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25D177">
      <w:pPr>
        <w:pStyle w:val="5"/>
        <w:spacing w:before="4"/>
        <w:ind w:left="0"/>
        <w:rPr>
          <w:sz w:val="17"/>
        </w:rPr>
      </w:pPr>
    </w:p>
    <w:p w14:paraId="6EAFD647">
      <w:pPr>
        <w:pStyle w:val="5"/>
        <w:spacing w:after="0"/>
        <w:rPr>
          <w:sz w:val="17"/>
        </w:rPr>
        <w:sectPr>
          <w:type w:val="continuous"/>
          <w:pgSz w:w="16840" w:h="11910" w:orient="landscape"/>
          <w:pgMar w:top="1700" w:right="1920" w:bottom="1700" w:left="280" w:header="720" w:footer="720" w:gutter="0"/>
          <w:cols w:space="720" w:num="1"/>
        </w:sectPr>
      </w:pPr>
      <w:bookmarkStart w:id="6" w:name="_GoBack"/>
      <w:r>
        <w:rPr>
          <w:sz w:val="17"/>
        </w:rPr>
        <w:drawing>
          <wp:anchor distT="0" distB="0" distL="0" distR="0" simplePos="0" relativeHeight="251659264" behindDoc="0" locked="0" layoutInCell="1" allowOverlap="1">
            <wp:simplePos x="0" y="0"/>
            <wp:positionH relativeFrom="page">
              <wp:posOffset>1557655</wp:posOffset>
            </wp:positionH>
            <wp:positionV relativeFrom="page">
              <wp:posOffset>-1670685</wp:posOffset>
            </wp:positionV>
            <wp:extent cx="7815580" cy="10881360"/>
            <wp:effectExtent l="0" t="0" r="15240" b="1397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rot="5400000">
                      <a:off x="0" y="0"/>
                      <a:ext cx="7815580" cy="10881360"/>
                    </a:xfrm>
                    <a:prstGeom prst="rect">
                      <a:avLst/>
                    </a:prstGeom>
                  </pic:spPr>
                </pic:pic>
              </a:graphicData>
            </a:graphic>
          </wp:anchor>
        </w:drawing>
      </w:r>
      <w:bookmarkEnd w:id="6"/>
    </w:p>
    <w:p w14:paraId="03434AB0">
      <w:pPr>
        <w:spacing w:before="79"/>
        <w:ind w:left="68" w:right="64" w:firstLine="0"/>
        <w:jc w:val="center"/>
        <w:rPr>
          <w:b/>
          <w:sz w:val="24"/>
        </w:rPr>
      </w:pPr>
      <w:r>
        <w:rPr>
          <w:b/>
          <w:color w:val="C00000"/>
          <w:spacing w:val="-2"/>
          <w:sz w:val="24"/>
        </w:rPr>
        <w:t>ВСТУП</w:t>
      </w:r>
    </w:p>
    <w:p w14:paraId="254C5632">
      <w:pPr>
        <w:pStyle w:val="2"/>
        <w:spacing w:before="3" w:line="275" w:lineRule="exact"/>
        <w:ind w:left="283"/>
      </w:pPr>
      <w:r>
        <w:rPr>
          <w:color w:val="000066"/>
        </w:rPr>
        <w:t>Розділ</w:t>
      </w:r>
      <w:r>
        <w:rPr>
          <w:color w:val="000066"/>
          <w:spacing w:val="-3"/>
        </w:rPr>
        <w:t xml:space="preserve"> </w:t>
      </w:r>
      <w:r>
        <w:rPr>
          <w:color w:val="000066"/>
          <w:spacing w:val="-10"/>
        </w:rPr>
        <w:t>І</w:t>
      </w:r>
    </w:p>
    <w:p w14:paraId="6D580192">
      <w:pPr>
        <w:pStyle w:val="7"/>
        <w:numPr>
          <w:ilvl w:val="1"/>
          <w:numId w:val="1"/>
        </w:numPr>
        <w:tabs>
          <w:tab w:val="left" w:pos="705"/>
        </w:tabs>
        <w:spacing w:before="0" w:after="0" w:line="275" w:lineRule="exact"/>
        <w:ind w:left="705" w:right="0" w:hanging="422"/>
        <w:jc w:val="left"/>
        <w:rPr>
          <w:b/>
          <w:sz w:val="24"/>
        </w:rPr>
      </w:pPr>
      <w:r>
        <w:rPr>
          <w:b/>
          <w:color w:val="FF0000"/>
          <w:sz w:val="24"/>
          <w:u w:val="single" w:color="FF0000"/>
        </w:rPr>
        <w:t>Візитна</w:t>
      </w:r>
      <w:r>
        <w:rPr>
          <w:b/>
          <w:color w:val="FF0000"/>
          <w:spacing w:val="-2"/>
          <w:sz w:val="24"/>
          <w:u w:val="single" w:color="FF0000"/>
        </w:rPr>
        <w:t xml:space="preserve"> </w:t>
      </w:r>
      <w:r>
        <w:rPr>
          <w:b/>
          <w:color w:val="FF0000"/>
          <w:sz w:val="24"/>
          <w:u w:val="single" w:color="FF0000"/>
        </w:rPr>
        <w:t>картка</w:t>
      </w:r>
      <w:r>
        <w:rPr>
          <w:b/>
          <w:color w:val="FF0000"/>
          <w:spacing w:val="-5"/>
          <w:sz w:val="24"/>
          <w:u w:val="single" w:color="FF0000"/>
        </w:rPr>
        <w:t xml:space="preserve"> </w:t>
      </w:r>
      <w:r>
        <w:rPr>
          <w:b/>
          <w:color w:val="FF0000"/>
          <w:sz w:val="24"/>
          <w:u w:val="single" w:color="FF0000"/>
        </w:rPr>
        <w:t>закладу</w:t>
      </w:r>
      <w:r>
        <w:rPr>
          <w:b/>
          <w:color w:val="FF0000"/>
          <w:spacing w:val="-1"/>
          <w:sz w:val="24"/>
          <w:u w:val="single" w:color="FF0000"/>
        </w:rPr>
        <w:t xml:space="preserve"> </w:t>
      </w:r>
      <w:r>
        <w:rPr>
          <w:b/>
          <w:color w:val="FF0000"/>
          <w:spacing w:val="-2"/>
          <w:sz w:val="24"/>
          <w:u w:val="single" w:color="FF0000"/>
        </w:rPr>
        <w:t>освіти</w:t>
      </w:r>
    </w:p>
    <w:p w14:paraId="344F347E">
      <w:pPr>
        <w:pStyle w:val="5"/>
        <w:spacing w:before="271"/>
      </w:pPr>
      <w:r>
        <w:t>У</w:t>
      </w:r>
      <w:r>
        <w:rPr>
          <w:spacing w:val="-6"/>
        </w:rPr>
        <w:t xml:space="preserve"> </w:t>
      </w:r>
      <w:r>
        <w:t>закладі</w:t>
      </w:r>
      <w:r>
        <w:rPr>
          <w:spacing w:val="-10"/>
        </w:rPr>
        <w:t xml:space="preserve"> </w:t>
      </w:r>
      <w:r>
        <w:t>освіти навчається</w:t>
      </w:r>
      <w:r>
        <w:rPr>
          <w:spacing w:val="-2"/>
        </w:rPr>
        <w:t xml:space="preserve"> </w:t>
      </w:r>
      <w:r>
        <w:t>334</w:t>
      </w:r>
      <w:r>
        <w:rPr>
          <w:spacing w:val="2"/>
        </w:rPr>
        <w:t xml:space="preserve"> </w:t>
      </w:r>
      <w:r>
        <w:t>учнів,</w:t>
      </w:r>
      <w:r>
        <w:rPr>
          <w:spacing w:val="1"/>
        </w:rPr>
        <w:t xml:space="preserve"> </w:t>
      </w:r>
      <w:r>
        <w:t>що</w:t>
      </w:r>
      <w:r>
        <w:rPr>
          <w:spacing w:val="-2"/>
        </w:rPr>
        <w:t xml:space="preserve"> </w:t>
      </w:r>
      <w:r>
        <w:t>складає</w:t>
      </w:r>
      <w:r>
        <w:rPr>
          <w:spacing w:val="-4"/>
        </w:rPr>
        <w:t xml:space="preserve"> </w:t>
      </w:r>
      <w:r>
        <w:t>17</w:t>
      </w:r>
      <w:r>
        <w:rPr>
          <w:spacing w:val="-1"/>
        </w:rPr>
        <w:t xml:space="preserve"> </w:t>
      </w:r>
      <w:r>
        <w:rPr>
          <w:spacing w:val="-2"/>
        </w:rPr>
        <w:t>класів.</w:t>
      </w:r>
    </w:p>
    <w:p w14:paraId="2DFD96CB">
      <w:pPr>
        <w:spacing w:before="3" w:line="275" w:lineRule="exact"/>
        <w:ind w:left="283" w:right="0" w:firstLine="0"/>
        <w:jc w:val="left"/>
        <w:rPr>
          <w:sz w:val="24"/>
        </w:rPr>
      </w:pPr>
      <w:r>
        <w:rPr>
          <w:b/>
          <w:color w:val="050327"/>
          <w:sz w:val="24"/>
        </w:rPr>
        <w:t>Школа</w:t>
      </w:r>
      <w:r>
        <w:rPr>
          <w:b/>
          <w:color w:val="050327"/>
          <w:spacing w:val="-3"/>
          <w:sz w:val="24"/>
        </w:rPr>
        <w:t xml:space="preserve"> </w:t>
      </w:r>
      <w:r>
        <w:rPr>
          <w:b/>
          <w:color w:val="050327"/>
          <w:sz w:val="24"/>
        </w:rPr>
        <w:t>І</w:t>
      </w:r>
      <w:r>
        <w:rPr>
          <w:b/>
          <w:color w:val="050327"/>
          <w:spacing w:val="-1"/>
          <w:sz w:val="24"/>
        </w:rPr>
        <w:t xml:space="preserve"> </w:t>
      </w:r>
      <w:r>
        <w:rPr>
          <w:b/>
          <w:color w:val="050327"/>
          <w:sz w:val="24"/>
        </w:rPr>
        <w:t>ступеня</w:t>
      </w:r>
      <w:r>
        <w:rPr>
          <w:b/>
          <w:color w:val="050327"/>
          <w:spacing w:val="1"/>
          <w:sz w:val="24"/>
        </w:rPr>
        <w:t xml:space="preserve"> </w:t>
      </w:r>
      <w:r>
        <w:rPr>
          <w:sz w:val="24"/>
        </w:rPr>
        <w:t>–</w:t>
      </w:r>
      <w:r>
        <w:rPr>
          <w:spacing w:val="61"/>
          <w:sz w:val="24"/>
        </w:rPr>
        <w:t xml:space="preserve"> </w:t>
      </w:r>
      <w:r>
        <w:rPr>
          <w:sz w:val="24"/>
        </w:rPr>
        <w:t>5</w:t>
      </w:r>
      <w:r>
        <w:rPr>
          <w:spacing w:val="3"/>
          <w:sz w:val="24"/>
        </w:rPr>
        <w:t xml:space="preserve"> </w:t>
      </w:r>
      <w:r>
        <w:rPr>
          <w:spacing w:val="-2"/>
          <w:sz w:val="24"/>
        </w:rPr>
        <w:t>класів:</w:t>
      </w:r>
    </w:p>
    <w:p w14:paraId="7AD2287C">
      <w:pPr>
        <w:pStyle w:val="7"/>
        <w:numPr>
          <w:ilvl w:val="2"/>
          <w:numId w:val="1"/>
        </w:numPr>
        <w:tabs>
          <w:tab w:val="left" w:pos="1070"/>
        </w:tabs>
        <w:spacing w:before="0" w:after="0" w:line="275" w:lineRule="exact"/>
        <w:ind w:left="1070" w:right="0" w:hanging="359"/>
        <w:jc w:val="left"/>
        <w:rPr>
          <w:sz w:val="24"/>
        </w:rPr>
      </w:pPr>
      <w:r>
        <w:rPr>
          <w:sz w:val="24"/>
        </w:rPr>
        <w:t>з</w:t>
      </w:r>
      <w:r>
        <w:rPr>
          <w:spacing w:val="1"/>
          <w:sz w:val="24"/>
        </w:rPr>
        <w:t xml:space="preserve"> </w:t>
      </w:r>
      <w:r>
        <w:rPr>
          <w:sz w:val="24"/>
        </w:rPr>
        <w:t>українською</w:t>
      </w:r>
      <w:r>
        <w:rPr>
          <w:spacing w:val="-2"/>
          <w:sz w:val="24"/>
        </w:rPr>
        <w:t xml:space="preserve"> </w:t>
      </w:r>
      <w:r>
        <w:rPr>
          <w:sz w:val="24"/>
        </w:rPr>
        <w:t>мовою</w:t>
      </w:r>
      <w:r>
        <w:rPr>
          <w:spacing w:val="-6"/>
          <w:sz w:val="24"/>
        </w:rPr>
        <w:t xml:space="preserve"> </w:t>
      </w:r>
      <w:r>
        <w:rPr>
          <w:sz w:val="24"/>
        </w:rPr>
        <w:t>навчання – 5</w:t>
      </w:r>
      <w:r>
        <w:rPr>
          <w:spacing w:val="-4"/>
          <w:sz w:val="24"/>
        </w:rPr>
        <w:t xml:space="preserve"> </w:t>
      </w:r>
      <w:r>
        <w:rPr>
          <w:spacing w:val="-2"/>
          <w:sz w:val="24"/>
        </w:rPr>
        <w:t>класів</w:t>
      </w:r>
    </w:p>
    <w:p w14:paraId="7237A8B6">
      <w:pPr>
        <w:spacing w:before="2" w:line="275" w:lineRule="exact"/>
        <w:ind w:left="283" w:right="0" w:firstLine="0"/>
        <w:jc w:val="left"/>
        <w:rPr>
          <w:sz w:val="24"/>
        </w:rPr>
      </w:pPr>
      <w:r>
        <w:rPr>
          <w:b/>
          <w:color w:val="050327"/>
          <w:sz w:val="24"/>
        </w:rPr>
        <w:t>Школа</w:t>
      </w:r>
      <w:r>
        <w:rPr>
          <w:b/>
          <w:color w:val="050327"/>
          <w:spacing w:val="-3"/>
          <w:sz w:val="24"/>
        </w:rPr>
        <w:t xml:space="preserve"> </w:t>
      </w:r>
      <w:r>
        <w:rPr>
          <w:b/>
          <w:color w:val="050327"/>
          <w:sz w:val="24"/>
        </w:rPr>
        <w:t>ІІ</w:t>
      </w:r>
      <w:r>
        <w:rPr>
          <w:b/>
          <w:color w:val="050327"/>
          <w:spacing w:val="-1"/>
          <w:sz w:val="24"/>
        </w:rPr>
        <w:t xml:space="preserve"> </w:t>
      </w:r>
      <w:r>
        <w:rPr>
          <w:b/>
          <w:color w:val="050327"/>
          <w:sz w:val="24"/>
        </w:rPr>
        <w:t>ступеня</w:t>
      </w:r>
      <w:r>
        <w:rPr>
          <w:b/>
          <w:color w:val="050327"/>
          <w:spacing w:val="4"/>
          <w:sz w:val="24"/>
        </w:rPr>
        <w:t xml:space="preserve"> </w:t>
      </w:r>
      <w:r>
        <w:rPr>
          <w:sz w:val="24"/>
        </w:rPr>
        <w:t>–</w:t>
      </w:r>
      <w:r>
        <w:rPr>
          <w:spacing w:val="-3"/>
          <w:sz w:val="24"/>
        </w:rPr>
        <w:t xml:space="preserve"> </w:t>
      </w:r>
      <w:r>
        <w:rPr>
          <w:sz w:val="24"/>
        </w:rPr>
        <w:t>10</w:t>
      </w:r>
      <w:r>
        <w:rPr>
          <w:spacing w:val="2"/>
          <w:sz w:val="24"/>
        </w:rPr>
        <w:t xml:space="preserve"> </w:t>
      </w:r>
      <w:r>
        <w:rPr>
          <w:spacing w:val="-2"/>
          <w:sz w:val="24"/>
        </w:rPr>
        <w:t>класів:</w:t>
      </w:r>
    </w:p>
    <w:p w14:paraId="16D6F044">
      <w:pPr>
        <w:pStyle w:val="7"/>
        <w:numPr>
          <w:ilvl w:val="2"/>
          <w:numId w:val="1"/>
        </w:numPr>
        <w:tabs>
          <w:tab w:val="left" w:pos="1070"/>
        </w:tabs>
        <w:spacing w:before="0" w:after="0" w:line="275" w:lineRule="exact"/>
        <w:ind w:left="1070" w:right="0" w:hanging="359"/>
        <w:jc w:val="left"/>
        <w:rPr>
          <w:sz w:val="24"/>
        </w:rPr>
      </w:pPr>
      <w:r>
        <w:rPr>
          <w:sz w:val="24"/>
        </w:rPr>
        <w:t>з</w:t>
      </w:r>
      <w:r>
        <w:rPr>
          <w:spacing w:val="1"/>
          <w:sz w:val="24"/>
        </w:rPr>
        <w:t xml:space="preserve"> </w:t>
      </w:r>
      <w:r>
        <w:rPr>
          <w:sz w:val="24"/>
        </w:rPr>
        <w:t>українською</w:t>
      </w:r>
      <w:r>
        <w:rPr>
          <w:spacing w:val="-2"/>
          <w:sz w:val="24"/>
        </w:rPr>
        <w:t xml:space="preserve"> </w:t>
      </w:r>
      <w:r>
        <w:rPr>
          <w:sz w:val="24"/>
        </w:rPr>
        <w:t>мовою</w:t>
      </w:r>
      <w:r>
        <w:rPr>
          <w:spacing w:val="-6"/>
          <w:sz w:val="24"/>
        </w:rPr>
        <w:t xml:space="preserve"> </w:t>
      </w:r>
      <w:r>
        <w:rPr>
          <w:sz w:val="24"/>
        </w:rPr>
        <w:t>навчання – 10</w:t>
      </w:r>
      <w:r>
        <w:rPr>
          <w:spacing w:val="-4"/>
          <w:sz w:val="24"/>
        </w:rPr>
        <w:t xml:space="preserve"> </w:t>
      </w:r>
      <w:r>
        <w:rPr>
          <w:spacing w:val="-2"/>
          <w:sz w:val="24"/>
        </w:rPr>
        <w:t>класів;</w:t>
      </w:r>
    </w:p>
    <w:p w14:paraId="31B73809">
      <w:pPr>
        <w:spacing w:before="3" w:line="275" w:lineRule="exact"/>
        <w:ind w:left="283" w:right="0" w:firstLine="0"/>
        <w:jc w:val="left"/>
        <w:rPr>
          <w:sz w:val="24"/>
        </w:rPr>
      </w:pPr>
      <w:r>
        <w:rPr>
          <w:b/>
          <w:color w:val="050327"/>
          <w:sz w:val="24"/>
        </w:rPr>
        <w:t>Школа</w:t>
      </w:r>
      <w:r>
        <w:rPr>
          <w:b/>
          <w:color w:val="050327"/>
          <w:spacing w:val="-3"/>
          <w:sz w:val="24"/>
        </w:rPr>
        <w:t xml:space="preserve"> </w:t>
      </w:r>
      <w:r>
        <w:rPr>
          <w:b/>
          <w:color w:val="050327"/>
          <w:sz w:val="24"/>
        </w:rPr>
        <w:t>ІІІ</w:t>
      </w:r>
      <w:r>
        <w:rPr>
          <w:b/>
          <w:color w:val="050327"/>
          <w:spacing w:val="-2"/>
          <w:sz w:val="24"/>
        </w:rPr>
        <w:t xml:space="preserve"> </w:t>
      </w:r>
      <w:r>
        <w:rPr>
          <w:b/>
          <w:color w:val="050327"/>
          <w:sz w:val="24"/>
        </w:rPr>
        <w:t>ступеня</w:t>
      </w:r>
      <w:r>
        <w:rPr>
          <w:b/>
          <w:color w:val="050327"/>
          <w:spacing w:val="3"/>
          <w:sz w:val="24"/>
        </w:rPr>
        <w:t xml:space="preserve"> </w:t>
      </w:r>
      <w:r>
        <w:rPr>
          <w:sz w:val="24"/>
        </w:rPr>
        <w:t>–</w:t>
      </w:r>
      <w:r>
        <w:rPr>
          <w:spacing w:val="1"/>
          <w:sz w:val="24"/>
        </w:rPr>
        <w:t xml:space="preserve"> </w:t>
      </w:r>
      <w:r>
        <w:rPr>
          <w:sz w:val="24"/>
        </w:rPr>
        <w:t>2</w:t>
      </w:r>
      <w:r>
        <w:rPr>
          <w:spacing w:val="-3"/>
          <w:sz w:val="24"/>
        </w:rPr>
        <w:t xml:space="preserve"> </w:t>
      </w:r>
      <w:r>
        <w:rPr>
          <w:spacing w:val="-2"/>
          <w:sz w:val="24"/>
        </w:rPr>
        <w:t>класи</w:t>
      </w:r>
    </w:p>
    <w:p w14:paraId="52889785">
      <w:pPr>
        <w:pStyle w:val="7"/>
        <w:numPr>
          <w:ilvl w:val="2"/>
          <w:numId w:val="1"/>
        </w:numPr>
        <w:tabs>
          <w:tab w:val="left" w:pos="1070"/>
        </w:tabs>
        <w:spacing w:before="0" w:after="0" w:line="275" w:lineRule="exact"/>
        <w:ind w:left="1070" w:right="0" w:hanging="359"/>
        <w:jc w:val="left"/>
        <w:rPr>
          <w:sz w:val="24"/>
        </w:rPr>
      </w:pPr>
      <w:r>
        <w:rPr>
          <w:sz w:val="24"/>
        </w:rPr>
        <w:t>з</w:t>
      </w:r>
      <w:r>
        <w:rPr>
          <w:spacing w:val="1"/>
          <w:sz w:val="24"/>
        </w:rPr>
        <w:t xml:space="preserve"> </w:t>
      </w:r>
      <w:r>
        <w:rPr>
          <w:sz w:val="24"/>
        </w:rPr>
        <w:t>українською</w:t>
      </w:r>
      <w:r>
        <w:rPr>
          <w:spacing w:val="-2"/>
          <w:sz w:val="24"/>
        </w:rPr>
        <w:t xml:space="preserve"> </w:t>
      </w:r>
      <w:r>
        <w:rPr>
          <w:sz w:val="24"/>
        </w:rPr>
        <w:t>мовою</w:t>
      </w:r>
      <w:r>
        <w:rPr>
          <w:spacing w:val="-6"/>
          <w:sz w:val="24"/>
        </w:rPr>
        <w:t xml:space="preserve"> </w:t>
      </w:r>
      <w:r>
        <w:rPr>
          <w:sz w:val="24"/>
        </w:rPr>
        <w:t>навчання – 2</w:t>
      </w:r>
      <w:r>
        <w:rPr>
          <w:spacing w:val="-4"/>
          <w:sz w:val="24"/>
        </w:rPr>
        <w:t xml:space="preserve"> </w:t>
      </w:r>
      <w:r>
        <w:rPr>
          <w:spacing w:val="-2"/>
          <w:sz w:val="24"/>
        </w:rPr>
        <w:t>класи;</w:t>
      </w:r>
    </w:p>
    <w:p w14:paraId="044EFC54">
      <w:pPr>
        <w:pStyle w:val="7"/>
        <w:numPr>
          <w:ilvl w:val="2"/>
          <w:numId w:val="1"/>
        </w:numPr>
        <w:tabs>
          <w:tab w:val="left" w:pos="1070"/>
        </w:tabs>
        <w:spacing w:before="3" w:after="0" w:line="240" w:lineRule="auto"/>
        <w:ind w:left="1070" w:right="0" w:hanging="359"/>
        <w:jc w:val="left"/>
        <w:rPr>
          <w:sz w:val="24"/>
        </w:rPr>
      </w:pPr>
      <w:r>
        <w:rPr>
          <w:sz w:val="24"/>
        </w:rPr>
        <w:t>2</w:t>
      </w:r>
      <w:r>
        <w:rPr>
          <w:spacing w:val="-4"/>
          <w:sz w:val="24"/>
        </w:rPr>
        <w:t xml:space="preserve"> </w:t>
      </w:r>
      <w:r>
        <w:rPr>
          <w:sz w:val="24"/>
        </w:rPr>
        <w:t>класи</w:t>
      </w:r>
      <w:r>
        <w:rPr>
          <w:spacing w:val="-3"/>
          <w:sz w:val="24"/>
        </w:rPr>
        <w:t xml:space="preserve"> </w:t>
      </w:r>
      <w:r>
        <w:rPr>
          <w:sz w:val="24"/>
        </w:rPr>
        <w:t>–</w:t>
      </w:r>
      <w:r>
        <w:rPr>
          <w:spacing w:val="-4"/>
          <w:sz w:val="24"/>
        </w:rPr>
        <w:t xml:space="preserve"> </w:t>
      </w:r>
      <w:r>
        <w:rPr>
          <w:sz w:val="24"/>
        </w:rPr>
        <w:t>профільний</w:t>
      </w:r>
      <w:r>
        <w:rPr>
          <w:spacing w:val="-2"/>
          <w:sz w:val="24"/>
        </w:rPr>
        <w:t xml:space="preserve"> </w:t>
      </w:r>
      <w:r>
        <w:rPr>
          <w:sz w:val="24"/>
        </w:rPr>
        <w:t>предмет</w:t>
      </w:r>
      <w:r>
        <w:rPr>
          <w:spacing w:val="-4"/>
          <w:sz w:val="24"/>
        </w:rPr>
        <w:t xml:space="preserve"> </w:t>
      </w:r>
      <w:r>
        <w:rPr>
          <w:sz w:val="24"/>
        </w:rPr>
        <w:t>українська</w:t>
      </w:r>
      <w:r>
        <w:rPr>
          <w:spacing w:val="-4"/>
          <w:sz w:val="24"/>
        </w:rPr>
        <w:t xml:space="preserve"> мова.</w:t>
      </w:r>
    </w:p>
    <w:p w14:paraId="2EC9668C">
      <w:pPr>
        <w:spacing w:before="2"/>
        <w:ind w:left="283" w:right="0" w:firstLine="0"/>
        <w:jc w:val="left"/>
        <w:rPr>
          <w:b/>
          <w:sz w:val="24"/>
        </w:rPr>
      </w:pPr>
      <w:r>
        <w:rPr>
          <w:b/>
          <w:sz w:val="24"/>
        </w:rPr>
        <w:t>Школа</w:t>
      </w:r>
      <w:r>
        <w:rPr>
          <w:b/>
          <w:spacing w:val="-3"/>
          <w:sz w:val="24"/>
        </w:rPr>
        <w:t xml:space="preserve"> </w:t>
      </w:r>
      <w:r>
        <w:rPr>
          <w:b/>
          <w:sz w:val="24"/>
        </w:rPr>
        <w:t>забезпечена</w:t>
      </w:r>
      <w:r>
        <w:rPr>
          <w:b/>
          <w:spacing w:val="2"/>
          <w:sz w:val="24"/>
        </w:rPr>
        <w:t xml:space="preserve"> </w:t>
      </w:r>
      <w:r>
        <w:rPr>
          <w:b/>
          <w:spacing w:val="-2"/>
          <w:sz w:val="24"/>
        </w:rPr>
        <w:t>вчителями</w:t>
      </w:r>
    </w:p>
    <w:p w14:paraId="5DC60296">
      <w:pPr>
        <w:pStyle w:val="5"/>
        <w:ind w:left="0"/>
        <w:rPr>
          <w:b/>
        </w:rPr>
      </w:pPr>
    </w:p>
    <w:p w14:paraId="674541C1">
      <w:pPr>
        <w:spacing w:before="1"/>
        <w:ind w:left="283" w:right="0" w:firstLine="0"/>
        <w:jc w:val="left"/>
        <w:rPr>
          <w:b/>
          <w:sz w:val="24"/>
        </w:rPr>
      </w:pPr>
      <w:bookmarkStart w:id="0" w:name="Якісний склад вчителів за педагогічним с"/>
      <w:bookmarkEnd w:id="0"/>
      <w:r>
        <w:rPr>
          <w:b/>
          <w:color w:val="C00000"/>
          <w:sz w:val="24"/>
        </w:rPr>
        <w:t>Якісний</w:t>
      </w:r>
      <w:r>
        <w:rPr>
          <w:b/>
          <w:color w:val="C00000"/>
          <w:spacing w:val="-1"/>
          <w:sz w:val="24"/>
        </w:rPr>
        <w:t xml:space="preserve"> </w:t>
      </w:r>
      <w:r>
        <w:rPr>
          <w:b/>
          <w:color w:val="C00000"/>
          <w:sz w:val="24"/>
        </w:rPr>
        <w:t>склад</w:t>
      </w:r>
      <w:r>
        <w:rPr>
          <w:b/>
          <w:color w:val="C00000"/>
          <w:spacing w:val="-2"/>
          <w:sz w:val="24"/>
        </w:rPr>
        <w:t xml:space="preserve"> </w:t>
      </w:r>
      <w:r>
        <w:rPr>
          <w:b/>
          <w:color w:val="C00000"/>
          <w:sz w:val="24"/>
        </w:rPr>
        <w:t>вчителів</w:t>
      </w:r>
      <w:r>
        <w:rPr>
          <w:b/>
          <w:color w:val="C00000"/>
          <w:spacing w:val="-1"/>
          <w:sz w:val="24"/>
        </w:rPr>
        <w:t xml:space="preserve"> </w:t>
      </w:r>
      <w:r>
        <w:rPr>
          <w:b/>
          <w:color w:val="C00000"/>
          <w:sz w:val="24"/>
        </w:rPr>
        <w:t>за</w:t>
      </w:r>
      <w:r>
        <w:rPr>
          <w:b/>
          <w:color w:val="C00000"/>
          <w:spacing w:val="-6"/>
          <w:sz w:val="24"/>
        </w:rPr>
        <w:t xml:space="preserve"> </w:t>
      </w:r>
      <w:r>
        <w:rPr>
          <w:b/>
          <w:color w:val="C00000"/>
          <w:sz w:val="24"/>
        </w:rPr>
        <w:t>педагогічним</w:t>
      </w:r>
      <w:r>
        <w:rPr>
          <w:b/>
          <w:color w:val="C00000"/>
          <w:spacing w:val="-5"/>
          <w:sz w:val="24"/>
        </w:rPr>
        <w:t xml:space="preserve"> </w:t>
      </w:r>
      <w:r>
        <w:rPr>
          <w:b/>
          <w:color w:val="C00000"/>
          <w:spacing w:val="-2"/>
          <w:sz w:val="24"/>
        </w:rPr>
        <w:t>стажем</w:t>
      </w:r>
    </w:p>
    <w:p w14:paraId="5A2A256E">
      <w:pPr>
        <w:pStyle w:val="5"/>
        <w:spacing w:before="44"/>
        <w:ind w:left="0"/>
        <w:rPr>
          <w:b/>
          <w:sz w:val="20"/>
        </w:rPr>
      </w:pPr>
    </w:p>
    <w:tbl>
      <w:tblPr>
        <w:tblStyle w:val="4"/>
        <w:tblW w:w="0" w:type="auto"/>
        <w:tblInd w:w="290" w:type="dxa"/>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Layout w:type="fixed"/>
        <w:tblCellMar>
          <w:top w:w="0" w:type="dxa"/>
          <w:left w:w="0" w:type="dxa"/>
          <w:bottom w:w="0" w:type="dxa"/>
          <w:right w:w="0" w:type="dxa"/>
        </w:tblCellMar>
      </w:tblPr>
      <w:tblGrid>
        <w:gridCol w:w="5556"/>
        <w:gridCol w:w="3515"/>
        <w:gridCol w:w="4682"/>
      </w:tblGrid>
      <w:tr w14:paraId="7584E48E">
        <w:tblPrEx>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CellMar>
            <w:top w:w="0" w:type="dxa"/>
            <w:left w:w="0" w:type="dxa"/>
            <w:bottom w:w="0" w:type="dxa"/>
            <w:right w:w="0" w:type="dxa"/>
          </w:tblCellMar>
        </w:tblPrEx>
        <w:trPr>
          <w:trHeight w:val="518" w:hRule="atLeast"/>
        </w:trPr>
        <w:tc>
          <w:tcPr>
            <w:tcW w:w="5556" w:type="dxa"/>
            <w:tcBorders>
              <w:top w:val="nil"/>
              <w:left w:val="nil"/>
              <w:right w:val="nil"/>
            </w:tcBorders>
            <w:shd w:val="clear" w:color="auto" w:fill="E4E4E4"/>
          </w:tcPr>
          <w:p w14:paraId="5A3B2EAD">
            <w:pPr>
              <w:pStyle w:val="8"/>
              <w:spacing w:line="273" w:lineRule="exact"/>
              <w:ind w:left="931"/>
              <w:rPr>
                <w:b/>
                <w:i/>
                <w:sz w:val="24"/>
              </w:rPr>
            </w:pPr>
            <w:r>
              <w:rPr>
                <w:b/>
                <w:i/>
                <w:sz w:val="24"/>
              </w:rPr>
              <w:t>Кількість</w:t>
            </w:r>
            <w:r>
              <w:rPr>
                <w:b/>
                <w:i/>
                <w:spacing w:val="-4"/>
                <w:sz w:val="24"/>
              </w:rPr>
              <w:t xml:space="preserve"> </w:t>
            </w:r>
            <w:r>
              <w:rPr>
                <w:b/>
                <w:i/>
                <w:sz w:val="24"/>
              </w:rPr>
              <w:t>педагогічних</w:t>
            </w:r>
            <w:r>
              <w:rPr>
                <w:b/>
                <w:i/>
                <w:spacing w:val="-3"/>
                <w:sz w:val="24"/>
              </w:rPr>
              <w:t xml:space="preserve"> </w:t>
            </w:r>
            <w:r>
              <w:rPr>
                <w:b/>
                <w:i/>
                <w:spacing w:val="-2"/>
                <w:sz w:val="24"/>
              </w:rPr>
              <w:t>робітників</w:t>
            </w:r>
          </w:p>
        </w:tc>
        <w:tc>
          <w:tcPr>
            <w:tcW w:w="3515" w:type="dxa"/>
            <w:tcBorders>
              <w:top w:val="nil"/>
              <w:left w:val="nil"/>
              <w:right w:val="nil"/>
            </w:tcBorders>
            <w:shd w:val="clear" w:color="auto" w:fill="E4E4E4"/>
          </w:tcPr>
          <w:p w14:paraId="4013889D">
            <w:pPr>
              <w:pStyle w:val="8"/>
              <w:spacing w:line="273" w:lineRule="exact"/>
              <w:ind w:left="12"/>
              <w:jc w:val="center"/>
              <w:rPr>
                <w:b/>
                <w:sz w:val="24"/>
              </w:rPr>
            </w:pPr>
            <w:r>
              <w:rPr>
                <w:b/>
                <w:color w:val="050327"/>
                <w:sz w:val="24"/>
              </w:rPr>
              <w:t>2024-</w:t>
            </w:r>
            <w:r>
              <w:rPr>
                <w:b/>
                <w:color w:val="050327"/>
                <w:spacing w:val="-4"/>
                <w:sz w:val="24"/>
              </w:rPr>
              <w:t>2025</w:t>
            </w:r>
          </w:p>
        </w:tc>
        <w:tc>
          <w:tcPr>
            <w:tcW w:w="4682" w:type="dxa"/>
            <w:tcBorders>
              <w:top w:val="nil"/>
              <w:left w:val="nil"/>
              <w:right w:val="nil"/>
            </w:tcBorders>
            <w:shd w:val="clear" w:color="auto" w:fill="E4E4E4"/>
          </w:tcPr>
          <w:p w14:paraId="55827A48">
            <w:pPr>
              <w:pStyle w:val="8"/>
              <w:spacing w:line="273" w:lineRule="exact"/>
              <w:ind w:left="198" w:right="192"/>
              <w:jc w:val="center"/>
              <w:rPr>
                <w:b/>
                <w:sz w:val="24"/>
              </w:rPr>
            </w:pPr>
            <w:r>
              <w:rPr>
                <w:b/>
                <w:color w:val="050327"/>
                <w:sz w:val="24"/>
              </w:rPr>
              <w:t>2025-</w:t>
            </w:r>
            <w:r>
              <w:rPr>
                <w:b/>
                <w:color w:val="050327"/>
                <w:spacing w:val="-4"/>
                <w:sz w:val="24"/>
              </w:rPr>
              <w:t>2026</w:t>
            </w:r>
          </w:p>
        </w:tc>
      </w:tr>
      <w:tr w14:paraId="789D9D46">
        <w:tblPrEx>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CellMar>
            <w:top w:w="0" w:type="dxa"/>
            <w:left w:w="0" w:type="dxa"/>
            <w:bottom w:w="0" w:type="dxa"/>
            <w:right w:w="0" w:type="dxa"/>
          </w:tblCellMar>
        </w:tblPrEx>
        <w:trPr>
          <w:trHeight w:val="518" w:hRule="atLeast"/>
        </w:trPr>
        <w:tc>
          <w:tcPr>
            <w:tcW w:w="5556" w:type="dxa"/>
            <w:vMerge w:val="restart"/>
            <w:tcBorders>
              <w:left w:val="nil"/>
              <w:bottom w:val="nil"/>
            </w:tcBorders>
          </w:tcPr>
          <w:p w14:paraId="44729C34">
            <w:pPr>
              <w:pStyle w:val="8"/>
              <w:spacing w:line="273" w:lineRule="exact"/>
              <w:ind w:left="759" w:right="750"/>
              <w:jc w:val="center"/>
              <w:rPr>
                <w:b/>
                <w:i/>
                <w:sz w:val="24"/>
              </w:rPr>
            </w:pPr>
            <w:r>
              <w:rPr>
                <w:b/>
                <w:i/>
                <w:sz w:val="24"/>
              </w:rPr>
              <mc:AlternateContent>
                <mc:Choice Requires="wpg">
                  <w:drawing>
                    <wp:anchor distT="0" distB="0" distL="0" distR="0" simplePos="0" relativeHeight="251663360" behindDoc="1" locked="0" layoutInCell="1" allowOverlap="1">
                      <wp:simplePos x="0" y="0"/>
                      <wp:positionH relativeFrom="column">
                        <wp:posOffset>0</wp:posOffset>
                      </wp:positionH>
                      <wp:positionV relativeFrom="paragraph">
                        <wp:posOffset>0</wp:posOffset>
                      </wp:positionV>
                      <wp:extent cx="3524885" cy="1668145"/>
                      <wp:effectExtent l="0" t="0" r="0" b="0"/>
                      <wp:wrapNone/>
                      <wp:docPr id="2" name="Group 2"/>
                      <wp:cNvGraphicFramePr/>
                      <a:graphic xmlns:a="http://schemas.openxmlformats.org/drawingml/2006/main">
                        <a:graphicData uri="http://schemas.microsoft.com/office/word/2010/wordprocessingGroup">
                          <wpg:wgp>
                            <wpg:cNvGrpSpPr/>
                            <wpg:grpSpPr>
                              <a:xfrm>
                                <a:off x="0" y="0"/>
                                <a:ext cx="3524885" cy="1668145"/>
                                <a:chOff x="0" y="0"/>
                                <a:chExt cx="3524885" cy="1668145"/>
                              </a:xfrm>
                            </wpg:grpSpPr>
                            <wps:wsp>
                              <wps:cNvPr id="3" name="Graphic 3"/>
                              <wps:cNvSpPr/>
                              <wps:spPr>
                                <a:xfrm>
                                  <a:off x="0" y="0"/>
                                  <a:ext cx="3524885" cy="664845"/>
                                </a:xfrm>
                                <a:custGeom>
                                  <a:avLst/>
                                  <a:gdLst/>
                                  <a:ahLst/>
                                  <a:cxnLst/>
                                  <a:rect l="l" t="t" r="r" b="b"/>
                                  <a:pathLst>
                                    <a:path w="3524885" h="664845">
                                      <a:moveTo>
                                        <a:pt x="3524758" y="335584"/>
                                      </a:moveTo>
                                      <a:lnTo>
                                        <a:pt x="0" y="335584"/>
                                      </a:lnTo>
                                      <a:lnTo>
                                        <a:pt x="0" y="664768"/>
                                      </a:lnTo>
                                      <a:lnTo>
                                        <a:pt x="3524758" y="664768"/>
                                      </a:lnTo>
                                      <a:lnTo>
                                        <a:pt x="3524758" y="335584"/>
                                      </a:lnTo>
                                      <a:close/>
                                    </a:path>
                                    <a:path w="3524885" h="664845">
                                      <a:moveTo>
                                        <a:pt x="3524758" y="0"/>
                                      </a:moveTo>
                                      <a:lnTo>
                                        <a:pt x="0" y="0"/>
                                      </a:lnTo>
                                      <a:lnTo>
                                        <a:pt x="0" y="329488"/>
                                      </a:lnTo>
                                      <a:lnTo>
                                        <a:pt x="3524758" y="329488"/>
                                      </a:lnTo>
                                      <a:lnTo>
                                        <a:pt x="3524758" y="0"/>
                                      </a:lnTo>
                                      <a:close/>
                                    </a:path>
                                  </a:pathLst>
                                </a:custGeom>
                                <a:solidFill>
                                  <a:srgbClr val="E1EED9"/>
                                </a:solidFill>
                              </wps:spPr>
                              <wps:bodyPr wrap="square" lIns="0" tIns="0" rIns="0" bIns="0" rtlCol="0">
                                <a:noAutofit/>
                              </wps:bodyPr>
                            </wps:wsp>
                            <wps:wsp>
                              <wps:cNvPr id="4" name="Graphic 4"/>
                              <wps:cNvSpPr/>
                              <wps:spPr>
                                <a:xfrm>
                                  <a:off x="521512" y="335584"/>
                                  <a:ext cx="2957830" cy="201295"/>
                                </a:xfrm>
                                <a:custGeom>
                                  <a:avLst/>
                                  <a:gdLst/>
                                  <a:ahLst/>
                                  <a:cxnLst/>
                                  <a:rect l="l" t="t" r="r" b="b"/>
                                  <a:pathLst>
                                    <a:path w="2957830" h="201295">
                                      <a:moveTo>
                                        <a:pt x="2957449" y="0"/>
                                      </a:moveTo>
                                      <a:lnTo>
                                        <a:pt x="0" y="0"/>
                                      </a:lnTo>
                                      <a:lnTo>
                                        <a:pt x="0" y="201167"/>
                                      </a:lnTo>
                                      <a:lnTo>
                                        <a:pt x="2957449" y="201167"/>
                                      </a:lnTo>
                                      <a:lnTo>
                                        <a:pt x="2957449" y="0"/>
                                      </a:lnTo>
                                      <a:close/>
                                    </a:path>
                                  </a:pathLst>
                                </a:custGeom>
                                <a:solidFill>
                                  <a:srgbClr val="FFFFFF"/>
                                </a:solidFill>
                              </wps:spPr>
                              <wps:bodyPr wrap="square" lIns="0" tIns="0" rIns="0" bIns="0" rtlCol="0">
                                <a:noAutofit/>
                              </wps:bodyPr>
                            </wps:wsp>
                            <wps:wsp>
                              <wps:cNvPr id="5" name="Graphic 5"/>
                              <wps:cNvSpPr/>
                              <wps:spPr>
                                <a:xfrm>
                                  <a:off x="0" y="329488"/>
                                  <a:ext cx="3524885" cy="671195"/>
                                </a:xfrm>
                                <a:custGeom>
                                  <a:avLst/>
                                  <a:gdLst/>
                                  <a:ahLst/>
                                  <a:cxnLst/>
                                  <a:rect l="l" t="t" r="r" b="b"/>
                                  <a:pathLst>
                                    <a:path w="3524885" h="671195">
                                      <a:moveTo>
                                        <a:pt x="3524758" y="341325"/>
                                      </a:moveTo>
                                      <a:lnTo>
                                        <a:pt x="0" y="341325"/>
                                      </a:lnTo>
                                      <a:lnTo>
                                        <a:pt x="0" y="670814"/>
                                      </a:lnTo>
                                      <a:lnTo>
                                        <a:pt x="3524758" y="670814"/>
                                      </a:lnTo>
                                      <a:lnTo>
                                        <a:pt x="3524758" y="341325"/>
                                      </a:lnTo>
                                      <a:close/>
                                    </a:path>
                                    <a:path w="3524885" h="671195">
                                      <a:moveTo>
                                        <a:pt x="3524758" y="0"/>
                                      </a:moveTo>
                                      <a:lnTo>
                                        <a:pt x="0" y="0"/>
                                      </a:lnTo>
                                      <a:lnTo>
                                        <a:pt x="0" y="6096"/>
                                      </a:lnTo>
                                      <a:lnTo>
                                        <a:pt x="3524758" y="6096"/>
                                      </a:lnTo>
                                      <a:lnTo>
                                        <a:pt x="3524758" y="0"/>
                                      </a:lnTo>
                                      <a:close/>
                                    </a:path>
                                  </a:pathLst>
                                </a:custGeom>
                                <a:solidFill>
                                  <a:srgbClr val="E1EED9"/>
                                </a:solidFill>
                              </wps:spPr>
                              <wps:bodyPr wrap="square" lIns="0" tIns="0" rIns="0" bIns="0" rtlCol="0">
                                <a:noAutofit/>
                              </wps:bodyPr>
                            </wps:wsp>
                            <wps:wsp>
                              <wps:cNvPr id="6" name="Graphic 6"/>
                              <wps:cNvSpPr/>
                              <wps:spPr>
                                <a:xfrm>
                                  <a:off x="521512" y="670864"/>
                                  <a:ext cx="2957830" cy="201295"/>
                                </a:xfrm>
                                <a:custGeom>
                                  <a:avLst/>
                                  <a:gdLst/>
                                  <a:ahLst/>
                                  <a:cxnLst/>
                                  <a:rect l="l" t="t" r="r" b="b"/>
                                  <a:pathLst>
                                    <a:path w="2957830" h="201295">
                                      <a:moveTo>
                                        <a:pt x="2957449" y="0"/>
                                      </a:moveTo>
                                      <a:lnTo>
                                        <a:pt x="0" y="0"/>
                                      </a:lnTo>
                                      <a:lnTo>
                                        <a:pt x="0" y="201168"/>
                                      </a:lnTo>
                                      <a:lnTo>
                                        <a:pt x="2957449" y="201168"/>
                                      </a:lnTo>
                                      <a:lnTo>
                                        <a:pt x="2957449" y="0"/>
                                      </a:lnTo>
                                      <a:close/>
                                    </a:path>
                                  </a:pathLst>
                                </a:custGeom>
                                <a:solidFill>
                                  <a:srgbClr val="FFFFFF"/>
                                </a:solidFill>
                              </wps:spPr>
                              <wps:bodyPr wrap="square" lIns="0" tIns="0" rIns="0" bIns="0" rtlCol="0">
                                <a:noAutofit/>
                              </wps:bodyPr>
                            </wps:wsp>
                            <wps:wsp>
                              <wps:cNvPr id="7" name="Graphic 7"/>
                              <wps:cNvSpPr/>
                              <wps:spPr>
                                <a:xfrm>
                                  <a:off x="0" y="664768"/>
                                  <a:ext cx="3524885" cy="671195"/>
                                </a:xfrm>
                                <a:custGeom>
                                  <a:avLst/>
                                  <a:gdLst/>
                                  <a:ahLst/>
                                  <a:cxnLst/>
                                  <a:rect l="l" t="t" r="r" b="b"/>
                                  <a:pathLst>
                                    <a:path w="3524885" h="671195">
                                      <a:moveTo>
                                        <a:pt x="3524758" y="341642"/>
                                      </a:moveTo>
                                      <a:lnTo>
                                        <a:pt x="0" y="341642"/>
                                      </a:lnTo>
                                      <a:lnTo>
                                        <a:pt x="0" y="670814"/>
                                      </a:lnTo>
                                      <a:lnTo>
                                        <a:pt x="3524758" y="670814"/>
                                      </a:lnTo>
                                      <a:lnTo>
                                        <a:pt x="3524758" y="341642"/>
                                      </a:lnTo>
                                      <a:close/>
                                    </a:path>
                                    <a:path w="3524885" h="671195">
                                      <a:moveTo>
                                        <a:pt x="3524758" y="0"/>
                                      </a:moveTo>
                                      <a:lnTo>
                                        <a:pt x="0" y="0"/>
                                      </a:lnTo>
                                      <a:lnTo>
                                        <a:pt x="0" y="6096"/>
                                      </a:lnTo>
                                      <a:lnTo>
                                        <a:pt x="3524758" y="6096"/>
                                      </a:lnTo>
                                      <a:lnTo>
                                        <a:pt x="3524758" y="0"/>
                                      </a:lnTo>
                                      <a:close/>
                                    </a:path>
                                  </a:pathLst>
                                </a:custGeom>
                                <a:solidFill>
                                  <a:srgbClr val="E1EED9"/>
                                </a:solidFill>
                              </wps:spPr>
                              <wps:bodyPr wrap="square" lIns="0" tIns="0" rIns="0" bIns="0" rtlCol="0">
                                <a:noAutofit/>
                              </wps:bodyPr>
                            </wps:wsp>
                            <wps:wsp>
                              <wps:cNvPr id="8" name="Graphic 8"/>
                              <wps:cNvSpPr/>
                              <wps:spPr>
                                <a:xfrm>
                                  <a:off x="521512" y="1006398"/>
                                  <a:ext cx="2957830" cy="201295"/>
                                </a:xfrm>
                                <a:custGeom>
                                  <a:avLst/>
                                  <a:gdLst/>
                                  <a:ahLst/>
                                  <a:cxnLst/>
                                  <a:rect l="l" t="t" r="r" b="b"/>
                                  <a:pathLst>
                                    <a:path w="2957830" h="201295">
                                      <a:moveTo>
                                        <a:pt x="2957449" y="0"/>
                                      </a:moveTo>
                                      <a:lnTo>
                                        <a:pt x="0" y="0"/>
                                      </a:lnTo>
                                      <a:lnTo>
                                        <a:pt x="0" y="201168"/>
                                      </a:lnTo>
                                      <a:lnTo>
                                        <a:pt x="2957449" y="201168"/>
                                      </a:lnTo>
                                      <a:lnTo>
                                        <a:pt x="2957449" y="0"/>
                                      </a:lnTo>
                                      <a:close/>
                                    </a:path>
                                  </a:pathLst>
                                </a:custGeom>
                                <a:solidFill>
                                  <a:srgbClr val="FFFFFF"/>
                                </a:solidFill>
                              </wps:spPr>
                              <wps:bodyPr wrap="square" lIns="0" tIns="0" rIns="0" bIns="0" rtlCol="0">
                                <a:noAutofit/>
                              </wps:bodyPr>
                            </wps:wsp>
                            <wps:wsp>
                              <wps:cNvPr id="9" name="Graphic 9"/>
                              <wps:cNvSpPr/>
                              <wps:spPr>
                                <a:xfrm>
                                  <a:off x="0" y="1000302"/>
                                  <a:ext cx="3524885" cy="668020"/>
                                </a:xfrm>
                                <a:custGeom>
                                  <a:avLst/>
                                  <a:gdLst/>
                                  <a:ahLst/>
                                  <a:cxnLst/>
                                  <a:rect l="l" t="t" r="r" b="b"/>
                                  <a:pathLst>
                                    <a:path w="3524885" h="668020">
                                      <a:moveTo>
                                        <a:pt x="3524758" y="341376"/>
                                      </a:moveTo>
                                      <a:lnTo>
                                        <a:pt x="0" y="341376"/>
                                      </a:lnTo>
                                      <a:lnTo>
                                        <a:pt x="0" y="667512"/>
                                      </a:lnTo>
                                      <a:lnTo>
                                        <a:pt x="3524758" y="667512"/>
                                      </a:lnTo>
                                      <a:lnTo>
                                        <a:pt x="3524758" y="341376"/>
                                      </a:lnTo>
                                      <a:close/>
                                    </a:path>
                                    <a:path w="3524885" h="668020">
                                      <a:moveTo>
                                        <a:pt x="3524758" y="0"/>
                                      </a:moveTo>
                                      <a:lnTo>
                                        <a:pt x="0" y="0"/>
                                      </a:lnTo>
                                      <a:lnTo>
                                        <a:pt x="0" y="6096"/>
                                      </a:lnTo>
                                      <a:lnTo>
                                        <a:pt x="3524758" y="6096"/>
                                      </a:lnTo>
                                      <a:lnTo>
                                        <a:pt x="3524758" y="0"/>
                                      </a:lnTo>
                                      <a:close/>
                                    </a:path>
                                  </a:pathLst>
                                </a:custGeom>
                                <a:solidFill>
                                  <a:srgbClr val="E1EED9"/>
                                </a:solidFill>
                              </wps:spPr>
                              <wps:bodyPr wrap="square" lIns="0" tIns="0" rIns="0" bIns="0" rtlCol="0">
                                <a:noAutofit/>
                              </wps:bodyPr>
                            </wps:wsp>
                            <wps:wsp>
                              <wps:cNvPr id="10" name="Graphic 10"/>
                              <wps:cNvSpPr/>
                              <wps:spPr>
                                <a:xfrm>
                                  <a:off x="521512" y="1341678"/>
                                  <a:ext cx="2957830" cy="198120"/>
                                </a:xfrm>
                                <a:custGeom>
                                  <a:avLst/>
                                  <a:gdLst/>
                                  <a:ahLst/>
                                  <a:cxnLst/>
                                  <a:rect l="l" t="t" r="r" b="b"/>
                                  <a:pathLst>
                                    <a:path w="2957830" h="198120">
                                      <a:moveTo>
                                        <a:pt x="2957449" y="0"/>
                                      </a:moveTo>
                                      <a:lnTo>
                                        <a:pt x="0" y="0"/>
                                      </a:lnTo>
                                      <a:lnTo>
                                        <a:pt x="0" y="198119"/>
                                      </a:lnTo>
                                      <a:lnTo>
                                        <a:pt x="2957449" y="198119"/>
                                      </a:lnTo>
                                      <a:lnTo>
                                        <a:pt x="2957449" y="0"/>
                                      </a:lnTo>
                                      <a:close/>
                                    </a:path>
                                  </a:pathLst>
                                </a:custGeom>
                                <a:solidFill>
                                  <a:srgbClr val="FFFFFF"/>
                                </a:solidFill>
                              </wps:spPr>
                              <wps:bodyPr wrap="square" lIns="0" tIns="0" rIns="0" bIns="0" rtlCol="0">
                                <a:noAutofit/>
                              </wps:bodyPr>
                            </wps:wsp>
                            <wps:wsp>
                              <wps:cNvPr id="11" name="Graphic 11"/>
                              <wps:cNvSpPr/>
                              <wps:spPr>
                                <a:xfrm>
                                  <a:off x="0" y="1335582"/>
                                  <a:ext cx="3524885" cy="6350"/>
                                </a:xfrm>
                                <a:custGeom>
                                  <a:avLst/>
                                  <a:gdLst/>
                                  <a:ahLst/>
                                  <a:cxnLst/>
                                  <a:rect l="l" t="t" r="r" b="b"/>
                                  <a:pathLst>
                                    <a:path w="3524885" h="6350">
                                      <a:moveTo>
                                        <a:pt x="3524758" y="0"/>
                                      </a:moveTo>
                                      <a:lnTo>
                                        <a:pt x="0" y="0"/>
                                      </a:lnTo>
                                      <a:lnTo>
                                        <a:pt x="0" y="6096"/>
                                      </a:lnTo>
                                      <a:lnTo>
                                        <a:pt x="3524758" y="6096"/>
                                      </a:lnTo>
                                      <a:lnTo>
                                        <a:pt x="3524758" y="0"/>
                                      </a:lnTo>
                                      <a:close/>
                                    </a:path>
                                  </a:pathLst>
                                </a:custGeom>
                                <a:solidFill>
                                  <a:srgbClr val="E1EED9"/>
                                </a:solidFill>
                              </wps:spPr>
                              <wps:bodyPr wrap="square" lIns="0" tIns="0" rIns="0" bIns="0" rtlCol="0">
                                <a:noAutofit/>
                              </wps:bodyPr>
                            </wps:wsp>
                          </wpg:wgp>
                        </a:graphicData>
                      </a:graphic>
                    </wp:anchor>
                  </w:drawing>
                </mc:Choice>
                <mc:Fallback>
                  <w:pict>
                    <v:group id="_x0000_s1026" o:spid="_x0000_s1026" o:spt="203" style="position:absolute;left:0pt;margin-left:0pt;margin-top:0pt;height:131.35pt;width:277.55pt;z-index:-251653120;mso-width-relative:page;mso-height-relative:page;" coordsize="3524885,1668145" o:gfxdata="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">
                      <o:lock v:ext="edit" aspectratio="f"/>
                      <v:shape id="Graphic 3" o:spid="_x0000_s1026" o:spt="100" style="position:absolute;left:0;top:0;height:664845;width:3524885;" fillcolor="#E1EED9" filled="t" stroked="f" coordsize="3524885,664845" o:gfxdata="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aqSpi8AAAA&#10;2gAAAA8AAAAAAAAAAQAgAAAAIgAAAGRycy9kb3ducmV2LnhtbFBLAQIUABQAAAAIAIdO4kAzLwWe&#10;OwAAADkAAAAQAAAAAAAAAAEAIAAAAAsBAABkcnMvc2hhcGV4bWwueG1sUEsFBgAAAAAGAAYAWwEA&#10;ALUDAAAAAA==&#10;" path="m3524758,335584l0,335584,0,664768,3524758,664768,3524758,335584xem3524758,0l0,0,0,329488,3524758,329488,3524758,0xe">
                        <v:fill on="t" focussize="0,0"/>
                        <v:stroke on="f"/>
                        <v:imagedata o:title=""/>
                        <o:lock v:ext="edit" aspectratio="f"/>
                        <v:textbox inset="0mm,0mm,0mm,0mm"/>
                      </v:shape>
                      <v:shape id="Graphic 4" o:spid="_x0000_s1026" o:spt="100" style="position:absolute;left:521512;top:335584;height:201295;width:2957830;" fillcolor="#FFFFFF" filled="t" stroked="f" coordsize="2957830,201295" o:gfxdata="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1g4XxugAAANoA&#10;AAAPAAAAAAAAAAEAIAAAACIAAABkcnMvZG93bnJldi54bWxQSwECFAAUAAAACACHTuJAMy8FnjsA&#10;AAA5AAAAEAAAAAAAAAABACAAAAAJAQAAZHJzL3NoYXBleG1sLnhtbFBLBQYAAAAABgAGAFsBAACz&#10;AwAAAAA=&#10;" path="m2957449,0l0,0,0,201167,2957449,201167,2957449,0xe">
                        <v:fill on="t" focussize="0,0"/>
                        <v:stroke on="f"/>
                        <v:imagedata o:title=""/>
                        <o:lock v:ext="edit" aspectratio="f"/>
                        <v:textbox inset="0mm,0mm,0mm,0mm"/>
                      </v:shape>
                      <v:shape id="Graphic 5" o:spid="_x0000_s1026" o:spt="100" style="position:absolute;left:0;top:329488;height:671195;width:3524885;" fillcolor="#E1EED9" filled="t" stroked="f" coordsize="3524885,671195" o:gfxdata="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QgKmvQAA&#10;ANoAAAAPAAAAAAAAAAEAIAAAACIAAABkcnMvZG93bnJldi54bWxQSwECFAAUAAAACACHTuJAMy8F&#10;njsAAAA5AAAAEAAAAAAAAAABACAAAAAMAQAAZHJzL3NoYXBleG1sLnhtbFBLBQYAAAAABgAGAFsB&#10;AAC2AwAAAAA=&#10;" path="m3524758,341325l0,341325,0,670814,3524758,670814,3524758,341325xem3524758,0l0,0,0,6096,3524758,6096,3524758,0xe">
                        <v:fill on="t" focussize="0,0"/>
                        <v:stroke on="f"/>
                        <v:imagedata o:title=""/>
                        <o:lock v:ext="edit" aspectratio="f"/>
                        <v:textbox inset="0mm,0mm,0mm,0mm"/>
                      </v:shape>
                      <v:shape id="Graphic 6" o:spid="_x0000_s1026" o:spt="100" style="position:absolute;left:521512;top:670864;height:201295;width:2957830;" fillcolor="#FFFFFF" filled="t" stroked="f" coordsize="2957830,201295" o:gfxdata="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h2+HbsAAADa&#10;AAAADwAAAAAAAAABACAAAAAiAAAAZHJzL2Rvd25yZXYueG1sUEsBAhQAFAAAAAgAh07iQDMvBZ47&#10;AAAAOQAAABAAAAAAAAAAAQAgAAAACgEAAGRycy9zaGFwZXhtbC54bWxQSwUGAAAAAAYABgBbAQAA&#10;tAMAAAAA&#10;" path="m2957449,0l0,0,0,201168,2957449,201168,2957449,0xe">
                        <v:fill on="t" focussize="0,0"/>
                        <v:stroke on="f"/>
                        <v:imagedata o:title=""/>
                        <o:lock v:ext="edit" aspectratio="f"/>
                        <v:textbox inset="0mm,0mm,0mm,0mm"/>
                      </v:shape>
                      <v:shape id="Graphic 7" o:spid="_x0000_s1026" o:spt="100" style="position:absolute;left:0;top:664768;height:671195;width:3524885;" fillcolor="#E1EED9" filled="t" stroked="f" coordsize="3524885,671195" o:gfxdata="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3DlKvQAA&#10;ANoAAAAPAAAAAAAAAAEAIAAAACIAAABkcnMvZG93bnJldi54bWxQSwECFAAUAAAACACHTuJAMy8F&#10;njsAAAA5AAAAEAAAAAAAAAABACAAAAAMAQAAZHJzL3NoYXBleG1sLnhtbFBLBQYAAAAABgAGAFsB&#10;AAC2AwAAAAA=&#10;" path="m3524758,341642l0,341642,0,670814,3524758,670814,3524758,341642xem3524758,0l0,0,0,6096,3524758,6096,3524758,0xe">
                        <v:fill on="t" focussize="0,0"/>
                        <v:stroke on="f"/>
                        <v:imagedata o:title=""/>
                        <o:lock v:ext="edit" aspectratio="f"/>
                        <v:textbox inset="0mm,0mm,0mm,0mm"/>
                      </v:shape>
                      <v:shape id="Graphic 8" o:spid="_x0000_s1026" o:spt="100" style="position:absolute;left:521512;top:1006398;height:201295;width:2957830;" fillcolor="#FFFFFF" filled="t" stroked="f" coordsize="2957830,201295" o:gfxdata="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B0zo/0tAAAANoAAAAPAAAA&#10;AAAAAAEAIAAAACIAAABkcnMvZG93bnJldi54bWxQSwECFAAUAAAACACHTuJAMy8FnjsAAAA5AAAA&#10;EAAAAAAAAAABACAAAAADAQAAZHJzL3NoYXBleG1sLnhtbFBLBQYAAAAABgAGAFsBAACtAwAAAAA=&#10;" path="m2957449,0l0,0,0,201168,2957449,201168,2957449,0xe">
                        <v:fill on="t" focussize="0,0"/>
                        <v:stroke on="f"/>
                        <v:imagedata o:title=""/>
                        <o:lock v:ext="edit" aspectratio="f"/>
                        <v:textbox inset="0mm,0mm,0mm,0mm"/>
                      </v:shape>
                      <v:shape id="Graphic 9" o:spid="_x0000_s1026" o:spt="100" style="position:absolute;left:0;top:1000302;height:668020;width:3524885;" fillcolor="#E1EED9" filled="t" stroked="f" coordsize="3524885,668020" o:gfxdata="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hYFj2/&#10;AAAA2gAAAA8AAAAAAAAAAQAgAAAAIgAAAGRycy9kb3ducmV2LnhtbFBLAQIUABQAAAAIAIdO4kAz&#10;LwWeOwAAADkAAAAQAAAAAAAAAAEAIAAAAA4BAABkcnMvc2hhcGV4bWwueG1sUEsFBgAAAAAGAAYA&#10;WwEAALgDAAAAAA==&#10;" path="m3524758,341376l0,341376,0,667512,3524758,667512,3524758,341376xem3524758,0l0,0,0,6096,3524758,6096,3524758,0xe">
                        <v:fill on="t" focussize="0,0"/>
                        <v:stroke on="f"/>
                        <v:imagedata o:title=""/>
                        <o:lock v:ext="edit" aspectratio="f"/>
                        <v:textbox inset="0mm,0mm,0mm,0mm"/>
                      </v:shape>
                      <v:shape id="Graphic 10" o:spid="_x0000_s1026" o:spt="100" style="position:absolute;left:521512;top:1341678;height:198120;width:2957830;" fillcolor="#FFFFFF" filled="t" stroked="f" coordsize="2957830,198120" o:gfxdata="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pMhDr4A&#10;AADbAAAADwAAAAAAAAABACAAAAAiAAAAZHJzL2Rvd25yZXYueG1sUEsBAhQAFAAAAAgAh07iQDMv&#10;BZ47AAAAOQAAABAAAAAAAAAAAQAgAAAADQEAAGRycy9zaGFwZXhtbC54bWxQSwUGAAAAAAYABgBb&#10;AQAAtwMAAAAA&#10;" path="m2957449,0l0,0,0,198119,2957449,198119,2957449,0xe">
                        <v:fill on="t" focussize="0,0"/>
                        <v:stroke on="f"/>
                        <v:imagedata o:title=""/>
                        <o:lock v:ext="edit" aspectratio="f"/>
                        <v:textbox inset="0mm,0mm,0mm,0mm"/>
                      </v:shape>
                      <v:shape id="Graphic 11" o:spid="_x0000_s1026" o:spt="100" style="position:absolute;left:0;top:1335582;height:6350;width:3524885;" fillcolor="#E1EED9" filled="t" stroked="f" coordsize="3524885,6350" o:gfxdata="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pEJJwugAAANsA&#10;AAAPAAAAAAAAAAEAIAAAACIAAABkcnMvZG93bnJldi54bWxQSwECFAAUAAAACACHTuJAMy8FnjsA&#10;AAA5AAAAEAAAAAAAAAABACAAAAAJAQAAZHJzL3NoYXBleG1sLnhtbFBLBQYAAAAABgAGAFsBAACz&#10;AwAAAAA=&#10;" path="m3524758,0l0,0,0,6096,3524758,6096,3524758,0xe">
                        <v:fill on="t" focussize="0,0"/>
                        <v:stroke on="f"/>
                        <v:imagedata o:title=""/>
                        <o:lock v:ext="edit" aspectratio="f"/>
                        <v:textbox inset="0mm,0mm,0mm,0mm"/>
                      </v:shape>
                    </v:group>
                  </w:pict>
                </mc:Fallback>
              </mc:AlternateContent>
            </w:r>
            <w:r>
              <w:rPr>
                <w:b/>
                <w:i/>
                <w:spacing w:val="-2"/>
                <w:sz w:val="24"/>
              </w:rPr>
              <w:t>Всього</w:t>
            </w:r>
          </w:p>
          <w:p w14:paraId="6B938FC5">
            <w:pPr>
              <w:pStyle w:val="8"/>
              <w:spacing w:before="252"/>
              <w:ind w:left="759" w:right="5"/>
              <w:jc w:val="center"/>
              <w:rPr>
                <w:b/>
                <w:i/>
                <w:sz w:val="24"/>
              </w:rPr>
            </w:pPr>
            <w:r>
              <w:rPr>
                <w:b/>
                <w:i/>
                <w:sz w:val="24"/>
              </w:rPr>
              <w:t>До</w:t>
            </w:r>
            <w:r>
              <w:rPr>
                <w:b/>
                <w:i/>
                <w:spacing w:val="1"/>
                <w:sz w:val="24"/>
              </w:rPr>
              <w:t xml:space="preserve"> </w:t>
            </w:r>
            <w:r>
              <w:rPr>
                <w:b/>
                <w:i/>
                <w:sz w:val="24"/>
              </w:rPr>
              <w:t>3</w:t>
            </w:r>
            <w:r>
              <w:rPr>
                <w:b/>
                <w:i/>
                <w:spacing w:val="2"/>
                <w:sz w:val="24"/>
              </w:rPr>
              <w:t xml:space="preserve"> </w:t>
            </w:r>
            <w:r>
              <w:rPr>
                <w:b/>
                <w:i/>
                <w:spacing w:val="-2"/>
                <w:sz w:val="24"/>
              </w:rPr>
              <w:t>років</w:t>
            </w:r>
          </w:p>
          <w:p w14:paraId="5477457E">
            <w:pPr>
              <w:pStyle w:val="8"/>
              <w:spacing w:before="252"/>
              <w:ind w:left="759"/>
              <w:jc w:val="center"/>
              <w:rPr>
                <w:b/>
                <w:i/>
                <w:sz w:val="24"/>
              </w:rPr>
            </w:pPr>
            <w:r>
              <w:rPr>
                <w:b/>
                <w:i/>
                <w:sz w:val="24"/>
              </w:rPr>
              <w:t>3-10</w:t>
            </w:r>
            <w:r>
              <w:rPr>
                <w:b/>
                <w:i/>
                <w:spacing w:val="3"/>
                <w:sz w:val="24"/>
              </w:rPr>
              <w:t xml:space="preserve"> </w:t>
            </w:r>
            <w:r>
              <w:rPr>
                <w:b/>
                <w:i/>
                <w:spacing w:val="-2"/>
                <w:sz w:val="24"/>
              </w:rPr>
              <w:t>років</w:t>
            </w:r>
          </w:p>
          <w:p w14:paraId="171FDD96">
            <w:pPr>
              <w:pStyle w:val="8"/>
              <w:spacing w:before="252"/>
              <w:ind w:left="759" w:right="5"/>
              <w:jc w:val="center"/>
              <w:rPr>
                <w:b/>
                <w:i/>
                <w:sz w:val="24"/>
              </w:rPr>
            </w:pPr>
            <w:r>
              <w:rPr>
                <w:b/>
                <w:i/>
                <w:sz w:val="24"/>
              </w:rPr>
              <w:t>10-20</w:t>
            </w:r>
            <w:r>
              <w:rPr>
                <w:b/>
                <w:i/>
                <w:spacing w:val="3"/>
                <w:sz w:val="24"/>
              </w:rPr>
              <w:t xml:space="preserve"> </w:t>
            </w:r>
            <w:r>
              <w:rPr>
                <w:b/>
                <w:i/>
                <w:spacing w:val="-2"/>
                <w:sz w:val="24"/>
              </w:rPr>
              <w:t>років</w:t>
            </w:r>
          </w:p>
          <w:p w14:paraId="601E907C">
            <w:pPr>
              <w:pStyle w:val="8"/>
              <w:spacing w:before="252"/>
              <w:ind w:left="759" w:right="1"/>
              <w:jc w:val="center"/>
              <w:rPr>
                <w:b/>
                <w:i/>
                <w:sz w:val="24"/>
              </w:rPr>
            </w:pPr>
            <w:r>
              <w:rPr>
                <w:b/>
                <w:i/>
                <w:sz w:val="24"/>
              </w:rPr>
              <w:t>Понад</w:t>
            </w:r>
            <w:r>
              <w:rPr>
                <w:b/>
                <w:i/>
                <w:spacing w:val="-2"/>
                <w:sz w:val="24"/>
              </w:rPr>
              <w:t xml:space="preserve"> </w:t>
            </w:r>
            <w:r>
              <w:rPr>
                <w:b/>
                <w:i/>
                <w:sz w:val="24"/>
              </w:rPr>
              <w:t>20</w:t>
            </w:r>
            <w:r>
              <w:rPr>
                <w:b/>
                <w:i/>
                <w:spacing w:val="-3"/>
                <w:sz w:val="24"/>
              </w:rPr>
              <w:t xml:space="preserve"> </w:t>
            </w:r>
            <w:r>
              <w:rPr>
                <w:b/>
                <w:i/>
                <w:spacing w:val="-2"/>
                <w:sz w:val="24"/>
              </w:rPr>
              <w:t>років</w:t>
            </w:r>
          </w:p>
        </w:tc>
        <w:tc>
          <w:tcPr>
            <w:tcW w:w="3515" w:type="dxa"/>
            <w:shd w:val="clear" w:color="auto" w:fill="E1EED9"/>
          </w:tcPr>
          <w:p w14:paraId="5B992168">
            <w:pPr>
              <w:pStyle w:val="8"/>
              <w:spacing w:line="273" w:lineRule="exact"/>
              <w:ind w:left="12" w:right="4"/>
              <w:jc w:val="center"/>
              <w:rPr>
                <w:b/>
                <w:sz w:val="24"/>
              </w:rPr>
            </w:pPr>
            <w:r>
              <w:rPr>
                <w:b/>
                <w:color w:val="050327"/>
                <w:spacing w:val="-5"/>
                <w:sz w:val="24"/>
              </w:rPr>
              <w:t>32</w:t>
            </w:r>
          </w:p>
        </w:tc>
        <w:tc>
          <w:tcPr>
            <w:tcW w:w="4682" w:type="dxa"/>
            <w:shd w:val="clear" w:color="auto" w:fill="E1EED9"/>
          </w:tcPr>
          <w:p w14:paraId="2400AE75">
            <w:pPr>
              <w:pStyle w:val="8"/>
              <w:spacing w:line="273" w:lineRule="exact"/>
              <w:ind w:left="11"/>
              <w:jc w:val="center"/>
              <w:rPr>
                <w:b/>
                <w:sz w:val="24"/>
              </w:rPr>
            </w:pPr>
            <w:r>
              <w:rPr>
                <w:b/>
                <w:color w:val="050327"/>
                <w:spacing w:val="-5"/>
                <w:sz w:val="24"/>
              </w:rPr>
              <w:t>32</w:t>
            </w:r>
          </w:p>
        </w:tc>
      </w:tr>
      <w:tr w14:paraId="6FCF6693">
        <w:tblPrEx>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CellMar>
            <w:top w:w="0" w:type="dxa"/>
            <w:left w:w="0" w:type="dxa"/>
            <w:bottom w:w="0" w:type="dxa"/>
            <w:right w:w="0" w:type="dxa"/>
          </w:tblCellMar>
        </w:tblPrEx>
        <w:trPr>
          <w:trHeight w:val="518" w:hRule="atLeast"/>
        </w:trPr>
        <w:tc>
          <w:tcPr>
            <w:tcW w:w="5556" w:type="dxa"/>
            <w:vMerge w:val="continue"/>
            <w:tcBorders>
              <w:top w:val="nil"/>
              <w:left w:val="nil"/>
              <w:bottom w:val="nil"/>
            </w:tcBorders>
          </w:tcPr>
          <w:p w14:paraId="0942132D">
            <w:pPr>
              <w:rPr>
                <w:sz w:val="2"/>
                <w:szCs w:val="2"/>
              </w:rPr>
            </w:pPr>
          </w:p>
        </w:tc>
        <w:tc>
          <w:tcPr>
            <w:tcW w:w="3515" w:type="dxa"/>
          </w:tcPr>
          <w:p w14:paraId="5FBA205E">
            <w:pPr>
              <w:pStyle w:val="8"/>
              <w:spacing w:line="268" w:lineRule="exact"/>
              <w:ind w:left="12"/>
              <w:jc w:val="center"/>
              <w:rPr>
                <w:sz w:val="24"/>
              </w:rPr>
            </w:pPr>
            <w:r>
              <w:rPr>
                <w:spacing w:val="-10"/>
                <w:sz w:val="24"/>
              </w:rPr>
              <w:t>6</w:t>
            </w:r>
          </w:p>
        </w:tc>
        <w:tc>
          <w:tcPr>
            <w:tcW w:w="4682" w:type="dxa"/>
          </w:tcPr>
          <w:p w14:paraId="63780192">
            <w:pPr>
              <w:pStyle w:val="8"/>
              <w:spacing w:line="268" w:lineRule="exact"/>
              <w:ind w:left="11" w:right="5"/>
              <w:jc w:val="center"/>
              <w:rPr>
                <w:sz w:val="24"/>
              </w:rPr>
            </w:pPr>
            <w:r>
              <w:rPr>
                <w:spacing w:val="-10"/>
                <w:sz w:val="24"/>
              </w:rPr>
              <w:t>8</w:t>
            </w:r>
          </w:p>
        </w:tc>
      </w:tr>
      <w:tr w14:paraId="57D53196">
        <w:tblPrEx>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CellMar>
            <w:top w:w="0" w:type="dxa"/>
            <w:left w:w="0" w:type="dxa"/>
            <w:bottom w:w="0" w:type="dxa"/>
            <w:right w:w="0" w:type="dxa"/>
          </w:tblCellMar>
        </w:tblPrEx>
        <w:trPr>
          <w:trHeight w:val="518" w:hRule="atLeast"/>
        </w:trPr>
        <w:tc>
          <w:tcPr>
            <w:tcW w:w="5556" w:type="dxa"/>
            <w:vMerge w:val="continue"/>
            <w:tcBorders>
              <w:top w:val="nil"/>
              <w:left w:val="nil"/>
              <w:bottom w:val="nil"/>
            </w:tcBorders>
          </w:tcPr>
          <w:p w14:paraId="7D388708">
            <w:pPr>
              <w:rPr>
                <w:sz w:val="2"/>
                <w:szCs w:val="2"/>
              </w:rPr>
            </w:pPr>
          </w:p>
        </w:tc>
        <w:tc>
          <w:tcPr>
            <w:tcW w:w="3515" w:type="dxa"/>
          </w:tcPr>
          <w:p w14:paraId="3BA59A9D">
            <w:pPr>
              <w:pStyle w:val="8"/>
              <w:spacing w:line="268" w:lineRule="exact"/>
              <w:ind w:left="12"/>
              <w:jc w:val="center"/>
              <w:rPr>
                <w:sz w:val="24"/>
              </w:rPr>
            </w:pPr>
            <w:r>
              <w:rPr>
                <w:spacing w:val="-10"/>
                <w:sz w:val="24"/>
              </w:rPr>
              <w:t>9</w:t>
            </w:r>
          </w:p>
        </w:tc>
        <w:tc>
          <w:tcPr>
            <w:tcW w:w="4682" w:type="dxa"/>
          </w:tcPr>
          <w:p w14:paraId="40F577C3">
            <w:pPr>
              <w:pStyle w:val="8"/>
              <w:spacing w:line="268" w:lineRule="exact"/>
              <w:ind w:left="11" w:right="5"/>
              <w:jc w:val="center"/>
              <w:rPr>
                <w:sz w:val="24"/>
              </w:rPr>
            </w:pPr>
            <w:r>
              <w:rPr>
                <w:spacing w:val="-10"/>
                <w:sz w:val="24"/>
              </w:rPr>
              <w:t>7</w:t>
            </w:r>
          </w:p>
        </w:tc>
      </w:tr>
      <w:tr w14:paraId="189799FF">
        <w:tblPrEx>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CellMar>
            <w:top w:w="0" w:type="dxa"/>
            <w:left w:w="0" w:type="dxa"/>
            <w:bottom w:w="0" w:type="dxa"/>
            <w:right w:w="0" w:type="dxa"/>
          </w:tblCellMar>
        </w:tblPrEx>
        <w:trPr>
          <w:trHeight w:val="518" w:hRule="atLeast"/>
        </w:trPr>
        <w:tc>
          <w:tcPr>
            <w:tcW w:w="5556" w:type="dxa"/>
            <w:vMerge w:val="continue"/>
            <w:tcBorders>
              <w:top w:val="nil"/>
              <w:left w:val="nil"/>
              <w:bottom w:val="nil"/>
            </w:tcBorders>
          </w:tcPr>
          <w:p w14:paraId="395F71E3">
            <w:pPr>
              <w:rPr>
                <w:sz w:val="2"/>
                <w:szCs w:val="2"/>
              </w:rPr>
            </w:pPr>
          </w:p>
        </w:tc>
        <w:tc>
          <w:tcPr>
            <w:tcW w:w="3515" w:type="dxa"/>
          </w:tcPr>
          <w:p w14:paraId="5D7802C4">
            <w:pPr>
              <w:pStyle w:val="8"/>
              <w:spacing w:line="268" w:lineRule="exact"/>
              <w:ind w:left="12"/>
              <w:jc w:val="center"/>
              <w:rPr>
                <w:sz w:val="24"/>
              </w:rPr>
            </w:pPr>
            <w:r>
              <w:rPr>
                <w:spacing w:val="-10"/>
                <w:sz w:val="24"/>
              </w:rPr>
              <w:t>9</w:t>
            </w:r>
          </w:p>
        </w:tc>
        <w:tc>
          <w:tcPr>
            <w:tcW w:w="4682" w:type="dxa"/>
          </w:tcPr>
          <w:p w14:paraId="53296937">
            <w:pPr>
              <w:pStyle w:val="8"/>
              <w:spacing w:line="268" w:lineRule="exact"/>
              <w:ind w:left="11" w:right="5"/>
              <w:jc w:val="center"/>
              <w:rPr>
                <w:sz w:val="24"/>
              </w:rPr>
            </w:pPr>
            <w:r>
              <w:rPr>
                <w:spacing w:val="-10"/>
                <w:sz w:val="24"/>
              </w:rPr>
              <w:t>9</w:t>
            </w:r>
          </w:p>
        </w:tc>
      </w:tr>
      <w:tr w14:paraId="569D247B">
        <w:tblPrEx>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CellMar>
            <w:top w:w="0" w:type="dxa"/>
            <w:left w:w="0" w:type="dxa"/>
            <w:bottom w:w="0" w:type="dxa"/>
            <w:right w:w="0" w:type="dxa"/>
          </w:tblCellMar>
        </w:tblPrEx>
        <w:trPr>
          <w:trHeight w:val="513" w:hRule="atLeast"/>
        </w:trPr>
        <w:tc>
          <w:tcPr>
            <w:tcW w:w="5556" w:type="dxa"/>
            <w:vMerge w:val="continue"/>
            <w:tcBorders>
              <w:top w:val="nil"/>
              <w:left w:val="nil"/>
              <w:bottom w:val="nil"/>
            </w:tcBorders>
          </w:tcPr>
          <w:p w14:paraId="7AB05A83">
            <w:pPr>
              <w:rPr>
                <w:sz w:val="2"/>
                <w:szCs w:val="2"/>
              </w:rPr>
            </w:pPr>
          </w:p>
        </w:tc>
        <w:tc>
          <w:tcPr>
            <w:tcW w:w="3515" w:type="dxa"/>
          </w:tcPr>
          <w:p w14:paraId="0E9C44EB">
            <w:pPr>
              <w:pStyle w:val="8"/>
              <w:spacing w:line="268" w:lineRule="exact"/>
              <w:ind w:left="12"/>
              <w:jc w:val="center"/>
              <w:rPr>
                <w:sz w:val="24"/>
              </w:rPr>
            </w:pPr>
            <w:r>
              <w:rPr>
                <w:spacing w:val="-10"/>
                <w:sz w:val="24"/>
              </w:rPr>
              <w:t>8</w:t>
            </w:r>
          </w:p>
        </w:tc>
        <w:tc>
          <w:tcPr>
            <w:tcW w:w="4682" w:type="dxa"/>
          </w:tcPr>
          <w:p w14:paraId="123198A7">
            <w:pPr>
              <w:pStyle w:val="8"/>
              <w:spacing w:line="268" w:lineRule="exact"/>
              <w:ind w:left="11" w:right="5"/>
              <w:jc w:val="center"/>
              <w:rPr>
                <w:sz w:val="24"/>
              </w:rPr>
            </w:pPr>
            <w:r>
              <w:rPr>
                <w:spacing w:val="-10"/>
                <w:sz w:val="24"/>
              </w:rPr>
              <w:t>8</w:t>
            </w:r>
          </w:p>
        </w:tc>
      </w:tr>
    </w:tbl>
    <w:p w14:paraId="15A01F58">
      <w:pPr>
        <w:spacing w:before="3"/>
        <w:ind w:left="68" w:right="60" w:firstLine="0"/>
        <w:jc w:val="center"/>
        <w:rPr>
          <w:b/>
          <w:sz w:val="24"/>
        </w:rPr>
      </w:pPr>
      <w:bookmarkStart w:id="1" w:name="Відомості про вчителів-пенсіонерів"/>
      <w:bookmarkEnd w:id="1"/>
      <w:r>
        <w:rPr>
          <w:b/>
          <w:color w:val="C00000"/>
          <w:sz w:val="24"/>
        </w:rPr>
        <w:t>Відомості</w:t>
      </w:r>
      <w:r>
        <w:rPr>
          <w:b/>
          <w:color w:val="C00000"/>
          <w:spacing w:val="-1"/>
          <w:sz w:val="24"/>
        </w:rPr>
        <w:t xml:space="preserve"> </w:t>
      </w:r>
      <w:r>
        <w:rPr>
          <w:b/>
          <w:color w:val="C00000"/>
          <w:sz w:val="24"/>
        </w:rPr>
        <w:t>про</w:t>
      </w:r>
      <w:r>
        <w:rPr>
          <w:b/>
          <w:color w:val="C00000"/>
          <w:spacing w:val="-1"/>
          <w:sz w:val="24"/>
        </w:rPr>
        <w:t xml:space="preserve"> </w:t>
      </w:r>
      <w:r>
        <w:rPr>
          <w:b/>
          <w:color w:val="C00000"/>
          <w:sz w:val="24"/>
        </w:rPr>
        <w:t>вчителів-</w:t>
      </w:r>
      <w:r>
        <w:rPr>
          <w:b/>
          <w:color w:val="C00000"/>
          <w:spacing w:val="-2"/>
          <w:sz w:val="24"/>
        </w:rPr>
        <w:t>пенсіонерів</w:t>
      </w:r>
    </w:p>
    <w:p w14:paraId="3802D2F7">
      <w:pPr>
        <w:pStyle w:val="5"/>
        <w:spacing w:before="47"/>
        <w:ind w:left="0"/>
        <w:rPr>
          <w:b/>
          <w:sz w:val="20"/>
        </w:r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24"/>
        <w:gridCol w:w="3545"/>
        <w:gridCol w:w="4681"/>
      </w:tblGrid>
      <w:tr w14:paraId="17F87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9069" w:type="dxa"/>
            <w:gridSpan w:val="2"/>
            <w:tcBorders>
              <w:top w:val="nil"/>
              <w:bottom w:val="single" w:color="666666" w:sz="12" w:space="0"/>
            </w:tcBorders>
            <w:shd w:val="clear" w:color="auto" w:fill="E4E4E4"/>
          </w:tcPr>
          <w:p w14:paraId="4265E5DA">
            <w:pPr>
              <w:pStyle w:val="8"/>
              <w:tabs>
                <w:tab w:val="right" w:pos="7912"/>
              </w:tabs>
              <w:spacing w:line="273" w:lineRule="exact"/>
              <w:ind w:left="878"/>
              <w:rPr>
                <w:b/>
                <w:sz w:val="24"/>
              </w:rPr>
            </w:pPr>
            <w:r>
              <w:rPr>
                <w:b/>
                <w:sz w:val="24"/>
              </w:rPr>
              <w:t>Кількість</w:t>
            </w:r>
            <w:r>
              <w:rPr>
                <w:b/>
                <w:spacing w:val="-5"/>
                <w:sz w:val="24"/>
              </w:rPr>
              <w:t xml:space="preserve"> </w:t>
            </w:r>
            <w:r>
              <w:rPr>
                <w:b/>
                <w:sz w:val="24"/>
              </w:rPr>
              <w:t>педагогічних</w:t>
            </w:r>
            <w:r>
              <w:rPr>
                <w:b/>
                <w:spacing w:val="-10"/>
                <w:sz w:val="24"/>
              </w:rPr>
              <w:t xml:space="preserve"> </w:t>
            </w:r>
            <w:r>
              <w:rPr>
                <w:b/>
                <w:spacing w:val="-2"/>
                <w:sz w:val="24"/>
              </w:rPr>
              <w:t>робітників</w:t>
            </w:r>
            <w:r>
              <w:rPr>
                <w:sz w:val="24"/>
              </w:rPr>
              <w:tab/>
            </w:r>
            <w:r>
              <w:rPr>
                <w:b/>
                <w:color w:val="050327"/>
                <w:spacing w:val="-2"/>
                <w:sz w:val="24"/>
              </w:rPr>
              <w:t>2024-</w:t>
            </w:r>
            <w:r>
              <w:rPr>
                <w:b/>
                <w:color w:val="050327"/>
                <w:sz w:val="24"/>
              </w:rPr>
              <w:t>2025</w:t>
            </w:r>
          </w:p>
        </w:tc>
        <w:tc>
          <w:tcPr>
            <w:tcW w:w="4681" w:type="dxa"/>
            <w:tcBorders>
              <w:top w:val="nil"/>
              <w:bottom w:val="single" w:color="666666" w:sz="12" w:space="0"/>
            </w:tcBorders>
            <w:shd w:val="clear" w:color="auto" w:fill="E4E4E4"/>
          </w:tcPr>
          <w:p w14:paraId="2125AE96">
            <w:pPr>
              <w:pStyle w:val="8"/>
              <w:spacing w:line="273" w:lineRule="exact"/>
              <w:ind w:left="203"/>
              <w:jc w:val="center"/>
              <w:rPr>
                <w:b/>
                <w:sz w:val="24"/>
              </w:rPr>
            </w:pPr>
            <w:r>
              <w:rPr>
                <w:b/>
                <w:color w:val="050327"/>
                <w:sz w:val="24"/>
              </w:rPr>
              <w:t>2025-</w:t>
            </w:r>
            <w:r>
              <w:rPr>
                <w:b/>
                <w:color w:val="050327"/>
                <w:spacing w:val="-4"/>
                <w:sz w:val="24"/>
              </w:rPr>
              <w:t>2026</w:t>
            </w:r>
          </w:p>
        </w:tc>
      </w:tr>
      <w:tr w14:paraId="63C843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5524" w:type="dxa"/>
            <w:tcBorders>
              <w:top w:val="single" w:color="666666" w:sz="12" w:space="0"/>
              <w:bottom w:val="single" w:color="666666" w:sz="2" w:space="0"/>
              <w:right w:val="single" w:color="666666" w:sz="2" w:space="0"/>
            </w:tcBorders>
          </w:tcPr>
          <w:p w14:paraId="285C97AD">
            <w:pPr>
              <w:pStyle w:val="8"/>
              <w:spacing w:line="273" w:lineRule="exact"/>
              <w:ind w:left="849"/>
              <w:rPr>
                <w:b/>
                <w:sz w:val="24"/>
              </w:rPr>
            </w:pPr>
            <w:r>
              <w:rPr>
                <w:b/>
                <w:sz w:val="24"/>
              </w:rPr>
              <mc:AlternateContent>
                <mc:Choice Requires="wpg">
                  <w:drawing>
                    <wp:anchor distT="0" distB="0" distL="0" distR="0" simplePos="0" relativeHeight="251663360" behindDoc="1" locked="0" layoutInCell="1" allowOverlap="1">
                      <wp:simplePos x="0" y="0"/>
                      <wp:positionH relativeFrom="column">
                        <wp:posOffset>2540</wp:posOffset>
                      </wp:positionH>
                      <wp:positionV relativeFrom="paragraph">
                        <wp:posOffset>0</wp:posOffset>
                      </wp:positionV>
                      <wp:extent cx="3506470" cy="329565"/>
                      <wp:effectExtent l="0" t="0" r="0" b="0"/>
                      <wp:wrapNone/>
                      <wp:docPr id="12" name="Group 12"/>
                      <wp:cNvGraphicFramePr/>
                      <a:graphic xmlns:a="http://schemas.openxmlformats.org/drawingml/2006/main">
                        <a:graphicData uri="http://schemas.microsoft.com/office/word/2010/wordprocessingGroup">
                          <wpg:wgp>
                            <wpg:cNvGrpSpPr/>
                            <wpg:grpSpPr>
                              <a:xfrm>
                                <a:off x="0" y="0"/>
                                <a:ext cx="3506470" cy="329565"/>
                                <a:chOff x="0" y="0"/>
                                <a:chExt cx="3506470" cy="329565"/>
                              </a:xfrm>
                            </wpg:grpSpPr>
                            <wps:wsp>
                              <wps:cNvPr id="13" name="Graphic 13"/>
                              <wps:cNvSpPr/>
                              <wps:spPr>
                                <a:xfrm>
                                  <a:off x="0" y="25"/>
                                  <a:ext cx="3506470" cy="329565"/>
                                </a:xfrm>
                                <a:custGeom>
                                  <a:avLst/>
                                  <a:gdLst/>
                                  <a:ahLst/>
                                  <a:cxnLst/>
                                  <a:rect l="l" t="t" r="r" b="b"/>
                                  <a:pathLst>
                                    <a:path w="3506470" h="329565">
                                      <a:moveTo>
                                        <a:pt x="3506470" y="0"/>
                                      </a:moveTo>
                                      <a:lnTo>
                                        <a:pt x="0" y="0"/>
                                      </a:lnTo>
                                      <a:lnTo>
                                        <a:pt x="0" y="329488"/>
                                      </a:lnTo>
                                      <a:lnTo>
                                        <a:pt x="3506470" y="329488"/>
                                      </a:lnTo>
                                      <a:lnTo>
                                        <a:pt x="3506470" y="0"/>
                                      </a:lnTo>
                                      <a:close/>
                                    </a:path>
                                  </a:pathLst>
                                </a:custGeom>
                                <a:solidFill>
                                  <a:srgbClr val="E1EED9"/>
                                </a:solidFill>
                              </wps:spPr>
                              <wps:bodyPr wrap="square" lIns="0" tIns="0" rIns="0" bIns="0" rtlCol="0">
                                <a:noAutofit/>
                              </wps:bodyPr>
                            </wps:wsp>
                            <wps:wsp>
                              <wps:cNvPr id="14" name="Graphic 14"/>
                              <wps:cNvSpPr/>
                              <wps:spPr>
                                <a:xfrm>
                                  <a:off x="518464" y="0"/>
                                  <a:ext cx="2939415" cy="201930"/>
                                </a:xfrm>
                                <a:custGeom>
                                  <a:avLst/>
                                  <a:gdLst/>
                                  <a:ahLst/>
                                  <a:cxnLst/>
                                  <a:rect l="l" t="t" r="r" b="b"/>
                                  <a:pathLst>
                                    <a:path w="2939415" h="201930">
                                      <a:moveTo>
                                        <a:pt x="2939160" y="0"/>
                                      </a:moveTo>
                                      <a:lnTo>
                                        <a:pt x="0" y="0"/>
                                      </a:lnTo>
                                      <a:lnTo>
                                        <a:pt x="0" y="201472"/>
                                      </a:lnTo>
                                      <a:lnTo>
                                        <a:pt x="2939160" y="201472"/>
                                      </a:lnTo>
                                      <a:lnTo>
                                        <a:pt x="2939160" y="0"/>
                                      </a:lnTo>
                                      <a:close/>
                                    </a:path>
                                  </a:pathLst>
                                </a:custGeom>
                                <a:solidFill>
                                  <a:srgbClr val="FFFFFF"/>
                                </a:solidFill>
                              </wps:spPr>
                              <wps:bodyPr wrap="square" lIns="0" tIns="0" rIns="0" bIns="0" rtlCol="0">
                                <a:noAutofit/>
                              </wps:bodyPr>
                            </wps:wsp>
                          </wpg:wgp>
                        </a:graphicData>
                      </a:graphic>
                    </wp:anchor>
                  </w:drawing>
                </mc:Choice>
                <mc:Fallback>
                  <w:pict>
                    <v:group id="_x0000_s1026" o:spid="_x0000_s1026" o:spt="203" style="position:absolute;left:0pt;margin-left:0.2pt;margin-top:0pt;height:25.95pt;width:276.1pt;z-index:-251653120;mso-width-relative:page;mso-height-relative:page;" coordsize="3506470,329565" o:gfxdata="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">
                      <o:lock v:ext="edit" aspectratio="f"/>
                      <v:shape id="Graphic 13" o:spid="_x0000_s1026" o:spt="100" style="position:absolute;left:0;top:25;height:329565;width:3506470;" fillcolor="#E1EED9" filled="t" stroked="f" coordsize="3506470,329565" o:gfxdata="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tyTyK8AAAA&#10;2wAAAA8AAAAAAAAAAQAgAAAAIgAAAGRycy9kb3ducmV2LnhtbFBLAQIUABQAAAAIAIdO4kAzLwWe&#10;OwAAADkAAAAQAAAAAAAAAAEAIAAAAAsBAABkcnMvc2hhcGV4bWwueG1sUEsFBgAAAAAGAAYAWwEA&#10;ALUDAAAAAA==&#10;" path="m3506470,0l0,0,0,329488,3506470,329488,3506470,0xe">
                        <v:fill on="t" focussize="0,0"/>
                        <v:stroke on="f"/>
                        <v:imagedata o:title=""/>
                        <o:lock v:ext="edit" aspectratio="f"/>
                        <v:textbox inset="0mm,0mm,0mm,0mm"/>
                      </v:shape>
                      <v:shape id="Graphic 14" o:spid="_x0000_s1026" o:spt="100" style="position:absolute;left:518464;top:0;height:201930;width:2939415;" fillcolor="#FFFFFF" filled="t" stroked="f" coordsize="2939415,201930" o:gfxdata="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t65tutwAAANsAAAAP&#10;AAAAAAAAAAEAIAAAACIAAABkcnMvZG93bnJldi54bWxQSwECFAAUAAAACACHTuJAMy8FnjsAAAA5&#10;AAAAEAAAAAAAAAABACAAAAAGAQAAZHJzL3NoYXBleG1sLnhtbFBLBQYAAAAABgAGAFsBAACwAwAA&#10;AAA=&#10;" path="m2939160,0l0,0,0,201472,2939160,201472,2939160,0xe">
                        <v:fill on="t" focussize="0,0"/>
                        <v:stroke on="f"/>
                        <v:imagedata o:title=""/>
                        <o:lock v:ext="edit" aspectratio="f"/>
                        <v:textbox inset="0mm,0mm,0mm,0mm"/>
                      </v:shape>
                    </v:group>
                  </w:pict>
                </mc:Fallback>
              </mc:AlternateContent>
            </w:r>
            <w:r>
              <w:rPr>
                <w:b/>
                <w:sz w:val="24"/>
              </w:rPr>
              <w:t>55</w:t>
            </w:r>
            <w:r>
              <w:rPr>
                <w:b/>
                <w:spacing w:val="2"/>
                <w:sz w:val="24"/>
              </w:rPr>
              <w:t xml:space="preserve"> </w:t>
            </w:r>
            <w:r>
              <w:rPr>
                <w:b/>
                <w:spacing w:val="-2"/>
                <w:sz w:val="24"/>
              </w:rPr>
              <w:t>років</w:t>
            </w:r>
          </w:p>
        </w:tc>
        <w:tc>
          <w:tcPr>
            <w:tcW w:w="3545" w:type="dxa"/>
            <w:tcBorders>
              <w:top w:val="single" w:color="666666" w:sz="12" w:space="0"/>
              <w:left w:val="single" w:color="666666" w:sz="2" w:space="0"/>
              <w:bottom w:val="single" w:color="666666" w:sz="2" w:space="0"/>
            </w:tcBorders>
          </w:tcPr>
          <w:p w14:paraId="25ECDFC5">
            <w:pPr>
              <w:pStyle w:val="8"/>
              <w:spacing w:line="268" w:lineRule="exact"/>
              <w:ind w:left="20"/>
              <w:jc w:val="center"/>
              <w:rPr>
                <w:sz w:val="24"/>
              </w:rPr>
            </w:pPr>
            <w:r>
              <w:rPr>
                <w:spacing w:val="-10"/>
                <w:sz w:val="24"/>
              </w:rPr>
              <w:t>0</w:t>
            </w:r>
          </w:p>
        </w:tc>
        <w:tc>
          <w:tcPr>
            <w:tcW w:w="4681" w:type="dxa"/>
            <w:tcBorders>
              <w:top w:val="single" w:color="666666" w:sz="12" w:space="0"/>
              <w:bottom w:val="single" w:color="666666" w:sz="2" w:space="0"/>
            </w:tcBorders>
          </w:tcPr>
          <w:p w14:paraId="3AA3085E">
            <w:pPr>
              <w:pStyle w:val="8"/>
              <w:spacing w:line="268" w:lineRule="exact"/>
              <w:ind w:left="203" w:right="192"/>
              <w:jc w:val="center"/>
              <w:rPr>
                <w:sz w:val="24"/>
              </w:rPr>
            </w:pPr>
            <w:r>
              <w:rPr>
                <w:spacing w:val="-10"/>
                <w:sz w:val="24"/>
              </w:rPr>
              <w:t>0</w:t>
            </w:r>
          </w:p>
        </w:tc>
      </w:tr>
    </w:tbl>
    <w:p w14:paraId="6C0112D4">
      <w:pPr>
        <w:pStyle w:val="8"/>
        <w:spacing w:after="0" w:line="268" w:lineRule="exact"/>
        <w:jc w:val="center"/>
        <w:rPr>
          <w:sz w:val="24"/>
        </w:rPr>
        <w:sectPr>
          <w:pgSz w:w="16840" w:h="11910" w:orient="landscape"/>
          <w:pgMar w:top="480" w:right="0" w:bottom="280" w:left="283" w:header="720" w:footer="720" w:gutter="0"/>
          <w:cols w:space="720" w:num="1"/>
        </w:sectPr>
      </w:pPr>
    </w:p>
    <w:tbl>
      <w:tblPr>
        <w:tblStyle w:val="4"/>
        <w:tblW w:w="0" w:type="auto"/>
        <w:tblInd w:w="293" w:type="dxa"/>
        <w:tblBorders>
          <w:top w:val="single" w:color="666666" w:sz="2" w:space="0"/>
          <w:left w:val="single" w:color="666666" w:sz="2" w:space="0"/>
          <w:bottom w:val="single" w:color="666666" w:sz="2" w:space="0"/>
          <w:right w:val="single" w:color="666666" w:sz="2" w:space="0"/>
          <w:insideH w:val="single" w:color="666666" w:sz="2" w:space="0"/>
          <w:insideV w:val="single" w:color="666666" w:sz="2" w:space="0"/>
        </w:tblBorders>
        <w:tblLayout w:type="fixed"/>
        <w:tblCellMar>
          <w:top w:w="0" w:type="dxa"/>
          <w:left w:w="0" w:type="dxa"/>
          <w:bottom w:w="0" w:type="dxa"/>
          <w:right w:w="0" w:type="dxa"/>
        </w:tblCellMar>
      </w:tblPr>
      <w:tblGrid>
        <w:gridCol w:w="5524"/>
        <w:gridCol w:w="3545"/>
        <w:gridCol w:w="4681"/>
      </w:tblGrid>
      <w:tr w14:paraId="55A4D808">
        <w:tblPrEx>
          <w:tblBorders>
            <w:top w:val="single" w:color="666666" w:sz="2" w:space="0"/>
            <w:left w:val="single" w:color="666666" w:sz="2" w:space="0"/>
            <w:bottom w:val="single" w:color="666666" w:sz="2" w:space="0"/>
            <w:right w:val="single" w:color="666666" w:sz="2" w:space="0"/>
            <w:insideH w:val="single" w:color="666666" w:sz="2" w:space="0"/>
            <w:insideV w:val="single" w:color="666666" w:sz="2" w:space="0"/>
          </w:tblBorders>
          <w:tblCellMar>
            <w:top w:w="0" w:type="dxa"/>
            <w:left w:w="0" w:type="dxa"/>
            <w:bottom w:w="0" w:type="dxa"/>
            <w:right w:w="0" w:type="dxa"/>
          </w:tblCellMar>
        </w:tblPrEx>
        <w:trPr>
          <w:trHeight w:val="518" w:hRule="atLeast"/>
        </w:trPr>
        <w:tc>
          <w:tcPr>
            <w:tcW w:w="5524" w:type="dxa"/>
            <w:tcBorders>
              <w:left w:val="single" w:color="000000" w:sz="4" w:space="0"/>
            </w:tcBorders>
          </w:tcPr>
          <w:p w14:paraId="011DE3B5">
            <w:pPr>
              <w:pStyle w:val="8"/>
              <w:spacing w:line="273" w:lineRule="exact"/>
              <w:ind w:left="849"/>
              <w:rPr>
                <w:b/>
                <w:sz w:val="24"/>
              </w:rPr>
            </w:pPr>
            <w:r>
              <w:rPr>
                <w:b/>
                <w:sz w:val="24"/>
              </w:rPr>
              <mc:AlternateContent>
                <mc:Choice Requires="wpg">
                  <w:drawing>
                    <wp:anchor distT="0" distB="0" distL="0" distR="0" simplePos="0" relativeHeight="251664384" behindDoc="1" locked="0" layoutInCell="1" allowOverlap="1">
                      <wp:simplePos x="0" y="0"/>
                      <wp:positionH relativeFrom="column">
                        <wp:posOffset>2540</wp:posOffset>
                      </wp:positionH>
                      <wp:positionV relativeFrom="paragraph">
                        <wp:posOffset>0</wp:posOffset>
                      </wp:positionV>
                      <wp:extent cx="3506470" cy="662305"/>
                      <wp:effectExtent l="0" t="0" r="0" b="0"/>
                      <wp:wrapNone/>
                      <wp:docPr id="15" name="Group 15"/>
                      <wp:cNvGraphicFramePr/>
                      <a:graphic xmlns:a="http://schemas.openxmlformats.org/drawingml/2006/main">
                        <a:graphicData uri="http://schemas.microsoft.com/office/word/2010/wordprocessingGroup">
                          <wpg:wgp>
                            <wpg:cNvGrpSpPr/>
                            <wpg:grpSpPr>
                              <a:xfrm>
                                <a:off x="0" y="0"/>
                                <a:ext cx="3506470" cy="662305"/>
                                <a:chOff x="0" y="0"/>
                                <a:chExt cx="3506470" cy="662305"/>
                              </a:xfrm>
                            </wpg:grpSpPr>
                            <wps:wsp>
                              <wps:cNvPr id="16" name="Graphic 16"/>
                              <wps:cNvSpPr/>
                              <wps:spPr>
                                <a:xfrm>
                                  <a:off x="0" y="0"/>
                                  <a:ext cx="3506470" cy="329565"/>
                                </a:xfrm>
                                <a:custGeom>
                                  <a:avLst/>
                                  <a:gdLst/>
                                  <a:ahLst/>
                                  <a:cxnLst/>
                                  <a:rect l="l" t="t" r="r" b="b"/>
                                  <a:pathLst>
                                    <a:path w="3506470" h="329565">
                                      <a:moveTo>
                                        <a:pt x="3506470" y="0"/>
                                      </a:moveTo>
                                      <a:lnTo>
                                        <a:pt x="0" y="0"/>
                                      </a:lnTo>
                                      <a:lnTo>
                                        <a:pt x="0" y="329488"/>
                                      </a:lnTo>
                                      <a:lnTo>
                                        <a:pt x="3506470" y="329488"/>
                                      </a:lnTo>
                                      <a:lnTo>
                                        <a:pt x="3506470" y="0"/>
                                      </a:lnTo>
                                      <a:close/>
                                    </a:path>
                                  </a:pathLst>
                                </a:custGeom>
                                <a:solidFill>
                                  <a:srgbClr val="E1EED9"/>
                                </a:solidFill>
                              </wps:spPr>
                              <wps:bodyPr wrap="square" lIns="0" tIns="0" rIns="0" bIns="0" rtlCol="0">
                                <a:noAutofit/>
                              </wps:bodyPr>
                            </wps:wsp>
                            <wps:wsp>
                              <wps:cNvPr id="17" name="Graphic 17"/>
                              <wps:cNvSpPr/>
                              <wps:spPr>
                                <a:xfrm>
                                  <a:off x="518464" y="0"/>
                                  <a:ext cx="2939415" cy="201930"/>
                                </a:xfrm>
                                <a:custGeom>
                                  <a:avLst/>
                                  <a:gdLst/>
                                  <a:ahLst/>
                                  <a:cxnLst/>
                                  <a:rect l="l" t="t" r="r" b="b"/>
                                  <a:pathLst>
                                    <a:path w="2939415" h="201930">
                                      <a:moveTo>
                                        <a:pt x="2939160" y="0"/>
                                      </a:moveTo>
                                      <a:lnTo>
                                        <a:pt x="0" y="0"/>
                                      </a:lnTo>
                                      <a:lnTo>
                                        <a:pt x="0" y="201472"/>
                                      </a:lnTo>
                                      <a:lnTo>
                                        <a:pt x="2939160" y="201472"/>
                                      </a:lnTo>
                                      <a:lnTo>
                                        <a:pt x="2939160" y="0"/>
                                      </a:lnTo>
                                      <a:close/>
                                    </a:path>
                                  </a:pathLst>
                                </a:custGeom>
                                <a:solidFill>
                                  <a:srgbClr val="FFFFFF"/>
                                </a:solidFill>
                              </wps:spPr>
                              <wps:bodyPr wrap="square" lIns="0" tIns="0" rIns="0" bIns="0" rtlCol="0">
                                <a:noAutofit/>
                              </wps:bodyPr>
                            </wps:wsp>
                            <wps:wsp>
                              <wps:cNvPr id="18" name="Graphic 18"/>
                              <wps:cNvSpPr/>
                              <wps:spPr>
                                <a:xfrm>
                                  <a:off x="0" y="332536"/>
                                  <a:ext cx="3506470" cy="329565"/>
                                </a:xfrm>
                                <a:custGeom>
                                  <a:avLst/>
                                  <a:gdLst/>
                                  <a:ahLst/>
                                  <a:cxnLst/>
                                  <a:rect l="l" t="t" r="r" b="b"/>
                                  <a:pathLst>
                                    <a:path w="3506470" h="329565">
                                      <a:moveTo>
                                        <a:pt x="3506470" y="0"/>
                                      </a:moveTo>
                                      <a:lnTo>
                                        <a:pt x="0" y="0"/>
                                      </a:lnTo>
                                      <a:lnTo>
                                        <a:pt x="0" y="329183"/>
                                      </a:lnTo>
                                      <a:lnTo>
                                        <a:pt x="3506470" y="329183"/>
                                      </a:lnTo>
                                      <a:lnTo>
                                        <a:pt x="3506470" y="0"/>
                                      </a:lnTo>
                                      <a:close/>
                                    </a:path>
                                  </a:pathLst>
                                </a:custGeom>
                                <a:solidFill>
                                  <a:srgbClr val="E1EED9"/>
                                </a:solidFill>
                              </wps:spPr>
                              <wps:bodyPr wrap="square" lIns="0" tIns="0" rIns="0" bIns="0" rtlCol="0">
                                <a:noAutofit/>
                              </wps:bodyPr>
                            </wps:wsp>
                            <wps:wsp>
                              <wps:cNvPr id="19" name="Graphic 19"/>
                              <wps:cNvSpPr/>
                              <wps:spPr>
                                <a:xfrm>
                                  <a:off x="518464" y="332536"/>
                                  <a:ext cx="2939415" cy="201295"/>
                                </a:xfrm>
                                <a:custGeom>
                                  <a:avLst/>
                                  <a:gdLst/>
                                  <a:ahLst/>
                                  <a:cxnLst/>
                                  <a:rect l="l" t="t" r="r" b="b"/>
                                  <a:pathLst>
                                    <a:path w="2939415" h="201295">
                                      <a:moveTo>
                                        <a:pt x="2939160" y="0"/>
                                      </a:moveTo>
                                      <a:lnTo>
                                        <a:pt x="0" y="0"/>
                                      </a:lnTo>
                                      <a:lnTo>
                                        <a:pt x="0" y="201168"/>
                                      </a:lnTo>
                                      <a:lnTo>
                                        <a:pt x="2939160" y="201168"/>
                                      </a:lnTo>
                                      <a:lnTo>
                                        <a:pt x="2939160" y="0"/>
                                      </a:lnTo>
                                      <a:close/>
                                    </a:path>
                                  </a:pathLst>
                                </a:custGeom>
                                <a:solidFill>
                                  <a:srgbClr val="FFFFFF"/>
                                </a:solidFill>
                              </wps:spPr>
                              <wps:bodyPr wrap="square" lIns="0" tIns="0" rIns="0" bIns="0" rtlCol="0">
                                <a:noAutofit/>
                              </wps:bodyPr>
                            </wps:wsp>
                          </wpg:wgp>
                        </a:graphicData>
                      </a:graphic>
                    </wp:anchor>
                  </w:drawing>
                </mc:Choice>
                <mc:Fallback>
                  <w:pict>
                    <v:group id="_x0000_s1026" o:spid="_x0000_s1026" o:spt="203" style="position:absolute;left:0pt;margin-left:0.2pt;margin-top:0pt;height:52.15pt;width:276.1pt;z-index:-251652096;mso-width-relative:page;mso-height-relative:page;" coordsize="3506470,662305" o:gfxdata="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">
                      <o:lock v:ext="edit" aspectratio="f"/>
                      <v:shape id="Graphic 16" o:spid="_x0000_s1026" o:spt="100" style="position:absolute;left:0;top:0;height:329565;width:3506470;" fillcolor="#E1EED9" filled="t" stroked="f" coordsize="3506470,329565" o:gfxdata="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wXsursAAADb&#10;AAAADwAAAAAAAAABACAAAAAiAAAAZHJzL2Rvd25yZXYueG1sUEsBAhQAFAAAAAgAh07iQDMvBZ47&#10;AAAAOQAAABAAAAAAAAAAAQAgAAAACgEAAGRycy9zaGFwZXhtbC54bWxQSwUGAAAAAAYABgBbAQAA&#10;tAMAAAAA&#10;" path="m3506470,0l0,0,0,329488,3506470,329488,3506470,0xe">
                        <v:fill on="t" focussize="0,0"/>
                        <v:stroke on="f"/>
                        <v:imagedata o:title=""/>
                        <o:lock v:ext="edit" aspectratio="f"/>
                        <v:textbox inset="0mm,0mm,0mm,0mm"/>
                      </v:shape>
                      <v:shape id="Graphic 17" o:spid="_x0000_s1026" o:spt="100" style="position:absolute;left:518464;top:0;height:201930;width:2939415;" fillcolor="#FFFFFF" filled="t" stroked="f" coordsize="2939415,201930" o:gfxdata="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05BRm5AAAA2wAA&#10;AA8AAAAAAAAAAQAgAAAAIgAAAGRycy9kb3ducmV2LnhtbFBLAQIUABQAAAAIAIdO4kAzLwWeOwAA&#10;ADkAAAAQAAAAAAAAAAEAIAAAAAgBAABkcnMvc2hhcGV4bWwueG1sUEsFBgAAAAAGAAYAWwEAALID&#10;AAAAAA==&#10;" path="m2939160,0l0,0,0,201472,2939160,201472,2939160,0xe">
                        <v:fill on="t" focussize="0,0"/>
                        <v:stroke on="f"/>
                        <v:imagedata o:title=""/>
                        <o:lock v:ext="edit" aspectratio="f"/>
                        <v:textbox inset="0mm,0mm,0mm,0mm"/>
                      </v:shape>
                      <v:shape id="Graphic 18" o:spid="_x0000_s1026" o:spt="100" style="position:absolute;left:0;top:332536;height:329565;width:3506470;" fillcolor="#E1EED9" filled="t" stroked="f" coordsize="3506470,329565" o:gfxdata="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dbdU74A&#10;AADbAAAADwAAAAAAAAABACAAAAAiAAAAZHJzL2Rvd25yZXYueG1sUEsBAhQAFAAAAAgAh07iQDMv&#10;BZ47AAAAOQAAABAAAAAAAAAAAQAgAAAADQEAAGRycy9zaGFwZXhtbC54bWxQSwUGAAAAAAYABgBb&#10;AQAAtwMAAAAA&#10;" path="m3506470,0l0,0,0,329183,3506470,329183,3506470,0xe">
                        <v:fill on="t" focussize="0,0"/>
                        <v:stroke on="f"/>
                        <v:imagedata o:title=""/>
                        <o:lock v:ext="edit" aspectratio="f"/>
                        <v:textbox inset="0mm,0mm,0mm,0mm"/>
                      </v:shape>
                      <v:shape id="Graphic 19" o:spid="_x0000_s1026" o:spt="100" style="position:absolute;left:518464;top:332536;height:201295;width:2939415;" fillcolor="#FFFFFF" filled="t" stroked="f" coordsize="2939415,201295" o:gfxdata="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LzPV7sAAADb&#10;AAAADwAAAAAAAAABACAAAAAiAAAAZHJzL2Rvd25yZXYueG1sUEsBAhQAFAAAAAgAh07iQDMvBZ47&#10;AAAAOQAAABAAAAAAAAAAAQAgAAAACgEAAGRycy9zaGFwZXhtbC54bWxQSwUGAAAAAAYABgBbAQAA&#10;tAMAAAAA&#10;" path="m2939160,0l0,0,0,201168,2939160,201168,2939160,0xe">
                        <v:fill on="t" focussize="0,0"/>
                        <v:stroke on="f"/>
                        <v:imagedata o:title=""/>
                        <o:lock v:ext="edit" aspectratio="f"/>
                        <v:textbox inset="0mm,0mm,0mm,0mm"/>
                      </v:shape>
                    </v:group>
                  </w:pict>
                </mc:Fallback>
              </mc:AlternateContent>
            </w:r>
            <w:r>
              <w:rPr>
                <w:b/>
                <w:sz w:val="24"/>
              </w:rPr>
              <w:t>56</w:t>
            </w:r>
            <w:r>
              <w:rPr>
                <w:b/>
                <w:spacing w:val="2"/>
                <w:sz w:val="24"/>
              </w:rPr>
              <w:t xml:space="preserve"> </w:t>
            </w:r>
            <w:r>
              <w:rPr>
                <w:b/>
                <w:sz w:val="24"/>
              </w:rPr>
              <w:t>-</w:t>
            </w:r>
            <w:r>
              <w:rPr>
                <w:b/>
                <w:spacing w:val="4"/>
                <w:sz w:val="24"/>
              </w:rPr>
              <w:t xml:space="preserve"> </w:t>
            </w:r>
            <w:r>
              <w:rPr>
                <w:b/>
                <w:sz w:val="24"/>
              </w:rPr>
              <w:t>60</w:t>
            </w:r>
            <w:r>
              <w:rPr>
                <w:b/>
                <w:spacing w:val="-3"/>
                <w:sz w:val="24"/>
              </w:rPr>
              <w:t xml:space="preserve"> </w:t>
            </w:r>
            <w:r>
              <w:rPr>
                <w:b/>
                <w:spacing w:val="-2"/>
                <w:sz w:val="24"/>
              </w:rPr>
              <w:t>років</w:t>
            </w:r>
          </w:p>
        </w:tc>
        <w:tc>
          <w:tcPr>
            <w:tcW w:w="3545" w:type="dxa"/>
            <w:tcBorders>
              <w:right w:val="single" w:color="000000" w:sz="4" w:space="0"/>
            </w:tcBorders>
          </w:tcPr>
          <w:p w14:paraId="52435B5E">
            <w:pPr>
              <w:pStyle w:val="8"/>
              <w:spacing w:line="268" w:lineRule="exact"/>
              <w:ind w:left="20"/>
              <w:jc w:val="center"/>
              <w:rPr>
                <w:sz w:val="24"/>
              </w:rPr>
            </w:pPr>
            <w:r>
              <w:rPr>
                <w:spacing w:val="-10"/>
                <w:sz w:val="24"/>
              </w:rPr>
              <w:t>3</w:t>
            </w:r>
          </w:p>
        </w:tc>
        <w:tc>
          <w:tcPr>
            <w:tcW w:w="4681" w:type="dxa"/>
            <w:tcBorders>
              <w:left w:val="single" w:color="000000" w:sz="4" w:space="0"/>
              <w:right w:val="single" w:color="000000" w:sz="4" w:space="0"/>
            </w:tcBorders>
          </w:tcPr>
          <w:p w14:paraId="32E3C823">
            <w:pPr>
              <w:pStyle w:val="8"/>
              <w:spacing w:line="268" w:lineRule="exact"/>
              <w:ind w:left="203" w:right="192"/>
              <w:jc w:val="center"/>
              <w:rPr>
                <w:sz w:val="24"/>
              </w:rPr>
            </w:pPr>
            <w:r>
              <w:rPr>
                <w:spacing w:val="-10"/>
                <w:sz w:val="24"/>
              </w:rPr>
              <w:t>3</w:t>
            </w:r>
          </w:p>
        </w:tc>
      </w:tr>
      <w:tr w14:paraId="57EF1883">
        <w:tblPrEx>
          <w:tblBorders>
            <w:top w:val="single" w:color="666666" w:sz="2" w:space="0"/>
            <w:left w:val="single" w:color="666666" w:sz="2" w:space="0"/>
            <w:bottom w:val="single" w:color="666666" w:sz="2" w:space="0"/>
            <w:right w:val="single" w:color="666666" w:sz="2" w:space="0"/>
            <w:insideH w:val="single" w:color="666666" w:sz="2" w:space="0"/>
            <w:insideV w:val="single" w:color="666666" w:sz="2" w:space="0"/>
          </w:tblBorders>
          <w:tblCellMar>
            <w:top w:w="0" w:type="dxa"/>
            <w:left w:w="0" w:type="dxa"/>
            <w:bottom w:w="0" w:type="dxa"/>
            <w:right w:w="0" w:type="dxa"/>
          </w:tblCellMar>
        </w:tblPrEx>
        <w:trPr>
          <w:trHeight w:val="518" w:hRule="atLeast"/>
        </w:trPr>
        <w:tc>
          <w:tcPr>
            <w:tcW w:w="5524" w:type="dxa"/>
            <w:tcBorders>
              <w:left w:val="single" w:color="000000" w:sz="4" w:space="0"/>
            </w:tcBorders>
          </w:tcPr>
          <w:p w14:paraId="4763D7E6">
            <w:pPr>
              <w:pStyle w:val="8"/>
              <w:spacing w:line="273" w:lineRule="exact"/>
              <w:ind w:left="849"/>
              <w:rPr>
                <w:b/>
                <w:sz w:val="24"/>
              </w:rPr>
            </w:pPr>
            <w:r>
              <w:rPr>
                <w:b/>
                <w:sz w:val="24"/>
              </w:rPr>
              <w:t>Понад</w:t>
            </w:r>
            <w:r>
              <w:rPr>
                <w:b/>
                <w:spacing w:val="-1"/>
                <w:sz w:val="24"/>
              </w:rPr>
              <w:t xml:space="preserve"> </w:t>
            </w:r>
            <w:r>
              <w:rPr>
                <w:b/>
                <w:sz w:val="24"/>
              </w:rPr>
              <w:t>60</w:t>
            </w:r>
            <w:r>
              <w:rPr>
                <w:b/>
                <w:spacing w:val="2"/>
                <w:sz w:val="24"/>
              </w:rPr>
              <w:t xml:space="preserve"> </w:t>
            </w:r>
            <w:r>
              <w:rPr>
                <w:b/>
                <w:spacing w:val="-2"/>
                <w:sz w:val="24"/>
              </w:rPr>
              <w:t>років</w:t>
            </w:r>
          </w:p>
        </w:tc>
        <w:tc>
          <w:tcPr>
            <w:tcW w:w="3545" w:type="dxa"/>
            <w:tcBorders>
              <w:right w:val="single" w:color="000000" w:sz="4" w:space="0"/>
            </w:tcBorders>
          </w:tcPr>
          <w:p w14:paraId="67A2B6CF">
            <w:pPr>
              <w:pStyle w:val="8"/>
              <w:spacing w:line="268" w:lineRule="exact"/>
              <w:ind w:left="20"/>
              <w:jc w:val="center"/>
              <w:rPr>
                <w:sz w:val="24"/>
              </w:rPr>
            </w:pPr>
            <w:r>
              <w:rPr>
                <w:spacing w:val="-10"/>
                <w:sz w:val="24"/>
              </w:rPr>
              <w:t>2</w:t>
            </w:r>
          </w:p>
        </w:tc>
        <w:tc>
          <w:tcPr>
            <w:tcW w:w="4681" w:type="dxa"/>
            <w:tcBorders>
              <w:left w:val="single" w:color="000000" w:sz="4" w:space="0"/>
              <w:right w:val="single" w:color="000000" w:sz="4" w:space="0"/>
            </w:tcBorders>
          </w:tcPr>
          <w:p w14:paraId="39FEC7A4">
            <w:pPr>
              <w:pStyle w:val="8"/>
              <w:spacing w:line="268" w:lineRule="exact"/>
              <w:ind w:left="203" w:right="192"/>
              <w:jc w:val="center"/>
              <w:rPr>
                <w:sz w:val="24"/>
              </w:rPr>
            </w:pPr>
            <w:r>
              <w:rPr>
                <w:spacing w:val="-10"/>
                <w:sz w:val="24"/>
              </w:rPr>
              <w:t>2</w:t>
            </w:r>
          </w:p>
        </w:tc>
      </w:tr>
    </w:tbl>
    <w:p w14:paraId="3F9C8384">
      <w:pPr>
        <w:pStyle w:val="5"/>
        <w:spacing w:before="22"/>
        <w:ind w:left="0"/>
        <w:rPr>
          <w:b/>
        </w:rPr>
      </w:pPr>
    </w:p>
    <w:p w14:paraId="4B089FD6">
      <w:pPr>
        <w:spacing w:before="0"/>
        <w:ind w:left="283" w:right="0" w:firstLine="0"/>
        <w:jc w:val="left"/>
        <w:rPr>
          <w:b/>
          <w:sz w:val="24"/>
        </w:rPr>
      </w:pPr>
      <w:bookmarkStart w:id="2" w:name="Відомості про молодих фахівців"/>
      <w:bookmarkEnd w:id="2"/>
      <w:r>
        <w:rPr>
          <w:b/>
          <w:color w:val="C00000"/>
          <w:sz w:val="24"/>
        </w:rPr>
        <w:t>Відомості</w:t>
      </w:r>
      <w:r>
        <w:rPr>
          <w:b/>
          <w:color w:val="C00000"/>
          <w:spacing w:val="-1"/>
          <w:sz w:val="24"/>
        </w:rPr>
        <w:t xml:space="preserve"> </w:t>
      </w:r>
      <w:r>
        <w:rPr>
          <w:b/>
          <w:color w:val="C00000"/>
          <w:sz w:val="24"/>
        </w:rPr>
        <w:t>про молодих</w:t>
      </w:r>
      <w:r>
        <w:rPr>
          <w:b/>
          <w:color w:val="C00000"/>
          <w:spacing w:val="-4"/>
          <w:sz w:val="24"/>
        </w:rPr>
        <w:t xml:space="preserve"> </w:t>
      </w:r>
      <w:r>
        <w:rPr>
          <w:b/>
          <w:color w:val="C00000"/>
          <w:spacing w:val="-2"/>
          <w:sz w:val="24"/>
        </w:rPr>
        <w:t>фахівців</w:t>
      </w:r>
    </w:p>
    <w:p w14:paraId="040DCC5B">
      <w:pPr>
        <w:pStyle w:val="5"/>
        <w:spacing w:before="45"/>
        <w:ind w:left="0"/>
        <w:rPr>
          <w:b/>
          <w:sz w:val="20"/>
        </w:rPr>
      </w:pPr>
    </w:p>
    <w:tbl>
      <w:tblPr>
        <w:tblStyle w:val="4"/>
        <w:tblW w:w="0" w:type="auto"/>
        <w:tblInd w:w="281" w:type="dxa"/>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Layout w:type="fixed"/>
        <w:tblCellMar>
          <w:top w:w="0" w:type="dxa"/>
          <w:left w:w="0" w:type="dxa"/>
          <w:bottom w:w="0" w:type="dxa"/>
          <w:right w:w="0" w:type="dxa"/>
        </w:tblCellMar>
      </w:tblPr>
      <w:tblGrid>
        <w:gridCol w:w="5532"/>
        <w:gridCol w:w="3544"/>
        <w:gridCol w:w="4682"/>
      </w:tblGrid>
      <w:tr w14:paraId="7C12FB80">
        <w:tblPrEx>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CellMar>
            <w:top w:w="0" w:type="dxa"/>
            <w:left w:w="0" w:type="dxa"/>
            <w:bottom w:w="0" w:type="dxa"/>
            <w:right w:w="0" w:type="dxa"/>
          </w:tblCellMar>
        </w:tblPrEx>
        <w:trPr>
          <w:trHeight w:val="513" w:hRule="atLeast"/>
        </w:trPr>
        <w:tc>
          <w:tcPr>
            <w:tcW w:w="5532" w:type="dxa"/>
            <w:tcBorders>
              <w:top w:val="nil"/>
              <w:left w:val="nil"/>
              <w:right w:val="nil"/>
            </w:tcBorders>
            <w:shd w:val="clear" w:color="auto" w:fill="E4E4E4"/>
          </w:tcPr>
          <w:p w14:paraId="6AF56788">
            <w:pPr>
              <w:pStyle w:val="8"/>
              <w:spacing w:line="273" w:lineRule="exact"/>
              <w:ind w:left="163"/>
              <w:jc w:val="center"/>
              <w:rPr>
                <w:b/>
                <w:i/>
                <w:sz w:val="24"/>
              </w:rPr>
            </w:pPr>
            <w:r>
              <w:rPr>
                <w:b/>
                <w:i/>
                <w:color w:val="050327"/>
                <w:spacing w:val="-5"/>
                <w:sz w:val="24"/>
              </w:rPr>
              <w:t>Рік</w:t>
            </w:r>
          </w:p>
        </w:tc>
        <w:tc>
          <w:tcPr>
            <w:tcW w:w="3544" w:type="dxa"/>
            <w:tcBorders>
              <w:top w:val="nil"/>
              <w:left w:val="nil"/>
              <w:right w:val="nil"/>
            </w:tcBorders>
            <w:shd w:val="clear" w:color="auto" w:fill="E4E4E4"/>
          </w:tcPr>
          <w:p w14:paraId="4939F6FE">
            <w:pPr>
              <w:pStyle w:val="8"/>
              <w:spacing w:line="273" w:lineRule="exact"/>
              <w:ind w:left="1348"/>
              <w:rPr>
                <w:b/>
                <w:sz w:val="24"/>
              </w:rPr>
            </w:pPr>
            <w:r>
              <w:rPr>
                <w:b/>
                <w:color w:val="050327"/>
                <w:sz w:val="24"/>
              </w:rPr>
              <w:t>2024-</w:t>
            </w:r>
            <w:r>
              <w:rPr>
                <w:b/>
                <w:color w:val="050327"/>
                <w:spacing w:val="-4"/>
                <w:sz w:val="24"/>
              </w:rPr>
              <w:t>2025</w:t>
            </w:r>
          </w:p>
        </w:tc>
        <w:tc>
          <w:tcPr>
            <w:tcW w:w="4682" w:type="dxa"/>
            <w:tcBorders>
              <w:top w:val="nil"/>
              <w:left w:val="nil"/>
              <w:right w:val="nil"/>
            </w:tcBorders>
            <w:shd w:val="clear" w:color="auto" w:fill="E4E4E4"/>
          </w:tcPr>
          <w:p w14:paraId="02250130">
            <w:pPr>
              <w:pStyle w:val="8"/>
              <w:spacing w:line="273" w:lineRule="exact"/>
              <w:ind w:left="198"/>
              <w:jc w:val="center"/>
              <w:rPr>
                <w:b/>
                <w:sz w:val="24"/>
              </w:rPr>
            </w:pPr>
            <w:r>
              <w:rPr>
                <w:b/>
                <w:color w:val="050327"/>
                <w:sz w:val="24"/>
              </w:rPr>
              <w:t>2025-</w:t>
            </w:r>
            <w:r>
              <w:rPr>
                <w:b/>
                <w:color w:val="050327"/>
                <w:spacing w:val="-4"/>
                <w:sz w:val="24"/>
              </w:rPr>
              <w:t>2026</w:t>
            </w:r>
          </w:p>
        </w:tc>
      </w:tr>
      <w:tr w14:paraId="70EF4D9A">
        <w:tblPrEx>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CellMar>
            <w:top w:w="0" w:type="dxa"/>
            <w:left w:w="0" w:type="dxa"/>
            <w:bottom w:w="0" w:type="dxa"/>
            <w:right w:w="0" w:type="dxa"/>
          </w:tblCellMar>
        </w:tblPrEx>
        <w:trPr>
          <w:trHeight w:val="518" w:hRule="atLeast"/>
        </w:trPr>
        <w:tc>
          <w:tcPr>
            <w:tcW w:w="5532" w:type="dxa"/>
            <w:tcBorders>
              <w:left w:val="nil"/>
              <w:bottom w:val="nil"/>
            </w:tcBorders>
          </w:tcPr>
          <w:p w14:paraId="1B2CCD33">
            <w:pPr>
              <w:pStyle w:val="8"/>
              <w:spacing w:line="273" w:lineRule="exact"/>
              <w:ind w:left="22"/>
              <w:jc w:val="center"/>
              <w:rPr>
                <w:b/>
                <w:i/>
                <w:sz w:val="24"/>
              </w:rPr>
            </w:pPr>
            <w:r>
              <w:rPr>
                <w:b/>
                <w:i/>
                <w:sz w:val="24"/>
              </w:rPr>
              <mc:AlternateContent>
                <mc:Choice Requires="wpg">
                  <w:drawing>
                    <wp:anchor distT="0" distB="0" distL="0" distR="0" simplePos="0" relativeHeight="251664384" behindDoc="1" locked="0" layoutInCell="1" allowOverlap="1">
                      <wp:simplePos x="0" y="0"/>
                      <wp:positionH relativeFrom="column">
                        <wp:posOffset>0</wp:posOffset>
                      </wp:positionH>
                      <wp:positionV relativeFrom="paragraph">
                        <wp:posOffset>0</wp:posOffset>
                      </wp:positionV>
                      <wp:extent cx="3509645" cy="329565"/>
                      <wp:effectExtent l="0" t="0" r="0" b="0"/>
                      <wp:wrapNone/>
                      <wp:docPr id="20" name="Group 20"/>
                      <wp:cNvGraphicFramePr/>
                      <a:graphic xmlns:a="http://schemas.openxmlformats.org/drawingml/2006/main">
                        <a:graphicData uri="http://schemas.microsoft.com/office/word/2010/wordprocessingGroup">
                          <wpg:wgp>
                            <wpg:cNvGrpSpPr/>
                            <wpg:grpSpPr>
                              <a:xfrm>
                                <a:off x="0" y="0"/>
                                <a:ext cx="3509645" cy="329565"/>
                                <a:chOff x="0" y="0"/>
                                <a:chExt cx="3509645" cy="329565"/>
                              </a:xfrm>
                            </wpg:grpSpPr>
                            <wps:wsp>
                              <wps:cNvPr id="21" name="Graphic 21"/>
                              <wps:cNvSpPr/>
                              <wps:spPr>
                                <a:xfrm>
                                  <a:off x="0" y="0"/>
                                  <a:ext cx="3509645" cy="329565"/>
                                </a:xfrm>
                                <a:custGeom>
                                  <a:avLst/>
                                  <a:gdLst/>
                                  <a:ahLst/>
                                  <a:cxnLst/>
                                  <a:rect l="l" t="t" r="r" b="b"/>
                                  <a:pathLst>
                                    <a:path w="3509645" h="329565">
                                      <a:moveTo>
                                        <a:pt x="3509517" y="0"/>
                                      </a:moveTo>
                                      <a:lnTo>
                                        <a:pt x="0" y="0"/>
                                      </a:lnTo>
                                      <a:lnTo>
                                        <a:pt x="0" y="329488"/>
                                      </a:lnTo>
                                      <a:lnTo>
                                        <a:pt x="3509517" y="329488"/>
                                      </a:lnTo>
                                      <a:lnTo>
                                        <a:pt x="3509517" y="0"/>
                                      </a:lnTo>
                                      <a:close/>
                                    </a:path>
                                  </a:pathLst>
                                </a:custGeom>
                                <a:solidFill>
                                  <a:srgbClr val="E1EED9"/>
                                </a:solidFill>
                              </wps:spPr>
                              <wps:bodyPr wrap="square" lIns="0" tIns="0" rIns="0" bIns="0" rtlCol="0">
                                <a:noAutofit/>
                              </wps:bodyPr>
                            </wps:wsp>
                            <wps:wsp>
                              <wps:cNvPr id="22" name="Graphic 22"/>
                              <wps:cNvSpPr/>
                              <wps:spPr>
                                <a:xfrm>
                                  <a:off x="51815" y="0"/>
                                  <a:ext cx="3412490" cy="201930"/>
                                </a:xfrm>
                                <a:custGeom>
                                  <a:avLst/>
                                  <a:gdLst/>
                                  <a:ahLst/>
                                  <a:cxnLst/>
                                  <a:rect l="l" t="t" r="r" b="b"/>
                                  <a:pathLst>
                                    <a:path w="3412490" h="201930">
                                      <a:moveTo>
                                        <a:pt x="3411982" y="0"/>
                                      </a:moveTo>
                                      <a:lnTo>
                                        <a:pt x="0" y="0"/>
                                      </a:lnTo>
                                      <a:lnTo>
                                        <a:pt x="0" y="201472"/>
                                      </a:lnTo>
                                      <a:lnTo>
                                        <a:pt x="3411982" y="201472"/>
                                      </a:lnTo>
                                      <a:lnTo>
                                        <a:pt x="3411982" y="0"/>
                                      </a:lnTo>
                                      <a:close/>
                                    </a:path>
                                  </a:pathLst>
                                </a:custGeom>
                                <a:solidFill>
                                  <a:srgbClr val="FFFFFF"/>
                                </a:solidFill>
                              </wps:spPr>
                              <wps:bodyPr wrap="square" lIns="0" tIns="0" rIns="0" bIns="0" rtlCol="0">
                                <a:noAutofit/>
                              </wps:bodyPr>
                            </wps:wsp>
                          </wpg:wgp>
                        </a:graphicData>
                      </a:graphic>
                    </wp:anchor>
                  </w:drawing>
                </mc:Choice>
                <mc:Fallback>
                  <w:pict>
                    <v:group id="_x0000_s1026" o:spid="_x0000_s1026" o:spt="203" style="position:absolute;left:0pt;margin-left:0pt;margin-top:0pt;height:25.95pt;width:276.35pt;z-index:-251652096;mso-width-relative:page;mso-height-relative:page;" coordsize="3509645,329565" o:gfxdata="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">
                      <o:lock v:ext="edit" aspectratio="f"/>
                      <v:shape id="Graphic 21" o:spid="_x0000_s1026" o:spt="100" style="position:absolute;left:0;top:0;height:329565;width:3509645;" fillcolor="#E1EED9" filled="t" stroked="f" coordsize="3509645,329565" o:gfxdata="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AeRYi8AAAA&#10;2wAAAA8AAAAAAAAAAQAgAAAAIgAAAGRycy9kb3ducmV2LnhtbFBLAQIUABQAAAAIAIdO4kAzLwWe&#10;OwAAADkAAAAQAAAAAAAAAAEAIAAAAAsBAABkcnMvc2hhcGV4bWwueG1sUEsFBgAAAAAGAAYAWwEA&#10;ALUDAAAAAA==&#10;" path="m3509517,0l0,0,0,329488,3509517,329488,3509517,0xe">
                        <v:fill on="t" focussize="0,0"/>
                        <v:stroke on="f"/>
                        <v:imagedata o:title=""/>
                        <o:lock v:ext="edit" aspectratio="f"/>
                        <v:textbox inset="0mm,0mm,0mm,0mm"/>
                      </v:shape>
                      <v:shape id="Graphic 22" o:spid="_x0000_s1026" o:spt="100" style="position:absolute;left:51815;top:0;height:201930;width:3412490;" fillcolor="#FFFFFF" filled="t" stroked="f" coordsize="3412490,201930" o:gfxdata="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9rA1QvQAA&#10;ANsAAAAPAAAAAAAAAAEAIAAAACIAAABkcnMvZG93bnJldi54bWxQSwECFAAUAAAACACHTuJAMy8F&#10;njsAAAA5AAAAEAAAAAAAAAABACAAAAAMAQAAZHJzL3NoYXBleG1sLnhtbFBLBQYAAAAABgAGAFsB&#10;AAC2AwAAAAA=&#10;" path="m3411982,0l0,0,0,201472,3411982,201472,3411982,0xe">
                        <v:fill on="t" focussize="0,0"/>
                        <v:stroke on="f"/>
                        <v:imagedata o:title=""/>
                        <o:lock v:ext="edit" aspectratio="f"/>
                        <v:textbox inset="0mm,0mm,0mm,0mm"/>
                      </v:shape>
                    </v:group>
                  </w:pict>
                </mc:Fallback>
              </mc:AlternateContent>
            </w:r>
            <w:r>
              <w:rPr>
                <w:b/>
                <w:i/>
                <w:color w:val="000000"/>
                <w:spacing w:val="-2"/>
                <w:sz w:val="24"/>
                <w:shd w:val="clear" w:color="auto" w:fill="E1EED9"/>
              </w:rPr>
              <w:t>Кількість</w:t>
            </w:r>
          </w:p>
        </w:tc>
        <w:tc>
          <w:tcPr>
            <w:tcW w:w="3544" w:type="dxa"/>
          </w:tcPr>
          <w:p w14:paraId="3420234E">
            <w:pPr>
              <w:pStyle w:val="8"/>
              <w:spacing w:line="268" w:lineRule="exact"/>
              <w:ind w:left="3"/>
              <w:jc w:val="center"/>
              <w:rPr>
                <w:sz w:val="24"/>
              </w:rPr>
            </w:pPr>
            <w:r>
              <w:rPr>
                <w:spacing w:val="-10"/>
                <w:sz w:val="24"/>
              </w:rPr>
              <w:t>8</w:t>
            </w:r>
          </w:p>
        </w:tc>
        <w:tc>
          <w:tcPr>
            <w:tcW w:w="4682" w:type="dxa"/>
          </w:tcPr>
          <w:p w14:paraId="5A8089F2">
            <w:pPr>
              <w:pStyle w:val="8"/>
              <w:spacing w:line="268" w:lineRule="exact"/>
              <w:ind w:left="11"/>
              <w:jc w:val="center"/>
              <w:rPr>
                <w:sz w:val="24"/>
              </w:rPr>
            </w:pPr>
            <w:r>
              <w:rPr>
                <w:spacing w:val="-5"/>
                <w:sz w:val="24"/>
              </w:rPr>
              <w:t>10</w:t>
            </w:r>
          </w:p>
        </w:tc>
      </w:tr>
    </w:tbl>
    <w:p w14:paraId="0F481A4A">
      <w:pPr>
        <w:pStyle w:val="5"/>
        <w:spacing w:before="4"/>
        <w:ind w:left="0"/>
        <w:rPr>
          <w:b/>
        </w:rPr>
      </w:pPr>
    </w:p>
    <w:p w14:paraId="126CB8D2">
      <w:pPr>
        <w:spacing w:before="0"/>
        <w:ind w:left="283" w:right="0" w:firstLine="0"/>
        <w:jc w:val="left"/>
        <w:rPr>
          <w:b/>
          <w:sz w:val="24"/>
        </w:rPr>
      </w:pPr>
      <w:bookmarkStart w:id="3" w:name="Відомості про штатних працівників і сумі"/>
      <w:bookmarkEnd w:id="3"/>
      <w:r>
        <w:rPr>
          <w:b/>
          <w:color w:val="C00000"/>
          <w:sz w:val="24"/>
        </w:rPr>
        <w:t>Відомості</w:t>
      </w:r>
      <w:r>
        <w:rPr>
          <w:b/>
          <w:color w:val="C00000"/>
          <w:spacing w:val="-2"/>
          <w:sz w:val="24"/>
        </w:rPr>
        <w:t xml:space="preserve"> </w:t>
      </w:r>
      <w:r>
        <w:rPr>
          <w:b/>
          <w:color w:val="C00000"/>
          <w:sz w:val="24"/>
        </w:rPr>
        <w:t>про</w:t>
      </w:r>
      <w:r>
        <w:rPr>
          <w:b/>
          <w:color w:val="C00000"/>
          <w:spacing w:val="-1"/>
          <w:sz w:val="24"/>
        </w:rPr>
        <w:t xml:space="preserve"> </w:t>
      </w:r>
      <w:r>
        <w:rPr>
          <w:b/>
          <w:color w:val="C00000"/>
          <w:sz w:val="24"/>
        </w:rPr>
        <w:t>штатних</w:t>
      </w:r>
      <w:r>
        <w:rPr>
          <w:b/>
          <w:color w:val="C00000"/>
          <w:spacing w:val="-6"/>
          <w:sz w:val="24"/>
        </w:rPr>
        <w:t xml:space="preserve"> </w:t>
      </w:r>
      <w:r>
        <w:rPr>
          <w:b/>
          <w:color w:val="C00000"/>
          <w:sz w:val="24"/>
        </w:rPr>
        <w:t>працівників</w:t>
      </w:r>
      <w:r>
        <w:rPr>
          <w:b/>
          <w:color w:val="C00000"/>
          <w:spacing w:val="-5"/>
          <w:sz w:val="24"/>
        </w:rPr>
        <w:t xml:space="preserve"> </w:t>
      </w:r>
      <w:r>
        <w:rPr>
          <w:b/>
          <w:color w:val="C00000"/>
          <w:sz w:val="24"/>
        </w:rPr>
        <w:t>і</w:t>
      </w:r>
      <w:r>
        <w:rPr>
          <w:b/>
          <w:color w:val="C00000"/>
          <w:spacing w:val="-1"/>
          <w:sz w:val="24"/>
        </w:rPr>
        <w:t xml:space="preserve"> </w:t>
      </w:r>
      <w:r>
        <w:rPr>
          <w:b/>
          <w:color w:val="C00000"/>
          <w:spacing w:val="-2"/>
          <w:sz w:val="24"/>
        </w:rPr>
        <w:t>сумісників</w:t>
      </w:r>
    </w:p>
    <w:p w14:paraId="5E200DE0">
      <w:pPr>
        <w:pStyle w:val="5"/>
        <w:spacing w:before="45"/>
        <w:ind w:left="0"/>
        <w:rPr>
          <w:b/>
          <w:sz w:val="20"/>
        </w:rPr>
      </w:pPr>
    </w:p>
    <w:tbl>
      <w:tblPr>
        <w:tblStyle w:val="4"/>
        <w:tblW w:w="0" w:type="auto"/>
        <w:tblInd w:w="286" w:type="dxa"/>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Layout w:type="fixed"/>
        <w:tblCellMar>
          <w:top w:w="0" w:type="dxa"/>
          <w:left w:w="0" w:type="dxa"/>
          <w:bottom w:w="0" w:type="dxa"/>
          <w:right w:w="0" w:type="dxa"/>
        </w:tblCellMar>
      </w:tblPr>
      <w:tblGrid>
        <w:gridCol w:w="5517"/>
        <w:gridCol w:w="3553"/>
        <w:gridCol w:w="4682"/>
      </w:tblGrid>
      <w:tr w14:paraId="45631B1E">
        <w:tblPrEx>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CellMar>
            <w:top w:w="0" w:type="dxa"/>
            <w:left w:w="0" w:type="dxa"/>
            <w:bottom w:w="0" w:type="dxa"/>
            <w:right w:w="0" w:type="dxa"/>
          </w:tblCellMar>
        </w:tblPrEx>
        <w:trPr>
          <w:trHeight w:val="710" w:hRule="atLeast"/>
        </w:trPr>
        <w:tc>
          <w:tcPr>
            <w:tcW w:w="13752" w:type="dxa"/>
            <w:gridSpan w:val="3"/>
            <w:tcBorders>
              <w:top w:val="nil"/>
              <w:left w:val="nil"/>
              <w:right w:val="nil"/>
            </w:tcBorders>
            <w:shd w:val="clear" w:color="auto" w:fill="E4E4E4"/>
          </w:tcPr>
          <w:p w14:paraId="7B23747C">
            <w:pPr>
              <w:pStyle w:val="8"/>
              <w:tabs>
                <w:tab w:val="left" w:pos="6774"/>
                <w:tab w:val="right" w:pos="11931"/>
              </w:tabs>
              <w:spacing w:line="273" w:lineRule="exact"/>
              <w:ind w:left="912"/>
              <w:rPr>
                <w:b/>
                <w:sz w:val="24"/>
              </w:rPr>
            </w:pPr>
            <w:r>
              <w:rPr>
                <w:b/>
                <w:i/>
                <w:color w:val="050327"/>
                <w:sz w:val="24"/>
              </w:rPr>
              <w:t>Кількість</w:t>
            </w:r>
            <w:r>
              <w:rPr>
                <w:b/>
                <w:i/>
                <w:color w:val="050327"/>
                <w:spacing w:val="-4"/>
                <w:sz w:val="24"/>
              </w:rPr>
              <w:t xml:space="preserve"> </w:t>
            </w:r>
            <w:r>
              <w:rPr>
                <w:b/>
                <w:i/>
                <w:color w:val="050327"/>
                <w:sz w:val="24"/>
              </w:rPr>
              <w:t>педагогічних</w:t>
            </w:r>
            <w:r>
              <w:rPr>
                <w:b/>
                <w:i/>
                <w:color w:val="050327"/>
                <w:spacing w:val="-3"/>
                <w:sz w:val="24"/>
              </w:rPr>
              <w:t xml:space="preserve"> </w:t>
            </w:r>
            <w:r>
              <w:rPr>
                <w:b/>
                <w:i/>
                <w:color w:val="050327"/>
                <w:spacing w:val="-2"/>
                <w:sz w:val="24"/>
              </w:rPr>
              <w:t>робітників</w:t>
            </w:r>
            <w:r>
              <w:rPr>
                <w:b/>
                <w:i/>
                <w:color w:val="050327"/>
                <w:sz w:val="24"/>
              </w:rPr>
              <w:tab/>
            </w:r>
            <w:r>
              <w:rPr>
                <w:b/>
                <w:color w:val="050327"/>
                <w:sz w:val="24"/>
              </w:rPr>
              <w:t>2024-</w:t>
            </w:r>
            <w:r>
              <w:rPr>
                <w:b/>
                <w:color w:val="050327"/>
                <w:spacing w:val="-4"/>
                <w:sz w:val="24"/>
              </w:rPr>
              <w:t>2025</w:t>
            </w:r>
            <w:r>
              <w:rPr>
                <w:b/>
                <w:color w:val="050327"/>
                <w:sz w:val="24"/>
              </w:rPr>
              <w:tab/>
            </w:r>
            <w:r>
              <w:rPr>
                <w:b/>
                <w:color w:val="050327"/>
                <w:spacing w:val="-2"/>
                <w:sz w:val="24"/>
              </w:rPr>
              <w:t>2025-</w:t>
            </w:r>
            <w:r>
              <w:rPr>
                <w:b/>
                <w:color w:val="050327"/>
                <w:sz w:val="24"/>
              </w:rPr>
              <w:t>2026</w:t>
            </w:r>
          </w:p>
        </w:tc>
      </w:tr>
      <w:tr w14:paraId="2EF13666">
        <w:tblPrEx>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CellMar>
            <w:top w:w="0" w:type="dxa"/>
            <w:left w:w="0" w:type="dxa"/>
            <w:bottom w:w="0" w:type="dxa"/>
            <w:right w:w="0" w:type="dxa"/>
          </w:tblCellMar>
        </w:tblPrEx>
        <w:trPr>
          <w:trHeight w:val="517" w:hRule="atLeast"/>
        </w:trPr>
        <w:tc>
          <w:tcPr>
            <w:tcW w:w="5517" w:type="dxa"/>
            <w:vMerge w:val="restart"/>
            <w:tcBorders>
              <w:left w:val="nil"/>
              <w:bottom w:val="nil"/>
            </w:tcBorders>
            <w:shd w:val="clear" w:color="auto" w:fill="E1EED9"/>
          </w:tcPr>
          <w:p w14:paraId="66FC424D">
            <w:pPr>
              <w:pStyle w:val="8"/>
              <w:spacing w:before="1"/>
              <w:ind w:left="1728"/>
              <w:rPr>
                <w:b/>
                <w:i/>
                <w:sz w:val="24"/>
              </w:rPr>
            </w:pPr>
            <w:r>
              <w:rPr>
                <w:b/>
                <w:i/>
                <w:sz w:val="24"/>
              </w:rPr>
              <w:t>Кількість</w:t>
            </w:r>
            <w:r>
              <w:rPr>
                <w:b/>
                <w:i/>
                <w:spacing w:val="1"/>
                <w:sz w:val="24"/>
              </w:rPr>
              <w:t xml:space="preserve"> </w:t>
            </w:r>
            <w:r>
              <w:rPr>
                <w:b/>
                <w:i/>
                <w:spacing w:val="-2"/>
                <w:sz w:val="24"/>
              </w:rPr>
              <w:t>вчителів</w:t>
            </w:r>
          </w:p>
          <w:p w14:paraId="4B6C7C62">
            <w:pPr>
              <w:pStyle w:val="8"/>
              <w:tabs>
                <w:tab w:val="left" w:pos="2144"/>
              </w:tabs>
              <w:spacing w:before="248"/>
              <w:ind w:left="387"/>
              <w:jc w:val="center"/>
              <w:rPr>
                <w:b/>
                <w:i/>
                <w:sz w:val="24"/>
              </w:rPr>
            </w:pPr>
            <w:r>
              <w:rPr>
                <w:b/>
                <w:i/>
                <w:sz w:val="24"/>
              </w:rPr>
              <w:t>в</w:t>
            </w:r>
            <w:r>
              <w:rPr>
                <w:b/>
                <w:i/>
                <w:spacing w:val="-1"/>
                <w:sz w:val="24"/>
              </w:rPr>
              <w:t xml:space="preserve"> </w:t>
            </w:r>
            <w:r>
              <w:rPr>
                <w:b/>
                <w:i/>
                <w:sz w:val="24"/>
              </w:rPr>
              <w:t>тому</w:t>
            </w:r>
            <w:r>
              <w:rPr>
                <w:b/>
                <w:i/>
                <w:spacing w:val="2"/>
                <w:sz w:val="24"/>
              </w:rPr>
              <w:t xml:space="preserve"> </w:t>
            </w:r>
            <w:r>
              <w:rPr>
                <w:b/>
                <w:i/>
                <w:spacing w:val="-2"/>
                <w:sz w:val="24"/>
              </w:rPr>
              <w:t>числі:</w:t>
            </w:r>
            <w:r>
              <w:rPr>
                <w:b/>
                <w:i/>
                <w:sz w:val="24"/>
              </w:rPr>
              <w:tab/>
            </w:r>
            <w:r>
              <w:rPr>
                <w:b/>
                <w:i/>
                <w:sz w:val="24"/>
              </w:rPr>
              <w:t>штатних</w:t>
            </w:r>
            <w:r>
              <w:rPr>
                <w:b/>
                <w:i/>
                <w:spacing w:val="-2"/>
                <w:sz w:val="24"/>
              </w:rPr>
              <w:t xml:space="preserve"> працівників</w:t>
            </w:r>
          </w:p>
          <w:p w14:paraId="7E58CE16">
            <w:pPr>
              <w:pStyle w:val="8"/>
              <w:spacing w:before="252"/>
              <w:ind w:right="93"/>
              <w:jc w:val="right"/>
              <w:rPr>
                <w:b/>
                <w:i/>
                <w:sz w:val="24"/>
              </w:rPr>
            </w:pPr>
            <w:r>
              <w:rPr>
                <w:b/>
                <w:i/>
                <w:spacing w:val="-2"/>
                <w:sz w:val="24"/>
              </w:rPr>
              <w:t>сумісників</w:t>
            </w:r>
          </w:p>
        </w:tc>
        <w:tc>
          <w:tcPr>
            <w:tcW w:w="3553" w:type="dxa"/>
          </w:tcPr>
          <w:p w14:paraId="01111C70">
            <w:pPr>
              <w:pStyle w:val="8"/>
              <w:spacing w:line="273" w:lineRule="exact"/>
              <w:ind w:left="14"/>
              <w:jc w:val="center"/>
              <w:rPr>
                <w:sz w:val="24"/>
              </w:rPr>
            </w:pPr>
            <w:r>
              <w:rPr>
                <w:spacing w:val="-10"/>
                <w:sz w:val="24"/>
              </w:rPr>
              <w:t>0</w:t>
            </w:r>
          </w:p>
        </w:tc>
        <w:tc>
          <w:tcPr>
            <w:tcW w:w="4682" w:type="dxa"/>
          </w:tcPr>
          <w:p w14:paraId="15B320CF">
            <w:pPr>
              <w:pStyle w:val="8"/>
              <w:spacing w:line="273" w:lineRule="exact"/>
              <w:ind w:left="11" w:right="3"/>
              <w:jc w:val="center"/>
              <w:rPr>
                <w:sz w:val="24"/>
              </w:rPr>
            </w:pPr>
            <w:r>
              <w:rPr>
                <w:spacing w:val="-10"/>
                <w:sz w:val="24"/>
              </w:rPr>
              <w:t>0</w:t>
            </w:r>
          </w:p>
        </w:tc>
      </w:tr>
      <w:tr w14:paraId="040EBF88">
        <w:tblPrEx>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CellMar>
            <w:top w:w="0" w:type="dxa"/>
            <w:left w:w="0" w:type="dxa"/>
            <w:bottom w:w="0" w:type="dxa"/>
            <w:right w:w="0" w:type="dxa"/>
          </w:tblCellMar>
        </w:tblPrEx>
        <w:trPr>
          <w:trHeight w:val="518" w:hRule="atLeast"/>
        </w:trPr>
        <w:tc>
          <w:tcPr>
            <w:tcW w:w="5517" w:type="dxa"/>
            <w:vMerge w:val="continue"/>
            <w:tcBorders>
              <w:top w:val="nil"/>
              <w:left w:val="nil"/>
              <w:bottom w:val="nil"/>
            </w:tcBorders>
            <w:shd w:val="clear" w:color="auto" w:fill="E1EED9"/>
          </w:tcPr>
          <w:p w14:paraId="1E8A2B64">
            <w:pPr>
              <w:rPr>
                <w:sz w:val="2"/>
                <w:szCs w:val="2"/>
              </w:rPr>
            </w:pPr>
          </w:p>
        </w:tc>
        <w:tc>
          <w:tcPr>
            <w:tcW w:w="3553" w:type="dxa"/>
          </w:tcPr>
          <w:p w14:paraId="3ECC46F8">
            <w:pPr>
              <w:pStyle w:val="8"/>
              <w:spacing w:line="268" w:lineRule="exact"/>
              <w:ind w:left="14"/>
              <w:jc w:val="center"/>
              <w:rPr>
                <w:sz w:val="24"/>
              </w:rPr>
            </w:pPr>
            <w:r>
              <w:rPr>
                <w:spacing w:val="-10"/>
                <w:sz w:val="24"/>
              </w:rPr>
              <w:t>0</w:t>
            </w:r>
          </w:p>
        </w:tc>
        <w:tc>
          <w:tcPr>
            <w:tcW w:w="4682" w:type="dxa"/>
          </w:tcPr>
          <w:p w14:paraId="151040AF">
            <w:pPr>
              <w:pStyle w:val="8"/>
              <w:spacing w:line="268" w:lineRule="exact"/>
              <w:ind w:left="11" w:right="3"/>
              <w:jc w:val="center"/>
              <w:rPr>
                <w:sz w:val="24"/>
              </w:rPr>
            </w:pPr>
            <w:r>
              <w:rPr>
                <w:spacing w:val="-10"/>
                <w:sz w:val="24"/>
              </w:rPr>
              <w:t>0</w:t>
            </w:r>
          </w:p>
        </w:tc>
      </w:tr>
      <w:tr w14:paraId="0297C310">
        <w:tblPrEx>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CellMar>
            <w:top w:w="0" w:type="dxa"/>
            <w:left w:w="0" w:type="dxa"/>
            <w:bottom w:w="0" w:type="dxa"/>
            <w:right w:w="0" w:type="dxa"/>
          </w:tblCellMar>
        </w:tblPrEx>
        <w:trPr>
          <w:trHeight w:val="517" w:hRule="atLeast"/>
        </w:trPr>
        <w:tc>
          <w:tcPr>
            <w:tcW w:w="5517" w:type="dxa"/>
            <w:vMerge w:val="continue"/>
            <w:tcBorders>
              <w:top w:val="nil"/>
              <w:left w:val="nil"/>
              <w:bottom w:val="nil"/>
            </w:tcBorders>
            <w:shd w:val="clear" w:color="auto" w:fill="E1EED9"/>
          </w:tcPr>
          <w:p w14:paraId="4BE6C1CF">
            <w:pPr>
              <w:rPr>
                <w:sz w:val="2"/>
                <w:szCs w:val="2"/>
              </w:rPr>
            </w:pPr>
          </w:p>
        </w:tc>
        <w:tc>
          <w:tcPr>
            <w:tcW w:w="3553" w:type="dxa"/>
          </w:tcPr>
          <w:p w14:paraId="5EAD1C18">
            <w:pPr>
              <w:pStyle w:val="8"/>
              <w:spacing w:line="268" w:lineRule="exact"/>
              <w:ind w:left="14"/>
              <w:jc w:val="center"/>
              <w:rPr>
                <w:sz w:val="24"/>
              </w:rPr>
            </w:pPr>
            <w:r>
              <w:rPr>
                <w:spacing w:val="-10"/>
                <w:sz w:val="24"/>
              </w:rPr>
              <w:t>0</w:t>
            </w:r>
          </w:p>
        </w:tc>
        <w:tc>
          <w:tcPr>
            <w:tcW w:w="4682" w:type="dxa"/>
          </w:tcPr>
          <w:p w14:paraId="56F2C7CF">
            <w:pPr>
              <w:pStyle w:val="8"/>
              <w:spacing w:line="268" w:lineRule="exact"/>
              <w:ind w:left="11" w:right="3"/>
              <w:jc w:val="center"/>
              <w:rPr>
                <w:sz w:val="24"/>
              </w:rPr>
            </w:pPr>
            <w:r>
              <w:rPr>
                <w:spacing w:val="-10"/>
                <w:sz w:val="24"/>
              </w:rPr>
              <w:t>0</w:t>
            </w:r>
          </w:p>
        </w:tc>
      </w:tr>
    </w:tbl>
    <w:p w14:paraId="3DC80F05">
      <w:pPr>
        <w:pStyle w:val="5"/>
        <w:ind w:left="0"/>
        <w:rPr>
          <w:b/>
        </w:rPr>
      </w:pPr>
    </w:p>
    <w:p w14:paraId="6DD533B8">
      <w:pPr>
        <w:pStyle w:val="5"/>
        <w:spacing w:before="4"/>
        <w:ind w:left="0"/>
        <w:rPr>
          <w:b/>
        </w:rPr>
      </w:pPr>
    </w:p>
    <w:p w14:paraId="4BDF2F8C">
      <w:pPr>
        <w:spacing w:before="1"/>
        <w:ind w:left="283" w:right="0" w:firstLine="0"/>
        <w:jc w:val="left"/>
        <w:rPr>
          <w:b/>
          <w:sz w:val="24"/>
        </w:rPr>
      </w:pPr>
      <w:r>
        <w:rPr>
          <w:b/>
          <w:color w:val="C00000"/>
          <w:sz w:val="24"/>
        </w:rPr>
        <w:t>Відомості</w:t>
      </w:r>
      <w:r>
        <w:rPr>
          <w:b/>
          <w:color w:val="C00000"/>
          <w:spacing w:val="-1"/>
          <w:sz w:val="24"/>
        </w:rPr>
        <w:t xml:space="preserve"> </w:t>
      </w:r>
      <w:r>
        <w:rPr>
          <w:b/>
          <w:color w:val="C00000"/>
          <w:sz w:val="24"/>
        </w:rPr>
        <w:t>про</w:t>
      </w:r>
      <w:r>
        <w:rPr>
          <w:b/>
          <w:color w:val="C00000"/>
          <w:spacing w:val="-1"/>
          <w:sz w:val="24"/>
        </w:rPr>
        <w:t xml:space="preserve"> </w:t>
      </w:r>
      <w:r>
        <w:rPr>
          <w:b/>
          <w:color w:val="C00000"/>
          <w:sz w:val="24"/>
        </w:rPr>
        <w:t>педагогів</w:t>
      </w:r>
      <w:r>
        <w:rPr>
          <w:b/>
          <w:color w:val="C00000"/>
          <w:spacing w:val="-1"/>
          <w:sz w:val="24"/>
        </w:rPr>
        <w:t xml:space="preserve"> </w:t>
      </w:r>
      <w:r>
        <w:rPr>
          <w:b/>
          <w:color w:val="C00000"/>
          <w:sz w:val="24"/>
        </w:rPr>
        <w:t>за</w:t>
      </w:r>
      <w:r>
        <w:rPr>
          <w:b/>
          <w:color w:val="C00000"/>
          <w:spacing w:val="-6"/>
          <w:sz w:val="24"/>
        </w:rPr>
        <w:t xml:space="preserve"> </w:t>
      </w:r>
      <w:r>
        <w:rPr>
          <w:b/>
          <w:color w:val="C00000"/>
          <w:spacing w:val="-2"/>
          <w:sz w:val="24"/>
        </w:rPr>
        <w:t>категоріями</w:t>
      </w:r>
    </w:p>
    <w:p w14:paraId="5C28CBA2">
      <w:pPr>
        <w:pStyle w:val="5"/>
        <w:spacing w:before="49"/>
        <w:ind w:left="0"/>
        <w:rPr>
          <w:b/>
          <w:sz w:val="20"/>
        </w:rPr>
      </w:pPr>
    </w:p>
    <w:tbl>
      <w:tblPr>
        <w:tblStyle w:val="4"/>
        <w:tblW w:w="0" w:type="auto"/>
        <w:tblInd w:w="1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4"/>
        <w:gridCol w:w="427"/>
        <w:gridCol w:w="1415"/>
        <w:gridCol w:w="2126"/>
        <w:gridCol w:w="1275"/>
        <w:gridCol w:w="1981"/>
        <w:gridCol w:w="2125"/>
        <w:gridCol w:w="2836"/>
      </w:tblGrid>
      <w:tr w14:paraId="02F9E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2131" w:type="dxa"/>
            <w:gridSpan w:val="2"/>
            <w:shd w:val="clear" w:color="auto" w:fill="E4E4E4"/>
          </w:tcPr>
          <w:p w14:paraId="7216A74F">
            <w:pPr>
              <w:pStyle w:val="8"/>
              <w:spacing w:line="273" w:lineRule="exact"/>
              <w:ind w:left="119"/>
              <w:rPr>
                <w:b/>
                <w:sz w:val="24"/>
              </w:rPr>
            </w:pPr>
            <w:r>
              <w:rPr>
                <w:b/>
                <w:color w:val="050327"/>
                <w:sz w:val="24"/>
              </w:rPr>
              <w:t>Навчальний</w:t>
            </w:r>
            <w:r>
              <w:rPr>
                <w:b/>
                <w:color w:val="050327"/>
                <w:spacing w:val="29"/>
                <w:sz w:val="24"/>
              </w:rPr>
              <w:t xml:space="preserve">  </w:t>
            </w:r>
            <w:r>
              <w:rPr>
                <w:b/>
                <w:color w:val="050327"/>
                <w:spacing w:val="-5"/>
                <w:sz w:val="24"/>
              </w:rPr>
              <w:t>рік</w:t>
            </w:r>
          </w:p>
        </w:tc>
        <w:tc>
          <w:tcPr>
            <w:tcW w:w="1415" w:type="dxa"/>
            <w:shd w:val="clear" w:color="auto" w:fill="E4E4E4"/>
          </w:tcPr>
          <w:p w14:paraId="2A08C087">
            <w:pPr>
              <w:pStyle w:val="8"/>
              <w:spacing w:line="273" w:lineRule="exact"/>
              <w:ind w:left="120"/>
              <w:rPr>
                <w:b/>
                <w:sz w:val="24"/>
              </w:rPr>
            </w:pPr>
            <w:r>
              <w:rPr>
                <w:b/>
                <w:color w:val="050327"/>
                <w:spacing w:val="-2"/>
                <w:sz w:val="24"/>
              </w:rPr>
              <w:t>Спеціаліст</w:t>
            </w:r>
          </w:p>
        </w:tc>
        <w:tc>
          <w:tcPr>
            <w:tcW w:w="2126" w:type="dxa"/>
            <w:shd w:val="clear" w:color="auto" w:fill="E4E4E4"/>
          </w:tcPr>
          <w:p w14:paraId="1B15277E">
            <w:pPr>
              <w:pStyle w:val="8"/>
              <w:spacing w:line="273" w:lineRule="exact"/>
              <w:ind w:left="71" w:right="71"/>
              <w:jc w:val="center"/>
              <w:rPr>
                <w:b/>
                <w:sz w:val="24"/>
              </w:rPr>
            </w:pPr>
            <w:r>
              <w:rPr>
                <w:b/>
                <w:color w:val="050327"/>
                <w:spacing w:val="-5"/>
                <w:sz w:val="24"/>
              </w:rPr>
              <w:t>ІІ</w:t>
            </w:r>
          </w:p>
          <w:p w14:paraId="53C64EEB">
            <w:pPr>
              <w:pStyle w:val="8"/>
              <w:spacing w:before="3"/>
              <w:ind w:left="71"/>
              <w:jc w:val="center"/>
              <w:rPr>
                <w:b/>
                <w:sz w:val="24"/>
              </w:rPr>
            </w:pPr>
            <w:r>
              <w:rPr>
                <w:b/>
                <w:color w:val="050327"/>
                <w:spacing w:val="-2"/>
                <w:sz w:val="24"/>
              </w:rPr>
              <w:t>категорія</w:t>
            </w:r>
          </w:p>
        </w:tc>
        <w:tc>
          <w:tcPr>
            <w:tcW w:w="1275" w:type="dxa"/>
            <w:shd w:val="clear" w:color="auto" w:fill="E4E4E4"/>
          </w:tcPr>
          <w:p w14:paraId="09AE2EB5">
            <w:pPr>
              <w:pStyle w:val="8"/>
              <w:spacing w:line="273" w:lineRule="exact"/>
              <w:ind w:left="17" w:right="2"/>
              <w:jc w:val="center"/>
              <w:rPr>
                <w:b/>
                <w:sz w:val="24"/>
              </w:rPr>
            </w:pPr>
            <w:r>
              <w:rPr>
                <w:b/>
                <w:color w:val="050327"/>
                <w:spacing w:val="-10"/>
                <w:sz w:val="24"/>
              </w:rPr>
              <w:t>І</w:t>
            </w:r>
          </w:p>
          <w:p w14:paraId="4628BE2B">
            <w:pPr>
              <w:pStyle w:val="8"/>
              <w:spacing w:before="3"/>
              <w:ind w:left="17"/>
              <w:jc w:val="center"/>
              <w:rPr>
                <w:b/>
                <w:sz w:val="24"/>
              </w:rPr>
            </w:pPr>
            <w:r>
              <w:rPr>
                <w:b/>
                <w:color w:val="050327"/>
                <w:spacing w:val="-2"/>
                <w:sz w:val="24"/>
              </w:rPr>
              <w:t>категорія</w:t>
            </w:r>
          </w:p>
        </w:tc>
        <w:tc>
          <w:tcPr>
            <w:tcW w:w="1981" w:type="dxa"/>
            <w:shd w:val="clear" w:color="auto" w:fill="E4E4E4"/>
          </w:tcPr>
          <w:p w14:paraId="5816786A">
            <w:pPr>
              <w:pStyle w:val="8"/>
              <w:spacing w:line="242" w:lineRule="auto"/>
              <w:ind w:left="475" w:right="447" w:firstLine="211"/>
              <w:rPr>
                <w:b/>
                <w:sz w:val="24"/>
              </w:rPr>
            </w:pPr>
            <w:r>
              <w:rPr>
                <w:b/>
                <w:color w:val="050327"/>
                <w:spacing w:val="-4"/>
                <w:sz w:val="24"/>
              </w:rPr>
              <w:t xml:space="preserve">Вища </w:t>
            </w:r>
            <w:r>
              <w:rPr>
                <w:b/>
                <w:color w:val="050327"/>
                <w:spacing w:val="-2"/>
                <w:sz w:val="24"/>
              </w:rPr>
              <w:t>категорія</w:t>
            </w:r>
          </w:p>
        </w:tc>
        <w:tc>
          <w:tcPr>
            <w:tcW w:w="2125" w:type="dxa"/>
            <w:shd w:val="clear" w:color="auto" w:fill="E4E4E4"/>
          </w:tcPr>
          <w:p w14:paraId="438D0F0C">
            <w:pPr>
              <w:pStyle w:val="8"/>
              <w:spacing w:line="242" w:lineRule="auto"/>
              <w:ind w:left="573" w:right="466" w:hanging="72"/>
              <w:rPr>
                <w:b/>
                <w:sz w:val="24"/>
              </w:rPr>
            </w:pPr>
            <w:r>
              <w:rPr>
                <w:b/>
                <w:color w:val="050327"/>
                <w:spacing w:val="-2"/>
                <w:sz w:val="24"/>
              </w:rPr>
              <w:t>“Старший учитель”</w:t>
            </w:r>
          </w:p>
        </w:tc>
        <w:tc>
          <w:tcPr>
            <w:tcW w:w="2836" w:type="dxa"/>
            <w:shd w:val="clear" w:color="auto" w:fill="E4E4E4"/>
          </w:tcPr>
          <w:p w14:paraId="61A18B10">
            <w:pPr>
              <w:pStyle w:val="8"/>
              <w:spacing w:line="273" w:lineRule="exact"/>
              <w:ind w:left="38"/>
              <w:jc w:val="center"/>
              <w:rPr>
                <w:b/>
                <w:sz w:val="24"/>
              </w:rPr>
            </w:pPr>
            <w:r>
              <w:rPr>
                <w:b/>
                <w:color w:val="050327"/>
                <w:sz w:val="24"/>
              </w:rPr>
              <w:t>“Учитель-</w:t>
            </w:r>
            <w:r>
              <w:rPr>
                <w:b/>
                <w:color w:val="050327"/>
                <w:spacing w:val="-2"/>
                <w:sz w:val="24"/>
              </w:rPr>
              <w:t>методист”</w:t>
            </w:r>
          </w:p>
        </w:tc>
      </w:tr>
      <w:tr w14:paraId="650FCF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1704" w:type="dxa"/>
            <w:shd w:val="clear" w:color="auto" w:fill="E1EED9"/>
          </w:tcPr>
          <w:p w14:paraId="1B3AE48F">
            <w:pPr>
              <w:pStyle w:val="8"/>
              <w:spacing w:line="272" w:lineRule="exact"/>
              <w:ind w:left="110"/>
              <w:rPr>
                <w:b/>
                <w:sz w:val="24"/>
              </w:rPr>
            </w:pPr>
            <w:r>
              <w:rPr>
                <w:b/>
                <w:sz w:val="24"/>
              </w:rPr>
              <w:t>2024-</w:t>
            </w:r>
            <w:r>
              <w:rPr>
                <w:b/>
                <w:spacing w:val="-4"/>
                <w:sz w:val="24"/>
              </w:rPr>
              <w:t>2025</w:t>
            </w:r>
          </w:p>
        </w:tc>
        <w:tc>
          <w:tcPr>
            <w:tcW w:w="1842" w:type="dxa"/>
            <w:gridSpan w:val="2"/>
          </w:tcPr>
          <w:p w14:paraId="0EF32085">
            <w:pPr>
              <w:pStyle w:val="8"/>
              <w:spacing w:line="268" w:lineRule="exact"/>
              <w:ind w:left="12"/>
              <w:jc w:val="center"/>
              <w:rPr>
                <w:sz w:val="24"/>
              </w:rPr>
            </w:pPr>
            <w:r>
              <w:rPr>
                <w:spacing w:val="-5"/>
                <w:sz w:val="24"/>
              </w:rPr>
              <w:t>13</w:t>
            </w:r>
          </w:p>
        </w:tc>
        <w:tc>
          <w:tcPr>
            <w:tcW w:w="2126" w:type="dxa"/>
          </w:tcPr>
          <w:p w14:paraId="7E32ED8F">
            <w:pPr>
              <w:pStyle w:val="8"/>
              <w:spacing w:line="268" w:lineRule="exact"/>
              <w:ind w:left="71" w:right="66"/>
              <w:jc w:val="center"/>
              <w:rPr>
                <w:sz w:val="24"/>
              </w:rPr>
            </w:pPr>
            <w:r>
              <w:rPr>
                <w:spacing w:val="-10"/>
                <w:sz w:val="24"/>
              </w:rPr>
              <w:t>3</w:t>
            </w:r>
          </w:p>
        </w:tc>
        <w:tc>
          <w:tcPr>
            <w:tcW w:w="1275" w:type="dxa"/>
          </w:tcPr>
          <w:p w14:paraId="3C84B432">
            <w:pPr>
              <w:pStyle w:val="8"/>
              <w:spacing w:line="268" w:lineRule="exact"/>
              <w:ind w:left="17" w:right="8"/>
              <w:jc w:val="center"/>
              <w:rPr>
                <w:sz w:val="24"/>
              </w:rPr>
            </w:pPr>
            <w:r>
              <w:rPr>
                <w:spacing w:val="-5"/>
                <w:sz w:val="24"/>
              </w:rPr>
              <w:t>12</w:t>
            </w:r>
          </w:p>
        </w:tc>
        <w:tc>
          <w:tcPr>
            <w:tcW w:w="1981" w:type="dxa"/>
          </w:tcPr>
          <w:p w14:paraId="3F47CEEA">
            <w:pPr>
              <w:pStyle w:val="8"/>
              <w:spacing w:line="268" w:lineRule="exact"/>
              <w:ind w:left="22"/>
              <w:jc w:val="center"/>
              <w:rPr>
                <w:sz w:val="24"/>
              </w:rPr>
            </w:pPr>
            <w:r>
              <w:rPr>
                <w:spacing w:val="-10"/>
                <w:sz w:val="24"/>
              </w:rPr>
              <w:t>4</w:t>
            </w:r>
          </w:p>
        </w:tc>
        <w:tc>
          <w:tcPr>
            <w:tcW w:w="2125" w:type="dxa"/>
          </w:tcPr>
          <w:p w14:paraId="6D95B3C9">
            <w:pPr>
              <w:pStyle w:val="8"/>
              <w:spacing w:line="268" w:lineRule="exact"/>
              <w:ind w:left="26"/>
              <w:jc w:val="center"/>
              <w:rPr>
                <w:sz w:val="24"/>
              </w:rPr>
            </w:pPr>
            <w:r>
              <w:rPr>
                <w:spacing w:val="-10"/>
                <w:sz w:val="24"/>
              </w:rPr>
              <w:t>1</w:t>
            </w:r>
          </w:p>
        </w:tc>
        <w:tc>
          <w:tcPr>
            <w:tcW w:w="2836" w:type="dxa"/>
          </w:tcPr>
          <w:p w14:paraId="673189ED">
            <w:pPr>
              <w:pStyle w:val="8"/>
              <w:spacing w:line="268" w:lineRule="exact"/>
              <w:ind w:left="38" w:right="8"/>
              <w:jc w:val="center"/>
              <w:rPr>
                <w:sz w:val="24"/>
              </w:rPr>
            </w:pPr>
            <w:r>
              <w:rPr>
                <w:spacing w:val="-10"/>
                <w:sz w:val="24"/>
              </w:rPr>
              <w:t>1</w:t>
            </w:r>
          </w:p>
        </w:tc>
      </w:tr>
      <w:tr w14:paraId="5B70A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1704" w:type="dxa"/>
            <w:shd w:val="clear" w:color="auto" w:fill="E1EED9"/>
          </w:tcPr>
          <w:p w14:paraId="3C927010">
            <w:pPr>
              <w:pStyle w:val="8"/>
              <w:spacing w:line="273" w:lineRule="exact"/>
              <w:ind w:left="110"/>
              <w:rPr>
                <w:b/>
                <w:sz w:val="24"/>
              </w:rPr>
            </w:pPr>
            <w:r>
              <w:rPr>
                <w:b/>
                <w:sz w:val="24"/>
              </w:rPr>
              <w:t>2025-</w:t>
            </w:r>
            <w:r>
              <w:rPr>
                <w:b/>
                <w:spacing w:val="-4"/>
                <w:sz w:val="24"/>
              </w:rPr>
              <w:t>2026</w:t>
            </w:r>
          </w:p>
        </w:tc>
        <w:tc>
          <w:tcPr>
            <w:tcW w:w="1842" w:type="dxa"/>
            <w:gridSpan w:val="2"/>
          </w:tcPr>
          <w:p w14:paraId="4F23A6CB">
            <w:pPr>
              <w:pStyle w:val="8"/>
              <w:spacing w:line="268" w:lineRule="exact"/>
              <w:ind w:left="12"/>
              <w:jc w:val="center"/>
              <w:rPr>
                <w:sz w:val="24"/>
              </w:rPr>
            </w:pPr>
            <w:r>
              <w:rPr>
                <w:spacing w:val="-5"/>
                <w:sz w:val="24"/>
              </w:rPr>
              <w:t>16</w:t>
            </w:r>
          </w:p>
        </w:tc>
        <w:tc>
          <w:tcPr>
            <w:tcW w:w="2126" w:type="dxa"/>
          </w:tcPr>
          <w:p w14:paraId="06EDEDBB">
            <w:pPr>
              <w:pStyle w:val="8"/>
              <w:spacing w:line="268" w:lineRule="exact"/>
              <w:ind w:left="71" w:right="66"/>
              <w:jc w:val="center"/>
              <w:rPr>
                <w:sz w:val="24"/>
              </w:rPr>
            </w:pPr>
            <w:r>
              <w:rPr>
                <w:spacing w:val="-10"/>
                <w:sz w:val="24"/>
              </w:rPr>
              <w:t>2</w:t>
            </w:r>
          </w:p>
        </w:tc>
        <w:tc>
          <w:tcPr>
            <w:tcW w:w="1275" w:type="dxa"/>
          </w:tcPr>
          <w:p w14:paraId="4C460AA2">
            <w:pPr>
              <w:pStyle w:val="8"/>
              <w:spacing w:line="268" w:lineRule="exact"/>
              <w:ind w:left="17" w:right="4"/>
              <w:jc w:val="center"/>
              <w:rPr>
                <w:sz w:val="24"/>
              </w:rPr>
            </w:pPr>
            <w:r>
              <w:rPr>
                <w:spacing w:val="-10"/>
                <w:sz w:val="24"/>
              </w:rPr>
              <w:t>7</w:t>
            </w:r>
          </w:p>
        </w:tc>
        <w:tc>
          <w:tcPr>
            <w:tcW w:w="1981" w:type="dxa"/>
          </w:tcPr>
          <w:p w14:paraId="19B62165">
            <w:pPr>
              <w:pStyle w:val="8"/>
              <w:spacing w:line="268" w:lineRule="exact"/>
              <w:ind w:left="22"/>
              <w:jc w:val="center"/>
              <w:rPr>
                <w:sz w:val="24"/>
              </w:rPr>
            </w:pPr>
            <w:r>
              <w:rPr>
                <w:spacing w:val="-10"/>
                <w:sz w:val="24"/>
              </w:rPr>
              <w:t>7</w:t>
            </w:r>
          </w:p>
        </w:tc>
        <w:tc>
          <w:tcPr>
            <w:tcW w:w="2125" w:type="dxa"/>
          </w:tcPr>
          <w:p w14:paraId="240B7E06">
            <w:pPr>
              <w:pStyle w:val="8"/>
              <w:spacing w:line="268" w:lineRule="exact"/>
              <w:ind w:left="26"/>
              <w:jc w:val="center"/>
              <w:rPr>
                <w:sz w:val="24"/>
              </w:rPr>
            </w:pPr>
            <w:r>
              <w:rPr>
                <w:spacing w:val="-10"/>
                <w:sz w:val="24"/>
              </w:rPr>
              <w:t>2</w:t>
            </w:r>
          </w:p>
        </w:tc>
        <w:tc>
          <w:tcPr>
            <w:tcW w:w="2836" w:type="dxa"/>
          </w:tcPr>
          <w:p w14:paraId="330208D5">
            <w:pPr>
              <w:pStyle w:val="8"/>
              <w:spacing w:line="268" w:lineRule="exact"/>
              <w:ind w:left="38" w:right="8"/>
              <w:jc w:val="center"/>
              <w:rPr>
                <w:sz w:val="24"/>
              </w:rPr>
            </w:pPr>
            <w:r>
              <w:rPr>
                <w:spacing w:val="-10"/>
                <w:sz w:val="24"/>
              </w:rPr>
              <w:t>1</w:t>
            </w:r>
          </w:p>
        </w:tc>
      </w:tr>
    </w:tbl>
    <w:p w14:paraId="04B0CF94">
      <w:pPr>
        <w:pStyle w:val="5"/>
        <w:spacing w:before="266"/>
        <w:ind w:left="994"/>
      </w:pPr>
      <w:r>
        <w:t>Заклад</w:t>
      </w:r>
      <w:r>
        <w:rPr>
          <w:spacing w:val="-4"/>
        </w:rPr>
        <w:t xml:space="preserve"> </w:t>
      </w:r>
      <w:r>
        <w:t>освіти</w:t>
      </w:r>
      <w:r>
        <w:rPr>
          <w:spacing w:val="-1"/>
        </w:rPr>
        <w:t xml:space="preserve"> </w:t>
      </w:r>
      <w:r>
        <w:t>є</w:t>
      </w:r>
      <w:r>
        <w:rPr>
          <w:spacing w:val="-5"/>
        </w:rPr>
        <w:t xml:space="preserve"> </w:t>
      </w:r>
      <w:r>
        <w:t>юридичною</w:t>
      </w:r>
      <w:r>
        <w:rPr>
          <w:spacing w:val="-8"/>
        </w:rPr>
        <w:t xml:space="preserve"> </w:t>
      </w:r>
      <w:r>
        <w:rPr>
          <w:spacing w:val="-2"/>
        </w:rPr>
        <w:t>особою.</w:t>
      </w:r>
    </w:p>
    <w:p w14:paraId="3844D940">
      <w:pPr>
        <w:pStyle w:val="5"/>
        <w:spacing w:before="5" w:line="237" w:lineRule="auto"/>
        <w:ind w:left="994" w:right="1300"/>
      </w:pPr>
      <w:r>
        <w:t>Керування</w:t>
      </w:r>
      <w:r>
        <w:rPr>
          <w:spacing w:val="-1"/>
        </w:rPr>
        <w:t xml:space="preserve"> </w:t>
      </w:r>
      <w:r>
        <w:t>закладом</w:t>
      </w:r>
      <w:r>
        <w:rPr>
          <w:spacing w:val="-2"/>
        </w:rPr>
        <w:t xml:space="preserve"> </w:t>
      </w:r>
      <w:r>
        <w:t>освіти здійснює</w:t>
      </w:r>
      <w:r>
        <w:rPr>
          <w:spacing w:val="-4"/>
        </w:rPr>
        <w:t xml:space="preserve"> </w:t>
      </w:r>
      <w:r>
        <w:t>Здрок</w:t>
      </w:r>
      <w:r>
        <w:rPr>
          <w:spacing w:val="-3"/>
        </w:rPr>
        <w:t xml:space="preserve"> </w:t>
      </w:r>
      <w:r>
        <w:t>Олена</w:t>
      </w:r>
      <w:r>
        <w:rPr>
          <w:spacing w:val="-2"/>
        </w:rPr>
        <w:t xml:space="preserve"> </w:t>
      </w:r>
      <w:r>
        <w:t>Юріївна –</w:t>
      </w:r>
      <w:r>
        <w:rPr>
          <w:spacing w:val="-1"/>
        </w:rPr>
        <w:t xml:space="preserve"> </w:t>
      </w:r>
      <w:r>
        <w:t>директор. Педагогічний стаж –</w:t>
      </w:r>
      <w:r>
        <w:rPr>
          <w:spacing w:val="-6"/>
        </w:rPr>
        <w:t xml:space="preserve"> </w:t>
      </w:r>
      <w:r>
        <w:t>10</w:t>
      </w:r>
      <w:r>
        <w:rPr>
          <w:spacing w:val="40"/>
        </w:rPr>
        <w:t xml:space="preserve"> </w:t>
      </w:r>
      <w:r>
        <w:t>років 10</w:t>
      </w:r>
      <w:r>
        <w:rPr>
          <w:spacing w:val="-1"/>
        </w:rPr>
        <w:t xml:space="preserve"> </w:t>
      </w:r>
      <w:r>
        <w:t>міс, на</w:t>
      </w:r>
      <w:r>
        <w:rPr>
          <w:spacing w:val="-2"/>
        </w:rPr>
        <w:t xml:space="preserve"> </w:t>
      </w:r>
      <w:r>
        <w:t>посаді</w:t>
      </w:r>
      <w:r>
        <w:rPr>
          <w:spacing w:val="-10"/>
        </w:rPr>
        <w:t xml:space="preserve"> </w:t>
      </w:r>
      <w:r>
        <w:t>директора –</w:t>
      </w:r>
      <w:r>
        <w:rPr>
          <w:spacing w:val="-1"/>
        </w:rPr>
        <w:t xml:space="preserve"> </w:t>
      </w:r>
      <w:r>
        <w:t>2</w:t>
      </w:r>
      <w:r>
        <w:rPr>
          <w:spacing w:val="-6"/>
        </w:rPr>
        <w:t xml:space="preserve"> </w:t>
      </w:r>
      <w:r>
        <w:t>роки. До складу адміністрації входять:</w:t>
      </w:r>
    </w:p>
    <w:p w14:paraId="3C016C54">
      <w:pPr>
        <w:pStyle w:val="5"/>
        <w:spacing w:after="0" w:line="237" w:lineRule="auto"/>
        <w:sectPr>
          <w:pgSz w:w="16840" w:h="11910" w:orient="landscape"/>
          <w:pgMar w:top="540" w:right="0" w:bottom="280" w:left="283" w:header="720" w:footer="720" w:gutter="0"/>
          <w:cols w:space="720" w:num="1"/>
        </w:sectPr>
      </w:pPr>
    </w:p>
    <w:p w14:paraId="6D0362E0">
      <w:pPr>
        <w:pStyle w:val="5"/>
        <w:spacing w:before="74"/>
        <w:ind w:left="994" w:right="1300"/>
      </w:pPr>
      <w:r>
        <w:t>Павленко Олена</w:t>
      </w:r>
      <w:r>
        <w:rPr>
          <w:spacing w:val="-7"/>
        </w:rPr>
        <w:t xml:space="preserve"> </w:t>
      </w:r>
      <w:r>
        <w:t>Станіславівна –</w:t>
      </w:r>
      <w:r>
        <w:rPr>
          <w:spacing w:val="-1"/>
        </w:rPr>
        <w:t xml:space="preserve"> </w:t>
      </w:r>
      <w:r>
        <w:t>заступник</w:t>
      </w:r>
      <w:r>
        <w:rPr>
          <w:spacing w:val="-3"/>
        </w:rPr>
        <w:t xml:space="preserve"> </w:t>
      </w:r>
      <w:r>
        <w:t>директора</w:t>
      </w:r>
      <w:r>
        <w:rPr>
          <w:spacing w:val="-2"/>
        </w:rPr>
        <w:t xml:space="preserve"> </w:t>
      </w:r>
      <w:r>
        <w:t>з</w:t>
      </w:r>
      <w:r>
        <w:rPr>
          <w:spacing w:val="-5"/>
        </w:rPr>
        <w:t xml:space="preserve"> </w:t>
      </w:r>
      <w:r>
        <w:t>навчально-виховної</w:t>
      </w:r>
      <w:r>
        <w:rPr>
          <w:spacing w:val="-9"/>
        </w:rPr>
        <w:t xml:space="preserve"> </w:t>
      </w:r>
      <w:r>
        <w:t>роботи.</w:t>
      </w:r>
      <w:r>
        <w:rPr>
          <w:spacing w:val="-4"/>
        </w:rPr>
        <w:t xml:space="preserve"> </w:t>
      </w:r>
      <w:r>
        <w:t>Педагогічний стаж –</w:t>
      </w:r>
      <w:r>
        <w:rPr>
          <w:spacing w:val="-1"/>
        </w:rPr>
        <w:t xml:space="preserve"> </w:t>
      </w:r>
      <w:r>
        <w:t>4</w:t>
      </w:r>
      <w:r>
        <w:rPr>
          <w:spacing w:val="40"/>
        </w:rPr>
        <w:t xml:space="preserve"> </w:t>
      </w:r>
      <w:r>
        <w:t>роки,</w:t>
      </w:r>
      <w:r>
        <w:rPr>
          <w:spacing w:val="-4"/>
        </w:rPr>
        <w:t xml:space="preserve"> </w:t>
      </w:r>
      <w:r>
        <w:t>на</w:t>
      </w:r>
      <w:r>
        <w:rPr>
          <w:spacing w:val="-2"/>
        </w:rPr>
        <w:t xml:space="preserve"> </w:t>
      </w:r>
      <w:r>
        <w:t>посаді</w:t>
      </w:r>
      <w:r>
        <w:rPr>
          <w:spacing w:val="-8"/>
        </w:rPr>
        <w:t xml:space="preserve"> </w:t>
      </w:r>
      <w:r>
        <w:t>–</w:t>
      </w:r>
      <w:r>
        <w:rPr>
          <w:spacing w:val="40"/>
        </w:rPr>
        <w:t xml:space="preserve"> </w:t>
      </w:r>
      <w:r>
        <w:t>0</w:t>
      </w:r>
      <w:r>
        <w:rPr>
          <w:spacing w:val="-1"/>
        </w:rPr>
        <w:t xml:space="preserve"> </w:t>
      </w:r>
      <w:r>
        <w:t>років. Шома Антоніна Анатоліївна – заступник директора</w:t>
      </w:r>
      <w:r>
        <w:rPr>
          <w:spacing w:val="-1"/>
        </w:rPr>
        <w:t xml:space="preserve"> </w:t>
      </w:r>
      <w:r>
        <w:t>з виховної</w:t>
      </w:r>
      <w:r>
        <w:rPr>
          <w:spacing w:val="-4"/>
        </w:rPr>
        <w:t xml:space="preserve"> </w:t>
      </w:r>
      <w:r>
        <w:t>роботи. Педагогічний стаж – 15 років 11</w:t>
      </w:r>
      <w:r>
        <w:rPr>
          <w:spacing w:val="40"/>
        </w:rPr>
        <w:t xml:space="preserve"> </w:t>
      </w:r>
      <w:r>
        <w:t>місяців, на посаді –</w:t>
      </w:r>
      <w:r>
        <w:rPr>
          <w:spacing w:val="40"/>
        </w:rPr>
        <w:t xml:space="preserve"> </w:t>
      </w:r>
      <w:r>
        <w:t>4 роки. Бабенко Світлана Олександрівна, Охріменко Лілія Вікторівна – педагоги-організатори.</w:t>
      </w:r>
    </w:p>
    <w:p w14:paraId="06B7D70D">
      <w:pPr>
        <w:pStyle w:val="5"/>
        <w:spacing w:before="6"/>
        <w:ind w:left="0"/>
      </w:pPr>
    </w:p>
    <w:p w14:paraId="3877D637">
      <w:pPr>
        <w:spacing w:before="0"/>
        <w:ind w:left="283" w:right="0" w:firstLine="0"/>
        <w:jc w:val="left"/>
        <w:rPr>
          <w:b/>
          <w:sz w:val="24"/>
        </w:rPr>
      </w:pPr>
      <w:r>
        <w:rPr>
          <w:b/>
          <w:color w:val="C00000"/>
          <w:sz w:val="24"/>
        </w:rPr>
        <w:t>РЕЖИМ</w:t>
      </w:r>
      <w:r>
        <w:rPr>
          <w:b/>
          <w:color w:val="C00000"/>
          <w:spacing w:val="31"/>
          <w:sz w:val="24"/>
        </w:rPr>
        <w:t xml:space="preserve">  </w:t>
      </w:r>
      <w:r>
        <w:rPr>
          <w:b/>
          <w:color w:val="C00000"/>
          <w:sz w:val="24"/>
        </w:rPr>
        <w:t>РОБОТИ</w:t>
      </w:r>
      <w:r>
        <w:rPr>
          <w:b/>
          <w:color w:val="C00000"/>
          <w:spacing w:val="32"/>
          <w:sz w:val="24"/>
        </w:rPr>
        <w:t xml:space="preserve">  </w:t>
      </w:r>
      <w:r>
        <w:rPr>
          <w:b/>
          <w:color w:val="C00000"/>
          <w:sz w:val="24"/>
        </w:rPr>
        <w:t>НА</w:t>
      </w:r>
      <w:r>
        <w:rPr>
          <w:b/>
          <w:color w:val="C00000"/>
          <w:spacing w:val="27"/>
          <w:sz w:val="24"/>
        </w:rPr>
        <w:t xml:space="preserve">  </w:t>
      </w:r>
      <w:r>
        <w:rPr>
          <w:b/>
          <w:color w:val="C00000"/>
          <w:sz w:val="24"/>
        </w:rPr>
        <w:t>2025-2026</w:t>
      </w:r>
      <w:r>
        <w:rPr>
          <w:b/>
          <w:color w:val="C00000"/>
          <w:spacing w:val="28"/>
          <w:sz w:val="24"/>
        </w:rPr>
        <w:t xml:space="preserve">  </w:t>
      </w:r>
      <w:r>
        <w:rPr>
          <w:b/>
          <w:color w:val="C00000"/>
          <w:sz w:val="24"/>
        </w:rPr>
        <w:t>НАВЧАЛЬНИЙ</w:t>
      </w:r>
      <w:r>
        <w:rPr>
          <w:b/>
          <w:color w:val="C00000"/>
          <w:spacing w:val="30"/>
          <w:sz w:val="24"/>
        </w:rPr>
        <w:t xml:space="preserve">  </w:t>
      </w:r>
      <w:r>
        <w:rPr>
          <w:b/>
          <w:color w:val="C00000"/>
          <w:spacing w:val="-5"/>
          <w:sz w:val="24"/>
        </w:rPr>
        <w:t>РІК</w:t>
      </w:r>
    </w:p>
    <w:p w14:paraId="6AEC8B39">
      <w:pPr>
        <w:pStyle w:val="5"/>
        <w:ind w:left="0"/>
        <w:rPr>
          <w:b/>
        </w:rPr>
      </w:pPr>
    </w:p>
    <w:p w14:paraId="57F8AABD">
      <w:pPr>
        <w:spacing w:before="0"/>
        <w:ind w:left="283" w:right="0" w:firstLine="0"/>
        <w:jc w:val="left"/>
        <w:rPr>
          <w:b/>
          <w:sz w:val="24"/>
        </w:rPr>
      </w:pPr>
      <w:r>
        <w:rPr>
          <w:b/>
          <w:sz w:val="24"/>
        </w:rPr>
        <w:t>Розклад</w:t>
      </w:r>
      <w:r>
        <w:rPr>
          <w:b/>
          <w:spacing w:val="-2"/>
          <w:sz w:val="24"/>
        </w:rPr>
        <w:t xml:space="preserve"> </w:t>
      </w:r>
      <w:r>
        <w:rPr>
          <w:b/>
          <w:sz w:val="24"/>
        </w:rPr>
        <w:t>дзвінків для</w:t>
      </w:r>
      <w:r>
        <w:rPr>
          <w:b/>
          <w:spacing w:val="-2"/>
          <w:sz w:val="24"/>
        </w:rPr>
        <w:t xml:space="preserve"> </w:t>
      </w:r>
      <w:r>
        <w:rPr>
          <w:b/>
          <w:sz w:val="24"/>
        </w:rPr>
        <w:t xml:space="preserve">1 </w:t>
      </w:r>
      <w:r>
        <w:rPr>
          <w:b/>
          <w:spacing w:val="-2"/>
          <w:sz w:val="24"/>
        </w:rPr>
        <w:t>класу</w:t>
      </w:r>
    </w:p>
    <w:p w14:paraId="07505F4A">
      <w:pPr>
        <w:pStyle w:val="5"/>
        <w:spacing w:before="49"/>
        <w:ind w:left="0"/>
        <w:rPr>
          <w:b/>
          <w:sz w:val="20"/>
        </w:r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2"/>
        <w:gridCol w:w="5848"/>
        <w:gridCol w:w="5671"/>
      </w:tblGrid>
      <w:tr w14:paraId="6F835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812" w:type="dxa"/>
          </w:tcPr>
          <w:p w14:paraId="5559CB4E">
            <w:pPr>
              <w:pStyle w:val="8"/>
              <w:spacing w:line="276" w:lineRule="auto"/>
              <w:ind w:left="110" w:right="85" w:firstLine="182"/>
              <w:rPr>
                <w:sz w:val="24"/>
              </w:rPr>
            </w:pPr>
            <w:r>
              <w:rPr>
                <w:spacing w:val="-10"/>
                <w:sz w:val="24"/>
              </w:rPr>
              <w:t xml:space="preserve">№ </w:t>
            </w:r>
            <w:r>
              <w:rPr>
                <w:spacing w:val="-2"/>
                <w:sz w:val="24"/>
              </w:rPr>
              <w:t>уроку</w:t>
            </w:r>
          </w:p>
        </w:tc>
        <w:tc>
          <w:tcPr>
            <w:tcW w:w="5848" w:type="dxa"/>
          </w:tcPr>
          <w:p w14:paraId="10CC4C58">
            <w:pPr>
              <w:pStyle w:val="8"/>
              <w:spacing w:before="150"/>
              <w:ind w:left="1516"/>
              <w:rPr>
                <w:sz w:val="24"/>
              </w:rPr>
            </w:pPr>
            <w:r>
              <w:rPr>
                <w:sz w:val="24"/>
              </w:rPr>
              <w:t>Початок</w:t>
            </w:r>
            <w:r>
              <w:rPr>
                <w:spacing w:val="-2"/>
                <w:sz w:val="24"/>
              </w:rPr>
              <w:t xml:space="preserve"> </w:t>
            </w:r>
            <w:r>
              <w:rPr>
                <w:sz w:val="24"/>
              </w:rPr>
              <w:t>і</w:t>
            </w:r>
            <w:r>
              <w:rPr>
                <w:spacing w:val="-9"/>
                <w:sz w:val="24"/>
              </w:rPr>
              <w:t xml:space="preserve"> </w:t>
            </w:r>
            <w:r>
              <w:rPr>
                <w:sz w:val="24"/>
              </w:rPr>
              <w:t>закінчення</w:t>
            </w:r>
            <w:r>
              <w:rPr>
                <w:spacing w:val="5"/>
                <w:sz w:val="24"/>
              </w:rPr>
              <w:t xml:space="preserve"> </w:t>
            </w:r>
            <w:r>
              <w:rPr>
                <w:spacing w:val="-4"/>
                <w:sz w:val="24"/>
              </w:rPr>
              <w:t>уроку</w:t>
            </w:r>
          </w:p>
        </w:tc>
        <w:tc>
          <w:tcPr>
            <w:tcW w:w="5671" w:type="dxa"/>
          </w:tcPr>
          <w:p w14:paraId="6747EA3B">
            <w:pPr>
              <w:pStyle w:val="8"/>
              <w:spacing w:before="150"/>
              <w:ind w:left="13" w:right="6"/>
              <w:jc w:val="center"/>
              <w:rPr>
                <w:sz w:val="24"/>
              </w:rPr>
            </w:pPr>
            <w:r>
              <w:rPr>
                <w:sz w:val="24"/>
              </w:rPr>
              <w:t>Тривалість</w:t>
            </w:r>
            <w:r>
              <w:rPr>
                <w:spacing w:val="-4"/>
                <w:sz w:val="24"/>
              </w:rPr>
              <w:t xml:space="preserve"> </w:t>
            </w:r>
            <w:r>
              <w:rPr>
                <w:sz w:val="24"/>
              </w:rPr>
              <w:t>перерв</w:t>
            </w:r>
            <w:r>
              <w:rPr>
                <w:spacing w:val="-2"/>
                <w:sz w:val="24"/>
              </w:rPr>
              <w:t xml:space="preserve"> </w:t>
            </w:r>
            <w:r>
              <w:rPr>
                <w:sz w:val="24"/>
              </w:rPr>
              <w:t>у</w:t>
            </w:r>
            <w:r>
              <w:rPr>
                <w:spacing w:val="-7"/>
                <w:sz w:val="24"/>
              </w:rPr>
              <w:t xml:space="preserve"> </w:t>
            </w:r>
            <w:r>
              <w:rPr>
                <w:spacing w:val="-5"/>
                <w:sz w:val="24"/>
              </w:rPr>
              <w:t>хв.</w:t>
            </w:r>
          </w:p>
        </w:tc>
      </w:tr>
      <w:tr w14:paraId="25E9E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812" w:type="dxa"/>
          </w:tcPr>
          <w:p w14:paraId="67614EEE">
            <w:pPr>
              <w:pStyle w:val="8"/>
              <w:spacing w:line="268" w:lineRule="exact"/>
              <w:ind w:left="9"/>
              <w:jc w:val="center"/>
              <w:rPr>
                <w:sz w:val="24"/>
              </w:rPr>
            </w:pPr>
            <w:r>
              <w:rPr>
                <w:spacing w:val="-10"/>
                <w:sz w:val="24"/>
              </w:rPr>
              <w:t>1</w:t>
            </w:r>
          </w:p>
        </w:tc>
        <w:tc>
          <w:tcPr>
            <w:tcW w:w="5848" w:type="dxa"/>
          </w:tcPr>
          <w:p w14:paraId="660ADD9B">
            <w:pPr>
              <w:pStyle w:val="8"/>
              <w:spacing w:line="268" w:lineRule="exact"/>
              <w:ind w:left="109"/>
              <w:rPr>
                <w:sz w:val="24"/>
              </w:rPr>
            </w:pPr>
            <w:r>
              <w:rPr>
                <w:sz w:val="24"/>
              </w:rPr>
              <w:t>8.00-</w:t>
            </w:r>
            <w:r>
              <w:rPr>
                <w:spacing w:val="-4"/>
                <w:sz w:val="24"/>
              </w:rPr>
              <w:t>8.35</w:t>
            </w:r>
          </w:p>
        </w:tc>
        <w:tc>
          <w:tcPr>
            <w:tcW w:w="5671" w:type="dxa"/>
          </w:tcPr>
          <w:p w14:paraId="797815AC">
            <w:pPr>
              <w:pStyle w:val="8"/>
              <w:spacing w:line="268" w:lineRule="exact"/>
              <w:ind w:left="13"/>
              <w:jc w:val="center"/>
              <w:rPr>
                <w:sz w:val="24"/>
              </w:rPr>
            </w:pPr>
            <w:r>
              <w:rPr>
                <w:spacing w:val="-5"/>
                <w:sz w:val="24"/>
              </w:rPr>
              <w:t>10</w:t>
            </w:r>
          </w:p>
        </w:tc>
      </w:tr>
      <w:tr w14:paraId="20E06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812" w:type="dxa"/>
          </w:tcPr>
          <w:p w14:paraId="54DA2816">
            <w:pPr>
              <w:pStyle w:val="8"/>
              <w:spacing w:line="268" w:lineRule="exact"/>
              <w:ind w:left="9"/>
              <w:jc w:val="center"/>
              <w:rPr>
                <w:sz w:val="24"/>
              </w:rPr>
            </w:pPr>
            <w:r>
              <w:rPr>
                <w:spacing w:val="-10"/>
                <w:sz w:val="24"/>
              </w:rPr>
              <w:t>2</w:t>
            </w:r>
          </w:p>
        </w:tc>
        <w:tc>
          <w:tcPr>
            <w:tcW w:w="5848" w:type="dxa"/>
          </w:tcPr>
          <w:p w14:paraId="68D2CB19">
            <w:pPr>
              <w:pStyle w:val="8"/>
              <w:spacing w:line="268" w:lineRule="exact"/>
              <w:ind w:left="109"/>
              <w:rPr>
                <w:sz w:val="24"/>
              </w:rPr>
            </w:pPr>
            <w:r>
              <w:rPr>
                <w:sz w:val="24"/>
              </w:rPr>
              <w:t>8.45-</w:t>
            </w:r>
            <w:r>
              <w:rPr>
                <w:spacing w:val="-4"/>
                <w:sz w:val="24"/>
              </w:rPr>
              <w:t>9.20</w:t>
            </w:r>
          </w:p>
        </w:tc>
        <w:tc>
          <w:tcPr>
            <w:tcW w:w="5671" w:type="dxa"/>
          </w:tcPr>
          <w:p w14:paraId="249FD4AA">
            <w:pPr>
              <w:pStyle w:val="8"/>
              <w:spacing w:line="268" w:lineRule="exact"/>
              <w:ind w:left="13"/>
              <w:jc w:val="center"/>
              <w:rPr>
                <w:sz w:val="24"/>
              </w:rPr>
            </w:pPr>
            <w:r>
              <w:rPr>
                <w:spacing w:val="-5"/>
                <w:sz w:val="24"/>
              </w:rPr>
              <w:t>15</w:t>
            </w:r>
          </w:p>
        </w:tc>
      </w:tr>
      <w:tr w14:paraId="43E4D9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812" w:type="dxa"/>
          </w:tcPr>
          <w:p w14:paraId="7C8D3D44">
            <w:pPr>
              <w:pStyle w:val="8"/>
              <w:spacing w:line="268" w:lineRule="exact"/>
              <w:ind w:left="9"/>
              <w:jc w:val="center"/>
              <w:rPr>
                <w:sz w:val="24"/>
              </w:rPr>
            </w:pPr>
            <w:r>
              <w:rPr>
                <w:spacing w:val="-10"/>
                <w:sz w:val="24"/>
              </w:rPr>
              <w:t>3</w:t>
            </w:r>
          </w:p>
        </w:tc>
        <w:tc>
          <w:tcPr>
            <w:tcW w:w="5848" w:type="dxa"/>
          </w:tcPr>
          <w:p w14:paraId="1390505B">
            <w:pPr>
              <w:pStyle w:val="8"/>
              <w:spacing w:line="268" w:lineRule="exact"/>
              <w:ind w:left="109"/>
              <w:rPr>
                <w:sz w:val="24"/>
              </w:rPr>
            </w:pPr>
            <w:r>
              <w:rPr>
                <w:sz w:val="24"/>
              </w:rPr>
              <w:t>9.35-</w:t>
            </w:r>
            <w:r>
              <w:rPr>
                <w:spacing w:val="-2"/>
                <w:sz w:val="24"/>
              </w:rPr>
              <w:t>10.10</w:t>
            </w:r>
          </w:p>
        </w:tc>
        <w:tc>
          <w:tcPr>
            <w:tcW w:w="5671" w:type="dxa"/>
          </w:tcPr>
          <w:p w14:paraId="4AE664C4">
            <w:pPr>
              <w:pStyle w:val="8"/>
              <w:spacing w:line="268" w:lineRule="exact"/>
              <w:ind w:left="13"/>
              <w:jc w:val="center"/>
              <w:rPr>
                <w:sz w:val="24"/>
              </w:rPr>
            </w:pPr>
            <w:r>
              <w:rPr>
                <w:spacing w:val="-5"/>
                <w:sz w:val="24"/>
              </w:rPr>
              <w:t>20</w:t>
            </w:r>
          </w:p>
        </w:tc>
      </w:tr>
      <w:tr w14:paraId="7243C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812" w:type="dxa"/>
          </w:tcPr>
          <w:p w14:paraId="1759F2BA">
            <w:pPr>
              <w:pStyle w:val="8"/>
              <w:spacing w:line="268" w:lineRule="exact"/>
              <w:ind w:left="9"/>
              <w:jc w:val="center"/>
              <w:rPr>
                <w:sz w:val="24"/>
              </w:rPr>
            </w:pPr>
            <w:r>
              <w:rPr>
                <w:spacing w:val="-10"/>
                <w:sz w:val="24"/>
              </w:rPr>
              <w:t>4</w:t>
            </w:r>
          </w:p>
        </w:tc>
        <w:tc>
          <w:tcPr>
            <w:tcW w:w="5848" w:type="dxa"/>
          </w:tcPr>
          <w:p w14:paraId="77E81BBE">
            <w:pPr>
              <w:pStyle w:val="8"/>
              <w:spacing w:line="268" w:lineRule="exact"/>
              <w:ind w:left="109"/>
              <w:rPr>
                <w:sz w:val="24"/>
              </w:rPr>
            </w:pPr>
            <w:r>
              <w:rPr>
                <w:sz w:val="24"/>
              </w:rPr>
              <w:t>10.30-</w:t>
            </w:r>
            <w:r>
              <w:rPr>
                <w:spacing w:val="-2"/>
                <w:sz w:val="24"/>
              </w:rPr>
              <w:t>11.05</w:t>
            </w:r>
          </w:p>
        </w:tc>
        <w:tc>
          <w:tcPr>
            <w:tcW w:w="5671" w:type="dxa"/>
          </w:tcPr>
          <w:p w14:paraId="10952E9C">
            <w:pPr>
              <w:pStyle w:val="8"/>
              <w:spacing w:line="268" w:lineRule="exact"/>
              <w:ind w:left="13"/>
              <w:jc w:val="center"/>
              <w:rPr>
                <w:sz w:val="24"/>
              </w:rPr>
            </w:pPr>
            <w:r>
              <w:rPr>
                <w:spacing w:val="-5"/>
                <w:sz w:val="24"/>
              </w:rPr>
              <w:t>10</w:t>
            </w:r>
          </w:p>
        </w:tc>
      </w:tr>
      <w:tr w14:paraId="35A6B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812" w:type="dxa"/>
          </w:tcPr>
          <w:p w14:paraId="0D2D5518">
            <w:pPr>
              <w:pStyle w:val="8"/>
              <w:spacing w:line="268" w:lineRule="exact"/>
              <w:ind w:left="9"/>
              <w:jc w:val="center"/>
              <w:rPr>
                <w:sz w:val="24"/>
              </w:rPr>
            </w:pPr>
            <w:r>
              <w:rPr>
                <w:spacing w:val="-10"/>
                <w:sz w:val="24"/>
              </w:rPr>
              <w:t>5</w:t>
            </w:r>
          </w:p>
        </w:tc>
        <w:tc>
          <w:tcPr>
            <w:tcW w:w="5848" w:type="dxa"/>
          </w:tcPr>
          <w:p w14:paraId="65CED83A">
            <w:pPr>
              <w:pStyle w:val="8"/>
              <w:spacing w:line="268" w:lineRule="exact"/>
              <w:ind w:left="109"/>
              <w:rPr>
                <w:sz w:val="24"/>
              </w:rPr>
            </w:pPr>
            <w:r>
              <w:rPr>
                <w:sz w:val="24"/>
              </w:rPr>
              <w:t>11.15-</w:t>
            </w:r>
            <w:r>
              <w:rPr>
                <w:spacing w:val="-2"/>
                <w:sz w:val="24"/>
              </w:rPr>
              <w:t>11.50</w:t>
            </w:r>
          </w:p>
        </w:tc>
        <w:tc>
          <w:tcPr>
            <w:tcW w:w="5671" w:type="dxa"/>
          </w:tcPr>
          <w:p w14:paraId="3208ED53">
            <w:pPr>
              <w:pStyle w:val="8"/>
              <w:spacing w:line="268" w:lineRule="exact"/>
              <w:ind w:left="13" w:right="5"/>
              <w:jc w:val="center"/>
              <w:rPr>
                <w:sz w:val="24"/>
              </w:rPr>
            </w:pPr>
            <w:r>
              <w:rPr>
                <w:spacing w:val="-10"/>
                <w:sz w:val="24"/>
              </w:rPr>
              <w:t>5</w:t>
            </w:r>
          </w:p>
        </w:tc>
      </w:tr>
    </w:tbl>
    <w:p w14:paraId="1C006919">
      <w:pPr>
        <w:pStyle w:val="5"/>
        <w:ind w:left="0"/>
        <w:rPr>
          <w:b/>
        </w:rPr>
      </w:pPr>
    </w:p>
    <w:p w14:paraId="0E413C78">
      <w:pPr>
        <w:pStyle w:val="5"/>
        <w:ind w:left="0"/>
        <w:rPr>
          <w:b/>
        </w:rPr>
      </w:pPr>
    </w:p>
    <w:p w14:paraId="4F3BD732">
      <w:pPr>
        <w:pStyle w:val="5"/>
        <w:ind w:left="0"/>
        <w:rPr>
          <w:b/>
        </w:rPr>
      </w:pPr>
    </w:p>
    <w:p w14:paraId="142CE05E">
      <w:pPr>
        <w:pStyle w:val="5"/>
        <w:spacing w:before="271"/>
        <w:ind w:left="0"/>
        <w:rPr>
          <w:b/>
        </w:rPr>
      </w:pPr>
    </w:p>
    <w:p w14:paraId="799C58C4">
      <w:pPr>
        <w:spacing w:before="0"/>
        <w:ind w:left="283" w:right="0" w:firstLine="0"/>
        <w:jc w:val="left"/>
        <w:rPr>
          <w:b/>
          <w:sz w:val="24"/>
        </w:rPr>
      </w:pPr>
      <w:r>
        <w:rPr>
          <w:b/>
          <w:sz w:val="24"/>
        </w:rPr>
        <w:t>Розклад</w:t>
      </w:r>
      <w:r>
        <w:rPr>
          <w:b/>
          <w:spacing w:val="-3"/>
          <w:sz w:val="24"/>
        </w:rPr>
        <w:t xml:space="preserve"> </w:t>
      </w:r>
      <w:r>
        <w:rPr>
          <w:b/>
          <w:sz w:val="24"/>
        </w:rPr>
        <w:t>дзвінків для</w:t>
      </w:r>
      <w:r>
        <w:rPr>
          <w:b/>
          <w:spacing w:val="-1"/>
          <w:sz w:val="24"/>
        </w:rPr>
        <w:t xml:space="preserve"> </w:t>
      </w:r>
      <w:r>
        <w:rPr>
          <w:b/>
          <w:sz w:val="24"/>
        </w:rPr>
        <w:t>2-4</w:t>
      </w:r>
      <w:r>
        <w:rPr>
          <w:b/>
          <w:spacing w:val="-4"/>
          <w:sz w:val="24"/>
        </w:rPr>
        <w:t xml:space="preserve"> </w:t>
      </w:r>
      <w:r>
        <w:rPr>
          <w:b/>
          <w:spacing w:val="-2"/>
          <w:sz w:val="24"/>
        </w:rPr>
        <w:t>класів</w:t>
      </w:r>
    </w:p>
    <w:p w14:paraId="2112C592">
      <w:pPr>
        <w:pStyle w:val="5"/>
        <w:spacing w:before="50"/>
        <w:ind w:left="0"/>
        <w:rPr>
          <w:b/>
          <w:sz w:val="20"/>
        </w:r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2"/>
        <w:gridCol w:w="5848"/>
        <w:gridCol w:w="5671"/>
      </w:tblGrid>
      <w:tr w14:paraId="25929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812" w:type="dxa"/>
          </w:tcPr>
          <w:p w14:paraId="2BB6C5A2">
            <w:pPr>
              <w:pStyle w:val="8"/>
              <w:spacing w:line="276" w:lineRule="auto"/>
              <w:ind w:left="110" w:right="85" w:firstLine="182"/>
              <w:rPr>
                <w:sz w:val="24"/>
              </w:rPr>
            </w:pPr>
            <w:r>
              <w:rPr>
                <w:spacing w:val="-10"/>
                <w:sz w:val="24"/>
              </w:rPr>
              <w:t xml:space="preserve">№ </w:t>
            </w:r>
            <w:r>
              <w:rPr>
                <w:spacing w:val="-2"/>
                <w:sz w:val="24"/>
              </w:rPr>
              <w:t>уроку</w:t>
            </w:r>
          </w:p>
        </w:tc>
        <w:tc>
          <w:tcPr>
            <w:tcW w:w="5848" w:type="dxa"/>
          </w:tcPr>
          <w:p w14:paraId="2C0093A5">
            <w:pPr>
              <w:pStyle w:val="8"/>
              <w:spacing w:before="150"/>
              <w:ind w:left="1516"/>
              <w:rPr>
                <w:sz w:val="24"/>
              </w:rPr>
            </w:pPr>
            <w:r>
              <w:rPr>
                <w:sz w:val="24"/>
              </w:rPr>
              <w:t>Початок</w:t>
            </w:r>
            <w:r>
              <w:rPr>
                <w:spacing w:val="-2"/>
                <w:sz w:val="24"/>
              </w:rPr>
              <w:t xml:space="preserve"> </w:t>
            </w:r>
            <w:r>
              <w:rPr>
                <w:sz w:val="24"/>
              </w:rPr>
              <w:t>і</w:t>
            </w:r>
            <w:r>
              <w:rPr>
                <w:spacing w:val="-9"/>
                <w:sz w:val="24"/>
              </w:rPr>
              <w:t xml:space="preserve"> </w:t>
            </w:r>
            <w:r>
              <w:rPr>
                <w:sz w:val="24"/>
              </w:rPr>
              <w:t>закінчення</w:t>
            </w:r>
            <w:r>
              <w:rPr>
                <w:spacing w:val="5"/>
                <w:sz w:val="24"/>
              </w:rPr>
              <w:t xml:space="preserve"> </w:t>
            </w:r>
            <w:r>
              <w:rPr>
                <w:spacing w:val="-4"/>
                <w:sz w:val="24"/>
              </w:rPr>
              <w:t>уроку</w:t>
            </w:r>
          </w:p>
        </w:tc>
        <w:tc>
          <w:tcPr>
            <w:tcW w:w="5671" w:type="dxa"/>
          </w:tcPr>
          <w:p w14:paraId="506AF94E">
            <w:pPr>
              <w:pStyle w:val="8"/>
              <w:spacing w:before="150"/>
              <w:ind w:left="13" w:right="6"/>
              <w:jc w:val="center"/>
              <w:rPr>
                <w:sz w:val="24"/>
              </w:rPr>
            </w:pPr>
            <w:r>
              <w:rPr>
                <w:sz w:val="24"/>
              </w:rPr>
              <w:t>Тривалість</w:t>
            </w:r>
            <w:r>
              <w:rPr>
                <w:spacing w:val="-4"/>
                <w:sz w:val="24"/>
              </w:rPr>
              <w:t xml:space="preserve"> </w:t>
            </w:r>
            <w:r>
              <w:rPr>
                <w:sz w:val="24"/>
              </w:rPr>
              <w:t>перерв</w:t>
            </w:r>
            <w:r>
              <w:rPr>
                <w:spacing w:val="-2"/>
                <w:sz w:val="24"/>
              </w:rPr>
              <w:t xml:space="preserve"> </w:t>
            </w:r>
            <w:r>
              <w:rPr>
                <w:sz w:val="24"/>
              </w:rPr>
              <w:t>у</w:t>
            </w:r>
            <w:r>
              <w:rPr>
                <w:spacing w:val="-7"/>
                <w:sz w:val="24"/>
              </w:rPr>
              <w:t xml:space="preserve"> </w:t>
            </w:r>
            <w:r>
              <w:rPr>
                <w:spacing w:val="-5"/>
                <w:sz w:val="24"/>
              </w:rPr>
              <w:t>хв.</w:t>
            </w:r>
          </w:p>
        </w:tc>
      </w:tr>
      <w:tr w14:paraId="768E5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812" w:type="dxa"/>
          </w:tcPr>
          <w:p w14:paraId="66DAE77C">
            <w:pPr>
              <w:pStyle w:val="8"/>
              <w:spacing w:line="268" w:lineRule="exact"/>
              <w:ind w:left="9"/>
              <w:jc w:val="center"/>
              <w:rPr>
                <w:sz w:val="24"/>
              </w:rPr>
            </w:pPr>
            <w:r>
              <w:rPr>
                <w:spacing w:val="-10"/>
                <w:sz w:val="24"/>
              </w:rPr>
              <w:t>1</w:t>
            </w:r>
          </w:p>
        </w:tc>
        <w:tc>
          <w:tcPr>
            <w:tcW w:w="5848" w:type="dxa"/>
          </w:tcPr>
          <w:p w14:paraId="5B25CDAF">
            <w:pPr>
              <w:pStyle w:val="8"/>
              <w:spacing w:line="268" w:lineRule="exact"/>
              <w:ind w:left="109"/>
              <w:rPr>
                <w:sz w:val="24"/>
              </w:rPr>
            </w:pPr>
            <w:r>
              <w:rPr>
                <w:sz w:val="24"/>
              </w:rPr>
              <w:t>8.00-</w:t>
            </w:r>
            <w:r>
              <w:rPr>
                <w:spacing w:val="-4"/>
                <w:sz w:val="24"/>
              </w:rPr>
              <w:t>8.40</w:t>
            </w:r>
          </w:p>
        </w:tc>
        <w:tc>
          <w:tcPr>
            <w:tcW w:w="5671" w:type="dxa"/>
          </w:tcPr>
          <w:p w14:paraId="0893B5FD">
            <w:pPr>
              <w:pStyle w:val="8"/>
              <w:spacing w:line="268" w:lineRule="exact"/>
              <w:ind w:left="13" w:right="5"/>
              <w:jc w:val="center"/>
              <w:rPr>
                <w:sz w:val="24"/>
              </w:rPr>
            </w:pPr>
            <w:r>
              <w:rPr>
                <w:spacing w:val="-10"/>
                <w:sz w:val="24"/>
              </w:rPr>
              <w:t>5</w:t>
            </w:r>
          </w:p>
        </w:tc>
      </w:tr>
      <w:tr w14:paraId="446E1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812" w:type="dxa"/>
          </w:tcPr>
          <w:p w14:paraId="7672F1E1">
            <w:pPr>
              <w:pStyle w:val="8"/>
              <w:spacing w:line="268" w:lineRule="exact"/>
              <w:ind w:left="9"/>
              <w:jc w:val="center"/>
              <w:rPr>
                <w:sz w:val="24"/>
              </w:rPr>
            </w:pPr>
            <w:r>
              <w:rPr>
                <w:spacing w:val="-10"/>
                <w:sz w:val="24"/>
              </w:rPr>
              <w:t>2</w:t>
            </w:r>
          </w:p>
        </w:tc>
        <w:tc>
          <w:tcPr>
            <w:tcW w:w="5848" w:type="dxa"/>
          </w:tcPr>
          <w:p w14:paraId="720DF254">
            <w:pPr>
              <w:pStyle w:val="8"/>
              <w:spacing w:line="268" w:lineRule="exact"/>
              <w:ind w:left="109"/>
              <w:rPr>
                <w:sz w:val="24"/>
              </w:rPr>
            </w:pPr>
            <w:r>
              <w:rPr>
                <w:sz w:val="24"/>
              </w:rPr>
              <w:t>8.45-</w:t>
            </w:r>
            <w:r>
              <w:rPr>
                <w:spacing w:val="-4"/>
                <w:sz w:val="24"/>
              </w:rPr>
              <w:t>9.25</w:t>
            </w:r>
          </w:p>
        </w:tc>
        <w:tc>
          <w:tcPr>
            <w:tcW w:w="5671" w:type="dxa"/>
          </w:tcPr>
          <w:p w14:paraId="6635AACF">
            <w:pPr>
              <w:pStyle w:val="8"/>
              <w:spacing w:line="268" w:lineRule="exact"/>
              <w:ind w:left="13"/>
              <w:jc w:val="center"/>
              <w:rPr>
                <w:sz w:val="24"/>
              </w:rPr>
            </w:pPr>
            <w:r>
              <w:rPr>
                <w:spacing w:val="-5"/>
                <w:sz w:val="24"/>
              </w:rPr>
              <w:t>10</w:t>
            </w:r>
          </w:p>
        </w:tc>
      </w:tr>
    </w:tbl>
    <w:p w14:paraId="6E80BE82">
      <w:pPr>
        <w:pStyle w:val="8"/>
        <w:spacing w:after="0" w:line="268" w:lineRule="exact"/>
        <w:jc w:val="center"/>
        <w:rPr>
          <w:sz w:val="24"/>
        </w:rPr>
        <w:sectPr>
          <w:pgSz w:w="16840" w:h="11910" w:orient="landscape"/>
          <w:pgMar w:top="480" w:right="0" w:bottom="1543"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2"/>
        <w:gridCol w:w="5848"/>
        <w:gridCol w:w="5671"/>
      </w:tblGrid>
      <w:tr w14:paraId="02E41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812" w:type="dxa"/>
          </w:tcPr>
          <w:p w14:paraId="51289347">
            <w:pPr>
              <w:pStyle w:val="8"/>
              <w:spacing w:line="268" w:lineRule="exact"/>
              <w:ind w:left="9"/>
              <w:jc w:val="center"/>
              <w:rPr>
                <w:sz w:val="24"/>
              </w:rPr>
            </w:pPr>
            <w:r>
              <w:rPr>
                <w:spacing w:val="-10"/>
                <w:sz w:val="24"/>
              </w:rPr>
              <w:t>3</w:t>
            </w:r>
          </w:p>
        </w:tc>
        <w:tc>
          <w:tcPr>
            <w:tcW w:w="5848" w:type="dxa"/>
          </w:tcPr>
          <w:p w14:paraId="42ED5CE1">
            <w:pPr>
              <w:pStyle w:val="8"/>
              <w:spacing w:line="268" w:lineRule="exact"/>
              <w:ind w:left="109"/>
              <w:rPr>
                <w:sz w:val="24"/>
              </w:rPr>
            </w:pPr>
            <w:r>
              <w:rPr>
                <w:sz w:val="24"/>
              </w:rPr>
              <w:t>9.35-</w:t>
            </w:r>
            <w:r>
              <w:rPr>
                <w:spacing w:val="-2"/>
                <w:sz w:val="24"/>
              </w:rPr>
              <w:t>10.15</w:t>
            </w:r>
          </w:p>
        </w:tc>
        <w:tc>
          <w:tcPr>
            <w:tcW w:w="5671" w:type="dxa"/>
          </w:tcPr>
          <w:p w14:paraId="3AE62D31">
            <w:pPr>
              <w:pStyle w:val="8"/>
              <w:spacing w:line="268" w:lineRule="exact"/>
              <w:ind w:left="13"/>
              <w:jc w:val="center"/>
              <w:rPr>
                <w:sz w:val="24"/>
              </w:rPr>
            </w:pPr>
            <w:r>
              <w:rPr>
                <w:spacing w:val="-5"/>
                <w:sz w:val="24"/>
              </w:rPr>
              <w:t>15</w:t>
            </w:r>
          </w:p>
        </w:tc>
      </w:tr>
      <w:tr w14:paraId="2A066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812" w:type="dxa"/>
          </w:tcPr>
          <w:p w14:paraId="17C3255D">
            <w:pPr>
              <w:pStyle w:val="8"/>
              <w:spacing w:line="268" w:lineRule="exact"/>
              <w:ind w:left="9"/>
              <w:jc w:val="center"/>
              <w:rPr>
                <w:sz w:val="24"/>
              </w:rPr>
            </w:pPr>
            <w:r>
              <w:rPr>
                <w:spacing w:val="-10"/>
                <w:sz w:val="24"/>
              </w:rPr>
              <w:t>4</w:t>
            </w:r>
          </w:p>
        </w:tc>
        <w:tc>
          <w:tcPr>
            <w:tcW w:w="5848" w:type="dxa"/>
          </w:tcPr>
          <w:p w14:paraId="4F682100">
            <w:pPr>
              <w:pStyle w:val="8"/>
              <w:spacing w:line="268" w:lineRule="exact"/>
              <w:ind w:left="109"/>
              <w:rPr>
                <w:sz w:val="24"/>
              </w:rPr>
            </w:pPr>
            <w:r>
              <w:rPr>
                <w:sz w:val="24"/>
              </w:rPr>
              <w:t>10.30-</w:t>
            </w:r>
            <w:r>
              <w:rPr>
                <w:spacing w:val="-2"/>
                <w:sz w:val="24"/>
              </w:rPr>
              <w:t>11.10</w:t>
            </w:r>
          </w:p>
        </w:tc>
        <w:tc>
          <w:tcPr>
            <w:tcW w:w="5671" w:type="dxa"/>
          </w:tcPr>
          <w:p w14:paraId="39DB928C">
            <w:pPr>
              <w:pStyle w:val="8"/>
              <w:spacing w:line="268" w:lineRule="exact"/>
              <w:ind w:left="13" w:right="5"/>
              <w:jc w:val="center"/>
              <w:rPr>
                <w:sz w:val="24"/>
              </w:rPr>
            </w:pPr>
            <w:r>
              <w:rPr>
                <w:spacing w:val="-10"/>
                <w:sz w:val="24"/>
              </w:rPr>
              <w:t>5</w:t>
            </w:r>
          </w:p>
        </w:tc>
      </w:tr>
      <w:tr w14:paraId="6FFE0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812" w:type="dxa"/>
          </w:tcPr>
          <w:p w14:paraId="12FBB4CF">
            <w:pPr>
              <w:pStyle w:val="8"/>
              <w:spacing w:line="268" w:lineRule="exact"/>
              <w:ind w:left="9"/>
              <w:jc w:val="center"/>
              <w:rPr>
                <w:sz w:val="24"/>
              </w:rPr>
            </w:pPr>
            <w:r>
              <w:rPr>
                <w:spacing w:val="-10"/>
                <w:sz w:val="24"/>
              </w:rPr>
              <w:t>5</w:t>
            </w:r>
          </w:p>
        </w:tc>
        <w:tc>
          <w:tcPr>
            <w:tcW w:w="5848" w:type="dxa"/>
          </w:tcPr>
          <w:p w14:paraId="03CDF73F">
            <w:pPr>
              <w:pStyle w:val="8"/>
              <w:spacing w:line="268" w:lineRule="exact"/>
              <w:ind w:left="109"/>
              <w:rPr>
                <w:sz w:val="24"/>
              </w:rPr>
            </w:pPr>
            <w:r>
              <w:rPr>
                <w:sz w:val="24"/>
              </w:rPr>
              <w:t>11.15-</w:t>
            </w:r>
            <w:r>
              <w:rPr>
                <w:spacing w:val="-2"/>
                <w:sz w:val="24"/>
              </w:rPr>
              <w:t>11.55</w:t>
            </w:r>
          </w:p>
        </w:tc>
        <w:tc>
          <w:tcPr>
            <w:tcW w:w="5671" w:type="dxa"/>
          </w:tcPr>
          <w:p w14:paraId="6F794BD2">
            <w:pPr>
              <w:pStyle w:val="8"/>
              <w:spacing w:line="268" w:lineRule="exact"/>
              <w:ind w:left="13" w:right="5"/>
              <w:jc w:val="center"/>
              <w:rPr>
                <w:sz w:val="24"/>
              </w:rPr>
            </w:pPr>
            <w:r>
              <w:rPr>
                <w:spacing w:val="-10"/>
                <w:sz w:val="24"/>
              </w:rPr>
              <w:t>5</w:t>
            </w:r>
          </w:p>
        </w:tc>
      </w:tr>
    </w:tbl>
    <w:p w14:paraId="135D2D4C">
      <w:pPr>
        <w:pStyle w:val="5"/>
        <w:spacing w:before="23"/>
        <w:ind w:left="0"/>
        <w:rPr>
          <w:b/>
        </w:rPr>
      </w:pPr>
    </w:p>
    <w:p w14:paraId="42980A13">
      <w:pPr>
        <w:spacing w:before="0"/>
        <w:ind w:left="283" w:right="0" w:firstLine="0"/>
        <w:jc w:val="left"/>
        <w:rPr>
          <w:b/>
          <w:sz w:val="24"/>
        </w:rPr>
      </w:pPr>
      <w:r>
        <w:rPr>
          <w:b/>
          <w:sz w:val="24"/>
        </w:rPr>
        <w:t>Розклад</w:t>
      </w:r>
      <w:r>
        <w:rPr>
          <w:b/>
          <w:spacing w:val="-3"/>
          <w:sz w:val="24"/>
        </w:rPr>
        <w:t xml:space="preserve"> </w:t>
      </w:r>
      <w:r>
        <w:rPr>
          <w:b/>
          <w:sz w:val="24"/>
        </w:rPr>
        <w:t>дзвінків для</w:t>
      </w:r>
      <w:r>
        <w:rPr>
          <w:b/>
          <w:spacing w:val="-1"/>
          <w:sz w:val="24"/>
        </w:rPr>
        <w:t xml:space="preserve"> </w:t>
      </w:r>
      <w:r>
        <w:rPr>
          <w:b/>
          <w:sz w:val="24"/>
        </w:rPr>
        <w:t>5-11</w:t>
      </w:r>
      <w:r>
        <w:rPr>
          <w:b/>
          <w:spacing w:val="-4"/>
          <w:sz w:val="24"/>
        </w:rPr>
        <w:t xml:space="preserve"> </w:t>
      </w:r>
      <w:r>
        <w:rPr>
          <w:b/>
          <w:spacing w:val="-2"/>
          <w:sz w:val="24"/>
        </w:rPr>
        <w:t>класів</w:t>
      </w:r>
    </w:p>
    <w:p w14:paraId="1A1CFEEA">
      <w:pPr>
        <w:pStyle w:val="5"/>
        <w:spacing w:before="49"/>
        <w:ind w:left="0"/>
        <w:rPr>
          <w:b/>
          <w:sz w:val="20"/>
        </w:r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2"/>
        <w:gridCol w:w="5848"/>
        <w:gridCol w:w="5671"/>
      </w:tblGrid>
      <w:tr w14:paraId="0A01B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812" w:type="dxa"/>
          </w:tcPr>
          <w:p w14:paraId="4BCE8E30">
            <w:pPr>
              <w:pStyle w:val="8"/>
              <w:spacing w:line="276" w:lineRule="auto"/>
              <w:ind w:left="110" w:right="85" w:firstLine="182"/>
              <w:rPr>
                <w:sz w:val="24"/>
              </w:rPr>
            </w:pPr>
            <w:r>
              <w:rPr>
                <w:spacing w:val="-10"/>
                <w:sz w:val="24"/>
              </w:rPr>
              <w:t xml:space="preserve">№ </w:t>
            </w:r>
            <w:r>
              <w:rPr>
                <w:spacing w:val="-2"/>
                <w:sz w:val="24"/>
              </w:rPr>
              <w:t>уроку</w:t>
            </w:r>
          </w:p>
        </w:tc>
        <w:tc>
          <w:tcPr>
            <w:tcW w:w="5848" w:type="dxa"/>
          </w:tcPr>
          <w:p w14:paraId="1D2FB88E">
            <w:pPr>
              <w:pStyle w:val="8"/>
              <w:spacing w:before="150"/>
              <w:ind w:left="1516"/>
              <w:rPr>
                <w:sz w:val="24"/>
              </w:rPr>
            </w:pPr>
            <w:r>
              <w:rPr>
                <w:sz w:val="24"/>
              </w:rPr>
              <w:t>Початок</w:t>
            </w:r>
            <w:r>
              <w:rPr>
                <w:spacing w:val="-2"/>
                <w:sz w:val="24"/>
              </w:rPr>
              <w:t xml:space="preserve"> </w:t>
            </w:r>
            <w:r>
              <w:rPr>
                <w:sz w:val="24"/>
              </w:rPr>
              <w:t>і</w:t>
            </w:r>
            <w:r>
              <w:rPr>
                <w:spacing w:val="-9"/>
                <w:sz w:val="24"/>
              </w:rPr>
              <w:t xml:space="preserve"> </w:t>
            </w:r>
            <w:r>
              <w:rPr>
                <w:sz w:val="24"/>
              </w:rPr>
              <w:t>закінчення</w:t>
            </w:r>
            <w:r>
              <w:rPr>
                <w:spacing w:val="5"/>
                <w:sz w:val="24"/>
              </w:rPr>
              <w:t xml:space="preserve"> </w:t>
            </w:r>
            <w:r>
              <w:rPr>
                <w:spacing w:val="-4"/>
                <w:sz w:val="24"/>
              </w:rPr>
              <w:t>уроку</w:t>
            </w:r>
          </w:p>
        </w:tc>
        <w:tc>
          <w:tcPr>
            <w:tcW w:w="5671" w:type="dxa"/>
          </w:tcPr>
          <w:p w14:paraId="461A04DC">
            <w:pPr>
              <w:pStyle w:val="8"/>
              <w:spacing w:before="150"/>
              <w:ind w:left="13" w:right="6"/>
              <w:jc w:val="center"/>
              <w:rPr>
                <w:sz w:val="24"/>
              </w:rPr>
            </w:pPr>
            <w:r>
              <w:rPr>
                <w:sz w:val="24"/>
              </w:rPr>
              <w:t>Тривалість</w:t>
            </w:r>
            <w:r>
              <w:rPr>
                <w:spacing w:val="-4"/>
                <w:sz w:val="24"/>
              </w:rPr>
              <w:t xml:space="preserve"> </w:t>
            </w:r>
            <w:r>
              <w:rPr>
                <w:sz w:val="24"/>
              </w:rPr>
              <w:t>перерв</w:t>
            </w:r>
            <w:r>
              <w:rPr>
                <w:spacing w:val="-2"/>
                <w:sz w:val="24"/>
              </w:rPr>
              <w:t xml:space="preserve"> </w:t>
            </w:r>
            <w:r>
              <w:rPr>
                <w:sz w:val="24"/>
              </w:rPr>
              <w:t>у</w:t>
            </w:r>
            <w:r>
              <w:rPr>
                <w:spacing w:val="-7"/>
                <w:sz w:val="24"/>
              </w:rPr>
              <w:t xml:space="preserve"> </w:t>
            </w:r>
            <w:r>
              <w:rPr>
                <w:spacing w:val="-5"/>
                <w:sz w:val="24"/>
              </w:rPr>
              <w:t>хв.</w:t>
            </w:r>
          </w:p>
        </w:tc>
      </w:tr>
      <w:tr w14:paraId="148E66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812" w:type="dxa"/>
          </w:tcPr>
          <w:p w14:paraId="52A7D398">
            <w:pPr>
              <w:pStyle w:val="8"/>
              <w:spacing w:line="273" w:lineRule="exact"/>
              <w:ind w:left="9"/>
              <w:jc w:val="center"/>
              <w:rPr>
                <w:sz w:val="24"/>
              </w:rPr>
            </w:pPr>
            <w:r>
              <w:rPr>
                <w:spacing w:val="-10"/>
                <w:sz w:val="24"/>
              </w:rPr>
              <w:t>1</w:t>
            </w:r>
          </w:p>
        </w:tc>
        <w:tc>
          <w:tcPr>
            <w:tcW w:w="5848" w:type="dxa"/>
          </w:tcPr>
          <w:p w14:paraId="062972B2">
            <w:pPr>
              <w:pStyle w:val="8"/>
              <w:spacing w:line="273" w:lineRule="exact"/>
              <w:ind w:left="109"/>
              <w:rPr>
                <w:sz w:val="24"/>
              </w:rPr>
            </w:pPr>
            <w:r>
              <w:rPr>
                <w:sz w:val="24"/>
              </w:rPr>
              <w:t>12.00-</w:t>
            </w:r>
            <w:r>
              <w:rPr>
                <w:spacing w:val="-2"/>
                <w:sz w:val="24"/>
              </w:rPr>
              <w:t>12.45</w:t>
            </w:r>
          </w:p>
        </w:tc>
        <w:tc>
          <w:tcPr>
            <w:tcW w:w="5671" w:type="dxa"/>
          </w:tcPr>
          <w:p w14:paraId="19524FEC">
            <w:pPr>
              <w:pStyle w:val="8"/>
              <w:spacing w:line="273" w:lineRule="exact"/>
              <w:ind w:left="13" w:right="5"/>
              <w:jc w:val="center"/>
              <w:rPr>
                <w:sz w:val="24"/>
              </w:rPr>
            </w:pPr>
            <w:r>
              <w:rPr>
                <w:spacing w:val="-10"/>
                <w:sz w:val="24"/>
              </w:rPr>
              <w:t>5</w:t>
            </w:r>
          </w:p>
        </w:tc>
      </w:tr>
      <w:tr w14:paraId="0507F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812" w:type="dxa"/>
          </w:tcPr>
          <w:p w14:paraId="35576346">
            <w:pPr>
              <w:pStyle w:val="8"/>
              <w:spacing w:line="268" w:lineRule="exact"/>
              <w:ind w:left="9"/>
              <w:jc w:val="center"/>
              <w:rPr>
                <w:sz w:val="24"/>
              </w:rPr>
            </w:pPr>
            <w:r>
              <w:rPr>
                <w:spacing w:val="-10"/>
                <w:sz w:val="24"/>
              </w:rPr>
              <w:t>2</w:t>
            </w:r>
          </w:p>
        </w:tc>
        <w:tc>
          <w:tcPr>
            <w:tcW w:w="5848" w:type="dxa"/>
          </w:tcPr>
          <w:p w14:paraId="2E9418CF">
            <w:pPr>
              <w:pStyle w:val="8"/>
              <w:spacing w:line="268" w:lineRule="exact"/>
              <w:ind w:left="109"/>
              <w:rPr>
                <w:sz w:val="24"/>
              </w:rPr>
            </w:pPr>
            <w:r>
              <w:rPr>
                <w:sz w:val="24"/>
              </w:rPr>
              <w:t>12.50-</w:t>
            </w:r>
            <w:r>
              <w:rPr>
                <w:spacing w:val="-2"/>
                <w:sz w:val="24"/>
              </w:rPr>
              <w:t>13.35</w:t>
            </w:r>
          </w:p>
        </w:tc>
        <w:tc>
          <w:tcPr>
            <w:tcW w:w="5671" w:type="dxa"/>
          </w:tcPr>
          <w:p w14:paraId="42C368D6">
            <w:pPr>
              <w:pStyle w:val="8"/>
              <w:spacing w:line="268" w:lineRule="exact"/>
              <w:ind w:left="13"/>
              <w:jc w:val="center"/>
              <w:rPr>
                <w:sz w:val="24"/>
              </w:rPr>
            </w:pPr>
            <w:r>
              <w:rPr>
                <w:spacing w:val="-5"/>
                <w:sz w:val="24"/>
              </w:rPr>
              <w:t>15</w:t>
            </w:r>
          </w:p>
        </w:tc>
      </w:tr>
      <w:tr w14:paraId="3793F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812" w:type="dxa"/>
          </w:tcPr>
          <w:p w14:paraId="5E8949E7">
            <w:pPr>
              <w:pStyle w:val="8"/>
              <w:spacing w:line="268" w:lineRule="exact"/>
              <w:ind w:left="9"/>
              <w:jc w:val="center"/>
              <w:rPr>
                <w:sz w:val="24"/>
              </w:rPr>
            </w:pPr>
            <w:r>
              <w:rPr>
                <w:spacing w:val="-10"/>
                <w:sz w:val="24"/>
              </w:rPr>
              <w:t>3</w:t>
            </w:r>
          </w:p>
        </w:tc>
        <w:tc>
          <w:tcPr>
            <w:tcW w:w="5848" w:type="dxa"/>
          </w:tcPr>
          <w:p w14:paraId="5E39300B">
            <w:pPr>
              <w:pStyle w:val="8"/>
              <w:spacing w:line="268" w:lineRule="exact"/>
              <w:ind w:left="109"/>
              <w:rPr>
                <w:sz w:val="24"/>
              </w:rPr>
            </w:pPr>
            <w:r>
              <w:rPr>
                <w:sz w:val="24"/>
              </w:rPr>
              <w:t>13.50-</w:t>
            </w:r>
            <w:r>
              <w:rPr>
                <w:spacing w:val="-2"/>
                <w:sz w:val="24"/>
              </w:rPr>
              <w:t>14.35</w:t>
            </w:r>
          </w:p>
        </w:tc>
        <w:tc>
          <w:tcPr>
            <w:tcW w:w="5671" w:type="dxa"/>
          </w:tcPr>
          <w:p w14:paraId="0A69AAF9">
            <w:pPr>
              <w:pStyle w:val="8"/>
              <w:spacing w:line="268" w:lineRule="exact"/>
              <w:ind w:left="13" w:right="5"/>
              <w:jc w:val="center"/>
              <w:rPr>
                <w:sz w:val="24"/>
              </w:rPr>
            </w:pPr>
            <w:r>
              <w:rPr>
                <w:spacing w:val="-10"/>
                <w:sz w:val="24"/>
              </w:rPr>
              <w:t>5</w:t>
            </w:r>
          </w:p>
        </w:tc>
      </w:tr>
      <w:tr w14:paraId="5EAD6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812" w:type="dxa"/>
          </w:tcPr>
          <w:p w14:paraId="66657C8A">
            <w:pPr>
              <w:pStyle w:val="8"/>
              <w:spacing w:line="268" w:lineRule="exact"/>
              <w:ind w:left="9"/>
              <w:jc w:val="center"/>
              <w:rPr>
                <w:sz w:val="24"/>
              </w:rPr>
            </w:pPr>
            <w:r>
              <w:rPr>
                <w:spacing w:val="-10"/>
                <w:sz w:val="24"/>
              </w:rPr>
              <w:t>4</w:t>
            </w:r>
          </w:p>
        </w:tc>
        <w:tc>
          <w:tcPr>
            <w:tcW w:w="5848" w:type="dxa"/>
          </w:tcPr>
          <w:p w14:paraId="1F61BE44">
            <w:pPr>
              <w:pStyle w:val="8"/>
              <w:spacing w:line="268" w:lineRule="exact"/>
              <w:ind w:left="109"/>
              <w:rPr>
                <w:sz w:val="24"/>
              </w:rPr>
            </w:pPr>
            <w:r>
              <w:rPr>
                <w:sz w:val="24"/>
              </w:rPr>
              <w:t>14.40-</w:t>
            </w:r>
            <w:r>
              <w:rPr>
                <w:spacing w:val="-2"/>
                <w:sz w:val="24"/>
              </w:rPr>
              <w:t>15.25</w:t>
            </w:r>
          </w:p>
        </w:tc>
        <w:tc>
          <w:tcPr>
            <w:tcW w:w="5671" w:type="dxa"/>
          </w:tcPr>
          <w:p w14:paraId="659E328B">
            <w:pPr>
              <w:pStyle w:val="8"/>
              <w:spacing w:line="268" w:lineRule="exact"/>
              <w:ind w:left="13" w:right="5"/>
              <w:jc w:val="center"/>
              <w:rPr>
                <w:sz w:val="24"/>
              </w:rPr>
            </w:pPr>
            <w:r>
              <w:rPr>
                <w:spacing w:val="-10"/>
                <w:sz w:val="24"/>
              </w:rPr>
              <w:t>5</w:t>
            </w:r>
          </w:p>
        </w:tc>
      </w:tr>
      <w:tr w14:paraId="4322C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812" w:type="dxa"/>
          </w:tcPr>
          <w:p w14:paraId="15FD0748">
            <w:pPr>
              <w:pStyle w:val="8"/>
              <w:spacing w:line="268" w:lineRule="exact"/>
              <w:ind w:left="9"/>
              <w:jc w:val="center"/>
              <w:rPr>
                <w:sz w:val="24"/>
              </w:rPr>
            </w:pPr>
            <w:r>
              <w:rPr>
                <w:spacing w:val="-10"/>
                <w:sz w:val="24"/>
              </w:rPr>
              <w:t>5</w:t>
            </w:r>
          </w:p>
        </w:tc>
        <w:tc>
          <w:tcPr>
            <w:tcW w:w="5848" w:type="dxa"/>
          </w:tcPr>
          <w:p w14:paraId="4591B3BD">
            <w:pPr>
              <w:pStyle w:val="8"/>
              <w:spacing w:line="268" w:lineRule="exact"/>
              <w:ind w:left="109"/>
              <w:rPr>
                <w:sz w:val="24"/>
              </w:rPr>
            </w:pPr>
            <w:r>
              <w:rPr>
                <w:sz w:val="24"/>
              </w:rPr>
              <w:t>15.30-</w:t>
            </w:r>
            <w:r>
              <w:rPr>
                <w:spacing w:val="-2"/>
                <w:sz w:val="24"/>
              </w:rPr>
              <w:t>16.15</w:t>
            </w:r>
          </w:p>
        </w:tc>
        <w:tc>
          <w:tcPr>
            <w:tcW w:w="5671" w:type="dxa"/>
          </w:tcPr>
          <w:p w14:paraId="159EBFA1">
            <w:pPr>
              <w:pStyle w:val="8"/>
              <w:spacing w:line="268" w:lineRule="exact"/>
              <w:ind w:left="13" w:right="5"/>
              <w:jc w:val="center"/>
              <w:rPr>
                <w:sz w:val="24"/>
              </w:rPr>
            </w:pPr>
            <w:r>
              <w:rPr>
                <w:spacing w:val="-10"/>
                <w:sz w:val="24"/>
              </w:rPr>
              <w:t>5</w:t>
            </w:r>
          </w:p>
        </w:tc>
      </w:tr>
      <w:tr w14:paraId="2EE5F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812" w:type="dxa"/>
          </w:tcPr>
          <w:p w14:paraId="550C77EB">
            <w:pPr>
              <w:pStyle w:val="8"/>
              <w:spacing w:line="268" w:lineRule="exact"/>
              <w:ind w:left="9"/>
              <w:jc w:val="center"/>
              <w:rPr>
                <w:sz w:val="24"/>
              </w:rPr>
            </w:pPr>
            <w:r>
              <w:rPr>
                <w:spacing w:val="-10"/>
                <w:sz w:val="24"/>
              </w:rPr>
              <w:t>6</w:t>
            </w:r>
          </w:p>
        </w:tc>
        <w:tc>
          <w:tcPr>
            <w:tcW w:w="5848" w:type="dxa"/>
          </w:tcPr>
          <w:p w14:paraId="35E8DE9C">
            <w:pPr>
              <w:pStyle w:val="8"/>
              <w:spacing w:line="268" w:lineRule="exact"/>
              <w:ind w:left="109"/>
              <w:rPr>
                <w:sz w:val="24"/>
              </w:rPr>
            </w:pPr>
            <w:r>
              <w:rPr>
                <w:sz w:val="24"/>
              </w:rPr>
              <w:t>16.20-</w:t>
            </w:r>
            <w:r>
              <w:rPr>
                <w:spacing w:val="-2"/>
                <w:sz w:val="24"/>
              </w:rPr>
              <w:t>17.05</w:t>
            </w:r>
          </w:p>
        </w:tc>
        <w:tc>
          <w:tcPr>
            <w:tcW w:w="5671" w:type="dxa"/>
          </w:tcPr>
          <w:p w14:paraId="5D734641">
            <w:pPr>
              <w:pStyle w:val="8"/>
              <w:spacing w:line="268" w:lineRule="exact"/>
              <w:ind w:left="13" w:right="5"/>
              <w:jc w:val="center"/>
              <w:rPr>
                <w:sz w:val="24"/>
              </w:rPr>
            </w:pPr>
            <w:r>
              <w:rPr>
                <w:spacing w:val="-10"/>
                <w:sz w:val="24"/>
              </w:rPr>
              <w:t>5</w:t>
            </w:r>
          </w:p>
        </w:tc>
      </w:tr>
      <w:tr w14:paraId="766FDE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812" w:type="dxa"/>
          </w:tcPr>
          <w:p w14:paraId="04D00026">
            <w:pPr>
              <w:pStyle w:val="8"/>
              <w:spacing w:line="268" w:lineRule="exact"/>
              <w:ind w:left="9"/>
              <w:jc w:val="center"/>
              <w:rPr>
                <w:sz w:val="24"/>
              </w:rPr>
            </w:pPr>
            <w:r>
              <w:rPr>
                <w:spacing w:val="-10"/>
                <w:sz w:val="24"/>
              </w:rPr>
              <w:t>7</w:t>
            </w:r>
          </w:p>
        </w:tc>
        <w:tc>
          <w:tcPr>
            <w:tcW w:w="5848" w:type="dxa"/>
          </w:tcPr>
          <w:p w14:paraId="7E2405EF">
            <w:pPr>
              <w:pStyle w:val="8"/>
              <w:spacing w:line="268" w:lineRule="exact"/>
              <w:ind w:left="109"/>
              <w:rPr>
                <w:sz w:val="24"/>
              </w:rPr>
            </w:pPr>
            <w:r>
              <w:rPr>
                <w:sz w:val="24"/>
              </w:rPr>
              <w:t>17.10-</w:t>
            </w:r>
            <w:r>
              <w:rPr>
                <w:spacing w:val="-2"/>
                <w:sz w:val="24"/>
              </w:rPr>
              <w:t>17.55</w:t>
            </w:r>
          </w:p>
        </w:tc>
        <w:tc>
          <w:tcPr>
            <w:tcW w:w="5671" w:type="dxa"/>
          </w:tcPr>
          <w:p w14:paraId="2830D466">
            <w:pPr>
              <w:pStyle w:val="8"/>
              <w:spacing w:line="268" w:lineRule="exact"/>
              <w:ind w:left="13" w:right="5"/>
              <w:jc w:val="center"/>
              <w:rPr>
                <w:sz w:val="24"/>
              </w:rPr>
            </w:pPr>
            <w:r>
              <w:rPr>
                <w:spacing w:val="-10"/>
                <w:sz w:val="24"/>
              </w:rPr>
              <w:t>5</w:t>
            </w:r>
          </w:p>
        </w:tc>
      </w:tr>
      <w:tr w14:paraId="2FA61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812" w:type="dxa"/>
          </w:tcPr>
          <w:p w14:paraId="7914D5C6">
            <w:pPr>
              <w:pStyle w:val="8"/>
              <w:spacing w:line="268" w:lineRule="exact"/>
              <w:ind w:left="9"/>
              <w:jc w:val="center"/>
              <w:rPr>
                <w:sz w:val="24"/>
              </w:rPr>
            </w:pPr>
            <w:r>
              <w:rPr>
                <w:spacing w:val="-10"/>
                <w:sz w:val="24"/>
              </w:rPr>
              <w:t>8</w:t>
            </w:r>
          </w:p>
        </w:tc>
        <w:tc>
          <w:tcPr>
            <w:tcW w:w="5848" w:type="dxa"/>
          </w:tcPr>
          <w:p w14:paraId="2286540C">
            <w:pPr>
              <w:pStyle w:val="8"/>
              <w:spacing w:line="268" w:lineRule="exact"/>
              <w:ind w:left="109"/>
              <w:rPr>
                <w:sz w:val="24"/>
              </w:rPr>
            </w:pPr>
            <w:r>
              <w:rPr>
                <w:sz w:val="24"/>
              </w:rPr>
              <w:t>18.00-</w:t>
            </w:r>
            <w:r>
              <w:rPr>
                <w:spacing w:val="-2"/>
                <w:sz w:val="24"/>
              </w:rPr>
              <w:t>18.45</w:t>
            </w:r>
          </w:p>
        </w:tc>
        <w:tc>
          <w:tcPr>
            <w:tcW w:w="5671" w:type="dxa"/>
          </w:tcPr>
          <w:p w14:paraId="55AD0AE0">
            <w:pPr>
              <w:pStyle w:val="8"/>
              <w:spacing w:line="268" w:lineRule="exact"/>
              <w:ind w:left="13" w:right="5"/>
              <w:jc w:val="center"/>
              <w:rPr>
                <w:sz w:val="24"/>
              </w:rPr>
            </w:pPr>
            <w:r>
              <w:rPr>
                <w:spacing w:val="-10"/>
                <w:sz w:val="24"/>
              </w:rPr>
              <w:t>5</w:t>
            </w:r>
          </w:p>
        </w:tc>
      </w:tr>
    </w:tbl>
    <w:p w14:paraId="1CA87702">
      <w:pPr>
        <w:spacing w:before="272"/>
        <w:ind w:left="283" w:right="0" w:firstLine="0"/>
        <w:jc w:val="left"/>
        <w:rPr>
          <w:b/>
          <w:sz w:val="24"/>
        </w:rPr>
      </w:pPr>
      <w:r>
        <w:rPr>
          <w:b/>
          <w:color w:val="C00000"/>
          <w:sz w:val="24"/>
        </w:rPr>
        <w:t>КУЛЯРНІ</w:t>
      </w:r>
      <w:r>
        <w:rPr>
          <w:b/>
          <w:color w:val="C00000"/>
          <w:spacing w:val="-4"/>
          <w:sz w:val="24"/>
        </w:rPr>
        <w:t xml:space="preserve"> </w:t>
      </w:r>
      <w:r>
        <w:rPr>
          <w:b/>
          <w:color w:val="C00000"/>
          <w:sz w:val="24"/>
        </w:rPr>
        <w:t>ПЕРІОДИ</w:t>
      </w:r>
      <w:r>
        <w:rPr>
          <w:b/>
          <w:color w:val="C00000"/>
          <w:spacing w:val="-1"/>
          <w:sz w:val="24"/>
        </w:rPr>
        <w:t xml:space="preserve"> </w:t>
      </w:r>
      <w:r>
        <w:rPr>
          <w:b/>
          <w:color w:val="C00000"/>
          <w:sz w:val="24"/>
        </w:rPr>
        <w:t>2025-2026</w:t>
      </w:r>
      <w:r>
        <w:rPr>
          <w:b/>
          <w:color w:val="C00000"/>
          <w:spacing w:val="28"/>
          <w:sz w:val="24"/>
        </w:rPr>
        <w:t xml:space="preserve">  </w:t>
      </w:r>
      <w:r>
        <w:rPr>
          <w:b/>
          <w:color w:val="C00000"/>
          <w:sz w:val="24"/>
        </w:rPr>
        <w:t>НАВЧАЛЬНОГО</w:t>
      </w:r>
      <w:r>
        <w:rPr>
          <w:b/>
          <w:color w:val="C00000"/>
          <w:spacing w:val="55"/>
          <w:sz w:val="24"/>
        </w:rPr>
        <w:t xml:space="preserve"> </w:t>
      </w:r>
      <w:r>
        <w:rPr>
          <w:b/>
          <w:color w:val="C00000"/>
          <w:spacing w:val="-4"/>
          <w:sz w:val="24"/>
        </w:rPr>
        <w:t>РОКУ</w:t>
      </w:r>
    </w:p>
    <w:p w14:paraId="29B70454">
      <w:pPr>
        <w:pStyle w:val="5"/>
        <w:spacing w:before="49"/>
        <w:ind w:left="0"/>
        <w:rPr>
          <w:b/>
          <w:sz w:val="20"/>
        </w:rPr>
      </w:pPr>
    </w:p>
    <w:tbl>
      <w:tblPr>
        <w:tblStyle w:val="4"/>
        <w:tblW w:w="0" w:type="auto"/>
        <w:tblInd w:w="2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83"/>
        <w:gridCol w:w="2958"/>
        <w:gridCol w:w="2919"/>
        <w:gridCol w:w="2272"/>
      </w:tblGrid>
      <w:tr w14:paraId="7B655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4283" w:type="dxa"/>
            <w:shd w:val="clear" w:color="auto" w:fill="E4E4E4"/>
          </w:tcPr>
          <w:p w14:paraId="205D97D0">
            <w:pPr>
              <w:pStyle w:val="8"/>
              <w:spacing w:before="275"/>
              <w:ind w:left="5"/>
              <w:jc w:val="center"/>
              <w:rPr>
                <w:b/>
                <w:sz w:val="24"/>
              </w:rPr>
            </w:pPr>
            <w:r>
              <w:rPr>
                <w:b/>
                <w:color w:val="050327"/>
                <w:spacing w:val="-2"/>
                <w:sz w:val="24"/>
              </w:rPr>
              <w:t>ПЕРІОД</w:t>
            </w:r>
          </w:p>
        </w:tc>
        <w:tc>
          <w:tcPr>
            <w:tcW w:w="2958" w:type="dxa"/>
            <w:shd w:val="clear" w:color="auto" w:fill="E4E4E4"/>
          </w:tcPr>
          <w:p w14:paraId="60CA4FCD">
            <w:pPr>
              <w:pStyle w:val="8"/>
              <w:spacing w:before="275"/>
              <w:ind w:left="14" w:right="1"/>
              <w:jc w:val="center"/>
              <w:rPr>
                <w:b/>
                <w:sz w:val="24"/>
              </w:rPr>
            </w:pPr>
            <w:r>
              <w:rPr>
                <w:b/>
                <w:color w:val="050327"/>
                <w:spacing w:val="-2"/>
                <w:sz w:val="24"/>
              </w:rPr>
              <w:t>ПОЧАТОК</w:t>
            </w:r>
          </w:p>
        </w:tc>
        <w:tc>
          <w:tcPr>
            <w:tcW w:w="2919" w:type="dxa"/>
            <w:shd w:val="clear" w:color="auto" w:fill="E4E4E4"/>
          </w:tcPr>
          <w:p w14:paraId="553DFF94">
            <w:pPr>
              <w:pStyle w:val="8"/>
              <w:spacing w:before="275"/>
              <w:ind w:left="5" w:right="2"/>
              <w:jc w:val="center"/>
              <w:rPr>
                <w:b/>
                <w:sz w:val="24"/>
              </w:rPr>
            </w:pPr>
            <w:r>
              <w:rPr>
                <w:b/>
                <w:color w:val="050327"/>
                <w:spacing w:val="-2"/>
                <w:sz w:val="24"/>
              </w:rPr>
              <w:t>КІНЕЦЬ</w:t>
            </w:r>
          </w:p>
        </w:tc>
        <w:tc>
          <w:tcPr>
            <w:tcW w:w="2272" w:type="dxa"/>
            <w:shd w:val="clear" w:color="auto" w:fill="E4E4E4"/>
          </w:tcPr>
          <w:p w14:paraId="71657CA9">
            <w:pPr>
              <w:pStyle w:val="8"/>
              <w:spacing w:before="262" w:line="274" w:lineRule="exact"/>
              <w:ind w:left="835" w:right="440" w:hanging="380"/>
              <w:rPr>
                <w:b/>
                <w:sz w:val="24"/>
              </w:rPr>
            </w:pPr>
            <w:r>
              <w:rPr>
                <w:b/>
                <w:color w:val="050327"/>
                <w:spacing w:val="-2"/>
                <w:sz w:val="24"/>
              </w:rPr>
              <w:t xml:space="preserve">КІЛЬКІСТЬ </w:t>
            </w:r>
            <w:r>
              <w:rPr>
                <w:b/>
                <w:color w:val="050327"/>
                <w:spacing w:val="-4"/>
                <w:sz w:val="24"/>
              </w:rPr>
              <w:t>ДНІВ</w:t>
            </w:r>
          </w:p>
        </w:tc>
      </w:tr>
      <w:tr w14:paraId="67C26D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4283" w:type="dxa"/>
            <w:shd w:val="clear" w:color="auto" w:fill="E1EED9"/>
          </w:tcPr>
          <w:p w14:paraId="2332C78D">
            <w:pPr>
              <w:pStyle w:val="8"/>
              <w:spacing w:line="273" w:lineRule="exact"/>
              <w:ind w:left="110"/>
              <w:rPr>
                <w:b/>
                <w:i/>
                <w:sz w:val="24"/>
              </w:rPr>
            </w:pPr>
            <w:r>
              <w:rPr>
                <w:b/>
                <w:i/>
                <w:sz w:val="24"/>
              </w:rPr>
              <w:t>ОСІННІ</w:t>
            </w:r>
            <w:r>
              <w:rPr>
                <w:b/>
                <w:i/>
                <w:spacing w:val="56"/>
                <w:sz w:val="24"/>
              </w:rPr>
              <w:t xml:space="preserve"> </w:t>
            </w:r>
            <w:r>
              <w:rPr>
                <w:b/>
                <w:i/>
                <w:spacing w:val="-2"/>
                <w:sz w:val="24"/>
              </w:rPr>
              <w:t>КАНІКУЛИ</w:t>
            </w:r>
          </w:p>
        </w:tc>
        <w:tc>
          <w:tcPr>
            <w:tcW w:w="2958" w:type="dxa"/>
          </w:tcPr>
          <w:p w14:paraId="56E314D5">
            <w:pPr>
              <w:pStyle w:val="8"/>
              <w:spacing w:line="268" w:lineRule="exact"/>
              <w:ind w:left="14"/>
              <w:jc w:val="center"/>
              <w:rPr>
                <w:sz w:val="24"/>
              </w:rPr>
            </w:pPr>
            <w:r>
              <w:rPr>
                <w:sz w:val="24"/>
              </w:rPr>
              <w:t>27.10.2025</w:t>
            </w:r>
            <w:r>
              <w:rPr>
                <w:spacing w:val="1"/>
                <w:sz w:val="24"/>
              </w:rPr>
              <w:t xml:space="preserve"> </w:t>
            </w:r>
            <w:r>
              <w:rPr>
                <w:spacing w:val="-5"/>
                <w:sz w:val="24"/>
              </w:rPr>
              <w:t>р.</w:t>
            </w:r>
          </w:p>
        </w:tc>
        <w:tc>
          <w:tcPr>
            <w:tcW w:w="2919" w:type="dxa"/>
          </w:tcPr>
          <w:p w14:paraId="57A54950">
            <w:pPr>
              <w:pStyle w:val="8"/>
              <w:spacing w:line="268" w:lineRule="exact"/>
              <w:ind w:left="5"/>
              <w:jc w:val="center"/>
              <w:rPr>
                <w:sz w:val="24"/>
              </w:rPr>
            </w:pPr>
            <w:r>
              <w:rPr>
                <w:sz w:val="24"/>
              </w:rPr>
              <w:t>02.11.2025</w:t>
            </w:r>
            <w:r>
              <w:rPr>
                <w:spacing w:val="1"/>
                <w:sz w:val="24"/>
              </w:rPr>
              <w:t xml:space="preserve"> </w:t>
            </w:r>
            <w:r>
              <w:rPr>
                <w:spacing w:val="-5"/>
                <w:sz w:val="24"/>
              </w:rPr>
              <w:t>р.</w:t>
            </w:r>
          </w:p>
        </w:tc>
        <w:tc>
          <w:tcPr>
            <w:tcW w:w="2272" w:type="dxa"/>
          </w:tcPr>
          <w:p w14:paraId="318A950C">
            <w:pPr>
              <w:pStyle w:val="8"/>
              <w:spacing w:line="268" w:lineRule="exact"/>
              <w:ind w:left="109"/>
              <w:rPr>
                <w:sz w:val="24"/>
              </w:rPr>
            </w:pPr>
            <w:r>
              <w:rPr>
                <w:spacing w:val="-10"/>
                <w:sz w:val="24"/>
              </w:rPr>
              <w:t>7</w:t>
            </w:r>
          </w:p>
        </w:tc>
      </w:tr>
    </w:tbl>
    <w:p w14:paraId="70B13B65">
      <w:pPr>
        <w:pStyle w:val="8"/>
        <w:spacing w:after="0" w:line="268" w:lineRule="exact"/>
        <w:rPr>
          <w:sz w:val="24"/>
        </w:rPr>
        <w:sectPr>
          <w:type w:val="continuous"/>
          <w:pgSz w:w="16840" w:h="11910" w:orient="landscape"/>
          <w:pgMar w:top="540" w:right="0" w:bottom="1578" w:left="283" w:header="720" w:footer="720" w:gutter="0"/>
          <w:cols w:space="720" w:num="1"/>
        </w:sectPr>
      </w:pPr>
    </w:p>
    <w:tbl>
      <w:tblPr>
        <w:tblStyle w:val="4"/>
        <w:tblW w:w="0" w:type="auto"/>
        <w:tblInd w:w="2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83"/>
        <w:gridCol w:w="2958"/>
        <w:gridCol w:w="2919"/>
        <w:gridCol w:w="2272"/>
      </w:tblGrid>
      <w:tr w14:paraId="0471F9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4283" w:type="dxa"/>
            <w:shd w:val="clear" w:color="auto" w:fill="E1EED9"/>
          </w:tcPr>
          <w:p w14:paraId="28780CE1">
            <w:pPr>
              <w:pStyle w:val="8"/>
              <w:spacing w:line="273" w:lineRule="exact"/>
              <w:ind w:left="110"/>
              <w:rPr>
                <w:b/>
                <w:i/>
                <w:sz w:val="24"/>
              </w:rPr>
            </w:pPr>
            <w:r>
              <w:rPr>
                <w:b/>
                <w:i/>
                <w:sz w:val="24"/>
              </w:rPr>
              <w:t>ЗИМОВІ</w:t>
            </w:r>
            <w:r>
              <w:rPr>
                <w:b/>
                <w:i/>
                <w:spacing w:val="58"/>
                <w:sz w:val="24"/>
              </w:rPr>
              <w:t xml:space="preserve"> </w:t>
            </w:r>
            <w:r>
              <w:rPr>
                <w:b/>
                <w:i/>
                <w:spacing w:val="-2"/>
                <w:sz w:val="24"/>
              </w:rPr>
              <w:t>КАНІКУЛИ</w:t>
            </w:r>
          </w:p>
        </w:tc>
        <w:tc>
          <w:tcPr>
            <w:tcW w:w="2958" w:type="dxa"/>
          </w:tcPr>
          <w:p w14:paraId="710930BB">
            <w:pPr>
              <w:pStyle w:val="8"/>
              <w:spacing w:line="268" w:lineRule="exact"/>
              <w:ind w:left="14"/>
              <w:jc w:val="center"/>
              <w:rPr>
                <w:sz w:val="24"/>
              </w:rPr>
            </w:pPr>
            <w:r>
              <w:rPr>
                <w:sz w:val="24"/>
              </w:rPr>
              <w:t>29.12.2025</w:t>
            </w:r>
            <w:r>
              <w:rPr>
                <w:spacing w:val="1"/>
                <w:sz w:val="24"/>
              </w:rPr>
              <w:t xml:space="preserve"> </w:t>
            </w:r>
            <w:r>
              <w:rPr>
                <w:spacing w:val="-5"/>
                <w:sz w:val="24"/>
              </w:rPr>
              <w:t>р.</w:t>
            </w:r>
          </w:p>
        </w:tc>
        <w:tc>
          <w:tcPr>
            <w:tcW w:w="2919" w:type="dxa"/>
          </w:tcPr>
          <w:p w14:paraId="7728DACA">
            <w:pPr>
              <w:pStyle w:val="8"/>
              <w:spacing w:line="268" w:lineRule="exact"/>
              <w:ind w:left="5"/>
              <w:jc w:val="center"/>
              <w:rPr>
                <w:sz w:val="24"/>
              </w:rPr>
            </w:pPr>
            <w:r>
              <w:rPr>
                <w:sz w:val="24"/>
              </w:rPr>
              <w:t>11.01.2026</w:t>
            </w:r>
            <w:r>
              <w:rPr>
                <w:spacing w:val="1"/>
                <w:sz w:val="24"/>
              </w:rPr>
              <w:t xml:space="preserve"> </w:t>
            </w:r>
            <w:r>
              <w:rPr>
                <w:spacing w:val="-5"/>
                <w:sz w:val="24"/>
              </w:rPr>
              <w:t>р.</w:t>
            </w:r>
          </w:p>
        </w:tc>
        <w:tc>
          <w:tcPr>
            <w:tcW w:w="2272" w:type="dxa"/>
          </w:tcPr>
          <w:p w14:paraId="01E22D91">
            <w:pPr>
              <w:pStyle w:val="8"/>
              <w:spacing w:line="268" w:lineRule="exact"/>
              <w:ind w:left="109"/>
              <w:rPr>
                <w:sz w:val="24"/>
              </w:rPr>
            </w:pPr>
            <w:r>
              <w:rPr>
                <w:spacing w:val="-5"/>
                <w:sz w:val="24"/>
              </w:rPr>
              <w:t>14</w:t>
            </w:r>
          </w:p>
        </w:tc>
      </w:tr>
      <w:tr w14:paraId="367A9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283" w:type="dxa"/>
            <w:shd w:val="clear" w:color="auto" w:fill="E1EED9"/>
          </w:tcPr>
          <w:p w14:paraId="2A3F9D9E">
            <w:pPr>
              <w:pStyle w:val="8"/>
              <w:spacing w:line="273" w:lineRule="exact"/>
              <w:ind w:left="110"/>
              <w:rPr>
                <w:b/>
                <w:i/>
                <w:sz w:val="24"/>
              </w:rPr>
            </w:pPr>
            <w:r>
              <w:rPr>
                <w:b/>
                <w:i/>
                <w:sz w:val="24"/>
              </w:rPr>
              <w:t>ВЕСНЯНІ</w:t>
            </w:r>
            <w:r>
              <w:rPr>
                <w:b/>
                <w:i/>
                <w:spacing w:val="59"/>
                <w:sz w:val="24"/>
              </w:rPr>
              <w:t xml:space="preserve"> </w:t>
            </w:r>
            <w:r>
              <w:rPr>
                <w:b/>
                <w:i/>
                <w:spacing w:val="-2"/>
                <w:sz w:val="24"/>
              </w:rPr>
              <w:t>КАНІКУЛИ</w:t>
            </w:r>
          </w:p>
        </w:tc>
        <w:tc>
          <w:tcPr>
            <w:tcW w:w="2958" w:type="dxa"/>
          </w:tcPr>
          <w:p w14:paraId="1AE8B882">
            <w:pPr>
              <w:pStyle w:val="8"/>
              <w:spacing w:line="268" w:lineRule="exact"/>
              <w:ind w:left="14"/>
              <w:jc w:val="center"/>
              <w:rPr>
                <w:sz w:val="24"/>
              </w:rPr>
            </w:pPr>
            <w:r>
              <w:rPr>
                <w:sz w:val="24"/>
              </w:rPr>
              <w:t>23.03.2026</w:t>
            </w:r>
            <w:r>
              <w:rPr>
                <w:spacing w:val="1"/>
                <w:sz w:val="24"/>
              </w:rPr>
              <w:t xml:space="preserve"> </w:t>
            </w:r>
            <w:r>
              <w:rPr>
                <w:spacing w:val="-5"/>
                <w:sz w:val="24"/>
              </w:rPr>
              <w:t>р.</w:t>
            </w:r>
          </w:p>
        </w:tc>
        <w:tc>
          <w:tcPr>
            <w:tcW w:w="2919" w:type="dxa"/>
          </w:tcPr>
          <w:p w14:paraId="05B13601">
            <w:pPr>
              <w:pStyle w:val="8"/>
              <w:spacing w:line="268" w:lineRule="exact"/>
              <w:ind w:left="5"/>
              <w:jc w:val="center"/>
              <w:rPr>
                <w:sz w:val="24"/>
              </w:rPr>
            </w:pPr>
            <w:r>
              <w:rPr>
                <w:sz w:val="24"/>
              </w:rPr>
              <w:t>29.03.2026</w:t>
            </w:r>
            <w:r>
              <w:rPr>
                <w:spacing w:val="1"/>
                <w:sz w:val="24"/>
              </w:rPr>
              <w:t xml:space="preserve"> </w:t>
            </w:r>
            <w:r>
              <w:rPr>
                <w:spacing w:val="-5"/>
                <w:sz w:val="24"/>
              </w:rPr>
              <w:t>р.</w:t>
            </w:r>
          </w:p>
        </w:tc>
        <w:tc>
          <w:tcPr>
            <w:tcW w:w="2272" w:type="dxa"/>
          </w:tcPr>
          <w:p w14:paraId="055EF39A">
            <w:pPr>
              <w:pStyle w:val="8"/>
              <w:spacing w:line="268" w:lineRule="exact"/>
              <w:ind w:left="109"/>
              <w:rPr>
                <w:sz w:val="24"/>
              </w:rPr>
            </w:pPr>
            <w:r>
              <w:rPr>
                <w:spacing w:val="-10"/>
                <w:sz w:val="24"/>
              </w:rPr>
              <w:t>7</w:t>
            </w:r>
          </w:p>
        </w:tc>
      </w:tr>
    </w:tbl>
    <w:p w14:paraId="70612748">
      <w:pPr>
        <w:pStyle w:val="5"/>
        <w:ind w:left="0"/>
        <w:rPr>
          <w:b/>
        </w:rPr>
      </w:pPr>
    </w:p>
    <w:p w14:paraId="115B652E">
      <w:pPr>
        <w:pStyle w:val="5"/>
        <w:spacing w:before="20"/>
        <w:ind w:left="0"/>
        <w:rPr>
          <w:b/>
        </w:rPr>
      </w:pPr>
    </w:p>
    <w:p w14:paraId="29D36125">
      <w:pPr>
        <w:spacing w:before="0"/>
        <w:ind w:left="283" w:right="0" w:firstLine="0"/>
        <w:jc w:val="left"/>
        <w:rPr>
          <w:b/>
          <w:sz w:val="24"/>
        </w:rPr>
      </w:pPr>
      <w:r>
        <w:rPr>
          <w:b/>
          <w:color w:val="C00000"/>
          <w:sz w:val="24"/>
        </w:rPr>
        <w:t>СТРУКТУРА</w:t>
      </w:r>
      <w:r>
        <w:rPr>
          <w:b/>
          <w:color w:val="C00000"/>
          <w:spacing w:val="-3"/>
          <w:sz w:val="24"/>
        </w:rPr>
        <w:t xml:space="preserve"> </w:t>
      </w:r>
      <w:r>
        <w:rPr>
          <w:b/>
          <w:color w:val="C00000"/>
          <w:sz w:val="24"/>
        </w:rPr>
        <w:t>2025-2026</w:t>
      </w:r>
      <w:r>
        <w:rPr>
          <w:b/>
          <w:color w:val="C00000"/>
          <w:spacing w:val="-1"/>
          <w:sz w:val="24"/>
        </w:rPr>
        <w:t xml:space="preserve"> </w:t>
      </w:r>
      <w:r>
        <w:rPr>
          <w:b/>
          <w:color w:val="C00000"/>
          <w:sz w:val="24"/>
        </w:rPr>
        <w:t>НАВЧАЛЬНОГО</w:t>
      </w:r>
      <w:r>
        <w:rPr>
          <w:b/>
          <w:color w:val="C00000"/>
          <w:spacing w:val="-1"/>
          <w:sz w:val="24"/>
        </w:rPr>
        <w:t xml:space="preserve"> </w:t>
      </w:r>
      <w:r>
        <w:rPr>
          <w:b/>
          <w:color w:val="C00000"/>
          <w:spacing w:val="-4"/>
          <w:sz w:val="24"/>
        </w:rPr>
        <w:t>РОКУ</w:t>
      </w:r>
    </w:p>
    <w:p w14:paraId="055541A3">
      <w:pPr>
        <w:pStyle w:val="5"/>
        <w:spacing w:before="49"/>
        <w:ind w:left="0"/>
        <w:rPr>
          <w:b/>
          <w:sz w:val="20"/>
        </w:rPr>
      </w:pPr>
    </w:p>
    <w:tbl>
      <w:tblPr>
        <w:tblStyle w:val="4"/>
        <w:tblW w:w="0" w:type="auto"/>
        <w:tblInd w:w="2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54"/>
        <w:gridCol w:w="2977"/>
        <w:gridCol w:w="5104"/>
      </w:tblGrid>
      <w:tr w14:paraId="3E6E20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4254" w:type="dxa"/>
            <w:shd w:val="clear" w:color="auto" w:fill="E4E4E4"/>
          </w:tcPr>
          <w:p w14:paraId="77CD137E">
            <w:pPr>
              <w:pStyle w:val="8"/>
              <w:spacing w:line="237" w:lineRule="auto"/>
              <w:ind w:left="1613" w:hanging="946"/>
              <w:rPr>
                <w:b/>
                <w:sz w:val="24"/>
              </w:rPr>
            </w:pPr>
            <w:r>
              <w:rPr>
                <w:b/>
                <w:color w:val="050327"/>
                <w:sz w:val="24"/>
              </w:rPr>
              <w:t>ПЕРІОДИ</w:t>
            </w:r>
            <w:r>
              <w:rPr>
                <w:b/>
                <w:color w:val="050327"/>
                <w:spacing w:val="27"/>
                <w:sz w:val="24"/>
              </w:rPr>
              <w:t xml:space="preserve"> </w:t>
            </w:r>
            <w:r>
              <w:rPr>
                <w:b/>
                <w:color w:val="050327"/>
                <w:sz w:val="24"/>
              </w:rPr>
              <w:t xml:space="preserve">НАВЧАЛЬНОЇ </w:t>
            </w:r>
            <w:r>
              <w:rPr>
                <w:b/>
                <w:color w:val="050327"/>
                <w:spacing w:val="-2"/>
                <w:sz w:val="24"/>
              </w:rPr>
              <w:t>РОБОТИ</w:t>
            </w:r>
          </w:p>
        </w:tc>
        <w:tc>
          <w:tcPr>
            <w:tcW w:w="2977" w:type="dxa"/>
            <w:shd w:val="clear" w:color="auto" w:fill="E4E4E4"/>
          </w:tcPr>
          <w:p w14:paraId="34657B51">
            <w:pPr>
              <w:pStyle w:val="8"/>
              <w:spacing w:line="273" w:lineRule="exact"/>
              <w:ind w:left="15" w:right="1"/>
              <w:jc w:val="center"/>
              <w:rPr>
                <w:b/>
                <w:sz w:val="24"/>
              </w:rPr>
            </w:pPr>
            <w:r>
              <w:rPr>
                <w:b/>
                <w:color w:val="050327"/>
                <w:spacing w:val="-2"/>
                <w:sz w:val="24"/>
              </w:rPr>
              <w:t>ПОЧАТОК</w:t>
            </w:r>
          </w:p>
        </w:tc>
        <w:tc>
          <w:tcPr>
            <w:tcW w:w="5104" w:type="dxa"/>
            <w:shd w:val="clear" w:color="auto" w:fill="E4E4E4"/>
          </w:tcPr>
          <w:p w14:paraId="73BA7D0B">
            <w:pPr>
              <w:pStyle w:val="8"/>
              <w:spacing w:line="273" w:lineRule="exact"/>
              <w:ind w:left="10" w:right="2"/>
              <w:jc w:val="center"/>
              <w:rPr>
                <w:b/>
                <w:sz w:val="24"/>
              </w:rPr>
            </w:pPr>
            <w:r>
              <w:rPr>
                <w:b/>
                <w:color w:val="050327"/>
                <w:spacing w:val="-2"/>
                <w:sz w:val="24"/>
              </w:rPr>
              <w:t>КІНЕЦЬ</w:t>
            </w:r>
          </w:p>
        </w:tc>
      </w:tr>
      <w:tr w14:paraId="39A0A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4254" w:type="dxa"/>
            <w:shd w:val="clear" w:color="auto" w:fill="E1EED9"/>
          </w:tcPr>
          <w:p w14:paraId="146A30A9">
            <w:pPr>
              <w:pStyle w:val="8"/>
              <w:spacing w:before="275"/>
              <w:ind w:left="14"/>
              <w:jc w:val="center"/>
              <w:rPr>
                <w:b/>
                <w:sz w:val="24"/>
              </w:rPr>
            </w:pPr>
            <w:r>
              <w:rPr>
                <w:b/>
                <w:sz w:val="24"/>
              </w:rPr>
              <w:t>НАВЧАЛЬНИЙ</w:t>
            </w:r>
            <w:r>
              <w:rPr>
                <w:b/>
                <w:spacing w:val="59"/>
                <w:sz w:val="24"/>
              </w:rPr>
              <w:t xml:space="preserve"> </w:t>
            </w:r>
            <w:r>
              <w:rPr>
                <w:b/>
                <w:spacing w:val="-5"/>
                <w:sz w:val="24"/>
              </w:rPr>
              <w:t>РІК</w:t>
            </w:r>
          </w:p>
        </w:tc>
        <w:tc>
          <w:tcPr>
            <w:tcW w:w="2977" w:type="dxa"/>
          </w:tcPr>
          <w:p w14:paraId="1BAAA9CC">
            <w:pPr>
              <w:pStyle w:val="8"/>
              <w:spacing w:before="164"/>
              <w:ind w:left="15"/>
              <w:jc w:val="center"/>
              <w:rPr>
                <w:sz w:val="24"/>
              </w:rPr>
            </w:pPr>
            <w:r>
              <w:rPr>
                <w:sz w:val="24"/>
              </w:rPr>
              <w:t>01.09.2025</w:t>
            </w:r>
            <w:r>
              <w:rPr>
                <w:spacing w:val="1"/>
                <w:sz w:val="24"/>
              </w:rPr>
              <w:t xml:space="preserve"> </w:t>
            </w:r>
            <w:r>
              <w:rPr>
                <w:spacing w:val="-5"/>
                <w:sz w:val="24"/>
              </w:rPr>
              <w:t>р.</w:t>
            </w:r>
          </w:p>
        </w:tc>
        <w:tc>
          <w:tcPr>
            <w:tcW w:w="5104" w:type="dxa"/>
          </w:tcPr>
          <w:p w14:paraId="2A6E49CF">
            <w:pPr>
              <w:pStyle w:val="8"/>
              <w:spacing w:before="164"/>
              <w:ind w:left="10"/>
              <w:jc w:val="center"/>
              <w:rPr>
                <w:sz w:val="24"/>
              </w:rPr>
            </w:pPr>
            <w:r>
              <w:rPr>
                <w:sz w:val="24"/>
              </w:rPr>
              <w:t>29.05.2026</w:t>
            </w:r>
            <w:r>
              <w:rPr>
                <w:spacing w:val="1"/>
                <w:sz w:val="24"/>
              </w:rPr>
              <w:t xml:space="preserve"> </w:t>
            </w:r>
            <w:r>
              <w:rPr>
                <w:spacing w:val="-5"/>
                <w:sz w:val="24"/>
              </w:rPr>
              <w:t>р.</w:t>
            </w:r>
          </w:p>
        </w:tc>
      </w:tr>
      <w:tr w14:paraId="0C140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4254" w:type="dxa"/>
            <w:shd w:val="clear" w:color="auto" w:fill="E1EED9"/>
          </w:tcPr>
          <w:p w14:paraId="1B10B4AC">
            <w:pPr>
              <w:pStyle w:val="8"/>
              <w:spacing w:before="275"/>
              <w:ind w:left="14" w:right="3"/>
              <w:jc w:val="center"/>
              <w:rPr>
                <w:b/>
                <w:sz w:val="24"/>
              </w:rPr>
            </w:pPr>
            <w:r>
              <w:rPr>
                <w:b/>
                <w:sz w:val="24"/>
              </w:rPr>
              <w:t>І</w:t>
            </w:r>
            <w:r>
              <w:rPr>
                <w:b/>
                <w:spacing w:val="62"/>
                <w:sz w:val="24"/>
              </w:rPr>
              <w:t xml:space="preserve"> </w:t>
            </w:r>
            <w:r>
              <w:rPr>
                <w:b/>
                <w:spacing w:val="-2"/>
                <w:sz w:val="24"/>
              </w:rPr>
              <w:t>СЕМЕСТР</w:t>
            </w:r>
          </w:p>
        </w:tc>
        <w:tc>
          <w:tcPr>
            <w:tcW w:w="2977" w:type="dxa"/>
          </w:tcPr>
          <w:p w14:paraId="1C1B187B">
            <w:pPr>
              <w:pStyle w:val="8"/>
              <w:spacing w:before="222"/>
              <w:ind w:left="15"/>
              <w:jc w:val="center"/>
              <w:rPr>
                <w:sz w:val="24"/>
              </w:rPr>
            </w:pPr>
            <w:r>
              <w:rPr>
                <w:sz w:val="24"/>
              </w:rPr>
              <w:t>01.09.2025</w:t>
            </w:r>
            <w:r>
              <w:rPr>
                <w:spacing w:val="1"/>
                <w:sz w:val="24"/>
              </w:rPr>
              <w:t xml:space="preserve"> </w:t>
            </w:r>
            <w:r>
              <w:rPr>
                <w:spacing w:val="-5"/>
                <w:sz w:val="24"/>
              </w:rPr>
              <w:t>р.</w:t>
            </w:r>
          </w:p>
        </w:tc>
        <w:tc>
          <w:tcPr>
            <w:tcW w:w="5104" w:type="dxa"/>
          </w:tcPr>
          <w:p w14:paraId="166797C4">
            <w:pPr>
              <w:pStyle w:val="8"/>
              <w:spacing w:before="222"/>
              <w:ind w:left="10"/>
              <w:jc w:val="center"/>
              <w:rPr>
                <w:sz w:val="24"/>
              </w:rPr>
            </w:pPr>
            <w:r>
              <w:rPr>
                <w:sz w:val="24"/>
              </w:rPr>
              <w:t>26.12.2025</w:t>
            </w:r>
            <w:r>
              <w:rPr>
                <w:spacing w:val="1"/>
                <w:sz w:val="24"/>
              </w:rPr>
              <w:t xml:space="preserve"> </w:t>
            </w:r>
            <w:r>
              <w:rPr>
                <w:spacing w:val="-5"/>
                <w:sz w:val="24"/>
              </w:rPr>
              <w:t>р.</w:t>
            </w:r>
          </w:p>
        </w:tc>
      </w:tr>
      <w:tr w14:paraId="5ABC85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4254" w:type="dxa"/>
            <w:shd w:val="clear" w:color="auto" w:fill="E1EED9"/>
          </w:tcPr>
          <w:p w14:paraId="1B294FD8">
            <w:pPr>
              <w:pStyle w:val="8"/>
              <w:spacing w:before="275"/>
              <w:ind w:left="14" w:right="8"/>
              <w:jc w:val="center"/>
              <w:rPr>
                <w:b/>
                <w:sz w:val="24"/>
              </w:rPr>
            </w:pPr>
            <w:r>
              <w:rPr>
                <w:b/>
                <w:sz w:val="24"/>
              </w:rPr>
              <w:t>ІІ</w:t>
            </w:r>
            <w:r>
              <w:rPr>
                <w:b/>
                <w:spacing w:val="59"/>
                <w:sz w:val="24"/>
              </w:rPr>
              <w:t xml:space="preserve"> </w:t>
            </w:r>
            <w:r>
              <w:rPr>
                <w:b/>
                <w:spacing w:val="-2"/>
                <w:sz w:val="24"/>
              </w:rPr>
              <w:t>СЕМЕСТР</w:t>
            </w:r>
          </w:p>
        </w:tc>
        <w:tc>
          <w:tcPr>
            <w:tcW w:w="2977" w:type="dxa"/>
          </w:tcPr>
          <w:p w14:paraId="3B9742A2">
            <w:pPr>
              <w:pStyle w:val="8"/>
              <w:spacing w:before="159"/>
              <w:ind w:left="15"/>
              <w:jc w:val="center"/>
              <w:rPr>
                <w:sz w:val="24"/>
              </w:rPr>
            </w:pPr>
            <w:r>
              <w:rPr>
                <w:sz w:val="24"/>
              </w:rPr>
              <w:t>12.01.2026</w:t>
            </w:r>
            <w:r>
              <w:rPr>
                <w:spacing w:val="1"/>
                <w:sz w:val="24"/>
              </w:rPr>
              <w:t xml:space="preserve"> </w:t>
            </w:r>
            <w:r>
              <w:rPr>
                <w:spacing w:val="-5"/>
                <w:sz w:val="24"/>
              </w:rPr>
              <w:t>р.</w:t>
            </w:r>
          </w:p>
        </w:tc>
        <w:tc>
          <w:tcPr>
            <w:tcW w:w="5104" w:type="dxa"/>
          </w:tcPr>
          <w:p w14:paraId="774BB1D3">
            <w:pPr>
              <w:pStyle w:val="8"/>
              <w:spacing w:before="159"/>
              <w:ind w:left="10"/>
              <w:jc w:val="center"/>
              <w:rPr>
                <w:sz w:val="24"/>
              </w:rPr>
            </w:pPr>
            <w:r>
              <w:rPr>
                <w:sz w:val="24"/>
              </w:rPr>
              <w:t>29.05.2026</w:t>
            </w:r>
            <w:r>
              <w:rPr>
                <w:spacing w:val="1"/>
                <w:sz w:val="24"/>
              </w:rPr>
              <w:t xml:space="preserve"> </w:t>
            </w:r>
            <w:r>
              <w:rPr>
                <w:spacing w:val="-5"/>
                <w:sz w:val="24"/>
              </w:rPr>
              <w:t>р.</w:t>
            </w:r>
          </w:p>
        </w:tc>
      </w:tr>
    </w:tbl>
    <w:p w14:paraId="0127AFF0">
      <w:pPr>
        <w:pStyle w:val="8"/>
        <w:spacing w:after="0"/>
        <w:jc w:val="center"/>
        <w:rPr>
          <w:sz w:val="24"/>
        </w:rPr>
        <w:sectPr>
          <w:type w:val="continuous"/>
          <w:pgSz w:w="16840" w:h="11910" w:orient="landscape"/>
          <w:pgMar w:top="540" w:right="0" w:bottom="280" w:left="283" w:header="720" w:footer="720" w:gutter="0"/>
          <w:cols w:space="720" w:num="1"/>
        </w:sectPr>
      </w:pPr>
    </w:p>
    <w:p w14:paraId="5D22DA0F">
      <w:pPr>
        <w:spacing w:before="79"/>
        <w:ind w:left="283" w:right="0" w:firstLine="0"/>
        <w:jc w:val="left"/>
        <w:rPr>
          <w:b/>
          <w:sz w:val="24"/>
        </w:rPr>
      </w:pPr>
      <w:r>
        <w:rPr>
          <w:b/>
          <w:color w:val="C00000"/>
          <w:sz w:val="24"/>
        </w:rPr>
        <w:t>ОСОБЛИВОСТІ</w:t>
      </w:r>
      <w:r>
        <w:rPr>
          <w:b/>
          <w:color w:val="C00000"/>
          <w:spacing w:val="54"/>
          <w:sz w:val="24"/>
        </w:rPr>
        <w:t xml:space="preserve"> </w:t>
      </w:r>
      <w:r>
        <w:rPr>
          <w:b/>
          <w:color w:val="C00000"/>
          <w:sz w:val="24"/>
        </w:rPr>
        <w:t>2025-2026</w:t>
      </w:r>
      <w:r>
        <w:rPr>
          <w:b/>
          <w:color w:val="C00000"/>
          <w:spacing w:val="78"/>
          <w:w w:val="150"/>
          <w:sz w:val="24"/>
        </w:rPr>
        <w:t xml:space="preserve"> </w:t>
      </w:r>
      <w:r>
        <w:rPr>
          <w:b/>
          <w:color w:val="C00000"/>
          <w:sz w:val="24"/>
        </w:rPr>
        <w:t>НАВЧАЛЬНОГО</w:t>
      </w:r>
      <w:r>
        <w:rPr>
          <w:b/>
          <w:color w:val="C00000"/>
          <w:spacing w:val="58"/>
          <w:sz w:val="24"/>
        </w:rPr>
        <w:t xml:space="preserve"> </w:t>
      </w:r>
      <w:r>
        <w:rPr>
          <w:b/>
          <w:color w:val="C00000"/>
          <w:sz w:val="24"/>
        </w:rPr>
        <w:t>РОКУ</w:t>
      </w:r>
      <w:r>
        <w:rPr>
          <w:b/>
          <w:color w:val="C00000"/>
          <w:spacing w:val="54"/>
          <w:sz w:val="24"/>
        </w:rPr>
        <w:t xml:space="preserve"> </w:t>
      </w:r>
      <w:r>
        <w:rPr>
          <w:b/>
          <w:color w:val="C00000"/>
          <w:sz w:val="24"/>
        </w:rPr>
        <w:t>ДЛЯ</w:t>
      </w:r>
      <w:r>
        <w:rPr>
          <w:b/>
          <w:color w:val="C00000"/>
          <w:spacing w:val="-1"/>
          <w:sz w:val="24"/>
        </w:rPr>
        <w:t xml:space="preserve"> </w:t>
      </w:r>
      <w:r>
        <w:rPr>
          <w:b/>
          <w:color w:val="C00000"/>
          <w:sz w:val="24"/>
        </w:rPr>
        <w:t xml:space="preserve">ЗАКЛАДУ </w:t>
      </w:r>
      <w:r>
        <w:rPr>
          <w:b/>
          <w:color w:val="C00000"/>
          <w:spacing w:val="-2"/>
          <w:sz w:val="24"/>
        </w:rPr>
        <w:t>ОСВІТИ</w:t>
      </w:r>
    </w:p>
    <w:p w14:paraId="51913C19">
      <w:pPr>
        <w:pStyle w:val="5"/>
        <w:spacing w:before="49" w:after="1"/>
        <w:ind w:left="0"/>
        <w:rPr>
          <w:b/>
          <w:sz w:val="20"/>
        </w:r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68"/>
        <w:gridCol w:w="8254"/>
        <w:gridCol w:w="4663"/>
      </w:tblGrid>
      <w:tr w14:paraId="4BA33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1868" w:type="dxa"/>
            <w:shd w:val="clear" w:color="auto" w:fill="E4E4E4"/>
          </w:tcPr>
          <w:p w14:paraId="4D6A5442">
            <w:pPr>
              <w:pStyle w:val="8"/>
              <w:spacing w:line="258" w:lineRule="exact"/>
              <w:ind w:left="427"/>
              <w:rPr>
                <w:b/>
                <w:sz w:val="24"/>
              </w:rPr>
            </w:pPr>
            <w:r>
              <w:rPr>
                <w:b/>
                <w:color w:val="050327"/>
                <w:spacing w:val="-2"/>
                <w:sz w:val="24"/>
              </w:rPr>
              <w:t>МІСЯЦЬ</w:t>
            </w:r>
          </w:p>
        </w:tc>
        <w:tc>
          <w:tcPr>
            <w:tcW w:w="8254" w:type="dxa"/>
            <w:shd w:val="clear" w:color="auto" w:fill="E4E4E4"/>
          </w:tcPr>
          <w:p w14:paraId="1B05FD87">
            <w:pPr>
              <w:pStyle w:val="8"/>
              <w:spacing w:line="258" w:lineRule="exact"/>
              <w:ind w:left="13"/>
              <w:jc w:val="center"/>
              <w:rPr>
                <w:b/>
                <w:sz w:val="24"/>
              </w:rPr>
            </w:pPr>
            <w:r>
              <w:rPr>
                <w:b/>
                <w:color w:val="050327"/>
                <w:sz w:val="24"/>
              </w:rPr>
              <w:t>ОСОБЛИВІСТЬ,</w:t>
            </w:r>
            <w:r>
              <w:rPr>
                <w:b/>
                <w:color w:val="050327"/>
                <w:spacing w:val="-5"/>
                <w:sz w:val="24"/>
              </w:rPr>
              <w:t xml:space="preserve"> </w:t>
            </w:r>
            <w:r>
              <w:rPr>
                <w:b/>
                <w:color w:val="050327"/>
                <w:sz w:val="24"/>
              </w:rPr>
              <w:t>СВЯТА,</w:t>
            </w:r>
            <w:r>
              <w:rPr>
                <w:b/>
                <w:color w:val="050327"/>
                <w:spacing w:val="-4"/>
                <w:sz w:val="24"/>
              </w:rPr>
              <w:t xml:space="preserve"> </w:t>
            </w:r>
            <w:r>
              <w:rPr>
                <w:b/>
                <w:color w:val="050327"/>
                <w:spacing w:val="-2"/>
                <w:sz w:val="24"/>
              </w:rPr>
              <w:t>ЮВІЛЕЇ</w:t>
            </w:r>
          </w:p>
        </w:tc>
        <w:tc>
          <w:tcPr>
            <w:tcW w:w="4663" w:type="dxa"/>
            <w:shd w:val="clear" w:color="auto" w:fill="E4E4E4"/>
          </w:tcPr>
          <w:p w14:paraId="1B3DF4F5">
            <w:pPr>
              <w:pStyle w:val="8"/>
              <w:spacing w:line="258" w:lineRule="exact"/>
              <w:ind w:left="906"/>
              <w:rPr>
                <w:b/>
                <w:sz w:val="24"/>
              </w:rPr>
            </w:pPr>
            <w:r>
              <w:rPr>
                <w:b/>
                <w:color w:val="050327"/>
                <w:sz w:val="24"/>
              </w:rPr>
              <w:t>ФОРМА</w:t>
            </w:r>
            <w:r>
              <w:rPr>
                <w:b/>
                <w:color w:val="050327"/>
                <w:spacing w:val="58"/>
                <w:sz w:val="24"/>
              </w:rPr>
              <w:t xml:space="preserve"> </w:t>
            </w:r>
            <w:r>
              <w:rPr>
                <w:b/>
                <w:color w:val="050327"/>
                <w:spacing w:val="-2"/>
                <w:sz w:val="24"/>
              </w:rPr>
              <w:t>ВІДЗНАЧЕННЯ</w:t>
            </w:r>
          </w:p>
        </w:tc>
      </w:tr>
      <w:tr w14:paraId="0DB26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7" w:hRule="atLeast"/>
        </w:trPr>
        <w:tc>
          <w:tcPr>
            <w:tcW w:w="1868" w:type="dxa"/>
            <w:shd w:val="clear" w:color="auto" w:fill="E1EED9"/>
          </w:tcPr>
          <w:p w14:paraId="56ECD131">
            <w:pPr>
              <w:pStyle w:val="8"/>
              <w:spacing w:line="273" w:lineRule="exact"/>
              <w:ind w:left="110"/>
              <w:rPr>
                <w:b/>
                <w:sz w:val="24"/>
              </w:rPr>
            </w:pPr>
            <w:r>
              <w:rPr>
                <w:b/>
                <w:color w:val="050327"/>
                <w:spacing w:val="-2"/>
                <w:sz w:val="24"/>
              </w:rPr>
              <w:t>ВЕРЕСЕНЬ</w:t>
            </w:r>
          </w:p>
        </w:tc>
        <w:tc>
          <w:tcPr>
            <w:tcW w:w="8254" w:type="dxa"/>
          </w:tcPr>
          <w:p w14:paraId="04841709">
            <w:pPr>
              <w:pStyle w:val="8"/>
              <w:spacing w:line="267" w:lineRule="exact"/>
              <w:ind w:left="110"/>
              <w:rPr>
                <w:sz w:val="24"/>
              </w:rPr>
            </w:pPr>
            <w:r>
              <w:rPr>
                <w:sz w:val="24"/>
              </w:rPr>
              <w:t>День</w:t>
            </w:r>
            <w:r>
              <w:rPr>
                <w:spacing w:val="-10"/>
                <w:sz w:val="24"/>
              </w:rPr>
              <w:t xml:space="preserve"> </w:t>
            </w:r>
            <w:r>
              <w:rPr>
                <w:spacing w:val="-2"/>
                <w:sz w:val="24"/>
              </w:rPr>
              <w:t>знань</w:t>
            </w:r>
          </w:p>
          <w:p w14:paraId="3F83A54F">
            <w:pPr>
              <w:pStyle w:val="8"/>
              <w:ind w:left="110" w:right="4631"/>
              <w:rPr>
                <w:sz w:val="24"/>
              </w:rPr>
            </w:pPr>
            <w:r>
              <w:rPr>
                <w:sz w:val="24"/>
              </w:rPr>
              <w:t>День пам’яті жертв фашизму День фізичної культури й спорту День</w:t>
            </w:r>
            <w:r>
              <w:rPr>
                <w:spacing w:val="-15"/>
                <w:sz w:val="24"/>
              </w:rPr>
              <w:t xml:space="preserve"> </w:t>
            </w:r>
            <w:r>
              <w:rPr>
                <w:sz w:val="24"/>
              </w:rPr>
              <w:t>партизанської</w:t>
            </w:r>
            <w:r>
              <w:rPr>
                <w:spacing w:val="-15"/>
                <w:sz w:val="24"/>
              </w:rPr>
              <w:t xml:space="preserve"> </w:t>
            </w:r>
            <w:r>
              <w:rPr>
                <w:sz w:val="24"/>
              </w:rPr>
              <w:t>слави</w:t>
            </w:r>
            <w:r>
              <w:rPr>
                <w:spacing w:val="-15"/>
                <w:sz w:val="24"/>
              </w:rPr>
              <w:t xml:space="preserve"> </w:t>
            </w:r>
            <w:r>
              <w:rPr>
                <w:sz w:val="24"/>
              </w:rPr>
              <w:t>України</w:t>
            </w:r>
          </w:p>
          <w:p w14:paraId="7B9572A7">
            <w:pPr>
              <w:pStyle w:val="8"/>
              <w:spacing w:before="1" w:line="261" w:lineRule="exact"/>
              <w:ind w:left="110"/>
              <w:rPr>
                <w:sz w:val="24"/>
              </w:rPr>
            </w:pPr>
            <w:r>
              <w:rPr>
                <w:sz w:val="24"/>
              </w:rPr>
              <w:t>День пам’яті</w:t>
            </w:r>
            <w:r>
              <w:rPr>
                <w:spacing w:val="-8"/>
                <w:sz w:val="24"/>
              </w:rPr>
              <w:t xml:space="preserve"> </w:t>
            </w:r>
            <w:r>
              <w:rPr>
                <w:sz w:val="24"/>
              </w:rPr>
              <w:t>трагедії</w:t>
            </w:r>
            <w:r>
              <w:rPr>
                <w:spacing w:val="-8"/>
                <w:sz w:val="24"/>
              </w:rPr>
              <w:t xml:space="preserve"> </w:t>
            </w:r>
            <w:r>
              <w:rPr>
                <w:sz w:val="24"/>
              </w:rPr>
              <w:t>Бабиного</w:t>
            </w:r>
            <w:r>
              <w:rPr>
                <w:spacing w:val="1"/>
                <w:sz w:val="24"/>
              </w:rPr>
              <w:t xml:space="preserve"> </w:t>
            </w:r>
            <w:r>
              <w:rPr>
                <w:spacing w:val="-5"/>
                <w:sz w:val="24"/>
              </w:rPr>
              <w:t>Яру</w:t>
            </w:r>
          </w:p>
        </w:tc>
        <w:tc>
          <w:tcPr>
            <w:tcW w:w="4663" w:type="dxa"/>
          </w:tcPr>
          <w:p w14:paraId="243AD15D">
            <w:pPr>
              <w:pStyle w:val="8"/>
              <w:spacing w:line="237" w:lineRule="auto"/>
              <w:ind w:left="109" w:right="1631"/>
              <w:rPr>
                <w:sz w:val="24"/>
              </w:rPr>
            </w:pPr>
            <w:r>
              <w:rPr>
                <w:sz w:val="24"/>
              </w:rPr>
              <w:t>Олімпійський</w:t>
            </w:r>
            <w:r>
              <w:rPr>
                <w:spacing w:val="23"/>
                <w:sz w:val="24"/>
              </w:rPr>
              <w:t xml:space="preserve"> </w:t>
            </w:r>
            <w:r>
              <w:rPr>
                <w:sz w:val="24"/>
              </w:rPr>
              <w:t>тиждень, класні</w:t>
            </w:r>
            <w:r>
              <w:rPr>
                <w:spacing w:val="40"/>
                <w:sz w:val="24"/>
              </w:rPr>
              <w:t xml:space="preserve"> </w:t>
            </w:r>
            <w:r>
              <w:rPr>
                <w:sz w:val="24"/>
              </w:rPr>
              <w:t>виховні</w:t>
            </w:r>
            <w:r>
              <w:rPr>
                <w:spacing w:val="40"/>
                <w:sz w:val="24"/>
              </w:rPr>
              <w:t xml:space="preserve"> </w:t>
            </w:r>
            <w:r>
              <w:rPr>
                <w:sz w:val="24"/>
              </w:rPr>
              <w:t>години</w:t>
            </w:r>
          </w:p>
        </w:tc>
      </w:tr>
      <w:tr w14:paraId="5408C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2" w:hRule="atLeast"/>
        </w:trPr>
        <w:tc>
          <w:tcPr>
            <w:tcW w:w="1868" w:type="dxa"/>
            <w:shd w:val="clear" w:color="auto" w:fill="E1EED9"/>
          </w:tcPr>
          <w:p w14:paraId="037ADA0A">
            <w:pPr>
              <w:pStyle w:val="8"/>
              <w:spacing w:before="1"/>
              <w:ind w:left="110"/>
              <w:rPr>
                <w:b/>
                <w:sz w:val="24"/>
              </w:rPr>
            </w:pPr>
            <w:r>
              <w:rPr>
                <w:b/>
                <w:color w:val="050327"/>
                <w:spacing w:val="-2"/>
                <w:sz w:val="24"/>
              </w:rPr>
              <w:t>ЖОВТЕНЬ</w:t>
            </w:r>
          </w:p>
        </w:tc>
        <w:tc>
          <w:tcPr>
            <w:tcW w:w="8254" w:type="dxa"/>
          </w:tcPr>
          <w:p w14:paraId="2A4B488C">
            <w:pPr>
              <w:pStyle w:val="8"/>
              <w:spacing w:line="272" w:lineRule="exact"/>
              <w:ind w:left="110"/>
              <w:rPr>
                <w:sz w:val="24"/>
              </w:rPr>
            </w:pPr>
            <w:r>
              <w:rPr>
                <w:w w:val="115"/>
                <w:sz w:val="24"/>
              </w:rPr>
              <w:t>День</w:t>
            </w:r>
            <w:r>
              <w:rPr>
                <w:spacing w:val="3"/>
                <w:w w:val="115"/>
                <w:sz w:val="24"/>
              </w:rPr>
              <w:t xml:space="preserve"> </w:t>
            </w:r>
            <w:r>
              <w:rPr>
                <w:w w:val="115"/>
                <w:sz w:val="24"/>
              </w:rPr>
              <w:t>захисників</w:t>
            </w:r>
            <w:r>
              <w:rPr>
                <w:spacing w:val="-2"/>
                <w:w w:val="115"/>
                <w:sz w:val="24"/>
              </w:rPr>
              <w:t xml:space="preserve"> </w:t>
            </w:r>
            <w:r>
              <w:rPr>
                <w:w w:val="115"/>
                <w:sz w:val="24"/>
              </w:rPr>
              <w:t>і</w:t>
            </w:r>
            <w:r>
              <w:rPr>
                <w:spacing w:val="4"/>
                <w:w w:val="115"/>
                <w:sz w:val="24"/>
              </w:rPr>
              <w:t xml:space="preserve"> </w:t>
            </w:r>
            <w:r>
              <w:rPr>
                <w:w w:val="115"/>
                <w:sz w:val="24"/>
              </w:rPr>
              <w:t>захисниць</w:t>
            </w:r>
            <w:r>
              <w:rPr>
                <w:spacing w:val="4"/>
                <w:w w:val="115"/>
                <w:sz w:val="24"/>
              </w:rPr>
              <w:t xml:space="preserve"> </w:t>
            </w:r>
            <w:r>
              <w:rPr>
                <w:spacing w:val="-2"/>
                <w:w w:val="115"/>
                <w:sz w:val="24"/>
              </w:rPr>
              <w:t>України</w:t>
            </w:r>
          </w:p>
          <w:p w14:paraId="52FDB1E4">
            <w:pPr>
              <w:pStyle w:val="8"/>
              <w:spacing w:line="242" w:lineRule="auto"/>
              <w:ind w:left="110"/>
              <w:rPr>
                <w:sz w:val="24"/>
              </w:rPr>
            </w:pPr>
            <w:r>
              <w:rPr>
                <w:w w:val="115"/>
                <w:sz w:val="24"/>
              </w:rPr>
              <w:t>День визволення України від фашистських загарбників Міжнародний день людей похилого віку</w:t>
            </w:r>
          </w:p>
          <w:p w14:paraId="6885F3A4">
            <w:pPr>
              <w:pStyle w:val="8"/>
              <w:spacing w:line="271" w:lineRule="exact"/>
              <w:ind w:left="110"/>
              <w:rPr>
                <w:sz w:val="24"/>
              </w:rPr>
            </w:pPr>
            <w:r>
              <w:rPr>
                <w:sz w:val="24"/>
              </w:rPr>
              <w:t>Всесвітній</w:t>
            </w:r>
            <w:r>
              <w:rPr>
                <w:spacing w:val="59"/>
                <w:sz w:val="24"/>
              </w:rPr>
              <w:t xml:space="preserve"> </w:t>
            </w:r>
            <w:r>
              <w:rPr>
                <w:sz w:val="24"/>
              </w:rPr>
              <w:t>День</w:t>
            </w:r>
            <w:r>
              <w:rPr>
                <w:spacing w:val="55"/>
                <w:sz w:val="24"/>
              </w:rPr>
              <w:t xml:space="preserve"> </w:t>
            </w:r>
            <w:r>
              <w:rPr>
                <w:spacing w:val="-2"/>
                <w:sz w:val="24"/>
              </w:rPr>
              <w:t>Учителя</w:t>
            </w:r>
          </w:p>
          <w:p w14:paraId="122D947B">
            <w:pPr>
              <w:pStyle w:val="8"/>
              <w:spacing w:before="1" w:line="261" w:lineRule="exact"/>
              <w:ind w:left="110"/>
              <w:rPr>
                <w:sz w:val="24"/>
              </w:rPr>
            </w:pPr>
            <w:r>
              <w:rPr>
                <w:sz w:val="24"/>
              </w:rPr>
              <w:t>День</w:t>
            </w:r>
            <w:r>
              <w:rPr>
                <w:spacing w:val="61"/>
                <w:sz w:val="24"/>
              </w:rPr>
              <w:t xml:space="preserve"> </w:t>
            </w:r>
            <w:r>
              <w:rPr>
                <w:sz w:val="24"/>
              </w:rPr>
              <w:t>української</w:t>
            </w:r>
            <w:r>
              <w:rPr>
                <w:spacing w:val="52"/>
                <w:sz w:val="24"/>
              </w:rPr>
              <w:t xml:space="preserve"> </w:t>
            </w:r>
            <w:r>
              <w:rPr>
                <w:sz w:val="24"/>
              </w:rPr>
              <w:t>мови</w:t>
            </w:r>
            <w:r>
              <w:rPr>
                <w:spacing w:val="2"/>
                <w:sz w:val="24"/>
              </w:rPr>
              <w:t xml:space="preserve"> </w:t>
            </w:r>
            <w:r>
              <w:rPr>
                <w:sz w:val="24"/>
              </w:rPr>
              <w:t>і</w:t>
            </w:r>
            <w:r>
              <w:rPr>
                <w:spacing w:val="-8"/>
                <w:sz w:val="24"/>
              </w:rPr>
              <w:t xml:space="preserve"> </w:t>
            </w:r>
            <w:r>
              <w:rPr>
                <w:spacing w:val="-2"/>
                <w:sz w:val="24"/>
              </w:rPr>
              <w:t>писемності</w:t>
            </w:r>
          </w:p>
        </w:tc>
        <w:tc>
          <w:tcPr>
            <w:tcW w:w="4663" w:type="dxa"/>
          </w:tcPr>
          <w:p w14:paraId="474495A8">
            <w:pPr>
              <w:pStyle w:val="8"/>
              <w:spacing w:line="237" w:lineRule="auto"/>
              <w:ind w:left="109" w:right="12"/>
              <w:rPr>
                <w:sz w:val="24"/>
              </w:rPr>
            </w:pPr>
            <w:r>
              <w:rPr>
                <w:sz w:val="24"/>
              </w:rPr>
              <w:t>Акція</w:t>
            </w:r>
            <w:r>
              <w:rPr>
                <w:spacing w:val="40"/>
                <w:sz w:val="24"/>
              </w:rPr>
              <w:t xml:space="preserve"> </w:t>
            </w:r>
            <w:r>
              <w:rPr>
                <w:sz w:val="24"/>
              </w:rPr>
              <w:t>«Милосердя»,</w:t>
            </w:r>
            <w:r>
              <w:rPr>
                <w:spacing w:val="-7"/>
                <w:sz w:val="24"/>
              </w:rPr>
              <w:t xml:space="preserve"> </w:t>
            </w:r>
            <w:r>
              <w:rPr>
                <w:sz w:val="24"/>
              </w:rPr>
              <w:t>«Ветеран</w:t>
            </w:r>
            <w:r>
              <w:rPr>
                <w:spacing w:val="40"/>
                <w:sz w:val="24"/>
              </w:rPr>
              <w:t xml:space="preserve"> </w:t>
            </w:r>
            <w:r>
              <w:rPr>
                <w:sz w:val="24"/>
              </w:rPr>
              <w:t>живе поруч», святкові</w:t>
            </w:r>
            <w:r>
              <w:rPr>
                <w:spacing w:val="40"/>
                <w:sz w:val="24"/>
              </w:rPr>
              <w:t xml:space="preserve"> </w:t>
            </w:r>
            <w:r>
              <w:rPr>
                <w:sz w:val="24"/>
              </w:rPr>
              <w:t>заходи,</w:t>
            </w:r>
          </w:p>
          <w:p w14:paraId="019D2C81">
            <w:pPr>
              <w:pStyle w:val="8"/>
              <w:spacing w:before="2"/>
              <w:ind w:left="109"/>
              <w:rPr>
                <w:sz w:val="24"/>
              </w:rPr>
            </w:pPr>
            <w:r>
              <w:rPr>
                <w:sz w:val="24"/>
              </w:rPr>
              <w:t>класні</w:t>
            </w:r>
            <w:r>
              <w:rPr>
                <w:spacing w:val="56"/>
                <w:sz w:val="24"/>
              </w:rPr>
              <w:t xml:space="preserve"> </w:t>
            </w:r>
            <w:r>
              <w:rPr>
                <w:sz w:val="24"/>
              </w:rPr>
              <w:t>виховні</w:t>
            </w:r>
            <w:r>
              <w:rPr>
                <w:spacing w:val="56"/>
                <w:sz w:val="24"/>
              </w:rPr>
              <w:t xml:space="preserve"> </w:t>
            </w:r>
            <w:r>
              <w:rPr>
                <w:spacing w:val="-2"/>
                <w:sz w:val="24"/>
              </w:rPr>
              <w:t>години</w:t>
            </w:r>
          </w:p>
        </w:tc>
      </w:tr>
      <w:tr w14:paraId="0DE4B0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1868" w:type="dxa"/>
            <w:shd w:val="clear" w:color="auto" w:fill="E1EED9"/>
          </w:tcPr>
          <w:p w14:paraId="28206E81">
            <w:pPr>
              <w:pStyle w:val="8"/>
              <w:spacing w:line="273" w:lineRule="exact"/>
              <w:ind w:left="110"/>
              <w:rPr>
                <w:b/>
                <w:sz w:val="24"/>
              </w:rPr>
            </w:pPr>
            <w:r>
              <w:rPr>
                <w:b/>
                <w:color w:val="050327"/>
                <w:spacing w:val="-2"/>
                <w:sz w:val="24"/>
              </w:rPr>
              <w:t>ЛИСТОПАД</w:t>
            </w:r>
          </w:p>
        </w:tc>
        <w:tc>
          <w:tcPr>
            <w:tcW w:w="8254" w:type="dxa"/>
          </w:tcPr>
          <w:p w14:paraId="3521EFE4">
            <w:pPr>
              <w:pStyle w:val="8"/>
              <w:spacing w:line="268" w:lineRule="exact"/>
              <w:ind w:left="110"/>
              <w:rPr>
                <w:sz w:val="24"/>
              </w:rPr>
            </w:pPr>
            <w:r>
              <w:rPr>
                <w:sz w:val="24"/>
              </w:rPr>
              <w:t>День</w:t>
            </w:r>
            <w:r>
              <w:rPr>
                <w:spacing w:val="62"/>
                <w:sz w:val="24"/>
              </w:rPr>
              <w:t xml:space="preserve"> </w:t>
            </w:r>
            <w:r>
              <w:rPr>
                <w:sz w:val="24"/>
              </w:rPr>
              <w:t>пам’яті</w:t>
            </w:r>
            <w:r>
              <w:rPr>
                <w:spacing w:val="53"/>
                <w:sz w:val="24"/>
              </w:rPr>
              <w:t xml:space="preserve"> </w:t>
            </w:r>
            <w:r>
              <w:rPr>
                <w:sz w:val="24"/>
              </w:rPr>
              <w:t>жертв</w:t>
            </w:r>
            <w:r>
              <w:rPr>
                <w:spacing w:val="55"/>
                <w:sz w:val="24"/>
              </w:rPr>
              <w:t xml:space="preserve"> </w:t>
            </w:r>
            <w:r>
              <w:rPr>
                <w:sz w:val="24"/>
              </w:rPr>
              <w:t>голодомору</w:t>
            </w:r>
            <w:r>
              <w:rPr>
                <w:spacing w:val="52"/>
                <w:sz w:val="24"/>
              </w:rPr>
              <w:t xml:space="preserve"> </w:t>
            </w:r>
            <w:r>
              <w:rPr>
                <w:sz w:val="24"/>
              </w:rPr>
              <w:t>та</w:t>
            </w:r>
            <w:r>
              <w:rPr>
                <w:spacing w:val="62"/>
                <w:sz w:val="24"/>
              </w:rPr>
              <w:t xml:space="preserve"> </w:t>
            </w:r>
            <w:r>
              <w:rPr>
                <w:spacing w:val="-2"/>
                <w:sz w:val="24"/>
              </w:rPr>
              <w:t>репресій</w:t>
            </w:r>
          </w:p>
        </w:tc>
        <w:tc>
          <w:tcPr>
            <w:tcW w:w="4663" w:type="dxa"/>
          </w:tcPr>
          <w:p w14:paraId="7DCD3A57">
            <w:pPr>
              <w:pStyle w:val="8"/>
              <w:spacing w:line="242" w:lineRule="auto"/>
              <w:ind w:left="109" w:right="1631"/>
              <w:rPr>
                <w:sz w:val="24"/>
              </w:rPr>
            </w:pPr>
            <w:r>
              <w:rPr>
                <w:sz w:val="24"/>
              </w:rPr>
              <w:t>Вікторини,</w:t>
            </w:r>
            <w:r>
              <w:rPr>
                <w:spacing w:val="-15"/>
                <w:sz w:val="24"/>
              </w:rPr>
              <w:t xml:space="preserve"> </w:t>
            </w:r>
            <w:r>
              <w:rPr>
                <w:sz w:val="24"/>
              </w:rPr>
              <w:t>свята,</w:t>
            </w:r>
            <w:r>
              <w:rPr>
                <w:spacing w:val="-15"/>
                <w:sz w:val="24"/>
              </w:rPr>
              <w:t xml:space="preserve"> </w:t>
            </w:r>
            <w:r>
              <w:rPr>
                <w:sz w:val="24"/>
              </w:rPr>
              <w:t>конкурси Виступи</w:t>
            </w:r>
            <w:r>
              <w:rPr>
                <w:spacing w:val="40"/>
                <w:sz w:val="24"/>
              </w:rPr>
              <w:t xml:space="preserve"> </w:t>
            </w:r>
            <w:r>
              <w:rPr>
                <w:sz w:val="24"/>
              </w:rPr>
              <w:t>лекторів</w:t>
            </w:r>
          </w:p>
        </w:tc>
      </w:tr>
      <w:tr w14:paraId="07C63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9" w:hRule="atLeast"/>
        </w:trPr>
        <w:tc>
          <w:tcPr>
            <w:tcW w:w="1868" w:type="dxa"/>
            <w:shd w:val="clear" w:color="auto" w:fill="E1EED9"/>
          </w:tcPr>
          <w:p w14:paraId="38C70ED0">
            <w:pPr>
              <w:pStyle w:val="8"/>
              <w:spacing w:line="273" w:lineRule="exact"/>
              <w:ind w:left="110"/>
              <w:rPr>
                <w:b/>
                <w:sz w:val="24"/>
              </w:rPr>
            </w:pPr>
            <w:r>
              <w:rPr>
                <w:b/>
                <w:color w:val="050327"/>
                <w:spacing w:val="-2"/>
                <w:sz w:val="24"/>
              </w:rPr>
              <w:t>ГРУДЕНЬ</w:t>
            </w:r>
          </w:p>
        </w:tc>
        <w:tc>
          <w:tcPr>
            <w:tcW w:w="8254" w:type="dxa"/>
          </w:tcPr>
          <w:p w14:paraId="5EDA23A9">
            <w:pPr>
              <w:pStyle w:val="8"/>
              <w:ind w:left="110" w:right="1342"/>
              <w:rPr>
                <w:sz w:val="24"/>
              </w:rPr>
            </w:pPr>
            <w:r>
              <w:rPr>
                <w:sz w:val="24"/>
              </w:rPr>
              <w:t>Всесвітній день боротьби з ВІЛ-інфекцією/СНІДом,</w:t>
            </w:r>
            <w:r>
              <w:rPr>
                <w:spacing w:val="40"/>
                <w:sz w:val="24"/>
              </w:rPr>
              <w:t xml:space="preserve"> </w:t>
            </w:r>
            <w:r>
              <w:rPr>
                <w:sz w:val="24"/>
              </w:rPr>
              <w:t>Міжнародний день пам’яті</w:t>
            </w:r>
            <w:r>
              <w:rPr>
                <w:spacing w:val="-7"/>
                <w:sz w:val="24"/>
              </w:rPr>
              <w:t xml:space="preserve"> </w:t>
            </w:r>
            <w:r>
              <w:rPr>
                <w:sz w:val="24"/>
              </w:rPr>
              <w:t>жертв злочинів геноциду, вшанування їхньої людської гідності і попередження цих злочинів</w:t>
            </w:r>
          </w:p>
          <w:p w14:paraId="0D239DC3">
            <w:pPr>
              <w:pStyle w:val="8"/>
              <w:spacing w:line="242" w:lineRule="auto"/>
              <w:ind w:left="110" w:right="1735"/>
              <w:rPr>
                <w:sz w:val="24"/>
              </w:rPr>
            </w:pPr>
            <w:r>
              <w:rPr>
                <w:sz w:val="24"/>
              </w:rPr>
              <w:t>День вшанування учасників ліквідації</w:t>
            </w:r>
            <w:r>
              <w:rPr>
                <w:spacing w:val="-6"/>
                <w:sz w:val="24"/>
              </w:rPr>
              <w:t xml:space="preserve"> </w:t>
            </w:r>
            <w:r>
              <w:rPr>
                <w:sz w:val="24"/>
              </w:rPr>
              <w:t>наслідків аварії</w:t>
            </w:r>
            <w:r>
              <w:rPr>
                <w:spacing w:val="-6"/>
                <w:sz w:val="24"/>
              </w:rPr>
              <w:t xml:space="preserve"> </w:t>
            </w:r>
            <w:r>
              <w:rPr>
                <w:sz w:val="24"/>
              </w:rPr>
              <w:t>на Чорнобильській АЕС</w:t>
            </w:r>
          </w:p>
          <w:p w14:paraId="1A594B88">
            <w:pPr>
              <w:pStyle w:val="8"/>
              <w:spacing w:line="271" w:lineRule="exact"/>
              <w:ind w:left="110"/>
              <w:rPr>
                <w:sz w:val="24"/>
              </w:rPr>
            </w:pPr>
            <w:r>
              <w:rPr>
                <w:sz w:val="24"/>
              </w:rPr>
              <w:t>День</w:t>
            </w:r>
            <w:r>
              <w:rPr>
                <w:spacing w:val="61"/>
                <w:sz w:val="24"/>
              </w:rPr>
              <w:t xml:space="preserve"> </w:t>
            </w:r>
            <w:r>
              <w:rPr>
                <w:sz w:val="24"/>
              </w:rPr>
              <w:t>збройних</w:t>
            </w:r>
            <w:r>
              <w:rPr>
                <w:spacing w:val="55"/>
                <w:sz w:val="24"/>
              </w:rPr>
              <w:t xml:space="preserve"> </w:t>
            </w:r>
            <w:r>
              <w:rPr>
                <w:sz w:val="24"/>
              </w:rPr>
              <w:t>сил</w:t>
            </w:r>
            <w:r>
              <w:rPr>
                <w:spacing w:val="57"/>
                <w:sz w:val="24"/>
              </w:rPr>
              <w:t xml:space="preserve"> </w:t>
            </w:r>
            <w:r>
              <w:rPr>
                <w:spacing w:val="-2"/>
                <w:sz w:val="24"/>
              </w:rPr>
              <w:t>України</w:t>
            </w:r>
          </w:p>
          <w:p w14:paraId="5518A5AB">
            <w:pPr>
              <w:pStyle w:val="8"/>
              <w:spacing w:line="261" w:lineRule="exact"/>
              <w:ind w:left="110"/>
              <w:rPr>
                <w:sz w:val="24"/>
              </w:rPr>
            </w:pPr>
            <w:r>
              <w:rPr>
                <w:sz w:val="24"/>
              </w:rPr>
              <w:t>Новорічні</w:t>
            </w:r>
            <w:r>
              <w:rPr>
                <w:spacing w:val="54"/>
                <w:sz w:val="24"/>
              </w:rPr>
              <w:t xml:space="preserve"> </w:t>
            </w:r>
            <w:r>
              <w:rPr>
                <w:spacing w:val="-2"/>
                <w:sz w:val="24"/>
              </w:rPr>
              <w:t>свята</w:t>
            </w:r>
          </w:p>
        </w:tc>
        <w:tc>
          <w:tcPr>
            <w:tcW w:w="4663" w:type="dxa"/>
          </w:tcPr>
          <w:p w14:paraId="625078D5">
            <w:pPr>
              <w:pStyle w:val="8"/>
              <w:spacing w:line="267" w:lineRule="exact"/>
              <w:ind w:left="109"/>
              <w:rPr>
                <w:sz w:val="24"/>
              </w:rPr>
            </w:pPr>
            <w:r>
              <w:rPr>
                <w:sz w:val="24"/>
              </w:rPr>
              <w:t>Класні</w:t>
            </w:r>
            <w:r>
              <w:rPr>
                <w:spacing w:val="55"/>
                <w:sz w:val="24"/>
              </w:rPr>
              <w:t xml:space="preserve"> </w:t>
            </w:r>
            <w:r>
              <w:rPr>
                <w:sz w:val="24"/>
              </w:rPr>
              <w:t>виховні</w:t>
            </w:r>
            <w:r>
              <w:rPr>
                <w:spacing w:val="55"/>
                <w:sz w:val="24"/>
              </w:rPr>
              <w:t xml:space="preserve"> </w:t>
            </w:r>
            <w:r>
              <w:rPr>
                <w:sz w:val="24"/>
              </w:rPr>
              <w:t>години,</w:t>
            </w:r>
            <w:r>
              <w:rPr>
                <w:spacing w:val="-1"/>
                <w:sz w:val="24"/>
              </w:rPr>
              <w:t xml:space="preserve"> </w:t>
            </w:r>
            <w:r>
              <w:rPr>
                <w:spacing w:val="-4"/>
                <w:sz w:val="24"/>
              </w:rPr>
              <w:t>акція</w:t>
            </w:r>
          </w:p>
          <w:p w14:paraId="0491CC48">
            <w:pPr>
              <w:pStyle w:val="8"/>
              <w:ind w:left="109" w:right="2281"/>
              <w:rPr>
                <w:sz w:val="24"/>
              </w:rPr>
            </w:pPr>
            <w:r>
              <w:rPr>
                <w:spacing w:val="-2"/>
                <w:sz w:val="24"/>
              </w:rPr>
              <w:t xml:space="preserve">«Милосердя», </w:t>
            </w:r>
            <w:r>
              <w:rPr>
                <w:sz w:val="24"/>
              </w:rPr>
              <w:t>козацькі</w:t>
            </w:r>
            <w:r>
              <w:rPr>
                <w:spacing w:val="40"/>
                <w:sz w:val="24"/>
              </w:rPr>
              <w:t xml:space="preserve"> </w:t>
            </w:r>
            <w:r>
              <w:rPr>
                <w:sz w:val="24"/>
              </w:rPr>
              <w:t>розваги, Новорічний</w:t>
            </w:r>
            <w:r>
              <w:rPr>
                <w:spacing w:val="23"/>
                <w:sz w:val="24"/>
              </w:rPr>
              <w:t xml:space="preserve"> </w:t>
            </w:r>
            <w:r>
              <w:rPr>
                <w:sz w:val="24"/>
              </w:rPr>
              <w:t>карнавал</w:t>
            </w:r>
          </w:p>
        </w:tc>
      </w:tr>
      <w:tr w14:paraId="36898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1868" w:type="dxa"/>
            <w:shd w:val="clear" w:color="auto" w:fill="E1EED9"/>
          </w:tcPr>
          <w:p w14:paraId="56B7B9C6">
            <w:pPr>
              <w:pStyle w:val="8"/>
              <w:spacing w:line="273" w:lineRule="exact"/>
              <w:ind w:left="110"/>
              <w:rPr>
                <w:b/>
                <w:sz w:val="24"/>
              </w:rPr>
            </w:pPr>
            <w:r>
              <w:rPr>
                <w:b/>
                <w:color w:val="050327"/>
                <w:spacing w:val="-2"/>
                <w:sz w:val="24"/>
              </w:rPr>
              <w:t>СІЧЕНЬ</w:t>
            </w:r>
          </w:p>
        </w:tc>
        <w:tc>
          <w:tcPr>
            <w:tcW w:w="8254" w:type="dxa"/>
          </w:tcPr>
          <w:p w14:paraId="201E19F5">
            <w:pPr>
              <w:pStyle w:val="8"/>
              <w:spacing w:line="242" w:lineRule="auto"/>
              <w:ind w:left="110" w:right="1735"/>
              <w:rPr>
                <w:sz w:val="24"/>
              </w:rPr>
            </w:pPr>
            <w:r>
              <w:rPr>
                <w:sz w:val="24"/>
              </w:rPr>
              <w:t>День</w:t>
            </w:r>
            <w:r>
              <w:rPr>
                <w:spacing w:val="-7"/>
                <w:sz w:val="24"/>
              </w:rPr>
              <w:t xml:space="preserve"> </w:t>
            </w:r>
            <w:r>
              <w:rPr>
                <w:sz w:val="24"/>
              </w:rPr>
              <w:t>вшанування</w:t>
            </w:r>
            <w:r>
              <w:rPr>
                <w:spacing w:val="-7"/>
                <w:sz w:val="24"/>
              </w:rPr>
              <w:t xml:space="preserve"> </w:t>
            </w:r>
            <w:r>
              <w:rPr>
                <w:sz w:val="24"/>
              </w:rPr>
              <w:t>захисників</w:t>
            </w:r>
            <w:r>
              <w:rPr>
                <w:spacing w:val="-7"/>
                <w:sz w:val="24"/>
              </w:rPr>
              <w:t xml:space="preserve"> </w:t>
            </w:r>
            <w:r>
              <w:rPr>
                <w:sz w:val="24"/>
              </w:rPr>
              <w:t>Донецького</w:t>
            </w:r>
            <w:r>
              <w:rPr>
                <w:spacing w:val="-4"/>
                <w:sz w:val="24"/>
              </w:rPr>
              <w:t xml:space="preserve"> </w:t>
            </w:r>
            <w:r>
              <w:rPr>
                <w:sz w:val="24"/>
              </w:rPr>
              <w:t>аеропорту</w:t>
            </w:r>
            <w:r>
              <w:rPr>
                <w:spacing w:val="-15"/>
                <w:sz w:val="24"/>
              </w:rPr>
              <w:t xml:space="preserve"> </w:t>
            </w:r>
            <w:r>
              <w:rPr>
                <w:sz w:val="24"/>
              </w:rPr>
              <w:t>в</w:t>
            </w:r>
            <w:r>
              <w:rPr>
                <w:spacing w:val="-7"/>
                <w:sz w:val="24"/>
              </w:rPr>
              <w:t xml:space="preserve"> </w:t>
            </w:r>
            <w:r>
              <w:rPr>
                <w:sz w:val="24"/>
              </w:rPr>
              <w:t>Україні День</w:t>
            </w:r>
            <w:r>
              <w:rPr>
                <w:spacing w:val="40"/>
                <w:sz w:val="24"/>
              </w:rPr>
              <w:t xml:space="preserve"> </w:t>
            </w:r>
            <w:r>
              <w:rPr>
                <w:sz w:val="24"/>
              </w:rPr>
              <w:t>Соборності</w:t>
            </w:r>
            <w:r>
              <w:rPr>
                <w:spacing w:val="40"/>
                <w:sz w:val="24"/>
              </w:rPr>
              <w:t xml:space="preserve"> </w:t>
            </w:r>
            <w:r>
              <w:rPr>
                <w:sz w:val="24"/>
              </w:rPr>
              <w:t>України</w:t>
            </w:r>
          </w:p>
          <w:p w14:paraId="780BCB3B">
            <w:pPr>
              <w:pStyle w:val="8"/>
              <w:spacing w:line="261" w:lineRule="exact"/>
              <w:ind w:left="110"/>
              <w:rPr>
                <w:sz w:val="24"/>
              </w:rPr>
            </w:pPr>
            <w:r>
              <w:rPr>
                <w:sz w:val="24"/>
              </w:rPr>
              <w:t>День</w:t>
            </w:r>
            <w:r>
              <w:rPr>
                <w:spacing w:val="-1"/>
                <w:sz w:val="24"/>
              </w:rPr>
              <w:t xml:space="preserve"> </w:t>
            </w:r>
            <w:r>
              <w:rPr>
                <w:sz w:val="24"/>
              </w:rPr>
              <w:t>пам’яті</w:t>
            </w:r>
            <w:r>
              <w:rPr>
                <w:spacing w:val="-10"/>
                <w:sz w:val="24"/>
              </w:rPr>
              <w:t xml:space="preserve"> </w:t>
            </w:r>
            <w:r>
              <w:rPr>
                <w:sz w:val="24"/>
              </w:rPr>
              <w:t>Героїв</w:t>
            </w:r>
            <w:r>
              <w:rPr>
                <w:spacing w:val="1"/>
                <w:sz w:val="24"/>
              </w:rPr>
              <w:t xml:space="preserve"> </w:t>
            </w:r>
            <w:r>
              <w:rPr>
                <w:spacing w:val="-4"/>
                <w:sz w:val="24"/>
              </w:rPr>
              <w:t>Крут</w:t>
            </w:r>
          </w:p>
        </w:tc>
        <w:tc>
          <w:tcPr>
            <w:tcW w:w="4663" w:type="dxa"/>
          </w:tcPr>
          <w:p w14:paraId="71807CC9">
            <w:pPr>
              <w:pStyle w:val="8"/>
              <w:spacing w:line="242" w:lineRule="auto"/>
              <w:ind w:left="109" w:right="1631"/>
              <w:rPr>
                <w:sz w:val="24"/>
              </w:rPr>
            </w:pPr>
            <w:r>
              <w:rPr>
                <w:sz w:val="24"/>
              </w:rPr>
              <w:t>Загальношкільна</w:t>
            </w:r>
            <w:r>
              <w:rPr>
                <w:spacing w:val="19"/>
                <w:sz w:val="24"/>
              </w:rPr>
              <w:t xml:space="preserve"> </w:t>
            </w:r>
            <w:r>
              <w:rPr>
                <w:sz w:val="24"/>
              </w:rPr>
              <w:t>лінійка, класні</w:t>
            </w:r>
            <w:r>
              <w:rPr>
                <w:spacing w:val="40"/>
                <w:sz w:val="24"/>
              </w:rPr>
              <w:t xml:space="preserve"> </w:t>
            </w:r>
            <w:r>
              <w:rPr>
                <w:sz w:val="24"/>
              </w:rPr>
              <w:t>виховні</w:t>
            </w:r>
            <w:r>
              <w:rPr>
                <w:spacing w:val="40"/>
                <w:sz w:val="24"/>
              </w:rPr>
              <w:t xml:space="preserve"> </w:t>
            </w:r>
            <w:r>
              <w:rPr>
                <w:sz w:val="24"/>
              </w:rPr>
              <w:t>години</w:t>
            </w:r>
          </w:p>
        </w:tc>
      </w:tr>
      <w:tr w14:paraId="20F37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7" w:hRule="atLeast"/>
        </w:trPr>
        <w:tc>
          <w:tcPr>
            <w:tcW w:w="1868" w:type="dxa"/>
            <w:shd w:val="clear" w:color="auto" w:fill="E1EED9"/>
          </w:tcPr>
          <w:p w14:paraId="01FD4E1B">
            <w:pPr>
              <w:pStyle w:val="8"/>
              <w:spacing w:line="273" w:lineRule="exact"/>
              <w:ind w:left="110"/>
              <w:rPr>
                <w:b/>
                <w:sz w:val="24"/>
              </w:rPr>
            </w:pPr>
            <w:r>
              <w:rPr>
                <w:b/>
                <w:color w:val="050327"/>
                <w:spacing w:val="-2"/>
                <w:sz w:val="24"/>
              </w:rPr>
              <w:t>ЛЮТИЙ</w:t>
            </w:r>
          </w:p>
        </w:tc>
        <w:tc>
          <w:tcPr>
            <w:tcW w:w="8254" w:type="dxa"/>
          </w:tcPr>
          <w:p w14:paraId="33C2DCD3">
            <w:pPr>
              <w:pStyle w:val="8"/>
              <w:spacing w:line="268" w:lineRule="exact"/>
              <w:ind w:left="110"/>
              <w:rPr>
                <w:sz w:val="24"/>
              </w:rPr>
            </w:pPr>
            <w:r>
              <w:rPr>
                <w:sz w:val="24"/>
              </w:rPr>
              <w:t>Початок</w:t>
            </w:r>
            <w:r>
              <w:rPr>
                <w:spacing w:val="-3"/>
                <w:sz w:val="24"/>
              </w:rPr>
              <w:t xml:space="preserve"> </w:t>
            </w:r>
            <w:r>
              <w:rPr>
                <w:sz w:val="24"/>
              </w:rPr>
              <w:t>війни Росії</w:t>
            </w:r>
            <w:r>
              <w:rPr>
                <w:spacing w:val="-6"/>
                <w:sz w:val="24"/>
              </w:rPr>
              <w:t xml:space="preserve"> </w:t>
            </w:r>
            <w:r>
              <w:rPr>
                <w:sz w:val="24"/>
              </w:rPr>
              <w:t>проти</w:t>
            </w:r>
            <w:r>
              <w:rPr>
                <w:spacing w:val="-3"/>
                <w:sz w:val="24"/>
              </w:rPr>
              <w:t xml:space="preserve"> </w:t>
            </w:r>
            <w:r>
              <w:rPr>
                <w:spacing w:val="-2"/>
                <w:sz w:val="24"/>
              </w:rPr>
              <w:t>України</w:t>
            </w:r>
          </w:p>
          <w:p w14:paraId="5C378A20">
            <w:pPr>
              <w:pStyle w:val="8"/>
              <w:spacing w:before="2"/>
              <w:ind w:left="110" w:right="3115"/>
              <w:rPr>
                <w:sz w:val="24"/>
              </w:rPr>
            </w:pPr>
            <w:r>
              <w:rPr>
                <w:sz w:val="24"/>
              </w:rPr>
              <w:t>Перший</w:t>
            </w:r>
            <w:r>
              <w:rPr>
                <w:spacing w:val="-13"/>
                <w:sz w:val="24"/>
              </w:rPr>
              <w:t xml:space="preserve"> </w:t>
            </w:r>
            <w:r>
              <w:rPr>
                <w:sz w:val="24"/>
              </w:rPr>
              <w:t>офіційний</w:t>
            </w:r>
            <w:r>
              <w:rPr>
                <w:spacing w:val="-9"/>
                <w:sz w:val="24"/>
              </w:rPr>
              <w:t xml:space="preserve"> </w:t>
            </w:r>
            <w:r>
              <w:rPr>
                <w:sz w:val="24"/>
              </w:rPr>
              <w:t>Державний</w:t>
            </w:r>
            <w:r>
              <w:rPr>
                <w:spacing w:val="-13"/>
                <w:sz w:val="24"/>
              </w:rPr>
              <w:t xml:space="preserve"> </w:t>
            </w:r>
            <w:r>
              <w:rPr>
                <w:sz w:val="24"/>
              </w:rPr>
              <w:t>герб</w:t>
            </w:r>
            <w:r>
              <w:rPr>
                <w:spacing w:val="-12"/>
                <w:sz w:val="24"/>
              </w:rPr>
              <w:t xml:space="preserve"> </w:t>
            </w:r>
            <w:r>
              <w:rPr>
                <w:sz w:val="24"/>
              </w:rPr>
              <w:t>України День Єднання</w:t>
            </w:r>
          </w:p>
          <w:p w14:paraId="34280CA3">
            <w:pPr>
              <w:pStyle w:val="8"/>
              <w:spacing w:line="272" w:lineRule="exact"/>
              <w:ind w:left="110"/>
              <w:rPr>
                <w:sz w:val="24"/>
              </w:rPr>
            </w:pPr>
            <w:r>
              <w:rPr>
                <w:spacing w:val="-4"/>
                <w:sz w:val="24"/>
              </w:rPr>
              <w:t>День</w:t>
            </w:r>
            <w:r>
              <w:rPr>
                <w:spacing w:val="-6"/>
                <w:sz w:val="24"/>
              </w:rPr>
              <w:t xml:space="preserve"> </w:t>
            </w:r>
            <w:r>
              <w:rPr>
                <w:spacing w:val="-4"/>
                <w:sz w:val="24"/>
              </w:rPr>
              <w:t>Героїв</w:t>
            </w:r>
            <w:r>
              <w:rPr>
                <w:spacing w:val="-5"/>
                <w:sz w:val="24"/>
              </w:rPr>
              <w:t xml:space="preserve"> </w:t>
            </w:r>
            <w:r>
              <w:rPr>
                <w:spacing w:val="-4"/>
                <w:sz w:val="24"/>
              </w:rPr>
              <w:t>Небесної</w:t>
            </w:r>
            <w:r>
              <w:rPr>
                <w:spacing w:val="-10"/>
                <w:sz w:val="24"/>
              </w:rPr>
              <w:t xml:space="preserve"> </w:t>
            </w:r>
            <w:r>
              <w:rPr>
                <w:spacing w:val="-4"/>
                <w:sz w:val="24"/>
              </w:rPr>
              <w:t>Сотні</w:t>
            </w:r>
          </w:p>
          <w:p w14:paraId="0A4E4393">
            <w:pPr>
              <w:pStyle w:val="8"/>
              <w:spacing w:before="3" w:line="261" w:lineRule="exact"/>
              <w:ind w:left="110"/>
              <w:rPr>
                <w:sz w:val="24"/>
              </w:rPr>
            </w:pPr>
            <w:r>
              <w:rPr>
                <w:spacing w:val="-4"/>
                <w:sz w:val="24"/>
              </w:rPr>
              <w:t>День</w:t>
            </w:r>
            <w:r>
              <w:rPr>
                <w:spacing w:val="-8"/>
                <w:sz w:val="24"/>
              </w:rPr>
              <w:t xml:space="preserve"> </w:t>
            </w:r>
            <w:r>
              <w:rPr>
                <w:spacing w:val="-4"/>
                <w:sz w:val="24"/>
              </w:rPr>
              <w:t>святого</w:t>
            </w:r>
            <w:r>
              <w:rPr>
                <w:spacing w:val="-5"/>
                <w:sz w:val="24"/>
              </w:rPr>
              <w:t xml:space="preserve"> </w:t>
            </w:r>
            <w:r>
              <w:rPr>
                <w:spacing w:val="-4"/>
                <w:sz w:val="24"/>
              </w:rPr>
              <w:t>Валентина</w:t>
            </w:r>
            <w:r>
              <w:rPr>
                <w:spacing w:val="-9"/>
                <w:sz w:val="24"/>
              </w:rPr>
              <w:t xml:space="preserve"> </w:t>
            </w:r>
            <w:r>
              <w:rPr>
                <w:spacing w:val="-4"/>
                <w:sz w:val="24"/>
              </w:rPr>
              <w:t>(свято закоханих)</w:t>
            </w:r>
          </w:p>
        </w:tc>
        <w:tc>
          <w:tcPr>
            <w:tcW w:w="4663" w:type="dxa"/>
          </w:tcPr>
          <w:p w14:paraId="591A6ADD">
            <w:pPr>
              <w:pStyle w:val="8"/>
              <w:ind w:left="109" w:right="1631"/>
              <w:rPr>
                <w:sz w:val="24"/>
              </w:rPr>
            </w:pPr>
            <w:r>
              <w:rPr>
                <w:sz w:val="24"/>
              </w:rPr>
              <w:t>Загальношкільна</w:t>
            </w:r>
            <w:r>
              <w:rPr>
                <w:spacing w:val="19"/>
                <w:sz w:val="24"/>
              </w:rPr>
              <w:t xml:space="preserve"> </w:t>
            </w:r>
            <w:r>
              <w:rPr>
                <w:sz w:val="24"/>
              </w:rPr>
              <w:t>лінійка, класні</w:t>
            </w:r>
            <w:r>
              <w:rPr>
                <w:spacing w:val="40"/>
                <w:sz w:val="24"/>
              </w:rPr>
              <w:t xml:space="preserve"> </w:t>
            </w:r>
            <w:r>
              <w:rPr>
                <w:sz w:val="24"/>
              </w:rPr>
              <w:t>виховні</w:t>
            </w:r>
            <w:r>
              <w:rPr>
                <w:spacing w:val="40"/>
                <w:sz w:val="24"/>
              </w:rPr>
              <w:t xml:space="preserve"> </w:t>
            </w:r>
            <w:r>
              <w:rPr>
                <w:sz w:val="24"/>
              </w:rPr>
              <w:t>години Розважальне</w:t>
            </w:r>
            <w:r>
              <w:rPr>
                <w:spacing w:val="40"/>
                <w:sz w:val="24"/>
              </w:rPr>
              <w:t xml:space="preserve"> </w:t>
            </w:r>
            <w:r>
              <w:rPr>
                <w:sz w:val="24"/>
              </w:rPr>
              <w:t>шоу</w:t>
            </w:r>
          </w:p>
        </w:tc>
      </w:tr>
      <w:tr w14:paraId="2A20A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868" w:type="dxa"/>
            <w:shd w:val="clear" w:color="auto" w:fill="E1EED9"/>
          </w:tcPr>
          <w:p w14:paraId="0DF83A36">
            <w:pPr>
              <w:pStyle w:val="8"/>
              <w:spacing w:before="1"/>
              <w:ind w:left="110"/>
              <w:rPr>
                <w:b/>
                <w:sz w:val="24"/>
              </w:rPr>
            </w:pPr>
            <w:r>
              <w:rPr>
                <w:b/>
                <w:color w:val="050327"/>
                <w:spacing w:val="-2"/>
                <w:sz w:val="24"/>
              </w:rPr>
              <w:t>БЕРЕЗЕНЬ</w:t>
            </w:r>
          </w:p>
        </w:tc>
        <w:tc>
          <w:tcPr>
            <w:tcW w:w="8254" w:type="dxa"/>
          </w:tcPr>
          <w:p w14:paraId="3BD41D2A">
            <w:pPr>
              <w:pStyle w:val="8"/>
              <w:spacing w:line="272" w:lineRule="exact"/>
              <w:ind w:left="110"/>
              <w:rPr>
                <w:sz w:val="24"/>
              </w:rPr>
            </w:pPr>
            <w:r>
              <w:rPr>
                <w:spacing w:val="-6"/>
                <w:sz w:val="24"/>
              </w:rPr>
              <w:t>Міжнародний</w:t>
            </w:r>
            <w:r>
              <w:rPr>
                <w:spacing w:val="-9"/>
                <w:sz w:val="24"/>
              </w:rPr>
              <w:t xml:space="preserve"> </w:t>
            </w:r>
            <w:r>
              <w:rPr>
                <w:spacing w:val="-6"/>
                <w:sz w:val="24"/>
              </w:rPr>
              <w:t>Жіночий</w:t>
            </w:r>
            <w:r>
              <w:rPr>
                <w:spacing w:val="-3"/>
                <w:sz w:val="24"/>
              </w:rPr>
              <w:t xml:space="preserve"> </w:t>
            </w:r>
            <w:r>
              <w:rPr>
                <w:spacing w:val="-6"/>
                <w:sz w:val="24"/>
              </w:rPr>
              <w:t>день</w:t>
            </w:r>
          </w:p>
          <w:p w14:paraId="3A9671A3">
            <w:pPr>
              <w:pStyle w:val="8"/>
              <w:spacing w:line="265" w:lineRule="exact"/>
              <w:ind w:left="110"/>
              <w:rPr>
                <w:sz w:val="24"/>
              </w:rPr>
            </w:pPr>
            <w:r>
              <w:rPr>
                <w:sz w:val="24"/>
              </w:rPr>
              <w:t>День</w:t>
            </w:r>
            <w:r>
              <w:rPr>
                <w:spacing w:val="27"/>
                <w:sz w:val="24"/>
              </w:rPr>
              <w:t xml:space="preserve"> </w:t>
            </w:r>
            <w:r>
              <w:rPr>
                <w:sz w:val="24"/>
              </w:rPr>
              <w:t>народження</w:t>
            </w:r>
            <w:r>
              <w:rPr>
                <w:spacing w:val="26"/>
                <w:sz w:val="24"/>
              </w:rPr>
              <w:t xml:space="preserve"> </w:t>
            </w:r>
            <w:r>
              <w:rPr>
                <w:sz w:val="24"/>
              </w:rPr>
              <w:t>Т.</w:t>
            </w:r>
            <w:r>
              <w:rPr>
                <w:spacing w:val="-13"/>
                <w:sz w:val="24"/>
              </w:rPr>
              <w:t xml:space="preserve"> </w:t>
            </w:r>
            <w:r>
              <w:rPr>
                <w:sz w:val="24"/>
              </w:rPr>
              <w:t>Г.</w:t>
            </w:r>
            <w:r>
              <w:rPr>
                <w:spacing w:val="-14"/>
                <w:sz w:val="24"/>
              </w:rPr>
              <w:t xml:space="preserve"> </w:t>
            </w:r>
            <w:r>
              <w:rPr>
                <w:sz w:val="24"/>
              </w:rPr>
              <w:t>Шевченка.</w:t>
            </w:r>
            <w:r>
              <w:rPr>
                <w:spacing w:val="-13"/>
                <w:sz w:val="24"/>
              </w:rPr>
              <w:t xml:space="preserve"> </w:t>
            </w:r>
            <w:r>
              <w:rPr>
                <w:sz w:val="24"/>
              </w:rPr>
              <w:t>Шевченківські</w:t>
            </w:r>
            <w:r>
              <w:rPr>
                <w:spacing w:val="-15"/>
                <w:sz w:val="24"/>
              </w:rPr>
              <w:t xml:space="preserve"> </w:t>
            </w:r>
            <w:r>
              <w:rPr>
                <w:spacing w:val="-5"/>
                <w:sz w:val="24"/>
              </w:rPr>
              <w:t>дні</w:t>
            </w:r>
          </w:p>
        </w:tc>
        <w:tc>
          <w:tcPr>
            <w:tcW w:w="4663" w:type="dxa"/>
          </w:tcPr>
          <w:p w14:paraId="163BB6BF">
            <w:pPr>
              <w:pStyle w:val="8"/>
              <w:spacing w:line="274" w:lineRule="exact"/>
              <w:ind w:left="109" w:right="2281"/>
              <w:rPr>
                <w:sz w:val="24"/>
              </w:rPr>
            </w:pPr>
            <w:r>
              <w:rPr>
                <w:sz w:val="24"/>
              </w:rPr>
              <w:t>Класні</w:t>
            </w:r>
            <w:r>
              <w:rPr>
                <w:spacing w:val="21"/>
                <w:sz w:val="24"/>
              </w:rPr>
              <w:t xml:space="preserve"> </w:t>
            </w:r>
            <w:r>
              <w:rPr>
                <w:sz w:val="24"/>
              </w:rPr>
              <w:t xml:space="preserve">вогники, </w:t>
            </w:r>
            <w:r>
              <w:rPr>
                <w:spacing w:val="-2"/>
                <w:sz w:val="24"/>
              </w:rPr>
              <w:t>декада</w:t>
            </w:r>
          </w:p>
        </w:tc>
      </w:tr>
      <w:tr w14:paraId="1DB44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1868" w:type="dxa"/>
            <w:shd w:val="clear" w:color="auto" w:fill="E1EED9"/>
          </w:tcPr>
          <w:p w14:paraId="05753612">
            <w:pPr>
              <w:pStyle w:val="8"/>
              <w:spacing w:line="273" w:lineRule="exact"/>
              <w:ind w:left="110"/>
              <w:rPr>
                <w:b/>
                <w:sz w:val="24"/>
              </w:rPr>
            </w:pPr>
            <w:r>
              <w:rPr>
                <w:b/>
                <w:color w:val="050327"/>
                <w:spacing w:val="-2"/>
                <w:sz w:val="24"/>
              </w:rPr>
              <w:t>КВІТЕНЬ</w:t>
            </w:r>
          </w:p>
        </w:tc>
        <w:tc>
          <w:tcPr>
            <w:tcW w:w="8254" w:type="dxa"/>
          </w:tcPr>
          <w:p w14:paraId="0B74DDBA">
            <w:pPr>
              <w:pStyle w:val="8"/>
              <w:spacing w:line="267" w:lineRule="exact"/>
              <w:ind w:left="110"/>
              <w:rPr>
                <w:sz w:val="24"/>
              </w:rPr>
            </w:pPr>
            <w:r>
              <w:rPr>
                <w:sz w:val="24"/>
              </w:rPr>
              <w:t>Міжнародний</w:t>
            </w:r>
            <w:r>
              <w:rPr>
                <w:spacing w:val="-6"/>
                <w:sz w:val="24"/>
              </w:rPr>
              <w:t xml:space="preserve"> </w:t>
            </w:r>
            <w:r>
              <w:rPr>
                <w:sz w:val="24"/>
              </w:rPr>
              <w:t>день</w:t>
            </w:r>
            <w:r>
              <w:rPr>
                <w:spacing w:val="-8"/>
                <w:sz w:val="24"/>
              </w:rPr>
              <w:t xml:space="preserve"> </w:t>
            </w:r>
            <w:r>
              <w:rPr>
                <w:sz w:val="24"/>
              </w:rPr>
              <w:t>визволення</w:t>
            </w:r>
            <w:r>
              <w:rPr>
                <w:spacing w:val="-8"/>
                <w:sz w:val="24"/>
              </w:rPr>
              <w:t xml:space="preserve"> </w:t>
            </w:r>
            <w:r>
              <w:rPr>
                <w:sz w:val="24"/>
              </w:rPr>
              <w:t>в’язнів</w:t>
            </w:r>
            <w:r>
              <w:rPr>
                <w:spacing w:val="-4"/>
                <w:sz w:val="24"/>
              </w:rPr>
              <w:t xml:space="preserve"> </w:t>
            </w:r>
            <w:r>
              <w:rPr>
                <w:sz w:val="24"/>
              </w:rPr>
              <w:t>фашистських</w:t>
            </w:r>
            <w:r>
              <w:rPr>
                <w:spacing w:val="-8"/>
                <w:sz w:val="24"/>
              </w:rPr>
              <w:t xml:space="preserve"> </w:t>
            </w:r>
            <w:r>
              <w:rPr>
                <w:spacing w:val="-2"/>
                <w:sz w:val="24"/>
              </w:rPr>
              <w:t>концтаборів</w:t>
            </w:r>
          </w:p>
          <w:p w14:paraId="7312EC73">
            <w:pPr>
              <w:pStyle w:val="8"/>
              <w:spacing w:line="265" w:lineRule="exact"/>
              <w:ind w:left="110"/>
              <w:rPr>
                <w:sz w:val="24"/>
              </w:rPr>
            </w:pPr>
            <w:r>
              <w:rPr>
                <w:sz w:val="24"/>
              </w:rPr>
              <w:t>Всесвітній</w:t>
            </w:r>
            <w:r>
              <w:rPr>
                <w:spacing w:val="-4"/>
                <w:sz w:val="24"/>
              </w:rPr>
              <w:t xml:space="preserve"> </w:t>
            </w:r>
            <w:r>
              <w:rPr>
                <w:sz w:val="24"/>
              </w:rPr>
              <w:t>день</w:t>
            </w:r>
            <w:r>
              <w:rPr>
                <w:spacing w:val="-4"/>
                <w:sz w:val="24"/>
              </w:rPr>
              <w:t xml:space="preserve"> </w:t>
            </w:r>
            <w:r>
              <w:rPr>
                <w:spacing w:val="-2"/>
                <w:sz w:val="24"/>
              </w:rPr>
              <w:t>довкілля</w:t>
            </w:r>
          </w:p>
        </w:tc>
        <w:tc>
          <w:tcPr>
            <w:tcW w:w="4663" w:type="dxa"/>
          </w:tcPr>
          <w:p w14:paraId="76954965">
            <w:pPr>
              <w:pStyle w:val="8"/>
              <w:spacing w:line="267" w:lineRule="exact"/>
              <w:ind w:left="109"/>
              <w:rPr>
                <w:sz w:val="24"/>
              </w:rPr>
            </w:pPr>
            <w:r>
              <w:rPr>
                <w:spacing w:val="-2"/>
                <w:sz w:val="24"/>
              </w:rPr>
              <w:t>Тиждень,</w:t>
            </w:r>
          </w:p>
          <w:p w14:paraId="6391C001">
            <w:pPr>
              <w:pStyle w:val="8"/>
              <w:spacing w:line="265" w:lineRule="exact"/>
              <w:ind w:left="109"/>
              <w:rPr>
                <w:sz w:val="24"/>
              </w:rPr>
            </w:pPr>
            <w:r>
              <w:rPr>
                <w:sz w:val="24"/>
              </w:rPr>
              <w:t>виступ</w:t>
            </w:r>
            <w:r>
              <w:rPr>
                <w:spacing w:val="-1"/>
                <w:sz w:val="24"/>
              </w:rPr>
              <w:t xml:space="preserve"> </w:t>
            </w:r>
            <w:r>
              <w:rPr>
                <w:sz w:val="24"/>
              </w:rPr>
              <w:t>–</w:t>
            </w:r>
            <w:r>
              <w:rPr>
                <w:spacing w:val="-2"/>
                <w:sz w:val="24"/>
              </w:rPr>
              <w:t xml:space="preserve"> реквієм</w:t>
            </w:r>
          </w:p>
        </w:tc>
      </w:tr>
    </w:tbl>
    <w:p w14:paraId="51025776">
      <w:pPr>
        <w:pStyle w:val="8"/>
        <w:spacing w:after="0" w:line="265" w:lineRule="exact"/>
        <w:rPr>
          <w:sz w:val="24"/>
        </w:rPr>
        <w:sectPr>
          <w:pgSz w:w="16840" w:h="11910" w:orient="landscape"/>
          <w:pgMar w:top="480" w:right="0" w:bottom="1227"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68"/>
        <w:gridCol w:w="8254"/>
        <w:gridCol w:w="4663"/>
      </w:tblGrid>
      <w:tr w14:paraId="4C74A0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trPr>
        <w:tc>
          <w:tcPr>
            <w:tcW w:w="1868" w:type="dxa"/>
            <w:shd w:val="clear" w:color="auto" w:fill="E1EED9"/>
          </w:tcPr>
          <w:p w14:paraId="55BB6BEE">
            <w:pPr>
              <w:pStyle w:val="8"/>
              <w:rPr>
                <w:sz w:val="24"/>
              </w:rPr>
            </w:pPr>
          </w:p>
        </w:tc>
        <w:tc>
          <w:tcPr>
            <w:tcW w:w="8254" w:type="dxa"/>
          </w:tcPr>
          <w:p w14:paraId="7019FF3D">
            <w:pPr>
              <w:pStyle w:val="8"/>
              <w:spacing w:line="268" w:lineRule="exact"/>
              <w:ind w:left="110"/>
              <w:rPr>
                <w:sz w:val="24"/>
              </w:rPr>
            </w:pPr>
            <w:r>
              <w:rPr>
                <w:sz w:val="24"/>
              </w:rPr>
              <w:t>День</w:t>
            </w:r>
            <w:r>
              <w:rPr>
                <w:spacing w:val="-2"/>
                <w:sz w:val="24"/>
              </w:rPr>
              <w:t xml:space="preserve"> </w:t>
            </w:r>
            <w:r>
              <w:rPr>
                <w:sz w:val="24"/>
              </w:rPr>
              <w:t>пам’яток</w:t>
            </w:r>
            <w:r>
              <w:rPr>
                <w:spacing w:val="-4"/>
                <w:sz w:val="24"/>
              </w:rPr>
              <w:t xml:space="preserve"> </w:t>
            </w:r>
            <w:r>
              <w:rPr>
                <w:sz w:val="24"/>
              </w:rPr>
              <w:t>історії</w:t>
            </w:r>
            <w:r>
              <w:rPr>
                <w:spacing w:val="-10"/>
                <w:sz w:val="24"/>
              </w:rPr>
              <w:t xml:space="preserve"> </w:t>
            </w:r>
            <w:r>
              <w:rPr>
                <w:sz w:val="24"/>
              </w:rPr>
              <w:t>та</w:t>
            </w:r>
            <w:r>
              <w:rPr>
                <w:spacing w:val="1"/>
                <w:sz w:val="24"/>
              </w:rPr>
              <w:t xml:space="preserve"> </w:t>
            </w:r>
            <w:r>
              <w:rPr>
                <w:spacing w:val="-2"/>
                <w:sz w:val="24"/>
              </w:rPr>
              <w:t>культури</w:t>
            </w:r>
          </w:p>
          <w:p w14:paraId="6EBFEF3B">
            <w:pPr>
              <w:pStyle w:val="8"/>
              <w:spacing w:before="4" w:line="237" w:lineRule="auto"/>
              <w:ind w:left="110" w:right="1735"/>
              <w:rPr>
                <w:sz w:val="24"/>
              </w:rPr>
            </w:pPr>
            <w:r>
              <w:rPr>
                <w:sz w:val="24"/>
              </w:rPr>
              <w:t>Міжнародний</w:t>
            </w:r>
            <w:r>
              <w:rPr>
                <w:spacing w:val="-5"/>
                <w:sz w:val="24"/>
              </w:rPr>
              <w:t xml:space="preserve"> </w:t>
            </w:r>
            <w:r>
              <w:rPr>
                <w:sz w:val="24"/>
              </w:rPr>
              <w:t>день</w:t>
            </w:r>
            <w:r>
              <w:rPr>
                <w:spacing w:val="-9"/>
                <w:sz w:val="24"/>
              </w:rPr>
              <w:t xml:space="preserve"> </w:t>
            </w:r>
            <w:r>
              <w:rPr>
                <w:sz w:val="24"/>
              </w:rPr>
              <w:t>пам’яток</w:t>
            </w:r>
            <w:r>
              <w:rPr>
                <w:spacing w:val="-11"/>
                <w:sz w:val="24"/>
              </w:rPr>
              <w:t xml:space="preserve"> </w:t>
            </w:r>
            <w:r>
              <w:rPr>
                <w:sz w:val="24"/>
              </w:rPr>
              <w:t>та</w:t>
            </w:r>
            <w:r>
              <w:rPr>
                <w:spacing w:val="-7"/>
                <w:sz w:val="24"/>
              </w:rPr>
              <w:t xml:space="preserve"> </w:t>
            </w:r>
            <w:r>
              <w:rPr>
                <w:sz w:val="24"/>
              </w:rPr>
              <w:t>історичних</w:t>
            </w:r>
            <w:r>
              <w:rPr>
                <w:spacing w:val="-10"/>
                <w:sz w:val="24"/>
              </w:rPr>
              <w:t xml:space="preserve"> </w:t>
            </w:r>
            <w:r>
              <w:rPr>
                <w:sz w:val="24"/>
              </w:rPr>
              <w:t>місць Міжнародний день пам’яті Чорнобиля</w:t>
            </w:r>
          </w:p>
          <w:p w14:paraId="32E63AC9">
            <w:pPr>
              <w:pStyle w:val="8"/>
              <w:spacing w:before="4" w:line="261" w:lineRule="exact"/>
              <w:ind w:left="110"/>
              <w:rPr>
                <w:sz w:val="24"/>
              </w:rPr>
            </w:pPr>
            <w:r>
              <w:rPr>
                <w:sz w:val="24"/>
              </w:rPr>
              <w:t>Міжнародний</w:t>
            </w:r>
            <w:r>
              <w:rPr>
                <w:spacing w:val="-4"/>
                <w:sz w:val="24"/>
              </w:rPr>
              <w:t xml:space="preserve"> </w:t>
            </w:r>
            <w:r>
              <w:rPr>
                <w:sz w:val="24"/>
              </w:rPr>
              <w:t>день</w:t>
            </w:r>
            <w:r>
              <w:rPr>
                <w:spacing w:val="-6"/>
                <w:sz w:val="24"/>
              </w:rPr>
              <w:t xml:space="preserve"> </w:t>
            </w:r>
            <w:r>
              <w:rPr>
                <w:sz w:val="24"/>
              </w:rPr>
              <w:t>пам’яті</w:t>
            </w:r>
            <w:r>
              <w:rPr>
                <w:spacing w:val="-11"/>
                <w:sz w:val="24"/>
              </w:rPr>
              <w:t xml:space="preserve"> </w:t>
            </w:r>
            <w:r>
              <w:rPr>
                <w:sz w:val="24"/>
              </w:rPr>
              <w:t>жертв</w:t>
            </w:r>
            <w:r>
              <w:rPr>
                <w:spacing w:val="-1"/>
                <w:sz w:val="24"/>
              </w:rPr>
              <w:t xml:space="preserve"> </w:t>
            </w:r>
            <w:r>
              <w:rPr>
                <w:sz w:val="24"/>
              </w:rPr>
              <w:t>радіаційних</w:t>
            </w:r>
            <w:r>
              <w:rPr>
                <w:spacing w:val="-7"/>
                <w:sz w:val="24"/>
              </w:rPr>
              <w:t xml:space="preserve"> </w:t>
            </w:r>
            <w:r>
              <w:rPr>
                <w:sz w:val="24"/>
              </w:rPr>
              <w:t>аварій</w:t>
            </w:r>
            <w:r>
              <w:rPr>
                <w:spacing w:val="2"/>
                <w:sz w:val="24"/>
              </w:rPr>
              <w:t xml:space="preserve"> </w:t>
            </w:r>
            <w:r>
              <w:rPr>
                <w:sz w:val="24"/>
              </w:rPr>
              <w:t>і</w:t>
            </w:r>
            <w:r>
              <w:rPr>
                <w:spacing w:val="-10"/>
                <w:sz w:val="24"/>
              </w:rPr>
              <w:t xml:space="preserve"> </w:t>
            </w:r>
            <w:r>
              <w:rPr>
                <w:spacing w:val="-2"/>
                <w:sz w:val="24"/>
              </w:rPr>
              <w:t>катастроф</w:t>
            </w:r>
          </w:p>
        </w:tc>
        <w:tc>
          <w:tcPr>
            <w:tcW w:w="4663" w:type="dxa"/>
          </w:tcPr>
          <w:p w14:paraId="44C8147C">
            <w:pPr>
              <w:pStyle w:val="8"/>
              <w:rPr>
                <w:sz w:val="24"/>
              </w:rPr>
            </w:pPr>
          </w:p>
        </w:tc>
      </w:tr>
      <w:tr w14:paraId="650F2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8" w:hRule="atLeast"/>
        </w:trPr>
        <w:tc>
          <w:tcPr>
            <w:tcW w:w="1868" w:type="dxa"/>
            <w:shd w:val="clear" w:color="auto" w:fill="E1EED9"/>
          </w:tcPr>
          <w:p w14:paraId="050DE044">
            <w:pPr>
              <w:pStyle w:val="8"/>
              <w:spacing w:line="273" w:lineRule="exact"/>
              <w:ind w:left="110"/>
              <w:rPr>
                <w:b/>
                <w:sz w:val="24"/>
              </w:rPr>
            </w:pPr>
            <w:r>
              <w:rPr>
                <w:b/>
                <w:color w:val="050327"/>
                <w:spacing w:val="-2"/>
                <w:sz w:val="24"/>
              </w:rPr>
              <w:t>ТРАВЕНЬ</w:t>
            </w:r>
          </w:p>
        </w:tc>
        <w:tc>
          <w:tcPr>
            <w:tcW w:w="8254" w:type="dxa"/>
          </w:tcPr>
          <w:p w14:paraId="3ACA5CAB">
            <w:pPr>
              <w:pStyle w:val="8"/>
              <w:spacing w:line="242" w:lineRule="auto"/>
              <w:ind w:left="110" w:right="2443"/>
              <w:rPr>
                <w:sz w:val="24"/>
              </w:rPr>
            </w:pPr>
            <w:r>
              <w:rPr>
                <w:spacing w:val="-4"/>
                <w:sz w:val="24"/>
              </w:rPr>
              <w:t>День</w:t>
            </w:r>
            <w:r>
              <w:rPr>
                <w:spacing w:val="-8"/>
                <w:sz w:val="24"/>
              </w:rPr>
              <w:t xml:space="preserve"> </w:t>
            </w:r>
            <w:r>
              <w:rPr>
                <w:spacing w:val="-4"/>
                <w:sz w:val="24"/>
              </w:rPr>
              <w:t>Перемоги</w:t>
            </w:r>
            <w:r>
              <w:rPr>
                <w:spacing w:val="-8"/>
                <w:sz w:val="24"/>
              </w:rPr>
              <w:t xml:space="preserve"> </w:t>
            </w:r>
            <w:r>
              <w:rPr>
                <w:spacing w:val="-4"/>
                <w:sz w:val="24"/>
              </w:rPr>
              <w:t>над</w:t>
            </w:r>
            <w:r>
              <w:rPr>
                <w:spacing w:val="-11"/>
                <w:sz w:val="24"/>
              </w:rPr>
              <w:t xml:space="preserve"> </w:t>
            </w:r>
            <w:r>
              <w:rPr>
                <w:spacing w:val="-4"/>
                <w:sz w:val="24"/>
              </w:rPr>
              <w:t>нацизмом</w:t>
            </w:r>
            <w:r>
              <w:rPr>
                <w:spacing w:val="-7"/>
                <w:sz w:val="24"/>
              </w:rPr>
              <w:t xml:space="preserve"> </w:t>
            </w:r>
            <w:r>
              <w:rPr>
                <w:spacing w:val="-4"/>
                <w:sz w:val="24"/>
              </w:rPr>
              <w:t>у</w:t>
            </w:r>
            <w:r>
              <w:rPr>
                <w:spacing w:val="-17"/>
                <w:sz w:val="24"/>
              </w:rPr>
              <w:t xml:space="preserve"> </w:t>
            </w:r>
            <w:r>
              <w:rPr>
                <w:spacing w:val="-4"/>
                <w:sz w:val="24"/>
              </w:rPr>
              <w:t>Другій</w:t>
            </w:r>
            <w:r>
              <w:rPr>
                <w:spacing w:val="-8"/>
                <w:sz w:val="24"/>
              </w:rPr>
              <w:t xml:space="preserve"> </w:t>
            </w:r>
            <w:r>
              <w:rPr>
                <w:spacing w:val="-4"/>
                <w:sz w:val="24"/>
              </w:rPr>
              <w:t>світовій</w:t>
            </w:r>
            <w:r>
              <w:rPr>
                <w:spacing w:val="-8"/>
                <w:sz w:val="24"/>
              </w:rPr>
              <w:t xml:space="preserve"> </w:t>
            </w:r>
            <w:r>
              <w:rPr>
                <w:spacing w:val="-4"/>
                <w:sz w:val="24"/>
              </w:rPr>
              <w:t xml:space="preserve">війні </w:t>
            </w:r>
            <w:r>
              <w:rPr>
                <w:sz w:val="24"/>
              </w:rPr>
              <w:t>День пам’яті</w:t>
            </w:r>
            <w:r>
              <w:rPr>
                <w:spacing w:val="-3"/>
                <w:sz w:val="24"/>
              </w:rPr>
              <w:t xml:space="preserve"> </w:t>
            </w:r>
            <w:r>
              <w:rPr>
                <w:sz w:val="24"/>
              </w:rPr>
              <w:t>та примирення в Україні</w:t>
            </w:r>
          </w:p>
          <w:p w14:paraId="6925FA69">
            <w:pPr>
              <w:pStyle w:val="8"/>
              <w:spacing w:line="242" w:lineRule="auto"/>
              <w:ind w:left="110" w:right="1883"/>
              <w:rPr>
                <w:sz w:val="24"/>
              </w:rPr>
            </w:pPr>
            <w:r>
              <w:rPr>
                <w:spacing w:val="-4"/>
                <w:sz w:val="24"/>
              </w:rPr>
              <w:t>День</w:t>
            </w:r>
            <w:r>
              <w:rPr>
                <w:spacing w:val="-9"/>
                <w:sz w:val="24"/>
              </w:rPr>
              <w:t xml:space="preserve"> </w:t>
            </w:r>
            <w:r>
              <w:rPr>
                <w:spacing w:val="-4"/>
                <w:sz w:val="24"/>
              </w:rPr>
              <w:t>скорботи і</w:t>
            </w:r>
            <w:r>
              <w:rPr>
                <w:spacing w:val="-17"/>
                <w:sz w:val="24"/>
              </w:rPr>
              <w:t xml:space="preserve"> </w:t>
            </w:r>
            <w:r>
              <w:rPr>
                <w:spacing w:val="-4"/>
                <w:sz w:val="24"/>
              </w:rPr>
              <w:t>пам’яті</w:t>
            </w:r>
            <w:r>
              <w:rPr>
                <w:spacing w:val="-17"/>
                <w:sz w:val="24"/>
              </w:rPr>
              <w:t xml:space="preserve"> </w:t>
            </w:r>
            <w:r>
              <w:rPr>
                <w:spacing w:val="-4"/>
                <w:sz w:val="24"/>
              </w:rPr>
              <w:t>жертв</w:t>
            </w:r>
            <w:r>
              <w:rPr>
                <w:spacing w:val="-7"/>
                <w:sz w:val="24"/>
              </w:rPr>
              <w:t xml:space="preserve"> </w:t>
            </w:r>
            <w:r>
              <w:rPr>
                <w:spacing w:val="-4"/>
                <w:sz w:val="24"/>
              </w:rPr>
              <w:t>депортації</w:t>
            </w:r>
            <w:r>
              <w:rPr>
                <w:spacing w:val="-8"/>
                <w:sz w:val="24"/>
              </w:rPr>
              <w:t xml:space="preserve"> </w:t>
            </w:r>
            <w:r>
              <w:rPr>
                <w:spacing w:val="-4"/>
                <w:sz w:val="24"/>
              </w:rPr>
              <w:t xml:space="preserve">кримськотатарського </w:t>
            </w:r>
            <w:r>
              <w:rPr>
                <w:spacing w:val="-2"/>
                <w:sz w:val="24"/>
              </w:rPr>
              <w:t>народу</w:t>
            </w:r>
          </w:p>
          <w:p w14:paraId="334DADB9">
            <w:pPr>
              <w:pStyle w:val="8"/>
              <w:spacing w:line="242" w:lineRule="auto"/>
              <w:ind w:left="110" w:right="6460"/>
              <w:rPr>
                <w:sz w:val="24"/>
              </w:rPr>
            </w:pPr>
            <w:r>
              <w:rPr>
                <w:sz w:val="24"/>
              </w:rPr>
              <w:t xml:space="preserve">День Матері </w:t>
            </w:r>
            <w:r>
              <w:rPr>
                <w:spacing w:val="-4"/>
                <w:sz w:val="24"/>
              </w:rPr>
              <w:t>День</w:t>
            </w:r>
            <w:r>
              <w:rPr>
                <w:spacing w:val="-11"/>
                <w:sz w:val="24"/>
              </w:rPr>
              <w:t xml:space="preserve"> </w:t>
            </w:r>
            <w:r>
              <w:rPr>
                <w:spacing w:val="-4"/>
                <w:sz w:val="24"/>
              </w:rPr>
              <w:t>вишиванки</w:t>
            </w:r>
          </w:p>
          <w:p w14:paraId="0B59CB3B">
            <w:pPr>
              <w:pStyle w:val="8"/>
              <w:spacing w:line="271" w:lineRule="exact"/>
              <w:ind w:left="110"/>
              <w:rPr>
                <w:sz w:val="24"/>
              </w:rPr>
            </w:pPr>
            <w:r>
              <w:rPr>
                <w:sz w:val="24"/>
              </w:rPr>
              <w:t>День</w:t>
            </w:r>
            <w:r>
              <w:rPr>
                <w:spacing w:val="-3"/>
                <w:sz w:val="24"/>
              </w:rPr>
              <w:t xml:space="preserve"> </w:t>
            </w:r>
            <w:r>
              <w:rPr>
                <w:sz w:val="24"/>
              </w:rPr>
              <w:t>Героїв</w:t>
            </w:r>
            <w:r>
              <w:rPr>
                <w:spacing w:val="-2"/>
                <w:sz w:val="24"/>
              </w:rPr>
              <w:t xml:space="preserve"> </w:t>
            </w:r>
            <w:r>
              <w:rPr>
                <w:sz w:val="24"/>
              </w:rPr>
              <w:t>в</w:t>
            </w:r>
            <w:r>
              <w:rPr>
                <w:spacing w:val="-1"/>
                <w:sz w:val="24"/>
              </w:rPr>
              <w:t xml:space="preserve"> </w:t>
            </w:r>
            <w:r>
              <w:rPr>
                <w:spacing w:val="-2"/>
                <w:sz w:val="24"/>
              </w:rPr>
              <w:t>Україні</w:t>
            </w:r>
          </w:p>
          <w:p w14:paraId="40E05438">
            <w:pPr>
              <w:pStyle w:val="8"/>
              <w:spacing w:line="261" w:lineRule="exact"/>
              <w:ind w:left="110"/>
              <w:rPr>
                <w:sz w:val="24"/>
              </w:rPr>
            </w:pPr>
            <w:r>
              <w:rPr>
                <w:sz w:val="24"/>
              </w:rPr>
              <w:t>Свято</w:t>
            </w:r>
            <w:r>
              <w:rPr>
                <w:spacing w:val="56"/>
                <w:sz w:val="24"/>
              </w:rPr>
              <w:t xml:space="preserve"> </w:t>
            </w:r>
            <w:r>
              <w:rPr>
                <w:sz w:val="24"/>
              </w:rPr>
              <w:t>Останнього</w:t>
            </w:r>
            <w:r>
              <w:rPr>
                <w:spacing w:val="-1"/>
                <w:sz w:val="24"/>
              </w:rPr>
              <w:t xml:space="preserve"> </w:t>
            </w:r>
            <w:r>
              <w:rPr>
                <w:spacing w:val="-2"/>
                <w:sz w:val="24"/>
              </w:rPr>
              <w:t>дзвоника</w:t>
            </w:r>
          </w:p>
        </w:tc>
        <w:tc>
          <w:tcPr>
            <w:tcW w:w="4663" w:type="dxa"/>
          </w:tcPr>
          <w:p w14:paraId="35E4218B">
            <w:pPr>
              <w:pStyle w:val="8"/>
              <w:spacing w:line="268" w:lineRule="exact"/>
              <w:ind w:left="109"/>
              <w:rPr>
                <w:sz w:val="24"/>
              </w:rPr>
            </w:pPr>
            <w:r>
              <w:rPr>
                <w:spacing w:val="-2"/>
                <w:sz w:val="24"/>
              </w:rPr>
              <w:t>Мітинг</w:t>
            </w:r>
          </w:p>
          <w:p w14:paraId="7B405D26">
            <w:pPr>
              <w:pStyle w:val="8"/>
              <w:spacing w:before="2" w:line="480" w:lineRule="auto"/>
              <w:ind w:left="109" w:right="1631"/>
              <w:rPr>
                <w:sz w:val="24"/>
              </w:rPr>
            </w:pPr>
            <w:r>
              <w:rPr>
                <w:sz w:val="24"/>
              </w:rPr>
              <w:t>Загальношкільна</w:t>
            </w:r>
            <w:r>
              <w:rPr>
                <w:spacing w:val="19"/>
                <w:sz w:val="24"/>
              </w:rPr>
              <w:t xml:space="preserve"> </w:t>
            </w:r>
            <w:r>
              <w:rPr>
                <w:sz w:val="24"/>
              </w:rPr>
              <w:t xml:space="preserve">лінійка </w:t>
            </w:r>
            <w:r>
              <w:rPr>
                <w:spacing w:val="-4"/>
                <w:sz w:val="24"/>
              </w:rPr>
              <w:t>Свято</w:t>
            </w:r>
          </w:p>
        </w:tc>
      </w:tr>
      <w:tr w14:paraId="2B21B4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13" w:hRule="atLeast"/>
        </w:trPr>
        <w:tc>
          <w:tcPr>
            <w:tcW w:w="1868" w:type="dxa"/>
            <w:shd w:val="clear" w:color="auto" w:fill="E1EED9"/>
          </w:tcPr>
          <w:p w14:paraId="38CC37A1">
            <w:pPr>
              <w:pStyle w:val="8"/>
              <w:spacing w:before="1"/>
              <w:ind w:left="110"/>
              <w:rPr>
                <w:b/>
                <w:sz w:val="24"/>
              </w:rPr>
            </w:pPr>
            <w:r>
              <w:rPr>
                <w:b/>
                <w:color w:val="050327"/>
                <w:spacing w:val="-2"/>
                <w:sz w:val="24"/>
              </w:rPr>
              <w:t>ЧЕРВЕНЬ</w:t>
            </w:r>
          </w:p>
        </w:tc>
        <w:tc>
          <w:tcPr>
            <w:tcW w:w="8254" w:type="dxa"/>
          </w:tcPr>
          <w:p w14:paraId="70727034">
            <w:pPr>
              <w:pStyle w:val="8"/>
              <w:spacing w:line="272" w:lineRule="exact"/>
              <w:ind w:left="110"/>
              <w:rPr>
                <w:sz w:val="24"/>
              </w:rPr>
            </w:pPr>
            <w:r>
              <w:rPr>
                <w:sz w:val="24"/>
              </w:rPr>
              <w:t>День</w:t>
            </w:r>
            <w:r>
              <w:rPr>
                <w:spacing w:val="-1"/>
                <w:sz w:val="24"/>
              </w:rPr>
              <w:t xml:space="preserve"> </w:t>
            </w:r>
            <w:r>
              <w:rPr>
                <w:sz w:val="24"/>
              </w:rPr>
              <w:t>захисту</w:t>
            </w:r>
            <w:r>
              <w:rPr>
                <w:spacing w:val="-9"/>
                <w:sz w:val="24"/>
              </w:rPr>
              <w:t xml:space="preserve"> </w:t>
            </w:r>
            <w:r>
              <w:rPr>
                <w:spacing w:val="-4"/>
                <w:sz w:val="24"/>
              </w:rPr>
              <w:t>дітей</w:t>
            </w:r>
          </w:p>
          <w:p w14:paraId="544B82D7">
            <w:pPr>
              <w:pStyle w:val="8"/>
              <w:spacing w:line="275" w:lineRule="exact"/>
              <w:ind w:left="110"/>
              <w:rPr>
                <w:sz w:val="24"/>
              </w:rPr>
            </w:pPr>
            <w:r>
              <w:rPr>
                <w:sz w:val="24"/>
              </w:rPr>
              <w:t>Всесвітній</w:t>
            </w:r>
            <w:r>
              <w:rPr>
                <w:spacing w:val="-1"/>
                <w:sz w:val="24"/>
              </w:rPr>
              <w:t xml:space="preserve"> </w:t>
            </w:r>
            <w:r>
              <w:rPr>
                <w:sz w:val="24"/>
              </w:rPr>
              <w:t>день</w:t>
            </w:r>
            <w:r>
              <w:rPr>
                <w:spacing w:val="-1"/>
                <w:sz w:val="24"/>
              </w:rPr>
              <w:t xml:space="preserve"> </w:t>
            </w:r>
            <w:r>
              <w:rPr>
                <w:sz w:val="24"/>
              </w:rPr>
              <w:t>пам'яті</w:t>
            </w:r>
            <w:r>
              <w:rPr>
                <w:spacing w:val="-10"/>
                <w:sz w:val="24"/>
              </w:rPr>
              <w:t xml:space="preserve"> </w:t>
            </w:r>
            <w:r>
              <w:rPr>
                <w:sz w:val="24"/>
              </w:rPr>
              <w:t>домашніх</w:t>
            </w:r>
            <w:r>
              <w:rPr>
                <w:spacing w:val="-6"/>
                <w:sz w:val="24"/>
              </w:rPr>
              <w:t xml:space="preserve"> </w:t>
            </w:r>
            <w:r>
              <w:rPr>
                <w:spacing w:val="-2"/>
                <w:sz w:val="24"/>
              </w:rPr>
              <w:t>тварин</w:t>
            </w:r>
          </w:p>
          <w:p w14:paraId="4B64E823">
            <w:pPr>
              <w:pStyle w:val="8"/>
              <w:spacing w:before="2"/>
              <w:ind w:left="110" w:right="2099"/>
              <w:rPr>
                <w:sz w:val="24"/>
              </w:rPr>
            </w:pPr>
            <w:r>
              <w:rPr>
                <w:sz w:val="24"/>
              </w:rPr>
              <w:t>День визволення Маріуполя від російських окупантів</w:t>
            </w:r>
            <w:r>
              <w:rPr>
                <w:spacing w:val="40"/>
                <w:sz w:val="24"/>
              </w:rPr>
              <w:t xml:space="preserve"> </w:t>
            </w:r>
            <w:r>
              <w:rPr>
                <w:sz w:val="24"/>
              </w:rPr>
              <w:t>День</w:t>
            </w:r>
            <w:r>
              <w:rPr>
                <w:spacing w:val="-3"/>
                <w:sz w:val="24"/>
              </w:rPr>
              <w:t xml:space="preserve"> </w:t>
            </w:r>
            <w:r>
              <w:rPr>
                <w:sz w:val="24"/>
              </w:rPr>
              <w:t>скорботи</w:t>
            </w:r>
            <w:r>
              <w:rPr>
                <w:spacing w:val="-6"/>
                <w:sz w:val="24"/>
              </w:rPr>
              <w:t xml:space="preserve"> </w:t>
            </w:r>
            <w:r>
              <w:rPr>
                <w:sz w:val="24"/>
              </w:rPr>
              <w:t>і</w:t>
            </w:r>
            <w:r>
              <w:rPr>
                <w:spacing w:val="-11"/>
                <w:sz w:val="24"/>
              </w:rPr>
              <w:t xml:space="preserve"> </w:t>
            </w:r>
            <w:r>
              <w:rPr>
                <w:sz w:val="24"/>
              </w:rPr>
              <w:t>вшанування</w:t>
            </w:r>
            <w:r>
              <w:rPr>
                <w:spacing w:val="-3"/>
                <w:sz w:val="24"/>
              </w:rPr>
              <w:t xml:space="preserve"> </w:t>
            </w:r>
            <w:r>
              <w:rPr>
                <w:sz w:val="24"/>
              </w:rPr>
              <w:t>пам’яті</w:t>
            </w:r>
            <w:r>
              <w:rPr>
                <w:spacing w:val="-11"/>
                <w:sz w:val="24"/>
              </w:rPr>
              <w:t xml:space="preserve"> </w:t>
            </w:r>
            <w:r>
              <w:rPr>
                <w:sz w:val="24"/>
              </w:rPr>
              <w:t>жертв</w:t>
            </w:r>
            <w:r>
              <w:rPr>
                <w:spacing w:val="-6"/>
                <w:sz w:val="24"/>
              </w:rPr>
              <w:t xml:space="preserve"> </w:t>
            </w:r>
            <w:r>
              <w:rPr>
                <w:sz w:val="24"/>
              </w:rPr>
              <w:t>війни</w:t>
            </w:r>
            <w:r>
              <w:rPr>
                <w:spacing w:val="-2"/>
                <w:sz w:val="24"/>
              </w:rPr>
              <w:t xml:space="preserve"> </w:t>
            </w:r>
            <w:r>
              <w:rPr>
                <w:sz w:val="24"/>
              </w:rPr>
              <w:t>в</w:t>
            </w:r>
            <w:r>
              <w:rPr>
                <w:spacing w:val="-6"/>
                <w:sz w:val="24"/>
              </w:rPr>
              <w:t xml:space="preserve"> </w:t>
            </w:r>
            <w:r>
              <w:rPr>
                <w:sz w:val="24"/>
              </w:rPr>
              <w:t>Україні Міжнародний</w:t>
            </w:r>
            <w:r>
              <w:rPr>
                <w:spacing w:val="40"/>
                <w:sz w:val="24"/>
              </w:rPr>
              <w:t xml:space="preserve"> </w:t>
            </w:r>
            <w:r>
              <w:rPr>
                <w:sz w:val="24"/>
              </w:rPr>
              <w:t>День</w:t>
            </w:r>
            <w:r>
              <w:rPr>
                <w:spacing w:val="40"/>
                <w:sz w:val="24"/>
              </w:rPr>
              <w:t xml:space="preserve"> </w:t>
            </w:r>
            <w:r>
              <w:rPr>
                <w:sz w:val="24"/>
              </w:rPr>
              <w:t>захисту</w:t>
            </w:r>
            <w:r>
              <w:rPr>
                <w:spacing w:val="40"/>
                <w:sz w:val="24"/>
              </w:rPr>
              <w:t xml:space="preserve"> </w:t>
            </w:r>
            <w:r>
              <w:rPr>
                <w:sz w:val="24"/>
              </w:rPr>
              <w:t>дітей</w:t>
            </w:r>
          </w:p>
          <w:p w14:paraId="04730403">
            <w:pPr>
              <w:pStyle w:val="8"/>
              <w:spacing w:line="237" w:lineRule="auto"/>
              <w:ind w:left="110" w:right="1735"/>
              <w:rPr>
                <w:sz w:val="24"/>
              </w:rPr>
            </w:pPr>
            <w:r>
              <w:rPr>
                <w:sz w:val="24"/>
              </w:rPr>
              <w:t>Урочисті</w:t>
            </w:r>
            <w:r>
              <w:rPr>
                <w:spacing w:val="-11"/>
                <w:sz w:val="24"/>
              </w:rPr>
              <w:t xml:space="preserve"> </w:t>
            </w:r>
            <w:r>
              <w:rPr>
                <w:sz w:val="24"/>
              </w:rPr>
              <w:t>збори</w:t>
            </w:r>
            <w:r>
              <w:rPr>
                <w:spacing w:val="40"/>
                <w:sz w:val="24"/>
              </w:rPr>
              <w:t xml:space="preserve"> </w:t>
            </w:r>
            <w:r>
              <w:rPr>
                <w:sz w:val="24"/>
              </w:rPr>
              <w:t>з</w:t>
            </w:r>
            <w:r>
              <w:rPr>
                <w:spacing w:val="-2"/>
                <w:sz w:val="24"/>
              </w:rPr>
              <w:t xml:space="preserve"> </w:t>
            </w:r>
            <w:r>
              <w:rPr>
                <w:sz w:val="24"/>
              </w:rPr>
              <w:t>нагоди</w:t>
            </w:r>
            <w:r>
              <w:rPr>
                <w:spacing w:val="-2"/>
                <w:sz w:val="24"/>
              </w:rPr>
              <w:t xml:space="preserve"> </w:t>
            </w:r>
            <w:r>
              <w:rPr>
                <w:sz w:val="24"/>
              </w:rPr>
              <w:t>вручення</w:t>
            </w:r>
            <w:r>
              <w:rPr>
                <w:spacing w:val="-3"/>
                <w:sz w:val="24"/>
              </w:rPr>
              <w:t xml:space="preserve"> </w:t>
            </w:r>
            <w:r>
              <w:rPr>
                <w:sz w:val="24"/>
              </w:rPr>
              <w:t>свідоцтв</w:t>
            </w:r>
            <w:r>
              <w:rPr>
                <w:spacing w:val="-1"/>
                <w:sz w:val="24"/>
              </w:rPr>
              <w:t xml:space="preserve"> </w:t>
            </w:r>
            <w:r>
              <w:rPr>
                <w:sz w:val="24"/>
              </w:rPr>
              <w:t>у</w:t>
            </w:r>
            <w:r>
              <w:rPr>
                <w:spacing w:val="-12"/>
                <w:sz w:val="24"/>
              </w:rPr>
              <w:t xml:space="preserve"> </w:t>
            </w:r>
            <w:r>
              <w:rPr>
                <w:sz w:val="24"/>
              </w:rPr>
              <w:t>11</w:t>
            </w:r>
            <w:r>
              <w:rPr>
                <w:spacing w:val="40"/>
                <w:sz w:val="24"/>
              </w:rPr>
              <w:t xml:space="preserve"> </w:t>
            </w:r>
            <w:r>
              <w:rPr>
                <w:sz w:val="24"/>
              </w:rPr>
              <w:t>класі Урочисті збори з нагоди</w:t>
            </w:r>
            <w:r>
              <w:rPr>
                <w:spacing w:val="40"/>
                <w:sz w:val="24"/>
              </w:rPr>
              <w:t xml:space="preserve"> </w:t>
            </w:r>
            <w:r>
              <w:rPr>
                <w:sz w:val="24"/>
              </w:rPr>
              <w:t>вручення свідоцтв 9</w:t>
            </w:r>
            <w:r>
              <w:rPr>
                <w:spacing w:val="40"/>
                <w:sz w:val="24"/>
              </w:rPr>
              <w:t xml:space="preserve"> </w:t>
            </w:r>
            <w:r>
              <w:rPr>
                <w:sz w:val="24"/>
              </w:rPr>
              <w:t>клас</w:t>
            </w:r>
          </w:p>
        </w:tc>
        <w:tc>
          <w:tcPr>
            <w:tcW w:w="4663" w:type="dxa"/>
          </w:tcPr>
          <w:p w14:paraId="7E578B85">
            <w:pPr>
              <w:pStyle w:val="8"/>
              <w:spacing w:line="237" w:lineRule="auto"/>
              <w:ind w:left="109" w:right="1631"/>
              <w:rPr>
                <w:sz w:val="24"/>
              </w:rPr>
            </w:pPr>
            <w:r>
              <w:rPr>
                <w:sz w:val="24"/>
              </w:rPr>
              <w:t>Загальношкільна</w:t>
            </w:r>
            <w:r>
              <w:rPr>
                <w:spacing w:val="19"/>
                <w:sz w:val="24"/>
              </w:rPr>
              <w:t xml:space="preserve"> </w:t>
            </w:r>
            <w:r>
              <w:rPr>
                <w:sz w:val="24"/>
              </w:rPr>
              <w:t>лінійка Класні</w:t>
            </w:r>
            <w:r>
              <w:rPr>
                <w:spacing w:val="40"/>
                <w:sz w:val="24"/>
              </w:rPr>
              <w:t xml:space="preserve"> </w:t>
            </w:r>
            <w:r>
              <w:rPr>
                <w:sz w:val="24"/>
              </w:rPr>
              <w:t>виховні</w:t>
            </w:r>
            <w:r>
              <w:rPr>
                <w:spacing w:val="40"/>
                <w:sz w:val="24"/>
              </w:rPr>
              <w:t xml:space="preserve"> </w:t>
            </w:r>
            <w:r>
              <w:rPr>
                <w:sz w:val="24"/>
              </w:rPr>
              <w:t>години</w:t>
            </w:r>
          </w:p>
          <w:p w14:paraId="13F9994A">
            <w:pPr>
              <w:pStyle w:val="8"/>
              <w:rPr>
                <w:b/>
                <w:sz w:val="24"/>
              </w:rPr>
            </w:pPr>
          </w:p>
          <w:p w14:paraId="27684B73">
            <w:pPr>
              <w:pStyle w:val="8"/>
              <w:rPr>
                <w:b/>
                <w:sz w:val="24"/>
              </w:rPr>
            </w:pPr>
          </w:p>
          <w:p w14:paraId="074A7500">
            <w:pPr>
              <w:pStyle w:val="8"/>
              <w:rPr>
                <w:b/>
                <w:sz w:val="24"/>
              </w:rPr>
            </w:pPr>
          </w:p>
          <w:p w14:paraId="3FA25C6B">
            <w:pPr>
              <w:pStyle w:val="8"/>
              <w:spacing w:line="275" w:lineRule="exact"/>
              <w:ind w:left="109"/>
              <w:rPr>
                <w:sz w:val="24"/>
              </w:rPr>
            </w:pPr>
            <w:r>
              <w:rPr>
                <w:spacing w:val="-4"/>
                <w:sz w:val="24"/>
              </w:rPr>
              <w:t>Свято</w:t>
            </w:r>
          </w:p>
          <w:p w14:paraId="7856A9E6">
            <w:pPr>
              <w:pStyle w:val="8"/>
              <w:spacing w:line="278" w:lineRule="exact"/>
              <w:ind w:left="109" w:right="1631"/>
              <w:rPr>
                <w:sz w:val="24"/>
              </w:rPr>
            </w:pPr>
            <w:r>
              <w:rPr>
                <w:sz w:val="24"/>
              </w:rPr>
              <w:t>Урочиста</w:t>
            </w:r>
            <w:r>
              <w:rPr>
                <w:spacing w:val="17"/>
                <w:sz w:val="24"/>
              </w:rPr>
              <w:t xml:space="preserve"> </w:t>
            </w:r>
            <w:r>
              <w:rPr>
                <w:sz w:val="24"/>
              </w:rPr>
              <w:t>лінійка Випускний</w:t>
            </w:r>
            <w:r>
              <w:rPr>
                <w:spacing w:val="40"/>
                <w:sz w:val="24"/>
              </w:rPr>
              <w:t xml:space="preserve"> </w:t>
            </w:r>
            <w:r>
              <w:rPr>
                <w:sz w:val="24"/>
              </w:rPr>
              <w:t>бал</w:t>
            </w:r>
          </w:p>
        </w:tc>
      </w:tr>
    </w:tbl>
    <w:p w14:paraId="63DEE20D">
      <w:pPr>
        <w:pStyle w:val="8"/>
        <w:spacing w:after="0" w:line="278" w:lineRule="exact"/>
        <w:rPr>
          <w:sz w:val="24"/>
        </w:rPr>
        <w:sectPr>
          <w:type w:val="continuous"/>
          <w:pgSz w:w="16840" w:h="11910" w:orient="landscape"/>
          <w:pgMar w:top="540" w:right="0" w:bottom="280" w:left="283" w:header="720" w:footer="720" w:gutter="0"/>
          <w:cols w:space="720" w:num="1"/>
        </w:sectPr>
      </w:pPr>
    </w:p>
    <w:p w14:paraId="1BDAB271">
      <w:pPr>
        <w:pStyle w:val="2"/>
        <w:numPr>
          <w:ilvl w:val="1"/>
          <w:numId w:val="1"/>
        </w:numPr>
        <w:tabs>
          <w:tab w:val="left" w:pos="1699"/>
        </w:tabs>
        <w:spacing w:before="79" w:after="0" w:line="240" w:lineRule="auto"/>
        <w:ind w:left="1699" w:right="0" w:hanging="705"/>
        <w:jc w:val="left"/>
      </w:pPr>
      <w:r>
        <w:rPr>
          <w:color w:val="FF0000"/>
        </w:rPr>
        <w:t>Аналіз роботи</w:t>
      </w:r>
      <w:r>
        <w:rPr>
          <w:color w:val="FF0000"/>
          <w:spacing w:val="-3"/>
        </w:rPr>
        <w:t xml:space="preserve"> </w:t>
      </w:r>
      <w:r>
        <w:rPr>
          <w:color w:val="FF0000"/>
        </w:rPr>
        <w:t>закладу</w:t>
      </w:r>
      <w:r>
        <w:rPr>
          <w:color w:val="FF0000"/>
          <w:spacing w:val="1"/>
        </w:rPr>
        <w:t xml:space="preserve"> </w:t>
      </w:r>
      <w:r>
        <w:rPr>
          <w:color w:val="FF0000"/>
        </w:rPr>
        <w:t>освіти за</w:t>
      </w:r>
      <w:r>
        <w:rPr>
          <w:color w:val="FF0000"/>
          <w:spacing w:val="-5"/>
        </w:rPr>
        <w:t xml:space="preserve"> </w:t>
      </w:r>
      <w:r>
        <w:rPr>
          <w:color w:val="FF0000"/>
        </w:rPr>
        <w:t>2024-2025</w:t>
      </w:r>
      <w:r>
        <w:rPr>
          <w:color w:val="FF0000"/>
          <w:spacing w:val="-4"/>
        </w:rPr>
        <w:t xml:space="preserve"> </w:t>
      </w:r>
      <w:r>
        <w:rPr>
          <w:color w:val="FF0000"/>
        </w:rPr>
        <w:t>навчальний</w:t>
      </w:r>
      <w:r>
        <w:rPr>
          <w:color w:val="FF0000"/>
          <w:spacing w:val="-3"/>
        </w:rPr>
        <w:t xml:space="preserve"> </w:t>
      </w:r>
      <w:r>
        <w:rPr>
          <w:color w:val="FF0000"/>
          <w:spacing w:val="-5"/>
        </w:rPr>
        <w:t>рік</w:t>
      </w:r>
    </w:p>
    <w:p w14:paraId="107AB2B8">
      <w:pPr>
        <w:pStyle w:val="5"/>
        <w:ind w:left="0"/>
        <w:rPr>
          <w:b/>
        </w:rPr>
      </w:pPr>
    </w:p>
    <w:p w14:paraId="15AB6597">
      <w:pPr>
        <w:spacing w:before="0" w:line="275" w:lineRule="exact"/>
        <w:ind w:left="965" w:right="0" w:firstLine="0"/>
        <w:jc w:val="both"/>
        <w:rPr>
          <w:b/>
          <w:sz w:val="24"/>
        </w:rPr>
      </w:pPr>
      <w:r>
        <w:rPr>
          <w:b/>
          <w:sz w:val="24"/>
        </w:rPr>
        <w:t>Пріоритети</w:t>
      </w:r>
      <w:r>
        <w:rPr>
          <w:b/>
          <w:spacing w:val="-6"/>
          <w:sz w:val="24"/>
        </w:rPr>
        <w:t xml:space="preserve"> </w:t>
      </w:r>
      <w:r>
        <w:rPr>
          <w:b/>
          <w:sz w:val="24"/>
        </w:rPr>
        <w:t xml:space="preserve">та </w:t>
      </w:r>
      <w:r>
        <w:rPr>
          <w:b/>
          <w:spacing w:val="-4"/>
          <w:sz w:val="24"/>
        </w:rPr>
        <w:t>мета:</w:t>
      </w:r>
    </w:p>
    <w:p w14:paraId="0BF037CF">
      <w:pPr>
        <w:pStyle w:val="5"/>
        <w:ind w:right="282" w:firstLine="682"/>
        <w:jc w:val="both"/>
      </w:pPr>
      <w:r>
        <w:t>Протягом</w:t>
      </w:r>
      <w:r>
        <w:rPr>
          <w:spacing w:val="40"/>
        </w:rPr>
        <w:t xml:space="preserve"> </w:t>
      </w:r>
      <w:r>
        <w:t>року діяльність закладу освіти була спрямована на реалізацію положень Законів України «Про освіту», «Про повну загальну середню освіту», концепції</w:t>
      </w:r>
      <w:r>
        <w:rPr>
          <w:spacing w:val="-1"/>
        </w:rPr>
        <w:t xml:space="preserve"> </w:t>
      </w:r>
      <w:r>
        <w:t>НУШ та Державних стандартів освіти. Школа є безпосереднім інструментом виконання державного замовлення на освічених, знаючих та компетентних майбутніх творців свого життя та майбутнього нашої країни.</w:t>
      </w:r>
    </w:p>
    <w:p w14:paraId="4878B470">
      <w:pPr>
        <w:pStyle w:val="5"/>
        <w:spacing w:line="242" w:lineRule="auto"/>
        <w:ind w:right="301" w:firstLine="682"/>
        <w:jc w:val="both"/>
      </w:pPr>
      <w:r>
        <w:rPr>
          <w:b/>
        </w:rPr>
        <w:t xml:space="preserve">Головна мета </w:t>
      </w:r>
      <w:r>
        <w:t>– створити школу, в якій буде приємно навчатися, яка крім знань, даватиме учням компетентності</w:t>
      </w:r>
      <w:r>
        <w:rPr>
          <w:spacing w:val="-6"/>
        </w:rPr>
        <w:t xml:space="preserve"> </w:t>
      </w:r>
      <w:r>
        <w:t>та уміння прикладного характеру, які</w:t>
      </w:r>
      <w:r>
        <w:rPr>
          <w:spacing w:val="-3"/>
        </w:rPr>
        <w:t xml:space="preserve"> </w:t>
      </w:r>
      <w:r>
        <w:t>вони зможуть ефективно застосовувати з користю для себе, суспільства та країни впродовж всього життя.</w:t>
      </w:r>
    </w:p>
    <w:p w14:paraId="421C91BE">
      <w:pPr>
        <w:spacing w:before="0" w:line="271" w:lineRule="exact"/>
        <w:ind w:left="965" w:right="0" w:firstLine="0"/>
        <w:jc w:val="both"/>
        <w:rPr>
          <w:sz w:val="24"/>
        </w:rPr>
      </w:pPr>
      <w:r>
        <w:rPr>
          <w:b/>
          <w:sz w:val="24"/>
        </w:rPr>
        <w:t>Головними</w:t>
      </w:r>
      <w:r>
        <w:rPr>
          <w:b/>
          <w:spacing w:val="-5"/>
          <w:sz w:val="24"/>
        </w:rPr>
        <w:t xml:space="preserve"> </w:t>
      </w:r>
      <w:r>
        <w:rPr>
          <w:b/>
          <w:sz w:val="24"/>
        </w:rPr>
        <w:t>завданнями</w:t>
      </w:r>
      <w:r>
        <w:rPr>
          <w:b/>
          <w:spacing w:val="-5"/>
          <w:sz w:val="24"/>
        </w:rPr>
        <w:t xml:space="preserve"> </w:t>
      </w:r>
      <w:r>
        <w:rPr>
          <w:sz w:val="24"/>
        </w:rPr>
        <w:t>закладу</w:t>
      </w:r>
      <w:r>
        <w:rPr>
          <w:spacing w:val="-12"/>
          <w:sz w:val="24"/>
        </w:rPr>
        <w:t xml:space="preserve"> </w:t>
      </w:r>
      <w:r>
        <w:rPr>
          <w:sz w:val="24"/>
        </w:rPr>
        <w:t>освіти</w:t>
      </w:r>
      <w:r>
        <w:rPr>
          <w:spacing w:val="-2"/>
          <w:sz w:val="24"/>
        </w:rPr>
        <w:t xml:space="preserve"> </w:t>
      </w:r>
      <w:r>
        <w:rPr>
          <w:spacing w:val="-5"/>
          <w:sz w:val="24"/>
        </w:rPr>
        <w:t>є:</w:t>
      </w:r>
    </w:p>
    <w:p w14:paraId="4FE0B557">
      <w:pPr>
        <w:pStyle w:val="7"/>
        <w:numPr>
          <w:ilvl w:val="0"/>
          <w:numId w:val="2"/>
        </w:numPr>
        <w:tabs>
          <w:tab w:val="left" w:pos="1699"/>
        </w:tabs>
        <w:spacing w:before="2" w:after="0" w:line="237" w:lineRule="auto"/>
        <w:ind w:left="283" w:right="281" w:firstLine="710"/>
        <w:jc w:val="left"/>
        <w:rPr>
          <w:sz w:val="24"/>
        </w:rPr>
      </w:pPr>
      <w:r>
        <w:rPr>
          <w:sz w:val="24"/>
        </w:rPr>
        <w:t>забезпечення</w:t>
      </w:r>
      <w:r>
        <w:rPr>
          <w:spacing w:val="22"/>
          <w:sz w:val="24"/>
        </w:rPr>
        <w:t xml:space="preserve"> </w:t>
      </w:r>
      <w:r>
        <w:rPr>
          <w:sz w:val="24"/>
        </w:rPr>
        <w:t>умов</w:t>
      </w:r>
      <w:r>
        <w:rPr>
          <w:spacing w:val="23"/>
          <w:sz w:val="24"/>
        </w:rPr>
        <w:t xml:space="preserve"> </w:t>
      </w:r>
      <w:r>
        <w:rPr>
          <w:sz w:val="24"/>
        </w:rPr>
        <w:t>для</w:t>
      </w:r>
      <w:r>
        <w:rPr>
          <w:spacing w:val="22"/>
          <w:sz w:val="24"/>
        </w:rPr>
        <w:t xml:space="preserve"> </w:t>
      </w:r>
      <w:r>
        <w:rPr>
          <w:sz w:val="24"/>
        </w:rPr>
        <w:t>якісного</w:t>
      </w:r>
      <w:r>
        <w:rPr>
          <w:spacing w:val="21"/>
          <w:sz w:val="24"/>
        </w:rPr>
        <w:t xml:space="preserve"> </w:t>
      </w:r>
      <w:r>
        <w:rPr>
          <w:sz w:val="24"/>
        </w:rPr>
        <w:t>надання освітніх послуг</w:t>
      </w:r>
      <w:r>
        <w:rPr>
          <w:spacing w:val="24"/>
          <w:sz w:val="24"/>
        </w:rPr>
        <w:t xml:space="preserve"> </w:t>
      </w:r>
      <w:r>
        <w:rPr>
          <w:sz w:val="24"/>
        </w:rPr>
        <w:t>шляхом</w:t>
      </w:r>
      <w:r>
        <w:rPr>
          <w:spacing w:val="19"/>
          <w:sz w:val="24"/>
        </w:rPr>
        <w:t xml:space="preserve"> </w:t>
      </w:r>
      <w:r>
        <w:rPr>
          <w:sz w:val="24"/>
        </w:rPr>
        <w:t>тісної взаємодії в</w:t>
      </w:r>
      <w:r>
        <w:rPr>
          <w:spacing w:val="23"/>
          <w:sz w:val="24"/>
        </w:rPr>
        <w:t xml:space="preserve"> </w:t>
      </w:r>
      <w:r>
        <w:rPr>
          <w:sz w:val="24"/>
        </w:rPr>
        <w:t>системі «здобувачі освіти</w:t>
      </w:r>
      <w:r>
        <w:rPr>
          <w:spacing w:val="39"/>
          <w:sz w:val="24"/>
        </w:rPr>
        <w:t xml:space="preserve"> </w:t>
      </w:r>
      <w:r>
        <w:rPr>
          <w:sz w:val="24"/>
        </w:rPr>
        <w:t>–</w:t>
      </w:r>
      <w:r>
        <w:rPr>
          <w:spacing w:val="22"/>
          <w:sz w:val="24"/>
        </w:rPr>
        <w:t xml:space="preserve"> </w:t>
      </w:r>
      <w:r>
        <w:rPr>
          <w:sz w:val="24"/>
        </w:rPr>
        <w:t>батьки</w:t>
      </w:r>
      <w:r>
        <w:rPr>
          <w:spacing w:val="23"/>
          <w:sz w:val="24"/>
        </w:rPr>
        <w:t xml:space="preserve"> </w:t>
      </w:r>
      <w:r>
        <w:rPr>
          <w:sz w:val="24"/>
        </w:rPr>
        <w:t>здобувачів</w:t>
      </w:r>
      <w:r>
        <w:rPr>
          <w:spacing w:val="23"/>
          <w:sz w:val="24"/>
        </w:rPr>
        <w:t xml:space="preserve"> </w:t>
      </w:r>
      <w:r>
        <w:rPr>
          <w:sz w:val="24"/>
        </w:rPr>
        <w:t>освіти</w:t>
      </w:r>
      <w:r>
        <w:rPr>
          <w:spacing w:val="26"/>
          <w:sz w:val="24"/>
        </w:rPr>
        <w:t xml:space="preserve"> </w:t>
      </w:r>
      <w:r>
        <w:rPr>
          <w:sz w:val="24"/>
        </w:rPr>
        <w:t xml:space="preserve">– </w:t>
      </w:r>
      <w:r>
        <w:rPr>
          <w:spacing w:val="-2"/>
          <w:sz w:val="24"/>
        </w:rPr>
        <w:t>педагоги»;</w:t>
      </w:r>
    </w:p>
    <w:p w14:paraId="4D3BC7DE">
      <w:pPr>
        <w:pStyle w:val="7"/>
        <w:numPr>
          <w:ilvl w:val="0"/>
          <w:numId w:val="2"/>
        </w:numPr>
        <w:tabs>
          <w:tab w:val="left" w:pos="1699"/>
        </w:tabs>
        <w:spacing w:before="6" w:after="0" w:line="237" w:lineRule="auto"/>
        <w:ind w:left="283" w:right="282" w:firstLine="710"/>
        <w:jc w:val="left"/>
        <w:rPr>
          <w:sz w:val="24"/>
        </w:rPr>
      </w:pPr>
      <w:r>
        <w:rPr>
          <w:sz w:val="24"/>
        </w:rPr>
        <w:t>створення</w:t>
      </w:r>
      <w:r>
        <w:rPr>
          <w:spacing w:val="37"/>
          <w:sz w:val="24"/>
        </w:rPr>
        <w:t xml:space="preserve"> </w:t>
      </w:r>
      <w:r>
        <w:rPr>
          <w:sz w:val="24"/>
        </w:rPr>
        <w:t>сприятливого</w:t>
      </w:r>
      <w:r>
        <w:rPr>
          <w:spacing w:val="37"/>
          <w:sz w:val="24"/>
        </w:rPr>
        <w:t xml:space="preserve"> </w:t>
      </w:r>
      <w:r>
        <w:rPr>
          <w:sz w:val="24"/>
        </w:rPr>
        <w:t>освітнього</w:t>
      </w:r>
      <w:r>
        <w:rPr>
          <w:spacing w:val="40"/>
          <w:sz w:val="24"/>
        </w:rPr>
        <w:t xml:space="preserve"> </w:t>
      </w:r>
      <w:r>
        <w:rPr>
          <w:sz w:val="24"/>
        </w:rPr>
        <w:t>середовища</w:t>
      </w:r>
      <w:r>
        <w:rPr>
          <w:spacing w:val="36"/>
          <w:sz w:val="24"/>
        </w:rPr>
        <w:t xml:space="preserve"> </w:t>
      </w:r>
      <w:r>
        <w:rPr>
          <w:sz w:val="24"/>
        </w:rPr>
        <w:t>на</w:t>
      </w:r>
      <w:r>
        <w:rPr>
          <w:spacing w:val="31"/>
          <w:sz w:val="24"/>
        </w:rPr>
        <w:t xml:space="preserve"> </w:t>
      </w:r>
      <w:r>
        <w:rPr>
          <w:sz w:val="24"/>
        </w:rPr>
        <w:t>основі</w:t>
      </w:r>
      <w:r>
        <w:rPr>
          <w:spacing w:val="28"/>
          <w:sz w:val="24"/>
        </w:rPr>
        <w:t xml:space="preserve"> </w:t>
      </w:r>
      <w:r>
        <w:rPr>
          <w:sz w:val="24"/>
        </w:rPr>
        <w:t>демократизації,</w:t>
      </w:r>
      <w:r>
        <w:rPr>
          <w:spacing w:val="39"/>
          <w:sz w:val="24"/>
        </w:rPr>
        <w:t xml:space="preserve"> </w:t>
      </w:r>
      <w:r>
        <w:rPr>
          <w:sz w:val="24"/>
        </w:rPr>
        <w:t>гуманізації,</w:t>
      </w:r>
      <w:r>
        <w:rPr>
          <w:spacing w:val="39"/>
          <w:sz w:val="24"/>
        </w:rPr>
        <w:t xml:space="preserve"> </w:t>
      </w:r>
      <w:r>
        <w:rPr>
          <w:sz w:val="24"/>
        </w:rPr>
        <w:t>співпраці,</w:t>
      </w:r>
      <w:r>
        <w:rPr>
          <w:spacing w:val="39"/>
          <w:sz w:val="24"/>
        </w:rPr>
        <w:t xml:space="preserve"> </w:t>
      </w:r>
      <w:r>
        <w:rPr>
          <w:sz w:val="24"/>
        </w:rPr>
        <w:t>співтворчості,</w:t>
      </w:r>
      <w:r>
        <w:rPr>
          <w:spacing w:val="39"/>
          <w:sz w:val="24"/>
        </w:rPr>
        <w:t xml:space="preserve"> </w:t>
      </w:r>
      <w:r>
        <w:rPr>
          <w:sz w:val="24"/>
        </w:rPr>
        <w:t>спрямоване</w:t>
      </w:r>
      <w:r>
        <w:rPr>
          <w:spacing w:val="36"/>
          <w:sz w:val="24"/>
        </w:rPr>
        <w:t xml:space="preserve"> </w:t>
      </w:r>
      <w:r>
        <w:rPr>
          <w:sz w:val="24"/>
        </w:rPr>
        <w:t>на</w:t>
      </w:r>
      <w:r>
        <w:rPr>
          <w:spacing w:val="36"/>
          <w:sz w:val="24"/>
        </w:rPr>
        <w:t xml:space="preserve"> </w:t>
      </w:r>
      <w:r>
        <w:rPr>
          <w:sz w:val="24"/>
        </w:rPr>
        <w:t>зміцнення здоров’я дітей, створення умов для фізичного розвитку, соціальної адаптації, духовного зростання;</w:t>
      </w:r>
    </w:p>
    <w:p w14:paraId="50F08167">
      <w:pPr>
        <w:pStyle w:val="7"/>
        <w:numPr>
          <w:ilvl w:val="0"/>
          <w:numId w:val="2"/>
        </w:numPr>
        <w:tabs>
          <w:tab w:val="left" w:pos="1699"/>
        </w:tabs>
        <w:spacing w:before="6" w:after="0" w:line="237" w:lineRule="auto"/>
        <w:ind w:left="283" w:right="279" w:firstLine="682"/>
        <w:jc w:val="left"/>
        <w:rPr>
          <w:sz w:val="24"/>
        </w:rPr>
      </w:pPr>
      <w:r>
        <w:rPr>
          <w:sz w:val="24"/>
        </w:rPr>
        <w:t xml:space="preserve">орієнтування внутрішнього світу дитини на збагачення індивідуального досвіду, самопізнання, самооцінки, саморозвитку, самовизначенні, </w:t>
      </w:r>
      <w:r>
        <w:rPr>
          <w:spacing w:val="-2"/>
          <w:sz w:val="24"/>
        </w:rPr>
        <w:t>самореалізації.</w:t>
      </w:r>
    </w:p>
    <w:p w14:paraId="3137EF4F">
      <w:pPr>
        <w:pStyle w:val="5"/>
        <w:spacing w:before="6" w:line="237" w:lineRule="auto"/>
        <w:ind w:right="277" w:firstLine="682"/>
      </w:pPr>
      <w:r>
        <w:rPr>
          <w:b/>
        </w:rPr>
        <w:t>Призначення</w:t>
      </w:r>
      <w:r>
        <w:rPr>
          <w:b/>
          <w:spacing w:val="-15"/>
        </w:rPr>
        <w:t xml:space="preserve"> </w:t>
      </w:r>
      <w:r>
        <w:rPr>
          <w:b/>
        </w:rPr>
        <w:t>школи</w:t>
      </w:r>
      <w:r>
        <w:rPr>
          <w:b/>
          <w:spacing w:val="-15"/>
        </w:rPr>
        <w:t xml:space="preserve"> </w:t>
      </w:r>
      <w:r>
        <w:t>–</w:t>
      </w:r>
      <w:r>
        <w:rPr>
          <w:spacing w:val="-15"/>
        </w:rPr>
        <w:t xml:space="preserve"> </w:t>
      </w:r>
      <w:r>
        <w:t>реалізація</w:t>
      </w:r>
      <w:r>
        <w:rPr>
          <w:spacing w:val="-15"/>
        </w:rPr>
        <w:t xml:space="preserve"> </w:t>
      </w:r>
      <w:r>
        <w:t>права</w:t>
      </w:r>
      <w:r>
        <w:rPr>
          <w:spacing w:val="-15"/>
        </w:rPr>
        <w:t xml:space="preserve"> </w:t>
      </w:r>
      <w:r>
        <w:t>дитини</w:t>
      </w:r>
      <w:r>
        <w:rPr>
          <w:spacing w:val="-16"/>
        </w:rPr>
        <w:t xml:space="preserve"> </w:t>
      </w:r>
      <w:r>
        <w:t>на</w:t>
      </w:r>
      <w:r>
        <w:rPr>
          <w:spacing w:val="-15"/>
        </w:rPr>
        <w:t xml:space="preserve"> </w:t>
      </w:r>
      <w:r>
        <w:t>здобуття</w:t>
      </w:r>
      <w:r>
        <w:rPr>
          <w:spacing w:val="-15"/>
        </w:rPr>
        <w:t xml:space="preserve"> </w:t>
      </w:r>
      <w:r>
        <w:t>повної</w:t>
      </w:r>
      <w:r>
        <w:rPr>
          <w:spacing w:val="-22"/>
        </w:rPr>
        <w:t xml:space="preserve"> </w:t>
      </w:r>
      <w:r>
        <w:t>загальної</w:t>
      </w:r>
      <w:r>
        <w:rPr>
          <w:spacing w:val="-22"/>
        </w:rPr>
        <w:t xml:space="preserve"> </w:t>
      </w:r>
      <w:r>
        <w:t>освіти,</w:t>
      </w:r>
      <w:r>
        <w:rPr>
          <w:spacing w:val="22"/>
        </w:rPr>
        <w:t xml:space="preserve"> </w:t>
      </w:r>
      <w:r>
        <w:t>її</w:t>
      </w:r>
      <w:r>
        <w:rPr>
          <w:spacing w:val="-17"/>
        </w:rPr>
        <w:t xml:space="preserve"> </w:t>
      </w:r>
      <w:r>
        <w:t>фізичний,</w:t>
      </w:r>
      <w:r>
        <w:rPr>
          <w:spacing w:val="-12"/>
        </w:rPr>
        <w:t xml:space="preserve"> </w:t>
      </w:r>
      <w:r>
        <w:t>розумовий</w:t>
      </w:r>
      <w:r>
        <w:rPr>
          <w:spacing w:val="-15"/>
        </w:rPr>
        <w:t xml:space="preserve"> </w:t>
      </w:r>
      <w:r>
        <w:t>і</w:t>
      </w:r>
      <w:r>
        <w:rPr>
          <w:spacing w:val="-22"/>
        </w:rPr>
        <w:t xml:space="preserve"> </w:t>
      </w:r>
      <w:r>
        <w:t>духовний</w:t>
      </w:r>
      <w:r>
        <w:rPr>
          <w:spacing w:val="-15"/>
        </w:rPr>
        <w:t xml:space="preserve"> </w:t>
      </w:r>
      <w:r>
        <w:t>розвиток,</w:t>
      </w:r>
      <w:r>
        <w:rPr>
          <w:spacing w:val="-15"/>
        </w:rPr>
        <w:t xml:space="preserve"> </w:t>
      </w:r>
      <w:r>
        <w:t>соціальну</w:t>
      </w:r>
      <w:r>
        <w:rPr>
          <w:spacing w:val="-17"/>
        </w:rPr>
        <w:t xml:space="preserve"> </w:t>
      </w:r>
      <w:r>
        <w:t>адаптацію та готовність продовжувати освіту на подальших етапах.</w:t>
      </w:r>
    </w:p>
    <w:p w14:paraId="764F5AF7">
      <w:pPr>
        <w:pStyle w:val="2"/>
        <w:spacing w:before="8" w:line="273" w:lineRule="exact"/>
        <w:ind w:left="965"/>
      </w:pPr>
      <w:r>
        <w:t>Цінності</w:t>
      </w:r>
      <w:r>
        <w:rPr>
          <w:spacing w:val="2"/>
        </w:rPr>
        <w:t xml:space="preserve"> </w:t>
      </w:r>
      <w:r>
        <w:rPr>
          <w:spacing w:val="-2"/>
        </w:rPr>
        <w:t>школи:</w:t>
      </w:r>
    </w:p>
    <w:p w14:paraId="14F438A8">
      <w:pPr>
        <w:pStyle w:val="7"/>
        <w:numPr>
          <w:ilvl w:val="0"/>
          <w:numId w:val="2"/>
        </w:numPr>
        <w:tabs>
          <w:tab w:val="left" w:pos="1699"/>
        </w:tabs>
        <w:spacing w:before="0" w:after="0" w:line="273" w:lineRule="exact"/>
        <w:ind w:left="1699" w:right="0" w:hanging="705"/>
        <w:jc w:val="left"/>
        <w:rPr>
          <w:sz w:val="24"/>
        </w:rPr>
      </w:pPr>
      <w:r>
        <w:rPr>
          <w:sz w:val="24"/>
        </w:rPr>
        <w:t>здоров’я</w:t>
      </w:r>
      <w:r>
        <w:rPr>
          <w:spacing w:val="-4"/>
          <w:sz w:val="24"/>
        </w:rPr>
        <w:t xml:space="preserve"> </w:t>
      </w:r>
      <w:r>
        <w:rPr>
          <w:sz w:val="24"/>
        </w:rPr>
        <w:t>та</w:t>
      </w:r>
      <w:r>
        <w:rPr>
          <w:spacing w:val="-8"/>
          <w:sz w:val="24"/>
        </w:rPr>
        <w:t xml:space="preserve"> </w:t>
      </w:r>
      <w:r>
        <w:rPr>
          <w:sz w:val="24"/>
        </w:rPr>
        <w:t>безпека</w:t>
      </w:r>
      <w:r>
        <w:rPr>
          <w:spacing w:val="-4"/>
          <w:sz w:val="24"/>
        </w:rPr>
        <w:t xml:space="preserve"> </w:t>
      </w:r>
      <w:r>
        <w:rPr>
          <w:sz w:val="24"/>
        </w:rPr>
        <w:t>дитини,</w:t>
      </w:r>
      <w:r>
        <w:rPr>
          <w:spacing w:val="-7"/>
          <w:sz w:val="24"/>
        </w:rPr>
        <w:t xml:space="preserve"> </w:t>
      </w:r>
      <w:r>
        <w:rPr>
          <w:sz w:val="24"/>
        </w:rPr>
        <w:t>здоровий</w:t>
      </w:r>
      <w:r>
        <w:rPr>
          <w:spacing w:val="-2"/>
          <w:sz w:val="24"/>
        </w:rPr>
        <w:t xml:space="preserve"> </w:t>
      </w:r>
      <w:r>
        <w:rPr>
          <w:sz w:val="24"/>
        </w:rPr>
        <w:t>спосіб</w:t>
      </w:r>
      <w:r>
        <w:rPr>
          <w:spacing w:val="-5"/>
          <w:sz w:val="24"/>
        </w:rPr>
        <w:t xml:space="preserve"> </w:t>
      </w:r>
      <w:r>
        <w:rPr>
          <w:spacing w:val="-2"/>
          <w:sz w:val="24"/>
        </w:rPr>
        <w:t>життя;</w:t>
      </w:r>
    </w:p>
    <w:p w14:paraId="46BB4D65">
      <w:pPr>
        <w:pStyle w:val="7"/>
        <w:numPr>
          <w:ilvl w:val="0"/>
          <w:numId w:val="2"/>
        </w:numPr>
        <w:tabs>
          <w:tab w:val="left" w:pos="1699"/>
        </w:tabs>
        <w:spacing w:before="2" w:after="0" w:line="275" w:lineRule="exact"/>
        <w:ind w:left="1699" w:right="0" w:hanging="705"/>
        <w:jc w:val="left"/>
        <w:rPr>
          <w:sz w:val="24"/>
        </w:rPr>
      </w:pPr>
      <w:r>
        <w:rPr>
          <w:sz w:val="24"/>
        </w:rPr>
        <w:t>національна</w:t>
      </w:r>
      <w:r>
        <w:rPr>
          <w:spacing w:val="-12"/>
          <w:sz w:val="24"/>
        </w:rPr>
        <w:t xml:space="preserve"> </w:t>
      </w:r>
      <w:r>
        <w:rPr>
          <w:sz w:val="24"/>
        </w:rPr>
        <w:t>гідність,</w:t>
      </w:r>
      <w:r>
        <w:rPr>
          <w:spacing w:val="-4"/>
          <w:sz w:val="24"/>
        </w:rPr>
        <w:t xml:space="preserve"> </w:t>
      </w:r>
      <w:r>
        <w:rPr>
          <w:spacing w:val="-2"/>
          <w:sz w:val="24"/>
        </w:rPr>
        <w:t>патріотизм;</w:t>
      </w:r>
    </w:p>
    <w:p w14:paraId="1E485479">
      <w:pPr>
        <w:pStyle w:val="7"/>
        <w:numPr>
          <w:ilvl w:val="0"/>
          <w:numId w:val="2"/>
        </w:numPr>
        <w:tabs>
          <w:tab w:val="left" w:pos="1699"/>
          <w:tab w:val="left" w:pos="8971"/>
        </w:tabs>
        <w:spacing w:before="0" w:after="0" w:line="275" w:lineRule="exact"/>
        <w:ind w:left="1699" w:right="0" w:hanging="705"/>
        <w:jc w:val="left"/>
        <w:rPr>
          <w:sz w:val="24"/>
        </w:rPr>
      </w:pPr>
      <w:r>
        <w:rPr>
          <w:sz w:val="24"/>
        </w:rPr>
        <w:t>ефективне</w:t>
      </w:r>
      <w:r>
        <w:rPr>
          <w:spacing w:val="24"/>
          <w:sz w:val="24"/>
        </w:rPr>
        <w:t xml:space="preserve">  </w:t>
      </w:r>
      <w:r>
        <w:rPr>
          <w:sz w:val="24"/>
        </w:rPr>
        <w:t>партнерство,</w:t>
      </w:r>
      <w:r>
        <w:rPr>
          <w:spacing w:val="25"/>
          <w:sz w:val="24"/>
        </w:rPr>
        <w:t xml:space="preserve">  </w:t>
      </w:r>
      <w:r>
        <w:rPr>
          <w:sz w:val="24"/>
        </w:rPr>
        <w:t>взаємодія</w:t>
      </w:r>
      <w:r>
        <w:rPr>
          <w:spacing w:val="60"/>
          <w:sz w:val="24"/>
        </w:rPr>
        <w:t xml:space="preserve"> </w:t>
      </w:r>
      <w:r>
        <w:rPr>
          <w:sz w:val="24"/>
        </w:rPr>
        <w:t>та</w:t>
      </w:r>
      <w:r>
        <w:rPr>
          <w:spacing w:val="58"/>
          <w:sz w:val="24"/>
        </w:rPr>
        <w:t xml:space="preserve"> </w:t>
      </w:r>
      <w:r>
        <w:rPr>
          <w:sz w:val="24"/>
        </w:rPr>
        <w:t>співпраця</w:t>
      </w:r>
      <w:r>
        <w:rPr>
          <w:spacing w:val="58"/>
          <w:sz w:val="24"/>
        </w:rPr>
        <w:t xml:space="preserve"> </w:t>
      </w:r>
      <w:r>
        <w:rPr>
          <w:sz w:val="24"/>
        </w:rPr>
        <w:t>усіх</w:t>
      </w:r>
      <w:r>
        <w:rPr>
          <w:spacing w:val="64"/>
          <w:sz w:val="24"/>
        </w:rPr>
        <w:t xml:space="preserve"> </w:t>
      </w:r>
      <w:r>
        <w:rPr>
          <w:spacing w:val="-2"/>
          <w:sz w:val="24"/>
        </w:rPr>
        <w:t>учасників</w:t>
      </w:r>
      <w:r>
        <w:rPr>
          <w:sz w:val="24"/>
        </w:rPr>
        <w:tab/>
      </w:r>
      <w:r>
        <w:rPr>
          <w:sz w:val="24"/>
        </w:rPr>
        <w:t>освітнього</w:t>
      </w:r>
      <w:r>
        <w:rPr>
          <w:spacing w:val="-5"/>
          <w:sz w:val="24"/>
        </w:rPr>
        <w:t xml:space="preserve"> </w:t>
      </w:r>
      <w:r>
        <w:rPr>
          <w:spacing w:val="-2"/>
          <w:sz w:val="24"/>
        </w:rPr>
        <w:t>процесу;</w:t>
      </w:r>
    </w:p>
    <w:p w14:paraId="050AE738">
      <w:pPr>
        <w:pStyle w:val="7"/>
        <w:numPr>
          <w:ilvl w:val="0"/>
          <w:numId w:val="2"/>
        </w:numPr>
        <w:tabs>
          <w:tab w:val="left" w:pos="1699"/>
        </w:tabs>
        <w:spacing w:before="3" w:after="0" w:line="275" w:lineRule="exact"/>
        <w:ind w:left="1699" w:right="0" w:hanging="705"/>
        <w:jc w:val="left"/>
        <w:rPr>
          <w:sz w:val="24"/>
        </w:rPr>
      </w:pPr>
      <w:r>
        <w:rPr>
          <w:sz w:val="24"/>
        </w:rPr>
        <w:t>загальнолюдські</w:t>
      </w:r>
      <w:r>
        <w:rPr>
          <w:spacing w:val="-12"/>
          <w:sz w:val="24"/>
        </w:rPr>
        <w:t xml:space="preserve"> </w:t>
      </w:r>
      <w:r>
        <w:rPr>
          <w:spacing w:val="-2"/>
          <w:sz w:val="24"/>
        </w:rPr>
        <w:t>цінності;</w:t>
      </w:r>
    </w:p>
    <w:p w14:paraId="62315415">
      <w:pPr>
        <w:pStyle w:val="7"/>
        <w:numPr>
          <w:ilvl w:val="0"/>
          <w:numId w:val="2"/>
        </w:numPr>
        <w:tabs>
          <w:tab w:val="left" w:pos="1699"/>
        </w:tabs>
        <w:spacing w:before="0" w:after="0" w:line="275" w:lineRule="exact"/>
        <w:ind w:left="1699" w:right="0" w:hanging="705"/>
        <w:jc w:val="left"/>
        <w:rPr>
          <w:sz w:val="24"/>
        </w:rPr>
      </w:pPr>
      <w:r>
        <w:rPr>
          <w:sz w:val="24"/>
        </w:rPr>
        <w:t>уміння</w:t>
      </w:r>
      <w:r>
        <w:rPr>
          <w:spacing w:val="-4"/>
          <w:sz w:val="24"/>
        </w:rPr>
        <w:t xml:space="preserve"> </w:t>
      </w:r>
      <w:r>
        <w:rPr>
          <w:sz w:val="24"/>
        </w:rPr>
        <w:t>вчитися</w:t>
      </w:r>
      <w:r>
        <w:rPr>
          <w:spacing w:val="-3"/>
          <w:sz w:val="24"/>
        </w:rPr>
        <w:t xml:space="preserve"> </w:t>
      </w:r>
      <w:r>
        <w:rPr>
          <w:sz w:val="24"/>
        </w:rPr>
        <w:t>протягом</w:t>
      </w:r>
      <w:r>
        <w:rPr>
          <w:spacing w:val="-5"/>
          <w:sz w:val="24"/>
        </w:rPr>
        <w:t xml:space="preserve"> </w:t>
      </w:r>
      <w:r>
        <w:rPr>
          <w:spacing w:val="-2"/>
          <w:sz w:val="24"/>
        </w:rPr>
        <w:t>життя.</w:t>
      </w:r>
    </w:p>
    <w:p w14:paraId="3E68E0E0">
      <w:pPr>
        <w:pStyle w:val="5"/>
        <w:spacing w:before="3"/>
        <w:ind w:right="284" w:firstLine="682"/>
        <w:jc w:val="both"/>
      </w:pPr>
      <w:r>
        <w:t>Організація освітнього процесу в закладі освіти у 2024-2025 навчальному році здійснювалась в умовах воєнного стану відповідно до чинних нормативних документів задля забезпечення права учнівства до продовження здобуття освіти. Одним з найважливіших завдань і найбільшою цінністю навчального</w:t>
      </w:r>
      <w:r>
        <w:rPr>
          <w:spacing w:val="-10"/>
        </w:rPr>
        <w:t xml:space="preserve"> </w:t>
      </w:r>
      <w:r>
        <w:t>закладу</w:t>
      </w:r>
      <w:r>
        <w:rPr>
          <w:spacing w:val="-15"/>
        </w:rPr>
        <w:t xml:space="preserve"> </w:t>
      </w:r>
      <w:r>
        <w:t>в</w:t>
      </w:r>
      <w:r>
        <w:rPr>
          <w:spacing w:val="-10"/>
        </w:rPr>
        <w:t xml:space="preserve"> </w:t>
      </w:r>
      <w:r>
        <w:t>цей</w:t>
      </w:r>
      <w:r>
        <w:rPr>
          <w:spacing w:val="-11"/>
        </w:rPr>
        <w:t xml:space="preserve"> </w:t>
      </w:r>
      <w:r>
        <w:t>надзвичайно</w:t>
      </w:r>
      <w:r>
        <w:rPr>
          <w:spacing w:val="-2"/>
        </w:rPr>
        <w:t xml:space="preserve"> </w:t>
      </w:r>
      <w:r>
        <w:t>складний</w:t>
      </w:r>
      <w:r>
        <w:rPr>
          <w:spacing w:val="-6"/>
        </w:rPr>
        <w:t xml:space="preserve"> </w:t>
      </w:r>
      <w:r>
        <w:t>для</w:t>
      </w:r>
      <w:r>
        <w:rPr>
          <w:spacing w:val="-11"/>
        </w:rPr>
        <w:t xml:space="preserve"> </w:t>
      </w:r>
      <w:r>
        <w:t>нашої</w:t>
      </w:r>
      <w:r>
        <w:rPr>
          <w:spacing w:val="-15"/>
        </w:rPr>
        <w:t xml:space="preserve"> </w:t>
      </w:r>
      <w:r>
        <w:t>країни</w:t>
      </w:r>
      <w:r>
        <w:rPr>
          <w:spacing w:val="-1"/>
        </w:rPr>
        <w:t xml:space="preserve"> </w:t>
      </w:r>
      <w:r>
        <w:t>і</w:t>
      </w:r>
      <w:r>
        <w:rPr>
          <w:spacing w:val="-15"/>
        </w:rPr>
        <w:t xml:space="preserve"> </w:t>
      </w:r>
      <w:r>
        <w:t>системи</w:t>
      </w:r>
      <w:r>
        <w:rPr>
          <w:spacing w:val="-11"/>
        </w:rPr>
        <w:t xml:space="preserve"> </w:t>
      </w:r>
      <w:r>
        <w:t>освіти</w:t>
      </w:r>
      <w:r>
        <w:rPr>
          <w:spacing w:val="-5"/>
        </w:rPr>
        <w:t xml:space="preserve"> </w:t>
      </w:r>
      <w:r>
        <w:t>зокрема,</w:t>
      </w:r>
      <w:r>
        <w:rPr>
          <w:spacing w:val="-9"/>
        </w:rPr>
        <w:t xml:space="preserve"> </w:t>
      </w:r>
      <w:r>
        <w:t>є</w:t>
      </w:r>
      <w:r>
        <w:rPr>
          <w:spacing w:val="-15"/>
        </w:rPr>
        <w:t xml:space="preserve"> </w:t>
      </w:r>
      <w:r>
        <w:t>життя,</w:t>
      </w:r>
      <w:r>
        <w:rPr>
          <w:spacing w:val="-5"/>
        </w:rPr>
        <w:t xml:space="preserve"> </w:t>
      </w:r>
      <w:r>
        <w:t>безпека</w:t>
      </w:r>
      <w:r>
        <w:rPr>
          <w:spacing w:val="-13"/>
        </w:rPr>
        <w:t xml:space="preserve"> </w:t>
      </w:r>
      <w:r>
        <w:t>та</w:t>
      </w:r>
      <w:r>
        <w:rPr>
          <w:spacing w:val="-12"/>
        </w:rPr>
        <w:t xml:space="preserve"> </w:t>
      </w:r>
      <w:r>
        <w:t>здоров’я</w:t>
      </w:r>
      <w:r>
        <w:rPr>
          <w:spacing w:val="-7"/>
        </w:rPr>
        <w:t xml:space="preserve"> </w:t>
      </w:r>
      <w:r>
        <w:t>всіх</w:t>
      </w:r>
      <w:r>
        <w:rPr>
          <w:spacing w:val="-7"/>
        </w:rPr>
        <w:t xml:space="preserve"> </w:t>
      </w:r>
      <w:r>
        <w:t>учасників</w:t>
      </w:r>
      <w:r>
        <w:rPr>
          <w:spacing w:val="-5"/>
        </w:rPr>
        <w:t xml:space="preserve"> </w:t>
      </w:r>
      <w:r>
        <w:t>освітнього</w:t>
      </w:r>
      <w:r>
        <w:rPr>
          <w:spacing w:val="-7"/>
        </w:rPr>
        <w:t xml:space="preserve"> </w:t>
      </w:r>
      <w:r>
        <w:t>процесу. Також важливим завданням була організація ефективного освітнього процесу за очною, дистанційною та змішаною формою навчання з врахуванням особливостей та безпекових факторів періоду воєнного стану.</w:t>
      </w:r>
    </w:p>
    <w:p w14:paraId="03D64523">
      <w:pPr>
        <w:pStyle w:val="5"/>
        <w:spacing w:line="274" w:lineRule="exact"/>
        <w:ind w:left="965"/>
        <w:jc w:val="both"/>
      </w:pPr>
      <w:r>
        <w:t>Органом</w:t>
      </w:r>
      <w:r>
        <w:rPr>
          <w:spacing w:val="-3"/>
        </w:rPr>
        <w:t xml:space="preserve"> </w:t>
      </w:r>
      <w:r>
        <w:t>управління</w:t>
      </w:r>
      <w:r>
        <w:rPr>
          <w:spacing w:val="-1"/>
        </w:rPr>
        <w:t xml:space="preserve"> </w:t>
      </w:r>
      <w:r>
        <w:t>Закладу</w:t>
      </w:r>
      <w:r>
        <w:rPr>
          <w:spacing w:val="-6"/>
        </w:rPr>
        <w:t xml:space="preserve"> </w:t>
      </w:r>
      <w:r>
        <w:t>є</w:t>
      </w:r>
      <w:r>
        <w:rPr>
          <w:spacing w:val="-1"/>
        </w:rPr>
        <w:t xml:space="preserve"> </w:t>
      </w:r>
      <w:r>
        <w:t>відділ освіти</w:t>
      </w:r>
      <w:r>
        <w:rPr>
          <w:spacing w:val="-1"/>
        </w:rPr>
        <w:t xml:space="preserve"> </w:t>
      </w:r>
      <w:r>
        <w:t>Бучанської</w:t>
      </w:r>
      <w:r>
        <w:rPr>
          <w:spacing w:val="-9"/>
        </w:rPr>
        <w:t xml:space="preserve"> </w:t>
      </w:r>
      <w:r>
        <w:t>міської</w:t>
      </w:r>
      <w:r>
        <w:rPr>
          <w:spacing w:val="-10"/>
        </w:rPr>
        <w:t xml:space="preserve"> </w:t>
      </w:r>
      <w:r>
        <w:t>ради</w:t>
      </w:r>
      <w:r>
        <w:rPr>
          <w:spacing w:val="-1"/>
        </w:rPr>
        <w:t xml:space="preserve"> </w:t>
      </w:r>
      <w:r>
        <w:t>Київської</w:t>
      </w:r>
      <w:r>
        <w:rPr>
          <w:spacing w:val="-9"/>
        </w:rPr>
        <w:t xml:space="preserve"> </w:t>
      </w:r>
      <w:r>
        <w:rPr>
          <w:spacing w:val="-2"/>
        </w:rPr>
        <w:t>області.</w:t>
      </w:r>
    </w:p>
    <w:p w14:paraId="38B915DA">
      <w:pPr>
        <w:pStyle w:val="5"/>
        <w:spacing w:before="2"/>
        <w:ind w:right="280" w:firstLine="682"/>
        <w:jc w:val="both"/>
      </w:pPr>
      <w:r>
        <w:t xml:space="preserve">Управлінська діяльність здійснювалась відповідно до розробленої Стратегії розвитку закладу освіти, в якій чітко окреслено місію закладу – це безперервний процес підвищення ефективності освітнього процесу з одночасним урахуванням потреб суспільства, потреб особистості здобувача освіти. Цьому сприяє застосування новітніх досягнень педагогів та психології, використання інноваційних технологій навчання, комп’ютеризація освітнього </w:t>
      </w:r>
      <w:r>
        <w:rPr>
          <w:spacing w:val="-2"/>
        </w:rPr>
        <w:t>процесу.</w:t>
      </w:r>
    </w:p>
    <w:p w14:paraId="7CB81604">
      <w:pPr>
        <w:pStyle w:val="5"/>
        <w:spacing w:after="0"/>
        <w:jc w:val="both"/>
        <w:sectPr>
          <w:pgSz w:w="16840" w:h="11910" w:orient="landscape"/>
          <w:pgMar w:top="480" w:right="0" w:bottom="280" w:left="283" w:header="720" w:footer="720" w:gutter="0"/>
          <w:cols w:space="720" w:num="1"/>
        </w:sectPr>
      </w:pPr>
    </w:p>
    <w:p w14:paraId="1C649467">
      <w:pPr>
        <w:pStyle w:val="5"/>
        <w:spacing w:before="74" w:line="242" w:lineRule="auto"/>
        <w:ind w:firstLine="682"/>
      </w:pPr>
      <w:bookmarkStart w:id="4" w:name="Робота педагогічного колективу в 2024-20"/>
      <w:bookmarkEnd w:id="4"/>
      <w:r>
        <w:t>Робота</w:t>
      </w:r>
      <w:r>
        <w:rPr>
          <w:spacing w:val="37"/>
        </w:rPr>
        <w:t xml:space="preserve"> </w:t>
      </w:r>
      <w:r>
        <w:t>педагогічного</w:t>
      </w:r>
      <w:r>
        <w:rPr>
          <w:spacing w:val="40"/>
        </w:rPr>
        <w:t xml:space="preserve"> </w:t>
      </w:r>
      <w:r>
        <w:t>колективу</w:t>
      </w:r>
      <w:r>
        <w:rPr>
          <w:spacing w:val="32"/>
        </w:rPr>
        <w:t xml:space="preserve"> </w:t>
      </w:r>
      <w:r>
        <w:t>в</w:t>
      </w:r>
      <w:r>
        <w:rPr>
          <w:spacing w:val="40"/>
        </w:rPr>
        <w:t xml:space="preserve"> </w:t>
      </w:r>
      <w:r>
        <w:t>2024-2025</w:t>
      </w:r>
      <w:r>
        <w:rPr>
          <w:spacing w:val="32"/>
        </w:rPr>
        <w:t xml:space="preserve"> </w:t>
      </w:r>
      <w:r>
        <w:t>н.</w:t>
      </w:r>
      <w:r>
        <w:rPr>
          <w:spacing w:val="39"/>
        </w:rPr>
        <w:t xml:space="preserve"> </w:t>
      </w:r>
      <w:r>
        <w:t>р.</w:t>
      </w:r>
      <w:r>
        <w:rPr>
          <w:spacing w:val="39"/>
        </w:rPr>
        <w:t xml:space="preserve"> </w:t>
      </w:r>
      <w:r>
        <w:t>була</w:t>
      </w:r>
      <w:r>
        <w:rPr>
          <w:spacing w:val="40"/>
        </w:rPr>
        <w:t xml:space="preserve"> </w:t>
      </w:r>
      <w:r>
        <w:t>спрямована</w:t>
      </w:r>
      <w:r>
        <w:rPr>
          <w:spacing w:val="36"/>
        </w:rPr>
        <w:t xml:space="preserve"> </w:t>
      </w:r>
      <w:r>
        <w:t>на</w:t>
      </w:r>
      <w:r>
        <w:rPr>
          <w:spacing w:val="36"/>
        </w:rPr>
        <w:t xml:space="preserve"> </w:t>
      </w:r>
      <w:r>
        <w:t>реалізацію</w:t>
      </w:r>
      <w:r>
        <w:rPr>
          <w:spacing w:val="40"/>
        </w:rPr>
        <w:t xml:space="preserve"> </w:t>
      </w:r>
      <w:r>
        <w:t>Стратегії</w:t>
      </w:r>
      <w:r>
        <w:rPr>
          <w:spacing w:val="40"/>
        </w:rPr>
        <w:t xml:space="preserve"> </w:t>
      </w:r>
      <w:r>
        <w:t>розвитку</w:t>
      </w:r>
      <w:r>
        <w:rPr>
          <w:spacing w:val="32"/>
        </w:rPr>
        <w:t xml:space="preserve"> </w:t>
      </w:r>
      <w:r>
        <w:t>закладу</w:t>
      </w:r>
      <w:r>
        <w:rPr>
          <w:spacing w:val="32"/>
        </w:rPr>
        <w:t xml:space="preserve"> </w:t>
      </w:r>
      <w:r>
        <w:t>освіти.</w:t>
      </w:r>
      <w:r>
        <w:rPr>
          <w:spacing w:val="40"/>
        </w:rPr>
        <w:t xml:space="preserve"> </w:t>
      </w:r>
      <w:r>
        <w:t>Основними</w:t>
      </w:r>
      <w:r>
        <w:rPr>
          <w:spacing w:val="38"/>
        </w:rPr>
        <w:t xml:space="preserve"> </w:t>
      </w:r>
      <w:r>
        <w:t>стратегічними напрямками роботи ЗЗСО є:</w:t>
      </w:r>
    </w:p>
    <w:p w14:paraId="4B95B78B">
      <w:pPr>
        <w:pStyle w:val="7"/>
        <w:numPr>
          <w:ilvl w:val="0"/>
          <w:numId w:val="3"/>
        </w:numPr>
        <w:tabs>
          <w:tab w:val="left" w:pos="1277"/>
        </w:tabs>
        <w:spacing w:before="0" w:after="0" w:line="242" w:lineRule="auto"/>
        <w:ind w:left="283" w:right="278" w:firstLine="682"/>
        <w:jc w:val="left"/>
        <w:rPr>
          <w:sz w:val="24"/>
        </w:rPr>
      </w:pPr>
      <w:r>
        <w:rPr>
          <w:b/>
          <w:sz w:val="24"/>
        </w:rPr>
        <w:t>Освітнє</w:t>
      </w:r>
      <w:r>
        <w:rPr>
          <w:b/>
          <w:spacing w:val="67"/>
          <w:sz w:val="24"/>
        </w:rPr>
        <w:t xml:space="preserve"> </w:t>
      </w:r>
      <w:r>
        <w:rPr>
          <w:b/>
          <w:sz w:val="24"/>
        </w:rPr>
        <w:t>середовище</w:t>
      </w:r>
      <w:r>
        <w:rPr>
          <w:sz w:val="24"/>
        </w:rPr>
        <w:t>.</w:t>
      </w:r>
      <w:r>
        <w:rPr>
          <w:spacing w:val="67"/>
          <w:sz w:val="24"/>
        </w:rPr>
        <w:t xml:space="preserve"> </w:t>
      </w:r>
      <w:r>
        <w:rPr>
          <w:sz w:val="24"/>
        </w:rPr>
        <w:t>Система</w:t>
      </w:r>
      <w:r>
        <w:rPr>
          <w:spacing w:val="65"/>
          <w:sz w:val="24"/>
        </w:rPr>
        <w:t xml:space="preserve"> </w:t>
      </w:r>
      <w:r>
        <w:rPr>
          <w:sz w:val="24"/>
        </w:rPr>
        <w:t>збереження</w:t>
      </w:r>
      <w:r>
        <w:rPr>
          <w:spacing w:val="66"/>
          <w:sz w:val="24"/>
        </w:rPr>
        <w:t xml:space="preserve"> </w:t>
      </w:r>
      <w:r>
        <w:rPr>
          <w:sz w:val="24"/>
        </w:rPr>
        <w:t>та</w:t>
      </w:r>
      <w:r>
        <w:rPr>
          <w:spacing w:val="66"/>
          <w:sz w:val="24"/>
        </w:rPr>
        <w:t xml:space="preserve"> </w:t>
      </w:r>
      <w:r>
        <w:rPr>
          <w:sz w:val="24"/>
        </w:rPr>
        <w:t>зміцнення</w:t>
      </w:r>
      <w:r>
        <w:rPr>
          <w:spacing w:val="66"/>
          <w:sz w:val="24"/>
        </w:rPr>
        <w:t xml:space="preserve"> </w:t>
      </w:r>
      <w:r>
        <w:rPr>
          <w:sz w:val="24"/>
        </w:rPr>
        <w:t>здоров’я</w:t>
      </w:r>
      <w:r>
        <w:rPr>
          <w:spacing w:val="66"/>
          <w:sz w:val="24"/>
        </w:rPr>
        <w:t xml:space="preserve"> </w:t>
      </w:r>
      <w:r>
        <w:rPr>
          <w:sz w:val="24"/>
        </w:rPr>
        <w:t>учня</w:t>
      </w:r>
      <w:r>
        <w:rPr>
          <w:spacing w:val="66"/>
          <w:sz w:val="24"/>
        </w:rPr>
        <w:t xml:space="preserve"> </w:t>
      </w:r>
      <w:r>
        <w:rPr>
          <w:sz w:val="24"/>
        </w:rPr>
        <w:t>та</w:t>
      </w:r>
      <w:r>
        <w:rPr>
          <w:spacing w:val="66"/>
          <w:sz w:val="24"/>
        </w:rPr>
        <w:t xml:space="preserve"> </w:t>
      </w:r>
      <w:r>
        <w:rPr>
          <w:sz w:val="24"/>
        </w:rPr>
        <w:t>вчителя.</w:t>
      </w:r>
      <w:r>
        <w:rPr>
          <w:spacing w:val="67"/>
          <w:sz w:val="24"/>
        </w:rPr>
        <w:t xml:space="preserve"> </w:t>
      </w:r>
      <w:r>
        <w:rPr>
          <w:sz w:val="24"/>
        </w:rPr>
        <w:t>Якість</w:t>
      </w:r>
      <w:r>
        <w:rPr>
          <w:spacing w:val="67"/>
          <w:sz w:val="24"/>
        </w:rPr>
        <w:t xml:space="preserve"> </w:t>
      </w:r>
      <w:r>
        <w:rPr>
          <w:sz w:val="24"/>
        </w:rPr>
        <w:t>організації</w:t>
      </w:r>
      <w:r>
        <w:rPr>
          <w:spacing w:val="40"/>
          <w:sz w:val="24"/>
        </w:rPr>
        <w:t xml:space="preserve"> </w:t>
      </w:r>
      <w:r>
        <w:rPr>
          <w:sz w:val="24"/>
        </w:rPr>
        <w:t>освітнього</w:t>
      </w:r>
      <w:r>
        <w:rPr>
          <w:spacing w:val="66"/>
          <w:sz w:val="24"/>
        </w:rPr>
        <w:t xml:space="preserve"> </w:t>
      </w:r>
      <w:r>
        <w:rPr>
          <w:sz w:val="24"/>
        </w:rPr>
        <w:t>процесу,</w:t>
      </w:r>
      <w:r>
        <w:rPr>
          <w:spacing w:val="67"/>
          <w:sz w:val="24"/>
        </w:rPr>
        <w:t xml:space="preserve"> </w:t>
      </w:r>
      <w:r>
        <w:rPr>
          <w:sz w:val="24"/>
        </w:rPr>
        <w:t>вдосконалення інформаційного простору. Безпечна школа. Попередження булінгу.</w:t>
      </w:r>
    </w:p>
    <w:p w14:paraId="55C153AC">
      <w:pPr>
        <w:pStyle w:val="7"/>
        <w:numPr>
          <w:ilvl w:val="0"/>
          <w:numId w:val="3"/>
        </w:numPr>
        <w:tabs>
          <w:tab w:val="left" w:pos="1209"/>
        </w:tabs>
        <w:spacing w:before="0" w:after="0" w:line="271" w:lineRule="exact"/>
        <w:ind w:left="1209" w:right="0" w:hanging="244"/>
        <w:jc w:val="left"/>
        <w:rPr>
          <w:sz w:val="24"/>
        </w:rPr>
      </w:pPr>
      <w:r>
        <w:rPr>
          <w:b/>
          <w:sz w:val="24"/>
        </w:rPr>
        <w:t>Система</w:t>
      </w:r>
      <w:r>
        <w:rPr>
          <w:b/>
          <w:spacing w:val="-9"/>
          <w:sz w:val="24"/>
        </w:rPr>
        <w:t xml:space="preserve"> </w:t>
      </w:r>
      <w:r>
        <w:rPr>
          <w:b/>
          <w:sz w:val="24"/>
        </w:rPr>
        <w:t>оцінювання</w:t>
      </w:r>
      <w:r>
        <w:rPr>
          <w:b/>
          <w:spacing w:val="-8"/>
          <w:sz w:val="24"/>
        </w:rPr>
        <w:t xml:space="preserve"> </w:t>
      </w:r>
      <w:r>
        <w:rPr>
          <w:b/>
          <w:sz w:val="24"/>
        </w:rPr>
        <w:t>здобувачів</w:t>
      </w:r>
      <w:r>
        <w:rPr>
          <w:b/>
          <w:spacing w:val="-3"/>
          <w:sz w:val="24"/>
        </w:rPr>
        <w:t xml:space="preserve"> </w:t>
      </w:r>
      <w:r>
        <w:rPr>
          <w:b/>
          <w:sz w:val="24"/>
        </w:rPr>
        <w:t>освіти.</w:t>
      </w:r>
      <w:r>
        <w:rPr>
          <w:b/>
          <w:spacing w:val="2"/>
          <w:sz w:val="24"/>
        </w:rPr>
        <w:t xml:space="preserve"> </w:t>
      </w:r>
      <w:r>
        <w:rPr>
          <w:sz w:val="24"/>
        </w:rPr>
        <w:t>Забезпечення</w:t>
      </w:r>
      <w:r>
        <w:rPr>
          <w:spacing w:val="-4"/>
          <w:sz w:val="24"/>
        </w:rPr>
        <w:t xml:space="preserve"> </w:t>
      </w:r>
      <w:r>
        <w:rPr>
          <w:sz w:val="24"/>
        </w:rPr>
        <w:t>виконання</w:t>
      </w:r>
      <w:r>
        <w:rPr>
          <w:spacing w:val="-8"/>
          <w:sz w:val="24"/>
        </w:rPr>
        <w:t xml:space="preserve"> </w:t>
      </w:r>
      <w:r>
        <w:rPr>
          <w:sz w:val="24"/>
        </w:rPr>
        <w:t>Державних</w:t>
      </w:r>
      <w:r>
        <w:rPr>
          <w:spacing w:val="-8"/>
          <w:sz w:val="24"/>
        </w:rPr>
        <w:t xml:space="preserve"> </w:t>
      </w:r>
      <w:r>
        <w:rPr>
          <w:sz w:val="24"/>
        </w:rPr>
        <w:t>стандартів</w:t>
      </w:r>
      <w:r>
        <w:rPr>
          <w:spacing w:val="3"/>
          <w:sz w:val="24"/>
        </w:rPr>
        <w:t xml:space="preserve"> </w:t>
      </w:r>
      <w:r>
        <w:rPr>
          <w:sz w:val="24"/>
        </w:rPr>
        <w:t>–</w:t>
      </w:r>
      <w:r>
        <w:rPr>
          <w:spacing w:val="-3"/>
          <w:sz w:val="24"/>
        </w:rPr>
        <w:t xml:space="preserve"> </w:t>
      </w:r>
      <w:r>
        <w:rPr>
          <w:sz w:val="24"/>
        </w:rPr>
        <w:t>якість</w:t>
      </w:r>
      <w:r>
        <w:rPr>
          <w:spacing w:val="-2"/>
          <w:sz w:val="24"/>
        </w:rPr>
        <w:t xml:space="preserve"> </w:t>
      </w:r>
      <w:r>
        <w:rPr>
          <w:sz w:val="24"/>
        </w:rPr>
        <w:t>освіти.</w:t>
      </w:r>
      <w:r>
        <w:rPr>
          <w:spacing w:val="-2"/>
          <w:sz w:val="24"/>
        </w:rPr>
        <w:t xml:space="preserve"> </w:t>
      </w:r>
      <w:r>
        <w:rPr>
          <w:sz w:val="24"/>
        </w:rPr>
        <w:t>Задоволення</w:t>
      </w:r>
      <w:r>
        <w:rPr>
          <w:spacing w:val="-12"/>
          <w:sz w:val="24"/>
        </w:rPr>
        <w:t xml:space="preserve"> </w:t>
      </w:r>
      <w:r>
        <w:rPr>
          <w:sz w:val="24"/>
        </w:rPr>
        <w:t>освітніх</w:t>
      </w:r>
      <w:r>
        <w:rPr>
          <w:spacing w:val="-8"/>
          <w:sz w:val="24"/>
        </w:rPr>
        <w:t xml:space="preserve"> </w:t>
      </w:r>
      <w:r>
        <w:rPr>
          <w:spacing w:val="-2"/>
          <w:sz w:val="24"/>
        </w:rPr>
        <w:t>потреб.</w:t>
      </w:r>
    </w:p>
    <w:p w14:paraId="17AFE91C">
      <w:pPr>
        <w:pStyle w:val="7"/>
        <w:numPr>
          <w:ilvl w:val="0"/>
          <w:numId w:val="3"/>
        </w:numPr>
        <w:tabs>
          <w:tab w:val="left" w:pos="1209"/>
        </w:tabs>
        <w:spacing w:before="0" w:after="0" w:line="275" w:lineRule="exact"/>
        <w:ind w:left="1209" w:right="0" w:hanging="244"/>
        <w:jc w:val="left"/>
        <w:rPr>
          <w:sz w:val="24"/>
        </w:rPr>
      </w:pPr>
      <w:r>
        <w:rPr>
          <w:b/>
          <w:sz w:val="24"/>
        </w:rPr>
        <w:t>Педагогічна</w:t>
      </w:r>
      <w:r>
        <w:rPr>
          <w:b/>
          <w:spacing w:val="-10"/>
          <w:sz w:val="24"/>
        </w:rPr>
        <w:t xml:space="preserve"> </w:t>
      </w:r>
      <w:r>
        <w:rPr>
          <w:b/>
          <w:sz w:val="24"/>
        </w:rPr>
        <w:t>діяльність</w:t>
      </w:r>
      <w:r>
        <w:rPr>
          <w:sz w:val="24"/>
        </w:rPr>
        <w:t>.</w:t>
      </w:r>
      <w:r>
        <w:rPr>
          <w:spacing w:val="-2"/>
          <w:sz w:val="24"/>
        </w:rPr>
        <w:t xml:space="preserve"> </w:t>
      </w:r>
      <w:r>
        <w:rPr>
          <w:sz w:val="24"/>
        </w:rPr>
        <w:t>Методичне</w:t>
      </w:r>
      <w:r>
        <w:rPr>
          <w:spacing w:val="-4"/>
          <w:sz w:val="24"/>
        </w:rPr>
        <w:t xml:space="preserve"> </w:t>
      </w:r>
      <w:r>
        <w:rPr>
          <w:sz w:val="24"/>
        </w:rPr>
        <w:t>і</w:t>
      </w:r>
      <w:r>
        <w:rPr>
          <w:spacing w:val="-11"/>
          <w:sz w:val="24"/>
        </w:rPr>
        <w:t xml:space="preserve"> </w:t>
      </w:r>
      <w:r>
        <w:rPr>
          <w:sz w:val="24"/>
        </w:rPr>
        <w:t>кадрове</w:t>
      </w:r>
      <w:r>
        <w:rPr>
          <w:spacing w:val="-5"/>
          <w:sz w:val="24"/>
        </w:rPr>
        <w:t xml:space="preserve"> </w:t>
      </w:r>
      <w:r>
        <w:rPr>
          <w:sz w:val="24"/>
        </w:rPr>
        <w:t>забезпечення.</w:t>
      </w:r>
      <w:r>
        <w:rPr>
          <w:spacing w:val="-6"/>
          <w:sz w:val="24"/>
        </w:rPr>
        <w:t xml:space="preserve"> </w:t>
      </w:r>
      <w:r>
        <w:rPr>
          <w:sz w:val="24"/>
        </w:rPr>
        <w:t>Реалізація</w:t>
      </w:r>
      <w:r>
        <w:rPr>
          <w:spacing w:val="-3"/>
          <w:sz w:val="24"/>
        </w:rPr>
        <w:t xml:space="preserve"> </w:t>
      </w:r>
      <w:r>
        <w:rPr>
          <w:sz w:val="24"/>
        </w:rPr>
        <w:t>Концепції</w:t>
      </w:r>
      <w:r>
        <w:rPr>
          <w:spacing w:val="-11"/>
          <w:sz w:val="24"/>
        </w:rPr>
        <w:t xml:space="preserve"> </w:t>
      </w:r>
      <w:r>
        <w:rPr>
          <w:spacing w:val="-4"/>
          <w:sz w:val="24"/>
        </w:rPr>
        <w:t>НУШ.</w:t>
      </w:r>
    </w:p>
    <w:p w14:paraId="1EFB44E0">
      <w:pPr>
        <w:pStyle w:val="7"/>
        <w:numPr>
          <w:ilvl w:val="0"/>
          <w:numId w:val="3"/>
        </w:numPr>
        <w:tabs>
          <w:tab w:val="left" w:pos="1296"/>
        </w:tabs>
        <w:spacing w:before="0" w:after="0" w:line="242" w:lineRule="auto"/>
        <w:ind w:left="283" w:right="287" w:firstLine="682"/>
        <w:jc w:val="left"/>
        <w:rPr>
          <w:sz w:val="24"/>
        </w:rPr>
      </w:pPr>
      <w:r>
        <w:rPr>
          <w:b/>
          <w:sz w:val="24"/>
        </w:rPr>
        <w:t>Управлінські</w:t>
      </w:r>
      <w:r>
        <w:rPr>
          <w:b/>
          <w:spacing w:val="80"/>
          <w:sz w:val="24"/>
        </w:rPr>
        <w:t xml:space="preserve"> </w:t>
      </w:r>
      <w:r>
        <w:rPr>
          <w:b/>
          <w:sz w:val="24"/>
        </w:rPr>
        <w:t>процеси</w:t>
      </w:r>
      <w:r>
        <w:rPr>
          <w:sz w:val="24"/>
        </w:rPr>
        <w:t>.</w:t>
      </w:r>
      <w:r>
        <w:rPr>
          <w:spacing w:val="80"/>
          <w:sz w:val="24"/>
        </w:rPr>
        <w:t xml:space="preserve"> </w:t>
      </w:r>
      <w:r>
        <w:rPr>
          <w:sz w:val="24"/>
        </w:rPr>
        <w:t>Партнерство</w:t>
      </w:r>
      <w:r>
        <w:rPr>
          <w:spacing w:val="80"/>
          <w:sz w:val="24"/>
        </w:rPr>
        <w:t xml:space="preserve"> </w:t>
      </w:r>
      <w:r>
        <w:rPr>
          <w:sz w:val="24"/>
        </w:rPr>
        <w:t>в</w:t>
      </w:r>
      <w:r>
        <w:rPr>
          <w:spacing w:val="76"/>
          <w:sz w:val="24"/>
        </w:rPr>
        <w:t xml:space="preserve"> </w:t>
      </w:r>
      <w:r>
        <w:rPr>
          <w:sz w:val="24"/>
        </w:rPr>
        <w:t>освіті.</w:t>
      </w:r>
      <w:r>
        <w:rPr>
          <w:spacing w:val="80"/>
          <w:sz w:val="24"/>
        </w:rPr>
        <w:t xml:space="preserve"> </w:t>
      </w:r>
      <w:r>
        <w:rPr>
          <w:sz w:val="24"/>
        </w:rPr>
        <w:t>Формування</w:t>
      </w:r>
      <w:r>
        <w:rPr>
          <w:spacing w:val="80"/>
          <w:sz w:val="24"/>
        </w:rPr>
        <w:t xml:space="preserve"> </w:t>
      </w:r>
      <w:r>
        <w:rPr>
          <w:sz w:val="24"/>
        </w:rPr>
        <w:t>іміджу</w:t>
      </w:r>
      <w:r>
        <w:rPr>
          <w:spacing w:val="79"/>
          <w:sz w:val="24"/>
        </w:rPr>
        <w:t xml:space="preserve"> </w:t>
      </w:r>
      <w:r>
        <w:rPr>
          <w:sz w:val="24"/>
        </w:rPr>
        <w:t>закладу</w:t>
      </w:r>
      <w:r>
        <w:rPr>
          <w:spacing w:val="79"/>
          <w:sz w:val="24"/>
        </w:rPr>
        <w:t xml:space="preserve"> </w:t>
      </w:r>
      <w:r>
        <w:rPr>
          <w:sz w:val="24"/>
        </w:rPr>
        <w:t>освіти.</w:t>
      </w:r>
      <w:r>
        <w:rPr>
          <w:spacing w:val="80"/>
          <w:sz w:val="24"/>
        </w:rPr>
        <w:t xml:space="preserve"> </w:t>
      </w:r>
      <w:r>
        <w:rPr>
          <w:sz w:val="24"/>
        </w:rPr>
        <w:t>Розбудова</w:t>
      </w:r>
      <w:r>
        <w:rPr>
          <w:spacing w:val="80"/>
          <w:sz w:val="24"/>
        </w:rPr>
        <w:t xml:space="preserve"> </w:t>
      </w:r>
      <w:r>
        <w:rPr>
          <w:sz w:val="24"/>
        </w:rPr>
        <w:t>громадсько-активного</w:t>
      </w:r>
      <w:r>
        <w:rPr>
          <w:spacing w:val="79"/>
          <w:sz w:val="24"/>
        </w:rPr>
        <w:t xml:space="preserve"> </w:t>
      </w:r>
      <w:r>
        <w:rPr>
          <w:sz w:val="24"/>
        </w:rPr>
        <w:t>освітнього</w:t>
      </w:r>
      <w:r>
        <w:rPr>
          <w:spacing w:val="80"/>
          <w:sz w:val="24"/>
        </w:rPr>
        <w:t xml:space="preserve"> </w:t>
      </w:r>
      <w:r>
        <w:rPr>
          <w:sz w:val="24"/>
        </w:rPr>
        <w:t>закладу. Матеріально-технічне забезпечення.</w:t>
      </w:r>
    </w:p>
    <w:p w14:paraId="405539FB">
      <w:pPr>
        <w:spacing w:before="0" w:line="275" w:lineRule="exact"/>
        <w:ind w:left="994" w:right="0" w:firstLine="0"/>
        <w:jc w:val="left"/>
        <w:rPr>
          <w:b/>
          <w:sz w:val="24"/>
        </w:rPr>
      </w:pPr>
      <w:r>
        <w:rPr>
          <w:b/>
          <w:color w:val="C00000"/>
          <w:sz w:val="24"/>
        </w:rPr>
        <w:t>РОЗДІЛ</w:t>
      </w:r>
      <w:r>
        <w:rPr>
          <w:b/>
          <w:color w:val="C00000"/>
          <w:spacing w:val="-8"/>
          <w:sz w:val="24"/>
        </w:rPr>
        <w:t xml:space="preserve"> </w:t>
      </w:r>
      <w:r>
        <w:rPr>
          <w:b/>
          <w:color w:val="C00000"/>
          <w:sz w:val="24"/>
        </w:rPr>
        <w:t xml:space="preserve">І. </w:t>
      </w:r>
      <w:r>
        <w:rPr>
          <w:b/>
          <w:color w:val="00AFEF"/>
          <w:sz w:val="24"/>
        </w:rPr>
        <w:t>ОСВІТНЄ</w:t>
      </w:r>
      <w:r>
        <w:rPr>
          <w:b/>
          <w:color w:val="00AFEF"/>
          <w:spacing w:val="-3"/>
          <w:sz w:val="24"/>
        </w:rPr>
        <w:t xml:space="preserve"> </w:t>
      </w:r>
      <w:r>
        <w:rPr>
          <w:b/>
          <w:color w:val="00AFEF"/>
          <w:sz w:val="24"/>
        </w:rPr>
        <w:t>СЕРЕДОВИЩЕ</w:t>
      </w:r>
      <w:r>
        <w:rPr>
          <w:b/>
          <w:color w:val="00AFEF"/>
          <w:spacing w:val="-5"/>
          <w:sz w:val="24"/>
        </w:rPr>
        <w:t xml:space="preserve"> </w:t>
      </w:r>
      <w:r>
        <w:rPr>
          <w:b/>
          <w:color w:val="00AFEF"/>
          <w:sz w:val="24"/>
        </w:rPr>
        <w:t>ЗАКЛАДУ</w:t>
      </w:r>
      <w:r>
        <w:rPr>
          <w:b/>
          <w:color w:val="00AFEF"/>
          <w:spacing w:val="-2"/>
          <w:sz w:val="24"/>
        </w:rPr>
        <w:t xml:space="preserve"> ОСВІТИ</w:t>
      </w:r>
    </w:p>
    <w:p w14:paraId="70D10E12">
      <w:pPr>
        <w:pStyle w:val="2"/>
        <w:spacing w:line="272" w:lineRule="exact"/>
        <w:ind w:left="965"/>
      </w:pPr>
      <w:r>
        <w:rPr>
          <w:color w:val="C00000"/>
        </w:rPr>
        <w:t>Стратегічна</w:t>
      </w:r>
      <w:r>
        <w:rPr>
          <w:color w:val="C00000"/>
          <w:spacing w:val="-10"/>
        </w:rPr>
        <w:t xml:space="preserve"> </w:t>
      </w:r>
      <w:r>
        <w:rPr>
          <w:color w:val="C00000"/>
        </w:rPr>
        <w:t>ціль:</w:t>
      </w:r>
      <w:r>
        <w:rPr>
          <w:color w:val="C00000"/>
          <w:spacing w:val="2"/>
        </w:rPr>
        <w:t xml:space="preserve"> </w:t>
      </w:r>
      <w:r>
        <w:rPr>
          <w:color w:val="00AFEF"/>
        </w:rPr>
        <w:t>ЯКІСТЬ</w:t>
      </w:r>
      <w:r>
        <w:rPr>
          <w:color w:val="00AFEF"/>
          <w:spacing w:val="-4"/>
        </w:rPr>
        <w:t xml:space="preserve"> </w:t>
      </w:r>
      <w:r>
        <w:rPr>
          <w:color w:val="00AFEF"/>
        </w:rPr>
        <w:t>ОРГАНІЗАЦІЇ</w:t>
      </w:r>
      <w:r>
        <w:rPr>
          <w:color w:val="00AFEF"/>
          <w:spacing w:val="-5"/>
        </w:rPr>
        <w:t xml:space="preserve"> </w:t>
      </w:r>
      <w:r>
        <w:rPr>
          <w:color w:val="00AFEF"/>
        </w:rPr>
        <w:t>ОСВІТНЬОГО</w:t>
      </w:r>
      <w:r>
        <w:rPr>
          <w:color w:val="00AFEF"/>
          <w:spacing w:val="-7"/>
        </w:rPr>
        <w:t xml:space="preserve"> </w:t>
      </w:r>
      <w:r>
        <w:rPr>
          <w:color w:val="00AFEF"/>
        </w:rPr>
        <w:t>ПРОЦЕСУ,</w:t>
      </w:r>
      <w:r>
        <w:rPr>
          <w:color w:val="00AFEF"/>
          <w:spacing w:val="-6"/>
        </w:rPr>
        <w:t xml:space="preserve"> </w:t>
      </w:r>
      <w:r>
        <w:rPr>
          <w:color w:val="00AFEF"/>
        </w:rPr>
        <w:t>ВДОСКОНАЛЕННЯ</w:t>
      </w:r>
      <w:r>
        <w:rPr>
          <w:color w:val="00AFEF"/>
          <w:spacing w:val="-3"/>
        </w:rPr>
        <w:t xml:space="preserve"> </w:t>
      </w:r>
      <w:r>
        <w:rPr>
          <w:color w:val="00AFEF"/>
        </w:rPr>
        <w:t>ІНФОРМАЦІЙНОГО</w:t>
      </w:r>
      <w:r>
        <w:rPr>
          <w:color w:val="00AFEF"/>
          <w:spacing w:val="-2"/>
        </w:rPr>
        <w:t xml:space="preserve"> ПРОСТОРУ</w:t>
      </w:r>
    </w:p>
    <w:p w14:paraId="594CC2AE">
      <w:pPr>
        <w:pStyle w:val="5"/>
        <w:spacing w:line="242" w:lineRule="auto"/>
        <w:ind w:right="277" w:firstLine="706"/>
      </w:pPr>
      <w:r>
        <w:t>Бабинецький ЗЗСО</w:t>
      </w:r>
      <w:r>
        <w:rPr>
          <w:spacing w:val="-1"/>
        </w:rPr>
        <w:t xml:space="preserve"> </w:t>
      </w:r>
      <w:r>
        <w:t>І-ІІІ ступенів № 13 – це</w:t>
      </w:r>
      <w:r>
        <w:rPr>
          <w:spacing w:val="-1"/>
        </w:rPr>
        <w:t xml:space="preserve"> </w:t>
      </w:r>
      <w:r>
        <w:t>заклад з українською мовою</w:t>
      </w:r>
      <w:r>
        <w:rPr>
          <w:spacing w:val="-2"/>
        </w:rPr>
        <w:t xml:space="preserve"> </w:t>
      </w:r>
      <w:r>
        <w:t>навчання та</w:t>
      </w:r>
      <w:r>
        <w:rPr>
          <w:spacing w:val="-1"/>
        </w:rPr>
        <w:t xml:space="preserve"> </w:t>
      </w:r>
      <w:r>
        <w:t>поглибленим вивченням</w:t>
      </w:r>
      <w:r>
        <w:rPr>
          <w:spacing w:val="-3"/>
        </w:rPr>
        <w:t xml:space="preserve"> </w:t>
      </w:r>
      <w:r>
        <w:t>окремих предметів в якому</w:t>
      </w:r>
      <w:r>
        <w:rPr>
          <w:spacing w:val="-5"/>
        </w:rPr>
        <w:t xml:space="preserve"> </w:t>
      </w:r>
      <w:r>
        <w:t>станом на 01 вересня навчалось 354 учні у 17 класах.</w:t>
      </w:r>
    </w:p>
    <w:p w14:paraId="05FF0D6A">
      <w:pPr>
        <w:pStyle w:val="5"/>
        <w:spacing w:line="242" w:lineRule="auto"/>
        <w:ind w:firstLine="706"/>
      </w:pPr>
      <w:r>
        <w:t>Освітній</w:t>
      </w:r>
      <w:r>
        <w:rPr>
          <w:spacing w:val="80"/>
        </w:rPr>
        <w:t xml:space="preserve"> </w:t>
      </w:r>
      <w:r>
        <w:t>процес у закладі освіти розпочався відповідно до структури навчального року</w:t>
      </w:r>
      <w:r>
        <w:rPr>
          <w:spacing w:val="69"/>
        </w:rPr>
        <w:t xml:space="preserve"> </w:t>
      </w:r>
      <w:r>
        <w:t>з 02 вересня 2024 року по 30 травня 2025 року. Навчальні заняття організовані відповідно до розкладу занять, затвердженого директором</w:t>
      </w:r>
      <w:r>
        <w:rPr>
          <w:spacing w:val="40"/>
        </w:rPr>
        <w:t xml:space="preserve"> </w:t>
      </w:r>
      <w:r>
        <w:t>освітнього закладу.</w:t>
      </w:r>
    </w:p>
    <w:p w14:paraId="2DBA2DA5">
      <w:pPr>
        <w:pStyle w:val="5"/>
        <w:spacing w:line="242" w:lineRule="auto"/>
        <w:ind w:firstLine="542"/>
      </w:pPr>
      <w:r>
        <w:t>Обладнано навчальний комп’ютерний клас з</w:t>
      </w:r>
      <w:r>
        <w:rPr>
          <w:spacing w:val="40"/>
        </w:rPr>
        <w:t xml:space="preserve"> </w:t>
      </w:r>
      <w:r>
        <w:t>комп’ютерами.</w:t>
      </w:r>
      <w:r>
        <w:rPr>
          <w:spacing w:val="40"/>
        </w:rPr>
        <w:t xml:space="preserve"> </w:t>
      </w:r>
      <w:r>
        <w:t>Для</w:t>
      </w:r>
      <w:r>
        <w:rPr>
          <w:spacing w:val="-2"/>
        </w:rPr>
        <w:t xml:space="preserve"> </w:t>
      </w:r>
      <w:r>
        <w:t>організації</w:t>
      </w:r>
      <w:r>
        <w:rPr>
          <w:spacing w:val="-1"/>
        </w:rPr>
        <w:t xml:space="preserve"> </w:t>
      </w:r>
      <w:r>
        <w:t>якісного освітнього процесу</w:t>
      </w:r>
      <w:r>
        <w:rPr>
          <w:spacing w:val="-1"/>
        </w:rPr>
        <w:t xml:space="preserve"> </w:t>
      </w:r>
      <w:r>
        <w:t>навчальні</w:t>
      </w:r>
      <w:r>
        <w:rPr>
          <w:spacing w:val="-1"/>
        </w:rPr>
        <w:t xml:space="preserve"> </w:t>
      </w:r>
      <w:r>
        <w:t>кабінети оснащені</w:t>
      </w:r>
      <w:r>
        <w:rPr>
          <w:spacing w:val="40"/>
        </w:rPr>
        <w:t xml:space="preserve"> </w:t>
      </w:r>
      <w:r>
        <w:t>ноутбуками, мультимедійними дошками та засобами візуалізації телевізорів.</w:t>
      </w:r>
    </w:p>
    <w:p w14:paraId="750CB698">
      <w:pPr>
        <w:pStyle w:val="5"/>
        <w:spacing w:line="242" w:lineRule="auto"/>
        <w:ind w:firstLine="485"/>
      </w:pPr>
      <w:r>
        <w:t>Протягом</w:t>
      </w:r>
      <w:r>
        <w:rPr>
          <w:spacing w:val="71"/>
        </w:rPr>
        <w:t xml:space="preserve"> </w:t>
      </w:r>
      <w:r>
        <w:t>2024-2025</w:t>
      </w:r>
      <w:r>
        <w:rPr>
          <w:spacing w:val="69"/>
        </w:rPr>
        <w:t xml:space="preserve"> </w:t>
      </w:r>
      <w:r>
        <w:t>навчального року заклад освіти</w:t>
      </w:r>
      <w:r>
        <w:rPr>
          <w:spacing w:val="79"/>
        </w:rPr>
        <w:t xml:space="preserve"> </w:t>
      </w:r>
      <w:r>
        <w:t>працював</w:t>
      </w:r>
      <w:r>
        <w:rPr>
          <w:spacing w:val="72"/>
        </w:rPr>
        <w:t xml:space="preserve"> </w:t>
      </w:r>
      <w:r>
        <w:t>згідно</w:t>
      </w:r>
      <w:r>
        <w:rPr>
          <w:spacing w:val="18"/>
        </w:rPr>
        <w:t xml:space="preserve"> </w:t>
      </w:r>
      <w:r>
        <w:t>Річного</w:t>
      </w:r>
      <w:r>
        <w:rPr>
          <w:spacing w:val="18"/>
        </w:rPr>
        <w:t xml:space="preserve"> </w:t>
      </w:r>
      <w:r>
        <w:t>плану роботи та реалізації Освітньої програми на навчальний рік та Стратегії розвитку навчального закладу.</w:t>
      </w:r>
    </w:p>
    <w:p w14:paraId="4934AFAD">
      <w:pPr>
        <w:pStyle w:val="5"/>
        <w:spacing w:line="271" w:lineRule="exact"/>
        <w:ind w:left="989"/>
      </w:pPr>
      <w:r>
        <w:rPr>
          <w:color w:val="111111"/>
        </w:rPr>
        <w:t>Реалізація</w:t>
      </w:r>
      <w:r>
        <w:rPr>
          <w:color w:val="111111"/>
          <w:spacing w:val="-5"/>
        </w:rPr>
        <w:t xml:space="preserve"> </w:t>
      </w:r>
      <w:r>
        <w:rPr>
          <w:color w:val="111111"/>
        </w:rPr>
        <w:t>освітньої</w:t>
      </w:r>
      <w:r>
        <w:rPr>
          <w:color w:val="111111"/>
          <w:spacing w:val="-12"/>
        </w:rPr>
        <w:t xml:space="preserve"> </w:t>
      </w:r>
      <w:r>
        <w:rPr>
          <w:color w:val="111111"/>
        </w:rPr>
        <w:t>програми</w:t>
      </w:r>
      <w:r>
        <w:rPr>
          <w:color w:val="111111"/>
          <w:spacing w:val="-2"/>
        </w:rPr>
        <w:t xml:space="preserve"> </w:t>
      </w:r>
      <w:r>
        <w:rPr>
          <w:color w:val="111111"/>
        </w:rPr>
        <w:t>навчального</w:t>
      </w:r>
      <w:r>
        <w:rPr>
          <w:color w:val="111111"/>
          <w:spacing w:val="-3"/>
        </w:rPr>
        <w:t xml:space="preserve"> </w:t>
      </w:r>
      <w:r>
        <w:rPr>
          <w:color w:val="111111"/>
        </w:rPr>
        <w:t>закладу</w:t>
      </w:r>
      <w:r>
        <w:rPr>
          <w:color w:val="111111"/>
          <w:spacing w:val="-12"/>
        </w:rPr>
        <w:t xml:space="preserve"> </w:t>
      </w:r>
      <w:r>
        <w:rPr>
          <w:color w:val="111111"/>
        </w:rPr>
        <w:t>здійснювалась</w:t>
      </w:r>
      <w:r>
        <w:rPr>
          <w:color w:val="111111"/>
          <w:spacing w:val="-3"/>
        </w:rPr>
        <w:t xml:space="preserve"> </w:t>
      </w:r>
      <w:r>
        <w:rPr>
          <w:color w:val="111111"/>
        </w:rPr>
        <w:t>через</w:t>
      </w:r>
      <w:r>
        <w:rPr>
          <w:color w:val="111111"/>
          <w:spacing w:val="-2"/>
        </w:rPr>
        <w:t xml:space="preserve"> </w:t>
      </w:r>
      <w:r>
        <w:rPr>
          <w:color w:val="111111"/>
        </w:rPr>
        <w:t>три</w:t>
      </w:r>
      <w:r>
        <w:rPr>
          <w:color w:val="111111"/>
          <w:spacing w:val="-2"/>
        </w:rPr>
        <w:t xml:space="preserve"> </w:t>
      </w:r>
      <w:r>
        <w:rPr>
          <w:color w:val="111111"/>
        </w:rPr>
        <w:t>ступені</w:t>
      </w:r>
      <w:r>
        <w:rPr>
          <w:color w:val="111111"/>
          <w:spacing w:val="-11"/>
        </w:rPr>
        <w:t xml:space="preserve"> </w:t>
      </w:r>
      <w:r>
        <w:rPr>
          <w:color w:val="111111"/>
          <w:spacing w:val="-2"/>
        </w:rPr>
        <w:t>освіти:</w:t>
      </w:r>
    </w:p>
    <w:p w14:paraId="2F6B79DC">
      <w:pPr>
        <w:pStyle w:val="7"/>
        <w:numPr>
          <w:ilvl w:val="0"/>
          <w:numId w:val="4"/>
        </w:numPr>
        <w:tabs>
          <w:tab w:val="left" w:pos="1699"/>
        </w:tabs>
        <w:spacing w:before="0" w:after="0" w:line="275" w:lineRule="exact"/>
        <w:ind w:left="1699" w:right="0" w:hanging="705"/>
        <w:jc w:val="left"/>
        <w:rPr>
          <w:sz w:val="24"/>
        </w:rPr>
      </w:pPr>
      <w:r>
        <w:rPr>
          <w:sz w:val="24"/>
        </w:rPr>
        <w:t>I</w:t>
      </w:r>
      <w:r>
        <w:rPr>
          <w:spacing w:val="-3"/>
          <w:sz w:val="24"/>
        </w:rPr>
        <w:t xml:space="preserve"> </w:t>
      </w:r>
      <w:r>
        <w:rPr>
          <w:sz w:val="24"/>
        </w:rPr>
        <w:t>ступінь</w:t>
      </w:r>
      <w:r>
        <w:rPr>
          <w:spacing w:val="1"/>
          <w:sz w:val="24"/>
        </w:rPr>
        <w:t xml:space="preserve"> </w:t>
      </w:r>
      <w:r>
        <w:rPr>
          <w:sz w:val="24"/>
        </w:rPr>
        <w:t>-</w:t>
      </w:r>
      <w:r>
        <w:rPr>
          <w:spacing w:val="1"/>
          <w:sz w:val="24"/>
        </w:rPr>
        <w:t xml:space="preserve"> </w:t>
      </w:r>
      <w:r>
        <w:rPr>
          <w:sz w:val="24"/>
        </w:rPr>
        <w:t>початкова</w:t>
      </w:r>
      <w:r>
        <w:rPr>
          <w:spacing w:val="-7"/>
          <w:sz w:val="24"/>
        </w:rPr>
        <w:t xml:space="preserve"> </w:t>
      </w:r>
      <w:r>
        <w:rPr>
          <w:sz w:val="24"/>
        </w:rPr>
        <w:t>загальна</w:t>
      </w:r>
      <w:r>
        <w:rPr>
          <w:spacing w:val="-12"/>
          <w:sz w:val="24"/>
        </w:rPr>
        <w:t xml:space="preserve"> </w:t>
      </w:r>
      <w:r>
        <w:rPr>
          <w:sz w:val="24"/>
        </w:rPr>
        <w:t>освіта</w:t>
      </w:r>
      <w:r>
        <w:rPr>
          <w:spacing w:val="1"/>
          <w:sz w:val="24"/>
        </w:rPr>
        <w:t xml:space="preserve"> </w:t>
      </w:r>
      <w:r>
        <w:rPr>
          <w:color w:val="111111"/>
          <w:sz w:val="24"/>
        </w:rPr>
        <w:t>тривалістю</w:t>
      </w:r>
      <w:r>
        <w:rPr>
          <w:color w:val="111111"/>
          <w:spacing w:val="-3"/>
          <w:sz w:val="24"/>
        </w:rPr>
        <w:t xml:space="preserve"> </w:t>
      </w:r>
      <w:r>
        <w:rPr>
          <w:color w:val="111111"/>
          <w:sz w:val="24"/>
        </w:rPr>
        <w:t xml:space="preserve">чотири </w:t>
      </w:r>
      <w:r>
        <w:rPr>
          <w:color w:val="111111"/>
          <w:spacing w:val="-2"/>
          <w:sz w:val="24"/>
        </w:rPr>
        <w:t>роки</w:t>
      </w:r>
      <w:r>
        <w:rPr>
          <w:spacing w:val="-2"/>
          <w:sz w:val="24"/>
        </w:rPr>
        <w:t>;</w:t>
      </w:r>
    </w:p>
    <w:p w14:paraId="01973A7D">
      <w:pPr>
        <w:pStyle w:val="7"/>
        <w:numPr>
          <w:ilvl w:val="0"/>
          <w:numId w:val="4"/>
        </w:numPr>
        <w:tabs>
          <w:tab w:val="left" w:pos="1699"/>
        </w:tabs>
        <w:spacing w:before="0" w:after="0" w:line="275" w:lineRule="exact"/>
        <w:ind w:left="1699" w:right="0" w:hanging="705"/>
        <w:jc w:val="left"/>
        <w:rPr>
          <w:sz w:val="24"/>
        </w:rPr>
      </w:pPr>
      <w:r>
        <w:rPr>
          <w:sz w:val="24"/>
        </w:rPr>
        <w:t>II</w:t>
      </w:r>
      <w:r>
        <w:rPr>
          <w:spacing w:val="-5"/>
          <w:sz w:val="24"/>
        </w:rPr>
        <w:t xml:space="preserve"> </w:t>
      </w:r>
      <w:r>
        <w:rPr>
          <w:sz w:val="24"/>
        </w:rPr>
        <w:t>ступінь -</w:t>
      </w:r>
      <w:r>
        <w:rPr>
          <w:spacing w:val="-1"/>
          <w:sz w:val="24"/>
        </w:rPr>
        <w:t xml:space="preserve"> </w:t>
      </w:r>
      <w:r>
        <w:rPr>
          <w:sz w:val="24"/>
        </w:rPr>
        <w:t>базова</w:t>
      </w:r>
      <w:r>
        <w:rPr>
          <w:spacing w:val="-9"/>
          <w:sz w:val="24"/>
        </w:rPr>
        <w:t xml:space="preserve"> </w:t>
      </w:r>
      <w:r>
        <w:rPr>
          <w:sz w:val="24"/>
        </w:rPr>
        <w:t>загальна</w:t>
      </w:r>
      <w:r>
        <w:rPr>
          <w:spacing w:val="-4"/>
          <w:sz w:val="24"/>
        </w:rPr>
        <w:t xml:space="preserve"> </w:t>
      </w:r>
      <w:r>
        <w:rPr>
          <w:sz w:val="24"/>
        </w:rPr>
        <w:t>середня</w:t>
      </w:r>
      <w:r>
        <w:rPr>
          <w:spacing w:val="-7"/>
          <w:sz w:val="24"/>
        </w:rPr>
        <w:t xml:space="preserve"> </w:t>
      </w:r>
      <w:r>
        <w:rPr>
          <w:sz w:val="24"/>
        </w:rPr>
        <w:t xml:space="preserve">освіта </w:t>
      </w:r>
      <w:r>
        <w:rPr>
          <w:color w:val="111111"/>
          <w:sz w:val="24"/>
        </w:rPr>
        <w:t>тривалістю</w:t>
      </w:r>
      <w:r>
        <w:rPr>
          <w:color w:val="111111"/>
          <w:spacing w:val="-4"/>
          <w:sz w:val="24"/>
        </w:rPr>
        <w:t xml:space="preserve"> </w:t>
      </w:r>
      <w:r>
        <w:rPr>
          <w:color w:val="111111"/>
          <w:sz w:val="24"/>
        </w:rPr>
        <w:t>п’ять</w:t>
      </w:r>
      <w:r>
        <w:rPr>
          <w:color w:val="111111"/>
          <w:spacing w:val="-2"/>
          <w:sz w:val="24"/>
        </w:rPr>
        <w:t xml:space="preserve"> років</w:t>
      </w:r>
      <w:r>
        <w:rPr>
          <w:spacing w:val="-2"/>
          <w:sz w:val="24"/>
        </w:rPr>
        <w:t>;</w:t>
      </w:r>
    </w:p>
    <w:p w14:paraId="2C04FC8C">
      <w:pPr>
        <w:pStyle w:val="7"/>
        <w:numPr>
          <w:ilvl w:val="0"/>
          <w:numId w:val="4"/>
        </w:numPr>
        <w:tabs>
          <w:tab w:val="left" w:pos="1699"/>
        </w:tabs>
        <w:spacing w:before="0" w:after="0" w:line="275" w:lineRule="exact"/>
        <w:ind w:left="1699" w:right="0" w:hanging="705"/>
        <w:jc w:val="left"/>
        <w:rPr>
          <w:sz w:val="24"/>
        </w:rPr>
      </w:pPr>
      <w:r>
        <w:rPr>
          <w:sz w:val="24"/>
        </w:rPr>
        <w:t>III</w:t>
      </w:r>
      <w:r>
        <w:rPr>
          <w:spacing w:val="-8"/>
          <w:sz w:val="24"/>
        </w:rPr>
        <w:t xml:space="preserve"> </w:t>
      </w:r>
      <w:r>
        <w:rPr>
          <w:sz w:val="24"/>
        </w:rPr>
        <w:t>ступінь</w:t>
      </w:r>
      <w:r>
        <w:rPr>
          <w:spacing w:val="1"/>
          <w:sz w:val="24"/>
        </w:rPr>
        <w:t xml:space="preserve"> </w:t>
      </w:r>
      <w:r>
        <w:rPr>
          <w:sz w:val="24"/>
        </w:rPr>
        <w:t>-</w:t>
      </w:r>
      <w:r>
        <w:rPr>
          <w:spacing w:val="-1"/>
          <w:sz w:val="24"/>
        </w:rPr>
        <w:t xml:space="preserve"> </w:t>
      </w:r>
      <w:r>
        <w:rPr>
          <w:sz w:val="24"/>
        </w:rPr>
        <w:t>повна</w:t>
      </w:r>
      <w:r>
        <w:rPr>
          <w:spacing w:val="-3"/>
          <w:sz w:val="24"/>
        </w:rPr>
        <w:t xml:space="preserve"> </w:t>
      </w:r>
      <w:r>
        <w:rPr>
          <w:sz w:val="24"/>
        </w:rPr>
        <w:t>загальна</w:t>
      </w:r>
      <w:r>
        <w:rPr>
          <w:spacing w:val="-3"/>
          <w:sz w:val="24"/>
        </w:rPr>
        <w:t xml:space="preserve"> </w:t>
      </w:r>
      <w:r>
        <w:rPr>
          <w:sz w:val="24"/>
        </w:rPr>
        <w:t>середня</w:t>
      </w:r>
      <w:r>
        <w:rPr>
          <w:spacing w:val="-7"/>
          <w:sz w:val="24"/>
        </w:rPr>
        <w:t xml:space="preserve"> </w:t>
      </w:r>
      <w:r>
        <w:rPr>
          <w:sz w:val="24"/>
        </w:rPr>
        <w:t xml:space="preserve">освіта </w:t>
      </w:r>
      <w:r>
        <w:rPr>
          <w:color w:val="111111"/>
          <w:sz w:val="24"/>
        </w:rPr>
        <w:t>тривалістю</w:t>
      </w:r>
      <w:r>
        <w:rPr>
          <w:color w:val="111111"/>
          <w:spacing w:val="-3"/>
          <w:sz w:val="24"/>
        </w:rPr>
        <w:t xml:space="preserve"> </w:t>
      </w:r>
      <w:r>
        <w:rPr>
          <w:color w:val="111111"/>
          <w:sz w:val="24"/>
        </w:rPr>
        <w:t>два</w:t>
      </w:r>
      <w:r>
        <w:rPr>
          <w:color w:val="111111"/>
          <w:spacing w:val="-3"/>
          <w:sz w:val="24"/>
        </w:rPr>
        <w:t xml:space="preserve"> </w:t>
      </w:r>
      <w:r>
        <w:rPr>
          <w:color w:val="111111"/>
          <w:spacing w:val="-2"/>
          <w:sz w:val="24"/>
        </w:rPr>
        <w:t>роки</w:t>
      </w:r>
      <w:r>
        <w:rPr>
          <w:spacing w:val="-2"/>
          <w:sz w:val="24"/>
        </w:rPr>
        <w:t>.</w:t>
      </w:r>
    </w:p>
    <w:p w14:paraId="63D0335F">
      <w:pPr>
        <w:pStyle w:val="5"/>
        <w:ind w:right="283" w:firstLine="504"/>
        <w:jc w:val="both"/>
      </w:pPr>
      <w:r>
        <w:rPr>
          <w:color w:val="111111"/>
        </w:rPr>
        <w:t>Цілі та задачі освітнього процесу на кожному ступені реалізації освітніх програм були обумовлені «моделлю» випускника, призначенням і місцем навчального</w:t>
      </w:r>
      <w:r>
        <w:rPr>
          <w:color w:val="111111"/>
          <w:spacing w:val="-5"/>
        </w:rPr>
        <w:t xml:space="preserve"> </w:t>
      </w:r>
      <w:r>
        <w:rPr>
          <w:color w:val="111111"/>
        </w:rPr>
        <w:t>закладу</w:t>
      </w:r>
      <w:r>
        <w:rPr>
          <w:color w:val="111111"/>
          <w:spacing w:val="-14"/>
        </w:rPr>
        <w:t xml:space="preserve"> </w:t>
      </w:r>
      <w:r>
        <w:rPr>
          <w:color w:val="111111"/>
        </w:rPr>
        <w:t>в</w:t>
      </w:r>
      <w:r>
        <w:rPr>
          <w:color w:val="111111"/>
          <w:spacing w:val="-3"/>
        </w:rPr>
        <w:t xml:space="preserve"> </w:t>
      </w:r>
      <w:r>
        <w:rPr>
          <w:color w:val="111111"/>
        </w:rPr>
        <w:t>освітньому</w:t>
      </w:r>
      <w:r>
        <w:rPr>
          <w:color w:val="111111"/>
          <w:spacing w:val="-14"/>
        </w:rPr>
        <w:t xml:space="preserve"> </w:t>
      </w:r>
      <w:r>
        <w:rPr>
          <w:color w:val="111111"/>
        </w:rPr>
        <w:t>просторі.</w:t>
      </w:r>
      <w:r>
        <w:rPr>
          <w:color w:val="111111"/>
          <w:spacing w:val="-3"/>
        </w:rPr>
        <w:t xml:space="preserve"> </w:t>
      </w:r>
      <w:r>
        <w:rPr>
          <w:color w:val="111111"/>
        </w:rPr>
        <w:t>Вони</w:t>
      </w:r>
      <w:r>
        <w:rPr>
          <w:color w:val="111111"/>
          <w:spacing w:val="-4"/>
        </w:rPr>
        <w:t xml:space="preserve"> </w:t>
      </w:r>
      <w:r>
        <w:rPr>
          <w:color w:val="111111"/>
        </w:rPr>
        <w:t>були</w:t>
      </w:r>
      <w:r>
        <w:rPr>
          <w:color w:val="111111"/>
          <w:spacing w:val="-4"/>
        </w:rPr>
        <w:t xml:space="preserve"> </w:t>
      </w:r>
      <w:r>
        <w:rPr>
          <w:color w:val="111111"/>
        </w:rPr>
        <w:t>сформульовані</w:t>
      </w:r>
      <w:r>
        <w:rPr>
          <w:color w:val="111111"/>
          <w:spacing w:val="-14"/>
        </w:rPr>
        <w:t xml:space="preserve"> </w:t>
      </w:r>
      <w:r>
        <w:rPr>
          <w:color w:val="111111"/>
        </w:rPr>
        <w:t>конкретно,</w:t>
      </w:r>
      <w:r>
        <w:rPr>
          <w:color w:val="111111"/>
          <w:spacing w:val="-3"/>
        </w:rPr>
        <w:t xml:space="preserve"> </w:t>
      </w:r>
      <w:r>
        <w:rPr>
          <w:color w:val="111111"/>
        </w:rPr>
        <w:t>були</w:t>
      </w:r>
      <w:r>
        <w:rPr>
          <w:color w:val="111111"/>
          <w:spacing w:val="-4"/>
        </w:rPr>
        <w:t xml:space="preserve"> </w:t>
      </w:r>
      <w:r>
        <w:rPr>
          <w:color w:val="111111"/>
        </w:rPr>
        <w:t>вимірними,</w:t>
      </w:r>
      <w:r>
        <w:rPr>
          <w:color w:val="111111"/>
          <w:spacing w:val="-7"/>
        </w:rPr>
        <w:t xml:space="preserve"> </w:t>
      </w:r>
      <w:r>
        <w:rPr>
          <w:color w:val="111111"/>
        </w:rPr>
        <w:t>досяжними,</w:t>
      </w:r>
      <w:r>
        <w:rPr>
          <w:color w:val="111111"/>
          <w:spacing w:val="-7"/>
        </w:rPr>
        <w:t xml:space="preserve"> </w:t>
      </w:r>
      <w:r>
        <w:rPr>
          <w:color w:val="111111"/>
        </w:rPr>
        <w:t>визначеними</w:t>
      </w:r>
      <w:r>
        <w:rPr>
          <w:color w:val="111111"/>
          <w:spacing w:val="-9"/>
        </w:rPr>
        <w:t xml:space="preserve"> </w:t>
      </w:r>
      <w:r>
        <w:rPr>
          <w:color w:val="111111"/>
        </w:rPr>
        <w:t>за</w:t>
      </w:r>
      <w:r>
        <w:rPr>
          <w:color w:val="111111"/>
          <w:spacing w:val="-6"/>
        </w:rPr>
        <w:t xml:space="preserve"> </w:t>
      </w:r>
      <w:r>
        <w:rPr>
          <w:color w:val="111111"/>
        </w:rPr>
        <w:t>часом,</w:t>
      </w:r>
      <w:r>
        <w:rPr>
          <w:color w:val="111111"/>
          <w:spacing w:val="-8"/>
        </w:rPr>
        <w:t xml:space="preserve"> </w:t>
      </w:r>
      <w:r>
        <w:rPr>
          <w:color w:val="111111"/>
        </w:rPr>
        <w:t>несуперечливими</w:t>
      </w:r>
      <w:r>
        <w:rPr>
          <w:color w:val="111111"/>
          <w:spacing w:val="-9"/>
        </w:rPr>
        <w:t xml:space="preserve"> </w:t>
      </w:r>
      <w:r>
        <w:rPr>
          <w:color w:val="111111"/>
        </w:rPr>
        <w:t>по відношенню одна до одної.</w:t>
      </w:r>
    </w:p>
    <w:p w14:paraId="5B957431">
      <w:pPr>
        <w:pStyle w:val="5"/>
        <w:spacing w:line="275" w:lineRule="exact"/>
        <w:ind w:left="989"/>
      </w:pPr>
      <w:r>
        <w:rPr>
          <w:color w:val="111111"/>
        </w:rPr>
        <w:t>Навчальний</w:t>
      </w:r>
      <w:r>
        <w:rPr>
          <w:color w:val="111111"/>
          <w:spacing w:val="-7"/>
        </w:rPr>
        <w:t xml:space="preserve"> </w:t>
      </w:r>
      <w:r>
        <w:rPr>
          <w:color w:val="111111"/>
        </w:rPr>
        <w:t>заклад</w:t>
      </w:r>
      <w:r>
        <w:rPr>
          <w:color w:val="111111"/>
          <w:spacing w:val="-3"/>
        </w:rPr>
        <w:t xml:space="preserve"> </w:t>
      </w:r>
      <w:r>
        <w:rPr>
          <w:color w:val="111111"/>
        </w:rPr>
        <w:t>реалізовував</w:t>
      </w:r>
      <w:r>
        <w:rPr>
          <w:color w:val="111111"/>
          <w:spacing w:val="1"/>
        </w:rPr>
        <w:t xml:space="preserve"> </w:t>
      </w:r>
      <w:r>
        <w:rPr>
          <w:color w:val="111111"/>
        </w:rPr>
        <w:t>такі</w:t>
      </w:r>
      <w:r>
        <w:rPr>
          <w:color w:val="111111"/>
          <w:spacing w:val="-10"/>
        </w:rPr>
        <w:t xml:space="preserve"> </w:t>
      </w:r>
      <w:r>
        <w:rPr>
          <w:color w:val="111111"/>
        </w:rPr>
        <w:t>цілі</w:t>
      </w:r>
      <w:r>
        <w:rPr>
          <w:color w:val="111111"/>
          <w:spacing w:val="-9"/>
        </w:rPr>
        <w:t xml:space="preserve"> </w:t>
      </w:r>
      <w:r>
        <w:rPr>
          <w:color w:val="111111"/>
        </w:rPr>
        <w:t xml:space="preserve">освітнього </w:t>
      </w:r>
      <w:r>
        <w:rPr>
          <w:color w:val="111111"/>
          <w:spacing w:val="-2"/>
        </w:rPr>
        <w:t>процесу:</w:t>
      </w:r>
    </w:p>
    <w:p w14:paraId="400CE943">
      <w:pPr>
        <w:pStyle w:val="7"/>
        <w:numPr>
          <w:ilvl w:val="0"/>
          <w:numId w:val="5"/>
        </w:numPr>
        <w:tabs>
          <w:tab w:val="left" w:pos="1237"/>
        </w:tabs>
        <w:spacing w:before="0" w:after="0" w:line="242" w:lineRule="auto"/>
        <w:ind w:left="283" w:right="279" w:firstLine="710"/>
        <w:jc w:val="left"/>
        <w:rPr>
          <w:sz w:val="24"/>
        </w:rPr>
      </w:pPr>
      <w:r>
        <w:rPr>
          <w:sz w:val="24"/>
        </w:rPr>
        <w:t>Забезпечити</w:t>
      </w:r>
      <w:r>
        <w:rPr>
          <w:spacing w:val="-3"/>
          <w:sz w:val="24"/>
        </w:rPr>
        <w:t xml:space="preserve"> </w:t>
      </w:r>
      <w:r>
        <w:rPr>
          <w:sz w:val="24"/>
        </w:rPr>
        <w:t>засвоєння</w:t>
      </w:r>
      <w:r>
        <w:rPr>
          <w:spacing w:val="-5"/>
          <w:sz w:val="24"/>
        </w:rPr>
        <w:t xml:space="preserve"> </w:t>
      </w:r>
      <w:r>
        <w:rPr>
          <w:sz w:val="24"/>
        </w:rPr>
        <w:t>учнями обов'язкового мінімуму</w:t>
      </w:r>
      <w:r>
        <w:rPr>
          <w:spacing w:val="-10"/>
          <w:sz w:val="24"/>
        </w:rPr>
        <w:t xml:space="preserve"> </w:t>
      </w:r>
      <w:r>
        <w:rPr>
          <w:sz w:val="24"/>
        </w:rPr>
        <w:t>змісту</w:t>
      </w:r>
      <w:r>
        <w:rPr>
          <w:spacing w:val="-10"/>
          <w:sz w:val="24"/>
        </w:rPr>
        <w:t xml:space="preserve"> </w:t>
      </w:r>
      <w:r>
        <w:rPr>
          <w:sz w:val="24"/>
        </w:rPr>
        <w:t>початкової,</w:t>
      </w:r>
      <w:r>
        <w:rPr>
          <w:spacing w:val="-3"/>
          <w:sz w:val="24"/>
        </w:rPr>
        <w:t xml:space="preserve"> </w:t>
      </w:r>
      <w:r>
        <w:rPr>
          <w:sz w:val="24"/>
        </w:rPr>
        <w:t>основної, середньої</w:t>
      </w:r>
      <w:r>
        <w:rPr>
          <w:spacing w:val="-9"/>
          <w:sz w:val="24"/>
        </w:rPr>
        <w:t xml:space="preserve"> </w:t>
      </w:r>
      <w:r>
        <w:rPr>
          <w:sz w:val="24"/>
        </w:rPr>
        <w:t>(повної) загальної</w:t>
      </w:r>
      <w:r>
        <w:rPr>
          <w:spacing w:val="-9"/>
          <w:sz w:val="24"/>
        </w:rPr>
        <w:t xml:space="preserve"> </w:t>
      </w:r>
      <w:r>
        <w:rPr>
          <w:sz w:val="24"/>
        </w:rPr>
        <w:t>освіти на</w:t>
      </w:r>
      <w:r>
        <w:rPr>
          <w:spacing w:val="-1"/>
          <w:sz w:val="24"/>
        </w:rPr>
        <w:t xml:space="preserve"> </w:t>
      </w:r>
      <w:r>
        <w:rPr>
          <w:sz w:val="24"/>
        </w:rPr>
        <w:t>рівні</w:t>
      </w:r>
      <w:r>
        <w:rPr>
          <w:spacing w:val="-9"/>
          <w:sz w:val="24"/>
        </w:rPr>
        <w:t xml:space="preserve"> </w:t>
      </w:r>
      <w:r>
        <w:rPr>
          <w:sz w:val="24"/>
        </w:rPr>
        <w:t>вимог</w:t>
      </w:r>
      <w:r>
        <w:rPr>
          <w:spacing w:val="-3"/>
          <w:sz w:val="24"/>
        </w:rPr>
        <w:t xml:space="preserve"> </w:t>
      </w:r>
      <w:r>
        <w:rPr>
          <w:sz w:val="24"/>
        </w:rPr>
        <w:t>державного освітнього стандарту.</w:t>
      </w:r>
    </w:p>
    <w:p w14:paraId="5FD52254">
      <w:pPr>
        <w:pStyle w:val="7"/>
        <w:numPr>
          <w:ilvl w:val="0"/>
          <w:numId w:val="5"/>
        </w:numPr>
        <w:tabs>
          <w:tab w:val="left" w:pos="1238"/>
        </w:tabs>
        <w:spacing w:before="0" w:after="0" w:line="271" w:lineRule="exact"/>
        <w:ind w:left="1238" w:right="0" w:hanging="244"/>
        <w:jc w:val="left"/>
        <w:rPr>
          <w:sz w:val="24"/>
        </w:rPr>
      </w:pPr>
      <w:r>
        <w:rPr>
          <w:sz w:val="24"/>
        </w:rPr>
        <w:t>Гарантувати</w:t>
      </w:r>
      <w:r>
        <w:rPr>
          <w:spacing w:val="-8"/>
          <w:sz w:val="24"/>
        </w:rPr>
        <w:t xml:space="preserve"> </w:t>
      </w:r>
      <w:r>
        <w:rPr>
          <w:sz w:val="24"/>
        </w:rPr>
        <w:t>наступність</w:t>
      </w:r>
      <w:r>
        <w:rPr>
          <w:spacing w:val="-2"/>
          <w:sz w:val="24"/>
        </w:rPr>
        <w:t xml:space="preserve"> </w:t>
      </w:r>
      <w:r>
        <w:rPr>
          <w:sz w:val="24"/>
        </w:rPr>
        <w:t>освітніх</w:t>
      </w:r>
      <w:r>
        <w:rPr>
          <w:spacing w:val="-10"/>
          <w:sz w:val="24"/>
        </w:rPr>
        <w:t xml:space="preserve"> </w:t>
      </w:r>
      <w:r>
        <w:rPr>
          <w:sz w:val="24"/>
        </w:rPr>
        <w:t>програм</w:t>
      </w:r>
      <w:r>
        <w:rPr>
          <w:spacing w:val="-5"/>
          <w:sz w:val="24"/>
        </w:rPr>
        <w:t xml:space="preserve"> </w:t>
      </w:r>
      <w:r>
        <w:rPr>
          <w:sz w:val="24"/>
        </w:rPr>
        <w:t>усіх</w:t>
      </w:r>
      <w:r>
        <w:rPr>
          <w:spacing w:val="-10"/>
          <w:sz w:val="24"/>
        </w:rPr>
        <w:t xml:space="preserve"> </w:t>
      </w:r>
      <w:r>
        <w:rPr>
          <w:spacing w:val="-2"/>
          <w:sz w:val="24"/>
        </w:rPr>
        <w:t>рівнів.</w:t>
      </w:r>
    </w:p>
    <w:p w14:paraId="27071BAE">
      <w:pPr>
        <w:pStyle w:val="7"/>
        <w:numPr>
          <w:ilvl w:val="0"/>
          <w:numId w:val="5"/>
        </w:numPr>
        <w:tabs>
          <w:tab w:val="left" w:pos="1238"/>
        </w:tabs>
        <w:spacing w:before="0" w:after="0" w:line="275" w:lineRule="exact"/>
        <w:ind w:left="1238" w:right="0" w:hanging="244"/>
        <w:jc w:val="left"/>
        <w:rPr>
          <w:sz w:val="24"/>
        </w:rPr>
      </w:pPr>
      <w:r>
        <w:rPr>
          <w:sz w:val="24"/>
        </w:rPr>
        <w:t>Створити</w:t>
      </w:r>
      <w:r>
        <w:rPr>
          <w:spacing w:val="-6"/>
          <w:sz w:val="24"/>
        </w:rPr>
        <w:t xml:space="preserve"> </w:t>
      </w:r>
      <w:r>
        <w:rPr>
          <w:sz w:val="24"/>
        </w:rPr>
        <w:t>основу</w:t>
      </w:r>
      <w:r>
        <w:rPr>
          <w:spacing w:val="-11"/>
          <w:sz w:val="24"/>
        </w:rPr>
        <w:t xml:space="preserve"> </w:t>
      </w:r>
      <w:r>
        <w:rPr>
          <w:sz w:val="24"/>
        </w:rPr>
        <w:t>для</w:t>
      </w:r>
      <w:r>
        <w:rPr>
          <w:spacing w:val="-2"/>
          <w:sz w:val="24"/>
        </w:rPr>
        <w:t xml:space="preserve"> </w:t>
      </w:r>
      <w:r>
        <w:rPr>
          <w:sz w:val="24"/>
        </w:rPr>
        <w:t>адаптації</w:t>
      </w:r>
      <w:r>
        <w:rPr>
          <w:spacing w:val="-6"/>
          <w:sz w:val="24"/>
        </w:rPr>
        <w:t xml:space="preserve"> </w:t>
      </w:r>
      <w:r>
        <w:rPr>
          <w:sz w:val="24"/>
        </w:rPr>
        <w:t>учнів</w:t>
      </w:r>
      <w:r>
        <w:rPr>
          <w:spacing w:val="-2"/>
          <w:sz w:val="24"/>
        </w:rPr>
        <w:t xml:space="preserve"> </w:t>
      </w:r>
      <w:r>
        <w:rPr>
          <w:sz w:val="24"/>
        </w:rPr>
        <w:t>до</w:t>
      </w:r>
      <w:r>
        <w:rPr>
          <w:spacing w:val="2"/>
          <w:sz w:val="24"/>
        </w:rPr>
        <w:t xml:space="preserve"> </w:t>
      </w:r>
      <w:r>
        <w:rPr>
          <w:sz w:val="24"/>
        </w:rPr>
        <w:t>життя</w:t>
      </w:r>
      <w:r>
        <w:rPr>
          <w:spacing w:val="-2"/>
          <w:sz w:val="24"/>
        </w:rPr>
        <w:t xml:space="preserve"> </w:t>
      </w:r>
      <w:r>
        <w:rPr>
          <w:sz w:val="24"/>
        </w:rPr>
        <w:t>в</w:t>
      </w:r>
      <w:r>
        <w:rPr>
          <w:spacing w:val="-2"/>
          <w:sz w:val="24"/>
        </w:rPr>
        <w:t xml:space="preserve"> </w:t>
      </w:r>
      <w:r>
        <w:rPr>
          <w:sz w:val="24"/>
        </w:rPr>
        <w:t>суспільстві, для</w:t>
      </w:r>
      <w:r>
        <w:rPr>
          <w:spacing w:val="2"/>
          <w:sz w:val="24"/>
        </w:rPr>
        <w:t xml:space="preserve"> </w:t>
      </w:r>
      <w:r>
        <w:rPr>
          <w:sz w:val="24"/>
        </w:rPr>
        <w:t>усвідомленого</w:t>
      </w:r>
      <w:r>
        <w:rPr>
          <w:spacing w:val="-2"/>
          <w:sz w:val="24"/>
        </w:rPr>
        <w:t xml:space="preserve"> </w:t>
      </w:r>
      <w:r>
        <w:rPr>
          <w:sz w:val="24"/>
        </w:rPr>
        <w:t>вибору</w:t>
      </w:r>
      <w:r>
        <w:rPr>
          <w:spacing w:val="-11"/>
          <w:sz w:val="24"/>
        </w:rPr>
        <w:t xml:space="preserve"> </w:t>
      </w:r>
      <w:r>
        <w:rPr>
          <w:sz w:val="24"/>
        </w:rPr>
        <w:t>та</w:t>
      </w:r>
      <w:r>
        <w:rPr>
          <w:spacing w:val="-4"/>
          <w:sz w:val="24"/>
        </w:rPr>
        <w:t xml:space="preserve"> </w:t>
      </w:r>
      <w:r>
        <w:rPr>
          <w:sz w:val="24"/>
        </w:rPr>
        <w:t>наступного</w:t>
      </w:r>
      <w:r>
        <w:rPr>
          <w:spacing w:val="-2"/>
          <w:sz w:val="24"/>
        </w:rPr>
        <w:t xml:space="preserve"> </w:t>
      </w:r>
      <w:r>
        <w:rPr>
          <w:sz w:val="24"/>
        </w:rPr>
        <w:t>засвоєння</w:t>
      </w:r>
      <w:r>
        <w:rPr>
          <w:spacing w:val="-7"/>
          <w:sz w:val="24"/>
        </w:rPr>
        <w:t xml:space="preserve"> </w:t>
      </w:r>
      <w:r>
        <w:rPr>
          <w:sz w:val="24"/>
        </w:rPr>
        <w:t>професійних</w:t>
      </w:r>
      <w:r>
        <w:rPr>
          <w:spacing w:val="-7"/>
          <w:sz w:val="24"/>
        </w:rPr>
        <w:t xml:space="preserve"> </w:t>
      </w:r>
      <w:r>
        <w:rPr>
          <w:sz w:val="24"/>
        </w:rPr>
        <w:t>освітніх</w:t>
      </w:r>
      <w:r>
        <w:rPr>
          <w:spacing w:val="-6"/>
          <w:sz w:val="24"/>
        </w:rPr>
        <w:t xml:space="preserve"> </w:t>
      </w:r>
      <w:r>
        <w:rPr>
          <w:spacing w:val="-2"/>
          <w:sz w:val="24"/>
        </w:rPr>
        <w:t>програм.</w:t>
      </w:r>
    </w:p>
    <w:p w14:paraId="5E386BAD">
      <w:pPr>
        <w:pStyle w:val="7"/>
        <w:numPr>
          <w:ilvl w:val="0"/>
          <w:numId w:val="5"/>
        </w:numPr>
        <w:tabs>
          <w:tab w:val="left" w:pos="1238"/>
        </w:tabs>
        <w:spacing w:before="0" w:after="0" w:line="275" w:lineRule="exact"/>
        <w:ind w:left="1238" w:right="0" w:hanging="244"/>
        <w:jc w:val="left"/>
        <w:rPr>
          <w:sz w:val="24"/>
        </w:rPr>
      </w:pPr>
      <w:r>
        <w:rPr>
          <w:sz w:val="24"/>
        </w:rPr>
        <w:t>Забезпечити</w:t>
      </w:r>
      <w:r>
        <w:rPr>
          <w:spacing w:val="-1"/>
          <w:sz w:val="24"/>
        </w:rPr>
        <w:t xml:space="preserve"> </w:t>
      </w:r>
      <w:r>
        <w:rPr>
          <w:sz w:val="24"/>
        </w:rPr>
        <w:t>умови</w:t>
      </w:r>
      <w:r>
        <w:rPr>
          <w:spacing w:val="-4"/>
          <w:sz w:val="24"/>
        </w:rPr>
        <w:t xml:space="preserve"> </w:t>
      </w:r>
      <w:r>
        <w:rPr>
          <w:sz w:val="24"/>
        </w:rPr>
        <w:t>для</w:t>
      </w:r>
      <w:r>
        <w:rPr>
          <w:spacing w:val="-2"/>
          <w:sz w:val="24"/>
        </w:rPr>
        <w:t xml:space="preserve"> </w:t>
      </w:r>
      <w:r>
        <w:rPr>
          <w:sz w:val="24"/>
        </w:rPr>
        <w:t>максимальної</w:t>
      </w:r>
      <w:r>
        <w:rPr>
          <w:spacing w:val="-9"/>
          <w:sz w:val="24"/>
        </w:rPr>
        <w:t xml:space="preserve"> </w:t>
      </w:r>
      <w:r>
        <w:rPr>
          <w:sz w:val="24"/>
        </w:rPr>
        <w:t>реалізації</w:t>
      </w:r>
      <w:r>
        <w:rPr>
          <w:spacing w:val="-10"/>
          <w:sz w:val="24"/>
        </w:rPr>
        <w:t xml:space="preserve"> </w:t>
      </w:r>
      <w:r>
        <w:rPr>
          <w:sz w:val="24"/>
        </w:rPr>
        <w:t>можливостей</w:t>
      </w:r>
      <w:r>
        <w:rPr>
          <w:spacing w:val="-5"/>
          <w:sz w:val="24"/>
        </w:rPr>
        <w:t xml:space="preserve"> </w:t>
      </w:r>
      <w:r>
        <w:rPr>
          <w:sz w:val="24"/>
        </w:rPr>
        <w:t>очного</w:t>
      </w:r>
      <w:r>
        <w:rPr>
          <w:spacing w:val="3"/>
          <w:sz w:val="24"/>
        </w:rPr>
        <w:t xml:space="preserve"> </w:t>
      </w:r>
      <w:r>
        <w:rPr>
          <w:sz w:val="24"/>
        </w:rPr>
        <w:t>та</w:t>
      </w:r>
      <w:r>
        <w:rPr>
          <w:spacing w:val="-6"/>
          <w:sz w:val="24"/>
        </w:rPr>
        <w:t xml:space="preserve"> </w:t>
      </w:r>
      <w:r>
        <w:rPr>
          <w:sz w:val="24"/>
        </w:rPr>
        <w:t>змішаного</w:t>
      </w:r>
      <w:r>
        <w:rPr>
          <w:spacing w:val="-1"/>
          <w:sz w:val="24"/>
        </w:rPr>
        <w:t xml:space="preserve"> </w:t>
      </w:r>
      <w:r>
        <w:rPr>
          <w:sz w:val="24"/>
        </w:rPr>
        <w:t>навчання</w:t>
      </w:r>
      <w:r>
        <w:rPr>
          <w:spacing w:val="-6"/>
          <w:sz w:val="24"/>
        </w:rPr>
        <w:t xml:space="preserve"> </w:t>
      </w:r>
      <w:r>
        <w:rPr>
          <w:sz w:val="24"/>
        </w:rPr>
        <w:t>для</w:t>
      </w:r>
      <w:r>
        <w:rPr>
          <w:spacing w:val="-1"/>
          <w:sz w:val="24"/>
        </w:rPr>
        <w:t xml:space="preserve"> </w:t>
      </w:r>
      <w:r>
        <w:rPr>
          <w:sz w:val="24"/>
        </w:rPr>
        <w:t>учнів нашої</w:t>
      </w:r>
      <w:r>
        <w:rPr>
          <w:spacing w:val="-9"/>
          <w:sz w:val="24"/>
        </w:rPr>
        <w:t xml:space="preserve"> </w:t>
      </w:r>
      <w:r>
        <w:rPr>
          <w:spacing w:val="-2"/>
          <w:sz w:val="24"/>
        </w:rPr>
        <w:t>школи.</w:t>
      </w:r>
    </w:p>
    <w:p w14:paraId="34DD1B3B">
      <w:pPr>
        <w:pStyle w:val="7"/>
        <w:numPr>
          <w:ilvl w:val="0"/>
          <w:numId w:val="5"/>
        </w:numPr>
        <w:tabs>
          <w:tab w:val="left" w:pos="1238"/>
        </w:tabs>
        <w:spacing w:before="0" w:after="0" w:line="275" w:lineRule="exact"/>
        <w:ind w:left="1238" w:right="0" w:hanging="244"/>
        <w:jc w:val="left"/>
        <w:rPr>
          <w:sz w:val="24"/>
        </w:rPr>
      </w:pPr>
      <w:r>
        <w:rPr>
          <w:sz w:val="24"/>
        </w:rPr>
        <w:t>Забезпечити</w:t>
      </w:r>
      <w:r>
        <w:rPr>
          <w:spacing w:val="-8"/>
          <w:sz w:val="24"/>
        </w:rPr>
        <w:t xml:space="preserve"> </w:t>
      </w:r>
      <w:r>
        <w:rPr>
          <w:sz w:val="24"/>
        </w:rPr>
        <w:t>організацію</w:t>
      </w:r>
      <w:r>
        <w:rPr>
          <w:spacing w:val="-6"/>
          <w:sz w:val="24"/>
        </w:rPr>
        <w:t xml:space="preserve"> </w:t>
      </w:r>
      <w:r>
        <w:rPr>
          <w:sz w:val="24"/>
        </w:rPr>
        <w:t>якісного</w:t>
      </w:r>
      <w:r>
        <w:rPr>
          <w:spacing w:val="-9"/>
          <w:sz w:val="24"/>
        </w:rPr>
        <w:t xml:space="preserve"> </w:t>
      </w:r>
      <w:r>
        <w:rPr>
          <w:sz w:val="24"/>
        </w:rPr>
        <w:t>освітнього</w:t>
      </w:r>
      <w:r>
        <w:rPr>
          <w:spacing w:val="-4"/>
          <w:sz w:val="24"/>
        </w:rPr>
        <w:t xml:space="preserve"> </w:t>
      </w:r>
      <w:r>
        <w:rPr>
          <w:sz w:val="24"/>
        </w:rPr>
        <w:t>простору</w:t>
      </w:r>
      <w:r>
        <w:rPr>
          <w:spacing w:val="-13"/>
          <w:sz w:val="24"/>
        </w:rPr>
        <w:t xml:space="preserve"> </w:t>
      </w:r>
      <w:r>
        <w:rPr>
          <w:sz w:val="24"/>
        </w:rPr>
        <w:t>для</w:t>
      </w:r>
      <w:r>
        <w:rPr>
          <w:spacing w:val="-5"/>
          <w:sz w:val="24"/>
        </w:rPr>
        <w:t xml:space="preserve"> </w:t>
      </w:r>
      <w:r>
        <w:rPr>
          <w:sz w:val="24"/>
        </w:rPr>
        <w:t xml:space="preserve">дистанційного </w:t>
      </w:r>
      <w:r>
        <w:rPr>
          <w:spacing w:val="-2"/>
          <w:sz w:val="24"/>
        </w:rPr>
        <w:t>навчання.</w:t>
      </w:r>
    </w:p>
    <w:p w14:paraId="0CE0FF5D">
      <w:pPr>
        <w:pStyle w:val="7"/>
        <w:numPr>
          <w:ilvl w:val="0"/>
          <w:numId w:val="5"/>
        </w:numPr>
        <w:tabs>
          <w:tab w:val="left" w:pos="1238"/>
        </w:tabs>
        <w:spacing w:before="0" w:after="0" w:line="275" w:lineRule="exact"/>
        <w:ind w:left="1238" w:right="0" w:hanging="244"/>
        <w:jc w:val="left"/>
        <w:rPr>
          <w:sz w:val="24"/>
        </w:rPr>
      </w:pPr>
      <w:r>
        <w:rPr>
          <w:sz w:val="24"/>
        </w:rPr>
        <w:t>Забезпечити</w:t>
      </w:r>
      <w:r>
        <w:rPr>
          <w:spacing w:val="-5"/>
          <w:sz w:val="24"/>
        </w:rPr>
        <w:t xml:space="preserve"> </w:t>
      </w:r>
      <w:r>
        <w:rPr>
          <w:sz w:val="24"/>
        </w:rPr>
        <w:t>якість</w:t>
      </w:r>
      <w:r>
        <w:rPr>
          <w:spacing w:val="-3"/>
          <w:sz w:val="24"/>
        </w:rPr>
        <w:t xml:space="preserve"> </w:t>
      </w:r>
      <w:r>
        <w:rPr>
          <w:sz w:val="24"/>
        </w:rPr>
        <w:t>надання</w:t>
      </w:r>
      <w:r>
        <w:rPr>
          <w:spacing w:val="-3"/>
          <w:sz w:val="24"/>
        </w:rPr>
        <w:t xml:space="preserve"> </w:t>
      </w:r>
      <w:r>
        <w:rPr>
          <w:sz w:val="24"/>
        </w:rPr>
        <w:t>освітніх</w:t>
      </w:r>
      <w:r>
        <w:rPr>
          <w:spacing w:val="-8"/>
          <w:sz w:val="24"/>
        </w:rPr>
        <w:t xml:space="preserve"> </w:t>
      </w:r>
      <w:r>
        <w:rPr>
          <w:sz w:val="24"/>
        </w:rPr>
        <w:t>послуг</w:t>
      </w:r>
      <w:r>
        <w:rPr>
          <w:spacing w:val="-1"/>
          <w:sz w:val="24"/>
        </w:rPr>
        <w:t xml:space="preserve"> </w:t>
      </w:r>
      <w:r>
        <w:rPr>
          <w:sz w:val="24"/>
        </w:rPr>
        <w:t>на</w:t>
      </w:r>
      <w:r>
        <w:rPr>
          <w:spacing w:val="-5"/>
          <w:sz w:val="24"/>
        </w:rPr>
        <w:t xml:space="preserve"> </w:t>
      </w:r>
      <w:r>
        <w:rPr>
          <w:sz w:val="24"/>
        </w:rPr>
        <w:t>початковому,</w:t>
      </w:r>
      <w:r>
        <w:rPr>
          <w:spacing w:val="-1"/>
          <w:sz w:val="24"/>
        </w:rPr>
        <w:t xml:space="preserve"> </w:t>
      </w:r>
      <w:r>
        <w:rPr>
          <w:sz w:val="24"/>
        </w:rPr>
        <w:t>базовому</w:t>
      </w:r>
      <w:r>
        <w:rPr>
          <w:spacing w:val="-13"/>
          <w:sz w:val="24"/>
        </w:rPr>
        <w:t xml:space="preserve"> </w:t>
      </w:r>
      <w:r>
        <w:rPr>
          <w:sz w:val="24"/>
        </w:rPr>
        <w:t>та</w:t>
      </w:r>
      <w:r>
        <w:rPr>
          <w:spacing w:val="-4"/>
          <w:sz w:val="24"/>
        </w:rPr>
        <w:t xml:space="preserve"> </w:t>
      </w:r>
      <w:r>
        <w:rPr>
          <w:sz w:val="24"/>
        </w:rPr>
        <w:t>профільному</w:t>
      </w:r>
      <w:r>
        <w:rPr>
          <w:spacing w:val="-13"/>
          <w:sz w:val="24"/>
        </w:rPr>
        <w:t xml:space="preserve"> </w:t>
      </w:r>
      <w:r>
        <w:rPr>
          <w:sz w:val="24"/>
        </w:rPr>
        <w:t>рівнях</w:t>
      </w:r>
      <w:r>
        <w:rPr>
          <w:spacing w:val="-8"/>
          <w:sz w:val="24"/>
        </w:rPr>
        <w:t xml:space="preserve"> </w:t>
      </w:r>
      <w:r>
        <w:rPr>
          <w:sz w:val="24"/>
        </w:rPr>
        <w:t>освіти</w:t>
      </w:r>
      <w:r>
        <w:rPr>
          <w:spacing w:val="-2"/>
          <w:sz w:val="24"/>
        </w:rPr>
        <w:t xml:space="preserve"> </w:t>
      </w:r>
      <w:r>
        <w:rPr>
          <w:sz w:val="24"/>
        </w:rPr>
        <w:t>відповідно до</w:t>
      </w:r>
      <w:r>
        <w:rPr>
          <w:spacing w:val="-4"/>
          <w:sz w:val="24"/>
        </w:rPr>
        <w:t xml:space="preserve"> </w:t>
      </w:r>
      <w:r>
        <w:rPr>
          <w:sz w:val="24"/>
        </w:rPr>
        <w:t>державних</w:t>
      </w:r>
      <w:r>
        <w:rPr>
          <w:spacing w:val="-7"/>
          <w:sz w:val="24"/>
        </w:rPr>
        <w:t xml:space="preserve"> </w:t>
      </w:r>
      <w:r>
        <w:rPr>
          <w:spacing w:val="-2"/>
          <w:sz w:val="24"/>
        </w:rPr>
        <w:t>стандартів.</w:t>
      </w:r>
    </w:p>
    <w:p w14:paraId="704DAF9E">
      <w:pPr>
        <w:pStyle w:val="7"/>
        <w:numPr>
          <w:ilvl w:val="0"/>
          <w:numId w:val="5"/>
        </w:numPr>
        <w:tabs>
          <w:tab w:val="left" w:pos="1238"/>
        </w:tabs>
        <w:spacing w:before="0" w:after="0" w:line="240" w:lineRule="auto"/>
        <w:ind w:left="1238" w:right="0" w:hanging="244"/>
        <w:jc w:val="left"/>
        <w:rPr>
          <w:sz w:val="24"/>
        </w:rPr>
      </w:pPr>
      <w:r>
        <w:rPr>
          <w:sz w:val="24"/>
        </w:rPr>
        <w:t>Забезпечити</w:t>
      </w:r>
      <w:r>
        <w:rPr>
          <w:spacing w:val="-7"/>
          <w:sz w:val="24"/>
        </w:rPr>
        <w:t xml:space="preserve"> </w:t>
      </w:r>
      <w:r>
        <w:rPr>
          <w:sz w:val="24"/>
        </w:rPr>
        <w:t>соціально-педагогічні</w:t>
      </w:r>
      <w:r>
        <w:rPr>
          <w:spacing w:val="-14"/>
          <w:sz w:val="24"/>
        </w:rPr>
        <w:t xml:space="preserve"> </w:t>
      </w:r>
      <w:r>
        <w:rPr>
          <w:sz w:val="24"/>
        </w:rPr>
        <w:t>відносини,</w:t>
      </w:r>
      <w:r>
        <w:rPr>
          <w:spacing w:val="-8"/>
          <w:sz w:val="24"/>
        </w:rPr>
        <w:t xml:space="preserve"> </w:t>
      </w:r>
      <w:r>
        <w:rPr>
          <w:sz w:val="24"/>
        </w:rPr>
        <w:t>що</w:t>
      </w:r>
      <w:r>
        <w:rPr>
          <w:spacing w:val="-6"/>
          <w:sz w:val="24"/>
        </w:rPr>
        <w:t xml:space="preserve"> </w:t>
      </w:r>
      <w:r>
        <w:rPr>
          <w:sz w:val="24"/>
        </w:rPr>
        <w:t>зберігають</w:t>
      </w:r>
      <w:r>
        <w:rPr>
          <w:spacing w:val="-5"/>
          <w:sz w:val="24"/>
        </w:rPr>
        <w:t xml:space="preserve"> </w:t>
      </w:r>
      <w:r>
        <w:rPr>
          <w:sz w:val="24"/>
        </w:rPr>
        <w:t>фізичне,</w:t>
      </w:r>
      <w:r>
        <w:rPr>
          <w:spacing w:val="-4"/>
          <w:sz w:val="24"/>
        </w:rPr>
        <w:t xml:space="preserve"> </w:t>
      </w:r>
      <w:r>
        <w:rPr>
          <w:sz w:val="24"/>
        </w:rPr>
        <w:t>психічне</w:t>
      </w:r>
      <w:r>
        <w:rPr>
          <w:spacing w:val="-7"/>
          <w:sz w:val="24"/>
        </w:rPr>
        <w:t xml:space="preserve"> </w:t>
      </w:r>
      <w:r>
        <w:rPr>
          <w:sz w:val="24"/>
        </w:rPr>
        <w:t>та</w:t>
      </w:r>
      <w:r>
        <w:rPr>
          <w:spacing w:val="-7"/>
          <w:sz w:val="24"/>
        </w:rPr>
        <w:t xml:space="preserve"> </w:t>
      </w:r>
      <w:r>
        <w:rPr>
          <w:sz w:val="24"/>
        </w:rPr>
        <w:t>соціальне</w:t>
      </w:r>
      <w:r>
        <w:rPr>
          <w:spacing w:val="-6"/>
          <w:sz w:val="24"/>
        </w:rPr>
        <w:t xml:space="preserve"> </w:t>
      </w:r>
      <w:r>
        <w:rPr>
          <w:sz w:val="24"/>
        </w:rPr>
        <w:t>здоров'я</w:t>
      </w:r>
      <w:r>
        <w:rPr>
          <w:spacing w:val="-2"/>
          <w:sz w:val="24"/>
        </w:rPr>
        <w:t xml:space="preserve"> учнів.</w:t>
      </w:r>
    </w:p>
    <w:p w14:paraId="3998DA6B">
      <w:pPr>
        <w:pStyle w:val="7"/>
        <w:spacing w:after="0" w:line="240" w:lineRule="auto"/>
        <w:jc w:val="left"/>
        <w:rPr>
          <w:sz w:val="24"/>
        </w:rPr>
        <w:sectPr>
          <w:pgSz w:w="16840" w:h="11910" w:orient="landscape"/>
          <w:pgMar w:top="480" w:right="0" w:bottom="280" w:left="283" w:header="720" w:footer="720" w:gutter="0"/>
          <w:cols w:space="720" w:num="1"/>
        </w:sectPr>
      </w:pPr>
    </w:p>
    <w:p w14:paraId="25126A06">
      <w:pPr>
        <w:pStyle w:val="7"/>
        <w:numPr>
          <w:ilvl w:val="0"/>
          <w:numId w:val="5"/>
        </w:numPr>
        <w:tabs>
          <w:tab w:val="left" w:pos="1285"/>
        </w:tabs>
        <w:spacing w:before="74" w:after="0" w:line="242" w:lineRule="auto"/>
        <w:ind w:left="283" w:right="294" w:firstLine="710"/>
        <w:jc w:val="left"/>
        <w:rPr>
          <w:sz w:val="24"/>
        </w:rPr>
      </w:pPr>
      <w:r>
        <w:rPr>
          <w:sz w:val="24"/>
        </w:rPr>
        <w:t>Забезпечити</w:t>
      </w:r>
      <w:r>
        <w:rPr>
          <w:spacing w:val="40"/>
          <w:sz w:val="24"/>
        </w:rPr>
        <w:t xml:space="preserve"> </w:t>
      </w:r>
      <w:r>
        <w:rPr>
          <w:sz w:val="24"/>
        </w:rPr>
        <w:t>розвиток</w:t>
      </w:r>
      <w:r>
        <w:rPr>
          <w:spacing w:val="40"/>
          <w:sz w:val="24"/>
        </w:rPr>
        <w:t xml:space="preserve"> </w:t>
      </w:r>
      <w:r>
        <w:rPr>
          <w:sz w:val="24"/>
        </w:rPr>
        <w:t>у</w:t>
      </w:r>
      <w:r>
        <w:rPr>
          <w:spacing w:val="36"/>
          <w:sz w:val="24"/>
        </w:rPr>
        <w:t xml:space="preserve"> </w:t>
      </w:r>
      <w:r>
        <w:rPr>
          <w:sz w:val="24"/>
        </w:rPr>
        <w:t>здобувачів</w:t>
      </w:r>
      <w:r>
        <w:rPr>
          <w:spacing w:val="40"/>
          <w:sz w:val="24"/>
        </w:rPr>
        <w:t xml:space="preserve"> </w:t>
      </w:r>
      <w:r>
        <w:rPr>
          <w:sz w:val="24"/>
        </w:rPr>
        <w:t>освіти</w:t>
      </w:r>
      <w:r>
        <w:rPr>
          <w:spacing w:val="40"/>
          <w:sz w:val="24"/>
        </w:rPr>
        <w:t xml:space="preserve"> </w:t>
      </w:r>
      <w:r>
        <w:rPr>
          <w:sz w:val="24"/>
        </w:rPr>
        <w:t>пізнавальних</w:t>
      </w:r>
      <w:r>
        <w:rPr>
          <w:spacing w:val="40"/>
          <w:sz w:val="24"/>
        </w:rPr>
        <w:t xml:space="preserve"> </w:t>
      </w:r>
      <w:r>
        <w:rPr>
          <w:sz w:val="24"/>
        </w:rPr>
        <w:t>інтересів</w:t>
      </w:r>
      <w:r>
        <w:rPr>
          <w:spacing w:val="40"/>
          <w:sz w:val="24"/>
        </w:rPr>
        <w:t xml:space="preserve"> </w:t>
      </w:r>
      <w:r>
        <w:rPr>
          <w:sz w:val="24"/>
        </w:rPr>
        <w:t>і</w:t>
      </w:r>
      <w:r>
        <w:rPr>
          <w:spacing w:val="37"/>
          <w:sz w:val="24"/>
        </w:rPr>
        <w:t xml:space="preserve"> </w:t>
      </w:r>
      <w:r>
        <w:rPr>
          <w:sz w:val="24"/>
        </w:rPr>
        <w:t>здібностей,</w:t>
      </w:r>
      <w:r>
        <w:rPr>
          <w:spacing w:val="40"/>
          <w:sz w:val="24"/>
        </w:rPr>
        <w:t xml:space="preserve"> </w:t>
      </w:r>
      <w:r>
        <w:rPr>
          <w:sz w:val="24"/>
        </w:rPr>
        <w:t>потреб</w:t>
      </w:r>
      <w:r>
        <w:rPr>
          <w:spacing w:val="39"/>
          <w:sz w:val="24"/>
        </w:rPr>
        <w:t xml:space="preserve"> </w:t>
      </w:r>
      <w:r>
        <w:rPr>
          <w:sz w:val="24"/>
        </w:rPr>
        <w:t>глибокого</w:t>
      </w:r>
      <w:r>
        <w:rPr>
          <w:spacing w:val="40"/>
          <w:sz w:val="24"/>
        </w:rPr>
        <w:t xml:space="preserve"> </w:t>
      </w:r>
      <w:r>
        <w:rPr>
          <w:sz w:val="24"/>
        </w:rPr>
        <w:t>і</w:t>
      </w:r>
      <w:r>
        <w:rPr>
          <w:spacing w:val="37"/>
          <w:sz w:val="24"/>
        </w:rPr>
        <w:t xml:space="preserve"> </w:t>
      </w:r>
      <w:r>
        <w:rPr>
          <w:sz w:val="24"/>
        </w:rPr>
        <w:t>творчого</w:t>
      </w:r>
      <w:r>
        <w:rPr>
          <w:spacing w:val="40"/>
          <w:sz w:val="24"/>
        </w:rPr>
        <w:t xml:space="preserve"> </w:t>
      </w:r>
      <w:r>
        <w:rPr>
          <w:sz w:val="24"/>
        </w:rPr>
        <w:t>оволодіння</w:t>
      </w:r>
      <w:r>
        <w:rPr>
          <w:spacing w:val="40"/>
          <w:sz w:val="24"/>
        </w:rPr>
        <w:t xml:space="preserve"> </w:t>
      </w:r>
      <w:r>
        <w:rPr>
          <w:sz w:val="24"/>
        </w:rPr>
        <w:t>знаннями,</w:t>
      </w:r>
      <w:r>
        <w:rPr>
          <w:spacing w:val="40"/>
          <w:sz w:val="24"/>
        </w:rPr>
        <w:t xml:space="preserve"> </w:t>
      </w:r>
      <w:r>
        <w:rPr>
          <w:sz w:val="24"/>
        </w:rPr>
        <w:t>розвиток критичного мислення та емоційного інтелекту, навчання самостійного набуття знань, прагнення і</w:t>
      </w:r>
      <w:r>
        <w:rPr>
          <w:spacing w:val="-4"/>
          <w:sz w:val="24"/>
        </w:rPr>
        <w:t xml:space="preserve"> </w:t>
      </w:r>
      <w:r>
        <w:rPr>
          <w:sz w:val="24"/>
        </w:rPr>
        <w:t>мотивації</w:t>
      </w:r>
      <w:r>
        <w:rPr>
          <w:spacing w:val="-4"/>
          <w:sz w:val="24"/>
        </w:rPr>
        <w:t xml:space="preserve"> </w:t>
      </w:r>
      <w:r>
        <w:rPr>
          <w:sz w:val="24"/>
        </w:rPr>
        <w:t>постійно навчатись протягом усього життя.</w:t>
      </w:r>
    </w:p>
    <w:p w14:paraId="5E65F3A1">
      <w:pPr>
        <w:pStyle w:val="7"/>
        <w:numPr>
          <w:ilvl w:val="0"/>
          <w:numId w:val="5"/>
        </w:numPr>
        <w:tabs>
          <w:tab w:val="left" w:pos="1233"/>
        </w:tabs>
        <w:spacing w:before="0" w:after="0" w:line="271" w:lineRule="exact"/>
        <w:ind w:left="1233" w:right="0" w:hanging="239"/>
        <w:jc w:val="left"/>
        <w:rPr>
          <w:sz w:val="24"/>
        </w:rPr>
      </w:pPr>
      <w:r>
        <w:rPr>
          <w:sz w:val="24"/>
        </w:rPr>
        <w:t>Формувати</w:t>
      </w:r>
      <w:r>
        <w:rPr>
          <w:spacing w:val="-2"/>
          <w:sz w:val="24"/>
        </w:rPr>
        <w:t xml:space="preserve"> </w:t>
      </w:r>
      <w:r>
        <w:rPr>
          <w:sz w:val="24"/>
        </w:rPr>
        <w:t>цінності</w:t>
      </w:r>
      <w:r>
        <w:rPr>
          <w:spacing w:val="-11"/>
          <w:sz w:val="24"/>
        </w:rPr>
        <w:t xml:space="preserve"> </w:t>
      </w:r>
      <w:r>
        <w:rPr>
          <w:sz w:val="24"/>
        </w:rPr>
        <w:t>та</w:t>
      </w:r>
      <w:r>
        <w:rPr>
          <w:spacing w:val="-3"/>
          <w:sz w:val="24"/>
        </w:rPr>
        <w:t xml:space="preserve"> </w:t>
      </w:r>
      <w:r>
        <w:rPr>
          <w:sz w:val="24"/>
        </w:rPr>
        <w:t>компетенції</w:t>
      </w:r>
      <w:r>
        <w:rPr>
          <w:spacing w:val="-11"/>
          <w:sz w:val="24"/>
        </w:rPr>
        <w:t xml:space="preserve"> </w:t>
      </w:r>
      <w:r>
        <w:rPr>
          <w:sz w:val="24"/>
        </w:rPr>
        <w:t>необхідних</w:t>
      </w:r>
      <w:r>
        <w:rPr>
          <w:spacing w:val="-8"/>
          <w:sz w:val="24"/>
        </w:rPr>
        <w:t xml:space="preserve"> </w:t>
      </w:r>
      <w:r>
        <w:rPr>
          <w:sz w:val="24"/>
        </w:rPr>
        <w:t>для</w:t>
      </w:r>
      <w:r>
        <w:rPr>
          <w:spacing w:val="-2"/>
          <w:sz w:val="24"/>
        </w:rPr>
        <w:t xml:space="preserve"> </w:t>
      </w:r>
      <w:r>
        <w:rPr>
          <w:sz w:val="24"/>
        </w:rPr>
        <w:t>самореалізації</w:t>
      </w:r>
      <w:r>
        <w:rPr>
          <w:spacing w:val="-11"/>
          <w:sz w:val="24"/>
        </w:rPr>
        <w:t xml:space="preserve"> </w:t>
      </w:r>
      <w:r>
        <w:rPr>
          <w:sz w:val="24"/>
        </w:rPr>
        <w:t>здобувачів</w:t>
      </w:r>
      <w:r>
        <w:rPr>
          <w:spacing w:val="-2"/>
          <w:sz w:val="24"/>
        </w:rPr>
        <w:t xml:space="preserve"> </w:t>
      </w:r>
      <w:r>
        <w:rPr>
          <w:sz w:val="24"/>
        </w:rPr>
        <w:t>освіти, якостей</w:t>
      </w:r>
      <w:r>
        <w:rPr>
          <w:spacing w:val="-3"/>
          <w:sz w:val="24"/>
        </w:rPr>
        <w:t xml:space="preserve"> </w:t>
      </w:r>
      <w:r>
        <w:rPr>
          <w:sz w:val="24"/>
        </w:rPr>
        <w:t>успішної</w:t>
      </w:r>
      <w:r>
        <w:rPr>
          <w:spacing w:val="-11"/>
          <w:sz w:val="24"/>
        </w:rPr>
        <w:t xml:space="preserve"> </w:t>
      </w:r>
      <w:r>
        <w:rPr>
          <w:sz w:val="24"/>
        </w:rPr>
        <w:t>людини</w:t>
      </w:r>
      <w:r>
        <w:rPr>
          <w:spacing w:val="-1"/>
          <w:sz w:val="24"/>
        </w:rPr>
        <w:t xml:space="preserve"> </w:t>
      </w:r>
      <w:r>
        <w:rPr>
          <w:sz w:val="24"/>
        </w:rPr>
        <w:t>творця</w:t>
      </w:r>
      <w:r>
        <w:rPr>
          <w:spacing w:val="-3"/>
          <w:sz w:val="24"/>
        </w:rPr>
        <w:t xml:space="preserve"> </w:t>
      </w:r>
      <w:r>
        <w:rPr>
          <w:sz w:val="24"/>
        </w:rPr>
        <w:t>свого</w:t>
      </w:r>
      <w:r>
        <w:rPr>
          <w:spacing w:val="-2"/>
          <w:sz w:val="24"/>
        </w:rPr>
        <w:t xml:space="preserve"> майбутнього.</w:t>
      </w:r>
    </w:p>
    <w:p w14:paraId="20A24B35">
      <w:pPr>
        <w:pStyle w:val="7"/>
        <w:numPr>
          <w:ilvl w:val="0"/>
          <w:numId w:val="5"/>
        </w:numPr>
        <w:tabs>
          <w:tab w:val="left" w:pos="1358"/>
        </w:tabs>
        <w:spacing w:before="3" w:after="0" w:line="275" w:lineRule="exact"/>
        <w:ind w:left="1358" w:right="0" w:hanging="364"/>
        <w:jc w:val="left"/>
        <w:rPr>
          <w:sz w:val="24"/>
        </w:rPr>
      </w:pPr>
      <w:r>
        <w:rPr>
          <w:sz w:val="24"/>
        </w:rPr>
        <w:t>Забезпечити</w:t>
      </w:r>
      <w:r>
        <w:rPr>
          <w:spacing w:val="-11"/>
          <w:sz w:val="24"/>
        </w:rPr>
        <w:t xml:space="preserve"> </w:t>
      </w:r>
      <w:r>
        <w:rPr>
          <w:sz w:val="24"/>
        </w:rPr>
        <w:t>підвищення</w:t>
      </w:r>
      <w:r>
        <w:rPr>
          <w:spacing w:val="-6"/>
          <w:sz w:val="24"/>
        </w:rPr>
        <w:t xml:space="preserve"> </w:t>
      </w:r>
      <w:r>
        <w:rPr>
          <w:sz w:val="24"/>
        </w:rPr>
        <w:t>кваліфікації</w:t>
      </w:r>
      <w:r>
        <w:rPr>
          <w:spacing w:val="-14"/>
          <w:sz w:val="24"/>
        </w:rPr>
        <w:t xml:space="preserve"> </w:t>
      </w:r>
      <w:r>
        <w:rPr>
          <w:sz w:val="24"/>
        </w:rPr>
        <w:t>педагогічних</w:t>
      </w:r>
      <w:r>
        <w:rPr>
          <w:spacing w:val="-10"/>
          <w:sz w:val="24"/>
        </w:rPr>
        <w:t xml:space="preserve"> </w:t>
      </w:r>
      <w:r>
        <w:rPr>
          <w:sz w:val="24"/>
        </w:rPr>
        <w:t>працівників</w:t>
      </w:r>
      <w:r>
        <w:rPr>
          <w:spacing w:val="-6"/>
          <w:sz w:val="24"/>
        </w:rPr>
        <w:t xml:space="preserve"> </w:t>
      </w:r>
      <w:r>
        <w:rPr>
          <w:sz w:val="24"/>
        </w:rPr>
        <w:t>шляхом</w:t>
      </w:r>
      <w:r>
        <w:rPr>
          <w:spacing w:val="-5"/>
          <w:sz w:val="24"/>
        </w:rPr>
        <w:t xml:space="preserve"> </w:t>
      </w:r>
      <w:r>
        <w:rPr>
          <w:sz w:val="24"/>
        </w:rPr>
        <w:t>своєчасного</w:t>
      </w:r>
      <w:r>
        <w:rPr>
          <w:spacing w:val="-6"/>
          <w:sz w:val="24"/>
        </w:rPr>
        <w:t xml:space="preserve"> </w:t>
      </w:r>
      <w:r>
        <w:rPr>
          <w:sz w:val="24"/>
        </w:rPr>
        <w:t>та</w:t>
      </w:r>
      <w:r>
        <w:rPr>
          <w:spacing w:val="-7"/>
          <w:sz w:val="24"/>
        </w:rPr>
        <w:t xml:space="preserve"> </w:t>
      </w:r>
      <w:r>
        <w:rPr>
          <w:sz w:val="24"/>
        </w:rPr>
        <w:t>якісного</w:t>
      </w:r>
      <w:r>
        <w:rPr>
          <w:spacing w:val="-2"/>
          <w:sz w:val="24"/>
        </w:rPr>
        <w:t xml:space="preserve"> </w:t>
      </w:r>
      <w:r>
        <w:rPr>
          <w:sz w:val="24"/>
        </w:rPr>
        <w:t>проходження</w:t>
      </w:r>
      <w:r>
        <w:rPr>
          <w:spacing w:val="-6"/>
          <w:sz w:val="24"/>
        </w:rPr>
        <w:t xml:space="preserve"> </w:t>
      </w:r>
      <w:r>
        <w:rPr>
          <w:sz w:val="24"/>
        </w:rPr>
        <w:t>курсів</w:t>
      </w:r>
      <w:r>
        <w:rPr>
          <w:spacing w:val="-5"/>
          <w:sz w:val="24"/>
        </w:rPr>
        <w:t xml:space="preserve"> </w:t>
      </w:r>
      <w:r>
        <w:rPr>
          <w:spacing w:val="-2"/>
          <w:sz w:val="24"/>
        </w:rPr>
        <w:t>перепідготовки.</w:t>
      </w:r>
    </w:p>
    <w:p w14:paraId="72CFE9A7">
      <w:pPr>
        <w:pStyle w:val="7"/>
        <w:numPr>
          <w:ilvl w:val="0"/>
          <w:numId w:val="5"/>
        </w:numPr>
        <w:tabs>
          <w:tab w:val="left" w:pos="1358"/>
        </w:tabs>
        <w:spacing w:before="0" w:after="0" w:line="275" w:lineRule="exact"/>
        <w:ind w:left="1358" w:right="0" w:hanging="364"/>
        <w:jc w:val="left"/>
        <w:rPr>
          <w:sz w:val="24"/>
        </w:rPr>
      </w:pPr>
      <w:r>
        <w:rPr>
          <w:sz w:val="24"/>
        </w:rPr>
        <w:t>Забезпечити</w:t>
      </w:r>
      <w:r>
        <w:rPr>
          <w:spacing w:val="-9"/>
          <w:sz w:val="24"/>
        </w:rPr>
        <w:t xml:space="preserve"> </w:t>
      </w:r>
      <w:r>
        <w:rPr>
          <w:sz w:val="24"/>
        </w:rPr>
        <w:t>проведення</w:t>
      </w:r>
      <w:r>
        <w:rPr>
          <w:spacing w:val="-4"/>
          <w:sz w:val="24"/>
        </w:rPr>
        <w:t xml:space="preserve"> </w:t>
      </w:r>
      <w:r>
        <w:rPr>
          <w:sz w:val="24"/>
        </w:rPr>
        <w:t>атестації</w:t>
      </w:r>
      <w:r>
        <w:rPr>
          <w:spacing w:val="-12"/>
          <w:sz w:val="24"/>
        </w:rPr>
        <w:t xml:space="preserve"> </w:t>
      </w:r>
      <w:r>
        <w:rPr>
          <w:sz w:val="24"/>
        </w:rPr>
        <w:t>та</w:t>
      </w:r>
      <w:r>
        <w:rPr>
          <w:spacing w:val="-5"/>
          <w:sz w:val="24"/>
        </w:rPr>
        <w:t xml:space="preserve"> </w:t>
      </w:r>
      <w:r>
        <w:rPr>
          <w:sz w:val="24"/>
        </w:rPr>
        <w:t>сертифікації</w:t>
      </w:r>
      <w:r>
        <w:rPr>
          <w:spacing w:val="-12"/>
          <w:sz w:val="24"/>
        </w:rPr>
        <w:t xml:space="preserve"> </w:t>
      </w:r>
      <w:r>
        <w:rPr>
          <w:spacing w:val="-2"/>
          <w:sz w:val="24"/>
        </w:rPr>
        <w:t>педагогів.</w:t>
      </w:r>
    </w:p>
    <w:p w14:paraId="58408F80">
      <w:pPr>
        <w:pStyle w:val="7"/>
        <w:numPr>
          <w:ilvl w:val="0"/>
          <w:numId w:val="5"/>
        </w:numPr>
        <w:tabs>
          <w:tab w:val="left" w:pos="1347"/>
        </w:tabs>
        <w:spacing w:before="5" w:after="0" w:line="237" w:lineRule="auto"/>
        <w:ind w:left="283" w:right="290" w:firstLine="710"/>
        <w:jc w:val="left"/>
        <w:rPr>
          <w:sz w:val="24"/>
        </w:rPr>
      </w:pPr>
      <w:r>
        <w:rPr>
          <w:sz w:val="24"/>
        </w:rPr>
        <w:t>Розвивати</w:t>
      </w:r>
      <w:r>
        <w:rPr>
          <w:spacing w:val="-9"/>
          <w:sz w:val="24"/>
        </w:rPr>
        <w:t xml:space="preserve"> </w:t>
      </w:r>
      <w:r>
        <w:rPr>
          <w:sz w:val="24"/>
        </w:rPr>
        <w:t>матеріально-технічну</w:t>
      </w:r>
      <w:r>
        <w:rPr>
          <w:spacing w:val="-15"/>
          <w:sz w:val="24"/>
        </w:rPr>
        <w:t xml:space="preserve"> </w:t>
      </w:r>
      <w:r>
        <w:rPr>
          <w:sz w:val="24"/>
        </w:rPr>
        <w:t>базу</w:t>
      </w:r>
      <w:r>
        <w:rPr>
          <w:spacing w:val="-15"/>
          <w:sz w:val="24"/>
        </w:rPr>
        <w:t xml:space="preserve"> </w:t>
      </w:r>
      <w:r>
        <w:rPr>
          <w:sz w:val="24"/>
        </w:rPr>
        <w:t>та</w:t>
      </w:r>
      <w:r>
        <w:rPr>
          <w:spacing w:val="-6"/>
          <w:sz w:val="24"/>
        </w:rPr>
        <w:t xml:space="preserve"> </w:t>
      </w:r>
      <w:r>
        <w:rPr>
          <w:sz w:val="24"/>
        </w:rPr>
        <w:t>покращувати</w:t>
      </w:r>
      <w:r>
        <w:rPr>
          <w:spacing w:val="-4"/>
          <w:sz w:val="24"/>
        </w:rPr>
        <w:t xml:space="preserve"> </w:t>
      </w:r>
      <w:r>
        <w:rPr>
          <w:sz w:val="24"/>
        </w:rPr>
        <w:t>умови</w:t>
      </w:r>
      <w:r>
        <w:rPr>
          <w:spacing w:val="-14"/>
          <w:sz w:val="24"/>
        </w:rPr>
        <w:t xml:space="preserve"> </w:t>
      </w:r>
      <w:r>
        <w:rPr>
          <w:sz w:val="24"/>
        </w:rPr>
        <w:t>освітньої</w:t>
      </w:r>
      <w:r>
        <w:rPr>
          <w:spacing w:val="-15"/>
          <w:sz w:val="24"/>
        </w:rPr>
        <w:t xml:space="preserve"> </w:t>
      </w:r>
      <w:r>
        <w:rPr>
          <w:sz w:val="24"/>
        </w:rPr>
        <w:t>діяльності</w:t>
      </w:r>
      <w:r>
        <w:rPr>
          <w:spacing w:val="-14"/>
          <w:sz w:val="24"/>
        </w:rPr>
        <w:t xml:space="preserve"> </w:t>
      </w:r>
      <w:r>
        <w:rPr>
          <w:sz w:val="24"/>
        </w:rPr>
        <w:t>навчального</w:t>
      </w:r>
      <w:r>
        <w:rPr>
          <w:spacing w:val="-11"/>
          <w:sz w:val="24"/>
        </w:rPr>
        <w:t xml:space="preserve"> </w:t>
      </w:r>
      <w:r>
        <w:rPr>
          <w:sz w:val="24"/>
        </w:rPr>
        <w:t>закладу</w:t>
      </w:r>
      <w:r>
        <w:rPr>
          <w:spacing w:val="-15"/>
          <w:sz w:val="24"/>
        </w:rPr>
        <w:t xml:space="preserve"> </w:t>
      </w:r>
      <w:r>
        <w:rPr>
          <w:sz w:val="24"/>
        </w:rPr>
        <w:t>(відповідно</w:t>
      </w:r>
      <w:r>
        <w:rPr>
          <w:spacing w:val="-2"/>
          <w:sz w:val="24"/>
        </w:rPr>
        <w:t xml:space="preserve"> </w:t>
      </w:r>
      <w:r>
        <w:rPr>
          <w:sz w:val="24"/>
        </w:rPr>
        <w:t>фінансових</w:t>
      </w:r>
      <w:r>
        <w:rPr>
          <w:spacing w:val="-11"/>
          <w:sz w:val="24"/>
        </w:rPr>
        <w:t xml:space="preserve"> </w:t>
      </w:r>
      <w:r>
        <w:rPr>
          <w:sz w:val="24"/>
        </w:rPr>
        <w:t>можливостей,</w:t>
      </w:r>
      <w:r>
        <w:rPr>
          <w:spacing w:val="-8"/>
          <w:sz w:val="24"/>
        </w:rPr>
        <w:t xml:space="preserve"> </w:t>
      </w:r>
      <w:r>
        <w:rPr>
          <w:sz w:val="24"/>
        </w:rPr>
        <w:t>умов та особливостей воєнного стану).</w:t>
      </w:r>
    </w:p>
    <w:p w14:paraId="4E999353">
      <w:pPr>
        <w:pStyle w:val="5"/>
        <w:spacing w:before="3"/>
        <w:ind w:right="278" w:firstLine="547"/>
        <w:jc w:val="right"/>
      </w:pPr>
      <w:r>
        <w:t>Станом</w:t>
      </w:r>
      <w:r>
        <w:rPr>
          <w:spacing w:val="-7"/>
        </w:rPr>
        <w:t xml:space="preserve"> </w:t>
      </w:r>
      <w:r>
        <w:t>на</w:t>
      </w:r>
      <w:r>
        <w:rPr>
          <w:spacing w:val="-11"/>
        </w:rPr>
        <w:t xml:space="preserve"> </w:t>
      </w:r>
      <w:r>
        <w:t>31.05.2025</w:t>
      </w:r>
      <w:r>
        <w:rPr>
          <w:spacing w:val="-5"/>
        </w:rPr>
        <w:t xml:space="preserve"> </w:t>
      </w:r>
      <w:r>
        <w:t>року</w:t>
      </w:r>
      <w:r>
        <w:rPr>
          <w:spacing w:val="-14"/>
        </w:rPr>
        <w:t xml:space="preserve"> </w:t>
      </w:r>
      <w:r>
        <w:t>в</w:t>
      </w:r>
      <w:r>
        <w:rPr>
          <w:spacing w:val="-4"/>
        </w:rPr>
        <w:t xml:space="preserve"> </w:t>
      </w:r>
      <w:r>
        <w:t>школі</w:t>
      </w:r>
      <w:r>
        <w:rPr>
          <w:spacing w:val="-14"/>
        </w:rPr>
        <w:t xml:space="preserve"> </w:t>
      </w:r>
      <w:r>
        <w:t>навчається</w:t>
      </w:r>
      <w:r>
        <w:rPr>
          <w:spacing w:val="-5"/>
        </w:rPr>
        <w:t xml:space="preserve"> </w:t>
      </w:r>
      <w:r>
        <w:t>354</w:t>
      </w:r>
      <w:r>
        <w:rPr>
          <w:spacing w:val="-5"/>
        </w:rPr>
        <w:t xml:space="preserve"> </w:t>
      </w:r>
      <w:r>
        <w:t>учні,</w:t>
      </w:r>
      <w:r>
        <w:rPr>
          <w:spacing w:val="-4"/>
        </w:rPr>
        <w:t xml:space="preserve"> </w:t>
      </w:r>
      <w:r>
        <w:t>з</w:t>
      </w:r>
      <w:r>
        <w:rPr>
          <w:spacing w:val="-4"/>
        </w:rPr>
        <w:t xml:space="preserve"> </w:t>
      </w:r>
      <w:r>
        <w:t>них</w:t>
      </w:r>
      <w:r>
        <w:rPr>
          <w:spacing w:val="-10"/>
        </w:rPr>
        <w:t xml:space="preserve"> </w:t>
      </w:r>
      <w:r>
        <w:t>в</w:t>
      </w:r>
      <w:r>
        <w:rPr>
          <w:spacing w:val="-8"/>
        </w:rPr>
        <w:t xml:space="preserve"> </w:t>
      </w:r>
      <w:r>
        <w:t>початковій</w:t>
      </w:r>
      <w:r>
        <w:rPr>
          <w:spacing w:val="-4"/>
        </w:rPr>
        <w:t xml:space="preserve"> </w:t>
      </w:r>
      <w:r>
        <w:t>школі</w:t>
      </w:r>
      <w:r>
        <w:rPr>
          <w:spacing w:val="53"/>
        </w:rPr>
        <w:t xml:space="preserve"> </w:t>
      </w:r>
      <w:r>
        <w:t>–</w:t>
      </w:r>
      <w:r>
        <w:rPr>
          <w:spacing w:val="-1"/>
        </w:rPr>
        <w:t xml:space="preserve"> </w:t>
      </w:r>
      <w:r>
        <w:t>134</w:t>
      </w:r>
      <w:r>
        <w:rPr>
          <w:spacing w:val="-10"/>
        </w:rPr>
        <w:t xml:space="preserve"> </w:t>
      </w:r>
      <w:r>
        <w:t>учнів,</w:t>
      </w:r>
      <w:r>
        <w:rPr>
          <w:spacing w:val="53"/>
        </w:rPr>
        <w:t xml:space="preserve"> </w:t>
      </w:r>
      <w:r>
        <w:t>в</w:t>
      </w:r>
      <w:r>
        <w:rPr>
          <w:spacing w:val="-8"/>
        </w:rPr>
        <w:t xml:space="preserve"> </w:t>
      </w:r>
      <w:r>
        <w:t>основній</w:t>
      </w:r>
      <w:r>
        <w:rPr>
          <w:spacing w:val="-4"/>
        </w:rPr>
        <w:t xml:space="preserve"> </w:t>
      </w:r>
      <w:r>
        <w:t>школі</w:t>
      </w:r>
      <w:r>
        <w:rPr>
          <w:spacing w:val="40"/>
        </w:rPr>
        <w:t xml:space="preserve"> </w:t>
      </w:r>
      <w:r>
        <w:t>–</w:t>
      </w:r>
      <w:r>
        <w:rPr>
          <w:spacing w:val="-1"/>
        </w:rPr>
        <w:t xml:space="preserve"> </w:t>
      </w:r>
      <w:r>
        <w:t>187</w:t>
      </w:r>
      <w:r>
        <w:rPr>
          <w:spacing w:val="-5"/>
        </w:rPr>
        <w:t xml:space="preserve"> </w:t>
      </w:r>
      <w:r>
        <w:t>учні,</w:t>
      </w:r>
      <w:r>
        <w:rPr>
          <w:spacing w:val="52"/>
        </w:rPr>
        <w:t xml:space="preserve"> </w:t>
      </w:r>
      <w:r>
        <w:t>в</w:t>
      </w:r>
      <w:r>
        <w:rPr>
          <w:spacing w:val="-4"/>
        </w:rPr>
        <w:t xml:space="preserve"> </w:t>
      </w:r>
      <w:r>
        <w:t>старшій</w:t>
      </w:r>
      <w:r>
        <w:rPr>
          <w:spacing w:val="-4"/>
        </w:rPr>
        <w:t xml:space="preserve"> </w:t>
      </w:r>
      <w:r>
        <w:t>школі</w:t>
      </w:r>
      <w:r>
        <w:rPr>
          <w:spacing w:val="40"/>
        </w:rPr>
        <w:t xml:space="preserve"> </w:t>
      </w:r>
      <w:r>
        <w:t>–37</w:t>
      </w:r>
      <w:r>
        <w:rPr>
          <w:spacing w:val="-5"/>
        </w:rPr>
        <w:t xml:space="preserve"> </w:t>
      </w:r>
      <w:r>
        <w:t>учні. З метою виявлення рівня знань учнів з навчальних предметів протягом навчального року</w:t>
      </w:r>
      <w:r>
        <w:rPr>
          <w:spacing w:val="-3"/>
        </w:rPr>
        <w:t xml:space="preserve"> </w:t>
      </w:r>
      <w:r>
        <w:t>проводилися моніторингові</w:t>
      </w:r>
      <w:r>
        <w:rPr>
          <w:spacing w:val="-2"/>
        </w:rPr>
        <w:t xml:space="preserve"> </w:t>
      </w:r>
      <w:r>
        <w:t>дослідження рівня навчальних досягнень</w:t>
      </w:r>
      <w:r>
        <w:rPr>
          <w:spacing w:val="66"/>
        </w:rPr>
        <w:t xml:space="preserve"> </w:t>
      </w:r>
      <w:r>
        <w:t>учнів.</w:t>
      </w:r>
      <w:r>
        <w:rPr>
          <w:spacing w:val="72"/>
        </w:rPr>
        <w:t xml:space="preserve"> </w:t>
      </w:r>
      <w:r>
        <w:t>Підсумки</w:t>
      </w:r>
      <w:r>
        <w:rPr>
          <w:spacing w:val="71"/>
        </w:rPr>
        <w:t xml:space="preserve"> </w:t>
      </w:r>
      <w:r>
        <w:t>дослідження</w:t>
      </w:r>
      <w:r>
        <w:rPr>
          <w:spacing w:val="69"/>
        </w:rPr>
        <w:t xml:space="preserve"> </w:t>
      </w:r>
      <w:r>
        <w:t>проаналізовані</w:t>
      </w:r>
      <w:r>
        <w:rPr>
          <w:spacing w:val="62"/>
        </w:rPr>
        <w:t xml:space="preserve"> </w:t>
      </w:r>
      <w:r>
        <w:t>на</w:t>
      </w:r>
      <w:r>
        <w:rPr>
          <w:spacing w:val="69"/>
        </w:rPr>
        <w:t xml:space="preserve"> </w:t>
      </w:r>
      <w:r>
        <w:t>нарадах</w:t>
      </w:r>
      <w:r>
        <w:rPr>
          <w:spacing w:val="65"/>
        </w:rPr>
        <w:t xml:space="preserve"> </w:t>
      </w:r>
      <w:r>
        <w:t>при</w:t>
      </w:r>
      <w:r>
        <w:rPr>
          <w:spacing w:val="66"/>
        </w:rPr>
        <w:t xml:space="preserve"> </w:t>
      </w:r>
      <w:r>
        <w:t>директорі</w:t>
      </w:r>
      <w:r>
        <w:rPr>
          <w:spacing w:val="61"/>
        </w:rPr>
        <w:t xml:space="preserve"> </w:t>
      </w:r>
      <w:r>
        <w:t>та</w:t>
      </w:r>
      <w:r>
        <w:rPr>
          <w:spacing w:val="69"/>
        </w:rPr>
        <w:t xml:space="preserve"> </w:t>
      </w:r>
      <w:r>
        <w:t>відображені</w:t>
      </w:r>
      <w:r>
        <w:rPr>
          <w:spacing w:val="65"/>
        </w:rPr>
        <w:t xml:space="preserve"> </w:t>
      </w:r>
      <w:r>
        <w:t>у</w:t>
      </w:r>
      <w:r>
        <w:rPr>
          <w:spacing w:val="61"/>
        </w:rPr>
        <w:t xml:space="preserve"> </w:t>
      </w:r>
      <w:r>
        <w:t>відповідних</w:t>
      </w:r>
      <w:r>
        <w:rPr>
          <w:spacing w:val="34"/>
        </w:rPr>
        <w:t xml:space="preserve">  </w:t>
      </w:r>
      <w:r>
        <w:t>наказах</w:t>
      </w:r>
      <w:r>
        <w:rPr>
          <w:spacing w:val="65"/>
        </w:rPr>
        <w:t xml:space="preserve"> </w:t>
      </w:r>
      <w:r>
        <w:t>по</w:t>
      </w:r>
      <w:r>
        <w:rPr>
          <w:spacing w:val="65"/>
        </w:rPr>
        <w:t xml:space="preserve"> </w:t>
      </w:r>
      <w:r>
        <w:t>школі,</w:t>
      </w:r>
      <w:r>
        <w:rPr>
          <w:spacing w:val="67"/>
        </w:rPr>
        <w:t xml:space="preserve"> </w:t>
      </w:r>
      <w:r>
        <w:t>обговорені</w:t>
      </w:r>
      <w:r>
        <w:rPr>
          <w:spacing w:val="62"/>
        </w:rPr>
        <w:t xml:space="preserve"> </w:t>
      </w:r>
      <w:r>
        <w:rPr>
          <w:spacing w:val="-5"/>
        </w:rPr>
        <w:t>на</w:t>
      </w:r>
    </w:p>
    <w:p w14:paraId="0B2711ED">
      <w:pPr>
        <w:pStyle w:val="5"/>
        <w:spacing w:line="274" w:lineRule="exact"/>
        <w:jc w:val="both"/>
      </w:pPr>
      <w:r>
        <w:t>засіданні</w:t>
      </w:r>
      <w:r>
        <w:rPr>
          <w:spacing w:val="48"/>
        </w:rPr>
        <w:t xml:space="preserve"> </w:t>
      </w:r>
      <w:r>
        <w:t>педагогічної</w:t>
      </w:r>
      <w:r>
        <w:rPr>
          <w:spacing w:val="25"/>
        </w:rPr>
        <w:t xml:space="preserve">  </w:t>
      </w:r>
      <w:r>
        <w:t>ради</w:t>
      </w:r>
      <w:r>
        <w:rPr>
          <w:spacing w:val="60"/>
        </w:rPr>
        <w:t xml:space="preserve"> </w:t>
      </w:r>
      <w:r>
        <w:t>та</w:t>
      </w:r>
      <w:r>
        <w:rPr>
          <w:spacing w:val="52"/>
        </w:rPr>
        <w:t xml:space="preserve"> </w:t>
      </w:r>
      <w:r>
        <w:t>прийняті</w:t>
      </w:r>
      <w:r>
        <w:rPr>
          <w:spacing w:val="-5"/>
        </w:rPr>
        <w:t xml:space="preserve"> </w:t>
      </w:r>
      <w:r>
        <w:t>управлінські</w:t>
      </w:r>
      <w:r>
        <w:rPr>
          <w:spacing w:val="57"/>
        </w:rPr>
        <w:t xml:space="preserve"> </w:t>
      </w:r>
      <w:r>
        <w:t>рішення,</w:t>
      </w:r>
      <w:r>
        <w:rPr>
          <w:spacing w:val="61"/>
        </w:rPr>
        <w:t xml:space="preserve"> </w:t>
      </w:r>
      <w:r>
        <w:t>спрямовані</w:t>
      </w:r>
      <w:r>
        <w:rPr>
          <w:spacing w:val="-9"/>
        </w:rPr>
        <w:t xml:space="preserve"> </w:t>
      </w:r>
      <w:r>
        <w:t>на</w:t>
      </w:r>
      <w:r>
        <w:rPr>
          <w:spacing w:val="-3"/>
        </w:rPr>
        <w:t xml:space="preserve"> </w:t>
      </w:r>
      <w:r>
        <w:t>підвищення</w:t>
      </w:r>
      <w:r>
        <w:rPr>
          <w:spacing w:val="53"/>
        </w:rPr>
        <w:t xml:space="preserve"> </w:t>
      </w:r>
      <w:r>
        <w:t>рівня</w:t>
      </w:r>
      <w:r>
        <w:rPr>
          <w:spacing w:val="60"/>
        </w:rPr>
        <w:t xml:space="preserve"> </w:t>
      </w:r>
      <w:r>
        <w:t>навчальних</w:t>
      </w:r>
      <w:r>
        <w:rPr>
          <w:spacing w:val="-6"/>
        </w:rPr>
        <w:t xml:space="preserve"> </w:t>
      </w:r>
      <w:r>
        <w:t>досягнень</w:t>
      </w:r>
      <w:r>
        <w:rPr>
          <w:spacing w:val="-2"/>
        </w:rPr>
        <w:t xml:space="preserve"> </w:t>
      </w:r>
      <w:r>
        <w:t>учнів закладу</w:t>
      </w:r>
      <w:r>
        <w:rPr>
          <w:spacing w:val="-10"/>
        </w:rPr>
        <w:t xml:space="preserve"> </w:t>
      </w:r>
      <w:r>
        <w:rPr>
          <w:spacing w:val="-2"/>
        </w:rPr>
        <w:t>освіти.</w:t>
      </w:r>
    </w:p>
    <w:p w14:paraId="7DD86E6F">
      <w:pPr>
        <w:pStyle w:val="5"/>
        <w:spacing w:before="2"/>
        <w:ind w:right="283" w:firstLine="710"/>
        <w:jc w:val="both"/>
      </w:pPr>
      <w:r>
        <w:t>За</w:t>
      </w:r>
      <w:r>
        <w:rPr>
          <w:spacing w:val="-1"/>
        </w:rPr>
        <w:t xml:space="preserve"> </w:t>
      </w:r>
      <w:r>
        <w:t>підсумками 2024/2025 навчального року</w:t>
      </w:r>
      <w:r>
        <w:rPr>
          <w:spacing w:val="-10"/>
        </w:rPr>
        <w:t xml:space="preserve"> </w:t>
      </w:r>
      <w:r>
        <w:t>найвищі</w:t>
      </w:r>
      <w:r>
        <w:rPr>
          <w:spacing w:val="-9"/>
        </w:rPr>
        <w:t xml:space="preserve"> </w:t>
      </w:r>
      <w:r>
        <w:t>результати серед учнів 5-11 класів мають учні</w:t>
      </w:r>
      <w:r>
        <w:rPr>
          <w:spacing w:val="-9"/>
        </w:rPr>
        <w:t xml:space="preserve"> </w:t>
      </w:r>
      <w:r>
        <w:t>6-А</w:t>
      </w:r>
      <w:r>
        <w:rPr>
          <w:spacing w:val="-6"/>
        </w:rPr>
        <w:t xml:space="preserve"> </w:t>
      </w:r>
      <w:r>
        <w:t>класу</w:t>
      </w:r>
      <w:r>
        <w:rPr>
          <w:spacing w:val="-10"/>
        </w:rPr>
        <w:t xml:space="preserve"> </w:t>
      </w:r>
      <w:r>
        <w:t>(якість знань – 52 %, класний</w:t>
      </w:r>
      <w:r>
        <w:rPr>
          <w:spacing w:val="-4"/>
        </w:rPr>
        <w:t xml:space="preserve"> </w:t>
      </w:r>
      <w:r>
        <w:t>керівник Здрок Р.А.), 10 класу (якість знань – 40 %, класний керівник Кругляк О.А.). Найнижчі</w:t>
      </w:r>
      <w:r>
        <w:rPr>
          <w:spacing w:val="40"/>
        </w:rPr>
        <w:t xml:space="preserve"> </w:t>
      </w:r>
      <w:r>
        <w:t>- в учнів 6-Б класу</w:t>
      </w:r>
      <w:r>
        <w:rPr>
          <w:spacing w:val="40"/>
        </w:rPr>
        <w:t xml:space="preserve"> </w:t>
      </w:r>
      <w:r>
        <w:t>(якість знань складає 12 %, класний керівник Циганенко</w:t>
      </w:r>
      <w:r>
        <w:rPr>
          <w:spacing w:val="59"/>
          <w:w w:val="150"/>
        </w:rPr>
        <w:t xml:space="preserve">    </w:t>
      </w:r>
      <w:r>
        <w:t>С.В.)</w:t>
      </w:r>
      <w:r>
        <w:rPr>
          <w:spacing w:val="59"/>
          <w:w w:val="150"/>
        </w:rPr>
        <w:t xml:space="preserve">    </w:t>
      </w:r>
      <w:r>
        <w:t>та</w:t>
      </w:r>
      <w:r>
        <w:rPr>
          <w:spacing w:val="59"/>
          <w:w w:val="150"/>
        </w:rPr>
        <w:t xml:space="preserve">    </w:t>
      </w:r>
      <w:r>
        <w:t>8-Б</w:t>
      </w:r>
      <w:r>
        <w:rPr>
          <w:spacing w:val="59"/>
          <w:w w:val="150"/>
        </w:rPr>
        <w:t xml:space="preserve">    </w:t>
      </w:r>
      <w:r>
        <w:t>клас</w:t>
      </w:r>
      <w:r>
        <w:rPr>
          <w:spacing w:val="59"/>
          <w:w w:val="150"/>
        </w:rPr>
        <w:t xml:space="preserve">    </w:t>
      </w:r>
      <w:r>
        <w:t>(якість</w:t>
      </w:r>
      <w:r>
        <w:rPr>
          <w:spacing w:val="60"/>
          <w:w w:val="150"/>
        </w:rPr>
        <w:t xml:space="preserve">    </w:t>
      </w:r>
      <w:r>
        <w:t>знань</w:t>
      </w:r>
      <w:r>
        <w:rPr>
          <w:spacing w:val="59"/>
          <w:w w:val="150"/>
        </w:rPr>
        <w:t xml:space="preserve">    </w:t>
      </w:r>
      <w:r>
        <w:t>складає</w:t>
      </w:r>
      <w:r>
        <w:rPr>
          <w:spacing w:val="60"/>
          <w:w w:val="150"/>
        </w:rPr>
        <w:t xml:space="preserve">    </w:t>
      </w:r>
      <w:r>
        <w:t>12</w:t>
      </w:r>
      <w:r>
        <w:rPr>
          <w:spacing w:val="59"/>
          <w:w w:val="150"/>
        </w:rPr>
        <w:t xml:space="preserve">    </w:t>
      </w:r>
      <w:r>
        <w:t>%,</w:t>
      </w:r>
      <w:r>
        <w:rPr>
          <w:spacing w:val="60"/>
          <w:w w:val="150"/>
        </w:rPr>
        <w:t xml:space="preserve">    </w:t>
      </w:r>
      <w:r>
        <w:t>класний</w:t>
      </w:r>
      <w:r>
        <w:rPr>
          <w:spacing w:val="58"/>
          <w:w w:val="150"/>
        </w:rPr>
        <w:t xml:space="preserve">    </w:t>
      </w:r>
      <w:r>
        <w:t>керівник</w:t>
      </w:r>
      <w:r>
        <w:rPr>
          <w:spacing w:val="60"/>
          <w:w w:val="150"/>
        </w:rPr>
        <w:t xml:space="preserve">    </w:t>
      </w:r>
      <w:r>
        <w:t>Чухліб</w:t>
      </w:r>
      <w:r>
        <w:rPr>
          <w:spacing w:val="59"/>
          <w:w w:val="150"/>
        </w:rPr>
        <w:t xml:space="preserve">    </w:t>
      </w:r>
      <w:r>
        <w:rPr>
          <w:spacing w:val="-2"/>
        </w:rPr>
        <w:t>С.Я.).</w:t>
      </w:r>
    </w:p>
    <w:p w14:paraId="740BF153">
      <w:pPr>
        <w:pStyle w:val="5"/>
        <w:spacing w:before="3"/>
        <w:ind w:left="0"/>
      </w:pPr>
    </w:p>
    <w:p w14:paraId="114CCFFD">
      <w:pPr>
        <w:pStyle w:val="5"/>
        <w:spacing w:line="237" w:lineRule="auto"/>
        <w:ind w:firstLine="566"/>
      </w:pPr>
      <w:r>
        <w:rPr>
          <w:b/>
        </w:rPr>
        <w:t>Похвальні</w:t>
      </w:r>
      <w:r>
        <w:rPr>
          <w:b/>
          <w:spacing w:val="-2"/>
        </w:rPr>
        <w:t xml:space="preserve"> </w:t>
      </w:r>
      <w:r>
        <w:rPr>
          <w:b/>
        </w:rPr>
        <w:t>листи</w:t>
      </w:r>
      <w:r>
        <w:rPr>
          <w:b/>
          <w:spacing w:val="-9"/>
        </w:rPr>
        <w:t xml:space="preserve"> </w:t>
      </w:r>
      <w:r>
        <w:t>по</w:t>
      </w:r>
      <w:r>
        <w:rPr>
          <w:spacing w:val="-2"/>
        </w:rPr>
        <w:t xml:space="preserve"> </w:t>
      </w:r>
      <w:r>
        <w:t>закінченню</w:t>
      </w:r>
      <w:r>
        <w:rPr>
          <w:spacing w:val="-4"/>
        </w:rPr>
        <w:t xml:space="preserve"> </w:t>
      </w:r>
      <w:r>
        <w:t>навчального</w:t>
      </w:r>
      <w:r>
        <w:rPr>
          <w:spacing w:val="-2"/>
        </w:rPr>
        <w:t xml:space="preserve"> </w:t>
      </w:r>
      <w:r>
        <w:t>року</w:t>
      </w:r>
      <w:r>
        <w:rPr>
          <w:spacing w:val="-12"/>
        </w:rPr>
        <w:t xml:space="preserve"> </w:t>
      </w:r>
      <w:r>
        <w:t>отримали</w:t>
      </w:r>
      <w:r>
        <w:rPr>
          <w:spacing w:val="-1"/>
        </w:rPr>
        <w:t xml:space="preserve"> </w:t>
      </w:r>
      <w:r>
        <w:t>14</w:t>
      </w:r>
      <w:r>
        <w:rPr>
          <w:spacing w:val="-7"/>
        </w:rPr>
        <w:t xml:space="preserve"> </w:t>
      </w:r>
      <w:r>
        <w:t>учнів. Крім</w:t>
      </w:r>
      <w:r>
        <w:rPr>
          <w:spacing w:val="-1"/>
        </w:rPr>
        <w:t xml:space="preserve"> </w:t>
      </w:r>
      <w:r>
        <w:t>того,</w:t>
      </w:r>
      <w:r>
        <w:rPr>
          <w:spacing w:val="40"/>
        </w:rPr>
        <w:t xml:space="preserve"> </w:t>
      </w:r>
      <w:r>
        <w:t>2</w:t>
      </w:r>
      <w:r>
        <w:rPr>
          <w:spacing w:val="-7"/>
        </w:rPr>
        <w:t xml:space="preserve"> </w:t>
      </w:r>
      <w:r>
        <w:t>учнів</w:t>
      </w:r>
      <w:r>
        <w:rPr>
          <w:spacing w:val="-1"/>
        </w:rPr>
        <w:t xml:space="preserve"> </w:t>
      </w:r>
      <w:r>
        <w:t>отримали</w:t>
      </w:r>
      <w:r>
        <w:rPr>
          <w:spacing w:val="-1"/>
        </w:rPr>
        <w:t xml:space="preserve"> </w:t>
      </w:r>
      <w:r>
        <w:t>свідоцтво</w:t>
      </w:r>
      <w:r>
        <w:rPr>
          <w:spacing w:val="-2"/>
        </w:rPr>
        <w:t xml:space="preserve"> </w:t>
      </w:r>
      <w:r>
        <w:t>з</w:t>
      </w:r>
      <w:r>
        <w:rPr>
          <w:spacing w:val="-10"/>
        </w:rPr>
        <w:t xml:space="preserve"> </w:t>
      </w:r>
      <w:r>
        <w:t>відзнакою</w:t>
      </w:r>
      <w:r>
        <w:rPr>
          <w:spacing w:val="-4"/>
        </w:rPr>
        <w:t xml:space="preserve"> </w:t>
      </w:r>
      <w:r>
        <w:t>за</w:t>
      </w:r>
      <w:r>
        <w:rPr>
          <w:spacing w:val="-8"/>
        </w:rPr>
        <w:t xml:space="preserve"> </w:t>
      </w:r>
      <w:r>
        <w:t>базову</w:t>
      </w:r>
      <w:r>
        <w:rPr>
          <w:spacing w:val="-12"/>
        </w:rPr>
        <w:t xml:space="preserve"> </w:t>
      </w:r>
      <w:r>
        <w:t>загальну</w:t>
      </w:r>
      <w:r>
        <w:rPr>
          <w:spacing w:val="-7"/>
        </w:rPr>
        <w:t xml:space="preserve"> </w:t>
      </w:r>
      <w:r>
        <w:t>середню освіту; 2 учнів 11-х класів нагороджені свідоцтвом</w:t>
      </w:r>
      <w:r>
        <w:rPr>
          <w:spacing w:val="40"/>
        </w:rPr>
        <w:t xml:space="preserve"> </w:t>
      </w:r>
      <w:r>
        <w:t>з відзнакою про здобуття повної</w:t>
      </w:r>
      <w:r>
        <w:rPr>
          <w:spacing w:val="-1"/>
        </w:rPr>
        <w:t xml:space="preserve"> </w:t>
      </w:r>
      <w:r>
        <w:t>загальної</w:t>
      </w:r>
      <w:r>
        <w:rPr>
          <w:spacing w:val="-1"/>
        </w:rPr>
        <w:t xml:space="preserve"> </w:t>
      </w:r>
      <w:r>
        <w:t>середньої</w:t>
      </w:r>
      <w:r>
        <w:rPr>
          <w:spacing w:val="-1"/>
        </w:rPr>
        <w:t xml:space="preserve"> </w:t>
      </w:r>
      <w:r>
        <w:t>освіти.</w:t>
      </w:r>
    </w:p>
    <w:p w14:paraId="773A1FB3">
      <w:pPr>
        <w:pStyle w:val="5"/>
        <w:spacing w:before="4" w:line="275" w:lineRule="exact"/>
        <w:ind w:left="989"/>
      </w:pPr>
      <w:r>
        <w:t>У</w:t>
      </w:r>
      <w:r>
        <w:rPr>
          <w:spacing w:val="-4"/>
        </w:rPr>
        <w:t xml:space="preserve"> </w:t>
      </w:r>
      <w:r>
        <w:t>цьому</w:t>
      </w:r>
      <w:r>
        <w:rPr>
          <w:spacing w:val="-10"/>
        </w:rPr>
        <w:t xml:space="preserve"> </w:t>
      </w:r>
      <w:r>
        <w:t>навчальному</w:t>
      </w:r>
      <w:r>
        <w:rPr>
          <w:spacing w:val="-9"/>
        </w:rPr>
        <w:t xml:space="preserve"> </w:t>
      </w:r>
      <w:r>
        <w:t>році</w:t>
      </w:r>
      <w:r>
        <w:rPr>
          <w:spacing w:val="60"/>
        </w:rPr>
        <w:t xml:space="preserve"> </w:t>
      </w:r>
      <w:r>
        <w:t>у</w:t>
      </w:r>
      <w:r>
        <w:rPr>
          <w:spacing w:val="-9"/>
        </w:rPr>
        <w:t xml:space="preserve"> </w:t>
      </w:r>
      <w:r>
        <w:t>закладі</w:t>
      </w:r>
      <w:r>
        <w:rPr>
          <w:spacing w:val="-9"/>
        </w:rPr>
        <w:t xml:space="preserve"> </w:t>
      </w:r>
      <w:r>
        <w:t>освіти</w:t>
      </w:r>
      <w:r>
        <w:rPr>
          <w:spacing w:val="33"/>
        </w:rPr>
        <w:t xml:space="preserve">  </w:t>
      </w:r>
      <w:r>
        <w:t>за</w:t>
      </w:r>
      <w:r>
        <w:rPr>
          <w:spacing w:val="56"/>
        </w:rPr>
        <w:t xml:space="preserve"> </w:t>
      </w:r>
      <w:r>
        <w:t>індивідуальною</w:t>
      </w:r>
      <w:r>
        <w:rPr>
          <w:spacing w:val="61"/>
        </w:rPr>
        <w:t xml:space="preserve"> </w:t>
      </w:r>
      <w:r>
        <w:t>формою</w:t>
      </w:r>
      <w:r>
        <w:rPr>
          <w:spacing w:val="55"/>
        </w:rPr>
        <w:t xml:space="preserve"> </w:t>
      </w:r>
      <w:r>
        <w:t>навчання</w:t>
      </w:r>
      <w:r>
        <w:rPr>
          <w:spacing w:val="53"/>
        </w:rPr>
        <w:t xml:space="preserve"> </w:t>
      </w:r>
      <w:r>
        <w:t>навчались 18 учнів,</w:t>
      </w:r>
      <w:r>
        <w:rPr>
          <w:spacing w:val="2"/>
        </w:rPr>
        <w:t xml:space="preserve"> </w:t>
      </w:r>
      <w:r>
        <w:t>з</w:t>
      </w:r>
      <w:r>
        <w:rPr>
          <w:spacing w:val="2"/>
        </w:rPr>
        <w:t xml:space="preserve"> </w:t>
      </w:r>
      <w:r>
        <w:rPr>
          <w:spacing w:val="-4"/>
        </w:rPr>
        <w:t>них:</w:t>
      </w:r>
    </w:p>
    <w:p w14:paraId="7906D354">
      <w:pPr>
        <w:pStyle w:val="7"/>
        <w:numPr>
          <w:ilvl w:val="1"/>
          <w:numId w:val="5"/>
        </w:numPr>
        <w:tabs>
          <w:tab w:val="left" w:pos="1699"/>
        </w:tabs>
        <w:spacing w:before="0" w:after="0" w:line="275" w:lineRule="exact"/>
        <w:ind w:left="1699" w:right="0" w:hanging="705"/>
        <w:jc w:val="left"/>
        <w:rPr>
          <w:sz w:val="24"/>
        </w:rPr>
      </w:pPr>
      <w:r>
        <w:rPr>
          <w:sz w:val="24"/>
        </w:rPr>
        <w:t>За</w:t>
      </w:r>
      <w:r>
        <w:rPr>
          <w:spacing w:val="-3"/>
          <w:sz w:val="24"/>
        </w:rPr>
        <w:t xml:space="preserve"> </w:t>
      </w:r>
      <w:r>
        <w:rPr>
          <w:sz w:val="24"/>
        </w:rPr>
        <w:t>сімейною</w:t>
      </w:r>
      <w:r>
        <w:rPr>
          <w:spacing w:val="58"/>
          <w:sz w:val="24"/>
        </w:rPr>
        <w:t xml:space="preserve"> </w:t>
      </w:r>
      <w:r>
        <w:rPr>
          <w:sz w:val="24"/>
        </w:rPr>
        <w:t>(домашньою)</w:t>
      </w:r>
      <w:r>
        <w:rPr>
          <w:spacing w:val="60"/>
          <w:sz w:val="24"/>
        </w:rPr>
        <w:t xml:space="preserve"> </w:t>
      </w:r>
      <w:r>
        <w:rPr>
          <w:sz w:val="24"/>
        </w:rPr>
        <w:t>формою</w:t>
      </w:r>
      <w:r>
        <w:rPr>
          <w:spacing w:val="61"/>
          <w:sz w:val="24"/>
        </w:rPr>
        <w:t xml:space="preserve"> </w:t>
      </w:r>
      <w:r>
        <w:rPr>
          <w:sz w:val="24"/>
        </w:rPr>
        <w:t>–</w:t>
      </w:r>
      <w:r>
        <w:rPr>
          <w:spacing w:val="-4"/>
          <w:sz w:val="24"/>
        </w:rPr>
        <w:t xml:space="preserve"> </w:t>
      </w:r>
      <w:r>
        <w:rPr>
          <w:sz w:val="24"/>
        </w:rPr>
        <w:t>17</w:t>
      </w:r>
      <w:r>
        <w:rPr>
          <w:spacing w:val="1"/>
          <w:sz w:val="24"/>
        </w:rPr>
        <w:t xml:space="preserve"> </w:t>
      </w:r>
      <w:r>
        <w:rPr>
          <w:spacing w:val="-2"/>
          <w:sz w:val="24"/>
        </w:rPr>
        <w:t>учнів;</w:t>
      </w:r>
    </w:p>
    <w:p w14:paraId="7DDE8715">
      <w:pPr>
        <w:pStyle w:val="7"/>
        <w:numPr>
          <w:ilvl w:val="1"/>
          <w:numId w:val="5"/>
        </w:numPr>
        <w:tabs>
          <w:tab w:val="left" w:pos="1699"/>
        </w:tabs>
        <w:spacing w:before="2" w:after="0" w:line="275" w:lineRule="exact"/>
        <w:ind w:left="1699" w:right="0" w:hanging="705"/>
        <w:jc w:val="left"/>
        <w:rPr>
          <w:sz w:val="24"/>
        </w:rPr>
      </w:pPr>
      <w:r>
        <w:rPr>
          <w:sz w:val="24"/>
        </w:rPr>
        <w:t>За</w:t>
      </w:r>
      <w:r>
        <w:rPr>
          <w:spacing w:val="-1"/>
          <w:sz w:val="24"/>
        </w:rPr>
        <w:t xml:space="preserve"> </w:t>
      </w:r>
      <w:r>
        <w:rPr>
          <w:sz w:val="24"/>
        </w:rPr>
        <w:t>індивідуальною</w:t>
      </w:r>
      <w:r>
        <w:rPr>
          <w:spacing w:val="57"/>
          <w:sz w:val="24"/>
        </w:rPr>
        <w:t xml:space="preserve"> </w:t>
      </w:r>
      <w:r>
        <w:rPr>
          <w:sz w:val="24"/>
        </w:rPr>
        <w:t>формою</w:t>
      </w:r>
      <w:r>
        <w:rPr>
          <w:spacing w:val="51"/>
          <w:sz w:val="24"/>
        </w:rPr>
        <w:t xml:space="preserve"> </w:t>
      </w:r>
      <w:r>
        <w:rPr>
          <w:sz w:val="24"/>
        </w:rPr>
        <w:t>(педагогічний</w:t>
      </w:r>
      <w:r>
        <w:rPr>
          <w:spacing w:val="60"/>
          <w:sz w:val="24"/>
        </w:rPr>
        <w:t xml:space="preserve"> </w:t>
      </w:r>
      <w:r>
        <w:rPr>
          <w:sz w:val="24"/>
        </w:rPr>
        <w:t>патронаж)</w:t>
      </w:r>
      <w:r>
        <w:rPr>
          <w:spacing w:val="56"/>
          <w:sz w:val="24"/>
        </w:rPr>
        <w:t xml:space="preserve"> </w:t>
      </w:r>
      <w:r>
        <w:rPr>
          <w:sz w:val="24"/>
        </w:rPr>
        <w:t>–</w:t>
      </w:r>
      <w:r>
        <w:rPr>
          <w:spacing w:val="-2"/>
          <w:sz w:val="24"/>
        </w:rPr>
        <w:t xml:space="preserve"> </w:t>
      </w:r>
      <w:r>
        <w:rPr>
          <w:sz w:val="24"/>
        </w:rPr>
        <w:t>1</w:t>
      </w:r>
      <w:r>
        <w:rPr>
          <w:spacing w:val="-6"/>
          <w:sz w:val="24"/>
        </w:rPr>
        <w:t xml:space="preserve"> </w:t>
      </w:r>
      <w:r>
        <w:rPr>
          <w:spacing w:val="-2"/>
          <w:sz w:val="24"/>
        </w:rPr>
        <w:t>учнів;</w:t>
      </w:r>
    </w:p>
    <w:p w14:paraId="6F9C751C">
      <w:pPr>
        <w:pStyle w:val="7"/>
        <w:numPr>
          <w:ilvl w:val="1"/>
          <w:numId w:val="5"/>
        </w:numPr>
        <w:tabs>
          <w:tab w:val="left" w:pos="1699"/>
        </w:tabs>
        <w:spacing w:before="0" w:after="0" w:line="275" w:lineRule="exact"/>
        <w:ind w:left="1699" w:right="0" w:hanging="705"/>
        <w:jc w:val="left"/>
        <w:rPr>
          <w:sz w:val="24"/>
        </w:rPr>
      </w:pPr>
      <w:r>
        <w:rPr>
          <w:sz w:val="24"/>
        </w:rPr>
        <w:t>На</w:t>
      </w:r>
      <w:r>
        <w:rPr>
          <w:spacing w:val="-1"/>
          <w:sz w:val="24"/>
        </w:rPr>
        <w:t xml:space="preserve"> </w:t>
      </w:r>
      <w:r>
        <w:rPr>
          <w:sz w:val="24"/>
        </w:rPr>
        <w:t>екстернаті</w:t>
      </w:r>
      <w:r>
        <w:rPr>
          <w:spacing w:val="-8"/>
          <w:sz w:val="24"/>
        </w:rPr>
        <w:t xml:space="preserve"> </w:t>
      </w:r>
      <w:r>
        <w:rPr>
          <w:sz w:val="24"/>
        </w:rPr>
        <w:t>навчались</w:t>
      </w:r>
      <w:r>
        <w:rPr>
          <w:spacing w:val="66"/>
          <w:sz w:val="24"/>
        </w:rPr>
        <w:t xml:space="preserve"> </w:t>
      </w:r>
      <w:r>
        <w:rPr>
          <w:sz w:val="24"/>
        </w:rPr>
        <w:t>–</w:t>
      </w:r>
      <w:r>
        <w:rPr>
          <w:spacing w:val="58"/>
          <w:sz w:val="24"/>
        </w:rPr>
        <w:t xml:space="preserve"> </w:t>
      </w:r>
      <w:r>
        <w:rPr>
          <w:sz w:val="24"/>
        </w:rPr>
        <w:t>0</w:t>
      </w:r>
      <w:r>
        <w:rPr>
          <w:spacing w:val="2"/>
          <w:sz w:val="24"/>
        </w:rPr>
        <w:t xml:space="preserve"> </w:t>
      </w:r>
      <w:r>
        <w:rPr>
          <w:spacing w:val="-4"/>
          <w:sz w:val="24"/>
        </w:rPr>
        <w:t>учні.</w:t>
      </w:r>
    </w:p>
    <w:p w14:paraId="7BC96E56">
      <w:pPr>
        <w:pStyle w:val="5"/>
        <w:spacing w:before="2"/>
        <w:ind w:right="276" w:firstLine="710"/>
        <w:jc w:val="both"/>
      </w:pPr>
      <w:r>
        <w:t>Протягом</w:t>
      </w:r>
      <w:r>
        <w:rPr>
          <w:spacing w:val="-4"/>
        </w:rPr>
        <w:t xml:space="preserve"> </w:t>
      </w:r>
      <w:r>
        <w:t>навчального</w:t>
      </w:r>
      <w:r>
        <w:rPr>
          <w:spacing w:val="-1"/>
        </w:rPr>
        <w:t xml:space="preserve"> </w:t>
      </w:r>
      <w:r>
        <w:t>року</w:t>
      </w:r>
      <w:r>
        <w:rPr>
          <w:spacing w:val="40"/>
        </w:rPr>
        <w:t xml:space="preserve"> </w:t>
      </w:r>
      <w:r>
        <w:t>у</w:t>
      </w:r>
      <w:r>
        <w:rPr>
          <w:spacing w:val="-11"/>
        </w:rPr>
        <w:t xml:space="preserve"> </w:t>
      </w:r>
      <w:r>
        <w:t>закладі</w:t>
      </w:r>
      <w:r>
        <w:rPr>
          <w:spacing w:val="-10"/>
        </w:rPr>
        <w:t xml:space="preserve"> </w:t>
      </w:r>
      <w:r>
        <w:t>освіти було</w:t>
      </w:r>
      <w:r>
        <w:rPr>
          <w:spacing w:val="-6"/>
        </w:rPr>
        <w:t xml:space="preserve"> </w:t>
      </w:r>
      <w:r>
        <w:t>організоване</w:t>
      </w:r>
      <w:r>
        <w:rPr>
          <w:spacing w:val="40"/>
        </w:rPr>
        <w:t xml:space="preserve"> </w:t>
      </w:r>
      <w:r>
        <w:t>індивідуальне</w:t>
      </w:r>
      <w:r>
        <w:rPr>
          <w:spacing w:val="-2"/>
        </w:rPr>
        <w:t xml:space="preserve"> </w:t>
      </w:r>
      <w:r>
        <w:t>навчання</w:t>
      </w:r>
      <w:r>
        <w:rPr>
          <w:spacing w:val="-6"/>
        </w:rPr>
        <w:t xml:space="preserve"> </w:t>
      </w:r>
      <w:r>
        <w:t>за</w:t>
      </w:r>
      <w:r>
        <w:rPr>
          <w:spacing w:val="-2"/>
        </w:rPr>
        <w:t xml:space="preserve"> </w:t>
      </w:r>
      <w:r>
        <w:t>сімейною</w:t>
      </w:r>
      <w:r>
        <w:rPr>
          <w:spacing w:val="-8"/>
        </w:rPr>
        <w:t xml:space="preserve"> </w:t>
      </w:r>
      <w:r>
        <w:t>(домашньою)</w:t>
      </w:r>
      <w:r>
        <w:rPr>
          <w:spacing w:val="-4"/>
        </w:rPr>
        <w:t xml:space="preserve"> </w:t>
      </w:r>
      <w:r>
        <w:t>формою</w:t>
      </w:r>
      <w:r>
        <w:rPr>
          <w:spacing w:val="-3"/>
        </w:rPr>
        <w:t xml:space="preserve"> </w:t>
      </w:r>
      <w:r>
        <w:t>для</w:t>
      </w:r>
      <w:r>
        <w:rPr>
          <w:spacing w:val="-6"/>
        </w:rPr>
        <w:t xml:space="preserve"> </w:t>
      </w:r>
      <w:r>
        <w:t>17</w:t>
      </w:r>
      <w:r>
        <w:rPr>
          <w:spacing w:val="40"/>
        </w:rPr>
        <w:t xml:space="preserve"> </w:t>
      </w:r>
      <w:r>
        <w:t>учнів від</w:t>
      </w:r>
      <w:r>
        <w:rPr>
          <w:spacing w:val="40"/>
        </w:rPr>
        <w:t xml:space="preserve"> </w:t>
      </w:r>
      <w:r>
        <w:t>1-го</w:t>
      </w:r>
      <w:r>
        <w:rPr>
          <w:spacing w:val="-1"/>
        </w:rPr>
        <w:t xml:space="preserve"> </w:t>
      </w:r>
      <w:r>
        <w:t>до 11-го класу, чиї батьки висловили бажання самостійно організувати навчання вдома і нести відповідальність за освітній процес своїх дітей, особливість цього навчання</w:t>
      </w:r>
      <w:r>
        <w:rPr>
          <w:spacing w:val="-5"/>
        </w:rPr>
        <w:t xml:space="preserve"> </w:t>
      </w:r>
      <w:r>
        <w:t>була</w:t>
      </w:r>
      <w:r>
        <w:rPr>
          <w:spacing w:val="-1"/>
        </w:rPr>
        <w:t xml:space="preserve"> </w:t>
      </w:r>
      <w:r>
        <w:t>викликана</w:t>
      </w:r>
      <w:r>
        <w:rPr>
          <w:spacing w:val="-6"/>
        </w:rPr>
        <w:t xml:space="preserve"> </w:t>
      </w:r>
      <w:r>
        <w:t>воєнним</w:t>
      </w:r>
      <w:r>
        <w:rPr>
          <w:spacing w:val="-3"/>
        </w:rPr>
        <w:t xml:space="preserve"> </w:t>
      </w:r>
      <w:r>
        <w:t>станом і</w:t>
      </w:r>
      <w:r>
        <w:rPr>
          <w:spacing w:val="-9"/>
        </w:rPr>
        <w:t xml:space="preserve"> </w:t>
      </w:r>
      <w:r>
        <w:t>тим,</w:t>
      </w:r>
      <w:r>
        <w:rPr>
          <w:spacing w:val="-3"/>
        </w:rPr>
        <w:t xml:space="preserve"> </w:t>
      </w:r>
      <w:r>
        <w:t>що частина</w:t>
      </w:r>
      <w:r>
        <w:rPr>
          <w:spacing w:val="-6"/>
        </w:rPr>
        <w:t xml:space="preserve"> </w:t>
      </w:r>
      <w:r>
        <w:t>цих</w:t>
      </w:r>
      <w:r>
        <w:rPr>
          <w:spacing w:val="-5"/>
        </w:rPr>
        <w:t xml:space="preserve"> </w:t>
      </w:r>
      <w:r>
        <w:t>дітей були вивезені</w:t>
      </w:r>
      <w:r>
        <w:rPr>
          <w:spacing w:val="-9"/>
        </w:rPr>
        <w:t xml:space="preserve"> </w:t>
      </w:r>
      <w:r>
        <w:t>батьками за</w:t>
      </w:r>
      <w:r>
        <w:rPr>
          <w:spacing w:val="-6"/>
        </w:rPr>
        <w:t xml:space="preserve"> </w:t>
      </w:r>
      <w:r>
        <w:t>кордон.</w:t>
      </w:r>
      <w:r>
        <w:rPr>
          <w:spacing w:val="-3"/>
        </w:rPr>
        <w:t xml:space="preserve"> </w:t>
      </w:r>
      <w:r>
        <w:t>Організація навчання дітей, які</w:t>
      </w:r>
      <w:r>
        <w:rPr>
          <w:spacing w:val="-9"/>
        </w:rPr>
        <w:t xml:space="preserve"> </w:t>
      </w:r>
      <w:r>
        <w:t>навчались з- за</w:t>
      </w:r>
      <w:r>
        <w:rPr>
          <w:spacing w:val="-15"/>
        </w:rPr>
        <w:t xml:space="preserve"> </w:t>
      </w:r>
      <w:r>
        <w:t>кордону,</w:t>
      </w:r>
      <w:r>
        <w:rPr>
          <w:spacing w:val="-15"/>
        </w:rPr>
        <w:t xml:space="preserve"> </w:t>
      </w:r>
      <w:r>
        <w:t>утруднювалась</w:t>
      </w:r>
      <w:r>
        <w:rPr>
          <w:spacing w:val="-13"/>
        </w:rPr>
        <w:t xml:space="preserve"> </w:t>
      </w:r>
      <w:r>
        <w:t>тим,</w:t>
      </w:r>
      <w:r>
        <w:rPr>
          <w:spacing w:val="-13"/>
        </w:rPr>
        <w:t xml:space="preserve"> </w:t>
      </w:r>
      <w:r>
        <w:t>що</w:t>
      </w:r>
      <w:r>
        <w:rPr>
          <w:spacing w:val="-11"/>
        </w:rPr>
        <w:t xml:space="preserve"> </w:t>
      </w:r>
      <w:r>
        <w:t>переважна</w:t>
      </w:r>
      <w:r>
        <w:rPr>
          <w:spacing w:val="-15"/>
        </w:rPr>
        <w:t xml:space="preserve"> </w:t>
      </w:r>
      <w:r>
        <w:t>більшість</w:t>
      </w:r>
      <w:r>
        <w:rPr>
          <w:spacing w:val="-10"/>
        </w:rPr>
        <w:t xml:space="preserve"> </w:t>
      </w:r>
      <w:r>
        <w:t>з</w:t>
      </w:r>
      <w:r>
        <w:rPr>
          <w:spacing w:val="-10"/>
        </w:rPr>
        <w:t xml:space="preserve"> </w:t>
      </w:r>
      <w:r>
        <w:t>них</w:t>
      </w:r>
      <w:r>
        <w:rPr>
          <w:spacing w:val="-15"/>
        </w:rPr>
        <w:t xml:space="preserve"> </w:t>
      </w:r>
      <w:r>
        <w:t>навчались</w:t>
      </w:r>
      <w:r>
        <w:rPr>
          <w:spacing w:val="-15"/>
        </w:rPr>
        <w:t xml:space="preserve"> </w:t>
      </w:r>
      <w:r>
        <w:t>одночасно</w:t>
      </w:r>
      <w:r>
        <w:rPr>
          <w:spacing w:val="-11"/>
        </w:rPr>
        <w:t xml:space="preserve"> </w:t>
      </w:r>
      <w:r>
        <w:t>у</w:t>
      </w:r>
      <w:r>
        <w:rPr>
          <w:spacing w:val="-15"/>
        </w:rPr>
        <w:t xml:space="preserve"> </w:t>
      </w:r>
      <w:r>
        <w:t>двох</w:t>
      </w:r>
      <w:r>
        <w:rPr>
          <w:spacing w:val="-15"/>
        </w:rPr>
        <w:t xml:space="preserve"> </w:t>
      </w:r>
      <w:r>
        <w:t>закладах,</w:t>
      </w:r>
      <w:r>
        <w:rPr>
          <w:spacing w:val="-10"/>
        </w:rPr>
        <w:t xml:space="preserve"> </w:t>
      </w:r>
      <w:r>
        <w:t>відповідно</w:t>
      </w:r>
      <w:r>
        <w:rPr>
          <w:spacing w:val="-7"/>
        </w:rPr>
        <w:t xml:space="preserve"> </w:t>
      </w:r>
      <w:r>
        <w:t>до</w:t>
      </w:r>
      <w:r>
        <w:rPr>
          <w:spacing w:val="-11"/>
        </w:rPr>
        <w:t xml:space="preserve"> </w:t>
      </w:r>
      <w:r>
        <w:t>законів</w:t>
      </w:r>
      <w:r>
        <w:rPr>
          <w:spacing w:val="-10"/>
        </w:rPr>
        <w:t xml:space="preserve"> </w:t>
      </w:r>
      <w:r>
        <w:t>держав,</w:t>
      </w:r>
      <w:r>
        <w:rPr>
          <w:spacing w:val="-13"/>
        </w:rPr>
        <w:t xml:space="preserve"> </w:t>
      </w:r>
      <w:r>
        <w:t>в</w:t>
      </w:r>
      <w:r>
        <w:rPr>
          <w:spacing w:val="-14"/>
        </w:rPr>
        <w:t xml:space="preserve"> </w:t>
      </w:r>
      <w:r>
        <w:t>яких</w:t>
      </w:r>
      <w:r>
        <w:rPr>
          <w:spacing w:val="-15"/>
        </w:rPr>
        <w:t xml:space="preserve"> </w:t>
      </w:r>
      <w:r>
        <w:t>вони</w:t>
      </w:r>
      <w:r>
        <w:rPr>
          <w:spacing w:val="-15"/>
        </w:rPr>
        <w:t xml:space="preserve"> </w:t>
      </w:r>
      <w:r>
        <w:t>перебувають, але всі ми з цими труднощами успішно впорались.</w:t>
      </w:r>
    </w:p>
    <w:p w14:paraId="6A5129A3">
      <w:pPr>
        <w:pStyle w:val="2"/>
        <w:spacing w:before="3" w:line="275" w:lineRule="exact"/>
        <w:ind w:left="965"/>
      </w:pPr>
      <w:r>
        <w:rPr>
          <w:color w:val="C00000"/>
        </w:rPr>
        <w:t>Стратегічна</w:t>
      </w:r>
      <w:r>
        <w:rPr>
          <w:color w:val="C00000"/>
          <w:spacing w:val="-8"/>
        </w:rPr>
        <w:t xml:space="preserve"> </w:t>
      </w:r>
      <w:r>
        <w:rPr>
          <w:color w:val="C00000"/>
        </w:rPr>
        <w:t>ціль:</w:t>
      </w:r>
      <w:r>
        <w:rPr>
          <w:color w:val="C00000"/>
          <w:spacing w:val="3"/>
        </w:rPr>
        <w:t xml:space="preserve"> </w:t>
      </w:r>
      <w:r>
        <w:rPr>
          <w:color w:val="00AFEF"/>
        </w:rPr>
        <w:t>ЗДОРОВІ,</w:t>
      </w:r>
      <w:r>
        <w:rPr>
          <w:color w:val="00AFEF"/>
          <w:spacing w:val="-4"/>
        </w:rPr>
        <w:t xml:space="preserve"> </w:t>
      </w:r>
      <w:r>
        <w:rPr>
          <w:color w:val="00AFEF"/>
        </w:rPr>
        <w:t>БЕЗПЕЧНІ</w:t>
      </w:r>
      <w:r>
        <w:rPr>
          <w:color w:val="00AFEF"/>
          <w:spacing w:val="-3"/>
        </w:rPr>
        <w:t xml:space="preserve"> </w:t>
      </w:r>
      <w:r>
        <w:rPr>
          <w:color w:val="00AFEF"/>
        </w:rPr>
        <w:t>І</w:t>
      </w:r>
      <w:r>
        <w:rPr>
          <w:color w:val="00AFEF"/>
          <w:spacing w:val="-1"/>
        </w:rPr>
        <w:t xml:space="preserve"> </w:t>
      </w:r>
      <w:r>
        <w:rPr>
          <w:color w:val="00AFEF"/>
        </w:rPr>
        <w:t>КОМФОРТНІ</w:t>
      </w:r>
      <w:r>
        <w:rPr>
          <w:color w:val="00AFEF"/>
          <w:spacing w:val="-4"/>
        </w:rPr>
        <w:t xml:space="preserve"> </w:t>
      </w:r>
      <w:r>
        <w:rPr>
          <w:color w:val="00AFEF"/>
        </w:rPr>
        <w:t>УМОВИ</w:t>
      </w:r>
      <w:r>
        <w:rPr>
          <w:color w:val="00AFEF"/>
          <w:spacing w:val="-6"/>
        </w:rPr>
        <w:t xml:space="preserve"> </w:t>
      </w:r>
      <w:r>
        <w:rPr>
          <w:color w:val="00AFEF"/>
        </w:rPr>
        <w:t>НАВЧАННЯ</w:t>
      </w:r>
      <w:r>
        <w:rPr>
          <w:color w:val="00AFEF"/>
          <w:spacing w:val="-1"/>
        </w:rPr>
        <w:t xml:space="preserve"> </w:t>
      </w:r>
      <w:r>
        <w:rPr>
          <w:color w:val="00AFEF"/>
        </w:rPr>
        <w:t>ТА</w:t>
      </w:r>
      <w:r>
        <w:rPr>
          <w:color w:val="00AFEF"/>
          <w:spacing w:val="-3"/>
        </w:rPr>
        <w:t xml:space="preserve"> </w:t>
      </w:r>
      <w:r>
        <w:rPr>
          <w:color w:val="00AFEF"/>
          <w:spacing w:val="-2"/>
        </w:rPr>
        <w:t>ПРАЦІ</w:t>
      </w:r>
    </w:p>
    <w:p w14:paraId="3458BD3E">
      <w:pPr>
        <w:pStyle w:val="5"/>
        <w:ind w:right="269" w:firstLine="682"/>
        <w:jc w:val="both"/>
      </w:pPr>
      <w:r>
        <w:rPr>
          <w:spacing w:val="-6"/>
        </w:rPr>
        <w:t>Цей</w:t>
      </w:r>
      <w:r>
        <w:rPr>
          <w:spacing w:val="33"/>
        </w:rPr>
        <w:t xml:space="preserve"> </w:t>
      </w:r>
      <w:r>
        <w:rPr>
          <w:spacing w:val="-6"/>
        </w:rPr>
        <w:t>навчальний</w:t>
      </w:r>
      <w:r>
        <w:rPr>
          <w:spacing w:val="-8"/>
        </w:rPr>
        <w:t xml:space="preserve"> </w:t>
      </w:r>
      <w:r>
        <w:rPr>
          <w:spacing w:val="-6"/>
        </w:rPr>
        <w:t>рік</w:t>
      </w:r>
      <w:r>
        <w:rPr>
          <w:spacing w:val="-7"/>
        </w:rPr>
        <w:t xml:space="preserve"> </w:t>
      </w:r>
      <w:r>
        <w:rPr>
          <w:spacing w:val="-6"/>
        </w:rPr>
        <w:t>став</w:t>
      </w:r>
      <w:r>
        <w:rPr>
          <w:spacing w:val="-8"/>
        </w:rPr>
        <w:t xml:space="preserve"> </w:t>
      </w:r>
      <w:r>
        <w:rPr>
          <w:spacing w:val="-6"/>
        </w:rPr>
        <w:t>справжнім</w:t>
      </w:r>
      <w:r>
        <w:rPr>
          <w:spacing w:val="-8"/>
        </w:rPr>
        <w:t xml:space="preserve"> </w:t>
      </w:r>
      <w:r>
        <w:rPr>
          <w:spacing w:val="-6"/>
        </w:rPr>
        <w:t>викликом</w:t>
      </w:r>
      <w:r>
        <w:rPr>
          <w:spacing w:val="-8"/>
        </w:rPr>
        <w:t xml:space="preserve"> </w:t>
      </w:r>
      <w:r>
        <w:rPr>
          <w:spacing w:val="-6"/>
        </w:rPr>
        <w:t>для адміністрації,</w:t>
      </w:r>
      <w:r>
        <w:rPr>
          <w:spacing w:val="-8"/>
        </w:rPr>
        <w:t xml:space="preserve"> </w:t>
      </w:r>
      <w:r>
        <w:rPr>
          <w:spacing w:val="-6"/>
        </w:rPr>
        <w:t>педагогів,</w:t>
      </w:r>
      <w:r>
        <w:rPr>
          <w:spacing w:val="-8"/>
        </w:rPr>
        <w:t xml:space="preserve"> </w:t>
      </w:r>
      <w:r>
        <w:rPr>
          <w:spacing w:val="-6"/>
        </w:rPr>
        <w:t>тому</w:t>
      </w:r>
      <w:r>
        <w:rPr>
          <w:spacing w:val="-9"/>
        </w:rPr>
        <w:t xml:space="preserve"> </w:t>
      </w:r>
      <w:r>
        <w:rPr>
          <w:spacing w:val="-6"/>
        </w:rPr>
        <w:t>що довелося</w:t>
      </w:r>
      <w:r>
        <w:rPr>
          <w:spacing w:val="-9"/>
        </w:rPr>
        <w:t xml:space="preserve"> </w:t>
      </w:r>
      <w:r>
        <w:rPr>
          <w:spacing w:val="-6"/>
        </w:rPr>
        <w:t>планувати</w:t>
      </w:r>
      <w:r>
        <w:rPr>
          <w:spacing w:val="-9"/>
        </w:rPr>
        <w:t xml:space="preserve"> </w:t>
      </w:r>
      <w:r>
        <w:rPr>
          <w:spacing w:val="-6"/>
        </w:rPr>
        <w:t>навчання учнів</w:t>
      </w:r>
      <w:r>
        <w:rPr>
          <w:spacing w:val="-8"/>
        </w:rPr>
        <w:t xml:space="preserve"> </w:t>
      </w:r>
      <w:r>
        <w:rPr>
          <w:spacing w:val="-6"/>
        </w:rPr>
        <w:t>різних</w:t>
      </w:r>
      <w:r>
        <w:rPr>
          <w:spacing w:val="-9"/>
        </w:rPr>
        <w:t xml:space="preserve"> </w:t>
      </w:r>
      <w:r>
        <w:rPr>
          <w:spacing w:val="-6"/>
        </w:rPr>
        <w:t>класів</w:t>
      </w:r>
      <w:r>
        <w:rPr>
          <w:spacing w:val="-8"/>
        </w:rPr>
        <w:t xml:space="preserve"> </w:t>
      </w:r>
      <w:r>
        <w:rPr>
          <w:spacing w:val="-6"/>
        </w:rPr>
        <w:t>за</w:t>
      </w:r>
      <w:r>
        <w:rPr>
          <w:spacing w:val="-9"/>
        </w:rPr>
        <w:t xml:space="preserve"> </w:t>
      </w:r>
      <w:r>
        <w:rPr>
          <w:spacing w:val="-6"/>
        </w:rPr>
        <w:t>різними</w:t>
      </w:r>
      <w:r>
        <w:rPr>
          <w:spacing w:val="-9"/>
        </w:rPr>
        <w:t xml:space="preserve"> </w:t>
      </w:r>
      <w:r>
        <w:rPr>
          <w:spacing w:val="-6"/>
        </w:rPr>
        <w:t xml:space="preserve">форматами і </w:t>
      </w:r>
      <w:r>
        <w:rPr>
          <w:spacing w:val="-10"/>
        </w:rPr>
        <w:t>формами</w:t>
      </w:r>
      <w:r>
        <w:rPr>
          <w:spacing w:val="-5"/>
        </w:rPr>
        <w:t xml:space="preserve"> </w:t>
      </w:r>
      <w:r>
        <w:rPr>
          <w:spacing w:val="-10"/>
        </w:rPr>
        <w:t>здобуття</w:t>
      </w:r>
      <w:r>
        <w:rPr>
          <w:spacing w:val="-5"/>
        </w:rPr>
        <w:t xml:space="preserve"> </w:t>
      </w:r>
      <w:r>
        <w:rPr>
          <w:spacing w:val="-10"/>
        </w:rPr>
        <w:t>освіти.</w:t>
      </w:r>
      <w:r>
        <w:t xml:space="preserve"> </w:t>
      </w:r>
      <w:r>
        <w:rPr>
          <w:spacing w:val="-10"/>
        </w:rPr>
        <w:t>Проте,</w:t>
      </w:r>
      <w:r>
        <w:rPr>
          <w:spacing w:val="-1"/>
        </w:rPr>
        <w:t xml:space="preserve"> </w:t>
      </w:r>
      <w:r>
        <w:rPr>
          <w:spacing w:val="-10"/>
        </w:rPr>
        <w:t>не</w:t>
      </w:r>
      <w:r>
        <w:rPr>
          <w:spacing w:val="-5"/>
        </w:rPr>
        <w:t xml:space="preserve"> </w:t>
      </w:r>
      <w:r>
        <w:rPr>
          <w:spacing w:val="-10"/>
        </w:rPr>
        <w:t>зважаючи</w:t>
      </w:r>
      <w:r>
        <w:rPr>
          <w:spacing w:val="-3"/>
        </w:rPr>
        <w:t xml:space="preserve"> </w:t>
      </w:r>
      <w:r>
        <w:rPr>
          <w:spacing w:val="-10"/>
        </w:rPr>
        <w:t>на</w:t>
      </w:r>
      <w:r>
        <w:rPr>
          <w:spacing w:val="-5"/>
        </w:rPr>
        <w:t xml:space="preserve"> </w:t>
      </w:r>
      <w:r>
        <w:rPr>
          <w:spacing w:val="-10"/>
        </w:rPr>
        <w:t>труднощі,</w:t>
      </w:r>
      <w:r>
        <w:rPr>
          <w:spacing w:val="-1"/>
        </w:rPr>
        <w:t xml:space="preserve"> </w:t>
      </w:r>
      <w:r>
        <w:rPr>
          <w:spacing w:val="-10"/>
        </w:rPr>
        <w:t>нам</w:t>
      </w:r>
      <w:r>
        <w:rPr>
          <w:spacing w:val="-1"/>
        </w:rPr>
        <w:t xml:space="preserve"> </w:t>
      </w:r>
      <w:r>
        <w:rPr>
          <w:spacing w:val="-10"/>
        </w:rPr>
        <w:t>вдалося</w:t>
      </w:r>
      <w:r>
        <w:rPr>
          <w:spacing w:val="-4"/>
        </w:rPr>
        <w:t xml:space="preserve"> </w:t>
      </w:r>
      <w:r>
        <w:rPr>
          <w:spacing w:val="-10"/>
        </w:rPr>
        <w:t>організувати</w:t>
      </w:r>
      <w:r>
        <w:rPr>
          <w:spacing w:val="-3"/>
        </w:rPr>
        <w:t xml:space="preserve"> </w:t>
      </w:r>
      <w:r>
        <w:rPr>
          <w:spacing w:val="-10"/>
        </w:rPr>
        <w:t>освітній</w:t>
      </w:r>
      <w:r>
        <w:t xml:space="preserve"> </w:t>
      </w:r>
      <w:r>
        <w:rPr>
          <w:spacing w:val="-10"/>
        </w:rPr>
        <w:t>процес</w:t>
      </w:r>
      <w:r>
        <w:rPr>
          <w:spacing w:val="80"/>
        </w:rPr>
        <w:t xml:space="preserve"> </w:t>
      </w:r>
      <w:r>
        <w:rPr>
          <w:spacing w:val="-10"/>
        </w:rPr>
        <w:t>із</w:t>
      </w:r>
      <w:r>
        <w:t xml:space="preserve"> </w:t>
      </w:r>
      <w:r>
        <w:rPr>
          <w:spacing w:val="-10"/>
        </w:rPr>
        <w:t>дотриманням</w:t>
      </w:r>
      <w:r>
        <w:rPr>
          <w:spacing w:val="-1"/>
        </w:rPr>
        <w:t xml:space="preserve"> </w:t>
      </w:r>
      <w:r>
        <w:rPr>
          <w:spacing w:val="-10"/>
        </w:rPr>
        <w:t>вимог</w:t>
      </w:r>
      <w:r>
        <w:rPr>
          <w:spacing w:val="-1"/>
        </w:rPr>
        <w:t xml:space="preserve"> </w:t>
      </w:r>
      <w:r>
        <w:rPr>
          <w:spacing w:val="-10"/>
        </w:rPr>
        <w:t>безпечної</w:t>
      </w:r>
      <w:r>
        <w:rPr>
          <w:spacing w:val="-5"/>
        </w:rPr>
        <w:t xml:space="preserve"> </w:t>
      </w:r>
      <w:r>
        <w:rPr>
          <w:spacing w:val="-10"/>
        </w:rPr>
        <w:t>роботи</w:t>
      </w:r>
      <w:r>
        <w:rPr>
          <w:spacing w:val="-3"/>
        </w:rPr>
        <w:t xml:space="preserve"> </w:t>
      </w:r>
      <w:r>
        <w:rPr>
          <w:spacing w:val="-10"/>
        </w:rPr>
        <w:t>в</w:t>
      </w:r>
      <w:r>
        <w:t xml:space="preserve"> </w:t>
      </w:r>
      <w:r>
        <w:rPr>
          <w:spacing w:val="-10"/>
        </w:rPr>
        <w:t>умовах</w:t>
      </w:r>
      <w:r>
        <w:rPr>
          <w:spacing w:val="-5"/>
        </w:rPr>
        <w:t xml:space="preserve"> </w:t>
      </w:r>
      <w:r>
        <w:rPr>
          <w:spacing w:val="-10"/>
        </w:rPr>
        <w:t>воєнного</w:t>
      </w:r>
      <w:r>
        <w:t xml:space="preserve"> </w:t>
      </w:r>
      <w:r>
        <w:rPr>
          <w:spacing w:val="-10"/>
        </w:rPr>
        <w:t>стану: забезпечити</w:t>
      </w:r>
      <w:r>
        <w:rPr>
          <w:spacing w:val="-5"/>
        </w:rPr>
        <w:t xml:space="preserve"> </w:t>
      </w:r>
      <w:r>
        <w:rPr>
          <w:spacing w:val="-10"/>
        </w:rPr>
        <w:t>здобуття</w:t>
      </w:r>
      <w:r>
        <w:rPr>
          <w:spacing w:val="-5"/>
        </w:rPr>
        <w:t xml:space="preserve"> </w:t>
      </w:r>
      <w:r>
        <w:rPr>
          <w:spacing w:val="-10"/>
        </w:rPr>
        <w:t>початкової,</w:t>
      </w:r>
      <w:r>
        <w:rPr>
          <w:spacing w:val="-5"/>
        </w:rPr>
        <w:t xml:space="preserve"> </w:t>
      </w:r>
      <w:r>
        <w:rPr>
          <w:spacing w:val="-10"/>
        </w:rPr>
        <w:t>базової</w:t>
      </w:r>
      <w:r>
        <w:rPr>
          <w:spacing w:val="-5"/>
        </w:rPr>
        <w:t xml:space="preserve"> </w:t>
      </w:r>
      <w:r>
        <w:rPr>
          <w:spacing w:val="-10"/>
        </w:rPr>
        <w:t>середньої</w:t>
      </w:r>
      <w:r>
        <w:rPr>
          <w:spacing w:val="-5"/>
        </w:rPr>
        <w:t xml:space="preserve"> </w:t>
      </w:r>
      <w:r>
        <w:rPr>
          <w:spacing w:val="-10"/>
        </w:rPr>
        <w:t>освіти</w:t>
      </w:r>
      <w:r>
        <w:rPr>
          <w:spacing w:val="-5"/>
        </w:rPr>
        <w:t xml:space="preserve"> </w:t>
      </w:r>
      <w:r>
        <w:rPr>
          <w:spacing w:val="-10"/>
        </w:rPr>
        <w:t>та</w:t>
      </w:r>
      <w:r>
        <w:rPr>
          <w:spacing w:val="-5"/>
        </w:rPr>
        <w:t xml:space="preserve"> </w:t>
      </w:r>
      <w:r>
        <w:rPr>
          <w:spacing w:val="-10"/>
        </w:rPr>
        <w:t>повної</w:t>
      </w:r>
      <w:r>
        <w:rPr>
          <w:spacing w:val="-5"/>
        </w:rPr>
        <w:t xml:space="preserve"> </w:t>
      </w:r>
      <w:r>
        <w:rPr>
          <w:spacing w:val="-10"/>
        </w:rPr>
        <w:t>загальної</w:t>
      </w:r>
      <w:r>
        <w:rPr>
          <w:spacing w:val="-5"/>
        </w:rPr>
        <w:t xml:space="preserve"> </w:t>
      </w:r>
      <w:r>
        <w:rPr>
          <w:spacing w:val="-10"/>
        </w:rPr>
        <w:t>середньої</w:t>
      </w:r>
      <w:r>
        <w:rPr>
          <w:spacing w:val="-5"/>
        </w:rPr>
        <w:t xml:space="preserve"> </w:t>
      </w:r>
      <w:r>
        <w:rPr>
          <w:spacing w:val="-10"/>
        </w:rPr>
        <w:t>освіти</w:t>
      </w:r>
      <w:r>
        <w:rPr>
          <w:spacing w:val="-5"/>
        </w:rPr>
        <w:t xml:space="preserve"> </w:t>
      </w:r>
      <w:r>
        <w:rPr>
          <w:spacing w:val="-10"/>
        </w:rPr>
        <w:t>в</w:t>
      </w:r>
      <w:r>
        <w:rPr>
          <w:spacing w:val="-1"/>
        </w:rPr>
        <w:t xml:space="preserve"> </w:t>
      </w:r>
      <w:r>
        <w:rPr>
          <w:spacing w:val="-10"/>
        </w:rPr>
        <w:t>закладі,</w:t>
      </w:r>
      <w:r>
        <w:t xml:space="preserve"> </w:t>
      </w:r>
      <w:r>
        <w:rPr>
          <w:spacing w:val="-10"/>
        </w:rPr>
        <w:t>охопити</w:t>
      </w:r>
      <w:r>
        <w:t xml:space="preserve"> </w:t>
      </w:r>
      <w:r>
        <w:rPr>
          <w:spacing w:val="-10"/>
        </w:rPr>
        <w:t>навчанням</w:t>
      </w:r>
      <w:r>
        <w:rPr>
          <w:spacing w:val="9"/>
        </w:rPr>
        <w:t xml:space="preserve"> </w:t>
      </w:r>
      <w:r>
        <w:rPr>
          <w:spacing w:val="-10"/>
        </w:rPr>
        <w:t>усіх</w:t>
      </w:r>
      <w:r>
        <w:rPr>
          <w:spacing w:val="-1"/>
        </w:rPr>
        <w:t xml:space="preserve"> </w:t>
      </w:r>
      <w:r>
        <w:rPr>
          <w:spacing w:val="-10"/>
        </w:rPr>
        <w:t>здобувачів</w:t>
      </w:r>
      <w:r>
        <w:t xml:space="preserve"> </w:t>
      </w:r>
      <w:r>
        <w:rPr>
          <w:spacing w:val="-10"/>
        </w:rPr>
        <w:t>освіти,</w:t>
      </w:r>
      <w:r>
        <w:t xml:space="preserve"> </w:t>
      </w:r>
      <w:r>
        <w:rPr>
          <w:spacing w:val="-10"/>
        </w:rPr>
        <w:t>зберегти</w:t>
      </w:r>
      <w:r>
        <w:rPr>
          <w:spacing w:val="77"/>
        </w:rPr>
        <w:t xml:space="preserve"> </w:t>
      </w:r>
      <w:r>
        <w:rPr>
          <w:spacing w:val="-10"/>
        </w:rPr>
        <w:t xml:space="preserve">контингент </w:t>
      </w:r>
      <w:r>
        <w:t>наших</w:t>
      </w:r>
      <w:r>
        <w:rPr>
          <w:spacing w:val="-15"/>
        </w:rPr>
        <w:t xml:space="preserve"> </w:t>
      </w:r>
      <w:r>
        <w:t>учнів.</w:t>
      </w:r>
    </w:p>
    <w:p w14:paraId="49859580">
      <w:pPr>
        <w:pStyle w:val="5"/>
        <w:ind w:right="268" w:firstLine="682"/>
        <w:jc w:val="both"/>
      </w:pPr>
      <w:r>
        <w:rPr>
          <w:spacing w:val="-10"/>
        </w:rPr>
        <w:t>Для</w:t>
      </w:r>
      <w:r>
        <w:rPr>
          <w:spacing w:val="-5"/>
        </w:rPr>
        <w:t xml:space="preserve"> </w:t>
      </w:r>
      <w:r>
        <w:rPr>
          <w:spacing w:val="-10"/>
        </w:rPr>
        <w:t>забезпечення</w:t>
      </w:r>
      <w:r>
        <w:rPr>
          <w:spacing w:val="-5"/>
        </w:rPr>
        <w:t xml:space="preserve"> </w:t>
      </w:r>
      <w:r>
        <w:rPr>
          <w:spacing w:val="-10"/>
        </w:rPr>
        <w:t>умов</w:t>
      </w:r>
      <w:r>
        <w:rPr>
          <w:spacing w:val="-1"/>
        </w:rPr>
        <w:t xml:space="preserve"> </w:t>
      </w:r>
      <w:r>
        <w:rPr>
          <w:spacing w:val="-10"/>
        </w:rPr>
        <w:t>праці</w:t>
      </w:r>
      <w:r>
        <w:rPr>
          <w:spacing w:val="-5"/>
        </w:rPr>
        <w:t xml:space="preserve"> </w:t>
      </w:r>
      <w:r>
        <w:rPr>
          <w:spacing w:val="-10"/>
        </w:rPr>
        <w:t>та</w:t>
      </w:r>
      <w:r>
        <w:rPr>
          <w:spacing w:val="-3"/>
        </w:rPr>
        <w:t xml:space="preserve"> </w:t>
      </w:r>
      <w:r>
        <w:rPr>
          <w:spacing w:val="-10"/>
        </w:rPr>
        <w:t>навчання</w:t>
      </w:r>
      <w:r>
        <w:rPr>
          <w:spacing w:val="-2"/>
        </w:rPr>
        <w:t xml:space="preserve"> </w:t>
      </w:r>
      <w:r>
        <w:rPr>
          <w:spacing w:val="-10"/>
        </w:rPr>
        <w:t>проводяться</w:t>
      </w:r>
      <w:r>
        <w:rPr>
          <w:spacing w:val="-2"/>
        </w:rPr>
        <w:t xml:space="preserve"> </w:t>
      </w:r>
      <w:r>
        <w:rPr>
          <w:spacing w:val="-10"/>
        </w:rPr>
        <w:t>згідно</w:t>
      </w:r>
      <w:r>
        <w:rPr>
          <w:spacing w:val="13"/>
        </w:rPr>
        <w:t xml:space="preserve"> </w:t>
      </w:r>
      <w:r>
        <w:rPr>
          <w:spacing w:val="-10"/>
        </w:rPr>
        <w:t>із</w:t>
      </w:r>
      <w:r>
        <w:t xml:space="preserve"> </w:t>
      </w:r>
      <w:r>
        <w:rPr>
          <w:spacing w:val="-10"/>
        </w:rPr>
        <w:t>законодавством</w:t>
      </w:r>
      <w:r>
        <w:rPr>
          <w:spacing w:val="7"/>
        </w:rPr>
        <w:t xml:space="preserve"> </w:t>
      </w:r>
      <w:r>
        <w:rPr>
          <w:spacing w:val="-10"/>
        </w:rPr>
        <w:t>інструктажі</w:t>
      </w:r>
      <w:r>
        <w:rPr>
          <w:spacing w:val="-5"/>
        </w:rPr>
        <w:t xml:space="preserve"> </w:t>
      </w:r>
      <w:r>
        <w:rPr>
          <w:spacing w:val="-10"/>
        </w:rPr>
        <w:t>та</w:t>
      </w:r>
      <w:r>
        <w:rPr>
          <w:spacing w:val="-3"/>
        </w:rPr>
        <w:t xml:space="preserve"> </w:t>
      </w:r>
      <w:r>
        <w:rPr>
          <w:spacing w:val="-10"/>
        </w:rPr>
        <w:t>навчання</w:t>
      </w:r>
      <w:r>
        <w:rPr>
          <w:spacing w:val="-2"/>
        </w:rPr>
        <w:t xml:space="preserve"> </w:t>
      </w:r>
      <w:r>
        <w:rPr>
          <w:spacing w:val="-10"/>
        </w:rPr>
        <w:t>з</w:t>
      </w:r>
      <w:r>
        <w:t xml:space="preserve"> </w:t>
      </w:r>
      <w:r>
        <w:rPr>
          <w:spacing w:val="-10"/>
        </w:rPr>
        <w:t>працівниками</w:t>
      </w:r>
      <w:r>
        <w:t xml:space="preserve"> </w:t>
      </w:r>
      <w:r>
        <w:rPr>
          <w:spacing w:val="-10"/>
        </w:rPr>
        <w:t>та</w:t>
      </w:r>
      <w:r>
        <w:rPr>
          <w:spacing w:val="-3"/>
        </w:rPr>
        <w:t xml:space="preserve"> </w:t>
      </w:r>
      <w:r>
        <w:rPr>
          <w:spacing w:val="-10"/>
        </w:rPr>
        <w:t>здобувачами</w:t>
      </w:r>
      <w:r>
        <w:t xml:space="preserve"> </w:t>
      </w:r>
      <w:r>
        <w:rPr>
          <w:spacing w:val="-10"/>
        </w:rPr>
        <w:t>освіти</w:t>
      </w:r>
      <w:r>
        <w:t xml:space="preserve"> </w:t>
      </w:r>
      <w:r>
        <w:rPr>
          <w:spacing w:val="-10"/>
        </w:rPr>
        <w:t>про</w:t>
      </w:r>
      <w:r>
        <w:rPr>
          <w:spacing w:val="6"/>
        </w:rPr>
        <w:t xml:space="preserve"> </w:t>
      </w:r>
      <w:r>
        <w:rPr>
          <w:spacing w:val="-10"/>
        </w:rPr>
        <w:t>охорону</w:t>
      </w:r>
      <w:r>
        <w:rPr>
          <w:spacing w:val="-5"/>
        </w:rPr>
        <w:t xml:space="preserve"> </w:t>
      </w:r>
      <w:r>
        <w:rPr>
          <w:spacing w:val="-10"/>
        </w:rPr>
        <w:t xml:space="preserve">праці </w:t>
      </w:r>
      <w:r>
        <w:rPr>
          <w:spacing w:val="-6"/>
        </w:rPr>
        <w:t>та безпеку</w:t>
      </w:r>
      <w:r>
        <w:rPr>
          <w:spacing w:val="-9"/>
        </w:rPr>
        <w:t xml:space="preserve"> </w:t>
      </w:r>
      <w:r>
        <w:rPr>
          <w:spacing w:val="-6"/>
        </w:rPr>
        <w:t>життєдіяльності.</w:t>
      </w:r>
      <w:r>
        <w:t xml:space="preserve"> </w:t>
      </w:r>
      <w:r>
        <w:rPr>
          <w:spacing w:val="-6"/>
        </w:rPr>
        <w:t>На початок та впродовж</w:t>
      </w:r>
      <w:r>
        <w:t xml:space="preserve"> </w:t>
      </w:r>
      <w:r>
        <w:rPr>
          <w:spacing w:val="-6"/>
        </w:rPr>
        <w:t>навчального</w:t>
      </w:r>
      <w:r>
        <w:t xml:space="preserve"> </w:t>
      </w:r>
      <w:r>
        <w:rPr>
          <w:spacing w:val="-6"/>
        </w:rPr>
        <w:t>року</w:t>
      </w:r>
      <w:r>
        <w:rPr>
          <w:spacing w:val="-9"/>
        </w:rPr>
        <w:t xml:space="preserve"> </w:t>
      </w:r>
      <w:r>
        <w:rPr>
          <w:spacing w:val="-6"/>
        </w:rPr>
        <w:t>проведені різнорівневі</w:t>
      </w:r>
      <w:r>
        <w:rPr>
          <w:spacing w:val="-9"/>
        </w:rPr>
        <w:t xml:space="preserve"> </w:t>
      </w:r>
      <w:r>
        <w:rPr>
          <w:spacing w:val="-6"/>
        </w:rPr>
        <w:t>навчання та</w:t>
      </w:r>
      <w:r>
        <w:t xml:space="preserve"> </w:t>
      </w:r>
      <w:r>
        <w:rPr>
          <w:spacing w:val="-6"/>
        </w:rPr>
        <w:t>інструктажі</w:t>
      </w:r>
      <w:r>
        <w:rPr>
          <w:spacing w:val="-9"/>
        </w:rPr>
        <w:t xml:space="preserve"> </w:t>
      </w:r>
      <w:r>
        <w:rPr>
          <w:spacing w:val="-6"/>
        </w:rPr>
        <w:t>на предмет дотримання безпекових вимог</w:t>
      </w:r>
      <w:r>
        <w:t xml:space="preserve"> </w:t>
      </w:r>
      <w:r>
        <w:rPr>
          <w:spacing w:val="-6"/>
        </w:rPr>
        <w:t xml:space="preserve">та </w:t>
      </w:r>
      <w:r>
        <w:rPr>
          <w:spacing w:val="-8"/>
        </w:rPr>
        <w:t>рекомендацій</w:t>
      </w:r>
      <w:r>
        <w:rPr>
          <w:spacing w:val="-16"/>
        </w:rPr>
        <w:t xml:space="preserve"> </w:t>
      </w:r>
      <w:r>
        <w:rPr>
          <w:spacing w:val="-8"/>
        </w:rPr>
        <w:t>періоду</w:t>
      </w:r>
      <w:r>
        <w:rPr>
          <w:spacing w:val="-28"/>
        </w:rPr>
        <w:t xml:space="preserve"> </w:t>
      </w:r>
      <w:r>
        <w:rPr>
          <w:spacing w:val="-8"/>
        </w:rPr>
        <w:t>воєнного</w:t>
      </w:r>
      <w:r>
        <w:rPr>
          <w:spacing w:val="-11"/>
        </w:rPr>
        <w:t xml:space="preserve"> </w:t>
      </w:r>
      <w:r>
        <w:rPr>
          <w:spacing w:val="-8"/>
        </w:rPr>
        <w:t>стану.</w:t>
      </w:r>
      <w:r>
        <w:rPr>
          <w:spacing w:val="-15"/>
        </w:rPr>
        <w:t xml:space="preserve"> </w:t>
      </w:r>
      <w:r>
        <w:rPr>
          <w:spacing w:val="-8"/>
        </w:rPr>
        <w:t>Упродовж</w:t>
      </w:r>
      <w:r>
        <w:rPr>
          <w:spacing w:val="-15"/>
        </w:rPr>
        <w:t xml:space="preserve"> </w:t>
      </w:r>
      <w:r>
        <w:rPr>
          <w:spacing w:val="-8"/>
        </w:rPr>
        <w:t>навчального</w:t>
      </w:r>
      <w:r>
        <w:rPr>
          <w:spacing w:val="-11"/>
        </w:rPr>
        <w:t xml:space="preserve"> </w:t>
      </w:r>
      <w:r>
        <w:rPr>
          <w:spacing w:val="-8"/>
        </w:rPr>
        <w:t>року</w:t>
      </w:r>
      <w:r>
        <w:rPr>
          <w:spacing w:val="-23"/>
        </w:rPr>
        <w:t xml:space="preserve"> </w:t>
      </w:r>
      <w:r>
        <w:rPr>
          <w:spacing w:val="-8"/>
        </w:rPr>
        <w:t>додатково</w:t>
      </w:r>
      <w:r>
        <w:rPr>
          <w:spacing w:val="-11"/>
        </w:rPr>
        <w:t xml:space="preserve"> </w:t>
      </w:r>
      <w:r>
        <w:rPr>
          <w:spacing w:val="-8"/>
        </w:rPr>
        <w:t>проводилися</w:t>
      </w:r>
      <w:r>
        <w:rPr>
          <w:spacing w:val="-17"/>
        </w:rPr>
        <w:t xml:space="preserve"> </w:t>
      </w:r>
      <w:r>
        <w:rPr>
          <w:spacing w:val="-8"/>
        </w:rPr>
        <w:t>бесіди</w:t>
      </w:r>
      <w:r>
        <w:rPr>
          <w:spacing w:val="-16"/>
        </w:rPr>
        <w:t xml:space="preserve"> </w:t>
      </w:r>
      <w:r>
        <w:rPr>
          <w:spacing w:val="-8"/>
        </w:rPr>
        <w:t>з</w:t>
      </w:r>
      <w:r>
        <w:rPr>
          <w:spacing w:val="-16"/>
        </w:rPr>
        <w:t xml:space="preserve"> </w:t>
      </w:r>
      <w:r>
        <w:rPr>
          <w:spacing w:val="-8"/>
        </w:rPr>
        <w:t>питань</w:t>
      </w:r>
      <w:r>
        <w:rPr>
          <w:spacing w:val="-16"/>
        </w:rPr>
        <w:t xml:space="preserve"> </w:t>
      </w:r>
      <w:r>
        <w:rPr>
          <w:spacing w:val="-8"/>
        </w:rPr>
        <w:t>безпеки</w:t>
      </w:r>
      <w:r>
        <w:rPr>
          <w:spacing w:val="-16"/>
        </w:rPr>
        <w:t xml:space="preserve"> </w:t>
      </w:r>
      <w:r>
        <w:rPr>
          <w:spacing w:val="-8"/>
        </w:rPr>
        <w:t>та</w:t>
      </w:r>
      <w:r>
        <w:rPr>
          <w:spacing w:val="-18"/>
        </w:rPr>
        <w:t xml:space="preserve"> </w:t>
      </w:r>
      <w:r>
        <w:rPr>
          <w:spacing w:val="-8"/>
        </w:rPr>
        <w:t>попередження</w:t>
      </w:r>
      <w:r>
        <w:rPr>
          <w:spacing w:val="-12"/>
        </w:rPr>
        <w:t xml:space="preserve"> </w:t>
      </w:r>
      <w:r>
        <w:rPr>
          <w:spacing w:val="-8"/>
        </w:rPr>
        <w:t>дитячого</w:t>
      </w:r>
      <w:r>
        <w:rPr>
          <w:spacing w:val="-11"/>
        </w:rPr>
        <w:t xml:space="preserve"> </w:t>
      </w:r>
      <w:r>
        <w:rPr>
          <w:spacing w:val="-8"/>
        </w:rPr>
        <w:t>травматизму</w:t>
      </w:r>
      <w:r>
        <w:rPr>
          <w:spacing w:val="-28"/>
        </w:rPr>
        <w:t xml:space="preserve"> </w:t>
      </w:r>
      <w:r>
        <w:rPr>
          <w:spacing w:val="-8"/>
        </w:rPr>
        <w:t>напередодні</w:t>
      </w:r>
    </w:p>
    <w:p w14:paraId="3DCA997D">
      <w:pPr>
        <w:pStyle w:val="5"/>
        <w:spacing w:after="0"/>
        <w:jc w:val="both"/>
        <w:sectPr>
          <w:pgSz w:w="16840" w:h="11910" w:orient="landscape"/>
          <w:pgMar w:top="480" w:right="0" w:bottom="280" w:left="283" w:header="720" w:footer="720" w:gutter="0"/>
          <w:cols w:space="720" w:num="1"/>
        </w:sectPr>
      </w:pPr>
    </w:p>
    <w:p w14:paraId="39A78B8D">
      <w:pPr>
        <w:pStyle w:val="5"/>
        <w:spacing w:before="74" w:line="242" w:lineRule="auto"/>
        <w:ind w:right="275"/>
        <w:jc w:val="both"/>
      </w:pPr>
      <w:r>
        <w:rPr>
          <w:spacing w:val="-6"/>
        </w:rPr>
        <w:t>осінніх, зимових, весняних і літніх канікул. Здобувачі освіти та працівники закладу обізнані з вимогами охорони праці безпеки життєдіяльності, пожежної</w:t>
      </w:r>
      <w:r>
        <w:rPr>
          <w:spacing w:val="-9"/>
        </w:rPr>
        <w:t xml:space="preserve"> </w:t>
      </w:r>
      <w:r>
        <w:rPr>
          <w:spacing w:val="-6"/>
        </w:rPr>
        <w:t>безпеки, правил</w:t>
      </w:r>
      <w:r>
        <w:rPr>
          <w:spacing w:val="-12"/>
        </w:rPr>
        <w:t xml:space="preserve"> </w:t>
      </w:r>
      <w:r>
        <w:rPr>
          <w:spacing w:val="-6"/>
        </w:rPr>
        <w:t>поведінки</w:t>
      </w:r>
      <w:r>
        <w:rPr>
          <w:spacing w:val="-10"/>
        </w:rPr>
        <w:t xml:space="preserve"> </w:t>
      </w:r>
      <w:r>
        <w:rPr>
          <w:spacing w:val="-6"/>
        </w:rPr>
        <w:t>в умовах</w:t>
      </w:r>
      <w:r>
        <w:rPr>
          <w:spacing w:val="-17"/>
        </w:rPr>
        <w:t xml:space="preserve"> </w:t>
      </w:r>
      <w:r>
        <w:rPr>
          <w:spacing w:val="-6"/>
        </w:rPr>
        <w:t>надзвичайної</w:t>
      </w:r>
      <w:r>
        <w:rPr>
          <w:spacing w:val="-17"/>
        </w:rPr>
        <w:t xml:space="preserve"> </w:t>
      </w:r>
      <w:r>
        <w:rPr>
          <w:spacing w:val="-6"/>
        </w:rPr>
        <w:t>ситуації</w:t>
      </w:r>
      <w:r>
        <w:rPr>
          <w:spacing w:val="-17"/>
        </w:rPr>
        <w:t xml:space="preserve"> </w:t>
      </w:r>
      <w:r>
        <w:rPr>
          <w:spacing w:val="-6"/>
        </w:rPr>
        <w:t>зумовлених</w:t>
      </w:r>
      <w:r>
        <w:rPr>
          <w:spacing w:val="-17"/>
        </w:rPr>
        <w:t xml:space="preserve"> </w:t>
      </w:r>
      <w:r>
        <w:rPr>
          <w:spacing w:val="-6"/>
        </w:rPr>
        <w:t>військовим</w:t>
      </w:r>
      <w:r>
        <w:rPr>
          <w:spacing w:val="-10"/>
        </w:rPr>
        <w:t xml:space="preserve"> </w:t>
      </w:r>
      <w:r>
        <w:rPr>
          <w:spacing w:val="-6"/>
        </w:rPr>
        <w:t>станом і</w:t>
      </w:r>
      <w:r>
        <w:rPr>
          <w:spacing w:val="-17"/>
        </w:rPr>
        <w:t xml:space="preserve"> </w:t>
      </w:r>
      <w:r>
        <w:rPr>
          <w:spacing w:val="-6"/>
        </w:rPr>
        <w:t>дотримуються їх.</w:t>
      </w:r>
    </w:p>
    <w:p w14:paraId="50E05C3D">
      <w:pPr>
        <w:pStyle w:val="5"/>
        <w:spacing w:line="242" w:lineRule="auto"/>
        <w:ind w:right="268" w:firstLine="998"/>
        <w:jc w:val="both"/>
      </w:pPr>
      <w:r>
        <w:rPr>
          <w:spacing w:val="-10"/>
        </w:rPr>
        <w:t>З</w:t>
      </w:r>
      <w:r>
        <w:rPr>
          <w:spacing w:val="-5"/>
        </w:rPr>
        <w:t xml:space="preserve"> </w:t>
      </w:r>
      <w:r>
        <w:rPr>
          <w:spacing w:val="-10"/>
        </w:rPr>
        <w:t>початком</w:t>
      </w:r>
      <w:r>
        <w:rPr>
          <w:spacing w:val="-5"/>
        </w:rPr>
        <w:t xml:space="preserve"> </w:t>
      </w:r>
      <w:r>
        <w:rPr>
          <w:spacing w:val="-10"/>
        </w:rPr>
        <w:t>війни</w:t>
      </w:r>
      <w:r>
        <w:rPr>
          <w:spacing w:val="-1"/>
        </w:rPr>
        <w:t xml:space="preserve"> </w:t>
      </w:r>
      <w:r>
        <w:rPr>
          <w:spacing w:val="-10"/>
        </w:rPr>
        <w:t>на</w:t>
      </w:r>
      <w:r>
        <w:rPr>
          <w:spacing w:val="-1"/>
        </w:rPr>
        <w:t xml:space="preserve"> </w:t>
      </w:r>
      <w:r>
        <w:rPr>
          <w:spacing w:val="-10"/>
        </w:rPr>
        <w:t>сайті</w:t>
      </w:r>
      <w:r>
        <w:rPr>
          <w:spacing w:val="-5"/>
        </w:rPr>
        <w:t xml:space="preserve"> </w:t>
      </w:r>
      <w:r>
        <w:rPr>
          <w:spacing w:val="-10"/>
        </w:rPr>
        <w:t>нашої</w:t>
      </w:r>
      <w:r>
        <w:rPr>
          <w:spacing w:val="-5"/>
        </w:rPr>
        <w:t xml:space="preserve"> </w:t>
      </w:r>
      <w:r>
        <w:rPr>
          <w:spacing w:val="-10"/>
        </w:rPr>
        <w:t>школи</w:t>
      </w:r>
      <w:r>
        <w:t xml:space="preserve"> </w:t>
      </w:r>
      <w:r>
        <w:rPr>
          <w:spacing w:val="-10"/>
        </w:rPr>
        <w:t>створено</w:t>
      </w:r>
      <w:r>
        <w:rPr>
          <w:spacing w:val="8"/>
        </w:rPr>
        <w:t xml:space="preserve"> </w:t>
      </w:r>
      <w:r>
        <w:rPr>
          <w:spacing w:val="-10"/>
        </w:rPr>
        <w:t>та</w:t>
      </w:r>
      <w:r>
        <w:rPr>
          <w:spacing w:val="-1"/>
        </w:rPr>
        <w:t xml:space="preserve"> </w:t>
      </w:r>
      <w:r>
        <w:rPr>
          <w:spacing w:val="-10"/>
        </w:rPr>
        <w:t>діє</w:t>
      </w:r>
      <w:r>
        <w:rPr>
          <w:spacing w:val="-2"/>
        </w:rPr>
        <w:t xml:space="preserve"> </w:t>
      </w:r>
      <w:r>
        <w:rPr>
          <w:spacing w:val="-10"/>
        </w:rPr>
        <w:t>окремий</w:t>
      </w:r>
      <w:r>
        <w:t xml:space="preserve"> </w:t>
      </w:r>
      <w:r>
        <w:rPr>
          <w:spacing w:val="-10"/>
        </w:rPr>
        <w:t>розділ</w:t>
      </w:r>
      <w:r>
        <w:rPr>
          <w:spacing w:val="8"/>
        </w:rPr>
        <w:t xml:space="preserve"> </w:t>
      </w:r>
      <w:r>
        <w:rPr>
          <w:spacing w:val="-10"/>
        </w:rPr>
        <w:t>«ШКОЛА</w:t>
      </w:r>
      <w:r>
        <w:rPr>
          <w:spacing w:val="-1"/>
        </w:rPr>
        <w:t xml:space="preserve"> </w:t>
      </w:r>
      <w:r>
        <w:rPr>
          <w:spacing w:val="-10"/>
        </w:rPr>
        <w:t>В</w:t>
      </w:r>
      <w:r>
        <w:rPr>
          <w:spacing w:val="-2"/>
        </w:rPr>
        <w:t xml:space="preserve"> </w:t>
      </w:r>
      <w:r>
        <w:rPr>
          <w:spacing w:val="-10"/>
        </w:rPr>
        <w:t>УМОВАХ</w:t>
      </w:r>
      <w:r>
        <w:rPr>
          <w:spacing w:val="-1"/>
        </w:rPr>
        <w:t xml:space="preserve"> </w:t>
      </w:r>
      <w:r>
        <w:rPr>
          <w:spacing w:val="-10"/>
        </w:rPr>
        <w:t>ВОЄННОГО</w:t>
      </w:r>
      <w:r>
        <w:rPr>
          <w:spacing w:val="6"/>
        </w:rPr>
        <w:t xml:space="preserve"> </w:t>
      </w:r>
      <w:r>
        <w:rPr>
          <w:spacing w:val="-10"/>
        </w:rPr>
        <w:t>СТАНУ».</w:t>
      </w:r>
      <w:r>
        <w:rPr>
          <w:spacing w:val="11"/>
        </w:rPr>
        <w:t xml:space="preserve"> </w:t>
      </w:r>
      <w:r>
        <w:rPr>
          <w:spacing w:val="-10"/>
        </w:rPr>
        <w:t>В</w:t>
      </w:r>
      <w:r>
        <w:rPr>
          <w:spacing w:val="-2"/>
        </w:rPr>
        <w:t xml:space="preserve"> </w:t>
      </w:r>
      <w:r>
        <w:rPr>
          <w:spacing w:val="-10"/>
        </w:rPr>
        <w:t>цьому</w:t>
      </w:r>
      <w:r>
        <w:rPr>
          <w:spacing w:val="-5"/>
        </w:rPr>
        <w:t xml:space="preserve"> </w:t>
      </w:r>
      <w:r>
        <w:rPr>
          <w:spacing w:val="-10"/>
        </w:rPr>
        <w:t>розділі</w:t>
      </w:r>
      <w:r>
        <w:t xml:space="preserve"> </w:t>
      </w:r>
      <w:r>
        <w:rPr>
          <w:spacing w:val="-10"/>
        </w:rPr>
        <w:t>є</w:t>
      </w:r>
      <w:r>
        <w:rPr>
          <w:spacing w:val="-2"/>
        </w:rPr>
        <w:t xml:space="preserve"> </w:t>
      </w:r>
      <w:r>
        <w:rPr>
          <w:spacing w:val="-10"/>
        </w:rPr>
        <w:t>рубрика</w:t>
      </w:r>
      <w:r>
        <w:rPr>
          <w:spacing w:val="6"/>
        </w:rPr>
        <w:t xml:space="preserve"> </w:t>
      </w:r>
      <w:r>
        <w:rPr>
          <w:spacing w:val="-10"/>
        </w:rPr>
        <w:t xml:space="preserve">безпекових </w:t>
      </w:r>
      <w:r>
        <w:rPr>
          <w:spacing w:val="-4"/>
        </w:rPr>
        <w:t>рекомендацій, порад психолога а також електронна база всіх підручників, які</w:t>
      </w:r>
      <w:r>
        <w:rPr>
          <w:spacing w:val="-5"/>
        </w:rPr>
        <w:t xml:space="preserve"> </w:t>
      </w:r>
      <w:r>
        <w:rPr>
          <w:spacing w:val="-4"/>
        </w:rPr>
        <w:t>використовуються в школі</w:t>
      </w:r>
      <w:r>
        <w:rPr>
          <w:spacing w:val="-9"/>
        </w:rPr>
        <w:t xml:space="preserve"> </w:t>
      </w:r>
      <w:r>
        <w:rPr>
          <w:spacing w:val="-4"/>
        </w:rPr>
        <w:t>та інформація про благодійні</w:t>
      </w:r>
      <w:r>
        <w:rPr>
          <w:spacing w:val="-5"/>
        </w:rPr>
        <w:t xml:space="preserve"> </w:t>
      </w:r>
      <w:r>
        <w:rPr>
          <w:spacing w:val="-4"/>
        </w:rPr>
        <w:t>акції</w:t>
      </w:r>
      <w:r>
        <w:rPr>
          <w:spacing w:val="-5"/>
        </w:rPr>
        <w:t xml:space="preserve"> </w:t>
      </w:r>
      <w:r>
        <w:rPr>
          <w:spacing w:val="-4"/>
        </w:rPr>
        <w:t>та проекти в рубриці</w:t>
      </w:r>
    </w:p>
    <w:p w14:paraId="2C0D5F69">
      <w:pPr>
        <w:pStyle w:val="5"/>
        <w:spacing w:line="271" w:lineRule="exact"/>
        <w:jc w:val="both"/>
      </w:pPr>
      <w:r>
        <w:rPr>
          <w:spacing w:val="-9"/>
        </w:rPr>
        <w:t>«Потрібна</w:t>
      </w:r>
      <w:r>
        <w:rPr>
          <w:spacing w:val="-2"/>
        </w:rPr>
        <w:t xml:space="preserve"> допомога».</w:t>
      </w:r>
    </w:p>
    <w:p w14:paraId="7F7A18AB">
      <w:pPr>
        <w:pStyle w:val="5"/>
        <w:ind w:right="273" w:firstLine="682"/>
        <w:jc w:val="both"/>
      </w:pPr>
      <w:r>
        <w:rPr>
          <w:spacing w:val="-12"/>
        </w:rPr>
        <w:t>Однією</w:t>
      </w:r>
      <w:r>
        <w:rPr>
          <w:spacing w:val="-3"/>
        </w:rPr>
        <w:t xml:space="preserve"> </w:t>
      </w:r>
      <w:r>
        <w:rPr>
          <w:spacing w:val="-12"/>
        </w:rPr>
        <w:t>з</w:t>
      </w:r>
      <w:r>
        <w:rPr>
          <w:spacing w:val="-3"/>
        </w:rPr>
        <w:t xml:space="preserve"> </w:t>
      </w:r>
      <w:r>
        <w:rPr>
          <w:spacing w:val="-12"/>
        </w:rPr>
        <w:t>важливих</w:t>
      </w:r>
      <w:r>
        <w:t xml:space="preserve"> </w:t>
      </w:r>
      <w:r>
        <w:rPr>
          <w:spacing w:val="-12"/>
        </w:rPr>
        <w:t>умов</w:t>
      </w:r>
      <w:r>
        <w:t xml:space="preserve"> </w:t>
      </w:r>
      <w:r>
        <w:rPr>
          <w:spacing w:val="-12"/>
        </w:rPr>
        <w:t>для</w:t>
      </w:r>
      <w:r>
        <w:t xml:space="preserve"> </w:t>
      </w:r>
      <w:r>
        <w:rPr>
          <w:spacing w:val="-12"/>
        </w:rPr>
        <w:t>освітнього</w:t>
      </w:r>
      <w:r>
        <w:rPr>
          <w:spacing w:val="13"/>
        </w:rPr>
        <w:t xml:space="preserve"> </w:t>
      </w:r>
      <w:r>
        <w:rPr>
          <w:spacing w:val="-12"/>
        </w:rPr>
        <w:t>процесу</w:t>
      </w:r>
      <w:r>
        <w:rPr>
          <w:spacing w:val="-3"/>
        </w:rPr>
        <w:t xml:space="preserve"> </w:t>
      </w:r>
      <w:r>
        <w:rPr>
          <w:spacing w:val="-12"/>
        </w:rPr>
        <w:t>є</w:t>
      </w:r>
      <w:r>
        <w:t xml:space="preserve"> </w:t>
      </w:r>
      <w:r>
        <w:rPr>
          <w:spacing w:val="-12"/>
        </w:rPr>
        <w:t>безпечне</w:t>
      </w:r>
      <w:r>
        <w:t xml:space="preserve"> </w:t>
      </w:r>
      <w:r>
        <w:rPr>
          <w:spacing w:val="-12"/>
        </w:rPr>
        <w:t>та</w:t>
      </w:r>
      <w:r>
        <w:t xml:space="preserve"> </w:t>
      </w:r>
      <w:r>
        <w:rPr>
          <w:spacing w:val="-12"/>
        </w:rPr>
        <w:t>комфортне</w:t>
      </w:r>
      <w:r>
        <w:t xml:space="preserve"> </w:t>
      </w:r>
      <w:r>
        <w:rPr>
          <w:spacing w:val="-12"/>
        </w:rPr>
        <w:t>освітнє</w:t>
      </w:r>
      <w:r>
        <w:t xml:space="preserve"> </w:t>
      </w:r>
      <w:r>
        <w:rPr>
          <w:spacing w:val="-12"/>
        </w:rPr>
        <w:t>середовище</w:t>
      </w:r>
      <w:r>
        <w:t xml:space="preserve"> </w:t>
      </w:r>
      <w:r>
        <w:rPr>
          <w:spacing w:val="-12"/>
        </w:rPr>
        <w:t>–</w:t>
      </w:r>
      <w:r>
        <w:t xml:space="preserve"> </w:t>
      </w:r>
      <w:r>
        <w:rPr>
          <w:spacing w:val="-12"/>
        </w:rPr>
        <w:t>сукупність</w:t>
      </w:r>
      <w:r>
        <w:rPr>
          <w:spacing w:val="15"/>
        </w:rPr>
        <w:t xml:space="preserve"> </w:t>
      </w:r>
      <w:r>
        <w:rPr>
          <w:spacing w:val="-12"/>
        </w:rPr>
        <w:t>умов</w:t>
      </w:r>
      <w:r>
        <w:rPr>
          <w:spacing w:val="17"/>
        </w:rPr>
        <w:t xml:space="preserve"> </w:t>
      </w:r>
      <w:r>
        <w:rPr>
          <w:spacing w:val="-12"/>
        </w:rPr>
        <w:t>у</w:t>
      </w:r>
      <w:r>
        <w:rPr>
          <w:spacing w:val="-3"/>
        </w:rPr>
        <w:t xml:space="preserve"> </w:t>
      </w:r>
      <w:r>
        <w:rPr>
          <w:spacing w:val="-12"/>
        </w:rPr>
        <w:t>закладі</w:t>
      </w:r>
      <w:r>
        <w:rPr>
          <w:spacing w:val="-3"/>
        </w:rPr>
        <w:t xml:space="preserve"> </w:t>
      </w:r>
      <w:r>
        <w:rPr>
          <w:spacing w:val="-12"/>
        </w:rPr>
        <w:t>освіти,</w:t>
      </w:r>
      <w:r>
        <w:rPr>
          <w:spacing w:val="9"/>
        </w:rPr>
        <w:t xml:space="preserve"> </w:t>
      </w:r>
      <w:r>
        <w:rPr>
          <w:spacing w:val="-12"/>
        </w:rPr>
        <w:t>що</w:t>
      </w:r>
      <w:r>
        <w:rPr>
          <w:spacing w:val="23"/>
        </w:rPr>
        <w:t xml:space="preserve"> </w:t>
      </w:r>
      <w:r>
        <w:rPr>
          <w:spacing w:val="-12"/>
        </w:rPr>
        <w:t>унеможливлюють</w:t>
      </w:r>
      <w:r>
        <w:t xml:space="preserve"> </w:t>
      </w:r>
      <w:r>
        <w:rPr>
          <w:spacing w:val="-12"/>
        </w:rPr>
        <w:t xml:space="preserve">заподіяння </w:t>
      </w:r>
      <w:r>
        <w:rPr>
          <w:spacing w:val="-8"/>
        </w:rPr>
        <w:t>учасникам</w:t>
      </w:r>
      <w:r>
        <w:rPr>
          <w:spacing w:val="-7"/>
        </w:rPr>
        <w:t xml:space="preserve"> </w:t>
      </w:r>
      <w:r>
        <w:rPr>
          <w:spacing w:val="-8"/>
        </w:rPr>
        <w:t>освітнього</w:t>
      </w:r>
      <w:r>
        <w:rPr>
          <w:spacing w:val="-7"/>
        </w:rPr>
        <w:t xml:space="preserve"> </w:t>
      </w:r>
      <w:r>
        <w:rPr>
          <w:spacing w:val="-8"/>
        </w:rPr>
        <w:t>процесу</w:t>
      </w:r>
      <w:r>
        <w:rPr>
          <w:spacing w:val="-7"/>
        </w:rPr>
        <w:t xml:space="preserve"> </w:t>
      </w:r>
      <w:r>
        <w:rPr>
          <w:spacing w:val="-8"/>
        </w:rPr>
        <w:t>фізичної</w:t>
      </w:r>
      <w:r>
        <w:rPr>
          <w:spacing w:val="-7"/>
        </w:rPr>
        <w:t xml:space="preserve"> </w:t>
      </w:r>
      <w:r>
        <w:rPr>
          <w:spacing w:val="-8"/>
        </w:rPr>
        <w:t>або</w:t>
      </w:r>
      <w:r>
        <w:rPr>
          <w:spacing w:val="-7"/>
        </w:rPr>
        <w:t xml:space="preserve"> </w:t>
      </w:r>
      <w:r>
        <w:rPr>
          <w:spacing w:val="-8"/>
        </w:rPr>
        <w:t>моральної</w:t>
      </w:r>
      <w:r>
        <w:rPr>
          <w:spacing w:val="-7"/>
        </w:rPr>
        <w:t xml:space="preserve"> </w:t>
      </w:r>
      <w:r>
        <w:rPr>
          <w:spacing w:val="-8"/>
        </w:rPr>
        <w:t>шкоди.</w:t>
      </w:r>
      <w:r>
        <w:rPr>
          <w:spacing w:val="-7"/>
        </w:rPr>
        <w:t xml:space="preserve"> </w:t>
      </w:r>
      <w:r>
        <w:rPr>
          <w:spacing w:val="-8"/>
        </w:rPr>
        <w:t>Освітнє</w:t>
      </w:r>
      <w:r>
        <w:rPr>
          <w:spacing w:val="-7"/>
        </w:rPr>
        <w:t xml:space="preserve"> </w:t>
      </w:r>
      <w:r>
        <w:rPr>
          <w:spacing w:val="-8"/>
        </w:rPr>
        <w:t>середовище</w:t>
      </w:r>
      <w:r>
        <w:rPr>
          <w:spacing w:val="-7"/>
        </w:rPr>
        <w:t xml:space="preserve"> </w:t>
      </w:r>
      <w:r>
        <w:rPr>
          <w:spacing w:val="-8"/>
        </w:rPr>
        <w:t>закладу</w:t>
      </w:r>
      <w:r>
        <w:rPr>
          <w:spacing w:val="-7"/>
        </w:rPr>
        <w:t xml:space="preserve"> </w:t>
      </w:r>
      <w:r>
        <w:rPr>
          <w:spacing w:val="-8"/>
        </w:rPr>
        <w:t>є</w:t>
      </w:r>
      <w:r>
        <w:rPr>
          <w:spacing w:val="-7"/>
        </w:rPr>
        <w:t xml:space="preserve"> </w:t>
      </w:r>
      <w:r>
        <w:rPr>
          <w:spacing w:val="-8"/>
        </w:rPr>
        <w:t>безпечним</w:t>
      </w:r>
      <w:r>
        <w:rPr>
          <w:spacing w:val="-7"/>
        </w:rPr>
        <w:t xml:space="preserve"> </w:t>
      </w:r>
      <w:r>
        <w:rPr>
          <w:spacing w:val="-8"/>
        </w:rPr>
        <w:t>та</w:t>
      </w:r>
      <w:r>
        <w:rPr>
          <w:spacing w:val="-7"/>
        </w:rPr>
        <w:t xml:space="preserve"> </w:t>
      </w:r>
      <w:r>
        <w:rPr>
          <w:spacing w:val="-8"/>
        </w:rPr>
        <w:t>комфортним</w:t>
      </w:r>
      <w:r>
        <w:rPr>
          <w:spacing w:val="-7"/>
        </w:rPr>
        <w:t xml:space="preserve"> </w:t>
      </w:r>
      <w:r>
        <w:rPr>
          <w:spacing w:val="-8"/>
        </w:rPr>
        <w:t>для</w:t>
      </w:r>
      <w:r>
        <w:rPr>
          <w:spacing w:val="-7"/>
        </w:rPr>
        <w:t xml:space="preserve"> </w:t>
      </w:r>
      <w:r>
        <w:rPr>
          <w:spacing w:val="-8"/>
        </w:rPr>
        <w:t>учасників</w:t>
      </w:r>
      <w:r>
        <w:rPr>
          <w:spacing w:val="-7"/>
        </w:rPr>
        <w:t xml:space="preserve"> </w:t>
      </w:r>
      <w:r>
        <w:rPr>
          <w:spacing w:val="-8"/>
        </w:rPr>
        <w:t>освітнього</w:t>
      </w:r>
      <w:r>
        <w:rPr>
          <w:spacing w:val="-7"/>
        </w:rPr>
        <w:t xml:space="preserve"> </w:t>
      </w:r>
      <w:r>
        <w:rPr>
          <w:spacing w:val="-8"/>
        </w:rPr>
        <w:t>процесу.</w:t>
      </w:r>
      <w:r>
        <w:rPr>
          <w:spacing w:val="-7"/>
        </w:rPr>
        <w:t xml:space="preserve"> </w:t>
      </w:r>
      <w:r>
        <w:rPr>
          <w:spacing w:val="-8"/>
        </w:rPr>
        <w:t>Ми</w:t>
      </w:r>
      <w:r>
        <w:rPr>
          <w:spacing w:val="-7"/>
        </w:rPr>
        <w:t xml:space="preserve"> </w:t>
      </w:r>
      <w:r>
        <w:rPr>
          <w:spacing w:val="-8"/>
        </w:rPr>
        <w:t>постійно працюємо</w:t>
      </w:r>
      <w:r>
        <w:rPr>
          <w:spacing w:val="-7"/>
        </w:rPr>
        <w:t xml:space="preserve"> </w:t>
      </w:r>
      <w:r>
        <w:rPr>
          <w:spacing w:val="-8"/>
        </w:rPr>
        <w:t>над</w:t>
      </w:r>
      <w:r>
        <w:rPr>
          <w:spacing w:val="-7"/>
        </w:rPr>
        <w:t xml:space="preserve"> </w:t>
      </w:r>
      <w:r>
        <w:rPr>
          <w:spacing w:val="-8"/>
        </w:rPr>
        <w:t>його</w:t>
      </w:r>
      <w:r>
        <w:rPr>
          <w:spacing w:val="-7"/>
        </w:rPr>
        <w:t xml:space="preserve"> </w:t>
      </w:r>
      <w:r>
        <w:rPr>
          <w:spacing w:val="-8"/>
        </w:rPr>
        <w:t>оновленням</w:t>
      </w:r>
      <w:r>
        <w:rPr>
          <w:spacing w:val="-7"/>
        </w:rPr>
        <w:t xml:space="preserve"> </w:t>
      </w:r>
      <w:r>
        <w:rPr>
          <w:spacing w:val="-8"/>
        </w:rPr>
        <w:t>та</w:t>
      </w:r>
      <w:r>
        <w:rPr>
          <w:spacing w:val="-7"/>
        </w:rPr>
        <w:t xml:space="preserve"> </w:t>
      </w:r>
      <w:r>
        <w:rPr>
          <w:spacing w:val="-8"/>
        </w:rPr>
        <w:t>покращенням.</w:t>
      </w:r>
      <w:r>
        <w:rPr>
          <w:spacing w:val="-7"/>
        </w:rPr>
        <w:t xml:space="preserve"> </w:t>
      </w:r>
      <w:r>
        <w:rPr>
          <w:spacing w:val="-8"/>
        </w:rPr>
        <w:t>На</w:t>
      </w:r>
      <w:r>
        <w:rPr>
          <w:spacing w:val="-7"/>
        </w:rPr>
        <w:t xml:space="preserve"> </w:t>
      </w:r>
      <w:r>
        <w:rPr>
          <w:spacing w:val="-8"/>
        </w:rPr>
        <w:t>території</w:t>
      </w:r>
      <w:r>
        <w:rPr>
          <w:spacing w:val="-7"/>
        </w:rPr>
        <w:t xml:space="preserve"> </w:t>
      </w:r>
      <w:r>
        <w:rPr>
          <w:spacing w:val="-8"/>
        </w:rPr>
        <w:t>закладу</w:t>
      </w:r>
      <w:r>
        <w:rPr>
          <w:spacing w:val="-7"/>
        </w:rPr>
        <w:t xml:space="preserve"> </w:t>
      </w:r>
      <w:r>
        <w:rPr>
          <w:spacing w:val="-8"/>
        </w:rPr>
        <w:t>діти</w:t>
      </w:r>
      <w:r>
        <w:rPr>
          <w:spacing w:val="-7"/>
        </w:rPr>
        <w:t xml:space="preserve"> </w:t>
      </w:r>
      <w:r>
        <w:rPr>
          <w:spacing w:val="-8"/>
        </w:rPr>
        <w:t>почуваються</w:t>
      </w:r>
      <w:r>
        <w:rPr>
          <w:spacing w:val="-7"/>
        </w:rPr>
        <w:t xml:space="preserve"> </w:t>
      </w:r>
      <w:r>
        <w:rPr>
          <w:spacing w:val="-8"/>
        </w:rPr>
        <w:t>безпечно</w:t>
      </w:r>
      <w:r>
        <w:rPr>
          <w:spacing w:val="-7"/>
        </w:rPr>
        <w:t xml:space="preserve"> </w:t>
      </w:r>
      <w:r>
        <w:rPr>
          <w:spacing w:val="-8"/>
        </w:rPr>
        <w:t>і</w:t>
      </w:r>
      <w:r>
        <w:rPr>
          <w:spacing w:val="-7"/>
        </w:rPr>
        <w:t xml:space="preserve"> </w:t>
      </w:r>
      <w:r>
        <w:rPr>
          <w:spacing w:val="-8"/>
        </w:rPr>
        <w:t>захищено.</w:t>
      </w:r>
      <w:r>
        <w:rPr>
          <w:spacing w:val="-7"/>
        </w:rPr>
        <w:t xml:space="preserve"> </w:t>
      </w:r>
      <w:r>
        <w:rPr>
          <w:spacing w:val="-8"/>
        </w:rPr>
        <w:t>Наявні</w:t>
      </w:r>
      <w:r>
        <w:rPr>
          <w:spacing w:val="-7"/>
        </w:rPr>
        <w:t xml:space="preserve"> </w:t>
      </w:r>
      <w:r>
        <w:rPr>
          <w:spacing w:val="-8"/>
        </w:rPr>
        <w:t>спортивні</w:t>
      </w:r>
      <w:r>
        <w:rPr>
          <w:spacing w:val="-7"/>
        </w:rPr>
        <w:t xml:space="preserve"> </w:t>
      </w:r>
      <w:r>
        <w:rPr>
          <w:spacing w:val="-8"/>
        </w:rPr>
        <w:t>та</w:t>
      </w:r>
      <w:r>
        <w:rPr>
          <w:spacing w:val="-7"/>
        </w:rPr>
        <w:t xml:space="preserve"> </w:t>
      </w:r>
      <w:r>
        <w:rPr>
          <w:spacing w:val="-8"/>
        </w:rPr>
        <w:t>ігрові</w:t>
      </w:r>
      <w:r>
        <w:rPr>
          <w:spacing w:val="-7"/>
        </w:rPr>
        <w:t xml:space="preserve"> </w:t>
      </w:r>
      <w:r>
        <w:rPr>
          <w:spacing w:val="-8"/>
        </w:rPr>
        <w:t>майданчики,</w:t>
      </w:r>
      <w:r>
        <w:rPr>
          <w:spacing w:val="-7"/>
        </w:rPr>
        <w:t xml:space="preserve"> </w:t>
      </w:r>
      <w:r>
        <w:rPr>
          <w:spacing w:val="-8"/>
        </w:rPr>
        <w:t>які</w:t>
      </w:r>
      <w:r>
        <w:rPr>
          <w:spacing w:val="-7"/>
        </w:rPr>
        <w:t xml:space="preserve"> </w:t>
      </w:r>
      <w:r>
        <w:rPr>
          <w:spacing w:val="-8"/>
        </w:rPr>
        <w:t>є</w:t>
      </w:r>
      <w:r>
        <w:rPr>
          <w:spacing w:val="-7"/>
        </w:rPr>
        <w:t xml:space="preserve"> </w:t>
      </w:r>
      <w:r>
        <w:rPr>
          <w:spacing w:val="-8"/>
        </w:rPr>
        <w:t xml:space="preserve">безпечними </w:t>
      </w:r>
      <w:r>
        <w:rPr>
          <w:spacing w:val="-6"/>
        </w:rPr>
        <w:t>для</w:t>
      </w:r>
      <w:r>
        <w:rPr>
          <w:spacing w:val="-7"/>
        </w:rPr>
        <w:t xml:space="preserve"> </w:t>
      </w:r>
      <w:r>
        <w:rPr>
          <w:spacing w:val="-6"/>
        </w:rPr>
        <w:t>учнів.</w:t>
      </w:r>
      <w:r>
        <w:rPr>
          <w:spacing w:val="-14"/>
        </w:rPr>
        <w:t xml:space="preserve"> </w:t>
      </w:r>
      <w:r>
        <w:rPr>
          <w:spacing w:val="-6"/>
        </w:rPr>
        <w:t>Озеленення</w:t>
      </w:r>
      <w:r>
        <w:rPr>
          <w:spacing w:val="-16"/>
        </w:rPr>
        <w:t xml:space="preserve"> </w:t>
      </w:r>
      <w:r>
        <w:rPr>
          <w:spacing w:val="-6"/>
        </w:rPr>
        <w:t>території</w:t>
      </w:r>
      <w:r>
        <w:rPr>
          <w:spacing w:val="-21"/>
        </w:rPr>
        <w:t xml:space="preserve"> </w:t>
      </w:r>
      <w:r>
        <w:rPr>
          <w:spacing w:val="-6"/>
        </w:rPr>
        <w:t>створює</w:t>
      </w:r>
      <w:r>
        <w:rPr>
          <w:spacing w:val="-18"/>
        </w:rPr>
        <w:t xml:space="preserve"> </w:t>
      </w:r>
      <w:r>
        <w:rPr>
          <w:spacing w:val="-6"/>
        </w:rPr>
        <w:t>приємний</w:t>
      </w:r>
      <w:r>
        <w:rPr>
          <w:spacing w:val="-10"/>
        </w:rPr>
        <w:t xml:space="preserve"> </w:t>
      </w:r>
      <w:r>
        <w:rPr>
          <w:spacing w:val="-6"/>
        </w:rPr>
        <w:t>естетичний</w:t>
      </w:r>
      <w:r>
        <w:rPr>
          <w:spacing w:val="-15"/>
        </w:rPr>
        <w:t xml:space="preserve"> </w:t>
      </w:r>
      <w:r>
        <w:rPr>
          <w:spacing w:val="-6"/>
        </w:rPr>
        <w:t>фон.</w:t>
      </w:r>
      <w:r>
        <w:rPr>
          <w:spacing w:val="-14"/>
        </w:rPr>
        <w:t xml:space="preserve"> </w:t>
      </w:r>
      <w:r>
        <w:rPr>
          <w:spacing w:val="-6"/>
        </w:rPr>
        <w:t>Початкова</w:t>
      </w:r>
      <w:r>
        <w:rPr>
          <w:spacing w:val="-17"/>
        </w:rPr>
        <w:t xml:space="preserve"> </w:t>
      </w:r>
      <w:r>
        <w:rPr>
          <w:spacing w:val="-6"/>
        </w:rPr>
        <w:t>школа</w:t>
      </w:r>
      <w:r>
        <w:rPr>
          <w:spacing w:val="-12"/>
        </w:rPr>
        <w:t xml:space="preserve"> </w:t>
      </w:r>
      <w:r>
        <w:rPr>
          <w:spacing w:val="-6"/>
        </w:rPr>
        <w:t>є</w:t>
      </w:r>
      <w:r>
        <w:rPr>
          <w:spacing w:val="-18"/>
        </w:rPr>
        <w:t xml:space="preserve"> </w:t>
      </w:r>
      <w:r>
        <w:rPr>
          <w:spacing w:val="-6"/>
        </w:rPr>
        <w:t>непрохідною</w:t>
      </w:r>
      <w:r>
        <w:rPr>
          <w:spacing w:val="-13"/>
        </w:rPr>
        <w:t xml:space="preserve"> </w:t>
      </w:r>
      <w:r>
        <w:rPr>
          <w:spacing w:val="-6"/>
        </w:rPr>
        <w:t>і</w:t>
      </w:r>
      <w:r>
        <w:rPr>
          <w:spacing w:val="-16"/>
        </w:rPr>
        <w:t xml:space="preserve"> </w:t>
      </w:r>
      <w:r>
        <w:rPr>
          <w:spacing w:val="-6"/>
        </w:rPr>
        <w:t>відділена</w:t>
      </w:r>
      <w:r>
        <w:rPr>
          <w:spacing w:val="-17"/>
        </w:rPr>
        <w:t xml:space="preserve"> </w:t>
      </w:r>
      <w:r>
        <w:rPr>
          <w:spacing w:val="-6"/>
        </w:rPr>
        <w:t>від</w:t>
      </w:r>
      <w:r>
        <w:rPr>
          <w:spacing w:val="-9"/>
        </w:rPr>
        <w:t xml:space="preserve"> </w:t>
      </w:r>
      <w:r>
        <w:rPr>
          <w:spacing w:val="-6"/>
        </w:rPr>
        <w:t>базової</w:t>
      </w:r>
      <w:r>
        <w:rPr>
          <w:spacing w:val="-25"/>
        </w:rPr>
        <w:t xml:space="preserve"> </w:t>
      </w:r>
      <w:r>
        <w:rPr>
          <w:spacing w:val="-6"/>
        </w:rPr>
        <w:t>та</w:t>
      </w:r>
      <w:r>
        <w:rPr>
          <w:spacing w:val="-12"/>
        </w:rPr>
        <w:t xml:space="preserve"> </w:t>
      </w:r>
      <w:r>
        <w:rPr>
          <w:spacing w:val="-6"/>
        </w:rPr>
        <w:t>старшої.</w:t>
      </w:r>
    </w:p>
    <w:p w14:paraId="5464EB67">
      <w:pPr>
        <w:pStyle w:val="5"/>
        <w:ind w:right="272" w:firstLine="682"/>
        <w:jc w:val="both"/>
      </w:pPr>
      <w:r>
        <w:rPr>
          <w:spacing w:val="-10"/>
        </w:rPr>
        <w:t>У</w:t>
      </w:r>
      <w:r>
        <w:rPr>
          <w:spacing w:val="-5"/>
        </w:rPr>
        <w:t xml:space="preserve"> </w:t>
      </w:r>
      <w:r>
        <w:rPr>
          <w:spacing w:val="-10"/>
        </w:rPr>
        <w:t>закладі</w:t>
      </w:r>
      <w:r>
        <w:rPr>
          <w:spacing w:val="-5"/>
        </w:rPr>
        <w:t xml:space="preserve"> </w:t>
      </w:r>
      <w:r>
        <w:rPr>
          <w:spacing w:val="-10"/>
        </w:rPr>
        <w:t>освіти</w:t>
      </w:r>
      <w:r>
        <w:rPr>
          <w:spacing w:val="-5"/>
        </w:rPr>
        <w:t xml:space="preserve"> </w:t>
      </w:r>
      <w:r>
        <w:rPr>
          <w:spacing w:val="-10"/>
        </w:rPr>
        <w:t>забезпечується</w:t>
      </w:r>
      <w:r>
        <w:rPr>
          <w:spacing w:val="-5"/>
        </w:rPr>
        <w:t xml:space="preserve"> </w:t>
      </w:r>
      <w:r>
        <w:rPr>
          <w:spacing w:val="-10"/>
        </w:rPr>
        <w:t>комфортний</w:t>
      </w:r>
      <w:r>
        <w:rPr>
          <w:spacing w:val="-5"/>
        </w:rPr>
        <w:t xml:space="preserve"> </w:t>
      </w:r>
      <w:r>
        <w:rPr>
          <w:spacing w:val="-10"/>
        </w:rPr>
        <w:t>повітряно-тепловий</w:t>
      </w:r>
      <w:r>
        <w:rPr>
          <w:spacing w:val="-3"/>
        </w:rPr>
        <w:t xml:space="preserve"> </w:t>
      </w:r>
      <w:r>
        <w:rPr>
          <w:spacing w:val="-10"/>
        </w:rPr>
        <w:t>режим,</w:t>
      </w:r>
      <w:r>
        <w:t xml:space="preserve"> </w:t>
      </w:r>
      <w:r>
        <w:rPr>
          <w:spacing w:val="-10"/>
        </w:rPr>
        <w:t>належне</w:t>
      </w:r>
      <w:r>
        <w:rPr>
          <w:spacing w:val="-5"/>
        </w:rPr>
        <w:t xml:space="preserve"> </w:t>
      </w:r>
      <w:r>
        <w:rPr>
          <w:spacing w:val="-10"/>
        </w:rPr>
        <w:t>освітлення,</w:t>
      </w:r>
      <w:r>
        <w:t xml:space="preserve"> </w:t>
      </w:r>
      <w:r>
        <w:rPr>
          <w:spacing w:val="-10"/>
        </w:rPr>
        <w:t>облаштування</w:t>
      </w:r>
      <w:r>
        <w:rPr>
          <w:spacing w:val="-3"/>
        </w:rPr>
        <w:t xml:space="preserve"> </w:t>
      </w:r>
      <w:r>
        <w:rPr>
          <w:spacing w:val="-10"/>
        </w:rPr>
        <w:t>та</w:t>
      </w:r>
      <w:r>
        <w:rPr>
          <w:spacing w:val="4"/>
        </w:rPr>
        <w:t xml:space="preserve"> </w:t>
      </w:r>
      <w:r>
        <w:rPr>
          <w:spacing w:val="-10"/>
        </w:rPr>
        <w:t>утримання</w:t>
      </w:r>
      <w:r>
        <w:rPr>
          <w:spacing w:val="-3"/>
        </w:rPr>
        <w:t xml:space="preserve"> </w:t>
      </w:r>
      <w:r>
        <w:rPr>
          <w:spacing w:val="-10"/>
        </w:rPr>
        <w:t>санітарних</w:t>
      </w:r>
      <w:r>
        <w:rPr>
          <w:spacing w:val="-5"/>
        </w:rPr>
        <w:t xml:space="preserve"> </w:t>
      </w:r>
      <w:r>
        <w:rPr>
          <w:spacing w:val="-10"/>
        </w:rPr>
        <w:t>вузлів,</w:t>
      </w:r>
      <w:r>
        <w:t xml:space="preserve"> </w:t>
      </w:r>
      <w:r>
        <w:rPr>
          <w:spacing w:val="-10"/>
        </w:rPr>
        <w:t>дотримання</w:t>
      </w:r>
      <w:r>
        <w:rPr>
          <w:spacing w:val="-3"/>
        </w:rPr>
        <w:t xml:space="preserve"> </w:t>
      </w:r>
      <w:r>
        <w:rPr>
          <w:spacing w:val="-10"/>
        </w:rPr>
        <w:t xml:space="preserve">питного </w:t>
      </w:r>
      <w:r>
        <w:rPr>
          <w:spacing w:val="-8"/>
        </w:rPr>
        <w:t>режиму</w:t>
      </w:r>
      <w:r>
        <w:rPr>
          <w:spacing w:val="-7"/>
        </w:rPr>
        <w:t xml:space="preserve"> </w:t>
      </w:r>
      <w:r>
        <w:rPr>
          <w:spacing w:val="-8"/>
        </w:rPr>
        <w:t>та</w:t>
      </w:r>
      <w:r>
        <w:rPr>
          <w:spacing w:val="-7"/>
        </w:rPr>
        <w:t xml:space="preserve"> </w:t>
      </w:r>
      <w:r>
        <w:rPr>
          <w:spacing w:val="-8"/>
        </w:rPr>
        <w:t>інших</w:t>
      </w:r>
      <w:r>
        <w:rPr>
          <w:spacing w:val="-7"/>
        </w:rPr>
        <w:t xml:space="preserve"> </w:t>
      </w:r>
      <w:r>
        <w:rPr>
          <w:spacing w:val="-8"/>
        </w:rPr>
        <w:t>аспектів</w:t>
      </w:r>
      <w:r>
        <w:rPr>
          <w:spacing w:val="-7"/>
        </w:rPr>
        <w:t xml:space="preserve"> </w:t>
      </w:r>
      <w:r>
        <w:rPr>
          <w:spacing w:val="-8"/>
        </w:rPr>
        <w:t>забезпечення</w:t>
      </w:r>
      <w:r>
        <w:rPr>
          <w:spacing w:val="-7"/>
        </w:rPr>
        <w:t xml:space="preserve"> </w:t>
      </w:r>
      <w:r>
        <w:rPr>
          <w:spacing w:val="-8"/>
        </w:rPr>
        <w:t>безпеки</w:t>
      </w:r>
      <w:r>
        <w:rPr>
          <w:spacing w:val="-7"/>
        </w:rPr>
        <w:t xml:space="preserve"> </w:t>
      </w:r>
      <w:r>
        <w:rPr>
          <w:spacing w:val="-8"/>
        </w:rPr>
        <w:t>і</w:t>
      </w:r>
      <w:r>
        <w:rPr>
          <w:spacing w:val="-7"/>
        </w:rPr>
        <w:t xml:space="preserve"> </w:t>
      </w:r>
      <w:r>
        <w:rPr>
          <w:spacing w:val="-8"/>
        </w:rPr>
        <w:t>комфорту</w:t>
      </w:r>
      <w:r>
        <w:rPr>
          <w:spacing w:val="-7"/>
        </w:rPr>
        <w:t xml:space="preserve"> </w:t>
      </w:r>
      <w:r>
        <w:rPr>
          <w:spacing w:val="-8"/>
        </w:rPr>
        <w:t>освітнього</w:t>
      </w:r>
      <w:r>
        <w:rPr>
          <w:spacing w:val="-7"/>
        </w:rPr>
        <w:t xml:space="preserve"> </w:t>
      </w:r>
      <w:r>
        <w:rPr>
          <w:spacing w:val="-8"/>
        </w:rPr>
        <w:t>процесу.</w:t>
      </w:r>
      <w:r>
        <w:rPr>
          <w:spacing w:val="-7"/>
        </w:rPr>
        <w:t xml:space="preserve"> </w:t>
      </w:r>
      <w:r>
        <w:rPr>
          <w:spacing w:val="-8"/>
        </w:rPr>
        <w:t>Всі</w:t>
      </w:r>
      <w:r>
        <w:rPr>
          <w:spacing w:val="-7"/>
        </w:rPr>
        <w:t xml:space="preserve"> </w:t>
      </w:r>
      <w:r>
        <w:rPr>
          <w:spacing w:val="-8"/>
        </w:rPr>
        <w:t>навчальні</w:t>
      </w:r>
      <w:r>
        <w:rPr>
          <w:spacing w:val="-7"/>
        </w:rPr>
        <w:t xml:space="preserve"> </w:t>
      </w:r>
      <w:r>
        <w:rPr>
          <w:spacing w:val="-8"/>
        </w:rPr>
        <w:t>кабінети</w:t>
      </w:r>
      <w:r>
        <w:rPr>
          <w:spacing w:val="-7"/>
        </w:rPr>
        <w:t xml:space="preserve"> </w:t>
      </w:r>
      <w:r>
        <w:rPr>
          <w:spacing w:val="-8"/>
        </w:rPr>
        <w:t>та</w:t>
      </w:r>
      <w:r>
        <w:rPr>
          <w:spacing w:val="-7"/>
        </w:rPr>
        <w:t xml:space="preserve"> </w:t>
      </w:r>
      <w:r>
        <w:rPr>
          <w:spacing w:val="-8"/>
        </w:rPr>
        <w:t>приміщення</w:t>
      </w:r>
      <w:r>
        <w:rPr>
          <w:spacing w:val="-7"/>
        </w:rPr>
        <w:t xml:space="preserve"> </w:t>
      </w:r>
      <w:r>
        <w:rPr>
          <w:spacing w:val="-8"/>
        </w:rPr>
        <w:t>обладнані</w:t>
      </w:r>
      <w:r>
        <w:rPr>
          <w:spacing w:val="-7"/>
        </w:rPr>
        <w:t xml:space="preserve"> </w:t>
      </w:r>
      <w:r>
        <w:rPr>
          <w:spacing w:val="-8"/>
        </w:rPr>
        <w:t>відповідно</w:t>
      </w:r>
      <w:r>
        <w:rPr>
          <w:spacing w:val="-7"/>
        </w:rPr>
        <w:t xml:space="preserve"> </w:t>
      </w:r>
      <w:r>
        <w:rPr>
          <w:spacing w:val="-8"/>
        </w:rPr>
        <w:t>до</w:t>
      </w:r>
      <w:r>
        <w:rPr>
          <w:spacing w:val="-4"/>
        </w:rPr>
        <w:t xml:space="preserve"> </w:t>
      </w:r>
      <w:r>
        <w:rPr>
          <w:spacing w:val="-8"/>
        </w:rPr>
        <w:t>вимог</w:t>
      </w:r>
      <w:r>
        <w:rPr>
          <w:spacing w:val="-7"/>
        </w:rPr>
        <w:t xml:space="preserve"> </w:t>
      </w:r>
      <w:r>
        <w:rPr>
          <w:spacing w:val="-8"/>
        </w:rPr>
        <w:t>законодавства</w:t>
      </w:r>
      <w:r>
        <w:rPr>
          <w:spacing w:val="-7"/>
        </w:rPr>
        <w:t xml:space="preserve"> </w:t>
      </w:r>
      <w:r>
        <w:rPr>
          <w:spacing w:val="-8"/>
        </w:rPr>
        <w:t>та освітньої</w:t>
      </w:r>
      <w:r>
        <w:rPr>
          <w:spacing w:val="-7"/>
        </w:rPr>
        <w:t xml:space="preserve"> </w:t>
      </w:r>
      <w:r>
        <w:rPr>
          <w:spacing w:val="-8"/>
        </w:rPr>
        <w:t>програми.</w:t>
      </w:r>
      <w:r>
        <w:rPr>
          <w:spacing w:val="-7"/>
        </w:rPr>
        <w:t xml:space="preserve"> </w:t>
      </w:r>
      <w:r>
        <w:rPr>
          <w:spacing w:val="-8"/>
        </w:rPr>
        <w:t>Заклад</w:t>
      </w:r>
      <w:r>
        <w:rPr>
          <w:spacing w:val="-7"/>
        </w:rPr>
        <w:t xml:space="preserve"> </w:t>
      </w:r>
      <w:r>
        <w:rPr>
          <w:spacing w:val="-8"/>
        </w:rPr>
        <w:t>має</w:t>
      </w:r>
      <w:r>
        <w:rPr>
          <w:spacing w:val="-7"/>
        </w:rPr>
        <w:t xml:space="preserve"> </w:t>
      </w:r>
      <w:r>
        <w:rPr>
          <w:spacing w:val="-8"/>
        </w:rPr>
        <w:t>всі</w:t>
      </w:r>
      <w:r>
        <w:rPr>
          <w:spacing w:val="-7"/>
        </w:rPr>
        <w:t xml:space="preserve"> </w:t>
      </w:r>
      <w:r>
        <w:rPr>
          <w:spacing w:val="-8"/>
        </w:rPr>
        <w:t>необхідні</w:t>
      </w:r>
      <w:r>
        <w:rPr>
          <w:spacing w:val="-7"/>
        </w:rPr>
        <w:t xml:space="preserve"> </w:t>
      </w:r>
      <w:r>
        <w:rPr>
          <w:spacing w:val="-8"/>
        </w:rPr>
        <w:t>навчальні</w:t>
      </w:r>
      <w:r>
        <w:rPr>
          <w:spacing w:val="-7"/>
        </w:rPr>
        <w:t xml:space="preserve"> </w:t>
      </w:r>
      <w:r>
        <w:rPr>
          <w:spacing w:val="-8"/>
        </w:rPr>
        <w:t>приміщення.</w:t>
      </w:r>
      <w:r>
        <w:rPr>
          <w:spacing w:val="-7"/>
        </w:rPr>
        <w:t xml:space="preserve"> </w:t>
      </w:r>
      <w:r>
        <w:rPr>
          <w:spacing w:val="-8"/>
        </w:rPr>
        <w:t>Навчальні</w:t>
      </w:r>
      <w:r>
        <w:rPr>
          <w:spacing w:val="-7"/>
        </w:rPr>
        <w:t xml:space="preserve"> </w:t>
      </w:r>
      <w:r>
        <w:rPr>
          <w:spacing w:val="-8"/>
        </w:rPr>
        <w:t>кабінети</w:t>
      </w:r>
      <w:r>
        <w:rPr>
          <w:spacing w:val="-7"/>
        </w:rPr>
        <w:t xml:space="preserve"> </w:t>
      </w:r>
      <w:r>
        <w:rPr>
          <w:spacing w:val="-8"/>
        </w:rPr>
        <w:t>забезпечуються</w:t>
      </w:r>
      <w:r>
        <w:rPr>
          <w:spacing w:val="-7"/>
        </w:rPr>
        <w:t xml:space="preserve"> </w:t>
      </w:r>
      <w:r>
        <w:rPr>
          <w:spacing w:val="-8"/>
        </w:rPr>
        <w:t>інтерактивними</w:t>
      </w:r>
      <w:r>
        <w:rPr>
          <w:spacing w:val="-7"/>
        </w:rPr>
        <w:t xml:space="preserve"> </w:t>
      </w:r>
      <w:r>
        <w:rPr>
          <w:spacing w:val="-8"/>
        </w:rPr>
        <w:t>засобами</w:t>
      </w:r>
      <w:r>
        <w:rPr>
          <w:spacing w:val="-7"/>
        </w:rPr>
        <w:t xml:space="preserve"> </w:t>
      </w:r>
      <w:r>
        <w:rPr>
          <w:spacing w:val="-8"/>
        </w:rPr>
        <w:t>навчання</w:t>
      </w:r>
      <w:r>
        <w:rPr>
          <w:spacing w:val="-7"/>
        </w:rPr>
        <w:t xml:space="preserve"> </w:t>
      </w:r>
      <w:r>
        <w:rPr>
          <w:spacing w:val="-8"/>
        </w:rPr>
        <w:t>та</w:t>
      </w:r>
      <w:r>
        <w:rPr>
          <w:spacing w:val="-7"/>
        </w:rPr>
        <w:t xml:space="preserve"> </w:t>
      </w:r>
      <w:r>
        <w:rPr>
          <w:spacing w:val="-8"/>
        </w:rPr>
        <w:t>необхідним</w:t>
      </w:r>
      <w:r>
        <w:rPr>
          <w:spacing w:val="-7"/>
        </w:rPr>
        <w:t xml:space="preserve"> </w:t>
      </w:r>
      <w:r>
        <w:rPr>
          <w:spacing w:val="-8"/>
        </w:rPr>
        <w:t xml:space="preserve">навчальним </w:t>
      </w:r>
      <w:r>
        <w:rPr>
          <w:spacing w:val="-6"/>
        </w:rPr>
        <w:t>обладнанням.</w:t>
      </w:r>
      <w:r>
        <w:rPr>
          <w:spacing w:val="-10"/>
        </w:rPr>
        <w:t xml:space="preserve"> </w:t>
      </w:r>
      <w:r>
        <w:rPr>
          <w:spacing w:val="-6"/>
        </w:rPr>
        <w:t>Здійснюється</w:t>
      </w:r>
      <w:r>
        <w:rPr>
          <w:spacing w:val="-12"/>
        </w:rPr>
        <w:t xml:space="preserve"> </w:t>
      </w:r>
      <w:r>
        <w:rPr>
          <w:spacing w:val="-6"/>
        </w:rPr>
        <w:t>регулярний</w:t>
      </w:r>
      <w:r>
        <w:rPr>
          <w:spacing w:val="-11"/>
        </w:rPr>
        <w:t xml:space="preserve"> </w:t>
      </w:r>
      <w:r>
        <w:rPr>
          <w:spacing w:val="-6"/>
        </w:rPr>
        <w:t>моніторинг</w:t>
      </w:r>
      <w:r>
        <w:rPr>
          <w:spacing w:val="-10"/>
        </w:rPr>
        <w:t xml:space="preserve"> </w:t>
      </w:r>
      <w:r>
        <w:rPr>
          <w:spacing w:val="-6"/>
        </w:rPr>
        <w:t>за</w:t>
      </w:r>
      <w:r>
        <w:rPr>
          <w:spacing w:val="-13"/>
        </w:rPr>
        <w:t xml:space="preserve"> </w:t>
      </w:r>
      <w:r>
        <w:rPr>
          <w:spacing w:val="-6"/>
        </w:rPr>
        <w:t>станом</w:t>
      </w:r>
      <w:r>
        <w:rPr>
          <w:spacing w:val="-11"/>
        </w:rPr>
        <w:t xml:space="preserve"> </w:t>
      </w:r>
      <w:r>
        <w:rPr>
          <w:spacing w:val="-6"/>
        </w:rPr>
        <w:t>засобів</w:t>
      </w:r>
      <w:r>
        <w:rPr>
          <w:spacing w:val="-10"/>
        </w:rPr>
        <w:t xml:space="preserve"> </w:t>
      </w:r>
      <w:r>
        <w:rPr>
          <w:spacing w:val="-6"/>
        </w:rPr>
        <w:t>навчання</w:t>
      </w:r>
      <w:r>
        <w:rPr>
          <w:spacing w:val="-12"/>
        </w:rPr>
        <w:t xml:space="preserve"> </w:t>
      </w:r>
      <w:r>
        <w:rPr>
          <w:spacing w:val="-6"/>
        </w:rPr>
        <w:t>та</w:t>
      </w:r>
      <w:r>
        <w:rPr>
          <w:spacing w:val="-13"/>
        </w:rPr>
        <w:t xml:space="preserve"> </w:t>
      </w:r>
      <w:r>
        <w:rPr>
          <w:spacing w:val="-6"/>
        </w:rPr>
        <w:t>обладнання.</w:t>
      </w:r>
    </w:p>
    <w:p w14:paraId="249DF750">
      <w:pPr>
        <w:pStyle w:val="5"/>
        <w:ind w:right="263" w:firstLine="682"/>
        <w:jc w:val="both"/>
      </w:pPr>
      <w:r>
        <w:rPr>
          <w:spacing w:val="-4"/>
        </w:rPr>
        <w:t>Учасники</w:t>
      </w:r>
      <w:r>
        <w:rPr>
          <w:spacing w:val="-9"/>
        </w:rPr>
        <w:t xml:space="preserve"> </w:t>
      </w:r>
      <w:r>
        <w:rPr>
          <w:spacing w:val="-4"/>
        </w:rPr>
        <w:t>освітнього</w:t>
      </w:r>
      <w:r>
        <w:rPr>
          <w:spacing w:val="-5"/>
        </w:rPr>
        <w:t xml:space="preserve"> </w:t>
      </w:r>
      <w:r>
        <w:rPr>
          <w:spacing w:val="-4"/>
        </w:rPr>
        <w:t>процесу</w:t>
      </w:r>
      <w:r>
        <w:rPr>
          <w:spacing w:val="-11"/>
        </w:rPr>
        <w:t xml:space="preserve"> </w:t>
      </w:r>
      <w:r>
        <w:rPr>
          <w:spacing w:val="-4"/>
        </w:rPr>
        <w:t>знають</w:t>
      </w:r>
      <w:r>
        <w:rPr>
          <w:spacing w:val="-5"/>
        </w:rPr>
        <w:t xml:space="preserve"> </w:t>
      </w:r>
      <w:r>
        <w:rPr>
          <w:spacing w:val="-4"/>
        </w:rPr>
        <w:t>та</w:t>
      </w:r>
      <w:r>
        <w:rPr>
          <w:spacing w:val="-6"/>
        </w:rPr>
        <w:t xml:space="preserve"> </w:t>
      </w:r>
      <w:r>
        <w:rPr>
          <w:spacing w:val="-4"/>
        </w:rPr>
        <w:t>дотримуються</w:t>
      </w:r>
      <w:r>
        <w:rPr>
          <w:spacing w:val="-9"/>
        </w:rPr>
        <w:t xml:space="preserve"> </w:t>
      </w:r>
      <w:r>
        <w:rPr>
          <w:spacing w:val="-4"/>
        </w:rPr>
        <w:t>вимог</w:t>
      </w:r>
      <w:r>
        <w:rPr>
          <w:spacing w:val="-7"/>
        </w:rPr>
        <w:t xml:space="preserve"> </w:t>
      </w:r>
      <w:r>
        <w:rPr>
          <w:spacing w:val="-4"/>
        </w:rPr>
        <w:t>охорони</w:t>
      </w:r>
      <w:r>
        <w:rPr>
          <w:spacing w:val="-8"/>
        </w:rPr>
        <w:t xml:space="preserve"> </w:t>
      </w:r>
      <w:r>
        <w:rPr>
          <w:spacing w:val="-4"/>
        </w:rPr>
        <w:t>праці, безпеки</w:t>
      </w:r>
      <w:r>
        <w:rPr>
          <w:spacing w:val="-8"/>
        </w:rPr>
        <w:t xml:space="preserve"> </w:t>
      </w:r>
      <w:r>
        <w:rPr>
          <w:spacing w:val="-4"/>
        </w:rPr>
        <w:t>життєдіяльності,</w:t>
      </w:r>
      <w:r>
        <w:rPr>
          <w:spacing w:val="-7"/>
        </w:rPr>
        <w:t xml:space="preserve"> </w:t>
      </w:r>
      <w:r>
        <w:rPr>
          <w:spacing w:val="-4"/>
        </w:rPr>
        <w:t>пожежної</w:t>
      </w:r>
      <w:r>
        <w:rPr>
          <w:spacing w:val="-8"/>
        </w:rPr>
        <w:t xml:space="preserve"> </w:t>
      </w:r>
      <w:r>
        <w:rPr>
          <w:spacing w:val="-4"/>
        </w:rPr>
        <w:t>безпеки, знають</w:t>
      </w:r>
      <w:r>
        <w:rPr>
          <w:spacing w:val="-5"/>
        </w:rPr>
        <w:t xml:space="preserve"> </w:t>
      </w:r>
      <w:r>
        <w:rPr>
          <w:spacing w:val="-4"/>
        </w:rPr>
        <w:t>та дотримуються</w:t>
      </w:r>
      <w:r>
        <w:rPr>
          <w:spacing w:val="-5"/>
        </w:rPr>
        <w:t xml:space="preserve"> </w:t>
      </w:r>
      <w:r>
        <w:rPr>
          <w:spacing w:val="-4"/>
        </w:rPr>
        <w:t xml:space="preserve">правил </w:t>
      </w:r>
      <w:r>
        <w:rPr>
          <w:spacing w:val="-6"/>
        </w:rPr>
        <w:t>поведінки</w:t>
      </w:r>
      <w:r>
        <w:rPr>
          <w:spacing w:val="-9"/>
        </w:rPr>
        <w:t xml:space="preserve"> </w:t>
      </w:r>
      <w:r>
        <w:rPr>
          <w:spacing w:val="-6"/>
        </w:rPr>
        <w:t>в</w:t>
      </w:r>
      <w:r>
        <w:rPr>
          <w:spacing w:val="-9"/>
        </w:rPr>
        <w:t xml:space="preserve"> </w:t>
      </w:r>
      <w:r>
        <w:rPr>
          <w:spacing w:val="-6"/>
        </w:rPr>
        <w:t>умовах</w:t>
      </w:r>
      <w:r>
        <w:rPr>
          <w:spacing w:val="-9"/>
        </w:rPr>
        <w:t xml:space="preserve"> </w:t>
      </w:r>
      <w:r>
        <w:rPr>
          <w:spacing w:val="-6"/>
        </w:rPr>
        <w:t>надзвичайних</w:t>
      </w:r>
      <w:r>
        <w:rPr>
          <w:spacing w:val="-9"/>
        </w:rPr>
        <w:t xml:space="preserve"> </w:t>
      </w:r>
      <w:r>
        <w:rPr>
          <w:spacing w:val="-6"/>
        </w:rPr>
        <w:t>ситуацій.</w:t>
      </w:r>
      <w:r>
        <w:rPr>
          <w:spacing w:val="-9"/>
        </w:rPr>
        <w:t xml:space="preserve"> </w:t>
      </w:r>
      <w:r>
        <w:rPr>
          <w:spacing w:val="-6"/>
        </w:rPr>
        <w:t>Працівники</w:t>
      </w:r>
      <w:r>
        <w:rPr>
          <w:spacing w:val="-9"/>
        </w:rPr>
        <w:t xml:space="preserve"> </w:t>
      </w:r>
      <w:r>
        <w:rPr>
          <w:spacing w:val="-6"/>
        </w:rPr>
        <w:t>проходять</w:t>
      </w:r>
      <w:r>
        <w:rPr>
          <w:spacing w:val="-9"/>
        </w:rPr>
        <w:t xml:space="preserve"> </w:t>
      </w:r>
      <w:r>
        <w:rPr>
          <w:spacing w:val="-6"/>
        </w:rPr>
        <w:t>навчання</w:t>
      </w:r>
      <w:r>
        <w:rPr>
          <w:spacing w:val="-9"/>
        </w:rPr>
        <w:t xml:space="preserve"> </w:t>
      </w:r>
      <w:r>
        <w:rPr>
          <w:spacing w:val="-6"/>
        </w:rPr>
        <w:t>та</w:t>
      </w:r>
      <w:r>
        <w:rPr>
          <w:spacing w:val="-9"/>
        </w:rPr>
        <w:t xml:space="preserve"> </w:t>
      </w:r>
      <w:r>
        <w:rPr>
          <w:spacing w:val="-6"/>
        </w:rPr>
        <w:t>інструктажі</w:t>
      </w:r>
      <w:r>
        <w:rPr>
          <w:spacing w:val="-9"/>
        </w:rPr>
        <w:t xml:space="preserve"> </w:t>
      </w:r>
      <w:r>
        <w:rPr>
          <w:spacing w:val="-6"/>
        </w:rPr>
        <w:t>з</w:t>
      </w:r>
      <w:r>
        <w:rPr>
          <w:spacing w:val="-7"/>
        </w:rPr>
        <w:t xml:space="preserve"> </w:t>
      </w:r>
      <w:r>
        <w:rPr>
          <w:spacing w:val="-6"/>
        </w:rPr>
        <w:t>даних</w:t>
      </w:r>
      <w:r>
        <w:rPr>
          <w:spacing w:val="-7"/>
        </w:rPr>
        <w:t xml:space="preserve"> </w:t>
      </w:r>
      <w:r>
        <w:rPr>
          <w:spacing w:val="-6"/>
        </w:rPr>
        <w:t>питань. Систематично</w:t>
      </w:r>
      <w:r>
        <w:rPr>
          <w:spacing w:val="-7"/>
        </w:rPr>
        <w:t xml:space="preserve"> </w:t>
      </w:r>
      <w:r>
        <w:rPr>
          <w:spacing w:val="-6"/>
        </w:rPr>
        <w:t>проводяться</w:t>
      </w:r>
      <w:r>
        <w:rPr>
          <w:spacing w:val="-7"/>
        </w:rPr>
        <w:t xml:space="preserve"> </w:t>
      </w:r>
      <w:r>
        <w:rPr>
          <w:spacing w:val="-6"/>
        </w:rPr>
        <w:t>бесіди з учнями.</w:t>
      </w:r>
      <w:r>
        <w:rPr>
          <w:spacing w:val="-9"/>
        </w:rPr>
        <w:t xml:space="preserve"> </w:t>
      </w:r>
      <w:r>
        <w:rPr>
          <w:spacing w:val="-6"/>
        </w:rPr>
        <w:t xml:space="preserve">Працівники </w:t>
      </w:r>
      <w:r>
        <w:rPr>
          <w:spacing w:val="-4"/>
        </w:rPr>
        <w:t>обізнані</w:t>
      </w:r>
      <w:r>
        <w:rPr>
          <w:spacing w:val="-11"/>
        </w:rPr>
        <w:t xml:space="preserve"> </w:t>
      </w:r>
      <w:r>
        <w:rPr>
          <w:spacing w:val="-4"/>
        </w:rPr>
        <w:t>з</w:t>
      </w:r>
      <w:r>
        <w:rPr>
          <w:spacing w:val="-11"/>
        </w:rPr>
        <w:t xml:space="preserve"> </w:t>
      </w:r>
      <w:r>
        <w:rPr>
          <w:spacing w:val="-4"/>
        </w:rPr>
        <w:t>правилами</w:t>
      </w:r>
      <w:r>
        <w:rPr>
          <w:spacing w:val="-8"/>
        </w:rPr>
        <w:t xml:space="preserve"> </w:t>
      </w:r>
      <w:r>
        <w:rPr>
          <w:spacing w:val="-4"/>
        </w:rPr>
        <w:t>поведінки</w:t>
      </w:r>
      <w:r>
        <w:rPr>
          <w:spacing w:val="-8"/>
        </w:rPr>
        <w:t xml:space="preserve"> </w:t>
      </w:r>
      <w:r>
        <w:rPr>
          <w:spacing w:val="-4"/>
        </w:rPr>
        <w:t>в</w:t>
      </w:r>
      <w:r>
        <w:rPr>
          <w:spacing w:val="-7"/>
        </w:rPr>
        <w:t xml:space="preserve"> </w:t>
      </w:r>
      <w:r>
        <w:rPr>
          <w:spacing w:val="-4"/>
        </w:rPr>
        <w:t>разі</w:t>
      </w:r>
      <w:r>
        <w:rPr>
          <w:spacing w:val="-11"/>
        </w:rPr>
        <w:t xml:space="preserve"> </w:t>
      </w:r>
      <w:r>
        <w:rPr>
          <w:spacing w:val="-4"/>
        </w:rPr>
        <w:t>нещасного</w:t>
      </w:r>
      <w:r>
        <w:rPr>
          <w:spacing w:val="-9"/>
        </w:rPr>
        <w:t xml:space="preserve"> </w:t>
      </w:r>
      <w:r>
        <w:rPr>
          <w:spacing w:val="-4"/>
        </w:rPr>
        <w:t>випадку</w:t>
      </w:r>
      <w:r>
        <w:rPr>
          <w:spacing w:val="-9"/>
        </w:rPr>
        <w:t xml:space="preserve"> </w:t>
      </w:r>
      <w:r>
        <w:rPr>
          <w:spacing w:val="-4"/>
        </w:rPr>
        <w:t>чи</w:t>
      </w:r>
      <w:r>
        <w:rPr>
          <w:spacing w:val="-8"/>
        </w:rPr>
        <w:t xml:space="preserve"> </w:t>
      </w:r>
      <w:r>
        <w:rPr>
          <w:spacing w:val="-4"/>
        </w:rPr>
        <w:t>раптового</w:t>
      </w:r>
      <w:r>
        <w:rPr>
          <w:spacing w:val="-5"/>
        </w:rPr>
        <w:t xml:space="preserve"> </w:t>
      </w:r>
      <w:r>
        <w:rPr>
          <w:spacing w:val="-4"/>
        </w:rPr>
        <w:t>погіршення</w:t>
      </w:r>
      <w:r>
        <w:rPr>
          <w:spacing w:val="-9"/>
        </w:rPr>
        <w:t xml:space="preserve"> </w:t>
      </w:r>
      <w:r>
        <w:rPr>
          <w:spacing w:val="-4"/>
        </w:rPr>
        <w:t>стану</w:t>
      </w:r>
      <w:r>
        <w:rPr>
          <w:spacing w:val="-11"/>
        </w:rPr>
        <w:t xml:space="preserve"> </w:t>
      </w:r>
      <w:r>
        <w:rPr>
          <w:spacing w:val="-4"/>
        </w:rPr>
        <w:t>здоров’я</w:t>
      </w:r>
      <w:r>
        <w:rPr>
          <w:spacing w:val="-5"/>
        </w:rPr>
        <w:t xml:space="preserve"> </w:t>
      </w:r>
      <w:r>
        <w:rPr>
          <w:spacing w:val="-4"/>
        </w:rPr>
        <w:t>учасників</w:t>
      </w:r>
      <w:r>
        <w:rPr>
          <w:spacing w:val="-7"/>
        </w:rPr>
        <w:t xml:space="preserve"> </w:t>
      </w:r>
      <w:r>
        <w:rPr>
          <w:spacing w:val="-4"/>
        </w:rPr>
        <w:t>освітнього</w:t>
      </w:r>
      <w:r>
        <w:rPr>
          <w:spacing w:val="-5"/>
        </w:rPr>
        <w:t xml:space="preserve"> </w:t>
      </w:r>
      <w:r>
        <w:rPr>
          <w:spacing w:val="-4"/>
        </w:rPr>
        <w:t>процесу</w:t>
      </w:r>
      <w:r>
        <w:rPr>
          <w:spacing w:val="-11"/>
        </w:rPr>
        <w:t xml:space="preserve"> </w:t>
      </w:r>
      <w:r>
        <w:rPr>
          <w:spacing w:val="-4"/>
        </w:rPr>
        <w:t>і</w:t>
      </w:r>
      <w:r>
        <w:rPr>
          <w:spacing w:val="-6"/>
        </w:rPr>
        <w:t xml:space="preserve"> </w:t>
      </w:r>
      <w:r>
        <w:rPr>
          <w:spacing w:val="-4"/>
        </w:rPr>
        <w:t>вживають</w:t>
      </w:r>
      <w:r>
        <w:rPr>
          <w:spacing w:val="-8"/>
        </w:rPr>
        <w:t xml:space="preserve"> </w:t>
      </w:r>
      <w:r>
        <w:rPr>
          <w:spacing w:val="-4"/>
        </w:rPr>
        <w:t>необхідних</w:t>
      </w:r>
      <w:r>
        <w:rPr>
          <w:spacing w:val="-11"/>
        </w:rPr>
        <w:t xml:space="preserve"> </w:t>
      </w:r>
      <w:r>
        <w:rPr>
          <w:spacing w:val="-4"/>
        </w:rPr>
        <w:t>заходів</w:t>
      </w:r>
      <w:r>
        <w:rPr>
          <w:spacing w:val="7"/>
        </w:rPr>
        <w:t xml:space="preserve"> </w:t>
      </w:r>
      <w:r>
        <w:rPr>
          <w:spacing w:val="-4"/>
        </w:rPr>
        <w:t xml:space="preserve">у </w:t>
      </w:r>
      <w:r>
        <w:t>подібних</w:t>
      </w:r>
      <w:r>
        <w:rPr>
          <w:spacing w:val="-15"/>
        </w:rPr>
        <w:t xml:space="preserve"> </w:t>
      </w:r>
      <w:r>
        <w:t>ситуаціях.</w:t>
      </w:r>
    </w:p>
    <w:p w14:paraId="0BBC03AB">
      <w:pPr>
        <w:pStyle w:val="5"/>
        <w:ind w:right="263" w:firstLine="682"/>
        <w:jc w:val="both"/>
      </w:pPr>
      <w:r>
        <w:rPr>
          <w:spacing w:val="-10"/>
        </w:rPr>
        <w:t>У</w:t>
      </w:r>
      <w:r>
        <w:rPr>
          <w:spacing w:val="-5"/>
        </w:rPr>
        <w:t xml:space="preserve"> </w:t>
      </w:r>
      <w:r>
        <w:rPr>
          <w:spacing w:val="-10"/>
        </w:rPr>
        <w:t>закладі</w:t>
      </w:r>
      <w:r>
        <w:rPr>
          <w:spacing w:val="-5"/>
        </w:rPr>
        <w:t xml:space="preserve"> </w:t>
      </w:r>
      <w:r>
        <w:rPr>
          <w:spacing w:val="-10"/>
        </w:rPr>
        <w:t>освіти</w:t>
      </w:r>
      <w:r>
        <w:rPr>
          <w:spacing w:val="-5"/>
        </w:rPr>
        <w:t xml:space="preserve"> </w:t>
      </w:r>
      <w:r>
        <w:rPr>
          <w:spacing w:val="-10"/>
        </w:rPr>
        <w:t>створено</w:t>
      </w:r>
      <w:r>
        <w:rPr>
          <w:spacing w:val="-5"/>
        </w:rPr>
        <w:t xml:space="preserve"> </w:t>
      </w:r>
      <w:r>
        <w:rPr>
          <w:spacing w:val="-10"/>
        </w:rPr>
        <w:t>умови</w:t>
      </w:r>
      <w:r>
        <w:rPr>
          <w:spacing w:val="-5"/>
        </w:rPr>
        <w:t xml:space="preserve"> </w:t>
      </w:r>
      <w:r>
        <w:rPr>
          <w:spacing w:val="-10"/>
        </w:rPr>
        <w:t>для</w:t>
      </w:r>
      <w:r>
        <w:rPr>
          <w:spacing w:val="-5"/>
        </w:rPr>
        <w:t xml:space="preserve"> </w:t>
      </w:r>
      <w:r>
        <w:rPr>
          <w:spacing w:val="-10"/>
        </w:rPr>
        <w:t>безпечного</w:t>
      </w:r>
      <w:r>
        <w:rPr>
          <w:spacing w:val="-5"/>
        </w:rPr>
        <w:t xml:space="preserve"> </w:t>
      </w:r>
      <w:r>
        <w:rPr>
          <w:spacing w:val="-10"/>
        </w:rPr>
        <w:t>використання</w:t>
      </w:r>
      <w:r>
        <w:rPr>
          <w:spacing w:val="-5"/>
        </w:rPr>
        <w:t xml:space="preserve"> </w:t>
      </w:r>
      <w:r>
        <w:rPr>
          <w:spacing w:val="-10"/>
        </w:rPr>
        <w:t>мережі</w:t>
      </w:r>
      <w:r>
        <w:rPr>
          <w:spacing w:val="-5"/>
        </w:rPr>
        <w:t xml:space="preserve"> </w:t>
      </w:r>
      <w:r>
        <w:rPr>
          <w:spacing w:val="-10"/>
        </w:rPr>
        <w:t>Інтернет.</w:t>
      </w:r>
      <w:r>
        <w:rPr>
          <w:spacing w:val="-5"/>
        </w:rPr>
        <w:t xml:space="preserve"> </w:t>
      </w:r>
      <w:r>
        <w:rPr>
          <w:spacing w:val="-10"/>
        </w:rPr>
        <w:t>Формуються</w:t>
      </w:r>
      <w:r>
        <w:rPr>
          <w:spacing w:val="-5"/>
        </w:rPr>
        <w:t xml:space="preserve"> </w:t>
      </w:r>
      <w:r>
        <w:rPr>
          <w:spacing w:val="-10"/>
        </w:rPr>
        <w:t>навички</w:t>
      </w:r>
      <w:r>
        <w:rPr>
          <w:spacing w:val="-5"/>
        </w:rPr>
        <w:t xml:space="preserve"> </w:t>
      </w:r>
      <w:r>
        <w:rPr>
          <w:spacing w:val="-10"/>
        </w:rPr>
        <w:t>безпечного</w:t>
      </w:r>
      <w:r>
        <w:rPr>
          <w:spacing w:val="-5"/>
        </w:rPr>
        <w:t xml:space="preserve"> </w:t>
      </w:r>
      <w:r>
        <w:rPr>
          <w:spacing w:val="-10"/>
        </w:rPr>
        <w:t>користування</w:t>
      </w:r>
      <w:r>
        <w:rPr>
          <w:spacing w:val="-5"/>
        </w:rPr>
        <w:t xml:space="preserve"> </w:t>
      </w:r>
      <w:r>
        <w:rPr>
          <w:spacing w:val="-10"/>
        </w:rPr>
        <w:t>мережею</w:t>
      </w:r>
      <w:r>
        <w:rPr>
          <w:spacing w:val="-5"/>
        </w:rPr>
        <w:t xml:space="preserve"> </w:t>
      </w:r>
      <w:r>
        <w:rPr>
          <w:spacing w:val="-10"/>
        </w:rPr>
        <w:t>учнями.</w:t>
      </w:r>
      <w:r>
        <w:rPr>
          <w:spacing w:val="-5"/>
        </w:rPr>
        <w:t xml:space="preserve"> </w:t>
      </w:r>
      <w:r>
        <w:rPr>
          <w:spacing w:val="-10"/>
        </w:rPr>
        <w:t xml:space="preserve">Застосовуються </w:t>
      </w:r>
      <w:r>
        <w:rPr>
          <w:spacing w:val="-6"/>
        </w:rPr>
        <w:t>комп’ютерні</w:t>
      </w:r>
      <w:r>
        <w:rPr>
          <w:spacing w:val="-9"/>
        </w:rPr>
        <w:t xml:space="preserve"> </w:t>
      </w:r>
      <w:r>
        <w:rPr>
          <w:spacing w:val="-6"/>
        </w:rPr>
        <w:t>програми,</w:t>
      </w:r>
      <w:r>
        <w:rPr>
          <w:spacing w:val="-9"/>
        </w:rPr>
        <w:t xml:space="preserve"> </w:t>
      </w:r>
      <w:r>
        <w:rPr>
          <w:spacing w:val="-6"/>
        </w:rPr>
        <w:t>які</w:t>
      </w:r>
      <w:r>
        <w:rPr>
          <w:spacing w:val="-9"/>
        </w:rPr>
        <w:t xml:space="preserve"> </w:t>
      </w:r>
      <w:r>
        <w:rPr>
          <w:spacing w:val="-6"/>
        </w:rPr>
        <w:t>здійснюють</w:t>
      </w:r>
      <w:r>
        <w:rPr>
          <w:spacing w:val="-9"/>
        </w:rPr>
        <w:t xml:space="preserve"> </w:t>
      </w:r>
      <w:r>
        <w:rPr>
          <w:spacing w:val="-6"/>
        </w:rPr>
        <w:t>фільтрування</w:t>
      </w:r>
      <w:r>
        <w:rPr>
          <w:spacing w:val="-9"/>
        </w:rPr>
        <w:t xml:space="preserve"> </w:t>
      </w:r>
      <w:r>
        <w:rPr>
          <w:spacing w:val="-6"/>
        </w:rPr>
        <w:t>контенту.</w:t>
      </w:r>
      <w:r>
        <w:rPr>
          <w:spacing w:val="-9"/>
        </w:rPr>
        <w:t xml:space="preserve"> </w:t>
      </w:r>
      <w:r>
        <w:rPr>
          <w:spacing w:val="-6"/>
        </w:rPr>
        <w:t>Учні</w:t>
      </w:r>
      <w:r>
        <w:rPr>
          <w:spacing w:val="-9"/>
        </w:rPr>
        <w:t xml:space="preserve"> </w:t>
      </w:r>
      <w:r>
        <w:rPr>
          <w:spacing w:val="-6"/>
        </w:rPr>
        <w:t>в</w:t>
      </w:r>
      <w:r>
        <w:rPr>
          <w:spacing w:val="-9"/>
        </w:rPr>
        <w:t xml:space="preserve"> </w:t>
      </w:r>
      <w:r>
        <w:rPr>
          <w:spacing w:val="-6"/>
        </w:rPr>
        <w:t>освітньому</w:t>
      </w:r>
      <w:r>
        <w:rPr>
          <w:spacing w:val="-9"/>
        </w:rPr>
        <w:t xml:space="preserve"> </w:t>
      </w:r>
      <w:r>
        <w:rPr>
          <w:spacing w:val="-6"/>
        </w:rPr>
        <w:t>процесі</w:t>
      </w:r>
      <w:r>
        <w:rPr>
          <w:spacing w:val="-9"/>
        </w:rPr>
        <w:t xml:space="preserve"> </w:t>
      </w:r>
      <w:r>
        <w:rPr>
          <w:spacing w:val="-6"/>
        </w:rPr>
        <w:t>отримують</w:t>
      </w:r>
      <w:r>
        <w:rPr>
          <w:spacing w:val="-9"/>
        </w:rPr>
        <w:t xml:space="preserve"> </w:t>
      </w:r>
      <w:r>
        <w:rPr>
          <w:spacing w:val="-6"/>
        </w:rPr>
        <w:t>інформацію</w:t>
      </w:r>
      <w:r>
        <w:rPr>
          <w:spacing w:val="-9"/>
        </w:rPr>
        <w:t xml:space="preserve"> </w:t>
      </w:r>
      <w:r>
        <w:rPr>
          <w:spacing w:val="-6"/>
        </w:rPr>
        <w:t>щодо</w:t>
      </w:r>
      <w:r>
        <w:rPr>
          <w:spacing w:val="-9"/>
        </w:rPr>
        <w:t xml:space="preserve"> </w:t>
      </w:r>
      <w:r>
        <w:rPr>
          <w:spacing w:val="-6"/>
        </w:rPr>
        <w:t>безпечного</w:t>
      </w:r>
      <w:r>
        <w:rPr>
          <w:spacing w:val="-9"/>
        </w:rPr>
        <w:t xml:space="preserve"> </w:t>
      </w:r>
      <w:r>
        <w:rPr>
          <w:spacing w:val="-6"/>
        </w:rPr>
        <w:t>використання</w:t>
      </w:r>
      <w:r>
        <w:rPr>
          <w:spacing w:val="-9"/>
        </w:rPr>
        <w:t xml:space="preserve"> </w:t>
      </w:r>
      <w:r>
        <w:rPr>
          <w:spacing w:val="-6"/>
        </w:rPr>
        <w:t>мережі.</w:t>
      </w:r>
      <w:r>
        <w:rPr>
          <w:spacing w:val="-9"/>
        </w:rPr>
        <w:t xml:space="preserve"> </w:t>
      </w:r>
      <w:r>
        <w:rPr>
          <w:spacing w:val="-6"/>
        </w:rPr>
        <w:t>У</w:t>
      </w:r>
      <w:r>
        <w:rPr>
          <w:spacing w:val="-9"/>
        </w:rPr>
        <w:t xml:space="preserve"> </w:t>
      </w:r>
      <w:r>
        <w:rPr>
          <w:spacing w:val="-6"/>
        </w:rPr>
        <w:t>процесі викладання</w:t>
      </w:r>
      <w:r>
        <w:rPr>
          <w:spacing w:val="-15"/>
        </w:rPr>
        <w:t xml:space="preserve"> </w:t>
      </w:r>
      <w:r>
        <w:rPr>
          <w:spacing w:val="-6"/>
        </w:rPr>
        <w:t>предметів</w:t>
      </w:r>
      <w:r>
        <w:rPr>
          <w:spacing w:val="-13"/>
        </w:rPr>
        <w:t xml:space="preserve"> </w:t>
      </w:r>
      <w:r>
        <w:rPr>
          <w:spacing w:val="-6"/>
        </w:rPr>
        <w:t>(курсів)</w:t>
      </w:r>
      <w:r>
        <w:rPr>
          <w:spacing w:val="-14"/>
        </w:rPr>
        <w:t xml:space="preserve"> </w:t>
      </w:r>
      <w:r>
        <w:rPr>
          <w:spacing w:val="-6"/>
        </w:rPr>
        <w:t>відбувається</w:t>
      </w:r>
      <w:r>
        <w:rPr>
          <w:spacing w:val="-15"/>
        </w:rPr>
        <w:t xml:space="preserve"> </w:t>
      </w:r>
      <w:r>
        <w:rPr>
          <w:spacing w:val="-6"/>
        </w:rPr>
        <w:t>розвиток</w:t>
      </w:r>
      <w:r>
        <w:rPr>
          <w:spacing w:val="-12"/>
        </w:rPr>
        <w:t xml:space="preserve"> </w:t>
      </w:r>
      <w:r>
        <w:rPr>
          <w:spacing w:val="-6"/>
        </w:rPr>
        <w:t>умінь</w:t>
      </w:r>
      <w:r>
        <w:rPr>
          <w:spacing w:val="-10"/>
        </w:rPr>
        <w:t xml:space="preserve"> </w:t>
      </w:r>
      <w:r>
        <w:rPr>
          <w:spacing w:val="-6"/>
        </w:rPr>
        <w:t>учнів</w:t>
      </w:r>
      <w:r>
        <w:rPr>
          <w:spacing w:val="-13"/>
        </w:rPr>
        <w:t xml:space="preserve"> </w:t>
      </w:r>
      <w:r>
        <w:rPr>
          <w:spacing w:val="-6"/>
        </w:rPr>
        <w:t>знаходити</w:t>
      </w:r>
      <w:r>
        <w:rPr>
          <w:spacing w:val="-14"/>
        </w:rPr>
        <w:t xml:space="preserve"> </w:t>
      </w:r>
      <w:r>
        <w:rPr>
          <w:spacing w:val="-6"/>
        </w:rPr>
        <w:t>необхідну</w:t>
      </w:r>
      <w:r>
        <w:rPr>
          <w:spacing w:val="-15"/>
        </w:rPr>
        <w:t xml:space="preserve"> </w:t>
      </w:r>
      <w:r>
        <w:rPr>
          <w:spacing w:val="-6"/>
        </w:rPr>
        <w:t>інформацію.</w:t>
      </w:r>
    </w:p>
    <w:p w14:paraId="6FF9E3C0">
      <w:pPr>
        <w:pStyle w:val="5"/>
        <w:ind w:right="274" w:firstLine="682"/>
        <w:jc w:val="both"/>
      </w:pPr>
      <w:r>
        <w:rPr>
          <w:spacing w:val="-4"/>
        </w:rPr>
        <w:t>Для</w:t>
      </w:r>
      <w:r>
        <w:rPr>
          <w:spacing w:val="-13"/>
        </w:rPr>
        <w:t xml:space="preserve"> </w:t>
      </w:r>
      <w:r>
        <w:rPr>
          <w:spacing w:val="-4"/>
        </w:rPr>
        <w:t>комфортного</w:t>
      </w:r>
      <w:r>
        <w:rPr>
          <w:spacing w:val="-11"/>
        </w:rPr>
        <w:t xml:space="preserve"> </w:t>
      </w:r>
      <w:r>
        <w:rPr>
          <w:spacing w:val="-4"/>
        </w:rPr>
        <w:t>перебування</w:t>
      </w:r>
      <w:r>
        <w:rPr>
          <w:spacing w:val="-11"/>
        </w:rPr>
        <w:t xml:space="preserve"> </w:t>
      </w:r>
      <w:r>
        <w:rPr>
          <w:spacing w:val="-4"/>
        </w:rPr>
        <w:t>у</w:t>
      </w:r>
      <w:r>
        <w:rPr>
          <w:spacing w:val="-11"/>
        </w:rPr>
        <w:t xml:space="preserve"> </w:t>
      </w:r>
      <w:r>
        <w:rPr>
          <w:spacing w:val="-4"/>
        </w:rPr>
        <w:t>закладі</w:t>
      </w:r>
      <w:r>
        <w:rPr>
          <w:spacing w:val="-11"/>
        </w:rPr>
        <w:t xml:space="preserve"> </w:t>
      </w:r>
      <w:r>
        <w:rPr>
          <w:spacing w:val="-4"/>
        </w:rPr>
        <w:t>важливим</w:t>
      </w:r>
      <w:r>
        <w:rPr>
          <w:spacing w:val="-11"/>
        </w:rPr>
        <w:t xml:space="preserve"> </w:t>
      </w:r>
      <w:r>
        <w:rPr>
          <w:spacing w:val="-4"/>
        </w:rPr>
        <w:t>є</w:t>
      </w:r>
      <w:r>
        <w:rPr>
          <w:spacing w:val="-11"/>
        </w:rPr>
        <w:t xml:space="preserve"> </w:t>
      </w:r>
      <w:r>
        <w:rPr>
          <w:spacing w:val="-4"/>
        </w:rPr>
        <w:t>дизайн</w:t>
      </w:r>
      <w:r>
        <w:rPr>
          <w:spacing w:val="-11"/>
        </w:rPr>
        <w:t xml:space="preserve"> </w:t>
      </w:r>
      <w:r>
        <w:rPr>
          <w:spacing w:val="-4"/>
        </w:rPr>
        <w:t>середовища,</w:t>
      </w:r>
      <w:r>
        <w:rPr>
          <w:spacing w:val="-11"/>
        </w:rPr>
        <w:t xml:space="preserve"> </w:t>
      </w:r>
      <w:r>
        <w:rPr>
          <w:spacing w:val="-4"/>
        </w:rPr>
        <w:t>якість</w:t>
      </w:r>
      <w:r>
        <w:rPr>
          <w:spacing w:val="-11"/>
        </w:rPr>
        <w:t xml:space="preserve"> </w:t>
      </w:r>
      <w:r>
        <w:rPr>
          <w:spacing w:val="-4"/>
        </w:rPr>
        <w:t>якого</w:t>
      </w:r>
      <w:r>
        <w:rPr>
          <w:spacing w:val="-11"/>
        </w:rPr>
        <w:t xml:space="preserve"> </w:t>
      </w:r>
      <w:r>
        <w:rPr>
          <w:spacing w:val="-4"/>
        </w:rPr>
        <w:t>має</w:t>
      </w:r>
      <w:r>
        <w:rPr>
          <w:spacing w:val="-11"/>
        </w:rPr>
        <w:t xml:space="preserve"> </w:t>
      </w:r>
      <w:r>
        <w:rPr>
          <w:spacing w:val="-4"/>
        </w:rPr>
        <w:t>безпосередній</w:t>
      </w:r>
      <w:r>
        <w:rPr>
          <w:spacing w:val="-11"/>
        </w:rPr>
        <w:t xml:space="preserve"> </w:t>
      </w:r>
      <w:r>
        <w:rPr>
          <w:spacing w:val="-4"/>
        </w:rPr>
        <w:t>вплив</w:t>
      </w:r>
      <w:r>
        <w:rPr>
          <w:spacing w:val="-11"/>
        </w:rPr>
        <w:t xml:space="preserve"> </w:t>
      </w:r>
      <w:r>
        <w:rPr>
          <w:spacing w:val="-4"/>
        </w:rPr>
        <w:t>на</w:t>
      </w:r>
      <w:r>
        <w:rPr>
          <w:spacing w:val="-11"/>
        </w:rPr>
        <w:t xml:space="preserve"> </w:t>
      </w:r>
      <w:r>
        <w:rPr>
          <w:spacing w:val="-4"/>
        </w:rPr>
        <w:t>мотивацію</w:t>
      </w:r>
      <w:r>
        <w:rPr>
          <w:spacing w:val="-11"/>
        </w:rPr>
        <w:t xml:space="preserve"> </w:t>
      </w:r>
      <w:r>
        <w:rPr>
          <w:spacing w:val="-4"/>
        </w:rPr>
        <w:t>до</w:t>
      </w:r>
      <w:r>
        <w:rPr>
          <w:spacing w:val="-11"/>
        </w:rPr>
        <w:t xml:space="preserve"> </w:t>
      </w:r>
      <w:r>
        <w:rPr>
          <w:spacing w:val="-4"/>
        </w:rPr>
        <w:t>навчання.</w:t>
      </w:r>
      <w:r>
        <w:rPr>
          <w:spacing w:val="-11"/>
        </w:rPr>
        <w:t xml:space="preserve"> </w:t>
      </w:r>
      <w:r>
        <w:rPr>
          <w:spacing w:val="-4"/>
        </w:rPr>
        <w:t>У</w:t>
      </w:r>
      <w:r>
        <w:rPr>
          <w:spacing w:val="-11"/>
        </w:rPr>
        <w:t xml:space="preserve"> </w:t>
      </w:r>
      <w:r>
        <w:rPr>
          <w:spacing w:val="-4"/>
        </w:rPr>
        <w:t>2024-2025</w:t>
      </w:r>
      <w:r>
        <w:rPr>
          <w:spacing w:val="-11"/>
        </w:rPr>
        <w:t xml:space="preserve"> </w:t>
      </w:r>
      <w:r>
        <w:rPr>
          <w:spacing w:val="-4"/>
        </w:rPr>
        <w:t>н.</w:t>
      </w:r>
      <w:r>
        <w:rPr>
          <w:spacing w:val="-11"/>
        </w:rPr>
        <w:t xml:space="preserve"> </w:t>
      </w:r>
      <w:r>
        <w:rPr>
          <w:spacing w:val="-4"/>
        </w:rPr>
        <w:t>р. педагогічні</w:t>
      </w:r>
      <w:r>
        <w:rPr>
          <w:spacing w:val="-11"/>
        </w:rPr>
        <w:t xml:space="preserve"> </w:t>
      </w:r>
      <w:r>
        <w:rPr>
          <w:spacing w:val="-4"/>
        </w:rPr>
        <w:t>працівники,</w:t>
      </w:r>
      <w:r>
        <w:rPr>
          <w:spacing w:val="-11"/>
        </w:rPr>
        <w:t xml:space="preserve"> </w:t>
      </w:r>
      <w:r>
        <w:rPr>
          <w:spacing w:val="-4"/>
        </w:rPr>
        <w:t>завідувачі</w:t>
      </w:r>
      <w:r>
        <w:rPr>
          <w:spacing w:val="-11"/>
        </w:rPr>
        <w:t xml:space="preserve"> </w:t>
      </w:r>
      <w:r>
        <w:rPr>
          <w:spacing w:val="-4"/>
        </w:rPr>
        <w:t>кабінетами</w:t>
      </w:r>
      <w:r>
        <w:rPr>
          <w:spacing w:val="-7"/>
        </w:rPr>
        <w:t xml:space="preserve"> </w:t>
      </w:r>
      <w:r>
        <w:rPr>
          <w:spacing w:val="-4"/>
        </w:rPr>
        <w:t>працювали</w:t>
      </w:r>
      <w:r>
        <w:rPr>
          <w:spacing w:val="-7"/>
        </w:rPr>
        <w:t xml:space="preserve"> </w:t>
      </w:r>
      <w:r>
        <w:rPr>
          <w:spacing w:val="-4"/>
        </w:rPr>
        <w:t>над оформленням навчальних кабінетів,</w:t>
      </w:r>
      <w:r>
        <w:t xml:space="preserve"> </w:t>
      </w:r>
      <w:r>
        <w:rPr>
          <w:spacing w:val="-4"/>
        </w:rPr>
        <w:t>дотримуючись</w:t>
      </w:r>
      <w:r>
        <w:t xml:space="preserve"> </w:t>
      </w:r>
      <w:r>
        <w:rPr>
          <w:spacing w:val="-4"/>
        </w:rPr>
        <w:t>принципів</w:t>
      </w:r>
      <w:r>
        <w:t xml:space="preserve"> </w:t>
      </w:r>
      <w:r>
        <w:rPr>
          <w:spacing w:val="-4"/>
        </w:rPr>
        <w:t>гнучкості дизайну через</w:t>
      </w:r>
      <w:r>
        <w:t xml:space="preserve"> </w:t>
      </w:r>
      <w:r>
        <w:rPr>
          <w:spacing w:val="-4"/>
        </w:rPr>
        <w:t xml:space="preserve">створення </w:t>
      </w:r>
      <w:r>
        <w:t>мобільних робочих місць для індивідуальної, групової та колективної роботи, що створило можливості для швидкої зміни конфігурації освітнього середовища, форм роботи під час навчального заняття.</w:t>
      </w:r>
    </w:p>
    <w:p w14:paraId="46377750">
      <w:pPr>
        <w:pStyle w:val="5"/>
        <w:ind w:right="262" w:firstLine="682"/>
        <w:jc w:val="both"/>
      </w:pPr>
      <w:r>
        <w:rPr>
          <w:spacing w:val="-8"/>
        </w:rPr>
        <w:t>Навчальний</w:t>
      </w:r>
      <w:r>
        <w:rPr>
          <w:spacing w:val="-7"/>
        </w:rPr>
        <w:t xml:space="preserve"> </w:t>
      </w:r>
      <w:r>
        <w:rPr>
          <w:spacing w:val="-8"/>
        </w:rPr>
        <w:t>заклад</w:t>
      </w:r>
      <w:r>
        <w:rPr>
          <w:spacing w:val="-7"/>
        </w:rPr>
        <w:t xml:space="preserve"> </w:t>
      </w:r>
      <w:r>
        <w:rPr>
          <w:spacing w:val="-8"/>
        </w:rPr>
        <w:t>повністю</w:t>
      </w:r>
      <w:r>
        <w:rPr>
          <w:spacing w:val="-6"/>
        </w:rPr>
        <w:t xml:space="preserve"> </w:t>
      </w:r>
      <w:r>
        <w:rPr>
          <w:spacing w:val="-8"/>
        </w:rPr>
        <w:t>оснащений</w:t>
      </w:r>
      <w:r>
        <w:t xml:space="preserve"> </w:t>
      </w:r>
      <w:r>
        <w:rPr>
          <w:spacing w:val="-8"/>
        </w:rPr>
        <w:t>системою</w:t>
      </w:r>
      <w:r>
        <w:t xml:space="preserve"> </w:t>
      </w:r>
      <w:r>
        <w:rPr>
          <w:spacing w:val="-8"/>
        </w:rPr>
        <w:t>протипожежного</w:t>
      </w:r>
      <w:r>
        <w:rPr>
          <w:spacing w:val="-4"/>
        </w:rPr>
        <w:t xml:space="preserve"> </w:t>
      </w:r>
      <w:r>
        <w:rPr>
          <w:spacing w:val="-8"/>
        </w:rPr>
        <w:t>оповіщення,</w:t>
      </w:r>
      <w:r>
        <w:rPr>
          <w:spacing w:val="-1"/>
        </w:rPr>
        <w:t xml:space="preserve"> </w:t>
      </w:r>
      <w:r>
        <w:rPr>
          <w:spacing w:val="-8"/>
        </w:rPr>
        <w:t>датчиками</w:t>
      </w:r>
      <w:r>
        <w:rPr>
          <w:spacing w:val="-3"/>
        </w:rPr>
        <w:t xml:space="preserve"> </w:t>
      </w:r>
      <w:r>
        <w:rPr>
          <w:spacing w:val="-8"/>
        </w:rPr>
        <w:t>протипожежної</w:t>
      </w:r>
      <w:r>
        <w:rPr>
          <w:spacing w:val="-7"/>
        </w:rPr>
        <w:t xml:space="preserve"> </w:t>
      </w:r>
      <w:r>
        <w:rPr>
          <w:spacing w:val="-8"/>
        </w:rPr>
        <w:t>сигналізації</w:t>
      </w:r>
      <w:r>
        <w:rPr>
          <w:spacing w:val="-7"/>
        </w:rPr>
        <w:t xml:space="preserve"> </w:t>
      </w:r>
      <w:r>
        <w:rPr>
          <w:spacing w:val="-8"/>
        </w:rPr>
        <w:t>з</w:t>
      </w:r>
      <w:r>
        <w:t xml:space="preserve"> </w:t>
      </w:r>
      <w:r>
        <w:rPr>
          <w:spacing w:val="-8"/>
        </w:rPr>
        <w:t>різним</w:t>
      </w:r>
      <w:r>
        <w:t xml:space="preserve"> </w:t>
      </w:r>
      <w:r>
        <w:rPr>
          <w:spacing w:val="-8"/>
        </w:rPr>
        <w:t>спектром</w:t>
      </w:r>
      <w:r>
        <w:rPr>
          <w:spacing w:val="-3"/>
        </w:rPr>
        <w:t xml:space="preserve"> </w:t>
      </w:r>
      <w:r>
        <w:rPr>
          <w:spacing w:val="-8"/>
        </w:rPr>
        <w:t>дії</w:t>
      </w:r>
      <w:r>
        <w:rPr>
          <w:spacing w:val="-4"/>
        </w:rPr>
        <w:t xml:space="preserve"> </w:t>
      </w:r>
      <w:r>
        <w:rPr>
          <w:spacing w:val="-8"/>
        </w:rPr>
        <w:t>та</w:t>
      </w:r>
      <w:r>
        <w:t xml:space="preserve"> </w:t>
      </w:r>
      <w:r>
        <w:rPr>
          <w:spacing w:val="-8"/>
        </w:rPr>
        <w:t xml:space="preserve">підключений </w:t>
      </w:r>
      <w:r>
        <w:rPr>
          <w:spacing w:val="-10"/>
        </w:rPr>
        <w:t>до</w:t>
      </w:r>
      <w:r>
        <w:rPr>
          <w:spacing w:val="11"/>
        </w:rPr>
        <w:t xml:space="preserve"> </w:t>
      </w:r>
      <w:r>
        <w:rPr>
          <w:spacing w:val="-10"/>
        </w:rPr>
        <w:t>пульта</w:t>
      </w:r>
      <w:r>
        <w:t xml:space="preserve"> </w:t>
      </w:r>
      <w:r>
        <w:rPr>
          <w:spacing w:val="-10"/>
        </w:rPr>
        <w:t>централізованого</w:t>
      </w:r>
      <w:r>
        <w:rPr>
          <w:spacing w:val="11"/>
        </w:rPr>
        <w:t xml:space="preserve"> </w:t>
      </w:r>
      <w:r>
        <w:rPr>
          <w:spacing w:val="-10"/>
        </w:rPr>
        <w:t>пожежного</w:t>
      </w:r>
      <w:r>
        <w:t xml:space="preserve"> </w:t>
      </w:r>
      <w:r>
        <w:rPr>
          <w:spacing w:val="-10"/>
        </w:rPr>
        <w:t>спостерігання.</w:t>
      </w:r>
      <w:r>
        <w:t xml:space="preserve"> </w:t>
      </w:r>
      <w:r>
        <w:rPr>
          <w:spacing w:val="-10"/>
        </w:rPr>
        <w:t>Даний</w:t>
      </w:r>
      <w:r>
        <w:t xml:space="preserve"> </w:t>
      </w:r>
      <w:r>
        <w:rPr>
          <w:spacing w:val="-10"/>
        </w:rPr>
        <w:t>пристрій</w:t>
      </w:r>
      <w:r>
        <w:t xml:space="preserve"> </w:t>
      </w:r>
      <w:r>
        <w:rPr>
          <w:spacing w:val="-10"/>
        </w:rPr>
        <w:t>не</w:t>
      </w:r>
      <w:r>
        <w:t xml:space="preserve"> </w:t>
      </w:r>
      <w:r>
        <w:rPr>
          <w:spacing w:val="-10"/>
        </w:rPr>
        <w:t>лише</w:t>
      </w:r>
      <w:r>
        <w:t xml:space="preserve"> </w:t>
      </w:r>
      <w:r>
        <w:rPr>
          <w:spacing w:val="-10"/>
        </w:rPr>
        <w:t>забезпечує</w:t>
      </w:r>
      <w:r>
        <w:t xml:space="preserve"> </w:t>
      </w:r>
      <w:r>
        <w:rPr>
          <w:spacing w:val="-10"/>
        </w:rPr>
        <w:t>цілодобовий</w:t>
      </w:r>
      <w:r>
        <w:t xml:space="preserve"> </w:t>
      </w:r>
      <w:r>
        <w:rPr>
          <w:spacing w:val="-10"/>
        </w:rPr>
        <w:t>контроль</w:t>
      </w:r>
      <w:r>
        <w:t xml:space="preserve"> </w:t>
      </w:r>
      <w:r>
        <w:rPr>
          <w:spacing w:val="-10"/>
        </w:rPr>
        <w:t>та</w:t>
      </w:r>
      <w:r>
        <w:t xml:space="preserve"> </w:t>
      </w:r>
      <w:r>
        <w:rPr>
          <w:spacing w:val="-10"/>
        </w:rPr>
        <w:t>оповіщення</w:t>
      </w:r>
      <w:r>
        <w:t xml:space="preserve"> </w:t>
      </w:r>
      <w:r>
        <w:rPr>
          <w:spacing w:val="-10"/>
        </w:rPr>
        <w:t>за</w:t>
      </w:r>
      <w:r>
        <w:t xml:space="preserve"> </w:t>
      </w:r>
      <w:r>
        <w:rPr>
          <w:spacing w:val="-10"/>
        </w:rPr>
        <w:t>пожежною</w:t>
      </w:r>
      <w:r>
        <w:t xml:space="preserve"> </w:t>
      </w:r>
      <w:r>
        <w:rPr>
          <w:spacing w:val="-10"/>
        </w:rPr>
        <w:t>безпекою</w:t>
      </w:r>
      <w:r>
        <w:t xml:space="preserve"> </w:t>
      </w:r>
      <w:r>
        <w:rPr>
          <w:spacing w:val="-10"/>
        </w:rPr>
        <w:t>у</w:t>
      </w:r>
      <w:r>
        <w:rPr>
          <w:spacing w:val="-4"/>
        </w:rPr>
        <w:t xml:space="preserve"> </w:t>
      </w:r>
      <w:r>
        <w:rPr>
          <w:spacing w:val="-10"/>
        </w:rPr>
        <w:t>навчальному закладі,</w:t>
      </w:r>
      <w:r>
        <w:rPr>
          <w:spacing w:val="-5"/>
        </w:rPr>
        <w:t xml:space="preserve"> </w:t>
      </w:r>
      <w:r>
        <w:rPr>
          <w:spacing w:val="-10"/>
        </w:rPr>
        <w:t>але</w:t>
      </w:r>
      <w:r>
        <w:t xml:space="preserve"> </w:t>
      </w:r>
      <w:r>
        <w:rPr>
          <w:spacing w:val="-10"/>
        </w:rPr>
        <w:t>і</w:t>
      </w:r>
      <w:r>
        <w:rPr>
          <w:spacing w:val="-5"/>
        </w:rPr>
        <w:t xml:space="preserve"> </w:t>
      </w:r>
      <w:r>
        <w:rPr>
          <w:spacing w:val="-10"/>
        </w:rPr>
        <w:t>став</w:t>
      </w:r>
      <w:r>
        <w:t xml:space="preserve"> </w:t>
      </w:r>
      <w:r>
        <w:rPr>
          <w:spacing w:val="-10"/>
        </w:rPr>
        <w:t>одним</w:t>
      </w:r>
      <w:r>
        <w:rPr>
          <w:spacing w:val="10"/>
        </w:rPr>
        <w:t xml:space="preserve"> </w:t>
      </w:r>
      <w:r>
        <w:rPr>
          <w:spacing w:val="-10"/>
        </w:rPr>
        <w:t>із</w:t>
      </w:r>
      <w:r>
        <w:t xml:space="preserve"> </w:t>
      </w:r>
      <w:r>
        <w:rPr>
          <w:spacing w:val="-10"/>
        </w:rPr>
        <w:t>засобів</w:t>
      </w:r>
      <w:r>
        <w:t xml:space="preserve"> </w:t>
      </w:r>
      <w:r>
        <w:rPr>
          <w:spacing w:val="-10"/>
        </w:rPr>
        <w:t>забезпечення</w:t>
      </w:r>
      <w:r>
        <w:t xml:space="preserve"> </w:t>
      </w:r>
      <w:r>
        <w:rPr>
          <w:spacing w:val="-10"/>
        </w:rPr>
        <w:t>спілкування</w:t>
      </w:r>
      <w:r>
        <w:t xml:space="preserve"> </w:t>
      </w:r>
      <w:r>
        <w:rPr>
          <w:spacing w:val="-10"/>
        </w:rPr>
        <w:t>з</w:t>
      </w:r>
      <w:r>
        <w:rPr>
          <w:spacing w:val="10"/>
        </w:rPr>
        <w:t xml:space="preserve"> </w:t>
      </w:r>
      <w:r>
        <w:rPr>
          <w:spacing w:val="-10"/>
        </w:rPr>
        <w:t>учасниками</w:t>
      </w:r>
      <w:r>
        <w:t xml:space="preserve"> </w:t>
      </w:r>
      <w:r>
        <w:rPr>
          <w:spacing w:val="-10"/>
        </w:rPr>
        <w:t>освітнього</w:t>
      </w:r>
      <w:r>
        <w:t xml:space="preserve"> </w:t>
      </w:r>
      <w:r>
        <w:rPr>
          <w:spacing w:val="-10"/>
        </w:rPr>
        <w:t>процесу</w:t>
      </w:r>
      <w:r>
        <w:rPr>
          <w:spacing w:val="-5"/>
        </w:rPr>
        <w:t xml:space="preserve"> </w:t>
      </w:r>
      <w:r>
        <w:rPr>
          <w:spacing w:val="-10"/>
        </w:rPr>
        <w:t>в</w:t>
      </w:r>
      <w:r>
        <w:rPr>
          <w:spacing w:val="10"/>
        </w:rPr>
        <w:t xml:space="preserve"> </w:t>
      </w:r>
      <w:r>
        <w:rPr>
          <w:spacing w:val="-10"/>
        </w:rPr>
        <w:t>умовах</w:t>
      </w:r>
      <w:r>
        <w:rPr>
          <w:spacing w:val="-5"/>
        </w:rPr>
        <w:t xml:space="preserve"> </w:t>
      </w:r>
      <w:r>
        <w:rPr>
          <w:spacing w:val="-10"/>
        </w:rPr>
        <w:t>воєнного</w:t>
      </w:r>
      <w:r>
        <w:t xml:space="preserve"> </w:t>
      </w:r>
      <w:r>
        <w:rPr>
          <w:spacing w:val="-10"/>
        </w:rPr>
        <w:t>стану.</w:t>
      </w:r>
      <w:r>
        <w:rPr>
          <w:spacing w:val="11"/>
        </w:rPr>
        <w:t xml:space="preserve"> </w:t>
      </w:r>
      <w:r>
        <w:rPr>
          <w:spacing w:val="-10"/>
        </w:rPr>
        <w:t>Адже</w:t>
      </w:r>
      <w:r>
        <w:t xml:space="preserve"> </w:t>
      </w:r>
      <w:r>
        <w:rPr>
          <w:spacing w:val="-10"/>
        </w:rPr>
        <w:t>дає</w:t>
      </w:r>
      <w:r>
        <w:rPr>
          <w:spacing w:val="-2"/>
        </w:rPr>
        <w:t xml:space="preserve"> </w:t>
      </w:r>
      <w:r>
        <w:rPr>
          <w:spacing w:val="-10"/>
        </w:rPr>
        <w:t>можливість</w:t>
      </w:r>
      <w:r>
        <w:t xml:space="preserve"> </w:t>
      </w:r>
      <w:r>
        <w:rPr>
          <w:spacing w:val="-10"/>
        </w:rPr>
        <w:t>передавати</w:t>
      </w:r>
      <w:r>
        <w:rPr>
          <w:spacing w:val="10"/>
        </w:rPr>
        <w:t xml:space="preserve"> </w:t>
      </w:r>
      <w:r>
        <w:rPr>
          <w:spacing w:val="-10"/>
        </w:rPr>
        <w:t xml:space="preserve">повідомлення </w:t>
      </w:r>
      <w:r>
        <w:rPr>
          <w:spacing w:val="-6"/>
        </w:rPr>
        <w:t>про</w:t>
      </w:r>
      <w:r>
        <w:rPr>
          <w:spacing w:val="-12"/>
        </w:rPr>
        <w:t xml:space="preserve"> </w:t>
      </w:r>
      <w:r>
        <w:rPr>
          <w:spacing w:val="-6"/>
        </w:rPr>
        <w:t>початок</w:t>
      </w:r>
      <w:r>
        <w:rPr>
          <w:spacing w:val="-19"/>
        </w:rPr>
        <w:t xml:space="preserve"> </w:t>
      </w:r>
      <w:r>
        <w:rPr>
          <w:spacing w:val="-6"/>
        </w:rPr>
        <w:t>Повітряної</w:t>
      </w:r>
      <w:r>
        <w:rPr>
          <w:spacing w:val="-26"/>
        </w:rPr>
        <w:t xml:space="preserve"> </w:t>
      </w:r>
      <w:r>
        <w:rPr>
          <w:spacing w:val="-6"/>
        </w:rPr>
        <w:t>тривоги,</w:t>
      </w:r>
      <w:r>
        <w:rPr>
          <w:spacing w:val="-15"/>
        </w:rPr>
        <w:t xml:space="preserve"> </w:t>
      </w:r>
      <w:r>
        <w:rPr>
          <w:spacing w:val="-6"/>
        </w:rPr>
        <w:t>проводити</w:t>
      </w:r>
      <w:r>
        <w:rPr>
          <w:spacing w:val="-16"/>
        </w:rPr>
        <w:t xml:space="preserve"> </w:t>
      </w:r>
      <w:r>
        <w:rPr>
          <w:spacing w:val="-6"/>
        </w:rPr>
        <w:t>радіолінійки,</w:t>
      </w:r>
      <w:r>
        <w:rPr>
          <w:spacing w:val="-15"/>
        </w:rPr>
        <w:t xml:space="preserve"> </w:t>
      </w:r>
      <w:r>
        <w:rPr>
          <w:spacing w:val="-6"/>
        </w:rPr>
        <w:t>тримати</w:t>
      </w:r>
      <w:r>
        <w:rPr>
          <w:spacing w:val="-16"/>
        </w:rPr>
        <w:t xml:space="preserve"> </w:t>
      </w:r>
      <w:r>
        <w:rPr>
          <w:spacing w:val="-6"/>
        </w:rPr>
        <w:t>постійний</w:t>
      </w:r>
      <w:r>
        <w:rPr>
          <w:spacing w:val="-16"/>
        </w:rPr>
        <w:t xml:space="preserve"> </w:t>
      </w:r>
      <w:r>
        <w:rPr>
          <w:spacing w:val="-6"/>
        </w:rPr>
        <w:t>зв'язок</w:t>
      </w:r>
      <w:r>
        <w:rPr>
          <w:spacing w:val="-19"/>
        </w:rPr>
        <w:t xml:space="preserve"> </w:t>
      </w:r>
      <w:r>
        <w:rPr>
          <w:spacing w:val="-6"/>
        </w:rPr>
        <w:t>з</w:t>
      </w:r>
      <w:r>
        <w:rPr>
          <w:spacing w:val="-11"/>
        </w:rPr>
        <w:t xml:space="preserve"> </w:t>
      </w:r>
      <w:r>
        <w:rPr>
          <w:spacing w:val="-6"/>
        </w:rPr>
        <w:t>учнями</w:t>
      </w:r>
      <w:r>
        <w:rPr>
          <w:spacing w:val="-16"/>
        </w:rPr>
        <w:t xml:space="preserve"> </w:t>
      </w:r>
      <w:r>
        <w:rPr>
          <w:spacing w:val="-6"/>
        </w:rPr>
        <w:t>та</w:t>
      </w:r>
      <w:r>
        <w:rPr>
          <w:spacing w:val="-18"/>
        </w:rPr>
        <w:t xml:space="preserve"> </w:t>
      </w:r>
      <w:r>
        <w:rPr>
          <w:spacing w:val="-6"/>
        </w:rPr>
        <w:t>педагогічними</w:t>
      </w:r>
      <w:r>
        <w:rPr>
          <w:spacing w:val="-16"/>
        </w:rPr>
        <w:t xml:space="preserve"> </w:t>
      </w:r>
      <w:r>
        <w:rPr>
          <w:spacing w:val="-6"/>
        </w:rPr>
        <w:t>працівниками</w:t>
      </w:r>
      <w:r>
        <w:rPr>
          <w:spacing w:val="-11"/>
        </w:rPr>
        <w:t xml:space="preserve"> </w:t>
      </w:r>
      <w:r>
        <w:rPr>
          <w:spacing w:val="-6"/>
        </w:rPr>
        <w:t>у</w:t>
      </w:r>
      <w:r>
        <w:rPr>
          <w:spacing w:val="-22"/>
        </w:rPr>
        <w:t xml:space="preserve"> </w:t>
      </w:r>
      <w:r>
        <w:rPr>
          <w:spacing w:val="-6"/>
        </w:rPr>
        <w:t>разі</w:t>
      </w:r>
      <w:r>
        <w:rPr>
          <w:spacing w:val="-22"/>
        </w:rPr>
        <w:t xml:space="preserve"> </w:t>
      </w:r>
      <w:r>
        <w:rPr>
          <w:spacing w:val="-6"/>
        </w:rPr>
        <w:t>небезпеки.</w:t>
      </w:r>
    </w:p>
    <w:p w14:paraId="0E3BE12C">
      <w:pPr>
        <w:pStyle w:val="2"/>
        <w:spacing w:before="3" w:line="242" w:lineRule="auto"/>
        <w:ind w:left="283" w:right="277" w:firstLine="682"/>
        <w:jc w:val="both"/>
      </w:pPr>
      <w:r>
        <w:rPr>
          <w:color w:val="C00000"/>
        </w:rPr>
        <w:t xml:space="preserve">Стратегічна ціль: </w:t>
      </w:r>
      <w:r>
        <w:rPr>
          <w:color w:val="00AFEF"/>
        </w:rPr>
        <w:t xml:space="preserve">ФОРМУВАННЯ ІНКЛЮЗИВНОГО, РОЗВИВАЛЬНОГО ТА МОТИВУЮЧОГО ДО НАВЧАННЯ ОСВІТНЬОГО </w:t>
      </w:r>
      <w:r>
        <w:rPr>
          <w:color w:val="00AFEF"/>
          <w:spacing w:val="-2"/>
        </w:rPr>
        <w:t>ПРОСТОРУ</w:t>
      </w:r>
    </w:p>
    <w:p w14:paraId="0818B974">
      <w:pPr>
        <w:pStyle w:val="5"/>
        <w:ind w:right="273" w:firstLine="682"/>
        <w:jc w:val="both"/>
      </w:pPr>
      <w:r>
        <w:t>У цьому</w:t>
      </w:r>
      <w:r>
        <w:rPr>
          <w:spacing w:val="-2"/>
        </w:rPr>
        <w:t xml:space="preserve"> </w:t>
      </w:r>
      <w:r>
        <w:t>навчальному</w:t>
      </w:r>
      <w:r>
        <w:rPr>
          <w:spacing w:val="-2"/>
        </w:rPr>
        <w:t xml:space="preserve"> </w:t>
      </w:r>
      <w:r>
        <w:t>році у</w:t>
      </w:r>
      <w:r>
        <w:rPr>
          <w:spacing w:val="-2"/>
        </w:rPr>
        <w:t xml:space="preserve"> </w:t>
      </w:r>
      <w:r>
        <w:t>школі</w:t>
      </w:r>
      <w:r>
        <w:rPr>
          <w:spacing w:val="40"/>
        </w:rPr>
        <w:t xml:space="preserve"> </w:t>
      </w:r>
      <w:r>
        <w:t>працювало 7 інклюзивних</w:t>
      </w:r>
      <w:r>
        <w:rPr>
          <w:spacing w:val="40"/>
        </w:rPr>
        <w:t xml:space="preserve"> </w:t>
      </w:r>
      <w:r>
        <w:t>класів, у</w:t>
      </w:r>
      <w:r>
        <w:rPr>
          <w:spacing w:val="-2"/>
        </w:rPr>
        <w:t xml:space="preserve"> </w:t>
      </w:r>
      <w:r>
        <w:t>яких навчається 7 дітей</w:t>
      </w:r>
      <w:r>
        <w:rPr>
          <w:spacing w:val="40"/>
        </w:rPr>
        <w:t xml:space="preserve"> </w:t>
      </w:r>
      <w:r>
        <w:t>з особливими освітніми потребами (в подальшому ООП):</w:t>
      </w:r>
      <w:r>
        <w:rPr>
          <w:spacing w:val="40"/>
        </w:rPr>
        <w:t xml:space="preserve"> </w:t>
      </w:r>
      <w:r>
        <w:t>1 учениця (1 клас), 1 учениця (2-Б клас),</w:t>
      </w:r>
      <w:r>
        <w:rPr>
          <w:spacing w:val="40"/>
        </w:rPr>
        <w:t xml:space="preserve"> </w:t>
      </w:r>
      <w:r>
        <w:t>1 учень (3 клас), 1 учень (4-Б клас), 1 учень (5-А</w:t>
      </w:r>
      <w:r>
        <w:rPr>
          <w:spacing w:val="-1"/>
        </w:rPr>
        <w:t xml:space="preserve"> </w:t>
      </w:r>
      <w:r>
        <w:t>клас), 1 учень (8-Б клас),1 учениця (9-Б клас), 1 учениця (11клас).</w:t>
      </w:r>
      <w:r>
        <w:rPr>
          <w:spacing w:val="32"/>
        </w:rPr>
        <w:t xml:space="preserve"> </w:t>
      </w:r>
      <w:r>
        <w:t>Відповідно</w:t>
      </w:r>
      <w:r>
        <w:rPr>
          <w:spacing w:val="-6"/>
        </w:rPr>
        <w:t xml:space="preserve"> </w:t>
      </w:r>
      <w:r>
        <w:t>рішення</w:t>
      </w:r>
      <w:r>
        <w:rPr>
          <w:spacing w:val="-10"/>
        </w:rPr>
        <w:t xml:space="preserve"> </w:t>
      </w:r>
      <w:r>
        <w:t>ЛЛК</w:t>
      </w:r>
      <w:r>
        <w:rPr>
          <w:spacing w:val="-11"/>
        </w:rPr>
        <w:t xml:space="preserve"> </w:t>
      </w:r>
      <w:r>
        <w:t>№</w:t>
      </w:r>
      <w:r>
        <w:rPr>
          <w:spacing w:val="-5"/>
        </w:rPr>
        <w:t xml:space="preserve"> </w:t>
      </w:r>
      <w:r>
        <w:t>272/8</w:t>
      </w:r>
      <w:r>
        <w:rPr>
          <w:spacing w:val="-14"/>
        </w:rPr>
        <w:t xml:space="preserve"> </w:t>
      </w:r>
      <w:r>
        <w:t>від</w:t>
      </w:r>
      <w:r>
        <w:rPr>
          <w:spacing w:val="-8"/>
        </w:rPr>
        <w:t xml:space="preserve"> </w:t>
      </w:r>
      <w:r>
        <w:t>12.08.2024</w:t>
      </w:r>
      <w:r>
        <w:rPr>
          <w:spacing w:val="-9"/>
        </w:rPr>
        <w:t xml:space="preserve"> </w:t>
      </w:r>
      <w:r>
        <w:t>для</w:t>
      </w:r>
      <w:r>
        <w:rPr>
          <w:spacing w:val="-9"/>
        </w:rPr>
        <w:t xml:space="preserve"> </w:t>
      </w:r>
      <w:r>
        <w:t>учня</w:t>
      </w:r>
      <w:r>
        <w:rPr>
          <w:spacing w:val="40"/>
        </w:rPr>
        <w:t xml:space="preserve"> </w:t>
      </w:r>
      <w:r>
        <w:t>(2-А</w:t>
      </w:r>
      <w:r>
        <w:rPr>
          <w:spacing w:val="-15"/>
        </w:rPr>
        <w:t xml:space="preserve"> </w:t>
      </w:r>
      <w:r>
        <w:t>класу)</w:t>
      </w:r>
      <w:r>
        <w:rPr>
          <w:spacing w:val="-9"/>
        </w:rPr>
        <w:t xml:space="preserve"> </w:t>
      </w:r>
      <w:r>
        <w:t>було</w:t>
      </w:r>
      <w:r>
        <w:rPr>
          <w:spacing w:val="-6"/>
        </w:rPr>
        <w:t xml:space="preserve"> </w:t>
      </w:r>
      <w:r>
        <w:t>організовано</w:t>
      </w:r>
      <w:r>
        <w:rPr>
          <w:spacing w:val="-6"/>
        </w:rPr>
        <w:t xml:space="preserve"> </w:t>
      </w:r>
      <w:r>
        <w:t>індивідуальну</w:t>
      </w:r>
      <w:r>
        <w:rPr>
          <w:spacing w:val="-14"/>
        </w:rPr>
        <w:t xml:space="preserve"> </w:t>
      </w:r>
      <w:r>
        <w:t>форму</w:t>
      </w:r>
      <w:r>
        <w:rPr>
          <w:spacing w:val="-15"/>
        </w:rPr>
        <w:t xml:space="preserve"> </w:t>
      </w:r>
      <w:r>
        <w:t>здобуття</w:t>
      </w:r>
      <w:r>
        <w:rPr>
          <w:spacing w:val="-10"/>
        </w:rPr>
        <w:t xml:space="preserve"> </w:t>
      </w:r>
      <w:r>
        <w:t>повної</w:t>
      </w:r>
      <w:r>
        <w:rPr>
          <w:spacing w:val="-15"/>
        </w:rPr>
        <w:t xml:space="preserve"> </w:t>
      </w:r>
      <w:r>
        <w:t>загальної</w:t>
      </w:r>
      <w:r>
        <w:rPr>
          <w:spacing w:val="-15"/>
        </w:rPr>
        <w:t xml:space="preserve"> </w:t>
      </w:r>
      <w:r>
        <w:t>середньої освіти, а саме – педагогічний патронаж. Для успішної організації освітнього процесу всі учні з особливими освітніми потребами працюють з асистентами</w:t>
      </w:r>
    </w:p>
    <w:p w14:paraId="3B894464">
      <w:pPr>
        <w:pStyle w:val="5"/>
        <w:spacing w:after="0"/>
        <w:jc w:val="both"/>
        <w:sectPr>
          <w:pgSz w:w="16840" w:h="11910" w:orient="landscape"/>
          <w:pgMar w:top="480" w:right="0" w:bottom="280" w:left="283" w:header="720" w:footer="720" w:gutter="0"/>
          <w:cols w:space="720" w:num="1"/>
        </w:sectPr>
      </w:pPr>
    </w:p>
    <w:p w14:paraId="435ADA78">
      <w:pPr>
        <w:pStyle w:val="5"/>
        <w:spacing w:before="74" w:line="242" w:lineRule="auto"/>
        <w:ind w:right="279"/>
        <w:jc w:val="both"/>
      </w:pPr>
      <w:r>
        <w:t>вчителя. З дітьми з ООП працюють профільні фахівці для проведення корекційно-розвиткових занять. Всі корекційно – розвиткові заняття проводились згідно розкладів та програм.</w:t>
      </w:r>
    </w:p>
    <w:p w14:paraId="7DE499E3">
      <w:pPr>
        <w:pStyle w:val="5"/>
        <w:ind w:right="277" w:firstLine="682"/>
        <w:jc w:val="both"/>
      </w:pPr>
      <w:r>
        <w:t>Для роботи з дітьми з ООП маємо відповідну матеріально-технічну базу: оснащений кабінет (ресурсна кімната), малий спортивний зал для реабілітаційних занять та кімната для корекційно-розвиткових занять. Класи початкової школи технічно оснащені для інтеграції дітей з особливими освітніми потребами в освітній процес. Діти, які охоплені інклюзивним навчанням, навчаються за освітньою програмою закладу освіти адаптованою (відповідно до рівня потреб дитини, визначених фахівцями ІРЦ). Було відзначено позитивну динаміку та наполегливу та системну роботу педагогів. Протягом навчального</w:t>
      </w:r>
      <w:r>
        <w:rPr>
          <w:spacing w:val="40"/>
        </w:rPr>
        <w:t xml:space="preserve"> </w:t>
      </w:r>
      <w:r>
        <w:t>року</w:t>
      </w:r>
      <w:r>
        <w:rPr>
          <w:spacing w:val="40"/>
        </w:rPr>
        <w:t xml:space="preserve"> </w:t>
      </w:r>
      <w:r>
        <w:t>команда психолого-педагогічного супроводу працювала за</w:t>
      </w:r>
      <w:r>
        <w:rPr>
          <w:spacing w:val="40"/>
        </w:rPr>
        <w:t xml:space="preserve"> </w:t>
      </w:r>
      <w:r>
        <w:t>Індивідуальними програмами розвитку для дітей з</w:t>
      </w:r>
      <w:r>
        <w:rPr>
          <w:spacing w:val="40"/>
        </w:rPr>
        <w:t xml:space="preserve"> </w:t>
      </w:r>
      <w:r>
        <w:t>ООП. Забезпечується системна комунікація з батьками та</w:t>
      </w:r>
      <w:r>
        <w:rPr>
          <w:spacing w:val="-4"/>
        </w:rPr>
        <w:t xml:space="preserve"> </w:t>
      </w:r>
      <w:r>
        <w:t>співпраця з</w:t>
      </w:r>
      <w:r>
        <w:rPr>
          <w:spacing w:val="-2"/>
        </w:rPr>
        <w:t xml:space="preserve"> </w:t>
      </w:r>
      <w:r>
        <w:t>фахівцями інклюзивно-ресурсного центру. Для батьків проводяться регулярні</w:t>
      </w:r>
      <w:r>
        <w:rPr>
          <w:spacing w:val="-7"/>
        </w:rPr>
        <w:t xml:space="preserve"> </w:t>
      </w:r>
      <w:r>
        <w:t>консультації щодо навчання і розвитку дитини. Батьки беруть участь у засіданнях команди психолого-педагогічного супроводу. Співпраця між батьками, педагогами, корекційними</w:t>
      </w:r>
      <w:r>
        <w:rPr>
          <w:spacing w:val="40"/>
        </w:rPr>
        <w:t xml:space="preserve"> </w:t>
      </w:r>
      <w:r>
        <w:t>педагогами, учнями з ООП та фахівцями ІРЦ була системною та продуктивною.</w:t>
      </w:r>
    </w:p>
    <w:p w14:paraId="325AACFC">
      <w:pPr>
        <w:pStyle w:val="2"/>
        <w:spacing w:before="1" w:line="242" w:lineRule="auto"/>
        <w:ind w:left="283" w:right="281" w:firstLine="710"/>
        <w:jc w:val="both"/>
      </w:pPr>
      <w:r>
        <w:rPr>
          <w:color w:val="C00000"/>
        </w:rPr>
        <w:t xml:space="preserve">Стратегічна ціль: </w:t>
      </w:r>
      <w:r>
        <w:rPr>
          <w:color w:val="00AFEF"/>
        </w:rPr>
        <w:t>СТВОРЕННЯ ПРОСТОРУ ІНФОРМАЦІЙНОЇ ВЗАЄМОДІЇ ТА СОЦІАЛЬНО-КУЛЬТУРНОЇ КОМУНІКАЦІЇ УЧАСНИКІВ ОСВІТНЬОГО ПРОЦЕСУ</w:t>
      </w:r>
    </w:p>
    <w:p w14:paraId="3C7B2DB6">
      <w:pPr>
        <w:pStyle w:val="5"/>
        <w:ind w:right="273" w:firstLine="710"/>
        <w:jc w:val="both"/>
      </w:pPr>
      <w:r>
        <w:t>Протягом 2024-2025 н. р. значна увага приділялася роботі шкільної бібліотеки, адже освітня діяльність у закладі освіти неможлива без створення інформаційного простору, використання інформаційних ресурсів та комунікацій між учасниками освітнього процесу. Під впливом процесів глобальної інформатизації змінюються мета і завдання школи, вони стають більше особистісно-орієнтованими, спрямованими, зокрема, на формування та розвиток здібностей</w:t>
      </w:r>
      <w:r>
        <w:rPr>
          <w:spacing w:val="-5"/>
        </w:rPr>
        <w:t xml:space="preserve"> </w:t>
      </w:r>
      <w:r>
        <w:t>учнів і</w:t>
      </w:r>
      <w:r>
        <w:rPr>
          <w:spacing w:val="-10"/>
        </w:rPr>
        <w:t xml:space="preserve"> </w:t>
      </w:r>
      <w:r>
        <w:t>вчителів</w:t>
      </w:r>
      <w:r>
        <w:rPr>
          <w:spacing w:val="-4"/>
        </w:rPr>
        <w:t xml:space="preserve"> </w:t>
      </w:r>
      <w:r>
        <w:t>щодо</w:t>
      </w:r>
      <w:r>
        <w:rPr>
          <w:spacing w:val="-6"/>
        </w:rPr>
        <w:t xml:space="preserve"> </w:t>
      </w:r>
      <w:r>
        <w:t>опрацювання</w:t>
      </w:r>
      <w:r>
        <w:rPr>
          <w:spacing w:val="-11"/>
        </w:rPr>
        <w:t xml:space="preserve"> </w:t>
      </w:r>
      <w:r>
        <w:t>освітньої</w:t>
      </w:r>
      <w:r>
        <w:rPr>
          <w:spacing w:val="-10"/>
        </w:rPr>
        <w:t xml:space="preserve"> </w:t>
      </w:r>
      <w:r>
        <w:t>інформації.</w:t>
      </w:r>
      <w:r>
        <w:rPr>
          <w:spacing w:val="-4"/>
        </w:rPr>
        <w:t xml:space="preserve"> </w:t>
      </w:r>
      <w:r>
        <w:t>Шкільна</w:t>
      </w:r>
      <w:r>
        <w:rPr>
          <w:spacing w:val="-7"/>
        </w:rPr>
        <w:t xml:space="preserve"> </w:t>
      </w:r>
      <w:r>
        <w:t>бібліотека</w:t>
      </w:r>
      <w:r>
        <w:rPr>
          <w:spacing w:val="-7"/>
        </w:rPr>
        <w:t xml:space="preserve"> </w:t>
      </w:r>
      <w:r>
        <w:t>як</w:t>
      </w:r>
      <w:r>
        <w:rPr>
          <w:spacing w:val="-3"/>
        </w:rPr>
        <w:t xml:space="preserve"> </w:t>
      </w:r>
      <w:r>
        <w:t>безпосередня частина</w:t>
      </w:r>
      <w:r>
        <w:rPr>
          <w:spacing w:val="-7"/>
        </w:rPr>
        <w:t xml:space="preserve"> </w:t>
      </w:r>
      <w:r>
        <w:t>інформаційного</w:t>
      </w:r>
      <w:r>
        <w:rPr>
          <w:spacing w:val="-6"/>
        </w:rPr>
        <w:t xml:space="preserve"> </w:t>
      </w:r>
      <w:r>
        <w:t>простору</w:t>
      </w:r>
      <w:r>
        <w:rPr>
          <w:spacing w:val="-15"/>
        </w:rPr>
        <w:t xml:space="preserve"> </w:t>
      </w:r>
      <w:r>
        <w:t>теж</w:t>
      </w:r>
      <w:r>
        <w:rPr>
          <w:spacing w:val="-4"/>
        </w:rPr>
        <w:t xml:space="preserve"> </w:t>
      </w:r>
      <w:r>
        <w:t>долучилась до виконання вищеназваних завдань. У сучасному інформаційному світі, масовому доступі до електронних ресурсів бібліотеці доводиться «віднаходити» свою роль. Друкована книга все ще відіграє важливу роль у навчанні, але цифрові технології створюють нові можливості. Тому бібліотека оснащена ноутбуками та планшетами.</w:t>
      </w:r>
    </w:p>
    <w:p w14:paraId="7FB12905">
      <w:pPr>
        <w:pStyle w:val="5"/>
        <w:ind w:right="281" w:firstLine="710"/>
        <w:jc w:val="both"/>
      </w:pPr>
      <w:r>
        <w:t>Шкільна бібліотека поступово трансформується в сучасний інформаційно-методичний центр, який поєднує в собі інформаційну, освітню, розвивальну, культурну, виховну, дозвіллєву</w:t>
      </w:r>
      <w:r>
        <w:rPr>
          <w:spacing w:val="-4"/>
        </w:rPr>
        <w:t xml:space="preserve"> </w:t>
      </w:r>
      <w:r>
        <w:t>функції.</w:t>
      </w:r>
      <w:r>
        <w:rPr>
          <w:spacing w:val="40"/>
        </w:rPr>
        <w:t xml:space="preserve"> </w:t>
      </w:r>
      <w:r>
        <w:t>Діяльність бібліотеки спрямована</w:t>
      </w:r>
      <w:r>
        <w:rPr>
          <w:spacing w:val="-5"/>
        </w:rPr>
        <w:t xml:space="preserve"> </w:t>
      </w:r>
      <w:r>
        <w:t>на розвиток</w:t>
      </w:r>
      <w:r>
        <w:rPr>
          <w:spacing w:val="-6"/>
        </w:rPr>
        <w:t xml:space="preserve"> </w:t>
      </w:r>
      <w:r>
        <w:t>інформаційної</w:t>
      </w:r>
      <w:r>
        <w:rPr>
          <w:spacing w:val="-8"/>
        </w:rPr>
        <w:t xml:space="preserve"> </w:t>
      </w:r>
      <w:r>
        <w:t>культури учнів. Шкільний бібліотекар виконує функцію консультування з пошуку інформації для педагогічних працівників і учнів. Простір бібліотеки максимально зручний для використання. Він використовується для проєктної</w:t>
      </w:r>
      <w:r>
        <w:rPr>
          <w:spacing w:val="-2"/>
        </w:rPr>
        <w:t xml:space="preserve"> </w:t>
      </w:r>
      <w:r>
        <w:t>роботи, проведення інтегрованих уроків, інформаційно-просвітницьких заходів, неформального спілкування тощо.</w:t>
      </w:r>
    </w:p>
    <w:p w14:paraId="239133EA">
      <w:pPr>
        <w:pStyle w:val="5"/>
        <w:spacing w:line="275" w:lineRule="exact"/>
        <w:ind w:left="994"/>
        <w:jc w:val="both"/>
      </w:pPr>
      <w:r>
        <w:t>У</w:t>
      </w:r>
      <w:r>
        <w:rPr>
          <w:spacing w:val="-6"/>
        </w:rPr>
        <w:t xml:space="preserve"> </w:t>
      </w:r>
      <w:r>
        <w:t>2024-2025</w:t>
      </w:r>
      <w:r>
        <w:rPr>
          <w:spacing w:val="-1"/>
        </w:rPr>
        <w:t xml:space="preserve"> </w:t>
      </w:r>
      <w:r>
        <w:t>н.</w:t>
      </w:r>
      <w:r>
        <w:rPr>
          <w:spacing w:val="1"/>
        </w:rPr>
        <w:t xml:space="preserve"> </w:t>
      </w:r>
      <w:r>
        <w:t>р.</w:t>
      </w:r>
      <w:r>
        <w:rPr>
          <w:spacing w:val="-4"/>
        </w:rPr>
        <w:t xml:space="preserve"> </w:t>
      </w:r>
      <w:r>
        <w:t>шкільна</w:t>
      </w:r>
      <w:r>
        <w:rPr>
          <w:spacing w:val="-3"/>
        </w:rPr>
        <w:t xml:space="preserve"> </w:t>
      </w:r>
      <w:r>
        <w:t>бібліотека</w:t>
      </w:r>
      <w:r>
        <w:rPr>
          <w:spacing w:val="-2"/>
        </w:rPr>
        <w:t xml:space="preserve"> </w:t>
      </w:r>
      <w:r>
        <w:t>працювала</w:t>
      </w:r>
      <w:r>
        <w:rPr>
          <w:spacing w:val="-2"/>
        </w:rPr>
        <w:t xml:space="preserve"> </w:t>
      </w:r>
      <w:r>
        <w:t>за</w:t>
      </w:r>
      <w:r>
        <w:rPr>
          <w:spacing w:val="-2"/>
        </w:rPr>
        <w:t xml:space="preserve"> </w:t>
      </w:r>
      <w:r>
        <w:t>такими</w:t>
      </w:r>
      <w:r>
        <w:rPr>
          <w:spacing w:val="-5"/>
        </w:rPr>
        <w:t xml:space="preserve"> </w:t>
      </w:r>
      <w:r>
        <w:rPr>
          <w:spacing w:val="-2"/>
        </w:rPr>
        <w:t>напрямами:</w:t>
      </w:r>
    </w:p>
    <w:p w14:paraId="6E295EF3">
      <w:pPr>
        <w:pStyle w:val="7"/>
        <w:numPr>
          <w:ilvl w:val="0"/>
          <w:numId w:val="6"/>
        </w:numPr>
        <w:tabs>
          <w:tab w:val="left" w:pos="1699"/>
        </w:tabs>
        <w:spacing w:before="0" w:after="0" w:line="275" w:lineRule="exact"/>
        <w:ind w:left="1699" w:right="0" w:hanging="705"/>
        <w:jc w:val="left"/>
        <w:rPr>
          <w:sz w:val="24"/>
        </w:rPr>
      </w:pPr>
      <w:r>
        <w:rPr>
          <w:sz w:val="24"/>
        </w:rPr>
        <w:t>виховання</w:t>
      </w:r>
      <w:r>
        <w:rPr>
          <w:spacing w:val="-13"/>
          <w:sz w:val="24"/>
        </w:rPr>
        <w:t xml:space="preserve"> </w:t>
      </w:r>
      <w:r>
        <w:rPr>
          <w:sz w:val="24"/>
        </w:rPr>
        <w:t>естетичної,</w:t>
      </w:r>
      <w:r>
        <w:rPr>
          <w:spacing w:val="-5"/>
          <w:sz w:val="24"/>
        </w:rPr>
        <w:t xml:space="preserve"> </w:t>
      </w:r>
      <w:r>
        <w:rPr>
          <w:sz w:val="24"/>
        </w:rPr>
        <w:t>етичної,</w:t>
      </w:r>
      <w:r>
        <w:rPr>
          <w:spacing w:val="-4"/>
          <w:sz w:val="24"/>
        </w:rPr>
        <w:t xml:space="preserve"> </w:t>
      </w:r>
      <w:r>
        <w:rPr>
          <w:sz w:val="24"/>
        </w:rPr>
        <w:t>інтелектуальної</w:t>
      </w:r>
      <w:r>
        <w:rPr>
          <w:spacing w:val="-11"/>
          <w:sz w:val="24"/>
        </w:rPr>
        <w:t xml:space="preserve"> </w:t>
      </w:r>
      <w:r>
        <w:rPr>
          <w:sz w:val="24"/>
        </w:rPr>
        <w:t>культури</w:t>
      </w:r>
      <w:r>
        <w:rPr>
          <w:spacing w:val="-5"/>
          <w:sz w:val="24"/>
        </w:rPr>
        <w:t xml:space="preserve"> </w:t>
      </w:r>
      <w:r>
        <w:rPr>
          <w:spacing w:val="-2"/>
          <w:sz w:val="24"/>
        </w:rPr>
        <w:t>читачів;</w:t>
      </w:r>
    </w:p>
    <w:p w14:paraId="0D964BCB">
      <w:pPr>
        <w:pStyle w:val="7"/>
        <w:numPr>
          <w:ilvl w:val="0"/>
          <w:numId w:val="6"/>
        </w:numPr>
        <w:tabs>
          <w:tab w:val="left" w:pos="1699"/>
        </w:tabs>
        <w:spacing w:before="0" w:after="0" w:line="275" w:lineRule="exact"/>
        <w:ind w:left="1699" w:right="0" w:hanging="705"/>
        <w:jc w:val="left"/>
        <w:rPr>
          <w:sz w:val="24"/>
        </w:rPr>
      </w:pPr>
      <w:r>
        <w:rPr>
          <w:sz w:val="24"/>
        </w:rPr>
        <w:t>патріотичне</w:t>
      </w:r>
      <w:r>
        <w:rPr>
          <w:spacing w:val="-7"/>
          <w:sz w:val="24"/>
        </w:rPr>
        <w:t xml:space="preserve"> </w:t>
      </w:r>
      <w:r>
        <w:rPr>
          <w:spacing w:val="-2"/>
          <w:sz w:val="24"/>
        </w:rPr>
        <w:t>виховання;</w:t>
      </w:r>
    </w:p>
    <w:p w14:paraId="5324CFC2">
      <w:pPr>
        <w:pStyle w:val="7"/>
        <w:numPr>
          <w:ilvl w:val="0"/>
          <w:numId w:val="6"/>
        </w:numPr>
        <w:tabs>
          <w:tab w:val="left" w:pos="1699"/>
        </w:tabs>
        <w:spacing w:before="0" w:after="0" w:line="275" w:lineRule="exact"/>
        <w:ind w:left="1699" w:right="0" w:hanging="705"/>
        <w:jc w:val="left"/>
        <w:rPr>
          <w:sz w:val="24"/>
        </w:rPr>
      </w:pPr>
      <w:r>
        <w:rPr>
          <w:sz w:val="24"/>
        </w:rPr>
        <w:t>забезпечення</w:t>
      </w:r>
      <w:r>
        <w:rPr>
          <w:spacing w:val="-4"/>
          <w:sz w:val="24"/>
        </w:rPr>
        <w:t xml:space="preserve"> </w:t>
      </w:r>
      <w:r>
        <w:rPr>
          <w:sz w:val="24"/>
        </w:rPr>
        <w:t>навчальною</w:t>
      </w:r>
      <w:r>
        <w:rPr>
          <w:spacing w:val="-5"/>
          <w:sz w:val="24"/>
        </w:rPr>
        <w:t xml:space="preserve"> </w:t>
      </w:r>
      <w:r>
        <w:rPr>
          <w:spacing w:val="-2"/>
          <w:sz w:val="24"/>
        </w:rPr>
        <w:t>літературою;</w:t>
      </w:r>
    </w:p>
    <w:p w14:paraId="3EDDC2BA">
      <w:pPr>
        <w:pStyle w:val="7"/>
        <w:numPr>
          <w:ilvl w:val="0"/>
          <w:numId w:val="6"/>
        </w:numPr>
        <w:tabs>
          <w:tab w:val="left" w:pos="1699"/>
        </w:tabs>
        <w:spacing w:before="0" w:after="0" w:line="275" w:lineRule="exact"/>
        <w:ind w:left="1699" w:right="0" w:hanging="705"/>
        <w:jc w:val="left"/>
        <w:rPr>
          <w:sz w:val="24"/>
        </w:rPr>
      </w:pPr>
      <w:r>
        <w:rPr>
          <w:sz w:val="24"/>
        </w:rPr>
        <w:t>виховання</w:t>
      </w:r>
      <w:r>
        <w:rPr>
          <w:spacing w:val="-10"/>
          <w:sz w:val="24"/>
        </w:rPr>
        <w:t xml:space="preserve"> </w:t>
      </w:r>
      <w:r>
        <w:rPr>
          <w:sz w:val="24"/>
        </w:rPr>
        <w:t>культури</w:t>
      </w:r>
      <w:r>
        <w:rPr>
          <w:spacing w:val="-4"/>
          <w:sz w:val="24"/>
        </w:rPr>
        <w:t xml:space="preserve"> </w:t>
      </w:r>
      <w:r>
        <w:rPr>
          <w:spacing w:val="-2"/>
          <w:sz w:val="24"/>
        </w:rPr>
        <w:t>читання;</w:t>
      </w:r>
    </w:p>
    <w:p w14:paraId="6C1B54AF">
      <w:pPr>
        <w:pStyle w:val="7"/>
        <w:numPr>
          <w:ilvl w:val="0"/>
          <w:numId w:val="6"/>
        </w:numPr>
        <w:tabs>
          <w:tab w:val="left" w:pos="1699"/>
        </w:tabs>
        <w:spacing w:before="0" w:after="0" w:line="275" w:lineRule="exact"/>
        <w:ind w:left="1699" w:right="0" w:hanging="705"/>
        <w:jc w:val="left"/>
        <w:rPr>
          <w:sz w:val="24"/>
        </w:rPr>
      </w:pPr>
      <w:r>
        <w:rPr>
          <w:sz w:val="24"/>
        </w:rPr>
        <w:t>пошук</w:t>
      </w:r>
      <w:r>
        <w:rPr>
          <w:spacing w:val="-5"/>
          <w:sz w:val="24"/>
        </w:rPr>
        <w:t xml:space="preserve"> </w:t>
      </w:r>
      <w:r>
        <w:rPr>
          <w:sz w:val="24"/>
        </w:rPr>
        <w:t>нових</w:t>
      </w:r>
      <w:r>
        <w:rPr>
          <w:spacing w:val="-8"/>
          <w:sz w:val="24"/>
        </w:rPr>
        <w:t xml:space="preserve"> </w:t>
      </w:r>
      <w:r>
        <w:rPr>
          <w:sz w:val="24"/>
        </w:rPr>
        <w:t>шляхів</w:t>
      </w:r>
      <w:r>
        <w:rPr>
          <w:spacing w:val="-2"/>
          <w:sz w:val="24"/>
        </w:rPr>
        <w:t xml:space="preserve"> </w:t>
      </w:r>
      <w:r>
        <w:rPr>
          <w:sz w:val="24"/>
        </w:rPr>
        <w:t>комплектування</w:t>
      </w:r>
      <w:r>
        <w:rPr>
          <w:spacing w:val="-2"/>
          <w:sz w:val="24"/>
        </w:rPr>
        <w:t xml:space="preserve"> бібліотеки.</w:t>
      </w:r>
    </w:p>
    <w:p w14:paraId="3FFBC005">
      <w:pPr>
        <w:pStyle w:val="5"/>
        <w:spacing w:before="2"/>
        <w:ind w:right="284" w:firstLine="710"/>
        <w:jc w:val="both"/>
      </w:pPr>
      <w:r>
        <w:t>Протягом</w:t>
      </w:r>
      <w:r>
        <w:rPr>
          <w:spacing w:val="-15"/>
        </w:rPr>
        <w:t xml:space="preserve"> </w:t>
      </w:r>
      <w:r>
        <w:t>навчального</w:t>
      </w:r>
      <w:r>
        <w:rPr>
          <w:spacing w:val="-9"/>
        </w:rPr>
        <w:t xml:space="preserve"> </w:t>
      </w:r>
      <w:r>
        <w:t>року</w:t>
      </w:r>
      <w:r>
        <w:rPr>
          <w:spacing w:val="-15"/>
        </w:rPr>
        <w:t xml:space="preserve"> </w:t>
      </w:r>
      <w:r>
        <w:t>було</w:t>
      </w:r>
      <w:r>
        <w:rPr>
          <w:spacing w:val="-6"/>
        </w:rPr>
        <w:t xml:space="preserve"> </w:t>
      </w:r>
      <w:r>
        <w:t>проведено</w:t>
      </w:r>
      <w:r>
        <w:rPr>
          <w:spacing w:val="-6"/>
        </w:rPr>
        <w:t xml:space="preserve"> </w:t>
      </w:r>
      <w:r>
        <w:t>ряд</w:t>
      </w:r>
      <w:r>
        <w:rPr>
          <w:spacing w:val="-15"/>
        </w:rPr>
        <w:t xml:space="preserve"> </w:t>
      </w:r>
      <w:r>
        <w:t>заходів,</w:t>
      </w:r>
      <w:r>
        <w:rPr>
          <w:spacing w:val="-9"/>
        </w:rPr>
        <w:t xml:space="preserve"> </w:t>
      </w:r>
      <w:r>
        <w:t>спрямованих</w:t>
      </w:r>
      <w:r>
        <w:rPr>
          <w:spacing w:val="-15"/>
        </w:rPr>
        <w:t xml:space="preserve"> </w:t>
      </w:r>
      <w:r>
        <w:t>на</w:t>
      </w:r>
      <w:r>
        <w:rPr>
          <w:spacing w:val="-12"/>
        </w:rPr>
        <w:t xml:space="preserve"> </w:t>
      </w:r>
      <w:r>
        <w:t>підвищення</w:t>
      </w:r>
      <w:r>
        <w:rPr>
          <w:spacing w:val="-1"/>
        </w:rPr>
        <w:t xml:space="preserve"> </w:t>
      </w:r>
      <w:r>
        <w:t>інформаційної</w:t>
      </w:r>
      <w:r>
        <w:rPr>
          <w:spacing w:val="-15"/>
        </w:rPr>
        <w:t xml:space="preserve"> </w:t>
      </w:r>
      <w:r>
        <w:t>культури</w:t>
      </w:r>
      <w:r>
        <w:rPr>
          <w:spacing w:val="-10"/>
        </w:rPr>
        <w:t xml:space="preserve"> </w:t>
      </w:r>
      <w:r>
        <w:t>читачів.</w:t>
      </w:r>
      <w:r>
        <w:rPr>
          <w:spacing w:val="-4"/>
        </w:rPr>
        <w:t xml:space="preserve"> </w:t>
      </w:r>
      <w:r>
        <w:t>А</w:t>
      </w:r>
      <w:r>
        <w:rPr>
          <w:spacing w:val="-15"/>
        </w:rPr>
        <w:t xml:space="preserve"> </w:t>
      </w:r>
      <w:r>
        <w:t>саме:</w:t>
      </w:r>
      <w:r>
        <w:rPr>
          <w:spacing w:val="-10"/>
        </w:rPr>
        <w:t xml:space="preserve"> </w:t>
      </w:r>
      <w:r>
        <w:t>проводилися</w:t>
      </w:r>
      <w:r>
        <w:rPr>
          <w:spacing w:val="-11"/>
        </w:rPr>
        <w:t xml:space="preserve"> </w:t>
      </w:r>
      <w:r>
        <w:t>екскурсії до шкільної бібліотеки для учнів початкової школи, організовувалися книжково-ілюстративні виставки до знаменних і пам’ятних дат, бібліотечні уроки, різноманітні бесіди.</w:t>
      </w:r>
    </w:p>
    <w:p w14:paraId="1AB6B8E3">
      <w:pPr>
        <w:pStyle w:val="5"/>
        <w:spacing w:line="242" w:lineRule="auto"/>
        <w:ind w:right="287" w:firstLine="710"/>
        <w:jc w:val="both"/>
      </w:pPr>
      <w:r>
        <w:t>Як</w:t>
      </w:r>
      <w:r>
        <w:rPr>
          <w:spacing w:val="-14"/>
        </w:rPr>
        <w:t xml:space="preserve"> </w:t>
      </w:r>
      <w:r>
        <w:t>і</w:t>
      </w:r>
      <w:r>
        <w:rPr>
          <w:spacing w:val="-15"/>
        </w:rPr>
        <w:t xml:space="preserve"> </w:t>
      </w:r>
      <w:r>
        <w:t>в</w:t>
      </w:r>
      <w:r>
        <w:rPr>
          <w:spacing w:val="-6"/>
        </w:rPr>
        <w:t xml:space="preserve"> </w:t>
      </w:r>
      <w:r>
        <w:t>попередні</w:t>
      </w:r>
      <w:r>
        <w:rPr>
          <w:spacing w:val="-15"/>
        </w:rPr>
        <w:t xml:space="preserve"> </w:t>
      </w:r>
      <w:r>
        <w:t>роки,</w:t>
      </w:r>
      <w:r>
        <w:rPr>
          <w:spacing w:val="-11"/>
        </w:rPr>
        <w:t xml:space="preserve"> </w:t>
      </w:r>
      <w:r>
        <w:t>значна</w:t>
      </w:r>
      <w:r>
        <w:rPr>
          <w:spacing w:val="-10"/>
        </w:rPr>
        <w:t xml:space="preserve"> </w:t>
      </w:r>
      <w:r>
        <w:t>увага</w:t>
      </w:r>
      <w:r>
        <w:rPr>
          <w:spacing w:val="-10"/>
        </w:rPr>
        <w:t xml:space="preserve"> </w:t>
      </w:r>
      <w:r>
        <w:t>приділялась</w:t>
      </w:r>
      <w:r>
        <w:rPr>
          <w:spacing w:val="-8"/>
        </w:rPr>
        <w:t xml:space="preserve"> </w:t>
      </w:r>
      <w:r>
        <w:t>роботі</w:t>
      </w:r>
      <w:r>
        <w:rPr>
          <w:spacing w:val="-15"/>
        </w:rPr>
        <w:t xml:space="preserve"> </w:t>
      </w:r>
      <w:r>
        <w:t>по</w:t>
      </w:r>
      <w:r>
        <w:rPr>
          <w:spacing w:val="-4"/>
        </w:rPr>
        <w:t xml:space="preserve"> </w:t>
      </w:r>
      <w:r>
        <w:t>запобіганню</w:t>
      </w:r>
      <w:r>
        <w:rPr>
          <w:spacing w:val="-10"/>
        </w:rPr>
        <w:t xml:space="preserve"> </w:t>
      </w:r>
      <w:r>
        <w:t>та</w:t>
      </w:r>
      <w:r>
        <w:rPr>
          <w:spacing w:val="-9"/>
        </w:rPr>
        <w:t xml:space="preserve"> </w:t>
      </w:r>
      <w:r>
        <w:t>ліквідації</w:t>
      </w:r>
      <w:r>
        <w:rPr>
          <w:spacing w:val="-15"/>
        </w:rPr>
        <w:t xml:space="preserve"> </w:t>
      </w:r>
      <w:r>
        <w:t>читацької</w:t>
      </w:r>
      <w:r>
        <w:rPr>
          <w:spacing w:val="-15"/>
        </w:rPr>
        <w:t xml:space="preserve"> </w:t>
      </w:r>
      <w:r>
        <w:t>заборгованості.</w:t>
      </w:r>
      <w:r>
        <w:rPr>
          <w:spacing w:val="-7"/>
        </w:rPr>
        <w:t xml:space="preserve"> </w:t>
      </w:r>
      <w:r>
        <w:t>В</w:t>
      </w:r>
      <w:r>
        <w:rPr>
          <w:spacing w:val="-10"/>
        </w:rPr>
        <w:t xml:space="preserve"> </w:t>
      </w:r>
      <w:r>
        <w:t>роботі</w:t>
      </w:r>
      <w:r>
        <w:rPr>
          <w:spacing w:val="-15"/>
        </w:rPr>
        <w:t xml:space="preserve"> </w:t>
      </w:r>
      <w:r>
        <w:t>використовувались</w:t>
      </w:r>
      <w:r>
        <w:rPr>
          <w:spacing w:val="-8"/>
        </w:rPr>
        <w:t xml:space="preserve"> </w:t>
      </w:r>
      <w:r>
        <w:t>традиційні форми та методи, в т. ч. проведення бесід з правил користування бібліотекою та відповідальності</w:t>
      </w:r>
      <w:r>
        <w:rPr>
          <w:spacing w:val="-3"/>
        </w:rPr>
        <w:t xml:space="preserve"> </w:t>
      </w:r>
      <w:r>
        <w:t>за збереження літератури.</w:t>
      </w:r>
    </w:p>
    <w:p w14:paraId="370A8A38">
      <w:pPr>
        <w:pStyle w:val="5"/>
        <w:spacing w:after="0" w:line="242" w:lineRule="auto"/>
        <w:jc w:val="both"/>
        <w:sectPr>
          <w:pgSz w:w="16840" w:h="11910" w:orient="landscape"/>
          <w:pgMar w:top="480" w:right="0" w:bottom="280" w:left="283" w:header="720" w:footer="720" w:gutter="0"/>
          <w:cols w:space="720" w:num="1"/>
        </w:sectPr>
      </w:pPr>
    </w:p>
    <w:p w14:paraId="7E4AB54C">
      <w:pPr>
        <w:pStyle w:val="2"/>
        <w:spacing w:before="79" w:line="242" w:lineRule="auto"/>
        <w:ind w:left="283" w:right="282" w:firstLine="538"/>
        <w:jc w:val="both"/>
      </w:pPr>
      <w:r>
        <w:rPr>
          <w:color w:val="C00000"/>
        </w:rPr>
        <w:t xml:space="preserve">Стратегічна ціль: </w:t>
      </w:r>
      <w:r>
        <w:rPr>
          <w:color w:val="00AFEF"/>
        </w:rPr>
        <w:t xml:space="preserve">СТВОРЕННЯ ОСВІТНЬОГО СЕРЕДОВИЩА, ВІЛЬНОГО ВІД БУДЬ-ЯКИХ ФОРМ НАСИЛЬСТВА ТА </w:t>
      </w:r>
      <w:r>
        <w:rPr>
          <w:color w:val="00AFEF"/>
          <w:spacing w:val="-2"/>
        </w:rPr>
        <w:t>ДИСКРИМІНАЦІЇ</w:t>
      </w:r>
    </w:p>
    <w:p w14:paraId="13E2246E">
      <w:pPr>
        <w:pStyle w:val="5"/>
        <w:ind w:right="272" w:firstLine="662"/>
        <w:jc w:val="both"/>
      </w:pPr>
      <w:r>
        <w:t>В закладі систематично проводяться різнорівневі заходи спрямовані на профілактику булінгу. Систематична робота щодо попередження випадків насильства та відсутність дискримінації включає в себе профілактичну роботу психологічної служби та класних керівників. На шкільному сайті оприлюднено План запобігання булінгу</w:t>
      </w:r>
      <w:r>
        <w:rPr>
          <w:spacing w:val="-3"/>
        </w:rPr>
        <w:t xml:space="preserve"> </w:t>
      </w:r>
      <w:r>
        <w:t>(цькуванню). В шкільному</w:t>
      </w:r>
      <w:r>
        <w:rPr>
          <w:spacing w:val="-3"/>
        </w:rPr>
        <w:t xml:space="preserve"> </w:t>
      </w:r>
      <w:r>
        <w:t>нотатнику</w:t>
      </w:r>
      <w:r>
        <w:rPr>
          <w:spacing w:val="-3"/>
        </w:rPr>
        <w:t xml:space="preserve"> </w:t>
      </w:r>
      <w:r>
        <w:t>розміщений алгоритм дій у</w:t>
      </w:r>
      <w:r>
        <w:rPr>
          <w:spacing w:val="-3"/>
        </w:rPr>
        <w:t xml:space="preserve"> </w:t>
      </w:r>
      <w:r>
        <w:t>разі</w:t>
      </w:r>
      <w:r>
        <w:rPr>
          <w:spacing w:val="-2"/>
        </w:rPr>
        <w:t xml:space="preserve"> </w:t>
      </w:r>
      <w:r>
        <w:t>випадків булінгу.</w:t>
      </w:r>
    </w:p>
    <w:p w14:paraId="19485C9B">
      <w:pPr>
        <w:pStyle w:val="5"/>
        <w:ind w:right="273" w:firstLine="710"/>
        <w:jc w:val="both"/>
      </w:pPr>
      <w:r>
        <w:t>Здійснюється інформування педагогічних працівників щодо ознак булінгу, іншого насильства та запобігання йому. Відбувається систематична співпраця з представниками правоохоронних органів, іншими фахівцями з питань запобігання та протидії булінгу. Керівництво, педагогічні працівники протидіють булінгу, дотримуються порядку реагування на їх прояви. Здійснюється аналіз причин відсутності учнів на заняттях та вживаються відповідні заходи. Педагоги тісно співпрацюють з керівництвом та класними керівниками. Систематично надаються консультації учасникам освітнього процесу з проблем</w:t>
      </w:r>
      <w:r>
        <w:rPr>
          <w:spacing w:val="-7"/>
        </w:rPr>
        <w:t xml:space="preserve"> </w:t>
      </w:r>
      <w:r>
        <w:t>адаптації, булінгу, мобінгу, особистісного розвитку та інших проблем. Вивчається рівень отримання психолого</w:t>
      </w:r>
      <w:r>
        <w:rPr>
          <w:spacing w:val="-15"/>
        </w:rPr>
        <w:t xml:space="preserve"> </w:t>
      </w:r>
      <w:r>
        <w:t>-соціальної підтримки учнів, які цього потребують. В закладі культивується повага до прав людини та здійснюється протидія до будь-яких форм дискримінації за різними ознаками. Ця політика</w:t>
      </w:r>
      <w:r>
        <w:rPr>
          <w:spacing w:val="-7"/>
        </w:rPr>
        <w:t xml:space="preserve"> </w:t>
      </w:r>
      <w:r>
        <w:t>забезпечується</w:t>
      </w:r>
      <w:r>
        <w:rPr>
          <w:spacing w:val="-6"/>
        </w:rPr>
        <w:t xml:space="preserve"> </w:t>
      </w:r>
      <w:r>
        <w:t>через</w:t>
      </w:r>
      <w:r>
        <w:rPr>
          <w:spacing w:val="-5"/>
        </w:rPr>
        <w:t xml:space="preserve"> </w:t>
      </w:r>
      <w:r>
        <w:t>проведення</w:t>
      </w:r>
      <w:r>
        <w:rPr>
          <w:spacing w:val="-6"/>
        </w:rPr>
        <w:t xml:space="preserve"> </w:t>
      </w:r>
      <w:r>
        <w:t>бесід</w:t>
      </w:r>
      <w:r>
        <w:rPr>
          <w:spacing w:val="-3"/>
        </w:rPr>
        <w:t xml:space="preserve"> </w:t>
      </w:r>
      <w:r>
        <w:t>з</w:t>
      </w:r>
      <w:r>
        <w:rPr>
          <w:spacing w:val="-5"/>
        </w:rPr>
        <w:t xml:space="preserve"> </w:t>
      </w:r>
      <w:r>
        <w:t>учнями,</w:t>
      </w:r>
      <w:r>
        <w:rPr>
          <w:spacing w:val="-4"/>
        </w:rPr>
        <w:t xml:space="preserve"> </w:t>
      </w:r>
      <w:r>
        <w:t>проведення</w:t>
      </w:r>
      <w:r>
        <w:rPr>
          <w:spacing w:val="-6"/>
        </w:rPr>
        <w:t xml:space="preserve"> </w:t>
      </w:r>
      <w:r>
        <w:t>тематичних</w:t>
      </w:r>
      <w:r>
        <w:rPr>
          <w:spacing w:val="-10"/>
        </w:rPr>
        <w:t xml:space="preserve"> </w:t>
      </w:r>
      <w:r>
        <w:t>після</w:t>
      </w:r>
      <w:r>
        <w:rPr>
          <w:spacing w:val="-1"/>
        </w:rPr>
        <w:t xml:space="preserve"> </w:t>
      </w:r>
      <w:r>
        <w:t>урочних</w:t>
      </w:r>
      <w:r>
        <w:rPr>
          <w:spacing w:val="-10"/>
        </w:rPr>
        <w:t xml:space="preserve"> </w:t>
      </w:r>
      <w:r>
        <w:t>заходів,</w:t>
      </w:r>
      <w:r>
        <w:rPr>
          <w:spacing w:val="-4"/>
        </w:rPr>
        <w:t xml:space="preserve"> </w:t>
      </w:r>
      <w:r>
        <w:t>наскрізного</w:t>
      </w:r>
      <w:r>
        <w:rPr>
          <w:spacing w:val="-6"/>
        </w:rPr>
        <w:t xml:space="preserve"> </w:t>
      </w:r>
      <w:r>
        <w:t>процесу</w:t>
      </w:r>
      <w:r>
        <w:rPr>
          <w:spacing w:val="-14"/>
        </w:rPr>
        <w:t xml:space="preserve"> </w:t>
      </w:r>
      <w:r>
        <w:t>виховання.</w:t>
      </w:r>
      <w:r>
        <w:rPr>
          <w:spacing w:val="-4"/>
        </w:rPr>
        <w:t xml:space="preserve"> </w:t>
      </w:r>
      <w:r>
        <w:t>Заклад</w:t>
      </w:r>
      <w:r>
        <w:rPr>
          <w:spacing w:val="-8"/>
        </w:rPr>
        <w:t xml:space="preserve"> </w:t>
      </w:r>
      <w:r>
        <w:t>допомагає батькам виявляти ознаки того, що їхня дитина стала жертвою/ініціатором чи свідком булінгу (цькування). Для батьків проводяться інформаційно- просвітницькі заходи.</w:t>
      </w:r>
    </w:p>
    <w:p w14:paraId="47FE90F6">
      <w:pPr>
        <w:pStyle w:val="2"/>
        <w:spacing w:before="275" w:line="272" w:lineRule="exact"/>
      </w:pPr>
      <w:r>
        <w:rPr>
          <w:color w:val="C00000"/>
        </w:rPr>
        <w:t>Стратегічна</w:t>
      </w:r>
      <w:r>
        <w:rPr>
          <w:color w:val="C00000"/>
          <w:spacing w:val="-6"/>
        </w:rPr>
        <w:t xml:space="preserve"> </w:t>
      </w:r>
      <w:r>
        <w:rPr>
          <w:color w:val="C00000"/>
        </w:rPr>
        <w:t>ціль:</w:t>
      </w:r>
      <w:r>
        <w:rPr>
          <w:color w:val="C00000"/>
          <w:spacing w:val="2"/>
        </w:rPr>
        <w:t xml:space="preserve"> </w:t>
      </w:r>
      <w:r>
        <w:rPr>
          <w:color w:val="00AFEF"/>
        </w:rPr>
        <w:t>ЗБЕРЕЖЕННЯ</w:t>
      </w:r>
      <w:r>
        <w:rPr>
          <w:color w:val="00AFEF"/>
          <w:spacing w:val="-2"/>
        </w:rPr>
        <w:t xml:space="preserve"> </w:t>
      </w:r>
      <w:r>
        <w:rPr>
          <w:color w:val="00AFEF"/>
        </w:rPr>
        <w:t>ТА</w:t>
      </w:r>
      <w:r>
        <w:rPr>
          <w:color w:val="00AFEF"/>
          <w:spacing w:val="-2"/>
        </w:rPr>
        <w:t xml:space="preserve"> </w:t>
      </w:r>
      <w:r>
        <w:rPr>
          <w:color w:val="00AFEF"/>
        </w:rPr>
        <w:t>ЗМІЦНЕННЯ</w:t>
      </w:r>
      <w:r>
        <w:rPr>
          <w:color w:val="00AFEF"/>
          <w:spacing w:val="-2"/>
        </w:rPr>
        <w:t xml:space="preserve"> </w:t>
      </w:r>
      <w:r>
        <w:rPr>
          <w:color w:val="00AFEF"/>
        </w:rPr>
        <w:t>ЗДОРОВ’Я</w:t>
      </w:r>
      <w:r>
        <w:rPr>
          <w:color w:val="00AFEF"/>
          <w:spacing w:val="-2"/>
        </w:rPr>
        <w:t xml:space="preserve"> </w:t>
      </w:r>
      <w:r>
        <w:rPr>
          <w:color w:val="00AFEF"/>
        </w:rPr>
        <w:t>УЧНЯ</w:t>
      </w:r>
      <w:r>
        <w:rPr>
          <w:color w:val="00AFEF"/>
          <w:spacing w:val="-6"/>
        </w:rPr>
        <w:t xml:space="preserve"> </w:t>
      </w:r>
      <w:r>
        <w:rPr>
          <w:color w:val="00AFEF"/>
        </w:rPr>
        <w:t>ТА</w:t>
      </w:r>
      <w:r>
        <w:rPr>
          <w:color w:val="00AFEF"/>
          <w:spacing w:val="-4"/>
        </w:rPr>
        <w:t xml:space="preserve"> </w:t>
      </w:r>
      <w:r>
        <w:rPr>
          <w:color w:val="00AFEF"/>
          <w:spacing w:val="-2"/>
        </w:rPr>
        <w:t>ВЧИТЕЛЯ</w:t>
      </w:r>
    </w:p>
    <w:p w14:paraId="708DBCF2">
      <w:pPr>
        <w:pStyle w:val="5"/>
        <w:spacing w:line="242" w:lineRule="auto"/>
        <w:ind w:right="282" w:firstLine="710"/>
        <w:jc w:val="both"/>
      </w:pPr>
      <w:r>
        <w:t>Однією з умов безпечного освітнього середовища є знання та дотримання учнями й працівниками закладу вимог охорони праці, безпеки життєдіяльності, пожежної безпеки.</w:t>
      </w:r>
    </w:p>
    <w:p w14:paraId="06DF5143">
      <w:pPr>
        <w:pStyle w:val="5"/>
        <w:spacing w:line="242" w:lineRule="auto"/>
        <w:ind w:right="281" w:firstLine="710"/>
        <w:jc w:val="both"/>
      </w:pPr>
      <w:r>
        <w:t>У</w:t>
      </w:r>
      <w:r>
        <w:rPr>
          <w:spacing w:val="-15"/>
        </w:rPr>
        <w:t xml:space="preserve"> </w:t>
      </w:r>
      <w:r>
        <w:t>2024/2025</w:t>
      </w:r>
      <w:r>
        <w:rPr>
          <w:spacing w:val="-9"/>
        </w:rPr>
        <w:t xml:space="preserve"> </w:t>
      </w:r>
      <w:r>
        <w:t>навчальному</w:t>
      </w:r>
      <w:r>
        <w:rPr>
          <w:spacing w:val="-15"/>
        </w:rPr>
        <w:t xml:space="preserve"> </w:t>
      </w:r>
      <w:r>
        <w:t>році</w:t>
      </w:r>
      <w:r>
        <w:rPr>
          <w:spacing w:val="-15"/>
        </w:rPr>
        <w:t xml:space="preserve"> </w:t>
      </w:r>
      <w:r>
        <w:t>питання</w:t>
      </w:r>
      <w:r>
        <w:rPr>
          <w:spacing w:val="-8"/>
        </w:rPr>
        <w:t xml:space="preserve"> </w:t>
      </w:r>
      <w:r>
        <w:t>збереження</w:t>
      </w:r>
      <w:r>
        <w:rPr>
          <w:spacing w:val="-8"/>
        </w:rPr>
        <w:t xml:space="preserve"> </w:t>
      </w:r>
      <w:r>
        <w:t>життя</w:t>
      </w:r>
      <w:r>
        <w:rPr>
          <w:spacing w:val="-7"/>
        </w:rPr>
        <w:t xml:space="preserve"> </w:t>
      </w:r>
      <w:r>
        <w:t>і</w:t>
      </w:r>
      <w:r>
        <w:rPr>
          <w:spacing w:val="-15"/>
        </w:rPr>
        <w:t xml:space="preserve"> </w:t>
      </w:r>
      <w:r>
        <w:t>здоров’я</w:t>
      </w:r>
      <w:r>
        <w:rPr>
          <w:spacing w:val="-8"/>
        </w:rPr>
        <w:t xml:space="preserve"> </w:t>
      </w:r>
      <w:r>
        <w:t>учнів</w:t>
      </w:r>
      <w:r>
        <w:rPr>
          <w:spacing w:val="-6"/>
        </w:rPr>
        <w:t xml:space="preserve"> </w:t>
      </w:r>
      <w:r>
        <w:t>та</w:t>
      </w:r>
      <w:r>
        <w:rPr>
          <w:spacing w:val="-8"/>
        </w:rPr>
        <w:t xml:space="preserve"> </w:t>
      </w:r>
      <w:r>
        <w:t>запобігання</w:t>
      </w:r>
      <w:r>
        <w:rPr>
          <w:spacing w:val="-8"/>
        </w:rPr>
        <w:t xml:space="preserve"> </w:t>
      </w:r>
      <w:r>
        <w:t>випадкам</w:t>
      </w:r>
      <w:r>
        <w:rPr>
          <w:spacing w:val="-6"/>
        </w:rPr>
        <w:t xml:space="preserve"> </w:t>
      </w:r>
      <w:r>
        <w:t>дитячого</w:t>
      </w:r>
      <w:r>
        <w:rPr>
          <w:spacing w:val="-8"/>
        </w:rPr>
        <w:t xml:space="preserve"> </w:t>
      </w:r>
      <w:r>
        <w:t>травматизму</w:t>
      </w:r>
      <w:r>
        <w:rPr>
          <w:spacing w:val="-15"/>
        </w:rPr>
        <w:t xml:space="preserve"> </w:t>
      </w:r>
      <w:r>
        <w:t>розглядалося</w:t>
      </w:r>
      <w:r>
        <w:rPr>
          <w:spacing w:val="-12"/>
        </w:rPr>
        <w:t xml:space="preserve"> </w:t>
      </w:r>
      <w:r>
        <w:t>на</w:t>
      </w:r>
      <w:r>
        <w:rPr>
          <w:spacing w:val="-9"/>
        </w:rPr>
        <w:t xml:space="preserve"> </w:t>
      </w:r>
      <w:r>
        <w:t>засіданнях педагогічної</w:t>
      </w:r>
      <w:r>
        <w:rPr>
          <w:spacing w:val="-1"/>
        </w:rPr>
        <w:t xml:space="preserve"> </w:t>
      </w:r>
      <w:r>
        <w:t>ради, інструктивно-методичних нарадах при директорові, засіданнях шкільних методичних</w:t>
      </w:r>
      <w:r>
        <w:rPr>
          <w:spacing w:val="-2"/>
        </w:rPr>
        <w:t xml:space="preserve"> </w:t>
      </w:r>
      <w:r>
        <w:t>об’єднань класних керівників тощо.</w:t>
      </w:r>
    </w:p>
    <w:p w14:paraId="47669781">
      <w:pPr>
        <w:pStyle w:val="5"/>
        <w:ind w:right="275" w:firstLine="710"/>
        <w:jc w:val="both"/>
      </w:pPr>
      <w:r>
        <w:t>У</w:t>
      </w:r>
      <w:r>
        <w:rPr>
          <w:spacing w:val="-1"/>
        </w:rPr>
        <w:t xml:space="preserve"> </w:t>
      </w:r>
      <w:r>
        <w:t>навчальному</w:t>
      </w:r>
      <w:r>
        <w:rPr>
          <w:spacing w:val="-9"/>
        </w:rPr>
        <w:t xml:space="preserve"> </w:t>
      </w:r>
      <w:r>
        <w:t>закладі</w:t>
      </w:r>
      <w:r>
        <w:rPr>
          <w:spacing w:val="-4"/>
        </w:rPr>
        <w:t xml:space="preserve"> </w:t>
      </w:r>
      <w:r>
        <w:t>наявна система профілактичної</w:t>
      </w:r>
      <w:r>
        <w:rPr>
          <w:spacing w:val="-8"/>
        </w:rPr>
        <w:t xml:space="preserve"> </w:t>
      </w:r>
      <w:r>
        <w:t>роботи</w:t>
      </w:r>
      <w:r>
        <w:rPr>
          <w:spacing w:val="-2"/>
        </w:rPr>
        <w:t xml:space="preserve"> </w:t>
      </w:r>
      <w:r>
        <w:t>з цих</w:t>
      </w:r>
      <w:r>
        <w:rPr>
          <w:spacing w:val="-4"/>
        </w:rPr>
        <w:t xml:space="preserve"> </w:t>
      </w:r>
      <w:r>
        <w:t>питань,</w:t>
      </w:r>
      <w:r>
        <w:rPr>
          <w:spacing w:val="-2"/>
        </w:rPr>
        <w:t xml:space="preserve"> </w:t>
      </w:r>
      <w:r>
        <w:t>яка включає</w:t>
      </w:r>
      <w:r>
        <w:rPr>
          <w:spacing w:val="-2"/>
        </w:rPr>
        <w:t xml:space="preserve"> </w:t>
      </w:r>
      <w:r>
        <w:t>в себе комплекси занять</w:t>
      </w:r>
      <w:r>
        <w:rPr>
          <w:spacing w:val="-2"/>
        </w:rPr>
        <w:t xml:space="preserve"> </w:t>
      </w:r>
      <w:r>
        <w:t>за</w:t>
      </w:r>
      <w:r>
        <w:rPr>
          <w:spacing w:val="-5"/>
        </w:rPr>
        <w:t xml:space="preserve"> </w:t>
      </w:r>
      <w:r>
        <w:t>розділами, які</w:t>
      </w:r>
      <w:r>
        <w:rPr>
          <w:spacing w:val="-4"/>
        </w:rPr>
        <w:t xml:space="preserve"> </w:t>
      </w:r>
      <w:r>
        <w:t>учні</w:t>
      </w:r>
      <w:r>
        <w:rPr>
          <w:spacing w:val="-8"/>
        </w:rPr>
        <w:t xml:space="preserve"> </w:t>
      </w:r>
      <w:r>
        <w:t>вивчають на уроках</w:t>
      </w:r>
      <w:r>
        <w:rPr>
          <w:spacing w:val="25"/>
        </w:rPr>
        <w:t xml:space="preserve"> </w:t>
      </w:r>
      <w:r>
        <w:t>«Здоров’я,</w:t>
      </w:r>
      <w:r>
        <w:rPr>
          <w:spacing w:val="-13"/>
        </w:rPr>
        <w:t xml:space="preserve"> </w:t>
      </w:r>
      <w:r>
        <w:t>безпека</w:t>
      </w:r>
      <w:r>
        <w:rPr>
          <w:spacing w:val="-12"/>
        </w:rPr>
        <w:t xml:space="preserve"> </w:t>
      </w:r>
      <w:r>
        <w:t>та</w:t>
      </w:r>
      <w:r>
        <w:rPr>
          <w:spacing w:val="-11"/>
        </w:rPr>
        <w:t xml:space="preserve"> </w:t>
      </w:r>
      <w:r>
        <w:t>добробут»,</w:t>
      </w:r>
      <w:r>
        <w:rPr>
          <w:spacing w:val="-9"/>
        </w:rPr>
        <w:t xml:space="preserve"> </w:t>
      </w:r>
      <w:r>
        <w:t>«Основ</w:t>
      </w:r>
      <w:r>
        <w:rPr>
          <w:spacing w:val="-9"/>
        </w:rPr>
        <w:t xml:space="preserve"> </w:t>
      </w:r>
      <w:r>
        <w:t>здоров’я»</w:t>
      </w:r>
      <w:r>
        <w:rPr>
          <w:spacing w:val="-15"/>
        </w:rPr>
        <w:t xml:space="preserve"> </w:t>
      </w:r>
      <w:r>
        <w:t>та</w:t>
      </w:r>
      <w:r>
        <w:rPr>
          <w:spacing w:val="-11"/>
        </w:rPr>
        <w:t xml:space="preserve"> </w:t>
      </w:r>
      <w:r>
        <w:t>на</w:t>
      </w:r>
      <w:r>
        <w:rPr>
          <w:spacing w:val="-15"/>
        </w:rPr>
        <w:t xml:space="preserve"> </w:t>
      </w:r>
      <w:r>
        <w:t>годинах</w:t>
      </w:r>
      <w:r>
        <w:rPr>
          <w:spacing w:val="-15"/>
        </w:rPr>
        <w:t xml:space="preserve"> </w:t>
      </w:r>
      <w:r>
        <w:t>спілкування.</w:t>
      </w:r>
      <w:r>
        <w:rPr>
          <w:spacing w:val="-9"/>
        </w:rPr>
        <w:t xml:space="preserve"> </w:t>
      </w:r>
      <w:r>
        <w:t>Упродовж</w:t>
      </w:r>
      <w:r>
        <w:rPr>
          <w:spacing w:val="-9"/>
        </w:rPr>
        <w:t xml:space="preserve"> </w:t>
      </w:r>
      <w:r>
        <w:t>навчального</w:t>
      </w:r>
      <w:r>
        <w:rPr>
          <w:spacing w:val="-11"/>
        </w:rPr>
        <w:t xml:space="preserve"> </w:t>
      </w:r>
      <w:r>
        <w:t>року</w:t>
      </w:r>
      <w:r>
        <w:rPr>
          <w:spacing w:val="-15"/>
        </w:rPr>
        <w:t xml:space="preserve"> </w:t>
      </w:r>
      <w:r>
        <w:t>проводились</w:t>
      </w:r>
      <w:r>
        <w:rPr>
          <w:spacing w:val="-15"/>
        </w:rPr>
        <w:t xml:space="preserve"> </w:t>
      </w:r>
      <w:r>
        <w:t>Дні</w:t>
      </w:r>
      <w:r>
        <w:rPr>
          <w:spacing w:val="-15"/>
        </w:rPr>
        <w:t xml:space="preserve"> </w:t>
      </w:r>
      <w:r>
        <w:t>безпеки,</w:t>
      </w:r>
      <w:r>
        <w:rPr>
          <w:spacing w:val="-9"/>
        </w:rPr>
        <w:t xml:space="preserve"> </w:t>
      </w:r>
      <w:r>
        <w:t>лекції,</w:t>
      </w:r>
      <w:r>
        <w:rPr>
          <w:spacing w:val="-9"/>
        </w:rPr>
        <w:t xml:space="preserve"> </w:t>
      </w:r>
      <w:r>
        <w:t>турніри та інші заходи з питань запобігання різних видів дитячого травматизму згідно з планами виховної роботи.</w:t>
      </w:r>
      <w:r>
        <w:rPr>
          <w:spacing w:val="40"/>
        </w:rPr>
        <w:t xml:space="preserve"> </w:t>
      </w:r>
      <w:r>
        <w:t>В закладі</w:t>
      </w:r>
      <w:r>
        <w:rPr>
          <w:spacing w:val="40"/>
        </w:rPr>
        <w:t xml:space="preserve"> </w:t>
      </w:r>
      <w:r>
        <w:t>оформлені стенди з попередження дитячого</w:t>
      </w:r>
      <w:r>
        <w:rPr>
          <w:spacing w:val="-9"/>
        </w:rPr>
        <w:t xml:space="preserve"> </w:t>
      </w:r>
      <w:r>
        <w:t>травматизму.</w:t>
      </w:r>
      <w:r>
        <w:rPr>
          <w:spacing w:val="-6"/>
        </w:rPr>
        <w:t xml:space="preserve"> </w:t>
      </w:r>
      <w:r>
        <w:t>На</w:t>
      </w:r>
      <w:r>
        <w:rPr>
          <w:spacing w:val="-9"/>
        </w:rPr>
        <w:t xml:space="preserve"> </w:t>
      </w:r>
      <w:r>
        <w:t>кожному</w:t>
      </w:r>
      <w:r>
        <w:rPr>
          <w:spacing w:val="-15"/>
        </w:rPr>
        <w:t xml:space="preserve"> </w:t>
      </w:r>
      <w:r>
        <w:t>поверсі</w:t>
      </w:r>
      <w:r>
        <w:rPr>
          <w:spacing w:val="-15"/>
        </w:rPr>
        <w:t xml:space="preserve"> </w:t>
      </w:r>
      <w:r>
        <w:t>розташований</w:t>
      </w:r>
      <w:r>
        <w:rPr>
          <w:spacing w:val="-12"/>
        </w:rPr>
        <w:t xml:space="preserve"> </w:t>
      </w:r>
      <w:r>
        <w:t>план</w:t>
      </w:r>
      <w:r>
        <w:rPr>
          <w:spacing w:val="-7"/>
        </w:rPr>
        <w:t xml:space="preserve"> </w:t>
      </w:r>
      <w:r>
        <w:t>евакуації</w:t>
      </w:r>
      <w:r>
        <w:rPr>
          <w:spacing w:val="-12"/>
        </w:rPr>
        <w:t xml:space="preserve"> </w:t>
      </w:r>
      <w:r>
        <w:t>на</w:t>
      </w:r>
      <w:r>
        <w:rPr>
          <w:spacing w:val="-9"/>
        </w:rPr>
        <w:t xml:space="preserve"> </w:t>
      </w:r>
      <w:r>
        <w:t>випадок</w:t>
      </w:r>
      <w:r>
        <w:rPr>
          <w:spacing w:val="-9"/>
        </w:rPr>
        <w:t xml:space="preserve"> </w:t>
      </w:r>
      <w:r>
        <w:t>пожежі</w:t>
      </w:r>
      <w:r>
        <w:rPr>
          <w:spacing w:val="-15"/>
        </w:rPr>
        <w:t xml:space="preserve"> </w:t>
      </w:r>
      <w:r>
        <w:t>або</w:t>
      </w:r>
      <w:r>
        <w:rPr>
          <w:spacing w:val="-3"/>
        </w:rPr>
        <w:t xml:space="preserve"> </w:t>
      </w:r>
      <w:r>
        <w:t>інших</w:t>
      </w:r>
      <w:r>
        <w:rPr>
          <w:spacing w:val="-12"/>
        </w:rPr>
        <w:t xml:space="preserve"> </w:t>
      </w:r>
      <w:r>
        <w:t>стихійних</w:t>
      </w:r>
      <w:r>
        <w:rPr>
          <w:spacing w:val="-12"/>
        </w:rPr>
        <w:t xml:space="preserve"> </w:t>
      </w:r>
      <w:r>
        <w:t>лих.</w:t>
      </w:r>
      <w:r>
        <w:rPr>
          <w:spacing w:val="-6"/>
        </w:rPr>
        <w:t xml:space="preserve"> </w:t>
      </w:r>
      <w:r>
        <w:t>Стан</w:t>
      </w:r>
      <w:r>
        <w:rPr>
          <w:spacing w:val="-7"/>
        </w:rPr>
        <w:t xml:space="preserve"> </w:t>
      </w:r>
      <w:r>
        <w:t>роботи</w:t>
      </w:r>
      <w:r>
        <w:rPr>
          <w:spacing w:val="-6"/>
        </w:rPr>
        <w:t xml:space="preserve"> </w:t>
      </w:r>
      <w:r>
        <w:t>з охорони</w:t>
      </w:r>
      <w:r>
        <w:rPr>
          <w:spacing w:val="-12"/>
        </w:rPr>
        <w:t xml:space="preserve"> </w:t>
      </w:r>
      <w:r>
        <w:t>праці,</w:t>
      </w:r>
      <w:r>
        <w:rPr>
          <w:spacing w:val="-6"/>
        </w:rPr>
        <w:t xml:space="preserve"> </w:t>
      </w:r>
      <w:r>
        <w:t>техніки безпеки, виробничої</w:t>
      </w:r>
      <w:r>
        <w:rPr>
          <w:spacing w:val="-4"/>
        </w:rPr>
        <w:t xml:space="preserve"> </w:t>
      </w:r>
      <w:r>
        <w:t>санітарії</w:t>
      </w:r>
      <w:r>
        <w:rPr>
          <w:spacing w:val="-3"/>
        </w:rPr>
        <w:t xml:space="preserve"> </w:t>
      </w:r>
      <w:r>
        <w:t>під час освітнього процесу</w:t>
      </w:r>
      <w:r>
        <w:rPr>
          <w:spacing w:val="-4"/>
        </w:rPr>
        <w:t xml:space="preserve"> </w:t>
      </w:r>
      <w:r>
        <w:t>в закладі</w:t>
      </w:r>
      <w:r>
        <w:rPr>
          <w:spacing w:val="-4"/>
        </w:rPr>
        <w:t xml:space="preserve"> </w:t>
      </w:r>
      <w:r>
        <w:t>освіти у</w:t>
      </w:r>
      <w:r>
        <w:rPr>
          <w:spacing w:val="-4"/>
        </w:rPr>
        <w:t xml:space="preserve"> </w:t>
      </w:r>
      <w:r>
        <w:t>2024/2025 навчальному</w:t>
      </w:r>
      <w:r>
        <w:rPr>
          <w:spacing w:val="-4"/>
        </w:rPr>
        <w:t xml:space="preserve"> </w:t>
      </w:r>
      <w:r>
        <w:t>році</w:t>
      </w:r>
      <w:r>
        <w:rPr>
          <w:spacing w:val="-4"/>
        </w:rPr>
        <w:t xml:space="preserve"> </w:t>
      </w:r>
      <w:r>
        <w:t>знаходився під щоденним контролем адміністрації закладу освіти.</w:t>
      </w:r>
    </w:p>
    <w:p w14:paraId="7441DE8F">
      <w:pPr>
        <w:pStyle w:val="5"/>
        <w:ind w:right="280" w:firstLine="710"/>
        <w:jc w:val="both"/>
      </w:pPr>
      <w:r>
        <w:t>У класних журналах 1-11-х класів були відведені окремі сторінки для бесід із правил дорожнього руху, правил протипожежної безпеки, з профілактики</w:t>
      </w:r>
      <w:r>
        <w:rPr>
          <w:spacing w:val="-15"/>
        </w:rPr>
        <w:t xml:space="preserve"> </w:t>
      </w:r>
      <w:r>
        <w:t>отруєння,</w:t>
      </w:r>
      <w:r>
        <w:rPr>
          <w:spacing w:val="-15"/>
        </w:rPr>
        <w:t xml:space="preserve"> </w:t>
      </w:r>
      <w:r>
        <w:t>правил</w:t>
      </w:r>
      <w:r>
        <w:rPr>
          <w:spacing w:val="-15"/>
        </w:rPr>
        <w:t xml:space="preserve"> </w:t>
      </w:r>
      <w:r>
        <w:t>безпеки</w:t>
      </w:r>
      <w:r>
        <w:rPr>
          <w:spacing w:val="-15"/>
        </w:rPr>
        <w:t xml:space="preserve"> </w:t>
      </w:r>
      <w:r>
        <w:t>при</w:t>
      </w:r>
      <w:r>
        <w:rPr>
          <w:spacing w:val="-15"/>
        </w:rPr>
        <w:t xml:space="preserve"> </w:t>
      </w:r>
      <w:r>
        <w:t>користуванні</w:t>
      </w:r>
      <w:r>
        <w:rPr>
          <w:spacing w:val="-15"/>
        </w:rPr>
        <w:t xml:space="preserve"> </w:t>
      </w:r>
      <w:r>
        <w:t>газом,</w:t>
      </w:r>
      <w:r>
        <w:rPr>
          <w:spacing w:val="-15"/>
        </w:rPr>
        <w:t xml:space="preserve"> </w:t>
      </w:r>
      <w:r>
        <w:t>правил</w:t>
      </w:r>
      <w:r>
        <w:rPr>
          <w:spacing w:val="-15"/>
        </w:rPr>
        <w:t xml:space="preserve"> </w:t>
      </w:r>
      <w:r>
        <w:t>безпеки</w:t>
      </w:r>
      <w:r>
        <w:rPr>
          <w:spacing w:val="-15"/>
        </w:rPr>
        <w:t xml:space="preserve"> </w:t>
      </w:r>
      <w:r>
        <w:t>з</w:t>
      </w:r>
      <w:r>
        <w:rPr>
          <w:spacing w:val="-15"/>
        </w:rPr>
        <w:t xml:space="preserve"> </w:t>
      </w:r>
      <w:r>
        <w:t>користування</w:t>
      </w:r>
      <w:r>
        <w:rPr>
          <w:spacing w:val="-15"/>
        </w:rPr>
        <w:t xml:space="preserve"> </w:t>
      </w:r>
      <w:r>
        <w:t>електроприладами,</w:t>
      </w:r>
      <w:r>
        <w:rPr>
          <w:spacing w:val="-15"/>
        </w:rPr>
        <w:t xml:space="preserve"> </w:t>
      </w:r>
      <w:r>
        <w:t>правил</w:t>
      </w:r>
      <w:r>
        <w:rPr>
          <w:spacing w:val="-15"/>
        </w:rPr>
        <w:t xml:space="preserve"> </w:t>
      </w:r>
      <w:r>
        <w:t>безпеки</w:t>
      </w:r>
      <w:r>
        <w:rPr>
          <w:spacing w:val="-15"/>
        </w:rPr>
        <w:t xml:space="preserve"> </w:t>
      </w:r>
      <w:r>
        <w:t>з</w:t>
      </w:r>
      <w:r>
        <w:rPr>
          <w:spacing w:val="-15"/>
        </w:rPr>
        <w:t xml:space="preserve"> </w:t>
      </w:r>
      <w:r>
        <w:t>вибуховонебезпечними предметами, правил безпеки на воді та інші виховні заходи з попередження усіх видів дитячого травматизму.</w:t>
      </w:r>
    </w:p>
    <w:p w14:paraId="57EC754A">
      <w:pPr>
        <w:pStyle w:val="5"/>
        <w:ind w:right="282" w:firstLine="710"/>
        <w:jc w:val="both"/>
      </w:pPr>
      <w:r>
        <w:t>Учителями проводилися інструктажі з безпеки життєдіяльності, що зафіксовано в окремих журналах на уроках фізичної культури, трудового навчання, фізики, хімії, інформатики, біології, під час прогулянок, екскурсій; бесіди з попередження усіх видів дитячого травматизму перед виходом на осінні, зимові та літні канікули.</w:t>
      </w:r>
    </w:p>
    <w:p w14:paraId="3467CC52">
      <w:pPr>
        <w:pStyle w:val="5"/>
        <w:spacing w:line="242" w:lineRule="auto"/>
        <w:ind w:right="277" w:firstLine="710"/>
        <w:jc w:val="both"/>
      </w:pPr>
      <w:r>
        <w:t>Аналізуючи наслідки травматизму</w:t>
      </w:r>
      <w:r>
        <w:rPr>
          <w:spacing w:val="-6"/>
        </w:rPr>
        <w:t xml:space="preserve"> </w:t>
      </w:r>
      <w:r>
        <w:t>серед учнів за 2024/2025</w:t>
      </w:r>
      <w:r>
        <w:rPr>
          <w:spacing w:val="-1"/>
        </w:rPr>
        <w:t xml:space="preserve"> </w:t>
      </w:r>
      <w:r>
        <w:t>навчальний рік, ми</w:t>
      </w:r>
      <w:r>
        <w:rPr>
          <w:spacing w:val="40"/>
        </w:rPr>
        <w:t xml:space="preserve"> </w:t>
      </w:r>
      <w:r>
        <w:t>можемо стверджувати, що</w:t>
      </w:r>
      <w:r>
        <w:rPr>
          <w:spacing w:val="40"/>
        </w:rPr>
        <w:t xml:space="preserve"> </w:t>
      </w:r>
      <w:r>
        <w:t>випадки травм все</w:t>
      </w:r>
      <w:r>
        <w:rPr>
          <w:spacing w:val="-2"/>
        </w:rPr>
        <w:t xml:space="preserve"> </w:t>
      </w:r>
      <w:r>
        <w:t>ж таки траплялися. З вересня 2024 по червень 2025 року</w:t>
      </w:r>
      <w:r>
        <w:rPr>
          <w:spacing w:val="-4"/>
        </w:rPr>
        <w:t xml:space="preserve"> </w:t>
      </w:r>
      <w:r>
        <w:t>було зафіксовано 3 випадки травм під час освітнього процесу</w:t>
      </w:r>
      <w:r>
        <w:rPr>
          <w:spacing w:val="-4"/>
        </w:rPr>
        <w:t xml:space="preserve"> </w:t>
      </w:r>
      <w:r>
        <w:t>та 17 побутового характеру.</w:t>
      </w:r>
    </w:p>
    <w:p w14:paraId="6B4E6353">
      <w:pPr>
        <w:pStyle w:val="5"/>
        <w:spacing w:after="0" w:line="242" w:lineRule="auto"/>
        <w:jc w:val="both"/>
        <w:sectPr>
          <w:pgSz w:w="16840" w:h="11910" w:orient="landscape"/>
          <w:pgMar w:top="480" w:right="0" w:bottom="280" w:left="283" w:header="720" w:footer="720" w:gutter="0"/>
          <w:cols w:space="720" w:num="1"/>
        </w:sectPr>
      </w:pPr>
    </w:p>
    <w:p w14:paraId="6CED8E3D">
      <w:pPr>
        <w:pStyle w:val="5"/>
        <w:spacing w:before="74" w:line="242" w:lineRule="auto"/>
        <w:ind w:right="277" w:firstLine="710"/>
        <w:jc w:val="both"/>
      </w:pPr>
      <w:r>
        <w:t>У 2025/2026 навчальному році педагогічному колективу необхідно продовжити систематичну роз’яснювальну роботу з питань попередження дитячого травматизму</w:t>
      </w:r>
      <w:r>
        <w:rPr>
          <w:spacing w:val="-1"/>
        </w:rPr>
        <w:t xml:space="preserve"> </w:t>
      </w:r>
      <w:r>
        <w:t>та контроль за поведінкою учнів на перервах та під час екскурсій.</w:t>
      </w:r>
    </w:p>
    <w:p w14:paraId="247BFE7D">
      <w:pPr>
        <w:pStyle w:val="5"/>
        <w:ind w:right="285" w:firstLine="706"/>
        <w:jc w:val="both"/>
      </w:pPr>
      <w:r>
        <w:t>Протягом 2024-2025 навчального року системно здійснювався контроль за виконанням вимог щодо безпеки життєдіяльності учнів, дотримання правил дорожнього руху, технічної безпеки, протипожежної безпеки під час освітнього процесу та в позаурочний час. У роботі з дітьми педагогічні працівники</w:t>
      </w:r>
      <w:r>
        <w:rPr>
          <w:spacing w:val="18"/>
        </w:rPr>
        <w:t xml:space="preserve"> </w:t>
      </w:r>
      <w:r>
        <w:t>дотримувалися</w:t>
      </w:r>
      <w:r>
        <w:rPr>
          <w:spacing w:val="18"/>
        </w:rPr>
        <w:t xml:space="preserve"> </w:t>
      </w:r>
      <w:r>
        <w:t>вимог</w:t>
      </w:r>
      <w:r>
        <w:rPr>
          <w:spacing w:val="19"/>
        </w:rPr>
        <w:t xml:space="preserve"> </w:t>
      </w:r>
      <w:r>
        <w:t>законів</w:t>
      </w:r>
      <w:r>
        <w:rPr>
          <w:spacing w:val="19"/>
        </w:rPr>
        <w:t xml:space="preserve"> </w:t>
      </w:r>
      <w:r>
        <w:t>України</w:t>
      </w:r>
      <w:r>
        <w:rPr>
          <w:spacing w:val="18"/>
        </w:rPr>
        <w:t xml:space="preserve"> </w:t>
      </w:r>
      <w:r>
        <w:t>«Про</w:t>
      </w:r>
      <w:r>
        <w:rPr>
          <w:spacing w:val="21"/>
        </w:rPr>
        <w:t xml:space="preserve"> </w:t>
      </w:r>
      <w:r>
        <w:t>освіту»,</w:t>
      </w:r>
      <w:r>
        <w:rPr>
          <w:spacing w:val="24"/>
        </w:rPr>
        <w:t xml:space="preserve"> </w:t>
      </w:r>
      <w:r>
        <w:t>«Про</w:t>
      </w:r>
      <w:r>
        <w:rPr>
          <w:spacing w:val="21"/>
        </w:rPr>
        <w:t xml:space="preserve"> </w:t>
      </w:r>
      <w:r>
        <w:t>повну загальну середню</w:t>
      </w:r>
      <w:r>
        <w:rPr>
          <w:spacing w:val="16"/>
        </w:rPr>
        <w:t xml:space="preserve"> </w:t>
      </w:r>
      <w:r>
        <w:t>освіту»,</w:t>
      </w:r>
      <w:r>
        <w:rPr>
          <w:spacing w:val="24"/>
        </w:rPr>
        <w:t xml:space="preserve"> </w:t>
      </w:r>
      <w:r>
        <w:t>«Про</w:t>
      </w:r>
      <w:r>
        <w:rPr>
          <w:spacing w:val="21"/>
        </w:rPr>
        <w:t xml:space="preserve"> </w:t>
      </w:r>
      <w:r>
        <w:t>охорону дитинства»,</w:t>
      </w:r>
      <w:r>
        <w:rPr>
          <w:spacing w:val="19"/>
        </w:rPr>
        <w:t xml:space="preserve"> </w:t>
      </w:r>
      <w:r>
        <w:t>«Про</w:t>
      </w:r>
      <w:r>
        <w:rPr>
          <w:spacing w:val="21"/>
        </w:rPr>
        <w:t xml:space="preserve"> </w:t>
      </w:r>
      <w:r>
        <w:t>дорожній</w:t>
      </w:r>
      <w:r>
        <w:rPr>
          <w:spacing w:val="18"/>
        </w:rPr>
        <w:t xml:space="preserve"> </w:t>
      </w:r>
      <w:r>
        <w:t>рух»,</w:t>
      </w:r>
    </w:p>
    <w:p w14:paraId="2E0268E6">
      <w:pPr>
        <w:pStyle w:val="5"/>
        <w:ind w:right="274"/>
        <w:jc w:val="both"/>
      </w:pPr>
      <w:r>
        <w:t>«Про пожежну</w:t>
      </w:r>
      <w:r>
        <w:rPr>
          <w:spacing w:val="-1"/>
        </w:rPr>
        <w:t xml:space="preserve"> </w:t>
      </w:r>
      <w:r>
        <w:t>безпеку», «Положення про організацію роботи з охорони праці учасників навчально-виховного процесу», комплексних заходів по закладу освіти щодо збереження життя та здоров’я учнів, запобігання травматизму серед учнів. Класні керівники вчасно проводили з учнями інструктажі з ТБ, заходи в рамках тематичних тижнів з безпеки життєдіяльності, щотижневі бесіди про збереження життя та здоров’я, про що робили записи встановленої форми в журналах з ТБ, планах класних керівників, класних журналах.</w:t>
      </w:r>
    </w:p>
    <w:p w14:paraId="0003FFDF">
      <w:pPr>
        <w:pStyle w:val="5"/>
        <w:ind w:right="274" w:firstLine="706"/>
        <w:jc w:val="both"/>
      </w:pPr>
      <w:r>
        <w:t>Головні завдання підготовки у сфері цивільного захисту школи у 2024-2025 навчальному році в основному виконані. У навчальному закладі були затверджені</w:t>
      </w:r>
      <w:r>
        <w:rPr>
          <w:spacing w:val="-15"/>
        </w:rPr>
        <w:t xml:space="preserve"> </w:t>
      </w:r>
      <w:r>
        <w:t>плани</w:t>
      </w:r>
      <w:r>
        <w:rPr>
          <w:spacing w:val="-10"/>
        </w:rPr>
        <w:t xml:space="preserve"> </w:t>
      </w:r>
      <w:r>
        <w:t>основних</w:t>
      </w:r>
      <w:r>
        <w:rPr>
          <w:spacing w:val="-11"/>
        </w:rPr>
        <w:t xml:space="preserve"> </w:t>
      </w:r>
      <w:r>
        <w:t>заходів</w:t>
      </w:r>
      <w:r>
        <w:rPr>
          <w:spacing w:val="-4"/>
        </w:rPr>
        <w:t xml:space="preserve"> </w:t>
      </w:r>
      <w:r>
        <w:t>підготовки</w:t>
      </w:r>
      <w:r>
        <w:rPr>
          <w:spacing w:val="-10"/>
        </w:rPr>
        <w:t xml:space="preserve"> </w:t>
      </w:r>
      <w:r>
        <w:t>цивільного</w:t>
      </w:r>
      <w:r>
        <w:rPr>
          <w:spacing w:val="-6"/>
        </w:rPr>
        <w:t xml:space="preserve"> </w:t>
      </w:r>
      <w:r>
        <w:t>захисту</w:t>
      </w:r>
      <w:r>
        <w:rPr>
          <w:spacing w:val="-15"/>
        </w:rPr>
        <w:t xml:space="preserve"> </w:t>
      </w:r>
      <w:r>
        <w:t>на</w:t>
      </w:r>
      <w:r>
        <w:rPr>
          <w:spacing w:val="-7"/>
        </w:rPr>
        <w:t xml:space="preserve"> </w:t>
      </w:r>
      <w:r>
        <w:t>2025-2026</w:t>
      </w:r>
      <w:r>
        <w:rPr>
          <w:spacing w:val="-11"/>
        </w:rPr>
        <w:t xml:space="preserve"> </w:t>
      </w:r>
      <w:r>
        <w:t>н.</w:t>
      </w:r>
      <w:r>
        <w:rPr>
          <w:spacing w:val="40"/>
        </w:rPr>
        <w:t xml:space="preserve"> </w:t>
      </w:r>
      <w:r>
        <w:t>р.,</w:t>
      </w:r>
      <w:r>
        <w:rPr>
          <w:spacing w:val="-8"/>
        </w:rPr>
        <w:t xml:space="preserve"> </w:t>
      </w:r>
      <w:r>
        <w:t>уточнені</w:t>
      </w:r>
      <w:r>
        <w:rPr>
          <w:spacing w:val="-15"/>
        </w:rPr>
        <w:t xml:space="preserve"> </w:t>
      </w:r>
      <w:r>
        <w:t>Плани</w:t>
      </w:r>
      <w:r>
        <w:rPr>
          <w:spacing w:val="-5"/>
        </w:rPr>
        <w:t xml:space="preserve"> </w:t>
      </w:r>
      <w:r>
        <w:t>дій</w:t>
      </w:r>
      <w:r>
        <w:rPr>
          <w:spacing w:val="-5"/>
        </w:rPr>
        <w:t xml:space="preserve"> </w:t>
      </w:r>
      <w:r>
        <w:t>структурних</w:t>
      </w:r>
      <w:r>
        <w:rPr>
          <w:spacing w:val="-11"/>
        </w:rPr>
        <w:t xml:space="preserve"> </w:t>
      </w:r>
      <w:r>
        <w:t>підрозділів у</w:t>
      </w:r>
      <w:r>
        <w:rPr>
          <w:spacing w:val="-9"/>
        </w:rPr>
        <w:t xml:space="preserve"> </w:t>
      </w:r>
      <w:r>
        <w:t>режимах</w:t>
      </w:r>
      <w:r>
        <w:rPr>
          <w:spacing w:val="-11"/>
        </w:rPr>
        <w:t xml:space="preserve"> </w:t>
      </w:r>
      <w:r>
        <w:t>повсякденної діяльності, підвищеної готовності, надзвичайної ситуації, надзвичайного стану. Основні зусилля у розв‘язанні питань ЦЗ спрямовувалися на організацію навчання</w:t>
      </w:r>
      <w:r>
        <w:rPr>
          <w:spacing w:val="-6"/>
        </w:rPr>
        <w:t xml:space="preserve"> </w:t>
      </w:r>
      <w:r>
        <w:t>учнів</w:t>
      </w:r>
      <w:r>
        <w:rPr>
          <w:spacing w:val="40"/>
        </w:rPr>
        <w:t xml:space="preserve"> </w:t>
      </w:r>
      <w:r>
        <w:t>та</w:t>
      </w:r>
      <w:r>
        <w:rPr>
          <w:spacing w:val="-6"/>
        </w:rPr>
        <w:t xml:space="preserve"> </w:t>
      </w:r>
      <w:r>
        <w:t>постійного</w:t>
      </w:r>
      <w:r>
        <w:rPr>
          <w:spacing w:val="-6"/>
        </w:rPr>
        <w:t xml:space="preserve"> </w:t>
      </w:r>
      <w:r>
        <w:t>складу</w:t>
      </w:r>
      <w:r>
        <w:rPr>
          <w:spacing w:val="-14"/>
        </w:rPr>
        <w:t xml:space="preserve"> </w:t>
      </w:r>
      <w:r>
        <w:t>навчальних</w:t>
      </w:r>
      <w:r>
        <w:rPr>
          <w:spacing w:val="-10"/>
        </w:rPr>
        <w:t xml:space="preserve"> </w:t>
      </w:r>
      <w:r>
        <w:t>закладів</w:t>
      </w:r>
      <w:r>
        <w:rPr>
          <w:spacing w:val="-4"/>
        </w:rPr>
        <w:t xml:space="preserve"> </w:t>
      </w:r>
      <w:r>
        <w:t>згідно</w:t>
      </w:r>
      <w:r>
        <w:rPr>
          <w:spacing w:val="-1"/>
        </w:rPr>
        <w:t xml:space="preserve"> </w:t>
      </w:r>
      <w:r>
        <w:t>з</w:t>
      </w:r>
      <w:r>
        <w:rPr>
          <w:spacing w:val="-5"/>
        </w:rPr>
        <w:t xml:space="preserve"> </w:t>
      </w:r>
      <w:r>
        <w:t>чинними</w:t>
      </w:r>
      <w:r>
        <w:rPr>
          <w:spacing w:val="-9"/>
        </w:rPr>
        <w:t xml:space="preserve"> </w:t>
      </w:r>
      <w:r>
        <w:t>програмами ЦЗ,</w:t>
      </w:r>
      <w:r>
        <w:rPr>
          <w:spacing w:val="-7"/>
        </w:rPr>
        <w:t xml:space="preserve"> </w:t>
      </w:r>
      <w:r>
        <w:t>навчання</w:t>
      </w:r>
      <w:r>
        <w:rPr>
          <w:spacing w:val="-6"/>
        </w:rPr>
        <w:t xml:space="preserve"> </w:t>
      </w:r>
      <w:r>
        <w:t>їх</w:t>
      </w:r>
      <w:r>
        <w:rPr>
          <w:spacing w:val="-10"/>
        </w:rPr>
        <w:t xml:space="preserve"> </w:t>
      </w:r>
      <w:r>
        <w:t>правилам</w:t>
      </w:r>
      <w:r>
        <w:rPr>
          <w:spacing w:val="-4"/>
        </w:rPr>
        <w:t xml:space="preserve"> </w:t>
      </w:r>
      <w:r>
        <w:t>поведінки</w:t>
      </w:r>
      <w:r>
        <w:rPr>
          <w:spacing w:val="-5"/>
        </w:rPr>
        <w:t xml:space="preserve"> </w:t>
      </w:r>
      <w:r>
        <w:t>та</w:t>
      </w:r>
      <w:r>
        <w:rPr>
          <w:spacing w:val="-6"/>
        </w:rPr>
        <w:t xml:space="preserve"> </w:t>
      </w:r>
      <w:r>
        <w:t>основним</w:t>
      </w:r>
      <w:r>
        <w:rPr>
          <w:spacing w:val="-4"/>
        </w:rPr>
        <w:t xml:space="preserve"> </w:t>
      </w:r>
      <w:r>
        <w:t>способам</w:t>
      </w:r>
      <w:r>
        <w:rPr>
          <w:spacing w:val="-4"/>
        </w:rPr>
        <w:t xml:space="preserve"> </w:t>
      </w:r>
      <w:r>
        <w:t>захисту від</w:t>
      </w:r>
      <w:r>
        <w:rPr>
          <w:spacing w:val="-15"/>
        </w:rPr>
        <w:t xml:space="preserve"> </w:t>
      </w:r>
      <w:r>
        <w:t>наслідків</w:t>
      </w:r>
      <w:r>
        <w:rPr>
          <w:spacing w:val="-8"/>
        </w:rPr>
        <w:t xml:space="preserve"> </w:t>
      </w:r>
      <w:r>
        <w:t>надзвичайних</w:t>
      </w:r>
      <w:r>
        <w:rPr>
          <w:spacing w:val="-14"/>
        </w:rPr>
        <w:t xml:space="preserve"> </w:t>
      </w:r>
      <w:r>
        <w:t>ситуацій,</w:t>
      </w:r>
      <w:r>
        <w:rPr>
          <w:spacing w:val="-8"/>
        </w:rPr>
        <w:t xml:space="preserve"> </w:t>
      </w:r>
      <w:r>
        <w:t>прийомам</w:t>
      </w:r>
      <w:r>
        <w:rPr>
          <w:spacing w:val="-13"/>
        </w:rPr>
        <w:t xml:space="preserve"> </w:t>
      </w:r>
      <w:r>
        <w:t>надання</w:t>
      </w:r>
      <w:r>
        <w:rPr>
          <w:spacing w:val="-10"/>
        </w:rPr>
        <w:t xml:space="preserve"> </w:t>
      </w:r>
      <w:r>
        <w:t>першої</w:t>
      </w:r>
      <w:r>
        <w:rPr>
          <w:spacing w:val="-15"/>
        </w:rPr>
        <w:t xml:space="preserve"> </w:t>
      </w:r>
      <w:r>
        <w:t>допомоги</w:t>
      </w:r>
      <w:r>
        <w:rPr>
          <w:spacing w:val="-13"/>
        </w:rPr>
        <w:t xml:space="preserve"> </w:t>
      </w:r>
      <w:r>
        <w:t>тощо.</w:t>
      </w:r>
      <w:r>
        <w:rPr>
          <w:spacing w:val="-8"/>
        </w:rPr>
        <w:t xml:space="preserve"> </w:t>
      </w:r>
      <w:r>
        <w:t>Підготовка</w:t>
      </w:r>
      <w:r>
        <w:rPr>
          <w:spacing w:val="-11"/>
        </w:rPr>
        <w:t xml:space="preserve"> </w:t>
      </w:r>
      <w:r>
        <w:t>з</w:t>
      </w:r>
      <w:r>
        <w:rPr>
          <w:spacing w:val="-9"/>
        </w:rPr>
        <w:t xml:space="preserve"> </w:t>
      </w:r>
      <w:r>
        <w:t>цивільного</w:t>
      </w:r>
      <w:r>
        <w:rPr>
          <w:spacing w:val="-5"/>
        </w:rPr>
        <w:t xml:space="preserve"> </w:t>
      </w:r>
      <w:r>
        <w:t>захисту</w:t>
      </w:r>
      <w:r>
        <w:rPr>
          <w:spacing w:val="-14"/>
        </w:rPr>
        <w:t xml:space="preserve"> </w:t>
      </w:r>
      <w:r>
        <w:t>учнів</w:t>
      </w:r>
      <w:r>
        <w:rPr>
          <w:spacing w:val="-8"/>
        </w:rPr>
        <w:t xml:space="preserve"> </w:t>
      </w:r>
      <w:r>
        <w:t>школи</w:t>
      </w:r>
      <w:r>
        <w:rPr>
          <w:spacing w:val="-13"/>
        </w:rPr>
        <w:t xml:space="preserve"> </w:t>
      </w:r>
      <w:r>
        <w:t>проводилася</w:t>
      </w:r>
      <w:r>
        <w:rPr>
          <w:spacing w:val="-10"/>
        </w:rPr>
        <w:t xml:space="preserve"> </w:t>
      </w:r>
      <w:r>
        <w:t>під</w:t>
      </w:r>
      <w:r>
        <w:rPr>
          <w:spacing w:val="-7"/>
        </w:rPr>
        <w:t xml:space="preserve"> </w:t>
      </w:r>
      <w:r>
        <w:t>час</w:t>
      </w:r>
      <w:r>
        <w:rPr>
          <w:spacing w:val="-11"/>
        </w:rPr>
        <w:t xml:space="preserve"> </w:t>
      </w:r>
      <w:r>
        <w:t>вивчення курсів</w:t>
      </w:r>
      <w:r>
        <w:rPr>
          <w:spacing w:val="40"/>
        </w:rPr>
        <w:t xml:space="preserve"> </w:t>
      </w:r>
      <w:r>
        <w:t>«Основ здоров‘я» у 4-9-х класах; предмета – Захист України у 10-11-х класах.</w:t>
      </w:r>
    </w:p>
    <w:p w14:paraId="463AD465">
      <w:pPr>
        <w:pStyle w:val="5"/>
        <w:spacing w:before="2" w:line="237" w:lineRule="auto"/>
        <w:ind w:right="273" w:firstLine="706"/>
        <w:jc w:val="both"/>
      </w:pPr>
      <w:r>
        <w:t>Перевірка і закріплення учнями та педагогічним колективом навчального закладу теоретичних знань з ЦЗ, практичних навичок під час дій у екстремальних умовах здійснювалася під час проведення у закладі Дня цивільного захисту.</w:t>
      </w:r>
    </w:p>
    <w:p w14:paraId="3E93EDE9">
      <w:pPr>
        <w:pStyle w:val="5"/>
        <w:spacing w:before="3"/>
        <w:ind w:right="284" w:firstLine="706"/>
        <w:jc w:val="both"/>
      </w:pPr>
      <w:r>
        <w:t>Питання безпеки життєдіяльності учнів під час освітнього процесу та в побуті обговорювалися під час засідань педагогічних рад, на нарадах при директорі, на класних батьківських зборах.</w:t>
      </w:r>
    </w:p>
    <w:p w14:paraId="136D707C">
      <w:pPr>
        <w:pStyle w:val="5"/>
        <w:ind w:right="275" w:firstLine="706"/>
        <w:jc w:val="both"/>
      </w:pPr>
      <w:r>
        <w:t>Класні</w:t>
      </w:r>
      <w:r>
        <w:rPr>
          <w:spacing w:val="-5"/>
        </w:rPr>
        <w:t xml:space="preserve"> </w:t>
      </w:r>
      <w:r>
        <w:t>керівники та</w:t>
      </w:r>
      <w:r>
        <w:rPr>
          <w:spacing w:val="-1"/>
        </w:rPr>
        <w:t xml:space="preserve"> </w:t>
      </w:r>
      <w:r>
        <w:t>вчителі</w:t>
      </w:r>
      <w:r>
        <w:rPr>
          <w:spacing w:val="-5"/>
        </w:rPr>
        <w:t xml:space="preserve"> </w:t>
      </w:r>
      <w:r>
        <w:t>постійно тримають під контролем своїх учнів. На кожному</w:t>
      </w:r>
      <w:r>
        <w:rPr>
          <w:spacing w:val="-5"/>
        </w:rPr>
        <w:t xml:space="preserve"> </w:t>
      </w:r>
      <w:r>
        <w:t>поверсі є чергові</w:t>
      </w:r>
      <w:r>
        <w:rPr>
          <w:spacing w:val="-5"/>
        </w:rPr>
        <w:t xml:space="preserve"> </w:t>
      </w:r>
      <w:r>
        <w:t>вчителі, класні</w:t>
      </w:r>
      <w:r>
        <w:rPr>
          <w:spacing w:val="-5"/>
        </w:rPr>
        <w:t xml:space="preserve"> </w:t>
      </w:r>
      <w:r>
        <w:t>керівники</w:t>
      </w:r>
      <w:r>
        <w:rPr>
          <w:spacing w:val="40"/>
        </w:rPr>
        <w:t xml:space="preserve"> </w:t>
      </w:r>
      <w:r>
        <w:t>супроводжують та знаходяться разом з дітьми</w:t>
      </w:r>
      <w:r>
        <w:rPr>
          <w:spacing w:val="40"/>
        </w:rPr>
        <w:t xml:space="preserve"> </w:t>
      </w:r>
      <w:r>
        <w:t>в їдальні. Володіють інформацією про місце знаходження дітей в позаурочний час, залучають до гурткової роботи, в разі потреби відвідують вдома, проводять індивідуальні бесіди з батьками та дітьми.</w:t>
      </w:r>
    </w:p>
    <w:p w14:paraId="18D31D76">
      <w:pPr>
        <w:pStyle w:val="5"/>
        <w:spacing w:line="242" w:lineRule="auto"/>
        <w:ind w:right="284" w:firstLine="706"/>
        <w:jc w:val="both"/>
      </w:pPr>
      <w:r>
        <w:t>З метою запобігання травматизму та підтримання порядку на перервах протягом навчального року організовується чергування по закладу освіти вчителів. Але цей напрямок роботи ще потребує корекції і сумісних зусиль щодо покращення, а саме:</w:t>
      </w:r>
    </w:p>
    <w:p w14:paraId="6C09514A">
      <w:pPr>
        <w:pStyle w:val="7"/>
        <w:numPr>
          <w:ilvl w:val="0"/>
          <w:numId w:val="7"/>
        </w:numPr>
        <w:tabs>
          <w:tab w:val="left" w:pos="1699"/>
        </w:tabs>
        <w:spacing w:before="0" w:after="0" w:line="242" w:lineRule="auto"/>
        <w:ind w:left="283" w:right="278" w:firstLine="710"/>
        <w:jc w:val="left"/>
        <w:rPr>
          <w:sz w:val="24"/>
        </w:rPr>
      </w:pPr>
      <w:r>
        <w:rPr>
          <w:sz w:val="24"/>
        </w:rPr>
        <w:t>класним</w:t>
      </w:r>
      <w:r>
        <w:rPr>
          <w:spacing w:val="-11"/>
          <w:sz w:val="24"/>
        </w:rPr>
        <w:t xml:space="preserve"> </w:t>
      </w:r>
      <w:r>
        <w:rPr>
          <w:sz w:val="24"/>
        </w:rPr>
        <w:t>керівникам</w:t>
      </w:r>
      <w:r>
        <w:rPr>
          <w:spacing w:val="-8"/>
          <w:sz w:val="24"/>
        </w:rPr>
        <w:t xml:space="preserve"> </w:t>
      </w:r>
      <w:r>
        <w:rPr>
          <w:sz w:val="24"/>
        </w:rPr>
        <w:t>потрібно</w:t>
      </w:r>
      <w:r>
        <w:rPr>
          <w:spacing w:val="-5"/>
          <w:sz w:val="24"/>
        </w:rPr>
        <w:t xml:space="preserve"> </w:t>
      </w:r>
      <w:r>
        <w:rPr>
          <w:sz w:val="24"/>
        </w:rPr>
        <w:t>постійно</w:t>
      </w:r>
      <w:r>
        <w:rPr>
          <w:spacing w:val="-9"/>
          <w:sz w:val="24"/>
        </w:rPr>
        <w:t xml:space="preserve"> </w:t>
      </w:r>
      <w:r>
        <w:rPr>
          <w:sz w:val="24"/>
        </w:rPr>
        <w:t>контролювати</w:t>
      </w:r>
      <w:r>
        <w:rPr>
          <w:spacing w:val="-8"/>
          <w:sz w:val="24"/>
        </w:rPr>
        <w:t xml:space="preserve"> </w:t>
      </w:r>
      <w:r>
        <w:rPr>
          <w:sz w:val="24"/>
        </w:rPr>
        <w:t>своїх</w:t>
      </w:r>
      <w:r>
        <w:rPr>
          <w:spacing w:val="-9"/>
          <w:sz w:val="24"/>
        </w:rPr>
        <w:t xml:space="preserve"> </w:t>
      </w:r>
      <w:r>
        <w:rPr>
          <w:sz w:val="24"/>
        </w:rPr>
        <w:t>учнів</w:t>
      </w:r>
      <w:r>
        <w:rPr>
          <w:spacing w:val="-8"/>
          <w:sz w:val="24"/>
        </w:rPr>
        <w:t xml:space="preserve"> </w:t>
      </w:r>
      <w:r>
        <w:rPr>
          <w:sz w:val="24"/>
        </w:rPr>
        <w:t>під</w:t>
      </w:r>
      <w:r>
        <w:rPr>
          <w:spacing w:val="-11"/>
          <w:sz w:val="24"/>
        </w:rPr>
        <w:t xml:space="preserve"> </w:t>
      </w:r>
      <w:r>
        <w:rPr>
          <w:sz w:val="24"/>
        </w:rPr>
        <w:t>час</w:t>
      </w:r>
      <w:r>
        <w:rPr>
          <w:spacing w:val="-10"/>
          <w:sz w:val="24"/>
        </w:rPr>
        <w:t xml:space="preserve"> </w:t>
      </w:r>
      <w:r>
        <w:rPr>
          <w:sz w:val="24"/>
        </w:rPr>
        <w:t>чергування</w:t>
      </w:r>
      <w:r>
        <w:rPr>
          <w:spacing w:val="-9"/>
          <w:sz w:val="24"/>
        </w:rPr>
        <w:t xml:space="preserve"> </w:t>
      </w:r>
      <w:r>
        <w:rPr>
          <w:sz w:val="24"/>
        </w:rPr>
        <w:t>по</w:t>
      </w:r>
      <w:r>
        <w:rPr>
          <w:spacing w:val="-9"/>
          <w:sz w:val="24"/>
        </w:rPr>
        <w:t xml:space="preserve"> </w:t>
      </w:r>
      <w:r>
        <w:rPr>
          <w:sz w:val="24"/>
        </w:rPr>
        <w:t>школі,</w:t>
      </w:r>
      <w:r>
        <w:rPr>
          <w:spacing w:val="-12"/>
          <w:sz w:val="24"/>
        </w:rPr>
        <w:t xml:space="preserve"> </w:t>
      </w:r>
      <w:r>
        <w:rPr>
          <w:sz w:val="24"/>
        </w:rPr>
        <w:t>не</w:t>
      </w:r>
      <w:r>
        <w:rPr>
          <w:spacing w:val="-10"/>
          <w:sz w:val="24"/>
        </w:rPr>
        <w:t xml:space="preserve"> </w:t>
      </w:r>
      <w:r>
        <w:rPr>
          <w:sz w:val="24"/>
        </w:rPr>
        <w:t>перекладати</w:t>
      </w:r>
      <w:r>
        <w:rPr>
          <w:spacing w:val="-8"/>
          <w:sz w:val="24"/>
        </w:rPr>
        <w:t xml:space="preserve"> </w:t>
      </w:r>
      <w:r>
        <w:rPr>
          <w:sz w:val="24"/>
        </w:rPr>
        <w:t>свою</w:t>
      </w:r>
      <w:r>
        <w:rPr>
          <w:spacing w:val="-15"/>
          <w:sz w:val="24"/>
        </w:rPr>
        <w:t xml:space="preserve"> </w:t>
      </w:r>
      <w:r>
        <w:rPr>
          <w:sz w:val="24"/>
        </w:rPr>
        <w:t>відповідальність</w:t>
      </w:r>
      <w:r>
        <w:rPr>
          <w:spacing w:val="-8"/>
          <w:sz w:val="24"/>
        </w:rPr>
        <w:t xml:space="preserve"> </w:t>
      </w:r>
      <w:r>
        <w:rPr>
          <w:sz w:val="24"/>
        </w:rPr>
        <w:t>на</w:t>
      </w:r>
      <w:r>
        <w:rPr>
          <w:spacing w:val="-10"/>
          <w:sz w:val="24"/>
        </w:rPr>
        <w:t xml:space="preserve"> </w:t>
      </w:r>
      <w:r>
        <w:rPr>
          <w:sz w:val="24"/>
        </w:rPr>
        <w:t xml:space="preserve">інших </w:t>
      </w:r>
      <w:r>
        <w:rPr>
          <w:spacing w:val="-2"/>
          <w:sz w:val="24"/>
        </w:rPr>
        <w:t>вчителів;</w:t>
      </w:r>
    </w:p>
    <w:p w14:paraId="66ACE5B9">
      <w:pPr>
        <w:pStyle w:val="7"/>
        <w:numPr>
          <w:ilvl w:val="0"/>
          <w:numId w:val="7"/>
        </w:numPr>
        <w:tabs>
          <w:tab w:val="left" w:pos="1699"/>
          <w:tab w:val="left" w:pos="4025"/>
        </w:tabs>
        <w:spacing w:before="0" w:after="0" w:line="242" w:lineRule="auto"/>
        <w:ind w:left="283" w:right="290" w:firstLine="710"/>
        <w:jc w:val="left"/>
        <w:rPr>
          <w:sz w:val="24"/>
        </w:rPr>
      </w:pPr>
      <w:r>
        <w:rPr>
          <w:sz w:val="24"/>
        </w:rPr>
        <w:t>класним</w:t>
      </w:r>
      <w:r>
        <w:rPr>
          <w:spacing w:val="40"/>
          <w:sz w:val="24"/>
        </w:rPr>
        <w:t xml:space="preserve"> </w:t>
      </w:r>
      <w:r>
        <w:rPr>
          <w:sz w:val="24"/>
        </w:rPr>
        <w:t>керівникам</w:t>
      </w:r>
      <w:r>
        <w:rPr>
          <w:sz w:val="24"/>
        </w:rPr>
        <w:tab/>
      </w:r>
      <w:r>
        <w:rPr>
          <w:sz w:val="24"/>
        </w:rPr>
        <w:t>1-4</w:t>
      </w:r>
      <w:r>
        <w:rPr>
          <w:spacing w:val="39"/>
          <w:sz w:val="24"/>
        </w:rPr>
        <w:t xml:space="preserve"> </w:t>
      </w:r>
      <w:r>
        <w:rPr>
          <w:sz w:val="24"/>
        </w:rPr>
        <w:t>класів</w:t>
      </w:r>
      <w:r>
        <w:rPr>
          <w:spacing w:val="40"/>
          <w:sz w:val="24"/>
        </w:rPr>
        <w:t xml:space="preserve"> </w:t>
      </w:r>
      <w:r>
        <w:rPr>
          <w:sz w:val="24"/>
        </w:rPr>
        <w:t>та</w:t>
      </w:r>
      <w:r>
        <w:rPr>
          <w:spacing w:val="39"/>
          <w:sz w:val="24"/>
        </w:rPr>
        <w:t xml:space="preserve"> </w:t>
      </w:r>
      <w:r>
        <w:rPr>
          <w:sz w:val="24"/>
        </w:rPr>
        <w:t>вчителям-предметникам</w:t>
      </w:r>
      <w:r>
        <w:rPr>
          <w:spacing w:val="40"/>
          <w:sz w:val="24"/>
        </w:rPr>
        <w:t xml:space="preserve"> </w:t>
      </w:r>
      <w:r>
        <w:rPr>
          <w:sz w:val="24"/>
        </w:rPr>
        <w:t>відповідально</w:t>
      </w:r>
      <w:r>
        <w:rPr>
          <w:spacing w:val="40"/>
          <w:sz w:val="24"/>
        </w:rPr>
        <w:t xml:space="preserve"> </w:t>
      </w:r>
      <w:r>
        <w:rPr>
          <w:sz w:val="24"/>
        </w:rPr>
        <w:t>ставитись</w:t>
      </w:r>
      <w:r>
        <w:rPr>
          <w:spacing w:val="40"/>
          <w:sz w:val="24"/>
        </w:rPr>
        <w:t xml:space="preserve"> </w:t>
      </w:r>
      <w:r>
        <w:rPr>
          <w:sz w:val="24"/>
        </w:rPr>
        <w:t>до</w:t>
      </w:r>
      <w:r>
        <w:rPr>
          <w:spacing w:val="39"/>
          <w:sz w:val="24"/>
        </w:rPr>
        <w:t xml:space="preserve"> </w:t>
      </w:r>
      <w:r>
        <w:rPr>
          <w:sz w:val="24"/>
        </w:rPr>
        <w:t>обов’язків</w:t>
      </w:r>
      <w:r>
        <w:rPr>
          <w:spacing w:val="40"/>
          <w:sz w:val="24"/>
        </w:rPr>
        <w:t xml:space="preserve"> </w:t>
      </w:r>
      <w:r>
        <w:rPr>
          <w:sz w:val="24"/>
        </w:rPr>
        <w:t>«Чергового</w:t>
      </w:r>
      <w:r>
        <w:rPr>
          <w:spacing w:val="39"/>
          <w:sz w:val="24"/>
        </w:rPr>
        <w:t xml:space="preserve"> </w:t>
      </w:r>
      <w:r>
        <w:rPr>
          <w:sz w:val="24"/>
        </w:rPr>
        <w:t>вчителя»</w:t>
      </w:r>
      <w:r>
        <w:rPr>
          <w:spacing w:val="35"/>
          <w:sz w:val="24"/>
        </w:rPr>
        <w:t xml:space="preserve"> </w:t>
      </w:r>
      <w:r>
        <w:rPr>
          <w:sz w:val="24"/>
        </w:rPr>
        <w:t>згідно</w:t>
      </w:r>
      <w:r>
        <w:rPr>
          <w:spacing w:val="40"/>
          <w:sz w:val="24"/>
        </w:rPr>
        <w:t xml:space="preserve"> </w:t>
      </w:r>
      <w:r>
        <w:rPr>
          <w:sz w:val="24"/>
        </w:rPr>
        <w:t>«Графіку чергування вчителів по школі»;</w:t>
      </w:r>
    </w:p>
    <w:p w14:paraId="2478A7BB">
      <w:pPr>
        <w:pStyle w:val="7"/>
        <w:numPr>
          <w:ilvl w:val="0"/>
          <w:numId w:val="7"/>
        </w:numPr>
        <w:tabs>
          <w:tab w:val="left" w:pos="1699"/>
        </w:tabs>
        <w:spacing w:before="0" w:after="0" w:line="271" w:lineRule="exact"/>
        <w:ind w:left="1699" w:right="0" w:hanging="705"/>
        <w:jc w:val="left"/>
        <w:rPr>
          <w:sz w:val="24"/>
        </w:rPr>
      </w:pPr>
      <w:r>
        <w:rPr>
          <w:sz w:val="24"/>
        </w:rPr>
        <w:t>класним</w:t>
      </w:r>
      <w:r>
        <w:rPr>
          <w:spacing w:val="-3"/>
          <w:sz w:val="24"/>
        </w:rPr>
        <w:t xml:space="preserve"> </w:t>
      </w:r>
      <w:r>
        <w:rPr>
          <w:sz w:val="24"/>
        </w:rPr>
        <w:t>керівникам</w:t>
      </w:r>
      <w:r>
        <w:rPr>
          <w:spacing w:val="-3"/>
          <w:sz w:val="24"/>
        </w:rPr>
        <w:t xml:space="preserve"> </w:t>
      </w:r>
      <w:r>
        <w:rPr>
          <w:sz w:val="24"/>
        </w:rPr>
        <w:t>привчати</w:t>
      </w:r>
      <w:r>
        <w:rPr>
          <w:spacing w:val="-3"/>
          <w:sz w:val="24"/>
        </w:rPr>
        <w:t xml:space="preserve"> </w:t>
      </w:r>
      <w:r>
        <w:rPr>
          <w:sz w:val="24"/>
        </w:rPr>
        <w:t>учнів</w:t>
      </w:r>
      <w:r>
        <w:rPr>
          <w:spacing w:val="-2"/>
          <w:sz w:val="24"/>
        </w:rPr>
        <w:t xml:space="preserve"> </w:t>
      </w:r>
      <w:r>
        <w:rPr>
          <w:sz w:val="24"/>
        </w:rPr>
        <w:t>до</w:t>
      </w:r>
      <w:r>
        <w:rPr>
          <w:spacing w:val="-1"/>
          <w:sz w:val="24"/>
        </w:rPr>
        <w:t xml:space="preserve"> </w:t>
      </w:r>
      <w:r>
        <w:rPr>
          <w:sz w:val="24"/>
        </w:rPr>
        <w:t>культурної</w:t>
      </w:r>
      <w:r>
        <w:rPr>
          <w:spacing w:val="-11"/>
          <w:sz w:val="24"/>
        </w:rPr>
        <w:t xml:space="preserve"> </w:t>
      </w:r>
      <w:r>
        <w:rPr>
          <w:sz w:val="24"/>
        </w:rPr>
        <w:t>поведінки</w:t>
      </w:r>
      <w:r>
        <w:rPr>
          <w:spacing w:val="1"/>
          <w:sz w:val="24"/>
        </w:rPr>
        <w:t xml:space="preserve"> </w:t>
      </w:r>
      <w:r>
        <w:rPr>
          <w:sz w:val="24"/>
        </w:rPr>
        <w:t>у</w:t>
      </w:r>
      <w:r>
        <w:rPr>
          <w:spacing w:val="-13"/>
          <w:sz w:val="24"/>
        </w:rPr>
        <w:t xml:space="preserve"> </w:t>
      </w:r>
      <w:r>
        <w:rPr>
          <w:sz w:val="24"/>
        </w:rPr>
        <w:t>школі,</w:t>
      </w:r>
      <w:r>
        <w:rPr>
          <w:spacing w:val="-2"/>
          <w:sz w:val="24"/>
        </w:rPr>
        <w:t xml:space="preserve"> </w:t>
      </w:r>
      <w:r>
        <w:rPr>
          <w:sz w:val="24"/>
        </w:rPr>
        <w:t>виховувати</w:t>
      </w:r>
      <w:r>
        <w:rPr>
          <w:spacing w:val="-3"/>
          <w:sz w:val="24"/>
        </w:rPr>
        <w:t xml:space="preserve"> </w:t>
      </w:r>
      <w:r>
        <w:rPr>
          <w:sz w:val="24"/>
        </w:rPr>
        <w:t>повагу</w:t>
      </w:r>
      <w:r>
        <w:rPr>
          <w:spacing w:val="-13"/>
          <w:sz w:val="24"/>
        </w:rPr>
        <w:t xml:space="preserve"> </w:t>
      </w:r>
      <w:r>
        <w:rPr>
          <w:sz w:val="24"/>
        </w:rPr>
        <w:t>до чергового</w:t>
      </w:r>
      <w:r>
        <w:rPr>
          <w:spacing w:val="-3"/>
          <w:sz w:val="24"/>
        </w:rPr>
        <w:t xml:space="preserve"> </w:t>
      </w:r>
      <w:r>
        <w:rPr>
          <w:sz w:val="24"/>
        </w:rPr>
        <w:t>учня</w:t>
      </w:r>
      <w:r>
        <w:rPr>
          <w:spacing w:val="-4"/>
          <w:sz w:val="24"/>
        </w:rPr>
        <w:t xml:space="preserve"> </w:t>
      </w:r>
      <w:r>
        <w:rPr>
          <w:sz w:val="24"/>
        </w:rPr>
        <w:t>та</w:t>
      </w:r>
      <w:r>
        <w:rPr>
          <w:spacing w:val="-4"/>
          <w:sz w:val="24"/>
        </w:rPr>
        <w:t xml:space="preserve"> </w:t>
      </w:r>
      <w:r>
        <w:rPr>
          <w:spacing w:val="-2"/>
          <w:sz w:val="24"/>
        </w:rPr>
        <w:t>вчителя.</w:t>
      </w:r>
    </w:p>
    <w:p w14:paraId="12C11701">
      <w:pPr>
        <w:pStyle w:val="5"/>
        <w:ind w:right="286" w:firstLine="710"/>
        <w:jc w:val="both"/>
      </w:pPr>
      <w:r>
        <w:t>У 2024-2025 році системно та послідовно велася робота над дотриманням прав дітей, забезпеченням проходження процесу соціалізації, соціальної згуртованості учнів-батьків-вчителів, адаптації учнів у школі, профілактиці негативних явищ в учнівському середовищі, а також розвитку повноцінної особистості учня та відповідального громадянина. У</w:t>
      </w:r>
      <w:r>
        <w:rPr>
          <w:spacing w:val="-1"/>
        </w:rPr>
        <w:t xml:space="preserve"> </w:t>
      </w:r>
      <w:r>
        <w:t>школі</w:t>
      </w:r>
      <w:r>
        <w:rPr>
          <w:spacing w:val="80"/>
          <w:w w:val="150"/>
        </w:rPr>
        <w:t xml:space="preserve"> </w:t>
      </w:r>
      <w:r>
        <w:t>систематизована</w:t>
      </w:r>
      <w:r>
        <w:rPr>
          <w:spacing w:val="40"/>
        </w:rPr>
        <w:t xml:space="preserve"> </w:t>
      </w:r>
      <w:r>
        <w:t>робота</w:t>
      </w:r>
      <w:r>
        <w:rPr>
          <w:spacing w:val="40"/>
        </w:rPr>
        <w:t xml:space="preserve"> </w:t>
      </w:r>
      <w:r>
        <w:t>з</w:t>
      </w:r>
      <w:r>
        <w:rPr>
          <w:spacing w:val="40"/>
        </w:rPr>
        <w:t xml:space="preserve"> </w:t>
      </w:r>
      <w:r>
        <w:t>соціального</w:t>
      </w:r>
      <w:r>
        <w:rPr>
          <w:spacing w:val="40"/>
        </w:rPr>
        <w:t xml:space="preserve"> </w:t>
      </w:r>
      <w:r>
        <w:t>захисту</w:t>
      </w:r>
      <w:r>
        <w:rPr>
          <w:spacing w:val="40"/>
        </w:rPr>
        <w:t xml:space="preserve"> </w:t>
      </w:r>
      <w:r>
        <w:t>неповнолітніх.</w:t>
      </w:r>
    </w:p>
    <w:p w14:paraId="5F939DDB">
      <w:pPr>
        <w:pStyle w:val="5"/>
        <w:spacing w:line="242" w:lineRule="auto"/>
        <w:ind w:right="280" w:firstLine="710"/>
        <w:jc w:val="both"/>
      </w:pPr>
      <w:r>
        <w:t>Протягом навчального року двічі було проведено обстеження житлово–побутових та матеріальних умов життя дітей-сиріт і дітей, що залишилися без</w:t>
      </w:r>
      <w:r>
        <w:rPr>
          <w:spacing w:val="-6"/>
        </w:rPr>
        <w:t xml:space="preserve"> </w:t>
      </w:r>
      <w:r>
        <w:t>батьківського</w:t>
      </w:r>
      <w:r>
        <w:rPr>
          <w:spacing w:val="-7"/>
        </w:rPr>
        <w:t xml:space="preserve"> </w:t>
      </w:r>
      <w:r>
        <w:t>піклування,</w:t>
      </w:r>
      <w:r>
        <w:rPr>
          <w:spacing w:val="-5"/>
        </w:rPr>
        <w:t xml:space="preserve"> </w:t>
      </w:r>
      <w:r>
        <w:t>та</w:t>
      </w:r>
      <w:r>
        <w:rPr>
          <w:spacing w:val="-7"/>
        </w:rPr>
        <w:t xml:space="preserve"> </w:t>
      </w:r>
      <w:r>
        <w:t>з’ясований</w:t>
      </w:r>
      <w:r>
        <w:rPr>
          <w:spacing w:val="-6"/>
        </w:rPr>
        <w:t xml:space="preserve"> </w:t>
      </w:r>
      <w:r>
        <w:t>стан</w:t>
      </w:r>
      <w:r>
        <w:rPr>
          <w:spacing w:val="-6"/>
        </w:rPr>
        <w:t xml:space="preserve"> </w:t>
      </w:r>
      <w:r>
        <w:t>утримання</w:t>
      </w:r>
      <w:r>
        <w:rPr>
          <w:spacing w:val="-7"/>
        </w:rPr>
        <w:t xml:space="preserve"> </w:t>
      </w:r>
      <w:r>
        <w:t>навчання</w:t>
      </w:r>
      <w:r>
        <w:rPr>
          <w:spacing w:val="-12"/>
        </w:rPr>
        <w:t xml:space="preserve"> </w:t>
      </w:r>
      <w:r>
        <w:t>та</w:t>
      </w:r>
      <w:r>
        <w:rPr>
          <w:spacing w:val="-7"/>
        </w:rPr>
        <w:t xml:space="preserve"> </w:t>
      </w:r>
      <w:r>
        <w:t>виховання</w:t>
      </w:r>
      <w:r>
        <w:rPr>
          <w:spacing w:val="-12"/>
        </w:rPr>
        <w:t xml:space="preserve"> </w:t>
      </w:r>
      <w:r>
        <w:t>учнів.</w:t>
      </w:r>
      <w:r>
        <w:rPr>
          <w:spacing w:val="-5"/>
        </w:rPr>
        <w:t xml:space="preserve"> </w:t>
      </w:r>
      <w:r>
        <w:t>Також</w:t>
      </w:r>
      <w:r>
        <w:rPr>
          <w:spacing w:val="-5"/>
        </w:rPr>
        <w:t xml:space="preserve"> </w:t>
      </w:r>
      <w:r>
        <w:t>були</w:t>
      </w:r>
      <w:r>
        <w:rPr>
          <w:spacing w:val="-6"/>
        </w:rPr>
        <w:t xml:space="preserve"> </w:t>
      </w:r>
      <w:r>
        <w:t>перевірені</w:t>
      </w:r>
      <w:r>
        <w:rPr>
          <w:spacing w:val="-11"/>
        </w:rPr>
        <w:t xml:space="preserve"> </w:t>
      </w:r>
      <w:r>
        <w:t>питання</w:t>
      </w:r>
      <w:r>
        <w:rPr>
          <w:spacing w:val="-7"/>
        </w:rPr>
        <w:t xml:space="preserve"> </w:t>
      </w:r>
      <w:r>
        <w:t>збереження</w:t>
      </w:r>
      <w:r>
        <w:rPr>
          <w:spacing w:val="-12"/>
        </w:rPr>
        <w:t xml:space="preserve"> </w:t>
      </w:r>
      <w:r>
        <w:t>житла</w:t>
      </w:r>
      <w:r>
        <w:rPr>
          <w:spacing w:val="-8"/>
        </w:rPr>
        <w:t xml:space="preserve"> </w:t>
      </w:r>
      <w:r>
        <w:t>та майна</w:t>
      </w:r>
      <w:r>
        <w:rPr>
          <w:spacing w:val="-12"/>
        </w:rPr>
        <w:t xml:space="preserve"> </w:t>
      </w:r>
      <w:r>
        <w:t>дітей-</w:t>
      </w:r>
    </w:p>
    <w:p w14:paraId="3120E9B8">
      <w:pPr>
        <w:pStyle w:val="5"/>
        <w:spacing w:after="0" w:line="242" w:lineRule="auto"/>
        <w:jc w:val="both"/>
        <w:sectPr>
          <w:pgSz w:w="16840" w:h="11910" w:orient="landscape"/>
          <w:pgMar w:top="480" w:right="0" w:bottom="280" w:left="283" w:header="720" w:footer="720" w:gutter="0"/>
          <w:cols w:space="720" w:num="1"/>
        </w:sectPr>
      </w:pPr>
    </w:p>
    <w:p w14:paraId="230D625D">
      <w:pPr>
        <w:pStyle w:val="5"/>
        <w:spacing w:before="74" w:line="242" w:lineRule="auto"/>
      </w:pPr>
      <w:r>
        <w:t>сиріт та дітей позбавлених батьківського піклування, питання виплати їм пенсій, соціальної допомоги по опіці згідно чинного в Україні законодавства. 3 дитини сироти були забезпечені шкільною формою, а також безкоштовними підручниками.</w:t>
      </w:r>
    </w:p>
    <w:p w14:paraId="62DB5D4C">
      <w:pPr>
        <w:pStyle w:val="5"/>
        <w:spacing w:line="242" w:lineRule="auto"/>
        <w:ind w:firstLine="773"/>
      </w:pPr>
      <w:r>
        <w:t>Для</w:t>
      </w:r>
      <w:r>
        <w:rPr>
          <w:spacing w:val="-13"/>
        </w:rPr>
        <w:t xml:space="preserve"> </w:t>
      </w:r>
      <w:r>
        <w:t>виконання</w:t>
      </w:r>
      <w:r>
        <w:rPr>
          <w:spacing w:val="-10"/>
        </w:rPr>
        <w:t xml:space="preserve"> </w:t>
      </w:r>
      <w:r>
        <w:t>Закону</w:t>
      </w:r>
      <w:r>
        <w:rPr>
          <w:spacing w:val="-13"/>
        </w:rPr>
        <w:t xml:space="preserve"> </w:t>
      </w:r>
      <w:r>
        <w:t>«Про</w:t>
      </w:r>
      <w:r>
        <w:rPr>
          <w:spacing w:val="-10"/>
        </w:rPr>
        <w:t xml:space="preserve"> </w:t>
      </w:r>
      <w:r>
        <w:t>освіту»</w:t>
      </w:r>
      <w:r>
        <w:rPr>
          <w:spacing w:val="-10"/>
        </w:rPr>
        <w:t xml:space="preserve"> </w:t>
      </w:r>
      <w:r>
        <w:t>та</w:t>
      </w:r>
      <w:r>
        <w:rPr>
          <w:spacing w:val="-10"/>
        </w:rPr>
        <w:t xml:space="preserve"> </w:t>
      </w:r>
      <w:r>
        <w:t>Конвенції</w:t>
      </w:r>
      <w:r>
        <w:rPr>
          <w:spacing w:val="-17"/>
        </w:rPr>
        <w:t xml:space="preserve"> </w:t>
      </w:r>
      <w:r>
        <w:t>про</w:t>
      </w:r>
      <w:r>
        <w:rPr>
          <w:spacing w:val="-5"/>
        </w:rPr>
        <w:t xml:space="preserve"> </w:t>
      </w:r>
      <w:r>
        <w:t>права</w:t>
      </w:r>
      <w:r>
        <w:rPr>
          <w:spacing w:val="-11"/>
        </w:rPr>
        <w:t xml:space="preserve"> </w:t>
      </w:r>
      <w:r>
        <w:t>дитини</w:t>
      </w:r>
      <w:r>
        <w:rPr>
          <w:spacing w:val="-9"/>
        </w:rPr>
        <w:t xml:space="preserve"> </w:t>
      </w:r>
      <w:r>
        <w:t>у</w:t>
      </w:r>
      <w:r>
        <w:rPr>
          <w:spacing w:val="-17"/>
        </w:rPr>
        <w:t xml:space="preserve"> </w:t>
      </w:r>
      <w:r>
        <w:t>закладі</w:t>
      </w:r>
      <w:r>
        <w:rPr>
          <w:spacing w:val="-13"/>
        </w:rPr>
        <w:t xml:space="preserve"> </w:t>
      </w:r>
      <w:r>
        <w:t>освіти</w:t>
      </w:r>
      <w:r>
        <w:rPr>
          <w:spacing w:val="-8"/>
        </w:rPr>
        <w:t xml:space="preserve"> </w:t>
      </w:r>
      <w:r>
        <w:t>на</w:t>
      </w:r>
      <w:r>
        <w:rPr>
          <w:spacing w:val="-11"/>
        </w:rPr>
        <w:t xml:space="preserve"> </w:t>
      </w:r>
      <w:r>
        <w:t>початку</w:t>
      </w:r>
      <w:r>
        <w:rPr>
          <w:spacing w:val="-13"/>
        </w:rPr>
        <w:t xml:space="preserve"> </w:t>
      </w:r>
      <w:r>
        <w:t>навчального</w:t>
      </w:r>
      <w:r>
        <w:rPr>
          <w:spacing w:val="-10"/>
        </w:rPr>
        <w:t xml:space="preserve"> </w:t>
      </w:r>
      <w:r>
        <w:t>року</w:t>
      </w:r>
      <w:r>
        <w:rPr>
          <w:spacing w:val="-17"/>
        </w:rPr>
        <w:t xml:space="preserve"> </w:t>
      </w:r>
      <w:r>
        <w:t>було</w:t>
      </w:r>
      <w:r>
        <w:rPr>
          <w:spacing w:val="-5"/>
        </w:rPr>
        <w:t xml:space="preserve"> </w:t>
      </w:r>
      <w:r>
        <w:t>оформлено</w:t>
      </w:r>
      <w:r>
        <w:rPr>
          <w:spacing w:val="-5"/>
        </w:rPr>
        <w:t xml:space="preserve"> </w:t>
      </w:r>
      <w:r>
        <w:t>соціальні</w:t>
      </w:r>
      <w:r>
        <w:rPr>
          <w:spacing w:val="-16"/>
        </w:rPr>
        <w:t xml:space="preserve"> </w:t>
      </w:r>
      <w:r>
        <w:t>паспорти кожного класу.</w:t>
      </w:r>
    </w:p>
    <w:p w14:paraId="6C04B929">
      <w:pPr>
        <w:pStyle w:val="5"/>
        <w:spacing w:line="271" w:lineRule="exact"/>
        <w:ind w:left="994"/>
      </w:pPr>
      <w:r>
        <w:t>Робота</w:t>
      </w:r>
      <w:r>
        <w:rPr>
          <w:spacing w:val="-7"/>
        </w:rPr>
        <w:t xml:space="preserve"> </w:t>
      </w:r>
      <w:r>
        <w:t>з</w:t>
      </w:r>
      <w:r>
        <w:rPr>
          <w:spacing w:val="-8"/>
        </w:rPr>
        <w:t xml:space="preserve"> </w:t>
      </w:r>
      <w:r>
        <w:t>категорійними</w:t>
      </w:r>
      <w:r>
        <w:rPr>
          <w:spacing w:val="-3"/>
        </w:rPr>
        <w:t xml:space="preserve"> </w:t>
      </w:r>
      <w:r>
        <w:t>учнями</w:t>
      </w:r>
      <w:r>
        <w:rPr>
          <w:spacing w:val="-3"/>
        </w:rPr>
        <w:t xml:space="preserve"> </w:t>
      </w:r>
      <w:r>
        <w:t>школи</w:t>
      </w:r>
      <w:r>
        <w:rPr>
          <w:spacing w:val="-3"/>
        </w:rPr>
        <w:t xml:space="preserve"> </w:t>
      </w:r>
      <w:r>
        <w:t>здійснювалася</w:t>
      </w:r>
      <w:r>
        <w:rPr>
          <w:spacing w:val="-4"/>
        </w:rPr>
        <w:t xml:space="preserve"> </w:t>
      </w:r>
      <w:r>
        <w:t>за</w:t>
      </w:r>
      <w:r>
        <w:rPr>
          <w:spacing w:val="-4"/>
        </w:rPr>
        <w:t xml:space="preserve"> </w:t>
      </w:r>
      <w:r>
        <w:t>наступними</w:t>
      </w:r>
      <w:r>
        <w:rPr>
          <w:spacing w:val="-3"/>
        </w:rPr>
        <w:t xml:space="preserve"> </w:t>
      </w:r>
      <w:r>
        <w:rPr>
          <w:spacing w:val="-2"/>
        </w:rPr>
        <w:t>видами:</w:t>
      </w:r>
    </w:p>
    <w:p w14:paraId="192362A4">
      <w:pPr>
        <w:pStyle w:val="7"/>
        <w:numPr>
          <w:ilvl w:val="0"/>
          <w:numId w:val="7"/>
        </w:numPr>
        <w:tabs>
          <w:tab w:val="left" w:pos="1699"/>
        </w:tabs>
        <w:spacing w:before="0" w:after="0" w:line="275" w:lineRule="exact"/>
        <w:ind w:left="1699" w:right="0" w:hanging="705"/>
        <w:jc w:val="left"/>
        <w:rPr>
          <w:sz w:val="24"/>
        </w:rPr>
      </w:pPr>
      <w:r>
        <w:rPr>
          <w:sz w:val="24"/>
        </w:rPr>
        <w:t>діагностична,</w:t>
      </w:r>
      <w:r>
        <w:rPr>
          <w:spacing w:val="-1"/>
          <w:sz w:val="24"/>
        </w:rPr>
        <w:t xml:space="preserve"> </w:t>
      </w:r>
      <w:r>
        <w:rPr>
          <w:sz w:val="24"/>
        </w:rPr>
        <w:t>консультативна</w:t>
      </w:r>
      <w:r>
        <w:rPr>
          <w:spacing w:val="58"/>
          <w:sz w:val="24"/>
        </w:rPr>
        <w:t xml:space="preserve"> </w:t>
      </w:r>
      <w:r>
        <w:rPr>
          <w:sz w:val="24"/>
        </w:rPr>
        <w:t>та</w:t>
      </w:r>
      <w:r>
        <w:rPr>
          <w:spacing w:val="-7"/>
          <w:sz w:val="24"/>
        </w:rPr>
        <w:t xml:space="preserve"> </w:t>
      </w:r>
      <w:r>
        <w:rPr>
          <w:sz w:val="24"/>
        </w:rPr>
        <w:t>розвивальна</w:t>
      </w:r>
      <w:r>
        <w:rPr>
          <w:spacing w:val="48"/>
          <w:sz w:val="24"/>
        </w:rPr>
        <w:t xml:space="preserve"> </w:t>
      </w:r>
      <w:r>
        <w:rPr>
          <w:spacing w:val="-2"/>
          <w:sz w:val="24"/>
        </w:rPr>
        <w:t>робота;</w:t>
      </w:r>
    </w:p>
    <w:p w14:paraId="44B76F44">
      <w:pPr>
        <w:pStyle w:val="7"/>
        <w:numPr>
          <w:ilvl w:val="0"/>
          <w:numId w:val="7"/>
        </w:numPr>
        <w:tabs>
          <w:tab w:val="left" w:pos="1699"/>
        </w:tabs>
        <w:spacing w:before="0" w:after="0" w:line="242" w:lineRule="auto"/>
        <w:ind w:left="283" w:right="287" w:firstLine="710"/>
        <w:jc w:val="left"/>
        <w:rPr>
          <w:sz w:val="24"/>
        </w:rPr>
      </w:pPr>
      <w:r>
        <w:rPr>
          <w:sz w:val="24"/>
        </w:rPr>
        <w:t>робота</w:t>
      </w:r>
      <w:r>
        <w:rPr>
          <w:spacing w:val="-6"/>
          <w:sz w:val="24"/>
        </w:rPr>
        <w:t xml:space="preserve"> </w:t>
      </w:r>
      <w:r>
        <w:rPr>
          <w:sz w:val="24"/>
        </w:rPr>
        <w:t>по</w:t>
      </w:r>
      <w:r>
        <w:rPr>
          <w:spacing w:val="-2"/>
          <w:sz w:val="24"/>
        </w:rPr>
        <w:t xml:space="preserve"> </w:t>
      </w:r>
      <w:r>
        <w:rPr>
          <w:sz w:val="24"/>
        </w:rPr>
        <w:t>сприянню</w:t>
      </w:r>
      <w:r>
        <w:rPr>
          <w:spacing w:val="-8"/>
          <w:sz w:val="24"/>
        </w:rPr>
        <w:t xml:space="preserve"> </w:t>
      </w:r>
      <w:r>
        <w:rPr>
          <w:sz w:val="24"/>
        </w:rPr>
        <w:t>повноцінному</w:t>
      </w:r>
      <w:r>
        <w:rPr>
          <w:spacing w:val="-11"/>
          <w:sz w:val="24"/>
        </w:rPr>
        <w:t xml:space="preserve"> </w:t>
      </w:r>
      <w:r>
        <w:rPr>
          <w:sz w:val="24"/>
        </w:rPr>
        <w:t>особистісному</w:t>
      </w:r>
      <w:r>
        <w:rPr>
          <w:spacing w:val="-11"/>
          <w:sz w:val="24"/>
        </w:rPr>
        <w:t xml:space="preserve"> </w:t>
      </w:r>
      <w:r>
        <w:rPr>
          <w:sz w:val="24"/>
        </w:rPr>
        <w:t>розвитку</w:t>
      </w:r>
      <w:r>
        <w:rPr>
          <w:spacing w:val="-6"/>
          <w:sz w:val="24"/>
        </w:rPr>
        <w:t xml:space="preserve"> </w:t>
      </w:r>
      <w:r>
        <w:rPr>
          <w:sz w:val="24"/>
        </w:rPr>
        <w:t>учнів</w:t>
      </w:r>
      <w:r>
        <w:rPr>
          <w:spacing w:val="-1"/>
          <w:sz w:val="24"/>
        </w:rPr>
        <w:t xml:space="preserve"> </w:t>
      </w:r>
      <w:r>
        <w:rPr>
          <w:sz w:val="24"/>
        </w:rPr>
        <w:t>з</w:t>
      </w:r>
      <w:r>
        <w:rPr>
          <w:spacing w:val="-1"/>
          <w:sz w:val="24"/>
        </w:rPr>
        <w:t xml:space="preserve"> </w:t>
      </w:r>
      <w:r>
        <w:rPr>
          <w:sz w:val="24"/>
        </w:rPr>
        <w:t>урахуванням</w:t>
      </w:r>
      <w:r>
        <w:rPr>
          <w:spacing w:val="-1"/>
          <w:sz w:val="24"/>
        </w:rPr>
        <w:t xml:space="preserve"> </w:t>
      </w:r>
      <w:r>
        <w:rPr>
          <w:sz w:val="24"/>
        </w:rPr>
        <w:t>їх</w:t>
      </w:r>
      <w:r>
        <w:rPr>
          <w:spacing w:val="-6"/>
          <w:sz w:val="24"/>
        </w:rPr>
        <w:t xml:space="preserve"> </w:t>
      </w:r>
      <w:r>
        <w:rPr>
          <w:sz w:val="24"/>
        </w:rPr>
        <w:t>вікових</w:t>
      </w:r>
      <w:r>
        <w:rPr>
          <w:spacing w:val="-6"/>
          <w:sz w:val="24"/>
        </w:rPr>
        <w:t xml:space="preserve"> </w:t>
      </w:r>
      <w:r>
        <w:rPr>
          <w:sz w:val="24"/>
        </w:rPr>
        <w:t>індивідуальних</w:t>
      </w:r>
      <w:r>
        <w:rPr>
          <w:spacing w:val="-6"/>
          <w:sz w:val="24"/>
        </w:rPr>
        <w:t xml:space="preserve"> </w:t>
      </w:r>
      <w:r>
        <w:rPr>
          <w:sz w:val="24"/>
        </w:rPr>
        <w:t>особливостей,</w:t>
      </w:r>
      <w:r>
        <w:rPr>
          <w:spacing w:val="-8"/>
          <w:sz w:val="24"/>
        </w:rPr>
        <w:t xml:space="preserve"> </w:t>
      </w:r>
      <w:r>
        <w:rPr>
          <w:sz w:val="24"/>
        </w:rPr>
        <w:t>здібностей,</w:t>
      </w:r>
      <w:r>
        <w:rPr>
          <w:spacing w:val="-4"/>
          <w:sz w:val="24"/>
        </w:rPr>
        <w:t xml:space="preserve"> </w:t>
      </w:r>
      <w:r>
        <w:rPr>
          <w:sz w:val="24"/>
        </w:rPr>
        <w:t>нахилів та інтересів;</w:t>
      </w:r>
    </w:p>
    <w:p w14:paraId="1E3DE931">
      <w:pPr>
        <w:pStyle w:val="7"/>
        <w:numPr>
          <w:ilvl w:val="0"/>
          <w:numId w:val="7"/>
        </w:numPr>
        <w:tabs>
          <w:tab w:val="left" w:pos="1699"/>
        </w:tabs>
        <w:spacing w:before="0" w:after="0" w:line="271" w:lineRule="exact"/>
        <w:ind w:left="1699" w:right="0" w:hanging="705"/>
        <w:jc w:val="left"/>
        <w:rPr>
          <w:sz w:val="24"/>
        </w:rPr>
      </w:pPr>
      <w:r>
        <w:rPr>
          <w:sz w:val="24"/>
        </w:rPr>
        <w:t>захисна</w:t>
      </w:r>
      <w:r>
        <w:rPr>
          <w:spacing w:val="-6"/>
          <w:sz w:val="24"/>
        </w:rPr>
        <w:t xml:space="preserve"> </w:t>
      </w:r>
      <w:r>
        <w:rPr>
          <w:spacing w:val="-2"/>
          <w:sz w:val="24"/>
        </w:rPr>
        <w:t>робота;</w:t>
      </w:r>
    </w:p>
    <w:p w14:paraId="118F84F7">
      <w:pPr>
        <w:pStyle w:val="7"/>
        <w:numPr>
          <w:ilvl w:val="0"/>
          <w:numId w:val="7"/>
        </w:numPr>
        <w:tabs>
          <w:tab w:val="left" w:pos="1699"/>
        </w:tabs>
        <w:spacing w:before="0" w:after="0" w:line="275" w:lineRule="exact"/>
        <w:ind w:left="1699" w:right="0" w:hanging="705"/>
        <w:jc w:val="left"/>
        <w:rPr>
          <w:sz w:val="24"/>
        </w:rPr>
      </w:pPr>
      <w:r>
        <w:rPr>
          <w:sz w:val="24"/>
        </w:rPr>
        <w:t>забезпечення</w:t>
      </w:r>
      <w:r>
        <w:rPr>
          <w:spacing w:val="59"/>
          <w:sz w:val="24"/>
        </w:rPr>
        <w:t xml:space="preserve"> </w:t>
      </w:r>
      <w:r>
        <w:rPr>
          <w:sz w:val="24"/>
        </w:rPr>
        <w:t>соціально-педагогічної</w:t>
      </w:r>
      <w:r>
        <w:rPr>
          <w:spacing w:val="51"/>
          <w:sz w:val="24"/>
        </w:rPr>
        <w:t xml:space="preserve"> </w:t>
      </w:r>
      <w:r>
        <w:rPr>
          <w:sz w:val="24"/>
        </w:rPr>
        <w:t>підтримки</w:t>
      </w:r>
      <w:r>
        <w:rPr>
          <w:spacing w:val="-1"/>
          <w:sz w:val="24"/>
        </w:rPr>
        <w:t xml:space="preserve"> </w:t>
      </w:r>
      <w:r>
        <w:rPr>
          <w:sz w:val="24"/>
        </w:rPr>
        <w:t>сім’ї</w:t>
      </w:r>
      <w:r>
        <w:rPr>
          <w:spacing w:val="-6"/>
          <w:sz w:val="24"/>
        </w:rPr>
        <w:t xml:space="preserve"> </w:t>
      </w:r>
      <w:r>
        <w:rPr>
          <w:sz w:val="24"/>
        </w:rPr>
        <w:t>у</w:t>
      </w:r>
      <w:r>
        <w:rPr>
          <w:spacing w:val="-6"/>
          <w:sz w:val="24"/>
        </w:rPr>
        <w:t xml:space="preserve"> </w:t>
      </w:r>
      <w:r>
        <w:rPr>
          <w:sz w:val="24"/>
        </w:rPr>
        <w:t>формуванні</w:t>
      </w:r>
      <w:r>
        <w:rPr>
          <w:spacing w:val="-9"/>
          <w:sz w:val="24"/>
        </w:rPr>
        <w:t xml:space="preserve"> </w:t>
      </w:r>
      <w:r>
        <w:rPr>
          <w:sz w:val="24"/>
        </w:rPr>
        <w:t>особистості</w:t>
      </w:r>
      <w:r>
        <w:rPr>
          <w:spacing w:val="-5"/>
          <w:sz w:val="24"/>
        </w:rPr>
        <w:t xml:space="preserve"> </w:t>
      </w:r>
      <w:r>
        <w:rPr>
          <w:spacing w:val="-4"/>
          <w:sz w:val="24"/>
        </w:rPr>
        <w:t>учня</w:t>
      </w:r>
    </w:p>
    <w:p w14:paraId="25B325CF">
      <w:pPr>
        <w:pStyle w:val="5"/>
        <w:ind w:right="282" w:firstLine="710"/>
        <w:jc w:val="both"/>
      </w:pPr>
      <w:r>
        <w:t>Проводилась системна робота по виявленню</w:t>
      </w:r>
      <w:r>
        <w:rPr>
          <w:spacing w:val="40"/>
        </w:rPr>
        <w:t xml:space="preserve"> </w:t>
      </w:r>
      <w:r>
        <w:t>дітей, які опинилися в складних життєвих ситуаціях, створено банк даних, поповнення новою інформацією списків учнів з неповних, багатодітних, малозабезпечених</w:t>
      </w:r>
      <w:r>
        <w:rPr>
          <w:spacing w:val="-1"/>
        </w:rPr>
        <w:t xml:space="preserve"> </w:t>
      </w:r>
      <w:r>
        <w:t>сімей, списки дітей з обмеженими фізичними можливостями, дітей-сиріт та дітей, батьки яких є учасниками бойових дій, дітей-сиріт та дітей, позбавлених батьківського піклування та інші</w:t>
      </w:r>
      <w:r>
        <w:rPr>
          <w:spacing w:val="-3"/>
        </w:rPr>
        <w:t xml:space="preserve"> </w:t>
      </w:r>
      <w:r>
        <w:t>категорії.</w:t>
      </w:r>
    </w:p>
    <w:p w14:paraId="6ECCB60C">
      <w:pPr>
        <w:pStyle w:val="5"/>
        <w:spacing w:before="1"/>
        <w:ind w:right="286" w:firstLine="710"/>
        <w:jc w:val="both"/>
      </w:pPr>
      <w:r>
        <w:t>Систематично проводились індивідуальні консультації з учнями-сиротами,</w:t>
      </w:r>
      <w:r>
        <w:rPr>
          <w:spacing w:val="40"/>
        </w:rPr>
        <w:t xml:space="preserve"> </w:t>
      </w:r>
      <w:r>
        <w:t>позбавленими батьківського піклування, категорійними учнями, батьками, опікунами учнів та педагогами, на предмет</w:t>
      </w:r>
      <w:r>
        <w:rPr>
          <w:spacing w:val="40"/>
        </w:rPr>
        <w:t xml:space="preserve"> </w:t>
      </w:r>
      <w:r>
        <w:t>профілактики та вирішення</w:t>
      </w:r>
      <w:r>
        <w:rPr>
          <w:spacing w:val="40"/>
        </w:rPr>
        <w:t xml:space="preserve"> </w:t>
      </w:r>
      <w:r>
        <w:t>питань</w:t>
      </w:r>
      <w:r>
        <w:rPr>
          <w:spacing w:val="40"/>
        </w:rPr>
        <w:t xml:space="preserve"> </w:t>
      </w:r>
      <w:r>
        <w:t xml:space="preserve">правопорушень серед учнів, соціального та педагогічного супроводу проблемних ситуацій, вирішення конфліктів. Надавалась консультаційно-методична допомога. Ця діяльність здійснювалась за наступними </w:t>
      </w:r>
      <w:r>
        <w:rPr>
          <w:spacing w:val="-2"/>
        </w:rPr>
        <w:t>формами:</w:t>
      </w:r>
    </w:p>
    <w:p w14:paraId="6D586FE7">
      <w:pPr>
        <w:pStyle w:val="7"/>
        <w:numPr>
          <w:ilvl w:val="0"/>
          <w:numId w:val="7"/>
        </w:numPr>
        <w:tabs>
          <w:tab w:val="left" w:pos="1699"/>
        </w:tabs>
        <w:spacing w:before="0" w:after="0" w:line="275" w:lineRule="exact"/>
        <w:ind w:left="1699" w:right="0" w:hanging="705"/>
        <w:jc w:val="left"/>
        <w:rPr>
          <w:sz w:val="24"/>
        </w:rPr>
      </w:pPr>
      <w:r>
        <w:rPr>
          <w:spacing w:val="-2"/>
          <w:sz w:val="24"/>
        </w:rPr>
        <w:t>анкетування;</w:t>
      </w:r>
    </w:p>
    <w:p w14:paraId="0238C855">
      <w:pPr>
        <w:pStyle w:val="7"/>
        <w:numPr>
          <w:ilvl w:val="0"/>
          <w:numId w:val="7"/>
        </w:numPr>
        <w:tabs>
          <w:tab w:val="left" w:pos="1699"/>
        </w:tabs>
        <w:spacing w:before="0" w:after="0" w:line="275" w:lineRule="exact"/>
        <w:ind w:left="1699" w:right="0" w:hanging="705"/>
        <w:jc w:val="left"/>
        <w:rPr>
          <w:sz w:val="24"/>
        </w:rPr>
      </w:pPr>
      <w:r>
        <w:rPr>
          <w:sz w:val="24"/>
        </w:rPr>
        <w:t>профілактичні</w:t>
      </w:r>
      <w:r>
        <w:rPr>
          <w:spacing w:val="-14"/>
          <w:sz w:val="24"/>
        </w:rPr>
        <w:t xml:space="preserve"> </w:t>
      </w:r>
      <w:r>
        <w:rPr>
          <w:spacing w:val="-2"/>
          <w:sz w:val="24"/>
        </w:rPr>
        <w:t>заняття;</w:t>
      </w:r>
    </w:p>
    <w:p w14:paraId="0182C68A">
      <w:pPr>
        <w:pStyle w:val="7"/>
        <w:numPr>
          <w:ilvl w:val="0"/>
          <w:numId w:val="7"/>
        </w:numPr>
        <w:tabs>
          <w:tab w:val="left" w:pos="1699"/>
        </w:tabs>
        <w:spacing w:before="2" w:after="0" w:line="275" w:lineRule="exact"/>
        <w:ind w:left="1699" w:right="0" w:hanging="705"/>
        <w:jc w:val="left"/>
        <w:rPr>
          <w:sz w:val="24"/>
        </w:rPr>
      </w:pPr>
      <w:r>
        <w:rPr>
          <w:sz w:val="24"/>
        </w:rPr>
        <w:t xml:space="preserve">година </w:t>
      </w:r>
      <w:r>
        <w:rPr>
          <w:spacing w:val="-2"/>
          <w:sz w:val="24"/>
        </w:rPr>
        <w:t>спілкування;</w:t>
      </w:r>
    </w:p>
    <w:p w14:paraId="4EA8E296">
      <w:pPr>
        <w:pStyle w:val="7"/>
        <w:numPr>
          <w:ilvl w:val="0"/>
          <w:numId w:val="7"/>
        </w:numPr>
        <w:tabs>
          <w:tab w:val="left" w:pos="1699"/>
        </w:tabs>
        <w:spacing w:before="0" w:after="0" w:line="275" w:lineRule="exact"/>
        <w:ind w:left="1699" w:right="0" w:hanging="705"/>
        <w:jc w:val="left"/>
        <w:rPr>
          <w:sz w:val="24"/>
        </w:rPr>
      </w:pPr>
      <w:r>
        <w:rPr>
          <w:spacing w:val="-2"/>
          <w:sz w:val="24"/>
        </w:rPr>
        <w:t>бесіди;</w:t>
      </w:r>
    </w:p>
    <w:p w14:paraId="7E4BF2CA">
      <w:pPr>
        <w:pStyle w:val="7"/>
        <w:numPr>
          <w:ilvl w:val="0"/>
          <w:numId w:val="7"/>
        </w:numPr>
        <w:tabs>
          <w:tab w:val="left" w:pos="1699"/>
        </w:tabs>
        <w:spacing w:before="3" w:after="0" w:line="275" w:lineRule="exact"/>
        <w:ind w:left="1699" w:right="0" w:hanging="705"/>
        <w:jc w:val="left"/>
        <w:rPr>
          <w:sz w:val="24"/>
        </w:rPr>
      </w:pPr>
      <w:r>
        <w:rPr>
          <w:sz w:val="24"/>
        </w:rPr>
        <w:t>заняття</w:t>
      </w:r>
      <w:r>
        <w:rPr>
          <w:spacing w:val="-1"/>
          <w:sz w:val="24"/>
        </w:rPr>
        <w:t xml:space="preserve"> </w:t>
      </w:r>
      <w:r>
        <w:rPr>
          <w:sz w:val="24"/>
        </w:rPr>
        <w:t>з</w:t>
      </w:r>
      <w:r>
        <w:rPr>
          <w:spacing w:val="-3"/>
          <w:sz w:val="24"/>
        </w:rPr>
        <w:t xml:space="preserve"> </w:t>
      </w:r>
      <w:r>
        <w:rPr>
          <w:sz w:val="24"/>
        </w:rPr>
        <w:t>елементами</w:t>
      </w:r>
      <w:r>
        <w:rPr>
          <w:spacing w:val="1"/>
          <w:sz w:val="24"/>
        </w:rPr>
        <w:t xml:space="preserve"> </w:t>
      </w:r>
      <w:r>
        <w:rPr>
          <w:spacing w:val="-2"/>
          <w:sz w:val="24"/>
        </w:rPr>
        <w:t>тренінгу;</w:t>
      </w:r>
    </w:p>
    <w:p w14:paraId="1843A544">
      <w:pPr>
        <w:pStyle w:val="7"/>
        <w:numPr>
          <w:ilvl w:val="0"/>
          <w:numId w:val="7"/>
        </w:numPr>
        <w:tabs>
          <w:tab w:val="left" w:pos="1699"/>
        </w:tabs>
        <w:spacing w:before="0" w:after="0" w:line="275" w:lineRule="exact"/>
        <w:ind w:left="1699" w:right="0" w:hanging="705"/>
        <w:jc w:val="left"/>
        <w:rPr>
          <w:sz w:val="24"/>
        </w:rPr>
      </w:pPr>
      <w:r>
        <w:rPr>
          <w:sz w:val="24"/>
        </w:rPr>
        <w:t>акції</w:t>
      </w:r>
      <w:r>
        <w:rPr>
          <w:spacing w:val="-7"/>
          <w:sz w:val="24"/>
        </w:rPr>
        <w:t xml:space="preserve"> </w:t>
      </w:r>
      <w:r>
        <w:rPr>
          <w:sz w:val="24"/>
        </w:rPr>
        <w:t>в</w:t>
      </w:r>
      <w:r>
        <w:rPr>
          <w:spacing w:val="-1"/>
          <w:sz w:val="24"/>
        </w:rPr>
        <w:t xml:space="preserve"> </w:t>
      </w:r>
      <w:r>
        <w:rPr>
          <w:sz w:val="24"/>
        </w:rPr>
        <w:t>рамках</w:t>
      </w:r>
      <w:r>
        <w:rPr>
          <w:spacing w:val="-6"/>
          <w:sz w:val="24"/>
        </w:rPr>
        <w:t xml:space="preserve"> </w:t>
      </w:r>
      <w:r>
        <w:rPr>
          <w:sz w:val="24"/>
        </w:rPr>
        <w:t>роботи</w:t>
      </w:r>
      <w:r>
        <w:rPr>
          <w:spacing w:val="-1"/>
          <w:sz w:val="24"/>
        </w:rPr>
        <w:t xml:space="preserve"> </w:t>
      </w:r>
      <w:r>
        <w:rPr>
          <w:sz w:val="24"/>
        </w:rPr>
        <w:t>волонтерського</w:t>
      </w:r>
      <w:r>
        <w:rPr>
          <w:spacing w:val="3"/>
          <w:sz w:val="24"/>
        </w:rPr>
        <w:t xml:space="preserve"> </w:t>
      </w:r>
      <w:r>
        <w:rPr>
          <w:spacing w:val="-2"/>
          <w:sz w:val="24"/>
        </w:rPr>
        <w:t>клубу;</w:t>
      </w:r>
    </w:p>
    <w:p w14:paraId="7DC59742">
      <w:pPr>
        <w:pStyle w:val="7"/>
        <w:numPr>
          <w:ilvl w:val="0"/>
          <w:numId w:val="7"/>
        </w:numPr>
        <w:tabs>
          <w:tab w:val="left" w:pos="1699"/>
        </w:tabs>
        <w:spacing w:before="3" w:after="0" w:line="275" w:lineRule="exact"/>
        <w:ind w:left="1699" w:right="0" w:hanging="705"/>
        <w:jc w:val="left"/>
        <w:rPr>
          <w:sz w:val="24"/>
        </w:rPr>
      </w:pPr>
      <w:r>
        <w:rPr>
          <w:sz w:val="24"/>
        </w:rPr>
        <w:t>індивідуальні</w:t>
      </w:r>
      <w:r>
        <w:rPr>
          <w:spacing w:val="-14"/>
          <w:sz w:val="24"/>
        </w:rPr>
        <w:t xml:space="preserve"> </w:t>
      </w:r>
      <w:r>
        <w:rPr>
          <w:sz w:val="24"/>
        </w:rPr>
        <w:t>та</w:t>
      </w:r>
      <w:r>
        <w:rPr>
          <w:spacing w:val="-5"/>
          <w:sz w:val="24"/>
        </w:rPr>
        <w:t xml:space="preserve"> </w:t>
      </w:r>
      <w:r>
        <w:rPr>
          <w:sz w:val="24"/>
        </w:rPr>
        <w:t>групові</w:t>
      </w:r>
      <w:r>
        <w:rPr>
          <w:spacing w:val="-12"/>
          <w:sz w:val="24"/>
        </w:rPr>
        <w:t xml:space="preserve"> </w:t>
      </w:r>
      <w:r>
        <w:rPr>
          <w:sz w:val="24"/>
        </w:rPr>
        <w:t>консультації</w:t>
      </w:r>
      <w:r>
        <w:rPr>
          <w:spacing w:val="-3"/>
          <w:sz w:val="24"/>
        </w:rPr>
        <w:t xml:space="preserve"> </w:t>
      </w:r>
      <w:r>
        <w:rPr>
          <w:sz w:val="24"/>
        </w:rPr>
        <w:t>учнів,</w:t>
      </w:r>
      <w:r>
        <w:rPr>
          <w:spacing w:val="-2"/>
          <w:sz w:val="24"/>
        </w:rPr>
        <w:t xml:space="preserve"> </w:t>
      </w:r>
      <w:r>
        <w:rPr>
          <w:sz w:val="24"/>
        </w:rPr>
        <w:t>батьків</w:t>
      </w:r>
      <w:r>
        <w:rPr>
          <w:spacing w:val="-3"/>
          <w:sz w:val="24"/>
        </w:rPr>
        <w:t xml:space="preserve"> </w:t>
      </w:r>
      <w:r>
        <w:rPr>
          <w:sz w:val="24"/>
        </w:rPr>
        <w:t>та</w:t>
      </w:r>
      <w:r>
        <w:rPr>
          <w:spacing w:val="-4"/>
          <w:sz w:val="24"/>
        </w:rPr>
        <w:t xml:space="preserve"> </w:t>
      </w:r>
      <w:r>
        <w:rPr>
          <w:sz w:val="24"/>
        </w:rPr>
        <w:t>педагогічних</w:t>
      </w:r>
      <w:r>
        <w:rPr>
          <w:spacing w:val="-8"/>
          <w:sz w:val="24"/>
        </w:rPr>
        <w:t xml:space="preserve"> </w:t>
      </w:r>
      <w:r>
        <w:rPr>
          <w:spacing w:val="-2"/>
          <w:sz w:val="24"/>
        </w:rPr>
        <w:t>працівників;</w:t>
      </w:r>
    </w:p>
    <w:p w14:paraId="6A7F8D47">
      <w:pPr>
        <w:pStyle w:val="7"/>
        <w:numPr>
          <w:ilvl w:val="0"/>
          <w:numId w:val="7"/>
        </w:numPr>
        <w:tabs>
          <w:tab w:val="left" w:pos="1699"/>
        </w:tabs>
        <w:spacing w:before="0" w:after="0" w:line="275" w:lineRule="exact"/>
        <w:ind w:left="1699" w:right="0" w:hanging="705"/>
        <w:jc w:val="left"/>
        <w:rPr>
          <w:sz w:val="24"/>
        </w:rPr>
      </w:pPr>
      <w:r>
        <w:rPr>
          <w:sz w:val="24"/>
        </w:rPr>
        <w:t>обстеження</w:t>
      </w:r>
      <w:r>
        <w:rPr>
          <w:spacing w:val="-5"/>
          <w:sz w:val="24"/>
        </w:rPr>
        <w:t xml:space="preserve"> </w:t>
      </w:r>
      <w:r>
        <w:rPr>
          <w:sz w:val="24"/>
        </w:rPr>
        <w:t>житлово-побутових</w:t>
      </w:r>
      <w:r>
        <w:rPr>
          <w:spacing w:val="-4"/>
          <w:sz w:val="24"/>
        </w:rPr>
        <w:t xml:space="preserve"> </w:t>
      </w:r>
      <w:r>
        <w:rPr>
          <w:sz w:val="24"/>
        </w:rPr>
        <w:t>та</w:t>
      </w:r>
      <w:r>
        <w:rPr>
          <w:spacing w:val="-1"/>
          <w:sz w:val="24"/>
        </w:rPr>
        <w:t xml:space="preserve"> </w:t>
      </w:r>
      <w:r>
        <w:rPr>
          <w:sz w:val="24"/>
        </w:rPr>
        <w:t>атмосферу</w:t>
      </w:r>
      <w:r>
        <w:rPr>
          <w:spacing w:val="-9"/>
          <w:sz w:val="24"/>
        </w:rPr>
        <w:t xml:space="preserve"> </w:t>
      </w:r>
      <w:r>
        <w:rPr>
          <w:sz w:val="24"/>
        </w:rPr>
        <w:t>моральних</w:t>
      </w:r>
      <w:r>
        <w:rPr>
          <w:spacing w:val="1"/>
          <w:sz w:val="24"/>
        </w:rPr>
        <w:t xml:space="preserve"> </w:t>
      </w:r>
      <w:r>
        <w:rPr>
          <w:spacing w:val="-4"/>
          <w:sz w:val="24"/>
        </w:rPr>
        <w:t>умов</w:t>
      </w:r>
    </w:p>
    <w:p w14:paraId="194C914A">
      <w:pPr>
        <w:pStyle w:val="7"/>
        <w:numPr>
          <w:ilvl w:val="0"/>
          <w:numId w:val="7"/>
        </w:numPr>
        <w:tabs>
          <w:tab w:val="left" w:pos="1699"/>
        </w:tabs>
        <w:spacing w:before="2" w:after="0" w:line="275" w:lineRule="exact"/>
        <w:ind w:left="1699" w:right="0" w:hanging="705"/>
        <w:jc w:val="left"/>
        <w:rPr>
          <w:sz w:val="24"/>
        </w:rPr>
      </w:pPr>
      <w:r>
        <w:rPr>
          <w:sz w:val="24"/>
        </w:rPr>
        <w:t>виховання</w:t>
      </w:r>
      <w:r>
        <w:rPr>
          <w:spacing w:val="-8"/>
          <w:sz w:val="24"/>
        </w:rPr>
        <w:t xml:space="preserve"> </w:t>
      </w:r>
      <w:r>
        <w:rPr>
          <w:sz w:val="24"/>
        </w:rPr>
        <w:t>учнів</w:t>
      </w:r>
      <w:r>
        <w:rPr>
          <w:spacing w:val="-2"/>
          <w:sz w:val="24"/>
        </w:rPr>
        <w:t xml:space="preserve"> </w:t>
      </w:r>
      <w:r>
        <w:rPr>
          <w:sz w:val="24"/>
        </w:rPr>
        <w:t>пільгових</w:t>
      </w:r>
      <w:r>
        <w:rPr>
          <w:spacing w:val="-7"/>
          <w:sz w:val="24"/>
        </w:rPr>
        <w:t xml:space="preserve"> </w:t>
      </w:r>
      <w:r>
        <w:rPr>
          <w:spacing w:val="-2"/>
          <w:sz w:val="24"/>
        </w:rPr>
        <w:t>категорій.</w:t>
      </w:r>
    </w:p>
    <w:p w14:paraId="259DACCC">
      <w:pPr>
        <w:pStyle w:val="5"/>
        <w:ind w:right="276" w:firstLine="1075"/>
        <w:jc w:val="both"/>
      </w:pPr>
      <w:r>
        <w:t>Протягом року учні з категорійних родин залучалися до участі в шкільних та позашкільних</w:t>
      </w:r>
      <w:r>
        <w:rPr>
          <w:spacing w:val="40"/>
        </w:rPr>
        <w:t xml:space="preserve"> </w:t>
      </w:r>
      <w:r>
        <w:t>заходах, конкурсах, вікторинах, спортивних змаганнях.</w:t>
      </w:r>
      <w:r>
        <w:rPr>
          <w:spacing w:val="-4"/>
        </w:rPr>
        <w:t xml:space="preserve"> </w:t>
      </w:r>
      <w:r>
        <w:t>З</w:t>
      </w:r>
      <w:r>
        <w:rPr>
          <w:spacing w:val="-6"/>
        </w:rPr>
        <w:t xml:space="preserve"> </w:t>
      </w:r>
      <w:r>
        <w:t>метою</w:t>
      </w:r>
      <w:r>
        <w:rPr>
          <w:spacing w:val="-4"/>
        </w:rPr>
        <w:t xml:space="preserve"> </w:t>
      </w:r>
      <w:r>
        <w:t>формування</w:t>
      </w:r>
      <w:r>
        <w:rPr>
          <w:spacing w:val="-2"/>
        </w:rPr>
        <w:t xml:space="preserve"> </w:t>
      </w:r>
      <w:r>
        <w:t>здорового</w:t>
      </w:r>
      <w:r>
        <w:rPr>
          <w:spacing w:val="-2"/>
        </w:rPr>
        <w:t xml:space="preserve"> </w:t>
      </w:r>
      <w:r>
        <w:t>способу</w:t>
      </w:r>
      <w:r>
        <w:rPr>
          <w:spacing w:val="-11"/>
        </w:rPr>
        <w:t xml:space="preserve"> </w:t>
      </w:r>
      <w:r>
        <w:t>життя,</w:t>
      </w:r>
      <w:r>
        <w:rPr>
          <w:spacing w:val="-4"/>
        </w:rPr>
        <w:t xml:space="preserve"> </w:t>
      </w:r>
      <w:r>
        <w:t>учні</w:t>
      </w:r>
      <w:r>
        <w:rPr>
          <w:spacing w:val="-10"/>
        </w:rPr>
        <w:t xml:space="preserve"> </w:t>
      </w:r>
      <w:r>
        <w:t>залучалися</w:t>
      </w:r>
      <w:r>
        <w:rPr>
          <w:spacing w:val="-2"/>
        </w:rPr>
        <w:t xml:space="preserve"> </w:t>
      </w:r>
      <w:r>
        <w:t>до спортивних</w:t>
      </w:r>
      <w:r>
        <w:rPr>
          <w:spacing w:val="-6"/>
        </w:rPr>
        <w:t xml:space="preserve"> </w:t>
      </w:r>
      <w:r>
        <w:t>секцій</w:t>
      </w:r>
      <w:r>
        <w:rPr>
          <w:spacing w:val="-1"/>
        </w:rPr>
        <w:t xml:space="preserve"> </w:t>
      </w:r>
      <w:r>
        <w:t>і</w:t>
      </w:r>
      <w:r>
        <w:rPr>
          <w:spacing w:val="-10"/>
        </w:rPr>
        <w:t xml:space="preserve"> </w:t>
      </w:r>
      <w:r>
        <w:t>гуртків. Із</w:t>
      </w:r>
      <w:r>
        <w:rPr>
          <w:spacing w:val="-5"/>
        </w:rPr>
        <w:t xml:space="preserve"> </w:t>
      </w:r>
      <w:r>
        <w:t>учнями,</w:t>
      </w:r>
      <w:r>
        <w:rPr>
          <w:spacing w:val="-4"/>
        </w:rPr>
        <w:t xml:space="preserve"> </w:t>
      </w:r>
      <w:r>
        <w:t>що стоять</w:t>
      </w:r>
      <w:r>
        <w:rPr>
          <w:spacing w:val="-4"/>
        </w:rPr>
        <w:t xml:space="preserve"> </w:t>
      </w:r>
      <w:r>
        <w:t>на</w:t>
      </w:r>
      <w:r>
        <w:rPr>
          <w:spacing w:val="-7"/>
        </w:rPr>
        <w:t xml:space="preserve"> </w:t>
      </w:r>
      <w:r>
        <w:t>внутрішкільному</w:t>
      </w:r>
      <w:r>
        <w:rPr>
          <w:spacing w:val="-11"/>
        </w:rPr>
        <w:t xml:space="preserve"> </w:t>
      </w:r>
      <w:r>
        <w:t>обліку систематично проводилась профілактична</w:t>
      </w:r>
      <w:r>
        <w:rPr>
          <w:spacing w:val="-1"/>
        </w:rPr>
        <w:t xml:space="preserve"> </w:t>
      </w:r>
      <w:r>
        <w:t>робота. Учні, що схильні</w:t>
      </w:r>
      <w:r>
        <w:rPr>
          <w:spacing w:val="-9"/>
        </w:rPr>
        <w:t xml:space="preserve"> </w:t>
      </w:r>
      <w:r>
        <w:t>до девіантної</w:t>
      </w:r>
      <w:r>
        <w:rPr>
          <w:spacing w:val="-9"/>
        </w:rPr>
        <w:t xml:space="preserve"> </w:t>
      </w:r>
      <w:r>
        <w:t>поведінки систематично запрошувалися на</w:t>
      </w:r>
      <w:r>
        <w:rPr>
          <w:spacing w:val="-1"/>
        </w:rPr>
        <w:t xml:space="preserve"> </w:t>
      </w:r>
      <w:r>
        <w:t>шкільну Раду</w:t>
      </w:r>
      <w:r>
        <w:rPr>
          <w:spacing w:val="-5"/>
        </w:rPr>
        <w:t xml:space="preserve"> </w:t>
      </w:r>
      <w:r>
        <w:t>з профілактики правопорушень, де з ними проводяться профілактичні бесіди.</w:t>
      </w:r>
    </w:p>
    <w:p w14:paraId="2C9C57C2">
      <w:pPr>
        <w:pStyle w:val="5"/>
        <w:ind w:right="279" w:firstLine="710"/>
        <w:jc w:val="both"/>
      </w:pPr>
      <w:r>
        <w:t>Протягом навчального року проводила системну роботу</w:t>
      </w:r>
      <w:r>
        <w:rPr>
          <w:spacing w:val="40"/>
        </w:rPr>
        <w:t xml:space="preserve"> </w:t>
      </w:r>
      <w:r>
        <w:t>психологічна служба одне із основних завдань якої – збереження і зміцнення здоров’я, підвищення адаптивних можливостей учнів, створення умов для повноцінного та гармонійного розвитку всіх учасників навчально-виховного процесу. Систематична робота психологічної</w:t>
      </w:r>
      <w:r>
        <w:rPr>
          <w:spacing w:val="-1"/>
        </w:rPr>
        <w:t xml:space="preserve"> </w:t>
      </w:r>
      <w:r>
        <w:t>служби була направлена</w:t>
      </w:r>
      <w:r>
        <w:rPr>
          <w:spacing w:val="40"/>
        </w:rPr>
        <w:t xml:space="preserve"> </w:t>
      </w:r>
      <w:r>
        <w:t>на</w:t>
      </w:r>
      <w:r>
        <w:rPr>
          <w:spacing w:val="80"/>
        </w:rPr>
        <w:t xml:space="preserve"> </w:t>
      </w:r>
      <w:r>
        <w:t>своєчасне вивчення психічного та фізичного розвитку учнів, мотивів їхньої</w:t>
      </w:r>
      <w:r>
        <w:rPr>
          <w:spacing w:val="-1"/>
        </w:rPr>
        <w:t xml:space="preserve"> </w:t>
      </w:r>
      <w:r>
        <w:t>поведінки і навчальної діяльності з урахуванням вікових, інтелектуальних особливостей, створення умов для саморозвитку та самовиховання.</w:t>
      </w:r>
    </w:p>
    <w:p w14:paraId="46CD9404">
      <w:pPr>
        <w:pStyle w:val="5"/>
        <w:spacing w:after="0"/>
        <w:jc w:val="both"/>
        <w:sectPr>
          <w:pgSz w:w="16840" w:h="11910" w:orient="landscape"/>
          <w:pgMar w:top="480" w:right="0" w:bottom="280" w:left="283" w:header="720" w:footer="720" w:gutter="0"/>
          <w:cols w:space="720" w:num="1"/>
        </w:sectPr>
      </w:pPr>
    </w:p>
    <w:p w14:paraId="15D4E1D7">
      <w:pPr>
        <w:pStyle w:val="5"/>
        <w:spacing w:before="74"/>
        <w:ind w:right="272" w:firstLine="773"/>
        <w:jc w:val="both"/>
      </w:pPr>
      <w:r>
        <w:t>В умовах</w:t>
      </w:r>
      <w:r>
        <w:rPr>
          <w:spacing w:val="-6"/>
        </w:rPr>
        <w:t xml:space="preserve"> </w:t>
      </w:r>
      <w:r>
        <w:t>війни постало питання</w:t>
      </w:r>
      <w:r>
        <w:rPr>
          <w:spacing w:val="-1"/>
        </w:rPr>
        <w:t xml:space="preserve"> </w:t>
      </w:r>
      <w:r>
        <w:t>стану</w:t>
      </w:r>
      <w:r>
        <w:rPr>
          <w:spacing w:val="-11"/>
        </w:rPr>
        <w:t xml:space="preserve"> </w:t>
      </w:r>
      <w:r>
        <w:t>психологічного</w:t>
      </w:r>
      <w:r>
        <w:rPr>
          <w:spacing w:val="-1"/>
        </w:rPr>
        <w:t xml:space="preserve"> </w:t>
      </w:r>
      <w:r>
        <w:t>здоров’я</w:t>
      </w:r>
      <w:r>
        <w:rPr>
          <w:spacing w:val="-1"/>
        </w:rPr>
        <w:t xml:space="preserve"> </w:t>
      </w:r>
      <w:r>
        <w:t>здобувачів освіти та їхніх</w:t>
      </w:r>
      <w:r>
        <w:rPr>
          <w:spacing w:val="-1"/>
        </w:rPr>
        <w:t xml:space="preserve"> </w:t>
      </w:r>
      <w:r>
        <w:t>батьків, що може</w:t>
      </w:r>
      <w:r>
        <w:rPr>
          <w:spacing w:val="-2"/>
        </w:rPr>
        <w:t xml:space="preserve"> </w:t>
      </w:r>
      <w:r>
        <w:t>істотно</w:t>
      </w:r>
      <w:r>
        <w:rPr>
          <w:spacing w:val="-1"/>
        </w:rPr>
        <w:t xml:space="preserve"> </w:t>
      </w:r>
      <w:r>
        <w:t>впливати</w:t>
      </w:r>
      <w:r>
        <w:rPr>
          <w:spacing w:val="40"/>
        </w:rPr>
        <w:t xml:space="preserve"> </w:t>
      </w:r>
      <w:r>
        <w:t>на</w:t>
      </w:r>
      <w:r>
        <w:rPr>
          <w:spacing w:val="-7"/>
        </w:rPr>
        <w:t xml:space="preserve"> </w:t>
      </w:r>
      <w:r>
        <w:t>освітній процес</w:t>
      </w:r>
      <w:r>
        <w:rPr>
          <w:spacing w:val="-2"/>
        </w:rPr>
        <w:t xml:space="preserve"> </w:t>
      </w:r>
      <w:r>
        <w:t>та призвести</w:t>
      </w:r>
      <w:r>
        <w:rPr>
          <w:spacing w:val="-15"/>
        </w:rPr>
        <w:t xml:space="preserve"> </w:t>
      </w:r>
      <w:r>
        <w:t>до</w:t>
      </w:r>
      <w:r>
        <w:rPr>
          <w:spacing w:val="-15"/>
        </w:rPr>
        <w:t xml:space="preserve"> </w:t>
      </w:r>
      <w:r>
        <w:t>низки</w:t>
      </w:r>
      <w:r>
        <w:rPr>
          <w:spacing w:val="-15"/>
        </w:rPr>
        <w:t xml:space="preserve"> </w:t>
      </w:r>
      <w:r>
        <w:t>ускладнень</w:t>
      </w:r>
      <w:r>
        <w:rPr>
          <w:spacing w:val="-15"/>
        </w:rPr>
        <w:t xml:space="preserve"> </w:t>
      </w:r>
      <w:r>
        <w:t>для</w:t>
      </w:r>
      <w:r>
        <w:rPr>
          <w:spacing w:val="-15"/>
        </w:rPr>
        <w:t xml:space="preserve"> </w:t>
      </w:r>
      <w:r>
        <w:t>здобувачів</w:t>
      </w:r>
      <w:r>
        <w:rPr>
          <w:spacing w:val="-15"/>
        </w:rPr>
        <w:t xml:space="preserve"> </w:t>
      </w:r>
      <w:r>
        <w:t>освіти:</w:t>
      </w:r>
      <w:r>
        <w:rPr>
          <w:spacing w:val="-15"/>
        </w:rPr>
        <w:t xml:space="preserve"> </w:t>
      </w:r>
      <w:r>
        <w:t>послаблення</w:t>
      </w:r>
      <w:r>
        <w:rPr>
          <w:spacing w:val="-15"/>
        </w:rPr>
        <w:t xml:space="preserve"> </w:t>
      </w:r>
      <w:r>
        <w:t>зовнішнього</w:t>
      </w:r>
      <w:r>
        <w:rPr>
          <w:spacing w:val="-15"/>
        </w:rPr>
        <w:t xml:space="preserve"> </w:t>
      </w:r>
      <w:r>
        <w:t>контролю</w:t>
      </w:r>
      <w:r>
        <w:rPr>
          <w:spacing w:val="-15"/>
        </w:rPr>
        <w:t xml:space="preserve"> </w:t>
      </w:r>
      <w:r>
        <w:t>за</w:t>
      </w:r>
      <w:r>
        <w:rPr>
          <w:spacing w:val="-15"/>
        </w:rPr>
        <w:t xml:space="preserve"> </w:t>
      </w:r>
      <w:r>
        <w:t>виконанням</w:t>
      </w:r>
      <w:r>
        <w:rPr>
          <w:spacing w:val="-15"/>
        </w:rPr>
        <w:t xml:space="preserve"> </w:t>
      </w:r>
      <w:r>
        <w:t>навчальних</w:t>
      </w:r>
      <w:r>
        <w:rPr>
          <w:spacing w:val="-15"/>
        </w:rPr>
        <w:t xml:space="preserve"> </w:t>
      </w:r>
      <w:r>
        <w:t>завдань;</w:t>
      </w:r>
      <w:r>
        <w:rPr>
          <w:spacing w:val="-15"/>
        </w:rPr>
        <w:t xml:space="preserve"> </w:t>
      </w:r>
      <w:r>
        <w:t>складнощі</w:t>
      </w:r>
      <w:r>
        <w:rPr>
          <w:spacing w:val="-15"/>
        </w:rPr>
        <w:t xml:space="preserve"> </w:t>
      </w:r>
      <w:r>
        <w:t>в</w:t>
      </w:r>
      <w:r>
        <w:rPr>
          <w:spacing w:val="31"/>
        </w:rPr>
        <w:t xml:space="preserve"> </w:t>
      </w:r>
      <w:r>
        <w:t>самоорганізації</w:t>
      </w:r>
      <w:r>
        <w:rPr>
          <w:spacing w:val="40"/>
        </w:rPr>
        <w:t xml:space="preserve"> </w:t>
      </w:r>
      <w:r>
        <w:t>і плануванні режиму навчальної роботи і відпочинку; обмежених соціальних контактів, застосування телекомунікаційних технологій</w:t>
      </w:r>
      <w:r>
        <w:rPr>
          <w:spacing w:val="36"/>
        </w:rPr>
        <w:t xml:space="preserve"> </w:t>
      </w:r>
      <w:r>
        <w:t>у освітньому процесі, потребі змінювати усталений ритм життя, - тому</w:t>
      </w:r>
      <w:r>
        <w:rPr>
          <w:spacing w:val="40"/>
        </w:rPr>
        <w:t xml:space="preserve"> </w:t>
      </w:r>
      <w:r>
        <w:t>важливим завданням було та залишається надання психологічної підтримки всім учасникам освітнього процесу відповідно до цілей та завдань системи освіти.</w:t>
      </w:r>
    </w:p>
    <w:p w14:paraId="30DB5DA1">
      <w:pPr>
        <w:pStyle w:val="5"/>
        <w:spacing w:before="4"/>
        <w:ind w:right="275" w:firstLine="710"/>
        <w:jc w:val="both"/>
      </w:pPr>
      <w:r>
        <w:t>Також</w:t>
      </w:r>
      <w:r>
        <w:rPr>
          <w:spacing w:val="-15"/>
        </w:rPr>
        <w:t xml:space="preserve"> </w:t>
      </w:r>
      <w:r>
        <w:t>пріоритетним</w:t>
      </w:r>
      <w:r>
        <w:rPr>
          <w:spacing w:val="-15"/>
        </w:rPr>
        <w:t xml:space="preserve"> </w:t>
      </w:r>
      <w:r>
        <w:t>напрямком</w:t>
      </w:r>
      <w:r>
        <w:rPr>
          <w:spacing w:val="-15"/>
        </w:rPr>
        <w:t xml:space="preserve"> </w:t>
      </w:r>
      <w:r>
        <w:t>роботи є</w:t>
      </w:r>
      <w:r>
        <w:rPr>
          <w:spacing w:val="-15"/>
        </w:rPr>
        <w:t xml:space="preserve"> </w:t>
      </w:r>
      <w:r>
        <w:t>виявлення</w:t>
      </w:r>
      <w:r>
        <w:rPr>
          <w:spacing w:val="-13"/>
        </w:rPr>
        <w:t xml:space="preserve"> </w:t>
      </w:r>
      <w:r>
        <w:t>дітей,</w:t>
      </w:r>
      <w:r>
        <w:rPr>
          <w:spacing w:val="-7"/>
        </w:rPr>
        <w:t xml:space="preserve"> </w:t>
      </w:r>
      <w:r>
        <w:t>у</w:t>
      </w:r>
      <w:r>
        <w:rPr>
          <w:spacing w:val="-15"/>
        </w:rPr>
        <w:t xml:space="preserve"> </w:t>
      </w:r>
      <w:r>
        <w:t>яких</w:t>
      </w:r>
      <w:r>
        <w:rPr>
          <w:spacing w:val="-15"/>
        </w:rPr>
        <w:t xml:space="preserve"> </w:t>
      </w:r>
      <w:r>
        <w:t>виникають</w:t>
      </w:r>
      <w:r>
        <w:rPr>
          <w:spacing w:val="-12"/>
        </w:rPr>
        <w:t xml:space="preserve"> </w:t>
      </w:r>
      <w:r>
        <w:t>труднощі</w:t>
      </w:r>
      <w:r>
        <w:rPr>
          <w:spacing w:val="-15"/>
        </w:rPr>
        <w:t xml:space="preserve"> </w:t>
      </w:r>
      <w:r>
        <w:t>у</w:t>
      </w:r>
      <w:r>
        <w:rPr>
          <w:spacing w:val="-15"/>
        </w:rPr>
        <w:t xml:space="preserve"> </w:t>
      </w:r>
      <w:r>
        <w:t>навчанні,</w:t>
      </w:r>
      <w:r>
        <w:rPr>
          <w:spacing w:val="-11"/>
        </w:rPr>
        <w:t xml:space="preserve"> </w:t>
      </w:r>
      <w:r>
        <w:t>спілкуванні</w:t>
      </w:r>
      <w:r>
        <w:rPr>
          <w:spacing w:val="-15"/>
        </w:rPr>
        <w:t xml:space="preserve"> </w:t>
      </w:r>
      <w:r>
        <w:t>та</w:t>
      </w:r>
      <w:r>
        <w:rPr>
          <w:spacing w:val="-14"/>
        </w:rPr>
        <w:t xml:space="preserve"> </w:t>
      </w:r>
      <w:r>
        <w:t>взаємодії</w:t>
      </w:r>
      <w:r>
        <w:rPr>
          <w:spacing w:val="-15"/>
        </w:rPr>
        <w:t xml:space="preserve"> </w:t>
      </w:r>
      <w:r>
        <w:t>з</w:t>
      </w:r>
      <w:r>
        <w:rPr>
          <w:spacing w:val="-13"/>
        </w:rPr>
        <w:t xml:space="preserve"> </w:t>
      </w:r>
      <w:r>
        <w:t>оточуючими;</w:t>
      </w:r>
      <w:r>
        <w:rPr>
          <w:spacing w:val="-15"/>
        </w:rPr>
        <w:t xml:space="preserve"> </w:t>
      </w:r>
      <w:r>
        <w:t>визначення причин</w:t>
      </w:r>
      <w:r>
        <w:rPr>
          <w:spacing w:val="-6"/>
        </w:rPr>
        <w:t xml:space="preserve"> </w:t>
      </w:r>
      <w:r>
        <w:t>цих</w:t>
      </w:r>
      <w:r>
        <w:rPr>
          <w:spacing w:val="-6"/>
        </w:rPr>
        <w:t xml:space="preserve"> </w:t>
      </w:r>
      <w:r>
        <w:t>труднощів, при</w:t>
      </w:r>
      <w:r>
        <w:rPr>
          <w:spacing w:val="-6"/>
        </w:rPr>
        <w:t xml:space="preserve"> </w:t>
      </w:r>
      <w:r>
        <w:t>потребі, скерування</w:t>
      </w:r>
      <w:r>
        <w:rPr>
          <w:spacing w:val="-2"/>
        </w:rPr>
        <w:t xml:space="preserve"> </w:t>
      </w:r>
      <w:r>
        <w:t>до</w:t>
      </w:r>
      <w:r>
        <w:rPr>
          <w:spacing w:val="-6"/>
        </w:rPr>
        <w:t xml:space="preserve"> </w:t>
      </w:r>
      <w:r>
        <w:t>відповідних</w:t>
      </w:r>
      <w:r>
        <w:rPr>
          <w:spacing w:val="-6"/>
        </w:rPr>
        <w:t xml:space="preserve"> </w:t>
      </w:r>
      <w:r>
        <w:t>фахівців</w:t>
      </w:r>
      <w:r>
        <w:rPr>
          <w:spacing w:val="-1"/>
        </w:rPr>
        <w:t xml:space="preserve"> </w:t>
      </w:r>
      <w:r>
        <w:t>з</w:t>
      </w:r>
      <w:r>
        <w:rPr>
          <w:spacing w:val="-6"/>
        </w:rPr>
        <w:t xml:space="preserve"> </w:t>
      </w:r>
      <w:r>
        <w:t>метою</w:t>
      </w:r>
      <w:r>
        <w:rPr>
          <w:spacing w:val="-4"/>
        </w:rPr>
        <w:t xml:space="preserve"> </w:t>
      </w:r>
      <w:r>
        <w:t>встановлення</w:t>
      </w:r>
      <w:r>
        <w:rPr>
          <w:spacing w:val="-2"/>
        </w:rPr>
        <w:t xml:space="preserve"> </w:t>
      </w:r>
      <w:r>
        <w:t>причин</w:t>
      </w:r>
      <w:r>
        <w:rPr>
          <w:spacing w:val="-6"/>
        </w:rPr>
        <w:t xml:space="preserve"> </w:t>
      </w:r>
      <w:r>
        <w:t>та</w:t>
      </w:r>
      <w:r>
        <w:rPr>
          <w:spacing w:val="-3"/>
        </w:rPr>
        <w:t xml:space="preserve"> </w:t>
      </w:r>
      <w:r>
        <w:t>надання</w:t>
      </w:r>
      <w:r>
        <w:rPr>
          <w:spacing w:val="-6"/>
        </w:rPr>
        <w:t xml:space="preserve"> </w:t>
      </w:r>
      <w:r>
        <w:t>допомоги.</w:t>
      </w:r>
      <w:r>
        <w:rPr>
          <w:spacing w:val="-5"/>
        </w:rPr>
        <w:t xml:space="preserve"> </w:t>
      </w:r>
      <w:r>
        <w:t>На</w:t>
      </w:r>
      <w:r>
        <w:rPr>
          <w:spacing w:val="40"/>
        </w:rPr>
        <w:t xml:space="preserve"> </w:t>
      </w:r>
      <w:r>
        <w:t>початок</w:t>
      </w:r>
      <w:r>
        <w:rPr>
          <w:spacing w:val="-8"/>
        </w:rPr>
        <w:t xml:space="preserve"> </w:t>
      </w:r>
      <w:r>
        <w:t>навчального року вивчався рівень готовності учнів 1-х класів до навчання у школі а також відстежувався</w:t>
      </w:r>
      <w:r>
        <w:rPr>
          <w:spacing w:val="40"/>
        </w:rPr>
        <w:t xml:space="preserve"> </w:t>
      </w:r>
      <w:r>
        <w:t>адаптаційний період в 5-х класах. За результатами діагностики та спостережень надавались рекомендації вчителям та батькам, проводилась</w:t>
      </w:r>
      <w:r>
        <w:rPr>
          <w:spacing w:val="40"/>
        </w:rPr>
        <w:t xml:space="preserve"> </w:t>
      </w:r>
      <w:r>
        <w:t>корекційна індивідуальна робота. Також велась корекційна робота з учнями початкової</w:t>
      </w:r>
      <w:r>
        <w:rPr>
          <w:spacing w:val="-8"/>
        </w:rPr>
        <w:t xml:space="preserve"> </w:t>
      </w:r>
      <w:r>
        <w:t>ланки, які</w:t>
      </w:r>
      <w:r>
        <w:rPr>
          <w:spacing w:val="-5"/>
        </w:rPr>
        <w:t xml:space="preserve"> </w:t>
      </w:r>
      <w:r>
        <w:t>мають проблеми у</w:t>
      </w:r>
      <w:r>
        <w:rPr>
          <w:spacing w:val="-9"/>
        </w:rPr>
        <w:t xml:space="preserve"> </w:t>
      </w:r>
      <w:r>
        <w:t>навчанні</w:t>
      </w:r>
      <w:r>
        <w:rPr>
          <w:spacing w:val="40"/>
        </w:rPr>
        <w:t xml:space="preserve"> </w:t>
      </w:r>
      <w:r>
        <w:t>та поведінці,</w:t>
      </w:r>
      <w:r>
        <w:rPr>
          <w:spacing w:val="40"/>
        </w:rPr>
        <w:t xml:space="preserve"> </w:t>
      </w:r>
      <w:r>
        <w:t>відставання у</w:t>
      </w:r>
      <w:r>
        <w:rPr>
          <w:spacing w:val="-9"/>
        </w:rPr>
        <w:t xml:space="preserve"> </w:t>
      </w:r>
      <w:r>
        <w:t>розвитку</w:t>
      </w:r>
      <w:r>
        <w:rPr>
          <w:spacing w:val="-9"/>
        </w:rPr>
        <w:t xml:space="preserve"> </w:t>
      </w:r>
      <w:r>
        <w:t>когнітивних</w:t>
      </w:r>
      <w:r>
        <w:rPr>
          <w:spacing w:val="-4"/>
        </w:rPr>
        <w:t xml:space="preserve"> </w:t>
      </w:r>
      <w:r>
        <w:t>функцій, порушення мотивації</w:t>
      </w:r>
      <w:r>
        <w:rPr>
          <w:spacing w:val="-8"/>
        </w:rPr>
        <w:t xml:space="preserve"> </w:t>
      </w:r>
      <w:r>
        <w:t>навчання, інфантилізм, порушення уваги, гіперактивність.</w:t>
      </w:r>
    </w:p>
    <w:p w14:paraId="64D7DD51">
      <w:pPr>
        <w:pStyle w:val="5"/>
        <w:spacing w:line="275" w:lineRule="exact"/>
        <w:ind w:left="994"/>
        <w:jc w:val="both"/>
      </w:pPr>
      <w:r>
        <w:t>Таким</w:t>
      </w:r>
      <w:r>
        <w:rPr>
          <w:spacing w:val="-7"/>
        </w:rPr>
        <w:t xml:space="preserve"> </w:t>
      </w:r>
      <w:r>
        <w:t>учням</w:t>
      </w:r>
      <w:r>
        <w:rPr>
          <w:spacing w:val="-4"/>
        </w:rPr>
        <w:t xml:space="preserve"> </w:t>
      </w:r>
      <w:r>
        <w:t>надавалась</w:t>
      </w:r>
      <w:r>
        <w:rPr>
          <w:spacing w:val="-4"/>
        </w:rPr>
        <w:t xml:space="preserve"> </w:t>
      </w:r>
      <w:r>
        <w:t>диференційована</w:t>
      </w:r>
      <w:r>
        <w:rPr>
          <w:spacing w:val="-6"/>
        </w:rPr>
        <w:t xml:space="preserve"> </w:t>
      </w:r>
      <w:r>
        <w:t>допомога</w:t>
      </w:r>
      <w:r>
        <w:rPr>
          <w:spacing w:val="-10"/>
        </w:rPr>
        <w:t xml:space="preserve"> </w:t>
      </w:r>
      <w:r>
        <w:rPr>
          <w:spacing w:val="-2"/>
        </w:rPr>
        <w:t>шляхом:</w:t>
      </w:r>
    </w:p>
    <w:p w14:paraId="2D3254F5">
      <w:pPr>
        <w:pStyle w:val="7"/>
        <w:numPr>
          <w:ilvl w:val="0"/>
          <w:numId w:val="7"/>
        </w:numPr>
        <w:tabs>
          <w:tab w:val="left" w:pos="1699"/>
        </w:tabs>
        <w:spacing w:before="0" w:after="0" w:line="275" w:lineRule="exact"/>
        <w:ind w:left="1699" w:right="0" w:hanging="705"/>
        <w:jc w:val="left"/>
        <w:rPr>
          <w:sz w:val="24"/>
        </w:rPr>
      </w:pPr>
      <w:r>
        <w:rPr>
          <w:sz w:val="24"/>
        </w:rPr>
        <w:t>використання</w:t>
      </w:r>
      <w:r>
        <w:rPr>
          <w:spacing w:val="-5"/>
          <w:sz w:val="24"/>
        </w:rPr>
        <w:t xml:space="preserve"> </w:t>
      </w:r>
      <w:r>
        <w:rPr>
          <w:sz w:val="24"/>
        </w:rPr>
        <w:t>ігрових</w:t>
      </w:r>
      <w:r>
        <w:rPr>
          <w:spacing w:val="-7"/>
          <w:sz w:val="24"/>
        </w:rPr>
        <w:t xml:space="preserve"> </w:t>
      </w:r>
      <w:r>
        <w:rPr>
          <w:sz w:val="24"/>
        </w:rPr>
        <w:t>способів</w:t>
      </w:r>
      <w:r>
        <w:rPr>
          <w:spacing w:val="-1"/>
          <w:sz w:val="24"/>
        </w:rPr>
        <w:t xml:space="preserve"> </w:t>
      </w:r>
      <w:r>
        <w:rPr>
          <w:sz w:val="24"/>
        </w:rPr>
        <w:t>організації</w:t>
      </w:r>
      <w:r>
        <w:rPr>
          <w:spacing w:val="-7"/>
          <w:sz w:val="24"/>
        </w:rPr>
        <w:t xml:space="preserve"> </w:t>
      </w:r>
      <w:r>
        <w:rPr>
          <w:sz w:val="24"/>
        </w:rPr>
        <w:t>виконання</w:t>
      </w:r>
      <w:r>
        <w:rPr>
          <w:spacing w:val="-2"/>
          <w:sz w:val="24"/>
        </w:rPr>
        <w:t xml:space="preserve"> </w:t>
      </w:r>
      <w:r>
        <w:rPr>
          <w:sz w:val="24"/>
        </w:rPr>
        <w:t>завдань</w:t>
      </w:r>
      <w:r>
        <w:rPr>
          <w:spacing w:val="-3"/>
          <w:sz w:val="24"/>
        </w:rPr>
        <w:t xml:space="preserve"> </w:t>
      </w:r>
      <w:r>
        <w:rPr>
          <w:sz w:val="24"/>
        </w:rPr>
        <w:t>з</w:t>
      </w:r>
      <w:r>
        <w:rPr>
          <w:spacing w:val="-6"/>
          <w:sz w:val="24"/>
        </w:rPr>
        <w:t xml:space="preserve"> </w:t>
      </w:r>
      <w:r>
        <w:rPr>
          <w:sz w:val="24"/>
        </w:rPr>
        <w:t>метою</w:t>
      </w:r>
      <w:r>
        <w:rPr>
          <w:spacing w:val="-4"/>
          <w:sz w:val="24"/>
        </w:rPr>
        <w:t xml:space="preserve"> </w:t>
      </w:r>
      <w:r>
        <w:rPr>
          <w:sz w:val="24"/>
        </w:rPr>
        <w:t>підвищення</w:t>
      </w:r>
      <w:r>
        <w:rPr>
          <w:spacing w:val="-2"/>
          <w:sz w:val="24"/>
        </w:rPr>
        <w:t xml:space="preserve"> </w:t>
      </w:r>
      <w:r>
        <w:rPr>
          <w:sz w:val="24"/>
        </w:rPr>
        <w:t>мотивації</w:t>
      </w:r>
      <w:r>
        <w:rPr>
          <w:spacing w:val="-11"/>
          <w:sz w:val="24"/>
        </w:rPr>
        <w:t xml:space="preserve"> </w:t>
      </w:r>
      <w:r>
        <w:rPr>
          <w:sz w:val="24"/>
        </w:rPr>
        <w:t>навчання</w:t>
      </w:r>
      <w:r>
        <w:rPr>
          <w:spacing w:val="-2"/>
          <w:sz w:val="24"/>
        </w:rPr>
        <w:t xml:space="preserve"> </w:t>
      </w:r>
      <w:r>
        <w:rPr>
          <w:sz w:val="24"/>
        </w:rPr>
        <w:t>і</w:t>
      </w:r>
      <w:r>
        <w:rPr>
          <w:spacing w:val="-11"/>
          <w:sz w:val="24"/>
        </w:rPr>
        <w:t xml:space="preserve"> </w:t>
      </w:r>
      <w:r>
        <w:rPr>
          <w:sz w:val="24"/>
        </w:rPr>
        <w:t>пізнавальної</w:t>
      </w:r>
      <w:r>
        <w:rPr>
          <w:spacing w:val="-10"/>
          <w:sz w:val="24"/>
        </w:rPr>
        <w:t xml:space="preserve"> </w:t>
      </w:r>
      <w:r>
        <w:rPr>
          <w:sz w:val="24"/>
        </w:rPr>
        <w:t>активності</w:t>
      </w:r>
      <w:r>
        <w:rPr>
          <w:spacing w:val="-6"/>
          <w:sz w:val="24"/>
        </w:rPr>
        <w:t xml:space="preserve"> </w:t>
      </w:r>
      <w:r>
        <w:rPr>
          <w:spacing w:val="-2"/>
          <w:sz w:val="24"/>
        </w:rPr>
        <w:t>учнів;</w:t>
      </w:r>
    </w:p>
    <w:p w14:paraId="34B1EB49">
      <w:pPr>
        <w:pStyle w:val="7"/>
        <w:numPr>
          <w:ilvl w:val="0"/>
          <w:numId w:val="7"/>
        </w:numPr>
        <w:tabs>
          <w:tab w:val="left" w:pos="1699"/>
        </w:tabs>
        <w:spacing w:before="3" w:after="0" w:line="275" w:lineRule="exact"/>
        <w:ind w:left="1699" w:right="0" w:hanging="705"/>
        <w:jc w:val="left"/>
        <w:rPr>
          <w:sz w:val="24"/>
        </w:rPr>
      </w:pPr>
      <w:r>
        <w:rPr>
          <w:sz w:val="24"/>
        </w:rPr>
        <w:t>озброєння</w:t>
      </w:r>
      <w:r>
        <w:rPr>
          <w:spacing w:val="-9"/>
          <w:sz w:val="24"/>
        </w:rPr>
        <w:t xml:space="preserve"> </w:t>
      </w:r>
      <w:r>
        <w:rPr>
          <w:sz w:val="24"/>
        </w:rPr>
        <w:t>учнів</w:t>
      </w:r>
      <w:r>
        <w:rPr>
          <w:spacing w:val="-1"/>
          <w:sz w:val="24"/>
        </w:rPr>
        <w:t xml:space="preserve"> </w:t>
      </w:r>
      <w:r>
        <w:rPr>
          <w:sz w:val="24"/>
        </w:rPr>
        <w:t>інструментарієм</w:t>
      </w:r>
      <w:r>
        <w:rPr>
          <w:spacing w:val="-6"/>
          <w:sz w:val="24"/>
        </w:rPr>
        <w:t xml:space="preserve"> </w:t>
      </w:r>
      <w:r>
        <w:rPr>
          <w:sz w:val="24"/>
        </w:rPr>
        <w:t>проведення</w:t>
      </w:r>
      <w:r>
        <w:rPr>
          <w:spacing w:val="-10"/>
          <w:sz w:val="24"/>
        </w:rPr>
        <w:t xml:space="preserve"> </w:t>
      </w:r>
      <w:r>
        <w:rPr>
          <w:spacing w:val="-2"/>
          <w:sz w:val="24"/>
        </w:rPr>
        <w:t>самокорекції;</w:t>
      </w:r>
    </w:p>
    <w:p w14:paraId="206DBF39">
      <w:pPr>
        <w:pStyle w:val="7"/>
        <w:numPr>
          <w:ilvl w:val="0"/>
          <w:numId w:val="7"/>
        </w:numPr>
        <w:tabs>
          <w:tab w:val="left" w:pos="1699"/>
        </w:tabs>
        <w:spacing w:before="0" w:after="0" w:line="275" w:lineRule="exact"/>
        <w:ind w:left="1699" w:right="0" w:hanging="705"/>
        <w:jc w:val="left"/>
        <w:rPr>
          <w:sz w:val="24"/>
        </w:rPr>
      </w:pPr>
      <w:r>
        <w:rPr>
          <w:sz w:val="24"/>
        </w:rPr>
        <w:t>навчання</w:t>
      </w:r>
      <w:r>
        <w:rPr>
          <w:spacing w:val="-5"/>
          <w:sz w:val="24"/>
        </w:rPr>
        <w:t xml:space="preserve"> </w:t>
      </w:r>
      <w:r>
        <w:rPr>
          <w:sz w:val="24"/>
        </w:rPr>
        <w:t>учнів</w:t>
      </w:r>
      <w:r>
        <w:rPr>
          <w:spacing w:val="-1"/>
          <w:sz w:val="24"/>
        </w:rPr>
        <w:t xml:space="preserve"> </w:t>
      </w:r>
      <w:r>
        <w:rPr>
          <w:sz w:val="24"/>
        </w:rPr>
        <w:t>загально-</w:t>
      </w:r>
      <w:r>
        <w:rPr>
          <w:spacing w:val="-6"/>
          <w:sz w:val="24"/>
        </w:rPr>
        <w:t xml:space="preserve"> </w:t>
      </w:r>
      <w:r>
        <w:rPr>
          <w:sz w:val="24"/>
        </w:rPr>
        <w:t>навчальним</w:t>
      </w:r>
      <w:r>
        <w:rPr>
          <w:spacing w:val="-5"/>
          <w:sz w:val="24"/>
        </w:rPr>
        <w:t xml:space="preserve"> </w:t>
      </w:r>
      <w:r>
        <w:rPr>
          <w:sz w:val="24"/>
        </w:rPr>
        <w:t>вмінням</w:t>
      </w:r>
      <w:r>
        <w:rPr>
          <w:spacing w:val="-1"/>
          <w:sz w:val="24"/>
        </w:rPr>
        <w:t xml:space="preserve"> </w:t>
      </w:r>
      <w:r>
        <w:rPr>
          <w:sz w:val="24"/>
        </w:rPr>
        <w:t>і</w:t>
      </w:r>
      <w:r>
        <w:rPr>
          <w:spacing w:val="-7"/>
          <w:sz w:val="24"/>
        </w:rPr>
        <w:t xml:space="preserve"> </w:t>
      </w:r>
      <w:r>
        <w:rPr>
          <w:spacing w:val="-2"/>
          <w:sz w:val="24"/>
        </w:rPr>
        <w:t>навичкам;</w:t>
      </w:r>
    </w:p>
    <w:p w14:paraId="4960E505">
      <w:pPr>
        <w:pStyle w:val="5"/>
        <w:tabs>
          <w:tab w:val="left" w:pos="1699"/>
        </w:tabs>
        <w:spacing w:before="4" w:line="316" w:lineRule="exact"/>
        <w:ind w:left="994"/>
      </w:pPr>
      <w:r>
        <w:rPr>
          <w:spacing w:val="-10"/>
          <w:sz w:val="28"/>
        </w:rPr>
        <w:t>-</w:t>
      </w:r>
      <w:r>
        <w:rPr>
          <w:sz w:val="28"/>
        </w:rPr>
        <w:tab/>
      </w:r>
      <w:r>
        <w:t>використовування</w:t>
      </w:r>
      <w:r>
        <w:rPr>
          <w:spacing w:val="-7"/>
        </w:rPr>
        <w:t xml:space="preserve"> </w:t>
      </w:r>
      <w:r>
        <w:t>вправ,</w:t>
      </w:r>
      <w:r>
        <w:rPr>
          <w:spacing w:val="-4"/>
        </w:rPr>
        <w:t xml:space="preserve"> </w:t>
      </w:r>
      <w:r>
        <w:t>націлених</w:t>
      </w:r>
      <w:r>
        <w:rPr>
          <w:spacing w:val="-9"/>
        </w:rPr>
        <w:t xml:space="preserve"> </w:t>
      </w:r>
      <w:r>
        <w:t>на</w:t>
      </w:r>
      <w:r>
        <w:rPr>
          <w:spacing w:val="-6"/>
        </w:rPr>
        <w:t xml:space="preserve"> </w:t>
      </w:r>
      <w:r>
        <w:t>розвиток</w:t>
      </w:r>
      <w:r>
        <w:rPr>
          <w:spacing w:val="-2"/>
        </w:rPr>
        <w:t xml:space="preserve"> </w:t>
      </w:r>
      <w:r>
        <w:t>уваги,</w:t>
      </w:r>
      <w:r>
        <w:rPr>
          <w:spacing w:val="-4"/>
        </w:rPr>
        <w:t xml:space="preserve"> </w:t>
      </w:r>
      <w:r>
        <w:t>пам'яті,</w:t>
      </w:r>
      <w:r>
        <w:rPr>
          <w:spacing w:val="2"/>
        </w:rPr>
        <w:t xml:space="preserve"> </w:t>
      </w:r>
      <w:r>
        <w:t>уяви,</w:t>
      </w:r>
      <w:r>
        <w:rPr>
          <w:spacing w:val="-3"/>
        </w:rPr>
        <w:t xml:space="preserve"> </w:t>
      </w:r>
      <w:r>
        <w:rPr>
          <w:spacing w:val="-2"/>
        </w:rPr>
        <w:t>мислення.</w:t>
      </w:r>
    </w:p>
    <w:p w14:paraId="3ACAC062">
      <w:pPr>
        <w:pStyle w:val="5"/>
        <w:spacing w:line="242" w:lineRule="auto"/>
        <w:ind w:right="299" w:firstLine="773"/>
        <w:jc w:val="both"/>
      </w:pPr>
      <w:r>
        <w:t>Систематично відвідувались</w:t>
      </w:r>
      <w:r>
        <w:rPr>
          <w:spacing w:val="40"/>
        </w:rPr>
        <w:t xml:space="preserve"> </w:t>
      </w:r>
      <w:r>
        <w:t xml:space="preserve">уроки за запитом вчителів чи батьків учнів, та з метою спостереження за роботою учнів на уроках, їх поведінкою, </w:t>
      </w:r>
      <w:r>
        <w:rPr>
          <w:spacing w:val="-2"/>
        </w:rPr>
        <w:t>розвитком.</w:t>
      </w:r>
    </w:p>
    <w:p w14:paraId="726201B7">
      <w:pPr>
        <w:pStyle w:val="5"/>
        <w:ind w:right="278" w:firstLine="710"/>
        <w:jc w:val="both"/>
      </w:pPr>
      <w:r>
        <w:t>Класні керівники забезпечували учням психологічну підтримку і захист у важких ситуаціях, аналізувались всі конфліктні ситуації, надавались рекомендації по їх розв'язанню. Надавались індивідуальні</w:t>
      </w:r>
      <w:r>
        <w:rPr>
          <w:spacing w:val="40"/>
        </w:rPr>
        <w:t xml:space="preserve"> </w:t>
      </w:r>
      <w:r>
        <w:t>та групові консультації</w:t>
      </w:r>
      <w:r>
        <w:rPr>
          <w:spacing w:val="40"/>
        </w:rPr>
        <w:t xml:space="preserve"> </w:t>
      </w:r>
      <w:r>
        <w:t>для всіх учасників навчально-виховного процесу в офлайн та онлайн режимах, проводились</w:t>
      </w:r>
      <w:r>
        <w:rPr>
          <w:spacing w:val="40"/>
        </w:rPr>
        <w:t xml:space="preserve"> </w:t>
      </w:r>
      <w:r>
        <w:t>бесіди, надавались рекомендації батькам дітей, що потребують індивідуального підходу</w:t>
      </w:r>
      <w:r>
        <w:rPr>
          <w:spacing w:val="-5"/>
        </w:rPr>
        <w:t xml:space="preserve"> </w:t>
      </w:r>
      <w:r>
        <w:t>в навчанні і</w:t>
      </w:r>
      <w:r>
        <w:rPr>
          <w:spacing w:val="-4"/>
        </w:rPr>
        <w:t xml:space="preserve"> </w:t>
      </w:r>
      <w:r>
        <w:t>вихованні.</w:t>
      </w:r>
    </w:p>
    <w:p w14:paraId="11723F7A">
      <w:pPr>
        <w:pStyle w:val="5"/>
        <w:ind w:right="279" w:firstLine="710"/>
        <w:jc w:val="both"/>
      </w:pPr>
      <w:r>
        <w:t>Протягом</w:t>
      </w:r>
      <w:r>
        <w:rPr>
          <w:spacing w:val="-15"/>
        </w:rPr>
        <w:t xml:space="preserve"> </w:t>
      </w:r>
      <w:r>
        <w:t>2024-2025</w:t>
      </w:r>
      <w:r>
        <w:rPr>
          <w:spacing w:val="-15"/>
        </w:rPr>
        <w:t xml:space="preserve"> </w:t>
      </w:r>
      <w:r>
        <w:t>рр.(до</w:t>
      </w:r>
      <w:r>
        <w:rPr>
          <w:spacing w:val="-15"/>
        </w:rPr>
        <w:t xml:space="preserve"> </w:t>
      </w:r>
      <w:r>
        <w:t>лютого)</w:t>
      </w:r>
      <w:r>
        <w:rPr>
          <w:spacing w:val="-14"/>
        </w:rPr>
        <w:t xml:space="preserve"> </w:t>
      </w:r>
      <w:r>
        <w:t>практичний</w:t>
      </w:r>
      <w:r>
        <w:rPr>
          <w:spacing w:val="-14"/>
        </w:rPr>
        <w:t xml:space="preserve"> </w:t>
      </w:r>
      <w:r>
        <w:t>психолог</w:t>
      </w:r>
      <w:r>
        <w:rPr>
          <w:spacing w:val="-13"/>
        </w:rPr>
        <w:t xml:space="preserve"> </w:t>
      </w:r>
      <w:r>
        <w:t>здійснювала</w:t>
      </w:r>
      <w:r>
        <w:rPr>
          <w:spacing w:val="-11"/>
        </w:rPr>
        <w:t xml:space="preserve"> </w:t>
      </w:r>
      <w:r>
        <w:t>психологічний</w:t>
      </w:r>
      <w:r>
        <w:rPr>
          <w:spacing w:val="-10"/>
        </w:rPr>
        <w:t xml:space="preserve"> </w:t>
      </w:r>
      <w:r>
        <w:t>супровід</w:t>
      </w:r>
      <w:r>
        <w:rPr>
          <w:spacing w:val="-13"/>
        </w:rPr>
        <w:t xml:space="preserve"> </w:t>
      </w:r>
      <w:r>
        <w:t>учнів,</w:t>
      </w:r>
      <w:r>
        <w:rPr>
          <w:spacing w:val="-9"/>
        </w:rPr>
        <w:t xml:space="preserve"> </w:t>
      </w:r>
      <w:r>
        <w:t>які</w:t>
      </w:r>
      <w:r>
        <w:rPr>
          <w:spacing w:val="-15"/>
        </w:rPr>
        <w:t xml:space="preserve"> </w:t>
      </w:r>
      <w:r>
        <w:t>навчаються</w:t>
      </w:r>
      <w:r>
        <w:rPr>
          <w:spacing w:val="-11"/>
        </w:rPr>
        <w:t xml:space="preserve"> </w:t>
      </w:r>
      <w:r>
        <w:t>на</w:t>
      </w:r>
      <w:r>
        <w:rPr>
          <w:spacing w:val="-12"/>
        </w:rPr>
        <w:t xml:space="preserve"> </w:t>
      </w:r>
      <w:r>
        <w:t>інклюзивній</w:t>
      </w:r>
      <w:r>
        <w:rPr>
          <w:spacing w:val="-10"/>
        </w:rPr>
        <w:t xml:space="preserve"> </w:t>
      </w:r>
      <w:r>
        <w:t>формі</w:t>
      </w:r>
      <w:r>
        <w:rPr>
          <w:spacing w:val="-15"/>
        </w:rPr>
        <w:t xml:space="preserve"> </w:t>
      </w:r>
      <w:r>
        <w:t>навчання, проводила корекційно-розвиткові заняття з дітьми,</w:t>
      </w:r>
      <w:r>
        <w:rPr>
          <w:spacing w:val="40"/>
        </w:rPr>
        <w:t xml:space="preserve"> </w:t>
      </w:r>
      <w:r>
        <w:t>консультації з батьками дітей з ООП,</w:t>
      </w:r>
      <w:r>
        <w:rPr>
          <w:spacing w:val="40"/>
        </w:rPr>
        <w:t xml:space="preserve"> </w:t>
      </w:r>
      <w:r>
        <w:t>надавала рекомендації, консультації та методичну допомогу педагогічним</w:t>
      </w:r>
      <w:r>
        <w:rPr>
          <w:spacing w:val="-5"/>
        </w:rPr>
        <w:t xml:space="preserve"> </w:t>
      </w:r>
      <w:r>
        <w:t>працівникам</w:t>
      </w:r>
      <w:r>
        <w:rPr>
          <w:spacing w:val="-5"/>
        </w:rPr>
        <w:t xml:space="preserve"> </w:t>
      </w:r>
      <w:r>
        <w:t>закладу</w:t>
      </w:r>
      <w:r>
        <w:rPr>
          <w:spacing w:val="-15"/>
        </w:rPr>
        <w:t xml:space="preserve"> </w:t>
      </w:r>
      <w:r>
        <w:t>освіти</w:t>
      </w:r>
      <w:r>
        <w:rPr>
          <w:spacing w:val="-5"/>
        </w:rPr>
        <w:t xml:space="preserve"> </w:t>
      </w:r>
      <w:r>
        <w:t>під</w:t>
      </w:r>
      <w:r>
        <w:rPr>
          <w:spacing w:val="-8"/>
        </w:rPr>
        <w:t xml:space="preserve"> </w:t>
      </w:r>
      <w:r>
        <w:t>час</w:t>
      </w:r>
      <w:r>
        <w:rPr>
          <w:spacing w:val="-7"/>
        </w:rPr>
        <w:t xml:space="preserve"> </w:t>
      </w:r>
      <w:r>
        <w:t>роботи</w:t>
      </w:r>
      <w:r>
        <w:rPr>
          <w:spacing w:val="-9"/>
        </w:rPr>
        <w:t xml:space="preserve"> </w:t>
      </w:r>
      <w:r>
        <w:t>з</w:t>
      </w:r>
      <w:r>
        <w:rPr>
          <w:spacing w:val="-9"/>
        </w:rPr>
        <w:t xml:space="preserve"> </w:t>
      </w:r>
      <w:r>
        <w:t>дітьми</w:t>
      </w:r>
      <w:r>
        <w:rPr>
          <w:spacing w:val="-6"/>
        </w:rPr>
        <w:t xml:space="preserve"> </w:t>
      </w:r>
      <w:r>
        <w:t>з</w:t>
      </w:r>
      <w:r>
        <w:rPr>
          <w:spacing w:val="-9"/>
        </w:rPr>
        <w:t xml:space="preserve"> </w:t>
      </w:r>
      <w:r>
        <w:t>ООП.</w:t>
      </w:r>
      <w:r>
        <w:rPr>
          <w:spacing w:val="-5"/>
        </w:rPr>
        <w:t xml:space="preserve"> </w:t>
      </w:r>
      <w:r>
        <w:t>Психологічною</w:t>
      </w:r>
      <w:r>
        <w:rPr>
          <w:spacing w:val="-8"/>
        </w:rPr>
        <w:t xml:space="preserve"> </w:t>
      </w:r>
      <w:r>
        <w:t>службою</w:t>
      </w:r>
      <w:r>
        <w:rPr>
          <w:spacing w:val="40"/>
        </w:rPr>
        <w:t xml:space="preserve"> </w:t>
      </w:r>
      <w:r>
        <w:t>проведено</w:t>
      </w:r>
      <w:r>
        <w:rPr>
          <w:spacing w:val="-7"/>
        </w:rPr>
        <w:t xml:space="preserve"> </w:t>
      </w:r>
      <w:r>
        <w:t>акції</w:t>
      </w:r>
      <w:r>
        <w:rPr>
          <w:spacing w:val="-10"/>
        </w:rPr>
        <w:t xml:space="preserve"> </w:t>
      </w:r>
      <w:r>
        <w:t>та</w:t>
      </w:r>
      <w:r>
        <w:rPr>
          <w:spacing w:val="-7"/>
        </w:rPr>
        <w:t xml:space="preserve"> </w:t>
      </w:r>
      <w:r>
        <w:t>заходи:</w:t>
      </w:r>
      <w:r>
        <w:rPr>
          <w:spacing w:val="40"/>
        </w:rPr>
        <w:t xml:space="preserve"> </w:t>
      </w:r>
      <w:r>
        <w:t>День</w:t>
      </w:r>
      <w:r>
        <w:rPr>
          <w:spacing w:val="-10"/>
        </w:rPr>
        <w:t xml:space="preserve"> </w:t>
      </w:r>
      <w:r>
        <w:t>толерантності,</w:t>
      </w:r>
      <w:r>
        <w:rPr>
          <w:spacing w:val="-5"/>
        </w:rPr>
        <w:t xml:space="preserve"> </w:t>
      </w:r>
      <w:r>
        <w:t>«16</w:t>
      </w:r>
      <w:r>
        <w:rPr>
          <w:spacing w:val="-7"/>
        </w:rPr>
        <w:t xml:space="preserve"> </w:t>
      </w:r>
      <w:r>
        <w:t>днів проти насильства», День позитиву.</w:t>
      </w:r>
    </w:p>
    <w:p w14:paraId="1111132E">
      <w:pPr>
        <w:pStyle w:val="2"/>
        <w:spacing w:line="275" w:lineRule="exact"/>
        <w:jc w:val="both"/>
      </w:pPr>
      <w:r>
        <w:rPr>
          <w:color w:val="C00000"/>
        </w:rPr>
        <w:t>Стратегічна</w:t>
      </w:r>
      <w:r>
        <w:rPr>
          <w:color w:val="C00000"/>
          <w:spacing w:val="-7"/>
        </w:rPr>
        <w:t xml:space="preserve"> </w:t>
      </w:r>
      <w:r>
        <w:rPr>
          <w:color w:val="C00000"/>
        </w:rPr>
        <w:t>ціль:</w:t>
      </w:r>
      <w:r>
        <w:rPr>
          <w:color w:val="C00000"/>
          <w:spacing w:val="2"/>
        </w:rPr>
        <w:t xml:space="preserve"> </w:t>
      </w:r>
      <w:r>
        <w:rPr>
          <w:color w:val="00AFEF"/>
        </w:rPr>
        <w:t>СТВОРЕННЯ</w:t>
      </w:r>
      <w:r>
        <w:rPr>
          <w:color w:val="00AFEF"/>
          <w:spacing w:val="-3"/>
        </w:rPr>
        <w:t xml:space="preserve"> </w:t>
      </w:r>
      <w:r>
        <w:rPr>
          <w:color w:val="00AFEF"/>
        </w:rPr>
        <w:t>УМОВ</w:t>
      </w:r>
      <w:r>
        <w:rPr>
          <w:color w:val="00AFEF"/>
          <w:spacing w:val="-3"/>
        </w:rPr>
        <w:t xml:space="preserve"> </w:t>
      </w:r>
      <w:r>
        <w:rPr>
          <w:color w:val="00AFEF"/>
        </w:rPr>
        <w:t>ДЛЯ</w:t>
      </w:r>
      <w:r>
        <w:rPr>
          <w:color w:val="00AFEF"/>
          <w:spacing w:val="-3"/>
        </w:rPr>
        <w:t xml:space="preserve"> </w:t>
      </w:r>
      <w:r>
        <w:rPr>
          <w:color w:val="00AFEF"/>
        </w:rPr>
        <w:t>ЗДОРОВОГО</w:t>
      </w:r>
      <w:r>
        <w:rPr>
          <w:color w:val="00AFEF"/>
          <w:spacing w:val="-1"/>
        </w:rPr>
        <w:t xml:space="preserve"> </w:t>
      </w:r>
      <w:r>
        <w:rPr>
          <w:color w:val="00AFEF"/>
        </w:rPr>
        <w:t>ХАРЧУВАННЯ УЧНІВ</w:t>
      </w:r>
      <w:r>
        <w:rPr>
          <w:color w:val="00AFEF"/>
          <w:spacing w:val="1"/>
        </w:rPr>
        <w:t xml:space="preserve"> </w:t>
      </w:r>
      <w:r>
        <w:rPr>
          <w:color w:val="00AFEF"/>
        </w:rPr>
        <w:t>І</w:t>
      </w:r>
      <w:r>
        <w:rPr>
          <w:color w:val="00AFEF"/>
          <w:spacing w:val="-8"/>
        </w:rPr>
        <w:t xml:space="preserve"> </w:t>
      </w:r>
      <w:r>
        <w:rPr>
          <w:color w:val="00AFEF"/>
          <w:spacing w:val="-2"/>
        </w:rPr>
        <w:t>ПРАЦІВНИКІВ</w:t>
      </w:r>
    </w:p>
    <w:p w14:paraId="3A0D0B67">
      <w:pPr>
        <w:pStyle w:val="5"/>
        <w:ind w:right="273" w:firstLine="710"/>
        <w:jc w:val="both"/>
      </w:pPr>
      <w:r>
        <w:t>Якісне і</w:t>
      </w:r>
      <w:r>
        <w:rPr>
          <w:spacing w:val="-5"/>
        </w:rPr>
        <w:t xml:space="preserve"> </w:t>
      </w:r>
      <w:r>
        <w:t>здорове харчування дітей — одна з умов здоров’я, розвитку</w:t>
      </w:r>
      <w:r>
        <w:rPr>
          <w:spacing w:val="-5"/>
        </w:rPr>
        <w:t xml:space="preserve"> </w:t>
      </w:r>
      <w:r>
        <w:t>та успішного навчання дітей. Заклад освіти, в якому дитина проводить більшу частину</w:t>
      </w:r>
      <w:r>
        <w:rPr>
          <w:spacing w:val="-15"/>
        </w:rPr>
        <w:t xml:space="preserve"> </w:t>
      </w:r>
      <w:r>
        <w:t>свого</w:t>
      </w:r>
      <w:r>
        <w:rPr>
          <w:spacing w:val="-2"/>
        </w:rPr>
        <w:t xml:space="preserve"> </w:t>
      </w:r>
      <w:r>
        <w:t>часу,</w:t>
      </w:r>
      <w:r>
        <w:rPr>
          <w:spacing w:val="-4"/>
        </w:rPr>
        <w:t xml:space="preserve"> </w:t>
      </w:r>
      <w:r>
        <w:t>має</w:t>
      </w:r>
      <w:r>
        <w:rPr>
          <w:spacing w:val="-8"/>
        </w:rPr>
        <w:t xml:space="preserve"> </w:t>
      </w:r>
      <w:r>
        <w:t>дбати</w:t>
      </w:r>
      <w:r>
        <w:rPr>
          <w:spacing w:val="-4"/>
        </w:rPr>
        <w:t xml:space="preserve"> </w:t>
      </w:r>
      <w:r>
        <w:t>про</w:t>
      </w:r>
      <w:r>
        <w:rPr>
          <w:spacing w:val="-2"/>
        </w:rPr>
        <w:t xml:space="preserve"> </w:t>
      </w:r>
      <w:r>
        <w:t>забезпечення</w:t>
      </w:r>
      <w:r>
        <w:rPr>
          <w:spacing w:val="-6"/>
        </w:rPr>
        <w:t xml:space="preserve"> </w:t>
      </w:r>
      <w:r>
        <w:t>умов</w:t>
      </w:r>
      <w:r>
        <w:rPr>
          <w:spacing w:val="-4"/>
        </w:rPr>
        <w:t xml:space="preserve"> </w:t>
      </w:r>
      <w:r>
        <w:t>для</w:t>
      </w:r>
      <w:r>
        <w:rPr>
          <w:spacing w:val="-6"/>
        </w:rPr>
        <w:t xml:space="preserve"> </w:t>
      </w:r>
      <w:r>
        <w:t>якісного</w:t>
      </w:r>
      <w:r>
        <w:rPr>
          <w:spacing w:val="-2"/>
        </w:rPr>
        <w:t xml:space="preserve"> </w:t>
      </w:r>
      <w:r>
        <w:t>і</w:t>
      </w:r>
      <w:r>
        <w:rPr>
          <w:spacing w:val="-15"/>
        </w:rPr>
        <w:t xml:space="preserve"> </w:t>
      </w:r>
      <w:r>
        <w:t>здорового</w:t>
      </w:r>
      <w:r>
        <w:rPr>
          <w:spacing w:val="-2"/>
        </w:rPr>
        <w:t xml:space="preserve"> </w:t>
      </w:r>
      <w:r>
        <w:t>харчування,</w:t>
      </w:r>
      <w:r>
        <w:rPr>
          <w:spacing w:val="-4"/>
        </w:rPr>
        <w:t xml:space="preserve"> </w:t>
      </w:r>
      <w:r>
        <w:t>а</w:t>
      </w:r>
      <w:r>
        <w:rPr>
          <w:spacing w:val="-7"/>
        </w:rPr>
        <w:t xml:space="preserve"> </w:t>
      </w:r>
      <w:r>
        <w:t>також</w:t>
      </w:r>
      <w:r>
        <w:rPr>
          <w:spacing w:val="-4"/>
        </w:rPr>
        <w:t xml:space="preserve"> </w:t>
      </w:r>
      <w:r>
        <w:t>формувати</w:t>
      </w:r>
      <w:r>
        <w:rPr>
          <w:spacing w:val="-4"/>
        </w:rPr>
        <w:t xml:space="preserve"> </w:t>
      </w:r>
      <w:r>
        <w:t>в</w:t>
      </w:r>
      <w:r>
        <w:rPr>
          <w:spacing w:val="-4"/>
        </w:rPr>
        <w:t xml:space="preserve"> </w:t>
      </w:r>
      <w:r>
        <w:t>учнів</w:t>
      </w:r>
      <w:r>
        <w:rPr>
          <w:spacing w:val="-4"/>
        </w:rPr>
        <w:t xml:space="preserve"> </w:t>
      </w:r>
      <w:r>
        <w:t>стійкі</w:t>
      </w:r>
      <w:r>
        <w:rPr>
          <w:spacing w:val="-10"/>
        </w:rPr>
        <w:t xml:space="preserve"> </w:t>
      </w:r>
      <w:r>
        <w:t>навички</w:t>
      </w:r>
      <w:r>
        <w:rPr>
          <w:spacing w:val="-5"/>
        </w:rPr>
        <w:t xml:space="preserve"> </w:t>
      </w:r>
      <w:r>
        <w:t>здорового</w:t>
      </w:r>
      <w:r>
        <w:rPr>
          <w:spacing w:val="-2"/>
        </w:rPr>
        <w:t xml:space="preserve"> </w:t>
      </w:r>
      <w:r>
        <w:t>харчування. В закладі</w:t>
      </w:r>
      <w:r>
        <w:rPr>
          <w:spacing w:val="-6"/>
        </w:rPr>
        <w:t xml:space="preserve"> </w:t>
      </w:r>
      <w:r>
        <w:t>належний</w:t>
      </w:r>
      <w:r>
        <w:rPr>
          <w:spacing w:val="-1"/>
        </w:rPr>
        <w:t xml:space="preserve"> </w:t>
      </w:r>
      <w:r>
        <w:t>матеріально-технічний стан харчоблоку</w:t>
      </w:r>
      <w:r>
        <w:rPr>
          <w:spacing w:val="-6"/>
        </w:rPr>
        <w:t xml:space="preserve"> </w:t>
      </w:r>
      <w:r>
        <w:t>та їдальні, дотримуються санітарно-гігієнічні</w:t>
      </w:r>
      <w:r>
        <w:rPr>
          <w:spacing w:val="-6"/>
        </w:rPr>
        <w:t xml:space="preserve"> </w:t>
      </w:r>
      <w:r>
        <w:t>вимоги. Харчування здійснюється відповідно до всіх вимог.</w:t>
      </w:r>
    </w:p>
    <w:p w14:paraId="35C16037">
      <w:pPr>
        <w:pStyle w:val="5"/>
        <w:ind w:right="273" w:firstLine="710"/>
        <w:jc w:val="both"/>
      </w:pPr>
      <w:r>
        <w:t>Важливим аспектом</w:t>
      </w:r>
      <w:r>
        <w:rPr>
          <w:spacing w:val="-1"/>
        </w:rPr>
        <w:t xml:space="preserve"> </w:t>
      </w:r>
      <w:r>
        <w:t>збереження здоров’я учнів є створення умов для раціонального збалансованого харчування дітей протягом часу перебування у закладі. Організація харчування учнів закладу регламентується законами України «Про освіту», «Про повну загальну середню освіту», «Про охорону дитинства», Постановою Кабінету Міністрів України «Про затвердження норм харчування у навчальних та оздоровчих закладах» (зі змінами та доповненнями, затвердженими Постановою Кабінету Міністрів України), іншими нормативними документами.</w:t>
      </w:r>
    </w:p>
    <w:p w14:paraId="227C42BE">
      <w:pPr>
        <w:pStyle w:val="5"/>
        <w:spacing w:after="0"/>
        <w:jc w:val="both"/>
        <w:sectPr>
          <w:pgSz w:w="16840" w:h="11910" w:orient="landscape"/>
          <w:pgMar w:top="480" w:right="0" w:bottom="280" w:left="283" w:header="720" w:footer="720" w:gutter="0"/>
          <w:cols w:space="720" w:num="1"/>
        </w:sectPr>
      </w:pPr>
    </w:p>
    <w:p w14:paraId="7E8AFF74">
      <w:pPr>
        <w:pStyle w:val="5"/>
        <w:spacing w:before="74"/>
        <w:ind w:right="282" w:firstLine="710"/>
        <w:jc w:val="both"/>
      </w:pPr>
      <w:r>
        <w:t>Було організовано одноразове гаряче харчування для учнів 1-11 класів.</w:t>
      </w:r>
      <w:r>
        <w:rPr>
          <w:spacing w:val="40"/>
        </w:rPr>
        <w:t xml:space="preserve"> </w:t>
      </w:r>
      <w:r>
        <w:t>Гаряче харчування</w:t>
      </w:r>
      <w:r>
        <w:rPr>
          <w:spacing w:val="40"/>
        </w:rPr>
        <w:t xml:space="preserve"> </w:t>
      </w:r>
      <w:r>
        <w:t>учнів відбувається згідно графіку у їдальні. За необхідності, діти забезпечуються дієтичним харчуванням. Щоденний контроль за організацією харчування учнів 1-11 класів здійснюється класним керівником. Звільнення дітей пільгових категорії</w:t>
      </w:r>
      <w:r>
        <w:rPr>
          <w:spacing w:val="-2"/>
        </w:rPr>
        <w:t xml:space="preserve"> </w:t>
      </w:r>
      <w:r>
        <w:t>від сплати за харчування здійснюється відповідно до рішення педагогічної</w:t>
      </w:r>
      <w:r>
        <w:rPr>
          <w:spacing w:val="-2"/>
        </w:rPr>
        <w:t xml:space="preserve"> </w:t>
      </w:r>
      <w:r>
        <w:t>ради.</w:t>
      </w:r>
    </w:p>
    <w:p w14:paraId="4458BF18">
      <w:pPr>
        <w:pStyle w:val="5"/>
        <w:spacing w:before="1"/>
        <w:ind w:left="0"/>
      </w:pPr>
    </w:p>
    <w:p w14:paraId="11724382">
      <w:pPr>
        <w:pStyle w:val="5"/>
        <w:ind w:right="282" w:firstLine="710"/>
        <w:jc w:val="both"/>
      </w:pPr>
      <w:r>
        <w:t>Основним завданням закладу у 2024-2025 н. р. було не лише створити належні умови для харчування, а й докласти зусиль, щоб діти хотіли харчуватися. Звичайно, велика роль у формуванні навичок здорового харчування належить сім’ї, але саме в школі має формуватися розуміння, що таке здорове харчування.</w:t>
      </w:r>
    </w:p>
    <w:p w14:paraId="4C3EA9AB">
      <w:pPr>
        <w:pStyle w:val="5"/>
        <w:spacing w:before="3" w:line="275" w:lineRule="exact"/>
        <w:ind w:left="994"/>
        <w:jc w:val="both"/>
      </w:pPr>
      <w:r>
        <w:t>Кроки,</w:t>
      </w:r>
      <w:r>
        <w:rPr>
          <w:spacing w:val="-7"/>
        </w:rPr>
        <w:t xml:space="preserve"> </w:t>
      </w:r>
      <w:r>
        <w:t>виконані</w:t>
      </w:r>
      <w:r>
        <w:rPr>
          <w:spacing w:val="-10"/>
        </w:rPr>
        <w:t xml:space="preserve"> </w:t>
      </w:r>
      <w:r>
        <w:t>для</w:t>
      </w:r>
      <w:r>
        <w:rPr>
          <w:spacing w:val="-1"/>
        </w:rPr>
        <w:t xml:space="preserve"> </w:t>
      </w:r>
      <w:r>
        <w:t>створення</w:t>
      </w:r>
      <w:r>
        <w:rPr>
          <w:spacing w:val="-1"/>
        </w:rPr>
        <w:t xml:space="preserve"> </w:t>
      </w:r>
      <w:r>
        <w:t>умов</w:t>
      </w:r>
      <w:r>
        <w:rPr>
          <w:spacing w:val="-4"/>
        </w:rPr>
        <w:t xml:space="preserve"> </w:t>
      </w:r>
      <w:r>
        <w:t>здорового</w:t>
      </w:r>
      <w:r>
        <w:rPr>
          <w:spacing w:val="-6"/>
        </w:rPr>
        <w:t xml:space="preserve"> </w:t>
      </w:r>
      <w:r>
        <w:rPr>
          <w:spacing w:val="-2"/>
        </w:rPr>
        <w:t>харчування:</w:t>
      </w:r>
    </w:p>
    <w:p w14:paraId="0EF16BC5">
      <w:pPr>
        <w:pStyle w:val="7"/>
        <w:numPr>
          <w:ilvl w:val="0"/>
          <w:numId w:val="8"/>
        </w:numPr>
        <w:tabs>
          <w:tab w:val="left" w:pos="1175"/>
        </w:tabs>
        <w:spacing w:before="0" w:after="0" w:line="242" w:lineRule="auto"/>
        <w:ind w:left="283" w:right="273" w:firstLine="710"/>
        <w:jc w:val="both"/>
        <w:rPr>
          <w:sz w:val="24"/>
        </w:rPr>
      </w:pPr>
      <w:r>
        <w:rPr>
          <w:sz w:val="24"/>
        </w:rPr>
        <w:t>організовано зручний режим харчування для всіх учнів закладу освіти, враховуючи кількість учнів (наявність початкової школи), пропускну можливість їдальні та інші умови закладу;</w:t>
      </w:r>
    </w:p>
    <w:p w14:paraId="32A62031">
      <w:pPr>
        <w:pStyle w:val="7"/>
        <w:numPr>
          <w:ilvl w:val="0"/>
          <w:numId w:val="8"/>
        </w:numPr>
        <w:tabs>
          <w:tab w:val="left" w:pos="1141"/>
        </w:tabs>
        <w:spacing w:before="0" w:after="0" w:line="242" w:lineRule="auto"/>
        <w:ind w:left="283" w:right="274" w:firstLine="710"/>
        <w:jc w:val="both"/>
        <w:rPr>
          <w:sz w:val="24"/>
        </w:rPr>
      </w:pPr>
      <w:r>
        <w:rPr>
          <w:sz w:val="24"/>
        </w:rPr>
        <w:t>обговорення тем здорового харчування під час навчальних</w:t>
      </w:r>
      <w:r>
        <w:rPr>
          <w:spacing w:val="-4"/>
          <w:sz w:val="24"/>
        </w:rPr>
        <w:t xml:space="preserve"> </w:t>
      </w:r>
      <w:r>
        <w:rPr>
          <w:sz w:val="24"/>
        </w:rPr>
        <w:t>занять,</w:t>
      </w:r>
      <w:r>
        <w:rPr>
          <w:spacing w:val="-2"/>
          <w:sz w:val="24"/>
        </w:rPr>
        <w:t xml:space="preserve"> </w:t>
      </w:r>
      <w:r>
        <w:rPr>
          <w:sz w:val="24"/>
        </w:rPr>
        <w:t>позакласної</w:t>
      </w:r>
      <w:r>
        <w:rPr>
          <w:spacing w:val="-4"/>
          <w:sz w:val="24"/>
        </w:rPr>
        <w:t xml:space="preserve"> </w:t>
      </w:r>
      <w:r>
        <w:rPr>
          <w:sz w:val="24"/>
        </w:rPr>
        <w:t>роботи, у</w:t>
      </w:r>
      <w:r>
        <w:rPr>
          <w:spacing w:val="-4"/>
          <w:sz w:val="24"/>
        </w:rPr>
        <w:t xml:space="preserve"> </w:t>
      </w:r>
      <w:r>
        <w:rPr>
          <w:sz w:val="24"/>
        </w:rPr>
        <w:t>спілкуванні</w:t>
      </w:r>
      <w:r>
        <w:rPr>
          <w:spacing w:val="-4"/>
          <w:sz w:val="24"/>
        </w:rPr>
        <w:t xml:space="preserve"> </w:t>
      </w:r>
      <w:r>
        <w:rPr>
          <w:sz w:val="24"/>
        </w:rPr>
        <w:t>з батьками, зокрема наголошуючи на користі овочів, фруктів та ягід у щоденному раціоні.</w:t>
      </w:r>
    </w:p>
    <w:p w14:paraId="71D30746">
      <w:pPr>
        <w:pStyle w:val="5"/>
        <w:spacing w:line="242" w:lineRule="auto"/>
        <w:ind w:right="282" w:firstLine="710"/>
        <w:jc w:val="both"/>
      </w:pPr>
      <w:r>
        <w:t>Навчальний заклад укомплектований штатом прибиральниць та підсобними робітниками. Поточні ремонти у приміщеннях їдальні та харчоблоку завершені за рахунок бюджетних коштів.</w:t>
      </w:r>
    </w:p>
    <w:p w14:paraId="1CB2B128">
      <w:pPr>
        <w:pStyle w:val="5"/>
        <w:spacing w:line="271" w:lineRule="exact"/>
        <w:ind w:left="994"/>
        <w:jc w:val="both"/>
      </w:pPr>
      <w:r>
        <w:t>Необхідними</w:t>
      </w:r>
      <w:r>
        <w:rPr>
          <w:spacing w:val="-3"/>
        </w:rPr>
        <w:t xml:space="preserve"> </w:t>
      </w:r>
      <w:r>
        <w:t>складовими</w:t>
      </w:r>
      <w:r>
        <w:rPr>
          <w:spacing w:val="-6"/>
        </w:rPr>
        <w:t xml:space="preserve"> </w:t>
      </w:r>
      <w:r>
        <w:t>процесу</w:t>
      </w:r>
      <w:r>
        <w:rPr>
          <w:spacing w:val="-11"/>
        </w:rPr>
        <w:t xml:space="preserve"> </w:t>
      </w:r>
      <w:r>
        <w:t>організації</w:t>
      </w:r>
      <w:r>
        <w:rPr>
          <w:spacing w:val="-6"/>
        </w:rPr>
        <w:t xml:space="preserve"> </w:t>
      </w:r>
      <w:r>
        <w:t>харчування</w:t>
      </w:r>
      <w:r>
        <w:rPr>
          <w:spacing w:val="2"/>
        </w:rPr>
        <w:t xml:space="preserve"> </w:t>
      </w:r>
      <w:r>
        <w:t>у</w:t>
      </w:r>
      <w:r>
        <w:rPr>
          <w:spacing w:val="-12"/>
        </w:rPr>
        <w:t xml:space="preserve"> </w:t>
      </w:r>
      <w:r>
        <w:t>закладі</w:t>
      </w:r>
      <w:r>
        <w:rPr>
          <w:spacing w:val="62"/>
        </w:rPr>
        <w:t xml:space="preserve"> </w:t>
      </w:r>
      <w:r>
        <w:rPr>
          <w:spacing w:val="-5"/>
        </w:rPr>
        <w:t>є:</w:t>
      </w:r>
    </w:p>
    <w:p w14:paraId="4342D496">
      <w:pPr>
        <w:pStyle w:val="7"/>
        <w:numPr>
          <w:ilvl w:val="0"/>
          <w:numId w:val="9"/>
        </w:numPr>
        <w:tabs>
          <w:tab w:val="left" w:pos="1699"/>
        </w:tabs>
        <w:spacing w:before="0" w:after="0" w:line="275" w:lineRule="exact"/>
        <w:ind w:left="1699" w:right="0" w:hanging="849"/>
        <w:jc w:val="left"/>
        <w:rPr>
          <w:sz w:val="24"/>
        </w:rPr>
      </w:pPr>
      <w:r>
        <w:rPr>
          <w:sz w:val="24"/>
        </w:rPr>
        <w:t>видання</w:t>
      </w:r>
      <w:r>
        <w:rPr>
          <w:spacing w:val="-8"/>
          <w:sz w:val="24"/>
        </w:rPr>
        <w:t xml:space="preserve"> </w:t>
      </w:r>
      <w:r>
        <w:rPr>
          <w:sz w:val="24"/>
        </w:rPr>
        <w:t>відповідних</w:t>
      </w:r>
      <w:r>
        <w:rPr>
          <w:spacing w:val="-11"/>
          <w:sz w:val="24"/>
        </w:rPr>
        <w:t xml:space="preserve"> </w:t>
      </w:r>
      <w:r>
        <w:rPr>
          <w:spacing w:val="-2"/>
          <w:sz w:val="24"/>
        </w:rPr>
        <w:t>наказів;</w:t>
      </w:r>
    </w:p>
    <w:p w14:paraId="7D797005">
      <w:pPr>
        <w:pStyle w:val="7"/>
        <w:numPr>
          <w:ilvl w:val="0"/>
          <w:numId w:val="9"/>
        </w:numPr>
        <w:tabs>
          <w:tab w:val="left" w:pos="1699"/>
        </w:tabs>
        <w:spacing w:before="0" w:after="0" w:line="275" w:lineRule="exact"/>
        <w:ind w:left="1699" w:right="0" w:hanging="849"/>
        <w:jc w:val="left"/>
        <w:rPr>
          <w:sz w:val="24"/>
        </w:rPr>
      </w:pPr>
      <w:r>
        <w:rPr>
          <w:sz w:val="24"/>
        </w:rPr>
        <w:t>затвердження</w:t>
      </w:r>
      <w:r>
        <w:rPr>
          <w:spacing w:val="-3"/>
          <w:sz w:val="24"/>
        </w:rPr>
        <w:t xml:space="preserve"> </w:t>
      </w:r>
      <w:r>
        <w:rPr>
          <w:sz w:val="24"/>
        </w:rPr>
        <w:t>списку</w:t>
      </w:r>
      <w:r>
        <w:rPr>
          <w:spacing w:val="-11"/>
          <w:sz w:val="24"/>
        </w:rPr>
        <w:t xml:space="preserve"> </w:t>
      </w:r>
      <w:r>
        <w:rPr>
          <w:sz w:val="24"/>
        </w:rPr>
        <w:t>дітей</w:t>
      </w:r>
      <w:r>
        <w:rPr>
          <w:spacing w:val="-1"/>
          <w:sz w:val="24"/>
        </w:rPr>
        <w:t xml:space="preserve"> </w:t>
      </w:r>
      <w:r>
        <w:rPr>
          <w:sz w:val="24"/>
        </w:rPr>
        <w:t>пільгової</w:t>
      </w:r>
      <w:r>
        <w:rPr>
          <w:spacing w:val="-9"/>
          <w:sz w:val="24"/>
        </w:rPr>
        <w:t xml:space="preserve"> </w:t>
      </w:r>
      <w:r>
        <w:rPr>
          <w:spacing w:val="-2"/>
          <w:sz w:val="24"/>
        </w:rPr>
        <w:t>категорії;</w:t>
      </w:r>
    </w:p>
    <w:p w14:paraId="4C775339">
      <w:pPr>
        <w:pStyle w:val="7"/>
        <w:numPr>
          <w:ilvl w:val="0"/>
          <w:numId w:val="9"/>
        </w:numPr>
        <w:tabs>
          <w:tab w:val="left" w:pos="1699"/>
        </w:tabs>
        <w:spacing w:before="0" w:after="0" w:line="275" w:lineRule="exact"/>
        <w:ind w:left="1699" w:right="0" w:hanging="849"/>
        <w:jc w:val="left"/>
        <w:rPr>
          <w:sz w:val="24"/>
        </w:rPr>
      </w:pPr>
      <w:r>
        <w:rPr>
          <w:sz w:val="24"/>
        </w:rPr>
        <w:t>відпрацювання</w:t>
      </w:r>
      <w:r>
        <w:rPr>
          <w:spacing w:val="-3"/>
          <w:sz w:val="24"/>
        </w:rPr>
        <w:t xml:space="preserve"> </w:t>
      </w:r>
      <w:r>
        <w:rPr>
          <w:sz w:val="24"/>
        </w:rPr>
        <w:t>режиму</w:t>
      </w:r>
      <w:r>
        <w:rPr>
          <w:spacing w:val="-7"/>
          <w:sz w:val="24"/>
        </w:rPr>
        <w:t xml:space="preserve"> </w:t>
      </w:r>
      <w:r>
        <w:rPr>
          <w:sz w:val="24"/>
        </w:rPr>
        <w:t>і</w:t>
      </w:r>
      <w:r>
        <w:rPr>
          <w:spacing w:val="-11"/>
          <w:sz w:val="24"/>
        </w:rPr>
        <w:t xml:space="preserve"> </w:t>
      </w:r>
      <w:r>
        <w:rPr>
          <w:sz w:val="24"/>
        </w:rPr>
        <w:t>графіка</w:t>
      </w:r>
      <w:r>
        <w:rPr>
          <w:spacing w:val="2"/>
          <w:sz w:val="24"/>
        </w:rPr>
        <w:t xml:space="preserve"> </w:t>
      </w:r>
      <w:r>
        <w:rPr>
          <w:sz w:val="24"/>
        </w:rPr>
        <w:t>харчування</w:t>
      </w:r>
      <w:r>
        <w:rPr>
          <w:spacing w:val="-2"/>
          <w:sz w:val="24"/>
        </w:rPr>
        <w:t xml:space="preserve"> дітей;</w:t>
      </w:r>
    </w:p>
    <w:p w14:paraId="193AB666">
      <w:pPr>
        <w:pStyle w:val="7"/>
        <w:numPr>
          <w:ilvl w:val="0"/>
          <w:numId w:val="9"/>
        </w:numPr>
        <w:tabs>
          <w:tab w:val="left" w:pos="1699"/>
        </w:tabs>
        <w:spacing w:before="0" w:after="0" w:line="275" w:lineRule="exact"/>
        <w:ind w:left="1699" w:right="0" w:hanging="849"/>
        <w:jc w:val="left"/>
        <w:rPr>
          <w:sz w:val="24"/>
        </w:rPr>
      </w:pPr>
      <w:r>
        <w:rPr>
          <w:sz w:val="24"/>
        </w:rPr>
        <w:t>контроль</w:t>
      </w:r>
      <w:r>
        <w:rPr>
          <w:spacing w:val="-10"/>
          <w:sz w:val="24"/>
        </w:rPr>
        <w:t xml:space="preserve"> </w:t>
      </w:r>
      <w:r>
        <w:rPr>
          <w:sz w:val="24"/>
        </w:rPr>
        <w:t>за</w:t>
      </w:r>
      <w:r>
        <w:rPr>
          <w:spacing w:val="-5"/>
          <w:sz w:val="24"/>
        </w:rPr>
        <w:t xml:space="preserve"> </w:t>
      </w:r>
      <w:r>
        <w:rPr>
          <w:sz w:val="24"/>
        </w:rPr>
        <w:t>харчуванням</w:t>
      </w:r>
      <w:r>
        <w:rPr>
          <w:spacing w:val="-3"/>
          <w:sz w:val="24"/>
        </w:rPr>
        <w:t xml:space="preserve"> </w:t>
      </w:r>
      <w:r>
        <w:rPr>
          <w:sz w:val="24"/>
        </w:rPr>
        <w:t>з</w:t>
      </w:r>
      <w:r>
        <w:rPr>
          <w:spacing w:val="-4"/>
          <w:sz w:val="24"/>
        </w:rPr>
        <w:t xml:space="preserve"> </w:t>
      </w:r>
      <w:r>
        <w:rPr>
          <w:sz w:val="24"/>
        </w:rPr>
        <w:t>боку</w:t>
      </w:r>
      <w:r>
        <w:rPr>
          <w:spacing w:val="-13"/>
          <w:sz w:val="24"/>
        </w:rPr>
        <w:t xml:space="preserve"> </w:t>
      </w:r>
      <w:r>
        <w:rPr>
          <w:sz w:val="24"/>
        </w:rPr>
        <w:t>адміністрації,</w:t>
      </w:r>
      <w:r>
        <w:rPr>
          <w:spacing w:val="-2"/>
          <w:sz w:val="24"/>
        </w:rPr>
        <w:t xml:space="preserve"> </w:t>
      </w:r>
      <w:r>
        <w:rPr>
          <w:sz w:val="24"/>
        </w:rPr>
        <w:t>класних</w:t>
      </w:r>
      <w:r>
        <w:rPr>
          <w:spacing w:val="-9"/>
          <w:sz w:val="24"/>
        </w:rPr>
        <w:t xml:space="preserve"> </w:t>
      </w:r>
      <w:r>
        <w:rPr>
          <w:sz w:val="24"/>
        </w:rPr>
        <w:t>керівників,</w:t>
      </w:r>
      <w:r>
        <w:rPr>
          <w:spacing w:val="-2"/>
          <w:sz w:val="24"/>
        </w:rPr>
        <w:t xml:space="preserve"> </w:t>
      </w:r>
      <w:r>
        <w:rPr>
          <w:sz w:val="24"/>
        </w:rPr>
        <w:t>батьків</w:t>
      </w:r>
      <w:r>
        <w:rPr>
          <w:spacing w:val="2"/>
          <w:sz w:val="24"/>
        </w:rPr>
        <w:t xml:space="preserve"> </w:t>
      </w:r>
      <w:r>
        <w:rPr>
          <w:spacing w:val="-2"/>
          <w:sz w:val="24"/>
        </w:rPr>
        <w:t>учнів;</w:t>
      </w:r>
    </w:p>
    <w:p w14:paraId="3E247FFB">
      <w:pPr>
        <w:pStyle w:val="7"/>
        <w:numPr>
          <w:ilvl w:val="0"/>
          <w:numId w:val="9"/>
        </w:numPr>
        <w:tabs>
          <w:tab w:val="left" w:pos="1699"/>
        </w:tabs>
        <w:spacing w:before="0" w:after="0" w:line="275" w:lineRule="exact"/>
        <w:ind w:left="1699" w:right="0" w:hanging="849"/>
        <w:jc w:val="left"/>
        <w:rPr>
          <w:sz w:val="24"/>
        </w:rPr>
      </w:pPr>
      <w:r>
        <w:rPr>
          <w:sz w:val="24"/>
        </w:rPr>
        <w:t>інформування</w:t>
      </w:r>
      <w:r>
        <w:rPr>
          <w:spacing w:val="-6"/>
          <w:sz w:val="24"/>
        </w:rPr>
        <w:t xml:space="preserve"> </w:t>
      </w:r>
      <w:r>
        <w:rPr>
          <w:sz w:val="24"/>
        </w:rPr>
        <w:t>батьків</w:t>
      </w:r>
      <w:r>
        <w:rPr>
          <w:spacing w:val="59"/>
          <w:sz w:val="24"/>
        </w:rPr>
        <w:t xml:space="preserve"> </w:t>
      </w:r>
      <w:r>
        <w:rPr>
          <w:sz w:val="24"/>
        </w:rPr>
        <w:t>під</w:t>
      </w:r>
      <w:r>
        <w:rPr>
          <w:spacing w:val="-5"/>
          <w:sz w:val="24"/>
        </w:rPr>
        <w:t xml:space="preserve"> </w:t>
      </w:r>
      <w:r>
        <w:rPr>
          <w:sz w:val="24"/>
        </w:rPr>
        <w:t>час</w:t>
      </w:r>
      <w:r>
        <w:rPr>
          <w:spacing w:val="-4"/>
          <w:sz w:val="24"/>
        </w:rPr>
        <w:t xml:space="preserve"> </w:t>
      </w:r>
      <w:r>
        <w:rPr>
          <w:sz w:val="24"/>
        </w:rPr>
        <w:t>проведення</w:t>
      </w:r>
      <w:r>
        <w:rPr>
          <w:spacing w:val="-4"/>
          <w:sz w:val="24"/>
        </w:rPr>
        <w:t xml:space="preserve"> </w:t>
      </w:r>
      <w:r>
        <w:rPr>
          <w:sz w:val="24"/>
        </w:rPr>
        <w:t>батьківських</w:t>
      </w:r>
      <w:r>
        <w:rPr>
          <w:spacing w:val="-7"/>
          <w:sz w:val="24"/>
        </w:rPr>
        <w:t xml:space="preserve"> </w:t>
      </w:r>
      <w:r>
        <w:rPr>
          <w:sz w:val="24"/>
        </w:rPr>
        <w:t>зборів</w:t>
      </w:r>
      <w:r>
        <w:rPr>
          <w:spacing w:val="-3"/>
          <w:sz w:val="24"/>
        </w:rPr>
        <w:t xml:space="preserve"> </w:t>
      </w:r>
      <w:r>
        <w:rPr>
          <w:sz w:val="24"/>
        </w:rPr>
        <w:t>про</w:t>
      </w:r>
      <w:r>
        <w:rPr>
          <w:spacing w:val="-3"/>
          <w:sz w:val="24"/>
        </w:rPr>
        <w:t xml:space="preserve"> </w:t>
      </w:r>
      <w:r>
        <w:rPr>
          <w:sz w:val="24"/>
        </w:rPr>
        <w:t>організацію</w:t>
      </w:r>
      <w:r>
        <w:rPr>
          <w:spacing w:val="-5"/>
          <w:sz w:val="24"/>
        </w:rPr>
        <w:t xml:space="preserve"> </w:t>
      </w:r>
      <w:r>
        <w:rPr>
          <w:sz w:val="24"/>
        </w:rPr>
        <w:t>харчування</w:t>
      </w:r>
      <w:r>
        <w:rPr>
          <w:spacing w:val="-3"/>
          <w:sz w:val="24"/>
        </w:rPr>
        <w:t xml:space="preserve"> </w:t>
      </w:r>
      <w:r>
        <w:rPr>
          <w:sz w:val="24"/>
        </w:rPr>
        <w:t>дітей</w:t>
      </w:r>
      <w:r>
        <w:rPr>
          <w:spacing w:val="-2"/>
          <w:sz w:val="24"/>
        </w:rPr>
        <w:t xml:space="preserve"> </w:t>
      </w:r>
      <w:r>
        <w:rPr>
          <w:sz w:val="24"/>
        </w:rPr>
        <w:t>у</w:t>
      </w:r>
      <w:r>
        <w:rPr>
          <w:spacing w:val="-12"/>
          <w:sz w:val="24"/>
        </w:rPr>
        <w:t xml:space="preserve"> </w:t>
      </w:r>
      <w:r>
        <w:rPr>
          <w:spacing w:val="-2"/>
          <w:sz w:val="24"/>
        </w:rPr>
        <w:t>закладі.</w:t>
      </w:r>
    </w:p>
    <w:p w14:paraId="39C09550">
      <w:pPr>
        <w:pStyle w:val="5"/>
        <w:spacing w:line="242" w:lineRule="auto"/>
        <w:ind w:firstLine="710"/>
      </w:pPr>
      <w:r>
        <w:t>Готові страви надходять</w:t>
      </w:r>
      <w:r>
        <w:rPr>
          <w:spacing w:val="40"/>
        </w:rPr>
        <w:t xml:space="preserve"> </w:t>
      </w:r>
      <w:r>
        <w:t>до навчального</w:t>
      </w:r>
      <w:r>
        <w:rPr>
          <w:spacing w:val="40"/>
        </w:rPr>
        <w:t xml:space="preserve"> </w:t>
      </w:r>
      <w:r>
        <w:t>закладу разом із супровідними документами із «Фабрика кухня».</w:t>
      </w:r>
      <w:r>
        <w:rPr>
          <w:spacing w:val="19"/>
        </w:rPr>
        <w:t xml:space="preserve"> </w:t>
      </w:r>
      <w:r>
        <w:t>В 20024/2025 н.р всі діти</w:t>
      </w:r>
      <w:r>
        <w:rPr>
          <w:spacing w:val="19"/>
        </w:rPr>
        <w:t xml:space="preserve"> </w:t>
      </w:r>
      <w:r>
        <w:t>харчувалися</w:t>
      </w:r>
      <w:r>
        <w:rPr>
          <w:spacing w:val="40"/>
        </w:rPr>
        <w:t xml:space="preserve"> </w:t>
      </w:r>
      <w:r>
        <w:rPr>
          <w:spacing w:val="-2"/>
        </w:rPr>
        <w:t>безкошковно.</w:t>
      </w:r>
    </w:p>
    <w:p w14:paraId="2768E2A8">
      <w:pPr>
        <w:pStyle w:val="2"/>
        <w:spacing w:line="274" w:lineRule="exact"/>
        <w:jc w:val="both"/>
      </w:pPr>
      <w:r>
        <w:rPr>
          <w:color w:val="C00000"/>
        </w:rPr>
        <w:t>Стратегічна</w:t>
      </w:r>
      <w:r>
        <w:rPr>
          <w:color w:val="C00000"/>
          <w:spacing w:val="-7"/>
        </w:rPr>
        <w:t xml:space="preserve"> </w:t>
      </w:r>
      <w:r>
        <w:rPr>
          <w:color w:val="C00000"/>
        </w:rPr>
        <w:t>ціль:</w:t>
      </w:r>
      <w:r>
        <w:rPr>
          <w:color w:val="C00000"/>
          <w:spacing w:val="-3"/>
        </w:rPr>
        <w:t xml:space="preserve"> </w:t>
      </w:r>
      <w:r>
        <w:rPr>
          <w:color w:val="00AFEF"/>
        </w:rPr>
        <w:t>ПІДВЕЗЕННЯ</w:t>
      </w:r>
      <w:r>
        <w:rPr>
          <w:color w:val="00AFEF"/>
          <w:spacing w:val="-3"/>
        </w:rPr>
        <w:t xml:space="preserve"> </w:t>
      </w:r>
      <w:r>
        <w:rPr>
          <w:color w:val="00AFEF"/>
          <w:spacing w:val="-4"/>
        </w:rPr>
        <w:t>УЧНІВ</w:t>
      </w:r>
    </w:p>
    <w:p w14:paraId="1A49671C">
      <w:pPr>
        <w:pStyle w:val="5"/>
        <w:ind w:right="279" w:firstLine="710"/>
        <w:jc w:val="both"/>
      </w:pPr>
      <w:r>
        <w:t>Відповідно</w:t>
      </w:r>
      <w:r>
        <w:rPr>
          <w:spacing w:val="-15"/>
        </w:rPr>
        <w:t xml:space="preserve"> </w:t>
      </w:r>
      <w:r>
        <w:t>до</w:t>
      </w:r>
      <w:r>
        <w:rPr>
          <w:spacing w:val="40"/>
        </w:rPr>
        <w:t xml:space="preserve"> </w:t>
      </w:r>
      <w:r>
        <w:t>ст.</w:t>
      </w:r>
      <w:r>
        <w:rPr>
          <w:spacing w:val="-8"/>
        </w:rPr>
        <w:t xml:space="preserve"> </w:t>
      </w:r>
      <w:r>
        <w:t>56</w:t>
      </w:r>
      <w:r>
        <w:rPr>
          <w:spacing w:val="-10"/>
        </w:rPr>
        <w:t xml:space="preserve"> </w:t>
      </w:r>
      <w:r>
        <w:t>Закону</w:t>
      </w:r>
      <w:r>
        <w:rPr>
          <w:spacing w:val="-15"/>
        </w:rPr>
        <w:t xml:space="preserve"> </w:t>
      </w:r>
      <w:r>
        <w:t>України</w:t>
      </w:r>
      <w:r>
        <w:rPr>
          <w:spacing w:val="-9"/>
        </w:rPr>
        <w:t xml:space="preserve"> </w:t>
      </w:r>
      <w:r>
        <w:t>«Про</w:t>
      </w:r>
      <w:r>
        <w:rPr>
          <w:spacing w:val="-6"/>
        </w:rPr>
        <w:t xml:space="preserve"> </w:t>
      </w:r>
      <w:r>
        <w:t>освіту»,</w:t>
      </w:r>
      <w:r>
        <w:rPr>
          <w:spacing w:val="-8"/>
        </w:rPr>
        <w:t xml:space="preserve"> </w:t>
      </w:r>
      <w:r>
        <w:t>ст.36</w:t>
      </w:r>
      <w:r>
        <w:rPr>
          <w:spacing w:val="-10"/>
        </w:rPr>
        <w:t xml:space="preserve"> </w:t>
      </w:r>
      <w:r>
        <w:t>Закону</w:t>
      </w:r>
      <w:r>
        <w:rPr>
          <w:spacing w:val="-15"/>
        </w:rPr>
        <w:t xml:space="preserve"> </w:t>
      </w:r>
      <w:r>
        <w:t>України</w:t>
      </w:r>
      <w:r>
        <w:rPr>
          <w:spacing w:val="-4"/>
        </w:rPr>
        <w:t xml:space="preserve"> </w:t>
      </w:r>
      <w:r>
        <w:t>«Про</w:t>
      </w:r>
      <w:r>
        <w:rPr>
          <w:spacing w:val="-6"/>
        </w:rPr>
        <w:t xml:space="preserve"> </w:t>
      </w:r>
      <w:r>
        <w:t>повну</w:t>
      </w:r>
      <w:r>
        <w:rPr>
          <w:spacing w:val="-15"/>
        </w:rPr>
        <w:t xml:space="preserve"> </w:t>
      </w:r>
      <w:r>
        <w:t>загальну</w:t>
      </w:r>
      <w:r>
        <w:rPr>
          <w:spacing w:val="-15"/>
        </w:rPr>
        <w:t xml:space="preserve"> </w:t>
      </w:r>
      <w:r>
        <w:t>середню</w:t>
      </w:r>
      <w:r>
        <w:rPr>
          <w:spacing w:val="-11"/>
        </w:rPr>
        <w:t xml:space="preserve"> </w:t>
      </w:r>
      <w:r>
        <w:t>освіту»</w:t>
      </w:r>
      <w:r>
        <w:rPr>
          <w:spacing w:val="-10"/>
        </w:rPr>
        <w:t xml:space="preserve"> </w:t>
      </w:r>
      <w:r>
        <w:t>та</w:t>
      </w:r>
      <w:r>
        <w:rPr>
          <w:spacing w:val="-10"/>
        </w:rPr>
        <w:t xml:space="preserve"> </w:t>
      </w:r>
      <w:r>
        <w:t>ст.</w:t>
      </w:r>
      <w:r>
        <w:rPr>
          <w:spacing w:val="-7"/>
        </w:rPr>
        <w:t xml:space="preserve"> </w:t>
      </w:r>
      <w:r>
        <w:t>32</w:t>
      </w:r>
      <w:r>
        <w:rPr>
          <w:spacing w:val="-10"/>
        </w:rPr>
        <w:t xml:space="preserve"> </w:t>
      </w:r>
      <w:r>
        <w:t>Закону</w:t>
      </w:r>
      <w:r>
        <w:rPr>
          <w:spacing w:val="-15"/>
        </w:rPr>
        <w:t xml:space="preserve"> </w:t>
      </w:r>
      <w:r>
        <w:t>України</w:t>
      </w:r>
      <w:r>
        <w:rPr>
          <w:spacing w:val="-4"/>
        </w:rPr>
        <w:t xml:space="preserve"> </w:t>
      </w:r>
      <w:r>
        <w:t>«Про</w:t>
      </w:r>
      <w:r>
        <w:rPr>
          <w:spacing w:val="-6"/>
        </w:rPr>
        <w:t xml:space="preserve"> </w:t>
      </w:r>
      <w:r>
        <w:t>місцеве самоврядування в Україні» забезпечується організований підвіз</w:t>
      </w:r>
      <w:r>
        <w:rPr>
          <w:spacing w:val="40"/>
        </w:rPr>
        <w:t xml:space="preserve"> </w:t>
      </w:r>
      <w:r>
        <w:t>дітей із селища Бабинці та села Буда-Бабинецька</w:t>
      </w:r>
      <w:r>
        <w:rPr>
          <w:spacing w:val="40"/>
        </w:rPr>
        <w:t xml:space="preserve"> </w:t>
      </w:r>
      <w:r>
        <w:t>а також підвезення</w:t>
      </w:r>
      <w:r>
        <w:rPr>
          <w:spacing w:val="40"/>
        </w:rPr>
        <w:t xml:space="preserve"> </w:t>
      </w:r>
      <w:r>
        <w:t>педагогів, які потребують,</w:t>
      </w:r>
      <w:r>
        <w:rPr>
          <w:spacing w:val="40"/>
        </w:rPr>
        <w:t xml:space="preserve"> </w:t>
      </w:r>
      <w:r>
        <w:t>шкільними автобусами. З метою практичної реалізації цього питання було:</w:t>
      </w:r>
    </w:p>
    <w:p w14:paraId="247AF4E4">
      <w:pPr>
        <w:pStyle w:val="7"/>
        <w:numPr>
          <w:ilvl w:val="0"/>
          <w:numId w:val="10"/>
        </w:numPr>
        <w:tabs>
          <w:tab w:val="left" w:pos="1137"/>
        </w:tabs>
        <w:spacing w:before="0" w:after="0" w:line="274" w:lineRule="exact"/>
        <w:ind w:left="1137" w:right="0" w:hanging="143"/>
        <w:jc w:val="left"/>
        <w:rPr>
          <w:sz w:val="24"/>
        </w:rPr>
      </w:pPr>
      <w:r>
        <w:rPr>
          <w:sz w:val="24"/>
        </w:rPr>
        <w:t>розроблено та</w:t>
      </w:r>
      <w:r>
        <w:rPr>
          <w:spacing w:val="-7"/>
          <w:sz w:val="24"/>
        </w:rPr>
        <w:t xml:space="preserve"> </w:t>
      </w:r>
      <w:r>
        <w:rPr>
          <w:sz w:val="24"/>
        </w:rPr>
        <w:t>затверджено</w:t>
      </w:r>
      <w:r>
        <w:rPr>
          <w:spacing w:val="-3"/>
          <w:sz w:val="24"/>
        </w:rPr>
        <w:t xml:space="preserve"> </w:t>
      </w:r>
      <w:r>
        <w:rPr>
          <w:sz w:val="24"/>
        </w:rPr>
        <w:t>графіки</w:t>
      </w:r>
      <w:r>
        <w:rPr>
          <w:spacing w:val="-2"/>
          <w:sz w:val="24"/>
        </w:rPr>
        <w:t xml:space="preserve"> </w:t>
      </w:r>
      <w:r>
        <w:rPr>
          <w:sz w:val="24"/>
        </w:rPr>
        <w:t>маршрутів</w:t>
      </w:r>
      <w:r>
        <w:rPr>
          <w:spacing w:val="-1"/>
          <w:sz w:val="24"/>
        </w:rPr>
        <w:t xml:space="preserve"> </w:t>
      </w:r>
      <w:r>
        <w:rPr>
          <w:sz w:val="24"/>
        </w:rPr>
        <w:t>шкільних</w:t>
      </w:r>
      <w:r>
        <w:rPr>
          <w:spacing w:val="-8"/>
          <w:sz w:val="24"/>
        </w:rPr>
        <w:t xml:space="preserve"> </w:t>
      </w:r>
      <w:r>
        <w:rPr>
          <w:sz w:val="24"/>
        </w:rPr>
        <w:t>автобусів</w:t>
      </w:r>
      <w:r>
        <w:rPr>
          <w:spacing w:val="-2"/>
          <w:sz w:val="24"/>
        </w:rPr>
        <w:t xml:space="preserve"> </w:t>
      </w:r>
      <w:r>
        <w:rPr>
          <w:sz w:val="24"/>
        </w:rPr>
        <w:t>на</w:t>
      </w:r>
      <w:r>
        <w:rPr>
          <w:spacing w:val="-4"/>
          <w:sz w:val="24"/>
        </w:rPr>
        <w:t xml:space="preserve"> </w:t>
      </w:r>
      <w:r>
        <w:rPr>
          <w:sz w:val="24"/>
        </w:rPr>
        <w:t>2024-2025</w:t>
      </w:r>
      <w:r>
        <w:rPr>
          <w:spacing w:val="-3"/>
          <w:sz w:val="24"/>
        </w:rPr>
        <w:t xml:space="preserve"> </w:t>
      </w:r>
      <w:r>
        <w:rPr>
          <w:sz w:val="24"/>
        </w:rPr>
        <w:t>навчальний</w:t>
      </w:r>
      <w:r>
        <w:rPr>
          <w:spacing w:val="-6"/>
          <w:sz w:val="24"/>
        </w:rPr>
        <w:t xml:space="preserve"> </w:t>
      </w:r>
      <w:r>
        <w:rPr>
          <w:spacing w:val="-4"/>
          <w:sz w:val="24"/>
        </w:rPr>
        <w:t>рік;</w:t>
      </w:r>
    </w:p>
    <w:p w14:paraId="0A6C1DE9">
      <w:pPr>
        <w:pStyle w:val="7"/>
        <w:numPr>
          <w:ilvl w:val="0"/>
          <w:numId w:val="10"/>
        </w:numPr>
        <w:tabs>
          <w:tab w:val="left" w:pos="1127"/>
        </w:tabs>
        <w:spacing w:before="0" w:after="0" w:line="275" w:lineRule="exact"/>
        <w:ind w:left="1127" w:right="0" w:hanging="133"/>
        <w:jc w:val="left"/>
        <w:rPr>
          <w:sz w:val="24"/>
        </w:rPr>
      </w:pPr>
      <w:r>
        <w:rPr>
          <w:sz w:val="24"/>
        </w:rPr>
        <w:t>визначено</w:t>
      </w:r>
      <w:r>
        <w:rPr>
          <w:spacing w:val="-8"/>
          <w:sz w:val="24"/>
        </w:rPr>
        <w:t xml:space="preserve"> </w:t>
      </w:r>
      <w:r>
        <w:rPr>
          <w:sz w:val="24"/>
        </w:rPr>
        <w:t>кількість</w:t>
      </w:r>
      <w:r>
        <w:rPr>
          <w:spacing w:val="-1"/>
          <w:sz w:val="24"/>
        </w:rPr>
        <w:t xml:space="preserve"> </w:t>
      </w:r>
      <w:r>
        <w:rPr>
          <w:sz w:val="24"/>
        </w:rPr>
        <w:t>учнів,</w:t>
      </w:r>
      <w:r>
        <w:rPr>
          <w:spacing w:val="-5"/>
          <w:sz w:val="24"/>
        </w:rPr>
        <w:t xml:space="preserve"> </w:t>
      </w:r>
      <w:r>
        <w:rPr>
          <w:sz w:val="24"/>
        </w:rPr>
        <w:t>які</w:t>
      </w:r>
      <w:r>
        <w:rPr>
          <w:spacing w:val="-15"/>
          <w:sz w:val="24"/>
        </w:rPr>
        <w:t xml:space="preserve"> </w:t>
      </w:r>
      <w:r>
        <w:rPr>
          <w:sz w:val="24"/>
        </w:rPr>
        <w:t>проживають</w:t>
      </w:r>
      <w:r>
        <w:rPr>
          <w:spacing w:val="-9"/>
          <w:sz w:val="24"/>
        </w:rPr>
        <w:t xml:space="preserve"> </w:t>
      </w:r>
      <w:r>
        <w:rPr>
          <w:sz w:val="24"/>
        </w:rPr>
        <w:t>за</w:t>
      </w:r>
      <w:r>
        <w:rPr>
          <w:spacing w:val="-13"/>
          <w:sz w:val="24"/>
        </w:rPr>
        <w:t xml:space="preserve"> </w:t>
      </w:r>
      <w:r>
        <w:rPr>
          <w:sz w:val="24"/>
        </w:rPr>
        <w:t>межами</w:t>
      </w:r>
      <w:r>
        <w:rPr>
          <w:spacing w:val="-10"/>
          <w:sz w:val="24"/>
        </w:rPr>
        <w:t xml:space="preserve"> </w:t>
      </w:r>
      <w:r>
        <w:rPr>
          <w:sz w:val="24"/>
        </w:rPr>
        <w:t>пішохідної</w:t>
      </w:r>
      <w:r>
        <w:rPr>
          <w:spacing w:val="-15"/>
          <w:sz w:val="24"/>
        </w:rPr>
        <w:t xml:space="preserve"> </w:t>
      </w:r>
      <w:r>
        <w:rPr>
          <w:sz w:val="24"/>
        </w:rPr>
        <w:t>доступності</w:t>
      </w:r>
      <w:r>
        <w:rPr>
          <w:spacing w:val="-15"/>
          <w:sz w:val="24"/>
        </w:rPr>
        <w:t xml:space="preserve"> </w:t>
      </w:r>
      <w:r>
        <w:rPr>
          <w:sz w:val="24"/>
        </w:rPr>
        <w:t>(більше</w:t>
      </w:r>
      <w:r>
        <w:rPr>
          <w:spacing w:val="-7"/>
          <w:sz w:val="24"/>
        </w:rPr>
        <w:t xml:space="preserve"> </w:t>
      </w:r>
      <w:r>
        <w:rPr>
          <w:sz w:val="24"/>
        </w:rPr>
        <w:t>2</w:t>
      </w:r>
      <w:r>
        <w:rPr>
          <w:spacing w:val="-7"/>
          <w:sz w:val="24"/>
        </w:rPr>
        <w:t xml:space="preserve"> </w:t>
      </w:r>
      <w:r>
        <w:rPr>
          <w:sz w:val="24"/>
        </w:rPr>
        <w:t>км)</w:t>
      </w:r>
      <w:r>
        <w:rPr>
          <w:spacing w:val="-9"/>
          <w:sz w:val="24"/>
        </w:rPr>
        <w:t xml:space="preserve"> </w:t>
      </w:r>
      <w:r>
        <w:rPr>
          <w:sz w:val="24"/>
        </w:rPr>
        <w:t>і</w:t>
      </w:r>
      <w:r>
        <w:rPr>
          <w:spacing w:val="-15"/>
          <w:sz w:val="24"/>
        </w:rPr>
        <w:t xml:space="preserve"> </w:t>
      </w:r>
      <w:r>
        <w:rPr>
          <w:sz w:val="24"/>
        </w:rPr>
        <w:t>складено</w:t>
      </w:r>
      <w:r>
        <w:rPr>
          <w:spacing w:val="-3"/>
          <w:sz w:val="24"/>
        </w:rPr>
        <w:t xml:space="preserve"> </w:t>
      </w:r>
      <w:r>
        <w:rPr>
          <w:sz w:val="24"/>
        </w:rPr>
        <w:t>списки,</w:t>
      </w:r>
      <w:r>
        <w:rPr>
          <w:spacing w:val="-8"/>
          <w:sz w:val="24"/>
        </w:rPr>
        <w:t xml:space="preserve"> </w:t>
      </w:r>
      <w:r>
        <w:rPr>
          <w:sz w:val="24"/>
        </w:rPr>
        <w:t>які</w:t>
      </w:r>
      <w:r>
        <w:rPr>
          <w:spacing w:val="-15"/>
          <w:sz w:val="24"/>
        </w:rPr>
        <w:t xml:space="preserve"> </w:t>
      </w:r>
      <w:r>
        <w:rPr>
          <w:sz w:val="24"/>
        </w:rPr>
        <w:t>затверджено</w:t>
      </w:r>
      <w:r>
        <w:rPr>
          <w:spacing w:val="-7"/>
          <w:sz w:val="24"/>
        </w:rPr>
        <w:t xml:space="preserve"> </w:t>
      </w:r>
      <w:r>
        <w:rPr>
          <w:sz w:val="24"/>
        </w:rPr>
        <w:t>директором</w:t>
      </w:r>
      <w:r>
        <w:rPr>
          <w:spacing w:val="-9"/>
          <w:sz w:val="24"/>
        </w:rPr>
        <w:t xml:space="preserve"> </w:t>
      </w:r>
      <w:r>
        <w:rPr>
          <w:spacing w:val="-2"/>
          <w:sz w:val="24"/>
        </w:rPr>
        <w:t>закладу;</w:t>
      </w:r>
    </w:p>
    <w:p w14:paraId="55BCAD49">
      <w:pPr>
        <w:pStyle w:val="7"/>
        <w:numPr>
          <w:ilvl w:val="0"/>
          <w:numId w:val="10"/>
        </w:numPr>
        <w:tabs>
          <w:tab w:val="left" w:pos="1137"/>
        </w:tabs>
        <w:spacing w:before="0" w:after="0" w:line="275" w:lineRule="exact"/>
        <w:ind w:left="1137" w:right="0" w:hanging="143"/>
        <w:jc w:val="left"/>
        <w:rPr>
          <w:sz w:val="24"/>
        </w:rPr>
      </w:pPr>
      <w:r>
        <w:rPr>
          <w:sz w:val="24"/>
        </w:rPr>
        <w:t>призначено</w:t>
      </w:r>
      <w:r>
        <w:rPr>
          <w:spacing w:val="-3"/>
          <w:sz w:val="24"/>
        </w:rPr>
        <w:t xml:space="preserve"> </w:t>
      </w:r>
      <w:r>
        <w:rPr>
          <w:sz w:val="24"/>
        </w:rPr>
        <w:t>наказами</w:t>
      </w:r>
      <w:r>
        <w:rPr>
          <w:spacing w:val="-8"/>
          <w:sz w:val="24"/>
        </w:rPr>
        <w:t xml:space="preserve"> </w:t>
      </w:r>
      <w:r>
        <w:rPr>
          <w:sz w:val="24"/>
        </w:rPr>
        <w:t>відповідальних</w:t>
      </w:r>
      <w:r>
        <w:rPr>
          <w:spacing w:val="-9"/>
          <w:sz w:val="24"/>
        </w:rPr>
        <w:t xml:space="preserve"> </w:t>
      </w:r>
      <w:r>
        <w:rPr>
          <w:sz w:val="24"/>
        </w:rPr>
        <w:t>вчителів</w:t>
      </w:r>
      <w:r>
        <w:rPr>
          <w:spacing w:val="1"/>
          <w:sz w:val="24"/>
        </w:rPr>
        <w:t xml:space="preserve"> </w:t>
      </w:r>
      <w:r>
        <w:rPr>
          <w:sz w:val="24"/>
        </w:rPr>
        <w:t>за</w:t>
      </w:r>
      <w:r>
        <w:rPr>
          <w:spacing w:val="-5"/>
          <w:sz w:val="24"/>
        </w:rPr>
        <w:t xml:space="preserve"> </w:t>
      </w:r>
      <w:r>
        <w:rPr>
          <w:sz w:val="24"/>
        </w:rPr>
        <w:t>безпеку</w:t>
      </w:r>
      <w:r>
        <w:rPr>
          <w:spacing w:val="-14"/>
          <w:sz w:val="24"/>
        </w:rPr>
        <w:t xml:space="preserve"> </w:t>
      </w:r>
      <w:r>
        <w:rPr>
          <w:sz w:val="24"/>
        </w:rPr>
        <w:t>життєдіяльності</w:t>
      </w:r>
      <w:r>
        <w:rPr>
          <w:spacing w:val="-8"/>
          <w:sz w:val="24"/>
        </w:rPr>
        <w:t xml:space="preserve"> </w:t>
      </w:r>
      <w:r>
        <w:rPr>
          <w:sz w:val="24"/>
        </w:rPr>
        <w:t>учнів</w:t>
      </w:r>
      <w:r>
        <w:rPr>
          <w:spacing w:val="-3"/>
          <w:sz w:val="24"/>
        </w:rPr>
        <w:t xml:space="preserve"> </w:t>
      </w:r>
      <w:r>
        <w:rPr>
          <w:sz w:val="24"/>
        </w:rPr>
        <w:t>під</w:t>
      </w:r>
      <w:r>
        <w:rPr>
          <w:spacing w:val="-6"/>
          <w:sz w:val="24"/>
        </w:rPr>
        <w:t xml:space="preserve"> </w:t>
      </w:r>
      <w:r>
        <w:rPr>
          <w:sz w:val="24"/>
        </w:rPr>
        <w:t>час</w:t>
      </w:r>
      <w:r>
        <w:rPr>
          <w:spacing w:val="-5"/>
          <w:sz w:val="24"/>
        </w:rPr>
        <w:t xml:space="preserve"> </w:t>
      </w:r>
      <w:r>
        <w:rPr>
          <w:spacing w:val="-2"/>
          <w:sz w:val="24"/>
        </w:rPr>
        <w:t>перевезення;</w:t>
      </w:r>
    </w:p>
    <w:p w14:paraId="4A8688CA">
      <w:pPr>
        <w:pStyle w:val="7"/>
        <w:numPr>
          <w:ilvl w:val="0"/>
          <w:numId w:val="10"/>
        </w:numPr>
        <w:tabs>
          <w:tab w:val="left" w:pos="1137"/>
        </w:tabs>
        <w:spacing w:before="0" w:after="0" w:line="275" w:lineRule="exact"/>
        <w:ind w:left="1137" w:right="0" w:hanging="143"/>
        <w:jc w:val="left"/>
        <w:rPr>
          <w:sz w:val="24"/>
        </w:rPr>
      </w:pPr>
      <w:r>
        <w:rPr>
          <w:sz w:val="24"/>
        </w:rPr>
        <w:t>проведено</w:t>
      </w:r>
      <w:r>
        <w:rPr>
          <w:spacing w:val="-5"/>
          <w:sz w:val="24"/>
        </w:rPr>
        <w:t xml:space="preserve"> </w:t>
      </w:r>
      <w:r>
        <w:rPr>
          <w:sz w:val="24"/>
        </w:rPr>
        <w:t>з</w:t>
      </w:r>
      <w:r>
        <w:rPr>
          <w:spacing w:val="-6"/>
          <w:sz w:val="24"/>
        </w:rPr>
        <w:t xml:space="preserve"> </w:t>
      </w:r>
      <w:r>
        <w:rPr>
          <w:sz w:val="24"/>
        </w:rPr>
        <w:t>водіями</w:t>
      </w:r>
      <w:r>
        <w:rPr>
          <w:spacing w:val="-2"/>
          <w:sz w:val="24"/>
        </w:rPr>
        <w:t xml:space="preserve"> </w:t>
      </w:r>
      <w:r>
        <w:rPr>
          <w:sz w:val="24"/>
        </w:rPr>
        <w:t>шкільних</w:t>
      </w:r>
      <w:r>
        <w:rPr>
          <w:spacing w:val="-7"/>
          <w:sz w:val="24"/>
        </w:rPr>
        <w:t xml:space="preserve"> </w:t>
      </w:r>
      <w:r>
        <w:rPr>
          <w:sz w:val="24"/>
        </w:rPr>
        <w:t>автобусів</w:t>
      </w:r>
      <w:r>
        <w:rPr>
          <w:spacing w:val="-1"/>
          <w:sz w:val="24"/>
        </w:rPr>
        <w:t xml:space="preserve"> </w:t>
      </w:r>
      <w:r>
        <w:rPr>
          <w:sz w:val="24"/>
        </w:rPr>
        <w:t>цільові</w:t>
      </w:r>
      <w:r>
        <w:rPr>
          <w:spacing w:val="-7"/>
          <w:sz w:val="24"/>
        </w:rPr>
        <w:t xml:space="preserve"> </w:t>
      </w:r>
      <w:r>
        <w:rPr>
          <w:sz w:val="24"/>
        </w:rPr>
        <w:t>інструктажі</w:t>
      </w:r>
      <w:r>
        <w:rPr>
          <w:spacing w:val="-11"/>
          <w:sz w:val="24"/>
        </w:rPr>
        <w:t xml:space="preserve"> </w:t>
      </w:r>
      <w:r>
        <w:rPr>
          <w:sz w:val="24"/>
        </w:rPr>
        <w:t>по</w:t>
      </w:r>
      <w:r>
        <w:rPr>
          <w:spacing w:val="1"/>
          <w:sz w:val="24"/>
        </w:rPr>
        <w:t xml:space="preserve"> </w:t>
      </w:r>
      <w:r>
        <w:rPr>
          <w:sz w:val="24"/>
        </w:rPr>
        <w:t>правилам</w:t>
      </w:r>
      <w:r>
        <w:rPr>
          <w:spacing w:val="-5"/>
          <w:sz w:val="24"/>
        </w:rPr>
        <w:t xml:space="preserve"> </w:t>
      </w:r>
      <w:r>
        <w:rPr>
          <w:sz w:val="24"/>
        </w:rPr>
        <w:t>перевезення</w:t>
      </w:r>
      <w:r>
        <w:rPr>
          <w:spacing w:val="-2"/>
          <w:sz w:val="24"/>
        </w:rPr>
        <w:t xml:space="preserve"> дітей;</w:t>
      </w:r>
    </w:p>
    <w:p w14:paraId="720CA6C6">
      <w:pPr>
        <w:pStyle w:val="7"/>
        <w:numPr>
          <w:ilvl w:val="0"/>
          <w:numId w:val="10"/>
        </w:numPr>
        <w:tabs>
          <w:tab w:val="left" w:pos="1132"/>
        </w:tabs>
        <w:spacing w:before="0" w:after="0" w:line="275" w:lineRule="exact"/>
        <w:ind w:left="1132" w:right="0" w:hanging="138"/>
        <w:jc w:val="left"/>
        <w:rPr>
          <w:sz w:val="24"/>
        </w:rPr>
      </w:pPr>
      <w:r>
        <w:rPr>
          <w:sz w:val="24"/>
        </w:rPr>
        <w:t>організовано</w:t>
      </w:r>
      <w:r>
        <w:rPr>
          <w:spacing w:val="-4"/>
          <w:sz w:val="24"/>
        </w:rPr>
        <w:t xml:space="preserve"> </w:t>
      </w:r>
      <w:r>
        <w:rPr>
          <w:sz w:val="24"/>
        </w:rPr>
        <w:t>щоденне</w:t>
      </w:r>
      <w:r>
        <w:rPr>
          <w:spacing w:val="-8"/>
          <w:sz w:val="24"/>
        </w:rPr>
        <w:t xml:space="preserve"> </w:t>
      </w:r>
      <w:r>
        <w:rPr>
          <w:sz w:val="24"/>
        </w:rPr>
        <w:t>медичне</w:t>
      </w:r>
      <w:r>
        <w:rPr>
          <w:spacing w:val="-7"/>
          <w:sz w:val="24"/>
        </w:rPr>
        <w:t xml:space="preserve"> </w:t>
      </w:r>
      <w:r>
        <w:rPr>
          <w:sz w:val="24"/>
        </w:rPr>
        <w:t>обстеження</w:t>
      </w:r>
      <w:r>
        <w:rPr>
          <w:spacing w:val="-1"/>
          <w:sz w:val="24"/>
        </w:rPr>
        <w:t xml:space="preserve"> </w:t>
      </w:r>
      <w:r>
        <w:rPr>
          <w:sz w:val="24"/>
        </w:rPr>
        <w:t>водіїв</w:t>
      </w:r>
      <w:r>
        <w:rPr>
          <w:spacing w:val="-1"/>
          <w:sz w:val="24"/>
        </w:rPr>
        <w:t xml:space="preserve"> </w:t>
      </w:r>
      <w:r>
        <w:rPr>
          <w:sz w:val="24"/>
        </w:rPr>
        <w:t>перед</w:t>
      </w:r>
      <w:r>
        <w:rPr>
          <w:spacing w:val="-4"/>
          <w:sz w:val="24"/>
        </w:rPr>
        <w:t xml:space="preserve"> </w:t>
      </w:r>
      <w:r>
        <w:rPr>
          <w:sz w:val="24"/>
        </w:rPr>
        <w:t>виїздом</w:t>
      </w:r>
      <w:r>
        <w:rPr>
          <w:spacing w:val="-1"/>
          <w:sz w:val="24"/>
        </w:rPr>
        <w:t xml:space="preserve"> </w:t>
      </w:r>
      <w:r>
        <w:rPr>
          <w:sz w:val="24"/>
        </w:rPr>
        <w:t>та</w:t>
      </w:r>
      <w:r>
        <w:rPr>
          <w:spacing w:val="-7"/>
          <w:sz w:val="24"/>
        </w:rPr>
        <w:t xml:space="preserve"> </w:t>
      </w:r>
      <w:r>
        <w:rPr>
          <w:sz w:val="24"/>
        </w:rPr>
        <w:t>перевірку</w:t>
      </w:r>
      <w:r>
        <w:rPr>
          <w:spacing w:val="-6"/>
          <w:sz w:val="24"/>
        </w:rPr>
        <w:t xml:space="preserve"> </w:t>
      </w:r>
      <w:r>
        <w:rPr>
          <w:sz w:val="24"/>
        </w:rPr>
        <w:t>технічного</w:t>
      </w:r>
      <w:r>
        <w:rPr>
          <w:spacing w:val="-2"/>
          <w:sz w:val="24"/>
        </w:rPr>
        <w:t xml:space="preserve"> </w:t>
      </w:r>
      <w:r>
        <w:rPr>
          <w:sz w:val="24"/>
        </w:rPr>
        <w:t>стану</w:t>
      </w:r>
      <w:r>
        <w:rPr>
          <w:spacing w:val="-11"/>
          <w:sz w:val="24"/>
        </w:rPr>
        <w:t xml:space="preserve"> </w:t>
      </w:r>
      <w:r>
        <w:rPr>
          <w:sz w:val="24"/>
        </w:rPr>
        <w:t>шкільного</w:t>
      </w:r>
      <w:r>
        <w:rPr>
          <w:spacing w:val="2"/>
          <w:sz w:val="24"/>
        </w:rPr>
        <w:t xml:space="preserve"> </w:t>
      </w:r>
      <w:r>
        <w:rPr>
          <w:spacing w:val="-2"/>
          <w:sz w:val="24"/>
        </w:rPr>
        <w:t>автобуса.</w:t>
      </w:r>
    </w:p>
    <w:p w14:paraId="2396BFBE">
      <w:pPr>
        <w:pStyle w:val="5"/>
        <w:spacing w:before="1"/>
        <w:ind w:right="272" w:firstLine="710"/>
        <w:jc w:val="both"/>
      </w:pPr>
      <w:r>
        <w:t>Виходячи з вище сказаного, можна зробити висновок, що заклад освіти забезпечує максимально зручне для всіх учасників освітньо</w:t>
      </w:r>
      <w:r>
        <w:rPr>
          <w:spacing w:val="-15"/>
        </w:rPr>
        <w:t xml:space="preserve"> </w:t>
      </w:r>
      <w:r>
        <w:t>го процесу середовище, яке відповідає основним принципам інклюзії, рівності та поваги до прав людини. Здійснюються заходи, які сприяють облаштуванню та обладнанню</w:t>
      </w:r>
      <w:r>
        <w:rPr>
          <w:spacing w:val="-8"/>
        </w:rPr>
        <w:t xml:space="preserve"> </w:t>
      </w:r>
      <w:r>
        <w:t>навчальних</w:t>
      </w:r>
      <w:r>
        <w:rPr>
          <w:spacing w:val="-11"/>
        </w:rPr>
        <w:t xml:space="preserve"> </w:t>
      </w:r>
      <w:r>
        <w:t>приміщень</w:t>
      </w:r>
      <w:r>
        <w:rPr>
          <w:spacing w:val="-6"/>
        </w:rPr>
        <w:t xml:space="preserve"> </w:t>
      </w:r>
      <w:r>
        <w:t>з</w:t>
      </w:r>
      <w:r>
        <w:rPr>
          <w:spacing w:val="-1"/>
        </w:rPr>
        <w:t xml:space="preserve"> </w:t>
      </w:r>
      <w:r>
        <w:t>урахуванням</w:t>
      </w:r>
      <w:r>
        <w:rPr>
          <w:spacing w:val="-5"/>
        </w:rPr>
        <w:t xml:space="preserve"> </w:t>
      </w:r>
      <w:r>
        <w:t>принципів</w:t>
      </w:r>
      <w:r>
        <w:rPr>
          <w:spacing w:val="-1"/>
        </w:rPr>
        <w:t xml:space="preserve"> </w:t>
      </w:r>
      <w:r>
        <w:t>універсального</w:t>
      </w:r>
      <w:r>
        <w:rPr>
          <w:spacing w:val="-2"/>
        </w:rPr>
        <w:t xml:space="preserve"> </w:t>
      </w:r>
      <w:r>
        <w:t>дизайну</w:t>
      </w:r>
      <w:r>
        <w:rPr>
          <w:spacing w:val="-15"/>
        </w:rPr>
        <w:t xml:space="preserve"> </w:t>
      </w:r>
      <w:r>
        <w:t>або</w:t>
      </w:r>
      <w:r>
        <w:rPr>
          <w:spacing w:val="-2"/>
        </w:rPr>
        <w:t xml:space="preserve"> </w:t>
      </w:r>
      <w:r>
        <w:t>розумного</w:t>
      </w:r>
      <w:r>
        <w:rPr>
          <w:spacing w:val="-6"/>
        </w:rPr>
        <w:t xml:space="preserve"> </w:t>
      </w:r>
      <w:r>
        <w:t>пристосування.</w:t>
      </w:r>
      <w:r>
        <w:rPr>
          <w:spacing w:val="-5"/>
        </w:rPr>
        <w:t xml:space="preserve"> </w:t>
      </w:r>
      <w:r>
        <w:t>Приміщення</w:t>
      </w:r>
      <w:r>
        <w:rPr>
          <w:spacing w:val="-2"/>
        </w:rPr>
        <w:t xml:space="preserve"> </w:t>
      </w:r>
      <w:r>
        <w:t>і</w:t>
      </w:r>
      <w:r>
        <w:rPr>
          <w:spacing w:val="-15"/>
        </w:rPr>
        <w:t xml:space="preserve"> </w:t>
      </w:r>
      <w:r>
        <w:t>територія</w:t>
      </w:r>
      <w:r>
        <w:rPr>
          <w:spacing w:val="-2"/>
        </w:rPr>
        <w:t xml:space="preserve"> </w:t>
      </w:r>
      <w:r>
        <w:t>адаптовані</w:t>
      </w:r>
      <w:r>
        <w:rPr>
          <w:spacing w:val="-15"/>
        </w:rPr>
        <w:t xml:space="preserve"> </w:t>
      </w:r>
      <w:r>
        <w:t>до</w:t>
      </w:r>
    </w:p>
    <w:p w14:paraId="1C17CD90">
      <w:pPr>
        <w:pStyle w:val="5"/>
        <w:spacing w:after="0"/>
        <w:jc w:val="both"/>
        <w:sectPr>
          <w:pgSz w:w="16840" w:h="11910" w:orient="landscape"/>
          <w:pgMar w:top="480" w:right="0" w:bottom="280" w:left="283" w:header="720" w:footer="720" w:gutter="0"/>
          <w:cols w:space="720" w:num="1"/>
        </w:sectPr>
      </w:pPr>
    </w:p>
    <w:p w14:paraId="72A76460">
      <w:pPr>
        <w:pStyle w:val="5"/>
        <w:spacing w:before="74"/>
        <w:ind w:right="272"/>
        <w:jc w:val="both"/>
      </w:pPr>
      <w:r>
        <w:t>використання</w:t>
      </w:r>
      <w:r>
        <w:rPr>
          <w:spacing w:val="-6"/>
        </w:rPr>
        <w:t xml:space="preserve"> </w:t>
      </w:r>
      <w:r>
        <w:t>всіма учасниками</w:t>
      </w:r>
      <w:r>
        <w:rPr>
          <w:spacing w:val="-5"/>
        </w:rPr>
        <w:t xml:space="preserve"> </w:t>
      </w:r>
      <w:r>
        <w:t>освітнього</w:t>
      </w:r>
      <w:r>
        <w:rPr>
          <w:spacing w:val="-1"/>
        </w:rPr>
        <w:t xml:space="preserve"> </w:t>
      </w:r>
      <w:r>
        <w:t>процесу. Облаштування</w:t>
      </w:r>
      <w:r>
        <w:rPr>
          <w:spacing w:val="-1"/>
        </w:rPr>
        <w:t xml:space="preserve"> </w:t>
      </w:r>
      <w:r>
        <w:t>освітнього</w:t>
      </w:r>
      <w:r>
        <w:rPr>
          <w:spacing w:val="-1"/>
        </w:rPr>
        <w:t xml:space="preserve"> </w:t>
      </w:r>
      <w:r>
        <w:t>середовища</w:t>
      </w:r>
      <w:r>
        <w:rPr>
          <w:spacing w:val="-2"/>
        </w:rPr>
        <w:t xml:space="preserve"> </w:t>
      </w:r>
      <w:r>
        <w:t>закладу</w:t>
      </w:r>
      <w:r>
        <w:rPr>
          <w:spacing w:val="-11"/>
        </w:rPr>
        <w:t xml:space="preserve"> </w:t>
      </w:r>
      <w:r>
        <w:t>освіти є</w:t>
      </w:r>
      <w:r>
        <w:rPr>
          <w:spacing w:val="-4"/>
        </w:rPr>
        <w:t xml:space="preserve"> </w:t>
      </w:r>
      <w:r>
        <w:t>частиною</w:t>
      </w:r>
      <w:r>
        <w:rPr>
          <w:spacing w:val="-3"/>
        </w:rPr>
        <w:t xml:space="preserve"> </w:t>
      </w:r>
      <w:r>
        <w:t>стратегії</w:t>
      </w:r>
      <w:r>
        <w:rPr>
          <w:spacing w:val="-6"/>
        </w:rPr>
        <w:t xml:space="preserve"> </w:t>
      </w:r>
      <w:r>
        <w:t>розвитку</w:t>
      </w:r>
      <w:r>
        <w:rPr>
          <w:spacing w:val="-11"/>
        </w:rPr>
        <w:t xml:space="preserve"> </w:t>
      </w:r>
      <w:r>
        <w:t>закладу. У</w:t>
      </w:r>
      <w:r>
        <w:rPr>
          <w:spacing w:val="-3"/>
        </w:rPr>
        <w:t xml:space="preserve"> </w:t>
      </w:r>
      <w:r>
        <w:t>закладі освіти</w:t>
      </w:r>
      <w:r>
        <w:rPr>
          <w:spacing w:val="-3"/>
        </w:rPr>
        <w:t xml:space="preserve"> </w:t>
      </w:r>
      <w:r>
        <w:t>застосовуються</w:t>
      </w:r>
      <w:r>
        <w:rPr>
          <w:spacing w:val="-5"/>
        </w:rPr>
        <w:t xml:space="preserve"> </w:t>
      </w:r>
      <w:r>
        <w:t>освітні</w:t>
      </w:r>
      <w:r>
        <w:rPr>
          <w:spacing w:val="-14"/>
        </w:rPr>
        <w:t xml:space="preserve"> </w:t>
      </w:r>
      <w:r>
        <w:t>технології</w:t>
      </w:r>
      <w:r>
        <w:rPr>
          <w:spacing w:val="-9"/>
        </w:rPr>
        <w:t xml:space="preserve"> </w:t>
      </w:r>
      <w:r>
        <w:t>та</w:t>
      </w:r>
      <w:r>
        <w:rPr>
          <w:spacing w:val="-5"/>
        </w:rPr>
        <w:t xml:space="preserve"> </w:t>
      </w:r>
      <w:r>
        <w:t>методики,</w:t>
      </w:r>
      <w:r>
        <w:rPr>
          <w:spacing w:val="-7"/>
        </w:rPr>
        <w:t xml:space="preserve"> </w:t>
      </w:r>
      <w:r>
        <w:t>які</w:t>
      </w:r>
      <w:r>
        <w:rPr>
          <w:spacing w:val="-14"/>
        </w:rPr>
        <w:t xml:space="preserve"> </w:t>
      </w:r>
      <w:r>
        <w:t>максимально враховують</w:t>
      </w:r>
      <w:r>
        <w:rPr>
          <w:spacing w:val="-3"/>
        </w:rPr>
        <w:t xml:space="preserve"> </w:t>
      </w:r>
      <w:r>
        <w:t>особливості</w:t>
      </w:r>
      <w:r>
        <w:rPr>
          <w:spacing w:val="-9"/>
        </w:rPr>
        <w:t xml:space="preserve"> </w:t>
      </w:r>
      <w:r>
        <w:t>дітей</w:t>
      </w:r>
      <w:r>
        <w:rPr>
          <w:spacing w:val="-4"/>
        </w:rPr>
        <w:t xml:space="preserve"> </w:t>
      </w:r>
      <w:r>
        <w:t>з</w:t>
      </w:r>
      <w:r>
        <w:rPr>
          <w:spacing w:val="-4"/>
        </w:rPr>
        <w:t xml:space="preserve"> </w:t>
      </w:r>
      <w:r>
        <w:t>особливими</w:t>
      </w:r>
      <w:r>
        <w:rPr>
          <w:spacing w:val="-13"/>
        </w:rPr>
        <w:t xml:space="preserve"> </w:t>
      </w:r>
      <w:r>
        <w:t>освітніми</w:t>
      </w:r>
      <w:r>
        <w:rPr>
          <w:spacing w:val="-4"/>
        </w:rPr>
        <w:t xml:space="preserve"> </w:t>
      </w:r>
      <w:r>
        <w:t>потребами</w:t>
      </w:r>
      <w:r>
        <w:rPr>
          <w:spacing w:val="-4"/>
        </w:rPr>
        <w:t xml:space="preserve"> </w:t>
      </w:r>
      <w:r>
        <w:t>та</w:t>
      </w:r>
      <w:r>
        <w:rPr>
          <w:spacing w:val="-10"/>
        </w:rPr>
        <w:t xml:space="preserve"> </w:t>
      </w:r>
      <w:r>
        <w:t>допомагають</w:t>
      </w:r>
      <w:r>
        <w:rPr>
          <w:spacing w:val="-3"/>
        </w:rPr>
        <w:t xml:space="preserve"> </w:t>
      </w:r>
      <w:r>
        <w:t>їм безболісно інтегруватись до дитячого колективу.</w:t>
      </w:r>
    </w:p>
    <w:p w14:paraId="5DCFACC7">
      <w:pPr>
        <w:pStyle w:val="5"/>
        <w:spacing w:before="3"/>
        <w:ind w:right="274" w:firstLine="710"/>
        <w:jc w:val="both"/>
      </w:pPr>
      <w:r>
        <w:t>Освітнє</w:t>
      </w:r>
      <w:r>
        <w:rPr>
          <w:spacing w:val="-15"/>
        </w:rPr>
        <w:t xml:space="preserve"> </w:t>
      </w:r>
      <w:r>
        <w:t>середовище</w:t>
      </w:r>
      <w:r>
        <w:rPr>
          <w:spacing w:val="-15"/>
        </w:rPr>
        <w:t xml:space="preserve"> </w:t>
      </w:r>
      <w:r>
        <w:t>закладу</w:t>
      </w:r>
      <w:r>
        <w:rPr>
          <w:spacing w:val="-15"/>
        </w:rPr>
        <w:t xml:space="preserve"> </w:t>
      </w:r>
      <w:r>
        <w:t>освіти</w:t>
      </w:r>
      <w:r>
        <w:rPr>
          <w:spacing w:val="-10"/>
        </w:rPr>
        <w:t xml:space="preserve"> </w:t>
      </w:r>
      <w:r>
        <w:t>мотивує</w:t>
      </w:r>
      <w:r>
        <w:rPr>
          <w:spacing w:val="-9"/>
        </w:rPr>
        <w:t xml:space="preserve"> </w:t>
      </w:r>
      <w:r>
        <w:t>учнів</w:t>
      </w:r>
      <w:r>
        <w:rPr>
          <w:spacing w:val="-10"/>
        </w:rPr>
        <w:t xml:space="preserve"> </w:t>
      </w:r>
      <w:r>
        <w:t>до</w:t>
      </w:r>
      <w:r>
        <w:rPr>
          <w:spacing w:val="-7"/>
        </w:rPr>
        <w:t xml:space="preserve"> </w:t>
      </w:r>
      <w:r>
        <w:t>оволодіння</w:t>
      </w:r>
      <w:r>
        <w:rPr>
          <w:spacing w:val="-12"/>
        </w:rPr>
        <w:t xml:space="preserve"> </w:t>
      </w:r>
      <w:r>
        <w:t>ключовими</w:t>
      </w:r>
      <w:r>
        <w:rPr>
          <w:spacing w:val="-11"/>
        </w:rPr>
        <w:t xml:space="preserve"> </w:t>
      </w:r>
      <w:r>
        <w:t>компетентностями</w:t>
      </w:r>
      <w:r>
        <w:rPr>
          <w:spacing w:val="-15"/>
        </w:rPr>
        <w:t xml:space="preserve"> </w:t>
      </w:r>
      <w:r>
        <w:t>та</w:t>
      </w:r>
      <w:r>
        <w:rPr>
          <w:spacing w:val="-12"/>
        </w:rPr>
        <w:t xml:space="preserve"> </w:t>
      </w:r>
      <w:r>
        <w:t>наскрізними</w:t>
      </w:r>
      <w:r>
        <w:rPr>
          <w:spacing w:val="-6"/>
        </w:rPr>
        <w:t xml:space="preserve"> </w:t>
      </w:r>
      <w:r>
        <w:t>уміннями,</w:t>
      </w:r>
      <w:r>
        <w:rPr>
          <w:spacing w:val="-10"/>
        </w:rPr>
        <w:t xml:space="preserve"> </w:t>
      </w:r>
      <w:r>
        <w:t>ведення</w:t>
      </w:r>
      <w:r>
        <w:rPr>
          <w:spacing w:val="-15"/>
        </w:rPr>
        <w:t xml:space="preserve"> </w:t>
      </w:r>
      <w:r>
        <w:t>здорового</w:t>
      </w:r>
      <w:r>
        <w:rPr>
          <w:spacing w:val="-12"/>
        </w:rPr>
        <w:t xml:space="preserve"> </w:t>
      </w:r>
      <w:r>
        <w:t>способу життя. Під час освітнього процесу здійснюється формування навичок здорового способу життя та екологічно доцільної поведінки учнів. У змісті викладацької</w:t>
      </w:r>
      <w:r>
        <w:rPr>
          <w:spacing w:val="-3"/>
        </w:rPr>
        <w:t xml:space="preserve"> </w:t>
      </w:r>
      <w:r>
        <w:t>діяльності</w:t>
      </w:r>
      <w:r>
        <w:rPr>
          <w:spacing w:val="-2"/>
        </w:rPr>
        <w:t xml:space="preserve"> </w:t>
      </w:r>
      <w:r>
        <w:t>простежується формування навичок здорового способу</w:t>
      </w:r>
      <w:r>
        <w:rPr>
          <w:spacing w:val="-3"/>
        </w:rPr>
        <w:t xml:space="preserve"> </w:t>
      </w:r>
      <w:r>
        <w:t>життя, інтеграції</w:t>
      </w:r>
      <w:r>
        <w:rPr>
          <w:spacing w:val="-3"/>
        </w:rPr>
        <w:t xml:space="preserve"> </w:t>
      </w:r>
      <w:r>
        <w:t>здоров’язбережувальної</w:t>
      </w:r>
      <w:r>
        <w:rPr>
          <w:spacing w:val="-3"/>
        </w:rPr>
        <w:t xml:space="preserve"> </w:t>
      </w:r>
      <w:r>
        <w:t>та екологічної</w:t>
      </w:r>
      <w:r>
        <w:rPr>
          <w:spacing w:val="-3"/>
        </w:rPr>
        <w:t xml:space="preserve"> </w:t>
      </w:r>
      <w:r>
        <w:t>компетентностей. Обладнання</w:t>
      </w:r>
      <w:r>
        <w:rPr>
          <w:spacing w:val="-9"/>
        </w:rPr>
        <w:t xml:space="preserve"> </w:t>
      </w:r>
      <w:r>
        <w:t>і</w:t>
      </w:r>
      <w:r>
        <w:rPr>
          <w:spacing w:val="-15"/>
        </w:rPr>
        <w:t xml:space="preserve"> </w:t>
      </w:r>
      <w:r>
        <w:t>засоби</w:t>
      </w:r>
      <w:r>
        <w:rPr>
          <w:spacing w:val="-10"/>
        </w:rPr>
        <w:t xml:space="preserve"> </w:t>
      </w:r>
      <w:r>
        <w:t>навчання</w:t>
      </w:r>
      <w:r>
        <w:rPr>
          <w:spacing w:val="-11"/>
        </w:rPr>
        <w:t xml:space="preserve"> </w:t>
      </w:r>
      <w:r>
        <w:t>сприяють</w:t>
      </w:r>
      <w:r>
        <w:rPr>
          <w:spacing w:val="-14"/>
        </w:rPr>
        <w:t xml:space="preserve"> </w:t>
      </w:r>
      <w:r>
        <w:t>оволодінню</w:t>
      </w:r>
      <w:r>
        <w:rPr>
          <w:spacing w:val="-8"/>
        </w:rPr>
        <w:t xml:space="preserve"> </w:t>
      </w:r>
      <w:r>
        <w:t>учнями</w:t>
      </w:r>
      <w:r>
        <w:rPr>
          <w:spacing w:val="-10"/>
        </w:rPr>
        <w:t xml:space="preserve"> </w:t>
      </w:r>
      <w:r>
        <w:t>ключовими</w:t>
      </w:r>
      <w:r>
        <w:rPr>
          <w:spacing w:val="-14"/>
        </w:rPr>
        <w:t xml:space="preserve"> </w:t>
      </w:r>
      <w:r>
        <w:t>компетентностями.</w:t>
      </w:r>
      <w:r>
        <w:rPr>
          <w:spacing w:val="-13"/>
        </w:rPr>
        <w:t xml:space="preserve"> </w:t>
      </w:r>
      <w:r>
        <w:t>Дизайн</w:t>
      </w:r>
      <w:r>
        <w:rPr>
          <w:spacing w:val="-10"/>
        </w:rPr>
        <w:t xml:space="preserve"> </w:t>
      </w:r>
      <w:r>
        <w:t>навчальних</w:t>
      </w:r>
      <w:r>
        <w:rPr>
          <w:spacing w:val="-15"/>
        </w:rPr>
        <w:t xml:space="preserve"> </w:t>
      </w:r>
      <w:r>
        <w:t>приміщень</w:t>
      </w:r>
      <w:r>
        <w:rPr>
          <w:spacing w:val="-10"/>
        </w:rPr>
        <w:t xml:space="preserve"> </w:t>
      </w:r>
      <w:r>
        <w:t>є</w:t>
      </w:r>
      <w:r>
        <w:rPr>
          <w:spacing w:val="-13"/>
        </w:rPr>
        <w:t xml:space="preserve"> </w:t>
      </w:r>
      <w:r>
        <w:t>максимально</w:t>
      </w:r>
      <w:r>
        <w:rPr>
          <w:spacing w:val="-6"/>
        </w:rPr>
        <w:t xml:space="preserve"> </w:t>
      </w:r>
      <w:r>
        <w:t>функціональним та мотивуючим до навчання.</w:t>
      </w:r>
    </w:p>
    <w:p w14:paraId="63667F75">
      <w:pPr>
        <w:pStyle w:val="2"/>
        <w:spacing w:before="3" w:line="242" w:lineRule="auto"/>
        <w:ind w:right="7760"/>
      </w:pPr>
      <w:r>
        <w:rPr>
          <w:color w:val="C00000"/>
        </w:rPr>
        <w:t xml:space="preserve">РОЗДІЛ ІІ. </w:t>
      </w:r>
      <w:r>
        <w:rPr>
          <w:color w:val="00AFEF"/>
        </w:rPr>
        <w:t xml:space="preserve">СИСТЕМА ОЦІНЮВАННЯ ЗДОБУВАЧІВ ОСВІТИ </w:t>
      </w:r>
      <w:r>
        <w:rPr>
          <w:color w:val="C00000"/>
        </w:rPr>
        <w:t>Стратегічна</w:t>
      </w:r>
      <w:r>
        <w:rPr>
          <w:color w:val="C00000"/>
          <w:spacing w:val="-10"/>
        </w:rPr>
        <w:t xml:space="preserve"> </w:t>
      </w:r>
      <w:r>
        <w:rPr>
          <w:color w:val="C00000"/>
        </w:rPr>
        <w:t>ціль:</w:t>
      </w:r>
      <w:r>
        <w:rPr>
          <w:color w:val="C00000"/>
          <w:spacing w:val="-2"/>
        </w:rPr>
        <w:t xml:space="preserve"> </w:t>
      </w:r>
      <w:r>
        <w:rPr>
          <w:color w:val="00AFEF"/>
        </w:rPr>
        <w:t>СПРАВЕДЛИВЕ</w:t>
      </w:r>
      <w:r>
        <w:rPr>
          <w:color w:val="00AFEF"/>
          <w:spacing w:val="-7"/>
        </w:rPr>
        <w:t xml:space="preserve"> </w:t>
      </w:r>
      <w:r>
        <w:rPr>
          <w:color w:val="00AFEF"/>
        </w:rPr>
        <w:t>І</w:t>
      </w:r>
      <w:r>
        <w:rPr>
          <w:color w:val="00AFEF"/>
          <w:spacing w:val="-12"/>
        </w:rPr>
        <w:t xml:space="preserve"> </w:t>
      </w:r>
      <w:r>
        <w:rPr>
          <w:color w:val="00AFEF"/>
        </w:rPr>
        <w:t>ОБ’ЄКТИВНЕ</w:t>
      </w:r>
      <w:r>
        <w:rPr>
          <w:color w:val="00AFEF"/>
          <w:spacing w:val="-5"/>
        </w:rPr>
        <w:t xml:space="preserve"> </w:t>
      </w:r>
      <w:r>
        <w:rPr>
          <w:color w:val="00AFEF"/>
        </w:rPr>
        <w:t>ОЦІНЮВАННЯ</w:t>
      </w:r>
    </w:p>
    <w:p w14:paraId="324B9356">
      <w:pPr>
        <w:pStyle w:val="5"/>
        <w:ind w:right="272" w:firstLine="682"/>
        <w:jc w:val="both"/>
      </w:pPr>
      <w:r>
        <w:t>Прагнемо,</w:t>
      </w:r>
      <w:r>
        <w:rPr>
          <w:spacing w:val="-3"/>
        </w:rPr>
        <w:t xml:space="preserve"> </w:t>
      </w:r>
      <w:r>
        <w:t>щоб</w:t>
      </w:r>
      <w:r>
        <w:rPr>
          <w:spacing w:val="-7"/>
        </w:rPr>
        <w:t xml:space="preserve"> </w:t>
      </w:r>
      <w:r>
        <w:t>здобувачі</w:t>
      </w:r>
      <w:r>
        <w:rPr>
          <w:spacing w:val="-9"/>
        </w:rPr>
        <w:t xml:space="preserve"> </w:t>
      </w:r>
      <w:r>
        <w:t>освіти та</w:t>
      </w:r>
      <w:r>
        <w:rPr>
          <w:spacing w:val="-1"/>
        </w:rPr>
        <w:t xml:space="preserve"> </w:t>
      </w:r>
      <w:r>
        <w:t>їхні</w:t>
      </w:r>
      <w:r>
        <w:rPr>
          <w:spacing w:val="-5"/>
        </w:rPr>
        <w:t xml:space="preserve"> </w:t>
      </w:r>
      <w:r>
        <w:t>батьки вважали,</w:t>
      </w:r>
      <w:r>
        <w:rPr>
          <w:spacing w:val="-3"/>
        </w:rPr>
        <w:t xml:space="preserve"> </w:t>
      </w:r>
      <w:r>
        <w:t>що оцінювання результатів навчання</w:t>
      </w:r>
      <w:r>
        <w:rPr>
          <w:spacing w:val="-5"/>
        </w:rPr>
        <w:t xml:space="preserve"> </w:t>
      </w:r>
      <w:r>
        <w:t>учнів у</w:t>
      </w:r>
      <w:r>
        <w:rPr>
          <w:spacing w:val="-10"/>
        </w:rPr>
        <w:t xml:space="preserve"> </w:t>
      </w:r>
      <w:r>
        <w:t>закладі</w:t>
      </w:r>
      <w:r>
        <w:rPr>
          <w:spacing w:val="-9"/>
        </w:rPr>
        <w:t xml:space="preserve"> </w:t>
      </w:r>
      <w:r>
        <w:t>освіти є</w:t>
      </w:r>
      <w:r>
        <w:rPr>
          <w:spacing w:val="-3"/>
        </w:rPr>
        <w:t xml:space="preserve"> </w:t>
      </w:r>
      <w:r>
        <w:t>справедливим</w:t>
      </w:r>
      <w:r>
        <w:rPr>
          <w:spacing w:val="-3"/>
        </w:rPr>
        <w:t xml:space="preserve"> </w:t>
      </w:r>
      <w:r>
        <w:t>і</w:t>
      </w:r>
      <w:r>
        <w:rPr>
          <w:spacing w:val="-9"/>
        </w:rPr>
        <w:t xml:space="preserve"> </w:t>
      </w:r>
      <w:r>
        <w:t>об’єктивним. У закладі освіти розроблено систему освіти, що включає принципи, форми, методи, критерії, процедури та правила оцінювання. Розроблена система ґрунтується</w:t>
      </w:r>
      <w:r>
        <w:rPr>
          <w:spacing w:val="-13"/>
        </w:rPr>
        <w:t xml:space="preserve"> </w:t>
      </w:r>
      <w:r>
        <w:t>на</w:t>
      </w:r>
      <w:r>
        <w:rPr>
          <w:spacing w:val="-8"/>
        </w:rPr>
        <w:t xml:space="preserve"> </w:t>
      </w:r>
      <w:r>
        <w:t>національних</w:t>
      </w:r>
      <w:r>
        <w:rPr>
          <w:spacing w:val="-12"/>
        </w:rPr>
        <w:t xml:space="preserve"> </w:t>
      </w:r>
      <w:r>
        <w:t>критеріях</w:t>
      </w:r>
      <w:r>
        <w:rPr>
          <w:spacing w:val="-12"/>
        </w:rPr>
        <w:t xml:space="preserve"> </w:t>
      </w:r>
      <w:r>
        <w:t>та</w:t>
      </w:r>
      <w:r>
        <w:rPr>
          <w:spacing w:val="-8"/>
        </w:rPr>
        <w:t xml:space="preserve"> </w:t>
      </w:r>
      <w:r>
        <w:t>вимогах</w:t>
      </w:r>
      <w:r>
        <w:rPr>
          <w:spacing w:val="-12"/>
        </w:rPr>
        <w:t xml:space="preserve"> </w:t>
      </w:r>
      <w:r>
        <w:t>оцінювання,</w:t>
      </w:r>
      <w:r>
        <w:rPr>
          <w:spacing w:val="-6"/>
        </w:rPr>
        <w:t xml:space="preserve"> </w:t>
      </w:r>
      <w:r>
        <w:t>враховує</w:t>
      </w:r>
      <w:r>
        <w:rPr>
          <w:spacing w:val="-10"/>
        </w:rPr>
        <w:t xml:space="preserve"> </w:t>
      </w:r>
      <w:r>
        <w:t>національну</w:t>
      </w:r>
      <w:r>
        <w:rPr>
          <w:spacing w:val="-15"/>
        </w:rPr>
        <w:t xml:space="preserve"> </w:t>
      </w:r>
      <w:r>
        <w:t>шкалу</w:t>
      </w:r>
      <w:r>
        <w:rPr>
          <w:spacing w:val="-12"/>
        </w:rPr>
        <w:t xml:space="preserve"> </w:t>
      </w:r>
      <w:r>
        <w:t>оцінювання</w:t>
      </w:r>
      <w:r>
        <w:rPr>
          <w:spacing w:val="-8"/>
        </w:rPr>
        <w:t xml:space="preserve"> </w:t>
      </w:r>
      <w:r>
        <w:t>та</w:t>
      </w:r>
      <w:r>
        <w:rPr>
          <w:spacing w:val="-13"/>
        </w:rPr>
        <w:t xml:space="preserve"> </w:t>
      </w:r>
      <w:r>
        <w:t>відображає</w:t>
      </w:r>
      <w:r>
        <w:rPr>
          <w:spacing w:val="-10"/>
        </w:rPr>
        <w:t xml:space="preserve"> </w:t>
      </w:r>
      <w:r>
        <w:t>культуру</w:t>
      </w:r>
      <w:r>
        <w:rPr>
          <w:spacing w:val="-15"/>
        </w:rPr>
        <w:t xml:space="preserve"> </w:t>
      </w:r>
      <w:r>
        <w:t>оцінювання</w:t>
      </w:r>
      <w:r>
        <w:rPr>
          <w:spacing w:val="-8"/>
        </w:rPr>
        <w:t xml:space="preserve"> </w:t>
      </w:r>
      <w:r>
        <w:t>закладу</w:t>
      </w:r>
      <w:r>
        <w:rPr>
          <w:spacing w:val="-15"/>
        </w:rPr>
        <w:t xml:space="preserve"> </w:t>
      </w:r>
      <w:r>
        <w:t>освіти. Принципи, критерії, процедури та правила оцінювання закладу</w:t>
      </w:r>
      <w:r>
        <w:rPr>
          <w:spacing w:val="-5"/>
        </w:rPr>
        <w:t xml:space="preserve"> </w:t>
      </w:r>
      <w:r>
        <w:t>освіти описано в освітній програмі. Учителі адаптують критерії оцінювання для батьків та учнів, розробляють критерії</w:t>
      </w:r>
      <w:r>
        <w:rPr>
          <w:spacing w:val="-1"/>
        </w:rPr>
        <w:t xml:space="preserve"> </w:t>
      </w:r>
      <w:r>
        <w:t>оцінювання для різних</w:t>
      </w:r>
      <w:r>
        <w:rPr>
          <w:spacing w:val="-1"/>
        </w:rPr>
        <w:t xml:space="preserve"> </w:t>
      </w:r>
      <w:r>
        <w:t>видів діяльності. Критерії</w:t>
      </w:r>
      <w:r>
        <w:rPr>
          <w:spacing w:val="-1"/>
        </w:rPr>
        <w:t xml:space="preserve"> </w:t>
      </w:r>
      <w:r>
        <w:t>оцінювання є доступними та</w:t>
      </w:r>
      <w:r>
        <w:rPr>
          <w:spacing w:val="-2"/>
        </w:rPr>
        <w:t xml:space="preserve"> </w:t>
      </w:r>
      <w:r>
        <w:t>зрозумілими для учнів. Педагогічні</w:t>
      </w:r>
      <w:r>
        <w:rPr>
          <w:spacing w:val="-6"/>
        </w:rPr>
        <w:t xml:space="preserve"> </w:t>
      </w:r>
      <w:r>
        <w:t>працівники в усній формі, на сайті</w:t>
      </w:r>
      <w:r>
        <w:rPr>
          <w:spacing w:val="-4"/>
        </w:rPr>
        <w:t xml:space="preserve"> </w:t>
      </w:r>
      <w:r>
        <w:t>закладу, на інформаційних</w:t>
      </w:r>
      <w:r>
        <w:rPr>
          <w:spacing w:val="-4"/>
        </w:rPr>
        <w:t xml:space="preserve"> </w:t>
      </w:r>
      <w:r>
        <w:t>стендах у</w:t>
      </w:r>
      <w:r>
        <w:rPr>
          <w:spacing w:val="-4"/>
        </w:rPr>
        <w:t xml:space="preserve"> </w:t>
      </w:r>
      <w:r>
        <w:t>навчальних</w:t>
      </w:r>
      <w:r>
        <w:rPr>
          <w:spacing w:val="-4"/>
        </w:rPr>
        <w:t xml:space="preserve"> </w:t>
      </w:r>
      <w:r>
        <w:t>кабінетах</w:t>
      </w:r>
      <w:r>
        <w:rPr>
          <w:spacing w:val="-4"/>
        </w:rPr>
        <w:t xml:space="preserve"> </w:t>
      </w:r>
      <w:r>
        <w:t>та інших</w:t>
      </w:r>
      <w:r>
        <w:rPr>
          <w:spacing w:val="-4"/>
        </w:rPr>
        <w:t xml:space="preserve"> </w:t>
      </w:r>
      <w:r>
        <w:t>приміщеннях</w:t>
      </w:r>
      <w:r>
        <w:rPr>
          <w:spacing w:val="-4"/>
        </w:rPr>
        <w:t xml:space="preserve"> </w:t>
      </w:r>
      <w:r>
        <w:t>закладу</w:t>
      </w:r>
      <w:r>
        <w:rPr>
          <w:spacing w:val="-4"/>
        </w:rPr>
        <w:t xml:space="preserve"> </w:t>
      </w:r>
      <w:r>
        <w:t>знайомили учасників освітнього процесу з критеріями оцінювання. Учні</w:t>
      </w:r>
      <w:r>
        <w:rPr>
          <w:spacing w:val="-2"/>
        </w:rPr>
        <w:t xml:space="preserve"> </w:t>
      </w:r>
      <w:r>
        <w:t>залучаються до спільного розроблення критеріїв оцінювання їхньої</w:t>
      </w:r>
      <w:r>
        <w:rPr>
          <w:spacing w:val="-2"/>
        </w:rPr>
        <w:t xml:space="preserve"> </w:t>
      </w:r>
      <w:r>
        <w:t>діяльності.</w:t>
      </w:r>
    </w:p>
    <w:p w14:paraId="6D8DFC15">
      <w:pPr>
        <w:pStyle w:val="5"/>
        <w:ind w:right="274" w:firstLine="682"/>
        <w:jc w:val="both"/>
      </w:pPr>
      <w:r>
        <w:t>Система оцінювання в закладі освіти ґрунтується на</w:t>
      </w:r>
      <w:r>
        <w:rPr>
          <w:spacing w:val="40"/>
        </w:rPr>
        <w:t xml:space="preserve"> </w:t>
      </w:r>
      <w:r>
        <w:t>особистісному та компетентнісному підходах, враховує особливості психофізичного розвитку дітей; має у своїй основі чіткі та зрозумілі вимоги до навчальних результатів,</w:t>
      </w:r>
      <w:r>
        <w:rPr>
          <w:spacing w:val="40"/>
        </w:rPr>
        <w:t xml:space="preserve"> </w:t>
      </w:r>
      <w:r>
        <w:t>заохочує учнів апробувати різні моделі досягнення результату без ризику отримати за це негативну</w:t>
      </w:r>
      <w:r>
        <w:rPr>
          <w:spacing w:val="-1"/>
        </w:rPr>
        <w:t xml:space="preserve"> </w:t>
      </w:r>
      <w:r>
        <w:t>оцінку; розвиває в учнів впевненість у</w:t>
      </w:r>
      <w:r>
        <w:rPr>
          <w:spacing w:val="-1"/>
        </w:rPr>
        <w:t xml:space="preserve"> </w:t>
      </w:r>
      <w:r>
        <w:t>своїх здібностях і можливостях тощо.</w:t>
      </w:r>
    </w:p>
    <w:p w14:paraId="30BFF0A0">
      <w:pPr>
        <w:pStyle w:val="5"/>
        <w:ind w:right="277" w:firstLine="682"/>
        <w:jc w:val="both"/>
      </w:pPr>
      <w:r>
        <w:t>Учителі</w:t>
      </w:r>
      <w:r>
        <w:rPr>
          <w:spacing w:val="40"/>
        </w:rPr>
        <w:t xml:space="preserve"> </w:t>
      </w:r>
      <w:r>
        <w:t>розробляють компетентнісні завдання для проведення оцінювання, застосовують формувальне оцінювання, що передбачає відстеження індивідуального поступу учня, практикують само та взаємооцінювання. Педагоги застосовують формувальне оцінювання: систематично відстежують та відображають</w:t>
      </w:r>
      <w:r>
        <w:rPr>
          <w:spacing w:val="-15"/>
        </w:rPr>
        <w:t xml:space="preserve"> </w:t>
      </w:r>
      <w:r>
        <w:t>розвиток,</w:t>
      </w:r>
      <w:r>
        <w:rPr>
          <w:spacing w:val="-15"/>
        </w:rPr>
        <w:t xml:space="preserve"> </w:t>
      </w:r>
      <w:r>
        <w:t>процеси</w:t>
      </w:r>
      <w:r>
        <w:rPr>
          <w:spacing w:val="-15"/>
        </w:rPr>
        <w:t xml:space="preserve"> </w:t>
      </w:r>
      <w:r>
        <w:t>навчання</w:t>
      </w:r>
      <w:r>
        <w:rPr>
          <w:spacing w:val="-15"/>
        </w:rPr>
        <w:t xml:space="preserve"> </w:t>
      </w:r>
      <w:r>
        <w:t>і</w:t>
      </w:r>
      <w:r>
        <w:rPr>
          <w:spacing w:val="-15"/>
        </w:rPr>
        <w:t xml:space="preserve"> </w:t>
      </w:r>
      <w:r>
        <w:t>результати</w:t>
      </w:r>
      <w:r>
        <w:rPr>
          <w:spacing w:val="-15"/>
        </w:rPr>
        <w:t xml:space="preserve"> </w:t>
      </w:r>
      <w:r>
        <w:t>навчання</w:t>
      </w:r>
      <w:r>
        <w:rPr>
          <w:spacing w:val="-15"/>
        </w:rPr>
        <w:t xml:space="preserve"> </w:t>
      </w:r>
      <w:r>
        <w:t>кожного</w:t>
      </w:r>
      <w:r>
        <w:rPr>
          <w:spacing w:val="-15"/>
        </w:rPr>
        <w:t xml:space="preserve"> </w:t>
      </w:r>
      <w:r>
        <w:t>учня,</w:t>
      </w:r>
      <w:r>
        <w:rPr>
          <w:spacing w:val="-15"/>
        </w:rPr>
        <w:t xml:space="preserve"> </w:t>
      </w:r>
      <w:r>
        <w:t>регулярно</w:t>
      </w:r>
      <w:r>
        <w:rPr>
          <w:spacing w:val="-15"/>
        </w:rPr>
        <w:t xml:space="preserve"> </w:t>
      </w:r>
      <w:r>
        <w:t>надають</w:t>
      </w:r>
      <w:r>
        <w:rPr>
          <w:spacing w:val="-15"/>
        </w:rPr>
        <w:t xml:space="preserve"> </w:t>
      </w:r>
      <w:r>
        <w:t>учням</w:t>
      </w:r>
      <w:r>
        <w:rPr>
          <w:spacing w:val="-15"/>
        </w:rPr>
        <w:t xml:space="preserve"> </w:t>
      </w:r>
      <w:r>
        <w:t>ефективний</w:t>
      </w:r>
      <w:r>
        <w:rPr>
          <w:spacing w:val="-15"/>
        </w:rPr>
        <w:t xml:space="preserve"> </w:t>
      </w:r>
      <w:r>
        <w:t>зворотний</w:t>
      </w:r>
      <w:r>
        <w:rPr>
          <w:spacing w:val="-15"/>
        </w:rPr>
        <w:t xml:space="preserve"> </w:t>
      </w:r>
      <w:r>
        <w:t>зв’язок</w:t>
      </w:r>
      <w:r>
        <w:rPr>
          <w:spacing w:val="-15"/>
        </w:rPr>
        <w:t xml:space="preserve"> </w:t>
      </w:r>
      <w:r>
        <w:t>щодо</w:t>
      </w:r>
      <w:r>
        <w:rPr>
          <w:spacing w:val="-15"/>
        </w:rPr>
        <w:t xml:space="preserve"> </w:t>
      </w:r>
      <w:r>
        <w:t>їхньої</w:t>
      </w:r>
      <w:r>
        <w:rPr>
          <w:spacing w:val="-15"/>
        </w:rPr>
        <w:t xml:space="preserve"> </w:t>
      </w:r>
      <w:r>
        <w:t>роботи. Для</w:t>
      </w:r>
      <w:r>
        <w:rPr>
          <w:spacing w:val="-1"/>
        </w:rPr>
        <w:t xml:space="preserve"> </w:t>
      </w:r>
      <w:r>
        <w:t>подальшого прогресу</w:t>
      </w:r>
      <w:r>
        <w:rPr>
          <w:spacing w:val="-10"/>
        </w:rPr>
        <w:t xml:space="preserve"> </w:t>
      </w:r>
      <w:r>
        <w:t>в навчанні</w:t>
      </w:r>
      <w:r>
        <w:rPr>
          <w:spacing w:val="-5"/>
        </w:rPr>
        <w:t xml:space="preserve"> </w:t>
      </w:r>
      <w:r>
        <w:t>учням пропонують види роботи, які</w:t>
      </w:r>
      <w:r>
        <w:rPr>
          <w:spacing w:val="-9"/>
        </w:rPr>
        <w:t xml:space="preserve"> </w:t>
      </w:r>
      <w:r>
        <w:t>відповідають очікуваному</w:t>
      </w:r>
      <w:r>
        <w:rPr>
          <w:spacing w:val="-10"/>
        </w:rPr>
        <w:t xml:space="preserve"> </w:t>
      </w:r>
      <w:r>
        <w:t>розвитку</w:t>
      </w:r>
      <w:r>
        <w:rPr>
          <w:spacing w:val="-5"/>
        </w:rPr>
        <w:t xml:space="preserve"> </w:t>
      </w:r>
      <w:r>
        <w:t>учнів у</w:t>
      </w:r>
      <w:r>
        <w:rPr>
          <w:spacing w:val="-10"/>
        </w:rPr>
        <w:t xml:space="preserve"> </w:t>
      </w:r>
      <w:r>
        <w:t>майбутньому. Педагоги</w:t>
      </w:r>
      <w:r>
        <w:rPr>
          <w:spacing w:val="-4"/>
        </w:rPr>
        <w:t xml:space="preserve"> </w:t>
      </w:r>
      <w:r>
        <w:t>спрямовують учнів</w:t>
      </w:r>
      <w:r>
        <w:rPr>
          <w:spacing w:val="-15"/>
        </w:rPr>
        <w:t xml:space="preserve"> </w:t>
      </w:r>
      <w:r>
        <w:t>до</w:t>
      </w:r>
      <w:r>
        <w:rPr>
          <w:spacing w:val="-15"/>
        </w:rPr>
        <w:t xml:space="preserve"> </w:t>
      </w:r>
      <w:r>
        <w:t>того,</w:t>
      </w:r>
      <w:r>
        <w:rPr>
          <w:spacing w:val="-15"/>
        </w:rPr>
        <w:t xml:space="preserve"> </w:t>
      </w:r>
      <w:r>
        <w:t>щоб</w:t>
      </w:r>
      <w:r>
        <w:rPr>
          <w:spacing w:val="-15"/>
        </w:rPr>
        <w:t xml:space="preserve"> </w:t>
      </w:r>
      <w:r>
        <w:t>вони</w:t>
      </w:r>
      <w:r>
        <w:rPr>
          <w:spacing w:val="-15"/>
        </w:rPr>
        <w:t xml:space="preserve"> </w:t>
      </w:r>
      <w:r>
        <w:t>визначали</w:t>
      </w:r>
      <w:r>
        <w:rPr>
          <w:spacing w:val="-15"/>
        </w:rPr>
        <w:t xml:space="preserve"> </w:t>
      </w:r>
      <w:r>
        <w:t>собі</w:t>
      </w:r>
      <w:r>
        <w:rPr>
          <w:spacing w:val="-15"/>
        </w:rPr>
        <w:t xml:space="preserve"> </w:t>
      </w:r>
      <w:r>
        <w:t>освітні</w:t>
      </w:r>
      <w:r>
        <w:rPr>
          <w:spacing w:val="-15"/>
        </w:rPr>
        <w:t xml:space="preserve"> </w:t>
      </w:r>
      <w:r>
        <w:t>цілі,</w:t>
      </w:r>
      <w:r>
        <w:rPr>
          <w:spacing w:val="-15"/>
        </w:rPr>
        <w:t xml:space="preserve"> </w:t>
      </w:r>
      <w:r>
        <w:t>формулювали</w:t>
      </w:r>
      <w:r>
        <w:rPr>
          <w:spacing w:val="-15"/>
        </w:rPr>
        <w:t xml:space="preserve"> </w:t>
      </w:r>
      <w:r>
        <w:t>очікування</w:t>
      </w:r>
      <w:r>
        <w:rPr>
          <w:spacing w:val="-15"/>
        </w:rPr>
        <w:t xml:space="preserve"> </w:t>
      </w:r>
      <w:r>
        <w:t>від</w:t>
      </w:r>
      <w:r>
        <w:rPr>
          <w:spacing w:val="-15"/>
        </w:rPr>
        <w:t xml:space="preserve"> </w:t>
      </w:r>
      <w:r>
        <w:t>власної</w:t>
      </w:r>
      <w:r>
        <w:rPr>
          <w:spacing w:val="-15"/>
        </w:rPr>
        <w:t xml:space="preserve"> </w:t>
      </w:r>
      <w:r>
        <w:t>роботи,</w:t>
      </w:r>
      <w:r>
        <w:rPr>
          <w:spacing w:val="-15"/>
        </w:rPr>
        <w:t xml:space="preserve"> </w:t>
      </w:r>
      <w:r>
        <w:t>у</w:t>
      </w:r>
      <w:r>
        <w:rPr>
          <w:spacing w:val="-15"/>
        </w:rPr>
        <w:t xml:space="preserve"> </w:t>
      </w:r>
      <w:r>
        <w:t>взаємозв’язку</w:t>
      </w:r>
      <w:r>
        <w:rPr>
          <w:spacing w:val="-15"/>
        </w:rPr>
        <w:t xml:space="preserve"> </w:t>
      </w:r>
      <w:r>
        <w:t>з</w:t>
      </w:r>
      <w:r>
        <w:rPr>
          <w:spacing w:val="-15"/>
        </w:rPr>
        <w:t xml:space="preserve"> </w:t>
      </w:r>
      <w:r>
        <w:t>цими</w:t>
      </w:r>
      <w:r>
        <w:rPr>
          <w:spacing w:val="-15"/>
        </w:rPr>
        <w:t xml:space="preserve"> </w:t>
      </w:r>
      <w:r>
        <w:t>цілями</w:t>
      </w:r>
      <w:r>
        <w:rPr>
          <w:spacing w:val="-15"/>
        </w:rPr>
        <w:t xml:space="preserve"> </w:t>
      </w:r>
      <w:r>
        <w:t>та</w:t>
      </w:r>
      <w:r>
        <w:rPr>
          <w:spacing w:val="-15"/>
        </w:rPr>
        <w:t xml:space="preserve"> </w:t>
      </w:r>
      <w:r>
        <w:t>очікуваннями</w:t>
      </w:r>
      <w:r>
        <w:rPr>
          <w:spacing w:val="-15"/>
        </w:rPr>
        <w:t xml:space="preserve"> </w:t>
      </w:r>
      <w:r>
        <w:t>здійснювали самооцінювання та взаємне оцінювання результатів навчання. Результати незалежного оцінювання, зовнішніх та внутрішніх моніторингів корелюємо із результатами підсумкового семестрового та річного оцінювання. За результатами анкетування здобувачі освіти та їхні батьки вважають, що оцінювання результатів навчання учнів у закладі освіти є справедливим і об’єктивним.</w:t>
      </w:r>
    </w:p>
    <w:p w14:paraId="4BFE15E2">
      <w:pPr>
        <w:pStyle w:val="5"/>
        <w:ind w:right="278" w:firstLine="682"/>
        <w:jc w:val="both"/>
      </w:pPr>
      <w:r>
        <w:t>Упровадження педагогіки партнерства, компетентнісного й інтегративного підходів в освітній процес передбачає активне включення дітей в організацію навчання. Компетентнісне навчання вимагає нових підходів до оцінювання. Орієнтирами для спостереження та оцінювання є вимоги до обов’язкових результатів навчання та компетентностей учнів.</w:t>
      </w:r>
    </w:p>
    <w:p w14:paraId="284545BD">
      <w:pPr>
        <w:pStyle w:val="5"/>
        <w:spacing w:line="275" w:lineRule="exact"/>
        <w:ind w:left="965"/>
        <w:jc w:val="both"/>
      </w:pPr>
      <w:r>
        <w:t>Навчальні</w:t>
      </w:r>
      <w:r>
        <w:rPr>
          <w:spacing w:val="-13"/>
        </w:rPr>
        <w:t xml:space="preserve"> </w:t>
      </w:r>
      <w:r>
        <w:t>досягнення</w:t>
      </w:r>
      <w:r>
        <w:rPr>
          <w:spacing w:val="-7"/>
        </w:rPr>
        <w:t xml:space="preserve"> </w:t>
      </w:r>
      <w:r>
        <w:t>здобувачів</w:t>
      </w:r>
      <w:r>
        <w:rPr>
          <w:spacing w:val="3"/>
        </w:rPr>
        <w:t xml:space="preserve"> </w:t>
      </w:r>
      <w:r>
        <w:t>у</w:t>
      </w:r>
      <w:r>
        <w:rPr>
          <w:spacing w:val="-12"/>
        </w:rPr>
        <w:t xml:space="preserve"> </w:t>
      </w:r>
      <w:r>
        <w:t>1-4</w:t>
      </w:r>
      <w:r>
        <w:rPr>
          <w:spacing w:val="-2"/>
        </w:rPr>
        <w:t xml:space="preserve"> </w:t>
      </w:r>
      <w:r>
        <w:t>класах</w:t>
      </w:r>
      <w:r>
        <w:rPr>
          <w:spacing w:val="-7"/>
        </w:rPr>
        <w:t xml:space="preserve"> </w:t>
      </w:r>
      <w:r>
        <w:t>підлягають</w:t>
      </w:r>
      <w:r>
        <w:rPr>
          <w:spacing w:val="-1"/>
        </w:rPr>
        <w:t xml:space="preserve"> </w:t>
      </w:r>
      <w:r>
        <w:t>вербальному,</w:t>
      </w:r>
      <w:r>
        <w:rPr>
          <w:spacing w:val="-1"/>
        </w:rPr>
        <w:t xml:space="preserve"> </w:t>
      </w:r>
      <w:r>
        <w:t>формувальному</w:t>
      </w:r>
      <w:r>
        <w:rPr>
          <w:spacing w:val="-11"/>
        </w:rPr>
        <w:t xml:space="preserve"> </w:t>
      </w:r>
      <w:r>
        <w:t>оцінюванню</w:t>
      </w:r>
      <w:r>
        <w:rPr>
          <w:spacing w:val="-5"/>
        </w:rPr>
        <w:t xml:space="preserve"> </w:t>
      </w:r>
      <w:r>
        <w:t>та</w:t>
      </w:r>
      <w:r>
        <w:rPr>
          <w:spacing w:val="-3"/>
        </w:rPr>
        <w:t xml:space="preserve"> </w:t>
      </w:r>
      <w:r>
        <w:t>рівневому</w:t>
      </w:r>
      <w:r>
        <w:rPr>
          <w:spacing w:val="-11"/>
        </w:rPr>
        <w:t xml:space="preserve"> </w:t>
      </w:r>
      <w:r>
        <w:rPr>
          <w:spacing w:val="-2"/>
        </w:rPr>
        <w:t>оцінюванню.</w:t>
      </w:r>
    </w:p>
    <w:p w14:paraId="541BC603">
      <w:pPr>
        <w:pStyle w:val="5"/>
        <w:spacing w:line="242" w:lineRule="auto"/>
        <w:ind w:right="272" w:firstLine="682"/>
        <w:jc w:val="both"/>
      </w:pPr>
      <w:r>
        <w:t>Основними видами оцінювання здобувачів освіти є вхідний контроль (проведено у вересні), поточне та підсумкове (семестрове, річне). В цьому навчальному</w:t>
      </w:r>
      <w:r>
        <w:rPr>
          <w:spacing w:val="-2"/>
        </w:rPr>
        <w:t xml:space="preserve"> </w:t>
      </w:r>
      <w:r>
        <w:t>році в зв’язку</w:t>
      </w:r>
      <w:r>
        <w:rPr>
          <w:spacing w:val="-2"/>
        </w:rPr>
        <w:t xml:space="preserve"> </w:t>
      </w:r>
      <w:r>
        <w:t>з воєнним часом здобувачі базової та повної загальної середньої освіти були звільнені від проходження</w:t>
      </w:r>
      <w:r>
        <w:rPr>
          <w:spacing w:val="40"/>
        </w:rPr>
        <w:t xml:space="preserve"> </w:t>
      </w:r>
      <w:r>
        <w:t>ДПА.</w:t>
      </w:r>
    </w:p>
    <w:p w14:paraId="0289F226">
      <w:pPr>
        <w:pStyle w:val="5"/>
        <w:spacing w:after="0" w:line="242" w:lineRule="auto"/>
        <w:jc w:val="both"/>
        <w:sectPr>
          <w:pgSz w:w="16840" w:h="11910" w:orient="landscape"/>
          <w:pgMar w:top="480" w:right="0" w:bottom="280" w:left="283" w:header="720" w:footer="720" w:gutter="0"/>
          <w:cols w:space="720" w:num="1"/>
        </w:sectPr>
      </w:pPr>
    </w:p>
    <w:p w14:paraId="51700AF2">
      <w:pPr>
        <w:pStyle w:val="5"/>
        <w:spacing w:before="74"/>
        <w:ind w:right="275" w:firstLine="682"/>
        <w:jc w:val="both"/>
      </w:pPr>
      <w:r>
        <w:t>У закладі</w:t>
      </w:r>
      <w:r>
        <w:rPr>
          <w:spacing w:val="-1"/>
        </w:rPr>
        <w:t xml:space="preserve"> </w:t>
      </w:r>
      <w:r>
        <w:t>освіти використовується поточний контроль шляхом виконання різних видів завдань, передбачених навчальною програмою, у</w:t>
      </w:r>
      <w:r>
        <w:rPr>
          <w:spacing w:val="-1"/>
        </w:rPr>
        <w:t xml:space="preserve"> </w:t>
      </w:r>
      <w:r>
        <w:t>тому</w:t>
      </w:r>
      <w:r>
        <w:rPr>
          <w:spacing w:val="-1"/>
        </w:rPr>
        <w:t xml:space="preserve"> </w:t>
      </w:r>
      <w:r>
        <w:t>числі для самостійної та індивідуальної роботи здобувачів освіти протягом семестру. Поточний контроль здійснюється під час проведення практичних та лабораторних занять, а також за результатами перевірки контрольних, самостійних робіт, індивідуальних завдань тощо.</w:t>
      </w:r>
    </w:p>
    <w:p w14:paraId="566FBCB4">
      <w:pPr>
        <w:pStyle w:val="5"/>
        <w:spacing w:before="3"/>
        <w:ind w:firstLine="427"/>
      </w:pPr>
      <w:r>
        <w:t>Згідно</w:t>
      </w:r>
      <w:r>
        <w:rPr>
          <w:spacing w:val="-15"/>
        </w:rPr>
        <w:t xml:space="preserve"> </w:t>
      </w:r>
      <w:r>
        <w:t>з</w:t>
      </w:r>
      <w:r>
        <w:rPr>
          <w:spacing w:val="-15"/>
        </w:rPr>
        <w:t xml:space="preserve"> </w:t>
      </w:r>
      <w:r>
        <w:t>річним</w:t>
      </w:r>
      <w:r>
        <w:rPr>
          <w:spacing w:val="-15"/>
        </w:rPr>
        <w:t xml:space="preserve"> </w:t>
      </w:r>
      <w:r>
        <w:t>планом</w:t>
      </w:r>
      <w:r>
        <w:rPr>
          <w:spacing w:val="-16"/>
        </w:rPr>
        <w:t xml:space="preserve"> </w:t>
      </w:r>
      <w:r>
        <w:t>роботи</w:t>
      </w:r>
      <w:r>
        <w:rPr>
          <w:spacing w:val="24"/>
        </w:rPr>
        <w:t xml:space="preserve"> </w:t>
      </w:r>
      <w:r>
        <w:t>освітнього</w:t>
      </w:r>
      <w:r>
        <w:rPr>
          <w:spacing w:val="-10"/>
        </w:rPr>
        <w:t xml:space="preserve"> </w:t>
      </w:r>
      <w:r>
        <w:t>закладу</w:t>
      </w:r>
      <w:r>
        <w:rPr>
          <w:spacing w:val="22"/>
        </w:rPr>
        <w:t xml:space="preserve"> </w:t>
      </w:r>
      <w:r>
        <w:t>на</w:t>
      </w:r>
      <w:r>
        <w:rPr>
          <w:spacing w:val="-15"/>
        </w:rPr>
        <w:t xml:space="preserve"> </w:t>
      </w:r>
      <w:r>
        <w:t>2024/2025</w:t>
      </w:r>
      <w:r>
        <w:rPr>
          <w:spacing w:val="-14"/>
        </w:rPr>
        <w:t xml:space="preserve"> </w:t>
      </w:r>
      <w:r>
        <w:t>навчальний</w:t>
      </w:r>
      <w:r>
        <w:rPr>
          <w:spacing w:val="-16"/>
        </w:rPr>
        <w:t xml:space="preserve"> </w:t>
      </w:r>
      <w:r>
        <w:t>рік</w:t>
      </w:r>
      <w:r>
        <w:rPr>
          <w:spacing w:val="-15"/>
        </w:rPr>
        <w:t xml:space="preserve"> </w:t>
      </w:r>
      <w:r>
        <w:t>заступником</w:t>
      </w:r>
      <w:r>
        <w:rPr>
          <w:spacing w:val="-13"/>
        </w:rPr>
        <w:t xml:space="preserve"> </w:t>
      </w:r>
      <w:r>
        <w:t>директора</w:t>
      </w:r>
      <w:r>
        <w:rPr>
          <w:spacing w:val="-15"/>
        </w:rPr>
        <w:t xml:space="preserve"> </w:t>
      </w:r>
      <w:r>
        <w:t>з</w:t>
      </w:r>
      <w:r>
        <w:rPr>
          <w:spacing w:val="-16"/>
        </w:rPr>
        <w:t xml:space="preserve"> </w:t>
      </w:r>
      <w:r>
        <w:t>навчально-виховної</w:t>
      </w:r>
      <w:r>
        <w:rPr>
          <w:spacing w:val="-22"/>
        </w:rPr>
        <w:t xml:space="preserve"> </w:t>
      </w:r>
      <w:r>
        <w:t>роботи</w:t>
      </w:r>
      <w:r>
        <w:rPr>
          <w:spacing w:val="-13"/>
        </w:rPr>
        <w:t xml:space="preserve"> </w:t>
      </w:r>
      <w:r>
        <w:t>Наталією</w:t>
      </w:r>
      <w:r>
        <w:rPr>
          <w:spacing w:val="-15"/>
        </w:rPr>
        <w:t xml:space="preserve"> </w:t>
      </w:r>
      <w:r>
        <w:t>Лазарчук було проведено аналіз досягнень учнів 1-4, 5-11-х класів за 2024/2025 навчальний рік.</w:t>
      </w:r>
    </w:p>
    <w:p w14:paraId="7CBAB454">
      <w:pPr>
        <w:pStyle w:val="5"/>
        <w:spacing w:before="1" w:line="275" w:lineRule="exact"/>
        <w:ind w:left="711"/>
      </w:pPr>
      <w:r>
        <w:t>У</w:t>
      </w:r>
      <w:r>
        <w:rPr>
          <w:spacing w:val="-4"/>
        </w:rPr>
        <w:t xml:space="preserve"> </w:t>
      </w:r>
      <w:r>
        <w:t>початкових</w:t>
      </w:r>
      <w:r>
        <w:rPr>
          <w:spacing w:val="-5"/>
        </w:rPr>
        <w:t xml:space="preserve"> </w:t>
      </w:r>
      <w:r>
        <w:t>класах</w:t>
      </w:r>
      <w:r>
        <w:rPr>
          <w:spacing w:val="-5"/>
        </w:rPr>
        <w:t xml:space="preserve"> </w:t>
      </w:r>
      <w:r>
        <w:t>навчається</w:t>
      </w:r>
      <w:r>
        <w:rPr>
          <w:spacing w:val="1"/>
        </w:rPr>
        <w:t xml:space="preserve"> </w:t>
      </w:r>
      <w:r>
        <w:t>134 учні,</w:t>
      </w:r>
      <w:r>
        <w:rPr>
          <w:spacing w:val="67"/>
        </w:rPr>
        <w:t xml:space="preserve"> </w:t>
      </w:r>
      <w:r>
        <w:t>у</w:t>
      </w:r>
      <w:r>
        <w:rPr>
          <w:spacing w:val="-9"/>
        </w:rPr>
        <w:t xml:space="preserve"> </w:t>
      </w:r>
      <w:r>
        <w:t>5-9 класах</w:t>
      </w:r>
      <w:r>
        <w:rPr>
          <w:spacing w:val="-4"/>
        </w:rPr>
        <w:t xml:space="preserve"> </w:t>
      </w:r>
      <w:r>
        <w:t>-</w:t>
      </w:r>
      <w:r>
        <w:rPr>
          <w:spacing w:val="2"/>
        </w:rPr>
        <w:t xml:space="preserve"> </w:t>
      </w:r>
      <w:r>
        <w:t>187 учні,</w:t>
      </w:r>
      <w:r>
        <w:rPr>
          <w:spacing w:val="7"/>
        </w:rPr>
        <w:t xml:space="preserve"> </w:t>
      </w:r>
      <w:r>
        <w:t>у</w:t>
      </w:r>
      <w:r>
        <w:rPr>
          <w:spacing w:val="-9"/>
        </w:rPr>
        <w:t xml:space="preserve"> </w:t>
      </w:r>
      <w:r>
        <w:t>10-11 класах</w:t>
      </w:r>
      <w:r>
        <w:rPr>
          <w:spacing w:val="-4"/>
        </w:rPr>
        <w:t xml:space="preserve"> </w:t>
      </w:r>
      <w:r>
        <w:t>–37</w:t>
      </w:r>
      <w:r>
        <w:rPr>
          <w:spacing w:val="5"/>
        </w:rPr>
        <w:t xml:space="preserve"> </w:t>
      </w:r>
      <w:r>
        <w:rPr>
          <w:spacing w:val="-2"/>
        </w:rPr>
        <w:t>учнів.</w:t>
      </w:r>
    </w:p>
    <w:p w14:paraId="266BE648">
      <w:pPr>
        <w:pStyle w:val="5"/>
        <w:spacing w:line="275" w:lineRule="exact"/>
        <w:ind w:left="711"/>
      </w:pPr>
      <w:r>
        <w:t>За</w:t>
      </w:r>
      <w:r>
        <w:rPr>
          <w:spacing w:val="-4"/>
        </w:rPr>
        <w:t xml:space="preserve"> </w:t>
      </w:r>
      <w:r>
        <w:t>підсумками</w:t>
      </w:r>
      <w:r>
        <w:rPr>
          <w:spacing w:val="-2"/>
        </w:rPr>
        <w:t xml:space="preserve"> </w:t>
      </w:r>
      <w:r>
        <w:t>аналізу</w:t>
      </w:r>
      <w:r>
        <w:rPr>
          <w:spacing w:val="-13"/>
        </w:rPr>
        <w:t xml:space="preserve"> </w:t>
      </w:r>
      <w:r>
        <w:t>навчальн</w:t>
      </w:r>
      <w:r>
        <w:rPr>
          <w:spacing w:val="-2"/>
        </w:rPr>
        <w:t xml:space="preserve"> </w:t>
      </w:r>
      <w:r>
        <w:t>досягнень</w:t>
      </w:r>
      <w:r>
        <w:rPr>
          <w:spacing w:val="-6"/>
        </w:rPr>
        <w:t xml:space="preserve"> </w:t>
      </w:r>
      <w:r>
        <w:t>2024/2025</w:t>
      </w:r>
      <w:r>
        <w:rPr>
          <w:spacing w:val="-3"/>
        </w:rPr>
        <w:t xml:space="preserve"> </w:t>
      </w:r>
      <w:r>
        <w:t>навчального року</w:t>
      </w:r>
      <w:r>
        <w:rPr>
          <w:spacing w:val="-12"/>
        </w:rPr>
        <w:t xml:space="preserve"> </w:t>
      </w:r>
      <w:r>
        <w:t>всіх</w:t>
      </w:r>
      <w:r>
        <w:rPr>
          <w:spacing w:val="-3"/>
        </w:rPr>
        <w:t xml:space="preserve"> </w:t>
      </w:r>
      <w:r>
        <w:t>учнів</w:t>
      </w:r>
      <w:r>
        <w:rPr>
          <w:spacing w:val="-2"/>
        </w:rPr>
        <w:t xml:space="preserve"> </w:t>
      </w:r>
      <w:r>
        <w:t>переведено</w:t>
      </w:r>
      <w:r>
        <w:rPr>
          <w:spacing w:val="1"/>
        </w:rPr>
        <w:t xml:space="preserve"> </w:t>
      </w:r>
      <w:r>
        <w:t>до</w:t>
      </w:r>
      <w:r>
        <w:rPr>
          <w:spacing w:val="-3"/>
        </w:rPr>
        <w:t xml:space="preserve"> </w:t>
      </w:r>
      <w:r>
        <w:t>наступних</w:t>
      </w:r>
      <w:r>
        <w:rPr>
          <w:spacing w:val="-7"/>
        </w:rPr>
        <w:t xml:space="preserve"> </w:t>
      </w:r>
      <w:r>
        <w:rPr>
          <w:spacing w:val="-2"/>
        </w:rPr>
        <w:t>класів.</w:t>
      </w:r>
    </w:p>
    <w:p w14:paraId="2656C7B5">
      <w:pPr>
        <w:pStyle w:val="5"/>
        <w:spacing w:before="2"/>
        <w:ind w:left="994"/>
      </w:pPr>
      <w:r>
        <w:t>Проаналізувавши</w:t>
      </w:r>
      <w:r>
        <w:rPr>
          <w:spacing w:val="-5"/>
        </w:rPr>
        <w:t xml:space="preserve"> </w:t>
      </w:r>
      <w:r>
        <w:t>стан</w:t>
      </w:r>
      <w:r>
        <w:rPr>
          <w:spacing w:val="-5"/>
        </w:rPr>
        <w:t xml:space="preserve"> </w:t>
      </w:r>
      <w:r>
        <w:t>успішності</w:t>
      </w:r>
      <w:r>
        <w:rPr>
          <w:spacing w:val="-10"/>
        </w:rPr>
        <w:t xml:space="preserve"> </w:t>
      </w:r>
      <w:r>
        <w:t>учнів</w:t>
      </w:r>
      <w:r>
        <w:rPr>
          <w:spacing w:val="-3"/>
        </w:rPr>
        <w:t xml:space="preserve"> </w:t>
      </w:r>
      <w:r>
        <w:t>окремо</w:t>
      </w:r>
      <w:r>
        <w:rPr>
          <w:spacing w:val="-6"/>
        </w:rPr>
        <w:t xml:space="preserve"> </w:t>
      </w:r>
      <w:r>
        <w:t>по</w:t>
      </w:r>
      <w:r>
        <w:rPr>
          <w:spacing w:val="-6"/>
        </w:rPr>
        <w:t xml:space="preserve"> </w:t>
      </w:r>
      <w:r>
        <w:t>класах,</w:t>
      </w:r>
      <w:r>
        <w:rPr>
          <w:spacing w:val="-4"/>
        </w:rPr>
        <w:t xml:space="preserve"> </w:t>
      </w:r>
      <w:r>
        <w:t>робимо</w:t>
      </w:r>
      <w:r>
        <w:rPr>
          <w:spacing w:val="-1"/>
        </w:rPr>
        <w:t xml:space="preserve"> </w:t>
      </w:r>
      <w:r>
        <w:t>висновок,</w:t>
      </w:r>
      <w:r>
        <w:rPr>
          <w:spacing w:val="-8"/>
        </w:rPr>
        <w:t xml:space="preserve"> </w:t>
      </w:r>
      <w:r>
        <w:t>що</w:t>
      </w:r>
      <w:r>
        <w:rPr>
          <w:spacing w:val="-6"/>
        </w:rPr>
        <w:t xml:space="preserve"> </w:t>
      </w:r>
      <w:r>
        <w:t>в</w:t>
      </w:r>
      <w:r>
        <w:rPr>
          <w:spacing w:val="-4"/>
        </w:rPr>
        <w:t xml:space="preserve"> </w:t>
      </w:r>
      <w:r>
        <w:t>кожному</w:t>
      </w:r>
      <w:r>
        <w:rPr>
          <w:spacing w:val="-10"/>
        </w:rPr>
        <w:t xml:space="preserve"> </w:t>
      </w:r>
      <w:r>
        <w:t>класі</w:t>
      </w:r>
      <w:r>
        <w:rPr>
          <w:spacing w:val="-15"/>
        </w:rPr>
        <w:t xml:space="preserve"> </w:t>
      </w:r>
      <w:r>
        <w:t>є</w:t>
      </w:r>
      <w:r>
        <w:rPr>
          <w:spacing w:val="-7"/>
        </w:rPr>
        <w:t xml:space="preserve"> </w:t>
      </w:r>
      <w:r>
        <w:t>резерв учнів,</w:t>
      </w:r>
      <w:r>
        <w:rPr>
          <w:spacing w:val="-4"/>
        </w:rPr>
        <w:t xml:space="preserve"> </w:t>
      </w:r>
      <w:r>
        <w:t>які</w:t>
      </w:r>
      <w:r>
        <w:rPr>
          <w:spacing w:val="-10"/>
        </w:rPr>
        <w:t xml:space="preserve"> </w:t>
      </w:r>
      <w:r>
        <w:t>б</w:t>
      </w:r>
      <w:r>
        <w:rPr>
          <w:spacing w:val="-7"/>
        </w:rPr>
        <w:t xml:space="preserve"> </w:t>
      </w:r>
      <w:r>
        <w:t>могли</w:t>
      </w:r>
      <w:r>
        <w:rPr>
          <w:spacing w:val="-5"/>
        </w:rPr>
        <w:t xml:space="preserve"> </w:t>
      </w:r>
      <w:r>
        <w:t>досягти</w:t>
      </w:r>
      <w:r>
        <w:rPr>
          <w:spacing w:val="-4"/>
        </w:rPr>
        <w:t xml:space="preserve"> </w:t>
      </w:r>
      <w:r>
        <w:t>свого</w:t>
      </w:r>
      <w:r>
        <w:rPr>
          <w:spacing w:val="-5"/>
        </w:rPr>
        <w:t xml:space="preserve"> </w:t>
      </w:r>
      <w:r>
        <w:rPr>
          <w:spacing w:val="-2"/>
        </w:rPr>
        <w:t>основного</w:t>
      </w:r>
    </w:p>
    <w:p w14:paraId="4CE5862E">
      <w:pPr>
        <w:pStyle w:val="5"/>
        <w:spacing w:line="274" w:lineRule="exact"/>
      </w:pPr>
      <w:r>
        <w:rPr>
          <w:spacing w:val="-2"/>
        </w:rPr>
        <w:t>рівня.</w:t>
      </w:r>
    </w:p>
    <w:p w14:paraId="3E768916">
      <w:pPr>
        <w:pStyle w:val="5"/>
        <w:spacing w:before="3"/>
        <w:ind w:left="989"/>
      </w:pPr>
      <w:r>
        <w:t>З учнями,</w:t>
      </w:r>
      <w:r>
        <w:rPr>
          <w:spacing w:val="4"/>
        </w:rPr>
        <w:t xml:space="preserve"> </w:t>
      </w:r>
      <w:r>
        <w:t>які</w:t>
      </w:r>
      <w:r>
        <w:rPr>
          <w:spacing w:val="-7"/>
        </w:rPr>
        <w:t xml:space="preserve"> </w:t>
      </w:r>
      <w:r>
        <w:t>мають</w:t>
      </w:r>
      <w:r>
        <w:rPr>
          <w:spacing w:val="2"/>
        </w:rPr>
        <w:t xml:space="preserve"> </w:t>
      </w:r>
      <w:r>
        <w:t>бали</w:t>
      </w:r>
      <w:r>
        <w:rPr>
          <w:spacing w:val="3"/>
        </w:rPr>
        <w:t xml:space="preserve"> </w:t>
      </w:r>
      <w:r>
        <w:t>початкового</w:t>
      </w:r>
      <w:r>
        <w:rPr>
          <w:spacing w:val="1"/>
        </w:rPr>
        <w:t xml:space="preserve"> </w:t>
      </w:r>
      <w:r>
        <w:t>рівня</w:t>
      </w:r>
      <w:r>
        <w:rPr>
          <w:spacing w:val="1"/>
        </w:rPr>
        <w:t xml:space="preserve"> </w:t>
      </w:r>
      <w:r>
        <w:t>за</w:t>
      </w:r>
      <w:r>
        <w:rPr>
          <w:spacing w:val="-4"/>
        </w:rPr>
        <w:t xml:space="preserve"> </w:t>
      </w:r>
      <w:r>
        <w:t>результатами</w:t>
      </w:r>
      <w:r>
        <w:rPr>
          <w:spacing w:val="2"/>
        </w:rPr>
        <w:t xml:space="preserve"> </w:t>
      </w:r>
      <w:r>
        <w:t>річного</w:t>
      </w:r>
      <w:r>
        <w:rPr>
          <w:spacing w:val="-3"/>
        </w:rPr>
        <w:t xml:space="preserve"> </w:t>
      </w:r>
      <w:r>
        <w:t>оцінювання</w:t>
      </w:r>
      <w:r>
        <w:rPr>
          <w:spacing w:val="1"/>
        </w:rPr>
        <w:t xml:space="preserve"> </w:t>
      </w:r>
      <w:r>
        <w:t>були</w:t>
      </w:r>
      <w:r>
        <w:rPr>
          <w:spacing w:val="3"/>
        </w:rPr>
        <w:t xml:space="preserve"> </w:t>
      </w:r>
      <w:r>
        <w:t>проведені</w:t>
      </w:r>
      <w:r>
        <w:rPr>
          <w:spacing w:val="-7"/>
        </w:rPr>
        <w:t xml:space="preserve"> </w:t>
      </w:r>
      <w:r>
        <w:t>такі</w:t>
      </w:r>
      <w:r>
        <w:rPr>
          <w:spacing w:val="-8"/>
        </w:rPr>
        <w:t xml:space="preserve"> </w:t>
      </w:r>
      <w:r>
        <w:t>види</w:t>
      </w:r>
      <w:r>
        <w:rPr>
          <w:spacing w:val="2"/>
        </w:rPr>
        <w:t xml:space="preserve"> </w:t>
      </w:r>
      <w:r>
        <w:t>роботи:</w:t>
      </w:r>
      <w:r>
        <w:rPr>
          <w:spacing w:val="-3"/>
        </w:rPr>
        <w:t xml:space="preserve"> </w:t>
      </w:r>
      <w:r>
        <w:t>індивідуальні</w:t>
      </w:r>
      <w:r>
        <w:rPr>
          <w:spacing w:val="10"/>
        </w:rPr>
        <w:t xml:space="preserve"> </w:t>
      </w:r>
      <w:r>
        <w:t>бесіди</w:t>
      </w:r>
      <w:r>
        <w:rPr>
          <w:spacing w:val="2"/>
        </w:rPr>
        <w:t xml:space="preserve"> </w:t>
      </w:r>
      <w:r>
        <w:t>з</w:t>
      </w:r>
      <w:r>
        <w:rPr>
          <w:spacing w:val="1"/>
        </w:rPr>
        <w:t xml:space="preserve"> </w:t>
      </w:r>
      <w:r>
        <w:t>учнями</w:t>
      </w:r>
      <w:r>
        <w:rPr>
          <w:spacing w:val="-1"/>
        </w:rPr>
        <w:t xml:space="preserve"> </w:t>
      </w:r>
      <w:r>
        <w:rPr>
          <w:spacing w:val="-5"/>
        </w:rPr>
        <w:t>та</w:t>
      </w:r>
    </w:p>
    <w:p w14:paraId="65775EE1">
      <w:pPr>
        <w:pStyle w:val="5"/>
        <w:spacing w:line="242" w:lineRule="auto"/>
      </w:pPr>
      <w:r>
        <w:t>їх</w:t>
      </w:r>
      <w:r>
        <w:rPr>
          <w:spacing w:val="40"/>
        </w:rPr>
        <w:t xml:space="preserve"> </w:t>
      </w:r>
      <w:r>
        <w:t>батьками,</w:t>
      </w:r>
      <w:r>
        <w:rPr>
          <w:spacing w:val="40"/>
        </w:rPr>
        <w:t xml:space="preserve"> </w:t>
      </w:r>
      <w:r>
        <w:t>додаткові</w:t>
      </w:r>
      <w:r>
        <w:rPr>
          <w:spacing w:val="34"/>
        </w:rPr>
        <w:t xml:space="preserve"> </w:t>
      </w:r>
      <w:r>
        <w:t>заняття</w:t>
      </w:r>
      <w:r>
        <w:rPr>
          <w:spacing w:val="40"/>
        </w:rPr>
        <w:t xml:space="preserve"> </w:t>
      </w:r>
      <w:r>
        <w:t>з</w:t>
      </w:r>
      <w:r>
        <w:rPr>
          <w:spacing w:val="40"/>
        </w:rPr>
        <w:t xml:space="preserve"> </w:t>
      </w:r>
      <w:r>
        <w:t>предметів,</w:t>
      </w:r>
      <w:r>
        <w:rPr>
          <w:spacing w:val="40"/>
        </w:rPr>
        <w:t xml:space="preserve"> </w:t>
      </w:r>
      <w:r>
        <w:t>індивідуальні</w:t>
      </w:r>
      <w:r>
        <w:rPr>
          <w:spacing w:val="34"/>
        </w:rPr>
        <w:t xml:space="preserve"> </w:t>
      </w:r>
      <w:r>
        <w:t>завдання.</w:t>
      </w:r>
      <w:r>
        <w:rPr>
          <w:spacing w:val="40"/>
        </w:rPr>
        <w:t xml:space="preserve"> </w:t>
      </w:r>
      <w:r>
        <w:t>Розглядалось</w:t>
      </w:r>
      <w:r>
        <w:rPr>
          <w:spacing w:val="40"/>
        </w:rPr>
        <w:t xml:space="preserve"> </w:t>
      </w:r>
      <w:r>
        <w:t>це</w:t>
      </w:r>
      <w:r>
        <w:rPr>
          <w:spacing w:val="40"/>
        </w:rPr>
        <w:t xml:space="preserve"> </w:t>
      </w:r>
      <w:r>
        <w:t>питання</w:t>
      </w:r>
      <w:r>
        <w:rPr>
          <w:spacing w:val="40"/>
        </w:rPr>
        <w:t xml:space="preserve"> </w:t>
      </w:r>
      <w:r>
        <w:t>на</w:t>
      </w:r>
      <w:r>
        <w:rPr>
          <w:spacing w:val="40"/>
        </w:rPr>
        <w:t xml:space="preserve"> </w:t>
      </w:r>
      <w:r>
        <w:t>нараді</w:t>
      </w:r>
      <w:r>
        <w:rPr>
          <w:spacing w:val="34"/>
        </w:rPr>
        <w:t xml:space="preserve"> </w:t>
      </w:r>
      <w:r>
        <w:t>при</w:t>
      </w:r>
      <w:r>
        <w:rPr>
          <w:spacing w:val="40"/>
        </w:rPr>
        <w:t xml:space="preserve"> </w:t>
      </w:r>
      <w:r>
        <w:t>директорові</w:t>
      </w:r>
      <w:r>
        <w:rPr>
          <w:spacing w:val="34"/>
        </w:rPr>
        <w:t xml:space="preserve"> </w:t>
      </w:r>
      <w:r>
        <w:t>й</w:t>
      </w:r>
      <w:r>
        <w:rPr>
          <w:spacing w:val="40"/>
        </w:rPr>
        <w:t xml:space="preserve"> </w:t>
      </w:r>
      <w:r>
        <w:t>на</w:t>
      </w:r>
      <w:r>
        <w:rPr>
          <w:spacing w:val="40"/>
        </w:rPr>
        <w:t xml:space="preserve"> </w:t>
      </w:r>
      <w:r>
        <w:t>засіданнях</w:t>
      </w:r>
      <w:r>
        <w:rPr>
          <w:spacing w:val="38"/>
        </w:rPr>
        <w:t xml:space="preserve"> </w:t>
      </w:r>
      <w:r>
        <w:t>методичних об’єднань, з’ясовувались причини слабкої успішності учнів. Серед них були названі такі:</w:t>
      </w:r>
    </w:p>
    <w:p w14:paraId="0BED567A">
      <w:pPr>
        <w:pStyle w:val="7"/>
        <w:numPr>
          <w:ilvl w:val="1"/>
          <w:numId w:val="9"/>
        </w:numPr>
        <w:tabs>
          <w:tab w:val="left" w:pos="1699"/>
        </w:tabs>
        <w:spacing w:before="0" w:after="0" w:line="271" w:lineRule="exact"/>
        <w:ind w:left="1699" w:right="0" w:hanging="705"/>
        <w:jc w:val="left"/>
        <w:rPr>
          <w:sz w:val="24"/>
        </w:rPr>
      </w:pPr>
      <w:r>
        <w:rPr>
          <w:sz w:val="24"/>
        </w:rPr>
        <w:t>відсутня</w:t>
      </w:r>
      <w:r>
        <w:rPr>
          <w:spacing w:val="-5"/>
          <w:sz w:val="24"/>
        </w:rPr>
        <w:t xml:space="preserve"> </w:t>
      </w:r>
      <w:r>
        <w:rPr>
          <w:sz w:val="24"/>
        </w:rPr>
        <w:t>система</w:t>
      </w:r>
      <w:r>
        <w:rPr>
          <w:spacing w:val="-4"/>
          <w:sz w:val="24"/>
        </w:rPr>
        <w:t xml:space="preserve"> </w:t>
      </w:r>
      <w:r>
        <w:rPr>
          <w:sz w:val="24"/>
        </w:rPr>
        <w:t>роботи</w:t>
      </w:r>
      <w:r>
        <w:rPr>
          <w:spacing w:val="-5"/>
          <w:sz w:val="24"/>
        </w:rPr>
        <w:t xml:space="preserve"> </w:t>
      </w:r>
      <w:r>
        <w:rPr>
          <w:sz w:val="24"/>
        </w:rPr>
        <w:t>із</w:t>
      </w:r>
      <w:r>
        <w:rPr>
          <w:spacing w:val="1"/>
          <w:sz w:val="24"/>
        </w:rPr>
        <w:t xml:space="preserve"> </w:t>
      </w:r>
      <w:r>
        <w:rPr>
          <w:sz w:val="24"/>
        </w:rPr>
        <w:t>слабо</w:t>
      </w:r>
      <w:r>
        <w:rPr>
          <w:spacing w:val="1"/>
          <w:sz w:val="24"/>
        </w:rPr>
        <w:t xml:space="preserve"> </w:t>
      </w:r>
      <w:r>
        <w:rPr>
          <w:sz w:val="24"/>
        </w:rPr>
        <w:t>встигаючими</w:t>
      </w:r>
      <w:r>
        <w:rPr>
          <w:spacing w:val="-6"/>
          <w:sz w:val="24"/>
        </w:rPr>
        <w:t xml:space="preserve"> </w:t>
      </w:r>
      <w:r>
        <w:rPr>
          <w:sz w:val="24"/>
        </w:rPr>
        <w:t>учнями</w:t>
      </w:r>
      <w:r>
        <w:rPr>
          <w:spacing w:val="-1"/>
          <w:sz w:val="24"/>
        </w:rPr>
        <w:t xml:space="preserve"> </w:t>
      </w:r>
      <w:r>
        <w:rPr>
          <w:sz w:val="24"/>
        </w:rPr>
        <w:t>й</w:t>
      </w:r>
      <w:r>
        <w:rPr>
          <w:spacing w:val="-2"/>
          <w:sz w:val="24"/>
        </w:rPr>
        <w:t xml:space="preserve"> </w:t>
      </w:r>
      <w:r>
        <w:rPr>
          <w:sz w:val="24"/>
        </w:rPr>
        <w:t>учнями,</w:t>
      </w:r>
      <w:r>
        <w:rPr>
          <w:spacing w:val="-1"/>
          <w:sz w:val="24"/>
        </w:rPr>
        <w:t xml:space="preserve"> </w:t>
      </w:r>
      <w:r>
        <w:rPr>
          <w:sz w:val="24"/>
        </w:rPr>
        <w:t>які</w:t>
      </w:r>
      <w:r>
        <w:rPr>
          <w:spacing w:val="-11"/>
          <w:sz w:val="24"/>
        </w:rPr>
        <w:t xml:space="preserve"> </w:t>
      </w:r>
      <w:r>
        <w:rPr>
          <w:sz w:val="24"/>
        </w:rPr>
        <w:t>пропускають</w:t>
      </w:r>
      <w:r>
        <w:rPr>
          <w:spacing w:val="-1"/>
          <w:sz w:val="24"/>
        </w:rPr>
        <w:t xml:space="preserve"> </w:t>
      </w:r>
      <w:r>
        <w:rPr>
          <w:sz w:val="24"/>
        </w:rPr>
        <w:t>заняття</w:t>
      </w:r>
      <w:r>
        <w:rPr>
          <w:spacing w:val="-3"/>
          <w:sz w:val="24"/>
        </w:rPr>
        <w:t xml:space="preserve"> </w:t>
      </w:r>
      <w:r>
        <w:rPr>
          <w:sz w:val="24"/>
        </w:rPr>
        <w:t>через</w:t>
      </w:r>
      <w:r>
        <w:rPr>
          <w:spacing w:val="-1"/>
          <w:sz w:val="24"/>
        </w:rPr>
        <w:t xml:space="preserve"> </w:t>
      </w:r>
      <w:r>
        <w:rPr>
          <w:spacing w:val="-2"/>
          <w:sz w:val="24"/>
        </w:rPr>
        <w:t>хворобу,</w:t>
      </w:r>
    </w:p>
    <w:p w14:paraId="40AAAB72">
      <w:pPr>
        <w:pStyle w:val="7"/>
        <w:numPr>
          <w:ilvl w:val="1"/>
          <w:numId w:val="9"/>
        </w:numPr>
        <w:tabs>
          <w:tab w:val="left" w:pos="1699"/>
        </w:tabs>
        <w:spacing w:before="0" w:after="0" w:line="240" w:lineRule="auto"/>
        <w:ind w:left="1699" w:right="0" w:hanging="705"/>
        <w:jc w:val="left"/>
        <w:rPr>
          <w:sz w:val="24"/>
        </w:rPr>
      </w:pPr>
      <w:r>
        <w:rPr>
          <w:sz w:val="24"/>
        </w:rPr>
        <w:t>недостатній</w:t>
      </w:r>
      <w:r>
        <w:rPr>
          <w:spacing w:val="-7"/>
          <w:sz w:val="24"/>
        </w:rPr>
        <w:t xml:space="preserve"> </w:t>
      </w:r>
      <w:r>
        <w:rPr>
          <w:sz w:val="24"/>
        </w:rPr>
        <w:t>зв’язок</w:t>
      </w:r>
      <w:r>
        <w:rPr>
          <w:spacing w:val="-9"/>
          <w:sz w:val="24"/>
        </w:rPr>
        <w:t xml:space="preserve"> </w:t>
      </w:r>
      <w:r>
        <w:rPr>
          <w:sz w:val="24"/>
        </w:rPr>
        <w:t>учителів</w:t>
      </w:r>
      <w:r>
        <w:rPr>
          <w:spacing w:val="-3"/>
          <w:sz w:val="24"/>
        </w:rPr>
        <w:t xml:space="preserve"> </w:t>
      </w:r>
      <w:r>
        <w:rPr>
          <w:sz w:val="24"/>
        </w:rPr>
        <w:t>із</w:t>
      </w:r>
      <w:r>
        <w:rPr>
          <w:spacing w:val="-6"/>
          <w:sz w:val="24"/>
        </w:rPr>
        <w:t xml:space="preserve"> </w:t>
      </w:r>
      <w:r>
        <w:rPr>
          <w:spacing w:val="-2"/>
          <w:sz w:val="24"/>
        </w:rPr>
        <w:t>батьками.</w:t>
      </w:r>
    </w:p>
    <w:p w14:paraId="1E7B10C2">
      <w:pPr>
        <w:pStyle w:val="2"/>
        <w:spacing w:before="3" w:line="275" w:lineRule="exact"/>
      </w:pPr>
      <w:r>
        <w:rPr>
          <w:color w:val="C00000"/>
        </w:rPr>
        <w:t>Стратегічна</w:t>
      </w:r>
      <w:r>
        <w:rPr>
          <w:color w:val="C00000"/>
          <w:spacing w:val="-11"/>
        </w:rPr>
        <w:t xml:space="preserve"> </w:t>
      </w:r>
      <w:r>
        <w:rPr>
          <w:color w:val="C00000"/>
        </w:rPr>
        <w:t>ціль:</w:t>
      </w:r>
      <w:r>
        <w:rPr>
          <w:color w:val="C00000"/>
          <w:spacing w:val="1"/>
        </w:rPr>
        <w:t xml:space="preserve"> </w:t>
      </w:r>
      <w:r>
        <w:rPr>
          <w:color w:val="00AFEF"/>
        </w:rPr>
        <w:t>РОЗВИТОК</w:t>
      </w:r>
      <w:r>
        <w:rPr>
          <w:color w:val="00AFEF"/>
          <w:spacing w:val="-5"/>
        </w:rPr>
        <w:t xml:space="preserve"> </w:t>
      </w:r>
      <w:r>
        <w:rPr>
          <w:color w:val="00AFEF"/>
        </w:rPr>
        <w:t>ЗДІБНОСТЕЙ</w:t>
      </w:r>
      <w:r>
        <w:rPr>
          <w:color w:val="00AFEF"/>
          <w:spacing w:val="-3"/>
        </w:rPr>
        <w:t xml:space="preserve"> </w:t>
      </w:r>
      <w:r>
        <w:rPr>
          <w:color w:val="00AFEF"/>
          <w:spacing w:val="-2"/>
        </w:rPr>
        <w:t>УЧНІВ</w:t>
      </w:r>
    </w:p>
    <w:p w14:paraId="7223A53E">
      <w:pPr>
        <w:pStyle w:val="5"/>
        <w:ind w:right="277" w:firstLine="710"/>
        <w:jc w:val="both"/>
      </w:pPr>
      <w:r>
        <w:t>Здібні, талановиті люди в будь-якому суспільстві є його «локомотивом». Саме їхніми інтелектуальними зусиллями забезпечується прогрес суспільства, плодами якого користуються всі. Завдання нашого закладу – підтримати учня і розвинути його здібності, підготувати ґрунт для того, щоб ці здібності було реалізовано. Тому у 2024-2025 н. р. значна увага приділялася роботі з обдарованими дітьми. Завдання адміністрації та</w:t>
      </w:r>
      <w:r>
        <w:rPr>
          <w:spacing w:val="40"/>
        </w:rPr>
        <w:t xml:space="preserve"> </w:t>
      </w:r>
      <w:r>
        <w:t>педагогів полягає у тому,</w:t>
      </w:r>
      <w:r>
        <w:rPr>
          <w:spacing w:val="-15"/>
        </w:rPr>
        <w:t xml:space="preserve"> </w:t>
      </w:r>
      <w:r>
        <w:t>щоб</w:t>
      </w:r>
      <w:r>
        <w:rPr>
          <w:spacing w:val="-15"/>
        </w:rPr>
        <w:t xml:space="preserve"> </w:t>
      </w:r>
      <w:r>
        <w:t>створити</w:t>
      </w:r>
      <w:r>
        <w:rPr>
          <w:spacing w:val="-15"/>
        </w:rPr>
        <w:t xml:space="preserve"> </w:t>
      </w:r>
      <w:r>
        <w:t>умови,</w:t>
      </w:r>
      <w:r>
        <w:rPr>
          <w:spacing w:val="-15"/>
        </w:rPr>
        <w:t xml:space="preserve"> </w:t>
      </w:r>
      <w:r>
        <w:t>з</w:t>
      </w:r>
      <w:r>
        <w:rPr>
          <w:spacing w:val="-14"/>
        </w:rPr>
        <w:t xml:space="preserve"> </w:t>
      </w:r>
      <w:r>
        <w:t>яких</w:t>
      </w:r>
      <w:r>
        <w:rPr>
          <w:spacing w:val="-15"/>
        </w:rPr>
        <w:t xml:space="preserve"> </w:t>
      </w:r>
      <w:r>
        <w:t>будь-яка</w:t>
      </w:r>
      <w:r>
        <w:rPr>
          <w:spacing w:val="-12"/>
        </w:rPr>
        <w:t xml:space="preserve"> </w:t>
      </w:r>
      <w:r>
        <w:t>дитина</w:t>
      </w:r>
      <w:r>
        <w:rPr>
          <w:spacing w:val="-12"/>
        </w:rPr>
        <w:t xml:space="preserve"> </w:t>
      </w:r>
      <w:r>
        <w:t>могла</w:t>
      </w:r>
      <w:r>
        <w:rPr>
          <w:spacing w:val="-15"/>
        </w:rPr>
        <w:t xml:space="preserve"> </w:t>
      </w:r>
      <w:r>
        <w:t>б</w:t>
      </w:r>
      <w:r>
        <w:rPr>
          <w:spacing w:val="-13"/>
        </w:rPr>
        <w:t xml:space="preserve"> </w:t>
      </w:r>
      <w:r>
        <w:t>просуватися</w:t>
      </w:r>
      <w:r>
        <w:rPr>
          <w:spacing w:val="-11"/>
        </w:rPr>
        <w:t xml:space="preserve"> </w:t>
      </w:r>
      <w:r>
        <w:t>шляхом</w:t>
      </w:r>
      <w:r>
        <w:rPr>
          <w:spacing w:val="-14"/>
        </w:rPr>
        <w:t xml:space="preserve"> </w:t>
      </w:r>
      <w:r>
        <w:t>власної</w:t>
      </w:r>
      <w:r>
        <w:rPr>
          <w:spacing w:val="-15"/>
        </w:rPr>
        <w:t xml:space="preserve"> </w:t>
      </w:r>
      <w:r>
        <w:t>досконалості,</w:t>
      </w:r>
      <w:r>
        <w:rPr>
          <w:spacing w:val="-9"/>
        </w:rPr>
        <w:t xml:space="preserve"> </w:t>
      </w:r>
      <w:r>
        <w:t>уміла</w:t>
      </w:r>
      <w:r>
        <w:rPr>
          <w:spacing w:val="-11"/>
        </w:rPr>
        <w:t xml:space="preserve"> </w:t>
      </w:r>
      <w:r>
        <w:t>мислити</w:t>
      </w:r>
      <w:r>
        <w:rPr>
          <w:spacing w:val="-14"/>
        </w:rPr>
        <w:t xml:space="preserve"> </w:t>
      </w:r>
      <w:r>
        <w:t>самостійно,</w:t>
      </w:r>
      <w:r>
        <w:rPr>
          <w:spacing w:val="-13"/>
        </w:rPr>
        <w:t xml:space="preserve"> </w:t>
      </w:r>
      <w:r>
        <w:t>нестандартно</w:t>
      </w:r>
      <w:r>
        <w:rPr>
          <w:color w:val="666666"/>
        </w:rPr>
        <w:t>.</w:t>
      </w:r>
      <w:r>
        <w:rPr>
          <w:color w:val="666666"/>
          <w:spacing w:val="-8"/>
        </w:rPr>
        <w:t xml:space="preserve"> </w:t>
      </w:r>
      <w:r>
        <w:t>Ефективною формою роботи для реалізації, утвердження своїх здібностей є предметні</w:t>
      </w:r>
      <w:r>
        <w:rPr>
          <w:spacing w:val="-2"/>
        </w:rPr>
        <w:t xml:space="preserve"> </w:t>
      </w:r>
      <w:r>
        <w:t>олімпіади та конкурси, всеукраїнські та міжнародні</w:t>
      </w:r>
      <w:r>
        <w:rPr>
          <w:spacing w:val="-2"/>
        </w:rPr>
        <w:t xml:space="preserve"> </w:t>
      </w:r>
      <w:r>
        <w:t>проєкти.</w:t>
      </w:r>
    </w:p>
    <w:p w14:paraId="0EA2B779">
      <w:pPr>
        <w:pStyle w:val="5"/>
        <w:ind w:right="277" w:firstLine="710"/>
        <w:jc w:val="both"/>
      </w:pPr>
      <w:r>
        <w:t>Відповідно до наказу</w:t>
      </w:r>
      <w:r>
        <w:rPr>
          <w:spacing w:val="-10"/>
        </w:rPr>
        <w:t xml:space="preserve"> </w:t>
      </w:r>
      <w:r>
        <w:t>закладу</w:t>
      </w:r>
      <w:r>
        <w:rPr>
          <w:spacing w:val="-10"/>
        </w:rPr>
        <w:t xml:space="preserve"> </w:t>
      </w:r>
      <w:r>
        <w:t>освіти</w:t>
      </w:r>
      <w:r>
        <w:rPr>
          <w:spacing w:val="40"/>
        </w:rPr>
        <w:t xml:space="preserve"> </w:t>
      </w:r>
      <w:r>
        <w:t>від</w:t>
      </w:r>
      <w:r>
        <w:rPr>
          <w:spacing w:val="-2"/>
        </w:rPr>
        <w:t xml:space="preserve"> </w:t>
      </w:r>
      <w:r>
        <w:t>27</w:t>
      </w:r>
      <w:r>
        <w:rPr>
          <w:spacing w:val="-5"/>
        </w:rPr>
        <w:t xml:space="preserve"> </w:t>
      </w:r>
      <w:r>
        <w:t>вересня 2024</w:t>
      </w:r>
      <w:r>
        <w:rPr>
          <w:spacing w:val="-5"/>
        </w:rPr>
        <w:t xml:space="preserve"> </w:t>
      </w:r>
      <w:r>
        <w:t>року</w:t>
      </w:r>
      <w:r>
        <w:rPr>
          <w:spacing w:val="40"/>
        </w:rPr>
        <w:t xml:space="preserve"> </w:t>
      </w:r>
      <w:r>
        <w:t>№</w:t>
      </w:r>
      <w:r>
        <w:rPr>
          <w:spacing w:val="40"/>
        </w:rPr>
        <w:t xml:space="preserve"> </w:t>
      </w:r>
      <w:r>
        <w:t>125</w:t>
      </w:r>
      <w:r>
        <w:rPr>
          <w:spacing w:val="-5"/>
        </w:rPr>
        <w:t xml:space="preserve"> </w:t>
      </w:r>
      <w:r>
        <w:t>«Про</w:t>
      </w:r>
      <w:r>
        <w:rPr>
          <w:spacing w:val="-5"/>
        </w:rPr>
        <w:t xml:space="preserve"> </w:t>
      </w:r>
      <w:r>
        <w:t>організацію</w:t>
      </w:r>
      <w:r>
        <w:rPr>
          <w:spacing w:val="-2"/>
        </w:rPr>
        <w:t xml:space="preserve"> </w:t>
      </w:r>
      <w:r>
        <w:t>та</w:t>
      </w:r>
      <w:r>
        <w:rPr>
          <w:spacing w:val="-1"/>
        </w:rPr>
        <w:t xml:space="preserve"> </w:t>
      </w:r>
      <w:r>
        <w:t>проведення І</w:t>
      </w:r>
      <w:r>
        <w:rPr>
          <w:spacing w:val="-3"/>
        </w:rPr>
        <w:t xml:space="preserve"> </w:t>
      </w:r>
      <w:r>
        <w:t>етапу</w:t>
      </w:r>
      <w:r>
        <w:rPr>
          <w:spacing w:val="-10"/>
        </w:rPr>
        <w:t xml:space="preserve"> </w:t>
      </w:r>
      <w:r>
        <w:t>Всеукраїнських учнівських</w:t>
      </w:r>
      <w:r>
        <w:rPr>
          <w:spacing w:val="-5"/>
        </w:rPr>
        <w:t xml:space="preserve"> </w:t>
      </w:r>
      <w:r>
        <w:t>олімпіад з базових дисциплін у 2024-2025 навчальному році» протягом жовтня 2024 року був проведений І етап ( шкільний) Всеукраїнських учнівських олімпіад з базових</w:t>
      </w:r>
      <w:r>
        <w:rPr>
          <w:spacing w:val="-11"/>
        </w:rPr>
        <w:t xml:space="preserve"> </w:t>
      </w:r>
      <w:r>
        <w:t>навчальних</w:t>
      </w:r>
      <w:r>
        <w:rPr>
          <w:spacing w:val="-11"/>
        </w:rPr>
        <w:t xml:space="preserve"> </w:t>
      </w:r>
      <w:r>
        <w:t>дисциплін.</w:t>
      </w:r>
      <w:r>
        <w:rPr>
          <w:spacing w:val="-4"/>
        </w:rPr>
        <w:t xml:space="preserve"> </w:t>
      </w:r>
      <w:r>
        <w:t>І</w:t>
      </w:r>
      <w:r>
        <w:rPr>
          <w:spacing w:val="-9"/>
        </w:rPr>
        <w:t xml:space="preserve"> </w:t>
      </w:r>
      <w:r>
        <w:t>етап</w:t>
      </w:r>
      <w:r>
        <w:rPr>
          <w:spacing w:val="-10"/>
        </w:rPr>
        <w:t xml:space="preserve"> </w:t>
      </w:r>
      <w:r>
        <w:t>(шкільний)</w:t>
      </w:r>
      <w:r>
        <w:rPr>
          <w:spacing w:val="-4"/>
        </w:rPr>
        <w:t xml:space="preserve"> </w:t>
      </w:r>
      <w:r>
        <w:t>Всеукраїнських</w:t>
      </w:r>
      <w:r>
        <w:rPr>
          <w:spacing w:val="-6"/>
        </w:rPr>
        <w:t xml:space="preserve"> </w:t>
      </w:r>
      <w:r>
        <w:t>учнівських</w:t>
      </w:r>
      <w:r>
        <w:rPr>
          <w:spacing w:val="-11"/>
        </w:rPr>
        <w:t xml:space="preserve"> </w:t>
      </w:r>
      <w:r>
        <w:t>олімпіад</w:t>
      </w:r>
      <w:r>
        <w:rPr>
          <w:spacing w:val="-8"/>
        </w:rPr>
        <w:t xml:space="preserve"> </w:t>
      </w:r>
      <w:r>
        <w:t>з</w:t>
      </w:r>
      <w:r>
        <w:rPr>
          <w:spacing w:val="-5"/>
        </w:rPr>
        <w:t xml:space="preserve"> </w:t>
      </w:r>
      <w:r>
        <w:t>базових</w:t>
      </w:r>
      <w:r>
        <w:rPr>
          <w:spacing w:val="-11"/>
        </w:rPr>
        <w:t xml:space="preserve"> </w:t>
      </w:r>
      <w:r>
        <w:t>дисциплін</w:t>
      </w:r>
      <w:r>
        <w:rPr>
          <w:spacing w:val="-5"/>
        </w:rPr>
        <w:t xml:space="preserve"> </w:t>
      </w:r>
      <w:r>
        <w:t>проводився</w:t>
      </w:r>
      <w:r>
        <w:rPr>
          <w:spacing w:val="-11"/>
        </w:rPr>
        <w:t xml:space="preserve"> </w:t>
      </w:r>
      <w:r>
        <w:t>в</w:t>
      </w:r>
      <w:r>
        <w:rPr>
          <w:spacing w:val="-13"/>
        </w:rPr>
        <w:t xml:space="preserve"> </w:t>
      </w:r>
      <w:r>
        <w:t>офлайн</w:t>
      </w:r>
      <w:r>
        <w:rPr>
          <w:spacing w:val="-10"/>
        </w:rPr>
        <w:t xml:space="preserve"> </w:t>
      </w:r>
      <w:r>
        <w:t>форматі.</w:t>
      </w:r>
      <w:r>
        <w:rPr>
          <w:spacing w:val="-4"/>
        </w:rPr>
        <w:t xml:space="preserve"> </w:t>
      </w:r>
      <w:r>
        <w:t>Учні</w:t>
      </w:r>
      <w:r>
        <w:rPr>
          <w:spacing w:val="-14"/>
        </w:rPr>
        <w:t xml:space="preserve"> </w:t>
      </w:r>
      <w:r>
        <w:t>школи</w:t>
      </w:r>
      <w:r>
        <w:rPr>
          <w:spacing w:val="-5"/>
        </w:rPr>
        <w:t xml:space="preserve"> </w:t>
      </w:r>
      <w:r>
        <w:t>стали учасниками</w:t>
      </w:r>
      <w:r>
        <w:rPr>
          <w:spacing w:val="-6"/>
        </w:rPr>
        <w:t xml:space="preserve"> </w:t>
      </w:r>
      <w:r>
        <w:t>олімпіад</w:t>
      </w:r>
      <w:r>
        <w:rPr>
          <w:spacing w:val="-4"/>
        </w:rPr>
        <w:t xml:space="preserve"> </w:t>
      </w:r>
      <w:r>
        <w:t>з</w:t>
      </w:r>
      <w:r>
        <w:rPr>
          <w:spacing w:val="-1"/>
        </w:rPr>
        <w:t xml:space="preserve"> </w:t>
      </w:r>
      <w:r>
        <w:t>таких</w:t>
      </w:r>
      <w:r>
        <w:rPr>
          <w:spacing w:val="-7"/>
        </w:rPr>
        <w:t xml:space="preserve"> </w:t>
      </w:r>
      <w:r>
        <w:t>базових</w:t>
      </w:r>
      <w:r>
        <w:rPr>
          <w:spacing w:val="-7"/>
        </w:rPr>
        <w:t xml:space="preserve"> </w:t>
      </w:r>
      <w:r>
        <w:t>дисциплін,</w:t>
      </w:r>
      <w:r>
        <w:rPr>
          <w:spacing w:val="-5"/>
        </w:rPr>
        <w:t xml:space="preserve"> </w:t>
      </w:r>
      <w:r>
        <w:t>як</w:t>
      </w:r>
      <w:r>
        <w:rPr>
          <w:spacing w:val="-4"/>
        </w:rPr>
        <w:t xml:space="preserve"> </w:t>
      </w:r>
      <w:r>
        <w:t>української</w:t>
      </w:r>
      <w:r>
        <w:rPr>
          <w:spacing w:val="-10"/>
        </w:rPr>
        <w:t xml:space="preserve"> </w:t>
      </w:r>
      <w:r>
        <w:t>мови</w:t>
      </w:r>
      <w:r>
        <w:rPr>
          <w:spacing w:val="-6"/>
        </w:rPr>
        <w:t xml:space="preserve"> </w:t>
      </w:r>
      <w:r>
        <w:t>та</w:t>
      </w:r>
      <w:r>
        <w:rPr>
          <w:spacing w:val="-7"/>
        </w:rPr>
        <w:t xml:space="preserve"> </w:t>
      </w:r>
      <w:r>
        <w:t>літератури, англійської</w:t>
      </w:r>
      <w:r>
        <w:rPr>
          <w:spacing w:val="-10"/>
        </w:rPr>
        <w:t xml:space="preserve"> </w:t>
      </w:r>
      <w:r>
        <w:t>мови,</w:t>
      </w:r>
      <w:r>
        <w:rPr>
          <w:spacing w:val="-5"/>
        </w:rPr>
        <w:t xml:space="preserve"> </w:t>
      </w:r>
      <w:r>
        <w:t>історії, географії, біології, хімії, інформатики,</w:t>
      </w:r>
      <w:r>
        <w:rPr>
          <w:spacing w:val="-5"/>
        </w:rPr>
        <w:t xml:space="preserve"> </w:t>
      </w:r>
      <w:r>
        <w:t>фізики, математики, трудового навчання. У І етапі взяли участь 162 учні. І етап (шкільний) Всеукраїнських учнівських олімпіад з базових навчальних дисциплін пройшов організовано. Олімпіади проводилися відповідно до графіка.</w:t>
      </w:r>
    </w:p>
    <w:p w14:paraId="4E02B4E9">
      <w:pPr>
        <w:pStyle w:val="5"/>
        <w:ind w:right="276" w:firstLine="710"/>
        <w:jc w:val="both"/>
      </w:pPr>
      <w:r>
        <w:t>За</w:t>
      </w:r>
      <w:r>
        <w:rPr>
          <w:spacing w:val="-15"/>
        </w:rPr>
        <w:t xml:space="preserve"> </w:t>
      </w:r>
      <w:r>
        <w:t>висновками</w:t>
      </w:r>
      <w:r>
        <w:rPr>
          <w:spacing w:val="-15"/>
        </w:rPr>
        <w:t xml:space="preserve"> </w:t>
      </w:r>
      <w:r>
        <w:t>журі</w:t>
      </w:r>
      <w:r>
        <w:rPr>
          <w:spacing w:val="-15"/>
        </w:rPr>
        <w:t xml:space="preserve"> </w:t>
      </w:r>
      <w:r>
        <w:t>олімпіад</w:t>
      </w:r>
      <w:r>
        <w:rPr>
          <w:spacing w:val="-15"/>
        </w:rPr>
        <w:t xml:space="preserve"> </w:t>
      </w:r>
      <w:r>
        <w:t>на</w:t>
      </w:r>
      <w:r>
        <w:rPr>
          <w:spacing w:val="-15"/>
        </w:rPr>
        <w:t xml:space="preserve"> </w:t>
      </w:r>
      <w:r>
        <w:t>ІІ</w:t>
      </w:r>
      <w:r>
        <w:rPr>
          <w:spacing w:val="-15"/>
        </w:rPr>
        <w:t xml:space="preserve"> </w:t>
      </w:r>
      <w:r>
        <w:t>етапі</w:t>
      </w:r>
      <w:r>
        <w:rPr>
          <w:spacing w:val="-15"/>
        </w:rPr>
        <w:t xml:space="preserve"> </w:t>
      </w:r>
      <w:r>
        <w:t>Всеукраїнських</w:t>
      </w:r>
      <w:r>
        <w:rPr>
          <w:spacing w:val="-15"/>
        </w:rPr>
        <w:t xml:space="preserve"> </w:t>
      </w:r>
      <w:r>
        <w:t>учнівських</w:t>
      </w:r>
      <w:r>
        <w:rPr>
          <w:spacing w:val="-15"/>
        </w:rPr>
        <w:t xml:space="preserve"> </w:t>
      </w:r>
      <w:r>
        <w:t>олімпіад</w:t>
      </w:r>
      <w:r>
        <w:rPr>
          <w:spacing w:val="-15"/>
        </w:rPr>
        <w:t xml:space="preserve"> </w:t>
      </w:r>
      <w:r>
        <w:t>з</w:t>
      </w:r>
      <w:r>
        <w:rPr>
          <w:spacing w:val="-15"/>
        </w:rPr>
        <w:t xml:space="preserve"> </w:t>
      </w:r>
      <w:r>
        <w:t>базових</w:t>
      </w:r>
      <w:r>
        <w:rPr>
          <w:spacing w:val="-15"/>
        </w:rPr>
        <w:t xml:space="preserve"> </w:t>
      </w:r>
      <w:r>
        <w:t>навчальних</w:t>
      </w:r>
      <w:r>
        <w:rPr>
          <w:spacing w:val="-15"/>
        </w:rPr>
        <w:t xml:space="preserve"> </w:t>
      </w:r>
      <w:r>
        <w:t>дисциплін</w:t>
      </w:r>
      <w:r>
        <w:rPr>
          <w:spacing w:val="-15"/>
        </w:rPr>
        <w:t xml:space="preserve"> </w:t>
      </w:r>
      <w:r>
        <w:t>команда</w:t>
      </w:r>
      <w:r>
        <w:rPr>
          <w:spacing w:val="-11"/>
        </w:rPr>
        <w:t xml:space="preserve"> </w:t>
      </w:r>
      <w:r>
        <w:t>учнів-переможців</w:t>
      </w:r>
      <w:r>
        <w:rPr>
          <w:spacing w:val="-11"/>
        </w:rPr>
        <w:t xml:space="preserve"> </w:t>
      </w:r>
      <w:r>
        <w:t>представляла заклад у</w:t>
      </w:r>
      <w:r>
        <w:rPr>
          <w:spacing w:val="-12"/>
        </w:rPr>
        <w:t xml:space="preserve"> </w:t>
      </w:r>
      <w:r>
        <w:t>наступних</w:t>
      </w:r>
      <w:r>
        <w:rPr>
          <w:spacing w:val="-7"/>
        </w:rPr>
        <w:t xml:space="preserve"> </w:t>
      </w:r>
      <w:r>
        <w:t>олімпіадах:</w:t>
      </w:r>
      <w:r>
        <w:rPr>
          <w:spacing w:val="-2"/>
        </w:rPr>
        <w:t xml:space="preserve"> </w:t>
      </w:r>
      <w:r>
        <w:t>географія</w:t>
      </w:r>
      <w:r>
        <w:rPr>
          <w:spacing w:val="-2"/>
        </w:rPr>
        <w:t xml:space="preserve"> </w:t>
      </w:r>
      <w:r>
        <w:t>(4 учні), біологія</w:t>
      </w:r>
      <w:r>
        <w:rPr>
          <w:spacing w:val="-2"/>
        </w:rPr>
        <w:t xml:space="preserve"> </w:t>
      </w:r>
      <w:r>
        <w:t>(3 учні),</w:t>
      </w:r>
      <w:r>
        <w:rPr>
          <w:spacing w:val="40"/>
        </w:rPr>
        <w:t xml:space="preserve"> </w:t>
      </w:r>
      <w:r>
        <w:t>українська</w:t>
      </w:r>
      <w:r>
        <w:rPr>
          <w:spacing w:val="-3"/>
        </w:rPr>
        <w:t xml:space="preserve"> </w:t>
      </w:r>
      <w:r>
        <w:t>мова</w:t>
      </w:r>
      <w:r>
        <w:rPr>
          <w:spacing w:val="-8"/>
        </w:rPr>
        <w:t xml:space="preserve"> </w:t>
      </w:r>
      <w:r>
        <w:t>та</w:t>
      </w:r>
      <w:r>
        <w:rPr>
          <w:spacing w:val="-3"/>
        </w:rPr>
        <w:t xml:space="preserve"> </w:t>
      </w:r>
      <w:r>
        <w:t>література</w:t>
      </w:r>
      <w:r>
        <w:rPr>
          <w:spacing w:val="-3"/>
        </w:rPr>
        <w:t xml:space="preserve"> </w:t>
      </w:r>
      <w:r>
        <w:t>(</w:t>
      </w:r>
      <w:r>
        <w:rPr>
          <w:spacing w:val="-1"/>
        </w:rPr>
        <w:t xml:space="preserve"> </w:t>
      </w:r>
      <w:r>
        <w:t>3</w:t>
      </w:r>
      <w:r>
        <w:rPr>
          <w:spacing w:val="-2"/>
        </w:rPr>
        <w:t xml:space="preserve"> </w:t>
      </w:r>
      <w:r>
        <w:t>учнів),</w:t>
      </w:r>
      <w:r>
        <w:rPr>
          <w:spacing w:val="40"/>
        </w:rPr>
        <w:t xml:space="preserve"> </w:t>
      </w:r>
      <w:r>
        <w:t>англійська (3</w:t>
      </w:r>
      <w:r>
        <w:rPr>
          <w:spacing w:val="40"/>
        </w:rPr>
        <w:t xml:space="preserve"> </w:t>
      </w:r>
      <w:r>
        <w:t>учні), хімія</w:t>
      </w:r>
      <w:r>
        <w:rPr>
          <w:spacing w:val="-2"/>
        </w:rPr>
        <w:t xml:space="preserve"> </w:t>
      </w:r>
      <w:r>
        <w:t>(1 учунь), історія</w:t>
      </w:r>
      <w:r>
        <w:rPr>
          <w:spacing w:val="-2"/>
        </w:rPr>
        <w:t xml:space="preserve"> </w:t>
      </w:r>
      <w:r>
        <w:t>(1 учень), математика (2 учні),</w:t>
      </w:r>
      <w:r>
        <w:rPr>
          <w:spacing w:val="40"/>
        </w:rPr>
        <w:t xml:space="preserve"> </w:t>
      </w:r>
      <w:r>
        <w:t>інформаційних технологій (1 учунь), фізики (1 учень),</w:t>
      </w:r>
      <w:r>
        <w:rPr>
          <w:spacing w:val="40"/>
        </w:rPr>
        <w:t xml:space="preserve"> </w:t>
      </w:r>
      <w:r>
        <w:t>трудове навчання (1 учень),</w:t>
      </w:r>
      <w:r>
        <w:rPr>
          <w:spacing w:val="40"/>
        </w:rPr>
        <w:t xml:space="preserve"> </w:t>
      </w:r>
      <w:r>
        <w:t xml:space="preserve">Загальна кількість учасників склала – 20 </w:t>
      </w:r>
      <w:r>
        <w:rPr>
          <w:spacing w:val="-2"/>
        </w:rPr>
        <w:t>осіб.</w:t>
      </w:r>
    </w:p>
    <w:p w14:paraId="28E4D457">
      <w:pPr>
        <w:pStyle w:val="5"/>
        <w:spacing w:line="242" w:lineRule="auto"/>
        <w:ind w:right="291" w:firstLine="850"/>
      </w:pPr>
      <w:r>
        <w:t>Наполегливу</w:t>
      </w:r>
      <w:r>
        <w:rPr>
          <w:spacing w:val="-1"/>
        </w:rPr>
        <w:t xml:space="preserve"> </w:t>
      </w:r>
      <w:r>
        <w:t>працю учнів та вчителів</w:t>
      </w:r>
      <w:r>
        <w:rPr>
          <w:spacing w:val="78"/>
        </w:rPr>
        <w:t xml:space="preserve"> </w:t>
      </w:r>
      <w:r>
        <w:t>школи можемо бачити в науково-дослідницькій роботі. Переможцями на І, ІІ та ІІІ етапах Всеукраїнського конкурсу-захисту науково-дослідницьких робіт МАН стали:</w:t>
      </w:r>
    </w:p>
    <w:p w14:paraId="16F9B234">
      <w:pPr>
        <w:pStyle w:val="5"/>
        <w:spacing w:after="0" w:line="242" w:lineRule="auto"/>
        <w:sectPr>
          <w:pgSz w:w="16840" w:h="11910" w:orient="landscape"/>
          <w:pgMar w:top="480" w:right="0" w:bottom="280" w:left="283" w:header="720" w:footer="720" w:gutter="0"/>
          <w:cols w:space="720" w:num="1"/>
        </w:sectPr>
      </w:pPr>
    </w:p>
    <w:tbl>
      <w:tblPr>
        <w:tblStyle w:val="4"/>
        <w:tblW w:w="0" w:type="auto"/>
        <w:tblInd w:w="9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10"/>
        <w:gridCol w:w="2299"/>
        <w:gridCol w:w="710"/>
        <w:gridCol w:w="1699"/>
        <w:gridCol w:w="1276"/>
        <w:gridCol w:w="2266"/>
        <w:gridCol w:w="4253"/>
      </w:tblGrid>
      <w:tr w14:paraId="65B93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1810" w:type="dxa"/>
          </w:tcPr>
          <w:p w14:paraId="744443B1">
            <w:pPr>
              <w:pStyle w:val="8"/>
              <w:spacing w:line="268" w:lineRule="exact"/>
              <w:ind w:left="4" w:right="1"/>
              <w:jc w:val="center"/>
              <w:rPr>
                <w:sz w:val="24"/>
              </w:rPr>
            </w:pPr>
            <w:r>
              <w:rPr>
                <w:spacing w:val="-2"/>
                <w:sz w:val="24"/>
              </w:rPr>
              <w:t>Предмет</w:t>
            </w:r>
          </w:p>
        </w:tc>
        <w:tc>
          <w:tcPr>
            <w:tcW w:w="2299" w:type="dxa"/>
          </w:tcPr>
          <w:p w14:paraId="60C3B275">
            <w:pPr>
              <w:pStyle w:val="8"/>
              <w:spacing w:line="242" w:lineRule="auto"/>
              <w:ind w:left="907" w:right="277" w:hanging="620"/>
              <w:rPr>
                <w:sz w:val="24"/>
              </w:rPr>
            </w:pPr>
            <w:r>
              <w:rPr>
                <w:sz w:val="24"/>
              </w:rPr>
              <w:t>Прізвище</w:t>
            </w:r>
            <w:r>
              <w:rPr>
                <w:spacing w:val="-15"/>
                <w:sz w:val="24"/>
              </w:rPr>
              <w:t xml:space="preserve"> </w:t>
            </w:r>
            <w:r>
              <w:rPr>
                <w:sz w:val="24"/>
              </w:rPr>
              <w:t>та</w:t>
            </w:r>
            <w:r>
              <w:rPr>
                <w:spacing w:val="-15"/>
                <w:sz w:val="24"/>
              </w:rPr>
              <w:t xml:space="preserve"> </w:t>
            </w:r>
            <w:r>
              <w:rPr>
                <w:sz w:val="24"/>
              </w:rPr>
              <w:t xml:space="preserve">ім’я </w:t>
            </w:r>
            <w:r>
              <w:rPr>
                <w:spacing w:val="-4"/>
                <w:sz w:val="24"/>
              </w:rPr>
              <w:t>учня</w:t>
            </w:r>
          </w:p>
        </w:tc>
        <w:tc>
          <w:tcPr>
            <w:tcW w:w="710" w:type="dxa"/>
          </w:tcPr>
          <w:p w14:paraId="40F5AA72">
            <w:pPr>
              <w:pStyle w:val="8"/>
              <w:spacing w:line="268" w:lineRule="exact"/>
              <w:ind w:left="12"/>
              <w:jc w:val="center"/>
              <w:rPr>
                <w:sz w:val="24"/>
              </w:rPr>
            </w:pPr>
            <w:r>
              <w:rPr>
                <w:spacing w:val="-4"/>
                <w:sz w:val="24"/>
              </w:rPr>
              <w:t>Клас</w:t>
            </w:r>
          </w:p>
        </w:tc>
        <w:tc>
          <w:tcPr>
            <w:tcW w:w="1699" w:type="dxa"/>
          </w:tcPr>
          <w:p w14:paraId="15C4BB1F">
            <w:pPr>
              <w:pStyle w:val="8"/>
              <w:spacing w:line="268" w:lineRule="exact"/>
              <w:ind w:left="7" w:right="1"/>
              <w:jc w:val="center"/>
              <w:rPr>
                <w:sz w:val="24"/>
              </w:rPr>
            </w:pPr>
            <w:r>
              <w:rPr>
                <w:spacing w:val="-10"/>
                <w:sz w:val="24"/>
              </w:rPr>
              <w:t>І</w:t>
            </w:r>
          </w:p>
          <w:p w14:paraId="1CB20B4B">
            <w:pPr>
              <w:pStyle w:val="8"/>
              <w:spacing w:before="2"/>
              <w:ind w:left="6" w:right="7"/>
              <w:jc w:val="center"/>
              <w:rPr>
                <w:sz w:val="24"/>
              </w:rPr>
            </w:pPr>
            <w:r>
              <w:rPr>
                <w:sz w:val="24"/>
              </w:rPr>
              <w:t>етап</w:t>
            </w:r>
            <w:r>
              <w:rPr>
                <w:spacing w:val="-1"/>
                <w:sz w:val="24"/>
              </w:rPr>
              <w:t xml:space="preserve"> </w:t>
            </w:r>
            <w:r>
              <w:rPr>
                <w:spacing w:val="-2"/>
                <w:sz w:val="24"/>
              </w:rPr>
              <w:t>місце</w:t>
            </w:r>
          </w:p>
        </w:tc>
        <w:tc>
          <w:tcPr>
            <w:tcW w:w="1276" w:type="dxa"/>
          </w:tcPr>
          <w:p w14:paraId="77830698">
            <w:pPr>
              <w:pStyle w:val="8"/>
              <w:spacing w:line="242" w:lineRule="auto"/>
              <w:ind w:left="362" w:right="83" w:hanging="53"/>
              <w:rPr>
                <w:sz w:val="24"/>
              </w:rPr>
            </w:pPr>
            <w:r>
              <w:rPr>
                <w:sz w:val="24"/>
              </w:rPr>
              <w:t>ІІ</w:t>
            </w:r>
            <w:r>
              <w:rPr>
                <w:spacing w:val="-15"/>
                <w:sz w:val="24"/>
              </w:rPr>
              <w:t xml:space="preserve"> </w:t>
            </w:r>
            <w:r>
              <w:rPr>
                <w:sz w:val="24"/>
              </w:rPr>
              <w:t xml:space="preserve">етап </w:t>
            </w:r>
            <w:r>
              <w:rPr>
                <w:spacing w:val="-4"/>
                <w:sz w:val="24"/>
              </w:rPr>
              <w:t>місце</w:t>
            </w:r>
          </w:p>
        </w:tc>
        <w:tc>
          <w:tcPr>
            <w:tcW w:w="2266" w:type="dxa"/>
          </w:tcPr>
          <w:p w14:paraId="0B77E274">
            <w:pPr>
              <w:pStyle w:val="8"/>
              <w:spacing w:line="268" w:lineRule="exact"/>
              <w:ind w:left="30"/>
              <w:jc w:val="center"/>
              <w:rPr>
                <w:sz w:val="24"/>
              </w:rPr>
            </w:pPr>
            <w:r>
              <w:rPr>
                <w:spacing w:val="-5"/>
                <w:sz w:val="24"/>
              </w:rPr>
              <w:t>ІІІ</w:t>
            </w:r>
          </w:p>
          <w:p w14:paraId="7CBEFC0A">
            <w:pPr>
              <w:pStyle w:val="8"/>
              <w:spacing w:line="274" w:lineRule="exact"/>
              <w:ind w:left="857" w:right="839" w:firstLine="70"/>
              <w:jc w:val="center"/>
              <w:rPr>
                <w:sz w:val="24"/>
              </w:rPr>
            </w:pPr>
            <w:r>
              <w:rPr>
                <w:spacing w:val="-4"/>
                <w:sz w:val="24"/>
              </w:rPr>
              <w:t>етап місце</w:t>
            </w:r>
          </w:p>
        </w:tc>
        <w:tc>
          <w:tcPr>
            <w:tcW w:w="4253" w:type="dxa"/>
          </w:tcPr>
          <w:p w14:paraId="45F964B9">
            <w:pPr>
              <w:pStyle w:val="8"/>
              <w:spacing w:line="268" w:lineRule="exact"/>
              <w:ind w:left="25"/>
              <w:jc w:val="center"/>
              <w:rPr>
                <w:sz w:val="24"/>
              </w:rPr>
            </w:pPr>
            <w:r>
              <w:rPr>
                <w:sz w:val="24"/>
              </w:rPr>
              <w:t>П.І.Б.</w:t>
            </w:r>
            <w:r>
              <w:rPr>
                <w:spacing w:val="-1"/>
                <w:sz w:val="24"/>
              </w:rPr>
              <w:t xml:space="preserve"> </w:t>
            </w:r>
            <w:r>
              <w:rPr>
                <w:spacing w:val="-2"/>
                <w:sz w:val="24"/>
              </w:rPr>
              <w:t>вчителя</w:t>
            </w:r>
          </w:p>
        </w:tc>
      </w:tr>
      <w:tr w14:paraId="5264F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810" w:type="dxa"/>
          </w:tcPr>
          <w:p w14:paraId="5BBCBC39">
            <w:pPr>
              <w:pStyle w:val="8"/>
              <w:spacing w:line="268" w:lineRule="exact"/>
              <w:ind w:left="3" w:right="4"/>
              <w:jc w:val="center"/>
              <w:rPr>
                <w:sz w:val="24"/>
              </w:rPr>
            </w:pPr>
            <w:r>
              <w:rPr>
                <w:spacing w:val="-2"/>
                <w:sz w:val="24"/>
              </w:rPr>
              <w:t>Психологія</w:t>
            </w:r>
          </w:p>
        </w:tc>
        <w:tc>
          <w:tcPr>
            <w:tcW w:w="2299" w:type="dxa"/>
          </w:tcPr>
          <w:p w14:paraId="25C6A4A0">
            <w:pPr>
              <w:pStyle w:val="8"/>
              <w:spacing w:line="268" w:lineRule="exact"/>
              <w:ind w:left="431"/>
              <w:rPr>
                <w:sz w:val="24"/>
              </w:rPr>
            </w:pPr>
            <w:r>
              <w:rPr>
                <w:sz w:val="24"/>
              </w:rPr>
              <w:t>Шома</w:t>
            </w:r>
            <w:r>
              <w:rPr>
                <w:spacing w:val="3"/>
                <w:sz w:val="24"/>
              </w:rPr>
              <w:t xml:space="preserve"> </w:t>
            </w:r>
            <w:r>
              <w:rPr>
                <w:spacing w:val="-2"/>
                <w:sz w:val="24"/>
              </w:rPr>
              <w:t>Дарина</w:t>
            </w:r>
          </w:p>
        </w:tc>
        <w:tc>
          <w:tcPr>
            <w:tcW w:w="710" w:type="dxa"/>
          </w:tcPr>
          <w:p w14:paraId="352EDEA1">
            <w:pPr>
              <w:pStyle w:val="8"/>
              <w:spacing w:line="268" w:lineRule="exact"/>
              <w:ind w:left="12" w:right="1"/>
              <w:jc w:val="center"/>
              <w:rPr>
                <w:sz w:val="24"/>
              </w:rPr>
            </w:pPr>
            <w:r>
              <w:rPr>
                <w:spacing w:val="-5"/>
                <w:sz w:val="24"/>
              </w:rPr>
              <w:t>10</w:t>
            </w:r>
          </w:p>
        </w:tc>
        <w:tc>
          <w:tcPr>
            <w:tcW w:w="1699" w:type="dxa"/>
          </w:tcPr>
          <w:p w14:paraId="71652BD7">
            <w:pPr>
              <w:pStyle w:val="8"/>
              <w:spacing w:line="268" w:lineRule="exact"/>
              <w:ind w:left="7" w:right="1"/>
              <w:jc w:val="center"/>
              <w:rPr>
                <w:sz w:val="24"/>
              </w:rPr>
            </w:pPr>
            <w:r>
              <w:rPr>
                <w:spacing w:val="-10"/>
                <w:sz w:val="24"/>
              </w:rPr>
              <w:t>І</w:t>
            </w:r>
          </w:p>
        </w:tc>
        <w:tc>
          <w:tcPr>
            <w:tcW w:w="1276" w:type="dxa"/>
          </w:tcPr>
          <w:p w14:paraId="0131BB1A">
            <w:pPr>
              <w:pStyle w:val="8"/>
              <w:spacing w:line="268" w:lineRule="exact"/>
              <w:ind w:left="18"/>
              <w:jc w:val="center"/>
              <w:rPr>
                <w:sz w:val="24"/>
              </w:rPr>
            </w:pPr>
            <w:r>
              <w:rPr>
                <w:spacing w:val="-10"/>
                <w:sz w:val="24"/>
              </w:rPr>
              <w:t>І</w:t>
            </w:r>
          </w:p>
        </w:tc>
        <w:tc>
          <w:tcPr>
            <w:tcW w:w="2266" w:type="dxa"/>
          </w:tcPr>
          <w:p w14:paraId="6A7C4291">
            <w:pPr>
              <w:pStyle w:val="8"/>
              <w:spacing w:line="268" w:lineRule="exact"/>
              <w:ind w:left="21"/>
              <w:jc w:val="center"/>
              <w:rPr>
                <w:sz w:val="24"/>
              </w:rPr>
            </w:pPr>
            <w:r>
              <w:rPr>
                <w:spacing w:val="-5"/>
                <w:sz w:val="24"/>
              </w:rPr>
              <w:t>ІV</w:t>
            </w:r>
          </w:p>
        </w:tc>
        <w:tc>
          <w:tcPr>
            <w:tcW w:w="4253" w:type="dxa"/>
          </w:tcPr>
          <w:p w14:paraId="5E12FBCC">
            <w:pPr>
              <w:pStyle w:val="8"/>
              <w:spacing w:line="268" w:lineRule="exact"/>
              <w:ind w:left="25" w:right="13"/>
              <w:jc w:val="center"/>
              <w:rPr>
                <w:sz w:val="24"/>
              </w:rPr>
            </w:pPr>
            <w:r>
              <w:rPr>
                <w:sz w:val="24"/>
              </w:rPr>
              <w:t>Чухліб</w:t>
            </w:r>
            <w:r>
              <w:rPr>
                <w:spacing w:val="-5"/>
                <w:sz w:val="24"/>
              </w:rPr>
              <w:t xml:space="preserve"> </w:t>
            </w:r>
            <w:r>
              <w:rPr>
                <w:spacing w:val="-2"/>
                <w:sz w:val="24"/>
              </w:rPr>
              <w:t>Світлана</w:t>
            </w:r>
          </w:p>
        </w:tc>
      </w:tr>
    </w:tbl>
    <w:p w14:paraId="085F7C52">
      <w:pPr>
        <w:pStyle w:val="5"/>
        <w:spacing w:before="12"/>
        <w:ind w:left="0"/>
      </w:pPr>
    </w:p>
    <w:p w14:paraId="27ACEB7E">
      <w:pPr>
        <w:pStyle w:val="5"/>
        <w:spacing w:line="242" w:lineRule="auto"/>
        <w:ind w:right="283" w:firstLine="706"/>
        <w:jc w:val="both"/>
      </w:pPr>
      <w:r>
        <w:t>ІІ етап ХІV</w:t>
      </w:r>
      <w:r>
        <w:rPr>
          <w:spacing w:val="-1"/>
        </w:rPr>
        <w:t xml:space="preserve"> </w:t>
      </w:r>
      <w:r>
        <w:t>Міжнародного мовно-літературного конкурсу імені</w:t>
      </w:r>
      <w:r>
        <w:rPr>
          <w:spacing w:val="-5"/>
        </w:rPr>
        <w:t xml:space="preserve"> </w:t>
      </w:r>
      <w:r>
        <w:t>Тараса Шевченка приніс школі</w:t>
      </w:r>
      <w:r>
        <w:rPr>
          <w:spacing w:val="-5"/>
        </w:rPr>
        <w:t xml:space="preserve"> </w:t>
      </w:r>
      <w:r>
        <w:t>дві</w:t>
      </w:r>
      <w:r>
        <w:rPr>
          <w:spacing w:val="40"/>
        </w:rPr>
        <w:t xml:space="preserve"> </w:t>
      </w:r>
      <w:r>
        <w:t>перемоги. Учениця</w:t>
      </w:r>
      <w:r>
        <w:rPr>
          <w:spacing w:val="40"/>
        </w:rPr>
        <w:t xml:space="preserve"> </w:t>
      </w:r>
      <w:r>
        <w:t>9-Б</w:t>
      </w:r>
      <w:r>
        <w:rPr>
          <w:spacing w:val="40"/>
        </w:rPr>
        <w:t xml:space="preserve"> </w:t>
      </w:r>
      <w:r>
        <w:t>класу</w:t>
      </w:r>
      <w:r>
        <w:rPr>
          <w:spacing w:val="-5"/>
        </w:rPr>
        <w:t xml:space="preserve"> </w:t>
      </w:r>
      <w:r>
        <w:t>Довгопола Софія та Охріменко Вероніка (вчитель Стариш Л.М.), посіли ІІІ місця.</w:t>
      </w:r>
    </w:p>
    <w:p w14:paraId="446AA054">
      <w:pPr>
        <w:pStyle w:val="5"/>
        <w:spacing w:line="271" w:lineRule="exact"/>
        <w:ind w:left="989"/>
        <w:jc w:val="both"/>
      </w:pPr>
      <w:r>
        <w:t>Протягом</w:t>
      </w:r>
      <w:r>
        <w:rPr>
          <w:spacing w:val="-8"/>
        </w:rPr>
        <w:t xml:space="preserve"> </w:t>
      </w:r>
      <w:r>
        <w:t>навчального року</w:t>
      </w:r>
      <w:r>
        <w:rPr>
          <w:spacing w:val="-12"/>
        </w:rPr>
        <w:t xml:space="preserve"> </w:t>
      </w:r>
      <w:r>
        <w:t>школа</w:t>
      </w:r>
      <w:r>
        <w:rPr>
          <w:spacing w:val="-4"/>
        </w:rPr>
        <w:t xml:space="preserve"> </w:t>
      </w:r>
      <w:r>
        <w:t>здійснювала роботу</w:t>
      </w:r>
      <w:r>
        <w:rPr>
          <w:spacing w:val="-11"/>
        </w:rPr>
        <w:t xml:space="preserve"> </w:t>
      </w:r>
      <w:r>
        <w:t>в</w:t>
      </w:r>
      <w:r>
        <w:rPr>
          <w:spacing w:val="4"/>
        </w:rPr>
        <w:t xml:space="preserve"> </w:t>
      </w:r>
      <w:r>
        <w:t>різнорівневих</w:t>
      </w:r>
      <w:r>
        <w:rPr>
          <w:spacing w:val="-8"/>
        </w:rPr>
        <w:t xml:space="preserve"> </w:t>
      </w:r>
      <w:r>
        <w:t>проєктах,</w:t>
      </w:r>
      <w:r>
        <w:rPr>
          <w:spacing w:val="-1"/>
        </w:rPr>
        <w:t xml:space="preserve"> </w:t>
      </w:r>
      <w:r>
        <w:t>впровадженні</w:t>
      </w:r>
      <w:r>
        <w:rPr>
          <w:spacing w:val="-8"/>
        </w:rPr>
        <w:t xml:space="preserve"> </w:t>
      </w:r>
      <w:r>
        <w:t>інноваційної</w:t>
      </w:r>
      <w:r>
        <w:rPr>
          <w:spacing w:val="-11"/>
        </w:rPr>
        <w:t xml:space="preserve"> </w:t>
      </w:r>
      <w:r>
        <w:t>освітньої</w:t>
      </w:r>
      <w:r>
        <w:rPr>
          <w:spacing w:val="-11"/>
        </w:rPr>
        <w:t xml:space="preserve"> </w:t>
      </w:r>
      <w:r>
        <w:rPr>
          <w:spacing w:val="-2"/>
        </w:rPr>
        <w:t>діяльності.</w:t>
      </w:r>
    </w:p>
    <w:p w14:paraId="687E96DF">
      <w:pPr>
        <w:pStyle w:val="5"/>
        <w:spacing w:before="3"/>
        <w:ind w:right="280" w:firstLine="710"/>
        <w:jc w:val="both"/>
      </w:pPr>
      <w:r>
        <w:t>Хочемо висловити щиру</w:t>
      </w:r>
      <w:r>
        <w:rPr>
          <w:spacing w:val="-5"/>
        </w:rPr>
        <w:t xml:space="preserve"> </w:t>
      </w:r>
      <w:r>
        <w:t>подяку</w:t>
      </w:r>
      <w:r>
        <w:rPr>
          <w:spacing w:val="-5"/>
        </w:rPr>
        <w:t xml:space="preserve"> </w:t>
      </w:r>
      <w:r>
        <w:t>батькам, які</w:t>
      </w:r>
      <w:r>
        <w:rPr>
          <w:spacing w:val="-5"/>
        </w:rPr>
        <w:t xml:space="preserve"> </w:t>
      </w:r>
      <w:r>
        <w:t>підтримують своїх</w:t>
      </w:r>
      <w:r>
        <w:rPr>
          <w:spacing w:val="-1"/>
        </w:rPr>
        <w:t xml:space="preserve"> </w:t>
      </w:r>
      <w:r>
        <w:t>дітей на шляху</w:t>
      </w:r>
      <w:r>
        <w:rPr>
          <w:spacing w:val="-5"/>
        </w:rPr>
        <w:t xml:space="preserve"> </w:t>
      </w:r>
      <w:r>
        <w:t>до успіху. Обдарована, талановита</w:t>
      </w:r>
      <w:r>
        <w:rPr>
          <w:spacing w:val="-2"/>
        </w:rPr>
        <w:t xml:space="preserve"> </w:t>
      </w:r>
      <w:r>
        <w:t>дитина –</w:t>
      </w:r>
      <w:r>
        <w:rPr>
          <w:spacing w:val="-1"/>
        </w:rPr>
        <w:t xml:space="preserve"> </w:t>
      </w:r>
      <w:r>
        <w:t>це, перш за</w:t>
      </w:r>
      <w:r>
        <w:rPr>
          <w:spacing w:val="-2"/>
        </w:rPr>
        <w:t xml:space="preserve"> </w:t>
      </w:r>
      <w:r>
        <w:t>все</w:t>
      </w:r>
      <w:r>
        <w:rPr>
          <w:spacing w:val="-2"/>
        </w:rPr>
        <w:t xml:space="preserve"> </w:t>
      </w:r>
      <w:r>
        <w:t>дитина. Як і іншим дітям, їй потрібні</w:t>
      </w:r>
      <w:r>
        <w:rPr>
          <w:spacing w:val="-2"/>
        </w:rPr>
        <w:t xml:space="preserve"> </w:t>
      </w:r>
      <w:r>
        <w:t>ласка, любов, увага та допомога близьких. Разом із вчителями та батьками адміністрація закладу</w:t>
      </w:r>
      <w:r>
        <w:rPr>
          <w:spacing w:val="-2"/>
        </w:rPr>
        <w:t xml:space="preserve"> </w:t>
      </w:r>
      <w:r>
        <w:t xml:space="preserve">освіти створює сприятливе освітнє середовище, що забезпечує успішний розвиток дитини, повагу її точки зору, цікавості, заохочення її інтересів. Завжди важливо знайти час радіти </w:t>
      </w:r>
      <w:r>
        <w:rPr>
          <w:spacing w:val="-2"/>
        </w:rPr>
        <w:t>дитині.</w:t>
      </w:r>
    </w:p>
    <w:p w14:paraId="6F66E031">
      <w:pPr>
        <w:pStyle w:val="5"/>
        <w:ind w:right="273" w:firstLine="710"/>
        <w:jc w:val="both"/>
      </w:pPr>
      <w:r>
        <w:t>При</w:t>
      </w:r>
      <w:r>
        <w:rPr>
          <w:spacing w:val="80"/>
        </w:rPr>
        <w:t xml:space="preserve"> </w:t>
      </w:r>
      <w:r>
        <w:t>проведенні шкільних свят, шкільних лінійок ми із задоволенням відзначаємо успіхи кожної дитини. Грамоти, дипломи, сертифікати – це ті маленькі</w:t>
      </w:r>
      <w:r>
        <w:rPr>
          <w:spacing w:val="-4"/>
        </w:rPr>
        <w:t xml:space="preserve"> </w:t>
      </w:r>
      <w:r>
        <w:t>заохочення, що дають можливість відчути радість за успіхи наших вихованців та мотивують дітей до подальшої</w:t>
      </w:r>
      <w:r>
        <w:rPr>
          <w:spacing w:val="-4"/>
        </w:rPr>
        <w:t xml:space="preserve"> </w:t>
      </w:r>
      <w:r>
        <w:t>роботи.</w:t>
      </w:r>
    </w:p>
    <w:p w14:paraId="748E907F">
      <w:pPr>
        <w:pStyle w:val="5"/>
        <w:spacing w:before="1"/>
        <w:ind w:right="287" w:firstLine="773"/>
        <w:jc w:val="both"/>
      </w:pPr>
      <w:r>
        <w:t>Робота з обдарованими дітьми пов’язана напряму із професійним зростанням педагогів. Розвиток обдарованості учнів залежить від професійного рівня вчителів та використання креативних методів навчання. У практиці педагогічної діяльності наші вчителі</w:t>
      </w:r>
      <w:r>
        <w:rPr>
          <w:spacing w:val="40"/>
        </w:rPr>
        <w:t xml:space="preserve"> </w:t>
      </w:r>
      <w:r>
        <w:t>використовують нові технології навчання, які сприяють розвитку інтелектуальної, творчої, предметної або лідерської обдарованості.</w:t>
      </w:r>
    </w:p>
    <w:p w14:paraId="53C582BE">
      <w:pPr>
        <w:pStyle w:val="5"/>
        <w:spacing w:line="274" w:lineRule="exact"/>
        <w:ind w:left="1119"/>
        <w:jc w:val="both"/>
      </w:pPr>
      <w:r>
        <w:t>Підводячи</w:t>
      </w:r>
      <w:r>
        <w:rPr>
          <w:spacing w:val="-5"/>
        </w:rPr>
        <w:t xml:space="preserve"> </w:t>
      </w:r>
      <w:r>
        <w:t>підсумок,</w:t>
      </w:r>
      <w:r>
        <w:rPr>
          <w:spacing w:val="-1"/>
        </w:rPr>
        <w:t xml:space="preserve"> </w:t>
      </w:r>
      <w:r>
        <w:t>слід</w:t>
      </w:r>
      <w:r>
        <w:rPr>
          <w:spacing w:val="-5"/>
        </w:rPr>
        <w:t xml:space="preserve"> </w:t>
      </w:r>
      <w:r>
        <w:t>зазначити,</w:t>
      </w:r>
      <w:r>
        <w:rPr>
          <w:spacing w:val="-2"/>
        </w:rPr>
        <w:t xml:space="preserve"> </w:t>
      </w:r>
      <w:r>
        <w:t>що</w:t>
      </w:r>
      <w:r>
        <w:rPr>
          <w:spacing w:val="-3"/>
        </w:rPr>
        <w:t xml:space="preserve"> </w:t>
      </w:r>
      <w:r>
        <w:t>робота</w:t>
      </w:r>
      <w:r>
        <w:rPr>
          <w:spacing w:val="-4"/>
        </w:rPr>
        <w:t xml:space="preserve"> </w:t>
      </w:r>
      <w:r>
        <w:t>школи</w:t>
      </w:r>
      <w:r>
        <w:rPr>
          <w:spacing w:val="-7"/>
        </w:rPr>
        <w:t xml:space="preserve"> </w:t>
      </w:r>
      <w:r>
        <w:t>з</w:t>
      </w:r>
      <w:r>
        <w:rPr>
          <w:spacing w:val="-7"/>
        </w:rPr>
        <w:t xml:space="preserve"> </w:t>
      </w:r>
      <w:r>
        <w:t>обдарованими</w:t>
      </w:r>
      <w:r>
        <w:rPr>
          <w:spacing w:val="-7"/>
        </w:rPr>
        <w:t xml:space="preserve"> </w:t>
      </w:r>
      <w:r>
        <w:t>дітьми</w:t>
      </w:r>
      <w:r>
        <w:rPr>
          <w:spacing w:val="-3"/>
        </w:rPr>
        <w:t xml:space="preserve"> </w:t>
      </w:r>
      <w:r>
        <w:t>виконувалася</w:t>
      </w:r>
      <w:r>
        <w:rPr>
          <w:spacing w:val="-3"/>
        </w:rPr>
        <w:t xml:space="preserve"> </w:t>
      </w:r>
      <w:r>
        <w:t>згідно</w:t>
      </w:r>
      <w:r>
        <w:rPr>
          <w:spacing w:val="1"/>
        </w:rPr>
        <w:t xml:space="preserve"> </w:t>
      </w:r>
      <w:r>
        <w:t>плану</w:t>
      </w:r>
      <w:r>
        <w:rPr>
          <w:spacing w:val="-13"/>
        </w:rPr>
        <w:t xml:space="preserve"> </w:t>
      </w:r>
      <w:r>
        <w:t>на</w:t>
      </w:r>
      <w:r>
        <w:rPr>
          <w:spacing w:val="-4"/>
        </w:rPr>
        <w:t xml:space="preserve"> </w:t>
      </w:r>
      <w:r>
        <w:t>належному</w:t>
      </w:r>
      <w:r>
        <w:rPr>
          <w:spacing w:val="-12"/>
        </w:rPr>
        <w:t xml:space="preserve"> </w:t>
      </w:r>
      <w:r>
        <w:rPr>
          <w:spacing w:val="-2"/>
        </w:rPr>
        <w:t>рівні.</w:t>
      </w:r>
    </w:p>
    <w:p w14:paraId="59BC7ABF">
      <w:pPr>
        <w:pStyle w:val="2"/>
        <w:spacing w:before="7" w:line="272" w:lineRule="exact"/>
        <w:jc w:val="both"/>
      </w:pPr>
      <w:r>
        <w:rPr>
          <w:color w:val="C00000"/>
        </w:rPr>
        <w:t>Стратегічна</w:t>
      </w:r>
      <w:r>
        <w:rPr>
          <w:color w:val="C00000"/>
          <w:spacing w:val="-9"/>
        </w:rPr>
        <w:t xml:space="preserve"> </w:t>
      </w:r>
      <w:r>
        <w:rPr>
          <w:color w:val="C00000"/>
        </w:rPr>
        <w:t>ціль:</w:t>
      </w:r>
      <w:r>
        <w:rPr>
          <w:color w:val="C00000"/>
          <w:spacing w:val="2"/>
        </w:rPr>
        <w:t xml:space="preserve"> </w:t>
      </w:r>
      <w:r>
        <w:rPr>
          <w:color w:val="00AFEF"/>
        </w:rPr>
        <w:t>АКАДЕМІЧНА</w:t>
      </w:r>
      <w:r>
        <w:rPr>
          <w:color w:val="00AFEF"/>
          <w:spacing w:val="-1"/>
        </w:rPr>
        <w:t xml:space="preserve"> </w:t>
      </w:r>
      <w:r>
        <w:rPr>
          <w:color w:val="00AFEF"/>
          <w:spacing w:val="-2"/>
        </w:rPr>
        <w:t>ДОБРОЧЕСНІСТЬ</w:t>
      </w:r>
    </w:p>
    <w:p w14:paraId="4036F813">
      <w:pPr>
        <w:pStyle w:val="5"/>
        <w:ind w:right="272" w:firstLine="706"/>
        <w:jc w:val="both"/>
      </w:pPr>
      <w:r>
        <w:t>Академічна доброчесність є ключовим аспектом забезпечення якості освіти та виховання в школах. Для успішної реалізації політики академічної доброчесності було вжито ряд заходів. Класні керівники ознайомили з основними принципами академічної доброчесності, такі як чесність, об'єктивність, дотримання</w:t>
      </w:r>
      <w:r>
        <w:rPr>
          <w:spacing w:val="-15"/>
        </w:rPr>
        <w:t xml:space="preserve"> </w:t>
      </w:r>
      <w:r>
        <w:t>правил</w:t>
      </w:r>
      <w:r>
        <w:rPr>
          <w:spacing w:val="-9"/>
        </w:rPr>
        <w:t xml:space="preserve"> </w:t>
      </w:r>
      <w:r>
        <w:t>академічної</w:t>
      </w:r>
      <w:r>
        <w:rPr>
          <w:spacing w:val="-15"/>
        </w:rPr>
        <w:t xml:space="preserve"> </w:t>
      </w:r>
      <w:r>
        <w:t>етики.</w:t>
      </w:r>
      <w:r>
        <w:rPr>
          <w:spacing w:val="-2"/>
        </w:rPr>
        <w:t xml:space="preserve"> </w:t>
      </w:r>
      <w:r>
        <w:t>Вчителі-предметники</w:t>
      </w:r>
      <w:r>
        <w:rPr>
          <w:spacing w:val="-8"/>
        </w:rPr>
        <w:t xml:space="preserve"> </w:t>
      </w:r>
      <w:r>
        <w:t>активно</w:t>
      </w:r>
      <w:r>
        <w:rPr>
          <w:spacing w:val="-9"/>
        </w:rPr>
        <w:t xml:space="preserve"> </w:t>
      </w:r>
      <w:r>
        <w:t>популяризують</w:t>
      </w:r>
      <w:r>
        <w:rPr>
          <w:spacing w:val="-7"/>
        </w:rPr>
        <w:t xml:space="preserve"> </w:t>
      </w:r>
      <w:r>
        <w:t>принципи</w:t>
      </w:r>
      <w:r>
        <w:rPr>
          <w:spacing w:val="-8"/>
        </w:rPr>
        <w:t xml:space="preserve"> </w:t>
      </w:r>
      <w:r>
        <w:t>академічної</w:t>
      </w:r>
      <w:r>
        <w:rPr>
          <w:spacing w:val="-15"/>
        </w:rPr>
        <w:t xml:space="preserve"> </w:t>
      </w:r>
      <w:r>
        <w:t>доброчесності</w:t>
      </w:r>
      <w:r>
        <w:rPr>
          <w:spacing w:val="-15"/>
        </w:rPr>
        <w:t xml:space="preserve"> </w:t>
      </w:r>
      <w:r>
        <w:t>та</w:t>
      </w:r>
      <w:r>
        <w:rPr>
          <w:spacing w:val="-9"/>
        </w:rPr>
        <w:t xml:space="preserve"> </w:t>
      </w:r>
      <w:r>
        <w:t>професійної</w:t>
      </w:r>
      <w:r>
        <w:rPr>
          <w:spacing w:val="-15"/>
        </w:rPr>
        <w:t xml:space="preserve"> </w:t>
      </w:r>
      <w:r>
        <w:t>етики,</w:t>
      </w:r>
      <w:r>
        <w:rPr>
          <w:spacing w:val="-7"/>
        </w:rPr>
        <w:t xml:space="preserve"> </w:t>
      </w:r>
      <w:r>
        <w:t>проводячи інформаційну роботу під час навчальних занять. Питання щодо виконання закону України «Про засади запобігання і протидії корупції» в організації освітнього процесу у школі та «Культура академічної доброчесності: проблеми та виклики для здобувачів». Дотримання академічної доброчесності було розглянуто на засіданнях шкільних методичних об’єднань та на нараді при директорі, що забезпечує узгодженість дій всього педагогічного колективу в цьому</w:t>
      </w:r>
      <w:r>
        <w:rPr>
          <w:spacing w:val="-3"/>
        </w:rPr>
        <w:t xml:space="preserve"> </w:t>
      </w:r>
      <w:r>
        <w:t>напрямі. Всі</w:t>
      </w:r>
      <w:r>
        <w:rPr>
          <w:spacing w:val="40"/>
        </w:rPr>
        <w:t xml:space="preserve"> </w:t>
      </w:r>
      <w:r>
        <w:t>ці</w:t>
      </w:r>
      <w:r>
        <w:rPr>
          <w:spacing w:val="-2"/>
        </w:rPr>
        <w:t xml:space="preserve"> </w:t>
      </w:r>
      <w:r>
        <w:t>заходи сприяли формуванню доброчесного освітнього середовища, де чесність і</w:t>
      </w:r>
      <w:r>
        <w:rPr>
          <w:spacing w:val="-2"/>
        </w:rPr>
        <w:t xml:space="preserve"> </w:t>
      </w:r>
      <w:r>
        <w:t>повага до правил є пріоритетними.</w:t>
      </w:r>
    </w:p>
    <w:p w14:paraId="68B4FF0F">
      <w:pPr>
        <w:pStyle w:val="2"/>
        <w:spacing w:before="5" w:line="272" w:lineRule="exact"/>
        <w:jc w:val="both"/>
      </w:pPr>
      <w:r>
        <w:rPr>
          <w:color w:val="C00000"/>
        </w:rPr>
        <w:t>Стратегічна</w:t>
      </w:r>
      <w:r>
        <w:rPr>
          <w:color w:val="C00000"/>
          <w:spacing w:val="-9"/>
        </w:rPr>
        <w:t xml:space="preserve"> </w:t>
      </w:r>
      <w:r>
        <w:rPr>
          <w:color w:val="C00000"/>
        </w:rPr>
        <w:t>ціль:</w:t>
      </w:r>
      <w:r>
        <w:rPr>
          <w:color w:val="C00000"/>
          <w:spacing w:val="2"/>
        </w:rPr>
        <w:t xml:space="preserve"> </w:t>
      </w:r>
      <w:r>
        <w:rPr>
          <w:color w:val="44536A"/>
        </w:rPr>
        <w:t>ЕФЕКТИВНИЙ</w:t>
      </w:r>
      <w:r>
        <w:rPr>
          <w:color w:val="44536A"/>
          <w:spacing w:val="-7"/>
        </w:rPr>
        <w:t xml:space="preserve"> </w:t>
      </w:r>
      <w:r>
        <w:rPr>
          <w:color w:val="44536A"/>
        </w:rPr>
        <w:t>ВНУТРІШНІЙ</w:t>
      </w:r>
      <w:r>
        <w:rPr>
          <w:color w:val="44536A"/>
          <w:spacing w:val="-5"/>
        </w:rPr>
        <w:t xml:space="preserve"> </w:t>
      </w:r>
      <w:r>
        <w:rPr>
          <w:color w:val="44536A"/>
          <w:spacing w:val="-2"/>
        </w:rPr>
        <w:t>МОНІТОРИНГ</w:t>
      </w:r>
    </w:p>
    <w:p w14:paraId="2E4CB533">
      <w:pPr>
        <w:pStyle w:val="5"/>
        <w:ind w:right="282" w:firstLine="682"/>
        <w:jc w:val="both"/>
      </w:pPr>
      <w:r>
        <w:t>У закладі освіти визначено порядок проведення внутрішнього моніторингу для дослідження стану і результатів навчання здобувачів освіти та освітньої діяльності закладу освіти. Проведення внутрішнього моніторингу здійснюється відповідно типового Положення про внутрішній моніторинг. Систематично</w:t>
      </w:r>
      <w:r>
        <w:rPr>
          <w:spacing w:val="-15"/>
        </w:rPr>
        <w:t xml:space="preserve"> </w:t>
      </w:r>
      <w:r>
        <w:t>(згідно</w:t>
      </w:r>
      <w:r>
        <w:rPr>
          <w:spacing w:val="-15"/>
        </w:rPr>
        <w:t xml:space="preserve"> </w:t>
      </w:r>
      <w:r>
        <w:t>графіків)</w:t>
      </w:r>
      <w:r>
        <w:rPr>
          <w:spacing w:val="-15"/>
        </w:rPr>
        <w:t xml:space="preserve"> </w:t>
      </w:r>
      <w:r>
        <w:t>проводяться</w:t>
      </w:r>
      <w:r>
        <w:rPr>
          <w:spacing w:val="-15"/>
        </w:rPr>
        <w:t xml:space="preserve"> </w:t>
      </w:r>
      <w:r>
        <w:t>моніторинги</w:t>
      </w:r>
      <w:r>
        <w:rPr>
          <w:spacing w:val="-15"/>
        </w:rPr>
        <w:t xml:space="preserve"> </w:t>
      </w:r>
      <w:r>
        <w:t>результатів</w:t>
      </w:r>
      <w:r>
        <w:rPr>
          <w:spacing w:val="-15"/>
        </w:rPr>
        <w:t xml:space="preserve"> </w:t>
      </w:r>
      <w:r>
        <w:t>навчання</w:t>
      </w:r>
      <w:r>
        <w:rPr>
          <w:spacing w:val="-15"/>
        </w:rPr>
        <w:t xml:space="preserve"> </w:t>
      </w:r>
      <w:r>
        <w:t>здобувачів</w:t>
      </w:r>
      <w:r>
        <w:rPr>
          <w:spacing w:val="-15"/>
        </w:rPr>
        <w:t xml:space="preserve"> </w:t>
      </w:r>
      <w:r>
        <w:t>освіти</w:t>
      </w:r>
      <w:r>
        <w:rPr>
          <w:spacing w:val="-15"/>
        </w:rPr>
        <w:t xml:space="preserve"> </w:t>
      </w:r>
      <w:r>
        <w:t>з</w:t>
      </w:r>
      <w:r>
        <w:rPr>
          <w:spacing w:val="-15"/>
        </w:rPr>
        <w:t xml:space="preserve"> </w:t>
      </w:r>
      <w:r>
        <w:t>усіх</w:t>
      </w:r>
      <w:r>
        <w:rPr>
          <w:spacing w:val="-15"/>
        </w:rPr>
        <w:t xml:space="preserve"> </w:t>
      </w:r>
      <w:r>
        <w:t>навчальних</w:t>
      </w:r>
      <w:r>
        <w:rPr>
          <w:spacing w:val="-15"/>
        </w:rPr>
        <w:t xml:space="preserve"> </w:t>
      </w:r>
      <w:r>
        <w:t>предметів</w:t>
      </w:r>
      <w:r>
        <w:rPr>
          <w:spacing w:val="-15"/>
        </w:rPr>
        <w:t xml:space="preserve"> </w:t>
      </w:r>
      <w:r>
        <w:t>(курсів)</w:t>
      </w:r>
      <w:r>
        <w:rPr>
          <w:spacing w:val="-15"/>
        </w:rPr>
        <w:t xml:space="preserve"> </w:t>
      </w:r>
      <w:r>
        <w:t>освітніх</w:t>
      </w:r>
      <w:r>
        <w:rPr>
          <w:spacing w:val="-15"/>
        </w:rPr>
        <w:t xml:space="preserve"> </w:t>
      </w:r>
      <w:r>
        <w:t>галузей</w:t>
      </w:r>
      <w:r>
        <w:rPr>
          <w:spacing w:val="-15"/>
        </w:rPr>
        <w:t xml:space="preserve"> </w:t>
      </w:r>
      <w:r>
        <w:t>згідно плану</w:t>
      </w:r>
      <w:r>
        <w:rPr>
          <w:spacing w:val="-6"/>
        </w:rPr>
        <w:t xml:space="preserve"> </w:t>
      </w:r>
      <w:r>
        <w:t>роботи закладу</w:t>
      </w:r>
      <w:r>
        <w:rPr>
          <w:spacing w:val="-6"/>
        </w:rPr>
        <w:t xml:space="preserve"> </w:t>
      </w:r>
      <w:r>
        <w:t>освіти. За результатами моніторингів здійснюється</w:t>
      </w:r>
      <w:r>
        <w:rPr>
          <w:spacing w:val="40"/>
        </w:rPr>
        <w:t xml:space="preserve"> </w:t>
      </w:r>
      <w:r>
        <w:t>аналіз результатів навчання здобувачів освіти, визначаються чинники впливу</w:t>
      </w:r>
      <w:r>
        <w:rPr>
          <w:spacing w:val="-6"/>
        </w:rPr>
        <w:t xml:space="preserve"> </w:t>
      </w:r>
      <w:r>
        <w:t>на отриманий результат, приймаються рішення щодо їх коригування. Ефективність застосованих заходів регулярно оцінюється на всіх рівнях управління освітніми процесами.</w:t>
      </w:r>
    </w:p>
    <w:p w14:paraId="0D623EC8">
      <w:pPr>
        <w:pStyle w:val="5"/>
        <w:spacing w:after="0"/>
        <w:jc w:val="both"/>
        <w:sectPr>
          <w:pgSz w:w="16840" w:h="11910" w:orient="landscape"/>
          <w:pgMar w:top="540" w:right="0" w:bottom="280" w:left="283" w:header="720" w:footer="720" w:gutter="0"/>
          <w:cols w:space="720" w:num="1"/>
        </w:sectPr>
      </w:pPr>
    </w:p>
    <w:p w14:paraId="18455576">
      <w:pPr>
        <w:pStyle w:val="5"/>
        <w:spacing w:before="74"/>
        <w:ind w:left="994"/>
        <w:jc w:val="both"/>
      </w:pPr>
      <w:r>
        <w:t>Критерії</w:t>
      </w:r>
      <w:r>
        <w:rPr>
          <w:spacing w:val="13"/>
        </w:rPr>
        <w:t xml:space="preserve"> </w:t>
      </w:r>
      <w:r>
        <w:t>оцінювання,</w:t>
      </w:r>
      <w:r>
        <w:rPr>
          <w:spacing w:val="20"/>
        </w:rPr>
        <w:t xml:space="preserve"> </w:t>
      </w:r>
      <w:r>
        <w:t>система</w:t>
      </w:r>
      <w:r>
        <w:rPr>
          <w:spacing w:val="11"/>
        </w:rPr>
        <w:t xml:space="preserve"> </w:t>
      </w:r>
      <w:r>
        <w:t>оцінювання</w:t>
      </w:r>
      <w:r>
        <w:rPr>
          <w:spacing w:val="18"/>
        </w:rPr>
        <w:t xml:space="preserve"> </w:t>
      </w:r>
      <w:r>
        <w:t>навчальних</w:t>
      </w:r>
      <w:r>
        <w:rPr>
          <w:spacing w:val="13"/>
        </w:rPr>
        <w:t xml:space="preserve"> </w:t>
      </w:r>
      <w:r>
        <w:t>досягнень</w:t>
      </w:r>
      <w:r>
        <w:rPr>
          <w:spacing w:val="18"/>
        </w:rPr>
        <w:t xml:space="preserve"> </w:t>
      </w:r>
      <w:r>
        <w:t>вдосконалюються,</w:t>
      </w:r>
      <w:r>
        <w:rPr>
          <w:spacing w:val="20"/>
        </w:rPr>
        <w:t xml:space="preserve"> </w:t>
      </w:r>
      <w:r>
        <w:t>впроваджується</w:t>
      </w:r>
      <w:r>
        <w:rPr>
          <w:spacing w:val="17"/>
        </w:rPr>
        <w:t xml:space="preserve"> </w:t>
      </w:r>
      <w:r>
        <w:t>елементи</w:t>
      </w:r>
      <w:r>
        <w:rPr>
          <w:spacing w:val="67"/>
          <w:w w:val="150"/>
        </w:rPr>
        <w:t xml:space="preserve"> </w:t>
      </w:r>
      <w:r>
        <w:t>формувального</w:t>
      </w:r>
      <w:r>
        <w:rPr>
          <w:spacing w:val="18"/>
        </w:rPr>
        <w:t xml:space="preserve"> </w:t>
      </w:r>
      <w:r>
        <w:t>оцінювання</w:t>
      </w:r>
      <w:r>
        <w:rPr>
          <w:spacing w:val="17"/>
        </w:rPr>
        <w:t xml:space="preserve"> </w:t>
      </w:r>
      <w:r>
        <w:t>в</w:t>
      </w:r>
      <w:r>
        <w:rPr>
          <w:spacing w:val="20"/>
        </w:rPr>
        <w:t xml:space="preserve"> </w:t>
      </w:r>
      <w:r>
        <w:t>5-</w:t>
      </w:r>
      <w:r>
        <w:rPr>
          <w:spacing w:val="-5"/>
        </w:rPr>
        <w:t>11</w:t>
      </w:r>
    </w:p>
    <w:p w14:paraId="6E637DD1">
      <w:pPr>
        <w:pStyle w:val="5"/>
        <w:spacing w:before="3" w:line="275" w:lineRule="exact"/>
        <w:jc w:val="both"/>
      </w:pPr>
      <w:r>
        <w:t>класах,</w:t>
      </w:r>
      <w:r>
        <w:rPr>
          <w:spacing w:val="-6"/>
        </w:rPr>
        <w:t xml:space="preserve"> </w:t>
      </w:r>
      <w:r>
        <w:t>враховується</w:t>
      </w:r>
      <w:r>
        <w:rPr>
          <w:spacing w:val="-1"/>
        </w:rPr>
        <w:t xml:space="preserve"> </w:t>
      </w:r>
      <w:r>
        <w:t>індивідуальний</w:t>
      </w:r>
      <w:r>
        <w:rPr>
          <w:spacing w:val="-5"/>
        </w:rPr>
        <w:t xml:space="preserve"> </w:t>
      </w:r>
      <w:r>
        <w:t>поступ учня,</w:t>
      </w:r>
      <w:r>
        <w:rPr>
          <w:spacing w:val="47"/>
        </w:rPr>
        <w:t xml:space="preserve"> </w:t>
      </w:r>
      <w:r>
        <w:t>здобувачі</w:t>
      </w:r>
      <w:r>
        <w:rPr>
          <w:spacing w:val="-13"/>
        </w:rPr>
        <w:t xml:space="preserve"> </w:t>
      </w:r>
      <w:r>
        <w:t>знань</w:t>
      </w:r>
      <w:r>
        <w:rPr>
          <w:spacing w:val="-5"/>
        </w:rPr>
        <w:t xml:space="preserve"> </w:t>
      </w:r>
      <w:r>
        <w:t>залучаються</w:t>
      </w:r>
      <w:r>
        <w:rPr>
          <w:spacing w:val="-5"/>
        </w:rPr>
        <w:t xml:space="preserve"> </w:t>
      </w:r>
      <w:r>
        <w:t>до</w:t>
      </w:r>
      <w:r>
        <w:rPr>
          <w:spacing w:val="-2"/>
        </w:rPr>
        <w:t xml:space="preserve"> </w:t>
      </w:r>
      <w:r>
        <w:t>розроблення</w:t>
      </w:r>
      <w:r>
        <w:rPr>
          <w:spacing w:val="-5"/>
        </w:rPr>
        <w:t xml:space="preserve"> </w:t>
      </w:r>
      <w:r>
        <w:t>критеріїв,</w:t>
      </w:r>
      <w:r>
        <w:rPr>
          <w:spacing w:val="-3"/>
        </w:rPr>
        <w:t xml:space="preserve"> </w:t>
      </w:r>
      <w:r>
        <w:t>самооцінювання</w:t>
      </w:r>
      <w:r>
        <w:rPr>
          <w:spacing w:val="-6"/>
        </w:rPr>
        <w:t xml:space="preserve"> </w:t>
      </w:r>
      <w:r>
        <w:t>та</w:t>
      </w:r>
      <w:r>
        <w:rPr>
          <w:spacing w:val="-5"/>
        </w:rPr>
        <w:t xml:space="preserve"> </w:t>
      </w:r>
      <w:r>
        <w:rPr>
          <w:spacing w:val="-2"/>
        </w:rPr>
        <w:t>взаємооцінювання.</w:t>
      </w:r>
    </w:p>
    <w:p w14:paraId="29E11D96">
      <w:pPr>
        <w:pStyle w:val="5"/>
        <w:ind w:right="279" w:firstLine="710"/>
        <w:jc w:val="both"/>
      </w:pPr>
      <w:r>
        <w:t>Керівництво</w:t>
      </w:r>
      <w:r>
        <w:rPr>
          <w:spacing w:val="-12"/>
        </w:rPr>
        <w:t xml:space="preserve"> </w:t>
      </w:r>
      <w:r>
        <w:t>школи</w:t>
      </w:r>
      <w:r>
        <w:rPr>
          <w:spacing w:val="-11"/>
        </w:rPr>
        <w:t xml:space="preserve"> </w:t>
      </w:r>
      <w:r>
        <w:t>та</w:t>
      </w:r>
      <w:r>
        <w:rPr>
          <w:spacing w:val="-12"/>
        </w:rPr>
        <w:t xml:space="preserve"> </w:t>
      </w:r>
      <w:r>
        <w:t>педагоги</w:t>
      </w:r>
      <w:r>
        <w:rPr>
          <w:spacing w:val="-11"/>
        </w:rPr>
        <w:t xml:space="preserve"> </w:t>
      </w:r>
      <w:r>
        <w:t>регулярно</w:t>
      </w:r>
      <w:r>
        <w:rPr>
          <w:spacing w:val="-8"/>
        </w:rPr>
        <w:t xml:space="preserve"> </w:t>
      </w:r>
      <w:r>
        <w:t>з’ясовують</w:t>
      </w:r>
      <w:r>
        <w:rPr>
          <w:spacing w:val="-6"/>
        </w:rPr>
        <w:t xml:space="preserve"> </w:t>
      </w:r>
      <w:r>
        <w:t>актуальну</w:t>
      </w:r>
      <w:r>
        <w:rPr>
          <w:spacing w:val="-12"/>
        </w:rPr>
        <w:t xml:space="preserve"> </w:t>
      </w:r>
      <w:r>
        <w:t>інформацію</w:t>
      </w:r>
      <w:r>
        <w:rPr>
          <w:spacing w:val="-10"/>
        </w:rPr>
        <w:t xml:space="preserve"> </w:t>
      </w:r>
      <w:r>
        <w:t>про</w:t>
      </w:r>
      <w:r>
        <w:rPr>
          <w:spacing w:val="-8"/>
        </w:rPr>
        <w:t xml:space="preserve"> </w:t>
      </w:r>
      <w:r>
        <w:t>результати</w:t>
      </w:r>
      <w:r>
        <w:rPr>
          <w:spacing w:val="-6"/>
        </w:rPr>
        <w:t xml:space="preserve"> </w:t>
      </w:r>
      <w:r>
        <w:t>навчання</w:t>
      </w:r>
      <w:r>
        <w:rPr>
          <w:spacing w:val="-8"/>
        </w:rPr>
        <w:t xml:space="preserve"> </w:t>
      </w:r>
      <w:r>
        <w:t>кожного</w:t>
      </w:r>
      <w:r>
        <w:rPr>
          <w:spacing w:val="-8"/>
        </w:rPr>
        <w:t xml:space="preserve"> </w:t>
      </w:r>
      <w:r>
        <w:t>учня</w:t>
      </w:r>
      <w:r>
        <w:rPr>
          <w:spacing w:val="-8"/>
        </w:rPr>
        <w:t xml:space="preserve"> </w:t>
      </w:r>
      <w:r>
        <w:t>й</w:t>
      </w:r>
      <w:r>
        <w:rPr>
          <w:spacing w:val="-11"/>
        </w:rPr>
        <w:t xml:space="preserve"> </w:t>
      </w:r>
      <w:r>
        <w:t>відстежують</w:t>
      </w:r>
      <w:r>
        <w:rPr>
          <w:spacing w:val="-6"/>
        </w:rPr>
        <w:t xml:space="preserve"> </w:t>
      </w:r>
      <w:r>
        <w:t>їхній</w:t>
      </w:r>
      <w:r>
        <w:rPr>
          <w:spacing w:val="-7"/>
        </w:rPr>
        <w:t xml:space="preserve"> </w:t>
      </w:r>
      <w:r>
        <w:t>навчальний прогрес.</w:t>
      </w:r>
      <w:r>
        <w:rPr>
          <w:spacing w:val="-2"/>
        </w:rPr>
        <w:t xml:space="preserve"> </w:t>
      </w:r>
      <w:r>
        <w:t>Ця</w:t>
      </w:r>
      <w:r>
        <w:rPr>
          <w:spacing w:val="-4"/>
        </w:rPr>
        <w:t xml:space="preserve"> </w:t>
      </w:r>
      <w:r>
        <w:t>система</w:t>
      </w:r>
      <w:r>
        <w:rPr>
          <w:spacing w:val="-5"/>
        </w:rPr>
        <w:t xml:space="preserve"> </w:t>
      </w:r>
      <w:r>
        <w:t>добре</w:t>
      </w:r>
      <w:r>
        <w:rPr>
          <w:spacing w:val="-5"/>
        </w:rPr>
        <w:t xml:space="preserve"> </w:t>
      </w:r>
      <w:r>
        <w:t>розроблена</w:t>
      </w:r>
      <w:r>
        <w:rPr>
          <w:spacing w:val="-5"/>
        </w:rPr>
        <w:t xml:space="preserve"> </w:t>
      </w:r>
      <w:r>
        <w:t>з</w:t>
      </w:r>
      <w:r>
        <w:rPr>
          <w:spacing w:val="-8"/>
        </w:rPr>
        <w:t xml:space="preserve"> </w:t>
      </w:r>
      <w:r>
        <w:t>огляду</w:t>
      </w:r>
      <w:r>
        <w:rPr>
          <w:spacing w:val="-9"/>
        </w:rPr>
        <w:t xml:space="preserve"> </w:t>
      </w:r>
      <w:r>
        <w:t>на умови</w:t>
      </w:r>
      <w:r>
        <w:rPr>
          <w:spacing w:val="-8"/>
        </w:rPr>
        <w:t xml:space="preserve"> </w:t>
      </w:r>
      <w:r>
        <w:t>закладу</w:t>
      </w:r>
      <w:r>
        <w:rPr>
          <w:spacing w:val="-13"/>
        </w:rPr>
        <w:t xml:space="preserve"> </w:t>
      </w:r>
      <w:r>
        <w:t>освіти</w:t>
      </w:r>
      <w:r>
        <w:rPr>
          <w:spacing w:val="-2"/>
        </w:rPr>
        <w:t xml:space="preserve"> </w:t>
      </w:r>
      <w:r>
        <w:t>та</w:t>
      </w:r>
      <w:r>
        <w:rPr>
          <w:spacing w:val="-4"/>
        </w:rPr>
        <w:t xml:space="preserve"> </w:t>
      </w:r>
      <w:r>
        <w:t>потреби</w:t>
      </w:r>
      <w:r>
        <w:rPr>
          <w:spacing w:val="-3"/>
        </w:rPr>
        <w:t xml:space="preserve"> </w:t>
      </w:r>
      <w:r>
        <w:t>учнів:</w:t>
      </w:r>
      <w:r>
        <w:rPr>
          <w:spacing w:val="-3"/>
        </w:rPr>
        <w:t xml:space="preserve"> </w:t>
      </w:r>
      <w:r>
        <w:t>вона</w:t>
      </w:r>
      <w:r>
        <w:rPr>
          <w:spacing w:val="-10"/>
        </w:rPr>
        <w:t xml:space="preserve"> </w:t>
      </w:r>
      <w:r>
        <w:t>дозволяє</w:t>
      </w:r>
      <w:r>
        <w:rPr>
          <w:spacing w:val="-6"/>
        </w:rPr>
        <w:t xml:space="preserve"> </w:t>
      </w:r>
      <w:r>
        <w:t>подавати</w:t>
      </w:r>
      <w:r>
        <w:rPr>
          <w:spacing w:val="-7"/>
        </w:rPr>
        <w:t xml:space="preserve"> </w:t>
      </w:r>
      <w:r>
        <w:t>об’єктивну</w:t>
      </w:r>
      <w:r>
        <w:rPr>
          <w:spacing w:val="-9"/>
        </w:rPr>
        <w:t xml:space="preserve"> </w:t>
      </w:r>
      <w:r>
        <w:t>інформацію</w:t>
      </w:r>
      <w:r>
        <w:rPr>
          <w:spacing w:val="-6"/>
        </w:rPr>
        <w:t xml:space="preserve"> </w:t>
      </w:r>
      <w:r>
        <w:t>про</w:t>
      </w:r>
      <w:r>
        <w:rPr>
          <w:spacing w:val="-4"/>
        </w:rPr>
        <w:t xml:space="preserve"> </w:t>
      </w:r>
      <w:r>
        <w:t>результати</w:t>
      </w:r>
      <w:r>
        <w:rPr>
          <w:spacing w:val="-2"/>
        </w:rPr>
        <w:t xml:space="preserve"> </w:t>
      </w:r>
      <w:r>
        <w:t>та прогрес усіх груп учнів.</w:t>
      </w:r>
    </w:p>
    <w:p w14:paraId="5EEF10D8">
      <w:pPr>
        <w:pStyle w:val="5"/>
        <w:spacing w:before="2"/>
        <w:ind w:right="278" w:firstLine="710"/>
        <w:jc w:val="both"/>
      </w:pPr>
      <w:r>
        <w:t>Педагоги застосовують формувальне оцінювання: систематично відстежують та відображають розвиток, процеси навчання і результати навчання кожного учня, регулярно надають учням ефективний зворотний зв’язок</w:t>
      </w:r>
      <w:r>
        <w:rPr>
          <w:spacing w:val="-3"/>
        </w:rPr>
        <w:t xml:space="preserve"> </w:t>
      </w:r>
      <w:r>
        <w:t>щодо їхньої</w:t>
      </w:r>
      <w:r>
        <w:rPr>
          <w:spacing w:val="-6"/>
        </w:rPr>
        <w:t xml:space="preserve"> </w:t>
      </w:r>
      <w:r>
        <w:t>роботи. Для подальшого прогресу</w:t>
      </w:r>
      <w:r>
        <w:rPr>
          <w:spacing w:val="-6"/>
        </w:rPr>
        <w:t xml:space="preserve"> </w:t>
      </w:r>
      <w:r>
        <w:t>в навчанні</w:t>
      </w:r>
      <w:r>
        <w:rPr>
          <w:spacing w:val="-1"/>
        </w:rPr>
        <w:t xml:space="preserve"> </w:t>
      </w:r>
      <w:r>
        <w:t>учням пропонують види роботи, які відповідають очікуваному розвитку учнів у майбутньому. Педагоги спрямовують учнів до того, щоб вони визначали собі освітні цілі, формулювали очікування від власної роботи, у взаємозв’язку з цими цілями та очікуваннями здійснювали самооцінювання та взаємне оцінювання результатів навчання.</w:t>
      </w:r>
    </w:p>
    <w:p w14:paraId="71156802">
      <w:pPr>
        <w:pStyle w:val="2"/>
        <w:spacing w:before="3" w:line="275" w:lineRule="exact"/>
        <w:ind w:left="850"/>
        <w:jc w:val="both"/>
      </w:pPr>
      <w:r>
        <w:rPr>
          <w:color w:val="C00000"/>
        </w:rPr>
        <w:t>Стратегічна</w:t>
      </w:r>
      <w:r>
        <w:rPr>
          <w:color w:val="C00000"/>
          <w:spacing w:val="-9"/>
        </w:rPr>
        <w:t xml:space="preserve"> </w:t>
      </w:r>
      <w:r>
        <w:rPr>
          <w:color w:val="C00000"/>
        </w:rPr>
        <w:t>ціль:</w:t>
      </w:r>
      <w:r>
        <w:rPr>
          <w:color w:val="C00000"/>
          <w:spacing w:val="-3"/>
        </w:rPr>
        <w:t xml:space="preserve"> </w:t>
      </w:r>
      <w:r>
        <w:rPr>
          <w:color w:val="00AFEF"/>
        </w:rPr>
        <w:t>ВІДПОВІДАЛЬНЕ</w:t>
      </w:r>
      <w:r>
        <w:rPr>
          <w:color w:val="00AFEF"/>
          <w:spacing w:val="-4"/>
        </w:rPr>
        <w:t xml:space="preserve"> </w:t>
      </w:r>
      <w:r>
        <w:rPr>
          <w:color w:val="00AFEF"/>
        </w:rPr>
        <w:t>СТАВЛЕННЯ</w:t>
      </w:r>
      <w:r>
        <w:rPr>
          <w:color w:val="00AFEF"/>
          <w:spacing w:val="-3"/>
        </w:rPr>
        <w:t xml:space="preserve"> </w:t>
      </w:r>
      <w:r>
        <w:rPr>
          <w:color w:val="00AFEF"/>
        </w:rPr>
        <w:t>ДО</w:t>
      </w:r>
      <w:r>
        <w:rPr>
          <w:color w:val="00AFEF"/>
          <w:spacing w:val="-2"/>
        </w:rPr>
        <w:t xml:space="preserve"> НАВЧАННЯ</w:t>
      </w:r>
    </w:p>
    <w:p w14:paraId="435E2BCB">
      <w:pPr>
        <w:pStyle w:val="5"/>
        <w:spacing w:before="1" w:line="237" w:lineRule="auto"/>
        <w:ind w:right="291" w:firstLine="566"/>
        <w:jc w:val="both"/>
      </w:pPr>
      <w:r>
        <w:t>Заклад освіти сприяє формуванню у здобувачів освіти відповідального ставлення до навчання: діє учнівське самоврядування, учні займаються волонтерством. Учителі дають учням доручення, іноді делегують повноваження. Здійснюється профорієнтаційна робота.</w:t>
      </w:r>
    </w:p>
    <w:p w14:paraId="5EED6D37">
      <w:pPr>
        <w:pStyle w:val="5"/>
        <w:spacing w:before="4"/>
        <w:ind w:right="278" w:firstLine="566"/>
        <w:jc w:val="both"/>
      </w:pPr>
      <w:r>
        <w:t>Під час навчання учні мають можливість вибору (рівня навчальних завдань, напрямів навчальної діяльності тощо). Учні отримують необхідну підтримку та допомогу в навчальній діяльності в різних формах (консультації, індивідуальні завдання, допомога у підготовці до участі в учнівських олімпіадах, науково-дослідницькій діяльності тощо).</w:t>
      </w:r>
    </w:p>
    <w:p w14:paraId="65ACCCEE">
      <w:pPr>
        <w:pStyle w:val="5"/>
        <w:spacing w:line="274" w:lineRule="exact"/>
        <w:ind w:left="850"/>
        <w:jc w:val="both"/>
      </w:pPr>
      <w:r>
        <w:t>Учні</w:t>
      </w:r>
      <w:r>
        <w:rPr>
          <w:spacing w:val="-12"/>
        </w:rPr>
        <w:t xml:space="preserve"> </w:t>
      </w:r>
      <w:r>
        <w:t>відповідально</w:t>
      </w:r>
      <w:r>
        <w:rPr>
          <w:spacing w:val="2"/>
        </w:rPr>
        <w:t xml:space="preserve"> </w:t>
      </w:r>
      <w:r>
        <w:t>ставляться</w:t>
      </w:r>
      <w:r>
        <w:rPr>
          <w:spacing w:val="-1"/>
        </w:rPr>
        <w:t xml:space="preserve"> </w:t>
      </w:r>
      <w:r>
        <w:t>до</w:t>
      </w:r>
      <w:r>
        <w:rPr>
          <w:spacing w:val="-1"/>
        </w:rPr>
        <w:t xml:space="preserve"> </w:t>
      </w:r>
      <w:r>
        <w:t>процесу</w:t>
      </w:r>
      <w:r>
        <w:rPr>
          <w:spacing w:val="-11"/>
        </w:rPr>
        <w:t xml:space="preserve"> </w:t>
      </w:r>
      <w:r>
        <w:t>навчання,</w:t>
      </w:r>
      <w:r>
        <w:rPr>
          <w:spacing w:val="-4"/>
        </w:rPr>
        <w:t xml:space="preserve"> </w:t>
      </w:r>
      <w:r>
        <w:t>отриманих</w:t>
      </w:r>
      <w:r>
        <w:rPr>
          <w:spacing w:val="-6"/>
        </w:rPr>
        <w:t xml:space="preserve"> </w:t>
      </w:r>
      <w:r>
        <w:rPr>
          <w:spacing w:val="-2"/>
        </w:rPr>
        <w:t>доручень,</w:t>
      </w:r>
    </w:p>
    <w:p w14:paraId="4999DFCB">
      <w:pPr>
        <w:pStyle w:val="5"/>
        <w:spacing w:before="2"/>
        <w:ind w:right="284"/>
        <w:jc w:val="both"/>
      </w:pPr>
      <w:r>
        <w:t>обов’язків у закладі освіти. Педагоги організовують само- та взаємооцінювання учнів, залучають їх до рефлексивної діяльності, починаючи з початкової школи. Учні володіють прийомами само- та взаємооцінювання.</w:t>
      </w:r>
    </w:p>
    <w:p w14:paraId="718708B7">
      <w:pPr>
        <w:pStyle w:val="5"/>
        <w:spacing w:before="1"/>
        <w:ind w:left="994"/>
        <w:jc w:val="both"/>
      </w:pPr>
      <w:r>
        <w:t>Учні</w:t>
      </w:r>
      <w:r>
        <w:rPr>
          <w:spacing w:val="-12"/>
        </w:rPr>
        <w:t xml:space="preserve"> </w:t>
      </w:r>
      <w:r>
        <w:t>беруть</w:t>
      </w:r>
      <w:r>
        <w:rPr>
          <w:spacing w:val="4"/>
        </w:rPr>
        <w:t xml:space="preserve"> </w:t>
      </w:r>
      <w:r>
        <w:t>участь</w:t>
      </w:r>
      <w:r>
        <w:rPr>
          <w:spacing w:val="4"/>
        </w:rPr>
        <w:t xml:space="preserve"> </w:t>
      </w:r>
      <w:r>
        <w:t>у</w:t>
      </w:r>
      <w:r>
        <w:rPr>
          <w:spacing w:val="-11"/>
        </w:rPr>
        <w:t xml:space="preserve"> </w:t>
      </w:r>
      <w:r>
        <w:t>розробленні</w:t>
      </w:r>
      <w:r>
        <w:rPr>
          <w:spacing w:val="-10"/>
        </w:rPr>
        <w:t xml:space="preserve"> </w:t>
      </w:r>
      <w:r>
        <w:t>критеріїв</w:t>
      </w:r>
      <w:r>
        <w:rPr>
          <w:spacing w:val="-1"/>
        </w:rPr>
        <w:t xml:space="preserve"> </w:t>
      </w:r>
      <w:r>
        <w:t>самооцінювання,</w:t>
      </w:r>
      <w:r>
        <w:rPr>
          <w:spacing w:val="1"/>
        </w:rPr>
        <w:t xml:space="preserve"> </w:t>
      </w:r>
      <w:r>
        <w:t>учні</w:t>
      </w:r>
      <w:r>
        <w:rPr>
          <w:spacing w:val="-10"/>
        </w:rPr>
        <w:t xml:space="preserve"> </w:t>
      </w:r>
      <w:r>
        <w:t>старших</w:t>
      </w:r>
      <w:r>
        <w:rPr>
          <w:spacing w:val="-6"/>
        </w:rPr>
        <w:t xml:space="preserve"> </w:t>
      </w:r>
      <w:r>
        <w:t>класів</w:t>
      </w:r>
      <w:r>
        <w:rPr>
          <w:spacing w:val="-1"/>
        </w:rPr>
        <w:t xml:space="preserve"> </w:t>
      </w:r>
      <w:r>
        <w:t>самостійно</w:t>
      </w:r>
      <w:r>
        <w:rPr>
          <w:spacing w:val="-1"/>
        </w:rPr>
        <w:t xml:space="preserve"> </w:t>
      </w:r>
      <w:r>
        <w:t>формулюють</w:t>
      </w:r>
      <w:r>
        <w:rPr>
          <w:spacing w:val="-1"/>
        </w:rPr>
        <w:t xml:space="preserve"> </w:t>
      </w:r>
      <w:r>
        <w:t>критерії</w:t>
      </w:r>
      <w:r>
        <w:rPr>
          <w:spacing w:val="-10"/>
        </w:rPr>
        <w:t xml:space="preserve"> </w:t>
      </w:r>
      <w:r>
        <w:t>оцінювання</w:t>
      </w:r>
      <w:r>
        <w:rPr>
          <w:spacing w:val="-2"/>
        </w:rPr>
        <w:t xml:space="preserve"> </w:t>
      </w:r>
      <w:r>
        <w:t>власної</w:t>
      </w:r>
      <w:r>
        <w:rPr>
          <w:spacing w:val="-9"/>
        </w:rPr>
        <w:t xml:space="preserve"> </w:t>
      </w:r>
      <w:r>
        <w:rPr>
          <w:spacing w:val="-2"/>
        </w:rPr>
        <w:t>діяльності.</w:t>
      </w:r>
    </w:p>
    <w:p w14:paraId="2FB88850">
      <w:pPr>
        <w:pStyle w:val="2"/>
        <w:spacing w:before="2" w:line="275" w:lineRule="exact"/>
        <w:ind w:left="850"/>
      </w:pPr>
      <w:r>
        <w:rPr>
          <w:color w:val="C00000"/>
        </w:rPr>
        <w:t>Стратегічна</w:t>
      </w:r>
      <w:r>
        <w:rPr>
          <w:color w:val="C00000"/>
          <w:spacing w:val="-10"/>
        </w:rPr>
        <w:t xml:space="preserve"> </w:t>
      </w:r>
      <w:r>
        <w:rPr>
          <w:color w:val="C00000"/>
        </w:rPr>
        <w:t xml:space="preserve">ціль: </w:t>
      </w:r>
      <w:r>
        <w:rPr>
          <w:color w:val="00AFEF"/>
        </w:rPr>
        <w:t>СТВОРЕННЯ</w:t>
      </w:r>
      <w:r>
        <w:rPr>
          <w:color w:val="00AFEF"/>
          <w:spacing w:val="-4"/>
        </w:rPr>
        <w:t xml:space="preserve"> </w:t>
      </w:r>
      <w:r>
        <w:rPr>
          <w:color w:val="00AFEF"/>
        </w:rPr>
        <w:t>ВИХОВНОГО</w:t>
      </w:r>
      <w:r>
        <w:rPr>
          <w:color w:val="00AFEF"/>
          <w:spacing w:val="-1"/>
        </w:rPr>
        <w:t xml:space="preserve"> </w:t>
      </w:r>
      <w:r>
        <w:rPr>
          <w:color w:val="00AFEF"/>
        </w:rPr>
        <w:t>СЕРЕДОВИЩА</w:t>
      </w:r>
      <w:r>
        <w:rPr>
          <w:color w:val="00AFEF"/>
          <w:spacing w:val="-4"/>
        </w:rPr>
        <w:t xml:space="preserve"> </w:t>
      </w:r>
      <w:r>
        <w:rPr>
          <w:color w:val="00AFEF"/>
        </w:rPr>
        <w:t>ДЛЯ</w:t>
      </w:r>
      <w:r>
        <w:rPr>
          <w:color w:val="00AFEF"/>
          <w:spacing w:val="-5"/>
        </w:rPr>
        <w:t xml:space="preserve"> </w:t>
      </w:r>
      <w:r>
        <w:rPr>
          <w:color w:val="00AFEF"/>
        </w:rPr>
        <w:t>ІНДИВІДУАЛЬНОГО</w:t>
      </w:r>
      <w:r>
        <w:rPr>
          <w:color w:val="00AFEF"/>
          <w:spacing w:val="-3"/>
        </w:rPr>
        <w:t xml:space="preserve"> </w:t>
      </w:r>
      <w:r>
        <w:rPr>
          <w:color w:val="00AFEF"/>
        </w:rPr>
        <w:t xml:space="preserve">РОЗВИТКУ ЗДОБУВАЧІВ </w:t>
      </w:r>
      <w:r>
        <w:rPr>
          <w:color w:val="00AFEF"/>
          <w:spacing w:val="-2"/>
        </w:rPr>
        <w:t>ОСВІТИ</w:t>
      </w:r>
    </w:p>
    <w:p w14:paraId="33DD3969">
      <w:pPr>
        <w:pStyle w:val="5"/>
        <w:ind w:right="281" w:firstLine="710"/>
        <w:jc w:val="both"/>
      </w:pPr>
      <w:r>
        <w:t>Відповідно до статті 15 Закону України «Про повну загальну середню освіту» від 16.01.2020 № 463-ІХ у закладах освіти виховний процес є невід'ємною</w:t>
      </w:r>
      <w:r>
        <w:rPr>
          <w:spacing w:val="-10"/>
        </w:rPr>
        <w:t xml:space="preserve"> </w:t>
      </w:r>
      <w:r>
        <w:t>складовою</w:t>
      </w:r>
      <w:r>
        <w:rPr>
          <w:spacing w:val="-15"/>
        </w:rPr>
        <w:t xml:space="preserve"> </w:t>
      </w:r>
      <w:r>
        <w:t>освітнього</w:t>
      </w:r>
      <w:r>
        <w:rPr>
          <w:spacing w:val="-7"/>
        </w:rPr>
        <w:t xml:space="preserve"> </w:t>
      </w:r>
      <w:r>
        <w:t>процесу</w:t>
      </w:r>
      <w:r>
        <w:rPr>
          <w:spacing w:val="-11"/>
        </w:rPr>
        <w:t xml:space="preserve"> </w:t>
      </w:r>
      <w:r>
        <w:t>і</w:t>
      </w:r>
      <w:r>
        <w:rPr>
          <w:spacing w:val="-15"/>
        </w:rPr>
        <w:t xml:space="preserve"> </w:t>
      </w:r>
      <w:r>
        <w:t>має</w:t>
      </w:r>
      <w:r>
        <w:rPr>
          <w:spacing w:val="-9"/>
        </w:rPr>
        <w:t xml:space="preserve"> </w:t>
      </w:r>
      <w:r>
        <w:t>ґрунтуватися</w:t>
      </w:r>
      <w:r>
        <w:rPr>
          <w:spacing w:val="-7"/>
        </w:rPr>
        <w:t xml:space="preserve"> </w:t>
      </w:r>
      <w:r>
        <w:t>на</w:t>
      </w:r>
      <w:r>
        <w:rPr>
          <w:spacing w:val="-8"/>
        </w:rPr>
        <w:t xml:space="preserve"> </w:t>
      </w:r>
      <w:r>
        <w:t>загальнолюдських,</w:t>
      </w:r>
      <w:r>
        <w:rPr>
          <w:spacing w:val="-5"/>
        </w:rPr>
        <w:t xml:space="preserve"> </w:t>
      </w:r>
      <w:r>
        <w:t>культурних</w:t>
      </w:r>
      <w:r>
        <w:rPr>
          <w:spacing w:val="-11"/>
        </w:rPr>
        <w:t xml:space="preserve"> </w:t>
      </w:r>
      <w:r>
        <w:t>цінностях</w:t>
      </w:r>
      <w:r>
        <w:rPr>
          <w:spacing w:val="-11"/>
        </w:rPr>
        <w:t xml:space="preserve"> </w:t>
      </w:r>
      <w:r>
        <w:t>Українського</w:t>
      </w:r>
      <w:r>
        <w:rPr>
          <w:spacing w:val="-11"/>
        </w:rPr>
        <w:t xml:space="preserve"> </w:t>
      </w:r>
      <w:r>
        <w:t>народу,</w:t>
      </w:r>
      <w:r>
        <w:rPr>
          <w:spacing w:val="-5"/>
        </w:rPr>
        <w:t xml:space="preserve"> </w:t>
      </w:r>
      <w:r>
        <w:t>цінностях</w:t>
      </w:r>
      <w:r>
        <w:rPr>
          <w:spacing w:val="-11"/>
        </w:rPr>
        <w:t xml:space="preserve"> </w:t>
      </w:r>
      <w:r>
        <w:t>громадянського (вільного демократичного) суспільства, принципах верховенства права, дотримання прав і</w:t>
      </w:r>
      <w:r>
        <w:rPr>
          <w:spacing w:val="-1"/>
        </w:rPr>
        <w:t xml:space="preserve"> </w:t>
      </w:r>
      <w:r>
        <w:t>свобод людини громадянина тощо.</w:t>
      </w:r>
    </w:p>
    <w:p w14:paraId="5038D7D7">
      <w:pPr>
        <w:pStyle w:val="5"/>
        <w:ind w:right="282" w:firstLine="710"/>
        <w:jc w:val="both"/>
      </w:pPr>
      <w:r>
        <w:t>Повномасштабна</w:t>
      </w:r>
      <w:r>
        <w:rPr>
          <w:spacing w:val="-7"/>
        </w:rPr>
        <w:t xml:space="preserve"> </w:t>
      </w:r>
      <w:r>
        <w:t>війна</w:t>
      </w:r>
      <w:r>
        <w:rPr>
          <w:spacing w:val="40"/>
        </w:rPr>
        <w:t xml:space="preserve"> </w:t>
      </w:r>
      <w:r>
        <w:t>змінила</w:t>
      </w:r>
      <w:r>
        <w:rPr>
          <w:spacing w:val="-2"/>
        </w:rPr>
        <w:t xml:space="preserve"> </w:t>
      </w:r>
      <w:r>
        <w:t>наше</w:t>
      </w:r>
      <w:r>
        <w:rPr>
          <w:spacing w:val="-7"/>
        </w:rPr>
        <w:t xml:space="preserve"> </w:t>
      </w:r>
      <w:r>
        <w:t>звичне</w:t>
      </w:r>
      <w:r>
        <w:rPr>
          <w:spacing w:val="-7"/>
        </w:rPr>
        <w:t xml:space="preserve"> </w:t>
      </w:r>
      <w:r>
        <w:t>життя.</w:t>
      </w:r>
      <w:r>
        <w:rPr>
          <w:spacing w:val="-4"/>
        </w:rPr>
        <w:t xml:space="preserve"> </w:t>
      </w:r>
      <w:r>
        <w:t>Тому, зараз завдання</w:t>
      </w:r>
      <w:r>
        <w:rPr>
          <w:spacing w:val="-6"/>
        </w:rPr>
        <w:t xml:space="preserve"> </w:t>
      </w:r>
      <w:r>
        <w:t>вчителя –</w:t>
      </w:r>
      <w:r>
        <w:rPr>
          <w:spacing w:val="-6"/>
        </w:rPr>
        <w:t xml:space="preserve"> </w:t>
      </w:r>
      <w:r>
        <w:t>не</w:t>
      </w:r>
      <w:r>
        <w:rPr>
          <w:spacing w:val="-7"/>
        </w:rPr>
        <w:t xml:space="preserve"> </w:t>
      </w:r>
      <w:r>
        <w:t>просто</w:t>
      </w:r>
      <w:r>
        <w:rPr>
          <w:spacing w:val="-6"/>
        </w:rPr>
        <w:t xml:space="preserve"> </w:t>
      </w:r>
      <w:r>
        <w:t>навчити,</w:t>
      </w:r>
      <w:r>
        <w:rPr>
          <w:spacing w:val="-4"/>
        </w:rPr>
        <w:t xml:space="preserve"> </w:t>
      </w:r>
      <w:r>
        <w:t>дати</w:t>
      </w:r>
      <w:r>
        <w:rPr>
          <w:spacing w:val="-4"/>
        </w:rPr>
        <w:t xml:space="preserve"> </w:t>
      </w:r>
      <w:r>
        <w:t>знання</w:t>
      </w:r>
      <w:r>
        <w:rPr>
          <w:spacing w:val="-6"/>
        </w:rPr>
        <w:t xml:space="preserve"> </w:t>
      </w:r>
      <w:r>
        <w:t>з</w:t>
      </w:r>
      <w:r>
        <w:rPr>
          <w:spacing w:val="-5"/>
        </w:rPr>
        <w:t xml:space="preserve"> </w:t>
      </w:r>
      <w:r>
        <w:t>певного</w:t>
      </w:r>
      <w:r>
        <w:rPr>
          <w:spacing w:val="-1"/>
        </w:rPr>
        <w:t xml:space="preserve"> </w:t>
      </w:r>
      <w:r>
        <w:t>предмета,</w:t>
      </w:r>
      <w:r>
        <w:rPr>
          <w:spacing w:val="-4"/>
        </w:rPr>
        <w:t xml:space="preserve"> </w:t>
      </w:r>
      <w:r>
        <w:t>забезпечити виконання навчальної програми, а заспокоїти, порадити, дати життєві орієнтири. Виховання – це наскрізний процес, який формує цінності, здатність справлятися</w:t>
      </w:r>
      <w:r>
        <w:rPr>
          <w:spacing w:val="-7"/>
        </w:rPr>
        <w:t xml:space="preserve"> </w:t>
      </w:r>
      <w:r>
        <w:t>з</w:t>
      </w:r>
      <w:r>
        <w:rPr>
          <w:spacing w:val="-10"/>
        </w:rPr>
        <w:t xml:space="preserve"> </w:t>
      </w:r>
      <w:r>
        <w:t>невизначеністю</w:t>
      </w:r>
      <w:r>
        <w:rPr>
          <w:spacing w:val="-8"/>
        </w:rPr>
        <w:t xml:space="preserve"> </w:t>
      </w:r>
      <w:r>
        <w:t>та</w:t>
      </w:r>
      <w:r>
        <w:rPr>
          <w:spacing w:val="-7"/>
        </w:rPr>
        <w:t xml:space="preserve"> </w:t>
      </w:r>
      <w:r>
        <w:t>складністю, уміння</w:t>
      </w:r>
      <w:r>
        <w:rPr>
          <w:spacing w:val="-7"/>
        </w:rPr>
        <w:t xml:space="preserve"> </w:t>
      </w:r>
      <w:r>
        <w:t>вчитися,</w:t>
      </w:r>
      <w:r>
        <w:rPr>
          <w:spacing w:val="-5"/>
        </w:rPr>
        <w:t xml:space="preserve"> </w:t>
      </w:r>
      <w:r>
        <w:t>підтримувати</w:t>
      </w:r>
      <w:r>
        <w:rPr>
          <w:spacing w:val="-5"/>
        </w:rPr>
        <w:t xml:space="preserve"> </w:t>
      </w:r>
      <w:r>
        <w:t>фізичне</w:t>
      </w:r>
      <w:r>
        <w:rPr>
          <w:spacing w:val="-8"/>
        </w:rPr>
        <w:t xml:space="preserve"> </w:t>
      </w:r>
      <w:r>
        <w:t>та</w:t>
      </w:r>
      <w:r>
        <w:rPr>
          <w:spacing w:val="-7"/>
        </w:rPr>
        <w:t xml:space="preserve"> </w:t>
      </w:r>
      <w:r>
        <w:t>емоційне</w:t>
      </w:r>
      <w:r>
        <w:rPr>
          <w:spacing w:val="-8"/>
        </w:rPr>
        <w:t xml:space="preserve"> </w:t>
      </w:r>
      <w:r>
        <w:t>благополуччя,</w:t>
      </w:r>
      <w:r>
        <w:rPr>
          <w:spacing w:val="-5"/>
        </w:rPr>
        <w:t xml:space="preserve"> </w:t>
      </w:r>
      <w:r>
        <w:t>співпереживати</w:t>
      </w:r>
      <w:r>
        <w:rPr>
          <w:spacing w:val="-5"/>
        </w:rPr>
        <w:t xml:space="preserve"> </w:t>
      </w:r>
      <w:r>
        <w:t>і</w:t>
      </w:r>
      <w:r>
        <w:rPr>
          <w:spacing w:val="-15"/>
        </w:rPr>
        <w:t xml:space="preserve"> </w:t>
      </w:r>
      <w:r>
        <w:t>дипломатично</w:t>
      </w:r>
      <w:r>
        <w:rPr>
          <w:spacing w:val="-7"/>
        </w:rPr>
        <w:t xml:space="preserve"> </w:t>
      </w:r>
      <w:r>
        <w:t xml:space="preserve">вирішувати </w:t>
      </w:r>
      <w:r>
        <w:rPr>
          <w:spacing w:val="-2"/>
        </w:rPr>
        <w:t>конфлікти.</w:t>
      </w:r>
    </w:p>
    <w:p w14:paraId="5A3359E0">
      <w:pPr>
        <w:pStyle w:val="5"/>
        <w:ind w:right="292" w:firstLine="710"/>
        <w:jc w:val="both"/>
      </w:pPr>
      <w:r>
        <w:t>Враховуючи</w:t>
      </w:r>
      <w:r>
        <w:rPr>
          <w:spacing w:val="40"/>
        </w:rPr>
        <w:t xml:space="preserve"> </w:t>
      </w:r>
      <w:r>
        <w:t>нові</w:t>
      </w:r>
      <w:r>
        <w:rPr>
          <w:spacing w:val="40"/>
        </w:rPr>
        <w:t xml:space="preserve"> </w:t>
      </w:r>
      <w:r>
        <w:t>суспільно-політичні</w:t>
      </w:r>
      <w:r>
        <w:rPr>
          <w:spacing w:val="40"/>
        </w:rPr>
        <w:t xml:space="preserve"> </w:t>
      </w:r>
      <w:r>
        <w:t>реалії</w:t>
      </w:r>
      <w:r>
        <w:rPr>
          <w:spacing w:val="40"/>
        </w:rPr>
        <w:t xml:space="preserve"> </w:t>
      </w:r>
      <w:r>
        <w:t>в</w:t>
      </w:r>
      <w:r>
        <w:rPr>
          <w:spacing w:val="40"/>
        </w:rPr>
        <w:t xml:space="preserve"> </w:t>
      </w:r>
      <w:r>
        <w:t>Україні</w:t>
      </w:r>
      <w:r>
        <w:rPr>
          <w:spacing w:val="40"/>
        </w:rPr>
        <w:t xml:space="preserve"> </w:t>
      </w:r>
      <w:r>
        <w:t>після</w:t>
      </w:r>
      <w:r>
        <w:rPr>
          <w:spacing w:val="40"/>
        </w:rPr>
        <w:t xml:space="preserve"> </w:t>
      </w:r>
      <w:r>
        <w:t>Революції гідності, обставини, пов’язані з російською агресією та вторгненням на територію</w:t>
      </w:r>
      <w:r>
        <w:rPr>
          <w:spacing w:val="-1"/>
        </w:rPr>
        <w:t xml:space="preserve"> </w:t>
      </w:r>
      <w:r>
        <w:t>нашої</w:t>
      </w:r>
      <w:r>
        <w:rPr>
          <w:spacing w:val="-8"/>
        </w:rPr>
        <w:t xml:space="preserve"> </w:t>
      </w:r>
      <w:r>
        <w:t>країни, усе більшої</w:t>
      </w:r>
      <w:r>
        <w:rPr>
          <w:spacing w:val="-8"/>
        </w:rPr>
        <w:t xml:space="preserve"> </w:t>
      </w:r>
      <w:r>
        <w:t>актуальності</w:t>
      </w:r>
      <w:r>
        <w:rPr>
          <w:spacing w:val="-8"/>
        </w:rPr>
        <w:t xml:space="preserve"> </w:t>
      </w:r>
      <w:r>
        <w:t>набуває виховання в</w:t>
      </w:r>
      <w:r>
        <w:rPr>
          <w:spacing w:val="40"/>
        </w:rPr>
        <w:t xml:space="preserve"> </w:t>
      </w:r>
      <w:r>
        <w:t>молодого</w:t>
      </w:r>
      <w:r>
        <w:rPr>
          <w:spacing w:val="40"/>
        </w:rPr>
        <w:t xml:space="preserve"> </w:t>
      </w:r>
      <w:r>
        <w:t>покоління почуття патріотизму,</w:t>
      </w:r>
      <w:r>
        <w:rPr>
          <w:spacing w:val="40"/>
        </w:rPr>
        <w:t xml:space="preserve"> </w:t>
      </w:r>
      <w:r>
        <w:t>відданості</w:t>
      </w:r>
      <w:r>
        <w:rPr>
          <w:spacing w:val="-8"/>
        </w:rPr>
        <w:t xml:space="preserve"> </w:t>
      </w:r>
      <w:r>
        <w:t>загальнодержавній</w:t>
      </w:r>
      <w:r>
        <w:rPr>
          <w:spacing w:val="40"/>
        </w:rPr>
        <w:t xml:space="preserve"> </w:t>
      </w:r>
      <w:r>
        <w:t>справі зміцнення</w:t>
      </w:r>
      <w:r>
        <w:rPr>
          <w:spacing w:val="40"/>
        </w:rPr>
        <w:t xml:space="preserve"> </w:t>
      </w:r>
      <w:r>
        <w:t>країни,</w:t>
      </w:r>
      <w:r>
        <w:rPr>
          <w:spacing w:val="40"/>
        </w:rPr>
        <w:t xml:space="preserve"> </w:t>
      </w:r>
      <w:r>
        <w:t>активної</w:t>
      </w:r>
      <w:r>
        <w:rPr>
          <w:spacing w:val="40"/>
        </w:rPr>
        <w:t xml:space="preserve"> </w:t>
      </w:r>
      <w:r>
        <w:t>громадянської</w:t>
      </w:r>
      <w:r>
        <w:rPr>
          <w:spacing w:val="40"/>
        </w:rPr>
        <w:t xml:space="preserve"> </w:t>
      </w:r>
      <w:r>
        <w:t>позиції.</w:t>
      </w:r>
    </w:p>
    <w:p w14:paraId="4C3F0E1F">
      <w:pPr>
        <w:pStyle w:val="5"/>
        <w:ind w:right="283" w:firstLine="710"/>
        <w:jc w:val="both"/>
      </w:pPr>
      <w:r>
        <w:t>Організація</w:t>
      </w:r>
      <w:r>
        <w:rPr>
          <w:spacing w:val="-2"/>
        </w:rPr>
        <w:t xml:space="preserve"> </w:t>
      </w:r>
      <w:r>
        <w:t>освітнього</w:t>
      </w:r>
      <w:r>
        <w:rPr>
          <w:spacing w:val="-2"/>
        </w:rPr>
        <w:t xml:space="preserve"> </w:t>
      </w:r>
      <w:r>
        <w:t>процесу</w:t>
      </w:r>
      <w:r>
        <w:rPr>
          <w:spacing w:val="-11"/>
        </w:rPr>
        <w:t xml:space="preserve"> </w:t>
      </w:r>
      <w:r>
        <w:t>в умовах</w:t>
      </w:r>
      <w:r>
        <w:rPr>
          <w:spacing w:val="-6"/>
        </w:rPr>
        <w:t xml:space="preserve"> </w:t>
      </w:r>
      <w:r>
        <w:t>воєнного</w:t>
      </w:r>
      <w:r>
        <w:rPr>
          <w:spacing w:val="-2"/>
        </w:rPr>
        <w:t xml:space="preserve"> </w:t>
      </w:r>
      <w:r>
        <w:t>стану</w:t>
      </w:r>
      <w:r>
        <w:rPr>
          <w:spacing w:val="-11"/>
        </w:rPr>
        <w:t xml:space="preserve"> </w:t>
      </w:r>
      <w:r>
        <w:t>потребувала іншого</w:t>
      </w:r>
      <w:r>
        <w:rPr>
          <w:spacing w:val="-2"/>
        </w:rPr>
        <w:t xml:space="preserve"> </w:t>
      </w:r>
      <w:r>
        <w:t>змісту</w:t>
      </w:r>
      <w:r>
        <w:rPr>
          <w:spacing w:val="-11"/>
        </w:rPr>
        <w:t xml:space="preserve"> </w:t>
      </w:r>
      <w:r>
        <w:t>та</w:t>
      </w:r>
      <w:r>
        <w:rPr>
          <w:spacing w:val="-2"/>
        </w:rPr>
        <w:t xml:space="preserve"> </w:t>
      </w:r>
      <w:r>
        <w:t>підходів до проведення</w:t>
      </w:r>
      <w:r>
        <w:rPr>
          <w:spacing w:val="-2"/>
        </w:rPr>
        <w:t xml:space="preserve"> </w:t>
      </w:r>
      <w:r>
        <w:t>виховної</w:t>
      </w:r>
      <w:r>
        <w:rPr>
          <w:spacing w:val="-10"/>
        </w:rPr>
        <w:t xml:space="preserve"> </w:t>
      </w:r>
      <w:r>
        <w:t>роботи.</w:t>
      </w:r>
      <w:r>
        <w:rPr>
          <w:spacing w:val="-4"/>
        </w:rPr>
        <w:t xml:space="preserve"> </w:t>
      </w:r>
      <w:r>
        <w:t>Основним</w:t>
      </w:r>
      <w:r>
        <w:rPr>
          <w:spacing w:val="-4"/>
        </w:rPr>
        <w:t xml:space="preserve"> </w:t>
      </w:r>
      <w:r>
        <w:t>цільовим напрямом було забезпечення безпекової</w:t>
      </w:r>
      <w:r>
        <w:rPr>
          <w:spacing w:val="-2"/>
        </w:rPr>
        <w:t xml:space="preserve"> </w:t>
      </w:r>
      <w:r>
        <w:t>складової</w:t>
      </w:r>
      <w:r>
        <w:rPr>
          <w:spacing w:val="-2"/>
        </w:rPr>
        <w:t xml:space="preserve"> </w:t>
      </w:r>
      <w:r>
        <w:t>здоров’я особистості, забезпечення її</w:t>
      </w:r>
      <w:r>
        <w:rPr>
          <w:spacing w:val="-2"/>
        </w:rPr>
        <w:t xml:space="preserve"> </w:t>
      </w:r>
      <w:r>
        <w:t>фізичного, психічного, соціального і</w:t>
      </w:r>
      <w:r>
        <w:rPr>
          <w:spacing w:val="-2"/>
        </w:rPr>
        <w:t xml:space="preserve"> </w:t>
      </w:r>
      <w:r>
        <w:t>духовного благополуччя.</w:t>
      </w:r>
    </w:p>
    <w:p w14:paraId="0B2FFD57">
      <w:pPr>
        <w:pStyle w:val="5"/>
        <w:spacing w:after="0"/>
        <w:jc w:val="both"/>
        <w:sectPr>
          <w:pgSz w:w="16840" w:h="11910" w:orient="landscape"/>
          <w:pgMar w:top="480" w:right="0" w:bottom="280" w:left="283" w:header="720" w:footer="720" w:gutter="0"/>
          <w:cols w:space="720" w:num="1"/>
        </w:sectPr>
      </w:pPr>
    </w:p>
    <w:p w14:paraId="22CE7EE6">
      <w:pPr>
        <w:pStyle w:val="5"/>
        <w:spacing w:before="74"/>
        <w:ind w:right="283" w:firstLine="710"/>
        <w:jc w:val="both"/>
      </w:pPr>
      <w:r>
        <w:t>Ми</w:t>
      </w:r>
      <w:r>
        <w:rPr>
          <w:spacing w:val="-5"/>
        </w:rPr>
        <w:t xml:space="preserve"> </w:t>
      </w:r>
      <w:r>
        <w:t>повинні</w:t>
      </w:r>
      <w:r>
        <w:rPr>
          <w:spacing w:val="-14"/>
        </w:rPr>
        <w:t xml:space="preserve"> </w:t>
      </w:r>
      <w:r>
        <w:t>розуміти</w:t>
      </w:r>
      <w:r>
        <w:rPr>
          <w:spacing w:val="-4"/>
        </w:rPr>
        <w:t xml:space="preserve"> </w:t>
      </w:r>
      <w:r>
        <w:t>важливість</w:t>
      </w:r>
      <w:r>
        <w:rPr>
          <w:spacing w:val="-4"/>
        </w:rPr>
        <w:t xml:space="preserve"> </w:t>
      </w:r>
      <w:r>
        <w:t>того,</w:t>
      </w:r>
      <w:r>
        <w:rPr>
          <w:spacing w:val="40"/>
        </w:rPr>
        <w:t xml:space="preserve"> </w:t>
      </w:r>
      <w:r>
        <w:t>що</w:t>
      </w:r>
      <w:r>
        <w:rPr>
          <w:spacing w:val="-6"/>
        </w:rPr>
        <w:t xml:space="preserve"> </w:t>
      </w:r>
      <w:r>
        <w:t>педагоги</w:t>
      </w:r>
      <w:r>
        <w:rPr>
          <w:spacing w:val="-10"/>
        </w:rPr>
        <w:t xml:space="preserve"> </w:t>
      </w:r>
      <w:r>
        <w:t>та</w:t>
      </w:r>
      <w:r>
        <w:rPr>
          <w:spacing w:val="-11"/>
        </w:rPr>
        <w:t xml:space="preserve"> </w:t>
      </w:r>
      <w:r>
        <w:t>заклад</w:t>
      </w:r>
      <w:r>
        <w:rPr>
          <w:spacing w:val="-8"/>
        </w:rPr>
        <w:t xml:space="preserve"> </w:t>
      </w:r>
      <w:r>
        <w:t>освіти</w:t>
      </w:r>
      <w:r>
        <w:rPr>
          <w:spacing w:val="-4"/>
        </w:rPr>
        <w:t xml:space="preserve"> </w:t>
      </w:r>
      <w:r>
        <w:t>є</w:t>
      </w:r>
      <w:r>
        <w:rPr>
          <w:spacing w:val="-8"/>
        </w:rPr>
        <w:t xml:space="preserve"> </w:t>
      </w:r>
      <w:r>
        <w:t>для</w:t>
      </w:r>
      <w:r>
        <w:rPr>
          <w:spacing w:val="40"/>
        </w:rPr>
        <w:t xml:space="preserve"> </w:t>
      </w:r>
      <w:r>
        <w:t>дитини</w:t>
      </w:r>
      <w:r>
        <w:rPr>
          <w:spacing w:val="37"/>
        </w:rPr>
        <w:t xml:space="preserve"> </w:t>
      </w:r>
      <w:r>
        <w:t>осередком</w:t>
      </w:r>
      <w:r>
        <w:rPr>
          <w:spacing w:val="-4"/>
        </w:rPr>
        <w:t xml:space="preserve"> </w:t>
      </w:r>
      <w:r>
        <w:t>становлення</w:t>
      </w:r>
      <w:r>
        <w:rPr>
          <w:spacing w:val="40"/>
        </w:rPr>
        <w:t xml:space="preserve"> </w:t>
      </w:r>
      <w:r>
        <w:t>громадянина-патріота</w:t>
      </w:r>
      <w:r>
        <w:rPr>
          <w:spacing w:val="40"/>
        </w:rPr>
        <w:t xml:space="preserve"> </w:t>
      </w:r>
      <w:r>
        <w:t>України,</w:t>
      </w:r>
      <w:r>
        <w:rPr>
          <w:spacing w:val="40"/>
        </w:rPr>
        <w:t xml:space="preserve"> </w:t>
      </w:r>
      <w:r>
        <w:t>готового брати</w:t>
      </w:r>
      <w:r>
        <w:rPr>
          <w:spacing w:val="69"/>
        </w:rPr>
        <w:t xml:space="preserve"> </w:t>
      </w:r>
      <w:r>
        <w:t>на</w:t>
      </w:r>
      <w:r>
        <w:rPr>
          <w:spacing w:val="67"/>
        </w:rPr>
        <w:t xml:space="preserve"> </w:t>
      </w:r>
      <w:r>
        <w:t>себе відповідальність самовіддано розбудовувати країну</w:t>
      </w:r>
      <w:r>
        <w:rPr>
          <w:spacing w:val="-3"/>
        </w:rPr>
        <w:t xml:space="preserve"> </w:t>
      </w:r>
      <w:r>
        <w:t>як суверенну, незалежну, демократичну,</w:t>
      </w:r>
      <w:r>
        <w:rPr>
          <w:spacing w:val="74"/>
        </w:rPr>
        <w:t xml:space="preserve"> </w:t>
      </w:r>
      <w:r>
        <w:t>правову,</w:t>
      </w:r>
      <w:r>
        <w:rPr>
          <w:spacing w:val="74"/>
        </w:rPr>
        <w:t xml:space="preserve"> </w:t>
      </w:r>
      <w:r>
        <w:t>соціальну</w:t>
      </w:r>
      <w:r>
        <w:rPr>
          <w:spacing w:val="80"/>
        </w:rPr>
        <w:t xml:space="preserve"> </w:t>
      </w:r>
      <w:r>
        <w:t>державу,</w:t>
      </w:r>
      <w:r>
        <w:rPr>
          <w:spacing w:val="69"/>
        </w:rPr>
        <w:t xml:space="preserve"> </w:t>
      </w:r>
      <w:r>
        <w:t>забезпечувати її</w:t>
      </w:r>
      <w:r>
        <w:rPr>
          <w:spacing w:val="40"/>
        </w:rPr>
        <w:t xml:space="preserve"> </w:t>
      </w:r>
      <w:r>
        <w:t>національну</w:t>
      </w:r>
      <w:r>
        <w:rPr>
          <w:spacing w:val="-5"/>
        </w:rPr>
        <w:t xml:space="preserve"> </w:t>
      </w:r>
      <w:r>
        <w:t>безпеку,</w:t>
      </w:r>
      <w:r>
        <w:rPr>
          <w:spacing w:val="74"/>
        </w:rPr>
        <w:t xml:space="preserve"> </w:t>
      </w:r>
      <w:r>
        <w:t>сприяти</w:t>
      </w:r>
      <w:r>
        <w:rPr>
          <w:spacing w:val="73"/>
        </w:rPr>
        <w:t xml:space="preserve"> </w:t>
      </w:r>
      <w:r>
        <w:t>єдності</w:t>
      </w:r>
      <w:r>
        <w:rPr>
          <w:spacing w:val="40"/>
        </w:rPr>
        <w:t xml:space="preserve"> </w:t>
      </w:r>
      <w:r>
        <w:t>української</w:t>
      </w:r>
      <w:r>
        <w:rPr>
          <w:spacing w:val="40"/>
        </w:rPr>
        <w:t xml:space="preserve"> </w:t>
      </w:r>
      <w:r>
        <w:t>політичної</w:t>
      </w:r>
      <w:r>
        <w:rPr>
          <w:spacing w:val="40"/>
        </w:rPr>
        <w:t xml:space="preserve"> </w:t>
      </w:r>
      <w:r>
        <w:t>нації</w:t>
      </w:r>
      <w:r>
        <w:rPr>
          <w:spacing w:val="40"/>
        </w:rPr>
        <w:t xml:space="preserve"> </w:t>
      </w:r>
      <w:r>
        <w:t>та</w:t>
      </w:r>
      <w:r>
        <w:rPr>
          <w:spacing w:val="72"/>
        </w:rPr>
        <w:t xml:space="preserve"> </w:t>
      </w:r>
      <w:r>
        <w:t>встановленню громадянського миру</w:t>
      </w:r>
      <w:r>
        <w:rPr>
          <w:spacing w:val="-5"/>
        </w:rPr>
        <w:t xml:space="preserve"> </w:t>
      </w:r>
      <w:r>
        <w:t>й злагоди в</w:t>
      </w:r>
      <w:r>
        <w:rPr>
          <w:spacing w:val="28"/>
        </w:rPr>
        <w:t xml:space="preserve"> </w:t>
      </w:r>
      <w:r>
        <w:t>суспільстві.</w:t>
      </w:r>
    </w:p>
    <w:p w14:paraId="3FC7390F">
      <w:pPr>
        <w:pStyle w:val="5"/>
        <w:spacing w:before="3"/>
        <w:ind w:right="271" w:firstLine="710"/>
        <w:jc w:val="both"/>
      </w:pPr>
      <w:r>
        <w:t>Система виховної роботи закладу заснована на ідеї педагогіки життєтворчості, сприяє становленню і розвитку особистості школяра, створенню ситуації успіху та самореалізації дитини. У закладі створено громадсько-освітній простір виховання дітей: виховання в атмосфері добра і творчості, взаємодопомоги і взаємоповаги, що дає суспільству модель ціннісних відносин.</w:t>
      </w:r>
    </w:p>
    <w:p w14:paraId="7183377D">
      <w:pPr>
        <w:pStyle w:val="5"/>
        <w:ind w:right="277" w:firstLine="710"/>
        <w:jc w:val="both"/>
      </w:pPr>
      <w:r>
        <w:t>Особливо важливим стало, продовжити формувати громадянина-патріота України, підготовленого до життя, з високою національною свідомістю, який здатний побудувати суспільство. У сучасних умовах патріотичне виховання молодого покоління набуває особливої актуальності, тому патріотичне виховання та громадянська освіта є важливими складовими загального виховного процесу.</w:t>
      </w:r>
    </w:p>
    <w:p w14:paraId="1C06610D">
      <w:pPr>
        <w:pStyle w:val="5"/>
        <w:spacing w:before="1"/>
        <w:ind w:right="273" w:firstLine="566"/>
        <w:jc w:val="both"/>
      </w:pPr>
      <w:r>
        <w:t>На</w:t>
      </w:r>
      <w:r>
        <w:rPr>
          <w:spacing w:val="40"/>
        </w:rPr>
        <w:t xml:space="preserve"> </w:t>
      </w:r>
      <w:r>
        <w:t>сучасному</w:t>
      </w:r>
      <w:r>
        <w:rPr>
          <w:spacing w:val="40"/>
        </w:rPr>
        <w:t xml:space="preserve"> </w:t>
      </w:r>
      <w:r>
        <w:t>етапі</w:t>
      </w:r>
      <w:r>
        <w:rPr>
          <w:spacing w:val="40"/>
        </w:rPr>
        <w:t xml:space="preserve"> </w:t>
      </w:r>
      <w:r>
        <w:t>розвитку</w:t>
      </w:r>
      <w:r>
        <w:rPr>
          <w:spacing w:val="40"/>
        </w:rPr>
        <w:t xml:space="preserve"> </w:t>
      </w:r>
      <w:r>
        <w:t>України,</w:t>
      </w:r>
      <w:r>
        <w:rPr>
          <w:spacing w:val="40"/>
        </w:rPr>
        <w:t xml:space="preserve"> </w:t>
      </w:r>
      <w:r>
        <w:t>коли</w:t>
      </w:r>
      <w:r>
        <w:rPr>
          <w:spacing w:val="40"/>
        </w:rPr>
        <w:t xml:space="preserve"> </w:t>
      </w:r>
      <w:r>
        <w:t>існує</w:t>
      </w:r>
      <w:r>
        <w:rPr>
          <w:spacing w:val="40"/>
        </w:rPr>
        <w:t xml:space="preserve"> </w:t>
      </w:r>
      <w:r>
        <w:t>пряма</w:t>
      </w:r>
      <w:r>
        <w:rPr>
          <w:spacing w:val="40"/>
        </w:rPr>
        <w:t xml:space="preserve"> </w:t>
      </w:r>
      <w:r>
        <w:t>загроза денаціоналізації,</w:t>
      </w:r>
      <w:r>
        <w:rPr>
          <w:spacing w:val="40"/>
        </w:rPr>
        <w:t xml:space="preserve"> </w:t>
      </w:r>
      <w:r>
        <w:t>втрати</w:t>
      </w:r>
      <w:r>
        <w:rPr>
          <w:spacing w:val="40"/>
        </w:rPr>
        <w:t xml:space="preserve"> </w:t>
      </w:r>
      <w:r>
        <w:t>державної</w:t>
      </w:r>
      <w:r>
        <w:rPr>
          <w:spacing w:val="40"/>
        </w:rPr>
        <w:t xml:space="preserve"> </w:t>
      </w:r>
      <w:r>
        <w:t>незалежності</w:t>
      </w:r>
      <w:r>
        <w:rPr>
          <w:spacing w:val="40"/>
        </w:rPr>
        <w:t xml:space="preserve"> </w:t>
      </w:r>
      <w:r>
        <w:t>та</w:t>
      </w:r>
      <w:r>
        <w:rPr>
          <w:spacing w:val="80"/>
        </w:rPr>
        <w:t xml:space="preserve"> </w:t>
      </w:r>
      <w:r>
        <w:t>потрапляння</w:t>
      </w:r>
      <w:r>
        <w:rPr>
          <w:spacing w:val="40"/>
        </w:rPr>
        <w:t xml:space="preserve"> </w:t>
      </w:r>
      <w:r>
        <w:t>у</w:t>
      </w:r>
      <w:r>
        <w:rPr>
          <w:spacing w:val="40"/>
        </w:rPr>
        <w:t xml:space="preserve"> </w:t>
      </w:r>
      <w:r>
        <w:t>сферу впливу іншої держави, виникає нагальна необхідність переосмислення зробленого і здійснення системних заходів, спрямованих на посилення патріотичного виховання</w:t>
      </w:r>
      <w:r>
        <w:rPr>
          <w:spacing w:val="40"/>
        </w:rPr>
        <w:t xml:space="preserve"> </w:t>
      </w:r>
      <w:r>
        <w:t>молоді – формування нового українця, що діє на основі</w:t>
      </w:r>
      <w:r>
        <w:rPr>
          <w:spacing w:val="-1"/>
        </w:rPr>
        <w:t xml:space="preserve"> </w:t>
      </w:r>
      <w:r>
        <w:t>національних та європейських цінностей:</w:t>
      </w:r>
    </w:p>
    <w:p w14:paraId="21F4FC65">
      <w:pPr>
        <w:pStyle w:val="7"/>
        <w:numPr>
          <w:ilvl w:val="0"/>
          <w:numId w:val="11"/>
        </w:numPr>
        <w:tabs>
          <w:tab w:val="left" w:pos="1699"/>
        </w:tabs>
        <w:spacing w:before="0" w:after="0" w:line="274" w:lineRule="exact"/>
        <w:ind w:left="1699" w:right="0" w:hanging="705"/>
        <w:jc w:val="left"/>
        <w:rPr>
          <w:rFonts w:ascii="Wingdings" w:hAnsi="Wingdings"/>
          <w:sz w:val="24"/>
        </w:rPr>
      </w:pPr>
      <w:r>
        <w:rPr>
          <w:sz w:val="24"/>
        </w:rPr>
        <w:t>повага</w:t>
      </w:r>
      <w:r>
        <w:rPr>
          <w:spacing w:val="-7"/>
          <w:sz w:val="24"/>
        </w:rPr>
        <w:t xml:space="preserve"> </w:t>
      </w:r>
      <w:r>
        <w:rPr>
          <w:sz w:val="24"/>
        </w:rPr>
        <w:t>до</w:t>
      </w:r>
      <w:r>
        <w:rPr>
          <w:spacing w:val="-3"/>
          <w:sz w:val="24"/>
        </w:rPr>
        <w:t xml:space="preserve"> </w:t>
      </w:r>
      <w:r>
        <w:rPr>
          <w:sz w:val="24"/>
        </w:rPr>
        <w:t>національних</w:t>
      </w:r>
      <w:r>
        <w:rPr>
          <w:spacing w:val="-8"/>
          <w:sz w:val="24"/>
        </w:rPr>
        <w:t xml:space="preserve"> </w:t>
      </w:r>
      <w:r>
        <w:rPr>
          <w:sz w:val="24"/>
        </w:rPr>
        <w:t>символів</w:t>
      </w:r>
      <w:r>
        <w:rPr>
          <w:spacing w:val="-2"/>
          <w:sz w:val="24"/>
        </w:rPr>
        <w:t xml:space="preserve"> </w:t>
      </w:r>
      <w:r>
        <w:rPr>
          <w:sz w:val="24"/>
        </w:rPr>
        <w:t>(Герба,</w:t>
      </w:r>
      <w:r>
        <w:rPr>
          <w:spacing w:val="-2"/>
          <w:sz w:val="24"/>
        </w:rPr>
        <w:t xml:space="preserve"> </w:t>
      </w:r>
      <w:r>
        <w:rPr>
          <w:sz w:val="24"/>
        </w:rPr>
        <w:t>Прапора,</w:t>
      </w:r>
      <w:r>
        <w:rPr>
          <w:spacing w:val="-1"/>
          <w:sz w:val="24"/>
        </w:rPr>
        <w:t xml:space="preserve"> </w:t>
      </w:r>
      <w:r>
        <w:rPr>
          <w:sz w:val="24"/>
        </w:rPr>
        <w:t>Гімну</w:t>
      </w:r>
      <w:r>
        <w:rPr>
          <w:spacing w:val="-12"/>
          <w:sz w:val="24"/>
        </w:rPr>
        <w:t xml:space="preserve"> </w:t>
      </w:r>
      <w:r>
        <w:rPr>
          <w:spacing w:val="-2"/>
          <w:sz w:val="24"/>
        </w:rPr>
        <w:t>України);</w:t>
      </w:r>
    </w:p>
    <w:p w14:paraId="7A5ADFF5">
      <w:pPr>
        <w:pStyle w:val="7"/>
        <w:numPr>
          <w:ilvl w:val="0"/>
          <w:numId w:val="11"/>
        </w:numPr>
        <w:tabs>
          <w:tab w:val="left" w:pos="1699"/>
        </w:tabs>
        <w:spacing w:before="3" w:after="0" w:line="275" w:lineRule="exact"/>
        <w:ind w:left="1699" w:right="0" w:hanging="705"/>
        <w:jc w:val="left"/>
        <w:rPr>
          <w:rFonts w:ascii="Wingdings" w:hAnsi="Wingdings"/>
          <w:sz w:val="24"/>
        </w:rPr>
      </w:pPr>
      <w:r>
        <w:rPr>
          <w:sz w:val="24"/>
        </w:rPr>
        <w:t>участь</w:t>
      </w:r>
      <w:r>
        <w:rPr>
          <w:spacing w:val="6"/>
          <w:sz w:val="24"/>
        </w:rPr>
        <w:t xml:space="preserve"> </w:t>
      </w:r>
      <w:r>
        <w:rPr>
          <w:sz w:val="24"/>
        </w:rPr>
        <w:t>у</w:t>
      </w:r>
      <w:r>
        <w:rPr>
          <w:spacing w:val="-9"/>
          <w:sz w:val="24"/>
        </w:rPr>
        <w:t xml:space="preserve"> </w:t>
      </w:r>
      <w:r>
        <w:rPr>
          <w:sz w:val="24"/>
        </w:rPr>
        <w:t>громадсько-політичному</w:t>
      </w:r>
      <w:r>
        <w:rPr>
          <w:spacing w:val="-9"/>
          <w:sz w:val="24"/>
        </w:rPr>
        <w:t xml:space="preserve"> </w:t>
      </w:r>
      <w:r>
        <w:rPr>
          <w:sz w:val="24"/>
        </w:rPr>
        <w:t>житті</w:t>
      </w:r>
      <w:r>
        <w:rPr>
          <w:spacing w:val="-8"/>
          <w:sz w:val="24"/>
        </w:rPr>
        <w:t xml:space="preserve"> </w:t>
      </w:r>
      <w:r>
        <w:rPr>
          <w:spacing w:val="-2"/>
          <w:sz w:val="24"/>
        </w:rPr>
        <w:t>країни;</w:t>
      </w:r>
    </w:p>
    <w:p w14:paraId="0F7A67FD">
      <w:pPr>
        <w:pStyle w:val="7"/>
        <w:numPr>
          <w:ilvl w:val="0"/>
          <w:numId w:val="11"/>
        </w:numPr>
        <w:tabs>
          <w:tab w:val="left" w:pos="1699"/>
        </w:tabs>
        <w:spacing w:before="0" w:after="0" w:line="275" w:lineRule="exact"/>
        <w:ind w:left="1699" w:right="0" w:hanging="705"/>
        <w:jc w:val="left"/>
        <w:rPr>
          <w:rFonts w:ascii="Wingdings" w:hAnsi="Wingdings"/>
          <w:sz w:val="24"/>
        </w:rPr>
      </w:pPr>
      <w:r>
        <w:rPr>
          <w:sz w:val="24"/>
        </w:rPr>
        <w:t>повага</w:t>
      </w:r>
      <w:r>
        <w:rPr>
          <w:spacing w:val="-2"/>
          <w:sz w:val="24"/>
        </w:rPr>
        <w:t xml:space="preserve"> </w:t>
      </w:r>
      <w:r>
        <w:rPr>
          <w:sz w:val="24"/>
        </w:rPr>
        <w:t>до прав</w:t>
      </w:r>
      <w:r>
        <w:rPr>
          <w:spacing w:val="1"/>
          <w:sz w:val="24"/>
        </w:rPr>
        <w:t xml:space="preserve"> </w:t>
      </w:r>
      <w:r>
        <w:rPr>
          <w:spacing w:val="-2"/>
          <w:sz w:val="24"/>
        </w:rPr>
        <w:t>людини;</w:t>
      </w:r>
    </w:p>
    <w:p w14:paraId="25F352A7">
      <w:pPr>
        <w:pStyle w:val="7"/>
        <w:numPr>
          <w:ilvl w:val="0"/>
          <w:numId w:val="11"/>
        </w:numPr>
        <w:tabs>
          <w:tab w:val="left" w:pos="1699"/>
        </w:tabs>
        <w:spacing w:before="2" w:after="0" w:line="275" w:lineRule="exact"/>
        <w:ind w:left="1699" w:right="0" w:hanging="705"/>
        <w:jc w:val="left"/>
        <w:rPr>
          <w:rFonts w:ascii="Wingdings" w:hAnsi="Wingdings"/>
          <w:sz w:val="24"/>
        </w:rPr>
      </w:pPr>
      <w:r>
        <w:rPr>
          <w:sz w:val="24"/>
        </w:rPr>
        <w:t>верховенство</w:t>
      </w:r>
      <w:r>
        <w:rPr>
          <w:spacing w:val="-4"/>
          <w:sz w:val="24"/>
        </w:rPr>
        <w:t xml:space="preserve"> </w:t>
      </w:r>
      <w:r>
        <w:rPr>
          <w:spacing w:val="-2"/>
          <w:sz w:val="24"/>
        </w:rPr>
        <w:t>права;</w:t>
      </w:r>
    </w:p>
    <w:p w14:paraId="4B339D82">
      <w:pPr>
        <w:pStyle w:val="7"/>
        <w:numPr>
          <w:ilvl w:val="0"/>
          <w:numId w:val="11"/>
        </w:numPr>
        <w:tabs>
          <w:tab w:val="left" w:pos="1699"/>
          <w:tab w:val="left" w:pos="4208"/>
          <w:tab w:val="left" w:pos="4673"/>
          <w:tab w:val="left" w:pos="5914"/>
          <w:tab w:val="left" w:pos="6202"/>
          <w:tab w:val="left" w:pos="7597"/>
          <w:tab w:val="left" w:pos="9285"/>
        </w:tabs>
        <w:spacing w:before="0" w:after="0" w:line="242" w:lineRule="auto"/>
        <w:ind w:left="283" w:right="277" w:firstLine="710"/>
        <w:jc w:val="left"/>
        <w:rPr>
          <w:rFonts w:ascii="Wingdings" w:hAnsi="Wingdings"/>
          <w:sz w:val="24"/>
        </w:rPr>
      </w:pPr>
      <w:r>
        <w:rPr>
          <w:sz w:val="24"/>
        </w:rPr>
        <w:t>толерантне</w:t>
      </w:r>
      <w:r>
        <w:rPr>
          <w:spacing w:val="40"/>
          <w:sz w:val="24"/>
        </w:rPr>
        <w:t xml:space="preserve"> </w:t>
      </w:r>
      <w:r>
        <w:rPr>
          <w:sz w:val="24"/>
        </w:rPr>
        <w:t>ставлення</w:t>
      </w:r>
      <w:r>
        <w:rPr>
          <w:sz w:val="24"/>
        </w:rPr>
        <w:tab/>
      </w:r>
      <w:r>
        <w:rPr>
          <w:spacing w:val="-6"/>
          <w:sz w:val="24"/>
        </w:rPr>
        <w:t>до</w:t>
      </w:r>
      <w:r>
        <w:rPr>
          <w:sz w:val="24"/>
        </w:rPr>
        <w:tab/>
      </w:r>
      <w:r>
        <w:rPr>
          <w:spacing w:val="-2"/>
          <w:sz w:val="24"/>
        </w:rPr>
        <w:t>цінностей</w:t>
      </w:r>
      <w:r>
        <w:rPr>
          <w:sz w:val="24"/>
        </w:rPr>
        <w:tab/>
      </w:r>
      <w:r>
        <w:rPr>
          <w:spacing w:val="-10"/>
          <w:sz w:val="24"/>
        </w:rPr>
        <w:t>і</w:t>
      </w:r>
      <w:r>
        <w:rPr>
          <w:sz w:val="24"/>
        </w:rPr>
        <w:tab/>
      </w:r>
      <w:r>
        <w:rPr>
          <w:spacing w:val="-2"/>
          <w:sz w:val="24"/>
        </w:rPr>
        <w:t>переконань</w:t>
      </w:r>
      <w:r>
        <w:rPr>
          <w:sz w:val="24"/>
        </w:rPr>
        <w:tab/>
      </w:r>
      <w:r>
        <w:rPr>
          <w:spacing w:val="-2"/>
          <w:sz w:val="24"/>
        </w:rPr>
        <w:t>представників</w:t>
      </w:r>
      <w:r>
        <w:rPr>
          <w:sz w:val="24"/>
        </w:rPr>
        <w:tab/>
      </w:r>
      <w:r>
        <w:rPr>
          <w:sz w:val="24"/>
        </w:rPr>
        <w:t>іншої</w:t>
      </w:r>
      <w:r>
        <w:rPr>
          <w:spacing w:val="40"/>
          <w:sz w:val="24"/>
        </w:rPr>
        <w:t xml:space="preserve"> </w:t>
      </w:r>
      <w:r>
        <w:rPr>
          <w:sz w:val="24"/>
        </w:rPr>
        <w:t>культури,</w:t>
      </w:r>
      <w:r>
        <w:rPr>
          <w:spacing w:val="40"/>
          <w:sz w:val="24"/>
        </w:rPr>
        <w:t xml:space="preserve"> </w:t>
      </w:r>
      <w:r>
        <w:rPr>
          <w:sz w:val="24"/>
        </w:rPr>
        <w:t>а</w:t>
      </w:r>
      <w:r>
        <w:rPr>
          <w:spacing w:val="40"/>
          <w:sz w:val="24"/>
        </w:rPr>
        <w:t xml:space="preserve"> </w:t>
      </w:r>
      <w:r>
        <w:rPr>
          <w:sz w:val="24"/>
        </w:rPr>
        <w:t>також</w:t>
      </w:r>
      <w:r>
        <w:rPr>
          <w:spacing w:val="40"/>
          <w:sz w:val="24"/>
        </w:rPr>
        <w:t xml:space="preserve"> </w:t>
      </w:r>
      <w:r>
        <w:rPr>
          <w:sz w:val="24"/>
        </w:rPr>
        <w:t>до</w:t>
      </w:r>
      <w:r>
        <w:rPr>
          <w:spacing w:val="40"/>
          <w:sz w:val="24"/>
        </w:rPr>
        <w:t xml:space="preserve"> </w:t>
      </w:r>
      <w:r>
        <w:rPr>
          <w:sz w:val="24"/>
        </w:rPr>
        <w:t>регіональних</w:t>
      </w:r>
      <w:r>
        <w:rPr>
          <w:spacing w:val="40"/>
          <w:sz w:val="24"/>
        </w:rPr>
        <w:t xml:space="preserve"> </w:t>
      </w:r>
      <w:r>
        <w:rPr>
          <w:sz w:val="24"/>
        </w:rPr>
        <w:t>та</w:t>
      </w:r>
      <w:r>
        <w:rPr>
          <w:spacing w:val="40"/>
          <w:sz w:val="24"/>
        </w:rPr>
        <w:t xml:space="preserve"> </w:t>
      </w:r>
      <w:r>
        <w:rPr>
          <w:sz w:val="24"/>
        </w:rPr>
        <w:t xml:space="preserve">національно-мовних </w:t>
      </w:r>
      <w:r>
        <w:rPr>
          <w:spacing w:val="-2"/>
          <w:sz w:val="24"/>
        </w:rPr>
        <w:t>особливостей;</w:t>
      </w:r>
    </w:p>
    <w:p w14:paraId="4C5E0AC8">
      <w:pPr>
        <w:pStyle w:val="7"/>
        <w:numPr>
          <w:ilvl w:val="0"/>
          <w:numId w:val="11"/>
        </w:numPr>
        <w:tabs>
          <w:tab w:val="left" w:pos="1699"/>
        </w:tabs>
        <w:spacing w:before="0" w:after="0" w:line="271" w:lineRule="exact"/>
        <w:ind w:left="1699" w:right="0" w:hanging="705"/>
        <w:jc w:val="left"/>
        <w:rPr>
          <w:rFonts w:ascii="Wingdings" w:hAnsi="Wingdings"/>
          <w:sz w:val="24"/>
        </w:rPr>
      </w:pPr>
      <w:r>
        <w:rPr>
          <w:sz w:val="24"/>
        </w:rPr>
        <w:t>рівність</w:t>
      </w:r>
      <w:r>
        <w:rPr>
          <w:spacing w:val="1"/>
          <w:sz w:val="24"/>
        </w:rPr>
        <w:t xml:space="preserve"> </w:t>
      </w:r>
      <w:r>
        <w:rPr>
          <w:sz w:val="24"/>
        </w:rPr>
        <w:t>усіх</w:t>
      </w:r>
      <w:r>
        <w:rPr>
          <w:spacing w:val="-8"/>
          <w:sz w:val="24"/>
        </w:rPr>
        <w:t xml:space="preserve"> </w:t>
      </w:r>
      <w:r>
        <w:rPr>
          <w:sz w:val="24"/>
        </w:rPr>
        <w:t>перед</w:t>
      </w:r>
      <w:r>
        <w:rPr>
          <w:spacing w:val="-5"/>
          <w:sz w:val="24"/>
        </w:rPr>
        <w:t xml:space="preserve"> </w:t>
      </w:r>
      <w:r>
        <w:rPr>
          <w:spacing w:val="-2"/>
          <w:sz w:val="24"/>
        </w:rPr>
        <w:t>законом;</w:t>
      </w:r>
    </w:p>
    <w:p w14:paraId="47DA7CF2">
      <w:pPr>
        <w:pStyle w:val="7"/>
        <w:numPr>
          <w:ilvl w:val="0"/>
          <w:numId w:val="11"/>
        </w:numPr>
        <w:tabs>
          <w:tab w:val="left" w:pos="1699"/>
        </w:tabs>
        <w:spacing w:before="2" w:after="0" w:line="275" w:lineRule="exact"/>
        <w:ind w:left="1699" w:right="0" w:hanging="705"/>
        <w:jc w:val="left"/>
        <w:rPr>
          <w:rFonts w:ascii="Wingdings" w:hAnsi="Wingdings"/>
          <w:sz w:val="24"/>
        </w:rPr>
      </w:pPr>
      <w:r>
        <w:rPr>
          <w:sz w:val="24"/>
        </w:rPr>
        <w:t>готовність</w:t>
      </w:r>
      <w:r>
        <w:rPr>
          <w:spacing w:val="-6"/>
          <w:sz w:val="24"/>
        </w:rPr>
        <w:t xml:space="preserve"> </w:t>
      </w:r>
      <w:r>
        <w:rPr>
          <w:sz w:val="24"/>
        </w:rPr>
        <w:t>захищати</w:t>
      </w:r>
      <w:r>
        <w:rPr>
          <w:spacing w:val="-4"/>
          <w:sz w:val="24"/>
        </w:rPr>
        <w:t xml:space="preserve"> </w:t>
      </w:r>
      <w:r>
        <w:rPr>
          <w:sz w:val="24"/>
        </w:rPr>
        <w:t>суверенітет і</w:t>
      </w:r>
      <w:r>
        <w:rPr>
          <w:spacing w:val="-12"/>
          <w:sz w:val="24"/>
        </w:rPr>
        <w:t xml:space="preserve"> </w:t>
      </w:r>
      <w:r>
        <w:rPr>
          <w:sz w:val="24"/>
        </w:rPr>
        <w:t>територіальну</w:t>
      </w:r>
      <w:r>
        <w:rPr>
          <w:spacing w:val="-14"/>
          <w:sz w:val="24"/>
        </w:rPr>
        <w:t xml:space="preserve"> </w:t>
      </w:r>
      <w:r>
        <w:rPr>
          <w:sz w:val="24"/>
        </w:rPr>
        <w:t>цілісність</w:t>
      </w:r>
      <w:r>
        <w:rPr>
          <w:spacing w:val="-3"/>
          <w:sz w:val="24"/>
        </w:rPr>
        <w:t xml:space="preserve"> </w:t>
      </w:r>
      <w:r>
        <w:rPr>
          <w:spacing w:val="-2"/>
          <w:sz w:val="24"/>
        </w:rPr>
        <w:t>України.</w:t>
      </w:r>
    </w:p>
    <w:p w14:paraId="243DFC8F">
      <w:pPr>
        <w:pStyle w:val="5"/>
        <w:spacing w:line="275" w:lineRule="exact"/>
        <w:ind w:left="989"/>
        <w:jc w:val="both"/>
      </w:pPr>
      <w:r>
        <w:t>Засадами</w:t>
      </w:r>
      <w:r>
        <w:rPr>
          <w:spacing w:val="12"/>
        </w:rPr>
        <w:t xml:space="preserve"> </w:t>
      </w:r>
      <w:r>
        <w:t>державної</w:t>
      </w:r>
      <w:r>
        <w:rPr>
          <w:spacing w:val="5"/>
        </w:rPr>
        <w:t xml:space="preserve"> </w:t>
      </w:r>
      <w:r>
        <w:t>політики</w:t>
      </w:r>
      <w:r>
        <w:rPr>
          <w:spacing w:val="19"/>
        </w:rPr>
        <w:t xml:space="preserve"> </w:t>
      </w:r>
      <w:r>
        <w:t>у</w:t>
      </w:r>
      <w:r>
        <w:rPr>
          <w:spacing w:val="9"/>
        </w:rPr>
        <w:t xml:space="preserve"> </w:t>
      </w:r>
      <w:r>
        <w:t>сфері</w:t>
      </w:r>
      <w:r>
        <w:rPr>
          <w:spacing w:val="10"/>
        </w:rPr>
        <w:t xml:space="preserve"> </w:t>
      </w:r>
      <w:r>
        <w:t>освіти</w:t>
      </w:r>
      <w:r>
        <w:rPr>
          <w:spacing w:val="15"/>
        </w:rPr>
        <w:t xml:space="preserve"> </w:t>
      </w:r>
      <w:r>
        <w:t>та</w:t>
      </w:r>
      <w:r>
        <w:rPr>
          <w:spacing w:val="14"/>
        </w:rPr>
        <w:t xml:space="preserve"> </w:t>
      </w:r>
      <w:r>
        <w:t>принципами</w:t>
      </w:r>
      <w:r>
        <w:rPr>
          <w:spacing w:val="9"/>
        </w:rPr>
        <w:t xml:space="preserve"> </w:t>
      </w:r>
      <w:r>
        <w:t>освітньої</w:t>
      </w:r>
      <w:r>
        <w:rPr>
          <w:spacing w:val="5"/>
        </w:rPr>
        <w:t xml:space="preserve"> </w:t>
      </w:r>
      <w:r>
        <w:t>діяльності</w:t>
      </w:r>
      <w:r>
        <w:rPr>
          <w:spacing w:val="6"/>
        </w:rPr>
        <w:t xml:space="preserve"> </w:t>
      </w:r>
      <w:r>
        <w:t>є:</w:t>
      </w:r>
      <w:r>
        <w:rPr>
          <w:spacing w:val="18"/>
        </w:rPr>
        <w:t xml:space="preserve"> </w:t>
      </w:r>
      <w:r>
        <w:t>єдність</w:t>
      </w:r>
      <w:r>
        <w:rPr>
          <w:spacing w:val="15"/>
        </w:rPr>
        <w:t xml:space="preserve"> </w:t>
      </w:r>
      <w:r>
        <w:t>навчання,</w:t>
      </w:r>
      <w:r>
        <w:rPr>
          <w:spacing w:val="10"/>
        </w:rPr>
        <w:t xml:space="preserve"> </w:t>
      </w:r>
      <w:r>
        <w:t>виховання</w:t>
      </w:r>
      <w:r>
        <w:rPr>
          <w:spacing w:val="14"/>
        </w:rPr>
        <w:t xml:space="preserve"> </w:t>
      </w:r>
      <w:r>
        <w:t>та</w:t>
      </w:r>
      <w:r>
        <w:rPr>
          <w:spacing w:val="30"/>
        </w:rPr>
        <w:t xml:space="preserve"> </w:t>
      </w:r>
      <w:r>
        <w:t>розвитку</w:t>
      </w:r>
      <w:r>
        <w:rPr>
          <w:spacing w:val="4"/>
        </w:rPr>
        <w:t xml:space="preserve"> </w:t>
      </w:r>
      <w:r>
        <w:t>(ст.</w:t>
      </w:r>
      <w:r>
        <w:rPr>
          <w:spacing w:val="16"/>
        </w:rPr>
        <w:t xml:space="preserve"> </w:t>
      </w:r>
      <w:r>
        <w:t>6</w:t>
      </w:r>
      <w:r>
        <w:rPr>
          <w:spacing w:val="14"/>
        </w:rPr>
        <w:t xml:space="preserve"> </w:t>
      </w:r>
      <w:r>
        <w:t>Закону</w:t>
      </w:r>
      <w:r>
        <w:rPr>
          <w:spacing w:val="4"/>
        </w:rPr>
        <w:t xml:space="preserve"> </w:t>
      </w:r>
      <w:r>
        <w:rPr>
          <w:spacing w:val="-2"/>
        </w:rPr>
        <w:t>України</w:t>
      </w:r>
    </w:p>
    <w:p w14:paraId="6023101A">
      <w:pPr>
        <w:pStyle w:val="5"/>
        <w:spacing w:before="2"/>
        <w:ind w:right="286"/>
        <w:jc w:val="both"/>
      </w:pPr>
      <w:r>
        <w:t>«Про освіту»). Виховання</w:t>
      </w:r>
      <w:r>
        <w:rPr>
          <w:spacing w:val="-10"/>
        </w:rPr>
        <w:t xml:space="preserve"> </w:t>
      </w:r>
      <w:r>
        <w:t>органічно поєднане</w:t>
      </w:r>
      <w:r>
        <w:rPr>
          <w:spacing w:val="-2"/>
        </w:rPr>
        <w:t xml:space="preserve"> </w:t>
      </w:r>
      <w:r>
        <w:t>з</w:t>
      </w:r>
      <w:r>
        <w:rPr>
          <w:spacing w:val="-5"/>
        </w:rPr>
        <w:t xml:space="preserve"> </w:t>
      </w:r>
      <w:r>
        <w:t>процесом</w:t>
      </w:r>
      <w:r>
        <w:rPr>
          <w:spacing w:val="-4"/>
        </w:rPr>
        <w:t xml:space="preserve"> </w:t>
      </w:r>
      <w:r>
        <w:t>навчання</w:t>
      </w:r>
      <w:r>
        <w:rPr>
          <w:spacing w:val="-6"/>
        </w:rPr>
        <w:t xml:space="preserve"> </w:t>
      </w:r>
      <w:r>
        <w:t>дітей,</w:t>
      </w:r>
      <w:r>
        <w:rPr>
          <w:spacing w:val="-4"/>
        </w:rPr>
        <w:t xml:space="preserve"> </w:t>
      </w:r>
      <w:r>
        <w:t>опанування</w:t>
      </w:r>
      <w:r>
        <w:rPr>
          <w:spacing w:val="-1"/>
        </w:rPr>
        <w:t xml:space="preserve"> </w:t>
      </w:r>
      <w:r>
        <w:t>основами наук, багатством</w:t>
      </w:r>
      <w:r>
        <w:rPr>
          <w:spacing w:val="-4"/>
        </w:rPr>
        <w:t xml:space="preserve"> </w:t>
      </w:r>
      <w:r>
        <w:t>національної</w:t>
      </w:r>
      <w:r>
        <w:rPr>
          <w:spacing w:val="-6"/>
        </w:rPr>
        <w:t xml:space="preserve"> </w:t>
      </w:r>
      <w:r>
        <w:t>і</w:t>
      </w:r>
      <w:r>
        <w:rPr>
          <w:spacing w:val="-9"/>
        </w:rPr>
        <w:t xml:space="preserve"> </w:t>
      </w:r>
      <w:r>
        <w:t>світової</w:t>
      </w:r>
      <w:r>
        <w:rPr>
          <w:spacing w:val="-9"/>
        </w:rPr>
        <w:t xml:space="preserve"> </w:t>
      </w:r>
      <w:r>
        <w:t>культури. У</w:t>
      </w:r>
      <w:r>
        <w:rPr>
          <w:spacing w:val="-3"/>
        </w:rPr>
        <w:t xml:space="preserve"> </w:t>
      </w:r>
      <w:r>
        <w:t>Новій українській школі виховний процес є невід’ємною складовою освітнього процесу у закладах освіти (ст. 15 Закону України «Про повну загальну освіту». Режим доступу: https://zakon.rada.gov.ua/laws/show/463- 20#Text) і має ґрунтуватися на загальнолюдських цінностях, культурних цінностях Українського народу,</w:t>
      </w:r>
      <w:r>
        <w:rPr>
          <w:spacing w:val="-6"/>
        </w:rPr>
        <w:t xml:space="preserve"> </w:t>
      </w:r>
      <w:r>
        <w:t>цінностях</w:t>
      </w:r>
      <w:r>
        <w:rPr>
          <w:spacing w:val="-11"/>
        </w:rPr>
        <w:t xml:space="preserve"> </w:t>
      </w:r>
      <w:r>
        <w:t>громадянського</w:t>
      </w:r>
      <w:r>
        <w:rPr>
          <w:spacing w:val="-7"/>
        </w:rPr>
        <w:t xml:space="preserve"> </w:t>
      </w:r>
      <w:r>
        <w:t>(вільного</w:t>
      </w:r>
      <w:r>
        <w:rPr>
          <w:spacing w:val="-7"/>
        </w:rPr>
        <w:t xml:space="preserve"> </w:t>
      </w:r>
      <w:r>
        <w:t>демократичного)</w:t>
      </w:r>
      <w:r>
        <w:rPr>
          <w:spacing w:val="-10"/>
        </w:rPr>
        <w:t xml:space="preserve"> </w:t>
      </w:r>
      <w:r>
        <w:t>суспільства,</w:t>
      </w:r>
      <w:r>
        <w:rPr>
          <w:spacing w:val="-5"/>
        </w:rPr>
        <w:t xml:space="preserve"> </w:t>
      </w:r>
      <w:r>
        <w:t>принципах</w:t>
      </w:r>
      <w:r>
        <w:rPr>
          <w:spacing w:val="-12"/>
        </w:rPr>
        <w:t xml:space="preserve"> </w:t>
      </w:r>
      <w:r>
        <w:t>верховенства</w:t>
      </w:r>
      <w:r>
        <w:rPr>
          <w:spacing w:val="-13"/>
        </w:rPr>
        <w:t xml:space="preserve"> </w:t>
      </w:r>
      <w:r>
        <w:t>права,</w:t>
      </w:r>
      <w:r>
        <w:rPr>
          <w:spacing w:val="-9"/>
        </w:rPr>
        <w:t xml:space="preserve"> </w:t>
      </w:r>
      <w:r>
        <w:t>дотримання</w:t>
      </w:r>
      <w:r>
        <w:rPr>
          <w:spacing w:val="-12"/>
        </w:rPr>
        <w:t xml:space="preserve"> </w:t>
      </w:r>
      <w:r>
        <w:t>прав</w:t>
      </w:r>
      <w:r>
        <w:rPr>
          <w:spacing w:val="-10"/>
        </w:rPr>
        <w:t xml:space="preserve"> </w:t>
      </w:r>
      <w:r>
        <w:t>і</w:t>
      </w:r>
      <w:r>
        <w:rPr>
          <w:spacing w:val="-15"/>
        </w:rPr>
        <w:t xml:space="preserve"> </w:t>
      </w:r>
      <w:r>
        <w:t>свобод</w:t>
      </w:r>
      <w:r>
        <w:rPr>
          <w:spacing w:val="-14"/>
        </w:rPr>
        <w:t xml:space="preserve"> </w:t>
      </w:r>
      <w:r>
        <w:t>людини</w:t>
      </w:r>
      <w:r>
        <w:rPr>
          <w:spacing w:val="-11"/>
        </w:rPr>
        <w:t xml:space="preserve"> </w:t>
      </w:r>
      <w:r>
        <w:t>і</w:t>
      </w:r>
      <w:r>
        <w:rPr>
          <w:spacing w:val="-11"/>
        </w:rPr>
        <w:t xml:space="preserve"> </w:t>
      </w:r>
      <w:r>
        <w:t>громадянина, принципах, визначених Законом України «Про освіту", та спрямовуватися на формування:</w:t>
      </w:r>
    </w:p>
    <w:p w14:paraId="471BB948">
      <w:pPr>
        <w:pStyle w:val="7"/>
        <w:numPr>
          <w:ilvl w:val="0"/>
          <w:numId w:val="11"/>
        </w:numPr>
        <w:tabs>
          <w:tab w:val="left" w:pos="1698"/>
        </w:tabs>
        <w:spacing w:before="0" w:after="0" w:line="242" w:lineRule="auto"/>
        <w:ind w:left="283" w:right="283" w:firstLine="710"/>
        <w:jc w:val="both"/>
        <w:rPr>
          <w:rFonts w:ascii="Wingdings" w:hAnsi="Wingdings"/>
          <w:sz w:val="24"/>
        </w:rPr>
      </w:pPr>
      <w:r>
        <w:rPr>
          <w:sz w:val="24"/>
        </w:rPr>
        <w:t xml:space="preserve">відповідальних та чесних громадян, які здатні до свідомого суспільного вибору та спрямування своєї діяльності на користь іншим людям і </w:t>
      </w:r>
      <w:r>
        <w:rPr>
          <w:spacing w:val="-2"/>
          <w:sz w:val="24"/>
        </w:rPr>
        <w:t>суспільству;</w:t>
      </w:r>
    </w:p>
    <w:p w14:paraId="52A832B3">
      <w:pPr>
        <w:pStyle w:val="7"/>
        <w:numPr>
          <w:ilvl w:val="0"/>
          <w:numId w:val="11"/>
        </w:numPr>
        <w:tabs>
          <w:tab w:val="left" w:pos="1699"/>
        </w:tabs>
        <w:spacing w:before="0" w:after="0" w:line="271" w:lineRule="exact"/>
        <w:ind w:left="1699" w:right="0" w:hanging="705"/>
        <w:jc w:val="both"/>
        <w:rPr>
          <w:rFonts w:ascii="Wingdings" w:hAnsi="Wingdings"/>
          <w:sz w:val="24"/>
        </w:rPr>
      </w:pPr>
      <w:r>
        <w:rPr>
          <w:sz w:val="24"/>
        </w:rPr>
        <w:t>поваги</w:t>
      </w:r>
      <w:r>
        <w:rPr>
          <w:spacing w:val="-10"/>
          <w:sz w:val="24"/>
        </w:rPr>
        <w:t xml:space="preserve"> </w:t>
      </w:r>
      <w:r>
        <w:rPr>
          <w:sz w:val="24"/>
        </w:rPr>
        <w:t>до</w:t>
      </w:r>
      <w:r>
        <w:rPr>
          <w:spacing w:val="-3"/>
          <w:sz w:val="24"/>
        </w:rPr>
        <w:t xml:space="preserve"> </w:t>
      </w:r>
      <w:r>
        <w:rPr>
          <w:sz w:val="24"/>
        </w:rPr>
        <w:t>гідності,</w:t>
      </w:r>
      <w:r>
        <w:rPr>
          <w:spacing w:val="-2"/>
          <w:sz w:val="24"/>
        </w:rPr>
        <w:t xml:space="preserve"> </w:t>
      </w:r>
      <w:r>
        <w:rPr>
          <w:sz w:val="24"/>
        </w:rPr>
        <w:t>прав,</w:t>
      </w:r>
      <w:r>
        <w:rPr>
          <w:spacing w:val="-6"/>
          <w:sz w:val="24"/>
        </w:rPr>
        <w:t xml:space="preserve"> </w:t>
      </w:r>
      <w:r>
        <w:rPr>
          <w:sz w:val="24"/>
        </w:rPr>
        <w:t>свобод,</w:t>
      </w:r>
      <w:r>
        <w:rPr>
          <w:spacing w:val="-2"/>
          <w:sz w:val="24"/>
        </w:rPr>
        <w:t xml:space="preserve"> </w:t>
      </w:r>
      <w:r>
        <w:rPr>
          <w:sz w:val="24"/>
        </w:rPr>
        <w:t>законних</w:t>
      </w:r>
      <w:r>
        <w:rPr>
          <w:spacing w:val="-3"/>
          <w:sz w:val="24"/>
        </w:rPr>
        <w:t xml:space="preserve"> </w:t>
      </w:r>
      <w:r>
        <w:rPr>
          <w:sz w:val="24"/>
        </w:rPr>
        <w:t>інтересів</w:t>
      </w:r>
      <w:r>
        <w:rPr>
          <w:spacing w:val="-3"/>
          <w:sz w:val="24"/>
        </w:rPr>
        <w:t xml:space="preserve"> </w:t>
      </w:r>
      <w:r>
        <w:rPr>
          <w:sz w:val="24"/>
        </w:rPr>
        <w:t>людини</w:t>
      </w:r>
      <w:r>
        <w:rPr>
          <w:spacing w:val="1"/>
          <w:sz w:val="24"/>
        </w:rPr>
        <w:t xml:space="preserve"> </w:t>
      </w:r>
      <w:r>
        <w:rPr>
          <w:sz w:val="24"/>
        </w:rPr>
        <w:t>і</w:t>
      </w:r>
      <w:r>
        <w:rPr>
          <w:spacing w:val="-11"/>
          <w:sz w:val="24"/>
        </w:rPr>
        <w:t xml:space="preserve"> </w:t>
      </w:r>
      <w:r>
        <w:rPr>
          <w:spacing w:val="-2"/>
          <w:sz w:val="24"/>
        </w:rPr>
        <w:t>громадянина;</w:t>
      </w:r>
    </w:p>
    <w:p w14:paraId="026E3969">
      <w:pPr>
        <w:pStyle w:val="7"/>
        <w:numPr>
          <w:ilvl w:val="0"/>
          <w:numId w:val="11"/>
        </w:numPr>
        <w:tabs>
          <w:tab w:val="left" w:pos="1698"/>
        </w:tabs>
        <w:spacing w:before="3" w:after="0" w:line="237" w:lineRule="auto"/>
        <w:ind w:left="283" w:right="279" w:firstLine="710"/>
        <w:jc w:val="both"/>
        <w:rPr>
          <w:rFonts w:ascii="Wingdings" w:hAnsi="Wingdings"/>
          <w:sz w:val="24"/>
        </w:rPr>
      </w:pPr>
      <w:r>
        <w:rPr>
          <w:sz w:val="24"/>
        </w:rPr>
        <w:t xml:space="preserve">нетерпимості до приниження честі та гідності людини, фізичного або психологічного насильства, а також до дискримінації за будь-якою </w:t>
      </w:r>
      <w:r>
        <w:rPr>
          <w:spacing w:val="-2"/>
          <w:sz w:val="24"/>
        </w:rPr>
        <w:t>ознакою;</w:t>
      </w:r>
    </w:p>
    <w:p w14:paraId="3CF50C06">
      <w:pPr>
        <w:pStyle w:val="7"/>
        <w:numPr>
          <w:ilvl w:val="0"/>
          <w:numId w:val="11"/>
        </w:numPr>
        <w:tabs>
          <w:tab w:val="left" w:pos="1698"/>
        </w:tabs>
        <w:spacing w:before="3" w:after="0" w:line="240" w:lineRule="auto"/>
        <w:ind w:left="283" w:right="273" w:firstLine="710"/>
        <w:jc w:val="both"/>
        <w:rPr>
          <w:rFonts w:ascii="Wingdings" w:hAnsi="Wingdings"/>
          <w:sz w:val="24"/>
        </w:rPr>
      </w:pPr>
      <w:r>
        <w:rPr>
          <w:sz w:val="24"/>
        </w:rPr>
        <w:t>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14:paraId="04CB48FA">
      <w:pPr>
        <w:pStyle w:val="7"/>
        <w:spacing w:after="0" w:line="240" w:lineRule="auto"/>
        <w:jc w:val="both"/>
        <w:rPr>
          <w:rFonts w:ascii="Wingdings" w:hAnsi="Wingdings"/>
          <w:sz w:val="24"/>
        </w:rPr>
        <w:sectPr>
          <w:pgSz w:w="16840" w:h="11910" w:orient="landscape"/>
          <w:pgMar w:top="480" w:right="0" w:bottom="280" w:left="283" w:header="720" w:footer="720" w:gutter="0"/>
          <w:cols w:space="720" w:num="1"/>
        </w:sectPr>
      </w:pPr>
    </w:p>
    <w:p w14:paraId="580E41DC">
      <w:pPr>
        <w:pStyle w:val="7"/>
        <w:numPr>
          <w:ilvl w:val="0"/>
          <w:numId w:val="11"/>
        </w:numPr>
        <w:tabs>
          <w:tab w:val="left" w:pos="1699"/>
        </w:tabs>
        <w:spacing w:before="74" w:after="0" w:line="242" w:lineRule="auto"/>
        <w:ind w:left="283" w:right="282" w:firstLine="710"/>
        <w:jc w:val="left"/>
        <w:rPr>
          <w:rFonts w:ascii="Wingdings" w:hAnsi="Wingdings"/>
          <w:sz w:val="24"/>
        </w:rPr>
      </w:pPr>
      <w:r>
        <w:rPr>
          <w:sz w:val="24"/>
        </w:rPr>
        <w:t>усвідомленої</w:t>
      </w:r>
      <w:r>
        <w:rPr>
          <w:spacing w:val="-10"/>
          <w:sz w:val="24"/>
        </w:rPr>
        <w:t xml:space="preserve"> </w:t>
      </w:r>
      <w:r>
        <w:rPr>
          <w:sz w:val="24"/>
        </w:rPr>
        <w:t>потреби</w:t>
      </w:r>
      <w:r>
        <w:rPr>
          <w:spacing w:val="-6"/>
          <w:sz w:val="24"/>
        </w:rPr>
        <w:t xml:space="preserve"> </w:t>
      </w:r>
      <w:r>
        <w:rPr>
          <w:sz w:val="24"/>
        </w:rPr>
        <w:t>в</w:t>
      </w:r>
      <w:r>
        <w:rPr>
          <w:spacing w:val="-5"/>
          <w:sz w:val="24"/>
        </w:rPr>
        <w:t xml:space="preserve"> </w:t>
      </w:r>
      <w:r>
        <w:rPr>
          <w:sz w:val="24"/>
        </w:rPr>
        <w:t>дотриманні</w:t>
      </w:r>
      <w:r>
        <w:rPr>
          <w:spacing w:val="-10"/>
          <w:sz w:val="24"/>
        </w:rPr>
        <w:t xml:space="preserve"> </w:t>
      </w:r>
      <w:r>
        <w:rPr>
          <w:sz w:val="24"/>
        </w:rPr>
        <w:t>Конституції</w:t>
      </w:r>
      <w:r>
        <w:rPr>
          <w:spacing w:val="-10"/>
          <w:sz w:val="24"/>
        </w:rPr>
        <w:t xml:space="preserve"> </w:t>
      </w:r>
      <w:r>
        <w:rPr>
          <w:sz w:val="24"/>
        </w:rPr>
        <w:t>та</w:t>
      </w:r>
      <w:r>
        <w:rPr>
          <w:spacing w:val="-3"/>
          <w:sz w:val="24"/>
        </w:rPr>
        <w:t xml:space="preserve"> </w:t>
      </w:r>
      <w:r>
        <w:rPr>
          <w:sz w:val="24"/>
        </w:rPr>
        <w:t>законів</w:t>
      </w:r>
      <w:r>
        <w:rPr>
          <w:spacing w:val="-1"/>
          <w:sz w:val="24"/>
        </w:rPr>
        <w:t xml:space="preserve"> </w:t>
      </w:r>
      <w:r>
        <w:rPr>
          <w:sz w:val="24"/>
        </w:rPr>
        <w:t>України, нетерпимості</w:t>
      </w:r>
      <w:r>
        <w:rPr>
          <w:spacing w:val="-10"/>
          <w:sz w:val="24"/>
        </w:rPr>
        <w:t xml:space="preserve"> </w:t>
      </w:r>
      <w:r>
        <w:rPr>
          <w:sz w:val="24"/>
        </w:rPr>
        <w:t>до</w:t>
      </w:r>
      <w:r>
        <w:rPr>
          <w:spacing w:val="-2"/>
          <w:sz w:val="24"/>
        </w:rPr>
        <w:t xml:space="preserve"> </w:t>
      </w:r>
      <w:r>
        <w:rPr>
          <w:sz w:val="24"/>
        </w:rPr>
        <w:t>їх</w:t>
      </w:r>
      <w:r>
        <w:rPr>
          <w:spacing w:val="-6"/>
          <w:sz w:val="24"/>
        </w:rPr>
        <w:t xml:space="preserve"> </w:t>
      </w:r>
      <w:r>
        <w:rPr>
          <w:sz w:val="24"/>
        </w:rPr>
        <w:t>порушення,</w:t>
      </w:r>
      <w:r>
        <w:rPr>
          <w:spacing w:val="-5"/>
          <w:sz w:val="24"/>
        </w:rPr>
        <w:t xml:space="preserve"> </w:t>
      </w:r>
      <w:r>
        <w:rPr>
          <w:sz w:val="24"/>
        </w:rPr>
        <w:t>проявів</w:t>
      </w:r>
      <w:r>
        <w:rPr>
          <w:spacing w:val="-1"/>
          <w:sz w:val="24"/>
        </w:rPr>
        <w:t xml:space="preserve"> </w:t>
      </w:r>
      <w:r>
        <w:rPr>
          <w:sz w:val="24"/>
        </w:rPr>
        <w:t>корупції</w:t>
      </w:r>
      <w:r>
        <w:rPr>
          <w:spacing w:val="-10"/>
          <w:sz w:val="24"/>
        </w:rPr>
        <w:t xml:space="preserve"> </w:t>
      </w:r>
      <w:r>
        <w:rPr>
          <w:sz w:val="24"/>
        </w:rPr>
        <w:t>та</w:t>
      </w:r>
      <w:r>
        <w:rPr>
          <w:spacing w:val="-3"/>
          <w:sz w:val="24"/>
        </w:rPr>
        <w:t xml:space="preserve"> </w:t>
      </w:r>
      <w:r>
        <w:rPr>
          <w:sz w:val="24"/>
        </w:rPr>
        <w:t>порушень</w:t>
      </w:r>
      <w:r>
        <w:rPr>
          <w:spacing w:val="-2"/>
          <w:sz w:val="24"/>
        </w:rPr>
        <w:t xml:space="preserve"> </w:t>
      </w:r>
      <w:r>
        <w:rPr>
          <w:sz w:val="24"/>
        </w:rPr>
        <w:t xml:space="preserve">академічної </w:t>
      </w:r>
      <w:r>
        <w:rPr>
          <w:spacing w:val="-2"/>
          <w:sz w:val="24"/>
        </w:rPr>
        <w:t>доброчесності;</w:t>
      </w:r>
    </w:p>
    <w:p w14:paraId="73DFAD08">
      <w:pPr>
        <w:pStyle w:val="7"/>
        <w:numPr>
          <w:ilvl w:val="0"/>
          <w:numId w:val="11"/>
        </w:numPr>
        <w:tabs>
          <w:tab w:val="left" w:pos="1699"/>
        </w:tabs>
        <w:spacing w:before="0" w:after="0" w:line="242" w:lineRule="auto"/>
        <w:ind w:left="283" w:right="277" w:firstLine="710"/>
        <w:jc w:val="left"/>
        <w:rPr>
          <w:rFonts w:ascii="Wingdings" w:hAnsi="Wingdings"/>
          <w:sz w:val="24"/>
        </w:rPr>
      </w:pPr>
      <w:r>
        <w:rPr>
          <w:sz w:val="24"/>
        </w:rPr>
        <w:t>громадянської</w:t>
      </w:r>
      <w:r>
        <w:rPr>
          <w:spacing w:val="-7"/>
          <w:sz w:val="24"/>
        </w:rPr>
        <w:t xml:space="preserve"> </w:t>
      </w:r>
      <w:r>
        <w:rPr>
          <w:sz w:val="24"/>
        </w:rPr>
        <w:t>культури та культури демократії;</w:t>
      </w:r>
      <w:r>
        <w:rPr>
          <w:spacing w:val="-1"/>
          <w:sz w:val="24"/>
        </w:rPr>
        <w:t xml:space="preserve"> </w:t>
      </w:r>
      <w:r>
        <w:rPr>
          <w:sz w:val="24"/>
        </w:rPr>
        <w:t>культури та навичок</w:t>
      </w:r>
      <w:r>
        <w:rPr>
          <w:spacing w:val="-4"/>
          <w:sz w:val="24"/>
        </w:rPr>
        <w:t xml:space="preserve"> </w:t>
      </w:r>
      <w:r>
        <w:rPr>
          <w:sz w:val="24"/>
        </w:rPr>
        <w:t>здорового способу</w:t>
      </w:r>
      <w:r>
        <w:rPr>
          <w:spacing w:val="-7"/>
          <w:sz w:val="24"/>
        </w:rPr>
        <w:t xml:space="preserve"> </w:t>
      </w:r>
      <w:r>
        <w:rPr>
          <w:sz w:val="24"/>
        </w:rPr>
        <w:t>життя, екологічної</w:t>
      </w:r>
      <w:r>
        <w:rPr>
          <w:spacing w:val="-7"/>
          <w:sz w:val="24"/>
        </w:rPr>
        <w:t xml:space="preserve"> </w:t>
      </w:r>
      <w:r>
        <w:rPr>
          <w:sz w:val="24"/>
        </w:rPr>
        <w:t>культури і</w:t>
      </w:r>
      <w:r>
        <w:rPr>
          <w:spacing w:val="-7"/>
          <w:sz w:val="24"/>
        </w:rPr>
        <w:t xml:space="preserve"> </w:t>
      </w:r>
      <w:r>
        <w:rPr>
          <w:sz w:val="24"/>
        </w:rPr>
        <w:t>дбайливого ставлення до довкілля;</w:t>
      </w:r>
    </w:p>
    <w:p w14:paraId="295A5731">
      <w:pPr>
        <w:pStyle w:val="7"/>
        <w:numPr>
          <w:ilvl w:val="0"/>
          <w:numId w:val="11"/>
        </w:numPr>
        <w:tabs>
          <w:tab w:val="left" w:pos="1699"/>
        </w:tabs>
        <w:spacing w:before="0" w:after="0" w:line="271" w:lineRule="exact"/>
        <w:ind w:left="1699" w:right="0" w:hanging="705"/>
        <w:jc w:val="left"/>
        <w:rPr>
          <w:rFonts w:ascii="Wingdings" w:hAnsi="Wingdings"/>
          <w:sz w:val="24"/>
        </w:rPr>
      </w:pPr>
      <w:r>
        <w:rPr>
          <w:sz w:val="24"/>
        </w:rPr>
        <w:t>прагнення</w:t>
      </w:r>
      <w:r>
        <w:rPr>
          <w:spacing w:val="-13"/>
          <w:sz w:val="24"/>
        </w:rPr>
        <w:t xml:space="preserve"> </w:t>
      </w:r>
      <w:r>
        <w:rPr>
          <w:sz w:val="24"/>
        </w:rPr>
        <w:t>до</w:t>
      </w:r>
      <w:r>
        <w:rPr>
          <w:spacing w:val="-6"/>
          <w:sz w:val="24"/>
        </w:rPr>
        <w:t xml:space="preserve"> </w:t>
      </w:r>
      <w:r>
        <w:rPr>
          <w:sz w:val="24"/>
        </w:rPr>
        <w:t>утвердження</w:t>
      </w:r>
      <w:r>
        <w:rPr>
          <w:spacing w:val="-6"/>
          <w:sz w:val="24"/>
        </w:rPr>
        <w:t xml:space="preserve"> </w:t>
      </w:r>
      <w:r>
        <w:rPr>
          <w:sz w:val="24"/>
        </w:rPr>
        <w:t>довіри,</w:t>
      </w:r>
      <w:r>
        <w:rPr>
          <w:spacing w:val="-4"/>
          <w:sz w:val="24"/>
        </w:rPr>
        <w:t xml:space="preserve"> </w:t>
      </w:r>
      <w:r>
        <w:rPr>
          <w:sz w:val="24"/>
        </w:rPr>
        <w:t>взаєморозуміння,</w:t>
      </w:r>
      <w:r>
        <w:rPr>
          <w:spacing w:val="-4"/>
          <w:sz w:val="24"/>
        </w:rPr>
        <w:t xml:space="preserve"> </w:t>
      </w:r>
      <w:r>
        <w:rPr>
          <w:sz w:val="24"/>
        </w:rPr>
        <w:t>миру,</w:t>
      </w:r>
      <w:r>
        <w:rPr>
          <w:spacing w:val="-5"/>
          <w:sz w:val="24"/>
        </w:rPr>
        <w:t xml:space="preserve"> </w:t>
      </w:r>
      <w:r>
        <w:rPr>
          <w:sz w:val="24"/>
        </w:rPr>
        <w:t>злагоди</w:t>
      </w:r>
      <w:r>
        <w:rPr>
          <w:spacing w:val="-9"/>
          <w:sz w:val="24"/>
        </w:rPr>
        <w:t xml:space="preserve"> </w:t>
      </w:r>
      <w:r>
        <w:rPr>
          <w:sz w:val="24"/>
        </w:rPr>
        <w:t>між</w:t>
      </w:r>
      <w:r>
        <w:rPr>
          <w:spacing w:val="-1"/>
          <w:sz w:val="24"/>
        </w:rPr>
        <w:t xml:space="preserve"> </w:t>
      </w:r>
      <w:r>
        <w:rPr>
          <w:sz w:val="24"/>
        </w:rPr>
        <w:t>усіма</w:t>
      </w:r>
      <w:r>
        <w:rPr>
          <w:spacing w:val="-7"/>
          <w:sz w:val="24"/>
        </w:rPr>
        <w:t xml:space="preserve"> </w:t>
      </w:r>
      <w:r>
        <w:rPr>
          <w:sz w:val="24"/>
        </w:rPr>
        <w:t>народами,</w:t>
      </w:r>
      <w:r>
        <w:rPr>
          <w:spacing w:val="-4"/>
          <w:sz w:val="24"/>
        </w:rPr>
        <w:t xml:space="preserve"> </w:t>
      </w:r>
      <w:r>
        <w:rPr>
          <w:sz w:val="24"/>
        </w:rPr>
        <w:t>етнічними,</w:t>
      </w:r>
      <w:r>
        <w:rPr>
          <w:spacing w:val="-9"/>
          <w:sz w:val="24"/>
        </w:rPr>
        <w:t xml:space="preserve"> </w:t>
      </w:r>
      <w:r>
        <w:rPr>
          <w:sz w:val="24"/>
        </w:rPr>
        <w:t>національними,</w:t>
      </w:r>
      <w:r>
        <w:rPr>
          <w:spacing w:val="-8"/>
          <w:sz w:val="24"/>
        </w:rPr>
        <w:t xml:space="preserve"> </w:t>
      </w:r>
      <w:r>
        <w:rPr>
          <w:sz w:val="24"/>
        </w:rPr>
        <w:t>релігійними</w:t>
      </w:r>
      <w:r>
        <w:rPr>
          <w:spacing w:val="-5"/>
          <w:sz w:val="24"/>
        </w:rPr>
        <w:t xml:space="preserve"> </w:t>
      </w:r>
      <w:r>
        <w:rPr>
          <w:spacing w:val="-2"/>
          <w:sz w:val="24"/>
        </w:rPr>
        <w:t>групами;</w:t>
      </w:r>
    </w:p>
    <w:p w14:paraId="645FA8F7">
      <w:pPr>
        <w:pStyle w:val="7"/>
        <w:numPr>
          <w:ilvl w:val="0"/>
          <w:numId w:val="11"/>
        </w:numPr>
        <w:tabs>
          <w:tab w:val="left" w:pos="1699"/>
        </w:tabs>
        <w:spacing w:before="0" w:after="0" w:line="275" w:lineRule="exact"/>
        <w:ind w:left="1699" w:right="0" w:hanging="705"/>
        <w:jc w:val="left"/>
        <w:rPr>
          <w:rFonts w:ascii="Wingdings" w:hAnsi="Wingdings"/>
          <w:sz w:val="24"/>
        </w:rPr>
      </w:pPr>
      <w:r>
        <w:rPr>
          <w:sz w:val="24"/>
        </w:rPr>
        <w:t>почуттів</w:t>
      </w:r>
      <w:r>
        <w:rPr>
          <w:spacing w:val="-6"/>
          <w:sz w:val="24"/>
        </w:rPr>
        <w:t xml:space="preserve"> </w:t>
      </w:r>
      <w:r>
        <w:rPr>
          <w:sz w:val="24"/>
        </w:rPr>
        <w:t>доброти,</w:t>
      </w:r>
      <w:r>
        <w:rPr>
          <w:spacing w:val="-8"/>
          <w:sz w:val="24"/>
        </w:rPr>
        <w:t xml:space="preserve"> </w:t>
      </w:r>
      <w:r>
        <w:rPr>
          <w:sz w:val="24"/>
        </w:rPr>
        <w:t>милосердя,</w:t>
      </w:r>
      <w:r>
        <w:rPr>
          <w:spacing w:val="-3"/>
          <w:sz w:val="24"/>
        </w:rPr>
        <w:t xml:space="preserve"> </w:t>
      </w:r>
      <w:r>
        <w:rPr>
          <w:sz w:val="24"/>
        </w:rPr>
        <w:t>толерантності,</w:t>
      </w:r>
      <w:r>
        <w:rPr>
          <w:spacing w:val="-3"/>
          <w:sz w:val="24"/>
        </w:rPr>
        <w:t xml:space="preserve"> </w:t>
      </w:r>
      <w:r>
        <w:rPr>
          <w:sz w:val="24"/>
        </w:rPr>
        <w:t>турботи,</w:t>
      </w:r>
      <w:r>
        <w:rPr>
          <w:spacing w:val="-7"/>
          <w:sz w:val="24"/>
        </w:rPr>
        <w:t xml:space="preserve"> </w:t>
      </w:r>
      <w:r>
        <w:rPr>
          <w:sz w:val="24"/>
        </w:rPr>
        <w:t>справедливості,</w:t>
      </w:r>
      <w:r>
        <w:rPr>
          <w:spacing w:val="-4"/>
          <w:sz w:val="24"/>
        </w:rPr>
        <w:t xml:space="preserve"> </w:t>
      </w:r>
      <w:r>
        <w:rPr>
          <w:sz w:val="24"/>
        </w:rPr>
        <w:t>шанобливого</w:t>
      </w:r>
      <w:r>
        <w:rPr>
          <w:spacing w:val="-1"/>
          <w:sz w:val="24"/>
        </w:rPr>
        <w:t xml:space="preserve"> </w:t>
      </w:r>
      <w:r>
        <w:rPr>
          <w:sz w:val="24"/>
        </w:rPr>
        <w:t>ставлення</w:t>
      </w:r>
      <w:r>
        <w:rPr>
          <w:spacing w:val="-9"/>
          <w:sz w:val="24"/>
        </w:rPr>
        <w:t xml:space="preserve"> </w:t>
      </w:r>
      <w:r>
        <w:rPr>
          <w:sz w:val="24"/>
        </w:rPr>
        <w:t>до</w:t>
      </w:r>
      <w:r>
        <w:rPr>
          <w:spacing w:val="-1"/>
          <w:sz w:val="24"/>
        </w:rPr>
        <w:t xml:space="preserve"> </w:t>
      </w:r>
      <w:r>
        <w:rPr>
          <w:sz w:val="24"/>
        </w:rPr>
        <w:t>сім’ї,</w:t>
      </w:r>
      <w:r>
        <w:rPr>
          <w:spacing w:val="-3"/>
          <w:sz w:val="24"/>
        </w:rPr>
        <w:t xml:space="preserve"> </w:t>
      </w:r>
      <w:r>
        <w:rPr>
          <w:sz w:val="24"/>
        </w:rPr>
        <w:t>відповідальності</w:t>
      </w:r>
      <w:r>
        <w:rPr>
          <w:spacing w:val="-13"/>
          <w:sz w:val="24"/>
        </w:rPr>
        <w:t xml:space="preserve"> </w:t>
      </w:r>
      <w:r>
        <w:rPr>
          <w:sz w:val="24"/>
        </w:rPr>
        <w:t>за</w:t>
      </w:r>
      <w:r>
        <w:rPr>
          <w:spacing w:val="-6"/>
          <w:sz w:val="24"/>
        </w:rPr>
        <w:t xml:space="preserve"> </w:t>
      </w:r>
      <w:r>
        <w:rPr>
          <w:sz w:val="24"/>
        </w:rPr>
        <w:t>свої</w:t>
      </w:r>
      <w:r>
        <w:rPr>
          <w:spacing w:val="2"/>
          <w:sz w:val="24"/>
        </w:rPr>
        <w:t xml:space="preserve"> </w:t>
      </w:r>
      <w:r>
        <w:rPr>
          <w:spacing w:val="-4"/>
          <w:sz w:val="24"/>
        </w:rPr>
        <w:t>дії;</w:t>
      </w:r>
    </w:p>
    <w:p w14:paraId="30AA6C49">
      <w:pPr>
        <w:pStyle w:val="7"/>
        <w:numPr>
          <w:ilvl w:val="0"/>
          <w:numId w:val="11"/>
        </w:numPr>
        <w:tabs>
          <w:tab w:val="left" w:pos="1699"/>
        </w:tabs>
        <w:spacing w:before="0" w:after="0" w:line="242" w:lineRule="auto"/>
        <w:ind w:left="283" w:right="283" w:firstLine="710"/>
        <w:jc w:val="left"/>
        <w:rPr>
          <w:rFonts w:ascii="Wingdings" w:hAnsi="Wingdings"/>
          <w:sz w:val="24"/>
        </w:rPr>
      </w:pPr>
      <w:r>
        <w:rPr>
          <w:sz w:val="24"/>
        </w:rPr>
        <w:t>культури свободи та</w:t>
      </w:r>
      <w:r>
        <w:rPr>
          <w:spacing w:val="-5"/>
          <w:sz w:val="24"/>
        </w:rPr>
        <w:t xml:space="preserve"> </w:t>
      </w:r>
      <w:r>
        <w:rPr>
          <w:sz w:val="24"/>
        </w:rPr>
        <w:t>самодисципліни, відповідальності</w:t>
      </w:r>
      <w:r>
        <w:rPr>
          <w:spacing w:val="-9"/>
          <w:sz w:val="24"/>
        </w:rPr>
        <w:t xml:space="preserve"> </w:t>
      </w:r>
      <w:r>
        <w:rPr>
          <w:sz w:val="24"/>
        </w:rPr>
        <w:t>за</w:t>
      </w:r>
      <w:r>
        <w:rPr>
          <w:spacing w:val="-1"/>
          <w:sz w:val="24"/>
        </w:rPr>
        <w:t xml:space="preserve"> </w:t>
      </w:r>
      <w:r>
        <w:rPr>
          <w:sz w:val="24"/>
        </w:rPr>
        <w:t>своє</w:t>
      </w:r>
      <w:r>
        <w:rPr>
          <w:spacing w:val="-3"/>
          <w:sz w:val="24"/>
        </w:rPr>
        <w:t xml:space="preserve"> </w:t>
      </w:r>
      <w:r>
        <w:rPr>
          <w:sz w:val="24"/>
        </w:rPr>
        <w:t>життя, сміливості</w:t>
      </w:r>
      <w:r>
        <w:rPr>
          <w:spacing w:val="-9"/>
          <w:sz w:val="24"/>
        </w:rPr>
        <w:t xml:space="preserve"> </w:t>
      </w:r>
      <w:r>
        <w:rPr>
          <w:sz w:val="24"/>
        </w:rPr>
        <w:t>та</w:t>
      </w:r>
      <w:r>
        <w:rPr>
          <w:spacing w:val="-1"/>
          <w:sz w:val="24"/>
        </w:rPr>
        <w:t xml:space="preserve"> </w:t>
      </w:r>
      <w:r>
        <w:rPr>
          <w:sz w:val="24"/>
        </w:rPr>
        <w:t>реалізації</w:t>
      </w:r>
      <w:r>
        <w:rPr>
          <w:spacing w:val="-9"/>
          <w:sz w:val="24"/>
        </w:rPr>
        <w:t xml:space="preserve"> </w:t>
      </w:r>
      <w:r>
        <w:rPr>
          <w:sz w:val="24"/>
        </w:rPr>
        <w:t>творчого потенціалу</w:t>
      </w:r>
      <w:r>
        <w:rPr>
          <w:spacing w:val="-10"/>
          <w:sz w:val="24"/>
        </w:rPr>
        <w:t xml:space="preserve"> </w:t>
      </w:r>
      <w:r>
        <w:rPr>
          <w:sz w:val="24"/>
        </w:rPr>
        <w:t>як</w:t>
      </w:r>
      <w:r>
        <w:rPr>
          <w:spacing w:val="-2"/>
          <w:sz w:val="24"/>
        </w:rPr>
        <w:t xml:space="preserve"> </w:t>
      </w:r>
      <w:r>
        <w:rPr>
          <w:sz w:val="24"/>
        </w:rPr>
        <w:t>невід’ємних</w:t>
      </w:r>
      <w:r>
        <w:rPr>
          <w:spacing w:val="-5"/>
          <w:sz w:val="24"/>
        </w:rPr>
        <w:t xml:space="preserve"> </w:t>
      </w:r>
      <w:r>
        <w:rPr>
          <w:sz w:val="24"/>
        </w:rPr>
        <w:t>складників становлення особистості.</w:t>
      </w:r>
    </w:p>
    <w:p w14:paraId="641C1E5B">
      <w:pPr>
        <w:pStyle w:val="5"/>
        <w:ind w:right="278" w:firstLine="710"/>
        <w:jc w:val="both"/>
      </w:pPr>
      <w:r>
        <w:t>Єдність навчання, виховання</w:t>
      </w:r>
      <w:r>
        <w:rPr>
          <w:spacing w:val="-1"/>
        </w:rPr>
        <w:t xml:space="preserve"> </w:t>
      </w:r>
      <w:r>
        <w:t>і</w:t>
      </w:r>
      <w:r>
        <w:rPr>
          <w:spacing w:val="-10"/>
        </w:rPr>
        <w:t xml:space="preserve"> </w:t>
      </w:r>
      <w:r>
        <w:t>розвитку</w:t>
      </w:r>
      <w:r>
        <w:rPr>
          <w:spacing w:val="-6"/>
        </w:rPr>
        <w:t xml:space="preserve"> </w:t>
      </w:r>
      <w:r>
        <w:t>учнів забезпечується</w:t>
      </w:r>
      <w:r>
        <w:rPr>
          <w:spacing w:val="-1"/>
        </w:rPr>
        <w:t xml:space="preserve"> </w:t>
      </w:r>
      <w:r>
        <w:t>спільними зусиллями всіх</w:t>
      </w:r>
      <w:r>
        <w:rPr>
          <w:spacing w:val="-1"/>
        </w:rPr>
        <w:t xml:space="preserve"> </w:t>
      </w:r>
      <w:r>
        <w:t>учасників освітнього процесу. Характер</w:t>
      </w:r>
      <w:r>
        <w:rPr>
          <w:spacing w:val="-2"/>
        </w:rPr>
        <w:t xml:space="preserve"> </w:t>
      </w:r>
      <w:r>
        <w:t>виховання</w:t>
      </w:r>
      <w:r>
        <w:rPr>
          <w:spacing w:val="-1"/>
        </w:rPr>
        <w:t xml:space="preserve"> </w:t>
      </w:r>
      <w:r>
        <w:t>повинен передбачати глибоке розуміння вихователем природи вихованців, їх індивідуальних</w:t>
      </w:r>
      <w:r>
        <w:rPr>
          <w:spacing w:val="-1"/>
        </w:rPr>
        <w:t xml:space="preserve"> </w:t>
      </w:r>
      <w:r>
        <w:t>рис і</w:t>
      </w:r>
      <w:r>
        <w:rPr>
          <w:spacing w:val="-6"/>
        </w:rPr>
        <w:t xml:space="preserve"> </w:t>
      </w:r>
      <w:r>
        <w:t>можливостей, поваги до особистості</w:t>
      </w:r>
      <w:r>
        <w:rPr>
          <w:spacing w:val="-5"/>
        </w:rPr>
        <w:t xml:space="preserve"> </w:t>
      </w:r>
      <w:r>
        <w:t>дитини, постійно дбати про її гармонійний розвиток, встановлення взаємин співробітництва у навчально-виховному процесі. Успіх виховного процесу залежить від відносин між вчителем і учнем, які</w:t>
      </w:r>
      <w:r>
        <w:rPr>
          <w:spacing w:val="-1"/>
        </w:rPr>
        <w:t xml:space="preserve"> </w:t>
      </w:r>
      <w:r>
        <w:t>повинні</w:t>
      </w:r>
      <w:r>
        <w:rPr>
          <w:spacing w:val="-1"/>
        </w:rPr>
        <w:t xml:space="preserve"> </w:t>
      </w:r>
      <w:r>
        <w:t>будуватися на основі</w:t>
      </w:r>
      <w:r>
        <w:rPr>
          <w:spacing w:val="-1"/>
        </w:rPr>
        <w:t xml:space="preserve"> </w:t>
      </w:r>
      <w:r>
        <w:t>співдружності, співробітництва і</w:t>
      </w:r>
      <w:r>
        <w:rPr>
          <w:spacing w:val="-1"/>
        </w:rPr>
        <w:t xml:space="preserve"> </w:t>
      </w:r>
      <w:r>
        <w:t>ділового партнерства. Педагогічні</w:t>
      </w:r>
      <w:r>
        <w:rPr>
          <w:spacing w:val="-1"/>
        </w:rPr>
        <w:t xml:space="preserve"> </w:t>
      </w:r>
      <w:r>
        <w:t>працівники зобов’язані:</w:t>
      </w:r>
    </w:p>
    <w:p w14:paraId="5583520F">
      <w:pPr>
        <w:pStyle w:val="7"/>
        <w:numPr>
          <w:ilvl w:val="0"/>
          <w:numId w:val="11"/>
        </w:numPr>
        <w:tabs>
          <w:tab w:val="left" w:pos="1699"/>
        </w:tabs>
        <w:spacing w:before="0" w:after="0" w:line="240" w:lineRule="auto"/>
        <w:ind w:left="1699" w:right="0" w:hanging="705"/>
        <w:jc w:val="both"/>
        <w:rPr>
          <w:rFonts w:ascii="Wingdings" w:hAnsi="Wingdings"/>
          <w:sz w:val="24"/>
        </w:rPr>
      </w:pPr>
      <w:r>
        <w:rPr>
          <w:sz w:val="24"/>
        </w:rPr>
        <w:t>поважати</w:t>
      </w:r>
      <w:r>
        <w:rPr>
          <w:spacing w:val="-7"/>
          <w:sz w:val="24"/>
        </w:rPr>
        <w:t xml:space="preserve"> </w:t>
      </w:r>
      <w:r>
        <w:rPr>
          <w:sz w:val="24"/>
        </w:rPr>
        <w:t>гідність, права,</w:t>
      </w:r>
      <w:r>
        <w:rPr>
          <w:spacing w:val="-5"/>
          <w:sz w:val="24"/>
        </w:rPr>
        <w:t xml:space="preserve"> </w:t>
      </w:r>
      <w:r>
        <w:rPr>
          <w:sz w:val="24"/>
        </w:rPr>
        <w:t>свободи</w:t>
      </w:r>
      <w:r>
        <w:rPr>
          <w:spacing w:val="-6"/>
          <w:sz w:val="24"/>
        </w:rPr>
        <w:t xml:space="preserve"> </w:t>
      </w:r>
      <w:r>
        <w:rPr>
          <w:sz w:val="24"/>
        </w:rPr>
        <w:t>і</w:t>
      </w:r>
      <w:r>
        <w:rPr>
          <w:spacing w:val="-11"/>
          <w:sz w:val="24"/>
        </w:rPr>
        <w:t xml:space="preserve"> </w:t>
      </w:r>
      <w:r>
        <w:rPr>
          <w:sz w:val="24"/>
        </w:rPr>
        <w:t>законні</w:t>
      </w:r>
      <w:r>
        <w:rPr>
          <w:spacing w:val="-6"/>
          <w:sz w:val="24"/>
        </w:rPr>
        <w:t xml:space="preserve"> </w:t>
      </w:r>
      <w:r>
        <w:rPr>
          <w:sz w:val="24"/>
        </w:rPr>
        <w:t>інтереси</w:t>
      </w:r>
      <w:r>
        <w:rPr>
          <w:spacing w:val="-1"/>
          <w:sz w:val="24"/>
        </w:rPr>
        <w:t xml:space="preserve"> </w:t>
      </w:r>
      <w:r>
        <w:rPr>
          <w:sz w:val="24"/>
        </w:rPr>
        <w:t>всіх</w:t>
      </w:r>
      <w:r>
        <w:rPr>
          <w:spacing w:val="-2"/>
          <w:sz w:val="24"/>
        </w:rPr>
        <w:t xml:space="preserve"> </w:t>
      </w:r>
      <w:r>
        <w:rPr>
          <w:sz w:val="24"/>
        </w:rPr>
        <w:t>учасників</w:t>
      </w:r>
      <w:r>
        <w:rPr>
          <w:spacing w:val="-1"/>
          <w:sz w:val="24"/>
        </w:rPr>
        <w:t xml:space="preserve"> </w:t>
      </w:r>
      <w:r>
        <w:rPr>
          <w:sz w:val="24"/>
        </w:rPr>
        <w:t>освітнього</w:t>
      </w:r>
      <w:r>
        <w:rPr>
          <w:spacing w:val="-2"/>
          <w:sz w:val="24"/>
        </w:rPr>
        <w:t xml:space="preserve"> процесу;</w:t>
      </w:r>
    </w:p>
    <w:p w14:paraId="295C9FC2">
      <w:pPr>
        <w:pStyle w:val="7"/>
        <w:numPr>
          <w:ilvl w:val="0"/>
          <w:numId w:val="11"/>
        </w:numPr>
        <w:tabs>
          <w:tab w:val="left" w:pos="1698"/>
        </w:tabs>
        <w:spacing w:before="0" w:after="0" w:line="237" w:lineRule="auto"/>
        <w:ind w:left="283" w:right="284" w:firstLine="710"/>
        <w:jc w:val="both"/>
        <w:rPr>
          <w:rFonts w:ascii="Wingdings" w:hAnsi="Wingdings"/>
          <w:sz w:val="24"/>
        </w:rPr>
      </w:pPr>
      <w:r>
        <w:rPr>
          <w:sz w:val="24"/>
        </w:rPr>
        <w:t>настановленням і</w:t>
      </w:r>
      <w:r>
        <w:rPr>
          <w:spacing w:val="-5"/>
          <w:sz w:val="24"/>
        </w:rPr>
        <w:t xml:space="preserve"> </w:t>
      </w:r>
      <w:r>
        <w:rPr>
          <w:sz w:val="24"/>
        </w:rPr>
        <w:t>особистим прикладом утверджувати повагу</w:t>
      </w:r>
      <w:r>
        <w:rPr>
          <w:spacing w:val="-5"/>
          <w:sz w:val="24"/>
        </w:rPr>
        <w:t xml:space="preserve"> </w:t>
      </w:r>
      <w:r>
        <w:rPr>
          <w:sz w:val="24"/>
        </w:rPr>
        <w:t>до суспільної</w:t>
      </w:r>
      <w:r>
        <w:rPr>
          <w:spacing w:val="-5"/>
          <w:sz w:val="24"/>
        </w:rPr>
        <w:t xml:space="preserve"> </w:t>
      </w:r>
      <w:r>
        <w:rPr>
          <w:sz w:val="24"/>
        </w:rPr>
        <w:t>моралі</w:t>
      </w:r>
      <w:r>
        <w:rPr>
          <w:spacing w:val="-4"/>
          <w:sz w:val="24"/>
        </w:rPr>
        <w:t xml:space="preserve"> </w:t>
      </w:r>
      <w:r>
        <w:rPr>
          <w:sz w:val="24"/>
        </w:rPr>
        <w:t>та суспільних цінностей, зокрема</w:t>
      </w:r>
      <w:r>
        <w:rPr>
          <w:spacing w:val="-1"/>
          <w:sz w:val="24"/>
        </w:rPr>
        <w:t xml:space="preserve"> </w:t>
      </w:r>
      <w:r>
        <w:rPr>
          <w:sz w:val="24"/>
        </w:rPr>
        <w:t>правди, справедливості, патріотизму, гуманізму, толерантності, працелюбства;</w:t>
      </w:r>
    </w:p>
    <w:p w14:paraId="48258F6A">
      <w:pPr>
        <w:pStyle w:val="7"/>
        <w:numPr>
          <w:ilvl w:val="0"/>
          <w:numId w:val="11"/>
        </w:numPr>
        <w:tabs>
          <w:tab w:val="left" w:pos="1698"/>
        </w:tabs>
        <w:spacing w:before="0" w:after="0" w:line="240" w:lineRule="auto"/>
        <w:ind w:left="283" w:right="279" w:firstLine="710"/>
        <w:jc w:val="both"/>
        <w:rPr>
          <w:rFonts w:ascii="Wingdings" w:hAnsi="Wingdings"/>
          <w:sz w:val="24"/>
        </w:rPr>
      </w:pPr>
      <w:r>
        <w:rPr>
          <w:sz w:val="24"/>
        </w:rPr>
        <w:t>захищати</w:t>
      </w:r>
      <w:r>
        <w:rPr>
          <w:spacing w:val="-3"/>
          <w:sz w:val="24"/>
        </w:rPr>
        <w:t xml:space="preserve"> </w:t>
      </w:r>
      <w:r>
        <w:rPr>
          <w:sz w:val="24"/>
        </w:rPr>
        <w:t>здобувачів</w:t>
      </w:r>
      <w:r>
        <w:rPr>
          <w:spacing w:val="-3"/>
          <w:sz w:val="24"/>
        </w:rPr>
        <w:t xml:space="preserve"> </w:t>
      </w:r>
      <w:r>
        <w:rPr>
          <w:sz w:val="24"/>
        </w:rPr>
        <w:t>освіти</w:t>
      </w:r>
      <w:r>
        <w:rPr>
          <w:spacing w:val="-3"/>
          <w:sz w:val="24"/>
        </w:rPr>
        <w:t xml:space="preserve"> </w:t>
      </w:r>
      <w:r>
        <w:rPr>
          <w:sz w:val="24"/>
        </w:rPr>
        <w:t>під</w:t>
      </w:r>
      <w:r>
        <w:rPr>
          <w:spacing w:val="-7"/>
          <w:sz w:val="24"/>
        </w:rPr>
        <w:t xml:space="preserve"> </w:t>
      </w:r>
      <w:r>
        <w:rPr>
          <w:sz w:val="24"/>
        </w:rPr>
        <w:t>час</w:t>
      </w:r>
      <w:r>
        <w:rPr>
          <w:spacing w:val="-6"/>
          <w:sz w:val="24"/>
        </w:rPr>
        <w:t xml:space="preserve"> </w:t>
      </w:r>
      <w:r>
        <w:rPr>
          <w:sz w:val="24"/>
        </w:rPr>
        <w:t>освітнього</w:t>
      </w:r>
      <w:r>
        <w:rPr>
          <w:spacing w:val="-5"/>
          <w:sz w:val="24"/>
        </w:rPr>
        <w:t xml:space="preserve"> </w:t>
      </w:r>
      <w:r>
        <w:rPr>
          <w:sz w:val="24"/>
        </w:rPr>
        <w:t>процесу</w:t>
      </w:r>
      <w:r>
        <w:rPr>
          <w:spacing w:val="-13"/>
          <w:sz w:val="24"/>
        </w:rPr>
        <w:t xml:space="preserve"> </w:t>
      </w:r>
      <w:r>
        <w:rPr>
          <w:sz w:val="24"/>
        </w:rPr>
        <w:t>від</w:t>
      </w:r>
      <w:r>
        <w:rPr>
          <w:spacing w:val="-7"/>
          <w:sz w:val="24"/>
        </w:rPr>
        <w:t xml:space="preserve"> </w:t>
      </w:r>
      <w:r>
        <w:rPr>
          <w:sz w:val="24"/>
        </w:rPr>
        <w:t>будь-яких</w:t>
      </w:r>
      <w:r>
        <w:rPr>
          <w:spacing w:val="-9"/>
          <w:sz w:val="24"/>
        </w:rPr>
        <w:t xml:space="preserve"> </w:t>
      </w:r>
      <w:r>
        <w:rPr>
          <w:sz w:val="24"/>
        </w:rPr>
        <w:t>форм</w:t>
      </w:r>
      <w:r>
        <w:rPr>
          <w:spacing w:val="-3"/>
          <w:sz w:val="24"/>
        </w:rPr>
        <w:t xml:space="preserve"> </w:t>
      </w:r>
      <w:r>
        <w:rPr>
          <w:sz w:val="24"/>
        </w:rPr>
        <w:t>фізичного та</w:t>
      </w:r>
      <w:r>
        <w:rPr>
          <w:spacing w:val="-5"/>
          <w:sz w:val="24"/>
        </w:rPr>
        <w:t xml:space="preserve"> </w:t>
      </w:r>
      <w:r>
        <w:rPr>
          <w:sz w:val="24"/>
        </w:rPr>
        <w:t>психічного насильства,</w:t>
      </w:r>
      <w:r>
        <w:rPr>
          <w:spacing w:val="-3"/>
          <w:sz w:val="24"/>
        </w:rPr>
        <w:t xml:space="preserve"> </w:t>
      </w:r>
      <w:r>
        <w:rPr>
          <w:sz w:val="24"/>
        </w:rPr>
        <w:t>приниження</w:t>
      </w:r>
      <w:r>
        <w:rPr>
          <w:spacing w:val="-5"/>
          <w:sz w:val="24"/>
        </w:rPr>
        <w:t xml:space="preserve"> </w:t>
      </w:r>
      <w:r>
        <w:rPr>
          <w:sz w:val="24"/>
        </w:rPr>
        <w:t>честі</w:t>
      </w:r>
      <w:r>
        <w:rPr>
          <w:spacing w:val="-13"/>
          <w:sz w:val="24"/>
        </w:rPr>
        <w:t xml:space="preserve"> </w:t>
      </w:r>
      <w:r>
        <w:rPr>
          <w:sz w:val="24"/>
        </w:rPr>
        <w:t>та</w:t>
      </w:r>
      <w:r>
        <w:rPr>
          <w:spacing w:val="-5"/>
          <w:sz w:val="24"/>
        </w:rPr>
        <w:t xml:space="preserve"> </w:t>
      </w:r>
      <w:r>
        <w:rPr>
          <w:sz w:val="24"/>
        </w:rPr>
        <w:t>гідності, дискримінації</w:t>
      </w:r>
      <w:r>
        <w:rPr>
          <w:spacing w:val="-10"/>
          <w:sz w:val="24"/>
        </w:rPr>
        <w:t xml:space="preserve"> </w:t>
      </w:r>
      <w:r>
        <w:rPr>
          <w:sz w:val="24"/>
        </w:rPr>
        <w:t>за</w:t>
      </w:r>
      <w:r>
        <w:rPr>
          <w:spacing w:val="-7"/>
          <w:sz w:val="24"/>
        </w:rPr>
        <w:t xml:space="preserve"> </w:t>
      </w:r>
      <w:r>
        <w:rPr>
          <w:sz w:val="24"/>
        </w:rPr>
        <w:t>будь-якою</w:t>
      </w:r>
      <w:r>
        <w:rPr>
          <w:spacing w:val="-8"/>
          <w:sz w:val="24"/>
        </w:rPr>
        <w:t xml:space="preserve"> </w:t>
      </w:r>
      <w:r>
        <w:rPr>
          <w:sz w:val="24"/>
        </w:rPr>
        <w:t>ознакою,</w:t>
      </w:r>
      <w:r>
        <w:rPr>
          <w:spacing w:val="-5"/>
          <w:sz w:val="24"/>
        </w:rPr>
        <w:t xml:space="preserve"> </w:t>
      </w:r>
      <w:r>
        <w:rPr>
          <w:sz w:val="24"/>
        </w:rPr>
        <w:t>пропаганди</w:t>
      </w:r>
      <w:r>
        <w:rPr>
          <w:spacing w:val="-5"/>
          <w:sz w:val="24"/>
        </w:rPr>
        <w:t xml:space="preserve"> </w:t>
      </w:r>
      <w:r>
        <w:rPr>
          <w:sz w:val="24"/>
        </w:rPr>
        <w:t>та</w:t>
      </w:r>
      <w:r>
        <w:rPr>
          <w:spacing w:val="-6"/>
          <w:sz w:val="24"/>
        </w:rPr>
        <w:t xml:space="preserve"> </w:t>
      </w:r>
      <w:r>
        <w:rPr>
          <w:sz w:val="24"/>
        </w:rPr>
        <w:t>агітації,</w:t>
      </w:r>
      <w:r>
        <w:rPr>
          <w:spacing w:val="-5"/>
          <w:sz w:val="24"/>
        </w:rPr>
        <w:t xml:space="preserve"> </w:t>
      </w:r>
      <w:r>
        <w:rPr>
          <w:sz w:val="24"/>
        </w:rPr>
        <w:t>що</w:t>
      </w:r>
      <w:r>
        <w:rPr>
          <w:spacing w:val="-2"/>
          <w:sz w:val="24"/>
        </w:rPr>
        <w:t xml:space="preserve"> </w:t>
      </w:r>
      <w:r>
        <w:rPr>
          <w:sz w:val="24"/>
        </w:rPr>
        <w:t>завдають</w:t>
      </w:r>
      <w:r>
        <w:rPr>
          <w:spacing w:val="-5"/>
          <w:sz w:val="24"/>
        </w:rPr>
        <w:t xml:space="preserve"> </w:t>
      </w:r>
      <w:r>
        <w:rPr>
          <w:sz w:val="24"/>
        </w:rPr>
        <w:t>шкоди</w:t>
      </w:r>
      <w:r>
        <w:rPr>
          <w:spacing w:val="-5"/>
          <w:sz w:val="24"/>
        </w:rPr>
        <w:t xml:space="preserve"> </w:t>
      </w:r>
      <w:r>
        <w:rPr>
          <w:sz w:val="24"/>
        </w:rPr>
        <w:t>здоров’ю</w:t>
      </w:r>
      <w:r>
        <w:rPr>
          <w:spacing w:val="-8"/>
          <w:sz w:val="24"/>
        </w:rPr>
        <w:t xml:space="preserve"> </w:t>
      </w:r>
      <w:r>
        <w:rPr>
          <w:sz w:val="24"/>
        </w:rPr>
        <w:t>здобувача</w:t>
      </w:r>
      <w:r>
        <w:rPr>
          <w:spacing w:val="-7"/>
          <w:sz w:val="24"/>
        </w:rPr>
        <w:t xml:space="preserve"> </w:t>
      </w:r>
      <w:r>
        <w:rPr>
          <w:sz w:val="24"/>
        </w:rPr>
        <w:t>освіти,</w:t>
      </w:r>
      <w:r>
        <w:rPr>
          <w:spacing w:val="-5"/>
          <w:sz w:val="24"/>
        </w:rPr>
        <w:t xml:space="preserve"> </w:t>
      </w:r>
      <w:r>
        <w:rPr>
          <w:sz w:val="24"/>
        </w:rPr>
        <w:t>запобігати</w:t>
      </w:r>
      <w:r>
        <w:rPr>
          <w:spacing w:val="-5"/>
          <w:sz w:val="24"/>
        </w:rPr>
        <w:t xml:space="preserve"> </w:t>
      </w:r>
      <w:r>
        <w:rPr>
          <w:sz w:val="24"/>
        </w:rPr>
        <w:t>вживанню</w:t>
      </w:r>
      <w:r>
        <w:rPr>
          <w:spacing w:val="-8"/>
          <w:sz w:val="24"/>
        </w:rPr>
        <w:t xml:space="preserve"> </w:t>
      </w:r>
      <w:r>
        <w:rPr>
          <w:sz w:val="24"/>
        </w:rPr>
        <w:t>ними</w:t>
      </w:r>
      <w:r>
        <w:rPr>
          <w:spacing w:val="-5"/>
          <w:sz w:val="24"/>
        </w:rPr>
        <w:t xml:space="preserve"> </w:t>
      </w:r>
      <w:r>
        <w:rPr>
          <w:sz w:val="24"/>
        </w:rPr>
        <w:t>та іншими</w:t>
      </w:r>
      <w:r>
        <w:rPr>
          <w:spacing w:val="-14"/>
          <w:sz w:val="24"/>
        </w:rPr>
        <w:t xml:space="preserve"> </w:t>
      </w:r>
      <w:r>
        <w:rPr>
          <w:sz w:val="24"/>
        </w:rPr>
        <w:t>особами на території</w:t>
      </w:r>
      <w:r>
        <w:rPr>
          <w:spacing w:val="-3"/>
          <w:sz w:val="24"/>
        </w:rPr>
        <w:t xml:space="preserve"> </w:t>
      </w:r>
      <w:r>
        <w:rPr>
          <w:sz w:val="24"/>
        </w:rPr>
        <w:t>закладів освіти алкогольних напоїв, наркотичних засобів, іншим шкідливим звичкам тощо ( ст.54 Закону</w:t>
      </w:r>
      <w:r>
        <w:rPr>
          <w:spacing w:val="-4"/>
          <w:sz w:val="24"/>
        </w:rPr>
        <w:t xml:space="preserve"> </w:t>
      </w:r>
      <w:r>
        <w:rPr>
          <w:sz w:val="24"/>
        </w:rPr>
        <w:t>«Про освіту»).</w:t>
      </w:r>
    </w:p>
    <w:p w14:paraId="66332183">
      <w:pPr>
        <w:spacing w:before="0" w:line="242" w:lineRule="auto"/>
        <w:ind w:left="283" w:right="281" w:firstLine="710"/>
        <w:jc w:val="both"/>
        <w:rPr>
          <w:b/>
          <w:sz w:val="24"/>
        </w:rPr>
      </w:pPr>
      <w:r>
        <w:rPr>
          <w:sz w:val="24"/>
        </w:rPr>
        <w:t>Згідно з річним планом роботи закладу</w:t>
      </w:r>
      <w:r>
        <w:rPr>
          <w:spacing w:val="-5"/>
          <w:sz w:val="24"/>
        </w:rPr>
        <w:t xml:space="preserve"> </w:t>
      </w:r>
      <w:r>
        <w:rPr>
          <w:sz w:val="24"/>
        </w:rPr>
        <w:t>освіти педагогічний колектив у</w:t>
      </w:r>
      <w:r>
        <w:rPr>
          <w:spacing w:val="-5"/>
          <w:sz w:val="24"/>
        </w:rPr>
        <w:t xml:space="preserve"> </w:t>
      </w:r>
      <w:r>
        <w:rPr>
          <w:sz w:val="24"/>
        </w:rPr>
        <w:t>2024-2025 навчальному році</w:t>
      </w:r>
      <w:r>
        <w:rPr>
          <w:spacing w:val="-5"/>
          <w:sz w:val="24"/>
        </w:rPr>
        <w:t xml:space="preserve"> </w:t>
      </w:r>
      <w:r>
        <w:rPr>
          <w:sz w:val="24"/>
        </w:rPr>
        <w:t>створював сприятливі умови поліпшення рівня виховного</w:t>
      </w:r>
      <w:r>
        <w:rPr>
          <w:spacing w:val="-7"/>
          <w:sz w:val="24"/>
        </w:rPr>
        <w:t xml:space="preserve"> </w:t>
      </w:r>
      <w:r>
        <w:rPr>
          <w:sz w:val="24"/>
        </w:rPr>
        <w:t>процесу,</w:t>
      </w:r>
      <w:r>
        <w:rPr>
          <w:spacing w:val="-9"/>
          <w:sz w:val="24"/>
        </w:rPr>
        <w:t xml:space="preserve"> </w:t>
      </w:r>
      <w:r>
        <w:rPr>
          <w:sz w:val="24"/>
        </w:rPr>
        <w:t>працював</w:t>
      </w:r>
      <w:r>
        <w:rPr>
          <w:spacing w:val="-9"/>
          <w:sz w:val="24"/>
        </w:rPr>
        <w:t xml:space="preserve"> </w:t>
      </w:r>
      <w:r>
        <w:rPr>
          <w:sz w:val="24"/>
        </w:rPr>
        <w:t>над</w:t>
      </w:r>
      <w:r>
        <w:rPr>
          <w:spacing w:val="-13"/>
          <w:sz w:val="24"/>
        </w:rPr>
        <w:t xml:space="preserve"> </w:t>
      </w:r>
      <w:r>
        <w:rPr>
          <w:sz w:val="24"/>
        </w:rPr>
        <w:t>впровадженням</w:t>
      </w:r>
      <w:r>
        <w:rPr>
          <w:spacing w:val="-9"/>
          <w:sz w:val="24"/>
        </w:rPr>
        <w:t xml:space="preserve"> </w:t>
      </w:r>
      <w:r>
        <w:rPr>
          <w:sz w:val="24"/>
        </w:rPr>
        <w:t>проблеми</w:t>
      </w:r>
      <w:r>
        <w:rPr>
          <w:spacing w:val="-3"/>
          <w:sz w:val="24"/>
        </w:rPr>
        <w:t xml:space="preserve"> </w:t>
      </w:r>
      <w:r>
        <w:rPr>
          <w:sz w:val="24"/>
        </w:rPr>
        <w:t>«</w:t>
      </w:r>
      <w:r>
        <w:rPr>
          <w:b/>
          <w:sz w:val="24"/>
        </w:rPr>
        <w:t>Формування</w:t>
      </w:r>
      <w:r>
        <w:rPr>
          <w:b/>
          <w:spacing w:val="-15"/>
          <w:sz w:val="24"/>
        </w:rPr>
        <w:t xml:space="preserve"> </w:t>
      </w:r>
      <w:r>
        <w:rPr>
          <w:b/>
          <w:sz w:val="24"/>
        </w:rPr>
        <w:t>компетентної</w:t>
      </w:r>
      <w:r>
        <w:rPr>
          <w:b/>
          <w:spacing w:val="-10"/>
          <w:sz w:val="24"/>
        </w:rPr>
        <w:t xml:space="preserve"> </w:t>
      </w:r>
      <w:r>
        <w:rPr>
          <w:b/>
          <w:sz w:val="24"/>
        </w:rPr>
        <w:t>особистості</w:t>
      </w:r>
      <w:r>
        <w:rPr>
          <w:b/>
          <w:spacing w:val="-10"/>
          <w:sz w:val="24"/>
        </w:rPr>
        <w:t xml:space="preserve"> </w:t>
      </w:r>
      <w:r>
        <w:rPr>
          <w:b/>
          <w:sz w:val="24"/>
        </w:rPr>
        <w:t>в</w:t>
      </w:r>
      <w:r>
        <w:rPr>
          <w:b/>
          <w:spacing w:val="-11"/>
          <w:sz w:val="24"/>
        </w:rPr>
        <w:t xml:space="preserve"> </w:t>
      </w:r>
      <w:r>
        <w:rPr>
          <w:b/>
          <w:sz w:val="24"/>
        </w:rPr>
        <w:t>умовах</w:t>
      </w:r>
      <w:r>
        <w:rPr>
          <w:b/>
          <w:spacing w:val="-15"/>
          <w:sz w:val="24"/>
        </w:rPr>
        <w:t xml:space="preserve"> </w:t>
      </w:r>
      <w:r>
        <w:rPr>
          <w:b/>
          <w:sz w:val="24"/>
        </w:rPr>
        <w:t>сучасної</w:t>
      </w:r>
      <w:r>
        <w:rPr>
          <w:b/>
          <w:spacing w:val="-10"/>
          <w:sz w:val="24"/>
        </w:rPr>
        <w:t xml:space="preserve"> </w:t>
      </w:r>
      <w:r>
        <w:rPr>
          <w:b/>
          <w:sz w:val="24"/>
        </w:rPr>
        <w:t>школи</w:t>
      </w:r>
      <w:r>
        <w:rPr>
          <w:b/>
          <w:spacing w:val="-10"/>
          <w:sz w:val="24"/>
        </w:rPr>
        <w:t xml:space="preserve"> </w:t>
      </w:r>
      <w:r>
        <w:rPr>
          <w:b/>
          <w:sz w:val="24"/>
        </w:rPr>
        <w:t>через</w:t>
      </w:r>
      <w:r>
        <w:rPr>
          <w:b/>
          <w:spacing w:val="-11"/>
          <w:sz w:val="24"/>
        </w:rPr>
        <w:t xml:space="preserve"> </w:t>
      </w:r>
      <w:r>
        <w:rPr>
          <w:b/>
          <w:sz w:val="24"/>
        </w:rPr>
        <w:t>вивчення</w:t>
      </w:r>
      <w:r>
        <w:rPr>
          <w:b/>
          <w:spacing w:val="-11"/>
          <w:sz w:val="24"/>
        </w:rPr>
        <w:t xml:space="preserve"> </w:t>
      </w:r>
      <w:r>
        <w:rPr>
          <w:b/>
          <w:sz w:val="24"/>
        </w:rPr>
        <w:t>системи духовно-моральних та культурних цінностей українського народу».</w:t>
      </w:r>
    </w:p>
    <w:p w14:paraId="5A7A5B53">
      <w:pPr>
        <w:pStyle w:val="5"/>
        <w:spacing w:line="269" w:lineRule="exact"/>
        <w:ind w:left="994"/>
        <w:jc w:val="both"/>
      </w:pPr>
      <w:r>
        <w:t>Виховна</w:t>
      </w:r>
      <w:r>
        <w:rPr>
          <w:spacing w:val="-4"/>
        </w:rPr>
        <w:t xml:space="preserve"> </w:t>
      </w:r>
      <w:r>
        <w:t>робота</w:t>
      </w:r>
      <w:r>
        <w:rPr>
          <w:spacing w:val="-1"/>
        </w:rPr>
        <w:t xml:space="preserve"> </w:t>
      </w:r>
      <w:r>
        <w:t>з</w:t>
      </w:r>
      <w:r>
        <w:rPr>
          <w:spacing w:val="-4"/>
        </w:rPr>
        <w:t xml:space="preserve"> </w:t>
      </w:r>
      <w:r>
        <w:t>учнями була</w:t>
      </w:r>
      <w:r>
        <w:rPr>
          <w:spacing w:val="-1"/>
        </w:rPr>
        <w:t xml:space="preserve"> </w:t>
      </w:r>
      <w:r>
        <w:t>проведена</w:t>
      </w:r>
      <w:r>
        <w:rPr>
          <w:spacing w:val="-1"/>
        </w:rPr>
        <w:t xml:space="preserve"> </w:t>
      </w:r>
      <w:r>
        <w:t>за</w:t>
      </w:r>
      <w:r>
        <w:rPr>
          <w:spacing w:val="-6"/>
        </w:rPr>
        <w:t xml:space="preserve"> </w:t>
      </w:r>
      <w:r>
        <w:t>такими</w:t>
      </w:r>
      <w:r>
        <w:rPr>
          <w:spacing w:val="-4"/>
        </w:rPr>
        <w:t xml:space="preserve"> </w:t>
      </w:r>
      <w:r>
        <w:rPr>
          <w:spacing w:val="-2"/>
        </w:rPr>
        <w:t>орієнтирами:</w:t>
      </w:r>
    </w:p>
    <w:p w14:paraId="1FA7298B">
      <w:pPr>
        <w:pStyle w:val="7"/>
        <w:numPr>
          <w:ilvl w:val="0"/>
          <w:numId w:val="11"/>
        </w:numPr>
        <w:tabs>
          <w:tab w:val="left" w:pos="1699"/>
        </w:tabs>
        <w:spacing w:before="0" w:after="0" w:line="275" w:lineRule="exact"/>
        <w:ind w:left="1699" w:right="0" w:hanging="705"/>
        <w:jc w:val="left"/>
        <w:rPr>
          <w:rFonts w:ascii="Wingdings" w:hAnsi="Wingdings"/>
          <w:sz w:val="24"/>
        </w:rPr>
      </w:pPr>
      <w:r>
        <w:rPr>
          <w:sz w:val="24"/>
        </w:rPr>
        <w:t>фізичне</w:t>
      </w:r>
      <w:r>
        <w:rPr>
          <w:spacing w:val="-4"/>
          <w:sz w:val="24"/>
        </w:rPr>
        <w:t xml:space="preserve"> </w:t>
      </w:r>
      <w:r>
        <w:rPr>
          <w:sz w:val="24"/>
        </w:rPr>
        <w:t>здоров’я</w:t>
      </w:r>
      <w:r>
        <w:rPr>
          <w:spacing w:val="-3"/>
          <w:sz w:val="24"/>
        </w:rPr>
        <w:t xml:space="preserve"> </w:t>
      </w:r>
      <w:r>
        <w:rPr>
          <w:sz w:val="24"/>
        </w:rPr>
        <w:t>дитини</w:t>
      </w:r>
      <w:r>
        <w:rPr>
          <w:spacing w:val="-3"/>
          <w:sz w:val="24"/>
        </w:rPr>
        <w:t xml:space="preserve"> </w:t>
      </w:r>
      <w:r>
        <w:rPr>
          <w:sz w:val="24"/>
        </w:rPr>
        <w:t>–</w:t>
      </w:r>
      <w:r>
        <w:rPr>
          <w:spacing w:val="-8"/>
          <w:sz w:val="24"/>
        </w:rPr>
        <w:t xml:space="preserve"> </w:t>
      </w:r>
      <w:r>
        <w:rPr>
          <w:sz w:val="24"/>
        </w:rPr>
        <w:t>здоров’я</w:t>
      </w:r>
      <w:r>
        <w:rPr>
          <w:spacing w:val="-2"/>
          <w:sz w:val="24"/>
        </w:rPr>
        <w:t xml:space="preserve"> нації;</w:t>
      </w:r>
    </w:p>
    <w:p w14:paraId="1202F748">
      <w:pPr>
        <w:pStyle w:val="7"/>
        <w:numPr>
          <w:ilvl w:val="0"/>
          <w:numId w:val="11"/>
        </w:numPr>
        <w:tabs>
          <w:tab w:val="left" w:pos="1699"/>
        </w:tabs>
        <w:spacing w:before="1" w:after="0" w:line="275" w:lineRule="exact"/>
        <w:ind w:left="1699" w:right="0" w:hanging="705"/>
        <w:jc w:val="left"/>
        <w:rPr>
          <w:rFonts w:ascii="Wingdings" w:hAnsi="Wingdings"/>
          <w:sz w:val="24"/>
        </w:rPr>
      </w:pPr>
      <w:r>
        <w:rPr>
          <w:sz w:val="24"/>
        </w:rPr>
        <w:t>виховання</w:t>
      </w:r>
      <w:r>
        <w:rPr>
          <w:spacing w:val="-7"/>
          <w:sz w:val="24"/>
        </w:rPr>
        <w:t xml:space="preserve"> </w:t>
      </w:r>
      <w:r>
        <w:rPr>
          <w:sz w:val="24"/>
        </w:rPr>
        <w:t>та розвиток</w:t>
      </w:r>
      <w:r>
        <w:rPr>
          <w:spacing w:val="-10"/>
          <w:sz w:val="24"/>
        </w:rPr>
        <w:t xml:space="preserve"> </w:t>
      </w:r>
      <w:r>
        <w:rPr>
          <w:sz w:val="24"/>
        </w:rPr>
        <w:t>особистості</w:t>
      </w:r>
      <w:r>
        <w:rPr>
          <w:spacing w:val="-7"/>
          <w:sz w:val="24"/>
        </w:rPr>
        <w:t xml:space="preserve"> </w:t>
      </w:r>
      <w:r>
        <w:rPr>
          <w:spacing w:val="-2"/>
          <w:sz w:val="24"/>
        </w:rPr>
        <w:t>дитини;</w:t>
      </w:r>
    </w:p>
    <w:p w14:paraId="712FC0BD">
      <w:pPr>
        <w:pStyle w:val="7"/>
        <w:numPr>
          <w:ilvl w:val="0"/>
          <w:numId w:val="11"/>
        </w:numPr>
        <w:tabs>
          <w:tab w:val="left" w:pos="1699"/>
        </w:tabs>
        <w:spacing w:before="0" w:after="0" w:line="275" w:lineRule="exact"/>
        <w:ind w:left="1699" w:right="0" w:hanging="705"/>
        <w:jc w:val="left"/>
        <w:rPr>
          <w:rFonts w:ascii="Wingdings" w:hAnsi="Wingdings"/>
          <w:sz w:val="24"/>
        </w:rPr>
      </w:pPr>
      <w:r>
        <w:rPr>
          <w:sz w:val="24"/>
        </w:rPr>
        <w:t>громадянське</w:t>
      </w:r>
      <w:r>
        <w:rPr>
          <w:spacing w:val="-5"/>
          <w:sz w:val="24"/>
        </w:rPr>
        <w:t xml:space="preserve"> </w:t>
      </w:r>
      <w:r>
        <w:rPr>
          <w:spacing w:val="-2"/>
          <w:sz w:val="24"/>
        </w:rPr>
        <w:t>виховання;</w:t>
      </w:r>
    </w:p>
    <w:p w14:paraId="453BC092">
      <w:pPr>
        <w:pStyle w:val="7"/>
        <w:numPr>
          <w:ilvl w:val="0"/>
          <w:numId w:val="11"/>
        </w:numPr>
        <w:tabs>
          <w:tab w:val="left" w:pos="1699"/>
        </w:tabs>
        <w:spacing w:before="2" w:after="0" w:line="275" w:lineRule="exact"/>
        <w:ind w:left="1699" w:right="0" w:hanging="705"/>
        <w:jc w:val="left"/>
        <w:rPr>
          <w:rFonts w:ascii="Wingdings" w:hAnsi="Wingdings"/>
          <w:sz w:val="24"/>
        </w:rPr>
      </w:pPr>
      <w:r>
        <w:rPr>
          <w:sz w:val="24"/>
        </w:rPr>
        <w:t>родинно-сімейне</w:t>
      </w:r>
      <w:r>
        <w:rPr>
          <w:spacing w:val="-11"/>
          <w:sz w:val="24"/>
        </w:rPr>
        <w:t xml:space="preserve"> </w:t>
      </w:r>
      <w:r>
        <w:rPr>
          <w:spacing w:val="-2"/>
          <w:sz w:val="24"/>
        </w:rPr>
        <w:t>виховання;</w:t>
      </w:r>
    </w:p>
    <w:p w14:paraId="6BF7F2D6">
      <w:pPr>
        <w:pStyle w:val="7"/>
        <w:numPr>
          <w:ilvl w:val="0"/>
          <w:numId w:val="11"/>
        </w:numPr>
        <w:tabs>
          <w:tab w:val="left" w:pos="1699"/>
        </w:tabs>
        <w:spacing w:before="0" w:after="0" w:line="275" w:lineRule="exact"/>
        <w:ind w:left="1699" w:right="0" w:hanging="705"/>
        <w:jc w:val="left"/>
        <w:rPr>
          <w:rFonts w:ascii="Wingdings" w:hAnsi="Wingdings"/>
          <w:sz w:val="24"/>
        </w:rPr>
      </w:pPr>
      <w:r>
        <w:rPr>
          <w:sz w:val="24"/>
        </w:rPr>
        <w:t>трудове</w:t>
      </w:r>
      <w:r>
        <w:rPr>
          <w:spacing w:val="-2"/>
          <w:sz w:val="24"/>
        </w:rPr>
        <w:t xml:space="preserve"> виховання;</w:t>
      </w:r>
    </w:p>
    <w:p w14:paraId="7B848334">
      <w:pPr>
        <w:pStyle w:val="7"/>
        <w:numPr>
          <w:ilvl w:val="0"/>
          <w:numId w:val="11"/>
        </w:numPr>
        <w:tabs>
          <w:tab w:val="left" w:pos="1699"/>
        </w:tabs>
        <w:spacing w:before="3" w:after="0" w:line="275" w:lineRule="exact"/>
        <w:ind w:left="1699" w:right="0" w:hanging="705"/>
        <w:jc w:val="left"/>
        <w:rPr>
          <w:rFonts w:ascii="Wingdings" w:hAnsi="Wingdings"/>
          <w:sz w:val="24"/>
        </w:rPr>
      </w:pPr>
      <w:r>
        <w:rPr>
          <w:sz w:val="24"/>
        </w:rPr>
        <w:t>художньо-естетичне</w:t>
      </w:r>
      <w:r>
        <w:rPr>
          <w:spacing w:val="-10"/>
          <w:sz w:val="24"/>
        </w:rPr>
        <w:t xml:space="preserve"> </w:t>
      </w:r>
      <w:r>
        <w:rPr>
          <w:spacing w:val="-2"/>
          <w:sz w:val="24"/>
        </w:rPr>
        <w:t>виховання;</w:t>
      </w:r>
    </w:p>
    <w:p w14:paraId="228DEDC1">
      <w:pPr>
        <w:pStyle w:val="7"/>
        <w:numPr>
          <w:ilvl w:val="0"/>
          <w:numId w:val="11"/>
        </w:numPr>
        <w:tabs>
          <w:tab w:val="left" w:pos="1699"/>
        </w:tabs>
        <w:spacing w:before="0" w:after="0" w:line="275" w:lineRule="exact"/>
        <w:ind w:left="1699" w:right="0" w:hanging="705"/>
        <w:jc w:val="left"/>
        <w:rPr>
          <w:rFonts w:ascii="Wingdings" w:hAnsi="Wingdings"/>
          <w:sz w:val="24"/>
        </w:rPr>
      </w:pPr>
      <w:r>
        <w:rPr>
          <w:sz w:val="24"/>
        </w:rPr>
        <w:t>морально-правове</w:t>
      </w:r>
      <w:r>
        <w:rPr>
          <w:spacing w:val="-7"/>
          <w:sz w:val="24"/>
        </w:rPr>
        <w:t xml:space="preserve"> </w:t>
      </w:r>
      <w:r>
        <w:rPr>
          <w:spacing w:val="-2"/>
          <w:sz w:val="24"/>
        </w:rPr>
        <w:t>виховання;</w:t>
      </w:r>
    </w:p>
    <w:p w14:paraId="50074249">
      <w:pPr>
        <w:pStyle w:val="7"/>
        <w:numPr>
          <w:ilvl w:val="0"/>
          <w:numId w:val="11"/>
        </w:numPr>
        <w:tabs>
          <w:tab w:val="left" w:pos="1699"/>
        </w:tabs>
        <w:spacing w:before="3" w:after="0" w:line="275" w:lineRule="exact"/>
        <w:ind w:left="1699" w:right="0" w:hanging="705"/>
        <w:jc w:val="left"/>
        <w:rPr>
          <w:rFonts w:ascii="Wingdings" w:hAnsi="Wingdings"/>
          <w:sz w:val="24"/>
        </w:rPr>
      </w:pPr>
      <w:r>
        <w:rPr>
          <w:sz w:val="24"/>
        </w:rPr>
        <w:t>екологічне</w:t>
      </w:r>
      <w:r>
        <w:rPr>
          <w:spacing w:val="-8"/>
          <w:sz w:val="24"/>
        </w:rPr>
        <w:t xml:space="preserve"> </w:t>
      </w:r>
      <w:r>
        <w:rPr>
          <w:spacing w:val="-2"/>
          <w:sz w:val="24"/>
        </w:rPr>
        <w:t>виховання;</w:t>
      </w:r>
    </w:p>
    <w:p w14:paraId="7E855D0A">
      <w:pPr>
        <w:pStyle w:val="7"/>
        <w:numPr>
          <w:ilvl w:val="0"/>
          <w:numId w:val="11"/>
        </w:numPr>
        <w:tabs>
          <w:tab w:val="left" w:pos="1699"/>
        </w:tabs>
        <w:spacing w:before="0" w:after="0" w:line="275" w:lineRule="exact"/>
        <w:ind w:left="1699" w:right="0" w:hanging="705"/>
        <w:jc w:val="left"/>
        <w:rPr>
          <w:rFonts w:ascii="Wingdings" w:hAnsi="Wingdings"/>
          <w:sz w:val="24"/>
        </w:rPr>
      </w:pPr>
      <w:r>
        <w:rPr>
          <w:sz w:val="24"/>
        </w:rPr>
        <w:t>формування</w:t>
      </w:r>
      <w:r>
        <w:rPr>
          <w:spacing w:val="-7"/>
          <w:sz w:val="24"/>
        </w:rPr>
        <w:t xml:space="preserve"> </w:t>
      </w:r>
      <w:r>
        <w:rPr>
          <w:sz w:val="24"/>
        </w:rPr>
        <w:t>здорового</w:t>
      </w:r>
      <w:r>
        <w:rPr>
          <w:spacing w:val="-2"/>
          <w:sz w:val="24"/>
        </w:rPr>
        <w:t xml:space="preserve"> </w:t>
      </w:r>
      <w:r>
        <w:rPr>
          <w:sz w:val="24"/>
        </w:rPr>
        <w:t>способу</w:t>
      </w:r>
      <w:r>
        <w:rPr>
          <w:spacing w:val="-13"/>
          <w:sz w:val="24"/>
        </w:rPr>
        <w:t xml:space="preserve"> </w:t>
      </w:r>
      <w:r>
        <w:rPr>
          <w:spacing w:val="-2"/>
          <w:sz w:val="24"/>
        </w:rPr>
        <w:t>життя;</w:t>
      </w:r>
    </w:p>
    <w:p w14:paraId="74B823EC">
      <w:pPr>
        <w:pStyle w:val="7"/>
        <w:numPr>
          <w:ilvl w:val="0"/>
          <w:numId w:val="11"/>
        </w:numPr>
        <w:tabs>
          <w:tab w:val="left" w:pos="1699"/>
        </w:tabs>
        <w:spacing w:before="2" w:after="0" w:line="275" w:lineRule="exact"/>
        <w:ind w:left="1699" w:right="0" w:hanging="705"/>
        <w:jc w:val="left"/>
        <w:rPr>
          <w:rFonts w:ascii="Wingdings" w:hAnsi="Wingdings"/>
          <w:sz w:val="24"/>
        </w:rPr>
      </w:pPr>
      <w:r>
        <w:rPr>
          <w:sz w:val="24"/>
        </w:rPr>
        <w:t>превентивне</w:t>
      </w:r>
      <w:r>
        <w:rPr>
          <w:spacing w:val="-3"/>
          <w:sz w:val="24"/>
        </w:rPr>
        <w:t xml:space="preserve"> </w:t>
      </w:r>
      <w:r>
        <w:rPr>
          <w:spacing w:val="-2"/>
          <w:sz w:val="24"/>
        </w:rPr>
        <w:t>виховання.</w:t>
      </w:r>
    </w:p>
    <w:p w14:paraId="106E288D">
      <w:pPr>
        <w:pStyle w:val="5"/>
        <w:spacing w:line="275" w:lineRule="exact"/>
        <w:ind w:left="994"/>
      </w:pPr>
      <w:r>
        <w:t>Пріоритетними</w:t>
      </w:r>
      <w:r>
        <w:rPr>
          <w:spacing w:val="-6"/>
        </w:rPr>
        <w:t xml:space="preserve"> </w:t>
      </w:r>
      <w:r>
        <w:t>напрямками</w:t>
      </w:r>
      <w:r>
        <w:rPr>
          <w:spacing w:val="-5"/>
        </w:rPr>
        <w:t xml:space="preserve"> </w:t>
      </w:r>
      <w:r>
        <w:t>виховної</w:t>
      </w:r>
      <w:r>
        <w:rPr>
          <w:spacing w:val="-9"/>
        </w:rPr>
        <w:t xml:space="preserve"> </w:t>
      </w:r>
      <w:r>
        <w:t>роботи</w:t>
      </w:r>
      <w:r>
        <w:rPr>
          <w:spacing w:val="-5"/>
        </w:rPr>
        <w:t xml:space="preserve"> </w:t>
      </w:r>
      <w:r>
        <w:t>були національно-патріотичне</w:t>
      </w:r>
      <w:r>
        <w:rPr>
          <w:spacing w:val="-7"/>
        </w:rPr>
        <w:t xml:space="preserve"> </w:t>
      </w:r>
      <w:r>
        <w:t>виховання</w:t>
      </w:r>
      <w:r>
        <w:rPr>
          <w:spacing w:val="-1"/>
        </w:rPr>
        <w:t xml:space="preserve"> </w:t>
      </w:r>
      <w:r>
        <w:t>та</w:t>
      </w:r>
      <w:r>
        <w:rPr>
          <w:spacing w:val="-6"/>
        </w:rPr>
        <w:t xml:space="preserve"> </w:t>
      </w:r>
      <w:r>
        <w:t>духовний</w:t>
      </w:r>
      <w:r>
        <w:rPr>
          <w:spacing w:val="-5"/>
        </w:rPr>
        <w:t xml:space="preserve"> </w:t>
      </w:r>
      <w:r>
        <w:t>розвиток</w:t>
      </w:r>
      <w:r>
        <w:rPr>
          <w:spacing w:val="-3"/>
        </w:rPr>
        <w:t xml:space="preserve"> </w:t>
      </w:r>
      <w:r>
        <w:rPr>
          <w:spacing w:val="-2"/>
        </w:rPr>
        <w:t>дитини.</w:t>
      </w:r>
    </w:p>
    <w:p w14:paraId="39975F1E">
      <w:pPr>
        <w:spacing w:before="7"/>
        <w:ind w:left="994" w:right="0" w:firstLine="0"/>
        <w:jc w:val="left"/>
        <w:rPr>
          <w:b/>
          <w:i/>
          <w:sz w:val="24"/>
        </w:rPr>
      </w:pPr>
      <w:r>
        <w:rPr>
          <w:b/>
          <w:i/>
          <w:sz w:val="24"/>
        </w:rPr>
        <w:t>Проблеми,</w:t>
      </w:r>
      <w:r>
        <w:rPr>
          <w:b/>
          <w:i/>
          <w:spacing w:val="-7"/>
          <w:sz w:val="24"/>
        </w:rPr>
        <w:t xml:space="preserve"> </w:t>
      </w:r>
      <w:r>
        <w:rPr>
          <w:b/>
          <w:i/>
          <w:sz w:val="24"/>
        </w:rPr>
        <w:t>над</w:t>
      </w:r>
      <w:r>
        <w:rPr>
          <w:b/>
          <w:i/>
          <w:spacing w:val="-2"/>
          <w:sz w:val="24"/>
        </w:rPr>
        <w:t xml:space="preserve"> </w:t>
      </w:r>
      <w:r>
        <w:rPr>
          <w:b/>
          <w:i/>
          <w:sz w:val="24"/>
        </w:rPr>
        <w:t>вирішенням</w:t>
      </w:r>
      <w:r>
        <w:rPr>
          <w:b/>
          <w:i/>
          <w:spacing w:val="-7"/>
          <w:sz w:val="24"/>
        </w:rPr>
        <w:t xml:space="preserve"> </w:t>
      </w:r>
      <w:r>
        <w:rPr>
          <w:b/>
          <w:i/>
          <w:sz w:val="24"/>
        </w:rPr>
        <w:t>яких</w:t>
      </w:r>
      <w:r>
        <w:rPr>
          <w:b/>
          <w:i/>
          <w:spacing w:val="-2"/>
          <w:sz w:val="24"/>
        </w:rPr>
        <w:t xml:space="preserve"> </w:t>
      </w:r>
      <w:r>
        <w:rPr>
          <w:b/>
          <w:i/>
          <w:sz w:val="24"/>
        </w:rPr>
        <w:t>працює</w:t>
      </w:r>
      <w:r>
        <w:rPr>
          <w:b/>
          <w:i/>
          <w:spacing w:val="-6"/>
          <w:sz w:val="24"/>
        </w:rPr>
        <w:t xml:space="preserve"> </w:t>
      </w:r>
      <w:r>
        <w:rPr>
          <w:b/>
          <w:i/>
          <w:sz w:val="24"/>
        </w:rPr>
        <w:t>педагогічний</w:t>
      </w:r>
      <w:r>
        <w:rPr>
          <w:b/>
          <w:i/>
          <w:spacing w:val="-2"/>
          <w:sz w:val="24"/>
        </w:rPr>
        <w:t xml:space="preserve"> </w:t>
      </w:r>
      <w:r>
        <w:rPr>
          <w:b/>
          <w:i/>
          <w:sz w:val="24"/>
        </w:rPr>
        <w:t>колектив закладу</w:t>
      </w:r>
      <w:r>
        <w:rPr>
          <w:b/>
          <w:i/>
          <w:spacing w:val="-2"/>
          <w:sz w:val="24"/>
        </w:rPr>
        <w:t xml:space="preserve"> освіти:</w:t>
      </w:r>
    </w:p>
    <w:p w14:paraId="6718C36A">
      <w:pPr>
        <w:spacing w:after="0"/>
        <w:jc w:val="left"/>
        <w:rPr>
          <w:b/>
          <w:i/>
          <w:sz w:val="24"/>
        </w:rPr>
        <w:sectPr>
          <w:pgSz w:w="16840" w:h="11910" w:orient="landscape"/>
          <w:pgMar w:top="480" w:right="0" w:bottom="280" w:left="283" w:header="720" w:footer="720" w:gutter="0"/>
          <w:cols w:space="720" w:num="1"/>
        </w:sectPr>
      </w:pPr>
    </w:p>
    <w:p w14:paraId="7EE79063">
      <w:pPr>
        <w:pStyle w:val="7"/>
        <w:numPr>
          <w:ilvl w:val="0"/>
          <w:numId w:val="11"/>
        </w:numPr>
        <w:tabs>
          <w:tab w:val="left" w:pos="1699"/>
        </w:tabs>
        <w:spacing w:before="76" w:after="0" w:line="309" w:lineRule="exact"/>
        <w:ind w:left="1699" w:right="0" w:hanging="705"/>
        <w:jc w:val="left"/>
        <w:rPr>
          <w:rFonts w:ascii="Wingdings" w:hAnsi="Wingdings"/>
          <w:sz w:val="28"/>
        </w:rPr>
      </w:pPr>
      <w:r>
        <w:rPr>
          <w:sz w:val="24"/>
        </w:rPr>
        <w:t>формування</w:t>
      </w:r>
      <w:r>
        <w:rPr>
          <w:spacing w:val="-7"/>
          <w:sz w:val="24"/>
        </w:rPr>
        <w:t xml:space="preserve"> </w:t>
      </w:r>
      <w:r>
        <w:rPr>
          <w:sz w:val="24"/>
        </w:rPr>
        <w:t>здоров'язбережувальної</w:t>
      </w:r>
      <w:r>
        <w:rPr>
          <w:spacing w:val="-13"/>
          <w:sz w:val="24"/>
        </w:rPr>
        <w:t xml:space="preserve"> </w:t>
      </w:r>
      <w:r>
        <w:rPr>
          <w:sz w:val="24"/>
        </w:rPr>
        <w:t>компетентності</w:t>
      </w:r>
      <w:r>
        <w:rPr>
          <w:spacing w:val="-8"/>
          <w:sz w:val="24"/>
        </w:rPr>
        <w:t xml:space="preserve"> </w:t>
      </w:r>
      <w:r>
        <w:rPr>
          <w:spacing w:val="-2"/>
          <w:sz w:val="24"/>
        </w:rPr>
        <w:t>учнів;</w:t>
      </w:r>
    </w:p>
    <w:p w14:paraId="42515E92">
      <w:pPr>
        <w:pStyle w:val="7"/>
        <w:numPr>
          <w:ilvl w:val="0"/>
          <w:numId w:val="11"/>
        </w:numPr>
        <w:tabs>
          <w:tab w:val="left" w:pos="1699"/>
        </w:tabs>
        <w:spacing w:before="0" w:after="0" w:line="305" w:lineRule="exact"/>
        <w:ind w:left="1699" w:right="0" w:hanging="705"/>
        <w:jc w:val="left"/>
        <w:rPr>
          <w:rFonts w:ascii="Wingdings" w:hAnsi="Wingdings"/>
          <w:sz w:val="28"/>
        </w:rPr>
      </w:pPr>
      <w:r>
        <w:rPr>
          <w:sz w:val="24"/>
        </w:rPr>
        <w:t>розвиток</w:t>
      </w:r>
      <w:r>
        <w:rPr>
          <w:spacing w:val="-7"/>
          <w:sz w:val="24"/>
        </w:rPr>
        <w:t xml:space="preserve"> </w:t>
      </w:r>
      <w:r>
        <w:rPr>
          <w:sz w:val="24"/>
        </w:rPr>
        <w:t>дієвого</w:t>
      </w:r>
      <w:r>
        <w:rPr>
          <w:spacing w:val="-5"/>
          <w:sz w:val="24"/>
        </w:rPr>
        <w:t xml:space="preserve"> </w:t>
      </w:r>
      <w:r>
        <w:rPr>
          <w:sz w:val="24"/>
        </w:rPr>
        <w:t>учнівського</w:t>
      </w:r>
      <w:r>
        <w:rPr>
          <w:spacing w:val="-1"/>
          <w:sz w:val="24"/>
        </w:rPr>
        <w:t xml:space="preserve"> </w:t>
      </w:r>
      <w:r>
        <w:rPr>
          <w:spacing w:val="-2"/>
          <w:sz w:val="24"/>
        </w:rPr>
        <w:t>самоврядування;</w:t>
      </w:r>
    </w:p>
    <w:p w14:paraId="2350EB42">
      <w:pPr>
        <w:pStyle w:val="7"/>
        <w:numPr>
          <w:ilvl w:val="0"/>
          <w:numId w:val="11"/>
        </w:numPr>
        <w:tabs>
          <w:tab w:val="left" w:pos="1699"/>
        </w:tabs>
        <w:spacing w:before="0" w:after="0" w:line="302" w:lineRule="exact"/>
        <w:ind w:left="1699" w:right="0" w:hanging="705"/>
        <w:jc w:val="left"/>
        <w:rPr>
          <w:rFonts w:ascii="Wingdings" w:hAnsi="Wingdings"/>
          <w:sz w:val="28"/>
        </w:rPr>
      </w:pPr>
      <w:r>
        <w:rPr>
          <w:sz w:val="24"/>
        </w:rPr>
        <w:t>впровадження</w:t>
      </w:r>
      <w:r>
        <w:rPr>
          <w:spacing w:val="-10"/>
          <w:sz w:val="24"/>
        </w:rPr>
        <w:t xml:space="preserve"> </w:t>
      </w:r>
      <w:r>
        <w:rPr>
          <w:sz w:val="24"/>
        </w:rPr>
        <w:t>кращого</w:t>
      </w:r>
      <w:r>
        <w:rPr>
          <w:spacing w:val="-4"/>
          <w:sz w:val="24"/>
        </w:rPr>
        <w:t xml:space="preserve"> </w:t>
      </w:r>
      <w:r>
        <w:rPr>
          <w:sz w:val="24"/>
        </w:rPr>
        <w:t>педагогічного</w:t>
      </w:r>
      <w:r>
        <w:rPr>
          <w:spacing w:val="-1"/>
          <w:sz w:val="24"/>
        </w:rPr>
        <w:t xml:space="preserve"> </w:t>
      </w:r>
      <w:r>
        <w:rPr>
          <w:spacing w:val="-2"/>
          <w:sz w:val="24"/>
        </w:rPr>
        <w:t>досвіду;</w:t>
      </w:r>
    </w:p>
    <w:p w14:paraId="1421845F">
      <w:pPr>
        <w:pStyle w:val="7"/>
        <w:numPr>
          <w:ilvl w:val="0"/>
          <w:numId w:val="11"/>
        </w:numPr>
        <w:tabs>
          <w:tab w:val="left" w:pos="1699"/>
        </w:tabs>
        <w:spacing w:before="0" w:after="0" w:line="303" w:lineRule="exact"/>
        <w:ind w:left="1699" w:right="0" w:hanging="705"/>
        <w:jc w:val="left"/>
        <w:rPr>
          <w:rFonts w:ascii="Wingdings" w:hAnsi="Wingdings"/>
          <w:sz w:val="28"/>
        </w:rPr>
      </w:pPr>
      <w:r>
        <w:rPr>
          <w:sz w:val="24"/>
        </w:rPr>
        <w:t>використанням</w:t>
      </w:r>
      <w:r>
        <w:rPr>
          <w:spacing w:val="-10"/>
          <w:sz w:val="24"/>
        </w:rPr>
        <w:t xml:space="preserve"> </w:t>
      </w:r>
      <w:r>
        <w:rPr>
          <w:sz w:val="24"/>
        </w:rPr>
        <w:t>інноваційних</w:t>
      </w:r>
      <w:r>
        <w:rPr>
          <w:spacing w:val="-9"/>
          <w:sz w:val="24"/>
        </w:rPr>
        <w:t xml:space="preserve"> </w:t>
      </w:r>
      <w:r>
        <w:rPr>
          <w:sz w:val="24"/>
        </w:rPr>
        <w:t>технологій</w:t>
      </w:r>
      <w:r>
        <w:rPr>
          <w:spacing w:val="-3"/>
          <w:sz w:val="24"/>
        </w:rPr>
        <w:t xml:space="preserve"> </w:t>
      </w:r>
      <w:r>
        <w:rPr>
          <w:sz w:val="24"/>
        </w:rPr>
        <w:t>в</w:t>
      </w:r>
      <w:r>
        <w:rPr>
          <w:spacing w:val="-7"/>
          <w:sz w:val="24"/>
        </w:rPr>
        <w:t xml:space="preserve"> </w:t>
      </w:r>
      <w:r>
        <w:rPr>
          <w:sz w:val="24"/>
        </w:rPr>
        <w:t>організації</w:t>
      </w:r>
      <w:r>
        <w:rPr>
          <w:spacing w:val="-9"/>
          <w:sz w:val="24"/>
        </w:rPr>
        <w:t xml:space="preserve"> </w:t>
      </w:r>
      <w:r>
        <w:rPr>
          <w:sz w:val="24"/>
        </w:rPr>
        <w:t>виховного</w:t>
      </w:r>
      <w:r>
        <w:rPr>
          <w:spacing w:val="-4"/>
          <w:sz w:val="24"/>
        </w:rPr>
        <w:t xml:space="preserve"> </w:t>
      </w:r>
      <w:r>
        <w:rPr>
          <w:spacing w:val="-2"/>
          <w:sz w:val="24"/>
        </w:rPr>
        <w:t>процесу;</w:t>
      </w:r>
    </w:p>
    <w:p w14:paraId="1F111D8A">
      <w:pPr>
        <w:pStyle w:val="7"/>
        <w:numPr>
          <w:ilvl w:val="0"/>
          <w:numId w:val="11"/>
        </w:numPr>
        <w:tabs>
          <w:tab w:val="left" w:pos="1699"/>
        </w:tabs>
        <w:spacing w:before="0" w:after="0" w:line="305" w:lineRule="exact"/>
        <w:ind w:left="1699" w:right="0" w:hanging="705"/>
        <w:jc w:val="left"/>
        <w:rPr>
          <w:rFonts w:ascii="Wingdings" w:hAnsi="Wingdings"/>
          <w:sz w:val="28"/>
        </w:rPr>
      </w:pPr>
      <w:r>
        <w:rPr>
          <w:sz w:val="24"/>
        </w:rPr>
        <w:t>стимулювання</w:t>
      </w:r>
      <w:r>
        <w:rPr>
          <w:spacing w:val="-6"/>
          <w:sz w:val="24"/>
        </w:rPr>
        <w:t xml:space="preserve"> </w:t>
      </w:r>
      <w:r>
        <w:rPr>
          <w:sz w:val="24"/>
        </w:rPr>
        <w:t>лідерства</w:t>
      </w:r>
      <w:r>
        <w:rPr>
          <w:spacing w:val="-4"/>
          <w:sz w:val="24"/>
        </w:rPr>
        <w:t xml:space="preserve"> </w:t>
      </w:r>
      <w:r>
        <w:rPr>
          <w:sz w:val="24"/>
        </w:rPr>
        <w:t>поряд</w:t>
      </w:r>
      <w:r>
        <w:rPr>
          <w:spacing w:val="-5"/>
          <w:sz w:val="24"/>
        </w:rPr>
        <w:t xml:space="preserve"> </w:t>
      </w:r>
      <w:r>
        <w:rPr>
          <w:sz w:val="24"/>
        </w:rPr>
        <w:t>із</w:t>
      </w:r>
      <w:r>
        <w:rPr>
          <w:spacing w:val="-2"/>
          <w:sz w:val="24"/>
        </w:rPr>
        <w:t xml:space="preserve"> </w:t>
      </w:r>
      <w:r>
        <w:rPr>
          <w:sz w:val="24"/>
        </w:rPr>
        <w:t>формуванням</w:t>
      </w:r>
      <w:r>
        <w:rPr>
          <w:spacing w:val="-2"/>
          <w:sz w:val="24"/>
        </w:rPr>
        <w:t xml:space="preserve"> </w:t>
      </w:r>
      <w:r>
        <w:rPr>
          <w:sz w:val="24"/>
        </w:rPr>
        <w:t>умінь</w:t>
      </w:r>
      <w:r>
        <w:rPr>
          <w:spacing w:val="-3"/>
          <w:sz w:val="24"/>
        </w:rPr>
        <w:t xml:space="preserve"> </w:t>
      </w:r>
      <w:r>
        <w:rPr>
          <w:sz w:val="24"/>
        </w:rPr>
        <w:t>колективної</w:t>
      </w:r>
      <w:r>
        <w:rPr>
          <w:spacing w:val="-11"/>
          <w:sz w:val="24"/>
        </w:rPr>
        <w:t xml:space="preserve"> </w:t>
      </w:r>
      <w:r>
        <w:rPr>
          <w:spacing w:val="-2"/>
          <w:sz w:val="24"/>
        </w:rPr>
        <w:t>праці;</w:t>
      </w:r>
    </w:p>
    <w:p w14:paraId="357EF2A3">
      <w:pPr>
        <w:pStyle w:val="7"/>
        <w:numPr>
          <w:ilvl w:val="0"/>
          <w:numId w:val="11"/>
        </w:numPr>
        <w:tabs>
          <w:tab w:val="left" w:pos="1699"/>
        </w:tabs>
        <w:spacing w:before="0" w:after="0" w:line="305" w:lineRule="exact"/>
        <w:ind w:left="1699" w:right="0" w:hanging="705"/>
        <w:jc w:val="left"/>
        <w:rPr>
          <w:rFonts w:ascii="Wingdings" w:hAnsi="Wingdings"/>
          <w:sz w:val="28"/>
        </w:rPr>
      </w:pPr>
      <w:r>
        <w:rPr>
          <w:sz w:val="24"/>
        </w:rPr>
        <w:t>створення</w:t>
      </w:r>
      <w:r>
        <w:rPr>
          <w:spacing w:val="-4"/>
          <w:sz w:val="24"/>
        </w:rPr>
        <w:t xml:space="preserve"> </w:t>
      </w:r>
      <w:r>
        <w:rPr>
          <w:sz w:val="24"/>
        </w:rPr>
        <w:t>ситуації</w:t>
      </w:r>
      <w:r>
        <w:rPr>
          <w:spacing w:val="-4"/>
          <w:sz w:val="24"/>
        </w:rPr>
        <w:t xml:space="preserve"> </w:t>
      </w:r>
      <w:r>
        <w:rPr>
          <w:spacing w:val="-2"/>
          <w:sz w:val="24"/>
        </w:rPr>
        <w:t>успіху;</w:t>
      </w:r>
    </w:p>
    <w:p w14:paraId="725906A1">
      <w:pPr>
        <w:pStyle w:val="7"/>
        <w:numPr>
          <w:ilvl w:val="0"/>
          <w:numId w:val="11"/>
        </w:numPr>
        <w:tabs>
          <w:tab w:val="left" w:pos="1699"/>
        </w:tabs>
        <w:spacing w:before="0" w:after="0" w:line="302" w:lineRule="exact"/>
        <w:ind w:left="1699" w:right="0" w:hanging="705"/>
        <w:jc w:val="left"/>
        <w:rPr>
          <w:rFonts w:ascii="Wingdings" w:hAnsi="Wingdings"/>
          <w:sz w:val="28"/>
        </w:rPr>
      </w:pPr>
      <w:r>
        <w:rPr>
          <w:sz w:val="24"/>
        </w:rPr>
        <w:t>реалізація</w:t>
      </w:r>
      <w:r>
        <w:rPr>
          <w:spacing w:val="-6"/>
          <w:sz w:val="24"/>
        </w:rPr>
        <w:t xml:space="preserve"> </w:t>
      </w:r>
      <w:r>
        <w:rPr>
          <w:sz w:val="24"/>
        </w:rPr>
        <w:t>проектів</w:t>
      </w:r>
      <w:r>
        <w:rPr>
          <w:spacing w:val="-5"/>
          <w:sz w:val="24"/>
        </w:rPr>
        <w:t xml:space="preserve"> </w:t>
      </w:r>
      <w:r>
        <w:rPr>
          <w:sz w:val="24"/>
        </w:rPr>
        <w:t>різних</w:t>
      </w:r>
      <w:r>
        <w:rPr>
          <w:spacing w:val="-10"/>
          <w:sz w:val="24"/>
        </w:rPr>
        <w:t xml:space="preserve"> </w:t>
      </w:r>
      <w:r>
        <w:rPr>
          <w:spacing w:val="-2"/>
          <w:sz w:val="24"/>
        </w:rPr>
        <w:t>рівнів;</w:t>
      </w:r>
    </w:p>
    <w:p w14:paraId="7AC52EB9">
      <w:pPr>
        <w:pStyle w:val="7"/>
        <w:numPr>
          <w:ilvl w:val="0"/>
          <w:numId w:val="11"/>
        </w:numPr>
        <w:tabs>
          <w:tab w:val="left" w:pos="1699"/>
        </w:tabs>
        <w:spacing w:before="0" w:after="0" w:line="302" w:lineRule="exact"/>
        <w:ind w:left="1699" w:right="0" w:hanging="705"/>
        <w:jc w:val="left"/>
        <w:rPr>
          <w:rFonts w:ascii="Wingdings" w:hAnsi="Wingdings"/>
          <w:sz w:val="28"/>
        </w:rPr>
      </w:pPr>
      <w:r>
        <w:rPr>
          <w:sz w:val="24"/>
        </w:rPr>
        <w:t>поліпшення</w:t>
      </w:r>
      <w:r>
        <w:rPr>
          <w:spacing w:val="-3"/>
          <w:sz w:val="24"/>
        </w:rPr>
        <w:t xml:space="preserve"> </w:t>
      </w:r>
      <w:r>
        <w:rPr>
          <w:sz w:val="24"/>
        </w:rPr>
        <w:t>матеріально-технічної</w:t>
      </w:r>
      <w:r>
        <w:rPr>
          <w:spacing w:val="-11"/>
          <w:sz w:val="24"/>
        </w:rPr>
        <w:t xml:space="preserve"> </w:t>
      </w:r>
      <w:r>
        <w:rPr>
          <w:sz w:val="24"/>
        </w:rPr>
        <w:t>бази</w:t>
      </w:r>
      <w:r>
        <w:rPr>
          <w:spacing w:val="-1"/>
          <w:sz w:val="24"/>
        </w:rPr>
        <w:t xml:space="preserve"> </w:t>
      </w:r>
      <w:r>
        <w:rPr>
          <w:sz w:val="24"/>
        </w:rPr>
        <w:t>для</w:t>
      </w:r>
      <w:r>
        <w:rPr>
          <w:spacing w:val="-2"/>
          <w:sz w:val="24"/>
        </w:rPr>
        <w:t xml:space="preserve"> </w:t>
      </w:r>
      <w:r>
        <w:rPr>
          <w:sz w:val="24"/>
        </w:rPr>
        <w:t>реалізації</w:t>
      </w:r>
      <w:r>
        <w:rPr>
          <w:spacing w:val="-7"/>
          <w:sz w:val="24"/>
        </w:rPr>
        <w:t xml:space="preserve"> </w:t>
      </w:r>
      <w:r>
        <w:rPr>
          <w:sz w:val="24"/>
        </w:rPr>
        <w:t>виховних</w:t>
      </w:r>
      <w:r>
        <w:rPr>
          <w:spacing w:val="-7"/>
          <w:sz w:val="24"/>
        </w:rPr>
        <w:t xml:space="preserve"> </w:t>
      </w:r>
      <w:r>
        <w:rPr>
          <w:spacing w:val="-2"/>
          <w:sz w:val="24"/>
        </w:rPr>
        <w:t>завдань.</w:t>
      </w:r>
    </w:p>
    <w:p w14:paraId="494CCECB">
      <w:pPr>
        <w:pStyle w:val="5"/>
        <w:ind w:right="274" w:firstLine="706"/>
        <w:jc w:val="both"/>
      </w:pPr>
      <w:r>
        <w:t xml:space="preserve">Для </w:t>
      </w:r>
      <w:r>
        <w:rPr>
          <w:b/>
          <w:i/>
        </w:rPr>
        <w:t xml:space="preserve">узагальнення різних видів контролю за станом виховної роботи </w:t>
      </w:r>
      <w:r>
        <w:t>використовуються такі форми: накази, індивідуальні бесіди, винесення відповідних питань на нараду при директорові, на засідання педагогічної ради, методичного об'єднання та наради класних керівників. Питання виховної діяльності заслуховувалися на засіданнях педагогічної ради.</w:t>
      </w:r>
    </w:p>
    <w:p w14:paraId="5177EE2A">
      <w:pPr>
        <w:pStyle w:val="5"/>
        <w:ind w:right="279" w:firstLine="710"/>
        <w:jc w:val="both"/>
      </w:pPr>
      <w:r>
        <w:t>Методична рада закладу освіти впродовж 2024/2025 навчального року координувала діяльність усіх професійних педагогічних спільнот вчителів з урахуванням результатів діагностики та визначеного нею різного рівня професійної майстерності педагогів, диференційованого підходу до їх потреб, що визначало зміст діяльності основних ланок управління методичною роботою у школі.</w:t>
      </w:r>
    </w:p>
    <w:p w14:paraId="4CF4A54D">
      <w:pPr>
        <w:pStyle w:val="5"/>
        <w:spacing w:line="274" w:lineRule="exact"/>
        <w:ind w:left="994"/>
        <w:jc w:val="both"/>
      </w:pPr>
      <w:r>
        <w:t>У</w:t>
      </w:r>
      <w:r>
        <w:rPr>
          <w:spacing w:val="-6"/>
        </w:rPr>
        <w:t xml:space="preserve"> </w:t>
      </w:r>
      <w:r>
        <w:t>закладі</w:t>
      </w:r>
      <w:r>
        <w:rPr>
          <w:spacing w:val="-10"/>
        </w:rPr>
        <w:t xml:space="preserve"> </w:t>
      </w:r>
      <w:r>
        <w:t>освіти було</w:t>
      </w:r>
      <w:r>
        <w:rPr>
          <w:spacing w:val="2"/>
        </w:rPr>
        <w:t xml:space="preserve"> </w:t>
      </w:r>
      <w:r>
        <w:t>створено</w:t>
      </w:r>
      <w:r>
        <w:rPr>
          <w:spacing w:val="3"/>
        </w:rPr>
        <w:t xml:space="preserve"> </w:t>
      </w:r>
      <w:r>
        <w:t>професійні</w:t>
      </w:r>
      <w:r>
        <w:rPr>
          <w:spacing w:val="-10"/>
        </w:rPr>
        <w:t xml:space="preserve"> </w:t>
      </w:r>
      <w:r>
        <w:t>педагогічні</w:t>
      </w:r>
      <w:r>
        <w:rPr>
          <w:spacing w:val="-10"/>
        </w:rPr>
        <w:t xml:space="preserve"> </w:t>
      </w:r>
      <w:r>
        <w:t>спільноти</w:t>
      </w:r>
      <w:r>
        <w:rPr>
          <w:spacing w:val="-4"/>
        </w:rPr>
        <w:t xml:space="preserve"> </w:t>
      </w:r>
      <w:r>
        <w:rPr>
          <w:spacing w:val="-2"/>
        </w:rPr>
        <w:t>педагогів:</w:t>
      </w:r>
    </w:p>
    <w:p w14:paraId="52D6C057">
      <w:pPr>
        <w:pStyle w:val="7"/>
        <w:numPr>
          <w:ilvl w:val="0"/>
          <w:numId w:val="12"/>
        </w:numPr>
        <w:tabs>
          <w:tab w:val="left" w:pos="426"/>
        </w:tabs>
        <w:spacing w:before="0" w:after="0" w:line="275" w:lineRule="exact"/>
        <w:ind w:left="426" w:right="0" w:hanging="143"/>
        <w:jc w:val="left"/>
        <w:rPr>
          <w:sz w:val="24"/>
        </w:rPr>
      </w:pPr>
      <w:r>
        <w:rPr>
          <w:sz w:val="24"/>
        </w:rPr>
        <w:t>вчителів</w:t>
      </w:r>
      <w:r>
        <w:rPr>
          <w:spacing w:val="-4"/>
          <w:sz w:val="24"/>
        </w:rPr>
        <w:t xml:space="preserve"> </w:t>
      </w:r>
      <w:r>
        <w:rPr>
          <w:sz w:val="24"/>
        </w:rPr>
        <w:t>початкових</w:t>
      </w:r>
      <w:r>
        <w:rPr>
          <w:spacing w:val="-9"/>
          <w:sz w:val="24"/>
        </w:rPr>
        <w:t xml:space="preserve"> </w:t>
      </w:r>
      <w:r>
        <w:rPr>
          <w:spacing w:val="-2"/>
          <w:sz w:val="24"/>
        </w:rPr>
        <w:t>класів;</w:t>
      </w:r>
    </w:p>
    <w:p w14:paraId="520054C0">
      <w:pPr>
        <w:pStyle w:val="7"/>
        <w:numPr>
          <w:ilvl w:val="0"/>
          <w:numId w:val="12"/>
        </w:numPr>
        <w:tabs>
          <w:tab w:val="left" w:pos="426"/>
        </w:tabs>
        <w:spacing w:before="0" w:after="0" w:line="275" w:lineRule="exact"/>
        <w:ind w:left="426" w:right="0" w:hanging="143"/>
        <w:jc w:val="left"/>
        <w:rPr>
          <w:sz w:val="24"/>
        </w:rPr>
      </w:pPr>
      <w:r>
        <w:rPr>
          <w:sz w:val="24"/>
        </w:rPr>
        <w:t>природничо</w:t>
      </w:r>
      <w:r>
        <w:rPr>
          <w:spacing w:val="-3"/>
          <w:sz w:val="24"/>
        </w:rPr>
        <w:t xml:space="preserve"> </w:t>
      </w:r>
      <w:r>
        <w:rPr>
          <w:sz w:val="24"/>
        </w:rPr>
        <w:t>-</w:t>
      </w:r>
      <w:r>
        <w:rPr>
          <w:spacing w:val="-8"/>
          <w:sz w:val="24"/>
        </w:rPr>
        <w:t xml:space="preserve"> </w:t>
      </w:r>
      <w:r>
        <w:rPr>
          <w:sz w:val="24"/>
        </w:rPr>
        <w:t>математичного</w:t>
      </w:r>
      <w:r>
        <w:rPr>
          <w:spacing w:val="-4"/>
          <w:sz w:val="24"/>
        </w:rPr>
        <w:t xml:space="preserve"> </w:t>
      </w:r>
      <w:r>
        <w:rPr>
          <w:spacing w:val="-2"/>
          <w:sz w:val="24"/>
        </w:rPr>
        <w:t>циклу;</w:t>
      </w:r>
    </w:p>
    <w:p w14:paraId="7C4A1D44">
      <w:pPr>
        <w:pStyle w:val="7"/>
        <w:numPr>
          <w:ilvl w:val="0"/>
          <w:numId w:val="12"/>
        </w:numPr>
        <w:tabs>
          <w:tab w:val="left" w:pos="426"/>
        </w:tabs>
        <w:spacing w:before="3" w:after="0" w:line="275" w:lineRule="exact"/>
        <w:ind w:left="426" w:right="0" w:hanging="143"/>
        <w:jc w:val="left"/>
        <w:rPr>
          <w:sz w:val="24"/>
        </w:rPr>
      </w:pPr>
      <w:r>
        <w:rPr>
          <w:sz w:val="24"/>
        </w:rPr>
        <w:t>суспільно</w:t>
      </w:r>
      <w:r>
        <w:rPr>
          <w:spacing w:val="-1"/>
          <w:sz w:val="24"/>
        </w:rPr>
        <w:t xml:space="preserve"> </w:t>
      </w:r>
      <w:r>
        <w:rPr>
          <w:sz w:val="24"/>
        </w:rPr>
        <w:t>-</w:t>
      </w:r>
      <w:r>
        <w:rPr>
          <w:spacing w:val="-8"/>
          <w:sz w:val="24"/>
        </w:rPr>
        <w:t xml:space="preserve"> </w:t>
      </w:r>
      <w:r>
        <w:rPr>
          <w:sz w:val="24"/>
        </w:rPr>
        <w:t>гуманітарного</w:t>
      </w:r>
      <w:r>
        <w:rPr>
          <w:spacing w:val="-5"/>
          <w:sz w:val="24"/>
        </w:rPr>
        <w:t xml:space="preserve"> </w:t>
      </w:r>
      <w:r>
        <w:rPr>
          <w:spacing w:val="-2"/>
          <w:sz w:val="24"/>
        </w:rPr>
        <w:t>циклу;</w:t>
      </w:r>
    </w:p>
    <w:p w14:paraId="0F3634BB">
      <w:pPr>
        <w:pStyle w:val="7"/>
        <w:numPr>
          <w:ilvl w:val="0"/>
          <w:numId w:val="12"/>
        </w:numPr>
        <w:tabs>
          <w:tab w:val="left" w:pos="426"/>
        </w:tabs>
        <w:spacing w:before="0" w:after="0" w:line="275" w:lineRule="exact"/>
        <w:ind w:left="426" w:right="0" w:hanging="143"/>
        <w:jc w:val="left"/>
        <w:rPr>
          <w:sz w:val="24"/>
        </w:rPr>
      </w:pPr>
      <w:r>
        <w:rPr>
          <w:sz w:val="24"/>
        </w:rPr>
        <w:t>класних</w:t>
      </w:r>
      <w:r>
        <w:rPr>
          <w:spacing w:val="-7"/>
          <w:sz w:val="24"/>
        </w:rPr>
        <w:t xml:space="preserve"> </w:t>
      </w:r>
      <w:r>
        <w:rPr>
          <w:spacing w:val="-2"/>
          <w:sz w:val="24"/>
        </w:rPr>
        <w:t>керівників;</w:t>
      </w:r>
    </w:p>
    <w:p w14:paraId="664F3EDD">
      <w:pPr>
        <w:pStyle w:val="7"/>
        <w:numPr>
          <w:ilvl w:val="0"/>
          <w:numId w:val="12"/>
        </w:numPr>
        <w:tabs>
          <w:tab w:val="left" w:pos="426"/>
        </w:tabs>
        <w:spacing w:before="2" w:after="0" w:line="275" w:lineRule="exact"/>
        <w:ind w:left="426" w:right="0" w:hanging="143"/>
        <w:jc w:val="left"/>
        <w:rPr>
          <w:sz w:val="24"/>
        </w:rPr>
      </w:pPr>
      <w:r>
        <w:rPr>
          <w:sz w:val="24"/>
        </w:rPr>
        <w:t>вчителів</w:t>
      </w:r>
      <w:r>
        <w:rPr>
          <w:spacing w:val="-7"/>
          <w:sz w:val="24"/>
        </w:rPr>
        <w:t xml:space="preserve"> </w:t>
      </w:r>
      <w:r>
        <w:rPr>
          <w:sz w:val="24"/>
        </w:rPr>
        <w:t>інклюзивного</w:t>
      </w:r>
      <w:r>
        <w:rPr>
          <w:spacing w:val="-11"/>
          <w:sz w:val="24"/>
        </w:rPr>
        <w:t xml:space="preserve"> </w:t>
      </w:r>
      <w:r>
        <w:rPr>
          <w:spacing w:val="-2"/>
          <w:sz w:val="24"/>
        </w:rPr>
        <w:t>навчання;</w:t>
      </w:r>
    </w:p>
    <w:p w14:paraId="03C86888">
      <w:pPr>
        <w:pStyle w:val="7"/>
        <w:numPr>
          <w:ilvl w:val="0"/>
          <w:numId w:val="12"/>
        </w:numPr>
        <w:tabs>
          <w:tab w:val="left" w:pos="426"/>
        </w:tabs>
        <w:spacing w:before="0" w:after="0" w:line="275" w:lineRule="exact"/>
        <w:ind w:left="426" w:right="0" w:hanging="143"/>
        <w:jc w:val="left"/>
        <w:rPr>
          <w:sz w:val="24"/>
        </w:rPr>
      </w:pPr>
      <w:r>
        <w:rPr>
          <w:sz w:val="24"/>
        </w:rPr>
        <w:t>молодого</w:t>
      </w:r>
      <w:r>
        <w:rPr>
          <w:spacing w:val="-5"/>
          <w:sz w:val="24"/>
        </w:rPr>
        <w:t xml:space="preserve"> </w:t>
      </w:r>
      <w:r>
        <w:rPr>
          <w:spacing w:val="-2"/>
          <w:sz w:val="24"/>
        </w:rPr>
        <w:t>вчителя.</w:t>
      </w:r>
    </w:p>
    <w:p w14:paraId="6FEA9091">
      <w:pPr>
        <w:pStyle w:val="5"/>
        <w:spacing w:before="3" w:line="275" w:lineRule="exact"/>
      </w:pPr>
      <w:r>
        <w:t>Робота</w:t>
      </w:r>
      <w:r>
        <w:rPr>
          <w:spacing w:val="-5"/>
        </w:rPr>
        <w:t xml:space="preserve"> </w:t>
      </w:r>
      <w:r>
        <w:t>методичної</w:t>
      </w:r>
      <w:r>
        <w:rPr>
          <w:spacing w:val="-9"/>
        </w:rPr>
        <w:t xml:space="preserve"> </w:t>
      </w:r>
      <w:r>
        <w:t>ради</w:t>
      </w:r>
      <w:r>
        <w:rPr>
          <w:spacing w:val="1"/>
        </w:rPr>
        <w:t xml:space="preserve"> </w:t>
      </w:r>
      <w:r>
        <w:t>була</w:t>
      </w:r>
      <w:r>
        <w:rPr>
          <w:spacing w:val="-1"/>
        </w:rPr>
        <w:t xml:space="preserve"> </w:t>
      </w:r>
      <w:r>
        <w:t>висвітлена</w:t>
      </w:r>
      <w:r>
        <w:rPr>
          <w:spacing w:val="-1"/>
        </w:rPr>
        <w:t xml:space="preserve"> </w:t>
      </w:r>
      <w:r>
        <w:t>та</w:t>
      </w:r>
      <w:r>
        <w:rPr>
          <w:spacing w:val="-1"/>
        </w:rPr>
        <w:t xml:space="preserve"> </w:t>
      </w:r>
      <w:r>
        <w:t>обговорена</w:t>
      </w:r>
      <w:r>
        <w:rPr>
          <w:spacing w:val="-6"/>
        </w:rPr>
        <w:t xml:space="preserve"> </w:t>
      </w:r>
      <w:r>
        <w:t>на</w:t>
      </w:r>
      <w:r>
        <w:rPr>
          <w:spacing w:val="-5"/>
        </w:rPr>
        <w:t xml:space="preserve"> </w:t>
      </w:r>
      <w:r>
        <w:t>педагогічній</w:t>
      </w:r>
      <w:r>
        <w:rPr>
          <w:spacing w:val="1"/>
        </w:rPr>
        <w:t xml:space="preserve"> </w:t>
      </w:r>
      <w:r>
        <w:t>раді</w:t>
      </w:r>
      <w:r>
        <w:rPr>
          <w:spacing w:val="-9"/>
        </w:rPr>
        <w:t xml:space="preserve"> </w:t>
      </w:r>
      <w:r>
        <w:t>06.06.2025 (протокол</w:t>
      </w:r>
      <w:r>
        <w:rPr>
          <w:spacing w:val="-5"/>
        </w:rPr>
        <w:t xml:space="preserve"> </w:t>
      </w:r>
      <w:r>
        <w:t>№</w:t>
      </w:r>
      <w:r>
        <w:rPr>
          <w:spacing w:val="57"/>
        </w:rPr>
        <w:t xml:space="preserve"> </w:t>
      </w:r>
      <w:r>
        <w:rPr>
          <w:spacing w:val="-4"/>
        </w:rPr>
        <w:t>11).</w:t>
      </w:r>
    </w:p>
    <w:p w14:paraId="43D9EDA0">
      <w:pPr>
        <w:pStyle w:val="5"/>
        <w:spacing w:line="242" w:lineRule="auto"/>
        <w:ind w:firstLine="710"/>
      </w:pPr>
      <w:r>
        <w:t>В закладі освіти Бабинецького ЗЗСО І-ІІІ ступенів працює педагогічна спільнота природничо-математичних наук. Керівник спільноти Циганенко</w:t>
      </w:r>
      <w:r>
        <w:rPr>
          <w:spacing w:val="40"/>
        </w:rPr>
        <w:t xml:space="preserve"> </w:t>
      </w:r>
      <w:r>
        <w:t>Сергій Валерійович – вчитель географії та інтегрованого курсу «Пізнаємо природу».</w:t>
      </w:r>
    </w:p>
    <w:p w14:paraId="62EB6FFC">
      <w:pPr>
        <w:pStyle w:val="5"/>
        <w:spacing w:line="271" w:lineRule="exact"/>
      </w:pPr>
      <w:r>
        <w:t>Члени</w:t>
      </w:r>
      <w:r>
        <w:rPr>
          <w:spacing w:val="4"/>
        </w:rPr>
        <w:t xml:space="preserve"> </w:t>
      </w:r>
      <w:r>
        <w:rPr>
          <w:spacing w:val="-2"/>
        </w:rPr>
        <w:t>спільноти:</w:t>
      </w:r>
    </w:p>
    <w:p w14:paraId="19D0D8EF">
      <w:pPr>
        <w:pStyle w:val="7"/>
        <w:numPr>
          <w:ilvl w:val="0"/>
          <w:numId w:val="13"/>
        </w:numPr>
        <w:tabs>
          <w:tab w:val="left" w:pos="527"/>
        </w:tabs>
        <w:spacing w:before="1" w:after="0" w:line="275" w:lineRule="exact"/>
        <w:ind w:left="527" w:right="0" w:hanging="244"/>
        <w:jc w:val="left"/>
        <w:rPr>
          <w:sz w:val="24"/>
        </w:rPr>
      </w:pPr>
      <w:r>
        <w:rPr>
          <w:sz w:val="24"/>
        </w:rPr>
        <w:t>Шкроб</w:t>
      </w:r>
      <w:r>
        <w:rPr>
          <w:spacing w:val="-5"/>
          <w:sz w:val="24"/>
        </w:rPr>
        <w:t xml:space="preserve"> </w:t>
      </w:r>
      <w:r>
        <w:rPr>
          <w:sz w:val="24"/>
        </w:rPr>
        <w:t>Наталія</w:t>
      </w:r>
      <w:r>
        <w:rPr>
          <w:spacing w:val="-2"/>
          <w:sz w:val="24"/>
        </w:rPr>
        <w:t xml:space="preserve"> </w:t>
      </w:r>
      <w:r>
        <w:rPr>
          <w:sz w:val="24"/>
        </w:rPr>
        <w:t>Петрівна</w:t>
      </w:r>
      <w:r>
        <w:rPr>
          <w:spacing w:val="-1"/>
          <w:sz w:val="24"/>
        </w:rPr>
        <w:t xml:space="preserve"> </w:t>
      </w:r>
      <w:r>
        <w:rPr>
          <w:sz w:val="24"/>
        </w:rPr>
        <w:t>–</w:t>
      </w:r>
      <w:r>
        <w:rPr>
          <w:spacing w:val="-2"/>
          <w:sz w:val="24"/>
        </w:rPr>
        <w:t xml:space="preserve"> </w:t>
      </w:r>
      <w:r>
        <w:rPr>
          <w:sz w:val="24"/>
        </w:rPr>
        <w:t>вчитель</w:t>
      </w:r>
      <w:r>
        <w:rPr>
          <w:spacing w:val="-6"/>
          <w:sz w:val="24"/>
        </w:rPr>
        <w:t xml:space="preserve"> </w:t>
      </w:r>
      <w:r>
        <w:rPr>
          <w:spacing w:val="-2"/>
          <w:sz w:val="24"/>
        </w:rPr>
        <w:t>математики.</w:t>
      </w:r>
    </w:p>
    <w:p w14:paraId="6D88F4D8">
      <w:pPr>
        <w:pStyle w:val="7"/>
        <w:numPr>
          <w:ilvl w:val="0"/>
          <w:numId w:val="13"/>
        </w:numPr>
        <w:tabs>
          <w:tab w:val="left" w:pos="527"/>
        </w:tabs>
        <w:spacing w:before="0" w:after="0" w:line="275" w:lineRule="exact"/>
        <w:ind w:left="527" w:right="0" w:hanging="244"/>
        <w:jc w:val="left"/>
        <w:rPr>
          <w:sz w:val="24"/>
        </w:rPr>
      </w:pPr>
      <w:r>
        <w:rPr>
          <w:sz w:val="24"/>
        </w:rPr>
        <w:t>Терніченко</w:t>
      </w:r>
      <w:r>
        <w:rPr>
          <w:spacing w:val="-2"/>
          <w:sz w:val="24"/>
        </w:rPr>
        <w:t xml:space="preserve"> </w:t>
      </w:r>
      <w:r>
        <w:rPr>
          <w:sz w:val="24"/>
        </w:rPr>
        <w:t>Євгенія</w:t>
      </w:r>
      <w:r>
        <w:rPr>
          <w:spacing w:val="-5"/>
          <w:sz w:val="24"/>
        </w:rPr>
        <w:t xml:space="preserve"> </w:t>
      </w:r>
      <w:r>
        <w:rPr>
          <w:sz w:val="24"/>
        </w:rPr>
        <w:t>Віталіївна</w:t>
      </w:r>
      <w:r>
        <w:rPr>
          <w:spacing w:val="-3"/>
          <w:sz w:val="24"/>
        </w:rPr>
        <w:t xml:space="preserve"> </w:t>
      </w:r>
      <w:r>
        <w:rPr>
          <w:sz w:val="24"/>
        </w:rPr>
        <w:t>–</w:t>
      </w:r>
      <w:r>
        <w:rPr>
          <w:spacing w:val="-5"/>
          <w:sz w:val="24"/>
        </w:rPr>
        <w:t xml:space="preserve"> </w:t>
      </w:r>
      <w:r>
        <w:rPr>
          <w:sz w:val="24"/>
        </w:rPr>
        <w:t>вчитель</w:t>
      </w:r>
      <w:r>
        <w:rPr>
          <w:spacing w:val="-5"/>
          <w:sz w:val="24"/>
        </w:rPr>
        <w:t xml:space="preserve"> </w:t>
      </w:r>
      <w:r>
        <w:rPr>
          <w:spacing w:val="-2"/>
          <w:sz w:val="24"/>
        </w:rPr>
        <w:t>математики.</w:t>
      </w:r>
    </w:p>
    <w:p w14:paraId="08853143">
      <w:pPr>
        <w:pStyle w:val="7"/>
        <w:numPr>
          <w:ilvl w:val="0"/>
          <w:numId w:val="13"/>
        </w:numPr>
        <w:tabs>
          <w:tab w:val="left" w:pos="527"/>
        </w:tabs>
        <w:spacing w:before="2" w:after="0" w:line="275" w:lineRule="exact"/>
        <w:ind w:left="527" w:right="0" w:hanging="244"/>
        <w:jc w:val="left"/>
        <w:rPr>
          <w:sz w:val="24"/>
        </w:rPr>
      </w:pPr>
      <w:r>
        <w:rPr>
          <w:sz w:val="24"/>
        </w:rPr>
        <w:t>Макарчук</w:t>
      </w:r>
      <w:r>
        <w:rPr>
          <w:spacing w:val="-7"/>
          <w:sz w:val="24"/>
        </w:rPr>
        <w:t xml:space="preserve"> </w:t>
      </w:r>
      <w:r>
        <w:rPr>
          <w:sz w:val="24"/>
        </w:rPr>
        <w:t>Наталія</w:t>
      </w:r>
      <w:r>
        <w:rPr>
          <w:spacing w:val="-4"/>
          <w:sz w:val="24"/>
        </w:rPr>
        <w:t xml:space="preserve"> </w:t>
      </w:r>
      <w:r>
        <w:rPr>
          <w:sz w:val="24"/>
        </w:rPr>
        <w:t>Миколаївна –</w:t>
      </w:r>
      <w:r>
        <w:rPr>
          <w:spacing w:val="-3"/>
          <w:sz w:val="24"/>
        </w:rPr>
        <w:t xml:space="preserve"> </w:t>
      </w:r>
      <w:r>
        <w:rPr>
          <w:sz w:val="24"/>
        </w:rPr>
        <w:t>вчитель</w:t>
      </w:r>
      <w:r>
        <w:rPr>
          <w:spacing w:val="-3"/>
          <w:sz w:val="24"/>
        </w:rPr>
        <w:t xml:space="preserve"> </w:t>
      </w:r>
      <w:r>
        <w:rPr>
          <w:sz w:val="24"/>
        </w:rPr>
        <w:t>фізики</w:t>
      </w:r>
      <w:r>
        <w:rPr>
          <w:spacing w:val="-2"/>
          <w:sz w:val="24"/>
        </w:rPr>
        <w:t xml:space="preserve"> </w:t>
      </w:r>
      <w:r>
        <w:rPr>
          <w:sz w:val="24"/>
        </w:rPr>
        <w:t>та</w:t>
      </w:r>
      <w:r>
        <w:rPr>
          <w:spacing w:val="-4"/>
          <w:sz w:val="24"/>
        </w:rPr>
        <w:t xml:space="preserve"> </w:t>
      </w:r>
      <w:r>
        <w:rPr>
          <w:spacing w:val="-2"/>
          <w:sz w:val="24"/>
        </w:rPr>
        <w:t>астрономії.</w:t>
      </w:r>
    </w:p>
    <w:p w14:paraId="4A0FECA3">
      <w:pPr>
        <w:pStyle w:val="7"/>
        <w:numPr>
          <w:ilvl w:val="0"/>
          <w:numId w:val="13"/>
        </w:numPr>
        <w:tabs>
          <w:tab w:val="left" w:pos="527"/>
        </w:tabs>
        <w:spacing w:before="0" w:after="0" w:line="275" w:lineRule="exact"/>
        <w:ind w:left="527" w:right="0" w:hanging="244"/>
        <w:jc w:val="left"/>
        <w:rPr>
          <w:sz w:val="24"/>
        </w:rPr>
      </w:pPr>
      <w:r>
        <w:rPr>
          <w:sz w:val="24"/>
        </w:rPr>
        <w:t>Кругляк</w:t>
      </w:r>
      <w:r>
        <w:rPr>
          <w:spacing w:val="-5"/>
          <w:sz w:val="24"/>
        </w:rPr>
        <w:t xml:space="preserve"> </w:t>
      </w:r>
      <w:r>
        <w:rPr>
          <w:sz w:val="24"/>
        </w:rPr>
        <w:t>Олександр</w:t>
      </w:r>
      <w:r>
        <w:rPr>
          <w:spacing w:val="-2"/>
          <w:sz w:val="24"/>
        </w:rPr>
        <w:t xml:space="preserve"> </w:t>
      </w:r>
      <w:r>
        <w:rPr>
          <w:sz w:val="24"/>
        </w:rPr>
        <w:t>Анатолійович</w:t>
      </w:r>
      <w:r>
        <w:rPr>
          <w:spacing w:val="1"/>
          <w:sz w:val="24"/>
        </w:rPr>
        <w:t xml:space="preserve"> </w:t>
      </w:r>
      <w:r>
        <w:rPr>
          <w:sz w:val="24"/>
        </w:rPr>
        <w:t>–</w:t>
      </w:r>
      <w:r>
        <w:rPr>
          <w:spacing w:val="-6"/>
          <w:sz w:val="24"/>
        </w:rPr>
        <w:t xml:space="preserve"> </w:t>
      </w:r>
      <w:r>
        <w:rPr>
          <w:sz w:val="24"/>
        </w:rPr>
        <w:t>вчитель</w:t>
      </w:r>
      <w:r>
        <w:rPr>
          <w:spacing w:val="-6"/>
          <w:sz w:val="24"/>
        </w:rPr>
        <w:t xml:space="preserve"> </w:t>
      </w:r>
      <w:r>
        <w:rPr>
          <w:sz w:val="24"/>
        </w:rPr>
        <w:t>біології</w:t>
      </w:r>
      <w:r>
        <w:rPr>
          <w:spacing w:val="-10"/>
          <w:sz w:val="24"/>
        </w:rPr>
        <w:t xml:space="preserve"> </w:t>
      </w:r>
      <w:r>
        <w:rPr>
          <w:sz w:val="24"/>
        </w:rPr>
        <w:t>та</w:t>
      </w:r>
      <w:r>
        <w:rPr>
          <w:spacing w:val="2"/>
          <w:sz w:val="24"/>
        </w:rPr>
        <w:t xml:space="preserve"> </w:t>
      </w:r>
      <w:r>
        <w:rPr>
          <w:spacing w:val="-2"/>
          <w:sz w:val="24"/>
        </w:rPr>
        <w:t>хімії.</w:t>
      </w:r>
    </w:p>
    <w:p w14:paraId="743A1D2F">
      <w:pPr>
        <w:pStyle w:val="7"/>
        <w:numPr>
          <w:ilvl w:val="0"/>
          <w:numId w:val="13"/>
        </w:numPr>
        <w:tabs>
          <w:tab w:val="left" w:pos="527"/>
        </w:tabs>
        <w:spacing w:before="3" w:after="0" w:line="275" w:lineRule="exact"/>
        <w:ind w:left="527" w:right="0" w:hanging="244"/>
        <w:jc w:val="left"/>
        <w:rPr>
          <w:sz w:val="24"/>
        </w:rPr>
      </w:pPr>
      <w:r>
        <w:rPr>
          <w:sz w:val="24"/>
        </w:rPr>
        <w:t>Карабута</w:t>
      </w:r>
      <w:r>
        <w:rPr>
          <w:spacing w:val="-6"/>
          <w:sz w:val="24"/>
        </w:rPr>
        <w:t xml:space="preserve"> </w:t>
      </w:r>
      <w:r>
        <w:rPr>
          <w:sz w:val="24"/>
        </w:rPr>
        <w:t>Олександр</w:t>
      </w:r>
      <w:r>
        <w:rPr>
          <w:spacing w:val="-4"/>
          <w:sz w:val="24"/>
        </w:rPr>
        <w:t xml:space="preserve"> </w:t>
      </w:r>
      <w:r>
        <w:rPr>
          <w:sz w:val="24"/>
        </w:rPr>
        <w:t>Васильович</w:t>
      </w:r>
      <w:r>
        <w:rPr>
          <w:spacing w:val="-4"/>
          <w:sz w:val="24"/>
        </w:rPr>
        <w:t xml:space="preserve"> </w:t>
      </w:r>
      <w:r>
        <w:rPr>
          <w:sz w:val="24"/>
        </w:rPr>
        <w:t>–</w:t>
      </w:r>
      <w:r>
        <w:rPr>
          <w:spacing w:val="-3"/>
          <w:sz w:val="24"/>
        </w:rPr>
        <w:t xml:space="preserve"> </w:t>
      </w:r>
      <w:r>
        <w:rPr>
          <w:sz w:val="24"/>
        </w:rPr>
        <w:t>вчитель</w:t>
      </w:r>
      <w:r>
        <w:rPr>
          <w:spacing w:val="-3"/>
          <w:sz w:val="24"/>
        </w:rPr>
        <w:t xml:space="preserve"> </w:t>
      </w:r>
      <w:r>
        <w:rPr>
          <w:spacing w:val="-2"/>
          <w:sz w:val="24"/>
        </w:rPr>
        <w:t>інформатики.</w:t>
      </w:r>
    </w:p>
    <w:p w14:paraId="58785E75">
      <w:pPr>
        <w:pStyle w:val="5"/>
        <w:spacing w:line="242" w:lineRule="auto"/>
        <w:ind w:firstLine="710"/>
      </w:pPr>
      <w:r>
        <w:t>У</w:t>
      </w:r>
      <w:r>
        <w:rPr>
          <w:spacing w:val="40"/>
        </w:rPr>
        <w:t xml:space="preserve"> </w:t>
      </w:r>
      <w:r>
        <w:t>2024/2025</w:t>
      </w:r>
      <w:r>
        <w:rPr>
          <w:spacing w:val="40"/>
        </w:rPr>
        <w:t xml:space="preserve"> </w:t>
      </w:r>
      <w:r>
        <w:t>н.</w:t>
      </w:r>
      <w:r>
        <w:rPr>
          <w:spacing w:val="40"/>
        </w:rPr>
        <w:t xml:space="preserve"> </w:t>
      </w:r>
      <w:r>
        <w:t>р.</w:t>
      </w:r>
      <w:r>
        <w:rPr>
          <w:spacing w:val="40"/>
        </w:rPr>
        <w:t xml:space="preserve"> </w:t>
      </w:r>
      <w:r>
        <w:t>педагогічна</w:t>
      </w:r>
      <w:r>
        <w:rPr>
          <w:spacing w:val="40"/>
        </w:rPr>
        <w:t xml:space="preserve"> </w:t>
      </w:r>
      <w:r>
        <w:t>спільнота</w:t>
      </w:r>
      <w:r>
        <w:rPr>
          <w:spacing w:val="40"/>
        </w:rPr>
        <w:t xml:space="preserve"> </w:t>
      </w:r>
      <w:r>
        <w:t>працювало</w:t>
      </w:r>
      <w:r>
        <w:rPr>
          <w:spacing w:val="40"/>
        </w:rPr>
        <w:t xml:space="preserve"> </w:t>
      </w:r>
      <w:r>
        <w:t>над</w:t>
      </w:r>
      <w:r>
        <w:rPr>
          <w:spacing w:val="40"/>
        </w:rPr>
        <w:t xml:space="preserve"> </w:t>
      </w:r>
      <w:r>
        <w:t>реалізацією</w:t>
      </w:r>
      <w:r>
        <w:rPr>
          <w:spacing w:val="40"/>
        </w:rPr>
        <w:t xml:space="preserve"> </w:t>
      </w:r>
      <w:r>
        <w:t>основних</w:t>
      </w:r>
      <w:r>
        <w:rPr>
          <w:spacing w:val="40"/>
        </w:rPr>
        <w:t xml:space="preserve"> </w:t>
      </w:r>
      <w:r>
        <w:t>завдань</w:t>
      </w:r>
      <w:r>
        <w:rPr>
          <w:spacing w:val="40"/>
        </w:rPr>
        <w:t xml:space="preserve"> </w:t>
      </w:r>
      <w:r>
        <w:t>Нової</w:t>
      </w:r>
      <w:r>
        <w:rPr>
          <w:spacing w:val="40"/>
        </w:rPr>
        <w:t xml:space="preserve"> </w:t>
      </w:r>
      <w:r>
        <w:t>української</w:t>
      </w:r>
      <w:r>
        <w:rPr>
          <w:spacing w:val="37"/>
        </w:rPr>
        <w:t xml:space="preserve"> </w:t>
      </w:r>
      <w:r>
        <w:t>школи,</w:t>
      </w:r>
      <w:r>
        <w:rPr>
          <w:spacing w:val="40"/>
        </w:rPr>
        <w:t xml:space="preserve"> </w:t>
      </w:r>
      <w:r>
        <w:t>упровадженням</w:t>
      </w:r>
      <w:r>
        <w:rPr>
          <w:spacing w:val="40"/>
        </w:rPr>
        <w:t xml:space="preserve"> </w:t>
      </w:r>
      <w:r>
        <w:t>інноваційних технологій навчання та підвищенням якості освітнього процесу.</w:t>
      </w:r>
    </w:p>
    <w:p w14:paraId="2E7AA743">
      <w:pPr>
        <w:pStyle w:val="5"/>
        <w:spacing w:line="242" w:lineRule="auto"/>
      </w:pPr>
      <w:r>
        <w:t>Методична</w:t>
      </w:r>
      <w:r>
        <w:rPr>
          <w:spacing w:val="-15"/>
        </w:rPr>
        <w:t xml:space="preserve"> </w:t>
      </w:r>
      <w:r>
        <w:t>проблема,</w:t>
      </w:r>
      <w:r>
        <w:rPr>
          <w:spacing w:val="-15"/>
        </w:rPr>
        <w:t xml:space="preserve"> </w:t>
      </w:r>
      <w:r>
        <w:t>над</w:t>
      </w:r>
      <w:r>
        <w:rPr>
          <w:spacing w:val="-15"/>
        </w:rPr>
        <w:t xml:space="preserve"> </w:t>
      </w:r>
      <w:r>
        <w:t>якою</w:t>
      </w:r>
      <w:r>
        <w:rPr>
          <w:spacing w:val="-19"/>
        </w:rPr>
        <w:t xml:space="preserve"> </w:t>
      </w:r>
      <w:r>
        <w:t>працювало</w:t>
      </w:r>
      <w:r>
        <w:rPr>
          <w:spacing w:val="-15"/>
        </w:rPr>
        <w:t xml:space="preserve"> </w:t>
      </w:r>
      <w:r>
        <w:t>педагогічна</w:t>
      </w:r>
      <w:r>
        <w:rPr>
          <w:spacing w:val="-15"/>
        </w:rPr>
        <w:t xml:space="preserve"> </w:t>
      </w:r>
      <w:r>
        <w:t>спільнота</w:t>
      </w:r>
      <w:r>
        <w:rPr>
          <w:spacing w:val="-15"/>
        </w:rPr>
        <w:t xml:space="preserve"> </w:t>
      </w:r>
      <w:r>
        <w:t>це</w:t>
      </w:r>
      <w:r>
        <w:rPr>
          <w:spacing w:val="-15"/>
        </w:rPr>
        <w:t xml:space="preserve"> </w:t>
      </w:r>
      <w:r>
        <w:t>–</w:t>
      </w:r>
      <w:r>
        <w:rPr>
          <w:spacing w:val="-17"/>
        </w:rPr>
        <w:t xml:space="preserve"> </w:t>
      </w:r>
      <w:r>
        <w:t>«Формування</w:t>
      </w:r>
      <w:r>
        <w:rPr>
          <w:spacing w:val="-15"/>
        </w:rPr>
        <w:t xml:space="preserve"> </w:t>
      </w:r>
      <w:r>
        <w:t>ключових</w:t>
      </w:r>
      <w:r>
        <w:rPr>
          <w:spacing w:val="-17"/>
        </w:rPr>
        <w:t xml:space="preserve"> </w:t>
      </w:r>
      <w:r>
        <w:t>компетентностей</w:t>
      </w:r>
      <w:r>
        <w:rPr>
          <w:spacing w:val="-16"/>
        </w:rPr>
        <w:t xml:space="preserve"> </w:t>
      </w:r>
      <w:r>
        <w:t>учнів</w:t>
      </w:r>
      <w:r>
        <w:rPr>
          <w:spacing w:val="-15"/>
        </w:rPr>
        <w:t xml:space="preserve"> </w:t>
      </w:r>
      <w:r>
        <w:t>через</w:t>
      </w:r>
      <w:r>
        <w:rPr>
          <w:spacing w:val="-15"/>
        </w:rPr>
        <w:t xml:space="preserve"> </w:t>
      </w:r>
      <w:r>
        <w:t>впровадження</w:t>
      </w:r>
      <w:r>
        <w:rPr>
          <w:spacing w:val="-15"/>
        </w:rPr>
        <w:t xml:space="preserve"> </w:t>
      </w:r>
      <w:r>
        <w:t>сучасних</w:t>
      </w:r>
      <w:r>
        <w:rPr>
          <w:spacing w:val="-17"/>
        </w:rPr>
        <w:t xml:space="preserve"> </w:t>
      </w:r>
      <w:r>
        <w:t>освітніх технологій на уроках природничо-математичного циклу».</w:t>
      </w:r>
    </w:p>
    <w:p w14:paraId="1113C97E">
      <w:pPr>
        <w:pStyle w:val="5"/>
        <w:spacing w:after="0" w:line="242" w:lineRule="auto"/>
        <w:sectPr>
          <w:pgSz w:w="16840" w:h="11910" w:orient="landscape"/>
          <w:pgMar w:top="480" w:right="0" w:bottom="280" w:left="283" w:header="720" w:footer="720" w:gutter="0"/>
          <w:cols w:space="720" w:num="1"/>
        </w:sectPr>
      </w:pPr>
    </w:p>
    <w:p w14:paraId="4243DE4E">
      <w:pPr>
        <w:pStyle w:val="5"/>
        <w:spacing w:before="74"/>
      </w:pPr>
      <w:r>
        <w:rPr>
          <w:spacing w:val="-2"/>
        </w:rPr>
        <w:t>Завдання:</w:t>
      </w:r>
    </w:p>
    <w:p w14:paraId="793720E1">
      <w:pPr>
        <w:pStyle w:val="7"/>
        <w:numPr>
          <w:ilvl w:val="0"/>
          <w:numId w:val="14"/>
        </w:numPr>
        <w:tabs>
          <w:tab w:val="left" w:pos="527"/>
        </w:tabs>
        <w:spacing w:before="3" w:after="0" w:line="275" w:lineRule="exact"/>
        <w:ind w:left="527" w:right="0" w:hanging="244"/>
        <w:jc w:val="left"/>
        <w:rPr>
          <w:sz w:val="24"/>
        </w:rPr>
      </w:pPr>
      <w:r>
        <w:rPr>
          <w:sz w:val="24"/>
        </w:rPr>
        <w:t>Удосконалення</w:t>
      </w:r>
      <w:r>
        <w:rPr>
          <w:spacing w:val="-11"/>
          <w:sz w:val="24"/>
        </w:rPr>
        <w:t xml:space="preserve"> </w:t>
      </w:r>
      <w:r>
        <w:rPr>
          <w:sz w:val="24"/>
        </w:rPr>
        <w:t>методики</w:t>
      </w:r>
      <w:r>
        <w:rPr>
          <w:spacing w:val="-7"/>
          <w:sz w:val="24"/>
        </w:rPr>
        <w:t xml:space="preserve"> </w:t>
      </w:r>
      <w:r>
        <w:rPr>
          <w:sz w:val="24"/>
        </w:rPr>
        <w:t>викладання</w:t>
      </w:r>
      <w:r>
        <w:rPr>
          <w:spacing w:val="-4"/>
          <w:sz w:val="24"/>
        </w:rPr>
        <w:t xml:space="preserve"> </w:t>
      </w:r>
      <w:r>
        <w:rPr>
          <w:sz w:val="24"/>
        </w:rPr>
        <w:t>з</w:t>
      </w:r>
      <w:r>
        <w:rPr>
          <w:spacing w:val="-8"/>
          <w:sz w:val="24"/>
        </w:rPr>
        <w:t xml:space="preserve"> </w:t>
      </w:r>
      <w:r>
        <w:rPr>
          <w:sz w:val="24"/>
        </w:rPr>
        <w:t>урахуванням</w:t>
      </w:r>
      <w:r>
        <w:rPr>
          <w:spacing w:val="-6"/>
          <w:sz w:val="24"/>
        </w:rPr>
        <w:t xml:space="preserve"> </w:t>
      </w:r>
      <w:r>
        <w:rPr>
          <w:sz w:val="24"/>
        </w:rPr>
        <w:t>індивідуальних</w:t>
      </w:r>
      <w:r>
        <w:rPr>
          <w:spacing w:val="-9"/>
          <w:sz w:val="24"/>
        </w:rPr>
        <w:t xml:space="preserve"> </w:t>
      </w:r>
      <w:r>
        <w:rPr>
          <w:sz w:val="24"/>
        </w:rPr>
        <w:t>особливостей</w:t>
      </w:r>
      <w:r>
        <w:rPr>
          <w:spacing w:val="-3"/>
          <w:sz w:val="24"/>
        </w:rPr>
        <w:t xml:space="preserve"> </w:t>
      </w:r>
      <w:r>
        <w:rPr>
          <w:spacing w:val="-2"/>
          <w:sz w:val="24"/>
        </w:rPr>
        <w:t>учнів;</w:t>
      </w:r>
    </w:p>
    <w:p w14:paraId="328B11A3">
      <w:pPr>
        <w:pStyle w:val="7"/>
        <w:numPr>
          <w:ilvl w:val="0"/>
          <w:numId w:val="14"/>
        </w:numPr>
        <w:tabs>
          <w:tab w:val="left" w:pos="527"/>
        </w:tabs>
        <w:spacing w:before="0" w:after="0" w:line="275" w:lineRule="exact"/>
        <w:ind w:left="527" w:right="0" w:hanging="244"/>
        <w:jc w:val="left"/>
        <w:rPr>
          <w:sz w:val="24"/>
        </w:rPr>
      </w:pPr>
      <w:r>
        <w:rPr>
          <w:sz w:val="24"/>
        </w:rPr>
        <w:t>Розвиток</w:t>
      </w:r>
      <w:r>
        <w:rPr>
          <w:spacing w:val="-7"/>
          <w:sz w:val="24"/>
        </w:rPr>
        <w:t xml:space="preserve"> </w:t>
      </w:r>
      <w:r>
        <w:rPr>
          <w:sz w:val="24"/>
        </w:rPr>
        <w:t>критичного</w:t>
      </w:r>
      <w:r>
        <w:rPr>
          <w:spacing w:val="1"/>
          <w:sz w:val="24"/>
        </w:rPr>
        <w:t xml:space="preserve"> </w:t>
      </w:r>
      <w:r>
        <w:rPr>
          <w:sz w:val="24"/>
        </w:rPr>
        <w:t>мислення,</w:t>
      </w:r>
      <w:r>
        <w:rPr>
          <w:spacing w:val="-5"/>
          <w:sz w:val="24"/>
        </w:rPr>
        <w:t xml:space="preserve"> </w:t>
      </w:r>
      <w:r>
        <w:rPr>
          <w:sz w:val="24"/>
        </w:rPr>
        <w:t>дослідницьких</w:t>
      </w:r>
      <w:r>
        <w:rPr>
          <w:spacing w:val="-7"/>
          <w:sz w:val="24"/>
        </w:rPr>
        <w:t xml:space="preserve"> </w:t>
      </w:r>
      <w:r>
        <w:rPr>
          <w:sz w:val="24"/>
        </w:rPr>
        <w:t>навичок</w:t>
      </w:r>
      <w:r>
        <w:rPr>
          <w:spacing w:val="-9"/>
          <w:sz w:val="24"/>
        </w:rPr>
        <w:t xml:space="preserve"> </w:t>
      </w:r>
      <w:r>
        <w:rPr>
          <w:sz w:val="24"/>
        </w:rPr>
        <w:t>та</w:t>
      </w:r>
      <w:r>
        <w:rPr>
          <w:spacing w:val="-3"/>
          <w:sz w:val="24"/>
        </w:rPr>
        <w:t xml:space="preserve"> </w:t>
      </w:r>
      <w:r>
        <w:rPr>
          <w:sz w:val="24"/>
        </w:rPr>
        <w:t>ІКТ-</w:t>
      </w:r>
      <w:r>
        <w:rPr>
          <w:spacing w:val="-2"/>
          <w:sz w:val="24"/>
        </w:rPr>
        <w:t>компетентності;</w:t>
      </w:r>
    </w:p>
    <w:p w14:paraId="7C6927C1">
      <w:pPr>
        <w:pStyle w:val="7"/>
        <w:numPr>
          <w:ilvl w:val="0"/>
          <w:numId w:val="14"/>
        </w:numPr>
        <w:tabs>
          <w:tab w:val="left" w:pos="527"/>
        </w:tabs>
        <w:spacing w:before="2" w:after="0" w:line="275" w:lineRule="exact"/>
        <w:ind w:left="527" w:right="0" w:hanging="244"/>
        <w:jc w:val="left"/>
        <w:rPr>
          <w:sz w:val="24"/>
        </w:rPr>
      </w:pPr>
      <w:r>
        <w:rPr>
          <w:sz w:val="24"/>
        </w:rPr>
        <w:t>Впровадження</w:t>
      </w:r>
      <w:r>
        <w:rPr>
          <w:spacing w:val="-14"/>
          <w:sz w:val="24"/>
        </w:rPr>
        <w:t xml:space="preserve"> </w:t>
      </w:r>
      <w:r>
        <w:rPr>
          <w:sz w:val="24"/>
        </w:rPr>
        <w:t>STEM-</w:t>
      </w:r>
      <w:r>
        <w:rPr>
          <w:spacing w:val="-2"/>
          <w:sz w:val="24"/>
        </w:rPr>
        <w:t>освіти;</w:t>
      </w:r>
    </w:p>
    <w:p w14:paraId="06B45B26">
      <w:pPr>
        <w:pStyle w:val="7"/>
        <w:numPr>
          <w:ilvl w:val="0"/>
          <w:numId w:val="14"/>
        </w:numPr>
        <w:tabs>
          <w:tab w:val="left" w:pos="527"/>
        </w:tabs>
        <w:spacing w:before="0" w:after="0" w:line="275" w:lineRule="exact"/>
        <w:ind w:left="527" w:right="0" w:hanging="244"/>
        <w:jc w:val="left"/>
        <w:rPr>
          <w:sz w:val="24"/>
        </w:rPr>
      </w:pPr>
      <w:r>
        <w:rPr>
          <w:sz w:val="24"/>
        </w:rPr>
        <w:t>Забезпечення</w:t>
      </w:r>
      <w:r>
        <w:rPr>
          <w:spacing w:val="-6"/>
          <w:sz w:val="24"/>
        </w:rPr>
        <w:t xml:space="preserve"> </w:t>
      </w:r>
      <w:r>
        <w:rPr>
          <w:sz w:val="24"/>
        </w:rPr>
        <w:t>якісної</w:t>
      </w:r>
      <w:r>
        <w:rPr>
          <w:spacing w:val="-13"/>
          <w:sz w:val="24"/>
        </w:rPr>
        <w:t xml:space="preserve"> </w:t>
      </w:r>
      <w:r>
        <w:rPr>
          <w:sz w:val="24"/>
        </w:rPr>
        <w:t>підготовки</w:t>
      </w:r>
      <w:r>
        <w:rPr>
          <w:spacing w:val="-4"/>
          <w:sz w:val="24"/>
        </w:rPr>
        <w:t xml:space="preserve"> </w:t>
      </w:r>
      <w:r>
        <w:rPr>
          <w:sz w:val="24"/>
        </w:rPr>
        <w:t>учнів</w:t>
      </w:r>
      <w:r>
        <w:rPr>
          <w:spacing w:val="-5"/>
          <w:sz w:val="24"/>
        </w:rPr>
        <w:t xml:space="preserve"> </w:t>
      </w:r>
      <w:r>
        <w:rPr>
          <w:sz w:val="24"/>
        </w:rPr>
        <w:t>до</w:t>
      </w:r>
      <w:r>
        <w:rPr>
          <w:spacing w:val="-1"/>
          <w:sz w:val="24"/>
        </w:rPr>
        <w:t xml:space="preserve"> </w:t>
      </w:r>
      <w:r>
        <w:rPr>
          <w:spacing w:val="-4"/>
          <w:sz w:val="24"/>
        </w:rPr>
        <w:t>НМТ.</w:t>
      </w:r>
    </w:p>
    <w:p w14:paraId="2DA1DA18">
      <w:pPr>
        <w:pStyle w:val="7"/>
        <w:numPr>
          <w:ilvl w:val="0"/>
          <w:numId w:val="14"/>
        </w:numPr>
        <w:tabs>
          <w:tab w:val="left" w:pos="465"/>
        </w:tabs>
        <w:spacing w:before="3" w:after="0" w:line="275" w:lineRule="exact"/>
        <w:ind w:left="465" w:right="0" w:hanging="182"/>
        <w:jc w:val="left"/>
        <w:rPr>
          <w:sz w:val="24"/>
        </w:rPr>
      </w:pPr>
      <w:r>
        <w:rPr>
          <w:sz w:val="24"/>
        </w:rPr>
        <w:t>Упродовж</w:t>
      </w:r>
      <w:r>
        <w:rPr>
          <w:spacing w:val="-4"/>
          <w:sz w:val="24"/>
        </w:rPr>
        <w:t xml:space="preserve"> </w:t>
      </w:r>
      <w:r>
        <w:rPr>
          <w:sz w:val="24"/>
        </w:rPr>
        <w:t>навчального</w:t>
      </w:r>
      <w:r>
        <w:rPr>
          <w:spacing w:val="-1"/>
          <w:sz w:val="24"/>
        </w:rPr>
        <w:t xml:space="preserve"> </w:t>
      </w:r>
      <w:r>
        <w:rPr>
          <w:sz w:val="24"/>
        </w:rPr>
        <w:t>року</w:t>
      </w:r>
      <w:r>
        <w:rPr>
          <w:spacing w:val="-11"/>
          <w:sz w:val="24"/>
        </w:rPr>
        <w:t xml:space="preserve"> </w:t>
      </w:r>
      <w:r>
        <w:rPr>
          <w:sz w:val="24"/>
        </w:rPr>
        <w:t>було</w:t>
      </w:r>
      <w:r>
        <w:rPr>
          <w:spacing w:val="3"/>
          <w:sz w:val="24"/>
        </w:rPr>
        <w:t xml:space="preserve"> </w:t>
      </w:r>
      <w:r>
        <w:rPr>
          <w:sz w:val="24"/>
        </w:rPr>
        <w:t>проведено</w:t>
      </w:r>
      <w:r>
        <w:rPr>
          <w:spacing w:val="-6"/>
          <w:sz w:val="24"/>
        </w:rPr>
        <w:t xml:space="preserve"> </w:t>
      </w:r>
      <w:r>
        <w:rPr>
          <w:sz w:val="24"/>
        </w:rPr>
        <w:t>4</w:t>
      </w:r>
      <w:r>
        <w:rPr>
          <w:spacing w:val="-1"/>
          <w:sz w:val="24"/>
        </w:rPr>
        <w:t xml:space="preserve"> </w:t>
      </w:r>
      <w:r>
        <w:rPr>
          <w:sz w:val="24"/>
        </w:rPr>
        <w:t>планових</w:t>
      </w:r>
      <w:r>
        <w:rPr>
          <w:spacing w:val="-6"/>
          <w:sz w:val="24"/>
        </w:rPr>
        <w:t xml:space="preserve"> </w:t>
      </w:r>
      <w:r>
        <w:rPr>
          <w:sz w:val="24"/>
        </w:rPr>
        <w:t>засідання</w:t>
      </w:r>
      <w:r>
        <w:rPr>
          <w:spacing w:val="-1"/>
          <w:sz w:val="24"/>
        </w:rPr>
        <w:t xml:space="preserve"> </w:t>
      </w:r>
      <w:r>
        <w:rPr>
          <w:sz w:val="24"/>
        </w:rPr>
        <w:t>спільноти у</w:t>
      </w:r>
      <w:r>
        <w:rPr>
          <w:spacing w:val="-10"/>
          <w:sz w:val="24"/>
        </w:rPr>
        <w:t xml:space="preserve"> </w:t>
      </w:r>
      <w:r>
        <w:rPr>
          <w:sz w:val="24"/>
        </w:rPr>
        <w:t>такому</w:t>
      </w:r>
      <w:r>
        <w:rPr>
          <w:spacing w:val="-11"/>
          <w:sz w:val="24"/>
        </w:rPr>
        <w:t xml:space="preserve"> </w:t>
      </w:r>
      <w:r>
        <w:rPr>
          <w:sz w:val="24"/>
        </w:rPr>
        <w:t>форматі</w:t>
      </w:r>
      <w:r>
        <w:rPr>
          <w:spacing w:val="-10"/>
          <w:sz w:val="24"/>
        </w:rPr>
        <w:t xml:space="preserve"> </w:t>
      </w:r>
      <w:r>
        <w:rPr>
          <w:sz w:val="24"/>
        </w:rPr>
        <w:t>методичних</w:t>
      </w:r>
      <w:r>
        <w:rPr>
          <w:spacing w:val="-5"/>
          <w:sz w:val="24"/>
        </w:rPr>
        <w:t xml:space="preserve"> </w:t>
      </w:r>
      <w:r>
        <w:rPr>
          <w:sz w:val="24"/>
        </w:rPr>
        <w:t xml:space="preserve">семінарів з </w:t>
      </w:r>
      <w:r>
        <w:rPr>
          <w:spacing w:val="-4"/>
          <w:sz w:val="24"/>
        </w:rPr>
        <w:t>тем:</w:t>
      </w:r>
    </w:p>
    <w:p w14:paraId="10631B8A">
      <w:pPr>
        <w:pStyle w:val="7"/>
        <w:numPr>
          <w:ilvl w:val="1"/>
          <w:numId w:val="14"/>
        </w:numPr>
        <w:tabs>
          <w:tab w:val="left" w:pos="488"/>
        </w:tabs>
        <w:spacing w:before="0" w:after="0" w:line="275" w:lineRule="exact"/>
        <w:ind w:left="488" w:right="0" w:hanging="205"/>
        <w:jc w:val="left"/>
        <w:rPr>
          <w:sz w:val="24"/>
        </w:rPr>
      </w:pPr>
      <w:r>
        <w:rPr>
          <w:sz w:val="24"/>
        </w:rPr>
        <w:t>«STEM-освіта</w:t>
      </w:r>
      <w:r>
        <w:rPr>
          <w:spacing w:val="-6"/>
          <w:sz w:val="24"/>
        </w:rPr>
        <w:t xml:space="preserve"> </w:t>
      </w:r>
      <w:r>
        <w:rPr>
          <w:sz w:val="24"/>
        </w:rPr>
        <w:t>в умовах</w:t>
      </w:r>
      <w:r>
        <w:rPr>
          <w:spacing w:val="-9"/>
          <w:sz w:val="24"/>
        </w:rPr>
        <w:t xml:space="preserve"> </w:t>
      </w:r>
      <w:r>
        <w:rPr>
          <w:sz w:val="24"/>
        </w:rPr>
        <w:t>сучасної</w:t>
      </w:r>
      <w:r>
        <w:rPr>
          <w:spacing w:val="-12"/>
          <w:sz w:val="24"/>
        </w:rPr>
        <w:t xml:space="preserve"> </w:t>
      </w:r>
      <w:r>
        <w:rPr>
          <w:spacing w:val="-2"/>
          <w:sz w:val="24"/>
        </w:rPr>
        <w:t>школи»;</w:t>
      </w:r>
    </w:p>
    <w:p w14:paraId="4D3868A8">
      <w:pPr>
        <w:pStyle w:val="7"/>
        <w:numPr>
          <w:ilvl w:val="1"/>
          <w:numId w:val="14"/>
        </w:numPr>
        <w:tabs>
          <w:tab w:val="left" w:pos="488"/>
        </w:tabs>
        <w:spacing w:before="2" w:after="0" w:line="275" w:lineRule="exact"/>
        <w:ind w:left="488" w:right="0" w:hanging="205"/>
        <w:jc w:val="left"/>
        <w:rPr>
          <w:sz w:val="24"/>
        </w:rPr>
      </w:pPr>
      <w:r>
        <w:rPr>
          <w:sz w:val="24"/>
        </w:rPr>
        <w:t>«Формувальне</w:t>
      </w:r>
      <w:r>
        <w:rPr>
          <w:spacing w:val="-8"/>
          <w:sz w:val="24"/>
        </w:rPr>
        <w:t xml:space="preserve"> </w:t>
      </w:r>
      <w:r>
        <w:rPr>
          <w:sz w:val="24"/>
        </w:rPr>
        <w:t>оцінювання:</w:t>
      </w:r>
      <w:r>
        <w:rPr>
          <w:spacing w:val="-6"/>
          <w:sz w:val="24"/>
        </w:rPr>
        <w:t xml:space="preserve"> </w:t>
      </w:r>
      <w:r>
        <w:rPr>
          <w:sz w:val="24"/>
        </w:rPr>
        <w:t>теорія</w:t>
      </w:r>
      <w:r>
        <w:rPr>
          <w:spacing w:val="-3"/>
          <w:sz w:val="24"/>
        </w:rPr>
        <w:t xml:space="preserve"> </w:t>
      </w:r>
      <w:r>
        <w:rPr>
          <w:sz w:val="24"/>
        </w:rPr>
        <w:t>і</w:t>
      </w:r>
      <w:r>
        <w:rPr>
          <w:spacing w:val="-14"/>
          <w:sz w:val="24"/>
        </w:rPr>
        <w:t xml:space="preserve"> </w:t>
      </w:r>
      <w:r>
        <w:rPr>
          <w:spacing w:val="-2"/>
          <w:sz w:val="24"/>
        </w:rPr>
        <w:t>практика»;</w:t>
      </w:r>
    </w:p>
    <w:p w14:paraId="434210AC">
      <w:pPr>
        <w:pStyle w:val="7"/>
        <w:numPr>
          <w:ilvl w:val="1"/>
          <w:numId w:val="14"/>
        </w:numPr>
        <w:tabs>
          <w:tab w:val="left" w:pos="488"/>
        </w:tabs>
        <w:spacing w:before="0" w:after="0" w:line="275" w:lineRule="exact"/>
        <w:ind w:left="488" w:right="0" w:hanging="205"/>
        <w:jc w:val="left"/>
        <w:rPr>
          <w:sz w:val="24"/>
        </w:rPr>
      </w:pPr>
      <w:r>
        <w:rPr>
          <w:sz w:val="24"/>
        </w:rPr>
        <w:t>Круглий</w:t>
      </w:r>
      <w:r>
        <w:rPr>
          <w:spacing w:val="-7"/>
          <w:sz w:val="24"/>
        </w:rPr>
        <w:t xml:space="preserve"> </w:t>
      </w:r>
      <w:r>
        <w:rPr>
          <w:sz w:val="24"/>
        </w:rPr>
        <w:t>стіл</w:t>
      </w:r>
      <w:r>
        <w:rPr>
          <w:spacing w:val="-3"/>
          <w:sz w:val="24"/>
        </w:rPr>
        <w:t xml:space="preserve"> </w:t>
      </w:r>
      <w:r>
        <w:rPr>
          <w:sz w:val="24"/>
        </w:rPr>
        <w:t>«Інтеграція</w:t>
      </w:r>
      <w:r>
        <w:rPr>
          <w:spacing w:val="-7"/>
          <w:sz w:val="24"/>
        </w:rPr>
        <w:t xml:space="preserve"> </w:t>
      </w:r>
      <w:r>
        <w:rPr>
          <w:sz w:val="24"/>
        </w:rPr>
        <w:t>природничих</w:t>
      </w:r>
      <w:r>
        <w:rPr>
          <w:spacing w:val="-11"/>
          <w:sz w:val="24"/>
        </w:rPr>
        <w:t xml:space="preserve"> </w:t>
      </w:r>
      <w:r>
        <w:rPr>
          <w:spacing w:val="-2"/>
          <w:sz w:val="24"/>
        </w:rPr>
        <w:t>дисциплін»;</w:t>
      </w:r>
    </w:p>
    <w:p w14:paraId="30FF0A17">
      <w:pPr>
        <w:pStyle w:val="7"/>
        <w:numPr>
          <w:ilvl w:val="1"/>
          <w:numId w:val="14"/>
        </w:numPr>
        <w:tabs>
          <w:tab w:val="left" w:pos="488"/>
        </w:tabs>
        <w:spacing w:before="3" w:after="0" w:line="275" w:lineRule="exact"/>
        <w:ind w:left="488" w:right="0" w:hanging="205"/>
        <w:jc w:val="left"/>
        <w:rPr>
          <w:sz w:val="24"/>
        </w:rPr>
      </w:pPr>
      <w:r>
        <w:rPr>
          <w:sz w:val="24"/>
        </w:rPr>
        <w:t>Обмін</w:t>
      </w:r>
      <w:r>
        <w:rPr>
          <w:spacing w:val="-2"/>
          <w:sz w:val="24"/>
        </w:rPr>
        <w:t xml:space="preserve"> </w:t>
      </w:r>
      <w:r>
        <w:rPr>
          <w:sz w:val="24"/>
        </w:rPr>
        <w:t>досвідом</w:t>
      </w:r>
      <w:r>
        <w:rPr>
          <w:spacing w:val="-4"/>
          <w:sz w:val="24"/>
        </w:rPr>
        <w:t xml:space="preserve"> </w:t>
      </w:r>
      <w:r>
        <w:rPr>
          <w:sz w:val="24"/>
        </w:rPr>
        <w:t>на</w:t>
      </w:r>
      <w:r>
        <w:rPr>
          <w:spacing w:val="-3"/>
          <w:sz w:val="24"/>
        </w:rPr>
        <w:t xml:space="preserve"> </w:t>
      </w:r>
      <w:r>
        <w:rPr>
          <w:sz w:val="24"/>
        </w:rPr>
        <w:t>майстер-</w:t>
      </w:r>
      <w:r>
        <w:rPr>
          <w:spacing w:val="-2"/>
          <w:sz w:val="24"/>
        </w:rPr>
        <w:t>класі.</w:t>
      </w:r>
    </w:p>
    <w:p w14:paraId="355D89A6">
      <w:pPr>
        <w:pStyle w:val="5"/>
        <w:spacing w:line="275" w:lineRule="exact"/>
      </w:pPr>
      <w:r>
        <w:t>Також</w:t>
      </w:r>
      <w:r>
        <w:rPr>
          <w:spacing w:val="41"/>
        </w:rPr>
        <w:t xml:space="preserve"> </w:t>
      </w:r>
      <w:r>
        <w:t>в</w:t>
      </w:r>
      <w:r>
        <w:rPr>
          <w:spacing w:val="49"/>
        </w:rPr>
        <w:t xml:space="preserve"> </w:t>
      </w:r>
      <w:r>
        <w:t>2024/2025</w:t>
      </w:r>
      <w:r>
        <w:rPr>
          <w:spacing w:val="46"/>
        </w:rPr>
        <w:t xml:space="preserve"> </w:t>
      </w:r>
      <w:r>
        <w:t>н.</w:t>
      </w:r>
      <w:r>
        <w:rPr>
          <w:spacing w:val="48"/>
        </w:rPr>
        <w:t xml:space="preserve"> </w:t>
      </w:r>
      <w:r>
        <w:t>р.</w:t>
      </w:r>
      <w:r>
        <w:rPr>
          <w:spacing w:val="49"/>
        </w:rPr>
        <w:t xml:space="preserve"> </w:t>
      </w:r>
      <w:r>
        <w:t>відбувався</w:t>
      </w:r>
      <w:r>
        <w:rPr>
          <w:spacing w:val="55"/>
        </w:rPr>
        <w:t xml:space="preserve"> </w:t>
      </w:r>
      <w:r>
        <w:t>і</w:t>
      </w:r>
      <w:r>
        <w:rPr>
          <w:spacing w:val="42"/>
        </w:rPr>
        <w:t xml:space="preserve"> </w:t>
      </w:r>
      <w:r>
        <w:t>професійний</w:t>
      </w:r>
      <w:r>
        <w:rPr>
          <w:spacing w:val="47"/>
        </w:rPr>
        <w:t xml:space="preserve"> </w:t>
      </w:r>
      <w:r>
        <w:t>розвиток</w:t>
      </w:r>
      <w:r>
        <w:rPr>
          <w:spacing w:val="45"/>
        </w:rPr>
        <w:t xml:space="preserve"> </w:t>
      </w:r>
      <w:r>
        <w:t>учителів:</w:t>
      </w:r>
      <w:r>
        <w:rPr>
          <w:spacing w:val="56"/>
        </w:rPr>
        <w:t xml:space="preserve"> </w:t>
      </w:r>
      <w:r>
        <w:t>участі</w:t>
      </w:r>
      <w:r>
        <w:rPr>
          <w:spacing w:val="47"/>
        </w:rPr>
        <w:t xml:space="preserve"> </w:t>
      </w:r>
      <w:r>
        <w:t>у</w:t>
      </w:r>
      <w:r>
        <w:rPr>
          <w:spacing w:val="41"/>
        </w:rPr>
        <w:t xml:space="preserve"> </w:t>
      </w:r>
      <w:r>
        <w:t>вебінарах,</w:t>
      </w:r>
      <w:r>
        <w:rPr>
          <w:spacing w:val="49"/>
        </w:rPr>
        <w:t xml:space="preserve"> </w:t>
      </w:r>
      <w:r>
        <w:t>конференціях,</w:t>
      </w:r>
      <w:r>
        <w:rPr>
          <w:spacing w:val="53"/>
        </w:rPr>
        <w:t xml:space="preserve"> </w:t>
      </w:r>
      <w:r>
        <w:t>курсах</w:t>
      </w:r>
      <w:r>
        <w:rPr>
          <w:spacing w:val="46"/>
        </w:rPr>
        <w:t xml:space="preserve"> </w:t>
      </w:r>
      <w:r>
        <w:t>підвищення</w:t>
      </w:r>
      <w:r>
        <w:rPr>
          <w:spacing w:val="47"/>
        </w:rPr>
        <w:t xml:space="preserve"> </w:t>
      </w:r>
      <w:r>
        <w:t>кваліфікації</w:t>
      </w:r>
      <w:r>
        <w:rPr>
          <w:spacing w:val="43"/>
        </w:rPr>
        <w:t xml:space="preserve"> </w:t>
      </w:r>
      <w:r>
        <w:rPr>
          <w:spacing w:val="-2"/>
        </w:rPr>
        <w:t>(платформа</w:t>
      </w:r>
    </w:p>
    <w:p w14:paraId="6221F274">
      <w:pPr>
        <w:pStyle w:val="5"/>
        <w:spacing w:before="5" w:line="237" w:lineRule="auto"/>
        <w:ind w:left="345" w:right="4993" w:hanging="63"/>
      </w:pPr>
      <w:r>
        <w:t>«Всеосвіта»,</w:t>
      </w:r>
      <w:r>
        <w:rPr>
          <w:spacing w:val="-2"/>
        </w:rPr>
        <w:t xml:space="preserve"> </w:t>
      </w:r>
      <w:r>
        <w:t>«ЕдЕра»,</w:t>
      </w:r>
      <w:r>
        <w:rPr>
          <w:spacing w:val="-2"/>
        </w:rPr>
        <w:t xml:space="preserve"> </w:t>
      </w:r>
      <w:r>
        <w:t>«Прометеус»</w:t>
      </w:r>
      <w:r>
        <w:rPr>
          <w:spacing w:val="-8"/>
        </w:rPr>
        <w:t xml:space="preserve"> </w:t>
      </w:r>
      <w:r>
        <w:t>тощо).</w:t>
      </w:r>
      <w:r>
        <w:rPr>
          <w:spacing w:val="-2"/>
        </w:rPr>
        <w:t xml:space="preserve"> </w:t>
      </w:r>
      <w:r>
        <w:t>Учителі</w:t>
      </w:r>
      <w:r>
        <w:rPr>
          <w:spacing w:val="-12"/>
        </w:rPr>
        <w:t xml:space="preserve"> </w:t>
      </w:r>
      <w:r>
        <w:t>ділилися</w:t>
      </w:r>
      <w:r>
        <w:rPr>
          <w:spacing w:val="-4"/>
        </w:rPr>
        <w:t xml:space="preserve"> </w:t>
      </w:r>
      <w:r>
        <w:t>досвідом</w:t>
      </w:r>
      <w:r>
        <w:rPr>
          <w:spacing w:val="-3"/>
        </w:rPr>
        <w:t xml:space="preserve"> </w:t>
      </w:r>
      <w:r>
        <w:t>на</w:t>
      </w:r>
      <w:r>
        <w:rPr>
          <w:spacing w:val="-5"/>
        </w:rPr>
        <w:t xml:space="preserve"> </w:t>
      </w:r>
      <w:r>
        <w:t>методичних</w:t>
      </w:r>
      <w:r>
        <w:rPr>
          <w:spacing w:val="-8"/>
        </w:rPr>
        <w:t xml:space="preserve"> </w:t>
      </w:r>
      <w:r>
        <w:t>об’єднаннях</w:t>
      </w:r>
      <w:r>
        <w:rPr>
          <w:spacing w:val="-8"/>
        </w:rPr>
        <w:t xml:space="preserve"> </w:t>
      </w:r>
      <w:r>
        <w:t>закладу. Не всі учні мають достатній рівень мотивації до навчання, через різні причини.</w:t>
      </w:r>
    </w:p>
    <w:p w14:paraId="505BF2F0">
      <w:pPr>
        <w:pStyle w:val="5"/>
        <w:spacing w:before="4" w:line="275" w:lineRule="exact"/>
      </w:pPr>
      <w:r>
        <w:t>Шляхи</w:t>
      </w:r>
      <w:r>
        <w:rPr>
          <w:spacing w:val="-5"/>
        </w:rPr>
        <w:t xml:space="preserve"> </w:t>
      </w:r>
      <w:r>
        <w:rPr>
          <w:spacing w:val="-2"/>
        </w:rPr>
        <w:t>вирішення:</w:t>
      </w:r>
    </w:p>
    <w:p w14:paraId="3B83455E">
      <w:pPr>
        <w:pStyle w:val="7"/>
        <w:numPr>
          <w:ilvl w:val="0"/>
          <w:numId w:val="15"/>
        </w:numPr>
        <w:tabs>
          <w:tab w:val="left" w:pos="465"/>
        </w:tabs>
        <w:spacing w:before="0" w:after="0" w:line="275" w:lineRule="exact"/>
        <w:ind w:left="465" w:right="0" w:hanging="182"/>
        <w:jc w:val="left"/>
        <w:rPr>
          <w:sz w:val="24"/>
        </w:rPr>
      </w:pPr>
      <w:r>
        <w:rPr>
          <w:sz w:val="24"/>
        </w:rPr>
        <w:t>Активне</w:t>
      </w:r>
      <w:r>
        <w:rPr>
          <w:spacing w:val="-6"/>
          <w:sz w:val="24"/>
        </w:rPr>
        <w:t xml:space="preserve"> </w:t>
      </w:r>
      <w:r>
        <w:rPr>
          <w:sz w:val="24"/>
        </w:rPr>
        <w:t>впровадження</w:t>
      </w:r>
      <w:r>
        <w:rPr>
          <w:spacing w:val="-5"/>
          <w:sz w:val="24"/>
        </w:rPr>
        <w:t xml:space="preserve"> </w:t>
      </w:r>
      <w:r>
        <w:rPr>
          <w:sz w:val="24"/>
        </w:rPr>
        <w:t>інтерактивних</w:t>
      </w:r>
      <w:r>
        <w:rPr>
          <w:spacing w:val="-9"/>
          <w:sz w:val="24"/>
        </w:rPr>
        <w:t xml:space="preserve"> </w:t>
      </w:r>
      <w:r>
        <w:rPr>
          <w:sz w:val="24"/>
        </w:rPr>
        <w:t>форм</w:t>
      </w:r>
      <w:r>
        <w:rPr>
          <w:spacing w:val="-3"/>
          <w:sz w:val="24"/>
        </w:rPr>
        <w:t xml:space="preserve"> </w:t>
      </w:r>
      <w:r>
        <w:rPr>
          <w:spacing w:val="-2"/>
          <w:sz w:val="24"/>
        </w:rPr>
        <w:t>роботи;</w:t>
      </w:r>
    </w:p>
    <w:p w14:paraId="22786EC0">
      <w:pPr>
        <w:pStyle w:val="7"/>
        <w:numPr>
          <w:ilvl w:val="0"/>
          <w:numId w:val="15"/>
        </w:numPr>
        <w:tabs>
          <w:tab w:val="left" w:pos="465"/>
        </w:tabs>
        <w:spacing w:before="2" w:after="0" w:line="275" w:lineRule="exact"/>
        <w:ind w:left="465" w:right="0" w:hanging="182"/>
        <w:jc w:val="left"/>
        <w:rPr>
          <w:sz w:val="24"/>
        </w:rPr>
      </w:pPr>
      <w:r>
        <w:rPr>
          <w:sz w:val="24"/>
        </w:rPr>
        <w:t>Залучення</w:t>
      </w:r>
      <w:r>
        <w:rPr>
          <w:spacing w:val="-4"/>
          <w:sz w:val="24"/>
        </w:rPr>
        <w:t xml:space="preserve"> </w:t>
      </w:r>
      <w:r>
        <w:rPr>
          <w:sz w:val="24"/>
        </w:rPr>
        <w:t>учнів</w:t>
      </w:r>
      <w:r>
        <w:rPr>
          <w:spacing w:val="-6"/>
          <w:sz w:val="24"/>
        </w:rPr>
        <w:t xml:space="preserve"> </w:t>
      </w:r>
      <w:r>
        <w:rPr>
          <w:sz w:val="24"/>
        </w:rPr>
        <w:t>до</w:t>
      </w:r>
      <w:r>
        <w:rPr>
          <w:spacing w:val="-3"/>
          <w:sz w:val="24"/>
        </w:rPr>
        <w:t xml:space="preserve"> </w:t>
      </w:r>
      <w:r>
        <w:rPr>
          <w:sz w:val="24"/>
        </w:rPr>
        <w:t>дослідницької</w:t>
      </w:r>
      <w:r>
        <w:rPr>
          <w:spacing w:val="-14"/>
          <w:sz w:val="24"/>
        </w:rPr>
        <w:t xml:space="preserve"> </w:t>
      </w:r>
      <w:r>
        <w:rPr>
          <w:spacing w:val="-2"/>
          <w:sz w:val="24"/>
        </w:rPr>
        <w:t>діяльності;</w:t>
      </w:r>
    </w:p>
    <w:p w14:paraId="15E1F2BC">
      <w:pPr>
        <w:pStyle w:val="7"/>
        <w:numPr>
          <w:ilvl w:val="0"/>
          <w:numId w:val="15"/>
        </w:numPr>
        <w:tabs>
          <w:tab w:val="left" w:pos="465"/>
        </w:tabs>
        <w:spacing w:before="0" w:after="0" w:line="242" w:lineRule="auto"/>
        <w:ind w:left="283" w:right="11558" w:firstLine="0"/>
        <w:jc w:val="left"/>
        <w:rPr>
          <w:sz w:val="24"/>
        </w:rPr>
      </w:pPr>
      <w:r>
        <w:rPr>
          <w:sz w:val="24"/>
        </w:rPr>
        <w:t>Організація</w:t>
      </w:r>
      <w:r>
        <w:rPr>
          <w:spacing w:val="-9"/>
          <w:sz w:val="24"/>
        </w:rPr>
        <w:t xml:space="preserve"> </w:t>
      </w:r>
      <w:r>
        <w:rPr>
          <w:sz w:val="24"/>
        </w:rPr>
        <w:t>роботи</w:t>
      </w:r>
      <w:r>
        <w:rPr>
          <w:spacing w:val="-12"/>
          <w:sz w:val="24"/>
        </w:rPr>
        <w:t xml:space="preserve"> </w:t>
      </w:r>
      <w:r>
        <w:rPr>
          <w:sz w:val="24"/>
        </w:rPr>
        <w:t>з</w:t>
      </w:r>
      <w:r>
        <w:rPr>
          <w:spacing w:val="-13"/>
          <w:sz w:val="24"/>
        </w:rPr>
        <w:t xml:space="preserve"> </w:t>
      </w:r>
      <w:r>
        <w:rPr>
          <w:sz w:val="24"/>
        </w:rPr>
        <w:t>обдарованими</w:t>
      </w:r>
      <w:r>
        <w:rPr>
          <w:spacing w:val="-13"/>
          <w:sz w:val="24"/>
        </w:rPr>
        <w:t xml:space="preserve"> </w:t>
      </w:r>
      <w:r>
        <w:rPr>
          <w:sz w:val="24"/>
        </w:rPr>
        <w:t>учнями. Плани на наступний навчальний рік:</w:t>
      </w:r>
    </w:p>
    <w:p w14:paraId="4C501A17">
      <w:pPr>
        <w:pStyle w:val="7"/>
        <w:numPr>
          <w:ilvl w:val="1"/>
          <w:numId w:val="15"/>
        </w:numPr>
        <w:tabs>
          <w:tab w:val="left" w:pos="527"/>
        </w:tabs>
        <w:spacing w:before="0" w:after="0" w:line="271" w:lineRule="exact"/>
        <w:ind w:left="527" w:right="0" w:hanging="244"/>
        <w:jc w:val="left"/>
        <w:rPr>
          <w:sz w:val="24"/>
        </w:rPr>
      </w:pPr>
      <w:r>
        <w:rPr>
          <w:sz w:val="24"/>
        </w:rPr>
        <w:t>Продовжити</w:t>
      </w:r>
      <w:r>
        <w:rPr>
          <w:spacing w:val="-1"/>
          <w:sz w:val="24"/>
        </w:rPr>
        <w:t xml:space="preserve"> </w:t>
      </w:r>
      <w:r>
        <w:rPr>
          <w:sz w:val="24"/>
        </w:rPr>
        <w:t>роботу</w:t>
      </w:r>
      <w:r>
        <w:rPr>
          <w:spacing w:val="-9"/>
          <w:sz w:val="24"/>
        </w:rPr>
        <w:t xml:space="preserve"> </w:t>
      </w:r>
      <w:r>
        <w:rPr>
          <w:sz w:val="24"/>
        </w:rPr>
        <w:t>над</w:t>
      </w:r>
      <w:r>
        <w:rPr>
          <w:spacing w:val="-3"/>
          <w:sz w:val="24"/>
        </w:rPr>
        <w:t xml:space="preserve"> </w:t>
      </w:r>
      <w:r>
        <w:rPr>
          <w:sz w:val="24"/>
        </w:rPr>
        <w:t>темою</w:t>
      </w:r>
      <w:r>
        <w:rPr>
          <w:spacing w:val="-3"/>
          <w:sz w:val="24"/>
        </w:rPr>
        <w:t xml:space="preserve"> </w:t>
      </w:r>
      <w:r>
        <w:rPr>
          <w:sz w:val="24"/>
        </w:rPr>
        <w:t>розвитку</w:t>
      </w:r>
      <w:r>
        <w:rPr>
          <w:spacing w:val="-10"/>
          <w:sz w:val="24"/>
        </w:rPr>
        <w:t xml:space="preserve"> </w:t>
      </w:r>
      <w:r>
        <w:rPr>
          <w:spacing w:val="-2"/>
          <w:sz w:val="24"/>
        </w:rPr>
        <w:t>компетентностей;</w:t>
      </w:r>
    </w:p>
    <w:p w14:paraId="3FEA41C6">
      <w:pPr>
        <w:pStyle w:val="7"/>
        <w:numPr>
          <w:ilvl w:val="1"/>
          <w:numId w:val="15"/>
        </w:numPr>
        <w:tabs>
          <w:tab w:val="left" w:pos="527"/>
        </w:tabs>
        <w:spacing w:before="1" w:after="0" w:line="275" w:lineRule="exact"/>
        <w:ind w:left="527" w:right="0" w:hanging="244"/>
        <w:jc w:val="left"/>
        <w:rPr>
          <w:sz w:val="24"/>
        </w:rPr>
      </w:pPr>
      <w:r>
        <w:rPr>
          <w:sz w:val="24"/>
        </w:rPr>
        <w:t>Активніше</w:t>
      </w:r>
      <w:r>
        <w:rPr>
          <w:spacing w:val="-9"/>
          <w:sz w:val="24"/>
        </w:rPr>
        <w:t xml:space="preserve"> </w:t>
      </w:r>
      <w:r>
        <w:rPr>
          <w:sz w:val="24"/>
        </w:rPr>
        <w:t>впроваджувати</w:t>
      </w:r>
      <w:r>
        <w:rPr>
          <w:spacing w:val="-4"/>
          <w:sz w:val="24"/>
        </w:rPr>
        <w:t xml:space="preserve"> </w:t>
      </w:r>
      <w:r>
        <w:rPr>
          <w:sz w:val="24"/>
        </w:rPr>
        <w:t>міжпредметну</w:t>
      </w:r>
      <w:r>
        <w:rPr>
          <w:spacing w:val="-10"/>
          <w:sz w:val="24"/>
        </w:rPr>
        <w:t xml:space="preserve"> </w:t>
      </w:r>
      <w:r>
        <w:rPr>
          <w:sz w:val="24"/>
        </w:rPr>
        <w:t>інтеграцію</w:t>
      </w:r>
      <w:r>
        <w:rPr>
          <w:spacing w:val="-7"/>
          <w:sz w:val="24"/>
        </w:rPr>
        <w:t xml:space="preserve"> </w:t>
      </w:r>
      <w:r>
        <w:rPr>
          <w:sz w:val="24"/>
        </w:rPr>
        <w:t>та</w:t>
      </w:r>
      <w:r>
        <w:rPr>
          <w:spacing w:val="-6"/>
          <w:sz w:val="24"/>
        </w:rPr>
        <w:t xml:space="preserve"> </w:t>
      </w:r>
      <w:r>
        <w:rPr>
          <w:spacing w:val="-2"/>
          <w:sz w:val="24"/>
        </w:rPr>
        <w:t>STEM;</w:t>
      </w:r>
    </w:p>
    <w:p w14:paraId="383D46CF">
      <w:pPr>
        <w:pStyle w:val="7"/>
        <w:numPr>
          <w:ilvl w:val="1"/>
          <w:numId w:val="15"/>
        </w:numPr>
        <w:tabs>
          <w:tab w:val="left" w:pos="527"/>
        </w:tabs>
        <w:spacing w:before="0" w:after="0" w:line="275" w:lineRule="exact"/>
        <w:ind w:left="527" w:right="0" w:hanging="244"/>
        <w:jc w:val="left"/>
        <w:rPr>
          <w:sz w:val="24"/>
        </w:rPr>
      </w:pPr>
      <w:r>
        <w:rPr>
          <w:sz w:val="24"/>
        </w:rPr>
        <w:t>Залучати учнів</w:t>
      </w:r>
      <w:r>
        <w:rPr>
          <w:spacing w:val="-5"/>
          <w:sz w:val="24"/>
        </w:rPr>
        <w:t xml:space="preserve"> </w:t>
      </w:r>
      <w:r>
        <w:rPr>
          <w:sz w:val="24"/>
        </w:rPr>
        <w:t>до</w:t>
      </w:r>
      <w:r>
        <w:rPr>
          <w:spacing w:val="-1"/>
          <w:sz w:val="24"/>
        </w:rPr>
        <w:t xml:space="preserve"> </w:t>
      </w:r>
      <w:r>
        <w:rPr>
          <w:sz w:val="24"/>
        </w:rPr>
        <w:t>участі</w:t>
      </w:r>
      <w:r>
        <w:rPr>
          <w:spacing w:val="-13"/>
          <w:sz w:val="24"/>
        </w:rPr>
        <w:t xml:space="preserve"> </w:t>
      </w:r>
      <w:r>
        <w:rPr>
          <w:sz w:val="24"/>
        </w:rPr>
        <w:t>в інтелектуальних</w:t>
      </w:r>
      <w:r>
        <w:rPr>
          <w:spacing w:val="-9"/>
          <w:sz w:val="24"/>
        </w:rPr>
        <w:t xml:space="preserve"> </w:t>
      </w:r>
      <w:r>
        <w:rPr>
          <w:spacing w:val="-2"/>
          <w:sz w:val="24"/>
        </w:rPr>
        <w:t>змаганнях;</w:t>
      </w:r>
    </w:p>
    <w:p w14:paraId="0154040D">
      <w:pPr>
        <w:pStyle w:val="7"/>
        <w:numPr>
          <w:ilvl w:val="1"/>
          <w:numId w:val="15"/>
        </w:numPr>
        <w:tabs>
          <w:tab w:val="left" w:pos="527"/>
        </w:tabs>
        <w:spacing w:before="3" w:after="0" w:line="275" w:lineRule="exact"/>
        <w:ind w:left="527" w:right="0" w:hanging="244"/>
        <w:jc w:val="left"/>
        <w:rPr>
          <w:sz w:val="24"/>
        </w:rPr>
      </w:pPr>
      <w:r>
        <w:rPr>
          <w:sz w:val="24"/>
        </w:rPr>
        <w:t>Організувати</w:t>
      </w:r>
      <w:r>
        <w:rPr>
          <w:spacing w:val="-4"/>
          <w:sz w:val="24"/>
        </w:rPr>
        <w:t xml:space="preserve"> </w:t>
      </w:r>
      <w:r>
        <w:rPr>
          <w:sz w:val="24"/>
        </w:rPr>
        <w:t>внутрішні</w:t>
      </w:r>
      <w:r>
        <w:rPr>
          <w:spacing w:val="-13"/>
          <w:sz w:val="24"/>
        </w:rPr>
        <w:t xml:space="preserve"> </w:t>
      </w:r>
      <w:r>
        <w:rPr>
          <w:sz w:val="24"/>
        </w:rPr>
        <w:t>тренінги</w:t>
      </w:r>
      <w:r>
        <w:rPr>
          <w:spacing w:val="-4"/>
          <w:sz w:val="24"/>
        </w:rPr>
        <w:t xml:space="preserve"> </w:t>
      </w:r>
      <w:r>
        <w:rPr>
          <w:sz w:val="24"/>
        </w:rPr>
        <w:t>для</w:t>
      </w:r>
      <w:r>
        <w:rPr>
          <w:spacing w:val="-4"/>
          <w:sz w:val="24"/>
        </w:rPr>
        <w:t xml:space="preserve"> </w:t>
      </w:r>
      <w:r>
        <w:rPr>
          <w:sz w:val="24"/>
        </w:rPr>
        <w:t>обміну</w:t>
      </w:r>
      <w:r>
        <w:rPr>
          <w:spacing w:val="-9"/>
          <w:sz w:val="24"/>
        </w:rPr>
        <w:t xml:space="preserve"> </w:t>
      </w:r>
      <w:r>
        <w:rPr>
          <w:spacing w:val="-2"/>
          <w:sz w:val="24"/>
        </w:rPr>
        <w:t>досвідом.</w:t>
      </w:r>
    </w:p>
    <w:p w14:paraId="40156B40">
      <w:pPr>
        <w:pStyle w:val="5"/>
        <w:ind w:right="272" w:firstLine="710"/>
        <w:jc w:val="both"/>
      </w:pPr>
      <w:r>
        <w:t>В 2024/2025 н.р. професійна спільнота вчителів початкових класів продовжила</w:t>
      </w:r>
      <w:r>
        <w:rPr>
          <w:spacing w:val="40"/>
        </w:rPr>
        <w:t xml:space="preserve"> </w:t>
      </w:r>
      <w:r>
        <w:t>підвищувати свою професійну майстерність і розвивати творчу ініціативу, впроваджувати новий Державний стандарт початкової загальної освіти; удосконалювали навички у застосуванні інтерактивних технологій; вдосконалювали створення умов для формування ключових компетентностей учнів, педагогів; продовжили впроваджувати</w:t>
      </w:r>
      <w:r>
        <w:rPr>
          <w:spacing w:val="40"/>
        </w:rPr>
        <w:t xml:space="preserve"> </w:t>
      </w:r>
      <w:r>
        <w:t>інтеграцію у навчально- виховному</w:t>
      </w:r>
      <w:r>
        <w:rPr>
          <w:spacing w:val="-3"/>
        </w:rPr>
        <w:t xml:space="preserve"> </w:t>
      </w:r>
      <w:r>
        <w:t>процесі</w:t>
      </w:r>
      <w:r>
        <w:rPr>
          <w:spacing w:val="-2"/>
        </w:rPr>
        <w:t xml:space="preserve"> </w:t>
      </w:r>
      <w:r>
        <w:t>дітей з особливими потребами. Так, у</w:t>
      </w:r>
      <w:r>
        <w:rPr>
          <w:spacing w:val="-3"/>
        </w:rPr>
        <w:t xml:space="preserve"> </w:t>
      </w:r>
      <w:r>
        <w:t>І семестрі</w:t>
      </w:r>
      <w:r>
        <w:rPr>
          <w:spacing w:val="-2"/>
        </w:rPr>
        <w:t xml:space="preserve"> </w:t>
      </w:r>
      <w:r>
        <w:t>відбулося два засідання професійної</w:t>
      </w:r>
      <w:r>
        <w:rPr>
          <w:spacing w:val="-2"/>
        </w:rPr>
        <w:t xml:space="preserve"> </w:t>
      </w:r>
      <w:r>
        <w:t>спільноти вчителів початкових класів на теми:</w:t>
      </w:r>
    </w:p>
    <w:p w14:paraId="63616A92">
      <w:pPr>
        <w:pStyle w:val="7"/>
        <w:numPr>
          <w:ilvl w:val="2"/>
          <w:numId w:val="15"/>
        </w:numPr>
        <w:tabs>
          <w:tab w:val="left" w:pos="1003"/>
        </w:tabs>
        <w:spacing w:before="0" w:after="0" w:line="240" w:lineRule="auto"/>
        <w:ind w:left="1003" w:right="0" w:hanging="360"/>
        <w:jc w:val="left"/>
        <w:rPr>
          <w:sz w:val="24"/>
        </w:rPr>
      </w:pPr>
      <w:r>
        <w:rPr>
          <w:sz w:val="24"/>
        </w:rPr>
        <w:t>Адаптація</w:t>
      </w:r>
      <w:r>
        <w:rPr>
          <w:spacing w:val="-3"/>
          <w:sz w:val="24"/>
        </w:rPr>
        <w:t xml:space="preserve"> </w:t>
      </w:r>
      <w:r>
        <w:rPr>
          <w:sz w:val="24"/>
        </w:rPr>
        <w:t>до</w:t>
      </w:r>
      <w:r>
        <w:rPr>
          <w:spacing w:val="3"/>
          <w:sz w:val="24"/>
        </w:rPr>
        <w:t xml:space="preserve"> </w:t>
      </w:r>
      <w:r>
        <w:rPr>
          <w:sz w:val="24"/>
        </w:rPr>
        <w:t>змін</w:t>
      </w:r>
      <w:r>
        <w:rPr>
          <w:spacing w:val="5"/>
          <w:sz w:val="24"/>
        </w:rPr>
        <w:t xml:space="preserve"> </w:t>
      </w:r>
      <w:r>
        <w:rPr>
          <w:sz w:val="24"/>
        </w:rPr>
        <w:t>у</w:t>
      </w:r>
      <w:r>
        <w:rPr>
          <w:spacing w:val="-10"/>
          <w:sz w:val="24"/>
        </w:rPr>
        <w:t xml:space="preserve"> </w:t>
      </w:r>
      <w:r>
        <w:rPr>
          <w:sz w:val="24"/>
        </w:rPr>
        <w:t>навчальному</w:t>
      </w:r>
      <w:r>
        <w:rPr>
          <w:spacing w:val="-10"/>
          <w:sz w:val="24"/>
        </w:rPr>
        <w:t xml:space="preserve"> </w:t>
      </w:r>
      <w:r>
        <w:rPr>
          <w:sz w:val="24"/>
        </w:rPr>
        <w:t>процесі</w:t>
      </w:r>
      <w:r>
        <w:rPr>
          <w:spacing w:val="-9"/>
          <w:sz w:val="24"/>
        </w:rPr>
        <w:t xml:space="preserve"> </w:t>
      </w:r>
      <w:r>
        <w:rPr>
          <w:sz w:val="24"/>
        </w:rPr>
        <w:t>під</w:t>
      </w:r>
      <w:r>
        <w:rPr>
          <w:spacing w:val="-3"/>
          <w:sz w:val="24"/>
        </w:rPr>
        <w:t xml:space="preserve"> </w:t>
      </w:r>
      <w:r>
        <w:rPr>
          <w:sz w:val="24"/>
        </w:rPr>
        <w:t>час</w:t>
      </w:r>
      <w:r>
        <w:rPr>
          <w:spacing w:val="-1"/>
          <w:sz w:val="24"/>
        </w:rPr>
        <w:t xml:space="preserve"> </w:t>
      </w:r>
      <w:r>
        <w:rPr>
          <w:sz w:val="24"/>
        </w:rPr>
        <w:t>воєнного стану</w:t>
      </w:r>
      <w:r>
        <w:rPr>
          <w:spacing w:val="-10"/>
          <w:sz w:val="24"/>
        </w:rPr>
        <w:t xml:space="preserve"> </w:t>
      </w:r>
      <w:r>
        <w:rPr>
          <w:spacing w:val="-2"/>
          <w:sz w:val="24"/>
        </w:rPr>
        <w:t>(серпень);</w:t>
      </w:r>
    </w:p>
    <w:p w14:paraId="331D3530">
      <w:pPr>
        <w:pStyle w:val="7"/>
        <w:numPr>
          <w:ilvl w:val="2"/>
          <w:numId w:val="15"/>
        </w:numPr>
        <w:tabs>
          <w:tab w:val="left" w:pos="1003"/>
        </w:tabs>
        <w:spacing w:before="4" w:after="0" w:line="237" w:lineRule="auto"/>
        <w:ind w:left="1003" w:right="287" w:hanging="360"/>
        <w:jc w:val="left"/>
        <w:rPr>
          <w:sz w:val="24"/>
        </w:rPr>
      </w:pPr>
      <w:r>
        <w:rPr>
          <w:sz w:val="24"/>
        </w:rPr>
        <w:t>Шляхи,</w:t>
      </w:r>
      <w:r>
        <w:rPr>
          <w:spacing w:val="-14"/>
          <w:sz w:val="24"/>
        </w:rPr>
        <w:t xml:space="preserve"> </w:t>
      </w:r>
      <w:r>
        <w:rPr>
          <w:sz w:val="24"/>
        </w:rPr>
        <w:t>форми</w:t>
      </w:r>
      <w:r>
        <w:rPr>
          <w:spacing w:val="-10"/>
          <w:sz w:val="24"/>
        </w:rPr>
        <w:t xml:space="preserve"> </w:t>
      </w:r>
      <w:r>
        <w:rPr>
          <w:sz w:val="24"/>
        </w:rPr>
        <w:t>і</w:t>
      </w:r>
      <w:r>
        <w:rPr>
          <w:spacing w:val="-17"/>
          <w:sz w:val="24"/>
        </w:rPr>
        <w:t xml:space="preserve"> </w:t>
      </w:r>
      <w:r>
        <w:rPr>
          <w:sz w:val="24"/>
        </w:rPr>
        <w:t>методи</w:t>
      </w:r>
      <w:r>
        <w:rPr>
          <w:spacing w:val="-10"/>
          <w:sz w:val="24"/>
        </w:rPr>
        <w:t xml:space="preserve"> </w:t>
      </w:r>
      <w:r>
        <w:rPr>
          <w:sz w:val="24"/>
        </w:rPr>
        <w:t>удосконалення</w:t>
      </w:r>
      <w:r>
        <w:rPr>
          <w:spacing w:val="-15"/>
          <w:sz w:val="24"/>
        </w:rPr>
        <w:t xml:space="preserve"> </w:t>
      </w:r>
      <w:r>
        <w:rPr>
          <w:sz w:val="24"/>
        </w:rPr>
        <w:t>освітнього</w:t>
      </w:r>
      <w:r>
        <w:rPr>
          <w:spacing w:val="-11"/>
          <w:sz w:val="24"/>
        </w:rPr>
        <w:t xml:space="preserve"> </w:t>
      </w:r>
      <w:r>
        <w:rPr>
          <w:sz w:val="24"/>
        </w:rPr>
        <w:t>процесу.</w:t>
      </w:r>
      <w:r>
        <w:rPr>
          <w:spacing w:val="-9"/>
          <w:sz w:val="24"/>
        </w:rPr>
        <w:t xml:space="preserve"> </w:t>
      </w:r>
      <w:r>
        <w:rPr>
          <w:sz w:val="24"/>
        </w:rPr>
        <w:t>Використання</w:t>
      </w:r>
      <w:r>
        <w:rPr>
          <w:spacing w:val="-11"/>
          <w:sz w:val="24"/>
        </w:rPr>
        <w:t xml:space="preserve"> </w:t>
      </w:r>
      <w:r>
        <w:rPr>
          <w:sz w:val="24"/>
        </w:rPr>
        <w:t>інноваційних</w:t>
      </w:r>
      <w:r>
        <w:rPr>
          <w:spacing w:val="-15"/>
          <w:sz w:val="24"/>
        </w:rPr>
        <w:t xml:space="preserve"> </w:t>
      </w:r>
      <w:r>
        <w:rPr>
          <w:sz w:val="24"/>
        </w:rPr>
        <w:t>технологій</w:t>
      </w:r>
      <w:r>
        <w:rPr>
          <w:spacing w:val="-10"/>
          <w:sz w:val="24"/>
        </w:rPr>
        <w:t xml:space="preserve"> </w:t>
      </w:r>
      <w:r>
        <w:rPr>
          <w:sz w:val="24"/>
        </w:rPr>
        <w:t>на</w:t>
      </w:r>
      <w:r>
        <w:rPr>
          <w:spacing w:val="-7"/>
          <w:sz w:val="24"/>
        </w:rPr>
        <w:t xml:space="preserve"> </w:t>
      </w:r>
      <w:r>
        <w:rPr>
          <w:sz w:val="24"/>
        </w:rPr>
        <w:t>уроках</w:t>
      </w:r>
      <w:r>
        <w:rPr>
          <w:spacing w:val="-11"/>
          <w:sz w:val="24"/>
        </w:rPr>
        <w:t xml:space="preserve"> </w:t>
      </w:r>
      <w:r>
        <w:rPr>
          <w:sz w:val="24"/>
        </w:rPr>
        <w:t>у</w:t>
      </w:r>
      <w:r>
        <w:rPr>
          <w:spacing w:val="-17"/>
          <w:sz w:val="24"/>
        </w:rPr>
        <w:t xml:space="preserve"> </w:t>
      </w:r>
      <w:r>
        <w:rPr>
          <w:sz w:val="24"/>
        </w:rPr>
        <w:t>початкових</w:t>
      </w:r>
      <w:r>
        <w:rPr>
          <w:spacing w:val="-15"/>
          <w:sz w:val="24"/>
        </w:rPr>
        <w:t xml:space="preserve"> </w:t>
      </w:r>
      <w:r>
        <w:rPr>
          <w:sz w:val="24"/>
        </w:rPr>
        <w:t>класах</w:t>
      </w:r>
      <w:r>
        <w:rPr>
          <w:spacing w:val="-15"/>
          <w:sz w:val="24"/>
        </w:rPr>
        <w:t xml:space="preserve"> </w:t>
      </w:r>
      <w:r>
        <w:rPr>
          <w:sz w:val="24"/>
        </w:rPr>
        <w:t>в</w:t>
      </w:r>
      <w:r>
        <w:rPr>
          <w:spacing w:val="10"/>
          <w:sz w:val="24"/>
        </w:rPr>
        <w:t xml:space="preserve"> </w:t>
      </w:r>
      <w:r>
        <w:rPr>
          <w:sz w:val="24"/>
        </w:rPr>
        <w:t>умовах</w:t>
      </w:r>
      <w:r>
        <w:rPr>
          <w:spacing w:val="-15"/>
          <w:sz w:val="24"/>
        </w:rPr>
        <w:t xml:space="preserve"> </w:t>
      </w:r>
      <w:r>
        <w:rPr>
          <w:sz w:val="24"/>
        </w:rPr>
        <w:t xml:space="preserve">воєнного </w:t>
      </w:r>
      <w:r>
        <w:rPr>
          <w:spacing w:val="-2"/>
          <w:sz w:val="24"/>
        </w:rPr>
        <w:t>стану.</w:t>
      </w:r>
    </w:p>
    <w:p w14:paraId="6D8C836F">
      <w:pPr>
        <w:pStyle w:val="7"/>
        <w:numPr>
          <w:ilvl w:val="2"/>
          <w:numId w:val="15"/>
        </w:numPr>
        <w:tabs>
          <w:tab w:val="left" w:pos="1003"/>
        </w:tabs>
        <w:spacing w:before="4" w:after="0" w:line="275" w:lineRule="exact"/>
        <w:ind w:left="1003" w:right="0" w:hanging="360"/>
        <w:jc w:val="left"/>
        <w:rPr>
          <w:sz w:val="24"/>
        </w:rPr>
      </w:pPr>
      <w:r>
        <w:rPr>
          <w:sz w:val="24"/>
        </w:rPr>
        <w:t>Адаптація</w:t>
      </w:r>
      <w:r>
        <w:rPr>
          <w:spacing w:val="-10"/>
          <w:sz w:val="24"/>
        </w:rPr>
        <w:t xml:space="preserve"> </w:t>
      </w:r>
      <w:r>
        <w:rPr>
          <w:sz w:val="24"/>
        </w:rPr>
        <w:t>першокласників</w:t>
      </w:r>
      <w:r>
        <w:rPr>
          <w:spacing w:val="-6"/>
          <w:sz w:val="24"/>
        </w:rPr>
        <w:t xml:space="preserve"> </w:t>
      </w:r>
      <w:r>
        <w:rPr>
          <w:sz w:val="24"/>
        </w:rPr>
        <w:t>до</w:t>
      </w:r>
      <w:r>
        <w:rPr>
          <w:spacing w:val="-4"/>
          <w:sz w:val="24"/>
        </w:rPr>
        <w:t xml:space="preserve"> </w:t>
      </w:r>
      <w:r>
        <w:rPr>
          <w:sz w:val="24"/>
        </w:rPr>
        <w:t>шкільного</w:t>
      </w:r>
      <w:r>
        <w:rPr>
          <w:spacing w:val="-3"/>
          <w:sz w:val="24"/>
        </w:rPr>
        <w:t xml:space="preserve"> </w:t>
      </w:r>
      <w:r>
        <w:rPr>
          <w:sz w:val="24"/>
        </w:rPr>
        <w:t>колективу</w:t>
      </w:r>
      <w:r>
        <w:rPr>
          <w:spacing w:val="-15"/>
          <w:sz w:val="24"/>
        </w:rPr>
        <w:t xml:space="preserve"> </w:t>
      </w:r>
      <w:r>
        <w:rPr>
          <w:spacing w:val="-2"/>
          <w:sz w:val="24"/>
        </w:rPr>
        <w:t>(жовтень).</w:t>
      </w:r>
    </w:p>
    <w:p w14:paraId="0DB9887D">
      <w:pPr>
        <w:pStyle w:val="5"/>
        <w:spacing w:line="275" w:lineRule="exact"/>
      </w:pPr>
      <w:r>
        <w:t>На</w:t>
      </w:r>
      <w:r>
        <w:rPr>
          <w:spacing w:val="-5"/>
        </w:rPr>
        <w:t xml:space="preserve"> </w:t>
      </w:r>
      <w:r>
        <w:t>засіданнях</w:t>
      </w:r>
      <w:r>
        <w:rPr>
          <w:spacing w:val="-5"/>
        </w:rPr>
        <w:t xml:space="preserve"> </w:t>
      </w:r>
      <w:r>
        <w:t>розглядалися</w:t>
      </w:r>
      <w:r>
        <w:rPr>
          <w:spacing w:val="-5"/>
        </w:rPr>
        <w:t xml:space="preserve"> </w:t>
      </w:r>
      <w:r>
        <w:t>найактуальніші</w:t>
      </w:r>
      <w:r>
        <w:rPr>
          <w:spacing w:val="-10"/>
        </w:rPr>
        <w:t xml:space="preserve"> </w:t>
      </w:r>
      <w:r>
        <w:t>питання щодо</w:t>
      </w:r>
      <w:r>
        <w:rPr>
          <w:spacing w:val="-1"/>
        </w:rPr>
        <w:t xml:space="preserve"> </w:t>
      </w:r>
      <w:r>
        <w:t>навчання</w:t>
      </w:r>
      <w:r>
        <w:rPr>
          <w:spacing w:val="-5"/>
        </w:rPr>
        <w:t xml:space="preserve"> </w:t>
      </w:r>
      <w:r>
        <w:t>та</w:t>
      </w:r>
      <w:r>
        <w:rPr>
          <w:spacing w:val="-5"/>
        </w:rPr>
        <w:t xml:space="preserve"> </w:t>
      </w:r>
      <w:r>
        <w:t>виховання</w:t>
      </w:r>
      <w:r>
        <w:rPr>
          <w:spacing w:val="-5"/>
        </w:rPr>
        <w:t xml:space="preserve"> </w:t>
      </w:r>
      <w:r>
        <w:t>молодших</w:t>
      </w:r>
      <w:r>
        <w:rPr>
          <w:spacing w:val="-6"/>
        </w:rPr>
        <w:t xml:space="preserve"> </w:t>
      </w:r>
      <w:r>
        <w:t>школярів</w:t>
      </w:r>
      <w:r>
        <w:rPr>
          <w:spacing w:val="60"/>
        </w:rPr>
        <w:t xml:space="preserve"> </w:t>
      </w:r>
      <w:r>
        <w:t>НУШ</w:t>
      </w:r>
      <w:r>
        <w:rPr>
          <w:spacing w:val="-2"/>
        </w:rPr>
        <w:t xml:space="preserve"> </w:t>
      </w:r>
      <w:r>
        <w:t>а</w:t>
      </w:r>
      <w:r>
        <w:rPr>
          <w:spacing w:val="-1"/>
        </w:rPr>
        <w:t xml:space="preserve"> </w:t>
      </w:r>
      <w:r>
        <w:rPr>
          <w:spacing w:val="-2"/>
        </w:rPr>
        <w:t>саме:</w:t>
      </w:r>
    </w:p>
    <w:p w14:paraId="2B326405">
      <w:pPr>
        <w:pStyle w:val="7"/>
        <w:numPr>
          <w:ilvl w:val="0"/>
          <w:numId w:val="16"/>
        </w:numPr>
        <w:tabs>
          <w:tab w:val="left" w:pos="465"/>
        </w:tabs>
        <w:spacing w:before="2" w:after="0" w:line="275" w:lineRule="exact"/>
        <w:ind w:left="465" w:right="0" w:hanging="182"/>
        <w:jc w:val="left"/>
        <w:rPr>
          <w:sz w:val="24"/>
        </w:rPr>
      </w:pPr>
      <w:r>
        <w:rPr>
          <w:sz w:val="24"/>
        </w:rPr>
        <w:t>Опрацювання</w:t>
      </w:r>
      <w:r>
        <w:rPr>
          <w:spacing w:val="-12"/>
          <w:sz w:val="24"/>
        </w:rPr>
        <w:t xml:space="preserve"> </w:t>
      </w:r>
      <w:r>
        <w:rPr>
          <w:sz w:val="24"/>
        </w:rPr>
        <w:t>документів</w:t>
      </w:r>
      <w:r>
        <w:rPr>
          <w:spacing w:val="-5"/>
          <w:sz w:val="24"/>
        </w:rPr>
        <w:t xml:space="preserve"> </w:t>
      </w:r>
      <w:r>
        <w:rPr>
          <w:sz w:val="24"/>
        </w:rPr>
        <w:t>(виступили</w:t>
      </w:r>
      <w:r>
        <w:rPr>
          <w:spacing w:val="-5"/>
          <w:sz w:val="24"/>
        </w:rPr>
        <w:t xml:space="preserve"> </w:t>
      </w:r>
      <w:r>
        <w:rPr>
          <w:sz w:val="24"/>
        </w:rPr>
        <w:t>Любімова</w:t>
      </w:r>
      <w:r>
        <w:rPr>
          <w:spacing w:val="-6"/>
          <w:sz w:val="24"/>
        </w:rPr>
        <w:t xml:space="preserve"> </w:t>
      </w:r>
      <w:r>
        <w:rPr>
          <w:spacing w:val="-2"/>
          <w:sz w:val="24"/>
        </w:rPr>
        <w:t>О.В.).</w:t>
      </w:r>
    </w:p>
    <w:p w14:paraId="4A985A6E">
      <w:pPr>
        <w:pStyle w:val="7"/>
        <w:numPr>
          <w:ilvl w:val="0"/>
          <w:numId w:val="16"/>
        </w:numPr>
        <w:tabs>
          <w:tab w:val="left" w:pos="465"/>
        </w:tabs>
        <w:spacing w:before="0" w:after="0" w:line="275" w:lineRule="exact"/>
        <w:ind w:left="465" w:right="0" w:hanging="182"/>
        <w:jc w:val="left"/>
        <w:rPr>
          <w:sz w:val="24"/>
        </w:rPr>
      </w:pPr>
      <w:r>
        <w:rPr>
          <w:sz w:val="24"/>
        </w:rPr>
        <w:t>Розподіл</w:t>
      </w:r>
      <w:r>
        <w:rPr>
          <w:spacing w:val="-5"/>
          <w:sz w:val="24"/>
        </w:rPr>
        <w:t xml:space="preserve"> </w:t>
      </w:r>
      <w:r>
        <w:rPr>
          <w:sz w:val="24"/>
        </w:rPr>
        <w:t>доручень</w:t>
      </w:r>
      <w:r>
        <w:rPr>
          <w:spacing w:val="-2"/>
          <w:sz w:val="24"/>
        </w:rPr>
        <w:t xml:space="preserve"> </w:t>
      </w:r>
      <w:r>
        <w:rPr>
          <w:sz w:val="24"/>
        </w:rPr>
        <w:t>між членами</w:t>
      </w:r>
      <w:r>
        <w:rPr>
          <w:spacing w:val="56"/>
          <w:sz w:val="24"/>
        </w:rPr>
        <w:t xml:space="preserve"> </w:t>
      </w:r>
      <w:r>
        <w:rPr>
          <w:sz w:val="24"/>
        </w:rPr>
        <w:t>ПС. Завдання</w:t>
      </w:r>
      <w:r>
        <w:rPr>
          <w:spacing w:val="56"/>
          <w:sz w:val="24"/>
        </w:rPr>
        <w:t xml:space="preserve"> </w:t>
      </w:r>
      <w:r>
        <w:rPr>
          <w:sz w:val="24"/>
        </w:rPr>
        <w:t>членам</w:t>
      </w:r>
      <w:r>
        <w:rPr>
          <w:spacing w:val="52"/>
          <w:sz w:val="24"/>
        </w:rPr>
        <w:t xml:space="preserve"> </w:t>
      </w:r>
      <w:r>
        <w:rPr>
          <w:sz w:val="24"/>
        </w:rPr>
        <w:t>ПС</w:t>
      </w:r>
      <w:r>
        <w:rPr>
          <w:spacing w:val="-8"/>
          <w:sz w:val="24"/>
        </w:rPr>
        <w:t xml:space="preserve"> </w:t>
      </w:r>
      <w:r>
        <w:rPr>
          <w:sz w:val="24"/>
        </w:rPr>
        <w:t>(виступала</w:t>
      </w:r>
      <w:r>
        <w:rPr>
          <w:spacing w:val="-3"/>
          <w:sz w:val="24"/>
        </w:rPr>
        <w:t xml:space="preserve"> </w:t>
      </w:r>
      <w:r>
        <w:rPr>
          <w:sz w:val="24"/>
        </w:rPr>
        <w:t>Любімова</w:t>
      </w:r>
      <w:r>
        <w:rPr>
          <w:spacing w:val="-3"/>
          <w:sz w:val="24"/>
        </w:rPr>
        <w:t xml:space="preserve"> </w:t>
      </w:r>
      <w:r>
        <w:rPr>
          <w:spacing w:val="-2"/>
          <w:sz w:val="24"/>
        </w:rPr>
        <w:t>О.В.).</w:t>
      </w:r>
    </w:p>
    <w:p w14:paraId="25841A51">
      <w:pPr>
        <w:pStyle w:val="7"/>
        <w:numPr>
          <w:ilvl w:val="0"/>
          <w:numId w:val="16"/>
        </w:numPr>
        <w:tabs>
          <w:tab w:val="left" w:pos="465"/>
        </w:tabs>
        <w:spacing w:before="2" w:after="0" w:line="240" w:lineRule="auto"/>
        <w:ind w:left="465" w:right="0" w:hanging="182"/>
        <w:jc w:val="left"/>
        <w:rPr>
          <w:sz w:val="24"/>
        </w:rPr>
      </w:pPr>
      <w:r>
        <w:rPr>
          <w:sz w:val="24"/>
        </w:rPr>
        <w:t>Ефективні</w:t>
      </w:r>
      <w:r>
        <w:rPr>
          <w:spacing w:val="-13"/>
          <w:sz w:val="24"/>
        </w:rPr>
        <w:t xml:space="preserve"> </w:t>
      </w:r>
      <w:r>
        <w:rPr>
          <w:sz w:val="24"/>
        </w:rPr>
        <w:t>концепції</w:t>
      </w:r>
      <w:r>
        <w:rPr>
          <w:spacing w:val="-10"/>
          <w:sz w:val="24"/>
        </w:rPr>
        <w:t xml:space="preserve"> </w:t>
      </w:r>
      <w:r>
        <w:rPr>
          <w:sz w:val="24"/>
        </w:rPr>
        <w:t>підвищення</w:t>
      </w:r>
      <w:r>
        <w:rPr>
          <w:spacing w:val="-2"/>
          <w:sz w:val="24"/>
        </w:rPr>
        <w:t xml:space="preserve"> </w:t>
      </w:r>
      <w:r>
        <w:rPr>
          <w:sz w:val="24"/>
        </w:rPr>
        <w:t>рівня</w:t>
      </w:r>
      <w:r>
        <w:rPr>
          <w:spacing w:val="-2"/>
          <w:sz w:val="24"/>
        </w:rPr>
        <w:t xml:space="preserve"> </w:t>
      </w:r>
      <w:r>
        <w:rPr>
          <w:sz w:val="24"/>
        </w:rPr>
        <w:t>сформованості</w:t>
      </w:r>
      <w:r>
        <w:rPr>
          <w:spacing w:val="-10"/>
          <w:sz w:val="24"/>
        </w:rPr>
        <w:t xml:space="preserve"> </w:t>
      </w:r>
      <w:r>
        <w:rPr>
          <w:sz w:val="24"/>
        </w:rPr>
        <w:t>навичок</w:t>
      </w:r>
      <w:r>
        <w:rPr>
          <w:spacing w:val="-4"/>
          <w:sz w:val="24"/>
        </w:rPr>
        <w:t xml:space="preserve"> </w:t>
      </w:r>
      <w:r>
        <w:rPr>
          <w:sz w:val="24"/>
        </w:rPr>
        <w:t>читання</w:t>
      </w:r>
      <w:r>
        <w:rPr>
          <w:spacing w:val="-6"/>
          <w:sz w:val="24"/>
        </w:rPr>
        <w:t xml:space="preserve"> </w:t>
      </w:r>
      <w:r>
        <w:rPr>
          <w:sz w:val="24"/>
        </w:rPr>
        <w:t>вголос</w:t>
      </w:r>
      <w:r>
        <w:rPr>
          <w:spacing w:val="-3"/>
          <w:sz w:val="24"/>
        </w:rPr>
        <w:t xml:space="preserve"> </w:t>
      </w:r>
      <w:r>
        <w:rPr>
          <w:sz w:val="24"/>
        </w:rPr>
        <w:t>(виступала</w:t>
      </w:r>
      <w:r>
        <w:rPr>
          <w:spacing w:val="-3"/>
          <w:sz w:val="24"/>
        </w:rPr>
        <w:t xml:space="preserve"> </w:t>
      </w:r>
      <w:r>
        <w:rPr>
          <w:sz w:val="24"/>
        </w:rPr>
        <w:t>Тренба</w:t>
      </w:r>
      <w:r>
        <w:rPr>
          <w:spacing w:val="-2"/>
          <w:sz w:val="24"/>
        </w:rPr>
        <w:t xml:space="preserve"> С.В.).</w:t>
      </w:r>
    </w:p>
    <w:p w14:paraId="35358543">
      <w:pPr>
        <w:pStyle w:val="7"/>
        <w:spacing w:after="0" w:line="240" w:lineRule="auto"/>
        <w:jc w:val="left"/>
        <w:rPr>
          <w:sz w:val="24"/>
        </w:rPr>
        <w:sectPr>
          <w:pgSz w:w="16840" w:h="11910" w:orient="landscape"/>
          <w:pgMar w:top="480" w:right="0" w:bottom="280" w:left="283" w:header="720" w:footer="720" w:gutter="0"/>
          <w:cols w:space="720" w:num="1"/>
        </w:sectPr>
      </w:pPr>
    </w:p>
    <w:p w14:paraId="49EB635F">
      <w:pPr>
        <w:pStyle w:val="7"/>
        <w:numPr>
          <w:ilvl w:val="0"/>
          <w:numId w:val="16"/>
        </w:numPr>
        <w:tabs>
          <w:tab w:val="left" w:pos="527"/>
        </w:tabs>
        <w:spacing w:before="74" w:after="0" w:line="240" w:lineRule="auto"/>
        <w:ind w:left="527" w:right="0" w:hanging="244"/>
        <w:jc w:val="left"/>
        <w:rPr>
          <w:sz w:val="24"/>
        </w:rPr>
      </w:pPr>
      <w:r>
        <w:rPr>
          <w:sz w:val="24"/>
        </w:rPr>
        <w:t>Огляд</w:t>
      </w:r>
      <w:r>
        <w:rPr>
          <w:spacing w:val="-12"/>
          <w:sz w:val="24"/>
        </w:rPr>
        <w:t xml:space="preserve"> </w:t>
      </w:r>
      <w:r>
        <w:rPr>
          <w:sz w:val="24"/>
        </w:rPr>
        <w:t>сучасних</w:t>
      </w:r>
      <w:r>
        <w:rPr>
          <w:spacing w:val="49"/>
          <w:sz w:val="24"/>
        </w:rPr>
        <w:t xml:space="preserve"> </w:t>
      </w:r>
      <w:r>
        <w:rPr>
          <w:sz w:val="24"/>
        </w:rPr>
        <w:t>освітніх</w:t>
      </w:r>
      <w:r>
        <w:rPr>
          <w:spacing w:val="53"/>
          <w:sz w:val="24"/>
        </w:rPr>
        <w:t xml:space="preserve"> </w:t>
      </w:r>
      <w:r>
        <w:rPr>
          <w:sz w:val="24"/>
        </w:rPr>
        <w:t>інструментів</w:t>
      </w:r>
      <w:r>
        <w:rPr>
          <w:spacing w:val="-2"/>
          <w:sz w:val="24"/>
        </w:rPr>
        <w:t xml:space="preserve"> </w:t>
      </w:r>
      <w:r>
        <w:rPr>
          <w:sz w:val="24"/>
        </w:rPr>
        <w:t>(виступала</w:t>
      </w:r>
      <w:r>
        <w:rPr>
          <w:spacing w:val="-4"/>
          <w:sz w:val="24"/>
        </w:rPr>
        <w:t xml:space="preserve"> </w:t>
      </w:r>
      <w:r>
        <w:rPr>
          <w:sz w:val="24"/>
        </w:rPr>
        <w:t>Красавіна</w:t>
      </w:r>
      <w:r>
        <w:rPr>
          <w:spacing w:val="1"/>
          <w:sz w:val="24"/>
        </w:rPr>
        <w:t xml:space="preserve"> </w:t>
      </w:r>
      <w:r>
        <w:rPr>
          <w:spacing w:val="-2"/>
          <w:sz w:val="24"/>
        </w:rPr>
        <w:t>А.А.)</w:t>
      </w:r>
    </w:p>
    <w:p w14:paraId="4B6E5E51">
      <w:pPr>
        <w:pStyle w:val="5"/>
        <w:spacing w:before="3" w:line="275" w:lineRule="exact"/>
      </w:pPr>
      <w:r>
        <w:t>Методичний</w:t>
      </w:r>
      <w:r>
        <w:rPr>
          <w:spacing w:val="-2"/>
        </w:rPr>
        <w:t xml:space="preserve"> </w:t>
      </w:r>
      <w:r>
        <w:t>діалог</w:t>
      </w:r>
      <w:r>
        <w:rPr>
          <w:spacing w:val="-1"/>
        </w:rPr>
        <w:t xml:space="preserve"> </w:t>
      </w:r>
      <w:r>
        <w:t>вчителів</w:t>
      </w:r>
      <w:r>
        <w:rPr>
          <w:spacing w:val="-2"/>
        </w:rPr>
        <w:t xml:space="preserve"> </w:t>
      </w:r>
      <w:r>
        <w:t>початкової</w:t>
      </w:r>
      <w:r>
        <w:rPr>
          <w:spacing w:val="-11"/>
        </w:rPr>
        <w:t xml:space="preserve"> </w:t>
      </w:r>
      <w:r>
        <w:t>школи</w:t>
      </w:r>
      <w:r>
        <w:rPr>
          <w:spacing w:val="-6"/>
        </w:rPr>
        <w:t xml:space="preserve"> </w:t>
      </w:r>
      <w:r>
        <w:t>«НУШ:</w:t>
      </w:r>
      <w:r>
        <w:rPr>
          <w:spacing w:val="-3"/>
        </w:rPr>
        <w:t xml:space="preserve"> </w:t>
      </w:r>
      <w:r>
        <w:t>особливості</w:t>
      </w:r>
      <w:r>
        <w:rPr>
          <w:spacing w:val="-11"/>
        </w:rPr>
        <w:t xml:space="preserve"> </w:t>
      </w:r>
      <w:r>
        <w:t>організації</w:t>
      </w:r>
      <w:r>
        <w:rPr>
          <w:spacing w:val="-7"/>
        </w:rPr>
        <w:t xml:space="preserve"> </w:t>
      </w:r>
      <w:r>
        <w:t>освітнього</w:t>
      </w:r>
      <w:r>
        <w:rPr>
          <w:spacing w:val="-3"/>
        </w:rPr>
        <w:t xml:space="preserve"> </w:t>
      </w:r>
      <w:r>
        <w:t>процесу»</w:t>
      </w:r>
      <w:r>
        <w:rPr>
          <w:spacing w:val="-7"/>
        </w:rPr>
        <w:t xml:space="preserve"> </w:t>
      </w:r>
      <w:r>
        <w:t>(виступала</w:t>
      </w:r>
      <w:r>
        <w:rPr>
          <w:spacing w:val="-4"/>
        </w:rPr>
        <w:t xml:space="preserve"> </w:t>
      </w:r>
      <w:r>
        <w:t>Кархут</w:t>
      </w:r>
      <w:r>
        <w:rPr>
          <w:spacing w:val="13"/>
        </w:rPr>
        <w:t xml:space="preserve"> </w:t>
      </w:r>
      <w:r>
        <w:rPr>
          <w:spacing w:val="-2"/>
        </w:rPr>
        <w:t>Л.М.).</w:t>
      </w:r>
    </w:p>
    <w:p w14:paraId="6C5B01AE">
      <w:pPr>
        <w:pStyle w:val="7"/>
        <w:numPr>
          <w:ilvl w:val="0"/>
          <w:numId w:val="16"/>
        </w:numPr>
        <w:tabs>
          <w:tab w:val="left" w:pos="465"/>
        </w:tabs>
        <w:spacing w:before="0" w:after="0" w:line="275" w:lineRule="exact"/>
        <w:ind w:left="465" w:right="0" w:hanging="182"/>
        <w:jc w:val="left"/>
        <w:rPr>
          <w:sz w:val="24"/>
        </w:rPr>
      </w:pPr>
      <w:r>
        <w:rPr>
          <w:sz w:val="24"/>
        </w:rPr>
        <w:t>Адаптація</w:t>
      </w:r>
      <w:r>
        <w:rPr>
          <w:spacing w:val="-7"/>
          <w:sz w:val="24"/>
        </w:rPr>
        <w:t xml:space="preserve"> </w:t>
      </w:r>
      <w:r>
        <w:rPr>
          <w:sz w:val="24"/>
        </w:rPr>
        <w:t>першокласників</w:t>
      </w:r>
      <w:r>
        <w:rPr>
          <w:spacing w:val="-3"/>
          <w:sz w:val="24"/>
        </w:rPr>
        <w:t xml:space="preserve"> </w:t>
      </w:r>
      <w:r>
        <w:rPr>
          <w:sz w:val="24"/>
        </w:rPr>
        <w:t>до</w:t>
      </w:r>
      <w:r>
        <w:rPr>
          <w:spacing w:val="-5"/>
          <w:sz w:val="24"/>
        </w:rPr>
        <w:t xml:space="preserve"> </w:t>
      </w:r>
      <w:r>
        <w:rPr>
          <w:sz w:val="24"/>
        </w:rPr>
        <w:t>шкільного</w:t>
      </w:r>
      <w:r>
        <w:rPr>
          <w:spacing w:val="-4"/>
          <w:sz w:val="24"/>
        </w:rPr>
        <w:t xml:space="preserve"> </w:t>
      </w:r>
      <w:r>
        <w:rPr>
          <w:sz w:val="24"/>
        </w:rPr>
        <w:t>колективу</w:t>
      </w:r>
      <w:r>
        <w:rPr>
          <w:spacing w:val="-14"/>
          <w:sz w:val="24"/>
        </w:rPr>
        <w:t xml:space="preserve"> </w:t>
      </w:r>
      <w:r>
        <w:rPr>
          <w:sz w:val="24"/>
        </w:rPr>
        <w:t>(виступала</w:t>
      </w:r>
      <w:r>
        <w:rPr>
          <w:spacing w:val="-5"/>
          <w:sz w:val="24"/>
        </w:rPr>
        <w:t xml:space="preserve"> </w:t>
      </w:r>
      <w:r>
        <w:rPr>
          <w:sz w:val="24"/>
        </w:rPr>
        <w:t>Шома</w:t>
      </w:r>
      <w:r>
        <w:rPr>
          <w:spacing w:val="-5"/>
          <w:sz w:val="24"/>
        </w:rPr>
        <w:t xml:space="preserve"> </w:t>
      </w:r>
      <w:r>
        <w:rPr>
          <w:spacing w:val="-2"/>
          <w:sz w:val="24"/>
        </w:rPr>
        <w:t>О.М.).</w:t>
      </w:r>
    </w:p>
    <w:p w14:paraId="73FCC786">
      <w:pPr>
        <w:pStyle w:val="7"/>
        <w:numPr>
          <w:ilvl w:val="0"/>
          <w:numId w:val="16"/>
        </w:numPr>
        <w:tabs>
          <w:tab w:val="left" w:pos="517"/>
        </w:tabs>
        <w:spacing w:before="2" w:after="0" w:line="275" w:lineRule="exact"/>
        <w:ind w:left="517" w:right="0" w:hanging="234"/>
        <w:jc w:val="left"/>
        <w:rPr>
          <w:sz w:val="24"/>
        </w:rPr>
      </w:pPr>
      <w:r>
        <w:rPr>
          <w:sz w:val="24"/>
        </w:rPr>
        <w:t>Організація</w:t>
      </w:r>
      <w:r>
        <w:rPr>
          <w:spacing w:val="-15"/>
          <w:sz w:val="24"/>
        </w:rPr>
        <w:t xml:space="preserve"> </w:t>
      </w:r>
      <w:r>
        <w:rPr>
          <w:sz w:val="24"/>
        </w:rPr>
        <w:t>роботи</w:t>
      </w:r>
      <w:r>
        <w:rPr>
          <w:spacing w:val="-15"/>
          <w:sz w:val="24"/>
        </w:rPr>
        <w:t xml:space="preserve"> </w:t>
      </w:r>
      <w:r>
        <w:rPr>
          <w:sz w:val="24"/>
        </w:rPr>
        <w:t>з</w:t>
      </w:r>
      <w:r>
        <w:rPr>
          <w:spacing w:val="-15"/>
          <w:sz w:val="24"/>
        </w:rPr>
        <w:t xml:space="preserve"> </w:t>
      </w:r>
      <w:r>
        <w:rPr>
          <w:sz w:val="24"/>
        </w:rPr>
        <w:t>обдарованими</w:t>
      </w:r>
      <w:r>
        <w:rPr>
          <w:spacing w:val="-15"/>
          <w:sz w:val="24"/>
        </w:rPr>
        <w:t xml:space="preserve"> </w:t>
      </w:r>
      <w:r>
        <w:rPr>
          <w:sz w:val="24"/>
        </w:rPr>
        <w:t>учнями,</w:t>
      </w:r>
      <w:r>
        <w:rPr>
          <w:spacing w:val="-15"/>
          <w:sz w:val="24"/>
        </w:rPr>
        <w:t xml:space="preserve"> </w:t>
      </w:r>
      <w:r>
        <w:rPr>
          <w:sz w:val="24"/>
        </w:rPr>
        <w:t>підготовка</w:t>
      </w:r>
      <w:r>
        <w:rPr>
          <w:spacing w:val="-15"/>
          <w:sz w:val="24"/>
        </w:rPr>
        <w:t xml:space="preserve"> </w:t>
      </w:r>
      <w:r>
        <w:rPr>
          <w:sz w:val="24"/>
        </w:rPr>
        <w:t>до</w:t>
      </w:r>
      <w:r>
        <w:rPr>
          <w:spacing w:val="-15"/>
          <w:sz w:val="24"/>
        </w:rPr>
        <w:t xml:space="preserve"> </w:t>
      </w:r>
      <w:r>
        <w:rPr>
          <w:sz w:val="24"/>
        </w:rPr>
        <w:t>участі</w:t>
      </w:r>
      <w:r>
        <w:rPr>
          <w:spacing w:val="-15"/>
          <w:sz w:val="24"/>
        </w:rPr>
        <w:t xml:space="preserve"> </w:t>
      </w:r>
      <w:r>
        <w:rPr>
          <w:sz w:val="24"/>
        </w:rPr>
        <w:t>у</w:t>
      </w:r>
      <w:r>
        <w:rPr>
          <w:spacing w:val="-17"/>
          <w:sz w:val="24"/>
        </w:rPr>
        <w:t xml:space="preserve"> </w:t>
      </w:r>
      <w:r>
        <w:rPr>
          <w:sz w:val="24"/>
        </w:rPr>
        <w:t>предметних</w:t>
      </w:r>
      <w:r>
        <w:rPr>
          <w:spacing w:val="-15"/>
          <w:sz w:val="24"/>
        </w:rPr>
        <w:t xml:space="preserve"> </w:t>
      </w:r>
      <w:r>
        <w:rPr>
          <w:sz w:val="24"/>
        </w:rPr>
        <w:t>олімпіадах,</w:t>
      </w:r>
      <w:r>
        <w:rPr>
          <w:spacing w:val="-15"/>
          <w:sz w:val="24"/>
        </w:rPr>
        <w:t xml:space="preserve"> </w:t>
      </w:r>
      <w:r>
        <w:rPr>
          <w:sz w:val="24"/>
        </w:rPr>
        <w:t>конкурсах,</w:t>
      </w:r>
      <w:r>
        <w:rPr>
          <w:spacing w:val="-11"/>
          <w:sz w:val="24"/>
        </w:rPr>
        <w:t xml:space="preserve"> </w:t>
      </w:r>
      <w:r>
        <w:rPr>
          <w:sz w:val="24"/>
        </w:rPr>
        <w:t>турнірах,</w:t>
      </w:r>
      <w:r>
        <w:rPr>
          <w:spacing w:val="-12"/>
          <w:sz w:val="24"/>
        </w:rPr>
        <w:t xml:space="preserve"> </w:t>
      </w:r>
      <w:r>
        <w:rPr>
          <w:sz w:val="24"/>
        </w:rPr>
        <w:t>Інтернет-заходах</w:t>
      </w:r>
      <w:r>
        <w:rPr>
          <w:spacing w:val="-15"/>
          <w:sz w:val="24"/>
        </w:rPr>
        <w:t xml:space="preserve"> </w:t>
      </w:r>
      <w:r>
        <w:rPr>
          <w:sz w:val="24"/>
        </w:rPr>
        <w:t>(виступала</w:t>
      </w:r>
      <w:r>
        <w:rPr>
          <w:spacing w:val="-13"/>
          <w:sz w:val="24"/>
        </w:rPr>
        <w:t xml:space="preserve"> </w:t>
      </w:r>
      <w:r>
        <w:rPr>
          <w:sz w:val="24"/>
        </w:rPr>
        <w:t>Шома</w:t>
      </w:r>
      <w:r>
        <w:rPr>
          <w:spacing w:val="-14"/>
          <w:sz w:val="24"/>
        </w:rPr>
        <w:t xml:space="preserve"> </w:t>
      </w:r>
      <w:r>
        <w:rPr>
          <w:spacing w:val="-2"/>
          <w:sz w:val="24"/>
        </w:rPr>
        <w:t>О.М.).</w:t>
      </w:r>
    </w:p>
    <w:p w14:paraId="5E01D764">
      <w:pPr>
        <w:pStyle w:val="7"/>
        <w:numPr>
          <w:ilvl w:val="0"/>
          <w:numId w:val="16"/>
        </w:numPr>
        <w:tabs>
          <w:tab w:val="left" w:pos="527"/>
        </w:tabs>
        <w:spacing w:before="0" w:after="0" w:line="242" w:lineRule="auto"/>
        <w:ind w:left="283" w:right="295" w:firstLine="0"/>
        <w:jc w:val="left"/>
        <w:rPr>
          <w:sz w:val="24"/>
        </w:rPr>
      </w:pPr>
      <w:r>
        <w:rPr>
          <w:sz w:val="24"/>
        </w:rPr>
        <w:t>Використання</w:t>
      </w:r>
      <w:r>
        <w:rPr>
          <w:spacing w:val="-8"/>
          <w:sz w:val="24"/>
        </w:rPr>
        <w:t xml:space="preserve"> </w:t>
      </w:r>
      <w:r>
        <w:rPr>
          <w:sz w:val="24"/>
        </w:rPr>
        <w:t>технологій,</w:t>
      </w:r>
      <w:r>
        <w:rPr>
          <w:spacing w:val="-6"/>
          <w:sz w:val="24"/>
        </w:rPr>
        <w:t xml:space="preserve"> </w:t>
      </w:r>
      <w:r>
        <w:rPr>
          <w:sz w:val="24"/>
        </w:rPr>
        <w:t>методів</w:t>
      </w:r>
      <w:r>
        <w:rPr>
          <w:spacing w:val="-2"/>
          <w:sz w:val="24"/>
        </w:rPr>
        <w:t xml:space="preserve"> </w:t>
      </w:r>
      <w:r>
        <w:rPr>
          <w:sz w:val="24"/>
        </w:rPr>
        <w:t>навчання,</w:t>
      </w:r>
      <w:r>
        <w:rPr>
          <w:spacing w:val="-9"/>
          <w:sz w:val="24"/>
        </w:rPr>
        <w:t xml:space="preserve"> </w:t>
      </w:r>
      <w:r>
        <w:rPr>
          <w:sz w:val="24"/>
        </w:rPr>
        <w:t>викладання,</w:t>
      </w:r>
      <w:r>
        <w:rPr>
          <w:spacing w:val="-6"/>
          <w:sz w:val="24"/>
        </w:rPr>
        <w:t xml:space="preserve"> </w:t>
      </w:r>
      <w:r>
        <w:rPr>
          <w:sz w:val="24"/>
        </w:rPr>
        <w:t>пристосування</w:t>
      </w:r>
      <w:r>
        <w:rPr>
          <w:spacing w:val="-3"/>
          <w:sz w:val="24"/>
        </w:rPr>
        <w:t xml:space="preserve"> </w:t>
      </w:r>
      <w:r>
        <w:rPr>
          <w:sz w:val="24"/>
        </w:rPr>
        <w:t>навчального</w:t>
      </w:r>
      <w:r>
        <w:rPr>
          <w:spacing w:val="-3"/>
          <w:sz w:val="24"/>
        </w:rPr>
        <w:t xml:space="preserve"> </w:t>
      </w:r>
      <w:r>
        <w:rPr>
          <w:sz w:val="24"/>
        </w:rPr>
        <w:t>матеріалу,</w:t>
      </w:r>
      <w:r>
        <w:rPr>
          <w:spacing w:val="-1"/>
          <w:sz w:val="24"/>
        </w:rPr>
        <w:t xml:space="preserve"> </w:t>
      </w:r>
      <w:r>
        <w:rPr>
          <w:sz w:val="24"/>
        </w:rPr>
        <w:t>програм</w:t>
      </w:r>
      <w:r>
        <w:rPr>
          <w:spacing w:val="-6"/>
          <w:sz w:val="24"/>
        </w:rPr>
        <w:t xml:space="preserve"> </w:t>
      </w:r>
      <w:r>
        <w:rPr>
          <w:sz w:val="24"/>
        </w:rPr>
        <w:t>до</w:t>
      </w:r>
      <w:r>
        <w:rPr>
          <w:spacing w:val="-8"/>
          <w:sz w:val="24"/>
        </w:rPr>
        <w:t xml:space="preserve"> </w:t>
      </w:r>
      <w:r>
        <w:rPr>
          <w:sz w:val="24"/>
        </w:rPr>
        <w:t>особистостей</w:t>
      </w:r>
      <w:r>
        <w:rPr>
          <w:spacing w:val="-7"/>
          <w:sz w:val="24"/>
        </w:rPr>
        <w:t xml:space="preserve"> </w:t>
      </w:r>
      <w:r>
        <w:rPr>
          <w:sz w:val="24"/>
        </w:rPr>
        <w:t>розвитку</w:t>
      </w:r>
      <w:r>
        <w:rPr>
          <w:spacing w:val="-12"/>
          <w:sz w:val="24"/>
        </w:rPr>
        <w:t xml:space="preserve"> </w:t>
      </w:r>
      <w:r>
        <w:rPr>
          <w:sz w:val="24"/>
        </w:rPr>
        <w:t>дитини</w:t>
      </w:r>
      <w:r>
        <w:rPr>
          <w:spacing w:val="-11"/>
          <w:sz w:val="24"/>
        </w:rPr>
        <w:t xml:space="preserve"> </w:t>
      </w:r>
      <w:r>
        <w:rPr>
          <w:sz w:val="24"/>
        </w:rPr>
        <w:t>у</w:t>
      </w:r>
      <w:r>
        <w:rPr>
          <w:spacing w:val="-12"/>
          <w:sz w:val="24"/>
        </w:rPr>
        <w:t xml:space="preserve"> </w:t>
      </w:r>
      <w:r>
        <w:rPr>
          <w:sz w:val="24"/>
        </w:rPr>
        <w:t>класах,</w:t>
      </w:r>
      <w:r>
        <w:rPr>
          <w:spacing w:val="-1"/>
          <w:sz w:val="24"/>
        </w:rPr>
        <w:t xml:space="preserve"> </w:t>
      </w:r>
      <w:r>
        <w:rPr>
          <w:sz w:val="24"/>
        </w:rPr>
        <w:t>де</w:t>
      </w:r>
      <w:r>
        <w:rPr>
          <w:spacing w:val="-4"/>
          <w:sz w:val="24"/>
        </w:rPr>
        <w:t xml:space="preserve"> </w:t>
      </w:r>
      <w:r>
        <w:rPr>
          <w:sz w:val="24"/>
        </w:rPr>
        <w:t>є діти з ООП (виступала Бриль О.В.).</w:t>
      </w:r>
    </w:p>
    <w:p w14:paraId="6709638F">
      <w:pPr>
        <w:pStyle w:val="5"/>
        <w:spacing w:line="242" w:lineRule="auto"/>
        <w:ind w:firstLine="710"/>
      </w:pPr>
      <w:r>
        <w:t>Вчителі постійно</w:t>
      </w:r>
      <w:r>
        <w:rPr>
          <w:spacing w:val="28"/>
        </w:rPr>
        <w:t xml:space="preserve"> </w:t>
      </w:r>
      <w:r>
        <w:t>демонструють</w:t>
      </w:r>
      <w:r>
        <w:rPr>
          <w:spacing w:val="25"/>
        </w:rPr>
        <w:t xml:space="preserve"> </w:t>
      </w:r>
      <w:r>
        <w:t>використання у своїй</w:t>
      </w:r>
      <w:r>
        <w:rPr>
          <w:spacing w:val="25"/>
        </w:rPr>
        <w:t xml:space="preserve"> </w:t>
      </w:r>
      <w:r>
        <w:t>роботі навичок володіння</w:t>
      </w:r>
      <w:r>
        <w:rPr>
          <w:spacing w:val="24"/>
        </w:rPr>
        <w:t xml:space="preserve"> </w:t>
      </w:r>
      <w:r>
        <w:t>ІКТ: власних електронних продуктів</w:t>
      </w:r>
      <w:r>
        <w:rPr>
          <w:spacing w:val="28"/>
        </w:rPr>
        <w:t xml:space="preserve"> </w:t>
      </w:r>
      <w:r>
        <w:t>–</w:t>
      </w:r>
      <w:r>
        <w:rPr>
          <w:spacing w:val="24"/>
        </w:rPr>
        <w:t xml:space="preserve"> </w:t>
      </w:r>
      <w:r>
        <w:t>досвіду роботи, розробок уроків, демонстраційного матеріалу, використання готової електронної продукції в навчально-виховному процесі.</w:t>
      </w:r>
    </w:p>
    <w:p w14:paraId="6A2D3526">
      <w:pPr>
        <w:pStyle w:val="5"/>
        <w:spacing w:line="271" w:lineRule="exact"/>
        <w:ind w:left="994"/>
      </w:pPr>
      <w:r>
        <w:t>Було</w:t>
      </w:r>
      <w:r>
        <w:rPr>
          <w:spacing w:val="-4"/>
        </w:rPr>
        <w:t xml:space="preserve"> </w:t>
      </w:r>
      <w:r>
        <w:t>проведено</w:t>
      </w:r>
      <w:r>
        <w:rPr>
          <w:spacing w:val="-5"/>
        </w:rPr>
        <w:t xml:space="preserve"> </w:t>
      </w:r>
      <w:r>
        <w:rPr>
          <w:spacing w:val="-10"/>
        </w:rPr>
        <w:t>:</w:t>
      </w:r>
    </w:p>
    <w:p w14:paraId="2ECA08E1">
      <w:pPr>
        <w:pStyle w:val="7"/>
        <w:numPr>
          <w:ilvl w:val="1"/>
          <w:numId w:val="16"/>
        </w:numPr>
        <w:tabs>
          <w:tab w:val="left" w:pos="1699"/>
        </w:tabs>
        <w:spacing w:before="0" w:after="0" w:line="275" w:lineRule="exact"/>
        <w:ind w:left="1699" w:right="0" w:hanging="705"/>
        <w:jc w:val="left"/>
        <w:rPr>
          <w:sz w:val="24"/>
        </w:rPr>
      </w:pPr>
      <w:r>
        <w:rPr>
          <w:sz w:val="24"/>
        </w:rPr>
        <w:t>1-й</w:t>
      </w:r>
      <w:r>
        <w:rPr>
          <w:spacing w:val="-2"/>
          <w:sz w:val="24"/>
        </w:rPr>
        <w:t xml:space="preserve"> </w:t>
      </w:r>
      <w:r>
        <w:rPr>
          <w:sz w:val="24"/>
        </w:rPr>
        <w:t>урок</w:t>
      </w:r>
      <w:r>
        <w:rPr>
          <w:spacing w:val="-3"/>
          <w:sz w:val="24"/>
        </w:rPr>
        <w:t xml:space="preserve"> </w:t>
      </w:r>
      <w:r>
        <w:rPr>
          <w:sz w:val="24"/>
        </w:rPr>
        <w:t>на</w:t>
      </w:r>
      <w:r>
        <w:rPr>
          <w:spacing w:val="-1"/>
          <w:sz w:val="24"/>
        </w:rPr>
        <w:t xml:space="preserve"> </w:t>
      </w:r>
      <w:r>
        <w:rPr>
          <w:sz w:val="24"/>
        </w:rPr>
        <w:t>тему</w:t>
      </w:r>
      <w:r>
        <w:rPr>
          <w:spacing w:val="-10"/>
          <w:sz w:val="24"/>
        </w:rPr>
        <w:t xml:space="preserve"> </w:t>
      </w:r>
      <w:r>
        <w:rPr>
          <w:sz w:val="24"/>
        </w:rPr>
        <w:t>«Живе</w:t>
      </w:r>
      <w:r>
        <w:rPr>
          <w:spacing w:val="3"/>
          <w:sz w:val="24"/>
        </w:rPr>
        <w:t xml:space="preserve"> </w:t>
      </w:r>
      <w:r>
        <w:rPr>
          <w:sz w:val="24"/>
        </w:rPr>
        <w:t>і</w:t>
      </w:r>
      <w:r>
        <w:rPr>
          <w:spacing w:val="-9"/>
          <w:sz w:val="24"/>
        </w:rPr>
        <w:t xml:space="preserve"> </w:t>
      </w:r>
      <w:r>
        <w:rPr>
          <w:sz w:val="24"/>
        </w:rPr>
        <w:t>буде</w:t>
      </w:r>
      <w:r>
        <w:rPr>
          <w:spacing w:val="-2"/>
          <w:sz w:val="24"/>
        </w:rPr>
        <w:t xml:space="preserve"> </w:t>
      </w:r>
      <w:r>
        <w:rPr>
          <w:sz w:val="24"/>
        </w:rPr>
        <w:t>жити</w:t>
      </w:r>
      <w:r>
        <w:rPr>
          <w:spacing w:val="-3"/>
          <w:sz w:val="24"/>
        </w:rPr>
        <w:t xml:space="preserve"> </w:t>
      </w:r>
      <w:r>
        <w:rPr>
          <w:sz w:val="24"/>
        </w:rPr>
        <w:t>Україна,</w:t>
      </w:r>
      <w:r>
        <w:rPr>
          <w:spacing w:val="1"/>
          <w:sz w:val="24"/>
        </w:rPr>
        <w:t xml:space="preserve"> </w:t>
      </w:r>
      <w:r>
        <w:rPr>
          <w:sz w:val="24"/>
        </w:rPr>
        <w:t>ніхто</w:t>
      </w:r>
      <w:r>
        <w:rPr>
          <w:spacing w:val="4"/>
          <w:sz w:val="24"/>
        </w:rPr>
        <w:t xml:space="preserve"> </w:t>
      </w:r>
      <w:r>
        <w:rPr>
          <w:sz w:val="24"/>
        </w:rPr>
        <w:t>не</w:t>
      </w:r>
      <w:r>
        <w:rPr>
          <w:spacing w:val="-1"/>
          <w:sz w:val="24"/>
        </w:rPr>
        <w:t xml:space="preserve"> </w:t>
      </w:r>
      <w:r>
        <w:rPr>
          <w:sz w:val="24"/>
        </w:rPr>
        <w:t>спинить</w:t>
      </w:r>
      <w:r>
        <w:rPr>
          <w:spacing w:val="-4"/>
          <w:sz w:val="24"/>
        </w:rPr>
        <w:t xml:space="preserve"> </w:t>
      </w:r>
      <w:r>
        <w:rPr>
          <w:sz w:val="24"/>
        </w:rPr>
        <w:t>крил</w:t>
      </w:r>
      <w:r>
        <w:rPr>
          <w:spacing w:val="-5"/>
          <w:sz w:val="24"/>
        </w:rPr>
        <w:t xml:space="preserve"> </w:t>
      </w:r>
      <w:r>
        <w:rPr>
          <w:sz w:val="24"/>
        </w:rPr>
        <w:t>наших</w:t>
      </w:r>
      <w:r>
        <w:rPr>
          <w:spacing w:val="-5"/>
          <w:sz w:val="24"/>
        </w:rPr>
        <w:t xml:space="preserve"> </w:t>
      </w:r>
      <w:r>
        <w:rPr>
          <w:spacing w:val="-2"/>
          <w:sz w:val="24"/>
        </w:rPr>
        <w:t>політ!»</w:t>
      </w:r>
    </w:p>
    <w:p w14:paraId="02758FDB">
      <w:pPr>
        <w:pStyle w:val="7"/>
        <w:numPr>
          <w:ilvl w:val="1"/>
          <w:numId w:val="16"/>
        </w:numPr>
        <w:tabs>
          <w:tab w:val="left" w:pos="1699"/>
        </w:tabs>
        <w:spacing w:before="0" w:after="0" w:line="275" w:lineRule="exact"/>
        <w:ind w:left="1699" w:right="0" w:hanging="705"/>
        <w:jc w:val="left"/>
        <w:rPr>
          <w:sz w:val="24"/>
        </w:rPr>
      </w:pPr>
      <w:r>
        <w:rPr>
          <w:sz w:val="24"/>
        </w:rPr>
        <w:t>Олімпійський</w:t>
      </w:r>
      <w:r>
        <w:rPr>
          <w:spacing w:val="-5"/>
          <w:sz w:val="24"/>
        </w:rPr>
        <w:t xml:space="preserve"> </w:t>
      </w:r>
      <w:r>
        <w:rPr>
          <w:sz w:val="24"/>
        </w:rPr>
        <w:t>тиждень</w:t>
      </w:r>
      <w:r>
        <w:rPr>
          <w:spacing w:val="-5"/>
          <w:sz w:val="24"/>
        </w:rPr>
        <w:t xml:space="preserve"> </w:t>
      </w:r>
      <w:r>
        <w:rPr>
          <w:sz w:val="24"/>
        </w:rPr>
        <w:t>11.09-</w:t>
      </w:r>
      <w:r>
        <w:rPr>
          <w:spacing w:val="-2"/>
          <w:sz w:val="24"/>
        </w:rPr>
        <w:t>15.09;</w:t>
      </w:r>
    </w:p>
    <w:p w14:paraId="08852400">
      <w:pPr>
        <w:pStyle w:val="7"/>
        <w:numPr>
          <w:ilvl w:val="1"/>
          <w:numId w:val="16"/>
        </w:numPr>
        <w:tabs>
          <w:tab w:val="left" w:pos="1762"/>
        </w:tabs>
        <w:spacing w:before="0" w:after="0" w:line="275" w:lineRule="exact"/>
        <w:ind w:left="1762" w:right="0" w:hanging="768"/>
        <w:jc w:val="left"/>
        <w:rPr>
          <w:sz w:val="24"/>
        </w:rPr>
      </w:pPr>
      <w:r>
        <w:rPr>
          <w:sz w:val="24"/>
        </w:rPr>
        <w:t>18.09-21.09.</w:t>
      </w:r>
      <w:r>
        <w:rPr>
          <w:spacing w:val="-6"/>
          <w:sz w:val="24"/>
        </w:rPr>
        <w:t xml:space="preserve"> </w:t>
      </w:r>
      <w:r>
        <w:rPr>
          <w:sz w:val="24"/>
        </w:rPr>
        <w:t>учні</w:t>
      </w:r>
      <w:r>
        <w:rPr>
          <w:spacing w:val="-9"/>
          <w:sz w:val="24"/>
        </w:rPr>
        <w:t xml:space="preserve"> </w:t>
      </w:r>
      <w:r>
        <w:rPr>
          <w:sz w:val="24"/>
        </w:rPr>
        <w:t>початкової</w:t>
      </w:r>
      <w:r>
        <w:rPr>
          <w:spacing w:val="-10"/>
          <w:sz w:val="24"/>
        </w:rPr>
        <w:t xml:space="preserve"> </w:t>
      </w:r>
      <w:r>
        <w:rPr>
          <w:sz w:val="24"/>
        </w:rPr>
        <w:t>школи долучились до</w:t>
      </w:r>
      <w:r>
        <w:rPr>
          <w:spacing w:val="-1"/>
          <w:sz w:val="24"/>
        </w:rPr>
        <w:t xml:space="preserve"> </w:t>
      </w:r>
      <w:r>
        <w:rPr>
          <w:sz w:val="24"/>
        </w:rPr>
        <w:t>конкурсу</w:t>
      </w:r>
      <w:r>
        <w:rPr>
          <w:spacing w:val="-10"/>
          <w:sz w:val="24"/>
        </w:rPr>
        <w:t xml:space="preserve"> </w:t>
      </w:r>
      <w:r>
        <w:rPr>
          <w:sz w:val="24"/>
        </w:rPr>
        <w:t>малюнків Я</w:t>
      </w:r>
      <w:r>
        <w:rPr>
          <w:spacing w:val="-3"/>
          <w:sz w:val="24"/>
        </w:rPr>
        <w:t xml:space="preserve"> </w:t>
      </w:r>
      <w:r>
        <w:rPr>
          <w:sz w:val="24"/>
        </w:rPr>
        <w:t>за</w:t>
      </w:r>
      <w:r>
        <w:rPr>
          <w:spacing w:val="-1"/>
          <w:sz w:val="24"/>
        </w:rPr>
        <w:t xml:space="preserve"> </w:t>
      </w:r>
      <w:r>
        <w:rPr>
          <w:sz w:val="24"/>
        </w:rPr>
        <w:t>мир»</w:t>
      </w:r>
      <w:r>
        <w:rPr>
          <w:spacing w:val="-6"/>
          <w:sz w:val="24"/>
        </w:rPr>
        <w:t xml:space="preserve"> </w:t>
      </w:r>
      <w:r>
        <w:rPr>
          <w:sz w:val="24"/>
        </w:rPr>
        <w:t>та</w:t>
      </w:r>
      <w:r>
        <w:rPr>
          <w:spacing w:val="-2"/>
          <w:sz w:val="24"/>
        </w:rPr>
        <w:t xml:space="preserve"> </w:t>
      </w:r>
      <w:r>
        <w:rPr>
          <w:sz w:val="24"/>
        </w:rPr>
        <w:t>виготовлення аплікації</w:t>
      </w:r>
      <w:r>
        <w:rPr>
          <w:spacing w:val="-5"/>
          <w:sz w:val="24"/>
        </w:rPr>
        <w:t xml:space="preserve"> </w:t>
      </w:r>
      <w:r>
        <w:rPr>
          <w:sz w:val="24"/>
        </w:rPr>
        <w:t>«Голуб</w:t>
      </w:r>
      <w:r>
        <w:rPr>
          <w:spacing w:val="-2"/>
          <w:sz w:val="24"/>
        </w:rPr>
        <w:t xml:space="preserve"> миру»;</w:t>
      </w:r>
    </w:p>
    <w:p w14:paraId="58C0E5C3">
      <w:pPr>
        <w:pStyle w:val="7"/>
        <w:numPr>
          <w:ilvl w:val="1"/>
          <w:numId w:val="16"/>
        </w:numPr>
        <w:tabs>
          <w:tab w:val="left" w:pos="1699"/>
        </w:tabs>
        <w:spacing w:before="0" w:after="0" w:line="242" w:lineRule="auto"/>
        <w:ind w:left="283" w:right="276" w:firstLine="710"/>
        <w:jc w:val="left"/>
        <w:rPr>
          <w:sz w:val="24"/>
        </w:rPr>
      </w:pPr>
      <w:r>
        <w:rPr>
          <w:sz w:val="24"/>
        </w:rPr>
        <w:t>Місячник читання</w:t>
      </w:r>
      <w:r>
        <w:rPr>
          <w:spacing w:val="18"/>
          <w:sz w:val="24"/>
        </w:rPr>
        <w:t xml:space="preserve"> </w:t>
      </w:r>
      <w:r>
        <w:rPr>
          <w:sz w:val="24"/>
        </w:rPr>
        <w:t>«Вірю в</w:t>
      </w:r>
      <w:r>
        <w:rPr>
          <w:spacing w:val="20"/>
          <w:sz w:val="24"/>
        </w:rPr>
        <w:t xml:space="preserve"> </w:t>
      </w:r>
      <w:r>
        <w:rPr>
          <w:sz w:val="24"/>
        </w:rPr>
        <w:t>майбутнє твоє,</w:t>
      </w:r>
      <w:r>
        <w:rPr>
          <w:spacing w:val="20"/>
          <w:sz w:val="24"/>
        </w:rPr>
        <w:t xml:space="preserve"> </w:t>
      </w:r>
      <w:r>
        <w:rPr>
          <w:sz w:val="24"/>
        </w:rPr>
        <w:t>Україно»,</w:t>
      </w:r>
      <w:r>
        <w:rPr>
          <w:spacing w:val="20"/>
          <w:sz w:val="24"/>
        </w:rPr>
        <w:t xml:space="preserve"> </w:t>
      </w:r>
      <w:r>
        <w:rPr>
          <w:sz w:val="24"/>
        </w:rPr>
        <w:t>де</w:t>
      </w:r>
      <w:r>
        <w:rPr>
          <w:spacing w:val="17"/>
          <w:sz w:val="24"/>
        </w:rPr>
        <w:t xml:space="preserve"> </w:t>
      </w:r>
      <w:r>
        <w:rPr>
          <w:sz w:val="24"/>
        </w:rPr>
        <w:t>діти</w:t>
      </w:r>
      <w:r>
        <w:rPr>
          <w:spacing w:val="20"/>
          <w:sz w:val="24"/>
        </w:rPr>
        <w:t xml:space="preserve"> </w:t>
      </w:r>
      <w:r>
        <w:rPr>
          <w:sz w:val="24"/>
        </w:rPr>
        <w:t>взяли участь</w:t>
      </w:r>
      <w:r>
        <w:rPr>
          <w:spacing w:val="24"/>
          <w:sz w:val="24"/>
        </w:rPr>
        <w:t xml:space="preserve"> </w:t>
      </w:r>
      <w:r>
        <w:rPr>
          <w:sz w:val="24"/>
        </w:rPr>
        <w:t>у виставці малюнків</w:t>
      </w:r>
      <w:r>
        <w:rPr>
          <w:spacing w:val="80"/>
          <w:sz w:val="24"/>
        </w:rPr>
        <w:t xml:space="preserve"> </w:t>
      </w:r>
      <w:r>
        <w:rPr>
          <w:sz w:val="24"/>
        </w:rPr>
        <w:t>«В нашім</w:t>
      </w:r>
      <w:r>
        <w:rPr>
          <w:spacing w:val="19"/>
          <w:sz w:val="24"/>
        </w:rPr>
        <w:t xml:space="preserve"> </w:t>
      </w:r>
      <w:r>
        <w:rPr>
          <w:sz w:val="24"/>
        </w:rPr>
        <w:t>серці Україна!» та</w:t>
      </w:r>
      <w:r>
        <w:rPr>
          <w:spacing w:val="18"/>
          <w:sz w:val="24"/>
        </w:rPr>
        <w:t xml:space="preserve"> </w:t>
      </w:r>
      <w:r>
        <w:rPr>
          <w:sz w:val="24"/>
        </w:rPr>
        <w:t>в</w:t>
      </w:r>
      <w:r>
        <w:rPr>
          <w:spacing w:val="20"/>
          <w:sz w:val="24"/>
        </w:rPr>
        <w:t xml:space="preserve"> </w:t>
      </w:r>
      <w:r>
        <w:rPr>
          <w:sz w:val="24"/>
        </w:rPr>
        <w:t>поетичному марафоні «Моя незламна Україна!» жовтень;</w:t>
      </w:r>
    </w:p>
    <w:p w14:paraId="32948526">
      <w:pPr>
        <w:pStyle w:val="7"/>
        <w:numPr>
          <w:ilvl w:val="1"/>
          <w:numId w:val="16"/>
        </w:numPr>
        <w:tabs>
          <w:tab w:val="left" w:pos="1699"/>
        </w:tabs>
        <w:spacing w:before="0" w:after="0" w:line="271" w:lineRule="exact"/>
        <w:ind w:left="1699" w:right="0" w:hanging="705"/>
        <w:jc w:val="left"/>
        <w:rPr>
          <w:sz w:val="24"/>
        </w:rPr>
      </w:pPr>
      <w:r>
        <w:rPr>
          <w:sz w:val="24"/>
        </w:rPr>
        <w:t>04.10-11.10</w:t>
      </w:r>
      <w:r>
        <w:rPr>
          <w:spacing w:val="-7"/>
          <w:sz w:val="24"/>
        </w:rPr>
        <w:t xml:space="preserve"> </w:t>
      </w:r>
      <w:r>
        <w:rPr>
          <w:sz w:val="24"/>
        </w:rPr>
        <w:t>урок</w:t>
      </w:r>
      <w:r>
        <w:rPr>
          <w:spacing w:val="-4"/>
          <w:sz w:val="24"/>
        </w:rPr>
        <w:t xml:space="preserve"> </w:t>
      </w:r>
      <w:r>
        <w:rPr>
          <w:sz w:val="24"/>
        </w:rPr>
        <w:t>доброти</w:t>
      </w:r>
      <w:r>
        <w:rPr>
          <w:spacing w:val="-1"/>
          <w:sz w:val="24"/>
        </w:rPr>
        <w:t xml:space="preserve"> </w:t>
      </w:r>
      <w:r>
        <w:rPr>
          <w:sz w:val="24"/>
        </w:rPr>
        <w:t>про</w:t>
      </w:r>
      <w:r>
        <w:rPr>
          <w:spacing w:val="-2"/>
          <w:sz w:val="24"/>
        </w:rPr>
        <w:t xml:space="preserve"> </w:t>
      </w:r>
      <w:r>
        <w:rPr>
          <w:sz w:val="24"/>
        </w:rPr>
        <w:t>гуманне</w:t>
      </w:r>
      <w:r>
        <w:rPr>
          <w:spacing w:val="-3"/>
          <w:sz w:val="24"/>
        </w:rPr>
        <w:t xml:space="preserve"> </w:t>
      </w:r>
      <w:r>
        <w:rPr>
          <w:sz w:val="24"/>
        </w:rPr>
        <w:t>ставлення</w:t>
      </w:r>
      <w:r>
        <w:rPr>
          <w:spacing w:val="-2"/>
          <w:sz w:val="24"/>
        </w:rPr>
        <w:t xml:space="preserve"> </w:t>
      </w:r>
      <w:r>
        <w:rPr>
          <w:sz w:val="24"/>
        </w:rPr>
        <w:t>до</w:t>
      </w:r>
      <w:r>
        <w:rPr>
          <w:spacing w:val="-1"/>
          <w:sz w:val="24"/>
        </w:rPr>
        <w:t xml:space="preserve"> </w:t>
      </w:r>
      <w:r>
        <w:rPr>
          <w:spacing w:val="-2"/>
          <w:sz w:val="24"/>
        </w:rPr>
        <w:t>тварин;</w:t>
      </w:r>
    </w:p>
    <w:p w14:paraId="6B5D88D5">
      <w:pPr>
        <w:pStyle w:val="7"/>
        <w:numPr>
          <w:ilvl w:val="1"/>
          <w:numId w:val="16"/>
        </w:numPr>
        <w:tabs>
          <w:tab w:val="left" w:pos="1699"/>
        </w:tabs>
        <w:spacing w:before="0" w:after="0" w:line="275" w:lineRule="exact"/>
        <w:ind w:left="1699" w:right="0" w:hanging="705"/>
        <w:jc w:val="left"/>
        <w:rPr>
          <w:sz w:val="24"/>
        </w:rPr>
      </w:pPr>
      <w:r>
        <w:rPr>
          <w:sz w:val="24"/>
        </w:rPr>
        <w:t>27.10</w:t>
      </w:r>
      <w:r>
        <w:rPr>
          <w:spacing w:val="-4"/>
          <w:sz w:val="24"/>
        </w:rPr>
        <w:t xml:space="preserve"> </w:t>
      </w:r>
      <w:r>
        <w:rPr>
          <w:sz w:val="24"/>
        </w:rPr>
        <w:t>долучились</w:t>
      </w:r>
      <w:r>
        <w:rPr>
          <w:spacing w:val="-2"/>
          <w:sz w:val="24"/>
        </w:rPr>
        <w:t xml:space="preserve"> </w:t>
      </w:r>
      <w:r>
        <w:rPr>
          <w:sz w:val="24"/>
        </w:rPr>
        <w:t>до</w:t>
      </w:r>
      <w:r>
        <w:rPr>
          <w:spacing w:val="1"/>
          <w:sz w:val="24"/>
        </w:rPr>
        <w:t xml:space="preserve"> </w:t>
      </w:r>
      <w:r>
        <w:rPr>
          <w:sz w:val="24"/>
        </w:rPr>
        <w:t>відзначення</w:t>
      </w:r>
      <w:r>
        <w:rPr>
          <w:spacing w:val="-1"/>
          <w:sz w:val="24"/>
        </w:rPr>
        <w:t xml:space="preserve"> </w:t>
      </w:r>
      <w:r>
        <w:rPr>
          <w:sz w:val="24"/>
        </w:rPr>
        <w:t>Дня</w:t>
      </w:r>
      <w:r>
        <w:rPr>
          <w:spacing w:val="1"/>
          <w:sz w:val="24"/>
        </w:rPr>
        <w:t xml:space="preserve"> </w:t>
      </w:r>
      <w:r>
        <w:rPr>
          <w:sz w:val="24"/>
        </w:rPr>
        <w:t>української</w:t>
      </w:r>
      <w:r>
        <w:rPr>
          <w:spacing w:val="-10"/>
          <w:sz w:val="24"/>
        </w:rPr>
        <w:t xml:space="preserve"> </w:t>
      </w:r>
      <w:r>
        <w:rPr>
          <w:sz w:val="24"/>
        </w:rPr>
        <w:t>мови</w:t>
      </w:r>
      <w:r>
        <w:rPr>
          <w:spacing w:val="-1"/>
          <w:sz w:val="24"/>
        </w:rPr>
        <w:t xml:space="preserve"> </w:t>
      </w:r>
      <w:r>
        <w:rPr>
          <w:sz w:val="24"/>
        </w:rPr>
        <w:t>та</w:t>
      </w:r>
      <w:r>
        <w:rPr>
          <w:spacing w:val="-7"/>
          <w:sz w:val="24"/>
        </w:rPr>
        <w:t xml:space="preserve"> </w:t>
      </w:r>
      <w:r>
        <w:rPr>
          <w:sz w:val="24"/>
        </w:rPr>
        <w:t>писемності</w:t>
      </w:r>
      <w:r>
        <w:rPr>
          <w:spacing w:val="-10"/>
          <w:sz w:val="24"/>
        </w:rPr>
        <w:t xml:space="preserve"> </w:t>
      </w:r>
      <w:r>
        <w:rPr>
          <w:sz w:val="24"/>
        </w:rPr>
        <w:t>та</w:t>
      </w:r>
      <w:r>
        <w:rPr>
          <w:spacing w:val="-3"/>
          <w:sz w:val="24"/>
        </w:rPr>
        <w:t xml:space="preserve"> </w:t>
      </w:r>
      <w:r>
        <w:rPr>
          <w:sz w:val="24"/>
        </w:rPr>
        <w:t>провели</w:t>
      </w:r>
      <w:r>
        <w:rPr>
          <w:spacing w:val="-5"/>
          <w:sz w:val="24"/>
        </w:rPr>
        <w:t xml:space="preserve"> </w:t>
      </w:r>
      <w:r>
        <w:rPr>
          <w:spacing w:val="-2"/>
          <w:sz w:val="24"/>
        </w:rPr>
        <w:t>заходи;</w:t>
      </w:r>
    </w:p>
    <w:p w14:paraId="06C4EBAF">
      <w:pPr>
        <w:pStyle w:val="7"/>
        <w:numPr>
          <w:ilvl w:val="1"/>
          <w:numId w:val="16"/>
        </w:numPr>
        <w:tabs>
          <w:tab w:val="left" w:pos="1762"/>
        </w:tabs>
        <w:spacing w:before="0" w:after="0" w:line="242" w:lineRule="auto"/>
        <w:ind w:left="283" w:right="294" w:firstLine="710"/>
        <w:jc w:val="left"/>
        <w:rPr>
          <w:sz w:val="24"/>
        </w:rPr>
      </w:pPr>
      <w:r>
        <w:rPr>
          <w:sz w:val="24"/>
        </w:rPr>
        <w:t>13.11-19.11</w:t>
      </w:r>
      <w:r>
        <w:rPr>
          <w:spacing w:val="40"/>
          <w:sz w:val="24"/>
        </w:rPr>
        <w:t xml:space="preserve"> </w:t>
      </w:r>
      <w:r>
        <w:rPr>
          <w:sz w:val="24"/>
        </w:rPr>
        <w:t>учні</w:t>
      </w:r>
      <w:r>
        <w:rPr>
          <w:spacing w:val="40"/>
          <w:sz w:val="24"/>
        </w:rPr>
        <w:t xml:space="preserve"> </w:t>
      </w:r>
      <w:r>
        <w:rPr>
          <w:sz w:val="24"/>
        </w:rPr>
        <w:t>початкової</w:t>
      </w:r>
      <w:r>
        <w:rPr>
          <w:spacing w:val="40"/>
          <w:sz w:val="24"/>
        </w:rPr>
        <w:t xml:space="preserve"> </w:t>
      </w:r>
      <w:r>
        <w:rPr>
          <w:sz w:val="24"/>
        </w:rPr>
        <w:t>школи</w:t>
      </w:r>
      <w:r>
        <w:rPr>
          <w:spacing w:val="40"/>
          <w:sz w:val="24"/>
        </w:rPr>
        <w:t xml:space="preserve"> </w:t>
      </w:r>
      <w:r>
        <w:rPr>
          <w:sz w:val="24"/>
        </w:rPr>
        <w:t>долучились</w:t>
      </w:r>
      <w:r>
        <w:rPr>
          <w:spacing w:val="40"/>
          <w:sz w:val="24"/>
        </w:rPr>
        <w:t xml:space="preserve"> </w:t>
      </w:r>
      <w:r>
        <w:rPr>
          <w:sz w:val="24"/>
        </w:rPr>
        <w:t>до</w:t>
      </w:r>
      <w:r>
        <w:rPr>
          <w:spacing w:val="62"/>
          <w:sz w:val="24"/>
        </w:rPr>
        <w:t xml:space="preserve"> </w:t>
      </w:r>
      <w:r>
        <w:rPr>
          <w:sz w:val="24"/>
        </w:rPr>
        <w:t>тижня</w:t>
      </w:r>
      <w:r>
        <w:rPr>
          <w:spacing w:val="40"/>
          <w:sz w:val="24"/>
        </w:rPr>
        <w:t xml:space="preserve"> </w:t>
      </w:r>
      <w:r>
        <w:rPr>
          <w:sz w:val="24"/>
        </w:rPr>
        <w:t>безпеки</w:t>
      </w:r>
      <w:r>
        <w:rPr>
          <w:spacing w:val="40"/>
          <w:sz w:val="24"/>
        </w:rPr>
        <w:t xml:space="preserve"> </w:t>
      </w:r>
      <w:r>
        <w:rPr>
          <w:sz w:val="24"/>
        </w:rPr>
        <w:t>дорожнього</w:t>
      </w:r>
      <w:r>
        <w:rPr>
          <w:spacing w:val="40"/>
          <w:sz w:val="24"/>
        </w:rPr>
        <w:t xml:space="preserve"> </w:t>
      </w:r>
      <w:r>
        <w:rPr>
          <w:sz w:val="24"/>
        </w:rPr>
        <w:t>руху</w:t>
      </w:r>
      <w:r>
        <w:rPr>
          <w:spacing w:val="40"/>
          <w:sz w:val="24"/>
        </w:rPr>
        <w:t xml:space="preserve"> </w:t>
      </w:r>
      <w:r>
        <w:rPr>
          <w:sz w:val="24"/>
        </w:rPr>
        <w:t>та</w:t>
      </w:r>
      <w:r>
        <w:rPr>
          <w:spacing w:val="40"/>
          <w:sz w:val="24"/>
        </w:rPr>
        <w:t xml:space="preserve"> </w:t>
      </w:r>
      <w:r>
        <w:rPr>
          <w:sz w:val="24"/>
        </w:rPr>
        <w:t>провели</w:t>
      </w:r>
      <w:r>
        <w:rPr>
          <w:spacing w:val="40"/>
          <w:sz w:val="24"/>
        </w:rPr>
        <w:t xml:space="preserve"> </w:t>
      </w:r>
      <w:r>
        <w:rPr>
          <w:sz w:val="24"/>
        </w:rPr>
        <w:t>виставку</w:t>
      </w:r>
      <w:r>
        <w:rPr>
          <w:spacing w:val="40"/>
          <w:sz w:val="24"/>
        </w:rPr>
        <w:t xml:space="preserve"> </w:t>
      </w:r>
      <w:r>
        <w:rPr>
          <w:sz w:val="24"/>
        </w:rPr>
        <w:t>малюнків</w:t>
      </w:r>
      <w:r>
        <w:rPr>
          <w:spacing w:val="40"/>
          <w:sz w:val="24"/>
        </w:rPr>
        <w:t xml:space="preserve"> </w:t>
      </w:r>
      <w:r>
        <w:rPr>
          <w:sz w:val="24"/>
        </w:rPr>
        <w:t>на</w:t>
      </w:r>
      <w:r>
        <w:rPr>
          <w:spacing w:val="40"/>
          <w:sz w:val="24"/>
        </w:rPr>
        <w:t xml:space="preserve"> </w:t>
      </w:r>
      <w:r>
        <w:rPr>
          <w:sz w:val="24"/>
        </w:rPr>
        <w:t>тему</w:t>
      </w:r>
      <w:r>
        <w:rPr>
          <w:spacing w:val="40"/>
          <w:sz w:val="24"/>
        </w:rPr>
        <w:t xml:space="preserve"> </w:t>
      </w:r>
      <w:r>
        <w:rPr>
          <w:sz w:val="24"/>
        </w:rPr>
        <w:t>«Правила дорожнього руху», «Безпека руху пішоходів» ;</w:t>
      </w:r>
    </w:p>
    <w:p w14:paraId="17FE21E8">
      <w:pPr>
        <w:pStyle w:val="7"/>
        <w:numPr>
          <w:ilvl w:val="1"/>
          <w:numId w:val="16"/>
        </w:numPr>
        <w:tabs>
          <w:tab w:val="left" w:pos="1699"/>
        </w:tabs>
        <w:spacing w:before="0" w:after="0" w:line="271" w:lineRule="exact"/>
        <w:ind w:left="1699" w:right="0" w:hanging="705"/>
        <w:jc w:val="left"/>
        <w:rPr>
          <w:sz w:val="24"/>
        </w:rPr>
      </w:pPr>
      <w:r>
        <w:rPr>
          <w:sz w:val="24"/>
        </w:rPr>
        <w:t>04.12-10.12</w:t>
      </w:r>
      <w:r>
        <w:rPr>
          <w:spacing w:val="-10"/>
          <w:sz w:val="24"/>
        </w:rPr>
        <w:t xml:space="preserve"> </w:t>
      </w:r>
      <w:r>
        <w:rPr>
          <w:sz w:val="24"/>
        </w:rPr>
        <w:t>долучились</w:t>
      </w:r>
      <w:r>
        <w:rPr>
          <w:spacing w:val="-2"/>
          <w:sz w:val="24"/>
        </w:rPr>
        <w:t xml:space="preserve"> </w:t>
      </w:r>
      <w:r>
        <w:rPr>
          <w:sz w:val="24"/>
        </w:rPr>
        <w:t>до</w:t>
      </w:r>
      <w:r>
        <w:rPr>
          <w:spacing w:val="-3"/>
          <w:sz w:val="24"/>
        </w:rPr>
        <w:t xml:space="preserve"> </w:t>
      </w:r>
      <w:r>
        <w:rPr>
          <w:sz w:val="24"/>
        </w:rPr>
        <w:t>Всеукраїнської</w:t>
      </w:r>
      <w:r>
        <w:rPr>
          <w:spacing w:val="-7"/>
          <w:sz w:val="24"/>
        </w:rPr>
        <w:t xml:space="preserve"> </w:t>
      </w:r>
      <w:r>
        <w:rPr>
          <w:sz w:val="24"/>
        </w:rPr>
        <w:t>інформаційно-просвітницької</w:t>
      </w:r>
      <w:r>
        <w:rPr>
          <w:spacing w:val="-11"/>
          <w:sz w:val="24"/>
        </w:rPr>
        <w:t xml:space="preserve"> </w:t>
      </w:r>
      <w:r>
        <w:rPr>
          <w:sz w:val="24"/>
        </w:rPr>
        <w:t>тематичної</w:t>
      </w:r>
      <w:r>
        <w:rPr>
          <w:spacing w:val="-11"/>
          <w:sz w:val="24"/>
        </w:rPr>
        <w:t xml:space="preserve"> </w:t>
      </w:r>
      <w:r>
        <w:rPr>
          <w:sz w:val="24"/>
        </w:rPr>
        <w:t>акції</w:t>
      </w:r>
      <w:r>
        <w:rPr>
          <w:spacing w:val="-3"/>
          <w:sz w:val="24"/>
        </w:rPr>
        <w:t xml:space="preserve"> </w:t>
      </w:r>
      <w:r>
        <w:rPr>
          <w:sz w:val="24"/>
        </w:rPr>
        <w:t>«Національний</w:t>
      </w:r>
      <w:r>
        <w:rPr>
          <w:spacing w:val="-6"/>
          <w:sz w:val="24"/>
        </w:rPr>
        <w:t xml:space="preserve"> </w:t>
      </w:r>
      <w:r>
        <w:rPr>
          <w:sz w:val="24"/>
        </w:rPr>
        <w:t>тиждень</w:t>
      </w:r>
      <w:r>
        <w:rPr>
          <w:spacing w:val="-2"/>
          <w:sz w:val="24"/>
        </w:rPr>
        <w:t xml:space="preserve"> читання»;</w:t>
      </w:r>
    </w:p>
    <w:p w14:paraId="2925F816">
      <w:pPr>
        <w:pStyle w:val="7"/>
        <w:numPr>
          <w:ilvl w:val="1"/>
          <w:numId w:val="16"/>
        </w:numPr>
        <w:tabs>
          <w:tab w:val="left" w:pos="1699"/>
        </w:tabs>
        <w:spacing w:before="2" w:after="0" w:line="275" w:lineRule="exact"/>
        <w:ind w:left="1699" w:right="0" w:hanging="705"/>
        <w:jc w:val="left"/>
        <w:rPr>
          <w:sz w:val="24"/>
        </w:rPr>
      </w:pPr>
      <w:r>
        <w:rPr>
          <w:sz w:val="24"/>
        </w:rPr>
        <w:t>04.12-10.12</w:t>
      </w:r>
      <w:r>
        <w:rPr>
          <w:spacing w:val="-8"/>
          <w:sz w:val="24"/>
        </w:rPr>
        <w:t xml:space="preserve"> </w:t>
      </w:r>
      <w:r>
        <w:rPr>
          <w:sz w:val="24"/>
        </w:rPr>
        <w:t>провели</w:t>
      </w:r>
      <w:r>
        <w:rPr>
          <w:spacing w:val="-1"/>
          <w:sz w:val="24"/>
        </w:rPr>
        <w:t xml:space="preserve"> </w:t>
      </w:r>
      <w:r>
        <w:rPr>
          <w:sz w:val="24"/>
        </w:rPr>
        <w:t>інформаційні</w:t>
      </w:r>
      <w:r>
        <w:rPr>
          <w:spacing w:val="-8"/>
          <w:sz w:val="24"/>
        </w:rPr>
        <w:t xml:space="preserve"> </w:t>
      </w:r>
      <w:r>
        <w:rPr>
          <w:sz w:val="24"/>
        </w:rPr>
        <w:t>хвилинки</w:t>
      </w:r>
      <w:r>
        <w:rPr>
          <w:spacing w:val="-2"/>
          <w:sz w:val="24"/>
        </w:rPr>
        <w:t xml:space="preserve"> </w:t>
      </w:r>
      <w:r>
        <w:rPr>
          <w:sz w:val="24"/>
        </w:rPr>
        <w:t>в</w:t>
      </w:r>
      <w:r>
        <w:rPr>
          <w:spacing w:val="-1"/>
          <w:sz w:val="24"/>
        </w:rPr>
        <w:t xml:space="preserve"> </w:t>
      </w:r>
      <w:r>
        <w:rPr>
          <w:sz w:val="24"/>
        </w:rPr>
        <w:t>«Тиждень</w:t>
      </w:r>
      <w:r>
        <w:rPr>
          <w:spacing w:val="-7"/>
          <w:sz w:val="24"/>
        </w:rPr>
        <w:t xml:space="preserve"> </w:t>
      </w:r>
      <w:r>
        <w:rPr>
          <w:sz w:val="24"/>
        </w:rPr>
        <w:t>пропаганди</w:t>
      </w:r>
      <w:r>
        <w:rPr>
          <w:spacing w:val="-6"/>
          <w:sz w:val="24"/>
        </w:rPr>
        <w:t xml:space="preserve"> </w:t>
      </w:r>
      <w:r>
        <w:rPr>
          <w:sz w:val="24"/>
        </w:rPr>
        <w:t>здорового</w:t>
      </w:r>
      <w:r>
        <w:rPr>
          <w:spacing w:val="-3"/>
          <w:sz w:val="24"/>
        </w:rPr>
        <w:t xml:space="preserve"> </w:t>
      </w:r>
      <w:r>
        <w:rPr>
          <w:sz w:val="24"/>
        </w:rPr>
        <w:t>способу</w:t>
      </w:r>
      <w:r>
        <w:rPr>
          <w:spacing w:val="-11"/>
          <w:sz w:val="24"/>
        </w:rPr>
        <w:t xml:space="preserve"> </w:t>
      </w:r>
      <w:r>
        <w:rPr>
          <w:spacing w:val="-2"/>
          <w:sz w:val="24"/>
        </w:rPr>
        <w:t>життя»;</w:t>
      </w:r>
    </w:p>
    <w:p w14:paraId="6621B0AD">
      <w:pPr>
        <w:pStyle w:val="7"/>
        <w:numPr>
          <w:ilvl w:val="1"/>
          <w:numId w:val="16"/>
        </w:numPr>
        <w:tabs>
          <w:tab w:val="left" w:pos="1699"/>
        </w:tabs>
        <w:spacing w:before="0" w:after="0" w:line="275" w:lineRule="exact"/>
        <w:ind w:left="1699" w:right="0" w:hanging="705"/>
        <w:jc w:val="left"/>
        <w:rPr>
          <w:sz w:val="24"/>
        </w:rPr>
      </w:pPr>
      <w:r>
        <w:rPr>
          <w:sz w:val="24"/>
        </w:rPr>
        <w:t>07.12.2022</w:t>
      </w:r>
      <w:r>
        <w:rPr>
          <w:spacing w:val="-9"/>
          <w:sz w:val="24"/>
        </w:rPr>
        <w:t xml:space="preserve"> </w:t>
      </w:r>
      <w:r>
        <w:rPr>
          <w:sz w:val="24"/>
        </w:rPr>
        <w:t>долучились</w:t>
      </w:r>
      <w:r>
        <w:rPr>
          <w:spacing w:val="-3"/>
          <w:sz w:val="24"/>
        </w:rPr>
        <w:t xml:space="preserve"> </w:t>
      </w:r>
      <w:r>
        <w:rPr>
          <w:sz w:val="24"/>
        </w:rPr>
        <w:t>до</w:t>
      </w:r>
      <w:r>
        <w:rPr>
          <w:spacing w:val="2"/>
          <w:sz w:val="24"/>
        </w:rPr>
        <w:t xml:space="preserve"> </w:t>
      </w:r>
      <w:r>
        <w:rPr>
          <w:sz w:val="24"/>
        </w:rPr>
        <w:t>флешмобу</w:t>
      </w:r>
      <w:r>
        <w:rPr>
          <w:spacing w:val="-12"/>
          <w:sz w:val="24"/>
        </w:rPr>
        <w:t xml:space="preserve"> </w:t>
      </w:r>
      <w:r>
        <w:rPr>
          <w:sz w:val="24"/>
        </w:rPr>
        <w:t>«День</w:t>
      </w:r>
      <w:r>
        <w:rPr>
          <w:spacing w:val="2"/>
          <w:sz w:val="24"/>
        </w:rPr>
        <w:t xml:space="preserve"> </w:t>
      </w:r>
      <w:r>
        <w:rPr>
          <w:sz w:val="24"/>
        </w:rPr>
        <w:t>української</w:t>
      </w:r>
      <w:r>
        <w:rPr>
          <w:spacing w:val="-10"/>
          <w:sz w:val="24"/>
        </w:rPr>
        <w:t xml:space="preserve"> </w:t>
      </w:r>
      <w:r>
        <w:rPr>
          <w:spacing w:val="-2"/>
          <w:sz w:val="24"/>
        </w:rPr>
        <w:t>хустки».</w:t>
      </w:r>
    </w:p>
    <w:p w14:paraId="411518E8">
      <w:pPr>
        <w:pStyle w:val="5"/>
        <w:spacing w:before="2" w:line="275" w:lineRule="exact"/>
        <w:ind w:left="1176"/>
      </w:pPr>
      <w:r>
        <w:t>Вчителі</w:t>
      </w:r>
      <w:r>
        <w:rPr>
          <w:spacing w:val="-11"/>
        </w:rPr>
        <w:t xml:space="preserve"> </w:t>
      </w:r>
      <w:r>
        <w:t>учнів</w:t>
      </w:r>
      <w:r>
        <w:rPr>
          <w:spacing w:val="-3"/>
        </w:rPr>
        <w:t xml:space="preserve"> </w:t>
      </w:r>
      <w:r>
        <w:t>початкових</w:t>
      </w:r>
      <w:r>
        <w:rPr>
          <w:spacing w:val="-9"/>
        </w:rPr>
        <w:t xml:space="preserve"> </w:t>
      </w:r>
      <w:r>
        <w:t>класів</w:t>
      </w:r>
      <w:r>
        <w:rPr>
          <w:spacing w:val="-3"/>
        </w:rPr>
        <w:t xml:space="preserve"> </w:t>
      </w:r>
      <w:r>
        <w:t>постійно долучають</w:t>
      </w:r>
      <w:r>
        <w:rPr>
          <w:spacing w:val="-3"/>
        </w:rPr>
        <w:t xml:space="preserve"> </w:t>
      </w:r>
      <w:r>
        <w:t>дітей</w:t>
      </w:r>
      <w:r>
        <w:rPr>
          <w:spacing w:val="-4"/>
        </w:rPr>
        <w:t xml:space="preserve"> </w:t>
      </w:r>
      <w:r>
        <w:t>та їх</w:t>
      </w:r>
      <w:r>
        <w:rPr>
          <w:spacing w:val="-9"/>
        </w:rPr>
        <w:t xml:space="preserve"> </w:t>
      </w:r>
      <w:r>
        <w:t>батьків</w:t>
      </w:r>
      <w:r>
        <w:rPr>
          <w:spacing w:val="-3"/>
        </w:rPr>
        <w:t xml:space="preserve"> </w:t>
      </w:r>
      <w:r>
        <w:t>до благодійних</w:t>
      </w:r>
      <w:r>
        <w:rPr>
          <w:spacing w:val="-9"/>
        </w:rPr>
        <w:t xml:space="preserve"> </w:t>
      </w:r>
      <w:r>
        <w:t>акцій</w:t>
      </w:r>
      <w:r>
        <w:rPr>
          <w:spacing w:val="1"/>
        </w:rPr>
        <w:t xml:space="preserve"> </w:t>
      </w:r>
      <w:r>
        <w:t>для</w:t>
      </w:r>
      <w:r>
        <w:rPr>
          <w:spacing w:val="9"/>
        </w:rPr>
        <w:t xml:space="preserve"> </w:t>
      </w:r>
      <w:r>
        <w:t>допомоги</w:t>
      </w:r>
      <w:r>
        <w:rPr>
          <w:spacing w:val="-3"/>
        </w:rPr>
        <w:t xml:space="preserve"> </w:t>
      </w:r>
      <w:r>
        <w:rPr>
          <w:spacing w:val="-4"/>
        </w:rPr>
        <w:t>ЗСУ:</w:t>
      </w:r>
    </w:p>
    <w:p w14:paraId="30054FEF">
      <w:pPr>
        <w:pStyle w:val="7"/>
        <w:numPr>
          <w:ilvl w:val="1"/>
          <w:numId w:val="16"/>
        </w:numPr>
        <w:tabs>
          <w:tab w:val="left" w:pos="1699"/>
        </w:tabs>
        <w:spacing w:before="0" w:after="0" w:line="275" w:lineRule="exact"/>
        <w:ind w:left="1699" w:right="0" w:hanging="705"/>
        <w:jc w:val="left"/>
        <w:rPr>
          <w:sz w:val="24"/>
        </w:rPr>
      </w:pPr>
      <w:r>
        <w:rPr>
          <w:sz w:val="24"/>
        </w:rPr>
        <w:t>«Замість</w:t>
      </w:r>
      <w:r>
        <w:rPr>
          <w:spacing w:val="-2"/>
          <w:sz w:val="24"/>
        </w:rPr>
        <w:t xml:space="preserve"> </w:t>
      </w:r>
      <w:r>
        <w:rPr>
          <w:sz w:val="24"/>
        </w:rPr>
        <w:t>букетів</w:t>
      </w:r>
      <w:r>
        <w:rPr>
          <w:spacing w:val="-2"/>
          <w:sz w:val="24"/>
        </w:rPr>
        <w:t xml:space="preserve"> </w:t>
      </w:r>
      <w:r>
        <w:rPr>
          <w:sz w:val="24"/>
        </w:rPr>
        <w:t>квітів</w:t>
      </w:r>
      <w:r>
        <w:rPr>
          <w:spacing w:val="2"/>
          <w:sz w:val="24"/>
        </w:rPr>
        <w:t xml:space="preserve"> </w:t>
      </w:r>
      <w:r>
        <w:rPr>
          <w:sz w:val="24"/>
        </w:rPr>
        <w:t>–</w:t>
      </w:r>
      <w:r>
        <w:rPr>
          <w:spacing w:val="-3"/>
          <w:sz w:val="24"/>
        </w:rPr>
        <w:t xml:space="preserve"> </w:t>
      </w:r>
      <w:r>
        <w:rPr>
          <w:sz w:val="24"/>
        </w:rPr>
        <w:t>кошти</w:t>
      </w:r>
      <w:r>
        <w:rPr>
          <w:spacing w:val="-2"/>
          <w:sz w:val="24"/>
        </w:rPr>
        <w:t xml:space="preserve"> </w:t>
      </w:r>
      <w:r>
        <w:rPr>
          <w:sz w:val="24"/>
        </w:rPr>
        <w:t>для</w:t>
      </w:r>
      <w:r>
        <w:rPr>
          <w:spacing w:val="-2"/>
          <w:sz w:val="24"/>
        </w:rPr>
        <w:t xml:space="preserve"> </w:t>
      </w:r>
      <w:r>
        <w:rPr>
          <w:spacing w:val="-4"/>
          <w:sz w:val="24"/>
        </w:rPr>
        <w:t>ЗСУ»;</w:t>
      </w:r>
    </w:p>
    <w:p w14:paraId="379381CA">
      <w:pPr>
        <w:pStyle w:val="7"/>
        <w:numPr>
          <w:ilvl w:val="1"/>
          <w:numId w:val="16"/>
        </w:numPr>
        <w:tabs>
          <w:tab w:val="left" w:pos="1699"/>
        </w:tabs>
        <w:spacing w:before="3" w:after="0" w:line="275" w:lineRule="exact"/>
        <w:ind w:left="1699" w:right="0" w:hanging="705"/>
        <w:jc w:val="left"/>
        <w:rPr>
          <w:sz w:val="24"/>
        </w:rPr>
      </w:pPr>
      <w:r>
        <w:rPr>
          <w:sz w:val="24"/>
        </w:rPr>
        <w:t>«Смілива</w:t>
      </w:r>
      <w:r>
        <w:rPr>
          <w:spacing w:val="-4"/>
          <w:sz w:val="24"/>
        </w:rPr>
        <w:t xml:space="preserve"> </w:t>
      </w:r>
      <w:r>
        <w:rPr>
          <w:spacing w:val="-2"/>
          <w:sz w:val="24"/>
        </w:rPr>
        <w:t>гривна»;</w:t>
      </w:r>
    </w:p>
    <w:p w14:paraId="122B5B56">
      <w:pPr>
        <w:pStyle w:val="7"/>
        <w:numPr>
          <w:ilvl w:val="1"/>
          <w:numId w:val="16"/>
        </w:numPr>
        <w:tabs>
          <w:tab w:val="left" w:pos="1699"/>
        </w:tabs>
        <w:spacing w:before="0" w:after="0" w:line="275" w:lineRule="exact"/>
        <w:ind w:left="1699" w:right="0" w:hanging="705"/>
        <w:jc w:val="left"/>
        <w:rPr>
          <w:sz w:val="24"/>
        </w:rPr>
      </w:pPr>
      <w:r>
        <w:rPr>
          <w:sz w:val="24"/>
        </w:rPr>
        <w:t>Челендж</w:t>
      </w:r>
      <w:r>
        <w:rPr>
          <w:spacing w:val="1"/>
          <w:sz w:val="24"/>
        </w:rPr>
        <w:t xml:space="preserve"> </w:t>
      </w:r>
      <w:r>
        <w:rPr>
          <w:sz w:val="24"/>
        </w:rPr>
        <w:t>«Бокс</w:t>
      </w:r>
      <w:r>
        <w:rPr>
          <w:spacing w:val="-2"/>
          <w:sz w:val="24"/>
        </w:rPr>
        <w:t xml:space="preserve"> </w:t>
      </w:r>
      <w:r>
        <w:rPr>
          <w:sz w:val="24"/>
        </w:rPr>
        <w:t xml:space="preserve">для </w:t>
      </w:r>
      <w:r>
        <w:rPr>
          <w:spacing w:val="-2"/>
          <w:sz w:val="24"/>
        </w:rPr>
        <w:t>ЗСУ»;</w:t>
      </w:r>
    </w:p>
    <w:p w14:paraId="7BB2AA3B">
      <w:pPr>
        <w:pStyle w:val="7"/>
        <w:numPr>
          <w:ilvl w:val="1"/>
          <w:numId w:val="16"/>
        </w:numPr>
        <w:tabs>
          <w:tab w:val="left" w:pos="1699"/>
        </w:tabs>
        <w:spacing w:before="2" w:after="0" w:line="275" w:lineRule="exact"/>
        <w:ind w:left="1699" w:right="0" w:hanging="705"/>
        <w:jc w:val="left"/>
        <w:rPr>
          <w:sz w:val="24"/>
        </w:rPr>
      </w:pPr>
      <w:r>
        <w:rPr>
          <w:sz w:val="24"/>
        </w:rPr>
        <w:t>«Коробка</w:t>
      </w:r>
      <w:r>
        <w:rPr>
          <w:spacing w:val="-2"/>
          <w:sz w:val="24"/>
        </w:rPr>
        <w:t xml:space="preserve"> </w:t>
      </w:r>
      <w:r>
        <w:rPr>
          <w:sz w:val="24"/>
        </w:rPr>
        <w:t>тепла</w:t>
      </w:r>
      <w:r>
        <w:rPr>
          <w:spacing w:val="-2"/>
          <w:sz w:val="24"/>
        </w:rPr>
        <w:t xml:space="preserve"> </w:t>
      </w:r>
      <w:r>
        <w:rPr>
          <w:sz w:val="24"/>
        </w:rPr>
        <w:t>для</w:t>
      </w:r>
      <w:r>
        <w:rPr>
          <w:spacing w:val="-1"/>
          <w:sz w:val="24"/>
        </w:rPr>
        <w:t xml:space="preserve"> </w:t>
      </w:r>
      <w:r>
        <w:rPr>
          <w:spacing w:val="-4"/>
          <w:sz w:val="24"/>
        </w:rPr>
        <w:t>ЗСУ»;</w:t>
      </w:r>
    </w:p>
    <w:p w14:paraId="61AB5ADF">
      <w:pPr>
        <w:pStyle w:val="7"/>
        <w:numPr>
          <w:ilvl w:val="1"/>
          <w:numId w:val="16"/>
        </w:numPr>
        <w:tabs>
          <w:tab w:val="left" w:pos="1699"/>
        </w:tabs>
        <w:spacing w:before="0" w:after="0" w:line="275" w:lineRule="exact"/>
        <w:ind w:left="1699" w:right="0" w:hanging="705"/>
        <w:jc w:val="left"/>
        <w:rPr>
          <w:sz w:val="24"/>
        </w:rPr>
      </w:pPr>
      <w:r>
        <w:rPr>
          <w:sz w:val="24"/>
        </w:rPr>
        <w:t>Благодійні</w:t>
      </w:r>
      <w:r>
        <w:rPr>
          <w:spacing w:val="-11"/>
          <w:sz w:val="24"/>
        </w:rPr>
        <w:t xml:space="preserve"> </w:t>
      </w:r>
      <w:r>
        <w:rPr>
          <w:sz w:val="24"/>
        </w:rPr>
        <w:t>ярмарки</w:t>
      </w:r>
      <w:r>
        <w:rPr>
          <w:spacing w:val="2"/>
          <w:sz w:val="24"/>
        </w:rPr>
        <w:t xml:space="preserve"> </w:t>
      </w:r>
      <w:r>
        <w:rPr>
          <w:sz w:val="24"/>
        </w:rPr>
        <w:t>13.10 та</w:t>
      </w:r>
      <w:r>
        <w:rPr>
          <w:spacing w:val="-4"/>
          <w:sz w:val="24"/>
        </w:rPr>
        <w:t xml:space="preserve"> </w:t>
      </w:r>
      <w:r>
        <w:rPr>
          <w:sz w:val="24"/>
        </w:rPr>
        <w:t>27.11</w:t>
      </w:r>
      <w:r>
        <w:rPr>
          <w:spacing w:val="-4"/>
          <w:sz w:val="24"/>
        </w:rPr>
        <w:t xml:space="preserve"> </w:t>
      </w:r>
      <w:r>
        <w:rPr>
          <w:sz w:val="24"/>
        </w:rPr>
        <w:t>на</w:t>
      </w:r>
      <w:r>
        <w:rPr>
          <w:spacing w:val="-1"/>
          <w:sz w:val="24"/>
        </w:rPr>
        <w:t xml:space="preserve"> </w:t>
      </w:r>
      <w:r>
        <w:rPr>
          <w:sz w:val="24"/>
        </w:rPr>
        <w:t>базі</w:t>
      </w:r>
      <w:r>
        <w:rPr>
          <w:spacing w:val="-8"/>
          <w:sz w:val="24"/>
        </w:rPr>
        <w:t xml:space="preserve"> </w:t>
      </w:r>
      <w:r>
        <w:rPr>
          <w:sz w:val="24"/>
        </w:rPr>
        <w:t>навчально</w:t>
      </w:r>
      <w:r>
        <w:rPr>
          <w:spacing w:val="5"/>
          <w:sz w:val="24"/>
        </w:rPr>
        <w:t xml:space="preserve"> </w:t>
      </w:r>
      <w:r>
        <w:rPr>
          <w:spacing w:val="-2"/>
          <w:sz w:val="24"/>
        </w:rPr>
        <w:t>закладу.</w:t>
      </w:r>
    </w:p>
    <w:p w14:paraId="645464BF">
      <w:pPr>
        <w:pStyle w:val="5"/>
        <w:spacing w:before="6" w:line="237" w:lineRule="auto"/>
        <w:ind w:firstLine="710"/>
      </w:pPr>
      <w:r>
        <w:t>Члени</w:t>
      </w:r>
      <w:r>
        <w:rPr>
          <w:spacing w:val="38"/>
        </w:rPr>
        <w:t xml:space="preserve"> </w:t>
      </w:r>
      <w:r>
        <w:t>ПС</w:t>
      </w:r>
      <w:r>
        <w:rPr>
          <w:spacing w:val="35"/>
        </w:rPr>
        <w:t xml:space="preserve"> </w:t>
      </w:r>
      <w:r>
        <w:t>вчителів</w:t>
      </w:r>
      <w:r>
        <w:rPr>
          <w:spacing w:val="39"/>
        </w:rPr>
        <w:t xml:space="preserve"> </w:t>
      </w:r>
      <w:r>
        <w:t>початкових</w:t>
      </w:r>
      <w:r>
        <w:rPr>
          <w:spacing w:val="32"/>
        </w:rPr>
        <w:t xml:space="preserve"> </w:t>
      </w:r>
      <w:r>
        <w:t>класів</w:t>
      </w:r>
      <w:r>
        <w:rPr>
          <w:spacing w:val="39"/>
        </w:rPr>
        <w:t xml:space="preserve"> </w:t>
      </w:r>
      <w:r>
        <w:t>в</w:t>
      </w:r>
      <w:r>
        <w:rPr>
          <w:spacing w:val="39"/>
        </w:rPr>
        <w:t xml:space="preserve"> </w:t>
      </w:r>
      <w:r>
        <w:t>самоосвітній</w:t>
      </w:r>
      <w:r>
        <w:rPr>
          <w:spacing w:val="38"/>
        </w:rPr>
        <w:t xml:space="preserve"> </w:t>
      </w:r>
      <w:r>
        <w:t>діяльності</w:t>
      </w:r>
      <w:r>
        <w:rPr>
          <w:spacing w:val="37"/>
        </w:rPr>
        <w:t xml:space="preserve"> </w:t>
      </w:r>
      <w:r>
        <w:t>беруть</w:t>
      </w:r>
      <w:r>
        <w:rPr>
          <w:spacing w:val="38"/>
        </w:rPr>
        <w:t xml:space="preserve"> </w:t>
      </w:r>
      <w:r>
        <w:t>активну</w:t>
      </w:r>
      <w:r>
        <w:rPr>
          <w:spacing w:val="32"/>
        </w:rPr>
        <w:t xml:space="preserve"> </w:t>
      </w:r>
      <w:r>
        <w:t>участь</w:t>
      </w:r>
      <w:r>
        <w:rPr>
          <w:spacing w:val="38"/>
        </w:rPr>
        <w:t xml:space="preserve"> </w:t>
      </w:r>
      <w:r>
        <w:t>в</w:t>
      </w:r>
      <w:r>
        <w:rPr>
          <w:spacing w:val="39"/>
        </w:rPr>
        <w:t xml:space="preserve"> </w:t>
      </w:r>
      <w:r>
        <w:t>онлайн-конференціях,</w:t>
      </w:r>
      <w:r>
        <w:rPr>
          <w:spacing w:val="39"/>
        </w:rPr>
        <w:t xml:space="preserve"> </w:t>
      </w:r>
      <w:r>
        <w:t>вебінарах,</w:t>
      </w:r>
      <w:r>
        <w:rPr>
          <w:spacing w:val="39"/>
        </w:rPr>
        <w:t xml:space="preserve"> </w:t>
      </w:r>
      <w:r>
        <w:t>тренінгах,</w:t>
      </w:r>
      <w:r>
        <w:rPr>
          <w:spacing w:val="39"/>
        </w:rPr>
        <w:t xml:space="preserve"> </w:t>
      </w:r>
      <w:r>
        <w:t>районних засіданнях професійних спільнот.</w:t>
      </w:r>
    </w:p>
    <w:p w14:paraId="36476670">
      <w:pPr>
        <w:pStyle w:val="5"/>
        <w:spacing w:before="5" w:line="237" w:lineRule="auto"/>
        <w:ind w:right="277" w:firstLine="710"/>
      </w:pPr>
      <w:r>
        <w:t>Протягом</w:t>
      </w:r>
      <w:r>
        <w:rPr>
          <w:spacing w:val="-10"/>
        </w:rPr>
        <w:t xml:space="preserve"> </w:t>
      </w:r>
      <w:r>
        <w:t>І</w:t>
      </w:r>
      <w:r>
        <w:rPr>
          <w:spacing w:val="-5"/>
        </w:rPr>
        <w:t xml:space="preserve"> </w:t>
      </w:r>
      <w:r>
        <w:t>семестру</w:t>
      </w:r>
      <w:r>
        <w:rPr>
          <w:spacing w:val="40"/>
        </w:rPr>
        <w:t xml:space="preserve"> </w:t>
      </w:r>
      <w:r>
        <w:t>учні</w:t>
      </w:r>
      <w:r>
        <w:rPr>
          <w:spacing w:val="-11"/>
        </w:rPr>
        <w:t xml:space="preserve"> </w:t>
      </w:r>
      <w:r>
        <w:t>1-4-х</w:t>
      </w:r>
      <w:r>
        <w:rPr>
          <w:spacing w:val="-12"/>
        </w:rPr>
        <w:t xml:space="preserve"> </w:t>
      </w:r>
      <w:r>
        <w:t>класів</w:t>
      </w:r>
      <w:r>
        <w:rPr>
          <w:spacing w:val="-5"/>
        </w:rPr>
        <w:t xml:space="preserve"> </w:t>
      </w:r>
      <w:r>
        <w:t>приймали</w:t>
      </w:r>
      <w:r>
        <w:rPr>
          <w:spacing w:val="-6"/>
        </w:rPr>
        <w:t xml:space="preserve"> </w:t>
      </w:r>
      <w:r>
        <w:t>участь</w:t>
      </w:r>
      <w:r>
        <w:rPr>
          <w:spacing w:val="-1"/>
        </w:rPr>
        <w:t xml:space="preserve"> </w:t>
      </w:r>
      <w:r>
        <w:t>у</w:t>
      </w:r>
      <w:r>
        <w:rPr>
          <w:spacing w:val="-15"/>
        </w:rPr>
        <w:t xml:space="preserve"> </w:t>
      </w:r>
      <w:r>
        <w:t>Всеукраїнській</w:t>
      </w:r>
      <w:r>
        <w:rPr>
          <w:spacing w:val="-1"/>
        </w:rPr>
        <w:t xml:space="preserve"> </w:t>
      </w:r>
      <w:r>
        <w:t>інтернет-олімпіаді</w:t>
      </w:r>
      <w:r>
        <w:rPr>
          <w:spacing w:val="-11"/>
        </w:rPr>
        <w:t xml:space="preserve"> </w:t>
      </w:r>
      <w:r>
        <w:t>Всеукраїнській</w:t>
      </w:r>
      <w:r>
        <w:rPr>
          <w:spacing w:val="-6"/>
        </w:rPr>
        <w:t xml:space="preserve"> </w:t>
      </w:r>
      <w:r>
        <w:t>дистанційній</w:t>
      </w:r>
      <w:r>
        <w:rPr>
          <w:spacing w:val="-6"/>
        </w:rPr>
        <w:t xml:space="preserve"> </w:t>
      </w:r>
      <w:r>
        <w:t>олімпіаді</w:t>
      </w:r>
      <w:r>
        <w:rPr>
          <w:spacing w:val="-7"/>
        </w:rPr>
        <w:t xml:space="preserve"> </w:t>
      </w:r>
      <w:r>
        <w:t>«Всеосвіта</w:t>
      </w:r>
      <w:r>
        <w:rPr>
          <w:spacing w:val="-8"/>
        </w:rPr>
        <w:t xml:space="preserve"> </w:t>
      </w:r>
      <w:r>
        <w:t>Осінь – 2023»,</w:t>
      </w:r>
    </w:p>
    <w:p w14:paraId="7B5894FE">
      <w:pPr>
        <w:pStyle w:val="5"/>
        <w:spacing w:before="3"/>
        <w:ind w:right="4316" w:firstLine="710"/>
      </w:pPr>
      <w:r>
        <w:t>У ІІ семестрі відбулося три засідання професійної спільноти вчителів початкових класів на теми: Формування</w:t>
      </w:r>
      <w:r>
        <w:rPr>
          <w:spacing w:val="-4"/>
        </w:rPr>
        <w:t xml:space="preserve"> </w:t>
      </w:r>
      <w:r>
        <w:t>компетентностей</w:t>
      </w:r>
      <w:r>
        <w:rPr>
          <w:spacing w:val="-4"/>
        </w:rPr>
        <w:t xml:space="preserve"> </w:t>
      </w:r>
      <w:r>
        <w:t>учнів</w:t>
      </w:r>
      <w:r>
        <w:rPr>
          <w:spacing w:val="-3"/>
        </w:rPr>
        <w:t xml:space="preserve"> </w:t>
      </w:r>
      <w:r>
        <w:t>на уроках</w:t>
      </w:r>
      <w:r>
        <w:rPr>
          <w:spacing w:val="-4"/>
        </w:rPr>
        <w:t xml:space="preserve"> </w:t>
      </w:r>
      <w:r>
        <w:t>математики</w:t>
      </w:r>
      <w:r>
        <w:rPr>
          <w:spacing w:val="-8"/>
        </w:rPr>
        <w:t xml:space="preserve"> </w:t>
      </w:r>
      <w:r>
        <w:t>в</w:t>
      </w:r>
      <w:r>
        <w:rPr>
          <w:spacing w:val="-3"/>
        </w:rPr>
        <w:t xml:space="preserve"> </w:t>
      </w:r>
      <w:r>
        <w:t>початкових</w:t>
      </w:r>
      <w:r>
        <w:rPr>
          <w:spacing w:val="-9"/>
        </w:rPr>
        <w:t xml:space="preserve"> </w:t>
      </w:r>
      <w:r>
        <w:t>класах.</w:t>
      </w:r>
      <w:r>
        <w:rPr>
          <w:spacing w:val="-2"/>
        </w:rPr>
        <w:t xml:space="preserve"> </w:t>
      </w:r>
      <w:r>
        <w:t>Підсумки</w:t>
      </w:r>
      <w:r>
        <w:rPr>
          <w:spacing w:val="-3"/>
        </w:rPr>
        <w:t xml:space="preserve"> </w:t>
      </w:r>
      <w:r>
        <w:t>І</w:t>
      </w:r>
      <w:r>
        <w:rPr>
          <w:spacing w:val="-3"/>
        </w:rPr>
        <w:t xml:space="preserve"> </w:t>
      </w:r>
      <w:r>
        <w:t>семестру</w:t>
      </w:r>
      <w:r>
        <w:rPr>
          <w:spacing w:val="-13"/>
        </w:rPr>
        <w:t xml:space="preserve"> </w:t>
      </w:r>
      <w:r>
        <w:t>(січень); Сучасний урок: вимоги, проблеми, шляхи удосконалення (березень);</w:t>
      </w:r>
    </w:p>
    <w:p w14:paraId="6436B2BA">
      <w:pPr>
        <w:pStyle w:val="5"/>
        <w:spacing w:after="0"/>
        <w:sectPr>
          <w:pgSz w:w="16840" w:h="11910" w:orient="landscape"/>
          <w:pgMar w:top="480" w:right="0" w:bottom="280" w:left="283" w:header="720" w:footer="720" w:gutter="0"/>
          <w:cols w:space="720" w:num="1"/>
        </w:sectPr>
      </w:pPr>
    </w:p>
    <w:p w14:paraId="7EC03FE7">
      <w:pPr>
        <w:pStyle w:val="5"/>
        <w:spacing w:before="74"/>
      </w:pPr>
      <w:r>
        <w:t>Підсумки</w:t>
      </w:r>
      <w:r>
        <w:rPr>
          <w:spacing w:val="-3"/>
        </w:rPr>
        <w:t xml:space="preserve"> </w:t>
      </w:r>
      <w:r>
        <w:t>роботи</w:t>
      </w:r>
      <w:r>
        <w:rPr>
          <w:spacing w:val="-5"/>
        </w:rPr>
        <w:t xml:space="preserve"> </w:t>
      </w:r>
      <w:r>
        <w:t>професійної</w:t>
      </w:r>
      <w:r>
        <w:rPr>
          <w:spacing w:val="-11"/>
        </w:rPr>
        <w:t xml:space="preserve"> </w:t>
      </w:r>
      <w:r>
        <w:t>спільноти</w:t>
      </w:r>
      <w:r>
        <w:rPr>
          <w:spacing w:val="-1"/>
        </w:rPr>
        <w:t xml:space="preserve"> </w:t>
      </w:r>
      <w:r>
        <w:t>вчителів</w:t>
      </w:r>
      <w:r>
        <w:rPr>
          <w:spacing w:val="-1"/>
        </w:rPr>
        <w:t xml:space="preserve"> </w:t>
      </w:r>
      <w:r>
        <w:t>початкових</w:t>
      </w:r>
      <w:r>
        <w:rPr>
          <w:spacing w:val="-6"/>
        </w:rPr>
        <w:t xml:space="preserve"> </w:t>
      </w:r>
      <w:r>
        <w:t>класів</w:t>
      </w:r>
      <w:r>
        <w:rPr>
          <w:spacing w:val="-1"/>
        </w:rPr>
        <w:t xml:space="preserve"> </w:t>
      </w:r>
      <w:r>
        <w:t>за</w:t>
      </w:r>
      <w:r>
        <w:rPr>
          <w:spacing w:val="-3"/>
        </w:rPr>
        <w:t xml:space="preserve"> </w:t>
      </w:r>
      <w:r>
        <w:t>2024-2025</w:t>
      </w:r>
      <w:r>
        <w:rPr>
          <w:spacing w:val="-7"/>
        </w:rPr>
        <w:t xml:space="preserve"> </w:t>
      </w:r>
      <w:r>
        <w:t>навчальний</w:t>
      </w:r>
      <w:r>
        <w:rPr>
          <w:spacing w:val="-1"/>
        </w:rPr>
        <w:t xml:space="preserve"> </w:t>
      </w:r>
      <w:r>
        <w:t>рік</w:t>
      </w:r>
      <w:r>
        <w:rPr>
          <w:spacing w:val="-3"/>
        </w:rPr>
        <w:t xml:space="preserve"> </w:t>
      </w:r>
      <w:r>
        <w:rPr>
          <w:spacing w:val="-2"/>
        </w:rPr>
        <w:t>(травень).</w:t>
      </w:r>
    </w:p>
    <w:p w14:paraId="58CA0A3A">
      <w:pPr>
        <w:pStyle w:val="5"/>
        <w:spacing w:before="3" w:line="275" w:lineRule="exact"/>
      </w:pPr>
      <w:r>
        <w:t>На</w:t>
      </w:r>
      <w:r>
        <w:rPr>
          <w:spacing w:val="-3"/>
        </w:rPr>
        <w:t xml:space="preserve"> </w:t>
      </w:r>
      <w:r>
        <w:t>засіданнях</w:t>
      </w:r>
      <w:r>
        <w:rPr>
          <w:spacing w:val="-5"/>
        </w:rPr>
        <w:t xml:space="preserve"> </w:t>
      </w:r>
      <w:r>
        <w:t>розглядалися</w:t>
      </w:r>
      <w:r>
        <w:rPr>
          <w:spacing w:val="-5"/>
        </w:rPr>
        <w:t xml:space="preserve"> </w:t>
      </w:r>
      <w:r>
        <w:t>найактуальніші</w:t>
      </w:r>
      <w:r>
        <w:rPr>
          <w:spacing w:val="-8"/>
        </w:rPr>
        <w:t xml:space="preserve"> </w:t>
      </w:r>
      <w:r>
        <w:t>питання</w:t>
      </w:r>
      <w:r>
        <w:rPr>
          <w:spacing w:val="-1"/>
        </w:rPr>
        <w:t xml:space="preserve"> </w:t>
      </w:r>
      <w:r>
        <w:t>щодо навчання</w:t>
      </w:r>
      <w:r>
        <w:rPr>
          <w:spacing w:val="-5"/>
        </w:rPr>
        <w:t xml:space="preserve"> </w:t>
      </w:r>
      <w:r>
        <w:t>та</w:t>
      </w:r>
      <w:r>
        <w:rPr>
          <w:spacing w:val="-5"/>
        </w:rPr>
        <w:t xml:space="preserve"> </w:t>
      </w:r>
      <w:r>
        <w:t>виховання</w:t>
      </w:r>
      <w:r>
        <w:rPr>
          <w:spacing w:val="-5"/>
        </w:rPr>
        <w:t xml:space="preserve"> </w:t>
      </w:r>
      <w:r>
        <w:t>молодших</w:t>
      </w:r>
      <w:r>
        <w:rPr>
          <w:spacing w:val="-5"/>
        </w:rPr>
        <w:t xml:space="preserve"> </w:t>
      </w:r>
      <w:r>
        <w:t>школярів</w:t>
      </w:r>
      <w:r>
        <w:rPr>
          <w:spacing w:val="61"/>
        </w:rPr>
        <w:t xml:space="preserve"> </w:t>
      </w:r>
      <w:r>
        <w:t>НУШ</w:t>
      </w:r>
      <w:r>
        <w:rPr>
          <w:spacing w:val="-2"/>
        </w:rPr>
        <w:t xml:space="preserve"> </w:t>
      </w:r>
      <w:r>
        <w:t>а</w:t>
      </w:r>
      <w:r>
        <w:rPr>
          <w:spacing w:val="-1"/>
        </w:rPr>
        <w:t xml:space="preserve"> </w:t>
      </w:r>
      <w:r>
        <w:rPr>
          <w:spacing w:val="-2"/>
        </w:rPr>
        <w:t>саме:</w:t>
      </w:r>
    </w:p>
    <w:p w14:paraId="401EE752">
      <w:pPr>
        <w:pStyle w:val="7"/>
        <w:numPr>
          <w:ilvl w:val="0"/>
          <w:numId w:val="17"/>
        </w:numPr>
        <w:tabs>
          <w:tab w:val="left" w:pos="527"/>
        </w:tabs>
        <w:spacing w:before="0" w:after="0" w:line="275" w:lineRule="exact"/>
        <w:ind w:left="527" w:right="0" w:hanging="244"/>
        <w:jc w:val="left"/>
        <w:rPr>
          <w:sz w:val="24"/>
        </w:rPr>
      </w:pPr>
      <w:r>
        <w:rPr>
          <w:sz w:val="24"/>
        </w:rPr>
        <w:t>Використання</w:t>
      </w:r>
      <w:r>
        <w:rPr>
          <w:spacing w:val="-7"/>
          <w:sz w:val="24"/>
        </w:rPr>
        <w:t xml:space="preserve"> </w:t>
      </w:r>
      <w:r>
        <w:rPr>
          <w:sz w:val="24"/>
        </w:rPr>
        <w:t>ІКТ</w:t>
      </w:r>
      <w:r>
        <w:rPr>
          <w:spacing w:val="-5"/>
          <w:sz w:val="24"/>
        </w:rPr>
        <w:t xml:space="preserve"> </w:t>
      </w:r>
      <w:r>
        <w:rPr>
          <w:sz w:val="24"/>
        </w:rPr>
        <w:t>на</w:t>
      </w:r>
      <w:r>
        <w:rPr>
          <w:spacing w:val="-3"/>
          <w:sz w:val="24"/>
        </w:rPr>
        <w:t xml:space="preserve"> </w:t>
      </w:r>
      <w:r>
        <w:rPr>
          <w:sz w:val="24"/>
        </w:rPr>
        <w:t>уроках</w:t>
      </w:r>
      <w:r>
        <w:rPr>
          <w:spacing w:val="-7"/>
          <w:sz w:val="24"/>
        </w:rPr>
        <w:t xml:space="preserve"> </w:t>
      </w:r>
      <w:r>
        <w:rPr>
          <w:sz w:val="24"/>
        </w:rPr>
        <w:t>математики</w:t>
      </w:r>
      <w:r>
        <w:rPr>
          <w:spacing w:val="2"/>
          <w:sz w:val="24"/>
        </w:rPr>
        <w:t xml:space="preserve"> </w:t>
      </w:r>
      <w:r>
        <w:rPr>
          <w:sz w:val="24"/>
        </w:rPr>
        <w:t>у</w:t>
      </w:r>
      <w:r>
        <w:rPr>
          <w:spacing w:val="-11"/>
          <w:sz w:val="24"/>
        </w:rPr>
        <w:t xml:space="preserve"> </w:t>
      </w:r>
      <w:r>
        <w:rPr>
          <w:sz w:val="24"/>
        </w:rPr>
        <w:t>початкових</w:t>
      </w:r>
      <w:r>
        <w:rPr>
          <w:spacing w:val="-7"/>
          <w:sz w:val="24"/>
        </w:rPr>
        <w:t xml:space="preserve"> </w:t>
      </w:r>
      <w:r>
        <w:rPr>
          <w:sz w:val="24"/>
        </w:rPr>
        <w:t>класах, як</w:t>
      </w:r>
      <w:r>
        <w:rPr>
          <w:spacing w:val="-4"/>
          <w:sz w:val="24"/>
        </w:rPr>
        <w:t xml:space="preserve"> </w:t>
      </w:r>
      <w:r>
        <w:rPr>
          <w:sz w:val="24"/>
        </w:rPr>
        <w:t>засіб</w:t>
      </w:r>
      <w:r>
        <w:rPr>
          <w:spacing w:val="-4"/>
          <w:sz w:val="24"/>
        </w:rPr>
        <w:t xml:space="preserve"> </w:t>
      </w:r>
      <w:r>
        <w:rPr>
          <w:sz w:val="24"/>
        </w:rPr>
        <w:t>підвищення</w:t>
      </w:r>
      <w:r>
        <w:rPr>
          <w:spacing w:val="-2"/>
          <w:sz w:val="24"/>
        </w:rPr>
        <w:t xml:space="preserve"> </w:t>
      </w:r>
      <w:r>
        <w:rPr>
          <w:sz w:val="24"/>
        </w:rPr>
        <w:t>якості</w:t>
      </w:r>
      <w:r>
        <w:rPr>
          <w:spacing w:val="-11"/>
          <w:sz w:val="24"/>
        </w:rPr>
        <w:t xml:space="preserve"> </w:t>
      </w:r>
      <w:r>
        <w:rPr>
          <w:sz w:val="24"/>
        </w:rPr>
        <w:t>навчання</w:t>
      </w:r>
      <w:r>
        <w:rPr>
          <w:spacing w:val="-2"/>
          <w:sz w:val="24"/>
        </w:rPr>
        <w:t xml:space="preserve"> </w:t>
      </w:r>
      <w:r>
        <w:rPr>
          <w:sz w:val="24"/>
        </w:rPr>
        <w:t>молодших</w:t>
      </w:r>
      <w:r>
        <w:rPr>
          <w:spacing w:val="-7"/>
          <w:sz w:val="24"/>
        </w:rPr>
        <w:t xml:space="preserve"> </w:t>
      </w:r>
      <w:r>
        <w:rPr>
          <w:sz w:val="24"/>
        </w:rPr>
        <w:t>школярів</w:t>
      </w:r>
      <w:r>
        <w:rPr>
          <w:spacing w:val="-1"/>
          <w:sz w:val="24"/>
        </w:rPr>
        <w:t xml:space="preserve"> </w:t>
      </w:r>
      <w:r>
        <w:rPr>
          <w:sz w:val="24"/>
        </w:rPr>
        <w:t>НУШ</w:t>
      </w:r>
      <w:r>
        <w:rPr>
          <w:spacing w:val="-4"/>
          <w:sz w:val="24"/>
        </w:rPr>
        <w:t xml:space="preserve"> </w:t>
      </w:r>
      <w:r>
        <w:rPr>
          <w:sz w:val="24"/>
        </w:rPr>
        <w:t>(виступала</w:t>
      </w:r>
      <w:r>
        <w:rPr>
          <w:spacing w:val="2"/>
          <w:sz w:val="24"/>
        </w:rPr>
        <w:t xml:space="preserve"> </w:t>
      </w:r>
      <w:r>
        <w:rPr>
          <w:sz w:val="24"/>
        </w:rPr>
        <w:t>Тренба</w:t>
      </w:r>
      <w:r>
        <w:rPr>
          <w:spacing w:val="-3"/>
          <w:sz w:val="24"/>
        </w:rPr>
        <w:t xml:space="preserve"> </w:t>
      </w:r>
      <w:r>
        <w:rPr>
          <w:spacing w:val="-4"/>
          <w:sz w:val="24"/>
        </w:rPr>
        <w:t>С.В)</w:t>
      </w:r>
    </w:p>
    <w:p w14:paraId="6A60A366">
      <w:pPr>
        <w:pStyle w:val="7"/>
        <w:numPr>
          <w:ilvl w:val="0"/>
          <w:numId w:val="17"/>
        </w:numPr>
        <w:tabs>
          <w:tab w:val="left" w:pos="465"/>
        </w:tabs>
        <w:spacing w:before="2" w:after="0" w:line="275" w:lineRule="exact"/>
        <w:ind w:left="465" w:right="0" w:hanging="182"/>
        <w:jc w:val="left"/>
        <w:rPr>
          <w:sz w:val="24"/>
        </w:rPr>
      </w:pPr>
      <w:r>
        <w:rPr>
          <w:sz w:val="24"/>
        </w:rPr>
        <w:t>Майстер-клас</w:t>
      </w:r>
      <w:r>
        <w:rPr>
          <w:spacing w:val="55"/>
          <w:sz w:val="24"/>
        </w:rPr>
        <w:t xml:space="preserve"> </w:t>
      </w:r>
      <w:r>
        <w:rPr>
          <w:sz w:val="24"/>
        </w:rPr>
        <w:t>«Я</w:t>
      </w:r>
      <w:r>
        <w:rPr>
          <w:spacing w:val="-3"/>
          <w:sz w:val="24"/>
        </w:rPr>
        <w:t xml:space="preserve"> </w:t>
      </w:r>
      <w:r>
        <w:rPr>
          <w:sz w:val="24"/>
        </w:rPr>
        <w:t>це</w:t>
      </w:r>
      <w:r>
        <w:rPr>
          <w:spacing w:val="-1"/>
          <w:sz w:val="24"/>
        </w:rPr>
        <w:t xml:space="preserve"> </w:t>
      </w:r>
      <w:r>
        <w:rPr>
          <w:sz w:val="24"/>
        </w:rPr>
        <w:t>роблю</w:t>
      </w:r>
      <w:r>
        <w:rPr>
          <w:spacing w:val="-3"/>
          <w:sz w:val="24"/>
        </w:rPr>
        <w:t xml:space="preserve"> </w:t>
      </w:r>
      <w:r>
        <w:rPr>
          <w:sz w:val="24"/>
        </w:rPr>
        <w:t>так»</w:t>
      </w:r>
      <w:r>
        <w:rPr>
          <w:spacing w:val="-6"/>
          <w:sz w:val="24"/>
        </w:rPr>
        <w:t xml:space="preserve"> </w:t>
      </w:r>
      <w:r>
        <w:rPr>
          <w:sz w:val="24"/>
        </w:rPr>
        <w:t>Щоденні</w:t>
      </w:r>
      <w:r>
        <w:rPr>
          <w:spacing w:val="-9"/>
          <w:sz w:val="24"/>
        </w:rPr>
        <w:t xml:space="preserve"> </w:t>
      </w:r>
      <w:r>
        <w:rPr>
          <w:sz w:val="24"/>
        </w:rPr>
        <w:t>3</w:t>
      </w:r>
      <w:r>
        <w:rPr>
          <w:spacing w:val="-1"/>
          <w:sz w:val="24"/>
        </w:rPr>
        <w:t xml:space="preserve"> </w:t>
      </w:r>
      <w:r>
        <w:rPr>
          <w:sz w:val="24"/>
        </w:rPr>
        <w:t>(виступала</w:t>
      </w:r>
      <w:r>
        <w:rPr>
          <w:spacing w:val="-2"/>
          <w:sz w:val="24"/>
        </w:rPr>
        <w:t xml:space="preserve"> </w:t>
      </w:r>
      <w:r>
        <w:rPr>
          <w:sz w:val="24"/>
        </w:rPr>
        <w:t>Бриль</w:t>
      </w:r>
      <w:r>
        <w:rPr>
          <w:spacing w:val="1"/>
          <w:sz w:val="24"/>
        </w:rPr>
        <w:t xml:space="preserve"> </w:t>
      </w:r>
      <w:r>
        <w:rPr>
          <w:spacing w:val="-2"/>
          <w:sz w:val="24"/>
        </w:rPr>
        <w:t>О.В.)</w:t>
      </w:r>
    </w:p>
    <w:p w14:paraId="07B5307A">
      <w:pPr>
        <w:pStyle w:val="7"/>
        <w:numPr>
          <w:ilvl w:val="0"/>
          <w:numId w:val="17"/>
        </w:numPr>
        <w:tabs>
          <w:tab w:val="left" w:pos="527"/>
        </w:tabs>
        <w:spacing w:before="0" w:after="0" w:line="275" w:lineRule="exact"/>
        <w:ind w:left="527" w:right="0" w:hanging="244"/>
        <w:jc w:val="left"/>
        <w:rPr>
          <w:sz w:val="24"/>
        </w:rPr>
      </w:pPr>
      <w:r>
        <w:rPr>
          <w:sz w:val="24"/>
        </w:rPr>
        <w:t>Обмін</w:t>
      </w:r>
      <w:r>
        <w:rPr>
          <w:spacing w:val="-5"/>
          <w:sz w:val="24"/>
        </w:rPr>
        <w:t xml:space="preserve"> </w:t>
      </w:r>
      <w:r>
        <w:rPr>
          <w:sz w:val="24"/>
        </w:rPr>
        <w:t>досвідом</w:t>
      </w:r>
      <w:r>
        <w:rPr>
          <w:spacing w:val="-3"/>
          <w:sz w:val="24"/>
        </w:rPr>
        <w:t xml:space="preserve"> </w:t>
      </w:r>
      <w:r>
        <w:rPr>
          <w:sz w:val="24"/>
        </w:rPr>
        <w:t>з</w:t>
      </w:r>
      <w:r>
        <w:rPr>
          <w:spacing w:val="-7"/>
          <w:sz w:val="24"/>
        </w:rPr>
        <w:t xml:space="preserve"> </w:t>
      </w:r>
      <w:r>
        <w:rPr>
          <w:sz w:val="24"/>
        </w:rPr>
        <w:t>проходження</w:t>
      </w:r>
      <w:r>
        <w:rPr>
          <w:spacing w:val="-8"/>
          <w:sz w:val="24"/>
        </w:rPr>
        <w:t xml:space="preserve"> </w:t>
      </w:r>
      <w:r>
        <w:rPr>
          <w:sz w:val="24"/>
        </w:rPr>
        <w:t>та</w:t>
      </w:r>
      <w:r>
        <w:rPr>
          <w:spacing w:val="-4"/>
          <w:sz w:val="24"/>
        </w:rPr>
        <w:t xml:space="preserve"> </w:t>
      </w:r>
      <w:r>
        <w:rPr>
          <w:sz w:val="24"/>
        </w:rPr>
        <w:t>тематики</w:t>
      </w:r>
      <w:r>
        <w:rPr>
          <w:spacing w:val="-7"/>
          <w:sz w:val="24"/>
        </w:rPr>
        <w:t xml:space="preserve"> </w:t>
      </w:r>
      <w:r>
        <w:rPr>
          <w:sz w:val="24"/>
        </w:rPr>
        <w:t>вебінарів</w:t>
      </w:r>
      <w:r>
        <w:rPr>
          <w:spacing w:val="2"/>
          <w:sz w:val="24"/>
        </w:rPr>
        <w:t xml:space="preserve"> </w:t>
      </w:r>
      <w:r>
        <w:rPr>
          <w:sz w:val="24"/>
        </w:rPr>
        <w:t>і</w:t>
      </w:r>
      <w:r>
        <w:rPr>
          <w:spacing w:val="-12"/>
          <w:sz w:val="24"/>
        </w:rPr>
        <w:t xml:space="preserve"> </w:t>
      </w:r>
      <w:r>
        <w:rPr>
          <w:sz w:val="24"/>
        </w:rPr>
        <w:t>курсів</w:t>
      </w:r>
      <w:r>
        <w:rPr>
          <w:spacing w:val="6"/>
          <w:sz w:val="24"/>
        </w:rPr>
        <w:t xml:space="preserve"> </w:t>
      </w:r>
      <w:r>
        <w:rPr>
          <w:sz w:val="24"/>
        </w:rPr>
        <w:t>(виступала</w:t>
      </w:r>
      <w:r>
        <w:rPr>
          <w:spacing w:val="-4"/>
          <w:sz w:val="24"/>
        </w:rPr>
        <w:t xml:space="preserve"> </w:t>
      </w:r>
      <w:r>
        <w:rPr>
          <w:sz w:val="24"/>
        </w:rPr>
        <w:t>Мілевська</w:t>
      </w:r>
      <w:r>
        <w:rPr>
          <w:spacing w:val="-4"/>
          <w:sz w:val="24"/>
        </w:rPr>
        <w:t xml:space="preserve"> </w:t>
      </w:r>
      <w:r>
        <w:rPr>
          <w:spacing w:val="-2"/>
          <w:sz w:val="24"/>
        </w:rPr>
        <w:t>І.В.)</w:t>
      </w:r>
    </w:p>
    <w:p w14:paraId="7E15406D">
      <w:pPr>
        <w:pStyle w:val="7"/>
        <w:numPr>
          <w:ilvl w:val="0"/>
          <w:numId w:val="17"/>
        </w:numPr>
        <w:tabs>
          <w:tab w:val="left" w:pos="527"/>
        </w:tabs>
        <w:spacing w:before="3" w:after="0" w:line="275" w:lineRule="exact"/>
        <w:ind w:left="527" w:right="0" w:hanging="244"/>
        <w:jc w:val="left"/>
        <w:rPr>
          <w:sz w:val="24"/>
        </w:rPr>
      </w:pPr>
      <w:r>
        <w:rPr>
          <w:sz w:val="24"/>
        </w:rPr>
        <w:t>Коли</w:t>
      </w:r>
      <w:r>
        <w:rPr>
          <w:spacing w:val="-10"/>
          <w:sz w:val="24"/>
        </w:rPr>
        <w:t xml:space="preserve"> </w:t>
      </w:r>
      <w:r>
        <w:rPr>
          <w:sz w:val="24"/>
        </w:rPr>
        <w:t>закінчиться</w:t>
      </w:r>
      <w:r>
        <w:rPr>
          <w:spacing w:val="-4"/>
          <w:sz w:val="24"/>
        </w:rPr>
        <w:t xml:space="preserve"> </w:t>
      </w:r>
      <w:r>
        <w:rPr>
          <w:sz w:val="24"/>
        </w:rPr>
        <w:t>війна?”:</w:t>
      </w:r>
      <w:r>
        <w:rPr>
          <w:spacing w:val="-4"/>
          <w:sz w:val="24"/>
        </w:rPr>
        <w:t xml:space="preserve"> </w:t>
      </w:r>
      <w:r>
        <w:rPr>
          <w:sz w:val="24"/>
        </w:rPr>
        <w:t>як</w:t>
      </w:r>
      <w:r>
        <w:rPr>
          <w:spacing w:val="-2"/>
          <w:sz w:val="24"/>
        </w:rPr>
        <w:t xml:space="preserve"> </w:t>
      </w:r>
      <w:r>
        <w:rPr>
          <w:sz w:val="24"/>
        </w:rPr>
        <w:t>учителям</w:t>
      </w:r>
      <w:r>
        <w:rPr>
          <w:spacing w:val="-3"/>
          <w:sz w:val="24"/>
        </w:rPr>
        <w:t xml:space="preserve"> </w:t>
      </w:r>
      <w:r>
        <w:rPr>
          <w:sz w:val="24"/>
        </w:rPr>
        <w:t>відповідати</w:t>
      </w:r>
      <w:r>
        <w:rPr>
          <w:spacing w:val="-3"/>
          <w:sz w:val="24"/>
        </w:rPr>
        <w:t xml:space="preserve"> </w:t>
      </w:r>
      <w:r>
        <w:rPr>
          <w:sz w:val="24"/>
        </w:rPr>
        <w:t>на</w:t>
      </w:r>
      <w:r>
        <w:rPr>
          <w:spacing w:val="-5"/>
          <w:sz w:val="24"/>
        </w:rPr>
        <w:t xml:space="preserve"> </w:t>
      </w:r>
      <w:r>
        <w:rPr>
          <w:sz w:val="24"/>
        </w:rPr>
        <w:t>складні</w:t>
      </w:r>
      <w:r>
        <w:rPr>
          <w:spacing w:val="-12"/>
          <w:sz w:val="24"/>
        </w:rPr>
        <w:t xml:space="preserve"> </w:t>
      </w:r>
      <w:r>
        <w:rPr>
          <w:sz w:val="24"/>
        </w:rPr>
        <w:t>питання</w:t>
      </w:r>
      <w:r>
        <w:rPr>
          <w:spacing w:val="-4"/>
          <w:sz w:val="24"/>
        </w:rPr>
        <w:t xml:space="preserve"> </w:t>
      </w:r>
      <w:r>
        <w:rPr>
          <w:sz w:val="24"/>
        </w:rPr>
        <w:t>учнів</w:t>
      </w:r>
      <w:r>
        <w:rPr>
          <w:spacing w:val="-4"/>
          <w:sz w:val="24"/>
        </w:rPr>
        <w:t xml:space="preserve"> </w:t>
      </w:r>
      <w:r>
        <w:rPr>
          <w:sz w:val="24"/>
        </w:rPr>
        <w:t>(виступала</w:t>
      </w:r>
      <w:r>
        <w:rPr>
          <w:spacing w:val="-5"/>
          <w:sz w:val="24"/>
        </w:rPr>
        <w:t xml:space="preserve"> </w:t>
      </w:r>
      <w:r>
        <w:rPr>
          <w:sz w:val="24"/>
        </w:rPr>
        <w:t>Шома</w:t>
      </w:r>
      <w:r>
        <w:rPr>
          <w:spacing w:val="-4"/>
          <w:sz w:val="24"/>
        </w:rPr>
        <w:t xml:space="preserve"> </w:t>
      </w:r>
      <w:r>
        <w:rPr>
          <w:spacing w:val="-2"/>
          <w:sz w:val="24"/>
        </w:rPr>
        <w:t>О.М.)</w:t>
      </w:r>
    </w:p>
    <w:p w14:paraId="2D848230">
      <w:pPr>
        <w:pStyle w:val="7"/>
        <w:numPr>
          <w:ilvl w:val="0"/>
          <w:numId w:val="17"/>
        </w:numPr>
        <w:tabs>
          <w:tab w:val="left" w:pos="527"/>
        </w:tabs>
        <w:spacing w:before="0" w:after="0" w:line="275" w:lineRule="exact"/>
        <w:ind w:left="527" w:right="0" w:hanging="244"/>
        <w:jc w:val="left"/>
        <w:rPr>
          <w:sz w:val="24"/>
        </w:rPr>
      </w:pPr>
      <w:r>
        <w:rPr>
          <w:sz w:val="24"/>
        </w:rPr>
        <w:t>Підсумки</w:t>
      </w:r>
      <w:r>
        <w:rPr>
          <w:spacing w:val="-5"/>
          <w:sz w:val="24"/>
        </w:rPr>
        <w:t xml:space="preserve"> </w:t>
      </w:r>
      <w:r>
        <w:rPr>
          <w:sz w:val="24"/>
        </w:rPr>
        <w:t>роботи</w:t>
      </w:r>
      <w:r>
        <w:rPr>
          <w:spacing w:val="-6"/>
          <w:sz w:val="24"/>
        </w:rPr>
        <w:t xml:space="preserve"> </w:t>
      </w:r>
      <w:r>
        <w:rPr>
          <w:sz w:val="24"/>
        </w:rPr>
        <w:t>спільноти</w:t>
      </w:r>
      <w:r>
        <w:rPr>
          <w:spacing w:val="-6"/>
          <w:sz w:val="24"/>
        </w:rPr>
        <w:t xml:space="preserve"> </w:t>
      </w:r>
      <w:r>
        <w:rPr>
          <w:sz w:val="24"/>
        </w:rPr>
        <w:t>вчителів</w:t>
      </w:r>
      <w:r>
        <w:rPr>
          <w:spacing w:val="-2"/>
          <w:sz w:val="24"/>
        </w:rPr>
        <w:t xml:space="preserve"> </w:t>
      </w:r>
      <w:r>
        <w:rPr>
          <w:sz w:val="24"/>
        </w:rPr>
        <w:t>початкових</w:t>
      </w:r>
      <w:r>
        <w:rPr>
          <w:spacing w:val="-8"/>
          <w:sz w:val="24"/>
        </w:rPr>
        <w:t xml:space="preserve"> </w:t>
      </w:r>
      <w:r>
        <w:rPr>
          <w:sz w:val="24"/>
        </w:rPr>
        <w:t>класів</w:t>
      </w:r>
      <w:r>
        <w:rPr>
          <w:spacing w:val="-2"/>
          <w:sz w:val="24"/>
        </w:rPr>
        <w:t xml:space="preserve"> </w:t>
      </w:r>
      <w:r>
        <w:rPr>
          <w:sz w:val="24"/>
        </w:rPr>
        <w:t>за</w:t>
      </w:r>
      <w:r>
        <w:rPr>
          <w:spacing w:val="-4"/>
          <w:sz w:val="24"/>
        </w:rPr>
        <w:t xml:space="preserve"> </w:t>
      </w:r>
      <w:r>
        <w:rPr>
          <w:sz w:val="24"/>
        </w:rPr>
        <w:t>І</w:t>
      </w:r>
      <w:r>
        <w:rPr>
          <w:spacing w:val="-2"/>
          <w:sz w:val="24"/>
        </w:rPr>
        <w:t xml:space="preserve"> </w:t>
      </w:r>
      <w:r>
        <w:rPr>
          <w:sz w:val="24"/>
        </w:rPr>
        <w:t>семестр</w:t>
      </w:r>
      <w:r>
        <w:rPr>
          <w:spacing w:val="-7"/>
          <w:sz w:val="24"/>
        </w:rPr>
        <w:t xml:space="preserve"> </w:t>
      </w:r>
      <w:r>
        <w:rPr>
          <w:sz w:val="24"/>
        </w:rPr>
        <w:t>(виступала</w:t>
      </w:r>
      <w:r>
        <w:rPr>
          <w:spacing w:val="-4"/>
          <w:sz w:val="24"/>
        </w:rPr>
        <w:t xml:space="preserve"> </w:t>
      </w:r>
      <w:r>
        <w:rPr>
          <w:sz w:val="24"/>
        </w:rPr>
        <w:t>Любімова</w:t>
      </w:r>
      <w:r>
        <w:rPr>
          <w:spacing w:val="-4"/>
          <w:sz w:val="24"/>
        </w:rPr>
        <w:t xml:space="preserve"> </w:t>
      </w:r>
      <w:r>
        <w:rPr>
          <w:spacing w:val="-2"/>
          <w:sz w:val="24"/>
        </w:rPr>
        <w:t>О.В.)</w:t>
      </w:r>
    </w:p>
    <w:p w14:paraId="6AEE9805">
      <w:pPr>
        <w:pStyle w:val="7"/>
        <w:numPr>
          <w:ilvl w:val="0"/>
          <w:numId w:val="17"/>
        </w:numPr>
        <w:tabs>
          <w:tab w:val="left" w:pos="522"/>
        </w:tabs>
        <w:spacing w:before="2" w:after="0" w:line="275" w:lineRule="exact"/>
        <w:ind w:left="522" w:right="0" w:hanging="239"/>
        <w:jc w:val="left"/>
        <w:rPr>
          <w:sz w:val="24"/>
        </w:rPr>
      </w:pPr>
      <w:r>
        <w:rPr>
          <w:sz w:val="24"/>
        </w:rPr>
        <w:t>Формування</w:t>
      </w:r>
      <w:r>
        <w:rPr>
          <w:spacing w:val="-5"/>
          <w:sz w:val="24"/>
        </w:rPr>
        <w:t xml:space="preserve"> </w:t>
      </w:r>
      <w:r>
        <w:rPr>
          <w:sz w:val="24"/>
        </w:rPr>
        <w:t>читацької</w:t>
      </w:r>
      <w:r>
        <w:rPr>
          <w:spacing w:val="-11"/>
          <w:sz w:val="24"/>
        </w:rPr>
        <w:t xml:space="preserve"> </w:t>
      </w:r>
      <w:r>
        <w:rPr>
          <w:sz w:val="24"/>
        </w:rPr>
        <w:t>компетентності</w:t>
      </w:r>
      <w:r>
        <w:rPr>
          <w:spacing w:val="47"/>
          <w:sz w:val="24"/>
        </w:rPr>
        <w:t xml:space="preserve"> </w:t>
      </w:r>
      <w:r>
        <w:rPr>
          <w:sz w:val="24"/>
        </w:rPr>
        <w:t>молодших</w:t>
      </w:r>
      <w:r>
        <w:rPr>
          <w:spacing w:val="-7"/>
          <w:sz w:val="24"/>
        </w:rPr>
        <w:t xml:space="preserve"> </w:t>
      </w:r>
      <w:r>
        <w:rPr>
          <w:sz w:val="24"/>
        </w:rPr>
        <w:t>школярів</w:t>
      </w:r>
      <w:r>
        <w:rPr>
          <w:spacing w:val="-1"/>
          <w:sz w:val="24"/>
        </w:rPr>
        <w:t xml:space="preserve"> </w:t>
      </w:r>
      <w:r>
        <w:rPr>
          <w:sz w:val="24"/>
        </w:rPr>
        <w:t>в</w:t>
      </w:r>
      <w:r>
        <w:rPr>
          <w:spacing w:val="-2"/>
          <w:sz w:val="24"/>
        </w:rPr>
        <w:t xml:space="preserve"> </w:t>
      </w:r>
      <w:r>
        <w:rPr>
          <w:sz w:val="24"/>
        </w:rPr>
        <w:t>системі</w:t>
      </w:r>
      <w:r>
        <w:rPr>
          <w:spacing w:val="-7"/>
          <w:sz w:val="24"/>
        </w:rPr>
        <w:t xml:space="preserve"> </w:t>
      </w:r>
      <w:r>
        <w:rPr>
          <w:sz w:val="24"/>
        </w:rPr>
        <w:t>інтегрованого</w:t>
      </w:r>
      <w:r>
        <w:rPr>
          <w:spacing w:val="2"/>
          <w:sz w:val="24"/>
        </w:rPr>
        <w:t xml:space="preserve"> </w:t>
      </w:r>
      <w:r>
        <w:rPr>
          <w:sz w:val="24"/>
        </w:rPr>
        <w:t>навчання</w:t>
      </w:r>
      <w:r>
        <w:rPr>
          <w:spacing w:val="-3"/>
          <w:sz w:val="24"/>
        </w:rPr>
        <w:t xml:space="preserve"> </w:t>
      </w:r>
      <w:r>
        <w:rPr>
          <w:sz w:val="24"/>
        </w:rPr>
        <w:t>(виступала</w:t>
      </w:r>
      <w:r>
        <w:rPr>
          <w:spacing w:val="-3"/>
          <w:sz w:val="24"/>
        </w:rPr>
        <w:t xml:space="preserve"> </w:t>
      </w:r>
      <w:r>
        <w:rPr>
          <w:sz w:val="24"/>
        </w:rPr>
        <w:t>Шома</w:t>
      </w:r>
      <w:r>
        <w:rPr>
          <w:spacing w:val="-3"/>
          <w:sz w:val="24"/>
        </w:rPr>
        <w:t xml:space="preserve"> </w:t>
      </w:r>
      <w:r>
        <w:rPr>
          <w:spacing w:val="-2"/>
          <w:sz w:val="24"/>
        </w:rPr>
        <w:t>О.М.)</w:t>
      </w:r>
    </w:p>
    <w:p w14:paraId="0F62E9BC">
      <w:pPr>
        <w:pStyle w:val="7"/>
        <w:numPr>
          <w:ilvl w:val="0"/>
          <w:numId w:val="17"/>
        </w:numPr>
        <w:tabs>
          <w:tab w:val="left" w:pos="527"/>
        </w:tabs>
        <w:spacing w:before="0" w:after="0" w:line="275" w:lineRule="exact"/>
        <w:ind w:left="527" w:right="0" w:hanging="244"/>
        <w:jc w:val="left"/>
        <w:rPr>
          <w:sz w:val="24"/>
        </w:rPr>
      </w:pPr>
      <w:r>
        <w:rPr>
          <w:sz w:val="24"/>
        </w:rPr>
        <w:t>Вплив</w:t>
      </w:r>
      <w:r>
        <w:rPr>
          <w:spacing w:val="-6"/>
          <w:sz w:val="24"/>
        </w:rPr>
        <w:t xml:space="preserve"> </w:t>
      </w:r>
      <w:r>
        <w:rPr>
          <w:sz w:val="24"/>
        </w:rPr>
        <w:t>рухливих</w:t>
      </w:r>
      <w:r>
        <w:rPr>
          <w:spacing w:val="-4"/>
          <w:sz w:val="24"/>
        </w:rPr>
        <w:t xml:space="preserve"> </w:t>
      </w:r>
      <w:r>
        <w:rPr>
          <w:sz w:val="24"/>
        </w:rPr>
        <w:t>ігор</w:t>
      </w:r>
      <w:r>
        <w:rPr>
          <w:spacing w:val="-4"/>
          <w:sz w:val="24"/>
        </w:rPr>
        <w:t xml:space="preserve"> </w:t>
      </w:r>
      <w:r>
        <w:rPr>
          <w:sz w:val="24"/>
        </w:rPr>
        <w:t>на</w:t>
      </w:r>
      <w:r>
        <w:rPr>
          <w:spacing w:val="-5"/>
          <w:sz w:val="24"/>
        </w:rPr>
        <w:t xml:space="preserve"> </w:t>
      </w:r>
      <w:r>
        <w:rPr>
          <w:sz w:val="24"/>
        </w:rPr>
        <w:t>розвиток</w:t>
      </w:r>
      <w:r>
        <w:rPr>
          <w:spacing w:val="-11"/>
          <w:sz w:val="24"/>
        </w:rPr>
        <w:t xml:space="preserve"> </w:t>
      </w:r>
      <w:r>
        <w:rPr>
          <w:sz w:val="24"/>
        </w:rPr>
        <w:t>фізичних</w:t>
      </w:r>
      <w:r>
        <w:rPr>
          <w:spacing w:val="-9"/>
          <w:sz w:val="24"/>
        </w:rPr>
        <w:t xml:space="preserve"> </w:t>
      </w:r>
      <w:r>
        <w:rPr>
          <w:sz w:val="24"/>
        </w:rPr>
        <w:t>якостей</w:t>
      </w:r>
      <w:r>
        <w:rPr>
          <w:spacing w:val="-4"/>
          <w:sz w:val="24"/>
        </w:rPr>
        <w:t xml:space="preserve"> </w:t>
      </w:r>
      <w:r>
        <w:rPr>
          <w:sz w:val="24"/>
        </w:rPr>
        <w:t>учнів</w:t>
      </w:r>
      <w:r>
        <w:rPr>
          <w:spacing w:val="-3"/>
          <w:sz w:val="24"/>
        </w:rPr>
        <w:t xml:space="preserve"> </w:t>
      </w:r>
      <w:r>
        <w:rPr>
          <w:sz w:val="24"/>
        </w:rPr>
        <w:t>початкових</w:t>
      </w:r>
      <w:r>
        <w:rPr>
          <w:spacing w:val="-9"/>
          <w:sz w:val="24"/>
        </w:rPr>
        <w:t xml:space="preserve"> </w:t>
      </w:r>
      <w:r>
        <w:rPr>
          <w:sz w:val="24"/>
        </w:rPr>
        <w:t>класів</w:t>
      </w:r>
      <w:r>
        <w:rPr>
          <w:spacing w:val="-3"/>
          <w:sz w:val="24"/>
        </w:rPr>
        <w:t xml:space="preserve"> </w:t>
      </w:r>
      <w:r>
        <w:rPr>
          <w:sz w:val="24"/>
        </w:rPr>
        <w:t>(виступала</w:t>
      </w:r>
      <w:r>
        <w:rPr>
          <w:spacing w:val="-5"/>
          <w:sz w:val="24"/>
        </w:rPr>
        <w:t xml:space="preserve"> </w:t>
      </w:r>
      <w:r>
        <w:rPr>
          <w:sz w:val="24"/>
        </w:rPr>
        <w:t>Кархут</w:t>
      </w:r>
      <w:r>
        <w:rPr>
          <w:spacing w:val="-4"/>
          <w:sz w:val="24"/>
        </w:rPr>
        <w:t xml:space="preserve"> </w:t>
      </w:r>
      <w:r>
        <w:rPr>
          <w:spacing w:val="-2"/>
          <w:sz w:val="24"/>
        </w:rPr>
        <w:t>Л.М.)</w:t>
      </w:r>
    </w:p>
    <w:p w14:paraId="6C1DFAB8">
      <w:pPr>
        <w:pStyle w:val="7"/>
        <w:numPr>
          <w:ilvl w:val="0"/>
          <w:numId w:val="17"/>
        </w:numPr>
        <w:tabs>
          <w:tab w:val="left" w:pos="527"/>
        </w:tabs>
        <w:spacing w:before="3" w:after="0" w:line="275" w:lineRule="exact"/>
        <w:ind w:left="527" w:right="0" w:hanging="244"/>
        <w:jc w:val="left"/>
        <w:rPr>
          <w:sz w:val="24"/>
        </w:rPr>
      </w:pPr>
      <w:r>
        <w:rPr>
          <w:sz w:val="24"/>
        </w:rPr>
        <w:t>Забезпечення</w:t>
      </w:r>
      <w:r>
        <w:rPr>
          <w:spacing w:val="-2"/>
          <w:sz w:val="24"/>
        </w:rPr>
        <w:t xml:space="preserve"> </w:t>
      </w:r>
      <w:r>
        <w:rPr>
          <w:sz w:val="24"/>
        </w:rPr>
        <w:t>рухової</w:t>
      </w:r>
      <w:r>
        <w:rPr>
          <w:spacing w:val="-9"/>
          <w:sz w:val="24"/>
        </w:rPr>
        <w:t xml:space="preserve"> </w:t>
      </w:r>
      <w:r>
        <w:rPr>
          <w:sz w:val="24"/>
        </w:rPr>
        <w:t>активності</w:t>
      </w:r>
      <w:r>
        <w:rPr>
          <w:spacing w:val="-9"/>
          <w:sz w:val="24"/>
        </w:rPr>
        <w:t xml:space="preserve"> </w:t>
      </w:r>
      <w:r>
        <w:rPr>
          <w:sz w:val="24"/>
        </w:rPr>
        <w:t>школяра та</w:t>
      </w:r>
      <w:r>
        <w:rPr>
          <w:spacing w:val="-5"/>
          <w:sz w:val="24"/>
        </w:rPr>
        <w:t xml:space="preserve"> </w:t>
      </w:r>
      <w:r>
        <w:rPr>
          <w:sz w:val="24"/>
        </w:rPr>
        <w:t>попередження</w:t>
      </w:r>
      <w:r>
        <w:rPr>
          <w:spacing w:val="-5"/>
          <w:sz w:val="24"/>
        </w:rPr>
        <w:t xml:space="preserve"> </w:t>
      </w:r>
      <w:r>
        <w:rPr>
          <w:sz w:val="24"/>
        </w:rPr>
        <w:t>втоми</w:t>
      </w:r>
      <w:r>
        <w:rPr>
          <w:spacing w:val="-4"/>
          <w:sz w:val="24"/>
        </w:rPr>
        <w:t xml:space="preserve"> </w:t>
      </w:r>
      <w:r>
        <w:rPr>
          <w:sz w:val="24"/>
        </w:rPr>
        <w:t>(виступала</w:t>
      </w:r>
      <w:r>
        <w:rPr>
          <w:spacing w:val="-1"/>
          <w:sz w:val="24"/>
        </w:rPr>
        <w:t xml:space="preserve"> </w:t>
      </w:r>
      <w:r>
        <w:rPr>
          <w:sz w:val="24"/>
        </w:rPr>
        <w:t xml:space="preserve">Любімова </w:t>
      </w:r>
      <w:r>
        <w:rPr>
          <w:spacing w:val="-2"/>
          <w:sz w:val="24"/>
        </w:rPr>
        <w:t>О.В.)</w:t>
      </w:r>
    </w:p>
    <w:p w14:paraId="1CF5FBE7">
      <w:pPr>
        <w:pStyle w:val="7"/>
        <w:numPr>
          <w:ilvl w:val="0"/>
          <w:numId w:val="17"/>
        </w:numPr>
        <w:tabs>
          <w:tab w:val="left" w:pos="527"/>
        </w:tabs>
        <w:spacing w:before="0" w:after="0" w:line="275" w:lineRule="exact"/>
        <w:ind w:left="527" w:right="0" w:hanging="244"/>
        <w:jc w:val="left"/>
        <w:rPr>
          <w:sz w:val="24"/>
        </w:rPr>
      </w:pPr>
      <w:r>
        <w:rPr>
          <w:sz w:val="24"/>
        </w:rPr>
        <w:t>Подолання</w:t>
      </w:r>
      <w:r>
        <w:rPr>
          <w:spacing w:val="-11"/>
          <w:sz w:val="24"/>
        </w:rPr>
        <w:t xml:space="preserve"> </w:t>
      </w:r>
      <w:r>
        <w:rPr>
          <w:sz w:val="24"/>
        </w:rPr>
        <w:t>освітніх</w:t>
      </w:r>
      <w:r>
        <w:rPr>
          <w:spacing w:val="-8"/>
          <w:sz w:val="24"/>
        </w:rPr>
        <w:t xml:space="preserve"> </w:t>
      </w:r>
      <w:r>
        <w:rPr>
          <w:sz w:val="24"/>
        </w:rPr>
        <w:t>втрат:</w:t>
      </w:r>
      <w:r>
        <w:rPr>
          <w:spacing w:val="-3"/>
          <w:sz w:val="24"/>
        </w:rPr>
        <w:t xml:space="preserve"> </w:t>
      </w:r>
      <w:r>
        <w:rPr>
          <w:sz w:val="24"/>
        </w:rPr>
        <w:t>виклики,</w:t>
      </w:r>
      <w:r>
        <w:rPr>
          <w:spacing w:val="-7"/>
          <w:sz w:val="24"/>
        </w:rPr>
        <w:t xml:space="preserve"> </w:t>
      </w:r>
      <w:r>
        <w:rPr>
          <w:sz w:val="24"/>
        </w:rPr>
        <w:t>шляхи</w:t>
      </w:r>
      <w:r>
        <w:rPr>
          <w:spacing w:val="-3"/>
          <w:sz w:val="24"/>
        </w:rPr>
        <w:t xml:space="preserve"> </w:t>
      </w:r>
      <w:r>
        <w:rPr>
          <w:sz w:val="24"/>
        </w:rPr>
        <w:t>та</w:t>
      </w:r>
      <w:r>
        <w:rPr>
          <w:spacing w:val="-8"/>
          <w:sz w:val="24"/>
        </w:rPr>
        <w:t xml:space="preserve"> </w:t>
      </w:r>
      <w:r>
        <w:rPr>
          <w:sz w:val="24"/>
        </w:rPr>
        <w:t>інструменти</w:t>
      </w:r>
      <w:r>
        <w:rPr>
          <w:spacing w:val="-2"/>
          <w:sz w:val="24"/>
        </w:rPr>
        <w:t xml:space="preserve"> </w:t>
      </w:r>
      <w:r>
        <w:rPr>
          <w:sz w:val="24"/>
        </w:rPr>
        <w:t>(виступала</w:t>
      </w:r>
      <w:r>
        <w:rPr>
          <w:spacing w:val="-5"/>
          <w:sz w:val="24"/>
        </w:rPr>
        <w:t xml:space="preserve"> </w:t>
      </w:r>
      <w:r>
        <w:rPr>
          <w:sz w:val="24"/>
        </w:rPr>
        <w:t>Мілевська</w:t>
      </w:r>
      <w:r>
        <w:rPr>
          <w:spacing w:val="-4"/>
          <w:sz w:val="24"/>
        </w:rPr>
        <w:t xml:space="preserve"> </w:t>
      </w:r>
      <w:r>
        <w:rPr>
          <w:spacing w:val="-2"/>
          <w:sz w:val="24"/>
        </w:rPr>
        <w:t>І.В.)</w:t>
      </w:r>
    </w:p>
    <w:p w14:paraId="17FFD589">
      <w:pPr>
        <w:pStyle w:val="7"/>
        <w:numPr>
          <w:ilvl w:val="0"/>
          <w:numId w:val="17"/>
        </w:numPr>
        <w:tabs>
          <w:tab w:val="left" w:pos="647"/>
        </w:tabs>
        <w:spacing w:before="2" w:after="0" w:line="275" w:lineRule="exact"/>
        <w:ind w:left="647" w:right="0" w:hanging="364"/>
        <w:jc w:val="left"/>
        <w:rPr>
          <w:sz w:val="24"/>
        </w:rPr>
      </w:pPr>
      <w:r>
        <w:rPr>
          <w:sz w:val="24"/>
        </w:rPr>
        <w:t>Як</w:t>
      </w:r>
      <w:r>
        <w:rPr>
          <w:spacing w:val="-8"/>
          <w:sz w:val="24"/>
        </w:rPr>
        <w:t xml:space="preserve"> </w:t>
      </w:r>
      <w:r>
        <w:rPr>
          <w:sz w:val="24"/>
        </w:rPr>
        <w:t>створити</w:t>
      </w:r>
      <w:r>
        <w:rPr>
          <w:spacing w:val="-7"/>
          <w:sz w:val="24"/>
        </w:rPr>
        <w:t xml:space="preserve"> </w:t>
      </w:r>
      <w:r>
        <w:rPr>
          <w:sz w:val="24"/>
        </w:rPr>
        <w:t>шкільний</w:t>
      </w:r>
      <w:r>
        <w:rPr>
          <w:spacing w:val="-3"/>
          <w:sz w:val="24"/>
        </w:rPr>
        <w:t xml:space="preserve"> </w:t>
      </w:r>
      <w:r>
        <w:rPr>
          <w:sz w:val="24"/>
        </w:rPr>
        <w:t>простір,</w:t>
      </w:r>
      <w:r>
        <w:rPr>
          <w:spacing w:val="-2"/>
          <w:sz w:val="24"/>
        </w:rPr>
        <w:t xml:space="preserve"> </w:t>
      </w:r>
      <w:r>
        <w:rPr>
          <w:sz w:val="24"/>
        </w:rPr>
        <w:t>що</w:t>
      </w:r>
      <w:r>
        <w:rPr>
          <w:spacing w:val="-4"/>
          <w:sz w:val="24"/>
        </w:rPr>
        <w:t xml:space="preserve"> </w:t>
      </w:r>
      <w:r>
        <w:rPr>
          <w:sz w:val="24"/>
        </w:rPr>
        <w:t>мотивуватиме</w:t>
      </w:r>
      <w:r>
        <w:rPr>
          <w:spacing w:val="-4"/>
          <w:sz w:val="24"/>
        </w:rPr>
        <w:t xml:space="preserve"> </w:t>
      </w:r>
      <w:r>
        <w:rPr>
          <w:sz w:val="24"/>
        </w:rPr>
        <w:t>учнів</w:t>
      </w:r>
      <w:r>
        <w:rPr>
          <w:spacing w:val="-3"/>
          <w:sz w:val="24"/>
        </w:rPr>
        <w:t xml:space="preserve"> </w:t>
      </w:r>
      <w:r>
        <w:rPr>
          <w:sz w:val="24"/>
        </w:rPr>
        <w:t>навчатися</w:t>
      </w:r>
      <w:r>
        <w:rPr>
          <w:spacing w:val="-4"/>
          <w:sz w:val="24"/>
        </w:rPr>
        <w:t xml:space="preserve"> </w:t>
      </w:r>
      <w:r>
        <w:rPr>
          <w:sz w:val="24"/>
        </w:rPr>
        <w:t>для</w:t>
      </w:r>
      <w:r>
        <w:rPr>
          <w:spacing w:val="-4"/>
          <w:sz w:val="24"/>
        </w:rPr>
        <w:t xml:space="preserve"> </w:t>
      </w:r>
      <w:r>
        <w:rPr>
          <w:sz w:val="24"/>
        </w:rPr>
        <w:t>дітей</w:t>
      </w:r>
      <w:r>
        <w:rPr>
          <w:spacing w:val="-4"/>
          <w:sz w:val="24"/>
        </w:rPr>
        <w:t xml:space="preserve"> </w:t>
      </w:r>
      <w:r>
        <w:rPr>
          <w:sz w:val="24"/>
        </w:rPr>
        <w:t>з</w:t>
      </w:r>
      <w:r>
        <w:rPr>
          <w:spacing w:val="-3"/>
          <w:sz w:val="24"/>
        </w:rPr>
        <w:t xml:space="preserve"> </w:t>
      </w:r>
      <w:r>
        <w:rPr>
          <w:sz w:val="24"/>
        </w:rPr>
        <w:t>особливими</w:t>
      </w:r>
      <w:r>
        <w:rPr>
          <w:spacing w:val="-12"/>
          <w:sz w:val="24"/>
        </w:rPr>
        <w:t xml:space="preserve"> </w:t>
      </w:r>
      <w:r>
        <w:rPr>
          <w:sz w:val="24"/>
        </w:rPr>
        <w:t>освітніми</w:t>
      </w:r>
      <w:r>
        <w:rPr>
          <w:spacing w:val="-3"/>
          <w:sz w:val="24"/>
        </w:rPr>
        <w:t xml:space="preserve"> </w:t>
      </w:r>
      <w:r>
        <w:rPr>
          <w:sz w:val="24"/>
        </w:rPr>
        <w:t>потребами</w:t>
      </w:r>
      <w:r>
        <w:rPr>
          <w:spacing w:val="-7"/>
          <w:sz w:val="24"/>
        </w:rPr>
        <w:t xml:space="preserve"> </w:t>
      </w:r>
      <w:r>
        <w:rPr>
          <w:sz w:val="24"/>
        </w:rPr>
        <w:t>(виступала</w:t>
      </w:r>
      <w:r>
        <w:rPr>
          <w:spacing w:val="-5"/>
          <w:sz w:val="24"/>
        </w:rPr>
        <w:t xml:space="preserve"> </w:t>
      </w:r>
      <w:r>
        <w:rPr>
          <w:sz w:val="24"/>
        </w:rPr>
        <w:t>Бриль</w:t>
      </w:r>
      <w:r>
        <w:rPr>
          <w:spacing w:val="14"/>
          <w:sz w:val="24"/>
        </w:rPr>
        <w:t xml:space="preserve"> </w:t>
      </w:r>
      <w:r>
        <w:rPr>
          <w:spacing w:val="-2"/>
          <w:sz w:val="24"/>
        </w:rPr>
        <w:t>О.В.)</w:t>
      </w:r>
    </w:p>
    <w:p w14:paraId="1D30AD5D">
      <w:pPr>
        <w:pStyle w:val="7"/>
        <w:numPr>
          <w:ilvl w:val="0"/>
          <w:numId w:val="17"/>
        </w:numPr>
        <w:tabs>
          <w:tab w:val="left" w:pos="585"/>
        </w:tabs>
        <w:spacing w:before="0" w:after="0" w:line="275" w:lineRule="exact"/>
        <w:ind w:left="585" w:right="0" w:hanging="302"/>
        <w:jc w:val="left"/>
        <w:rPr>
          <w:sz w:val="24"/>
        </w:rPr>
      </w:pPr>
      <w:r>
        <w:rPr>
          <w:sz w:val="24"/>
        </w:rPr>
        <w:t>Підведення</w:t>
      </w:r>
      <w:r>
        <w:rPr>
          <w:spacing w:val="51"/>
          <w:sz w:val="24"/>
        </w:rPr>
        <w:t xml:space="preserve"> </w:t>
      </w:r>
      <w:r>
        <w:rPr>
          <w:sz w:val="24"/>
        </w:rPr>
        <w:t>підсумків</w:t>
      </w:r>
      <w:r>
        <w:rPr>
          <w:spacing w:val="2"/>
          <w:sz w:val="24"/>
        </w:rPr>
        <w:t xml:space="preserve"> </w:t>
      </w:r>
      <w:r>
        <w:rPr>
          <w:sz w:val="24"/>
        </w:rPr>
        <w:t>педагогічної</w:t>
      </w:r>
      <w:r>
        <w:rPr>
          <w:spacing w:val="-12"/>
          <w:sz w:val="24"/>
        </w:rPr>
        <w:t xml:space="preserve"> </w:t>
      </w:r>
      <w:r>
        <w:rPr>
          <w:sz w:val="24"/>
        </w:rPr>
        <w:t>спільноти</w:t>
      </w:r>
      <w:r>
        <w:rPr>
          <w:spacing w:val="-2"/>
          <w:sz w:val="24"/>
        </w:rPr>
        <w:t xml:space="preserve"> </w:t>
      </w:r>
      <w:r>
        <w:rPr>
          <w:sz w:val="24"/>
        </w:rPr>
        <w:t>вчителів</w:t>
      </w:r>
      <w:r>
        <w:rPr>
          <w:spacing w:val="-2"/>
          <w:sz w:val="24"/>
        </w:rPr>
        <w:t xml:space="preserve"> </w:t>
      </w:r>
      <w:r>
        <w:rPr>
          <w:sz w:val="24"/>
        </w:rPr>
        <w:t>початкових</w:t>
      </w:r>
      <w:r>
        <w:rPr>
          <w:spacing w:val="-8"/>
          <w:sz w:val="24"/>
        </w:rPr>
        <w:t xml:space="preserve"> </w:t>
      </w:r>
      <w:r>
        <w:rPr>
          <w:sz w:val="24"/>
        </w:rPr>
        <w:t>класів</w:t>
      </w:r>
      <w:r>
        <w:rPr>
          <w:spacing w:val="-2"/>
          <w:sz w:val="24"/>
        </w:rPr>
        <w:t xml:space="preserve"> </w:t>
      </w:r>
      <w:r>
        <w:rPr>
          <w:sz w:val="24"/>
        </w:rPr>
        <w:t>за</w:t>
      </w:r>
      <w:r>
        <w:rPr>
          <w:spacing w:val="-4"/>
          <w:sz w:val="24"/>
        </w:rPr>
        <w:t xml:space="preserve"> </w:t>
      </w:r>
      <w:r>
        <w:rPr>
          <w:sz w:val="24"/>
        </w:rPr>
        <w:t>2024-2025</w:t>
      </w:r>
      <w:r>
        <w:rPr>
          <w:spacing w:val="-3"/>
          <w:sz w:val="24"/>
        </w:rPr>
        <w:t xml:space="preserve"> </w:t>
      </w:r>
      <w:r>
        <w:rPr>
          <w:sz w:val="24"/>
        </w:rPr>
        <w:t>навчальний</w:t>
      </w:r>
      <w:r>
        <w:rPr>
          <w:spacing w:val="-2"/>
          <w:sz w:val="24"/>
        </w:rPr>
        <w:t xml:space="preserve"> </w:t>
      </w:r>
      <w:r>
        <w:rPr>
          <w:sz w:val="24"/>
        </w:rPr>
        <w:t>рік</w:t>
      </w:r>
      <w:r>
        <w:rPr>
          <w:spacing w:val="-5"/>
          <w:sz w:val="24"/>
        </w:rPr>
        <w:t xml:space="preserve"> </w:t>
      </w:r>
      <w:r>
        <w:rPr>
          <w:sz w:val="24"/>
        </w:rPr>
        <w:t>(виступала</w:t>
      </w:r>
      <w:r>
        <w:rPr>
          <w:spacing w:val="-4"/>
          <w:sz w:val="24"/>
        </w:rPr>
        <w:t xml:space="preserve"> </w:t>
      </w:r>
      <w:r>
        <w:rPr>
          <w:sz w:val="24"/>
        </w:rPr>
        <w:t>Любімова</w:t>
      </w:r>
      <w:r>
        <w:rPr>
          <w:spacing w:val="-4"/>
          <w:sz w:val="24"/>
        </w:rPr>
        <w:t xml:space="preserve"> </w:t>
      </w:r>
      <w:r>
        <w:rPr>
          <w:spacing w:val="-2"/>
          <w:sz w:val="24"/>
        </w:rPr>
        <w:t>О.В.).</w:t>
      </w:r>
    </w:p>
    <w:p w14:paraId="00D188F2">
      <w:pPr>
        <w:pStyle w:val="7"/>
        <w:numPr>
          <w:ilvl w:val="0"/>
          <w:numId w:val="17"/>
        </w:numPr>
        <w:tabs>
          <w:tab w:val="left" w:pos="585"/>
        </w:tabs>
        <w:spacing w:before="6" w:after="0" w:line="237" w:lineRule="auto"/>
        <w:ind w:left="283" w:right="283" w:firstLine="0"/>
        <w:jc w:val="left"/>
        <w:rPr>
          <w:sz w:val="24"/>
        </w:rPr>
      </w:pPr>
      <w:r>
        <w:rPr>
          <w:sz w:val="24"/>
        </w:rPr>
        <w:t>Панорама ідей. Складання перспективного плану роботи</w:t>
      </w:r>
      <w:r>
        <w:rPr>
          <w:spacing w:val="80"/>
          <w:sz w:val="24"/>
        </w:rPr>
        <w:t xml:space="preserve"> </w:t>
      </w:r>
      <w:r>
        <w:rPr>
          <w:sz w:val="24"/>
        </w:rPr>
        <w:t>педагогічної спільноти вчителів початкових класів на 2025/2026 навчальний рік (виступала</w:t>
      </w:r>
      <w:r>
        <w:rPr>
          <w:spacing w:val="40"/>
          <w:sz w:val="24"/>
        </w:rPr>
        <w:t xml:space="preserve"> </w:t>
      </w:r>
      <w:r>
        <w:rPr>
          <w:sz w:val="24"/>
        </w:rPr>
        <w:t>Бриль О.В.).</w:t>
      </w:r>
    </w:p>
    <w:p w14:paraId="27E22917">
      <w:pPr>
        <w:pStyle w:val="7"/>
        <w:numPr>
          <w:ilvl w:val="0"/>
          <w:numId w:val="17"/>
        </w:numPr>
        <w:tabs>
          <w:tab w:val="left" w:pos="585"/>
        </w:tabs>
        <w:spacing w:before="3" w:after="0" w:line="275" w:lineRule="exact"/>
        <w:ind w:left="585" w:right="0" w:hanging="302"/>
        <w:jc w:val="left"/>
        <w:rPr>
          <w:sz w:val="24"/>
        </w:rPr>
      </w:pPr>
      <w:r>
        <w:rPr>
          <w:sz w:val="24"/>
        </w:rPr>
        <w:t>Про</w:t>
      </w:r>
      <w:r>
        <w:rPr>
          <w:spacing w:val="-7"/>
          <w:sz w:val="24"/>
        </w:rPr>
        <w:t xml:space="preserve"> </w:t>
      </w:r>
      <w:r>
        <w:rPr>
          <w:sz w:val="24"/>
        </w:rPr>
        <w:t>порядок</w:t>
      </w:r>
      <w:r>
        <w:rPr>
          <w:spacing w:val="-5"/>
          <w:sz w:val="24"/>
        </w:rPr>
        <w:t xml:space="preserve"> </w:t>
      </w:r>
      <w:r>
        <w:rPr>
          <w:sz w:val="24"/>
        </w:rPr>
        <w:t>закінчення</w:t>
      </w:r>
      <w:r>
        <w:rPr>
          <w:spacing w:val="-3"/>
          <w:sz w:val="24"/>
        </w:rPr>
        <w:t xml:space="preserve"> </w:t>
      </w:r>
      <w:r>
        <w:rPr>
          <w:sz w:val="24"/>
        </w:rPr>
        <w:t>навчального року</w:t>
      </w:r>
      <w:r>
        <w:rPr>
          <w:spacing w:val="-12"/>
          <w:sz w:val="24"/>
        </w:rPr>
        <w:t xml:space="preserve"> </w:t>
      </w:r>
      <w:r>
        <w:rPr>
          <w:sz w:val="24"/>
        </w:rPr>
        <w:t>(виступала</w:t>
      </w:r>
      <w:r>
        <w:rPr>
          <w:spacing w:val="-4"/>
          <w:sz w:val="24"/>
        </w:rPr>
        <w:t xml:space="preserve"> </w:t>
      </w:r>
      <w:r>
        <w:rPr>
          <w:sz w:val="24"/>
        </w:rPr>
        <w:t>Лазарчук</w:t>
      </w:r>
      <w:r>
        <w:rPr>
          <w:spacing w:val="-5"/>
          <w:sz w:val="24"/>
        </w:rPr>
        <w:t xml:space="preserve"> </w:t>
      </w:r>
      <w:r>
        <w:rPr>
          <w:spacing w:val="-2"/>
          <w:sz w:val="24"/>
        </w:rPr>
        <w:t>Н.І.).</w:t>
      </w:r>
    </w:p>
    <w:p w14:paraId="690EF855">
      <w:pPr>
        <w:pStyle w:val="7"/>
        <w:numPr>
          <w:ilvl w:val="0"/>
          <w:numId w:val="17"/>
        </w:numPr>
        <w:tabs>
          <w:tab w:val="left" w:pos="585"/>
        </w:tabs>
        <w:spacing w:before="0" w:after="0" w:line="242" w:lineRule="auto"/>
        <w:ind w:left="283" w:right="288" w:firstLine="0"/>
        <w:jc w:val="left"/>
        <w:rPr>
          <w:sz w:val="24"/>
        </w:rPr>
      </w:pPr>
      <w:r>
        <w:rPr>
          <w:sz w:val="24"/>
        </w:rPr>
        <w:t>Аналіз результатів діагностувальних</w:t>
      </w:r>
      <w:r>
        <w:rPr>
          <w:spacing w:val="-1"/>
          <w:sz w:val="24"/>
        </w:rPr>
        <w:t xml:space="preserve"> </w:t>
      </w:r>
      <w:r>
        <w:rPr>
          <w:sz w:val="24"/>
        </w:rPr>
        <w:t>робіт учнів 1-4 класів та ДПА учнів 4-х</w:t>
      </w:r>
      <w:r>
        <w:rPr>
          <w:spacing w:val="-1"/>
          <w:sz w:val="24"/>
        </w:rPr>
        <w:t xml:space="preserve"> </w:t>
      </w:r>
      <w:r>
        <w:rPr>
          <w:sz w:val="24"/>
        </w:rPr>
        <w:t>класів, їх участі</w:t>
      </w:r>
      <w:r>
        <w:rPr>
          <w:spacing w:val="-1"/>
          <w:sz w:val="24"/>
        </w:rPr>
        <w:t xml:space="preserve"> </w:t>
      </w:r>
      <w:r>
        <w:rPr>
          <w:sz w:val="24"/>
        </w:rPr>
        <w:t>у</w:t>
      </w:r>
      <w:r>
        <w:rPr>
          <w:spacing w:val="-5"/>
          <w:sz w:val="24"/>
        </w:rPr>
        <w:t xml:space="preserve"> </w:t>
      </w:r>
      <w:r>
        <w:rPr>
          <w:sz w:val="24"/>
        </w:rPr>
        <w:t>шкільних, Всеукраїнських</w:t>
      </w:r>
      <w:r>
        <w:rPr>
          <w:spacing w:val="-1"/>
          <w:sz w:val="24"/>
        </w:rPr>
        <w:t xml:space="preserve"> </w:t>
      </w:r>
      <w:r>
        <w:rPr>
          <w:sz w:val="24"/>
        </w:rPr>
        <w:t>та</w:t>
      </w:r>
      <w:r>
        <w:rPr>
          <w:spacing w:val="40"/>
          <w:sz w:val="24"/>
        </w:rPr>
        <w:t xml:space="preserve"> </w:t>
      </w:r>
      <w:r>
        <w:rPr>
          <w:sz w:val="24"/>
        </w:rPr>
        <w:t>Міжнародних</w:t>
      </w:r>
      <w:r>
        <w:rPr>
          <w:spacing w:val="-1"/>
          <w:sz w:val="24"/>
        </w:rPr>
        <w:t xml:space="preserve"> </w:t>
      </w:r>
      <w:r>
        <w:rPr>
          <w:sz w:val="24"/>
        </w:rPr>
        <w:t>конкурсах і інтернет-олімпіадах (виступала Любімова О.В.).</w:t>
      </w:r>
    </w:p>
    <w:p w14:paraId="3CB6AE15">
      <w:pPr>
        <w:pStyle w:val="5"/>
        <w:spacing w:line="242" w:lineRule="auto"/>
        <w:ind w:right="277" w:firstLine="710"/>
      </w:pPr>
      <w:r>
        <w:t>Протягом ІІ семестру</w:t>
      </w:r>
      <w:r>
        <w:rPr>
          <w:spacing w:val="-1"/>
        </w:rPr>
        <w:t xml:space="preserve"> </w:t>
      </w:r>
      <w:r>
        <w:t>вчителі</w:t>
      </w:r>
      <w:r>
        <w:rPr>
          <w:spacing w:val="-1"/>
        </w:rPr>
        <w:t xml:space="preserve"> </w:t>
      </w:r>
      <w:r>
        <w:t>початкових класів з своїми учнями активно працювали та провели ряд заходів. Вчителі</w:t>
      </w:r>
      <w:r>
        <w:rPr>
          <w:spacing w:val="-1"/>
        </w:rPr>
        <w:t xml:space="preserve"> </w:t>
      </w:r>
      <w:r>
        <w:t>з учнями активно долучались до благодійних акцій, а саме: збір пластикових кришечок, солодощів та ниток для в’язання шкарпеток для ЗСУ, ватних дисків для окопних свічок.</w:t>
      </w:r>
    </w:p>
    <w:p w14:paraId="03BE7162">
      <w:pPr>
        <w:pStyle w:val="5"/>
        <w:spacing w:after="7" w:line="271" w:lineRule="exact"/>
        <w:ind w:left="994"/>
      </w:pPr>
      <w:r>
        <w:t>Вчитель</w:t>
      </w:r>
      <w:r>
        <w:rPr>
          <w:spacing w:val="-4"/>
        </w:rPr>
        <w:t xml:space="preserve"> </w:t>
      </w:r>
      <w:r>
        <w:t>Кархут</w:t>
      </w:r>
      <w:r>
        <w:rPr>
          <w:spacing w:val="-1"/>
        </w:rPr>
        <w:t xml:space="preserve"> </w:t>
      </w:r>
      <w:r>
        <w:t>Л.М.</w:t>
      </w:r>
      <w:r>
        <w:rPr>
          <w:spacing w:val="1"/>
        </w:rPr>
        <w:t xml:space="preserve"> </w:t>
      </w:r>
      <w:r>
        <w:t>з</w:t>
      </w:r>
      <w:r>
        <w:rPr>
          <w:spacing w:val="-5"/>
        </w:rPr>
        <w:t xml:space="preserve"> </w:t>
      </w:r>
      <w:r>
        <w:t>учнями 1</w:t>
      </w:r>
      <w:r>
        <w:rPr>
          <w:spacing w:val="-1"/>
        </w:rPr>
        <w:t xml:space="preserve"> </w:t>
      </w:r>
      <w:r>
        <w:t>класу</w:t>
      </w:r>
      <w:r>
        <w:rPr>
          <w:spacing w:val="-11"/>
        </w:rPr>
        <w:t xml:space="preserve"> </w:t>
      </w:r>
      <w:r>
        <w:t>провели</w:t>
      </w:r>
      <w:r>
        <w:rPr>
          <w:spacing w:val="-5"/>
        </w:rPr>
        <w:t xml:space="preserve"> </w:t>
      </w:r>
      <w:r>
        <w:t>наступні</w:t>
      </w:r>
      <w:r>
        <w:rPr>
          <w:spacing w:val="-9"/>
        </w:rPr>
        <w:t xml:space="preserve"> </w:t>
      </w:r>
      <w:r>
        <w:rPr>
          <w:spacing w:val="-2"/>
        </w:rPr>
        <w:t>заходи:</w:t>
      </w:r>
    </w:p>
    <w:tbl>
      <w:tblPr>
        <w:tblStyle w:val="4"/>
        <w:tblW w:w="0" w:type="auto"/>
        <w:tblInd w:w="2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63"/>
        <w:gridCol w:w="5435"/>
      </w:tblGrid>
      <w:tr w14:paraId="343C2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9" w:hRule="atLeast"/>
        </w:trPr>
        <w:tc>
          <w:tcPr>
            <w:tcW w:w="1163" w:type="dxa"/>
          </w:tcPr>
          <w:p w14:paraId="7A40C2F6">
            <w:pPr>
              <w:pStyle w:val="8"/>
              <w:spacing w:line="250" w:lineRule="exact"/>
              <w:ind w:left="22" w:right="1"/>
              <w:jc w:val="center"/>
              <w:rPr>
                <w:sz w:val="24"/>
              </w:rPr>
            </w:pPr>
            <w:r>
              <w:rPr>
                <w:spacing w:val="-2"/>
                <w:sz w:val="24"/>
              </w:rPr>
              <w:t>21.01.2025</w:t>
            </w:r>
          </w:p>
        </w:tc>
        <w:tc>
          <w:tcPr>
            <w:tcW w:w="5435" w:type="dxa"/>
          </w:tcPr>
          <w:p w14:paraId="431567B5">
            <w:pPr>
              <w:pStyle w:val="8"/>
              <w:spacing w:line="250" w:lineRule="exact"/>
              <w:ind w:left="28"/>
              <w:rPr>
                <w:sz w:val="24"/>
              </w:rPr>
            </w:pPr>
            <w:r>
              <w:rPr>
                <w:sz w:val="24"/>
              </w:rPr>
              <w:t>«День</w:t>
            </w:r>
            <w:r>
              <w:rPr>
                <w:spacing w:val="-5"/>
                <w:sz w:val="24"/>
              </w:rPr>
              <w:t xml:space="preserve"> </w:t>
            </w:r>
            <w:r>
              <w:rPr>
                <w:spacing w:val="-2"/>
                <w:sz w:val="24"/>
              </w:rPr>
              <w:t>обіймів»</w:t>
            </w:r>
          </w:p>
        </w:tc>
      </w:tr>
      <w:tr w14:paraId="24677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1163" w:type="dxa"/>
          </w:tcPr>
          <w:p w14:paraId="14AD2BCC">
            <w:pPr>
              <w:pStyle w:val="8"/>
              <w:spacing w:line="256" w:lineRule="exact"/>
              <w:ind w:left="22" w:right="1"/>
              <w:jc w:val="center"/>
              <w:rPr>
                <w:sz w:val="24"/>
              </w:rPr>
            </w:pPr>
            <w:r>
              <w:rPr>
                <w:spacing w:val="-2"/>
                <w:sz w:val="24"/>
              </w:rPr>
              <w:t>28.01.2025</w:t>
            </w:r>
          </w:p>
        </w:tc>
        <w:tc>
          <w:tcPr>
            <w:tcW w:w="5435" w:type="dxa"/>
          </w:tcPr>
          <w:p w14:paraId="3BBAEE77">
            <w:pPr>
              <w:pStyle w:val="8"/>
              <w:spacing w:line="256" w:lineRule="exact"/>
              <w:ind w:left="28"/>
              <w:rPr>
                <w:sz w:val="24"/>
              </w:rPr>
            </w:pPr>
            <w:r>
              <w:rPr>
                <w:sz w:val="24"/>
              </w:rPr>
              <w:t>«</w:t>
            </w:r>
            <w:r>
              <w:rPr>
                <w:spacing w:val="-9"/>
                <w:sz w:val="24"/>
              </w:rPr>
              <w:t xml:space="preserve"> </w:t>
            </w:r>
            <w:r>
              <w:rPr>
                <w:sz w:val="24"/>
              </w:rPr>
              <w:t>День</w:t>
            </w:r>
            <w:r>
              <w:rPr>
                <w:spacing w:val="-1"/>
                <w:sz w:val="24"/>
              </w:rPr>
              <w:t xml:space="preserve"> </w:t>
            </w:r>
            <w:r>
              <w:rPr>
                <w:sz w:val="24"/>
              </w:rPr>
              <w:t>затвердження</w:t>
            </w:r>
            <w:r>
              <w:rPr>
                <w:spacing w:val="-6"/>
                <w:sz w:val="24"/>
              </w:rPr>
              <w:t xml:space="preserve"> </w:t>
            </w:r>
            <w:r>
              <w:rPr>
                <w:sz w:val="24"/>
              </w:rPr>
              <w:t>Державного</w:t>
            </w:r>
            <w:r>
              <w:rPr>
                <w:spacing w:val="-1"/>
                <w:sz w:val="24"/>
              </w:rPr>
              <w:t xml:space="preserve"> </w:t>
            </w:r>
            <w:r>
              <w:rPr>
                <w:sz w:val="24"/>
              </w:rPr>
              <w:t>прапора</w:t>
            </w:r>
            <w:r>
              <w:rPr>
                <w:spacing w:val="-2"/>
                <w:sz w:val="24"/>
              </w:rPr>
              <w:t xml:space="preserve"> України»</w:t>
            </w:r>
          </w:p>
        </w:tc>
      </w:tr>
      <w:tr w14:paraId="09939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1163" w:type="dxa"/>
          </w:tcPr>
          <w:p w14:paraId="4846596D">
            <w:pPr>
              <w:pStyle w:val="8"/>
              <w:spacing w:line="256" w:lineRule="exact"/>
              <w:ind w:left="22" w:right="1"/>
              <w:jc w:val="center"/>
              <w:rPr>
                <w:sz w:val="24"/>
              </w:rPr>
            </w:pPr>
            <w:r>
              <w:rPr>
                <w:spacing w:val="-2"/>
                <w:sz w:val="24"/>
              </w:rPr>
              <w:t>06.02.2025</w:t>
            </w:r>
          </w:p>
        </w:tc>
        <w:tc>
          <w:tcPr>
            <w:tcW w:w="5435" w:type="dxa"/>
          </w:tcPr>
          <w:p w14:paraId="2A20638D">
            <w:pPr>
              <w:pStyle w:val="8"/>
              <w:spacing w:line="256" w:lineRule="exact"/>
              <w:ind w:left="28"/>
              <w:rPr>
                <w:sz w:val="24"/>
              </w:rPr>
            </w:pPr>
            <w:r>
              <w:rPr>
                <w:spacing w:val="-2"/>
                <w:sz w:val="24"/>
              </w:rPr>
              <w:t>Тренінг</w:t>
            </w:r>
          </w:p>
        </w:tc>
      </w:tr>
      <w:tr w14:paraId="42780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5" w:hRule="atLeast"/>
        </w:trPr>
        <w:tc>
          <w:tcPr>
            <w:tcW w:w="1163" w:type="dxa"/>
          </w:tcPr>
          <w:p w14:paraId="6E7E1992">
            <w:pPr>
              <w:pStyle w:val="8"/>
              <w:spacing w:line="256" w:lineRule="exact"/>
              <w:ind w:left="22" w:right="1"/>
              <w:jc w:val="center"/>
              <w:rPr>
                <w:sz w:val="24"/>
              </w:rPr>
            </w:pPr>
            <w:r>
              <w:rPr>
                <w:spacing w:val="-2"/>
                <w:sz w:val="24"/>
              </w:rPr>
              <w:t>14.02.2025</w:t>
            </w:r>
          </w:p>
        </w:tc>
        <w:tc>
          <w:tcPr>
            <w:tcW w:w="5435" w:type="dxa"/>
          </w:tcPr>
          <w:p w14:paraId="473D68B2">
            <w:pPr>
              <w:pStyle w:val="8"/>
              <w:spacing w:line="256" w:lineRule="exact"/>
              <w:ind w:left="28"/>
              <w:rPr>
                <w:sz w:val="24"/>
              </w:rPr>
            </w:pPr>
            <w:r>
              <w:rPr>
                <w:sz w:val="24"/>
              </w:rPr>
              <w:t>«</w:t>
            </w:r>
            <w:r>
              <w:rPr>
                <w:spacing w:val="-6"/>
                <w:sz w:val="24"/>
              </w:rPr>
              <w:t xml:space="preserve"> </w:t>
            </w:r>
            <w:r>
              <w:rPr>
                <w:sz w:val="24"/>
              </w:rPr>
              <w:t xml:space="preserve">День Святого </w:t>
            </w:r>
            <w:r>
              <w:rPr>
                <w:spacing w:val="-2"/>
                <w:sz w:val="24"/>
              </w:rPr>
              <w:t>Валентина»</w:t>
            </w:r>
          </w:p>
        </w:tc>
      </w:tr>
      <w:tr w14:paraId="52226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1163" w:type="dxa"/>
          </w:tcPr>
          <w:p w14:paraId="1F934CE6">
            <w:pPr>
              <w:pStyle w:val="8"/>
              <w:spacing w:line="256" w:lineRule="exact"/>
              <w:ind w:left="22"/>
              <w:jc w:val="center"/>
              <w:rPr>
                <w:sz w:val="24"/>
              </w:rPr>
            </w:pPr>
            <w:r>
              <w:rPr>
                <w:spacing w:val="-2"/>
                <w:sz w:val="24"/>
              </w:rPr>
              <w:t>16.02.2025</w:t>
            </w:r>
          </w:p>
        </w:tc>
        <w:tc>
          <w:tcPr>
            <w:tcW w:w="5435" w:type="dxa"/>
          </w:tcPr>
          <w:p w14:paraId="44066AEF">
            <w:pPr>
              <w:pStyle w:val="8"/>
              <w:spacing w:line="256" w:lineRule="exact"/>
              <w:ind w:left="29"/>
              <w:rPr>
                <w:sz w:val="24"/>
              </w:rPr>
            </w:pPr>
            <w:r>
              <w:rPr>
                <w:sz w:val="24"/>
              </w:rPr>
              <w:t>«</w:t>
            </w:r>
            <w:r>
              <w:rPr>
                <w:spacing w:val="-9"/>
                <w:sz w:val="24"/>
              </w:rPr>
              <w:t xml:space="preserve"> </w:t>
            </w:r>
            <w:r>
              <w:rPr>
                <w:sz w:val="24"/>
              </w:rPr>
              <w:t>День</w:t>
            </w:r>
            <w:r>
              <w:rPr>
                <w:spacing w:val="-4"/>
                <w:sz w:val="24"/>
              </w:rPr>
              <w:t xml:space="preserve"> </w:t>
            </w:r>
            <w:r>
              <w:rPr>
                <w:sz w:val="24"/>
              </w:rPr>
              <w:t>заснування</w:t>
            </w:r>
            <w:r>
              <w:rPr>
                <w:spacing w:val="-3"/>
                <w:sz w:val="24"/>
              </w:rPr>
              <w:t xml:space="preserve"> </w:t>
            </w:r>
            <w:r>
              <w:rPr>
                <w:sz w:val="24"/>
              </w:rPr>
              <w:t>Українського</w:t>
            </w:r>
            <w:r>
              <w:rPr>
                <w:spacing w:val="-1"/>
                <w:sz w:val="24"/>
              </w:rPr>
              <w:t xml:space="preserve"> </w:t>
            </w:r>
            <w:r>
              <w:rPr>
                <w:sz w:val="24"/>
              </w:rPr>
              <w:t>прапора.</w:t>
            </w:r>
            <w:r>
              <w:rPr>
                <w:spacing w:val="-1"/>
                <w:sz w:val="24"/>
              </w:rPr>
              <w:t xml:space="preserve"> </w:t>
            </w:r>
            <w:r>
              <w:rPr>
                <w:spacing w:val="-2"/>
                <w:sz w:val="24"/>
              </w:rPr>
              <w:t>Єднання»</w:t>
            </w:r>
          </w:p>
        </w:tc>
      </w:tr>
      <w:tr w14:paraId="002A8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1163" w:type="dxa"/>
          </w:tcPr>
          <w:p w14:paraId="656A2FDF">
            <w:pPr>
              <w:pStyle w:val="8"/>
              <w:spacing w:line="256" w:lineRule="exact"/>
              <w:ind w:left="22" w:right="1"/>
              <w:jc w:val="center"/>
              <w:rPr>
                <w:sz w:val="24"/>
              </w:rPr>
            </w:pPr>
            <w:r>
              <w:rPr>
                <w:spacing w:val="-2"/>
                <w:sz w:val="24"/>
              </w:rPr>
              <w:t>19.02.2025</w:t>
            </w:r>
          </w:p>
        </w:tc>
        <w:tc>
          <w:tcPr>
            <w:tcW w:w="5435" w:type="dxa"/>
          </w:tcPr>
          <w:p w14:paraId="0EB4B8F4">
            <w:pPr>
              <w:pStyle w:val="8"/>
              <w:spacing w:line="256" w:lineRule="exact"/>
              <w:ind w:left="28"/>
              <w:rPr>
                <w:sz w:val="24"/>
              </w:rPr>
            </w:pPr>
            <w:r>
              <w:rPr>
                <w:sz w:val="24"/>
              </w:rPr>
              <w:t>«</w:t>
            </w:r>
            <w:r>
              <w:rPr>
                <w:spacing w:val="-6"/>
                <w:sz w:val="24"/>
              </w:rPr>
              <w:t xml:space="preserve"> </w:t>
            </w:r>
            <w:r>
              <w:rPr>
                <w:sz w:val="24"/>
              </w:rPr>
              <w:t>День державного</w:t>
            </w:r>
            <w:r>
              <w:rPr>
                <w:spacing w:val="-1"/>
                <w:sz w:val="24"/>
              </w:rPr>
              <w:t xml:space="preserve"> </w:t>
            </w:r>
            <w:r>
              <w:rPr>
                <w:sz w:val="24"/>
              </w:rPr>
              <w:t>герба</w:t>
            </w:r>
            <w:r>
              <w:rPr>
                <w:spacing w:val="-1"/>
                <w:sz w:val="24"/>
              </w:rPr>
              <w:t xml:space="preserve"> </w:t>
            </w:r>
            <w:r>
              <w:rPr>
                <w:spacing w:val="-2"/>
                <w:sz w:val="24"/>
              </w:rPr>
              <w:t>України»</w:t>
            </w:r>
          </w:p>
        </w:tc>
      </w:tr>
      <w:tr w14:paraId="1E157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1163" w:type="dxa"/>
          </w:tcPr>
          <w:p w14:paraId="3C748F52">
            <w:pPr>
              <w:pStyle w:val="8"/>
              <w:spacing w:line="256" w:lineRule="exact"/>
              <w:ind w:left="22" w:right="1"/>
              <w:jc w:val="center"/>
              <w:rPr>
                <w:sz w:val="24"/>
              </w:rPr>
            </w:pPr>
            <w:r>
              <w:rPr>
                <w:spacing w:val="-2"/>
                <w:sz w:val="24"/>
              </w:rPr>
              <w:t>03.03.2025</w:t>
            </w:r>
          </w:p>
        </w:tc>
        <w:tc>
          <w:tcPr>
            <w:tcW w:w="5435" w:type="dxa"/>
          </w:tcPr>
          <w:p w14:paraId="6D8B0315">
            <w:pPr>
              <w:pStyle w:val="8"/>
              <w:spacing w:line="256" w:lineRule="exact"/>
              <w:ind w:left="28"/>
              <w:rPr>
                <w:sz w:val="24"/>
              </w:rPr>
            </w:pPr>
            <w:r>
              <w:rPr>
                <w:sz w:val="24"/>
              </w:rPr>
              <w:t>Здорове</w:t>
            </w:r>
            <w:r>
              <w:rPr>
                <w:spacing w:val="-3"/>
                <w:sz w:val="24"/>
              </w:rPr>
              <w:t xml:space="preserve"> </w:t>
            </w:r>
            <w:r>
              <w:rPr>
                <w:spacing w:val="-2"/>
                <w:sz w:val="24"/>
              </w:rPr>
              <w:t>харчування</w:t>
            </w:r>
          </w:p>
        </w:tc>
      </w:tr>
      <w:tr w14:paraId="5C8D5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5" w:hRule="atLeast"/>
        </w:trPr>
        <w:tc>
          <w:tcPr>
            <w:tcW w:w="1163" w:type="dxa"/>
          </w:tcPr>
          <w:p w14:paraId="18A0D84C">
            <w:pPr>
              <w:pStyle w:val="8"/>
              <w:spacing w:line="256" w:lineRule="exact"/>
              <w:ind w:left="22" w:right="1"/>
              <w:jc w:val="center"/>
              <w:rPr>
                <w:sz w:val="24"/>
              </w:rPr>
            </w:pPr>
            <w:r>
              <w:rPr>
                <w:spacing w:val="-2"/>
                <w:sz w:val="24"/>
              </w:rPr>
              <w:t>07.03.2025</w:t>
            </w:r>
          </w:p>
        </w:tc>
        <w:tc>
          <w:tcPr>
            <w:tcW w:w="5435" w:type="dxa"/>
          </w:tcPr>
          <w:p w14:paraId="1A4B370A">
            <w:pPr>
              <w:pStyle w:val="8"/>
              <w:spacing w:line="256" w:lineRule="exact"/>
              <w:ind w:left="28"/>
              <w:rPr>
                <w:sz w:val="24"/>
              </w:rPr>
            </w:pPr>
            <w:r>
              <w:rPr>
                <w:sz w:val="24"/>
              </w:rPr>
              <w:t>«Міжнародний</w:t>
            </w:r>
            <w:r>
              <w:rPr>
                <w:spacing w:val="-6"/>
                <w:sz w:val="24"/>
              </w:rPr>
              <w:t xml:space="preserve"> </w:t>
            </w:r>
            <w:r>
              <w:rPr>
                <w:sz w:val="24"/>
              </w:rPr>
              <w:t>жіночий</w:t>
            </w:r>
            <w:r>
              <w:rPr>
                <w:spacing w:val="-6"/>
                <w:sz w:val="24"/>
              </w:rPr>
              <w:t xml:space="preserve"> </w:t>
            </w:r>
            <w:r>
              <w:rPr>
                <w:spacing w:val="-2"/>
                <w:sz w:val="24"/>
              </w:rPr>
              <w:t>день»</w:t>
            </w:r>
          </w:p>
        </w:tc>
      </w:tr>
      <w:tr w14:paraId="7BCB1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1163" w:type="dxa"/>
          </w:tcPr>
          <w:p w14:paraId="6DA07A1F">
            <w:pPr>
              <w:pStyle w:val="8"/>
              <w:spacing w:line="256" w:lineRule="exact"/>
              <w:ind w:left="22" w:right="1"/>
              <w:jc w:val="center"/>
              <w:rPr>
                <w:sz w:val="24"/>
              </w:rPr>
            </w:pPr>
            <w:r>
              <w:rPr>
                <w:spacing w:val="-2"/>
                <w:sz w:val="24"/>
              </w:rPr>
              <w:t>20.03.2025</w:t>
            </w:r>
          </w:p>
        </w:tc>
        <w:tc>
          <w:tcPr>
            <w:tcW w:w="5435" w:type="dxa"/>
          </w:tcPr>
          <w:p w14:paraId="1F56539D">
            <w:pPr>
              <w:pStyle w:val="8"/>
              <w:spacing w:line="256" w:lineRule="exact"/>
              <w:ind w:left="28"/>
              <w:rPr>
                <w:sz w:val="24"/>
              </w:rPr>
            </w:pPr>
            <w:r>
              <w:rPr>
                <w:sz w:val="24"/>
              </w:rPr>
              <w:t>День «</w:t>
            </w:r>
            <w:r>
              <w:rPr>
                <w:spacing w:val="-3"/>
                <w:sz w:val="24"/>
              </w:rPr>
              <w:t xml:space="preserve"> </w:t>
            </w:r>
            <w:r>
              <w:rPr>
                <w:spacing w:val="-2"/>
                <w:sz w:val="24"/>
              </w:rPr>
              <w:t>Казки»</w:t>
            </w:r>
          </w:p>
        </w:tc>
      </w:tr>
      <w:tr w14:paraId="12259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1163" w:type="dxa"/>
          </w:tcPr>
          <w:p w14:paraId="065EAF6B">
            <w:pPr>
              <w:pStyle w:val="8"/>
              <w:spacing w:line="256" w:lineRule="exact"/>
              <w:ind w:left="22" w:right="1"/>
              <w:jc w:val="center"/>
              <w:rPr>
                <w:sz w:val="24"/>
              </w:rPr>
            </w:pPr>
            <w:r>
              <w:rPr>
                <w:spacing w:val="-2"/>
                <w:sz w:val="24"/>
              </w:rPr>
              <w:t>01.04.2025</w:t>
            </w:r>
          </w:p>
        </w:tc>
        <w:tc>
          <w:tcPr>
            <w:tcW w:w="5435" w:type="dxa"/>
          </w:tcPr>
          <w:p w14:paraId="139447FD">
            <w:pPr>
              <w:pStyle w:val="8"/>
              <w:spacing w:line="256" w:lineRule="exact"/>
              <w:ind w:left="28"/>
              <w:rPr>
                <w:sz w:val="24"/>
              </w:rPr>
            </w:pPr>
            <w:r>
              <w:rPr>
                <w:sz w:val="24"/>
              </w:rPr>
              <w:t>«</w:t>
            </w:r>
            <w:r>
              <w:rPr>
                <w:spacing w:val="-7"/>
                <w:sz w:val="24"/>
              </w:rPr>
              <w:t xml:space="preserve"> </w:t>
            </w:r>
            <w:r>
              <w:rPr>
                <w:sz w:val="24"/>
              </w:rPr>
              <w:t>День</w:t>
            </w:r>
            <w:r>
              <w:rPr>
                <w:spacing w:val="-1"/>
                <w:sz w:val="24"/>
              </w:rPr>
              <w:t xml:space="preserve"> </w:t>
            </w:r>
            <w:r>
              <w:rPr>
                <w:sz w:val="24"/>
              </w:rPr>
              <w:t>зустрічі</w:t>
            </w:r>
            <w:r>
              <w:rPr>
                <w:spacing w:val="-10"/>
                <w:sz w:val="24"/>
              </w:rPr>
              <w:t xml:space="preserve"> </w:t>
            </w:r>
            <w:r>
              <w:rPr>
                <w:spacing w:val="-2"/>
                <w:sz w:val="24"/>
              </w:rPr>
              <w:t>пташок»</w:t>
            </w:r>
          </w:p>
        </w:tc>
      </w:tr>
      <w:tr w14:paraId="73E07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1163" w:type="dxa"/>
          </w:tcPr>
          <w:p w14:paraId="5F037653">
            <w:pPr>
              <w:pStyle w:val="8"/>
              <w:spacing w:line="256" w:lineRule="exact"/>
              <w:ind w:left="22" w:right="1"/>
              <w:jc w:val="center"/>
              <w:rPr>
                <w:sz w:val="24"/>
              </w:rPr>
            </w:pPr>
            <w:r>
              <w:rPr>
                <w:spacing w:val="-2"/>
                <w:sz w:val="24"/>
              </w:rPr>
              <w:t>11.04.2025</w:t>
            </w:r>
          </w:p>
        </w:tc>
        <w:tc>
          <w:tcPr>
            <w:tcW w:w="5435" w:type="dxa"/>
          </w:tcPr>
          <w:p w14:paraId="768ABD76">
            <w:pPr>
              <w:pStyle w:val="8"/>
              <w:spacing w:line="256" w:lineRule="exact"/>
              <w:ind w:left="28"/>
              <w:rPr>
                <w:sz w:val="24"/>
              </w:rPr>
            </w:pPr>
            <w:r>
              <w:rPr>
                <w:sz w:val="24"/>
              </w:rPr>
              <w:t>До</w:t>
            </w:r>
            <w:r>
              <w:rPr>
                <w:spacing w:val="-3"/>
                <w:sz w:val="24"/>
              </w:rPr>
              <w:t xml:space="preserve"> </w:t>
            </w:r>
            <w:r>
              <w:rPr>
                <w:sz w:val="24"/>
              </w:rPr>
              <w:t>дня</w:t>
            </w:r>
            <w:r>
              <w:rPr>
                <w:spacing w:val="-1"/>
                <w:sz w:val="24"/>
              </w:rPr>
              <w:t xml:space="preserve"> </w:t>
            </w:r>
            <w:r>
              <w:rPr>
                <w:sz w:val="24"/>
              </w:rPr>
              <w:t>«Вербної</w:t>
            </w:r>
            <w:r>
              <w:rPr>
                <w:spacing w:val="-7"/>
                <w:sz w:val="24"/>
              </w:rPr>
              <w:t xml:space="preserve"> </w:t>
            </w:r>
            <w:r>
              <w:rPr>
                <w:spacing w:val="-2"/>
                <w:sz w:val="24"/>
              </w:rPr>
              <w:t>неділі»</w:t>
            </w:r>
          </w:p>
        </w:tc>
      </w:tr>
      <w:tr w14:paraId="33EA8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1163" w:type="dxa"/>
          </w:tcPr>
          <w:p w14:paraId="6AB1774C">
            <w:pPr>
              <w:pStyle w:val="8"/>
              <w:spacing w:line="256" w:lineRule="exact"/>
              <w:ind w:left="22" w:right="1"/>
              <w:jc w:val="center"/>
              <w:rPr>
                <w:sz w:val="24"/>
              </w:rPr>
            </w:pPr>
            <w:r>
              <w:rPr>
                <w:spacing w:val="-2"/>
                <w:sz w:val="24"/>
              </w:rPr>
              <w:t>18.04.2025</w:t>
            </w:r>
          </w:p>
        </w:tc>
        <w:tc>
          <w:tcPr>
            <w:tcW w:w="5435" w:type="dxa"/>
          </w:tcPr>
          <w:p w14:paraId="1E5DA5E2">
            <w:pPr>
              <w:pStyle w:val="8"/>
              <w:spacing w:line="256" w:lineRule="exact"/>
              <w:ind w:left="28"/>
              <w:rPr>
                <w:sz w:val="24"/>
              </w:rPr>
            </w:pPr>
            <w:r>
              <w:rPr>
                <w:sz w:val="24"/>
              </w:rPr>
              <w:t>«</w:t>
            </w:r>
            <w:r>
              <w:rPr>
                <w:spacing w:val="-3"/>
                <w:sz w:val="24"/>
              </w:rPr>
              <w:t xml:space="preserve"> </w:t>
            </w:r>
            <w:r>
              <w:rPr>
                <w:spacing w:val="-2"/>
                <w:sz w:val="24"/>
              </w:rPr>
              <w:t>Великдень»</w:t>
            </w:r>
          </w:p>
        </w:tc>
      </w:tr>
      <w:tr w14:paraId="1962B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2" w:hRule="atLeast"/>
        </w:trPr>
        <w:tc>
          <w:tcPr>
            <w:tcW w:w="1163" w:type="dxa"/>
          </w:tcPr>
          <w:p w14:paraId="0CBB8925">
            <w:pPr>
              <w:pStyle w:val="8"/>
              <w:spacing w:line="252" w:lineRule="exact"/>
              <w:ind w:left="22" w:right="1"/>
              <w:jc w:val="center"/>
              <w:rPr>
                <w:sz w:val="24"/>
              </w:rPr>
            </w:pPr>
            <w:r>
              <w:rPr>
                <w:spacing w:val="-2"/>
                <w:sz w:val="24"/>
              </w:rPr>
              <w:t>09.05.2025</w:t>
            </w:r>
          </w:p>
        </w:tc>
        <w:tc>
          <w:tcPr>
            <w:tcW w:w="5435" w:type="dxa"/>
          </w:tcPr>
          <w:p w14:paraId="23B5F202">
            <w:pPr>
              <w:pStyle w:val="8"/>
              <w:spacing w:line="252" w:lineRule="exact"/>
              <w:ind w:left="28"/>
              <w:rPr>
                <w:sz w:val="24"/>
              </w:rPr>
            </w:pPr>
            <w:r>
              <w:rPr>
                <w:sz w:val="24"/>
              </w:rPr>
              <w:t>«День</w:t>
            </w:r>
            <w:r>
              <w:rPr>
                <w:spacing w:val="-5"/>
                <w:sz w:val="24"/>
              </w:rPr>
              <w:t xml:space="preserve"> </w:t>
            </w:r>
            <w:r>
              <w:rPr>
                <w:spacing w:val="-2"/>
                <w:sz w:val="24"/>
              </w:rPr>
              <w:t>матері»</w:t>
            </w:r>
          </w:p>
        </w:tc>
      </w:tr>
    </w:tbl>
    <w:p w14:paraId="5ECC2295">
      <w:pPr>
        <w:pStyle w:val="8"/>
        <w:spacing w:after="0" w:line="252" w:lineRule="exact"/>
        <w:rPr>
          <w:sz w:val="24"/>
        </w:rPr>
        <w:sectPr>
          <w:pgSz w:w="16840" w:h="11910" w:orient="landscape"/>
          <w:pgMar w:top="480" w:right="0" w:bottom="280" w:left="283" w:header="720" w:footer="720" w:gutter="0"/>
          <w:cols w:space="720" w:num="1"/>
        </w:sectPr>
      </w:pPr>
    </w:p>
    <w:p w14:paraId="1F58634A">
      <w:pPr>
        <w:pStyle w:val="5"/>
        <w:spacing w:before="74"/>
        <w:ind w:right="12148"/>
      </w:pPr>
      <w:r>
        <w:t>ГПД</w:t>
      </w:r>
      <w:r>
        <w:rPr>
          <w:spacing w:val="-8"/>
        </w:rPr>
        <w:t xml:space="preserve"> </w:t>
      </w:r>
      <w:r>
        <w:t>«</w:t>
      </w:r>
      <w:r>
        <w:rPr>
          <w:spacing w:val="-11"/>
        </w:rPr>
        <w:t xml:space="preserve"> </w:t>
      </w:r>
      <w:r>
        <w:t>Чому</w:t>
      </w:r>
      <w:r>
        <w:rPr>
          <w:spacing w:val="-15"/>
        </w:rPr>
        <w:t xml:space="preserve"> </w:t>
      </w:r>
      <w:r>
        <w:t>потрібно</w:t>
      </w:r>
      <w:r>
        <w:rPr>
          <w:spacing w:val="-3"/>
        </w:rPr>
        <w:t xml:space="preserve"> </w:t>
      </w:r>
      <w:r>
        <w:t>читати</w:t>
      </w:r>
      <w:r>
        <w:rPr>
          <w:spacing w:val="-6"/>
        </w:rPr>
        <w:t xml:space="preserve"> </w:t>
      </w:r>
      <w:r>
        <w:t>книги?» 15.05.2025 « День вишиванки» 27.05.2025 «Прощавай букварику»</w:t>
      </w:r>
    </w:p>
    <w:p w14:paraId="0901BA70">
      <w:pPr>
        <w:pStyle w:val="5"/>
        <w:spacing w:before="3"/>
      </w:pPr>
      <w:r>
        <w:t>30.05.2025</w:t>
      </w:r>
      <w:r>
        <w:rPr>
          <w:spacing w:val="-8"/>
        </w:rPr>
        <w:t xml:space="preserve"> </w:t>
      </w:r>
      <w:r>
        <w:t>«Квест»</w:t>
      </w:r>
      <w:r>
        <w:rPr>
          <w:spacing w:val="-5"/>
        </w:rPr>
        <w:t xml:space="preserve"> </w:t>
      </w:r>
      <w:r>
        <w:t>безпечні</w:t>
      </w:r>
      <w:r>
        <w:rPr>
          <w:spacing w:val="-9"/>
        </w:rPr>
        <w:t xml:space="preserve"> </w:t>
      </w:r>
      <w:r>
        <w:t>канікули,</w:t>
      </w:r>
      <w:r>
        <w:rPr>
          <w:spacing w:val="1"/>
        </w:rPr>
        <w:t xml:space="preserve"> </w:t>
      </w:r>
      <w:r>
        <w:t>«</w:t>
      </w:r>
      <w:r>
        <w:rPr>
          <w:spacing w:val="-5"/>
        </w:rPr>
        <w:t xml:space="preserve"> </w:t>
      </w:r>
      <w:r>
        <w:t>Останній</w:t>
      </w:r>
      <w:r>
        <w:rPr>
          <w:spacing w:val="1"/>
        </w:rPr>
        <w:t xml:space="preserve"> </w:t>
      </w:r>
      <w:r>
        <w:rPr>
          <w:spacing w:val="-2"/>
        </w:rPr>
        <w:t>дзвоник»</w:t>
      </w:r>
    </w:p>
    <w:p w14:paraId="276883EE">
      <w:pPr>
        <w:pStyle w:val="5"/>
        <w:ind w:left="0"/>
      </w:pPr>
    </w:p>
    <w:p w14:paraId="41C401BB">
      <w:pPr>
        <w:pStyle w:val="5"/>
        <w:spacing w:before="1" w:line="275" w:lineRule="exact"/>
      </w:pPr>
      <w:r>
        <w:t>Вчитель</w:t>
      </w:r>
      <w:r>
        <w:rPr>
          <w:spacing w:val="-1"/>
        </w:rPr>
        <w:t xml:space="preserve"> </w:t>
      </w:r>
      <w:r>
        <w:t>Тренба</w:t>
      </w:r>
      <w:r>
        <w:rPr>
          <w:spacing w:val="-1"/>
        </w:rPr>
        <w:t xml:space="preserve"> </w:t>
      </w:r>
      <w:r>
        <w:t>С.В.</w:t>
      </w:r>
      <w:r>
        <w:rPr>
          <w:spacing w:val="-3"/>
        </w:rPr>
        <w:t xml:space="preserve"> </w:t>
      </w:r>
      <w:r>
        <w:t>з учнями</w:t>
      </w:r>
      <w:r>
        <w:rPr>
          <w:spacing w:val="1"/>
        </w:rPr>
        <w:t xml:space="preserve"> </w:t>
      </w:r>
      <w:r>
        <w:t>2-Б</w:t>
      </w:r>
      <w:r>
        <w:rPr>
          <w:spacing w:val="-4"/>
        </w:rPr>
        <w:t xml:space="preserve"> </w:t>
      </w:r>
      <w:r>
        <w:t>класу</w:t>
      </w:r>
      <w:r>
        <w:rPr>
          <w:spacing w:val="-10"/>
        </w:rPr>
        <w:t xml:space="preserve"> </w:t>
      </w:r>
      <w:r>
        <w:rPr>
          <w:spacing w:val="-2"/>
        </w:rPr>
        <w:t>провели:</w:t>
      </w:r>
    </w:p>
    <w:p w14:paraId="0682D10C">
      <w:pPr>
        <w:pStyle w:val="5"/>
        <w:spacing w:line="275" w:lineRule="exact"/>
      </w:pPr>
      <w:r>
        <w:t>22.01.2025</w:t>
      </w:r>
      <w:r>
        <w:rPr>
          <w:spacing w:val="-5"/>
        </w:rPr>
        <w:t xml:space="preserve"> </w:t>
      </w:r>
      <w:r>
        <w:t>"</w:t>
      </w:r>
      <w:r>
        <w:rPr>
          <w:spacing w:val="-2"/>
        </w:rPr>
        <w:t xml:space="preserve"> </w:t>
      </w:r>
      <w:r>
        <w:t>День</w:t>
      </w:r>
      <w:r>
        <w:rPr>
          <w:spacing w:val="1"/>
        </w:rPr>
        <w:t xml:space="preserve"> </w:t>
      </w:r>
      <w:r>
        <w:t>Соборності</w:t>
      </w:r>
      <w:r>
        <w:rPr>
          <w:spacing w:val="-8"/>
        </w:rPr>
        <w:t xml:space="preserve"> </w:t>
      </w:r>
      <w:r>
        <w:rPr>
          <w:spacing w:val="-2"/>
        </w:rPr>
        <w:t>України".</w:t>
      </w:r>
    </w:p>
    <w:p w14:paraId="115305E4">
      <w:pPr>
        <w:pStyle w:val="5"/>
        <w:spacing w:before="4" w:line="237" w:lineRule="auto"/>
        <w:ind w:right="8959"/>
      </w:pPr>
      <w:r>
        <w:t>28.01.2025</w:t>
      </w:r>
      <w:r>
        <w:rPr>
          <w:spacing w:val="-11"/>
        </w:rPr>
        <w:t xml:space="preserve"> </w:t>
      </w:r>
      <w:r>
        <w:t>"День</w:t>
      </w:r>
      <w:r>
        <w:rPr>
          <w:spacing w:val="-7"/>
        </w:rPr>
        <w:t xml:space="preserve"> </w:t>
      </w:r>
      <w:r>
        <w:t>затвердження</w:t>
      </w:r>
      <w:r>
        <w:rPr>
          <w:spacing w:val="-7"/>
        </w:rPr>
        <w:t xml:space="preserve"> </w:t>
      </w:r>
      <w:r>
        <w:t>державного</w:t>
      </w:r>
      <w:r>
        <w:rPr>
          <w:spacing w:val="-7"/>
        </w:rPr>
        <w:t xml:space="preserve"> </w:t>
      </w:r>
      <w:r>
        <w:t>прапору</w:t>
      </w:r>
      <w:r>
        <w:rPr>
          <w:spacing w:val="-15"/>
        </w:rPr>
        <w:t xml:space="preserve"> </w:t>
      </w:r>
      <w:r>
        <w:t>України". 11.02.2025 "День безпечного інтернету."</w:t>
      </w:r>
    </w:p>
    <w:p w14:paraId="4E59555D">
      <w:pPr>
        <w:pStyle w:val="5"/>
        <w:spacing w:before="6" w:line="237" w:lineRule="auto"/>
        <w:ind w:right="12148"/>
      </w:pPr>
      <w:r>
        <w:t>14.02.2025 " День закоханих". 21.02.2025</w:t>
      </w:r>
      <w:r>
        <w:rPr>
          <w:spacing w:val="-10"/>
        </w:rPr>
        <w:t xml:space="preserve"> </w:t>
      </w:r>
      <w:r>
        <w:t>"</w:t>
      </w:r>
      <w:r>
        <w:rPr>
          <w:spacing w:val="-7"/>
        </w:rPr>
        <w:t xml:space="preserve"> </w:t>
      </w:r>
      <w:r>
        <w:t>День</w:t>
      </w:r>
      <w:r>
        <w:rPr>
          <w:spacing w:val="-5"/>
        </w:rPr>
        <w:t xml:space="preserve"> </w:t>
      </w:r>
      <w:r>
        <w:t>рідної</w:t>
      </w:r>
      <w:r>
        <w:rPr>
          <w:spacing w:val="-13"/>
        </w:rPr>
        <w:t xml:space="preserve"> </w:t>
      </w:r>
      <w:r>
        <w:t>мови."</w:t>
      </w:r>
    </w:p>
    <w:p w14:paraId="1ECDD2C9">
      <w:pPr>
        <w:pStyle w:val="5"/>
        <w:spacing w:before="4" w:line="275" w:lineRule="exact"/>
      </w:pPr>
      <w:r>
        <w:t>28.02.2025</w:t>
      </w:r>
      <w:r>
        <w:rPr>
          <w:spacing w:val="-9"/>
        </w:rPr>
        <w:t xml:space="preserve"> </w:t>
      </w:r>
      <w:r>
        <w:t>Бесіда</w:t>
      </w:r>
      <w:r>
        <w:rPr>
          <w:spacing w:val="-2"/>
        </w:rPr>
        <w:t xml:space="preserve"> </w:t>
      </w:r>
      <w:r>
        <w:t>"</w:t>
      </w:r>
      <w:r>
        <w:rPr>
          <w:spacing w:val="-4"/>
        </w:rPr>
        <w:t xml:space="preserve"> </w:t>
      </w:r>
      <w:r>
        <w:t>Формування</w:t>
      </w:r>
      <w:r>
        <w:rPr>
          <w:spacing w:val="-2"/>
        </w:rPr>
        <w:t xml:space="preserve"> </w:t>
      </w:r>
      <w:r>
        <w:t>здорового</w:t>
      </w:r>
      <w:r>
        <w:rPr>
          <w:spacing w:val="-1"/>
        </w:rPr>
        <w:t xml:space="preserve"> </w:t>
      </w:r>
      <w:r>
        <w:t>способу</w:t>
      </w:r>
      <w:r>
        <w:rPr>
          <w:spacing w:val="-11"/>
        </w:rPr>
        <w:t xml:space="preserve"> </w:t>
      </w:r>
      <w:r>
        <w:rPr>
          <w:spacing w:val="-2"/>
        </w:rPr>
        <w:t>життя".</w:t>
      </w:r>
    </w:p>
    <w:p w14:paraId="229447EA">
      <w:pPr>
        <w:pStyle w:val="5"/>
        <w:spacing w:line="242" w:lineRule="auto"/>
        <w:ind w:left="586" w:right="11051"/>
      </w:pPr>
      <w:r>
        <w:t>06.03.2025</w:t>
      </w:r>
      <w:r>
        <w:rPr>
          <w:spacing w:val="-8"/>
        </w:rPr>
        <w:t xml:space="preserve"> </w:t>
      </w:r>
      <w:r>
        <w:t>День</w:t>
      </w:r>
      <w:r>
        <w:rPr>
          <w:spacing w:val="-11"/>
        </w:rPr>
        <w:t xml:space="preserve"> </w:t>
      </w:r>
      <w:r>
        <w:t>народження</w:t>
      </w:r>
      <w:r>
        <w:rPr>
          <w:spacing w:val="-12"/>
        </w:rPr>
        <w:t xml:space="preserve"> </w:t>
      </w:r>
      <w:r>
        <w:t>Т.</w:t>
      </w:r>
      <w:r>
        <w:rPr>
          <w:spacing w:val="-6"/>
        </w:rPr>
        <w:t xml:space="preserve"> </w:t>
      </w:r>
      <w:r>
        <w:t>Г.</w:t>
      </w:r>
      <w:r>
        <w:rPr>
          <w:spacing w:val="-6"/>
        </w:rPr>
        <w:t xml:space="preserve"> </w:t>
      </w:r>
      <w:r>
        <w:t>Шевченка. 08.03.2025 Жіночий день.</w:t>
      </w:r>
    </w:p>
    <w:p w14:paraId="570D00EF">
      <w:pPr>
        <w:pStyle w:val="5"/>
        <w:spacing w:line="271" w:lineRule="exact"/>
      </w:pPr>
      <w:r>
        <w:t>15.05.2025</w:t>
      </w:r>
      <w:r>
        <w:rPr>
          <w:spacing w:val="-3"/>
        </w:rPr>
        <w:t xml:space="preserve"> </w:t>
      </w:r>
      <w:r>
        <w:t>"</w:t>
      </w:r>
      <w:r>
        <w:rPr>
          <w:spacing w:val="1"/>
        </w:rPr>
        <w:t xml:space="preserve"> </w:t>
      </w:r>
      <w:r>
        <w:t>День</w:t>
      </w:r>
      <w:r>
        <w:rPr>
          <w:spacing w:val="-1"/>
        </w:rPr>
        <w:t xml:space="preserve"> </w:t>
      </w:r>
      <w:r>
        <w:rPr>
          <w:spacing w:val="-2"/>
        </w:rPr>
        <w:t>вишиванки".</w:t>
      </w:r>
    </w:p>
    <w:p w14:paraId="1135171A">
      <w:pPr>
        <w:pStyle w:val="5"/>
        <w:spacing w:before="1"/>
      </w:pPr>
      <w:r>
        <w:t>21.05.2025</w:t>
      </w:r>
      <w:r>
        <w:rPr>
          <w:spacing w:val="-3"/>
        </w:rPr>
        <w:t xml:space="preserve"> </w:t>
      </w:r>
      <w:r>
        <w:t>" Подорож</w:t>
      </w:r>
      <w:r>
        <w:rPr>
          <w:spacing w:val="4"/>
        </w:rPr>
        <w:t xml:space="preserve"> </w:t>
      </w:r>
      <w:r>
        <w:t>у</w:t>
      </w:r>
      <w:r>
        <w:rPr>
          <w:spacing w:val="-8"/>
        </w:rPr>
        <w:t xml:space="preserve"> </w:t>
      </w:r>
      <w:r>
        <w:t>Лондон</w:t>
      </w:r>
      <w:r>
        <w:rPr>
          <w:spacing w:val="3"/>
        </w:rPr>
        <w:t xml:space="preserve"> </w:t>
      </w:r>
      <w:r>
        <w:t>на</w:t>
      </w:r>
      <w:r>
        <w:rPr>
          <w:spacing w:val="-4"/>
        </w:rPr>
        <w:t xml:space="preserve"> </w:t>
      </w:r>
      <w:r>
        <w:t>чашечку</w:t>
      </w:r>
      <w:r>
        <w:rPr>
          <w:spacing w:val="-8"/>
        </w:rPr>
        <w:t xml:space="preserve"> </w:t>
      </w:r>
      <w:r>
        <w:rPr>
          <w:spacing w:val="-4"/>
        </w:rPr>
        <w:t>чаю."</w:t>
      </w:r>
    </w:p>
    <w:p w14:paraId="3C265C4D">
      <w:pPr>
        <w:pStyle w:val="5"/>
        <w:ind w:left="0"/>
      </w:pPr>
    </w:p>
    <w:p w14:paraId="57BB71DA">
      <w:pPr>
        <w:pStyle w:val="5"/>
        <w:spacing w:line="275" w:lineRule="exact"/>
      </w:pPr>
      <w:r>
        <w:t>Вчитель</w:t>
      </w:r>
      <w:r>
        <w:rPr>
          <w:spacing w:val="-2"/>
        </w:rPr>
        <w:t xml:space="preserve"> </w:t>
      </w:r>
      <w:r>
        <w:t>Мілевська І.В.</w:t>
      </w:r>
      <w:r>
        <w:rPr>
          <w:spacing w:val="3"/>
        </w:rPr>
        <w:t xml:space="preserve"> </w:t>
      </w:r>
      <w:r>
        <w:t>та учні</w:t>
      </w:r>
      <w:r>
        <w:rPr>
          <w:spacing w:val="-8"/>
        </w:rPr>
        <w:t xml:space="preserve"> </w:t>
      </w:r>
      <w:r>
        <w:t>4-Б</w:t>
      </w:r>
      <w:r>
        <w:rPr>
          <w:spacing w:val="2"/>
        </w:rPr>
        <w:t xml:space="preserve"> </w:t>
      </w:r>
      <w:r>
        <w:t>класу</w:t>
      </w:r>
      <w:r>
        <w:rPr>
          <w:spacing w:val="-9"/>
        </w:rPr>
        <w:t xml:space="preserve"> </w:t>
      </w:r>
      <w:r>
        <w:t>активно</w:t>
      </w:r>
      <w:r>
        <w:rPr>
          <w:spacing w:val="1"/>
        </w:rPr>
        <w:t xml:space="preserve"> </w:t>
      </w:r>
      <w:r>
        <w:t>працювали</w:t>
      </w:r>
      <w:r>
        <w:rPr>
          <w:spacing w:val="-3"/>
        </w:rPr>
        <w:t xml:space="preserve"> </w:t>
      </w:r>
      <w:r>
        <w:t>і</w:t>
      </w:r>
      <w:r>
        <w:rPr>
          <w:spacing w:val="-8"/>
        </w:rPr>
        <w:t xml:space="preserve"> </w:t>
      </w:r>
      <w:r>
        <w:t>провели</w:t>
      </w:r>
      <w:r>
        <w:rPr>
          <w:spacing w:val="-4"/>
        </w:rPr>
        <w:t xml:space="preserve"> </w:t>
      </w:r>
      <w:r>
        <w:t>такі</w:t>
      </w:r>
      <w:r>
        <w:rPr>
          <w:spacing w:val="-7"/>
        </w:rPr>
        <w:t xml:space="preserve"> </w:t>
      </w:r>
      <w:r>
        <w:rPr>
          <w:spacing w:val="-2"/>
        </w:rPr>
        <w:t>заходи:</w:t>
      </w:r>
    </w:p>
    <w:p w14:paraId="176C5DF0">
      <w:pPr>
        <w:pStyle w:val="5"/>
        <w:ind w:right="8959"/>
      </w:pPr>
      <w:r>
        <w:t>02.01.2025</w:t>
      </w:r>
      <w:r>
        <w:rPr>
          <w:spacing w:val="-9"/>
        </w:rPr>
        <w:t xml:space="preserve"> </w:t>
      </w:r>
      <w:r>
        <w:t>відеопривітання</w:t>
      </w:r>
      <w:r>
        <w:rPr>
          <w:spacing w:val="-5"/>
        </w:rPr>
        <w:t xml:space="preserve"> </w:t>
      </w:r>
      <w:r>
        <w:t>«Прийміть</w:t>
      </w:r>
      <w:r>
        <w:rPr>
          <w:spacing w:val="-5"/>
        </w:rPr>
        <w:t xml:space="preserve"> </w:t>
      </w:r>
      <w:r>
        <w:t>вітання</w:t>
      </w:r>
      <w:r>
        <w:rPr>
          <w:spacing w:val="-5"/>
        </w:rPr>
        <w:t xml:space="preserve"> </w:t>
      </w:r>
      <w:r>
        <w:t>від</w:t>
      </w:r>
      <w:r>
        <w:rPr>
          <w:spacing w:val="-4"/>
        </w:rPr>
        <w:t xml:space="preserve"> </w:t>
      </w:r>
      <w:r>
        <w:t>учнів</w:t>
      </w:r>
      <w:r>
        <w:rPr>
          <w:spacing w:val="-5"/>
        </w:rPr>
        <w:t xml:space="preserve"> </w:t>
      </w:r>
      <w:r>
        <w:t>4 –</w:t>
      </w:r>
      <w:r>
        <w:rPr>
          <w:spacing w:val="-5"/>
        </w:rPr>
        <w:t xml:space="preserve"> </w:t>
      </w:r>
      <w:r>
        <w:t>Б</w:t>
      </w:r>
      <w:r>
        <w:rPr>
          <w:spacing w:val="-5"/>
        </w:rPr>
        <w:t xml:space="preserve"> </w:t>
      </w:r>
      <w:r>
        <w:t>класу» 22.01.2025 виховний захід «Соборна Україна – незламна нація» 05.02.2025 інформаційна хвилинка «Важливість читання вголос» 14.02.2025 свято «14 лютого – це не лише про кохання»</w:t>
      </w:r>
    </w:p>
    <w:p w14:paraId="231781F1">
      <w:pPr>
        <w:pStyle w:val="5"/>
        <w:spacing w:line="242" w:lineRule="auto"/>
        <w:ind w:right="7760"/>
      </w:pPr>
      <w:r>
        <w:t>17.02.2025</w:t>
      </w:r>
      <w:r>
        <w:rPr>
          <w:spacing w:val="-9"/>
        </w:rPr>
        <w:t xml:space="preserve"> </w:t>
      </w:r>
      <w:r>
        <w:t>урок</w:t>
      </w:r>
      <w:r>
        <w:rPr>
          <w:spacing w:val="-6"/>
        </w:rPr>
        <w:t xml:space="preserve"> </w:t>
      </w:r>
      <w:r>
        <w:t>«День спонтанного прояву</w:t>
      </w:r>
      <w:r>
        <w:rPr>
          <w:spacing w:val="-13"/>
        </w:rPr>
        <w:t xml:space="preserve"> </w:t>
      </w:r>
      <w:r>
        <w:t>доброти»,</w:t>
      </w:r>
      <w:r>
        <w:rPr>
          <w:spacing w:val="-7"/>
        </w:rPr>
        <w:t xml:space="preserve"> </w:t>
      </w:r>
      <w:r>
        <w:t>зустріч із</w:t>
      </w:r>
      <w:r>
        <w:rPr>
          <w:spacing w:val="-3"/>
        </w:rPr>
        <w:t xml:space="preserve"> </w:t>
      </w:r>
      <w:r>
        <w:t xml:space="preserve">представником </w:t>
      </w:r>
      <w:r>
        <w:rPr>
          <w:spacing w:val="-4"/>
        </w:rPr>
        <w:t>ЗСУ</w:t>
      </w:r>
    </w:p>
    <w:p w14:paraId="30D69FB3">
      <w:pPr>
        <w:pStyle w:val="5"/>
        <w:spacing w:line="242" w:lineRule="auto"/>
        <w:ind w:right="8959"/>
      </w:pPr>
      <w:r>
        <w:t>20.02.2025</w:t>
      </w:r>
      <w:r>
        <w:rPr>
          <w:spacing w:val="-10"/>
        </w:rPr>
        <w:t xml:space="preserve"> </w:t>
      </w:r>
      <w:r>
        <w:t>хвилина</w:t>
      </w:r>
      <w:r>
        <w:rPr>
          <w:spacing w:val="-6"/>
        </w:rPr>
        <w:t xml:space="preserve"> </w:t>
      </w:r>
      <w:r>
        <w:t>вшанування</w:t>
      </w:r>
      <w:r>
        <w:rPr>
          <w:spacing w:val="-5"/>
        </w:rPr>
        <w:t xml:space="preserve"> </w:t>
      </w:r>
      <w:r>
        <w:t>«Янголи</w:t>
      </w:r>
      <w:r>
        <w:rPr>
          <w:spacing w:val="-4"/>
        </w:rPr>
        <w:t xml:space="preserve"> </w:t>
      </w:r>
      <w:r>
        <w:t>які</w:t>
      </w:r>
      <w:r>
        <w:rPr>
          <w:spacing w:val="-13"/>
        </w:rPr>
        <w:t xml:space="preserve"> </w:t>
      </w:r>
      <w:r>
        <w:t>тримають</w:t>
      </w:r>
      <w:r>
        <w:rPr>
          <w:spacing w:val="-4"/>
        </w:rPr>
        <w:t xml:space="preserve"> </w:t>
      </w:r>
      <w:r>
        <w:t>небо» 21.02.2025 урок «Говори українською»</w:t>
      </w:r>
    </w:p>
    <w:p w14:paraId="67CA67DE">
      <w:pPr>
        <w:pStyle w:val="5"/>
        <w:spacing w:line="271" w:lineRule="exact"/>
      </w:pPr>
      <w:r>
        <w:t>24.02.2025</w:t>
      </w:r>
      <w:r>
        <w:rPr>
          <w:spacing w:val="-5"/>
        </w:rPr>
        <w:t xml:space="preserve"> </w:t>
      </w:r>
      <w:r>
        <w:t>гра «Я</w:t>
      </w:r>
      <w:r>
        <w:rPr>
          <w:spacing w:val="-2"/>
        </w:rPr>
        <w:t xml:space="preserve"> </w:t>
      </w:r>
      <w:r>
        <w:t>люблю</w:t>
      </w:r>
      <w:r>
        <w:rPr>
          <w:spacing w:val="-1"/>
        </w:rPr>
        <w:t xml:space="preserve"> </w:t>
      </w:r>
      <w:r>
        <w:rPr>
          <w:spacing w:val="-2"/>
        </w:rPr>
        <w:t>УКРАЇНУ»</w:t>
      </w:r>
    </w:p>
    <w:p w14:paraId="57A09237">
      <w:pPr>
        <w:pStyle w:val="5"/>
        <w:spacing w:line="237" w:lineRule="auto"/>
        <w:ind w:right="8959"/>
      </w:pPr>
      <w:r>
        <w:t>03.03.2025</w:t>
      </w:r>
      <w:r>
        <w:rPr>
          <w:spacing w:val="-13"/>
        </w:rPr>
        <w:t xml:space="preserve"> </w:t>
      </w:r>
      <w:r>
        <w:t>інформаційна</w:t>
      </w:r>
      <w:r>
        <w:rPr>
          <w:spacing w:val="-10"/>
        </w:rPr>
        <w:t xml:space="preserve"> </w:t>
      </w:r>
      <w:r>
        <w:t>хвилинка</w:t>
      </w:r>
      <w:r>
        <w:rPr>
          <w:spacing w:val="-10"/>
        </w:rPr>
        <w:t xml:space="preserve"> </w:t>
      </w:r>
      <w:r>
        <w:t>«Про</w:t>
      </w:r>
      <w:r>
        <w:rPr>
          <w:spacing w:val="-6"/>
        </w:rPr>
        <w:t xml:space="preserve"> </w:t>
      </w:r>
      <w:r>
        <w:t>здорове</w:t>
      </w:r>
      <w:r>
        <w:rPr>
          <w:spacing w:val="-10"/>
        </w:rPr>
        <w:t xml:space="preserve"> </w:t>
      </w:r>
      <w:r>
        <w:t>харчування» 08.03.2025 свято «Свято ВЕСНИ»</w:t>
      </w:r>
    </w:p>
    <w:p w14:paraId="7F7B73C5">
      <w:pPr>
        <w:pStyle w:val="5"/>
        <w:spacing w:before="5" w:line="237" w:lineRule="auto"/>
        <w:ind w:right="13232"/>
      </w:pPr>
      <w:r>
        <w:t>20.03.2025</w:t>
      </w:r>
      <w:r>
        <w:rPr>
          <w:spacing w:val="-15"/>
        </w:rPr>
        <w:t xml:space="preserve"> </w:t>
      </w:r>
      <w:r>
        <w:t>день</w:t>
      </w:r>
      <w:r>
        <w:rPr>
          <w:spacing w:val="-12"/>
        </w:rPr>
        <w:t xml:space="preserve"> </w:t>
      </w:r>
      <w:r>
        <w:t>«День</w:t>
      </w:r>
      <w:r>
        <w:rPr>
          <w:spacing w:val="-12"/>
        </w:rPr>
        <w:t xml:space="preserve"> </w:t>
      </w:r>
      <w:r>
        <w:t>казки» 01.04.2025</w:t>
      </w:r>
      <w:r>
        <w:rPr>
          <w:spacing w:val="-6"/>
        </w:rPr>
        <w:t xml:space="preserve"> </w:t>
      </w:r>
      <w:r>
        <w:t xml:space="preserve">день «День </w:t>
      </w:r>
      <w:r>
        <w:rPr>
          <w:spacing w:val="-2"/>
        </w:rPr>
        <w:t>сміху»</w:t>
      </w:r>
    </w:p>
    <w:p w14:paraId="69305CF2">
      <w:pPr>
        <w:pStyle w:val="5"/>
        <w:spacing w:before="3" w:line="275" w:lineRule="exact"/>
      </w:pPr>
      <w:r>
        <w:t>18.04.2025</w:t>
      </w:r>
      <w:r>
        <w:rPr>
          <w:spacing w:val="-7"/>
        </w:rPr>
        <w:t xml:space="preserve"> </w:t>
      </w:r>
      <w:r>
        <w:t>майстер-клас</w:t>
      </w:r>
      <w:r>
        <w:rPr>
          <w:spacing w:val="-3"/>
        </w:rPr>
        <w:t xml:space="preserve"> </w:t>
      </w:r>
      <w:r>
        <w:t>«Український</w:t>
      </w:r>
      <w:r>
        <w:rPr>
          <w:spacing w:val="-1"/>
        </w:rPr>
        <w:t xml:space="preserve"> </w:t>
      </w:r>
      <w:r>
        <w:t>Великдень</w:t>
      </w:r>
      <w:r>
        <w:rPr>
          <w:spacing w:val="-2"/>
        </w:rPr>
        <w:t xml:space="preserve"> 2025»</w:t>
      </w:r>
    </w:p>
    <w:p w14:paraId="283F5423">
      <w:pPr>
        <w:pStyle w:val="5"/>
        <w:spacing w:line="242" w:lineRule="auto"/>
        <w:ind w:right="8959"/>
      </w:pPr>
      <w:r>
        <w:t>05.05.2025</w:t>
      </w:r>
      <w:r>
        <w:rPr>
          <w:spacing w:val="-13"/>
        </w:rPr>
        <w:t xml:space="preserve"> </w:t>
      </w:r>
      <w:r>
        <w:t>онлайн-флешмоб</w:t>
      </w:r>
      <w:r>
        <w:rPr>
          <w:spacing w:val="-6"/>
        </w:rPr>
        <w:t xml:space="preserve"> </w:t>
      </w:r>
      <w:r>
        <w:t>«Духовна</w:t>
      </w:r>
      <w:r>
        <w:rPr>
          <w:spacing w:val="-5"/>
        </w:rPr>
        <w:t xml:space="preserve"> </w:t>
      </w:r>
      <w:r>
        <w:t>криниця</w:t>
      </w:r>
      <w:r>
        <w:rPr>
          <w:spacing w:val="-9"/>
        </w:rPr>
        <w:t xml:space="preserve"> </w:t>
      </w:r>
      <w:r>
        <w:t>народних</w:t>
      </w:r>
      <w:r>
        <w:rPr>
          <w:spacing w:val="-9"/>
        </w:rPr>
        <w:t xml:space="preserve"> </w:t>
      </w:r>
      <w:r>
        <w:t>традицій» 21.05.2025 вечірка «Творче чаювання»</w:t>
      </w:r>
    </w:p>
    <w:p w14:paraId="0D6B4DDF">
      <w:pPr>
        <w:pStyle w:val="5"/>
        <w:spacing w:after="0" w:line="242" w:lineRule="auto"/>
        <w:sectPr>
          <w:pgSz w:w="16840" w:h="11910" w:orient="landscape"/>
          <w:pgMar w:top="480" w:right="0" w:bottom="280" w:left="283" w:header="720" w:footer="720" w:gutter="0"/>
          <w:cols w:space="720" w:num="1"/>
        </w:sectPr>
      </w:pPr>
    </w:p>
    <w:p w14:paraId="56C8A9BE">
      <w:pPr>
        <w:pStyle w:val="5"/>
        <w:spacing w:before="74"/>
      </w:pPr>
      <w:r>
        <w:t>28.05.2025</w:t>
      </w:r>
      <w:r>
        <w:rPr>
          <w:spacing w:val="-8"/>
        </w:rPr>
        <w:t xml:space="preserve"> </w:t>
      </w:r>
      <w:r>
        <w:t>свято</w:t>
      </w:r>
      <w:r>
        <w:rPr>
          <w:spacing w:val="3"/>
        </w:rPr>
        <w:t xml:space="preserve"> </w:t>
      </w:r>
      <w:r>
        <w:t>«Випуск</w:t>
      </w:r>
      <w:r>
        <w:rPr>
          <w:spacing w:val="-2"/>
        </w:rPr>
        <w:t xml:space="preserve"> </w:t>
      </w:r>
      <w:r>
        <w:t>початкової</w:t>
      </w:r>
      <w:r>
        <w:rPr>
          <w:spacing w:val="-9"/>
        </w:rPr>
        <w:t xml:space="preserve"> </w:t>
      </w:r>
      <w:r>
        <w:rPr>
          <w:spacing w:val="-2"/>
        </w:rPr>
        <w:t>школи»</w:t>
      </w:r>
    </w:p>
    <w:p w14:paraId="1275A558">
      <w:pPr>
        <w:pStyle w:val="5"/>
        <w:ind w:left="0"/>
      </w:pPr>
    </w:p>
    <w:p w14:paraId="5A841F1C">
      <w:pPr>
        <w:pStyle w:val="5"/>
      </w:pPr>
      <w:r>
        <w:t>Вчитель</w:t>
      </w:r>
      <w:r>
        <w:rPr>
          <w:spacing w:val="-2"/>
        </w:rPr>
        <w:t xml:space="preserve"> </w:t>
      </w:r>
      <w:r>
        <w:t>Бриль</w:t>
      </w:r>
      <w:r>
        <w:rPr>
          <w:spacing w:val="-4"/>
        </w:rPr>
        <w:t xml:space="preserve"> </w:t>
      </w:r>
      <w:r>
        <w:t>О.В.</w:t>
      </w:r>
      <w:r>
        <w:rPr>
          <w:spacing w:val="-3"/>
        </w:rPr>
        <w:t xml:space="preserve"> </w:t>
      </w:r>
      <w:r>
        <w:t>та учні</w:t>
      </w:r>
      <w:r>
        <w:rPr>
          <w:spacing w:val="-9"/>
        </w:rPr>
        <w:t xml:space="preserve"> </w:t>
      </w:r>
      <w:r>
        <w:t>3</w:t>
      </w:r>
      <w:r>
        <w:rPr>
          <w:spacing w:val="1"/>
        </w:rPr>
        <w:t xml:space="preserve"> </w:t>
      </w:r>
      <w:r>
        <w:t>класу</w:t>
      </w:r>
      <w:r>
        <w:rPr>
          <w:spacing w:val="-5"/>
        </w:rPr>
        <w:t xml:space="preserve"> </w:t>
      </w:r>
      <w:r>
        <w:t>відзначили</w:t>
      </w:r>
      <w:r>
        <w:rPr>
          <w:spacing w:val="-4"/>
        </w:rPr>
        <w:t xml:space="preserve"> </w:t>
      </w:r>
      <w:r>
        <w:t>і</w:t>
      </w:r>
      <w:r>
        <w:rPr>
          <w:spacing w:val="-8"/>
        </w:rPr>
        <w:t xml:space="preserve"> </w:t>
      </w:r>
      <w:r>
        <w:t>провели</w:t>
      </w:r>
      <w:r>
        <w:rPr>
          <w:spacing w:val="1"/>
        </w:rPr>
        <w:t xml:space="preserve"> </w:t>
      </w:r>
      <w:r>
        <w:t>такі</w:t>
      </w:r>
      <w:r>
        <w:rPr>
          <w:spacing w:val="-8"/>
        </w:rPr>
        <w:t xml:space="preserve"> </w:t>
      </w:r>
      <w:r>
        <w:rPr>
          <w:spacing w:val="-2"/>
        </w:rPr>
        <w:t>заходи:</w:t>
      </w:r>
    </w:p>
    <w:p w14:paraId="5C4ECD26">
      <w:pPr>
        <w:pStyle w:val="5"/>
        <w:spacing w:before="3" w:line="275" w:lineRule="exact"/>
      </w:pPr>
      <w:r>
        <w:t>22.01.</w:t>
      </w:r>
      <w:r>
        <w:rPr>
          <w:spacing w:val="-4"/>
        </w:rPr>
        <w:t xml:space="preserve"> </w:t>
      </w:r>
      <w:r>
        <w:t>День соборності</w:t>
      </w:r>
      <w:r>
        <w:rPr>
          <w:spacing w:val="-9"/>
        </w:rPr>
        <w:t xml:space="preserve"> </w:t>
      </w:r>
      <w:r>
        <w:rPr>
          <w:spacing w:val="-2"/>
        </w:rPr>
        <w:t>України</w:t>
      </w:r>
    </w:p>
    <w:p w14:paraId="1186DF3A">
      <w:pPr>
        <w:pStyle w:val="5"/>
        <w:spacing w:line="275" w:lineRule="exact"/>
      </w:pPr>
      <w:r>
        <w:t>07.02</w:t>
      </w:r>
      <w:r>
        <w:rPr>
          <w:spacing w:val="53"/>
        </w:rPr>
        <w:t xml:space="preserve"> </w:t>
      </w:r>
      <w:r>
        <w:t>Вогонь-</w:t>
      </w:r>
      <w:r>
        <w:rPr>
          <w:spacing w:val="-4"/>
        </w:rPr>
        <w:t xml:space="preserve"> </w:t>
      </w:r>
      <w:r>
        <w:t>наш</w:t>
      </w:r>
      <w:r>
        <w:rPr>
          <w:spacing w:val="1"/>
        </w:rPr>
        <w:t xml:space="preserve"> </w:t>
      </w:r>
      <w:r>
        <w:t>друг</w:t>
      </w:r>
      <w:r>
        <w:rPr>
          <w:spacing w:val="1"/>
        </w:rPr>
        <w:t xml:space="preserve"> </w:t>
      </w:r>
      <w:r>
        <w:t xml:space="preserve">чи </w:t>
      </w:r>
      <w:r>
        <w:rPr>
          <w:spacing w:val="-4"/>
        </w:rPr>
        <w:t>ворог</w:t>
      </w:r>
    </w:p>
    <w:p w14:paraId="55FCAC78">
      <w:pPr>
        <w:pStyle w:val="5"/>
        <w:spacing w:before="2" w:line="275" w:lineRule="exact"/>
      </w:pPr>
      <w:r>
        <w:t>21.02</w:t>
      </w:r>
      <w:r>
        <w:rPr>
          <w:spacing w:val="-3"/>
        </w:rPr>
        <w:t xml:space="preserve"> </w:t>
      </w:r>
      <w:r>
        <w:t>Вшанування</w:t>
      </w:r>
      <w:r>
        <w:rPr>
          <w:spacing w:val="-1"/>
        </w:rPr>
        <w:t xml:space="preserve"> </w:t>
      </w:r>
      <w:r>
        <w:t>пам’яті</w:t>
      </w:r>
      <w:r>
        <w:rPr>
          <w:spacing w:val="-9"/>
        </w:rPr>
        <w:t xml:space="preserve"> </w:t>
      </w:r>
      <w:r>
        <w:t>Героїв</w:t>
      </w:r>
      <w:r>
        <w:rPr>
          <w:spacing w:val="1"/>
        </w:rPr>
        <w:t xml:space="preserve"> </w:t>
      </w:r>
      <w:r>
        <w:t>Небесної</w:t>
      </w:r>
      <w:r>
        <w:rPr>
          <w:spacing w:val="-9"/>
        </w:rPr>
        <w:t xml:space="preserve"> </w:t>
      </w:r>
      <w:r>
        <w:rPr>
          <w:spacing w:val="-2"/>
        </w:rPr>
        <w:t>Сотні</w:t>
      </w:r>
    </w:p>
    <w:p w14:paraId="00BDFEF0">
      <w:pPr>
        <w:pStyle w:val="5"/>
        <w:spacing w:line="275" w:lineRule="exact"/>
      </w:pPr>
      <w:r>
        <w:t>21.02</w:t>
      </w:r>
      <w:r>
        <w:rPr>
          <w:spacing w:val="-3"/>
        </w:rPr>
        <w:t xml:space="preserve"> </w:t>
      </w:r>
      <w:r>
        <w:t>Міжнародний</w:t>
      </w:r>
      <w:r>
        <w:rPr>
          <w:spacing w:val="-2"/>
        </w:rPr>
        <w:t xml:space="preserve"> </w:t>
      </w:r>
      <w:r>
        <w:t>день</w:t>
      </w:r>
      <w:r>
        <w:rPr>
          <w:spacing w:val="-3"/>
        </w:rPr>
        <w:t xml:space="preserve"> </w:t>
      </w:r>
      <w:r>
        <w:t>рідної</w:t>
      </w:r>
      <w:r>
        <w:rPr>
          <w:spacing w:val="-10"/>
        </w:rPr>
        <w:t xml:space="preserve"> </w:t>
      </w:r>
      <w:r>
        <w:rPr>
          <w:spacing w:val="-4"/>
        </w:rPr>
        <w:t>мови</w:t>
      </w:r>
    </w:p>
    <w:p w14:paraId="4BE0D51F">
      <w:pPr>
        <w:pStyle w:val="5"/>
        <w:spacing w:before="3" w:line="275" w:lineRule="exact"/>
      </w:pPr>
      <w:r>
        <w:t>04.03 Ми</w:t>
      </w:r>
      <w:r>
        <w:rPr>
          <w:spacing w:val="-2"/>
        </w:rPr>
        <w:t xml:space="preserve"> </w:t>
      </w:r>
      <w:r>
        <w:t xml:space="preserve">за здорове </w:t>
      </w:r>
      <w:r>
        <w:rPr>
          <w:spacing w:val="-2"/>
        </w:rPr>
        <w:t>харчування</w:t>
      </w:r>
    </w:p>
    <w:p w14:paraId="1DE06EA6">
      <w:pPr>
        <w:pStyle w:val="5"/>
        <w:spacing w:line="275" w:lineRule="exact"/>
      </w:pPr>
      <w:r>
        <w:t>06.03 Т.</w:t>
      </w:r>
      <w:r>
        <w:rPr>
          <w:spacing w:val="-2"/>
        </w:rPr>
        <w:t xml:space="preserve"> </w:t>
      </w:r>
      <w:r>
        <w:t>Г.</w:t>
      </w:r>
      <w:r>
        <w:rPr>
          <w:spacing w:val="-2"/>
        </w:rPr>
        <w:t xml:space="preserve"> </w:t>
      </w:r>
      <w:r>
        <w:t>Шевченко-</w:t>
      </w:r>
      <w:r>
        <w:rPr>
          <w:spacing w:val="-2"/>
        </w:rPr>
        <w:t xml:space="preserve"> </w:t>
      </w:r>
      <w:r>
        <w:t>великий</w:t>
      </w:r>
      <w:r>
        <w:rPr>
          <w:spacing w:val="2"/>
        </w:rPr>
        <w:t xml:space="preserve"> </w:t>
      </w:r>
      <w:r>
        <w:t>син</w:t>
      </w:r>
      <w:r>
        <w:rPr>
          <w:spacing w:val="-3"/>
        </w:rPr>
        <w:t xml:space="preserve"> </w:t>
      </w:r>
      <w:r>
        <w:rPr>
          <w:spacing w:val="-2"/>
        </w:rPr>
        <w:t>України</w:t>
      </w:r>
    </w:p>
    <w:p w14:paraId="7C27F51B">
      <w:pPr>
        <w:pStyle w:val="5"/>
        <w:spacing w:before="3" w:line="275" w:lineRule="exact"/>
      </w:pPr>
      <w:r>
        <w:t>12.05</w:t>
      </w:r>
      <w:r>
        <w:rPr>
          <w:spacing w:val="-3"/>
        </w:rPr>
        <w:t xml:space="preserve"> </w:t>
      </w:r>
      <w:r>
        <w:t>Всесвітній</w:t>
      </w:r>
      <w:r>
        <w:rPr>
          <w:spacing w:val="-2"/>
        </w:rPr>
        <w:t xml:space="preserve"> </w:t>
      </w:r>
      <w:r>
        <w:t>день</w:t>
      </w:r>
      <w:r>
        <w:rPr>
          <w:spacing w:val="-2"/>
        </w:rPr>
        <w:t xml:space="preserve"> </w:t>
      </w:r>
      <w:r>
        <w:t>авіації</w:t>
      </w:r>
      <w:r>
        <w:rPr>
          <w:spacing w:val="-3"/>
        </w:rPr>
        <w:t xml:space="preserve"> </w:t>
      </w:r>
      <w:r>
        <w:t>і</w:t>
      </w:r>
      <w:r>
        <w:rPr>
          <w:spacing w:val="-10"/>
        </w:rPr>
        <w:t xml:space="preserve"> </w:t>
      </w:r>
      <w:r>
        <w:rPr>
          <w:spacing w:val="-2"/>
        </w:rPr>
        <w:t>космонавтики</w:t>
      </w:r>
    </w:p>
    <w:p w14:paraId="5BBE1F00">
      <w:pPr>
        <w:pStyle w:val="5"/>
        <w:spacing w:line="275" w:lineRule="exact"/>
      </w:pPr>
      <w:r>
        <w:t>08.05 День</w:t>
      </w:r>
      <w:r>
        <w:rPr>
          <w:spacing w:val="-3"/>
        </w:rPr>
        <w:t xml:space="preserve"> </w:t>
      </w:r>
      <w:r>
        <w:t>пам’яті</w:t>
      </w:r>
      <w:r>
        <w:rPr>
          <w:spacing w:val="-7"/>
        </w:rPr>
        <w:t xml:space="preserve"> </w:t>
      </w:r>
      <w:r>
        <w:t xml:space="preserve">та </w:t>
      </w:r>
      <w:r>
        <w:rPr>
          <w:spacing w:val="-2"/>
        </w:rPr>
        <w:t>примирення</w:t>
      </w:r>
    </w:p>
    <w:p w14:paraId="25F7BFF1">
      <w:pPr>
        <w:pStyle w:val="5"/>
        <w:spacing w:before="2" w:line="275" w:lineRule="exact"/>
      </w:pPr>
      <w:r>
        <w:t>09.05</w:t>
      </w:r>
      <w:r>
        <w:rPr>
          <w:spacing w:val="2"/>
        </w:rPr>
        <w:t xml:space="preserve"> </w:t>
      </w:r>
      <w:r>
        <w:t>День</w:t>
      </w:r>
      <w:r>
        <w:rPr>
          <w:spacing w:val="-2"/>
        </w:rPr>
        <w:t xml:space="preserve"> матері</w:t>
      </w:r>
    </w:p>
    <w:p w14:paraId="171F452D">
      <w:pPr>
        <w:pStyle w:val="5"/>
        <w:spacing w:line="275" w:lineRule="exact"/>
      </w:pPr>
      <w:r>
        <w:t>15.05</w:t>
      </w:r>
      <w:r>
        <w:rPr>
          <w:spacing w:val="2"/>
        </w:rPr>
        <w:t xml:space="preserve"> </w:t>
      </w:r>
      <w:r>
        <w:t>День</w:t>
      </w:r>
      <w:r>
        <w:rPr>
          <w:spacing w:val="-2"/>
        </w:rPr>
        <w:t xml:space="preserve"> вишиванки</w:t>
      </w:r>
    </w:p>
    <w:p w14:paraId="50037438">
      <w:pPr>
        <w:pStyle w:val="5"/>
        <w:spacing w:before="3"/>
      </w:pPr>
      <w:r>
        <w:t>25.05</w:t>
      </w:r>
      <w:r>
        <w:rPr>
          <w:spacing w:val="-3"/>
        </w:rPr>
        <w:t xml:space="preserve"> </w:t>
      </w:r>
      <w:r>
        <w:t>Міжнародний</w:t>
      </w:r>
      <w:r>
        <w:rPr>
          <w:spacing w:val="-2"/>
        </w:rPr>
        <w:t xml:space="preserve"> </w:t>
      </w:r>
      <w:r>
        <w:t>день</w:t>
      </w:r>
      <w:r>
        <w:rPr>
          <w:spacing w:val="-2"/>
        </w:rPr>
        <w:t xml:space="preserve"> </w:t>
      </w:r>
      <w:r>
        <w:t>без</w:t>
      </w:r>
      <w:r>
        <w:rPr>
          <w:spacing w:val="-6"/>
        </w:rPr>
        <w:t xml:space="preserve"> </w:t>
      </w:r>
      <w:r>
        <w:rPr>
          <w:spacing w:val="-2"/>
        </w:rPr>
        <w:t>пластику</w:t>
      </w:r>
    </w:p>
    <w:p w14:paraId="6D3F8571">
      <w:pPr>
        <w:pStyle w:val="5"/>
        <w:ind w:left="0"/>
      </w:pPr>
    </w:p>
    <w:p w14:paraId="0AD58561">
      <w:pPr>
        <w:pStyle w:val="5"/>
        <w:spacing w:line="275" w:lineRule="exact"/>
      </w:pPr>
      <w:r>
        <w:t>Вчитель Любімова та</w:t>
      </w:r>
      <w:r>
        <w:rPr>
          <w:spacing w:val="-1"/>
        </w:rPr>
        <w:t xml:space="preserve"> </w:t>
      </w:r>
      <w:r>
        <w:t>учні</w:t>
      </w:r>
      <w:r>
        <w:rPr>
          <w:spacing w:val="-8"/>
        </w:rPr>
        <w:t xml:space="preserve"> </w:t>
      </w:r>
      <w:r>
        <w:t>4-А</w:t>
      </w:r>
      <w:r>
        <w:rPr>
          <w:spacing w:val="-5"/>
        </w:rPr>
        <w:t xml:space="preserve"> </w:t>
      </w:r>
      <w:r>
        <w:t>класу</w:t>
      </w:r>
      <w:r>
        <w:rPr>
          <w:spacing w:val="-9"/>
        </w:rPr>
        <w:t xml:space="preserve"> </w:t>
      </w:r>
      <w:r>
        <w:rPr>
          <w:spacing w:val="-2"/>
        </w:rPr>
        <w:t>провели:</w:t>
      </w:r>
    </w:p>
    <w:p w14:paraId="209CC51F">
      <w:pPr>
        <w:pStyle w:val="5"/>
        <w:spacing w:line="275" w:lineRule="exact"/>
      </w:pPr>
      <w:r>
        <w:t>21.01.2025</w:t>
      </w:r>
      <w:r>
        <w:rPr>
          <w:spacing w:val="-1"/>
        </w:rPr>
        <w:t xml:space="preserve"> </w:t>
      </w:r>
      <w:r>
        <w:t>День</w:t>
      </w:r>
      <w:r>
        <w:rPr>
          <w:spacing w:val="-1"/>
        </w:rPr>
        <w:t xml:space="preserve"> </w:t>
      </w:r>
      <w:r>
        <w:rPr>
          <w:spacing w:val="-2"/>
        </w:rPr>
        <w:t>обіймів</w:t>
      </w:r>
    </w:p>
    <w:p w14:paraId="1A0F6C17">
      <w:pPr>
        <w:pStyle w:val="5"/>
        <w:spacing w:before="2"/>
        <w:ind w:right="12148"/>
      </w:pPr>
      <w:r>
        <w:t>22.01.2025 День Соборності України 28.01.2025</w:t>
      </w:r>
      <w:r>
        <w:rPr>
          <w:spacing w:val="-15"/>
        </w:rPr>
        <w:t xml:space="preserve"> </w:t>
      </w:r>
      <w:r>
        <w:t>День</w:t>
      </w:r>
      <w:r>
        <w:rPr>
          <w:spacing w:val="-11"/>
        </w:rPr>
        <w:t xml:space="preserve"> </w:t>
      </w:r>
      <w:r>
        <w:t>Державного</w:t>
      </w:r>
      <w:r>
        <w:rPr>
          <w:spacing w:val="-11"/>
        </w:rPr>
        <w:t xml:space="preserve"> </w:t>
      </w:r>
      <w:r>
        <w:t>Прапора 19.02.2025 День Державного Герба 21.02.2025 День рідної мови</w:t>
      </w:r>
    </w:p>
    <w:p w14:paraId="7FA3DD27">
      <w:pPr>
        <w:pStyle w:val="5"/>
        <w:spacing w:before="1"/>
        <w:ind w:left="259" w:right="11703" w:firstLine="62"/>
      </w:pPr>
      <w:r>
        <w:t>24.02-28.02.2025 Тиждень Масниці 13.03.2025 Зупинимо булінг разом 14.03.2025</w:t>
      </w:r>
      <w:r>
        <w:rPr>
          <w:spacing w:val="-15"/>
        </w:rPr>
        <w:t xml:space="preserve"> </w:t>
      </w:r>
      <w:r>
        <w:t>Деньукраїнського</w:t>
      </w:r>
      <w:r>
        <w:rPr>
          <w:spacing w:val="-15"/>
        </w:rPr>
        <w:t xml:space="preserve"> </w:t>
      </w:r>
      <w:r>
        <w:t>добровольця</w:t>
      </w:r>
    </w:p>
    <w:p w14:paraId="5D087F87">
      <w:pPr>
        <w:pStyle w:val="5"/>
        <w:spacing w:line="274" w:lineRule="exact"/>
        <w:ind w:left="259"/>
      </w:pPr>
      <w:r>
        <w:t>19.03.2025 День</w:t>
      </w:r>
      <w:r>
        <w:rPr>
          <w:spacing w:val="-3"/>
        </w:rPr>
        <w:t xml:space="preserve"> </w:t>
      </w:r>
      <w:r>
        <w:rPr>
          <w:spacing w:val="-4"/>
        </w:rPr>
        <w:t>землі</w:t>
      </w:r>
    </w:p>
    <w:p w14:paraId="671CE723">
      <w:pPr>
        <w:pStyle w:val="5"/>
        <w:spacing w:before="2" w:line="275" w:lineRule="exact"/>
        <w:ind w:left="259"/>
      </w:pPr>
      <w:r>
        <w:t>20.03.2025 День</w:t>
      </w:r>
      <w:r>
        <w:rPr>
          <w:spacing w:val="-3"/>
        </w:rPr>
        <w:t xml:space="preserve"> </w:t>
      </w:r>
      <w:r>
        <w:rPr>
          <w:spacing w:val="-4"/>
        </w:rPr>
        <w:t>казки</w:t>
      </w:r>
    </w:p>
    <w:p w14:paraId="4F6492E5">
      <w:pPr>
        <w:pStyle w:val="5"/>
        <w:spacing w:line="275" w:lineRule="exact"/>
        <w:ind w:left="259"/>
      </w:pPr>
      <w:r>
        <w:t>07.04.2025 День</w:t>
      </w:r>
      <w:r>
        <w:rPr>
          <w:spacing w:val="-3"/>
        </w:rPr>
        <w:t xml:space="preserve"> </w:t>
      </w:r>
      <w:r>
        <w:rPr>
          <w:spacing w:val="-2"/>
        </w:rPr>
        <w:t>здоров’я</w:t>
      </w:r>
    </w:p>
    <w:p w14:paraId="1B7524BA">
      <w:pPr>
        <w:pStyle w:val="5"/>
        <w:spacing w:before="3"/>
        <w:ind w:left="259" w:right="9616"/>
      </w:pPr>
      <w:r>
        <w:t>08.04.2025 Екскурсія в майстерню художньої кераміки 09.04.2025</w:t>
      </w:r>
      <w:r>
        <w:rPr>
          <w:spacing w:val="-6"/>
        </w:rPr>
        <w:t xml:space="preserve"> </w:t>
      </w:r>
      <w:r>
        <w:t>Урок</w:t>
      </w:r>
      <w:r>
        <w:rPr>
          <w:spacing w:val="-8"/>
        </w:rPr>
        <w:t xml:space="preserve"> </w:t>
      </w:r>
      <w:r>
        <w:t>«Тарас</w:t>
      </w:r>
      <w:r>
        <w:rPr>
          <w:spacing w:val="-7"/>
        </w:rPr>
        <w:t xml:space="preserve"> </w:t>
      </w:r>
      <w:r>
        <w:t>Шевченка</w:t>
      </w:r>
      <w:r>
        <w:rPr>
          <w:spacing w:val="-4"/>
        </w:rPr>
        <w:t xml:space="preserve"> </w:t>
      </w:r>
      <w:r>
        <w:t>–</w:t>
      </w:r>
      <w:r>
        <w:rPr>
          <w:spacing w:val="-6"/>
        </w:rPr>
        <w:t xml:space="preserve"> </w:t>
      </w:r>
      <w:r>
        <w:t>кобзар</w:t>
      </w:r>
      <w:r>
        <w:rPr>
          <w:spacing w:val="-6"/>
        </w:rPr>
        <w:t xml:space="preserve"> </w:t>
      </w:r>
      <w:r>
        <w:t>української</w:t>
      </w:r>
      <w:r>
        <w:rPr>
          <w:spacing w:val="-14"/>
        </w:rPr>
        <w:t xml:space="preserve"> </w:t>
      </w:r>
      <w:r>
        <w:t>нації» 11.04.2025 Захід «Вербна неділя»</w:t>
      </w:r>
    </w:p>
    <w:p w14:paraId="1E37D996">
      <w:pPr>
        <w:pStyle w:val="5"/>
        <w:spacing w:line="242" w:lineRule="auto"/>
        <w:ind w:left="259" w:right="11051"/>
      </w:pPr>
      <w:r>
        <w:t>16.04.2025</w:t>
      </w:r>
      <w:r>
        <w:rPr>
          <w:spacing w:val="-15"/>
        </w:rPr>
        <w:t xml:space="preserve"> </w:t>
      </w:r>
      <w:r>
        <w:t>Вікторина</w:t>
      </w:r>
      <w:r>
        <w:rPr>
          <w:spacing w:val="-12"/>
        </w:rPr>
        <w:t xml:space="preserve"> </w:t>
      </w:r>
      <w:r>
        <w:t>«Великодні</w:t>
      </w:r>
      <w:r>
        <w:rPr>
          <w:spacing w:val="-15"/>
        </w:rPr>
        <w:t xml:space="preserve"> </w:t>
      </w:r>
      <w:r>
        <w:t>передбачення» 01.05.2025 День Сонця</w:t>
      </w:r>
    </w:p>
    <w:p w14:paraId="2C6E9B0A">
      <w:pPr>
        <w:pStyle w:val="5"/>
        <w:spacing w:line="271" w:lineRule="exact"/>
        <w:ind w:left="259"/>
      </w:pPr>
      <w:r>
        <w:t>15.05.2025 День</w:t>
      </w:r>
      <w:r>
        <w:rPr>
          <w:spacing w:val="-3"/>
        </w:rPr>
        <w:t xml:space="preserve"> </w:t>
      </w:r>
      <w:r>
        <w:rPr>
          <w:spacing w:val="-2"/>
        </w:rPr>
        <w:t>вишиванки</w:t>
      </w:r>
    </w:p>
    <w:p w14:paraId="2345C1B2">
      <w:pPr>
        <w:pStyle w:val="5"/>
        <w:spacing w:before="1"/>
        <w:ind w:left="259"/>
      </w:pPr>
      <w:r>
        <w:t>24.05-25.05.2025</w:t>
      </w:r>
      <w:r>
        <w:rPr>
          <w:spacing w:val="-7"/>
        </w:rPr>
        <w:t xml:space="preserve"> </w:t>
      </w:r>
      <w:r>
        <w:t>Екскурсія</w:t>
      </w:r>
      <w:r>
        <w:rPr>
          <w:spacing w:val="2"/>
        </w:rPr>
        <w:t xml:space="preserve"> </w:t>
      </w:r>
      <w:r>
        <w:t>у</w:t>
      </w:r>
      <w:r>
        <w:rPr>
          <w:spacing w:val="-11"/>
        </w:rPr>
        <w:t xml:space="preserve"> </w:t>
      </w:r>
      <w:r>
        <w:t>місто</w:t>
      </w:r>
      <w:r>
        <w:rPr>
          <w:spacing w:val="3"/>
        </w:rPr>
        <w:t xml:space="preserve"> </w:t>
      </w:r>
      <w:r>
        <w:rPr>
          <w:spacing w:val="-4"/>
        </w:rPr>
        <w:t>Львів</w:t>
      </w:r>
    </w:p>
    <w:p w14:paraId="48B6EC5F">
      <w:pPr>
        <w:pStyle w:val="5"/>
        <w:spacing w:after="0"/>
        <w:sectPr>
          <w:pgSz w:w="16840" w:h="11910" w:orient="landscape"/>
          <w:pgMar w:top="480" w:right="0" w:bottom="280" w:left="283" w:header="720" w:footer="720" w:gutter="0"/>
          <w:cols w:space="720" w:num="1"/>
        </w:sectPr>
      </w:pPr>
    </w:p>
    <w:p w14:paraId="0BB503D6">
      <w:pPr>
        <w:pStyle w:val="5"/>
        <w:spacing w:before="74"/>
        <w:ind w:left="259"/>
      </w:pPr>
      <w:r>
        <w:t>30.05.2025</w:t>
      </w:r>
      <w:r>
        <w:rPr>
          <w:spacing w:val="-1"/>
        </w:rPr>
        <w:t xml:space="preserve"> </w:t>
      </w:r>
      <w:r>
        <w:t>Прощавай</w:t>
      </w:r>
      <w:r>
        <w:rPr>
          <w:spacing w:val="1"/>
        </w:rPr>
        <w:t xml:space="preserve"> </w:t>
      </w:r>
      <w:r>
        <w:t>4</w:t>
      </w:r>
      <w:r>
        <w:rPr>
          <w:spacing w:val="-5"/>
        </w:rPr>
        <w:t xml:space="preserve"> </w:t>
      </w:r>
      <w:r>
        <w:rPr>
          <w:spacing w:val="-4"/>
        </w:rPr>
        <w:t>клас</w:t>
      </w:r>
    </w:p>
    <w:p w14:paraId="56B3169F">
      <w:pPr>
        <w:pStyle w:val="5"/>
        <w:ind w:left="0"/>
      </w:pPr>
    </w:p>
    <w:p w14:paraId="57D03B07">
      <w:pPr>
        <w:pStyle w:val="5"/>
        <w:spacing w:line="242" w:lineRule="auto"/>
        <w:ind w:left="706" w:right="12148" w:hanging="423"/>
      </w:pPr>
      <w:r>
        <w:t>Вчитель</w:t>
      </w:r>
      <w:r>
        <w:rPr>
          <w:spacing w:val="-4"/>
        </w:rPr>
        <w:t xml:space="preserve"> </w:t>
      </w:r>
      <w:r>
        <w:t>2-А</w:t>
      </w:r>
      <w:r>
        <w:rPr>
          <w:spacing w:val="-9"/>
        </w:rPr>
        <w:t xml:space="preserve"> </w:t>
      </w:r>
      <w:r>
        <w:t>класу</w:t>
      </w:r>
      <w:r>
        <w:rPr>
          <w:spacing w:val="-13"/>
        </w:rPr>
        <w:t xml:space="preserve"> </w:t>
      </w:r>
      <w:r>
        <w:t>Шома</w:t>
      </w:r>
      <w:r>
        <w:rPr>
          <w:spacing w:val="-5"/>
        </w:rPr>
        <w:t xml:space="preserve"> </w:t>
      </w:r>
      <w:r>
        <w:t>О.М.</w:t>
      </w:r>
      <w:r>
        <w:rPr>
          <w:spacing w:val="-7"/>
        </w:rPr>
        <w:t xml:space="preserve"> </w:t>
      </w:r>
      <w:r>
        <w:t>провела: 21.01.2025</w:t>
      </w:r>
      <w:r>
        <w:rPr>
          <w:spacing w:val="40"/>
        </w:rPr>
        <w:t xml:space="preserve"> </w:t>
      </w:r>
      <w:r>
        <w:t>День обіймів</w:t>
      </w:r>
    </w:p>
    <w:p w14:paraId="3125FC53">
      <w:pPr>
        <w:pStyle w:val="5"/>
        <w:ind w:left="706" w:right="11051"/>
      </w:pPr>
      <w:r>
        <w:t>22.01-2025 День соборності України 05.02.2025 Всесвітній день читання вголос 20.02.2025</w:t>
      </w:r>
      <w:r>
        <w:rPr>
          <w:spacing w:val="-4"/>
        </w:rPr>
        <w:t xml:space="preserve"> </w:t>
      </w:r>
      <w:r>
        <w:t>День</w:t>
      </w:r>
      <w:r>
        <w:rPr>
          <w:spacing w:val="-8"/>
        </w:rPr>
        <w:t xml:space="preserve"> </w:t>
      </w:r>
      <w:r>
        <w:t>пам’яті</w:t>
      </w:r>
      <w:r>
        <w:rPr>
          <w:spacing w:val="-13"/>
        </w:rPr>
        <w:t xml:space="preserve"> </w:t>
      </w:r>
      <w:r>
        <w:t>героїв</w:t>
      </w:r>
      <w:r>
        <w:rPr>
          <w:spacing w:val="-4"/>
        </w:rPr>
        <w:t xml:space="preserve"> </w:t>
      </w:r>
      <w:r>
        <w:t>небесної</w:t>
      </w:r>
      <w:r>
        <w:rPr>
          <w:spacing w:val="-13"/>
        </w:rPr>
        <w:t xml:space="preserve"> </w:t>
      </w:r>
      <w:r>
        <w:t>сотні</w:t>
      </w:r>
    </w:p>
    <w:p w14:paraId="18B16427">
      <w:pPr>
        <w:pStyle w:val="5"/>
        <w:spacing w:line="275" w:lineRule="exact"/>
        <w:ind w:left="706"/>
      </w:pPr>
      <w:r>
        <w:t>21.02.</w:t>
      </w:r>
      <w:r>
        <w:rPr>
          <w:spacing w:val="1"/>
        </w:rPr>
        <w:t xml:space="preserve"> </w:t>
      </w:r>
      <w:r>
        <w:t>2025</w:t>
      </w:r>
      <w:r>
        <w:rPr>
          <w:spacing w:val="-5"/>
        </w:rPr>
        <w:t xml:space="preserve"> </w:t>
      </w:r>
      <w:r>
        <w:t>День рідної</w:t>
      </w:r>
      <w:r>
        <w:rPr>
          <w:spacing w:val="-9"/>
        </w:rPr>
        <w:t xml:space="preserve"> </w:t>
      </w:r>
      <w:r>
        <w:rPr>
          <w:spacing w:val="-4"/>
        </w:rPr>
        <w:t>мови</w:t>
      </w:r>
    </w:p>
    <w:p w14:paraId="612968B1">
      <w:pPr>
        <w:pStyle w:val="5"/>
        <w:spacing w:line="275" w:lineRule="exact"/>
        <w:ind w:left="706"/>
      </w:pPr>
      <w:r>
        <w:t>03.03.</w:t>
      </w:r>
      <w:r>
        <w:rPr>
          <w:spacing w:val="-1"/>
        </w:rPr>
        <w:t xml:space="preserve"> </w:t>
      </w:r>
      <w:r>
        <w:t>2025</w:t>
      </w:r>
      <w:r>
        <w:rPr>
          <w:spacing w:val="-6"/>
        </w:rPr>
        <w:t xml:space="preserve"> </w:t>
      </w:r>
      <w:r>
        <w:t>День</w:t>
      </w:r>
      <w:r>
        <w:rPr>
          <w:spacing w:val="-2"/>
        </w:rPr>
        <w:t xml:space="preserve"> </w:t>
      </w:r>
      <w:r>
        <w:t>здорового</w:t>
      </w:r>
      <w:r>
        <w:rPr>
          <w:spacing w:val="2"/>
        </w:rPr>
        <w:t xml:space="preserve"> </w:t>
      </w:r>
      <w:r>
        <w:rPr>
          <w:spacing w:val="-2"/>
        </w:rPr>
        <w:t>харчування</w:t>
      </w:r>
    </w:p>
    <w:p w14:paraId="075F30AB">
      <w:pPr>
        <w:pStyle w:val="5"/>
        <w:spacing w:before="1" w:line="275" w:lineRule="exact"/>
        <w:ind w:left="706"/>
      </w:pPr>
      <w:r>
        <w:t>17.04.</w:t>
      </w:r>
      <w:r>
        <w:rPr>
          <w:spacing w:val="1"/>
        </w:rPr>
        <w:t xml:space="preserve"> </w:t>
      </w:r>
      <w:r>
        <w:t>2025</w:t>
      </w:r>
      <w:r>
        <w:rPr>
          <w:spacing w:val="-5"/>
        </w:rPr>
        <w:t xml:space="preserve"> </w:t>
      </w:r>
      <w:r>
        <w:t>День пожежної</w:t>
      </w:r>
      <w:r>
        <w:rPr>
          <w:spacing w:val="-8"/>
        </w:rPr>
        <w:t xml:space="preserve"> </w:t>
      </w:r>
      <w:r>
        <w:rPr>
          <w:spacing w:val="-2"/>
        </w:rPr>
        <w:t>безпеки</w:t>
      </w:r>
    </w:p>
    <w:p w14:paraId="67A9C540">
      <w:pPr>
        <w:pStyle w:val="5"/>
        <w:spacing w:line="275" w:lineRule="exact"/>
        <w:ind w:left="706"/>
      </w:pPr>
      <w:r>
        <w:t>20.04.</w:t>
      </w:r>
      <w:r>
        <w:rPr>
          <w:spacing w:val="-2"/>
        </w:rPr>
        <w:t xml:space="preserve"> </w:t>
      </w:r>
      <w:r>
        <w:t>2025</w:t>
      </w:r>
      <w:r>
        <w:rPr>
          <w:spacing w:val="-5"/>
        </w:rPr>
        <w:t xml:space="preserve"> </w:t>
      </w:r>
      <w:r>
        <w:t>Свято</w:t>
      </w:r>
      <w:r>
        <w:rPr>
          <w:spacing w:val="3"/>
        </w:rPr>
        <w:t xml:space="preserve"> </w:t>
      </w:r>
      <w:r>
        <w:rPr>
          <w:spacing w:val="-4"/>
        </w:rPr>
        <w:t>Паски</w:t>
      </w:r>
    </w:p>
    <w:p w14:paraId="33FADC6D">
      <w:pPr>
        <w:pStyle w:val="5"/>
        <w:spacing w:before="2" w:line="275" w:lineRule="exact"/>
        <w:ind w:left="706"/>
      </w:pPr>
      <w:r>
        <w:t>19.05.</w:t>
      </w:r>
      <w:r>
        <w:rPr>
          <w:spacing w:val="2"/>
        </w:rPr>
        <w:t xml:space="preserve"> </w:t>
      </w:r>
      <w:r>
        <w:t>2025</w:t>
      </w:r>
      <w:r>
        <w:rPr>
          <w:spacing w:val="-5"/>
        </w:rPr>
        <w:t xml:space="preserve"> </w:t>
      </w:r>
      <w:r>
        <w:t>День</w:t>
      </w:r>
      <w:r>
        <w:rPr>
          <w:spacing w:val="-3"/>
        </w:rPr>
        <w:t xml:space="preserve"> </w:t>
      </w:r>
      <w:r>
        <w:rPr>
          <w:spacing w:val="-2"/>
        </w:rPr>
        <w:t>вишиванки</w:t>
      </w:r>
    </w:p>
    <w:p w14:paraId="4749BBAD">
      <w:pPr>
        <w:pStyle w:val="5"/>
        <w:spacing w:line="242" w:lineRule="auto"/>
        <w:ind w:firstLine="710"/>
      </w:pPr>
      <w:r>
        <w:t>Члени</w:t>
      </w:r>
      <w:r>
        <w:rPr>
          <w:spacing w:val="40"/>
        </w:rPr>
        <w:t xml:space="preserve"> </w:t>
      </w:r>
      <w:r>
        <w:t>ПС</w:t>
      </w:r>
      <w:r>
        <w:rPr>
          <w:spacing w:val="38"/>
        </w:rPr>
        <w:t xml:space="preserve"> </w:t>
      </w:r>
      <w:r>
        <w:t>вчителів</w:t>
      </w:r>
      <w:r>
        <w:rPr>
          <w:spacing w:val="40"/>
        </w:rPr>
        <w:t xml:space="preserve"> </w:t>
      </w:r>
      <w:r>
        <w:t>початкових</w:t>
      </w:r>
      <w:r>
        <w:rPr>
          <w:spacing w:val="40"/>
        </w:rPr>
        <w:t xml:space="preserve"> </w:t>
      </w:r>
      <w:r>
        <w:t>класів</w:t>
      </w:r>
      <w:r>
        <w:rPr>
          <w:spacing w:val="40"/>
        </w:rPr>
        <w:t xml:space="preserve"> </w:t>
      </w:r>
      <w:r>
        <w:t>в</w:t>
      </w:r>
      <w:r>
        <w:rPr>
          <w:spacing w:val="40"/>
        </w:rPr>
        <w:t xml:space="preserve"> </w:t>
      </w:r>
      <w:r>
        <w:t>самоосвітній</w:t>
      </w:r>
      <w:r>
        <w:rPr>
          <w:spacing w:val="40"/>
        </w:rPr>
        <w:t xml:space="preserve"> </w:t>
      </w:r>
      <w:r>
        <w:t>діяльності</w:t>
      </w:r>
      <w:r>
        <w:rPr>
          <w:spacing w:val="36"/>
        </w:rPr>
        <w:t xml:space="preserve"> </w:t>
      </w:r>
      <w:r>
        <w:t>брали</w:t>
      </w:r>
      <w:r>
        <w:rPr>
          <w:spacing w:val="40"/>
        </w:rPr>
        <w:t xml:space="preserve"> </w:t>
      </w:r>
      <w:r>
        <w:t>активну</w:t>
      </w:r>
      <w:r>
        <w:rPr>
          <w:spacing w:val="40"/>
        </w:rPr>
        <w:t xml:space="preserve"> </w:t>
      </w:r>
      <w:r>
        <w:t>участь</w:t>
      </w:r>
      <w:r>
        <w:rPr>
          <w:spacing w:val="40"/>
        </w:rPr>
        <w:t xml:space="preserve"> </w:t>
      </w:r>
      <w:r>
        <w:t>в</w:t>
      </w:r>
      <w:r>
        <w:rPr>
          <w:spacing w:val="40"/>
        </w:rPr>
        <w:t xml:space="preserve"> </w:t>
      </w:r>
      <w:r>
        <w:t>онлайн-конференціях,</w:t>
      </w:r>
      <w:r>
        <w:rPr>
          <w:spacing w:val="40"/>
        </w:rPr>
        <w:t xml:space="preserve"> </w:t>
      </w:r>
      <w:r>
        <w:t>вебінарах,</w:t>
      </w:r>
      <w:r>
        <w:rPr>
          <w:spacing w:val="40"/>
        </w:rPr>
        <w:t xml:space="preserve"> </w:t>
      </w:r>
      <w:r>
        <w:t>тренінгах,</w:t>
      </w:r>
      <w:r>
        <w:rPr>
          <w:spacing w:val="40"/>
        </w:rPr>
        <w:t xml:space="preserve"> </w:t>
      </w:r>
      <w:r>
        <w:t>районних засіданнях професійних спільнотах.</w:t>
      </w:r>
    </w:p>
    <w:p w14:paraId="174CE8C0">
      <w:pPr>
        <w:pStyle w:val="5"/>
        <w:ind w:right="286"/>
        <w:jc w:val="both"/>
      </w:pPr>
      <w:r>
        <w:t>Учні початкових класів приймали участь у Всеукраїнській інтернет-олімпіаді «На Урок» та «Всеосвіта». В олімпіаді з української мови «Інтелектуальна віхола. Зима — 2024/2025»</w:t>
      </w:r>
      <w:r>
        <w:rPr>
          <w:spacing w:val="40"/>
        </w:rPr>
        <w:t xml:space="preserve"> </w:t>
      </w:r>
      <w:r>
        <w:t>на «Всеосвіта» взяли участь 7 учнів 4-А класу, з яких 4 учні отримали диплом ІІІ ступеня, 1учень - ІІ ступеня. В олімпіаді з предметів початкової</w:t>
      </w:r>
      <w:r>
        <w:rPr>
          <w:spacing w:val="-5"/>
        </w:rPr>
        <w:t xml:space="preserve"> </w:t>
      </w:r>
      <w:r>
        <w:t>школи «На урок» взяли участь 8 учнів 4-А</w:t>
      </w:r>
      <w:r>
        <w:rPr>
          <w:spacing w:val="-1"/>
        </w:rPr>
        <w:t xml:space="preserve"> </w:t>
      </w:r>
      <w:r>
        <w:t>класу, з яких</w:t>
      </w:r>
      <w:r>
        <w:rPr>
          <w:spacing w:val="40"/>
        </w:rPr>
        <w:t xml:space="preserve"> </w:t>
      </w:r>
      <w:r>
        <w:t>2 учні</w:t>
      </w:r>
      <w:r>
        <w:rPr>
          <w:spacing w:val="-5"/>
        </w:rPr>
        <w:t xml:space="preserve"> </w:t>
      </w:r>
      <w:r>
        <w:t>отримали диплом ІІІ ступеня, 2 учні – ІІ ступеня.</w:t>
      </w:r>
    </w:p>
    <w:p w14:paraId="2523805E">
      <w:pPr>
        <w:pStyle w:val="5"/>
        <w:ind w:right="276"/>
        <w:jc w:val="both"/>
      </w:pPr>
      <w:r>
        <w:t>виступала Шома О.М. Вчителі початкових класів раціонально поєднували колективну мудрість</w:t>
      </w:r>
      <w:r>
        <w:rPr>
          <w:spacing w:val="40"/>
        </w:rPr>
        <w:t xml:space="preserve"> </w:t>
      </w:r>
      <w:r>
        <w:t>та індивідуальну творчість, що</w:t>
      </w:r>
      <w:r>
        <w:rPr>
          <w:spacing w:val="40"/>
        </w:rPr>
        <w:t xml:space="preserve"> </w:t>
      </w:r>
      <w:r>
        <w:t>дали змогу віднаходити нові шляхи до вершин педагогічної майстерності за умов здорового психологічного мікроклімату у колективі, що ґрунтувались на взаємоповазі, вмінні радіти за успіхи іншого і</w:t>
      </w:r>
      <w:r>
        <w:rPr>
          <w:spacing w:val="-3"/>
        </w:rPr>
        <w:t xml:space="preserve"> </w:t>
      </w:r>
      <w:r>
        <w:t>вітати те, що вирізняє кожного з-поміж решти, самобутню творчу індивідуальність.</w:t>
      </w:r>
    </w:p>
    <w:p w14:paraId="6562AD3E">
      <w:pPr>
        <w:pStyle w:val="5"/>
        <w:spacing w:line="242" w:lineRule="auto"/>
        <w:ind w:right="4198"/>
        <w:jc w:val="both"/>
      </w:pPr>
      <w:r>
        <w:t>Вчителі</w:t>
      </w:r>
      <w:r>
        <w:rPr>
          <w:spacing w:val="-9"/>
        </w:rPr>
        <w:t xml:space="preserve"> </w:t>
      </w:r>
      <w:r>
        <w:t>Оксана</w:t>
      </w:r>
      <w:r>
        <w:rPr>
          <w:spacing w:val="-2"/>
        </w:rPr>
        <w:t xml:space="preserve"> </w:t>
      </w:r>
      <w:r>
        <w:t>Бриль та</w:t>
      </w:r>
      <w:r>
        <w:rPr>
          <w:spacing w:val="-2"/>
        </w:rPr>
        <w:t xml:space="preserve"> </w:t>
      </w:r>
      <w:r>
        <w:t>Ольга</w:t>
      </w:r>
      <w:r>
        <w:rPr>
          <w:spacing w:val="-2"/>
        </w:rPr>
        <w:t xml:space="preserve"> </w:t>
      </w:r>
      <w:r>
        <w:t>Любімова</w:t>
      </w:r>
      <w:r>
        <w:rPr>
          <w:spacing w:val="-2"/>
        </w:rPr>
        <w:t xml:space="preserve"> </w:t>
      </w:r>
      <w:r>
        <w:t>у</w:t>
      </w:r>
      <w:r>
        <w:rPr>
          <w:spacing w:val="-10"/>
        </w:rPr>
        <w:t xml:space="preserve"> </w:t>
      </w:r>
      <w:r>
        <w:t>2025</w:t>
      </w:r>
      <w:r>
        <w:rPr>
          <w:spacing w:val="-1"/>
        </w:rPr>
        <w:t xml:space="preserve"> </w:t>
      </w:r>
      <w:r>
        <w:t>році</w:t>
      </w:r>
      <w:r>
        <w:rPr>
          <w:spacing w:val="-9"/>
        </w:rPr>
        <w:t xml:space="preserve"> </w:t>
      </w:r>
      <w:r>
        <w:t>проходили процедуру</w:t>
      </w:r>
      <w:r>
        <w:rPr>
          <w:spacing w:val="-6"/>
        </w:rPr>
        <w:t xml:space="preserve"> </w:t>
      </w:r>
      <w:r>
        <w:t>сертифікації</w:t>
      </w:r>
      <w:r>
        <w:rPr>
          <w:spacing w:val="-9"/>
        </w:rPr>
        <w:t xml:space="preserve"> </w:t>
      </w:r>
      <w:r>
        <w:t>вчителів початкових</w:t>
      </w:r>
      <w:r>
        <w:rPr>
          <w:spacing w:val="-6"/>
        </w:rPr>
        <w:t xml:space="preserve"> </w:t>
      </w:r>
      <w:r>
        <w:t>класів. В цілому роботу професійної спільноти вчителів початкових класів за 2024/2025 н.р. можна вважати задовільною.</w:t>
      </w:r>
    </w:p>
    <w:p w14:paraId="1EE58898">
      <w:pPr>
        <w:pStyle w:val="5"/>
        <w:spacing w:line="271" w:lineRule="exact"/>
        <w:ind w:left="994"/>
        <w:jc w:val="both"/>
      </w:pPr>
      <w:r>
        <w:t>У</w:t>
      </w:r>
      <w:r>
        <w:rPr>
          <w:spacing w:val="-9"/>
        </w:rPr>
        <w:t xml:space="preserve"> </w:t>
      </w:r>
      <w:r>
        <w:t>педагогічній</w:t>
      </w:r>
      <w:r>
        <w:rPr>
          <w:spacing w:val="-3"/>
        </w:rPr>
        <w:t xml:space="preserve"> </w:t>
      </w:r>
      <w:r>
        <w:t>спільноті</w:t>
      </w:r>
      <w:r>
        <w:rPr>
          <w:spacing w:val="-13"/>
        </w:rPr>
        <w:t xml:space="preserve"> </w:t>
      </w:r>
      <w:r>
        <w:t>вчителів</w:t>
      </w:r>
      <w:r>
        <w:rPr>
          <w:spacing w:val="-3"/>
        </w:rPr>
        <w:t xml:space="preserve"> </w:t>
      </w:r>
      <w:r>
        <w:t>суспільно-гуманітарного</w:t>
      </w:r>
      <w:r>
        <w:rPr>
          <w:spacing w:val="-5"/>
        </w:rPr>
        <w:t xml:space="preserve"> </w:t>
      </w:r>
      <w:r>
        <w:t>циклу</w:t>
      </w:r>
      <w:r>
        <w:rPr>
          <w:spacing w:val="-13"/>
        </w:rPr>
        <w:t xml:space="preserve"> </w:t>
      </w:r>
      <w:r>
        <w:t>беруть</w:t>
      </w:r>
      <w:r>
        <w:rPr>
          <w:spacing w:val="1"/>
        </w:rPr>
        <w:t xml:space="preserve"> </w:t>
      </w:r>
      <w:r>
        <w:t>участь</w:t>
      </w:r>
      <w:r>
        <w:rPr>
          <w:spacing w:val="-4"/>
        </w:rPr>
        <w:t xml:space="preserve"> </w:t>
      </w:r>
      <w:r>
        <w:t>вісім</w:t>
      </w:r>
      <w:r>
        <w:rPr>
          <w:spacing w:val="-3"/>
        </w:rPr>
        <w:t xml:space="preserve"> </w:t>
      </w:r>
      <w:r>
        <w:rPr>
          <w:spacing w:val="-2"/>
        </w:rPr>
        <w:t>вчителів:</w:t>
      </w:r>
    </w:p>
    <w:p w14:paraId="78D55F9B">
      <w:pPr>
        <w:pStyle w:val="7"/>
        <w:numPr>
          <w:ilvl w:val="0"/>
          <w:numId w:val="18"/>
        </w:numPr>
        <w:tabs>
          <w:tab w:val="left" w:pos="1003"/>
        </w:tabs>
        <w:spacing w:before="0" w:after="0" w:line="275" w:lineRule="exact"/>
        <w:ind w:left="1003" w:right="0" w:hanging="360"/>
        <w:jc w:val="left"/>
        <w:rPr>
          <w:sz w:val="24"/>
        </w:rPr>
      </w:pPr>
      <w:r>
        <w:rPr>
          <w:sz w:val="24"/>
        </w:rPr>
        <w:t>Добижа</w:t>
      </w:r>
      <w:r>
        <w:rPr>
          <w:spacing w:val="-5"/>
          <w:sz w:val="24"/>
        </w:rPr>
        <w:t xml:space="preserve"> </w:t>
      </w:r>
      <w:r>
        <w:rPr>
          <w:sz w:val="24"/>
        </w:rPr>
        <w:t>Оксана</w:t>
      </w:r>
      <w:r>
        <w:rPr>
          <w:spacing w:val="-3"/>
          <w:sz w:val="24"/>
        </w:rPr>
        <w:t xml:space="preserve"> </w:t>
      </w:r>
      <w:r>
        <w:rPr>
          <w:sz w:val="24"/>
        </w:rPr>
        <w:t>Олексіївна –</w:t>
      </w:r>
      <w:r>
        <w:rPr>
          <w:spacing w:val="-2"/>
          <w:sz w:val="24"/>
        </w:rPr>
        <w:t xml:space="preserve"> </w:t>
      </w:r>
      <w:r>
        <w:rPr>
          <w:sz w:val="24"/>
        </w:rPr>
        <w:t>вчитель</w:t>
      </w:r>
      <w:r>
        <w:rPr>
          <w:spacing w:val="-2"/>
          <w:sz w:val="24"/>
        </w:rPr>
        <w:t xml:space="preserve"> </w:t>
      </w:r>
      <w:r>
        <w:rPr>
          <w:sz w:val="24"/>
        </w:rPr>
        <w:t>англійської</w:t>
      </w:r>
      <w:r>
        <w:rPr>
          <w:spacing w:val="-10"/>
          <w:sz w:val="24"/>
        </w:rPr>
        <w:t xml:space="preserve"> </w:t>
      </w:r>
      <w:r>
        <w:rPr>
          <w:sz w:val="24"/>
        </w:rPr>
        <w:t>мови,</w:t>
      </w:r>
      <w:r>
        <w:rPr>
          <w:spacing w:val="-4"/>
          <w:sz w:val="24"/>
        </w:rPr>
        <w:t xml:space="preserve"> </w:t>
      </w:r>
      <w:r>
        <w:rPr>
          <w:sz w:val="24"/>
        </w:rPr>
        <w:t>зарубіжної</w:t>
      </w:r>
      <w:r>
        <w:rPr>
          <w:spacing w:val="-4"/>
          <w:sz w:val="24"/>
        </w:rPr>
        <w:t xml:space="preserve"> </w:t>
      </w:r>
      <w:r>
        <w:rPr>
          <w:spacing w:val="-2"/>
          <w:sz w:val="24"/>
        </w:rPr>
        <w:t>літератури.</w:t>
      </w:r>
    </w:p>
    <w:p w14:paraId="1D01B714">
      <w:pPr>
        <w:pStyle w:val="7"/>
        <w:numPr>
          <w:ilvl w:val="0"/>
          <w:numId w:val="18"/>
        </w:numPr>
        <w:tabs>
          <w:tab w:val="left" w:pos="1003"/>
        </w:tabs>
        <w:spacing w:before="0" w:after="0" w:line="275" w:lineRule="exact"/>
        <w:ind w:left="1003" w:right="0" w:hanging="360"/>
        <w:jc w:val="left"/>
        <w:rPr>
          <w:sz w:val="24"/>
        </w:rPr>
      </w:pPr>
      <w:r>
        <w:rPr>
          <w:sz w:val="24"/>
        </w:rPr>
        <w:t>Здрок</w:t>
      </w:r>
      <w:r>
        <w:rPr>
          <w:spacing w:val="-5"/>
          <w:sz w:val="24"/>
        </w:rPr>
        <w:t xml:space="preserve"> </w:t>
      </w:r>
      <w:r>
        <w:rPr>
          <w:sz w:val="24"/>
        </w:rPr>
        <w:t>Олена</w:t>
      </w:r>
      <w:r>
        <w:rPr>
          <w:spacing w:val="-1"/>
          <w:sz w:val="24"/>
        </w:rPr>
        <w:t xml:space="preserve"> </w:t>
      </w:r>
      <w:r>
        <w:rPr>
          <w:sz w:val="24"/>
        </w:rPr>
        <w:t>Юріївна</w:t>
      </w:r>
      <w:r>
        <w:rPr>
          <w:spacing w:val="1"/>
          <w:sz w:val="24"/>
        </w:rPr>
        <w:t xml:space="preserve"> </w:t>
      </w:r>
      <w:r>
        <w:rPr>
          <w:sz w:val="24"/>
        </w:rPr>
        <w:t>– вчитель</w:t>
      </w:r>
      <w:r>
        <w:rPr>
          <w:spacing w:val="-4"/>
          <w:sz w:val="24"/>
        </w:rPr>
        <w:t xml:space="preserve"> </w:t>
      </w:r>
      <w:r>
        <w:rPr>
          <w:sz w:val="24"/>
        </w:rPr>
        <w:t>української</w:t>
      </w:r>
      <w:r>
        <w:rPr>
          <w:spacing w:val="-9"/>
          <w:sz w:val="24"/>
        </w:rPr>
        <w:t xml:space="preserve"> </w:t>
      </w:r>
      <w:r>
        <w:rPr>
          <w:sz w:val="24"/>
        </w:rPr>
        <w:t>мови</w:t>
      </w:r>
      <w:r>
        <w:rPr>
          <w:spacing w:val="1"/>
          <w:sz w:val="24"/>
        </w:rPr>
        <w:t xml:space="preserve"> </w:t>
      </w:r>
      <w:r>
        <w:rPr>
          <w:sz w:val="24"/>
        </w:rPr>
        <w:t>та</w:t>
      </w:r>
      <w:r>
        <w:rPr>
          <w:spacing w:val="-5"/>
          <w:sz w:val="24"/>
        </w:rPr>
        <w:t xml:space="preserve"> </w:t>
      </w:r>
      <w:r>
        <w:rPr>
          <w:spacing w:val="-2"/>
          <w:sz w:val="24"/>
        </w:rPr>
        <w:t>літератури.</w:t>
      </w:r>
    </w:p>
    <w:p w14:paraId="71A7B364">
      <w:pPr>
        <w:pStyle w:val="7"/>
        <w:numPr>
          <w:ilvl w:val="0"/>
          <w:numId w:val="18"/>
        </w:numPr>
        <w:tabs>
          <w:tab w:val="left" w:pos="1003"/>
        </w:tabs>
        <w:spacing w:before="0" w:after="0" w:line="275" w:lineRule="exact"/>
        <w:ind w:left="1003" w:right="0" w:hanging="360"/>
        <w:jc w:val="left"/>
        <w:rPr>
          <w:sz w:val="24"/>
        </w:rPr>
      </w:pPr>
      <w:r>
        <w:rPr>
          <w:sz w:val="24"/>
        </w:rPr>
        <w:t>Стариш</w:t>
      </w:r>
      <w:r>
        <w:rPr>
          <w:spacing w:val="-3"/>
          <w:sz w:val="24"/>
        </w:rPr>
        <w:t xml:space="preserve"> </w:t>
      </w:r>
      <w:r>
        <w:rPr>
          <w:sz w:val="24"/>
        </w:rPr>
        <w:t>Лариса</w:t>
      </w:r>
      <w:r>
        <w:rPr>
          <w:spacing w:val="-4"/>
          <w:sz w:val="24"/>
        </w:rPr>
        <w:t xml:space="preserve"> </w:t>
      </w:r>
      <w:r>
        <w:rPr>
          <w:sz w:val="24"/>
        </w:rPr>
        <w:t>Михайлівна –</w:t>
      </w:r>
      <w:r>
        <w:rPr>
          <w:spacing w:val="-2"/>
          <w:sz w:val="24"/>
        </w:rPr>
        <w:t xml:space="preserve"> </w:t>
      </w:r>
      <w:r>
        <w:rPr>
          <w:sz w:val="24"/>
        </w:rPr>
        <w:t>вчитель</w:t>
      </w:r>
      <w:r>
        <w:rPr>
          <w:spacing w:val="-7"/>
          <w:sz w:val="24"/>
        </w:rPr>
        <w:t xml:space="preserve"> </w:t>
      </w:r>
      <w:r>
        <w:rPr>
          <w:sz w:val="24"/>
        </w:rPr>
        <w:t>української</w:t>
      </w:r>
      <w:r>
        <w:rPr>
          <w:spacing w:val="-11"/>
          <w:sz w:val="24"/>
        </w:rPr>
        <w:t xml:space="preserve"> </w:t>
      </w:r>
      <w:r>
        <w:rPr>
          <w:sz w:val="24"/>
        </w:rPr>
        <w:t>мови</w:t>
      </w:r>
      <w:r>
        <w:rPr>
          <w:spacing w:val="-6"/>
          <w:sz w:val="24"/>
        </w:rPr>
        <w:t xml:space="preserve"> </w:t>
      </w:r>
      <w:r>
        <w:rPr>
          <w:sz w:val="24"/>
        </w:rPr>
        <w:t>та</w:t>
      </w:r>
      <w:r>
        <w:rPr>
          <w:spacing w:val="-4"/>
          <w:sz w:val="24"/>
        </w:rPr>
        <w:t xml:space="preserve"> </w:t>
      </w:r>
      <w:r>
        <w:rPr>
          <w:sz w:val="24"/>
        </w:rPr>
        <w:t>літератури,</w:t>
      </w:r>
      <w:r>
        <w:rPr>
          <w:spacing w:val="-1"/>
          <w:sz w:val="24"/>
        </w:rPr>
        <w:t xml:space="preserve"> </w:t>
      </w:r>
      <w:r>
        <w:rPr>
          <w:sz w:val="24"/>
        </w:rPr>
        <w:t>зарубіжної</w:t>
      </w:r>
      <w:r>
        <w:rPr>
          <w:spacing w:val="-10"/>
          <w:sz w:val="24"/>
        </w:rPr>
        <w:t xml:space="preserve"> </w:t>
      </w:r>
      <w:r>
        <w:rPr>
          <w:spacing w:val="-2"/>
          <w:sz w:val="24"/>
        </w:rPr>
        <w:t>літератури.</w:t>
      </w:r>
    </w:p>
    <w:p w14:paraId="51364135">
      <w:pPr>
        <w:pStyle w:val="7"/>
        <w:numPr>
          <w:ilvl w:val="0"/>
          <w:numId w:val="18"/>
        </w:numPr>
        <w:tabs>
          <w:tab w:val="left" w:pos="1003"/>
        </w:tabs>
        <w:spacing w:before="0" w:after="0" w:line="275" w:lineRule="exact"/>
        <w:ind w:left="1003" w:right="0" w:hanging="360"/>
        <w:jc w:val="left"/>
        <w:rPr>
          <w:sz w:val="24"/>
        </w:rPr>
      </w:pPr>
      <w:r>
        <w:rPr>
          <w:sz w:val="24"/>
        </w:rPr>
        <w:t>Чухліб</w:t>
      </w:r>
      <w:r>
        <w:rPr>
          <w:spacing w:val="-4"/>
          <w:sz w:val="24"/>
        </w:rPr>
        <w:t xml:space="preserve"> </w:t>
      </w:r>
      <w:r>
        <w:rPr>
          <w:sz w:val="24"/>
        </w:rPr>
        <w:t>Світлана</w:t>
      </w:r>
      <w:r>
        <w:rPr>
          <w:spacing w:val="-5"/>
          <w:sz w:val="24"/>
        </w:rPr>
        <w:t xml:space="preserve"> </w:t>
      </w:r>
      <w:r>
        <w:rPr>
          <w:sz w:val="24"/>
        </w:rPr>
        <w:t>Яківна</w:t>
      </w:r>
      <w:r>
        <w:rPr>
          <w:spacing w:val="-2"/>
          <w:sz w:val="24"/>
        </w:rPr>
        <w:t xml:space="preserve"> </w:t>
      </w:r>
      <w:r>
        <w:rPr>
          <w:sz w:val="24"/>
        </w:rPr>
        <w:t>–</w:t>
      </w:r>
      <w:r>
        <w:rPr>
          <w:spacing w:val="-4"/>
          <w:sz w:val="24"/>
        </w:rPr>
        <w:t xml:space="preserve"> </w:t>
      </w:r>
      <w:r>
        <w:rPr>
          <w:sz w:val="24"/>
        </w:rPr>
        <w:t>вчитель</w:t>
      </w:r>
      <w:r>
        <w:rPr>
          <w:spacing w:val="-7"/>
          <w:sz w:val="24"/>
        </w:rPr>
        <w:t xml:space="preserve"> </w:t>
      </w:r>
      <w:r>
        <w:rPr>
          <w:sz w:val="24"/>
        </w:rPr>
        <w:t>ісорії,</w:t>
      </w:r>
      <w:r>
        <w:rPr>
          <w:spacing w:val="-2"/>
          <w:sz w:val="24"/>
        </w:rPr>
        <w:t xml:space="preserve"> правознавства.</w:t>
      </w:r>
    </w:p>
    <w:p w14:paraId="7A42F066">
      <w:pPr>
        <w:pStyle w:val="7"/>
        <w:numPr>
          <w:ilvl w:val="0"/>
          <w:numId w:val="18"/>
        </w:numPr>
        <w:tabs>
          <w:tab w:val="left" w:pos="1003"/>
        </w:tabs>
        <w:spacing w:before="3" w:after="0" w:line="275" w:lineRule="exact"/>
        <w:ind w:left="1003" w:right="0" w:hanging="360"/>
        <w:jc w:val="left"/>
        <w:rPr>
          <w:sz w:val="24"/>
        </w:rPr>
      </w:pPr>
      <w:r>
        <w:rPr>
          <w:sz w:val="24"/>
        </w:rPr>
        <w:t>Лазебна</w:t>
      </w:r>
      <w:r>
        <w:rPr>
          <w:spacing w:val="-5"/>
          <w:sz w:val="24"/>
        </w:rPr>
        <w:t xml:space="preserve"> </w:t>
      </w:r>
      <w:r>
        <w:rPr>
          <w:sz w:val="24"/>
        </w:rPr>
        <w:t>Олена</w:t>
      </w:r>
      <w:r>
        <w:rPr>
          <w:spacing w:val="-3"/>
          <w:sz w:val="24"/>
        </w:rPr>
        <w:t xml:space="preserve"> </w:t>
      </w:r>
      <w:r>
        <w:rPr>
          <w:sz w:val="24"/>
        </w:rPr>
        <w:t>Володимирівна</w:t>
      </w:r>
      <w:r>
        <w:rPr>
          <w:spacing w:val="-1"/>
          <w:sz w:val="24"/>
        </w:rPr>
        <w:t xml:space="preserve"> </w:t>
      </w:r>
      <w:r>
        <w:rPr>
          <w:sz w:val="24"/>
        </w:rPr>
        <w:t>–</w:t>
      </w:r>
      <w:r>
        <w:rPr>
          <w:spacing w:val="-2"/>
          <w:sz w:val="24"/>
        </w:rPr>
        <w:t xml:space="preserve"> </w:t>
      </w:r>
      <w:r>
        <w:rPr>
          <w:sz w:val="24"/>
        </w:rPr>
        <w:t>вчитель</w:t>
      </w:r>
      <w:r>
        <w:rPr>
          <w:spacing w:val="-2"/>
          <w:sz w:val="24"/>
        </w:rPr>
        <w:t xml:space="preserve"> </w:t>
      </w:r>
      <w:r>
        <w:rPr>
          <w:sz w:val="24"/>
        </w:rPr>
        <w:t>української</w:t>
      </w:r>
      <w:r>
        <w:rPr>
          <w:spacing w:val="-10"/>
          <w:sz w:val="24"/>
        </w:rPr>
        <w:t xml:space="preserve"> </w:t>
      </w:r>
      <w:r>
        <w:rPr>
          <w:sz w:val="24"/>
        </w:rPr>
        <w:t>мови</w:t>
      </w:r>
      <w:r>
        <w:rPr>
          <w:spacing w:val="-1"/>
          <w:sz w:val="24"/>
        </w:rPr>
        <w:t xml:space="preserve"> </w:t>
      </w:r>
      <w:r>
        <w:rPr>
          <w:sz w:val="24"/>
        </w:rPr>
        <w:t>та</w:t>
      </w:r>
      <w:r>
        <w:rPr>
          <w:spacing w:val="-7"/>
          <w:sz w:val="24"/>
        </w:rPr>
        <w:t xml:space="preserve"> </w:t>
      </w:r>
      <w:r>
        <w:rPr>
          <w:sz w:val="24"/>
        </w:rPr>
        <w:t>літератури, зарубіжної</w:t>
      </w:r>
      <w:r>
        <w:rPr>
          <w:spacing w:val="-10"/>
          <w:sz w:val="24"/>
        </w:rPr>
        <w:t xml:space="preserve"> </w:t>
      </w:r>
      <w:r>
        <w:rPr>
          <w:spacing w:val="-2"/>
          <w:sz w:val="24"/>
        </w:rPr>
        <w:t>літератури.</w:t>
      </w:r>
    </w:p>
    <w:p w14:paraId="4532EFFC">
      <w:pPr>
        <w:pStyle w:val="7"/>
        <w:numPr>
          <w:ilvl w:val="0"/>
          <w:numId w:val="18"/>
        </w:numPr>
        <w:tabs>
          <w:tab w:val="left" w:pos="1003"/>
        </w:tabs>
        <w:spacing w:before="0" w:after="0" w:line="275" w:lineRule="exact"/>
        <w:ind w:left="1003" w:right="0" w:hanging="360"/>
        <w:jc w:val="left"/>
        <w:rPr>
          <w:sz w:val="24"/>
        </w:rPr>
      </w:pPr>
      <w:r>
        <w:rPr>
          <w:sz w:val="24"/>
        </w:rPr>
        <w:t>Лазарчук</w:t>
      </w:r>
      <w:r>
        <w:rPr>
          <w:spacing w:val="-6"/>
          <w:sz w:val="24"/>
        </w:rPr>
        <w:t xml:space="preserve"> </w:t>
      </w:r>
      <w:r>
        <w:rPr>
          <w:sz w:val="24"/>
        </w:rPr>
        <w:t>Наталія</w:t>
      </w:r>
      <w:r>
        <w:rPr>
          <w:spacing w:val="-1"/>
          <w:sz w:val="24"/>
        </w:rPr>
        <w:t xml:space="preserve"> </w:t>
      </w:r>
      <w:r>
        <w:rPr>
          <w:sz w:val="24"/>
        </w:rPr>
        <w:t>Іванівна –</w:t>
      </w:r>
      <w:r>
        <w:rPr>
          <w:spacing w:val="-1"/>
          <w:sz w:val="24"/>
        </w:rPr>
        <w:t xml:space="preserve"> </w:t>
      </w:r>
      <w:r>
        <w:rPr>
          <w:sz w:val="24"/>
        </w:rPr>
        <w:t>вчитель</w:t>
      </w:r>
      <w:r>
        <w:rPr>
          <w:spacing w:val="-5"/>
          <w:sz w:val="24"/>
        </w:rPr>
        <w:t xml:space="preserve"> </w:t>
      </w:r>
      <w:r>
        <w:rPr>
          <w:sz w:val="24"/>
        </w:rPr>
        <w:t>англійської</w:t>
      </w:r>
      <w:r>
        <w:rPr>
          <w:spacing w:val="-10"/>
          <w:sz w:val="24"/>
        </w:rPr>
        <w:t xml:space="preserve"> </w:t>
      </w:r>
      <w:r>
        <w:rPr>
          <w:sz w:val="24"/>
        </w:rPr>
        <w:t>мови,</w:t>
      </w:r>
      <w:r>
        <w:rPr>
          <w:spacing w:val="-5"/>
          <w:sz w:val="24"/>
        </w:rPr>
        <w:t xml:space="preserve"> </w:t>
      </w:r>
      <w:r>
        <w:rPr>
          <w:sz w:val="24"/>
        </w:rPr>
        <w:t>зарубіжної</w:t>
      </w:r>
      <w:r>
        <w:rPr>
          <w:spacing w:val="-9"/>
          <w:sz w:val="24"/>
        </w:rPr>
        <w:t xml:space="preserve"> </w:t>
      </w:r>
      <w:r>
        <w:rPr>
          <w:spacing w:val="-2"/>
          <w:sz w:val="24"/>
        </w:rPr>
        <w:t>літератури.</w:t>
      </w:r>
    </w:p>
    <w:p w14:paraId="75FF6805">
      <w:pPr>
        <w:pStyle w:val="7"/>
        <w:numPr>
          <w:ilvl w:val="0"/>
          <w:numId w:val="18"/>
        </w:numPr>
        <w:tabs>
          <w:tab w:val="left" w:pos="1003"/>
        </w:tabs>
        <w:spacing w:before="5" w:after="0" w:line="237" w:lineRule="auto"/>
        <w:ind w:left="283" w:right="7420" w:firstLine="360"/>
        <w:jc w:val="left"/>
        <w:rPr>
          <w:sz w:val="24"/>
        </w:rPr>
      </w:pPr>
      <w:r>
        <w:rPr>
          <w:sz w:val="24"/>
        </w:rPr>
        <w:t>Хохлов</w:t>
      </w:r>
      <w:r>
        <w:rPr>
          <w:spacing w:val="-5"/>
          <w:sz w:val="24"/>
        </w:rPr>
        <w:t xml:space="preserve"> </w:t>
      </w:r>
      <w:r>
        <w:rPr>
          <w:sz w:val="24"/>
        </w:rPr>
        <w:t>Вадим</w:t>
      </w:r>
      <w:r>
        <w:rPr>
          <w:spacing w:val="-2"/>
          <w:sz w:val="24"/>
        </w:rPr>
        <w:t xml:space="preserve"> </w:t>
      </w:r>
      <w:r>
        <w:rPr>
          <w:sz w:val="24"/>
        </w:rPr>
        <w:t>Валерійович</w:t>
      </w:r>
      <w:r>
        <w:rPr>
          <w:spacing w:val="-4"/>
          <w:sz w:val="24"/>
        </w:rPr>
        <w:t xml:space="preserve"> </w:t>
      </w:r>
      <w:r>
        <w:rPr>
          <w:sz w:val="24"/>
        </w:rPr>
        <w:t>–</w:t>
      </w:r>
      <w:r>
        <w:rPr>
          <w:spacing w:val="-7"/>
          <w:sz w:val="24"/>
        </w:rPr>
        <w:t xml:space="preserve"> </w:t>
      </w:r>
      <w:r>
        <w:rPr>
          <w:sz w:val="24"/>
        </w:rPr>
        <w:t>вчитель</w:t>
      </w:r>
      <w:r>
        <w:rPr>
          <w:spacing w:val="-3"/>
          <w:sz w:val="24"/>
        </w:rPr>
        <w:t xml:space="preserve"> </w:t>
      </w:r>
      <w:r>
        <w:rPr>
          <w:sz w:val="24"/>
        </w:rPr>
        <w:t>англійської</w:t>
      </w:r>
      <w:r>
        <w:rPr>
          <w:spacing w:val="-11"/>
          <w:sz w:val="24"/>
        </w:rPr>
        <w:t xml:space="preserve"> </w:t>
      </w:r>
      <w:r>
        <w:rPr>
          <w:sz w:val="24"/>
        </w:rPr>
        <w:t>мови,</w:t>
      </w:r>
      <w:r>
        <w:rPr>
          <w:spacing w:val="-5"/>
          <w:sz w:val="24"/>
        </w:rPr>
        <w:t xml:space="preserve"> </w:t>
      </w:r>
      <w:r>
        <w:rPr>
          <w:sz w:val="24"/>
        </w:rPr>
        <w:t>зарубіжної</w:t>
      </w:r>
      <w:r>
        <w:rPr>
          <w:spacing w:val="-11"/>
          <w:sz w:val="24"/>
        </w:rPr>
        <w:t xml:space="preserve"> </w:t>
      </w:r>
      <w:r>
        <w:rPr>
          <w:sz w:val="24"/>
        </w:rPr>
        <w:t>літератури. Керівник об’єднання: Добижа Оксана Олексіївна.</w:t>
      </w:r>
    </w:p>
    <w:p w14:paraId="5CC443EC">
      <w:pPr>
        <w:pStyle w:val="5"/>
        <w:spacing w:before="3"/>
        <w:ind w:right="9616"/>
      </w:pPr>
      <w:r>
        <w:t>Всі</w:t>
      </w:r>
      <w:r>
        <w:rPr>
          <w:spacing w:val="-13"/>
        </w:rPr>
        <w:t xml:space="preserve"> </w:t>
      </w:r>
      <w:r>
        <w:t>члени</w:t>
      </w:r>
      <w:r>
        <w:rPr>
          <w:spacing w:val="-4"/>
        </w:rPr>
        <w:t xml:space="preserve"> </w:t>
      </w:r>
      <w:r>
        <w:t>суспільно-гуманітарної</w:t>
      </w:r>
      <w:r>
        <w:rPr>
          <w:spacing w:val="-13"/>
        </w:rPr>
        <w:t xml:space="preserve"> </w:t>
      </w:r>
      <w:r>
        <w:t>спільноти</w:t>
      </w:r>
      <w:r>
        <w:rPr>
          <w:spacing w:val="-4"/>
        </w:rPr>
        <w:t xml:space="preserve"> </w:t>
      </w:r>
      <w:r>
        <w:t>мають</w:t>
      </w:r>
      <w:r>
        <w:rPr>
          <w:spacing w:val="-4"/>
        </w:rPr>
        <w:t xml:space="preserve"> </w:t>
      </w:r>
      <w:r>
        <w:t>вищу</w:t>
      </w:r>
      <w:r>
        <w:rPr>
          <w:spacing w:val="-13"/>
        </w:rPr>
        <w:t xml:space="preserve"> </w:t>
      </w:r>
      <w:r>
        <w:t>освіту. У 2024/2025 н.р було проведено чотири засідання.</w:t>
      </w:r>
    </w:p>
    <w:p w14:paraId="0210A684">
      <w:pPr>
        <w:pStyle w:val="5"/>
        <w:spacing w:before="1"/>
      </w:pPr>
      <w:r>
        <w:t>З</w:t>
      </w:r>
      <w:r>
        <w:rPr>
          <w:spacing w:val="-5"/>
        </w:rPr>
        <w:t xml:space="preserve"> </w:t>
      </w:r>
      <w:r>
        <w:t>10</w:t>
      </w:r>
      <w:r>
        <w:rPr>
          <w:spacing w:val="-2"/>
        </w:rPr>
        <w:t xml:space="preserve"> </w:t>
      </w:r>
      <w:r>
        <w:t>по</w:t>
      </w:r>
      <w:r>
        <w:rPr>
          <w:spacing w:val="-1"/>
        </w:rPr>
        <w:t xml:space="preserve"> </w:t>
      </w:r>
      <w:r>
        <w:t>14</w:t>
      </w:r>
      <w:r>
        <w:rPr>
          <w:spacing w:val="-2"/>
        </w:rPr>
        <w:t xml:space="preserve"> </w:t>
      </w:r>
      <w:r>
        <w:t>лютого</w:t>
      </w:r>
      <w:r>
        <w:rPr>
          <w:spacing w:val="2"/>
        </w:rPr>
        <w:t xml:space="preserve"> </w:t>
      </w:r>
      <w:r>
        <w:t>був проведений</w:t>
      </w:r>
      <w:r>
        <w:rPr>
          <w:spacing w:val="-6"/>
        </w:rPr>
        <w:t xml:space="preserve"> </w:t>
      </w:r>
      <w:r>
        <w:t>тиждень</w:t>
      </w:r>
      <w:r>
        <w:rPr>
          <w:spacing w:val="-5"/>
        </w:rPr>
        <w:t xml:space="preserve"> </w:t>
      </w:r>
      <w:r>
        <w:t>англійської</w:t>
      </w:r>
      <w:r>
        <w:rPr>
          <w:spacing w:val="-10"/>
        </w:rPr>
        <w:t xml:space="preserve"> </w:t>
      </w:r>
      <w:r>
        <w:t>мови.</w:t>
      </w:r>
      <w:r>
        <w:rPr>
          <w:spacing w:val="-4"/>
        </w:rPr>
        <w:t xml:space="preserve"> </w:t>
      </w:r>
      <w:r>
        <w:t>Хохлов</w:t>
      </w:r>
      <w:r>
        <w:rPr>
          <w:spacing w:val="-5"/>
        </w:rPr>
        <w:t xml:space="preserve"> </w:t>
      </w:r>
      <w:r>
        <w:t>Вадим Валерійович</w:t>
      </w:r>
      <w:r>
        <w:rPr>
          <w:spacing w:val="52"/>
        </w:rPr>
        <w:t xml:space="preserve"> </w:t>
      </w:r>
      <w:r>
        <w:t>провів</w:t>
      </w:r>
      <w:r>
        <w:rPr>
          <w:spacing w:val="4"/>
        </w:rPr>
        <w:t xml:space="preserve"> </w:t>
      </w:r>
      <w:r>
        <w:t>художній</w:t>
      </w:r>
      <w:r>
        <w:rPr>
          <w:spacing w:val="-1"/>
        </w:rPr>
        <w:t xml:space="preserve"> </w:t>
      </w:r>
      <w:r>
        <w:t>конкурс</w:t>
      </w:r>
      <w:r>
        <w:rPr>
          <w:spacing w:val="-2"/>
        </w:rPr>
        <w:t xml:space="preserve"> </w:t>
      </w:r>
      <w:r>
        <w:t>на</w:t>
      </w:r>
      <w:r>
        <w:rPr>
          <w:spacing w:val="-3"/>
        </w:rPr>
        <w:t xml:space="preserve"> </w:t>
      </w:r>
      <w:r>
        <w:t>знання</w:t>
      </w:r>
      <w:r>
        <w:rPr>
          <w:spacing w:val="-1"/>
        </w:rPr>
        <w:t xml:space="preserve"> </w:t>
      </w:r>
      <w:r>
        <w:t>англійської</w:t>
      </w:r>
      <w:r>
        <w:rPr>
          <w:spacing w:val="-10"/>
        </w:rPr>
        <w:t xml:space="preserve"> </w:t>
      </w:r>
      <w:r>
        <w:rPr>
          <w:spacing w:val="-2"/>
        </w:rPr>
        <w:t>абетки.</w:t>
      </w:r>
    </w:p>
    <w:p w14:paraId="3763CEF4">
      <w:pPr>
        <w:pStyle w:val="5"/>
        <w:spacing w:after="0"/>
        <w:sectPr>
          <w:pgSz w:w="16840" w:h="11910" w:orient="landscape"/>
          <w:pgMar w:top="480" w:right="0" w:bottom="280" w:left="283" w:header="720" w:footer="720" w:gutter="0"/>
          <w:cols w:space="720" w:num="1"/>
        </w:sectPr>
      </w:pPr>
    </w:p>
    <w:p w14:paraId="04954B12">
      <w:pPr>
        <w:pStyle w:val="5"/>
        <w:spacing w:before="74" w:line="242" w:lineRule="auto"/>
        <w:ind w:right="285"/>
        <w:jc w:val="both"/>
      </w:pPr>
      <w:r>
        <w:t>Вчителі</w:t>
      </w:r>
      <w:r>
        <w:rPr>
          <w:spacing w:val="-6"/>
        </w:rPr>
        <w:t xml:space="preserve"> </w:t>
      </w:r>
      <w:r>
        <w:t>Лазарчук Наталія Іванівна та Добижа</w:t>
      </w:r>
      <w:r>
        <w:rPr>
          <w:spacing w:val="-7"/>
        </w:rPr>
        <w:t xml:space="preserve"> </w:t>
      </w:r>
      <w:r>
        <w:t>Оксана Олексіївна провели квести та</w:t>
      </w:r>
      <w:r>
        <w:rPr>
          <w:spacing w:val="-2"/>
        </w:rPr>
        <w:t xml:space="preserve"> </w:t>
      </w:r>
      <w:r>
        <w:t>вікторини серед учнів старшої</w:t>
      </w:r>
      <w:r>
        <w:rPr>
          <w:spacing w:val="-6"/>
        </w:rPr>
        <w:t xml:space="preserve"> </w:t>
      </w:r>
      <w:r>
        <w:t>школи (5-11</w:t>
      </w:r>
      <w:r>
        <w:rPr>
          <w:spacing w:val="-1"/>
        </w:rPr>
        <w:t xml:space="preserve"> </w:t>
      </w:r>
      <w:r>
        <w:t>класи). Діти провели уроки з чаюванням, справжньою англійською традицією. Учні 9-11 класу</w:t>
      </w:r>
      <w:r>
        <w:rPr>
          <w:spacing w:val="40"/>
        </w:rPr>
        <w:t xml:space="preserve"> </w:t>
      </w:r>
      <w:r>
        <w:t>дивилися фільми англійською мовою.</w:t>
      </w:r>
    </w:p>
    <w:p w14:paraId="4D1B03EF">
      <w:pPr>
        <w:pStyle w:val="5"/>
        <w:ind w:right="275" w:firstLine="710"/>
        <w:jc w:val="both"/>
      </w:pPr>
      <w:r>
        <w:t>Вчитель</w:t>
      </w:r>
      <w:r>
        <w:rPr>
          <w:spacing w:val="-15"/>
        </w:rPr>
        <w:t xml:space="preserve"> </w:t>
      </w:r>
      <w:r>
        <w:t>історії</w:t>
      </w:r>
      <w:r>
        <w:rPr>
          <w:spacing w:val="-15"/>
        </w:rPr>
        <w:t xml:space="preserve"> </w:t>
      </w:r>
      <w:r>
        <w:t>Чухліб</w:t>
      </w:r>
      <w:r>
        <w:rPr>
          <w:spacing w:val="-15"/>
        </w:rPr>
        <w:t xml:space="preserve"> </w:t>
      </w:r>
      <w:r>
        <w:t>Світлана</w:t>
      </w:r>
      <w:r>
        <w:rPr>
          <w:spacing w:val="-15"/>
        </w:rPr>
        <w:t xml:space="preserve"> </w:t>
      </w:r>
      <w:r>
        <w:t>Яківна</w:t>
      </w:r>
      <w:r>
        <w:rPr>
          <w:spacing w:val="-15"/>
        </w:rPr>
        <w:t xml:space="preserve"> </w:t>
      </w:r>
      <w:r>
        <w:t>провела</w:t>
      </w:r>
      <w:r>
        <w:rPr>
          <w:spacing w:val="-15"/>
        </w:rPr>
        <w:t xml:space="preserve"> </w:t>
      </w:r>
      <w:r>
        <w:t>ряд</w:t>
      </w:r>
      <w:r>
        <w:rPr>
          <w:spacing w:val="-15"/>
        </w:rPr>
        <w:t xml:space="preserve"> </w:t>
      </w:r>
      <w:r>
        <w:t>тематичних</w:t>
      </w:r>
      <w:r>
        <w:rPr>
          <w:spacing w:val="-15"/>
        </w:rPr>
        <w:t xml:space="preserve"> </w:t>
      </w:r>
      <w:r>
        <w:t>виховних</w:t>
      </w:r>
      <w:r>
        <w:rPr>
          <w:spacing w:val="-15"/>
        </w:rPr>
        <w:t xml:space="preserve"> </w:t>
      </w:r>
      <w:r>
        <w:t>заходів</w:t>
      </w:r>
      <w:r>
        <w:rPr>
          <w:spacing w:val="-14"/>
        </w:rPr>
        <w:t xml:space="preserve"> </w:t>
      </w:r>
      <w:r>
        <w:t>до</w:t>
      </w:r>
      <w:r>
        <w:rPr>
          <w:spacing w:val="-10"/>
        </w:rPr>
        <w:t xml:space="preserve"> </w:t>
      </w:r>
      <w:r>
        <w:t>Дня</w:t>
      </w:r>
      <w:r>
        <w:rPr>
          <w:spacing w:val="-15"/>
        </w:rPr>
        <w:t xml:space="preserve"> </w:t>
      </w:r>
      <w:r>
        <w:t>пам’яті</w:t>
      </w:r>
      <w:r>
        <w:rPr>
          <w:spacing w:val="-15"/>
        </w:rPr>
        <w:t xml:space="preserve"> </w:t>
      </w:r>
      <w:r>
        <w:t>жертв</w:t>
      </w:r>
      <w:r>
        <w:rPr>
          <w:spacing w:val="-8"/>
        </w:rPr>
        <w:t xml:space="preserve"> </w:t>
      </w:r>
      <w:r>
        <w:t>Голокосту;</w:t>
      </w:r>
      <w:r>
        <w:rPr>
          <w:spacing w:val="-10"/>
        </w:rPr>
        <w:t xml:space="preserve"> </w:t>
      </w:r>
      <w:r>
        <w:t>урок-реквієм</w:t>
      </w:r>
      <w:r>
        <w:rPr>
          <w:spacing w:val="-9"/>
        </w:rPr>
        <w:t xml:space="preserve"> </w:t>
      </w:r>
      <w:r>
        <w:t>до</w:t>
      </w:r>
      <w:r>
        <w:rPr>
          <w:spacing w:val="-11"/>
        </w:rPr>
        <w:t xml:space="preserve"> </w:t>
      </w:r>
      <w:r>
        <w:t>Дня</w:t>
      </w:r>
      <w:r>
        <w:rPr>
          <w:spacing w:val="-15"/>
        </w:rPr>
        <w:t xml:space="preserve"> </w:t>
      </w:r>
      <w:r>
        <w:t>пам’яті</w:t>
      </w:r>
      <w:r>
        <w:rPr>
          <w:spacing w:val="-15"/>
        </w:rPr>
        <w:t xml:space="preserve"> </w:t>
      </w:r>
      <w:r>
        <w:t>жертв Голодомору, де учні запалили свічки пам’яті. В рамках вивчення теми Другої світової війни учні провели круглий стіл, присвячений ролі українців у перемозі над фашизмом. Був проведений флешмоб “Україна єдина” до Дня Соборності України.</w:t>
      </w:r>
    </w:p>
    <w:p w14:paraId="1658D0C0">
      <w:pPr>
        <w:pStyle w:val="5"/>
        <w:spacing w:line="275" w:lineRule="exact"/>
        <w:ind w:left="994"/>
        <w:jc w:val="both"/>
      </w:pPr>
      <w:r>
        <w:t>До</w:t>
      </w:r>
      <w:r>
        <w:rPr>
          <w:spacing w:val="2"/>
        </w:rPr>
        <w:t xml:space="preserve"> </w:t>
      </w:r>
      <w:r>
        <w:t>8</w:t>
      </w:r>
      <w:r>
        <w:rPr>
          <w:spacing w:val="-7"/>
        </w:rPr>
        <w:t xml:space="preserve"> </w:t>
      </w:r>
      <w:r>
        <w:t>травня</w:t>
      </w:r>
      <w:r>
        <w:rPr>
          <w:spacing w:val="-1"/>
        </w:rPr>
        <w:t xml:space="preserve"> </w:t>
      </w:r>
      <w:r>
        <w:t>учні</w:t>
      </w:r>
      <w:r>
        <w:rPr>
          <w:spacing w:val="-10"/>
        </w:rPr>
        <w:t xml:space="preserve"> </w:t>
      </w:r>
      <w:r>
        <w:t>підготували</w:t>
      </w:r>
      <w:r>
        <w:rPr>
          <w:spacing w:val="-1"/>
        </w:rPr>
        <w:t xml:space="preserve"> </w:t>
      </w:r>
      <w:r>
        <w:t>презентації</w:t>
      </w:r>
      <w:r>
        <w:rPr>
          <w:spacing w:val="-10"/>
        </w:rPr>
        <w:t xml:space="preserve"> </w:t>
      </w:r>
      <w:r>
        <w:t>про</w:t>
      </w:r>
      <w:r>
        <w:rPr>
          <w:spacing w:val="2"/>
        </w:rPr>
        <w:t xml:space="preserve"> </w:t>
      </w:r>
      <w:r>
        <w:t>ветеранів</w:t>
      </w:r>
      <w:r>
        <w:rPr>
          <w:spacing w:val="-1"/>
        </w:rPr>
        <w:t xml:space="preserve"> </w:t>
      </w:r>
      <w:r>
        <w:t>своїх</w:t>
      </w:r>
      <w:r>
        <w:rPr>
          <w:spacing w:val="-6"/>
        </w:rPr>
        <w:t xml:space="preserve"> </w:t>
      </w:r>
      <w:r>
        <w:t>родин</w:t>
      </w:r>
      <w:r>
        <w:rPr>
          <w:spacing w:val="-1"/>
        </w:rPr>
        <w:t xml:space="preserve"> </w:t>
      </w:r>
      <w:r>
        <w:t>та</w:t>
      </w:r>
      <w:r>
        <w:rPr>
          <w:spacing w:val="-6"/>
        </w:rPr>
        <w:t xml:space="preserve"> </w:t>
      </w:r>
      <w:r>
        <w:t>створили</w:t>
      </w:r>
      <w:r>
        <w:rPr>
          <w:spacing w:val="-6"/>
        </w:rPr>
        <w:t xml:space="preserve"> </w:t>
      </w:r>
      <w:r>
        <w:t>виставку</w:t>
      </w:r>
      <w:r>
        <w:rPr>
          <w:spacing w:val="-11"/>
        </w:rPr>
        <w:t xml:space="preserve"> </w:t>
      </w:r>
      <w:r>
        <w:t>малюнків</w:t>
      </w:r>
      <w:r>
        <w:rPr>
          <w:spacing w:val="4"/>
        </w:rPr>
        <w:t xml:space="preserve"> </w:t>
      </w:r>
      <w:r>
        <w:t>“Мир</w:t>
      </w:r>
      <w:r>
        <w:rPr>
          <w:spacing w:val="-1"/>
        </w:rPr>
        <w:t xml:space="preserve"> </w:t>
      </w:r>
      <w:r>
        <w:t>очима</w:t>
      </w:r>
      <w:r>
        <w:rPr>
          <w:spacing w:val="-7"/>
        </w:rPr>
        <w:t xml:space="preserve"> </w:t>
      </w:r>
      <w:r>
        <w:rPr>
          <w:spacing w:val="-2"/>
        </w:rPr>
        <w:t>дітей”.</w:t>
      </w:r>
    </w:p>
    <w:p w14:paraId="253803B4">
      <w:pPr>
        <w:pStyle w:val="5"/>
        <w:spacing w:line="275" w:lineRule="exact"/>
        <w:jc w:val="both"/>
      </w:pPr>
      <w:r>
        <w:t>В</w:t>
      </w:r>
      <w:r>
        <w:rPr>
          <w:spacing w:val="-7"/>
        </w:rPr>
        <w:t xml:space="preserve"> </w:t>
      </w:r>
      <w:r>
        <w:t>школі</w:t>
      </w:r>
      <w:r>
        <w:rPr>
          <w:spacing w:val="-10"/>
        </w:rPr>
        <w:t xml:space="preserve"> </w:t>
      </w:r>
      <w:r>
        <w:t>діє</w:t>
      </w:r>
      <w:r>
        <w:rPr>
          <w:spacing w:val="-5"/>
        </w:rPr>
        <w:t xml:space="preserve"> </w:t>
      </w:r>
      <w:r>
        <w:t>гурток</w:t>
      </w:r>
      <w:r>
        <w:rPr>
          <w:spacing w:val="-5"/>
        </w:rPr>
        <w:t xml:space="preserve"> </w:t>
      </w:r>
      <w:r>
        <w:t>“Дивослово”</w:t>
      </w:r>
      <w:r>
        <w:rPr>
          <w:spacing w:val="-7"/>
        </w:rPr>
        <w:t xml:space="preserve"> </w:t>
      </w:r>
      <w:r>
        <w:t>під</w:t>
      </w:r>
      <w:r>
        <w:rPr>
          <w:spacing w:val="-5"/>
        </w:rPr>
        <w:t xml:space="preserve"> </w:t>
      </w:r>
      <w:r>
        <w:t>керівництвом</w:t>
      </w:r>
      <w:r>
        <w:rPr>
          <w:spacing w:val="-5"/>
        </w:rPr>
        <w:t xml:space="preserve"> </w:t>
      </w:r>
      <w:r>
        <w:t>Світлани</w:t>
      </w:r>
      <w:r>
        <w:rPr>
          <w:spacing w:val="-1"/>
        </w:rPr>
        <w:t xml:space="preserve"> </w:t>
      </w:r>
      <w:r>
        <w:t>Яківни,</w:t>
      </w:r>
      <w:r>
        <w:rPr>
          <w:spacing w:val="-1"/>
        </w:rPr>
        <w:t xml:space="preserve"> </w:t>
      </w:r>
      <w:r>
        <w:t>де</w:t>
      </w:r>
      <w:r>
        <w:rPr>
          <w:spacing w:val="-3"/>
        </w:rPr>
        <w:t xml:space="preserve"> </w:t>
      </w:r>
      <w:r>
        <w:t>діти</w:t>
      </w:r>
      <w:r>
        <w:rPr>
          <w:spacing w:val="-1"/>
        </w:rPr>
        <w:t xml:space="preserve"> </w:t>
      </w:r>
      <w:r>
        <w:t>5</w:t>
      </w:r>
      <w:r>
        <w:rPr>
          <w:spacing w:val="-3"/>
        </w:rPr>
        <w:t xml:space="preserve"> </w:t>
      </w:r>
      <w:r>
        <w:t>класів</w:t>
      </w:r>
      <w:r>
        <w:rPr>
          <w:spacing w:val="-1"/>
        </w:rPr>
        <w:t xml:space="preserve"> </w:t>
      </w:r>
      <w:r>
        <w:t>вчаться</w:t>
      </w:r>
      <w:r>
        <w:rPr>
          <w:spacing w:val="-2"/>
        </w:rPr>
        <w:t xml:space="preserve"> </w:t>
      </w:r>
      <w:r>
        <w:t>декламувати</w:t>
      </w:r>
      <w:r>
        <w:rPr>
          <w:spacing w:val="-2"/>
        </w:rPr>
        <w:t xml:space="preserve"> </w:t>
      </w:r>
      <w:r>
        <w:t>вірші</w:t>
      </w:r>
      <w:r>
        <w:rPr>
          <w:spacing w:val="-7"/>
        </w:rPr>
        <w:t xml:space="preserve"> </w:t>
      </w:r>
      <w:r>
        <w:t>українських</w:t>
      </w:r>
      <w:r>
        <w:rPr>
          <w:spacing w:val="-6"/>
        </w:rPr>
        <w:t xml:space="preserve"> </w:t>
      </w:r>
      <w:r>
        <w:rPr>
          <w:spacing w:val="-2"/>
        </w:rPr>
        <w:t>письменників.</w:t>
      </w:r>
    </w:p>
    <w:p w14:paraId="3D5C8E9D">
      <w:pPr>
        <w:pStyle w:val="5"/>
        <w:ind w:right="286"/>
        <w:jc w:val="both"/>
      </w:pPr>
      <w:r>
        <w:t>На уроках зарубіжної літератури Лазебна Олена Володимирівна активно застосовувала різноманітні методи навчання, включаючи інтерактивні (дискусії, робота в групах, “навчаючи — вчуся”), візуальні ( презентації, ілюстрації, відеоматеріали), методи критичного мислення. Особлива увага приділялася формуванню у учнів навичок самостійного читання та аналізу.</w:t>
      </w:r>
    </w:p>
    <w:p w14:paraId="6F3A90D5">
      <w:pPr>
        <w:pStyle w:val="5"/>
        <w:ind w:right="278" w:firstLine="710"/>
        <w:jc w:val="both"/>
      </w:pPr>
      <w:r>
        <w:t>В кінці</w:t>
      </w:r>
      <w:r>
        <w:rPr>
          <w:spacing w:val="-3"/>
        </w:rPr>
        <w:t xml:space="preserve"> </w:t>
      </w:r>
      <w:r>
        <w:t>навчального року</w:t>
      </w:r>
      <w:r>
        <w:rPr>
          <w:spacing w:val="-3"/>
        </w:rPr>
        <w:t xml:space="preserve"> </w:t>
      </w:r>
      <w:r>
        <w:t>були проведені</w:t>
      </w:r>
      <w:r>
        <w:rPr>
          <w:spacing w:val="-3"/>
        </w:rPr>
        <w:t xml:space="preserve"> </w:t>
      </w:r>
      <w:r>
        <w:t>директорські</w:t>
      </w:r>
      <w:r>
        <w:rPr>
          <w:spacing w:val="-3"/>
        </w:rPr>
        <w:t xml:space="preserve"> </w:t>
      </w:r>
      <w:r>
        <w:t>/діагностичні</w:t>
      </w:r>
      <w:r>
        <w:rPr>
          <w:spacing w:val="-3"/>
        </w:rPr>
        <w:t xml:space="preserve"> </w:t>
      </w:r>
      <w:r>
        <w:t>контрольні</w:t>
      </w:r>
      <w:r>
        <w:rPr>
          <w:spacing w:val="-3"/>
        </w:rPr>
        <w:t xml:space="preserve"> </w:t>
      </w:r>
      <w:r>
        <w:t>роботи, де учні</w:t>
      </w:r>
      <w:r>
        <w:rPr>
          <w:spacing w:val="-3"/>
        </w:rPr>
        <w:t xml:space="preserve"> </w:t>
      </w:r>
      <w:r>
        <w:t>3-11 класів показали гарні</w:t>
      </w:r>
      <w:r>
        <w:rPr>
          <w:spacing w:val="-3"/>
        </w:rPr>
        <w:t xml:space="preserve"> </w:t>
      </w:r>
      <w:r>
        <w:t>результати з української мови та</w:t>
      </w:r>
      <w:r>
        <w:rPr>
          <w:spacing w:val="-1"/>
        </w:rPr>
        <w:t xml:space="preserve"> </w:t>
      </w:r>
      <w:r>
        <w:t>англійської</w:t>
      </w:r>
      <w:r>
        <w:rPr>
          <w:spacing w:val="-5"/>
        </w:rPr>
        <w:t xml:space="preserve"> </w:t>
      </w:r>
      <w:r>
        <w:t>мови,</w:t>
      </w:r>
      <w:r>
        <w:rPr>
          <w:spacing w:val="-3"/>
        </w:rPr>
        <w:t xml:space="preserve"> </w:t>
      </w:r>
      <w:r>
        <w:t>математики та</w:t>
      </w:r>
      <w:r>
        <w:rPr>
          <w:spacing w:val="-1"/>
        </w:rPr>
        <w:t xml:space="preserve"> </w:t>
      </w:r>
      <w:r>
        <w:t>історії України. Тож</w:t>
      </w:r>
      <w:r>
        <w:rPr>
          <w:spacing w:val="40"/>
        </w:rPr>
        <w:t xml:space="preserve"> </w:t>
      </w:r>
      <w:r>
        <w:t>вчителі</w:t>
      </w:r>
      <w:r>
        <w:rPr>
          <w:spacing w:val="-5"/>
        </w:rPr>
        <w:t xml:space="preserve"> </w:t>
      </w:r>
      <w:r>
        <w:t>завжди в пошуку</w:t>
      </w:r>
      <w:r>
        <w:rPr>
          <w:spacing w:val="-5"/>
        </w:rPr>
        <w:t xml:space="preserve"> </w:t>
      </w:r>
      <w:r>
        <w:t>шляхів, форм і</w:t>
      </w:r>
      <w:r>
        <w:rPr>
          <w:spacing w:val="-5"/>
        </w:rPr>
        <w:t xml:space="preserve"> </w:t>
      </w:r>
      <w:r>
        <w:t>методів, які</w:t>
      </w:r>
      <w:r>
        <w:rPr>
          <w:spacing w:val="-5"/>
        </w:rPr>
        <w:t xml:space="preserve"> </w:t>
      </w:r>
      <w:r>
        <w:t>б давали можливість розвивати в учнів здатність мислити та бути творчими людьми.</w:t>
      </w:r>
    </w:p>
    <w:p w14:paraId="07003A21">
      <w:pPr>
        <w:pStyle w:val="5"/>
        <w:spacing w:before="2" w:line="275" w:lineRule="exact"/>
        <w:ind w:left="994"/>
        <w:jc w:val="both"/>
      </w:pPr>
      <w:r>
        <w:rPr>
          <w:color w:val="333333"/>
        </w:rPr>
        <w:t>Протягом</w:t>
      </w:r>
      <w:r>
        <w:rPr>
          <w:color w:val="333333"/>
          <w:spacing w:val="-5"/>
        </w:rPr>
        <w:t xml:space="preserve"> </w:t>
      </w:r>
      <w:r>
        <w:rPr>
          <w:color w:val="333333"/>
        </w:rPr>
        <w:t>2024/2025</w:t>
      </w:r>
      <w:r>
        <w:rPr>
          <w:color w:val="333333"/>
          <w:spacing w:val="-2"/>
        </w:rPr>
        <w:t xml:space="preserve"> </w:t>
      </w:r>
      <w:r>
        <w:rPr>
          <w:color w:val="333333"/>
        </w:rPr>
        <w:t>навчального</w:t>
      </w:r>
      <w:r>
        <w:rPr>
          <w:color w:val="333333"/>
          <w:spacing w:val="-3"/>
        </w:rPr>
        <w:t xml:space="preserve"> </w:t>
      </w:r>
      <w:r>
        <w:rPr>
          <w:color w:val="333333"/>
        </w:rPr>
        <w:t>року</w:t>
      </w:r>
      <w:r>
        <w:rPr>
          <w:color w:val="333333"/>
          <w:spacing w:val="-13"/>
        </w:rPr>
        <w:t xml:space="preserve"> </w:t>
      </w:r>
      <w:r>
        <w:rPr>
          <w:color w:val="333333"/>
        </w:rPr>
        <w:t>асистенти</w:t>
      </w:r>
      <w:r>
        <w:rPr>
          <w:color w:val="333333"/>
          <w:spacing w:val="-2"/>
        </w:rPr>
        <w:t xml:space="preserve"> </w:t>
      </w:r>
      <w:r>
        <w:rPr>
          <w:color w:val="333333"/>
        </w:rPr>
        <w:t>вчителів</w:t>
      </w:r>
      <w:r>
        <w:rPr>
          <w:color w:val="333333"/>
          <w:spacing w:val="-2"/>
        </w:rPr>
        <w:t xml:space="preserve"> </w:t>
      </w:r>
      <w:r>
        <w:rPr>
          <w:color w:val="333333"/>
        </w:rPr>
        <w:t>працювали</w:t>
      </w:r>
      <w:r>
        <w:rPr>
          <w:color w:val="333333"/>
          <w:spacing w:val="-2"/>
        </w:rPr>
        <w:t xml:space="preserve"> </w:t>
      </w:r>
      <w:r>
        <w:rPr>
          <w:color w:val="333333"/>
        </w:rPr>
        <w:t>творчо</w:t>
      </w:r>
      <w:r>
        <w:rPr>
          <w:color w:val="333333"/>
          <w:spacing w:val="1"/>
        </w:rPr>
        <w:t xml:space="preserve"> </w:t>
      </w:r>
      <w:r>
        <w:rPr>
          <w:color w:val="333333"/>
        </w:rPr>
        <w:t>та</w:t>
      </w:r>
      <w:r>
        <w:rPr>
          <w:color w:val="333333"/>
          <w:spacing w:val="-7"/>
        </w:rPr>
        <w:t xml:space="preserve"> </w:t>
      </w:r>
      <w:r>
        <w:rPr>
          <w:color w:val="333333"/>
          <w:spacing w:val="-2"/>
        </w:rPr>
        <w:t>наполегливо.</w:t>
      </w:r>
    </w:p>
    <w:p w14:paraId="66289840">
      <w:pPr>
        <w:pStyle w:val="5"/>
        <w:ind w:right="519"/>
      </w:pPr>
      <w:r>
        <w:rPr>
          <w:color w:val="333333"/>
        </w:rPr>
        <w:t>Методичне об’єднання асистентів вчителів працювали над проблемою: «Організація освітнього середовища в умовах інклюзивного навчання». Головним</w:t>
      </w:r>
      <w:r>
        <w:rPr>
          <w:color w:val="333333"/>
          <w:spacing w:val="-5"/>
        </w:rPr>
        <w:t xml:space="preserve"> </w:t>
      </w:r>
      <w:r>
        <w:rPr>
          <w:color w:val="333333"/>
        </w:rPr>
        <w:t>напрямком</w:t>
      </w:r>
      <w:r>
        <w:rPr>
          <w:color w:val="333333"/>
          <w:spacing w:val="-1"/>
        </w:rPr>
        <w:t xml:space="preserve"> </w:t>
      </w:r>
      <w:r>
        <w:rPr>
          <w:color w:val="333333"/>
        </w:rPr>
        <w:t>у</w:t>
      </w:r>
      <w:r>
        <w:rPr>
          <w:color w:val="333333"/>
          <w:spacing w:val="-12"/>
        </w:rPr>
        <w:t xml:space="preserve"> </w:t>
      </w:r>
      <w:r>
        <w:rPr>
          <w:color w:val="333333"/>
        </w:rPr>
        <w:t>роботі</w:t>
      </w:r>
      <w:r>
        <w:rPr>
          <w:color w:val="333333"/>
          <w:spacing w:val="-11"/>
        </w:rPr>
        <w:t xml:space="preserve"> </w:t>
      </w:r>
      <w:r>
        <w:rPr>
          <w:color w:val="333333"/>
        </w:rPr>
        <w:t>об'єднання</w:t>
      </w:r>
      <w:r>
        <w:rPr>
          <w:color w:val="333333"/>
          <w:spacing w:val="-2"/>
        </w:rPr>
        <w:t xml:space="preserve"> </w:t>
      </w:r>
      <w:r>
        <w:rPr>
          <w:color w:val="333333"/>
        </w:rPr>
        <w:t>асистентів</w:t>
      </w:r>
      <w:r>
        <w:rPr>
          <w:color w:val="333333"/>
          <w:spacing w:val="-1"/>
        </w:rPr>
        <w:t xml:space="preserve"> </w:t>
      </w:r>
      <w:r>
        <w:rPr>
          <w:color w:val="333333"/>
        </w:rPr>
        <w:t>вчителів,</w:t>
      </w:r>
      <w:r>
        <w:rPr>
          <w:color w:val="333333"/>
          <w:spacing w:val="-1"/>
        </w:rPr>
        <w:t xml:space="preserve"> </w:t>
      </w:r>
      <w:r>
        <w:rPr>
          <w:color w:val="333333"/>
        </w:rPr>
        <w:t>що</w:t>
      </w:r>
      <w:r>
        <w:rPr>
          <w:color w:val="333333"/>
          <w:spacing w:val="-2"/>
        </w:rPr>
        <w:t xml:space="preserve"> </w:t>
      </w:r>
      <w:r>
        <w:rPr>
          <w:color w:val="333333"/>
        </w:rPr>
        <w:t>працюють</w:t>
      </w:r>
      <w:r>
        <w:rPr>
          <w:color w:val="333333"/>
          <w:spacing w:val="-1"/>
        </w:rPr>
        <w:t xml:space="preserve"> </w:t>
      </w:r>
      <w:r>
        <w:rPr>
          <w:color w:val="333333"/>
        </w:rPr>
        <w:t>з</w:t>
      </w:r>
      <w:r>
        <w:rPr>
          <w:color w:val="333333"/>
          <w:spacing w:val="-1"/>
        </w:rPr>
        <w:t xml:space="preserve"> </w:t>
      </w:r>
      <w:r>
        <w:rPr>
          <w:color w:val="333333"/>
        </w:rPr>
        <w:t>дітьми</w:t>
      </w:r>
      <w:r>
        <w:rPr>
          <w:color w:val="333333"/>
          <w:spacing w:val="-1"/>
        </w:rPr>
        <w:t xml:space="preserve"> </w:t>
      </w:r>
      <w:r>
        <w:rPr>
          <w:color w:val="333333"/>
        </w:rPr>
        <w:t>з</w:t>
      </w:r>
      <w:r>
        <w:rPr>
          <w:color w:val="333333"/>
          <w:spacing w:val="-6"/>
        </w:rPr>
        <w:t xml:space="preserve"> </w:t>
      </w:r>
      <w:r>
        <w:rPr>
          <w:color w:val="333333"/>
        </w:rPr>
        <w:t>особливими</w:t>
      </w:r>
      <w:r>
        <w:rPr>
          <w:color w:val="333333"/>
          <w:spacing w:val="-6"/>
        </w:rPr>
        <w:t xml:space="preserve"> </w:t>
      </w:r>
      <w:r>
        <w:rPr>
          <w:color w:val="333333"/>
        </w:rPr>
        <w:t>потребами</w:t>
      </w:r>
      <w:r>
        <w:rPr>
          <w:color w:val="333333"/>
          <w:spacing w:val="40"/>
        </w:rPr>
        <w:t xml:space="preserve"> </w:t>
      </w:r>
      <w:r>
        <w:rPr>
          <w:color w:val="333333"/>
        </w:rPr>
        <w:t>було обрано принцип</w:t>
      </w:r>
      <w:r>
        <w:rPr>
          <w:color w:val="333333"/>
          <w:spacing w:val="-1"/>
        </w:rPr>
        <w:t xml:space="preserve"> </w:t>
      </w:r>
      <w:r>
        <w:rPr>
          <w:color w:val="333333"/>
        </w:rPr>
        <w:t>партнерства. Основними принципи реалізації</w:t>
      </w:r>
      <w:r>
        <w:rPr>
          <w:color w:val="333333"/>
          <w:spacing w:val="40"/>
        </w:rPr>
        <w:t xml:space="preserve"> </w:t>
      </w:r>
      <w:r>
        <w:rPr>
          <w:color w:val="333333"/>
        </w:rPr>
        <w:t>обрали:</w:t>
      </w:r>
    </w:p>
    <w:p w14:paraId="4356F976">
      <w:pPr>
        <w:pStyle w:val="7"/>
        <w:numPr>
          <w:ilvl w:val="0"/>
          <w:numId w:val="19"/>
        </w:numPr>
        <w:tabs>
          <w:tab w:val="left" w:pos="1358"/>
        </w:tabs>
        <w:spacing w:before="1" w:after="0" w:line="275" w:lineRule="exact"/>
        <w:ind w:left="1358" w:right="0" w:hanging="623"/>
        <w:jc w:val="left"/>
        <w:rPr>
          <w:sz w:val="24"/>
        </w:rPr>
      </w:pPr>
      <w:r>
        <w:rPr>
          <w:color w:val="333333"/>
          <w:sz w:val="24"/>
        </w:rPr>
        <w:t>більше</w:t>
      </w:r>
      <w:r>
        <w:rPr>
          <w:color w:val="333333"/>
          <w:spacing w:val="-3"/>
          <w:sz w:val="24"/>
        </w:rPr>
        <w:t xml:space="preserve"> </w:t>
      </w:r>
      <w:r>
        <w:rPr>
          <w:color w:val="333333"/>
          <w:sz w:val="24"/>
        </w:rPr>
        <w:t>хвалити</w:t>
      </w:r>
      <w:r>
        <w:rPr>
          <w:color w:val="333333"/>
          <w:spacing w:val="1"/>
          <w:sz w:val="24"/>
        </w:rPr>
        <w:t xml:space="preserve"> </w:t>
      </w:r>
      <w:r>
        <w:rPr>
          <w:color w:val="333333"/>
          <w:sz w:val="24"/>
        </w:rPr>
        <w:t>–</w:t>
      </w:r>
      <w:r>
        <w:rPr>
          <w:color w:val="333333"/>
          <w:spacing w:val="-2"/>
          <w:sz w:val="24"/>
        </w:rPr>
        <w:t xml:space="preserve"> </w:t>
      </w:r>
      <w:r>
        <w:rPr>
          <w:color w:val="333333"/>
          <w:sz w:val="24"/>
        </w:rPr>
        <w:t>менше</w:t>
      </w:r>
      <w:r>
        <w:rPr>
          <w:color w:val="333333"/>
          <w:spacing w:val="-7"/>
          <w:sz w:val="24"/>
        </w:rPr>
        <w:t xml:space="preserve"> </w:t>
      </w:r>
      <w:r>
        <w:rPr>
          <w:color w:val="333333"/>
          <w:spacing w:val="-2"/>
          <w:sz w:val="24"/>
        </w:rPr>
        <w:t>критикувати;</w:t>
      </w:r>
    </w:p>
    <w:p w14:paraId="2126DBA0">
      <w:pPr>
        <w:pStyle w:val="7"/>
        <w:numPr>
          <w:ilvl w:val="0"/>
          <w:numId w:val="19"/>
        </w:numPr>
        <w:tabs>
          <w:tab w:val="left" w:pos="1358"/>
        </w:tabs>
        <w:spacing w:before="0" w:after="0" w:line="275" w:lineRule="exact"/>
        <w:ind w:left="1358" w:right="0" w:hanging="623"/>
        <w:jc w:val="left"/>
        <w:rPr>
          <w:sz w:val="24"/>
        </w:rPr>
      </w:pPr>
      <w:r>
        <w:rPr>
          <w:color w:val="333333"/>
          <w:sz w:val="24"/>
        </w:rPr>
        <w:t>допомагати</w:t>
      </w:r>
      <w:r>
        <w:rPr>
          <w:color w:val="333333"/>
          <w:spacing w:val="-5"/>
          <w:sz w:val="24"/>
        </w:rPr>
        <w:t xml:space="preserve"> </w:t>
      </w:r>
      <w:r>
        <w:rPr>
          <w:color w:val="333333"/>
          <w:sz w:val="24"/>
        </w:rPr>
        <w:t>переборювати</w:t>
      </w:r>
      <w:r>
        <w:rPr>
          <w:color w:val="333333"/>
          <w:spacing w:val="-5"/>
          <w:sz w:val="24"/>
        </w:rPr>
        <w:t xml:space="preserve"> </w:t>
      </w:r>
      <w:r>
        <w:rPr>
          <w:color w:val="333333"/>
          <w:sz w:val="24"/>
        </w:rPr>
        <w:t>невпевненість</w:t>
      </w:r>
      <w:r>
        <w:rPr>
          <w:color w:val="333333"/>
          <w:spacing w:val="-3"/>
          <w:sz w:val="24"/>
        </w:rPr>
        <w:t xml:space="preserve"> </w:t>
      </w:r>
      <w:r>
        <w:rPr>
          <w:color w:val="333333"/>
          <w:sz w:val="24"/>
        </w:rPr>
        <w:t>у</w:t>
      </w:r>
      <w:r>
        <w:rPr>
          <w:color w:val="333333"/>
          <w:spacing w:val="-12"/>
          <w:sz w:val="24"/>
        </w:rPr>
        <w:t xml:space="preserve"> </w:t>
      </w:r>
      <w:r>
        <w:rPr>
          <w:color w:val="333333"/>
          <w:sz w:val="24"/>
        </w:rPr>
        <w:t>власних</w:t>
      </w:r>
      <w:r>
        <w:rPr>
          <w:color w:val="333333"/>
          <w:spacing w:val="-7"/>
          <w:sz w:val="24"/>
        </w:rPr>
        <w:t xml:space="preserve"> </w:t>
      </w:r>
      <w:r>
        <w:rPr>
          <w:color w:val="333333"/>
          <w:spacing w:val="-2"/>
          <w:sz w:val="24"/>
        </w:rPr>
        <w:t>силах;</w:t>
      </w:r>
    </w:p>
    <w:p w14:paraId="433A31D4">
      <w:pPr>
        <w:pStyle w:val="7"/>
        <w:numPr>
          <w:ilvl w:val="0"/>
          <w:numId w:val="19"/>
        </w:numPr>
        <w:tabs>
          <w:tab w:val="left" w:pos="1358"/>
        </w:tabs>
        <w:spacing w:before="2" w:after="0" w:line="275" w:lineRule="exact"/>
        <w:ind w:left="1358" w:right="0" w:hanging="623"/>
        <w:jc w:val="left"/>
        <w:rPr>
          <w:sz w:val="24"/>
        </w:rPr>
      </w:pPr>
      <w:r>
        <w:rPr>
          <w:color w:val="333333"/>
          <w:sz w:val="24"/>
        </w:rPr>
        <w:t>переконувати</w:t>
      </w:r>
      <w:r>
        <w:rPr>
          <w:color w:val="333333"/>
          <w:spacing w:val="2"/>
          <w:sz w:val="24"/>
        </w:rPr>
        <w:t xml:space="preserve"> </w:t>
      </w:r>
      <w:r>
        <w:rPr>
          <w:color w:val="333333"/>
          <w:sz w:val="24"/>
        </w:rPr>
        <w:t>учнів</w:t>
      </w:r>
      <w:r>
        <w:rPr>
          <w:color w:val="333333"/>
          <w:spacing w:val="-2"/>
          <w:sz w:val="24"/>
        </w:rPr>
        <w:t xml:space="preserve"> </w:t>
      </w:r>
      <w:r>
        <w:rPr>
          <w:color w:val="333333"/>
          <w:sz w:val="24"/>
        </w:rPr>
        <w:t>в</w:t>
      </w:r>
      <w:r>
        <w:rPr>
          <w:color w:val="333333"/>
          <w:spacing w:val="-6"/>
          <w:sz w:val="24"/>
        </w:rPr>
        <w:t xml:space="preserve"> </w:t>
      </w:r>
      <w:r>
        <w:rPr>
          <w:color w:val="333333"/>
          <w:sz w:val="24"/>
        </w:rPr>
        <w:t>обов'язковому</w:t>
      </w:r>
      <w:r>
        <w:rPr>
          <w:color w:val="333333"/>
          <w:spacing w:val="-12"/>
          <w:sz w:val="24"/>
        </w:rPr>
        <w:t xml:space="preserve"> </w:t>
      </w:r>
      <w:r>
        <w:rPr>
          <w:color w:val="333333"/>
          <w:sz w:val="24"/>
        </w:rPr>
        <w:t>виконанні</w:t>
      </w:r>
      <w:r>
        <w:rPr>
          <w:color w:val="333333"/>
          <w:spacing w:val="-11"/>
          <w:sz w:val="24"/>
        </w:rPr>
        <w:t xml:space="preserve"> </w:t>
      </w:r>
      <w:r>
        <w:rPr>
          <w:color w:val="333333"/>
          <w:sz w:val="24"/>
        </w:rPr>
        <w:t>поставлених</w:t>
      </w:r>
      <w:r>
        <w:rPr>
          <w:color w:val="333333"/>
          <w:spacing w:val="-7"/>
          <w:sz w:val="24"/>
        </w:rPr>
        <w:t xml:space="preserve"> </w:t>
      </w:r>
      <w:r>
        <w:rPr>
          <w:color w:val="333333"/>
          <w:spacing w:val="-2"/>
          <w:sz w:val="24"/>
        </w:rPr>
        <w:t>задач;</w:t>
      </w:r>
    </w:p>
    <w:p w14:paraId="6F0F4477">
      <w:pPr>
        <w:pStyle w:val="7"/>
        <w:numPr>
          <w:ilvl w:val="0"/>
          <w:numId w:val="19"/>
        </w:numPr>
        <w:tabs>
          <w:tab w:val="left" w:pos="1358"/>
        </w:tabs>
        <w:spacing w:before="0" w:after="0" w:line="275" w:lineRule="exact"/>
        <w:ind w:left="1358" w:right="0" w:hanging="623"/>
        <w:jc w:val="left"/>
        <w:rPr>
          <w:sz w:val="24"/>
        </w:rPr>
      </w:pPr>
      <w:r>
        <w:rPr>
          <w:color w:val="333333"/>
          <w:sz w:val="24"/>
        </w:rPr>
        <w:t>допомагати</w:t>
      </w:r>
      <w:r>
        <w:rPr>
          <w:color w:val="333333"/>
          <w:spacing w:val="-10"/>
          <w:sz w:val="24"/>
        </w:rPr>
        <w:t xml:space="preserve"> </w:t>
      </w:r>
      <w:r>
        <w:rPr>
          <w:color w:val="333333"/>
          <w:sz w:val="24"/>
        </w:rPr>
        <w:t>уникнути</w:t>
      </w:r>
      <w:r>
        <w:rPr>
          <w:color w:val="333333"/>
          <w:spacing w:val="-10"/>
          <w:sz w:val="24"/>
        </w:rPr>
        <w:t xml:space="preserve"> </w:t>
      </w:r>
      <w:r>
        <w:rPr>
          <w:color w:val="333333"/>
          <w:spacing w:val="-2"/>
          <w:sz w:val="24"/>
        </w:rPr>
        <w:t>поразки;</w:t>
      </w:r>
    </w:p>
    <w:p w14:paraId="5FA25196">
      <w:pPr>
        <w:pStyle w:val="5"/>
        <w:spacing w:before="3"/>
        <w:ind w:right="278" w:firstLine="710"/>
        <w:jc w:val="both"/>
      </w:pPr>
      <w:r>
        <w:rPr>
          <w:color w:val="333333"/>
        </w:rPr>
        <w:t>На засіданнях методичного об’єднання розглядалося багато питань, зокрема опрацювання нормативної бази, методичних рекомендацій з питань інклюзивного навчання, ведення ділової документації, розроблення та реалізація індивідуальної програми розвитку дитини з особливими освітніми потребами, роль асистента вчителя щодо здійснення адаптації та модифікацій освітнього процесу, динаміка розвитку дитини та ін. Було сплановано та проведено 5 засідань методичного об'єднання асистентів вчителів. Перше засідання відбулося 23 серпня 2024 року</w:t>
      </w:r>
      <w:r>
        <w:rPr>
          <w:color w:val="333333"/>
          <w:spacing w:val="40"/>
        </w:rPr>
        <w:t xml:space="preserve"> </w:t>
      </w:r>
      <w:r>
        <w:rPr>
          <w:color w:val="333333"/>
        </w:rPr>
        <w:t xml:space="preserve">на тему: </w:t>
      </w:r>
      <w:r>
        <w:rPr>
          <w:color w:val="1D1D1B"/>
        </w:rPr>
        <w:t>«Організація</w:t>
      </w:r>
      <w:r>
        <w:rPr>
          <w:color w:val="1D1D1B"/>
          <w:spacing w:val="40"/>
        </w:rPr>
        <w:t xml:space="preserve"> </w:t>
      </w:r>
      <w:r>
        <w:rPr>
          <w:color w:val="1D1D1B"/>
        </w:rPr>
        <w:t>інклюзивного освітнього</w:t>
      </w:r>
      <w:r>
        <w:rPr>
          <w:color w:val="1D1D1B"/>
          <w:spacing w:val="40"/>
        </w:rPr>
        <w:t xml:space="preserve"> </w:t>
      </w:r>
      <w:r>
        <w:rPr>
          <w:color w:val="1D1D1B"/>
        </w:rPr>
        <w:t>середовища у</w:t>
      </w:r>
      <w:r>
        <w:rPr>
          <w:color w:val="1D1D1B"/>
          <w:spacing w:val="-8"/>
        </w:rPr>
        <w:t xml:space="preserve"> </w:t>
      </w:r>
      <w:r>
        <w:rPr>
          <w:color w:val="1D1D1B"/>
        </w:rPr>
        <w:t>2024/2025</w:t>
      </w:r>
      <w:r>
        <w:rPr>
          <w:color w:val="1D1D1B"/>
          <w:spacing w:val="40"/>
        </w:rPr>
        <w:t xml:space="preserve"> </w:t>
      </w:r>
      <w:r>
        <w:rPr>
          <w:color w:val="1D1D1B"/>
        </w:rPr>
        <w:t>навчальному</w:t>
      </w:r>
      <w:r>
        <w:rPr>
          <w:color w:val="1D1D1B"/>
          <w:spacing w:val="-5"/>
        </w:rPr>
        <w:t xml:space="preserve"> </w:t>
      </w:r>
      <w:r>
        <w:rPr>
          <w:color w:val="1D1D1B"/>
        </w:rPr>
        <w:t>році». Друге методичне</w:t>
      </w:r>
      <w:r>
        <w:rPr>
          <w:color w:val="1D1D1B"/>
          <w:spacing w:val="-1"/>
        </w:rPr>
        <w:t xml:space="preserve"> </w:t>
      </w:r>
      <w:r>
        <w:rPr>
          <w:color w:val="1D1D1B"/>
        </w:rPr>
        <w:t>об’єднання відбулося 01 листопада 2024 року</w:t>
      </w:r>
      <w:r>
        <w:rPr>
          <w:color w:val="1D1D1B"/>
          <w:spacing w:val="-5"/>
        </w:rPr>
        <w:t xml:space="preserve"> </w:t>
      </w:r>
      <w:r>
        <w:rPr>
          <w:color w:val="1D1D1B"/>
        </w:rPr>
        <w:t>на тему:</w:t>
      </w:r>
      <w:r>
        <w:rPr>
          <w:color w:val="1D1D1B"/>
          <w:spacing w:val="40"/>
        </w:rPr>
        <w:t xml:space="preserve"> </w:t>
      </w:r>
      <w:r>
        <w:rPr>
          <w:b/>
        </w:rPr>
        <w:t>«</w:t>
      </w:r>
      <w:r>
        <w:rPr>
          <w:color w:val="1D1D1B"/>
        </w:rPr>
        <w:t>Формування і</w:t>
      </w:r>
      <w:r>
        <w:rPr>
          <w:color w:val="1D1D1B"/>
          <w:spacing w:val="-5"/>
        </w:rPr>
        <w:t xml:space="preserve"> </w:t>
      </w:r>
      <w:r>
        <w:rPr>
          <w:color w:val="1D1D1B"/>
        </w:rPr>
        <w:t xml:space="preserve">розвиток компетентностей учнів з особливими освітніми потребами.» </w:t>
      </w:r>
      <w:r>
        <w:rPr>
          <w:color w:val="333333"/>
        </w:rPr>
        <w:t>Третє засідання відбулося</w:t>
      </w:r>
      <w:r>
        <w:rPr>
          <w:color w:val="333333"/>
          <w:spacing w:val="40"/>
        </w:rPr>
        <w:t xml:space="preserve"> </w:t>
      </w:r>
      <w:r>
        <w:rPr>
          <w:color w:val="333333"/>
        </w:rPr>
        <w:t xml:space="preserve">17 січня 2025 року на тему: « </w:t>
      </w:r>
      <w:r>
        <w:rPr>
          <w:color w:val="1D1D1B"/>
        </w:rPr>
        <w:t xml:space="preserve">Формування комунікативних компетентностей учнів з особливими освітніми потребами». </w:t>
      </w:r>
      <w:r>
        <w:rPr>
          <w:color w:val="333333"/>
        </w:rPr>
        <w:t xml:space="preserve">Четверте засідання відбулося 21 березня 2025 року на тему: « </w:t>
      </w:r>
      <w:r>
        <w:rPr>
          <w:color w:val="1D1D1B"/>
        </w:rPr>
        <w:t>Нестандартні форми роботи з дітьми з особливими освітніми потребами»</w:t>
      </w:r>
    </w:p>
    <w:p w14:paraId="3E280DF5">
      <w:pPr>
        <w:pStyle w:val="5"/>
        <w:spacing w:before="1" w:line="275" w:lineRule="exact"/>
        <w:ind w:left="768"/>
        <w:jc w:val="both"/>
      </w:pPr>
      <w:r>
        <w:t>П’яте</w:t>
      </w:r>
      <w:r>
        <w:rPr>
          <w:spacing w:val="56"/>
        </w:rPr>
        <w:t xml:space="preserve"> </w:t>
      </w:r>
      <w:r>
        <w:t>засідання</w:t>
      </w:r>
      <w:r>
        <w:rPr>
          <w:spacing w:val="61"/>
        </w:rPr>
        <w:t xml:space="preserve"> </w:t>
      </w:r>
      <w:r>
        <w:t>відбулося</w:t>
      </w:r>
      <w:r>
        <w:rPr>
          <w:spacing w:val="59"/>
        </w:rPr>
        <w:t xml:space="preserve"> </w:t>
      </w:r>
      <w:r>
        <w:t>23 травня</w:t>
      </w:r>
      <w:r>
        <w:rPr>
          <w:spacing w:val="-1"/>
        </w:rPr>
        <w:t xml:space="preserve"> </w:t>
      </w:r>
      <w:r>
        <w:t>2025</w:t>
      </w:r>
      <w:r>
        <w:rPr>
          <w:spacing w:val="-5"/>
        </w:rPr>
        <w:t xml:space="preserve"> </w:t>
      </w:r>
      <w:r>
        <w:t>року</w:t>
      </w:r>
      <w:r>
        <w:rPr>
          <w:spacing w:val="-10"/>
        </w:rPr>
        <w:t xml:space="preserve"> </w:t>
      </w:r>
      <w:r>
        <w:t>на</w:t>
      </w:r>
      <w:r>
        <w:rPr>
          <w:spacing w:val="-2"/>
        </w:rPr>
        <w:t xml:space="preserve"> </w:t>
      </w:r>
      <w:r>
        <w:t>тему</w:t>
      </w:r>
      <w:r>
        <w:rPr>
          <w:spacing w:val="-5"/>
        </w:rPr>
        <w:t xml:space="preserve"> </w:t>
      </w:r>
      <w:r>
        <w:t>«</w:t>
      </w:r>
      <w:r>
        <w:rPr>
          <w:b/>
        </w:rPr>
        <w:t>«</w:t>
      </w:r>
      <w:r>
        <w:rPr>
          <w:b/>
          <w:spacing w:val="-1"/>
        </w:rPr>
        <w:t xml:space="preserve"> </w:t>
      </w:r>
      <w:r>
        <w:t>Інклюзивне</w:t>
      </w:r>
      <w:r>
        <w:rPr>
          <w:spacing w:val="-6"/>
        </w:rPr>
        <w:t xml:space="preserve"> </w:t>
      </w:r>
      <w:r>
        <w:t>освітнє</w:t>
      </w:r>
      <w:r>
        <w:rPr>
          <w:spacing w:val="-3"/>
        </w:rPr>
        <w:t xml:space="preserve"> </w:t>
      </w:r>
      <w:r>
        <w:rPr>
          <w:spacing w:val="-2"/>
        </w:rPr>
        <w:t>середовище»</w:t>
      </w:r>
    </w:p>
    <w:p w14:paraId="7F64ABC1">
      <w:pPr>
        <w:pStyle w:val="5"/>
        <w:spacing w:line="275" w:lineRule="exact"/>
        <w:ind w:left="586"/>
        <w:jc w:val="both"/>
      </w:pPr>
      <w:r>
        <w:rPr>
          <w:color w:val="333333"/>
        </w:rPr>
        <w:t>На</w:t>
      </w:r>
      <w:r>
        <w:rPr>
          <w:color w:val="333333"/>
          <w:spacing w:val="-7"/>
        </w:rPr>
        <w:t xml:space="preserve"> </w:t>
      </w:r>
      <w:r>
        <w:rPr>
          <w:color w:val="333333"/>
        </w:rPr>
        <w:t>засіданнях</w:t>
      </w:r>
      <w:r>
        <w:rPr>
          <w:color w:val="333333"/>
          <w:spacing w:val="-7"/>
        </w:rPr>
        <w:t xml:space="preserve"> </w:t>
      </w:r>
      <w:r>
        <w:rPr>
          <w:color w:val="333333"/>
        </w:rPr>
        <w:t>методичного</w:t>
      </w:r>
      <w:r>
        <w:rPr>
          <w:color w:val="333333"/>
          <w:spacing w:val="-2"/>
        </w:rPr>
        <w:t xml:space="preserve"> </w:t>
      </w:r>
      <w:r>
        <w:rPr>
          <w:color w:val="333333"/>
        </w:rPr>
        <w:t>об'єднання</w:t>
      </w:r>
      <w:r>
        <w:rPr>
          <w:color w:val="333333"/>
          <w:spacing w:val="-2"/>
        </w:rPr>
        <w:t xml:space="preserve"> </w:t>
      </w:r>
      <w:r>
        <w:rPr>
          <w:color w:val="333333"/>
        </w:rPr>
        <w:t>розглядалися</w:t>
      </w:r>
      <w:r>
        <w:rPr>
          <w:color w:val="333333"/>
          <w:spacing w:val="-3"/>
        </w:rPr>
        <w:t xml:space="preserve"> </w:t>
      </w:r>
      <w:r>
        <w:rPr>
          <w:color w:val="333333"/>
        </w:rPr>
        <w:t>найрізноманітніші</w:t>
      </w:r>
      <w:r>
        <w:rPr>
          <w:color w:val="333333"/>
          <w:spacing w:val="-10"/>
        </w:rPr>
        <w:t xml:space="preserve"> </w:t>
      </w:r>
      <w:r>
        <w:rPr>
          <w:color w:val="333333"/>
        </w:rPr>
        <w:t>проблеми</w:t>
      </w:r>
      <w:r>
        <w:rPr>
          <w:color w:val="333333"/>
          <w:spacing w:val="-2"/>
        </w:rPr>
        <w:t xml:space="preserve"> </w:t>
      </w:r>
      <w:r>
        <w:rPr>
          <w:color w:val="333333"/>
        </w:rPr>
        <w:t>навчання</w:t>
      </w:r>
      <w:r>
        <w:rPr>
          <w:color w:val="333333"/>
          <w:spacing w:val="-11"/>
        </w:rPr>
        <w:t xml:space="preserve"> </w:t>
      </w:r>
      <w:r>
        <w:rPr>
          <w:color w:val="333333"/>
        </w:rPr>
        <w:t>і</w:t>
      </w:r>
      <w:r>
        <w:rPr>
          <w:color w:val="333333"/>
          <w:spacing w:val="-11"/>
        </w:rPr>
        <w:t xml:space="preserve"> </w:t>
      </w:r>
      <w:r>
        <w:rPr>
          <w:color w:val="333333"/>
        </w:rPr>
        <w:t>виховання</w:t>
      </w:r>
      <w:r>
        <w:rPr>
          <w:color w:val="333333"/>
          <w:spacing w:val="-2"/>
        </w:rPr>
        <w:t xml:space="preserve"> дітей.</w:t>
      </w:r>
    </w:p>
    <w:p w14:paraId="536D7AE6">
      <w:pPr>
        <w:pStyle w:val="5"/>
        <w:spacing w:before="2"/>
        <w:ind w:right="280"/>
        <w:jc w:val="both"/>
      </w:pPr>
      <w:r>
        <w:rPr>
          <w:color w:val="333333"/>
        </w:rPr>
        <w:t>На кожному засіданні асистенти вчителів</w:t>
      </w:r>
      <w:r>
        <w:rPr>
          <w:color w:val="333333"/>
          <w:spacing w:val="40"/>
        </w:rPr>
        <w:t xml:space="preserve"> </w:t>
      </w:r>
      <w:r>
        <w:rPr>
          <w:color w:val="333333"/>
        </w:rPr>
        <w:t>брали активну участь у роботі: готували доповіді, виступи, активно, старанно виконували свої доручення. Ділилися своїм досвідом роботи.</w:t>
      </w:r>
    </w:p>
    <w:p w14:paraId="3E5DB36D">
      <w:pPr>
        <w:pStyle w:val="5"/>
        <w:spacing w:before="1"/>
        <w:jc w:val="both"/>
      </w:pPr>
      <w:r>
        <w:rPr>
          <w:color w:val="333333"/>
        </w:rPr>
        <w:t>З</w:t>
      </w:r>
      <w:r>
        <w:rPr>
          <w:color w:val="333333"/>
          <w:spacing w:val="-2"/>
        </w:rPr>
        <w:t xml:space="preserve"> </w:t>
      </w:r>
      <w:r>
        <w:rPr>
          <w:color w:val="333333"/>
        </w:rPr>
        <w:t>метою</w:t>
      </w:r>
      <w:r>
        <w:rPr>
          <w:color w:val="333333"/>
          <w:spacing w:val="-2"/>
        </w:rPr>
        <w:t xml:space="preserve"> </w:t>
      </w:r>
      <w:r>
        <w:rPr>
          <w:color w:val="333333"/>
        </w:rPr>
        <w:t>ефективної</w:t>
      </w:r>
      <w:r>
        <w:rPr>
          <w:color w:val="333333"/>
          <w:spacing w:val="-9"/>
        </w:rPr>
        <w:t xml:space="preserve"> </w:t>
      </w:r>
      <w:r>
        <w:rPr>
          <w:color w:val="333333"/>
        </w:rPr>
        <w:t>роботи</w:t>
      </w:r>
      <w:r>
        <w:rPr>
          <w:color w:val="333333"/>
          <w:spacing w:val="1"/>
        </w:rPr>
        <w:t xml:space="preserve"> </w:t>
      </w:r>
      <w:r>
        <w:rPr>
          <w:color w:val="333333"/>
        </w:rPr>
        <w:t>асистентів вчителі</w:t>
      </w:r>
      <w:r>
        <w:rPr>
          <w:color w:val="333333"/>
          <w:spacing w:val="-5"/>
        </w:rPr>
        <w:t xml:space="preserve"> </w:t>
      </w:r>
      <w:r>
        <w:rPr>
          <w:color w:val="333333"/>
        </w:rPr>
        <w:t>у</w:t>
      </w:r>
      <w:r>
        <w:rPr>
          <w:color w:val="333333"/>
          <w:spacing w:val="-10"/>
        </w:rPr>
        <w:t xml:space="preserve"> </w:t>
      </w:r>
      <w:r>
        <w:rPr>
          <w:color w:val="333333"/>
        </w:rPr>
        <w:t>2024/2025 навчальному</w:t>
      </w:r>
      <w:r>
        <w:rPr>
          <w:color w:val="333333"/>
          <w:spacing w:val="-10"/>
        </w:rPr>
        <w:t xml:space="preserve"> </w:t>
      </w:r>
      <w:r>
        <w:rPr>
          <w:color w:val="333333"/>
        </w:rPr>
        <w:t>році,</w:t>
      </w:r>
      <w:r>
        <w:rPr>
          <w:color w:val="333333"/>
          <w:spacing w:val="1"/>
        </w:rPr>
        <w:t xml:space="preserve"> </w:t>
      </w:r>
      <w:r>
        <w:rPr>
          <w:color w:val="333333"/>
        </w:rPr>
        <w:t>методичне</w:t>
      </w:r>
      <w:r>
        <w:rPr>
          <w:color w:val="333333"/>
          <w:spacing w:val="-10"/>
        </w:rPr>
        <w:t xml:space="preserve"> </w:t>
      </w:r>
      <w:r>
        <w:rPr>
          <w:color w:val="333333"/>
        </w:rPr>
        <w:t>об'єднання</w:t>
      </w:r>
      <w:r>
        <w:rPr>
          <w:color w:val="333333"/>
          <w:spacing w:val="-1"/>
        </w:rPr>
        <w:t xml:space="preserve"> </w:t>
      </w:r>
      <w:r>
        <w:rPr>
          <w:color w:val="333333"/>
        </w:rPr>
        <w:t>ставить</w:t>
      </w:r>
      <w:r>
        <w:rPr>
          <w:color w:val="333333"/>
          <w:spacing w:val="-3"/>
        </w:rPr>
        <w:t xml:space="preserve"> </w:t>
      </w:r>
      <w:r>
        <w:rPr>
          <w:color w:val="333333"/>
        </w:rPr>
        <w:t>перед</w:t>
      </w:r>
      <w:r>
        <w:rPr>
          <w:color w:val="333333"/>
          <w:spacing w:val="-2"/>
        </w:rPr>
        <w:t xml:space="preserve"> </w:t>
      </w:r>
      <w:r>
        <w:rPr>
          <w:color w:val="333333"/>
        </w:rPr>
        <w:t>собою</w:t>
      </w:r>
      <w:r>
        <w:rPr>
          <w:color w:val="333333"/>
          <w:spacing w:val="-2"/>
        </w:rPr>
        <w:t xml:space="preserve"> </w:t>
      </w:r>
      <w:r>
        <w:rPr>
          <w:color w:val="333333"/>
        </w:rPr>
        <w:t>такі</w:t>
      </w:r>
      <w:r>
        <w:rPr>
          <w:color w:val="333333"/>
          <w:spacing w:val="-9"/>
        </w:rPr>
        <w:t xml:space="preserve"> </w:t>
      </w:r>
      <w:r>
        <w:rPr>
          <w:color w:val="333333"/>
          <w:spacing w:val="-2"/>
        </w:rPr>
        <w:t>завдання:</w:t>
      </w:r>
    </w:p>
    <w:p w14:paraId="72243C9F">
      <w:pPr>
        <w:pStyle w:val="5"/>
        <w:spacing w:after="0"/>
        <w:jc w:val="both"/>
        <w:sectPr>
          <w:pgSz w:w="16840" w:h="11910" w:orient="landscape"/>
          <w:pgMar w:top="480" w:right="0" w:bottom="280" w:left="283" w:header="720" w:footer="720" w:gutter="0"/>
          <w:cols w:space="720" w:num="1"/>
        </w:sectPr>
      </w:pPr>
    </w:p>
    <w:p w14:paraId="13AB0E53">
      <w:pPr>
        <w:pStyle w:val="7"/>
        <w:numPr>
          <w:ilvl w:val="0"/>
          <w:numId w:val="20"/>
        </w:numPr>
        <w:tabs>
          <w:tab w:val="left" w:pos="493"/>
        </w:tabs>
        <w:spacing w:before="74" w:after="0" w:line="242" w:lineRule="auto"/>
        <w:ind w:left="283" w:right="293" w:firstLine="0"/>
        <w:jc w:val="left"/>
        <w:rPr>
          <w:sz w:val="24"/>
        </w:rPr>
      </w:pPr>
      <w:r>
        <w:rPr>
          <w:color w:val="333333"/>
          <w:sz w:val="24"/>
        </w:rPr>
        <w:t>удосконалення розвитку</w:t>
      </w:r>
      <w:r>
        <w:rPr>
          <w:color w:val="333333"/>
          <w:spacing w:val="-2"/>
          <w:sz w:val="24"/>
        </w:rPr>
        <w:t xml:space="preserve"> </w:t>
      </w:r>
      <w:r>
        <w:rPr>
          <w:color w:val="333333"/>
          <w:sz w:val="24"/>
        </w:rPr>
        <w:t>інклюзивної</w:t>
      </w:r>
      <w:r>
        <w:rPr>
          <w:color w:val="333333"/>
          <w:spacing w:val="-7"/>
          <w:sz w:val="24"/>
        </w:rPr>
        <w:t xml:space="preserve"> </w:t>
      </w:r>
      <w:r>
        <w:rPr>
          <w:color w:val="333333"/>
          <w:sz w:val="24"/>
        </w:rPr>
        <w:t>освіти з метою створення сприятливого середовища для здобуття освіти по місцю проживання</w:t>
      </w:r>
      <w:r>
        <w:rPr>
          <w:color w:val="333333"/>
          <w:spacing w:val="-2"/>
          <w:sz w:val="24"/>
        </w:rPr>
        <w:t xml:space="preserve"> </w:t>
      </w:r>
      <w:r>
        <w:rPr>
          <w:color w:val="333333"/>
          <w:sz w:val="24"/>
        </w:rPr>
        <w:t>учнів з</w:t>
      </w:r>
      <w:r>
        <w:rPr>
          <w:color w:val="333333"/>
          <w:spacing w:val="-1"/>
          <w:sz w:val="24"/>
        </w:rPr>
        <w:t xml:space="preserve"> </w:t>
      </w:r>
      <w:r>
        <w:rPr>
          <w:color w:val="333333"/>
          <w:sz w:val="24"/>
        </w:rPr>
        <w:t>особливими освітніми потребами;</w:t>
      </w:r>
    </w:p>
    <w:p w14:paraId="7686C4E0">
      <w:pPr>
        <w:pStyle w:val="7"/>
        <w:numPr>
          <w:ilvl w:val="0"/>
          <w:numId w:val="20"/>
        </w:numPr>
        <w:tabs>
          <w:tab w:val="left" w:pos="430"/>
        </w:tabs>
        <w:spacing w:before="0" w:after="0" w:line="242" w:lineRule="auto"/>
        <w:ind w:left="283" w:right="274" w:firstLine="0"/>
        <w:jc w:val="left"/>
        <w:rPr>
          <w:sz w:val="24"/>
        </w:rPr>
      </w:pPr>
      <w:r>
        <w:rPr>
          <w:color w:val="333333"/>
          <w:sz w:val="24"/>
        </w:rPr>
        <w:t>сприяння</w:t>
      </w:r>
      <w:r>
        <w:rPr>
          <w:color w:val="333333"/>
          <w:spacing w:val="-1"/>
          <w:sz w:val="24"/>
        </w:rPr>
        <w:t xml:space="preserve"> </w:t>
      </w:r>
      <w:r>
        <w:rPr>
          <w:color w:val="333333"/>
          <w:sz w:val="24"/>
        </w:rPr>
        <w:t>кваліфікаційному, творчому, науковому</w:t>
      </w:r>
      <w:r>
        <w:rPr>
          <w:color w:val="333333"/>
          <w:spacing w:val="-6"/>
          <w:sz w:val="24"/>
        </w:rPr>
        <w:t xml:space="preserve"> </w:t>
      </w:r>
      <w:r>
        <w:rPr>
          <w:color w:val="333333"/>
          <w:sz w:val="24"/>
        </w:rPr>
        <w:t>зростанні</w:t>
      </w:r>
      <w:r>
        <w:rPr>
          <w:color w:val="333333"/>
          <w:spacing w:val="-6"/>
          <w:sz w:val="24"/>
        </w:rPr>
        <w:t xml:space="preserve"> </w:t>
      </w:r>
      <w:r>
        <w:rPr>
          <w:color w:val="333333"/>
          <w:sz w:val="24"/>
        </w:rPr>
        <w:t>особистості</w:t>
      </w:r>
      <w:r>
        <w:rPr>
          <w:color w:val="333333"/>
          <w:spacing w:val="-5"/>
          <w:sz w:val="24"/>
        </w:rPr>
        <w:t xml:space="preserve"> </w:t>
      </w:r>
      <w:r>
        <w:rPr>
          <w:color w:val="333333"/>
          <w:sz w:val="24"/>
        </w:rPr>
        <w:t>асистентів педагогів, що працюють з дітьми, підвищення їх</w:t>
      </w:r>
      <w:r>
        <w:rPr>
          <w:color w:val="333333"/>
          <w:spacing w:val="-1"/>
          <w:sz w:val="24"/>
        </w:rPr>
        <w:t xml:space="preserve"> </w:t>
      </w:r>
      <w:r>
        <w:rPr>
          <w:color w:val="333333"/>
          <w:sz w:val="24"/>
        </w:rPr>
        <w:t>творчого потенціалу шляхом проведення</w:t>
      </w:r>
      <w:r>
        <w:rPr>
          <w:color w:val="333333"/>
          <w:spacing w:val="40"/>
          <w:sz w:val="24"/>
        </w:rPr>
        <w:t xml:space="preserve"> </w:t>
      </w:r>
      <w:r>
        <w:rPr>
          <w:color w:val="333333"/>
          <w:sz w:val="24"/>
        </w:rPr>
        <w:t>семінарів і тренінгів з метою ефективної та продуктивної діяльності в умовах сьогодення;</w:t>
      </w:r>
    </w:p>
    <w:p w14:paraId="748AEFE3">
      <w:pPr>
        <w:pStyle w:val="7"/>
        <w:numPr>
          <w:ilvl w:val="0"/>
          <w:numId w:val="20"/>
        </w:numPr>
        <w:tabs>
          <w:tab w:val="left" w:pos="426"/>
        </w:tabs>
        <w:spacing w:before="0" w:after="0" w:line="271" w:lineRule="exact"/>
        <w:ind w:left="426" w:right="0" w:hanging="143"/>
        <w:jc w:val="left"/>
        <w:rPr>
          <w:sz w:val="24"/>
        </w:rPr>
      </w:pPr>
      <w:r>
        <w:rPr>
          <w:color w:val="333333"/>
          <w:sz w:val="24"/>
        </w:rPr>
        <w:t>інтенсивне</w:t>
      </w:r>
      <w:r>
        <w:rPr>
          <w:color w:val="333333"/>
          <w:spacing w:val="-8"/>
          <w:sz w:val="24"/>
        </w:rPr>
        <w:t xml:space="preserve"> </w:t>
      </w:r>
      <w:r>
        <w:rPr>
          <w:color w:val="333333"/>
          <w:sz w:val="24"/>
        </w:rPr>
        <w:t>застосування</w:t>
      </w:r>
      <w:r>
        <w:rPr>
          <w:color w:val="333333"/>
          <w:spacing w:val="-4"/>
          <w:sz w:val="24"/>
        </w:rPr>
        <w:t xml:space="preserve"> </w:t>
      </w:r>
      <w:r>
        <w:rPr>
          <w:color w:val="333333"/>
          <w:sz w:val="24"/>
        </w:rPr>
        <w:t>інноваційних</w:t>
      </w:r>
      <w:r>
        <w:rPr>
          <w:color w:val="333333"/>
          <w:spacing w:val="-9"/>
          <w:sz w:val="24"/>
        </w:rPr>
        <w:t xml:space="preserve"> </w:t>
      </w:r>
      <w:r>
        <w:rPr>
          <w:color w:val="333333"/>
          <w:sz w:val="24"/>
        </w:rPr>
        <w:t>технологій</w:t>
      </w:r>
      <w:r>
        <w:rPr>
          <w:color w:val="333333"/>
          <w:spacing w:val="-3"/>
          <w:sz w:val="24"/>
        </w:rPr>
        <w:t xml:space="preserve"> </w:t>
      </w:r>
      <w:r>
        <w:rPr>
          <w:color w:val="333333"/>
          <w:sz w:val="24"/>
        </w:rPr>
        <w:t>навчання</w:t>
      </w:r>
      <w:r>
        <w:rPr>
          <w:color w:val="333333"/>
          <w:spacing w:val="-9"/>
          <w:sz w:val="24"/>
        </w:rPr>
        <w:t xml:space="preserve"> </w:t>
      </w:r>
      <w:r>
        <w:rPr>
          <w:color w:val="333333"/>
          <w:sz w:val="24"/>
        </w:rPr>
        <w:t>та</w:t>
      </w:r>
      <w:r>
        <w:rPr>
          <w:color w:val="333333"/>
          <w:spacing w:val="-5"/>
          <w:sz w:val="24"/>
        </w:rPr>
        <w:t xml:space="preserve"> </w:t>
      </w:r>
      <w:r>
        <w:rPr>
          <w:color w:val="333333"/>
          <w:sz w:val="24"/>
        </w:rPr>
        <w:t>виховання</w:t>
      </w:r>
      <w:r>
        <w:rPr>
          <w:color w:val="333333"/>
          <w:spacing w:val="-9"/>
          <w:sz w:val="24"/>
        </w:rPr>
        <w:t xml:space="preserve"> </w:t>
      </w:r>
      <w:r>
        <w:rPr>
          <w:color w:val="333333"/>
          <w:sz w:val="24"/>
        </w:rPr>
        <w:t>дітей</w:t>
      </w:r>
      <w:r>
        <w:rPr>
          <w:color w:val="333333"/>
          <w:spacing w:val="-4"/>
          <w:sz w:val="24"/>
        </w:rPr>
        <w:t xml:space="preserve"> </w:t>
      </w:r>
      <w:r>
        <w:rPr>
          <w:color w:val="333333"/>
          <w:sz w:val="24"/>
        </w:rPr>
        <w:t>з</w:t>
      </w:r>
      <w:r>
        <w:rPr>
          <w:color w:val="333333"/>
          <w:spacing w:val="-8"/>
          <w:sz w:val="24"/>
        </w:rPr>
        <w:t xml:space="preserve"> </w:t>
      </w:r>
      <w:r>
        <w:rPr>
          <w:color w:val="333333"/>
          <w:sz w:val="24"/>
        </w:rPr>
        <w:t>особливими</w:t>
      </w:r>
      <w:r>
        <w:rPr>
          <w:color w:val="333333"/>
          <w:spacing w:val="-12"/>
          <w:sz w:val="24"/>
        </w:rPr>
        <w:t xml:space="preserve"> </w:t>
      </w:r>
      <w:r>
        <w:rPr>
          <w:color w:val="333333"/>
          <w:sz w:val="24"/>
        </w:rPr>
        <w:t>освітніми</w:t>
      </w:r>
      <w:r>
        <w:rPr>
          <w:color w:val="333333"/>
          <w:spacing w:val="-3"/>
          <w:sz w:val="24"/>
        </w:rPr>
        <w:t xml:space="preserve"> </w:t>
      </w:r>
      <w:r>
        <w:rPr>
          <w:color w:val="333333"/>
          <w:spacing w:val="-2"/>
          <w:sz w:val="24"/>
        </w:rPr>
        <w:t>потребами;</w:t>
      </w:r>
    </w:p>
    <w:p w14:paraId="11DCDB87">
      <w:pPr>
        <w:pStyle w:val="7"/>
        <w:numPr>
          <w:ilvl w:val="0"/>
          <w:numId w:val="20"/>
        </w:numPr>
        <w:tabs>
          <w:tab w:val="left" w:pos="483"/>
        </w:tabs>
        <w:spacing w:before="0" w:after="0" w:line="275" w:lineRule="exact"/>
        <w:ind w:left="483" w:right="0" w:hanging="200"/>
        <w:jc w:val="left"/>
        <w:rPr>
          <w:sz w:val="24"/>
        </w:rPr>
      </w:pPr>
      <w:r>
        <w:rPr>
          <w:color w:val="333333"/>
          <w:sz w:val="24"/>
        </w:rPr>
        <w:t>оновлення</w:t>
      </w:r>
      <w:r>
        <w:rPr>
          <w:color w:val="333333"/>
          <w:spacing w:val="-8"/>
          <w:sz w:val="24"/>
        </w:rPr>
        <w:t xml:space="preserve"> </w:t>
      </w:r>
      <w:r>
        <w:rPr>
          <w:color w:val="333333"/>
          <w:sz w:val="24"/>
        </w:rPr>
        <w:t>власної</w:t>
      </w:r>
      <w:r>
        <w:rPr>
          <w:color w:val="333333"/>
          <w:spacing w:val="-9"/>
          <w:sz w:val="24"/>
        </w:rPr>
        <w:t xml:space="preserve"> </w:t>
      </w:r>
      <w:r>
        <w:rPr>
          <w:color w:val="333333"/>
          <w:sz w:val="24"/>
        </w:rPr>
        <w:t>навчально-методичної</w:t>
      </w:r>
      <w:r>
        <w:rPr>
          <w:color w:val="333333"/>
          <w:spacing w:val="-9"/>
          <w:sz w:val="24"/>
        </w:rPr>
        <w:t xml:space="preserve"> </w:t>
      </w:r>
      <w:r>
        <w:rPr>
          <w:color w:val="333333"/>
          <w:sz w:val="24"/>
        </w:rPr>
        <w:t>та</w:t>
      </w:r>
      <w:r>
        <w:rPr>
          <w:color w:val="333333"/>
          <w:spacing w:val="3"/>
          <w:sz w:val="24"/>
        </w:rPr>
        <w:t xml:space="preserve"> </w:t>
      </w:r>
      <w:r>
        <w:rPr>
          <w:color w:val="333333"/>
          <w:sz w:val="24"/>
        </w:rPr>
        <w:t>інформаційної</w:t>
      </w:r>
      <w:r>
        <w:rPr>
          <w:color w:val="333333"/>
          <w:spacing w:val="-9"/>
          <w:sz w:val="24"/>
        </w:rPr>
        <w:t xml:space="preserve"> </w:t>
      </w:r>
      <w:r>
        <w:rPr>
          <w:color w:val="333333"/>
          <w:spacing w:val="-2"/>
          <w:sz w:val="24"/>
        </w:rPr>
        <w:t>бази;</w:t>
      </w:r>
    </w:p>
    <w:p w14:paraId="00873714">
      <w:pPr>
        <w:pStyle w:val="7"/>
        <w:numPr>
          <w:ilvl w:val="0"/>
          <w:numId w:val="20"/>
        </w:numPr>
        <w:tabs>
          <w:tab w:val="left" w:pos="483"/>
        </w:tabs>
        <w:spacing w:before="0" w:after="0" w:line="275" w:lineRule="exact"/>
        <w:ind w:left="483" w:right="0" w:hanging="200"/>
        <w:jc w:val="left"/>
        <w:rPr>
          <w:sz w:val="24"/>
        </w:rPr>
      </w:pPr>
      <w:r>
        <w:rPr>
          <w:color w:val="333333"/>
          <w:sz w:val="24"/>
        </w:rPr>
        <w:t>підготовка</w:t>
      </w:r>
      <w:r>
        <w:rPr>
          <w:color w:val="333333"/>
          <w:spacing w:val="-11"/>
          <w:sz w:val="24"/>
        </w:rPr>
        <w:t xml:space="preserve"> </w:t>
      </w:r>
      <w:r>
        <w:rPr>
          <w:color w:val="333333"/>
          <w:sz w:val="24"/>
        </w:rPr>
        <w:t>та</w:t>
      </w:r>
      <w:r>
        <w:rPr>
          <w:color w:val="333333"/>
          <w:spacing w:val="-5"/>
          <w:sz w:val="24"/>
        </w:rPr>
        <w:t xml:space="preserve"> </w:t>
      </w:r>
      <w:r>
        <w:rPr>
          <w:color w:val="333333"/>
          <w:sz w:val="24"/>
        </w:rPr>
        <w:t>збір</w:t>
      </w:r>
      <w:r>
        <w:rPr>
          <w:color w:val="333333"/>
          <w:spacing w:val="-3"/>
          <w:sz w:val="24"/>
        </w:rPr>
        <w:t xml:space="preserve"> </w:t>
      </w:r>
      <w:r>
        <w:rPr>
          <w:color w:val="333333"/>
          <w:sz w:val="24"/>
        </w:rPr>
        <w:t>матеріалів</w:t>
      </w:r>
      <w:r>
        <w:rPr>
          <w:color w:val="333333"/>
          <w:spacing w:val="-3"/>
          <w:sz w:val="24"/>
        </w:rPr>
        <w:t xml:space="preserve"> </w:t>
      </w:r>
      <w:r>
        <w:rPr>
          <w:color w:val="333333"/>
          <w:sz w:val="24"/>
        </w:rPr>
        <w:t>для</w:t>
      </w:r>
      <w:r>
        <w:rPr>
          <w:color w:val="333333"/>
          <w:spacing w:val="-3"/>
          <w:sz w:val="24"/>
        </w:rPr>
        <w:t xml:space="preserve"> </w:t>
      </w:r>
      <w:r>
        <w:rPr>
          <w:color w:val="333333"/>
          <w:sz w:val="24"/>
        </w:rPr>
        <w:t>проведення</w:t>
      </w:r>
      <w:r>
        <w:rPr>
          <w:color w:val="333333"/>
          <w:spacing w:val="-8"/>
          <w:sz w:val="24"/>
        </w:rPr>
        <w:t xml:space="preserve"> </w:t>
      </w:r>
      <w:r>
        <w:rPr>
          <w:color w:val="333333"/>
          <w:sz w:val="24"/>
        </w:rPr>
        <w:t>самооцінювання</w:t>
      </w:r>
      <w:r>
        <w:rPr>
          <w:color w:val="333333"/>
          <w:spacing w:val="-3"/>
          <w:sz w:val="24"/>
        </w:rPr>
        <w:t xml:space="preserve"> </w:t>
      </w:r>
      <w:r>
        <w:rPr>
          <w:color w:val="333333"/>
          <w:sz w:val="24"/>
        </w:rPr>
        <w:t>членів</w:t>
      </w:r>
      <w:r>
        <w:rPr>
          <w:color w:val="333333"/>
          <w:spacing w:val="-3"/>
          <w:sz w:val="24"/>
        </w:rPr>
        <w:t xml:space="preserve"> </w:t>
      </w:r>
      <w:r>
        <w:rPr>
          <w:color w:val="333333"/>
          <w:sz w:val="24"/>
        </w:rPr>
        <w:t>МО</w:t>
      </w:r>
      <w:r>
        <w:rPr>
          <w:color w:val="333333"/>
          <w:spacing w:val="-4"/>
          <w:sz w:val="24"/>
        </w:rPr>
        <w:t xml:space="preserve"> </w:t>
      </w:r>
      <w:r>
        <w:rPr>
          <w:color w:val="333333"/>
          <w:sz w:val="24"/>
        </w:rPr>
        <w:t>в</w:t>
      </w:r>
      <w:r>
        <w:rPr>
          <w:color w:val="333333"/>
          <w:spacing w:val="-3"/>
          <w:sz w:val="24"/>
        </w:rPr>
        <w:t xml:space="preserve"> </w:t>
      </w:r>
      <w:r>
        <w:rPr>
          <w:color w:val="333333"/>
          <w:sz w:val="24"/>
        </w:rPr>
        <w:t>освітніх</w:t>
      </w:r>
      <w:r>
        <w:rPr>
          <w:color w:val="333333"/>
          <w:spacing w:val="-7"/>
          <w:sz w:val="24"/>
        </w:rPr>
        <w:t xml:space="preserve"> </w:t>
      </w:r>
      <w:r>
        <w:rPr>
          <w:color w:val="333333"/>
          <w:spacing w:val="-2"/>
          <w:sz w:val="24"/>
        </w:rPr>
        <w:t>закладах.</w:t>
      </w:r>
    </w:p>
    <w:p w14:paraId="74AEB70C">
      <w:pPr>
        <w:pStyle w:val="5"/>
        <w:spacing w:before="2" w:line="237" w:lineRule="auto"/>
      </w:pPr>
      <w:r>
        <w:rPr>
          <w:color w:val="333333"/>
        </w:rPr>
        <w:t>Аналіз проведеної роботи свідчить, що науково-методична робота здійснювалася цілеспрямовано і була направлена на запровадження в практику нових</w:t>
      </w:r>
      <w:r>
        <w:rPr>
          <w:color w:val="333333"/>
          <w:spacing w:val="40"/>
        </w:rPr>
        <w:t xml:space="preserve"> </w:t>
      </w:r>
      <w:r>
        <w:rPr>
          <w:color w:val="333333"/>
        </w:rPr>
        <w:t>освітніх технологій для роботи з дітьми з ООП.</w:t>
      </w:r>
    </w:p>
    <w:p w14:paraId="60F322F5">
      <w:pPr>
        <w:pStyle w:val="5"/>
        <w:spacing w:before="6" w:line="237" w:lineRule="auto"/>
        <w:ind w:firstLine="365"/>
      </w:pPr>
      <w:r>
        <w:t>У</w:t>
      </w:r>
      <w:r>
        <w:rPr>
          <w:spacing w:val="40"/>
        </w:rPr>
        <w:t xml:space="preserve"> </w:t>
      </w:r>
      <w:r>
        <w:t>закладі</w:t>
      </w:r>
      <w:r>
        <w:rPr>
          <w:spacing w:val="40"/>
        </w:rPr>
        <w:t xml:space="preserve"> </w:t>
      </w:r>
      <w:r>
        <w:t>освіти</w:t>
      </w:r>
      <w:r>
        <w:rPr>
          <w:spacing w:val="40"/>
        </w:rPr>
        <w:t xml:space="preserve"> </w:t>
      </w:r>
      <w:r>
        <w:t>також</w:t>
      </w:r>
      <w:r>
        <w:rPr>
          <w:spacing w:val="40"/>
        </w:rPr>
        <w:t xml:space="preserve"> </w:t>
      </w:r>
      <w:r>
        <w:t>функціонує</w:t>
      </w:r>
      <w:r>
        <w:rPr>
          <w:spacing w:val="40"/>
        </w:rPr>
        <w:t xml:space="preserve"> </w:t>
      </w:r>
      <w:r>
        <w:t>професійна</w:t>
      </w:r>
      <w:r>
        <w:rPr>
          <w:spacing w:val="40"/>
        </w:rPr>
        <w:t xml:space="preserve"> </w:t>
      </w:r>
      <w:r>
        <w:t>педагогічна</w:t>
      </w:r>
      <w:r>
        <w:rPr>
          <w:spacing w:val="40"/>
        </w:rPr>
        <w:t xml:space="preserve"> </w:t>
      </w:r>
      <w:r>
        <w:t>спільнота</w:t>
      </w:r>
      <w:r>
        <w:rPr>
          <w:spacing w:val="40"/>
        </w:rPr>
        <w:t xml:space="preserve"> </w:t>
      </w:r>
      <w:r>
        <w:t>молодих</w:t>
      </w:r>
      <w:r>
        <w:rPr>
          <w:spacing w:val="40"/>
        </w:rPr>
        <w:t xml:space="preserve"> </w:t>
      </w:r>
      <w:r>
        <w:t>вчителів.</w:t>
      </w:r>
      <w:r>
        <w:rPr>
          <w:spacing w:val="40"/>
        </w:rPr>
        <w:t xml:space="preserve"> </w:t>
      </w:r>
      <w:r>
        <w:t>Керівник</w:t>
      </w:r>
      <w:r>
        <w:rPr>
          <w:spacing w:val="40"/>
        </w:rPr>
        <w:t xml:space="preserve"> </w:t>
      </w:r>
      <w:r>
        <w:t>спільноти</w:t>
      </w:r>
      <w:r>
        <w:rPr>
          <w:spacing w:val="40"/>
        </w:rPr>
        <w:t xml:space="preserve"> </w:t>
      </w:r>
      <w:r>
        <w:t>Шкроб</w:t>
      </w:r>
      <w:r>
        <w:rPr>
          <w:spacing w:val="40"/>
        </w:rPr>
        <w:t xml:space="preserve"> </w:t>
      </w:r>
      <w:r>
        <w:t>Наталія</w:t>
      </w:r>
      <w:r>
        <w:rPr>
          <w:spacing w:val="40"/>
        </w:rPr>
        <w:t xml:space="preserve"> </w:t>
      </w:r>
      <w:r>
        <w:t>Петрівна</w:t>
      </w:r>
      <w:r>
        <w:rPr>
          <w:spacing w:val="40"/>
        </w:rPr>
        <w:t xml:space="preserve"> </w:t>
      </w:r>
      <w:r>
        <w:t>-</w:t>
      </w:r>
      <w:r>
        <w:rPr>
          <w:spacing w:val="40"/>
        </w:rPr>
        <w:t xml:space="preserve"> </w:t>
      </w:r>
      <w:r>
        <w:t>вчитель математики. Члени спільноти:</w:t>
      </w:r>
    </w:p>
    <w:p w14:paraId="4C533B67">
      <w:pPr>
        <w:pStyle w:val="7"/>
        <w:numPr>
          <w:ilvl w:val="0"/>
          <w:numId w:val="21"/>
        </w:numPr>
        <w:tabs>
          <w:tab w:val="left" w:pos="527"/>
        </w:tabs>
        <w:spacing w:before="3" w:after="0" w:line="275" w:lineRule="exact"/>
        <w:ind w:left="527" w:right="0" w:hanging="244"/>
        <w:jc w:val="left"/>
        <w:rPr>
          <w:sz w:val="24"/>
        </w:rPr>
      </w:pPr>
      <w:r>
        <w:rPr>
          <w:sz w:val="24"/>
        </w:rPr>
        <w:t>Карабута</w:t>
      </w:r>
      <w:r>
        <w:rPr>
          <w:spacing w:val="-3"/>
          <w:sz w:val="24"/>
        </w:rPr>
        <w:t xml:space="preserve"> </w:t>
      </w:r>
      <w:r>
        <w:rPr>
          <w:sz w:val="24"/>
        </w:rPr>
        <w:t>Олексій</w:t>
      </w:r>
      <w:r>
        <w:rPr>
          <w:spacing w:val="-1"/>
          <w:sz w:val="24"/>
        </w:rPr>
        <w:t xml:space="preserve"> </w:t>
      </w:r>
      <w:r>
        <w:rPr>
          <w:sz w:val="24"/>
        </w:rPr>
        <w:t>Васильович</w:t>
      </w:r>
      <w:r>
        <w:rPr>
          <w:color w:val="333333"/>
          <w:sz w:val="24"/>
        </w:rPr>
        <w:t>–</w:t>
      </w:r>
      <w:r>
        <w:rPr>
          <w:color w:val="333333"/>
          <w:spacing w:val="52"/>
          <w:sz w:val="24"/>
        </w:rPr>
        <w:t xml:space="preserve"> </w:t>
      </w:r>
      <w:r>
        <w:rPr>
          <w:sz w:val="24"/>
        </w:rPr>
        <w:t>вчитель</w:t>
      </w:r>
      <w:r>
        <w:rPr>
          <w:spacing w:val="-5"/>
          <w:sz w:val="24"/>
        </w:rPr>
        <w:t xml:space="preserve"> </w:t>
      </w:r>
      <w:r>
        <w:rPr>
          <w:spacing w:val="-2"/>
          <w:sz w:val="24"/>
        </w:rPr>
        <w:t>інформатики,</w:t>
      </w:r>
    </w:p>
    <w:p w14:paraId="3E2C845C">
      <w:pPr>
        <w:pStyle w:val="7"/>
        <w:numPr>
          <w:ilvl w:val="0"/>
          <w:numId w:val="21"/>
        </w:numPr>
        <w:tabs>
          <w:tab w:val="left" w:pos="527"/>
        </w:tabs>
        <w:spacing w:before="0" w:after="0" w:line="275" w:lineRule="exact"/>
        <w:ind w:left="527" w:right="0" w:hanging="244"/>
        <w:jc w:val="left"/>
        <w:rPr>
          <w:sz w:val="24"/>
        </w:rPr>
      </w:pPr>
      <w:r>
        <w:rPr>
          <w:sz w:val="24"/>
        </w:rPr>
        <w:t>Охріменко</w:t>
      </w:r>
      <w:r>
        <w:rPr>
          <w:spacing w:val="-2"/>
          <w:sz w:val="24"/>
        </w:rPr>
        <w:t xml:space="preserve"> </w:t>
      </w:r>
      <w:r>
        <w:rPr>
          <w:sz w:val="24"/>
        </w:rPr>
        <w:t>Лілія</w:t>
      </w:r>
      <w:r>
        <w:rPr>
          <w:spacing w:val="-4"/>
          <w:sz w:val="24"/>
        </w:rPr>
        <w:t xml:space="preserve"> </w:t>
      </w:r>
      <w:r>
        <w:rPr>
          <w:sz w:val="24"/>
        </w:rPr>
        <w:t>Вікторівна</w:t>
      </w:r>
      <w:r>
        <w:rPr>
          <w:spacing w:val="-1"/>
          <w:sz w:val="24"/>
        </w:rPr>
        <w:t xml:space="preserve"> </w:t>
      </w:r>
      <w:r>
        <w:rPr>
          <w:color w:val="333333"/>
          <w:sz w:val="24"/>
        </w:rPr>
        <w:t>–</w:t>
      </w:r>
      <w:r>
        <w:rPr>
          <w:color w:val="333333"/>
          <w:spacing w:val="49"/>
          <w:sz w:val="24"/>
        </w:rPr>
        <w:t xml:space="preserve"> </w:t>
      </w:r>
      <w:r>
        <w:rPr>
          <w:sz w:val="24"/>
        </w:rPr>
        <w:t>вчитель</w:t>
      </w:r>
      <w:r>
        <w:rPr>
          <w:spacing w:val="-7"/>
          <w:sz w:val="24"/>
        </w:rPr>
        <w:t xml:space="preserve"> </w:t>
      </w:r>
      <w:r>
        <w:rPr>
          <w:sz w:val="24"/>
        </w:rPr>
        <w:t>трудового</w:t>
      </w:r>
      <w:r>
        <w:rPr>
          <w:spacing w:val="-3"/>
          <w:sz w:val="24"/>
        </w:rPr>
        <w:t xml:space="preserve"> </w:t>
      </w:r>
      <w:r>
        <w:rPr>
          <w:spacing w:val="-2"/>
          <w:sz w:val="24"/>
        </w:rPr>
        <w:t>навчання,</w:t>
      </w:r>
    </w:p>
    <w:p w14:paraId="7F3226EB">
      <w:pPr>
        <w:pStyle w:val="7"/>
        <w:numPr>
          <w:ilvl w:val="0"/>
          <w:numId w:val="21"/>
        </w:numPr>
        <w:tabs>
          <w:tab w:val="left" w:pos="527"/>
        </w:tabs>
        <w:spacing w:before="3" w:after="0" w:line="275" w:lineRule="exact"/>
        <w:ind w:left="527" w:right="0" w:hanging="244"/>
        <w:jc w:val="left"/>
        <w:rPr>
          <w:sz w:val="24"/>
        </w:rPr>
      </w:pPr>
      <w:r>
        <w:rPr>
          <w:sz w:val="24"/>
        </w:rPr>
        <w:t>Ковальчук</w:t>
      </w:r>
      <w:r>
        <w:rPr>
          <w:spacing w:val="-4"/>
          <w:sz w:val="24"/>
        </w:rPr>
        <w:t xml:space="preserve"> </w:t>
      </w:r>
      <w:r>
        <w:rPr>
          <w:sz w:val="24"/>
        </w:rPr>
        <w:t>Богдан</w:t>
      </w:r>
      <w:r>
        <w:rPr>
          <w:spacing w:val="-2"/>
          <w:sz w:val="24"/>
        </w:rPr>
        <w:t xml:space="preserve"> </w:t>
      </w:r>
      <w:r>
        <w:rPr>
          <w:sz w:val="24"/>
        </w:rPr>
        <w:t>Сергійович</w:t>
      </w:r>
      <w:r>
        <w:rPr>
          <w:spacing w:val="2"/>
          <w:sz w:val="24"/>
        </w:rPr>
        <w:t xml:space="preserve"> </w:t>
      </w:r>
      <w:r>
        <w:rPr>
          <w:color w:val="333333"/>
          <w:sz w:val="24"/>
        </w:rPr>
        <w:t>–</w:t>
      </w:r>
      <w:r>
        <w:rPr>
          <w:color w:val="333333"/>
          <w:spacing w:val="52"/>
          <w:sz w:val="24"/>
        </w:rPr>
        <w:t xml:space="preserve"> </w:t>
      </w:r>
      <w:r>
        <w:rPr>
          <w:sz w:val="24"/>
        </w:rPr>
        <w:t>асистент</w:t>
      </w:r>
      <w:r>
        <w:rPr>
          <w:spacing w:val="-5"/>
          <w:sz w:val="24"/>
        </w:rPr>
        <w:t xml:space="preserve"> </w:t>
      </w:r>
      <w:r>
        <w:rPr>
          <w:spacing w:val="-2"/>
          <w:sz w:val="24"/>
        </w:rPr>
        <w:t>вчителя,</w:t>
      </w:r>
    </w:p>
    <w:p w14:paraId="3A149076">
      <w:pPr>
        <w:pStyle w:val="7"/>
        <w:numPr>
          <w:ilvl w:val="0"/>
          <w:numId w:val="21"/>
        </w:numPr>
        <w:tabs>
          <w:tab w:val="left" w:pos="527"/>
        </w:tabs>
        <w:spacing w:before="0" w:after="0" w:line="275" w:lineRule="exact"/>
        <w:ind w:left="527" w:right="0" w:hanging="244"/>
        <w:jc w:val="left"/>
        <w:rPr>
          <w:sz w:val="24"/>
        </w:rPr>
      </w:pPr>
      <w:r>
        <w:rPr>
          <w:sz w:val="24"/>
        </w:rPr>
        <w:t>Лазарчук</w:t>
      </w:r>
      <w:r>
        <w:rPr>
          <w:spacing w:val="-5"/>
          <w:sz w:val="24"/>
        </w:rPr>
        <w:t xml:space="preserve"> </w:t>
      </w:r>
      <w:r>
        <w:rPr>
          <w:sz w:val="24"/>
        </w:rPr>
        <w:t>Наталія</w:t>
      </w:r>
      <w:r>
        <w:rPr>
          <w:spacing w:val="-4"/>
          <w:sz w:val="24"/>
        </w:rPr>
        <w:t xml:space="preserve"> </w:t>
      </w:r>
      <w:r>
        <w:rPr>
          <w:sz w:val="24"/>
        </w:rPr>
        <w:t xml:space="preserve">Іванівна </w:t>
      </w:r>
      <w:r>
        <w:rPr>
          <w:color w:val="333333"/>
          <w:sz w:val="24"/>
        </w:rPr>
        <w:t>–</w:t>
      </w:r>
      <w:r>
        <w:rPr>
          <w:color w:val="333333"/>
          <w:spacing w:val="-3"/>
          <w:sz w:val="24"/>
        </w:rPr>
        <w:t xml:space="preserve"> </w:t>
      </w:r>
      <w:r>
        <w:rPr>
          <w:sz w:val="24"/>
        </w:rPr>
        <w:t>вчитель</w:t>
      </w:r>
      <w:r>
        <w:rPr>
          <w:spacing w:val="-7"/>
          <w:sz w:val="24"/>
        </w:rPr>
        <w:t xml:space="preserve"> </w:t>
      </w:r>
      <w:r>
        <w:rPr>
          <w:sz w:val="24"/>
        </w:rPr>
        <w:t>української</w:t>
      </w:r>
      <w:r>
        <w:rPr>
          <w:spacing w:val="-11"/>
          <w:sz w:val="24"/>
        </w:rPr>
        <w:t xml:space="preserve"> </w:t>
      </w:r>
      <w:r>
        <w:rPr>
          <w:spacing w:val="-2"/>
          <w:sz w:val="24"/>
        </w:rPr>
        <w:t>мови,</w:t>
      </w:r>
    </w:p>
    <w:p w14:paraId="3D146BA7">
      <w:pPr>
        <w:pStyle w:val="7"/>
        <w:numPr>
          <w:ilvl w:val="0"/>
          <w:numId w:val="21"/>
        </w:numPr>
        <w:tabs>
          <w:tab w:val="left" w:pos="527"/>
        </w:tabs>
        <w:spacing w:before="3" w:after="0" w:line="275" w:lineRule="exact"/>
        <w:ind w:left="527" w:right="0" w:hanging="244"/>
        <w:jc w:val="left"/>
        <w:rPr>
          <w:sz w:val="24"/>
        </w:rPr>
      </w:pPr>
      <w:r>
        <w:rPr>
          <w:sz w:val="24"/>
        </w:rPr>
        <w:t>Здрок</w:t>
      </w:r>
      <w:r>
        <w:rPr>
          <w:spacing w:val="-4"/>
          <w:sz w:val="24"/>
        </w:rPr>
        <w:t xml:space="preserve"> </w:t>
      </w:r>
      <w:r>
        <w:rPr>
          <w:sz w:val="24"/>
        </w:rPr>
        <w:t>Роман</w:t>
      </w:r>
      <w:r>
        <w:rPr>
          <w:spacing w:val="-6"/>
          <w:sz w:val="24"/>
        </w:rPr>
        <w:t xml:space="preserve"> </w:t>
      </w:r>
      <w:r>
        <w:rPr>
          <w:sz w:val="24"/>
        </w:rPr>
        <w:t>Анатолійович</w:t>
      </w:r>
      <w:r>
        <w:rPr>
          <w:spacing w:val="1"/>
          <w:sz w:val="24"/>
        </w:rPr>
        <w:t xml:space="preserve"> </w:t>
      </w:r>
      <w:r>
        <w:rPr>
          <w:color w:val="333333"/>
          <w:sz w:val="24"/>
        </w:rPr>
        <w:t>–</w:t>
      </w:r>
      <w:r>
        <w:rPr>
          <w:color w:val="333333"/>
          <w:spacing w:val="-6"/>
          <w:sz w:val="24"/>
        </w:rPr>
        <w:t xml:space="preserve"> </w:t>
      </w:r>
      <w:r>
        <w:rPr>
          <w:sz w:val="24"/>
        </w:rPr>
        <w:t>вчитель</w:t>
      </w:r>
      <w:r>
        <w:rPr>
          <w:spacing w:val="-2"/>
          <w:sz w:val="24"/>
        </w:rPr>
        <w:t xml:space="preserve"> </w:t>
      </w:r>
      <w:r>
        <w:rPr>
          <w:sz w:val="24"/>
        </w:rPr>
        <w:t>фізичної</w:t>
      </w:r>
      <w:r>
        <w:rPr>
          <w:spacing w:val="-10"/>
          <w:sz w:val="24"/>
        </w:rPr>
        <w:t xml:space="preserve"> </w:t>
      </w:r>
      <w:r>
        <w:rPr>
          <w:sz w:val="24"/>
        </w:rPr>
        <w:t>культури</w:t>
      </w:r>
      <w:r>
        <w:rPr>
          <w:spacing w:val="-1"/>
          <w:sz w:val="24"/>
        </w:rPr>
        <w:t xml:space="preserve"> </w:t>
      </w:r>
      <w:r>
        <w:rPr>
          <w:sz w:val="24"/>
        </w:rPr>
        <w:t>та</w:t>
      </w:r>
      <w:r>
        <w:rPr>
          <w:spacing w:val="-2"/>
          <w:sz w:val="24"/>
        </w:rPr>
        <w:t xml:space="preserve"> </w:t>
      </w:r>
      <w:r>
        <w:rPr>
          <w:sz w:val="24"/>
        </w:rPr>
        <w:t>трудового</w:t>
      </w:r>
      <w:r>
        <w:rPr>
          <w:spacing w:val="2"/>
          <w:sz w:val="24"/>
        </w:rPr>
        <w:t xml:space="preserve"> </w:t>
      </w:r>
      <w:r>
        <w:rPr>
          <w:spacing w:val="-2"/>
          <w:sz w:val="24"/>
        </w:rPr>
        <w:t>навчання,</w:t>
      </w:r>
    </w:p>
    <w:p w14:paraId="16C7C6BF">
      <w:pPr>
        <w:pStyle w:val="7"/>
        <w:numPr>
          <w:ilvl w:val="0"/>
          <w:numId w:val="21"/>
        </w:numPr>
        <w:tabs>
          <w:tab w:val="left" w:pos="527"/>
        </w:tabs>
        <w:spacing w:before="0" w:after="0" w:line="275" w:lineRule="exact"/>
        <w:ind w:left="527" w:right="0" w:hanging="244"/>
        <w:jc w:val="left"/>
        <w:rPr>
          <w:sz w:val="24"/>
        </w:rPr>
      </w:pPr>
      <w:r>
        <w:rPr>
          <w:sz w:val="24"/>
        </w:rPr>
        <w:t>Лазебна</w:t>
      </w:r>
      <w:r>
        <w:rPr>
          <w:spacing w:val="-5"/>
          <w:sz w:val="24"/>
        </w:rPr>
        <w:t xml:space="preserve"> </w:t>
      </w:r>
      <w:r>
        <w:rPr>
          <w:sz w:val="24"/>
        </w:rPr>
        <w:t>Олена</w:t>
      </w:r>
      <w:r>
        <w:rPr>
          <w:spacing w:val="-3"/>
          <w:sz w:val="24"/>
        </w:rPr>
        <w:t xml:space="preserve"> </w:t>
      </w:r>
      <w:r>
        <w:rPr>
          <w:sz w:val="24"/>
        </w:rPr>
        <w:t xml:space="preserve">Володимирівна </w:t>
      </w:r>
      <w:r>
        <w:rPr>
          <w:color w:val="333333"/>
          <w:sz w:val="24"/>
        </w:rPr>
        <w:t>–</w:t>
      </w:r>
      <w:r>
        <w:rPr>
          <w:color w:val="333333"/>
          <w:spacing w:val="57"/>
          <w:sz w:val="24"/>
        </w:rPr>
        <w:t xml:space="preserve"> </w:t>
      </w:r>
      <w:r>
        <w:rPr>
          <w:sz w:val="24"/>
        </w:rPr>
        <w:t>вчитель</w:t>
      </w:r>
      <w:r>
        <w:rPr>
          <w:spacing w:val="-5"/>
          <w:sz w:val="24"/>
        </w:rPr>
        <w:t xml:space="preserve"> </w:t>
      </w:r>
      <w:r>
        <w:rPr>
          <w:sz w:val="24"/>
        </w:rPr>
        <w:t>української</w:t>
      </w:r>
      <w:r>
        <w:rPr>
          <w:spacing w:val="-11"/>
          <w:sz w:val="24"/>
        </w:rPr>
        <w:t xml:space="preserve"> </w:t>
      </w:r>
      <w:r>
        <w:rPr>
          <w:sz w:val="24"/>
        </w:rPr>
        <w:t>мови</w:t>
      </w:r>
      <w:r>
        <w:rPr>
          <w:spacing w:val="-1"/>
          <w:sz w:val="24"/>
        </w:rPr>
        <w:t xml:space="preserve"> </w:t>
      </w:r>
      <w:r>
        <w:rPr>
          <w:sz w:val="24"/>
        </w:rPr>
        <w:t>та</w:t>
      </w:r>
      <w:r>
        <w:rPr>
          <w:spacing w:val="-6"/>
          <w:sz w:val="24"/>
        </w:rPr>
        <w:t xml:space="preserve"> </w:t>
      </w:r>
      <w:r>
        <w:rPr>
          <w:spacing w:val="-2"/>
          <w:sz w:val="24"/>
        </w:rPr>
        <w:t>літератури,</w:t>
      </w:r>
    </w:p>
    <w:p w14:paraId="472BD818">
      <w:pPr>
        <w:pStyle w:val="7"/>
        <w:numPr>
          <w:ilvl w:val="0"/>
          <w:numId w:val="21"/>
        </w:numPr>
        <w:tabs>
          <w:tab w:val="left" w:pos="527"/>
        </w:tabs>
        <w:spacing w:before="2" w:after="0" w:line="275" w:lineRule="exact"/>
        <w:ind w:left="527" w:right="0" w:hanging="244"/>
        <w:jc w:val="left"/>
        <w:rPr>
          <w:sz w:val="24"/>
        </w:rPr>
      </w:pPr>
      <w:r>
        <w:rPr>
          <w:sz w:val="24"/>
        </w:rPr>
        <w:t>Тренба</w:t>
      </w:r>
      <w:r>
        <w:rPr>
          <w:spacing w:val="-6"/>
          <w:sz w:val="24"/>
        </w:rPr>
        <w:t xml:space="preserve"> </w:t>
      </w:r>
      <w:r>
        <w:rPr>
          <w:sz w:val="24"/>
        </w:rPr>
        <w:t>Світлана</w:t>
      </w:r>
      <w:r>
        <w:rPr>
          <w:spacing w:val="-4"/>
          <w:sz w:val="24"/>
        </w:rPr>
        <w:t xml:space="preserve"> </w:t>
      </w:r>
      <w:r>
        <w:rPr>
          <w:sz w:val="24"/>
        </w:rPr>
        <w:t xml:space="preserve">Валеріївна </w:t>
      </w:r>
      <w:r>
        <w:rPr>
          <w:color w:val="333333"/>
          <w:sz w:val="24"/>
        </w:rPr>
        <w:t>–</w:t>
      </w:r>
      <w:r>
        <w:rPr>
          <w:color w:val="333333"/>
          <w:spacing w:val="55"/>
          <w:sz w:val="24"/>
        </w:rPr>
        <w:t xml:space="preserve"> </w:t>
      </w:r>
      <w:r>
        <w:rPr>
          <w:sz w:val="24"/>
        </w:rPr>
        <w:t>вчитель</w:t>
      </w:r>
      <w:r>
        <w:rPr>
          <w:spacing w:val="-6"/>
          <w:sz w:val="24"/>
        </w:rPr>
        <w:t xml:space="preserve"> </w:t>
      </w:r>
      <w:r>
        <w:rPr>
          <w:sz w:val="24"/>
        </w:rPr>
        <w:t>початкових</w:t>
      </w:r>
      <w:r>
        <w:rPr>
          <w:spacing w:val="-7"/>
          <w:sz w:val="24"/>
        </w:rPr>
        <w:t xml:space="preserve"> </w:t>
      </w:r>
      <w:r>
        <w:rPr>
          <w:spacing w:val="-2"/>
          <w:sz w:val="24"/>
        </w:rPr>
        <w:t>класів,</w:t>
      </w:r>
    </w:p>
    <w:p w14:paraId="60A51FCE">
      <w:pPr>
        <w:pStyle w:val="7"/>
        <w:numPr>
          <w:ilvl w:val="0"/>
          <w:numId w:val="21"/>
        </w:numPr>
        <w:tabs>
          <w:tab w:val="left" w:pos="527"/>
        </w:tabs>
        <w:spacing w:before="0" w:after="0" w:line="275" w:lineRule="exact"/>
        <w:ind w:left="527" w:right="0" w:hanging="244"/>
        <w:jc w:val="left"/>
        <w:rPr>
          <w:sz w:val="24"/>
        </w:rPr>
      </w:pPr>
      <w:r>
        <w:rPr>
          <w:sz w:val="24"/>
        </w:rPr>
        <w:t>Хохлов</w:t>
      </w:r>
      <w:r>
        <w:rPr>
          <w:spacing w:val="-8"/>
          <w:sz w:val="24"/>
        </w:rPr>
        <w:t xml:space="preserve"> </w:t>
      </w:r>
      <w:r>
        <w:rPr>
          <w:sz w:val="24"/>
        </w:rPr>
        <w:t>Вадим</w:t>
      </w:r>
      <w:r>
        <w:rPr>
          <w:spacing w:val="-1"/>
          <w:sz w:val="24"/>
        </w:rPr>
        <w:t xml:space="preserve"> </w:t>
      </w:r>
      <w:r>
        <w:rPr>
          <w:sz w:val="24"/>
        </w:rPr>
        <w:t>Валерійович-</w:t>
      </w:r>
      <w:r>
        <w:rPr>
          <w:spacing w:val="-1"/>
          <w:sz w:val="24"/>
        </w:rPr>
        <w:t xml:space="preserve"> </w:t>
      </w:r>
      <w:r>
        <w:rPr>
          <w:sz w:val="24"/>
        </w:rPr>
        <w:t>вчитель</w:t>
      </w:r>
      <w:r>
        <w:rPr>
          <w:spacing w:val="-7"/>
          <w:sz w:val="24"/>
        </w:rPr>
        <w:t xml:space="preserve"> </w:t>
      </w:r>
      <w:r>
        <w:rPr>
          <w:sz w:val="24"/>
        </w:rPr>
        <w:t>зарубіжної</w:t>
      </w:r>
      <w:r>
        <w:rPr>
          <w:spacing w:val="-10"/>
          <w:sz w:val="24"/>
        </w:rPr>
        <w:t xml:space="preserve"> </w:t>
      </w:r>
      <w:r>
        <w:rPr>
          <w:sz w:val="24"/>
        </w:rPr>
        <w:t>літератури</w:t>
      </w:r>
      <w:r>
        <w:rPr>
          <w:spacing w:val="-2"/>
          <w:sz w:val="24"/>
        </w:rPr>
        <w:t xml:space="preserve"> </w:t>
      </w:r>
      <w:r>
        <w:rPr>
          <w:sz w:val="24"/>
        </w:rPr>
        <w:t>та</w:t>
      </w:r>
      <w:r>
        <w:rPr>
          <w:spacing w:val="-4"/>
          <w:sz w:val="24"/>
        </w:rPr>
        <w:t xml:space="preserve"> </w:t>
      </w:r>
      <w:r>
        <w:rPr>
          <w:sz w:val="24"/>
        </w:rPr>
        <w:t>англійської</w:t>
      </w:r>
      <w:r>
        <w:rPr>
          <w:spacing w:val="-10"/>
          <w:sz w:val="24"/>
        </w:rPr>
        <w:t xml:space="preserve"> </w:t>
      </w:r>
      <w:r>
        <w:rPr>
          <w:spacing w:val="-2"/>
          <w:sz w:val="24"/>
        </w:rPr>
        <w:t>мови.</w:t>
      </w:r>
    </w:p>
    <w:p w14:paraId="2E3372E4">
      <w:pPr>
        <w:pStyle w:val="5"/>
        <w:spacing w:before="3" w:line="275" w:lineRule="exact"/>
        <w:ind w:left="648"/>
        <w:jc w:val="both"/>
      </w:pPr>
      <w:r>
        <w:t>У</w:t>
      </w:r>
      <w:r>
        <w:rPr>
          <w:spacing w:val="-6"/>
        </w:rPr>
        <w:t xml:space="preserve"> </w:t>
      </w:r>
      <w:r>
        <w:t>І</w:t>
      </w:r>
      <w:r>
        <w:rPr>
          <w:spacing w:val="-4"/>
        </w:rPr>
        <w:t xml:space="preserve"> </w:t>
      </w:r>
      <w:r>
        <w:t>семестрі</w:t>
      </w:r>
      <w:r>
        <w:rPr>
          <w:spacing w:val="-10"/>
        </w:rPr>
        <w:t xml:space="preserve"> </w:t>
      </w:r>
      <w:r>
        <w:t>2024/2025</w:t>
      </w:r>
      <w:r>
        <w:rPr>
          <w:spacing w:val="-1"/>
        </w:rPr>
        <w:t xml:space="preserve"> </w:t>
      </w:r>
      <w:r>
        <w:t>навчального</w:t>
      </w:r>
      <w:r>
        <w:rPr>
          <w:spacing w:val="-1"/>
        </w:rPr>
        <w:t xml:space="preserve"> </w:t>
      </w:r>
      <w:r>
        <w:t>року</w:t>
      </w:r>
      <w:r>
        <w:rPr>
          <w:spacing w:val="-11"/>
        </w:rPr>
        <w:t xml:space="preserve"> </w:t>
      </w:r>
      <w:r>
        <w:t>відбулося</w:t>
      </w:r>
      <w:r>
        <w:rPr>
          <w:spacing w:val="-1"/>
        </w:rPr>
        <w:t xml:space="preserve"> </w:t>
      </w:r>
      <w:r>
        <w:t>два</w:t>
      </w:r>
      <w:r>
        <w:rPr>
          <w:spacing w:val="-2"/>
        </w:rPr>
        <w:t xml:space="preserve"> </w:t>
      </w:r>
      <w:r>
        <w:t>засідання</w:t>
      </w:r>
      <w:r>
        <w:rPr>
          <w:spacing w:val="-1"/>
        </w:rPr>
        <w:t xml:space="preserve"> </w:t>
      </w:r>
      <w:r>
        <w:t>професійної</w:t>
      </w:r>
      <w:r>
        <w:rPr>
          <w:spacing w:val="-10"/>
        </w:rPr>
        <w:t xml:space="preserve"> </w:t>
      </w:r>
      <w:r>
        <w:t>педагогічної</w:t>
      </w:r>
      <w:r>
        <w:rPr>
          <w:spacing w:val="-6"/>
        </w:rPr>
        <w:t xml:space="preserve"> </w:t>
      </w:r>
      <w:r>
        <w:t>спільноти</w:t>
      </w:r>
      <w:r>
        <w:rPr>
          <w:spacing w:val="-1"/>
        </w:rPr>
        <w:t xml:space="preserve"> </w:t>
      </w:r>
      <w:r>
        <w:t>молодих</w:t>
      </w:r>
      <w:r>
        <w:rPr>
          <w:spacing w:val="-5"/>
        </w:rPr>
        <w:t xml:space="preserve"> </w:t>
      </w:r>
      <w:r>
        <w:rPr>
          <w:spacing w:val="-2"/>
        </w:rPr>
        <w:t>вчителів.</w:t>
      </w:r>
    </w:p>
    <w:p w14:paraId="7E092179">
      <w:pPr>
        <w:pStyle w:val="5"/>
        <w:ind w:right="279" w:firstLine="365"/>
        <w:jc w:val="both"/>
      </w:pPr>
      <w:r>
        <w:t>На першому засіданні, яке відбулося 27.09.24р., опрацювали інструктивно-методичні рекомендацій щодо вивчення окремих предметів у 2024/2025 навчальному році, розглянули питання пов’язані з плануванням роботи вчителя, роботи</w:t>
      </w:r>
      <w:r>
        <w:rPr>
          <w:spacing w:val="40"/>
        </w:rPr>
        <w:t xml:space="preserve"> </w:t>
      </w:r>
      <w:r>
        <w:t>з навчальними програмами та пояснювальними записками, погодили графік взаємовідвідування уроків на першому семестр 2024-2025 навчального року.</w:t>
      </w:r>
    </w:p>
    <w:p w14:paraId="6B35F578">
      <w:pPr>
        <w:pStyle w:val="5"/>
        <w:spacing w:before="1"/>
        <w:ind w:right="282" w:firstLine="365"/>
        <w:jc w:val="both"/>
      </w:pPr>
      <w:r>
        <w:t>Здрок Олена Юріївна ознайомила присутніх з вимогами МОН України щодо початку нового навчального року та рекомендаціями</w:t>
      </w:r>
      <w:r>
        <w:rPr>
          <w:spacing w:val="40"/>
        </w:rPr>
        <w:t xml:space="preserve"> </w:t>
      </w:r>
      <w:r>
        <w:t>щодо викладання окремих предметів на 2024-2025 навчальний рік. Лазебна Олена Володимирівна</w:t>
      </w:r>
      <w:r>
        <w:rPr>
          <w:spacing w:val="40"/>
        </w:rPr>
        <w:t xml:space="preserve"> </w:t>
      </w:r>
      <w:r>
        <w:t>поділилася з присутніми власним досвідом щодо планування роботи вчителя.</w:t>
      </w:r>
      <w:r>
        <w:rPr>
          <w:spacing w:val="-14"/>
        </w:rPr>
        <w:t xml:space="preserve"> </w:t>
      </w:r>
      <w:r>
        <w:t>Шкроб</w:t>
      </w:r>
      <w:r>
        <w:rPr>
          <w:spacing w:val="-12"/>
        </w:rPr>
        <w:t xml:space="preserve"> </w:t>
      </w:r>
      <w:r>
        <w:t>Наталія</w:t>
      </w:r>
      <w:r>
        <w:rPr>
          <w:spacing w:val="-10"/>
        </w:rPr>
        <w:t xml:space="preserve"> </w:t>
      </w:r>
      <w:r>
        <w:t>Петрівна</w:t>
      </w:r>
      <w:r>
        <w:rPr>
          <w:spacing w:val="40"/>
        </w:rPr>
        <w:t xml:space="preserve"> </w:t>
      </w:r>
      <w:r>
        <w:t>розповіла</w:t>
      </w:r>
      <w:r>
        <w:rPr>
          <w:spacing w:val="-10"/>
        </w:rPr>
        <w:t xml:space="preserve"> </w:t>
      </w:r>
      <w:r>
        <w:t>про</w:t>
      </w:r>
      <w:r>
        <w:rPr>
          <w:spacing w:val="-5"/>
        </w:rPr>
        <w:t xml:space="preserve"> </w:t>
      </w:r>
      <w:r>
        <w:t>роботу</w:t>
      </w:r>
      <w:r>
        <w:rPr>
          <w:spacing w:val="-15"/>
        </w:rPr>
        <w:t xml:space="preserve"> </w:t>
      </w:r>
      <w:r>
        <w:t>з</w:t>
      </w:r>
      <w:r>
        <w:rPr>
          <w:spacing w:val="-9"/>
        </w:rPr>
        <w:t xml:space="preserve"> </w:t>
      </w:r>
      <w:r>
        <w:t>навчальними</w:t>
      </w:r>
      <w:r>
        <w:rPr>
          <w:spacing w:val="-9"/>
        </w:rPr>
        <w:t xml:space="preserve"> </w:t>
      </w:r>
      <w:r>
        <w:t>програмами</w:t>
      </w:r>
      <w:r>
        <w:rPr>
          <w:spacing w:val="-9"/>
        </w:rPr>
        <w:t xml:space="preserve"> </w:t>
      </w:r>
      <w:r>
        <w:t>та</w:t>
      </w:r>
      <w:r>
        <w:rPr>
          <w:spacing w:val="-10"/>
        </w:rPr>
        <w:t xml:space="preserve"> </w:t>
      </w:r>
      <w:r>
        <w:t>запропонувала</w:t>
      </w:r>
      <w:r>
        <w:rPr>
          <w:spacing w:val="-10"/>
        </w:rPr>
        <w:t xml:space="preserve"> </w:t>
      </w:r>
      <w:r>
        <w:t>графік</w:t>
      </w:r>
      <w:r>
        <w:rPr>
          <w:spacing w:val="-11"/>
        </w:rPr>
        <w:t xml:space="preserve"> </w:t>
      </w:r>
      <w:r>
        <w:t>взаємовідвідування</w:t>
      </w:r>
      <w:r>
        <w:rPr>
          <w:spacing w:val="-5"/>
        </w:rPr>
        <w:t xml:space="preserve"> </w:t>
      </w:r>
      <w:r>
        <w:t>уроків</w:t>
      </w:r>
      <w:r>
        <w:rPr>
          <w:spacing w:val="-8"/>
        </w:rPr>
        <w:t xml:space="preserve"> </w:t>
      </w:r>
      <w:r>
        <w:t>на</w:t>
      </w:r>
      <w:r>
        <w:rPr>
          <w:spacing w:val="-11"/>
        </w:rPr>
        <w:t xml:space="preserve"> </w:t>
      </w:r>
      <w:r>
        <w:t>першому</w:t>
      </w:r>
      <w:r>
        <w:rPr>
          <w:spacing w:val="-15"/>
        </w:rPr>
        <w:t xml:space="preserve"> </w:t>
      </w:r>
      <w:r>
        <w:t>семестр 2024/2025 навчального року.</w:t>
      </w:r>
    </w:p>
    <w:p w14:paraId="1DBF90FE">
      <w:pPr>
        <w:pStyle w:val="5"/>
        <w:spacing w:before="1"/>
        <w:ind w:right="280" w:firstLine="365"/>
        <w:jc w:val="both"/>
      </w:pPr>
      <w:r>
        <w:t>На</w:t>
      </w:r>
      <w:r>
        <w:rPr>
          <w:spacing w:val="-7"/>
        </w:rPr>
        <w:t xml:space="preserve"> </w:t>
      </w:r>
      <w:r>
        <w:t>цьому</w:t>
      </w:r>
      <w:r>
        <w:rPr>
          <w:spacing w:val="-11"/>
        </w:rPr>
        <w:t xml:space="preserve"> </w:t>
      </w:r>
      <w:r>
        <w:t>засіданні</w:t>
      </w:r>
      <w:r>
        <w:rPr>
          <w:spacing w:val="-10"/>
        </w:rPr>
        <w:t xml:space="preserve"> </w:t>
      </w:r>
      <w:r>
        <w:t>вирішили продовжувати ознайомлення</w:t>
      </w:r>
      <w:r>
        <w:rPr>
          <w:spacing w:val="-6"/>
        </w:rPr>
        <w:t xml:space="preserve"> </w:t>
      </w:r>
      <w:r>
        <w:t>молодих</w:t>
      </w:r>
      <w:r>
        <w:rPr>
          <w:spacing w:val="-6"/>
        </w:rPr>
        <w:t xml:space="preserve"> </w:t>
      </w:r>
      <w:r>
        <w:t>педагогів із системою роботи</w:t>
      </w:r>
      <w:r>
        <w:rPr>
          <w:spacing w:val="-4"/>
        </w:rPr>
        <w:t xml:space="preserve"> </w:t>
      </w:r>
      <w:r>
        <w:t>в</w:t>
      </w:r>
      <w:r>
        <w:rPr>
          <w:spacing w:val="-4"/>
        </w:rPr>
        <w:t xml:space="preserve"> </w:t>
      </w:r>
      <w:r>
        <w:t>школі</w:t>
      </w:r>
      <w:r>
        <w:rPr>
          <w:spacing w:val="-10"/>
        </w:rPr>
        <w:t xml:space="preserve"> </w:t>
      </w:r>
      <w:r>
        <w:t>протягом</w:t>
      </w:r>
      <w:r>
        <w:rPr>
          <w:spacing w:val="-4"/>
        </w:rPr>
        <w:t xml:space="preserve"> </w:t>
      </w:r>
      <w:r>
        <w:t>всього</w:t>
      </w:r>
      <w:r>
        <w:rPr>
          <w:spacing w:val="-1"/>
        </w:rPr>
        <w:t xml:space="preserve"> </w:t>
      </w:r>
      <w:r>
        <w:t>навчального</w:t>
      </w:r>
      <w:r>
        <w:rPr>
          <w:spacing w:val="-1"/>
        </w:rPr>
        <w:t xml:space="preserve"> </w:t>
      </w:r>
      <w:r>
        <w:t>року, ставитися до навчально-виховного процесу, як до засобу формування світогляду дитини, опрацювувати методичну літературу (по предметно) та затвердили графік взаємовідвідування уроків на І семестр 2024/2025 навчального року.</w:t>
      </w:r>
    </w:p>
    <w:p w14:paraId="4ED7CF65">
      <w:pPr>
        <w:pStyle w:val="5"/>
        <w:spacing w:line="274" w:lineRule="exact"/>
        <w:ind w:left="586"/>
        <w:jc w:val="both"/>
      </w:pPr>
      <w:r>
        <w:t>Друге</w:t>
      </w:r>
      <w:r>
        <w:rPr>
          <w:spacing w:val="-3"/>
        </w:rPr>
        <w:t xml:space="preserve"> </w:t>
      </w:r>
      <w:r>
        <w:t>засідання</w:t>
      </w:r>
      <w:r>
        <w:rPr>
          <w:spacing w:val="-3"/>
        </w:rPr>
        <w:t xml:space="preserve"> </w:t>
      </w:r>
      <w:r>
        <w:t>відбулося</w:t>
      </w:r>
      <w:r>
        <w:rPr>
          <w:spacing w:val="-2"/>
        </w:rPr>
        <w:t xml:space="preserve"> </w:t>
      </w:r>
      <w:r>
        <w:t>06.12.2024.</w:t>
      </w:r>
      <w:r>
        <w:rPr>
          <w:spacing w:val="-5"/>
        </w:rPr>
        <w:t xml:space="preserve"> </w:t>
      </w:r>
      <w:r>
        <w:t>На</w:t>
      </w:r>
      <w:r>
        <w:rPr>
          <w:spacing w:val="-3"/>
        </w:rPr>
        <w:t xml:space="preserve"> </w:t>
      </w:r>
      <w:r>
        <w:t>розгляд</w:t>
      </w:r>
      <w:r>
        <w:rPr>
          <w:spacing w:val="-4"/>
        </w:rPr>
        <w:t xml:space="preserve"> </w:t>
      </w:r>
      <w:r>
        <w:t>були</w:t>
      </w:r>
      <w:r>
        <w:rPr>
          <w:spacing w:val="-2"/>
        </w:rPr>
        <w:t xml:space="preserve"> </w:t>
      </w:r>
      <w:r>
        <w:t>винесені</w:t>
      </w:r>
      <w:r>
        <w:rPr>
          <w:spacing w:val="-10"/>
        </w:rPr>
        <w:t xml:space="preserve"> </w:t>
      </w:r>
      <w:r>
        <w:t>наступні</w:t>
      </w:r>
      <w:r>
        <w:rPr>
          <w:spacing w:val="-10"/>
        </w:rPr>
        <w:t xml:space="preserve"> </w:t>
      </w:r>
      <w:r>
        <w:rPr>
          <w:spacing w:val="-2"/>
        </w:rPr>
        <w:t>питання:</w:t>
      </w:r>
    </w:p>
    <w:p w14:paraId="226887A9">
      <w:pPr>
        <w:pStyle w:val="5"/>
        <w:spacing w:before="2"/>
        <w:ind w:right="293"/>
        <w:jc w:val="both"/>
      </w:pPr>
      <w:r>
        <w:t>оцінювання учнів в 5-7 класах НУШ, вимоги до сучасного уроку, планування й методика підготовки сучасного уроку, відвідування уроків у досвідчених учителів, формування навичок самоаналізу уроку.</w:t>
      </w:r>
    </w:p>
    <w:p w14:paraId="7A324ED6">
      <w:pPr>
        <w:pStyle w:val="5"/>
        <w:spacing w:after="0"/>
        <w:jc w:val="both"/>
        <w:sectPr>
          <w:pgSz w:w="16840" w:h="11910" w:orient="landscape"/>
          <w:pgMar w:top="480" w:right="0" w:bottom="280" w:left="283" w:header="720" w:footer="720" w:gutter="0"/>
          <w:cols w:space="720" w:num="1"/>
        </w:sectPr>
      </w:pPr>
    </w:p>
    <w:p w14:paraId="2FD4D867">
      <w:pPr>
        <w:pStyle w:val="5"/>
        <w:spacing w:before="74"/>
        <w:ind w:right="284" w:firstLine="485"/>
        <w:jc w:val="both"/>
      </w:pPr>
      <w:r>
        <w:t>Олена</w:t>
      </w:r>
      <w:r>
        <w:rPr>
          <w:spacing w:val="-12"/>
        </w:rPr>
        <w:t xml:space="preserve"> </w:t>
      </w:r>
      <w:r>
        <w:t>Юріївна</w:t>
      </w:r>
      <w:r>
        <w:rPr>
          <w:spacing w:val="-7"/>
        </w:rPr>
        <w:t xml:space="preserve"> </w:t>
      </w:r>
      <w:r>
        <w:t>пояснила</w:t>
      </w:r>
      <w:r>
        <w:rPr>
          <w:spacing w:val="-11"/>
        </w:rPr>
        <w:t xml:space="preserve"> </w:t>
      </w:r>
      <w:r>
        <w:t>систему</w:t>
      </w:r>
      <w:r>
        <w:rPr>
          <w:spacing w:val="-14"/>
        </w:rPr>
        <w:t xml:space="preserve"> </w:t>
      </w:r>
      <w:r>
        <w:t>оцінювання</w:t>
      </w:r>
      <w:r>
        <w:rPr>
          <w:spacing w:val="-6"/>
        </w:rPr>
        <w:t xml:space="preserve"> </w:t>
      </w:r>
      <w:r>
        <w:t>учнів</w:t>
      </w:r>
      <w:r>
        <w:rPr>
          <w:spacing w:val="-4"/>
        </w:rPr>
        <w:t xml:space="preserve"> </w:t>
      </w:r>
      <w:r>
        <w:t>в</w:t>
      </w:r>
      <w:r>
        <w:rPr>
          <w:spacing w:val="-4"/>
        </w:rPr>
        <w:t xml:space="preserve"> </w:t>
      </w:r>
      <w:r>
        <w:t>5-7</w:t>
      </w:r>
      <w:r>
        <w:rPr>
          <w:spacing w:val="-11"/>
        </w:rPr>
        <w:t xml:space="preserve"> </w:t>
      </w:r>
      <w:r>
        <w:t>класах</w:t>
      </w:r>
      <w:r>
        <w:rPr>
          <w:spacing w:val="-11"/>
        </w:rPr>
        <w:t xml:space="preserve"> </w:t>
      </w:r>
      <w:r>
        <w:t>НУШ</w:t>
      </w:r>
      <w:r>
        <w:rPr>
          <w:spacing w:val="-8"/>
        </w:rPr>
        <w:t xml:space="preserve"> </w:t>
      </w:r>
      <w:r>
        <w:t>прийняту</w:t>
      </w:r>
      <w:r>
        <w:rPr>
          <w:spacing w:val="-14"/>
        </w:rPr>
        <w:t xml:space="preserve"> </w:t>
      </w:r>
      <w:r>
        <w:t>в</w:t>
      </w:r>
      <w:r>
        <w:rPr>
          <w:spacing w:val="-4"/>
        </w:rPr>
        <w:t xml:space="preserve"> </w:t>
      </w:r>
      <w:r>
        <w:t>закладі</w:t>
      </w:r>
      <w:r>
        <w:rPr>
          <w:spacing w:val="-14"/>
        </w:rPr>
        <w:t xml:space="preserve"> </w:t>
      </w:r>
      <w:r>
        <w:t>освіти,</w:t>
      </w:r>
      <w:r>
        <w:rPr>
          <w:spacing w:val="-4"/>
        </w:rPr>
        <w:t xml:space="preserve"> </w:t>
      </w:r>
      <w:r>
        <w:t>Олександр</w:t>
      </w:r>
      <w:r>
        <w:rPr>
          <w:spacing w:val="-6"/>
        </w:rPr>
        <w:t xml:space="preserve"> </w:t>
      </w:r>
      <w:r>
        <w:t>Васильович</w:t>
      </w:r>
      <w:r>
        <w:rPr>
          <w:spacing w:val="-11"/>
        </w:rPr>
        <w:t xml:space="preserve"> </w:t>
      </w:r>
      <w:r>
        <w:t>поділився</w:t>
      </w:r>
      <w:r>
        <w:rPr>
          <w:spacing w:val="-6"/>
        </w:rPr>
        <w:t xml:space="preserve"> </w:t>
      </w:r>
      <w:r>
        <w:t>досвідом</w:t>
      </w:r>
      <w:r>
        <w:rPr>
          <w:spacing w:val="-9"/>
        </w:rPr>
        <w:t xml:space="preserve"> </w:t>
      </w:r>
      <w:r>
        <w:t>роботи</w:t>
      </w:r>
      <w:r>
        <w:rPr>
          <w:spacing w:val="40"/>
        </w:rPr>
        <w:t xml:space="preserve"> </w:t>
      </w:r>
      <w:r>
        <w:t>на онлайн платформах для дистанційного навчання та провів майстер клас з присутніми, Наталія Петрівна виступила з</w:t>
      </w:r>
      <w:r>
        <w:rPr>
          <w:spacing w:val="40"/>
        </w:rPr>
        <w:t xml:space="preserve"> </w:t>
      </w:r>
      <w:r>
        <w:t>пропозицією відвідування молодими педагогами</w:t>
      </w:r>
      <w:r>
        <w:rPr>
          <w:spacing w:val="40"/>
        </w:rPr>
        <w:t xml:space="preserve"> </w:t>
      </w:r>
      <w:r>
        <w:t>уроків у досвідчених учителів.</w:t>
      </w:r>
    </w:p>
    <w:p w14:paraId="76E2F5E5">
      <w:pPr>
        <w:pStyle w:val="5"/>
        <w:spacing w:before="3"/>
        <w:ind w:right="285" w:firstLine="485"/>
        <w:jc w:val="both"/>
      </w:pPr>
      <w:r>
        <w:rPr>
          <w:spacing w:val="-2"/>
        </w:rPr>
        <w:t>Було ухвалено рішення продовжувати ознайомлення</w:t>
      </w:r>
      <w:r>
        <w:rPr>
          <w:spacing w:val="-4"/>
        </w:rPr>
        <w:t xml:space="preserve"> </w:t>
      </w:r>
      <w:r>
        <w:rPr>
          <w:spacing w:val="-2"/>
        </w:rPr>
        <w:t>з інструктивними</w:t>
      </w:r>
      <w:r>
        <w:rPr>
          <w:spacing w:val="-3"/>
        </w:rPr>
        <w:t xml:space="preserve"> </w:t>
      </w:r>
      <w:r>
        <w:rPr>
          <w:spacing w:val="-2"/>
        </w:rPr>
        <w:t>матеріалами, дотримуватися вимог запису</w:t>
      </w:r>
      <w:r>
        <w:rPr>
          <w:spacing w:val="-11"/>
        </w:rPr>
        <w:t xml:space="preserve"> </w:t>
      </w:r>
      <w:r>
        <w:rPr>
          <w:spacing w:val="-2"/>
        </w:rPr>
        <w:t>при оформлені</w:t>
      </w:r>
      <w:r>
        <w:rPr>
          <w:spacing w:val="-11"/>
        </w:rPr>
        <w:t xml:space="preserve"> </w:t>
      </w:r>
      <w:r>
        <w:rPr>
          <w:spacing w:val="-2"/>
        </w:rPr>
        <w:t>шкільної</w:t>
      </w:r>
      <w:r>
        <w:rPr>
          <w:spacing w:val="-4"/>
        </w:rPr>
        <w:t xml:space="preserve"> </w:t>
      </w:r>
      <w:r>
        <w:rPr>
          <w:spacing w:val="-2"/>
        </w:rPr>
        <w:t xml:space="preserve">документації, </w:t>
      </w:r>
      <w:r>
        <w:t>користуватися рекомендаціями вчителеві під час підготовки</w:t>
      </w:r>
      <w:r>
        <w:rPr>
          <w:spacing w:val="40"/>
        </w:rPr>
        <w:t xml:space="preserve"> </w:t>
      </w:r>
      <w:r>
        <w:t>до уроку.</w:t>
      </w:r>
    </w:p>
    <w:p w14:paraId="790DD4FD">
      <w:pPr>
        <w:pStyle w:val="5"/>
        <w:spacing w:before="1" w:line="275" w:lineRule="exact"/>
        <w:ind w:left="567"/>
      </w:pPr>
      <w:r>
        <w:t>На</w:t>
      </w:r>
      <w:r>
        <w:rPr>
          <w:spacing w:val="-4"/>
        </w:rPr>
        <w:t xml:space="preserve"> </w:t>
      </w:r>
      <w:r>
        <w:t>обох</w:t>
      </w:r>
      <w:r>
        <w:rPr>
          <w:spacing w:val="-4"/>
        </w:rPr>
        <w:t xml:space="preserve"> </w:t>
      </w:r>
      <w:r>
        <w:t>засіданнях</w:t>
      </w:r>
      <w:r>
        <w:rPr>
          <w:spacing w:val="-5"/>
        </w:rPr>
        <w:t xml:space="preserve"> </w:t>
      </w:r>
      <w:r>
        <w:t>були</w:t>
      </w:r>
      <w:r>
        <w:rPr>
          <w:spacing w:val="2"/>
        </w:rPr>
        <w:t xml:space="preserve"> </w:t>
      </w:r>
      <w:r>
        <w:t>присутні</w:t>
      </w:r>
      <w:r>
        <w:rPr>
          <w:spacing w:val="-9"/>
        </w:rPr>
        <w:t xml:space="preserve"> </w:t>
      </w:r>
      <w:r>
        <w:t>всі</w:t>
      </w:r>
      <w:r>
        <w:rPr>
          <w:spacing w:val="-8"/>
        </w:rPr>
        <w:t xml:space="preserve"> </w:t>
      </w:r>
      <w:r>
        <w:t>члени</w:t>
      </w:r>
      <w:r>
        <w:rPr>
          <w:spacing w:val="7"/>
        </w:rPr>
        <w:t xml:space="preserve"> </w:t>
      </w:r>
      <w:r>
        <w:t>професійної</w:t>
      </w:r>
      <w:r>
        <w:rPr>
          <w:spacing w:val="-8"/>
        </w:rPr>
        <w:t xml:space="preserve"> </w:t>
      </w:r>
      <w:r>
        <w:t>педагогічної</w:t>
      </w:r>
      <w:r>
        <w:rPr>
          <w:spacing w:val="-8"/>
        </w:rPr>
        <w:t xml:space="preserve"> </w:t>
      </w:r>
      <w:r>
        <w:rPr>
          <w:spacing w:val="-2"/>
        </w:rPr>
        <w:t>спільноти.</w:t>
      </w:r>
    </w:p>
    <w:p w14:paraId="2C0EF0CA">
      <w:pPr>
        <w:pStyle w:val="5"/>
        <w:spacing w:line="242" w:lineRule="auto"/>
        <w:ind w:right="277" w:firstLine="302"/>
      </w:pPr>
      <w:r>
        <w:t>В</w:t>
      </w:r>
      <w:r>
        <w:rPr>
          <w:spacing w:val="-8"/>
        </w:rPr>
        <w:t xml:space="preserve"> </w:t>
      </w:r>
      <w:r>
        <w:t>першому</w:t>
      </w:r>
      <w:r>
        <w:rPr>
          <w:spacing w:val="-15"/>
        </w:rPr>
        <w:t xml:space="preserve"> </w:t>
      </w:r>
      <w:r>
        <w:t>семестрі</w:t>
      </w:r>
      <w:r>
        <w:rPr>
          <w:spacing w:val="-10"/>
        </w:rPr>
        <w:t xml:space="preserve"> </w:t>
      </w:r>
      <w:r>
        <w:t>2024/2025</w:t>
      </w:r>
      <w:r>
        <w:rPr>
          <w:spacing w:val="-5"/>
        </w:rPr>
        <w:t xml:space="preserve"> </w:t>
      </w:r>
      <w:r>
        <w:t>н.р.</w:t>
      </w:r>
      <w:r>
        <w:rPr>
          <w:spacing w:val="-8"/>
        </w:rPr>
        <w:t xml:space="preserve"> </w:t>
      </w:r>
      <w:r>
        <w:t>Здрок</w:t>
      </w:r>
      <w:r>
        <w:rPr>
          <w:spacing w:val="-12"/>
        </w:rPr>
        <w:t xml:space="preserve"> </w:t>
      </w:r>
      <w:r>
        <w:t>Роман</w:t>
      </w:r>
      <w:r>
        <w:rPr>
          <w:spacing w:val="-5"/>
        </w:rPr>
        <w:t xml:space="preserve"> </w:t>
      </w:r>
      <w:r>
        <w:t>Анатолійович</w:t>
      </w:r>
      <w:r>
        <w:rPr>
          <w:spacing w:val="-11"/>
        </w:rPr>
        <w:t xml:space="preserve"> </w:t>
      </w:r>
      <w:r>
        <w:t>протягом</w:t>
      </w:r>
      <w:r>
        <w:rPr>
          <w:spacing w:val="-4"/>
        </w:rPr>
        <w:t xml:space="preserve"> </w:t>
      </w:r>
      <w:r>
        <w:t>вересня</w:t>
      </w:r>
      <w:r>
        <w:rPr>
          <w:spacing w:val="-11"/>
        </w:rPr>
        <w:t xml:space="preserve"> </w:t>
      </w:r>
      <w:r>
        <w:t>відвідав</w:t>
      </w:r>
      <w:r>
        <w:rPr>
          <w:spacing w:val="-4"/>
        </w:rPr>
        <w:t xml:space="preserve"> </w:t>
      </w:r>
      <w:r>
        <w:t>5</w:t>
      </w:r>
      <w:r>
        <w:rPr>
          <w:spacing w:val="-6"/>
        </w:rPr>
        <w:t xml:space="preserve"> </w:t>
      </w:r>
      <w:r>
        <w:t>уроків у</w:t>
      </w:r>
      <w:r>
        <w:rPr>
          <w:spacing w:val="-15"/>
        </w:rPr>
        <w:t xml:space="preserve"> </w:t>
      </w:r>
      <w:r>
        <w:t>досвідчених</w:t>
      </w:r>
      <w:r>
        <w:rPr>
          <w:spacing w:val="-11"/>
        </w:rPr>
        <w:t xml:space="preserve"> </w:t>
      </w:r>
      <w:r>
        <w:t>вчителів,</w:t>
      </w:r>
      <w:r>
        <w:rPr>
          <w:spacing w:val="40"/>
        </w:rPr>
        <w:t xml:space="preserve"> </w:t>
      </w:r>
      <w:r>
        <w:t>Ковальчуа</w:t>
      </w:r>
      <w:r>
        <w:rPr>
          <w:spacing w:val="-7"/>
        </w:rPr>
        <w:t xml:space="preserve"> </w:t>
      </w:r>
      <w:r>
        <w:t>Богдан Сергійович у</w:t>
      </w:r>
      <w:r>
        <w:rPr>
          <w:spacing w:val="-5"/>
        </w:rPr>
        <w:t xml:space="preserve"> </w:t>
      </w:r>
      <w:r>
        <w:t>жовтні</w:t>
      </w:r>
      <w:r>
        <w:rPr>
          <w:spacing w:val="-2"/>
        </w:rPr>
        <w:t xml:space="preserve"> </w:t>
      </w:r>
      <w:r>
        <w:t>- 6 уроків, Лазебна Олена Володимирівна протягом листопада - 4 уроки, Охріменко Лілія Вікторівна в грудні - 5 уроків.</w:t>
      </w:r>
    </w:p>
    <w:p w14:paraId="09F4B589">
      <w:pPr>
        <w:pStyle w:val="5"/>
        <w:spacing w:line="242" w:lineRule="auto"/>
        <w:ind w:firstLine="365"/>
      </w:pPr>
      <w:r>
        <w:t>На</w:t>
      </w:r>
      <w:r>
        <w:rPr>
          <w:spacing w:val="25"/>
        </w:rPr>
        <w:t xml:space="preserve"> </w:t>
      </w:r>
      <w:r>
        <w:t>засіданні,</w:t>
      </w:r>
      <w:r>
        <w:rPr>
          <w:spacing w:val="29"/>
        </w:rPr>
        <w:t xml:space="preserve"> </w:t>
      </w:r>
      <w:r>
        <w:t>яке</w:t>
      </w:r>
      <w:r>
        <w:rPr>
          <w:spacing w:val="26"/>
        </w:rPr>
        <w:t xml:space="preserve"> </w:t>
      </w:r>
      <w:r>
        <w:t>відбулося</w:t>
      </w:r>
      <w:r>
        <w:rPr>
          <w:spacing w:val="26"/>
        </w:rPr>
        <w:t xml:space="preserve"> </w:t>
      </w:r>
      <w:r>
        <w:t>06.01.2024</w:t>
      </w:r>
      <w:r>
        <w:rPr>
          <w:spacing w:val="26"/>
        </w:rPr>
        <w:t xml:space="preserve"> </w:t>
      </w:r>
      <w:r>
        <w:t>н.р.,</w:t>
      </w:r>
      <w:r>
        <w:rPr>
          <w:spacing w:val="34"/>
        </w:rPr>
        <w:t xml:space="preserve"> </w:t>
      </w:r>
      <w:r>
        <w:t>розглядалися</w:t>
      </w:r>
      <w:r>
        <w:rPr>
          <w:spacing w:val="26"/>
        </w:rPr>
        <w:t xml:space="preserve"> </w:t>
      </w:r>
      <w:r>
        <w:t>питання організації</w:t>
      </w:r>
      <w:r>
        <w:rPr>
          <w:spacing w:val="27"/>
        </w:rPr>
        <w:t xml:space="preserve"> </w:t>
      </w:r>
      <w:r>
        <w:t>індивідуальної роботи</w:t>
      </w:r>
      <w:r>
        <w:rPr>
          <w:spacing w:val="28"/>
        </w:rPr>
        <w:t xml:space="preserve"> </w:t>
      </w:r>
      <w:r>
        <w:t>з</w:t>
      </w:r>
      <w:r>
        <w:rPr>
          <w:spacing w:val="24"/>
        </w:rPr>
        <w:t xml:space="preserve"> </w:t>
      </w:r>
      <w:r>
        <w:t>учнями,</w:t>
      </w:r>
      <w:r>
        <w:rPr>
          <w:spacing w:val="29"/>
        </w:rPr>
        <w:t xml:space="preserve"> </w:t>
      </w:r>
      <w:r>
        <w:t>створення</w:t>
      </w:r>
      <w:r>
        <w:rPr>
          <w:spacing w:val="23"/>
        </w:rPr>
        <w:t xml:space="preserve"> </w:t>
      </w:r>
      <w:r>
        <w:t>належного</w:t>
      </w:r>
      <w:r>
        <w:rPr>
          <w:spacing w:val="26"/>
        </w:rPr>
        <w:t xml:space="preserve"> </w:t>
      </w:r>
      <w:r>
        <w:t>психологічного клімату в учнівському колективі, відвідування й аналіз уроків молодих вчителів.</w:t>
      </w:r>
    </w:p>
    <w:p w14:paraId="5AB798DB">
      <w:pPr>
        <w:pStyle w:val="5"/>
        <w:ind w:right="281" w:firstLine="605"/>
        <w:jc w:val="both"/>
      </w:pPr>
      <w:r>
        <w:t>Наталія Петрівна, поділилася власним досвідом організації індивідуальної роботи з учнями, Роман Анатолійович та Лазебна Олена Володимирівна розповіли</w:t>
      </w:r>
      <w:r>
        <w:rPr>
          <w:spacing w:val="-15"/>
        </w:rPr>
        <w:t xml:space="preserve"> </w:t>
      </w:r>
      <w:r>
        <w:t>про</w:t>
      </w:r>
      <w:r>
        <w:rPr>
          <w:spacing w:val="-15"/>
        </w:rPr>
        <w:t xml:space="preserve"> </w:t>
      </w:r>
      <w:r>
        <w:t>відвідані</w:t>
      </w:r>
      <w:r>
        <w:rPr>
          <w:spacing w:val="-15"/>
        </w:rPr>
        <w:t xml:space="preserve"> </w:t>
      </w:r>
      <w:r>
        <w:t>уроки</w:t>
      </w:r>
      <w:r>
        <w:rPr>
          <w:spacing w:val="-9"/>
        </w:rPr>
        <w:t xml:space="preserve"> </w:t>
      </w:r>
      <w:r>
        <w:t>та</w:t>
      </w:r>
      <w:r>
        <w:rPr>
          <w:spacing w:val="-15"/>
        </w:rPr>
        <w:t xml:space="preserve"> </w:t>
      </w:r>
      <w:r>
        <w:t>зробили</w:t>
      </w:r>
      <w:r>
        <w:rPr>
          <w:spacing w:val="-13"/>
        </w:rPr>
        <w:t xml:space="preserve"> </w:t>
      </w:r>
      <w:r>
        <w:t>їх</w:t>
      </w:r>
      <w:r>
        <w:rPr>
          <w:spacing w:val="-14"/>
        </w:rPr>
        <w:t xml:space="preserve"> </w:t>
      </w:r>
      <w:r>
        <w:t>аналіз.</w:t>
      </w:r>
      <w:r>
        <w:rPr>
          <w:spacing w:val="-8"/>
        </w:rPr>
        <w:t xml:space="preserve"> </w:t>
      </w:r>
      <w:r>
        <w:t>На</w:t>
      </w:r>
      <w:r>
        <w:rPr>
          <w:spacing w:val="-11"/>
        </w:rPr>
        <w:t xml:space="preserve"> </w:t>
      </w:r>
      <w:r>
        <w:t>цьому</w:t>
      </w:r>
      <w:r>
        <w:rPr>
          <w:spacing w:val="-15"/>
        </w:rPr>
        <w:t xml:space="preserve"> </w:t>
      </w:r>
      <w:r>
        <w:t>засіданні</w:t>
      </w:r>
      <w:r>
        <w:rPr>
          <w:spacing w:val="-15"/>
        </w:rPr>
        <w:t xml:space="preserve"> </w:t>
      </w:r>
      <w:r>
        <w:t>вирішили</w:t>
      </w:r>
      <w:r>
        <w:rPr>
          <w:spacing w:val="-13"/>
        </w:rPr>
        <w:t xml:space="preserve"> </w:t>
      </w:r>
      <w:r>
        <w:t>організовувати</w:t>
      </w:r>
      <w:r>
        <w:rPr>
          <w:spacing w:val="-8"/>
        </w:rPr>
        <w:t xml:space="preserve"> </w:t>
      </w:r>
      <w:r>
        <w:t>під</w:t>
      </w:r>
      <w:r>
        <w:rPr>
          <w:spacing w:val="-12"/>
        </w:rPr>
        <w:t xml:space="preserve"> </w:t>
      </w:r>
      <w:r>
        <w:t>час</w:t>
      </w:r>
      <w:r>
        <w:rPr>
          <w:spacing w:val="-11"/>
        </w:rPr>
        <w:t xml:space="preserve"> </w:t>
      </w:r>
      <w:r>
        <w:t>роботи</w:t>
      </w:r>
      <w:r>
        <w:rPr>
          <w:spacing w:val="-13"/>
        </w:rPr>
        <w:t xml:space="preserve"> </w:t>
      </w:r>
      <w:r>
        <w:t>індивідуальну</w:t>
      </w:r>
      <w:r>
        <w:rPr>
          <w:spacing w:val="-15"/>
        </w:rPr>
        <w:t xml:space="preserve"> </w:t>
      </w:r>
      <w:r>
        <w:t>роботу</w:t>
      </w:r>
      <w:r>
        <w:rPr>
          <w:spacing w:val="-15"/>
        </w:rPr>
        <w:t xml:space="preserve"> </w:t>
      </w:r>
      <w:r>
        <w:t>з</w:t>
      </w:r>
      <w:r>
        <w:rPr>
          <w:spacing w:val="-14"/>
        </w:rPr>
        <w:t xml:space="preserve"> </w:t>
      </w:r>
      <w:r>
        <w:t>обдарованими</w:t>
      </w:r>
      <w:r>
        <w:rPr>
          <w:spacing w:val="-13"/>
        </w:rPr>
        <w:t xml:space="preserve"> </w:t>
      </w:r>
      <w:r>
        <w:t>дітьми, затвердили графік взаємовідвідування уроків на наступний семестр 2024/2025 навчального року.</w:t>
      </w:r>
    </w:p>
    <w:p w14:paraId="1FEEABB1">
      <w:pPr>
        <w:pStyle w:val="5"/>
        <w:spacing w:line="275" w:lineRule="exact"/>
        <w:ind w:left="768"/>
        <w:jc w:val="both"/>
      </w:pPr>
      <w:r>
        <w:t>Наступне</w:t>
      </w:r>
      <w:r>
        <w:rPr>
          <w:spacing w:val="-5"/>
        </w:rPr>
        <w:t xml:space="preserve"> </w:t>
      </w:r>
      <w:r>
        <w:t>засідання</w:t>
      </w:r>
      <w:r>
        <w:rPr>
          <w:spacing w:val="-2"/>
        </w:rPr>
        <w:t xml:space="preserve"> </w:t>
      </w:r>
      <w:r>
        <w:t>відбулося</w:t>
      </w:r>
      <w:r>
        <w:rPr>
          <w:spacing w:val="-2"/>
        </w:rPr>
        <w:t xml:space="preserve"> </w:t>
      </w:r>
      <w:r>
        <w:t>20.05.2024</w:t>
      </w:r>
      <w:r>
        <w:rPr>
          <w:spacing w:val="-6"/>
        </w:rPr>
        <w:t xml:space="preserve"> </w:t>
      </w:r>
      <w:r>
        <w:t>н.р.</w:t>
      </w:r>
      <w:r>
        <w:rPr>
          <w:spacing w:val="-5"/>
        </w:rPr>
        <w:t xml:space="preserve"> </w:t>
      </w:r>
      <w:r>
        <w:t>На</w:t>
      </w:r>
      <w:r>
        <w:rPr>
          <w:spacing w:val="-4"/>
        </w:rPr>
        <w:t xml:space="preserve"> </w:t>
      </w:r>
      <w:r>
        <w:t>розгляд</w:t>
      </w:r>
      <w:r>
        <w:rPr>
          <w:spacing w:val="-3"/>
        </w:rPr>
        <w:t xml:space="preserve"> </w:t>
      </w:r>
      <w:r>
        <w:t>були</w:t>
      </w:r>
      <w:r>
        <w:rPr>
          <w:spacing w:val="-1"/>
        </w:rPr>
        <w:t xml:space="preserve"> </w:t>
      </w:r>
      <w:r>
        <w:t>винесені</w:t>
      </w:r>
      <w:r>
        <w:rPr>
          <w:spacing w:val="-10"/>
        </w:rPr>
        <w:t xml:space="preserve"> </w:t>
      </w:r>
      <w:r>
        <w:t>наступні</w:t>
      </w:r>
      <w:r>
        <w:rPr>
          <w:spacing w:val="-10"/>
        </w:rPr>
        <w:t xml:space="preserve"> </w:t>
      </w:r>
      <w:r>
        <w:rPr>
          <w:spacing w:val="-2"/>
        </w:rPr>
        <w:t>питання:</w:t>
      </w:r>
    </w:p>
    <w:p w14:paraId="093790F7">
      <w:pPr>
        <w:pStyle w:val="7"/>
        <w:numPr>
          <w:ilvl w:val="0"/>
          <w:numId w:val="22"/>
        </w:numPr>
        <w:tabs>
          <w:tab w:val="left" w:pos="426"/>
        </w:tabs>
        <w:spacing w:before="0" w:after="0" w:line="275" w:lineRule="exact"/>
        <w:ind w:left="426" w:right="0" w:hanging="143"/>
        <w:jc w:val="left"/>
        <w:rPr>
          <w:sz w:val="24"/>
        </w:rPr>
      </w:pPr>
      <w:r>
        <w:rPr>
          <w:sz w:val="24"/>
        </w:rPr>
        <w:t>методика</w:t>
      </w:r>
      <w:r>
        <w:rPr>
          <w:spacing w:val="-5"/>
          <w:sz w:val="24"/>
        </w:rPr>
        <w:t xml:space="preserve"> </w:t>
      </w:r>
      <w:r>
        <w:rPr>
          <w:sz w:val="24"/>
        </w:rPr>
        <w:t>організації</w:t>
      </w:r>
      <w:r>
        <w:rPr>
          <w:spacing w:val="-8"/>
          <w:sz w:val="24"/>
        </w:rPr>
        <w:t xml:space="preserve"> </w:t>
      </w:r>
      <w:r>
        <w:rPr>
          <w:sz w:val="24"/>
        </w:rPr>
        <w:t>позакласної</w:t>
      </w:r>
      <w:r>
        <w:rPr>
          <w:spacing w:val="-3"/>
          <w:sz w:val="24"/>
        </w:rPr>
        <w:t xml:space="preserve"> </w:t>
      </w:r>
      <w:r>
        <w:rPr>
          <w:sz w:val="24"/>
        </w:rPr>
        <w:t>роботи</w:t>
      </w:r>
      <w:r>
        <w:rPr>
          <w:spacing w:val="-2"/>
          <w:sz w:val="24"/>
        </w:rPr>
        <w:t xml:space="preserve"> </w:t>
      </w:r>
      <w:r>
        <w:rPr>
          <w:sz w:val="24"/>
        </w:rPr>
        <w:t>з</w:t>
      </w:r>
      <w:r>
        <w:rPr>
          <w:spacing w:val="-3"/>
          <w:sz w:val="24"/>
        </w:rPr>
        <w:t xml:space="preserve"> </w:t>
      </w:r>
      <w:r>
        <w:rPr>
          <w:spacing w:val="-2"/>
          <w:sz w:val="24"/>
        </w:rPr>
        <w:t>учнями,</w:t>
      </w:r>
    </w:p>
    <w:p w14:paraId="5A00939E">
      <w:pPr>
        <w:pStyle w:val="7"/>
        <w:numPr>
          <w:ilvl w:val="0"/>
          <w:numId w:val="22"/>
        </w:numPr>
        <w:tabs>
          <w:tab w:val="left" w:pos="421"/>
        </w:tabs>
        <w:spacing w:before="0" w:after="0" w:line="275" w:lineRule="exact"/>
        <w:ind w:left="421" w:right="0" w:hanging="138"/>
        <w:jc w:val="left"/>
        <w:rPr>
          <w:sz w:val="24"/>
        </w:rPr>
      </w:pPr>
      <w:r>
        <w:rPr>
          <w:sz w:val="24"/>
        </w:rPr>
        <w:t>організація</w:t>
      </w:r>
      <w:r>
        <w:rPr>
          <w:spacing w:val="-1"/>
          <w:sz w:val="24"/>
        </w:rPr>
        <w:t xml:space="preserve"> </w:t>
      </w:r>
      <w:r>
        <w:rPr>
          <w:sz w:val="24"/>
        </w:rPr>
        <w:t>індивідуальної</w:t>
      </w:r>
      <w:r>
        <w:rPr>
          <w:spacing w:val="-11"/>
          <w:sz w:val="24"/>
        </w:rPr>
        <w:t xml:space="preserve"> </w:t>
      </w:r>
      <w:r>
        <w:rPr>
          <w:sz w:val="24"/>
        </w:rPr>
        <w:t>роботи</w:t>
      </w:r>
      <w:r>
        <w:rPr>
          <w:spacing w:val="-2"/>
          <w:sz w:val="24"/>
        </w:rPr>
        <w:t xml:space="preserve"> </w:t>
      </w:r>
      <w:r>
        <w:rPr>
          <w:sz w:val="24"/>
        </w:rPr>
        <w:t>з</w:t>
      </w:r>
      <w:r>
        <w:rPr>
          <w:spacing w:val="-6"/>
          <w:sz w:val="24"/>
        </w:rPr>
        <w:t xml:space="preserve"> </w:t>
      </w:r>
      <w:r>
        <w:rPr>
          <w:sz w:val="24"/>
        </w:rPr>
        <w:t>учнями, які</w:t>
      </w:r>
      <w:r>
        <w:rPr>
          <w:spacing w:val="-11"/>
          <w:sz w:val="24"/>
        </w:rPr>
        <w:t xml:space="preserve"> </w:t>
      </w:r>
      <w:r>
        <w:rPr>
          <w:sz w:val="24"/>
        </w:rPr>
        <w:t>засвоюють</w:t>
      </w:r>
      <w:r>
        <w:rPr>
          <w:spacing w:val="-2"/>
          <w:sz w:val="24"/>
        </w:rPr>
        <w:t xml:space="preserve"> </w:t>
      </w:r>
      <w:r>
        <w:rPr>
          <w:sz w:val="24"/>
        </w:rPr>
        <w:t>матеріал</w:t>
      </w:r>
      <w:r>
        <w:rPr>
          <w:spacing w:val="-2"/>
          <w:sz w:val="24"/>
        </w:rPr>
        <w:t xml:space="preserve"> </w:t>
      </w:r>
      <w:r>
        <w:rPr>
          <w:sz w:val="24"/>
        </w:rPr>
        <w:t>на</w:t>
      </w:r>
      <w:r>
        <w:rPr>
          <w:spacing w:val="-4"/>
          <w:sz w:val="24"/>
        </w:rPr>
        <w:t xml:space="preserve"> </w:t>
      </w:r>
      <w:r>
        <w:rPr>
          <w:sz w:val="24"/>
        </w:rPr>
        <w:t>початковому</w:t>
      </w:r>
      <w:r>
        <w:rPr>
          <w:spacing w:val="-11"/>
          <w:sz w:val="24"/>
        </w:rPr>
        <w:t xml:space="preserve"> </w:t>
      </w:r>
      <w:r>
        <w:rPr>
          <w:spacing w:val="-2"/>
          <w:sz w:val="24"/>
        </w:rPr>
        <w:t>рівні,</w:t>
      </w:r>
    </w:p>
    <w:p w14:paraId="7F3F7ADB">
      <w:pPr>
        <w:pStyle w:val="7"/>
        <w:numPr>
          <w:ilvl w:val="0"/>
          <w:numId w:val="22"/>
        </w:numPr>
        <w:tabs>
          <w:tab w:val="left" w:pos="426"/>
        </w:tabs>
        <w:spacing w:before="0" w:after="0" w:line="275" w:lineRule="exact"/>
        <w:ind w:left="426" w:right="0" w:hanging="143"/>
        <w:jc w:val="left"/>
        <w:rPr>
          <w:sz w:val="24"/>
        </w:rPr>
      </w:pPr>
      <w:r>
        <w:rPr>
          <w:sz w:val="24"/>
        </w:rPr>
        <w:t>звіт</w:t>
      </w:r>
      <w:r>
        <w:rPr>
          <w:spacing w:val="-7"/>
          <w:sz w:val="24"/>
        </w:rPr>
        <w:t xml:space="preserve"> </w:t>
      </w:r>
      <w:r>
        <w:rPr>
          <w:sz w:val="24"/>
        </w:rPr>
        <w:t>про роботу</w:t>
      </w:r>
      <w:r>
        <w:rPr>
          <w:spacing w:val="-12"/>
          <w:sz w:val="24"/>
        </w:rPr>
        <w:t xml:space="preserve"> </w:t>
      </w:r>
      <w:r>
        <w:rPr>
          <w:sz w:val="24"/>
        </w:rPr>
        <w:t>шкільного</w:t>
      </w:r>
      <w:r>
        <w:rPr>
          <w:spacing w:val="-1"/>
          <w:sz w:val="24"/>
        </w:rPr>
        <w:t xml:space="preserve"> </w:t>
      </w:r>
      <w:r>
        <w:rPr>
          <w:sz w:val="24"/>
        </w:rPr>
        <w:t>методичного</w:t>
      </w:r>
      <w:r>
        <w:rPr>
          <w:spacing w:val="-4"/>
          <w:sz w:val="24"/>
        </w:rPr>
        <w:t xml:space="preserve"> </w:t>
      </w:r>
      <w:r>
        <w:rPr>
          <w:sz w:val="24"/>
        </w:rPr>
        <w:t>об’єднання</w:t>
      </w:r>
      <w:r>
        <w:rPr>
          <w:spacing w:val="-4"/>
          <w:sz w:val="24"/>
        </w:rPr>
        <w:t xml:space="preserve"> </w:t>
      </w:r>
      <w:r>
        <w:rPr>
          <w:sz w:val="24"/>
        </w:rPr>
        <w:t>молодих</w:t>
      </w:r>
      <w:r>
        <w:rPr>
          <w:spacing w:val="-8"/>
          <w:sz w:val="24"/>
        </w:rPr>
        <w:t xml:space="preserve"> </w:t>
      </w:r>
      <w:r>
        <w:rPr>
          <w:sz w:val="24"/>
        </w:rPr>
        <w:t>та</w:t>
      </w:r>
      <w:r>
        <w:rPr>
          <w:spacing w:val="-9"/>
          <w:sz w:val="24"/>
        </w:rPr>
        <w:t xml:space="preserve"> </w:t>
      </w:r>
      <w:r>
        <w:rPr>
          <w:sz w:val="24"/>
        </w:rPr>
        <w:t>малодосвідчених</w:t>
      </w:r>
      <w:r>
        <w:rPr>
          <w:spacing w:val="-8"/>
          <w:sz w:val="24"/>
        </w:rPr>
        <w:t xml:space="preserve"> </w:t>
      </w:r>
      <w:r>
        <w:rPr>
          <w:spacing w:val="-2"/>
          <w:sz w:val="24"/>
        </w:rPr>
        <w:t>вчителів.</w:t>
      </w:r>
    </w:p>
    <w:p w14:paraId="2A1935CC">
      <w:pPr>
        <w:pStyle w:val="5"/>
        <w:ind w:right="283" w:firstLine="542"/>
        <w:jc w:val="both"/>
      </w:pPr>
      <w:r>
        <w:t>Тренба Світлана Валеріївна виступила з доповіддю про організацію позакласної роботи з учнями, Лазарчук Наталія Іванівна поділилася власним досвідом індивідуальної роботи з учнями, які засвоюють матеріал на початковому рівні, Шкроб Наталія Петрівна прозвітувала про роботу шкільного методичного об’єднання молодих та малодосвідчених вчителів.</w:t>
      </w:r>
    </w:p>
    <w:p w14:paraId="600E6F1B">
      <w:pPr>
        <w:pStyle w:val="5"/>
        <w:ind w:right="278" w:firstLine="485"/>
        <w:jc w:val="both"/>
      </w:pPr>
      <w:r>
        <w:t>Було прийнято рішення використовувати сучасні</w:t>
      </w:r>
      <w:r>
        <w:rPr>
          <w:spacing w:val="-2"/>
        </w:rPr>
        <w:t xml:space="preserve"> </w:t>
      </w:r>
      <w:r>
        <w:t>форми проведення позакласних заходів; урізноманітнювати завдання, методи та прийоми на уроках для активізації</w:t>
      </w:r>
      <w:r>
        <w:rPr>
          <w:spacing w:val="-8"/>
        </w:rPr>
        <w:t xml:space="preserve"> </w:t>
      </w:r>
      <w:r>
        <w:t>пізнавальної</w:t>
      </w:r>
      <w:r>
        <w:rPr>
          <w:spacing w:val="-8"/>
        </w:rPr>
        <w:t xml:space="preserve"> </w:t>
      </w:r>
      <w:r>
        <w:t>активності</w:t>
      </w:r>
      <w:r>
        <w:rPr>
          <w:spacing w:val="-3"/>
        </w:rPr>
        <w:t xml:space="preserve"> </w:t>
      </w:r>
      <w:r>
        <w:t>учнів; учням, які</w:t>
      </w:r>
      <w:r>
        <w:rPr>
          <w:spacing w:val="-8"/>
        </w:rPr>
        <w:t xml:space="preserve"> </w:t>
      </w:r>
      <w:r>
        <w:t>засвоюють</w:t>
      </w:r>
      <w:r>
        <w:rPr>
          <w:spacing w:val="-2"/>
        </w:rPr>
        <w:t xml:space="preserve"> </w:t>
      </w:r>
      <w:r>
        <w:t>матеріал на початковому</w:t>
      </w:r>
      <w:r>
        <w:rPr>
          <w:spacing w:val="-9"/>
        </w:rPr>
        <w:t xml:space="preserve"> </w:t>
      </w:r>
      <w:r>
        <w:t>рівні</w:t>
      </w:r>
      <w:r>
        <w:rPr>
          <w:spacing w:val="-4"/>
        </w:rPr>
        <w:t xml:space="preserve"> </w:t>
      </w:r>
      <w:r>
        <w:t>готувати індивідуальні</w:t>
      </w:r>
      <w:r>
        <w:rPr>
          <w:spacing w:val="-8"/>
        </w:rPr>
        <w:t xml:space="preserve"> </w:t>
      </w:r>
      <w:r>
        <w:t>завдання відповідної</w:t>
      </w:r>
      <w:r>
        <w:rPr>
          <w:spacing w:val="-8"/>
        </w:rPr>
        <w:t xml:space="preserve"> </w:t>
      </w:r>
      <w:r>
        <w:t>складності; роботу професійної педагогічної спільноти молодих вчителів спрямувати на надання практичної допомоги малодосвідченим вчителям.</w:t>
      </w:r>
    </w:p>
    <w:p w14:paraId="103EE0BB">
      <w:pPr>
        <w:pStyle w:val="5"/>
        <w:ind w:left="0"/>
      </w:pPr>
    </w:p>
    <w:p w14:paraId="77611680">
      <w:pPr>
        <w:pStyle w:val="5"/>
        <w:ind w:left="0"/>
      </w:pPr>
    </w:p>
    <w:p w14:paraId="0A670095">
      <w:pPr>
        <w:pStyle w:val="5"/>
        <w:ind w:left="0"/>
      </w:pPr>
    </w:p>
    <w:p w14:paraId="65D1D926">
      <w:pPr>
        <w:pStyle w:val="5"/>
        <w:spacing w:before="2"/>
        <w:ind w:left="0"/>
      </w:pPr>
    </w:p>
    <w:p w14:paraId="4E9DDD7C">
      <w:pPr>
        <w:spacing w:before="0" w:line="275" w:lineRule="exact"/>
        <w:ind w:left="994" w:right="0" w:firstLine="0"/>
        <w:jc w:val="left"/>
        <w:rPr>
          <w:b/>
          <w:sz w:val="24"/>
        </w:rPr>
      </w:pPr>
      <w:r>
        <w:rPr>
          <w:b/>
          <w:color w:val="C00000"/>
          <w:sz w:val="24"/>
        </w:rPr>
        <w:t>РОЗДІЛ</w:t>
      </w:r>
      <w:r>
        <w:rPr>
          <w:b/>
          <w:color w:val="C00000"/>
          <w:spacing w:val="-7"/>
          <w:sz w:val="24"/>
        </w:rPr>
        <w:t xml:space="preserve"> </w:t>
      </w:r>
      <w:r>
        <w:rPr>
          <w:b/>
          <w:color w:val="C00000"/>
          <w:sz w:val="24"/>
        </w:rPr>
        <w:t>ІІІ.</w:t>
      </w:r>
      <w:r>
        <w:rPr>
          <w:b/>
          <w:color w:val="C00000"/>
          <w:spacing w:val="1"/>
          <w:sz w:val="24"/>
        </w:rPr>
        <w:t xml:space="preserve"> </w:t>
      </w:r>
      <w:r>
        <w:rPr>
          <w:b/>
          <w:color w:val="00AFEF"/>
          <w:sz w:val="24"/>
        </w:rPr>
        <w:t>ОЦІНКА</w:t>
      </w:r>
      <w:r>
        <w:rPr>
          <w:b/>
          <w:color w:val="00AFEF"/>
          <w:spacing w:val="-4"/>
          <w:sz w:val="24"/>
        </w:rPr>
        <w:t xml:space="preserve"> </w:t>
      </w:r>
      <w:r>
        <w:rPr>
          <w:b/>
          <w:color w:val="00AFEF"/>
          <w:sz w:val="24"/>
        </w:rPr>
        <w:t>ПЕДАГОГІЧНОЇ</w:t>
      </w:r>
      <w:r>
        <w:rPr>
          <w:b/>
          <w:color w:val="00AFEF"/>
          <w:spacing w:val="-6"/>
          <w:sz w:val="24"/>
        </w:rPr>
        <w:t xml:space="preserve"> </w:t>
      </w:r>
      <w:r>
        <w:rPr>
          <w:b/>
          <w:color w:val="00AFEF"/>
          <w:sz w:val="24"/>
        </w:rPr>
        <w:t>ДІЯЛЬНОСТІ</w:t>
      </w:r>
      <w:r>
        <w:rPr>
          <w:b/>
          <w:color w:val="00AFEF"/>
          <w:spacing w:val="-6"/>
          <w:sz w:val="24"/>
        </w:rPr>
        <w:t xml:space="preserve"> </w:t>
      </w:r>
      <w:r>
        <w:rPr>
          <w:b/>
          <w:color w:val="00AFEF"/>
          <w:sz w:val="24"/>
        </w:rPr>
        <w:t>ПЕДАГОГІЧНИХ</w:t>
      </w:r>
      <w:r>
        <w:rPr>
          <w:b/>
          <w:color w:val="00AFEF"/>
          <w:spacing w:val="-3"/>
          <w:sz w:val="24"/>
        </w:rPr>
        <w:t xml:space="preserve"> </w:t>
      </w:r>
      <w:r>
        <w:rPr>
          <w:b/>
          <w:color w:val="00AFEF"/>
          <w:spacing w:val="-2"/>
          <w:sz w:val="24"/>
        </w:rPr>
        <w:t>ПРАЦІВНИКІВ</w:t>
      </w:r>
    </w:p>
    <w:p w14:paraId="47D36A43">
      <w:pPr>
        <w:pStyle w:val="2"/>
        <w:spacing w:line="242" w:lineRule="auto"/>
        <w:ind w:left="283" w:firstLine="682"/>
      </w:pPr>
      <w:r>
        <w:rPr>
          <w:color w:val="C00000"/>
        </w:rPr>
        <w:t>Стратегічна</w:t>
      </w:r>
      <w:r>
        <w:rPr>
          <w:color w:val="C00000"/>
          <w:spacing w:val="79"/>
        </w:rPr>
        <w:t xml:space="preserve"> </w:t>
      </w:r>
      <w:r>
        <w:rPr>
          <w:color w:val="C00000"/>
        </w:rPr>
        <w:t>ціль:</w:t>
      </w:r>
      <w:r>
        <w:rPr>
          <w:color w:val="C00000"/>
          <w:spacing w:val="80"/>
        </w:rPr>
        <w:t xml:space="preserve"> </w:t>
      </w:r>
      <w:r>
        <w:rPr>
          <w:color w:val="00AFEF"/>
        </w:rPr>
        <w:t>ЗАБЕЗПЕЧЕННЯ</w:t>
      </w:r>
      <w:r>
        <w:rPr>
          <w:color w:val="00AFEF"/>
          <w:spacing w:val="80"/>
        </w:rPr>
        <w:t xml:space="preserve"> </w:t>
      </w:r>
      <w:r>
        <w:rPr>
          <w:color w:val="00AFEF"/>
        </w:rPr>
        <w:t>ВИКОНАННЯ</w:t>
      </w:r>
      <w:r>
        <w:rPr>
          <w:color w:val="00AFEF"/>
          <w:spacing w:val="80"/>
        </w:rPr>
        <w:t xml:space="preserve"> </w:t>
      </w:r>
      <w:r>
        <w:rPr>
          <w:color w:val="00AFEF"/>
        </w:rPr>
        <w:t>ДЕРЖАВНИХ</w:t>
      </w:r>
      <w:r>
        <w:rPr>
          <w:color w:val="00AFEF"/>
          <w:spacing w:val="80"/>
        </w:rPr>
        <w:t xml:space="preserve"> </w:t>
      </w:r>
      <w:r>
        <w:rPr>
          <w:color w:val="00AFEF"/>
        </w:rPr>
        <w:t>СТАНДАРТІВ</w:t>
      </w:r>
      <w:r>
        <w:rPr>
          <w:color w:val="00AFEF"/>
          <w:spacing w:val="80"/>
        </w:rPr>
        <w:t xml:space="preserve"> </w:t>
      </w:r>
      <w:r>
        <w:rPr>
          <w:color w:val="00AFEF"/>
        </w:rPr>
        <w:t>–</w:t>
      </w:r>
      <w:r>
        <w:rPr>
          <w:color w:val="00AFEF"/>
          <w:spacing w:val="80"/>
        </w:rPr>
        <w:t xml:space="preserve"> </w:t>
      </w:r>
      <w:r>
        <w:rPr>
          <w:color w:val="00AFEF"/>
        </w:rPr>
        <w:t>ЯКІСТЬ</w:t>
      </w:r>
      <w:r>
        <w:rPr>
          <w:color w:val="00AFEF"/>
          <w:spacing w:val="80"/>
        </w:rPr>
        <w:t xml:space="preserve"> </w:t>
      </w:r>
      <w:r>
        <w:rPr>
          <w:color w:val="00AFEF"/>
        </w:rPr>
        <w:t>ОСВІТИ.</w:t>
      </w:r>
      <w:r>
        <w:rPr>
          <w:color w:val="00AFEF"/>
          <w:spacing w:val="80"/>
        </w:rPr>
        <w:t xml:space="preserve"> </w:t>
      </w:r>
      <w:r>
        <w:rPr>
          <w:color w:val="00AFEF"/>
        </w:rPr>
        <w:t>ЗАДОВОЛЕННЯ</w:t>
      </w:r>
      <w:r>
        <w:rPr>
          <w:color w:val="00AFEF"/>
          <w:spacing w:val="77"/>
        </w:rPr>
        <w:t xml:space="preserve"> </w:t>
      </w:r>
      <w:r>
        <w:rPr>
          <w:color w:val="00AFEF"/>
        </w:rPr>
        <w:t xml:space="preserve">ОСВІТНІХ </w:t>
      </w:r>
      <w:r>
        <w:rPr>
          <w:color w:val="00AFEF"/>
          <w:spacing w:val="-2"/>
        </w:rPr>
        <w:t>ПОТРЕБ</w:t>
      </w:r>
    </w:p>
    <w:p w14:paraId="7715112A">
      <w:pPr>
        <w:pStyle w:val="5"/>
        <w:spacing w:line="242" w:lineRule="auto"/>
        <w:ind w:firstLine="710"/>
      </w:pPr>
      <w:r>
        <w:t>Головне</w:t>
      </w:r>
      <w:r>
        <w:rPr>
          <w:spacing w:val="40"/>
        </w:rPr>
        <w:t xml:space="preserve"> </w:t>
      </w:r>
      <w:r>
        <w:t>завдання</w:t>
      </w:r>
      <w:r>
        <w:rPr>
          <w:spacing w:val="40"/>
        </w:rPr>
        <w:t xml:space="preserve"> </w:t>
      </w:r>
      <w:r>
        <w:t>вчителя</w:t>
      </w:r>
      <w:r>
        <w:rPr>
          <w:spacing w:val="40"/>
        </w:rPr>
        <w:t xml:space="preserve"> </w:t>
      </w:r>
      <w:r>
        <w:t>–</w:t>
      </w:r>
      <w:r>
        <w:rPr>
          <w:spacing w:val="40"/>
        </w:rPr>
        <w:t xml:space="preserve"> </w:t>
      </w:r>
      <w:r>
        <w:t>забезпечити</w:t>
      </w:r>
      <w:r>
        <w:rPr>
          <w:spacing w:val="40"/>
        </w:rPr>
        <w:t xml:space="preserve"> </w:t>
      </w:r>
      <w:r>
        <w:t>рівень</w:t>
      </w:r>
      <w:r>
        <w:rPr>
          <w:spacing w:val="40"/>
        </w:rPr>
        <w:t xml:space="preserve"> </w:t>
      </w:r>
      <w:r>
        <w:t>навчальних</w:t>
      </w:r>
      <w:r>
        <w:rPr>
          <w:spacing w:val="40"/>
        </w:rPr>
        <w:t xml:space="preserve"> </w:t>
      </w:r>
      <w:r>
        <w:t>досягнень</w:t>
      </w:r>
      <w:r>
        <w:rPr>
          <w:spacing w:val="40"/>
        </w:rPr>
        <w:t xml:space="preserve"> </w:t>
      </w:r>
      <w:r>
        <w:t>і</w:t>
      </w:r>
      <w:r>
        <w:rPr>
          <w:spacing w:val="40"/>
        </w:rPr>
        <w:t xml:space="preserve"> </w:t>
      </w:r>
      <w:r>
        <w:t>розвитку</w:t>
      </w:r>
      <w:r>
        <w:rPr>
          <w:spacing w:val="40"/>
        </w:rPr>
        <w:t xml:space="preserve"> </w:t>
      </w:r>
      <w:r>
        <w:t>компетентностей</w:t>
      </w:r>
      <w:r>
        <w:rPr>
          <w:spacing w:val="40"/>
        </w:rPr>
        <w:t xml:space="preserve"> </w:t>
      </w:r>
      <w:r>
        <w:t>на</w:t>
      </w:r>
      <w:r>
        <w:rPr>
          <w:spacing w:val="40"/>
        </w:rPr>
        <w:t xml:space="preserve"> </w:t>
      </w:r>
      <w:r>
        <w:t>рівні</w:t>
      </w:r>
      <w:r>
        <w:rPr>
          <w:spacing w:val="40"/>
        </w:rPr>
        <w:t xml:space="preserve"> </w:t>
      </w:r>
      <w:r>
        <w:t>Державних</w:t>
      </w:r>
      <w:r>
        <w:rPr>
          <w:spacing w:val="40"/>
        </w:rPr>
        <w:t xml:space="preserve"> </w:t>
      </w:r>
      <w:r>
        <w:t>стандартів,</w:t>
      </w:r>
      <w:r>
        <w:rPr>
          <w:spacing w:val="40"/>
        </w:rPr>
        <w:t xml:space="preserve"> </w:t>
      </w:r>
      <w:r>
        <w:t>безумовне виконання навчальних програм та планів. Основними умовами успішного досягнення базової компетентності учнями закладу</w:t>
      </w:r>
      <w:r>
        <w:rPr>
          <w:spacing w:val="-3"/>
        </w:rPr>
        <w:t xml:space="preserve"> </w:t>
      </w:r>
      <w:r>
        <w:t>освіти ми вважаємо:</w:t>
      </w:r>
    </w:p>
    <w:p w14:paraId="27F405A4">
      <w:pPr>
        <w:pStyle w:val="5"/>
        <w:spacing w:line="271" w:lineRule="exact"/>
        <w:ind w:left="994"/>
      </w:pPr>
      <w:r>
        <w:t>Підвищення</w:t>
      </w:r>
      <w:r>
        <w:rPr>
          <w:spacing w:val="-2"/>
        </w:rPr>
        <w:t xml:space="preserve"> </w:t>
      </w:r>
      <w:r>
        <w:t>ефективності</w:t>
      </w:r>
      <w:r>
        <w:rPr>
          <w:spacing w:val="-3"/>
        </w:rPr>
        <w:t xml:space="preserve"> </w:t>
      </w:r>
      <w:r>
        <w:t>уроку</w:t>
      </w:r>
      <w:r>
        <w:rPr>
          <w:spacing w:val="-8"/>
        </w:rPr>
        <w:t xml:space="preserve"> </w:t>
      </w:r>
      <w:r>
        <w:t>як</w:t>
      </w:r>
      <w:r>
        <w:rPr>
          <w:spacing w:val="-2"/>
        </w:rPr>
        <w:t xml:space="preserve"> </w:t>
      </w:r>
      <w:r>
        <w:t>основної</w:t>
      </w:r>
      <w:r>
        <w:rPr>
          <w:spacing w:val="-7"/>
        </w:rPr>
        <w:t xml:space="preserve"> </w:t>
      </w:r>
      <w:r>
        <w:t>можливості</w:t>
      </w:r>
      <w:r>
        <w:rPr>
          <w:spacing w:val="-8"/>
        </w:rPr>
        <w:t xml:space="preserve"> </w:t>
      </w:r>
      <w:r>
        <w:t>діалогу</w:t>
      </w:r>
      <w:r>
        <w:rPr>
          <w:spacing w:val="-4"/>
        </w:rPr>
        <w:t xml:space="preserve"> </w:t>
      </w:r>
      <w:r>
        <w:t>учня</w:t>
      </w:r>
      <w:r>
        <w:rPr>
          <w:spacing w:val="1"/>
        </w:rPr>
        <w:t xml:space="preserve"> </w:t>
      </w:r>
      <w:r>
        <w:t xml:space="preserve">та </w:t>
      </w:r>
      <w:r>
        <w:rPr>
          <w:spacing w:val="-2"/>
        </w:rPr>
        <w:t>вчителя;</w:t>
      </w:r>
    </w:p>
    <w:p w14:paraId="04AA7C24">
      <w:pPr>
        <w:pStyle w:val="5"/>
        <w:spacing w:after="0" w:line="271" w:lineRule="exact"/>
        <w:sectPr>
          <w:pgSz w:w="16840" w:h="11910" w:orient="landscape"/>
          <w:pgMar w:top="480" w:right="0" w:bottom="280" w:left="283" w:header="720" w:footer="720" w:gutter="0"/>
          <w:cols w:space="720" w:num="1"/>
        </w:sectPr>
      </w:pPr>
    </w:p>
    <w:p w14:paraId="6FA8C391">
      <w:pPr>
        <w:pStyle w:val="5"/>
        <w:spacing w:before="77"/>
        <w:ind w:left="0"/>
      </w:pPr>
    </w:p>
    <w:p w14:paraId="6AFFE6EF">
      <w:pPr>
        <w:pStyle w:val="5"/>
      </w:pPr>
      <w:r>
        <w:rPr>
          <w:spacing w:val="-2"/>
        </w:rPr>
        <w:t>освіти;</w:t>
      </w:r>
    </w:p>
    <w:p w14:paraId="6271CAFC">
      <w:pPr>
        <w:pStyle w:val="5"/>
        <w:spacing w:before="74"/>
        <w:ind w:left="0"/>
      </w:pPr>
      <w:r>
        <w:br w:type="column"/>
      </w:r>
      <w:r>
        <w:t>Розвиток</w:t>
      </w:r>
      <w:r>
        <w:rPr>
          <w:spacing w:val="34"/>
        </w:rPr>
        <w:t xml:space="preserve"> </w:t>
      </w:r>
      <w:r>
        <w:t>системи</w:t>
      </w:r>
      <w:r>
        <w:rPr>
          <w:spacing w:val="36"/>
        </w:rPr>
        <w:t xml:space="preserve"> </w:t>
      </w:r>
      <w:r>
        <w:t>позаурочних</w:t>
      </w:r>
      <w:r>
        <w:rPr>
          <w:spacing w:val="31"/>
        </w:rPr>
        <w:t xml:space="preserve"> </w:t>
      </w:r>
      <w:r>
        <w:t>форм</w:t>
      </w:r>
      <w:r>
        <w:rPr>
          <w:spacing w:val="32"/>
        </w:rPr>
        <w:t xml:space="preserve"> </w:t>
      </w:r>
      <w:r>
        <w:t>освітньої</w:t>
      </w:r>
      <w:r>
        <w:rPr>
          <w:spacing w:val="31"/>
        </w:rPr>
        <w:t xml:space="preserve"> </w:t>
      </w:r>
      <w:r>
        <w:t>діяльності,</w:t>
      </w:r>
      <w:r>
        <w:rPr>
          <w:spacing w:val="46"/>
        </w:rPr>
        <w:t xml:space="preserve"> </w:t>
      </w:r>
      <w:r>
        <w:t>зорієнтованих</w:t>
      </w:r>
      <w:r>
        <w:rPr>
          <w:spacing w:val="31"/>
        </w:rPr>
        <w:t xml:space="preserve"> </w:t>
      </w:r>
      <w:r>
        <w:t>на</w:t>
      </w:r>
      <w:r>
        <w:rPr>
          <w:spacing w:val="34"/>
        </w:rPr>
        <w:t xml:space="preserve"> </w:t>
      </w:r>
      <w:r>
        <w:t>пошуковий,</w:t>
      </w:r>
      <w:r>
        <w:rPr>
          <w:spacing w:val="33"/>
        </w:rPr>
        <w:t xml:space="preserve"> </w:t>
      </w:r>
      <w:r>
        <w:t>дослідницький,</w:t>
      </w:r>
      <w:r>
        <w:rPr>
          <w:spacing w:val="38"/>
        </w:rPr>
        <w:t xml:space="preserve"> </w:t>
      </w:r>
      <w:r>
        <w:t>проблемний</w:t>
      </w:r>
      <w:r>
        <w:rPr>
          <w:spacing w:val="36"/>
        </w:rPr>
        <w:t xml:space="preserve"> </w:t>
      </w:r>
      <w:r>
        <w:t>характер</w:t>
      </w:r>
      <w:r>
        <w:rPr>
          <w:spacing w:val="35"/>
        </w:rPr>
        <w:t xml:space="preserve"> </w:t>
      </w:r>
      <w:r>
        <w:t>засвоєння</w:t>
      </w:r>
      <w:r>
        <w:rPr>
          <w:spacing w:val="31"/>
        </w:rPr>
        <w:t xml:space="preserve"> </w:t>
      </w:r>
      <w:r>
        <w:rPr>
          <w:spacing w:val="-2"/>
        </w:rPr>
        <w:t>змісту</w:t>
      </w:r>
    </w:p>
    <w:p w14:paraId="2B9144FA">
      <w:pPr>
        <w:pStyle w:val="5"/>
        <w:ind w:left="0"/>
      </w:pPr>
    </w:p>
    <w:p w14:paraId="1376916F">
      <w:pPr>
        <w:pStyle w:val="5"/>
        <w:ind w:left="0"/>
      </w:pPr>
      <w:r>
        <w:t>Ріст</w:t>
      </w:r>
      <w:r>
        <w:rPr>
          <w:spacing w:val="-4"/>
        </w:rPr>
        <w:t xml:space="preserve"> </w:t>
      </w:r>
      <w:r>
        <w:t>професійної</w:t>
      </w:r>
      <w:r>
        <w:rPr>
          <w:spacing w:val="-10"/>
        </w:rPr>
        <w:t xml:space="preserve"> </w:t>
      </w:r>
      <w:r>
        <w:t>майстерності</w:t>
      </w:r>
      <w:r>
        <w:rPr>
          <w:spacing w:val="-9"/>
        </w:rPr>
        <w:t xml:space="preserve"> </w:t>
      </w:r>
      <w:r>
        <w:t>педагогічних</w:t>
      </w:r>
      <w:r>
        <w:rPr>
          <w:spacing w:val="-6"/>
        </w:rPr>
        <w:t xml:space="preserve"> </w:t>
      </w:r>
      <w:r>
        <w:rPr>
          <w:spacing w:val="-2"/>
        </w:rPr>
        <w:t>кадрів;</w:t>
      </w:r>
    </w:p>
    <w:p w14:paraId="34BFD6BE">
      <w:pPr>
        <w:pStyle w:val="5"/>
        <w:spacing w:before="3"/>
        <w:ind w:left="0" w:right="6806"/>
      </w:pPr>
      <w:r>
        <w:t>Орієнтацію педагогів на особисті досягнення учнів в освітній взаємодії; Забезпечення</w:t>
      </w:r>
      <w:r>
        <w:rPr>
          <w:spacing w:val="-4"/>
        </w:rPr>
        <w:t xml:space="preserve"> </w:t>
      </w:r>
      <w:r>
        <w:t>принципів</w:t>
      </w:r>
      <w:r>
        <w:rPr>
          <w:spacing w:val="-3"/>
        </w:rPr>
        <w:t xml:space="preserve"> </w:t>
      </w:r>
      <w:r>
        <w:t>відкритості</w:t>
      </w:r>
      <w:r>
        <w:rPr>
          <w:spacing w:val="-12"/>
        </w:rPr>
        <w:t xml:space="preserve"> </w:t>
      </w:r>
      <w:r>
        <w:t>й</w:t>
      </w:r>
      <w:r>
        <w:rPr>
          <w:spacing w:val="-3"/>
        </w:rPr>
        <w:t xml:space="preserve"> </w:t>
      </w:r>
      <w:r>
        <w:t>комфортності</w:t>
      </w:r>
      <w:r>
        <w:rPr>
          <w:spacing w:val="-12"/>
        </w:rPr>
        <w:t xml:space="preserve"> </w:t>
      </w:r>
      <w:r>
        <w:t>освіти</w:t>
      </w:r>
      <w:r>
        <w:rPr>
          <w:spacing w:val="-3"/>
        </w:rPr>
        <w:t xml:space="preserve"> </w:t>
      </w:r>
      <w:r>
        <w:t>в</w:t>
      </w:r>
      <w:r>
        <w:rPr>
          <w:spacing w:val="-3"/>
        </w:rPr>
        <w:t xml:space="preserve"> </w:t>
      </w:r>
      <w:r>
        <w:t>усіх її</w:t>
      </w:r>
      <w:r>
        <w:rPr>
          <w:spacing w:val="-8"/>
        </w:rPr>
        <w:t xml:space="preserve"> </w:t>
      </w:r>
      <w:r>
        <w:t>аспектах;</w:t>
      </w:r>
    </w:p>
    <w:p w14:paraId="7FD3243E">
      <w:pPr>
        <w:pStyle w:val="5"/>
        <w:spacing w:before="1" w:line="275" w:lineRule="exact"/>
        <w:ind w:left="0"/>
      </w:pPr>
      <w:r>
        <w:t>Комплексний</w:t>
      </w:r>
      <w:r>
        <w:rPr>
          <w:spacing w:val="-9"/>
        </w:rPr>
        <w:t xml:space="preserve"> </w:t>
      </w:r>
      <w:r>
        <w:t>супровід</w:t>
      </w:r>
      <w:r>
        <w:rPr>
          <w:spacing w:val="-6"/>
        </w:rPr>
        <w:t xml:space="preserve"> </w:t>
      </w:r>
      <w:r>
        <w:t>педагогами</w:t>
      </w:r>
      <w:r>
        <w:rPr>
          <w:spacing w:val="-11"/>
        </w:rPr>
        <w:t xml:space="preserve"> </w:t>
      </w:r>
      <w:r>
        <w:t>освітнього</w:t>
      </w:r>
      <w:r>
        <w:rPr>
          <w:spacing w:val="-3"/>
        </w:rPr>
        <w:t xml:space="preserve"> </w:t>
      </w:r>
      <w:r>
        <w:t>та</w:t>
      </w:r>
      <w:r>
        <w:rPr>
          <w:spacing w:val="-4"/>
        </w:rPr>
        <w:t xml:space="preserve"> </w:t>
      </w:r>
      <w:r>
        <w:t>професійного</w:t>
      </w:r>
      <w:r>
        <w:rPr>
          <w:spacing w:val="-4"/>
        </w:rPr>
        <w:t xml:space="preserve"> </w:t>
      </w:r>
      <w:r>
        <w:t>вибору</w:t>
      </w:r>
      <w:r>
        <w:rPr>
          <w:spacing w:val="-12"/>
        </w:rPr>
        <w:t xml:space="preserve"> </w:t>
      </w:r>
      <w:r>
        <w:t>здобувачів</w:t>
      </w:r>
      <w:r>
        <w:rPr>
          <w:spacing w:val="-2"/>
        </w:rPr>
        <w:t xml:space="preserve"> освіти.</w:t>
      </w:r>
    </w:p>
    <w:p w14:paraId="59ADC6EB">
      <w:pPr>
        <w:pStyle w:val="5"/>
        <w:spacing w:line="275" w:lineRule="exact"/>
        <w:ind w:left="0"/>
      </w:pPr>
      <w:r>
        <w:t>Вчителі</w:t>
      </w:r>
      <w:r>
        <w:rPr>
          <w:spacing w:val="-9"/>
        </w:rPr>
        <w:t xml:space="preserve"> </w:t>
      </w:r>
      <w:r>
        <w:t>самостійно</w:t>
      </w:r>
      <w:r>
        <w:rPr>
          <w:spacing w:val="5"/>
        </w:rPr>
        <w:t xml:space="preserve"> </w:t>
      </w:r>
      <w:r>
        <w:t>розробляють</w:t>
      </w:r>
      <w:r>
        <w:rPr>
          <w:spacing w:val="-3"/>
        </w:rPr>
        <w:t xml:space="preserve"> </w:t>
      </w:r>
      <w:r>
        <w:t>календарно-тематичні</w:t>
      </w:r>
      <w:r>
        <w:rPr>
          <w:spacing w:val="-9"/>
        </w:rPr>
        <w:t xml:space="preserve"> </w:t>
      </w:r>
      <w:r>
        <w:t>плани</w:t>
      </w:r>
      <w:r>
        <w:rPr>
          <w:spacing w:val="1"/>
        </w:rPr>
        <w:t xml:space="preserve"> </w:t>
      </w:r>
      <w:r>
        <w:t>відповідно</w:t>
      </w:r>
      <w:r>
        <w:rPr>
          <w:spacing w:val="4"/>
        </w:rPr>
        <w:t xml:space="preserve"> </w:t>
      </w:r>
      <w:r>
        <w:t>до Державних</w:t>
      </w:r>
      <w:r>
        <w:rPr>
          <w:spacing w:val="-4"/>
        </w:rPr>
        <w:t xml:space="preserve"> </w:t>
      </w:r>
      <w:r>
        <w:t>стандартів</w:t>
      </w:r>
      <w:r>
        <w:rPr>
          <w:spacing w:val="2"/>
        </w:rPr>
        <w:t xml:space="preserve"> </w:t>
      </w:r>
      <w:r>
        <w:t>загальної</w:t>
      </w:r>
      <w:r>
        <w:rPr>
          <w:spacing w:val="-8"/>
        </w:rPr>
        <w:t xml:space="preserve"> </w:t>
      </w:r>
      <w:r>
        <w:t>середньої</w:t>
      </w:r>
      <w:r>
        <w:rPr>
          <w:spacing w:val="-9"/>
        </w:rPr>
        <w:t xml:space="preserve"> </w:t>
      </w:r>
      <w:r>
        <w:t>освіти,</w:t>
      </w:r>
      <w:r>
        <w:rPr>
          <w:spacing w:val="3"/>
        </w:rPr>
        <w:t xml:space="preserve"> </w:t>
      </w:r>
      <w:r>
        <w:t>навчальної</w:t>
      </w:r>
      <w:r>
        <w:rPr>
          <w:spacing w:val="4"/>
        </w:rPr>
        <w:t xml:space="preserve"> </w:t>
      </w:r>
      <w:r>
        <w:rPr>
          <w:spacing w:val="-2"/>
        </w:rPr>
        <w:t>програми</w:t>
      </w:r>
    </w:p>
    <w:p w14:paraId="4B59E2D0">
      <w:pPr>
        <w:pStyle w:val="5"/>
        <w:spacing w:after="0" w:line="275" w:lineRule="exact"/>
        <w:sectPr>
          <w:pgSz w:w="16840" w:h="11910" w:orient="landscape"/>
          <w:pgMar w:top="480" w:right="0" w:bottom="280" w:left="283" w:header="720" w:footer="720" w:gutter="0"/>
          <w:cols w:equalWidth="0" w:num="2">
            <w:col w:w="988" w:space="6"/>
            <w:col w:w="15563"/>
          </w:cols>
        </w:sectPr>
      </w:pPr>
    </w:p>
    <w:p w14:paraId="22D848D0">
      <w:pPr>
        <w:pStyle w:val="5"/>
        <w:spacing w:before="2"/>
        <w:ind w:right="277"/>
        <w:jc w:val="both"/>
      </w:pPr>
      <w:r>
        <w:t>(зокрема</w:t>
      </w:r>
      <w:r>
        <w:rPr>
          <w:spacing w:val="-7"/>
        </w:rPr>
        <w:t xml:space="preserve"> </w:t>
      </w:r>
      <w:r>
        <w:t>розробленої</w:t>
      </w:r>
      <w:r>
        <w:rPr>
          <w:spacing w:val="-15"/>
        </w:rPr>
        <w:t xml:space="preserve"> </w:t>
      </w:r>
      <w:r>
        <w:t>на</w:t>
      </w:r>
      <w:r>
        <w:rPr>
          <w:spacing w:val="-12"/>
        </w:rPr>
        <w:t xml:space="preserve"> </w:t>
      </w:r>
      <w:r>
        <w:t>основі</w:t>
      </w:r>
      <w:r>
        <w:rPr>
          <w:spacing w:val="-15"/>
        </w:rPr>
        <w:t xml:space="preserve"> </w:t>
      </w:r>
      <w:r>
        <w:t>модельної),</w:t>
      </w:r>
      <w:r>
        <w:rPr>
          <w:spacing w:val="-4"/>
        </w:rPr>
        <w:t xml:space="preserve"> </w:t>
      </w:r>
      <w:r>
        <w:t>освітньої</w:t>
      </w:r>
      <w:r>
        <w:rPr>
          <w:spacing w:val="-15"/>
        </w:rPr>
        <w:t xml:space="preserve"> </w:t>
      </w:r>
      <w:r>
        <w:t>програми</w:t>
      </w:r>
      <w:r>
        <w:rPr>
          <w:spacing w:val="-10"/>
        </w:rPr>
        <w:t xml:space="preserve"> </w:t>
      </w:r>
      <w:r>
        <w:t>закладу,</w:t>
      </w:r>
      <w:r>
        <w:rPr>
          <w:spacing w:val="-4"/>
        </w:rPr>
        <w:t xml:space="preserve"> </w:t>
      </w:r>
      <w:r>
        <w:t>враховуючи</w:t>
      </w:r>
      <w:r>
        <w:rPr>
          <w:spacing w:val="-5"/>
        </w:rPr>
        <w:t xml:space="preserve"> </w:t>
      </w:r>
      <w:r>
        <w:t>особливості</w:t>
      </w:r>
      <w:r>
        <w:rPr>
          <w:spacing w:val="-15"/>
        </w:rPr>
        <w:t xml:space="preserve"> </w:t>
      </w:r>
      <w:r>
        <w:t>класів, їх</w:t>
      </w:r>
      <w:r>
        <w:rPr>
          <w:spacing w:val="-11"/>
        </w:rPr>
        <w:t xml:space="preserve"> </w:t>
      </w:r>
      <w:r>
        <w:t>профільність,</w:t>
      </w:r>
      <w:r>
        <w:rPr>
          <w:spacing w:val="-4"/>
        </w:rPr>
        <w:t xml:space="preserve"> </w:t>
      </w:r>
      <w:r>
        <w:t>спеціалізацію</w:t>
      </w:r>
      <w:r>
        <w:rPr>
          <w:spacing w:val="-8"/>
        </w:rPr>
        <w:t xml:space="preserve"> </w:t>
      </w:r>
      <w:r>
        <w:t>тощо.</w:t>
      </w:r>
      <w:r>
        <w:rPr>
          <w:spacing w:val="-4"/>
        </w:rPr>
        <w:t xml:space="preserve"> </w:t>
      </w:r>
      <w:r>
        <w:t>За</w:t>
      </w:r>
      <w:r>
        <w:rPr>
          <w:spacing w:val="-7"/>
        </w:rPr>
        <w:t xml:space="preserve"> </w:t>
      </w:r>
      <w:r>
        <w:t>підсумками навчального року вчителі самостійно або спільно з колегами на засіданнях методичних об’єднань аналізують результативність календарно-тематичного планування,</w:t>
      </w:r>
      <w:r>
        <w:rPr>
          <w:spacing w:val="-15"/>
        </w:rPr>
        <w:t xml:space="preserve"> </w:t>
      </w:r>
      <w:r>
        <w:t>вносять</w:t>
      </w:r>
      <w:r>
        <w:rPr>
          <w:spacing w:val="-15"/>
        </w:rPr>
        <w:t xml:space="preserve"> </w:t>
      </w:r>
      <w:r>
        <w:t>необхідні</w:t>
      </w:r>
      <w:r>
        <w:rPr>
          <w:spacing w:val="-15"/>
        </w:rPr>
        <w:t xml:space="preserve"> </w:t>
      </w:r>
      <w:r>
        <w:t>корективи.</w:t>
      </w:r>
      <w:r>
        <w:rPr>
          <w:spacing w:val="-11"/>
        </w:rPr>
        <w:t xml:space="preserve"> </w:t>
      </w:r>
      <w:r>
        <w:t>У</w:t>
      </w:r>
      <w:r>
        <w:rPr>
          <w:spacing w:val="-15"/>
        </w:rPr>
        <w:t xml:space="preserve"> </w:t>
      </w:r>
      <w:r>
        <w:t>змісті</w:t>
      </w:r>
      <w:r>
        <w:rPr>
          <w:spacing w:val="-15"/>
        </w:rPr>
        <w:t xml:space="preserve"> </w:t>
      </w:r>
      <w:r>
        <w:t>календарно-тематичного</w:t>
      </w:r>
      <w:r>
        <w:rPr>
          <w:spacing w:val="-10"/>
        </w:rPr>
        <w:t xml:space="preserve"> </w:t>
      </w:r>
      <w:r>
        <w:t>планування</w:t>
      </w:r>
      <w:r>
        <w:rPr>
          <w:spacing w:val="-10"/>
        </w:rPr>
        <w:t xml:space="preserve"> </w:t>
      </w:r>
      <w:r>
        <w:t>визначено</w:t>
      </w:r>
      <w:r>
        <w:rPr>
          <w:spacing w:val="-14"/>
        </w:rPr>
        <w:t xml:space="preserve"> </w:t>
      </w:r>
      <w:r>
        <w:t>організаційні</w:t>
      </w:r>
      <w:r>
        <w:rPr>
          <w:spacing w:val="-15"/>
        </w:rPr>
        <w:t xml:space="preserve"> </w:t>
      </w:r>
      <w:r>
        <w:t>форми</w:t>
      </w:r>
      <w:r>
        <w:rPr>
          <w:spacing w:val="-9"/>
        </w:rPr>
        <w:t xml:space="preserve"> </w:t>
      </w:r>
      <w:r>
        <w:t>проведення</w:t>
      </w:r>
      <w:r>
        <w:rPr>
          <w:spacing w:val="-10"/>
        </w:rPr>
        <w:t xml:space="preserve"> </w:t>
      </w:r>
      <w:r>
        <w:t>навчальних</w:t>
      </w:r>
      <w:r>
        <w:rPr>
          <w:spacing w:val="-14"/>
        </w:rPr>
        <w:t xml:space="preserve"> </w:t>
      </w:r>
      <w:r>
        <w:t>занять,</w:t>
      </w:r>
      <w:r>
        <w:rPr>
          <w:spacing w:val="-12"/>
        </w:rPr>
        <w:t xml:space="preserve"> </w:t>
      </w:r>
      <w:r>
        <w:t>види робіт, спрямовані</w:t>
      </w:r>
      <w:r>
        <w:rPr>
          <w:spacing w:val="-5"/>
        </w:rPr>
        <w:t xml:space="preserve"> </w:t>
      </w:r>
      <w:r>
        <w:t>на</w:t>
      </w:r>
      <w:r>
        <w:rPr>
          <w:spacing w:val="-1"/>
        </w:rPr>
        <w:t xml:space="preserve"> </w:t>
      </w:r>
      <w:r>
        <w:t>оволодіння учнями ключовими компетентностями. Учителі</w:t>
      </w:r>
      <w:r>
        <w:rPr>
          <w:spacing w:val="-5"/>
        </w:rPr>
        <w:t xml:space="preserve"> </w:t>
      </w:r>
      <w:r>
        <w:t>самостійно визначають обсяг годин</w:t>
      </w:r>
      <w:r>
        <w:rPr>
          <w:spacing w:val="-4"/>
        </w:rPr>
        <w:t xml:space="preserve"> </w:t>
      </w:r>
      <w:r>
        <w:t>на</w:t>
      </w:r>
      <w:r>
        <w:rPr>
          <w:spacing w:val="-1"/>
        </w:rPr>
        <w:t xml:space="preserve"> </w:t>
      </w:r>
      <w:r>
        <w:t>вивчення</w:t>
      </w:r>
      <w:r>
        <w:rPr>
          <w:spacing w:val="-5"/>
        </w:rPr>
        <w:t xml:space="preserve"> </w:t>
      </w:r>
      <w:r>
        <w:t>навчальної теми, можуть змінювати послідовність вивчення тем у календарно-тематичному плані.</w:t>
      </w:r>
    </w:p>
    <w:p w14:paraId="1B67E4E8">
      <w:pPr>
        <w:pStyle w:val="5"/>
        <w:ind w:right="277" w:firstLine="710"/>
        <w:jc w:val="both"/>
      </w:pPr>
      <w:r>
        <w:t>Вчителі використовують види, форми і методи роботи, спрямовані на оволодіння учнями ключовими компетентностями. Використовуються інші організаційні форми роботи, крім класно-урочної. З-поміж навчальних завдань, які пропонуються учням, переважають творчі, проблемні, пошукові, дослідницькі, спрямовані на застосування знань у практичній діяльності.</w:t>
      </w:r>
    </w:p>
    <w:p w14:paraId="18724728">
      <w:pPr>
        <w:pStyle w:val="5"/>
        <w:spacing w:before="1"/>
        <w:ind w:right="275" w:firstLine="710"/>
        <w:jc w:val="both"/>
      </w:pPr>
      <w:r>
        <w:t>У</w:t>
      </w:r>
      <w:r>
        <w:rPr>
          <w:spacing w:val="-15"/>
        </w:rPr>
        <w:t xml:space="preserve"> </w:t>
      </w:r>
      <w:r>
        <w:t>змісті</w:t>
      </w:r>
      <w:r>
        <w:rPr>
          <w:spacing w:val="-15"/>
        </w:rPr>
        <w:t xml:space="preserve"> </w:t>
      </w:r>
      <w:r>
        <w:t>домашніх</w:t>
      </w:r>
      <w:r>
        <w:rPr>
          <w:spacing w:val="-15"/>
        </w:rPr>
        <w:t xml:space="preserve"> </w:t>
      </w:r>
      <w:r>
        <w:t>завдань</w:t>
      </w:r>
      <w:r>
        <w:rPr>
          <w:spacing w:val="-15"/>
        </w:rPr>
        <w:t xml:space="preserve"> </w:t>
      </w:r>
      <w:r>
        <w:t>переважають</w:t>
      </w:r>
      <w:r>
        <w:rPr>
          <w:spacing w:val="-15"/>
        </w:rPr>
        <w:t xml:space="preserve"> </w:t>
      </w:r>
      <w:r>
        <w:t>завдання</w:t>
      </w:r>
      <w:r>
        <w:rPr>
          <w:spacing w:val="-15"/>
        </w:rPr>
        <w:t xml:space="preserve"> </w:t>
      </w:r>
      <w:r>
        <w:t>творчого,</w:t>
      </w:r>
      <w:r>
        <w:rPr>
          <w:spacing w:val="-15"/>
        </w:rPr>
        <w:t xml:space="preserve"> </w:t>
      </w:r>
      <w:r>
        <w:t>прикладного,</w:t>
      </w:r>
      <w:r>
        <w:rPr>
          <w:spacing w:val="-15"/>
        </w:rPr>
        <w:t xml:space="preserve"> </w:t>
      </w:r>
      <w:r>
        <w:t>проблемного</w:t>
      </w:r>
      <w:r>
        <w:rPr>
          <w:spacing w:val="-15"/>
        </w:rPr>
        <w:t xml:space="preserve"> </w:t>
      </w:r>
      <w:r>
        <w:t>і</w:t>
      </w:r>
      <w:r>
        <w:rPr>
          <w:spacing w:val="-15"/>
        </w:rPr>
        <w:t xml:space="preserve"> </w:t>
      </w:r>
      <w:r>
        <w:t>пошукового</w:t>
      </w:r>
      <w:r>
        <w:rPr>
          <w:spacing w:val="-15"/>
        </w:rPr>
        <w:t xml:space="preserve"> </w:t>
      </w:r>
      <w:r>
        <w:t>спрямування.</w:t>
      </w:r>
      <w:r>
        <w:rPr>
          <w:spacing w:val="-15"/>
        </w:rPr>
        <w:t xml:space="preserve"> </w:t>
      </w:r>
      <w:r>
        <w:t>Вчителі</w:t>
      </w:r>
      <w:r>
        <w:rPr>
          <w:spacing w:val="-15"/>
        </w:rPr>
        <w:t xml:space="preserve"> </w:t>
      </w:r>
      <w:r>
        <w:t>надають</w:t>
      </w:r>
      <w:r>
        <w:rPr>
          <w:spacing w:val="-15"/>
        </w:rPr>
        <w:t xml:space="preserve"> </w:t>
      </w:r>
      <w:r>
        <w:t>підтримку</w:t>
      </w:r>
      <w:r>
        <w:rPr>
          <w:spacing w:val="-15"/>
        </w:rPr>
        <w:t xml:space="preserve"> </w:t>
      </w:r>
      <w:r>
        <w:t>учням, які</w:t>
      </w:r>
      <w:r>
        <w:rPr>
          <w:spacing w:val="-15"/>
        </w:rPr>
        <w:t xml:space="preserve"> </w:t>
      </w:r>
      <w:r>
        <w:t>потребують</w:t>
      </w:r>
      <w:r>
        <w:rPr>
          <w:spacing w:val="-12"/>
        </w:rPr>
        <w:t xml:space="preserve"> </w:t>
      </w:r>
      <w:r>
        <w:t>індивідуальної</w:t>
      </w:r>
      <w:r>
        <w:rPr>
          <w:spacing w:val="-15"/>
        </w:rPr>
        <w:t xml:space="preserve"> </w:t>
      </w:r>
      <w:r>
        <w:t>освітньої</w:t>
      </w:r>
      <w:r>
        <w:rPr>
          <w:spacing w:val="-15"/>
        </w:rPr>
        <w:t xml:space="preserve"> </w:t>
      </w:r>
      <w:r>
        <w:t>траєкторії.</w:t>
      </w:r>
      <w:r>
        <w:rPr>
          <w:spacing w:val="-7"/>
        </w:rPr>
        <w:t xml:space="preserve"> </w:t>
      </w:r>
      <w:r>
        <w:t>Разом</w:t>
      </w:r>
      <w:r>
        <w:rPr>
          <w:spacing w:val="-8"/>
        </w:rPr>
        <w:t xml:space="preserve"> </w:t>
      </w:r>
      <w:r>
        <w:t>з</w:t>
      </w:r>
      <w:r>
        <w:rPr>
          <w:spacing w:val="-9"/>
        </w:rPr>
        <w:t xml:space="preserve"> </w:t>
      </w:r>
      <w:r>
        <w:t>учнем,</w:t>
      </w:r>
      <w:r>
        <w:rPr>
          <w:spacing w:val="-8"/>
        </w:rPr>
        <w:t xml:space="preserve"> </w:t>
      </w:r>
      <w:r>
        <w:t>батьками</w:t>
      </w:r>
      <w:r>
        <w:rPr>
          <w:spacing w:val="-9"/>
        </w:rPr>
        <w:t xml:space="preserve"> </w:t>
      </w:r>
      <w:r>
        <w:t>вони</w:t>
      </w:r>
      <w:r>
        <w:rPr>
          <w:spacing w:val="-9"/>
        </w:rPr>
        <w:t xml:space="preserve"> </w:t>
      </w:r>
      <w:r>
        <w:t>розробляють</w:t>
      </w:r>
      <w:r>
        <w:rPr>
          <w:spacing w:val="-8"/>
        </w:rPr>
        <w:t xml:space="preserve"> </w:t>
      </w:r>
      <w:r>
        <w:t>індивідуальний</w:t>
      </w:r>
      <w:r>
        <w:rPr>
          <w:spacing w:val="-9"/>
        </w:rPr>
        <w:t xml:space="preserve"> </w:t>
      </w:r>
      <w:r>
        <w:t>план</w:t>
      </w:r>
      <w:r>
        <w:rPr>
          <w:spacing w:val="-9"/>
        </w:rPr>
        <w:t xml:space="preserve"> </w:t>
      </w:r>
      <w:r>
        <w:t>(індивідуальний</w:t>
      </w:r>
      <w:r>
        <w:rPr>
          <w:spacing w:val="-9"/>
        </w:rPr>
        <w:t xml:space="preserve"> </w:t>
      </w:r>
      <w:r>
        <w:t>графік),</w:t>
      </w:r>
      <w:r>
        <w:rPr>
          <w:spacing w:val="-3"/>
        </w:rPr>
        <w:t xml:space="preserve"> </w:t>
      </w:r>
      <w:r>
        <w:t>індивідуальну програму розвитку діяльності для учнів, у якому передбачено консультування, індивідуальну підтримку учнів, визначення часових меж опанування навчального матеріалу, терміни та вимоги до оцінювання. Під час реалізації індивідуальної освітньої траєкторії відстежується індивідуальний прогрес дитини. Для реалізації індивідуальної освітньої траєкторії використовуються також технології дистанційного і змішаного навчання. Відбувається відстеження результативності такої роботи.</w:t>
      </w:r>
    </w:p>
    <w:p w14:paraId="0A8EC866">
      <w:pPr>
        <w:pStyle w:val="5"/>
        <w:spacing w:before="1"/>
        <w:ind w:right="279" w:firstLine="710"/>
        <w:jc w:val="both"/>
      </w:pPr>
      <w:r>
        <w:t>Вчителі розробляють та використовують інформаційні освітні ресурси під час проведення навчальних занять або обов’язкових видів роботи для учнів. З</w:t>
      </w:r>
      <w:r>
        <w:rPr>
          <w:spacing w:val="-1"/>
        </w:rPr>
        <w:t xml:space="preserve"> </w:t>
      </w:r>
      <w:r>
        <w:t>розроблених</w:t>
      </w:r>
      <w:r>
        <w:rPr>
          <w:spacing w:val="-10"/>
        </w:rPr>
        <w:t xml:space="preserve"> </w:t>
      </w:r>
      <w:r>
        <w:t>освітніх</w:t>
      </w:r>
      <w:r>
        <w:rPr>
          <w:spacing w:val="-5"/>
        </w:rPr>
        <w:t xml:space="preserve"> </w:t>
      </w:r>
      <w:r>
        <w:t>ресурсів учителі</w:t>
      </w:r>
      <w:r>
        <w:rPr>
          <w:spacing w:val="-5"/>
        </w:rPr>
        <w:t xml:space="preserve"> </w:t>
      </w:r>
      <w:r>
        <w:t>формують власне</w:t>
      </w:r>
      <w:r>
        <w:rPr>
          <w:spacing w:val="-1"/>
        </w:rPr>
        <w:t xml:space="preserve"> </w:t>
      </w:r>
      <w:r>
        <w:t>освітнє</w:t>
      </w:r>
      <w:r>
        <w:rPr>
          <w:spacing w:val="-3"/>
        </w:rPr>
        <w:t xml:space="preserve"> </w:t>
      </w:r>
      <w:r>
        <w:t>портфоліо. Вчителі</w:t>
      </w:r>
      <w:r>
        <w:rPr>
          <w:spacing w:val="-9"/>
        </w:rPr>
        <w:t xml:space="preserve"> </w:t>
      </w:r>
      <w:r>
        <w:t>розробляють або використовують електронні</w:t>
      </w:r>
      <w:r>
        <w:rPr>
          <w:spacing w:val="-9"/>
        </w:rPr>
        <w:t xml:space="preserve"> </w:t>
      </w:r>
      <w:r>
        <w:t>освітні</w:t>
      </w:r>
      <w:r>
        <w:rPr>
          <w:spacing w:val="-9"/>
        </w:rPr>
        <w:t xml:space="preserve"> </w:t>
      </w:r>
      <w:r>
        <w:t>ресурси з метою запровадження технологій дистанційного і змішаного навчання. Розроблені інформаційні ресурси розміщуються на сайті закладу освіти, власних професійних блогах, сайтах професійних спільнот, фахових виданнях.</w:t>
      </w:r>
    </w:p>
    <w:p w14:paraId="249D3B83">
      <w:pPr>
        <w:pStyle w:val="5"/>
        <w:spacing w:line="275" w:lineRule="exact"/>
        <w:ind w:left="994"/>
        <w:jc w:val="both"/>
      </w:pPr>
      <w:r>
        <w:t>Вчителі</w:t>
      </w:r>
      <w:r>
        <w:rPr>
          <w:spacing w:val="-12"/>
        </w:rPr>
        <w:t xml:space="preserve"> </w:t>
      </w:r>
      <w:r>
        <w:t>формують</w:t>
      </w:r>
      <w:r>
        <w:rPr>
          <w:spacing w:val="1"/>
        </w:rPr>
        <w:t xml:space="preserve"> </w:t>
      </w:r>
      <w:r>
        <w:t>суспільні</w:t>
      </w:r>
      <w:r>
        <w:rPr>
          <w:spacing w:val="-9"/>
        </w:rPr>
        <w:t xml:space="preserve"> </w:t>
      </w:r>
      <w:r>
        <w:t>цінності</w:t>
      </w:r>
      <w:r>
        <w:rPr>
          <w:spacing w:val="-10"/>
        </w:rPr>
        <w:t xml:space="preserve"> </w:t>
      </w:r>
      <w:r>
        <w:t>через</w:t>
      </w:r>
      <w:r>
        <w:rPr>
          <w:spacing w:val="1"/>
        </w:rPr>
        <w:t xml:space="preserve"> </w:t>
      </w:r>
      <w:r>
        <w:t>зміст</w:t>
      </w:r>
      <w:r>
        <w:rPr>
          <w:spacing w:val="-1"/>
        </w:rPr>
        <w:t xml:space="preserve"> </w:t>
      </w:r>
      <w:r>
        <w:t>навчального</w:t>
      </w:r>
      <w:r>
        <w:rPr>
          <w:spacing w:val="4"/>
        </w:rPr>
        <w:t xml:space="preserve"> </w:t>
      </w:r>
      <w:r>
        <w:rPr>
          <w:spacing w:val="-2"/>
        </w:rPr>
        <w:t>матеріалу</w:t>
      </w:r>
    </w:p>
    <w:p w14:paraId="48C88910">
      <w:pPr>
        <w:pStyle w:val="5"/>
        <w:ind w:right="285"/>
        <w:jc w:val="both"/>
      </w:pPr>
      <w:r>
        <w:rPr>
          <w:spacing w:val="-2"/>
        </w:rPr>
        <w:t>предметів (курсів). Під</w:t>
      </w:r>
      <w:r>
        <w:rPr>
          <w:spacing w:val="-5"/>
        </w:rPr>
        <w:t xml:space="preserve"> </w:t>
      </w:r>
      <w:r>
        <w:rPr>
          <w:spacing w:val="-2"/>
        </w:rPr>
        <w:t>час проведення навчальних</w:t>
      </w:r>
      <w:r>
        <w:rPr>
          <w:spacing w:val="-7"/>
        </w:rPr>
        <w:t xml:space="preserve"> </w:t>
      </w:r>
      <w:r>
        <w:rPr>
          <w:spacing w:val="-2"/>
        </w:rPr>
        <w:t>занять</w:t>
      </w:r>
      <w:r>
        <w:rPr>
          <w:spacing w:val="-6"/>
        </w:rPr>
        <w:t xml:space="preserve"> </w:t>
      </w:r>
      <w:r>
        <w:rPr>
          <w:spacing w:val="-2"/>
        </w:rPr>
        <w:t>в учнів виховується почуття патріотизму, поваги</w:t>
      </w:r>
      <w:r>
        <w:rPr>
          <w:spacing w:val="-6"/>
        </w:rPr>
        <w:t xml:space="preserve"> </w:t>
      </w:r>
      <w:r>
        <w:rPr>
          <w:spacing w:val="-2"/>
        </w:rPr>
        <w:t>до державної</w:t>
      </w:r>
      <w:r>
        <w:rPr>
          <w:spacing w:val="-13"/>
        </w:rPr>
        <w:t xml:space="preserve"> </w:t>
      </w:r>
      <w:r>
        <w:rPr>
          <w:spacing w:val="-2"/>
        </w:rPr>
        <w:t>мови,</w:t>
      </w:r>
      <w:r>
        <w:rPr>
          <w:spacing w:val="-5"/>
        </w:rPr>
        <w:t xml:space="preserve"> </w:t>
      </w:r>
      <w:r>
        <w:rPr>
          <w:spacing w:val="-2"/>
        </w:rPr>
        <w:t xml:space="preserve">законів України. Відбувається </w:t>
      </w:r>
      <w:r>
        <w:t>розвиток</w:t>
      </w:r>
      <w:r>
        <w:rPr>
          <w:spacing w:val="-2"/>
        </w:rPr>
        <w:t xml:space="preserve"> </w:t>
      </w:r>
      <w:r>
        <w:t>в</w:t>
      </w:r>
      <w:r>
        <w:rPr>
          <w:spacing w:val="-3"/>
        </w:rPr>
        <w:t xml:space="preserve"> </w:t>
      </w:r>
      <w:r>
        <w:t>учнів загальнолюдських</w:t>
      </w:r>
      <w:r>
        <w:rPr>
          <w:spacing w:val="-5"/>
        </w:rPr>
        <w:t xml:space="preserve"> </w:t>
      </w:r>
      <w:r>
        <w:t>цінностей,</w:t>
      </w:r>
      <w:r>
        <w:rPr>
          <w:spacing w:val="-3"/>
        </w:rPr>
        <w:t xml:space="preserve"> </w:t>
      </w:r>
      <w:r>
        <w:t>навичок</w:t>
      </w:r>
      <w:r>
        <w:rPr>
          <w:spacing w:val="-2"/>
        </w:rPr>
        <w:t xml:space="preserve"> </w:t>
      </w:r>
      <w:r>
        <w:t>співпраці</w:t>
      </w:r>
      <w:r>
        <w:rPr>
          <w:spacing w:val="-9"/>
        </w:rPr>
        <w:t xml:space="preserve"> </w:t>
      </w:r>
      <w:r>
        <w:t>та командної</w:t>
      </w:r>
      <w:r>
        <w:rPr>
          <w:spacing w:val="-9"/>
        </w:rPr>
        <w:t xml:space="preserve"> </w:t>
      </w:r>
      <w:r>
        <w:t>роботи. Особистим прикладом</w:t>
      </w:r>
      <w:r>
        <w:rPr>
          <w:spacing w:val="-3"/>
        </w:rPr>
        <w:t xml:space="preserve"> </w:t>
      </w:r>
      <w:r>
        <w:t>виховується в учнів толерантне</w:t>
      </w:r>
      <w:r>
        <w:rPr>
          <w:spacing w:val="-6"/>
        </w:rPr>
        <w:t xml:space="preserve"> </w:t>
      </w:r>
      <w:r>
        <w:t xml:space="preserve">ставлення та </w:t>
      </w:r>
      <w:r>
        <w:rPr>
          <w:spacing w:val="-2"/>
        </w:rPr>
        <w:t>взаємоповага.</w:t>
      </w:r>
    </w:p>
    <w:p w14:paraId="46D3A5D2">
      <w:pPr>
        <w:pStyle w:val="5"/>
        <w:spacing w:before="2" w:line="275" w:lineRule="exact"/>
        <w:ind w:left="994"/>
        <w:jc w:val="both"/>
      </w:pPr>
      <w:r>
        <w:t>Вчителі</w:t>
      </w:r>
      <w:r>
        <w:rPr>
          <w:spacing w:val="-12"/>
        </w:rPr>
        <w:t xml:space="preserve"> </w:t>
      </w:r>
      <w:r>
        <w:t>володіють</w:t>
      </w:r>
      <w:r>
        <w:rPr>
          <w:spacing w:val="-3"/>
        </w:rPr>
        <w:t xml:space="preserve"> </w:t>
      </w:r>
      <w:r>
        <w:t>навичками</w:t>
      </w:r>
      <w:r>
        <w:rPr>
          <w:spacing w:val="-7"/>
        </w:rPr>
        <w:t xml:space="preserve"> </w:t>
      </w:r>
      <w:r>
        <w:t>використання</w:t>
      </w:r>
      <w:r>
        <w:rPr>
          <w:spacing w:val="-8"/>
        </w:rPr>
        <w:t xml:space="preserve"> </w:t>
      </w:r>
      <w:r>
        <w:t>комп’ютерних</w:t>
      </w:r>
      <w:r>
        <w:rPr>
          <w:spacing w:val="-8"/>
        </w:rPr>
        <w:t xml:space="preserve"> </w:t>
      </w:r>
      <w:r>
        <w:t>технологій</w:t>
      </w:r>
      <w:r>
        <w:rPr>
          <w:spacing w:val="-2"/>
        </w:rPr>
        <w:t xml:space="preserve"> </w:t>
      </w:r>
      <w:r>
        <w:rPr>
          <w:spacing w:val="-10"/>
        </w:rPr>
        <w:t>в</w:t>
      </w:r>
    </w:p>
    <w:p w14:paraId="3B723705">
      <w:pPr>
        <w:pStyle w:val="5"/>
        <w:spacing w:line="242" w:lineRule="auto"/>
        <w:ind w:right="285"/>
        <w:jc w:val="both"/>
      </w:pPr>
      <w:r>
        <w:t>освітньому процесі, використовують у своїй роботі інформаційно-комунікаційні технології, які сприяють оволодінню учнями ключовими компетентностями. Під час проведення навчальних занять використовуються</w:t>
      </w:r>
    </w:p>
    <w:p w14:paraId="41C2080D">
      <w:pPr>
        <w:pStyle w:val="5"/>
        <w:spacing w:line="271" w:lineRule="exact"/>
        <w:jc w:val="both"/>
      </w:pPr>
      <w:r>
        <w:t>медіаресурси,</w:t>
      </w:r>
      <w:r>
        <w:rPr>
          <w:spacing w:val="-2"/>
        </w:rPr>
        <w:t xml:space="preserve"> </w:t>
      </w:r>
      <w:r>
        <w:t>можливості</w:t>
      </w:r>
      <w:r>
        <w:rPr>
          <w:spacing w:val="-11"/>
        </w:rPr>
        <w:t xml:space="preserve"> </w:t>
      </w:r>
      <w:r>
        <w:t>Інтернет-</w:t>
      </w:r>
      <w:r>
        <w:rPr>
          <w:spacing w:val="-2"/>
        </w:rPr>
        <w:t>мережі.</w:t>
      </w:r>
    </w:p>
    <w:p w14:paraId="13CAC887">
      <w:pPr>
        <w:pStyle w:val="5"/>
        <w:spacing w:before="1"/>
        <w:ind w:left="994"/>
        <w:jc w:val="both"/>
      </w:pPr>
      <w:r>
        <w:t>Освітній</w:t>
      </w:r>
      <w:r>
        <w:rPr>
          <w:spacing w:val="-2"/>
        </w:rPr>
        <w:t xml:space="preserve"> </w:t>
      </w:r>
      <w:r>
        <w:t>процес</w:t>
      </w:r>
      <w:r>
        <w:rPr>
          <w:spacing w:val="57"/>
        </w:rPr>
        <w:t xml:space="preserve"> </w:t>
      </w:r>
      <w:r>
        <w:t>в</w:t>
      </w:r>
      <w:r>
        <w:rPr>
          <w:spacing w:val="-3"/>
        </w:rPr>
        <w:t xml:space="preserve"> </w:t>
      </w:r>
      <w:r>
        <w:t>нашому</w:t>
      </w:r>
      <w:r>
        <w:rPr>
          <w:spacing w:val="-10"/>
        </w:rPr>
        <w:t xml:space="preserve"> </w:t>
      </w:r>
      <w:r>
        <w:t>навчальному</w:t>
      </w:r>
      <w:r>
        <w:rPr>
          <w:spacing w:val="-10"/>
        </w:rPr>
        <w:t xml:space="preserve"> </w:t>
      </w:r>
      <w:r>
        <w:t>закладі</w:t>
      </w:r>
      <w:r>
        <w:rPr>
          <w:spacing w:val="-9"/>
        </w:rPr>
        <w:t xml:space="preserve"> </w:t>
      </w:r>
      <w:r>
        <w:t>забезпечували 32 педагогічні</w:t>
      </w:r>
      <w:r>
        <w:rPr>
          <w:spacing w:val="-9"/>
        </w:rPr>
        <w:t xml:space="preserve"> </w:t>
      </w:r>
      <w:r>
        <w:t>працівники,</w:t>
      </w:r>
      <w:r>
        <w:rPr>
          <w:spacing w:val="2"/>
        </w:rPr>
        <w:t xml:space="preserve"> </w:t>
      </w:r>
      <w:r>
        <w:t>з</w:t>
      </w:r>
      <w:r>
        <w:rPr>
          <w:spacing w:val="1"/>
        </w:rPr>
        <w:t xml:space="preserve"> </w:t>
      </w:r>
      <w:r>
        <w:t>них</w:t>
      </w:r>
      <w:r>
        <w:rPr>
          <w:spacing w:val="-5"/>
        </w:rPr>
        <w:t xml:space="preserve"> </w:t>
      </w:r>
      <w:r>
        <w:rPr>
          <w:spacing w:val="-10"/>
        </w:rPr>
        <w:t>:</w:t>
      </w:r>
    </w:p>
    <w:p w14:paraId="3572CE12">
      <w:pPr>
        <w:pStyle w:val="5"/>
        <w:spacing w:after="0"/>
        <w:jc w:val="both"/>
        <w:sectPr>
          <w:type w:val="continuous"/>
          <w:pgSz w:w="16840" w:h="11910" w:orient="landscape"/>
          <w:pgMar w:top="1920" w:right="0" w:bottom="280" w:left="283" w:header="720" w:footer="720" w:gutter="0"/>
          <w:cols w:space="720" w:num="1"/>
        </w:sectPr>
      </w:pPr>
    </w:p>
    <w:p w14:paraId="24E77A4A">
      <w:pPr>
        <w:pStyle w:val="5"/>
        <w:spacing w:before="74"/>
        <w:ind w:left="994"/>
      </w:pPr>
      <w:r>
        <w:t>1</w:t>
      </w:r>
      <w:r>
        <w:rPr>
          <w:spacing w:val="-2"/>
        </w:rPr>
        <w:t xml:space="preserve"> </w:t>
      </w:r>
      <w:r>
        <w:t>–</w:t>
      </w:r>
      <w:r>
        <w:rPr>
          <w:spacing w:val="53"/>
        </w:rPr>
        <w:t xml:space="preserve"> </w:t>
      </w:r>
      <w:r>
        <w:t>має</w:t>
      </w:r>
      <w:r>
        <w:rPr>
          <w:spacing w:val="-5"/>
        </w:rPr>
        <w:t xml:space="preserve"> </w:t>
      </w:r>
      <w:r>
        <w:t>педагогічне</w:t>
      </w:r>
      <w:r>
        <w:rPr>
          <w:spacing w:val="-2"/>
        </w:rPr>
        <w:t xml:space="preserve"> </w:t>
      </w:r>
      <w:r>
        <w:t>звання</w:t>
      </w:r>
      <w:r>
        <w:rPr>
          <w:spacing w:val="56"/>
        </w:rPr>
        <w:t xml:space="preserve"> </w:t>
      </w:r>
      <w:r>
        <w:t>«учитель-</w:t>
      </w:r>
      <w:r>
        <w:rPr>
          <w:spacing w:val="-2"/>
        </w:rPr>
        <w:t>методист»;</w:t>
      </w:r>
    </w:p>
    <w:p w14:paraId="60DF9A6A">
      <w:pPr>
        <w:pStyle w:val="5"/>
        <w:spacing w:before="3" w:line="275" w:lineRule="exact"/>
        <w:ind w:left="994"/>
      </w:pPr>
      <w:r>
        <w:t>2</w:t>
      </w:r>
      <w:r>
        <w:rPr>
          <w:spacing w:val="-1"/>
        </w:rPr>
        <w:t xml:space="preserve"> </w:t>
      </w:r>
      <w:r>
        <w:t>–</w:t>
      </w:r>
      <w:r>
        <w:rPr>
          <w:spacing w:val="55"/>
        </w:rPr>
        <w:t xml:space="preserve"> </w:t>
      </w:r>
      <w:r>
        <w:t>педагогічне</w:t>
      </w:r>
      <w:r>
        <w:rPr>
          <w:spacing w:val="-2"/>
        </w:rPr>
        <w:t xml:space="preserve"> </w:t>
      </w:r>
      <w:r>
        <w:t>звання</w:t>
      </w:r>
      <w:r>
        <w:rPr>
          <w:spacing w:val="62"/>
        </w:rPr>
        <w:t xml:space="preserve"> </w:t>
      </w:r>
      <w:r>
        <w:t>«старший</w:t>
      </w:r>
      <w:r>
        <w:rPr>
          <w:spacing w:val="-4"/>
        </w:rPr>
        <w:t xml:space="preserve"> </w:t>
      </w:r>
      <w:r>
        <w:rPr>
          <w:spacing w:val="-2"/>
        </w:rPr>
        <w:t>учитель»;</w:t>
      </w:r>
    </w:p>
    <w:p w14:paraId="42AA7489">
      <w:pPr>
        <w:pStyle w:val="5"/>
        <w:spacing w:line="275" w:lineRule="exact"/>
        <w:ind w:left="994"/>
      </w:pPr>
      <w:r>
        <w:t>7</w:t>
      </w:r>
      <w:r>
        <w:rPr>
          <w:spacing w:val="-4"/>
        </w:rPr>
        <w:t xml:space="preserve"> </w:t>
      </w:r>
      <w:r>
        <w:t>–</w:t>
      </w:r>
      <w:r>
        <w:rPr>
          <w:spacing w:val="53"/>
        </w:rPr>
        <w:t xml:space="preserve"> </w:t>
      </w:r>
      <w:r>
        <w:t>мають</w:t>
      </w:r>
      <w:r>
        <w:rPr>
          <w:spacing w:val="-1"/>
        </w:rPr>
        <w:t xml:space="preserve"> </w:t>
      </w:r>
      <w:r>
        <w:t>кваліфікаційну</w:t>
      </w:r>
      <w:r>
        <w:rPr>
          <w:spacing w:val="-11"/>
        </w:rPr>
        <w:t xml:space="preserve"> </w:t>
      </w:r>
      <w:r>
        <w:t>категорію</w:t>
      </w:r>
      <w:r>
        <w:rPr>
          <w:spacing w:val="1"/>
        </w:rPr>
        <w:t xml:space="preserve"> </w:t>
      </w:r>
      <w:r>
        <w:t>«спеціаліст</w:t>
      </w:r>
      <w:r>
        <w:rPr>
          <w:spacing w:val="-1"/>
        </w:rPr>
        <w:t xml:space="preserve"> </w:t>
      </w:r>
      <w:r>
        <w:t>вищої</w:t>
      </w:r>
      <w:r>
        <w:rPr>
          <w:spacing w:val="-10"/>
        </w:rPr>
        <w:t xml:space="preserve"> </w:t>
      </w:r>
      <w:r>
        <w:rPr>
          <w:spacing w:val="-2"/>
        </w:rPr>
        <w:t>категорії»;</w:t>
      </w:r>
    </w:p>
    <w:p w14:paraId="49A9AC28">
      <w:pPr>
        <w:pStyle w:val="5"/>
        <w:spacing w:before="2" w:line="275" w:lineRule="exact"/>
        <w:ind w:left="994"/>
      </w:pPr>
      <w:r>
        <w:t>7</w:t>
      </w:r>
      <w:r>
        <w:rPr>
          <w:spacing w:val="54"/>
        </w:rPr>
        <w:t xml:space="preserve"> </w:t>
      </w:r>
      <w:r>
        <w:t>–</w:t>
      </w:r>
      <w:r>
        <w:rPr>
          <w:spacing w:val="54"/>
        </w:rPr>
        <w:t xml:space="preserve"> </w:t>
      </w:r>
      <w:r>
        <w:t>кваліфікаційну</w:t>
      </w:r>
      <w:r>
        <w:rPr>
          <w:spacing w:val="-7"/>
        </w:rPr>
        <w:t xml:space="preserve"> </w:t>
      </w:r>
      <w:r>
        <w:t>категорію</w:t>
      </w:r>
      <w:r>
        <w:rPr>
          <w:spacing w:val="-3"/>
        </w:rPr>
        <w:t xml:space="preserve"> </w:t>
      </w:r>
      <w:r>
        <w:t>«спеціаліст</w:t>
      </w:r>
      <w:r>
        <w:rPr>
          <w:spacing w:val="-1"/>
        </w:rPr>
        <w:t xml:space="preserve"> </w:t>
      </w:r>
      <w:r>
        <w:t>першої</w:t>
      </w:r>
      <w:r>
        <w:rPr>
          <w:spacing w:val="-10"/>
        </w:rPr>
        <w:t xml:space="preserve"> </w:t>
      </w:r>
      <w:r>
        <w:rPr>
          <w:spacing w:val="-2"/>
        </w:rPr>
        <w:t>категорії»;</w:t>
      </w:r>
    </w:p>
    <w:p w14:paraId="7CBE407D">
      <w:pPr>
        <w:pStyle w:val="5"/>
        <w:spacing w:line="275" w:lineRule="exact"/>
        <w:ind w:left="994"/>
      </w:pPr>
      <w:r>
        <w:t>2</w:t>
      </w:r>
      <w:r>
        <w:rPr>
          <w:spacing w:val="56"/>
        </w:rPr>
        <w:t xml:space="preserve"> </w:t>
      </w:r>
      <w:r>
        <w:t>–</w:t>
      </w:r>
      <w:r>
        <w:rPr>
          <w:spacing w:val="54"/>
        </w:rPr>
        <w:t xml:space="preserve"> </w:t>
      </w:r>
      <w:r>
        <w:t>кваліфікаційну</w:t>
      </w:r>
      <w:r>
        <w:rPr>
          <w:spacing w:val="-6"/>
        </w:rPr>
        <w:t xml:space="preserve"> </w:t>
      </w:r>
      <w:r>
        <w:t>категорію</w:t>
      </w:r>
      <w:r>
        <w:rPr>
          <w:spacing w:val="-3"/>
        </w:rPr>
        <w:t xml:space="preserve"> </w:t>
      </w:r>
      <w:r>
        <w:t>«спеціаліст</w:t>
      </w:r>
      <w:r>
        <w:rPr>
          <w:spacing w:val="-1"/>
        </w:rPr>
        <w:t xml:space="preserve"> </w:t>
      </w:r>
      <w:r>
        <w:t>другої</w:t>
      </w:r>
      <w:r>
        <w:rPr>
          <w:spacing w:val="-9"/>
        </w:rPr>
        <w:t xml:space="preserve"> </w:t>
      </w:r>
      <w:r>
        <w:rPr>
          <w:spacing w:val="-2"/>
        </w:rPr>
        <w:t>категорії»;</w:t>
      </w:r>
    </w:p>
    <w:p w14:paraId="3273BCEA">
      <w:pPr>
        <w:pStyle w:val="5"/>
        <w:spacing w:before="3" w:line="275" w:lineRule="exact"/>
        <w:ind w:left="994"/>
      </w:pPr>
      <w:r>
        <w:t>16</w:t>
      </w:r>
      <w:r>
        <w:rPr>
          <w:spacing w:val="-3"/>
        </w:rPr>
        <w:t xml:space="preserve"> </w:t>
      </w:r>
      <w:r>
        <w:t>–</w:t>
      </w:r>
      <w:r>
        <w:rPr>
          <w:spacing w:val="-2"/>
        </w:rPr>
        <w:t xml:space="preserve"> </w:t>
      </w:r>
      <w:r>
        <w:t>кваліфікаційну</w:t>
      </w:r>
      <w:r>
        <w:rPr>
          <w:spacing w:val="-7"/>
        </w:rPr>
        <w:t xml:space="preserve"> </w:t>
      </w:r>
      <w:r>
        <w:t>категорію</w:t>
      </w:r>
      <w:r>
        <w:rPr>
          <w:spacing w:val="-4"/>
        </w:rPr>
        <w:t xml:space="preserve"> </w:t>
      </w:r>
      <w:r>
        <w:rPr>
          <w:spacing w:val="-2"/>
        </w:rPr>
        <w:t>«спеціаліст»;</w:t>
      </w:r>
    </w:p>
    <w:p w14:paraId="7A1F6503">
      <w:pPr>
        <w:pStyle w:val="5"/>
        <w:spacing w:line="275" w:lineRule="exact"/>
        <w:ind w:left="927"/>
      </w:pPr>
      <w:r>
        <w:t>Протягом</w:t>
      </w:r>
      <w:r>
        <w:rPr>
          <w:spacing w:val="-6"/>
        </w:rPr>
        <w:t xml:space="preserve"> </w:t>
      </w:r>
      <w:r>
        <w:t>навчального</w:t>
      </w:r>
      <w:r>
        <w:rPr>
          <w:spacing w:val="1"/>
        </w:rPr>
        <w:t xml:space="preserve"> </w:t>
      </w:r>
      <w:r>
        <w:t>року</w:t>
      </w:r>
      <w:r>
        <w:rPr>
          <w:spacing w:val="-12"/>
        </w:rPr>
        <w:t xml:space="preserve"> </w:t>
      </w:r>
      <w:r>
        <w:t>проводилась</w:t>
      </w:r>
      <w:r>
        <w:rPr>
          <w:spacing w:val="-3"/>
        </w:rPr>
        <w:t xml:space="preserve"> </w:t>
      </w:r>
      <w:r>
        <w:t>заходи</w:t>
      </w:r>
      <w:r>
        <w:rPr>
          <w:spacing w:val="-2"/>
        </w:rPr>
        <w:t xml:space="preserve"> </w:t>
      </w:r>
      <w:r>
        <w:t>по</w:t>
      </w:r>
      <w:r>
        <w:rPr>
          <w:spacing w:val="60"/>
        </w:rPr>
        <w:t xml:space="preserve"> </w:t>
      </w:r>
      <w:r>
        <w:t>атестації</w:t>
      </w:r>
      <w:r>
        <w:rPr>
          <w:spacing w:val="-11"/>
        </w:rPr>
        <w:t xml:space="preserve"> </w:t>
      </w:r>
      <w:r>
        <w:t>педагогічних</w:t>
      </w:r>
      <w:r>
        <w:rPr>
          <w:spacing w:val="-7"/>
        </w:rPr>
        <w:t xml:space="preserve"> </w:t>
      </w:r>
      <w:r>
        <w:t>працівників</w:t>
      </w:r>
      <w:r>
        <w:rPr>
          <w:spacing w:val="-2"/>
        </w:rPr>
        <w:t xml:space="preserve"> </w:t>
      </w:r>
      <w:r>
        <w:t>згідно</w:t>
      </w:r>
      <w:r>
        <w:rPr>
          <w:spacing w:val="-3"/>
        </w:rPr>
        <w:t xml:space="preserve"> </w:t>
      </w:r>
      <w:r>
        <w:t>окремого</w:t>
      </w:r>
      <w:r>
        <w:rPr>
          <w:spacing w:val="-3"/>
        </w:rPr>
        <w:t xml:space="preserve"> </w:t>
      </w:r>
      <w:r>
        <w:t>плану:</w:t>
      </w:r>
      <w:r>
        <w:rPr>
          <w:spacing w:val="63"/>
        </w:rPr>
        <w:t xml:space="preserve"> </w:t>
      </w:r>
      <w:r>
        <w:t>проатестовано 7</w:t>
      </w:r>
      <w:r>
        <w:rPr>
          <w:spacing w:val="-7"/>
        </w:rPr>
        <w:t xml:space="preserve"> </w:t>
      </w:r>
      <w:r>
        <w:t>педагогів.</w:t>
      </w:r>
      <w:r>
        <w:rPr>
          <w:spacing w:val="-1"/>
        </w:rPr>
        <w:t xml:space="preserve"> </w:t>
      </w:r>
      <w:r>
        <w:t>З</w:t>
      </w:r>
      <w:r>
        <w:rPr>
          <w:spacing w:val="-7"/>
        </w:rPr>
        <w:t xml:space="preserve"> </w:t>
      </w:r>
      <w:r>
        <w:rPr>
          <w:spacing w:val="-4"/>
        </w:rPr>
        <w:t>них:</w:t>
      </w:r>
    </w:p>
    <w:p w14:paraId="085C96CB">
      <w:pPr>
        <w:pStyle w:val="7"/>
        <w:numPr>
          <w:ilvl w:val="0"/>
          <w:numId w:val="23"/>
        </w:numPr>
        <w:tabs>
          <w:tab w:val="left" w:pos="989"/>
        </w:tabs>
        <w:spacing w:before="2" w:after="0" w:line="275" w:lineRule="exact"/>
        <w:ind w:left="989" w:right="0" w:hanging="706"/>
        <w:jc w:val="left"/>
        <w:rPr>
          <w:sz w:val="24"/>
        </w:rPr>
      </w:pPr>
      <w:r>
        <w:rPr>
          <w:sz w:val="24"/>
        </w:rPr>
        <w:t>7</w:t>
      </w:r>
      <w:r>
        <w:rPr>
          <w:spacing w:val="-5"/>
          <w:sz w:val="24"/>
        </w:rPr>
        <w:t xml:space="preserve"> </w:t>
      </w:r>
      <w:r>
        <w:rPr>
          <w:sz w:val="24"/>
        </w:rPr>
        <w:t>-</w:t>
      </w:r>
      <w:r>
        <w:rPr>
          <w:spacing w:val="-1"/>
          <w:sz w:val="24"/>
        </w:rPr>
        <w:t xml:space="preserve"> </w:t>
      </w:r>
      <w:r>
        <w:rPr>
          <w:sz w:val="24"/>
        </w:rPr>
        <w:t>атестовано</w:t>
      </w:r>
      <w:r>
        <w:rPr>
          <w:spacing w:val="1"/>
          <w:sz w:val="24"/>
        </w:rPr>
        <w:t xml:space="preserve"> </w:t>
      </w:r>
      <w:r>
        <w:rPr>
          <w:sz w:val="24"/>
        </w:rPr>
        <w:t>як</w:t>
      </w:r>
      <w:r>
        <w:rPr>
          <w:spacing w:val="-5"/>
          <w:sz w:val="24"/>
        </w:rPr>
        <w:t xml:space="preserve"> </w:t>
      </w:r>
      <w:r>
        <w:rPr>
          <w:sz w:val="24"/>
        </w:rPr>
        <w:t>таких,</w:t>
      </w:r>
      <w:r>
        <w:rPr>
          <w:spacing w:val="-6"/>
          <w:sz w:val="24"/>
        </w:rPr>
        <w:t xml:space="preserve"> </w:t>
      </w:r>
      <w:r>
        <w:rPr>
          <w:sz w:val="24"/>
        </w:rPr>
        <w:t>що</w:t>
      </w:r>
      <w:r>
        <w:rPr>
          <w:spacing w:val="-3"/>
          <w:sz w:val="24"/>
        </w:rPr>
        <w:t xml:space="preserve"> </w:t>
      </w:r>
      <w:r>
        <w:rPr>
          <w:sz w:val="24"/>
        </w:rPr>
        <w:t>відповідають</w:t>
      </w:r>
      <w:r>
        <w:rPr>
          <w:spacing w:val="-2"/>
          <w:sz w:val="24"/>
        </w:rPr>
        <w:t xml:space="preserve"> </w:t>
      </w:r>
      <w:r>
        <w:rPr>
          <w:sz w:val="24"/>
        </w:rPr>
        <w:t>займаній</w:t>
      </w:r>
      <w:r>
        <w:rPr>
          <w:spacing w:val="-1"/>
          <w:sz w:val="24"/>
        </w:rPr>
        <w:t xml:space="preserve"> </w:t>
      </w:r>
      <w:r>
        <w:rPr>
          <w:spacing w:val="-2"/>
          <w:sz w:val="24"/>
        </w:rPr>
        <w:t>посаді,</w:t>
      </w:r>
    </w:p>
    <w:p w14:paraId="4A07A2F9">
      <w:pPr>
        <w:pStyle w:val="7"/>
        <w:numPr>
          <w:ilvl w:val="0"/>
          <w:numId w:val="23"/>
        </w:numPr>
        <w:tabs>
          <w:tab w:val="left" w:pos="989"/>
        </w:tabs>
        <w:spacing w:before="0" w:after="0" w:line="275" w:lineRule="exact"/>
        <w:ind w:left="989" w:right="0" w:hanging="706"/>
        <w:jc w:val="left"/>
        <w:rPr>
          <w:sz w:val="24"/>
        </w:rPr>
      </w:pPr>
      <w:r>
        <w:rPr>
          <w:sz w:val="24"/>
        </w:rPr>
        <w:t>0</w:t>
      </w:r>
      <w:r>
        <w:rPr>
          <w:spacing w:val="-4"/>
          <w:sz w:val="24"/>
        </w:rPr>
        <w:t xml:space="preserve"> </w:t>
      </w:r>
      <w:r>
        <w:rPr>
          <w:sz w:val="24"/>
        </w:rPr>
        <w:t>-</w:t>
      </w:r>
      <w:r>
        <w:rPr>
          <w:spacing w:val="-6"/>
          <w:sz w:val="24"/>
        </w:rPr>
        <w:t xml:space="preserve"> </w:t>
      </w:r>
      <w:r>
        <w:rPr>
          <w:sz w:val="24"/>
        </w:rPr>
        <w:t>присвоєно</w:t>
      </w:r>
      <w:r>
        <w:rPr>
          <w:spacing w:val="1"/>
          <w:sz w:val="24"/>
        </w:rPr>
        <w:t xml:space="preserve"> </w:t>
      </w:r>
      <w:r>
        <w:rPr>
          <w:sz w:val="24"/>
        </w:rPr>
        <w:t>кваліфікаційну</w:t>
      </w:r>
      <w:r>
        <w:rPr>
          <w:spacing w:val="-12"/>
          <w:sz w:val="24"/>
        </w:rPr>
        <w:t xml:space="preserve"> </w:t>
      </w:r>
      <w:r>
        <w:rPr>
          <w:sz w:val="24"/>
        </w:rPr>
        <w:t>категорію</w:t>
      </w:r>
      <w:r>
        <w:rPr>
          <w:spacing w:val="-1"/>
          <w:sz w:val="24"/>
        </w:rPr>
        <w:t xml:space="preserve"> </w:t>
      </w:r>
      <w:r>
        <w:rPr>
          <w:sz w:val="24"/>
        </w:rPr>
        <w:t>«спеціаліст</w:t>
      </w:r>
      <w:r>
        <w:rPr>
          <w:spacing w:val="-3"/>
          <w:sz w:val="24"/>
        </w:rPr>
        <w:t xml:space="preserve"> </w:t>
      </w:r>
      <w:r>
        <w:rPr>
          <w:sz w:val="24"/>
        </w:rPr>
        <w:t>другої</w:t>
      </w:r>
      <w:r>
        <w:rPr>
          <w:spacing w:val="-11"/>
          <w:sz w:val="24"/>
        </w:rPr>
        <w:t xml:space="preserve"> </w:t>
      </w:r>
      <w:r>
        <w:rPr>
          <w:spacing w:val="-2"/>
          <w:sz w:val="24"/>
        </w:rPr>
        <w:t>категорії»,</w:t>
      </w:r>
    </w:p>
    <w:p w14:paraId="5A5CB207">
      <w:pPr>
        <w:pStyle w:val="7"/>
        <w:numPr>
          <w:ilvl w:val="0"/>
          <w:numId w:val="23"/>
        </w:numPr>
        <w:tabs>
          <w:tab w:val="left" w:pos="989"/>
        </w:tabs>
        <w:spacing w:before="3" w:after="0" w:line="275" w:lineRule="exact"/>
        <w:ind w:left="989" w:right="0" w:hanging="706"/>
        <w:jc w:val="left"/>
        <w:rPr>
          <w:sz w:val="24"/>
        </w:rPr>
      </w:pPr>
      <w:r>
        <w:rPr>
          <w:sz w:val="24"/>
        </w:rPr>
        <w:t>1</w:t>
      </w:r>
      <w:r>
        <w:rPr>
          <w:spacing w:val="-5"/>
          <w:sz w:val="24"/>
        </w:rPr>
        <w:t xml:space="preserve"> </w:t>
      </w:r>
      <w:r>
        <w:rPr>
          <w:sz w:val="24"/>
        </w:rPr>
        <w:t>-</w:t>
      </w:r>
      <w:r>
        <w:rPr>
          <w:spacing w:val="-6"/>
          <w:sz w:val="24"/>
        </w:rPr>
        <w:t xml:space="preserve"> </w:t>
      </w:r>
      <w:r>
        <w:rPr>
          <w:sz w:val="24"/>
        </w:rPr>
        <w:t>присвоєно</w:t>
      </w:r>
      <w:r>
        <w:rPr>
          <w:spacing w:val="1"/>
          <w:sz w:val="24"/>
        </w:rPr>
        <w:t xml:space="preserve"> </w:t>
      </w:r>
      <w:r>
        <w:rPr>
          <w:sz w:val="24"/>
        </w:rPr>
        <w:t>кваліфікаційну</w:t>
      </w:r>
      <w:r>
        <w:rPr>
          <w:spacing w:val="-12"/>
          <w:sz w:val="24"/>
        </w:rPr>
        <w:t xml:space="preserve"> </w:t>
      </w:r>
      <w:r>
        <w:rPr>
          <w:sz w:val="24"/>
        </w:rPr>
        <w:t>категорію «спеціаліст</w:t>
      </w:r>
      <w:r>
        <w:rPr>
          <w:spacing w:val="-2"/>
          <w:sz w:val="24"/>
        </w:rPr>
        <w:t xml:space="preserve"> </w:t>
      </w:r>
      <w:r>
        <w:rPr>
          <w:sz w:val="24"/>
        </w:rPr>
        <w:t>першої</w:t>
      </w:r>
      <w:r>
        <w:rPr>
          <w:spacing w:val="-11"/>
          <w:sz w:val="24"/>
        </w:rPr>
        <w:t xml:space="preserve"> </w:t>
      </w:r>
      <w:r>
        <w:rPr>
          <w:spacing w:val="-2"/>
          <w:sz w:val="24"/>
        </w:rPr>
        <w:t>категорії»,</w:t>
      </w:r>
    </w:p>
    <w:p w14:paraId="116A4276">
      <w:pPr>
        <w:pStyle w:val="7"/>
        <w:numPr>
          <w:ilvl w:val="0"/>
          <w:numId w:val="23"/>
        </w:numPr>
        <w:tabs>
          <w:tab w:val="left" w:pos="989"/>
        </w:tabs>
        <w:spacing w:before="0" w:after="0" w:line="275" w:lineRule="exact"/>
        <w:ind w:left="989" w:right="0" w:hanging="706"/>
        <w:jc w:val="left"/>
        <w:rPr>
          <w:sz w:val="24"/>
        </w:rPr>
      </w:pPr>
      <w:r>
        <w:rPr>
          <w:sz w:val="24"/>
        </w:rPr>
        <w:t>3</w:t>
      </w:r>
      <w:r>
        <w:rPr>
          <w:spacing w:val="-4"/>
          <w:sz w:val="24"/>
        </w:rPr>
        <w:t xml:space="preserve"> </w:t>
      </w:r>
      <w:r>
        <w:rPr>
          <w:sz w:val="24"/>
        </w:rPr>
        <w:t>-</w:t>
      </w:r>
      <w:r>
        <w:rPr>
          <w:spacing w:val="-6"/>
          <w:sz w:val="24"/>
        </w:rPr>
        <w:t xml:space="preserve"> </w:t>
      </w:r>
      <w:r>
        <w:rPr>
          <w:sz w:val="24"/>
        </w:rPr>
        <w:t>присвоєно</w:t>
      </w:r>
      <w:r>
        <w:rPr>
          <w:spacing w:val="1"/>
          <w:sz w:val="24"/>
        </w:rPr>
        <w:t xml:space="preserve"> </w:t>
      </w:r>
      <w:r>
        <w:rPr>
          <w:sz w:val="24"/>
        </w:rPr>
        <w:t>кваліфікаційну</w:t>
      </w:r>
      <w:r>
        <w:rPr>
          <w:spacing w:val="-12"/>
          <w:sz w:val="24"/>
        </w:rPr>
        <w:t xml:space="preserve"> </w:t>
      </w:r>
      <w:r>
        <w:rPr>
          <w:sz w:val="24"/>
        </w:rPr>
        <w:t>категорію</w:t>
      </w:r>
      <w:r>
        <w:rPr>
          <w:spacing w:val="-1"/>
          <w:sz w:val="24"/>
        </w:rPr>
        <w:t xml:space="preserve"> </w:t>
      </w:r>
      <w:r>
        <w:rPr>
          <w:sz w:val="24"/>
        </w:rPr>
        <w:t>«спеціаліст</w:t>
      </w:r>
      <w:r>
        <w:rPr>
          <w:spacing w:val="-3"/>
          <w:sz w:val="24"/>
        </w:rPr>
        <w:t xml:space="preserve"> </w:t>
      </w:r>
      <w:r>
        <w:rPr>
          <w:sz w:val="24"/>
        </w:rPr>
        <w:t>вищої</w:t>
      </w:r>
      <w:r>
        <w:rPr>
          <w:spacing w:val="-11"/>
          <w:sz w:val="24"/>
        </w:rPr>
        <w:t xml:space="preserve"> </w:t>
      </w:r>
      <w:r>
        <w:rPr>
          <w:spacing w:val="-2"/>
          <w:sz w:val="24"/>
        </w:rPr>
        <w:t>категорії»,</w:t>
      </w:r>
    </w:p>
    <w:p w14:paraId="0D77CE4C">
      <w:pPr>
        <w:pStyle w:val="7"/>
        <w:numPr>
          <w:ilvl w:val="0"/>
          <w:numId w:val="23"/>
        </w:numPr>
        <w:tabs>
          <w:tab w:val="left" w:pos="989"/>
        </w:tabs>
        <w:spacing w:before="2" w:after="0" w:line="275" w:lineRule="exact"/>
        <w:ind w:left="989" w:right="0" w:hanging="706"/>
        <w:jc w:val="left"/>
        <w:rPr>
          <w:sz w:val="24"/>
        </w:rPr>
      </w:pPr>
      <w:r>
        <w:rPr>
          <w:sz w:val="24"/>
        </w:rPr>
        <w:t>0-</w:t>
      </w:r>
      <w:r>
        <w:rPr>
          <w:spacing w:val="48"/>
          <w:sz w:val="24"/>
        </w:rPr>
        <w:t xml:space="preserve"> </w:t>
      </w:r>
      <w:r>
        <w:rPr>
          <w:sz w:val="24"/>
        </w:rPr>
        <w:t>підтверджено кваліфікаційну</w:t>
      </w:r>
      <w:r>
        <w:rPr>
          <w:spacing w:val="-12"/>
          <w:sz w:val="24"/>
        </w:rPr>
        <w:t xml:space="preserve"> </w:t>
      </w:r>
      <w:r>
        <w:rPr>
          <w:sz w:val="24"/>
        </w:rPr>
        <w:t>категорію</w:t>
      </w:r>
      <w:r>
        <w:rPr>
          <w:spacing w:val="-1"/>
          <w:sz w:val="24"/>
        </w:rPr>
        <w:t xml:space="preserve"> </w:t>
      </w:r>
      <w:r>
        <w:rPr>
          <w:sz w:val="24"/>
        </w:rPr>
        <w:t>«спеціаліст</w:t>
      </w:r>
      <w:r>
        <w:rPr>
          <w:spacing w:val="-3"/>
          <w:sz w:val="24"/>
        </w:rPr>
        <w:t xml:space="preserve"> </w:t>
      </w:r>
      <w:r>
        <w:rPr>
          <w:sz w:val="24"/>
        </w:rPr>
        <w:t>вищої</w:t>
      </w:r>
      <w:r>
        <w:rPr>
          <w:spacing w:val="-11"/>
          <w:sz w:val="24"/>
        </w:rPr>
        <w:t xml:space="preserve"> </w:t>
      </w:r>
      <w:r>
        <w:rPr>
          <w:spacing w:val="-2"/>
          <w:sz w:val="24"/>
        </w:rPr>
        <w:t>категорії»,</w:t>
      </w:r>
    </w:p>
    <w:p w14:paraId="438A83D9">
      <w:pPr>
        <w:pStyle w:val="7"/>
        <w:numPr>
          <w:ilvl w:val="0"/>
          <w:numId w:val="23"/>
        </w:numPr>
        <w:tabs>
          <w:tab w:val="left" w:pos="989"/>
        </w:tabs>
        <w:spacing w:before="0" w:after="0" w:line="275" w:lineRule="exact"/>
        <w:ind w:left="989" w:right="0" w:hanging="706"/>
        <w:jc w:val="left"/>
        <w:rPr>
          <w:sz w:val="24"/>
        </w:rPr>
      </w:pPr>
      <w:r>
        <w:rPr>
          <w:sz w:val="24"/>
        </w:rPr>
        <w:t>0-</w:t>
      </w:r>
      <w:r>
        <w:rPr>
          <w:spacing w:val="-7"/>
          <w:sz w:val="24"/>
        </w:rPr>
        <w:t xml:space="preserve"> </w:t>
      </w:r>
      <w:r>
        <w:rPr>
          <w:sz w:val="24"/>
        </w:rPr>
        <w:t>підтверджено</w:t>
      </w:r>
      <w:r>
        <w:rPr>
          <w:spacing w:val="-3"/>
          <w:sz w:val="24"/>
        </w:rPr>
        <w:t xml:space="preserve"> </w:t>
      </w:r>
      <w:r>
        <w:rPr>
          <w:sz w:val="24"/>
        </w:rPr>
        <w:t>педагогічне</w:t>
      </w:r>
      <w:r>
        <w:rPr>
          <w:spacing w:val="-8"/>
          <w:sz w:val="24"/>
        </w:rPr>
        <w:t xml:space="preserve"> </w:t>
      </w:r>
      <w:r>
        <w:rPr>
          <w:sz w:val="24"/>
        </w:rPr>
        <w:t>звання</w:t>
      </w:r>
      <w:r>
        <w:rPr>
          <w:spacing w:val="-6"/>
          <w:sz w:val="24"/>
        </w:rPr>
        <w:t xml:space="preserve"> </w:t>
      </w:r>
      <w:r>
        <w:rPr>
          <w:sz w:val="24"/>
        </w:rPr>
        <w:t>«учитель</w:t>
      </w:r>
      <w:r>
        <w:rPr>
          <w:spacing w:val="-6"/>
          <w:sz w:val="24"/>
        </w:rPr>
        <w:t xml:space="preserve"> </w:t>
      </w:r>
      <w:r>
        <w:rPr>
          <w:spacing w:val="-2"/>
          <w:sz w:val="24"/>
        </w:rPr>
        <w:t>методист»,</w:t>
      </w:r>
    </w:p>
    <w:p w14:paraId="7CAACEAF">
      <w:pPr>
        <w:pStyle w:val="7"/>
        <w:numPr>
          <w:ilvl w:val="0"/>
          <w:numId w:val="23"/>
        </w:numPr>
        <w:tabs>
          <w:tab w:val="left" w:pos="989"/>
        </w:tabs>
        <w:spacing w:before="3" w:after="0" w:line="275" w:lineRule="exact"/>
        <w:ind w:left="989" w:right="0" w:hanging="706"/>
        <w:jc w:val="left"/>
        <w:rPr>
          <w:sz w:val="24"/>
        </w:rPr>
      </w:pPr>
      <w:r>
        <w:rPr>
          <w:sz w:val="24"/>
        </w:rPr>
        <w:t>0-</w:t>
      </w:r>
      <w:r>
        <w:rPr>
          <w:spacing w:val="47"/>
          <w:sz w:val="24"/>
        </w:rPr>
        <w:t xml:space="preserve"> </w:t>
      </w:r>
      <w:r>
        <w:rPr>
          <w:sz w:val="24"/>
        </w:rPr>
        <w:t>підтверджено педагогічне</w:t>
      </w:r>
      <w:r>
        <w:rPr>
          <w:spacing w:val="-4"/>
          <w:sz w:val="24"/>
        </w:rPr>
        <w:t xml:space="preserve"> </w:t>
      </w:r>
      <w:r>
        <w:rPr>
          <w:sz w:val="24"/>
        </w:rPr>
        <w:t>звання</w:t>
      </w:r>
      <w:r>
        <w:rPr>
          <w:spacing w:val="-4"/>
          <w:sz w:val="24"/>
        </w:rPr>
        <w:t xml:space="preserve"> </w:t>
      </w:r>
      <w:r>
        <w:rPr>
          <w:sz w:val="24"/>
        </w:rPr>
        <w:t>«старший</w:t>
      </w:r>
      <w:r>
        <w:rPr>
          <w:spacing w:val="-7"/>
          <w:sz w:val="24"/>
        </w:rPr>
        <w:t xml:space="preserve"> </w:t>
      </w:r>
      <w:r>
        <w:rPr>
          <w:spacing w:val="-2"/>
          <w:sz w:val="24"/>
        </w:rPr>
        <w:t>учитель»,</w:t>
      </w:r>
    </w:p>
    <w:p w14:paraId="047FCE94">
      <w:pPr>
        <w:pStyle w:val="7"/>
        <w:numPr>
          <w:ilvl w:val="0"/>
          <w:numId w:val="23"/>
        </w:numPr>
        <w:tabs>
          <w:tab w:val="left" w:pos="989"/>
        </w:tabs>
        <w:spacing w:before="0" w:after="0" w:line="275" w:lineRule="exact"/>
        <w:ind w:left="989" w:right="0" w:hanging="706"/>
        <w:jc w:val="left"/>
        <w:rPr>
          <w:sz w:val="24"/>
        </w:rPr>
      </w:pPr>
      <w:r>
        <w:rPr>
          <w:sz w:val="24"/>
        </w:rPr>
        <w:t>0-</w:t>
      </w:r>
      <w:r>
        <w:rPr>
          <w:spacing w:val="-4"/>
          <w:sz w:val="24"/>
        </w:rPr>
        <w:t xml:space="preserve"> </w:t>
      </w:r>
      <w:r>
        <w:rPr>
          <w:sz w:val="24"/>
        </w:rPr>
        <w:t>присвоєно</w:t>
      </w:r>
      <w:r>
        <w:rPr>
          <w:spacing w:val="-4"/>
          <w:sz w:val="24"/>
        </w:rPr>
        <w:t xml:space="preserve"> </w:t>
      </w:r>
      <w:r>
        <w:rPr>
          <w:sz w:val="24"/>
        </w:rPr>
        <w:t>педагогічне</w:t>
      </w:r>
      <w:r>
        <w:rPr>
          <w:spacing w:val="-4"/>
          <w:sz w:val="24"/>
        </w:rPr>
        <w:t xml:space="preserve"> </w:t>
      </w:r>
      <w:r>
        <w:rPr>
          <w:sz w:val="24"/>
        </w:rPr>
        <w:t>звання</w:t>
      </w:r>
      <w:r>
        <w:rPr>
          <w:spacing w:val="-3"/>
          <w:sz w:val="24"/>
        </w:rPr>
        <w:t xml:space="preserve"> </w:t>
      </w:r>
      <w:r>
        <w:rPr>
          <w:sz w:val="24"/>
        </w:rPr>
        <w:t>«старший</w:t>
      </w:r>
      <w:r>
        <w:rPr>
          <w:spacing w:val="-7"/>
          <w:sz w:val="24"/>
        </w:rPr>
        <w:t xml:space="preserve"> </w:t>
      </w:r>
      <w:r>
        <w:rPr>
          <w:spacing w:val="-2"/>
          <w:sz w:val="24"/>
        </w:rPr>
        <w:t>учитель».</w:t>
      </w:r>
    </w:p>
    <w:p w14:paraId="68106329">
      <w:pPr>
        <w:pStyle w:val="2"/>
        <w:spacing w:before="3" w:line="275" w:lineRule="exact"/>
        <w:rPr>
          <w:b w:val="0"/>
        </w:rPr>
      </w:pPr>
      <w:r>
        <w:t>Робота</w:t>
      </w:r>
      <w:r>
        <w:rPr>
          <w:spacing w:val="-3"/>
        </w:rPr>
        <w:t xml:space="preserve"> </w:t>
      </w:r>
      <w:r>
        <w:t>педагогічного</w:t>
      </w:r>
      <w:r>
        <w:rPr>
          <w:spacing w:val="-5"/>
        </w:rPr>
        <w:t xml:space="preserve"> </w:t>
      </w:r>
      <w:r>
        <w:t>колективу</w:t>
      </w:r>
      <w:r>
        <w:rPr>
          <w:spacing w:val="-7"/>
        </w:rPr>
        <w:t xml:space="preserve"> </w:t>
      </w:r>
      <w:r>
        <w:t>була</w:t>
      </w:r>
      <w:r>
        <w:rPr>
          <w:spacing w:val="53"/>
        </w:rPr>
        <w:t xml:space="preserve"> </w:t>
      </w:r>
      <w:r>
        <w:t>спрямована</w:t>
      </w:r>
      <w:r>
        <w:rPr>
          <w:spacing w:val="-2"/>
        </w:rPr>
        <w:t xml:space="preserve"> </w:t>
      </w:r>
      <w:r>
        <w:t>на</w:t>
      </w:r>
      <w:r>
        <w:rPr>
          <w:spacing w:val="-2"/>
        </w:rPr>
        <w:t xml:space="preserve"> </w:t>
      </w:r>
      <w:r>
        <w:t>обґрунтування</w:t>
      </w:r>
      <w:r>
        <w:rPr>
          <w:spacing w:val="-4"/>
        </w:rPr>
        <w:t xml:space="preserve"> </w:t>
      </w:r>
      <w:r>
        <w:rPr>
          <w:b w:val="0"/>
        </w:rPr>
        <w:t>таких</w:t>
      </w:r>
      <w:r>
        <w:rPr>
          <w:b w:val="0"/>
          <w:spacing w:val="-6"/>
        </w:rPr>
        <w:t xml:space="preserve"> </w:t>
      </w:r>
      <w:r>
        <w:rPr>
          <w:b w:val="0"/>
          <w:spacing w:val="-2"/>
        </w:rPr>
        <w:t>питань:</w:t>
      </w:r>
    </w:p>
    <w:p w14:paraId="64F1CC20">
      <w:pPr>
        <w:pStyle w:val="7"/>
        <w:numPr>
          <w:ilvl w:val="1"/>
          <w:numId w:val="23"/>
        </w:numPr>
        <w:tabs>
          <w:tab w:val="left" w:pos="1699"/>
        </w:tabs>
        <w:spacing w:before="0" w:after="0" w:line="275" w:lineRule="exact"/>
        <w:ind w:left="1699" w:right="0" w:hanging="705"/>
        <w:jc w:val="left"/>
        <w:rPr>
          <w:rFonts w:ascii="Wingdings" w:hAnsi="Wingdings"/>
          <w:sz w:val="20"/>
        </w:rPr>
      </w:pPr>
      <w:r>
        <w:rPr>
          <w:sz w:val="24"/>
        </w:rPr>
        <w:t>Впровадження</w:t>
      </w:r>
      <w:r>
        <w:rPr>
          <w:spacing w:val="53"/>
          <w:sz w:val="24"/>
        </w:rPr>
        <w:t xml:space="preserve"> </w:t>
      </w:r>
      <w:r>
        <w:rPr>
          <w:sz w:val="24"/>
        </w:rPr>
        <w:t>Нової</w:t>
      </w:r>
      <w:r>
        <w:rPr>
          <w:spacing w:val="-5"/>
          <w:sz w:val="24"/>
        </w:rPr>
        <w:t xml:space="preserve"> </w:t>
      </w:r>
      <w:r>
        <w:rPr>
          <w:sz w:val="24"/>
        </w:rPr>
        <w:t>української</w:t>
      </w:r>
      <w:r>
        <w:rPr>
          <w:spacing w:val="-9"/>
          <w:sz w:val="24"/>
        </w:rPr>
        <w:t xml:space="preserve"> </w:t>
      </w:r>
      <w:r>
        <w:rPr>
          <w:sz w:val="24"/>
        </w:rPr>
        <w:t>школи</w:t>
      </w:r>
      <w:r>
        <w:rPr>
          <w:spacing w:val="-5"/>
          <w:sz w:val="24"/>
        </w:rPr>
        <w:t xml:space="preserve"> </w:t>
      </w:r>
      <w:r>
        <w:rPr>
          <w:sz w:val="24"/>
        </w:rPr>
        <w:t>та</w:t>
      </w:r>
      <w:r>
        <w:rPr>
          <w:spacing w:val="-1"/>
          <w:sz w:val="24"/>
        </w:rPr>
        <w:t xml:space="preserve"> </w:t>
      </w:r>
      <w:r>
        <w:rPr>
          <w:sz w:val="24"/>
        </w:rPr>
        <w:t>підготовка</w:t>
      </w:r>
      <w:r>
        <w:rPr>
          <w:spacing w:val="-2"/>
          <w:sz w:val="24"/>
        </w:rPr>
        <w:t xml:space="preserve"> </w:t>
      </w:r>
      <w:r>
        <w:rPr>
          <w:sz w:val="24"/>
        </w:rPr>
        <w:t>до</w:t>
      </w:r>
      <w:r>
        <w:rPr>
          <w:spacing w:val="4"/>
          <w:sz w:val="24"/>
        </w:rPr>
        <w:t xml:space="preserve"> </w:t>
      </w:r>
      <w:r>
        <w:rPr>
          <w:sz w:val="24"/>
        </w:rPr>
        <w:t>переходу</w:t>
      </w:r>
      <w:r>
        <w:rPr>
          <w:spacing w:val="-11"/>
          <w:sz w:val="24"/>
        </w:rPr>
        <w:t xml:space="preserve"> </w:t>
      </w:r>
      <w:r>
        <w:rPr>
          <w:sz w:val="24"/>
        </w:rPr>
        <w:t>в</w:t>
      </w:r>
      <w:r>
        <w:rPr>
          <w:spacing w:val="1"/>
          <w:sz w:val="24"/>
        </w:rPr>
        <w:t xml:space="preserve"> </w:t>
      </w:r>
      <w:r>
        <w:rPr>
          <w:sz w:val="24"/>
        </w:rPr>
        <w:t>базову</w:t>
      </w:r>
      <w:r>
        <w:rPr>
          <w:spacing w:val="-10"/>
          <w:sz w:val="24"/>
        </w:rPr>
        <w:t xml:space="preserve"> </w:t>
      </w:r>
      <w:r>
        <w:rPr>
          <w:spacing w:val="-2"/>
          <w:sz w:val="24"/>
        </w:rPr>
        <w:t>освіту.</w:t>
      </w:r>
    </w:p>
    <w:p w14:paraId="65DCEBC6">
      <w:pPr>
        <w:pStyle w:val="7"/>
        <w:numPr>
          <w:ilvl w:val="1"/>
          <w:numId w:val="23"/>
        </w:numPr>
        <w:tabs>
          <w:tab w:val="left" w:pos="1699"/>
        </w:tabs>
        <w:spacing w:before="2" w:after="0" w:line="275" w:lineRule="exact"/>
        <w:ind w:left="1699" w:right="0" w:hanging="705"/>
        <w:jc w:val="left"/>
        <w:rPr>
          <w:rFonts w:ascii="Wingdings" w:hAnsi="Wingdings"/>
          <w:sz w:val="20"/>
        </w:rPr>
      </w:pPr>
      <w:r>
        <w:rPr>
          <w:sz w:val="24"/>
        </w:rPr>
        <w:t>Здійснення імплементації</w:t>
      </w:r>
      <w:r>
        <w:rPr>
          <w:spacing w:val="-9"/>
          <w:sz w:val="24"/>
        </w:rPr>
        <w:t xml:space="preserve"> </w:t>
      </w:r>
      <w:r>
        <w:rPr>
          <w:sz w:val="24"/>
        </w:rPr>
        <w:t>Закону</w:t>
      </w:r>
      <w:r>
        <w:rPr>
          <w:spacing w:val="-11"/>
          <w:sz w:val="24"/>
        </w:rPr>
        <w:t xml:space="preserve"> </w:t>
      </w:r>
      <w:r>
        <w:rPr>
          <w:sz w:val="24"/>
        </w:rPr>
        <w:t>України «Про</w:t>
      </w:r>
      <w:r>
        <w:rPr>
          <w:spacing w:val="-2"/>
          <w:sz w:val="24"/>
        </w:rPr>
        <w:t xml:space="preserve"> </w:t>
      </w:r>
      <w:r>
        <w:rPr>
          <w:sz w:val="24"/>
        </w:rPr>
        <w:t>освіту»</w:t>
      </w:r>
      <w:r>
        <w:rPr>
          <w:spacing w:val="-1"/>
          <w:sz w:val="24"/>
        </w:rPr>
        <w:t xml:space="preserve"> </w:t>
      </w:r>
      <w:r>
        <w:rPr>
          <w:sz w:val="24"/>
        </w:rPr>
        <w:t>як</w:t>
      </w:r>
      <w:r>
        <w:rPr>
          <w:spacing w:val="-4"/>
          <w:sz w:val="24"/>
        </w:rPr>
        <w:t xml:space="preserve"> </w:t>
      </w:r>
      <w:r>
        <w:rPr>
          <w:sz w:val="24"/>
        </w:rPr>
        <w:t>ядра</w:t>
      </w:r>
      <w:r>
        <w:rPr>
          <w:spacing w:val="-2"/>
          <w:sz w:val="24"/>
        </w:rPr>
        <w:t xml:space="preserve"> </w:t>
      </w:r>
      <w:r>
        <w:rPr>
          <w:sz w:val="24"/>
        </w:rPr>
        <w:t>реформи</w:t>
      </w:r>
      <w:r>
        <w:rPr>
          <w:spacing w:val="-5"/>
          <w:sz w:val="24"/>
        </w:rPr>
        <w:t xml:space="preserve"> </w:t>
      </w:r>
      <w:r>
        <w:rPr>
          <w:sz w:val="24"/>
        </w:rPr>
        <w:t>в</w:t>
      </w:r>
      <w:r>
        <w:rPr>
          <w:spacing w:val="-3"/>
          <w:sz w:val="24"/>
        </w:rPr>
        <w:t xml:space="preserve"> </w:t>
      </w:r>
      <w:r>
        <w:rPr>
          <w:spacing w:val="-2"/>
          <w:sz w:val="24"/>
        </w:rPr>
        <w:t>освіті.</w:t>
      </w:r>
    </w:p>
    <w:p w14:paraId="38A9A35B">
      <w:pPr>
        <w:pStyle w:val="7"/>
        <w:numPr>
          <w:ilvl w:val="1"/>
          <w:numId w:val="23"/>
        </w:numPr>
        <w:tabs>
          <w:tab w:val="left" w:pos="1699"/>
        </w:tabs>
        <w:spacing w:before="0" w:after="0" w:line="275" w:lineRule="exact"/>
        <w:ind w:left="1699" w:right="0" w:hanging="705"/>
        <w:jc w:val="left"/>
        <w:rPr>
          <w:rFonts w:ascii="Wingdings" w:hAnsi="Wingdings"/>
          <w:sz w:val="20"/>
        </w:rPr>
      </w:pPr>
      <w:r>
        <w:rPr>
          <w:sz w:val="24"/>
        </w:rPr>
        <w:t>Особливості</w:t>
      </w:r>
      <w:r>
        <w:rPr>
          <w:spacing w:val="-12"/>
          <w:sz w:val="24"/>
        </w:rPr>
        <w:t xml:space="preserve"> </w:t>
      </w:r>
      <w:r>
        <w:rPr>
          <w:sz w:val="24"/>
        </w:rPr>
        <w:t>мотивації</w:t>
      </w:r>
      <w:r>
        <w:rPr>
          <w:spacing w:val="-6"/>
          <w:sz w:val="24"/>
        </w:rPr>
        <w:t xml:space="preserve"> </w:t>
      </w:r>
      <w:r>
        <w:rPr>
          <w:sz w:val="24"/>
        </w:rPr>
        <w:t>навчальної</w:t>
      </w:r>
      <w:r>
        <w:rPr>
          <w:spacing w:val="-5"/>
          <w:sz w:val="24"/>
        </w:rPr>
        <w:t xml:space="preserve"> </w:t>
      </w:r>
      <w:r>
        <w:rPr>
          <w:sz w:val="24"/>
        </w:rPr>
        <w:t>діяльності</w:t>
      </w:r>
      <w:r>
        <w:rPr>
          <w:spacing w:val="-10"/>
          <w:sz w:val="24"/>
        </w:rPr>
        <w:t xml:space="preserve"> </w:t>
      </w:r>
      <w:r>
        <w:rPr>
          <w:sz w:val="24"/>
        </w:rPr>
        <w:t xml:space="preserve">школярів різного </w:t>
      </w:r>
      <w:r>
        <w:rPr>
          <w:spacing w:val="-2"/>
          <w:sz w:val="24"/>
        </w:rPr>
        <w:t>віку.</w:t>
      </w:r>
    </w:p>
    <w:p w14:paraId="445582AA">
      <w:pPr>
        <w:pStyle w:val="7"/>
        <w:numPr>
          <w:ilvl w:val="1"/>
          <w:numId w:val="23"/>
        </w:numPr>
        <w:tabs>
          <w:tab w:val="left" w:pos="1699"/>
        </w:tabs>
        <w:spacing w:before="3" w:after="0" w:line="275" w:lineRule="exact"/>
        <w:ind w:left="1699" w:right="0" w:hanging="705"/>
        <w:jc w:val="left"/>
        <w:rPr>
          <w:rFonts w:ascii="Wingdings" w:hAnsi="Wingdings"/>
          <w:sz w:val="20"/>
        </w:rPr>
      </w:pPr>
      <w:r>
        <w:rPr>
          <w:sz w:val="24"/>
        </w:rPr>
        <w:t>Методи</w:t>
      </w:r>
      <w:r>
        <w:rPr>
          <w:spacing w:val="-4"/>
          <w:sz w:val="24"/>
        </w:rPr>
        <w:t xml:space="preserve"> </w:t>
      </w:r>
      <w:r>
        <w:rPr>
          <w:sz w:val="24"/>
        </w:rPr>
        <w:t>мотивації</w:t>
      </w:r>
      <w:r>
        <w:rPr>
          <w:spacing w:val="-7"/>
          <w:sz w:val="24"/>
        </w:rPr>
        <w:t xml:space="preserve"> </w:t>
      </w:r>
      <w:r>
        <w:rPr>
          <w:sz w:val="24"/>
        </w:rPr>
        <w:t>і</w:t>
      </w:r>
      <w:r>
        <w:rPr>
          <w:spacing w:val="-8"/>
          <w:sz w:val="24"/>
        </w:rPr>
        <w:t xml:space="preserve"> </w:t>
      </w:r>
      <w:r>
        <w:rPr>
          <w:sz w:val="24"/>
        </w:rPr>
        <w:t>стимулювання</w:t>
      </w:r>
      <w:r>
        <w:rPr>
          <w:spacing w:val="-2"/>
          <w:sz w:val="24"/>
        </w:rPr>
        <w:t xml:space="preserve"> </w:t>
      </w:r>
      <w:r>
        <w:rPr>
          <w:sz w:val="24"/>
        </w:rPr>
        <w:t>діяльності</w:t>
      </w:r>
      <w:r>
        <w:rPr>
          <w:spacing w:val="-7"/>
          <w:sz w:val="24"/>
        </w:rPr>
        <w:t xml:space="preserve"> </w:t>
      </w:r>
      <w:r>
        <w:rPr>
          <w:spacing w:val="-2"/>
          <w:sz w:val="24"/>
        </w:rPr>
        <w:t>учнів.</w:t>
      </w:r>
    </w:p>
    <w:p w14:paraId="7D2B7DB7">
      <w:pPr>
        <w:pStyle w:val="7"/>
        <w:numPr>
          <w:ilvl w:val="1"/>
          <w:numId w:val="23"/>
        </w:numPr>
        <w:tabs>
          <w:tab w:val="left" w:pos="1699"/>
        </w:tabs>
        <w:spacing w:before="0" w:after="0" w:line="275" w:lineRule="exact"/>
        <w:ind w:left="1699" w:right="0" w:hanging="705"/>
        <w:jc w:val="left"/>
        <w:rPr>
          <w:rFonts w:ascii="Wingdings" w:hAnsi="Wingdings"/>
          <w:sz w:val="20"/>
        </w:rPr>
      </w:pPr>
      <w:r>
        <w:rPr>
          <w:sz w:val="24"/>
        </w:rPr>
        <w:t>Педагогічна</w:t>
      </w:r>
      <w:r>
        <w:rPr>
          <w:spacing w:val="-5"/>
          <w:sz w:val="24"/>
        </w:rPr>
        <w:t xml:space="preserve"> </w:t>
      </w:r>
      <w:r>
        <w:rPr>
          <w:sz w:val="24"/>
        </w:rPr>
        <w:t>творчість:</w:t>
      </w:r>
      <w:r>
        <w:rPr>
          <w:spacing w:val="1"/>
          <w:sz w:val="24"/>
        </w:rPr>
        <w:t xml:space="preserve"> </w:t>
      </w:r>
      <w:r>
        <w:rPr>
          <w:sz w:val="24"/>
        </w:rPr>
        <w:t>її</w:t>
      </w:r>
      <w:r>
        <w:rPr>
          <w:spacing w:val="-8"/>
          <w:sz w:val="24"/>
        </w:rPr>
        <w:t xml:space="preserve"> </w:t>
      </w:r>
      <w:r>
        <w:rPr>
          <w:sz w:val="24"/>
        </w:rPr>
        <w:t>стимули</w:t>
      </w:r>
      <w:r>
        <w:rPr>
          <w:spacing w:val="2"/>
          <w:sz w:val="24"/>
        </w:rPr>
        <w:t xml:space="preserve"> </w:t>
      </w:r>
      <w:r>
        <w:rPr>
          <w:sz w:val="24"/>
        </w:rPr>
        <w:t>і</w:t>
      </w:r>
      <w:r>
        <w:rPr>
          <w:spacing w:val="-11"/>
          <w:sz w:val="24"/>
        </w:rPr>
        <w:t xml:space="preserve"> </w:t>
      </w:r>
      <w:r>
        <w:rPr>
          <w:spacing w:val="-2"/>
          <w:sz w:val="24"/>
        </w:rPr>
        <w:t>можливості.</w:t>
      </w:r>
    </w:p>
    <w:p w14:paraId="71F544F9">
      <w:pPr>
        <w:pStyle w:val="5"/>
        <w:spacing w:before="2"/>
        <w:ind w:right="275" w:firstLine="706"/>
        <w:jc w:val="both"/>
      </w:pPr>
      <w:r>
        <w:t>Спрямування</w:t>
      </w:r>
      <w:r>
        <w:rPr>
          <w:spacing w:val="-3"/>
        </w:rPr>
        <w:t xml:space="preserve"> </w:t>
      </w:r>
      <w:r>
        <w:t>освітньої</w:t>
      </w:r>
      <w:r>
        <w:rPr>
          <w:spacing w:val="-7"/>
        </w:rPr>
        <w:t xml:space="preserve"> </w:t>
      </w:r>
      <w:r>
        <w:t>та</w:t>
      </w:r>
      <w:r>
        <w:rPr>
          <w:spacing w:val="40"/>
        </w:rPr>
        <w:t xml:space="preserve"> </w:t>
      </w:r>
      <w:r>
        <w:t>методичної</w:t>
      </w:r>
      <w:r>
        <w:rPr>
          <w:spacing w:val="-7"/>
        </w:rPr>
        <w:t xml:space="preserve"> </w:t>
      </w:r>
      <w:r>
        <w:t>роботи</w:t>
      </w:r>
      <w:r>
        <w:rPr>
          <w:spacing w:val="-6"/>
        </w:rPr>
        <w:t xml:space="preserve"> </w:t>
      </w:r>
      <w:r>
        <w:t>школи на</w:t>
      </w:r>
      <w:r>
        <w:rPr>
          <w:spacing w:val="40"/>
        </w:rPr>
        <w:t xml:space="preserve"> </w:t>
      </w:r>
      <w:r>
        <w:t>вивчення</w:t>
      </w:r>
      <w:r>
        <w:rPr>
          <w:spacing w:val="-3"/>
        </w:rPr>
        <w:t xml:space="preserve"> </w:t>
      </w:r>
      <w:r>
        <w:t>і</w:t>
      </w:r>
      <w:r>
        <w:rPr>
          <w:spacing w:val="-7"/>
        </w:rPr>
        <w:t xml:space="preserve"> </w:t>
      </w:r>
      <w:r>
        <w:t>творче</w:t>
      </w:r>
      <w:r>
        <w:rPr>
          <w:spacing w:val="-4"/>
        </w:rPr>
        <w:t xml:space="preserve"> </w:t>
      </w:r>
      <w:r>
        <w:t>впровадження</w:t>
      </w:r>
      <w:r>
        <w:rPr>
          <w:spacing w:val="-3"/>
        </w:rPr>
        <w:t xml:space="preserve"> </w:t>
      </w:r>
      <w:r>
        <w:t>педагогічної</w:t>
      </w:r>
      <w:r>
        <w:rPr>
          <w:spacing w:val="-7"/>
        </w:rPr>
        <w:t xml:space="preserve"> </w:t>
      </w:r>
      <w:r>
        <w:t xml:space="preserve">проблеми: </w:t>
      </w:r>
      <w:r>
        <w:rPr>
          <w:b/>
        </w:rPr>
        <w:t>«Нові</w:t>
      </w:r>
      <w:r>
        <w:rPr>
          <w:b/>
          <w:spacing w:val="-2"/>
        </w:rPr>
        <w:t xml:space="preserve"> </w:t>
      </w:r>
      <w:r>
        <w:rPr>
          <w:b/>
        </w:rPr>
        <w:t>професійні ролі</w:t>
      </w:r>
      <w:r>
        <w:rPr>
          <w:b/>
          <w:spacing w:val="-3"/>
        </w:rPr>
        <w:t xml:space="preserve"> </w:t>
      </w:r>
      <w:r>
        <w:rPr>
          <w:b/>
        </w:rPr>
        <w:t>і</w:t>
      </w:r>
      <w:r>
        <w:rPr>
          <w:b/>
          <w:spacing w:val="-3"/>
        </w:rPr>
        <w:t xml:space="preserve"> </w:t>
      </w:r>
      <w:r>
        <w:rPr>
          <w:b/>
        </w:rPr>
        <w:t>завдання сучасного вчителя</w:t>
      </w:r>
      <w:r>
        <w:rPr>
          <w:b/>
          <w:spacing w:val="-1"/>
        </w:rPr>
        <w:t xml:space="preserve"> </w:t>
      </w:r>
      <w:r>
        <w:rPr>
          <w:b/>
        </w:rPr>
        <w:t>при створенні умов</w:t>
      </w:r>
      <w:r>
        <w:rPr>
          <w:b/>
          <w:spacing w:val="-1"/>
        </w:rPr>
        <w:t xml:space="preserve"> </w:t>
      </w:r>
      <w:r>
        <w:rPr>
          <w:b/>
        </w:rPr>
        <w:t>для</w:t>
      </w:r>
      <w:r>
        <w:rPr>
          <w:b/>
          <w:spacing w:val="-1"/>
        </w:rPr>
        <w:t xml:space="preserve"> </w:t>
      </w:r>
      <w:r>
        <w:rPr>
          <w:b/>
        </w:rPr>
        <w:t>розвитку ключових</w:t>
      </w:r>
      <w:r>
        <w:rPr>
          <w:b/>
          <w:spacing w:val="-4"/>
        </w:rPr>
        <w:t xml:space="preserve"> </w:t>
      </w:r>
      <w:r>
        <w:rPr>
          <w:b/>
        </w:rPr>
        <w:t>компетентностей здобувачів освіти через</w:t>
      </w:r>
      <w:r>
        <w:rPr>
          <w:b/>
          <w:spacing w:val="-1"/>
        </w:rPr>
        <w:t xml:space="preserve"> </w:t>
      </w:r>
      <w:r>
        <w:rPr>
          <w:b/>
        </w:rPr>
        <w:t>розвиток</w:t>
      </w:r>
      <w:r>
        <w:rPr>
          <w:b/>
          <w:spacing w:val="-3"/>
        </w:rPr>
        <w:t xml:space="preserve"> </w:t>
      </w:r>
      <w:r>
        <w:rPr>
          <w:b/>
        </w:rPr>
        <w:t>навичок критичного мислення, креативності,</w:t>
      </w:r>
      <w:r>
        <w:rPr>
          <w:b/>
          <w:spacing w:val="-15"/>
        </w:rPr>
        <w:t xml:space="preserve"> </w:t>
      </w:r>
      <w:r>
        <w:rPr>
          <w:b/>
        </w:rPr>
        <w:t>комунікації</w:t>
      </w:r>
      <w:r>
        <w:rPr>
          <w:b/>
          <w:spacing w:val="-15"/>
        </w:rPr>
        <w:t xml:space="preserve"> </w:t>
      </w:r>
      <w:r>
        <w:rPr>
          <w:b/>
        </w:rPr>
        <w:t>та</w:t>
      </w:r>
      <w:r>
        <w:rPr>
          <w:b/>
          <w:spacing w:val="-15"/>
        </w:rPr>
        <w:t xml:space="preserve"> </w:t>
      </w:r>
      <w:r>
        <w:rPr>
          <w:b/>
        </w:rPr>
        <w:t>роботи</w:t>
      </w:r>
      <w:r>
        <w:rPr>
          <w:b/>
          <w:spacing w:val="-15"/>
        </w:rPr>
        <w:t xml:space="preserve"> </w:t>
      </w:r>
      <w:r>
        <w:rPr>
          <w:b/>
        </w:rPr>
        <w:t>в</w:t>
      </w:r>
      <w:r>
        <w:rPr>
          <w:b/>
          <w:spacing w:val="-15"/>
        </w:rPr>
        <w:t xml:space="preserve"> </w:t>
      </w:r>
      <w:r>
        <w:rPr>
          <w:b/>
        </w:rPr>
        <w:t>команді»</w:t>
      </w:r>
      <w:r>
        <w:rPr>
          <w:b/>
          <w:spacing w:val="-15"/>
        </w:rPr>
        <w:t xml:space="preserve"> </w:t>
      </w:r>
      <w:r>
        <w:t>при</w:t>
      </w:r>
      <w:r>
        <w:rPr>
          <w:spacing w:val="-15"/>
        </w:rPr>
        <w:t xml:space="preserve"> </w:t>
      </w:r>
      <w:r>
        <w:t>переході</w:t>
      </w:r>
      <w:r>
        <w:rPr>
          <w:spacing w:val="-15"/>
        </w:rPr>
        <w:t xml:space="preserve"> </w:t>
      </w:r>
      <w:r>
        <w:t>основної</w:t>
      </w:r>
      <w:r>
        <w:rPr>
          <w:spacing w:val="-15"/>
        </w:rPr>
        <w:t xml:space="preserve"> </w:t>
      </w:r>
      <w:r>
        <w:t>школи</w:t>
      </w:r>
      <w:r>
        <w:rPr>
          <w:spacing w:val="-15"/>
        </w:rPr>
        <w:t xml:space="preserve"> </w:t>
      </w:r>
      <w:r>
        <w:t>на</w:t>
      </w:r>
      <w:r>
        <w:rPr>
          <w:spacing w:val="-13"/>
        </w:rPr>
        <w:t xml:space="preserve"> </w:t>
      </w:r>
      <w:r>
        <w:t>концепцію</w:t>
      </w:r>
      <w:r>
        <w:rPr>
          <w:spacing w:val="-8"/>
        </w:rPr>
        <w:t xml:space="preserve"> </w:t>
      </w:r>
      <w:r>
        <w:t>«Нової</w:t>
      </w:r>
      <w:r>
        <w:rPr>
          <w:spacing w:val="-15"/>
        </w:rPr>
        <w:t xml:space="preserve"> </w:t>
      </w:r>
      <w:r>
        <w:t>української</w:t>
      </w:r>
      <w:r>
        <w:rPr>
          <w:spacing w:val="-15"/>
        </w:rPr>
        <w:t xml:space="preserve"> </w:t>
      </w:r>
      <w:r>
        <w:t>школи»</w:t>
      </w:r>
      <w:r>
        <w:rPr>
          <w:spacing w:val="-11"/>
        </w:rPr>
        <w:t xml:space="preserve"> </w:t>
      </w:r>
      <w:r>
        <w:t>і</w:t>
      </w:r>
      <w:r>
        <w:rPr>
          <w:spacing w:val="-15"/>
        </w:rPr>
        <w:t xml:space="preserve"> </w:t>
      </w:r>
      <w:r>
        <w:t>тому</w:t>
      </w:r>
      <w:r>
        <w:rPr>
          <w:spacing w:val="-15"/>
        </w:rPr>
        <w:t xml:space="preserve"> </w:t>
      </w:r>
      <w:r>
        <w:t>велика</w:t>
      </w:r>
      <w:r>
        <w:rPr>
          <w:spacing w:val="-8"/>
        </w:rPr>
        <w:t xml:space="preserve"> </w:t>
      </w:r>
      <w:r>
        <w:t>увага</w:t>
      </w:r>
      <w:r>
        <w:rPr>
          <w:spacing w:val="-8"/>
        </w:rPr>
        <w:t xml:space="preserve"> </w:t>
      </w:r>
      <w:r>
        <w:t>була</w:t>
      </w:r>
      <w:r>
        <w:rPr>
          <w:spacing w:val="-12"/>
        </w:rPr>
        <w:t xml:space="preserve"> </w:t>
      </w:r>
      <w:r>
        <w:t>приділена саме формам і</w:t>
      </w:r>
      <w:r>
        <w:rPr>
          <w:spacing w:val="-4"/>
        </w:rPr>
        <w:t xml:space="preserve"> </w:t>
      </w:r>
      <w:r>
        <w:t>методам роботи і</w:t>
      </w:r>
      <w:r>
        <w:rPr>
          <w:spacing w:val="-4"/>
        </w:rPr>
        <w:t xml:space="preserve"> </w:t>
      </w:r>
      <w:r>
        <w:t>дітьми в 5-7-х</w:t>
      </w:r>
      <w:r>
        <w:rPr>
          <w:spacing w:val="-4"/>
        </w:rPr>
        <w:t xml:space="preserve"> </w:t>
      </w:r>
      <w:r>
        <w:t>класах. Проведені</w:t>
      </w:r>
      <w:r>
        <w:rPr>
          <w:spacing w:val="-4"/>
        </w:rPr>
        <w:t xml:space="preserve"> </w:t>
      </w:r>
      <w:r>
        <w:t>психолого-педагогічні консиліуми, тренінги по формувальному</w:t>
      </w:r>
      <w:r>
        <w:rPr>
          <w:spacing w:val="-4"/>
        </w:rPr>
        <w:t xml:space="preserve"> </w:t>
      </w:r>
      <w:r>
        <w:t>та рівневому</w:t>
      </w:r>
      <w:r>
        <w:rPr>
          <w:spacing w:val="-4"/>
        </w:rPr>
        <w:t xml:space="preserve"> </w:t>
      </w:r>
      <w:r>
        <w:t>оцінюванні п’ятикласників. Всі заходи були направлені на вироблення навичок педагогів оцінювати на перспективу. Розглядались особливості мотивації навчальної діяльності школярів та забезпечення якості освітнього процесу, формування ключових компетентностей, які сприяють всебічному розвитку особистості учнів для дотримання принципів «Нової української школи». Особлива увага направлена на посилення відповідальності кожного вчителя за якість освітнього</w:t>
      </w:r>
      <w:r>
        <w:rPr>
          <w:spacing w:val="-5"/>
        </w:rPr>
        <w:t xml:space="preserve"> </w:t>
      </w:r>
      <w:r>
        <w:t>процесу,</w:t>
      </w:r>
      <w:r>
        <w:rPr>
          <w:spacing w:val="-4"/>
        </w:rPr>
        <w:t xml:space="preserve"> </w:t>
      </w:r>
      <w:r>
        <w:t>об'єктивність</w:t>
      </w:r>
      <w:r>
        <w:rPr>
          <w:spacing w:val="-4"/>
        </w:rPr>
        <w:t xml:space="preserve"> </w:t>
      </w:r>
      <w:r>
        <w:t>оцінювання</w:t>
      </w:r>
      <w:r>
        <w:rPr>
          <w:spacing w:val="-5"/>
        </w:rPr>
        <w:t xml:space="preserve"> </w:t>
      </w:r>
      <w:r>
        <w:t>навчальних</w:t>
      </w:r>
      <w:r>
        <w:rPr>
          <w:spacing w:val="-10"/>
        </w:rPr>
        <w:t xml:space="preserve"> </w:t>
      </w:r>
      <w:r>
        <w:t>досягнень</w:t>
      </w:r>
      <w:r>
        <w:rPr>
          <w:spacing w:val="-9"/>
        </w:rPr>
        <w:t xml:space="preserve"> </w:t>
      </w:r>
      <w:r>
        <w:t>учнів,</w:t>
      </w:r>
      <w:r>
        <w:rPr>
          <w:spacing w:val="-4"/>
        </w:rPr>
        <w:t xml:space="preserve"> </w:t>
      </w:r>
      <w:r>
        <w:t>опрацювання</w:t>
      </w:r>
      <w:r>
        <w:rPr>
          <w:spacing w:val="40"/>
        </w:rPr>
        <w:t xml:space="preserve"> </w:t>
      </w:r>
      <w:r>
        <w:t>критерії</w:t>
      </w:r>
      <w:r>
        <w:rPr>
          <w:spacing w:val="-9"/>
        </w:rPr>
        <w:t xml:space="preserve"> </w:t>
      </w:r>
      <w:r>
        <w:t>оцінювання</w:t>
      </w:r>
      <w:r>
        <w:rPr>
          <w:spacing w:val="-5"/>
        </w:rPr>
        <w:t xml:space="preserve"> </w:t>
      </w:r>
      <w:r>
        <w:t>освітніх</w:t>
      </w:r>
      <w:r>
        <w:rPr>
          <w:spacing w:val="-10"/>
        </w:rPr>
        <w:t xml:space="preserve"> </w:t>
      </w:r>
      <w:r>
        <w:t>та</w:t>
      </w:r>
      <w:r>
        <w:rPr>
          <w:spacing w:val="-5"/>
        </w:rPr>
        <w:t xml:space="preserve"> </w:t>
      </w:r>
      <w:r>
        <w:t>виховних</w:t>
      </w:r>
      <w:r>
        <w:rPr>
          <w:spacing w:val="-10"/>
        </w:rPr>
        <w:t xml:space="preserve"> </w:t>
      </w:r>
      <w:r>
        <w:t>процесів</w:t>
      </w:r>
      <w:r>
        <w:rPr>
          <w:spacing w:val="-4"/>
        </w:rPr>
        <w:t xml:space="preserve"> </w:t>
      </w:r>
      <w:r>
        <w:t>закладу</w:t>
      </w:r>
      <w:r>
        <w:rPr>
          <w:spacing w:val="40"/>
        </w:rPr>
        <w:t xml:space="preserve"> </w:t>
      </w:r>
      <w:r>
        <w:t>задля формування</w:t>
      </w:r>
      <w:r>
        <w:rPr>
          <w:spacing w:val="40"/>
        </w:rPr>
        <w:t xml:space="preserve"> </w:t>
      </w:r>
      <w:r>
        <w:t>внутрішньої системи забезпечення якості освіти. А саме:</w:t>
      </w:r>
    </w:p>
    <w:p w14:paraId="7B2033A5">
      <w:pPr>
        <w:pStyle w:val="7"/>
        <w:numPr>
          <w:ilvl w:val="1"/>
          <w:numId w:val="23"/>
        </w:numPr>
        <w:tabs>
          <w:tab w:val="left" w:pos="1699"/>
        </w:tabs>
        <w:spacing w:before="0" w:after="0" w:line="275" w:lineRule="exact"/>
        <w:ind w:left="1699" w:right="0" w:hanging="705"/>
        <w:jc w:val="left"/>
        <w:rPr>
          <w:rFonts w:ascii="Wingdings" w:hAnsi="Wingdings"/>
          <w:sz w:val="20"/>
        </w:rPr>
      </w:pPr>
      <w:r>
        <w:rPr>
          <w:sz w:val="24"/>
        </w:rPr>
        <w:t>Забезпечення</w:t>
      </w:r>
      <w:r>
        <w:rPr>
          <w:spacing w:val="-5"/>
          <w:sz w:val="24"/>
        </w:rPr>
        <w:t xml:space="preserve"> </w:t>
      </w:r>
      <w:r>
        <w:rPr>
          <w:sz w:val="24"/>
        </w:rPr>
        <w:t>реалізації</w:t>
      </w:r>
      <w:r>
        <w:rPr>
          <w:spacing w:val="-11"/>
          <w:sz w:val="24"/>
        </w:rPr>
        <w:t xml:space="preserve"> </w:t>
      </w:r>
      <w:r>
        <w:rPr>
          <w:sz w:val="24"/>
        </w:rPr>
        <w:t>політики</w:t>
      </w:r>
      <w:r>
        <w:rPr>
          <w:spacing w:val="-2"/>
          <w:sz w:val="24"/>
        </w:rPr>
        <w:t xml:space="preserve"> </w:t>
      </w:r>
      <w:r>
        <w:rPr>
          <w:sz w:val="24"/>
        </w:rPr>
        <w:t>академічної</w:t>
      </w:r>
      <w:r>
        <w:rPr>
          <w:spacing w:val="-11"/>
          <w:sz w:val="24"/>
        </w:rPr>
        <w:t xml:space="preserve"> </w:t>
      </w:r>
      <w:r>
        <w:rPr>
          <w:sz w:val="24"/>
        </w:rPr>
        <w:t>доброчесності</w:t>
      </w:r>
      <w:r>
        <w:rPr>
          <w:spacing w:val="-10"/>
          <w:sz w:val="24"/>
        </w:rPr>
        <w:t xml:space="preserve"> </w:t>
      </w:r>
      <w:r>
        <w:rPr>
          <w:sz w:val="24"/>
        </w:rPr>
        <w:t>в</w:t>
      </w:r>
      <w:r>
        <w:rPr>
          <w:spacing w:val="-6"/>
          <w:sz w:val="24"/>
        </w:rPr>
        <w:t xml:space="preserve"> </w:t>
      </w:r>
      <w:r>
        <w:rPr>
          <w:sz w:val="24"/>
        </w:rPr>
        <w:t>освітній</w:t>
      </w:r>
      <w:r>
        <w:rPr>
          <w:spacing w:val="-1"/>
          <w:sz w:val="24"/>
        </w:rPr>
        <w:t xml:space="preserve"> </w:t>
      </w:r>
      <w:r>
        <w:rPr>
          <w:spacing w:val="-2"/>
          <w:sz w:val="24"/>
        </w:rPr>
        <w:t>процес.</w:t>
      </w:r>
    </w:p>
    <w:p w14:paraId="5246A99F">
      <w:pPr>
        <w:pStyle w:val="7"/>
        <w:numPr>
          <w:ilvl w:val="1"/>
          <w:numId w:val="23"/>
        </w:numPr>
        <w:tabs>
          <w:tab w:val="left" w:pos="1699"/>
        </w:tabs>
        <w:spacing w:before="3" w:after="0" w:line="275" w:lineRule="exact"/>
        <w:ind w:left="1699" w:right="0" w:hanging="705"/>
        <w:jc w:val="left"/>
        <w:rPr>
          <w:rFonts w:ascii="Wingdings" w:hAnsi="Wingdings"/>
          <w:sz w:val="20"/>
        </w:rPr>
      </w:pPr>
      <w:r>
        <w:rPr>
          <w:sz w:val="24"/>
        </w:rPr>
        <w:t>Налагодження</w:t>
      </w:r>
      <w:r>
        <w:rPr>
          <w:spacing w:val="-9"/>
          <w:sz w:val="24"/>
        </w:rPr>
        <w:t xml:space="preserve"> </w:t>
      </w:r>
      <w:r>
        <w:rPr>
          <w:sz w:val="24"/>
        </w:rPr>
        <w:t>системи</w:t>
      </w:r>
      <w:r>
        <w:rPr>
          <w:spacing w:val="-5"/>
          <w:sz w:val="24"/>
        </w:rPr>
        <w:t xml:space="preserve"> </w:t>
      </w:r>
      <w:r>
        <w:rPr>
          <w:sz w:val="24"/>
        </w:rPr>
        <w:t>роз’яснювальної</w:t>
      </w:r>
      <w:r>
        <w:rPr>
          <w:spacing w:val="-10"/>
          <w:sz w:val="24"/>
        </w:rPr>
        <w:t xml:space="preserve"> </w:t>
      </w:r>
      <w:r>
        <w:rPr>
          <w:sz w:val="24"/>
        </w:rPr>
        <w:t>роботи</w:t>
      </w:r>
      <w:r>
        <w:rPr>
          <w:spacing w:val="-1"/>
          <w:sz w:val="24"/>
        </w:rPr>
        <w:t xml:space="preserve"> </w:t>
      </w:r>
      <w:r>
        <w:rPr>
          <w:sz w:val="24"/>
        </w:rPr>
        <w:t>з</w:t>
      </w:r>
      <w:r>
        <w:rPr>
          <w:spacing w:val="-5"/>
          <w:sz w:val="24"/>
        </w:rPr>
        <w:t xml:space="preserve"> </w:t>
      </w:r>
      <w:r>
        <w:rPr>
          <w:sz w:val="24"/>
        </w:rPr>
        <w:t>батьками</w:t>
      </w:r>
      <w:r>
        <w:rPr>
          <w:spacing w:val="-1"/>
          <w:sz w:val="24"/>
        </w:rPr>
        <w:t xml:space="preserve"> </w:t>
      </w:r>
      <w:r>
        <w:rPr>
          <w:sz w:val="24"/>
        </w:rPr>
        <w:t>щодо</w:t>
      </w:r>
      <w:r>
        <w:rPr>
          <w:spacing w:val="-1"/>
          <w:sz w:val="24"/>
        </w:rPr>
        <w:t xml:space="preserve"> </w:t>
      </w:r>
      <w:r>
        <w:rPr>
          <w:sz w:val="24"/>
        </w:rPr>
        <w:t>особливостей</w:t>
      </w:r>
      <w:r>
        <w:rPr>
          <w:spacing w:val="-6"/>
          <w:sz w:val="24"/>
        </w:rPr>
        <w:t xml:space="preserve"> </w:t>
      </w:r>
      <w:r>
        <w:rPr>
          <w:sz w:val="24"/>
        </w:rPr>
        <w:t>оцінювання</w:t>
      </w:r>
      <w:r>
        <w:rPr>
          <w:spacing w:val="-1"/>
          <w:sz w:val="24"/>
        </w:rPr>
        <w:t xml:space="preserve"> </w:t>
      </w:r>
      <w:r>
        <w:rPr>
          <w:sz w:val="24"/>
        </w:rPr>
        <w:t>результатів</w:t>
      </w:r>
      <w:r>
        <w:rPr>
          <w:spacing w:val="-1"/>
          <w:sz w:val="24"/>
        </w:rPr>
        <w:t xml:space="preserve"> </w:t>
      </w:r>
      <w:r>
        <w:rPr>
          <w:sz w:val="24"/>
        </w:rPr>
        <w:t>навчання</w:t>
      </w:r>
      <w:r>
        <w:rPr>
          <w:spacing w:val="-1"/>
          <w:sz w:val="24"/>
        </w:rPr>
        <w:t xml:space="preserve"> </w:t>
      </w:r>
      <w:r>
        <w:rPr>
          <w:sz w:val="24"/>
        </w:rPr>
        <w:t>та</w:t>
      </w:r>
      <w:r>
        <w:rPr>
          <w:spacing w:val="-3"/>
          <w:sz w:val="24"/>
        </w:rPr>
        <w:t xml:space="preserve"> </w:t>
      </w:r>
      <w:r>
        <w:rPr>
          <w:sz w:val="24"/>
        </w:rPr>
        <w:t>процесу</w:t>
      </w:r>
      <w:r>
        <w:rPr>
          <w:spacing w:val="-6"/>
          <w:sz w:val="24"/>
        </w:rPr>
        <w:t xml:space="preserve"> </w:t>
      </w:r>
      <w:r>
        <w:rPr>
          <w:sz w:val="24"/>
        </w:rPr>
        <w:t>їх</w:t>
      </w:r>
      <w:r>
        <w:rPr>
          <w:spacing w:val="-6"/>
          <w:sz w:val="24"/>
        </w:rPr>
        <w:t xml:space="preserve"> </w:t>
      </w:r>
      <w:r>
        <w:rPr>
          <w:spacing w:val="-2"/>
          <w:sz w:val="24"/>
        </w:rPr>
        <w:t>досягнення.</w:t>
      </w:r>
    </w:p>
    <w:p w14:paraId="2A993D8C">
      <w:pPr>
        <w:pStyle w:val="7"/>
        <w:numPr>
          <w:ilvl w:val="1"/>
          <w:numId w:val="23"/>
        </w:numPr>
        <w:tabs>
          <w:tab w:val="left" w:pos="1699"/>
        </w:tabs>
        <w:spacing w:before="0" w:after="0" w:line="275" w:lineRule="exact"/>
        <w:ind w:left="1699" w:right="0" w:hanging="705"/>
        <w:jc w:val="left"/>
        <w:rPr>
          <w:rFonts w:ascii="Wingdings" w:hAnsi="Wingdings"/>
          <w:sz w:val="20"/>
        </w:rPr>
      </w:pPr>
      <w:r>
        <w:rPr>
          <w:sz w:val="24"/>
        </w:rPr>
        <w:t>Продовження</w:t>
      </w:r>
      <w:r>
        <w:rPr>
          <w:spacing w:val="49"/>
          <w:sz w:val="24"/>
        </w:rPr>
        <w:t xml:space="preserve"> </w:t>
      </w:r>
      <w:r>
        <w:rPr>
          <w:sz w:val="24"/>
        </w:rPr>
        <w:t>системної</w:t>
      </w:r>
      <w:r>
        <w:rPr>
          <w:spacing w:val="-17"/>
          <w:sz w:val="24"/>
        </w:rPr>
        <w:t xml:space="preserve"> </w:t>
      </w:r>
      <w:r>
        <w:rPr>
          <w:sz w:val="24"/>
        </w:rPr>
        <w:t>роботи</w:t>
      </w:r>
      <w:r>
        <w:rPr>
          <w:spacing w:val="-7"/>
          <w:sz w:val="24"/>
        </w:rPr>
        <w:t xml:space="preserve"> </w:t>
      </w:r>
      <w:r>
        <w:rPr>
          <w:sz w:val="24"/>
        </w:rPr>
        <w:t>колективу</w:t>
      </w:r>
      <w:r>
        <w:rPr>
          <w:spacing w:val="-17"/>
          <w:sz w:val="24"/>
        </w:rPr>
        <w:t xml:space="preserve"> </w:t>
      </w:r>
      <w:r>
        <w:rPr>
          <w:sz w:val="24"/>
        </w:rPr>
        <w:t>щодо</w:t>
      </w:r>
      <w:r>
        <w:rPr>
          <w:spacing w:val="-4"/>
          <w:sz w:val="24"/>
        </w:rPr>
        <w:t xml:space="preserve"> </w:t>
      </w:r>
      <w:r>
        <w:rPr>
          <w:sz w:val="24"/>
        </w:rPr>
        <w:t>забезпечення</w:t>
      </w:r>
      <w:r>
        <w:rPr>
          <w:spacing w:val="-9"/>
          <w:sz w:val="24"/>
        </w:rPr>
        <w:t xml:space="preserve"> </w:t>
      </w:r>
      <w:r>
        <w:rPr>
          <w:sz w:val="24"/>
        </w:rPr>
        <w:t>наступності</w:t>
      </w:r>
      <w:r>
        <w:rPr>
          <w:spacing w:val="-16"/>
          <w:sz w:val="24"/>
        </w:rPr>
        <w:t xml:space="preserve"> </w:t>
      </w:r>
      <w:r>
        <w:rPr>
          <w:sz w:val="24"/>
        </w:rPr>
        <w:t>в</w:t>
      </w:r>
      <w:r>
        <w:rPr>
          <w:spacing w:val="-7"/>
          <w:sz w:val="24"/>
        </w:rPr>
        <w:t xml:space="preserve"> </w:t>
      </w:r>
      <w:r>
        <w:rPr>
          <w:sz w:val="24"/>
        </w:rPr>
        <w:t>навчанні</w:t>
      </w:r>
      <w:r>
        <w:rPr>
          <w:spacing w:val="-17"/>
          <w:sz w:val="24"/>
        </w:rPr>
        <w:t xml:space="preserve"> </w:t>
      </w:r>
      <w:r>
        <w:rPr>
          <w:sz w:val="24"/>
        </w:rPr>
        <w:t>між</w:t>
      </w:r>
      <w:r>
        <w:rPr>
          <w:spacing w:val="-7"/>
          <w:sz w:val="24"/>
        </w:rPr>
        <w:t xml:space="preserve"> </w:t>
      </w:r>
      <w:r>
        <w:rPr>
          <w:sz w:val="24"/>
        </w:rPr>
        <w:t>початковою</w:t>
      </w:r>
      <w:r>
        <w:rPr>
          <w:spacing w:val="-10"/>
          <w:sz w:val="24"/>
        </w:rPr>
        <w:t xml:space="preserve"> </w:t>
      </w:r>
      <w:r>
        <w:rPr>
          <w:sz w:val="24"/>
        </w:rPr>
        <w:t>і</w:t>
      </w:r>
      <w:r>
        <w:rPr>
          <w:spacing w:val="-17"/>
          <w:sz w:val="24"/>
        </w:rPr>
        <w:t xml:space="preserve"> </w:t>
      </w:r>
      <w:r>
        <w:rPr>
          <w:sz w:val="24"/>
        </w:rPr>
        <w:t>базовою,</w:t>
      </w:r>
      <w:r>
        <w:rPr>
          <w:spacing w:val="-10"/>
          <w:sz w:val="24"/>
        </w:rPr>
        <w:t xml:space="preserve"> </w:t>
      </w:r>
      <w:r>
        <w:rPr>
          <w:sz w:val="24"/>
        </w:rPr>
        <w:t>базовою</w:t>
      </w:r>
      <w:r>
        <w:rPr>
          <w:spacing w:val="10"/>
          <w:sz w:val="24"/>
        </w:rPr>
        <w:t xml:space="preserve"> </w:t>
      </w:r>
      <w:r>
        <w:rPr>
          <w:sz w:val="24"/>
        </w:rPr>
        <w:t>і</w:t>
      </w:r>
      <w:r>
        <w:rPr>
          <w:spacing w:val="-17"/>
          <w:sz w:val="24"/>
        </w:rPr>
        <w:t xml:space="preserve"> </w:t>
      </w:r>
      <w:r>
        <w:rPr>
          <w:sz w:val="24"/>
        </w:rPr>
        <w:t>старшою</w:t>
      </w:r>
      <w:r>
        <w:rPr>
          <w:spacing w:val="-9"/>
          <w:sz w:val="24"/>
        </w:rPr>
        <w:t xml:space="preserve"> </w:t>
      </w:r>
      <w:r>
        <w:rPr>
          <w:spacing w:val="-2"/>
          <w:sz w:val="24"/>
        </w:rPr>
        <w:t>школою.</w:t>
      </w:r>
    </w:p>
    <w:p w14:paraId="544292F5">
      <w:pPr>
        <w:pStyle w:val="7"/>
        <w:spacing w:after="0" w:line="275" w:lineRule="exact"/>
        <w:jc w:val="left"/>
        <w:rPr>
          <w:rFonts w:ascii="Wingdings" w:hAnsi="Wingdings"/>
          <w:sz w:val="20"/>
        </w:rPr>
        <w:sectPr>
          <w:pgSz w:w="16840" w:h="11910" w:orient="landscape"/>
          <w:pgMar w:top="480" w:right="0" w:bottom="280" w:left="283" w:header="720" w:footer="720" w:gutter="0"/>
          <w:cols w:space="720" w:num="1"/>
        </w:sectPr>
      </w:pPr>
    </w:p>
    <w:p w14:paraId="69158DB1">
      <w:pPr>
        <w:pStyle w:val="7"/>
        <w:numPr>
          <w:ilvl w:val="1"/>
          <w:numId w:val="23"/>
        </w:numPr>
        <w:tabs>
          <w:tab w:val="left" w:pos="1699"/>
        </w:tabs>
        <w:spacing w:before="74" w:after="0" w:line="242" w:lineRule="auto"/>
        <w:ind w:left="283" w:right="276" w:firstLine="710"/>
        <w:jc w:val="both"/>
        <w:rPr>
          <w:rFonts w:ascii="Wingdings" w:hAnsi="Wingdings"/>
          <w:sz w:val="20"/>
        </w:rPr>
      </w:pPr>
      <w:r>
        <w:rPr>
          <w:sz w:val="24"/>
        </w:rPr>
        <w:t>Продовження</w:t>
      </w:r>
      <w:r>
        <w:rPr>
          <w:spacing w:val="40"/>
          <w:sz w:val="24"/>
        </w:rPr>
        <w:t xml:space="preserve"> </w:t>
      </w:r>
      <w:r>
        <w:rPr>
          <w:sz w:val="24"/>
        </w:rPr>
        <w:t>системної</w:t>
      </w:r>
      <w:r>
        <w:rPr>
          <w:spacing w:val="-15"/>
          <w:sz w:val="24"/>
        </w:rPr>
        <w:t xml:space="preserve"> </w:t>
      </w:r>
      <w:r>
        <w:rPr>
          <w:sz w:val="24"/>
        </w:rPr>
        <w:t>роботи</w:t>
      </w:r>
      <w:r>
        <w:rPr>
          <w:spacing w:val="-13"/>
          <w:sz w:val="24"/>
        </w:rPr>
        <w:t xml:space="preserve"> </w:t>
      </w:r>
      <w:r>
        <w:rPr>
          <w:sz w:val="24"/>
        </w:rPr>
        <w:t>в</w:t>
      </w:r>
      <w:r>
        <w:rPr>
          <w:spacing w:val="-13"/>
          <w:sz w:val="24"/>
        </w:rPr>
        <w:t xml:space="preserve"> </w:t>
      </w:r>
      <w:r>
        <w:rPr>
          <w:sz w:val="24"/>
        </w:rPr>
        <w:t>інклюзивних</w:t>
      </w:r>
      <w:r>
        <w:rPr>
          <w:spacing w:val="-14"/>
          <w:sz w:val="24"/>
        </w:rPr>
        <w:t xml:space="preserve"> </w:t>
      </w:r>
      <w:r>
        <w:rPr>
          <w:sz w:val="24"/>
        </w:rPr>
        <w:t>класах</w:t>
      </w:r>
      <w:r>
        <w:rPr>
          <w:spacing w:val="-10"/>
          <w:sz w:val="24"/>
        </w:rPr>
        <w:t xml:space="preserve"> </w:t>
      </w:r>
      <w:r>
        <w:rPr>
          <w:sz w:val="24"/>
        </w:rPr>
        <w:t>із</w:t>
      </w:r>
      <w:r>
        <w:rPr>
          <w:spacing w:val="-9"/>
          <w:sz w:val="24"/>
        </w:rPr>
        <w:t xml:space="preserve"> </w:t>
      </w:r>
      <w:r>
        <w:rPr>
          <w:sz w:val="24"/>
        </w:rPr>
        <w:t>дітьми</w:t>
      </w:r>
      <w:r>
        <w:rPr>
          <w:spacing w:val="-9"/>
          <w:sz w:val="24"/>
        </w:rPr>
        <w:t xml:space="preserve"> </w:t>
      </w:r>
      <w:r>
        <w:rPr>
          <w:sz w:val="24"/>
        </w:rPr>
        <w:t>з</w:t>
      </w:r>
      <w:r>
        <w:rPr>
          <w:spacing w:val="40"/>
          <w:sz w:val="24"/>
        </w:rPr>
        <w:t xml:space="preserve"> </w:t>
      </w:r>
      <w:r>
        <w:rPr>
          <w:sz w:val="24"/>
        </w:rPr>
        <w:t>особливими</w:t>
      </w:r>
      <w:r>
        <w:rPr>
          <w:spacing w:val="-14"/>
          <w:sz w:val="24"/>
        </w:rPr>
        <w:t xml:space="preserve"> </w:t>
      </w:r>
      <w:r>
        <w:rPr>
          <w:sz w:val="24"/>
        </w:rPr>
        <w:t>освітніми</w:t>
      </w:r>
      <w:r>
        <w:rPr>
          <w:spacing w:val="-9"/>
          <w:sz w:val="24"/>
        </w:rPr>
        <w:t xml:space="preserve"> </w:t>
      </w:r>
      <w:r>
        <w:rPr>
          <w:sz w:val="24"/>
        </w:rPr>
        <w:t>потребами</w:t>
      </w:r>
      <w:r>
        <w:rPr>
          <w:spacing w:val="-9"/>
          <w:sz w:val="24"/>
        </w:rPr>
        <w:t xml:space="preserve"> </w:t>
      </w:r>
      <w:r>
        <w:rPr>
          <w:sz w:val="24"/>
        </w:rPr>
        <w:t>на</w:t>
      </w:r>
      <w:r>
        <w:rPr>
          <w:spacing w:val="-15"/>
          <w:sz w:val="24"/>
        </w:rPr>
        <w:t xml:space="preserve"> </w:t>
      </w:r>
      <w:r>
        <w:rPr>
          <w:sz w:val="24"/>
        </w:rPr>
        <w:t>шляху</w:t>
      </w:r>
      <w:r>
        <w:rPr>
          <w:spacing w:val="-15"/>
          <w:sz w:val="24"/>
        </w:rPr>
        <w:t xml:space="preserve"> </w:t>
      </w:r>
      <w:r>
        <w:rPr>
          <w:sz w:val="24"/>
        </w:rPr>
        <w:t>до</w:t>
      </w:r>
      <w:r>
        <w:rPr>
          <w:spacing w:val="-5"/>
          <w:sz w:val="24"/>
        </w:rPr>
        <w:t xml:space="preserve"> </w:t>
      </w:r>
      <w:r>
        <w:rPr>
          <w:sz w:val="24"/>
        </w:rPr>
        <w:t>забезпечення</w:t>
      </w:r>
      <w:r>
        <w:rPr>
          <w:spacing w:val="-10"/>
          <w:sz w:val="24"/>
        </w:rPr>
        <w:t xml:space="preserve"> </w:t>
      </w:r>
      <w:r>
        <w:rPr>
          <w:sz w:val="24"/>
        </w:rPr>
        <w:t>рівного</w:t>
      </w:r>
      <w:r>
        <w:rPr>
          <w:spacing w:val="-5"/>
          <w:sz w:val="24"/>
        </w:rPr>
        <w:t xml:space="preserve"> </w:t>
      </w:r>
      <w:r>
        <w:rPr>
          <w:sz w:val="24"/>
        </w:rPr>
        <w:t>доступу до якісної освіти, забезпечити освітній простір вільний від дискримінації та насильства.</w:t>
      </w:r>
    </w:p>
    <w:p w14:paraId="44C1694F">
      <w:pPr>
        <w:pStyle w:val="5"/>
        <w:ind w:right="272" w:firstLine="706"/>
        <w:jc w:val="both"/>
        <w:rPr>
          <w:b/>
        </w:rPr>
      </w:pPr>
      <w:r>
        <w:t>Протягом</w:t>
      </w:r>
      <w:r>
        <w:rPr>
          <w:spacing w:val="-15"/>
        </w:rPr>
        <w:t xml:space="preserve"> </w:t>
      </w:r>
      <w:r>
        <w:t>2024-2025</w:t>
      </w:r>
      <w:r>
        <w:rPr>
          <w:spacing w:val="-15"/>
        </w:rPr>
        <w:t xml:space="preserve"> </w:t>
      </w:r>
      <w:r>
        <w:t>навчального</w:t>
      </w:r>
      <w:r>
        <w:rPr>
          <w:spacing w:val="-15"/>
        </w:rPr>
        <w:t xml:space="preserve"> </w:t>
      </w:r>
      <w:r>
        <w:t>року</w:t>
      </w:r>
      <w:r>
        <w:rPr>
          <w:spacing w:val="20"/>
        </w:rPr>
        <w:t xml:space="preserve"> </w:t>
      </w:r>
      <w:r>
        <w:t>адміністрація</w:t>
      </w:r>
      <w:r>
        <w:rPr>
          <w:spacing w:val="-14"/>
        </w:rPr>
        <w:t xml:space="preserve"> </w:t>
      </w:r>
      <w:r>
        <w:t>та</w:t>
      </w:r>
      <w:r>
        <w:rPr>
          <w:spacing w:val="40"/>
        </w:rPr>
        <w:t xml:space="preserve"> </w:t>
      </w:r>
      <w:r>
        <w:t>колектив</w:t>
      </w:r>
      <w:r>
        <w:rPr>
          <w:spacing w:val="-15"/>
        </w:rPr>
        <w:t xml:space="preserve"> </w:t>
      </w:r>
      <w:r>
        <w:t>закладу</w:t>
      </w:r>
      <w:r>
        <w:rPr>
          <w:spacing w:val="-15"/>
        </w:rPr>
        <w:t xml:space="preserve"> </w:t>
      </w:r>
      <w:r>
        <w:t>приділяли</w:t>
      </w:r>
      <w:r>
        <w:rPr>
          <w:spacing w:val="-13"/>
        </w:rPr>
        <w:t xml:space="preserve"> </w:t>
      </w:r>
      <w:r>
        <w:t>значну</w:t>
      </w:r>
      <w:r>
        <w:rPr>
          <w:spacing w:val="-15"/>
        </w:rPr>
        <w:t xml:space="preserve"> </w:t>
      </w:r>
      <w:r>
        <w:t>увагу</w:t>
      </w:r>
      <w:r>
        <w:rPr>
          <w:spacing w:val="40"/>
        </w:rPr>
        <w:t xml:space="preserve"> </w:t>
      </w:r>
      <w:r>
        <w:t>впровадженню</w:t>
      </w:r>
      <w:r>
        <w:rPr>
          <w:spacing w:val="-15"/>
        </w:rPr>
        <w:t xml:space="preserve"> </w:t>
      </w:r>
      <w:r>
        <w:t>концепції</w:t>
      </w:r>
      <w:r>
        <w:rPr>
          <w:spacing w:val="40"/>
        </w:rPr>
        <w:t xml:space="preserve"> </w:t>
      </w:r>
      <w:r>
        <w:t>Нової</w:t>
      </w:r>
      <w:r>
        <w:rPr>
          <w:spacing w:val="-15"/>
        </w:rPr>
        <w:t xml:space="preserve"> </w:t>
      </w:r>
      <w:r>
        <w:t>української</w:t>
      </w:r>
      <w:r>
        <w:rPr>
          <w:spacing w:val="-15"/>
        </w:rPr>
        <w:t xml:space="preserve"> </w:t>
      </w:r>
      <w:r>
        <w:t>школи у 5-7-х класах та роботі за новим</w:t>
      </w:r>
      <w:r>
        <w:rPr>
          <w:spacing w:val="40"/>
        </w:rPr>
        <w:t xml:space="preserve"> </w:t>
      </w:r>
      <w:r>
        <w:t>Державним стандартом базової загальної середньої</w:t>
      </w:r>
      <w:r>
        <w:rPr>
          <w:spacing w:val="40"/>
        </w:rPr>
        <w:t xml:space="preserve"> </w:t>
      </w:r>
      <w:r>
        <w:t>освіти. Питання</w:t>
      </w:r>
      <w:r>
        <w:rPr>
          <w:spacing w:val="40"/>
        </w:rPr>
        <w:t xml:space="preserve"> </w:t>
      </w:r>
      <w:r>
        <w:t>по вивченню компетентнісного</w:t>
      </w:r>
      <w:r>
        <w:rPr>
          <w:spacing w:val="40"/>
        </w:rPr>
        <w:t xml:space="preserve"> </w:t>
      </w:r>
      <w:r>
        <w:t>підходу,</w:t>
      </w:r>
      <w:r>
        <w:rPr>
          <w:spacing w:val="40"/>
        </w:rPr>
        <w:t xml:space="preserve"> </w:t>
      </w:r>
      <w:r>
        <w:t>вибору модельних програм щодо</w:t>
      </w:r>
      <w:r>
        <w:rPr>
          <w:spacing w:val="40"/>
        </w:rPr>
        <w:t xml:space="preserve"> </w:t>
      </w:r>
      <w:r>
        <w:t>кожної освітньої галузі, вибору підручників,</w:t>
      </w:r>
      <w:r>
        <w:rPr>
          <w:spacing w:val="40"/>
        </w:rPr>
        <w:t xml:space="preserve"> </w:t>
      </w:r>
      <w:r>
        <w:t xml:space="preserve">які відповідають цим модельним програмам обговорювались на педагогічних </w:t>
      </w:r>
      <w:r>
        <w:rPr>
          <w:spacing w:val="-2"/>
        </w:rPr>
        <w:t>консиліумах</w:t>
      </w:r>
      <w:r>
        <w:rPr>
          <w:b/>
          <w:spacing w:val="-2"/>
        </w:rPr>
        <w:t>.</w:t>
      </w:r>
    </w:p>
    <w:p w14:paraId="7E95F70B">
      <w:pPr>
        <w:pStyle w:val="2"/>
        <w:spacing w:line="275" w:lineRule="exact"/>
        <w:ind w:left="965"/>
        <w:jc w:val="both"/>
      </w:pPr>
      <w:r>
        <w:rPr>
          <w:color w:val="C00000"/>
        </w:rPr>
        <w:t>Стратегічна</w:t>
      </w:r>
      <w:r>
        <w:rPr>
          <w:color w:val="C00000"/>
          <w:spacing w:val="-8"/>
        </w:rPr>
        <w:t xml:space="preserve"> </w:t>
      </w:r>
      <w:r>
        <w:rPr>
          <w:color w:val="C00000"/>
        </w:rPr>
        <w:t>ціль:</w:t>
      </w:r>
      <w:r>
        <w:rPr>
          <w:color w:val="C00000"/>
          <w:spacing w:val="-1"/>
        </w:rPr>
        <w:t xml:space="preserve"> </w:t>
      </w:r>
      <w:r>
        <w:rPr>
          <w:color w:val="00AFEF"/>
        </w:rPr>
        <w:t>МЕТОДИЧНА</w:t>
      </w:r>
      <w:r>
        <w:rPr>
          <w:color w:val="00AFEF"/>
          <w:spacing w:val="-1"/>
        </w:rPr>
        <w:t xml:space="preserve"> </w:t>
      </w:r>
      <w:r>
        <w:rPr>
          <w:color w:val="00AFEF"/>
        </w:rPr>
        <w:t>РОБОТА</w:t>
      </w:r>
      <w:r>
        <w:rPr>
          <w:color w:val="00AFEF"/>
          <w:spacing w:val="58"/>
        </w:rPr>
        <w:t xml:space="preserve"> </w:t>
      </w:r>
      <w:r>
        <w:rPr>
          <w:color w:val="00AFEF"/>
        </w:rPr>
        <w:t>І</w:t>
      </w:r>
      <w:r>
        <w:rPr>
          <w:color w:val="00AFEF"/>
          <w:spacing w:val="-7"/>
        </w:rPr>
        <w:t xml:space="preserve"> </w:t>
      </w:r>
      <w:r>
        <w:rPr>
          <w:color w:val="00AFEF"/>
        </w:rPr>
        <w:t>КАДРОВЕ</w:t>
      </w:r>
      <w:r>
        <w:rPr>
          <w:color w:val="00AFEF"/>
          <w:spacing w:val="-2"/>
        </w:rPr>
        <w:t xml:space="preserve"> ЗАБЕЗПЕЧЕННЯ</w:t>
      </w:r>
    </w:p>
    <w:p w14:paraId="0F71273E">
      <w:pPr>
        <w:pStyle w:val="5"/>
        <w:spacing w:before="2" w:line="237" w:lineRule="auto"/>
        <w:ind w:right="285" w:firstLine="710"/>
        <w:jc w:val="both"/>
      </w:pPr>
      <w:r>
        <w:t>Якість освітнього процесу закладу освіти, його результати значною мірою залежать від учителя, його теоретичної підготовки, педагогічної та методичної майстерності.</w:t>
      </w:r>
    </w:p>
    <w:p w14:paraId="5F0C829A">
      <w:pPr>
        <w:pStyle w:val="5"/>
        <w:spacing w:before="3"/>
        <w:ind w:right="282" w:firstLine="706"/>
        <w:jc w:val="both"/>
      </w:pPr>
      <w:r>
        <w:rPr>
          <w:b/>
        </w:rPr>
        <w:t>У</w:t>
      </w:r>
      <w:r>
        <w:rPr>
          <w:b/>
          <w:spacing w:val="-15"/>
        </w:rPr>
        <w:t xml:space="preserve"> </w:t>
      </w:r>
      <w:r>
        <w:rPr>
          <w:b/>
        </w:rPr>
        <w:t>школі</w:t>
      </w:r>
      <w:r>
        <w:rPr>
          <w:b/>
          <w:spacing w:val="-15"/>
        </w:rPr>
        <w:t xml:space="preserve"> </w:t>
      </w:r>
      <w:r>
        <w:rPr>
          <w:b/>
        </w:rPr>
        <w:t>функціонували</w:t>
      </w:r>
      <w:r>
        <w:rPr>
          <w:b/>
          <w:spacing w:val="12"/>
        </w:rPr>
        <w:t xml:space="preserve"> </w:t>
      </w:r>
      <w:r>
        <w:rPr>
          <w:b/>
        </w:rPr>
        <w:t>методичні</w:t>
      </w:r>
      <w:r>
        <w:rPr>
          <w:b/>
          <w:spacing w:val="-15"/>
        </w:rPr>
        <w:t xml:space="preserve"> </w:t>
      </w:r>
      <w:r>
        <w:rPr>
          <w:b/>
        </w:rPr>
        <w:t>об’єднання:</w:t>
      </w:r>
      <w:r>
        <w:rPr>
          <w:b/>
          <w:spacing w:val="-14"/>
        </w:rPr>
        <w:t xml:space="preserve"> </w:t>
      </w:r>
      <w:r>
        <w:t>вчителів</w:t>
      </w:r>
      <w:r>
        <w:rPr>
          <w:spacing w:val="-15"/>
        </w:rPr>
        <w:t xml:space="preserve"> </w:t>
      </w:r>
      <w:r>
        <w:t>початкових</w:t>
      </w:r>
      <w:r>
        <w:rPr>
          <w:spacing w:val="-15"/>
        </w:rPr>
        <w:t xml:space="preserve"> </w:t>
      </w:r>
      <w:r>
        <w:t>класів,</w:t>
      </w:r>
      <w:r>
        <w:rPr>
          <w:spacing w:val="-15"/>
        </w:rPr>
        <w:t xml:space="preserve"> </w:t>
      </w:r>
      <w:r>
        <w:t>вчителів</w:t>
      </w:r>
      <w:r>
        <w:rPr>
          <w:spacing w:val="-15"/>
        </w:rPr>
        <w:t xml:space="preserve"> </w:t>
      </w:r>
      <w:r>
        <w:t>гуманітарного</w:t>
      </w:r>
      <w:r>
        <w:rPr>
          <w:spacing w:val="-15"/>
        </w:rPr>
        <w:t xml:space="preserve"> </w:t>
      </w:r>
      <w:r>
        <w:t>циклу,</w:t>
      </w:r>
      <w:r>
        <w:rPr>
          <w:spacing w:val="-15"/>
        </w:rPr>
        <w:t xml:space="preserve"> </w:t>
      </w:r>
      <w:r>
        <w:t>вчителів</w:t>
      </w:r>
      <w:r>
        <w:rPr>
          <w:spacing w:val="-15"/>
        </w:rPr>
        <w:t xml:space="preserve"> </w:t>
      </w:r>
      <w:r>
        <w:t>природничих</w:t>
      </w:r>
      <w:r>
        <w:rPr>
          <w:spacing w:val="-15"/>
        </w:rPr>
        <w:t xml:space="preserve"> </w:t>
      </w:r>
      <w:r>
        <w:t>наук,</w:t>
      </w:r>
      <w:r>
        <w:rPr>
          <w:spacing w:val="-15"/>
        </w:rPr>
        <w:t xml:space="preserve"> </w:t>
      </w:r>
      <w:r>
        <w:t>асистентів- вчителів, художньо-естетичного циклу</w:t>
      </w:r>
      <w:r>
        <w:rPr>
          <w:spacing w:val="40"/>
        </w:rPr>
        <w:t xml:space="preserve"> </w:t>
      </w:r>
      <w:r>
        <w:t>та методичне об’єднання класних керівників. Всі методичні об’єднання працювали за своїми планами та за встановленими графіками. Всі заплановані методичні заходи були проведені.</w:t>
      </w:r>
    </w:p>
    <w:p w14:paraId="0EE8C1A9">
      <w:pPr>
        <w:pStyle w:val="5"/>
        <w:ind w:right="284" w:firstLine="710"/>
        <w:jc w:val="both"/>
      </w:pPr>
      <w:r>
        <w:t>Аналіз роботи свідчить, що в 2024-2025</w:t>
      </w:r>
      <w:r>
        <w:rPr>
          <w:spacing w:val="-1"/>
        </w:rPr>
        <w:t xml:space="preserve"> </w:t>
      </w:r>
      <w:r>
        <w:t>навчальному</w:t>
      </w:r>
      <w:r>
        <w:rPr>
          <w:spacing w:val="-6"/>
        </w:rPr>
        <w:t xml:space="preserve"> </w:t>
      </w:r>
      <w:r>
        <w:t>році</w:t>
      </w:r>
      <w:r>
        <w:rPr>
          <w:spacing w:val="-6"/>
        </w:rPr>
        <w:t xml:space="preserve"> </w:t>
      </w:r>
      <w:r>
        <w:t>методична</w:t>
      </w:r>
      <w:r>
        <w:rPr>
          <w:spacing w:val="-2"/>
        </w:rPr>
        <w:t xml:space="preserve"> </w:t>
      </w:r>
      <w:r>
        <w:t>робота була спрямована</w:t>
      </w:r>
      <w:r>
        <w:rPr>
          <w:spacing w:val="-7"/>
        </w:rPr>
        <w:t xml:space="preserve"> </w:t>
      </w:r>
      <w:r>
        <w:t>на підвищення науково-теоретичного та</w:t>
      </w:r>
      <w:r>
        <w:rPr>
          <w:spacing w:val="-2"/>
        </w:rPr>
        <w:t xml:space="preserve"> </w:t>
      </w:r>
      <w:r>
        <w:t>методичного рівня викладання навчальних предметів, посилення уваги до виховної та розвивальної функції навчання, до пошуку його ефективних форм і методів. Приділялась увага розвитку</w:t>
      </w:r>
      <w:r>
        <w:rPr>
          <w:spacing w:val="-1"/>
        </w:rPr>
        <w:t xml:space="preserve"> </w:t>
      </w:r>
      <w:r>
        <w:t>творчого потенціалу учнів на уроках і в позаурочний час .</w:t>
      </w:r>
    </w:p>
    <w:p w14:paraId="6B4E1EA0">
      <w:pPr>
        <w:pStyle w:val="5"/>
        <w:spacing w:before="3" w:line="237" w:lineRule="auto"/>
        <w:ind w:left="927" w:right="282" w:hanging="15"/>
        <w:jc w:val="both"/>
      </w:pPr>
      <w:r>
        <w:t>Всі</w:t>
      </w:r>
      <w:r>
        <w:rPr>
          <w:spacing w:val="-1"/>
        </w:rPr>
        <w:t xml:space="preserve"> </w:t>
      </w:r>
      <w:r>
        <w:t>члени методоб’єднання вільно обирали шляхи досягнення визначених цілей, мали індивідуальний стиль роботи та творчо підходили до справи. Активно</w:t>
      </w:r>
      <w:r>
        <w:rPr>
          <w:spacing w:val="-4"/>
        </w:rPr>
        <w:t xml:space="preserve"> </w:t>
      </w:r>
      <w:r>
        <w:t>долучалися</w:t>
      </w:r>
      <w:r>
        <w:rPr>
          <w:spacing w:val="-8"/>
        </w:rPr>
        <w:t xml:space="preserve"> </w:t>
      </w:r>
      <w:r>
        <w:t>педагоги</w:t>
      </w:r>
      <w:r>
        <w:rPr>
          <w:spacing w:val="-11"/>
        </w:rPr>
        <w:t xml:space="preserve"> </w:t>
      </w:r>
      <w:r>
        <w:t>до</w:t>
      </w:r>
      <w:r>
        <w:rPr>
          <w:spacing w:val="-8"/>
        </w:rPr>
        <w:t xml:space="preserve"> </w:t>
      </w:r>
      <w:r>
        <w:t>різноманітних</w:t>
      </w:r>
      <w:r>
        <w:rPr>
          <w:spacing w:val="-8"/>
        </w:rPr>
        <w:t xml:space="preserve"> </w:t>
      </w:r>
      <w:r>
        <w:t>конкурсів.</w:t>
      </w:r>
      <w:r>
        <w:rPr>
          <w:spacing w:val="-6"/>
        </w:rPr>
        <w:t xml:space="preserve"> </w:t>
      </w:r>
      <w:r>
        <w:t>Так,</w:t>
      </w:r>
      <w:r>
        <w:rPr>
          <w:spacing w:val="-11"/>
        </w:rPr>
        <w:t xml:space="preserve"> </w:t>
      </w:r>
      <w:r>
        <w:t>в</w:t>
      </w:r>
      <w:r>
        <w:rPr>
          <w:spacing w:val="-11"/>
        </w:rPr>
        <w:t xml:space="preserve"> </w:t>
      </w:r>
      <w:r>
        <w:t>конкурсі</w:t>
      </w:r>
      <w:r>
        <w:rPr>
          <w:spacing w:val="-15"/>
        </w:rPr>
        <w:t xml:space="preserve"> </w:t>
      </w:r>
      <w:r>
        <w:t>професійної</w:t>
      </w:r>
      <w:r>
        <w:rPr>
          <w:spacing w:val="-15"/>
        </w:rPr>
        <w:t xml:space="preserve"> </w:t>
      </w:r>
      <w:r>
        <w:t>майстерності</w:t>
      </w:r>
      <w:r>
        <w:rPr>
          <w:spacing w:val="-15"/>
        </w:rPr>
        <w:t xml:space="preserve"> </w:t>
      </w:r>
      <w:r>
        <w:t>«Учитель</w:t>
      </w:r>
      <w:r>
        <w:rPr>
          <w:spacing w:val="-7"/>
        </w:rPr>
        <w:t xml:space="preserve"> </w:t>
      </w:r>
      <w:r>
        <w:t>року</w:t>
      </w:r>
      <w:r>
        <w:rPr>
          <w:spacing w:val="-12"/>
        </w:rPr>
        <w:t xml:space="preserve"> </w:t>
      </w:r>
      <w:r>
        <w:t>»</w:t>
      </w:r>
      <w:r>
        <w:rPr>
          <w:spacing w:val="-12"/>
        </w:rPr>
        <w:t xml:space="preserve"> </w:t>
      </w:r>
      <w:r>
        <w:t>брав</w:t>
      </w:r>
      <w:r>
        <w:rPr>
          <w:spacing w:val="-6"/>
        </w:rPr>
        <w:t xml:space="preserve"> </w:t>
      </w:r>
      <w:r>
        <w:t>участь Кругляк</w:t>
      </w:r>
      <w:r>
        <w:rPr>
          <w:spacing w:val="-9"/>
        </w:rPr>
        <w:t xml:space="preserve"> </w:t>
      </w:r>
      <w:r>
        <w:t>Олександр</w:t>
      </w:r>
    </w:p>
    <w:p w14:paraId="17721681">
      <w:pPr>
        <w:pStyle w:val="5"/>
        <w:spacing w:before="4" w:line="275" w:lineRule="exact"/>
        <w:jc w:val="both"/>
      </w:pPr>
      <w:r>
        <w:t>Анатолійович,</w:t>
      </w:r>
      <w:r>
        <w:rPr>
          <w:spacing w:val="-8"/>
        </w:rPr>
        <w:t xml:space="preserve"> </w:t>
      </w:r>
      <w:r>
        <w:t>учитель</w:t>
      </w:r>
      <w:r>
        <w:rPr>
          <w:spacing w:val="-9"/>
        </w:rPr>
        <w:t xml:space="preserve"> </w:t>
      </w:r>
      <w:r>
        <w:rPr>
          <w:spacing w:val="-2"/>
        </w:rPr>
        <w:t>хімії.</w:t>
      </w:r>
    </w:p>
    <w:p w14:paraId="091B9F83">
      <w:pPr>
        <w:pStyle w:val="5"/>
        <w:ind w:right="274" w:firstLine="662"/>
        <w:jc w:val="both"/>
      </w:pPr>
      <w:r>
        <w:t>Освітній процес в закладі освіти у 2024-2025 навчальному році здійснювався в очній формі для учнів 1-4-х постійно та 5-11-х класів мали змішану форму навчання. При роботі онлайн усі вчителі здійснювали</w:t>
      </w:r>
      <w:r>
        <w:rPr>
          <w:spacing w:val="40"/>
        </w:rPr>
        <w:t xml:space="preserve"> </w:t>
      </w:r>
      <w:r>
        <w:t>освітній процес за допомогою платформи Класрум від Google</w:t>
      </w:r>
      <w:r>
        <w:rPr>
          <w:spacing w:val="40"/>
        </w:rPr>
        <w:t xml:space="preserve"> </w:t>
      </w:r>
      <w:r>
        <w:t>створивши Google Classroom для кожного класу відповідно до предметів, що вивчаються учнями. Уроки планувалися вчителями відповідно до календарно-тематичного планування забезпечуючи тим самим виконання освітньої програми з предметів. Онлайн-уроки проводилися відповідно до розкладу уроків із застосуванням сервісу Google Мeet. Завдання до уроку та домашні завдання розміщувалися</w:t>
      </w:r>
      <w:r>
        <w:rPr>
          <w:spacing w:val="40"/>
        </w:rPr>
        <w:t xml:space="preserve"> </w:t>
      </w:r>
      <w:r>
        <w:t>в Google Classroom та дублювалися в</w:t>
      </w:r>
      <w:r>
        <w:rPr>
          <w:spacing w:val="40"/>
        </w:rPr>
        <w:t xml:space="preserve"> </w:t>
      </w:r>
      <w:r>
        <w:t>електронному журналі. Під час проведення уроків вчителями школи активно застосовувалися різноманітні онлайн-сервіси та платформи з метою забезпечення якісного освітнього процесу, а саме Всеукраїнська школа онлайн, сервіси-Google, «Всеосвіта», «На Урок.</w:t>
      </w:r>
    </w:p>
    <w:p w14:paraId="48156176">
      <w:pPr>
        <w:pStyle w:val="5"/>
        <w:spacing w:before="2"/>
        <w:ind w:right="282" w:firstLine="542"/>
        <w:jc w:val="both"/>
      </w:pPr>
      <w:r>
        <w:t>У разі частих повітряних сигналів тривоги, перебоїв із енергопостачанням вчителі організовували освітній процес із застосуванням технологій дистанційного навчання в асинхронному режимі. Як правило розміщували посилання на цифрові ресурси, конспекти уроків, пам’ятки, відео- та аудіо- записи, електронні публікації для самоопрацювання учнями у бажаний та зручний для них час.</w:t>
      </w:r>
    </w:p>
    <w:p w14:paraId="3AEC21B7">
      <w:pPr>
        <w:pStyle w:val="5"/>
        <w:spacing w:line="242" w:lineRule="auto"/>
        <w:ind w:right="274" w:firstLine="706"/>
        <w:jc w:val="both"/>
      </w:pPr>
      <w:r>
        <w:t>З</w:t>
      </w:r>
      <w:r>
        <w:rPr>
          <w:spacing w:val="-15"/>
        </w:rPr>
        <w:t xml:space="preserve"> </w:t>
      </w:r>
      <w:r>
        <w:t>метою</w:t>
      </w:r>
      <w:r>
        <w:rPr>
          <w:spacing w:val="-15"/>
        </w:rPr>
        <w:t xml:space="preserve"> </w:t>
      </w:r>
      <w:r>
        <w:t>налагодження</w:t>
      </w:r>
      <w:r>
        <w:rPr>
          <w:spacing w:val="-15"/>
        </w:rPr>
        <w:t xml:space="preserve"> </w:t>
      </w:r>
      <w:r>
        <w:t>комунікації</w:t>
      </w:r>
      <w:r>
        <w:rPr>
          <w:spacing w:val="-15"/>
        </w:rPr>
        <w:t xml:space="preserve"> </w:t>
      </w:r>
      <w:r>
        <w:t>між</w:t>
      </w:r>
      <w:r>
        <w:rPr>
          <w:spacing w:val="-15"/>
        </w:rPr>
        <w:t xml:space="preserve"> </w:t>
      </w:r>
      <w:r>
        <w:t>учасниками</w:t>
      </w:r>
      <w:r>
        <w:rPr>
          <w:spacing w:val="-15"/>
        </w:rPr>
        <w:t xml:space="preserve"> </w:t>
      </w:r>
      <w:r>
        <w:t>освітнього</w:t>
      </w:r>
      <w:r>
        <w:rPr>
          <w:spacing w:val="-15"/>
        </w:rPr>
        <w:t xml:space="preserve"> </w:t>
      </w:r>
      <w:r>
        <w:t>процесу</w:t>
      </w:r>
      <w:r>
        <w:rPr>
          <w:spacing w:val="-15"/>
        </w:rPr>
        <w:t xml:space="preserve"> </w:t>
      </w:r>
      <w:r>
        <w:t>та</w:t>
      </w:r>
      <w:r>
        <w:rPr>
          <w:spacing w:val="-15"/>
        </w:rPr>
        <w:t xml:space="preserve"> </w:t>
      </w:r>
      <w:r>
        <w:t>якісного</w:t>
      </w:r>
      <w:r>
        <w:rPr>
          <w:spacing w:val="-15"/>
        </w:rPr>
        <w:t xml:space="preserve"> </w:t>
      </w:r>
      <w:r>
        <w:t>оцінювання</w:t>
      </w:r>
      <w:r>
        <w:rPr>
          <w:spacing w:val="-15"/>
        </w:rPr>
        <w:t xml:space="preserve"> </w:t>
      </w:r>
      <w:r>
        <w:t>навчальних</w:t>
      </w:r>
      <w:r>
        <w:rPr>
          <w:spacing w:val="-15"/>
        </w:rPr>
        <w:t xml:space="preserve"> </w:t>
      </w:r>
      <w:r>
        <w:t>досягнень</w:t>
      </w:r>
      <w:r>
        <w:rPr>
          <w:spacing w:val="-15"/>
        </w:rPr>
        <w:t xml:space="preserve"> </w:t>
      </w:r>
      <w:r>
        <w:t>учнів</w:t>
      </w:r>
      <w:r>
        <w:rPr>
          <w:spacing w:val="-15"/>
        </w:rPr>
        <w:t xml:space="preserve"> </w:t>
      </w:r>
      <w:r>
        <w:t>під</w:t>
      </w:r>
      <w:r>
        <w:rPr>
          <w:spacing w:val="-15"/>
        </w:rPr>
        <w:t xml:space="preserve"> </w:t>
      </w:r>
      <w:r>
        <w:t>час</w:t>
      </w:r>
      <w:r>
        <w:rPr>
          <w:spacing w:val="-15"/>
        </w:rPr>
        <w:t xml:space="preserve"> </w:t>
      </w:r>
      <w:r>
        <w:t>освітнього</w:t>
      </w:r>
      <w:r>
        <w:rPr>
          <w:spacing w:val="-15"/>
        </w:rPr>
        <w:t xml:space="preserve"> </w:t>
      </w:r>
      <w:r>
        <w:t>процесі із застосуванням технологій дистанційного навчання протягом навчального року</w:t>
      </w:r>
      <w:r>
        <w:rPr>
          <w:spacing w:val="-1"/>
        </w:rPr>
        <w:t xml:space="preserve"> </w:t>
      </w:r>
      <w:r>
        <w:t>вчителями вівся електронний журнал/щоденник.</w:t>
      </w:r>
    </w:p>
    <w:p w14:paraId="485A2018">
      <w:pPr>
        <w:pStyle w:val="5"/>
        <w:spacing w:line="242" w:lineRule="auto"/>
        <w:ind w:right="277" w:firstLine="706"/>
        <w:jc w:val="both"/>
      </w:pPr>
      <w:r>
        <w:t>Свою педагогічну майстерність та професіоналізм педагогічні працівники закладу освіти демонстрували під час проведення різноманітних предметних тижнів та днів. Крім того, проведено День української</w:t>
      </w:r>
      <w:r>
        <w:rPr>
          <w:spacing w:val="-3"/>
        </w:rPr>
        <w:t xml:space="preserve"> </w:t>
      </w:r>
      <w:r>
        <w:t>писемності, День</w:t>
      </w:r>
      <w:r>
        <w:rPr>
          <w:spacing w:val="40"/>
        </w:rPr>
        <w:t xml:space="preserve"> </w:t>
      </w:r>
      <w:r>
        <w:t>рідної</w:t>
      </w:r>
      <w:r>
        <w:rPr>
          <w:spacing w:val="-3"/>
        </w:rPr>
        <w:t xml:space="preserve"> </w:t>
      </w:r>
      <w:r>
        <w:t>мови, День Європейських мов.</w:t>
      </w:r>
    </w:p>
    <w:p w14:paraId="0852C506">
      <w:pPr>
        <w:pStyle w:val="5"/>
        <w:spacing w:after="0" w:line="242" w:lineRule="auto"/>
        <w:jc w:val="both"/>
        <w:sectPr>
          <w:pgSz w:w="16840" w:h="11910" w:orient="landscape"/>
          <w:pgMar w:top="480" w:right="0" w:bottom="280" w:left="283" w:header="720" w:footer="720" w:gutter="0"/>
          <w:cols w:space="720" w:num="1"/>
        </w:sectPr>
      </w:pPr>
    </w:p>
    <w:p w14:paraId="67D0E419">
      <w:pPr>
        <w:pStyle w:val="5"/>
        <w:spacing w:before="74"/>
        <w:ind w:right="274" w:firstLine="710"/>
        <w:jc w:val="both"/>
      </w:pPr>
      <w:r>
        <w:t>Відповідно до річного плану</w:t>
      </w:r>
      <w:r>
        <w:rPr>
          <w:spacing w:val="-9"/>
        </w:rPr>
        <w:t xml:space="preserve"> </w:t>
      </w:r>
      <w:r>
        <w:t>роботи закладу</w:t>
      </w:r>
      <w:r>
        <w:rPr>
          <w:spacing w:val="-9"/>
        </w:rPr>
        <w:t xml:space="preserve"> </w:t>
      </w:r>
      <w:r>
        <w:t>освіти у</w:t>
      </w:r>
      <w:r>
        <w:rPr>
          <w:spacing w:val="-9"/>
        </w:rPr>
        <w:t xml:space="preserve"> </w:t>
      </w:r>
      <w:r>
        <w:t>2024-2025 навчальному</w:t>
      </w:r>
      <w:r>
        <w:rPr>
          <w:spacing w:val="-9"/>
        </w:rPr>
        <w:t xml:space="preserve"> </w:t>
      </w:r>
      <w:r>
        <w:t>році</w:t>
      </w:r>
      <w:r>
        <w:rPr>
          <w:spacing w:val="-8"/>
        </w:rPr>
        <w:t xml:space="preserve"> </w:t>
      </w:r>
      <w:r>
        <w:t>було вивчено стан</w:t>
      </w:r>
      <w:r>
        <w:rPr>
          <w:spacing w:val="-3"/>
        </w:rPr>
        <w:t xml:space="preserve"> </w:t>
      </w:r>
      <w:r>
        <w:t>викладання фізики у</w:t>
      </w:r>
      <w:r>
        <w:rPr>
          <w:spacing w:val="-9"/>
        </w:rPr>
        <w:t xml:space="preserve"> </w:t>
      </w:r>
      <w:r>
        <w:t>5-11-х</w:t>
      </w:r>
      <w:r>
        <w:rPr>
          <w:spacing w:val="-4"/>
        </w:rPr>
        <w:t xml:space="preserve"> </w:t>
      </w:r>
      <w:r>
        <w:t xml:space="preserve">класах, англійської мови у 5-9-х класах, географії у 6-11-х класах. За результати вивчення станів викладання предметів проведені різні моніторинги якості знань здобувачів </w:t>
      </w:r>
      <w:r>
        <w:rPr>
          <w:spacing w:val="-2"/>
        </w:rPr>
        <w:t>освіти.</w:t>
      </w:r>
    </w:p>
    <w:p w14:paraId="67E6A782">
      <w:pPr>
        <w:pStyle w:val="5"/>
        <w:spacing w:before="3"/>
        <w:ind w:right="274" w:firstLine="835"/>
        <w:jc w:val="both"/>
      </w:pPr>
      <w:r>
        <w:t>З</w:t>
      </w:r>
      <w:r>
        <w:rPr>
          <w:spacing w:val="-15"/>
        </w:rPr>
        <w:t xml:space="preserve"> </w:t>
      </w:r>
      <w:r>
        <w:t>метою</w:t>
      </w:r>
      <w:r>
        <w:rPr>
          <w:spacing w:val="-15"/>
        </w:rPr>
        <w:t xml:space="preserve"> </w:t>
      </w:r>
      <w:r>
        <w:t>відслідковування</w:t>
      </w:r>
      <w:r>
        <w:rPr>
          <w:spacing w:val="-15"/>
        </w:rPr>
        <w:t xml:space="preserve"> </w:t>
      </w:r>
      <w:r>
        <w:t>навчальних</w:t>
      </w:r>
      <w:r>
        <w:rPr>
          <w:spacing w:val="-15"/>
        </w:rPr>
        <w:t xml:space="preserve"> </w:t>
      </w:r>
      <w:r>
        <w:t>досягнень</w:t>
      </w:r>
      <w:r>
        <w:rPr>
          <w:spacing w:val="-15"/>
        </w:rPr>
        <w:t xml:space="preserve"> </w:t>
      </w:r>
      <w:r>
        <w:t>учнів,</w:t>
      </w:r>
      <w:r>
        <w:rPr>
          <w:spacing w:val="-15"/>
        </w:rPr>
        <w:t xml:space="preserve"> </w:t>
      </w:r>
      <w:r>
        <w:t>сформованості</w:t>
      </w:r>
      <w:r>
        <w:rPr>
          <w:spacing w:val="-15"/>
        </w:rPr>
        <w:t xml:space="preserve"> </w:t>
      </w:r>
      <w:r>
        <w:t>в</w:t>
      </w:r>
      <w:r>
        <w:rPr>
          <w:spacing w:val="-15"/>
        </w:rPr>
        <w:t xml:space="preserve"> </w:t>
      </w:r>
      <w:r>
        <w:t>учнів</w:t>
      </w:r>
      <w:r>
        <w:rPr>
          <w:spacing w:val="-15"/>
        </w:rPr>
        <w:t xml:space="preserve"> </w:t>
      </w:r>
      <w:r>
        <w:t>системи</w:t>
      </w:r>
      <w:r>
        <w:rPr>
          <w:spacing w:val="-15"/>
        </w:rPr>
        <w:t xml:space="preserve"> </w:t>
      </w:r>
      <w:r>
        <w:t>знань,</w:t>
      </w:r>
      <w:r>
        <w:rPr>
          <w:spacing w:val="-15"/>
        </w:rPr>
        <w:t xml:space="preserve"> </w:t>
      </w:r>
      <w:r>
        <w:t>умінь</w:t>
      </w:r>
      <w:r>
        <w:rPr>
          <w:spacing w:val="-15"/>
        </w:rPr>
        <w:t xml:space="preserve"> </w:t>
      </w:r>
      <w:r>
        <w:t>і</w:t>
      </w:r>
      <w:r>
        <w:rPr>
          <w:spacing w:val="-15"/>
        </w:rPr>
        <w:t xml:space="preserve"> </w:t>
      </w:r>
      <w:r>
        <w:t>навичок,</w:t>
      </w:r>
      <w:r>
        <w:rPr>
          <w:spacing w:val="-15"/>
        </w:rPr>
        <w:t xml:space="preserve"> </w:t>
      </w:r>
      <w:r>
        <w:t>виявлення</w:t>
      </w:r>
      <w:r>
        <w:rPr>
          <w:spacing w:val="-15"/>
        </w:rPr>
        <w:t xml:space="preserve"> </w:t>
      </w:r>
      <w:r>
        <w:t>рівня</w:t>
      </w:r>
      <w:r>
        <w:rPr>
          <w:spacing w:val="-15"/>
        </w:rPr>
        <w:t xml:space="preserve"> </w:t>
      </w:r>
      <w:r>
        <w:t>навчальних</w:t>
      </w:r>
      <w:r>
        <w:rPr>
          <w:spacing w:val="-15"/>
        </w:rPr>
        <w:t xml:space="preserve"> </w:t>
      </w:r>
      <w:r>
        <w:t>досягнень в</w:t>
      </w:r>
      <w:r>
        <w:rPr>
          <w:spacing w:val="-3"/>
        </w:rPr>
        <w:t xml:space="preserve"> </w:t>
      </w:r>
      <w:r>
        <w:t>опануванні</w:t>
      </w:r>
      <w:r>
        <w:rPr>
          <w:spacing w:val="-8"/>
        </w:rPr>
        <w:t xml:space="preserve"> </w:t>
      </w:r>
      <w:r>
        <w:t>основних</w:t>
      </w:r>
      <w:r>
        <w:rPr>
          <w:spacing w:val="-5"/>
        </w:rPr>
        <w:t xml:space="preserve"> </w:t>
      </w:r>
      <w:r>
        <w:t>тем базових предметів та</w:t>
      </w:r>
      <w:r>
        <w:rPr>
          <w:spacing w:val="-1"/>
        </w:rPr>
        <w:t xml:space="preserve"> </w:t>
      </w:r>
      <w:r>
        <w:t>предметів поглибленого вивчення</w:t>
      </w:r>
      <w:r>
        <w:rPr>
          <w:spacing w:val="-5"/>
        </w:rPr>
        <w:t xml:space="preserve"> </w:t>
      </w:r>
      <w:r>
        <w:t>адміністрацією</w:t>
      </w:r>
      <w:r>
        <w:rPr>
          <w:spacing w:val="-2"/>
        </w:rPr>
        <w:t xml:space="preserve"> </w:t>
      </w:r>
      <w:r>
        <w:t>були проведені</w:t>
      </w:r>
      <w:r>
        <w:rPr>
          <w:spacing w:val="-8"/>
        </w:rPr>
        <w:t xml:space="preserve"> </w:t>
      </w:r>
      <w:r>
        <w:t>різноманітні</w:t>
      </w:r>
      <w:r>
        <w:rPr>
          <w:spacing w:val="40"/>
        </w:rPr>
        <w:t xml:space="preserve"> </w:t>
      </w:r>
      <w:r>
        <w:t>контрольні</w:t>
      </w:r>
      <w:r>
        <w:rPr>
          <w:spacing w:val="-8"/>
        </w:rPr>
        <w:t xml:space="preserve"> </w:t>
      </w:r>
      <w:r>
        <w:t>роботи</w:t>
      </w:r>
      <w:r>
        <w:rPr>
          <w:spacing w:val="-3"/>
        </w:rPr>
        <w:t xml:space="preserve"> </w:t>
      </w:r>
      <w:r>
        <w:t>та</w:t>
      </w:r>
      <w:r>
        <w:rPr>
          <w:spacing w:val="-1"/>
        </w:rPr>
        <w:t xml:space="preserve"> </w:t>
      </w:r>
      <w:r>
        <w:t>зрізи з предметів.</w:t>
      </w:r>
    </w:p>
    <w:p w14:paraId="6469B3DA">
      <w:pPr>
        <w:pStyle w:val="2"/>
        <w:spacing w:before="3" w:line="275" w:lineRule="exact"/>
        <w:ind w:left="965"/>
        <w:jc w:val="both"/>
      </w:pPr>
      <w:r>
        <w:rPr>
          <w:color w:val="C00000"/>
        </w:rPr>
        <w:t>Стратегічна</w:t>
      </w:r>
      <w:r>
        <w:rPr>
          <w:color w:val="C00000"/>
          <w:spacing w:val="-6"/>
        </w:rPr>
        <w:t xml:space="preserve"> </w:t>
      </w:r>
      <w:r>
        <w:rPr>
          <w:color w:val="C00000"/>
        </w:rPr>
        <w:t>ціль:</w:t>
      </w:r>
      <w:r>
        <w:rPr>
          <w:color w:val="C00000"/>
          <w:spacing w:val="-2"/>
        </w:rPr>
        <w:t xml:space="preserve"> </w:t>
      </w:r>
      <w:r>
        <w:rPr>
          <w:color w:val="44536A"/>
        </w:rPr>
        <w:t>ПІДВИЩЕННЯ</w:t>
      </w:r>
      <w:r>
        <w:rPr>
          <w:color w:val="44536A"/>
          <w:spacing w:val="-1"/>
        </w:rPr>
        <w:t xml:space="preserve"> </w:t>
      </w:r>
      <w:r>
        <w:rPr>
          <w:color w:val="44536A"/>
          <w:spacing w:val="-2"/>
        </w:rPr>
        <w:t>КВАЛІФІКАЦІЇ</w:t>
      </w:r>
    </w:p>
    <w:p w14:paraId="2C6DDFF0">
      <w:pPr>
        <w:pStyle w:val="5"/>
        <w:ind w:right="285" w:firstLine="710"/>
        <w:jc w:val="both"/>
      </w:pPr>
      <w:r>
        <w:t>Так як реформування в освіті вимагає від учителя великої перебудови, навчання, тому Постанова Кабінету Міністрів України №800 вимагає від вчителя постійного навчання і розвитку, пошуку різних форм і методів, тут на заміну приходять альтернативні форми-онлайн. Це передбачає звітування педагогів про форми, методи і теми обрані для навчання, тому протягом року проведені</w:t>
      </w:r>
      <w:r>
        <w:rPr>
          <w:spacing w:val="40"/>
        </w:rPr>
        <w:t xml:space="preserve"> </w:t>
      </w:r>
      <w:r>
        <w:t>педагогічні ради по затвердженню планів та результатів самоосвітньої діяльності педагогічних працівників.</w:t>
      </w:r>
    </w:p>
    <w:p w14:paraId="1111B91D">
      <w:pPr>
        <w:pStyle w:val="5"/>
        <w:ind w:right="278" w:firstLine="710"/>
        <w:jc w:val="both"/>
      </w:pPr>
      <w:r>
        <w:t>Відповідно до частини другої статті 54 та 59 Закону України «Про освіту» педагогічні працівники</w:t>
      </w:r>
      <w:r>
        <w:rPr>
          <w:spacing w:val="40"/>
        </w:rPr>
        <w:t xml:space="preserve"> </w:t>
      </w:r>
      <w:r>
        <w:t>зобов’язані</w:t>
      </w:r>
      <w:r>
        <w:rPr>
          <w:spacing w:val="-7"/>
        </w:rPr>
        <w:t xml:space="preserve"> </w:t>
      </w:r>
      <w:r>
        <w:t>постійно підвищувати свій професійний</w:t>
      </w:r>
      <w:r>
        <w:rPr>
          <w:spacing w:val="-1"/>
        </w:rPr>
        <w:t xml:space="preserve"> </w:t>
      </w:r>
      <w:r>
        <w:t>і</w:t>
      </w:r>
      <w:r>
        <w:rPr>
          <w:spacing w:val="-10"/>
        </w:rPr>
        <w:t xml:space="preserve"> </w:t>
      </w:r>
      <w:r>
        <w:t>загальнокультурний</w:t>
      </w:r>
      <w:r>
        <w:rPr>
          <w:spacing w:val="-1"/>
        </w:rPr>
        <w:t xml:space="preserve"> </w:t>
      </w:r>
      <w:r>
        <w:t>рівні</w:t>
      </w:r>
      <w:r>
        <w:rPr>
          <w:spacing w:val="-10"/>
        </w:rPr>
        <w:t xml:space="preserve"> </w:t>
      </w:r>
      <w:r>
        <w:t>та</w:t>
      </w:r>
      <w:r>
        <w:rPr>
          <w:spacing w:val="-3"/>
        </w:rPr>
        <w:t xml:space="preserve"> </w:t>
      </w:r>
      <w:r>
        <w:t>педагогічну</w:t>
      </w:r>
      <w:r>
        <w:rPr>
          <w:spacing w:val="-11"/>
        </w:rPr>
        <w:t xml:space="preserve"> </w:t>
      </w:r>
      <w:r>
        <w:t>майстерність. Але</w:t>
      </w:r>
      <w:r>
        <w:rPr>
          <w:spacing w:val="-3"/>
        </w:rPr>
        <w:t xml:space="preserve"> </w:t>
      </w:r>
      <w:r>
        <w:t>такий обов’язок</w:t>
      </w:r>
      <w:r>
        <w:rPr>
          <w:spacing w:val="-4"/>
        </w:rPr>
        <w:t xml:space="preserve"> </w:t>
      </w:r>
      <w:r>
        <w:t>урівноважується</w:t>
      </w:r>
      <w:r>
        <w:rPr>
          <w:spacing w:val="40"/>
        </w:rPr>
        <w:t xml:space="preserve"> </w:t>
      </w:r>
      <w:r>
        <w:t>правом</w:t>
      </w:r>
      <w:r>
        <w:rPr>
          <w:spacing w:val="40"/>
        </w:rPr>
        <w:t xml:space="preserve"> </w:t>
      </w:r>
      <w:r>
        <w:t>педагогічних</w:t>
      </w:r>
      <w:r>
        <w:rPr>
          <w:spacing w:val="-7"/>
        </w:rPr>
        <w:t xml:space="preserve"> </w:t>
      </w:r>
      <w:r>
        <w:t>працівників,</w:t>
      </w:r>
      <w:r>
        <w:rPr>
          <w:spacing w:val="-5"/>
        </w:rPr>
        <w:t xml:space="preserve"> </w:t>
      </w:r>
      <w:r>
        <w:t>визначеним у</w:t>
      </w:r>
      <w:r>
        <w:rPr>
          <w:spacing w:val="-5"/>
        </w:rPr>
        <w:t xml:space="preserve"> </w:t>
      </w:r>
      <w:r>
        <w:t>частині</w:t>
      </w:r>
      <w:r>
        <w:rPr>
          <w:spacing w:val="-5"/>
        </w:rPr>
        <w:t xml:space="preserve"> </w:t>
      </w:r>
      <w:r>
        <w:t>першій цієї</w:t>
      </w:r>
      <w:r>
        <w:rPr>
          <w:spacing w:val="-5"/>
        </w:rPr>
        <w:t xml:space="preserve"> </w:t>
      </w:r>
      <w:r>
        <w:t>статті, на вільний вибір освітніх</w:t>
      </w:r>
      <w:r>
        <w:rPr>
          <w:spacing w:val="-5"/>
        </w:rPr>
        <w:t xml:space="preserve"> </w:t>
      </w:r>
      <w:r>
        <w:t>програм, форм</w:t>
      </w:r>
      <w:r>
        <w:rPr>
          <w:spacing w:val="-3"/>
        </w:rPr>
        <w:t xml:space="preserve"> </w:t>
      </w:r>
      <w:r>
        <w:t>навчання, закладів освіти, установ і</w:t>
      </w:r>
      <w:r>
        <w:rPr>
          <w:spacing w:val="-9"/>
        </w:rPr>
        <w:t xml:space="preserve"> </w:t>
      </w:r>
      <w:r>
        <w:t>організацій, інших</w:t>
      </w:r>
      <w:r>
        <w:rPr>
          <w:spacing w:val="-5"/>
        </w:rPr>
        <w:t xml:space="preserve"> </w:t>
      </w:r>
      <w:r>
        <w:t>суб’єктів освітньої</w:t>
      </w:r>
      <w:r>
        <w:rPr>
          <w:spacing w:val="-9"/>
        </w:rPr>
        <w:t xml:space="preserve"> </w:t>
      </w:r>
      <w:r>
        <w:t>діяльності, що здійснюють підвищення кваліфікації.</w:t>
      </w:r>
    </w:p>
    <w:p w14:paraId="5BF156D5">
      <w:pPr>
        <w:pStyle w:val="5"/>
        <w:spacing w:before="2" w:line="237" w:lineRule="auto"/>
        <w:ind w:right="284" w:firstLine="706"/>
        <w:jc w:val="both"/>
      </w:pPr>
      <w:r>
        <w:t>Педагогічні</w:t>
      </w:r>
      <w:r>
        <w:rPr>
          <w:spacing w:val="-1"/>
        </w:rPr>
        <w:t xml:space="preserve"> </w:t>
      </w:r>
      <w:r>
        <w:t>працівники для самоосвітньої</w:t>
      </w:r>
      <w:r>
        <w:rPr>
          <w:spacing w:val="-1"/>
        </w:rPr>
        <w:t xml:space="preserve"> </w:t>
      </w:r>
      <w:r>
        <w:t>діяльності обирають</w:t>
      </w:r>
      <w:r>
        <w:rPr>
          <w:spacing w:val="40"/>
        </w:rPr>
        <w:t xml:space="preserve"> </w:t>
      </w:r>
      <w:r>
        <w:t>на 2025 рік онлайн-курси, вебінари, онлайн-конференції</w:t>
      </w:r>
      <w:r>
        <w:rPr>
          <w:spacing w:val="-1"/>
        </w:rPr>
        <w:t xml:space="preserve"> </w:t>
      </w:r>
      <w:r>
        <w:t>та семінари. Так як досвід роботи педагогів за ці року вже набутий, тому не було недостатності у годинах самоосвіти.</w:t>
      </w:r>
    </w:p>
    <w:p w14:paraId="3289075D">
      <w:pPr>
        <w:pStyle w:val="5"/>
        <w:spacing w:before="4" w:line="275" w:lineRule="exact"/>
        <w:ind w:left="989"/>
        <w:jc w:val="both"/>
      </w:pPr>
      <w:r>
        <w:t>Згідно графіка</w:t>
      </w:r>
      <w:r>
        <w:rPr>
          <w:spacing w:val="-2"/>
        </w:rPr>
        <w:t xml:space="preserve"> </w:t>
      </w:r>
      <w:r>
        <w:t>на</w:t>
      </w:r>
      <w:r>
        <w:rPr>
          <w:spacing w:val="-2"/>
        </w:rPr>
        <w:t xml:space="preserve"> </w:t>
      </w:r>
      <w:r>
        <w:t>2024</w:t>
      </w:r>
      <w:r>
        <w:rPr>
          <w:spacing w:val="-1"/>
        </w:rPr>
        <w:t xml:space="preserve"> </w:t>
      </w:r>
      <w:r>
        <w:t>та</w:t>
      </w:r>
      <w:r>
        <w:rPr>
          <w:spacing w:val="-2"/>
        </w:rPr>
        <w:t xml:space="preserve"> </w:t>
      </w:r>
      <w:r>
        <w:t>2025</w:t>
      </w:r>
      <w:r>
        <w:rPr>
          <w:spacing w:val="-6"/>
        </w:rPr>
        <w:t xml:space="preserve"> </w:t>
      </w:r>
      <w:r>
        <w:t>рік</w:t>
      </w:r>
      <w:r>
        <w:rPr>
          <w:spacing w:val="-3"/>
        </w:rPr>
        <w:t xml:space="preserve"> </w:t>
      </w:r>
      <w:r>
        <w:t>всі</w:t>
      </w:r>
      <w:r>
        <w:rPr>
          <w:spacing w:val="-10"/>
        </w:rPr>
        <w:t xml:space="preserve"> </w:t>
      </w:r>
      <w:r>
        <w:t>вчителі</w:t>
      </w:r>
      <w:r>
        <w:rPr>
          <w:spacing w:val="-10"/>
        </w:rPr>
        <w:t xml:space="preserve"> </w:t>
      </w:r>
      <w:r>
        <w:t>пройшли</w:t>
      </w:r>
      <w:r>
        <w:rPr>
          <w:spacing w:val="-5"/>
        </w:rPr>
        <w:t xml:space="preserve"> </w:t>
      </w:r>
      <w:r>
        <w:t>курси підвищення</w:t>
      </w:r>
      <w:r>
        <w:rPr>
          <w:spacing w:val="-1"/>
        </w:rPr>
        <w:t xml:space="preserve"> </w:t>
      </w:r>
      <w:r>
        <w:t>кваліфікації</w:t>
      </w:r>
      <w:r>
        <w:rPr>
          <w:spacing w:val="-6"/>
        </w:rPr>
        <w:t xml:space="preserve"> </w:t>
      </w:r>
      <w:r>
        <w:t>педагогічні</w:t>
      </w:r>
      <w:r>
        <w:rPr>
          <w:spacing w:val="-9"/>
        </w:rPr>
        <w:t xml:space="preserve"> </w:t>
      </w:r>
      <w:r>
        <w:rPr>
          <w:spacing w:val="-2"/>
        </w:rPr>
        <w:t>працівники.</w:t>
      </w:r>
    </w:p>
    <w:p w14:paraId="0242DAC0">
      <w:pPr>
        <w:pStyle w:val="5"/>
        <w:spacing w:line="242" w:lineRule="auto"/>
        <w:ind w:left="139" w:right="288" w:firstLine="710"/>
        <w:jc w:val="both"/>
      </w:pPr>
      <w:r>
        <w:t>Один вчитель, Любімова Ольга Валентинівна, пройшла підвищення кваліфікації за програмою «Підготовка експертів до оцінювання професійних компетентностей вчителів початкових класів під час сертифікації-2025».</w:t>
      </w:r>
    </w:p>
    <w:p w14:paraId="1381C545">
      <w:pPr>
        <w:pStyle w:val="2"/>
        <w:spacing w:line="274" w:lineRule="exact"/>
        <w:ind w:left="965"/>
        <w:jc w:val="both"/>
      </w:pPr>
      <w:r>
        <w:rPr>
          <w:color w:val="C00000"/>
        </w:rPr>
        <w:t>Стратегічна</w:t>
      </w:r>
      <w:r>
        <w:rPr>
          <w:color w:val="C00000"/>
          <w:spacing w:val="-10"/>
        </w:rPr>
        <w:t xml:space="preserve"> </w:t>
      </w:r>
      <w:r>
        <w:rPr>
          <w:color w:val="C00000"/>
        </w:rPr>
        <w:t>ціль:</w:t>
      </w:r>
      <w:r>
        <w:rPr>
          <w:color w:val="C00000"/>
          <w:spacing w:val="55"/>
        </w:rPr>
        <w:t xml:space="preserve"> </w:t>
      </w:r>
      <w:r>
        <w:rPr>
          <w:color w:val="44536A"/>
        </w:rPr>
        <w:t>РЕАЛІЗАЦІЯ</w:t>
      </w:r>
      <w:r>
        <w:rPr>
          <w:color w:val="44536A"/>
          <w:spacing w:val="-3"/>
        </w:rPr>
        <w:t xml:space="preserve"> </w:t>
      </w:r>
      <w:r>
        <w:rPr>
          <w:color w:val="44536A"/>
        </w:rPr>
        <w:t>КОНЦЕПЦІЇ</w:t>
      </w:r>
      <w:r>
        <w:rPr>
          <w:color w:val="44536A"/>
          <w:spacing w:val="-5"/>
        </w:rPr>
        <w:t xml:space="preserve"> НУШ</w:t>
      </w:r>
    </w:p>
    <w:p w14:paraId="324D41D7">
      <w:pPr>
        <w:pStyle w:val="5"/>
        <w:ind w:right="285" w:firstLine="682"/>
        <w:jc w:val="both"/>
      </w:pPr>
      <w:r>
        <w:t>Робота педагогічного колективу була спрямована на забезпечення виконання навчальних програм і вимог Державних стандартів освіти. Заклад на якісному</w:t>
      </w:r>
      <w:r>
        <w:rPr>
          <w:spacing w:val="-15"/>
        </w:rPr>
        <w:t xml:space="preserve"> </w:t>
      </w:r>
      <w:r>
        <w:t>рівні</w:t>
      </w:r>
      <w:r>
        <w:rPr>
          <w:spacing w:val="-15"/>
        </w:rPr>
        <w:t xml:space="preserve"> </w:t>
      </w:r>
      <w:r>
        <w:t>задовольняє</w:t>
      </w:r>
      <w:r>
        <w:rPr>
          <w:spacing w:val="-15"/>
        </w:rPr>
        <w:t xml:space="preserve"> </w:t>
      </w:r>
      <w:r>
        <w:t>запити</w:t>
      </w:r>
      <w:r>
        <w:rPr>
          <w:spacing w:val="-12"/>
        </w:rPr>
        <w:t xml:space="preserve"> </w:t>
      </w:r>
      <w:r>
        <w:t>учасників</w:t>
      </w:r>
      <w:r>
        <w:rPr>
          <w:spacing w:val="-9"/>
        </w:rPr>
        <w:t xml:space="preserve"> </w:t>
      </w:r>
      <w:r>
        <w:t>освітнього</w:t>
      </w:r>
      <w:r>
        <w:rPr>
          <w:spacing w:val="-7"/>
        </w:rPr>
        <w:t xml:space="preserve"> </w:t>
      </w:r>
      <w:r>
        <w:t>процесу,</w:t>
      </w:r>
      <w:r>
        <w:rPr>
          <w:spacing w:val="-9"/>
        </w:rPr>
        <w:t xml:space="preserve"> </w:t>
      </w:r>
      <w:r>
        <w:t>про</w:t>
      </w:r>
      <w:r>
        <w:rPr>
          <w:spacing w:val="-7"/>
        </w:rPr>
        <w:t xml:space="preserve"> </w:t>
      </w:r>
      <w:r>
        <w:t>що</w:t>
      </w:r>
      <w:r>
        <w:rPr>
          <w:spacing w:val="-7"/>
        </w:rPr>
        <w:t xml:space="preserve"> </w:t>
      </w:r>
      <w:r>
        <w:t>свідчать</w:t>
      </w:r>
      <w:r>
        <w:rPr>
          <w:spacing w:val="-9"/>
        </w:rPr>
        <w:t xml:space="preserve"> </w:t>
      </w:r>
      <w:r>
        <w:t>опитування</w:t>
      </w:r>
      <w:r>
        <w:rPr>
          <w:spacing w:val="-7"/>
        </w:rPr>
        <w:t xml:space="preserve"> </w:t>
      </w:r>
      <w:r>
        <w:t>учасників</w:t>
      </w:r>
      <w:r>
        <w:rPr>
          <w:spacing w:val="-9"/>
        </w:rPr>
        <w:t xml:space="preserve"> </w:t>
      </w:r>
      <w:r>
        <w:t>освітнього</w:t>
      </w:r>
      <w:r>
        <w:rPr>
          <w:spacing w:val="-7"/>
        </w:rPr>
        <w:t xml:space="preserve"> </w:t>
      </w:r>
      <w:r>
        <w:t>процесу.</w:t>
      </w:r>
      <w:r>
        <w:rPr>
          <w:spacing w:val="-9"/>
        </w:rPr>
        <w:t xml:space="preserve"> </w:t>
      </w:r>
      <w:r>
        <w:t>Якісний</w:t>
      </w:r>
      <w:r>
        <w:rPr>
          <w:spacing w:val="-10"/>
        </w:rPr>
        <w:t xml:space="preserve"> </w:t>
      </w:r>
      <w:r>
        <w:t>показник</w:t>
      </w:r>
      <w:r>
        <w:rPr>
          <w:spacing w:val="-15"/>
        </w:rPr>
        <w:t xml:space="preserve"> </w:t>
      </w:r>
      <w:r>
        <w:t>визначається за відсотком учнів, які мають достатній та високий рівні навчання.</w:t>
      </w:r>
    </w:p>
    <w:p w14:paraId="69CACA99">
      <w:pPr>
        <w:pStyle w:val="5"/>
        <w:ind w:right="282" w:firstLine="682"/>
        <w:jc w:val="both"/>
      </w:pPr>
      <w:r>
        <w:t>Головний колегіальний орган – педагогічна рада – працювала протягом навчального року над питанням забезпечення внутрішньої системи якості освіти. На засіданнях педради розглядалися питання розбудови внутрішньої системи забезпечення якості освіти, вдосконалення, ефективної діяльності закладу освіти. Освіта це не лише оцінки. Це і створене освітнє середовище, і оцінювання учнів на основі чітких критеріїв, педагогічна діяльність працівників, управлінські процеси.</w:t>
      </w:r>
    </w:p>
    <w:p w14:paraId="327DE6CF">
      <w:pPr>
        <w:pStyle w:val="5"/>
        <w:ind w:right="274" w:firstLine="682"/>
        <w:jc w:val="both"/>
      </w:pPr>
      <w:r>
        <w:t>Педагогічний колектив втілює Концепцію нової української</w:t>
      </w:r>
      <w:r>
        <w:rPr>
          <w:spacing w:val="-5"/>
        </w:rPr>
        <w:t xml:space="preserve"> </w:t>
      </w:r>
      <w:r>
        <w:t>школи з 2018 року. Цього року</w:t>
      </w:r>
      <w:r>
        <w:rPr>
          <w:spacing w:val="-5"/>
        </w:rPr>
        <w:t xml:space="preserve"> </w:t>
      </w:r>
      <w:r>
        <w:t>маємо других випускників Нової української</w:t>
      </w:r>
      <w:r>
        <w:rPr>
          <w:spacing w:val="-5"/>
        </w:rPr>
        <w:t xml:space="preserve"> </w:t>
      </w:r>
      <w:r>
        <w:t>школи, які отримали</w:t>
      </w:r>
      <w:r>
        <w:rPr>
          <w:spacing w:val="-15"/>
        </w:rPr>
        <w:t xml:space="preserve"> </w:t>
      </w:r>
      <w:r>
        <w:t>свідоцтва</w:t>
      </w:r>
      <w:r>
        <w:rPr>
          <w:spacing w:val="-15"/>
        </w:rPr>
        <w:t xml:space="preserve"> </w:t>
      </w:r>
      <w:r>
        <w:t>за</w:t>
      </w:r>
      <w:r>
        <w:rPr>
          <w:spacing w:val="-15"/>
        </w:rPr>
        <w:t xml:space="preserve"> </w:t>
      </w:r>
      <w:r>
        <w:t>чотири</w:t>
      </w:r>
      <w:r>
        <w:rPr>
          <w:spacing w:val="-14"/>
        </w:rPr>
        <w:t xml:space="preserve"> </w:t>
      </w:r>
      <w:r>
        <w:t>роки</w:t>
      </w:r>
      <w:r>
        <w:rPr>
          <w:spacing w:val="-14"/>
        </w:rPr>
        <w:t xml:space="preserve"> </w:t>
      </w:r>
      <w:r>
        <w:t>навчання</w:t>
      </w:r>
      <w:r>
        <w:rPr>
          <w:spacing w:val="-15"/>
        </w:rPr>
        <w:t xml:space="preserve"> </w:t>
      </w:r>
      <w:r>
        <w:t>в</w:t>
      </w:r>
      <w:r>
        <w:rPr>
          <w:spacing w:val="-15"/>
        </w:rPr>
        <w:t xml:space="preserve"> </w:t>
      </w:r>
      <w:r>
        <w:t>початковій</w:t>
      </w:r>
      <w:r>
        <w:rPr>
          <w:spacing w:val="-10"/>
        </w:rPr>
        <w:t xml:space="preserve"> </w:t>
      </w:r>
      <w:r>
        <w:t>школі.</w:t>
      </w:r>
      <w:r>
        <w:rPr>
          <w:spacing w:val="80"/>
        </w:rPr>
        <w:t xml:space="preserve"> </w:t>
      </w:r>
      <w:r>
        <w:t>З</w:t>
      </w:r>
      <w:r>
        <w:rPr>
          <w:spacing w:val="30"/>
        </w:rPr>
        <w:t xml:space="preserve"> </w:t>
      </w:r>
      <w:r>
        <w:t>2022</w:t>
      </w:r>
      <w:r>
        <w:rPr>
          <w:spacing w:val="-15"/>
        </w:rPr>
        <w:t xml:space="preserve"> </w:t>
      </w:r>
      <w:r>
        <w:t>року</w:t>
      </w:r>
      <w:r>
        <w:rPr>
          <w:spacing w:val="-15"/>
        </w:rPr>
        <w:t xml:space="preserve"> </w:t>
      </w:r>
      <w:r>
        <w:t>стартує</w:t>
      </w:r>
      <w:r>
        <w:rPr>
          <w:spacing w:val="-13"/>
        </w:rPr>
        <w:t xml:space="preserve"> </w:t>
      </w:r>
      <w:r>
        <w:t>новий</w:t>
      </w:r>
      <w:r>
        <w:rPr>
          <w:spacing w:val="-14"/>
        </w:rPr>
        <w:t xml:space="preserve"> </w:t>
      </w:r>
      <w:r>
        <w:t>етап</w:t>
      </w:r>
      <w:r>
        <w:rPr>
          <w:spacing w:val="36"/>
        </w:rPr>
        <w:t xml:space="preserve"> </w:t>
      </w:r>
      <w:r>
        <w:t>впровадження</w:t>
      </w:r>
      <w:r>
        <w:rPr>
          <w:spacing w:val="-15"/>
        </w:rPr>
        <w:t xml:space="preserve"> </w:t>
      </w:r>
      <w:r>
        <w:t>НУШ</w:t>
      </w:r>
      <w:r>
        <w:rPr>
          <w:spacing w:val="-13"/>
        </w:rPr>
        <w:t xml:space="preserve"> </w:t>
      </w:r>
      <w:r>
        <w:t>у</w:t>
      </w:r>
      <w:r>
        <w:rPr>
          <w:spacing w:val="-8"/>
        </w:rPr>
        <w:t xml:space="preserve"> </w:t>
      </w:r>
      <w:r>
        <w:t>базовій</w:t>
      </w:r>
      <w:r>
        <w:rPr>
          <w:spacing w:val="-10"/>
        </w:rPr>
        <w:t xml:space="preserve"> </w:t>
      </w:r>
      <w:r>
        <w:t>школі.</w:t>
      </w:r>
      <w:r>
        <w:rPr>
          <w:spacing w:val="-9"/>
        </w:rPr>
        <w:t xml:space="preserve"> </w:t>
      </w:r>
      <w:r>
        <w:t>Створено</w:t>
      </w:r>
      <w:r>
        <w:rPr>
          <w:spacing w:val="-15"/>
        </w:rPr>
        <w:t xml:space="preserve"> </w:t>
      </w:r>
      <w:r>
        <w:t>відповідне освітнє середовище в 1-4 класах НУШ.</w:t>
      </w:r>
      <w:r>
        <w:rPr>
          <w:spacing w:val="40"/>
        </w:rPr>
        <w:t xml:space="preserve"> </w:t>
      </w:r>
      <w:r>
        <w:t>Придбано дидактичні матеріали, парти,</w:t>
      </w:r>
      <w:r>
        <w:rPr>
          <w:spacing w:val="40"/>
        </w:rPr>
        <w:t xml:space="preserve"> </w:t>
      </w:r>
      <w:r>
        <w:t>ноутбуки, принтери. Вчителі, які працюють в 1-4, 5-6 класах, будуть працювати у 7 класі та адміністрація закладу</w:t>
      </w:r>
      <w:r>
        <w:rPr>
          <w:spacing w:val="40"/>
        </w:rPr>
        <w:t xml:space="preserve"> </w:t>
      </w:r>
      <w:r>
        <w:t>пройшли відповідну професійну підготовку. На даний час ведеться ґрунтовна робота щодо підготовки впровадження Державного стандарту у</w:t>
      </w:r>
      <w:r>
        <w:rPr>
          <w:spacing w:val="-5"/>
        </w:rPr>
        <w:t xml:space="preserve"> </w:t>
      </w:r>
      <w:r>
        <w:t>5-7 класах.</w:t>
      </w:r>
      <w:r>
        <w:rPr>
          <w:spacing w:val="40"/>
        </w:rPr>
        <w:t xml:space="preserve"> </w:t>
      </w:r>
      <w:r>
        <w:t>Питання щодо результатів роботи початкової</w:t>
      </w:r>
      <w:r>
        <w:rPr>
          <w:spacing w:val="-5"/>
        </w:rPr>
        <w:t xml:space="preserve"> </w:t>
      </w:r>
      <w:r>
        <w:t>школи за</w:t>
      </w:r>
      <w:r>
        <w:rPr>
          <w:spacing w:val="-1"/>
        </w:rPr>
        <w:t xml:space="preserve"> </w:t>
      </w:r>
      <w:r>
        <w:t>новими</w:t>
      </w:r>
      <w:r>
        <w:rPr>
          <w:spacing w:val="-4"/>
        </w:rPr>
        <w:t xml:space="preserve"> </w:t>
      </w:r>
      <w:r>
        <w:t>освітніми стандартами розглядалося на нарадах при директору, засіданнях педагогічної</w:t>
      </w:r>
      <w:r>
        <w:rPr>
          <w:spacing w:val="-1"/>
        </w:rPr>
        <w:t xml:space="preserve"> </w:t>
      </w:r>
      <w:r>
        <w:t>ради. Впроваджується формувальне оцінювання навчальних досягнень здобувачів знань.</w:t>
      </w:r>
    </w:p>
    <w:p w14:paraId="6EEDC576">
      <w:pPr>
        <w:pStyle w:val="5"/>
        <w:spacing w:after="0"/>
        <w:jc w:val="both"/>
        <w:sectPr>
          <w:pgSz w:w="16840" w:h="11910" w:orient="landscape"/>
          <w:pgMar w:top="480" w:right="0" w:bottom="280" w:left="283" w:header="720" w:footer="720" w:gutter="0"/>
          <w:cols w:space="720" w:num="1"/>
        </w:sectPr>
      </w:pPr>
    </w:p>
    <w:p w14:paraId="4900D8DB">
      <w:pPr>
        <w:pStyle w:val="5"/>
        <w:spacing w:before="74"/>
        <w:ind w:right="273" w:firstLine="682"/>
        <w:jc w:val="both"/>
      </w:pPr>
      <w:r>
        <w:t>Основними</w:t>
      </w:r>
      <w:r>
        <w:rPr>
          <w:spacing w:val="-7"/>
        </w:rPr>
        <w:t xml:space="preserve"> </w:t>
      </w:r>
      <w:r>
        <w:t>умовами</w:t>
      </w:r>
      <w:r>
        <w:rPr>
          <w:spacing w:val="-2"/>
        </w:rPr>
        <w:t xml:space="preserve"> </w:t>
      </w:r>
      <w:r>
        <w:t>успішного</w:t>
      </w:r>
      <w:r>
        <w:rPr>
          <w:spacing w:val="-3"/>
        </w:rPr>
        <w:t xml:space="preserve"> </w:t>
      </w:r>
      <w:r>
        <w:t>досягнення</w:t>
      </w:r>
      <w:r>
        <w:rPr>
          <w:spacing w:val="-3"/>
        </w:rPr>
        <w:t xml:space="preserve"> </w:t>
      </w:r>
      <w:r>
        <w:t>базової</w:t>
      </w:r>
      <w:r>
        <w:rPr>
          <w:spacing w:val="-12"/>
        </w:rPr>
        <w:t xml:space="preserve"> </w:t>
      </w:r>
      <w:r>
        <w:t>компетентності</w:t>
      </w:r>
      <w:r>
        <w:rPr>
          <w:spacing w:val="-7"/>
        </w:rPr>
        <w:t xml:space="preserve"> </w:t>
      </w:r>
      <w:r>
        <w:t>учнями</w:t>
      </w:r>
      <w:r>
        <w:rPr>
          <w:spacing w:val="-2"/>
        </w:rPr>
        <w:t xml:space="preserve"> </w:t>
      </w:r>
      <w:r>
        <w:t>закладу</w:t>
      </w:r>
      <w:r>
        <w:rPr>
          <w:spacing w:val="-8"/>
        </w:rPr>
        <w:t xml:space="preserve"> </w:t>
      </w:r>
      <w:r>
        <w:t>освіти</w:t>
      </w:r>
      <w:r>
        <w:rPr>
          <w:spacing w:val="-1"/>
        </w:rPr>
        <w:t xml:space="preserve"> </w:t>
      </w:r>
      <w:r>
        <w:t>ми</w:t>
      </w:r>
      <w:r>
        <w:rPr>
          <w:spacing w:val="-7"/>
        </w:rPr>
        <w:t xml:space="preserve"> </w:t>
      </w:r>
      <w:r>
        <w:t>вважаємо:</w:t>
      </w:r>
      <w:r>
        <w:rPr>
          <w:spacing w:val="-2"/>
        </w:rPr>
        <w:t xml:space="preserve"> </w:t>
      </w:r>
      <w:r>
        <w:t>підвищення</w:t>
      </w:r>
      <w:r>
        <w:rPr>
          <w:spacing w:val="-3"/>
        </w:rPr>
        <w:t xml:space="preserve"> </w:t>
      </w:r>
      <w:r>
        <w:t>ефективності</w:t>
      </w:r>
      <w:r>
        <w:rPr>
          <w:spacing w:val="-7"/>
        </w:rPr>
        <w:t xml:space="preserve"> </w:t>
      </w:r>
      <w:r>
        <w:t>уроку</w:t>
      </w:r>
      <w:r>
        <w:rPr>
          <w:spacing w:val="-12"/>
        </w:rPr>
        <w:t xml:space="preserve"> </w:t>
      </w:r>
      <w:r>
        <w:t>як</w:t>
      </w:r>
      <w:r>
        <w:rPr>
          <w:spacing w:val="-4"/>
        </w:rPr>
        <w:t xml:space="preserve"> </w:t>
      </w:r>
      <w:r>
        <w:t>основної можливості діалогу учня та вчителя; розвиток системи позаурочних форм освітньої діяльності, зорієнтованих на пошуковий, дослідницький, проблемний характер</w:t>
      </w:r>
      <w:r>
        <w:rPr>
          <w:spacing w:val="-15"/>
        </w:rPr>
        <w:t xml:space="preserve"> </w:t>
      </w:r>
      <w:r>
        <w:t>засвоєння</w:t>
      </w:r>
      <w:r>
        <w:rPr>
          <w:spacing w:val="-15"/>
        </w:rPr>
        <w:t xml:space="preserve"> </w:t>
      </w:r>
      <w:r>
        <w:t>змісту</w:t>
      </w:r>
      <w:r>
        <w:rPr>
          <w:spacing w:val="-15"/>
        </w:rPr>
        <w:t xml:space="preserve"> </w:t>
      </w:r>
      <w:r>
        <w:t>освіти;</w:t>
      </w:r>
      <w:r>
        <w:rPr>
          <w:spacing w:val="-15"/>
        </w:rPr>
        <w:t xml:space="preserve"> </w:t>
      </w:r>
      <w:r>
        <w:t>ріст</w:t>
      </w:r>
      <w:r>
        <w:rPr>
          <w:spacing w:val="-15"/>
        </w:rPr>
        <w:t xml:space="preserve"> </w:t>
      </w:r>
      <w:r>
        <w:t>професійної</w:t>
      </w:r>
      <w:r>
        <w:rPr>
          <w:spacing w:val="-15"/>
        </w:rPr>
        <w:t xml:space="preserve"> </w:t>
      </w:r>
      <w:r>
        <w:t>майстерності</w:t>
      </w:r>
      <w:r>
        <w:rPr>
          <w:spacing w:val="-15"/>
        </w:rPr>
        <w:t xml:space="preserve"> </w:t>
      </w:r>
      <w:r>
        <w:t>педагогічних</w:t>
      </w:r>
      <w:r>
        <w:rPr>
          <w:spacing w:val="-15"/>
        </w:rPr>
        <w:t xml:space="preserve"> </w:t>
      </w:r>
      <w:r>
        <w:t>кадрів;</w:t>
      </w:r>
      <w:r>
        <w:rPr>
          <w:spacing w:val="-15"/>
        </w:rPr>
        <w:t xml:space="preserve"> </w:t>
      </w:r>
      <w:r>
        <w:t>орієнтацію</w:t>
      </w:r>
      <w:r>
        <w:rPr>
          <w:spacing w:val="-15"/>
        </w:rPr>
        <w:t xml:space="preserve"> </w:t>
      </w:r>
      <w:r>
        <w:t>педагогів</w:t>
      </w:r>
      <w:r>
        <w:rPr>
          <w:spacing w:val="-15"/>
        </w:rPr>
        <w:t xml:space="preserve"> </w:t>
      </w:r>
      <w:r>
        <w:t>на</w:t>
      </w:r>
      <w:r>
        <w:rPr>
          <w:spacing w:val="-15"/>
        </w:rPr>
        <w:t xml:space="preserve"> </w:t>
      </w:r>
      <w:r>
        <w:t>особисті</w:t>
      </w:r>
      <w:r>
        <w:rPr>
          <w:spacing w:val="-15"/>
        </w:rPr>
        <w:t xml:space="preserve"> </w:t>
      </w:r>
      <w:r>
        <w:t>досягнення</w:t>
      </w:r>
      <w:r>
        <w:rPr>
          <w:spacing w:val="-15"/>
        </w:rPr>
        <w:t xml:space="preserve"> </w:t>
      </w:r>
      <w:r>
        <w:t>учнів</w:t>
      </w:r>
      <w:r>
        <w:rPr>
          <w:spacing w:val="-11"/>
        </w:rPr>
        <w:t xml:space="preserve"> </w:t>
      </w:r>
      <w:r>
        <w:t>в</w:t>
      </w:r>
      <w:r>
        <w:rPr>
          <w:spacing w:val="-9"/>
        </w:rPr>
        <w:t xml:space="preserve"> </w:t>
      </w:r>
      <w:r>
        <w:t>освітній</w:t>
      </w:r>
      <w:r>
        <w:rPr>
          <w:spacing w:val="-12"/>
        </w:rPr>
        <w:t xml:space="preserve"> </w:t>
      </w:r>
      <w:r>
        <w:t xml:space="preserve">взаємодії; забезпечення принципів відкритості й комфортності освіти в усіх її аспектах; комплексний супровід педагогами освітнього та професійного вибору </w:t>
      </w:r>
      <w:r>
        <w:rPr>
          <w:spacing w:val="-2"/>
        </w:rPr>
        <w:t>школярів.</w:t>
      </w:r>
    </w:p>
    <w:p w14:paraId="097E4B94">
      <w:pPr>
        <w:pStyle w:val="5"/>
        <w:spacing w:before="4"/>
        <w:ind w:right="284" w:firstLine="682"/>
        <w:jc w:val="both"/>
      </w:pPr>
      <w:r>
        <w:t>Протягом</w:t>
      </w:r>
      <w:r>
        <w:rPr>
          <w:spacing w:val="-6"/>
        </w:rPr>
        <w:t xml:space="preserve"> </w:t>
      </w:r>
      <w:r>
        <w:t>навчального</w:t>
      </w:r>
      <w:r>
        <w:rPr>
          <w:spacing w:val="-3"/>
        </w:rPr>
        <w:t xml:space="preserve"> </w:t>
      </w:r>
      <w:r>
        <w:t>року</w:t>
      </w:r>
      <w:r>
        <w:rPr>
          <w:spacing w:val="-12"/>
        </w:rPr>
        <w:t xml:space="preserve"> </w:t>
      </w:r>
      <w:r>
        <w:t>педагогічний</w:t>
      </w:r>
      <w:r>
        <w:rPr>
          <w:spacing w:val="-2"/>
        </w:rPr>
        <w:t xml:space="preserve"> </w:t>
      </w:r>
      <w:r>
        <w:t>колектив</w:t>
      </w:r>
      <w:r>
        <w:rPr>
          <w:spacing w:val="-6"/>
        </w:rPr>
        <w:t xml:space="preserve"> </w:t>
      </w:r>
      <w:r>
        <w:t>працював</w:t>
      </w:r>
      <w:r>
        <w:rPr>
          <w:spacing w:val="-6"/>
        </w:rPr>
        <w:t xml:space="preserve"> </w:t>
      </w:r>
      <w:r>
        <w:t>над</w:t>
      </w:r>
      <w:r>
        <w:rPr>
          <w:spacing w:val="40"/>
        </w:rPr>
        <w:t xml:space="preserve"> </w:t>
      </w:r>
      <w:r>
        <w:t>створенням</w:t>
      </w:r>
      <w:r>
        <w:rPr>
          <w:spacing w:val="-6"/>
        </w:rPr>
        <w:t xml:space="preserve"> </w:t>
      </w:r>
      <w:r>
        <w:t>єдиного</w:t>
      </w:r>
      <w:r>
        <w:rPr>
          <w:spacing w:val="-3"/>
        </w:rPr>
        <w:t xml:space="preserve"> </w:t>
      </w:r>
      <w:r>
        <w:t>інформаційно-освітнього</w:t>
      </w:r>
      <w:r>
        <w:rPr>
          <w:spacing w:val="-3"/>
        </w:rPr>
        <w:t xml:space="preserve"> </w:t>
      </w:r>
      <w:r>
        <w:t>простору,</w:t>
      </w:r>
      <w:r>
        <w:rPr>
          <w:spacing w:val="-1"/>
        </w:rPr>
        <w:t xml:space="preserve"> </w:t>
      </w:r>
      <w:r>
        <w:t>що</w:t>
      </w:r>
      <w:r>
        <w:rPr>
          <w:spacing w:val="-3"/>
        </w:rPr>
        <w:t xml:space="preserve"> </w:t>
      </w:r>
      <w:r>
        <w:t>дозволяє</w:t>
      </w:r>
      <w:r>
        <w:rPr>
          <w:spacing w:val="-9"/>
        </w:rPr>
        <w:t xml:space="preserve"> </w:t>
      </w:r>
      <w:r>
        <w:t>організувати ефективне дистанційне навчання, застосовувати в освітньому процесі нові ІКТ, здійснювати збір та обробку даних. В цей період вчителями і учнями зроблено значний крок вперед щодо дистанційної взаємодії через повномасштабну війну.</w:t>
      </w:r>
    </w:p>
    <w:p w14:paraId="23444AE5">
      <w:pPr>
        <w:pStyle w:val="2"/>
        <w:spacing w:before="2" w:line="275" w:lineRule="exact"/>
        <w:ind w:left="965"/>
        <w:jc w:val="both"/>
      </w:pPr>
      <w:r>
        <w:rPr>
          <w:color w:val="C00000"/>
        </w:rPr>
        <w:t>Стратегічна</w:t>
      </w:r>
      <w:r>
        <w:rPr>
          <w:color w:val="C00000"/>
          <w:spacing w:val="-9"/>
        </w:rPr>
        <w:t xml:space="preserve"> </w:t>
      </w:r>
      <w:r>
        <w:rPr>
          <w:color w:val="C00000"/>
        </w:rPr>
        <w:t>ціль:</w:t>
      </w:r>
      <w:r>
        <w:rPr>
          <w:color w:val="C00000"/>
          <w:spacing w:val="-3"/>
        </w:rPr>
        <w:t xml:space="preserve"> </w:t>
      </w:r>
      <w:r>
        <w:rPr>
          <w:color w:val="44536A"/>
        </w:rPr>
        <w:t>НАЛАГОДЖЕННЯ</w:t>
      </w:r>
      <w:r>
        <w:rPr>
          <w:color w:val="44536A"/>
          <w:spacing w:val="-3"/>
        </w:rPr>
        <w:t xml:space="preserve"> </w:t>
      </w:r>
      <w:r>
        <w:rPr>
          <w:color w:val="44536A"/>
        </w:rPr>
        <w:t>СПІВПРАЦІ</w:t>
      </w:r>
      <w:r>
        <w:rPr>
          <w:color w:val="44536A"/>
          <w:spacing w:val="-4"/>
        </w:rPr>
        <w:t xml:space="preserve"> </w:t>
      </w:r>
      <w:r>
        <w:rPr>
          <w:color w:val="44536A"/>
        </w:rPr>
        <w:t>З</w:t>
      </w:r>
      <w:r>
        <w:rPr>
          <w:color w:val="44536A"/>
          <w:spacing w:val="-3"/>
        </w:rPr>
        <w:t xml:space="preserve"> </w:t>
      </w:r>
      <w:r>
        <w:rPr>
          <w:color w:val="44536A"/>
        </w:rPr>
        <w:t>УЧНЯМИ, ЇХ</w:t>
      </w:r>
      <w:r>
        <w:rPr>
          <w:color w:val="44536A"/>
          <w:spacing w:val="-7"/>
        </w:rPr>
        <w:t xml:space="preserve"> </w:t>
      </w:r>
      <w:r>
        <w:rPr>
          <w:color w:val="44536A"/>
        </w:rPr>
        <w:t>БАТЬКАМИ, ПРАЦІВНИКАМИ</w:t>
      </w:r>
      <w:r>
        <w:rPr>
          <w:color w:val="44536A"/>
          <w:spacing w:val="-7"/>
        </w:rPr>
        <w:t xml:space="preserve"> </w:t>
      </w:r>
      <w:r>
        <w:rPr>
          <w:color w:val="44536A"/>
        </w:rPr>
        <w:t xml:space="preserve">ЗАКЛАДУ </w:t>
      </w:r>
      <w:r>
        <w:rPr>
          <w:color w:val="44536A"/>
          <w:spacing w:val="-2"/>
        </w:rPr>
        <w:t>ОСВІТИ</w:t>
      </w:r>
    </w:p>
    <w:p w14:paraId="7E0143AD">
      <w:pPr>
        <w:pStyle w:val="5"/>
        <w:ind w:right="275" w:firstLine="682"/>
        <w:jc w:val="both"/>
      </w:pPr>
      <w:r>
        <w:t>Педагоги</w:t>
      </w:r>
      <w:r>
        <w:rPr>
          <w:spacing w:val="-5"/>
        </w:rPr>
        <w:t xml:space="preserve"> </w:t>
      </w:r>
      <w:r>
        <w:t>ведуть із учнями</w:t>
      </w:r>
      <w:r>
        <w:rPr>
          <w:spacing w:val="-1"/>
        </w:rPr>
        <w:t xml:space="preserve"> </w:t>
      </w:r>
      <w:r>
        <w:t>та їхніми батьками</w:t>
      </w:r>
      <w:r>
        <w:rPr>
          <w:spacing w:val="-1"/>
        </w:rPr>
        <w:t xml:space="preserve"> </w:t>
      </w:r>
      <w:r>
        <w:t>постійний</w:t>
      </w:r>
      <w:r>
        <w:rPr>
          <w:spacing w:val="-1"/>
        </w:rPr>
        <w:t xml:space="preserve"> </w:t>
      </w:r>
      <w:r>
        <w:t>конструктивний</w:t>
      </w:r>
      <w:r>
        <w:rPr>
          <w:spacing w:val="-1"/>
        </w:rPr>
        <w:t xml:space="preserve"> </w:t>
      </w:r>
      <w:r>
        <w:t>діалог. Вчасно і</w:t>
      </w:r>
      <w:r>
        <w:rPr>
          <w:spacing w:val="-10"/>
        </w:rPr>
        <w:t xml:space="preserve"> </w:t>
      </w:r>
      <w:r>
        <w:t>кваліфіковано реагують</w:t>
      </w:r>
      <w:r>
        <w:rPr>
          <w:spacing w:val="-1"/>
        </w:rPr>
        <w:t xml:space="preserve"> </w:t>
      </w:r>
      <w:r>
        <w:t>на</w:t>
      </w:r>
      <w:r>
        <w:rPr>
          <w:spacing w:val="-3"/>
        </w:rPr>
        <w:t xml:space="preserve"> </w:t>
      </w:r>
      <w:r>
        <w:t>соціальні, емоційні, когнітивні та</w:t>
      </w:r>
      <w:r>
        <w:rPr>
          <w:spacing w:val="-15"/>
        </w:rPr>
        <w:t xml:space="preserve"> </w:t>
      </w:r>
      <w:r>
        <w:t>фізичні</w:t>
      </w:r>
      <w:r>
        <w:rPr>
          <w:spacing w:val="-15"/>
        </w:rPr>
        <w:t xml:space="preserve"> </w:t>
      </w:r>
      <w:r>
        <w:t>потреби</w:t>
      </w:r>
      <w:r>
        <w:rPr>
          <w:spacing w:val="-15"/>
        </w:rPr>
        <w:t xml:space="preserve"> </w:t>
      </w:r>
      <w:r>
        <w:t>учнів.</w:t>
      </w:r>
      <w:r>
        <w:rPr>
          <w:spacing w:val="-15"/>
        </w:rPr>
        <w:t xml:space="preserve"> </w:t>
      </w:r>
      <w:r>
        <w:t>Прислухаються</w:t>
      </w:r>
      <w:r>
        <w:rPr>
          <w:spacing w:val="-15"/>
        </w:rPr>
        <w:t xml:space="preserve"> </w:t>
      </w:r>
      <w:r>
        <w:t>до</w:t>
      </w:r>
      <w:r>
        <w:rPr>
          <w:spacing w:val="-15"/>
        </w:rPr>
        <w:t xml:space="preserve"> </w:t>
      </w:r>
      <w:r>
        <w:t>учнів</w:t>
      </w:r>
      <w:r>
        <w:rPr>
          <w:spacing w:val="-15"/>
        </w:rPr>
        <w:t xml:space="preserve"> </w:t>
      </w:r>
      <w:r>
        <w:t>та</w:t>
      </w:r>
      <w:r>
        <w:rPr>
          <w:spacing w:val="-15"/>
        </w:rPr>
        <w:t xml:space="preserve"> </w:t>
      </w:r>
      <w:r>
        <w:t>проявляють</w:t>
      </w:r>
      <w:r>
        <w:rPr>
          <w:spacing w:val="-15"/>
        </w:rPr>
        <w:t xml:space="preserve"> </w:t>
      </w:r>
      <w:r>
        <w:t>доброзичливість,</w:t>
      </w:r>
      <w:r>
        <w:rPr>
          <w:spacing w:val="-9"/>
        </w:rPr>
        <w:t xml:space="preserve"> </w:t>
      </w:r>
      <w:r>
        <w:t>інтерес</w:t>
      </w:r>
      <w:r>
        <w:rPr>
          <w:spacing w:val="-12"/>
        </w:rPr>
        <w:t xml:space="preserve"> </w:t>
      </w:r>
      <w:r>
        <w:t>і</w:t>
      </w:r>
      <w:r>
        <w:rPr>
          <w:spacing w:val="-15"/>
        </w:rPr>
        <w:t xml:space="preserve"> </w:t>
      </w:r>
      <w:r>
        <w:t>повагу</w:t>
      </w:r>
      <w:r>
        <w:rPr>
          <w:spacing w:val="-15"/>
        </w:rPr>
        <w:t xml:space="preserve"> </w:t>
      </w:r>
      <w:r>
        <w:t>до</w:t>
      </w:r>
      <w:r>
        <w:rPr>
          <w:spacing w:val="-11"/>
        </w:rPr>
        <w:t xml:space="preserve"> </w:t>
      </w:r>
      <w:r>
        <w:t>кожного</w:t>
      </w:r>
      <w:r>
        <w:rPr>
          <w:spacing w:val="-11"/>
        </w:rPr>
        <w:t xml:space="preserve"> </w:t>
      </w:r>
      <w:r>
        <w:t>учня.</w:t>
      </w:r>
      <w:r>
        <w:rPr>
          <w:spacing w:val="-13"/>
        </w:rPr>
        <w:t xml:space="preserve"> </w:t>
      </w:r>
      <w:r>
        <w:t>Своєю</w:t>
      </w:r>
      <w:r>
        <w:rPr>
          <w:spacing w:val="-15"/>
        </w:rPr>
        <w:t xml:space="preserve"> </w:t>
      </w:r>
      <w:r>
        <w:t>власною</w:t>
      </w:r>
      <w:r>
        <w:rPr>
          <w:spacing w:val="-15"/>
        </w:rPr>
        <w:t xml:space="preserve"> </w:t>
      </w:r>
      <w:r>
        <w:t>поведінкою</w:t>
      </w:r>
      <w:r>
        <w:rPr>
          <w:spacing w:val="-15"/>
        </w:rPr>
        <w:t xml:space="preserve"> </w:t>
      </w:r>
      <w:r>
        <w:t>моделюють та підтримують просоціальну</w:t>
      </w:r>
      <w:r>
        <w:rPr>
          <w:spacing w:val="-2"/>
        </w:rPr>
        <w:t xml:space="preserve"> </w:t>
      </w:r>
      <w:r>
        <w:t>поведінку. Педагоги сприяють розвиткові</w:t>
      </w:r>
      <w:r>
        <w:rPr>
          <w:spacing w:val="-2"/>
        </w:rPr>
        <w:t xml:space="preserve"> </w:t>
      </w:r>
      <w:r>
        <w:t>демократичних цінностей та громадянських компетентностей учнів, залучаючи їх до</w:t>
      </w:r>
      <w:r>
        <w:rPr>
          <w:spacing w:val="-15"/>
        </w:rPr>
        <w:t xml:space="preserve"> </w:t>
      </w:r>
      <w:r>
        <w:t>прийняття</w:t>
      </w:r>
      <w:r>
        <w:rPr>
          <w:spacing w:val="-15"/>
        </w:rPr>
        <w:t xml:space="preserve"> </w:t>
      </w:r>
      <w:r>
        <w:t>рішень</w:t>
      </w:r>
      <w:r>
        <w:rPr>
          <w:spacing w:val="-15"/>
        </w:rPr>
        <w:t xml:space="preserve"> </w:t>
      </w:r>
      <w:r>
        <w:t>щодо</w:t>
      </w:r>
      <w:r>
        <w:rPr>
          <w:spacing w:val="-14"/>
        </w:rPr>
        <w:t xml:space="preserve"> </w:t>
      </w:r>
      <w:r>
        <w:t>питань,</w:t>
      </w:r>
      <w:r>
        <w:rPr>
          <w:spacing w:val="-14"/>
        </w:rPr>
        <w:t xml:space="preserve"> </w:t>
      </w:r>
      <w:r>
        <w:t>які</w:t>
      </w:r>
      <w:r>
        <w:rPr>
          <w:spacing w:val="-15"/>
        </w:rPr>
        <w:t xml:space="preserve"> </w:t>
      </w:r>
      <w:r>
        <w:t>їх</w:t>
      </w:r>
      <w:r>
        <w:rPr>
          <w:spacing w:val="-15"/>
        </w:rPr>
        <w:t xml:space="preserve"> </w:t>
      </w:r>
      <w:r>
        <w:t>безпосередньо</w:t>
      </w:r>
      <w:r>
        <w:rPr>
          <w:spacing w:val="-7"/>
        </w:rPr>
        <w:t xml:space="preserve"> </w:t>
      </w:r>
      <w:r>
        <w:t>стосуються.</w:t>
      </w:r>
      <w:r>
        <w:rPr>
          <w:spacing w:val="-10"/>
        </w:rPr>
        <w:t xml:space="preserve"> </w:t>
      </w:r>
      <w:r>
        <w:t>Педагоги</w:t>
      </w:r>
      <w:r>
        <w:rPr>
          <w:spacing w:val="-11"/>
        </w:rPr>
        <w:t xml:space="preserve"> </w:t>
      </w:r>
      <w:r>
        <w:t>спонукають</w:t>
      </w:r>
      <w:r>
        <w:rPr>
          <w:spacing w:val="-6"/>
        </w:rPr>
        <w:t xml:space="preserve"> </w:t>
      </w:r>
      <w:r>
        <w:t>учнів</w:t>
      </w:r>
      <w:r>
        <w:rPr>
          <w:spacing w:val="-14"/>
        </w:rPr>
        <w:t xml:space="preserve"> </w:t>
      </w:r>
      <w:r>
        <w:t>висловлювати</w:t>
      </w:r>
      <w:r>
        <w:rPr>
          <w:spacing w:val="-15"/>
        </w:rPr>
        <w:t xml:space="preserve"> </w:t>
      </w:r>
      <w:r>
        <w:t>власну</w:t>
      </w:r>
      <w:r>
        <w:rPr>
          <w:spacing w:val="-15"/>
        </w:rPr>
        <w:t xml:space="preserve"> </w:t>
      </w:r>
      <w:r>
        <w:t>думку,</w:t>
      </w:r>
      <w:r>
        <w:rPr>
          <w:spacing w:val="-10"/>
        </w:rPr>
        <w:t xml:space="preserve"> </w:t>
      </w:r>
      <w:r>
        <w:t>а</w:t>
      </w:r>
      <w:r>
        <w:rPr>
          <w:spacing w:val="-13"/>
        </w:rPr>
        <w:t xml:space="preserve"> </w:t>
      </w:r>
      <w:r>
        <w:t>використовуючи</w:t>
      </w:r>
      <w:r>
        <w:rPr>
          <w:spacing w:val="-15"/>
        </w:rPr>
        <w:t xml:space="preserve"> </w:t>
      </w:r>
      <w:r>
        <w:t>особистісно орієнтований підхід у навчанні, підтримують розвиток відповідальності, самостійності та самоконтролю учнів.</w:t>
      </w:r>
    </w:p>
    <w:p w14:paraId="47CF2D11">
      <w:pPr>
        <w:pStyle w:val="5"/>
        <w:spacing w:line="242" w:lineRule="auto"/>
        <w:ind w:right="279" w:firstLine="682"/>
        <w:jc w:val="both"/>
      </w:pPr>
      <w:r>
        <w:t>Педагоги</w:t>
      </w:r>
      <w:r>
        <w:rPr>
          <w:spacing w:val="-15"/>
        </w:rPr>
        <w:t xml:space="preserve"> </w:t>
      </w:r>
      <w:r>
        <w:t>знаходяться</w:t>
      </w:r>
      <w:r>
        <w:rPr>
          <w:spacing w:val="-15"/>
        </w:rPr>
        <w:t xml:space="preserve"> </w:t>
      </w:r>
      <w:r>
        <w:t>в</w:t>
      </w:r>
      <w:r>
        <w:rPr>
          <w:spacing w:val="-15"/>
        </w:rPr>
        <w:t xml:space="preserve"> </w:t>
      </w:r>
      <w:r>
        <w:t>постійній</w:t>
      </w:r>
      <w:r>
        <w:rPr>
          <w:spacing w:val="-15"/>
        </w:rPr>
        <w:t xml:space="preserve"> </w:t>
      </w:r>
      <w:r>
        <w:t>комунікації</w:t>
      </w:r>
      <w:r>
        <w:rPr>
          <w:spacing w:val="-15"/>
        </w:rPr>
        <w:t xml:space="preserve"> </w:t>
      </w:r>
      <w:r>
        <w:t>з</w:t>
      </w:r>
      <w:r>
        <w:rPr>
          <w:spacing w:val="-15"/>
        </w:rPr>
        <w:t xml:space="preserve"> </w:t>
      </w:r>
      <w:r>
        <w:t>батьками</w:t>
      </w:r>
      <w:r>
        <w:rPr>
          <w:spacing w:val="-8"/>
        </w:rPr>
        <w:t xml:space="preserve"> </w:t>
      </w:r>
      <w:r>
        <w:t>учнів.</w:t>
      </w:r>
      <w:r>
        <w:rPr>
          <w:spacing w:val="-10"/>
        </w:rPr>
        <w:t xml:space="preserve"> </w:t>
      </w:r>
      <w:r>
        <w:t>Комунікація</w:t>
      </w:r>
      <w:r>
        <w:rPr>
          <w:spacing w:val="-12"/>
        </w:rPr>
        <w:t xml:space="preserve"> </w:t>
      </w:r>
      <w:r>
        <w:t>здійснюється</w:t>
      </w:r>
      <w:r>
        <w:rPr>
          <w:spacing w:val="-7"/>
        </w:rPr>
        <w:t xml:space="preserve"> </w:t>
      </w:r>
      <w:r>
        <w:t>у</w:t>
      </w:r>
      <w:r>
        <w:rPr>
          <w:spacing w:val="-15"/>
        </w:rPr>
        <w:t xml:space="preserve"> </w:t>
      </w:r>
      <w:r>
        <w:t>різних</w:t>
      </w:r>
      <w:r>
        <w:rPr>
          <w:spacing w:val="-15"/>
        </w:rPr>
        <w:t xml:space="preserve"> </w:t>
      </w:r>
      <w:r>
        <w:t>формах.</w:t>
      </w:r>
      <w:r>
        <w:rPr>
          <w:spacing w:val="-10"/>
        </w:rPr>
        <w:t xml:space="preserve"> </w:t>
      </w:r>
      <w:r>
        <w:t>Вчителі</w:t>
      </w:r>
      <w:r>
        <w:rPr>
          <w:spacing w:val="-15"/>
        </w:rPr>
        <w:t xml:space="preserve"> </w:t>
      </w:r>
      <w:r>
        <w:t>намагаються отримати</w:t>
      </w:r>
      <w:r>
        <w:rPr>
          <w:spacing w:val="-15"/>
        </w:rPr>
        <w:t xml:space="preserve"> </w:t>
      </w:r>
      <w:r>
        <w:t>зворотний зв’язок від батьків з метою забезпечення постійного прогресу учнів в оволодінні ключовими компетентностями.</w:t>
      </w:r>
    </w:p>
    <w:p w14:paraId="50760227">
      <w:pPr>
        <w:pStyle w:val="5"/>
        <w:ind w:right="282" w:firstLine="682"/>
        <w:jc w:val="both"/>
      </w:pPr>
      <w:r>
        <w:t>Між педагогами сформовані та підтримуються партнерські взаємини. Вони постійно співпрацюють, діляться знаннями, використовують взаємовідвідування навчальних</w:t>
      </w:r>
      <w:r>
        <w:rPr>
          <w:spacing w:val="-1"/>
        </w:rPr>
        <w:t xml:space="preserve"> </w:t>
      </w:r>
      <w:r>
        <w:t>занять з метою покращення</w:t>
      </w:r>
      <w:r>
        <w:rPr>
          <w:spacing w:val="-1"/>
        </w:rPr>
        <w:t xml:space="preserve"> </w:t>
      </w:r>
      <w:r>
        <w:t>якості</w:t>
      </w:r>
      <w:r>
        <w:rPr>
          <w:spacing w:val="-4"/>
        </w:rPr>
        <w:t xml:space="preserve"> </w:t>
      </w:r>
      <w:r>
        <w:t>викладання. Проблеми, які</w:t>
      </w:r>
      <w:r>
        <w:rPr>
          <w:spacing w:val="-5"/>
        </w:rPr>
        <w:t xml:space="preserve"> </w:t>
      </w:r>
      <w:r>
        <w:t>виникають, систематично вирішуються, командна співпраця є ефективною. В закладі освіти діє інститут наставництва.</w:t>
      </w:r>
    </w:p>
    <w:p w14:paraId="0F19CEFB">
      <w:pPr>
        <w:pStyle w:val="2"/>
        <w:spacing w:line="272" w:lineRule="exact"/>
        <w:ind w:left="965"/>
        <w:jc w:val="both"/>
      </w:pPr>
      <w:r>
        <w:rPr>
          <w:color w:val="C00000"/>
        </w:rPr>
        <w:t>Стратегічна</w:t>
      </w:r>
      <w:r>
        <w:rPr>
          <w:color w:val="C00000"/>
          <w:spacing w:val="-8"/>
        </w:rPr>
        <w:t xml:space="preserve"> </w:t>
      </w:r>
      <w:r>
        <w:rPr>
          <w:color w:val="C00000"/>
        </w:rPr>
        <w:t>ціль:</w:t>
      </w:r>
      <w:r>
        <w:rPr>
          <w:color w:val="C00000"/>
          <w:spacing w:val="1"/>
        </w:rPr>
        <w:t xml:space="preserve"> </w:t>
      </w:r>
      <w:r>
        <w:rPr>
          <w:color w:val="44536A"/>
        </w:rPr>
        <w:t>РЕАЛІЗАЦІЯ</w:t>
      </w:r>
      <w:r>
        <w:rPr>
          <w:color w:val="44536A"/>
          <w:spacing w:val="-4"/>
        </w:rPr>
        <w:t xml:space="preserve"> </w:t>
      </w:r>
      <w:r>
        <w:rPr>
          <w:color w:val="44536A"/>
        </w:rPr>
        <w:t>ЗАВДАНЬ</w:t>
      </w:r>
      <w:r>
        <w:rPr>
          <w:color w:val="44536A"/>
          <w:spacing w:val="-4"/>
        </w:rPr>
        <w:t xml:space="preserve"> </w:t>
      </w:r>
      <w:r>
        <w:rPr>
          <w:color w:val="44536A"/>
        </w:rPr>
        <w:t>ПЕДАГОГІЧНОГО</w:t>
      </w:r>
      <w:r>
        <w:rPr>
          <w:color w:val="44536A"/>
          <w:spacing w:val="-3"/>
        </w:rPr>
        <w:t xml:space="preserve"> </w:t>
      </w:r>
      <w:r>
        <w:rPr>
          <w:color w:val="44536A"/>
        </w:rPr>
        <w:t>КОЛЕКТИВУ</w:t>
      </w:r>
      <w:r>
        <w:rPr>
          <w:color w:val="44536A"/>
          <w:spacing w:val="-2"/>
        </w:rPr>
        <w:t xml:space="preserve"> </w:t>
      </w:r>
      <w:r>
        <w:rPr>
          <w:color w:val="44536A"/>
        </w:rPr>
        <w:t>НА</w:t>
      </w:r>
      <w:r>
        <w:rPr>
          <w:color w:val="44536A"/>
          <w:spacing w:val="-3"/>
        </w:rPr>
        <w:t xml:space="preserve"> </w:t>
      </w:r>
      <w:r>
        <w:rPr>
          <w:color w:val="44536A"/>
        </w:rPr>
        <w:t>2025-2026</w:t>
      </w:r>
      <w:r>
        <w:rPr>
          <w:color w:val="44536A"/>
          <w:spacing w:val="-3"/>
        </w:rPr>
        <w:t xml:space="preserve"> </w:t>
      </w:r>
      <w:r>
        <w:rPr>
          <w:color w:val="44536A"/>
        </w:rPr>
        <w:t>Н.</w:t>
      </w:r>
      <w:r>
        <w:rPr>
          <w:color w:val="44536A"/>
          <w:spacing w:val="-4"/>
        </w:rPr>
        <w:t xml:space="preserve"> </w:t>
      </w:r>
      <w:r>
        <w:rPr>
          <w:color w:val="44536A"/>
          <w:spacing w:val="-5"/>
        </w:rPr>
        <w:t>Р.</w:t>
      </w:r>
    </w:p>
    <w:p w14:paraId="655FF4B6">
      <w:pPr>
        <w:pStyle w:val="5"/>
        <w:spacing w:line="242" w:lineRule="auto"/>
        <w:ind w:right="279" w:firstLine="706"/>
        <w:jc w:val="both"/>
      </w:pPr>
      <w:r>
        <w:t>2025/2026 навчальний рік є особливим з точки зору</w:t>
      </w:r>
      <w:r>
        <w:rPr>
          <w:spacing w:val="-4"/>
        </w:rPr>
        <w:t xml:space="preserve"> </w:t>
      </w:r>
      <w:r>
        <w:t>ведення виховної</w:t>
      </w:r>
      <w:r>
        <w:rPr>
          <w:spacing w:val="-4"/>
        </w:rPr>
        <w:t xml:space="preserve"> </w:t>
      </w:r>
      <w:r>
        <w:t>роботи через соціально-політичну</w:t>
      </w:r>
      <w:r>
        <w:rPr>
          <w:spacing w:val="-4"/>
        </w:rPr>
        <w:t xml:space="preserve"> </w:t>
      </w:r>
      <w:r>
        <w:t>та економічну кризу</w:t>
      </w:r>
      <w:r>
        <w:rPr>
          <w:spacing w:val="-4"/>
        </w:rPr>
        <w:t xml:space="preserve"> </w:t>
      </w:r>
      <w:r>
        <w:t>в Україні. В контексті нових викликів, що постали перед країною, необхідно переглянути практику</w:t>
      </w:r>
      <w:r>
        <w:rPr>
          <w:spacing w:val="-2"/>
        </w:rPr>
        <w:t xml:space="preserve"> </w:t>
      </w:r>
      <w:r>
        <w:t>виховної</w:t>
      </w:r>
      <w:r>
        <w:rPr>
          <w:spacing w:val="-1"/>
        </w:rPr>
        <w:t xml:space="preserve"> </w:t>
      </w:r>
      <w:r>
        <w:t>роботи та захисту</w:t>
      </w:r>
      <w:r>
        <w:rPr>
          <w:spacing w:val="-2"/>
        </w:rPr>
        <w:t xml:space="preserve"> </w:t>
      </w:r>
      <w:r>
        <w:t>дітей у</w:t>
      </w:r>
      <w:r>
        <w:rPr>
          <w:spacing w:val="-2"/>
        </w:rPr>
        <w:t xml:space="preserve"> </w:t>
      </w:r>
      <w:r>
        <w:t>навчальному</w:t>
      </w:r>
      <w:r>
        <w:rPr>
          <w:spacing w:val="-2"/>
        </w:rPr>
        <w:t xml:space="preserve"> </w:t>
      </w:r>
      <w:r>
        <w:t>закладі.</w:t>
      </w:r>
    </w:p>
    <w:p w14:paraId="0649A73E">
      <w:pPr>
        <w:pStyle w:val="5"/>
        <w:ind w:right="278" w:firstLine="706"/>
        <w:jc w:val="both"/>
      </w:pPr>
      <w:bookmarkStart w:id="5" w:name="Керуючись Законом України «Про повну заг"/>
      <w:bookmarkEnd w:id="5"/>
      <w:r>
        <w:t>Керуючись Законом України «Про повну</w:t>
      </w:r>
      <w:r>
        <w:rPr>
          <w:spacing w:val="-6"/>
        </w:rPr>
        <w:t xml:space="preserve"> </w:t>
      </w:r>
      <w:r>
        <w:t>загальну</w:t>
      </w:r>
      <w:r>
        <w:rPr>
          <w:spacing w:val="-6"/>
        </w:rPr>
        <w:t xml:space="preserve"> </w:t>
      </w:r>
      <w:r>
        <w:t>середню освіту», Програмою «Основні</w:t>
      </w:r>
      <w:r>
        <w:rPr>
          <w:spacing w:val="-6"/>
        </w:rPr>
        <w:t xml:space="preserve"> </w:t>
      </w:r>
      <w:r>
        <w:t>орієнтири виховання</w:t>
      </w:r>
      <w:r>
        <w:rPr>
          <w:spacing w:val="-1"/>
        </w:rPr>
        <w:t xml:space="preserve"> </w:t>
      </w:r>
      <w:r>
        <w:t>учнів 1-11-х</w:t>
      </w:r>
      <w:r>
        <w:rPr>
          <w:spacing w:val="-1"/>
        </w:rPr>
        <w:t xml:space="preserve"> </w:t>
      </w:r>
      <w:r>
        <w:t>класів загальноосвітніх навчальних закладів України», Концепції національно-патріотичного виховання та Програмами в галузі освіти, де визначені завдання загальної середньої освіти,</w:t>
      </w:r>
      <w:r>
        <w:rPr>
          <w:spacing w:val="-15"/>
        </w:rPr>
        <w:t xml:space="preserve"> </w:t>
      </w:r>
      <w:r>
        <w:t>наш</w:t>
      </w:r>
      <w:r>
        <w:rPr>
          <w:spacing w:val="-13"/>
        </w:rPr>
        <w:t xml:space="preserve"> </w:t>
      </w:r>
      <w:r>
        <w:t>ліцей</w:t>
      </w:r>
      <w:r>
        <w:rPr>
          <w:spacing w:val="-8"/>
        </w:rPr>
        <w:t xml:space="preserve"> </w:t>
      </w:r>
      <w:r>
        <w:t>головну</w:t>
      </w:r>
      <w:r>
        <w:rPr>
          <w:spacing w:val="-13"/>
        </w:rPr>
        <w:t xml:space="preserve"> </w:t>
      </w:r>
      <w:r>
        <w:t>увагу</w:t>
      </w:r>
      <w:r>
        <w:rPr>
          <w:spacing w:val="-13"/>
        </w:rPr>
        <w:t xml:space="preserve"> </w:t>
      </w:r>
      <w:r>
        <w:t>у</w:t>
      </w:r>
      <w:r>
        <w:rPr>
          <w:spacing w:val="-13"/>
        </w:rPr>
        <w:t xml:space="preserve"> </w:t>
      </w:r>
      <w:r>
        <w:t>виховній</w:t>
      </w:r>
      <w:r>
        <w:rPr>
          <w:spacing w:val="-8"/>
        </w:rPr>
        <w:t xml:space="preserve"> </w:t>
      </w:r>
      <w:r>
        <w:t>роботі</w:t>
      </w:r>
      <w:r>
        <w:rPr>
          <w:spacing w:val="-15"/>
        </w:rPr>
        <w:t xml:space="preserve"> </w:t>
      </w:r>
      <w:r>
        <w:t>акцентує</w:t>
      </w:r>
      <w:r>
        <w:rPr>
          <w:spacing w:val="-11"/>
        </w:rPr>
        <w:t xml:space="preserve"> </w:t>
      </w:r>
      <w:r>
        <w:t>на</w:t>
      </w:r>
      <w:r>
        <w:rPr>
          <w:spacing w:val="-10"/>
        </w:rPr>
        <w:t xml:space="preserve"> </w:t>
      </w:r>
      <w:r>
        <w:t>вихованні</w:t>
      </w:r>
      <w:r>
        <w:rPr>
          <w:spacing w:val="-15"/>
        </w:rPr>
        <w:t xml:space="preserve"> </w:t>
      </w:r>
      <w:r>
        <w:t>громадянина –</w:t>
      </w:r>
      <w:r>
        <w:rPr>
          <w:spacing w:val="-13"/>
        </w:rPr>
        <w:t xml:space="preserve"> </w:t>
      </w:r>
      <w:r>
        <w:t>патріота</w:t>
      </w:r>
      <w:r>
        <w:rPr>
          <w:spacing w:val="-9"/>
        </w:rPr>
        <w:t xml:space="preserve"> </w:t>
      </w:r>
      <w:r>
        <w:t>своєї</w:t>
      </w:r>
      <w:r>
        <w:rPr>
          <w:spacing w:val="-15"/>
        </w:rPr>
        <w:t xml:space="preserve"> </w:t>
      </w:r>
      <w:r>
        <w:t>Батьківщини,</w:t>
      </w:r>
      <w:r>
        <w:rPr>
          <w:spacing w:val="-11"/>
        </w:rPr>
        <w:t xml:space="preserve"> </w:t>
      </w:r>
      <w:r>
        <w:t>готового</w:t>
      </w:r>
      <w:r>
        <w:rPr>
          <w:spacing w:val="-4"/>
        </w:rPr>
        <w:t xml:space="preserve"> </w:t>
      </w:r>
      <w:r>
        <w:t>до</w:t>
      </w:r>
      <w:r>
        <w:rPr>
          <w:spacing w:val="-9"/>
        </w:rPr>
        <w:t xml:space="preserve"> </w:t>
      </w:r>
      <w:r>
        <w:t>подальшої</w:t>
      </w:r>
      <w:r>
        <w:rPr>
          <w:spacing w:val="-15"/>
        </w:rPr>
        <w:t xml:space="preserve"> </w:t>
      </w:r>
      <w:r>
        <w:t>освіти</w:t>
      </w:r>
      <w:r>
        <w:rPr>
          <w:spacing w:val="-2"/>
        </w:rPr>
        <w:t xml:space="preserve"> </w:t>
      </w:r>
      <w:r>
        <w:t>і</w:t>
      </w:r>
      <w:r>
        <w:rPr>
          <w:spacing w:val="-15"/>
        </w:rPr>
        <w:t xml:space="preserve"> </w:t>
      </w:r>
      <w:r>
        <w:t>трудової діяльності,</w:t>
      </w:r>
      <w:r>
        <w:rPr>
          <w:spacing w:val="-15"/>
        </w:rPr>
        <w:t xml:space="preserve"> </w:t>
      </w:r>
      <w:r>
        <w:t>з</w:t>
      </w:r>
      <w:r>
        <w:rPr>
          <w:spacing w:val="-15"/>
        </w:rPr>
        <w:t xml:space="preserve"> </w:t>
      </w:r>
      <w:r>
        <w:t>вільними</w:t>
      </w:r>
      <w:r>
        <w:rPr>
          <w:spacing w:val="-15"/>
        </w:rPr>
        <w:t xml:space="preserve"> </w:t>
      </w:r>
      <w:r>
        <w:t>політичними</w:t>
      </w:r>
      <w:r>
        <w:rPr>
          <w:spacing w:val="-15"/>
        </w:rPr>
        <w:t xml:space="preserve"> </w:t>
      </w:r>
      <w:r>
        <w:t>і</w:t>
      </w:r>
      <w:r>
        <w:rPr>
          <w:spacing w:val="-15"/>
        </w:rPr>
        <w:t xml:space="preserve"> </w:t>
      </w:r>
      <w:r>
        <w:t>світоглядними</w:t>
      </w:r>
      <w:r>
        <w:rPr>
          <w:spacing w:val="-15"/>
        </w:rPr>
        <w:t xml:space="preserve"> </w:t>
      </w:r>
      <w:r>
        <w:t>переконаннями,</w:t>
      </w:r>
      <w:r>
        <w:rPr>
          <w:spacing w:val="-15"/>
        </w:rPr>
        <w:t xml:space="preserve"> </w:t>
      </w:r>
      <w:r>
        <w:t>з</w:t>
      </w:r>
      <w:r>
        <w:rPr>
          <w:spacing w:val="-15"/>
        </w:rPr>
        <w:t xml:space="preserve"> </w:t>
      </w:r>
      <w:r>
        <w:t>свідомим</w:t>
      </w:r>
      <w:r>
        <w:rPr>
          <w:spacing w:val="-15"/>
        </w:rPr>
        <w:t xml:space="preserve"> </w:t>
      </w:r>
      <w:r>
        <w:t>ставленням</w:t>
      </w:r>
      <w:r>
        <w:rPr>
          <w:spacing w:val="-15"/>
        </w:rPr>
        <w:t xml:space="preserve"> </w:t>
      </w:r>
      <w:r>
        <w:t>до</w:t>
      </w:r>
      <w:r>
        <w:rPr>
          <w:spacing w:val="-15"/>
        </w:rPr>
        <w:t xml:space="preserve"> </w:t>
      </w:r>
      <w:r>
        <w:t>обов’язків;</w:t>
      </w:r>
      <w:r>
        <w:rPr>
          <w:spacing w:val="-15"/>
        </w:rPr>
        <w:t xml:space="preserve"> </w:t>
      </w:r>
      <w:r>
        <w:t>на</w:t>
      </w:r>
      <w:r>
        <w:rPr>
          <w:spacing w:val="-15"/>
        </w:rPr>
        <w:t xml:space="preserve"> </w:t>
      </w:r>
      <w:r>
        <w:t>формуванні</w:t>
      </w:r>
      <w:r>
        <w:rPr>
          <w:spacing w:val="-15"/>
        </w:rPr>
        <w:t xml:space="preserve"> </w:t>
      </w:r>
      <w:r>
        <w:t>особистості</w:t>
      </w:r>
      <w:r>
        <w:rPr>
          <w:spacing w:val="-15"/>
        </w:rPr>
        <w:t xml:space="preserve"> </w:t>
      </w:r>
      <w:r>
        <w:t>учня;</w:t>
      </w:r>
      <w:r>
        <w:rPr>
          <w:spacing w:val="-15"/>
        </w:rPr>
        <w:t xml:space="preserve"> </w:t>
      </w:r>
      <w:r>
        <w:t>вихованні</w:t>
      </w:r>
      <w:r>
        <w:rPr>
          <w:spacing w:val="-15"/>
        </w:rPr>
        <w:t xml:space="preserve"> </w:t>
      </w:r>
      <w:r>
        <w:t>поваги до національних цінностей нашого народу; вироблення навичок здорового способу</w:t>
      </w:r>
      <w:r>
        <w:rPr>
          <w:spacing w:val="-3"/>
        </w:rPr>
        <w:t xml:space="preserve"> </w:t>
      </w:r>
      <w:r>
        <w:t>життя; готовності</w:t>
      </w:r>
      <w:r>
        <w:rPr>
          <w:spacing w:val="-2"/>
        </w:rPr>
        <w:t xml:space="preserve"> </w:t>
      </w:r>
      <w:r>
        <w:t>до подальшої</w:t>
      </w:r>
      <w:r>
        <w:rPr>
          <w:spacing w:val="-2"/>
        </w:rPr>
        <w:t xml:space="preserve"> </w:t>
      </w:r>
      <w:r>
        <w:t>соціалізації.</w:t>
      </w:r>
    </w:p>
    <w:p w14:paraId="2FE69413">
      <w:pPr>
        <w:pStyle w:val="5"/>
        <w:spacing w:line="275" w:lineRule="exact"/>
        <w:ind w:left="994"/>
        <w:jc w:val="both"/>
      </w:pPr>
      <w:r>
        <w:t>Пріоритетними</w:t>
      </w:r>
      <w:r>
        <w:rPr>
          <w:spacing w:val="-8"/>
        </w:rPr>
        <w:t xml:space="preserve"> </w:t>
      </w:r>
      <w:r>
        <w:t>в</w:t>
      </w:r>
      <w:r>
        <w:rPr>
          <w:spacing w:val="-5"/>
        </w:rPr>
        <w:t xml:space="preserve"> </w:t>
      </w:r>
      <w:r>
        <w:t>роботі</w:t>
      </w:r>
      <w:r>
        <w:rPr>
          <w:spacing w:val="-11"/>
        </w:rPr>
        <w:t xml:space="preserve"> </w:t>
      </w:r>
      <w:r>
        <w:t>педагогічних</w:t>
      </w:r>
      <w:r>
        <w:rPr>
          <w:spacing w:val="-6"/>
        </w:rPr>
        <w:t xml:space="preserve"> </w:t>
      </w:r>
      <w:r>
        <w:t>працівників</w:t>
      </w:r>
      <w:r>
        <w:rPr>
          <w:spacing w:val="3"/>
        </w:rPr>
        <w:t xml:space="preserve"> </w:t>
      </w:r>
      <w:r>
        <w:t>із</w:t>
      </w:r>
      <w:r>
        <w:rPr>
          <w:spacing w:val="-1"/>
        </w:rPr>
        <w:t xml:space="preserve"> </w:t>
      </w:r>
      <w:r>
        <w:t>означеної</w:t>
      </w:r>
      <w:r>
        <w:rPr>
          <w:spacing w:val="-10"/>
        </w:rPr>
        <w:t xml:space="preserve"> </w:t>
      </w:r>
      <w:r>
        <w:t>проблеми</w:t>
      </w:r>
      <w:r>
        <w:rPr>
          <w:spacing w:val="-1"/>
        </w:rPr>
        <w:t xml:space="preserve"> </w:t>
      </w:r>
      <w:r>
        <w:rPr>
          <w:spacing w:val="-2"/>
        </w:rPr>
        <w:t>залишаються:</w:t>
      </w:r>
    </w:p>
    <w:p w14:paraId="00EEE688">
      <w:pPr>
        <w:pStyle w:val="7"/>
        <w:numPr>
          <w:ilvl w:val="1"/>
          <w:numId w:val="23"/>
        </w:numPr>
        <w:tabs>
          <w:tab w:val="left" w:pos="1699"/>
        </w:tabs>
        <w:spacing w:before="1" w:after="0" w:line="232" w:lineRule="auto"/>
        <w:ind w:left="283" w:right="283" w:firstLine="710"/>
        <w:jc w:val="left"/>
        <w:rPr>
          <w:rFonts w:ascii="Wingdings" w:hAnsi="Wingdings"/>
          <w:sz w:val="28"/>
        </w:rPr>
      </w:pPr>
      <w:r>
        <w:rPr>
          <w:sz w:val="24"/>
        </w:rPr>
        <w:t>упровадження</w:t>
      </w:r>
      <w:r>
        <w:rPr>
          <w:spacing w:val="35"/>
          <w:sz w:val="24"/>
        </w:rPr>
        <w:t xml:space="preserve"> </w:t>
      </w:r>
      <w:r>
        <w:rPr>
          <w:sz w:val="24"/>
        </w:rPr>
        <w:t>просвітницької</w:t>
      </w:r>
      <w:r>
        <w:rPr>
          <w:spacing w:val="31"/>
          <w:sz w:val="24"/>
        </w:rPr>
        <w:t xml:space="preserve"> </w:t>
      </w:r>
      <w:r>
        <w:rPr>
          <w:sz w:val="24"/>
        </w:rPr>
        <w:t>діяльності,</w:t>
      </w:r>
      <w:r>
        <w:rPr>
          <w:spacing w:val="40"/>
          <w:sz w:val="24"/>
        </w:rPr>
        <w:t xml:space="preserve"> </w:t>
      </w:r>
      <w:r>
        <w:rPr>
          <w:sz w:val="24"/>
        </w:rPr>
        <w:t>спрямованої</w:t>
      </w:r>
      <w:r>
        <w:rPr>
          <w:spacing w:val="31"/>
          <w:sz w:val="24"/>
        </w:rPr>
        <w:t xml:space="preserve"> </w:t>
      </w:r>
      <w:r>
        <w:rPr>
          <w:sz w:val="24"/>
        </w:rPr>
        <w:t>на</w:t>
      </w:r>
      <w:r>
        <w:rPr>
          <w:spacing w:val="39"/>
          <w:sz w:val="24"/>
        </w:rPr>
        <w:t xml:space="preserve"> </w:t>
      </w:r>
      <w:r>
        <w:rPr>
          <w:sz w:val="24"/>
        </w:rPr>
        <w:t>формування</w:t>
      </w:r>
      <w:r>
        <w:rPr>
          <w:spacing w:val="40"/>
          <w:sz w:val="24"/>
        </w:rPr>
        <w:t xml:space="preserve"> </w:t>
      </w:r>
      <w:r>
        <w:rPr>
          <w:sz w:val="24"/>
        </w:rPr>
        <w:t>негативного</w:t>
      </w:r>
      <w:r>
        <w:rPr>
          <w:spacing w:val="40"/>
          <w:sz w:val="24"/>
        </w:rPr>
        <w:t xml:space="preserve"> </w:t>
      </w:r>
      <w:r>
        <w:rPr>
          <w:sz w:val="24"/>
        </w:rPr>
        <w:t>ставлення</w:t>
      </w:r>
      <w:r>
        <w:rPr>
          <w:spacing w:val="40"/>
          <w:sz w:val="24"/>
        </w:rPr>
        <w:t xml:space="preserve"> </w:t>
      </w:r>
      <w:r>
        <w:rPr>
          <w:sz w:val="24"/>
        </w:rPr>
        <w:t>до</w:t>
      </w:r>
      <w:r>
        <w:rPr>
          <w:spacing w:val="40"/>
          <w:sz w:val="24"/>
        </w:rPr>
        <w:t xml:space="preserve"> </w:t>
      </w:r>
      <w:r>
        <w:rPr>
          <w:sz w:val="24"/>
        </w:rPr>
        <w:t>протиправних</w:t>
      </w:r>
      <w:r>
        <w:rPr>
          <w:spacing w:val="35"/>
          <w:sz w:val="24"/>
        </w:rPr>
        <w:t xml:space="preserve"> </w:t>
      </w:r>
      <w:r>
        <w:rPr>
          <w:sz w:val="24"/>
        </w:rPr>
        <w:t>діянь,</w:t>
      </w:r>
      <w:r>
        <w:rPr>
          <w:spacing w:val="40"/>
          <w:sz w:val="24"/>
        </w:rPr>
        <w:t xml:space="preserve"> </w:t>
      </w:r>
      <w:r>
        <w:rPr>
          <w:sz w:val="24"/>
        </w:rPr>
        <w:t>проведення</w:t>
      </w:r>
      <w:r>
        <w:rPr>
          <w:spacing w:val="35"/>
          <w:sz w:val="24"/>
        </w:rPr>
        <w:t xml:space="preserve"> </w:t>
      </w:r>
      <w:r>
        <w:rPr>
          <w:sz w:val="24"/>
        </w:rPr>
        <w:t>тижнів правових знань;</w:t>
      </w:r>
    </w:p>
    <w:p w14:paraId="0B4F8411">
      <w:pPr>
        <w:pStyle w:val="7"/>
        <w:numPr>
          <w:ilvl w:val="1"/>
          <w:numId w:val="23"/>
        </w:numPr>
        <w:tabs>
          <w:tab w:val="left" w:pos="1699"/>
        </w:tabs>
        <w:spacing w:before="12" w:after="0" w:line="232" w:lineRule="auto"/>
        <w:ind w:left="283" w:right="284" w:firstLine="710"/>
        <w:jc w:val="left"/>
        <w:rPr>
          <w:rFonts w:ascii="Wingdings" w:hAnsi="Wingdings"/>
          <w:sz w:val="28"/>
        </w:rPr>
      </w:pPr>
      <w:r>
        <w:rPr>
          <w:sz w:val="24"/>
        </w:rPr>
        <w:t>використання</w:t>
      </w:r>
      <w:r>
        <w:rPr>
          <w:spacing w:val="-12"/>
          <w:sz w:val="24"/>
        </w:rPr>
        <w:t xml:space="preserve"> </w:t>
      </w:r>
      <w:r>
        <w:rPr>
          <w:sz w:val="24"/>
        </w:rPr>
        <w:t>інтерактивних</w:t>
      </w:r>
      <w:r>
        <w:rPr>
          <w:spacing w:val="-12"/>
          <w:sz w:val="24"/>
        </w:rPr>
        <w:t xml:space="preserve"> </w:t>
      </w:r>
      <w:r>
        <w:rPr>
          <w:sz w:val="24"/>
        </w:rPr>
        <w:t>педагогічних</w:t>
      </w:r>
      <w:r>
        <w:rPr>
          <w:spacing w:val="-12"/>
          <w:sz w:val="24"/>
        </w:rPr>
        <w:t xml:space="preserve"> </w:t>
      </w:r>
      <w:r>
        <w:rPr>
          <w:sz w:val="24"/>
        </w:rPr>
        <w:t>технологій,</w:t>
      </w:r>
      <w:r>
        <w:rPr>
          <w:spacing w:val="-5"/>
          <w:sz w:val="24"/>
        </w:rPr>
        <w:t xml:space="preserve"> </w:t>
      </w:r>
      <w:r>
        <w:rPr>
          <w:sz w:val="24"/>
        </w:rPr>
        <w:t>зокрема</w:t>
      </w:r>
      <w:r>
        <w:rPr>
          <w:spacing w:val="-8"/>
          <w:sz w:val="24"/>
        </w:rPr>
        <w:t xml:space="preserve"> </w:t>
      </w:r>
      <w:r>
        <w:rPr>
          <w:sz w:val="24"/>
        </w:rPr>
        <w:t>ділові</w:t>
      </w:r>
      <w:r>
        <w:rPr>
          <w:spacing w:val="-15"/>
          <w:sz w:val="24"/>
        </w:rPr>
        <w:t xml:space="preserve"> </w:t>
      </w:r>
      <w:r>
        <w:rPr>
          <w:sz w:val="24"/>
        </w:rPr>
        <w:t>та</w:t>
      </w:r>
      <w:r>
        <w:rPr>
          <w:spacing w:val="-7"/>
          <w:sz w:val="24"/>
        </w:rPr>
        <w:t xml:space="preserve"> </w:t>
      </w:r>
      <w:r>
        <w:rPr>
          <w:sz w:val="24"/>
        </w:rPr>
        <w:t>рольові</w:t>
      </w:r>
      <w:r>
        <w:rPr>
          <w:spacing w:val="-11"/>
          <w:sz w:val="24"/>
        </w:rPr>
        <w:t xml:space="preserve"> </w:t>
      </w:r>
      <w:r>
        <w:rPr>
          <w:sz w:val="24"/>
        </w:rPr>
        <w:t>ігри,</w:t>
      </w:r>
      <w:r>
        <w:rPr>
          <w:spacing w:val="-5"/>
          <w:sz w:val="24"/>
        </w:rPr>
        <w:t xml:space="preserve"> </w:t>
      </w:r>
      <w:r>
        <w:rPr>
          <w:sz w:val="24"/>
        </w:rPr>
        <w:t>моделювання</w:t>
      </w:r>
      <w:r>
        <w:rPr>
          <w:spacing w:val="-12"/>
          <w:sz w:val="24"/>
        </w:rPr>
        <w:t xml:space="preserve"> </w:t>
      </w:r>
      <w:r>
        <w:rPr>
          <w:sz w:val="24"/>
        </w:rPr>
        <w:t>життєвих</w:t>
      </w:r>
      <w:r>
        <w:rPr>
          <w:spacing w:val="-12"/>
          <w:sz w:val="24"/>
        </w:rPr>
        <w:t xml:space="preserve"> </w:t>
      </w:r>
      <w:r>
        <w:rPr>
          <w:sz w:val="24"/>
        </w:rPr>
        <w:t>ситуацій,</w:t>
      </w:r>
      <w:r>
        <w:rPr>
          <w:spacing w:val="-5"/>
          <w:sz w:val="24"/>
        </w:rPr>
        <w:t xml:space="preserve"> </w:t>
      </w:r>
      <w:r>
        <w:rPr>
          <w:sz w:val="24"/>
        </w:rPr>
        <w:t>суспільних</w:t>
      </w:r>
      <w:r>
        <w:rPr>
          <w:spacing w:val="-12"/>
          <w:sz w:val="24"/>
        </w:rPr>
        <w:t xml:space="preserve"> </w:t>
      </w:r>
      <w:r>
        <w:rPr>
          <w:sz w:val="24"/>
        </w:rPr>
        <w:t>процесів</w:t>
      </w:r>
      <w:r>
        <w:rPr>
          <w:spacing w:val="-5"/>
          <w:sz w:val="24"/>
        </w:rPr>
        <w:t xml:space="preserve"> </w:t>
      </w:r>
      <w:r>
        <w:rPr>
          <w:sz w:val="24"/>
        </w:rPr>
        <w:t>та процедур, дискусії, робота в малих групах на уроках правознавства та в позакласній діяльності;</w:t>
      </w:r>
    </w:p>
    <w:p w14:paraId="64F64A73">
      <w:pPr>
        <w:pStyle w:val="7"/>
        <w:numPr>
          <w:ilvl w:val="1"/>
          <w:numId w:val="23"/>
        </w:numPr>
        <w:tabs>
          <w:tab w:val="left" w:pos="1699"/>
        </w:tabs>
        <w:spacing w:before="4" w:after="0" w:line="307" w:lineRule="exact"/>
        <w:ind w:left="1699" w:right="0" w:hanging="705"/>
        <w:jc w:val="left"/>
        <w:rPr>
          <w:rFonts w:ascii="Wingdings" w:hAnsi="Wingdings"/>
          <w:sz w:val="28"/>
        </w:rPr>
      </w:pPr>
      <w:r>
        <w:rPr>
          <w:sz w:val="24"/>
        </w:rPr>
        <w:t>впровадження</w:t>
      </w:r>
      <w:r>
        <w:rPr>
          <w:spacing w:val="-13"/>
          <w:sz w:val="24"/>
        </w:rPr>
        <w:t xml:space="preserve"> </w:t>
      </w:r>
      <w:r>
        <w:rPr>
          <w:sz w:val="24"/>
        </w:rPr>
        <w:t>дієвого</w:t>
      </w:r>
      <w:r>
        <w:rPr>
          <w:spacing w:val="-6"/>
          <w:sz w:val="24"/>
        </w:rPr>
        <w:t xml:space="preserve"> </w:t>
      </w:r>
      <w:r>
        <w:rPr>
          <w:sz w:val="24"/>
        </w:rPr>
        <w:t>шкільного</w:t>
      </w:r>
      <w:r>
        <w:rPr>
          <w:spacing w:val="-2"/>
          <w:sz w:val="24"/>
        </w:rPr>
        <w:t xml:space="preserve"> </w:t>
      </w:r>
      <w:r>
        <w:rPr>
          <w:sz w:val="24"/>
        </w:rPr>
        <w:t>самоврядування</w:t>
      </w:r>
      <w:r>
        <w:rPr>
          <w:spacing w:val="-6"/>
          <w:sz w:val="24"/>
        </w:rPr>
        <w:t xml:space="preserve"> </w:t>
      </w:r>
      <w:r>
        <w:rPr>
          <w:sz w:val="24"/>
        </w:rPr>
        <w:t>в</w:t>
      </w:r>
      <w:r>
        <w:rPr>
          <w:spacing w:val="-13"/>
          <w:sz w:val="24"/>
        </w:rPr>
        <w:t xml:space="preserve"> </w:t>
      </w:r>
      <w:r>
        <w:rPr>
          <w:sz w:val="24"/>
        </w:rPr>
        <w:t>освітній</w:t>
      </w:r>
      <w:r>
        <w:rPr>
          <w:spacing w:val="-5"/>
          <w:sz w:val="24"/>
        </w:rPr>
        <w:t xml:space="preserve"> </w:t>
      </w:r>
      <w:r>
        <w:rPr>
          <w:spacing w:val="-2"/>
          <w:sz w:val="24"/>
        </w:rPr>
        <w:t>процес;</w:t>
      </w:r>
    </w:p>
    <w:p w14:paraId="1F256C91">
      <w:pPr>
        <w:pStyle w:val="7"/>
        <w:numPr>
          <w:ilvl w:val="1"/>
          <w:numId w:val="23"/>
        </w:numPr>
        <w:tabs>
          <w:tab w:val="left" w:pos="1699"/>
        </w:tabs>
        <w:spacing w:before="0" w:after="0" w:line="307" w:lineRule="exact"/>
        <w:ind w:left="1699" w:right="0" w:hanging="705"/>
        <w:jc w:val="left"/>
        <w:rPr>
          <w:rFonts w:ascii="Wingdings" w:hAnsi="Wingdings"/>
          <w:sz w:val="28"/>
        </w:rPr>
      </w:pPr>
      <w:r>
        <w:rPr>
          <w:sz w:val="24"/>
        </w:rPr>
        <w:t>ужиття</w:t>
      </w:r>
      <w:r>
        <w:rPr>
          <w:spacing w:val="-4"/>
          <w:sz w:val="24"/>
        </w:rPr>
        <w:t xml:space="preserve"> </w:t>
      </w:r>
      <w:r>
        <w:rPr>
          <w:sz w:val="24"/>
        </w:rPr>
        <w:t>заходів,</w:t>
      </w:r>
      <w:r>
        <w:rPr>
          <w:spacing w:val="-3"/>
          <w:sz w:val="24"/>
        </w:rPr>
        <w:t xml:space="preserve"> </w:t>
      </w:r>
      <w:r>
        <w:rPr>
          <w:sz w:val="24"/>
        </w:rPr>
        <w:t>спрямованих</w:t>
      </w:r>
      <w:r>
        <w:rPr>
          <w:spacing w:val="-8"/>
          <w:sz w:val="24"/>
        </w:rPr>
        <w:t xml:space="preserve"> </w:t>
      </w:r>
      <w:r>
        <w:rPr>
          <w:sz w:val="24"/>
        </w:rPr>
        <w:t>на</w:t>
      </w:r>
      <w:r>
        <w:rPr>
          <w:spacing w:val="-5"/>
          <w:sz w:val="24"/>
        </w:rPr>
        <w:t xml:space="preserve"> </w:t>
      </w:r>
      <w:r>
        <w:rPr>
          <w:sz w:val="24"/>
        </w:rPr>
        <w:t>підвищення</w:t>
      </w:r>
      <w:r>
        <w:rPr>
          <w:spacing w:val="-4"/>
          <w:sz w:val="24"/>
        </w:rPr>
        <w:t xml:space="preserve"> </w:t>
      </w:r>
      <w:r>
        <w:rPr>
          <w:sz w:val="24"/>
        </w:rPr>
        <w:t>моральності</w:t>
      </w:r>
      <w:r>
        <w:rPr>
          <w:spacing w:val="-12"/>
          <w:sz w:val="24"/>
        </w:rPr>
        <w:t xml:space="preserve"> </w:t>
      </w:r>
      <w:r>
        <w:rPr>
          <w:sz w:val="24"/>
        </w:rPr>
        <w:t>в</w:t>
      </w:r>
      <w:r>
        <w:rPr>
          <w:spacing w:val="-3"/>
          <w:sz w:val="24"/>
        </w:rPr>
        <w:t xml:space="preserve"> </w:t>
      </w:r>
      <w:r>
        <w:rPr>
          <w:sz w:val="24"/>
        </w:rPr>
        <w:t>суспільстві,</w:t>
      </w:r>
      <w:r>
        <w:rPr>
          <w:spacing w:val="8"/>
          <w:sz w:val="24"/>
        </w:rPr>
        <w:t xml:space="preserve"> </w:t>
      </w:r>
      <w:r>
        <w:rPr>
          <w:sz w:val="24"/>
        </w:rPr>
        <w:t>правової</w:t>
      </w:r>
      <w:r>
        <w:rPr>
          <w:spacing w:val="-12"/>
          <w:sz w:val="24"/>
        </w:rPr>
        <w:t xml:space="preserve"> </w:t>
      </w:r>
      <w:r>
        <w:rPr>
          <w:sz w:val="24"/>
        </w:rPr>
        <w:t>культури</w:t>
      </w:r>
      <w:r>
        <w:rPr>
          <w:spacing w:val="-3"/>
          <w:sz w:val="24"/>
        </w:rPr>
        <w:t xml:space="preserve"> </w:t>
      </w:r>
      <w:r>
        <w:rPr>
          <w:sz w:val="24"/>
        </w:rPr>
        <w:t>громадян,</w:t>
      </w:r>
      <w:r>
        <w:rPr>
          <w:spacing w:val="-2"/>
          <w:sz w:val="24"/>
        </w:rPr>
        <w:t xml:space="preserve"> </w:t>
      </w:r>
      <w:r>
        <w:rPr>
          <w:sz w:val="24"/>
        </w:rPr>
        <w:t>утвердження</w:t>
      </w:r>
      <w:r>
        <w:rPr>
          <w:spacing w:val="-4"/>
          <w:sz w:val="24"/>
        </w:rPr>
        <w:t xml:space="preserve"> </w:t>
      </w:r>
      <w:r>
        <w:rPr>
          <w:sz w:val="24"/>
        </w:rPr>
        <w:t>здорового</w:t>
      </w:r>
      <w:r>
        <w:rPr>
          <w:spacing w:val="-1"/>
          <w:sz w:val="24"/>
        </w:rPr>
        <w:t xml:space="preserve"> </w:t>
      </w:r>
      <w:r>
        <w:rPr>
          <w:sz w:val="24"/>
        </w:rPr>
        <w:t>способу</w:t>
      </w:r>
      <w:r>
        <w:rPr>
          <w:spacing w:val="-12"/>
          <w:sz w:val="24"/>
        </w:rPr>
        <w:t xml:space="preserve"> </w:t>
      </w:r>
      <w:r>
        <w:rPr>
          <w:spacing w:val="-2"/>
          <w:sz w:val="24"/>
        </w:rPr>
        <w:t>життя;</w:t>
      </w:r>
    </w:p>
    <w:p w14:paraId="35DCD27F">
      <w:pPr>
        <w:pStyle w:val="7"/>
        <w:spacing w:after="0" w:line="307" w:lineRule="exact"/>
        <w:jc w:val="left"/>
        <w:rPr>
          <w:rFonts w:ascii="Wingdings" w:hAnsi="Wingdings"/>
          <w:sz w:val="28"/>
        </w:rPr>
        <w:sectPr>
          <w:pgSz w:w="16840" w:h="11910" w:orient="landscape"/>
          <w:pgMar w:top="480" w:right="0" w:bottom="280" w:left="283" w:header="720" w:footer="720" w:gutter="0"/>
          <w:cols w:space="720" w:num="1"/>
        </w:sectPr>
      </w:pPr>
    </w:p>
    <w:p w14:paraId="2B531F98">
      <w:pPr>
        <w:pStyle w:val="7"/>
        <w:numPr>
          <w:ilvl w:val="1"/>
          <w:numId w:val="23"/>
        </w:numPr>
        <w:tabs>
          <w:tab w:val="left" w:pos="1699"/>
        </w:tabs>
        <w:spacing w:before="76" w:after="0" w:line="309" w:lineRule="exact"/>
        <w:ind w:left="1699" w:right="0" w:hanging="705"/>
        <w:jc w:val="left"/>
        <w:rPr>
          <w:rFonts w:ascii="Wingdings" w:hAnsi="Wingdings"/>
          <w:sz w:val="28"/>
        </w:rPr>
      </w:pPr>
      <w:r>
        <w:rPr>
          <w:sz w:val="24"/>
        </w:rPr>
        <w:t>запобігання</w:t>
      </w:r>
      <w:r>
        <w:rPr>
          <w:spacing w:val="-4"/>
          <w:sz w:val="24"/>
        </w:rPr>
        <w:t xml:space="preserve"> </w:t>
      </w:r>
      <w:r>
        <w:rPr>
          <w:sz w:val="24"/>
        </w:rPr>
        <w:t>проявам</w:t>
      </w:r>
      <w:r>
        <w:rPr>
          <w:spacing w:val="-5"/>
          <w:sz w:val="24"/>
        </w:rPr>
        <w:t xml:space="preserve"> </w:t>
      </w:r>
      <w:r>
        <w:rPr>
          <w:sz w:val="24"/>
        </w:rPr>
        <w:t>екстремізму,</w:t>
      </w:r>
      <w:r>
        <w:rPr>
          <w:spacing w:val="1"/>
          <w:sz w:val="24"/>
        </w:rPr>
        <w:t xml:space="preserve"> </w:t>
      </w:r>
      <w:r>
        <w:rPr>
          <w:sz w:val="24"/>
        </w:rPr>
        <w:t>расової</w:t>
      </w:r>
      <w:r>
        <w:rPr>
          <w:spacing w:val="-10"/>
          <w:sz w:val="24"/>
        </w:rPr>
        <w:t xml:space="preserve"> </w:t>
      </w:r>
      <w:r>
        <w:rPr>
          <w:sz w:val="24"/>
        </w:rPr>
        <w:t>та</w:t>
      </w:r>
      <w:r>
        <w:rPr>
          <w:spacing w:val="-3"/>
          <w:sz w:val="24"/>
        </w:rPr>
        <w:t xml:space="preserve"> </w:t>
      </w:r>
      <w:r>
        <w:rPr>
          <w:sz w:val="24"/>
        </w:rPr>
        <w:t>релігійної</w:t>
      </w:r>
      <w:r>
        <w:rPr>
          <w:spacing w:val="-10"/>
          <w:sz w:val="24"/>
        </w:rPr>
        <w:t xml:space="preserve"> </w:t>
      </w:r>
      <w:r>
        <w:rPr>
          <w:sz w:val="24"/>
        </w:rPr>
        <w:t>та</w:t>
      </w:r>
      <w:r>
        <w:rPr>
          <w:spacing w:val="-2"/>
          <w:sz w:val="24"/>
        </w:rPr>
        <w:t xml:space="preserve"> </w:t>
      </w:r>
      <w:r>
        <w:rPr>
          <w:sz w:val="24"/>
        </w:rPr>
        <w:t>національної</w:t>
      </w:r>
      <w:r>
        <w:rPr>
          <w:spacing w:val="-10"/>
          <w:sz w:val="24"/>
        </w:rPr>
        <w:t xml:space="preserve"> </w:t>
      </w:r>
      <w:r>
        <w:rPr>
          <w:spacing w:val="-2"/>
          <w:sz w:val="24"/>
        </w:rPr>
        <w:t>нетерпимості;</w:t>
      </w:r>
    </w:p>
    <w:p w14:paraId="59A0385B">
      <w:pPr>
        <w:pStyle w:val="7"/>
        <w:numPr>
          <w:ilvl w:val="1"/>
          <w:numId w:val="23"/>
        </w:numPr>
        <w:tabs>
          <w:tab w:val="left" w:pos="1699"/>
        </w:tabs>
        <w:spacing w:before="0" w:after="0" w:line="305" w:lineRule="exact"/>
        <w:ind w:left="1699" w:right="0" w:hanging="705"/>
        <w:jc w:val="left"/>
        <w:rPr>
          <w:rFonts w:ascii="Wingdings" w:hAnsi="Wingdings"/>
          <w:sz w:val="28"/>
        </w:rPr>
      </w:pPr>
      <w:r>
        <w:rPr>
          <w:sz w:val="24"/>
        </w:rPr>
        <w:t>впровадження</w:t>
      </w:r>
      <w:r>
        <w:rPr>
          <w:spacing w:val="-12"/>
          <w:sz w:val="24"/>
        </w:rPr>
        <w:t xml:space="preserve"> </w:t>
      </w:r>
      <w:r>
        <w:rPr>
          <w:sz w:val="24"/>
        </w:rPr>
        <w:t>нових</w:t>
      </w:r>
      <w:r>
        <w:rPr>
          <w:spacing w:val="-10"/>
          <w:sz w:val="24"/>
        </w:rPr>
        <w:t xml:space="preserve"> </w:t>
      </w:r>
      <w:r>
        <w:rPr>
          <w:sz w:val="24"/>
        </w:rPr>
        <w:t>педагогічних</w:t>
      </w:r>
      <w:r>
        <w:rPr>
          <w:spacing w:val="-10"/>
          <w:sz w:val="24"/>
        </w:rPr>
        <w:t xml:space="preserve"> </w:t>
      </w:r>
      <w:r>
        <w:rPr>
          <w:sz w:val="24"/>
        </w:rPr>
        <w:t>комунікацій</w:t>
      </w:r>
      <w:r>
        <w:rPr>
          <w:spacing w:val="-4"/>
          <w:sz w:val="24"/>
        </w:rPr>
        <w:t xml:space="preserve"> </w:t>
      </w:r>
      <w:r>
        <w:rPr>
          <w:sz w:val="24"/>
        </w:rPr>
        <w:t>між</w:t>
      </w:r>
      <w:r>
        <w:rPr>
          <w:spacing w:val="-1"/>
          <w:sz w:val="24"/>
        </w:rPr>
        <w:t xml:space="preserve"> </w:t>
      </w:r>
      <w:r>
        <w:rPr>
          <w:sz w:val="24"/>
        </w:rPr>
        <w:t>усіма</w:t>
      </w:r>
      <w:r>
        <w:rPr>
          <w:spacing w:val="-2"/>
          <w:sz w:val="24"/>
        </w:rPr>
        <w:t xml:space="preserve"> </w:t>
      </w:r>
      <w:r>
        <w:rPr>
          <w:sz w:val="24"/>
        </w:rPr>
        <w:t>учасниками</w:t>
      </w:r>
      <w:r>
        <w:rPr>
          <w:spacing w:val="-4"/>
          <w:sz w:val="24"/>
        </w:rPr>
        <w:t xml:space="preserve"> </w:t>
      </w:r>
      <w:r>
        <w:rPr>
          <w:sz w:val="24"/>
        </w:rPr>
        <w:t>освітнього</w:t>
      </w:r>
      <w:r>
        <w:rPr>
          <w:spacing w:val="-5"/>
          <w:sz w:val="24"/>
        </w:rPr>
        <w:t xml:space="preserve"> </w:t>
      </w:r>
      <w:r>
        <w:rPr>
          <w:spacing w:val="-2"/>
          <w:sz w:val="24"/>
        </w:rPr>
        <w:t>процесу;</w:t>
      </w:r>
    </w:p>
    <w:p w14:paraId="7C679D81">
      <w:pPr>
        <w:pStyle w:val="7"/>
        <w:numPr>
          <w:ilvl w:val="1"/>
          <w:numId w:val="23"/>
        </w:numPr>
        <w:tabs>
          <w:tab w:val="left" w:pos="1699"/>
        </w:tabs>
        <w:spacing w:before="0" w:after="0" w:line="302" w:lineRule="exact"/>
        <w:ind w:left="1699" w:right="0" w:hanging="705"/>
        <w:jc w:val="left"/>
        <w:rPr>
          <w:rFonts w:ascii="Wingdings" w:hAnsi="Wingdings"/>
          <w:sz w:val="28"/>
        </w:rPr>
      </w:pPr>
      <w:r>
        <w:rPr>
          <w:sz w:val="24"/>
        </w:rPr>
        <w:t>перетворення</w:t>
      </w:r>
      <w:r>
        <w:rPr>
          <w:spacing w:val="-3"/>
          <w:sz w:val="24"/>
        </w:rPr>
        <w:t xml:space="preserve"> </w:t>
      </w:r>
      <w:r>
        <w:rPr>
          <w:sz w:val="24"/>
        </w:rPr>
        <w:t>навчальних</w:t>
      </w:r>
      <w:r>
        <w:rPr>
          <w:spacing w:val="-8"/>
          <w:sz w:val="24"/>
        </w:rPr>
        <w:t xml:space="preserve"> </w:t>
      </w:r>
      <w:r>
        <w:rPr>
          <w:sz w:val="24"/>
        </w:rPr>
        <w:t>закладів</w:t>
      </w:r>
      <w:r>
        <w:rPr>
          <w:spacing w:val="-2"/>
          <w:sz w:val="24"/>
        </w:rPr>
        <w:t xml:space="preserve"> </w:t>
      </w:r>
      <w:r>
        <w:rPr>
          <w:sz w:val="24"/>
        </w:rPr>
        <w:t>на</w:t>
      </w:r>
      <w:r>
        <w:rPr>
          <w:spacing w:val="-4"/>
          <w:sz w:val="24"/>
        </w:rPr>
        <w:t xml:space="preserve"> </w:t>
      </w:r>
      <w:r>
        <w:rPr>
          <w:sz w:val="24"/>
        </w:rPr>
        <w:t>зразок</w:t>
      </w:r>
      <w:r>
        <w:rPr>
          <w:spacing w:val="-5"/>
          <w:sz w:val="24"/>
        </w:rPr>
        <w:t xml:space="preserve"> </w:t>
      </w:r>
      <w:r>
        <w:rPr>
          <w:sz w:val="24"/>
        </w:rPr>
        <w:t>демократичного</w:t>
      </w:r>
      <w:r>
        <w:rPr>
          <w:spacing w:val="-3"/>
          <w:sz w:val="24"/>
        </w:rPr>
        <w:t xml:space="preserve"> </w:t>
      </w:r>
      <w:r>
        <w:rPr>
          <w:sz w:val="24"/>
        </w:rPr>
        <w:t>правового</w:t>
      </w:r>
      <w:r>
        <w:rPr>
          <w:spacing w:val="-2"/>
          <w:sz w:val="24"/>
        </w:rPr>
        <w:t xml:space="preserve"> </w:t>
      </w:r>
      <w:r>
        <w:rPr>
          <w:sz w:val="24"/>
        </w:rPr>
        <w:t>простору</w:t>
      </w:r>
      <w:r>
        <w:rPr>
          <w:spacing w:val="-13"/>
          <w:sz w:val="24"/>
        </w:rPr>
        <w:t xml:space="preserve"> </w:t>
      </w:r>
      <w:r>
        <w:rPr>
          <w:sz w:val="24"/>
        </w:rPr>
        <w:t>та</w:t>
      </w:r>
      <w:r>
        <w:rPr>
          <w:spacing w:val="-3"/>
          <w:sz w:val="24"/>
        </w:rPr>
        <w:t xml:space="preserve"> </w:t>
      </w:r>
      <w:r>
        <w:rPr>
          <w:sz w:val="24"/>
        </w:rPr>
        <w:t>позитивного</w:t>
      </w:r>
      <w:r>
        <w:rPr>
          <w:spacing w:val="-3"/>
          <w:sz w:val="24"/>
        </w:rPr>
        <w:t xml:space="preserve"> </w:t>
      </w:r>
      <w:r>
        <w:rPr>
          <w:sz w:val="24"/>
        </w:rPr>
        <w:t>мікроклімату</w:t>
      </w:r>
      <w:r>
        <w:rPr>
          <w:spacing w:val="-12"/>
          <w:sz w:val="24"/>
        </w:rPr>
        <w:t xml:space="preserve"> </w:t>
      </w:r>
      <w:r>
        <w:rPr>
          <w:spacing w:val="-2"/>
          <w:sz w:val="24"/>
        </w:rPr>
        <w:t>тощо.</w:t>
      </w:r>
    </w:p>
    <w:p w14:paraId="41386789">
      <w:pPr>
        <w:pStyle w:val="5"/>
        <w:ind w:right="280" w:firstLine="710"/>
        <w:jc w:val="both"/>
      </w:pPr>
      <w:r>
        <w:t>Педагогічним працівникам необхідно забезпечити неухильне виконання спільного наказу Державного комітету України у справах сім’ї та молоді, Міністерства внутрішніх справ України, Міністерства освіти і науки України та Міністерства охорони здоров’я України «Про затвердження Порядку розгляду</w:t>
      </w:r>
      <w:r>
        <w:rPr>
          <w:spacing w:val="-2"/>
        </w:rPr>
        <w:t xml:space="preserve"> </w:t>
      </w:r>
      <w:r>
        <w:t>звернень та повідомлень з приводу</w:t>
      </w:r>
      <w:r>
        <w:rPr>
          <w:spacing w:val="-2"/>
        </w:rPr>
        <w:t xml:space="preserve"> </w:t>
      </w:r>
      <w:r>
        <w:t>жорстокого поводження з дітьми або реальної</w:t>
      </w:r>
      <w:r>
        <w:rPr>
          <w:spacing w:val="-1"/>
        </w:rPr>
        <w:t xml:space="preserve"> </w:t>
      </w:r>
      <w:r>
        <w:t>загрози його вчинення».</w:t>
      </w:r>
    </w:p>
    <w:p w14:paraId="3C2194BF">
      <w:pPr>
        <w:pStyle w:val="5"/>
        <w:ind w:right="285" w:firstLine="710"/>
        <w:jc w:val="both"/>
      </w:pPr>
      <w:r>
        <w:t>Велику увагу необхідно приділяти учням, які виховуються у сім’ях, що опинились у складних життєвих обставинах, внутрішньо переміщеним родинам</w:t>
      </w:r>
      <w:r>
        <w:rPr>
          <w:spacing w:val="40"/>
        </w:rPr>
        <w:t xml:space="preserve"> </w:t>
      </w:r>
      <w:r>
        <w:t>з</w:t>
      </w:r>
      <w:r>
        <w:rPr>
          <w:spacing w:val="-8"/>
        </w:rPr>
        <w:t xml:space="preserve"> </w:t>
      </w:r>
      <w:r>
        <w:t>метою</w:t>
      </w:r>
      <w:r>
        <w:rPr>
          <w:spacing w:val="-7"/>
        </w:rPr>
        <w:t xml:space="preserve"> </w:t>
      </w:r>
      <w:r>
        <w:t>попередження</w:t>
      </w:r>
      <w:r>
        <w:rPr>
          <w:spacing w:val="-10"/>
        </w:rPr>
        <w:t xml:space="preserve"> </w:t>
      </w:r>
      <w:r>
        <w:t>безпритульності</w:t>
      </w:r>
      <w:r>
        <w:rPr>
          <w:spacing w:val="-14"/>
        </w:rPr>
        <w:t xml:space="preserve"> </w:t>
      </w:r>
      <w:r>
        <w:t>й</w:t>
      </w:r>
      <w:r>
        <w:rPr>
          <w:spacing w:val="-4"/>
        </w:rPr>
        <w:t xml:space="preserve"> </w:t>
      </w:r>
      <w:r>
        <w:t>бездоглядності,</w:t>
      </w:r>
      <w:r>
        <w:rPr>
          <w:spacing w:val="-3"/>
        </w:rPr>
        <w:t xml:space="preserve"> </w:t>
      </w:r>
      <w:r>
        <w:t>насильства</w:t>
      </w:r>
      <w:r>
        <w:rPr>
          <w:spacing w:val="-6"/>
        </w:rPr>
        <w:t xml:space="preserve"> </w:t>
      </w:r>
      <w:r>
        <w:t>над</w:t>
      </w:r>
      <w:r>
        <w:rPr>
          <w:spacing w:val="-7"/>
        </w:rPr>
        <w:t xml:space="preserve"> </w:t>
      </w:r>
      <w:r>
        <w:t>неповнолітніми,</w:t>
      </w:r>
      <w:r>
        <w:rPr>
          <w:spacing w:val="-3"/>
        </w:rPr>
        <w:t xml:space="preserve"> </w:t>
      </w:r>
      <w:r>
        <w:t>підліткової</w:t>
      </w:r>
      <w:r>
        <w:rPr>
          <w:spacing w:val="-14"/>
        </w:rPr>
        <w:t xml:space="preserve"> </w:t>
      </w:r>
      <w:r>
        <w:t>злочинності</w:t>
      </w:r>
      <w:r>
        <w:rPr>
          <w:spacing w:val="-13"/>
        </w:rPr>
        <w:t xml:space="preserve"> </w:t>
      </w:r>
      <w:r>
        <w:t>та</w:t>
      </w:r>
      <w:r>
        <w:rPr>
          <w:spacing w:val="-5"/>
        </w:rPr>
        <w:t xml:space="preserve"> </w:t>
      </w:r>
      <w:r>
        <w:t>правопорушень,</w:t>
      </w:r>
      <w:r>
        <w:rPr>
          <w:spacing w:val="-3"/>
        </w:rPr>
        <w:t xml:space="preserve"> </w:t>
      </w:r>
      <w:r>
        <w:t>запобігання торгівлі дітьми. Педагогічному колективу необхідно здійснювати:</w:t>
      </w:r>
    </w:p>
    <w:p w14:paraId="3E1C565C">
      <w:pPr>
        <w:pStyle w:val="7"/>
        <w:numPr>
          <w:ilvl w:val="1"/>
          <w:numId w:val="23"/>
        </w:numPr>
        <w:tabs>
          <w:tab w:val="left" w:pos="1699"/>
        </w:tabs>
        <w:spacing w:before="0" w:after="0" w:line="306" w:lineRule="exact"/>
        <w:ind w:left="1699" w:right="0" w:hanging="705"/>
        <w:jc w:val="left"/>
        <w:rPr>
          <w:rFonts w:ascii="Wingdings" w:hAnsi="Wingdings"/>
          <w:sz w:val="28"/>
        </w:rPr>
      </w:pPr>
      <w:r>
        <w:rPr>
          <w:sz w:val="24"/>
        </w:rPr>
        <w:t>внутрішній</w:t>
      </w:r>
      <w:r>
        <w:rPr>
          <w:spacing w:val="-5"/>
          <w:sz w:val="24"/>
        </w:rPr>
        <w:t xml:space="preserve"> </w:t>
      </w:r>
      <w:r>
        <w:rPr>
          <w:sz w:val="24"/>
        </w:rPr>
        <w:t>облік</w:t>
      </w:r>
      <w:r>
        <w:rPr>
          <w:spacing w:val="-6"/>
          <w:sz w:val="24"/>
        </w:rPr>
        <w:t xml:space="preserve"> </w:t>
      </w:r>
      <w:r>
        <w:rPr>
          <w:sz w:val="24"/>
        </w:rPr>
        <w:t>дітей,</w:t>
      </w:r>
      <w:r>
        <w:rPr>
          <w:spacing w:val="-1"/>
          <w:sz w:val="24"/>
        </w:rPr>
        <w:t xml:space="preserve"> </w:t>
      </w:r>
      <w:r>
        <w:rPr>
          <w:sz w:val="24"/>
        </w:rPr>
        <w:t>які</w:t>
      </w:r>
      <w:r>
        <w:rPr>
          <w:spacing w:val="-12"/>
          <w:sz w:val="24"/>
        </w:rPr>
        <w:t xml:space="preserve"> </w:t>
      </w:r>
      <w:r>
        <w:rPr>
          <w:sz w:val="24"/>
        </w:rPr>
        <w:t>потребують</w:t>
      </w:r>
      <w:r>
        <w:rPr>
          <w:spacing w:val="-3"/>
          <w:sz w:val="24"/>
        </w:rPr>
        <w:t xml:space="preserve"> </w:t>
      </w:r>
      <w:r>
        <w:rPr>
          <w:sz w:val="24"/>
        </w:rPr>
        <w:t>посиленої</w:t>
      </w:r>
      <w:r>
        <w:rPr>
          <w:spacing w:val="-8"/>
          <w:sz w:val="24"/>
        </w:rPr>
        <w:t xml:space="preserve"> </w:t>
      </w:r>
      <w:r>
        <w:rPr>
          <w:sz w:val="24"/>
        </w:rPr>
        <w:t>уваги</w:t>
      </w:r>
      <w:r>
        <w:rPr>
          <w:spacing w:val="-3"/>
          <w:sz w:val="24"/>
        </w:rPr>
        <w:t xml:space="preserve"> </w:t>
      </w:r>
      <w:r>
        <w:rPr>
          <w:sz w:val="24"/>
        </w:rPr>
        <w:t>з</w:t>
      </w:r>
      <w:r>
        <w:rPr>
          <w:spacing w:val="-3"/>
          <w:sz w:val="24"/>
        </w:rPr>
        <w:t xml:space="preserve"> </w:t>
      </w:r>
      <w:r>
        <w:rPr>
          <w:sz w:val="24"/>
        </w:rPr>
        <w:t>боку</w:t>
      </w:r>
      <w:r>
        <w:rPr>
          <w:spacing w:val="-12"/>
          <w:sz w:val="24"/>
        </w:rPr>
        <w:t xml:space="preserve"> </w:t>
      </w:r>
      <w:r>
        <w:rPr>
          <w:sz w:val="24"/>
        </w:rPr>
        <w:t>педагогічного</w:t>
      </w:r>
      <w:r>
        <w:rPr>
          <w:spacing w:val="-4"/>
          <w:sz w:val="24"/>
        </w:rPr>
        <w:t xml:space="preserve"> </w:t>
      </w:r>
      <w:r>
        <w:rPr>
          <w:sz w:val="24"/>
        </w:rPr>
        <w:t>працівника,</w:t>
      </w:r>
      <w:r>
        <w:rPr>
          <w:spacing w:val="-2"/>
          <w:sz w:val="24"/>
        </w:rPr>
        <w:t xml:space="preserve"> </w:t>
      </w:r>
      <w:r>
        <w:rPr>
          <w:sz w:val="24"/>
        </w:rPr>
        <w:t>соціального</w:t>
      </w:r>
      <w:r>
        <w:rPr>
          <w:spacing w:val="-3"/>
          <w:sz w:val="24"/>
        </w:rPr>
        <w:t xml:space="preserve"> </w:t>
      </w:r>
      <w:r>
        <w:rPr>
          <w:spacing w:val="-2"/>
          <w:sz w:val="24"/>
        </w:rPr>
        <w:t>педагога;</w:t>
      </w:r>
    </w:p>
    <w:p w14:paraId="0624BDB3">
      <w:pPr>
        <w:pStyle w:val="7"/>
        <w:numPr>
          <w:ilvl w:val="1"/>
          <w:numId w:val="23"/>
        </w:numPr>
        <w:tabs>
          <w:tab w:val="left" w:pos="1699"/>
        </w:tabs>
        <w:spacing w:before="0" w:after="0" w:line="305" w:lineRule="exact"/>
        <w:ind w:left="1699" w:right="0" w:hanging="705"/>
        <w:jc w:val="left"/>
        <w:rPr>
          <w:rFonts w:ascii="Wingdings" w:hAnsi="Wingdings"/>
          <w:sz w:val="28"/>
        </w:rPr>
      </w:pPr>
      <w:r>
        <w:rPr>
          <w:sz w:val="24"/>
        </w:rPr>
        <w:t>інформувати службу</w:t>
      </w:r>
      <w:r>
        <w:rPr>
          <w:spacing w:val="-6"/>
          <w:sz w:val="24"/>
        </w:rPr>
        <w:t xml:space="preserve"> </w:t>
      </w:r>
      <w:r>
        <w:rPr>
          <w:sz w:val="24"/>
        </w:rPr>
        <w:t>у</w:t>
      </w:r>
      <w:r>
        <w:rPr>
          <w:spacing w:val="-5"/>
          <w:sz w:val="24"/>
        </w:rPr>
        <w:t xml:space="preserve"> </w:t>
      </w:r>
      <w:r>
        <w:rPr>
          <w:sz w:val="24"/>
        </w:rPr>
        <w:t>справах</w:t>
      </w:r>
      <w:r>
        <w:rPr>
          <w:spacing w:val="-5"/>
          <w:sz w:val="24"/>
        </w:rPr>
        <w:t xml:space="preserve"> </w:t>
      </w:r>
      <w:r>
        <w:rPr>
          <w:spacing w:val="-2"/>
          <w:sz w:val="24"/>
        </w:rPr>
        <w:t>дітей;</w:t>
      </w:r>
    </w:p>
    <w:p w14:paraId="10963314">
      <w:pPr>
        <w:pStyle w:val="7"/>
        <w:numPr>
          <w:ilvl w:val="1"/>
          <w:numId w:val="23"/>
        </w:numPr>
        <w:tabs>
          <w:tab w:val="left" w:pos="1699"/>
        </w:tabs>
        <w:spacing w:before="0" w:after="0" w:line="305" w:lineRule="exact"/>
        <w:ind w:left="1699" w:right="0" w:hanging="705"/>
        <w:jc w:val="left"/>
        <w:rPr>
          <w:rFonts w:ascii="Wingdings" w:hAnsi="Wingdings"/>
          <w:sz w:val="28"/>
        </w:rPr>
      </w:pPr>
      <w:r>
        <w:rPr>
          <w:sz w:val="24"/>
        </w:rPr>
        <w:t>здійснювати</w:t>
      </w:r>
      <w:r>
        <w:rPr>
          <w:spacing w:val="-9"/>
          <w:sz w:val="24"/>
        </w:rPr>
        <w:t xml:space="preserve"> </w:t>
      </w:r>
      <w:r>
        <w:rPr>
          <w:sz w:val="24"/>
        </w:rPr>
        <w:t>психолого-педагогічний</w:t>
      </w:r>
      <w:r>
        <w:rPr>
          <w:spacing w:val="-6"/>
          <w:sz w:val="24"/>
        </w:rPr>
        <w:t xml:space="preserve"> </w:t>
      </w:r>
      <w:r>
        <w:rPr>
          <w:sz w:val="24"/>
        </w:rPr>
        <w:t>супровід</w:t>
      </w:r>
      <w:r>
        <w:rPr>
          <w:spacing w:val="-5"/>
          <w:sz w:val="24"/>
        </w:rPr>
        <w:t xml:space="preserve"> </w:t>
      </w:r>
      <w:r>
        <w:rPr>
          <w:sz w:val="24"/>
        </w:rPr>
        <w:t>таких</w:t>
      </w:r>
      <w:r>
        <w:rPr>
          <w:spacing w:val="-8"/>
          <w:sz w:val="24"/>
        </w:rPr>
        <w:t xml:space="preserve"> </w:t>
      </w:r>
      <w:r>
        <w:rPr>
          <w:spacing w:val="-2"/>
          <w:sz w:val="24"/>
        </w:rPr>
        <w:t>дітей;</w:t>
      </w:r>
    </w:p>
    <w:p w14:paraId="46A9E8E0">
      <w:pPr>
        <w:pStyle w:val="7"/>
        <w:numPr>
          <w:ilvl w:val="1"/>
          <w:numId w:val="23"/>
        </w:numPr>
        <w:tabs>
          <w:tab w:val="left" w:pos="1699"/>
        </w:tabs>
        <w:spacing w:before="0" w:after="0" w:line="303" w:lineRule="exact"/>
        <w:ind w:left="1699" w:right="0" w:hanging="705"/>
        <w:jc w:val="left"/>
        <w:rPr>
          <w:rFonts w:ascii="Wingdings" w:hAnsi="Wingdings"/>
          <w:sz w:val="28"/>
        </w:rPr>
      </w:pPr>
      <w:r>
        <w:rPr>
          <w:sz w:val="24"/>
        </w:rPr>
        <w:t>контролювати</w:t>
      </w:r>
      <w:r>
        <w:rPr>
          <w:spacing w:val="-10"/>
          <w:sz w:val="24"/>
        </w:rPr>
        <w:t xml:space="preserve"> </w:t>
      </w:r>
      <w:r>
        <w:rPr>
          <w:sz w:val="24"/>
        </w:rPr>
        <w:t>відвідування</w:t>
      </w:r>
      <w:r>
        <w:rPr>
          <w:spacing w:val="-4"/>
          <w:sz w:val="24"/>
        </w:rPr>
        <w:t xml:space="preserve"> </w:t>
      </w:r>
      <w:r>
        <w:rPr>
          <w:sz w:val="24"/>
        </w:rPr>
        <w:t>ними</w:t>
      </w:r>
      <w:r>
        <w:rPr>
          <w:spacing w:val="-8"/>
          <w:sz w:val="24"/>
        </w:rPr>
        <w:t xml:space="preserve"> </w:t>
      </w:r>
      <w:r>
        <w:rPr>
          <w:sz w:val="24"/>
        </w:rPr>
        <w:t>навчальних</w:t>
      </w:r>
      <w:r>
        <w:rPr>
          <w:spacing w:val="-9"/>
          <w:sz w:val="24"/>
        </w:rPr>
        <w:t xml:space="preserve"> </w:t>
      </w:r>
      <w:r>
        <w:rPr>
          <w:sz w:val="24"/>
        </w:rPr>
        <w:t>занять</w:t>
      </w:r>
      <w:r>
        <w:rPr>
          <w:spacing w:val="-4"/>
          <w:sz w:val="24"/>
        </w:rPr>
        <w:t xml:space="preserve"> </w:t>
      </w:r>
      <w:r>
        <w:rPr>
          <w:sz w:val="24"/>
        </w:rPr>
        <w:t>та</w:t>
      </w:r>
      <w:r>
        <w:rPr>
          <w:spacing w:val="-5"/>
          <w:sz w:val="24"/>
        </w:rPr>
        <w:t xml:space="preserve"> </w:t>
      </w:r>
      <w:r>
        <w:rPr>
          <w:sz w:val="24"/>
        </w:rPr>
        <w:t>якість</w:t>
      </w:r>
      <w:r>
        <w:rPr>
          <w:spacing w:val="-3"/>
          <w:sz w:val="24"/>
        </w:rPr>
        <w:t xml:space="preserve"> </w:t>
      </w:r>
      <w:r>
        <w:rPr>
          <w:spacing w:val="-2"/>
          <w:sz w:val="24"/>
        </w:rPr>
        <w:t>навчання;</w:t>
      </w:r>
    </w:p>
    <w:p w14:paraId="110FC8D5">
      <w:pPr>
        <w:pStyle w:val="7"/>
        <w:numPr>
          <w:ilvl w:val="1"/>
          <w:numId w:val="23"/>
        </w:numPr>
        <w:tabs>
          <w:tab w:val="left" w:pos="1699"/>
        </w:tabs>
        <w:spacing w:before="0" w:after="0" w:line="302" w:lineRule="exact"/>
        <w:ind w:left="1699" w:right="0" w:hanging="705"/>
        <w:jc w:val="left"/>
        <w:rPr>
          <w:rFonts w:ascii="Wingdings" w:hAnsi="Wingdings"/>
          <w:sz w:val="28"/>
        </w:rPr>
      </w:pPr>
      <w:r>
        <w:rPr>
          <w:sz w:val="24"/>
        </w:rPr>
        <w:t>активно залучати</w:t>
      </w:r>
      <w:r>
        <w:rPr>
          <w:spacing w:val="-1"/>
          <w:sz w:val="24"/>
        </w:rPr>
        <w:t xml:space="preserve"> </w:t>
      </w:r>
      <w:r>
        <w:rPr>
          <w:sz w:val="24"/>
        </w:rPr>
        <w:t>до</w:t>
      </w:r>
      <w:r>
        <w:rPr>
          <w:spacing w:val="2"/>
          <w:sz w:val="24"/>
        </w:rPr>
        <w:t xml:space="preserve"> </w:t>
      </w:r>
      <w:r>
        <w:rPr>
          <w:sz w:val="24"/>
        </w:rPr>
        <w:t>громадської</w:t>
      </w:r>
      <w:r>
        <w:rPr>
          <w:spacing w:val="-10"/>
          <w:sz w:val="24"/>
        </w:rPr>
        <w:t xml:space="preserve"> </w:t>
      </w:r>
      <w:r>
        <w:rPr>
          <w:sz w:val="24"/>
        </w:rPr>
        <w:t>та</w:t>
      </w:r>
      <w:r>
        <w:rPr>
          <w:spacing w:val="-2"/>
          <w:sz w:val="24"/>
        </w:rPr>
        <w:t xml:space="preserve"> </w:t>
      </w:r>
      <w:r>
        <w:rPr>
          <w:sz w:val="24"/>
        </w:rPr>
        <w:t>гурткової</w:t>
      </w:r>
      <w:r>
        <w:rPr>
          <w:spacing w:val="-10"/>
          <w:sz w:val="24"/>
        </w:rPr>
        <w:t xml:space="preserve"> </w:t>
      </w:r>
      <w:r>
        <w:rPr>
          <w:sz w:val="24"/>
        </w:rPr>
        <w:t>роботи</w:t>
      </w:r>
      <w:r>
        <w:rPr>
          <w:spacing w:val="-4"/>
          <w:sz w:val="24"/>
        </w:rPr>
        <w:t xml:space="preserve"> </w:t>
      </w:r>
      <w:r>
        <w:rPr>
          <w:spacing w:val="-2"/>
          <w:sz w:val="24"/>
        </w:rPr>
        <w:t>тощо.</w:t>
      </w:r>
    </w:p>
    <w:p w14:paraId="663D1982">
      <w:pPr>
        <w:pStyle w:val="5"/>
        <w:spacing w:line="242" w:lineRule="auto"/>
        <w:ind w:right="282" w:firstLine="710"/>
        <w:jc w:val="both"/>
      </w:pPr>
      <w:r>
        <w:t>Особливої ваги набуває питання патріотичного виховання учнів, особливо необхідно посилити національно-патріотичний характер навчання та виховання, передбачивши використання у</w:t>
      </w:r>
      <w:r>
        <w:rPr>
          <w:spacing w:val="-3"/>
        </w:rPr>
        <w:t xml:space="preserve"> </w:t>
      </w:r>
      <w:r>
        <w:t>виховній роботі</w:t>
      </w:r>
      <w:r>
        <w:rPr>
          <w:spacing w:val="-2"/>
        </w:rPr>
        <w:t xml:space="preserve"> </w:t>
      </w:r>
      <w:r>
        <w:t>з учнями кращих традицій та звичаїв українського народу.</w:t>
      </w:r>
    </w:p>
    <w:p w14:paraId="60A264A1">
      <w:pPr>
        <w:pStyle w:val="5"/>
        <w:ind w:right="283" w:firstLine="710"/>
        <w:jc w:val="both"/>
      </w:pPr>
      <w:r>
        <w:t>Передбачено проведення заходів з патріотичного виховання учнів, виховання шанобливого ставлення до пам’яті</w:t>
      </w:r>
      <w:r>
        <w:rPr>
          <w:spacing w:val="-2"/>
        </w:rPr>
        <w:t xml:space="preserve"> </w:t>
      </w:r>
      <w:r>
        <w:t>про Перемогу і</w:t>
      </w:r>
      <w:r>
        <w:rPr>
          <w:spacing w:val="-2"/>
        </w:rPr>
        <w:t xml:space="preserve"> </w:t>
      </w:r>
      <w:r>
        <w:t>ветеранів Великої Вітчизняної війни, Героїв України та ветеранів російсько-української війни та, шанування учнями військової історії та підняття престижу Збройних сил і військової служби, оголошення хвилини мовчання.</w:t>
      </w:r>
    </w:p>
    <w:p w14:paraId="7D77206C">
      <w:pPr>
        <w:pStyle w:val="5"/>
        <w:ind w:right="273" w:firstLine="710"/>
        <w:jc w:val="both"/>
      </w:pPr>
      <w:r>
        <w:t>Важливим</w:t>
      </w:r>
      <w:r>
        <w:rPr>
          <w:spacing w:val="-9"/>
        </w:rPr>
        <w:t xml:space="preserve"> </w:t>
      </w:r>
      <w:r>
        <w:t>завданням</w:t>
      </w:r>
      <w:r>
        <w:rPr>
          <w:spacing w:val="-9"/>
        </w:rPr>
        <w:t xml:space="preserve"> </w:t>
      </w:r>
      <w:r>
        <w:t>є</w:t>
      </w:r>
      <w:r>
        <w:rPr>
          <w:spacing w:val="-8"/>
        </w:rPr>
        <w:t xml:space="preserve"> </w:t>
      </w:r>
      <w:r>
        <w:t>підготовка</w:t>
      </w:r>
      <w:r>
        <w:rPr>
          <w:spacing w:val="-7"/>
        </w:rPr>
        <w:t xml:space="preserve"> </w:t>
      </w:r>
      <w:r>
        <w:t>старшокласників</w:t>
      </w:r>
      <w:r>
        <w:rPr>
          <w:spacing w:val="-4"/>
        </w:rPr>
        <w:t xml:space="preserve"> </w:t>
      </w:r>
      <w:r>
        <w:t>до</w:t>
      </w:r>
      <w:r>
        <w:rPr>
          <w:spacing w:val="-1"/>
        </w:rPr>
        <w:t xml:space="preserve"> </w:t>
      </w:r>
      <w:r>
        <w:t>дорослого,</w:t>
      </w:r>
      <w:r>
        <w:rPr>
          <w:spacing w:val="-4"/>
        </w:rPr>
        <w:t xml:space="preserve"> </w:t>
      </w:r>
      <w:r>
        <w:t>сімейного</w:t>
      </w:r>
      <w:r>
        <w:rPr>
          <w:spacing w:val="-6"/>
        </w:rPr>
        <w:t xml:space="preserve"> </w:t>
      </w:r>
      <w:r>
        <w:t>життя.</w:t>
      </w:r>
      <w:r>
        <w:rPr>
          <w:spacing w:val="-8"/>
        </w:rPr>
        <w:t xml:space="preserve"> </w:t>
      </w:r>
      <w:r>
        <w:t>Відродити</w:t>
      </w:r>
      <w:r>
        <w:rPr>
          <w:spacing w:val="-9"/>
        </w:rPr>
        <w:t xml:space="preserve"> </w:t>
      </w:r>
      <w:r>
        <w:t>в</w:t>
      </w:r>
      <w:r>
        <w:rPr>
          <w:spacing w:val="-4"/>
        </w:rPr>
        <w:t xml:space="preserve"> </w:t>
      </w:r>
      <w:r>
        <w:t>народні</w:t>
      </w:r>
      <w:r>
        <w:rPr>
          <w:spacing w:val="-14"/>
        </w:rPr>
        <w:t xml:space="preserve"> </w:t>
      </w:r>
      <w:r>
        <w:t>звичаї,</w:t>
      </w:r>
      <w:r>
        <w:rPr>
          <w:spacing w:val="-4"/>
        </w:rPr>
        <w:t xml:space="preserve"> </w:t>
      </w:r>
      <w:r>
        <w:t>котрі</w:t>
      </w:r>
      <w:r>
        <w:rPr>
          <w:spacing w:val="-13"/>
        </w:rPr>
        <w:t xml:space="preserve"> </w:t>
      </w:r>
      <w:r>
        <w:t>становлять</w:t>
      </w:r>
      <w:r>
        <w:rPr>
          <w:spacing w:val="-5"/>
        </w:rPr>
        <w:t xml:space="preserve"> </w:t>
      </w:r>
      <w:r>
        <w:t>серцевину</w:t>
      </w:r>
      <w:r>
        <w:rPr>
          <w:spacing w:val="-14"/>
        </w:rPr>
        <w:t xml:space="preserve"> </w:t>
      </w:r>
      <w:r>
        <w:t>сімейно- побутової культури і мають потужний виховний потенціал, – одне з найважливіших і невідкладних завдань педагогів. Важливе значення матиме живе спілкування з батьками учнів, які</w:t>
      </w:r>
      <w:r>
        <w:rPr>
          <w:spacing w:val="-4"/>
        </w:rPr>
        <w:t xml:space="preserve"> </w:t>
      </w:r>
      <w:r>
        <w:t>бережуть сімейні</w:t>
      </w:r>
      <w:r>
        <w:rPr>
          <w:spacing w:val="-4"/>
        </w:rPr>
        <w:t xml:space="preserve"> </w:t>
      </w:r>
      <w:r>
        <w:t>традиції, шанують далеких предків, рід, сім’ю, історію українського народу, рідного краю.</w:t>
      </w:r>
    </w:p>
    <w:p w14:paraId="50004B93">
      <w:pPr>
        <w:pStyle w:val="5"/>
        <w:spacing w:line="274" w:lineRule="exact"/>
        <w:ind w:left="989"/>
        <w:jc w:val="both"/>
      </w:pPr>
      <w:r>
        <w:t>У</w:t>
      </w:r>
      <w:r>
        <w:rPr>
          <w:spacing w:val="28"/>
        </w:rPr>
        <w:t xml:space="preserve"> </w:t>
      </w:r>
      <w:r>
        <w:t>роботі</w:t>
      </w:r>
      <w:r>
        <w:rPr>
          <w:spacing w:val="25"/>
        </w:rPr>
        <w:t xml:space="preserve"> </w:t>
      </w:r>
      <w:r>
        <w:t>з</w:t>
      </w:r>
      <w:r>
        <w:rPr>
          <w:spacing w:val="33"/>
        </w:rPr>
        <w:t xml:space="preserve"> </w:t>
      </w:r>
      <w:r>
        <w:t>даного</w:t>
      </w:r>
      <w:r>
        <w:rPr>
          <w:spacing w:val="38"/>
        </w:rPr>
        <w:t xml:space="preserve"> </w:t>
      </w:r>
      <w:r>
        <w:t>питання</w:t>
      </w:r>
      <w:r>
        <w:rPr>
          <w:spacing w:val="28"/>
        </w:rPr>
        <w:t xml:space="preserve"> </w:t>
      </w:r>
      <w:r>
        <w:t>педагогам</w:t>
      </w:r>
      <w:r>
        <w:rPr>
          <w:spacing w:val="34"/>
        </w:rPr>
        <w:t xml:space="preserve"> </w:t>
      </w:r>
      <w:r>
        <w:t>необхідно</w:t>
      </w:r>
      <w:r>
        <w:rPr>
          <w:spacing w:val="33"/>
        </w:rPr>
        <w:t xml:space="preserve"> </w:t>
      </w:r>
      <w:r>
        <w:t>звертатися</w:t>
      </w:r>
      <w:r>
        <w:rPr>
          <w:spacing w:val="32"/>
        </w:rPr>
        <w:t xml:space="preserve"> </w:t>
      </w:r>
      <w:r>
        <w:t>до</w:t>
      </w:r>
      <w:r>
        <w:rPr>
          <w:spacing w:val="46"/>
        </w:rPr>
        <w:t xml:space="preserve"> </w:t>
      </w:r>
      <w:r>
        <w:t>проекту</w:t>
      </w:r>
      <w:r>
        <w:rPr>
          <w:spacing w:val="29"/>
        </w:rPr>
        <w:t xml:space="preserve"> </w:t>
      </w:r>
      <w:r>
        <w:t>Концепції</w:t>
      </w:r>
      <w:r>
        <w:rPr>
          <w:spacing w:val="29"/>
        </w:rPr>
        <w:t xml:space="preserve"> </w:t>
      </w:r>
      <w:r>
        <w:t>сімейного</w:t>
      </w:r>
      <w:r>
        <w:rPr>
          <w:spacing w:val="37"/>
        </w:rPr>
        <w:t xml:space="preserve"> </w:t>
      </w:r>
      <w:r>
        <w:t>виховання</w:t>
      </w:r>
      <w:r>
        <w:rPr>
          <w:spacing w:val="28"/>
        </w:rPr>
        <w:t xml:space="preserve"> </w:t>
      </w:r>
      <w:r>
        <w:t>дітей</w:t>
      </w:r>
      <w:r>
        <w:rPr>
          <w:spacing w:val="38"/>
        </w:rPr>
        <w:t xml:space="preserve"> </w:t>
      </w:r>
      <w:r>
        <w:t>і</w:t>
      </w:r>
      <w:r>
        <w:rPr>
          <w:spacing w:val="24"/>
        </w:rPr>
        <w:t xml:space="preserve"> </w:t>
      </w:r>
      <w:r>
        <w:t>молоді</w:t>
      </w:r>
      <w:r>
        <w:rPr>
          <w:spacing w:val="24"/>
        </w:rPr>
        <w:t xml:space="preserve"> </w:t>
      </w:r>
      <w:r>
        <w:t>в</w:t>
      </w:r>
      <w:r>
        <w:rPr>
          <w:spacing w:val="34"/>
        </w:rPr>
        <w:t xml:space="preserve"> </w:t>
      </w:r>
      <w:r>
        <w:t>системі</w:t>
      </w:r>
      <w:r>
        <w:rPr>
          <w:spacing w:val="24"/>
        </w:rPr>
        <w:t xml:space="preserve"> </w:t>
      </w:r>
      <w:r>
        <w:t>освіти</w:t>
      </w:r>
      <w:r>
        <w:rPr>
          <w:spacing w:val="35"/>
        </w:rPr>
        <w:t xml:space="preserve"> </w:t>
      </w:r>
      <w:r>
        <w:rPr>
          <w:spacing w:val="-2"/>
        </w:rPr>
        <w:t>України</w:t>
      </w:r>
    </w:p>
    <w:p w14:paraId="518A6D70">
      <w:pPr>
        <w:pStyle w:val="5"/>
        <w:spacing w:line="237" w:lineRule="auto"/>
        <w:ind w:right="283"/>
        <w:jc w:val="both"/>
      </w:pPr>
      <w:r>
        <w:t xml:space="preserve">«Щаслива родин» що містить основні положення, які стосуються підготовки молоді до щасливого подружнього життя та формування відповідального </w:t>
      </w:r>
      <w:r>
        <w:rPr>
          <w:spacing w:val="-2"/>
        </w:rPr>
        <w:t>батьківства.</w:t>
      </w:r>
    </w:p>
    <w:p w14:paraId="3ADB6BF3">
      <w:pPr>
        <w:pStyle w:val="5"/>
        <w:ind w:left="994"/>
        <w:jc w:val="both"/>
      </w:pPr>
      <w:r>
        <w:t>Роботу</w:t>
      </w:r>
      <w:r>
        <w:rPr>
          <w:spacing w:val="-11"/>
        </w:rPr>
        <w:t xml:space="preserve"> </w:t>
      </w:r>
      <w:r>
        <w:t>з</w:t>
      </w:r>
      <w:r>
        <w:rPr>
          <w:spacing w:val="-1"/>
        </w:rPr>
        <w:t xml:space="preserve"> </w:t>
      </w:r>
      <w:r>
        <w:t>батьками</w:t>
      </w:r>
      <w:r>
        <w:rPr>
          <w:spacing w:val="-1"/>
        </w:rPr>
        <w:t xml:space="preserve"> </w:t>
      </w:r>
      <w:r>
        <w:t>необхідно</w:t>
      </w:r>
      <w:r>
        <w:rPr>
          <w:spacing w:val="2"/>
        </w:rPr>
        <w:t xml:space="preserve"> </w:t>
      </w:r>
      <w:r>
        <w:t>будувати</w:t>
      </w:r>
      <w:r>
        <w:rPr>
          <w:spacing w:val="-1"/>
        </w:rPr>
        <w:t xml:space="preserve"> </w:t>
      </w:r>
      <w:r>
        <w:t>так, щоб</w:t>
      </w:r>
      <w:r>
        <w:rPr>
          <w:spacing w:val="-8"/>
        </w:rPr>
        <w:t xml:space="preserve"> </w:t>
      </w:r>
      <w:r>
        <w:t>батьки</w:t>
      </w:r>
      <w:r>
        <w:rPr>
          <w:spacing w:val="-1"/>
        </w:rPr>
        <w:t xml:space="preserve"> </w:t>
      </w:r>
      <w:r>
        <w:t>відчували</w:t>
      </w:r>
      <w:r>
        <w:rPr>
          <w:spacing w:val="-1"/>
        </w:rPr>
        <w:t xml:space="preserve"> </w:t>
      </w:r>
      <w:r>
        <w:t>свою</w:t>
      </w:r>
      <w:r>
        <w:rPr>
          <w:spacing w:val="-4"/>
        </w:rPr>
        <w:t xml:space="preserve"> </w:t>
      </w:r>
      <w:r>
        <w:t>визначальну</w:t>
      </w:r>
      <w:r>
        <w:rPr>
          <w:spacing w:val="-11"/>
        </w:rPr>
        <w:t xml:space="preserve"> </w:t>
      </w:r>
      <w:r>
        <w:t>роль</w:t>
      </w:r>
      <w:r>
        <w:rPr>
          <w:spacing w:val="-1"/>
        </w:rPr>
        <w:t xml:space="preserve"> </w:t>
      </w:r>
      <w:r>
        <w:t>у</w:t>
      </w:r>
      <w:r>
        <w:rPr>
          <w:spacing w:val="-11"/>
        </w:rPr>
        <w:t xml:space="preserve"> </w:t>
      </w:r>
      <w:r>
        <w:t>справах</w:t>
      </w:r>
      <w:r>
        <w:rPr>
          <w:spacing w:val="-2"/>
        </w:rPr>
        <w:t xml:space="preserve"> </w:t>
      </w:r>
      <w:r>
        <w:t>учнівського</w:t>
      </w:r>
      <w:r>
        <w:rPr>
          <w:spacing w:val="-2"/>
        </w:rPr>
        <w:t xml:space="preserve"> </w:t>
      </w:r>
      <w:r>
        <w:t>та</w:t>
      </w:r>
      <w:r>
        <w:rPr>
          <w:spacing w:val="-7"/>
        </w:rPr>
        <w:t xml:space="preserve"> </w:t>
      </w:r>
      <w:r>
        <w:t>педагогічного</w:t>
      </w:r>
      <w:r>
        <w:rPr>
          <w:spacing w:val="-1"/>
        </w:rPr>
        <w:t xml:space="preserve"> </w:t>
      </w:r>
      <w:r>
        <w:rPr>
          <w:spacing w:val="-2"/>
        </w:rPr>
        <w:t>колективів.</w:t>
      </w:r>
    </w:p>
    <w:p w14:paraId="0795A794">
      <w:pPr>
        <w:pStyle w:val="2"/>
        <w:spacing w:before="2" w:line="275" w:lineRule="exact"/>
        <w:ind w:left="989"/>
        <w:jc w:val="both"/>
      </w:pPr>
      <w:r>
        <w:rPr>
          <w:color w:val="385522"/>
        </w:rPr>
        <w:t>Перед</w:t>
      </w:r>
      <w:r>
        <w:rPr>
          <w:color w:val="385522"/>
          <w:spacing w:val="-2"/>
        </w:rPr>
        <w:t xml:space="preserve"> </w:t>
      </w:r>
      <w:r>
        <w:rPr>
          <w:color w:val="385522"/>
        </w:rPr>
        <w:t>колективом</w:t>
      </w:r>
      <w:r>
        <w:rPr>
          <w:color w:val="385522"/>
          <w:spacing w:val="55"/>
        </w:rPr>
        <w:t xml:space="preserve"> </w:t>
      </w:r>
      <w:r>
        <w:rPr>
          <w:color w:val="385522"/>
        </w:rPr>
        <w:t>поставлено</w:t>
      </w:r>
      <w:r>
        <w:rPr>
          <w:color w:val="385522"/>
          <w:spacing w:val="50"/>
        </w:rPr>
        <w:t xml:space="preserve"> </w:t>
      </w:r>
      <w:r>
        <w:rPr>
          <w:color w:val="385522"/>
        </w:rPr>
        <w:t>такі</w:t>
      </w:r>
      <w:r>
        <w:rPr>
          <w:color w:val="385522"/>
          <w:spacing w:val="-5"/>
        </w:rPr>
        <w:t xml:space="preserve"> </w:t>
      </w:r>
      <w:r>
        <w:rPr>
          <w:color w:val="385522"/>
        </w:rPr>
        <w:t>виховні</w:t>
      </w:r>
      <w:r>
        <w:rPr>
          <w:color w:val="385522"/>
          <w:spacing w:val="-3"/>
        </w:rPr>
        <w:t xml:space="preserve"> </w:t>
      </w:r>
      <w:r>
        <w:rPr>
          <w:color w:val="385522"/>
          <w:spacing w:val="-2"/>
        </w:rPr>
        <w:t>завдання:</w:t>
      </w:r>
    </w:p>
    <w:p w14:paraId="7848CD1C">
      <w:pPr>
        <w:pStyle w:val="7"/>
        <w:numPr>
          <w:ilvl w:val="0"/>
          <w:numId w:val="24"/>
        </w:numPr>
        <w:tabs>
          <w:tab w:val="left" w:pos="1251"/>
        </w:tabs>
        <w:spacing w:before="1" w:after="0" w:line="237" w:lineRule="auto"/>
        <w:ind w:left="283" w:right="278" w:firstLine="710"/>
        <w:jc w:val="left"/>
        <w:rPr>
          <w:sz w:val="24"/>
        </w:rPr>
      </w:pPr>
      <w:r>
        <w:rPr>
          <w:sz w:val="24"/>
        </w:rPr>
        <w:t>Продовжувати роботу над проблемною темою: «Нові професійні ролі і завдання сучасного</w:t>
      </w:r>
      <w:r>
        <w:rPr>
          <w:spacing w:val="21"/>
          <w:sz w:val="24"/>
        </w:rPr>
        <w:t xml:space="preserve"> </w:t>
      </w:r>
      <w:r>
        <w:rPr>
          <w:sz w:val="24"/>
        </w:rPr>
        <w:t>вчителя при створенні умов для розвитку ключових компетентностей здобувачів освіти через розвиток навичок критичного мислення, креативності, комунікації та роботи в команді».</w:t>
      </w:r>
    </w:p>
    <w:p w14:paraId="22075A99">
      <w:pPr>
        <w:pStyle w:val="7"/>
        <w:numPr>
          <w:ilvl w:val="0"/>
          <w:numId w:val="24"/>
        </w:numPr>
        <w:tabs>
          <w:tab w:val="left" w:pos="1238"/>
        </w:tabs>
        <w:spacing w:before="3" w:after="0" w:line="275" w:lineRule="exact"/>
        <w:ind w:left="1238" w:right="0" w:hanging="244"/>
        <w:jc w:val="left"/>
        <w:rPr>
          <w:sz w:val="24"/>
        </w:rPr>
      </w:pPr>
      <w:r>
        <w:rPr>
          <w:sz w:val="24"/>
        </w:rPr>
        <w:t>Впроваджувати</w:t>
      </w:r>
      <w:r>
        <w:rPr>
          <w:spacing w:val="56"/>
          <w:sz w:val="24"/>
        </w:rPr>
        <w:t xml:space="preserve"> </w:t>
      </w:r>
      <w:r>
        <w:rPr>
          <w:sz w:val="24"/>
        </w:rPr>
        <w:t>в</w:t>
      </w:r>
      <w:r>
        <w:rPr>
          <w:spacing w:val="50"/>
          <w:sz w:val="24"/>
        </w:rPr>
        <w:t xml:space="preserve"> </w:t>
      </w:r>
      <w:r>
        <w:rPr>
          <w:sz w:val="24"/>
        </w:rPr>
        <w:t>освітній</w:t>
      </w:r>
      <w:r>
        <w:rPr>
          <w:spacing w:val="59"/>
          <w:sz w:val="24"/>
        </w:rPr>
        <w:t xml:space="preserve"> </w:t>
      </w:r>
      <w:r>
        <w:rPr>
          <w:sz w:val="24"/>
        </w:rPr>
        <w:t>процес</w:t>
      </w:r>
      <w:r>
        <w:rPr>
          <w:spacing w:val="56"/>
          <w:sz w:val="24"/>
        </w:rPr>
        <w:t xml:space="preserve"> </w:t>
      </w:r>
      <w:r>
        <w:rPr>
          <w:sz w:val="24"/>
        </w:rPr>
        <w:t>інноваційні</w:t>
      </w:r>
      <w:r>
        <w:rPr>
          <w:spacing w:val="50"/>
          <w:sz w:val="24"/>
        </w:rPr>
        <w:t xml:space="preserve"> </w:t>
      </w:r>
      <w:r>
        <w:rPr>
          <w:sz w:val="24"/>
        </w:rPr>
        <w:t>технології,</w:t>
      </w:r>
      <w:r>
        <w:rPr>
          <w:spacing w:val="59"/>
          <w:sz w:val="24"/>
        </w:rPr>
        <w:t xml:space="preserve"> </w:t>
      </w:r>
      <w:r>
        <w:rPr>
          <w:sz w:val="24"/>
        </w:rPr>
        <w:t>продовжувати</w:t>
      </w:r>
      <w:r>
        <w:rPr>
          <w:spacing w:val="59"/>
          <w:sz w:val="24"/>
        </w:rPr>
        <w:t xml:space="preserve"> </w:t>
      </w:r>
      <w:r>
        <w:rPr>
          <w:sz w:val="24"/>
        </w:rPr>
        <w:t>роботу</w:t>
      </w:r>
      <w:r>
        <w:rPr>
          <w:spacing w:val="48"/>
          <w:sz w:val="24"/>
        </w:rPr>
        <w:t xml:space="preserve"> </w:t>
      </w:r>
      <w:r>
        <w:rPr>
          <w:sz w:val="24"/>
        </w:rPr>
        <w:t>над</w:t>
      </w:r>
      <w:r>
        <w:rPr>
          <w:spacing w:val="56"/>
          <w:sz w:val="24"/>
        </w:rPr>
        <w:t xml:space="preserve"> </w:t>
      </w:r>
      <w:r>
        <w:rPr>
          <w:sz w:val="24"/>
        </w:rPr>
        <w:t>проектними</w:t>
      </w:r>
      <w:r>
        <w:rPr>
          <w:spacing w:val="54"/>
          <w:sz w:val="24"/>
        </w:rPr>
        <w:t xml:space="preserve"> </w:t>
      </w:r>
      <w:r>
        <w:rPr>
          <w:spacing w:val="-2"/>
          <w:sz w:val="24"/>
        </w:rPr>
        <w:t>технологіями.</w:t>
      </w:r>
    </w:p>
    <w:p w14:paraId="149C3D13">
      <w:pPr>
        <w:pStyle w:val="7"/>
        <w:numPr>
          <w:ilvl w:val="0"/>
          <w:numId w:val="24"/>
        </w:numPr>
        <w:tabs>
          <w:tab w:val="left" w:pos="1233"/>
        </w:tabs>
        <w:spacing w:before="0" w:after="0" w:line="275" w:lineRule="exact"/>
        <w:ind w:left="1233" w:right="0" w:hanging="239"/>
        <w:jc w:val="left"/>
        <w:rPr>
          <w:sz w:val="24"/>
        </w:rPr>
      </w:pPr>
      <w:r>
        <w:rPr>
          <w:sz w:val="24"/>
        </w:rPr>
        <w:t>Впроваджувати</w:t>
      </w:r>
      <w:r>
        <w:rPr>
          <w:spacing w:val="49"/>
          <w:sz w:val="24"/>
        </w:rPr>
        <w:t xml:space="preserve"> </w:t>
      </w:r>
      <w:r>
        <w:rPr>
          <w:sz w:val="24"/>
        </w:rPr>
        <w:t>сучасні</w:t>
      </w:r>
      <w:r>
        <w:rPr>
          <w:spacing w:val="63"/>
          <w:w w:val="150"/>
          <w:sz w:val="24"/>
        </w:rPr>
        <w:t xml:space="preserve"> </w:t>
      </w:r>
      <w:r>
        <w:rPr>
          <w:sz w:val="24"/>
        </w:rPr>
        <w:t>методи</w:t>
      </w:r>
      <w:r>
        <w:rPr>
          <w:spacing w:val="-5"/>
          <w:sz w:val="24"/>
        </w:rPr>
        <w:t xml:space="preserve"> </w:t>
      </w:r>
      <w:r>
        <w:rPr>
          <w:sz w:val="24"/>
        </w:rPr>
        <w:t>навчання</w:t>
      </w:r>
      <w:r>
        <w:rPr>
          <w:spacing w:val="-6"/>
          <w:sz w:val="24"/>
        </w:rPr>
        <w:t xml:space="preserve"> </w:t>
      </w:r>
      <w:r>
        <w:rPr>
          <w:sz w:val="24"/>
        </w:rPr>
        <w:t>і</w:t>
      </w:r>
      <w:r>
        <w:rPr>
          <w:spacing w:val="-15"/>
          <w:sz w:val="24"/>
        </w:rPr>
        <w:t xml:space="preserve"> </w:t>
      </w:r>
      <w:r>
        <w:rPr>
          <w:sz w:val="24"/>
        </w:rPr>
        <w:t>виховання</w:t>
      </w:r>
      <w:r>
        <w:rPr>
          <w:spacing w:val="-11"/>
          <w:sz w:val="24"/>
        </w:rPr>
        <w:t xml:space="preserve"> </w:t>
      </w:r>
      <w:r>
        <w:rPr>
          <w:sz w:val="24"/>
        </w:rPr>
        <w:t>у</w:t>
      </w:r>
      <w:r>
        <w:rPr>
          <w:spacing w:val="-15"/>
          <w:sz w:val="24"/>
        </w:rPr>
        <w:t xml:space="preserve"> </w:t>
      </w:r>
      <w:r>
        <w:rPr>
          <w:sz w:val="24"/>
        </w:rPr>
        <w:t>педагогічну</w:t>
      </w:r>
      <w:r>
        <w:rPr>
          <w:spacing w:val="-11"/>
          <w:sz w:val="24"/>
        </w:rPr>
        <w:t xml:space="preserve"> </w:t>
      </w:r>
      <w:r>
        <w:rPr>
          <w:sz w:val="24"/>
        </w:rPr>
        <w:t>практику</w:t>
      </w:r>
      <w:r>
        <w:rPr>
          <w:spacing w:val="-15"/>
          <w:sz w:val="24"/>
        </w:rPr>
        <w:t xml:space="preserve"> </w:t>
      </w:r>
      <w:r>
        <w:rPr>
          <w:sz w:val="24"/>
        </w:rPr>
        <w:t>на</w:t>
      </w:r>
      <w:r>
        <w:rPr>
          <w:spacing w:val="-7"/>
          <w:sz w:val="24"/>
        </w:rPr>
        <w:t xml:space="preserve"> </w:t>
      </w:r>
      <w:r>
        <w:rPr>
          <w:sz w:val="24"/>
        </w:rPr>
        <w:t>основі</w:t>
      </w:r>
      <w:r>
        <w:rPr>
          <w:spacing w:val="-15"/>
          <w:sz w:val="24"/>
        </w:rPr>
        <w:t xml:space="preserve"> </w:t>
      </w:r>
      <w:r>
        <w:rPr>
          <w:sz w:val="24"/>
        </w:rPr>
        <w:t>соціалізації,</w:t>
      </w:r>
      <w:r>
        <w:rPr>
          <w:spacing w:val="-4"/>
          <w:sz w:val="24"/>
        </w:rPr>
        <w:t xml:space="preserve"> </w:t>
      </w:r>
      <w:r>
        <w:rPr>
          <w:sz w:val="24"/>
        </w:rPr>
        <w:t>в</w:t>
      </w:r>
      <w:r>
        <w:rPr>
          <w:spacing w:val="-4"/>
          <w:sz w:val="24"/>
        </w:rPr>
        <w:t xml:space="preserve"> </w:t>
      </w:r>
      <w:r>
        <w:rPr>
          <w:sz w:val="24"/>
        </w:rPr>
        <w:t>контексті</w:t>
      </w:r>
      <w:r>
        <w:rPr>
          <w:spacing w:val="-15"/>
          <w:sz w:val="24"/>
        </w:rPr>
        <w:t xml:space="preserve"> </w:t>
      </w:r>
      <w:r>
        <w:rPr>
          <w:sz w:val="24"/>
        </w:rPr>
        <w:t>подій,</w:t>
      </w:r>
      <w:r>
        <w:rPr>
          <w:spacing w:val="-5"/>
          <w:sz w:val="24"/>
        </w:rPr>
        <w:t xml:space="preserve"> </w:t>
      </w:r>
      <w:r>
        <w:rPr>
          <w:sz w:val="24"/>
        </w:rPr>
        <w:t>що</w:t>
      </w:r>
      <w:r>
        <w:rPr>
          <w:spacing w:val="13"/>
          <w:sz w:val="24"/>
        </w:rPr>
        <w:t xml:space="preserve"> </w:t>
      </w:r>
      <w:r>
        <w:rPr>
          <w:sz w:val="24"/>
        </w:rPr>
        <w:t>постали</w:t>
      </w:r>
      <w:r>
        <w:rPr>
          <w:spacing w:val="-5"/>
          <w:sz w:val="24"/>
        </w:rPr>
        <w:t xml:space="preserve"> </w:t>
      </w:r>
      <w:r>
        <w:rPr>
          <w:sz w:val="24"/>
        </w:rPr>
        <w:t>перед</w:t>
      </w:r>
      <w:r>
        <w:rPr>
          <w:spacing w:val="-8"/>
          <w:sz w:val="24"/>
        </w:rPr>
        <w:t xml:space="preserve"> </w:t>
      </w:r>
      <w:r>
        <w:rPr>
          <w:spacing w:val="-2"/>
          <w:sz w:val="24"/>
        </w:rPr>
        <w:t>країною.</w:t>
      </w:r>
    </w:p>
    <w:p w14:paraId="7ACA43A6">
      <w:pPr>
        <w:pStyle w:val="7"/>
        <w:numPr>
          <w:ilvl w:val="0"/>
          <w:numId w:val="24"/>
        </w:numPr>
        <w:tabs>
          <w:tab w:val="left" w:pos="1232"/>
        </w:tabs>
        <w:spacing w:before="5" w:after="0" w:line="237" w:lineRule="auto"/>
        <w:ind w:left="283" w:right="286" w:firstLine="710"/>
        <w:jc w:val="left"/>
        <w:rPr>
          <w:sz w:val="24"/>
        </w:rPr>
      </w:pPr>
      <w:r>
        <w:rPr>
          <w:sz w:val="24"/>
        </w:rPr>
        <w:t>Створювати</w:t>
      </w:r>
      <w:r>
        <w:rPr>
          <w:spacing w:val="-10"/>
          <w:sz w:val="24"/>
        </w:rPr>
        <w:t xml:space="preserve"> </w:t>
      </w:r>
      <w:r>
        <w:rPr>
          <w:sz w:val="24"/>
        </w:rPr>
        <w:t>умови</w:t>
      </w:r>
      <w:r>
        <w:rPr>
          <w:spacing w:val="-7"/>
          <w:sz w:val="24"/>
        </w:rPr>
        <w:t xml:space="preserve"> </w:t>
      </w:r>
      <w:r>
        <w:rPr>
          <w:sz w:val="24"/>
        </w:rPr>
        <w:t>для</w:t>
      </w:r>
      <w:r>
        <w:rPr>
          <w:spacing w:val="-11"/>
          <w:sz w:val="24"/>
        </w:rPr>
        <w:t xml:space="preserve"> </w:t>
      </w:r>
      <w:r>
        <w:rPr>
          <w:sz w:val="24"/>
        </w:rPr>
        <w:t>постійного</w:t>
      </w:r>
      <w:r>
        <w:rPr>
          <w:spacing w:val="-8"/>
          <w:sz w:val="24"/>
        </w:rPr>
        <w:t xml:space="preserve"> </w:t>
      </w:r>
      <w:r>
        <w:rPr>
          <w:sz w:val="24"/>
        </w:rPr>
        <w:t>професійного</w:t>
      </w:r>
      <w:r>
        <w:rPr>
          <w:spacing w:val="-12"/>
          <w:sz w:val="24"/>
        </w:rPr>
        <w:t xml:space="preserve"> </w:t>
      </w:r>
      <w:r>
        <w:rPr>
          <w:sz w:val="24"/>
        </w:rPr>
        <w:t>вдосконалення</w:t>
      </w:r>
      <w:r>
        <w:rPr>
          <w:spacing w:val="-12"/>
          <w:sz w:val="24"/>
        </w:rPr>
        <w:t xml:space="preserve"> </w:t>
      </w:r>
      <w:r>
        <w:rPr>
          <w:sz w:val="24"/>
        </w:rPr>
        <w:t>педагогічних</w:t>
      </w:r>
      <w:r>
        <w:rPr>
          <w:spacing w:val="-12"/>
          <w:sz w:val="24"/>
        </w:rPr>
        <w:t xml:space="preserve"> </w:t>
      </w:r>
      <w:r>
        <w:rPr>
          <w:sz w:val="24"/>
        </w:rPr>
        <w:t>працівників,</w:t>
      </w:r>
      <w:r>
        <w:rPr>
          <w:spacing w:val="-6"/>
          <w:sz w:val="24"/>
        </w:rPr>
        <w:t xml:space="preserve"> </w:t>
      </w:r>
      <w:r>
        <w:rPr>
          <w:sz w:val="24"/>
        </w:rPr>
        <w:t>підвищення</w:t>
      </w:r>
      <w:r>
        <w:rPr>
          <w:spacing w:val="-12"/>
          <w:sz w:val="24"/>
        </w:rPr>
        <w:t xml:space="preserve"> </w:t>
      </w:r>
      <w:r>
        <w:rPr>
          <w:sz w:val="24"/>
        </w:rPr>
        <w:t>їх</w:t>
      </w:r>
      <w:r>
        <w:rPr>
          <w:spacing w:val="-12"/>
          <w:sz w:val="24"/>
        </w:rPr>
        <w:t xml:space="preserve"> </w:t>
      </w:r>
      <w:r>
        <w:rPr>
          <w:sz w:val="24"/>
        </w:rPr>
        <w:t>майстерності,</w:t>
      </w:r>
      <w:r>
        <w:rPr>
          <w:spacing w:val="-6"/>
          <w:sz w:val="24"/>
        </w:rPr>
        <w:t xml:space="preserve"> </w:t>
      </w:r>
      <w:r>
        <w:rPr>
          <w:sz w:val="24"/>
        </w:rPr>
        <w:t>вивчення</w:t>
      </w:r>
      <w:r>
        <w:rPr>
          <w:spacing w:val="-12"/>
          <w:sz w:val="24"/>
        </w:rPr>
        <w:t xml:space="preserve"> </w:t>
      </w:r>
      <w:r>
        <w:rPr>
          <w:sz w:val="24"/>
        </w:rPr>
        <w:t>та</w:t>
      </w:r>
      <w:r>
        <w:rPr>
          <w:spacing w:val="-12"/>
          <w:sz w:val="24"/>
        </w:rPr>
        <w:t xml:space="preserve"> </w:t>
      </w:r>
      <w:r>
        <w:rPr>
          <w:sz w:val="24"/>
        </w:rPr>
        <w:t>впровадження в навчально-виховний процес кращого</w:t>
      </w:r>
      <w:r>
        <w:rPr>
          <w:spacing w:val="40"/>
          <w:sz w:val="24"/>
        </w:rPr>
        <w:t xml:space="preserve"> </w:t>
      </w:r>
      <w:r>
        <w:rPr>
          <w:sz w:val="24"/>
        </w:rPr>
        <w:t>педагогічного досвіду .</w:t>
      </w:r>
    </w:p>
    <w:p w14:paraId="71B67BAF">
      <w:pPr>
        <w:pStyle w:val="7"/>
        <w:numPr>
          <w:ilvl w:val="0"/>
          <w:numId w:val="24"/>
        </w:numPr>
        <w:tabs>
          <w:tab w:val="left" w:pos="1228"/>
        </w:tabs>
        <w:spacing w:before="3" w:after="0" w:line="240" w:lineRule="auto"/>
        <w:ind w:left="1228" w:right="0" w:hanging="234"/>
        <w:jc w:val="left"/>
        <w:rPr>
          <w:sz w:val="24"/>
        </w:rPr>
      </w:pPr>
      <w:r>
        <w:rPr>
          <w:spacing w:val="-2"/>
          <w:sz w:val="24"/>
        </w:rPr>
        <w:t>Продовжувати</w:t>
      </w:r>
      <w:r>
        <w:rPr>
          <w:spacing w:val="3"/>
          <w:sz w:val="24"/>
        </w:rPr>
        <w:t xml:space="preserve"> </w:t>
      </w:r>
      <w:r>
        <w:rPr>
          <w:spacing w:val="-2"/>
          <w:sz w:val="24"/>
        </w:rPr>
        <w:t>роботу</w:t>
      </w:r>
      <w:r>
        <w:rPr>
          <w:spacing w:val="-7"/>
          <w:sz w:val="24"/>
        </w:rPr>
        <w:t xml:space="preserve"> </w:t>
      </w:r>
      <w:r>
        <w:rPr>
          <w:spacing w:val="-2"/>
          <w:sz w:val="24"/>
        </w:rPr>
        <w:t>з питань</w:t>
      </w:r>
      <w:r>
        <w:rPr>
          <w:spacing w:val="-6"/>
          <w:sz w:val="24"/>
        </w:rPr>
        <w:t xml:space="preserve"> </w:t>
      </w:r>
      <w:r>
        <w:rPr>
          <w:spacing w:val="-2"/>
          <w:sz w:val="24"/>
        </w:rPr>
        <w:t>виховання</w:t>
      </w:r>
      <w:r>
        <w:rPr>
          <w:spacing w:val="-8"/>
          <w:sz w:val="24"/>
        </w:rPr>
        <w:t xml:space="preserve"> </w:t>
      </w:r>
      <w:r>
        <w:rPr>
          <w:spacing w:val="-2"/>
          <w:sz w:val="24"/>
        </w:rPr>
        <w:t>громадської</w:t>
      </w:r>
      <w:r>
        <w:rPr>
          <w:spacing w:val="-8"/>
          <w:sz w:val="24"/>
        </w:rPr>
        <w:t xml:space="preserve"> </w:t>
      </w:r>
      <w:r>
        <w:rPr>
          <w:spacing w:val="-2"/>
          <w:sz w:val="24"/>
        </w:rPr>
        <w:t>свідомості</w:t>
      </w:r>
      <w:r>
        <w:rPr>
          <w:sz w:val="24"/>
        </w:rPr>
        <w:t xml:space="preserve"> </w:t>
      </w:r>
      <w:r>
        <w:rPr>
          <w:spacing w:val="-2"/>
          <w:sz w:val="24"/>
        </w:rPr>
        <w:t>учнів,</w:t>
      </w:r>
      <w:r>
        <w:rPr>
          <w:spacing w:val="6"/>
          <w:sz w:val="24"/>
        </w:rPr>
        <w:t xml:space="preserve"> </w:t>
      </w:r>
      <w:r>
        <w:rPr>
          <w:spacing w:val="-2"/>
          <w:sz w:val="24"/>
        </w:rPr>
        <w:t>патріотизму,</w:t>
      </w:r>
      <w:r>
        <w:rPr>
          <w:spacing w:val="5"/>
          <w:sz w:val="24"/>
        </w:rPr>
        <w:t xml:space="preserve"> </w:t>
      </w:r>
      <w:r>
        <w:rPr>
          <w:spacing w:val="-2"/>
          <w:sz w:val="24"/>
        </w:rPr>
        <w:t>національних</w:t>
      </w:r>
      <w:r>
        <w:rPr>
          <w:spacing w:val="-1"/>
          <w:sz w:val="24"/>
        </w:rPr>
        <w:t xml:space="preserve"> </w:t>
      </w:r>
      <w:r>
        <w:rPr>
          <w:spacing w:val="-2"/>
          <w:sz w:val="24"/>
        </w:rPr>
        <w:t>традицій</w:t>
      </w:r>
      <w:r>
        <w:rPr>
          <w:spacing w:val="4"/>
          <w:sz w:val="24"/>
        </w:rPr>
        <w:t xml:space="preserve"> </w:t>
      </w:r>
      <w:r>
        <w:rPr>
          <w:spacing w:val="-2"/>
          <w:sz w:val="24"/>
        </w:rPr>
        <w:t>моралі,</w:t>
      </w:r>
      <w:r>
        <w:rPr>
          <w:spacing w:val="6"/>
          <w:sz w:val="24"/>
        </w:rPr>
        <w:t xml:space="preserve"> </w:t>
      </w:r>
      <w:r>
        <w:rPr>
          <w:spacing w:val="-2"/>
          <w:sz w:val="24"/>
        </w:rPr>
        <w:t>поваги</w:t>
      </w:r>
      <w:r>
        <w:rPr>
          <w:sz w:val="24"/>
        </w:rPr>
        <w:t xml:space="preserve"> </w:t>
      </w:r>
      <w:r>
        <w:rPr>
          <w:spacing w:val="-2"/>
          <w:sz w:val="24"/>
        </w:rPr>
        <w:t>до</w:t>
      </w:r>
      <w:r>
        <w:rPr>
          <w:spacing w:val="3"/>
          <w:sz w:val="24"/>
        </w:rPr>
        <w:t xml:space="preserve"> </w:t>
      </w:r>
      <w:r>
        <w:rPr>
          <w:spacing w:val="-2"/>
          <w:sz w:val="24"/>
        </w:rPr>
        <w:t>державних</w:t>
      </w:r>
      <w:r>
        <w:rPr>
          <w:spacing w:val="-1"/>
          <w:sz w:val="24"/>
        </w:rPr>
        <w:t xml:space="preserve"> </w:t>
      </w:r>
      <w:r>
        <w:rPr>
          <w:spacing w:val="-2"/>
          <w:sz w:val="24"/>
        </w:rPr>
        <w:t>символів</w:t>
      </w:r>
    </w:p>
    <w:p w14:paraId="0DED4F15">
      <w:pPr>
        <w:pStyle w:val="7"/>
        <w:spacing w:after="0" w:line="240" w:lineRule="auto"/>
        <w:jc w:val="left"/>
        <w:rPr>
          <w:sz w:val="24"/>
        </w:rPr>
        <w:sectPr>
          <w:pgSz w:w="16840" w:h="11910" w:orient="landscape"/>
          <w:pgMar w:top="480" w:right="0" w:bottom="280" w:left="283" w:header="720" w:footer="720" w:gutter="0"/>
          <w:cols w:space="720" w:num="1"/>
        </w:sectPr>
      </w:pPr>
    </w:p>
    <w:p w14:paraId="2BF020E1">
      <w:pPr>
        <w:pStyle w:val="5"/>
        <w:spacing w:before="74"/>
      </w:pPr>
      <w:r>
        <w:rPr>
          <w:spacing w:val="-2"/>
        </w:rPr>
        <w:t>України.</w:t>
      </w:r>
    </w:p>
    <w:p w14:paraId="525D6A70">
      <w:pPr>
        <w:pStyle w:val="7"/>
        <w:numPr>
          <w:ilvl w:val="0"/>
          <w:numId w:val="24"/>
        </w:numPr>
        <w:tabs>
          <w:tab w:val="left" w:pos="1353"/>
        </w:tabs>
        <w:spacing w:before="5" w:after="0" w:line="237" w:lineRule="auto"/>
        <w:ind w:left="283" w:right="282" w:firstLine="710"/>
        <w:jc w:val="left"/>
        <w:rPr>
          <w:sz w:val="24"/>
        </w:rPr>
      </w:pPr>
      <w:r>
        <w:rPr>
          <w:sz w:val="24"/>
        </w:rPr>
        <w:t>Активізувати роботу шкільного самоврядування шляхом залучення учнів до управління ліцеєм, проведення лінійок, активно залучати учнів до участі у позаурочному житті.</w:t>
      </w:r>
    </w:p>
    <w:p w14:paraId="673A4A0F">
      <w:pPr>
        <w:pStyle w:val="7"/>
        <w:numPr>
          <w:ilvl w:val="0"/>
          <w:numId w:val="24"/>
        </w:numPr>
        <w:tabs>
          <w:tab w:val="left" w:pos="1354"/>
        </w:tabs>
        <w:spacing w:before="3" w:after="0" w:line="275" w:lineRule="exact"/>
        <w:ind w:left="1354" w:right="0" w:hanging="360"/>
        <w:jc w:val="left"/>
        <w:rPr>
          <w:sz w:val="24"/>
        </w:rPr>
      </w:pPr>
      <w:r>
        <w:rPr>
          <w:sz w:val="24"/>
        </w:rPr>
        <w:t>Забезпечити</w:t>
      </w:r>
      <w:r>
        <w:rPr>
          <w:spacing w:val="-3"/>
          <w:sz w:val="24"/>
        </w:rPr>
        <w:t xml:space="preserve"> </w:t>
      </w:r>
      <w:r>
        <w:rPr>
          <w:sz w:val="24"/>
        </w:rPr>
        <w:t>безумовне</w:t>
      </w:r>
      <w:r>
        <w:rPr>
          <w:spacing w:val="-9"/>
          <w:sz w:val="24"/>
        </w:rPr>
        <w:t xml:space="preserve"> </w:t>
      </w:r>
      <w:r>
        <w:rPr>
          <w:sz w:val="24"/>
        </w:rPr>
        <w:t>виконання</w:t>
      </w:r>
      <w:r>
        <w:rPr>
          <w:spacing w:val="-8"/>
          <w:sz w:val="24"/>
        </w:rPr>
        <w:t xml:space="preserve"> </w:t>
      </w:r>
      <w:r>
        <w:rPr>
          <w:sz w:val="24"/>
        </w:rPr>
        <w:t>всіх</w:t>
      </w:r>
      <w:r>
        <w:rPr>
          <w:spacing w:val="-7"/>
          <w:sz w:val="24"/>
        </w:rPr>
        <w:t xml:space="preserve"> </w:t>
      </w:r>
      <w:r>
        <w:rPr>
          <w:sz w:val="24"/>
        </w:rPr>
        <w:t>норм</w:t>
      </w:r>
      <w:r>
        <w:rPr>
          <w:spacing w:val="-7"/>
          <w:sz w:val="24"/>
        </w:rPr>
        <w:t xml:space="preserve"> </w:t>
      </w:r>
      <w:r>
        <w:rPr>
          <w:sz w:val="24"/>
        </w:rPr>
        <w:t>законодавства</w:t>
      </w:r>
      <w:r>
        <w:rPr>
          <w:spacing w:val="-4"/>
          <w:sz w:val="24"/>
        </w:rPr>
        <w:t xml:space="preserve"> </w:t>
      </w:r>
      <w:r>
        <w:rPr>
          <w:sz w:val="24"/>
        </w:rPr>
        <w:t>із</w:t>
      </w:r>
      <w:r>
        <w:rPr>
          <w:spacing w:val="-2"/>
          <w:sz w:val="24"/>
        </w:rPr>
        <w:t xml:space="preserve"> </w:t>
      </w:r>
      <w:r>
        <w:rPr>
          <w:sz w:val="24"/>
        </w:rPr>
        <w:t>захисту</w:t>
      </w:r>
      <w:r>
        <w:rPr>
          <w:spacing w:val="-13"/>
          <w:sz w:val="24"/>
        </w:rPr>
        <w:t xml:space="preserve"> </w:t>
      </w:r>
      <w:r>
        <w:rPr>
          <w:sz w:val="24"/>
        </w:rPr>
        <w:t>дітей</w:t>
      </w:r>
      <w:r>
        <w:rPr>
          <w:spacing w:val="-3"/>
          <w:sz w:val="24"/>
        </w:rPr>
        <w:t xml:space="preserve"> </w:t>
      </w:r>
      <w:r>
        <w:rPr>
          <w:sz w:val="24"/>
        </w:rPr>
        <w:t>пільгових</w:t>
      </w:r>
      <w:r>
        <w:rPr>
          <w:spacing w:val="-8"/>
          <w:sz w:val="24"/>
        </w:rPr>
        <w:t xml:space="preserve"> </w:t>
      </w:r>
      <w:r>
        <w:rPr>
          <w:sz w:val="24"/>
        </w:rPr>
        <w:t>категорій</w:t>
      </w:r>
      <w:r>
        <w:rPr>
          <w:spacing w:val="-2"/>
          <w:sz w:val="24"/>
        </w:rPr>
        <w:t xml:space="preserve"> </w:t>
      </w:r>
      <w:r>
        <w:rPr>
          <w:sz w:val="24"/>
        </w:rPr>
        <w:t>та</w:t>
      </w:r>
      <w:r>
        <w:rPr>
          <w:spacing w:val="-4"/>
          <w:sz w:val="24"/>
        </w:rPr>
        <w:t xml:space="preserve"> </w:t>
      </w:r>
      <w:r>
        <w:rPr>
          <w:sz w:val="24"/>
        </w:rPr>
        <w:t>інших</w:t>
      </w:r>
      <w:r>
        <w:rPr>
          <w:spacing w:val="-4"/>
          <w:sz w:val="24"/>
        </w:rPr>
        <w:t xml:space="preserve"> </w:t>
      </w:r>
      <w:r>
        <w:rPr>
          <w:sz w:val="24"/>
        </w:rPr>
        <w:t>учасників</w:t>
      </w:r>
      <w:r>
        <w:rPr>
          <w:spacing w:val="-2"/>
          <w:sz w:val="24"/>
        </w:rPr>
        <w:t xml:space="preserve"> </w:t>
      </w:r>
      <w:r>
        <w:rPr>
          <w:sz w:val="24"/>
        </w:rPr>
        <w:t>освітнього</w:t>
      </w:r>
      <w:r>
        <w:rPr>
          <w:spacing w:val="-3"/>
          <w:sz w:val="24"/>
        </w:rPr>
        <w:t xml:space="preserve"> </w:t>
      </w:r>
      <w:r>
        <w:rPr>
          <w:spacing w:val="-2"/>
          <w:sz w:val="24"/>
        </w:rPr>
        <w:t>процесу.</w:t>
      </w:r>
    </w:p>
    <w:p w14:paraId="338E2F72">
      <w:pPr>
        <w:pStyle w:val="7"/>
        <w:numPr>
          <w:ilvl w:val="0"/>
          <w:numId w:val="24"/>
        </w:numPr>
        <w:tabs>
          <w:tab w:val="left" w:pos="1354"/>
        </w:tabs>
        <w:spacing w:before="0" w:after="0" w:line="275" w:lineRule="exact"/>
        <w:ind w:left="1354" w:right="0" w:hanging="360"/>
        <w:jc w:val="left"/>
        <w:rPr>
          <w:sz w:val="24"/>
        </w:rPr>
      </w:pPr>
      <w:r>
        <w:rPr>
          <w:sz w:val="24"/>
        </w:rPr>
        <w:t>Продовжувати</w:t>
      </w:r>
      <w:r>
        <w:rPr>
          <w:spacing w:val="-2"/>
          <w:sz w:val="24"/>
        </w:rPr>
        <w:t xml:space="preserve"> </w:t>
      </w:r>
      <w:r>
        <w:rPr>
          <w:sz w:val="24"/>
        </w:rPr>
        <w:t>профілактичну</w:t>
      </w:r>
      <w:r>
        <w:rPr>
          <w:spacing w:val="-9"/>
          <w:sz w:val="24"/>
        </w:rPr>
        <w:t xml:space="preserve"> </w:t>
      </w:r>
      <w:r>
        <w:rPr>
          <w:sz w:val="24"/>
        </w:rPr>
        <w:t>роботу</w:t>
      </w:r>
      <w:r>
        <w:rPr>
          <w:spacing w:val="-10"/>
          <w:sz w:val="24"/>
        </w:rPr>
        <w:t xml:space="preserve"> </w:t>
      </w:r>
      <w:r>
        <w:rPr>
          <w:sz w:val="24"/>
        </w:rPr>
        <w:t>з</w:t>
      </w:r>
      <w:r>
        <w:rPr>
          <w:spacing w:val="1"/>
          <w:sz w:val="24"/>
        </w:rPr>
        <w:t xml:space="preserve"> </w:t>
      </w:r>
      <w:r>
        <w:rPr>
          <w:sz w:val="24"/>
        </w:rPr>
        <w:t xml:space="preserve">правового </w:t>
      </w:r>
      <w:r>
        <w:rPr>
          <w:spacing w:val="-2"/>
          <w:sz w:val="24"/>
        </w:rPr>
        <w:t>виховання.</w:t>
      </w:r>
    </w:p>
    <w:p w14:paraId="6FB25C8F">
      <w:pPr>
        <w:pStyle w:val="7"/>
        <w:numPr>
          <w:ilvl w:val="0"/>
          <w:numId w:val="24"/>
        </w:numPr>
        <w:tabs>
          <w:tab w:val="left" w:pos="1354"/>
        </w:tabs>
        <w:spacing w:before="3" w:after="0" w:line="275" w:lineRule="exact"/>
        <w:ind w:left="1354" w:right="0" w:hanging="360"/>
        <w:jc w:val="left"/>
        <w:rPr>
          <w:sz w:val="24"/>
        </w:rPr>
      </w:pPr>
      <w:r>
        <w:rPr>
          <w:sz w:val="24"/>
        </w:rPr>
        <w:t>Впроваджувати</w:t>
      </w:r>
      <w:r>
        <w:rPr>
          <w:spacing w:val="-6"/>
          <w:sz w:val="24"/>
        </w:rPr>
        <w:t xml:space="preserve"> </w:t>
      </w:r>
      <w:r>
        <w:rPr>
          <w:sz w:val="24"/>
        </w:rPr>
        <w:t>в</w:t>
      </w:r>
      <w:r>
        <w:rPr>
          <w:spacing w:val="-6"/>
          <w:sz w:val="24"/>
        </w:rPr>
        <w:t xml:space="preserve"> </w:t>
      </w:r>
      <w:r>
        <w:rPr>
          <w:sz w:val="24"/>
        </w:rPr>
        <w:t>освітній</w:t>
      </w:r>
      <w:r>
        <w:rPr>
          <w:spacing w:val="-4"/>
          <w:sz w:val="24"/>
        </w:rPr>
        <w:t xml:space="preserve"> </w:t>
      </w:r>
      <w:r>
        <w:rPr>
          <w:sz w:val="24"/>
        </w:rPr>
        <w:t>процес</w:t>
      </w:r>
      <w:r>
        <w:rPr>
          <w:spacing w:val="-5"/>
          <w:sz w:val="24"/>
        </w:rPr>
        <w:t xml:space="preserve"> </w:t>
      </w:r>
      <w:r>
        <w:rPr>
          <w:sz w:val="24"/>
        </w:rPr>
        <w:t>Концепцію</w:t>
      </w:r>
      <w:r>
        <w:rPr>
          <w:spacing w:val="-5"/>
          <w:sz w:val="24"/>
        </w:rPr>
        <w:t xml:space="preserve"> </w:t>
      </w:r>
      <w:r>
        <w:rPr>
          <w:sz w:val="24"/>
        </w:rPr>
        <w:t>національно-патріотичного</w:t>
      </w:r>
      <w:r>
        <w:rPr>
          <w:spacing w:val="-4"/>
          <w:sz w:val="24"/>
        </w:rPr>
        <w:t xml:space="preserve"> </w:t>
      </w:r>
      <w:r>
        <w:rPr>
          <w:spacing w:val="-2"/>
          <w:sz w:val="24"/>
        </w:rPr>
        <w:t>виховання.</w:t>
      </w:r>
    </w:p>
    <w:p w14:paraId="63C75637">
      <w:pPr>
        <w:pStyle w:val="7"/>
        <w:numPr>
          <w:ilvl w:val="0"/>
          <w:numId w:val="24"/>
        </w:numPr>
        <w:tabs>
          <w:tab w:val="left" w:pos="1416"/>
        </w:tabs>
        <w:spacing w:before="0" w:after="0" w:line="275" w:lineRule="exact"/>
        <w:ind w:left="1416" w:right="0" w:hanging="422"/>
        <w:jc w:val="left"/>
        <w:rPr>
          <w:sz w:val="24"/>
        </w:rPr>
      </w:pPr>
      <w:r>
        <w:rPr>
          <w:sz w:val="24"/>
        </w:rPr>
        <w:t>Активізувати</w:t>
      </w:r>
      <w:r>
        <w:rPr>
          <w:spacing w:val="-2"/>
          <w:sz w:val="24"/>
        </w:rPr>
        <w:t xml:space="preserve"> </w:t>
      </w:r>
      <w:r>
        <w:rPr>
          <w:sz w:val="24"/>
        </w:rPr>
        <w:t>роботу</w:t>
      </w:r>
      <w:r>
        <w:rPr>
          <w:spacing w:val="-11"/>
          <w:sz w:val="24"/>
        </w:rPr>
        <w:t xml:space="preserve"> </w:t>
      </w:r>
      <w:r>
        <w:rPr>
          <w:sz w:val="24"/>
        </w:rPr>
        <w:t>серед</w:t>
      </w:r>
      <w:r>
        <w:rPr>
          <w:spacing w:val="-1"/>
          <w:sz w:val="24"/>
        </w:rPr>
        <w:t xml:space="preserve"> </w:t>
      </w:r>
      <w:r>
        <w:rPr>
          <w:sz w:val="24"/>
        </w:rPr>
        <w:t>учнівського</w:t>
      </w:r>
      <w:r>
        <w:rPr>
          <w:spacing w:val="1"/>
          <w:sz w:val="24"/>
        </w:rPr>
        <w:t xml:space="preserve"> </w:t>
      </w:r>
      <w:r>
        <w:rPr>
          <w:sz w:val="24"/>
        </w:rPr>
        <w:t>колективу</w:t>
      </w:r>
      <w:r>
        <w:rPr>
          <w:spacing w:val="-11"/>
          <w:sz w:val="24"/>
        </w:rPr>
        <w:t xml:space="preserve"> </w:t>
      </w:r>
      <w:r>
        <w:rPr>
          <w:sz w:val="24"/>
        </w:rPr>
        <w:t>з</w:t>
      </w:r>
      <w:r>
        <w:rPr>
          <w:spacing w:val="-2"/>
          <w:sz w:val="24"/>
        </w:rPr>
        <w:t xml:space="preserve"> </w:t>
      </w:r>
      <w:r>
        <w:rPr>
          <w:sz w:val="24"/>
        </w:rPr>
        <w:t>протидії</w:t>
      </w:r>
      <w:r>
        <w:rPr>
          <w:spacing w:val="-7"/>
          <w:sz w:val="24"/>
        </w:rPr>
        <w:t xml:space="preserve"> </w:t>
      </w:r>
      <w:r>
        <w:rPr>
          <w:sz w:val="24"/>
        </w:rPr>
        <w:t>булінгу</w:t>
      </w:r>
      <w:r>
        <w:rPr>
          <w:spacing w:val="-12"/>
          <w:sz w:val="24"/>
        </w:rPr>
        <w:t xml:space="preserve"> </w:t>
      </w:r>
      <w:r>
        <w:rPr>
          <w:sz w:val="24"/>
        </w:rPr>
        <w:t>на</w:t>
      </w:r>
      <w:r>
        <w:rPr>
          <w:spacing w:val="-3"/>
          <w:sz w:val="24"/>
        </w:rPr>
        <w:t xml:space="preserve"> </w:t>
      </w:r>
      <w:r>
        <w:rPr>
          <w:spacing w:val="-2"/>
          <w:sz w:val="24"/>
        </w:rPr>
        <w:t>насилля.</w:t>
      </w:r>
    </w:p>
    <w:p w14:paraId="2CE0ED3B">
      <w:pPr>
        <w:pStyle w:val="5"/>
        <w:spacing w:before="2"/>
        <w:ind w:right="275" w:firstLine="710"/>
        <w:jc w:val="both"/>
      </w:pPr>
      <w:r>
        <w:t>У відповідності з особливостями розвитку дитини спеціаліст ІРЦ визначає напрями та засоби корекційно-розвиваючої роботи, періодичність і тривалість циклу занять. Найбільш важливим завданням при цьому є розробка індивідуально програм психологічної допомоги. Основними завданнями корекційно-розвиткової роботи практичного психолога з дітьми з ООП є:</w:t>
      </w:r>
    </w:p>
    <w:p w14:paraId="320F8999">
      <w:pPr>
        <w:pStyle w:val="7"/>
        <w:numPr>
          <w:ilvl w:val="1"/>
          <w:numId w:val="24"/>
        </w:numPr>
        <w:tabs>
          <w:tab w:val="left" w:pos="1843"/>
        </w:tabs>
        <w:spacing w:before="0" w:after="0" w:line="308" w:lineRule="exact"/>
        <w:ind w:left="1843" w:right="0" w:hanging="849"/>
        <w:jc w:val="left"/>
        <w:rPr>
          <w:rFonts w:ascii="Wingdings" w:hAnsi="Wingdings"/>
          <w:sz w:val="28"/>
        </w:rPr>
      </w:pPr>
      <w:r>
        <w:rPr>
          <w:sz w:val="24"/>
        </w:rPr>
        <w:t>розвиток</w:t>
      </w:r>
      <w:r>
        <w:rPr>
          <w:spacing w:val="-9"/>
          <w:sz w:val="24"/>
        </w:rPr>
        <w:t xml:space="preserve"> </w:t>
      </w:r>
      <w:r>
        <w:rPr>
          <w:sz w:val="24"/>
        </w:rPr>
        <w:t>емоційно-особистісної</w:t>
      </w:r>
      <w:r>
        <w:rPr>
          <w:spacing w:val="-14"/>
          <w:sz w:val="24"/>
        </w:rPr>
        <w:t xml:space="preserve"> </w:t>
      </w:r>
      <w:r>
        <w:rPr>
          <w:spacing w:val="-2"/>
          <w:sz w:val="24"/>
        </w:rPr>
        <w:t>сфери;</w:t>
      </w:r>
    </w:p>
    <w:p w14:paraId="1440D770">
      <w:pPr>
        <w:pStyle w:val="7"/>
        <w:numPr>
          <w:ilvl w:val="1"/>
          <w:numId w:val="24"/>
        </w:numPr>
        <w:tabs>
          <w:tab w:val="left" w:pos="1843"/>
        </w:tabs>
        <w:spacing w:before="0" w:after="0" w:line="305" w:lineRule="exact"/>
        <w:ind w:left="1843" w:right="0" w:hanging="849"/>
        <w:jc w:val="left"/>
        <w:rPr>
          <w:rFonts w:ascii="Wingdings" w:hAnsi="Wingdings"/>
          <w:sz w:val="28"/>
        </w:rPr>
      </w:pPr>
      <w:r>
        <w:rPr>
          <w:sz w:val="24"/>
        </w:rPr>
        <w:t>розвиток</w:t>
      </w:r>
      <w:r>
        <w:rPr>
          <w:spacing w:val="-10"/>
          <w:sz w:val="24"/>
        </w:rPr>
        <w:t xml:space="preserve"> </w:t>
      </w:r>
      <w:r>
        <w:rPr>
          <w:sz w:val="24"/>
        </w:rPr>
        <w:t>пізнавальної</w:t>
      </w:r>
      <w:r>
        <w:rPr>
          <w:spacing w:val="-10"/>
          <w:sz w:val="24"/>
        </w:rPr>
        <w:t xml:space="preserve"> </w:t>
      </w:r>
      <w:r>
        <w:rPr>
          <w:sz w:val="24"/>
        </w:rPr>
        <w:t>діяльності</w:t>
      </w:r>
      <w:r>
        <w:rPr>
          <w:spacing w:val="-5"/>
          <w:sz w:val="24"/>
        </w:rPr>
        <w:t xml:space="preserve"> </w:t>
      </w:r>
      <w:r>
        <w:rPr>
          <w:sz w:val="24"/>
        </w:rPr>
        <w:t>і</w:t>
      </w:r>
      <w:r>
        <w:rPr>
          <w:spacing w:val="-10"/>
          <w:sz w:val="24"/>
        </w:rPr>
        <w:t xml:space="preserve"> </w:t>
      </w:r>
      <w:r>
        <w:rPr>
          <w:sz w:val="24"/>
        </w:rPr>
        <w:t>цілеспрямоване</w:t>
      </w:r>
      <w:r>
        <w:rPr>
          <w:spacing w:val="-2"/>
          <w:sz w:val="24"/>
        </w:rPr>
        <w:t xml:space="preserve"> </w:t>
      </w:r>
      <w:r>
        <w:rPr>
          <w:sz w:val="24"/>
        </w:rPr>
        <w:t>формування</w:t>
      </w:r>
      <w:r>
        <w:rPr>
          <w:spacing w:val="-2"/>
          <w:sz w:val="24"/>
        </w:rPr>
        <w:t xml:space="preserve"> </w:t>
      </w:r>
      <w:r>
        <w:rPr>
          <w:sz w:val="24"/>
        </w:rPr>
        <w:t>вищих</w:t>
      </w:r>
      <w:r>
        <w:rPr>
          <w:spacing w:val="-6"/>
          <w:sz w:val="24"/>
        </w:rPr>
        <w:t xml:space="preserve"> </w:t>
      </w:r>
      <w:r>
        <w:rPr>
          <w:sz w:val="24"/>
        </w:rPr>
        <w:t>психічних</w:t>
      </w:r>
      <w:r>
        <w:rPr>
          <w:spacing w:val="-6"/>
          <w:sz w:val="24"/>
        </w:rPr>
        <w:t xml:space="preserve"> </w:t>
      </w:r>
      <w:r>
        <w:rPr>
          <w:spacing w:val="-2"/>
          <w:sz w:val="24"/>
        </w:rPr>
        <w:t>функцій;</w:t>
      </w:r>
    </w:p>
    <w:p w14:paraId="2372AC9B">
      <w:pPr>
        <w:pStyle w:val="7"/>
        <w:numPr>
          <w:ilvl w:val="1"/>
          <w:numId w:val="24"/>
        </w:numPr>
        <w:tabs>
          <w:tab w:val="left" w:pos="1843"/>
        </w:tabs>
        <w:spacing w:before="0" w:after="0" w:line="302" w:lineRule="exact"/>
        <w:ind w:left="1843" w:right="0" w:hanging="849"/>
        <w:jc w:val="left"/>
        <w:rPr>
          <w:rFonts w:ascii="Wingdings" w:hAnsi="Wingdings"/>
          <w:sz w:val="28"/>
        </w:rPr>
      </w:pPr>
      <w:r>
        <w:rPr>
          <w:sz w:val="24"/>
        </w:rPr>
        <w:t>формування</w:t>
      </w:r>
      <w:r>
        <w:rPr>
          <w:spacing w:val="-2"/>
          <w:sz w:val="24"/>
        </w:rPr>
        <w:t xml:space="preserve"> </w:t>
      </w:r>
      <w:r>
        <w:rPr>
          <w:sz w:val="24"/>
        </w:rPr>
        <w:t>довільної</w:t>
      </w:r>
      <w:r>
        <w:rPr>
          <w:spacing w:val="-10"/>
          <w:sz w:val="24"/>
        </w:rPr>
        <w:t xml:space="preserve"> </w:t>
      </w:r>
      <w:r>
        <w:rPr>
          <w:sz w:val="24"/>
        </w:rPr>
        <w:t>регуляції</w:t>
      </w:r>
      <w:r>
        <w:rPr>
          <w:spacing w:val="-5"/>
          <w:sz w:val="24"/>
        </w:rPr>
        <w:t xml:space="preserve"> </w:t>
      </w:r>
      <w:r>
        <w:rPr>
          <w:sz w:val="24"/>
        </w:rPr>
        <w:t>діяльності</w:t>
      </w:r>
      <w:r>
        <w:rPr>
          <w:spacing w:val="-6"/>
          <w:sz w:val="24"/>
        </w:rPr>
        <w:t xml:space="preserve"> </w:t>
      </w:r>
      <w:r>
        <w:rPr>
          <w:sz w:val="24"/>
        </w:rPr>
        <w:t>і</w:t>
      </w:r>
      <w:r>
        <w:rPr>
          <w:spacing w:val="-9"/>
          <w:sz w:val="24"/>
        </w:rPr>
        <w:t xml:space="preserve"> </w:t>
      </w:r>
      <w:r>
        <w:rPr>
          <w:spacing w:val="-2"/>
          <w:sz w:val="24"/>
        </w:rPr>
        <w:t>поведінки.</w:t>
      </w:r>
    </w:p>
    <w:p w14:paraId="3BF2D2FC">
      <w:pPr>
        <w:pStyle w:val="5"/>
        <w:spacing w:line="272" w:lineRule="exact"/>
        <w:ind w:left="1003"/>
      </w:pPr>
      <w:r>
        <w:t>Консультаційна</w:t>
      </w:r>
      <w:r>
        <w:rPr>
          <w:spacing w:val="-6"/>
        </w:rPr>
        <w:t xml:space="preserve"> </w:t>
      </w:r>
      <w:r>
        <w:t>робота з</w:t>
      </w:r>
      <w:r>
        <w:rPr>
          <w:spacing w:val="-6"/>
        </w:rPr>
        <w:t xml:space="preserve"> </w:t>
      </w:r>
      <w:r>
        <w:t>учнями</w:t>
      </w:r>
      <w:r>
        <w:rPr>
          <w:spacing w:val="-2"/>
        </w:rPr>
        <w:t xml:space="preserve"> </w:t>
      </w:r>
      <w:r>
        <w:t>та</w:t>
      </w:r>
      <w:r>
        <w:rPr>
          <w:spacing w:val="-3"/>
        </w:rPr>
        <w:t xml:space="preserve"> </w:t>
      </w:r>
      <w:r>
        <w:t>педагогами</w:t>
      </w:r>
      <w:r>
        <w:rPr>
          <w:spacing w:val="-3"/>
        </w:rPr>
        <w:t xml:space="preserve"> </w:t>
      </w:r>
      <w:r>
        <w:t>проводилася</w:t>
      </w:r>
      <w:r>
        <w:rPr>
          <w:spacing w:val="-1"/>
        </w:rPr>
        <w:t xml:space="preserve"> </w:t>
      </w:r>
      <w:r>
        <w:t>за</w:t>
      </w:r>
      <w:r>
        <w:rPr>
          <w:spacing w:val="-8"/>
        </w:rPr>
        <w:t xml:space="preserve"> </w:t>
      </w:r>
      <w:r>
        <w:t>наступними</w:t>
      </w:r>
      <w:r>
        <w:rPr>
          <w:spacing w:val="-1"/>
        </w:rPr>
        <w:t xml:space="preserve"> </w:t>
      </w:r>
      <w:r>
        <w:rPr>
          <w:spacing w:val="-2"/>
        </w:rPr>
        <w:t>напрямками:</w:t>
      </w:r>
    </w:p>
    <w:p w14:paraId="186C5DBB">
      <w:pPr>
        <w:pStyle w:val="7"/>
        <w:numPr>
          <w:ilvl w:val="1"/>
          <w:numId w:val="24"/>
        </w:numPr>
        <w:tabs>
          <w:tab w:val="left" w:pos="1699"/>
        </w:tabs>
        <w:spacing w:before="3" w:after="0" w:line="275" w:lineRule="exact"/>
        <w:ind w:left="1699" w:right="0" w:hanging="705"/>
        <w:jc w:val="left"/>
        <w:rPr>
          <w:rFonts w:ascii="Wingdings" w:hAnsi="Wingdings"/>
          <w:sz w:val="24"/>
        </w:rPr>
      </w:pPr>
      <w:r>
        <w:rPr>
          <w:sz w:val="24"/>
        </w:rPr>
        <w:t>з</w:t>
      </w:r>
      <w:r>
        <w:rPr>
          <w:spacing w:val="-6"/>
          <w:sz w:val="24"/>
        </w:rPr>
        <w:t xml:space="preserve"> </w:t>
      </w:r>
      <w:r>
        <w:rPr>
          <w:sz w:val="24"/>
        </w:rPr>
        <w:t>питань</w:t>
      </w:r>
      <w:r>
        <w:rPr>
          <w:spacing w:val="-5"/>
          <w:sz w:val="24"/>
        </w:rPr>
        <w:t xml:space="preserve"> </w:t>
      </w:r>
      <w:r>
        <w:rPr>
          <w:sz w:val="24"/>
        </w:rPr>
        <w:t>емоційного</w:t>
      </w:r>
      <w:r>
        <w:rPr>
          <w:spacing w:val="-1"/>
          <w:sz w:val="24"/>
        </w:rPr>
        <w:t xml:space="preserve"> </w:t>
      </w:r>
      <w:r>
        <w:rPr>
          <w:sz w:val="24"/>
        </w:rPr>
        <w:t>стану</w:t>
      </w:r>
      <w:r>
        <w:rPr>
          <w:spacing w:val="-13"/>
          <w:sz w:val="24"/>
        </w:rPr>
        <w:t xml:space="preserve"> </w:t>
      </w:r>
      <w:r>
        <w:rPr>
          <w:sz w:val="24"/>
        </w:rPr>
        <w:t>дитини</w:t>
      </w:r>
      <w:r>
        <w:rPr>
          <w:spacing w:val="-4"/>
          <w:sz w:val="24"/>
        </w:rPr>
        <w:t xml:space="preserve"> </w:t>
      </w:r>
      <w:r>
        <w:rPr>
          <w:sz w:val="24"/>
        </w:rPr>
        <w:t>(тривожність,</w:t>
      </w:r>
      <w:r>
        <w:rPr>
          <w:spacing w:val="-2"/>
          <w:sz w:val="24"/>
        </w:rPr>
        <w:t xml:space="preserve"> агресивність);</w:t>
      </w:r>
    </w:p>
    <w:p w14:paraId="6AE5576C">
      <w:pPr>
        <w:pStyle w:val="7"/>
        <w:numPr>
          <w:ilvl w:val="1"/>
          <w:numId w:val="24"/>
        </w:numPr>
        <w:tabs>
          <w:tab w:val="left" w:pos="1699"/>
        </w:tabs>
        <w:spacing w:before="0" w:after="0" w:line="275" w:lineRule="exact"/>
        <w:ind w:left="1699" w:right="0" w:hanging="705"/>
        <w:jc w:val="left"/>
        <w:rPr>
          <w:rFonts w:ascii="Wingdings" w:hAnsi="Wingdings"/>
          <w:sz w:val="24"/>
        </w:rPr>
      </w:pPr>
      <w:r>
        <w:rPr>
          <w:sz w:val="24"/>
        </w:rPr>
        <w:t>з</w:t>
      </w:r>
      <w:r>
        <w:rPr>
          <w:spacing w:val="-4"/>
          <w:sz w:val="24"/>
        </w:rPr>
        <w:t xml:space="preserve"> </w:t>
      </w:r>
      <w:r>
        <w:rPr>
          <w:sz w:val="24"/>
        </w:rPr>
        <w:t>питань</w:t>
      </w:r>
      <w:r>
        <w:rPr>
          <w:spacing w:val="-4"/>
          <w:sz w:val="24"/>
        </w:rPr>
        <w:t xml:space="preserve"> </w:t>
      </w:r>
      <w:r>
        <w:rPr>
          <w:sz w:val="24"/>
        </w:rPr>
        <w:t>конфліктів</w:t>
      </w:r>
      <w:r>
        <w:rPr>
          <w:spacing w:val="-4"/>
          <w:sz w:val="24"/>
        </w:rPr>
        <w:t xml:space="preserve"> </w:t>
      </w:r>
      <w:r>
        <w:rPr>
          <w:sz w:val="24"/>
        </w:rPr>
        <w:t>між</w:t>
      </w:r>
      <w:r>
        <w:rPr>
          <w:spacing w:val="-2"/>
          <w:sz w:val="24"/>
        </w:rPr>
        <w:t xml:space="preserve"> однокласниками;</w:t>
      </w:r>
    </w:p>
    <w:p w14:paraId="2B5A6C18">
      <w:pPr>
        <w:pStyle w:val="7"/>
        <w:numPr>
          <w:ilvl w:val="1"/>
          <w:numId w:val="24"/>
        </w:numPr>
        <w:tabs>
          <w:tab w:val="left" w:pos="1699"/>
        </w:tabs>
        <w:spacing w:before="2" w:after="0" w:line="275" w:lineRule="exact"/>
        <w:ind w:left="1699" w:right="0" w:hanging="705"/>
        <w:jc w:val="left"/>
        <w:rPr>
          <w:rFonts w:ascii="Wingdings" w:hAnsi="Wingdings"/>
          <w:sz w:val="24"/>
        </w:rPr>
      </w:pPr>
      <w:r>
        <w:rPr>
          <w:sz w:val="24"/>
        </w:rPr>
        <w:t>з</w:t>
      </w:r>
      <w:r>
        <w:rPr>
          <w:spacing w:val="-2"/>
          <w:sz w:val="24"/>
        </w:rPr>
        <w:t xml:space="preserve"> </w:t>
      </w:r>
      <w:r>
        <w:rPr>
          <w:sz w:val="24"/>
        </w:rPr>
        <w:t>питань</w:t>
      </w:r>
      <w:r>
        <w:rPr>
          <w:spacing w:val="-3"/>
          <w:sz w:val="24"/>
        </w:rPr>
        <w:t xml:space="preserve"> </w:t>
      </w:r>
      <w:r>
        <w:rPr>
          <w:sz w:val="24"/>
        </w:rPr>
        <w:t>адаптації</w:t>
      </w:r>
      <w:r>
        <w:rPr>
          <w:spacing w:val="-7"/>
          <w:sz w:val="24"/>
        </w:rPr>
        <w:t xml:space="preserve"> </w:t>
      </w:r>
      <w:r>
        <w:rPr>
          <w:sz w:val="24"/>
        </w:rPr>
        <w:t>учнів</w:t>
      </w:r>
      <w:r>
        <w:rPr>
          <w:spacing w:val="-1"/>
          <w:sz w:val="24"/>
        </w:rPr>
        <w:t xml:space="preserve"> </w:t>
      </w:r>
      <w:r>
        <w:rPr>
          <w:sz w:val="24"/>
        </w:rPr>
        <w:t>1-х,</w:t>
      </w:r>
      <w:r>
        <w:rPr>
          <w:spacing w:val="-1"/>
          <w:sz w:val="24"/>
        </w:rPr>
        <w:t xml:space="preserve"> </w:t>
      </w:r>
      <w:r>
        <w:rPr>
          <w:sz w:val="24"/>
        </w:rPr>
        <w:t>5-х</w:t>
      </w:r>
      <w:r>
        <w:rPr>
          <w:spacing w:val="-7"/>
          <w:sz w:val="24"/>
        </w:rPr>
        <w:t xml:space="preserve"> </w:t>
      </w:r>
      <w:r>
        <w:rPr>
          <w:sz w:val="24"/>
        </w:rPr>
        <w:t>класів</w:t>
      </w:r>
      <w:r>
        <w:rPr>
          <w:spacing w:val="-2"/>
          <w:sz w:val="24"/>
        </w:rPr>
        <w:t xml:space="preserve"> </w:t>
      </w:r>
      <w:r>
        <w:rPr>
          <w:sz w:val="24"/>
        </w:rPr>
        <w:t>до</w:t>
      </w:r>
      <w:r>
        <w:rPr>
          <w:spacing w:val="2"/>
          <w:sz w:val="24"/>
        </w:rPr>
        <w:t xml:space="preserve"> </w:t>
      </w:r>
      <w:r>
        <w:rPr>
          <w:spacing w:val="-2"/>
          <w:sz w:val="24"/>
        </w:rPr>
        <w:t>навчання;</w:t>
      </w:r>
    </w:p>
    <w:p w14:paraId="72CBEE40">
      <w:pPr>
        <w:pStyle w:val="7"/>
        <w:numPr>
          <w:ilvl w:val="1"/>
          <w:numId w:val="24"/>
        </w:numPr>
        <w:tabs>
          <w:tab w:val="left" w:pos="1699"/>
        </w:tabs>
        <w:spacing w:before="0" w:after="0" w:line="275" w:lineRule="exact"/>
        <w:ind w:left="1699" w:right="0" w:hanging="705"/>
        <w:jc w:val="left"/>
        <w:rPr>
          <w:rFonts w:ascii="Wingdings" w:hAnsi="Wingdings"/>
          <w:sz w:val="24"/>
        </w:rPr>
      </w:pPr>
      <w:r>
        <w:rPr>
          <w:sz w:val="24"/>
        </w:rPr>
        <w:t>з</w:t>
      </w:r>
      <w:r>
        <w:rPr>
          <w:spacing w:val="-4"/>
          <w:sz w:val="24"/>
        </w:rPr>
        <w:t xml:space="preserve"> </w:t>
      </w:r>
      <w:r>
        <w:rPr>
          <w:sz w:val="24"/>
        </w:rPr>
        <w:t>питань</w:t>
      </w:r>
      <w:r>
        <w:rPr>
          <w:spacing w:val="-2"/>
          <w:sz w:val="24"/>
        </w:rPr>
        <w:t xml:space="preserve"> </w:t>
      </w:r>
      <w:r>
        <w:rPr>
          <w:sz w:val="24"/>
        </w:rPr>
        <w:t>підготовки</w:t>
      </w:r>
      <w:r>
        <w:rPr>
          <w:spacing w:val="-6"/>
          <w:sz w:val="24"/>
        </w:rPr>
        <w:t xml:space="preserve"> </w:t>
      </w:r>
      <w:r>
        <w:rPr>
          <w:sz w:val="24"/>
        </w:rPr>
        <w:t>до</w:t>
      </w:r>
      <w:r>
        <w:rPr>
          <w:spacing w:val="-2"/>
          <w:sz w:val="24"/>
        </w:rPr>
        <w:t xml:space="preserve"> </w:t>
      </w:r>
      <w:r>
        <w:rPr>
          <w:sz w:val="24"/>
        </w:rPr>
        <w:t>профільного</w:t>
      </w:r>
      <w:r>
        <w:rPr>
          <w:spacing w:val="2"/>
          <w:sz w:val="24"/>
        </w:rPr>
        <w:t xml:space="preserve"> </w:t>
      </w:r>
      <w:r>
        <w:rPr>
          <w:sz w:val="24"/>
        </w:rPr>
        <w:t>навчання</w:t>
      </w:r>
      <w:r>
        <w:rPr>
          <w:spacing w:val="47"/>
          <w:sz w:val="24"/>
        </w:rPr>
        <w:t xml:space="preserve"> </w:t>
      </w:r>
      <w:r>
        <w:rPr>
          <w:sz w:val="24"/>
        </w:rPr>
        <w:t>учнів</w:t>
      </w:r>
      <w:r>
        <w:rPr>
          <w:spacing w:val="-1"/>
          <w:sz w:val="24"/>
        </w:rPr>
        <w:t xml:space="preserve"> </w:t>
      </w:r>
      <w:r>
        <w:rPr>
          <w:sz w:val="24"/>
        </w:rPr>
        <w:t>7-го</w:t>
      </w:r>
      <w:r>
        <w:rPr>
          <w:spacing w:val="2"/>
          <w:sz w:val="24"/>
        </w:rPr>
        <w:t xml:space="preserve"> </w:t>
      </w:r>
      <w:r>
        <w:rPr>
          <w:spacing w:val="-2"/>
          <w:sz w:val="24"/>
        </w:rPr>
        <w:t>класу.</w:t>
      </w:r>
    </w:p>
    <w:p w14:paraId="386B6B0A">
      <w:pPr>
        <w:pStyle w:val="7"/>
        <w:numPr>
          <w:ilvl w:val="1"/>
          <w:numId w:val="24"/>
        </w:numPr>
        <w:tabs>
          <w:tab w:val="left" w:pos="1699"/>
        </w:tabs>
        <w:spacing w:before="3" w:after="0" w:line="275" w:lineRule="exact"/>
        <w:ind w:left="1699" w:right="0" w:hanging="705"/>
        <w:jc w:val="left"/>
        <w:rPr>
          <w:rFonts w:ascii="Wingdings" w:hAnsi="Wingdings"/>
          <w:sz w:val="24"/>
        </w:rPr>
      </w:pPr>
      <w:r>
        <w:rPr>
          <w:sz w:val="24"/>
        </w:rPr>
        <w:t>консультування</w:t>
      </w:r>
      <w:r>
        <w:rPr>
          <w:spacing w:val="-4"/>
          <w:sz w:val="24"/>
        </w:rPr>
        <w:t xml:space="preserve"> </w:t>
      </w:r>
      <w:r>
        <w:rPr>
          <w:sz w:val="24"/>
        </w:rPr>
        <w:t>всіх</w:t>
      </w:r>
      <w:r>
        <w:rPr>
          <w:spacing w:val="-2"/>
          <w:sz w:val="24"/>
        </w:rPr>
        <w:t xml:space="preserve"> </w:t>
      </w:r>
      <w:r>
        <w:rPr>
          <w:sz w:val="24"/>
        </w:rPr>
        <w:t>учасників</w:t>
      </w:r>
      <w:r>
        <w:rPr>
          <w:spacing w:val="-1"/>
          <w:sz w:val="24"/>
        </w:rPr>
        <w:t xml:space="preserve"> </w:t>
      </w:r>
      <w:r>
        <w:rPr>
          <w:sz w:val="24"/>
        </w:rPr>
        <w:t>освітнього</w:t>
      </w:r>
      <w:r>
        <w:rPr>
          <w:spacing w:val="-2"/>
          <w:sz w:val="24"/>
        </w:rPr>
        <w:t xml:space="preserve"> </w:t>
      </w:r>
      <w:r>
        <w:rPr>
          <w:sz w:val="24"/>
        </w:rPr>
        <w:t>процесу</w:t>
      </w:r>
      <w:r>
        <w:rPr>
          <w:spacing w:val="-12"/>
          <w:sz w:val="24"/>
        </w:rPr>
        <w:t xml:space="preserve"> </w:t>
      </w:r>
      <w:r>
        <w:rPr>
          <w:sz w:val="24"/>
        </w:rPr>
        <w:t>за</w:t>
      </w:r>
      <w:r>
        <w:rPr>
          <w:spacing w:val="-2"/>
          <w:sz w:val="24"/>
        </w:rPr>
        <w:t xml:space="preserve"> </w:t>
      </w:r>
      <w:r>
        <w:rPr>
          <w:sz w:val="24"/>
        </w:rPr>
        <w:t>тематикою</w:t>
      </w:r>
      <w:r>
        <w:rPr>
          <w:spacing w:val="-4"/>
          <w:sz w:val="24"/>
        </w:rPr>
        <w:t xml:space="preserve"> </w:t>
      </w:r>
      <w:r>
        <w:rPr>
          <w:sz w:val="24"/>
        </w:rPr>
        <w:t>звернень</w:t>
      </w:r>
      <w:r>
        <w:rPr>
          <w:spacing w:val="-6"/>
          <w:sz w:val="24"/>
        </w:rPr>
        <w:t xml:space="preserve"> </w:t>
      </w:r>
      <w:r>
        <w:rPr>
          <w:sz w:val="24"/>
        </w:rPr>
        <w:t>(за</w:t>
      </w:r>
      <w:r>
        <w:rPr>
          <w:spacing w:val="-7"/>
          <w:sz w:val="24"/>
        </w:rPr>
        <w:t xml:space="preserve"> </w:t>
      </w:r>
      <w:r>
        <w:rPr>
          <w:spacing w:val="-2"/>
          <w:sz w:val="24"/>
        </w:rPr>
        <w:t>запитом).</w:t>
      </w:r>
    </w:p>
    <w:p w14:paraId="2090307A">
      <w:pPr>
        <w:pStyle w:val="7"/>
        <w:numPr>
          <w:ilvl w:val="1"/>
          <w:numId w:val="24"/>
        </w:numPr>
        <w:tabs>
          <w:tab w:val="left" w:pos="1698"/>
        </w:tabs>
        <w:spacing w:before="0" w:after="0" w:line="240" w:lineRule="auto"/>
        <w:ind w:left="283" w:right="273" w:firstLine="710"/>
        <w:jc w:val="both"/>
        <w:rPr>
          <w:rFonts w:ascii="Wingdings" w:hAnsi="Wingdings"/>
          <w:sz w:val="24"/>
        </w:rPr>
      </w:pPr>
      <w:r>
        <w:rPr>
          <w:color w:val="111111"/>
          <w:sz w:val="24"/>
        </w:rPr>
        <w:t>Протягом року проводилась консультативна робота з учнями, батьками, педагогами. Кількість наданих консультацій : учням – 9 (Основні проблеми звернення: психологічні особливості міжособистісних стосунків, підвищення самооцінки та впевненості у собі, формування емоційно-вольової сфери, профілактика</w:t>
      </w:r>
      <w:r>
        <w:rPr>
          <w:color w:val="111111"/>
          <w:spacing w:val="-3"/>
          <w:sz w:val="24"/>
        </w:rPr>
        <w:t xml:space="preserve"> </w:t>
      </w:r>
      <w:r>
        <w:rPr>
          <w:color w:val="111111"/>
          <w:sz w:val="24"/>
        </w:rPr>
        <w:t>порушень</w:t>
      </w:r>
      <w:r>
        <w:rPr>
          <w:color w:val="111111"/>
          <w:spacing w:val="-2"/>
          <w:sz w:val="24"/>
        </w:rPr>
        <w:t xml:space="preserve"> </w:t>
      </w:r>
      <w:r>
        <w:rPr>
          <w:color w:val="111111"/>
          <w:sz w:val="24"/>
        </w:rPr>
        <w:t>навчальної</w:t>
      </w:r>
      <w:r>
        <w:rPr>
          <w:color w:val="111111"/>
          <w:spacing w:val="-10"/>
          <w:sz w:val="24"/>
        </w:rPr>
        <w:t xml:space="preserve"> </w:t>
      </w:r>
      <w:r>
        <w:rPr>
          <w:color w:val="111111"/>
          <w:sz w:val="24"/>
        </w:rPr>
        <w:t>дисципліни, запобігання</w:t>
      </w:r>
      <w:r>
        <w:rPr>
          <w:color w:val="111111"/>
          <w:spacing w:val="-2"/>
          <w:sz w:val="24"/>
        </w:rPr>
        <w:t xml:space="preserve"> </w:t>
      </w:r>
      <w:r>
        <w:rPr>
          <w:color w:val="111111"/>
          <w:sz w:val="24"/>
        </w:rPr>
        <w:t>психологічного тиску</w:t>
      </w:r>
      <w:r>
        <w:rPr>
          <w:color w:val="111111"/>
          <w:spacing w:val="-11"/>
          <w:sz w:val="24"/>
        </w:rPr>
        <w:t xml:space="preserve"> </w:t>
      </w:r>
      <w:r>
        <w:rPr>
          <w:color w:val="111111"/>
          <w:sz w:val="24"/>
        </w:rPr>
        <w:t>серед</w:t>
      </w:r>
      <w:r>
        <w:rPr>
          <w:color w:val="111111"/>
          <w:spacing w:val="-4"/>
          <w:sz w:val="24"/>
        </w:rPr>
        <w:t xml:space="preserve"> </w:t>
      </w:r>
      <w:r>
        <w:rPr>
          <w:color w:val="111111"/>
          <w:sz w:val="24"/>
        </w:rPr>
        <w:t>однолітків</w:t>
      </w:r>
      <w:r>
        <w:rPr>
          <w:color w:val="111111"/>
          <w:spacing w:val="-1"/>
          <w:sz w:val="24"/>
        </w:rPr>
        <w:t xml:space="preserve"> </w:t>
      </w:r>
      <w:r>
        <w:rPr>
          <w:color w:val="111111"/>
          <w:sz w:val="24"/>
        </w:rPr>
        <w:t>та</w:t>
      </w:r>
      <w:r>
        <w:rPr>
          <w:color w:val="111111"/>
          <w:spacing w:val="-3"/>
          <w:sz w:val="24"/>
        </w:rPr>
        <w:t xml:space="preserve"> </w:t>
      </w:r>
      <w:r>
        <w:rPr>
          <w:color w:val="111111"/>
          <w:sz w:val="24"/>
        </w:rPr>
        <w:t>витіснення</w:t>
      </w:r>
      <w:r>
        <w:rPr>
          <w:color w:val="111111"/>
          <w:spacing w:val="-2"/>
          <w:sz w:val="24"/>
        </w:rPr>
        <w:t xml:space="preserve"> </w:t>
      </w:r>
      <w:r>
        <w:rPr>
          <w:color w:val="111111"/>
          <w:sz w:val="24"/>
        </w:rPr>
        <w:t>агресивної</w:t>
      </w:r>
      <w:r>
        <w:rPr>
          <w:color w:val="111111"/>
          <w:spacing w:val="-10"/>
          <w:sz w:val="24"/>
        </w:rPr>
        <w:t xml:space="preserve"> </w:t>
      </w:r>
      <w:r>
        <w:rPr>
          <w:color w:val="111111"/>
          <w:sz w:val="24"/>
        </w:rPr>
        <w:t>поведінки, професійне самовизначення);</w:t>
      </w:r>
      <w:r>
        <w:rPr>
          <w:color w:val="111111"/>
          <w:spacing w:val="-9"/>
          <w:sz w:val="24"/>
        </w:rPr>
        <w:t xml:space="preserve"> </w:t>
      </w:r>
      <w:r>
        <w:rPr>
          <w:color w:val="111111"/>
          <w:sz w:val="24"/>
        </w:rPr>
        <w:t>батькам</w:t>
      </w:r>
      <w:r>
        <w:rPr>
          <w:color w:val="111111"/>
          <w:spacing w:val="-6"/>
          <w:sz w:val="24"/>
        </w:rPr>
        <w:t xml:space="preserve"> </w:t>
      </w:r>
      <w:r>
        <w:rPr>
          <w:color w:val="111111"/>
          <w:sz w:val="24"/>
        </w:rPr>
        <w:t>–</w:t>
      </w:r>
      <w:r>
        <w:rPr>
          <w:color w:val="111111"/>
          <w:spacing w:val="-5"/>
          <w:sz w:val="24"/>
        </w:rPr>
        <w:t xml:space="preserve"> </w:t>
      </w:r>
      <w:r>
        <w:rPr>
          <w:color w:val="111111"/>
          <w:sz w:val="24"/>
        </w:rPr>
        <w:t>11</w:t>
      </w:r>
      <w:r>
        <w:rPr>
          <w:color w:val="111111"/>
          <w:spacing w:val="-10"/>
          <w:sz w:val="24"/>
        </w:rPr>
        <w:t xml:space="preserve"> </w:t>
      </w:r>
      <w:r>
        <w:rPr>
          <w:color w:val="111111"/>
          <w:sz w:val="24"/>
        </w:rPr>
        <w:t>(психологічні</w:t>
      </w:r>
      <w:r>
        <w:rPr>
          <w:color w:val="111111"/>
          <w:spacing w:val="-14"/>
          <w:sz w:val="24"/>
        </w:rPr>
        <w:t xml:space="preserve"> </w:t>
      </w:r>
      <w:r>
        <w:rPr>
          <w:color w:val="111111"/>
          <w:sz w:val="24"/>
        </w:rPr>
        <w:t>особливості</w:t>
      </w:r>
      <w:r>
        <w:rPr>
          <w:color w:val="111111"/>
          <w:spacing w:val="-13"/>
          <w:sz w:val="24"/>
        </w:rPr>
        <w:t xml:space="preserve"> </w:t>
      </w:r>
      <w:r>
        <w:rPr>
          <w:color w:val="111111"/>
          <w:sz w:val="24"/>
        </w:rPr>
        <w:t>дитини</w:t>
      </w:r>
      <w:r>
        <w:rPr>
          <w:color w:val="111111"/>
          <w:spacing w:val="-9"/>
          <w:sz w:val="24"/>
        </w:rPr>
        <w:t xml:space="preserve"> </w:t>
      </w:r>
      <w:r>
        <w:rPr>
          <w:color w:val="111111"/>
          <w:sz w:val="24"/>
        </w:rPr>
        <w:t>на</w:t>
      </w:r>
      <w:r>
        <w:rPr>
          <w:color w:val="111111"/>
          <w:spacing w:val="-6"/>
          <w:sz w:val="24"/>
        </w:rPr>
        <w:t xml:space="preserve"> </w:t>
      </w:r>
      <w:r>
        <w:rPr>
          <w:color w:val="111111"/>
          <w:sz w:val="24"/>
        </w:rPr>
        <w:t>різних</w:t>
      </w:r>
      <w:r>
        <w:rPr>
          <w:color w:val="111111"/>
          <w:spacing w:val="-10"/>
          <w:sz w:val="24"/>
        </w:rPr>
        <w:t xml:space="preserve"> </w:t>
      </w:r>
      <w:r>
        <w:rPr>
          <w:color w:val="111111"/>
          <w:sz w:val="24"/>
        </w:rPr>
        <w:t>етапах</w:t>
      </w:r>
      <w:r>
        <w:rPr>
          <w:color w:val="111111"/>
          <w:spacing w:val="-10"/>
          <w:sz w:val="24"/>
        </w:rPr>
        <w:t xml:space="preserve"> </w:t>
      </w:r>
      <w:r>
        <w:rPr>
          <w:color w:val="111111"/>
          <w:sz w:val="24"/>
        </w:rPr>
        <w:t>розвитку</w:t>
      </w:r>
      <w:r>
        <w:rPr>
          <w:color w:val="111111"/>
          <w:spacing w:val="-14"/>
          <w:sz w:val="24"/>
        </w:rPr>
        <w:t xml:space="preserve"> </w:t>
      </w:r>
      <w:r>
        <w:rPr>
          <w:color w:val="111111"/>
          <w:sz w:val="24"/>
        </w:rPr>
        <w:t>особистості,</w:t>
      </w:r>
      <w:r>
        <w:rPr>
          <w:color w:val="111111"/>
          <w:spacing w:val="-3"/>
          <w:sz w:val="24"/>
        </w:rPr>
        <w:t xml:space="preserve"> </w:t>
      </w:r>
      <w:r>
        <w:rPr>
          <w:color w:val="111111"/>
          <w:sz w:val="24"/>
        </w:rPr>
        <w:t>проблема</w:t>
      </w:r>
      <w:r>
        <w:rPr>
          <w:color w:val="111111"/>
          <w:spacing w:val="-11"/>
          <w:sz w:val="24"/>
        </w:rPr>
        <w:t xml:space="preserve"> </w:t>
      </w:r>
      <w:r>
        <w:rPr>
          <w:color w:val="111111"/>
          <w:sz w:val="24"/>
        </w:rPr>
        <w:t>«батьки</w:t>
      </w:r>
      <w:r>
        <w:rPr>
          <w:color w:val="111111"/>
          <w:spacing w:val="-4"/>
          <w:sz w:val="24"/>
        </w:rPr>
        <w:t xml:space="preserve"> </w:t>
      </w:r>
      <w:r>
        <w:rPr>
          <w:color w:val="111111"/>
          <w:sz w:val="24"/>
        </w:rPr>
        <w:t>й</w:t>
      </w:r>
      <w:r>
        <w:rPr>
          <w:color w:val="111111"/>
          <w:spacing w:val="-4"/>
          <w:sz w:val="24"/>
        </w:rPr>
        <w:t xml:space="preserve"> </w:t>
      </w:r>
      <w:r>
        <w:rPr>
          <w:color w:val="111111"/>
          <w:sz w:val="24"/>
        </w:rPr>
        <w:t>діти»,</w:t>
      </w:r>
      <w:r>
        <w:rPr>
          <w:color w:val="111111"/>
          <w:spacing w:val="-3"/>
          <w:sz w:val="24"/>
        </w:rPr>
        <w:t xml:space="preserve"> </w:t>
      </w:r>
      <w:r>
        <w:rPr>
          <w:color w:val="111111"/>
          <w:sz w:val="24"/>
        </w:rPr>
        <w:t>формування</w:t>
      </w:r>
      <w:r>
        <w:rPr>
          <w:color w:val="111111"/>
          <w:spacing w:val="-5"/>
          <w:sz w:val="24"/>
        </w:rPr>
        <w:t xml:space="preserve"> </w:t>
      </w:r>
      <w:r>
        <w:rPr>
          <w:color w:val="111111"/>
          <w:sz w:val="24"/>
        </w:rPr>
        <w:t>позитивних рис характеру, профілактика порушень навчальної дисципліни, дитячі страхи); вчителям – 25 (особливості взаємин у класному колективі, особливості поведінки та неуспішності учнів, організація роботи з колективом, з окремими учнями, робота з дітьми з «групи ризику», внутрішньо переміщеними особами, взаємини учнів «батьки- діти», супровід дітей з ООП в умовах інклюзивного навчання).</w:t>
      </w:r>
    </w:p>
    <w:p w14:paraId="436319FA">
      <w:pPr>
        <w:pStyle w:val="7"/>
        <w:numPr>
          <w:ilvl w:val="1"/>
          <w:numId w:val="24"/>
        </w:numPr>
        <w:tabs>
          <w:tab w:val="left" w:pos="1699"/>
        </w:tabs>
        <w:spacing w:before="0" w:after="0" w:line="274" w:lineRule="exact"/>
        <w:ind w:left="1699" w:right="0" w:hanging="705"/>
        <w:jc w:val="left"/>
        <w:rPr>
          <w:rFonts w:ascii="Wingdings" w:hAnsi="Wingdings"/>
          <w:sz w:val="24"/>
        </w:rPr>
      </w:pPr>
      <w:r>
        <w:rPr>
          <w:sz w:val="24"/>
        </w:rPr>
        <w:t>Сприяння</w:t>
      </w:r>
      <w:r>
        <w:rPr>
          <w:spacing w:val="-7"/>
          <w:sz w:val="24"/>
        </w:rPr>
        <w:t xml:space="preserve"> </w:t>
      </w:r>
      <w:r>
        <w:rPr>
          <w:sz w:val="24"/>
        </w:rPr>
        <w:t>свідомому</w:t>
      </w:r>
      <w:r>
        <w:rPr>
          <w:spacing w:val="-14"/>
          <w:sz w:val="24"/>
        </w:rPr>
        <w:t xml:space="preserve"> </w:t>
      </w:r>
      <w:r>
        <w:rPr>
          <w:sz w:val="24"/>
        </w:rPr>
        <w:t>професійному</w:t>
      </w:r>
      <w:r>
        <w:rPr>
          <w:spacing w:val="-14"/>
          <w:sz w:val="24"/>
        </w:rPr>
        <w:t xml:space="preserve"> </w:t>
      </w:r>
      <w:r>
        <w:rPr>
          <w:sz w:val="24"/>
        </w:rPr>
        <w:t>самовизначенню,</w:t>
      </w:r>
      <w:r>
        <w:rPr>
          <w:spacing w:val="-3"/>
          <w:sz w:val="24"/>
        </w:rPr>
        <w:t xml:space="preserve"> </w:t>
      </w:r>
      <w:r>
        <w:rPr>
          <w:sz w:val="24"/>
        </w:rPr>
        <w:t>розширенню</w:t>
      </w:r>
      <w:r>
        <w:rPr>
          <w:spacing w:val="-7"/>
          <w:sz w:val="24"/>
        </w:rPr>
        <w:t xml:space="preserve"> </w:t>
      </w:r>
      <w:r>
        <w:rPr>
          <w:sz w:val="24"/>
        </w:rPr>
        <w:t>уявлень</w:t>
      </w:r>
      <w:r>
        <w:rPr>
          <w:spacing w:val="-4"/>
          <w:sz w:val="24"/>
        </w:rPr>
        <w:t xml:space="preserve"> </w:t>
      </w:r>
      <w:r>
        <w:rPr>
          <w:sz w:val="24"/>
        </w:rPr>
        <w:t>про</w:t>
      </w:r>
      <w:r>
        <w:rPr>
          <w:spacing w:val="-2"/>
          <w:sz w:val="24"/>
        </w:rPr>
        <w:t xml:space="preserve"> </w:t>
      </w:r>
      <w:r>
        <w:rPr>
          <w:sz w:val="24"/>
        </w:rPr>
        <w:t>світ</w:t>
      </w:r>
      <w:r>
        <w:rPr>
          <w:spacing w:val="-4"/>
          <w:sz w:val="24"/>
        </w:rPr>
        <w:t xml:space="preserve"> </w:t>
      </w:r>
      <w:r>
        <w:rPr>
          <w:spacing w:val="-2"/>
          <w:sz w:val="24"/>
        </w:rPr>
        <w:t>професій</w:t>
      </w:r>
    </w:p>
    <w:p w14:paraId="2F04342A">
      <w:pPr>
        <w:pStyle w:val="7"/>
        <w:numPr>
          <w:ilvl w:val="1"/>
          <w:numId w:val="24"/>
        </w:numPr>
        <w:tabs>
          <w:tab w:val="left" w:pos="1699"/>
        </w:tabs>
        <w:spacing w:before="2" w:after="0" w:line="275" w:lineRule="exact"/>
        <w:ind w:left="1699" w:right="0" w:hanging="705"/>
        <w:jc w:val="left"/>
        <w:rPr>
          <w:rFonts w:ascii="Wingdings" w:hAnsi="Wingdings"/>
          <w:sz w:val="24"/>
        </w:rPr>
      </w:pPr>
      <w:r>
        <w:rPr>
          <w:sz w:val="24"/>
        </w:rPr>
        <w:t>Бесіди</w:t>
      </w:r>
      <w:r>
        <w:rPr>
          <w:spacing w:val="-5"/>
          <w:sz w:val="24"/>
        </w:rPr>
        <w:t xml:space="preserve"> </w:t>
      </w:r>
      <w:r>
        <w:rPr>
          <w:sz w:val="24"/>
        </w:rPr>
        <w:t>з</w:t>
      </w:r>
      <w:r>
        <w:rPr>
          <w:spacing w:val="-3"/>
          <w:sz w:val="24"/>
        </w:rPr>
        <w:t xml:space="preserve"> </w:t>
      </w:r>
      <w:r>
        <w:rPr>
          <w:sz w:val="24"/>
        </w:rPr>
        <w:t>батьками</w:t>
      </w:r>
      <w:r>
        <w:rPr>
          <w:spacing w:val="-2"/>
          <w:sz w:val="24"/>
        </w:rPr>
        <w:t xml:space="preserve"> </w:t>
      </w:r>
      <w:r>
        <w:rPr>
          <w:sz w:val="24"/>
        </w:rPr>
        <w:t>дітей,</w:t>
      </w:r>
      <w:r>
        <w:rPr>
          <w:spacing w:val="-2"/>
          <w:sz w:val="24"/>
        </w:rPr>
        <w:t xml:space="preserve"> </w:t>
      </w:r>
      <w:r>
        <w:rPr>
          <w:sz w:val="24"/>
        </w:rPr>
        <w:t>що</w:t>
      </w:r>
      <w:r>
        <w:rPr>
          <w:spacing w:val="-4"/>
          <w:sz w:val="24"/>
        </w:rPr>
        <w:t xml:space="preserve"> </w:t>
      </w:r>
      <w:r>
        <w:rPr>
          <w:sz w:val="24"/>
        </w:rPr>
        <w:t>потребують</w:t>
      </w:r>
      <w:r>
        <w:rPr>
          <w:spacing w:val="2"/>
          <w:sz w:val="24"/>
        </w:rPr>
        <w:t xml:space="preserve"> </w:t>
      </w:r>
      <w:r>
        <w:rPr>
          <w:sz w:val="24"/>
        </w:rPr>
        <w:t>індивідуального</w:t>
      </w:r>
      <w:r>
        <w:rPr>
          <w:spacing w:val="-3"/>
          <w:sz w:val="24"/>
        </w:rPr>
        <w:t xml:space="preserve"> </w:t>
      </w:r>
      <w:r>
        <w:rPr>
          <w:sz w:val="24"/>
        </w:rPr>
        <w:t>підходу</w:t>
      </w:r>
      <w:r>
        <w:rPr>
          <w:spacing w:val="-13"/>
          <w:sz w:val="24"/>
        </w:rPr>
        <w:t xml:space="preserve"> </w:t>
      </w:r>
      <w:r>
        <w:rPr>
          <w:sz w:val="24"/>
        </w:rPr>
        <w:t>в</w:t>
      </w:r>
      <w:r>
        <w:rPr>
          <w:spacing w:val="-3"/>
          <w:sz w:val="24"/>
        </w:rPr>
        <w:t xml:space="preserve"> </w:t>
      </w:r>
      <w:r>
        <w:rPr>
          <w:sz w:val="24"/>
        </w:rPr>
        <w:t>навчанні</w:t>
      </w:r>
      <w:r>
        <w:rPr>
          <w:spacing w:val="-8"/>
          <w:sz w:val="24"/>
        </w:rPr>
        <w:t xml:space="preserve"> </w:t>
      </w:r>
      <w:r>
        <w:rPr>
          <w:sz w:val="24"/>
        </w:rPr>
        <w:t>і</w:t>
      </w:r>
      <w:r>
        <w:rPr>
          <w:spacing w:val="-11"/>
          <w:sz w:val="24"/>
        </w:rPr>
        <w:t xml:space="preserve"> </w:t>
      </w:r>
      <w:r>
        <w:rPr>
          <w:spacing w:val="-2"/>
          <w:sz w:val="24"/>
        </w:rPr>
        <w:t>вихованні</w:t>
      </w:r>
    </w:p>
    <w:p w14:paraId="2D86EB95">
      <w:pPr>
        <w:pStyle w:val="7"/>
        <w:numPr>
          <w:ilvl w:val="1"/>
          <w:numId w:val="24"/>
        </w:numPr>
        <w:tabs>
          <w:tab w:val="left" w:pos="1699"/>
        </w:tabs>
        <w:spacing w:before="0" w:after="0" w:line="275" w:lineRule="exact"/>
        <w:ind w:left="1699" w:right="0" w:hanging="705"/>
        <w:jc w:val="left"/>
        <w:rPr>
          <w:rFonts w:ascii="Wingdings" w:hAnsi="Wingdings"/>
          <w:sz w:val="24"/>
        </w:rPr>
      </w:pPr>
      <w:r>
        <w:rPr>
          <w:sz w:val="24"/>
        </w:rPr>
        <w:t>Профконсультування</w:t>
      </w:r>
      <w:r>
        <w:rPr>
          <w:spacing w:val="-3"/>
          <w:sz w:val="24"/>
        </w:rPr>
        <w:t xml:space="preserve"> </w:t>
      </w:r>
      <w:r>
        <w:rPr>
          <w:sz w:val="24"/>
        </w:rPr>
        <w:t>9-11х</w:t>
      </w:r>
      <w:r>
        <w:rPr>
          <w:spacing w:val="-7"/>
          <w:sz w:val="24"/>
        </w:rPr>
        <w:t xml:space="preserve"> </w:t>
      </w:r>
      <w:r>
        <w:rPr>
          <w:spacing w:val="-2"/>
          <w:sz w:val="24"/>
        </w:rPr>
        <w:t>класів</w:t>
      </w:r>
    </w:p>
    <w:p w14:paraId="7FCDE962">
      <w:pPr>
        <w:pStyle w:val="7"/>
        <w:numPr>
          <w:ilvl w:val="2"/>
          <w:numId w:val="24"/>
        </w:numPr>
        <w:tabs>
          <w:tab w:val="left" w:pos="1699"/>
        </w:tabs>
        <w:spacing w:before="2" w:after="0" w:line="275" w:lineRule="exact"/>
        <w:ind w:left="1699" w:right="0" w:hanging="566"/>
        <w:jc w:val="left"/>
        <w:rPr>
          <w:sz w:val="24"/>
        </w:rPr>
      </w:pPr>
      <w:r>
        <w:rPr>
          <w:sz w:val="24"/>
        </w:rPr>
        <w:t>Консультування</w:t>
      </w:r>
      <w:r>
        <w:rPr>
          <w:spacing w:val="-2"/>
          <w:sz w:val="24"/>
        </w:rPr>
        <w:t xml:space="preserve"> </w:t>
      </w:r>
      <w:r>
        <w:rPr>
          <w:sz w:val="24"/>
        </w:rPr>
        <w:t>учнів</w:t>
      </w:r>
      <w:r>
        <w:rPr>
          <w:spacing w:val="-3"/>
          <w:sz w:val="24"/>
        </w:rPr>
        <w:t xml:space="preserve"> </w:t>
      </w:r>
      <w:r>
        <w:rPr>
          <w:sz w:val="24"/>
        </w:rPr>
        <w:t>з</w:t>
      </w:r>
      <w:r>
        <w:rPr>
          <w:spacing w:val="-2"/>
          <w:sz w:val="24"/>
        </w:rPr>
        <w:t xml:space="preserve"> </w:t>
      </w:r>
      <w:r>
        <w:rPr>
          <w:sz w:val="24"/>
        </w:rPr>
        <w:t>метою</w:t>
      </w:r>
      <w:r>
        <w:rPr>
          <w:spacing w:val="-5"/>
          <w:sz w:val="24"/>
        </w:rPr>
        <w:t xml:space="preserve"> </w:t>
      </w:r>
      <w:r>
        <w:rPr>
          <w:sz w:val="24"/>
        </w:rPr>
        <w:t>надання</w:t>
      </w:r>
      <w:r>
        <w:rPr>
          <w:spacing w:val="-4"/>
          <w:sz w:val="24"/>
        </w:rPr>
        <w:t xml:space="preserve"> </w:t>
      </w:r>
      <w:r>
        <w:rPr>
          <w:sz w:val="24"/>
        </w:rPr>
        <w:t>рекомендацій</w:t>
      </w:r>
      <w:r>
        <w:rPr>
          <w:spacing w:val="-2"/>
          <w:sz w:val="24"/>
        </w:rPr>
        <w:t xml:space="preserve"> </w:t>
      </w:r>
      <w:r>
        <w:rPr>
          <w:sz w:val="24"/>
        </w:rPr>
        <w:t>як</w:t>
      </w:r>
      <w:r>
        <w:rPr>
          <w:spacing w:val="-5"/>
          <w:sz w:val="24"/>
        </w:rPr>
        <w:t xml:space="preserve"> </w:t>
      </w:r>
      <w:r>
        <w:rPr>
          <w:sz w:val="24"/>
        </w:rPr>
        <w:t>справлятися</w:t>
      </w:r>
      <w:r>
        <w:rPr>
          <w:spacing w:val="-4"/>
          <w:sz w:val="24"/>
        </w:rPr>
        <w:t xml:space="preserve"> </w:t>
      </w:r>
      <w:r>
        <w:rPr>
          <w:sz w:val="24"/>
        </w:rPr>
        <w:t>з</w:t>
      </w:r>
      <w:r>
        <w:rPr>
          <w:spacing w:val="-7"/>
          <w:sz w:val="24"/>
        </w:rPr>
        <w:t xml:space="preserve"> </w:t>
      </w:r>
      <w:r>
        <w:rPr>
          <w:sz w:val="24"/>
        </w:rPr>
        <w:t>можливими</w:t>
      </w:r>
      <w:r>
        <w:rPr>
          <w:spacing w:val="-7"/>
          <w:sz w:val="24"/>
        </w:rPr>
        <w:t xml:space="preserve"> </w:t>
      </w:r>
      <w:r>
        <w:rPr>
          <w:sz w:val="24"/>
        </w:rPr>
        <w:t>стресами</w:t>
      </w:r>
      <w:r>
        <w:rPr>
          <w:spacing w:val="-2"/>
          <w:sz w:val="24"/>
        </w:rPr>
        <w:t xml:space="preserve"> </w:t>
      </w:r>
      <w:r>
        <w:rPr>
          <w:sz w:val="24"/>
        </w:rPr>
        <w:t>під</w:t>
      </w:r>
      <w:r>
        <w:rPr>
          <w:spacing w:val="-5"/>
          <w:sz w:val="24"/>
        </w:rPr>
        <w:t xml:space="preserve"> </w:t>
      </w:r>
      <w:r>
        <w:rPr>
          <w:sz w:val="24"/>
        </w:rPr>
        <w:t>час іспитів</w:t>
      </w:r>
      <w:r>
        <w:rPr>
          <w:spacing w:val="-2"/>
          <w:sz w:val="24"/>
        </w:rPr>
        <w:t xml:space="preserve"> </w:t>
      </w:r>
      <w:r>
        <w:rPr>
          <w:spacing w:val="-4"/>
          <w:sz w:val="24"/>
        </w:rPr>
        <w:t>НМТ.</w:t>
      </w:r>
    </w:p>
    <w:p w14:paraId="22279DD4">
      <w:pPr>
        <w:pStyle w:val="7"/>
        <w:numPr>
          <w:ilvl w:val="2"/>
          <w:numId w:val="24"/>
        </w:numPr>
        <w:tabs>
          <w:tab w:val="left" w:pos="1699"/>
        </w:tabs>
        <w:spacing w:before="0" w:after="0" w:line="275" w:lineRule="exact"/>
        <w:ind w:left="1699" w:right="0" w:hanging="566"/>
        <w:jc w:val="left"/>
        <w:rPr>
          <w:sz w:val="24"/>
        </w:rPr>
      </w:pPr>
      <w:r>
        <w:rPr>
          <w:sz w:val="24"/>
        </w:rPr>
        <w:t>Консультування</w:t>
      </w:r>
      <w:r>
        <w:rPr>
          <w:spacing w:val="-3"/>
          <w:sz w:val="24"/>
        </w:rPr>
        <w:t xml:space="preserve"> </w:t>
      </w:r>
      <w:r>
        <w:rPr>
          <w:sz w:val="24"/>
        </w:rPr>
        <w:t>батьків</w:t>
      </w:r>
      <w:r>
        <w:rPr>
          <w:spacing w:val="-1"/>
          <w:sz w:val="24"/>
        </w:rPr>
        <w:t xml:space="preserve"> </w:t>
      </w:r>
      <w:r>
        <w:rPr>
          <w:sz w:val="24"/>
        </w:rPr>
        <w:t>з</w:t>
      </w:r>
      <w:r>
        <w:rPr>
          <w:spacing w:val="-1"/>
          <w:sz w:val="24"/>
        </w:rPr>
        <w:t xml:space="preserve"> </w:t>
      </w:r>
      <w:r>
        <w:rPr>
          <w:sz w:val="24"/>
        </w:rPr>
        <w:t>питань</w:t>
      </w:r>
      <w:r>
        <w:rPr>
          <w:spacing w:val="-6"/>
          <w:sz w:val="24"/>
        </w:rPr>
        <w:t xml:space="preserve"> </w:t>
      </w:r>
      <w:r>
        <w:rPr>
          <w:sz w:val="24"/>
        </w:rPr>
        <w:t>виховання</w:t>
      </w:r>
      <w:r>
        <w:rPr>
          <w:spacing w:val="-7"/>
          <w:sz w:val="24"/>
        </w:rPr>
        <w:t xml:space="preserve"> </w:t>
      </w:r>
      <w:r>
        <w:rPr>
          <w:sz w:val="24"/>
        </w:rPr>
        <w:t>та</w:t>
      </w:r>
      <w:r>
        <w:rPr>
          <w:spacing w:val="-7"/>
          <w:sz w:val="24"/>
        </w:rPr>
        <w:t xml:space="preserve"> </w:t>
      </w:r>
      <w:r>
        <w:rPr>
          <w:sz w:val="24"/>
        </w:rPr>
        <w:t>навчання</w:t>
      </w:r>
      <w:r>
        <w:rPr>
          <w:spacing w:val="-2"/>
          <w:sz w:val="24"/>
        </w:rPr>
        <w:t xml:space="preserve"> дітей.</w:t>
      </w:r>
    </w:p>
    <w:p w14:paraId="33E4638C">
      <w:pPr>
        <w:pStyle w:val="5"/>
        <w:spacing w:before="5"/>
        <w:ind w:left="0"/>
      </w:pPr>
    </w:p>
    <w:p w14:paraId="21021109">
      <w:pPr>
        <w:spacing w:before="0"/>
        <w:ind w:left="850" w:right="0" w:firstLine="0"/>
        <w:jc w:val="left"/>
        <w:rPr>
          <w:b/>
          <w:sz w:val="24"/>
        </w:rPr>
      </w:pPr>
      <w:r>
        <w:rPr>
          <w:b/>
          <w:color w:val="C00000"/>
          <w:sz w:val="24"/>
        </w:rPr>
        <w:t>РОЗДІЛ</w:t>
      </w:r>
      <w:r>
        <w:rPr>
          <w:b/>
          <w:color w:val="C00000"/>
          <w:spacing w:val="-8"/>
          <w:sz w:val="24"/>
        </w:rPr>
        <w:t xml:space="preserve"> </w:t>
      </w:r>
      <w:r>
        <w:rPr>
          <w:b/>
          <w:color w:val="C00000"/>
          <w:sz w:val="24"/>
        </w:rPr>
        <w:t>ІV.</w:t>
      </w:r>
      <w:r>
        <w:rPr>
          <w:b/>
          <w:color w:val="C00000"/>
          <w:spacing w:val="-1"/>
          <w:sz w:val="24"/>
        </w:rPr>
        <w:t xml:space="preserve"> </w:t>
      </w:r>
      <w:r>
        <w:rPr>
          <w:b/>
          <w:color w:val="44536A"/>
          <w:sz w:val="24"/>
        </w:rPr>
        <w:t>УПРАВЛІНСЬКІ</w:t>
      </w:r>
      <w:r>
        <w:rPr>
          <w:b/>
          <w:color w:val="44536A"/>
          <w:spacing w:val="-7"/>
          <w:sz w:val="24"/>
        </w:rPr>
        <w:t xml:space="preserve"> </w:t>
      </w:r>
      <w:r>
        <w:rPr>
          <w:b/>
          <w:color w:val="44536A"/>
          <w:sz w:val="24"/>
        </w:rPr>
        <w:t>ПРОЦЕСИ</w:t>
      </w:r>
      <w:r>
        <w:rPr>
          <w:b/>
          <w:color w:val="44536A"/>
          <w:spacing w:val="-4"/>
          <w:sz w:val="24"/>
        </w:rPr>
        <w:t xml:space="preserve"> </w:t>
      </w:r>
      <w:r>
        <w:rPr>
          <w:b/>
          <w:color w:val="44536A"/>
          <w:sz w:val="24"/>
        </w:rPr>
        <w:t>ЗАКЛАДУ</w:t>
      </w:r>
      <w:r>
        <w:rPr>
          <w:b/>
          <w:color w:val="44536A"/>
          <w:spacing w:val="-2"/>
          <w:sz w:val="24"/>
        </w:rPr>
        <w:t xml:space="preserve"> ОСВІТИ</w:t>
      </w:r>
    </w:p>
    <w:p w14:paraId="29E20160">
      <w:pPr>
        <w:pStyle w:val="2"/>
        <w:spacing w:before="3"/>
        <w:ind w:left="850"/>
      </w:pPr>
      <w:r>
        <w:rPr>
          <w:color w:val="C00000"/>
        </w:rPr>
        <w:t>Стратегічна</w:t>
      </w:r>
      <w:r>
        <w:rPr>
          <w:color w:val="C00000"/>
          <w:spacing w:val="-11"/>
        </w:rPr>
        <w:t xml:space="preserve"> </w:t>
      </w:r>
      <w:r>
        <w:rPr>
          <w:color w:val="C00000"/>
        </w:rPr>
        <w:t>ціль:</w:t>
      </w:r>
      <w:r>
        <w:rPr>
          <w:color w:val="C00000"/>
          <w:spacing w:val="1"/>
        </w:rPr>
        <w:t xml:space="preserve"> </w:t>
      </w:r>
      <w:r>
        <w:rPr>
          <w:color w:val="44536A"/>
        </w:rPr>
        <w:t>РЕАЛІЗАЦІЯ</w:t>
      </w:r>
      <w:r>
        <w:rPr>
          <w:color w:val="44536A"/>
          <w:spacing w:val="-5"/>
        </w:rPr>
        <w:t xml:space="preserve"> </w:t>
      </w:r>
      <w:r>
        <w:rPr>
          <w:color w:val="44536A"/>
        </w:rPr>
        <w:t>СТРАТЕГІЇ РОЗВИТКУ</w:t>
      </w:r>
      <w:r>
        <w:rPr>
          <w:color w:val="44536A"/>
          <w:spacing w:val="-2"/>
        </w:rPr>
        <w:t xml:space="preserve"> </w:t>
      </w:r>
      <w:r>
        <w:rPr>
          <w:color w:val="44536A"/>
        </w:rPr>
        <w:t>ЗАКЛАДУ</w:t>
      </w:r>
      <w:r>
        <w:rPr>
          <w:color w:val="44536A"/>
          <w:spacing w:val="-3"/>
        </w:rPr>
        <w:t xml:space="preserve"> </w:t>
      </w:r>
      <w:r>
        <w:rPr>
          <w:color w:val="44536A"/>
        </w:rPr>
        <w:t>ОСВІТИ,</w:t>
      </w:r>
      <w:r>
        <w:rPr>
          <w:color w:val="44536A"/>
          <w:spacing w:val="-5"/>
        </w:rPr>
        <w:t xml:space="preserve"> </w:t>
      </w:r>
      <w:r>
        <w:rPr>
          <w:color w:val="44536A"/>
        </w:rPr>
        <w:t>МОНІТОРИНГ</w:t>
      </w:r>
      <w:r>
        <w:rPr>
          <w:color w:val="44536A"/>
          <w:spacing w:val="-1"/>
        </w:rPr>
        <w:t xml:space="preserve"> </w:t>
      </w:r>
      <w:r>
        <w:rPr>
          <w:color w:val="44536A"/>
        </w:rPr>
        <w:t>ВИКОНАННЯ</w:t>
      </w:r>
      <w:r>
        <w:rPr>
          <w:color w:val="44536A"/>
          <w:spacing w:val="-8"/>
        </w:rPr>
        <w:t xml:space="preserve"> </w:t>
      </w:r>
      <w:r>
        <w:rPr>
          <w:color w:val="44536A"/>
        </w:rPr>
        <w:t>ПОСТАВЛЕНИХ</w:t>
      </w:r>
      <w:r>
        <w:rPr>
          <w:color w:val="44536A"/>
          <w:spacing w:val="-4"/>
        </w:rPr>
        <w:t xml:space="preserve"> </w:t>
      </w:r>
      <w:r>
        <w:rPr>
          <w:color w:val="44536A"/>
          <w:spacing w:val="-2"/>
        </w:rPr>
        <w:t>ЗАВДАНЬ</w:t>
      </w:r>
    </w:p>
    <w:p w14:paraId="4CE7ED16">
      <w:pPr>
        <w:pStyle w:val="2"/>
        <w:spacing w:after="0"/>
        <w:sectPr>
          <w:pgSz w:w="16840" w:h="11910" w:orient="landscape"/>
          <w:pgMar w:top="480" w:right="0" w:bottom="280" w:left="283" w:header="720" w:footer="720" w:gutter="0"/>
          <w:cols w:space="720" w:num="1"/>
        </w:sectPr>
      </w:pPr>
    </w:p>
    <w:p w14:paraId="287AB6D1">
      <w:pPr>
        <w:pStyle w:val="5"/>
        <w:spacing w:before="74"/>
        <w:ind w:right="274" w:firstLine="710"/>
        <w:jc w:val="both"/>
      </w:pPr>
      <w:r>
        <w:t>Заклад</w:t>
      </w:r>
      <w:r>
        <w:rPr>
          <w:spacing w:val="-15"/>
        </w:rPr>
        <w:t xml:space="preserve"> </w:t>
      </w:r>
      <w:r>
        <w:t>освіти</w:t>
      </w:r>
      <w:r>
        <w:rPr>
          <w:spacing w:val="-15"/>
        </w:rPr>
        <w:t xml:space="preserve"> </w:t>
      </w:r>
      <w:r>
        <w:t>має</w:t>
      </w:r>
      <w:r>
        <w:rPr>
          <w:spacing w:val="-15"/>
        </w:rPr>
        <w:t xml:space="preserve"> </w:t>
      </w:r>
      <w:r>
        <w:t>чітко</w:t>
      </w:r>
      <w:r>
        <w:rPr>
          <w:spacing w:val="-15"/>
        </w:rPr>
        <w:t xml:space="preserve"> </w:t>
      </w:r>
      <w:r>
        <w:t>сформульовану,</w:t>
      </w:r>
      <w:r>
        <w:rPr>
          <w:spacing w:val="-15"/>
        </w:rPr>
        <w:t xml:space="preserve"> </w:t>
      </w:r>
      <w:r>
        <w:t>зрозумілу</w:t>
      </w:r>
      <w:r>
        <w:rPr>
          <w:spacing w:val="-15"/>
        </w:rPr>
        <w:t xml:space="preserve"> </w:t>
      </w:r>
      <w:r>
        <w:t>та</w:t>
      </w:r>
      <w:r>
        <w:rPr>
          <w:spacing w:val="-15"/>
        </w:rPr>
        <w:t xml:space="preserve"> </w:t>
      </w:r>
      <w:r>
        <w:t>реалістичну</w:t>
      </w:r>
      <w:r>
        <w:rPr>
          <w:spacing w:val="-15"/>
        </w:rPr>
        <w:t xml:space="preserve"> </w:t>
      </w:r>
      <w:r>
        <w:t>стратегію</w:t>
      </w:r>
      <w:r>
        <w:rPr>
          <w:spacing w:val="-15"/>
        </w:rPr>
        <w:t xml:space="preserve"> </w:t>
      </w:r>
      <w:r>
        <w:t>розвитку.</w:t>
      </w:r>
      <w:r>
        <w:rPr>
          <w:spacing w:val="-15"/>
        </w:rPr>
        <w:t xml:space="preserve"> </w:t>
      </w:r>
      <w:r>
        <w:t>Стратегія</w:t>
      </w:r>
      <w:r>
        <w:rPr>
          <w:spacing w:val="-15"/>
        </w:rPr>
        <w:t xml:space="preserve"> </w:t>
      </w:r>
      <w:r>
        <w:t>визначає</w:t>
      </w:r>
      <w:r>
        <w:rPr>
          <w:spacing w:val="-15"/>
        </w:rPr>
        <w:t xml:space="preserve"> </w:t>
      </w:r>
      <w:r>
        <w:t>місію,</w:t>
      </w:r>
      <w:r>
        <w:rPr>
          <w:spacing w:val="-15"/>
        </w:rPr>
        <w:t xml:space="preserve"> </w:t>
      </w:r>
      <w:r>
        <w:t>візію</w:t>
      </w:r>
      <w:r>
        <w:rPr>
          <w:spacing w:val="-15"/>
        </w:rPr>
        <w:t xml:space="preserve"> </w:t>
      </w:r>
      <w:r>
        <w:t>та</w:t>
      </w:r>
      <w:r>
        <w:rPr>
          <w:spacing w:val="-15"/>
        </w:rPr>
        <w:t xml:space="preserve"> </w:t>
      </w:r>
      <w:r>
        <w:t>цілі</w:t>
      </w:r>
      <w:r>
        <w:rPr>
          <w:spacing w:val="-15"/>
        </w:rPr>
        <w:t xml:space="preserve"> </w:t>
      </w:r>
      <w:r>
        <w:t>діяльності</w:t>
      </w:r>
      <w:r>
        <w:rPr>
          <w:spacing w:val="-15"/>
        </w:rPr>
        <w:t xml:space="preserve"> </w:t>
      </w:r>
      <w:r>
        <w:t>закладу</w:t>
      </w:r>
      <w:r>
        <w:rPr>
          <w:spacing w:val="-15"/>
        </w:rPr>
        <w:t xml:space="preserve"> </w:t>
      </w:r>
      <w:r>
        <w:t>освіти, умови,</w:t>
      </w:r>
      <w:r>
        <w:rPr>
          <w:spacing w:val="-9"/>
        </w:rPr>
        <w:t xml:space="preserve"> </w:t>
      </w:r>
      <w:r>
        <w:t>необхідні</w:t>
      </w:r>
      <w:r>
        <w:rPr>
          <w:spacing w:val="-10"/>
        </w:rPr>
        <w:t xml:space="preserve"> </w:t>
      </w:r>
      <w:r>
        <w:t>для</w:t>
      </w:r>
      <w:r>
        <w:rPr>
          <w:spacing w:val="-1"/>
        </w:rPr>
        <w:t xml:space="preserve"> </w:t>
      </w:r>
      <w:r>
        <w:t>їх</w:t>
      </w:r>
      <w:r>
        <w:rPr>
          <w:spacing w:val="-11"/>
        </w:rPr>
        <w:t xml:space="preserve"> </w:t>
      </w:r>
      <w:r>
        <w:t>досягнення,</w:t>
      </w:r>
      <w:r>
        <w:rPr>
          <w:spacing w:val="-8"/>
        </w:rPr>
        <w:t xml:space="preserve"> </w:t>
      </w:r>
      <w:r>
        <w:t>пріоритети</w:t>
      </w:r>
      <w:r>
        <w:rPr>
          <w:spacing w:val="-14"/>
        </w:rPr>
        <w:t xml:space="preserve"> </w:t>
      </w:r>
      <w:r>
        <w:t>та</w:t>
      </w:r>
      <w:r>
        <w:rPr>
          <w:spacing w:val="-6"/>
        </w:rPr>
        <w:t xml:space="preserve"> </w:t>
      </w:r>
      <w:r>
        <w:t>кроки,</w:t>
      </w:r>
      <w:r>
        <w:rPr>
          <w:spacing w:val="-8"/>
        </w:rPr>
        <w:t xml:space="preserve"> </w:t>
      </w:r>
      <w:r>
        <w:t>які</w:t>
      </w:r>
      <w:r>
        <w:rPr>
          <w:spacing w:val="-15"/>
        </w:rPr>
        <w:t xml:space="preserve"> </w:t>
      </w:r>
      <w:r>
        <w:t>керівництво</w:t>
      </w:r>
      <w:r>
        <w:rPr>
          <w:spacing w:val="-6"/>
        </w:rPr>
        <w:t xml:space="preserve"> </w:t>
      </w:r>
      <w:r>
        <w:t>та</w:t>
      </w:r>
      <w:r>
        <w:rPr>
          <w:spacing w:val="-3"/>
        </w:rPr>
        <w:t xml:space="preserve"> </w:t>
      </w:r>
      <w:r>
        <w:t>педагоги</w:t>
      </w:r>
      <w:r>
        <w:rPr>
          <w:spacing w:val="-10"/>
        </w:rPr>
        <w:t xml:space="preserve"> </w:t>
      </w:r>
      <w:r>
        <w:t>здійснюють</w:t>
      </w:r>
      <w:r>
        <w:rPr>
          <w:spacing w:val="-4"/>
        </w:rPr>
        <w:t xml:space="preserve"> </w:t>
      </w:r>
      <w:r>
        <w:t>для</w:t>
      </w:r>
      <w:r>
        <w:rPr>
          <w:spacing w:val="-10"/>
        </w:rPr>
        <w:t xml:space="preserve"> </w:t>
      </w:r>
      <w:r>
        <w:t>досягнення</w:t>
      </w:r>
      <w:r>
        <w:rPr>
          <w:spacing w:val="-11"/>
        </w:rPr>
        <w:t xml:space="preserve"> </w:t>
      </w:r>
      <w:r>
        <w:t>визначених</w:t>
      </w:r>
      <w:r>
        <w:rPr>
          <w:spacing w:val="-11"/>
        </w:rPr>
        <w:t xml:space="preserve"> </w:t>
      </w:r>
      <w:r>
        <w:t>цілей</w:t>
      </w:r>
      <w:r>
        <w:rPr>
          <w:spacing w:val="-5"/>
        </w:rPr>
        <w:t xml:space="preserve"> </w:t>
      </w:r>
      <w:r>
        <w:t>відповідно</w:t>
      </w:r>
      <w:r>
        <w:rPr>
          <w:spacing w:val="-11"/>
        </w:rPr>
        <w:t xml:space="preserve"> </w:t>
      </w:r>
      <w:r>
        <w:t>до</w:t>
      </w:r>
      <w:r>
        <w:rPr>
          <w:spacing w:val="-6"/>
        </w:rPr>
        <w:t xml:space="preserve"> </w:t>
      </w:r>
      <w:r>
        <w:t>принципів освіти та підготовки учнів до майбутнього життя. Ці</w:t>
      </w:r>
      <w:r>
        <w:rPr>
          <w:spacing w:val="-5"/>
        </w:rPr>
        <w:t xml:space="preserve"> </w:t>
      </w:r>
      <w:r>
        <w:t>пріоритети та кроки узгоджено з пріоритетними напрямами розвитку</w:t>
      </w:r>
      <w:r>
        <w:rPr>
          <w:spacing w:val="-5"/>
        </w:rPr>
        <w:t xml:space="preserve"> </w:t>
      </w:r>
      <w:r>
        <w:t>засновника. Стратегія розвитку оприлюднена, доступна для батьків та інших зацікавлених осіб. Заклад освіти обговорює стратегію із засновником, педпрацівниками, учнями та отримує зворотний зв’язок. Стратегія розвитку</w:t>
      </w:r>
      <w:r>
        <w:rPr>
          <w:spacing w:val="-5"/>
        </w:rPr>
        <w:t xml:space="preserve"> </w:t>
      </w:r>
      <w:r>
        <w:t>реалізується у</w:t>
      </w:r>
      <w:r>
        <w:rPr>
          <w:spacing w:val="-5"/>
        </w:rPr>
        <w:t xml:space="preserve"> </w:t>
      </w:r>
      <w:r>
        <w:t>відповідних часових проміжках. Заклад освіти регулярно відстежує та збирає інформацію, необхідну для свого стратегічного розвитку (наприклад, про зміни в законодавстві, розвиток освітньої політики, соціально-економічні зміни в регіоні, демографічні дані та плани територіального розвитку регіону) і відображає їх у процесі коригування стратегії розвитку.</w:t>
      </w:r>
    </w:p>
    <w:p w14:paraId="5BDE3FC2">
      <w:pPr>
        <w:pStyle w:val="5"/>
        <w:spacing w:before="4"/>
        <w:ind w:right="273" w:firstLine="710"/>
        <w:jc w:val="both"/>
      </w:pPr>
      <w:r>
        <w:t>Заклад освіти має реалістичний річний план роботи. У річному плані чітко сформульовано: цілі (короткострокові), завдання та заходи для їх виконання з урахуванням конкретних умов діяльності. Здійснюється аналіз виконання плану за попередній навчальний рік. До його розроблення залучаються</w:t>
      </w:r>
      <w:r>
        <w:rPr>
          <w:spacing w:val="-12"/>
        </w:rPr>
        <w:t xml:space="preserve"> </w:t>
      </w:r>
      <w:r>
        <w:t>усі учасники освітнього процесу. Всі</w:t>
      </w:r>
      <w:r>
        <w:rPr>
          <w:spacing w:val="-2"/>
        </w:rPr>
        <w:t xml:space="preserve"> </w:t>
      </w:r>
      <w:r>
        <w:t>компоненти річного плану є вимірюваними. Річний план роботи схвалено педагог</w:t>
      </w:r>
      <w:r>
        <w:rPr>
          <w:spacing w:val="-15"/>
        </w:rPr>
        <w:t xml:space="preserve"> </w:t>
      </w:r>
      <w:r>
        <w:t>ічною радою закладу освіти та оприлюднено.</w:t>
      </w:r>
    </w:p>
    <w:p w14:paraId="0E50747C">
      <w:pPr>
        <w:pStyle w:val="5"/>
        <w:ind w:right="283" w:firstLine="710"/>
        <w:jc w:val="both"/>
      </w:pPr>
      <w:r>
        <w:t>Заклад освіти здійснює щорічне самооцінювання освітньої діяльності через вивчення і оцінювання функціонування внутрішньої системи. За результатами самооцінювання готуються висновки та визначаються напрями поліпшення якості освітньої діяльності. Результати самооцінювання висвітлюються</w:t>
      </w:r>
      <w:r>
        <w:rPr>
          <w:spacing w:val="-15"/>
        </w:rPr>
        <w:t xml:space="preserve"> </w:t>
      </w:r>
      <w:r>
        <w:t>у</w:t>
      </w:r>
      <w:r>
        <w:rPr>
          <w:spacing w:val="-15"/>
        </w:rPr>
        <w:t xml:space="preserve"> </w:t>
      </w:r>
      <w:r>
        <w:t>звіті</w:t>
      </w:r>
      <w:r>
        <w:rPr>
          <w:spacing w:val="-15"/>
        </w:rPr>
        <w:t xml:space="preserve"> </w:t>
      </w:r>
      <w:r>
        <w:t>про</w:t>
      </w:r>
      <w:r>
        <w:rPr>
          <w:spacing w:val="-15"/>
        </w:rPr>
        <w:t xml:space="preserve"> </w:t>
      </w:r>
      <w:r>
        <w:t>освітню</w:t>
      </w:r>
      <w:r>
        <w:rPr>
          <w:spacing w:val="-15"/>
        </w:rPr>
        <w:t xml:space="preserve"> </w:t>
      </w:r>
      <w:r>
        <w:t>діяльність</w:t>
      </w:r>
      <w:r>
        <w:rPr>
          <w:spacing w:val="-15"/>
        </w:rPr>
        <w:t xml:space="preserve"> </w:t>
      </w:r>
      <w:r>
        <w:t>закладу</w:t>
      </w:r>
      <w:r>
        <w:rPr>
          <w:spacing w:val="-15"/>
        </w:rPr>
        <w:t xml:space="preserve"> </w:t>
      </w:r>
      <w:r>
        <w:t>освіти</w:t>
      </w:r>
      <w:r>
        <w:rPr>
          <w:spacing w:val="-14"/>
        </w:rPr>
        <w:t xml:space="preserve"> </w:t>
      </w:r>
      <w:r>
        <w:t>та</w:t>
      </w:r>
      <w:r>
        <w:rPr>
          <w:spacing w:val="-15"/>
        </w:rPr>
        <w:t xml:space="preserve"> </w:t>
      </w:r>
      <w:r>
        <w:t>річному</w:t>
      </w:r>
      <w:r>
        <w:rPr>
          <w:spacing w:val="-15"/>
        </w:rPr>
        <w:t xml:space="preserve"> </w:t>
      </w:r>
      <w:r>
        <w:t>звіті</w:t>
      </w:r>
      <w:r>
        <w:rPr>
          <w:spacing w:val="-15"/>
        </w:rPr>
        <w:t xml:space="preserve"> </w:t>
      </w:r>
      <w:r>
        <w:t>директора</w:t>
      </w:r>
      <w:r>
        <w:rPr>
          <w:spacing w:val="-11"/>
        </w:rPr>
        <w:t xml:space="preserve"> </w:t>
      </w:r>
      <w:r>
        <w:t>за</w:t>
      </w:r>
      <w:r>
        <w:rPr>
          <w:spacing w:val="-15"/>
        </w:rPr>
        <w:t xml:space="preserve"> </w:t>
      </w:r>
      <w:r>
        <w:t>підсумками</w:t>
      </w:r>
      <w:r>
        <w:rPr>
          <w:spacing w:val="-14"/>
        </w:rPr>
        <w:t xml:space="preserve"> </w:t>
      </w:r>
      <w:r>
        <w:t>навчального</w:t>
      </w:r>
      <w:r>
        <w:rPr>
          <w:spacing w:val="-11"/>
        </w:rPr>
        <w:t xml:space="preserve"> </w:t>
      </w:r>
      <w:r>
        <w:t>року.</w:t>
      </w:r>
      <w:r>
        <w:rPr>
          <w:spacing w:val="-9"/>
        </w:rPr>
        <w:t xml:space="preserve"> </w:t>
      </w:r>
      <w:r>
        <w:t>Висновки,</w:t>
      </w:r>
      <w:r>
        <w:rPr>
          <w:spacing w:val="-12"/>
        </w:rPr>
        <w:t xml:space="preserve"> </w:t>
      </w:r>
      <w:r>
        <w:t>отримані</w:t>
      </w:r>
      <w:r>
        <w:rPr>
          <w:spacing w:val="-15"/>
        </w:rPr>
        <w:t xml:space="preserve"> </w:t>
      </w:r>
      <w:r>
        <w:t>за</w:t>
      </w:r>
      <w:r>
        <w:rPr>
          <w:spacing w:val="-12"/>
        </w:rPr>
        <w:t xml:space="preserve"> </w:t>
      </w:r>
      <w:r>
        <w:t>результатами самооцінювання, використовуються у плануванні роботи закладу освіти на наступний навчальний рік.</w:t>
      </w:r>
    </w:p>
    <w:p w14:paraId="36E353FC">
      <w:pPr>
        <w:pStyle w:val="5"/>
        <w:spacing w:before="1"/>
        <w:ind w:right="280" w:firstLine="710"/>
        <w:jc w:val="both"/>
      </w:pPr>
      <w:r>
        <w:t>Адміністрація закладу</w:t>
      </w:r>
      <w:r>
        <w:rPr>
          <w:spacing w:val="-2"/>
        </w:rPr>
        <w:t xml:space="preserve"> </w:t>
      </w:r>
      <w:r>
        <w:t>освіти постійно вивчає потреби учнів та працівників закладу, готує і</w:t>
      </w:r>
      <w:r>
        <w:rPr>
          <w:spacing w:val="-2"/>
        </w:rPr>
        <w:t xml:space="preserve"> </w:t>
      </w:r>
      <w:r>
        <w:t>доводить до відома засновника запити для задоволення потреб закладу освіти та відстежує їх реалізацію. Адміністрація враховує, наскільки матеріально-технічне та фінансове забезпечення сприяє або зменшує можливості</w:t>
      </w:r>
      <w:r>
        <w:rPr>
          <w:spacing w:val="-15"/>
        </w:rPr>
        <w:t xml:space="preserve"> </w:t>
      </w:r>
      <w:r>
        <w:t>для</w:t>
      </w:r>
      <w:r>
        <w:rPr>
          <w:spacing w:val="-15"/>
        </w:rPr>
        <w:t xml:space="preserve"> </w:t>
      </w:r>
      <w:r>
        <w:t>досягнення</w:t>
      </w:r>
      <w:r>
        <w:rPr>
          <w:spacing w:val="-15"/>
        </w:rPr>
        <w:t xml:space="preserve"> </w:t>
      </w:r>
      <w:r>
        <w:t>цілей,</w:t>
      </w:r>
      <w:r>
        <w:rPr>
          <w:spacing w:val="-15"/>
        </w:rPr>
        <w:t xml:space="preserve"> </w:t>
      </w:r>
      <w:r>
        <w:t>які</w:t>
      </w:r>
      <w:r>
        <w:rPr>
          <w:spacing w:val="-15"/>
        </w:rPr>
        <w:t xml:space="preserve"> </w:t>
      </w:r>
      <w:r>
        <w:t>закладено</w:t>
      </w:r>
      <w:r>
        <w:rPr>
          <w:spacing w:val="-15"/>
        </w:rPr>
        <w:t xml:space="preserve"> </w:t>
      </w:r>
      <w:r>
        <w:t>у</w:t>
      </w:r>
      <w:r>
        <w:rPr>
          <w:spacing w:val="-15"/>
        </w:rPr>
        <w:t xml:space="preserve"> </w:t>
      </w:r>
      <w:r>
        <w:t>стратегії</w:t>
      </w:r>
      <w:r>
        <w:rPr>
          <w:spacing w:val="-15"/>
        </w:rPr>
        <w:t xml:space="preserve"> </w:t>
      </w:r>
      <w:r>
        <w:t>розвитку.</w:t>
      </w:r>
      <w:r>
        <w:rPr>
          <w:spacing w:val="-15"/>
        </w:rPr>
        <w:t xml:space="preserve"> </w:t>
      </w:r>
      <w:r>
        <w:t>Заклад</w:t>
      </w:r>
      <w:r>
        <w:rPr>
          <w:spacing w:val="-15"/>
        </w:rPr>
        <w:t xml:space="preserve"> </w:t>
      </w:r>
      <w:r>
        <w:t>освіти</w:t>
      </w:r>
      <w:r>
        <w:rPr>
          <w:spacing w:val="-15"/>
        </w:rPr>
        <w:t xml:space="preserve"> </w:t>
      </w:r>
      <w:r>
        <w:t>надає</w:t>
      </w:r>
      <w:r>
        <w:rPr>
          <w:spacing w:val="-15"/>
        </w:rPr>
        <w:t xml:space="preserve"> </w:t>
      </w:r>
      <w:r>
        <w:t>засновнику</w:t>
      </w:r>
      <w:r>
        <w:rPr>
          <w:spacing w:val="-15"/>
        </w:rPr>
        <w:t xml:space="preserve"> </w:t>
      </w:r>
      <w:r>
        <w:t>об’єктивну</w:t>
      </w:r>
      <w:r>
        <w:rPr>
          <w:spacing w:val="-15"/>
        </w:rPr>
        <w:t xml:space="preserve"> </w:t>
      </w:r>
      <w:r>
        <w:t>та</w:t>
      </w:r>
      <w:r>
        <w:rPr>
          <w:spacing w:val="-15"/>
        </w:rPr>
        <w:t xml:space="preserve"> </w:t>
      </w:r>
      <w:r>
        <w:t>актуальну</w:t>
      </w:r>
      <w:r>
        <w:rPr>
          <w:spacing w:val="-15"/>
        </w:rPr>
        <w:t xml:space="preserve"> </w:t>
      </w:r>
      <w:r>
        <w:t>інформацію</w:t>
      </w:r>
      <w:r>
        <w:rPr>
          <w:spacing w:val="-15"/>
        </w:rPr>
        <w:t xml:space="preserve"> </w:t>
      </w:r>
      <w:r>
        <w:t>щодо</w:t>
      </w:r>
      <w:r>
        <w:rPr>
          <w:spacing w:val="-15"/>
        </w:rPr>
        <w:t xml:space="preserve"> </w:t>
      </w:r>
      <w:r>
        <w:t>своїх</w:t>
      </w:r>
      <w:r>
        <w:rPr>
          <w:spacing w:val="-15"/>
        </w:rPr>
        <w:t xml:space="preserve"> </w:t>
      </w:r>
      <w:r>
        <w:t>потреб. Адміністрація закладу освіти систематично оцінює стан матеріальних умов для навчання. Відповідно до стратегії розвитку та у співпраці з засновником заклад</w:t>
      </w:r>
      <w:r>
        <w:rPr>
          <w:spacing w:val="-15"/>
        </w:rPr>
        <w:t xml:space="preserve"> </w:t>
      </w:r>
      <w:r>
        <w:t>освіти</w:t>
      </w:r>
      <w:r>
        <w:rPr>
          <w:spacing w:val="-11"/>
        </w:rPr>
        <w:t xml:space="preserve"> </w:t>
      </w:r>
      <w:r>
        <w:t>підтримує</w:t>
      </w:r>
      <w:r>
        <w:rPr>
          <w:spacing w:val="-14"/>
        </w:rPr>
        <w:t xml:space="preserve"> </w:t>
      </w:r>
      <w:r>
        <w:t>такий</w:t>
      </w:r>
      <w:r>
        <w:rPr>
          <w:spacing w:val="-11"/>
        </w:rPr>
        <w:t xml:space="preserve"> </w:t>
      </w:r>
      <w:r>
        <w:t>стан</w:t>
      </w:r>
      <w:r>
        <w:rPr>
          <w:spacing w:val="-11"/>
        </w:rPr>
        <w:t xml:space="preserve"> </w:t>
      </w:r>
      <w:r>
        <w:t>матеріальних</w:t>
      </w:r>
      <w:r>
        <w:rPr>
          <w:spacing w:val="-12"/>
        </w:rPr>
        <w:t xml:space="preserve"> </w:t>
      </w:r>
      <w:r>
        <w:t>умов,</w:t>
      </w:r>
      <w:r>
        <w:rPr>
          <w:spacing w:val="-14"/>
        </w:rPr>
        <w:t xml:space="preserve"> </w:t>
      </w:r>
      <w:r>
        <w:t>який</w:t>
      </w:r>
      <w:r>
        <w:rPr>
          <w:spacing w:val="-15"/>
        </w:rPr>
        <w:t xml:space="preserve"> </w:t>
      </w:r>
      <w:r>
        <w:t>забезпечує</w:t>
      </w:r>
      <w:r>
        <w:rPr>
          <w:spacing w:val="-14"/>
        </w:rPr>
        <w:t xml:space="preserve"> </w:t>
      </w:r>
      <w:r>
        <w:t>доступ</w:t>
      </w:r>
      <w:r>
        <w:rPr>
          <w:spacing w:val="-11"/>
        </w:rPr>
        <w:t xml:space="preserve"> </w:t>
      </w:r>
      <w:r>
        <w:t>до</w:t>
      </w:r>
      <w:r>
        <w:rPr>
          <w:spacing w:val="-12"/>
        </w:rPr>
        <w:t xml:space="preserve"> </w:t>
      </w:r>
      <w:r>
        <w:t>освіти</w:t>
      </w:r>
      <w:r>
        <w:rPr>
          <w:spacing w:val="-10"/>
        </w:rPr>
        <w:t xml:space="preserve"> </w:t>
      </w:r>
      <w:r>
        <w:t>кожному</w:t>
      </w:r>
      <w:r>
        <w:rPr>
          <w:spacing w:val="-15"/>
        </w:rPr>
        <w:t xml:space="preserve"> </w:t>
      </w:r>
      <w:r>
        <w:t>учневі</w:t>
      </w:r>
      <w:r>
        <w:rPr>
          <w:spacing w:val="-17"/>
        </w:rPr>
        <w:t xml:space="preserve"> </w:t>
      </w:r>
      <w:r>
        <w:t>відповідно</w:t>
      </w:r>
      <w:r>
        <w:rPr>
          <w:spacing w:val="-7"/>
        </w:rPr>
        <w:t xml:space="preserve"> </w:t>
      </w:r>
      <w:r>
        <w:t>до</w:t>
      </w:r>
      <w:r>
        <w:rPr>
          <w:spacing w:val="-12"/>
        </w:rPr>
        <w:t xml:space="preserve"> </w:t>
      </w:r>
      <w:r>
        <w:t>його</w:t>
      </w:r>
      <w:r>
        <w:rPr>
          <w:spacing w:val="-12"/>
        </w:rPr>
        <w:t xml:space="preserve"> </w:t>
      </w:r>
      <w:r>
        <w:t>індивідуальних</w:t>
      </w:r>
      <w:r>
        <w:rPr>
          <w:spacing w:val="-15"/>
        </w:rPr>
        <w:t xml:space="preserve"> </w:t>
      </w:r>
      <w:r>
        <w:t>освітніх</w:t>
      </w:r>
      <w:r>
        <w:rPr>
          <w:spacing w:val="-15"/>
        </w:rPr>
        <w:t xml:space="preserve"> </w:t>
      </w:r>
      <w:r>
        <w:t>потреб.</w:t>
      </w:r>
    </w:p>
    <w:p w14:paraId="630310A0">
      <w:pPr>
        <w:pStyle w:val="2"/>
        <w:spacing w:before="3" w:line="275" w:lineRule="exact"/>
        <w:jc w:val="both"/>
      </w:pPr>
      <w:r>
        <w:rPr>
          <w:color w:val="C00000"/>
        </w:rPr>
        <w:t>Стратегічна</w:t>
      </w:r>
      <w:r>
        <w:rPr>
          <w:color w:val="C00000"/>
          <w:spacing w:val="-11"/>
        </w:rPr>
        <w:t xml:space="preserve"> </w:t>
      </w:r>
      <w:r>
        <w:rPr>
          <w:color w:val="C00000"/>
        </w:rPr>
        <w:t xml:space="preserve">ціль: </w:t>
      </w:r>
      <w:r>
        <w:rPr>
          <w:color w:val="44536A"/>
        </w:rPr>
        <w:t>ДОВІРА</w:t>
      </w:r>
      <w:r>
        <w:rPr>
          <w:color w:val="44536A"/>
          <w:spacing w:val="-4"/>
        </w:rPr>
        <w:t xml:space="preserve"> </w:t>
      </w:r>
      <w:r>
        <w:rPr>
          <w:color w:val="44536A"/>
        </w:rPr>
        <w:t>ДО</w:t>
      </w:r>
      <w:r>
        <w:rPr>
          <w:color w:val="44536A"/>
          <w:spacing w:val="-4"/>
        </w:rPr>
        <w:t xml:space="preserve"> </w:t>
      </w:r>
      <w:r>
        <w:rPr>
          <w:color w:val="44536A"/>
        </w:rPr>
        <w:t>ДІЯЛЬНОСТІ</w:t>
      </w:r>
      <w:r>
        <w:rPr>
          <w:color w:val="44536A"/>
          <w:spacing w:val="-6"/>
        </w:rPr>
        <w:t xml:space="preserve"> </w:t>
      </w:r>
      <w:r>
        <w:rPr>
          <w:color w:val="44536A"/>
        </w:rPr>
        <w:t>ЗАКЛАДУ</w:t>
      </w:r>
      <w:r>
        <w:rPr>
          <w:color w:val="44536A"/>
          <w:spacing w:val="-2"/>
        </w:rPr>
        <w:t xml:space="preserve"> ОСВІТИ</w:t>
      </w:r>
    </w:p>
    <w:p w14:paraId="76D7B818">
      <w:pPr>
        <w:pStyle w:val="5"/>
        <w:ind w:right="275" w:firstLine="710"/>
        <w:jc w:val="both"/>
      </w:pPr>
      <w:r>
        <w:t>Управлінська діяльність спрямована на забезпечення якості освіти на рівні Державних стандартів. В закладі постійно відбувається моніторинг поставлених</w:t>
      </w:r>
      <w:r>
        <w:rPr>
          <w:spacing w:val="-15"/>
        </w:rPr>
        <w:t xml:space="preserve"> </w:t>
      </w:r>
      <w:r>
        <w:t>цілей</w:t>
      </w:r>
      <w:r>
        <w:rPr>
          <w:spacing w:val="-15"/>
        </w:rPr>
        <w:t xml:space="preserve"> </w:t>
      </w:r>
      <w:r>
        <w:t>даною</w:t>
      </w:r>
      <w:r>
        <w:rPr>
          <w:spacing w:val="-15"/>
        </w:rPr>
        <w:t xml:space="preserve"> </w:t>
      </w:r>
      <w:r>
        <w:t>стратегією.</w:t>
      </w:r>
      <w:r>
        <w:rPr>
          <w:spacing w:val="-15"/>
        </w:rPr>
        <w:t xml:space="preserve"> </w:t>
      </w:r>
      <w:r>
        <w:t>Формуються</w:t>
      </w:r>
      <w:r>
        <w:rPr>
          <w:spacing w:val="-15"/>
        </w:rPr>
        <w:t xml:space="preserve"> </w:t>
      </w:r>
      <w:r>
        <w:t>відносини</w:t>
      </w:r>
      <w:r>
        <w:rPr>
          <w:spacing w:val="-15"/>
        </w:rPr>
        <w:t xml:space="preserve"> </w:t>
      </w:r>
      <w:r>
        <w:t>довіри,</w:t>
      </w:r>
      <w:r>
        <w:rPr>
          <w:spacing w:val="-15"/>
        </w:rPr>
        <w:t xml:space="preserve"> </w:t>
      </w:r>
      <w:r>
        <w:t>прозорості,</w:t>
      </w:r>
      <w:r>
        <w:rPr>
          <w:spacing w:val="-10"/>
        </w:rPr>
        <w:t xml:space="preserve"> </w:t>
      </w:r>
      <w:r>
        <w:t>відкритості</w:t>
      </w:r>
      <w:r>
        <w:rPr>
          <w:spacing w:val="-15"/>
        </w:rPr>
        <w:t xml:space="preserve"> </w:t>
      </w:r>
      <w:r>
        <w:t>завдяки</w:t>
      </w:r>
      <w:r>
        <w:rPr>
          <w:spacing w:val="-11"/>
        </w:rPr>
        <w:t xml:space="preserve"> </w:t>
      </w:r>
      <w:r>
        <w:t>роботі</w:t>
      </w:r>
      <w:r>
        <w:rPr>
          <w:spacing w:val="-15"/>
        </w:rPr>
        <w:t xml:space="preserve"> </w:t>
      </w:r>
      <w:r>
        <w:t>сайту</w:t>
      </w:r>
      <w:r>
        <w:rPr>
          <w:spacing w:val="-15"/>
        </w:rPr>
        <w:t xml:space="preserve"> </w:t>
      </w:r>
      <w:r>
        <w:t>закладу</w:t>
      </w:r>
      <w:r>
        <w:rPr>
          <w:spacing w:val="-4"/>
        </w:rPr>
        <w:t xml:space="preserve"> </w:t>
      </w:r>
      <w:r>
        <w:t>освіти,</w:t>
      </w:r>
      <w:r>
        <w:rPr>
          <w:spacing w:val="-10"/>
        </w:rPr>
        <w:t xml:space="preserve"> </w:t>
      </w:r>
      <w:r>
        <w:t>груп</w:t>
      </w:r>
      <w:r>
        <w:rPr>
          <w:spacing w:val="-7"/>
        </w:rPr>
        <w:t xml:space="preserve"> </w:t>
      </w:r>
      <w:r>
        <w:t>у</w:t>
      </w:r>
      <w:r>
        <w:rPr>
          <w:spacing w:val="-15"/>
        </w:rPr>
        <w:t xml:space="preserve"> </w:t>
      </w:r>
      <w:r>
        <w:t>соціальних</w:t>
      </w:r>
      <w:r>
        <w:rPr>
          <w:spacing w:val="-15"/>
        </w:rPr>
        <w:t xml:space="preserve"> </w:t>
      </w:r>
      <w:r>
        <w:t>мережах закладу</w:t>
      </w:r>
      <w:r>
        <w:rPr>
          <w:spacing w:val="-13"/>
        </w:rPr>
        <w:t xml:space="preserve"> </w:t>
      </w:r>
      <w:r>
        <w:t>освіти</w:t>
      </w:r>
      <w:r>
        <w:rPr>
          <w:spacing w:val="-2"/>
        </w:rPr>
        <w:t xml:space="preserve"> </w:t>
      </w:r>
      <w:r>
        <w:t>та</w:t>
      </w:r>
      <w:r>
        <w:rPr>
          <w:spacing w:val="-4"/>
        </w:rPr>
        <w:t xml:space="preserve"> </w:t>
      </w:r>
      <w:r>
        <w:t>офіційної</w:t>
      </w:r>
      <w:r>
        <w:rPr>
          <w:spacing w:val="-8"/>
        </w:rPr>
        <w:t xml:space="preserve"> </w:t>
      </w:r>
      <w:r>
        <w:t>Facebook-сторінки</w:t>
      </w:r>
      <w:r>
        <w:rPr>
          <w:spacing w:val="-3"/>
        </w:rPr>
        <w:t xml:space="preserve"> </w:t>
      </w:r>
      <w:r>
        <w:t>закладу</w:t>
      </w:r>
      <w:r>
        <w:rPr>
          <w:spacing w:val="-9"/>
        </w:rPr>
        <w:t xml:space="preserve"> </w:t>
      </w:r>
      <w:r>
        <w:t>освіти.</w:t>
      </w:r>
      <w:r>
        <w:rPr>
          <w:spacing w:val="-2"/>
        </w:rPr>
        <w:t xml:space="preserve"> </w:t>
      </w:r>
      <w:r>
        <w:t>Здійснюється</w:t>
      </w:r>
      <w:r>
        <w:rPr>
          <w:spacing w:val="-4"/>
        </w:rPr>
        <w:t xml:space="preserve"> </w:t>
      </w:r>
      <w:r>
        <w:t>ефективна</w:t>
      </w:r>
      <w:r>
        <w:rPr>
          <w:spacing w:val="-5"/>
        </w:rPr>
        <w:t xml:space="preserve"> </w:t>
      </w:r>
      <w:r>
        <w:t>кадрова</w:t>
      </w:r>
      <w:r>
        <w:rPr>
          <w:spacing w:val="-10"/>
        </w:rPr>
        <w:t xml:space="preserve"> </w:t>
      </w:r>
      <w:r>
        <w:t>політика,</w:t>
      </w:r>
      <w:r>
        <w:rPr>
          <w:spacing w:val="-2"/>
        </w:rPr>
        <w:t xml:space="preserve"> </w:t>
      </w:r>
      <w:r>
        <w:t>до викладацької</w:t>
      </w:r>
      <w:r>
        <w:rPr>
          <w:spacing w:val="-13"/>
        </w:rPr>
        <w:t xml:space="preserve"> </w:t>
      </w:r>
      <w:r>
        <w:t>діяльності</w:t>
      </w:r>
      <w:r>
        <w:rPr>
          <w:spacing w:val="-12"/>
        </w:rPr>
        <w:t xml:space="preserve"> </w:t>
      </w:r>
      <w:r>
        <w:t>залучені</w:t>
      </w:r>
      <w:r>
        <w:rPr>
          <w:spacing w:val="-8"/>
        </w:rPr>
        <w:t xml:space="preserve"> </w:t>
      </w:r>
      <w:r>
        <w:t>лише</w:t>
      </w:r>
      <w:r>
        <w:rPr>
          <w:spacing w:val="-5"/>
        </w:rPr>
        <w:t xml:space="preserve"> </w:t>
      </w:r>
      <w:r>
        <w:t>фахівці, які постійно підвищують свій професійний рівень. Використовуються онлайн-платформи для професійного самовдосконалення.</w:t>
      </w:r>
    </w:p>
    <w:p w14:paraId="4A136926">
      <w:pPr>
        <w:pStyle w:val="5"/>
        <w:spacing w:line="275" w:lineRule="exact"/>
        <w:ind w:left="994"/>
        <w:jc w:val="both"/>
      </w:pPr>
      <w:r>
        <w:t>Педагоги</w:t>
      </w:r>
      <w:r>
        <w:rPr>
          <w:spacing w:val="-10"/>
        </w:rPr>
        <w:t xml:space="preserve"> </w:t>
      </w:r>
      <w:r>
        <w:t>залучаються</w:t>
      </w:r>
      <w:r>
        <w:rPr>
          <w:spacing w:val="-4"/>
        </w:rPr>
        <w:t xml:space="preserve"> </w:t>
      </w:r>
      <w:r>
        <w:t>до виставок</w:t>
      </w:r>
      <w:r>
        <w:rPr>
          <w:spacing w:val="-5"/>
        </w:rPr>
        <w:t xml:space="preserve"> </w:t>
      </w:r>
      <w:r>
        <w:t>передового</w:t>
      </w:r>
      <w:r>
        <w:rPr>
          <w:spacing w:val="-9"/>
        </w:rPr>
        <w:t xml:space="preserve"> </w:t>
      </w:r>
      <w:r>
        <w:t>педагогічного</w:t>
      </w:r>
      <w:r>
        <w:rPr>
          <w:spacing w:val="-3"/>
        </w:rPr>
        <w:t xml:space="preserve"> </w:t>
      </w:r>
      <w:r>
        <w:rPr>
          <w:spacing w:val="-2"/>
        </w:rPr>
        <w:t>досвіду.</w:t>
      </w:r>
    </w:p>
    <w:p w14:paraId="3E604FE2">
      <w:pPr>
        <w:pStyle w:val="5"/>
        <w:ind w:right="283" w:firstLine="710"/>
        <w:jc w:val="both"/>
      </w:pPr>
      <w:r>
        <w:t>Здійснюється</w:t>
      </w:r>
      <w:r>
        <w:rPr>
          <w:spacing w:val="-9"/>
        </w:rPr>
        <w:t xml:space="preserve"> </w:t>
      </w:r>
      <w:r>
        <w:t>стимулювання</w:t>
      </w:r>
      <w:r>
        <w:rPr>
          <w:spacing w:val="-8"/>
        </w:rPr>
        <w:t xml:space="preserve"> </w:t>
      </w:r>
      <w:r>
        <w:t>професійної</w:t>
      </w:r>
      <w:r>
        <w:rPr>
          <w:spacing w:val="-15"/>
        </w:rPr>
        <w:t xml:space="preserve"> </w:t>
      </w:r>
      <w:r>
        <w:t>майстерності</w:t>
      </w:r>
      <w:r>
        <w:rPr>
          <w:spacing w:val="-15"/>
        </w:rPr>
        <w:t xml:space="preserve"> </w:t>
      </w:r>
      <w:r>
        <w:t>вчителів</w:t>
      </w:r>
      <w:r>
        <w:rPr>
          <w:spacing w:val="40"/>
        </w:rPr>
        <w:t xml:space="preserve"> </w:t>
      </w:r>
      <w:r>
        <w:t>відповідно</w:t>
      </w:r>
      <w:r>
        <w:rPr>
          <w:spacing w:val="-8"/>
        </w:rPr>
        <w:t xml:space="preserve"> </w:t>
      </w:r>
      <w:r>
        <w:t>до</w:t>
      </w:r>
      <w:r>
        <w:rPr>
          <w:spacing w:val="-8"/>
        </w:rPr>
        <w:t xml:space="preserve"> </w:t>
      </w:r>
      <w:r>
        <w:t>Положення</w:t>
      </w:r>
      <w:r>
        <w:rPr>
          <w:spacing w:val="-13"/>
        </w:rPr>
        <w:t xml:space="preserve"> </w:t>
      </w:r>
      <w:r>
        <w:t>про</w:t>
      </w:r>
      <w:r>
        <w:rPr>
          <w:spacing w:val="-13"/>
        </w:rPr>
        <w:t xml:space="preserve"> </w:t>
      </w:r>
      <w:r>
        <w:t>матеріальне</w:t>
      </w:r>
      <w:r>
        <w:rPr>
          <w:spacing w:val="-9"/>
        </w:rPr>
        <w:t xml:space="preserve"> </w:t>
      </w:r>
      <w:r>
        <w:t>стимулювання</w:t>
      </w:r>
      <w:r>
        <w:rPr>
          <w:spacing w:val="-8"/>
        </w:rPr>
        <w:t xml:space="preserve"> </w:t>
      </w:r>
      <w:r>
        <w:t>педагогічних</w:t>
      </w:r>
      <w:r>
        <w:rPr>
          <w:spacing w:val="-13"/>
        </w:rPr>
        <w:t xml:space="preserve"> </w:t>
      </w:r>
      <w:r>
        <w:t xml:space="preserve">працівників. Управлінські рішення приймаються на основі конструктивної співпраці, взаємодії з місцевою громадою, враховуються пропозиції учасників освітнього </w:t>
      </w:r>
      <w:r>
        <w:rPr>
          <w:spacing w:val="-2"/>
        </w:rPr>
        <w:t>процесу.</w:t>
      </w:r>
    </w:p>
    <w:p w14:paraId="290CEB51">
      <w:pPr>
        <w:pStyle w:val="5"/>
        <w:spacing w:before="1"/>
        <w:ind w:right="277" w:firstLine="710"/>
        <w:jc w:val="both"/>
      </w:pPr>
      <w:r>
        <w:t>Директор закладу</w:t>
      </w:r>
      <w:r>
        <w:rPr>
          <w:spacing w:val="-4"/>
        </w:rPr>
        <w:t xml:space="preserve"> </w:t>
      </w:r>
      <w:r>
        <w:t>освіти у</w:t>
      </w:r>
      <w:r>
        <w:rPr>
          <w:spacing w:val="-4"/>
        </w:rPr>
        <w:t xml:space="preserve"> </w:t>
      </w:r>
      <w:r>
        <w:t>роботі</w:t>
      </w:r>
      <w:r>
        <w:rPr>
          <w:spacing w:val="-3"/>
        </w:rPr>
        <w:t xml:space="preserve"> </w:t>
      </w:r>
      <w:r>
        <w:t>з працівниками дотримуються партнерського стилю керівництва. Проблеми обговорюються й виробляються різні варіанти рішення, з них обирається найбільш оптимальний, затверджується і в подальшому здійснюється. Основними формами спілкування є наради, індивідуальні</w:t>
      </w:r>
      <w:r>
        <w:rPr>
          <w:spacing w:val="-7"/>
        </w:rPr>
        <w:t xml:space="preserve"> </w:t>
      </w:r>
      <w:r>
        <w:t>бесіди, інформування. Моніторинг</w:t>
      </w:r>
      <w:r>
        <w:rPr>
          <w:spacing w:val="-1"/>
        </w:rPr>
        <w:t xml:space="preserve"> </w:t>
      </w:r>
      <w:r>
        <w:t>здійснюється не заради пошуку</w:t>
      </w:r>
      <w:r>
        <w:rPr>
          <w:spacing w:val="-3"/>
        </w:rPr>
        <w:t xml:space="preserve"> </w:t>
      </w:r>
      <w:r>
        <w:t>винних, а</w:t>
      </w:r>
      <w:r>
        <w:rPr>
          <w:spacing w:val="-4"/>
        </w:rPr>
        <w:t xml:space="preserve"> </w:t>
      </w:r>
      <w:r>
        <w:t>заради позитивного кінцевого результату. На моє</w:t>
      </w:r>
      <w:r>
        <w:rPr>
          <w:spacing w:val="-1"/>
        </w:rPr>
        <w:t xml:space="preserve"> </w:t>
      </w:r>
      <w:r>
        <w:t>переконання, завдяки</w:t>
      </w:r>
      <w:r>
        <w:rPr>
          <w:spacing w:val="-15"/>
        </w:rPr>
        <w:t xml:space="preserve"> </w:t>
      </w:r>
      <w:r>
        <w:t>такому</w:t>
      </w:r>
      <w:r>
        <w:rPr>
          <w:spacing w:val="-15"/>
        </w:rPr>
        <w:t xml:space="preserve"> </w:t>
      </w:r>
      <w:r>
        <w:t>стилю</w:t>
      </w:r>
      <w:r>
        <w:rPr>
          <w:spacing w:val="-15"/>
        </w:rPr>
        <w:t xml:space="preserve"> </w:t>
      </w:r>
      <w:r>
        <w:t>керівництва</w:t>
      </w:r>
      <w:r>
        <w:rPr>
          <w:spacing w:val="-15"/>
        </w:rPr>
        <w:t xml:space="preserve"> </w:t>
      </w:r>
      <w:r>
        <w:t>у</w:t>
      </w:r>
      <w:r>
        <w:rPr>
          <w:spacing w:val="-15"/>
        </w:rPr>
        <w:t xml:space="preserve"> </w:t>
      </w:r>
      <w:r>
        <w:t>закладі</w:t>
      </w:r>
      <w:r>
        <w:rPr>
          <w:spacing w:val="-15"/>
        </w:rPr>
        <w:t xml:space="preserve"> </w:t>
      </w:r>
      <w:r>
        <w:t>освіти</w:t>
      </w:r>
      <w:r>
        <w:rPr>
          <w:spacing w:val="-15"/>
        </w:rPr>
        <w:t xml:space="preserve"> </w:t>
      </w:r>
      <w:r>
        <w:t>залишається</w:t>
      </w:r>
      <w:r>
        <w:rPr>
          <w:spacing w:val="-15"/>
        </w:rPr>
        <w:t xml:space="preserve"> </w:t>
      </w:r>
      <w:r>
        <w:t>мінімум</w:t>
      </w:r>
      <w:r>
        <w:rPr>
          <w:spacing w:val="-14"/>
        </w:rPr>
        <w:t xml:space="preserve"> </w:t>
      </w:r>
      <w:r>
        <w:t>агресивності,</w:t>
      </w:r>
      <w:r>
        <w:rPr>
          <w:spacing w:val="-10"/>
        </w:rPr>
        <w:t xml:space="preserve"> </w:t>
      </w:r>
      <w:r>
        <w:t>наявне</w:t>
      </w:r>
      <w:r>
        <w:rPr>
          <w:spacing w:val="-13"/>
        </w:rPr>
        <w:t xml:space="preserve"> </w:t>
      </w:r>
      <w:r>
        <w:t>творче</w:t>
      </w:r>
      <w:r>
        <w:rPr>
          <w:spacing w:val="-13"/>
        </w:rPr>
        <w:t xml:space="preserve"> </w:t>
      </w:r>
      <w:r>
        <w:t>вирішення</w:t>
      </w:r>
      <w:r>
        <w:rPr>
          <w:spacing w:val="-12"/>
        </w:rPr>
        <w:t xml:space="preserve"> </w:t>
      </w:r>
      <w:r>
        <w:t>справ;</w:t>
      </w:r>
      <w:r>
        <w:rPr>
          <w:spacing w:val="-15"/>
        </w:rPr>
        <w:t xml:space="preserve"> </w:t>
      </w:r>
      <w:r>
        <w:t>переважають</w:t>
      </w:r>
      <w:r>
        <w:rPr>
          <w:spacing w:val="-12"/>
        </w:rPr>
        <w:t xml:space="preserve"> </w:t>
      </w:r>
      <w:r>
        <w:t>такі</w:t>
      </w:r>
      <w:r>
        <w:rPr>
          <w:spacing w:val="-15"/>
        </w:rPr>
        <w:t xml:space="preserve"> </w:t>
      </w:r>
      <w:r>
        <w:t>методи</w:t>
      </w:r>
      <w:r>
        <w:rPr>
          <w:spacing w:val="-12"/>
        </w:rPr>
        <w:t xml:space="preserve"> </w:t>
      </w:r>
      <w:r>
        <w:t>керівництва як порада, особистий приклад, похвала; ставлення до людей – шанобливе, вимогливість поєднується із справедливістю, спілкування ввічливе, поважливе,</w:t>
      </w:r>
    </w:p>
    <w:p w14:paraId="6524EB2A">
      <w:pPr>
        <w:pStyle w:val="5"/>
        <w:spacing w:after="0"/>
        <w:jc w:val="both"/>
        <w:sectPr>
          <w:pgSz w:w="16840" w:h="11910" w:orient="landscape"/>
          <w:pgMar w:top="480" w:right="0" w:bottom="280" w:left="283" w:header="720" w:footer="720" w:gutter="0"/>
          <w:cols w:space="720" w:num="1"/>
        </w:sectPr>
      </w:pPr>
    </w:p>
    <w:p w14:paraId="6B9FC2B9">
      <w:pPr>
        <w:pStyle w:val="5"/>
        <w:spacing w:before="74" w:line="242" w:lineRule="auto"/>
        <w:ind w:right="277"/>
        <w:jc w:val="both"/>
      </w:pPr>
      <w:r>
        <w:t>рідко з наказом. У зв'язку з цим я надаю колегам більше самостійності, відповідно їхній кваліфікації і характеру роботи, ство</w:t>
      </w:r>
      <w:r>
        <w:rPr>
          <w:spacing w:val="-15"/>
        </w:rPr>
        <w:t xml:space="preserve"> </w:t>
      </w:r>
      <w:r>
        <w:t>рюю необхідні умови для самореалізації. У кожному зі своїх підлеглих бачу, насамперед, особистість у всьому розмаїтті її людських якостей і властивостей.</w:t>
      </w:r>
    </w:p>
    <w:p w14:paraId="2BAD6CAA">
      <w:pPr>
        <w:pStyle w:val="5"/>
        <w:ind w:right="282" w:firstLine="710"/>
        <w:jc w:val="both"/>
      </w:pPr>
      <w:r>
        <w:t>Ще</w:t>
      </w:r>
      <w:r>
        <w:rPr>
          <w:spacing w:val="-5"/>
        </w:rPr>
        <w:t xml:space="preserve"> </w:t>
      </w:r>
      <w:r>
        <w:t>однією</w:t>
      </w:r>
      <w:r>
        <w:rPr>
          <w:spacing w:val="-6"/>
        </w:rPr>
        <w:t xml:space="preserve"> </w:t>
      </w:r>
      <w:r>
        <w:t>з</w:t>
      </w:r>
      <w:r>
        <w:rPr>
          <w:spacing w:val="-3"/>
        </w:rPr>
        <w:t xml:space="preserve"> </w:t>
      </w:r>
      <w:r>
        <w:t>важливих</w:t>
      </w:r>
      <w:r>
        <w:rPr>
          <w:spacing w:val="-9"/>
        </w:rPr>
        <w:t xml:space="preserve"> </w:t>
      </w:r>
      <w:r>
        <w:t>складових</w:t>
      </w:r>
      <w:r>
        <w:rPr>
          <w:spacing w:val="-4"/>
        </w:rPr>
        <w:t xml:space="preserve"> </w:t>
      </w:r>
      <w:r>
        <w:t>управлінського</w:t>
      </w:r>
      <w:r>
        <w:rPr>
          <w:spacing w:val="-4"/>
        </w:rPr>
        <w:t xml:space="preserve"> </w:t>
      </w:r>
      <w:r>
        <w:t>процесу</w:t>
      </w:r>
      <w:r>
        <w:rPr>
          <w:spacing w:val="-13"/>
        </w:rPr>
        <w:t xml:space="preserve"> </w:t>
      </w:r>
      <w:r>
        <w:t>є</w:t>
      </w:r>
      <w:r>
        <w:rPr>
          <w:spacing w:val="-2"/>
        </w:rPr>
        <w:t xml:space="preserve"> </w:t>
      </w:r>
      <w:r>
        <w:t>безумовне</w:t>
      </w:r>
      <w:r>
        <w:rPr>
          <w:spacing w:val="-5"/>
        </w:rPr>
        <w:t xml:space="preserve"> </w:t>
      </w:r>
      <w:r>
        <w:t>виконання</w:t>
      </w:r>
      <w:r>
        <w:rPr>
          <w:spacing w:val="-9"/>
        </w:rPr>
        <w:t xml:space="preserve"> </w:t>
      </w:r>
      <w:r>
        <w:t>вимог</w:t>
      </w:r>
      <w:r>
        <w:rPr>
          <w:spacing w:val="-2"/>
        </w:rPr>
        <w:t xml:space="preserve"> </w:t>
      </w:r>
      <w:r>
        <w:t>статті</w:t>
      </w:r>
      <w:r>
        <w:rPr>
          <w:spacing w:val="-13"/>
        </w:rPr>
        <w:t xml:space="preserve"> </w:t>
      </w:r>
      <w:r>
        <w:t>30</w:t>
      </w:r>
      <w:r>
        <w:rPr>
          <w:spacing w:val="-4"/>
        </w:rPr>
        <w:t xml:space="preserve"> </w:t>
      </w:r>
      <w:r>
        <w:t>Закону</w:t>
      </w:r>
      <w:r>
        <w:rPr>
          <w:spacing w:val="-13"/>
        </w:rPr>
        <w:t xml:space="preserve"> </w:t>
      </w:r>
      <w:r>
        <w:t>України «Про освіту»,</w:t>
      </w:r>
      <w:r>
        <w:rPr>
          <w:spacing w:val="-2"/>
        </w:rPr>
        <w:t xml:space="preserve"> </w:t>
      </w:r>
      <w:r>
        <w:t>яка</w:t>
      </w:r>
      <w:r>
        <w:rPr>
          <w:spacing w:val="-5"/>
        </w:rPr>
        <w:t xml:space="preserve"> </w:t>
      </w:r>
      <w:r>
        <w:t>визначає</w:t>
      </w:r>
      <w:r>
        <w:rPr>
          <w:spacing w:val="-6"/>
        </w:rPr>
        <w:t xml:space="preserve"> </w:t>
      </w:r>
      <w:r>
        <w:t>перелік обов’язкової інформації, яку</w:t>
      </w:r>
      <w:r>
        <w:rPr>
          <w:spacing w:val="-5"/>
        </w:rPr>
        <w:t xml:space="preserve"> </w:t>
      </w:r>
      <w:r>
        <w:t>заклад має оприлюднювати. У нашому</w:t>
      </w:r>
      <w:r>
        <w:rPr>
          <w:spacing w:val="-5"/>
        </w:rPr>
        <w:t xml:space="preserve"> </w:t>
      </w:r>
      <w:r>
        <w:t>навчальному</w:t>
      </w:r>
      <w:r>
        <w:rPr>
          <w:spacing w:val="-5"/>
        </w:rPr>
        <w:t xml:space="preserve"> </w:t>
      </w:r>
      <w:r>
        <w:t>закладі створений та активно функціонує офіційний сайт, де є відкритий доступ до вищезгаданої публічної інформації, що знаходиться у рубриці «Прозорість та інформаційна відкритість закладу освіти». Сайт закладу постійно оновлюється, висвітлює події, які відбуваються у житті школи, є одним із інструментів організації дистанційного навчання. Шкільне життя навчального закладу</w:t>
      </w:r>
      <w:r>
        <w:rPr>
          <w:spacing w:val="-2"/>
        </w:rPr>
        <w:t xml:space="preserve"> </w:t>
      </w:r>
      <w:r>
        <w:t>висвітлюється також на офіційній Facebook-сторінці</w:t>
      </w:r>
      <w:r>
        <w:rPr>
          <w:spacing w:val="-1"/>
        </w:rPr>
        <w:t xml:space="preserve"> </w:t>
      </w:r>
      <w:r>
        <w:t>закладу, що є більш популярною серед учнів та батьків.</w:t>
      </w:r>
    </w:p>
    <w:p w14:paraId="7AC94494">
      <w:pPr>
        <w:pStyle w:val="2"/>
        <w:spacing w:before="5" w:line="237" w:lineRule="auto"/>
        <w:ind w:left="283" w:right="282" w:firstLine="710"/>
        <w:jc w:val="both"/>
      </w:pPr>
      <w:r>
        <w:rPr>
          <w:color w:val="C00000"/>
        </w:rPr>
        <w:t xml:space="preserve">Стратегічна ціль: </w:t>
      </w:r>
      <w:r>
        <w:rPr>
          <w:color w:val="44536A"/>
        </w:rPr>
        <w:t xml:space="preserve">ОРГАНІЗАЦІЯ ФІНАНСОВО-ГОСПОДАРСЬКОЇ ДІЯЛЬНОСТІ. ЗМІЦНЕННЯ МАТЕРІАЛЬНО-ТЕХНІЧНОЇ БАЗИ </w:t>
      </w:r>
      <w:r>
        <w:rPr>
          <w:color w:val="44536A"/>
          <w:spacing w:val="-2"/>
        </w:rPr>
        <w:t>ЗАКЛАДУ</w:t>
      </w:r>
    </w:p>
    <w:p w14:paraId="51E36917">
      <w:pPr>
        <w:pStyle w:val="5"/>
        <w:spacing w:before="1" w:line="237" w:lineRule="auto"/>
        <w:ind w:right="290" w:firstLine="710"/>
        <w:jc w:val="both"/>
      </w:pPr>
      <w:r>
        <w:rPr>
          <w:color w:val="212121"/>
        </w:rPr>
        <w:t>Право</w:t>
      </w:r>
      <w:r>
        <w:rPr>
          <w:color w:val="212121"/>
          <w:spacing w:val="-15"/>
        </w:rPr>
        <w:t xml:space="preserve"> </w:t>
      </w:r>
      <w:r>
        <w:rPr>
          <w:color w:val="212121"/>
        </w:rPr>
        <w:t>на</w:t>
      </w:r>
      <w:r>
        <w:rPr>
          <w:color w:val="212121"/>
          <w:spacing w:val="-14"/>
        </w:rPr>
        <w:t xml:space="preserve"> </w:t>
      </w:r>
      <w:r>
        <w:rPr>
          <w:color w:val="212121"/>
        </w:rPr>
        <w:t>якісну</w:t>
      </w:r>
      <w:r>
        <w:rPr>
          <w:color w:val="212121"/>
          <w:spacing w:val="-15"/>
        </w:rPr>
        <w:t xml:space="preserve"> </w:t>
      </w:r>
      <w:r>
        <w:rPr>
          <w:color w:val="212121"/>
        </w:rPr>
        <w:t>освіту</w:t>
      </w:r>
      <w:r>
        <w:rPr>
          <w:color w:val="212121"/>
          <w:spacing w:val="-15"/>
        </w:rPr>
        <w:t xml:space="preserve"> </w:t>
      </w:r>
      <w:r>
        <w:rPr>
          <w:color w:val="212121"/>
        </w:rPr>
        <w:t>в</w:t>
      </w:r>
      <w:r>
        <w:rPr>
          <w:color w:val="212121"/>
          <w:spacing w:val="-10"/>
        </w:rPr>
        <w:t xml:space="preserve"> </w:t>
      </w:r>
      <w:r>
        <w:rPr>
          <w:color w:val="212121"/>
        </w:rPr>
        <w:t>безпечних</w:t>
      </w:r>
      <w:r>
        <w:rPr>
          <w:color w:val="212121"/>
          <w:spacing w:val="-12"/>
        </w:rPr>
        <w:t xml:space="preserve"> </w:t>
      </w:r>
      <w:r>
        <w:rPr>
          <w:color w:val="212121"/>
        </w:rPr>
        <w:t>і</w:t>
      </w:r>
      <w:r>
        <w:rPr>
          <w:color w:val="212121"/>
          <w:spacing w:val="-15"/>
        </w:rPr>
        <w:t xml:space="preserve"> </w:t>
      </w:r>
      <w:r>
        <w:rPr>
          <w:color w:val="212121"/>
        </w:rPr>
        <w:t>нешкідливих</w:t>
      </w:r>
      <w:r>
        <w:rPr>
          <w:color w:val="212121"/>
          <w:spacing w:val="-12"/>
        </w:rPr>
        <w:t xml:space="preserve"> </w:t>
      </w:r>
      <w:r>
        <w:rPr>
          <w:color w:val="212121"/>
        </w:rPr>
        <w:t>умовах</w:t>
      </w:r>
      <w:r>
        <w:rPr>
          <w:color w:val="212121"/>
          <w:spacing w:val="-15"/>
        </w:rPr>
        <w:t xml:space="preserve"> </w:t>
      </w:r>
      <w:r>
        <w:rPr>
          <w:color w:val="212121"/>
        </w:rPr>
        <w:t>може</w:t>
      </w:r>
      <w:r>
        <w:rPr>
          <w:color w:val="212121"/>
          <w:spacing w:val="-15"/>
        </w:rPr>
        <w:t xml:space="preserve"> </w:t>
      </w:r>
      <w:r>
        <w:rPr>
          <w:color w:val="212121"/>
        </w:rPr>
        <w:t>бути</w:t>
      </w:r>
      <w:r>
        <w:rPr>
          <w:color w:val="212121"/>
          <w:spacing w:val="-2"/>
        </w:rPr>
        <w:t xml:space="preserve"> </w:t>
      </w:r>
      <w:r>
        <w:rPr>
          <w:color w:val="212121"/>
        </w:rPr>
        <w:t>реалізоване</w:t>
      </w:r>
      <w:r>
        <w:rPr>
          <w:color w:val="212121"/>
          <w:spacing w:val="-12"/>
        </w:rPr>
        <w:t xml:space="preserve"> </w:t>
      </w:r>
      <w:r>
        <w:rPr>
          <w:color w:val="212121"/>
        </w:rPr>
        <w:t>виключно</w:t>
      </w:r>
      <w:r>
        <w:rPr>
          <w:color w:val="212121"/>
          <w:spacing w:val="-12"/>
        </w:rPr>
        <w:t xml:space="preserve"> </w:t>
      </w:r>
      <w:r>
        <w:rPr>
          <w:color w:val="212121"/>
        </w:rPr>
        <w:t>за</w:t>
      </w:r>
      <w:r>
        <w:rPr>
          <w:color w:val="212121"/>
          <w:spacing w:val="-12"/>
        </w:rPr>
        <w:t xml:space="preserve"> </w:t>
      </w:r>
      <w:r>
        <w:rPr>
          <w:color w:val="212121"/>
        </w:rPr>
        <w:t>умови</w:t>
      </w:r>
      <w:r>
        <w:rPr>
          <w:color w:val="212121"/>
          <w:spacing w:val="-11"/>
        </w:rPr>
        <w:t xml:space="preserve"> </w:t>
      </w:r>
      <w:r>
        <w:rPr>
          <w:color w:val="212121"/>
        </w:rPr>
        <w:t>достатнього</w:t>
      </w:r>
      <w:r>
        <w:rPr>
          <w:color w:val="212121"/>
          <w:spacing w:val="-7"/>
        </w:rPr>
        <w:t xml:space="preserve"> </w:t>
      </w:r>
      <w:r>
        <w:rPr>
          <w:color w:val="212121"/>
        </w:rPr>
        <w:t>фінансування</w:t>
      </w:r>
      <w:r>
        <w:rPr>
          <w:color w:val="212121"/>
          <w:spacing w:val="-12"/>
        </w:rPr>
        <w:t xml:space="preserve"> </w:t>
      </w:r>
      <w:r>
        <w:rPr>
          <w:color w:val="212121"/>
        </w:rPr>
        <w:t>освіти</w:t>
      </w:r>
      <w:r>
        <w:rPr>
          <w:color w:val="212121"/>
          <w:spacing w:val="-10"/>
        </w:rPr>
        <w:t xml:space="preserve"> </w:t>
      </w:r>
      <w:r>
        <w:rPr>
          <w:color w:val="212121"/>
        </w:rPr>
        <w:t>та</w:t>
      </w:r>
      <w:r>
        <w:rPr>
          <w:color w:val="212121"/>
          <w:spacing w:val="-12"/>
        </w:rPr>
        <w:t xml:space="preserve"> </w:t>
      </w:r>
      <w:r>
        <w:rPr>
          <w:color w:val="212121"/>
        </w:rPr>
        <w:t>ефективного використання цих коштів.</w:t>
      </w:r>
    </w:p>
    <w:p w14:paraId="1CCF9ED9">
      <w:pPr>
        <w:pStyle w:val="5"/>
        <w:spacing w:before="4"/>
        <w:ind w:right="275" w:firstLine="706"/>
        <w:jc w:val="both"/>
      </w:pPr>
      <w:r>
        <w:t>Фінансово-господарська діяльність закладу освіти в 2024-2025 навчальному році була спрямована на створення належних умов для забезпечення освітнього процесу. Школа є розпорядником коштів третього рівня і має відокремлену бухгалтерію. В цьому році, який повністю пройшов в умовах загарбницької</w:t>
      </w:r>
      <w:r>
        <w:rPr>
          <w:spacing w:val="40"/>
        </w:rPr>
        <w:t xml:space="preserve"> </w:t>
      </w:r>
      <w:r>
        <w:t>війни проти нашої країни, багато уваги надавалось безпековим питанням, облаштуванню укриттів</w:t>
      </w:r>
      <w:r>
        <w:rPr>
          <w:spacing w:val="40"/>
        </w:rPr>
        <w:t xml:space="preserve"> </w:t>
      </w:r>
      <w:r>
        <w:t>та організаційно технічних умов для очного, дистанційного та змішаного навчання. Крім того в зв’язку з активізацією російської агресії на території школи діяв «Пункт незламності», що потребувало значних організаційних заходів та мобілізації матеріальних ресурсів для забезпечення його ефективної роботи.</w:t>
      </w:r>
      <w:r>
        <w:rPr>
          <w:spacing w:val="40"/>
        </w:rPr>
        <w:t xml:space="preserve"> </w:t>
      </w:r>
      <w:r>
        <w:t>Можливості використання належних школі фінансів була обмеженою особливостями нормативної бази періоду</w:t>
      </w:r>
      <w:r>
        <w:rPr>
          <w:spacing w:val="-1"/>
        </w:rPr>
        <w:t xml:space="preserve"> </w:t>
      </w:r>
      <w:r>
        <w:t>воєнного стану</w:t>
      </w:r>
      <w:r>
        <w:rPr>
          <w:spacing w:val="-1"/>
        </w:rPr>
        <w:t xml:space="preserve"> </w:t>
      </w:r>
      <w:r>
        <w:t>(постанова КМУ № 590):</w:t>
      </w:r>
    </w:p>
    <w:p w14:paraId="3C710F76">
      <w:pPr>
        <w:pStyle w:val="5"/>
        <w:spacing w:line="275" w:lineRule="exact"/>
        <w:ind w:left="1114"/>
        <w:jc w:val="both"/>
      </w:pPr>
      <w:r>
        <w:t>Основними</w:t>
      </w:r>
      <w:r>
        <w:rPr>
          <w:spacing w:val="-8"/>
        </w:rPr>
        <w:t xml:space="preserve"> </w:t>
      </w:r>
      <w:r>
        <w:t>джерелами</w:t>
      </w:r>
      <w:r>
        <w:rPr>
          <w:spacing w:val="-7"/>
        </w:rPr>
        <w:t xml:space="preserve"> </w:t>
      </w:r>
      <w:r>
        <w:t>фінансування</w:t>
      </w:r>
      <w:r>
        <w:rPr>
          <w:spacing w:val="-3"/>
        </w:rPr>
        <w:t xml:space="preserve"> </w:t>
      </w:r>
      <w:r>
        <w:t>школи</w:t>
      </w:r>
      <w:r>
        <w:rPr>
          <w:spacing w:val="-7"/>
        </w:rPr>
        <w:t xml:space="preserve"> </w:t>
      </w:r>
      <w:r>
        <w:rPr>
          <w:spacing w:val="-2"/>
        </w:rPr>
        <w:t>були:</w:t>
      </w:r>
    </w:p>
    <w:p w14:paraId="04DA98A6">
      <w:pPr>
        <w:pStyle w:val="7"/>
        <w:numPr>
          <w:ilvl w:val="1"/>
          <w:numId w:val="24"/>
        </w:numPr>
        <w:tabs>
          <w:tab w:val="left" w:pos="1699"/>
        </w:tabs>
        <w:spacing w:before="0" w:after="0" w:line="275" w:lineRule="exact"/>
        <w:ind w:left="1699" w:right="0" w:hanging="705"/>
        <w:jc w:val="left"/>
        <w:rPr>
          <w:rFonts w:ascii="Wingdings" w:hAnsi="Wingdings"/>
          <w:sz w:val="24"/>
        </w:rPr>
      </w:pPr>
      <w:r>
        <w:rPr>
          <w:sz w:val="24"/>
        </w:rPr>
        <w:t>державна</w:t>
      </w:r>
      <w:r>
        <w:rPr>
          <w:spacing w:val="-1"/>
          <w:sz w:val="24"/>
        </w:rPr>
        <w:t xml:space="preserve"> </w:t>
      </w:r>
      <w:r>
        <w:rPr>
          <w:spacing w:val="-2"/>
          <w:sz w:val="24"/>
        </w:rPr>
        <w:t>субвенція;</w:t>
      </w:r>
    </w:p>
    <w:p w14:paraId="28DB4B7C">
      <w:pPr>
        <w:pStyle w:val="7"/>
        <w:numPr>
          <w:ilvl w:val="1"/>
          <w:numId w:val="24"/>
        </w:numPr>
        <w:tabs>
          <w:tab w:val="left" w:pos="1699"/>
        </w:tabs>
        <w:spacing w:before="3" w:after="0" w:line="275" w:lineRule="exact"/>
        <w:ind w:left="1699" w:right="0" w:hanging="705"/>
        <w:jc w:val="left"/>
        <w:rPr>
          <w:rFonts w:ascii="Wingdings" w:hAnsi="Wingdings"/>
          <w:sz w:val="24"/>
        </w:rPr>
      </w:pPr>
      <w:r>
        <w:rPr>
          <w:sz w:val="24"/>
        </w:rPr>
        <w:t>місцевий</w:t>
      </w:r>
      <w:r>
        <w:rPr>
          <w:spacing w:val="-2"/>
          <w:sz w:val="24"/>
        </w:rPr>
        <w:t xml:space="preserve"> бюджет;</w:t>
      </w:r>
    </w:p>
    <w:p w14:paraId="50B2889E">
      <w:pPr>
        <w:pStyle w:val="7"/>
        <w:numPr>
          <w:ilvl w:val="1"/>
          <w:numId w:val="24"/>
        </w:numPr>
        <w:tabs>
          <w:tab w:val="left" w:pos="1699"/>
        </w:tabs>
        <w:spacing w:before="0" w:after="0" w:line="275" w:lineRule="exact"/>
        <w:ind w:left="1699" w:right="0" w:hanging="705"/>
        <w:jc w:val="left"/>
        <w:rPr>
          <w:rFonts w:ascii="Wingdings" w:hAnsi="Wingdings"/>
          <w:sz w:val="24"/>
        </w:rPr>
      </w:pPr>
      <w:r>
        <w:rPr>
          <w:sz w:val="24"/>
        </w:rPr>
        <w:t>позабюджетні</w:t>
      </w:r>
      <w:r>
        <w:rPr>
          <w:spacing w:val="-11"/>
          <w:sz w:val="24"/>
        </w:rPr>
        <w:t xml:space="preserve"> </w:t>
      </w:r>
      <w:r>
        <w:rPr>
          <w:spacing w:val="-2"/>
          <w:sz w:val="24"/>
        </w:rPr>
        <w:t>кошти.</w:t>
      </w:r>
    </w:p>
    <w:p w14:paraId="5864A171">
      <w:pPr>
        <w:pStyle w:val="5"/>
        <w:spacing w:before="2"/>
        <w:ind w:left="989"/>
      </w:pPr>
      <w:r>
        <w:t>У</w:t>
      </w:r>
      <w:r>
        <w:rPr>
          <w:spacing w:val="11"/>
        </w:rPr>
        <w:t xml:space="preserve"> </w:t>
      </w:r>
      <w:r>
        <w:t>повному</w:t>
      </w:r>
      <w:r>
        <w:rPr>
          <w:spacing w:val="3"/>
        </w:rPr>
        <w:t xml:space="preserve"> </w:t>
      </w:r>
      <w:r>
        <w:t>обсязі</w:t>
      </w:r>
      <w:r>
        <w:rPr>
          <w:spacing w:val="67"/>
        </w:rPr>
        <w:t xml:space="preserve"> </w:t>
      </w:r>
      <w:r>
        <w:t>забезпечується</w:t>
      </w:r>
      <w:r>
        <w:rPr>
          <w:spacing w:val="13"/>
        </w:rPr>
        <w:t xml:space="preserve"> </w:t>
      </w:r>
      <w:r>
        <w:t>заробітна</w:t>
      </w:r>
      <w:r>
        <w:rPr>
          <w:spacing w:val="13"/>
        </w:rPr>
        <w:t xml:space="preserve"> </w:t>
      </w:r>
      <w:r>
        <w:t>плата</w:t>
      </w:r>
      <w:r>
        <w:rPr>
          <w:spacing w:val="13"/>
        </w:rPr>
        <w:t xml:space="preserve"> </w:t>
      </w:r>
      <w:r>
        <w:t>працівників</w:t>
      </w:r>
      <w:r>
        <w:rPr>
          <w:spacing w:val="15"/>
        </w:rPr>
        <w:t xml:space="preserve"> </w:t>
      </w:r>
      <w:r>
        <w:t>закладу,</w:t>
      </w:r>
      <w:r>
        <w:rPr>
          <w:spacing w:val="15"/>
        </w:rPr>
        <w:t xml:space="preserve"> </w:t>
      </w:r>
      <w:r>
        <w:t>виплата</w:t>
      </w:r>
      <w:r>
        <w:rPr>
          <w:spacing w:val="13"/>
        </w:rPr>
        <w:t xml:space="preserve"> </w:t>
      </w:r>
      <w:r>
        <w:t>оздоровчих</w:t>
      </w:r>
      <w:r>
        <w:rPr>
          <w:spacing w:val="8"/>
        </w:rPr>
        <w:t xml:space="preserve"> </w:t>
      </w:r>
      <w:r>
        <w:t>та</w:t>
      </w:r>
      <w:r>
        <w:rPr>
          <w:spacing w:val="13"/>
        </w:rPr>
        <w:t xml:space="preserve"> </w:t>
      </w:r>
      <w:r>
        <w:t>винагороди</w:t>
      </w:r>
      <w:r>
        <w:rPr>
          <w:spacing w:val="14"/>
        </w:rPr>
        <w:t xml:space="preserve"> </w:t>
      </w:r>
      <w:r>
        <w:t>згідно</w:t>
      </w:r>
      <w:r>
        <w:rPr>
          <w:spacing w:val="18"/>
        </w:rPr>
        <w:t xml:space="preserve"> </w:t>
      </w:r>
      <w:r>
        <w:t>ст.</w:t>
      </w:r>
      <w:r>
        <w:rPr>
          <w:spacing w:val="16"/>
        </w:rPr>
        <w:t xml:space="preserve"> </w:t>
      </w:r>
      <w:r>
        <w:t>57</w:t>
      </w:r>
      <w:r>
        <w:rPr>
          <w:spacing w:val="13"/>
        </w:rPr>
        <w:t xml:space="preserve"> </w:t>
      </w:r>
      <w:r>
        <w:t>ЗУ</w:t>
      </w:r>
      <w:r>
        <w:rPr>
          <w:spacing w:val="11"/>
        </w:rPr>
        <w:t xml:space="preserve"> </w:t>
      </w:r>
      <w:r>
        <w:t>«Про</w:t>
      </w:r>
      <w:r>
        <w:rPr>
          <w:spacing w:val="12"/>
        </w:rPr>
        <w:t xml:space="preserve"> </w:t>
      </w:r>
      <w:r>
        <w:t>освіту»</w:t>
      </w:r>
      <w:r>
        <w:rPr>
          <w:spacing w:val="13"/>
        </w:rPr>
        <w:t xml:space="preserve"> </w:t>
      </w:r>
      <w:r>
        <w:t>у</w:t>
      </w:r>
      <w:r>
        <w:rPr>
          <w:spacing w:val="14"/>
        </w:rPr>
        <w:t xml:space="preserve"> </w:t>
      </w:r>
      <w:r>
        <w:rPr>
          <w:spacing w:val="-2"/>
        </w:rPr>
        <w:t>розмірі</w:t>
      </w:r>
    </w:p>
    <w:p w14:paraId="166FCE58">
      <w:pPr>
        <w:pStyle w:val="5"/>
        <w:spacing w:line="274" w:lineRule="exact"/>
      </w:pPr>
      <w:r>
        <w:rPr>
          <w:spacing w:val="-2"/>
        </w:rPr>
        <w:t>100%.</w:t>
      </w:r>
    </w:p>
    <w:p w14:paraId="55200207">
      <w:pPr>
        <w:pStyle w:val="5"/>
        <w:spacing w:before="3"/>
        <w:ind w:left="989"/>
      </w:pPr>
      <w:r>
        <w:t>Кошторис</w:t>
      </w:r>
      <w:r>
        <w:rPr>
          <w:spacing w:val="-13"/>
        </w:rPr>
        <w:t xml:space="preserve"> </w:t>
      </w:r>
      <w:r>
        <w:t>закладу</w:t>
      </w:r>
      <w:r>
        <w:rPr>
          <w:spacing w:val="-15"/>
        </w:rPr>
        <w:t xml:space="preserve"> </w:t>
      </w:r>
      <w:r>
        <w:t>освіти</w:t>
      </w:r>
      <w:r>
        <w:rPr>
          <w:spacing w:val="-6"/>
        </w:rPr>
        <w:t xml:space="preserve"> </w:t>
      </w:r>
      <w:r>
        <w:t>та</w:t>
      </w:r>
      <w:r>
        <w:rPr>
          <w:spacing w:val="-7"/>
        </w:rPr>
        <w:t xml:space="preserve"> </w:t>
      </w:r>
      <w:r>
        <w:t>звіт</w:t>
      </w:r>
      <w:r>
        <w:rPr>
          <w:spacing w:val="-7"/>
        </w:rPr>
        <w:t xml:space="preserve"> </w:t>
      </w:r>
      <w:r>
        <w:t>про</w:t>
      </w:r>
      <w:r>
        <w:rPr>
          <w:spacing w:val="-3"/>
        </w:rPr>
        <w:t xml:space="preserve"> </w:t>
      </w:r>
      <w:r>
        <w:t>фінансово-господарську</w:t>
      </w:r>
      <w:r>
        <w:rPr>
          <w:spacing w:val="-10"/>
        </w:rPr>
        <w:t xml:space="preserve"> </w:t>
      </w:r>
      <w:r>
        <w:t>діяльність</w:t>
      </w:r>
      <w:r>
        <w:rPr>
          <w:spacing w:val="-5"/>
        </w:rPr>
        <w:t xml:space="preserve"> </w:t>
      </w:r>
      <w:r>
        <w:t>помісячно</w:t>
      </w:r>
      <w:r>
        <w:rPr>
          <w:spacing w:val="-3"/>
        </w:rPr>
        <w:t xml:space="preserve"> </w:t>
      </w:r>
      <w:r>
        <w:t>розміщено</w:t>
      </w:r>
      <w:r>
        <w:rPr>
          <w:spacing w:val="-8"/>
        </w:rPr>
        <w:t xml:space="preserve"> </w:t>
      </w:r>
      <w:r>
        <w:t>на</w:t>
      </w:r>
      <w:r>
        <w:rPr>
          <w:spacing w:val="-8"/>
        </w:rPr>
        <w:t xml:space="preserve"> </w:t>
      </w:r>
      <w:r>
        <w:t>спеціальній</w:t>
      </w:r>
      <w:r>
        <w:rPr>
          <w:spacing w:val="-7"/>
        </w:rPr>
        <w:t xml:space="preserve"> </w:t>
      </w:r>
      <w:r>
        <w:t>сторінці</w:t>
      </w:r>
      <w:r>
        <w:rPr>
          <w:spacing w:val="-15"/>
        </w:rPr>
        <w:t xml:space="preserve"> </w:t>
      </w:r>
      <w:r>
        <w:t>електронного</w:t>
      </w:r>
      <w:r>
        <w:rPr>
          <w:spacing w:val="-2"/>
        </w:rPr>
        <w:t xml:space="preserve"> </w:t>
      </w:r>
      <w:r>
        <w:t>ресурсу</w:t>
      </w:r>
      <w:r>
        <w:rPr>
          <w:spacing w:val="-15"/>
        </w:rPr>
        <w:t xml:space="preserve"> </w:t>
      </w:r>
      <w:r>
        <w:rPr>
          <w:spacing w:val="-2"/>
        </w:rPr>
        <w:t>закладу.</w:t>
      </w:r>
    </w:p>
    <w:p w14:paraId="6906B328">
      <w:pPr>
        <w:pStyle w:val="5"/>
        <w:spacing w:line="273" w:lineRule="exact"/>
      </w:pPr>
      <w:r>
        <w:t>Детальніший</w:t>
      </w:r>
      <w:r>
        <w:rPr>
          <w:spacing w:val="-4"/>
        </w:rPr>
        <w:t xml:space="preserve"> </w:t>
      </w:r>
      <w:r>
        <w:t>звіт</w:t>
      </w:r>
      <w:r>
        <w:rPr>
          <w:spacing w:val="-2"/>
        </w:rPr>
        <w:t xml:space="preserve"> </w:t>
      </w:r>
      <w:r>
        <w:t>про</w:t>
      </w:r>
      <w:r>
        <w:rPr>
          <w:spacing w:val="-2"/>
        </w:rPr>
        <w:t xml:space="preserve"> </w:t>
      </w:r>
      <w:r>
        <w:t>фінансово-господарську</w:t>
      </w:r>
      <w:r>
        <w:rPr>
          <w:spacing w:val="-12"/>
        </w:rPr>
        <w:t xml:space="preserve"> </w:t>
      </w:r>
      <w:r>
        <w:t>діяльність</w:t>
      </w:r>
      <w:r>
        <w:rPr>
          <w:spacing w:val="-1"/>
        </w:rPr>
        <w:t xml:space="preserve"> </w:t>
      </w:r>
      <w:r>
        <w:t>навчального</w:t>
      </w:r>
      <w:r>
        <w:rPr>
          <w:spacing w:val="-3"/>
        </w:rPr>
        <w:t xml:space="preserve"> </w:t>
      </w:r>
      <w:r>
        <w:t>закладу</w:t>
      </w:r>
      <w:r>
        <w:rPr>
          <w:spacing w:val="-11"/>
        </w:rPr>
        <w:t xml:space="preserve"> </w:t>
      </w:r>
      <w:r>
        <w:t>розміщений</w:t>
      </w:r>
      <w:r>
        <w:rPr>
          <w:spacing w:val="-2"/>
        </w:rPr>
        <w:t xml:space="preserve"> </w:t>
      </w:r>
      <w:r>
        <w:t>на</w:t>
      </w:r>
      <w:r>
        <w:rPr>
          <w:spacing w:val="-8"/>
        </w:rPr>
        <w:t xml:space="preserve"> </w:t>
      </w:r>
      <w:r>
        <w:t>сайті</w:t>
      </w:r>
      <w:r>
        <w:rPr>
          <w:spacing w:val="-10"/>
        </w:rPr>
        <w:t xml:space="preserve"> </w:t>
      </w:r>
      <w:r>
        <w:t>нашого</w:t>
      </w:r>
      <w:r>
        <w:rPr>
          <w:spacing w:val="1"/>
        </w:rPr>
        <w:t xml:space="preserve"> </w:t>
      </w:r>
      <w:r>
        <w:t>закладу</w:t>
      </w:r>
      <w:r>
        <w:rPr>
          <w:spacing w:val="-11"/>
        </w:rPr>
        <w:t xml:space="preserve"> </w:t>
      </w:r>
      <w:r>
        <w:rPr>
          <w:spacing w:val="-2"/>
        </w:rPr>
        <w:t>освіти.</w:t>
      </w:r>
    </w:p>
    <w:p w14:paraId="20DBE7AF">
      <w:pPr>
        <w:pStyle w:val="5"/>
        <w:tabs>
          <w:tab w:val="left" w:pos="5997"/>
        </w:tabs>
        <w:spacing w:before="4" w:line="237" w:lineRule="auto"/>
        <w:ind w:right="277" w:firstLine="710"/>
      </w:pPr>
      <w:r>
        <w:t>Навчальний заклад</w:t>
      </w:r>
      <w:r>
        <w:rPr>
          <w:spacing w:val="80"/>
        </w:rPr>
        <w:t xml:space="preserve"> </w:t>
      </w:r>
      <w:r>
        <w:t>здійснював</w:t>
      </w:r>
      <w:r>
        <w:rPr>
          <w:spacing w:val="80"/>
        </w:rPr>
        <w:t xml:space="preserve"> </w:t>
      </w:r>
      <w:r>
        <w:t>інші</w:t>
      </w:r>
      <w:r>
        <w:rPr>
          <w:spacing w:val="40"/>
        </w:rPr>
        <w:t xml:space="preserve"> </w:t>
      </w:r>
      <w:r>
        <w:t>заходи</w:t>
      </w:r>
      <w:r>
        <w:tab/>
      </w:r>
      <w:r>
        <w:t>фінансово-господарського</w:t>
      </w:r>
      <w:r>
        <w:rPr>
          <w:spacing w:val="29"/>
        </w:rPr>
        <w:t xml:space="preserve"> </w:t>
      </w:r>
      <w:r>
        <w:t>характеру,</w:t>
      </w:r>
      <w:r>
        <w:rPr>
          <w:spacing w:val="31"/>
        </w:rPr>
        <w:t xml:space="preserve"> </w:t>
      </w:r>
      <w:r>
        <w:t>частина з</w:t>
      </w:r>
      <w:r>
        <w:rPr>
          <w:spacing w:val="-1"/>
        </w:rPr>
        <w:t xml:space="preserve"> </w:t>
      </w:r>
      <w:r>
        <w:t>яких знайшли</w:t>
      </w:r>
      <w:r>
        <w:rPr>
          <w:spacing w:val="80"/>
        </w:rPr>
        <w:t xml:space="preserve"> </w:t>
      </w:r>
      <w:r>
        <w:t>своє</w:t>
      </w:r>
      <w:r>
        <w:rPr>
          <w:spacing w:val="40"/>
        </w:rPr>
        <w:t xml:space="preserve"> </w:t>
      </w:r>
      <w:r>
        <w:t>відображення</w:t>
      </w:r>
      <w:r>
        <w:rPr>
          <w:spacing w:val="80"/>
        </w:rPr>
        <w:t xml:space="preserve"> </w:t>
      </w:r>
      <w:r>
        <w:t>в</w:t>
      </w:r>
      <w:r>
        <w:rPr>
          <w:spacing w:val="80"/>
        </w:rPr>
        <w:t xml:space="preserve"> </w:t>
      </w:r>
      <w:r>
        <w:t>щомісячних звітах за вищевказаними посиланнями.</w:t>
      </w:r>
    </w:p>
    <w:p w14:paraId="6FE0A78C">
      <w:pPr>
        <w:pStyle w:val="2"/>
        <w:spacing w:before="9" w:line="272" w:lineRule="exact"/>
        <w:ind w:left="989"/>
      </w:pPr>
      <w:r>
        <w:t>Основні</w:t>
      </w:r>
      <w:r>
        <w:rPr>
          <w:spacing w:val="-1"/>
        </w:rPr>
        <w:t xml:space="preserve"> </w:t>
      </w:r>
      <w:r>
        <w:t>концептуальні</w:t>
      </w:r>
      <w:r>
        <w:rPr>
          <w:spacing w:val="57"/>
        </w:rPr>
        <w:t xml:space="preserve"> </w:t>
      </w:r>
      <w:r>
        <w:t>завдання</w:t>
      </w:r>
      <w:r>
        <w:rPr>
          <w:spacing w:val="-2"/>
        </w:rPr>
        <w:t xml:space="preserve"> </w:t>
      </w:r>
      <w:r>
        <w:t>розвитку</w:t>
      </w:r>
      <w:r>
        <w:rPr>
          <w:spacing w:val="-6"/>
        </w:rPr>
        <w:t xml:space="preserve"> </w:t>
      </w:r>
      <w:r>
        <w:t>закладу</w:t>
      </w:r>
      <w:r>
        <w:rPr>
          <w:spacing w:val="-1"/>
        </w:rPr>
        <w:t xml:space="preserve"> </w:t>
      </w:r>
      <w:r>
        <w:t>на</w:t>
      </w:r>
      <w:r>
        <w:rPr>
          <w:spacing w:val="-1"/>
        </w:rPr>
        <w:t xml:space="preserve"> </w:t>
      </w:r>
      <w:r>
        <w:t>2025-2026</w:t>
      </w:r>
      <w:r>
        <w:rPr>
          <w:spacing w:val="-6"/>
        </w:rPr>
        <w:t xml:space="preserve"> </w:t>
      </w:r>
      <w:r>
        <w:t>навчальний</w:t>
      </w:r>
      <w:r>
        <w:rPr>
          <w:spacing w:val="57"/>
        </w:rPr>
        <w:t xml:space="preserve"> </w:t>
      </w:r>
      <w:r>
        <w:rPr>
          <w:spacing w:val="-4"/>
        </w:rPr>
        <w:t>рік:</w:t>
      </w:r>
    </w:p>
    <w:p w14:paraId="4AF06A69">
      <w:pPr>
        <w:pStyle w:val="7"/>
        <w:numPr>
          <w:ilvl w:val="0"/>
          <w:numId w:val="25"/>
        </w:numPr>
        <w:tabs>
          <w:tab w:val="left" w:pos="1291"/>
        </w:tabs>
        <w:spacing w:before="0" w:after="0" w:line="242" w:lineRule="auto"/>
        <w:ind w:left="283" w:right="293" w:firstLine="706"/>
        <w:jc w:val="left"/>
        <w:rPr>
          <w:sz w:val="24"/>
        </w:rPr>
      </w:pPr>
      <w:r>
        <w:rPr>
          <w:sz w:val="24"/>
        </w:rPr>
        <w:t>Формування</w:t>
      </w:r>
      <w:r>
        <w:rPr>
          <w:spacing w:val="-4"/>
          <w:sz w:val="24"/>
        </w:rPr>
        <w:t xml:space="preserve"> </w:t>
      </w:r>
      <w:r>
        <w:rPr>
          <w:sz w:val="24"/>
        </w:rPr>
        <w:t>безпечного</w:t>
      </w:r>
      <w:r>
        <w:rPr>
          <w:spacing w:val="-8"/>
          <w:sz w:val="24"/>
        </w:rPr>
        <w:t xml:space="preserve"> </w:t>
      </w:r>
      <w:r>
        <w:rPr>
          <w:sz w:val="24"/>
        </w:rPr>
        <w:t>освітнього</w:t>
      </w:r>
      <w:r>
        <w:rPr>
          <w:spacing w:val="-4"/>
          <w:sz w:val="24"/>
        </w:rPr>
        <w:t xml:space="preserve"> </w:t>
      </w:r>
      <w:r>
        <w:rPr>
          <w:sz w:val="24"/>
        </w:rPr>
        <w:t>простору</w:t>
      </w:r>
      <w:r>
        <w:rPr>
          <w:spacing w:val="-13"/>
          <w:sz w:val="24"/>
        </w:rPr>
        <w:t xml:space="preserve"> </w:t>
      </w:r>
      <w:r>
        <w:rPr>
          <w:sz w:val="24"/>
        </w:rPr>
        <w:t>навчального</w:t>
      </w:r>
      <w:r>
        <w:rPr>
          <w:spacing w:val="-4"/>
          <w:sz w:val="24"/>
        </w:rPr>
        <w:t xml:space="preserve"> </w:t>
      </w:r>
      <w:r>
        <w:rPr>
          <w:sz w:val="24"/>
        </w:rPr>
        <w:t>закладу</w:t>
      </w:r>
      <w:r>
        <w:rPr>
          <w:spacing w:val="-13"/>
          <w:sz w:val="24"/>
        </w:rPr>
        <w:t xml:space="preserve"> </w:t>
      </w:r>
      <w:r>
        <w:rPr>
          <w:sz w:val="24"/>
        </w:rPr>
        <w:t>для</w:t>
      </w:r>
      <w:r>
        <w:rPr>
          <w:spacing w:val="-4"/>
          <w:sz w:val="24"/>
        </w:rPr>
        <w:t xml:space="preserve"> </w:t>
      </w:r>
      <w:r>
        <w:rPr>
          <w:sz w:val="24"/>
        </w:rPr>
        <w:t>всіх</w:t>
      </w:r>
      <w:r>
        <w:rPr>
          <w:spacing w:val="-4"/>
          <w:sz w:val="24"/>
        </w:rPr>
        <w:t xml:space="preserve"> </w:t>
      </w:r>
      <w:r>
        <w:rPr>
          <w:sz w:val="24"/>
        </w:rPr>
        <w:t>учасників</w:t>
      </w:r>
      <w:r>
        <w:rPr>
          <w:spacing w:val="-3"/>
          <w:sz w:val="24"/>
        </w:rPr>
        <w:t xml:space="preserve"> </w:t>
      </w:r>
      <w:r>
        <w:rPr>
          <w:sz w:val="24"/>
        </w:rPr>
        <w:t>освітнього</w:t>
      </w:r>
      <w:r>
        <w:rPr>
          <w:spacing w:val="-4"/>
          <w:sz w:val="24"/>
        </w:rPr>
        <w:t xml:space="preserve"> </w:t>
      </w:r>
      <w:r>
        <w:rPr>
          <w:sz w:val="24"/>
        </w:rPr>
        <w:t>процесу,</w:t>
      </w:r>
      <w:r>
        <w:rPr>
          <w:spacing w:val="-2"/>
          <w:sz w:val="24"/>
        </w:rPr>
        <w:t xml:space="preserve"> </w:t>
      </w:r>
      <w:r>
        <w:rPr>
          <w:sz w:val="24"/>
        </w:rPr>
        <w:t>створення</w:t>
      </w:r>
      <w:r>
        <w:rPr>
          <w:spacing w:val="-8"/>
          <w:sz w:val="24"/>
        </w:rPr>
        <w:t xml:space="preserve"> </w:t>
      </w:r>
      <w:r>
        <w:rPr>
          <w:sz w:val="24"/>
        </w:rPr>
        <w:t>безпечних</w:t>
      </w:r>
      <w:r>
        <w:rPr>
          <w:spacing w:val="-8"/>
          <w:sz w:val="24"/>
        </w:rPr>
        <w:t xml:space="preserve"> </w:t>
      </w:r>
      <w:r>
        <w:rPr>
          <w:sz w:val="24"/>
        </w:rPr>
        <w:t>умов</w:t>
      </w:r>
      <w:r>
        <w:rPr>
          <w:spacing w:val="-6"/>
          <w:sz w:val="24"/>
        </w:rPr>
        <w:t xml:space="preserve"> </w:t>
      </w:r>
      <w:r>
        <w:rPr>
          <w:sz w:val="24"/>
        </w:rPr>
        <w:t>для</w:t>
      </w:r>
      <w:r>
        <w:rPr>
          <w:spacing w:val="-8"/>
          <w:sz w:val="24"/>
        </w:rPr>
        <w:t xml:space="preserve"> </w:t>
      </w:r>
      <w:r>
        <w:rPr>
          <w:sz w:val="24"/>
        </w:rPr>
        <w:t>здобуття освіти,</w:t>
      </w:r>
      <w:r>
        <w:rPr>
          <w:spacing w:val="40"/>
          <w:sz w:val="24"/>
        </w:rPr>
        <w:t xml:space="preserve"> </w:t>
      </w:r>
      <w:r>
        <w:rPr>
          <w:sz w:val="24"/>
        </w:rPr>
        <w:t>її</w:t>
      </w:r>
      <w:r>
        <w:rPr>
          <w:spacing w:val="-1"/>
          <w:sz w:val="24"/>
        </w:rPr>
        <w:t xml:space="preserve"> </w:t>
      </w:r>
      <w:r>
        <w:rPr>
          <w:sz w:val="24"/>
        </w:rPr>
        <w:t>доступності</w:t>
      </w:r>
      <w:r>
        <w:rPr>
          <w:spacing w:val="-1"/>
          <w:sz w:val="24"/>
        </w:rPr>
        <w:t xml:space="preserve"> </w:t>
      </w:r>
      <w:r>
        <w:rPr>
          <w:sz w:val="24"/>
        </w:rPr>
        <w:t>та якості</w:t>
      </w:r>
      <w:r>
        <w:rPr>
          <w:spacing w:val="-1"/>
          <w:sz w:val="24"/>
        </w:rPr>
        <w:t xml:space="preserve"> </w:t>
      </w:r>
      <w:r>
        <w:rPr>
          <w:sz w:val="24"/>
        </w:rPr>
        <w:t>(відповідно вимог та рекомендацій воєнного стану</w:t>
      </w:r>
      <w:r>
        <w:rPr>
          <w:spacing w:val="-2"/>
          <w:sz w:val="24"/>
        </w:rPr>
        <w:t xml:space="preserve"> </w:t>
      </w:r>
      <w:r>
        <w:rPr>
          <w:sz w:val="24"/>
        </w:rPr>
        <w:t>та безпекової</w:t>
      </w:r>
      <w:r>
        <w:rPr>
          <w:spacing w:val="-1"/>
          <w:sz w:val="24"/>
        </w:rPr>
        <w:t xml:space="preserve"> </w:t>
      </w:r>
      <w:r>
        <w:rPr>
          <w:sz w:val="24"/>
        </w:rPr>
        <w:t>ситуації).</w:t>
      </w:r>
    </w:p>
    <w:p w14:paraId="15FE1AB2">
      <w:pPr>
        <w:pStyle w:val="7"/>
        <w:numPr>
          <w:ilvl w:val="0"/>
          <w:numId w:val="25"/>
        </w:numPr>
        <w:tabs>
          <w:tab w:val="left" w:pos="1353"/>
        </w:tabs>
        <w:spacing w:before="0" w:after="0" w:line="271" w:lineRule="exact"/>
        <w:ind w:left="1353" w:right="0" w:hanging="364"/>
        <w:jc w:val="left"/>
        <w:rPr>
          <w:sz w:val="24"/>
        </w:rPr>
      </w:pPr>
      <w:r>
        <w:rPr>
          <w:sz w:val="24"/>
        </w:rPr>
        <w:t>Створення</w:t>
      </w:r>
      <w:r>
        <w:rPr>
          <w:spacing w:val="-2"/>
          <w:sz w:val="24"/>
        </w:rPr>
        <w:t xml:space="preserve"> </w:t>
      </w:r>
      <w:r>
        <w:rPr>
          <w:sz w:val="24"/>
        </w:rPr>
        <w:t>умов</w:t>
      </w:r>
      <w:r>
        <w:rPr>
          <w:spacing w:val="-1"/>
          <w:sz w:val="24"/>
        </w:rPr>
        <w:t xml:space="preserve"> </w:t>
      </w:r>
      <w:r>
        <w:rPr>
          <w:sz w:val="24"/>
        </w:rPr>
        <w:t>для</w:t>
      </w:r>
      <w:r>
        <w:rPr>
          <w:spacing w:val="-6"/>
          <w:sz w:val="24"/>
        </w:rPr>
        <w:t xml:space="preserve"> </w:t>
      </w:r>
      <w:r>
        <w:rPr>
          <w:sz w:val="24"/>
        </w:rPr>
        <w:t>максимальної</w:t>
      </w:r>
      <w:r>
        <w:rPr>
          <w:spacing w:val="-10"/>
          <w:sz w:val="24"/>
        </w:rPr>
        <w:t xml:space="preserve"> </w:t>
      </w:r>
      <w:r>
        <w:rPr>
          <w:sz w:val="24"/>
        </w:rPr>
        <w:t>реалізації</w:t>
      </w:r>
      <w:r>
        <w:rPr>
          <w:spacing w:val="-10"/>
          <w:sz w:val="24"/>
        </w:rPr>
        <w:t xml:space="preserve"> </w:t>
      </w:r>
      <w:r>
        <w:rPr>
          <w:sz w:val="24"/>
        </w:rPr>
        <w:t>можливостей</w:t>
      </w:r>
      <w:r>
        <w:rPr>
          <w:spacing w:val="50"/>
          <w:sz w:val="24"/>
        </w:rPr>
        <w:t xml:space="preserve"> </w:t>
      </w:r>
      <w:r>
        <w:rPr>
          <w:sz w:val="24"/>
        </w:rPr>
        <w:t>очного</w:t>
      </w:r>
      <w:r>
        <w:rPr>
          <w:spacing w:val="2"/>
          <w:sz w:val="24"/>
        </w:rPr>
        <w:t xml:space="preserve"> </w:t>
      </w:r>
      <w:r>
        <w:rPr>
          <w:sz w:val="24"/>
        </w:rPr>
        <w:t>та</w:t>
      </w:r>
      <w:r>
        <w:rPr>
          <w:spacing w:val="-6"/>
          <w:sz w:val="24"/>
        </w:rPr>
        <w:t xml:space="preserve"> </w:t>
      </w:r>
      <w:r>
        <w:rPr>
          <w:sz w:val="24"/>
        </w:rPr>
        <w:t>змішаного</w:t>
      </w:r>
      <w:r>
        <w:rPr>
          <w:spacing w:val="2"/>
          <w:sz w:val="24"/>
        </w:rPr>
        <w:t xml:space="preserve"> </w:t>
      </w:r>
      <w:r>
        <w:rPr>
          <w:sz w:val="24"/>
        </w:rPr>
        <w:t>навчання</w:t>
      </w:r>
      <w:r>
        <w:rPr>
          <w:spacing w:val="-1"/>
          <w:sz w:val="24"/>
        </w:rPr>
        <w:t xml:space="preserve"> </w:t>
      </w:r>
      <w:r>
        <w:rPr>
          <w:sz w:val="24"/>
        </w:rPr>
        <w:t>для</w:t>
      </w:r>
      <w:r>
        <w:rPr>
          <w:spacing w:val="-2"/>
          <w:sz w:val="24"/>
        </w:rPr>
        <w:t xml:space="preserve"> </w:t>
      </w:r>
      <w:r>
        <w:rPr>
          <w:sz w:val="24"/>
        </w:rPr>
        <w:t>учнів нашої</w:t>
      </w:r>
      <w:r>
        <w:rPr>
          <w:spacing w:val="-10"/>
          <w:sz w:val="24"/>
        </w:rPr>
        <w:t xml:space="preserve"> </w:t>
      </w:r>
      <w:r>
        <w:rPr>
          <w:spacing w:val="-2"/>
          <w:sz w:val="24"/>
        </w:rPr>
        <w:t>школи.</w:t>
      </w:r>
    </w:p>
    <w:p w14:paraId="0A023AA8">
      <w:pPr>
        <w:pStyle w:val="7"/>
        <w:numPr>
          <w:ilvl w:val="0"/>
          <w:numId w:val="25"/>
        </w:numPr>
        <w:tabs>
          <w:tab w:val="left" w:pos="1291"/>
        </w:tabs>
        <w:spacing w:before="0" w:after="0" w:line="275" w:lineRule="exact"/>
        <w:ind w:left="1291" w:right="0" w:hanging="302"/>
        <w:jc w:val="left"/>
        <w:rPr>
          <w:sz w:val="24"/>
        </w:rPr>
      </w:pPr>
      <w:r>
        <w:rPr>
          <w:sz w:val="24"/>
        </w:rPr>
        <w:t>Забезпечення</w:t>
      </w:r>
      <w:r>
        <w:rPr>
          <w:spacing w:val="-5"/>
          <w:sz w:val="24"/>
        </w:rPr>
        <w:t xml:space="preserve"> </w:t>
      </w:r>
      <w:r>
        <w:rPr>
          <w:sz w:val="24"/>
        </w:rPr>
        <w:t>якості</w:t>
      </w:r>
      <w:r>
        <w:rPr>
          <w:spacing w:val="-11"/>
          <w:sz w:val="24"/>
        </w:rPr>
        <w:t xml:space="preserve"> </w:t>
      </w:r>
      <w:r>
        <w:rPr>
          <w:sz w:val="24"/>
        </w:rPr>
        <w:t>надання</w:t>
      </w:r>
      <w:r>
        <w:rPr>
          <w:spacing w:val="-3"/>
          <w:sz w:val="24"/>
        </w:rPr>
        <w:t xml:space="preserve"> </w:t>
      </w:r>
      <w:r>
        <w:rPr>
          <w:sz w:val="24"/>
        </w:rPr>
        <w:t>освітніх</w:t>
      </w:r>
      <w:r>
        <w:rPr>
          <w:spacing w:val="-7"/>
          <w:sz w:val="24"/>
        </w:rPr>
        <w:t xml:space="preserve"> </w:t>
      </w:r>
      <w:r>
        <w:rPr>
          <w:sz w:val="24"/>
        </w:rPr>
        <w:t>послуг</w:t>
      </w:r>
      <w:r>
        <w:rPr>
          <w:spacing w:val="4"/>
          <w:sz w:val="24"/>
        </w:rPr>
        <w:t xml:space="preserve"> </w:t>
      </w:r>
      <w:r>
        <w:rPr>
          <w:sz w:val="24"/>
        </w:rPr>
        <w:t>на</w:t>
      </w:r>
      <w:r>
        <w:rPr>
          <w:spacing w:val="-4"/>
          <w:sz w:val="24"/>
        </w:rPr>
        <w:t xml:space="preserve"> </w:t>
      </w:r>
      <w:r>
        <w:rPr>
          <w:sz w:val="24"/>
        </w:rPr>
        <w:t>початковому,</w:t>
      </w:r>
      <w:r>
        <w:rPr>
          <w:spacing w:val="-1"/>
          <w:sz w:val="24"/>
        </w:rPr>
        <w:t xml:space="preserve"> </w:t>
      </w:r>
      <w:r>
        <w:rPr>
          <w:sz w:val="24"/>
        </w:rPr>
        <w:t>базовому</w:t>
      </w:r>
      <w:r>
        <w:rPr>
          <w:spacing w:val="-12"/>
          <w:sz w:val="24"/>
        </w:rPr>
        <w:t xml:space="preserve"> </w:t>
      </w:r>
      <w:r>
        <w:rPr>
          <w:sz w:val="24"/>
        </w:rPr>
        <w:t>та</w:t>
      </w:r>
      <w:r>
        <w:rPr>
          <w:spacing w:val="-3"/>
          <w:sz w:val="24"/>
        </w:rPr>
        <w:t xml:space="preserve"> </w:t>
      </w:r>
      <w:r>
        <w:rPr>
          <w:sz w:val="24"/>
        </w:rPr>
        <w:t>профільному</w:t>
      </w:r>
      <w:r>
        <w:rPr>
          <w:spacing w:val="-12"/>
          <w:sz w:val="24"/>
        </w:rPr>
        <w:t xml:space="preserve"> </w:t>
      </w:r>
      <w:r>
        <w:rPr>
          <w:sz w:val="24"/>
        </w:rPr>
        <w:t>рівнях</w:t>
      </w:r>
      <w:r>
        <w:rPr>
          <w:spacing w:val="-8"/>
          <w:sz w:val="24"/>
        </w:rPr>
        <w:t xml:space="preserve"> </w:t>
      </w:r>
      <w:r>
        <w:rPr>
          <w:sz w:val="24"/>
        </w:rPr>
        <w:t>освіти</w:t>
      </w:r>
      <w:r>
        <w:rPr>
          <w:spacing w:val="-1"/>
          <w:sz w:val="24"/>
        </w:rPr>
        <w:t xml:space="preserve"> </w:t>
      </w:r>
      <w:r>
        <w:rPr>
          <w:sz w:val="24"/>
        </w:rPr>
        <w:t>відповідно</w:t>
      </w:r>
      <w:r>
        <w:rPr>
          <w:spacing w:val="1"/>
          <w:sz w:val="24"/>
        </w:rPr>
        <w:t xml:space="preserve"> </w:t>
      </w:r>
      <w:r>
        <w:rPr>
          <w:sz w:val="24"/>
        </w:rPr>
        <w:t>до</w:t>
      </w:r>
      <w:r>
        <w:rPr>
          <w:spacing w:val="-3"/>
          <w:sz w:val="24"/>
        </w:rPr>
        <w:t xml:space="preserve"> </w:t>
      </w:r>
      <w:r>
        <w:rPr>
          <w:sz w:val="24"/>
        </w:rPr>
        <w:t>державних</w:t>
      </w:r>
      <w:r>
        <w:rPr>
          <w:spacing w:val="-7"/>
          <w:sz w:val="24"/>
        </w:rPr>
        <w:t xml:space="preserve"> </w:t>
      </w:r>
      <w:r>
        <w:rPr>
          <w:spacing w:val="-2"/>
          <w:sz w:val="24"/>
        </w:rPr>
        <w:t>стандартів.</w:t>
      </w:r>
    </w:p>
    <w:p w14:paraId="5DE7AE4F">
      <w:pPr>
        <w:pStyle w:val="7"/>
        <w:numPr>
          <w:ilvl w:val="0"/>
          <w:numId w:val="25"/>
        </w:numPr>
        <w:tabs>
          <w:tab w:val="left" w:pos="1228"/>
        </w:tabs>
        <w:spacing w:before="0" w:after="0" w:line="275" w:lineRule="exact"/>
        <w:ind w:left="1228" w:right="0" w:hanging="239"/>
        <w:jc w:val="left"/>
        <w:rPr>
          <w:sz w:val="24"/>
        </w:rPr>
      </w:pPr>
      <w:r>
        <w:rPr>
          <w:sz w:val="24"/>
        </w:rPr>
        <w:t>Формування</w:t>
      </w:r>
      <w:r>
        <w:rPr>
          <w:spacing w:val="-3"/>
          <w:sz w:val="24"/>
        </w:rPr>
        <w:t xml:space="preserve"> </w:t>
      </w:r>
      <w:r>
        <w:rPr>
          <w:sz w:val="24"/>
        </w:rPr>
        <w:t>цінностей</w:t>
      </w:r>
      <w:r>
        <w:rPr>
          <w:spacing w:val="-3"/>
          <w:sz w:val="24"/>
        </w:rPr>
        <w:t xml:space="preserve"> </w:t>
      </w:r>
      <w:r>
        <w:rPr>
          <w:sz w:val="24"/>
        </w:rPr>
        <w:t>і</w:t>
      </w:r>
      <w:r>
        <w:rPr>
          <w:spacing w:val="-11"/>
          <w:sz w:val="24"/>
        </w:rPr>
        <w:t xml:space="preserve"> </w:t>
      </w:r>
      <w:r>
        <w:rPr>
          <w:sz w:val="24"/>
        </w:rPr>
        <w:t>компетенцій</w:t>
      </w:r>
      <w:r>
        <w:rPr>
          <w:spacing w:val="-1"/>
          <w:sz w:val="24"/>
        </w:rPr>
        <w:t xml:space="preserve"> </w:t>
      </w:r>
      <w:r>
        <w:rPr>
          <w:sz w:val="24"/>
        </w:rPr>
        <w:t>необхідних</w:t>
      </w:r>
      <w:r>
        <w:rPr>
          <w:spacing w:val="-8"/>
          <w:sz w:val="24"/>
        </w:rPr>
        <w:t xml:space="preserve"> </w:t>
      </w:r>
      <w:r>
        <w:rPr>
          <w:sz w:val="24"/>
        </w:rPr>
        <w:t>для</w:t>
      </w:r>
      <w:r>
        <w:rPr>
          <w:spacing w:val="-2"/>
          <w:sz w:val="24"/>
        </w:rPr>
        <w:t xml:space="preserve"> </w:t>
      </w:r>
      <w:r>
        <w:rPr>
          <w:sz w:val="24"/>
        </w:rPr>
        <w:t>самореалізації</w:t>
      </w:r>
      <w:r>
        <w:rPr>
          <w:spacing w:val="-11"/>
          <w:sz w:val="24"/>
        </w:rPr>
        <w:t xml:space="preserve"> </w:t>
      </w:r>
      <w:r>
        <w:rPr>
          <w:sz w:val="24"/>
        </w:rPr>
        <w:t>здобувачів</w:t>
      </w:r>
      <w:r>
        <w:rPr>
          <w:spacing w:val="-2"/>
          <w:sz w:val="24"/>
        </w:rPr>
        <w:t xml:space="preserve"> </w:t>
      </w:r>
      <w:r>
        <w:rPr>
          <w:sz w:val="24"/>
        </w:rPr>
        <w:t>освіти,</w:t>
      </w:r>
      <w:r>
        <w:rPr>
          <w:spacing w:val="-1"/>
          <w:sz w:val="24"/>
        </w:rPr>
        <w:t xml:space="preserve"> </w:t>
      </w:r>
      <w:r>
        <w:rPr>
          <w:sz w:val="24"/>
        </w:rPr>
        <w:t>якостей</w:t>
      </w:r>
      <w:r>
        <w:rPr>
          <w:spacing w:val="-3"/>
          <w:sz w:val="24"/>
        </w:rPr>
        <w:t xml:space="preserve"> </w:t>
      </w:r>
      <w:r>
        <w:rPr>
          <w:sz w:val="24"/>
        </w:rPr>
        <w:t>успішної</w:t>
      </w:r>
      <w:r>
        <w:rPr>
          <w:spacing w:val="-10"/>
          <w:sz w:val="24"/>
        </w:rPr>
        <w:t xml:space="preserve"> </w:t>
      </w:r>
      <w:r>
        <w:rPr>
          <w:sz w:val="24"/>
        </w:rPr>
        <w:t>людини</w:t>
      </w:r>
      <w:r>
        <w:rPr>
          <w:spacing w:val="-2"/>
          <w:sz w:val="24"/>
        </w:rPr>
        <w:t xml:space="preserve"> </w:t>
      </w:r>
      <w:r>
        <w:rPr>
          <w:sz w:val="24"/>
        </w:rPr>
        <w:t>творця</w:t>
      </w:r>
      <w:r>
        <w:rPr>
          <w:spacing w:val="-3"/>
          <w:sz w:val="24"/>
        </w:rPr>
        <w:t xml:space="preserve"> </w:t>
      </w:r>
      <w:r>
        <w:rPr>
          <w:sz w:val="24"/>
        </w:rPr>
        <w:t>свого</w:t>
      </w:r>
      <w:r>
        <w:rPr>
          <w:spacing w:val="-2"/>
          <w:sz w:val="24"/>
        </w:rPr>
        <w:t xml:space="preserve"> майбутнього.</w:t>
      </w:r>
    </w:p>
    <w:p w14:paraId="7D900A95">
      <w:pPr>
        <w:pStyle w:val="7"/>
        <w:numPr>
          <w:ilvl w:val="0"/>
          <w:numId w:val="25"/>
        </w:numPr>
        <w:tabs>
          <w:tab w:val="left" w:pos="1233"/>
        </w:tabs>
        <w:spacing w:before="1" w:after="0" w:line="240" w:lineRule="auto"/>
        <w:ind w:left="1233" w:right="0" w:hanging="244"/>
        <w:jc w:val="left"/>
        <w:rPr>
          <w:sz w:val="24"/>
        </w:rPr>
      </w:pPr>
      <w:r>
        <w:rPr>
          <w:sz w:val="24"/>
        </w:rPr>
        <w:t>Виховання</w:t>
      </w:r>
      <w:r>
        <w:rPr>
          <w:spacing w:val="-11"/>
          <w:sz w:val="24"/>
        </w:rPr>
        <w:t xml:space="preserve"> </w:t>
      </w:r>
      <w:r>
        <w:rPr>
          <w:sz w:val="24"/>
        </w:rPr>
        <w:t>відповідальних</w:t>
      </w:r>
      <w:r>
        <w:rPr>
          <w:spacing w:val="-9"/>
          <w:sz w:val="24"/>
        </w:rPr>
        <w:t xml:space="preserve"> </w:t>
      </w:r>
      <w:r>
        <w:rPr>
          <w:sz w:val="24"/>
        </w:rPr>
        <w:t>громадян,</w:t>
      </w:r>
      <w:r>
        <w:rPr>
          <w:spacing w:val="-3"/>
          <w:sz w:val="24"/>
        </w:rPr>
        <w:t xml:space="preserve"> </w:t>
      </w:r>
      <w:r>
        <w:rPr>
          <w:sz w:val="24"/>
        </w:rPr>
        <w:t>які</w:t>
      </w:r>
      <w:r>
        <w:rPr>
          <w:spacing w:val="-13"/>
          <w:sz w:val="24"/>
        </w:rPr>
        <w:t xml:space="preserve"> </w:t>
      </w:r>
      <w:r>
        <w:rPr>
          <w:sz w:val="24"/>
        </w:rPr>
        <w:t>здатні</w:t>
      </w:r>
      <w:r>
        <w:rPr>
          <w:spacing w:val="-12"/>
          <w:sz w:val="24"/>
        </w:rPr>
        <w:t xml:space="preserve"> </w:t>
      </w:r>
      <w:r>
        <w:rPr>
          <w:sz w:val="24"/>
        </w:rPr>
        <w:t>до</w:t>
      </w:r>
      <w:r>
        <w:rPr>
          <w:spacing w:val="-1"/>
          <w:sz w:val="24"/>
        </w:rPr>
        <w:t xml:space="preserve"> </w:t>
      </w:r>
      <w:r>
        <w:rPr>
          <w:sz w:val="24"/>
        </w:rPr>
        <w:t>свідомого</w:t>
      </w:r>
      <w:r>
        <w:rPr>
          <w:spacing w:val="-1"/>
          <w:sz w:val="24"/>
        </w:rPr>
        <w:t xml:space="preserve"> </w:t>
      </w:r>
      <w:r>
        <w:rPr>
          <w:sz w:val="24"/>
        </w:rPr>
        <w:t>суспільного</w:t>
      </w:r>
      <w:r>
        <w:rPr>
          <w:spacing w:val="-5"/>
          <w:sz w:val="24"/>
        </w:rPr>
        <w:t xml:space="preserve"> </w:t>
      </w:r>
      <w:r>
        <w:rPr>
          <w:sz w:val="24"/>
        </w:rPr>
        <w:t>вибору.</w:t>
      </w:r>
      <w:r>
        <w:rPr>
          <w:spacing w:val="65"/>
          <w:sz w:val="24"/>
        </w:rPr>
        <w:t xml:space="preserve"> </w:t>
      </w:r>
      <w:r>
        <w:rPr>
          <w:sz w:val="24"/>
        </w:rPr>
        <w:t>Патріотичне,</w:t>
      </w:r>
      <w:r>
        <w:rPr>
          <w:spacing w:val="-7"/>
          <w:sz w:val="24"/>
        </w:rPr>
        <w:t xml:space="preserve"> </w:t>
      </w:r>
      <w:r>
        <w:rPr>
          <w:sz w:val="24"/>
        </w:rPr>
        <w:t>громадянське</w:t>
      </w:r>
      <w:r>
        <w:rPr>
          <w:spacing w:val="-6"/>
          <w:sz w:val="24"/>
        </w:rPr>
        <w:t xml:space="preserve"> </w:t>
      </w:r>
      <w:r>
        <w:rPr>
          <w:sz w:val="24"/>
        </w:rPr>
        <w:t>та</w:t>
      </w:r>
      <w:r>
        <w:rPr>
          <w:spacing w:val="-5"/>
          <w:sz w:val="24"/>
        </w:rPr>
        <w:t xml:space="preserve"> </w:t>
      </w:r>
      <w:r>
        <w:rPr>
          <w:sz w:val="24"/>
        </w:rPr>
        <w:t>мілітарне</w:t>
      </w:r>
      <w:r>
        <w:rPr>
          <w:spacing w:val="-5"/>
          <w:sz w:val="24"/>
        </w:rPr>
        <w:t xml:space="preserve"> </w:t>
      </w:r>
      <w:r>
        <w:rPr>
          <w:spacing w:val="-2"/>
          <w:sz w:val="24"/>
        </w:rPr>
        <w:t>виховання.</w:t>
      </w:r>
    </w:p>
    <w:p w14:paraId="501C80FB">
      <w:pPr>
        <w:pStyle w:val="7"/>
        <w:spacing w:after="0" w:line="240" w:lineRule="auto"/>
        <w:jc w:val="left"/>
        <w:rPr>
          <w:sz w:val="24"/>
        </w:rPr>
        <w:sectPr>
          <w:pgSz w:w="16840" w:h="11910" w:orient="landscape"/>
          <w:pgMar w:top="480" w:right="0" w:bottom="280" w:left="283" w:header="720" w:footer="720" w:gutter="0"/>
          <w:cols w:space="720" w:num="1"/>
        </w:sectPr>
      </w:pPr>
    </w:p>
    <w:p w14:paraId="5896CD38">
      <w:pPr>
        <w:pStyle w:val="7"/>
        <w:numPr>
          <w:ilvl w:val="0"/>
          <w:numId w:val="25"/>
        </w:numPr>
        <w:tabs>
          <w:tab w:val="left" w:pos="1233"/>
        </w:tabs>
        <w:spacing w:before="74" w:after="0" w:line="240" w:lineRule="auto"/>
        <w:ind w:left="1233" w:right="0" w:hanging="244"/>
        <w:jc w:val="left"/>
        <w:rPr>
          <w:sz w:val="24"/>
        </w:rPr>
      </w:pPr>
      <w:r>
        <w:rPr>
          <w:sz w:val="24"/>
        </w:rPr>
        <w:t>Організація</w:t>
      </w:r>
      <w:r>
        <w:rPr>
          <w:spacing w:val="-7"/>
          <w:sz w:val="24"/>
        </w:rPr>
        <w:t xml:space="preserve"> </w:t>
      </w:r>
      <w:r>
        <w:rPr>
          <w:sz w:val="24"/>
        </w:rPr>
        <w:t>якісного</w:t>
      </w:r>
      <w:r>
        <w:rPr>
          <w:spacing w:val="-5"/>
          <w:sz w:val="24"/>
        </w:rPr>
        <w:t xml:space="preserve"> </w:t>
      </w:r>
      <w:r>
        <w:rPr>
          <w:sz w:val="24"/>
        </w:rPr>
        <w:t>освітнього</w:t>
      </w:r>
      <w:r>
        <w:rPr>
          <w:spacing w:val="-5"/>
          <w:sz w:val="24"/>
        </w:rPr>
        <w:t xml:space="preserve"> </w:t>
      </w:r>
      <w:r>
        <w:rPr>
          <w:sz w:val="24"/>
        </w:rPr>
        <w:t>простору</w:t>
      </w:r>
      <w:r>
        <w:rPr>
          <w:spacing w:val="-14"/>
          <w:sz w:val="24"/>
        </w:rPr>
        <w:t xml:space="preserve"> </w:t>
      </w:r>
      <w:r>
        <w:rPr>
          <w:sz w:val="24"/>
        </w:rPr>
        <w:t>для</w:t>
      </w:r>
      <w:r>
        <w:rPr>
          <w:spacing w:val="-4"/>
          <w:sz w:val="24"/>
        </w:rPr>
        <w:t xml:space="preserve"> </w:t>
      </w:r>
      <w:r>
        <w:rPr>
          <w:sz w:val="24"/>
        </w:rPr>
        <w:t>дистанційного</w:t>
      </w:r>
      <w:r>
        <w:rPr>
          <w:spacing w:val="-1"/>
          <w:sz w:val="24"/>
        </w:rPr>
        <w:t xml:space="preserve"> </w:t>
      </w:r>
      <w:r>
        <w:rPr>
          <w:spacing w:val="-2"/>
          <w:sz w:val="24"/>
        </w:rPr>
        <w:t>навчання.</w:t>
      </w:r>
    </w:p>
    <w:p w14:paraId="6EE548FE">
      <w:pPr>
        <w:pStyle w:val="7"/>
        <w:numPr>
          <w:ilvl w:val="0"/>
          <w:numId w:val="25"/>
        </w:numPr>
        <w:tabs>
          <w:tab w:val="left" w:pos="1219"/>
        </w:tabs>
        <w:spacing w:before="5" w:after="0" w:line="237" w:lineRule="auto"/>
        <w:ind w:left="283" w:right="283" w:firstLine="706"/>
        <w:jc w:val="left"/>
        <w:rPr>
          <w:sz w:val="24"/>
        </w:rPr>
      </w:pPr>
      <w:r>
        <w:rPr>
          <w:sz w:val="24"/>
        </w:rPr>
        <w:t>Розвиток</w:t>
      </w:r>
      <w:r>
        <w:rPr>
          <w:spacing w:val="-15"/>
          <w:sz w:val="24"/>
        </w:rPr>
        <w:t xml:space="preserve"> </w:t>
      </w:r>
      <w:r>
        <w:rPr>
          <w:sz w:val="24"/>
        </w:rPr>
        <w:t>у</w:t>
      </w:r>
      <w:r>
        <w:rPr>
          <w:spacing w:val="-22"/>
          <w:sz w:val="24"/>
        </w:rPr>
        <w:t xml:space="preserve"> </w:t>
      </w:r>
      <w:r>
        <w:rPr>
          <w:sz w:val="24"/>
        </w:rPr>
        <w:t>здобувачів</w:t>
      </w:r>
      <w:r>
        <w:rPr>
          <w:spacing w:val="-15"/>
          <w:sz w:val="24"/>
        </w:rPr>
        <w:t xml:space="preserve"> </w:t>
      </w:r>
      <w:r>
        <w:rPr>
          <w:sz w:val="24"/>
        </w:rPr>
        <w:t>освіти</w:t>
      </w:r>
      <w:r>
        <w:rPr>
          <w:spacing w:val="-15"/>
          <w:sz w:val="24"/>
        </w:rPr>
        <w:t xml:space="preserve"> </w:t>
      </w:r>
      <w:r>
        <w:rPr>
          <w:sz w:val="24"/>
        </w:rPr>
        <w:t>пізнавальних</w:t>
      </w:r>
      <w:r>
        <w:rPr>
          <w:spacing w:val="-15"/>
          <w:sz w:val="24"/>
        </w:rPr>
        <w:t xml:space="preserve"> </w:t>
      </w:r>
      <w:r>
        <w:rPr>
          <w:sz w:val="24"/>
        </w:rPr>
        <w:t>інтересів</w:t>
      </w:r>
      <w:r>
        <w:rPr>
          <w:spacing w:val="-11"/>
          <w:sz w:val="24"/>
        </w:rPr>
        <w:t xml:space="preserve"> </w:t>
      </w:r>
      <w:r>
        <w:rPr>
          <w:sz w:val="24"/>
        </w:rPr>
        <w:t>і</w:t>
      </w:r>
      <w:r>
        <w:rPr>
          <w:spacing w:val="-17"/>
          <w:sz w:val="24"/>
        </w:rPr>
        <w:t xml:space="preserve"> </w:t>
      </w:r>
      <w:r>
        <w:rPr>
          <w:sz w:val="24"/>
        </w:rPr>
        <w:t>здібностей,</w:t>
      </w:r>
      <w:r>
        <w:rPr>
          <w:spacing w:val="-12"/>
          <w:sz w:val="24"/>
        </w:rPr>
        <w:t xml:space="preserve"> </w:t>
      </w:r>
      <w:r>
        <w:rPr>
          <w:sz w:val="24"/>
        </w:rPr>
        <w:t>потреб</w:t>
      </w:r>
      <w:r>
        <w:rPr>
          <w:spacing w:val="-15"/>
          <w:sz w:val="24"/>
        </w:rPr>
        <w:t xml:space="preserve"> </w:t>
      </w:r>
      <w:r>
        <w:rPr>
          <w:sz w:val="24"/>
        </w:rPr>
        <w:t>глибокого</w:t>
      </w:r>
      <w:r>
        <w:rPr>
          <w:spacing w:val="-11"/>
          <w:sz w:val="24"/>
        </w:rPr>
        <w:t xml:space="preserve"> </w:t>
      </w:r>
      <w:r>
        <w:rPr>
          <w:sz w:val="24"/>
        </w:rPr>
        <w:t>і</w:t>
      </w:r>
      <w:r>
        <w:rPr>
          <w:spacing w:val="-22"/>
          <w:sz w:val="24"/>
        </w:rPr>
        <w:t xml:space="preserve"> </w:t>
      </w:r>
      <w:r>
        <w:rPr>
          <w:sz w:val="24"/>
        </w:rPr>
        <w:t>творчого</w:t>
      </w:r>
      <w:r>
        <w:rPr>
          <w:spacing w:val="-15"/>
          <w:sz w:val="24"/>
        </w:rPr>
        <w:t xml:space="preserve"> </w:t>
      </w:r>
      <w:r>
        <w:rPr>
          <w:sz w:val="24"/>
        </w:rPr>
        <w:t>оволодіння</w:t>
      </w:r>
      <w:r>
        <w:rPr>
          <w:spacing w:val="-14"/>
          <w:sz w:val="24"/>
        </w:rPr>
        <w:t xml:space="preserve"> </w:t>
      </w:r>
      <w:r>
        <w:rPr>
          <w:sz w:val="24"/>
        </w:rPr>
        <w:t>знаннями,</w:t>
      </w:r>
      <w:r>
        <w:rPr>
          <w:spacing w:val="-12"/>
          <w:sz w:val="24"/>
        </w:rPr>
        <w:t xml:space="preserve"> </w:t>
      </w:r>
      <w:r>
        <w:rPr>
          <w:sz w:val="24"/>
        </w:rPr>
        <w:t>розвиток</w:t>
      </w:r>
      <w:r>
        <w:rPr>
          <w:spacing w:val="-15"/>
          <w:sz w:val="24"/>
        </w:rPr>
        <w:t xml:space="preserve"> </w:t>
      </w:r>
      <w:r>
        <w:rPr>
          <w:sz w:val="24"/>
        </w:rPr>
        <w:t>критичного</w:t>
      </w:r>
      <w:r>
        <w:rPr>
          <w:spacing w:val="-11"/>
          <w:sz w:val="24"/>
        </w:rPr>
        <w:t xml:space="preserve"> </w:t>
      </w:r>
      <w:r>
        <w:rPr>
          <w:sz w:val="24"/>
        </w:rPr>
        <w:t>мислення та емоційного інтелекту, навчання самостійного набуття знань, прагнення і</w:t>
      </w:r>
      <w:r>
        <w:rPr>
          <w:spacing w:val="-2"/>
          <w:sz w:val="24"/>
        </w:rPr>
        <w:t xml:space="preserve"> </w:t>
      </w:r>
      <w:r>
        <w:rPr>
          <w:sz w:val="24"/>
        </w:rPr>
        <w:t>мотивації постійно навчатись протягом усього життя.</w:t>
      </w:r>
    </w:p>
    <w:p w14:paraId="7BE712DC">
      <w:pPr>
        <w:pStyle w:val="7"/>
        <w:numPr>
          <w:ilvl w:val="0"/>
          <w:numId w:val="25"/>
        </w:numPr>
        <w:tabs>
          <w:tab w:val="left" w:pos="1290"/>
        </w:tabs>
        <w:spacing w:before="3" w:after="0" w:line="240" w:lineRule="auto"/>
        <w:ind w:left="283" w:right="282" w:firstLine="768"/>
        <w:jc w:val="left"/>
        <w:rPr>
          <w:sz w:val="24"/>
        </w:rPr>
      </w:pPr>
      <w:r>
        <w:rPr>
          <w:sz w:val="24"/>
        </w:rPr>
        <w:t>Розвиток</w:t>
      </w:r>
      <w:r>
        <w:rPr>
          <w:spacing w:val="-6"/>
          <w:sz w:val="24"/>
        </w:rPr>
        <w:t xml:space="preserve"> </w:t>
      </w:r>
      <w:r>
        <w:rPr>
          <w:sz w:val="24"/>
        </w:rPr>
        <w:t>матеріально технічної</w:t>
      </w:r>
      <w:r>
        <w:rPr>
          <w:spacing w:val="-9"/>
          <w:sz w:val="24"/>
        </w:rPr>
        <w:t xml:space="preserve"> </w:t>
      </w:r>
      <w:r>
        <w:rPr>
          <w:sz w:val="24"/>
        </w:rPr>
        <w:t>бази та</w:t>
      </w:r>
      <w:r>
        <w:rPr>
          <w:spacing w:val="-5"/>
          <w:sz w:val="24"/>
        </w:rPr>
        <w:t xml:space="preserve"> </w:t>
      </w:r>
      <w:r>
        <w:rPr>
          <w:sz w:val="24"/>
        </w:rPr>
        <w:t>покращення умов</w:t>
      </w:r>
      <w:r>
        <w:rPr>
          <w:spacing w:val="-8"/>
          <w:sz w:val="24"/>
        </w:rPr>
        <w:t xml:space="preserve"> </w:t>
      </w:r>
      <w:r>
        <w:rPr>
          <w:sz w:val="24"/>
        </w:rPr>
        <w:t>освітньої</w:t>
      </w:r>
      <w:r>
        <w:rPr>
          <w:spacing w:val="-9"/>
          <w:sz w:val="24"/>
        </w:rPr>
        <w:t xml:space="preserve"> </w:t>
      </w:r>
      <w:r>
        <w:rPr>
          <w:sz w:val="24"/>
        </w:rPr>
        <w:t>діяльності</w:t>
      </w:r>
      <w:r>
        <w:rPr>
          <w:spacing w:val="-9"/>
          <w:sz w:val="24"/>
        </w:rPr>
        <w:t xml:space="preserve"> </w:t>
      </w:r>
      <w:r>
        <w:rPr>
          <w:sz w:val="24"/>
        </w:rPr>
        <w:t>навчального</w:t>
      </w:r>
      <w:r>
        <w:rPr>
          <w:spacing w:val="-5"/>
          <w:sz w:val="24"/>
        </w:rPr>
        <w:t xml:space="preserve"> </w:t>
      </w:r>
      <w:r>
        <w:rPr>
          <w:sz w:val="24"/>
        </w:rPr>
        <w:t>закладу</w:t>
      </w:r>
      <w:r>
        <w:rPr>
          <w:spacing w:val="-10"/>
          <w:sz w:val="24"/>
        </w:rPr>
        <w:t xml:space="preserve"> </w:t>
      </w:r>
      <w:r>
        <w:rPr>
          <w:sz w:val="24"/>
        </w:rPr>
        <w:t>(відповідно фінансових</w:t>
      </w:r>
      <w:r>
        <w:rPr>
          <w:spacing w:val="-5"/>
          <w:sz w:val="24"/>
        </w:rPr>
        <w:t xml:space="preserve"> </w:t>
      </w:r>
      <w:r>
        <w:rPr>
          <w:sz w:val="24"/>
        </w:rPr>
        <w:t>можливостей,</w:t>
      </w:r>
      <w:r>
        <w:rPr>
          <w:spacing w:val="-7"/>
          <w:sz w:val="24"/>
        </w:rPr>
        <w:t xml:space="preserve"> </w:t>
      </w:r>
      <w:r>
        <w:rPr>
          <w:sz w:val="24"/>
        </w:rPr>
        <w:t>умов</w:t>
      </w:r>
      <w:r>
        <w:rPr>
          <w:spacing w:val="-3"/>
          <w:sz w:val="24"/>
        </w:rPr>
        <w:t xml:space="preserve"> </w:t>
      </w:r>
      <w:r>
        <w:rPr>
          <w:sz w:val="24"/>
        </w:rPr>
        <w:t>та особливостей воєнного стану).</w:t>
      </w:r>
    </w:p>
    <w:p w14:paraId="73E89709">
      <w:pPr>
        <w:pStyle w:val="7"/>
        <w:numPr>
          <w:ilvl w:val="0"/>
          <w:numId w:val="25"/>
        </w:numPr>
        <w:tabs>
          <w:tab w:val="left" w:pos="1290"/>
        </w:tabs>
        <w:spacing w:before="3" w:after="0" w:line="237" w:lineRule="auto"/>
        <w:ind w:left="994" w:right="1642" w:firstLine="57"/>
        <w:jc w:val="left"/>
        <w:rPr>
          <w:sz w:val="24"/>
        </w:rPr>
      </w:pPr>
      <w:r>
        <w:rPr>
          <w:sz w:val="24"/>
        </w:rPr>
        <w:t>Організація</w:t>
      </w:r>
      <w:r>
        <w:rPr>
          <w:spacing w:val="-1"/>
          <w:sz w:val="24"/>
        </w:rPr>
        <w:t xml:space="preserve"> </w:t>
      </w:r>
      <w:r>
        <w:rPr>
          <w:sz w:val="24"/>
        </w:rPr>
        <w:t>різнорівневої</w:t>
      </w:r>
      <w:r>
        <w:rPr>
          <w:spacing w:val="-10"/>
          <w:sz w:val="24"/>
        </w:rPr>
        <w:t xml:space="preserve"> </w:t>
      </w:r>
      <w:r>
        <w:rPr>
          <w:sz w:val="24"/>
        </w:rPr>
        <w:t>взаємодії</w:t>
      </w:r>
      <w:r>
        <w:rPr>
          <w:spacing w:val="-4"/>
          <w:sz w:val="24"/>
        </w:rPr>
        <w:t xml:space="preserve"> </w:t>
      </w:r>
      <w:r>
        <w:rPr>
          <w:sz w:val="24"/>
        </w:rPr>
        <w:t>та</w:t>
      </w:r>
      <w:r>
        <w:rPr>
          <w:spacing w:val="40"/>
          <w:sz w:val="24"/>
        </w:rPr>
        <w:t xml:space="preserve"> </w:t>
      </w:r>
      <w:r>
        <w:rPr>
          <w:sz w:val="24"/>
        </w:rPr>
        <w:t>співпраці</w:t>
      </w:r>
      <w:r>
        <w:rPr>
          <w:spacing w:val="-10"/>
          <w:sz w:val="24"/>
        </w:rPr>
        <w:t xml:space="preserve"> </w:t>
      </w:r>
      <w:r>
        <w:rPr>
          <w:sz w:val="24"/>
        </w:rPr>
        <w:t>всіх</w:t>
      </w:r>
      <w:r>
        <w:rPr>
          <w:spacing w:val="-1"/>
          <w:sz w:val="24"/>
        </w:rPr>
        <w:t xml:space="preserve"> </w:t>
      </w:r>
      <w:r>
        <w:rPr>
          <w:sz w:val="24"/>
        </w:rPr>
        <w:t>учасників освітнього процесу</w:t>
      </w:r>
      <w:r>
        <w:rPr>
          <w:spacing w:val="-11"/>
          <w:sz w:val="24"/>
        </w:rPr>
        <w:t xml:space="preserve"> </w:t>
      </w:r>
      <w:r>
        <w:rPr>
          <w:sz w:val="24"/>
        </w:rPr>
        <w:t>в боротьбі</w:t>
      </w:r>
      <w:r>
        <w:rPr>
          <w:spacing w:val="-10"/>
          <w:sz w:val="24"/>
        </w:rPr>
        <w:t xml:space="preserve"> </w:t>
      </w:r>
      <w:r>
        <w:rPr>
          <w:sz w:val="24"/>
        </w:rPr>
        <w:t>нашої</w:t>
      </w:r>
      <w:r>
        <w:rPr>
          <w:spacing w:val="-10"/>
          <w:sz w:val="24"/>
        </w:rPr>
        <w:t xml:space="preserve"> </w:t>
      </w:r>
      <w:r>
        <w:rPr>
          <w:sz w:val="24"/>
        </w:rPr>
        <w:t>країни проти російської</w:t>
      </w:r>
      <w:r>
        <w:rPr>
          <w:spacing w:val="-10"/>
          <w:sz w:val="24"/>
        </w:rPr>
        <w:t xml:space="preserve"> </w:t>
      </w:r>
      <w:r>
        <w:rPr>
          <w:sz w:val="24"/>
        </w:rPr>
        <w:t>агресії. Пріоритетними напрямками роботи закладу освіти на 2025-2026 н. р. повинні стати:</w:t>
      </w:r>
    </w:p>
    <w:p w14:paraId="380224E4">
      <w:pPr>
        <w:pStyle w:val="7"/>
        <w:numPr>
          <w:ilvl w:val="1"/>
          <w:numId w:val="25"/>
        </w:numPr>
        <w:tabs>
          <w:tab w:val="left" w:pos="1699"/>
        </w:tabs>
        <w:spacing w:before="4" w:after="0" w:line="275" w:lineRule="exact"/>
        <w:ind w:left="1699" w:right="0" w:hanging="705"/>
        <w:jc w:val="left"/>
        <w:rPr>
          <w:sz w:val="24"/>
        </w:rPr>
      </w:pPr>
      <w:r>
        <w:rPr>
          <w:sz w:val="24"/>
        </w:rPr>
        <w:t>Оновлення</w:t>
      </w:r>
      <w:r>
        <w:rPr>
          <w:spacing w:val="-7"/>
          <w:sz w:val="24"/>
        </w:rPr>
        <w:t xml:space="preserve"> </w:t>
      </w:r>
      <w:r>
        <w:rPr>
          <w:sz w:val="24"/>
        </w:rPr>
        <w:t>змісту</w:t>
      </w:r>
      <w:r>
        <w:rPr>
          <w:spacing w:val="-11"/>
          <w:sz w:val="24"/>
        </w:rPr>
        <w:t xml:space="preserve"> </w:t>
      </w:r>
      <w:r>
        <w:rPr>
          <w:spacing w:val="-2"/>
          <w:sz w:val="24"/>
        </w:rPr>
        <w:t>освіти;</w:t>
      </w:r>
    </w:p>
    <w:p w14:paraId="61515689">
      <w:pPr>
        <w:pStyle w:val="7"/>
        <w:numPr>
          <w:ilvl w:val="1"/>
          <w:numId w:val="25"/>
        </w:numPr>
        <w:tabs>
          <w:tab w:val="left" w:pos="1699"/>
        </w:tabs>
        <w:spacing w:before="0" w:after="0" w:line="275" w:lineRule="exact"/>
        <w:ind w:left="1699" w:right="0" w:hanging="705"/>
        <w:jc w:val="left"/>
        <w:rPr>
          <w:sz w:val="24"/>
        </w:rPr>
      </w:pPr>
      <w:r>
        <w:rPr>
          <w:sz w:val="24"/>
        </w:rPr>
        <w:t>Професійний</w:t>
      </w:r>
      <w:r>
        <w:rPr>
          <w:spacing w:val="-3"/>
          <w:sz w:val="24"/>
        </w:rPr>
        <w:t xml:space="preserve"> </w:t>
      </w:r>
      <w:r>
        <w:rPr>
          <w:sz w:val="24"/>
        </w:rPr>
        <w:t>розвиток</w:t>
      </w:r>
      <w:r>
        <w:rPr>
          <w:spacing w:val="-5"/>
          <w:sz w:val="24"/>
        </w:rPr>
        <w:t xml:space="preserve"> </w:t>
      </w:r>
      <w:r>
        <w:rPr>
          <w:spacing w:val="-2"/>
          <w:sz w:val="24"/>
        </w:rPr>
        <w:t>педагогів;</w:t>
      </w:r>
    </w:p>
    <w:p w14:paraId="30C69E47">
      <w:pPr>
        <w:pStyle w:val="7"/>
        <w:numPr>
          <w:ilvl w:val="1"/>
          <w:numId w:val="25"/>
        </w:numPr>
        <w:tabs>
          <w:tab w:val="left" w:pos="1699"/>
        </w:tabs>
        <w:spacing w:before="2" w:after="0" w:line="275" w:lineRule="exact"/>
        <w:ind w:left="1699" w:right="0" w:hanging="705"/>
        <w:jc w:val="left"/>
        <w:rPr>
          <w:sz w:val="24"/>
        </w:rPr>
      </w:pPr>
      <w:r>
        <w:rPr>
          <w:sz w:val="24"/>
        </w:rPr>
        <w:t>Орієнтація</w:t>
      </w:r>
      <w:r>
        <w:rPr>
          <w:spacing w:val="-3"/>
          <w:sz w:val="24"/>
        </w:rPr>
        <w:t xml:space="preserve"> </w:t>
      </w:r>
      <w:r>
        <w:rPr>
          <w:sz w:val="24"/>
        </w:rPr>
        <w:t>на</w:t>
      </w:r>
      <w:r>
        <w:rPr>
          <w:spacing w:val="-2"/>
          <w:sz w:val="24"/>
        </w:rPr>
        <w:t xml:space="preserve"> </w:t>
      </w:r>
      <w:r>
        <w:rPr>
          <w:sz w:val="24"/>
        </w:rPr>
        <w:t>потреби</w:t>
      </w:r>
      <w:r>
        <w:rPr>
          <w:spacing w:val="-1"/>
          <w:sz w:val="24"/>
        </w:rPr>
        <w:t xml:space="preserve"> </w:t>
      </w:r>
      <w:r>
        <w:rPr>
          <w:spacing w:val="-2"/>
          <w:sz w:val="24"/>
        </w:rPr>
        <w:t>учнів;</w:t>
      </w:r>
    </w:p>
    <w:p w14:paraId="3B6CF558">
      <w:pPr>
        <w:pStyle w:val="7"/>
        <w:numPr>
          <w:ilvl w:val="1"/>
          <w:numId w:val="25"/>
        </w:numPr>
        <w:tabs>
          <w:tab w:val="left" w:pos="1699"/>
        </w:tabs>
        <w:spacing w:before="0" w:after="0" w:line="275" w:lineRule="exact"/>
        <w:ind w:left="1699" w:right="0" w:hanging="705"/>
        <w:jc w:val="left"/>
        <w:rPr>
          <w:sz w:val="24"/>
        </w:rPr>
      </w:pPr>
      <w:r>
        <w:rPr>
          <w:sz w:val="24"/>
        </w:rPr>
        <w:t>Сучасне</w:t>
      </w:r>
      <w:r>
        <w:rPr>
          <w:spacing w:val="-6"/>
          <w:sz w:val="24"/>
        </w:rPr>
        <w:t xml:space="preserve"> </w:t>
      </w:r>
      <w:r>
        <w:rPr>
          <w:sz w:val="24"/>
        </w:rPr>
        <w:t>освітнє</w:t>
      </w:r>
      <w:r>
        <w:rPr>
          <w:spacing w:val="-7"/>
          <w:sz w:val="24"/>
        </w:rPr>
        <w:t xml:space="preserve"> </w:t>
      </w:r>
      <w:r>
        <w:rPr>
          <w:spacing w:val="-2"/>
          <w:sz w:val="24"/>
        </w:rPr>
        <w:t>середовище;</w:t>
      </w:r>
    </w:p>
    <w:p w14:paraId="0342E001">
      <w:pPr>
        <w:pStyle w:val="7"/>
        <w:numPr>
          <w:ilvl w:val="1"/>
          <w:numId w:val="25"/>
        </w:numPr>
        <w:tabs>
          <w:tab w:val="left" w:pos="1699"/>
        </w:tabs>
        <w:spacing w:before="3" w:after="0" w:line="275" w:lineRule="exact"/>
        <w:ind w:left="1699" w:right="0" w:hanging="705"/>
        <w:jc w:val="left"/>
        <w:rPr>
          <w:sz w:val="24"/>
        </w:rPr>
      </w:pPr>
      <w:r>
        <w:rPr>
          <w:sz w:val="24"/>
        </w:rPr>
        <w:t>Педагогіка</w:t>
      </w:r>
      <w:r>
        <w:rPr>
          <w:spacing w:val="-9"/>
          <w:sz w:val="24"/>
        </w:rPr>
        <w:t xml:space="preserve"> </w:t>
      </w:r>
      <w:r>
        <w:rPr>
          <w:spacing w:val="-2"/>
          <w:sz w:val="24"/>
        </w:rPr>
        <w:t>партнерства;</w:t>
      </w:r>
    </w:p>
    <w:p w14:paraId="528E856E">
      <w:pPr>
        <w:pStyle w:val="7"/>
        <w:numPr>
          <w:ilvl w:val="1"/>
          <w:numId w:val="25"/>
        </w:numPr>
        <w:tabs>
          <w:tab w:val="left" w:pos="1699"/>
        </w:tabs>
        <w:spacing w:before="0" w:after="0" w:line="275" w:lineRule="exact"/>
        <w:ind w:left="1699" w:right="0" w:hanging="705"/>
        <w:jc w:val="left"/>
        <w:rPr>
          <w:sz w:val="24"/>
        </w:rPr>
      </w:pPr>
      <w:r>
        <w:rPr>
          <w:sz w:val="24"/>
        </w:rPr>
        <w:t>Наскрізний</w:t>
      </w:r>
      <w:r>
        <w:rPr>
          <w:spacing w:val="-2"/>
          <w:sz w:val="24"/>
        </w:rPr>
        <w:t xml:space="preserve"> </w:t>
      </w:r>
      <w:r>
        <w:rPr>
          <w:sz w:val="24"/>
        </w:rPr>
        <w:t>процес</w:t>
      </w:r>
      <w:r>
        <w:rPr>
          <w:spacing w:val="-7"/>
          <w:sz w:val="24"/>
        </w:rPr>
        <w:t xml:space="preserve"> </w:t>
      </w:r>
      <w:r>
        <w:rPr>
          <w:spacing w:val="-2"/>
          <w:sz w:val="24"/>
        </w:rPr>
        <w:t>виховання;</w:t>
      </w:r>
    </w:p>
    <w:p w14:paraId="4139CFEC">
      <w:pPr>
        <w:pStyle w:val="7"/>
        <w:numPr>
          <w:ilvl w:val="1"/>
          <w:numId w:val="25"/>
        </w:numPr>
        <w:tabs>
          <w:tab w:val="left" w:pos="1699"/>
        </w:tabs>
        <w:spacing w:before="3" w:after="0" w:line="275" w:lineRule="exact"/>
        <w:ind w:left="1699" w:right="0" w:hanging="705"/>
        <w:jc w:val="left"/>
        <w:rPr>
          <w:sz w:val="24"/>
        </w:rPr>
      </w:pPr>
      <w:r>
        <w:rPr>
          <w:sz w:val="24"/>
        </w:rPr>
        <w:t>Ефективне</w:t>
      </w:r>
      <w:r>
        <w:rPr>
          <w:spacing w:val="-2"/>
          <w:sz w:val="24"/>
        </w:rPr>
        <w:t xml:space="preserve"> управління.</w:t>
      </w:r>
    </w:p>
    <w:p w14:paraId="1CCB226A">
      <w:pPr>
        <w:pStyle w:val="2"/>
        <w:spacing w:line="275" w:lineRule="exact"/>
        <w:ind w:left="912"/>
      </w:pPr>
      <w:r>
        <w:rPr>
          <w:color w:val="C00000"/>
        </w:rPr>
        <w:t>Стратегічна</w:t>
      </w:r>
      <w:r>
        <w:rPr>
          <w:color w:val="C00000"/>
          <w:spacing w:val="-6"/>
        </w:rPr>
        <w:t xml:space="preserve"> </w:t>
      </w:r>
      <w:r>
        <w:rPr>
          <w:color w:val="C00000"/>
        </w:rPr>
        <w:t>ціль:</w:t>
      </w:r>
      <w:r>
        <w:rPr>
          <w:color w:val="C00000"/>
          <w:spacing w:val="-5"/>
        </w:rPr>
        <w:t xml:space="preserve"> </w:t>
      </w:r>
      <w:r>
        <w:rPr>
          <w:color w:val="44536A"/>
        </w:rPr>
        <w:t>ПАРТНЕРСТВО</w:t>
      </w:r>
      <w:r>
        <w:rPr>
          <w:color w:val="44536A"/>
          <w:spacing w:val="-4"/>
        </w:rPr>
        <w:t xml:space="preserve"> </w:t>
      </w:r>
      <w:r>
        <w:rPr>
          <w:color w:val="44536A"/>
        </w:rPr>
        <w:t>В</w:t>
      </w:r>
      <w:r>
        <w:rPr>
          <w:color w:val="44536A"/>
          <w:spacing w:val="-1"/>
        </w:rPr>
        <w:t xml:space="preserve"> </w:t>
      </w:r>
      <w:r>
        <w:rPr>
          <w:color w:val="44536A"/>
        </w:rPr>
        <w:t>ОСВІТІ.</w:t>
      </w:r>
      <w:r>
        <w:rPr>
          <w:color w:val="44536A"/>
          <w:spacing w:val="-2"/>
        </w:rPr>
        <w:t xml:space="preserve"> </w:t>
      </w:r>
      <w:r>
        <w:rPr>
          <w:color w:val="44536A"/>
        </w:rPr>
        <w:t>РОЗБУДОВА</w:t>
      </w:r>
      <w:r>
        <w:rPr>
          <w:color w:val="44536A"/>
          <w:spacing w:val="-9"/>
        </w:rPr>
        <w:t xml:space="preserve"> </w:t>
      </w:r>
      <w:r>
        <w:rPr>
          <w:color w:val="44536A"/>
        </w:rPr>
        <w:t>ГРОМАДСЬКО-АКТИВНОГО</w:t>
      </w:r>
      <w:r>
        <w:rPr>
          <w:color w:val="44536A"/>
          <w:spacing w:val="-4"/>
        </w:rPr>
        <w:t xml:space="preserve"> </w:t>
      </w:r>
      <w:r>
        <w:rPr>
          <w:color w:val="44536A"/>
        </w:rPr>
        <w:t>ЗАКЛАДУ</w:t>
      </w:r>
      <w:r>
        <w:rPr>
          <w:color w:val="44536A"/>
          <w:spacing w:val="-2"/>
        </w:rPr>
        <w:t xml:space="preserve"> ОСВІТИ</w:t>
      </w:r>
    </w:p>
    <w:p w14:paraId="3A9E2DA2">
      <w:pPr>
        <w:pStyle w:val="5"/>
        <w:spacing w:before="2"/>
        <w:ind w:right="279" w:firstLine="682"/>
        <w:jc w:val="both"/>
      </w:pPr>
      <w:r>
        <w:t>З метою впровадження в життя закладу освіти державно-громадської моделі управління у закладі залучаються до</w:t>
      </w:r>
      <w:r>
        <w:rPr>
          <w:spacing w:val="40"/>
        </w:rPr>
        <w:t xml:space="preserve"> </w:t>
      </w:r>
      <w:r>
        <w:t>управління такі органи: загальношкільна конференція; рада профілактики правопорушень;</w:t>
      </w:r>
      <w:r>
        <w:rPr>
          <w:spacing w:val="40"/>
        </w:rPr>
        <w:t xml:space="preserve"> </w:t>
      </w:r>
      <w:r>
        <w:t>батьківський актив; адміністрація закладу освіти; педагогічна рада; профспілковий комітет; органи учнівського самоврядування.</w:t>
      </w:r>
    </w:p>
    <w:p w14:paraId="29AA62B0">
      <w:pPr>
        <w:pStyle w:val="5"/>
        <w:spacing w:line="242" w:lineRule="auto"/>
        <w:ind w:right="279" w:firstLine="682"/>
        <w:jc w:val="both"/>
      </w:pPr>
      <w:r>
        <w:t>Державно-громадське управління в освітньому закладі базується на принципах: демократичності; прозорості управлінських рішень; колегіальності; делегуванні повноважень; громадського обговорення важливих питань життя школи; звітності директора перед шкільною громадою та засновником.</w:t>
      </w:r>
    </w:p>
    <w:p w14:paraId="73074D9E">
      <w:pPr>
        <w:pStyle w:val="5"/>
        <w:spacing w:line="242" w:lineRule="auto"/>
        <w:ind w:right="285" w:firstLine="682"/>
        <w:jc w:val="both"/>
      </w:pPr>
      <w:r>
        <w:t>Адміністрація</w:t>
      </w:r>
      <w:r>
        <w:rPr>
          <w:spacing w:val="-15"/>
        </w:rPr>
        <w:t xml:space="preserve"> </w:t>
      </w:r>
      <w:r>
        <w:t>закладу</w:t>
      </w:r>
      <w:r>
        <w:rPr>
          <w:spacing w:val="-15"/>
        </w:rPr>
        <w:t xml:space="preserve"> </w:t>
      </w:r>
      <w:r>
        <w:t>в</w:t>
      </w:r>
      <w:r>
        <w:rPr>
          <w:spacing w:val="-12"/>
        </w:rPr>
        <w:t xml:space="preserve"> </w:t>
      </w:r>
      <w:r>
        <w:t>партнерстві</w:t>
      </w:r>
      <w:r>
        <w:rPr>
          <w:spacing w:val="-15"/>
        </w:rPr>
        <w:t xml:space="preserve"> </w:t>
      </w:r>
      <w:r>
        <w:t>з</w:t>
      </w:r>
      <w:r>
        <w:rPr>
          <w:spacing w:val="-10"/>
        </w:rPr>
        <w:t xml:space="preserve"> </w:t>
      </w:r>
      <w:r>
        <w:t>органами</w:t>
      </w:r>
      <w:r>
        <w:rPr>
          <w:spacing w:val="-14"/>
        </w:rPr>
        <w:t xml:space="preserve"> </w:t>
      </w:r>
      <w:r>
        <w:t>місцевого</w:t>
      </w:r>
      <w:r>
        <w:rPr>
          <w:spacing w:val="-6"/>
        </w:rPr>
        <w:t xml:space="preserve"> </w:t>
      </w:r>
      <w:r>
        <w:t>самоврядування</w:t>
      </w:r>
      <w:r>
        <w:rPr>
          <w:spacing w:val="-11"/>
        </w:rPr>
        <w:t xml:space="preserve"> </w:t>
      </w:r>
      <w:r>
        <w:t>спрямовує</w:t>
      </w:r>
      <w:r>
        <w:rPr>
          <w:spacing w:val="-13"/>
        </w:rPr>
        <w:t xml:space="preserve"> </w:t>
      </w:r>
      <w:r>
        <w:t>свою</w:t>
      </w:r>
      <w:r>
        <w:rPr>
          <w:spacing w:val="-12"/>
        </w:rPr>
        <w:t xml:space="preserve"> </w:t>
      </w:r>
      <w:r>
        <w:t>діяльність</w:t>
      </w:r>
      <w:r>
        <w:rPr>
          <w:spacing w:val="-9"/>
        </w:rPr>
        <w:t xml:space="preserve"> </w:t>
      </w:r>
      <w:r>
        <w:t>на</w:t>
      </w:r>
      <w:r>
        <w:rPr>
          <w:spacing w:val="-12"/>
        </w:rPr>
        <w:t xml:space="preserve"> </w:t>
      </w:r>
      <w:r>
        <w:t>пошук</w:t>
      </w:r>
      <w:r>
        <w:rPr>
          <w:spacing w:val="-12"/>
        </w:rPr>
        <w:t xml:space="preserve"> </w:t>
      </w:r>
      <w:r>
        <w:t>ресурсів</w:t>
      </w:r>
      <w:r>
        <w:rPr>
          <w:spacing w:val="-9"/>
        </w:rPr>
        <w:t xml:space="preserve"> </w:t>
      </w:r>
      <w:r>
        <w:t>для</w:t>
      </w:r>
      <w:r>
        <w:rPr>
          <w:spacing w:val="-10"/>
        </w:rPr>
        <w:t xml:space="preserve"> </w:t>
      </w:r>
      <w:r>
        <w:t>розвитку</w:t>
      </w:r>
      <w:r>
        <w:rPr>
          <w:spacing w:val="-15"/>
        </w:rPr>
        <w:t xml:space="preserve"> </w:t>
      </w:r>
      <w:r>
        <w:t>закладу</w:t>
      </w:r>
      <w:r>
        <w:rPr>
          <w:spacing w:val="-11"/>
        </w:rPr>
        <w:t xml:space="preserve"> </w:t>
      </w:r>
      <w:r>
        <w:t>освіти, на вирішення проблем в межах їх повноважень. Вчителі</w:t>
      </w:r>
      <w:r>
        <w:rPr>
          <w:spacing w:val="-4"/>
        </w:rPr>
        <w:t xml:space="preserve"> </w:t>
      </w:r>
      <w:r>
        <w:t>закладу</w:t>
      </w:r>
      <w:r>
        <w:rPr>
          <w:spacing w:val="-5"/>
        </w:rPr>
        <w:t xml:space="preserve"> </w:t>
      </w:r>
      <w:r>
        <w:t>освіти</w:t>
      </w:r>
      <w:r>
        <w:rPr>
          <w:spacing w:val="40"/>
        </w:rPr>
        <w:t xml:space="preserve"> </w:t>
      </w:r>
      <w:r>
        <w:t>беруть участь у</w:t>
      </w:r>
      <w:r>
        <w:rPr>
          <w:spacing w:val="-5"/>
        </w:rPr>
        <w:t xml:space="preserve"> </w:t>
      </w:r>
      <w:r>
        <w:t>роботі</w:t>
      </w:r>
      <w:r>
        <w:rPr>
          <w:spacing w:val="-4"/>
        </w:rPr>
        <w:t xml:space="preserve"> </w:t>
      </w:r>
      <w:r>
        <w:t>органів місцевого самоврядування, громадському</w:t>
      </w:r>
      <w:r>
        <w:rPr>
          <w:spacing w:val="-5"/>
        </w:rPr>
        <w:t xml:space="preserve"> </w:t>
      </w:r>
      <w:r>
        <w:t>житті.</w:t>
      </w:r>
    </w:p>
    <w:p w14:paraId="185B69D1">
      <w:pPr>
        <w:pStyle w:val="5"/>
        <w:ind w:right="276" w:firstLine="710"/>
        <w:jc w:val="both"/>
      </w:pPr>
      <w:r>
        <w:t>Таким</w:t>
      </w:r>
      <w:r>
        <w:rPr>
          <w:spacing w:val="-2"/>
        </w:rPr>
        <w:t xml:space="preserve"> </w:t>
      </w:r>
      <w:r>
        <w:t>чином,</w:t>
      </w:r>
      <w:r>
        <w:rPr>
          <w:spacing w:val="-2"/>
        </w:rPr>
        <w:t xml:space="preserve"> </w:t>
      </w:r>
      <w:r>
        <w:t>планові</w:t>
      </w:r>
      <w:r>
        <w:rPr>
          <w:spacing w:val="-13"/>
        </w:rPr>
        <w:t xml:space="preserve"> </w:t>
      </w:r>
      <w:r>
        <w:t>заходи у</w:t>
      </w:r>
      <w:r>
        <w:rPr>
          <w:spacing w:val="-13"/>
        </w:rPr>
        <w:t xml:space="preserve"> </w:t>
      </w:r>
      <w:r>
        <w:t>2024-2025</w:t>
      </w:r>
      <w:r>
        <w:rPr>
          <w:spacing w:val="-4"/>
        </w:rPr>
        <w:t xml:space="preserve"> </w:t>
      </w:r>
      <w:r>
        <w:t>н.</w:t>
      </w:r>
      <w:r>
        <w:rPr>
          <w:spacing w:val="-2"/>
        </w:rPr>
        <w:t xml:space="preserve"> </w:t>
      </w:r>
      <w:r>
        <w:t>р.</w:t>
      </w:r>
      <w:r>
        <w:rPr>
          <w:spacing w:val="-7"/>
        </w:rPr>
        <w:t xml:space="preserve"> </w:t>
      </w:r>
      <w:r>
        <w:t>були</w:t>
      </w:r>
      <w:r>
        <w:rPr>
          <w:spacing w:val="-3"/>
        </w:rPr>
        <w:t xml:space="preserve"> </w:t>
      </w:r>
      <w:r>
        <w:t>реалізовані</w:t>
      </w:r>
      <w:r>
        <w:rPr>
          <w:spacing w:val="-13"/>
        </w:rPr>
        <w:t xml:space="preserve"> </w:t>
      </w:r>
      <w:r>
        <w:t>в</w:t>
      </w:r>
      <w:r>
        <w:rPr>
          <w:spacing w:val="-2"/>
        </w:rPr>
        <w:t xml:space="preserve"> </w:t>
      </w:r>
      <w:r>
        <w:t>повній</w:t>
      </w:r>
      <w:r>
        <w:rPr>
          <w:spacing w:val="-3"/>
        </w:rPr>
        <w:t xml:space="preserve"> </w:t>
      </w:r>
      <w:r>
        <w:t>мірі. Наш</w:t>
      </w:r>
      <w:r>
        <w:rPr>
          <w:spacing w:val="-2"/>
        </w:rPr>
        <w:t xml:space="preserve"> </w:t>
      </w:r>
      <w:r>
        <w:t>заклад</w:t>
      </w:r>
      <w:r>
        <w:rPr>
          <w:spacing w:val="-6"/>
        </w:rPr>
        <w:t xml:space="preserve"> </w:t>
      </w:r>
      <w:r>
        <w:t>освіти</w:t>
      </w:r>
      <w:r>
        <w:rPr>
          <w:spacing w:val="-2"/>
        </w:rPr>
        <w:t xml:space="preserve"> </w:t>
      </w:r>
      <w:r>
        <w:t>готовий</w:t>
      </w:r>
      <w:r>
        <w:rPr>
          <w:spacing w:val="40"/>
        </w:rPr>
        <w:t xml:space="preserve"> </w:t>
      </w:r>
      <w:r>
        <w:t>відчинити</w:t>
      </w:r>
      <w:r>
        <w:rPr>
          <w:spacing w:val="-2"/>
        </w:rPr>
        <w:t xml:space="preserve"> </w:t>
      </w:r>
      <w:r>
        <w:t>двері</w:t>
      </w:r>
      <w:r>
        <w:rPr>
          <w:spacing w:val="-13"/>
        </w:rPr>
        <w:t xml:space="preserve"> </w:t>
      </w:r>
      <w:r>
        <w:t>для учнів…!</w:t>
      </w:r>
      <w:r>
        <w:rPr>
          <w:spacing w:val="-7"/>
        </w:rPr>
        <w:t xml:space="preserve"> </w:t>
      </w:r>
      <w:r>
        <w:t>Під</w:t>
      </w:r>
      <w:r>
        <w:rPr>
          <w:spacing w:val="-1"/>
        </w:rPr>
        <w:t xml:space="preserve"> </w:t>
      </w:r>
      <w:r>
        <w:t>час</w:t>
      </w:r>
      <w:r>
        <w:rPr>
          <w:spacing w:val="-5"/>
        </w:rPr>
        <w:t xml:space="preserve"> </w:t>
      </w:r>
      <w:r>
        <w:t>війни ми всі розуміємо, що проблемою для учнів є дистанційне навчання через недостатній рівень мотивації, самоорганізації, соціалізації, спілкування з однолітками. Діти скучили за живим спілкуванням! Очне навчання — це</w:t>
      </w:r>
      <w:r>
        <w:rPr>
          <w:spacing w:val="-1"/>
        </w:rPr>
        <w:t xml:space="preserve"> </w:t>
      </w:r>
      <w:r>
        <w:t xml:space="preserve">в першу чергу емоційний інтелект. Це емоції, яких учні були позбавлені усі ці </w:t>
      </w:r>
      <w:r>
        <w:rPr>
          <w:spacing w:val="-4"/>
        </w:rPr>
        <w:t>роки.</w:t>
      </w:r>
    </w:p>
    <w:p w14:paraId="2719B05B">
      <w:pPr>
        <w:pStyle w:val="5"/>
        <w:spacing w:after="0"/>
        <w:jc w:val="both"/>
        <w:sectPr>
          <w:pgSz w:w="16840" w:h="11910" w:orient="landscape"/>
          <w:pgMar w:top="480" w:right="0" w:bottom="280" w:left="283" w:header="720" w:footer="720" w:gutter="0"/>
          <w:cols w:space="720" w:num="1"/>
        </w:sectPr>
      </w:pPr>
    </w:p>
    <w:p w14:paraId="69A8EFE8">
      <w:pPr>
        <w:spacing w:before="79"/>
        <w:ind w:left="994" w:right="0" w:firstLine="0"/>
        <w:jc w:val="left"/>
        <w:rPr>
          <w:b/>
          <w:sz w:val="24"/>
        </w:rPr>
      </w:pPr>
      <w:r>
        <w:rPr>
          <w:b/>
          <w:color w:val="FF0000"/>
          <w:sz w:val="24"/>
          <w:u w:val="single" w:color="FF0000"/>
        </w:rPr>
        <w:t>1.3.</w:t>
      </w:r>
      <w:r>
        <w:rPr>
          <w:b/>
          <w:color w:val="FF0000"/>
          <w:spacing w:val="-3"/>
          <w:sz w:val="24"/>
          <w:u w:val="single" w:color="FF0000"/>
        </w:rPr>
        <w:t xml:space="preserve"> </w:t>
      </w:r>
      <w:r>
        <w:rPr>
          <w:b/>
          <w:color w:val="FF0000"/>
          <w:sz w:val="24"/>
          <w:u w:val="single" w:color="FF0000"/>
        </w:rPr>
        <w:t>Мета,</w:t>
      </w:r>
      <w:r>
        <w:rPr>
          <w:b/>
          <w:color w:val="FF0000"/>
          <w:spacing w:val="-2"/>
          <w:sz w:val="24"/>
          <w:u w:val="single" w:color="FF0000"/>
        </w:rPr>
        <w:t xml:space="preserve"> </w:t>
      </w:r>
      <w:r>
        <w:rPr>
          <w:b/>
          <w:color w:val="FF0000"/>
          <w:sz w:val="24"/>
          <w:u w:val="single" w:color="FF0000"/>
        </w:rPr>
        <w:t>основні</w:t>
      </w:r>
      <w:r>
        <w:rPr>
          <w:b/>
          <w:color w:val="FF0000"/>
          <w:spacing w:val="58"/>
          <w:sz w:val="24"/>
          <w:u w:val="single" w:color="FF0000"/>
        </w:rPr>
        <w:t xml:space="preserve"> </w:t>
      </w:r>
      <w:r>
        <w:rPr>
          <w:b/>
          <w:color w:val="FF0000"/>
          <w:sz w:val="24"/>
          <w:u w:val="single" w:color="FF0000"/>
        </w:rPr>
        <w:t>напрямки</w:t>
      </w:r>
      <w:r>
        <w:rPr>
          <w:b/>
          <w:color w:val="FF0000"/>
          <w:spacing w:val="-3"/>
          <w:sz w:val="24"/>
          <w:u w:val="single" w:color="FF0000"/>
        </w:rPr>
        <w:t xml:space="preserve"> </w:t>
      </w:r>
      <w:r>
        <w:rPr>
          <w:b/>
          <w:color w:val="FF0000"/>
          <w:sz w:val="24"/>
          <w:u w:val="single" w:color="FF0000"/>
        </w:rPr>
        <w:t>роботи</w:t>
      </w:r>
      <w:r>
        <w:rPr>
          <w:b/>
          <w:color w:val="FF0000"/>
          <w:spacing w:val="-4"/>
          <w:sz w:val="24"/>
          <w:u w:val="single" w:color="FF0000"/>
        </w:rPr>
        <w:t xml:space="preserve"> </w:t>
      </w:r>
      <w:r>
        <w:rPr>
          <w:b/>
          <w:color w:val="FF0000"/>
          <w:sz w:val="24"/>
          <w:u w:val="single" w:color="FF0000"/>
        </w:rPr>
        <w:t>та</w:t>
      </w:r>
      <w:r>
        <w:rPr>
          <w:b/>
          <w:color w:val="FF0000"/>
          <w:spacing w:val="-4"/>
          <w:sz w:val="24"/>
          <w:u w:val="single" w:color="FF0000"/>
        </w:rPr>
        <w:t xml:space="preserve"> </w:t>
      </w:r>
      <w:r>
        <w:rPr>
          <w:b/>
          <w:color w:val="FF0000"/>
          <w:sz w:val="24"/>
          <w:u w:val="single" w:color="FF0000"/>
        </w:rPr>
        <w:t>завдання закладу</w:t>
      </w:r>
      <w:r>
        <w:rPr>
          <w:b/>
          <w:color w:val="FF0000"/>
          <w:spacing w:val="1"/>
          <w:sz w:val="24"/>
          <w:u w:val="single" w:color="FF0000"/>
        </w:rPr>
        <w:t xml:space="preserve"> </w:t>
      </w:r>
      <w:r>
        <w:rPr>
          <w:b/>
          <w:color w:val="FF0000"/>
          <w:sz w:val="24"/>
          <w:u w:val="single" w:color="FF0000"/>
        </w:rPr>
        <w:t>освіти на</w:t>
      </w:r>
      <w:r>
        <w:rPr>
          <w:b/>
          <w:color w:val="FF0000"/>
          <w:spacing w:val="-4"/>
          <w:sz w:val="24"/>
          <w:u w:val="single" w:color="FF0000"/>
        </w:rPr>
        <w:t xml:space="preserve"> </w:t>
      </w:r>
      <w:r>
        <w:rPr>
          <w:b/>
          <w:color w:val="FF0000"/>
          <w:sz w:val="24"/>
          <w:u w:val="single" w:color="FF0000"/>
        </w:rPr>
        <w:t>2025-2026</w:t>
      </w:r>
      <w:r>
        <w:rPr>
          <w:b/>
          <w:color w:val="FF0000"/>
          <w:spacing w:val="-4"/>
          <w:sz w:val="24"/>
          <w:u w:val="single" w:color="FF0000"/>
        </w:rPr>
        <w:t xml:space="preserve"> </w:t>
      </w:r>
      <w:r>
        <w:rPr>
          <w:b/>
          <w:color w:val="FF0000"/>
          <w:sz w:val="24"/>
          <w:u w:val="single" w:color="FF0000"/>
        </w:rPr>
        <w:t>навчальний</w:t>
      </w:r>
      <w:r>
        <w:rPr>
          <w:b/>
          <w:color w:val="FF0000"/>
          <w:spacing w:val="27"/>
          <w:sz w:val="24"/>
          <w:u w:val="single" w:color="FF0000"/>
        </w:rPr>
        <w:t xml:space="preserve">  </w:t>
      </w:r>
      <w:r>
        <w:rPr>
          <w:b/>
          <w:color w:val="FF0000"/>
          <w:spacing w:val="-5"/>
          <w:sz w:val="24"/>
          <w:u w:val="single" w:color="FF0000"/>
        </w:rPr>
        <w:t>рік</w:t>
      </w:r>
    </w:p>
    <w:p w14:paraId="5B4DC935">
      <w:pPr>
        <w:pStyle w:val="5"/>
        <w:spacing w:before="271"/>
        <w:ind w:left="68" w:right="73"/>
        <w:jc w:val="center"/>
      </w:pPr>
      <w:r>
        <w:t>Педагогічний</w:t>
      </w:r>
      <w:r>
        <w:rPr>
          <w:spacing w:val="-1"/>
        </w:rPr>
        <w:t xml:space="preserve"> </w:t>
      </w:r>
      <w:r>
        <w:t>колектив</w:t>
      </w:r>
      <w:r>
        <w:rPr>
          <w:spacing w:val="-2"/>
        </w:rPr>
        <w:t xml:space="preserve"> </w:t>
      </w:r>
      <w:r>
        <w:t>в</w:t>
      </w:r>
      <w:r>
        <w:rPr>
          <w:spacing w:val="-2"/>
        </w:rPr>
        <w:t xml:space="preserve"> </w:t>
      </w:r>
      <w:r>
        <w:t>2025-2026</w:t>
      </w:r>
      <w:r>
        <w:rPr>
          <w:spacing w:val="-4"/>
        </w:rPr>
        <w:t xml:space="preserve"> </w:t>
      </w:r>
      <w:r>
        <w:t>навчальному</w:t>
      </w:r>
      <w:r>
        <w:rPr>
          <w:spacing w:val="-8"/>
        </w:rPr>
        <w:t xml:space="preserve"> </w:t>
      </w:r>
      <w:r>
        <w:t>році</w:t>
      </w:r>
      <w:r>
        <w:rPr>
          <w:spacing w:val="-8"/>
        </w:rPr>
        <w:t xml:space="preserve"> </w:t>
      </w:r>
      <w:r>
        <w:t>працює</w:t>
      </w:r>
      <w:r>
        <w:rPr>
          <w:spacing w:val="-2"/>
        </w:rPr>
        <w:t xml:space="preserve"> </w:t>
      </w:r>
      <w:r>
        <w:t>над</w:t>
      </w:r>
      <w:r>
        <w:rPr>
          <w:spacing w:val="-1"/>
        </w:rPr>
        <w:t xml:space="preserve"> </w:t>
      </w:r>
      <w:r>
        <w:t>єдиною</w:t>
      </w:r>
      <w:r>
        <w:rPr>
          <w:spacing w:val="-1"/>
        </w:rPr>
        <w:t xml:space="preserve"> </w:t>
      </w:r>
      <w:r>
        <w:rPr>
          <w:spacing w:val="-2"/>
        </w:rPr>
        <w:t>проблемою:</w:t>
      </w:r>
    </w:p>
    <w:p w14:paraId="52EC9A2F">
      <w:pPr>
        <w:spacing w:before="147" w:line="360" w:lineRule="auto"/>
        <w:ind w:left="72" w:right="14" w:firstLine="0"/>
        <w:jc w:val="center"/>
        <w:rPr>
          <w:b/>
          <w:i/>
          <w:sz w:val="24"/>
        </w:rPr>
      </w:pPr>
      <w:r>
        <w:rPr>
          <w:b/>
          <w:i/>
          <w:color w:val="001F5F"/>
          <w:sz w:val="24"/>
        </w:rPr>
        <w:t>«</w:t>
      </w:r>
      <w:r>
        <w:rPr>
          <w:b/>
          <w:i/>
          <w:color w:val="001F5F"/>
          <w:sz w:val="24"/>
          <w:u w:val="single" w:color="001F5F"/>
        </w:rPr>
        <w:t>Нові</w:t>
      </w:r>
      <w:r>
        <w:rPr>
          <w:b/>
          <w:i/>
          <w:color w:val="001F5F"/>
          <w:spacing w:val="-2"/>
          <w:sz w:val="24"/>
          <w:u w:val="single" w:color="001F5F"/>
        </w:rPr>
        <w:t xml:space="preserve"> </w:t>
      </w:r>
      <w:r>
        <w:rPr>
          <w:b/>
          <w:i/>
          <w:color w:val="001F5F"/>
          <w:sz w:val="24"/>
          <w:u w:val="single" w:color="001F5F"/>
        </w:rPr>
        <w:t>професійні</w:t>
      </w:r>
      <w:r>
        <w:rPr>
          <w:b/>
          <w:i/>
          <w:color w:val="001F5F"/>
          <w:spacing w:val="-2"/>
          <w:sz w:val="24"/>
          <w:u w:val="single" w:color="001F5F"/>
        </w:rPr>
        <w:t xml:space="preserve"> </w:t>
      </w:r>
      <w:r>
        <w:rPr>
          <w:b/>
          <w:i/>
          <w:color w:val="001F5F"/>
          <w:sz w:val="24"/>
          <w:u w:val="single" w:color="001F5F"/>
        </w:rPr>
        <w:t>ролі</w:t>
      </w:r>
      <w:r>
        <w:rPr>
          <w:b/>
          <w:i/>
          <w:color w:val="001F5F"/>
          <w:spacing w:val="-2"/>
          <w:sz w:val="24"/>
          <w:u w:val="single" w:color="001F5F"/>
        </w:rPr>
        <w:t xml:space="preserve"> </w:t>
      </w:r>
      <w:r>
        <w:rPr>
          <w:b/>
          <w:i/>
          <w:color w:val="001F5F"/>
          <w:sz w:val="24"/>
          <w:u w:val="single" w:color="001F5F"/>
        </w:rPr>
        <w:t>і</w:t>
      </w:r>
      <w:r>
        <w:rPr>
          <w:b/>
          <w:i/>
          <w:color w:val="001F5F"/>
          <w:spacing w:val="-7"/>
          <w:sz w:val="24"/>
          <w:u w:val="single" w:color="001F5F"/>
        </w:rPr>
        <w:t xml:space="preserve"> </w:t>
      </w:r>
      <w:r>
        <w:rPr>
          <w:b/>
          <w:i/>
          <w:color w:val="001F5F"/>
          <w:sz w:val="24"/>
          <w:u w:val="single" w:color="001F5F"/>
        </w:rPr>
        <w:t>завдання сучасного</w:t>
      </w:r>
      <w:r>
        <w:rPr>
          <w:b/>
          <w:i/>
          <w:color w:val="001F5F"/>
          <w:spacing w:val="-2"/>
          <w:sz w:val="24"/>
          <w:u w:val="single" w:color="001F5F"/>
        </w:rPr>
        <w:t xml:space="preserve"> </w:t>
      </w:r>
      <w:r>
        <w:rPr>
          <w:b/>
          <w:i/>
          <w:color w:val="001F5F"/>
          <w:sz w:val="24"/>
          <w:u w:val="single" w:color="001F5F"/>
        </w:rPr>
        <w:t>вчителя</w:t>
      </w:r>
      <w:r>
        <w:rPr>
          <w:b/>
          <w:i/>
          <w:color w:val="001F5F"/>
          <w:spacing w:val="-1"/>
          <w:sz w:val="24"/>
          <w:u w:val="single" w:color="001F5F"/>
        </w:rPr>
        <w:t xml:space="preserve"> </w:t>
      </w:r>
      <w:r>
        <w:rPr>
          <w:b/>
          <w:i/>
          <w:color w:val="001F5F"/>
          <w:sz w:val="24"/>
          <w:u w:val="single" w:color="001F5F"/>
        </w:rPr>
        <w:t>при</w:t>
      </w:r>
      <w:r>
        <w:rPr>
          <w:b/>
          <w:i/>
          <w:color w:val="001F5F"/>
          <w:spacing w:val="-2"/>
          <w:sz w:val="24"/>
          <w:u w:val="single" w:color="001F5F"/>
        </w:rPr>
        <w:t xml:space="preserve"> </w:t>
      </w:r>
      <w:r>
        <w:rPr>
          <w:b/>
          <w:i/>
          <w:color w:val="001F5F"/>
          <w:sz w:val="24"/>
          <w:u w:val="single" w:color="001F5F"/>
        </w:rPr>
        <w:t>створенні</w:t>
      </w:r>
      <w:r>
        <w:rPr>
          <w:b/>
          <w:i/>
          <w:color w:val="001F5F"/>
          <w:spacing w:val="-7"/>
          <w:sz w:val="24"/>
          <w:u w:val="single" w:color="001F5F"/>
        </w:rPr>
        <w:t xml:space="preserve"> </w:t>
      </w:r>
      <w:r>
        <w:rPr>
          <w:b/>
          <w:i/>
          <w:color w:val="001F5F"/>
          <w:sz w:val="24"/>
          <w:u w:val="single" w:color="001F5F"/>
        </w:rPr>
        <w:t>умов</w:t>
      </w:r>
      <w:r>
        <w:rPr>
          <w:b/>
          <w:i/>
          <w:color w:val="001F5F"/>
          <w:spacing w:val="-4"/>
          <w:sz w:val="24"/>
          <w:u w:val="single" w:color="001F5F"/>
        </w:rPr>
        <w:t xml:space="preserve"> </w:t>
      </w:r>
      <w:r>
        <w:rPr>
          <w:b/>
          <w:i/>
          <w:color w:val="001F5F"/>
          <w:sz w:val="24"/>
          <w:u w:val="single" w:color="001F5F"/>
        </w:rPr>
        <w:t>для</w:t>
      </w:r>
      <w:r>
        <w:rPr>
          <w:b/>
          <w:i/>
          <w:color w:val="001F5F"/>
          <w:spacing w:val="-6"/>
          <w:sz w:val="24"/>
          <w:u w:val="single" w:color="001F5F"/>
        </w:rPr>
        <w:t xml:space="preserve"> </w:t>
      </w:r>
      <w:r>
        <w:rPr>
          <w:b/>
          <w:i/>
          <w:color w:val="001F5F"/>
          <w:sz w:val="24"/>
          <w:u w:val="single" w:color="001F5F"/>
        </w:rPr>
        <w:t>розвитку</w:t>
      </w:r>
      <w:r>
        <w:rPr>
          <w:b/>
          <w:i/>
          <w:color w:val="001F5F"/>
          <w:spacing w:val="-3"/>
          <w:sz w:val="24"/>
          <w:u w:val="single" w:color="001F5F"/>
        </w:rPr>
        <w:t xml:space="preserve"> </w:t>
      </w:r>
      <w:r>
        <w:rPr>
          <w:b/>
          <w:i/>
          <w:color w:val="001F5F"/>
          <w:sz w:val="24"/>
          <w:u w:val="single" w:color="001F5F"/>
        </w:rPr>
        <w:t>ключових</w:t>
      </w:r>
      <w:r>
        <w:rPr>
          <w:b/>
          <w:i/>
          <w:color w:val="001F5F"/>
          <w:spacing w:val="-2"/>
          <w:sz w:val="24"/>
          <w:u w:val="single" w:color="001F5F"/>
        </w:rPr>
        <w:t xml:space="preserve"> </w:t>
      </w:r>
      <w:r>
        <w:rPr>
          <w:b/>
          <w:i/>
          <w:color w:val="001F5F"/>
          <w:sz w:val="24"/>
          <w:u w:val="single" w:color="001F5F"/>
        </w:rPr>
        <w:t>компетентностей</w:t>
      </w:r>
      <w:r>
        <w:rPr>
          <w:b/>
          <w:i/>
          <w:color w:val="001F5F"/>
          <w:spacing w:val="-6"/>
          <w:sz w:val="24"/>
          <w:u w:val="single" w:color="001F5F"/>
        </w:rPr>
        <w:t xml:space="preserve"> </w:t>
      </w:r>
      <w:r>
        <w:rPr>
          <w:b/>
          <w:i/>
          <w:color w:val="001F5F"/>
          <w:sz w:val="24"/>
          <w:u w:val="single" w:color="001F5F"/>
        </w:rPr>
        <w:t>здобувачів</w:t>
      </w:r>
      <w:r>
        <w:rPr>
          <w:b/>
          <w:i/>
          <w:color w:val="001F5F"/>
          <w:spacing w:val="-3"/>
          <w:sz w:val="24"/>
          <w:u w:val="single" w:color="001F5F"/>
        </w:rPr>
        <w:t xml:space="preserve"> </w:t>
      </w:r>
      <w:r>
        <w:rPr>
          <w:b/>
          <w:i/>
          <w:color w:val="001F5F"/>
          <w:sz w:val="24"/>
          <w:u w:val="single" w:color="001F5F"/>
        </w:rPr>
        <w:t>освіти</w:t>
      </w:r>
      <w:r>
        <w:rPr>
          <w:b/>
          <w:i/>
          <w:color w:val="001F5F"/>
          <w:spacing w:val="-2"/>
          <w:sz w:val="24"/>
          <w:u w:val="single" w:color="001F5F"/>
        </w:rPr>
        <w:t xml:space="preserve"> </w:t>
      </w:r>
      <w:r>
        <w:rPr>
          <w:b/>
          <w:i/>
          <w:color w:val="001F5F"/>
          <w:sz w:val="24"/>
          <w:u w:val="single" w:color="001F5F"/>
        </w:rPr>
        <w:t>через розвиток</w:t>
      </w:r>
      <w:r>
        <w:rPr>
          <w:b/>
          <w:i/>
          <w:color w:val="001F5F"/>
          <w:sz w:val="24"/>
        </w:rPr>
        <w:t xml:space="preserve"> </w:t>
      </w:r>
      <w:r>
        <w:rPr>
          <w:b/>
          <w:i/>
          <w:color w:val="001F5F"/>
          <w:sz w:val="24"/>
          <w:u w:val="single" w:color="001F5F"/>
        </w:rPr>
        <w:t>навичок критичного мислення, креативності, комунікації та роботи в команді»</w:t>
      </w:r>
    </w:p>
    <w:p w14:paraId="4AAD0EEF">
      <w:pPr>
        <w:pStyle w:val="2"/>
        <w:spacing w:before="54" w:line="558" w:lineRule="exact"/>
        <w:ind w:left="643" w:right="1924" w:firstLine="2122"/>
      </w:pPr>
      <w:r>
        <w:rPr>
          <w:color w:val="C00000"/>
        </w:rPr>
        <w:t>Першочергові</w:t>
      </w:r>
      <w:r>
        <w:rPr>
          <w:color w:val="C00000"/>
          <w:spacing w:val="-1"/>
        </w:rPr>
        <w:t xml:space="preserve"> </w:t>
      </w:r>
      <w:r>
        <w:rPr>
          <w:color w:val="C00000"/>
        </w:rPr>
        <w:t>заходи</w:t>
      </w:r>
      <w:r>
        <w:rPr>
          <w:color w:val="C00000"/>
          <w:spacing w:val="-1"/>
        </w:rPr>
        <w:t xml:space="preserve"> </w:t>
      </w:r>
      <w:r>
        <w:rPr>
          <w:color w:val="C00000"/>
        </w:rPr>
        <w:t>з</w:t>
      </w:r>
      <w:r>
        <w:rPr>
          <w:color w:val="C00000"/>
          <w:spacing w:val="-2"/>
        </w:rPr>
        <w:t xml:space="preserve"> </w:t>
      </w:r>
      <w:r>
        <w:rPr>
          <w:color w:val="C00000"/>
        </w:rPr>
        <w:t>виконання</w:t>
      </w:r>
      <w:r>
        <w:rPr>
          <w:color w:val="C00000"/>
          <w:spacing w:val="-6"/>
        </w:rPr>
        <w:t xml:space="preserve"> </w:t>
      </w:r>
      <w:r>
        <w:rPr>
          <w:color w:val="C00000"/>
        </w:rPr>
        <w:t>пріоритетних</w:t>
      </w:r>
      <w:r>
        <w:rPr>
          <w:color w:val="C00000"/>
          <w:spacing w:val="-6"/>
        </w:rPr>
        <w:t xml:space="preserve"> </w:t>
      </w:r>
      <w:r>
        <w:rPr>
          <w:color w:val="C00000"/>
        </w:rPr>
        <w:t>завдань закладу</w:t>
      </w:r>
      <w:r>
        <w:rPr>
          <w:color w:val="C00000"/>
          <w:spacing w:val="-1"/>
        </w:rPr>
        <w:t xml:space="preserve"> </w:t>
      </w:r>
      <w:r>
        <w:rPr>
          <w:color w:val="C00000"/>
        </w:rPr>
        <w:t>освіти</w:t>
      </w:r>
      <w:r>
        <w:rPr>
          <w:color w:val="C00000"/>
          <w:spacing w:val="-1"/>
        </w:rPr>
        <w:t xml:space="preserve"> </w:t>
      </w:r>
      <w:r>
        <w:rPr>
          <w:color w:val="C00000"/>
        </w:rPr>
        <w:t>на</w:t>
      </w:r>
      <w:r>
        <w:rPr>
          <w:color w:val="C00000"/>
          <w:spacing w:val="-6"/>
        </w:rPr>
        <w:t xml:space="preserve"> </w:t>
      </w:r>
      <w:r>
        <w:rPr>
          <w:color w:val="C00000"/>
        </w:rPr>
        <w:t>2025-2026</w:t>
      </w:r>
      <w:r>
        <w:rPr>
          <w:color w:val="C00000"/>
          <w:spacing w:val="-6"/>
        </w:rPr>
        <w:t xml:space="preserve"> </w:t>
      </w:r>
      <w:r>
        <w:rPr>
          <w:color w:val="C00000"/>
        </w:rPr>
        <w:t>навчальний</w:t>
      </w:r>
      <w:r>
        <w:rPr>
          <w:color w:val="C00000"/>
          <w:spacing w:val="-5"/>
        </w:rPr>
        <w:t xml:space="preserve"> </w:t>
      </w:r>
      <w:r>
        <w:rPr>
          <w:color w:val="C00000"/>
        </w:rPr>
        <w:t xml:space="preserve">рік </w:t>
      </w:r>
      <w:r>
        <w:rPr>
          <w:color w:val="003300"/>
          <w:u w:val="single" w:color="003300"/>
        </w:rPr>
        <w:t>Головне завдання колективу закладу освіти в 2025-2026</w:t>
      </w:r>
      <w:r>
        <w:rPr>
          <w:color w:val="003300"/>
          <w:spacing w:val="40"/>
          <w:u w:val="single" w:color="003300"/>
        </w:rPr>
        <w:t xml:space="preserve"> </w:t>
      </w:r>
      <w:r>
        <w:rPr>
          <w:color w:val="003300"/>
          <w:u w:val="single" w:color="003300"/>
        </w:rPr>
        <w:t>навчальному році:</w:t>
      </w:r>
    </w:p>
    <w:p w14:paraId="2B45AAEF">
      <w:pPr>
        <w:spacing w:before="0" w:line="288" w:lineRule="auto"/>
        <w:ind w:left="643" w:right="0" w:firstLine="0"/>
        <w:jc w:val="left"/>
        <w:rPr>
          <w:i/>
          <w:sz w:val="24"/>
        </w:rPr>
      </w:pPr>
      <w:r>
        <w:rPr>
          <w:sz w:val="24"/>
        </w:rPr>
        <w:t>Забезпечити</w:t>
      </w:r>
      <w:r>
        <w:rPr>
          <w:spacing w:val="35"/>
          <w:sz w:val="24"/>
        </w:rPr>
        <w:t xml:space="preserve"> </w:t>
      </w:r>
      <w:r>
        <w:rPr>
          <w:sz w:val="24"/>
        </w:rPr>
        <w:t>безперервний</w:t>
      </w:r>
      <w:r>
        <w:rPr>
          <w:spacing w:val="34"/>
          <w:sz w:val="24"/>
        </w:rPr>
        <w:t xml:space="preserve"> </w:t>
      </w:r>
      <w:r>
        <w:rPr>
          <w:sz w:val="24"/>
        </w:rPr>
        <w:t>процес</w:t>
      </w:r>
      <w:r>
        <w:rPr>
          <w:spacing w:val="32"/>
          <w:sz w:val="24"/>
        </w:rPr>
        <w:t xml:space="preserve"> </w:t>
      </w:r>
      <w:r>
        <w:rPr>
          <w:sz w:val="24"/>
        </w:rPr>
        <w:t>підвищення</w:t>
      </w:r>
      <w:r>
        <w:rPr>
          <w:spacing w:val="33"/>
          <w:sz w:val="24"/>
        </w:rPr>
        <w:t xml:space="preserve"> </w:t>
      </w:r>
      <w:r>
        <w:rPr>
          <w:sz w:val="24"/>
        </w:rPr>
        <w:t>ефективності</w:t>
      </w:r>
      <w:r>
        <w:rPr>
          <w:spacing w:val="25"/>
          <w:sz w:val="24"/>
        </w:rPr>
        <w:t xml:space="preserve"> </w:t>
      </w:r>
      <w:r>
        <w:rPr>
          <w:sz w:val="24"/>
        </w:rPr>
        <w:t>освітнього</w:t>
      </w:r>
      <w:r>
        <w:rPr>
          <w:spacing w:val="38"/>
          <w:sz w:val="24"/>
        </w:rPr>
        <w:t xml:space="preserve"> </w:t>
      </w:r>
      <w:r>
        <w:rPr>
          <w:sz w:val="24"/>
        </w:rPr>
        <w:t>процесу</w:t>
      </w:r>
      <w:r>
        <w:rPr>
          <w:spacing w:val="24"/>
          <w:sz w:val="24"/>
        </w:rPr>
        <w:t xml:space="preserve"> </w:t>
      </w:r>
      <w:r>
        <w:rPr>
          <w:sz w:val="24"/>
        </w:rPr>
        <w:t>з</w:t>
      </w:r>
      <w:r>
        <w:rPr>
          <w:spacing w:val="34"/>
          <w:sz w:val="24"/>
        </w:rPr>
        <w:t xml:space="preserve"> </w:t>
      </w:r>
      <w:r>
        <w:rPr>
          <w:sz w:val="24"/>
        </w:rPr>
        <w:t>одночасним</w:t>
      </w:r>
      <w:r>
        <w:rPr>
          <w:spacing w:val="35"/>
          <w:sz w:val="24"/>
        </w:rPr>
        <w:t xml:space="preserve"> </w:t>
      </w:r>
      <w:r>
        <w:rPr>
          <w:sz w:val="24"/>
        </w:rPr>
        <w:t>урахуванням</w:t>
      </w:r>
      <w:r>
        <w:rPr>
          <w:spacing w:val="35"/>
          <w:sz w:val="24"/>
        </w:rPr>
        <w:t xml:space="preserve"> </w:t>
      </w:r>
      <w:r>
        <w:rPr>
          <w:sz w:val="24"/>
        </w:rPr>
        <w:t>потреб</w:t>
      </w:r>
      <w:r>
        <w:rPr>
          <w:spacing w:val="31"/>
          <w:sz w:val="24"/>
        </w:rPr>
        <w:t xml:space="preserve"> </w:t>
      </w:r>
      <w:r>
        <w:rPr>
          <w:sz w:val="24"/>
        </w:rPr>
        <w:t>суспільства,</w:t>
      </w:r>
      <w:r>
        <w:rPr>
          <w:spacing w:val="35"/>
          <w:sz w:val="24"/>
        </w:rPr>
        <w:t xml:space="preserve"> </w:t>
      </w:r>
      <w:r>
        <w:rPr>
          <w:sz w:val="24"/>
        </w:rPr>
        <w:t>потреб</w:t>
      </w:r>
      <w:r>
        <w:rPr>
          <w:spacing w:val="26"/>
          <w:sz w:val="24"/>
        </w:rPr>
        <w:t xml:space="preserve"> </w:t>
      </w:r>
      <w:r>
        <w:rPr>
          <w:sz w:val="24"/>
        </w:rPr>
        <w:t xml:space="preserve">особистості здобувача освіти/ </w:t>
      </w:r>
      <w:r>
        <w:rPr>
          <w:i/>
          <w:sz w:val="24"/>
        </w:rPr>
        <w:t>(Директор, адміністрація, педагогічні працівники)</w:t>
      </w:r>
    </w:p>
    <w:p w14:paraId="309B1E87">
      <w:pPr>
        <w:pStyle w:val="5"/>
        <w:spacing w:before="51"/>
        <w:ind w:left="0"/>
        <w:rPr>
          <w:i/>
        </w:rPr>
      </w:pPr>
    </w:p>
    <w:p w14:paraId="1AC5EC3A">
      <w:pPr>
        <w:spacing w:before="0"/>
        <w:ind w:left="994" w:right="0" w:firstLine="0"/>
        <w:jc w:val="both"/>
        <w:rPr>
          <w:b/>
          <w:sz w:val="24"/>
        </w:rPr>
      </w:pPr>
      <w:r>
        <w:rPr>
          <w:b/>
          <w:color w:val="003300"/>
          <w:sz w:val="24"/>
          <w:u w:val="single" w:color="003300"/>
        </w:rPr>
        <w:t>Навчальна</w:t>
      </w:r>
      <w:r>
        <w:rPr>
          <w:b/>
          <w:color w:val="003300"/>
          <w:spacing w:val="3"/>
          <w:sz w:val="24"/>
          <w:u w:val="single" w:color="003300"/>
        </w:rPr>
        <w:t xml:space="preserve"> </w:t>
      </w:r>
      <w:r>
        <w:rPr>
          <w:b/>
          <w:color w:val="003300"/>
          <w:spacing w:val="-2"/>
          <w:sz w:val="24"/>
          <w:u w:val="single" w:color="003300"/>
        </w:rPr>
        <w:t>робота</w:t>
      </w:r>
    </w:p>
    <w:p w14:paraId="5D876B5E">
      <w:pPr>
        <w:pStyle w:val="7"/>
        <w:numPr>
          <w:ilvl w:val="0"/>
          <w:numId w:val="26"/>
        </w:numPr>
        <w:tabs>
          <w:tab w:val="left" w:pos="1699"/>
        </w:tabs>
        <w:spacing w:before="45" w:after="0" w:line="275" w:lineRule="exact"/>
        <w:ind w:left="1699" w:right="0" w:hanging="705"/>
        <w:jc w:val="both"/>
        <w:rPr>
          <w:sz w:val="24"/>
        </w:rPr>
      </w:pPr>
      <w:r>
        <w:rPr>
          <w:sz w:val="24"/>
        </w:rPr>
        <w:t>Підвищити</w:t>
      </w:r>
      <w:r>
        <w:rPr>
          <w:spacing w:val="-2"/>
          <w:sz w:val="24"/>
        </w:rPr>
        <w:t xml:space="preserve"> </w:t>
      </w:r>
      <w:r>
        <w:rPr>
          <w:sz w:val="24"/>
        </w:rPr>
        <w:t>результативність</w:t>
      </w:r>
      <w:r>
        <w:rPr>
          <w:spacing w:val="4"/>
          <w:sz w:val="24"/>
        </w:rPr>
        <w:t xml:space="preserve"> </w:t>
      </w:r>
      <w:r>
        <w:rPr>
          <w:sz w:val="24"/>
        </w:rPr>
        <w:t>участі</w:t>
      </w:r>
      <w:r>
        <w:rPr>
          <w:spacing w:val="-9"/>
          <w:sz w:val="24"/>
        </w:rPr>
        <w:t xml:space="preserve"> </w:t>
      </w:r>
      <w:r>
        <w:rPr>
          <w:sz w:val="24"/>
        </w:rPr>
        <w:t>в предметних</w:t>
      </w:r>
      <w:r>
        <w:rPr>
          <w:spacing w:val="-6"/>
          <w:sz w:val="24"/>
        </w:rPr>
        <w:t xml:space="preserve"> </w:t>
      </w:r>
      <w:r>
        <w:rPr>
          <w:sz w:val="24"/>
        </w:rPr>
        <w:t>олімпіадах</w:t>
      </w:r>
      <w:r>
        <w:rPr>
          <w:spacing w:val="-1"/>
          <w:sz w:val="24"/>
        </w:rPr>
        <w:t xml:space="preserve"> </w:t>
      </w:r>
      <w:r>
        <w:rPr>
          <w:sz w:val="24"/>
        </w:rPr>
        <w:t>і</w:t>
      </w:r>
      <w:r>
        <w:rPr>
          <w:spacing w:val="-9"/>
          <w:sz w:val="24"/>
        </w:rPr>
        <w:t xml:space="preserve"> </w:t>
      </w:r>
      <w:r>
        <w:rPr>
          <w:sz w:val="24"/>
        </w:rPr>
        <w:t>конкурсах</w:t>
      </w:r>
      <w:r>
        <w:rPr>
          <w:spacing w:val="53"/>
          <w:sz w:val="24"/>
        </w:rPr>
        <w:t xml:space="preserve"> </w:t>
      </w:r>
      <w:r>
        <w:rPr>
          <w:sz w:val="24"/>
        </w:rPr>
        <w:t>МАН</w:t>
      </w:r>
      <w:r>
        <w:rPr>
          <w:spacing w:val="-2"/>
          <w:sz w:val="24"/>
        </w:rPr>
        <w:t xml:space="preserve"> </w:t>
      </w:r>
      <w:r>
        <w:rPr>
          <w:sz w:val="24"/>
        </w:rPr>
        <w:t>на</w:t>
      </w:r>
      <w:r>
        <w:rPr>
          <w:spacing w:val="-2"/>
          <w:sz w:val="24"/>
        </w:rPr>
        <w:t xml:space="preserve"> </w:t>
      </w:r>
      <w:r>
        <w:rPr>
          <w:sz w:val="24"/>
        </w:rPr>
        <w:t>обласному</w:t>
      </w:r>
      <w:r>
        <w:rPr>
          <w:spacing w:val="49"/>
          <w:sz w:val="24"/>
        </w:rPr>
        <w:t xml:space="preserve"> </w:t>
      </w:r>
      <w:r>
        <w:rPr>
          <w:sz w:val="24"/>
        </w:rPr>
        <w:t>рівні</w:t>
      </w:r>
      <w:r>
        <w:rPr>
          <w:spacing w:val="49"/>
          <w:sz w:val="24"/>
        </w:rPr>
        <w:t xml:space="preserve"> </w:t>
      </w:r>
      <w:r>
        <w:rPr>
          <w:sz w:val="24"/>
        </w:rPr>
        <w:t>за</w:t>
      </w:r>
      <w:r>
        <w:rPr>
          <w:spacing w:val="58"/>
          <w:sz w:val="24"/>
        </w:rPr>
        <w:t xml:space="preserve"> </w:t>
      </w:r>
      <w:r>
        <w:rPr>
          <w:spacing w:val="-2"/>
          <w:sz w:val="24"/>
        </w:rPr>
        <w:t>рахунок</w:t>
      </w:r>
    </w:p>
    <w:p w14:paraId="25D9BC85">
      <w:pPr>
        <w:spacing w:before="2" w:line="237" w:lineRule="auto"/>
        <w:ind w:left="283" w:right="283" w:firstLine="0"/>
        <w:jc w:val="both"/>
        <w:rPr>
          <w:i/>
          <w:sz w:val="24"/>
        </w:rPr>
      </w:pPr>
      <w:r>
        <w:rPr>
          <w:sz w:val="24"/>
        </w:rPr>
        <w:t>впровадження</w:t>
      </w:r>
      <w:r>
        <w:rPr>
          <w:spacing w:val="40"/>
          <w:sz w:val="24"/>
        </w:rPr>
        <w:t xml:space="preserve"> </w:t>
      </w:r>
      <w:r>
        <w:rPr>
          <w:sz w:val="24"/>
        </w:rPr>
        <w:t>різних</w:t>
      </w:r>
      <w:r>
        <w:rPr>
          <w:spacing w:val="40"/>
          <w:sz w:val="24"/>
        </w:rPr>
        <w:t xml:space="preserve"> </w:t>
      </w:r>
      <w:r>
        <w:rPr>
          <w:sz w:val="24"/>
        </w:rPr>
        <w:t>видів</w:t>
      </w:r>
      <w:r>
        <w:rPr>
          <w:spacing w:val="40"/>
          <w:sz w:val="24"/>
        </w:rPr>
        <w:t xml:space="preserve"> </w:t>
      </w:r>
      <w:r>
        <w:rPr>
          <w:sz w:val="24"/>
        </w:rPr>
        <w:t>інноваційних</w:t>
      </w:r>
      <w:r>
        <w:rPr>
          <w:spacing w:val="40"/>
          <w:sz w:val="24"/>
        </w:rPr>
        <w:t xml:space="preserve"> </w:t>
      </w:r>
      <w:r>
        <w:rPr>
          <w:sz w:val="24"/>
        </w:rPr>
        <w:t>методів</w:t>
      </w:r>
      <w:r>
        <w:rPr>
          <w:spacing w:val="40"/>
          <w:sz w:val="24"/>
        </w:rPr>
        <w:t xml:space="preserve"> </w:t>
      </w:r>
      <w:r>
        <w:rPr>
          <w:sz w:val="24"/>
        </w:rPr>
        <w:t>роботи</w:t>
      </w:r>
      <w:r>
        <w:rPr>
          <w:spacing w:val="40"/>
          <w:sz w:val="24"/>
        </w:rPr>
        <w:t xml:space="preserve"> </w:t>
      </w:r>
      <w:r>
        <w:rPr>
          <w:sz w:val="24"/>
        </w:rPr>
        <w:t>з</w:t>
      </w:r>
      <w:r>
        <w:rPr>
          <w:spacing w:val="40"/>
          <w:sz w:val="24"/>
        </w:rPr>
        <w:t xml:space="preserve"> </w:t>
      </w:r>
      <w:r>
        <w:rPr>
          <w:sz w:val="24"/>
        </w:rPr>
        <w:t>обдарованою</w:t>
      </w:r>
      <w:r>
        <w:rPr>
          <w:spacing w:val="40"/>
          <w:sz w:val="24"/>
        </w:rPr>
        <w:t xml:space="preserve"> </w:t>
      </w:r>
      <w:r>
        <w:rPr>
          <w:sz w:val="24"/>
        </w:rPr>
        <w:t xml:space="preserve">молоддю. </w:t>
      </w:r>
      <w:r>
        <w:rPr>
          <w:i/>
          <w:sz w:val="24"/>
        </w:rPr>
        <w:t>(Заступник</w:t>
      </w:r>
      <w:r>
        <w:rPr>
          <w:i/>
          <w:spacing w:val="40"/>
          <w:sz w:val="24"/>
        </w:rPr>
        <w:t xml:space="preserve"> </w:t>
      </w:r>
      <w:r>
        <w:rPr>
          <w:i/>
          <w:sz w:val="24"/>
        </w:rPr>
        <w:t>директора</w:t>
      </w:r>
      <w:r>
        <w:rPr>
          <w:i/>
          <w:spacing w:val="40"/>
          <w:sz w:val="24"/>
        </w:rPr>
        <w:t xml:space="preserve"> </w:t>
      </w:r>
      <w:r>
        <w:rPr>
          <w:i/>
          <w:sz w:val="24"/>
        </w:rPr>
        <w:t>з</w:t>
      </w:r>
      <w:r>
        <w:rPr>
          <w:i/>
          <w:spacing w:val="40"/>
          <w:sz w:val="24"/>
        </w:rPr>
        <w:t xml:space="preserve"> </w:t>
      </w:r>
      <w:r>
        <w:rPr>
          <w:i/>
          <w:sz w:val="24"/>
        </w:rPr>
        <w:t>НВР,</w:t>
      </w:r>
      <w:r>
        <w:rPr>
          <w:i/>
          <w:spacing w:val="40"/>
          <w:sz w:val="24"/>
        </w:rPr>
        <w:t xml:space="preserve"> </w:t>
      </w:r>
      <w:r>
        <w:rPr>
          <w:i/>
          <w:sz w:val="24"/>
        </w:rPr>
        <w:t>педагогічні працівники вищої і</w:t>
      </w:r>
      <w:r>
        <w:rPr>
          <w:i/>
          <w:spacing w:val="40"/>
          <w:sz w:val="24"/>
        </w:rPr>
        <w:t xml:space="preserve"> </w:t>
      </w:r>
      <w:r>
        <w:rPr>
          <w:i/>
          <w:sz w:val="24"/>
        </w:rPr>
        <w:t>першої категорій)</w:t>
      </w:r>
    </w:p>
    <w:p w14:paraId="550288A5">
      <w:pPr>
        <w:pStyle w:val="7"/>
        <w:numPr>
          <w:ilvl w:val="0"/>
          <w:numId w:val="26"/>
        </w:numPr>
        <w:tabs>
          <w:tab w:val="left" w:pos="1684"/>
        </w:tabs>
        <w:spacing w:before="5" w:after="0" w:line="237" w:lineRule="auto"/>
        <w:ind w:left="283" w:right="277" w:firstLine="710"/>
        <w:jc w:val="both"/>
        <w:rPr>
          <w:i/>
          <w:sz w:val="24"/>
        </w:rPr>
      </w:pPr>
      <w:r>
        <w:rPr>
          <w:sz w:val="24"/>
        </w:rPr>
        <w:t>Підвищити результативність навчальної роботи в профільних класах з використанням інноваційних методів</w:t>
      </w:r>
      <w:r>
        <w:rPr>
          <w:spacing w:val="40"/>
          <w:sz w:val="24"/>
        </w:rPr>
        <w:t xml:space="preserve"> </w:t>
      </w:r>
      <w:r>
        <w:rPr>
          <w:sz w:val="24"/>
        </w:rPr>
        <w:t>через систему візуальних комунікацій</w:t>
      </w:r>
      <w:r>
        <w:rPr>
          <w:spacing w:val="80"/>
          <w:w w:val="150"/>
          <w:sz w:val="24"/>
        </w:rPr>
        <w:t xml:space="preserve"> </w:t>
      </w:r>
      <w:r>
        <w:rPr>
          <w:sz w:val="24"/>
        </w:rPr>
        <w:t>та</w:t>
      </w:r>
      <w:r>
        <w:rPr>
          <w:spacing w:val="40"/>
          <w:sz w:val="24"/>
        </w:rPr>
        <w:t xml:space="preserve"> </w:t>
      </w:r>
      <w:r>
        <w:rPr>
          <w:sz w:val="24"/>
        </w:rPr>
        <w:t>інтелектуального</w:t>
      </w:r>
      <w:r>
        <w:rPr>
          <w:spacing w:val="40"/>
          <w:sz w:val="24"/>
        </w:rPr>
        <w:t xml:space="preserve"> </w:t>
      </w:r>
      <w:r>
        <w:rPr>
          <w:sz w:val="24"/>
        </w:rPr>
        <w:t xml:space="preserve">дизайну. </w:t>
      </w:r>
      <w:r>
        <w:rPr>
          <w:i/>
          <w:sz w:val="24"/>
        </w:rPr>
        <w:t>(Заступник</w:t>
      </w:r>
      <w:r>
        <w:rPr>
          <w:i/>
          <w:spacing w:val="40"/>
          <w:sz w:val="24"/>
        </w:rPr>
        <w:t xml:space="preserve"> </w:t>
      </w:r>
      <w:r>
        <w:rPr>
          <w:i/>
          <w:sz w:val="24"/>
        </w:rPr>
        <w:t>директора</w:t>
      </w:r>
      <w:r>
        <w:rPr>
          <w:i/>
          <w:spacing w:val="40"/>
          <w:sz w:val="24"/>
        </w:rPr>
        <w:t xml:space="preserve"> </w:t>
      </w:r>
      <w:r>
        <w:rPr>
          <w:i/>
          <w:sz w:val="24"/>
        </w:rPr>
        <w:t>з</w:t>
      </w:r>
      <w:r>
        <w:rPr>
          <w:i/>
          <w:spacing w:val="40"/>
          <w:sz w:val="24"/>
        </w:rPr>
        <w:t xml:space="preserve"> </w:t>
      </w:r>
      <w:r>
        <w:rPr>
          <w:i/>
          <w:sz w:val="24"/>
        </w:rPr>
        <w:t>НВР, вчителі - предметники)</w:t>
      </w:r>
    </w:p>
    <w:p w14:paraId="51D49327">
      <w:pPr>
        <w:pStyle w:val="7"/>
        <w:numPr>
          <w:ilvl w:val="0"/>
          <w:numId w:val="26"/>
        </w:numPr>
        <w:tabs>
          <w:tab w:val="left" w:pos="1492"/>
        </w:tabs>
        <w:spacing w:before="6" w:after="0" w:line="237" w:lineRule="auto"/>
        <w:ind w:left="283" w:right="278" w:firstLine="710"/>
        <w:jc w:val="both"/>
        <w:rPr>
          <w:i/>
          <w:sz w:val="24"/>
        </w:rPr>
      </w:pPr>
      <w:r>
        <w:rPr>
          <w:sz w:val="24"/>
        </w:rPr>
        <w:t>Здійснювати підтримку</w:t>
      </w:r>
      <w:r>
        <w:rPr>
          <w:spacing w:val="-1"/>
          <w:sz w:val="24"/>
        </w:rPr>
        <w:t xml:space="preserve"> </w:t>
      </w:r>
      <w:r>
        <w:rPr>
          <w:sz w:val="24"/>
        </w:rPr>
        <w:t>і</w:t>
      </w:r>
      <w:r>
        <w:rPr>
          <w:spacing w:val="-6"/>
          <w:sz w:val="24"/>
        </w:rPr>
        <w:t xml:space="preserve"> </w:t>
      </w:r>
      <w:r>
        <w:rPr>
          <w:sz w:val="24"/>
        </w:rPr>
        <w:t>педагогічний</w:t>
      </w:r>
      <w:r>
        <w:rPr>
          <w:spacing w:val="40"/>
          <w:sz w:val="24"/>
        </w:rPr>
        <w:t xml:space="preserve"> </w:t>
      </w:r>
      <w:r>
        <w:rPr>
          <w:sz w:val="24"/>
        </w:rPr>
        <w:t>супровід</w:t>
      </w:r>
      <w:r>
        <w:rPr>
          <w:spacing w:val="40"/>
          <w:sz w:val="24"/>
        </w:rPr>
        <w:t xml:space="preserve"> </w:t>
      </w:r>
      <w:r>
        <w:rPr>
          <w:sz w:val="24"/>
        </w:rPr>
        <w:t>дітей з особливими</w:t>
      </w:r>
      <w:r>
        <w:rPr>
          <w:spacing w:val="-5"/>
          <w:sz w:val="24"/>
        </w:rPr>
        <w:t xml:space="preserve"> </w:t>
      </w:r>
      <w:r>
        <w:rPr>
          <w:sz w:val="24"/>
        </w:rPr>
        <w:t>потребами. (</w:t>
      </w:r>
      <w:r>
        <w:rPr>
          <w:i/>
          <w:sz w:val="24"/>
        </w:rPr>
        <w:t>Заступник</w:t>
      </w:r>
      <w:r>
        <w:rPr>
          <w:i/>
          <w:spacing w:val="40"/>
          <w:sz w:val="24"/>
        </w:rPr>
        <w:t xml:space="preserve"> </w:t>
      </w:r>
      <w:r>
        <w:rPr>
          <w:i/>
          <w:sz w:val="24"/>
        </w:rPr>
        <w:t>директора</w:t>
      </w:r>
      <w:r>
        <w:rPr>
          <w:i/>
          <w:spacing w:val="40"/>
          <w:sz w:val="24"/>
        </w:rPr>
        <w:t xml:space="preserve"> </w:t>
      </w:r>
      <w:r>
        <w:rPr>
          <w:i/>
          <w:sz w:val="24"/>
        </w:rPr>
        <w:t>з</w:t>
      </w:r>
      <w:r>
        <w:rPr>
          <w:i/>
          <w:spacing w:val="40"/>
          <w:sz w:val="24"/>
        </w:rPr>
        <w:t xml:space="preserve"> </w:t>
      </w:r>
      <w:r>
        <w:rPr>
          <w:i/>
          <w:sz w:val="24"/>
        </w:rPr>
        <w:t>НВР,</w:t>
      </w:r>
      <w:r>
        <w:rPr>
          <w:i/>
          <w:spacing w:val="40"/>
          <w:sz w:val="24"/>
        </w:rPr>
        <w:t xml:space="preserve"> </w:t>
      </w:r>
      <w:r>
        <w:rPr>
          <w:i/>
          <w:sz w:val="24"/>
        </w:rPr>
        <w:t xml:space="preserve">учителі-предметники, класні </w:t>
      </w:r>
      <w:r>
        <w:rPr>
          <w:i/>
          <w:spacing w:val="-2"/>
          <w:sz w:val="24"/>
        </w:rPr>
        <w:t>керівники)</w:t>
      </w:r>
    </w:p>
    <w:p w14:paraId="15EB9E9A">
      <w:pPr>
        <w:pStyle w:val="7"/>
        <w:numPr>
          <w:ilvl w:val="0"/>
          <w:numId w:val="26"/>
        </w:numPr>
        <w:tabs>
          <w:tab w:val="left" w:pos="1478"/>
        </w:tabs>
        <w:spacing w:before="4" w:after="0" w:line="275" w:lineRule="exact"/>
        <w:ind w:left="1478" w:right="0" w:hanging="484"/>
        <w:jc w:val="both"/>
        <w:rPr>
          <w:i/>
          <w:sz w:val="24"/>
        </w:rPr>
      </w:pPr>
      <w:r>
        <w:rPr>
          <w:sz w:val="24"/>
        </w:rPr>
        <w:t>Підвищити</w:t>
      </w:r>
      <w:r>
        <w:rPr>
          <w:spacing w:val="-1"/>
          <w:sz w:val="24"/>
        </w:rPr>
        <w:t xml:space="preserve"> </w:t>
      </w:r>
      <w:r>
        <w:rPr>
          <w:sz w:val="24"/>
        </w:rPr>
        <w:t>відповідальність</w:t>
      </w:r>
      <w:r>
        <w:rPr>
          <w:spacing w:val="5"/>
          <w:sz w:val="24"/>
        </w:rPr>
        <w:t xml:space="preserve"> </w:t>
      </w:r>
      <w:r>
        <w:rPr>
          <w:sz w:val="24"/>
        </w:rPr>
        <w:t>у</w:t>
      </w:r>
      <w:r>
        <w:rPr>
          <w:spacing w:val="-11"/>
          <w:sz w:val="24"/>
        </w:rPr>
        <w:t xml:space="preserve"> </w:t>
      </w:r>
      <w:r>
        <w:rPr>
          <w:sz w:val="24"/>
        </w:rPr>
        <w:t>веденні</w:t>
      </w:r>
      <w:r>
        <w:rPr>
          <w:spacing w:val="-9"/>
          <w:sz w:val="24"/>
        </w:rPr>
        <w:t xml:space="preserve"> </w:t>
      </w:r>
      <w:r>
        <w:rPr>
          <w:sz w:val="24"/>
        </w:rPr>
        <w:t>документації</w:t>
      </w:r>
      <w:r>
        <w:rPr>
          <w:spacing w:val="-6"/>
          <w:sz w:val="24"/>
        </w:rPr>
        <w:t xml:space="preserve"> </w:t>
      </w:r>
      <w:r>
        <w:rPr>
          <w:sz w:val="24"/>
        </w:rPr>
        <w:t>закладу</w:t>
      </w:r>
      <w:r>
        <w:rPr>
          <w:spacing w:val="-6"/>
          <w:sz w:val="24"/>
        </w:rPr>
        <w:t xml:space="preserve"> </w:t>
      </w:r>
      <w:r>
        <w:rPr>
          <w:sz w:val="24"/>
        </w:rPr>
        <w:t>освіти.</w:t>
      </w:r>
      <w:r>
        <w:rPr>
          <w:spacing w:val="10"/>
          <w:sz w:val="24"/>
        </w:rPr>
        <w:t xml:space="preserve"> </w:t>
      </w:r>
      <w:r>
        <w:rPr>
          <w:i/>
          <w:sz w:val="24"/>
        </w:rPr>
        <w:t>(Заступник</w:t>
      </w:r>
      <w:r>
        <w:rPr>
          <w:i/>
          <w:spacing w:val="56"/>
          <w:sz w:val="24"/>
        </w:rPr>
        <w:t xml:space="preserve"> </w:t>
      </w:r>
      <w:r>
        <w:rPr>
          <w:i/>
          <w:sz w:val="24"/>
        </w:rPr>
        <w:t>директора</w:t>
      </w:r>
      <w:r>
        <w:rPr>
          <w:i/>
          <w:spacing w:val="53"/>
          <w:sz w:val="24"/>
        </w:rPr>
        <w:t xml:space="preserve"> </w:t>
      </w:r>
      <w:r>
        <w:rPr>
          <w:i/>
          <w:sz w:val="24"/>
        </w:rPr>
        <w:t>з</w:t>
      </w:r>
      <w:r>
        <w:rPr>
          <w:i/>
          <w:spacing w:val="55"/>
          <w:sz w:val="24"/>
        </w:rPr>
        <w:t xml:space="preserve"> </w:t>
      </w:r>
      <w:r>
        <w:rPr>
          <w:i/>
          <w:sz w:val="24"/>
        </w:rPr>
        <w:t>НВР,</w:t>
      </w:r>
      <w:r>
        <w:rPr>
          <w:i/>
          <w:spacing w:val="-4"/>
          <w:sz w:val="24"/>
        </w:rPr>
        <w:t xml:space="preserve"> </w:t>
      </w:r>
      <w:r>
        <w:rPr>
          <w:i/>
          <w:sz w:val="24"/>
        </w:rPr>
        <w:t>заступник</w:t>
      </w:r>
      <w:r>
        <w:rPr>
          <w:i/>
          <w:spacing w:val="56"/>
          <w:sz w:val="24"/>
        </w:rPr>
        <w:t xml:space="preserve"> </w:t>
      </w:r>
      <w:r>
        <w:rPr>
          <w:i/>
          <w:sz w:val="24"/>
        </w:rPr>
        <w:t>директора</w:t>
      </w:r>
      <w:r>
        <w:rPr>
          <w:i/>
          <w:spacing w:val="53"/>
          <w:sz w:val="24"/>
        </w:rPr>
        <w:t xml:space="preserve"> </w:t>
      </w:r>
      <w:r>
        <w:rPr>
          <w:i/>
          <w:sz w:val="24"/>
        </w:rPr>
        <w:t>з</w:t>
      </w:r>
      <w:r>
        <w:rPr>
          <w:i/>
          <w:spacing w:val="55"/>
          <w:sz w:val="24"/>
        </w:rPr>
        <w:t xml:space="preserve"> </w:t>
      </w:r>
      <w:r>
        <w:rPr>
          <w:i/>
          <w:spacing w:val="-5"/>
          <w:sz w:val="24"/>
        </w:rPr>
        <w:t>ВР)</w:t>
      </w:r>
    </w:p>
    <w:p w14:paraId="7ED6EBEB">
      <w:pPr>
        <w:pStyle w:val="7"/>
        <w:numPr>
          <w:ilvl w:val="0"/>
          <w:numId w:val="26"/>
        </w:numPr>
        <w:tabs>
          <w:tab w:val="left" w:pos="1410"/>
        </w:tabs>
        <w:spacing w:before="0" w:after="0" w:line="242" w:lineRule="auto"/>
        <w:ind w:left="283" w:right="273" w:firstLine="710"/>
        <w:jc w:val="both"/>
        <w:rPr>
          <w:i/>
          <w:sz w:val="24"/>
        </w:rPr>
      </w:pPr>
      <w:r>
        <w:rPr>
          <w:sz w:val="24"/>
        </w:rPr>
        <w:t>Спрямувати навчальну</w:t>
      </w:r>
      <w:r>
        <w:rPr>
          <w:spacing w:val="-10"/>
          <w:sz w:val="24"/>
        </w:rPr>
        <w:t xml:space="preserve"> </w:t>
      </w:r>
      <w:r>
        <w:rPr>
          <w:sz w:val="24"/>
        </w:rPr>
        <w:t>роботу</w:t>
      </w:r>
      <w:r>
        <w:rPr>
          <w:spacing w:val="-9"/>
          <w:sz w:val="24"/>
        </w:rPr>
        <w:t xml:space="preserve"> </w:t>
      </w:r>
      <w:r>
        <w:rPr>
          <w:sz w:val="24"/>
        </w:rPr>
        <w:t>всього</w:t>
      </w:r>
      <w:r>
        <w:rPr>
          <w:spacing w:val="-1"/>
          <w:sz w:val="24"/>
        </w:rPr>
        <w:t xml:space="preserve"> </w:t>
      </w:r>
      <w:r>
        <w:rPr>
          <w:sz w:val="24"/>
        </w:rPr>
        <w:t>колективу закладу</w:t>
      </w:r>
      <w:r>
        <w:rPr>
          <w:spacing w:val="-10"/>
          <w:sz w:val="24"/>
        </w:rPr>
        <w:t xml:space="preserve"> </w:t>
      </w:r>
      <w:r>
        <w:rPr>
          <w:sz w:val="24"/>
        </w:rPr>
        <w:t>освіти у напрямку</w:t>
      </w:r>
      <w:r>
        <w:rPr>
          <w:spacing w:val="-10"/>
          <w:sz w:val="24"/>
        </w:rPr>
        <w:t xml:space="preserve"> </w:t>
      </w:r>
      <w:r>
        <w:rPr>
          <w:sz w:val="24"/>
        </w:rPr>
        <w:t>«Впровадження різних видів інноваційних</w:t>
      </w:r>
      <w:r>
        <w:rPr>
          <w:spacing w:val="80"/>
          <w:sz w:val="24"/>
        </w:rPr>
        <w:t xml:space="preserve"> </w:t>
      </w:r>
      <w:r>
        <w:rPr>
          <w:sz w:val="24"/>
        </w:rPr>
        <w:t>методів, технологій</w:t>
      </w:r>
      <w:r>
        <w:rPr>
          <w:spacing w:val="40"/>
          <w:sz w:val="24"/>
        </w:rPr>
        <w:t xml:space="preserve"> </w:t>
      </w:r>
      <w:r>
        <w:rPr>
          <w:sz w:val="24"/>
        </w:rPr>
        <w:t>у викладанні</w:t>
      </w:r>
      <w:r>
        <w:rPr>
          <w:spacing w:val="40"/>
          <w:sz w:val="24"/>
        </w:rPr>
        <w:t xml:space="preserve"> </w:t>
      </w:r>
      <w:r>
        <w:rPr>
          <w:sz w:val="24"/>
        </w:rPr>
        <w:t>предметів</w:t>
      </w:r>
      <w:r>
        <w:rPr>
          <w:spacing w:val="40"/>
          <w:sz w:val="24"/>
        </w:rPr>
        <w:t xml:space="preserve"> </w:t>
      </w:r>
      <w:r>
        <w:rPr>
          <w:sz w:val="24"/>
        </w:rPr>
        <w:t>інваріантної</w:t>
      </w:r>
      <w:r>
        <w:rPr>
          <w:spacing w:val="40"/>
          <w:sz w:val="24"/>
        </w:rPr>
        <w:t xml:space="preserve"> </w:t>
      </w:r>
      <w:r>
        <w:rPr>
          <w:sz w:val="24"/>
        </w:rPr>
        <w:t xml:space="preserve">складової». </w:t>
      </w:r>
      <w:r>
        <w:rPr>
          <w:i/>
          <w:sz w:val="24"/>
        </w:rPr>
        <w:t>(Адміністрація, педагогічні працівники)</w:t>
      </w:r>
    </w:p>
    <w:p w14:paraId="77A90936">
      <w:pPr>
        <w:pStyle w:val="7"/>
        <w:numPr>
          <w:ilvl w:val="0"/>
          <w:numId w:val="26"/>
        </w:numPr>
        <w:tabs>
          <w:tab w:val="left" w:pos="1237"/>
        </w:tabs>
        <w:spacing w:before="0" w:after="0" w:line="242" w:lineRule="auto"/>
        <w:ind w:left="283" w:right="281" w:firstLine="710"/>
        <w:jc w:val="both"/>
        <w:rPr>
          <w:i/>
          <w:sz w:val="24"/>
        </w:rPr>
      </w:pPr>
      <w:r>
        <w:rPr>
          <w:sz w:val="24"/>
        </w:rPr>
        <w:t>Спрямовувати зміст</w:t>
      </w:r>
      <w:r>
        <w:rPr>
          <w:spacing w:val="-1"/>
          <w:sz w:val="24"/>
        </w:rPr>
        <w:t xml:space="preserve"> </w:t>
      </w:r>
      <w:r>
        <w:rPr>
          <w:sz w:val="24"/>
        </w:rPr>
        <w:t>завдань</w:t>
      </w:r>
      <w:r>
        <w:rPr>
          <w:spacing w:val="-1"/>
          <w:sz w:val="24"/>
        </w:rPr>
        <w:t xml:space="preserve"> </w:t>
      </w:r>
      <w:r>
        <w:rPr>
          <w:sz w:val="24"/>
        </w:rPr>
        <w:t>під</w:t>
      </w:r>
      <w:r>
        <w:rPr>
          <w:spacing w:val="-3"/>
          <w:sz w:val="24"/>
        </w:rPr>
        <w:t xml:space="preserve"> </w:t>
      </w:r>
      <w:r>
        <w:rPr>
          <w:sz w:val="24"/>
        </w:rPr>
        <w:t>час</w:t>
      </w:r>
      <w:r>
        <w:rPr>
          <w:spacing w:val="-2"/>
          <w:sz w:val="24"/>
        </w:rPr>
        <w:t xml:space="preserve"> </w:t>
      </w:r>
      <w:r>
        <w:rPr>
          <w:sz w:val="24"/>
        </w:rPr>
        <w:t>проведення</w:t>
      </w:r>
      <w:r>
        <w:rPr>
          <w:spacing w:val="-1"/>
          <w:sz w:val="24"/>
        </w:rPr>
        <w:t xml:space="preserve"> </w:t>
      </w:r>
      <w:r>
        <w:rPr>
          <w:sz w:val="24"/>
        </w:rPr>
        <w:t>навчальних</w:t>
      </w:r>
      <w:r>
        <w:rPr>
          <w:spacing w:val="-5"/>
          <w:sz w:val="24"/>
        </w:rPr>
        <w:t xml:space="preserve"> </w:t>
      </w:r>
      <w:r>
        <w:rPr>
          <w:sz w:val="24"/>
        </w:rPr>
        <w:t>занять</w:t>
      </w:r>
      <w:r>
        <w:rPr>
          <w:spacing w:val="-4"/>
          <w:sz w:val="24"/>
        </w:rPr>
        <w:t xml:space="preserve"> </w:t>
      </w:r>
      <w:r>
        <w:rPr>
          <w:sz w:val="24"/>
        </w:rPr>
        <w:t>на</w:t>
      </w:r>
      <w:r>
        <w:rPr>
          <w:spacing w:val="-6"/>
          <w:sz w:val="24"/>
        </w:rPr>
        <w:t xml:space="preserve"> </w:t>
      </w:r>
      <w:r>
        <w:rPr>
          <w:sz w:val="24"/>
        </w:rPr>
        <w:t>творчу</w:t>
      </w:r>
      <w:r>
        <w:rPr>
          <w:spacing w:val="-10"/>
          <w:sz w:val="24"/>
        </w:rPr>
        <w:t xml:space="preserve"> </w:t>
      </w:r>
      <w:r>
        <w:rPr>
          <w:sz w:val="24"/>
        </w:rPr>
        <w:t>та</w:t>
      </w:r>
      <w:r>
        <w:rPr>
          <w:spacing w:val="-2"/>
          <w:sz w:val="24"/>
        </w:rPr>
        <w:t xml:space="preserve"> </w:t>
      </w:r>
      <w:r>
        <w:rPr>
          <w:sz w:val="24"/>
        </w:rPr>
        <w:t>аналітичну</w:t>
      </w:r>
      <w:r>
        <w:rPr>
          <w:spacing w:val="-10"/>
          <w:sz w:val="24"/>
        </w:rPr>
        <w:t xml:space="preserve"> </w:t>
      </w:r>
      <w:r>
        <w:rPr>
          <w:sz w:val="24"/>
        </w:rPr>
        <w:t>роботу</w:t>
      </w:r>
      <w:r>
        <w:rPr>
          <w:spacing w:val="-5"/>
          <w:sz w:val="24"/>
        </w:rPr>
        <w:t xml:space="preserve"> </w:t>
      </w:r>
      <w:r>
        <w:rPr>
          <w:sz w:val="24"/>
        </w:rPr>
        <w:t>учнів, ставити</w:t>
      </w:r>
      <w:r>
        <w:rPr>
          <w:spacing w:val="-4"/>
          <w:sz w:val="24"/>
        </w:rPr>
        <w:t xml:space="preserve"> </w:t>
      </w:r>
      <w:r>
        <w:rPr>
          <w:sz w:val="24"/>
        </w:rPr>
        <w:t>проблемні</w:t>
      </w:r>
      <w:r>
        <w:rPr>
          <w:spacing w:val="-9"/>
          <w:sz w:val="24"/>
        </w:rPr>
        <w:t xml:space="preserve"> </w:t>
      </w:r>
      <w:r>
        <w:rPr>
          <w:sz w:val="24"/>
        </w:rPr>
        <w:t>питання,</w:t>
      </w:r>
      <w:r>
        <w:rPr>
          <w:spacing w:val="-4"/>
          <w:sz w:val="24"/>
        </w:rPr>
        <w:t xml:space="preserve"> </w:t>
      </w:r>
      <w:r>
        <w:rPr>
          <w:sz w:val="24"/>
        </w:rPr>
        <w:t>на</w:t>
      </w:r>
      <w:r>
        <w:rPr>
          <w:spacing w:val="-2"/>
          <w:sz w:val="24"/>
        </w:rPr>
        <w:t xml:space="preserve"> </w:t>
      </w:r>
      <w:r>
        <w:rPr>
          <w:sz w:val="24"/>
        </w:rPr>
        <w:t>які</w:t>
      </w:r>
      <w:r>
        <w:rPr>
          <w:spacing w:val="-9"/>
          <w:sz w:val="24"/>
        </w:rPr>
        <w:t xml:space="preserve"> </w:t>
      </w:r>
      <w:r>
        <w:rPr>
          <w:sz w:val="24"/>
        </w:rPr>
        <w:t xml:space="preserve">немає готової відповіді в підручнику чи інших джерелах. </w:t>
      </w:r>
      <w:r>
        <w:rPr>
          <w:i/>
          <w:sz w:val="24"/>
        </w:rPr>
        <w:t>(Адміністрація, педагогічні працівники)</w:t>
      </w:r>
    </w:p>
    <w:p w14:paraId="3496DDDC">
      <w:pPr>
        <w:pStyle w:val="7"/>
        <w:numPr>
          <w:ilvl w:val="0"/>
          <w:numId w:val="26"/>
        </w:numPr>
        <w:tabs>
          <w:tab w:val="left" w:pos="1247"/>
        </w:tabs>
        <w:spacing w:before="0" w:after="0" w:line="240" w:lineRule="auto"/>
        <w:ind w:left="283" w:right="273" w:firstLine="710"/>
        <w:jc w:val="both"/>
        <w:rPr>
          <w:i/>
          <w:sz w:val="24"/>
        </w:rPr>
      </w:pPr>
      <w:r>
        <w:rPr>
          <w:sz w:val="24"/>
        </w:rPr>
        <w:t>Неухильно дотримуватись принципів академічної</w:t>
      </w:r>
      <w:r>
        <w:rPr>
          <w:spacing w:val="-2"/>
          <w:sz w:val="24"/>
        </w:rPr>
        <w:t xml:space="preserve"> </w:t>
      </w:r>
      <w:r>
        <w:rPr>
          <w:sz w:val="24"/>
        </w:rPr>
        <w:t>доброчесності</w:t>
      </w:r>
      <w:r>
        <w:rPr>
          <w:spacing w:val="-1"/>
          <w:sz w:val="24"/>
        </w:rPr>
        <w:t xml:space="preserve"> </w:t>
      </w:r>
      <w:r>
        <w:rPr>
          <w:sz w:val="24"/>
        </w:rPr>
        <w:t>та власним прикладом демонструвати важливість дотримання норм академічної доброчесності</w:t>
      </w:r>
      <w:r>
        <w:rPr>
          <w:spacing w:val="-15"/>
          <w:sz w:val="24"/>
        </w:rPr>
        <w:t xml:space="preserve"> </w:t>
      </w:r>
      <w:r>
        <w:rPr>
          <w:sz w:val="24"/>
        </w:rPr>
        <w:t>у</w:t>
      </w:r>
      <w:r>
        <w:rPr>
          <w:spacing w:val="-15"/>
          <w:sz w:val="24"/>
        </w:rPr>
        <w:t xml:space="preserve"> </w:t>
      </w:r>
      <w:r>
        <w:rPr>
          <w:sz w:val="24"/>
        </w:rPr>
        <w:t>педагогічній</w:t>
      </w:r>
      <w:r>
        <w:rPr>
          <w:spacing w:val="-15"/>
          <w:sz w:val="24"/>
        </w:rPr>
        <w:t xml:space="preserve"> </w:t>
      </w:r>
      <w:r>
        <w:rPr>
          <w:sz w:val="24"/>
        </w:rPr>
        <w:t>діяльності</w:t>
      </w:r>
      <w:r>
        <w:rPr>
          <w:spacing w:val="-15"/>
          <w:sz w:val="24"/>
        </w:rPr>
        <w:t xml:space="preserve"> </w:t>
      </w:r>
      <w:r>
        <w:rPr>
          <w:sz w:val="24"/>
        </w:rPr>
        <w:t>(посилання</w:t>
      </w:r>
      <w:r>
        <w:rPr>
          <w:spacing w:val="-10"/>
          <w:sz w:val="24"/>
        </w:rPr>
        <w:t xml:space="preserve"> </w:t>
      </w:r>
      <w:r>
        <w:rPr>
          <w:sz w:val="24"/>
        </w:rPr>
        <w:t>на</w:t>
      </w:r>
      <w:r>
        <w:rPr>
          <w:spacing w:val="-10"/>
          <w:sz w:val="24"/>
        </w:rPr>
        <w:t xml:space="preserve"> </w:t>
      </w:r>
      <w:r>
        <w:rPr>
          <w:sz w:val="24"/>
        </w:rPr>
        <w:t>джерела,</w:t>
      </w:r>
      <w:r>
        <w:rPr>
          <w:spacing w:val="-11"/>
          <w:sz w:val="24"/>
        </w:rPr>
        <w:t xml:space="preserve"> </w:t>
      </w:r>
      <w:r>
        <w:rPr>
          <w:sz w:val="24"/>
        </w:rPr>
        <w:t>які</w:t>
      </w:r>
      <w:r>
        <w:rPr>
          <w:spacing w:val="-15"/>
          <w:sz w:val="24"/>
        </w:rPr>
        <w:t xml:space="preserve"> </w:t>
      </w:r>
      <w:r>
        <w:rPr>
          <w:sz w:val="24"/>
        </w:rPr>
        <w:t>використовуються</w:t>
      </w:r>
      <w:r>
        <w:rPr>
          <w:spacing w:val="-9"/>
          <w:sz w:val="24"/>
        </w:rPr>
        <w:t xml:space="preserve"> </w:t>
      </w:r>
      <w:r>
        <w:rPr>
          <w:sz w:val="24"/>
        </w:rPr>
        <w:t>в</w:t>
      </w:r>
      <w:r>
        <w:rPr>
          <w:spacing w:val="-7"/>
          <w:sz w:val="24"/>
        </w:rPr>
        <w:t xml:space="preserve"> </w:t>
      </w:r>
      <w:r>
        <w:rPr>
          <w:sz w:val="24"/>
        </w:rPr>
        <w:t>роботі,</w:t>
      </w:r>
      <w:r>
        <w:rPr>
          <w:spacing w:val="-7"/>
          <w:sz w:val="24"/>
        </w:rPr>
        <w:t xml:space="preserve"> </w:t>
      </w:r>
      <w:r>
        <w:rPr>
          <w:sz w:val="24"/>
        </w:rPr>
        <w:t>справедливе</w:t>
      </w:r>
      <w:r>
        <w:rPr>
          <w:spacing w:val="-15"/>
          <w:sz w:val="24"/>
        </w:rPr>
        <w:t xml:space="preserve"> </w:t>
      </w:r>
      <w:r>
        <w:rPr>
          <w:sz w:val="24"/>
        </w:rPr>
        <w:t>оцінювання</w:t>
      </w:r>
      <w:r>
        <w:rPr>
          <w:spacing w:val="-9"/>
          <w:sz w:val="24"/>
        </w:rPr>
        <w:t xml:space="preserve"> </w:t>
      </w:r>
      <w:r>
        <w:rPr>
          <w:sz w:val="24"/>
        </w:rPr>
        <w:t>навчальних</w:t>
      </w:r>
      <w:r>
        <w:rPr>
          <w:spacing w:val="-13"/>
          <w:sz w:val="24"/>
        </w:rPr>
        <w:t xml:space="preserve"> </w:t>
      </w:r>
      <w:r>
        <w:rPr>
          <w:sz w:val="24"/>
        </w:rPr>
        <w:t>досягнень</w:t>
      </w:r>
      <w:r>
        <w:rPr>
          <w:spacing w:val="-8"/>
          <w:sz w:val="24"/>
        </w:rPr>
        <w:t xml:space="preserve"> </w:t>
      </w:r>
      <w:r>
        <w:rPr>
          <w:sz w:val="24"/>
        </w:rPr>
        <w:t>учнів,</w:t>
      </w:r>
      <w:r>
        <w:rPr>
          <w:spacing w:val="-7"/>
          <w:sz w:val="24"/>
        </w:rPr>
        <w:t xml:space="preserve"> </w:t>
      </w:r>
      <w:r>
        <w:rPr>
          <w:sz w:val="24"/>
        </w:rPr>
        <w:t xml:space="preserve">підбір завдань, які відповідають віковим можливостям учнів). </w:t>
      </w:r>
      <w:r>
        <w:rPr>
          <w:i/>
          <w:sz w:val="24"/>
        </w:rPr>
        <w:t>(Адміністрація закладу освіти, педагогічні працівники)</w:t>
      </w:r>
    </w:p>
    <w:p w14:paraId="09C1788C">
      <w:pPr>
        <w:pStyle w:val="7"/>
        <w:numPr>
          <w:ilvl w:val="0"/>
          <w:numId w:val="26"/>
        </w:numPr>
        <w:tabs>
          <w:tab w:val="left" w:pos="1238"/>
        </w:tabs>
        <w:spacing w:before="0" w:after="0" w:line="240" w:lineRule="auto"/>
        <w:ind w:left="283" w:right="275" w:firstLine="682"/>
        <w:jc w:val="both"/>
        <w:rPr>
          <w:i/>
          <w:sz w:val="24"/>
        </w:rPr>
      </w:pPr>
      <w:r>
        <w:rPr>
          <w:sz w:val="24"/>
        </w:rPr>
        <w:t>Інформувати учнів та батьків</w:t>
      </w:r>
      <w:r>
        <w:rPr>
          <w:spacing w:val="40"/>
          <w:sz w:val="24"/>
        </w:rPr>
        <w:t xml:space="preserve"> </w:t>
      </w:r>
      <w:r>
        <w:rPr>
          <w:sz w:val="24"/>
        </w:rPr>
        <w:t xml:space="preserve">про необхідність дотримання академічної доброчесності: під час проведення навчальних занять, у позаурочних заходах, за допомогою наочної інформації (наголошувати на дотриманні таких якостей, як старанність, самостійність у навчанні, відповідальність за свої рішення, чесність здобуття оцінок тощо). </w:t>
      </w:r>
      <w:r>
        <w:rPr>
          <w:i/>
          <w:sz w:val="24"/>
        </w:rPr>
        <w:t>(Адміністрація закладу освіти, педагогічні працівники, класні керівники)</w:t>
      </w:r>
    </w:p>
    <w:p w14:paraId="2DA9AC08">
      <w:pPr>
        <w:pStyle w:val="7"/>
        <w:spacing w:after="0" w:line="240" w:lineRule="auto"/>
        <w:jc w:val="both"/>
        <w:rPr>
          <w:i/>
          <w:sz w:val="24"/>
        </w:rPr>
        <w:sectPr>
          <w:pgSz w:w="16840" w:h="11910" w:orient="landscape"/>
          <w:pgMar w:top="480" w:right="0" w:bottom="280" w:left="283" w:header="720" w:footer="720" w:gutter="0"/>
          <w:cols w:space="720" w:num="1"/>
        </w:sectPr>
      </w:pPr>
    </w:p>
    <w:p w14:paraId="67C5F65E">
      <w:pPr>
        <w:pStyle w:val="7"/>
        <w:numPr>
          <w:ilvl w:val="0"/>
          <w:numId w:val="26"/>
        </w:numPr>
        <w:tabs>
          <w:tab w:val="left" w:pos="1262"/>
          <w:tab w:val="left" w:pos="2749"/>
        </w:tabs>
        <w:spacing w:before="74" w:after="0" w:line="242" w:lineRule="auto"/>
        <w:ind w:left="283" w:right="281" w:firstLine="682"/>
        <w:jc w:val="left"/>
        <w:rPr>
          <w:i/>
          <w:sz w:val="24"/>
        </w:rPr>
      </w:pPr>
      <w:r>
        <w:rPr>
          <w:spacing w:val="-2"/>
          <w:sz w:val="24"/>
        </w:rPr>
        <w:t>Забезпечити</w:t>
      </w:r>
      <w:r>
        <w:rPr>
          <w:sz w:val="24"/>
        </w:rPr>
        <w:tab/>
      </w:r>
      <w:r>
        <w:rPr>
          <w:sz w:val="24"/>
        </w:rPr>
        <w:t>систему</w:t>
      </w:r>
      <w:r>
        <w:rPr>
          <w:spacing w:val="40"/>
          <w:sz w:val="24"/>
        </w:rPr>
        <w:t xml:space="preserve"> </w:t>
      </w:r>
      <w:r>
        <w:rPr>
          <w:sz w:val="24"/>
        </w:rPr>
        <w:t>роботи</w:t>
      </w:r>
      <w:r>
        <w:rPr>
          <w:spacing w:val="40"/>
          <w:sz w:val="24"/>
        </w:rPr>
        <w:t xml:space="preserve"> </w:t>
      </w:r>
      <w:r>
        <w:rPr>
          <w:sz w:val="24"/>
        </w:rPr>
        <w:t>з</w:t>
      </w:r>
      <w:r>
        <w:rPr>
          <w:spacing w:val="40"/>
          <w:sz w:val="24"/>
        </w:rPr>
        <w:t xml:space="preserve"> </w:t>
      </w:r>
      <w:r>
        <w:rPr>
          <w:sz w:val="24"/>
        </w:rPr>
        <w:t>адаптації</w:t>
      </w:r>
      <w:r>
        <w:rPr>
          <w:spacing w:val="40"/>
          <w:sz w:val="24"/>
        </w:rPr>
        <w:t xml:space="preserve"> </w:t>
      </w:r>
      <w:r>
        <w:rPr>
          <w:sz w:val="24"/>
        </w:rPr>
        <w:t>та</w:t>
      </w:r>
      <w:r>
        <w:rPr>
          <w:spacing w:val="40"/>
          <w:sz w:val="24"/>
        </w:rPr>
        <w:t xml:space="preserve"> </w:t>
      </w:r>
      <w:r>
        <w:rPr>
          <w:sz w:val="24"/>
        </w:rPr>
        <w:t>інтеграції</w:t>
      </w:r>
      <w:r>
        <w:rPr>
          <w:spacing w:val="40"/>
          <w:sz w:val="24"/>
        </w:rPr>
        <w:t xml:space="preserve"> </w:t>
      </w:r>
      <w:r>
        <w:rPr>
          <w:sz w:val="24"/>
        </w:rPr>
        <w:t>здобувачів</w:t>
      </w:r>
      <w:r>
        <w:rPr>
          <w:spacing w:val="40"/>
          <w:sz w:val="24"/>
        </w:rPr>
        <w:t xml:space="preserve"> </w:t>
      </w:r>
      <w:r>
        <w:rPr>
          <w:sz w:val="24"/>
        </w:rPr>
        <w:t>освіти</w:t>
      </w:r>
      <w:r>
        <w:rPr>
          <w:spacing w:val="40"/>
          <w:sz w:val="24"/>
        </w:rPr>
        <w:t xml:space="preserve"> </w:t>
      </w:r>
      <w:r>
        <w:rPr>
          <w:sz w:val="24"/>
        </w:rPr>
        <w:t>до</w:t>
      </w:r>
      <w:r>
        <w:rPr>
          <w:spacing w:val="40"/>
          <w:sz w:val="24"/>
        </w:rPr>
        <w:t xml:space="preserve"> </w:t>
      </w:r>
      <w:r>
        <w:rPr>
          <w:sz w:val="24"/>
        </w:rPr>
        <w:t>освітнього</w:t>
      </w:r>
      <w:r>
        <w:rPr>
          <w:spacing w:val="40"/>
          <w:sz w:val="24"/>
        </w:rPr>
        <w:t xml:space="preserve"> </w:t>
      </w:r>
      <w:r>
        <w:rPr>
          <w:sz w:val="24"/>
        </w:rPr>
        <w:t>процесу.</w:t>
      </w:r>
      <w:r>
        <w:rPr>
          <w:spacing w:val="40"/>
          <w:sz w:val="24"/>
        </w:rPr>
        <w:t xml:space="preserve"> </w:t>
      </w:r>
      <w:r>
        <w:rPr>
          <w:i/>
          <w:sz w:val="24"/>
        </w:rPr>
        <w:t>(Адміністрація</w:t>
      </w:r>
      <w:r>
        <w:rPr>
          <w:i/>
          <w:spacing w:val="40"/>
          <w:sz w:val="24"/>
        </w:rPr>
        <w:t xml:space="preserve"> </w:t>
      </w:r>
      <w:r>
        <w:rPr>
          <w:i/>
          <w:sz w:val="24"/>
        </w:rPr>
        <w:t>закладу</w:t>
      </w:r>
      <w:r>
        <w:rPr>
          <w:i/>
          <w:spacing w:val="40"/>
          <w:sz w:val="24"/>
        </w:rPr>
        <w:t xml:space="preserve"> </w:t>
      </w:r>
      <w:r>
        <w:rPr>
          <w:i/>
          <w:sz w:val="24"/>
        </w:rPr>
        <w:t>освіти,</w:t>
      </w:r>
      <w:r>
        <w:rPr>
          <w:i/>
          <w:spacing w:val="40"/>
          <w:sz w:val="24"/>
        </w:rPr>
        <w:t xml:space="preserve"> </w:t>
      </w:r>
      <w:r>
        <w:rPr>
          <w:i/>
          <w:sz w:val="24"/>
        </w:rPr>
        <w:t xml:space="preserve">педагогічні </w:t>
      </w:r>
      <w:r>
        <w:rPr>
          <w:i/>
          <w:spacing w:val="-2"/>
          <w:sz w:val="24"/>
        </w:rPr>
        <w:t>працівники)</w:t>
      </w:r>
    </w:p>
    <w:p w14:paraId="522B57FA">
      <w:pPr>
        <w:pStyle w:val="7"/>
        <w:numPr>
          <w:ilvl w:val="0"/>
          <w:numId w:val="26"/>
        </w:numPr>
        <w:tabs>
          <w:tab w:val="left" w:pos="1315"/>
        </w:tabs>
        <w:spacing w:before="0" w:after="0" w:line="242" w:lineRule="auto"/>
        <w:ind w:left="283" w:right="277" w:firstLine="682"/>
        <w:jc w:val="left"/>
        <w:rPr>
          <w:i/>
          <w:sz w:val="24"/>
        </w:rPr>
      </w:pPr>
      <w:r>
        <w:rPr>
          <w:sz w:val="24"/>
        </w:rPr>
        <w:t>Розроблення</w:t>
      </w:r>
      <w:r>
        <w:rPr>
          <w:spacing w:val="-15"/>
          <w:sz w:val="24"/>
        </w:rPr>
        <w:t xml:space="preserve"> </w:t>
      </w:r>
      <w:r>
        <w:rPr>
          <w:sz w:val="24"/>
        </w:rPr>
        <w:t>критеріїв</w:t>
      </w:r>
      <w:r>
        <w:rPr>
          <w:spacing w:val="-15"/>
          <w:sz w:val="24"/>
        </w:rPr>
        <w:t xml:space="preserve"> </w:t>
      </w:r>
      <w:r>
        <w:rPr>
          <w:sz w:val="24"/>
        </w:rPr>
        <w:t>оцінювання</w:t>
      </w:r>
      <w:r>
        <w:rPr>
          <w:spacing w:val="-15"/>
          <w:sz w:val="24"/>
        </w:rPr>
        <w:t xml:space="preserve"> </w:t>
      </w:r>
      <w:r>
        <w:rPr>
          <w:sz w:val="24"/>
        </w:rPr>
        <w:t>навчальних</w:t>
      </w:r>
      <w:r>
        <w:rPr>
          <w:spacing w:val="-17"/>
          <w:sz w:val="24"/>
        </w:rPr>
        <w:t xml:space="preserve"> </w:t>
      </w:r>
      <w:r>
        <w:rPr>
          <w:sz w:val="24"/>
        </w:rPr>
        <w:t>досягнень</w:t>
      </w:r>
      <w:r>
        <w:rPr>
          <w:spacing w:val="-15"/>
          <w:sz w:val="24"/>
        </w:rPr>
        <w:t xml:space="preserve"> </w:t>
      </w:r>
      <w:r>
        <w:rPr>
          <w:sz w:val="24"/>
        </w:rPr>
        <w:t>учнів</w:t>
      </w:r>
      <w:r>
        <w:rPr>
          <w:spacing w:val="-15"/>
          <w:sz w:val="24"/>
        </w:rPr>
        <w:t xml:space="preserve"> </w:t>
      </w:r>
      <w:r>
        <w:rPr>
          <w:sz w:val="24"/>
        </w:rPr>
        <w:t>при</w:t>
      </w:r>
      <w:r>
        <w:rPr>
          <w:spacing w:val="-15"/>
          <w:sz w:val="24"/>
        </w:rPr>
        <w:t xml:space="preserve"> </w:t>
      </w:r>
      <w:r>
        <w:rPr>
          <w:sz w:val="24"/>
        </w:rPr>
        <w:t>використанні</w:t>
      </w:r>
      <w:r>
        <w:rPr>
          <w:spacing w:val="-17"/>
          <w:sz w:val="24"/>
        </w:rPr>
        <w:t xml:space="preserve"> </w:t>
      </w:r>
      <w:r>
        <w:rPr>
          <w:sz w:val="24"/>
        </w:rPr>
        <w:t>інших,</w:t>
      </w:r>
      <w:r>
        <w:rPr>
          <w:spacing w:val="-15"/>
          <w:sz w:val="24"/>
        </w:rPr>
        <w:t xml:space="preserve"> </w:t>
      </w:r>
      <w:r>
        <w:rPr>
          <w:sz w:val="24"/>
        </w:rPr>
        <w:t>крім</w:t>
      </w:r>
      <w:r>
        <w:rPr>
          <w:spacing w:val="-15"/>
          <w:sz w:val="24"/>
        </w:rPr>
        <w:t xml:space="preserve"> </w:t>
      </w:r>
      <w:r>
        <w:rPr>
          <w:sz w:val="24"/>
        </w:rPr>
        <w:t>класно-урочної,</w:t>
      </w:r>
      <w:r>
        <w:rPr>
          <w:spacing w:val="-15"/>
          <w:sz w:val="24"/>
        </w:rPr>
        <w:t xml:space="preserve"> </w:t>
      </w:r>
      <w:r>
        <w:rPr>
          <w:sz w:val="24"/>
        </w:rPr>
        <w:t>форм</w:t>
      </w:r>
      <w:r>
        <w:rPr>
          <w:spacing w:val="-16"/>
          <w:sz w:val="24"/>
        </w:rPr>
        <w:t xml:space="preserve"> </w:t>
      </w:r>
      <w:r>
        <w:rPr>
          <w:sz w:val="24"/>
        </w:rPr>
        <w:t>організації</w:t>
      </w:r>
      <w:r>
        <w:rPr>
          <w:spacing w:val="-16"/>
          <w:sz w:val="24"/>
        </w:rPr>
        <w:t xml:space="preserve"> </w:t>
      </w:r>
      <w:r>
        <w:rPr>
          <w:sz w:val="24"/>
        </w:rPr>
        <w:t>освітнього</w:t>
      </w:r>
      <w:r>
        <w:rPr>
          <w:spacing w:val="-15"/>
          <w:sz w:val="24"/>
        </w:rPr>
        <w:t xml:space="preserve"> </w:t>
      </w:r>
      <w:r>
        <w:rPr>
          <w:sz w:val="24"/>
        </w:rPr>
        <w:t xml:space="preserve">процесу та форм роботи з учнями: дистанційного, змішаного навчання. </w:t>
      </w:r>
      <w:r>
        <w:rPr>
          <w:i/>
          <w:sz w:val="24"/>
        </w:rPr>
        <w:t>(Адміністрація закладу освіти, педагогічні працівники)</w:t>
      </w:r>
    </w:p>
    <w:p w14:paraId="6B81CE76">
      <w:pPr>
        <w:pStyle w:val="7"/>
        <w:numPr>
          <w:ilvl w:val="0"/>
          <w:numId w:val="26"/>
        </w:numPr>
        <w:tabs>
          <w:tab w:val="left" w:pos="1325"/>
        </w:tabs>
        <w:spacing w:before="0" w:after="0" w:line="242" w:lineRule="auto"/>
        <w:ind w:left="283" w:right="273" w:firstLine="682"/>
        <w:jc w:val="left"/>
        <w:rPr>
          <w:i/>
          <w:sz w:val="24"/>
        </w:rPr>
      </w:pPr>
      <w:r>
        <w:rPr>
          <w:sz w:val="24"/>
        </w:rPr>
        <w:t>Впровадження</w:t>
      </w:r>
      <w:r>
        <w:rPr>
          <w:spacing w:val="-11"/>
          <w:sz w:val="24"/>
        </w:rPr>
        <w:t xml:space="preserve"> </w:t>
      </w:r>
      <w:r>
        <w:rPr>
          <w:sz w:val="24"/>
        </w:rPr>
        <w:t>самооцінювання</w:t>
      </w:r>
      <w:r>
        <w:rPr>
          <w:spacing w:val="-1"/>
          <w:sz w:val="24"/>
        </w:rPr>
        <w:t xml:space="preserve"> </w:t>
      </w:r>
      <w:r>
        <w:rPr>
          <w:sz w:val="24"/>
        </w:rPr>
        <w:t>і</w:t>
      </w:r>
      <w:r>
        <w:rPr>
          <w:spacing w:val="-15"/>
          <w:sz w:val="24"/>
        </w:rPr>
        <w:t xml:space="preserve"> </w:t>
      </w:r>
      <w:r>
        <w:rPr>
          <w:sz w:val="24"/>
        </w:rPr>
        <w:t>взаємооцінювання</w:t>
      </w:r>
      <w:r>
        <w:rPr>
          <w:spacing w:val="-6"/>
          <w:sz w:val="24"/>
        </w:rPr>
        <w:t xml:space="preserve"> </w:t>
      </w:r>
      <w:r>
        <w:rPr>
          <w:sz w:val="24"/>
        </w:rPr>
        <w:t>учнів;</w:t>
      </w:r>
      <w:r>
        <w:rPr>
          <w:spacing w:val="-10"/>
          <w:sz w:val="24"/>
        </w:rPr>
        <w:t xml:space="preserve"> </w:t>
      </w:r>
      <w:r>
        <w:rPr>
          <w:sz w:val="24"/>
        </w:rPr>
        <w:t>отримання</w:t>
      </w:r>
      <w:r>
        <w:rPr>
          <w:spacing w:val="-2"/>
          <w:sz w:val="24"/>
        </w:rPr>
        <w:t xml:space="preserve"> </w:t>
      </w:r>
      <w:r>
        <w:rPr>
          <w:sz w:val="24"/>
        </w:rPr>
        <w:t>постійного</w:t>
      </w:r>
      <w:r>
        <w:rPr>
          <w:spacing w:val="-6"/>
          <w:sz w:val="24"/>
        </w:rPr>
        <w:t xml:space="preserve"> </w:t>
      </w:r>
      <w:r>
        <w:rPr>
          <w:sz w:val="24"/>
        </w:rPr>
        <w:t>зворотного</w:t>
      </w:r>
      <w:r>
        <w:rPr>
          <w:spacing w:val="-6"/>
          <w:sz w:val="24"/>
        </w:rPr>
        <w:t xml:space="preserve"> </w:t>
      </w:r>
      <w:r>
        <w:rPr>
          <w:sz w:val="24"/>
        </w:rPr>
        <w:t>зв’язку</w:t>
      </w:r>
      <w:r>
        <w:rPr>
          <w:spacing w:val="-15"/>
          <w:sz w:val="24"/>
        </w:rPr>
        <w:t xml:space="preserve"> </w:t>
      </w:r>
      <w:r>
        <w:rPr>
          <w:sz w:val="24"/>
        </w:rPr>
        <w:t>від</w:t>
      </w:r>
      <w:r>
        <w:rPr>
          <w:spacing w:val="-3"/>
          <w:sz w:val="24"/>
        </w:rPr>
        <w:t xml:space="preserve"> </w:t>
      </w:r>
      <w:r>
        <w:rPr>
          <w:sz w:val="24"/>
        </w:rPr>
        <w:t>учнів у</w:t>
      </w:r>
      <w:r>
        <w:rPr>
          <w:spacing w:val="-15"/>
          <w:sz w:val="24"/>
        </w:rPr>
        <w:t xml:space="preserve"> </w:t>
      </w:r>
      <w:r>
        <w:rPr>
          <w:sz w:val="24"/>
        </w:rPr>
        <w:t>процесі</w:t>
      </w:r>
      <w:r>
        <w:rPr>
          <w:spacing w:val="-15"/>
          <w:sz w:val="24"/>
        </w:rPr>
        <w:t xml:space="preserve"> </w:t>
      </w:r>
      <w:r>
        <w:rPr>
          <w:sz w:val="24"/>
        </w:rPr>
        <w:t xml:space="preserve">оцінювання. </w:t>
      </w:r>
      <w:r>
        <w:rPr>
          <w:i/>
          <w:sz w:val="24"/>
        </w:rPr>
        <w:t xml:space="preserve">(Педагогічні </w:t>
      </w:r>
      <w:r>
        <w:rPr>
          <w:i/>
          <w:spacing w:val="-2"/>
          <w:sz w:val="24"/>
        </w:rPr>
        <w:t>працівники)</w:t>
      </w:r>
    </w:p>
    <w:p w14:paraId="7E2215C2">
      <w:pPr>
        <w:pStyle w:val="7"/>
        <w:numPr>
          <w:ilvl w:val="0"/>
          <w:numId w:val="26"/>
        </w:numPr>
        <w:tabs>
          <w:tab w:val="left" w:pos="1397"/>
          <w:tab w:val="left" w:pos="8002"/>
        </w:tabs>
        <w:spacing w:before="0" w:after="0" w:line="242" w:lineRule="auto"/>
        <w:ind w:left="283" w:right="283" w:firstLine="682"/>
        <w:jc w:val="left"/>
        <w:rPr>
          <w:i/>
          <w:sz w:val="24"/>
        </w:rPr>
      </w:pPr>
      <w:r>
        <w:rPr>
          <w:sz w:val="24"/>
        </w:rPr>
        <w:t>Впровадження</w:t>
      </w:r>
      <w:r>
        <w:rPr>
          <w:spacing w:val="40"/>
          <w:sz w:val="24"/>
        </w:rPr>
        <w:t xml:space="preserve"> </w:t>
      </w:r>
      <w:r>
        <w:rPr>
          <w:sz w:val="24"/>
        </w:rPr>
        <w:t>формувального</w:t>
      </w:r>
      <w:r>
        <w:rPr>
          <w:spacing w:val="40"/>
          <w:sz w:val="24"/>
        </w:rPr>
        <w:t xml:space="preserve"> </w:t>
      </w:r>
      <w:r>
        <w:rPr>
          <w:sz w:val="24"/>
        </w:rPr>
        <w:t>оцінювання</w:t>
      </w:r>
      <w:r>
        <w:rPr>
          <w:spacing w:val="40"/>
          <w:sz w:val="24"/>
        </w:rPr>
        <w:t xml:space="preserve"> </w:t>
      </w:r>
      <w:r>
        <w:rPr>
          <w:sz w:val="24"/>
        </w:rPr>
        <w:t>в</w:t>
      </w:r>
      <w:r>
        <w:rPr>
          <w:spacing w:val="40"/>
          <w:sz w:val="24"/>
        </w:rPr>
        <w:t xml:space="preserve"> </w:t>
      </w:r>
      <w:r>
        <w:rPr>
          <w:sz w:val="24"/>
        </w:rPr>
        <w:t>5</w:t>
      </w:r>
      <w:r>
        <w:rPr>
          <w:spacing w:val="40"/>
          <w:sz w:val="24"/>
        </w:rPr>
        <w:t xml:space="preserve"> </w:t>
      </w:r>
      <w:r>
        <w:rPr>
          <w:sz w:val="24"/>
        </w:rPr>
        <w:t>-11</w:t>
      </w:r>
      <w:r>
        <w:rPr>
          <w:spacing w:val="40"/>
          <w:sz w:val="24"/>
        </w:rPr>
        <w:t xml:space="preserve"> </w:t>
      </w:r>
      <w:r>
        <w:rPr>
          <w:sz w:val="24"/>
        </w:rPr>
        <w:t>класах,</w:t>
      </w:r>
      <w:r>
        <w:rPr>
          <w:sz w:val="24"/>
        </w:rPr>
        <w:tab/>
      </w:r>
      <w:r>
        <w:rPr>
          <w:sz w:val="24"/>
        </w:rPr>
        <w:t>урізноманітнення</w:t>
      </w:r>
      <w:r>
        <w:rPr>
          <w:spacing w:val="40"/>
          <w:sz w:val="24"/>
        </w:rPr>
        <w:t xml:space="preserve"> </w:t>
      </w:r>
      <w:r>
        <w:rPr>
          <w:sz w:val="24"/>
        </w:rPr>
        <w:t>форми</w:t>
      </w:r>
      <w:r>
        <w:rPr>
          <w:spacing w:val="40"/>
          <w:sz w:val="24"/>
        </w:rPr>
        <w:t xml:space="preserve"> </w:t>
      </w:r>
      <w:r>
        <w:rPr>
          <w:sz w:val="24"/>
        </w:rPr>
        <w:t>роботи</w:t>
      </w:r>
      <w:r>
        <w:rPr>
          <w:spacing w:val="40"/>
          <w:sz w:val="24"/>
        </w:rPr>
        <w:t xml:space="preserve"> </w:t>
      </w:r>
      <w:r>
        <w:rPr>
          <w:sz w:val="24"/>
        </w:rPr>
        <w:t>використання</w:t>
      </w:r>
      <w:r>
        <w:rPr>
          <w:spacing w:val="40"/>
          <w:sz w:val="24"/>
        </w:rPr>
        <w:t xml:space="preserve"> </w:t>
      </w:r>
      <w:r>
        <w:rPr>
          <w:sz w:val="24"/>
        </w:rPr>
        <w:t>вчителями</w:t>
      </w:r>
      <w:r>
        <w:rPr>
          <w:spacing w:val="40"/>
          <w:sz w:val="24"/>
        </w:rPr>
        <w:t xml:space="preserve"> </w:t>
      </w:r>
      <w:r>
        <w:rPr>
          <w:sz w:val="24"/>
        </w:rPr>
        <w:t>для</w:t>
      </w:r>
      <w:r>
        <w:rPr>
          <w:spacing w:val="40"/>
          <w:sz w:val="24"/>
        </w:rPr>
        <w:t xml:space="preserve"> </w:t>
      </w:r>
      <w:r>
        <w:rPr>
          <w:sz w:val="24"/>
        </w:rPr>
        <w:t xml:space="preserve">впровадження формувального оцінювання в освітньому процесі. </w:t>
      </w:r>
      <w:r>
        <w:rPr>
          <w:i/>
          <w:sz w:val="24"/>
        </w:rPr>
        <w:t>(Педагогічні працівники)</w:t>
      </w:r>
    </w:p>
    <w:p w14:paraId="71EB1630">
      <w:pPr>
        <w:pStyle w:val="7"/>
        <w:numPr>
          <w:ilvl w:val="0"/>
          <w:numId w:val="26"/>
        </w:numPr>
        <w:tabs>
          <w:tab w:val="left" w:pos="1329"/>
        </w:tabs>
        <w:spacing w:before="0" w:after="0" w:line="271" w:lineRule="exact"/>
        <w:ind w:left="1329" w:right="0" w:hanging="364"/>
        <w:jc w:val="left"/>
        <w:rPr>
          <w:i/>
          <w:sz w:val="24"/>
        </w:rPr>
      </w:pPr>
      <w:r>
        <w:rPr>
          <w:sz w:val="24"/>
        </w:rPr>
        <w:t>Забезпечити</w:t>
      </w:r>
      <w:r>
        <w:rPr>
          <w:spacing w:val="-7"/>
          <w:sz w:val="24"/>
        </w:rPr>
        <w:t xml:space="preserve"> </w:t>
      </w:r>
      <w:r>
        <w:rPr>
          <w:sz w:val="24"/>
        </w:rPr>
        <w:t>розвиток</w:t>
      </w:r>
      <w:r>
        <w:rPr>
          <w:spacing w:val="-7"/>
          <w:sz w:val="24"/>
        </w:rPr>
        <w:t xml:space="preserve"> </w:t>
      </w:r>
      <w:r>
        <w:rPr>
          <w:sz w:val="24"/>
        </w:rPr>
        <w:t>відповідального</w:t>
      </w:r>
      <w:r>
        <w:rPr>
          <w:spacing w:val="-2"/>
          <w:sz w:val="24"/>
        </w:rPr>
        <w:t xml:space="preserve"> </w:t>
      </w:r>
      <w:r>
        <w:rPr>
          <w:sz w:val="24"/>
        </w:rPr>
        <w:t>ставлення</w:t>
      </w:r>
      <w:r>
        <w:rPr>
          <w:spacing w:val="-6"/>
          <w:sz w:val="24"/>
        </w:rPr>
        <w:t xml:space="preserve"> </w:t>
      </w:r>
      <w:r>
        <w:rPr>
          <w:sz w:val="24"/>
        </w:rPr>
        <w:t>до</w:t>
      </w:r>
      <w:r>
        <w:rPr>
          <w:spacing w:val="-5"/>
          <w:sz w:val="24"/>
        </w:rPr>
        <w:t xml:space="preserve"> </w:t>
      </w:r>
      <w:r>
        <w:rPr>
          <w:sz w:val="24"/>
        </w:rPr>
        <w:t>навчання,</w:t>
      </w:r>
      <w:r>
        <w:rPr>
          <w:spacing w:val="-9"/>
          <w:sz w:val="24"/>
        </w:rPr>
        <w:t xml:space="preserve"> </w:t>
      </w:r>
      <w:r>
        <w:rPr>
          <w:sz w:val="24"/>
        </w:rPr>
        <w:t>створювати</w:t>
      </w:r>
      <w:r>
        <w:rPr>
          <w:spacing w:val="-8"/>
          <w:sz w:val="24"/>
        </w:rPr>
        <w:t xml:space="preserve"> </w:t>
      </w:r>
      <w:r>
        <w:rPr>
          <w:sz w:val="24"/>
        </w:rPr>
        <w:t>умови</w:t>
      </w:r>
      <w:r>
        <w:rPr>
          <w:spacing w:val="-9"/>
          <w:sz w:val="24"/>
        </w:rPr>
        <w:t xml:space="preserve"> </w:t>
      </w:r>
      <w:r>
        <w:rPr>
          <w:sz w:val="24"/>
        </w:rPr>
        <w:t>особистісно</w:t>
      </w:r>
      <w:r>
        <w:rPr>
          <w:spacing w:val="-10"/>
          <w:sz w:val="24"/>
        </w:rPr>
        <w:t xml:space="preserve"> </w:t>
      </w:r>
      <w:r>
        <w:rPr>
          <w:sz w:val="24"/>
        </w:rPr>
        <w:t>орієнтованого</w:t>
      </w:r>
      <w:r>
        <w:rPr>
          <w:spacing w:val="-2"/>
          <w:sz w:val="24"/>
        </w:rPr>
        <w:t xml:space="preserve"> </w:t>
      </w:r>
      <w:r>
        <w:rPr>
          <w:sz w:val="24"/>
        </w:rPr>
        <w:t>навчання.</w:t>
      </w:r>
      <w:r>
        <w:rPr>
          <w:spacing w:val="5"/>
          <w:sz w:val="24"/>
        </w:rPr>
        <w:t xml:space="preserve"> </w:t>
      </w:r>
      <w:r>
        <w:rPr>
          <w:i/>
          <w:sz w:val="24"/>
        </w:rPr>
        <w:t>(Педагогічні</w:t>
      </w:r>
      <w:r>
        <w:rPr>
          <w:i/>
          <w:spacing w:val="-9"/>
          <w:sz w:val="24"/>
        </w:rPr>
        <w:t xml:space="preserve"> </w:t>
      </w:r>
      <w:r>
        <w:rPr>
          <w:i/>
          <w:spacing w:val="-2"/>
          <w:sz w:val="24"/>
        </w:rPr>
        <w:t>працівники)</w:t>
      </w:r>
    </w:p>
    <w:p w14:paraId="50C6312C">
      <w:pPr>
        <w:pStyle w:val="7"/>
        <w:numPr>
          <w:ilvl w:val="0"/>
          <w:numId w:val="26"/>
        </w:numPr>
        <w:tabs>
          <w:tab w:val="left" w:pos="1387"/>
        </w:tabs>
        <w:spacing w:before="0" w:after="0" w:line="275" w:lineRule="exact"/>
        <w:ind w:left="1387" w:right="0" w:hanging="422"/>
        <w:jc w:val="left"/>
        <w:rPr>
          <w:i/>
          <w:sz w:val="24"/>
        </w:rPr>
      </w:pPr>
      <w:r>
        <w:rPr>
          <w:sz w:val="24"/>
        </w:rPr>
        <w:t>Виконання</w:t>
      </w:r>
      <w:r>
        <w:rPr>
          <w:spacing w:val="-7"/>
          <w:sz w:val="24"/>
        </w:rPr>
        <w:t xml:space="preserve"> </w:t>
      </w:r>
      <w:r>
        <w:rPr>
          <w:sz w:val="24"/>
        </w:rPr>
        <w:t>дослідницьких</w:t>
      </w:r>
      <w:r>
        <w:rPr>
          <w:spacing w:val="-4"/>
          <w:sz w:val="24"/>
        </w:rPr>
        <w:t xml:space="preserve"> </w:t>
      </w:r>
      <w:r>
        <w:rPr>
          <w:sz w:val="24"/>
        </w:rPr>
        <w:t>і</w:t>
      </w:r>
      <w:r>
        <w:rPr>
          <w:spacing w:val="-13"/>
          <w:sz w:val="24"/>
        </w:rPr>
        <w:t xml:space="preserve"> </w:t>
      </w:r>
      <w:r>
        <w:rPr>
          <w:sz w:val="24"/>
        </w:rPr>
        <w:t>творчих</w:t>
      </w:r>
      <w:r>
        <w:rPr>
          <w:spacing w:val="-8"/>
          <w:sz w:val="24"/>
        </w:rPr>
        <w:t xml:space="preserve"> </w:t>
      </w:r>
      <w:r>
        <w:rPr>
          <w:sz w:val="24"/>
        </w:rPr>
        <w:t>завдань,</w:t>
      </w:r>
      <w:r>
        <w:rPr>
          <w:spacing w:val="-3"/>
          <w:sz w:val="24"/>
        </w:rPr>
        <w:t xml:space="preserve"> </w:t>
      </w:r>
      <w:r>
        <w:rPr>
          <w:sz w:val="24"/>
        </w:rPr>
        <w:t>проєктів.</w:t>
      </w:r>
      <w:r>
        <w:rPr>
          <w:spacing w:val="5"/>
          <w:sz w:val="24"/>
        </w:rPr>
        <w:t xml:space="preserve"> </w:t>
      </w:r>
      <w:r>
        <w:rPr>
          <w:i/>
          <w:sz w:val="24"/>
        </w:rPr>
        <w:t>(Педагогічні</w:t>
      </w:r>
      <w:r>
        <w:rPr>
          <w:i/>
          <w:spacing w:val="-4"/>
          <w:sz w:val="24"/>
        </w:rPr>
        <w:t xml:space="preserve"> </w:t>
      </w:r>
      <w:r>
        <w:rPr>
          <w:i/>
          <w:spacing w:val="-2"/>
          <w:sz w:val="24"/>
        </w:rPr>
        <w:t>працівники)</w:t>
      </w:r>
    </w:p>
    <w:p w14:paraId="058B65DC">
      <w:pPr>
        <w:pStyle w:val="7"/>
        <w:numPr>
          <w:ilvl w:val="0"/>
          <w:numId w:val="26"/>
        </w:numPr>
        <w:tabs>
          <w:tab w:val="left" w:pos="1329"/>
        </w:tabs>
        <w:spacing w:before="0" w:after="0" w:line="275" w:lineRule="exact"/>
        <w:ind w:left="1329" w:right="0" w:hanging="364"/>
        <w:jc w:val="left"/>
        <w:rPr>
          <w:i/>
          <w:sz w:val="24"/>
        </w:rPr>
      </w:pPr>
      <w:r>
        <w:rPr>
          <w:sz w:val="24"/>
        </w:rPr>
        <w:t>Підвищити</w:t>
      </w:r>
      <w:r>
        <w:rPr>
          <w:spacing w:val="-6"/>
          <w:sz w:val="24"/>
        </w:rPr>
        <w:t xml:space="preserve"> </w:t>
      </w:r>
      <w:r>
        <w:rPr>
          <w:sz w:val="24"/>
        </w:rPr>
        <w:t>якість</w:t>
      </w:r>
      <w:r>
        <w:rPr>
          <w:spacing w:val="-5"/>
          <w:sz w:val="24"/>
        </w:rPr>
        <w:t xml:space="preserve"> </w:t>
      </w:r>
      <w:r>
        <w:rPr>
          <w:sz w:val="24"/>
        </w:rPr>
        <w:t>природничо-математичної</w:t>
      </w:r>
      <w:r>
        <w:rPr>
          <w:spacing w:val="-14"/>
          <w:sz w:val="24"/>
        </w:rPr>
        <w:t xml:space="preserve"> </w:t>
      </w:r>
      <w:r>
        <w:rPr>
          <w:sz w:val="24"/>
        </w:rPr>
        <w:t>освіти,</w:t>
      </w:r>
      <w:r>
        <w:rPr>
          <w:spacing w:val="-5"/>
          <w:sz w:val="24"/>
        </w:rPr>
        <w:t xml:space="preserve"> </w:t>
      </w:r>
      <w:r>
        <w:rPr>
          <w:sz w:val="24"/>
        </w:rPr>
        <w:t>впроваджувати</w:t>
      </w:r>
      <w:r>
        <w:rPr>
          <w:spacing w:val="-5"/>
          <w:sz w:val="24"/>
        </w:rPr>
        <w:t xml:space="preserve"> </w:t>
      </w:r>
      <w:r>
        <w:rPr>
          <w:sz w:val="24"/>
        </w:rPr>
        <w:t>STEM-навчання.</w:t>
      </w:r>
      <w:r>
        <w:rPr>
          <w:spacing w:val="-8"/>
          <w:sz w:val="24"/>
        </w:rPr>
        <w:t xml:space="preserve"> </w:t>
      </w:r>
      <w:r>
        <w:rPr>
          <w:i/>
          <w:sz w:val="24"/>
        </w:rPr>
        <w:t>(Педагогічні</w:t>
      </w:r>
      <w:r>
        <w:rPr>
          <w:i/>
          <w:spacing w:val="-6"/>
          <w:sz w:val="24"/>
        </w:rPr>
        <w:t xml:space="preserve"> </w:t>
      </w:r>
      <w:r>
        <w:rPr>
          <w:i/>
          <w:spacing w:val="-2"/>
          <w:sz w:val="24"/>
        </w:rPr>
        <w:t>працівники)</w:t>
      </w:r>
    </w:p>
    <w:p w14:paraId="0310073E">
      <w:pPr>
        <w:spacing w:before="273"/>
        <w:ind w:left="994" w:right="0" w:firstLine="0"/>
        <w:jc w:val="left"/>
        <w:rPr>
          <w:b/>
          <w:sz w:val="24"/>
        </w:rPr>
      </w:pPr>
      <w:r>
        <w:rPr>
          <w:b/>
          <w:color w:val="003300"/>
          <w:sz w:val="24"/>
          <w:u w:val="single" w:color="003300"/>
        </w:rPr>
        <w:t>Виховна та</w:t>
      </w:r>
      <w:r>
        <w:rPr>
          <w:b/>
          <w:color w:val="003300"/>
          <w:spacing w:val="-4"/>
          <w:sz w:val="24"/>
          <w:u w:val="single" w:color="003300"/>
        </w:rPr>
        <w:t xml:space="preserve"> </w:t>
      </w:r>
      <w:r>
        <w:rPr>
          <w:b/>
          <w:color w:val="003300"/>
          <w:sz w:val="24"/>
          <w:u w:val="single" w:color="003300"/>
        </w:rPr>
        <w:t>соціальна</w:t>
      </w:r>
      <w:r>
        <w:rPr>
          <w:b/>
          <w:color w:val="003300"/>
          <w:spacing w:val="-4"/>
          <w:sz w:val="24"/>
          <w:u w:val="single" w:color="003300"/>
        </w:rPr>
        <w:t xml:space="preserve"> </w:t>
      </w:r>
      <w:r>
        <w:rPr>
          <w:b/>
          <w:color w:val="003300"/>
          <w:spacing w:val="-2"/>
          <w:sz w:val="24"/>
          <w:u w:val="single" w:color="003300"/>
        </w:rPr>
        <w:t>робота</w:t>
      </w:r>
    </w:p>
    <w:p w14:paraId="05F2B150">
      <w:pPr>
        <w:pStyle w:val="7"/>
        <w:numPr>
          <w:ilvl w:val="0"/>
          <w:numId w:val="27"/>
        </w:numPr>
        <w:tabs>
          <w:tab w:val="left" w:pos="1699"/>
        </w:tabs>
        <w:spacing w:before="51" w:after="0" w:line="288" w:lineRule="auto"/>
        <w:ind w:left="283" w:right="278" w:firstLine="710"/>
        <w:jc w:val="left"/>
        <w:rPr>
          <w:i/>
          <w:sz w:val="24"/>
        </w:rPr>
      </w:pPr>
      <w:r>
        <w:rPr>
          <w:sz w:val="24"/>
        </w:rPr>
        <w:t>Забезпечити</w:t>
      </w:r>
      <w:r>
        <w:rPr>
          <w:spacing w:val="40"/>
          <w:sz w:val="24"/>
        </w:rPr>
        <w:t xml:space="preserve"> </w:t>
      </w:r>
      <w:r>
        <w:rPr>
          <w:sz w:val="24"/>
        </w:rPr>
        <w:t>безумовне</w:t>
      </w:r>
      <w:r>
        <w:rPr>
          <w:spacing w:val="40"/>
          <w:sz w:val="24"/>
        </w:rPr>
        <w:t xml:space="preserve"> </w:t>
      </w:r>
      <w:r>
        <w:rPr>
          <w:sz w:val="24"/>
        </w:rPr>
        <w:t>виконання</w:t>
      </w:r>
      <w:r>
        <w:rPr>
          <w:spacing w:val="40"/>
          <w:sz w:val="24"/>
        </w:rPr>
        <w:t xml:space="preserve"> </w:t>
      </w:r>
      <w:r>
        <w:rPr>
          <w:sz w:val="24"/>
        </w:rPr>
        <w:t>всіх</w:t>
      </w:r>
      <w:r>
        <w:rPr>
          <w:spacing w:val="40"/>
          <w:sz w:val="24"/>
        </w:rPr>
        <w:t xml:space="preserve"> </w:t>
      </w:r>
      <w:r>
        <w:rPr>
          <w:sz w:val="24"/>
        </w:rPr>
        <w:t>норм</w:t>
      </w:r>
      <w:r>
        <w:rPr>
          <w:spacing w:val="40"/>
          <w:sz w:val="24"/>
        </w:rPr>
        <w:t xml:space="preserve"> </w:t>
      </w:r>
      <w:r>
        <w:rPr>
          <w:sz w:val="24"/>
        </w:rPr>
        <w:t>законодавства</w:t>
      </w:r>
      <w:r>
        <w:rPr>
          <w:spacing w:val="40"/>
          <w:sz w:val="24"/>
        </w:rPr>
        <w:t xml:space="preserve"> </w:t>
      </w:r>
      <w:r>
        <w:rPr>
          <w:sz w:val="24"/>
        </w:rPr>
        <w:t>із</w:t>
      </w:r>
      <w:r>
        <w:rPr>
          <w:spacing w:val="40"/>
          <w:sz w:val="24"/>
        </w:rPr>
        <w:t xml:space="preserve"> </w:t>
      </w:r>
      <w:r>
        <w:rPr>
          <w:sz w:val="24"/>
        </w:rPr>
        <w:t>захисту</w:t>
      </w:r>
      <w:r>
        <w:rPr>
          <w:spacing w:val="40"/>
          <w:sz w:val="24"/>
        </w:rPr>
        <w:t xml:space="preserve"> </w:t>
      </w:r>
      <w:r>
        <w:rPr>
          <w:sz w:val="24"/>
        </w:rPr>
        <w:t>дітей</w:t>
      </w:r>
      <w:r>
        <w:rPr>
          <w:spacing w:val="40"/>
          <w:sz w:val="24"/>
        </w:rPr>
        <w:t xml:space="preserve"> </w:t>
      </w:r>
      <w:r>
        <w:rPr>
          <w:sz w:val="24"/>
        </w:rPr>
        <w:t>пільгових</w:t>
      </w:r>
      <w:r>
        <w:rPr>
          <w:spacing w:val="40"/>
          <w:sz w:val="24"/>
        </w:rPr>
        <w:t xml:space="preserve"> </w:t>
      </w:r>
      <w:r>
        <w:rPr>
          <w:sz w:val="24"/>
        </w:rPr>
        <w:t>категорій</w:t>
      </w:r>
      <w:r>
        <w:rPr>
          <w:spacing w:val="40"/>
          <w:sz w:val="24"/>
        </w:rPr>
        <w:t xml:space="preserve"> </w:t>
      </w:r>
      <w:r>
        <w:rPr>
          <w:sz w:val="24"/>
        </w:rPr>
        <w:t>та</w:t>
      </w:r>
      <w:r>
        <w:rPr>
          <w:spacing w:val="40"/>
          <w:sz w:val="24"/>
        </w:rPr>
        <w:t xml:space="preserve"> </w:t>
      </w:r>
      <w:r>
        <w:rPr>
          <w:sz w:val="24"/>
        </w:rPr>
        <w:t>інших</w:t>
      </w:r>
      <w:r>
        <w:rPr>
          <w:spacing w:val="40"/>
          <w:sz w:val="24"/>
        </w:rPr>
        <w:t xml:space="preserve"> </w:t>
      </w:r>
      <w:r>
        <w:rPr>
          <w:sz w:val="24"/>
        </w:rPr>
        <w:t>учасників</w:t>
      </w:r>
      <w:r>
        <w:rPr>
          <w:spacing w:val="40"/>
          <w:sz w:val="24"/>
        </w:rPr>
        <w:t xml:space="preserve"> </w:t>
      </w:r>
      <w:r>
        <w:rPr>
          <w:sz w:val="24"/>
        </w:rPr>
        <w:t>НВП.</w:t>
      </w:r>
      <w:r>
        <w:rPr>
          <w:spacing w:val="65"/>
          <w:sz w:val="24"/>
        </w:rPr>
        <w:t xml:space="preserve"> </w:t>
      </w:r>
      <w:r>
        <w:rPr>
          <w:i/>
          <w:sz w:val="24"/>
        </w:rPr>
        <w:t>(ЗВР,</w:t>
      </w:r>
      <w:r>
        <w:rPr>
          <w:i/>
          <w:spacing w:val="40"/>
          <w:sz w:val="24"/>
        </w:rPr>
        <w:t xml:space="preserve"> </w:t>
      </w:r>
      <w:r>
        <w:rPr>
          <w:i/>
          <w:sz w:val="24"/>
        </w:rPr>
        <w:t xml:space="preserve">класні </w:t>
      </w:r>
      <w:r>
        <w:rPr>
          <w:i/>
          <w:spacing w:val="-2"/>
          <w:sz w:val="24"/>
        </w:rPr>
        <w:t>керівники)</w:t>
      </w:r>
    </w:p>
    <w:p w14:paraId="1CCE60AF">
      <w:pPr>
        <w:pStyle w:val="7"/>
        <w:numPr>
          <w:ilvl w:val="0"/>
          <w:numId w:val="27"/>
        </w:numPr>
        <w:tabs>
          <w:tab w:val="left" w:pos="1699"/>
          <w:tab w:val="left" w:pos="13394"/>
        </w:tabs>
        <w:spacing w:before="0" w:after="0" w:line="288" w:lineRule="auto"/>
        <w:ind w:left="283" w:right="278" w:firstLine="710"/>
        <w:jc w:val="left"/>
        <w:rPr>
          <w:i/>
          <w:sz w:val="24"/>
        </w:rPr>
      </w:pPr>
      <w:r>
        <w:rPr>
          <w:sz w:val="24"/>
        </w:rPr>
        <w:t>Виховувати</w:t>
      </w:r>
      <w:r>
        <w:rPr>
          <w:spacing w:val="40"/>
          <w:sz w:val="24"/>
        </w:rPr>
        <w:t xml:space="preserve"> </w:t>
      </w:r>
      <w:r>
        <w:rPr>
          <w:sz w:val="24"/>
        </w:rPr>
        <w:t>дітей</w:t>
      </w:r>
      <w:r>
        <w:rPr>
          <w:spacing w:val="40"/>
          <w:sz w:val="24"/>
        </w:rPr>
        <w:t xml:space="preserve"> </w:t>
      </w:r>
      <w:r>
        <w:rPr>
          <w:sz w:val="24"/>
        </w:rPr>
        <w:t>у</w:t>
      </w:r>
      <w:r>
        <w:rPr>
          <w:spacing w:val="40"/>
          <w:sz w:val="24"/>
        </w:rPr>
        <w:t xml:space="preserve"> </w:t>
      </w:r>
      <w:r>
        <w:rPr>
          <w:sz w:val="24"/>
        </w:rPr>
        <w:t>дусі</w:t>
      </w:r>
      <w:r>
        <w:rPr>
          <w:spacing w:val="40"/>
          <w:sz w:val="24"/>
        </w:rPr>
        <w:t xml:space="preserve"> </w:t>
      </w:r>
      <w:r>
        <w:rPr>
          <w:sz w:val="24"/>
        </w:rPr>
        <w:t>любові</w:t>
      </w:r>
      <w:r>
        <w:rPr>
          <w:spacing w:val="40"/>
          <w:sz w:val="24"/>
        </w:rPr>
        <w:t xml:space="preserve"> </w:t>
      </w:r>
      <w:r>
        <w:rPr>
          <w:sz w:val="24"/>
        </w:rPr>
        <w:t>до</w:t>
      </w:r>
      <w:r>
        <w:rPr>
          <w:spacing w:val="40"/>
          <w:sz w:val="24"/>
        </w:rPr>
        <w:t xml:space="preserve"> </w:t>
      </w:r>
      <w:r>
        <w:rPr>
          <w:sz w:val="24"/>
        </w:rPr>
        <w:t>України,</w:t>
      </w:r>
      <w:r>
        <w:rPr>
          <w:spacing w:val="40"/>
          <w:sz w:val="24"/>
        </w:rPr>
        <w:t xml:space="preserve"> </w:t>
      </w:r>
      <w:r>
        <w:rPr>
          <w:sz w:val="24"/>
        </w:rPr>
        <w:t>пропагувати</w:t>
      </w:r>
      <w:r>
        <w:rPr>
          <w:spacing w:val="40"/>
          <w:sz w:val="24"/>
        </w:rPr>
        <w:t xml:space="preserve"> </w:t>
      </w:r>
      <w:r>
        <w:rPr>
          <w:sz w:val="24"/>
        </w:rPr>
        <w:t>національно-патріотичне</w:t>
      </w:r>
      <w:r>
        <w:rPr>
          <w:spacing w:val="40"/>
          <w:sz w:val="24"/>
        </w:rPr>
        <w:t xml:space="preserve"> </w:t>
      </w:r>
      <w:r>
        <w:rPr>
          <w:sz w:val="24"/>
        </w:rPr>
        <w:t>виховання.</w:t>
      </w:r>
      <w:r>
        <w:rPr>
          <w:spacing w:val="40"/>
          <w:sz w:val="24"/>
        </w:rPr>
        <w:t xml:space="preserve"> </w:t>
      </w:r>
      <w:r>
        <w:rPr>
          <w:i/>
          <w:sz w:val="24"/>
        </w:rPr>
        <w:t>(Заступник</w:t>
      </w:r>
      <w:r>
        <w:rPr>
          <w:i/>
          <w:sz w:val="24"/>
        </w:rPr>
        <w:tab/>
      </w:r>
      <w:r>
        <w:rPr>
          <w:i/>
          <w:sz w:val="24"/>
        </w:rPr>
        <w:t>директора</w:t>
      </w:r>
      <w:r>
        <w:rPr>
          <w:i/>
          <w:spacing w:val="40"/>
          <w:sz w:val="24"/>
        </w:rPr>
        <w:t xml:space="preserve"> </w:t>
      </w:r>
      <w:r>
        <w:rPr>
          <w:i/>
          <w:sz w:val="24"/>
        </w:rPr>
        <w:t>з</w:t>
      </w:r>
      <w:r>
        <w:rPr>
          <w:i/>
          <w:spacing w:val="40"/>
          <w:sz w:val="24"/>
        </w:rPr>
        <w:t xml:space="preserve"> </w:t>
      </w:r>
      <w:r>
        <w:rPr>
          <w:i/>
          <w:sz w:val="24"/>
        </w:rPr>
        <w:t>ЗВР,</w:t>
      </w:r>
      <w:r>
        <w:rPr>
          <w:i/>
          <w:spacing w:val="40"/>
          <w:sz w:val="24"/>
        </w:rPr>
        <w:t xml:space="preserve"> </w:t>
      </w:r>
      <w:r>
        <w:rPr>
          <w:i/>
          <w:sz w:val="24"/>
        </w:rPr>
        <w:t>педагог- організатор,</w:t>
      </w:r>
      <w:r>
        <w:rPr>
          <w:i/>
          <w:spacing w:val="40"/>
          <w:sz w:val="24"/>
        </w:rPr>
        <w:t xml:space="preserve"> </w:t>
      </w:r>
      <w:r>
        <w:rPr>
          <w:i/>
          <w:sz w:val="24"/>
        </w:rPr>
        <w:t>класні керівники)</w:t>
      </w:r>
    </w:p>
    <w:p w14:paraId="423A5DE0">
      <w:pPr>
        <w:pStyle w:val="7"/>
        <w:numPr>
          <w:ilvl w:val="0"/>
          <w:numId w:val="27"/>
        </w:numPr>
        <w:tabs>
          <w:tab w:val="left" w:pos="1699"/>
        </w:tabs>
        <w:spacing w:before="1" w:after="0" w:line="240" w:lineRule="auto"/>
        <w:ind w:left="1699" w:right="0" w:hanging="705"/>
        <w:jc w:val="left"/>
        <w:rPr>
          <w:i/>
          <w:sz w:val="24"/>
        </w:rPr>
      </w:pPr>
      <w:r>
        <w:rPr>
          <w:sz w:val="24"/>
        </w:rPr>
        <w:t>Продовжувати</w:t>
      </w:r>
      <w:r>
        <w:rPr>
          <w:spacing w:val="-4"/>
          <w:sz w:val="24"/>
        </w:rPr>
        <w:t xml:space="preserve"> </w:t>
      </w:r>
      <w:r>
        <w:rPr>
          <w:sz w:val="24"/>
        </w:rPr>
        <w:t>профілактичну</w:t>
      </w:r>
      <w:r>
        <w:rPr>
          <w:spacing w:val="-11"/>
          <w:sz w:val="24"/>
        </w:rPr>
        <w:t xml:space="preserve"> </w:t>
      </w:r>
      <w:r>
        <w:rPr>
          <w:sz w:val="24"/>
        </w:rPr>
        <w:t>роботу</w:t>
      </w:r>
      <w:r>
        <w:rPr>
          <w:spacing w:val="-11"/>
          <w:sz w:val="24"/>
        </w:rPr>
        <w:t xml:space="preserve"> </w:t>
      </w:r>
      <w:r>
        <w:rPr>
          <w:sz w:val="24"/>
        </w:rPr>
        <w:t>з</w:t>
      </w:r>
      <w:r>
        <w:rPr>
          <w:spacing w:val="-1"/>
          <w:sz w:val="24"/>
        </w:rPr>
        <w:t xml:space="preserve"> </w:t>
      </w:r>
      <w:r>
        <w:rPr>
          <w:sz w:val="24"/>
        </w:rPr>
        <w:t>правового</w:t>
      </w:r>
      <w:r>
        <w:rPr>
          <w:spacing w:val="-2"/>
          <w:sz w:val="24"/>
        </w:rPr>
        <w:t xml:space="preserve"> </w:t>
      </w:r>
      <w:r>
        <w:rPr>
          <w:sz w:val="24"/>
        </w:rPr>
        <w:t>виховання.</w:t>
      </w:r>
      <w:r>
        <w:rPr>
          <w:spacing w:val="8"/>
          <w:sz w:val="24"/>
        </w:rPr>
        <w:t xml:space="preserve"> </w:t>
      </w:r>
      <w:r>
        <w:rPr>
          <w:i/>
          <w:sz w:val="24"/>
        </w:rPr>
        <w:t>(ЗВР,</w:t>
      </w:r>
      <w:r>
        <w:rPr>
          <w:i/>
          <w:spacing w:val="-4"/>
          <w:sz w:val="24"/>
        </w:rPr>
        <w:t xml:space="preserve"> </w:t>
      </w:r>
      <w:r>
        <w:rPr>
          <w:i/>
          <w:sz w:val="24"/>
        </w:rPr>
        <w:t>педагог-організатор,</w:t>
      </w:r>
      <w:r>
        <w:rPr>
          <w:i/>
          <w:spacing w:val="53"/>
          <w:sz w:val="24"/>
        </w:rPr>
        <w:t xml:space="preserve"> </w:t>
      </w:r>
      <w:r>
        <w:rPr>
          <w:i/>
          <w:sz w:val="24"/>
        </w:rPr>
        <w:t>Рада</w:t>
      </w:r>
      <w:r>
        <w:rPr>
          <w:i/>
          <w:spacing w:val="-6"/>
          <w:sz w:val="24"/>
        </w:rPr>
        <w:t xml:space="preserve"> </w:t>
      </w:r>
      <w:r>
        <w:rPr>
          <w:i/>
          <w:sz w:val="24"/>
        </w:rPr>
        <w:t>профілактики,</w:t>
      </w:r>
      <w:r>
        <w:rPr>
          <w:i/>
          <w:spacing w:val="-1"/>
          <w:sz w:val="24"/>
        </w:rPr>
        <w:t xml:space="preserve"> </w:t>
      </w:r>
      <w:r>
        <w:rPr>
          <w:i/>
          <w:sz w:val="24"/>
        </w:rPr>
        <w:t>класні</w:t>
      </w:r>
      <w:r>
        <w:rPr>
          <w:i/>
          <w:spacing w:val="-6"/>
          <w:sz w:val="24"/>
        </w:rPr>
        <w:t xml:space="preserve"> </w:t>
      </w:r>
      <w:r>
        <w:rPr>
          <w:i/>
          <w:spacing w:val="-2"/>
          <w:sz w:val="24"/>
        </w:rPr>
        <w:t>керівники)</w:t>
      </w:r>
    </w:p>
    <w:p w14:paraId="4AA7732D">
      <w:pPr>
        <w:pStyle w:val="7"/>
        <w:numPr>
          <w:ilvl w:val="0"/>
          <w:numId w:val="27"/>
        </w:numPr>
        <w:tabs>
          <w:tab w:val="left" w:pos="1699"/>
        </w:tabs>
        <w:spacing w:before="55" w:after="0" w:line="288" w:lineRule="auto"/>
        <w:ind w:left="283" w:right="274" w:firstLine="710"/>
        <w:jc w:val="left"/>
        <w:rPr>
          <w:i/>
          <w:sz w:val="24"/>
        </w:rPr>
      </w:pPr>
      <w:r>
        <w:rPr>
          <w:sz w:val="24"/>
        </w:rPr>
        <w:t>Активно</w:t>
      </w:r>
      <w:r>
        <w:rPr>
          <w:spacing w:val="80"/>
          <w:sz w:val="24"/>
        </w:rPr>
        <w:t xml:space="preserve"> </w:t>
      </w:r>
      <w:r>
        <w:rPr>
          <w:sz w:val="24"/>
        </w:rPr>
        <w:t>впроваджувати</w:t>
      </w:r>
      <w:r>
        <w:rPr>
          <w:spacing w:val="80"/>
          <w:sz w:val="24"/>
        </w:rPr>
        <w:t xml:space="preserve"> </w:t>
      </w:r>
      <w:r>
        <w:rPr>
          <w:sz w:val="24"/>
        </w:rPr>
        <w:t>інноваційні</w:t>
      </w:r>
      <w:r>
        <w:rPr>
          <w:spacing w:val="76"/>
          <w:sz w:val="24"/>
        </w:rPr>
        <w:t xml:space="preserve"> </w:t>
      </w:r>
      <w:r>
        <w:rPr>
          <w:sz w:val="24"/>
        </w:rPr>
        <w:t>форми</w:t>
      </w:r>
      <w:r>
        <w:rPr>
          <w:spacing w:val="76"/>
          <w:sz w:val="24"/>
        </w:rPr>
        <w:t xml:space="preserve"> </w:t>
      </w:r>
      <w:r>
        <w:rPr>
          <w:sz w:val="24"/>
        </w:rPr>
        <w:t>та</w:t>
      </w:r>
      <w:r>
        <w:rPr>
          <w:spacing w:val="80"/>
          <w:sz w:val="24"/>
        </w:rPr>
        <w:t xml:space="preserve"> </w:t>
      </w:r>
      <w:r>
        <w:rPr>
          <w:sz w:val="24"/>
        </w:rPr>
        <w:t>методи</w:t>
      </w:r>
      <w:r>
        <w:rPr>
          <w:spacing w:val="80"/>
          <w:sz w:val="24"/>
        </w:rPr>
        <w:t xml:space="preserve"> </w:t>
      </w:r>
      <w:r>
        <w:rPr>
          <w:sz w:val="24"/>
        </w:rPr>
        <w:t>роботи</w:t>
      </w:r>
      <w:r>
        <w:rPr>
          <w:spacing w:val="80"/>
          <w:sz w:val="24"/>
        </w:rPr>
        <w:t xml:space="preserve"> </w:t>
      </w:r>
      <w:r>
        <w:rPr>
          <w:sz w:val="24"/>
        </w:rPr>
        <w:t>у</w:t>
      </w:r>
      <w:r>
        <w:rPr>
          <w:spacing w:val="70"/>
          <w:sz w:val="24"/>
        </w:rPr>
        <w:t xml:space="preserve"> </w:t>
      </w:r>
      <w:r>
        <w:rPr>
          <w:sz w:val="24"/>
        </w:rPr>
        <w:t>виховний</w:t>
      </w:r>
      <w:r>
        <w:rPr>
          <w:spacing w:val="76"/>
          <w:sz w:val="24"/>
        </w:rPr>
        <w:t xml:space="preserve"> </w:t>
      </w:r>
      <w:r>
        <w:rPr>
          <w:sz w:val="24"/>
        </w:rPr>
        <w:t>процес</w:t>
      </w:r>
      <w:r>
        <w:rPr>
          <w:spacing w:val="79"/>
          <w:sz w:val="24"/>
        </w:rPr>
        <w:t xml:space="preserve"> </w:t>
      </w:r>
      <w:r>
        <w:rPr>
          <w:sz w:val="24"/>
        </w:rPr>
        <w:t>за</w:t>
      </w:r>
      <w:r>
        <w:rPr>
          <w:spacing w:val="74"/>
          <w:sz w:val="24"/>
        </w:rPr>
        <w:t xml:space="preserve"> </w:t>
      </w:r>
      <w:r>
        <w:rPr>
          <w:sz w:val="24"/>
        </w:rPr>
        <w:t>всіма</w:t>
      </w:r>
      <w:r>
        <w:rPr>
          <w:spacing w:val="79"/>
          <w:sz w:val="24"/>
        </w:rPr>
        <w:t xml:space="preserve"> </w:t>
      </w:r>
      <w:r>
        <w:rPr>
          <w:sz w:val="24"/>
        </w:rPr>
        <w:t>напрямками.</w:t>
      </w:r>
      <w:r>
        <w:rPr>
          <w:spacing w:val="31"/>
          <w:sz w:val="24"/>
        </w:rPr>
        <w:t xml:space="preserve"> </w:t>
      </w:r>
      <w:r>
        <w:rPr>
          <w:i/>
          <w:sz w:val="24"/>
        </w:rPr>
        <w:t>(ЗДВР, педагог-організатор, класні керівники)</w:t>
      </w:r>
    </w:p>
    <w:p w14:paraId="38D9D691">
      <w:pPr>
        <w:spacing w:before="5"/>
        <w:ind w:left="994" w:right="0" w:firstLine="0"/>
        <w:jc w:val="left"/>
        <w:rPr>
          <w:b/>
          <w:sz w:val="24"/>
        </w:rPr>
      </w:pPr>
      <w:r>
        <w:rPr>
          <w:b/>
          <w:color w:val="003300"/>
          <w:sz w:val="24"/>
          <w:u w:val="single" w:color="003300"/>
        </w:rPr>
        <w:t>Методична</w:t>
      </w:r>
      <w:r>
        <w:rPr>
          <w:b/>
          <w:color w:val="003300"/>
          <w:spacing w:val="-3"/>
          <w:sz w:val="24"/>
          <w:u w:val="single" w:color="003300"/>
        </w:rPr>
        <w:t xml:space="preserve"> </w:t>
      </w:r>
      <w:r>
        <w:rPr>
          <w:b/>
          <w:color w:val="003300"/>
          <w:spacing w:val="-2"/>
          <w:sz w:val="24"/>
          <w:u w:val="single" w:color="003300"/>
        </w:rPr>
        <w:t>робота</w:t>
      </w:r>
    </w:p>
    <w:p w14:paraId="7D37E6E6">
      <w:pPr>
        <w:pStyle w:val="7"/>
        <w:numPr>
          <w:ilvl w:val="0"/>
          <w:numId w:val="28"/>
        </w:numPr>
        <w:tabs>
          <w:tab w:val="left" w:pos="1699"/>
        </w:tabs>
        <w:spacing w:before="51" w:after="0" w:line="288" w:lineRule="auto"/>
        <w:ind w:left="283" w:right="282" w:firstLine="710"/>
        <w:jc w:val="left"/>
        <w:rPr>
          <w:sz w:val="24"/>
        </w:rPr>
      </w:pPr>
      <w:r>
        <w:rPr>
          <w:sz w:val="24"/>
        </w:rPr>
        <w:t>Здійснення</w:t>
      </w:r>
      <w:r>
        <w:rPr>
          <w:spacing w:val="-7"/>
          <w:sz w:val="24"/>
        </w:rPr>
        <w:t xml:space="preserve"> </w:t>
      </w:r>
      <w:r>
        <w:rPr>
          <w:sz w:val="24"/>
        </w:rPr>
        <w:t>заходів</w:t>
      </w:r>
      <w:r>
        <w:rPr>
          <w:spacing w:val="-6"/>
          <w:sz w:val="24"/>
        </w:rPr>
        <w:t xml:space="preserve"> </w:t>
      </w:r>
      <w:r>
        <w:rPr>
          <w:sz w:val="24"/>
        </w:rPr>
        <w:t>з</w:t>
      </w:r>
      <w:r>
        <w:rPr>
          <w:spacing w:val="-7"/>
          <w:sz w:val="24"/>
        </w:rPr>
        <w:t xml:space="preserve"> </w:t>
      </w:r>
      <w:r>
        <w:rPr>
          <w:sz w:val="24"/>
        </w:rPr>
        <w:t>поглиблення</w:t>
      </w:r>
      <w:r>
        <w:rPr>
          <w:spacing w:val="-7"/>
          <w:sz w:val="24"/>
        </w:rPr>
        <w:t xml:space="preserve"> </w:t>
      </w:r>
      <w:r>
        <w:rPr>
          <w:sz w:val="24"/>
        </w:rPr>
        <w:t>педагогічних</w:t>
      </w:r>
      <w:r>
        <w:rPr>
          <w:spacing w:val="-7"/>
          <w:sz w:val="24"/>
        </w:rPr>
        <w:t xml:space="preserve"> </w:t>
      </w:r>
      <w:r>
        <w:rPr>
          <w:sz w:val="24"/>
        </w:rPr>
        <w:t>знань,</w:t>
      </w:r>
      <w:r>
        <w:rPr>
          <w:spacing w:val="-10"/>
          <w:sz w:val="24"/>
        </w:rPr>
        <w:t xml:space="preserve"> </w:t>
      </w:r>
      <w:r>
        <w:rPr>
          <w:sz w:val="24"/>
        </w:rPr>
        <w:t>методології</w:t>
      </w:r>
      <w:r>
        <w:rPr>
          <w:spacing w:val="-11"/>
          <w:sz w:val="24"/>
        </w:rPr>
        <w:t xml:space="preserve"> </w:t>
      </w:r>
      <w:r>
        <w:rPr>
          <w:sz w:val="24"/>
        </w:rPr>
        <w:t>навчання,</w:t>
      </w:r>
      <w:r>
        <w:rPr>
          <w:spacing w:val="-6"/>
          <w:sz w:val="24"/>
        </w:rPr>
        <w:t xml:space="preserve"> </w:t>
      </w:r>
      <w:r>
        <w:rPr>
          <w:sz w:val="24"/>
        </w:rPr>
        <w:t>практики</w:t>
      </w:r>
      <w:r>
        <w:rPr>
          <w:spacing w:val="-7"/>
          <w:sz w:val="24"/>
        </w:rPr>
        <w:t xml:space="preserve"> </w:t>
      </w:r>
      <w:r>
        <w:rPr>
          <w:sz w:val="24"/>
        </w:rPr>
        <w:t>та</w:t>
      </w:r>
      <w:r>
        <w:rPr>
          <w:spacing w:val="-7"/>
          <w:sz w:val="24"/>
        </w:rPr>
        <w:t xml:space="preserve"> </w:t>
      </w:r>
      <w:r>
        <w:rPr>
          <w:sz w:val="24"/>
        </w:rPr>
        <w:t>методики</w:t>
      </w:r>
      <w:r>
        <w:rPr>
          <w:spacing w:val="-7"/>
          <w:sz w:val="24"/>
        </w:rPr>
        <w:t xml:space="preserve"> </w:t>
      </w:r>
      <w:r>
        <w:rPr>
          <w:sz w:val="24"/>
        </w:rPr>
        <w:t>виховання,</w:t>
      </w:r>
      <w:r>
        <w:rPr>
          <w:spacing w:val="-6"/>
          <w:sz w:val="24"/>
        </w:rPr>
        <w:t xml:space="preserve"> </w:t>
      </w:r>
      <w:r>
        <w:rPr>
          <w:sz w:val="24"/>
        </w:rPr>
        <w:t>психології,</w:t>
      </w:r>
      <w:r>
        <w:rPr>
          <w:spacing w:val="-6"/>
          <w:sz w:val="24"/>
        </w:rPr>
        <w:t xml:space="preserve"> </w:t>
      </w:r>
      <w:r>
        <w:rPr>
          <w:sz w:val="24"/>
        </w:rPr>
        <w:t>етики, формування в молодих учителів посадових умінь і</w:t>
      </w:r>
      <w:r>
        <w:rPr>
          <w:spacing w:val="-3"/>
          <w:sz w:val="24"/>
        </w:rPr>
        <w:t xml:space="preserve"> </w:t>
      </w:r>
      <w:r>
        <w:rPr>
          <w:sz w:val="24"/>
        </w:rPr>
        <w:t>навичок</w:t>
      </w:r>
      <w:r>
        <w:rPr>
          <w:spacing w:val="40"/>
          <w:sz w:val="24"/>
        </w:rPr>
        <w:t xml:space="preserve"> </w:t>
      </w:r>
      <w:r>
        <w:rPr>
          <w:sz w:val="24"/>
        </w:rPr>
        <w:t>згідно</w:t>
      </w:r>
      <w:r>
        <w:rPr>
          <w:spacing w:val="40"/>
          <w:sz w:val="24"/>
        </w:rPr>
        <w:t xml:space="preserve"> </w:t>
      </w:r>
      <w:r>
        <w:rPr>
          <w:sz w:val="24"/>
        </w:rPr>
        <w:t>з</w:t>
      </w:r>
      <w:r>
        <w:rPr>
          <w:spacing w:val="40"/>
          <w:sz w:val="24"/>
        </w:rPr>
        <w:t xml:space="preserve"> </w:t>
      </w:r>
      <w:r>
        <w:rPr>
          <w:sz w:val="24"/>
        </w:rPr>
        <w:t>вимогами</w:t>
      </w:r>
      <w:r>
        <w:rPr>
          <w:spacing w:val="40"/>
          <w:sz w:val="24"/>
        </w:rPr>
        <w:t xml:space="preserve"> </w:t>
      </w:r>
      <w:r>
        <w:rPr>
          <w:sz w:val="24"/>
        </w:rPr>
        <w:t xml:space="preserve">часу. </w:t>
      </w:r>
      <w:r>
        <w:rPr>
          <w:i/>
          <w:sz w:val="24"/>
        </w:rPr>
        <w:t>(Заступник</w:t>
      </w:r>
      <w:r>
        <w:rPr>
          <w:i/>
          <w:spacing w:val="40"/>
          <w:sz w:val="24"/>
        </w:rPr>
        <w:t xml:space="preserve"> </w:t>
      </w:r>
      <w:r>
        <w:rPr>
          <w:i/>
          <w:sz w:val="24"/>
        </w:rPr>
        <w:t>директора з ЗНВ)</w:t>
      </w:r>
    </w:p>
    <w:p w14:paraId="5668EA89">
      <w:pPr>
        <w:pStyle w:val="7"/>
        <w:numPr>
          <w:ilvl w:val="0"/>
          <w:numId w:val="28"/>
        </w:numPr>
        <w:tabs>
          <w:tab w:val="left" w:pos="1237"/>
          <w:tab w:val="left" w:pos="15105"/>
        </w:tabs>
        <w:spacing w:before="0" w:after="0" w:line="288" w:lineRule="auto"/>
        <w:ind w:left="283" w:right="280" w:firstLine="710"/>
        <w:jc w:val="left"/>
        <w:rPr>
          <w:b/>
          <w:sz w:val="24"/>
        </w:rPr>
      </w:pPr>
      <w:r>
        <w:rPr>
          <w:sz w:val="24"/>
        </w:rPr>
        <w:t>Здійснення заходів щодо підвищення культури співробітництва педагогів різних поколінь.</w:t>
      </w:r>
      <w:r>
        <w:rPr>
          <w:sz w:val="24"/>
        </w:rPr>
        <w:tab/>
      </w:r>
      <w:r>
        <w:rPr>
          <w:i/>
          <w:spacing w:val="-2"/>
          <w:sz w:val="24"/>
        </w:rPr>
        <w:t xml:space="preserve">(Заступник </w:t>
      </w:r>
      <w:r>
        <w:rPr>
          <w:i/>
          <w:sz w:val="24"/>
        </w:rPr>
        <w:t>директора з ЗНВ)</w:t>
      </w:r>
    </w:p>
    <w:p w14:paraId="1394B2FA">
      <w:pPr>
        <w:pStyle w:val="7"/>
        <w:numPr>
          <w:ilvl w:val="0"/>
          <w:numId w:val="28"/>
        </w:numPr>
        <w:tabs>
          <w:tab w:val="left" w:pos="1238"/>
        </w:tabs>
        <w:spacing w:before="0" w:after="0" w:line="240" w:lineRule="auto"/>
        <w:ind w:left="1238" w:right="0" w:hanging="244"/>
        <w:jc w:val="left"/>
        <w:rPr>
          <w:b/>
          <w:sz w:val="24"/>
        </w:rPr>
      </w:pPr>
      <w:r>
        <w:rPr>
          <w:sz w:val="24"/>
        </w:rPr>
        <w:t>Забезпечити</w:t>
      </w:r>
      <w:r>
        <w:rPr>
          <w:spacing w:val="-3"/>
          <w:sz w:val="24"/>
        </w:rPr>
        <w:t xml:space="preserve"> </w:t>
      </w:r>
      <w:r>
        <w:rPr>
          <w:sz w:val="24"/>
        </w:rPr>
        <w:t>результативну</w:t>
      </w:r>
      <w:r>
        <w:rPr>
          <w:spacing w:val="-6"/>
          <w:sz w:val="24"/>
        </w:rPr>
        <w:t xml:space="preserve"> </w:t>
      </w:r>
      <w:r>
        <w:rPr>
          <w:sz w:val="24"/>
        </w:rPr>
        <w:t>участь</w:t>
      </w:r>
      <w:r>
        <w:rPr>
          <w:spacing w:val="-1"/>
          <w:sz w:val="24"/>
        </w:rPr>
        <w:t xml:space="preserve"> </w:t>
      </w:r>
      <w:r>
        <w:rPr>
          <w:sz w:val="24"/>
        </w:rPr>
        <w:t>вчителів</w:t>
      </w:r>
      <w:r>
        <w:rPr>
          <w:spacing w:val="4"/>
          <w:sz w:val="24"/>
        </w:rPr>
        <w:t xml:space="preserve"> </w:t>
      </w:r>
      <w:r>
        <w:rPr>
          <w:sz w:val="24"/>
        </w:rPr>
        <w:t>у</w:t>
      </w:r>
      <w:r>
        <w:rPr>
          <w:spacing w:val="-6"/>
          <w:sz w:val="24"/>
        </w:rPr>
        <w:t xml:space="preserve"> </w:t>
      </w:r>
      <w:r>
        <w:rPr>
          <w:sz w:val="24"/>
        </w:rPr>
        <w:t>конкурсах</w:t>
      </w:r>
      <w:r>
        <w:rPr>
          <w:spacing w:val="-6"/>
          <w:sz w:val="24"/>
        </w:rPr>
        <w:t xml:space="preserve"> </w:t>
      </w:r>
      <w:r>
        <w:rPr>
          <w:sz w:val="24"/>
        </w:rPr>
        <w:t>професійної</w:t>
      </w:r>
      <w:r>
        <w:rPr>
          <w:spacing w:val="-10"/>
          <w:sz w:val="24"/>
        </w:rPr>
        <w:t xml:space="preserve"> </w:t>
      </w:r>
      <w:r>
        <w:rPr>
          <w:sz w:val="24"/>
        </w:rPr>
        <w:t>майстерності</w:t>
      </w:r>
      <w:r>
        <w:rPr>
          <w:spacing w:val="-10"/>
          <w:sz w:val="24"/>
        </w:rPr>
        <w:t xml:space="preserve"> </w:t>
      </w:r>
      <w:r>
        <w:rPr>
          <w:sz w:val="24"/>
        </w:rPr>
        <w:t>різного</w:t>
      </w:r>
      <w:r>
        <w:rPr>
          <w:spacing w:val="-1"/>
          <w:sz w:val="24"/>
        </w:rPr>
        <w:t xml:space="preserve"> </w:t>
      </w:r>
      <w:r>
        <w:rPr>
          <w:sz w:val="24"/>
        </w:rPr>
        <w:t>рівня.</w:t>
      </w:r>
      <w:r>
        <w:rPr>
          <w:spacing w:val="-2"/>
          <w:sz w:val="24"/>
        </w:rPr>
        <w:t xml:space="preserve"> </w:t>
      </w:r>
      <w:r>
        <w:rPr>
          <w:i/>
          <w:sz w:val="24"/>
        </w:rPr>
        <w:t>(Заступник</w:t>
      </w:r>
      <w:r>
        <w:rPr>
          <w:i/>
          <w:spacing w:val="55"/>
          <w:sz w:val="24"/>
        </w:rPr>
        <w:t xml:space="preserve"> </w:t>
      </w:r>
      <w:r>
        <w:rPr>
          <w:i/>
          <w:sz w:val="24"/>
        </w:rPr>
        <w:t>директора</w:t>
      </w:r>
      <w:r>
        <w:rPr>
          <w:i/>
          <w:spacing w:val="56"/>
          <w:sz w:val="24"/>
        </w:rPr>
        <w:t xml:space="preserve"> </w:t>
      </w:r>
      <w:r>
        <w:rPr>
          <w:i/>
          <w:sz w:val="24"/>
        </w:rPr>
        <w:t>з</w:t>
      </w:r>
      <w:r>
        <w:rPr>
          <w:i/>
          <w:spacing w:val="55"/>
          <w:sz w:val="24"/>
        </w:rPr>
        <w:t xml:space="preserve"> </w:t>
      </w:r>
      <w:r>
        <w:rPr>
          <w:i/>
          <w:spacing w:val="-4"/>
          <w:sz w:val="24"/>
        </w:rPr>
        <w:t>НВР)</w:t>
      </w:r>
    </w:p>
    <w:p w14:paraId="1AB03D4F">
      <w:pPr>
        <w:pStyle w:val="7"/>
        <w:numPr>
          <w:ilvl w:val="0"/>
          <w:numId w:val="28"/>
        </w:numPr>
        <w:tabs>
          <w:tab w:val="left" w:pos="1214"/>
        </w:tabs>
        <w:spacing w:before="51" w:after="0" w:line="242" w:lineRule="auto"/>
        <w:ind w:left="283" w:right="278" w:firstLine="682"/>
        <w:jc w:val="left"/>
        <w:rPr>
          <w:b/>
          <w:sz w:val="24"/>
        </w:rPr>
      </w:pPr>
      <w:r>
        <w:rPr>
          <w:sz w:val="24"/>
        </w:rPr>
        <w:t>Педпрацівникам створювати та</w:t>
      </w:r>
      <w:r>
        <w:rPr>
          <w:spacing w:val="40"/>
          <w:sz w:val="24"/>
        </w:rPr>
        <w:t xml:space="preserve"> </w:t>
      </w:r>
      <w:r>
        <w:rPr>
          <w:sz w:val="24"/>
        </w:rPr>
        <w:t>розміщувати на освітніх сайтах власні</w:t>
      </w:r>
      <w:r>
        <w:rPr>
          <w:spacing w:val="-4"/>
          <w:sz w:val="24"/>
        </w:rPr>
        <w:t xml:space="preserve"> </w:t>
      </w:r>
      <w:r>
        <w:rPr>
          <w:sz w:val="24"/>
        </w:rPr>
        <w:t xml:space="preserve">розробки, публікації; створити власне електронне портфоліо. </w:t>
      </w:r>
      <w:r>
        <w:rPr>
          <w:i/>
          <w:sz w:val="24"/>
        </w:rPr>
        <w:t xml:space="preserve">(Педагогічні </w:t>
      </w:r>
      <w:r>
        <w:rPr>
          <w:i/>
          <w:spacing w:val="-2"/>
          <w:sz w:val="24"/>
        </w:rPr>
        <w:t>працівники)</w:t>
      </w:r>
    </w:p>
    <w:p w14:paraId="24BDE1DF">
      <w:pPr>
        <w:pStyle w:val="7"/>
        <w:numPr>
          <w:ilvl w:val="0"/>
          <w:numId w:val="28"/>
        </w:numPr>
        <w:tabs>
          <w:tab w:val="left" w:pos="1262"/>
        </w:tabs>
        <w:spacing w:before="0" w:after="0" w:line="242" w:lineRule="auto"/>
        <w:ind w:left="283" w:right="290" w:firstLine="682"/>
        <w:jc w:val="left"/>
        <w:rPr>
          <w:b/>
          <w:sz w:val="24"/>
        </w:rPr>
      </w:pPr>
      <w:r>
        <w:rPr>
          <w:sz w:val="24"/>
        </w:rPr>
        <w:t>Педагогічним</w:t>
      </w:r>
      <w:r>
        <w:rPr>
          <w:spacing w:val="40"/>
          <w:sz w:val="24"/>
        </w:rPr>
        <w:t xml:space="preserve"> </w:t>
      </w:r>
      <w:r>
        <w:rPr>
          <w:sz w:val="24"/>
        </w:rPr>
        <w:t>працівникам</w:t>
      </w:r>
      <w:r>
        <w:rPr>
          <w:spacing w:val="40"/>
          <w:sz w:val="24"/>
        </w:rPr>
        <w:t xml:space="preserve"> </w:t>
      </w:r>
      <w:r>
        <w:rPr>
          <w:sz w:val="24"/>
        </w:rPr>
        <w:t>забезпечити</w:t>
      </w:r>
      <w:r>
        <w:rPr>
          <w:spacing w:val="40"/>
          <w:sz w:val="24"/>
        </w:rPr>
        <w:t xml:space="preserve"> </w:t>
      </w:r>
      <w:r>
        <w:rPr>
          <w:sz w:val="24"/>
        </w:rPr>
        <w:t>реалізацію</w:t>
      </w:r>
      <w:r>
        <w:rPr>
          <w:spacing w:val="40"/>
          <w:sz w:val="24"/>
        </w:rPr>
        <w:t xml:space="preserve"> </w:t>
      </w:r>
      <w:r>
        <w:rPr>
          <w:sz w:val="24"/>
        </w:rPr>
        <w:t>внутрішньої</w:t>
      </w:r>
      <w:r>
        <w:rPr>
          <w:spacing w:val="39"/>
          <w:sz w:val="24"/>
        </w:rPr>
        <w:t xml:space="preserve"> </w:t>
      </w:r>
      <w:r>
        <w:rPr>
          <w:sz w:val="24"/>
        </w:rPr>
        <w:t>системи</w:t>
      </w:r>
      <w:r>
        <w:rPr>
          <w:spacing w:val="40"/>
          <w:sz w:val="24"/>
        </w:rPr>
        <w:t xml:space="preserve"> </w:t>
      </w:r>
      <w:r>
        <w:rPr>
          <w:sz w:val="24"/>
        </w:rPr>
        <w:t>забезпечення</w:t>
      </w:r>
      <w:r>
        <w:rPr>
          <w:spacing w:val="40"/>
          <w:sz w:val="24"/>
        </w:rPr>
        <w:t xml:space="preserve"> </w:t>
      </w:r>
      <w:r>
        <w:rPr>
          <w:sz w:val="24"/>
        </w:rPr>
        <w:t>якості</w:t>
      </w:r>
      <w:r>
        <w:rPr>
          <w:spacing w:val="40"/>
          <w:sz w:val="24"/>
        </w:rPr>
        <w:t xml:space="preserve"> </w:t>
      </w:r>
      <w:r>
        <w:rPr>
          <w:sz w:val="24"/>
        </w:rPr>
        <w:t>освіти</w:t>
      </w:r>
      <w:r>
        <w:rPr>
          <w:spacing w:val="40"/>
          <w:sz w:val="24"/>
        </w:rPr>
        <w:t xml:space="preserve"> </w:t>
      </w:r>
      <w:r>
        <w:rPr>
          <w:sz w:val="24"/>
        </w:rPr>
        <w:t>шляхом</w:t>
      </w:r>
      <w:r>
        <w:rPr>
          <w:spacing w:val="40"/>
          <w:sz w:val="24"/>
        </w:rPr>
        <w:t xml:space="preserve"> </w:t>
      </w:r>
      <w:r>
        <w:rPr>
          <w:sz w:val="24"/>
        </w:rPr>
        <w:t>виконання</w:t>
      </w:r>
      <w:r>
        <w:rPr>
          <w:spacing w:val="40"/>
          <w:sz w:val="24"/>
        </w:rPr>
        <w:t xml:space="preserve"> </w:t>
      </w:r>
      <w:r>
        <w:rPr>
          <w:sz w:val="24"/>
        </w:rPr>
        <w:t>навчальних</w:t>
      </w:r>
      <w:r>
        <w:rPr>
          <w:spacing w:val="40"/>
          <w:sz w:val="24"/>
        </w:rPr>
        <w:t xml:space="preserve"> </w:t>
      </w:r>
      <w:r>
        <w:rPr>
          <w:sz w:val="24"/>
        </w:rPr>
        <w:t xml:space="preserve">програм відповідно Державних стандартів. </w:t>
      </w:r>
      <w:r>
        <w:rPr>
          <w:i/>
          <w:sz w:val="24"/>
        </w:rPr>
        <w:t>(Педагогічні працівники)</w:t>
      </w:r>
    </w:p>
    <w:p w14:paraId="7DF24ADE">
      <w:pPr>
        <w:pStyle w:val="7"/>
        <w:numPr>
          <w:ilvl w:val="0"/>
          <w:numId w:val="28"/>
        </w:numPr>
        <w:tabs>
          <w:tab w:val="left" w:pos="1195"/>
        </w:tabs>
        <w:spacing w:before="0" w:after="0" w:line="242" w:lineRule="auto"/>
        <w:ind w:left="283" w:right="273" w:firstLine="682"/>
        <w:jc w:val="left"/>
        <w:rPr>
          <w:b/>
          <w:sz w:val="24"/>
        </w:rPr>
      </w:pPr>
      <w:r>
        <w:rPr>
          <w:sz w:val="24"/>
        </w:rPr>
        <w:t>Вчителям</w:t>
      </w:r>
      <w:r>
        <w:rPr>
          <w:spacing w:val="-15"/>
          <w:sz w:val="24"/>
        </w:rPr>
        <w:t xml:space="preserve"> </w:t>
      </w:r>
      <w:r>
        <w:rPr>
          <w:sz w:val="24"/>
        </w:rPr>
        <w:t>під</w:t>
      </w:r>
      <w:r>
        <w:rPr>
          <w:spacing w:val="-15"/>
          <w:sz w:val="24"/>
        </w:rPr>
        <w:t xml:space="preserve"> </w:t>
      </w:r>
      <w:r>
        <w:rPr>
          <w:sz w:val="24"/>
        </w:rPr>
        <w:t>час</w:t>
      </w:r>
      <w:r>
        <w:rPr>
          <w:spacing w:val="-15"/>
          <w:sz w:val="24"/>
        </w:rPr>
        <w:t xml:space="preserve"> </w:t>
      </w:r>
      <w:r>
        <w:rPr>
          <w:sz w:val="24"/>
        </w:rPr>
        <w:t>проведення</w:t>
      </w:r>
      <w:r>
        <w:rPr>
          <w:spacing w:val="-15"/>
          <w:sz w:val="24"/>
        </w:rPr>
        <w:t xml:space="preserve"> </w:t>
      </w:r>
      <w:r>
        <w:rPr>
          <w:sz w:val="24"/>
        </w:rPr>
        <w:t>навчальних</w:t>
      </w:r>
      <w:r>
        <w:rPr>
          <w:spacing w:val="-17"/>
          <w:sz w:val="24"/>
        </w:rPr>
        <w:t xml:space="preserve"> </w:t>
      </w:r>
      <w:r>
        <w:rPr>
          <w:sz w:val="24"/>
        </w:rPr>
        <w:t>занять</w:t>
      </w:r>
      <w:r>
        <w:rPr>
          <w:spacing w:val="-15"/>
          <w:sz w:val="24"/>
        </w:rPr>
        <w:t xml:space="preserve"> </w:t>
      </w:r>
      <w:r>
        <w:rPr>
          <w:sz w:val="24"/>
        </w:rPr>
        <w:t>здійснювати</w:t>
      </w:r>
      <w:r>
        <w:rPr>
          <w:spacing w:val="-14"/>
          <w:sz w:val="24"/>
        </w:rPr>
        <w:t xml:space="preserve"> </w:t>
      </w:r>
      <w:r>
        <w:rPr>
          <w:sz w:val="24"/>
        </w:rPr>
        <w:t>наскрізний</w:t>
      </w:r>
      <w:r>
        <w:rPr>
          <w:spacing w:val="-14"/>
          <w:sz w:val="24"/>
        </w:rPr>
        <w:t xml:space="preserve"> </w:t>
      </w:r>
      <w:r>
        <w:rPr>
          <w:sz w:val="24"/>
        </w:rPr>
        <w:t>процес</w:t>
      </w:r>
      <w:r>
        <w:rPr>
          <w:spacing w:val="-18"/>
          <w:sz w:val="24"/>
        </w:rPr>
        <w:t xml:space="preserve"> </w:t>
      </w:r>
      <w:r>
        <w:rPr>
          <w:sz w:val="24"/>
        </w:rPr>
        <w:t>виховання,</w:t>
      </w:r>
      <w:r>
        <w:rPr>
          <w:spacing w:val="-15"/>
          <w:sz w:val="24"/>
        </w:rPr>
        <w:t xml:space="preserve"> </w:t>
      </w:r>
      <w:r>
        <w:rPr>
          <w:sz w:val="24"/>
        </w:rPr>
        <w:t>поєднувати</w:t>
      </w:r>
      <w:r>
        <w:rPr>
          <w:spacing w:val="-13"/>
          <w:sz w:val="24"/>
        </w:rPr>
        <w:t xml:space="preserve"> </w:t>
      </w:r>
      <w:r>
        <w:rPr>
          <w:sz w:val="24"/>
        </w:rPr>
        <w:t>виховний</w:t>
      </w:r>
      <w:r>
        <w:rPr>
          <w:spacing w:val="-14"/>
          <w:sz w:val="24"/>
        </w:rPr>
        <w:t xml:space="preserve"> </w:t>
      </w:r>
      <w:r>
        <w:rPr>
          <w:sz w:val="24"/>
        </w:rPr>
        <w:t>процес</w:t>
      </w:r>
      <w:r>
        <w:rPr>
          <w:spacing w:val="-15"/>
          <w:sz w:val="24"/>
        </w:rPr>
        <w:t xml:space="preserve"> </w:t>
      </w:r>
      <w:r>
        <w:rPr>
          <w:sz w:val="24"/>
        </w:rPr>
        <w:t>із</w:t>
      </w:r>
      <w:r>
        <w:rPr>
          <w:spacing w:val="-14"/>
          <w:sz w:val="24"/>
        </w:rPr>
        <w:t xml:space="preserve"> </w:t>
      </w:r>
      <w:r>
        <w:rPr>
          <w:sz w:val="24"/>
        </w:rPr>
        <w:t>формуванням</w:t>
      </w:r>
      <w:r>
        <w:rPr>
          <w:spacing w:val="-13"/>
          <w:sz w:val="24"/>
        </w:rPr>
        <w:t xml:space="preserve"> </w:t>
      </w:r>
      <w:r>
        <w:rPr>
          <w:sz w:val="24"/>
        </w:rPr>
        <w:t xml:space="preserve">ключових компетентностей та наскрізних умінь учнів. </w:t>
      </w:r>
      <w:r>
        <w:rPr>
          <w:i/>
          <w:sz w:val="24"/>
        </w:rPr>
        <w:t>(Педагогічні працівники)</w:t>
      </w:r>
    </w:p>
    <w:p w14:paraId="1F11E2F0">
      <w:pPr>
        <w:pStyle w:val="7"/>
        <w:spacing w:after="0" w:line="242" w:lineRule="auto"/>
        <w:jc w:val="left"/>
        <w:rPr>
          <w:b/>
          <w:sz w:val="24"/>
        </w:rPr>
        <w:sectPr>
          <w:pgSz w:w="16840" w:h="11910" w:orient="landscape"/>
          <w:pgMar w:top="480" w:right="0" w:bottom="280" w:left="283" w:header="720" w:footer="720" w:gutter="0"/>
          <w:cols w:space="720" w:num="1"/>
        </w:sectPr>
      </w:pPr>
    </w:p>
    <w:p w14:paraId="59B5FB07">
      <w:pPr>
        <w:pStyle w:val="7"/>
        <w:numPr>
          <w:ilvl w:val="0"/>
          <w:numId w:val="28"/>
        </w:numPr>
        <w:tabs>
          <w:tab w:val="left" w:pos="1286"/>
        </w:tabs>
        <w:spacing w:before="74" w:after="0" w:line="240" w:lineRule="auto"/>
        <w:ind w:left="283" w:right="280" w:firstLine="682"/>
        <w:jc w:val="both"/>
        <w:rPr>
          <w:b/>
          <w:sz w:val="24"/>
        </w:rPr>
      </w:pPr>
      <w:r>
        <w:rPr>
          <w:sz w:val="24"/>
        </w:rPr>
        <w:t>Забезпечити зростання фахової підготовки вчителів шляхом виконання річного плану підвищення кваліфікації, організацію та вивчення перспективного</w:t>
      </w:r>
      <w:r>
        <w:rPr>
          <w:spacing w:val="-15"/>
          <w:sz w:val="24"/>
        </w:rPr>
        <w:t xml:space="preserve"> </w:t>
      </w:r>
      <w:r>
        <w:rPr>
          <w:sz w:val="24"/>
        </w:rPr>
        <w:t>педагогічного</w:t>
      </w:r>
      <w:r>
        <w:rPr>
          <w:spacing w:val="-14"/>
          <w:sz w:val="24"/>
        </w:rPr>
        <w:t xml:space="preserve"> </w:t>
      </w:r>
      <w:r>
        <w:rPr>
          <w:sz w:val="24"/>
        </w:rPr>
        <w:t>досвіду.</w:t>
      </w:r>
      <w:r>
        <w:rPr>
          <w:spacing w:val="-5"/>
          <w:sz w:val="24"/>
        </w:rPr>
        <w:t xml:space="preserve"> </w:t>
      </w:r>
      <w:r>
        <w:rPr>
          <w:sz w:val="24"/>
        </w:rPr>
        <w:t>Сприяти</w:t>
      </w:r>
      <w:r>
        <w:rPr>
          <w:spacing w:val="-6"/>
          <w:sz w:val="24"/>
        </w:rPr>
        <w:t xml:space="preserve"> </w:t>
      </w:r>
      <w:r>
        <w:rPr>
          <w:sz w:val="24"/>
        </w:rPr>
        <w:t>участі</w:t>
      </w:r>
      <w:r>
        <w:rPr>
          <w:spacing w:val="-15"/>
          <w:sz w:val="24"/>
        </w:rPr>
        <w:t xml:space="preserve"> </w:t>
      </w:r>
      <w:r>
        <w:rPr>
          <w:sz w:val="24"/>
        </w:rPr>
        <w:t>вчителів,</w:t>
      </w:r>
      <w:r>
        <w:rPr>
          <w:spacing w:val="-6"/>
          <w:sz w:val="24"/>
        </w:rPr>
        <w:t xml:space="preserve"> </w:t>
      </w:r>
      <w:r>
        <w:rPr>
          <w:sz w:val="24"/>
        </w:rPr>
        <w:t>учнів</w:t>
      </w:r>
      <w:r>
        <w:rPr>
          <w:spacing w:val="-6"/>
          <w:sz w:val="24"/>
        </w:rPr>
        <w:t xml:space="preserve"> </w:t>
      </w:r>
      <w:r>
        <w:rPr>
          <w:sz w:val="24"/>
        </w:rPr>
        <w:t>у</w:t>
      </w:r>
      <w:r>
        <w:rPr>
          <w:spacing w:val="-15"/>
          <w:sz w:val="24"/>
        </w:rPr>
        <w:t xml:space="preserve"> </w:t>
      </w:r>
      <w:r>
        <w:rPr>
          <w:sz w:val="24"/>
        </w:rPr>
        <w:t>науковій,</w:t>
      </w:r>
      <w:r>
        <w:rPr>
          <w:spacing w:val="-10"/>
          <w:sz w:val="24"/>
        </w:rPr>
        <w:t xml:space="preserve"> </w:t>
      </w:r>
      <w:r>
        <w:rPr>
          <w:sz w:val="24"/>
        </w:rPr>
        <w:t>дослідницькій,</w:t>
      </w:r>
      <w:r>
        <w:rPr>
          <w:spacing w:val="-10"/>
          <w:sz w:val="24"/>
        </w:rPr>
        <w:t xml:space="preserve"> </w:t>
      </w:r>
      <w:r>
        <w:rPr>
          <w:sz w:val="24"/>
        </w:rPr>
        <w:t>пошуковій</w:t>
      </w:r>
      <w:r>
        <w:rPr>
          <w:spacing w:val="-11"/>
          <w:sz w:val="24"/>
        </w:rPr>
        <w:t xml:space="preserve"> </w:t>
      </w:r>
      <w:r>
        <w:rPr>
          <w:sz w:val="24"/>
        </w:rPr>
        <w:t>роботі</w:t>
      </w:r>
      <w:r>
        <w:rPr>
          <w:spacing w:val="-15"/>
          <w:sz w:val="24"/>
        </w:rPr>
        <w:t xml:space="preserve"> </w:t>
      </w:r>
      <w:r>
        <w:rPr>
          <w:sz w:val="24"/>
        </w:rPr>
        <w:t>на</w:t>
      </w:r>
      <w:r>
        <w:rPr>
          <w:spacing w:val="-13"/>
          <w:sz w:val="24"/>
        </w:rPr>
        <w:t xml:space="preserve"> </w:t>
      </w:r>
      <w:r>
        <w:rPr>
          <w:sz w:val="24"/>
        </w:rPr>
        <w:t>базі</w:t>
      </w:r>
      <w:r>
        <w:rPr>
          <w:spacing w:val="-15"/>
          <w:sz w:val="24"/>
        </w:rPr>
        <w:t xml:space="preserve"> </w:t>
      </w:r>
      <w:r>
        <w:rPr>
          <w:sz w:val="24"/>
        </w:rPr>
        <w:t>навчального</w:t>
      </w:r>
      <w:r>
        <w:rPr>
          <w:spacing w:val="-7"/>
          <w:sz w:val="24"/>
        </w:rPr>
        <w:t xml:space="preserve"> </w:t>
      </w:r>
      <w:r>
        <w:rPr>
          <w:sz w:val="24"/>
        </w:rPr>
        <w:t>закладу.</w:t>
      </w:r>
      <w:r>
        <w:rPr>
          <w:spacing w:val="-4"/>
          <w:sz w:val="24"/>
        </w:rPr>
        <w:t xml:space="preserve"> </w:t>
      </w:r>
      <w:r>
        <w:rPr>
          <w:i/>
          <w:sz w:val="24"/>
        </w:rPr>
        <w:t>(Заступник директора</w:t>
      </w:r>
      <w:r>
        <w:rPr>
          <w:i/>
          <w:spacing w:val="40"/>
          <w:sz w:val="24"/>
        </w:rPr>
        <w:t xml:space="preserve"> </w:t>
      </w:r>
      <w:r>
        <w:rPr>
          <w:i/>
          <w:sz w:val="24"/>
        </w:rPr>
        <w:t>з</w:t>
      </w:r>
      <w:r>
        <w:rPr>
          <w:i/>
          <w:spacing w:val="40"/>
          <w:sz w:val="24"/>
        </w:rPr>
        <w:t xml:space="preserve"> </w:t>
      </w:r>
      <w:r>
        <w:rPr>
          <w:i/>
          <w:sz w:val="24"/>
        </w:rPr>
        <w:t>НВР)</w:t>
      </w:r>
    </w:p>
    <w:p w14:paraId="41F321C4">
      <w:pPr>
        <w:spacing w:before="13"/>
        <w:ind w:left="994" w:right="0" w:firstLine="0"/>
        <w:jc w:val="both"/>
        <w:rPr>
          <w:b/>
          <w:sz w:val="24"/>
        </w:rPr>
      </w:pPr>
      <w:r>
        <w:rPr>
          <w:b/>
          <w:color w:val="003300"/>
          <w:sz w:val="24"/>
          <w:u w:val="single" w:color="003300"/>
        </w:rPr>
        <w:t>Господарча</w:t>
      </w:r>
      <w:r>
        <w:rPr>
          <w:b/>
          <w:color w:val="003300"/>
          <w:spacing w:val="-3"/>
          <w:sz w:val="24"/>
          <w:u w:val="single" w:color="003300"/>
        </w:rPr>
        <w:t xml:space="preserve"> </w:t>
      </w:r>
      <w:r>
        <w:rPr>
          <w:b/>
          <w:color w:val="003300"/>
          <w:spacing w:val="-2"/>
          <w:sz w:val="24"/>
          <w:u w:val="single" w:color="003300"/>
        </w:rPr>
        <w:t>діяльність</w:t>
      </w:r>
    </w:p>
    <w:p w14:paraId="24B46729">
      <w:pPr>
        <w:pStyle w:val="7"/>
        <w:numPr>
          <w:ilvl w:val="0"/>
          <w:numId w:val="29"/>
        </w:numPr>
        <w:tabs>
          <w:tab w:val="left" w:pos="1296"/>
        </w:tabs>
        <w:spacing w:before="51" w:after="0" w:line="240" w:lineRule="auto"/>
        <w:ind w:left="1296" w:right="0" w:hanging="302"/>
        <w:jc w:val="left"/>
        <w:rPr>
          <w:sz w:val="24"/>
        </w:rPr>
      </w:pPr>
      <w:r>
        <w:rPr>
          <w:sz w:val="24"/>
        </w:rPr>
        <w:t>Проведення</w:t>
      </w:r>
      <w:r>
        <w:rPr>
          <w:spacing w:val="-6"/>
          <w:sz w:val="24"/>
        </w:rPr>
        <w:t xml:space="preserve"> </w:t>
      </w:r>
      <w:r>
        <w:rPr>
          <w:sz w:val="24"/>
        </w:rPr>
        <w:t>якісного</w:t>
      </w:r>
      <w:r>
        <w:rPr>
          <w:spacing w:val="-3"/>
          <w:sz w:val="24"/>
        </w:rPr>
        <w:t xml:space="preserve"> </w:t>
      </w:r>
      <w:r>
        <w:rPr>
          <w:sz w:val="24"/>
        </w:rPr>
        <w:t>ремонту</w:t>
      </w:r>
      <w:r>
        <w:rPr>
          <w:spacing w:val="-12"/>
          <w:sz w:val="24"/>
        </w:rPr>
        <w:t xml:space="preserve"> </w:t>
      </w:r>
      <w:r>
        <w:rPr>
          <w:sz w:val="24"/>
        </w:rPr>
        <w:t>в</w:t>
      </w:r>
      <w:r>
        <w:rPr>
          <w:spacing w:val="-3"/>
          <w:sz w:val="24"/>
        </w:rPr>
        <w:t xml:space="preserve"> </w:t>
      </w:r>
      <w:r>
        <w:rPr>
          <w:sz w:val="24"/>
        </w:rPr>
        <w:t>укритті</w:t>
      </w:r>
      <w:r>
        <w:rPr>
          <w:spacing w:val="-11"/>
          <w:sz w:val="24"/>
        </w:rPr>
        <w:t xml:space="preserve"> </w:t>
      </w:r>
      <w:r>
        <w:rPr>
          <w:sz w:val="24"/>
        </w:rPr>
        <w:t>та</w:t>
      </w:r>
      <w:r>
        <w:rPr>
          <w:spacing w:val="-5"/>
          <w:sz w:val="24"/>
        </w:rPr>
        <w:t xml:space="preserve"> </w:t>
      </w:r>
      <w:r>
        <w:rPr>
          <w:sz w:val="24"/>
        </w:rPr>
        <w:t>облаштування укриття</w:t>
      </w:r>
      <w:r>
        <w:rPr>
          <w:spacing w:val="-3"/>
          <w:sz w:val="24"/>
        </w:rPr>
        <w:t xml:space="preserve"> </w:t>
      </w:r>
      <w:r>
        <w:rPr>
          <w:sz w:val="24"/>
        </w:rPr>
        <w:t>відповідно до</w:t>
      </w:r>
      <w:r>
        <w:rPr>
          <w:spacing w:val="-3"/>
          <w:sz w:val="24"/>
        </w:rPr>
        <w:t xml:space="preserve"> </w:t>
      </w:r>
      <w:r>
        <w:rPr>
          <w:spacing w:val="-2"/>
          <w:sz w:val="24"/>
        </w:rPr>
        <w:t>вимог.</w:t>
      </w:r>
    </w:p>
    <w:p w14:paraId="2F38148C">
      <w:pPr>
        <w:pStyle w:val="7"/>
        <w:numPr>
          <w:ilvl w:val="0"/>
          <w:numId w:val="29"/>
        </w:numPr>
        <w:tabs>
          <w:tab w:val="left" w:pos="1296"/>
        </w:tabs>
        <w:spacing w:before="55" w:after="0" w:line="240" w:lineRule="auto"/>
        <w:ind w:left="1296" w:right="0" w:hanging="302"/>
        <w:jc w:val="left"/>
        <w:rPr>
          <w:sz w:val="24"/>
        </w:rPr>
      </w:pPr>
      <w:r>
        <w:rPr>
          <w:sz w:val="24"/>
        </w:rPr>
        <w:t>Проведення</w:t>
      </w:r>
      <w:r>
        <w:rPr>
          <w:spacing w:val="-8"/>
          <w:sz w:val="24"/>
        </w:rPr>
        <w:t xml:space="preserve"> </w:t>
      </w:r>
      <w:r>
        <w:rPr>
          <w:sz w:val="24"/>
        </w:rPr>
        <w:t>заміни</w:t>
      </w:r>
      <w:r>
        <w:rPr>
          <w:spacing w:val="-10"/>
          <w:sz w:val="24"/>
        </w:rPr>
        <w:t xml:space="preserve"> </w:t>
      </w:r>
      <w:r>
        <w:rPr>
          <w:sz w:val="24"/>
        </w:rPr>
        <w:t>освітлювальних</w:t>
      </w:r>
      <w:r>
        <w:rPr>
          <w:spacing w:val="-11"/>
          <w:sz w:val="24"/>
        </w:rPr>
        <w:t xml:space="preserve"> </w:t>
      </w:r>
      <w:r>
        <w:rPr>
          <w:spacing w:val="-2"/>
          <w:sz w:val="24"/>
        </w:rPr>
        <w:t>приладів.</w:t>
      </w:r>
    </w:p>
    <w:p w14:paraId="1BF549FC">
      <w:pPr>
        <w:pStyle w:val="7"/>
        <w:numPr>
          <w:ilvl w:val="0"/>
          <w:numId w:val="29"/>
        </w:numPr>
        <w:tabs>
          <w:tab w:val="left" w:pos="1296"/>
        </w:tabs>
        <w:spacing w:before="55" w:after="0" w:line="240" w:lineRule="auto"/>
        <w:ind w:left="1296" w:right="0" w:hanging="302"/>
        <w:jc w:val="left"/>
        <w:rPr>
          <w:sz w:val="24"/>
        </w:rPr>
      </w:pPr>
      <w:r>
        <w:rPr>
          <w:sz w:val="24"/>
        </w:rPr>
        <w:t>Організацію</w:t>
      </w:r>
      <w:r>
        <w:rPr>
          <w:spacing w:val="-6"/>
          <w:sz w:val="24"/>
        </w:rPr>
        <w:t xml:space="preserve"> </w:t>
      </w:r>
      <w:r>
        <w:rPr>
          <w:sz w:val="24"/>
        </w:rPr>
        <w:t>питного</w:t>
      </w:r>
      <w:r>
        <w:rPr>
          <w:spacing w:val="-1"/>
          <w:sz w:val="24"/>
        </w:rPr>
        <w:t xml:space="preserve"> </w:t>
      </w:r>
      <w:r>
        <w:rPr>
          <w:sz w:val="24"/>
        </w:rPr>
        <w:t>режиму</w:t>
      </w:r>
      <w:r>
        <w:rPr>
          <w:spacing w:val="-6"/>
          <w:sz w:val="24"/>
        </w:rPr>
        <w:t xml:space="preserve"> </w:t>
      </w:r>
      <w:r>
        <w:rPr>
          <w:sz w:val="24"/>
        </w:rPr>
        <w:t>у</w:t>
      </w:r>
      <w:r>
        <w:rPr>
          <w:spacing w:val="-10"/>
          <w:sz w:val="24"/>
        </w:rPr>
        <w:t xml:space="preserve"> </w:t>
      </w:r>
      <w:r>
        <w:rPr>
          <w:sz w:val="24"/>
        </w:rPr>
        <w:t>закладі</w:t>
      </w:r>
      <w:r>
        <w:rPr>
          <w:spacing w:val="-6"/>
          <w:sz w:val="24"/>
        </w:rPr>
        <w:t xml:space="preserve"> </w:t>
      </w:r>
      <w:r>
        <w:rPr>
          <w:sz w:val="24"/>
        </w:rPr>
        <w:t xml:space="preserve">освіти </w:t>
      </w:r>
      <w:r>
        <w:rPr>
          <w:spacing w:val="-2"/>
          <w:sz w:val="24"/>
        </w:rPr>
        <w:t>(кулери).</w:t>
      </w:r>
    </w:p>
    <w:p w14:paraId="16FFA1D8">
      <w:pPr>
        <w:pStyle w:val="7"/>
        <w:numPr>
          <w:ilvl w:val="0"/>
          <w:numId w:val="29"/>
        </w:numPr>
        <w:tabs>
          <w:tab w:val="left" w:pos="1271"/>
        </w:tabs>
        <w:spacing w:before="55" w:after="0" w:line="288" w:lineRule="auto"/>
        <w:ind w:left="283" w:right="289" w:firstLine="710"/>
        <w:jc w:val="left"/>
        <w:rPr>
          <w:sz w:val="24"/>
        </w:rPr>
      </w:pPr>
      <w:r>
        <w:rPr>
          <w:sz w:val="24"/>
        </w:rPr>
        <w:t>Поповнення</w:t>
      </w:r>
      <w:r>
        <w:rPr>
          <w:spacing w:val="-17"/>
          <w:sz w:val="24"/>
        </w:rPr>
        <w:t xml:space="preserve"> </w:t>
      </w:r>
      <w:r>
        <w:rPr>
          <w:sz w:val="24"/>
        </w:rPr>
        <w:t>навчально-матеріальної</w:t>
      </w:r>
      <w:r>
        <w:rPr>
          <w:spacing w:val="-22"/>
          <w:sz w:val="24"/>
        </w:rPr>
        <w:t xml:space="preserve"> </w:t>
      </w:r>
      <w:r>
        <w:rPr>
          <w:sz w:val="24"/>
        </w:rPr>
        <w:t>бази</w:t>
      </w:r>
      <w:r>
        <w:rPr>
          <w:spacing w:val="-15"/>
          <w:sz w:val="24"/>
        </w:rPr>
        <w:t xml:space="preserve"> </w:t>
      </w:r>
      <w:r>
        <w:rPr>
          <w:sz w:val="24"/>
        </w:rPr>
        <w:t>кабінетів</w:t>
      </w:r>
      <w:r>
        <w:rPr>
          <w:spacing w:val="-15"/>
          <w:sz w:val="24"/>
        </w:rPr>
        <w:t xml:space="preserve"> </w:t>
      </w:r>
      <w:r>
        <w:rPr>
          <w:sz w:val="24"/>
        </w:rPr>
        <w:t>фізики</w:t>
      </w:r>
      <w:r>
        <w:rPr>
          <w:spacing w:val="-15"/>
          <w:sz w:val="24"/>
        </w:rPr>
        <w:t xml:space="preserve"> </w:t>
      </w:r>
      <w:r>
        <w:rPr>
          <w:sz w:val="24"/>
        </w:rPr>
        <w:t>та</w:t>
      </w:r>
      <w:r>
        <w:rPr>
          <w:spacing w:val="-15"/>
          <w:sz w:val="24"/>
        </w:rPr>
        <w:t xml:space="preserve"> </w:t>
      </w:r>
      <w:r>
        <w:rPr>
          <w:sz w:val="24"/>
        </w:rPr>
        <w:t>хімії</w:t>
      </w:r>
      <w:r>
        <w:rPr>
          <w:spacing w:val="-16"/>
          <w:sz w:val="24"/>
        </w:rPr>
        <w:t xml:space="preserve"> </w:t>
      </w:r>
      <w:r>
        <w:rPr>
          <w:sz w:val="24"/>
        </w:rPr>
        <w:t>відповідно</w:t>
      </w:r>
      <w:r>
        <w:rPr>
          <w:spacing w:val="-15"/>
          <w:sz w:val="24"/>
        </w:rPr>
        <w:t xml:space="preserve"> </w:t>
      </w:r>
      <w:r>
        <w:rPr>
          <w:sz w:val="24"/>
        </w:rPr>
        <w:t>до</w:t>
      </w:r>
      <w:r>
        <w:rPr>
          <w:spacing w:val="-15"/>
          <w:sz w:val="24"/>
        </w:rPr>
        <w:t xml:space="preserve"> </w:t>
      </w:r>
      <w:r>
        <w:rPr>
          <w:sz w:val="24"/>
        </w:rPr>
        <w:t>Типового</w:t>
      </w:r>
      <w:r>
        <w:rPr>
          <w:spacing w:val="-15"/>
          <w:sz w:val="24"/>
        </w:rPr>
        <w:t xml:space="preserve"> </w:t>
      </w:r>
      <w:r>
        <w:rPr>
          <w:sz w:val="24"/>
        </w:rPr>
        <w:t>переліку</w:t>
      </w:r>
      <w:r>
        <w:rPr>
          <w:spacing w:val="-17"/>
          <w:sz w:val="24"/>
        </w:rPr>
        <w:t xml:space="preserve"> </w:t>
      </w:r>
      <w:r>
        <w:rPr>
          <w:sz w:val="24"/>
        </w:rPr>
        <w:t>засобів</w:t>
      </w:r>
      <w:r>
        <w:rPr>
          <w:spacing w:val="-15"/>
          <w:sz w:val="24"/>
        </w:rPr>
        <w:t xml:space="preserve"> </w:t>
      </w:r>
      <w:r>
        <w:rPr>
          <w:sz w:val="24"/>
        </w:rPr>
        <w:t>навчання</w:t>
      </w:r>
      <w:r>
        <w:rPr>
          <w:spacing w:val="-15"/>
          <w:sz w:val="24"/>
        </w:rPr>
        <w:t xml:space="preserve"> </w:t>
      </w:r>
      <w:r>
        <w:rPr>
          <w:sz w:val="24"/>
        </w:rPr>
        <w:t>та</w:t>
      </w:r>
      <w:r>
        <w:rPr>
          <w:spacing w:val="-17"/>
          <w:sz w:val="24"/>
        </w:rPr>
        <w:t xml:space="preserve"> </w:t>
      </w:r>
      <w:r>
        <w:rPr>
          <w:sz w:val="24"/>
        </w:rPr>
        <w:t>обладнання</w:t>
      </w:r>
      <w:r>
        <w:rPr>
          <w:spacing w:val="-15"/>
          <w:sz w:val="24"/>
        </w:rPr>
        <w:t xml:space="preserve"> </w:t>
      </w:r>
      <w:r>
        <w:rPr>
          <w:sz w:val="24"/>
        </w:rPr>
        <w:t>для</w:t>
      </w:r>
      <w:r>
        <w:rPr>
          <w:spacing w:val="-15"/>
          <w:sz w:val="24"/>
        </w:rPr>
        <w:t xml:space="preserve"> </w:t>
      </w:r>
      <w:r>
        <w:rPr>
          <w:sz w:val="24"/>
        </w:rPr>
        <w:t>навчальних кабінетів і STEM-лабораторій, затвердженого наказом МОН України від 29.04.2020 № 574.</w:t>
      </w:r>
    </w:p>
    <w:p w14:paraId="13D66805">
      <w:pPr>
        <w:pStyle w:val="7"/>
        <w:numPr>
          <w:ilvl w:val="0"/>
          <w:numId w:val="29"/>
        </w:numPr>
        <w:tabs>
          <w:tab w:val="left" w:pos="1367"/>
        </w:tabs>
        <w:spacing w:before="1" w:after="0" w:line="288" w:lineRule="auto"/>
        <w:ind w:left="283" w:right="282" w:firstLine="710"/>
        <w:jc w:val="left"/>
        <w:rPr>
          <w:sz w:val="24"/>
        </w:rPr>
      </w:pPr>
      <w:r>
        <w:rPr>
          <w:sz w:val="24"/>
        </w:rPr>
        <w:t>Оновлення</w:t>
      </w:r>
      <w:r>
        <w:rPr>
          <w:spacing w:val="32"/>
          <w:sz w:val="24"/>
        </w:rPr>
        <w:t xml:space="preserve"> </w:t>
      </w:r>
      <w:r>
        <w:rPr>
          <w:sz w:val="24"/>
        </w:rPr>
        <w:t>комп’ютерної техніки</w:t>
      </w:r>
      <w:r>
        <w:rPr>
          <w:spacing w:val="33"/>
          <w:sz w:val="24"/>
        </w:rPr>
        <w:t xml:space="preserve"> </w:t>
      </w:r>
      <w:r>
        <w:rPr>
          <w:sz w:val="24"/>
        </w:rPr>
        <w:t>для</w:t>
      </w:r>
      <w:r>
        <w:rPr>
          <w:spacing w:val="33"/>
          <w:sz w:val="24"/>
        </w:rPr>
        <w:t xml:space="preserve"> </w:t>
      </w:r>
      <w:r>
        <w:rPr>
          <w:sz w:val="24"/>
        </w:rPr>
        <w:t>кабінету</w:t>
      </w:r>
      <w:r>
        <w:rPr>
          <w:spacing w:val="28"/>
          <w:sz w:val="24"/>
        </w:rPr>
        <w:t xml:space="preserve"> </w:t>
      </w:r>
      <w:r>
        <w:rPr>
          <w:sz w:val="24"/>
        </w:rPr>
        <w:t>інформатики</w:t>
      </w:r>
      <w:r>
        <w:rPr>
          <w:spacing w:val="29"/>
          <w:sz w:val="24"/>
        </w:rPr>
        <w:t xml:space="preserve"> </w:t>
      </w:r>
      <w:r>
        <w:rPr>
          <w:sz w:val="24"/>
        </w:rPr>
        <w:t>з</w:t>
      </w:r>
      <w:r>
        <w:rPr>
          <w:spacing w:val="33"/>
          <w:sz w:val="24"/>
        </w:rPr>
        <w:t xml:space="preserve"> </w:t>
      </w:r>
      <w:r>
        <w:rPr>
          <w:sz w:val="24"/>
        </w:rPr>
        <w:t>технічними</w:t>
      </w:r>
      <w:r>
        <w:rPr>
          <w:spacing w:val="33"/>
          <w:sz w:val="24"/>
        </w:rPr>
        <w:t xml:space="preserve"> </w:t>
      </w:r>
      <w:r>
        <w:rPr>
          <w:sz w:val="24"/>
        </w:rPr>
        <w:t>характеристиками,</w:t>
      </w:r>
      <w:r>
        <w:rPr>
          <w:spacing w:val="34"/>
          <w:sz w:val="24"/>
        </w:rPr>
        <w:t xml:space="preserve"> </w:t>
      </w:r>
      <w:r>
        <w:rPr>
          <w:sz w:val="24"/>
        </w:rPr>
        <w:t>що</w:t>
      </w:r>
      <w:r>
        <w:rPr>
          <w:spacing w:val="32"/>
          <w:sz w:val="24"/>
        </w:rPr>
        <w:t xml:space="preserve"> </w:t>
      </w:r>
      <w:r>
        <w:rPr>
          <w:sz w:val="24"/>
        </w:rPr>
        <w:t>відповідають</w:t>
      </w:r>
      <w:r>
        <w:rPr>
          <w:spacing w:val="34"/>
          <w:sz w:val="24"/>
        </w:rPr>
        <w:t xml:space="preserve"> </w:t>
      </w:r>
      <w:r>
        <w:rPr>
          <w:sz w:val="24"/>
        </w:rPr>
        <w:t>потребам</w:t>
      </w:r>
      <w:r>
        <w:rPr>
          <w:spacing w:val="30"/>
          <w:sz w:val="24"/>
        </w:rPr>
        <w:t xml:space="preserve"> </w:t>
      </w:r>
      <w:r>
        <w:rPr>
          <w:sz w:val="24"/>
        </w:rPr>
        <w:t>освітньої програми; встановлення контент-фільтрів, антивірусних програм на шкільні комп’ютери для безпечного доступу до мережі Інтернет.</w:t>
      </w:r>
    </w:p>
    <w:p w14:paraId="62B728F6">
      <w:pPr>
        <w:pStyle w:val="7"/>
        <w:numPr>
          <w:ilvl w:val="0"/>
          <w:numId w:val="29"/>
        </w:numPr>
        <w:tabs>
          <w:tab w:val="left" w:pos="1296"/>
        </w:tabs>
        <w:spacing w:before="0" w:after="0" w:line="240" w:lineRule="auto"/>
        <w:ind w:left="1296" w:right="0" w:hanging="302"/>
        <w:jc w:val="left"/>
        <w:rPr>
          <w:sz w:val="24"/>
        </w:rPr>
      </w:pPr>
      <w:r>
        <w:rPr>
          <w:sz w:val="24"/>
        </w:rPr>
        <w:t>Вжити</w:t>
      </w:r>
      <w:r>
        <w:rPr>
          <w:spacing w:val="-9"/>
          <w:sz w:val="24"/>
        </w:rPr>
        <w:t xml:space="preserve"> </w:t>
      </w:r>
      <w:r>
        <w:rPr>
          <w:sz w:val="24"/>
        </w:rPr>
        <w:t>всіх</w:t>
      </w:r>
      <w:r>
        <w:rPr>
          <w:spacing w:val="-8"/>
          <w:sz w:val="24"/>
        </w:rPr>
        <w:t xml:space="preserve"> </w:t>
      </w:r>
      <w:r>
        <w:rPr>
          <w:sz w:val="24"/>
        </w:rPr>
        <w:t>необхідних</w:t>
      </w:r>
      <w:r>
        <w:rPr>
          <w:spacing w:val="-8"/>
          <w:sz w:val="24"/>
        </w:rPr>
        <w:t xml:space="preserve"> </w:t>
      </w:r>
      <w:r>
        <w:rPr>
          <w:sz w:val="24"/>
        </w:rPr>
        <w:t>заходів</w:t>
      </w:r>
      <w:r>
        <w:rPr>
          <w:spacing w:val="3"/>
          <w:sz w:val="24"/>
        </w:rPr>
        <w:t xml:space="preserve"> </w:t>
      </w:r>
      <w:r>
        <w:rPr>
          <w:sz w:val="24"/>
        </w:rPr>
        <w:t>із</w:t>
      </w:r>
      <w:r>
        <w:rPr>
          <w:spacing w:val="-3"/>
          <w:sz w:val="24"/>
        </w:rPr>
        <w:t xml:space="preserve"> </w:t>
      </w:r>
      <w:r>
        <w:rPr>
          <w:sz w:val="24"/>
        </w:rPr>
        <w:t>забезпечення</w:t>
      </w:r>
      <w:r>
        <w:rPr>
          <w:spacing w:val="-3"/>
          <w:sz w:val="24"/>
        </w:rPr>
        <w:t xml:space="preserve"> </w:t>
      </w:r>
      <w:r>
        <w:rPr>
          <w:sz w:val="24"/>
        </w:rPr>
        <w:t>економного споживання</w:t>
      </w:r>
      <w:r>
        <w:rPr>
          <w:spacing w:val="-3"/>
          <w:sz w:val="24"/>
        </w:rPr>
        <w:t xml:space="preserve"> </w:t>
      </w:r>
      <w:r>
        <w:rPr>
          <w:spacing w:val="-2"/>
          <w:sz w:val="24"/>
        </w:rPr>
        <w:t>енергоресурсів.</w:t>
      </w:r>
    </w:p>
    <w:p w14:paraId="6F741C28">
      <w:pPr>
        <w:spacing w:before="60"/>
        <w:ind w:left="994" w:right="0" w:firstLine="0"/>
        <w:jc w:val="left"/>
        <w:rPr>
          <w:b/>
          <w:sz w:val="24"/>
        </w:rPr>
      </w:pPr>
      <w:r>
        <w:rPr>
          <w:b/>
          <w:color w:val="003300"/>
          <w:sz w:val="24"/>
          <w:u w:val="single" w:color="003300"/>
        </w:rPr>
        <w:t>Адміністративна</w:t>
      </w:r>
      <w:r>
        <w:rPr>
          <w:b/>
          <w:color w:val="003300"/>
          <w:spacing w:val="-9"/>
          <w:sz w:val="24"/>
          <w:u w:val="single" w:color="003300"/>
        </w:rPr>
        <w:t xml:space="preserve"> </w:t>
      </w:r>
      <w:r>
        <w:rPr>
          <w:b/>
          <w:color w:val="003300"/>
          <w:spacing w:val="-2"/>
          <w:sz w:val="24"/>
          <w:u w:val="single" w:color="003300"/>
        </w:rPr>
        <w:t>діяльність</w:t>
      </w:r>
    </w:p>
    <w:p w14:paraId="5B4739F9">
      <w:pPr>
        <w:pStyle w:val="7"/>
        <w:numPr>
          <w:ilvl w:val="0"/>
          <w:numId w:val="30"/>
        </w:numPr>
        <w:tabs>
          <w:tab w:val="left" w:pos="1698"/>
        </w:tabs>
        <w:spacing w:before="51" w:after="0" w:line="288" w:lineRule="auto"/>
        <w:ind w:left="283" w:right="280" w:firstLine="710"/>
        <w:jc w:val="both"/>
        <w:rPr>
          <w:i/>
          <w:sz w:val="24"/>
        </w:rPr>
      </w:pPr>
      <w:r>
        <w:rPr>
          <w:sz w:val="24"/>
        </w:rPr>
        <w:t>Створити</w:t>
      </w:r>
      <w:r>
        <w:rPr>
          <w:spacing w:val="-15"/>
          <w:sz w:val="24"/>
        </w:rPr>
        <w:t xml:space="preserve"> </w:t>
      </w:r>
      <w:r>
        <w:rPr>
          <w:sz w:val="24"/>
        </w:rPr>
        <w:t>якісно</w:t>
      </w:r>
      <w:r>
        <w:rPr>
          <w:spacing w:val="-11"/>
          <w:sz w:val="24"/>
        </w:rPr>
        <w:t xml:space="preserve"> </w:t>
      </w:r>
      <w:r>
        <w:rPr>
          <w:sz w:val="24"/>
        </w:rPr>
        <w:t>нові</w:t>
      </w:r>
      <w:r>
        <w:rPr>
          <w:spacing w:val="-9"/>
          <w:sz w:val="24"/>
        </w:rPr>
        <w:t xml:space="preserve"> </w:t>
      </w:r>
      <w:r>
        <w:rPr>
          <w:sz w:val="24"/>
        </w:rPr>
        <w:t>умови</w:t>
      </w:r>
      <w:r>
        <w:rPr>
          <w:spacing w:val="-9"/>
          <w:sz w:val="24"/>
        </w:rPr>
        <w:t xml:space="preserve"> </w:t>
      </w:r>
      <w:r>
        <w:rPr>
          <w:sz w:val="24"/>
        </w:rPr>
        <w:t>в</w:t>
      </w:r>
      <w:r>
        <w:rPr>
          <w:spacing w:val="-8"/>
          <w:sz w:val="24"/>
        </w:rPr>
        <w:t xml:space="preserve"> </w:t>
      </w:r>
      <w:r>
        <w:rPr>
          <w:sz w:val="24"/>
        </w:rPr>
        <w:t>освітньому</w:t>
      </w:r>
      <w:r>
        <w:rPr>
          <w:spacing w:val="-14"/>
          <w:sz w:val="24"/>
        </w:rPr>
        <w:t xml:space="preserve"> </w:t>
      </w:r>
      <w:r>
        <w:rPr>
          <w:sz w:val="24"/>
        </w:rPr>
        <w:t>процесі</w:t>
      </w:r>
      <w:r>
        <w:rPr>
          <w:spacing w:val="-14"/>
          <w:sz w:val="24"/>
        </w:rPr>
        <w:t xml:space="preserve"> </w:t>
      </w:r>
      <w:r>
        <w:rPr>
          <w:sz w:val="24"/>
        </w:rPr>
        <w:t>для</w:t>
      </w:r>
      <w:r>
        <w:rPr>
          <w:spacing w:val="40"/>
          <w:sz w:val="24"/>
        </w:rPr>
        <w:t xml:space="preserve"> </w:t>
      </w:r>
      <w:r>
        <w:rPr>
          <w:sz w:val="24"/>
        </w:rPr>
        <w:t>виконання</w:t>
      </w:r>
      <w:r>
        <w:rPr>
          <w:spacing w:val="-5"/>
          <w:sz w:val="24"/>
        </w:rPr>
        <w:t xml:space="preserve"> </w:t>
      </w:r>
      <w:r>
        <w:rPr>
          <w:sz w:val="24"/>
        </w:rPr>
        <w:t>Закону</w:t>
      </w:r>
      <w:r>
        <w:rPr>
          <w:spacing w:val="-14"/>
          <w:sz w:val="24"/>
        </w:rPr>
        <w:t xml:space="preserve"> </w:t>
      </w:r>
      <w:r>
        <w:rPr>
          <w:sz w:val="24"/>
        </w:rPr>
        <w:t>України «Про</w:t>
      </w:r>
      <w:r>
        <w:rPr>
          <w:spacing w:val="-1"/>
          <w:sz w:val="24"/>
        </w:rPr>
        <w:t xml:space="preserve"> </w:t>
      </w:r>
      <w:r>
        <w:rPr>
          <w:sz w:val="24"/>
        </w:rPr>
        <w:t>освіту», Закону</w:t>
      </w:r>
      <w:r>
        <w:rPr>
          <w:spacing w:val="-14"/>
          <w:sz w:val="24"/>
        </w:rPr>
        <w:t xml:space="preserve"> </w:t>
      </w:r>
      <w:r>
        <w:rPr>
          <w:sz w:val="24"/>
        </w:rPr>
        <w:t>України «Про</w:t>
      </w:r>
      <w:r>
        <w:rPr>
          <w:spacing w:val="-1"/>
          <w:sz w:val="24"/>
        </w:rPr>
        <w:t xml:space="preserve"> </w:t>
      </w:r>
      <w:r>
        <w:rPr>
          <w:sz w:val="24"/>
        </w:rPr>
        <w:t>повну</w:t>
      </w:r>
      <w:r>
        <w:rPr>
          <w:spacing w:val="-14"/>
          <w:sz w:val="24"/>
        </w:rPr>
        <w:t xml:space="preserve"> </w:t>
      </w:r>
      <w:r>
        <w:rPr>
          <w:sz w:val="24"/>
        </w:rPr>
        <w:t>загальн</w:t>
      </w:r>
      <w:r>
        <w:rPr>
          <w:spacing w:val="-15"/>
          <w:sz w:val="24"/>
        </w:rPr>
        <w:t xml:space="preserve"> </w:t>
      </w:r>
      <w:r>
        <w:rPr>
          <w:sz w:val="24"/>
        </w:rPr>
        <w:t>у</w:t>
      </w:r>
      <w:r>
        <w:rPr>
          <w:spacing w:val="-14"/>
          <w:sz w:val="24"/>
        </w:rPr>
        <w:t xml:space="preserve"> </w:t>
      </w:r>
      <w:r>
        <w:rPr>
          <w:sz w:val="24"/>
        </w:rPr>
        <w:t xml:space="preserve">середню освіту», для реалізації Концепції національного виховання учнів, відродження національної духовності й залучення до її формування учнів, вчителів, батьків, громадськості, для продуктивної роботи Нової української школи. </w:t>
      </w:r>
      <w:r>
        <w:rPr>
          <w:i/>
          <w:sz w:val="24"/>
        </w:rPr>
        <w:t>(Адміністрація, засновник, педагогічні працівники)</w:t>
      </w:r>
    </w:p>
    <w:p w14:paraId="264E7325">
      <w:pPr>
        <w:pStyle w:val="7"/>
        <w:numPr>
          <w:ilvl w:val="0"/>
          <w:numId w:val="30"/>
        </w:numPr>
        <w:tabs>
          <w:tab w:val="left" w:pos="1354"/>
        </w:tabs>
        <w:spacing w:before="0" w:after="0" w:line="275" w:lineRule="exact"/>
        <w:ind w:left="1354" w:right="0" w:hanging="360"/>
        <w:jc w:val="both"/>
        <w:rPr>
          <w:i/>
          <w:sz w:val="24"/>
        </w:rPr>
      </w:pPr>
      <w:r>
        <w:rPr>
          <w:sz w:val="24"/>
        </w:rPr>
        <w:t>Забезпечити</w:t>
      </w:r>
      <w:r>
        <w:rPr>
          <w:spacing w:val="-1"/>
          <w:sz w:val="24"/>
        </w:rPr>
        <w:t xml:space="preserve"> </w:t>
      </w:r>
      <w:r>
        <w:rPr>
          <w:sz w:val="24"/>
        </w:rPr>
        <w:t>реалізацію</w:t>
      </w:r>
      <w:r>
        <w:rPr>
          <w:spacing w:val="-3"/>
          <w:sz w:val="24"/>
        </w:rPr>
        <w:t xml:space="preserve"> </w:t>
      </w:r>
      <w:r>
        <w:rPr>
          <w:sz w:val="24"/>
        </w:rPr>
        <w:t>Стратегії</w:t>
      </w:r>
      <w:r>
        <w:rPr>
          <w:spacing w:val="-10"/>
          <w:sz w:val="24"/>
        </w:rPr>
        <w:t xml:space="preserve"> </w:t>
      </w:r>
      <w:r>
        <w:rPr>
          <w:sz w:val="24"/>
        </w:rPr>
        <w:t>розвитку</w:t>
      </w:r>
      <w:r>
        <w:rPr>
          <w:spacing w:val="-11"/>
          <w:sz w:val="24"/>
        </w:rPr>
        <w:t xml:space="preserve"> </w:t>
      </w:r>
      <w:r>
        <w:rPr>
          <w:sz w:val="24"/>
        </w:rPr>
        <w:t>закладу</w:t>
      </w:r>
      <w:r>
        <w:rPr>
          <w:spacing w:val="-11"/>
          <w:sz w:val="24"/>
        </w:rPr>
        <w:t xml:space="preserve"> </w:t>
      </w:r>
      <w:r>
        <w:rPr>
          <w:sz w:val="24"/>
        </w:rPr>
        <w:t>освіти</w:t>
      </w:r>
      <w:r>
        <w:rPr>
          <w:spacing w:val="7"/>
          <w:sz w:val="24"/>
        </w:rPr>
        <w:t xml:space="preserve"> </w:t>
      </w:r>
      <w:r>
        <w:rPr>
          <w:sz w:val="24"/>
        </w:rPr>
        <w:t>на</w:t>
      </w:r>
      <w:r>
        <w:rPr>
          <w:spacing w:val="-3"/>
          <w:sz w:val="24"/>
        </w:rPr>
        <w:t xml:space="preserve"> </w:t>
      </w:r>
      <w:r>
        <w:rPr>
          <w:sz w:val="24"/>
        </w:rPr>
        <w:t>2024-2029</w:t>
      </w:r>
      <w:r>
        <w:rPr>
          <w:spacing w:val="-6"/>
          <w:sz w:val="24"/>
        </w:rPr>
        <w:t xml:space="preserve"> </w:t>
      </w:r>
      <w:r>
        <w:rPr>
          <w:sz w:val="24"/>
        </w:rPr>
        <w:t>роки.</w:t>
      </w:r>
      <w:r>
        <w:rPr>
          <w:spacing w:val="-3"/>
          <w:sz w:val="24"/>
        </w:rPr>
        <w:t xml:space="preserve"> </w:t>
      </w:r>
      <w:r>
        <w:rPr>
          <w:i/>
          <w:sz w:val="24"/>
        </w:rPr>
        <w:t>(Адміністрація</w:t>
      </w:r>
      <w:r>
        <w:rPr>
          <w:i/>
          <w:spacing w:val="-2"/>
          <w:sz w:val="24"/>
        </w:rPr>
        <w:t xml:space="preserve"> </w:t>
      </w:r>
      <w:r>
        <w:rPr>
          <w:i/>
          <w:sz w:val="24"/>
        </w:rPr>
        <w:t>закладу</w:t>
      </w:r>
      <w:r>
        <w:rPr>
          <w:i/>
          <w:spacing w:val="-2"/>
          <w:sz w:val="24"/>
        </w:rPr>
        <w:t xml:space="preserve"> освіти)</w:t>
      </w:r>
    </w:p>
    <w:p w14:paraId="15642720">
      <w:pPr>
        <w:pStyle w:val="7"/>
        <w:numPr>
          <w:ilvl w:val="0"/>
          <w:numId w:val="30"/>
        </w:numPr>
        <w:tabs>
          <w:tab w:val="left" w:pos="1698"/>
        </w:tabs>
        <w:spacing w:before="1" w:after="0" w:line="237" w:lineRule="auto"/>
        <w:ind w:left="283" w:right="281" w:firstLine="710"/>
        <w:jc w:val="both"/>
        <w:rPr>
          <w:i/>
          <w:sz w:val="24"/>
        </w:rPr>
      </w:pPr>
      <w:r>
        <w:rPr>
          <w:sz w:val="24"/>
        </w:rPr>
        <w:t xml:space="preserve">Разом із засновником забезпечити оновлення та зміцнення навчально-матеріальної бази згідно Стратегії. </w:t>
      </w:r>
      <w:r>
        <w:rPr>
          <w:i/>
          <w:sz w:val="24"/>
        </w:rPr>
        <w:t xml:space="preserve">(Адміністрація закладу освіти, </w:t>
      </w:r>
      <w:r>
        <w:rPr>
          <w:i/>
          <w:spacing w:val="-2"/>
          <w:sz w:val="24"/>
        </w:rPr>
        <w:t>засновник)</w:t>
      </w:r>
    </w:p>
    <w:p w14:paraId="131E843F">
      <w:pPr>
        <w:pStyle w:val="7"/>
        <w:numPr>
          <w:ilvl w:val="0"/>
          <w:numId w:val="30"/>
        </w:numPr>
        <w:tabs>
          <w:tab w:val="left" w:pos="1699"/>
        </w:tabs>
        <w:spacing w:before="4" w:after="0" w:line="240" w:lineRule="auto"/>
        <w:ind w:left="1699" w:right="0" w:hanging="705"/>
        <w:jc w:val="both"/>
        <w:rPr>
          <w:i/>
          <w:sz w:val="24"/>
        </w:rPr>
      </w:pPr>
      <w:r>
        <w:rPr>
          <w:sz w:val="24"/>
        </w:rPr>
        <w:t>Працювати</w:t>
      </w:r>
      <w:r>
        <w:rPr>
          <w:spacing w:val="-5"/>
          <w:sz w:val="24"/>
        </w:rPr>
        <w:t xml:space="preserve"> </w:t>
      </w:r>
      <w:r>
        <w:rPr>
          <w:sz w:val="24"/>
        </w:rPr>
        <w:t>над</w:t>
      </w:r>
      <w:r>
        <w:rPr>
          <w:spacing w:val="-5"/>
          <w:sz w:val="24"/>
        </w:rPr>
        <w:t xml:space="preserve"> </w:t>
      </w:r>
      <w:r>
        <w:rPr>
          <w:sz w:val="24"/>
        </w:rPr>
        <w:t>ефективною</w:t>
      </w:r>
      <w:r>
        <w:rPr>
          <w:spacing w:val="-5"/>
          <w:sz w:val="24"/>
        </w:rPr>
        <w:t xml:space="preserve"> </w:t>
      </w:r>
      <w:r>
        <w:rPr>
          <w:sz w:val="24"/>
        </w:rPr>
        <w:t>взаємодією</w:t>
      </w:r>
      <w:r>
        <w:rPr>
          <w:spacing w:val="-5"/>
          <w:sz w:val="24"/>
        </w:rPr>
        <w:t xml:space="preserve"> </w:t>
      </w:r>
      <w:r>
        <w:rPr>
          <w:sz w:val="24"/>
        </w:rPr>
        <w:t>органів</w:t>
      </w:r>
      <w:r>
        <w:rPr>
          <w:spacing w:val="-2"/>
          <w:sz w:val="24"/>
        </w:rPr>
        <w:t xml:space="preserve"> </w:t>
      </w:r>
      <w:r>
        <w:rPr>
          <w:sz w:val="24"/>
        </w:rPr>
        <w:t>громадського</w:t>
      </w:r>
      <w:r>
        <w:rPr>
          <w:spacing w:val="-3"/>
          <w:sz w:val="24"/>
        </w:rPr>
        <w:t xml:space="preserve"> </w:t>
      </w:r>
      <w:r>
        <w:rPr>
          <w:sz w:val="24"/>
        </w:rPr>
        <w:t>самоврядування</w:t>
      </w:r>
      <w:r>
        <w:rPr>
          <w:spacing w:val="-4"/>
          <w:sz w:val="24"/>
        </w:rPr>
        <w:t xml:space="preserve"> </w:t>
      </w:r>
      <w:r>
        <w:rPr>
          <w:sz w:val="24"/>
        </w:rPr>
        <w:t>та</w:t>
      </w:r>
      <w:r>
        <w:rPr>
          <w:spacing w:val="-4"/>
          <w:sz w:val="24"/>
        </w:rPr>
        <w:t xml:space="preserve"> </w:t>
      </w:r>
      <w:r>
        <w:rPr>
          <w:sz w:val="24"/>
        </w:rPr>
        <w:t>керівництва</w:t>
      </w:r>
      <w:r>
        <w:rPr>
          <w:spacing w:val="-8"/>
          <w:sz w:val="24"/>
        </w:rPr>
        <w:t xml:space="preserve"> </w:t>
      </w:r>
      <w:r>
        <w:rPr>
          <w:sz w:val="24"/>
        </w:rPr>
        <w:t>закладу</w:t>
      </w:r>
      <w:r>
        <w:rPr>
          <w:spacing w:val="-13"/>
          <w:sz w:val="24"/>
        </w:rPr>
        <w:t xml:space="preserve"> </w:t>
      </w:r>
      <w:r>
        <w:rPr>
          <w:sz w:val="24"/>
        </w:rPr>
        <w:t>освіти.</w:t>
      </w:r>
      <w:r>
        <w:rPr>
          <w:spacing w:val="12"/>
          <w:sz w:val="24"/>
        </w:rPr>
        <w:t xml:space="preserve"> </w:t>
      </w:r>
      <w:r>
        <w:rPr>
          <w:i/>
          <w:sz w:val="24"/>
        </w:rPr>
        <w:t>(Адміністрація</w:t>
      </w:r>
      <w:r>
        <w:rPr>
          <w:i/>
          <w:spacing w:val="-4"/>
          <w:sz w:val="24"/>
        </w:rPr>
        <w:t xml:space="preserve"> </w:t>
      </w:r>
      <w:r>
        <w:rPr>
          <w:i/>
          <w:sz w:val="24"/>
        </w:rPr>
        <w:t>закладу</w:t>
      </w:r>
      <w:r>
        <w:rPr>
          <w:i/>
          <w:spacing w:val="-4"/>
          <w:sz w:val="24"/>
        </w:rPr>
        <w:t xml:space="preserve"> </w:t>
      </w:r>
      <w:r>
        <w:rPr>
          <w:i/>
          <w:spacing w:val="-2"/>
          <w:sz w:val="24"/>
        </w:rPr>
        <w:t>освіти)</w:t>
      </w:r>
    </w:p>
    <w:p w14:paraId="37F90430">
      <w:pPr>
        <w:pStyle w:val="7"/>
        <w:numPr>
          <w:ilvl w:val="0"/>
          <w:numId w:val="30"/>
        </w:numPr>
        <w:tabs>
          <w:tab w:val="left" w:pos="1698"/>
        </w:tabs>
        <w:spacing w:before="9" w:after="0" w:line="232" w:lineRule="auto"/>
        <w:ind w:left="283" w:right="282" w:firstLine="710"/>
        <w:jc w:val="both"/>
        <w:rPr>
          <w:i/>
          <w:sz w:val="24"/>
        </w:rPr>
      </w:pPr>
      <w:r>
        <w:rPr>
          <w:sz w:val="24"/>
        </w:rPr>
        <w:t xml:space="preserve">Управлінські рішення приймати з урахуванням пропозицій учасників освітнього процесу. Посилити залучення всіх учасників освітнього процесу до розроблення внутрішніх документів, планів, заходів. </w:t>
      </w:r>
      <w:r>
        <w:rPr>
          <w:i/>
          <w:sz w:val="24"/>
        </w:rPr>
        <w:t>(Адміністрація закладу освіти)</w:t>
      </w:r>
    </w:p>
    <w:p w14:paraId="019D91B4">
      <w:pPr>
        <w:pStyle w:val="7"/>
        <w:numPr>
          <w:ilvl w:val="0"/>
          <w:numId w:val="30"/>
        </w:numPr>
        <w:tabs>
          <w:tab w:val="left" w:pos="1698"/>
        </w:tabs>
        <w:spacing w:before="17" w:after="0" w:line="232" w:lineRule="auto"/>
        <w:ind w:left="283" w:right="281" w:firstLine="710"/>
        <w:jc w:val="both"/>
        <w:rPr>
          <w:i/>
          <w:sz w:val="24"/>
        </w:rPr>
      </w:pPr>
      <w:r>
        <w:rPr>
          <w:sz w:val="24"/>
        </w:rPr>
        <w:t xml:space="preserve">З метою забезпечення інформаційної відкритості закладу освіти, оновити сайт закладу освіти. Забезпечувати своєчасність розміщення інформації. </w:t>
      </w:r>
      <w:r>
        <w:rPr>
          <w:i/>
          <w:sz w:val="24"/>
        </w:rPr>
        <w:t>(Адміністрація закладу освіти, відповідальний за ведення сайту закладу освіти)</w:t>
      </w:r>
    </w:p>
    <w:p w14:paraId="04FAD714">
      <w:pPr>
        <w:pStyle w:val="7"/>
        <w:spacing w:after="0" w:line="232" w:lineRule="auto"/>
        <w:jc w:val="both"/>
        <w:rPr>
          <w:i/>
          <w:sz w:val="24"/>
        </w:rPr>
        <w:sectPr>
          <w:pgSz w:w="16840" w:h="11910" w:orient="landscape"/>
          <w:pgMar w:top="480" w:right="0" w:bottom="280" w:left="283" w:header="720" w:footer="720" w:gutter="0"/>
          <w:cols w:space="720" w:num="1"/>
        </w:sectPr>
      </w:pPr>
    </w:p>
    <w:p w14:paraId="2A431E0C">
      <w:pPr>
        <w:spacing w:before="79"/>
        <w:ind w:left="283" w:right="0" w:firstLine="0"/>
        <w:jc w:val="left"/>
        <w:rPr>
          <w:b/>
          <w:sz w:val="24"/>
        </w:rPr>
      </w:pPr>
      <w:r>
        <w:rPr>
          <w:b/>
          <w:color w:val="001F5F"/>
          <w:sz w:val="24"/>
        </w:rPr>
        <w:t>РОЗДІЛ</w:t>
      </w:r>
      <w:r>
        <w:rPr>
          <w:b/>
          <w:color w:val="001F5F"/>
          <w:spacing w:val="-4"/>
          <w:sz w:val="24"/>
        </w:rPr>
        <w:t xml:space="preserve"> </w:t>
      </w:r>
      <w:r>
        <w:rPr>
          <w:b/>
          <w:color w:val="001F5F"/>
          <w:sz w:val="24"/>
        </w:rPr>
        <w:t>2.</w:t>
      </w:r>
      <w:r>
        <w:rPr>
          <w:b/>
          <w:color w:val="001F5F"/>
          <w:spacing w:val="58"/>
          <w:sz w:val="24"/>
        </w:rPr>
        <w:t xml:space="preserve"> </w:t>
      </w:r>
      <w:r>
        <w:rPr>
          <w:b/>
          <w:color w:val="001F5F"/>
          <w:sz w:val="24"/>
        </w:rPr>
        <w:t>ОСВІТНЄ</w:t>
      </w:r>
      <w:r>
        <w:rPr>
          <w:b/>
          <w:color w:val="001F5F"/>
          <w:spacing w:val="-2"/>
          <w:sz w:val="24"/>
        </w:rPr>
        <w:t xml:space="preserve"> СЕРЕДОВИЩЕ</w:t>
      </w:r>
    </w:p>
    <w:p w14:paraId="5BEF5671">
      <w:pPr>
        <w:pStyle w:val="5"/>
        <w:ind w:left="0"/>
        <w:rPr>
          <w:b/>
          <w:sz w:val="20"/>
        </w:rPr>
      </w:pPr>
    </w:p>
    <w:p w14:paraId="444F315A">
      <w:pPr>
        <w:pStyle w:val="5"/>
        <w:spacing w:before="64"/>
        <w:ind w:left="0"/>
        <w:rPr>
          <w:b/>
          <w:sz w:val="20"/>
        </w:r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6"/>
        <w:gridCol w:w="3606"/>
        <w:gridCol w:w="1158"/>
        <w:gridCol w:w="797"/>
        <w:gridCol w:w="884"/>
        <w:gridCol w:w="999"/>
        <w:gridCol w:w="831"/>
        <w:gridCol w:w="960"/>
        <w:gridCol w:w="1066"/>
        <w:gridCol w:w="1162"/>
        <w:gridCol w:w="1133"/>
        <w:gridCol w:w="1138"/>
        <w:gridCol w:w="989"/>
      </w:tblGrid>
      <w:tr w14:paraId="2514D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8" w:hRule="atLeast"/>
        </w:trPr>
        <w:tc>
          <w:tcPr>
            <w:tcW w:w="586" w:type="dxa"/>
          </w:tcPr>
          <w:p w14:paraId="210AFC77">
            <w:pPr>
              <w:pStyle w:val="8"/>
              <w:spacing w:line="276" w:lineRule="auto"/>
              <w:ind w:left="148" w:firstLine="28"/>
              <w:rPr>
                <w:sz w:val="24"/>
              </w:rPr>
            </w:pPr>
            <w:r>
              <w:rPr>
                <w:spacing w:val="-10"/>
                <w:sz w:val="24"/>
              </w:rPr>
              <w:t xml:space="preserve">№ </w:t>
            </w:r>
            <w:r>
              <w:rPr>
                <w:spacing w:val="-5"/>
                <w:sz w:val="24"/>
              </w:rPr>
              <w:t>з\п</w:t>
            </w:r>
          </w:p>
        </w:tc>
        <w:tc>
          <w:tcPr>
            <w:tcW w:w="3606" w:type="dxa"/>
          </w:tcPr>
          <w:p w14:paraId="1A8AE198">
            <w:pPr>
              <w:pStyle w:val="8"/>
              <w:spacing w:line="268" w:lineRule="exact"/>
              <w:ind w:left="1079"/>
              <w:rPr>
                <w:sz w:val="24"/>
              </w:rPr>
            </w:pPr>
            <w:r>
              <w:rPr>
                <w:sz w:val="24"/>
              </w:rPr>
              <w:t>Об’єкт</w:t>
            </w:r>
            <w:r>
              <w:rPr>
                <w:spacing w:val="-5"/>
                <w:sz w:val="24"/>
              </w:rPr>
              <w:t xml:space="preserve"> </w:t>
            </w:r>
            <w:r>
              <w:rPr>
                <w:spacing w:val="-2"/>
                <w:sz w:val="24"/>
              </w:rPr>
              <w:t>оцінки</w:t>
            </w:r>
          </w:p>
        </w:tc>
        <w:tc>
          <w:tcPr>
            <w:tcW w:w="11117" w:type="dxa"/>
            <w:gridSpan w:val="11"/>
          </w:tcPr>
          <w:p w14:paraId="6875042E">
            <w:pPr>
              <w:pStyle w:val="8"/>
              <w:spacing w:line="268" w:lineRule="exact"/>
              <w:ind w:left="10" w:right="2"/>
              <w:jc w:val="center"/>
              <w:rPr>
                <w:sz w:val="24"/>
              </w:rPr>
            </w:pPr>
            <w:r>
              <w:rPr>
                <w:sz w:val="24"/>
              </w:rPr>
              <w:t>Місяці,</w:t>
            </w:r>
            <w:r>
              <w:rPr>
                <w:spacing w:val="-6"/>
                <w:sz w:val="24"/>
              </w:rPr>
              <w:t xml:space="preserve"> </w:t>
            </w:r>
            <w:r>
              <w:rPr>
                <w:spacing w:val="-2"/>
                <w:sz w:val="24"/>
              </w:rPr>
              <w:t>відповідальні</w:t>
            </w:r>
          </w:p>
        </w:tc>
      </w:tr>
      <w:tr w14:paraId="395FD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4192" w:type="dxa"/>
            <w:gridSpan w:val="2"/>
          </w:tcPr>
          <w:p w14:paraId="5061E994">
            <w:pPr>
              <w:pStyle w:val="8"/>
              <w:rPr>
                <w:sz w:val="24"/>
              </w:rPr>
            </w:pPr>
          </w:p>
        </w:tc>
        <w:tc>
          <w:tcPr>
            <w:tcW w:w="1158" w:type="dxa"/>
          </w:tcPr>
          <w:p w14:paraId="71B1E6B6">
            <w:pPr>
              <w:pStyle w:val="8"/>
              <w:spacing w:line="268" w:lineRule="exact"/>
              <w:ind w:right="445"/>
              <w:jc w:val="right"/>
              <w:rPr>
                <w:sz w:val="24"/>
              </w:rPr>
            </w:pPr>
            <w:r>
              <w:rPr>
                <w:spacing w:val="-5"/>
                <w:sz w:val="24"/>
              </w:rPr>
              <w:t>08</w:t>
            </w:r>
          </w:p>
        </w:tc>
        <w:tc>
          <w:tcPr>
            <w:tcW w:w="797" w:type="dxa"/>
          </w:tcPr>
          <w:p w14:paraId="22E2BDF6">
            <w:pPr>
              <w:pStyle w:val="8"/>
              <w:spacing w:line="268" w:lineRule="exact"/>
              <w:ind w:left="16" w:right="9"/>
              <w:jc w:val="center"/>
              <w:rPr>
                <w:sz w:val="24"/>
              </w:rPr>
            </w:pPr>
            <w:r>
              <w:rPr>
                <w:spacing w:val="-5"/>
                <w:sz w:val="24"/>
              </w:rPr>
              <w:t>09</w:t>
            </w:r>
          </w:p>
        </w:tc>
        <w:tc>
          <w:tcPr>
            <w:tcW w:w="884" w:type="dxa"/>
          </w:tcPr>
          <w:p w14:paraId="61632D25">
            <w:pPr>
              <w:pStyle w:val="8"/>
              <w:spacing w:line="268" w:lineRule="exact"/>
              <w:ind w:left="7" w:right="1"/>
              <w:jc w:val="center"/>
              <w:rPr>
                <w:sz w:val="24"/>
              </w:rPr>
            </w:pPr>
            <w:r>
              <w:rPr>
                <w:spacing w:val="-5"/>
                <w:sz w:val="24"/>
              </w:rPr>
              <w:t>10</w:t>
            </w:r>
          </w:p>
        </w:tc>
        <w:tc>
          <w:tcPr>
            <w:tcW w:w="999" w:type="dxa"/>
          </w:tcPr>
          <w:p w14:paraId="3F35BF65">
            <w:pPr>
              <w:pStyle w:val="8"/>
              <w:spacing w:line="268" w:lineRule="exact"/>
              <w:ind w:left="9" w:right="10"/>
              <w:jc w:val="center"/>
              <w:rPr>
                <w:sz w:val="24"/>
              </w:rPr>
            </w:pPr>
            <w:r>
              <w:rPr>
                <w:spacing w:val="-5"/>
                <w:sz w:val="24"/>
              </w:rPr>
              <w:t>11</w:t>
            </w:r>
          </w:p>
        </w:tc>
        <w:tc>
          <w:tcPr>
            <w:tcW w:w="831" w:type="dxa"/>
          </w:tcPr>
          <w:p w14:paraId="03056C1A">
            <w:pPr>
              <w:pStyle w:val="8"/>
              <w:spacing w:line="268" w:lineRule="exact"/>
              <w:ind w:left="10" w:right="1"/>
              <w:jc w:val="center"/>
              <w:rPr>
                <w:sz w:val="24"/>
              </w:rPr>
            </w:pPr>
            <w:r>
              <w:rPr>
                <w:spacing w:val="-5"/>
                <w:sz w:val="24"/>
              </w:rPr>
              <w:t>12</w:t>
            </w:r>
          </w:p>
        </w:tc>
        <w:tc>
          <w:tcPr>
            <w:tcW w:w="960" w:type="dxa"/>
          </w:tcPr>
          <w:p w14:paraId="09195570">
            <w:pPr>
              <w:pStyle w:val="8"/>
              <w:spacing w:line="268" w:lineRule="exact"/>
              <w:ind w:left="16" w:right="11"/>
              <w:jc w:val="center"/>
              <w:rPr>
                <w:sz w:val="24"/>
              </w:rPr>
            </w:pPr>
            <w:r>
              <w:rPr>
                <w:spacing w:val="-5"/>
                <w:sz w:val="24"/>
              </w:rPr>
              <w:t>01</w:t>
            </w:r>
          </w:p>
        </w:tc>
        <w:tc>
          <w:tcPr>
            <w:tcW w:w="1066" w:type="dxa"/>
          </w:tcPr>
          <w:p w14:paraId="3BF6CC18">
            <w:pPr>
              <w:pStyle w:val="8"/>
              <w:spacing w:line="268" w:lineRule="exact"/>
              <w:ind w:left="5" w:right="1"/>
              <w:jc w:val="center"/>
              <w:rPr>
                <w:sz w:val="24"/>
              </w:rPr>
            </w:pPr>
            <w:r>
              <w:rPr>
                <w:spacing w:val="-5"/>
                <w:sz w:val="24"/>
              </w:rPr>
              <w:t>02</w:t>
            </w:r>
          </w:p>
        </w:tc>
        <w:tc>
          <w:tcPr>
            <w:tcW w:w="1162" w:type="dxa"/>
          </w:tcPr>
          <w:p w14:paraId="4E314DB3">
            <w:pPr>
              <w:pStyle w:val="8"/>
              <w:spacing w:line="268" w:lineRule="exact"/>
              <w:ind w:left="6" w:right="1"/>
              <w:jc w:val="center"/>
              <w:rPr>
                <w:sz w:val="24"/>
              </w:rPr>
            </w:pPr>
            <w:r>
              <w:rPr>
                <w:spacing w:val="-5"/>
                <w:sz w:val="24"/>
              </w:rPr>
              <w:t>03</w:t>
            </w:r>
          </w:p>
        </w:tc>
        <w:tc>
          <w:tcPr>
            <w:tcW w:w="1133" w:type="dxa"/>
          </w:tcPr>
          <w:p w14:paraId="4E0FF991">
            <w:pPr>
              <w:pStyle w:val="8"/>
              <w:spacing w:line="268" w:lineRule="exact"/>
              <w:ind w:left="19" w:right="14"/>
              <w:jc w:val="center"/>
              <w:rPr>
                <w:sz w:val="24"/>
              </w:rPr>
            </w:pPr>
            <w:r>
              <w:rPr>
                <w:spacing w:val="-5"/>
                <w:sz w:val="24"/>
              </w:rPr>
              <w:t>04</w:t>
            </w:r>
          </w:p>
        </w:tc>
        <w:tc>
          <w:tcPr>
            <w:tcW w:w="1138" w:type="dxa"/>
          </w:tcPr>
          <w:p w14:paraId="6E200741">
            <w:pPr>
              <w:pStyle w:val="8"/>
              <w:spacing w:line="268" w:lineRule="exact"/>
              <w:jc w:val="center"/>
              <w:rPr>
                <w:sz w:val="24"/>
              </w:rPr>
            </w:pPr>
            <w:r>
              <w:rPr>
                <w:spacing w:val="-5"/>
                <w:sz w:val="24"/>
              </w:rPr>
              <w:t>05</w:t>
            </w:r>
          </w:p>
        </w:tc>
        <w:tc>
          <w:tcPr>
            <w:tcW w:w="989" w:type="dxa"/>
          </w:tcPr>
          <w:p w14:paraId="6897ED09">
            <w:pPr>
              <w:pStyle w:val="8"/>
              <w:spacing w:line="268" w:lineRule="exact"/>
              <w:ind w:left="14" w:right="9"/>
              <w:jc w:val="center"/>
              <w:rPr>
                <w:sz w:val="24"/>
              </w:rPr>
            </w:pPr>
            <w:r>
              <w:rPr>
                <w:spacing w:val="-5"/>
                <w:sz w:val="24"/>
              </w:rPr>
              <w:t>06</w:t>
            </w:r>
          </w:p>
        </w:tc>
      </w:tr>
      <w:tr w14:paraId="4898A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586" w:type="dxa"/>
            <w:tcBorders>
              <w:right w:val="nil"/>
            </w:tcBorders>
          </w:tcPr>
          <w:p w14:paraId="4DD1D13B">
            <w:pPr>
              <w:pStyle w:val="8"/>
              <w:rPr>
                <w:sz w:val="24"/>
              </w:rPr>
            </w:pPr>
          </w:p>
        </w:tc>
        <w:tc>
          <w:tcPr>
            <w:tcW w:w="3606" w:type="dxa"/>
            <w:tcBorders>
              <w:left w:val="nil"/>
              <w:right w:val="nil"/>
            </w:tcBorders>
          </w:tcPr>
          <w:p w14:paraId="64692C89">
            <w:pPr>
              <w:pStyle w:val="8"/>
              <w:spacing w:line="273" w:lineRule="exact"/>
              <w:ind w:right="233"/>
              <w:jc w:val="right"/>
              <w:rPr>
                <w:b/>
                <w:sz w:val="24"/>
              </w:rPr>
            </w:pPr>
            <w:r>
              <w:rPr>
                <w:b/>
                <w:color w:val="00AF50"/>
                <w:spacing w:val="-2"/>
                <w:sz w:val="24"/>
              </w:rPr>
              <w:t>Напрям</w:t>
            </w:r>
          </w:p>
        </w:tc>
        <w:tc>
          <w:tcPr>
            <w:tcW w:w="1158" w:type="dxa"/>
            <w:tcBorders>
              <w:left w:val="nil"/>
              <w:right w:val="nil"/>
            </w:tcBorders>
          </w:tcPr>
          <w:p w14:paraId="6A87D025">
            <w:pPr>
              <w:pStyle w:val="8"/>
              <w:rPr>
                <w:sz w:val="24"/>
              </w:rPr>
            </w:pPr>
          </w:p>
        </w:tc>
        <w:tc>
          <w:tcPr>
            <w:tcW w:w="797" w:type="dxa"/>
            <w:tcBorders>
              <w:left w:val="nil"/>
              <w:right w:val="nil"/>
            </w:tcBorders>
          </w:tcPr>
          <w:p w14:paraId="360990C7">
            <w:pPr>
              <w:pStyle w:val="8"/>
              <w:rPr>
                <w:sz w:val="24"/>
              </w:rPr>
            </w:pPr>
          </w:p>
        </w:tc>
        <w:tc>
          <w:tcPr>
            <w:tcW w:w="884" w:type="dxa"/>
            <w:tcBorders>
              <w:left w:val="nil"/>
              <w:right w:val="nil"/>
            </w:tcBorders>
          </w:tcPr>
          <w:p w14:paraId="174BA659">
            <w:pPr>
              <w:pStyle w:val="8"/>
              <w:rPr>
                <w:sz w:val="24"/>
              </w:rPr>
            </w:pPr>
          </w:p>
        </w:tc>
        <w:tc>
          <w:tcPr>
            <w:tcW w:w="999" w:type="dxa"/>
            <w:tcBorders>
              <w:left w:val="nil"/>
              <w:right w:val="nil"/>
            </w:tcBorders>
          </w:tcPr>
          <w:p w14:paraId="48256ED8">
            <w:pPr>
              <w:pStyle w:val="8"/>
              <w:rPr>
                <w:sz w:val="24"/>
              </w:rPr>
            </w:pPr>
          </w:p>
        </w:tc>
        <w:tc>
          <w:tcPr>
            <w:tcW w:w="831" w:type="dxa"/>
            <w:tcBorders>
              <w:left w:val="nil"/>
              <w:right w:val="nil"/>
            </w:tcBorders>
          </w:tcPr>
          <w:p w14:paraId="32183A9B">
            <w:pPr>
              <w:pStyle w:val="8"/>
              <w:rPr>
                <w:sz w:val="24"/>
              </w:rPr>
            </w:pPr>
          </w:p>
        </w:tc>
        <w:tc>
          <w:tcPr>
            <w:tcW w:w="4321" w:type="dxa"/>
            <w:gridSpan w:val="4"/>
            <w:tcBorders>
              <w:left w:val="nil"/>
              <w:right w:val="nil"/>
            </w:tcBorders>
          </w:tcPr>
          <w:p w14:paraId="78CE99B3">
            <w:pPr>
              <w:pStyle w:val="8"/>
              <w:spacing w:line="273" w:lineRule="exact"/>
              <w:ind w:left="439"/>
              <w:rPr>
                <w:b/>
                <w:sz w:val="24"/>
              </w:rPr>
            </w:pPr>
            <w:r>
              <w:rPr>
                <w:b/>
                <w:color w:val="00AF50"/>
                <w:sz w:val="24"/>
              </w:rPr>
              <w:t>ОСВІТНЄ</w:t>
            </w:r>
            <w:r>
              <w:rPr>
                <w:b/>
                <w:color w:val="00AF50"/>
                <w:spacing w:val="-8"/>
                <w:sz w:val="24"/>
              </w:rPr>
              <w:t xml:space="preserve"> </w:t>
            </w:r>
            <w:r>
              <w:rPr>
                <w:b/>
                <w:color w:val="00AF50"/>
                <w:spacing w:val="-2"/>
                <w:sz w:val="24"/>
              </w:rPr>
              <w:t>СЕРЕДОВИЩЕ</w:t>
            </w:r>
          </w:p>
        </w:tc>
        <w:tc>
          <w:tcPr>
            <w:tcW w:w="1138" w:type="dxa"/>
            <w:tcBorders>
              <w:left w:val="nil"/>
              <w:right w:val="nil"/>
            </w:tcBorders>
          </w:tcPr>
          <w:p w14:paraId="48397109">
            <w:pPr>
              <w:pStyle w:val="8"/>
              <w:rPr>
                <w:sz w:val="24"/>
              </w:rPr>
            </w:pPr>
          </w:p>
        </w:tc>
        <w:tc>
          <w:tcPr>
            <w:tcW w:w="989" w:type="dxa"/>
            <w:tcBorders>
              <w:left w:val="nil"/>
            </w:tcBorders>
          </w:tcPr>
          <w:p w14:paraId="2DCBCD0C">
            <w:pPr>
              <w:pStyle w:val="8"/>
              <w:rPr>
                <w:sz w:val="24"/>
              </w:rPr>
            </w:pPr>
          </w:p>
        </w:tc>
      </w:tr>
      <w:tr w14:paraId="1D42C8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8" w:hRule="atLeast"/>
        </w:trPr>
        <w:tc>
          <w:tcPr>
            <w:tcW w:w="15309" w:type="dxa"/>
            <w:gridSpan w:val="13"/>
          </w:tcPr>
          <w:p w14:paraId="5A136847">
            <w:pPr>
              <w:pStyle w:val="8"/>
              <w:spacing w:line="273" w:lineRule="exact"/>
              <w:ind w:left="110"/>
              <w:rPr>
                <w:b/>
                <w:sz w:val="24"/>
              </w:rPr>
            </w:pPr>
            <w:r>
              <w:rPr>
                <w:b/>
                <w:color w:val="00AF50"/>
                <w:sz w:val="24"/>
              </w:rPr>
              <w:t>Вимога:</w:t>
            </w:r>
            <w:r>
              <w:rPr>
                <w:b/>
                <w:color w:val="00AF50"/>
                <w:spacing w:val="-3"/>
                <w:sz w:val="24"/>
              </w:rPr>
              <w:t xml:space="preserve"> </w:t>
            </w:r>
            <w:r>
              <w:rPr>
                <w:b/>
                <w:color w:val="C00000"/>
                <w:sz w:val="24"/>
              </w:rPr>
              <w:t>Забезпечення</w:t>
            </w:r>
            <w:r>
              <w:rPr>
                <w:b/>
                <w:color w:val="C00000"/>
                <w:spacing w:val="-1"/>
                <w:sz w:val="24"/>
              </w:rPr>
              <w:t xml:space="preserve"> </w:t>
            </w:r>
            <w:r>
              <w:rPr>
                <w:b/>
                <w:color w:val="C00000"/>
                <w:sz w:val="24"/>
              </w:rPr>
              <w:t>комфортних</w:t>
            </w:r>
            <w:r>
              <w:rPr>
                <w:b/>
                <w:color w:val="C00000"/>
                <w:spacing w:val="-4"/>
                <w:sz w:val="24"/>
              </w:rPr>
              <w:t xml:space="preserve"> </w:t>
            </w:r>
            <w:r>
              <w:rPr>
                <w:b/>
                <w:color w:val="C00000"/>
                <w:sz w:val="24"/>
              </w:rPr>
              <w:t>і</w:t>
            </w:r>
            <w:r>
              <w:rPr>
                <w:b/>
                <w:color w:val="C00000"/>
                <w:spacing w:val="55"/>
                <w:sz w:val="24"/>
              </w:rPr>
              <w:t xml:space="preserve"> </w:t>
            </w:r>
            <w:r>
              <w:rPr>
                <w:b/>
                <w:color w:val="C00000"/>
                <w:sz w:val="24"/>
              </w:rPr>
              <w:t>безпечних</w:t>
            </w:r>
            <w:r>
              <w:rPr>
                <w:b/>
                <w:color w:val="C00000"/>
                <w:spacing w:val="-4"/>
                <w:sz w:val="24"/>
              </w:rPr>
              <w:t xml:space="preserve"> </w:t>
            </w:r>
            <w:r>
              <w:rPr>
                <w:b/>
                <w:color w:val="C00000"/>
                <w:sz w:val="24"/>
              </w:rPr>
              <w:t>умов</w:t>
            </w:r>
            <w:r>
              <w:rPr>
                <w:b/>
                <w:color w:val="C00000"/>
                <w:spacing w:val="-1"/>
                <w:sz w:val="24"/>
              </w:rPr>
              <w:t xml:space="preserve"> </w:t>
            </w:r>
            <w:r>
              <w:rPr>
                <w:b/>
                <w:color w:val="C00000"/>
                <w:sz w:val="24"/>
              </w:rPr>
              <w:t>навчання</w:t>
            </w:r>
            <w:r>
              <w:rPr>
                <w:b/>
                <w:color w:val="C00000"/>
                <w:spacing w:val="-5"/>
                <w:sz w:val="24"/>
              </w:rPr>
              <w:t xml:space="preserve"> </w:t>
            </w:r>
            <w:r>
              <w:rPr>
                <w:b/>
                <w:color w:val="C00000"/>
                <w:sz w:val="24"/>
              </w:rPr>
              <w:t xml:space="preserve">та </w:t>
            </w:r>
            <w:r>
              <w:rPr>
                <w:b/>
                <w:color w:val="C00000"/>
                <w:spacing w:val="-2"/>
                <w:sz w:val="24"/>
              </w:rPr>
              <w:t>праці</w:t>
            </w:r>
          </w:p>
          <w:p w14:paraId="7F2DC78D">
            <w:pPr>
              <w:pStyle w:val="8"/>
              <w:spacing w:before="62"/>
              <w:rPr>
                <w:b/>
                <w:sz w:val="24"/>
              </w:rPr>
            </w:pPr>
          </w:p>
          <w:p w14:paraId="1BE0B310">
            <w:pPr>
              <w:pStyle w:val="8"/>
              <w:ind w:left="110"/>
              <w:rPr>
                <w:b/>
                <w:sz w:val="24"/>
              </w:rPr>
            </w:pPr>
            <w:r>
              <w:rPr>
                <w:b/>
                <w:color w:val="00AF50"/>
                <w:sz w:val="24"/>
              </w:rPr>
              <w:t>Критерій:</w:t>
            </w:r>
            <w:r>
              <w:rPr>
                <w:b/>
                <w:color w:val="00AF50"/>
                <w:spacing w:val="-4"/>
                <w:sz w:val="24"/>
              </w:rPr>
              <w:t xml:space="preserve"> </w:t>
            </w:r>
            <w:r>
              <w:rPr>
                <w:b/>
                <w:sz w:val="24"/>
              </w:rPr>
              <w:t>Приміщення</w:t>
            </w:r>
            <w:r>
              <w:rPr>
                <w:b/>
                <w:spacing w:val="-2"/>
                <w:sz w:val="24"/>
              </w:rPr>
              <w:t xml:space="preserve"> </w:t>
            </w:r>
            <w:r>
              <w:rPr>
                <w:b/>
                <w:sz w:val="24"/>
              </w:rPr>
              <w:t>і</w:t>
            </w:r>
            <w:r>
              <w:rPr>
                <w:b/>
                <w:spacing w:val="-5"/>
                <w:sz w:val="24"/>
              </w:rPr>
              <w:t xml:space="preserve"> </w:t>
            </w:r>
            <w:r>
              <w:rPr>
                <w:b/>
                <w:sz w:val="24"/>
              </w:rPr>
              <w:t>територія</w:t>
            </w:r>
            <w:r>
              <w:rPr>
                <w:b/>
                <w:spacing w:val="-1"/>
                <w:sz w:val="24"/>
              </w:rPr>
              <w:t xml:space="preserve"> </w:t>
            </w:r>
            <w:r>
              <w:rPr>
                <w:b/>
                <w:sz w:val="24"/>
              </w:rPr>
              <w:t>закладу</w:t>
            </w:r>
            <w:r>
              <w:rPr>
                <w:b/>
                <w:spacing w:val="-6"/>
                <w:sz w:val="24"/>
              </w:rPr>
              <w:t xml:space="preserve"> </w:t>
            </w:r>
            <w:r>
              <w:rPr>
                <w:b/>
                <w:sz w:val="24"/>
              </w:rPr>
              <w:t>освіти</w:t>
            </w:r>
            <w:r>
              <w:rPr>
                <w:b/>
                <w:spacing w:val="-1"/>
                <w:sz w:val="24"/>
              </w:rPr>
              <w:t xml:space="preserve"> </w:t>
            </w:r>
            <w:r>
              <w:rPr>
                <w:b/>
                <w:sz w:val="24"/>
              </w:rPr>
              <w:t>є</w:t>
            </w:r>
            <w:r>
              <w:rPr>
                <w:b/>
                <w:spacing w:val="-4"/>
                <w:sz w:val="24"/>
              </w:rPr>
              <w:t xml:space="preserve"> </w:t>
            </w:r>
            <w:r>
              <w:rPr>
                <w:b/>
                <w:sz w:val="24"/>
              </w:rPr>
              <w:t>безпечними</w:t>
            </w:r>
            <w:r>
              <w:rPr>
                <w:b/>
                <w:spacing w:val="-5"/>
                <w:sz w:val="24"/>
              </w:rPr>
              <w:t xml:space="preserve"> </w:t>
            </w:r>
            <w:r>
              <w:rPr>
                <w:b/>
                <w:sz w:val="24"/>
              </w:rPr>
              <w:t>та</w:t>
            </w:r>
            <w:r>
              <w:rPr>
                <w:b/>
                <w:spacing w:val="-6"/>
                <w:sz w:val="24"/>
              </w:rPr>
              <w:t xml:space="preserve"> </w:t>
            </w:r>
            <w:r>
              <w:rPr>
                <w:b/>
                <w:sz w:val="24"/>
              </w:rPr>
              <w:t>комфортними</w:t>
            </w:r>
            <w:r>
              <w:rPr>
                <w:b/>
                <w:spacing w:val="-5"/>
                <w:sz w:val="24"/>
              </w:rPr>
              <w:t xml:space="preserve"> </w:t>
            </w:r>
            <w:r>
              <w:rPr>
                <w:b/>
                <w:sz w:val="24"/>
              </w:rPr>
              <w:t>для</w:t>
            </w:r>
            <w:r>
              <w:rPr>
                <w:b/>
                <w:spacing w:val="-2"/>
                <w:sz w:val="24"/>
              </w:rPr>
              <w:t xml:space="preserve"> </w:t>
            </w:r>
            <w:r>
              <w:rPr>
                <w:b/>
                <w:sz w:val="24"/>
              </w:rPr>
              <w:t>навчання</w:t>
            </w:r>
            <w:r>
              <w:rPr>
                <w:b/>
                <w:spacing w:val="-2"/>
                <w:sz w:val="24"/>
              </w:rPr>
              <w:t xml:space="preserve"> </w:t>
            </w:r>
            <w:r>
              <w:rPr>
                <w:b/>
                <w:sz w:val="24"/>
              </w:rPr>
              <w:t>та</w:t>
            </w:r>
            <w:r>
              <w:rPr>
                <w:b/>
                <w:spacing w:val="-5"/>
                <w:sz w:val="24"/>
              </w:rPr>
              <w:t xml:space="preserve"> </w:t>
            </w:r>
            <w:r>
              <w:rPr>
                <w:b/>
                <w:spacing w:val="-2"/>
                <w:sz w:val="24"/>
              </w:rPr>
              <w:t>праці</w:t>
            </w:r>
          </w:p>
        </w:tc>
      </w:tr>
      <w:tr w14:paraId="0F222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7" w:hRule="atLeast"/>
        </w:trPr>
        <w:tc>
          <w:tcPr>
            <w:tcW w:w="586" w:type="dxa"/>
          </w:tcPr>
          <w:p w14:paraId="58B44DCB">
            <w:pPr>
              <w:pStyle w:val="8"/>
              <w:spacing w:line="268" w:lineRule="exact"/>
              <w:ind w:left="65" w:right="51"/>
              <w:jc w:val="center"/>
              <w:rPr>
                <w:sz w:val="24"/>
              </w:rPr>
            </w:pPr>
            <w:r>
              <w:rPr>
                <w:spacing w:val="-10"/>
                <w:sz w:val="24"/>
              </w:rPr>
              <w:t>1</w:t>
            </w:r>
          </w:p>
        </w:tc>
        <w:tc>
          <w:tcPr>
            <w:tcW w:w="3606" w:type="dxa"/>
          </w:tcPr>
          <w:p w14:paraId="249A897C">
            <w:pPr>
              <w:pStyle w:val="8"/>
              <w:spacing w:line="276" w:lineRule="auto"/>
              <w:ind w:left="110" w:right="121"/>
              <w:rPr>
                <w:sz w:val="24"/>
              </w:rPr>
            </w:pPr>
            <w:r>
              <w:rPr>
                <w:sz w:val="24"/>
              </w:rPr>
              <w:t>Підготовка</w:t>
            </w:r>
            <w:r>
              <w:rPr>
                <w:spacing w:val="-15"/>
                <w:sz w:val="24"/>
              </w:rPr>
              <w:t xml:space="preserve"> </w:t>
            </w:r>
            <w:r>
              <w:rPr>
                <w:sz w:val="24"/>
              </w:rPr>
              <w:t>приміщення</w:t>
            </w:r>
            <w:r>
              <w:rPr>
                <w:spacing w:val="-15"/>
                <w:sz w:val="24"/>
              </w:rPr>
              <w:t xml:space="preserve"> </w:t>
            </w:r>
            <w:r>
              <w:rPr>
                <w:sz w:val="24"/>
              </w:rPr>
              <w:t>до нового навчального року.</w:t>
            </w:r>
          </w:p>
          <w:p w14:paraId="1BF9A92A">
            <w:pPr>
              <w:pStyle w:val="8"/>
              <w:spacing w:before="192" w:line="276" w:lineRule="auto"/>
              <w:ind w:left="110"/>
              <w:rPr>
                <w:sz w:val="24"/>
              </w:rPr>
            </w:pPr>
            <w:r>
              <w:rPr>
                <w:sz w:val="24"/>
              </w:rPr>
              <w:t>Шкільний огляд навчальних кабінетів</w:t>
            </w:r>
            <w:r>
              <w:rPr>
                <w:spacing w:val="-14"/>
                <w:sz w:val="24"/>
              </w:rPr>
              <w:t xml:space="preserve"> </w:t>
            </w:r>
            <w:r>
              <w:rPr>
                <w:sz w:val="24"/>
              </w:rPr>
              <w:t>щодо</w:t>
            </w:r>
            <w:r>
              <w:rPr>
                <w:spacing w:val="-15"/>
                <w:sz w:val="24"/>
              </w:rPr>
              <w:t xml:space="preserve"> </w:t>
            </w:r>
            <w:r>
              <w:rPr>
                <w:sz w:val="24"/>
              </w:rPr>
              <w:t>підготовки</w:t>
            </w:r>
            <w:r>
              <w:rPr>
                <w:spacing w:val="-14"/>
                <w:sz w:val="24"/>
              </w:rPr>
              <w:t xml:space="preserve"> </w:t>
            </w:r>
            <w:r>
              <w:rPr>
                <w:sz w:val="24"/>
              </w:rPr>
              <w:t>до нового навчального року.</w:t>
            </w:r>
          </w:p>
        </w:tc>
        <w:tc>
          <w:tcPr>
            <w:tcW w:w="1158" w:type="dxa"/>
          </w:tcPr>
          <w:p w14:paraId="1169DA7E">
            <w:pPr>
              <w:pStyle w:val="8"/>
              <w:spacing w:line="268" w:lineRule="exact"/>
              <w:ind w:left="109"/>
              <w:rPr>
                <w:sz w:val="24"/>
              </w:rPr>
            </w:pPr>
            <w:r>
              <w:rPr>
                <w:spacing w:val="-10"/>
                <w:sz w:val="24"/>
              </w:rPr>
              <w:t>+</w:t>
            </w:r>
          </w:p>
        </w:tc>
        <w:tc>
          <w:tcPr>
            <w:tcW w:w="797" w:type="dxa"/>
          </w:tcPr>
          <w:p w14:paraId="29615DAF">
            <w:pPr>
              <w:pStyle w:val="8"/>
              <w:spacing w:line="268" w:lineRule="exact"/>
              <w:ind w:left="16" w:right="8"/>
              <w:jc w:val="center"/>
              <w:rPr>
                <w:sz w:val="24"/>
              </w:rPr>
            </w:pPr>
            <w:r>
              <w:rPr>
                <w:spacing w:val="-10"/>
                <w:sz w:val="24"/>
              </w:rPr>
              <w:t>+</w:t>
            </w:r>
          </w:p>
        </w:tc>
        <w:tc>
          <w:tcPr>
            <w:tcW w:w="884" w:type="dxa"/>
          </w:tcPr>
          <w:p w14:paraId="1D65C18A">
            <w:pPr>
              <w:pStyle w:val="8"/>
              <w:rPr>
                <w:sz w:val="24"/>
              </w:rPr>
            </w:pPr>
          </w:p>
        </w:tc>
        <w:tc>
          <w:tcPr>
            <w:tcW w:w="999" w:type="dxa"/>
          </w:tcPr>
          <w:p w14:paraId="3AE794E3">
            <w:pPr>
              <w:pStyle w:val="8"/>
              <w:rPr>
                <w:sz w:val="24"/>
              </w:rPr>
            </w:pPr>
          </w:p>
        </w:tc>
        <w:tc>
          <w:tcPr>
            <w:tcW w:w="831" w:type="dxa"/>
          </w:tcPr>
          <w:p w14:paraId="50E3ACAF">
            <w:pPr>
              <w:pStyle w:val="8"/>
              <w:rPr>
                <w:sz w:val="24"/>
              </w:rPr>
            </w:pPr>
          </w:p>
        </w:tc>
        <w:tc>
          <w:tcPr>
            <w:tcW w:w="960" w:type="dxa"/>
          </w:tcPr>
          <w:p w14:paraId="2BC5F1F0">
            <w:pPr>
              <w:pStyle w:val="8"/>
              <w:rPr>
                <w:sz w:val="24"/>
              </w:rPr>
            </w:pPr>
          </w:p>
        </w:tc>
        <w:tc>
          <w:tcPr>
            <w:tcW w:w="1066" w:type="dxa"/>
          </w:tcPr>
          <w:p w14:paraId="1BADAACF">
            <w:pPr>
              <w:pStyle w:val="8"/>
              <w:rPr>
                <w:sz w:val="24"/>
              </w:rPr>
            </w:pPr>
          </w:p>
        </w:tc>
        <w:tc>
          <w:tcPr>
            <w:tcW w:w="1162" w:type="dxa"/>
          </w:tcPr>
          <w:p w14:paraId="1C8CD1A0">
            <w:pPr>
              <w:pStyle w:val="8"/>
              <w:rPr>
                <w:sz w:val="24"/>
              </w:rPr>
            </w:pPr>
          </w:p>
        </w:tc>
        <w:tc>
          <w:tcPr>
            <w:tcW w:w="1133" w:type="dxa"/>
          </w:tcPr>
          <w:p w14:paraId="3925F8C7">
            <w:pPr>
              <w:pStyle w:val="8"/>
              <w:rPr>
                <w:sz w:val="24"/>
              </w:rPr>
            </w:pPr>
          </w:p>
        </w:tc>
        <w:tc>
          <w:tcPr>
            <w:tcW w:w="1138" w:type="dxa"/>
          </w:tcPr>
          <w:p w14:paraId="4097F72B">
            <w:pPr>
              <w:pStyle w:val="8"/>
              <w:spacing w:line="268" w:lineRule="exact"/>
              <w:jc w:val="center"/>
              <w:rPr>
                <w:sz w:val="24"/>
              </w:rPr>
            </w:pPr>
            <w:r>
              <w:rPr>
                <w:spacing w:val="-10"/>
                <w:sz w:val="24"/>
              </w:rPr>
              <w:t>+</w:t>
            </w:r>
          </w:p>
        </w:tc>
        <w:tc>
          <w:tcPr>
            <w:tcW w:w="989" w:type="dxa"/>
          </w:tcPr>
          <w:p w14:paraId="7B280969">
            <w:pPr>
              <w:pStyle w:val="8"/>
              <w:spacing w:line="268" w:lineRule="exact"/>
              <w:ind w:left="14" w:right="8"/>
              <w:jc w:val="center"/>
              <w:rPr>
                <w:sz w:val="24"/>
              </w:rPr>
            </w:pPr>
            <w:r>
              <w:rPr>
                <w:spacing w:val="-10"/>
                <w:sz w:val="24"/>
              </w:rPr>
              <w:t>+</w:t>
            </w:r>
          </w:p>
        </w:tc>
      </w:tr>
      <w:tr w14:paraId="2C967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2" w:hRule="atLeast"/>
        </w:trPr>
        <w:tc>
          <w:tcPr>
            <w:tcW w:w="586" w:type="dxa"/>
          </w:tcPr>
          <w:p w14:paraId="2514E27B">
            <w:pPr>
              <w:pStyle w:val="8"/>
              <w:spacing w:line="268" w:lineRule="exact"/>
              <w:ind w:left="65" w:right="51"/>
              <w:jc w:val="center"/>
              <w:rPr>
                <w:sz w:val="24"/>
              </w:rPr>
            </w:pPr>
            <w:r>
              <w:rPr>
                <w:spacing w:val="-10"/>
                <w:sz w:val="24"/>
              </w:rPr>
              <w:t>2</w:t>
            </w:r>
          </w:p>
        </w:tc>
        <w:tc>
          <w:tcPr>
            <w:tcW w:w="3606" w:type="dxa"/>
          </w:tcPr>
          <w:p w14:paraId="2FBF65D2">
            <w:pPr>
              <w:pStyle w:val="8"/>
              <w:spacing w:line="276" w:lineRule="auto"/>
              <w:ind w:left="110"/>
              <w:rPr>
                <w:sz w:val="24"/>
              </w:rPr>
            </w:pPr>
            <w:r>
              <w:rPr>
                <w:sz w:val="24"/>
              </w:rPr>
              <w:t>Підготовка</w:t>
            </w:r>
            <w:r>
              <w:rPr>
                <w:spacing w:val="-15"/>
                <w:sz w:val="24"/>
              </w:rPr>
              <w:t xml:space="preserve"> </w:t>
            </w:r>
            <w:r>
              <w:rPr>
                <w:sz w:val="24"/>
              </w:rPr>
              <w:t>приміщення</w:t>
            </w:r>
            <w:r>
              <w:rPr>
                <w:spacing w:val="-15"/>
                <w:sz w:val="24"/>
              </w:rPr>
              <w:t xml:space="preserve"> </w:t>
            </w:r>
            <w:r>
              <w:rPr>
                <w:sz w:val="24"/>
              </w:rPr>
              <w:t>до опалювального сезону</w:t>
            </w:r>
          </w:p>
        </w:tc>
        <w:tc>
          <w:tcPr>
            <w:tcW w:w="1158" w:type="dxa"/>
          </w:tcPr>
          <w:p w14:paraId="7CB74C47">
            <w:pPr>
              <w:pStyle w:val="8"/>
              <w:spacing w:line="268" w:lineRule="exact"/>
              <w:ind w:right="497"/>
              <w:jc w:val="right"/>
              <w:rPr>
                <w:sz w:val="24"/>
              </w:rPr>
            </w:pPr>
            <w:r>
              <w:rPr>
                <w:spacing w:val="-10"/>
                <w:sz w:val="24"/>
              </w:rPr>
              <w:t>+</w:t>
            </w:r>
          </w:p>
        </w:tc>
        <w:tc>
          <w:tcPr>
            <w:tcW w:w="797" w:type="dxa"/>
          </w:tcPr>
          <w:p w14:paraId="454B8141">
            <w:pPr>
              <w:pStyle w:val="8"/>
              <w:spacing w:line="268" w:lineRule="exact"/>
              <w:ind w:left="16" w:right="8"/>
              <w:jc w:val="center"/>
              <w:rPr>
                <w:sz w:val="24"/>
              </w:rPr>
            </w:pPr>
            <w:r>
              <w:rPr>
                <w:spacing w:val="-10"/>
                <w:sz w:val="24"/>
              </w:rPr>
              <w:t>+</w:t>
            </w:r>
          </w:p>
        </w:tc>
        <w:tc>
          <w:tcPr>
            <w:tcW w:w="884" w:type="dxa"/>
          </w:tcPr>
          <w:p w14:paraId="17CCCCFF">
            <w:pPr>
              <w:pStyle w:val="8"/>
              <w:spacing w:line="268" w:lineRule="exact"/>
              <w:ind w:left="7"/>
              <w:jc w:val="center"/>
              <w:rPr>
                <w:sz w:val="24"/>
              </w:rPr>
            </w:pPr>
            <w:r>
              <w:rPr>
                <w:spacing w:val="-10"/>
                <w:sz w:val="24"/>
              </w:rPr>
              <w:t>+</w:t>
            </w:r>
          </w:p>
        </w:tc>
        <w:tc>
          <w:tcPr>
            <w:tcW w:w="999" w:type="dxa"/>
          </w:tcPr>
          <w:p w14:paraId="7CD4DEF2">
            <w:pPr>
              <w:pStyle w:val="8"/>
              <w:rPr>
                <w:sz w:val="24"/>
              </w:rPr>
            </w:pPr>
          </w:p>
        </w:tc>
        <w:tc>
          <w:tcPr>
            <w:tcW w:w="831" w:type="dxa"/>
          </w:tcPr>
          <w:p w14:paraId="0727C925">
            <w:pPr>
              <w:pStyle w:val="8"/>
              <w:rPr>
                <w:sz w:val="24"/>
              </w:rPr>
            </w:pPr>
          </w:p>
        </w:tc>
        <w:tc>
          <w:tcPr>
            <w:tcW w:w="960" w:type="dxa"/>
          </w:tcPr>
          <w:p w14:paraId="3BB3DDA4">
            <w:pPr>
              <w:pStyle w:val="8"/>
              <w:rPr>
                <w:sz w:val="24"/>
              </w:rPr>
            </w:pPr>
          </w:p>
        </w:tc>
        <w:tc>
          <w:tcPr>
            <w:tcW w:w="1066" w:type="dxa"/>
          </w:tcPr>
          <w:p w14:paraId="6BAE60D8">
            <w:pPr>
              <w:pStyle w:val="8"/>
              <w:rPr>
                <w:sz w:val="24"/>
              </w:rPr>
            </w:pPr>
          </w:p>
        </w:tc>
        <w:tc>
          <w:tcPr>
            <w:tcW w:w="1162" w:type="dxa"/>
          </w:tcPr>
          <w:p w14:paraId="586566BC">
            <w:pPr>
              <w:pStyle w:val="8"/>
              <w:rPr>
                <w:sz w:val="24"/>
              </w:rPr>
            </w:pPr>
          </w:p>
        </w:tc>
        <w:tc>
          <w:tcPr>
            <w:tcW w:w="1133" w:type="dxa"/>
          </w:tcPr>
          <w:p w14:paraId="08DF23A0">
            <w:pPr>
              <w:pStyle w:val="8"/>
              <w:rPr>
                <w:sz w:val="24"/>
              </w:rPr>
            </w:pPr>
          </w:p>
        </w:tc>
        <w:tc>
          <w:tcPr>
            <w:tcW w:w="1138" w:type="dxa"/>
          </w:tcPr>
          <w:p w14:paraId="554E11DB">
            <w:pPr>
              <w:pStyle w:val="8"/>
              <w:rPr>
                <w:sz w:val="24"/>
              </w:rPr>
            </w:pPr>
          </w:p>
        </w:tc>
        <w:tc>
          <w:tcPr>
            <w:tcW w:w="989" w:type="dxa"/>
          </w:tcPr>
          <w:p w14:paraId="6CE8C0C6">
            <w:pPr>
              <w:pStyle w:val="8"/>
              <w:rPr>
                <w:sz w:val="24"/>
              </w:rPr>
            </w:pPr>
          </w:p>
        </w:tc>
      </w:tr>
      <w:tr w14:paraId="6FB7A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586" w:type="dxa"/>
          </w:tcPr>
          <w:p w14:paraId="07176B46">
            <w:pPr>
              <w:pStyle w:val="8"/>
              <w:spacing w:line="273" w:lineRule="exact"/>
              <w:ind w:left="65" w:right="51"/>
              <w:jc w:val="center"/>
              <w:rPr>
                <w:sz w:val="24"/>
              </w:rPr>
            </w:pPr>
            <w:r>
              <w:rPr>
                <w:spacing w:val="-10"/>
                <w:sz w:val="24"/>
              </w:rPr>
              <w:t>3</w:t>
            </w:r>
          </w:p>
        </w:tc>
        <w:tc>
          <w:tcPr>
            <w:tcW w:w="3606" w:type="dxa"/>
          </w:tcPr>
          <w:p w14:paraId="0852DB99">
            <w:pPr>
              <w:pStyle w:val="8"/>
              <w:spacing w:line="276" w:lineRule="auto"/>
              <w:ind w:left="110" w:right="121"/>
              <w:rPr>
                <w:sz w:val="24"/>
              </w:rPr>
            </w:pPr>
            <w:r>
              <w:rPr>
                <w:sz w:val="24"/>
              </w:rPr>
              <w:t>Дотримання</w:t>
            </w:r>
            <w:r>
              <w:rPr>
                <w:spacing w:val="-15"/>
                <w:sz w:val="24"/>
              </w:rPr>
              <w:t xml:space="preserve"> </w:t>
            </w:r>
            <w:r>
              <w:rPr>
                <w:sz w:val="24"/>
              </w:rPr>
              <w:t>санітарно- гігієнічних вимог</w:t>
            </w:r>
          </w:p>
        </w:tc>
        <w:tc>
          <w:tcPr>
            <w:tcW w:w="1158" w:type="dxa"/>
          </w:tcPr>
          <w:p w14:paraId="5FEB9CA6">
            <w:pPr>
              <w:pStyle w:val="8"/>
              <w:spacing w:line="273" w:lineRule="exact"/>
              <w:ind w:right="497"/>
              <w:jc w:val="right"/>
              <w:rPr>
                <w:sz w:val="24"/>
              </w:rPr>
            </w:pPr>
            <w:r>
              <w:rPr>
                <w:spacing w:val="-10"/>
                <w:sz w:val="24"/>
              </w:rPr>
              <w:t>+</w:t>
            </w:r>
          </w:p>
        </w:tc>
        <w:tc>
          <w:tcPr>
            <w:tcW w:w="797" w:type="dxa"/>
          </w:tcPr>
          <w:p w14:paraId="4731B9D4">
            <w:pPr>
              <w:pStyle w:val="8"/>
              <w:spacing w:line="273" w:lineRule="exact"/>
              <w:ind w:left="16" w:right="8"/>
              <w:jc w:val="center"/>
              <w:rPr>
                <w:sz w:val="24"/>
              </w:rPr>
            </w:pPr>
            <w:r>
              <w:rPr>
                <w:spacing w:val="-10"/>
                <w:sz w:val="24"/>
              </w:rPr>
              <w:t>+</w:t>
            </w:r>
          </w:p>
        </w:tc>
        <w:tc>
          <w:tcPr>
            <w:tcW w:w="884" w:type="dxa"/>
          </w:tcPr>
          <w:p w14:paraId="7EFDF734">
            <w:pPr>
              <w:pStyle w:val="8"/>
              <w:spacing w:line="273" w:lineRule="exact"/>
              <w:ind w:left="7"/>
              <w:jc w:val="center"/>
              <w:rPr>
                <w:sz w:val="24"/>
              </w:rPr>
            </w:pPr>
            <w:r>
              <w:rPr>
                <w:spacing w:val="-10"/>
                <w:sz w:val="24"/>
              </w:rPr>
              <w:t>+</w:t>
            </w:r>
          </w:p>
        </w:tc>
        <w:tc>
          <w:tcPr>
            <w:tcW w:w="999" w:type="dxa"/>
          </w:tcPr>
          <w:p w14:paraId="3327576E">
            <w:pPr>
              <w:pStyle w:val="8"/>
              <w:spacing w:line="273" w:lineRule="exact"/>
              <w:ind w:left="9" w:right="9"/>
              <w:jc w:val="center"/>
              <w:rPr>
                <w:sz w:val="24"/>
              </w:rPr>
            </w:pPr>
            <w:r>
              <w:rPr>
                <w:spacing w:val="-10"/>
                <w:sz w:val="24"/>
              </w:rPr>
              <w:t>+</w:t>
            </w:r>
          </w:p>
        </w:tc>
        <w:tc>
          <w:tcPr>
            <w:tcW w:w="831" w:type="dxa"/>
          </w:tcPr>
          <w:p w14:paraId="32B5A69E">
            <w:pPr>
              <w:pStyle w:val="8"/>
              <w:spacing w:line="273" w:lineRule="exact"/>
              <w:ind w:left="10"/>
              <w:jc w:val="center"/>
              <w:rPr>
                <w:sz w:val="24"/>
              </w:rPr>
            </w:pPr>
            <w:r>
              <w:rPr>
                <w:spacing w:val="-10"/>
                <w:sz w:val="24"/>
              </w:rPr>
              <w:t>+</w:t>
            </w:r>
          </w:p>
        </w:tc>
        <w:tc>
          <w:tcPr>
            <w:tcW w:w="960" w:type="dxa"/>
          </w:tcPr>
          <w:p w14:paraId="3847DB40">
            <w:pPr>
              <w:pStyle w:val="8"/>
              <w:spacing w:line="273" w:lineRule="exact"/>
              <w:ind w:left="16" w:right="10"/>
              <w:jc w:val="center"/>
              <w:rPr>
                <w:sz w:val="24"/>
              </w:rPr>
            </w:pPr>
            <w:r>
              <w:rPr>
                <w:spacing w:val="-10"/>
                <w:sz w:val="24"/>
              </w:rPr>
              <w:t>+</w:t>
            </w:r>
          </w:p>
        </w:tc>
        <w:tc>
          <w:tcPr>
            <w:tcW w:w="1066" w:type="dxa"/>
          </w:tcPr>
          <w:p w14:paraId="72DF9902">
            <w:pPr>
              <w:pStyle w:val="8"/>
              <w:spacing w:line="273" w:lineRule="exact"/>
              <w:ind w:left="5"/>
              <w:jc w:val="center"/>
              <w:rPr>
                <w:sz w:val="24"/>
              </w:rPr>
            </w:pPr>
            <w:r>
              <w:rPr>
                <w:spacing w:val="-10"/>
                <w:sz w:val="24"/>
              </w:rPr>
              <w:t>+</w:t>
            </w:r>
          </w:p>
        </w:tc>
        <w:tc>
          <w:tcPr>
            <w:tcW w:w="1162" w:type="dxa"/>
          </w:tcPr>
          <w:p w14:paraId="4ADB45F2">
            <w:pPr>
              <w:pStyle w:val="8"/>
              <w:spacing w:line="273" w:lineRule="exact"/>
              <w:ind w:left="6"/>
              <w:jc w:val="center"/>
              <w:rPr>
                <w:sz w:val="24"/>
              </w:rPr>
            </w:pPr>
            <w:r>
              <w:rPr>
                <w:spacing w:val="-10"/>
                <w:sz w:val="24"/>
              </w:rPr>
              <w:t>+</w:t>
            </w:r>
          </w:p>
        </w:tc>
        <w:tc>
          <w:tcPr>
            <w:tcW w:w="1133" w:type="dxa"/>
          </w:tcPr>
          <w:p w14:paraId="0912EDA6">
            <w:pPr>
              <w:pStyle w:val="8"/>
              <w:spacing w:line="273" w:lineRule="exact"/>
              <w:ind w:left="19" w:right="13"/>
              <w:jc w:val="center"/>
              <w:rPr>
                <w:sz w:val="24"/>
              </w:rPr>
            </w:pPr>
            <w:r>
              <w:rPr>
                <w:spacing w:val="-10"/>
                <w:sz w:val="24"/>
              </w:rPr>
              <w:t>+</w:t>
            </w:r>
          </w:p>
        </w:tc>
        <w:tc>
          <w:tcPr>
            <w:tcW w:w="1138" w:type="dxa"/>
          </w:tcPr>
          <w:p w14:paraId="50EF21E7">
            <w:pPr>
              <w:pStyle w:val="8"/>
              <w:spacing w:line="273" w:lineRule="exact"/>
              <w:jc w:val="center"/>
              <w:rPr>
                <w:sz w:val="24"/>
              </w:rPr>
            </w:pPr>
            <w:r>
              <w:rPr>
                <w:spacing w:val="-10"/>
                <w:sz w:val="24"/>
              </w:rPr>
              <w:t>+</w:t>
            </w:r>
          </w:p>
        </w:tc>
        <w:tc>
          <w:tcPr>
            <w:tcW w:w="989" w:type="dxa"/>
          </w:tcPr>
          <w:p w14:paraId="13405D00">
            <w:pPr>
              <w:pStyle w:val="8"/>
              <w:spacing w:line="273" w:lineRule="exact"/>
              <w:ind w:left="14" w:right="8"/>
              <w:jc w:val="center"/>
              <w:rPr>
                <w:sz w:val="24"/>
              </w:rPr>
            </w:pPr>
            <w:r>
              <w:rPr>
                <w:spacing w:val="-10"/>
                <w:sz w:val="24"/>
              </w:rPr>
              <w:t>+</w:t>
            </w:r>
          </w:p>
        </w:tc>
      </w:tr>
      <w:tr w14:paraId="46C38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8" w:hRule="atLeast"/>
        </w:trPr>
        <w:tc>
          <w:tcPr>
            <w:tcW w:w="586" w:type="dxa"/>
          </w:tcPr>
          <w:p w14:paraId="291BB9A5">
            <w:pPr>
              <w:pStyle w:val="8"/>
              <w:spacing w:line="273" w:lineRule="exact"/>
              <w:ind w:left="65" w:right="51"/>
              <w:jc w:val="center"/>
              <w:rPr>
                <w:sz w:val="24"/>
              </w:rPr>
            </w:pPr>
            <w:r>
              <w:rPr>
                <w:spacing w:val="-10"/>
                <w:sz w:val="24"/>
              </w:rPr>
              <w:t>4</w:t>
            </w:r>
          </w:p>
        </w:tc>
        <w:tc>
          <w:tcPr>
            <w:tcW w:w="3606" w:type="dxa"/>
          </w:tcPr>
          <w:p w14:paraId="0FBA5BAF">
            <w:pPr>
              <w:pStyle w:val="8"/>
              <w:spacing w:line="276" w:lineRule="auto"/>
              <w:ind w:left="110" w:right="121"/>
              <w:rPr>
                <w:sz w:val="24"/>
              </w:rPr>
            </w:pPr>
            <w:r>
              <w:rPr>
                <w:sz w:val="24"/>
              </w:rPr>
              <w:t>Вивчення педагогічними працівниками рекомендацій інструктивно-методичних</w:t>
            </w:r>
            <w:r>
              <w:rPr>
                <w:spacing w:val="-15"/>
                <w:sz w:val="24"/>
              </w:rPr>
              <w:t xml:space="preserve"> </w:t>
            </w:r>
            <w:r>
              <w:rPr>
                <w:sz w:val="24"/>
              </w:rPr>
              <w:t>листів Міністерства освіти і науки</w:t>
            </w:r>
          </w:p>
          <w:p w14:paraId="25A3A282">
            <w:pPr>
              <w:pStyle w:val="8"/>
              <w:spacing w:line="274" w:lineRule="exact"/>
              <w:ind w:left="110"/>
              <w:rPr>
                <w:sz w:val="24"/>
              </w:rPr>
            </w:pPr>
            <w:r>
              <w:rPr>
                <w:sz w:val="24"/>
              </w:rPr>
              <w:t>України</w:t>
            </w:r>
            <w:r>
              <w:rPr>
                <w:spacing w:val="-1"/>
                <w:sz w:val="24"/>
              </w:rPr>
              <w:t xml:space="preserve"> </w:t>
            </w:r>
            <w:r>
              <w:rPr>
                <w:sz w:val="24"/>
              </w:rPr>
              <w:t>про</w:t>
            </w:r>
            <w:r>
              <w:rPr>
                <w:spacing w:val="-5"/>
                <w:sz w:val="24"/>
              </w:rPr>
              <w:t xml:space="preserve"> </w:t>
            </w:r>
            <w:r>
              <w:rPr>
                <w:spacing w:val="-2"/>
                <w:sz w:val="24"/>
              </w:rPr>
              <w:t>особливості</w:t>
            </w:r>
          </w:p>
        </w:tc>
        <w:tc>
          <w:tcPr>
            <w:tcW w:w="1158" w:type="dxa"/>
          </w:tcPr>
          <w:p w14:paraId="438462D2">
            <w:pPr>
              <w:pStyle w:val="8"/>
              <w:spacing w:line="273" w:lineRule="exact"/>
              <w:ind w:right="497"/>
              <w:jc w:val="right"/>
              <w:rPr>
                <w:sz w:val="24"/>
              </w:rPr>
            </w:pPr>
            <w:r>
              <w:rPr>
                <w:spacing w:val="-10"/>
                <w:sz w:val="24"/>
              </w:rPr>
              <w:t>+</w:t>
            </w:r>
          </w:p>
        </w:tc>
        <w:tc>
          <w:tcPr>
            <w:tcW w:w="797" w:type="dxa"/>
          </w:tcPr>
          <w:p w14:paraId="3288CB72">
            <w:pPr>
              <w:pStyle w:val="8"/>
              <w:spacing w:line="273" w:lineRule="exact"/>
              <w:ind w:left="16" w:right="8"/>
              <w:jc w:val="center"/>
              <w:rPr>
                <w:sz w:val="24"/>
              </w:rPr>
            </w:pPr>
            <w:r>
              <w:rPr>
                <w:spacing w:val="-10"/>
                <w:sz w:val="24"/>
              </w:rPr>
              <w:t>+</w:t>
            </w:r>
          </w:p>
        </w:tc>
        <w:tc>
          <w:tcPr>
            <w:tcW w:w="884" w:type="dxa"/>
          </w:tcPr>
          <w:p w14:paraId="4BC234D7">
            <w:pPr>
              <w:pStyle w:val="8"/>
              <w:rPr>
                <w:sz w:val="24"/>
              </w:rPr>
            </w:pPr>
          </w:p>
        </w:tc>
        <w:tc>
          <w:tcPr>
            <w:tcW w:w="999" w:type="dxa"/>
          </w:tcPr>
          <w:p w14:paraId="7EF790A1">
            <w:pPr>
              <w:pStyle w:val="8"/>
              <w:rPr>
                <w:sz w:val="24"/>
              </w:rPr>
            </w:pPr>
          </w:p>
        </w:tc>
        <w:tc>
          <w:tcPr>
            <w:tcW w:w="831" w:type="dxa"/>
          </w:tcPr>
          <w:p w14:paraId="007ADE77">
            <w:pPr>
              <w:pStyle w:val="8"/>
              <w:rPr>
                <w:sz w:val="24"/>
              </w:rPr>
            </w:pPr>
          </w:p>
        </w:tc>
        <w:tc>
          <w:tcPr>
            <w:tcW w:w="960" w:type="dxa"/>
          </w:tcPr>
          <w:p w14:paraId="7A9D65A0">
            <w:pPr>
              <w:pStyle w:val="8"/>
              <w:rPr>
                <w:sz w:val="24"/>
              </w:rPr>
            </w:pPr>
          </w:p>
        </w:tc>
        <w:tc>
          <w:tcPr>
            <w:tcW w:w="1066" w:type="dxa"/>
          </w:tcPr>
          <w:p w14:paraId="3D7F8306">
            <w:pPr>
              <w:pStyle w:val="8"/>
              <w:rPr>
                <w:sz w:val="24"/>
              </w:rPr>
            </w:pPr>
          </w:p>
        </w:tc>
        <w:tc>
          <w:tcPr>
            <w:tcW w:w="1162" w:type="dxa"/>
          </w:tcPr>
          <w:p w14:paraId="3DDD2E4A">
            <w:pPr>
              <w:pStyle w:val="8"/>
              <w:rPr>
                <w:sz w:val="24"/>
              </w:rPr>
            </w:pPr>
          </w:p>
        </w:tc>
        <w:tc>
          <w:tcPr>
            <w:tcW w:w="1133" w:type="dxa"/>
          </w:tcPr>
          <w:p w14:paraId="783DFB3A">
            <w:pPr>
              <w:pStyle w:val="8"/>
              <w:rPr>
                <w:sz w:val="24"/>
              </w:rPr>
            </w:pPr>
          </w:p>
        </w:tc>
        <w:tc>
          <w:tcPr>
            <w:tcW w:w="1138" w:type="dxa"/>
          </w:tcPr>
          <w:p w14:paraId="14294F59">
            <w:pPr>
              <w:pStyle w:val="8"/>
              <w:rPr>
                <w:sz w:val="24"/>
              </w:rPr>
            </w:pPr>
          </w:p>
        </w:tc>
        <w:tc>
          <w:tcPr>
            <w:tcW w:w="989" w:type="dxa"/>
          </w:tcPr>
          <w:p w14:paraId="4F74B852">
            <w:pPr>
              <w:pStyle w:val="8"/>
              <w:rPr>
                <w:sz w:val="24"/>
              </w:rPr>
            </w:pPr>
          </w:p>
        </w:tc>
      </w:tr>
    </w:tbl>
    <w:p w14:paraId="6475B26D">
      <w:pPr>
        <w:pStyle w:val="8"/>
        <w:spacing w:after="0"/>
        <w:rPr>
          <w:sz w:val="24"/>
        </w:rPr>
        <w:sectPr>
          <w:pgSz w:w="16840" w:h="11910" w:orient="landscape"/>
          <w:pgMar w:top="480" w:right="0" w:bottom="1187"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6"/>
        <w:gridCol w:w="3606"/>
        <w:gridCol w:w="1158"/>
        <w:gridCol w:w="797"/>
        <w:gridCol w:w="884"/>
        <w:gridCol w:w="999"/>
        <w:gridCol w:w="831"/>
        <w:gridCol w:w="960"/>
        <w:gridCol w:w="1066"/>
        <w:gridCol w:w="1162"/>
        <w:gridCol w:w="1133"/>
        <w:gridCol w:w="1138"/>
        <w:gridCol w:w="989"/>
      </w:tblGrid>
      <w:tr w14:paraId="28DC3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1" w:hRule="atLeast"/>
        </w:trPr>
        <w:tc>
          <w:tcPr>
            <w:tcW w:w="586" w:type="dxa"/>
          </w:tcPr>
          <w:p w14:paraId="301D09D4">
            <w:pPr>
              <w:pStyle w:val="8"/>
              <w:rPr>
                <w:sz w:val="24"/>
              </w:rPr>
            </w:pPr>
          </w:p>
        </w:tc>
        <w:tc>
          <w:tcPr>
            <w:tcW w:w="3606" w:type="dxa"/>
          </w:tcPr>
          <w:p w14:paraId="157DED68">
            <w:pPr>
              <w:pStyle w:val="8"/>
              <w:spacing w:line="278" w:lineRule="auto"/>
              <w:ind w:left="110"/>
              <w:rPr>
                <w:sz w:val="24"/>
              </w:rPr>
            </w:pPr>
            <w:r>
              <w:rPr>
                <w:sz w:val="24"/>
              </w:rPr>
              <w:t>викладання</w:t>
            </w:r>
            <w:r>
              <w:rPr>
                <w:spacing w:val="-15"/>
                <w:sz w:val="24"/>
              </w:rPr>
              <w:t xml:space="preserve"> </w:t>
            </w:r>
            <w:r>
              <w:rPr>
                <w:sz w:val="24"/>
              </w:rPr>
              <w:t>базових</w:t>
            </w:r>
            <w:r>
              <w:rPr>
                <w:spacing w:val="-15"/>
                <w:sz w:val="24"/>
              </w:rPr>
              <w:t xml:space="preserve"> </w:t>
            </w:r>
            <w:r>
              <w:rPr>
                <w:sz w:val="24"/>
              </w:rPr>
              <w:t>навчальних дисциплін у 2024/2025 навчальному році.</w:t>
            </w:r>
          </w:p>
        </w:tc>
        <w:tc>
          <w:tcPr>
            <w:tcW w:w="1158" w:type="dxa"/>
          </w:tcPr>
          <w:p w14:paraId="32C4F727">
            <w:pPr>
              <w:pStyle w:val="8"/>
              <w:rPr>
                <w:sz w:val="24"/>
              </w:rPr>
            </w:pPr>
          </w:p>
        </w:tc>
        <w:tc>
          <w:tcPr>
            <w:tcW w:w="797" w:type="dxa"/>
          </w:tcPr>
          <w:p w14:paraId="6CB49588">
            <w:pPr>
              <w:pStyle w:val="8"/>
              <w:rPr>
                <w:sz w:val="24"/>
              </w:rPr>
            </w:pPr>
          </w:p>
        </w:tc>
        <w:tc>
          <w:tcPr>
            <w:tcW w:w="884" w:type="dxa"/>
          </w:tcPr>
          <w:p w14:paraId="429EE542">
            <w:pPr>
              <w:pStyle w:val="8"/>
              <w:rPr>
                <w:sz w:val="24"/>
              </w:rPr>
            </w:pPr>
          </w:p>
        </w:tc>
        <w:tc>
          <w:tcPr>
            <w:tcW w:w="999" w:type="dxa"/>
          </w:tcPr>
          <w:p w14:paraId="6A95AF4F">
            <w:pPr>
              <w:pStyle w:val="8"/>
              <w:rPr>
                <w:sz w:val="24"/>
              </w:rPr>
            </w:pPr>
          </w:p>
        </w:tc>
        <w:tc>
          <w:tcPr>
            <w:tcW w:w="831" w:type="dxa"/>
          </w:tcPr>
          <w:p w14:paraId="5DDFF8A7">
            <w:pPr>
              <w:pStyle w:val="8"/>
              <w:rPr>
                <w:sz w:val="24"/>
              </w:rPr>
            </w:pPr>
          </w:p>
        </w:tc>
        <w:tc>
          <w:tcPr>
            <w:tcW w:w="960" w:type="dxa"/>
          </w:tcPr>
          <w:p w14:paraId="032972FE">
            <w:pPr>
              <w:pStyle w:val="8"/>
              <w:rPr>
                <w:sz w:val="24"/>
              </w:rPr>
            </w:pPr>
          </w:p>
        </w:tc>
        <w:tc>
          <w:tcPr>
            <w:tcW w:w="1066" w:type="dxa"/>
          </w:tcPr>
          <w:p w14:paraId="4BB0D3ED">
            <w:pPr>
              <w:pStyle w:val="8"/>
              <w:rPr>
                <w:sz w:val="24"/>
              </w:rPr>
            </w:pPr>
          </w:p>
        </w:tc>
        <w:tc>
          <w:tcPr>
            <w:tcW w:w="1162" w:type="dxa"/>
          </w:tcPr>
          <w:p w14:paraId="5CBEF589">
            <w:pPr>
              <w:pStyle w:val="8"/>
              <w:rPr>
                <w:sz w:val="24"/>
              </w:rPr>
            </w:pPr>
          </w:p>
        </w:tc>
        <w:tc>
          <w:tcPr>
            <w:tcW w:w="1133" w:type="dxa"/>
          </w:tcPr>
          <w:p w14:paraId="3199D497">
            <w:pPr>
              <w:pStyle w:val="8"/>
              <w:rPr>
                <w:sz w:val="24"/>
              </w:rPr>
            </w:pPr>
          </w:p>
        </w:tc>
        <w:tc>
          <w:tcPr>
            <w:tcW w:w="1138" w:type="dxa"/>
          </w:tcPr>
          <w:p w14:paraId="78B30D27">
            <w:pPr>
              <w:pStyle w:val="8"/>
              <w:rPr>
                <w:sz w:val="24"/>
              </w:rPr>
            </w:pPr>
          </w:p>
        </w:tc>
        <w:tc>
          <w:tcPr>
            <w:tcW w:w="989" w:type="dxa"/>
          </w:tcPr>
          <w:p w14:paraId="0C048B9F">
            <w:pPr>
              <w:pStyle w:val="8"/>
              <w:rPr>
                <w:sz w:val="24"/>
              </w:rPr>
            </w:pPr>
          </w:p>
        </w:tc>
      </w:tr>
      <w:tr w14:paraId="32AA3F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4" w:hRule="atLeast"/>
        </w:trPr>
        <w:tc>
          <w:tcPr>
            <w:tcW w:w="586" w:type="dxa"/>
          </w:tcPr>
          <w:p w14:paraId="68851C09">
            <w:pPr>
              <w:pStyle w:val="8"/>
              <w:spacing w:line="273" w:lineRule="exact"/>
              <w:ind w:left="65" w:right="51"/>
              <w:jc w:val="center"/>
              <w:rPr>
                <w:sz w:val="24"/>
              </w:rPr>
            </w:pPr>
            <w:r>
              <w:rPr>
                <w:spacing w:val="-10"/>
                <w:sz w:val="24"/>
              </w:rPr>
              <w:t>5</w:t>
            </w:r>
          </w:p>
        </w:tc>
        <w:tc>
          <w:tcPr>
            <w:tcW w:w="3606" w:type="dxa"/>
          </w:tcPr>
          <w:p w14:paraId="7EA2C1A1">
            <w:pPr>
              <w:pStyle w:val="8"/>
              <w:spacing w:line="276" w:lineRule="auto"/>
              <w:ind w:left="110" w:right="192"/>
              <w:rPr>
                <w:sz w:val="24"/>
              </w:rPr>
            </w:pPr>
            <w:r>
              <w:rPr>
                <w:sz w:val="24"/>
              </w:rPr>
              <w:t>Правила внутрішнього трудового</w:t>
            </w:r>
            <w:r>
              <w:rPr>
                <w:spacing w:val="-13"/>
                <w:sz w:val="24"/>
              </w:rPr>
              <w:t xml:space="preserve"> </w:t>
            </w:r>
            <w:r>
              <w:rPr>
                <w:sz w:val="24"/>
              </w:rPr>
              <w:t>розпорядку</w:t>
            </w:r>
            <w:r>
              <w:rPr>
                <w:spacing w:val="-15"/>
                <w:sz w:val="24"/>
              </w:rPr>
              <w:t xml:space="preserve"> </w:t>
            </w:r>
            <w:r>
              <w:rPr>
                <w:sz w:val="24"/>
              </w:rPr>
              <w:t>для працівників закладу на 2024/2025</w:t>
            </w:r>
            <w:r>
              <w:rPr>
                <w:spacing w:val="-15"/>
                <w:sz w:val="24"/>
              </w:rPr>
              <w:t xml:space="preserve"> </w:t>
            </w:r>
            <w:r>
              <w:rPr>
                <w:sz w:val="24"/>
              </w:rPr>
              <w:t>навчальний</w:t>
            </w:r>
            <w:r>
              <w:rPr>
                <w:spacing w:val="-15"/>
                <w:sz w:val="24"/>
              </w:rPr>
              <w:t xml:space="preserve"> </w:t>
            </w:r>
            <w:r>
              <w:rPr>
                <w:sz w:val="24"/>
              </w:rPr>
              <w:t>рік.</w:t>
            </w:r>
          </w:p>
        </w:tc>
        <w:tc>
          <w:tcPr>
            <w:tcW w:w="1158" w:type="dxa"/>
          </w:tcPr>
          <w:p w14:paraId="1BC37B1B">
            <w:pPr>
              <w:pStyle w:val="8"/>
              <w:spacing w:line="273" w:lineRule="exact"/>
              <w:ind w:left="13"/>
              <w:jc w:val="center"/>
              <w:rPr>
                <w:sz w:val="24"/>
              </w:rPr>
            </w:pPr>
            <w:r>
              <w:rPr>
                <w:spacing w:val="-10"/>
                <w:sz w:val="24"/>
              </w:rPr>
              <w:t>+</w:t>
            </w:r>
          </w:p>
        </w:tc>
        <w:tc>
          <w:tcPr>
            <w:tcW w:w="797" w:type="dxa"/>
          </w:tcPr>
          <w:p w14:paraId="754FC671">
            <w:pPr>
              <w:pStyle w:val="8"/>
              <w:rPr>
                <w:sz w:val="24"/>
              </w:rPr>
            </w:pPr>
          </w:p>
        </w:tc>
        <w:tc>
          <w:tcPr>
            <w:tcW w:w="884" w:type="dxa"/>
          </w:tcPr>
          <w:p w14:paraId="576CEAC2">
            <w:pPr>
              <w:pStyle w:val="8"/>
              <w:rPr>
                <w:sz w:val="24"/>
              </w:rPr>
            </w:pPr>
          </w:p>
        </w:tc>
        <w:tc>
          <w:tcPr>
            <w:tcW w:w="999" w:type="dxa"/>
          </w:tcPr>
          <w:p w14:paraId="3798EDF3">
            <w:pPr>
              <w:pStyle w:val="8"/>
              <w:rPr>
                <w:sz w:val="24"/>
              </w:rPr>
            </w:pPr>
          </w:p>
        </w:tc>
        <w:tc>
          <w:tcPr>
            <w:tcW w:w="831" w:type="dxa"/>
          </w:tcPr>
          <w:p w14:paraId="44057539">
            <w:pPr>
              <w:pStyle w:val="8"/>
              <w:rPr>
                <w:sz w:val="24"/>
              </w:rPr>
            </w:pPr>
          </w:p>
        </w:tc>
        <w:tc>
          <w:tcPr>
            <w:tcW w:w="960" w:type="dxa"/>
          </w:tcPr>
          <w:p w14:paraId="45B146DF">
            <w:pPr>
              <w:pStyle w:val="8"/>
              <w:rPr>
                <w:sz w:val="24"/>
              </w:rPr>
            </w:pPr>
          </w:p>
        </w:tc>
        <w:tc>
          <w:tcPr>
            <w:tcW w:w="1066" w:type="dxa"/>
          </w:tcPr>
          <w:p w14:paraId="51B54BA1">
            <w:pPr>
              <w:pStyle w:val="8"/>
              <w:rPr>
                <w:sz w:val="24"/>
              </w:rPr>
            </w:pPr>
          </w:p>
        </w:tc>
        <w:tc>
          <w:tcPr>
            <w:tcW w:w="1162" w:type="dxa"/>
          </w:tcPr>
          <w:p w14:paraId="2ED0A379">
            <w:pPr>
              <w:pStyle w:val="8"/>
              <w:rPr>
                <w:sz w:val="24"/>
              </w:rPr>
            </w:pPr>
          </w:p>
        </w:tc>
        <w:tc>
          <w:tcPr>
            <w:tcW w:w="1133" w:type="dxa"/>
          </w:tcPr>
          <w:p w14:paraId="5C52ED66">
            <w:pPr>
              <w:pStyle w:val="8"/>
              <w:rPr>
                <w:sz w:val="24"/>
              </w:rPr>
            </w:pPr>
          </w:p>
        </w:tc>
        <w:tc>
          <w:tcPr>
            <w:tcW w:w="1138" w:type="dxa"/>
          </w:tcPr>
          <w:p w14:paraId="38B2070F">
            <w:pPr>
              <w:pStyle w:val="8"/>
              <w:rPr>
                <w:sz w:val="24"/>
              </w:rPr>
            </w:pPr>
          </w:p>
        </w:tc>
        <w:tc>
          <w:tcPr>
            <w:tcW w:w="989" w:type="dxa"/>
          </w:tcPr>
          <w:p w14:paraId="6BFDDFCE">
            <w:pPr>
              <w:pStyle w:val="8"/>
              <w:rPr>
                <w:sz w:val="24"/>
              </w:rPr>
            </w:pPr>
          </w:p>
        </w:tc>
      </w:tr>
      <w:tr w14:paraId="221000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8" w:hRule="atLeast"/>
        </w:trPr>
        <w:tc>
          <w:tcPr>
            <w:tcW w:w="15309" w:type="dxa"/>
            <w:gridSpan w:val="13"/>
          </w:tcPr>
          <w:p w14:paraId="7E069F13">
            <w:pPr>
              <w:pStyle w:val="8"/>
              <w:spacing w:line="280" w:lineRule="auto"/>
              <w:ind w:left="110" w:firstLine="62"/>
              <w:rPr>
                <w:b/>
                <w:sz w:val="24"/>
              </w:rPr>
            </w:pPr>
            <w:r>
              <w:rPr>
                <w:b/>
                <w:color w:val="00AF50"/>
                <w:sz w:val="24"/>
              </w:rPr>
              <w:t>Критерій</w:t>
            </w:r>
            <w:r>
              <w:rPr>
                <w:sz w:val="24"/>
              </w:rPr>
              <w:t xml:space="preserve">: </w:t>
            </w:r>
            <w:r>
              <w:rPr>
                <w:b/>
                <w:sz w:val="24"/>
              </w:rPr>
              <w:t>Заклад освіти забезпечений навчальними та</w:t>
            </w:r>
            <w:r>
              <w:rPr>
                <w:b/>
                <w:spacing w:val="40"/>
                <w:sz w:val="24"/>
              </w:rPr>
              <w:t xml:space="preserve"> </w:t>
            </w:r>
            <w:r>
              <w:rPr>
                <w:b/>
                <w:sz w:val="24"/>
              </w:rPr>
              <w:t>іншими приміщеннями з відповідним обладнанням, що не обхідні для реалізації освітньої програми</w:t>
            </w:r>
          </w:p>
        </w:tc>
      </w:tr>
      <w:tr w14:paraId="058B7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586" w:type="dxa"/>
          </w:tcPr>
          <w:p w14:paraId="199FB994">
            <w:pPr>
              <w:pStyle w:val="8"/>
              <w:spacing w:line="273" w:lineRule="exact"/>
              <w:ind w:left="65" w:right="51"/>
              <w:jc w:val="center"/>
              <w:rPr>
                <w:sz w:val="24"/>
              </w:rPr>
            </w:pPr>
            <w:r>
              <w:rPr>
                <w:spacing w:val="-10"/>
                <w:sz w:val="24"/>
              </w:rPr>
              <w:t>1</w:t>
            </w:r>
          </w:p>
        </w:tc>
        <w:tc>
          <w:tcPr>
            <w:tcW w:w="3606" w:type="dxa"/>
          </w:tcPr>
          <w:p w14:paraId="51569A40">
            <w:pPr>
              <w:pStyle w:val="8"/>
              <w:spacing w:line="276" w:lineRule="auto"/>
              <w:ind w:left="110" w:right="192"/>
              <w:rPr>
                <w:sz w:val="24"/>
              </w:rPr>
            </w:pPr>
            <w:r>
              <w:rPr>
                <w:sz w:val="24"/>
              </w:rPr>
              <w:t>Оснащення</w:t>
            </w:r>
            <w:r>
              <w:rPr>
                <w:spacing w:val="-15"/>
                <w:sz w:val="24"/>
              </w:rPr>
              <w:t xml:space="preserve"> </w:t>
            </w:r>
            <w:r>
              <w:rPr>
                <w:sz w:val="24"/>
              </w:rPr>
              <w:t xml:space="preserve">навчальних </w:t>
            </w:r>
            <w:r>
              <w:rPr>
                <w:spacing w:val="-2"/>
                <w:sz w:val="24"/>
              </w:rPr>
              <w:t>кабінетів</w:t>
            </w:r>
          </w:p>
        </w:tc>
        <w:tc>
          <w:tcPr>
            <w:tcW w:w="1158" w:type="dxa"/>
          </w:tcPr>
          <w:p w14:paraId="2B792DC1">
            <w:pPr>
              <w:pStyle w:val="8"/>
              <w:spacing w:line="273" w:lineRule="exact"/>
              <w:ind w:left="13"/>
              <w:jc w:val="center"/>
              <w:rPr>
                <w:sz w:val="24"/>
              </w:rPr>
            </w:pPr>
            <w:r>
              <w:rPr>
                <w:spacing w:val="-10"/>
                <w:sz w:val="24"/>
              </w:rPr>
              <w:t>+</w:t>
            </w:r>
          </w:p>
        </w:tc>
        <w:tc>
          <w:tcPr>
            <w:tcW w:w="797" w:type="dxa"/>
          </w:tcPr>
          <w:p w14:paraId="7EB89918">
            <w:pPr>
              <w:pStyle w:val="8"/>
              <w:spacing w:line="273" w:lineRule="exact"/>
              <w:ind w:left="16" w:right="8"/>
              <w:jc w:val="center"/>
              <w:rPr>
                <w:sz w:val="24"/>
              </w:rPr>
            </w:pPr>
            <w:r>
              <w:rPr>
                <w:spacing w:val="-10"/>
                <w:sz w:val="24"/>
              </w:rPr>
              <w:t>+</w:t>
            </w:r>
          </w:p>
        </w:tc>
        <w:tc>
          <w:tcPr>
            <w:tcW w:w="884" w:type="dxa"/>
          </w:tcPr>
          <w:p w14:paraId="5B5F7A02">
            <w:pPr>
              <w:pStyle w:val="8"/>
              <w:rPr>
                <w:sz w:val="24"/>
              </w:rPr>
            </w:pPr>
          </w:p>
        </w:tc>
        <w:tc>
          <w:tcPr>
            <w:tcW w:w="999" w:type="dxa"/>
          </w:tcPr>
          <w:p w14:paraId="252325D1">
            <w:pPr>
              <w:pStyle w:val="8"/>
              <w:rPr>
                <w:sz w:val="24"/>
              </w:rPr>
            </w:pPr>
          </w:p>
        </w:tc>
        <w:tc>
          <w:tcPr>
            <w:tcW w:w="831" w:type="dxa"/>
          </w:tcPr>
          <w:p w14:paraId="7C3CF4AB">
            <w:pPr>
              <w:pStyle w:val="8"/>
              <w:rPr>
                <w:sz w:val="24"/>
              </w:rPr>
            </w:pPr>
          </w:p>
        </w:tc>
        <w:tc>
          <w:tcPr>
            <w:tcW w:w="960" w:type="dxa"/>
          </w:tcPr>
          <w:p w14:paraId="42ADCA4D">
            <w:pPr>
              <w:pStyle w:val="8"/>
              <w:spacing w:line="273" w:lineRule="exact"/>
              <w:ind w:left="16" w:right="10"/>
              <w:jc w:val="center"/>
              <w:rPr>
                <w:sz w:val="24"/>
              </w:rPr>
            </w:pPr>
            <w:r>
              <w:rPr>
                <w:spacing w:val="-10"/>
                <w:sz w:val="24"/>
              </w:rPr>
              <w:t>+</w:t>
            </w:r>
          </w:p>
        </w:tc>
        <w:tc>
          <w:tcPr>
            <w:tcW w:w="1066" w:type="dxa"/>
          </w:tcPr>
          <w:p w14:paraId="56BC1EB4">
            <w:pPr>
              <w:pStyle w:val="8"/>
              <w:rPr>
                <w:sz w:val="24"/>
              </w:rPr>
            </w:pPr>
          </w:p>
        </w:tc>
        <w:tc>
          <w:tcPr>
            <w:tcW w:w="1162" w:type="dxa"/>
          </w:tcPr>
          <w:p w14:paraId="3011B78C">
            <w:pPr>
              <w:pStyle w:val="8"/>
              <w:rPr>
                <w:sz w:val="24"/>
              </w:rPr>
            </w:pPr>
          </w:p>
        </w:tc>
        <w:tc>
          <w:tcPr>
            <w:tcW w:w="1133" w:type="dxa"/>
          </w:tcPr>
          <w:p w14:paraId="7DC5368B">
            <w:pPr>
              <w:pStyle w:val="8"/>
              <w:rPr>
                <w:sz w:val="24"/>
              </w:rPr>
            </w:pPr>
          </w:p>
        </w:tc>
        <w:tc>
          <w:tcPr>
            <w:tcW w:w="1138" w:type="dxa"/>
          </w:tcPr>
          <w:p w14:paraId="1AE4AC20">
            <w:pPr>
              <w:pStyle w:val="8"/>
              <w:spacing w:line="273" w:lineRule="exact"/>
              <w:jc w:val="center"/>
              <w:rPr>
                <w:sz w:val="24"/>
              </w:rPr>
            </w:pPr>
            <w:r>
              <w:rPr>
                <w:spacing w:val="-10"/>
                <w:sz w:val="24"/>
              </w:rPr>
              <w:t>+</w:t>
            </w:r>
          </w:p>
        </w:tc>
        <w:tc>
          <w:tcPr>
            <w:tcW w:w="989" w:type="dxa"/>
          </w:tcPr>
          <w:p w14:paraId="44EA1052">
            <w:pPr>
              <w:pStyle w:val="8"/>
              <w:spacing w:line="273" w:lineRule="exact"/>
              <w:ind w:left="14" w:right="8"/>
              <w:jc w:val="center"/>
              <w:rPr>
                <w:sz w:val="24"/>
              </w:rPr>
            </w:pPr>
            <w:r>
              <w:rPr>
                <w:spacing w:val="-10"/>
                <w:sz w:val="24"/>
              </w:rPr>
              <w:t>+</w:t>
            </w:r>
          </w:p>
        </w:tc>
      </w:tr>
      <w:tr w14:paraId="4881D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586" w:type="dxa"/>
          </w:tcPr>
          <w:p w14:paraId="00F14D52">
            <w:pPr>
              <w:pStyle w:val="8"/>
              <w:spacing w:line="273" w:lineRule="exact"/>
              <w:ind w:left="65" w:right="51"/>
              <w:jc w:val="center"/>
              <w:rPr>
                <w:sz w:val="24"/>
              </w:rPr>
            </w:pPr>
            <w:r>
              <w:rPr>
                <w:spacing w:val="-10"/>
                <w:sz w:val="24"/>
              </w:rPr>
              <w:t>2</w:t>
            </w:r>
          </w:p>
        </w:tc>
        <w:tc>
          <w:tcPr>
            <w:tcW w:w="3606" w:type="dxa"/>
          </w:tcPr>
          <w:p w14:paraId="7B6ED316">
            <w:pPr>
              <w:pStyle w:val="8"/>
              <w:spacing w:line="273" w:lineRule="exact"/>
              <w:ind w:left="110"/>
              <w:rPr>
                <w:sz w:val="24"/>
              </w:rPr>
            </w:pPr>
            <w:r>
              <w:rPr>
                <w:sz w:val="24"/>
              </w:rPr>
              <w:t>Оснащення</w:t>
            </w:r>
            <w:r>
              <w:rPr>
                <w:spacing w:val="-6"/>
                <w:sz w:val="24"/>
              </w:rPr>
              <w:t xml:space="preserve"> </w:t>
            </w:r>
            <w:r>
              <w:rPr>
                <w:sz w:val="24"/>
              </w:rPr>
              <w:t>спортивного</w:t>
            </w:r>
            <w:r>
              <w:rPr>
                <w:spacing w:val="-1"/>
                <w:sz w:val="24"/>
              </w:rPr>
              <w:t xml:space="preserve"> </w:t>
            </w:r>
            <w:r>
              <w:rPr>
                <w:spacing w:val="-4"/>
                <w:sz w:val="24"/>
              </w:rPr>
              <w:t>залу</w:t>
            </w:r>
          </w:p>
        </w:tc>
        <w:tc>
          <w:tcPr>
            <w:tcW w:w="1158" w:type="dxa"/>
          </w:tcPr>
          <w:p w14:paraId="2A443D42">
            <w:pPr>
              <w:pStyle w:val="8"/>
              <w:spacing w:line="273" w:lineRule="exact"/>
              <w:ind w:left="13"/>
              <w:jc w:val="center"/>
              <w:rPr>
                <w:sz w:val="24"/>
              </w:rPr>
            </w:pPr>
            <w:r>
              <w:rPr>
                <w:spacing w:val="-10"/>
                <w:sz w:val="24"/>
              </w:rPr>
              <w:t>+</w:t>
            </w:r>
          </w:p>
        </w:tc>
        <w:tc>
          <w:tcPr>
            <w:tcW w:w="797" w:type="dxa"/>
          </w:tcPr>
          <w:p w14:paraId="50891E49">
            <w:pPr>
              <w:pStyle w:val="8"/>
              <w:spacing w:line="273" w:lineRule="exact"/>
              <w:ind w:left="16" w:right="8"/>
              <w:jc w:val="center"/>
              <w:rPr>
                <w:sz w:val="24"/>
              </w:rPr>
            </w:pPr>
            <w:r>
              <w:rPr>
                <w:spacing w:val="-10"/>
                <w:sz w:val="24"/>
              </w:rPr>
              <w:t>+</w:t>
            </w:r>
          </w:p>
        </w:tc>
        <w:tc>
          <w:tcPr>
            <w:tcW w:w="884" w:type="dxa"/>
          </w:tcPr>
          <w:p w14:paraId="341EA083">
            <w:pPr>
              <w:pStyle w:val="8"/>
              <w:rPr>
                <w:sz w:val="24"/>
              </w:rPr>
            </w:pPr>
          </w:p>
        </w:tc>
        <w:tc>
          <w:tcPr>
            <w:tcW w:w="999" w:type="dxa"/>
          </w:tcPr>
          <w:p w14:paraId="4D6AAAA3">
            <w:pPr>
              <w:pStyle w:val="8"/>
              <w:rPr>
                <w:sz w:val="24"/>
              </w:rPr>
            </w:pPr>
          </w:p>
        </w:tc>
        <w:tc>
          <w:tcPr>
            <w:tcW w:w="831" w:type="dxa"/>
          </w:tcPr>
          <w:p w14:paraId="0F1CB0E2">
            <w:pPr>
              <w:pStyle w:val="8"/>
              <w:rPr>
                <w:sz w:val="24"/>
              </w:rPr>
            </w:pPr>
          </w:p>
        </w:tc>
        <w:tc>
          <w:tcPr>
            <w:tcW w:w="960" w:type="dxa"/>
          </w:tcPr>
          <w:p w14:paraId="19B1CC8E">
            <w:pPr>
              <w:pStyle w:val="8"/>
              <w:rPr>
                <w:sz w:val="24"/>
              </w:rPr>
            </w:pPr>
          </w:p>
        </w:tc>
        <w:tc>
          <w:tcPr>
            <w:tcW w:w="1066" w:type="dxa"/>
          </w:tcPr>
          <w:p w14:paraId="0AFDEF72">
            <w:pPr>
              <w:pStyle w:val="8"/>
              <w:rPr>
                <w:sz w:val="24"/>
              </w:rPr>
            </w:pPr>
          </w:p>
        </w:tc>
        <w:tc>
          <w:tcPr>
            <w:tcW w:w="1162" w:type="dxa"/>
          </w:tcPr>
          <w:p w14:paraId="557516EC">
            <w:pPr>
              <w:pStyle w:val="8"/>
              <w:rPr>
                <w:sz w:val="24"/>
              </w:rPr>
            </w:pPr>
          </w:p>
        </w:tc>
        <w:tc>
          <w:tcPr>
            <w:tcW w:w="1133" w:type="dxa"/>
          </w:tcPr>
          <w:p w14:paraId="1F6A4C78">
            <w:pPr>
              <w:pStyle w:val="8"/>
              <w:rPr>
                <w:sz w:val="24"/>
              </w:rPr>
            </w:pPr>
          </w:p>
        </w:tc>
        <w:tc>
          <w:tcPr>
            <w:tcW w:w="1138" w:type="dxa"/>
          </w:tcPr>
          <w:p w14:paraId="61FB97C8">
            <w:pPr>
              <w:pStyle w:val="8"/>
              <w:rPr>
                <w:sz w:val="24"/>
              </w:rPr>
            </w:pPr>
          </w:p>
        </w:tc>
        <w:tc>
          <w:tcPr>
            <w:tcW w:w="989" w:type="dxa"/>
          </w:tcPr>
          <w:p w14:paraId="63326AC4">
            <w:pPr>
              <w:pStyle w:val="8"/>
              <w:rPr>
                <w:sz w:val="24"/>
              </w:rPr>
            </w:pPr>
          </w:p>
        </w:tc>
      </w:tr>
      <w:tr w14:paraId="3A9C7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586" w:type="dxa"/>
          </w:tcPr>
          <w:p w14:paraId="565862C8">
            <w:pPr>
              <w:pStyle w:val="8"/>
              <w:spacing w:line="268" w:lineRule="exact"/>
              <w:ind w:left="65" w:right="51"/>
              <w:jc w:val="center"/>
              <w:rPr>
                <w:sz w:val="24"/>
              </w:rPr>
            </w:pPr>
            <w:r>
              <w:rPr>
                <w:spacing w:val="-10"/>
                <w:sz w:val="24"/>
              </w:rPr>
              <w:t>3</w:t>
            </w:r>
          </w:p>
        </w:tc>
        <w:tc>
          <w:tcPr>
            <w:tcW w:w="3606" w:type="dxa"/>
          </w:tcPr>
          <w:p w14:paraId="16A99241">
            <w:pPr>
              <w:pStyle w:val="8"/>
              <w:spacing w:line="280" w:lineRule="auto"/>
              <w:ind w:left="110" w:right="886"/>
              <w:rPr>
                <w:sz w:val="24"/>
              </w:rPr>
            </w:pPr>
            <w:r>
              <w:rPr>
                <w:sz w:val="24"/>
              </w:rPr>
              <w:t>Оснащення</w:t>
            </w:r>
            <w:r>
              <w:rPr>
                <w:spacing w:val="-15"/>
                <w:sz w:val="24"/>
              </w:rPr>
              <w:t xml:space="preserve"> </w:t>
            </w:r>
            <w:r>
              <w:rPr>
                <w:sz w:val="24"/>
              </w:rPr>
              <w:t xml:space="preserve">комбінованої </w:t>
            </w:r>
            <w:r>
              <w:rPr>
                <w:spacing w:val="-2"/>
                <w:sz w:val="24"/>
              </w:rPr>
              <w:t>майстерні</w:t>
            </w:r>
          </w:p>
        </w:tc>
        <w:tc>
          <w:tcPr>
            <w:tcW w:w="1158" w:type="dxa"/>
          </w:tcPr>
          <w:p w14:paraId="5C002BD3">
            <w:pPr>
              <w:pStyle w:val="8"/>
              <w:spacing w:line="268" w:lineRule="exact"/>
              <w:ind w:left="13"/>
              <w:jc w:val="center"/>
              <w:rPr>
                <w:sz w:val="24"/>
              </w:rPr>
            </w:pPr>
            <w:r>
              <w:rPr>
                <w:spacing w:val="-10"/>
                <w:sz w:val="24"/>
              </w:rPr>
              <w:t>+</w:t>
            </w:r>
          </w:p>
        </w:tc>
        <w:tc>
          <w:tcPr>
            <w:tcW w:w="797" w:type="dxa"/>
          </w:tcPr>
          <w:p w14:paraId="34FB1A06">
            <w:pPr>
              <w:pStyle w:val="8"/>
              <w:spacing w:line="268" w:lineRule="exact"/>
              <w:ind w:left="16" w:right="8"/>
              <w:jc w:val="center"/>
              <w:rPr>
                <w:sz w:val="24"/>
              </w:rPr>
            </w:pPr>
            <w:r>
              <w:rPr>
                <w:spacing w:val="-10"/>
                <w:sz w:val="24"/>
              </w:rPr>
              <w:t>+</w:t>
            </w:r>
          </w:p>
        </w:tc>
        <w:tc>
          <w:tcPr>
            <w:tcW w:w="884" w:type="dxa"/>
          </w:tcPr>
          <w:p w14:paraId="1EAC1546">
            <w:pPr>
              <w:pStyle w:val="8"/>
              <w:rPr>
                <w:sz w:val="24"/>
              </w:rPr>
            </w:pPr>
          </w:p>
        </w:tc>
        <w:tc>
          <w:tcPr>
            <w:tcW w:w="999" w:type="dxa"/>
          </w:tcPr>
          <w:p w14:paraId="482917FE">
            <w:pPr>
              <w:pStyle w:val="8"/>
              <w:rPr>
                <w:sz w:val="24"/>
              </w:rPr>
            </w:pPr>
          </w:p>
        </w:tc>
        <w:tc>
          <w:tcPr>
            <w:tcW w:w="831" w:type="dxa"/>
          </w:tcPr>
          <w:p w14:paraId="2D8E6C5F">
            <w:pPr>
              <w:pStyle w:val="8"/>
              <w:rPr>
                <w:sz w:val="24"/>
              </w:rPr>
            </w:pPr>
          </w:p>
        </w:tc>
        <w:tc>
          <w:tcPr>
            <w:tcW w:w="960" w:type="dxa"/>
          </w:tcPr>
          <w:p w14:paraId="40E1ECEA">
            <w:pPr>
              <w:pStyle w:val="8"/>
              <w:rPr>
                <w:sz w:val="24"/>
              </w:rPr>
            </w:pPr>
          </w:p>
        </w:tc>
        <w:tc>
          <w:tcPr>
            <w:tcW w:w="1066" w:type="dxa"/>
          </w:tcPr>
          <w:p w14:paraId="2658B894">
            <w:pPr>
              <w:pStyle w:val="8"/>
              <w:rPr>
                <w:sz w:val="24"/>
              </w:rPr>
            </w:pPr>
          </w:p>
        </w:tc>
        <w:tc>
          <w:tcPr>
            <w:tcW w:w="1162" w:type="dxa"/>
          </w:tcPr>
          <w:p w14:paraId="7C7A0E9A">
            <w:pPr>
              <w:pStyle w:val="8"/>
              <w:rPr>
                <w:sz w:val="24"/>
              </w:rPr>
            </w:pPr>
          </w:p>
        </w:tc>
        <w:tc>
          <w:tcPr>
            <w:tcW w:w="1133" w:type="dxa"/>
          </w:tcPr>
          <w:p w14:paraId="30278023">
            <w:pPr>
              <w:pStyle w:val="8"/>
              <w:rPr>
                <w:sz w:val="24"/>
              </w:rPr>
            </w:pPr>
          </w:p>
        </w:tc>
        <w:tc>
          <w:tcPr>
            <w:tcW w:w="1138" w:type="dxa"/>
          </w:tcPr>
          <w:p w14:paraId="0B635673">
            <w:pPr>
              <w:pStyle w:val="8"/>
              <w:rPr>
                <w:sz w:val="24"/>
              </w:rPr>
            </w:pPr>
          </w:p>
        </w:tc>
        <w:tc>
          <w:tcPr>
            <w:tcW w:w="989" w:type="dxa"/>
          </w:tcPr>
          <w:p w14:paraId="76CF8738">
            <w:pPr>
              <w:pStyle w:val="8"/>
              <w:rPr>
                <w:sz w:val="24"/>
              </w:rPr>
            </w:pPr>
          </w:p>
        </w:tc>
      </w:tr>
      <w:tr w14:paraId="1B8EC5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2" w:hRule="atLeast"/>
        </w:trPr>
        <w:tc>
          <w:tcPr>
            <w:tcW w:w="586" w:type="dxa"/>
          </w:tcPr>
          <w:p w14:paraId="5F4D857D">
            <w:pPr>
              <w:pStyle w:val="8"/>
              <w:spacing w:line="268" w:lineRule="exact"/>
              <w:ind w:left="65" w:right="51"/>
              <w:jc w:val="center"/>
              <w:rPr>
                <w:sz w:val="24"/>
              </w:rPr>
            </w:pPr>
            <w:r>
              <w:rPr>
                <w:spacing w:val="-10"/>
                <w:sz w:val="24"/>
              </w:rPr>
              <w:t>4</w:t>
            </w:r>
          </w:p>
        </w:tc>
        <w:tc>
          <w:tcPr>
            <w:tcW w:w="3606" w:type="dxa"/>
          </w:tcPr>
          <w:p w14:paraId="2BA7DB54">
            <w:pPr>
              <w:pStyle w:val="8"/>
              <w:spacing w:line="278" w:lineRule="auto"/>
              <w:ind w:left="110" w:right="121"/>
              <w:rPr>
                <w:sz w:val="24"/>
              </w:rPr>
            </w:pPr>
            <w:r>
              <w:rPr>
                <w:sz w:val="24"/>
              </w:rPr>
              <w:t>Обладнання</w:t>
            </w:r>
            <w:r>
              <w:rPr>
                <w:spacing w:val="-14"/>
                <w:sz w:val="24"/>
              </w:rPr>
              <w:t xml:space="preserve"> </w:t>
            </w:r>
            <w:r>
              <w:rPr>
                <w:sz w:val="24"/>
              </w:rPr>
              <w:t>в</w:t>
            </w:r>
            <w:r>
              <w:rPr>
                <w:spacing w:val="-12"/>
                <w:sz w:val="24"/>
              </w:rPr>
              <w:t xml:space="preserve"> </w:t>
            </w:r>
            <w:r>
              <w:rPr>
                <w:sz w:val="24"/>
              </w:rPr>
              <w:t>рамках</w:t>
            </w:r>
            <w:r>
              <w:rPr>
                <w:spacing w:val="-15"/>
                <w:sz w:val="24"/>
              </w:rPr>
              <w:t xml:space="preserve"> </w:t>
            </w:r>
            <w:r>
              <w:rPr>
                <w:sz w:val="24"/>
              </w:rPr>
              <w:t xml:space="preserve">реалізації проєкту «Нова українська </w:t>
            </w:r>
            <w:r>
              <w:rPr>
                <w:spacing w:val="-2"/>
                <w:sz w:val="24"/>
              </w:rPr>
              <w:t>школа»</w:t>
            </w:r>
          </w:p>
        </w:tc>
        <w:tc>
          <w:tcPr>
            <w:tcW w:w="1158" w:type="dxa"/>
          </w:tcPr>
          <w:p w14:paraId="3D41897A">
            <w:pPr>
              <w:pStyle w:val="8"/>
              <w:spacing w:line="268" w:lineRule="exact"/>
              <w:ind w:left="13"/>
              <w:jc w:val="center"/>
              <w:rPr>
                <w:sz w:val="24"/>
              </w:rPr>
            </w:pPr>
            <w:r>
              <w:rPr>
                <w:spacing w:val="-10"/>
                <w:sz w:val="24"/>
              </w:rPr>
              <w:t>+</w:t>
            </w:r>
          </w:p>
        </w:tc>
        <w:tc>
          <w:tcPr>
            <w:tcW w:w="797" w:type="dxa"/>
          </w:tcPr>
          <w:p w14:paraId="7342E4F8">
            <w:pPr>
              <w:pStyle w:val="8"/>
              <w:rPr>
                <w:sz w:val="24"/>
              </w:rPr>
            </w:pPr>
          </w:p>
        </w:tc>
        <w:tc>
          <w:tcPr>
            <w:tcW w:w="884" w:type="dxa"/>
          </w:tcPr>
          <w:p w14:paraId="0D4CFAEB">
            <w:pPr>
              <w:pStyle w:val="8"/>
              <w:rPr>
                <w:sz w:val="24"/>
              </w:rPr>
            </w:pPr>
          </w:p>
        </w:tc>
        <w:tc>
          <w:tcPr>
            <w:tcW w:w="999" w:type="dxa"/>
          </w:tcPr>
          <w:p w14:paraId="3B81E5AC">
            <w:pPr>
              <w:pStyle w:val="8"/>
              <w:rPr>
                <w:sz w:val="24"/>
              </w:rPr>
            </w:pPr>
          </w:p>
        </w:tc>
        <w:tc>
          <w:tcPr>
            <w:tcW w:w="831" w:type="dxa"/>
          </w:tcPr>
          <w:p w14:paraId="2AA747E5">
            <w:pPr>
              <w:pStyle w:val="8"/>
              <w:rPr>
                <w:sz w:val="24"/>
              </w:rPr>
            </w:pPr>
          </w:p>
        </w:tc>
        <w:tc>
          <w:tcPr>
            <w:tcW w:w="960" w:type="dxa"/>
          </w:tcPr>
          <w:p w14:paraId="1AEF1BA7">
            <w:pPr>
              <w:pStyle w:val="8"/>
              <w:rPr>
                <w:sz w:val="24"/>
              </w:rPr>
            </w:pPr>
          </w:p>
        </w:tc>
        <w:tc>
          <w:tcPr>
            <w:tcW w:w="1066" w:type="dxa"/>
          </w:tcPr>
          <w:p w14:paraId="32AEDC26">
            <w:pPr>
              <w:pStyle w:val="8"/>
              <w:rPr>
                <w:sz w:val="24"/>
              </w:rPr>
            </w:pPr>
          </w:p>
        </w:tc>
        <w:tc>
          <w:tcPr>
            <w:tcW w:w="1162" w:type="dxa"/>
          </w:tcPr>
          <w:p w14:paraId="30FA0C9B">
            <w:pPr>
              <w:pStyle w:val="8"/>
              <w:rPr>
                <w:sz w:val="24"/>
              </w:rPr>
            </w:pPr>
          </w:p>
        </w:tc>
        <w:tc>
          <w:tcPr>
            <w:tcW w:w="1133" w:type="dxa"/>
          </w:tcPr>
          <w:p w14:paraId="5E4666A9">
            <w:pPr>
              <w:pStyle w:val="8"/>
              <w:rPr>
                <w:sz w:val="24"/>
              </w:rPr>
            </w:pPr>
          </w:p>
        </w:tc>
        <w:tc>
          <w:tcPr>
            <w:tcW w:w="1138" w:type="dxa"/>
          </w:tcPr>
          <w:p w14:paraId="79DDDA42">
            <w:pPr>
              <w:pStyle w:val="8"/>
              <w:rPr>
                <w:sz w:val="24"/>
              </w:rPr>
            </w:pPr>
          </w:p>
        </w:tc>
        <w:tc>
          <w:tcPr>
            <w:tcW w:w="989" w:type="dxa"/>
          </w:tcPr>
          <w:p w14:paraId="1DFC0F35">
            <w:pPr>
              <w:pStyle w:val="8"/>
              <w:spacing w:line="268" w:lineRule="exact"/>
              <w:ind w:left="14" w:right="8"/>
              <w:jc w:val="center"/>
              <w:rPr>
                <w:sz w:val="24"/>
              </w:rPr>
            </w:pPr>
            <w:r>
              <w:rPr>
                <w:spacing w:val="-10"/>
                <w:sz w:val="24"/>
              </w:rPr>
              <w:t>+</w:t>
            </w:r>
          </w:p>
        </w:tc>
      </w:tr>
      <w:tr w14:paraId="68839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7" w:hRule="atLeast"/>
        </w:trPr>
        <w:tc>
          <w:tcPr>
            <w:tcW w:w="586" w:type="dxa"/>
          </w:tcPr>
          <w:p w14:paraId="6AB017DB">
            <w:pPr>
              <w:pStyle w:val="8"/>
              <w:spacing w:line="268" w:lineRule="exact"/>
              <w:ind w:left="65" w:right="51"/>
              <w:jc w:val="center"/>
              <w:rPr>
                <w:sz w:val="24"/>
              </w:rPr>
            </w:pPr>
            <w:r>
              <w:rPr>
                <w:spacing w:val="-10"/>
                <w:sz w:val="24"/>
              </w:rPr>
              <w:t>5</w:t>
            </w:r>
          </w:p>
        </w:tc>
        <w:tc>
          <w:tcPr>
            <w:tcW w:w="3606" w:type="dxa"/>
          </w:tcPr>
          <w:p w14:paraId="44358D36">
            <w:pPr>
              <w:pStyle w:val="8"/>
              <w:spacing w:line="278" w:lineRule="auto"/>
              <w:ind w:left="110"/>
              <w:rPr>
                <w:sz w:val="24"/>
              </w:rPr>
            </w:pPr>
            <w:r>
              <w:rPr>
                <w:sz w:val="24"/>
              </w:rPr>
              <w:t>Контроль</w:t>
            </w:r>
            <w:r>
              <w:rPr>
                <w:spacing w:val="-15"/>
                <w:sz w:val="24"/>
              </w:rPr>
              <w:t xml:space="preserve"> </w:t>
            </w:r>
            <w:r>
              <w:rPr>
                <w:sz w:val="24"/>
              </w:rPr>
              <w:t>дотримання</w:t>
            </w:r>
            <w:r>
              <w:rPr>
                <w:spacing w:val="-15"/>
                <w:sz w:val="24"/>
              </w:rPr>
              <w:t xml:space="preserve"> </w:t>
            </w:r>
            <w:r>
              <w:rPr>
                <w:sz w:val="24"/>
              </w:rPr>
              <w:t xml:space="preserve">планових лімітів на використання води, </w:t>
            </w:r>
            <w:r>
              <w:rPr>
                <w:spacing w:val="-2"/>
                <w:sz w:val="24"/>
              </w:rPr>
              <w:t>електроенергії</w:t>
            </w:r>
          </w:p>
        </w:tc>
        <w:tc>
          <w:tcPr>
            <w:tcW w:w="11117" w:type="dxa"/>
            <w:gridSpan w:val="11"/>
          </w:tcPr>
          <w:p w14:paraId="7654CB34">
            <w:pPr>
              <w:pStyle w:val="8"/>
              <w:spacing w:line="268" w:lineRule="exact"/>
              <w:ind w:left="109"/>
              <w:rPr>
                <w:sz w:val="24"/>
              </w:rPr>
            </w:pPr>
            <w:r>
              <w:rPr>
                <w:spacing w:val="-2"/>
                <w:sz w:val="24"/>
              </w:rPr>
              <w:t>постійно</w:t>
            </w:r>
          </w:p>
        </w:tc>
      </w:tr>
      <w:tr w14:paraId="7A027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586" w:type="dxa"/>
          </w:tcPr>
          <w:p w14:paraId="5F17B500">
            <w:pPr>
              <w:pStyle w:val="8"/>
              <w:spacing w:line="268" w:lineRule="exact"/>
              <w:ind w:left="65" w:right="51"/>
              <w:jc w:val="center"/>
              <w:rPr>
                <w:sz w:val="24"/>
              </w:rPr>
            </w:pPr>
            <w:r>
              <w:rPr>
                <w:spacing w:val="-10"/>
                <w:sz w:val="24"/>
              </w:rPr>
              <w:t>6</w:t>
            </w:r>
          </w:p>
        </w:tc>
        <w:tc>
          <w:tcPr>
            <w:tcW w:w="3606" w:type="dxa"/>
          </w:tcPr>
          <w:p w14:paraId="34625AD4">
            <w:pPr>
              <w:pStyle w:val="8"/>
              <w:spacing w:line="276" w:lineRule="auto"/>
              <w:ind w:left="110"/>
              <w:rPr>
                <w:sz w:val="24"/>
              </w:rPr>
            </w:pPr>
            <w:r>
              <w:rPr>
                <w:sz w:val="24"/>
              </w:rPr>
              <w:t>Контроль</w:t>
            </w:r>
            <w:r>
              <w:rPr>
                <w:spacing w:val="-15"/>
                <w:sz w:val="24"/>
              </w:rPr>
              <w:t xml:space="preserve"> </w:t>
            </w:r>
            <w:r>
              <w:rPr>
                <w:sz w:val="24"/>
              </w:rPr>
              <w:t>використання</w:t>
            </w:r>
            <w:r>
              <w:rPr>
                <w:spacing w:val="-15"/>
                <w:sz w:val="24"/>
              </w:rPr>
              <w:t xml:space="preserve"> </w:t>
            </w:r>
            <w:r>
              <w:rPr>
                <w:sz w:val="24"/>
              </w:rPr>
              <w:t>миючих та дезінфікуючих засобів</w:t>
            </w:r>
          </w:p>
        </w:tc>
        <w:tc>
          <w:tcPr>
            <w:tcW w:w="11117" w:type="dxa"/>
            <w:gridSpan w:val="11"/>
          </w:tcPr>
          <w:p w14:paraId="76D3D262">
            <w:pPr>
              <w:pStyle w:val="8"/>
              <w:spacing w:line="268" w:lineRule="exact"/>
              <w:ind w:left="109"/>
              <w:rPr>
                <w:sz w:val="24"/>
              </w:rPr>
            </w:pPr>
            <w:r>
              <w:rPr>
                <w:spacing w:val="-2"/>
                <w:sz w:val="24"/>
              </w:rPr>
              <w:t>постійно</w:t>
            </w:r>
          </w:p>
        </w:tc>
      </w:tr>
    </w:tbl>
    <w:p w14:paraId="0B4E1186">
      <w:pPr>
        <w:pStyle w:val="8"/>
        <w:spacing w:after="0" w:line="268" w:lineRule="exact"/>
        <w:rPr>
          <w:sz w:val="24"/>
        </w:rPr>
        <w:sectPr>
          <w:type w:val="continuous"/>
          <w:pgSz w:w="16840" w:h="11910" w:orient="landscape"/>
          <w:pgMar w:top="540" w:right="0" w:bottom="280"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6"/>
        <w:gridCol w:w="3606"/>
        <w:gridCol w:w="1158"/>
        <w:gridCol w:w="797"/>
        <w:gridCol w:w="884"/>
        <w:gridCol w:w="999"/>
        <w:gridCol w:w="831"/>
        <w:gridCol w:w="960"/>
        <w:gridCol w:w="1066"/>
        <w:gridCol w:w="1162"/>
        <w:gridCol w:w="1133"/>
        <w:gridCol w:w="1138"/>
        <w:gridCol w:w="989"/>
      </w:tblGrid>
      <w:tr w14:paraId="0DAF9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2" w:hRule="atLeast"/>
        </w:trPr>
        <w:tc>
          <w:tcPr>
            <w:tcW w:w="15309" w:type="dxa"/>
            <w:gridSpan w:val="13"/>
          </w:tcPr>
          <w:p w14:paraId="4235A765">
            <w:pPr>
              <w:pStyle w:val="8"/>
              <w:spacing w:line="362" w:lineRule="auto"/>
              <w:ind w:left="110" w:right="1249"/>
              <w:rPr>
                <w:b/>
                <w:sz w:val="24"/>
              </w:rPr>
            </w:pPr>
            <w:r>
              <w:rPr>
                <w:b/>
                <w:color w:val="00AF50"/>
                <w:sz w:val="24"/>
              </w:rPr>
              <w:t>Критерій:</w:t>
            </w:r>
            <w:r>
              <w:rPr>
                <w:b/>
                <w:color w:val="00AF50"/>
                <w:spacing w:val="-3"/>
                <w:sz w:val="24"/>
              </w:rPr>
              <w:t xml:space="preserve"> </w:t>
            </w:r>
            <w:r>
              <w:rPr>
                <w:b/>
                <w:sz w:val="24"/>
              </w:rPr>
              <w:t>Здобувачі</w:t>
            </w:r>
            <w:r>
              <w:rPr>
                <w:b/>
                <w:spacing w:val="-2"/>
                <w:sz w:val="24"/>
              </w:rPr>
              <w:t xml:space="preserve"> </w:t>
            </w:r>
            <w:r>
              <w:rPr>
                <w:b/>
                <w:sz w:val="24"/>
              </w:rPr>
              <w:t>освіти</w:t>
            </w:r>
            <w:r>
              <w:rPr>
                <w:b/>
                <w:spacing w:val="-6"/>
                <w:sz w:val="24"/>
              </w:rPr>
              <w:t xml:space="preserve"> </w:t>
            </w:r>
            <w:r>
              <w:rPr>
                <w:b/>
                <w:sz w:val="24"/>
              </w:rPr>
              <w:t>та</w:t>
            </w:r>
            <w:r>
              <w:rPr>
                <w:b/>
                <w:spacing w:val="-7"/>
                <w:sz w:val="24"/>
              </w:rPr>
              <w:t xml:space="preserve"> </w:t>
            </w:r>
            <w:r>
              <w:rPr>
                <w:b/>
                <w:sz w:val="24"/>
              </w:rPr>
              <w:t>працівники</w:t>
            </w:r>
            <w:r>
              <w:rPr>
                <w:b/>
                <w:spacing w:val="-6"/>
                <w:sz w:val="24"/>
              </w:rPr>
              <w:t xml:space="preserve"> </w:t>
            </w:r>
            <w:r>
              <w:rPr>
                <w:b/>
                <w:sz w:val="24"/>
              </w:rPr>
              <w:t>закладу</w:t>
            </w:r>
            <w:r>
              <w:rPr>
                <w:b/>
                <w:spacing w:val="-2"/>
                <w:sz w:val="24"/>
              </w:rPr>
              <w:t xml:space="preserve"> </w:t>
            </w:r>
            <w:r>
              <w:rPr>
                <w:b/>
                <w:sz w:val="24"/>
              </w:rPr>
              <w:t>освіти</w:t>
            </w:r>
            <w:r>
              <w:rPr>
                <w:b/>
                <w:spacing w:val="40"/>
                <w:sz w:val="24"/>
              </w:rPr>
              <w:t xml:space="preserve"> </w:t>
            </w:r>
            <w:r>
              <w:rPr>
                <w:b/>
                <w:sz w:val="24"/>
              </w:rPr>
              <w:t>обізнані</w:t>
            </w:r>
            <w:r>
              <w:rPr>
                <w:b/>
                <w:spacing w:val="-7"/>
                <w:sz w:val="24"/>
              </w:rPr>
              <w:t xml:space="preserve"> </w:t>
            </w:r>
            <w:r>
              <w:rPr>
                <w:b/>
                <w:sz w:val="24"/>
              </w:rPr>
              <w:t>з</w:t>
            </w:r>
            <w:r>
              <w:rPr>
                <w:b/>
                <w:spacing w:val="-3"/>
                <w:sz w:val="24"/>
              </w:rPr>
              <w:t xml:space="preserve"> </w:t>
            </w:r>
            <w:r>
              <w:rPr>
                <w:b/>
                <w:sz w:val="24"/>
              </w:rPr>
              <w:t>вимогами</w:t>
            </w:r>
            <w:r>
              <w:rPr>
                <w:b/>
                <w:spacing w:val="-2"/>
                <w:sz w:val="24"/>
              </w:rPr>
              <w:t xml:space="preserve"> </w:t>
            </w:r>
            <w:r>
              <w:rPr>
                <w:b/>
                <w:sz w:val="24"/>
              </w:rPr>
              <w:t>охорони</w:t>
            </w:r>
            <w:r>
              <w:rPr>
                <w:b/>
                <w:spacing w:val="-6"/>
                <w:sz w:val="24"/>
              </w:rPr>
              <w:t xml:space="preserve"> </w:t>
            </w:r>
            <w:r>
              <w:rPr>
                <w:b/>
                <w:sz w:val="24"/>
              </w:rPr>
              <w:t>праці,</w:t>
            </w:r>
            <w:r>
              <w:rPr>
                <w:b/>
                <w:spacing w:val="-4"/>
                <w:sz w:val="24"/>
              </w:rPr>
              <w:t xml:space="preserve"> </w:t>
            </w:r>
            <w:r>
              <w:rPr>
                <w:b/>
                <w:sz w:val="24"/>
              </w:rPr>
              <w:t>безпеки</w:t>
            </w:r>
            <w:r>
              <w:rPr>
                <w:b/>
                <w:spacing w:val="-1"/>
                <w:sz w:val="24"/>
              </w:rPr>
              <w:t xml:space="preserve"> </w:t>
            </w:r>
            <w:r>
              <w:rPr>
                <w:b/>
                <w:sz w:val="24"/>
              </w:rPr>
              <w:t>життєдіяльності, пожежної безпеки, правилами поведінки в умовах</w:t>
            </w:r>
            <w:r>
              <w:rPr>
                <w:b/>
                <w:spacing w:val="40"/>
                <w:sz w:val="24"/>
              </w:rPr>
              <w:t xml:space="preserve"> </w:t>
            </w:r>
            <w:r>
              <w:rPr>
                <w:b/>
                <w:sz w:val="24"/>
              </w:rPr>
              <w:t>надзвичайних ситуацій і дотримуються їх</w:t>
            </w:r>
          </w:p>
        </w:tc>
      </w:tr>
      <w:tr w14:paraId="2EF02D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586" w:type="dxa"/>
          </w:tcPr>
          <w:p w14:paraId="0B5E04B5">
            <w:pPr>
              <w:pStyle w:val="8"/>
              <w:spacing w:line="268" w:lineRule="exact"/>
              <w:ind w:left="65" w:right="51"/>
              <w:jc w:val="center"/>
              <w:rPr>
                <w:sz w:val="24"/>
              </w:rPr>
            </w:pPr>
            <w:r>
              <w:rPr>
                <w:spacing w:val="-10"/>
                <w:sz w:val="24"/>
              </w:rPr>
              <w:t>1</w:t>
            </w:r>
          </w:p>
        </w:tc>
        <w:tc>
          <w:tcPr>
            <w:tcW w:w="3606" w:type="dxa"/>
          </w:tcPr>
          <w:p w14:paraId="70779615">
            <w:pPr>
              <w:pStyle w:val="8"/>
              <w:spacing w:line="268" w:lineRule="exact"/>
              <w:ind w:left="110"/>
              <w:rPr>
                <w:sz w:val="24"/>
              </w:rPr>
            </w:pPr>
            <w:r>
              <w:rPr>
                <w:sz w:val="24"/>
              </w:rPr>
              <w:t>Журнал</w:t>
            </w:r>
            <w:r>
              <w:rPr>
                <w:spacing w:val="-4"/>
                <w:sz w:val="24"/>
              </w:rPr>
              <w:t xml:space="preserve"> </w:t>
            </w:r>
            <w:r>
              <w:rPr>
                <w:sz w:val="24"/>
              </w:rPr>
              <w:t>реєстрації</w:t>
            </w:r>
            <w:r>
              <w:rPr>
                <w:spacing w:val="-6"/>
                <w:sz w:val="24"/>
              </w:rPr>
              <w:t xml:space="preserve"> </w:t>
            </w:r>
            <w:r>
              <w:rPr>
                <w:spacing w:val="-2"/>
                <w:sz w:val="24"/>
              </w:rPr>
              <w:t>інструктажів</w:t>
            </w:r>
          </w:p>
        </w:tc>
        <w:tc>
          <w:tcPr>
            <w:tcW w:w="1158" w:type="dxa"/>
          </w:tcPr>
          <w:p w14:paraId="7182E838">
            <w:pPr>
              <w:pStyle w:val="8"/>
              <w:rPr>
                <w:sz w:val="24"/>
              </w:rPr>
            </w:pPr>
          </w:p>
        </w:tc>
        <w:tc>
          <w:tcPr>
            <w:tcW w:w="797" w:type="dxa"/>
          </w:tcPr>
          <w:p w14:paraId="66E44485">
            <w:pPr>
              <w:pStyle w:val="8"/>
              <w:spacing w:line="268" w:lineRule="exact"/>
              <w:ind w:left="16" w:right="8"/>
              <w:jc w:val="center"/>
              <w:rPr>
                <w:sz w:val="24"/>
              </w:rPr>
            </w:pPr>
            <w:r>
              <w:rPr>
                <w:spacing w:val="-10"/>
                <w:sz w:val="24"/>
              </w:rPr>
              <w:t>+</w:t>
            </w:r>
          </w:p>
        </w:tc>
        <w:tc>
          <w:tcPr>
            <w:tcW w:w="884" w:type="dxa"/>
          </w:tcPr>
          <w:p w14:paraId="1AFD9A21">
            <w:pPr>
              <w:pStyle w:val="8"/>
              <w:rPr>
                <w:sz w:val="24"/>
              </w:rPr>
            </w:pPr>
          </w:p>
        </w:tc>
        <w:tc>
          <w:tcPr>
            <w:tcW w:w="999" w:type="dxa"/>
          </w:tcPr>
          <w:p w14:paraId="5C58E2D9">
            <w:pPr>
              <w:pStyle w:val="8"/>
              <w:rPr>
                <w:sz w:val="24"/>
              </w:rPr>
            </w:pPr>
          </w:p>
        </w:tc>
        <w:tc>
          <w:tcPr>
            <w:tcW w:w="831" w:type="dxa"/>
          </w:tcPr>
          <w:p w14:paraId="12746A25">
            <w:pPr>
              <w:pStyle w:val="8"/>
              <w:rPr>
                <w:sz w:val="24"/>
              </w:rPr>
            </w:pPr>
          </w:p>
        </w:tc>
        <w:tc>
          <w:tcPr>
            <w:tcW w:w="960" w:type="dxa"/>
          </w:tcPr>
          <w:p w14:paraId="5E5CB2F9">
            <w:pPr>
              <w:pStyle w:val="8"/>
              <w:spacing w:line="268" w:lineRule="exact"/>
              <w:ind w:left="16" w:right="10"/>
              <w:jc w:val="center"/>
              <w:rPr>
                <w:sz w:val="24"/>
              </w:rPr>
            </w:pPr>
            <w:r>
              <w:rPr>
                <w:spacing w:val="-10"/>
                <w:sz w:val="24"/>
              </w:rPr>
              <w:t>+</w:t>
            </w:r>
          </w:p>
        </w:tc>
        <w:tc>
          <w:tcPr>
            <w:tcW w:w="1066" w:type="dxa"/>
          </w:tcPr>
          <w:p w14:paraId="0416667C">
            <w:pPr>
              <w:pStyle w:val="8"/>
              <w:rPr>
                <w:sz w:val="24"/>
              </w:rPr>
            </w:pPr>
          </w:p>
        </w:tc>
        <w:tc>
          <w:tcPr>
            <w:tcW w:w="1162" w:type="dxa"/>
          </w:tcPr>
          <w:p w14:paraId="7CFF642D">
            <w:pPr>
              <w:pStyle w:val="8"/>
              <w:rPr>
                <w:sz w:val="24"/>
              </w:rPr>
            </w:pPr>
          </w:p>
        </w:tc>
        <w:tc>
          <w:tcPr>
            <w:tcW w:w="1133" w:type="dxa"/>
          </w:tcPr>
          <w:p w14:paraId="76169139">
            <w:pPr>
              <w:pStyle w:val="8"/>
              <w:rPr>
                <w:sz w:val="24"/>
              </w:rPr>
            </w:pPr>
          </w:p>
        </w:tc>
        <w:tc>
          <w:tcPr>
            <w:tcW w:w="1138" w:type="dxa"/>
          </w:tcPr>
          <w:p w14:paraId="1753B6B9">
            <w:pPr>
              <w:pStyle w:val="8"/>
              <w:spacing w:line="268" w:lineRule="exact"/>
              <w:jc w:val="center"/>
              <w:rPr>
                <w:sz w:val="24"/>
              </w:rPr>
            </w:pPr>
            <w:r>
              <w:rPr>
                <w:spacing w:val="-10"/>
                <w:sz w:val="24"/>
              </w:rPr>
              <w:t>+</w:t>
            </w:r>
          </w:p>
        </w:tc>
        <w:tc>
          <w:tcPr>
            <w:tcW w:w="989" w:type="dxa"/>
          </w:tcPr>
          <w:p w14:paraId="3EA7790D">
            <w:pPr>
              <w:pStyle w:val="8"/>
              <w:rPr>
                <w:sz w:val="24"/>
              </w:rPr>
            </w:pPr>
          </w:p>
        </w:tc>
      </w:tr>
      <w:tr w14:paraId="6A9142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586" w:type="dxa"/>
          </w:tcPr>
          <w:p w14:paraId="53FF6E08">
            <w:pPr>
              <w:pStyle w:val="8"/>
              <w:spacing w:line="273" w:lineRule="exact"/>
              <w:ind w:left="65" w:right="51"/>
              <w:jc w:val="center"/>
              <w:rPr>
                <w:sz w:val="24"/>
              </w:rPr>
            </w:pPr>
            <w:r>
              <w:rPr>
                <w:spacing w:val="-10"/>
                <w:sz w:val="24"/>
              </w:rPr>
              <w:t>2</w:t>
            </w:r>
          </w:p>
        </w:tc>
        <w:tc>
          <w:tcPr>
            <w:tcW w:w="3606" w:type="dxa"/>
          </w:tcPr>
          <w:p w14:paraId="160894F0">
            <w:pPr>
              <w:pStyle w:val="8"/>
              <w:spacing w:line="276" w:lineRule="auto"/>
              <w:ind w:left="110"/>
              <w:rPr>
                <w:sz w:val="24"/>
              </w:rPr>
            </w:pPr>
            <w:r>
              <w:rPr>
                <w:sz w:val="24"/>
              </w:rPr>
              <w:t>Класні</w:t>
            </w:r>
            <w:r>
              <w:rPr>
                <w:spacing w:val="-15"/>
                <w:sz w:val="24"/>
              </w:rPr>
              <w:t xml:space="preserve"> </w:t>
            </w:r>
            <w:r>
              <w:rPr>
                <w:sz w:val="24"/>
              </w:rPr>
              <w:t>журнали,</w:t>
            </w:r>
            <w:r>
              <w:rPr>
                <w:spacing w:val="-15"/>
                <w:sz w:val="24"/>
              </w:rPr>
              <w:t xml:space="preserve"> </w:t>
            </w:r>
            <w:r>
              <w:rPr>
                <w:sz w:val="24"/>
              </w:rPr>
              <w:t xml:space="preserve">сторінка </w:t>
            </w:r>
            <w:r>
              <w:rPr>
                <w:spacing w:val="-2"/>
                <w:sz w:val="24"/>
              </w:rPr>
              <w:t>інструктажів</w:t>
            </w:r>
          </w:p>
        </w:tc>
        <w:tc>
          <w:tcPr>
            <w:tcW w:w="1158" w:type="dxa"/>
          </w:tcPr>
          <w:p w14:paraId="4AF5DE02">
            <w:pPr>
              <w:pStyle w:val="8"/>
              <w:rPr>
                <w:sz w:val="24"/>
              </w:rPr>
            </w:pPr>
          </w:p>
        </w:tc>
        <w:tc>
          <w:tcPr>
            <w:tcW w:w="797" w:type="dxa"/>
          </w:tcPr>
          <w:p w14:paraId="1091A6CD">
            <w:pPr>
              <w:pStyle w:val="8"/>
              <w:spacing w:line="273" w:lineRule="exact"/>
              <w:ind w:left="16" w:right="8"/>
              <w:jc w:val="center"/>
              <w:rPr>
                <w:sz w:val="24"/>
              </w:rPr>
            </w:pPr>
            <w:r>
              <w:rPr>
                <w:spacing w:val="-10"/>
                <w:sz w:val="24"/>
              </w:rPr>
              <w:t>+</w:t>
            </w:r>
          </w:p>
        </w:tc>
        <w:tc>
          <w:tcPr>
            <w:tcW w:w="884" w:type="dxa"/>
          </w:tcPr>
          <w:p w14:paraId="7864FE2E">
            <w:pPr>
              <w:pStyle w:val="8"/>
              <w:rPr>
                <w:sz w:val="24"/>
              </w:rPr>
            </w:pPr>
          </w:p>
        </w:tc>
        <w:tc>
          <w:tcPr>
            <w:tcW w:w="999" w:type="dxa"/>
          </w:tcPr>
          <w:p w14:paraId="57CDD208">
            <w:pPr>
              <w:pStyle w:val="8"/>
              <w:spacing w:line="273" w:lineRule="exact"/>
              <w:ind w:left="9" w:right="9"/>
              <w:jc w:val="center"/>
              <w:rPr>
                <w:sz w:val="24"/>
              </w:rPr>
            </w:pPr>
            <w:r>
              <w:rPr>
                <w:spacing w:val="-10"/>
                <w:sz w:val="24"/>
              </w:rPr>
              <w:t>+</w:t>
            </w:r>
          </w:p>
        </w:tc>
        <w:tc>
          <w:tcPr>
            <w:tcW w:w="831" w:type="dxa"/>
          </w:tcPr>
          <w:p w14:paraId="03AEA49A">
            <w:pPr>
              <w:pStyle w:val="8"/>
              <w:rPr>
                <w:sz w:val="24"/>
              </w:rPr>
            </w:pPr>
          </w:p>
        </w:tc>
        <w:tc>
          <w:tcPr>
            <w:tcW w:w="960" w:type="dxa"/>
          </w:tcPr>
          <w:p w14:paraId="533ADFCC">
            <w:pPr>
              <w:pStyle w:val="8"/>
              <w:rPr>
                <w:sz w:val="24"/>
              </w:rPr>
            </w:pPr>
          </w:p>
        </w:tc>
        <w:tc>
          <w:tcPr>
            <w:tcW w:w="1066" w:type="dxa"/>
          </w:tcPr>
          <w:p w14:paraId="6AAD016D">
            <w:pPr>
              <w:pStyle w:val="8"/>
              <w:rPr>
                <w:sz w:val="24"/>
              </w:rPr>
            </w:pPr>
          </w:p>
        </w:tc>
        <w:tc>
          <w:tcPr>
            <w:tcW w:w="1162" w:type="dxa"/>
          </w:tcPr>
          <w:p w14:paraId="5E74B7C2">
            <w:pPr>
              <w:pStyle w:val="8"/>
              <w:spacing w:line="273" w:lineRule="exact"/>
              <w:ind w:left="6"/>
              <w:jc w:val="center"/>
              <w:rPr>
                <w:sz w:val="24"/>
              </w:rPr>
            </w:pPr>
            <w:r>
              <w:rPr>
                <w:spacing w:val="-10"/>
                <w:sz w:val="24"/>
              </w:rPr>
              <w:t>+</w:t>
            </w:r>
          </w:p>
        </w:tc>
        <w:tc>
          <w:tcPr>
            <w:tcW w:w="1133" w:type="dxa"/>
          </w:tcPr>
          <w:p w14:paraId="491F39A0">
            <w:pPr>
              <w:pStyle w:val="8"/>
              <w:rPr>
                <w:sz w:val="24"/>
              </w:rPr>
            </w:pPr>
          </w:p>
        </w:tc>
        <w:tc>
          <w:tcPr>
            <w:tcW w:w="1138" w:type="dxa"/>
          </w:tcPr>
          <w:p w14:paraId="142B1E1C">
            <w:pPr>
              <w:pStyle w:val="8"/>
              <w:rPr>
                <w:sz w:val="24"/>
              </w:rPr>
            </w:pPr>
          </w:p>
        </w:tc>
        <w:tc>
          <w:tcPr>
            <w:tcW w:w="989" w:type="dxa"/>
          </w:tcPr>
          <w:p w14:paraId="2EB5B28C">
            <w:pPr>
              <w:pStyle w:val="8"/>
              <w:spacing w:line="273" w:lineRule="exact"/>
              <w:ind w:left="14" w:right="8"/>
              <w:jc w:val="center"/>
              <w:rPr>
                <w:sz w:val="24"/>
              </w:rPr>
            </w:pPr>
            <w:r>
              <w:rPr>
                <w:spacing w:val="-10"/>
                <w:sz w:val="24"/>
              </w:rPr>
              <w:t>+</w:t>
            </w:r>
          </w:p>
        </w:tc>
      </w:tr>
      <w:tr w14:paraId="0A89BE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586" w:type="dxa"/>
          </w:tcPr>
          <w:p w14:paraId="7DFF04A7">
            <w:pPr>
              <w:pStyle w:val="8"/>
              <w:spacing w:line="273" w:lineRule="exact"/>
              <w:ind w:left="65" w:right="51"/>
              <w:jc w:val="center"/>
              <w:rPr>
                <w:sz w:val="24"/>
              </w:rPr>
            </w:pPr>
            <w:r>
              <w:rPr>
                <w:spacing w:val="-10"/>
                <w:sz w:val="24"/>
              </w:rPr>
              <w:t>3</w:t>
            </w:r>
          </w:p>
        </w:tc>
        <w:tc>
          <w:tcPr>
            <w:tcW w:w="3606" w:type="dxa"/>
          </w:tcPr>
          <w:p w14:paraId="0BFA9A81">
            <w:pPr>
              <w:pStyle w:val="8"/>
              <w:spacing w:line="273" w:lineRule="exact"/>
              <w:ind w:left="110"/>
              <w:rPr>
                <w:sz w:val="24"/>
              </w:rPr>
            </w:pPr>
            <w:r>
              <w:rPr>
                <w:sz w:val="24"/>
              </w:rPr>
              <w:t>Анкети</w:t>
            </w:r>
            <w:r>
              <w:rPr>
                <w:spacing w:val="-3"/>
                <w:sz w:val="24"/>
              </w:rPr>
              <w:t xml:space="preserve"> </w:t>
            </w:r>
            <w:r>
              <w:rPr>
                <w:sz w:val="24"/>
              </w:rPr>
              <w:t>учнів,</w:t>
            </w:r>
            <w:r>
              <w:rPr>
                <w:spacing w:val="-5"/>
                <w:sz w:val="24"/>
              </w:rPr>
              <w:t xml:space="preserve"> </w:t>
            </w:r>
            <w:r>
              <w:rPr>
                <w:spacing w:val="-2"/>
                <w:sz w:val="24"/>
              </w:rPr>
              <w:t>вчителів</w:t>
            </w:r>
          </w:p>
        </w:tc>
        <w:tc>
          <w:tcPr>
            <w:tcW w:w="1158" w:type="dxa"/>
          </w:tcPr>
          <w:p w14:paraId="45CB14B1">
            <w:pPr>
              <w:pStyle w:val="8"/>
              <w:rPr>
                <w:sz w:val="24"/>
              </w:rPr>
            </w:pPr>
          </w:p>
        </w:tc>
        <w:tc>
          <w:tcPr>
            <w:tcW w:w="797" w:type="dxa"/>
          </w:tcPr>
          <w:p w14:paraId="50162B4E">
            <w:pPr>
              <w:pStyle w:val="8"/>
              <w:spacing w:line="273" w:lineRule="exact"/>
              <w:ind w:left="16" w:right="8"/>
              <w:jc w:val="center"/>
              <w:rPr>
                <w:sz w:val="24"/>
              </w:rPr>
            </w:pPr>
            <w:r>
              <w:rPr>
                <w:spacing w:val="-10"/>
                <w:sz w:val="24"/>
              </w:rPr>
              <w:t>+</w:t>
            </w:r>
          </w:p>
        </w:tc>
        <w:tc>
          <w:tcPr>
            <w:tcW w:w="884" w:type="dxa"/>
          </w:tcPr>
          <w:p w14:paraId="34314EA2">
            <w:pPr>
              <w:pStyle w:val="8"/>
              <w:rPr>
                <w:sz w:val="24"/>
              </w:rPr>
            </w:pPr>
          </w:p>
        </w:tc>
        <w:tc>
          <w:tcPr>
            <w:tcW w:w="999" w:type="dxa"/>
          </w:tcPr>
          <w:p w14:paraId="31C59AFC">
            <w:pPr>
              <w:pStyle w:val="8"/>
              <w:rPr>
                <w:sz w:val="24"/>
              </w:rPr>
            </w:pPr>
          </w:p>
        </w:tc>
        <w:tc>
          <w:tcPr>
            <w:tcW w:w="831" w:type="dxa"/>
          </w:tcPr>
          <w:p w14:paraId="4F187551">
            <w:pPr>
              <w:pStyle w:val="8"/>
              <w:rPr>
                <w:sz w:val="24"/>
              </w:rPr>
            </w:pPr>
          </w:p>
        </w:tc>
        <w:tc>
          <w:tcPr>
            <w:tcW w:w="960" w:type="dxa"/>
          </w:tcPr>
          <w:p w14:paraId="4D5E9888">
            <w:pPr>
              <w:pStyle w:val="8"/>
              <w:spacing w:line="273" w:lineRule="exact"/>
              <w:ind w:left="16" w:right="10"/>
              <w:jc w:val="center"/>
              <w:rPr>
                <w:sz w:val="24"/>
              </w:rPr>
            </w:pPr>
            <w:r>
              <w:rPr>
                <w:spacing w:val="-10"/>
                <w:sz w:val="24"/>
              </w:rPr>
              <w:t>+</w:t>
            </w:r>
          </w:p>
        </w:tc>
        <w:tc>
          <w:tcPr>
            <w:tcW w:w="1066" w:type="dxa"/>
          </w:tcPr>
          <w:p w14:paraId="423CC013">
            <w:pPr>
              <w:pStyle w:val="8"/>
              <w:rPr>
                <w:sz w:val="24"/>
              </w:rPr>
            </w:pPr>
          </w:p>
        </w:tc>
        <w:tc>
          <w:tcPr>
            <w:tcW w:w="1162" w:type="dxa"/>
          </w:tcPr>
          <w:p w14:paraId="43B326AE">
            <w:pPr>
              <w:pStyle w:val="8"/>
              <w:rPr>
                <w:sz w:val="24"/>
              </w:rPr>
            </w:pPr>
          </w:p>
        </w:tc>
        <w:tc>
          <w:tcPr>
            <w:tcW w:w="1133" w:type="dxa"/>
          </w:tcPr>
          <w:p w14:paraId="045560DC">
            <w:pPr>
              <w:pStyle w:val="8"/>
              <w:rPr>
                <w:sz w:val="24"/>
              </w:rPr>
            </w:pPr>
          </w:p>
        </w:tc>
        <w:tc>
          <w:tcPr>
            <w:tcW w:w="1138" w:type="dxa"/>
          </w:tcPr>
          <w:p w14:paraId="6733235C">
            <w:pPr>
              <w:pStyle w:val="8"/>
              <w:spacing w:line="273" w:lineRule="exact"/>
              <w:jc w:val="center"/>
              <w:rPr>
                <w:sz w:val="24"/>
              </w:rPr>
            </w:pPr>
            <w:r>
              <w:rPr>
                <w:spacing w:val="-10"/>
                <w:sz w:val="24"/>
              </w:rPr>
              <w:t>+</w:t>
            </w:r>
          </w:p>
        </w:tc>
        <w:tc>
          <w:tcPr>
            <w:tcW w:w="989" w:type="dxa"/>
          </w:tcPr>
          <w:p w14:paraId="493BA004">
            <w:pPr>
              <w:pStyle w:val="8"/>
              <w:rPr>
                <w:sz w:val="24"/>
              </w:rPr>
            </w:pPr>
          </w:p>
        </w:tc>
      </w:tr>
      <w:tr w14:paraId="3D331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3" w:hRule="atLeast"/>
        </w:trPr>
        <w:tc>
          <w:tcPr>
            <w:tcW w:w="586" w:type="dxa"/>
          </w:tcPr>
          <w:p w14:paraId="74882849">
            <w:pPr>
              <w:pStyle w:val="8"/>
              <w:spacing w:line="268" w:lineRule="exact"/>
              <w:ind w:left="65" w:right="51"/>
              <w:jc w:val="center"/>
              <w:rPr>
                <w:sz w:val="24"/>
              </w:rPr>
            </w:pPr>
            <w:r>
              <w:rPr>
                <w:spacing w:val="-10"/>
                <w:sz w:val="24"/>
              </w:rPr>
              <w:t>4</w:t>
            </w:r>
          </w:p>
        </w:tc>
        <w:tc>
          <w:tcPr>
            <w:tcW w:w="3606" w:type="dxa"/>
          </w:tcPr>
          <w:p w14:paraId="6E74E441">
            <w:pPr>
              <w:pStyle w:val="8"/>
              <w:spacing w:line="276" w:lineRule="auto"/>
              <w:ind w:left="110" w:right="192"/>
              <w:rPr>
                <w:sz w:val="24"/>
              </w:rPr>
            </w:pPr>
            <w:r>
              <w:rPr>
                <w:sz w:val="24"/>
              </w:rPr>
              <w:t>Контроль</w:t>
            </w:r>
            <w:r>
              <w:rPr>
                <w:spacing w:val="-15"/>
                <w:sz w:val="24"/>
              </w:rPr>
              <w:t xml:space="preserve"> </w:t>
            </w:r>
            <w:r>
              <w:rPr>
                <w:sz w:val="24"/>
              </w:rPr>
              <w:t>за</w:t>
            </w:r>
            <w:r>
              <w:rPr>
                <w:spacing w:val="-13"/>
                <w:sz w:val="24"/>
              </w:rPr>
              <w:t xml:space="preserve"> </w:t>
            </w:r>
            <w:r>
              <w:rPr>
                <w:sz w:val="24"/>
              </w:rPr>
              <w:t>санітарний</w:t>
            </w:r>
            <w:r>
              <w:rPr>
                <w:spacing w:val="-11"/>
                <w:sz w:val="24"/>
              </w:rPr>
              <w:t xml:space="preserve"> </w:t>
            </w:r>
            <w:r>
              <w:rPr>
                <w:sz w:val="24"/>
              </w:rPr>
              <w:t xml:space="preserve">станом харчоблоку, навчальних кабінетів і приміщеннями </w:t>
            </w:r>
            <w:r>
              <w:rPr>
                <w:spacing w:val="-2"/>
                <w:sz w:val="24"/>
              </w:rPr>
              <w:t>школи.</w:t>
            </w:r>
          </w:p>
        </w:tc>
        <w:tc>
          <w:tcPr>
            <w:tcW w:w="11117" w:type="dxa"/>
            <w:gridSpan w:val="11"/>
          </w:tcPr>
          <w:p w14:paraId="5F9A93AB">
            <w:pPr>
              <w:pStyle w:val="8"/>
              <w:spacing w:line="268" w:lineRule="exact"/>
              <w:ind w:left="109"/>
              <w:rPr>
                <w:sz w:val="24"/>
              </w:rPr>
            </w:pPr>
            <w:r>
              <w:rPr>
                <w:spacing w:val="-2"/>
                <w:sz w:val="24"/>
              </w:rPr>
              <w:t>постійно</w:t>
            </w:r>
          </w:p>
        </w:tc>
      </w:tr>
      <w:tr w14:paraId="45815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586" w:type="dxa"/>
          </w:tcPr>
          <w:p w14:paraId="68BE3A03">
            <w:pPr>
              <w:pStyle w:val="8"/>
              <w:spacing w:line="268" w:lineRule="exact"/>
              <w:ind w:left="65" w:right="51"/>
              <w:jc w:val="center"/>
              <w:rPr>
                <w:sz w:val="24"/>
              </w:rPr>
            </w:pPr>
            <w:r>
              <w:rPr>
                <w:spacing w:val="-10"/>
                <w:sz w:val="24"/>
              </w:rPr>
              <w:t>5</w:t>
            </w:r>
          </w:p>
        </w:tc>
        <w:tc>
          <w:tcPr>
            <w:tcW w:w="3606" w:type="dxa"/>
          </w:tcPr>
          <w:p w14:paraId="675D09A5">
            <w:pPr>
              <w:pStyle w:val="8"/>
              <w:spacing w:line="276" w:lineRule="auto"/>
              <w:ind w:left="110" w:right="1014"/>
              <w:rPr>
                <w:sz w:val="24"/>
              </w:rPr>
            </w:pPr>
            <w:r>
              <w:rPr>
                <w:sz w:val="24"/>
              </w:rPr>
              <w:t>Організація роботи</w:t>
            </w:r>
            <w:r>
              <w:rPr>
                <w:spacing w:val="40"/>
                <w:sz w:val="24"/>
              </w:rPr>
              <w:t xml:space="preserve"> </w:t>
            </w:r>
            <w:r>
              <w:rPr>
                <w:sz w:val="24"/>
              </w:rPr>
              <w:t>з протипожежної</w:t>
            </w:r>
            <w:r>
              <w:rPr>
                <w:spacing w:val="-15"/>
                <w:sz w:val="24"/>
              </w:rPr>
              <w:t xml:space="preserve"> </w:t>
            </w:r>
            <w:r>
              <w:rPr>
                <w:sz w:val="24"/>
              </w:rPr>
              <w:t>безпеки</w:t>
            </w:r>
          </w:p>
        </w:tc>
        <w:tc>
          <w:tcPr>
            <w:tcW w:w="1158" w:type="dxa"/>
          </w:tcPr>
          <w:p w14:paraId="159EA32C">
            <w:pPr>
              <w:pStyle w:val="8"/>
              <w:spacing w:line="268" w:lineRule="exact"/>
              <w:ind w:left="13"/>
              <w:jc w:val="center"/>
              <w:rPr>
                <w:sz w:val="24"/>
              </w:rPr>
            </w:pPr>
            <w:r>
              <w:rPr>
                <w:spacing w:val="-10"/>
                <w:sz w:val="24"/>
              </w:rPr>
              <w:t>+</w:t>
            </w:r>
          </w:p>
        </w:tc>
        <w:tc>
          <w:tcPr>
            <w:tcW w:w="797" w:type="dxa"/>
          </w:tcPr>
          <w:p w14:paraId="3BCD8C22">
            <w:pPr>
              <w:pStyle w:val="8"/>
              <w:spacing w:line="268" w:lineRule="exact"/>
              <w:ind w:left="16" w:right="8"/>
              <w:jc w:val="center"/>
              <w:rPr>
                <w:sz w:val="24"/>
              </w:rPr>
            </w:pPr>
            <w:r>
              <w:rPr>
                <w:spacing w:val="-10"/>
                <w:sz w:val="24"/>
              </w:rPr>
              <w:t>+</w:t>
            </w:r>
          </w:p>
        </w:tc>
        <w:tc>
          <w:tcPr>
            <w:tcW w:w="884" w:type="dxa"/>
          </w:tcPr>
          <w:p w14:paraId="5BBA16BD">
            <w:pPr>
              <w:pStyle w:val="8"/>
              <w:rPr>
                <w:sz w:val="24"/>
              </w:rPr>
            </w:pPr>
          </w:p>
        </w:tc>
        <w:tc>
          <w:tcPr>
            <w:tcW w:w="999" w:type="dxa"/>
          </w:tcPr>
          <w:p w14:paraId="53475238">
            <w:pPr>
              <w:pStyle w:val="8"/>
              <w:spacing w:line="268" w:lineRule="exact"/>
              <w:ind w:left="9" w:right="9"/>
              <w:jc w:val="center"/>
              <w:rPr>
                <w:sz w:val="24"/>
              </w:rPr>
            </w:pPr>
            <w:r>
              <w:rPr>
                <w:spacing w:val="-10"/>
                <w:sz w:val="24"/>
              </w:rPr>
              <w:t>+</w:t>
            </w:r>
          </w:p>
        </w:tc>
        <w:tc>
          <w:tcPr>
            <w:tcW w:w="831" w:type="dxa"/>
          </w:tcPr>
          <w:p w14:paraId="3E2A72CD">
            <w:pPr>
              <w:pStyle w:val="8"/>
              <w:rPr>
                <w:sz w:val="24"/>
              </w:rPr>
            </w:pPr>
          </w:p>
        </w:tc>
        <w:tc>
          <w:tcPr>
            <w:tcW w:w="960" w:type="dxa"/>
          </w:tcPr>
          <w:p w14:paraId="1B000DE7">
            <w:pPr>
              <w:pStyle w:val="8"/>
              <w:spacing w:line="268" w:lineRule="exact"/>
              <w:ind w:left="16" w:right="10"/>
              <w:jc w:val="center"/>
              <w:rPr>
                <w:sz w:val="24"/>
              </w:rPr>
            </w:pPr>
            <w:r>
              <w:rPr>
                <w:spacing w:val="-10"/>
                <w:sz w:val="24"/>
              </w:rPr>
              <w:t>+</w:t>
            </w:r>
          </w:p>
        </w:tc>
        <w:tc>
          <w:tcPr>
            <w:tcW w:w="1066" w:type="dxa"/>
          </w:tcPr>
          <w:p w14:paraId="2B6571D2">
            <w:pPr>
              <w:pStyle w:val="8"/>
              <w:rPr>
                <w:sz w:val="24"/>
              </w:rPr>
            </w:pPr>
          </w:p>
        </w:tc>
        <w:tc>
          <w:tcPr>
            <w:tcW w:w="1162" w:type="dxa"/>
          </w:tcPr>
          <w:p w14:paraId="73273ACD">
            <w:pPr>
              <w:pStyle w:val="8"/>
              <w:spacing w:line="268" w:lineRule="exact"/>
              <w:ind w:left="6"/>
              <w:jc w:val="center"/>
              <w:rPr>
                <w:sz w:val="24"/>
              </w:rPr>
            </w:pPr>
            <w:r>
              <w:rPr>
                <w:spacing w:val="-10"/>
                <w:sz w:val="24"/>
              </w:rPr>
              <w:t>+</w:t>
            </w:r>
          </w:p>
        </w:tc>
        <w:tc>
          <w:tcPr>
            <w:tcW w:w="1133" w:type="dxa"/>
          </w:tcPr>
          <w:p w14:paraId="491CA427">
            <w:pPr>
              <w:pStyle w:val="8"/>
              <w:rPr>
                <w:sz w:val="24"/>
              </w:rPr>
            </w:pPr>
          </w:p>
        </w:tc>
        <w:tc>
          <w:tcPr>
            <w:tcW w:w="1138" w:type="dxa"/>
          </w:tcPr>
          <w:p w14:paraId="473752BF">
            <w:pPr>
              <w:pStyle w:val="8"/>
              <w:spacing w:line="268" w:lineRule="exact"/>
              <w:jc w:val="center"/>
              <w:rPr>
                <w:sz w:val="24"/>
              </w:rPr>
            </w:pPr>
            <w:r>
              <w:rPr>
                <w:spacing w:val="-10"/>
                <w:sz w:val="24"/>
              </w:rPr>
              <w:t>+</w:t>
            </w:r>
          </w:p>
        </w:tc>
        <w:tc>
          <w:tcPr>
            <w:tcW w:w="989" w:type="dxa"/>
          </w:tcPr>
          <w:p w14:paraId="0E49BA34">
            <w:pPr>
              <w:pStyle w:val="8"/>
              <w:spacing w:line="268" w:lineRule="exact"/>
              <w:ind w:left="14" w:right="8"/>
              <w:jc w:val="center"/>
              <w:rPr>
                <w:sz w:val="24"/>
              </w:rPr>
            </w:pPr>
            <w:r>
              <w:rPr>
                <w:spacing w:val="-10"/>
                <w:sz w:val="24"/>
              </w:rPr>
              <w:t>+</w:t>
            </w:r>
          </w:p>
        </w:tc>
      </w:tr>
      <w:tr w14:paraId="1C3B00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586" w:type="dxa"/>
          </w:tcPr>
          <w:p w14:paraId="7255A3B0">
            <w:pPr>
              <w:pStyle w:val="8"/>
              <w:spacing w:line="268" w:lineRule="exact"/>
              <w:ind w:left="65" w:right="51"/>
              <w:jc w:val="center"/>
              <w:rPr>
                <w:sz w:val="24"/>
              </w:rPr>
            </w:pPr>
            <w:r>
              <w:rPr>
                <w:spacing w:val="-10"/>
                <w:sz w:val="24"/>
              </w:rPr>
              <w:t>6</w:t>
            </w:r>
          </w:p>
        </w:tc>
        <w:tc>
          <w:tcPr>
            <w:tcW w:w="3606" w:type="dxa"/>
          </w:tcPr>
          <w:p w14:paraId="065A5317">
            <w:pPr>
              <w:pStyle w:val="8"/>
              <w:spacing w:line="276" w:lineRule="auto"/>
              <w:ind w:left="110"/>
              <w:rPr>
                <w:sz w:val="24"/>
              </w:rPr>
            </w:pPr>
            <w:r>
              <w:rPr>
                <w:sz w:val="24"/>
              </w:rPr>
              <w:t>Організація</w:t>
            </w:r>
            <w:r>
              <w:rPr>
                <w:spacing w:val="-12"/>
                <w:sz w:val="24"/>
              </w:rPr>
              <w:t xml:space="preserve"> </w:t>
            </w:r>
            <w:r>
              <w:rPr>
                <w:sz w:val="24"/>
              </w:rPr>
              <w:t>роботи</w:t>
            </w:r>
            <w:r>
              <w:rPr>
                <w:spacing w:val="-14"/>
                <w:sz w:val="24"/>
              </w:rPr>
              <w:t xml:space="preserve"> </w:t>
            </w:r>
            <w:r>
              <w:rPr>
                <w:sz w:val="24"/>
              </w:rPr>
              <w:t>з</w:t>
            </w:r>
            <w:r>
              <w:rPr>
                <w:spacing w:val="-15"/>
                <w:sz w:val="24"/>
              </w:rPr>
              <w:t xml:space="preserve"> </w:t>
            </w:r>
            <w:r>
              <w:rPr>
                <w:sz w:val="24"/>
              </w:rPr>
              <w:t>питань охорони</w:t>
            </w:r>
            <w:r>
              <w:rPr>
                <w:spacing w:val="40"/>
                <w:sz w:val="24"/>
              </w:rPr>
              <w:t xml:space="preserve"> </w:t>
            </w:r>
            <w:r>
              <w:rPr>
                <w:sz w:val="24"/>
              </w:rPr>
              <w:t>праці</w:t>
            </w:r>
            <w:r>
              <w:rPr>
                <w:spacing w:val="40"/>
                <w:sz w:val="24"/>
              </w:rPr>
              <w:t xml:space="preserve"> </w:t>
            </w:r>
            <w:r>
              <w:rPr>
                <w:sz w:val="24"/>
              </w:rPr>
              <w:t>та здоров’я</w:t>
            </w:r>
          </w:p>
        </w:tc>
        <w:tc>
          <w:tcPr>
            <w:tcW w:w="1158" w:type="dxa"/>
          </w:tcPr>
          <w:p w14:paraId="4BAFB4A2">
            <w:pPr>
              <w:pStyle w:val="8"/>
              <w:spacing w:line="268" w:lineRule="exact"/>
              <w:ind w:left="13"/>
              <w:jc w:val="center"/>
              <w:rPr>
                <w:sz w:val="24"/>
              </w:rPr>
            </w:pPr>
            <w:r>
              <w:rPr>
                <w:spacing w:val="-10"/>
                <w:sz w:val="24"/>
              </w:rPr>
              <w:t>+</w:t>
            </w:r>
          </w:p>
        </w:tc>
        <w:tc>
          <w:tcPr>
            <w:tcW w:w="797" w:type="dxa"/>
          </w:tcPr>
          <w:p w14:paraId="1FEE8335">
            <w:pPr>
              <w:pStyle w:val="8"/>
              <w:rPr>
                <w:sz w:val="24"/>
              </w:rPr>
            </w:pPr>
          </w:p>
        </w:tc>
        <w:tc>
          <w:tcPr>
            <w:tcW w:w="884" w:type="dxa"/>
          </w:tcPr>
          <w:p w14:paraId="12F66DCB">
            <w:pPr>
              <w:pStyle w:val="8"/>
              <w:spacing w:line="268" w:lineRule="exact"/>
              <w:ind w:left="7"/>
              <w:jc w:val="center"/>
              <w:rPr>
                <w:sz w:val="24"/>
              </w:rPr>
            </w:pPr>
            <w:r>
              <w:rPr>
                <w:spacing w:val="-10"/>
                <w:sz w:val="24"/>
              </w:rPr>
              <w:t>+</w:t>
            </w:r>
          </w:p>
        </w:tc>
        <w:tc>
          <w:tcPr>
            <w:tcW w:w="999" w:type="dxa"/>
          </w:tcPr>
          <w:p w14:paraId="66D3DC02">
            <w:pPr>
              <w:pStyle w:val="8"/>
              <w:rPr>
                <w:sz w:val="24"/>
              </w:rPr>
            </w:pPr>
          </w:p>
        </w:tc>
        <w:tc>
          <w:tcPr>
            <w:tcW w:w="831" w:type="dxa"/>
          </w:tcPr>
          <w:p w14:paraId="380D6CE5">
            <w:pPr>
              <w:pStyle w:val="8"/>
              <w:spacing w:line="268" w:lineRule="exact"/>
              <w:ind w:left="10"/>
              <w:jc w:val="center"/>
              <w:rPr>
                <w:sz w:val="24"/>
              </w:rPr>
            </w:pPr>
            <w:r>
              <w:rPr>
                <w:spacing w:val="-10"/>
                <w:sz w:val="24"/>
              </w:rPr>
              <w:t>+</w:t>
            </w:r>
          </w:p>
        </w:tc>
        <w:tc>
          <w:tcPr>
            <w:tcW w:w="960" w:type="dxa"/>
          </w:tcPr>
          <w:p w14:paraId="0AC5644C">
            <w:pPr>
              <w:pStyle w:val="8"/>
              <w:rPr>
                <w:sz w:val="24"/>
              </w:rPr>
            </w:pPr>
          </w:p>
        </w:tc>
        <w:tc>
          <w:tcPr>
            <w:tcW w:w="1066" w:type="dxa"/>
          </w:tcPr>
          <w:p w14:paraId="3CB90EF0">
            <w:pPr>
              <w:pStyle w:val="8"/>
              <w:spacing w:line="268" w:lineRule="exact"/>
              <w:ind w:left="5"/>
              <w:jc w:val="center"/>
              <w:rPr>
                <w:sz w:val="24"/>
              </w:rPr>
            </w:pPr>
            <w:r>
              <w:rPr>
                <w:spacing w:val="-10"/>
                <w:sz w:val="24"/>
              </w:rPr>
              <w:t>+</w:t>
            </w:r>
          </w:p>
        </w:tc>
        <w:tc>
          <w:tcPr>
            <w:tcW w:w="1162" w:type="dxa"/>
          </w:tcPr>
          <w:p w14:paraId="227241BA">
            <w:pPr>
              <w:pStyle w:val="8"/>
              <w:rPr>
                <w:sz w:val="24"/>
              </w:rPr>
            </w:pPr>
          </w:p>
        </w:tc>
        <w:tc>
          <w:tcPr>
            <w:tcW w:w="1133" w:type="dxa"/>
          </w:tcPr>
          <w:p w14:paraId="47BE65EE">
            <w:pPr>
              <w:pStyle w:val="8"/>
              <w:spacing w:line="268" w:lineRule="exact"/>
              <w:ind w:left="19" w:right="13"/>
              <w:jc w:val="center"/>
              <w:rPr>
                <w:sz w:val="24"/>
              </w:rPr>
            </w:pPr>
            <w:r>
              <w:rPr>
                <w:spacing w:val="-10"/>
                <w:sz w:val="24"/>
              </w:rPr>
              <w:t>+</w:t>
            </w:r>
          </w:p>
        </w:tc>
        <w:tc>
          <w:tcPr>
            <w:tcW w:w="1138" w:type="dxa"/>
          </w:tcPr>
          <w:p w14:paraId="24EB5518">
            <w:pPr>
              <w:pStyle w:val="8"/>
              <w:rPr>
                <w:sz w:val="24"/>
              </w:rPr>
            </w:pPr>
          </w:p>
        </w:tc>
        <w:tc>
          <w:tcPr>
            <w:tcW w:w="989" w:type="dxa"/>
          </w:tcPr>
          <w:p w14:paraId="1CEEDAA6">
            <w:pPr>
              <w:pStyle w:val="8"/>
              <w:rPr>
                <w:sz w:val="24"/>
              </w:rPr>
            </w:pPr>
          </w:p>
        </w:tc>
      </w:tr>
      <w:tr w14:paraId="4A6D4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7" w:hRule="atLeast"/>
        </w:trPr>
        <w:tc>
          <w:tcPr>
            <w:tcW w:w="15309" w:type="dxa"/>
            <w:gridSpan w:val="13"/>
          </w:tcPr>
          <w:p w14:paraId="56DDB0D1">
            <w:pPr>
              <w:pStyle w:val="8"/>
              <w:tabs>
                <w:tab w:val="left" w:pos="1488"/>
              </w:tabs>
              <w:spacing w:line="360" w:lineRule="auto"/>
              <w:ind w:left="110" w:right="138"/>
              <w:rPr>
                <w:b/>
                <w:sz w:val="24"/>
              </w:rPr>
            </w:pPr>
            <w:r>
              <w:rPr>
                <w:b/>
                <w:color w:val="00AF50"/>
                <w:spacing w:val="-2"/>
                <w:sz w:val="24"/>
              </w:rPr>
              <w:t>Критерій:</w:t>
            </w:r>
            <w:r>
              <w:rPr>
                <w:b/>
                <w:color w:val="00AF50"/>
                <w:sz w:val="24"/>
              </w:rPr>
              <w:tab/>
            </w:r>
            <w:r>
              <w:rPr>
                <w:b/>
                <w:sz w:val="24"/>
              </w:rPr>
              <w:t>Працівники</w:t>
            </w:r>
            <w:r>
              <w:rPr>
                <w:b/>
                <w:spacing w:val="-5"/>
                <w:sz w:val="24"/>
              </w:rPr>
              <w:t xml:space="preserve"> </w:t>
            </w:r>
            <w:r>
              <w:rPr>
                <w:b/>
                <w:sz w:val="24"/>
              </w:rPr>
              <w:t>обізнані</w:t>
            </w:r>
            <w:r>
              <w:rPr>
                <w:b/>
                <w:spacing w:val="-5"/>
                <w:sz w:val="24"/>
              </w:rPr>
              <w:t xml:space="preserve"> </w:t>
            </w:r>
            <w:r>
              <w:rPr>
                <w:b/>
                <w:sz w:val="24"/>
              </w:rPr>
              <w:t>з</w:t>
            </w:r>
            <w:r>
              <w:rPr>
                <w:b/>
                <w:spacing w:val="-11"/>
                <w:sz w:val="24"/>
              </w:rPr>
              <w:t xml:space="preserve"> </w:t>
            </w:r>
            <w:r>
              <w:rPr>
                <w:b/>
                <w:sz w:val="24"/>
              </w:rPr>
              <w:t>правилами</w:t>
            </w:r>
            <w:r>
              <w:rPr>
                <w:b/>
                <w:spacing w:val="-5"/>
                <w:sz w:val="24"/>
              </w:rPr>
              <w:t xml:space="preserve"> </w:t>
            </w:r>
            <w:r>
              <w:rPr>
                <w:b/>
                <w:sz w:val="24"/>
              </w:rPr>
              <w:t>поведінки</w:t>
            </w:r>
            <w:r>
              <w:rPr>
                <w:b/>
                <w:spacing w:val="-5"/>
                <w:sz w:val="24"/>
              </w:rPr>
              <w:t xml:space="preserve"> </w:t>
            </w:r>
            <w:r>
              <w:rPr>
                <w:b/>
                <w:sz w:val="24"/>
              </w:rPr>
              <w:t>в</w:t>
            </w:r>
            <w:r>
              <w:rPr>
                <w:b/>
                <w:spacing w:val="40"/>
                <w:sz w:val="24"/>
              </w:rPr>
              <w:t xml:space="preserve"> </w:t>
            </w:r>
            <w:r>
              <w:rPr>
                <w:b/>
                <w:sz w:val="24"/>
              </w:rPr>
              <w:t>разі</w:t>
            </w:r>
            <w:r>
              <w:rPr>
                <w:b/>
                <w:spacing w:val="-6"/>
                <w:sz w:val="24"/>
              </w:rPr>
              <w:t xml:space="preserve"> </w:t>
            </w:r>
            <w:r>
              <w:rPr>
                <w:b/>
                <w:sz w:val="24"/>
              </w:rPr>
              <w:t>нещасного</w:t>
            </w:r>
            <w:r>
              <w:rPr>
                <w:b/>
                <w:spacing w:val="-6"/>
                <w:sz w:val="24"/>
              </w:rPr>
              <w:t xml:space="preserve"> </w:t>
            </w:r>
            <w:r>
              <w:rPr>
                <w:b/>
                <w:sz w:val="24"/>
              </w:rPr>
              <w:t>випадку</w:t>
            </w:r>
            <w:r>
              <w:rPr>
                <w:b/>
                <w:spacing w:val="-6"/>
                <w:sz w:val="24"/>
              </w:rPr>
              <w:t xml:space="preserve"> </w:t>
            </w:r>
            <w:r>
              <w:rPr>
                <w:b/>
                <w:sz w:val="24"/>
              </w:rPr>
              <w:t>зі</w:t>
            </w:r>
            <w:r>
              <w:rPr>
                <w:b/>
                <w:spacing w:val="-6"/>
                <w:sz w:val="24"/>
              </w:rPr>
              <w:t xml:space="preserve"> </w:t>
            </w:r>
            <w:r>
              <w:rPr>
                <w:b/>
                <w:sz w:val="24"/>
              </w:rPr>
              <w:t>здобувачами</w:t>
            </w:r>
            <w:r>
              <w:rPr>
                <w:b/>
                <w:spacing w:val="-5"/>
                <w:sz w:val="24"/>
              </w:rPr>
              <w:t xml:space="preserve"> </w:t>
            </w:r>
            <w:r>
              <w:rPr>
                <w:b/>
                <w:sz w:val="24"/>
              </w:rPr>
              <w:t>освіти</w:t>
            </w:r>
            <w:r>
              <w:rPr>
                <w:b/>
                <w:spacing w:val="-5"/>
                <w:sz w:val="24"/>
              </w:rPr>
              <w:t xml:space="preserve"> </w:t>
            </w:r>
            <w:r>
              <w:rPr>
                <w:b/>
                <w:sz w:val="24"/>
              </w:rPr>
              <w:t>та</w:t>
            </w:r>
            <w:r>
              <w:rPr>
                <w:b/>
                <w:spacing w:val="-11"/>
                <w:sz w:val="24"/>
              </w:rPr>
              <w:t xml:space="preserve"> </w:t>
            </w:r>
            <w:r>
              <w:rPr>
                <w:b/>
                <w:sz w:val="24"/>
              </w:rPr>
              <w:t>працівниками</w:t>
            </w:r>
            <w:r>
              <w:rPr>
                <w:b/>
                <w:spacing w:val="-5"/>
                <w:sz w:val="24"/>
              </w:rPr>
              <w:t xml:space="preserve"> </w:t>
            </w:r>
            <w:r>
              <w:rPr>
                <w:b/>
                <w:sz w:val="24"/>
              </w:rPr>
              <w:t>закладу</w:t>
            </w:r>
            <w:r>
              <w:rPr>
                <w:b/>
                <w:spacing w:val="-6"/>
                <w:sz w:val="24"/>
              </w:rPr>
              <w:t xml:space="preserve"> </w:t>
            </w:r>
            <w:r>
              <w:rPr>
                <w:b/>
                <w:sz w:val="24"/>
              </w:rPr>
              <w:t>освіти чи раптового погіршення їх стану здоров’я і вживають необхідних заходів у таких ситуаціях</w:t>
            </w:r>
          </w:p>
        </w:tc>
      </w:tr>
      <w:tr w14:paraId="24160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586" w:type="dxa"/>
          </w:tcPr>
          <w:p w14:paraId="3467D3C6">
            <w:pPr>
              <w:pStyle w:val="8"/>
              <w:spacing w:line="268" w:lineRule="exact"/>
              <w:ind w:left="65" w:right="51"/>
              <w:jc w:val="center"/>
              <w:rPr>
                <w:sz w:val="24"/>
              </w:rPr>
            </w:pPr>
            <w:r>
              <w:rPr>
                <w:spacing w:val="-10"/>
                <w:sz w:val="24"/>
              </w:rPr>
              <w:t>1</w:t>
            </w:r>
          </w:p>
        </w:tc>
        <w:tc>
          <w:tcPr>
            <w:tcW w:w="3606" w:type="dxa"/>
          </w:tcPr>
          <w:p w14:paraId="306AE0E3">
            <w:pPr>
              <w:pStyle w:val="8"/>
              <w:spacing w:line="276" w:lineRule="auto"/>
              <w:ind w:left="110" w:right="121"/>
              <w:rPr>
                <w:sz w:val="24"/>
              </w:rPr>
            </w:pPr>
            <w:r>
              <w:rPr>
                <w:sz w:val="24"/>
              </w:rPr>
              <w:t>Журнал</w:t>
            </w:r>
            <w:r>
              <w:rPr>
                <w:spacing w:val="-15"/>
                <w:sz w:val="24"/>
              </w:rPr>
              <w:t xml:space="preserve"> </w:t>
            </w:r>
            <w:r>
              <w:rPr>
                <w:sz w:val="24"/>
              </w:rPr>
              <w:t>реєстрації</w:t>
            </w:r>
            <w:r>
              <w:rPr>
                <w:spacing w:val="-15"/>
                <w:sz w:val="24"/>
              </w:rPr>
              <w:t xml:space="preserve"> </w:t>
            </w:r>
            <w:r>
              <w:rPr>
                <w:sz w:val="24"/>
              </w:rPr>
              <w:t>актів нещасних випадків</w:t>
            </w:r>
          </w:p>
        </w:tc>
        <w:tc>
          <w:tcPr>
            <w:tcW w:w="1158" w:type="dxa"/>
          </w:tcPr>
          <w:p w14:paraId="42B86B93">
            <w:pPr>
              <w:pStyle w:val="8"/>
              <w:rPr>
                <w:sz w:val="24"/>
              </w:rPr>
            </w:pPr>
          </w:p>
        </w:tc>
        <w:tc>
          <w:tcPr>
            <w:tcW w:w="797" w:type="dxa"/>
          </w:tcPr>
          <w:p w14:paraId="5A0ECF0B">
            <w:pPr>
              <w:pStyle w:val="8"/>
              <w:spacing w:line="268" w:lineRule="exact"/>
              <w:ind w:left="16" w:right="8"/>
              <w:jc w:val="center"/>
              <w:rPr>
                <w:sz w:val="24"/>
              </w:rPr>
            </w:pPr>
            <w:r>
              <w:rPr>
                <w:spacing w:val="-10"/>
                <w:sz w:val="24"/>
              </w:rPr>
              <w:t>+</w:t>
            </w:r>
          </w:p>
        </w:tc>
        <w:tc>
          <w:tcPr>
            <w:tcW w:w="884" w:type="dxa"/>
          </w:tcPr>
          <w:p w14:paraId="0AFA5484">
            <w:pPr>
              <w:pStyle w:val="8"/>
              <w:spacing w:line="268" w:lineRule="exact"/>
              <w:ind w:left="7"/>
              <w:jc w:val="center"/>
              <w:rPr>
                <w:sz w:val="24"/>
              </w:rPr>
            </w:pPr>
            <w:r>
              <w:rPr>
                <w:spacing w:val="-10"/>
                <w:sz w:val="24"/>
              </w:rPr>
              <w:t>+</w:t>
            </w:r>
          </w:p>
        </w:tc>
        <w:tc>
          <w:tcPr>
            <w:tcW w:w="999" w:type="dxa"/>
          </w:tcPr>
          <w:p w14:paraId="606E3576">
            <w:pPr>
              <w:pStyle w:val="8"/>
              <w:rPr>
                <w:sz w:val="24"/>
              </w:rPr>
            </w:pPr>
          </w:p>
        </w:tc>
        <w:tc>
          <w:tcPr>
            <w:tcW w:w="831" w:type="dxa"/>
          </w:tcPr>
          <w:p w14:paraId="456D8F4E">
            <w:pPr>
              <w:pStyle w:val="8"/>
              <w:spacing w:line="268" w:lineRule="exact"/>
              <w:ind w:left="10"/>
              <w:jc w:val="center"/>
              <w:rPr>
                <w:sz w:val="24"/>
              </w:rPr>
            </w:pPr>
            <w:r>
              <w:rPr>
                <w:spacing w:val="-10"/>
                <w:sz w:val="24"/>
              </w:rPr>
              <w:t>+</w:t>
            </w:r>
          </w:p>
        </w:tc>
        <w:tc>
          <w:tcPr>
            <w:tcW w:w="960" w:type="dxa"/>
          </w:tcPr>
          <w:p w14:paraId="5A857C41">
            <w:pPr>
              <w:pStyle w:val="8"/>
              <w:rPr>
                <w:sz w:val="24"/>
              </w:rPr>
            </w:pPr>
          </w:p>
        </w:tc>
        <w:tc>
          <w:tcPr>
            <w:tcW w:w="1066" w:type="dxa"/>
          </w:tcPr>
          <w:p w14:paraId="4E3B08FD">
            <w:pPr>
              <w:pStyle w:val="8"/>
              <w:rPr>
                <w:sz w:val="24"/>
              </w:rPr>
            </w:pPr>
          </w:p>
        </w:tc>
        <w:tc>
          <w:tcPr>
            <w:tcW w:w="1162" w:type="dxa"/>
          </w:tcPr>
          <w:p w14:paraId="1EE102F0">
            <w:pPr>
              <w:pStyle w:val="8"/>
              <w:spacing w:line="268" w:lineRule="exact"/>
              <w:ind w:left="6"/>
              <w:jc w:val="center"/>
              <w:rPr>
                <w:sz w:val="24"/>
              </w:rPr>
            </w:pPr>
            <w:r>
              <w:rPr>
                <w:spacing w:val="-10"/>
                <w:sz w:val="24"/>
              </w:rPr>
              <w:t>+</w:t>
            </w:r>
          </w:p>
        </w:tc>
        <w:tc>
          <w:tcPr>
            <w:tcW w:w="1133" w:type="dxa"/>
          </w:tcPr>
          <w:p w14:paraId="1F59FE6E">
            <w:pPr>
              <w:pStyle w:val="8"/>
              <w:rPr>
                <w:sz w:val="24"/>
              </w:rPr>
            </w:pPr>
          </w:p>
        </w:tc>
        <w:tc>
          <w:tcPr>
            <w:tcW w:w="1138" w:type="dxa"/>
          </w:tcPr>
          <w:p w14:paraId="2E261AC6">
            <w:pPr>
              <w:pStyle w:val="8"/>
              <w:spacing w:line="268" w:lineRule="exact"/>
              <w:jc w:val="center"/>
              <w:rPr>
                <w:sz w:val="24"/>
              </w:rPr>
            </w:pPr>
            <w:r>
              <w:rPr>
                <w:spacing w:val="-10"/>
                <w:sz w:val="24"/>
              </w:rPr>
              <w:t>+</w:t>
            </w:r>
          </w:p>
        </w:tc>
        <w:tc>
          <w:tcPr>
            <w:tcW w:w="989" w:type="dxa"/>
          </w:tcPr>
          <w:p w14:paraId="5732D72D">
            <w:pPr>
              <w:pStyle w:val="8"/>
              <w:rPr>
                <w:sz w:val="24"/>
              </w:rPr>
            </w:pPr>
          </w:p>
        </w:tc>
      </w:tr>
      <w:tr w14:paraId="748D7A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586" w:type="dxa"/>
          </w:tcPr>
          <w:p w14:paraId="39369498">
            <w:pPr>
              <w:pStyle w:val="8"/>
              <w:spacing w:line="268" w:lineRule="exact"/>
              <w:ind w:left="65" w:right="51"/>
              <w:jc w:val="center"/>
              <w:rPr>
                <w:sz w:val="24"/>
              </w:rPr>
            </w:pPr>
            <w:r>
              <w:rPr>
                <w:spacing w:val="-10"/>
                <w:sz w:val="24"/>
              </w:rPr>
              <w:t>2</w:t>
            </w:r>
          </w:p>
        </w:tc>
        <w:tc>
          <w:tcPr>
            <w:tcW w:w="3606" w:type="dxa"/>
          </w:tcPr>
          <w:p w14:paraId="388D6324">
            <w:pPr>
              <w:pStyle w:val="8"/>
              <w:spacing w:line="276" w:lineRule="auto"/>
              <w:ind w:left="110" w:right="192"/>
              <w:rPr>
                <w:sz w:val="24"/>
              </w:rPr>
            </w:pPr>
            <w:r>
              <w:rPr>
                <w:sz w:val="24"/>
              </w:rPr>
              <w:t>Медичні</w:t>
            </w:r>
            <w:r>
              <w:rPr>
                <w:spacing w:val="-15"/>
                <w:sz w:val="24"/>
              </w:rPr>
              <w:t xml:space="preserve"> </w:t>
            </w:r>
            <w:r>
              <w:rPr>
                <w:sz w:val="24"/>
              </w:rPr>
              <w:t>книжки</w:t>
            </w:r>
            <w:r>
              <w:rPr>
                <w:spacing w:val="-15"/>
                <w:sz w:val="24"/>
              </w:rPr>
              <w:t xml:space="preserve"> </w:t>
            </w:r>
            <w:r>
              <w:rPr>
                <w:sz w:val="24"/>
              </w:rPr>
              <w:t>педагогічних та технічних працівників</w:t>
            </w:r>
          </w:p>
        </w:tc>
        <w:tc>
          <w:tcPr>
            <w:tcW w:w="1158" w:type="dxa"/>
          </w:tcPr>
          <w:p w14:paraId="3CE14D35">
            <w:pPr>
              <w:pStyle w:val="8"/>
              <w:spacing w:line="268" w:lineRule="exact"/>
              <w:ind w:left="13"/>
              <w:jc w:val="center"/>
              <w:rPr>
                <w:sz w:val="24"/>
              </w:rPr>
            </w:pPr>
            <w:r>
              <w:rPr>
                <w:spacing w:val="-10"/>
                <w:sz w:val="24"/>
              </w:rPr>
              <w:t>+</w:t>
            </w:r>
          </w:p>
        </w:tc>
        <w:tc>
          <w:tcPr>
            <w:tcW w:w="797" w:type="dxa"/>
          </w:tcPr>
          <w:p w14:paraId="03D59C1A">
            <w:pPr>
              <w:pStyle w:val="8"/>
              <w:rPr>
                <w:sz w:val="24"/>
              </w:rPr>
            </w:pPr>
          </w:p>
        </w:tc>
        <w:tc>
          <w:tcPr>
            <w:tcW w:w="884" w:type="dxa"/>
          </w:tcPr>
          <w:p w14:paraId="35BEC995">
            <w:pPr>
              <w:pStyle w:val="8"/>
              <w:rPr>
                <w:sz w:val="24"/>
              </w:rPr>
            </w:pPr>
          </w:p>
        </w:tc>
        <w:tc>
          <w:tcPr>
            <w:tcW w:w="999" w:type="dxa"/>
          </w:tcPr>
          <w:p w14:paraId="493302D7">
            <w:pPr>
              <w:pStyle w:val="8"/>
              <w:rPr>
                <w:sz w:val="24"/>
              </w:rPr>
            </w:pPr>
          </w:p>
        </w:tc>
        <w:tc>
          <w:tcPr>
            <w:tcW w:w="831" w:type="dxa"/>
          </w:tcPr>
          <w:p w14:paraId="0083ECD4">
            <w:pPr>
              <w:pStyle w:val="8"/>
              <w:rPr>
                <w:sz w:val="24"/>
              </w:rPr>
            </w:pPr>
          </w:p>
        </w:tc>
        <w:tc>
          <w:tcPr>
            <w:tcW w:w="960" w:type="dxa"/>
          </w:tcPr>
          <w:p w14:paraId="4F2F0642">
            <w:pPr>
              <w:pStyle w:val="8"/>
              <w:rPr>
                <w:sz w:val="24"/>
              </w:rPr>
            </w:pPr>
          </w:p>
        </w:tc>
        <w:tc>
          <w:tcPr>
            <w:tcW w:w="1066" w:type="dxa"/>
          </w:tcPr>
          <w:p w14:paraId="37114BCE">
            <w:pPr>
              <w:pStyle w:val="8"/>
              <w:rPr>
                <w:sz w:val="24"/>
              </w:rPr>
            </w:pPr>
          </w:p>
        </w:tc>
        <w:tc>
          <w:tcPr>
            <w:tcW w:w="1162" w:type="dxa"/>
          </w:tcPr>
          <w:p w14:paraId="0AED5233">
            <w:pPr>
              <w:pStyle w:val="8"/>
              <w:rPr>
                <w:sz w:val="24"/>
              </w:rPr>
            </w:pPr>
          </w:p>
        </w:tc>
        <w:tc>
          <w:tcPr>
            <w:tcW w:w="1133" w:type="dxa"/>
          </w:tcPr>
          <w:p w14:paraId="268E5AEC">
            <w:pPr>
              <w:pStyle w:val="8"/>
              <w:rPr>
                <w:sz w:val="24"/>
              </w:rPr>
            </w:pPr>
          </w:p>
        </w:tc>
        <w:tc>
          <w:tcPr>
            <w:tcW w:w="1138" w:type="dxa"/>
          </w:tcPr>
          <w:p w14:paraId="1C3F57FD">
            <w:pPr>
              <w:pStyle w:val="8"/>
              <w:rPr>
                <w:sz w:val="24"/>
              </w:rPr>
            </w:pPr>
          </w:p>
        </w:tc>
        <w:tc>
          <w:tcPr>
            <w:tcW w:w="989" w:type="dxa"/>
          </w:tcPr>
          <w:p w14:paraId="6EC6A0A7">
            <w:pPr>
              <w:pStyle w:val="8"/>
              <w:spacing w:line="268" w:lineRule="exact"/>
              <w:ind w:left="14" w:right="8"/>
              <w:jc w:val="center"/>
              <w:rPr>
                <w:sz w:val="24"/>
              </w:rPr>
            </w:pPr>
            <w:r>
              <w:rPr>
                <w:spacing w:val="-10"/>
                <w:sz w:val="24"/>
              </w:rPr>
              <w:t>+</w:t>
            </w:r>
          </w:p>
        </w:tc>
      </w:tr>
      <w:tr w14:paraId="47A3B2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586" w:type="dxa"/>
          </w:tcPr>
          <w:p w14:paraId="10A6C361">
            <w:pPr>
              <w:pStyle w:val="8"/>
              <w:spacing w:line="268" w:lineRule="exact"/>
              <w:ind w:left="65" w:right="51"/>
              <w:jc w:val="center"/>
              <w:rPr>
                <w:sz w:val="24"/>
              </w:rPr>
            </w:pPr>
            <w:r>
              <w:rPr>
                <w:spacing w:val="-10"/>
                <w:sz w:val="24"/>
              </w:rPr>
              <w:t>3</w:t>
            </w:r>
          </w:p>
        </w:tc>
        <w:tc>
          <w:tcPr>
            <w:tcW w:w="3606" w:type="dxa"/>
          </w:tcPr>
          <w:p w14:paraId="72E0B062">
            <w:pPr>
              <w:pStyle w:val="8"/>
              <w:spacing w:line="268" w:lineRule="exact"/>
              <w:ind w:left="110"/>
              <w:rPr>
                <w:sz w:val="24"/>
              </w:rPr>
            </w:pPr>
            <w:r>
              <w:rPr>
                <w:sz w:val="24"/>
              </w:rPr>
              <w:t>Вивчення</w:t>
            </w:r>
            <w:r>
              <w:rPr>
                <w:spacing w:val="-1"/>
                <w:sz w:val="24"/>
              </w:rPr>
              <w:t xml:space="preserve"> </w:t>
            </w:r>
            <w:r>
              <w:rPr>
                <w:spacing w:val="-2"/>
                <w:sz w:val="24"/>
              </w:rPr>
              <w:t>нормативних</w:t>
            </w:r>
          </w:p>
          <w:p w14:paraId="117FEC5A">
            <w:pPr>
              <w:pStyle w:val="8"/>
              <w:spacing w:before="41"/>
              <w:ind w:left="110"/>
              <w:rPr>
                <w:sz w:val="24"/>
              </w:rPr>
            </w:pPr>
            <w:r>
              <w:rPr>
                <w:sz w:val="24"/>
              </w:rPr>
              <w:t>документів,</w:t>
            </w:r>
            <w:r>
              <w:rPr>
                <w:spacing w:val="-4"/>
                <w:sz w:val="24"/>
              </w:rPr>
              <w:t xml:space="preserve"> </w:t>
            </w:r>
            <w:r>
              <w:rPr>
                <w:sz w:val="24"/>
              </w:rPr>
              <w:t>державних,</w:t>
            </w:r>
            <w:r>
              <w:rPr>
                <w:spacing w:val="-4"/>
                <w:sz w:val="24"/>
              </w:rPr>
              <w:t xml:space="preserve"> </w:t>
            </w:r>
            <w:r>
              <w:rPr>
                <w:spacing w:val="-2"/>
                <w:sz w:val="24"/>
              </w:rPr>
              <w:t>програм</w:t>
            </w:r>
          </w:p>
        </w:tc>
        <w:tc>
          <w:tcPr>
            <w:tcW w:w="1158" w:type="dxa"/>
          </w:tcPr>
          <w:p w14:paraId="21D70EBE">
            <w:pPr>
              <w:pStyle w:val="8"/>
              <w:spacing w:line="268" w:lineRule="exact"/>
              <w:ind w:left="13"/>
              <w:jc w:val="center"/>
              <w:rPr>
                <w:sz w:val="24"/>
              </w:rPr>
            </w:pPr>
            <w:r>
              <w:rPr>
                <w:spacing w:val="-10"/>
                <w:sz w:val="24"/>
              </w:rPr>
              <w:t>+</w:t>
            </w:r>
          </w:p>
        </w:tc>
        <w:tc>
          <w:tcPr>
            <w:tcW w:w="797" w:type="dxa"/>
          </w:tcPr>
          <w:p w14:paraId="3EDAFA04">
            <w:pPr>
              <w:pStyle w:val="8"/>
              <w:spacing w:line="268" w:lineRule="exact"/>
              <w:ind w:left="16" w:right="8"/>
              <w:jc w:val="center"/>
              <w:rPr>
                <w:sz w:val="24"/>
              </w:rPr>
            </w:pPr>
            <w:r>
              <w:rPr>
                <w:spacing w:val="-10"/>
                <w:sz w:val="24"/>
              </w:rPr>
              <w:t>+</w:t>
            </w:r>
          </w:p>
        </w:tc>
        <w:tc>
          <w:tcPr>
            <w:tcW w:w="884" w:type="dxa"/>
          </w:tcPr>
          <w:p w14:paraId="333A30F0">
            <w:pPr>
              <w:pStyle w:val="8"/>
              <w:rPr>
                <w:sz w:val="24"/>
              </w:rPr>
            </w:pPr>
          </w:p>
        </w:tc>
        <w:tc>
          <w:tcPr>
            <w:tcW w:w="999" w:type="dxa"/>
          </w:tcPr>
          <w:p w14:paraId="00CE9F6B">
            <w:pPr>
              <w:pStyle w:val="8"/>
              <w:rPr>
                <w:sz w:val="24"/>
              </w:rPr>
            </w:pPr>
          </w:p>
        </w:tc>
        <w:tc>
          <w:tcPr>
            <w:tcW w:w="831" w:type="dxa"/>
          </w:tcPr>
          <w:p w14:paraId="0874B909">
            <w:pPr>
              <w:pStyle w:val="8"/>
              <w:rPr>
                <w:sz w:val="24"/>
              </w:rPr>
            </w:pPr>
          </w:p>
        </w:tc>
        <w:tc>
          <w:tcPr>
            <w:tcW w:w="960" w:type="dxa"/>
          </w:tcPr>
          <w:p w14:paraId="759C0E5B">
            <w:pPr>
              <w:pStyle w:val="8"/>
              <w:rPr>
                <w:sz w:val="24"/>
              </w:rPr>
            </w:pPr>
          </w:p>
        </w:tc>
        <w:tc>
          <w:tcPr>
            <w:tcW w:w="1066" w:type="dxa"/>
          </w:tcPr>
          <w:p w14:paraId="0EEA535D">
            <w:pPr>
              <w:pStyle w:val="8"/>
              <w:rPr>
                <w:sz w:val="24"/>
              </w:rPr>
            </w:pPr>
          </w:p>
        </w:tc>
        <w:tc>
          <w:tcPr>
            <w:tcW w:w="1162" w:type="dxa"/>
          </w:tcPr>
          <w:p w14:paraId="481AE519">
            <w:pPr>
              <w:pStyle w:val="8"/>
              <w:rPr>
                <w:sz w:val="24"/>
              </w:rPr>
            </w:pPr>
          </w:p>
        </w:tc>
        <w:tc>
          <w:tcPr>
            <w:tcW w:w="1133" w:type="dxa"/>
          </w:tcPr>
          <w:p w14:paraId="33CBC1F6">
            <w:pPr>
              <w:pStyle w:val="8"/>
              <w:rPr>
                <w:sz w:val="24"/>
              </w:rPr>
            </w:pPr>
          </w:p>
        </w:tc>
        <w:tc>
          <w:tcPr>
            <w:tcW w:w="1138" w:type="dxa"/>
          </w:tcPr>
          <w:p w14:paraId="0BE8C43F">
            <w:pPr>
              <w:pStyle w:val="8"/>
              <w:rPr>
                <w:sz w:val="24"/>
              </w:rPr>
            </w:pPr>
          </w:p>
        </w:tc>
        <w:tc>
          <w:tcPr>
            <w:tcW w:w="989" w:type="dxa"/>
          </w:tcPr>
          <w:p w14:paraId="48092E22">
            <w:pPr>
              <w:pStyle w:val="8"/>
              <w:spacing w:line="268" w:lineRule="exact"/>
              <w:ind w:left="14" w:right="8"/>
              <w:jc w:val="center"/>
              <w:rPr>
                <w:sz w:val="24"/>
              </w:rPr>
            </w:pPr>
            <w:r>
              <w:rPr>
                <w:spacing w:val="-10"/>
                <w:sz w:val="24"/>
              </w:rPr>
              <w:t>+</w:t>
            </w:r>
          </w:p>
        </w:tc>
      </w:tr>
    </w:tbl>
    <w:p w14:paraId="087CDF74">
      <w:pPr>
        <w:pStyle w:val="8"/>
        <w:spacing w:after="0" w:line="268" w:lineRule="exact"/>
        <w:jc w:val="center"/>
        <w:rPr>
          <w:sz w:val="24"/>
        </w:rPr>
        <w:sectPr>
          <w:pgSz w:w="16840" w:h="11910" w:orient="landscape"/>
          <w:pgMar w:top="540" w:right="0" w:bottom="1306"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6"/>
        <w:gridCol w:w="3606"/>
        <w:gridCol w:w="1158"/>
        <w:gridCol w:w="797"/>
        <w:gridCol w:w="884"/>
        <w:gridCol w:w="999"/>
        <w:gridCol w:w="831"/>
        <w:gridCol w:w="960"/>
        <w:gridCol w:w="1066"/>
        <w:gridCol w:w="1162"/>
        <w:gridCol w:w="1133"/>
        <w:gridCol w:w="1138"/>
        <w:gridCol w:w="989"/>
      </w:tblGrid>
      <w:tr w14:paraId="5613D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1" w:hRule="atLeast"/>
        </w:trPr>
        <w:tc>
          <w:tcPr>
            <w:tcW w:w="586" w:type="dxa"/>
          </w:tcPr>
          <w:p w14:paraId="261906E7">
            <w:pPr>
              <w:pStyle w:val="8"/>
              <w:rPr>
                <w:sz w:val="24"/>
              </w:rPr>
            </w:pPr>
          </w:p>
        </w:tc>
        <w:tc>
          <w:tcPr>
            <w:tcW w:w="3606" w:type="dxa"/>
          </w:tcPr>
          <w:p w14:paraId="00E0C078">
            <w:pPr>
              <w:pStyle w:val="8"/>
              <w:tabs>
                <w:tab w:val="left" w:pos="2861"/>
              </w:tabs>
              <w:spacing w:line="278" w:lineRule="auto"/>
              <w:ind w:left="110" w:right="172"/>
              <w:rPr>
                <w:sz w:val="24"/>
              </w:rPr>
            </w:pPr>
            <w:r>
              <w:rPr>
                <w:sz w:val="24"/>
              </w:rPr>
              <w:t>з питань охорони життя</w:t>
            </w:r>
            <w:r>
              <w:rPr>
                <w:sz w:val="24"/>
              </w:rPr>
              <w:tab/>
            </w:r>
            <w:r>
              <w:rPr>
                <w:spacing w:val="-10"/>
                <w:sz w:val="24"/>
              </w:rPr>
              <w:t xml:space="preserve">і </w:t>
            </w:r>
            <w:r>
              <w:rPr>
                <w:sz w:val="24"/>
              </w:rPr>
              <w:t>здоров’я</w:t>
            </w:r>
            <w:r>
              <w:rPr>
                <w:spacing w:val="-15"/>
                <w:sz w:val="24"/>
              </w:rPr>
              <w:t xml:space="preserve"> </w:t>
            </w:r>
            <w:r>
              <w:rPr>
                <w:sz w:val="24"/>
              </w:rPr>
              <w:t>учнів,</w:t>
            </w:r>
            <w:r>
              <w:rPr>
                <w:spacing w:val="-15"/>
                <w:sz w:val="24"/>
              </w:rPr>
              <w:t xml:space="preserve"> </w:t>
            </w:r>
            <w:r>
              <w:rPr>
                <w:sz w:val="24"/>
              </w:rPr>
              <w:t>запобігання</w:t>
            </w:r>
            <w:r>
              <w:rPr>
                <w:spacing w:val="-15"/>
                <w:sz w:val="24"/>
              </w:rPr>
              <w:t xml:space="preserve"> </w:t>
            </w:r>
            <w:r>
              <w:rPr>
                <w:sz w:val="24"/>
              </w:rPr>
              <w:t>всім видам дитячого травматизму</w:t>
            </w:r>
          </w:p>
        </w:tc>
        <w:tc>
          <w:tcPr>
            <w:tcW w:w="1158" w:type="dxa"/>
          </w:tcPr>
          <w:p w14:paraId="58FFA95A">
            <w:pPr>
              <w:pStyle w:val="8"/>
              <w:rPr>
                <w:sz w:val="24"/>
              </w:rPr>
            </w:pPr>
          </w:p>
        </w:tc>
        <w:tc>
          <w:tcPr>
            <w:tcW w:w="797" w:type="dxa"/>
          </w:tcPr>
          <w:p w14:paraId="38616E65">
            <w:pPr>
              <w:pStyle w:val="8"/>
              <w:rPr>
                <w:sz w:val="24"/>
              </w:rPr>
            </w:pPr>
          </w:p>
        </w:tc>
        <w:tc>
          <w:tcPr>
            <w:tcW w:w="884" w:type="dxa"/>
          </w:tcPr>
          <w:p w14:paraId="63A99E44">
            <w:pPr>
              <w:pStyle w:val="8"/>
              <w:rPr>
                <w:sz w:val="24"/>
              </w:rPr>
            </w:pPr>
          </w:p>
        </w:tc>
        <w:tc>
          <w:tcPr>
            <w:tcW w:w="999" w:type="dxa"/>
          </w:tcPr>
          <w:p w14:paraId="3BDE539E">
            <w:pPr>
              <w:pStyle w:val="8"/>
              <w:rPr>
                <w:sz w:val="24"/>
              </w:rPr>
            </w:pPr>
          </w:p>
        </w:tc>
        <w:tc>
          <w:tcPr>
            <w:tcW w:w="831" w:type="dxa"/>
          </w:tcPr>
          <w:p w14:paraId="2D96FC49">
            <w:pPr>
              <w:pStyle w:val="8"/>
              <w:rPr>
                <w:sz w:val="24"/>
              </w:rPr>
            </w:pPr>
          </w:p>
        </w:tc>
        <w:tc>
          <w:tcPr>
            <w:tcW w:w="960" w:type="dxa"/>
          </w:tcPr>
          <w:p w14:paraId="3AE04BCF">
            <w:pPr>
              <w:pStyle w:val="8"/>
              <w:rPr>
                <w:sz w:val="24"/>
              </w:rPr>
            </w:pPr>
          </w:p>
        </w:tc>
        <w:tc>
          <w:tcPr>
            <w:tcW w:w="1066" w:type="dxa"/>
          </w:tcPr>
          <w:p w14:paraId="13E02427">
            <w:pPr>
              <w:pStyle w:val="8"/>
              <w:rPr>
                <w:sz w:val="24"/>
              </w:rPr>
            </w:pPr>
          </w:p>
        </w:tc>
        <w:tc>
          <w:tcPr>
            <w:tcW w:w="1162" w:type="dxa"/>
          </w:tcPr>
          <w:p w14:paraId="625A5171">
            <w:pPr>
              <w:pStyle w:val="8"/>
              <w:rPr>
                <w:sz w:val="24"/>
              </w:rPr>
            </w:pPr>
          </w:p>
        </w:tc>
        <w:tc>
          <w:tcPr>
            <w:tcW w:w="1133" w:type="dxa"/>
          </w:tcPr>
          <w:p w14:paraId="35DB864F">
            <w:pPr>
              <w:pStyle w:val="8"/>
              <w:rPr>
                <w:sz w:val="24"/>
              </w:rPr>
            </w:pPr>
          </w:p>
        </w:tc>
        <w:tc>
          <w:tcPr>
            <w:tcW w:w="1138" w:type="dxa"/>
          </w:tcPr>
          <w:p w14:paraId="6AAAD0AD">
            <w:pPr>
              <w:pStyle w:val="8"/>
              <w:rPr>
                <w:sz w:val="24"/>
              </w:rPr>
            </w:pPr>
          </w:p>
        </w:tc>
        <w:tc>
          <w:tcPr>
            <w:tcW w:w="989" w:type="dxa"/>
          </w:tcPr>
          <w:p w14:paraId="647825C5">
            <w:pPr>
              <w:pStyle w:val="8"/>
              <w:rPr>
                <w:sz w:val="24"/>
              </w:rPr>
            </w:pPr>
          </w:p>
        </w:tc>
      </w:tr>
      <w:tr w14:paraId="4BDB7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4" w:hRule="atLeast"/>
        </w:trPr>
        <w:tc>
          <w:tcPr>
            <w:tcW w:w="586" w:type="dxa"/>
          </w:tcPr>
          <w:p w14:paraId="5034C80D">
            <w:pPr>
              <w:pStyle w:val="8"/>
              <w:spacing w:line="273" w:lineRule="exact"/>
              <w:ind w:left="65" w:right="51"/>
              <w:jc w:val="center"/>
              <w:rPr>
                <w:sz w:val="24"/>
              </w:rPr>
            </w:pPr>
            <w:r>
              <w:rPr>
                <w:spacing w:val="-10"/>
                <w:sz w:val="24"/>
              </w:rPr>
              <w:t>4</w:t>
            </w:r>
          </w:p>
        </w:tc>
        <w:tc>
          <w:tcPr>
            <w:tcW w:w="3606" w:type="dxa"/>
          </w:tcPr>
          <w:p w14:paraId="4295FC7A">
            <w:pPr>
              <w:pStyle w:val="8"/>
              <w:spacing w:line="276" w:lineRule="auto"/>
              <w:ind w:left="110" w:right="121"/>
              <w:rPr>
                <w:sz w:val="24"/>
              </w:rPr>
            </w:pPr>
            <w:r>
              <w:rPr>
                <w:sz w:val="24"/>
              </w:rPr>
              <w:t>Організація роботи щодо профілактики різних видів захворювань.</w:t>
            </w:r>
            <w:r>
              <w:rPr>
                <w:spacing w:val="-15"/>
                <w:sz w:val="24"/>
              </w:rPr>
              <w:t xml:space="preserve"> </w:t>
            </w:r>
            <w:r>
              <w:rPr>
                <w:sz w:val="24"/>
              </w:rPr>
              <w:t>Проведення</w:t>
            </w:r>
            <w:r>
              <w:rPr>
                <w:spacing w:val="-15"/>
                <w:sz w:val="24"/>
              </w:rPr>
              <w:t xml:space="preserve"> </w:t>
            </w:r>
            <w:r>
              <w:rPr>
                <w:sz w:val="24"/>
              </w:rPr>
              <w:t>бесід та ГКК</w:t>
            </w:r>
          </w:p>
        </w:tc>
        <w:tc>
          <w:tcPr>
            <w:tcW w:w="1158" w:type="dxa"/>
          </w:tcPr>
          <w:p w14:paraId="75310279">
            <w:pPr>
              <w:pStyle w:val="8"/>
              <w:rPr>
                <w:sz w:val="24"/>
              </w:rPr>
            </w:pPr>
          </w:p>
        </w:tc>
        <w:tc>
          <w:tcPr>
            <w:tcW w:w="797" w:type="dxa"/>
          </w:tcPr>
          <w:p w14:paraId="074C2091">
            <w:pPr>
              <w:pStyle w:val="8"/>
              <w:spacing w:line="273" w:lineRule="exact"/>
              <w:ind w:left="16" w:right="8"/>
              <w:jc w:val="center"/>
              <w:rPr>
                <w:sz w:val="24"/>
              </w:rPr>
            </w:pPr>
            <w:r>
              <w:rPr>
                <w:spacing w:val="-10"/>
                <w:sz w:val="24"/>
              </w:rPr>
              <w:t>+</w:t>
            </w:r>
          </w:p>
        </w:tc>
        <w:tc>
          <w:tcPr>
            <w:tcW w:w="884" w:type="dxa"/>
          </w:tcPr>
          <w:p w14:paraId="3BCA7214">
            <w:pPr>
              <w:pStyle w:val="8"/>
              <w:rPr>
                <w:sz w:val="24"/>
              </w:rPr>
            </w:pPr>
          </w:p>
        </w:tc>
        <w:tc>
          <w:tcPr>
            <w:tcW w:w="999" w:type="dxa"/>
          </w:tcPr>
          <w:p w14:paraId="1F472DEC">
            <w:pPr>
              <w:pStyle w:val="8"/>
              <w:spacing w:line="273" w:lineRule="exact"/>
              <w:ind w:left="9" w:right="9"/>
              <w:jc w:val="center"/>
              <w:rPr>
                <w:sz w:val="24"/>
              </w:rPr>
            </w:pPr>
            <w:r>
              <w:rPr>
                <w:spacing w:val="-10"/>
                <w:sz w:val="24"/>
              </w:rPr>
              <w:t>+</w:t>
            </w:r>
          </w:p>
        </w:tc>
        <w:tc>
          <w:tcPr>
            <w:tcW w:w="831" w:type="dxa"/>
          </w:tcPr>
          <w:p w14:paraId="00FB7A88">
            <w:pPr>
              <w:pStyle w:val="8"/>
              <w:rPr>
                <w:sz w:val="24"/>
              </w:rPr>
            </w:pPr>
          </w:p>
        </w:tc>
        <w:tc>
          <w:tcPr>
            <w:tcW w:w="960" w:type="dxa"/>
          </w:tcPr>
          <w:p w14:paraId="04B9307B">
            <w:pPr>
              <w:pStyle w:val="8"/>
              <w:spacing w:line="273" w:lineRule="exact"/>
              <w:ind w:left="16" w:right="10"/>
              <w:jc w:val="center"/>
              <w:rPr>
                <w:sz w:val="24"/>
              </w:rPr>
            </w:pPr>
            <w:r>
              <w:rPr>
                <w:spacing w:val="-10"/>
                <w:sz w:val="24"/>
              </w:rPr>
              <w:t>+</w:t>
            </w:r>
          </w:p>
        </w:tc>
        <w:tc>
          <w:tcPr>
            <w:tcW w:w="1066" w:type="dxa"/>
          </w:tcPr>
          <w:p w14:paraId="6598F99F">
            <w:pPr>
              <w:pStyle w:val="8"/>
              <w:rPr>
                <w:sz w:val="24"/>
              </w:rPr>
            </w:pPr>
          </w:p>
        </w:tc>
        <w:tc>
          <w:tcPr>
            <w:tcW w:w="1162" w:type="dxa"/>
          </w:tcPr>
          <w:p w14:paraId="0A13CA77">
            <w:pPr>
              <w:pStyle w:val="8"/>
              <w:spacing w:line="273" w:lineRule="exact"/>
              <w:ind w:left="6"/>
              <w:jc w:val="center"/>
              <w:rPr>
                <w:sz w:val="24"/>
              </w:rPr>
            </w:pPr>
            <w:r>
              <w:rPr>
                <w:spacing w:val="-10"/>
                <w:sz w:val="24"/>
              </w:rPr>
              <w:t>+</w:t>
            </w:r>
          </w:p>
        </w:tc>
        <w:tc>
          <w:tcPr>
            <w:tcW w:w="1133" w:type="dxa"/>
          </w:tcPr>
          <w:p w14:paraId="5D42C16A">
            <w:pPr>
              <w:pStyle w:val="8"/>
              <w:rPr>
                <w:sz w:val="24"/>
              </w:rPr>
            </w:pPr>
          </w:p>
        </w:tc>
        <w:tc>
          <w:tcPr>
            <w:tcW w:w="1138" w:type="dxa"/>
          </w:tcPr>
          <w:p w14:paraId="10C34FE8">
            <w:pPr>
              <w:pStyle w:val="8"/>
              <w:spacing w:line="273" w:lineRule="exact"/>
              <w:jc w:val="center"/>
              <w:rPr>
                <w:sz w:val="24"/>
              </w:rPr>
            </w:pPr>
            <w:r>
              <w:rPr>
                <w:spacing w:val="-10"/>
                <w:sz w:val="24"/>
              </w:rPr>
              <w:t>+</w:t>
            </w:r>
          </w:p>
        </w:tc>
        <w:tc>
          <w:tcPr>
            <w:tcW w:w="989" w:type="dxa"/>
          </w:tcPr>
          <w:p w14:paraId="3AA40B33">
            <w:pPr>
              <w:pStyle w:val="8"/>
              <w:rPr>
                <w:sz w:val="24"/>
              </w:rPr>
            </w:pPr>
          </w:p>
        </w:tc>
      </w:tr>
      <w:tr w14:paraId="1908F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2" w:hRule="atLeast"/>
        </w:trPr>
        <w:tc>
          <w:tcPr>
            <w:tcW w:w="586" w:type="dxa"/>
          </w:tcPr>
          <w:p w14:paraId="14F6E7D0">
            <w:pPr>
              <w:pStyle w:val="8"/>
              <w:spacing w:line="268" w:lineRule="exact"/>
              <w:ind w:left="65" w:right="51"/>
              <w:jc w:val="center"/>
              <w:rPr>
                <w:sz w:val="24"/>
              </w:rPr>
            </w:pPr>
            <w:r>
              <w:rPr>
                <w:spacing w:val="-10"/>
                <w:sz w:val="24"/>
              </w:rPr>
              <w:t>5</w:t>
            </w:r>
          </w:p>
        </w:tc>
        <w:tc>
          <w:tcPr>
            <w:tcW w:w="3606" w:type="dxa"/>
          </w:tcPr>
          <w:p w14:paraId="1678E09B">
            <w:pPr>
              <w:pStyle w:val="8"/>
              <w:spacing w:line="276" w:lineRule="auto"/>
              <w:ind w:left="110" w:firstLine="62"/>
              <w:rPr>
                <w:sz w:val="24"/>
              </w:rPr>
            </w:pPr>
            <w:r>
              <w:rPr>
                <w:sz w:val="24"/>
              </w:rPr>
              <w:t>Заходи</w:t>
            </w:r>
            <w:r>
              <w:rPr>
                <w:spacing w:val="-15"/>
                <w:sz w:val="24"/>
              </w:rPr>
              <w:t xml:space="preserve"> </w:t>
            </w:r>
            <w:r>
              <w:rPr>
                <w:sz w:val="24"/>
              </w:rPr>
              <w:t>щодо</w:t>
            </w:r>
            <w:r>
              <w:rPr>
                <w:spacing w:val="-15"/>
                <w:sz w:val="24"/>
              </w:rPr>
              <w:t xml:space="preserve"> </w:t>
            </w:r>
            <w:r>
              <w:rPr>
                <w:sz w:val="24"/>
              </w:rPr>
              <w:t>запобігання</w:t>
            </w:r>
            <w:r>
              <w:rPr>
                <w:spacing w:val="-15"/>
                <w:sz w:val="24"/>
              </w:rPr>
              <w:t xml:space="preserve"> </w:t>
            </w:r>
            <w:r>
              <w:rPr>
                <w:sz w:val="24"/>
              </w:rPr>
              <w:t>всім видам дитячого травматизму. Проведення бесід та ГКК</w:t>
            </w:r>
          </w:p>
        </w:tc>
        <w:tc>
          <w:tcPr>
            <w:tcW w:w="11117" w:type="dxa"/>
            <w:gridSpan w:val="11"/>
          </w:tcPr>
          <w:p w14:paraId="70822710">
            <w:pPr>
              <w:pStyle w:val="8"/>
              <w:spacing w:line="268" w:lineRule="exact"/>
              <w:ind w:left="109"/>
              <w:rPr>
                <w:sz w:val="24"/>
              </w:rPr>
            </w:pPr>
            <w:r>
              <w:rPr>
                <w:spacing w:val="-2"/>
                <w:sz w:val="24"/>
              </w:rPr>
              <w:t>щомісяця</w:t>
            </w:r>
          </w:p>
        </w:tc>
      </w:tr>
      <w:tr w14:paraId="10E9E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1" w:hRule="atLeast"/>
        </w:trPr>
        <w:tc>
          <w:tcPr>
            <w:tcW w:w="15309" w:type="dxa"/>
            <w:gridSpan w:val="13"/>
          </w:tcPr>
          <w:p w14:paraId="684B2B9D">
            <w:pPr>
              <w:pStyle w:val="8"/>
              <w:spacing w:line="273" w:lineRule="exact"/>
              <w:ind w:left="110"/>
              <w:rPr>
                <w:b/>
                <w:sz w:val="24"/>
              </w:rPr>
            </w:pPr>
            <w:r>
              <w:rPr>
                <w:b/>
                <w:color w:val="00AF50"/>
                <w:sz w:val="24"/>
              </w:rPr>
              <w:t>Критерій:</w:t>
            </w:r>
            <w:r>
              <w:rPr>
                <w:b/>
                <w:color w:val="00AF50"/>
                <w:spacing w:val="25"/>
                <w:sz w:val="24"/>
              </w:rPr>
              <w:t xml:space="preserve">  </w:t>
            </w:r>
            <w:r>
              <w:rPr>
                <w:b/>
                <w:sz w:val="24"/>
              </w:rPr>
              <w:t>У</w:t>
            </w:r>
            <w:r>
              <w:rPr>
                <w:b/>
                <w:spacing w:val="-4"/>
                <w:sz w:val="24"/>
              </w:rPr>
              <w:t xml:space="preserve"> </w:t>
            </w:r>
            <w:r>
              <w:rPr>
                <w:b/>
                <w:sz w:val="24"/>
              </w:rPr>
              <w:t>закладі</w:t>
            </w:r>
            <w:r>
              <w:rPr>
                <w:b/>
                <w:spacing w:val="-2"/>
                <w:sz w:val="24"/>
              </w:rPr>
              <w:t xml:space="preserve"> </w:t>
            </w:r>
            <w:r>
              <w:rPr>
                <w:b/>
                <w:sz w:val="24"/>
              </w:rPr>
              <w:t>освіти</w:t>
            </w:r>
            <w:r>
              <w:rPr>
                <w:b/>
                <w:spacing w:val="-1"/>
                <w:sz w:val="24"/>
              </w:rPr>
              <w:t xml:space="preserve"> </w:t>
            </w:r>
            <w:r>
              <w:rPr>
                <w:b/>
                <w:sz w:val="24"/>
              </w:rPr>
              <w:t>створюються</w:t>
            </w:r>
            <w:r>
              <w:rPr>
                <w:b/>
                <w:spacing w:val="-2"/>
                <w:sz w:val="24"/>
              </w:rPr>
              <w:t xml:space="preserve"> </w:t>
            </w:r>
            <w:r>
              <w:rPr>
                <w:b/>
                <w:sz w:val="24"/>
              </w:rPr>
              <w:t>умови</w:t>
            </w:r>
            <w:r>
              <w:rPr>
                <w:b/>
                <w:spacing w:val="-1"/>
                <w:sz w:val="24"/>
              </w:rPr>
              <w:t xml:space="preserve"> </w:t>
            </w:r>
            <w:r>
              <w:rPr>
                <w:b/>
                <w:sz w:val="24"/>
              </w:rPr>
              <w:t>для</w:t>
            </w:r>
            <w:r>
              <w:rPr>
                <w:b/>
                <w:spacing w:val="-3"/>
                <w:sz w:val="24"/>
              </w:rPr>
              <w:t xml:space="preserve"> </w:t>
            </w:r>
            <w:r>
              <w:rPr>
                <w:b/>
                <w:sz w:val="24"/>
              </w:rPr>
              <w:t>харчування</w:t>
            </w:r>
            <w:r>
              <w:rPr>
                <w:b/>
                <w:spacing w:val="-2"/>
                <w:sz w:val="24"/>
              </w:rPr>
              <w:t xml:space="preserve"> </w:t>
            </w:r>
            <w:r>
              <w:rPr>
                <w:b/>
                <w:sz w:val="24"/>
              </w:rPr>
              <w:t>здобувачів</w:t>
            </w:r>
            <w:r>
              <w:rPr>
                <w:b/>
                <w:spacing w:val="-1"/>
                <w:sz w:val="24"/>
              </w:rPr>
              <w:t xml:space="preserve"> </w:t>
            </w:r>
            <w:r>
              <w:rPr>
                <w:b/>
                <w:sz w:val="24"/>
              </w:rPr>
              <w:t>освіти</w:t>
            </w:r>
            <w:r>
              <w:rPr>
                <w:b/>
                <w:spacing w:val="-5"/>
                <w:sz w:val="24"/>
              </w:rPr>
              <w:t xml:space="preserve"> </w:t>
            </w:r>
            <w:r>
              <w:rPr>
                <w:b/>
                <w:sz w:val="24"/>
              </w:rPr>
              <w:t>і</w:t>
            </w:r>
            <w:r>
              <w:rPr>
                <w:b/>
                <w:spacing w:val="-5"/>
                <w:sz w:val="24"/>
              </w:rPr>
              <w:t xml:space="preserve"> </w:t>
            </w:r>
            <w:r>
              <w:rPr>
                <w:b/>
                <w:spacing w:val="-2"/>
                <w:sz w:val="24"/>
              </w:rPr>
              <w:t>працівників</w:t>
            </w:r>
          </w:p>
        </w:tc>
      </w:tr>
      <w:tr w14:paraId="7201F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6" w:hRule="atLeast"/>
        </w:trPr>
        <w:tc>
          <w:tcPr>
            <w:tcW w:w="586" w:type="dxa"/>
          </w:tcPr>
          <w:p w14:paraId="72925039">
            <w:pPr>
              <w:pStyle w:val="8"/>
              <w:spacing w:line="273" w:lineRule="exact"/>
              <w:ind w:left="65" w:right="51"/>
              <w:jc w:val="center"/>
              <w:rPr>
                <w:sz w:val="24"/>
              </w:rPr>
            </w:pPr>
            <w:r>
              <w:rPr>
                <w:spacing w:val="-10"/>
                <w:sz w:val="24"/>
              </w:rPr>
              <w:t>1</w:t>
            </w:r>
          </w:p>
        </w:tc>
        <w:tc>
          <w:tcPr>
            <w:tcW w:w="3606" w:type="dxa"/>
          </w:tcPr>
          <w:p w14:paraId="52CEBA8D">
            <w:pPr>
              <w:pStyle w:val="8"/>
              <w:spacing w:line="276" w:lineRule="auto"/>
              <w:ind w:left="110" w:right="121" w:firstLine="62"/>
              <w:rPr>
                <w:sz w:val="24"/>
              </w:rPr>
            </w:pPr>
            <w:r>
              <w:rPr>
                <w:sz w:val="24"/>
              </w:rPr>
              <w:t>Харчування учасників освітнього</w:t>
            </w:r>
            <w:r>
              <w:rPr>
                <w:spacing w:val="-13"/>
                <w:sz w:val="24"/>
              </w:rPr>
              <w:t xml:space="preserve"> </w:t>
            </w:r>
            <w:r>
              <w:rPr>
                <w:sz w:val="24"/>
              </w:rPr>
              <w:t>процесу.</w:t>
            </w:r>
            <w:r>
              <w:rPr>
                <w:spacing w:val="-9"/>
                <w:sz w:val="24"/>
              </w:rPr>
              <w:t xml:space="preserve"> </w:t>
            </w:r>
            <w:r>
              <w:rPr>
                <w:sz w:val="24"/>
              </w:rPr>
              <w:t>Режим</w:t>
            </w:r>
            <w:r>
              <w:rPr>
                <w:spacing w:val="-15"/>
                <w:sz w:val="24"/>
              </w:rPr>
              <w:t xml:space="preserve"> </w:t>
            </w:r>
            <w:r>
              <w:rPr>
                <w:sz w:val="24"/>
              </w:rPr>
              <w:t>і графік харчування дітей.</w:t>
            </w:r>
          </w:p>
        </w:tc>
        <w:tc>
          <w:tcPr>
            <w:tcW w:w="11117" w:type="dxa"/>
            <w:gridSpan w:val="11"/>
          </w:tcPr>
          <w:p w14:paraId="7440CB0A">
            <w:pPr>
              <w:pStyle w:val="8"/>
              <w:spacing w:before="234"/>
              <w:rPr>
                <w:b/>
                <w:sz w:val="24"/>
              </w:rPr>
            </w:pPr>
          </w:p>
          <w:p w14:paraId="16278176">
            <w:pPr>
              <w:pStyle w:val="8"/>
              <w:ind w:left="109"/>
              <w:rPr>
                <w:sz w:val="24"/>
              </w:rPr>
            </w:pPr>
            <w:r>
              <w:rPr>
                <w:sz w:val="24"/>
              </w:rPr>
              <w:t>Щоденний</w:t>
            </w:r>
            <w:r>
              <w:rPr>
                <w:spacing w:val="-3"/>
                <w:sz w:val="24"/>
              </w:rPr>
              <w:t xml:space="preserve"> </w:t>
            </w:r>
            <w:r>
              <w:rPr>
                <w:sz w:val="24"/>
              </w:rPr>
              <w:t>контроль</w:t>
            </w:r>
            <w:r>
              <w:rPr>
                <w:spacing w:val="-6"/>
                <w:sz w:val="24"/>
              </w:rPr>
              <w:t xml:space="preserve"> </w:t>
            </w:r>
            <w:r>
              <w:rPr>
                <w:sz w:val="24"/>
              </w:rPr>
              <w:t>за</w:t>
            </w:r>
            <w:r>
              <w:rPr>
                <w:spacing w:val="-5"/>
                <w:sz w:val="24"/>
              </w:rPr>
              <w:t xml:space="preserve"> </w:t>
            </w:r>
            <w:r>
              <w:rPr>
                <w:sz w:val="24"/>
              </w:rPr>
              <w:t>якістю</w:t>
            </w:r>
            <w:r>
              <w:rPr>
                <w:spacing w:val="-4"/>
                <w:sz w:val="24"/>
              </w:rPr>
              <w:t xml:space="preserve"> </w:t>
            </w:r>
            <w:r>
              <w:rPr>
                <w:spacing w:val="-2"/>
                <w:sz w:val="24"/>
              </w:rPr>
              <w:t>харчування</w:t>
            </w:r>
          </w:p>
        </w:tc>
      </w:tr>
      <w:tr w14:paraId="5A7C4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586" w:type="dxa"/>
          </w:tcPr>
          <w:p w14:paraId="77729DBD">
            <w:pPr>
              <w:pStyle w:val="8"/>
              <w:spacing w:line="268" w:lineRule="exact"/>
              <w:ind w:left="65" w:right="51"/>
              <w:jc w:val="center"/>
              <w:rPr>
                <w:sz w:val="24"/>
              </w:rPr>
            </w:pPr>
            <w:r>
              <w:rPr>
                <w:spacing w:val="-10"/>
                <w:sz w:val="24"/>
              </w:rPr>
              <w:t>2</w:t>
            </w:r>
          </w:p>
        </w:tc>
        <w:tc>
          <w:tcPr>
            <w:tcW w:w="3606" w:type="dxa"/>
          </w:tcPr>
          <w:p w14:paraId="6DBC6058">
            <w:pPr>
              <w:pStyle w:val="8"/>
              <w:spacing w:line="268" w:lineRule="exact"/>
              <w:ind w:left="110"/>
              <w:rPr>
                <w:sz w:val="24"/>
              </w:rPr>
            </w:pPr>
            <w:r>
              <w:rPr>
                <w:sz w:val="24"/>
              </w:rPr>
              <w:t>Шкільне</w:t>
            </w:r>
            <w:r>
              <w:rPr>
                <w:spacing w:val="-7"/>
                <w:sz w:val="24"/>
              </w:rPr>
              <w:t xml:space="preserve"> </w:t>
            </w:r>
            <w:r>
              <w:rPr>
                <w:spacing w:val="-4"/>
                <w:sz w:val="24"/>
              </w:rPr>
              <w:t>меню</w:t>
            </w:r>
          </w:p>
        </w:tc>
        <w:tc>
          <w:tcPr>
            <w:tcW w:w="1158" w:type="dxa"/>
          </w:tcPr>
          <w:p w14:paraId="52EDCC65">
            <w:pPr>
              <w:pStyle w:val="8"/>
              <w:spacing w:line="268" w:lineRule="exact"/>
              <w:ind w:left="13"/>
              <w:jc w:val="center"/>
              <w:rPr>
                <w:sz w:val="24"/>
              </w:rPr>
            </w:pPr>
            <w:r>
              <w:rPr>
                <w:spacing w:val="-10"/>
                <w:sz w:val="24"/>
              </w:rPr>
              <w:t>+</w:t>
            </w:r>
          </w:p>
        </w:tc>
        <w:tc>
          <w:tcPr>
            <w:tcW w:w="797" w:type="dxa"/>
          </w:tcPr>
          <w:p w14:paraId="49354999">
            <w:pPr>
              <w:pStyle w:val="8"/>
              <w:rPr>
                <w:sz w:val="24"/>
              </w:rPr>
            </w:pPr>
          </w:p>
        </w:tc>
        <w:tc>
          <w:tcPr>
            <w:tcW w:w="884" w:type="dxa"/>
          </w:tcPr>
          <w:p w14:paraId="71F3902C">
            <w:pPr>
              <w:pStyle w:val="8"/>
              <w:rPr>
                <w:sz w:val="24"/>
              </w:rPr>
            </w:pPr>
          </w:p>
        </w:tc>
        <w:tc>
          <w:tcPr>
            <w:tcW w:w="999" w:type="dxa"/>
          </w:tcPr>
          <w:p w14:paraId="181D8A6C">
            <w:pPr>
              <w:pStyle w:val="8"/>
              <w:spacing w:line="268" w:lineRule="exact"/>
              <w:ind w:left="9" w:right="9"/>
              <w:jc w:val="center"/>
              <w:rPr>
                <w:sz w:val="24"/>
              </w:rPr>
            </w:pPr>
            <w:r>
              <w:rPr>
                <w:spacing w:val="-10"/>
                <w:sz w:val="24"/>
              </w:rPr>
              <w:t>+</w:t>
            </w:r>
          </w:p>
        </w:tc>
        <w:tc>
          <w:tcPr>
            <w:tcW w:w="831" w:type="dxa"/>
          </w:tcPr>
          <w:p w14:paraId="2818D743">
            <w:pPr>
              <w:pStyle w:val="8"/>
              <w:rPr>
                <w:sz w:val="24"/>
              </w:rPr>
            </w:pPr>
          </w:p>
        </w:tc>
        <w:tc>
          <w:tcPr>
            <w:tcW w:w="960" w:type="dxa"/>
          </w:tcPr>
          <w:p w14:paraId="78DF13CD">
            <w:pPr>
              <w:pStyle w:val="8"/>
              <w:spacing w:line="268" w:lineRule="exact"/>
              <w:ind w:left="16" w:right="10"/>
              <w:jc w:val="center"/>
              <w:rPr>
                <w:sz w:val="24"/>
              </w:rPr>
            </w:pPr>
            <w:r>
              <w:rPr>
                <w:spacing w:val="-10"/>
                <w:sz w:val="24"/>
              </w:rPr>
              <w:t>+</w:t>
            </w:r>
          </w:p>
        </w:tc>
        <w:tc>
          <w:tcPr>
            <w:tcW w:w="1066" w:type="dxa"/>
          </w:tcPr>
          <w:p w14:paraId="3511F74A">
            <w:pPr>
              <w:pStyle w:val="8"/>
              <w:rPr>
                <w:sz w:val="24"/>
              </w:rPr>
            </w:pPr>
          </w:p>
        </w:tc>
        <w:tc>
          <w:tcPr>
            <w:tcW w:w="1162" w:type="dxa"/>
          </w:tcPr>
          <w:p w14:paraId="26BA42ED">
            <w:pPr>
              <w:pStyle w:val="8"/>
              <w:spacing w:line="268" w:lineRule="exact"/>
              <w:ind w:left="6"/>
              <w:jc w:val="center"/>
              <w:rPr>
                <w:sz w:val="24"/>
              </w:rPr>
            </w:pPr>
            <w:r>
              <w:rPr>
                <w:spacing w:val="-10"/>
                <w:sz w:val="24"/>
              </w:rPr>
              <w:t>+</w:t>
            </w:r>
          </w:p>
        </w:tc>
        <w:tc>
          <w:tcPr>
            <w:tcW w:w="1133" w:type="dxa"/>
          </w:tcPr>
          <w:p w14:paraId="23B7B60B">
            <w:pPr>
              <w:pStyle w:val="8"/>
              <w:rPr>
                <w:sz w:val="24"/>
              </w:rPr>
            </w:pPr>
          </w:p>
        </w:tc>
        <w:tc>
          <w:tcPr>
            <w:tcW w:w="1138" w:type="dxa"/>
          </w:tcPr>
          <w:p w14:paraId="4FC8A9C1">
            <w:pPr>
              <w:pStyle w:val="8"/>
              <w:rPr>
                <w:sz w:val="24"/>
              </w:rPr>
            </w:pPr>
          </w:p>
        </w:tc>
        <w:tc>
          <w:tcPr>
            <w:tcW w:w="989" w:type="dxa"/>
          </w:tcPr>
          <w:p w14:paraId="36559DF4">
            <w:pPr>
              <w:pStyle w:val="8"/>
              <w:rPr>
                <w:sz w:val="24"/>
              </w:rPr>
            </w:pPr>
          </w:p>
        </w:tc>
      </w:tr>
      <w:tr w14:paraId="68E71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7" w:hRule="atLeast"/>
        </w:trPr>
        <w:tc>
          <w:tcPr>
            <w:tcW w:w="586" w:type="dxa"/>
          </w:tcPr>
          <w:p w14:paraId="227CD82E">
            <w:pPr>
              <w:pStyle w:val="8"/>
              <w:spacing w:before="234"/>
              <w:rPr>
                <w:b/>
                <w:sz w:val="24"/>
              </w:rPr>
            </w:pPr>
          </w:p>
          <w:p w14:paraId="6158FA1D">
            <w:pPr>
              <w:pStyle w:val="8"/>
              <w:ind w:left="65" w:right="51"/>
              <w:jc w:val="center"/>
              <w:rPr>
                <w:sz w:val="24"/>
              </w:rPr>
            </w:pPr>
            <w:r>
              <w:rPr>
                <w:spacing w:val="-10"/>
                <w:sz w:val="24"/>
              </w:rPr>
              <w:t>3</w:t>
            </w:r>
          </w:p>
        </w:tc>
        <w:tc>
          <w:tcPr>
            <w:tcW w:w="3606" w:type="dxa"/>
          </w:tcPr>
          <w:p w14:paraId="22926F56">
            <w:pPr>
              <w:pStyle w:val="8"/>
              <w:spacing w:line="278" w:lineRule="auto"/>
              <w:ind w:left="110" w:right="617"/>
              <w:rPr>
                <w:sz w:val="24"/>
              </w:rPr>
            </w:pPr>
            <w:r>
              <w:rPr>
                <w:sz w:val="24"/>
              </w:rPr>
              <w:t>Приміщення їдальні та харчоблоку, дотримання санітарно-гігієнічних</w:t>
            </w:r>
            <w:r>
              <w:rPr>
                <w:spacing w:val="-15"/>
                <w:sz w:val="24"/>
              </w:rPr>
              <w:t xml:space="preserve"> </w:t>
            </w:r>
            <w:r>
              <w:rPr>
                <w:sz w:val="24"/>
              </w:rPr>
              <w:t>вимог</w:t>
            </w:r>
          </w:p>
        </w:tc>
        <w:tc>
          <w:tcPr>
            <w:tcW w:w="1158" w:type="dxa"/>
          </w:tcPr>
          <w:p w14:paraId="41A378C6">
            <w:pPr>
              <w:pStyle w:val="8"/>
              <w:rPr>
                <w:sz w:val="24"/>
              </w:rPr>
            </w:pPr>
          </w:p>
        </w:tc>
        <w:tc>
          <w:tcPr>
            <w:tcW w:w="797" w:type="dxa"/>
          </w:tcPr>
          <w:p w14:paraId="7BCAB6F1">
            <w:pPr>
              <w:pStyle w:val="8"/>
              <w:spacing w:line="268" w:lineRule="exact"/>
              <w:ind w:left="16" w:right="8"/>
              <w:jc w:val="center"/>
              <w:rPr>
                <w:sz w:val="24"/>
              </w:rPr>
            </w:pPr>
            <w:r>
              <w:rPr>
                <w:spacing w:val="-10"/>
                <w:sz w:val="24"/>
              </w:rPr>
              <w:t>+</w:t>
            </w:r>
          </w:p>
        </w:tc>
        <w:tc>
          <w:tcPr>
            <w:tcW w:w="884" w:type="dxa"/>
          </w:tcPr>
          <w:p w14:paraId="5014DCB0">
            <w:pPr>
              <w:pStyle w:val="8"/>
              <w:rPr>
                <w:sz w:val="24"/>
              </w:rPr>
            </w:pPr>
          </w:p>
        </w:tc>
        <w:tc>
          <w:tcPr>
            <w:tcW w:w="999" w:type="dxa"/>
          </w:tcPr>
          <w:p w14:paraId="5B4A5486">
            <w:pPr>
              <w:pStyle w:val="8"/>
              <w:rPr>
                <w:sz w:val="24"/>
              </w:rPr>
            </w:pPr>
          </w:p>
        </w:tc>
        <w:tc>
          <w:tcPr>
            <w:tcW w:w="831" w:type="dxa"/>
          </w:tcPr>
          <w:p w14:paraId="72F20F71">
            <w:pPr>
              <w:pStyle w:val="8"/>
              <w:spacing w:line="268" w:lineRule="exact"/>
              <w:ind w:left="10"/>
              <w:jc w:val="center"/>
              <w:rPr>
                <w:sz w:val="24"/>
              </w:rPr>
            </w:pPr>
            <w:r>
              <w:rPr>
                <w:spacing w:val="-10"/>
                <w:sz w:val="24"/>
              </w:rPr>
              <w:t>+</w:t>
            </w:r>
          </w:p>
        </w:tc>
        <w:tc>
          <w:tcPr>
            <w:tcW w:w="960" w:type="dxa"/>
          </w:tcPr>
          <w:p w14:paraId="21573763">
            <w:pPr>
              <w:pStyle w:val="8"/>
              <w:rPr>
                <w:sz w:val="24"/>
              </w:rPr>
            </w:pPr>
          </w:p>
        </w:tc>
        <w:tc>
          <w:tcPr>
            <w:tcW w:w="1066" w:type="dxa"/>
          </w:tcPr>
          <w:p w14:paraId="21B1C95B">
            <w:pPr>
              <w:pStyle w:val="8"/>
              <w:rPr>
                <w:sz w:val="24"/>
              </w:rPr>
            </w:pPr>
          </w:p>
        </w:tc>
        <w:tc>
          <w:tcPr>
            <w:tcW w:w="1162" w:type="dxa"/>
          </w:tcPr>
          <w:p w14:paraId="0F14E61C">
            <w:pPr>
              <w:pStyle w:val="8"/>
              <w:rPr>
                <w:sz w:val="24"/>
              </w:rPr>
            </w:pPr>
          </w:p>
        </w:tc>
        <w:tc>
          <w:tcPr>
            <w:tcW w:w="1133" w:type="dxa"/>
          </w:tcPr>
          <w:p w14:paraId="2C3EB18E">
            <w:pPr>
              <w:pStyle w:val="8"/>
              <w:spacing w:line="268" w:lineRule="exact"/>
              <w:ind w:left="19" w:right="13"/>
              <w:jc w:val="center"/>
              <w:rPr>
                <w:sz w:val="24"/>
              </w:rPr>
            </w:pPr>
            <w:r>
              <w:rPr>
                <w:spacing w:val="-10"/>
                <w:sz w:val="24"/>
              </w:rPr>
              <w:t>+</w:t>
            </w:r>
          </w:p>
        </w:tc>
        <w:tc>
          <w:tcPr>
            <w:tcW w:w="1138" w:type="dxa"/>
          </w:tcPr>
          <w:p w14:paraId="3B8198CA">
            <w:pPr>
              <w:pStyle w:val="8"/>
              <w:rPr>
                <w:sz w:val="24"/>
              </w:rPr>
            </w:pPr>
          </w:p>
        </w:tc>
        <w:tc>
          <w:tcPr>
            <w:tcW w:w="989" w:type="dxa"/>
          </w:tcPr>
          <w:p w14:paraId="4E4D0B0B">
            <w:pPr>
              <w:pStyle w:val="8"/>
              <w:rPr>
                <w:sz w:val="24"/>
              </w:rPr>
            </w:pPr>
          </w:p>
        </w:tc>
      </w:tr>
      <w:tr w14:paraId="60780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586" w:type="dxa"/>
          </w:tcPr>
          <w:p w14:paraId="26BE5AF6">
            <w:pPr>
              <w:pStyle w:val="8"/>
              <w:spacing w:line="268" w:lineRule="exact"/>
              <w:ind w:left="65" w:right="51"/>
              <w:jc w:val="center"/>
              <w:rPr>
                <w:sz w:val="24"/>
              </w:rPr>
            </w:pPr>
            <w:r>
              <w:rPr>
                <w:spacing w:val="-10"/>
                <w:sz w:val="24"/>
              </w:rPr>
              <w:t>4</w:t>
            </w:r>
          </w:p>
        </w:tc>
        <w:tc>
          <w:tcPr>
            <w:tcW w:w="3606" w:type="dxa"/>
          </w:tcPr>
          <w:p w14:paraId="44C84B26">
            <w:pPr>
              <w:pStyle w:val="8"/>
              <w:spacing w:line="268" w:lineRule="exact"/>
              <w:ind w:left="110"/>
              <w:rPr>
                <w:sz w:val="24"/>
              </w:rPr>
            </w:pPr>
            <w:r>
              <w:rPr>
                <w:sz w:val="24"/>
              </w:rPr>
              <w:t>Звіти</w:t>
            </w:r>
            <w:r>
              <w:rPr>
                <w:spacing w:val="-5"/>
                <w:sz w:val="24"/>
              </w:rPr>
              <w:t xml:space="preserve"> </w:t>
            </w:r>
            <w:r>
              <w:rPr>
                <w:sz w:val="24"/>
              </w:rPr>
              <w:t>про</w:t>
            </w:r>
            <w:r>
              <w:rPr>
                <w:spacing w:val="-3"/>
                <w:sz w:val="24"/>
              </w:rPr>
              <w:t xml:space="preserve"> </w:t>
            </w:r>
            <w:r>
              <w:rPr>
                <w:sz w:val="24"/>
              </w:rPr>
              <w:t>харчування</w:t>
            </w:r>
            <w:r>
              <w:rPr>
                <w:spacing w:val="-5"/>
                <w:sz w:val="24"/>
              </w:rPr>
              <w:t xml:space="preserve"> </w:t>
            </w:r>
            <w:r>
              <w:rPr>
                <w:spacing w:val="-2"/>
                <w:sz w:val="24"/>
              </w:rPr>
              <w:t>дітей</w:t>
            </w:r>
          </w:p>
        </w:tc>
        <w:tc>
          <w:tcPr>
            <w:tcW w:w="11117" w:type="dxa"/>
            <w:gridSpan w:val="11"/>
          </w:tcPr>
          <w:p w14:paraId="4D14A5AF">
            <w:pPr>
              <w:pStyle w:val="8"/>
              <w:spacing w:line="268" w:lineRule="exact"/>
              <w:ind w:left="109"/>
              <w:rPr>
                <w:sz w:val="24"/>
              </w:rPr>
            </w:pPr>
            <w:r>
              <w:rPr>
                <w:spacing w:val="-2"/>
                <w:sz w:val="24"/>
              </w:rPr>
              <w:t>щомісяця</w:t>
            </w:r>
          </w:p>
        </w:tc>
      </w:tr>
      <w:tr w14:paraId="355FF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5" w:hRule="atLeast"/>
        </w:trPr>
        <w:tc>
          <w:tcPr>
            <w:tcW w:w="586" w:type="dxa"/>
          </w:tcPr>
          <w:p w14:paraId="41482483">
            <w:pPr>
              <w:pStyle w:val="8"/>
              <w:spacing w:line="268" w:lineRule="exact"/>
              <w:ind w:left="65" w:right="51"/>
              <w:jc w:val="center"/>
              <w:rPr>
                <w:sz w:val="24"/>
              </w:rPr>
            </w:pPr>
            <w:r>
              <w:rPr>
                <w:spacing w:val="-10"/>
                <w:sz w:val="24"/>
              </w:rPr>
              <w:t>5</w:t>
            </w:r>
          </w:p>
        </w:tc>
        <w:tc>
          <w:tcPr>
            <w:tcW w:w="3606" w:type="dxa"/>
          </w:tcPr>
          <w:p w14:paraId="73D6FD6C">
            <w:pPr>
              <w:pStyle w:val="8"/>
              <w:spacing w:line="268" w:lineRule="exact"/>
              <w:ind w:left="110"/>
              <w:rPr>
                <w:sz w:val="24"/>
              </w:rPr>
            </w:pPr>
            <w:r>
              <w:rPr>
                <w:sz w:val="24"/>
              </w:rPr>
              <w:t>Облік</w:t>
            </w:r>
            <w:r>
              <w:rPr>
                <w:spacing w:val="-4"/>
                <w:sz w:val="24"/>
              </w:rPr>
              <w:t xml:space="preserve"> </w:t>
            </w:r>
            <w:r>
              <w:rPr>
                <w:sz w:val="24"/>
              </w:rPr>
              <w:t>харчування</w:t>
            </w:r>
            <w:r>
              <w:rPr>
                <w:spacing w:val="-2"/>
                <w:sz w:val="24"/>
              </w:rPr>
              <w:t xml:space="preserve"> </w:t>
            </w:r>
            <w:r>
              <w:rPr>
                <w:sz w:val="24"/>
              </w:rPr>
              <w:t>в</w:t>
            </w:r>
            <w:r>
              <w:rPr>
                <w:spacing w:val="-1"/>
                <w:sz w:val="24"/>
              </w:rPr>
              <w:t xml:space="preserve"> </w:t>
            </w:r>
            <w:r>
              <w:rPr>
                <w:spacing w:val="-2"/>
                <w:sz w:val="24"/>
              </w:rPr>
              <w:t>журналі</w:t>
            </w:r>
          </w:p>
          <w:p w14:paraId="390A84FA">
            <w:pPr>
              <w:pStyle w:val="8"/>
              <w:spacing w:before="11" w:line="310" w:lineRule="atLeast"/>
              <w:ind w:left="110"/>
              <w:rPr>
                <w:sz w:val="24"/>
              </w:rPr>
            </w:pPr>
            <w:r>
              <w:rPr>
                <w:sz w:val="24"/>
              </w:rPr>
              <w:t>обліку</w:t>
            </w:r>
            <w:r>
              <w:rPr>
                <w:spacing w:val="-15"/>
                <w:sz w:val="24"/>
              </w:rPr>
              <w:t xml:space="preserve"> </w:t>
            </w:r>
            <w:r>
              <w:rPr>
                <w:sz w:val="24"/>
              </w:rPr>
              <w:t>харчування</w:t>
            </w:r>
            <w:r>
              <w:rPr>
                <w:spacing w:val="-15"/>
                <w:sz w:val="24"/>
              </w:rPr>
              <w:t xml:space="preserve"> </w:t>
            </w:r>
            <w:r>
              <w:rPr>
                <w:sz w:val="24"/>
              </w:rPr>
              <w:t>відповідно</w:t>
            </w:r>
            <w:r>
              <w:rPr>
                <w:spacing w:val="-14"/>
                <w:sz w:val="24"/>
              </w:rPr>
              <w:t xml:space="preserve"> </w:t>
            </w:r>
            <w:r>
              <w:rPr>
                <w:sz w:val="24"/>
              </w:rPr>
              <w:t>до відвідування учнів навчальних</w:t>
            </w:r>
          </w:p>
        </w:tc>
        <w:tc>
          <w:tcPr>
            <w:tcW w:w="11117" w:type="dxa"/>
            <w:gridSpan w:val="11"/>
          </w:tcPr>
          <w:p w14:paraId="2C91F6E5">
            <w:pPr>
              <w:pStyle w:val="8"/>
              <w:spacing w:line="268" w:lineRule="exact"/>
              <w:ind w:left="109"/>
              <w:rPr>
                <w:sz w:val="24"/>
              </w:rPr>
            </w:pPr>
            <w:r>
              <w:rPr>
                <w:spacing w:val="-2"/>
                <w:sz w:val="24"/>
              </w:rPr>
              <w:t>щоденно</w:t>
            </w:r>
          </w:p>
        </w:tc>
      </w:tr>
    </w:tbl>
    <w:p w14:paraId="6936B0B3">
      <w:pPr>
        <w:pStyle w:val="8"/>
        <w:spacing w:after="0" w:line="268" w:lineRule="exact"/>
        <w:rPr>
          <w:sz w:val="24"/>
        </w:rPr>
        <w:sectPr>
          <w:type w:val="continuous"/>
          <w:pgSz w:w="16840" w:h="11910" w:orient="landscape"/>
          <w:pgMar w:top="540" w:right="0" w:bottom="280"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6"/>
        <w:gridCol w:w="3606"/>
        <w:gridCol w:w="1158"/>
        <w:gridCol w:w="797"/>
        <w:gridCol w:w="884"/>
        <w:gridCol w:w="999"/>
        <w:gridCol w:w="831"/>
        <w:gridCol w:w="960"/>
        <w:gridCol w:w="1066"/>
        <w:gridCol w:w="1162"/>
        <w:gridCol w:w="1133"/>
        <w:gridCol w:w="1138"/>
        <w:gridCol w:w="989"/>
      </w:tblGrid>
      <w:tr w14:paraId="7B6DFB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586" w:type="dxa"/>
          </w:tcPr>
          <w:p w14:paraId="16DFB5FD">
            <w:pPr>
              <w:pStyle w:val="8"/>
              <w:rPr>
                <w:sz w:val="24"/>
              </w:rPr>
            </w:pPr>
          </w:p>
        </w:tc>
        <w:tc>
          <w:tcPr>
            <w:tcW w:w="3606" w:type="dxa"/>
          </w:tcPr>
          <w:p w14:paraId="6DFD583F">
            <w:pPr>
              <w:pStyle w:val="8"/>
              <w:spacing w:line="280" w:lineRule="auto"/>
              <w:ind w:left="110"/>
              <w:rPr>
                <w:sz w:val="24"/>
              </w:rPr>
            </w:pPr>
            <w:r>
              <w:rPr>
                <w:sz w:val="24"/>
              </w:rPr>
              <w:t>занять</w:t>
            </w:r>
            <w:r>
              <w:rPr>
                <w:spacing w:val="-5"/>
                <w:sz w:val="24"/>
              </w:rPr>
              <w:t xml:space="preserve"> </w:t>
            </w:r>
            <w:r>
              <w:rPr>
                <w:sz w:val="24"/>
              </w:rPr>
              <w:t>та</w:t>
            </w:r>
            <w:r>
              <w:rPr>
                <w:spacing w:val="-15"/>
                <w:sz w:val="24"/>
              </w:rPr>
              <w:t xml:space="preserve"> </w:t>
            </w:r>
            <w:r>
              <w:rPr>
                <w:sz w:val="24"/>
              </w:rPr>
              <w:t>обліку</w:t>
            </w:r>
            <w:r>
              <w:rPr>
                <w:spacing w:val="-15"/>
                <w:sz w:val="24"/>
              </w:rPr>
              <w:t xml:space="preserve"> </w:t>
            </w:r>
            <w:r>
              <w:rPr>
                <w:sz w:val="24"/>
              </w:rPr>
              <w:t>відвідування</w:t>
            </w:r>
            <w:r>
              <w:rPr>
                <w:spacing w:val="-3"/>
                <w:sz w:val="24"/>
              </w:rPr>
              <w:t xml:space="preserve"> </w:t>
            </w:r>
            <w:r>
              <w:rPr>
                <w:sz w:val="24"/>
              </w:rPr>
              <w:t>у класному журналі.</w:t>
            </w:r>
          </w:p>
        </w:tc>
        <w:tc>
          <w:tcPr>
            <w:tcW w:w="11117" w:type="dxa"/>
            <w:gridSpan w:val="11"/>
          </w:tcPr>
          <w:p w14:paraId="335CD814">
            <w:pPr>
              <w:pStyle w:val="8"/>
              <w:rPr>
                <w:sz w:val="24"/>
              </w:rPr>
            </w:pPr>
          </w:p>
        </w:tc>
      </w:tr>
      <w:tr w14:paraId="214BC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3" w:hRule="atLeast"/>
        </w:trPr>
        <w:tc>
          <w:tcPr>
            <w:tcW w:w="586" w:type="dxa"/>
          </w:tcPr>
          <w:p w14:paraId="6154D47A">
            <w:pPr>
              <w:pStyle w:val="8"/>
              <w:spacing w:line="268" w:lineRule="exact"/>
              <w:ind w:right="218"/>
              <w:jc w:val="right"/>
              <w:rPr>
                <w:sz w:val="24"/>
              </w:rPr>
            </w:pPr>
            <w:r>
              <w:rPr>
                <w:spacing w:val="-10"/>
                <w:sz w:val="24"/>
              </w:rPr>
              <w:t>6</w:t>
            </w:r>
          </w:p>
        </w:tc>
        <w:tc>
          <w:tcPr>
            <w:tcW w:w="3606" w:type="dxa"/>
          </w:tcPr>
          <w:p w14:paraId="6EFB57C7">
            <w:pPr>
              <w:pStyle w:val="8"/>
              <w:spacing w:line="276" w:lineRule="auto"/>
              <w:ind w:left="110" w:right="121"/>
              <w:rPr>
                <w:sz w:val="24"/>
              </w:rPr>
            </w:pPr>
            <w:r>
              <w:rPr>
                <w:sz w:val="24"/>
              </w:rPr>
              <w:t>Норми та порядок організації харчування</w:t>
            </w:r>
            <w:r>
              <w:rPr>
                <w:spacing w:val="-7"/>
                <w:sz w:val="24"/>
              </w:rPr>
              <w:t xml:space="preserve"> </w:t>
            </w:r>
            <w:r>
              <w:rPr>
                <w:sz w:val="24"/>
              </w:rPr>
              <w:t>у</w:t>
            </w:r>
            <w:r>
              <w:rPr>
                <w:spacing w:val="-15"/>
                <w:sz w:val="24"/>
              </w:rPr>
              <w:t xml:space="preserve"> </w:t>
            </w:r>
            <w:r>
              <w:rPr>
                <w:sz w:val="24"/>
              </w:rPr>
              <w:t>закладах</w:t>
            </w:r>
            <w:r>
              <w:rPr>
                <w:spacing w:val="-13"/>
                <w:sz w:val="24"/>
              </w:rPr>
              <w:t xml:space="preserve"> </w:t>
            </w:r>
            <w:r>
              <w:rPr>
                <w:sz w:val="24"/>
              </w:rPr>
              <w:t>освіти</w:t>
            </w:r>
            <w:r>
              <w:rPr>
                <w:spacing w:val="-8"/>
                <w:sz w:val="24"/>
              </w:rPr>
              <w:t xml:space="preserve"> </w:t>
            </w:r>
            <w:r>
              <w:rPr>
                <w:sz w:val="24"/>
              </w:rPr>
              <w:t>та дитячих</w:t>
            </w:r>
            <w:r>
              <w:rPr>
                <w:spacing w:val="-7"/>
                <w:sz w:val="24"/>
              </w:rPr>
              <w:t xml:space="preserve"> </w:t>
            </w:r>
            <w:r>
              <w:rPr>
                <w:sz w:val="24"/>
              </w:rPr>
              <w:t>закладах</w:t>
            </w:r>
            <w:r>
              <w:rPr>
                <w:spacing w:val="-7"/>
                <w:sz w:val="24"/>
              </w:rPr>
              <w:t xml:space="preserve"> </w:t>
            </w:r>
            <w:r>
              <w:rPr>
                <w:sz w:val="24"/>
              </w:rPr>
              <w:t>оздоровлення та відпочинку</w:t>
            </w:r>
          </w:p>
        </w:tc>
        <w:tc>
          <w:tcPr>
            <w:tcW w:w="11117" w:type="dxa"/>
            <w:gridSpan w:val="11"/>
          </w:tcPr>
          <w:p w14:paraId="0AB60FED">
            <w:pPr>
              <w:pStyle w:val="8"/>
              <w:spacing w:line="451" w:lineRule="auto"/>
              <w:ind w:left="109" w:right="2169"/>
              <w:rPr>
                <w:sz w:val="24"/>
              </w:rPr>
            </w:pPr>
            <w:r>
              <w:rPr>
                <w:sz w:val="24"/>
              </w:rPr>
              <w:t>Обговорення</w:t>
            </w:r>
            <w:r>
              <w:rPr>
                <w:spacing w:val="-4"/>
                <w:sz w:val="24"/>
              </w:rPr>
              <w:t xml:space="preserve"> </w:t>
            </w:r>
            <w:r>
              <w:rPr>
                <w:sz w:val="24"/>
              </w:rPr>
              <w:t>постанови</w:t>
            </w:r>
            <w:r>
              <w:rPr>
                <w:spacing w:val="-8"/>
                <w:sz w:val="24"/>
              </w:rPr>
              <w:t xml:space="preserve"> </w:t>
            </w:r>
            <w:r>
              <w:rPr>
                <w:sz w:val="24"/>
              </w:rPr>
              <w:t>Кабінету</w:t>
            </w:r>
            <w:r>
              <w:rPr>
                <w:spacing w:val="-9"/>
                <w:sz w:val="24"/>
              </w:rPr>
              <w:t xml:space="preserve"> </w:t>
            </w:r>
            <w:r>
              <w:rPr>
                <w:sz w:val="24"/>
              </w:rPr>
              <w:t>Міністрів</w:t>
            </w:r>
            <w:r>
              <w:rPr>
                <w:spacing w:val="-3"/>
                <w:sz w:val="24"/>
              </w:rPr>
              <w:t xml:space="preserve"> </w:t>
            </w:r>
            <w:r>
              <w:rPr>
                <w:sz w:val="24"/>
              </w:rPr>
              <w:t>України</w:t>
            </w:r>
            <w:r>
              <w:rPr>
                <w:spacing w:val="-3"/>
                <w:sz w:val="24"/>
              </w:rPr>
              <w:t xml:space="preserve"> </w:t>
            </w:r>
            <w:r>
              <w:rPr>
                <w:sz w:val="24"/>
              </w:rPr>
              <w:t>від</w:t>
            </w:r>
            <w:r>
              <w:rPr>
                <w:spacing w:val="-6"/>
                <w:sz w:val="24"/>
              </w:rPr>
              <w:t xml:space="preserve"> </w:t>
            </w:r>
            <w:r>
              <w:rPr>
                <w:sz w:val="24"/>
              </w:rPr>
              <w:t>24.03.21</w:t>
            </w:r>
            <w:r>
              <w:rPr>
                <w:spacing w:val="-4"/>
                <w:sz w:val="24"/>
              </w:rPr>
              <w:t xml:space="preserve"> </w:t>
            </w:r>
            <w:r>
              <w:rPr>
                <w:sz w:val="24"/>
              </w:rPr>
              <w:t>Номер</w:t>
            </w:r>
            <w:r>
              <w:rPr>
                <w:spacing w:val="-9"/>
                <w:sz w:val="24"/>
              </w:rPr>
              <w:t xml:space="preserve"> </w:t>
            </w:r>
            <w:r>
              <w:rPr>
                <w:sz w:val="24"/>
              </w:rPr>
              <w:t>305 Щоденний контроль з виконанням норм харчування</w:t>
            </w:r>
          </w:p>
        </w:tc>
      </w:tr>
      <w:tr w14:paraId="39BB0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7" w:hRule="atLeast"/>
        </w:trPr>
        <w:tc>
          <w:tcPr>
            <w:tcW w:w="15309" w:type="dxa"/>
            <w:gridSpan w:val="13"/>
          </w:tcPr>
          <w:p w14:paraId="1D0117CE">
            <w:pPr>
              <w:pStyle w:val="8"/>
              <w:spacing w:line="360" w:lineRule="auto"/>
              <w:ind w:left="110"/>
              <w:rPr>
                <w:b/>
                <w:sz w:val="24"/>
              </w:rPr>
            </w:pPr>
            <w:r>
              <w:rPr>
                <w:b/>
                <w:color w:val="00AF50"/>
                <w:sz w:val="24"/>
              </w:rPr>
              <w:t>Критерій</w:t>
            </w:r>
            <w:r>
              <w:rPr>
                <w:b/>
                <w:color w:val="00AF50"/>
                <w:spacing w:val="-15"/>
                <w:sz w:val="24"/>
              </w:rPr>
              <w:t xml:space="preserve"> </w:t>
            </w:r>
            <w:r>
              <w:rPr>
                <w:b/>
                <w:sz w:val="24"/>
              </w:rPr>
              <w:t>У</w:t>
            </w:r>
            <w:r>
              <w:rPr>
                <w:b/>
                <w:spacing w:val="-15"/>
                <w:sz w:val="24"/>
              </w:rPr>
              <w:t xml:space="preserve"> </w:t>
            </w:r>
            <w:r>
              <w:rPr>
                <w:b/>
                <w:sz w:val="24"/>
              </w:rPr>
              <w:t>закладі</w:t>
            </w:r>
            <w:r>
              <w:rPr>
                <w:b/>
                <w:spacing w:val="-15"/>
                <w:sz w:val="24"/>
              </w:rPr>
              <w:t xml:space="preserve"> </w:t>
            </w:r>
            <w:r>
              <w:rPr>
                <w:b/>
                <w:sz w:val="24"/>
              </w:rPr>
              <w:t>освіти</w:t>
            </w:r>
            <w:r>
              <w:rPr>
                <w:b/>
                <w:spacing w:val="-15"/>
                <w:sz w:val="24"/>
              </w:rPr>
              <w:t xml:space="preserve"> </w:t>
            </w:r>
            <w:r>
              <w:rPr>
                <w:b/>
                <w:sz w:val="24"/>
              </w:rPr>
              <w:t>створюються</w:t>
            </w:r>
            <w:r>
              <w:rPr>
                <w:b/>
                <w:spacing w:val="-15"/>
                <w:sz w:val="24"/>
              </w:rPr>
              <w:t xml:space="preserve"> </w:t>
            </w:r>
            <w:r>
              <w:rPr>
                <w:b/>
                <w:sz w:val="24"/>
              </w:rPr>
              <w:t>умови</w:t>
            </w:r>
            <w:r>
              <w:rPr>
                <w:b/>
                <w:spacing w:val="-11"/>
                <w:sz w:val="24"/>
              </w:rPr>
              <w:t xml:space="preserve"> </w:t>
            </w:r>
            <w:r>
              <w:rPr>
                <w:b/>
                <w:sz w:val="24"/>
              </w:rPr>
              <w:t>для</w:t>
            </w:r>
            <w:r>
              <w:rPr>
                <w:b/>
                <w:spacing w:val="-15"/>
                <w:sz w:val="24"/>
              </w:rPr>
              <w:t xml:space="preserve"> </w:t>
            </w:r>
            <w:r>
              <w:rPr>
                <w:b/>
                <w:sz w:val="24"/>
              </w:rPr>
              <w:t>безпечного</w:t>
            </w:r>
            <w:r>
              <w:rPr>
                <w:b/>
                <w:spacing w:val="-15"/>
                <w:sz w:val="24"/>
              </w:rPr>
              <w:t xml:space="preserve"> </w:t>
            </w:r>
            <w:r>
              <w:rPr>
                <w:b/>
                <w:sz w:val="24"/>
              </w:rPr>
              <w:t>використання</w:t>
            </w:r>
            <w:r>
              <w:rPr>
                <w:b/>
                <w:spacing w:val="-15"/>
                <w:sz w:val="24"/>
              </w:rPr>
              <w:t xml:space="preserve"> </w:t>
            </w:r>
            <w:r>
              <w:rPr>
                <w:b/>
                <w:sz w:val="24"/>
              </w:rPr>
              <w:t>мережі</w:t>
            </w:r>
            <w:r>
              <w:rPr>
                <w:b/>
                <w:spacing w:val="-11"/>
                <w:sz w:val="24"/>
              </w:rPr>
              <w:t xml:space="preserve"> </w:t>
            </w:r>
            <w:r>
              <w:rPr>
                <w:b/>
                <w:sz w:val="24"/>
              </w:rPr>
              <w:t>Інтернет,</w:t>
            </w:r>
            <w:r>
              <w:rPr>
                <w:b/>
                <w:spacing w:val="-14"/>
                <w:sz w:val="24"/>
              </w:rPr>
              <w:t xml:space="preserve"> </w:t>
            </w:r>
            <w:r>
              <w:rPr>
                <w:b/>
                <w:sz w:val="24"/>
              </w:rPr>
              <w:t>в</w:t>
            </w:r>
            <w:r>
              <w:rPr>
                <w:b/>
                <w:spacing w:val="-15"/>
                <w:sz w:val="24"/>
              </w:rPr>
              <w:t xml:space="preserve"> </w:t>
            </w:r>
            <w:r>
              <w:rPr>
                <w:b/>
                <w:sz w:val="24"/>
              </w:rPr>
              <w:t>учасників</w:t>
            </w:r>
            <w:r>
              <w:rPr>
                <w:b/>
                <w:spacing w:val="-15"/>
                <w:sz w:val="24"/>
              </w:rPr>
              <w:t xml:space="preserve"> </w:t>
            </w:r>
            <w:r>
              <w:rPr>
                <w:b/>
                <w:sz w:val="24"/>
              </w:rPr>
              <w:t>освітнього</w:t>
            </w:r>
            <w:r>
              <w:rPr>
                <w:b/>
                <w:spacing w:val="29"/>
                <w:sz w:val="24"/>
              </w:rPr>
              <w:t xml:space="preserve"> </w:t>
            </w:r>
            <w:r>
              <w:rPr>
                <w:b/>
                <w:sz w:val="24"/>
              </w:rPr>
              <w:t>процесу</w:t>
            </w:r>
            <w:r>
              <w:rPr>
                <w:b/>
                <w:spacing w:val="-15"/>
                <w:sz w:val="24"/>
              </w:rPr>
              <w:t xml:space="preserve"> </w:t>
            </w:r>
            <w:r>
              <w:rPr>
                <w:b/>
                <w:sz w:val="24"/>
              </w:rPr>
              <w:t>формуються навички безпечної поведінки в Інтернеті</w:t>
            </w:r>
          </w:p>
        </w:tc>
      </w:tr>
      <w:tr w14:paraId="3FE05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2" w:hRule="atLeast"/>
        </w:trPr>
        <w:tc>
          <w:tcPr>
            <w:tcW w:w="586" w:type="dxa"/>
          </w:tcPr>
          <w:p w14:paraId="40C37ED6">
            <w:pPr>
              <w:pStyle w:val="8"/>
              <w:spacing w:line="268" w:lineRule="exact"/>
              <w:ind w:right="218"/>
              <w:jc w:val="right"/>
              <w:rPr>
                <w:sz w:val="24"/>
              </w:rPr>
            </w:pPr>
            <w:r>
              <w:rPr>
                <w:spacing w:val="-10"/>
                <w:sz w:val="24"/>
              </w:rPr>
              <w:t>1</w:t>
            </w:r>
          </w:p>
        </w:tc>
        <w:tc>
          <w:tcPr>
            <w:tcW w:w="3606" w:type="dxa"/>
          </w:tcPr>
          <w:p w14:paraId="14D2F2A1">
            <w:pPr>
              <w:pStyle w:val="8"/>
              <w:spacing w:line="268" w:lineRule="exact"/>
              <w:ind w:left="172"/>
              <w:rPr>
                <w:sz w:val="24"/>
              </w:rPr>
            </w:pPr>
            <w:r>
              <w:rPr>
                <w:sz w:val="24"/>
              </w:rPr>
              <w:t>Правила</w:t>
            </w:r>
            <w:r>
              <w:rPr>
                <w:spacing w:val="-5"/>
                <w:sz w:val="24"/>
              </w:rPr>
              <w:t xml:space="preserve"> </w:t>
            </w:r>
            <w:r>
              <w:rPr>
                <w:sz w:val="24"/>
              </w:rPr>
              <w:t>поведінки</w:t>
            </w:r>
            <w:r>
              <w:rPr>
                <w:spacing w:val="-2"/>
                <w:sz w:val="24"/>
              </w:rPr>
              <w:t xml:space="preserve"> </w:t>
            </w:r>
            <w:r>
              <w:rPr>
                <w:sz w:val="24"/>
              </w:rPr>
              <w:t>в</w:t>
            </w:r>
            <w:r>
              <w:rPr>
                <w:spacing w:val="-2"/>
                <w:sz w:val="24"/>
              </w:rPr>
              <w:t xml:space="preserve"> інтернеті,</w:t>
            </w:r>
          </w:p>
          <w:p w14:paraId="42768BB4">
            <w:pPr>
              <w:pStyle w:val="8"/>
              <w:spacing w:before="243"/>
              <w:ind w:left="172"/>
              <w:rPr>
                <w:sz w:val="24"/>
              </w:rPr>
            </w:pPr>
            <w:r>
              <w:rPr>
                <w:sz w:val="24"/>
              </w:rPr>
              <w:t>захист</w:t>
            </w:r>
            <w:r>
              <w:rPr>
                <w:spacing w:val="-4"/>
                <w:sz w:val="24"/>
              </w:rPr>
              <w:t xml:space="preserve"> </w:t>
            </w:r>
            <w:r>
              <w:rPr>
                <w:sz w:val="24"/>
              </w:rPr>
              <w:t>персональних</w:t>
            </w:r>
            <w:r>
              <w:rPr>
                <w:spacing w:val="-8"/>
                <w:sz w:val="24"/>
              </w:rPr>
              <w:t xml:space="preserve"> </w:t>
            </w:r>
            <w:r>
              <w:rPr>
                <w:spacing w:val="-2"/>
                <w:sz w:val="24"/>
              </w:rPr>
              <w:t>даних</w:t>
            </w:r>
          </w:p>
        </w:tc>
        <w:tc>
          <w:tcPr>
            <w:tcW w:w="1158" w:type="dxa"/>
          </w:tcPr>
          <w:p w14:paraId="0EE4F8E2">
            <w:pPr>
              <w:pStyle w:val="8"/>
              <w:rPr>
                <w:sz w:val="24"/>
              </w:rPr>
            </w:pPr>
          </w:p>
        </w:tc>
        <w:tc>
          <w:tcPr>
            <w:tcW w:w="797" w:type="dxa"/>
          </w:tcPr>
          <w:p w14:paraId="799BCFD8">
            <w:pPr>
              <w:pStyle w:val="8"/>
              <w:spacing w:line="268" w:lineRule="exact"/>
              <w:ind w:left="16" w:right="8"/>
              <w:jc w:val="center"/>
              <w:rPr>
                <w:sz w:val="24"/>
              </w:rPr>
            </w:pPr>
            <w:r>
              <w:rPr>
                <w:spacing w:val="-10"/>
                <w:sz w:val="24"/>
              </w:rPr>
              <w:t>+</w:t>
            </w:r>
          </w:p>
        </w:tc>
        <w:tc>
          <w:tcPr>
            <w:tcW w:w="884" w:type="dxa"/>
          </w:tcPr>
          <w:p w14:paraId="4B4B82D2">
            <w:pPr>
              <w:pStyle w:val="8"/>
              <w:spacing w:line="268" w:lineRule="exact"/>
              <w:ind w:left="7"/>
              <w:jc w:val="center"/>
              <w:rPr>
                <w:sz w:val="24"/>
              </w:rPr>
            </w:pPr>
            <w:r>
              <w:rPr>
                <w:spacing w:val="-10"/>
                <w:sz w:val="24"/>
              </w:rPr>
              <w:t>+</w:t>
            </w:r>
          </w:p>
        </w:tc>
        <w:tc>
          <w:tcPr>
            <w:tcW w:w="999" w:type="dxa"/>
          </w:tcPr>
          <w:p w14:paraId="0B43CA1E">
            <w:pPr>
              <w:pStyle w:val="8"/>
              <w:rPr>
                <w:sz w:val="24"/>
              </w:rPr>
            </w:pPr>
          </w:p>
        </w:tc>
        <w:tc>
          <w:tcPr>
            <w:tcW w:w="831" w:type="dxa"/>
          </w:tcPr>
          <w:p w14:paraId="2AB8154A">
            <w:pPr>
              <w:pStyle w:val="8"/>
              <w:rPr>
                <w:sz w:val="24"/>
              </w:rPr>
            </w:pPr>
          </w:p>
        </w:tc>
        <w:tc>
          <w:tcPr>
            <w:tcW w:w="960" w:type="dxa"/>
          </w:tcPr>
          <w:p w14:paraId="2C0B2B41">
            <w:pPr>
              <w:pStyle w:val="8"/>
              <w:spacing w:line="268" w:lineRule="exact"/>
              <w:ind w:left="16" w:right="10"/>
              <w:jc w:val="center"/>
              <w:rPr>
                <w:sz w:val="24"/>
              </w:rPr>
            </w:pPr>
            <w:r>
              <w:rPr>
                <w:spacing w:val="-10"/>
                <w:sz w:val="24"/>
              </w:rPr>
              <w:t>+</w:t>
            </w:r>
          </w:p>
        </w:tc>
        <w:tc>
          <w:tcPr>
            <w:tcW w:w="1066" w:type="dxa"/>
          </w:tcPr>
          <w:p w14:paraId="246F2A3E">
            <w:pPr>
              <w:pStyle w:val="8"/>
              <w:rPr>
                <w:sz w:val="24"/>
              </w:rPr>
            </w:pPr>
          </w:p>
        </w:tc>
        <w:tc>
          <w:tcPr>
            <w:tcW w:w="1162" w:type="dxa"/>
          </w:tcPr>
          <w:p w14:paraId="786723C2">
            <w:pPr>
              <w:pStyle w:val="8"/>
              <w:rPr>
                <w:sz w:val="24"/>
              </w:rPr>
            </w:pPr>
          </w:p>
        </w:tc>
        <w:tc>
          <w:tcPr>
            <w:tcW w:w="1133" w:type="dxa"/>
          </w:tcPr>
          <w:p w14:paraId="551258E1">
            <w:pPr>
              <w:pStyle w:val="8"/>
              <w:rPr>
                <w:sz w:val="24"/>
              </w:rPr>
            </w:pPr>
          </w:p>
        </w:tc>
        <w:tc>
          <w:tcPr>
            <w:tcW w:w="1138" w:type="dxa"/>
          </w:tcPr>
          <w:p w14:paraId="66FAD439">
            <w:pPr>
              <w:pStyle w:val="8"/>
              <w:rPr>
                <w:sz w:val="24"/>
              </w:rPr>
            </w:pPr>
          </w:p>
        </w:tc>
        <w:tc>
          <w:tcPr>
            <w:tcW w:w="989" w:type="dxa"/>
          </w:tcPr>
          <w:p w14:paraId="11361D65">
            <w:pPr>
              <w:pStyle w:val="8"/>
              <w:rPr>
                <w:sz w:val="24"/>
              </w:rPr>
            </w:pPr>
          </w:p>
        </w:tc>
      </w:tr>
      <w:tr w14:paraId="738FE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586" w:type="dxa"/>
          </w:tcPr>
          <w:p w14:paraId="2FC6A78C">
            <w:pPr>
              <w:pStyle w:val="8"/>
              <w:spacing w:line="273" w:lineRule="exact"/>
              <w:ind w:right="218"/>
              <w:jc w:val="right"/>
              <w:rPr>
                <w:sz w:val="24"/>
              </w:rPr>
            </w:pPr>
            <w:r>
              <w:rPr>
                <w:spacing w:val="-10"/>
                <w:sz w:val="24"/>
              </w:rPr>
              <w:t>2</w:t>
            </w:r>
          </w:p>
        </w:tc>
        <w:tc>
          <w:tcPr>
            <w:tcW w:w="3606" w:type="dxa"/>
          </w:tcPr>
          <w:p w14:paraId="3ECE161F">
            <w:pPr>
              <w:pStyle w:val="8"/>
              <w:spacing w:line="276" w:lineRule="auto"/>
              <w:ind w:left="110" w:right="1010"/>
              <w:rPr>
                <w:sz w:val="24"/>
              </w:rPr>
            </w:pPr>
            <w:r>
              <w:rPr>
                <w:sz w:val="24"/>
              </w:rPr>
              <w:t>Виховні</w:t>
            </w:r>
            <w:r>
              <w:rPr>
                <w:spacing w:val="-15"/>
                <w:sz w:val="24"/>
              </w:rPr>
              <w:t xml:space="preserve"> </w:t>
            </w:r>
            <w:r>
              <w:rPr>
                <w:sz w:val="24"/>
              </w:rPr>
              <w:t>бесіди</w:t>
            </w:r>
            <w:r>
              <w:rPr>
                <w:spacing w:val="-11"/>
                <w:sz w:val="24"/>
              </w:rPr>
              <w:t xml:space="preserve"> </w:t>
            </w:r>
            <w:r>
              <w:rPr>
                <w:sz w:val="24"/>
              </w:rPr>
              <w:t>з</w:t>
            </w:r>
            <w:r>
              <w:rPr>
                <w:spacing w:val="-10"/>
                <w:sz w:val="24"/>
              </w:rPr>
              <w:t xml:space="preserve"> </w:t>
            </w:r>
            <w:r>
              <w:rPr>
                <w:sz w:val="24"/>
              </w:rPr>
              <w:t xml:space="preserve">питань </w:t>
            </w:r>
            <w:r>
              <w:rPr>
                <w:spacing w:val="-2"/>
                <w:sz w:val="24"/>
              </w:rPr>
              <w:t>Інтернет-безпеки</w:t>
            </w:r>
          </w:p>
        </w:tc>
        <w:tc>
          <w:tcPr>
            <w:tcW w:w="1158" w:type="dxa"/>
          </w:tcPr>
          <w:p w14:paraId="4B5D3E77">
            <w:pPr>
              <w:pStyle w:val="8"/>
              <w:rPr>
                <w:sz w:val="24"/>
              </w:rPr>
            </w:pPr>
          </w:p>
        </w:tc>
        <w:tc>
          <w:tcPr>
            <w:tcW w:w="797" w:type="dxa"/>
          </w:tcPr>
          <w:p w14:paraId="2D836A60">
            <w:pPr>
              <w:pStyle w:val="8"/>
              <w:rPr>
                <w:sz w:val="24"/>
              </w:rPr>
            </w:pPr>
          </w:p>
        </w:tc>
        <w:tc>
          <w:tcPr>
            <w:tcW w:w="884" w:type="dxa"/>
          </w:tcPr>
          <w:p w14:paraId="150E9AE3">
            <w:pPr>
              <w:pStyle w:val="8"/>
              <w:spacing w:line="273" w:lineRule="exact"/>
              <w:ind w:left="7"/>
              <w:jc w:val="center"/>
              <w:rPr>
                <w:sz w:val="24"/>
              </w:rPr>
            </w:pPr>
            <w:r>
              <w:rPr>
                <w:spacing w:val="-10"/>
                <w:sz w:val="24"/>
              </w:rPr>
              <w:t>+</w:t>
            </w:r>
          </w:p>
        </w:tc>
        <w:tc>
          <w:tcPr>
            <w:tcW w:w="999" w:type="dxa"/>
          </w:tcPr>
          <w:p w14:paraId="64B7DAF3">
            <w:pPr>
              <w:pStyle w:val="8"/>
              <w:rPr>
                <w:sz w:val="24"/>
              </w:rPr>
            </w:pPr>
          </w:p>
        </w:tc>
        <w:tc>
          <w:tcPr>
            <w:tcW w:w="831" w:type="dxa"/>
          </w:tcPr>
          <w:p w14:paraId="1B4787A1">
            <w:pPr>
              <w:pStyle w:val="8"/>
              <w:rPr>
                <w:sz w:val="24"/>
              </w:rPr>
            </w:pPr>
          </w:p>
        </w:tc>
        <w:tc>
          <w:tcPr>
            <w:tcW w:w="960" w:type="dxa"/>
          </w:tcPr>
          <w:p w14:paraId="703A540C">
            <w:pPr>
              <w:pStyle w:val="8"/>
              <w:rPr>
                <w:sz w:val="24"/>
              </w:rPr>
            </w:pPr>
          </w:p>
        </w:tc>
        <w:tc>
          <w:tcPr>
            <w:tcW w:w="1066" w:type="dxa"/>
          </w:tcPr>
          <w:p w14:paraId="49BF7237">
            <w:pPr>
              <w:pStyle w:val="8"/>
              <w:spacing w:line="273" w:lineRule="exact"/>
              <w:ind w:left="5"/>
              <w:jc w:val="center"/>
              <w:rPr>
                <w:sz w:val="24"/>
              </w:rPr>
            </w:pPr>
            <w:r>
              <w:rPr>
                <w:spacing w:val="-10"/>
                <w:sz w:val="24"/>
              </w:rPr>
              <w:t>+</w:t>
            </w:r>
          </w:p>
        </w:tc>
        <w:tc>
          <w:tcPr>
            <w:tcW w:w="1162" w:type="dxa"/>
          </w:tcPr>
          <w:p w14:paraId="25ED3652">
            <w:pPr>
              <w:pStyle w:val="8"/>
              <w:rPr>
                <w:sz w:val="24"/>
              </w:rPr>
            </w:pPr>
          </w:p>
        </w:tc>
        <w:tc>
          <w:tcPr>
            <w:tcW w:w="1133" w:type="dxa"/>
          </w:tcPr>
          <w:p w14:paraId="6719B09A">
            <w:pPr>
              <w:pStyle w:val="8"/>
              <w:rPr>
                <w:sz w:val="24"/>
              </w:rPr>
            </w:pPr>
          </w:p>
        </w:tc>
        <w:tc>
          <w:tcPr>
            <w:tcW w:w="1138" w:type="dxa"/>
          </w:tcPr>
          <w:p w14:paraId="5068644F">
            <w:pPr>
              <w:pStyle w:val="8"/>
              <w:rPr>
                <w:sz w:val="24"/>
              </w:rPr>
            </w:pPr>
          </w:p>
        </w:tc>
        <w:tc>
          <w:tcPr>
            <w:tcW w:w="989" w:type="dxa"/>
          </w:tcPr>
          <w:p w14:paraId="374F667F">
            <w:pPr>
              <w:pStyle w:val="8"/>
              <w:rPr>
                <w:sz w:val="24"/>
              </w:rPr>
            </w:pPr>
          </w:p>
        </w:tc>
      </w:tr>
      <w:tr w14:paraId="12024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3" w:hRule="atLeast"/>
        </w:trPr>
        <w:tc>
          <w:tcPr>
            <w:tcW w:w="586" w:type="dxa"/>
          </w:tcPr>
          <w:p w14:paraId="703C2EA3">
            <w:pPr>
              <w:pStyle w:val="8"/>
              <w:spacing w:line="273" w:lineRule="exact"/>
              <w:ind w:right="218"/>
              <w:jc w:val="right"/>
              <w:rPr>
                <w:sz w:val="24"/>
              </w:rPr>
            </w:pPr>
            <w:r>
              <w:rPr>
                <w:spacing w:val="-10"/>
                <w:sz w:val="24"/>
              </w:rPr>
              <w:t>3</w:t>
            </w:r>
          </w:p>
        </w:tc>
        <w:tc>
          <w:tcPr>
            <w:tcW w:w="3606" w:type="dxa"/>
          </w:tcPr>
          <w:p w14:paraId="7B65CE64">
            <w:pPr>
              <w:pStyle w:val="8"/>
              <w:spacing w:line="276" w:lineRule="auto"/>
              <w:ind w:left="110" w:right="192"/>
              <w:rPr>
                <w:sz w:val="24"/>
              </w:rPr>
            </w:pPr>
            <w:r>
              <w:rPr>
                <w:sz w:val="24"/>
              </w:rPr>
              <w:t>Спостереження</w:t>
            </w:r>
            <w:r>
              <w:rPr>
                <w:spacing w:val="-15"/>
                <w:sz w:val="24"/>
              </w:rPr>
              <w:t xml:space="preserve"> </w:t>
            </w:r>
            <w:r>
              <w:rPr>
                <w:sz w:val="24"/>
              </w:rPr>
              <w:t>за</w:t>
            </w:r>
            <w:r>
              <w:rPr>
                <w:spacing w:val="-15"/>
                <w:sz w:val="24"/>
              </w:rPr>
              <w:t xml:space="preserve"> </w:t>
            </w:r>
            <w:r>
              <w:rPr>
                <w:sz w:val="24"/>
              </w:rPr>
              <w:t>навчальними заняттями з метою контролю безпечного використання мережі Інтернет</w:t>
            </w:r>
          </w:p>
        </w:tc>
        <w:tc>
          <w:tcPr>
            <w:tcW w:w="1158" w:type="dxa"/>
          </w:tcPr>
          <w:p w14:paraId="32C115E9">
            <w:pPr>
              <w:pStyle w:val="8"/>
              <w:rPr>
                <w:sz w:val="24"/>
              </w:rPr>
            </w:pPr>
          </w:p>
        </w:tc>
        <w:tc>
          <w:tcPr>
            <w:tcW w:w="797" w:type="dxa"/>
          </w:tcPr>
          <w:p w14:paraId="632058B6">
            <w:pPr>
              <w:pStyle w:val="8"/>
              <w:rPr>
                <w:sz w:val="24"/>
              </w:rPr>
            </w:pPr>
          </w:p>
        </w:tc>
        <w:tc>
          <w:tcPr>
            <w:tcW w:w="884" w:type="dxa"/>
          </w:tcPr>
          <w:p w14:paraId="6C795015">
            <w:pPr>
              <w:pStyle w:val="8"/>
              <w:spacing w:line="273" w:lineRule="exact"/>
              <w:ind w:left="7" w:right="5"/>
              <w:jc w:val="center"/>
              <w:rPr>
                <w:sz w:val="24"/>
              </w:rPr>
            </w:pPr>
            <w:r>
              <w:rPr>
                <w:spacing w:val="-10"/>
                <w:sz w:val="24"/>
              </w:rPr>
              <w:t>8</w:t>
            </w:r>
          </w:p>
        </w:tc>
        <w:tc>
          <w:tcPr>
            <w:tcW w:w="999" w:type="dxa"/>
          </w:tcPr>
          <w:p w14:paraId="0DC70A27">
            <w:pPr>
              <w:pStyle w:val="8"/>
              <w:spacing w:line="273" w:lineRule="exact"/>
              <w:ind w:left="9" w:right="8"/>
              <w:jc w:val="center"/>
              <w:rPr>
                <w:sz w:val="24"/>
              </w:rPr>
            </w:pPr>
            <w:r>
              <w:rPr>
                <w:spacing w:val="-10"/>
                <w:sz w:val="24"/>
              </w:rPr>
              <w:t>6</w:t>
            </w:r>
          </w:p>
        </w:tc>
        <w:tc>
          <w:tcPr>
            <w:tcW w:w="831" w:type="dxa"/>
          </w:tcPr>
          <w:p w14:paraId="5C79F4FF">
            <w:pPr>
              <w:pStyle w:val="8"/>
              <w:spacing w:line="273" w:lineRule="exact"/>
              <w:ind w:left="10" w:right="5"/>
              <w:jc w:val="center"/>
              <w:rPr>
                <w:sz w:val="24"/>
              </w:rPr>
            </w:pPr>
            <w:r>
              <w:rPr>
                <w:spacing w:val="-10"/>
                <w:sz w:val="24"/>
              </w:rPr>
              <w:t>7</w:t>
            </w:r>
          </w:p>
        </w:tc>
        <w:tc>
          <w:tcPr>
            <w:tcW w:w="960" w:type="dxa"/>
          </w:tcPr>
          <w:p w14:paraId="7979B372">
            <w:pPr>
              <w:pStyle w:val="8"/>
              <w:spacing w:line="273" w:lineRule="exact"/>
              <w:ind w:left="16" w:right="16"/>
              <w:jc w:val="center"/>
              <w:rPr>
                <w:sz w:val="24"/>
              </w:rPr>
            </w:pPr>
            <w:r>
              <w:rPr>
                <w:spacing w:val="-10"/>
                <w:sz w:val="24"/>
              </w:rPr>
              <w:t>9</w:t>
            </w:r>
          </w:p>
        </w:tc>
        <w:tc>
          <w:tcPr>
            <w:tcW w:w="1066" w:type="dxa"/>
          </w:tcPr>
          <w:p w14:paraId="2F5B5273">
            <w:pPr>
              <w:pStyle w:val="8"/>
              <w:rPr>
                <w:sz w:val="24"/>
              </w:rPr>
            </w:pPr>
          </w:p>
        </w:tc>
        <w:tc>
          <w:tcPr>
            <w:tcW w:w="1162" w:type="dxa"/>
          </w:tcPr>
          <w:p w14:paraId="7C6321D2">
            <w:pPr>
              <w:pStyle w:val="8"/>
              <w:spacing w:line="273" w:lineRule="exact"/>
              <w:ind w:left="6" w:right="1"/>
              <w:jc w:val="center"/>
              <w:rPr>
                <w:sz w:val="24"/>
              </w:rPr>
            </w:pPr>
            <w:r>
              <w:rPr>
                <w:spacing w:val="-5"/>
                <w:sz w:val="24"/>
              </w:rPr>
              <w:t>11</w:t>
            </w:r>
          </w:p>
        </w:tc>
        <w:tc>
          <w:tcPr>
            <w:tcW w:w="1133" w:type="dxa"/>
          </w:tcPr>
          <w:p w14:paraId="0277A106">
            <w:pPr>
              <w:pStyle w:val="8"/>
              <w:rPr>
                <w:sz w:val="24"/>
              </w:rPr>
            </w:pPr>
          </w:p>
        </w:tc>
        <w:tc>
          <w:tcPr>
            <w:tcW w:w="1138" w:type="dxa"/>
          </w:tcPr>
          <w:p w14:paraId="679A98F4">
            <w:pPr>
              <w:pStyle w:val="8"/>
              <w:rPr>
                <w:sz w:val="24"/>
              </w:rPr>
            </w:pPr>
          </w:p>
        </w:tc>
        <w:tc>
          <w:tcPr>
            <w:tcW w:w="989" w:type="dxa"/>
          </w:tcPr>
          <w:p w14:paraId="7278CF25">
            <w:pPr>
              <w:pStyle w:val="8"/>
              <w:rPr>
                <w:sz w:val="24"/>
              </w:rPr>
            </w:pPr>
          </w:p>
        </w:tc>
      </w:tr>
      <w:tr w14:paraId="594FB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8" w:hRule="atLeast"/>
        </w:trPr>
        <w:tc>
          <w:tcPr>
            <w:tcW w:w="15309" w:type="dxa"/>
            <w:gridSpan w:val="13"/>
          </w:tcPr>
          <w:p w14:paraId="1EAAA6EF">
            <w:pPr>
              <w:pStyle w:val="8"/>
              <w:tabs>
                <w:tab w:val="left" w:pos="6549"/>
              </w:tabs>
              <w:spacing w:line="276" w:lineRule="auto"/>
              <w:ind w:left="110" w:right="138"/>
              <w:rPr>
                <w:b/>
                <w:sz w:val="24"/>
              </w:rPr>
            </w:pPr>
            <w:r>
              <w:rPr>
                <w:b/>
                <w:color w:val="00AF50"/>
                <w:sz w:val="24"/>
              </w:rPr>
              <w:t>Критерій</w:t>
            </w:r>
            <w:r>
              <w:rPr>
                <w:b/>
                <w:color w:val="00AF50"/>
                <w:spacing w:val="40"/>
                <w:sz w:val="24"/>
              </w:rPr>
              <w:t xml:space="preserve"> </w:t>
            </w:r>
            <w:r>
              <w:rPr>
                <w:b/>
                <w:sz w:val="24"/>
              </w:rPr>
              <w:t>У</w:t>
            </w:r>
            <w:r>
              <w:rPr>
                <w:b/>
                <w:spacing w:val="40"/>
                <w:sz w:val="24"/>
              </w:rPr>
              <w:t xml:space="preserve"> </w:t>
            </w:r>
            <w:r>
              <w:rPr>
                <w:b/>
                <w:sz w:val="24"/>
              </w:rPr>
              <w:t>закладі</w:t>
            </w:r>
            <w:r>
              <w:rPr>
                <w:b/>
                <w:spacing w:val="40"/>
                <w:sz w:val="24"/>
              </w:rPr>
              <w:t xml:space="preserve"> </w:t>
            </w:r>
            <w:r>
              <w:rPr>
                <w:b/>
                <w:sz w:val="24"/>
              </w:rPr>
              <w:t>освіти</w:t>
            </w:r>
            <w:r>
              <w:rPr>
                <w:b/>
                <w:spacing w:val="40"/>
                <w:sz w:val="24"/>
              </w:rPr>
              <w:t xml:space="preserve"> </w:t>
            </w:r>
            <w:r>
              <w:rPr>
                <w:b/>
                <w:sz w:val="24"/>
              </w:rPr>
              <w:t>застосовуються</w:t>
            </w:r>
            <w:r>
              <w:rPr>
                <w:b/>
                <w:spacing w:val="40"/>
                <w:sz w:val="24"/>
              </w:rPr>
              <w:t xml:space="preserve"> </w:t>
            </w:r>
            <w:r>
              <w:rPr>
                <w:b/>
                <w:sz w:val="24"/>
              </w:rPr>
              <w:t>підходи</w:t>
            </w:r>
            <w:r>
              <w:rPr>
                <w:b/>
                <w:spacing w:val="40"/>
                <w:sz w:val="24"/>
              </w:rPr>
              <w:t xml:space="preserve"> </w:t>
            </w:r>
            <w:r>
              <w:rPr>
                <w:b/>
                <w:sz w:val="24"/>
              </w:rPr>
              <w:t>для</w:t>
            </w:r>
            <w:r>
              <w:rPr>
                <w:b/>
                <w:sz w:val="24"/>
              </w:rPr>
              <w:tab/>
            </w:r>
            <w:r>
              <w:rPr>
                <w:b/>
                <w:sz w:val="24"/>
              </w:rPr>
              <w:t>адаптації</w:t>
            </w:r>
            <w:r>
              <w:rPr>
                <w:b/>
                <w:spacing w:val="40"/>
                <w:sz w:val="24"/>
              </w:rPr>
              <w:t xml:space="preserve"> </w:t>
            </w:r>
            <w:r>
              <w:rPr>
                <w:b/>
                <w:sz w:val="24"/>
              </w:rPr>
              <w:t>та</w:t>
            </w:r>
            <w:r>
              <w:rPr>
                <w:b/>
                <w:spacing w:val="40"/>
                <w:sz w:val="24"/>
              </w:rPr>
              <w:t xml:space="preserve"> </w:t>
            </w:r>
            <w:r>
              <w:rPr>
                <w:b/>
                <w:sz w:val="24"/>
              </w:rPr>
              <w:t>інтеграції</w:t>
            </w:r>
            <w:r>
              <w:rPr>
                <w:b/>
                <w:spacing w:val="40"/>
                <w:sz w:val="24"/>
              </w:rPr>
              <w:t xml:space="preserve"> </w:t>
            </w:r>
            <w:r>
              <w:rPr>
                <w:b/>
                <w:sz w:val="24"/>
              </w:rPr>
              <w:t>здобувачів</w:t>
            </w:r>
            <w:r>
              <w:rPr>
                <w:b/>
                <w:spacing w:val="40"/>
                <w:sz w:val="24"/>
              </w:rPr>
              <w:t xml:space="preserve"> </w:t>
            </w:r>
            <w:r>
              <w:rPr>
                <w:b/>
                <w:sz w:val="24"/>
              </w:rPr>
              <w:t>освіти</w:t>
            </w:r>
            <w:r>
              <w:rPr>
                <w:b/>
                <w:spacing w:val="40"/>
                <w:sz w:val="24"/>
              </w:rPr>
              <w:t xml:space="preserve"> </w:t>
            </w:r>
            <w:r>
              <w:rPr>
                <w:b/>
                <w:sz w:val="24"/>
              </w:rPr>
              <w:t>до</w:t>
            </w:r>
            <w:r>
              <w:rPr>
                <w:b/>
                <w:spacing w:val="40"/>
                <w:sz w:val="24"/>
              </w:rPr>
              <w:t xml:space="preserve"> </w:t>
            </w:r>
            <w:r>
              <w:rPr>
                <w:b/>
                <w:sz w:val="24"/>
              </w:rPr>
              <w:t>освітнього</w:t>
            </w:r>
            <w:r>
              <w:rPr>
                <w:b/>
                <w:spacing w:val="40"/>
                <w:sz w:val="24"/>
              </w:rPr>
              <w:t xml:space="preserve"> </w:t>
            </w:r>
            <w:r>
              <w:rPr>
                <w:b/>
                <w:sz w:val="24"/>
              </w:rPr>
              <w:t>процесу,</w:t>
            </w:r>
            <w:r>
              <w:rPr>
                <w:b/>
                <w:spacing w:val="40"/>
                <w:sz w:val="24"/>
              </w:rPr>
              <w:t xml:space="preserve"> </w:t>
            </w:r>
            <w:r>
              <w:rPr>
                <w:b/>
                <w:sz w:val="24"/>
              </w:rPr>
              <w:t>професійної адаптації працівників</w:t>
            </w:r>
          </w:p>
        </w:tc>
      </w:tr>
      <w:tr w14:paraId="6F4487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586" w:type="dxa"/>
          </w:tcPr>
          <w:p w14:paraId="21AEB81B">
            <w:pPr>
              <w:pStyle w:val="8"/>
              <w:spacing w:line="273" w:lineRule="exact"/>
              <w:ind w:left="110"/>
              <w:rPr>
                <w:sz w:val="24"/>
              </w:rPr>
            </w:pPr>
            <w:r>
              <w:rPr>
                <w:spacing w:val="-10"/>
                <w:sz w:val="24"/>
              </w:rPr>
              <w:t>1</w:t>
            </w:r>
          </w:p>
        </w:tc>
        <w:tc>
          <w:tcPr>
            <w:tcW w:w="3606" w:type="dxa"/>
          </w:tcPr>
          <w:p w14:paraId="272A3B84">
            <w:pPr>
              <w:pStyle w:val="8"/>
              <w:spacing w:line="273" w:lineRule="exact"/>
              <w:ind w:left="110"/>
              <w:rPr>
                <w:sz w:val="24"/>
              </w:rPr>
            </w:pPr>
            <w:r>
              <w:rPr>
                <w:sz w:val="24"/>
              </w:rPr>
              <w:t>Протоколи</w:t>
            </w:r>
            <w:r>
              <w:rPr>
                <w:spacing w:val="-9"/>
                <w:sz w:val="24"/>
              </w:rPr>
              <w:t xml:space="preserve"> </w:t>
            </w:r>
            <w:r>
              <w:rPr>
                <w:sz w:val="24"/>
              </w:rPr>
              <w:t>педагогічних</w:t>
            </w:r>
            <w:r>
              <w:rPr>
                <w:spacing w:val="-7"/>
                <w:sz w:val="24"/>
              </w:rPr>
              <w:t xml:space="preserve"> </w:t>
            </w:r>
            <w:r>
              <w:rPr>
                <w:spacing w:val="-5"/>
                <w:sz w:val="24"/>
              </w:rPr>
              <w:t>рад</w:t>
            </w:r>
          </w:p>
        </w:tc>
        <w:tc>
          <w:tcPr>
            <w:tcW w:w="1158" w:type="dxa"/>
          </w:tcPr>
          <w:p w14:paraId="0266C597">
            <w:pPr>
              <w:pStyle w:val="8"/>
              <w:rPr>
                <w:sz w:val="24"/>
              </w:rPr>
            </w:pPr>
          </w:p>
        </w:tc>
        <w:tc>
          <w:tcPr>
            <w:tcW w:w="797" w:type="dxa"/>
          </w:tcPr>
          <w:p w14:paraId="3113F0B1">
            <w:pPr>
              <w:pStyle w:val="8"/>
              <w:rPr>
                <w:sz w:val="24"/>
              </w:rPr>
            </w:pPr>
          </w:p>
        </w:tc>
        <w:tc>
          <w:tcPr>
            <w:tcW w:w="884" w:type="dxa"/>
          </w:tcPr>
          <w:p w14:paraId="7AA3EAB4">
            <w:pPr>
              <w:pStyle w:val="8"/>
              <w:rPr>
                <w:sz w:val="24"/>
              </w:rPr>
            </w:pPr>
          </w:p>
        </w:tc>
        <w:tc>
          <w:tcPr>
            <w:tcW w:w="999" w:type="dxa"/>
          </w:tcPr>
          <w:p w14:paraId="3215593C">
            <w:pPr>
              <w:pStyle w:val="8"/>
              <w:spacing w:line="273" w:lineRule="exact"/>
              <w:ind w:left="9" w:right="9"/>
              <w:jc w:val="center"/>
              <w:rPr>
                <w:sz w:val="24"/>
              </w:rPr>
            </w:pPr>
            <w:r>
              <w:rPr>
                <w:spacing w:val="-10"/>
                <w:sz w:val="24"/>
              </w:rPr>
              <w:t>+</w:t>
            </w:r>
          </w:p>
        </w:tc>
        <w:tc>
          <w:tcPr>
            <w:tcW w:w="831" w:type="dxa"/>
          </w:tcPr>
          <w:p w14:paraId="6BB1A0D6">
            <w:pPr>
              <w:pStyle w:val="8"/>
              <w:rPr>
                <w:sz w:val="24"/>
              </w:rPr>
            </w:pPr>
          </w:p>
        </w:tc>
        <w:tc>
          <w:tcPr>
            <w:tcW w:w="960" w:type="dxa"/>
          </w:tcPr>
          <w:p w14:paraId="5040F965">
            <w:pPr>
              <w:pStyle w:val="8"/>
              <w:rPr>
                <w:sz w:val="24"/>
              </w:rPr>
            </w:pPr>
          </w:p>
        </w:tc>
        <w:tc>
          <w:tcPr>
            <w:tcW w:w="1066" w:type="dxa"/>
          </w:tcPr>
          <w:p w14:paraId="0445720E">
            <w:pPr>
              <w:pStyle w:val="8"/>
              <w:rPr>
                <w:sz w:val="24"/>
              </w:rPr>
            </w:pPr>
          </w:p>
        </w:tc>
        <w:tc>
          <w:tcPr>
            <w:tcW w:w="1162" w:type="dxa"/>
          </w:tcPr>
          <w:p w14:paraId="410109D8">
            <w:pPr>
              <w:pStyle w:val="8"/>
              <w:rPr>
                <w:sz w:val="24"/>
              </w:rPr>
            </w:pPr>
          </w:p>
        </w:tc>
        <w:tc>
          <w:tcPr>
            <w:tcW w:w="1133" w:type="dxa"/>
          </w:tcPr>
          <w:p w14:paraId="3D9E6EA5">
            <w:pPr>
              <w:pStyle w:val="8"/>
              <w:rPr>
                <w:sz w:val="24"/>
              </w:rPr>
            </w:pPr>
          </w:p>
        </w:tc>
        <w:tc>
          <w:tcPr>
            <w:tcW w:w="1138" w:type="dxa"/>
          </w:tcPr>
          <w:p w14:paraId="69F0B277">
            <w:pPr>
              <w:pStyle w:val="8"/>
              <w:spacing w:line="273" w:lineRule="exact"/>
              <w:jc w:val="center"/>
              <w:rPr>
                <w:sz w:val="24"/>
              </w:rPr>
            </w:pPr>
            <w:r>
              <w:rPr>
                <w:spacing w:val="-10"/>
                <w:sz w:val="24"/>
              </w:rPr>
              <w:t>+</w:t>
            </w:r>
          </w:p>
        </w:tc>
        <w:tc>
          <w:tcPr>
            <w:tcW w:w="989" w:type="dxa"/>
          </w:tcPr>
          <w:p w14:paraId="1543C0EE">
            <w:pPr>
              <w:pStyle w:val="8"/>
              <w:rPr>
                <w:sz w:val="24"/>
              </w:rPr>
            </w:pPr>
          </w:p>
        </w:tc>
      </w:tr>
      <w:tr w14:paraId="0B0510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586" w:type="dxa"/>
          </w:tcPr>
          <w:p w14:paraId="218805B0">
            <w:pPr>
              <w:pStyle w:val="8"/>
              <w:rPr>
                <w:sz w:val="24"/>
              </w:rPr>
            </w:pPr>
          </w:p>
        </w:tc>
        <w:tc>
          <w:tcPr>
            <w:tcW w:w="3606" w:type="dxa"/>
          </w:tcPr>
          <w:p w14:paraId="6AFCC1DD">
            <w:pPr>
              <w:pStyle w:val="8"/>
              <w:spacing w:line="268" w:lineRule="exact"/>
              <w:ind w:left="110"/>
              <w:rPr>
                <w:sz w:val="24"/>
              </w:rPr>
            </w:pPr>
            <w:r>
              <w:rPr>
                <w:sz w:val="24"/>
              </w:rPr>
              <w:t>Анкети</w:t>
            </w:r>
            <w:r>
              <w:rPr>
                <w:spacing w:val="-5"/>
                <w:sz w:val="24"/>
              </w:rPr>
              <w:t xml:space="preserve"> </w:t>
            </w:r>
            <w:r>
              <w:rPr>
                <w:sz w:val="24"/>
              </w:rPr>
              <w:t>вчителів,</w:t>
            </w:r>
            <w:r>
              <w:rPr>
                <w:spacing w:val="-3"/>
                <w:sz w:val="24"/>
              </w:rPr>
              <w:t xml:space="preserve"> </w:t>
            </w:r>
            <w:r>
              <w:rPr>
                <w:spacing w:val="-4"/>
                <w:sz w:val="24"/>
              </w:rPr>
              <w:t>учнів</w:t>
            </w:r>
          </w:p>
        </w:tc>
        <w:tc>
          <w:tcPr>
            <w:tcW w:w="1158" w:type="dxa"/>
          </w:tcPr>
          <w:p w14:paraId="170DB726">
            <w:pPr>
              <w:pStyle w:val="8"/>
              <w:rPr>
                <w:sz w:val="24"/>
              </w:rPr>
            </w:pPr>
          </w:p>
        </w:tc>
        <w:tc>
          <w:tcPr>
            <w:tcW w:w="797" w:type="dxa"/>
          </w:tcPr>
          <w:p w14:paraId="2EBEDB32">
            <w:pPr>
              <w:pStyle w:val="8"/>
              <w:rPr>
                <w:sz w:val="24"/>
              </w:rPr>
            </w:pPr>
          </w:p>
        </w:tc>
        <w:tc>
          <w:tcPr>
            <w:tcW w:w="884" w:type="dxa"/>
          </w:tcPr>
          <w:p w14:paraId="6CFE2D13">
            <w:pPr>
              <w:pStyle w:val="8"/>
              <w:spacing w:line="268" w:lineRule="exact"/>
              <w:ind w:left="7"/>
              <w:jc w:val="center"/>
              <w:rPr>
                <w:sz w:val="24"/>
              </w:rPr>
            </w:pPr>
            <w:r>
              <w:rPr>
                <w:spacing w:val="-10"/>
                <w:sz w:val="24"/>
              </w:rPr>
              <w:t>+</w:t>
            </w:r>
          </w:p>
        </w:tc>
        <w:tc>
          <w:tcPr>
            <w:tcW w:w="999" w:type="dxa"/>
          </w:tcPr>
          <w:p w14:paraId="35F4D7C9">
            <w:pPr>
              <w:pStyle w:val="8"/>
              <w:rPr>
                <w:sz w:val="24"/>
              </w:rPr>
            </w:pPr>
          </w:p>
        </w:tc>
        <w:tc>
          <w:tcPr>
            <w:tcW w:w="831" w:type="dxa"/>
          </w:tcPr>
          <w:p w14:paraId="17D8DE01">
            <w:pPr>
              <w:pStyle w:val="8"/>
              <w:rPr>
                <w:sz w:val="24"/>
              </w:rPr>
            </w:pPr>
          </w:p>
        </w:tc>
        <w:tc>
          <w:tcPr>
            <w:tcW w:w="960" w:type="dxa"/>
          </w:tcPr>
          <w:p w14:paraId="774E3BB2">
            <w:pPr>
              <w:pStyle w:val="8"/>
              <w:rPr>
                <w:sz w:val="24"/>
              </w:rPr>
            </w:pPr>
          </w:p>
        </w:tc>
        <w:tc>
          <w:tcPr>
            <w:tcW w:w="1066" w:type="dxa"/>
          </w:tcPr>
          <w:p w14:paraId="364F5D28">
            <w:pPr>
              <w:pStyle w:val="8"/>
              <w:spacing w:line="268" w:lineRule="exact"/>
              <w:ind w:left="5"/>
              <w:jc w:val="center"/>
              <w:rPr>
                <w:sz w:val="24"/>
              </w:rPr>
            </w:pPr>
            <w:r>
              <w:rPr>
                <w:spacing w:val="-10"/>
                <w:sz w:val="24"/>
              </w:rPr>
              <w:t>+</w:t>
            </w:r>
          </w:p>
        </w:tc>
        <w:tc>
          <w:tcPr>
            <w:tcW w:w="1162" w:type="dxa"/>
          </w:tcPr>
          <w:p w14:paraId="768EE02D">
            <w:pPr>
              <w:pStyle w:val="8"/>
              <w:rPr>
                <w:sz w:val="24"/>
              </w:rPr>
            </w:pPr>
          </w:p>
        </w:tc>
        <w:tc>
          <w:tcPr>
            <w:tcW w:w="1133" w:type="dxa"/>
          </w:tcPr>
          <w:p w14:paraId="20F81E52">
            <w:pPr>
              <w:pStyle w:val="8"/>
              <w:rPr>
                <w:sz w:val="24"/>
              </w:rPr>
            </w:pPr>
          </w:p>
        </w:tc>
        <w:tc>
          <w:tcPr>
            <w:tcW w:w="1138" w:type="dxa"/>
          </w:tcPr>
          <w:p w14:paraId="5051AB68">
            <w:pPr>
              <w:pStyle w:val="8"/>
              <w:spacing w:line="268" w:lineRule="exact"/>
              <w:jc w:val="center"/>
              <w:rPr>
                <w:sz w:val="24"/>
              </w:rPr>
            </w:pPr>
            <w:r>
              <w:rPr>
                <w:spacing w:val="-10"/>
                <w:sz w:val="24"/>
              </w:rPr>
              <w:t>+</w:t>
            </w:r>
          </w:p>
        </w:tc>
        <w:tc>
          <w:tcPr>
            <w:tcW w:w="989" w:type="dxa"/>
          </w:tcPr>
          <w:p w14:paraId="1A544D49">
            <w:pPr>
              <w:pStyle w:val="8"/>
              <w:rPr>
                <w:sz w:val="24"/>
              </w:rPr>
            </w:pPr>
          </w:p>
        </w:tc>
      </w:tr>
    </w:tbl>
    <w:p w14:paraId="0FF8067E">
      <w:pPr>
        <w:pStyle w:val="8"/>
        <w:spacing w:after="0"/>
        <w:rPr>
          <w:sz w:val="24"/>
        </w:rPr>
        <w:sectPr>
          <w:pgSz w:w="16840" w:h="11910" w:orient="landscape"/>
          <w:pgMar w:top="540" w:right="0" w:bottom="280"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6"/>
        <w:gridCol w:w="3606"/>
        <w:gridCol w:w="1158"/>
        <w:gridCol w:w="797"/>
        <w:gridCol w:w="884"/>
        <w:gridCol w:w="999"/>
        <w:gridCol w:w="831"/>
        <w:gridCol w:w="960"/>
        <w:gridCol w:w="1066"/>
        <w:gridCol w:w="1162"/>
        <w:gridCol w:w="1133"/>
        <w:gridCol w:w="1138"/>
        <w:gridCol w:w="989"/>
      </w:tblGrid>
      <w:tr w14:paraId="667D7B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586" w:type="dxa"/>
          </w:tcPr>
          <w:p w14:paraId="76F333A5">
            <w:pPr>
              <w:pStyle w:val="8"/>
              <w:spacing w:line="268" w:lineRule="exact"/>
              <w:ind w:left="110"/>
              <w:rPr>
                <w:sz w:val="24"/>
              </w:rPr>
            </w:pPr>
            <w:r>
              <w:rPr>
                <w:spacing w:val="-10"/>
                <w:sz w:val="24"/>
              </w:rPr>
              <w:t>2</w:t>
            </w:r>
          </w:p>
        </w:tc>
        <w:tc>
          <w:tcPr>
            <w:tcW w:w="3606" w:type="dxa"/>
          </w:tcPr>
          <w:p w14:paraId="492B819F">
            <w:pPr>
              <w:pStyle w:val="8"/>
              <w:rPr>
                <w:sz w:val="24"/>
              </w:rPr>
            </w:pPr>
          </w:p>
        </w:tc>
        <w:tc>
          <w:tcPr>
            <w:tcW w:w="1158" w:type="dxa"/>
          </w:tcPr>
          <w:p w14:paraId="68A256EA">
            <w:pPr>
              <w:pStyle w:val="8"/>
              <w:rPr>
                <w:sz w:val="24"/>
              </w:rPr>
            </w:pPr>
          </w:p>
        </w:tc>
        <w:tc>
          <w:tcPr>
            <w:tcW w:w="797" w:type="dxa"/>
          </w:tcPr>
          <w:p w14:paraId="4EDEDC71">
            <w:pPr>
              <w:pStyle w:val="8"/>
              <w:rPr>
                <w:sz w:val="24"/>
              </w:rPr>
            </w:pPr>
          </w:p>
        </w:tc>
        <w:tc>
          <w:tcPr>
            <w:tcW w:w="884" w:type="dxa"/>
          </w:tcPr>
          <w:p w14:paraId="057ECC93">
            <w:pPr>
              <w:pStyle w:val="8"/>
              <w:rPr>
                <w:sz w:val="24"/>
              </w:rPr>
            </w:pPr>
          </w:p>
        </w:tc>
        <w:tc>
          <w:tcPr>
            <w:tcW w:w="999" w:type="dxa"/>
          </w:tcPr>
          <w:p w14:paraId="1771DA14">
            <w:pPr>
              <w:pStyle w:val="8"/>
              <w:rPr>
                <w:sz w:val="24"/>
              </w:rPr>
            </w:pPr>
          </w:p>
        </w:tc>
        <w:tc>
          <w:tcPr>
            <w:tcW w:w="831" w:type="dxa"/>
          </w:tcPr>
          <w:p w14:paraId="68213ABA">
            <w:pPr>
              <w:pStyle w:val="8"/>
              <w:rPr>
                <w:sz w:val="24"/>
              </w:rPr>
            </w:pPr>
          </w:p>
        </w:tc>
        <w:tc>
          <w:tcPr>
            <w:tcW w:w="960" w:type="dxa"/>
          </w:tcPr>
          <w:p w14:paraId="2B46984F">
            <w:pPr>
              <w:pStyle w:val="8"/>
              <w:rPr>
                <w:sz w:val="24"/>
              </w:rPr>
            </w:pPr>
          </w:p>
        </w:tc>
        <w:tc>
          <w:tcPr>
            <w:tcW w:w="1066" w:type="dxa"/>
          </w:tcPr>
          <w:p w14:paraId="79511FAE">
            <w:pPr>
              <w:pStyle w:val="8"/>
              <w:rPr>
                <w:sz w:val="24"/>
              </w:rPr>
            </w:pPr>
          </w:p>
        </w:tc>
        <w:tc>
          <w:tcPr>
            <w:tcW w:w="1162" w:type="dxa"/>
          </w:tcPr>
          <w:p w14:paraId="12550590">
            <w:pPr>
              <w:pStyle w:val="8"/>
              <w:rPr>
                <w:sz w:val="24"/>
              </w:rPr>
            </w:pPr>
          </w:p>
        </w:tc>
        <w:tc>
          <w:tcPr>
            <w:tcW w:w="1133" w:type="dxa"/>
          </w:tcPr>
          <w:p w14:paraId="50F3C96A">
            <w:pPr>
              <w:pStyle w:val="8"/>
              <w:rPr>
                <w:sz w:val="24"/>
              </w:rPr>
            </w:pPr>
          </w:p>
        </w:tc>
        <w:tc>
          <w:tcPr>
            <w:tcW w:w="1138" w:type="dxa"/>
          </w:tcPr>
          <w:p w14:paraId="216B70A9">
            <w:pPr>
              <w:pStyle w:val="8"/>
              <w:rPr>
                <w:sz w:val="24"/>
              </w:rPr>
            </w:pPr>
          </w:p>
        </w:tc>
        <w:tc>
          <w:tcPr>
            <w:tcW w:w="989" w:type="dxa"/>
          </w:tcPr>
          <w:p w14:paraId="29E917A1">
            <w:pPr>
              <w:pStyle w:val="8"/>
              <w:rPr>
                <w:sz w:val="24"/>
              </w:rPr>
            </w:pPr>
          </w:p>
        </w:tc>
      </w:tr>
      <w:tr w14:paraId="2BD7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586" w:type="dxa"/>
          </w:tcPr>
          <w:p w14:paraId="672DA573">
            <w:pPr>
              <w:pStyle w:val="8"/>
              <w:spacing w:line="268" w:lineRule="exact"/>
              <w:ind w:left="110"/>
              <w:rPr>
                <w:sz w:val="24"/>
              </w:rPr>
            </w:pPr>
            <w:r>
              <w:rPr>
                <w:spacing w:val="-10"/>
                <w:sz w:val="24"/>
              </w:rPr>
              <w:t>3</w:t>
            </w:r>
          </w:p>
        </w:tc>
        <w:tc>
          <w:tcPr>
            <w:tcW w:w="3606" w:type="dxa"/>
          </w:tcPr>
          <w:p w14:paraId="51F1EDE2">
            <w:pPr>
              <w:pStyle w:val="8"/>
              <w:spacing w:line="276" w:lineRule="auto"/>
              <w:ind w:left="110"/>
              <w:rPr>
                <w:sz w:val="24"/>
              </w:rPr>
            </w:pPr>
            <w:r>
              <w:rPr>
                <w:sz w:val="24"/>
              </w:rPr>
              <w:t>Педагогічна</w:t>
            </w:r>
            <w:r>
              <w:rPr>
                <w:spacing w:val="-15"/>
                <w:sz w:val="24"/>
              </w:rPr>
              <w:t xml:space="preserve"> </w:t>
            </w:r>
            <w:r>
              <w:rPr>
                <w:sz w:val="24"/>
              </w:rPr>
              <w:t>рада</w:t>
            </w:r>
            <w:r>
              <w:rPr>
                <w:spacing w:val="-15"/>
                <w:sz w:val="24"/>
              </w:rPr>
              <w:t xml:space="preserve"> </w:t>
            </w:r>
            <w:r>
              <w:rPr>
                <w:sz w:val="24"/>
              </w:rPr>
              <w:t xml:space="preserve">Адаптація </w:t>
            </w:r>
            <w:r>
              <w:rPr>
                <w:spacing w:val="-2"/>
                <w:sz w:val="24"/>
              </w:rPr>
              <w:t>п’ятикласників</w:t>
            </w:r>
          </w:p>
        </w:tc>
        <w:tc>
          <w:tcPr>
            <w:tcW w:w="1158" w:type="dxa"/>
          </w:tcPr>
          <w:p w14:paraId="3079E01A">
            <w:pPr>
              <w:pStyle w:val="8"/>
              <w:rPr>
                <w:sz w:val="24"/>
              </w:rPr>
            </w:pPr>
          </w:p>
        </w:tc>
        <w:tc>
          <w:tcPr>
            <w:tcW w:w="797" w:type="dxa"/>
          </w:tcPr>
          <w:p w14:paraId="0BC31E21">
            <w:pPr>
              <w:pStyle w:val="8"/>
              <w:rPr>
                <w:sz w:val="24"/>
              </w:rPr>
            </w:pPr>
          </w:p>
        </w:tc>
        <w:tc>
          <w:tcPr>
            <w:tcW w:w="884" w:type="dxa"/>
          </w:tcPr>
          <w:p w14:paraId="127E6C00">
            <w:pPr>
              <w:pStyle w:val="8"/>
              <w:rPr>
                <w:sz w:val="24"/>
              </w:rPr>
            </w:pPr>
          </w:p>
        </w:tc>
        <w:tc>
          <w:tcPr>
            <w:tcW w:w="999" w:type="dxa"/>
          </w:tcPr>
          <w:p w14:paraId="0F8A61ED">
            <w:pPr>
              <w:pStyle w:val="8"/>
              <w:rPr>
                <w:sz w:val="24"/>
              </w:rPr>
            </w:pPr>
          </w:p>
        </w:tc>
        <w:tc>
          <w:tcPr>
            <w:tcW w:w="831" w:type="dxa"/>
          </w:tcPr>
          <w:p w14:paraId="2D91F352">
            <w:pPr>
              <w:pStyle w:val="8"/>
              <w:rPr>
                <w:sz w:val="24"/>
              </w:rPr>
            </w:pPr>
          </w:p>
        </w:tc>
        <w:tc>
          <w:tcPr>
            <w:tcW w:w="960" w:type="dxa"/>
          </w:tcPr>
          <w:p w14:paraId="06788557">
            <w:pPr>
              <w:pStyle w:val="8"/>
              <w:spacing w:line="268" w:lineRule="exact"/>
              <w:ind w:left="16" w:right="10"/>
              <w:jc w:val="center"/>
              <w:rPr>
                <w:sz w:val="24"/>
              </w:rPr>
            </w:pPr>
            <w:r>
              <w:rPr>
                <w:spacing w:val="-10"/>
                <w:sz w:val="24"/>
              </w:rPr>
              <w:t>+</w:t>
            </w:r>
          </w:p>
        </w:tc>
        <w:tc>
          <w:tcPr>
            <w:tcW w:w="1066" w:type="dxa"/>
          </w:tcPr>
          <w:p w14:paraId="11704A0E">
            <w:pPr>
              <w:pStyle w:val="8"/>
              <w:rPr>
                <w:sz w:val="24"/>
              </w:rPr>
            </w:pPr>
          </w:p>
        </w:tc>
        <w:tc>
          <w:tcPr>
            <w:tcW w:w="1162" w:type="dxa"/>
          </w:tcPr>
          <w:p w14:paraId="6031E062">
            <w:pPr>
              <w:pStyle w:val="8"/>
              <w:rPr>
                <w:sz w:val="24"/>
              </w:rPr>
            </w:pPr>
          </w:p>
        </w:tc>
        <w:tc>
          <w:tcPr>
            <w:tcW w:w="1133" w:type="dxa"/>
          </w:tcPr>
          <w:p w14:paraId="2DD347BB">
            <w:pPr>
              <w:pStyle w:val="8"/>
              <w:rPr>
                <w:sz w:val="24"/>
              </w:rPr>
            </w:pPr>
          </w:p>
        </w:tc>
        <w:tc>
          <w:tcPr>
            <w:tcW w:w="1138" w:type="dxa"/>
          </w:tcPr>
          <w:p w14:paraId="0285175C">
            <w:pPr>
              <w:pStyle w:val="8"/>
              <w:rPr>
                <w:sz w:val="24"/>
              </w:rPr>
            </w:pPr>
          </w:p>
        </w:tc>
        <w:tc>
          <w:tcPr>
            <w:tcW w:w="989" w:type="dxa"/>
          </w:tcPr>
          <w:p w14:paraId="31852A72">
            <w:pPr>
              <w:pStyle w:val="8"/>
              <w:rPr>
                <w:sz w:val="24"/>
              </w:rPr>
            </w:pPr>
          </w:p>
        </w:tc>
      </w:tr>
      <w:tr w14:paraId="73DB7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8" w:hRule="atLeast"/>
        </w:trPr>
        <w:tc>
          <w:tcPr>
            <w:tcW w:w="586" w:type="dxa"/>
          </w:tcPr>
          <w:p w14:paraId="3D6F0D24">
            <w:pPr>
              <w:pStyle w:val="8"/>
              <w:spacing w:line="268" w:lineRule="exact"/>
              <w:ind w:left="110"/>
              <w:rPr>
                <w:sz w:val="24"/>
              </w:rPr>
            </w:pPr>
            <w:r>
              <w:rPr>
                <w:spacing w:val="-10"/>
                <w:sz w:val="24"/>
              </w:rPr>
              <w:t>4</w:t>
            </w:r>
          </w:p>
        </w:tc>
        <w:tc>
          <w:tcPr>
            <w:tcW w:w="3606" w:type="dxa"/>
          </w:tcPr>
          <w:p w14:paraId="2FBA32AE">
            <w:pPr>
              <w:pStyle w:val="8"/>
              <w:spacing w:line="276" w:lineRule="auto"/>
              <w:ind w:left="110"/>
              <w:rPr>
                <w:sz w:val="24"/>
              </w:rPr>
            </w:pPr>
            <w:r>
              <w:rPr>
                <w:sz w:val="24"/>
              </w:rPr>
              <w:t>Спостереження</w:t>
            </w:r>
            <w:r>
              <w:rPr>
                <w:spacing w:val="-15"/>
                <w:sz w:val="24"/>
              </w:rPr>
              <w:t xml:space="preserve"> </w:t>
            </w:r>
            <w:r>
              <w:rPr>
                <w:sz w:val="24"/>
              </w:rPr>
              <w:t>за</w:t>
            </w:r>
            <w:r>
              <w:rPr>
                <w:spacing w:val="-15"/>
                <w:sz w:val="24"/>
              </w:rPr>
              <w:t xml:space="preserve"> </w:t>
            </w:r>
            <w:r>
              <w:rPr>
                <w:sz w:val="24"/>
              </w:rPr>
              <w:t xml:space="preserve">навчальними заняттями з метою вивчення особливостей адаптації </w:t>
            </w:r>
            <w:r>
              <w:rPr>
                <w:spacing w:val="-2"/>
                <w:sz w:val="24"/>
              </w:rPr>
              <w:t>першокласників</w:t>
            </w:r>
          </w:p>
        </w:tc>
        <w:tc>
          <w:tcPr>
            <w:tcW w:w="1158" w:type="dxa"/>
          </w:tcPr>
          <w:p w14:paraId="64419E6B">
            <w:pPr>
              <w:pStyle w:val="8"/>
              <w:rPr>
                <w:sz w:val="24"/>
              </w:rPr>
            </w:pPr>
          </w:p>
        </w:tc>
        <w:tc>
          <w:tcPr>
            <w:tcW w:w="797" w:type="dxa"/>
          </w:tcPr>
          <w:p w14:paraId="2376D560">
            <w:pPr>
              <w:pStyle w:val="8"/>
              <w:rPr>
                <w:sz w:val="24"/>
              </w:rPr>
            </w:pPr>
          </w:p>
        </w:tc>
        <w:tc>
          <w:tcPr>
            <w:tcW w:w="884" w:type="dxa"/>
          </w:tcPr>
          <w:p w14:paraId="2476B58F">
            <w:pPr>
              <w:pStyle w:val="8"/>
              <w:spacing w:line="268" w:lineRule="exact"/>
              <w:ind w:left="7"/>
              <w:jc w:val="center"/>
              <w:rPr>
                <w:sz w:val="24"/>
              </w:rPr>
            </w:pPr>
            <w:r>
              <w:rPr>
                <w:spacing w:val="-10"/>
                <w:sz w:val="24"/>
              </w:rPr>
              <w:t>+</w:t>
            </w:r>
          </w:p>
        </w:tc>
        <w:tc>
          <w:tcPr>
            <w:tcW w:w="999" w:type="dxa"/>
          </w:tcPr>
          <w:p w14:paraId="0E460AFE">
            <w:pPr>
              <w:pStyle w:val="8"/>
              <w:rPr>
                <w:sz w:val="24"/>
              </w:rPr>
            </w:pPr>
          </w:p>
        </w:tc>
        <w:tc>
          <w:tcPr>
            <w:tcW w:w="831" w:type="dxa"/>
          </w:tcPr>
          <w:p w14:paraId="379D5CC0">
            <w:pPr>
              <w:pStyle w:val="8"/>
              <w:spacing w:line="268" w:lineRule="exact"/>
              <w:ind w:left="10"/>
              <w:jc w:val="center"/>
              <w:rPr>
                <w:sz w:val="24"/>
              </w:rPr>
            </w:pPr>
            <w:r>
              <w:rPr>
                <w:spacing w:val="-10"/>
                <w:sz w:val="24"/>
              </w:rPr>
              <w:t>+</w:t>
            </w:r>
          </w:p>
        </w:tc>
        <w:tc>
          <w:tcPr>
            <w:tcW w:w="960" w:type="dxa"/>
          </w:tcPr>
          <w:p w14:paraId="7A937392">
            <w:pPr>
              <w:pStyle w:val="8"/>
              <w:spacing w:line="268" w:lineRule="exact"/>
              <w:ind w:left="16" w:right="10"/>
              <w:jc w:val="center"/>
              <w:rPr>
                <w:sz w:val="24"/>
              </w:rPr>
            </w:pPr>
            <w:r>
              <w:rPr>
                <w:spacing w:val="-10"/>
                <w:sz w:val="24"/>
              </w:rPr>
              <w:t>+</w:t>
            </w:r>
          </w:p>
        </w:tc>
        <w:tc>
          <w:tcPr>
            <w:tcW w:w="1066" w:type="dxa"/>
          </w:tcPr>
          <w:p w14:paraId="015E5E84">
            <w:pPr>
              <w:pStyle w:val="8"/>
              <w:rPr>
                <w:sz w:val="24"/>
              </w:rPr>
            </w:pPr>
          </w:p>
        </w:tc>
        <w:tc>
          <w:tcPr>
            <w:tcW w:w="1162" w:type="dxa"/>
          </w:tcPr>
          <w:p w14:paraId="353A0F0F">
            <w:pPr>
              <w:pStyle w:val="8"/>
              <w:rPr>
                <w:sz w:val="24"/>
              </w:rPr>
            </w:pPr>
          </w:p>
        </w:tc>
        <w:tc>
          <w:tcPr>
            <w:tcW w:w="1133" w:type="dxa"/>
          </w:tcPr>
          <w:p w14:paraId="2B8C1765">
            <w:pPr>
              <w:pStyle w:val="8"/>
              <w:spacing w:line="268" w:lineRule="exact"/>
              <w:ind w:left="19" w:right="13"/>
              <w:jc w:val="center"/>
              <w:rPr>
                <w:sz w:val="24"/>
              </w:rPr>
            </w:pPr>
            <w:r>
              <w:rPr>
                <w:spacing w:val="-10"/>
                <w:sz w:val="24"/>
              </w:rPr>
              <w:t>+</w:t>
            </w:r>
          </w:p>
        </w:tc>
        <w:tc>
          <w:tcPr>
            <w:tcW w:w="1138" w:type="dxa"/>
          </w:tcPr>
          <w:p w14:paraId="581AEA71">
            <w:pPr>
              <w:pStyle w:val="8"/>
              <w:rPr>
                <w:sz w:val="24"/>
              </w:rPr>
            </w:pPr>
          </w:p>
        </w:tc>
        <w:tc>
          <w:tcPr>
            <w:tcW w:w="989" w:type="dxa"/>
          </w:tcPr>
          <w:p w14:paraId="200F0C93">
            <w:pPr>
              <w:pStyle w:val="8"/>
              <w:rPr>
                <w:sz w:val="24"/>
              </w:rPr>
            </w:pPr>
          </w:p>
        </w:tc>
      </w:tr>
      <w:tr w14:paraId="221563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586" w:type="dxa"/>
          </w:tcPr>
          <w:p w14:paraId="05354127">
            <w:pPr>
              <w:pStyle w:val="8"/>
              <w:spacing w:line="273" w:lineRule="exact"/>
              <w:ind w:left="110"/>
              <w:rPr>
                <w:sz w:val="24"/>
              </w:rPr>
            </w:pPr>
            <w:r>
              <w:rPr>
                <w:spacing w:val="-10"/>
                <w:sz w:val="24"/>
              </w:rPr>
              <w:t>5</w:t>
            </w:r>
          </w:p>
        </w:tc>
        <w:tc>
          <w:tcPr>
            <w:tcW w:w="3606" w:type="dxa"/>
          </w:tcPr>
          <w:p w14:paraId="573436F2">
            <w:pPr>
              <w:pStyle w:val="8"/>
              <w:spacing w:line="273" w:lineRule="exact"/>
              <w:ind w:left="110"/>
              <w:rPr>
                <w:sz w:val="24"/>
              </w:rPr>
            </w:pPr>
            <w:r>
              <w:rPr>
                <w:sz w:val="24"/>
              </w:rPr>
              <w:t>Адаптація</w:t>
            </w:r>
            <w:r>
              <w:rPr>
                <w:spacing w:val="-4"/>
                <w:sz w:val="24"/>
              </w:rPr>
              <w:t xml:space="preserve"> </w:t>
            </w:r>
            <w:r>
              <w:rPr>
                <w:sz w:val="24"/>
              </w:rPr>
              <w:t>учнів</w:t>
            </w:r>
            <w:r>
              <w:rPr>
                <w:spacing w:val="-4"/>
                <w:sz w:val="24"/>
              </w:rPr>
              <w:t xml:space="preserve"> </w:t>
            </w:r>
            <w:r>
              <w:rPr>
                <w:sz w:val="24"/>
              </w:rPr>
              <w:t>10</w:t>
            </w:r>
            <w:r>
              <w:rPr>
                <w:spacing w:val="-5"/>
                <w:sz w:val="24"/>
              </w:rPr>
              <w:t xml:space="preserve"> </w:t>
            </w:r>
            <w:r>
              <w:rPr>
                <w:spacing w:val="-4"/>
                <w:sz w:val="24"/>
              </w:rPr>
              <w:t>класу</w:t>
            </w:r>
          </w:p>
        </w:tc>
        <w:tc>
          <w:tcPr>
            <w:tcW w:w="1158" w:type="dxa"/>
          </w:tcPr>
          <w:p w14:paraId="0BB83B7A">
            <w:pPr>
              <w:pStyle w:val="8"/>
              <w:rPr>
                <w:sz w:val="24"/>
              </w:rPr>
            </w:pPr>
          </w:p>
        </w:tc>
        <w:tc>
          <w:tcPr>
            <w:tcW w:w="797" w:type="dxa"/>
          </w:tcPr>
          <w:p w14:paraId="316CA581">
            <w:pPr>
              <w:pStyle w:val="8"/>
              <w:rPr>
                <w:sz w:val="24"/>
              </w:rPr>
            </w:pPr>
          </w:p>
        </w:tc>
        <w:tc>
          <w:tcPr>
            <w:tcW w:w="884" w:type="dxa"/>
          </w:tcPr>
          <w:p w14:paraId="3D0F24AB">
            <w:pPr>
              <w:pStyle w:val="8"/>
              <w:rPr>
                <w:sz w:val="24"/>
              </w:rPr>
            </w:pPr>
          </w:p>
        </w:tc>
        <w:tc>
          <w:tcPr>
            <w:tcW w:w="999" w:type="dxa"/>
          </w:tcPr>
          <w:p w14:paraId="5F43C6F8">
            <w:pPr>
              <w:pStyle w:val="8"/>
              <w:rPr>
                <w:sz w:val="24"/>
              </w:rPr>
            </w:pPr>
          </w:p>
        </w:tc>
        <w:tc>
          <w:tcPr>
            <w:tcW w:w="831" w:type="dxa"/>
          </w:tcPr>
          <w:p w14:paraId="75023E43">
            <w:pPr>
              <w:pStyle w:val="8"/>
              <w:spacing w:line="273" w:lineRule="exact"/>
              <w:ind w:left="10"/>
              <w:jc w:val="center"/>
              <w:rPr>
                <w:sz w:val="24"/>
              </w:rPr>
            </w:pPr>
            <w:r>
              <w:rPr>
                <w:spacing w:val="-10"/>
                <w:sz w:val="24"/>
              </w:rPr>
              <w:t>+</w:t>
            </w:r>
          </w:p>
        </w:tc>
        <w:tc>
          <w:tcPr>
            <w:tcW w:w="960" w:type="dxa"/>
          </w:tcPr>
          <w:p w14:paraId="2C91FFC2">
            <w:pPr>
              <w:pStyle w:val="8"/>
              <w:rPr>
                <w:sz w:val="24"/>
              </w:rPr>
            </w:pPr>
          </w:p>
        </w:tc>
        <w:tc>
          <w:tcPr>
            <w:tcW w:w="1066" w:type="dxa"/>
          </w:tcPr>
          <w:p w14:paraId="6881631A">
            <w:pPr>
              <w:pStyle w:val="8"/>
              <w:rPr>
                <w:sz w:val="24"/>
              </w:rPr>
            </w:pPr>
          </w:p>
        </w:tc>
        <w:tc>
          <w:tcPr>
            <w:tcW w:w="1162" w:type="dxa"/>
          </w:tcPr>
          <w:p w14:paraId="57913B0C">
            <w:pPr>
              <w:pStyle w:val="8"/>
              <w:rPr>
                <w:sz w:val="24"/>
              </w:rPr>
            </w:pPr>
          </w:p>
        </w:tc>
        <w:tc>
          <w:tcPr>
            <w:tcW w:w="1133" w:type="dxa"/>
          </w:tcPr>
          <w:p w14:paraId="4AF55E97">
            <w:pPr>
              <w:pStyle w:val="8"/>
              <w:rPr>
                <w:sz w:val="24"/>
              </w:rPr>
            </w:pPr>
          </w:p>
        </w:tc>
        <w:tc>
          <w:tcPr>
            <w:tcW w:w="1138" w:type="dxa"/>
          </w:tcPr>
          <w:p w14:paraId="5E3BDC2A">
            <w:pPr>
              <w:pStyle w:val="8"/>
              <w:rPr>
                <w:sz w:val="24"/>
              </w:rPr>
            </w:pPr>
          </w:p>
        </w:tc>
        <w:tc>
          <w:tcPr>
            <w:tcW w:w="989" w:type="dxa"/>
          </w:tcPr>
          <w:p w14:paraId="30452EB5">
            <w:pPr>
              <w:pStyle w:val="8"/>
              <w:rPr>
                <w:sz w:val="24"/>
              </w:rPr>
            </w:pPr>
          </w:p>
        </w:tc>
      </w:tr>
      <w:tr w14:paraId="55D250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2" w:hRule="atLeast"/>
        </w:trPr>
        <w:tc>
          <w:tcPr>
            <w:tcW w:w="586" w:type="dxa"/>
          </w:tcPr>
          <w:p w14:paraId="7974DE49">
            <w:pPr>
              <w:pStyle w:val="8"/>
              <w:spacing w:line="268" w:lineRule="exact"/>
              <w:ind w:left="110"/>
              <w:rPr>
                <w:sz w:val="24"/>
              </w:rPr>
            </w:pPr>
            <w:r>
              <w:rPr>
                <w:spacing w:val="-10"/>
                <w:sz w:val="24"/>
              </w:rPr>
              <w:t>6</w:t>
            </w:r>
          </w:p>
        </w:tc>
        <w:tc>
          <w:tcPr>
            <w:tcW w:w="3606" w:type="dxa"/>
          </w:tcPr>
          <w:p w14:paraId="1FA17E73">
            <w:pPr>
              <w:pStyle w:val="8"/>
              <w:spacing w:line="278" w:lineRule="auto"/>
              <w:ind w:left="110"/>
              <w:rPr>
                <w:sz w:val="24"/>
              </w:rPr>
            </w:pPr>
            <w:r>
              <w:rPr>
                <w:sz w:val="24"/>
              </w:rPr>
              <w:t>Готовність учнів 9 класів до завершення</w:t>
            </w:r>
            <w:r>
              <w:rPr>
                <w:spacing w:val="-15"/>
                <w:sz w:val="24"/>
              </w:rPr>
              <w:t xml:space="preserve"> </w:t>
            </w:r>
            <w:r>
              <w:rPr>
                <w:sz w:val="24"/>
              </w:rPr>
              <w:t>навчання</w:t>
            </w:r>
            <w:r>
              <w:rPr>
                <w:spacing w:val="-14"/>
                <w:sz w:val="24"/>
              </w:rPr>
              <w:t xml:space="preserve"> </w:t>
            </w:r>
            <w:r>
              <w:rPr>
                <w:sz w:val="24"/>
              </w:rPr>
              <w:t>в</w:t>
            </w:r>
            <w:r>
              <w:rPr>
                <w:spacing w:val="-15"/>
                <w:sz w:val="24"/>
              </w:rPr>
              <w:t xml:space="preserve"> </w:t>
            </w:r>
            <w:r>
              <w:rPr>
                <w:sz w:val="24"/>
              </w:rPr>
              <w:t xml:space="preserve">основній </w:t>
            </w:r>
            <w:r>
              <w:rPr>
                <w:spacing w:val="-4"/>
                <w:sz w:val="24"/>
              </w:rPr>
              <w:t>школі</w:t>
            </w:r>
          </w:p>
        </w:tc>
        <w:tc>
          <w:tcPr>
            <w:tcW w:w="1158" w:type="dxa"/>
          </w:tcPr>
          <w:p w14:paraId="7F98B47C">
            <w:pPr>
              <w:pStyle w:val="8"/>
              <w:rPr>
                <w:sz w:val="24"/>
              </w:rPr>
            </w:pPr>
          </w:p>
        </w:tc>
        <w:tc>
          <w:tcPr>
            <w:tcW w:w="797" w:type="dxa"/>
          </w:tcPr>
          <w:p w14:paraId="562F101D">
            <w:pPr>
              <w:pStyle w:val="8"/>
              <w:rPr>
                <w:sz w:val="24"/>
              </w:rPr>
            </w:pPr>
          </w:p>
        </w:tc>
        <w:tc>
          <w:tcPr>
            <w:tcW w:w="884" w:type="dxa"/>
          </w:tcPr>
          <w:p w14:paraId="206FB4DC">
            <w:pPr>
              <w:pStyle w:val="8"/>
              <w:rPr>
                <w:sz w:val="24"/>
              </w:rPr>
            </w:pPr>
          </w:p>
        </w:tc>
        <w:tc>
          <w:tcPr>
            <w:tcW w:w="999" w:type="dxa"/>
          </w:tcPr>
          <w:p w14:paraId="108FF865">
            <w:pPr>
              <w:pStyle w:val="8"/>
              <w:rPr>
                <w:sz w:val="24"/>
              </w:rPr>
            </w:pPr>
          </w:p>
        </w:tc>
        <w:tc>
          <w:tcPr>
            <w:tcW w:w="831" w:type="dxa"/>
          </w:tcPr>
          <w:p w14:paraId="4FF78B0A">
            <w:pPr>
              <w:pStyle w:val="8"/>
              <w:rPr>
                <w:sz w:val="24"/>
              </w:rPr>
            </w:pPr>
          </w:p>
        </w:tc>
        <w:tc>
          <w:tcPr>
            <w:tcW w:w="960" w:type="dxa"/>
          </w:tcPr>
          <w:p w14:paraId="542223F3">
            <w:pPr>
              <w:pStyle w:val="8"/>
              <w:rPr>
                <w:sz w:val="24"/>
              </w:rPr>
            </w:pPr>
          </w:p>
        </w:tc>
        <w:tc>
          <w:tcPr>
            <w:tcW w:w="1066" w:type="dxa"/>
          </w:tcPr>
          <w:p w14:paraId="447D758C">
            <w:pPr>
              <w:pStyle w:val="8"/>
              <w:rPr>
                <w:sz w:val="24"/>
              </w:rPr>
            </w:pPr>
          </w:p>
        </w:tc>
        <w:tc>
          <w:tcPr>
            <w:tcW w:w="1162" w:type="dxa"/>
          </w:tcPr>
          <w:p w14:paraId="43988114">
            <w:pPr>
              <w:pStyle w:val="8"/>
              <w:spacing w:line="268" w:lineRule="exact"/>
              <w:ind w:left="6"/>
              <w:jc w:val="center"/>
              <w:rPr>
                <w:sz w:val="24"/>
              </w:rPr>
            </w:pPr>
            <w:r>
              <w:rPr>
                <w:spacing w:val="-10"/>
                <w:sz w:val="24"/>
              </w:rPr>
              <w:t>+</w:t>
            </w:r>
          </w:p>
        </w:tc>
        <w:tc>
          <w:tcPr>
            <w:tcW w:w="1133" w:type="dxa"/>
          </w:tcPr>
          <w:p w14:paraId="75FBE5B3">
            <w:pPr>
              <w:pStyle w:val="8"/>
              <w:rPr>
                <w:sz w:val="24"/>
              </w:rPr>
            </w:pPr>
          </w:p>
        </w:tc>
        <w:tc>
          <w:tcPr>
            <w:tcW w:w="1138" w:type="dxa"/>
          </w:tcPr>
          <w:p w14:paraId="3A0E73D5">
            <w:pPr>
              <w:pStyle w:val="8"/>
              <w:rPr>
                <w:sz w:val="24"/>
              </w:rPr>
            </w:pPr>
          </w:p>
        </w:tc>
        <w:tc>
          <w:tcPr>
            <w:tcW w:w="989" w:type="dxa"/>
          </w:tcPr>
          <w:p w14:paraId="70687BD4">
            <w:pPr>
              <w:pStyle w:val="8"/>
              <w:rPr>
                <w:sz w:val="24"/>
              </w:rPr>
            </w:pPr>
          </w:p>
        </w:tc>
      </w:tr>
      <w:tr w14:paraId="546BB2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586" w:type="dxa"/>
          </w:tcPr>
          <w:p w14:paraId="741F1CFC">
            <w:pPr>
              <w:pStyle w:val="8"/>
              <w:spacing w:line="268" w:lineRule="exact"/>
              <w:ind w:left="110"/>
              <w:rPr>
                <w:sz w:val="24"/>
              </w:rPr>
            </w:pPr>
            <w:r>
              <w:rPr>
                <w:spacing w:val="-10"/>
                <w:sz w:val="24"/>
              </w:rPr>
              <w:t>7</w:t>
            </w:r>
          </w:p>
        </w:tc>
        <w:tc>
          <w:tcPr>
            <w:tcW w:w="3606" w:type="dxa"/>
          </w:tcPr>
          <w:p w14:paraId="25554DE7">
            <w:pPr>
              <w:pStyle w:val="8"/>
              <w:spacing w:line="280" w:lineRule="auto"/>
              <w:ind w:left="110"/>
              <w:rPr>
                <w:sz w:val="24"/>
              </w:rPr>
            </w:pPr>
            <w:r>
              <w:rPr>
                <w:sz w:val="24"/>
              </w:rPr>
              <w:t>Готовність</w:t>
            </w:r>
            <w:r>
              <w:rPr>
                <w:spacing w:val="-11"/>
                <w:sz w:val="24"/>
              </w:rPr>
              <w:t xml:space="preserve"> </w:t>
            </w:r>
            <w:r>
              <w:rPr>
                <w:sz w:val="24"/>
              </w:rPr>
              <w:t>учнів</w:t>
            </w:r>
            <w:r>
              <w:rPr>
                <w:spacing w:val="-10"/>
                <w:sz w:val="24"/>
              </w:rPr>
              <w:t xml:space="preserve"> </w:t>
            </w:r>
            <w:r>
              <w:rPr>
                <w:sz w:val="24"/>
              </w:rPr>
              <w:t>11</w:t>
            </w:r>
            <w:r>
              <w:rPr>
                <w:spacing w:val="-12"/>
                <w:sz w:val="24"/>
              </w:rPr>
              <w:t xml:space="preserve"> </w:t>
            </w:r>
            <w:r>
              <w:rPr>
                <w:sz w:val="24"/>
              </w:rPr>
              <w:t>класу</w:t>
            </w:r>
            <w:r>
              <w:rPr>
                <w:spacing w:val="-15"/>
                <w:sz w:val="24"/>
              </w:rPr>
              <w:t xml:space="preserve"> </w:t>
            </w:r>
            <w:r>
              <w:rPr>
                <w:sz w:val="24"/>
              </w:rPr>
              <w:t>до закінчення школи</w:t>
            </w:r>
          </w:p>
        </w:tc>
        <w:tc>
          <w:tcPr>
            <w:tcW w:w="1158" w:type="dxa"/>
          </w:tcPr>
          <w:p w14:paraId="1DA6319B">
            <w:pPr>
              <w:pStyle w:val="8"/>
              <w:rPr>
                <w:sz w:val="24"/>
              </w:rPr>
            </w:pPr>
          </w:p>
        </w:tc>
        <w:tc>
          <w:tcPr>
            <w:tcW w:w="797" w:type="dxa"/>
          </w:tcPr>
          <w:p w14:paraId="3E32DA8A">
            <w:pPr>
              <w:pStyle w:val="8"/>
              <w:rPr>
                <w:sz w:val="24"/>
              </w:rPr>
            </w:pPr>
          </w:p>
        </w:tc>
        <w:tc>
          <w:tcPr>
            <w:tcW w:w="884" w:type="dxa"/>
          </w:tcPr>
          <w:p w14:paraId="153AC7E2">
            <w:pPr>
              <w:pStyle w:val="8"/>
              <w:rPr>
                <w:sz w:val="24"/>
              </w:rPr>
            </w:pPr>
          </w:p>
        </w:tc>
        <w:tc>
          <w:tcPr>
            <w:tcW w:w="999" w:type="dxa"/>
          </w:tcPr>
          <w:p w14:paraId="0E563A5F">
            <w:pPr>
              <w:pStyle w:val="8"/>
              <w:rPr>
                <w:sz w:val="24"/>
              </w:rPr>
            </w:pPr>
          </w:p>
        </w:tc>
        <w:tc>
          <w:tcPr>
            <w:tcW w:w="831" w:type="dxa"/>
          </w:tcPr>
          <w:p w14:paraId="6CF37B50">
            <w:pPr>
              <w:pStyle w:val="8"/>
              <w:rPr>
                <w:sz w:val="24"/>
              </w:rPr>
            </w:pPr>
          </w:p>
        </w:tc>
        <w:tc>
          <w:tcPr>
            <w:tcW w:w="960" w:type="dxa"/>
          </w:tcPr>
          <w:p w14:paraId="20D116F2">
            <w:pPr>
              <w:pStyle w:val="8"/>
              <w:rPr>
                <w:sz w:val="24"/>
              </w:rPr>
            </w:pPr>
          </w:p>
        </w:tc>
        <w:tc>
          <w:tcPr>
            <w:tcW w:w="1066" w:type="dxa"/>
          </w:tcPr>
          <w:p w14:paraId="579C7D17">
            <w:pPr>
              <w:pStyle w:val="8"/>
              <w:rPr>
                <w:sz w:val="24"/>
              </w:rPr>
            </w:pPr>
          </w:p>
        </w:tc>
        <w:tc>
          <w:tcPr>
            <w:tcW w:w="1162" w:type="dxa"/>
          </w:tcPr>
          <w:p w14:paraId="34B9CED6">
            <w:pPr>
              <w:pStyle w:val="8"/>
              <w:spacing w:line="268" w:lineRule="exact"/>
              <w:ind w:left="6"/>
              <w:jc w:val="center"/>
              <w:rPr>
                <w:sz w:val="24"/>
              </w:rPr>
            </w:pPr>
            <w:r>
              <w:rPr>
                <w:spacing w:val="-10"/>
                <w:sz w:val="24"/>
              </w:rPr>
              <w:t>+</w:t>
            </w:r>
          </w:p>
        </w:tc>
        <w:tc>
          <w:tcPr>
            <w:tcW w:w="1133" w:type="dxa"/>
          </w:tcPr>
          <w:p w14:paraId="6DF43C6B">
            <w:pPr>
              <w:pStyle w:val="8"/>
              <w:rPr>
                <w:sz w:val="24"/>
              </w:rPr>
            </w:pPr>
          </w:p>
        </w:tc>
        <w:tc>
          <w:tcPr>
            <w:tcW w:w="1138" w:type="dxa"/>
          </w:tcPr>
          <w:p w14:paraId="3C557BC6">
            <w:pPr>
              <w:pStyle w:val="8"/>
              <w:rPr>
                <w:sz w:val="24"/>
              </w:rPr>
            </w:pPr>
          </w:p>
        </w:tc>
        <w:tc>
          <w:tcPr>
            <w:tcW w:w="989" w:type="dxa"/>
          </w:tcPr>
          <w:p w14:paraId="23E2858C">
            <w:pPr>
              <w:pStyle w:val="8"/>
              <w:rPr>
                <w:sz w:val="24"/>
              </w:rPr>
            </w:pPr>
          </w:p>
        </w:tc>
      </w:tr>
      <w:tr w14:paraId="207E2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586" w:type="dxa"/>
          </w:tcPr>
          <w:p w14:paraId="68AD2C0A">
            <w:pPr>
              <w:pStyle w:val="8"/>
              <w:spacing w:line="268" w:lineRule="exact"/>
              <w:ind w:left="110"/>
              <w:rPr>
                <w:sz w:val="24"/>
              </w:rPr>
            </w:pPr>
            <w:r>
              <w:rPr>
                <w:spacing w:val="-10"/>
                <w:sz w:val="24"/>
              </w:rPr>
              <w:t>8</w:t>
            </w:r>
          </w:p>
        </w:tc>
        <w:tc>
          <w:tcPr>
            <w:tcW w:w="3606" w:type="dxa"/>
          </w:tcPr>
          <w:p w14:paraId="63D21623">
            <w:pPr>
              <w:pStyle w:val="8"/>
              <w:spacing w:line="280" w:lineRule="auto"/>
              <w:ind w:left="110"/>
              <w:rPr>
                <w:sz w:val="24"/>
              </w:rPr>
            </w:pPr>
            <w:r>
              <w:rPr>
                <w:sz w:val="24"/>
              </w:rPr>
              <w:t>Готовність учнів 4</w:t>
            </w:r>
            <w:r>
              <w:rPr>
                <w:spacing w:val="-1"/>
                <w:sz w:val="24"/>
              </w:rPr>
              <w:t xml:space="preserve"> </w:t>
            </w:r>
            <w:r>
              <w:rPr>
                <w:sz w:val="24"/>
              </w:rPr>
              <w:t>класу</w:t>
            </w:r>
            <w:r>
              <w:rPr>
                <w:spacing w:val="-10"/>
                <w:sz w:val="24"/>
              </w:rPr>
              <w:t xml:space="preserve"> </w:t>
            </w:r>
            <w:r>
              <w:rPr>
                <w:sz w:val="24"/>
              </w:rPr>
              <w:t>до навчання</w:t>
            </w:r>
            <w:r>
              <w:rPr>
                <w:spacing w:val="-10"/>
                <w:sz w:val="24"/>
              </w:rPr>
              <w:t xml:space="preserve"> </w:t>
            </w:r>
            <w:r>
              <w:rPr>
                <w:sz w:val="24"/>
              </w:rPr>
              <w:t>у</w:t>
            </w:r>
            <w:r>
              <w:rPr>
                <w:spacing w:val="-15"/>
                <w:sz w:val="24"/>
              </w:rPr>
              <w:t xml:space="preserve"> </w:t>
            </w:r>
            <w:r>
              <w:rPr>
                <w:sz w:val="24"/>
              </w:rPr>
              <w:t>школі</w:t>
            </w:r>
            <w:r>
              <w:rPr>
                <w:spacing w:val="-15"/>
                <w:sz w:val="24"/>
              </w:rPr>
              <w:t xml:space="preserve"> </w:t>
            </w:r>
            <w:r>
              <w:rPr>
                <w:sz w:val="24"/>
              </w:rPr>
              <w:t>ІІ</w:t>
            </w:r>
            <w:r>
              <w:rPr>
                <w:spacing w:val="-7"/>
                <w:sz w:val="24"/>
              </w:rPr>
              <w:t xml:space="preserve"> </w:t>
            </w:r>
            <w:r>
              <w:rPr>
                <w:sz w:val="24"/>
              </w:rPr>
              <w:t>ступеня</w:t>
            </w:r>
          </w:p>
        </w:tc>
        <w:tc>
          <w:tcPr>
            <w:tcW w:w="1158" w:type="dxa"/>
          </w:tcPr>
          <w:p w14:paraId="23FF47A1">
            <w:pPr>
              <w:pStyle w:val="8"/>
              <w:rPr>
                <w:sz w:val="24"/>
              </w:rPr>
            </w:pPr>
          </w:p>
        </w:tc>
        <w:tc>
          <w:tcPr>
            <w:tcW w:w="797" w:type="dxa"/>
          </w:tcPr>
          <w:p w14:paraId="013A38A1">
            <w:pPr>
              <w:pStyle w:val="8"/>
              <w:rPr>
                <w:sz w:val="24"/>
              </w:rPr>
            </w:pPr>
          </w:p>
        </w:tc>
        <w:tc>
          <w:tcPr>
            <w:tcW w:w="884" w:type="dxa"/>
          </w:tcPr>
          <w:p w14:paraId="33504E4A">
            <w:pPr>
              <w:pStyle w:val="8"/>
              <w:rPr>
                <w:sz w:val="24"/>
              </w:rPr>
            </w:pPr>
          </w:p>
        </w:tc>
        <w:tc>
          <w:tcPr>
            <w:tcW w:w="999" w:type="dxa"/>
          </w:tcPr>
          <w:p w14:paraId="495B6AAD">
            <w:pPr>
              <w:pStyle w:val="8"/>
              <w:rPr>
                <w:sz w:val="24"/>
              </w:rPr>
            </w:pPr>
          </w:p>
        </w:tc>
        <w:tc>
          <w:tcPr>
            <w:tcW w:w="831" w:type="dxa"/>
          </w:tcPr>
          <w:p w14:paraId="25A7819A">
            <w:pPr>
              <w:pStyle w:val="8"/>
              <w:rPr>
                <w:sz w:val="24"/>
              </w:rPr>
            </w:pPr>
          </w:p>
        </w:tc>
        <w:tc>
          <w:tcPr>
            <w:tcW w:w="960" w:type="dxa"/>
          </w:tcPr>
          <w:p w14:paraId="7F2E94F2">
            <w:pPr>
              <w:pStyle w:val="8"/>
              <w:rPr>
                <w:sz w:val="24"/>
              </w:rPr>
            </w:pPr>
          </w:p>
        </w:tc>
        <w:tc>
          <w:tcPr>
            <w:tcW w:w="1066" w:type="dxa"/>
          </w:tcPr>
          <w:p w14:paraId="4DB27956">
            <w:pPr>
              <w:pStyle w:val="8"/>
              <w:rPr>
                <w:sz w:val="24"/>
              </w:rPr>
            </w:pPr>
          </w:p>
        </w:tc>
        <w:tc>
          <w:tcPr>
            <w:tcW w:w="1162" w:type="dxa"/>
          </w:tcPr>
          <w:p w14:paraId="395F8CE7">
            <w:pPr>
              <w:pStyle w:val="8"/>
              <w:rPr>
                <w:sz w:val="24"/>
              </w:rPr>
            </w:pPr>
          </w:p>
        </w:tc>
        <w:tc>
          <w:tcPr>
            <w:tcW w:w="1133" w:type="dxa"/>
          </w:tcPr>
          <w:p w14:paraId="683D7E93">
            <w:pPr>
              <w:pStyle w:val="8"/>
              <w:spacing w:line="268" w:lineRule="exact"/>
              <w:ind w:left="19" w:right="13"/>
              <w:jc w:val="center"/>
              <w:rPr>
                <w:sz w:val="24"/>
              </w:rPr>
            </w:pPr>
            <w:r>
              <w:rPr>
                <w:spacing w:val="-10"/>
                <w:sz w:val="24"/>
              </w:rPr>
              <w:t>+</w:t>
            </w:r>
          </w:p>
        </w:tc>
        <w:tc>
          <w:tcPr>
            <w:tcW w:w="1138" w:type="dxa"/>
          </w:tcPr>
          <w:p w14:paraId="2060B1C7">
            <w:pPr>
              <w:pStyle w:val="8"/>
              <w:spacing w:line="268" w:lineRule="exact"/>
              <w:jc w:val="center"/>
              <w:rPr>
                <w:sz w:val="24"/>
              </w:rPr>
            </w:pPr>
            <w:r>
              <w:rPr>
                <w:spacing w:val="-10"/>
                <w:sz w:val="24"/>
              </w:rPr>
              <w:t>+</w:t>
            </w:r>
          </w:p>
        </w:tc>
        <w:tc>
          <w:tcPr>
            <w:tcW w:w="989" w:type="dxa"/>
          </w:tcPr>
          <w:p w14:paraId="17555025">
            <w:pPr>
              <w:pStyle w:val="8"/>
              <w:rPr>
                <w:sz w:val="24"/>
              </w:rPr>
            </w:pPr>
          </w:p>
        </w:tc>
      </w:tr>
      <w:tr w14:paraId="0C501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586" w:type="dxa"/>
          </w:tcPr>
          <w:p w14:paraId="3211571D">
            <w:pPr>
              <w:pStyle w:val="8"/>
              <w:spacing w:line="268" w:lineRule="exact"/>
              <w:ind w:left="110"/>
              <w:rPr>
                <w:sz w:val="24"/>
              </w:rPr>
            </w:pPr>
            <w:r>
              <w:rPr>
                <w:spacing w:val="-10"/>
                <w:sz w:val="24"/>
              </w:rPr>
              <w:t>9</w:t>
            </w:r>
          </w:p>
        </w:tc>
        <w:tc>
          <w:tcPr>
            <w:tcW w:w="3606" w:type="dxa"/>
          </w:tcPr>
          <w:p w14:paraId="481240FE">
            <w:pPr>
              <w:pStyle w:val="8"/>
              <w:spacing w:line="268" w:lineRule="exact"/>
              <w:ind w:left="110"/>
              <w:rPr>
                <w:sz w:val="24"/>
              </w:rPr>
            </w:pPr>
            <w:r>
              <w:rPr>
                <w:sz w:val="24"/>
              </w:rPr>
              <w:t>Робота</w:t>
            </w:r>
            <w:r>
              <w:rPr>
                <w:spacing w:val="-2"/>
                <w:sz w:val="24"/>
              </w:rPr>
              <w:t xml:space="preserve"> </w:t>
            </w:r>
            <w:r>
              <w:rPr>
                <w:sz w:val="24"/>
              </w:rPr>
              <w:t>з</w:t>
            </w:r>
            <w:r>
              <w:rPr>
                <w:spacing w:val="-4"/>
                <w:sz w:val="24"/>
              </w:rPr>
              <w:t xml:space="preserve"> </w:t>
            </w:r>
            <w:r>
              <w:rPr>
                <w:sz w:val="24"/>
              </w:rPr>
              <w:t>молодими</w:t>
            </w:r>
            <w:r>
              <w:rPr>
                <w:spacing w:val="-3"/>
                <w:sz w:val="24"/>
              </w:rPr>
              <w:t xml:space="preserve"> </w:t>
            </w:r>
            <w:r>
              <w:rPr>
                <w:spacing w:val="-2"/>
                <w:sz w:val="24"/>
              </w:rPr>
              <w:t>вчителями</w:t>
            </w:r>
          </w:p>
        </w:tc>
        <w:tc>
          <w:tcPr>
            <w:tcW w:w="1158" w:type="dxa"/>
          </w:tcPr>
          <w:p w14:paraId="3B532E7E">
            <w:pPr>
              <w:pStyle w:val="8"/>
              <w:rPr>
                <w:sz w:val="24"/>
              </w:rPr>
            </w:pPr>
          </w:p>
        </w:tc>
        <w:tc>
          <w:tcPr>
            <w:tcW w:w="797" w:type="dxa"/>
          </w:tcPr>
          <w:p w14:paraId="7D9EADD2">
            <w:pPr>
              <w:pStyle w:val="8"/>
              <w:rPr>
                <w:sz w:val="24"/>
              </w:rPr>
            </w:pPr>
          </w:p>
        </w:tc>
        <w:tc>
          <w:tcPr>
            <w:tcW w:w="884" w:type="dxa"/>
          </w:tcPr>
          <w:p w14:paraId="3D30A04E">
            <w:pPr>
              <w:pStyle w:val="8"/>
              <w:spacing w:line="268" w:lineRule="exact"/>
              <w:ind w:left="7"/>
              <w:jc w:val="center"/>
              <w:rPr>
                <w:sz w:val="24"/>
              </w:rPr>
            </w:pPr>
            <w:r>
              <w:rPr>
                <w:spacing w:val="-10"/>
                <w:sz w:val="24"/>
              </w:rPr>
              <w:t>+</w:t>
            </w:r>
          </w:p>
        </w:tc>
        <w:tc>
          <w:tcPr>
            <w:tcW w:w="999" w:type="dxa"/>
          </w:tcPr>
          <w:p w14:paraId="5C543650">
            <w:pPr>
              <w:pStyle w:val="8"/>
              <w:rPr>
                <w:sz w:val="24"/>
              </w:rPr>
            </w:pPr>
          </w:p>
        </w:tc>
        <w:tc>
          <w:tcPr>
            <w:tcW w:w="831" w:type="dxa"/>
          </w:tcPr>
          <w:p w14:paraId="29D20614">
            <w:pPr>
              <w:pStyle w:val="8"/>
              <w:rPr>
                <w:sz w:val="24"/>
              </w:rPr>
            </w:pPr>
          </w:p>
        </w:tc>
        <w:tc>
          <w:tcPr>
            <w:tcW w:w="960" w:type="dxa"/>
          </w:tcPr>
          <w:p w14:paraId="65C6BB7A">
            <w:pPr>
              <w:pStyle w:val="8"/>
              <w:rPr>
                <w:sz w:val="24"/>
              </w:rPr>
            </w:pPr>
          </w:p>
        </w:tc>
        <w:tc>
          <w:tcPr>
            <w:tcW w:w="1066" w:type="dxa"/>
          </w:tcPr>
          <w:p w14:paraId="01256CC9">
            <w:pPr>
              <w:pStyle w:val="8"/>
              <w:rPr>
                <w:sz w:val="24"/>
              </w:rPr>
            </w:pPr>
          </w:p>
        </w:tc>
        <w:tc>
          <w:tcPr>
            <w:tcW w:w="1162" w:type="dxa"/>
          </w:tcPr>
          <w:p w14:paraId="50B704A1">
            <w:pPr>
              <w:pStyle w:val="8"/>
              <w:spacing w:line="268" w:lineRule="exact"/>
              <w:ind w:left="6"/>
              <w:jc w:val="center"/>
              <w:rPr>
                <w:sz w:val="24"/>
              </w:rPr>
            </w:pPr>
            <w:r>
              <w:rPr>
                <w:spacing w:val="-10"/>
                <w:sz w:val="24"/>
              </w:rPr>
              <w:t>+</w:t>
            </w:r>
          </w:p>
        </w:tc>
        <w:tc>
          <w:tcPr>
            <w:tcW w:w="1133" w:type="dxa"/>
          </w:tcPr>
          <w:p w14:paraId="26204DE3">
            <w:pPr>
              <w:pStyle w:val="8"/>
              <w:rPr>
                <w:sz w:val="24"/>
              </w:rPr>
            </w:pPr>
          </w:p>
        </w:tc>
        <w:tc>
          <w:tcPr>
            <w:tcW w:w="1138" w:type="dxa"/>
          </w:tcPr>
          <w:p w14:paraId="2F052A9D">
            <w:pPr>
              <w:pStyle w:val="8"/>
              <w:rPr>
                <w:sz w:val="24"/>
              </w:rPr>
            </w:pPr>
          </w:p>
        </w:tc>
        <w:tc>
          <w:tcPr>
            <w:tcW w:w="989" w:type="dxa"/>
          </w:tcPr>
          <w:p w14:paraId="265E83E0">
            <w:pPr>
              <w:pStyle w:val="8"/>
              <w:rPr>
                <w:sz w:val="24"/>
              </w:rPr>
            </w:pPr>
          </w:p>
        </w:tc>
      </w:tr>
      <w:tr w14:paraId="018C5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0" w:hRule="atLeast"/>
        </w:trPr>
        <w:tc>
          <w:tcPr>
            <w:tcW w:w="586" w:type="dxa"/>
          </w:tcPr>
          <w:p w14:paraId="0DCFB013">
            <w:pPr>
              <w:pStyle w:val="8"/>
              <w:spacing w:line="268" w:lineRule="exact"/>
              <w:ind w:left="110"/>
              <w:rPr>
                <w:sz w:val="24"/>
              </w:rPr>
            </w:pPr>
            <w:r>
              <w:rPr>
                <w:spacing w:val="-5"/>
                <w:sz w:val="24"/>
              </w:rPr>
              <w:t>10</w:t>
            </w:r>
          </w:p>
        </w:tc>
        <w:tc>
          <w:tcPr>
            <w:tcW w:w="3606" w:type="dxa"/>
          </w:tcPr>
          <w:p w14:paraId="03660B5E">
            <w:pPr>
              <w:pStyle w:val="8"/>
              <w:spacing w:line="276" w:lineRule="auto"/>
              <w:ind w:left="110" w:right="121"/>
              <w:rPr>
                <w:sz w:val="24"/>
              </w:rPr>
            </w:pPr>
            <w:r>
              <w:rPr>
                <w:sz w:val="24"/>
              </w:rPr>
              <w:t>Аналіз роботи вчителів- предметників і класних керівників</w:t>
            </w:r>
            <w:r>
              <w:rPr>
                <w:spacing w:val="-15"/>
                <w:sz w:val="24"/>
              </w:rPr>
              <w:t xml:space="preserve"> </w:t>
            </w:r>
            <w:r>
              <w:rPr>
                <w:sz w:val="24"/>
              </w:rPr>
              <w:t>з</w:t>
            </w:r>
            <w:r>
              <w:rPr>
                <w:spacing w:val="-8"/>
                <w:sz w:val="24"/>
              </w:rPr>
              <w:t xml:space="preserve"> </w:t>
            </w:r>
            <w:r>
              <w:rPr>
                <w:sz w:val="24"/>
              </w:rPr>
              <w:t>учнями,</w:t>
            </w:r>
            <w:r>
              <w:rPr>
                <w:spacing w:val="-11"/>
                <w:sz w:val="24"/>
              </w:rPr>
              <w:t xml:space="preserve"> </w:t>
            </w:r>
            <w:r>
              <w:rPr>
                <w:sz w:val="24"/>
              </w:rPr>
              <w:t>які</w:t>
            </w:r>
            <w:r>
              <w:rPr>
                <w:spacing w:val="-15"/>
                <w:sz w:val="24"/>
              </w:rPr>
              <w:t xml:space="preserve"> </w:t>
            </w:r>
            <w:r>
              <w:rPr>
                <w:sz w:val="24"/>
              </w:rPr>
              <w:t xml:space="preserve">мають низький рівень навчальних </w:t>
            </w:r>
            <w:r>
              <w:rPr>
                <w:spacing w:val="-2"/>
                <w:sz w:val="24"/>
              </w:rPr>
              <w:t>досягнень.</w:t>
            </w:r>
          </w:p>
        </w:tc>
        <w:tc>
          <w:tcPr>
            <w:tcW w:w="1158" w:type="dxa"/>
          </w:tcPr>
          <w:p w14:paraId="1B2BE82C">
            <w:pPr>
              <w:pStyle w:val="8"/>
              <w:rPr>
                <w:sz w:val="24"/>
              </w:rPr>
            </w:pPr>
          </w:p>
        </w:tc>
        <w:tc>
          <w:tcPr>
            <w:tcW w:w="797" w:type="dxa"/>
          </w:tcPr>
          <w:p w14:paraId="7C8679BA">
            <w:pPr>
              <w:pStyle w:val="8"/>
              <w:rPr>
                <w:sz w:val="24"/>
              </w:rPr>
            </w:pPr>
          </w:p>
        </w:tc>
        <w:tc>
          <w:tcPr>
            <w:tcW w:w="884" w:type="dxa"/>
          </w:tcPr>
          <w:p w14:paraId="1F55052D">
            <w:pPr>
              <w:pStyle w:val="8"/>
              <w:rPr>
                <w:sz w:val="24"/>
              </w:rPr>
            </w:pPr>
          </w:p>
        </w:tc>
        <w:tc>
          <w:tcPr>
            <w:tcW w:w="999" w:type="dxa"/>
          </w:tcPr>
          <w:p w14:paraId="26033C96">
            <w:pPr>
              <w:pStyle w:val="8"/>
              <w:spacing w:line="268" w:lineRule="exact"/>
              <w:ind w:left="9" w:right="9"/>
              <w:jc w:val="center"/>
              <w:rPr>
                <w:sz w:val="24"/>
              </w:rPr>
            </w:pPr>
            <w:r>
              <w:rPr>
                <w:spacing w:val="-10"/>
                <w:sz w:val="24"/>
              </w:rPr>
              <w:t>+</w:t>
            </w:r>
          </w:p>
        </w:tc>
        <w:tc>
          <w:tcPr>
            <w:tcW w:w="831" w:type="dxa"/>
          </w:tcPr>
          <w:p w14:paraId="69CFC729">
            <w:pPr>
              <w:pStyle w:val="8"/>
              <w:rPr>
                <w:sz w:val="24"/>
              </w:rPr>
            </w:pPr>
          </w:p>
        </w:tc>
        <w:tc>
          <w:tcPr>
            <w:tcW w:w="960" w:type="dxa"/>
          </w:tcPr>
          <w:p w14:paraId="3158C13F">
            <w:pPr>
              <w:pStyle w:val="8"/>
              <w:rPr>
                <w:sz w:val="24"/>
              </w:rPr>
            </w:pPr>
          </w:p>
        </w:tc>
        <w:tc>
          <w:tcPr>
            <w:tcW w:w="1066" w:type="dxa"/>
          </w:tcPr>
          <w:p w14:paraId="5A607767">
            <w:pPr>
              <w:pStyle w:val="8"/>
              <w:spacing w:line="268" w:lineRule="exact"/>
              <w:ind w:left="5"/>
              <w:jc w:val="center"/>
              <w:rPr>
                <w:sz w:val="24"/>
              </w:rPr>
            </w:pPr>
            <w:r>
              <w:rPr>
                <w:spacing w:val="-10"/>
                <w:sz w:val="24"/>
              </w:rPr>
              <w:t>+</w:t>
            </w:r>
          </w:p>
        </w:tc>
        <w:tc>
          <w:tcPr>
            <w:tcW w:w="1162" w:type="dxa"/>
          </w:tcPr>
          <w:p w14:paraId="46173EA8">
            <w:pPr>
              <w:pStyle w:val="8"/>
              <w:rPr>
                <w:sz w:val="24"/>
              </w:rPr>
            </w:pPr>
          </w:p>
        </w:tc>
        <w:tc>
          <w:tcPr>
            <w:tcW w:w="1133" w:type="dxa"/>
          </w:tcPr>
          <w:p w14:paraId="4EDC0ADB">
            <w:pPr>
              <w:pStyle w:val="8"/>
              <w:rPr>
                <w:sz w:val="24"/>
              </w:rPr>
            </w:pPr>
          </w:p>
        </w:tc>
        <w:tc>
          <w:tcPr>
            <w:tcW w:w="1138" w:type="dxa"/>
          </w:tcPr>
          <w:p w14:paraId="5729B28C">
            <w:pPr>
              <w:pStyle w:val="8"/>
              <w:spacing w:line="268" w:lineRule="exact"/>
              <w:jc w:val="center"/>
              <w:rPr>
                <w:sz w:val="24"/>
              </w:rPr>
            </w:pPr>
            <w:r>
              <w:rPr>
                <w:spacing w:val="-10"/>
                <w:sz w:val="24"/>
              </w:rPr>
              <w:t>+</w:t>
            </w:r>
          </w:p>
        </w:tc>
        <w:tc>
          <w:tcPr>
            <w:tcW w:w="989" w:type="dxa"/>
          </w:tcPr>
          <w:p w14:paraId="29E62298">
            <w:pPr>
              <w:pStyle w:val="8"/>
              <w:rPr>
                <w:sz w:val="24"/>
              </w:rPr>
            </w:pPr>
          </w:p>
        </w:tc>
      </w:tr>
      <w:tr w14:paraId="6FD7B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8" w:hRule="atLeast"/>
        </w:trPr>
        <w:tc>
          <w:tcPr>
            <w:tcW w:w="15309" w:type="dxa"/>
            <w:gridSpan w:val="13"/>
          </w:tcPr>
          <w:p w14:paraId="2E10A7E9">
            <w:pPr>
              <w:pStyle w:val="8"/>
              <w:spacing w:before="8"/>
              <w:rPr>
                <w:b/>
                <w:sz w:val="24"/>
              </w:rPr>
            </w:pPr>
          </w:p>
          <w:p w14:paraId="670C9F2C">
            <w:pPr>
              <w:pStyle w:val="8"/>
              <w:spacing w:before="1"/>
              <w:ind w:left="110"/>
              <w:rPr>
                <w:b/>
                <w:sz w:val="24"/>
              </w:rPr>
            </w:pPr>
            <w:r>
              <w:rPr>
                <w:b/>
                <w:color w:val="00AF50"/>
                <w:sz w:val="24"/>
              </w:rPr>
              <w:t>Вимога:</w:t>
            </w:r>
            <w:r>
              <w:rPr>
                <w:b/>
                <w:color w:val="00AF50"/>
                <w:spacing w:val="-3"/>
                <w:sz w:val="24"/>
              </w:rPr>
              <w:t xml:space="preserve"> </w:t>
            </w:r>
            <w:r>
              <w:rPr>
                <w:b/>
                <w:color w:val="C00000"/>
                <w:sz w:val="24"/>
              </w:rPr>
              <w:t>Створення</w:t>
            </w:r>
            <w:r>
              <w:rPr>
                <w:b/>
                <w:color w:val="C00000"/>
                <w:spacing w:val="-1"/>
                <w:sz w:val="24"/>
              </w:rPr>
              <w:t xml:space="preserve"> </w:t>
            </w:r>
            <w:r>
              <w:rPr>
                <w:b/>
                <w:color w:val="C00000"/>
                <w:sz w:val="24"/>
              </w:rPr>
              <w:t>освітнього</w:t>
            </w:r>
            <w:r>
              <w:rPr>
                <w:b/>
                <w:color w:val="C00000"/>
                <w:spacing w:val="54"/>
                <w:sz w:val="24"/>
              </w:rPr>
              <w:t xml:space="preserve"> </w:t>
            </w:r>
            <w:r>
              <w:rPr>
                <w:b/>
                <w:color w:val="C00000"/>
                <w:sz w:val="24"/>
              </w:rPr>
              <w:t>середовища,</w:t>
            </w:r>
            <w:r>
              <w:rPr>
                <w:b/>
                <w:color w:val="C00000"/>
                <w:spacing w:val="2"/>
                <w:sz w:val="24"/>
              </w:rPr>
              <w:t xml:space="preserve"> </w:t>
            </w:r>
            <w:r>
              <w:rPr>
                <w:b/>
                <w:color w:val="C00000"/>
                <w:sz w:val="24"/>
              </w:rPr>
              <w:t>вільного</w:t>
            </w:r>
            <w:r>
              <w:rPr>
                <w:b/>
                <w:color w:val="C00000"/>
                <w:spacing w:val="-5"/>
                <w:sz w:val="24"/>
              </w:rPr>
              <w:t xml:space="preserve"> </w:t>
            </w:r>
            <w:r>
              <w:rPr>
                <w:b/>
                <w:color w:val="C00000"/>
                <w:sz w:val="24"/>
              </w:rPr>
              <w:t>від</w:t>
            </w:r>
            <w:r>
              <w:rPr>
                <w:b/>
                <w:color w:val="C00000"/>
                <w:spacing w:val="-1"/>
                <w:sz w:val="24"/>
              </w:rPr>
              <w:t xml:space="preserve"> </w:t>
            </w:r>
            <w:r>
              <w:rPr>
                <w:b/>
                <w:color w:val="C00000"/>
                <w:sz w:val="24"/>
              </w:rPr>
              <w:t>будь-яких</w:t>
            </w:r>
            <w:r>
              <w:rPr>
                <w:b/>
                <w:color w:val="C00000"/>
                <w:spacing w:val="-6"/>
                <w:sz w:val="24"/>
              </w:rPr>
              <w:t xml:space="preserve"> </w:t>
            </w:r>
            <w:r>
              <w:rPr>
                <w:b/>
                <w:color w:val="C00000"/>
                <w:sz w:val="24"/>
              </w:rPr>
              <w:t>форм</w:t>
            </w:r>
            <w:r>
              <w:rPr>
                <w:b/>
                <w:color w:val="C00000"/>
                <w:spacing w:val="55"/>
                <w:sz w:val="24"/>
              </w:rPr>
              <w:t xml:space="preserve"> </w:t>
            </w:r>
            <w:r>
              <w:rPr>
                <w:b/>
                <w:color w:val="C00000"/>
                <w:sz w:val="24"/>
              </w:rPr>
              <w:t>насильства</w:t>
            </w:r>
            <w:r>
              <w:rPr>
                <w:b/>
                <w:color w:val="C00000"/>
                <w:spacing w:val="-5"/>
                <w:sz w:val="24"/>
              </w:rPr>
              <w:t xml:space="preserve"> </w:t>
            </w:r>
            <w:r>
              <w:rPr>
                <w:b/>
                <w:color w:val="C00000"/>
                <w:sz w:val="24"/>
              </w:rPr>
              <w:t>та</w:t>
            </w:r>
            <w:r>
              <w:rPr>
                <w:b/>
                <w:color w:val="C00000"/>
                <w:spacing w:val="-5"/>
                <w:sz w:val="24"/>
              </w:rPr>
              <w:t xml:space="preserve"> </w:t>
            </w:r>
            <w:r>
              <w:rPr>
                <w:b/>
                <w:color w:val="C00000"/>
                <w:spacing w:val="-2"/>
                <w:sz w:val="24"/>
              </w:rPr>
              <w:t>дискримінації</w:t>
            </w:r>
          </w:p>
        </w:tc>
      </w:tr>
    </w:tbl>
    <w:p w14:paraId="6A7DA9A7">
      <w:pPr>
        <w:pStyle w:val="8"/>
        <w:spacing w:after="0"/>
        <w:rPr>
          <w:b/>
          <w:sz w:val="24"/>
        </w:rPr>
        <w:sectPr>
          <w:pgSz w:w="16840" w:h="11910" w:orient="landscape"/>
          <w:pgMar w:top="540" w:right="0" w:bottom="280"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6"/>
        <w:gridCol w:w="3606"/>
        <w:gridCol w:w="1158"/>
        <w:gridCol w:w="797"/>
        <w:gridCol w:w="884"/>
        <w:gridCol w:w="999"/>
        <w:gridCol w:w="831"/>
        <w:gridCol w:w="960"/>
        <w:gridCol w:w="1066"/>
        <w:gridCol w:w="1162"/>
        <w:gridCol w:w="1133"/>
        <w:gridCol w:w="1138"/>
        <w:gridCol w:w="989"/>
      </w:tblGrid>
      <w:tr w14:paraId="5497A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9" w:hRule="atLeast"/>
        </w:trPr>
        <w:tc>
          <w:tcPr>
            <w:tcW w:w="15309" w:type="dxa"/>
            <w:gridSpan w:val="13"/>
          </w:tcPr>
          <w:p w14:paraId="3ACC531C">
            <w:pPr>
              <w:pStyle w:val="8"/>
              <w:spacing w:before="83"/>
              <w:ind w:left="110"/>
              <w:rPr>
                <w:b/>
                <w:sz w:val="24"/>
              </w:rPr>
            </w:pPr>
            <w:r>
              <w:rPr>
                <w:b/>
                <w:color w:val="00AF50"/>
                <w:sz w:val="24"/>
              </w:rPr>
              <w:t>Критерій:</w:t>
            </w:r>
            <w:r>
              <w:rPr>
                <w:b/>
                <w:color w:val="00AF50"/>
                <w:spacing w:val="-3"/>
                <w:sz w:val="24"/>
              </w:rPr>
              <w:t xml:space="preserve"> </w:t>
            </w:r>
            <w:r>
              <w:rPr>
                <w:b/>
                <w:sz w:val="24"/>
              </w:rPr>
              <w:t>Заклад</w:t>
            </w:r>
            <w:r>
              <w:rPr>
                <w:b/>
                <w:spacing w:val="-4"/>
                <w:sz w:val="24"/>
              </w:rPr>
              <w:t xml:space="preserve"> </w:t>
            </w:r>
            <w:r>
              <w:rPr>
                <w:b/>
                <w:sz w:val="24"/>
              </w:rPr>
              <w:t>освіти</w:t>
            </w:r>
            <w:r>
              <w:rPr>
                <w:b/>
                <w:spacing w:val="-5"/>
                <w:sz w:val="24"/>
              </w:rPr>
              <w:t xml:space="preserve"> </w:t>
            </w:r>
            <w:r>
              <w:rPr>
                <w:b/>
                <w:sz w:val="24"/>
              </w:rPr>
              <w:t>планує</w:t>
            </w:r>
            <w:r>
              <w:rPr>
                <w:b/>
                <w:spacing w:val="-5"/>
                <w:sz w:val="24"/>
              </w:rPr>
              <w:t xml:space="preserve"> </w:t>
            </w:r>
            <w:r>
              <w:rPr>
                <w:b/>
                <w:sz w:val="24"/>
              </w:rPr>
              <w:t>та</w:t>
            </w:r>
            <w:r>
              <w:rPr>
                <w:b/>
                <w:spacing w:val="-2"/>
                <w:sz w:val="24"/>
              </w:rPr>
              <w:t xml:space="preserve"> </w:t>
            </w:r>
            <w:r>
              <w:rPr>
                <w:b/>
                <w:sz w:val="24"/>
              </w:rPr>
              <w:t>реалізує</w:t>
            </w:r>
            <w:r>
              <w:rPr>
                <w:b/>
                <w:spacing w:val="-4"/>
                <w:sz w:val="24"/>
              </w:rPr>
              <w:t xml:space="preserve"> </w:t>
            </w:r>
            <w:r>
              <w:rPr>
                <w:b/>
                <w:sz w:val="24"/>
              </w:rPr>
              <w:t>діяльність</w:t>
            </w:r>
            <w:r>
              <w:rPr>
                <w:b/>
                <w:spacing w:val="54"/>
                <w:sz w:val="24"/>
              </w:rPr>
              <w:t xml:space="preserve"> </w:t>
            </w:r>
            <w:r>
              <w:rPr>
                <w:b/>
                <w:sz w:val="24"/>
              </w:rPr>
              <w:t>щодо</w:t>
            </w:r>
            <w:r>
              <w:rPr>
                <w:b/>
                <w:spacing w:val="-1"/>
                <w:sz w:val="24"/>
              </w:rPr>
              <w:t xml:space="preserve"> </w:t>
            </w:r>
            <w:r>
              <w:rPr>
                <w:b/>
                <w:sz w:val="24"/>
              </w:rPr>
              <w:t>запобігання</w:t>
            </w:r>
            <w:r>
              <w:rPr>
                <w:b/>
                <w:spacing w:val="-3"/>
                <w:sz w:val="24"/>
              </w:rPr>
              <w:t xml:space="preserve"> </w:t>
            </w:r>
            <w:r>
              <w:rPr>
                <w:b/>
                <w:sz w:val="24"/>
              </w:rPr>
              <w:t>будь-яким</w:t>
            </w:r>
            <w:r>
              <w:rPr>
                <w:b/>
                <w:spacing w:val="-7"/>
                <w:sz w:val="24"/>
              </w:rPr>
              <w:t xml:space="preserve"> </w:t>
            </w:r>
            <w:r>
              <w:rPr>
                <w:b/>
                <w:sz w:val="24"/>
              </w:rPr>
              <w:t>проявам</w:t>
            </w:r>
            <w:r>
              <w:rPr>
                <w:b/>
                <w:spacing w:val="-2"/>
                <w:sz w:val="24"/>
              </w:rPr>
              <w:t xml:space="preserve"> </w:t>
            </w:r>
            <w:r>
              <w:rPr>
                <w:b/>
                <w:sz w:val="24"/>
              </w:rPr>
              <w:t>дискримінації, булінгу</w:t>
            </w:r>
            <w:r>
              <w:rPr>
                <w:b/>
                <w:spacing w:val="-7"/>
                <w:sz w:val="24"/>
              </w:rPr>
              <w:t xml:space="preserve"> </w:t>
            </w:r>
            <w:r>
              <w:rPr>
                <w:b/>
                <w:sz w:val="24"/>
              </w:rPr>
              <w:t>в</w:t>
            </w:r>
            <w:r>
              <w:rPr>
                <w:b/>
                <w:spacing w:val="-1"/>
                <w:sz w:val="24"/>
              </w:rPr>
              <w:t xml:space="preserve"> </w:t>
            </w:r>
            <w:r>
              <w:rPr>
                <w:b/>
                <w:spacing w:val="-2"/>
                <w:sz w:val="24"/>
              </w:rPr>
              <w:t>закладі</w:t>
            </w:r>
          </w:p>
        </w:tc>
      </w:tr>
      <w:tr w14:paraId="279E3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586" w:type="dxa"/>
          </w:tcPr>
          <w:p w14:paraId="30990152">
            <w:pPr>
              <w:pStyle w:val="8"/>
              <w:spacing w:line="268" w:lineRule="exact"/>
              <w:ind w:left="110"/>
              <w:rPr>
                <w:sz w:val="24"/>
              </w:rPr>
            </w:pPr>
            <w:r>
              <w:rPr>
                <w:spacing w:val="-10"/>
                <w:sz w:val="24"/>
              </w:rPr>
              <w:t>1</w:t>
            </w:r>
          </w:p>
        </w:tc>
        <w:tc>
          <w:tcPr>
            <w:tcW w:w="3606" w:type="dxa"/>
          </w:tcPr>
          <w:p w14:paraId="460A39D7">
            <w:pPr>
              <w:pStyle w:val="8"/>
              <w:spacing w:line="268" w:lineRule="exact"/>
              <w:ind w:left="211"/>
              <w:rPr>
                <w:sz w:val="24"/>
              </w:rPr>
            </w:pPr>
            <w:r>
              <w:rPr>
                <w:sz w:val="24"/>
              </w:rPr>
              <w:t>Бесіди</w:t>
            </w:r>
            <w:r>
              <w:rPr>
                <w:spacing w:val="-3"/>
                <w:sz w:val="24"/>
              </w:rPr>
              <w:t xml:space="preserve"> </w:t>
            </w:r>
            <w:r>
              <w:rPr>
                <w:sz w:val="24"/>
              </w:rPr>
              <w:t>з</w:t>
            </w:r>
            <w:r>
              <w:rPr>
                <w:spacing w:val="-2"/>
                <w:sz w:val="24"/>
              </w:rPr>
              <w:t xml:space="preserve"> </w:t>
            </w:r>
            <w:r>
              <w:rPr>
                <w:sz w:val="24"/>
              </w:rPr>
              <w:t>попередження</w:t>
            </w:r>
            <w:r>
              <w:rPr>
                <w:spacing w:val="-3"/>
                <w:sz w:val="24"/>
              </w:rPr>
              <w:t xml:space="preserve"> </w:t>
            </w:r>
            <w:r>
              <w:rPr>
                <w:spacing w:val="-2"/>
                <w:sz w:val="24"/>
              </w:rPr>
              <w:t>булінгу</w:t>
            </w:r>
          </w:p>
        </w:tc>
        <w:tc>
          <w:tcPr>
            <w:tcW w:w="1158" w:type="dxa"/>
          </w:tcPr>
          <w:p w14:paraId="639614EF">
            <w:pPr>
              <w:pStyle w:val="8"/>
              <w:rPr>
                <w:sz w:val="24"/>
              </w:rPr>
            </w:pPr>
          </w:p>
        </w:tc>
        <w:tc>
          <w:tcPr>
            <w:tcW w:w="797" w:type="dxa"/>
          </w:tcPr>
          <w:p w14:paraId="15CE64D4">
            <w:pPr>
              <w:pStyle w:val="8"/>
              <w:spacing w:line="268" w:lineRule="exact"/>
              <w:ind w:left="16" w:right="8"/>
              <w:jc w:val="center"/>
              <w:rPr>
                <w:sz w:val="24"/>
              </w:rPr>
            </w:pPr>
            <w:r>
              <w:rPr>
                <w:spacing w:val="-10"/>
                <w:sz w:val="24"/>
              </w:rPr>
              <w:t>+</w:t>
            </w:r>
          </w:p>
        </w:tc>
        <w:tc>
          <w:tcPr>
            <w:tcW w:w="884" w:type="dxa"/>
          </w:tcPr>
          <w:p w14:paraId="5BB9CE22">
            <w:pPr>
              <w:pStyle w:val="8"/>
              <w:rPr>
                <w:sz w:val="24"/>
              </w:rPr>
            </w:pPr>
          </w:p>
        </w:tc>
        <w:tc>
          <w:tcPr>
            <w:tcW w:w="999" w:type="dxa"/>
          </w:tcPr>
          <w:p w14:paraId="5E18B33A">
            <w:pPr>
              <w:pStyle w:val="8"/>
              <w:spacing w:line="268" w:lineRule="exact"/>
              <w:ind w:left="9" w:right="9"/>
              <w:jc w:val="center"/>
              <w:rPr>
                <w:sz w:val="24"/>
              </w:rPr>
            </w:pPr>
            <w:r>
              <w:rPr>
                <w:spacing w:val="-10"/>
                <w:sz w:val="24"/>
              </w:rPr>
              <w:t>+</w:t>
            </w:r>
          </w:p>
        </w:tc>
        <w:tc>
          <w:tcPr>
            <w:tcW w:w="831" w:type="dxa"/>
          </w:tcPr>
          <w:p w14:paraId="406A0DA3">
            <w:pPr>
              <w:pStyle w:val="8"/>
              <w:rPr>
                <w:sz w:val="24"/>
              </w:rPr>
            </w:pPr>
          </w:p>
        </w:tc>
        <w:tc>
          <w:tcPr>
            <w:tcW w:w="960" w:type="dxa"/>
          </w:tcPr>
          <w:p w14:paraId="4B52D31A">
            <w:pPr>
              <w:pStyle w:val="8"/>
              <w:spacing w:line="268" w:lineRule="exact"/>
              <w:ind w:left="103"/>
              <w:rPr>
                <w:sz w:val="24"/>
              </w:rPr>
            </w:pPr>
            <w:r>
              <w:rPr>
                <w:spacing w:val="-10"/>
                <w:sz w:val="24"/>
              </w:rPr>
              <w:t>+</w:t>
            </w:r>
          </w:p>
        </w:tc>
        <w:tc>
          <w:tcPr>
            <w:tcW w:w="1066" w:type="dxa"/>
          </w:tcPr>
          <w:p w14:paraId="7D94ED9F">
            <w:pPr>
              <w:pStyle w:val="8"/>
              <w:rPr>
                <w:sz w:val="24"/>
              </w:rPr>
            </w:pPr>
          </w:p>
        </w:tc>
        <w:tc>
          <w:tcPr>
            <w:tcW w:w="1162" w:type="dxa"/>
          </w:tcPr>
          <w:p w14:paraId="545F0866">
            <w:pPr>
              <w:pStyle w:val="8"/>
              <w:spacing w:line="268" w:lineRule="exact"/>
              <w:ind w:left="6"/>
              <w:jc w:val="center"/>
              <w:rPr>
                <w:sz w:val="24"/>
              </w:rPr>
            </w:pPr>
            <w:r>
              <w:rPr>
                <w:spacing w:val="-10"/>
                <w:sz w:val="24"/>
              </w:rPr>
              <w:t>+</w:t>
            </w:r>
          </w:p>
        </w:tc>
        <w:tc>
          <w:tcPr>
            <w:tcW w:w="1133" w:type="dxa"/>
          </w:tcPr>
          <w:p w14:paraId="3E3287D5">
            <w:pPr>
              <w:pStyle w:val="8"/>
              <w:rPr>
                <w:sz w:val="24"/>
              </w:rPr>
            </w:pPr>
          </w:p>
        </w:tc>
        <w:tc>
          <w:tcPr>
            <w:tcW w:w="1138" w:type="dxa"/>
          </w:tcPr>
          <w:p w14:paraId="58B8EFC1">
            <w:pPr>
              <w:pStyle w:val="8"/>
              <w:spacing w:line="268" w:lineRule="exact"/>
              <w:jc w:val="center"/>
              <w:rPr>
                <w:sz w:val="24"/>
              </w:rPr>
            </w:pPr>
            <w:r>
              <w:rPr>
                <w:spacing w:val="-10"/>
                <w:sz w:val="24"/>
              </w:rPr>
              <w:t>+</w:t>
            </w:r>
          </w:p>
        </w:tc>
        <w:tc>
          <w:tcPr>
            <w:tcW w:w="989" w:type="dxa"/>
          </w:tcPr>
          <w:p w14:paraId="78EFCE06">
            <w:pPr>
              <w:pStyle w:val="8"/>
              <w:rPr>
                <w:sz w:val="24"/>
              </w:rPr>
            </w:pPr>
          </w:p>
        </w:tc>
      </w:tr>
      <w:tr w14:paraId="7231C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586" w:type="dxa"/>
          </w:tcPr>
          <w:p w14:paraId="5666AABB">
            <w:pPr>
              <w:pStyle w:val="8"/>
              <w:spacing w:before="234"/>
              <w:rPr>
                <w:b/>
                <w:sz w:val="24"/>
              </w:rPr>
            </w:pPr>
          </w:p>
          <w:p w14:paraId="02145FD9">
            <w:pPr>
              <w:pStyle w:val="8"/>
              <w:ind w:left="110"/>
              <w:rPr>
                <w:sz w:val="24"/>
              </w:rPr>
            </w:pPr>
            <w:r>
              <w:rPr>
                <w:spacing w:val="-10"/>
                <w:sz w:val="24"/>
              </w:rPr>
              <w:t>2</w:t>
            </w:r>
          </w:p>
        </w:tc>
        <w:tc>
          <w:tcPr>
            <w:tcW w:w="3606" w:type="dxa"/>
          </w:tcPr>
          <w:p w14:paraId="7E1BB5CD">
            <w:pPr>
              <w:pStyle w:val="8"/>
              <w:spacing w:line="276" w:lineRule="auto"/>
              <w:ind w:left="110" w:right="775"/>
              <w:rPr>
                <w:sz w:val="24"/>
              </w:rPr>
            </w:pPr>
            <w:r>
              <w:rPr>
                <w:sz w:val="24"/>
              </w:rPr>
              <w:t>Організації роботи з превентивного</w:t>
            </w:r>
            <w:r>
              <w:rPr>
                <w:spacing w:val="-15"/>
                <w:sz w:val="24"/>
              </w:rPr>
              <w:t xml:space="preserve"> </w:t>
            </w:r>
            <w:r>
              <w:rPr>
                <w:sz w:val="24"/>
              </w:rPr>
              <w:t>виховання.</w:t>
            </w:r>
          </w:p>
        </w:tc>
        <w:tc>
          <w:tcPr>
            <w:tcW w:w="1158" w:type="dxa"/>
          </w:tcPr>
          <w:p w14:paraId="67D5ABBC">
            <w:pPr>
              <w:pStyle w:val="8"/>
              <w:rPr>
                <w:sz w:val="24"/>
              </w:rPr>
            </w:pPr>
          </w:p>
        </w:tc>
        <w:tc>
          <w:tcPr>
            <w:tcW w:w="797" w:type="dxa"/>
          </w:tcPr>
          <w:p w14:paraId="3919DA65">
            <w:pPr>
              <w:pStyle w:val="8"/>
              <w:spacing w:line="268" w:lineRule="exact"/>
              <w:ind w:left="16" w:right="4"/>
              <w:jc w:val="center"/>
              <w:rPr>
                <w:sz w:val="24"/>
              </w:rPr>
            </w:pPr>
            <w:r>
              <w:rPr>
                <w:spacing w:val="-10"/>
                <w:sz w:val="24"/>
              </w:rPr>
              <w:t>6</w:t>
            </w:r>
          </w:p>
        </w:tc>
        <w:tc>
          <w:tcPr>
            <w:tcW w:w="884" w:type="dxa"/>
          </w:tcPr>
          <w:p w14:paraId="5E2962BD">
            <w:pPr>
              <w:pStyle w:val="8"/>
              <w:spacing w:line="268" w:lineRule="exact"/>
              <w:ind w:left="7" w:right="5"/>
              <w:jc w:val="center"/>
              <w:rPr>
                <w:sz w:val="24"/>
              </w:rPr>
            </w:pPr>
            <w:r>
              <w:rPr>
                <w:spacing w:val="-10"/>
                <w:sz w:val="24"/>
              </w:rPr>
              <w:t>8</w:t>
            </w:r>
          </w:p>
        </w:tc>
        <w:tc>
          <w:tcPr>
            <w:tcW w:w="999" w:type="dxa"/>
          </w:tcPr>
          <w:p w14:paraId="7FFA0891">
            <w:pPr>
              <w:pStyle w:val="8"/>
              <w:spacing w:line="268" w:lineRule="exact"/>
              <w:ind w:left="9" w:right="10"/>
              <w:jc w:val="center"/>
              <w:rPr>
                <w:sz w:val="24"/>
              </w:rPr>
            </w:pPr>
            <w:r>
              <w:rPr>
                <w:spacing w:val="-5"/>
                <w:sz w:val="24"/>
              </w:rPr>
              <w:t>10</w:t>
            </w:r>
          </w:p>
        </w:tc>
        <w:tc>
          <w:tcPr>
            <w:tcW w:w="831" w:type="dxa"/>
          </w:tcPr>
          <w:p w14:paraId="4168E880">
            <w:pPr>
              <w:pStyle w:val="8"/>
              <w:spacing w:line="268" w:lineRule="exact"/>
              <w:ind w:left="10" w:right="1"/>
              <w:jc w:val="center"/>
              <w:rPr>
                <w:sz w:val="24"/>
              </w:rPr>
            </w:pPr>
            <w:r>
              <w:rPr>
                <w:spacing w:val="-5"/>
                <w:sz w:val="24"/>
              </w:rPr>
              <w:t>11</w:t>
            </w:r>
          </w:p>
        </w:tc>
        <w:tc>
          <w:tcPr>
            <w:tcW w:w="960" w:type="dxa"/>
          </w:tcPr>
          <w:p w14:paraId="458E8924">
            <w:pPr>
              <w:pStyle w:val="8"/>
              <w:spacing w:line="268" w:lineRule="exact"/>
              <w:ind w:left="16" w:right="16"/>
              <w:jc w:val="center"/>
              <w:rPr>
                <w:sz w:val="24"/>
              </w:rPr>
            </w:pPr>
            <w:r>
              <w:rPr>
                <w:spacing w:val="-10"/>
                <w:sz w:val="24"/>
              </w:rPr>
              <w:t>2</w:t>
            </w:r>
          </w:p>
        </w:tc>
        <w:tc>
          <w:tcPr>
            <w:tcW w:w="1066" w:type="dxa"/>
          </w:tcPr>
          <w:p w14:paraId="2FAC9D27">
            <w:pPr>
              <w:pStyle w:val="8"/>
              <w:spacing w:line="268" w:lineRule="exact"/>
              <w:ind w:left="107"/>
              <w:rPr>
                <w:sz w:val="24"/>
              </w:rPr>
            </w:pPr>
            <w:r>
              <w:rPr>
                <w:spacing w:val="-10"/>
                <w:sz w:val="24"/>
              </w:rPr>
              <w:t>4</w:t>
            </w:r>
          </w:p>
        </w:tc>
        <w:tc>
          <w:tcPr>
            <w:tcW w:w="1162" w:type="dxa"/>
          </w:tcPr>
          <w:p w14:paraId="5812CF03">
            <w:pPr>
              <w:pStyle w:val="8"/>
              <w:rPr>
                <w:sz w:val="24"/>
              </w:rPr>
            </w:pPr>
          </w:p>
        </w:tc>
        <w:tc>
          <w:tcPr>
            <w:tcW w:w="1133" w:type="dxa"/>
          </w:tcPr>
          <w:p w14:paraId="183C1D38">
            <w:pPr>
              <w:pStyle w:val="8"/>
              <w:spacing w:line="268" w:lineRule="exact"/>
              <w:ind w:left="19" w:right="9"/>
              <w:jc w:val="center"/>
              <w:rPr>
                <w:sz w:val="24"/>
              </w:rPr>
            </w:pPr>
            <w:r>
              <w:rPr>
                <w:spacing w:val="-10"/>
                <w:sz w:val="24"/>
              </w:rPr>
              <w:t>7</w:t>
            </w:r>
          </w:p>
        </w:tc>
        <w:tc>
          <w:tcPr>
            <w:tcW w:w="1138" w:type="dxa"/>
          </w:tcPr>
          <w:p w14:paraId="2F73107B">
            <w:pPr>
              <w:pStyle w:val="8"/>
              <w:rPr>
                <w:sz w:val="24"/>
              </w:rPr>
            </w:pPr>
          </w:p>
        </w:tc>
        <w:tc>
          <w:tcPr>
            <w:tcW w:w="989" w:type="dxa"/>
          </w:tcPr>
          <w:p w14:paraId="3F544C64">
            <w:pPr>
              <w:pStyle w:val="8"/>
              <w:rPr>
                <w:sz w:val="24"/>
              </w:rPr>
            </w:pPr>
          </w:p>
        </w:tc>
      </w:tr>
      <w:tr w14:paraId="71D26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5" w:hRule="atLeast"/>
        </w:trPr>
        <w:tc>
          <w:tcPr>
            <w:tcW w:w="586" w:type="dxa"/>
          </w:tcPr>
          <w:p w14:paraId="590AA2F6">
            <w:pPr>
              <w:pStyle w:val="8"/>
              <w:spacing w:line="268" w:lineRule="exact"/>
              <w:ind w:left="110"/>
              <w:rPr>
                <w:sz w:val="24"/>
              </w:rPr>
            </w:pPr>
            <w:r>
              <w:rPr>
                <w:spacing w:val="-10"/>
                <w:sz w:val="24"/>
              </w:rPr>
              <w:t>3</w:t>
            </w:r>
          </w:p>
        </w:tc>
        <w:tc>
          <w:tcPr>
            <w:tcW w:w="3606" w:type="dxa"/>
          </w:tcPr>
          <w:p w14:paraId="3849C5E0">
            <w:pPr>
              <w:pStyle w:val="8"/>
              <w:spacing w:line="276" w:lineRule="auto"/>
              <w:ind w:left="110" w:right="121"/>
              <w:rPr>
                <w:sz w:val="24"/>
              </w:rPr>
            </w:pPr>
            <w:r>
              <w:rPr>
                <w:sz w:val="24"/>
              </w:rPr>
              <w:t>Індивідуальні програми розвитку. Контроль й оцінювання навчальних досягнень</w:t>
            </w:r>
            <w:r>
              <w:rPr>
                <w:spacing w:val="-15"/>
                <w:sz w:val="24"/>
              </w:rPr>
              <w:t xml:space="preserve"> </w:t>
            </w:r>
            <w:r>
              <w:rPr>
                <w:sz w:val="24"/>
              </w:rPr>
              <w:t>учнів</w:t>
            </w:r>
            <w:r>
              <w:rPr>
                <w:spacing w:val="-14"/>
                <w:sz w:val="24"/>
              </w:rPr>
              <w:t xml:space="preserve"> </w:t>
            </w:r>
            <w:r>
              <w:rPr>
                <w:sz w:val="24"/>
              </w:rPr>
              <w:t>в</w:t>
            </w:r>
            <w:r>
              <w:rPr>
                <w:spacing w:val="-9"/>
                <w:sz w:val="24"/>
              </w:rPr>
              <w:t xml:space="preserve"> </w:t>
            </w:r>
            <w:r>
              <w:rPr>
                <w:sz w:val="24"/>
              </w:rPr>
              <w:t xml:space="preserve">інклюзивному </w:t>
            </w:r>
            <w:r>
              <w:rPr>
                <w:spacing w:val="-2"/>
                <w:sz w:val="24"/>
              </w:rPr>
              <w:t>класі</w:t>
            </w:r>
          </w:p>
        </w:tc>
        <w:tc>
          <w:tcPr>
            <w:tcW w:w="1158" w:type="dxa"/>
          </w:tcPr>
          <w:p w14:paraId="4FB11765">
            <w:pPr>
              <w:pStyle w:val="8"/>
              <w:rPr>
                <w:sz w:val="24"/>
              </w:rPr>
            </w:pPr>
          </w:p>
        </w:tc>
        <w:tc>
          <w:tcPr>
            <w:tcW w:w="797" w:type="dxa"/>
          </w:tcPr>
          <w:p w14:paraId="5FD6581A">
            <w:pPr>
              <w:pStyle w:val="8"/>
              <w:spacing w:line="268" w:lineRule="exact"/>
              <w:ind w:left="16"/>
              <w:jc w:val="center"/>
              <w:rPr>
                <w:sz w:val="24"/>
              </w:rPr>
            </w:pPr>
            <w:r>
              <w:rPr>
                <w:sz w:val="24"/>
              </w:rPr>
              <w:t>6,</w:t>
            </w:r>
            <w:r>
              <w:rPr>
                <w:spacing w:val="2"/>
                <w:sz w:val="24"/>
              </w:rPr>
              <w:t xml:space="preserve"> </w:t>
            </w:r>
            <w:r>
              <w:rPr>
                <w:spacing w:val="-12"/>
                <w:sz w:val="24"/>
              </w:rPr>
              <w:t>8</w:t>
            </w:r>
          </w:p>
        </w:tc>
        <w:tc>
          <w:tcPr>
            <w:tcW w:w="884" w:type="dxa"/>
          </w:tcPr>
          <w:p w14:paraId="4A354C89">
            <w:pPr>
              <w:pStyle w:val="8"/>
              <w:rPr>
                <w:sz w:val="24"/>
              </w:rPr>
            </w:pPr>
          </w:p>
        </w:tc>
        <w:tc>
          <w:tcPr>
            <w:tcW w:w="999" w:type="dxa"/>
          </w:tcPr>
          <w:p w14:paraId="55DA5AC9">
            <w:pPr>
              <w:pStyle w:val="8"/>
              <w:rPr>
                <w:sz w:val="24"/>
              </w:rPr>
            </w:pPr>
          </w:p>
        </w:tc>
        <w:tc>
          <w:tcPr>
            <w:tcW w:w="831" w:type="dxa"/>
          </w:tcPr>
          <w:p w14:paraId="4CE86275">
            <w:pPr>
              <w:pStyle w:val="8"/>
              <w:rPr>
                <w:sz w:val="24"/>
              </w:rPr>
            </w:pPr>
          </w:p>
        </w:tc>
        <w:tc>
          <w:tcPr>
            <w:tcW w:w="960" w:type="dxa"/>
          </w:tcPr>
          <w:p w14:paraId="27A7D6A2">
            <w:pPr>
              <w:pStyle w:val="8"/>
              <w:rPr>
                <w:sz w:val="24"/>
              </w:rPr>
            </w:pPr>
          </w:p>
        </w:tc>
        <w:tc>
          <w:tcPr>
            <w:tcW w:w="1066" w:type="dxa"/>
          </w:tcPr>
          <w:p w14:paraId="3C4FA32C">
            <w:pPr>
              <w:pStyle w:val="8"/>
              <w:rPr>
                <w:sz w:val="24"/>
              </w:rPr>
            </w:pPr>
          </w:p>
        </w:tc>
        <w:tc>
          <w:tcPr>
            <w:tcW w:w="1162" w:type="dxa"/>
          </w:tcPr>
          <w:p w14:paraId="1D4477A7">
            <w:pPr>
              <w:pStyle w:val="8"/>
              <w:spacing w:line="268" w:lineRule="exact"/>
              <w:ind w:left="6" w:right="2"/>
              <w:jc w:val="center"/>
              <w:rPr>
                <w:sz w:val="24"/>
              </w:rPr>
            </w:pPr>
            <w:r>
              <w:rPr>
                <w:sz w:val="24"/>
              </w:rPr>
              <w:t>6,</w:t>
            </w:r>
            <w:r>
              <w:rPr>
                <w:spacing w:val="2"/>
                <w:sz w:val="24"/>
              </w:rPr>
              <w:t xml:space="preserve"> </w:t>
            </w:r>
            <w:r>
              <w:rPr>
                <w:spacing w:val="-12"/>
                <w:sz w:val="24"/>
              </w:rPr>
              <w:t>8</w:t>
            </w:r>
          </w:p>
        </w:tc>
        <w:tc>
          <w:tcPr>
            <w:tcW w:w="1133" w:type="dxa"/>
          </w:tcPr>
          <w:p w14:paraId="5466E80D">
            <w:pPr>
              <w:pStyle w:val="8"/>
              <w:rPr>
                <w:sz w:val="24"/>
              </w:rPr>
            </w:pPr>
          </w:p>
        </w:tc>
        <w:tc>
          <w:tcPr>
            <w:tcW w:w="1138" w:type="dxa"/>
          </w:tcPr>
          <w:p w14:paraId="577CCC38">
            <w:pPr>
              <w:pStyle w:val="8"/>
              <w:rPr>
                <w:sz w:val="24"/>
              </w:rPr>
            </w:pPr>
          </w:p>
        </w:tc>
        <w:tc>
          <w:tcPr>
            <w:tcW w:w="989" w:type="dxa"/>
          </w:tcPr>
          <w:p w14:paraId="3402B49C">
            <w:pPr>
              <w:pStyle w:val="8"/>
              <w:rPr>
                <w:sz w:val="24"/>
              </w:rPr>
            </w:pPr>
          </w:p>
        </w:tc>
      </w:tr>
      <w:tr w14:paraId="439A3A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3" w:hRule="atLeast"/>
        </w:trPr>
        <w:tc>
          <w:tcPr>
            <w:tcW w:w="15309" w:type="dxa"/>
            <w:gridSpan w:val="13"/>
          </w:tcPr>
          <w:p w14:paraId="15799072">
            <w:pPr>
              <w:pStyle w:val="8"/>
              <w:spacing w:line="360" w:lineRule="auto"/>
              <w:ind w:left="110"/>
              <w:rPr>
                <w:b/>
                <w:sz w:val="24"/>
              </w:rPr>
            </w:pPr>
            <w:r>
              <w:rPr>
                <w:b/>
                <w:color w:val="00AF50"/>
                <w:sz w:val="24"/>
              </w:rPr>
              <w:t>Критерій:</w:t>
            </w:r>
            <w:r>
              <w:rPr>
                <w:b/>
                <w:color w:val="00AF50"/>
                <w:spacing w:val="40"/>
                <w:sz w:val="24"/>
              </w:rPr>
              <w:t xml:space="preserve"> </w:t>
            </w:r>
            <w:r>
              <w:rPr>
                <w:b/>
                <w:sz w:val="24"/>
              </w:rPr>
              <w:t>Правила</w:t>
            </w:r>
            <w:r>
              <w:rPr>
                <w:b/>
                <w:spacing w:val="-6"/>
                <w:sz w:val="24"/>
              </w:rPr>
              <w:t xml:space="preserve"> </w:t>
            </w:r>
            <w:r>
              <w:rPr>
                <w:b/>
                <w:sz w:val="24"/>
              </w:rPr>
              <w:t>поведінки</w:t>
            </w:r>
            <w:r>
              <w:rPr>
                <w:b/>
                <w:spacing w:val="-5"/>
                <w:sz w:val="24"/>
              </w:rPr>
              <w:t xml:space="preserve"> </w:t>
            </w:r>
            <w:r>
              <w:rPr>
                <w:b/>
                <w:sz w:val="24"/>
              </w:rPr>
              <w:t>учасників</w:t>
            </w:r>
            <w:r>
              <w:rPr>
                <w:b/>
                <w:spacing w:val="-6"/>
                <w:sz w:val="24"/>
              </w:rPr>
              <w:t xml:space="preserve"> </w:t>
            </w:r>
            <w:r>
              <w:rPr>
                <w:b/>
                <w:sz w:val="24"/>
              </w:rPr>
              <w:t>освітнього</w:t>
            </w:r>
            <w:r>
              <w:rPr>
                <w:b/>
                <w:spacing w:val="-2"/>
                <w:sz w:val="24"/>
              </w:rPr>
              <w:t xml:space="preserve"> </w:t>
            </w:r>
            <w:r>
              <w:rPr>
                <w:b/>
                <w:sz w:val="24"/>
              </w:rPr>
              <w:t>процесу</w:t>
            </w:r>
            <w:r>
              <w:rPr>
                <w:b/>
                <w:spacing w:val="-2"/>
                <w:sz w:val="24"/>
              </w:rPr>
              <w:t xml:space="preserve"> </w:t>
            </w:r>
            <w:r>
              <w:rPr>
                <w:b/>
                <w:sz w:val="24"/>
              </w:rPr>
              <w:t>в</w:t>
            </w:r>
            <w:r>
              <w:rPr>
                <w:b/>
                <w:spacing w:val="-6"/>
                <w:sz w:val="24"/>
              </w:rPr>
              <w:t xml:space="preserve"> </w:t>
            </w:r>
            <w:r>
              <w:rPr>
                <w:b/>
                <w:sz w:val="24"/>
              </w:rPr>
              <w:t>закладі</w:t>
            </w:r>
            <w:r>
              <w:rPr>
                <w:b/>
                <w:spacing w:val="-2"/>
                <w:sz w:val="24"/>
              </w:rPr>
              <w:t xml:space="preserve"> </w:t>
            </w:r>
            <w:r>
              <w:rPr>
                <w:b/>
                <w:sz w:val="24"/>
              </w:rPr>
              <w:t>освіти</w:t>
            </w:r>
            <w:r>
              <w:rPr>
                <w:b/>
                <w:spacing w:val="-5"/>
                <w:sz w:val="24"/>
              </w:rPr>
              <w:t xml:space="preserve"> </w:t>
            </w:r>
            <w:r>
              <w:rPr>
                <w:b/>
                <w:sz w:val="24"/>
              </w:rPr>
              <w:t>забезпечують дотримання</w:t>
            </w:r>
            <w:r>
              <w:rPr>
                <w:b/>
                <w:spacing w:val="-6"/>
                <w:sz w:val="24"/>
              </w:rPr>
              <w:t xml:space="preserve"> </w:t>
            </w:r>
            <w:r>
              <w:rPr>
                <w:b/>
                <w:sz w:val="24"/>
              </w:rPr>
              <w:t>етичних</w:t>
            </w:r>
            <w:r>
              <w:rPr>
                <w:b/>
                <w:spacing w:val="40"/>
                <w:sz w:val="24"/>
              </w:rPr>
              <w:t xml:space="preserve"> </w:t>
            </w:r>
            <w:r>
              <w:rPr>
                <w:b/>
                <w:sz w:val="24"/>
              </w:rPr>
              <w:t>норм, повагу</w:t>
            </w:r>
            <w:r>
              <w:rPr>
                <w:b/>
                <w:spacing w:val="-2"/>
                <w:sz w:val="24"/>
              </w:rPr>
              <w:t xml:space="preserve"> </w:t>
            </w:r>
            <w:r>
              <w:rPr>
                <w:b/>
                <w:sz w:val="24"/>
              </w:rPr>
              <w:t>до</w:t>
            </w:r>
            <w:r>
              <w:rPr>
                <w:b/>
                <w:spacing w:val="-6"/>
                <w:sz w:val="24"/>
              </w:rPr>
              <w:t xml:space="preserve"> </w:t>
            </w:r>
            <w:r>
              <w:rPr>
                <w:b/>
                <w:sz w:val="24"/>
              </w:rPr>
              <w:t>гідності, прав і свобод людини</w:t>
            </w:r>
          </w:p>
        </w:tc>
      </w:tr>
      <w:tr w14:paraId="5BA71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586" w:type="dxa"/>
          </w:tcPr>
          <w:p w14:paraId="4392E984">
            <w:pPr>
              <w:pStyle w:val="8"/>
              <w:spacing w:line="268" w:lineRule="exact"/>
              <w:ind w:right="218"/>
              <w:jc w:val="right"/>
              <w:rPr>
                <w:sz w:val="24"/>
              </w:rPr>
            </w:pPr>
            <w:r>
              <w:rPr>
                <w:spacing w:val="-10"/>
                <w:sz w:val="24"/>
              </w:rPr>
              <w:t>1</w:t>
            </w:r>
          </w:p>
        </w:tc>
        <w:tc>
          <w:tcPr>
            <w:tcW w:w="3606" w:type="dxa"/>
          </w:tcPr>
          <w:p w14:paraId="57AF136D">
            <w:pPr>
              <w:pStyle w:val="8"/>
              <w:spacing w:line="268" w:lineRule="exact"/>
              <w:ind w:left="110"/>
              <w:rPr>
                <w:sz w:val="24"/>
              </w:rPr>
            </w:pPr>
            <w:r>
              <w:rPr>
                <w:sz w:val="24"/>
              </w:rPr>
              <w:t>Анкети</w:t>
            </w:r>
            <w:r>
              <w:rPr>
                <w:spacing w:val="-3"/>
                <w:sz w:val="24"/>
              </w:rPr>
              <w:t xml:space="preserve"> </w:t>
            </w:r>
            <w:r>
              <w:rPr>
                <w:sz w:val="24"/>
              </w:rPr>
              <w:t>учнів,</w:t>
            </w:r>
            <w:r>
              <w:rPr>
                <w:spacing w:val="-6"/>
                <w:sz w:val="24"/>
              </w:rPr>
              <w:t xml:space="preserve"> </w:t>
            </w:r>
            <w:r>
              <w:rPr>
                <w:sz w:val="24"/>
              </w:rPr>
              <w:t>батьків,</w:t>
            </w:r>
            <w:r>
              <w:rPr>
                <w:spacing w:val="-5"/>
                <w:sz w:val="24"/>
              </w:rPr>
              <w:t xml:space="preserve"> </w:t>
            </w:r>
            <w:r>
              <w:rPr>
                <w:spacing w:val="-2"/>
                <w:sz w:val="24"/>
              </w:rPr>
              <w:t>педагогів</w:t>
            </w:r>
          </w:p>
        </w:tc>
        <w:tc>
          <w:tcPr>
            <w:tcW w:w="1158" w:type="dxa"/>
          </w:tcPr>
          <w:p w14:paraId="05D0BE04">
            <w:pPr>
              <w:pStyle w:val="8"/>
              <w:rPr>
                <w:sz w:val="24"/>
              </w:rPr>
            </w:pPr>
          </w:p>
        </w:tc>
        <w:tc>
          <w:tcPr>
            <w:tcW w:w="797" w:type="dxa"/>
          </w:tcPr>
          <w:p w14:paraId="26B9A399">
            <w:pPr>
              <w:pStyle w:val="8"/>
              <w:spacing w:line="268" w:lineRule="exact"/>
              <w:ind w:left="16" w:right="8"/>
              <w:jc w:val="center"/>
              <w:rPr>
                <w:sz w:val="24"/>
              </w:rPr>
            </w:pPr>
            <w:r>
              <w:rPr>
                <w:spacing w:val="-10"/>
                <w:sz w:val="24"/>
              </w:rPr>
              <w:t>+</w:t>
            </w:r>
          </w:p>
        </w:tc>
        <w:tc>
          <w:tcPr>
            <w:tcW w:w="884" w:type="dxa"/>
          </w:tcPr>
          <w:p w14:paraId="540EA0E4">
            <w:pPr>
              <w:pStyle w:val="8"/>
              <w:rPr>
                <w:sz w:val="24"/>
              </w:rPr>
            </w:pPr>
          </w:p>
        </w:tc>
        <w:tc>
          <w:tcPr>
            <w:tcW w:w="999" w:type="dxa"/>
          </w:tcPr>
          <w:p w14:paraId="368B4F51">
            <w:pPr>
              <w:pStyle w:val="8"/>
              <w:rPr>
                <w:sz w:val="24"/>
              </w:rPr>
            </w:pPr>
          </w:p>
        </w:tc>
        <w:tc>
          <w:tcPr>
            <w:tcW w:w="831" w:type="dxa"/>
          </w:tcPr>
          <w:p w14:paraId="26D5B6FA">
            <w:pPr>
              <w:pStyle w:val="8"/>
              <w:spacing w:line="268" w:lineRule="exact"/>
              <w:ind w:left="10"/>
              <w:jc w:val="center"/>
              <w:rPr>
                <w:sz w:val="24"/>
              </w:rPr>
            </w:pPr>
            <w:r>
              <w:rPr>
                <w:spacing w:val="-10"/>
                <w:sz w:val="24"/>
              </w:rPr>
              <w:t>+</w:t>
            </w:r>
          </w:p>
        </w:tc>
        <w:tc>
          <w:tcPr>
            <w:tcW w:w="960" w:type="dxa"/>
          </w:tcPr>
          <w:p w14:paraId="24DE55A2">
            <w:pPr>
              <w:pStyle w:val="8"/>
              <w:rPr>
                <w:sz w:val="24"/>
              </w:rPr>
            </w:pPr>
          </w:p>
        </w:tc>
        <w:tc>
          <w:tcPr>
            <w:tcW w:w="1066" w:type="dxa"/>
          </w:tcPr>
          <w:p w14:paraId="07997107">
            <w:pPr>
              <w:pStyle w:val="8"/>
              <w:rPr>
                <w:sz w:val="24"/>
              </w:rPr>
            </w:pPr>
          </w:p>
        </w:tc>
        <w:tc>
          <w:tcPr>
            <w:tcW w:w="1162" w:type="dxa"/>
          </w:tcPr>
          <w:p w14:paraId="13FA3868">
            <w:pPr>
              <w:pStyle w:val="8"/>
              <w:rPr>
                <w:sz w:val="24"/>
              </w:rPr>
            </w:pPr>
          </w:p>
        </w:tc>
        <w:tc>
          <w:tcPr>
            <w:tcW w:w="1133" w:type="dxa"/>
          </w:tcPr>
          <w:p w14:paraId="20811C11">
            <w:pPr>
              <w:pStyle w:val="8"/>
              <w:rPr>
                <w:sz w:val="24"/>
              </w:rPr>
            </w:pPr>
          </w:p>
        </w:tc>
        <w:tc>
          <w:tcPr>
            <w:tcW w:w="1138" w:type="dxa"/>
          </w:tcPr>
          <w:p w14:paraId="4EB28BF9">
            <w:pPr>
              <w:pStyle w:val="8"/>
              <w:spacing w:line="268" w:lineRule="exact"/>
              <w:jc w:val="center"/>
              <w:rPr>
                <w:sz w:val="24"/>
              </w:rPr>
            </w:pPr>
            <w:r>
              <w:rPr>
                <w:spacing w:val="-10"/>
                <w:sz w:val="24"/>
              </w:rPr>
              <w:t>+</w:t>
            </w:r>
          </w:p>
        </w:tc>
        <w:tc>
          <w:tcPr>
            <w:tcW w:w="989" w:type="dxa"/>
          </w:tcPr>
          <w:p w14:paraId="399CAFA9">
            <w:pPr>
              <w:pStyle w:val="8"/>
              <w:rPr>
                <w:sz w:val="24"/>
              </w:rPr>
            </w:pPr>
          </w:p>
        </w:tc>
      </w:tr>
      <w:tr w14:paraId="353B7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586" w:type="dxa"/>
          </w:tcPr>
          <w:p w14:paraId="7422D178">
            <w:pPr>
              <w:pStyle w:val="8"/>
              <w:spacing w:line="268" w:lineRule="exact"/>
              <w:ind w:right="218"/>
              <w:jc w:val="right"/>
              <w:rPr>
                <w:sz w:val="24"/>
              </w:rPr>
            </w:pPr>
            <w:r>
              <w:rPr>
                <w:spacing w:val="-10"/>
                <w:sz w:val="24"/>
              </w:rPr>
              <w:t>2</w:t>
            </w:r>
          </w:p>
        </w:tc>
        <w:tc>
          <w:tcPr>
            <w:tcW w:w="3606" w:type="dxa"/>
          </w:tcPr>
          <w:p w14:paraId="25ED2113">
            <w:pPr>
              <w:pStyle w:val="8"/>
              <w:spacing w:line="268" w:lineRule="exact"/>
              <w:ind w:left="110"/>
              <w:rPr>
                <w:sz w:val="24"/>
              </w:rPr>
            </w:pPr>
            <w:r>
              <w:rPr>
                <w:sz w:val="24"/>
              </w:rPr>
              <w:t>Відвідування</w:t>
            </w:r>
            <w:r>
              <w:rPr>
                <w:spacing w:val="-13"/>
                <w:sz w:val="24"/>
              </w:rPr>
              <w:t xml:space="preserve"> </w:t>
            </w:r>
            <w:r>
              <w:rPr>
                <w:spacing w:val="-5"/>
                <w:sz w:val="24"/>
              </w:rPr>
              <w:t>ГКК</w:t>
            </w:r>
          </w:p>
        </w:tc>
        <w:tc>
          <w:tcPr>
            <w:tcW w:w="1158" w:type="dxa"/>
          </w:tcPr>
          <w:p w14:paraId="573D17BC">
            <w:pPr>
              <w:pStyle w:val="8"/>
              <w:rPr>
                <w:sz w:val="24"/>
              </w:rPr>
            </w:pPr>
          </w:p>
        </w:tc>
        <w:tc>
          <w:tcPr>
            <w:tcW w:w="797" w:type="dxa"/>
          </w:tcPr>
          <w:p w14:paraId="48C437EF">
            <w:pPr>
              <w:pStyle w:val="8"/>
              <w:spacing w:line="268" w:lineRule="exact"/>
              <w:ind w:left="16" w:right="4"/>
              <w:jc w:val="center"/>
              <w:rPr>
                <w:sz w:val="24"/>
              </w:rPr>
            </w:pPr>
            <w:r>
              <w:rPr>
                <w:sz w:val="24"/>
              </w:rPr>
              <w:t>6-</w:t>
            </w:r>
            <w:r>
              <w:rPr>
                <w:spacing w:val="-10"/>
                <w:sz w:val="24"/>
              </w:rPr>
              <w:t>8</w:t>
            </w:r>
          </w:p>
        </w:tc>
        <w:tc>
          <w:tcPr>
            <w:tcW w:w="884" w:type="dxa"/>
          </w:tcPr>
          <w:p w14:paraId="7A233284">
            <w:pPr>
              <w:pStyle w:val="8"/>
              <w:spacing w:line="268" w:lineRule="exact"/>
              <w:ind w:left="7" w:right="5"/>
              <w:jc w:val="center"/>
              <w:rPr>
                <w:sz w:val="24"/>
              </w:rPr>
            </w:pPr>
            <w:r>
              <w:rPr>
                <w:spacing w:val="-10"/>
                <w:sz w:val="24"/>
              </w:rPr>
              <w:t>3</w:t>
            </w:r>
          </w:p>
        </w:tc>
        <w:tc>
          <w:tcPr>
            <w:tcW w:w="999" w:type="dxa"/>
          </w:tcPr>
          <w:p w14:paraId="22FFF30F">
            <w:pPr>
              <w:pStyle w:val="8"/>
              <w:spacing w:line="268" w:lineRule="exact"/>
              <w:ind w:left="9" w:right="10"/>
              <w:jc w:val="center"/>
              <w:rPr>
                <w:sz w:val="24"/>
              </w:rPr>
            </w:pPr>
            <w:r>
              <w:rPr>
                <w:sz w:val="24"/>
              </w:rPr>
              <w:t>9-</w:t>
            </w:r>
            <w:r>
              <w:rPr>
                <w:spacing w:val="-5"/>
                <w:sz w:val="24"/>
              </w:rPr>
              <w:t>10</w:t>
            </w:r>
          </w:p>
        </w:tc>
        <w:tc>
          <w:tcPr>
            <w:tcW w:w="831" w:type="dxa"/>
          </w:tcPr>
          <w:p w14:paraId="29B62EAB">
            <w:pPr>
              <w:pStyle w:val="8"/>
              <w:spacing w:line="268" w:lineRule="exact"/>
              <w:ind w:left="10" w:right="5"/>
              <w:jc w:val="center"/>
              <w:rPr>
                <w:sz w:val="24"/>
              </w:rPr>
            </w:pPr>
            <w:r>
              <w:rPr>
                <w:spacing w:val="-10"/>
                <w:sz w:val="24"/>
              </w:rPr>
              <w:t>4</w:t>
            </w:r>
          </w:p>
        </w:tc>
        <w:tc>
          <w:tcPr>
            <w:tcW w:w="960" w:type="dxa"/>
          </w:tcPr>
          <w:p w14:paraId="1742F7A5">
            <w:pPr>
              <w:pStyle w:val="8"/>
              <w:spacing w:line="268" w:lineRule="exact"/>
              <w:ind w:left="314"/>
              <w:rPr>
                <w:sz w:val="24"/>
              </w:rPr>
            </w:pPr>
            <w:r>
              <w:rPr>
                <w:sz w:val="24"/>
              </w:rPr>
              <w:t>8-</w:t>
            </w:r>
            <w:r>
              <w:rPr>
                <w:spacing w:val="-10"/>
                <w:sz w:val="24"/>
              </w:rPr>
              <w:t>9</w:t>
            </w:r>
          </w:p>
        </w:tc>
        <w:tc>
          <w:tcPr>
            <w:tcW w:w="1066" w:type="dxa"/>
          </w:tcPr>
          <w:p w14:paraId="2E2A2669">
            <w:pPr>
              <w:pStyle w:val="8"/>
              <w:rPr>
                <w:sz w:val="24"/>
              </w:rPr>
            </w:pPr>
          </w:p>
        </w:tc>
        <w:tc>
          <w:tcPr>
            <w:tcW w:w="1162" w:type="dxa"/>
          </w:tcPr>
          <w:p w14:paraId="66E4DAEB">
            <w:pPr>
              <w:pStyle w:val="8"/>
              <w:spacing w:line="268" w:lineRule="exact"/>
              <w:ind w:left="6" w:right="1"/>
              <w:jc w:val="center"/>
              <w:rPr>
                <w:sz w:val="24"/>
              </w:rPr>
            </w:pPr>
            <w:r>
              <w:rPr>
                <w:spacing w:val="-5"/>
                <w:sz w:val="24"/>
              </w:rPr>
              <w:t>11</w:t>
            </w:r>
          </w:p>
        </w:tc>
        <w:tc>
          <w:tcPr>
            <w:tcW w:w="1133" w:type="dxa"/>
          </w:tcPr>
          <w:p w14:paraId="089B0EAC">
            <w:pPr>
              <w:pStyle w:val="8"/>
              <w:spacing w:line="268" w:lineRule="exact"/>
              <w:ind w:left="19" w:right="9"/>
              <w:jc w:val="center"/>
              <w:rPr>
                <w:sz w:val="24"/>
              </w:rPr>
            </w:pPr>
            <w:r>
              <w:rPr>
                <w:spacing w:val="-10"/>
                <w:sz w:val="24"/>
              </w:rPr>
              <w:t>6</w:t>
            </w:r>
          </w:p>
        </w:tc>
        <w:tc>
          <w:tcPr>
            <w:tcW w:w="1138" w:type="dxa"/>
          </w:tcPr>
          <w:p w14:paraId="6E50D220">
            <w:pPr>
              <w:pStyle w:val="8"/>
              <w:rPr>
                <w:sz w:val="24"/>
              </w:rPr>
            </w:pPr>
          </w:p>
        </w:tc>
        <w:tc>
          <w:tcPr>
            <w:tcW w:w="989" w:type="dxa"/>
          </w:tcPr>
          <w:p w14:paraId="564611D6">
            <w:pPr>
              <w:pStyle w:val="8"/>
              <w:rPr>
                <w:sz w:val="24"/>
              </w:rPr>
            </w:pPr>
          </w:p>
        </w:tc>
      </w:tr>
      <w:tr w14:paraId="210CF2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5" w:hRule="atLeast"/>
        </w:trPr>
        <w:tc>
          <w:tcPr>
            <w:tcW w:w="586" w:type="dxa"/>
          </w:tcPr>
          <w:p w14:paraId="09A7047A">
            <w:pPr>
              <w:pStyle w:val="8"/>
              <w:spacing w:line="268" w:lineRule="exact"/>
              <w:ind w:right="218"/>
              <w:jc w:val="right"/>
              <w:rPr>
                <w:sz w:val="24"/>
              </w:rPr>
            </w:pPr>
            <w:r>
              <w:rPr>
                <w:spacing w:val="-10"/>
                <w:sz w:val="24"/>
              </w:rPr>
              <w:t>3</w:t>
            </w:r>
          </w:p>
        </w:tc>
        <w:tc>
          <w:tcPr>
            <w:tcW w:w="3606" w:type="dxa"/>
          </w:tcPr>
          <w:p w14:paraId="0F2543CA">
            <w:pPr>
              <w:pStyle w:val="8"/>
              <w:spacing w:line="276" w:lineRule="auto"/>
              <w:ind w:left="110"/>
              <w:rPr>
                <w:sz w:val="24"/>
              </w:rPr>
            </w:pPr>
            <w:r>
              <w:rPr>
                <w:sz w:val="24"/>
              </w:rPr>
              <w:t>Звіти</w:t>
            </w:r>
            <w:r>
              <w:rPr>
                <w:spacing w:val="-15"/>
                <w:sz w:val="24"/>
              </w:rPr>
              <w:t xml:space="preserve"> </w:t>
            </w:r>
            <w:r>
              <w:rPr>
                <w:sz w:val="24"/>
              </w:rPr>
              <w:t>відвідування</w:t>
            </w:r>
            <w:r>
              <w:rPr>
                <w:spacing w:val="-15"/>
                <w:sz w:val="24"/>
              </w:rPr>
              <w:t xml:space="preserve"> </w:t>
            </w:r>
            <w:r>
              <w:rPr>
                <w:sz w:val="24"/>
              </w:rPr>
              <w:t>учнями освітнього закладу .</w:t>
            </w:r>
          </w:p>
          <w:p w14:paraId="70222574">
            <w:pPr>
              <w:pStyle w:val="8"/>
              <w:spacing w:line="276" w:lineRule="auto"/>
              <w:ind w:left="110"/>
              <w:rPr>
                <w:sz w:val="24"/>
              </w:rPr>
            </w:pPr>
            <w:r>
              <w:rPr>
                <w:sz w:val="24"/>
              </w:rPr>
              <w:t>Попередження пропусків навчальних</w:t>
            </w:r>
            <w:r>
              <w:rPr>
                <w:spacing w:val="-15"/>
                <w:sz w:val="24"/>
              </w:rPr>
              <w:t xml:space="preserve"> </w:t>
            </w:r>
            <w:r>
              <w:rPr>
                <w:sz w:val="24"/>
              </w:rPr>
              <w:t>занять</w:t>
            </w:r>
            <w:r>
              <w:rPr>
                <w:spacing w:val="-15"/>
                <w:sz w:val="24"/>
              </w:rPr>
              <w:t xml:space="preserve"> </w:t>
            </w:r>
            <w:r>
              <w:rPr>
                <w:sz w:val="24"/>
              </w:rPr>
              <w:t xml:space="preserve">здобувачами </w:t>
            </w:r>
            <w:r>
              <w:rPr>
                <w:spacing w:val="-2"/>
                <w:sz w:val="24"/>
              </w:rPr>
              <w:t>освіти</w:t>
            </w:r>
          </w:p>
        </w:tc>
        <w:tc>
          <w:tcPr>
            <w:tcW w:w="1158" w:type="dxa"/>
          </w:tcPr>
          <w:p w14:paraId="49662649">
            <w:pPr>
              <w:pStyle w:val="8"/>
              <w:rPr>
                <w:sz w:val="24"/>
              </w:rPr>
            </w:pPr>
          </w:p>
        </w:tc>
        <w:tc>
          <w:tcPr>
            <w:tcW w:w="797" w:type="dxa"/>
          </w:tcPr>
          <w:p w14:paraId="2B93EFDD">
            <w:pPr>
              <w:pStyle w:val="8"/>
              <w:spacing w:line="268" w:lineRule="exact"/>
              <w:ind w:left="16" w:right="8"/>
              <w:jc w:val="center"/>
              <w:rPr>
                <w:sz w:val="24"/>
              </w:rPr>
            </w:pPr>
            <w:r>
              <w:rPr>
                <w:spacing w:val="-10"/>
                <w:sz w:val="24"/>
              </w:rPr>
              <w:t>+</w:t>
            </w:r>
          </w:p>
        </w:tc>
        <w:tc>
          <w:tcPr>
            <w:tcW w:w="884" w:type="dxa"/>
          </w:tcPr>
          <w:p w14:paraId="47244179">
            <w:pPr>
              <w:pStyle w:val="8"/>
              <w:spacing w:line="268" w:lineRule="exact"/>
              <w:ind w:left="7"/>
              <w:jc w:val="center"/>
              <w:rPr>
                <w:sz w:val="24"/>
              </w:rPr>
            </w:pPr>
            <w:r>
              <w:rPr>
                <w:spacing w:val="-10"/>
                <w:sz w:val="24"/>
              </w:rPr>
              <w:t>+</w:t>
            </w:r>
          </w:p>
        </w:tc>
        <w:tc>
          <w:tcPr>
            <w:tcW w:w="999" w:type="dxa"/>
          </w:tcPr>
          <w:p w14:paraId="1AC90783">
            <w:pPr>
              <w:pStyle w:val="8"/>
              <w:spacing w:line="268" w:lineRule="exact"/>
              <w:ind w:left="9" w:right="9"/>
              <w:jc w:val="center"/>
              <w:rPr>
                <w:sz w:val="24"/>
              </w:rPr>
            </w:pPr>
            <w:r>
              <w:rPr>
                <w:spacing w:val="-10"/>
                <w:sz w:val="24"/>
              </w:rPr>
              <w:t>+</w:t>
            </w:r>
          </w:p>
        </w:tc>
        <w:tc>
          <w:tcPr>
            <w:tcW w:w="831" w:type="dxa"/>
          </w:tcPr>
          <w:p w14:paraId="39A3474B">
            <w:pPr>
              <w:pStyle w:val="8"/>
              <w:spacing w:line="268" w:lineRule="exact"/>
              <w:ind w:left="10"/>
              <w:jc w:val="center"/>
              <w:rPr>
                <w:sz w:val="24"/>
              </w:rPr>
            </w:pPr>
            <w:r>
              <w:rPr>
                <w:spacing w:val="-10"/>
                <w:sz w:val="24"/>
              </w:rPr>
              <w:t>+</w:t>
            </w:r>
          </w:p>
        </w:tc>
        <w:tc>
          <w:tcPr>
            <w:tcW w:w="960" w:type="dxa"/>
          </w:tcPr>
          <w:p w14:paraId="331D9E4F">
            <w:pPr>
              <w:pStyle w:val="8"/>
              <w:spacing w:line="268" w:lineRule="exact"/>
              <w:ind w:left="16" w:right="10"/>
              <w:jc w:val="center"/>
              <w:rPr>
                <w:sz w:val="24"/>
              </w:rPr>
            </w:pPr>
            <w:r>
              <w:rPr>
                <w:spacing w:val="-10"/>
                <w:sz w:val="24"/>
              </w:rPr>
              <w:t>+</w:t>
            </w:r>
          </w:p>
        </w:tc>
        <w:tc>
          <w:tcPr>
            <w:tcW w:w="1066" w:type="dxa"/>
          </w:tcPr>
          <w:p w14:paraId="6B01690A">
            <w:pPr>
              <w:pStyle w:val="8"/>
              <w:spacing w:line="268" w:lineRule="exact"/>
              <w:ind w:left="5"/>
              <w:jc w:val="center"/>
              <w:rPr>
                <w:sz w:val="24"/>
              </w:rPr>
            </w:pPr>
            <w:r>
              <w:rPr>
                <w:spacing w:val="-10"/>
                <w:sz w:val="24"/>
              </w:rPr>
              <w:t>+</w:t>
            </w:r>
          </w:p>
        </w:tc>
        <w:tc>
          <w:tcPr>
            <w:tcW w:w="1162" w:type="dxa"/>
          </w:tcPr>
          <w:p w14:paraId="6D84912A">
            <w:pPr>
              <w:pStyle w:val="8"/>
              <w:spacing w:line="268" w:lineRule="exact"/>
              <w:ind w:left="6"/>
              <w:jc w:val="center"/>
              <w:rPr>
                <w:sz w:val="24"/>
              </w:rPr>
            </w:pPr>
            <w:r>
              <w:rPr>
                <w:spacing w:val="-10"/>
                <w:sz w:val="24"/>
              </w:rPr>
              <w:t>+</w:t>
            </w:r>
          </w:p>
        </w:tc>
        <w:tc>
          <w:tcPr>
            <w:tcW w:w="1133" w:type="dxa"/>
          </w:tcPr>
          <w:p w14:paraId="49D5A961">
            <w:pPr>
              <w:pStyle w:val="8"/>
              <w:spacing w:line="268" w:lineRule="exact"/>
              <w:ind w:left="19" w:right="13"/>
              <w:jc w:val="center"/>
              <w:rPr>
                <w:sz w:val="24"/>
              </w:rPr>
            </w:pPr>
            <w:r>
              <w:rPr>
                <w:spacing w:val="-10"/>
                <w:sz w:val="24"/>
              </w:rPr>
              <w:t>+</w:t>
            </w:r>
          </w:p>
        </w:tc>
        <w:tc>
          <w:tcPr>
            <w:tcW w:w="1138" w:type="dxa"/>
          </w:tcPr>
          <w:p w14:paraId="260C50B0">
            <w:pPr>
              <w:pStyle w:val="8"/>
              <w:spacing w:line="268" w:lineRule="exact"/>
              <w:jc w:val="center"/>
              <w:rPr>
                <w:sz w:val="24"/>
              </w:rPr>
            </w:pPr>
            <w:r>
              <w:rPr>
                <w:spacing w:val="-10"/>
                <w:sz w:val="24"/>
              </w:rPr>
              <w:t>+</w:t>
            </w:r>
          </w:p>
        </w:tc>
        <w:tc>
          <w:tcPr>
            <w:tcW w:w="989" w:type="dxa"/>
          </w:tcPr>
          <w:p w14:paraId="0EFAD743">
            <w:pPr>
              <w:pStyle w:val="8"/>
              <w:rPr>
                <w:sz w:val="24"/>
              </w:rPr>
            </w:pPr>
          </w:p>
        </w:tc>
      </w:tr>
    </w:tbl>
    <w:p w14:paraId="6C623155">
      <w:pPr>
        <w:pStyle w:val="8"/>
        <w:spacing w:after="0"/>
        <w:rPr>
          <w:sz w:val="24"/>
        </w:rPr>
        <w:sectPr>
          <w:pgSz w:w="16840" w:h="11910" w:orient="landscape"/>
          <w:pgMar w:top="540" w:right="0" w:bottom="280"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6"/>
        <w:gridCol w:w="3606"/>
        <w:gridCol w:w="1158"/>
        <w:gridCol w:w="797"/>
        <w:gridCol w:w="884"/>
        <w:gridCol w:w="999"/>
        <w:gridCol w:w="831"/>
        <w:gridCol w:w="960"/>
        <w:gridCol w:w="1066"/>
        <w:gridCol w:w="1162"/>
        <w:gridCol w:w="1133"/>
        <w:gridCol w:w="1138"/>
        <w:gridCol w:w="989"/>
      </w:tblGrid>
      <w:tr w14:paraId="6EB83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1" w:hRule="atLeast"/>
        </w:trPr>
        <w:tc>
          <w:tcPr>
            <w:tcW w:w="586" w:type="dxa"/>
          </w:tcPr>
          <w:p w14:paraId="27A2E3C2">
            <w:pPr>
              <w:pStyle w:val="8"/>
              <w:spacing w:line="268" w:lineRule="exact"/>
              <w:ind w:left="65" w:right="51"/>
              <w:jc w:val="center"/>
              <w:rPr>
                <w:sz w:val="24"/>
              </w:rPr>
            </w:pPr>
            <w:r>
              <w:rPr>
                <w:spacing w:val="-10"/>
                <w:sz w:val="24"/>
              </w:rPr>
              <w:t>4</w:t>
            </w:r>
          </w:p>
        </w:tc>
        <w:tc>
          <w:tcPr>
            <w:tcW w:w="3606" w:type="dxa"/>
          </w:tcPr>
          <w:p w14:paraId="279DAA2F">
            <w:pPr>
              <w:pStyle w:val="8"/>
              <w:spacing w:line="278" w:lineRule="auto"/>
              <w:ind w:left="110" w:right="192"/>
              <w:rPr>
                <w:sz w:val="24"/>
              </w:rPr>
            </w:pPr>
            <w:r>
              <w:rPr>
                <w:sz w:val="24"/>
              </w:rPr>
              <w:t>Перевірки</w:t>
            </w:r>
            <w:r>
              <w:rPr>
                <w:spacing w:val="-15"/>
                <w:sz w:val="24"/>
              </w:rPr>
              <w:t xml:space="preserve"> </w:t>
            </w:r>
            <w:r>
              <w:rPr>
                <w:sz w:val="24"/>
              </w:rPr>
              <w:t>запізнень</w:t>
            </w:r>
            <w:r>
              <w:rPr>
                <w:spacing w:val="-15"/>
                <w:sz w:val="24"/>
              </w:rPr>
              <w:t xml:space="preserve"> </w:t>
            </w:r>
            <w:r>
              <w:rPr>
                <w:sz w:val="24"/>
              </w:rPr>
              <w:t>і відвідування школи здобувачами освіти</w:t>
            </w:r>
          </w:p>
        </w:tc>
        <w:tc>
          <w:tcPr>
            <w:tcW w:w="1158" w:type="dxa"/>
          </w:tcPr>
          <w:p w14:paraId="43C873F5">
            <w:pPr>
              <w:pStyle w:val="8"/>
              <w:rPr>
                <w:sz w:val="24"/>
              </w:rPr>
            </w:pPr>
          </w:p>
        </w:tc>
        <w:tc>
          <w:tcPr>
            <w:tcW w:w="797" w:type="dxa"/>
          </w:tcPr>
          <w:p w14:paraId="7BAE1D27">
            <w:pPr>
              <w:pStyle w:val="8"/>
              <w:spacing w:line="268" w:lineRule="exact"/>
              <w:ind w:left="16" w:right="8"/>
              <w:jc w:val="center"/>
              <w:rPr>
                <w:sz w:val="24"/>
              </w:rPr>
            </w:pPr>
            <w:r>
              <w:rPr>
                <w:spacing w:val="-10"/>
                <w:sz w:val="24"/>
              </w:rPr>
              <w:t>+</w:t>
            </w:r>
          </w:p>
        </w:tc>
        <w:tc>
          <w:tcPr>
            <w:tcW w:w="884" w:type="dxa"/>
          </w:tcPr>
          <w:p w14:paraId="4133650B">
            <w:pPr>
              <w:pStyle w:val="8"/>
              <w:rPr>
                <w:sz w:val="24"/>
              </w:rPr>
            </w:pPr>
          </w:p>
        </w:tc>
        <w:tc>
          <w:tcPr>
            <w:tcW w:w="999" w:type="dxa"/>
          </w:tcPr>
          <w:p w14:paraId="2C7BD8F7">
            <w:pPr>
              <w:pStyle w:val="8"/>
              <w:spacing w:line="268" w:lineRule="exact"/>
              <w:ind w:left="9" w:right="9"/>
              <w:jc w:val="center"/>
              <w:rPr>
                <w:sz w:val="24"/>
              </w:rPr>
            </w:pPr>
            <w:r>
              <w:rPr>
                <w:spacing w:val="-10"/>
                <w:sz w:val="24"/>
              </w:rPr>
              <w:t>+</w:t>
            </w:r>
          </w:p>
        </w:tc>
        <w:tc>
          <w:tcPr>
            <w:tcW w:w="831" w:type="dxa"/>
          </w:tcPr>
          <w:p w14:paraId="2E81937E">
            <w:pPr>
              <w:pStyle w:val="8"/>
              <w:rPr>
                <w:sz w:val="24"/>
              </w:rPr>
            </w:pPr>
          </w:p>
        </w:tc>
        <w:tc>
          <w:tcPr>
            <w:tcW w:w="960" w:type="dxa"/>
          </w:tcPr>
          <w:p w14:paraId="7465C4CA">
            <w:pPr>
              <w:pStyle w:val="8"/>
              <w:spacing w:line="268" w:lineRule="exact"/>
              <w:ind w:left="16" w:right="10"/>
              <w:jc w:val="center"/>
              <w:rPr>
                <w:sz w:val="24"/>
              </w:rPr>
            </w:pPr>
            <w:r>
              <w:rPr>
                <w:spacing w:val="-10"/>
                <w:sz w:val="24"/>
              </w:rPr>
              <w:t>+</w:t>
            </w:r>
          </w:p>
        </w:tc>
        <w:tc>
          <w:tcPr>
            <w:tcW w:w="1066" w:type="dxa"/>
          </w:tcPr>
          <w:p w14:paraId="33DBE13F">
            <w:pPr>
              <w:pStyle w:val="8"/>
              <w:rPr>
                <w:sz w:val="24"/>
              </w:rPr>
            </w:pPr>
          </w:p>
        </w:tc>
        <w:tc>
          <w:tcPr>
            <w:tcW w:w="1162" w:type="dxa"/>
          </w:tcPr>
          <w:p w14:paraId="052410F3">
            <w:pPr>
              <w:pStyle w:val="8"/>
              <w:spacing w:line="268" w:lineRule="exact"/>
              <w:ind w:left="6"/>
              <w:jc w:val="center"/>
              <w:rPr>
                <w:sz w:val="24"/>
              </w:rPr>
            </w:pPr>
            <w:r>
              <w:rPr>
                <w:spacing w:val="-10"/>
                <w:sz w:val="24"/>
              </w:rPr>
              <w:t>+</w:t>
            </w:r>
          </w:p>
        </w:tc>
        <w:tc>
          <w:tcPr>
            <w:tcW w:w="1133" w:type="dxa"/>
          </w:tcPr>
          <w:p w14:paraId="058C8986">
            <w:pPr>
              <w:pStyle w:val="8"/>
              <w:rPr>
                <w:sz w:val="24"/>
              </w:rPr>
            </w:pPr>
          </w:p>
        </w:tc>
        <w:tc>
          <w:tcPr>
            <w:tcW w:w="1138" w:type="dxa"/>
          </w:tcPr>
          <w:p w14:paraId="0B07A8E1">
            <w:pPr>
              <w:pStyle w:val="8"/>
              <w:spacing w:line="268" w:lineRule="exact"/>
              <w:jc w:val="center"/>
              <w:rPr>
                <w:sz w:val="24"/>
              </w:rPr>
            </w:pPr>
            <w:r>
              <w:rPr>
                <w:spacing w:val="-10"/>
                <w:sz w:val="24"/>
              </w:rPr>
              <w:t>+</w:t>
            </w:r>
          </w:p>
        </w:tc>
        <w:tc>
          <w:tcPr>
            <w:tcW w:w="989" w:type="dxa"/>
          </w:tcPr>
          <w:p w14:paraId="08DC2850">
            <w:pPr>
              <w:pStyle w:val="8"/>
              <w:rPr>
                <w:sz w:val="24"/>
              </w:rPr>
            </w:pPr>
          </w:p>
        </w:tc>
      </w:tr>
      <w:tr w14:paraId="08A2E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7" w:hRule="atLeast"/>
        </w:trPr>
        <w:tc>
          <w:tcPr>
            <w:tcW w:w="586" w:type="dxa"/>
          </w:tcPr>
          <w:p w14:paraId="27C08ECB">
            <w:pPr>
              <w:pStyle w:val="8"/>
              <w:spacing w:line="273" w:lineRule="exact"/>
              <w:ind w:left="65" w:right="51"/>
              <w:jc w:val="center"/>
              <w:rPr>
                <w:sz w:val="24"/>
              </w:rPr>
            </w:pPr>
            <w:r>
              <w:rPr>
                <w:spacing w:val="-10"/>
                <w:sz w:val="24"/>
              </w:rPr>
              <w:t>5</w:t>
            </w:r>
          </w:p>
        </w:tc>
        <w:tc>
          <w:tcPr>
            <w:tcW w:w="3606" w:type="dxa"/>
          </w:tcPr>
          <w:p w14:paraId="60B35AA0">
            <w:pPr>
              <w:pStyle w:val="8"/>
              <w:spacing w:line="276" w:lineRule="auto"/>
              <w:ind w:left="110" w:right="121"/>
              <w:rPr>
                <w:sz w:val="24"/>
              </w:rPr>
            </w:pPr>
            <w:r>
              <w:rPr>
                <w:sz w:val="24"/>
              </w:rPr>
              <w:t>Аналіз роботи класних керівників з питання контролю за</w:t>
            </w:r>
            <w:r>
              <w:rPr>
                <w:spacing w:val="-15"/>
                <w:sz w:val="24"/>
              </w:rPr>
              <w:t xml:space="preserve"> </w:t>
            </w:r>
            <w:r>
              <w:rPr>
                <w:sz w:val="24"/>
              </w:rPr>
              <w:t>відвідуванням</w:t>
            </w:r>
            <w:r>
              <w:rPr>
                <w:spacing w:val="-14"/>
                <w:sz w:val="24"/>
              </w:rPr>
              <w:t xml:space="preserve"> </w:t>
            </w:r>
            <w:r>
              <w:rPr>
                <w:sz w:val="24"/>
              </w:rPr>
              <w:t>занять</w:t>
            </w:r>
            <w:r>
              <w:rPr>
                <w:spacing w:val="-14"/>
                <w:sz w:val="24"/>
              </w:rPr>
              <w:t xml:space="preserve"> </w:t>
            </w:r>
            <w:r>
              <w:rPr>
                <w:sz w:val="24"/>
              </w:rPr>
              <w:t>учнями</w:t>
            </w:r>
          </w:p>
        </w:tc>
        <w:tc>
          <w:tcPr>
            <w:tcW w:w="1158" w:type="dxa"/>
          </w:tcPr>
          <w:p w14:paraId="60F4601F">
            <w:pPr>
              <w:pStyle w:val="8"/>
              <w:rPr>
                <w:sz w:val="24"/>
              </w:rPr>
            </w:pPr>
          </w:p>
        </w:tc>
        <w:tc>
          <w:tcPr>
            <w:tcW w:w="797" w:type="dxa"/>
          </w:tcPr>
          <w:p w14:paraId="458CBD05">
            <w:pPr>
              <w:pStyle w:val="8"/>
              <w:rPr>
                <w:sz w:val="24"/>
              </w:rPr>
            </w:pPr>
          </w:p>
        </w:tc>
        <w:tc>
          <w:tcPr>
            <w:tcW w:w="884" w:type="dxa"/>
          </w:tcPr>
          <w:p w14:paraId="260D2DAB">
            <w:pPr>
              <w:pStyle w:val="8"/>
              <w:spacing w:line="273" w:lineRule="exact"/>
              <w:ind w:left="7"/>
              <w:jc w:val="center"/>
              <w:rPr>
                <w:sz w:val="24"/>
              </w:rPr>
            </w:pPr>
            <w:r>
              <w:rPr>
                <w:spacing w:val="-10"/>
                <w:sz w:val="24"/>
              </w:rPr>
              <w:t>+</w:t>
            </w:r>
          </w:p>
        </w:tc>
        <w:tc>
          <w:tcPr>
            <w:tcW w:w="999" w:type="dxa"/>
          </w:tcPr>
          <w:p w14:paraId="484DAD40">
            <w:pPr>
              <w:pStyle w:val="8"/>
              <w:rPr>
                <w:sz w:val="24"/>
              </w:rPr>
            </w:pPr>
          </w:p>
        </w:tc>
        <w:tc>
          <w:tcPr>
            <w:tcW w:w="831" w:type="dxa"/>
          </w:tcPr>
          <w:p w14:paraId="5F09546B">
            <w:pPr>
              <w:pStyle w:val="8"/>
              <w:spacing w:line="273" w:lineRule="exact"/>
              <w:ind w:left="10"/>
              <w:jc w:val="center"/>
              <w:rPr>
                <w:sz w:val="24"/>
              </w:rPr>
            </w:pPr>
            <w:r>
              <w:rPr>
                <w:spacing w:val="-10"/>
                <w:sz w:val="24"/>
              </w:rPr>
              <w:t>+</w:t>
            </w:r>
          </w:p>
        </w:tc>
        <w:tc>
          <w:tcPr>
            <w:tcW w:w="960" w:type="dxa"/>
          </w:tcPr>
          <w:p w14:paraId="692725CE">
            <w:pPr>
              <w:pStyle w:val="8"/>
              <w:rPr>
                <w:sz w:val="24"/>
              </w:rPr>
            </w:pPr>
          </w:p>
        </w:tc>
        <w:tc>
          <w:tcPr>
            <w:tcW w:w="1066" w:type="dxa"/>
          </w:tcPr>
          <w:p w14:paraId="5584E53F">
            <w:pPr>
              <w:pStyle w:val="8"/>
              <w:spacing w:line="273" w:lineRule="exact"/>
              <w:ind w:left="5"/>
              <w:jc w:val="center"/>
              <w:rPr>
                <w:sz w:val="24"/>
              </w:rPr>
            </w:pPr>
            <w:r>
              <w:rPr>
                <w:spacing w:val="-10"/>
                <w:sz w:val="24"/>
              </w:rPr>
              <w:t>+</w:t>
            </w:r>
          </w:p>
        </w:tc>
        <w:tc>
          <w:tcPr>
            <w:tcW w:w="1162" w:type="dxa"/>
          </w:tcPr>
          <w:p w14:paraId="060C68BA">
            <w:pPr>
              <w:pStyle w:val="8"/>
              <w:rPr>
                <w:sz w:val="24"/>
              </w:rPr>
            </w:pPr>
          </w:p>
        </w:tc>
        <w:tc>
          <w:tcPr>
            <w:tcW w:w="1133" w:type="dxa"/>
          </w:tcPr>
          <w:p w14:paraId="20328447">
            <w:pPr>
              <w:pStyle w:val="8"/>
              <w:spacing w:line="273" w:lineRule="exact"/>
              <w:ind w:left="19" w:right="13"/>
              <w:jc w:val="center"/>
              <w:rPr>
                <w:sz w:val="24"/>
              </w:rPr>
            </w:pPr>
            <w:r>
              <w:rPr>
                <w:spacing w:val="-10"/>
                <w:sz w:val="24"/>
              </w:rPr>
              <w:t>+</w:t>
            </w:r>
          </w:p>
        </w:tc>
        <w:tc>
          <w:tcPr>
            <w:tcW w:w="1138" w:type="dxa"/>
          </w:tcPr>
          <w:p w14:paraId="0CB26F29">
            <w:pPr>
              <w:pStyle w:val="8"/>
              <w:rPr>
                <w:sz w:val="24"/>
              </w:rPr>
            </w:pPr>
          </w:p>
        </w:tc>
        <w:tc>
          <w:tcPr>
            <w:tcW w:w="989" w:type="dxa"/>
          </w:tcPr>
          <w:p w14:paraId="42BBAB65">
            <w:pPr>
              <w:pStyle w:val="8"/>
              <w:spacing w:line="273" w:lineRule="exact"/>
              <w:ind w:left="14" w:right="8"/>
              <w:jc w:val="center"/>
              <w:rPr>
                <w:sz w:val="24"/>
              </w:rPr>
            </w:pPr>
            <w:r>
              <w:rPr>
                <w:spacing w:val="-10"/>
                <w:sz w:val="24"/>
              </w:rPr>
              <w:t>+</w:t>
            </w:r>
          </w:p>
        </w:tc>
      </w:tr>
      <w:tr w14:paraId="0AB1CE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1" w:hRule="atLeast"/>
        </w:trPr>
        <w:tc>
          <w:tcPr>
            <w:tcW w:w="586" w:type="dxa"/>
          </w:tcPr>
          <w:p w14:paraId="0ECD9AB0">
            <w:pPr>
              <w:pStyle w:val="8"/>
              <w:spacing w:line="268" w:lineRule="exact"/>
              <w:ind w:left="65" w:right="51"/>
              <w:jc w:val="center"/>
              <w:rPr>
                <w:sz w:val="24"/>
              </w:rPr>
            </w:pPr>
            <w:r>
              <w:rPr>
                <w:spacing w:val="-10"/>
                <w:sz w:val="24"/>
              </w:rPr>
              <w:t>6</w:t>
            </w:r>
          </w:p>
        </w:tc>
        <w:tc>
          <w:tcPr>
            <w:tcW w:w="3606" w:type="dxa"/>
          </w:tcPr>
          <w:p w14:paraId="6DF15FA8">
            <w:pPr>
              <w:pStyle w:val="8"/>
              <w:spacing w:line="276" w:lineRule="auto"/>
              <w:ind w:left="110" w:right="121"/>
              <w:rPr>
                <w:sz w:val="24"/>
              </w:rPr>
            </w:pPr>
            <w:r>
              <w:rPr>
                <w:sz w:val="24"/>
              </w:rPr>
              <w:t>Робота</w:t>
            </w:r>
            <w:r>
              <w:rPr>
                <w:spacing w:val="40"/>
                <w:sz w:val="24"/>
              </w:rPr>
              <w:t xml:space="preserve"> </w:t>
            </w:r>
            <w:r>
              <w:rPr>
                <w:sz w:val="24"/>
              </w:rPr>
              <w:t>з батьками здобувачів освіти</w:t>
            </w:r>
            <w:r>
              <w:rPr>
                <w:spacing w:val="-11"/>
                <w:sz w:val="24"/>
              </w:rPr>
              <w:t xml:space="preserve"> </w:t>
            </w:r>
            <w:r>
              <w:rPr>
                <w:sz w:val="24"/>
              </w:rPr>
              <w:t>щодо</w:t>
            </w:r>
            <w:r>
              <w:rPr>
                <w:spacing w:val="-12"/>
                <w:sz w:val="24"/>
              </w:rPr>
              <w:t xml:space="preserve"> </w:t>
            </w:r>
            <w:r>
              <w:rPr>
                <w:sz w:val="24"/>
              </w:rPr>
              <w:t>їх</w:t>
            </w:r>
            <w:r>
              <w:rPr>
                <w:spacing w:val="-15"/>
                <w:sz w:val="24"/>
              </w:rPr>
              <w:t xml:space="preserve"> </w:t>
            </w:r>
            <w:r>
              <w:rPr>
                <w:sz w:val="24"/>
              </w:rPr>
              <w:t>відповідальності за</w:t>
            </w:r>
            <w:r>
              <w:rPr>
                <w:spacing w:val="-7"/>
                <w:sz w:val="24"/>
              </w:rPr>
              <w:t xml:space="preserve"> </w:t>
            </w:r>
            <w:r>
              <w:rPr>
                <w:sz w:val="24"/>
              </w:rPr>
              <w:t>відвідуванням</w:t>
            </w:r>
            <w:r>
              <w:rPr>
                <w:spacing w:val="-1"/>
                <w:sz w:val="24"/>
              </w:rPr>
              <w:t xml:space="preserve"> </w:t>
            </w:r>
            <w:r>
              <w:rPr>
                <w:sz w:val="24"/>
              </w:rPr>
              <w:t>учнями</w:t>
            </w:r>
            <w:r>
              <w:rPr>
                <w:spacing w:val="-4"/>
                <w:sz w:val="24"/>
              </w:rPr>
              <w:t xml:space="preserve"> </w:t>
            </w:r>
            <w:r>
              <w:rPr>
                <w:spacing w:val="-2"/>
                <w:sz w:val="24"/>
              </w:rPr>
              <w:t>занять</w:t>
            </w:r>
          </w:p>
        </w:tc>
        <w:tc>
          <w:tcPr>
            <w:tcW w:w="1158" w:type="dxa"/>
          </w:tcPr>
          <w:p w14:paraId="116CBF1E">
            <w:pPr>
              <w:pStyle w:val="8"/>
              <w:rPr>
                <w:sz w:val="24"/>
              </w:rPr>
            </w:pPr>
          </w:p>
        </w:tc>
        <w:tc>
          <w:tcPr>
            <w:tcW w:w="797" w:type="dxa"/>
          </w:tcPr>
          <w:p w14:paraId="5A4C266A">
            <w:pPr>
              <w:pStyle w:val="8"/>
              <w:spacing w:line="268" w:lineRule="exact"/>
              <w:ind w:left="16" w:right="8"/>
              <w:jc w:val="center"/>
              <w:rPr>
                <w:sz w:val="24"/>
              </w:rPr>
            </w:pPr>
            <w:r>
              <w:rPr>
                <w:spacing w:val="-10"/>
                <w:sz w:val="24"/>
              </w:rPr>
              <w:t>+</w:t>
            </w:r>
          </w:p>
        </w:tc>
        <w:tc>
          <w:tcPr>
            <w:tcW w:w="884" w:type="dxa"/>
          </w:tcPr>
          <w:p w14:paraId="55E87043">
            <w:pPr>
              <w:pStyle w:val="8"/>
              <w:rPr>
                <w:sz w:val="24"/>
              </w:rPr>
            </w:pPr>
          </w:p>
        </w:tc>
        <w:tc>
          <w:tcPr>
            <w:tcW w:w="999" w:type="dxa"/>
          </w:tcPr>
          <w:p w14:paraId="51DEF80F">
            <w:pPr>
              <w:pStyle w:val="8"/>
              <w:rPr>
                <w:sz w:val="24"/>
              </w:rPr>
            </w:pPr>
          </w:p>
        </w:tc>
        <w:tc>
          <w:tcPr>
            <w:tcW w:w="831" w:type="dxa"/>
          </w:tcPr>
          <w:p w14:paraId="062AF660">
            <w:pPr>
              <w:pStyle w:val="8"/>
              <w:rPr>
                <w:sz w:val="24"/>
              </w:rPr>
            </w:pPr>
          </w:p>
        </w:tc>
        <w:tc>
          <w:tcPr>
            <w:tcW w:w="960" w:type="dxa"/>
          </w:tcPr>
          <w:p w14:paraId="40DE898D">
            <w:pPr>
              <w:pStyle w:val="8"/>
              <w:spacing w:line="268" w:lineRule="exact"/>
              <w:ind w:left="16" w:right="10"/>
              <w:jc w:val="center"/>
              <w:rPr>
                <w:sz w:val="24"/>
              </w:rPr>
            </w:pPr>
            <w:r>
              <w:rPr>
                <w:spacing w:val="-10"/>
                <w:sz w:val="24"/>
              </w:rPr>
              <w:t>+</w:t>
            </w:r>
          </w:p>
        </w:tc>
        <w:tc>
          <w:tcPr>
            <w:tcW w:w="1066" w:type="dxa"/>
          </w:tcPr>
          <w:p w14:paraId="7CC3D73C">
            <w:pPr>
              <w:pStyle w:val="8"/>
              <w:rPr>
                <w:sz w:val="24"/>
              </w:rPr>
            </w:pPr>
          </w:p>
        </w:tc>
        <w:tc>
          <w:tcPr>
            <w:tcW w:w="1162" w:type="dxa"/>
          </w:tcPr>
          <w:p w14:paraId="1C7B93C1">
            <w:pPr>
              <w:pStyle w:val="8"/>
              <w:rPr>
                <w:sz w:val="24"/>
              </w:rPr>
            </w:pPr>
          </w:p>
        </w:tc>
        <w:tc>
          <w:tcPr>
            <w:tcW w:w="1133" w:type="dxa"/>
          </w:tcPr>
          <w:p w14:paraId="49AFFD29">
            <w:pPr>
              <w:pStyle w:val="8"/>
              <w:rPr>
                <w:sz w:val="24"/>
              </w:rPr>
            </w:pPr>
          </w:p>
        </w:tc>
        <w:tc>
          <w:tcPr>
            <w:tcW w:w="1138" w:type="dxa"/>
          </w:tcPr>
          <w:p w14:paraId="02079158">
            <w:pPr>
              <w:pStyle w:val="8"/>
              <w:spacing w:line="268" w:lineRule="exact"/>
              <w:jc w:val="center"/>
              <w:rPr>
                <w:sz w:val="24"/>
              </w:rPr>
            </w:pPr>
            <w:r>
              <w:rPr>
                <w:spacing w:val="-10"/>
                <w:sz w:val="24"/>
              </w:rPr>
              <w:t>+</w:t>
            </w:r>
          </w:p>
        </w:tc>
        <w:tc>
          <w:tcPr>
            <w:tcW w:w="989" w:type="dxa"/>
          </w:tcPr>
          <w:p w14:paraId="0FB6060D">
            <w:pPr>
              <w:pStyle w:val="8"/>
              <w:rPr>
                <w:sz w:val="24"/>
              </w:rPr>
            </w:pPr>
          </w:p>
        </w:tc>
      </w:tr>
      <w:tr w14:paraId="5D97C1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586" w:type="dxa"/>
          </w:tcPr>
          <w:p w14:paraId="51718CDE">
            <w:pPr>
              <w:pStyle w:val="8"/>
              <w:spacing w:line="268" w:lineRule="exact"/>
              <w:ind w:left="65" w:right="51"/>
              <w:jc w:val="center"/>
              <w:rPr>
                <w:sz w:val="24"/>
              </w:rPr>
            </w:pPr>
            <w:r>
              <w:rPr>
                <w:spacing w:val="-10"/>
                <w:sz w:val="24"/>
              </w:rPr>
              <w:t>7</w:t>
            </w:r>
          </w:p>
        </w:tc>
        <w:tc>
          <w:tcPr>
            <w:tcW w:w="3606" w:type="dxa"/>
          </w:tcPr>
          <w:p w14:paraId="6F2E84C0">
            <w:pPr>
              <w:pStyle w:val="8"/>
              <w:spacing w:line="273" w:lineRule="exact"/>
              <w:ind w:left="470"/>
              <w:rPr>
                <w:b/>
                <w:sz w:val="24"/>
              </w:rPr>
            </w:pPr>
            <w:r>
              <w:rPr>
                <w:b/>
                <w:sz w:val="24"/>
              </w:rPr>
              <w:t>Соціальний</w:t>
            </w:r>
            <w:r>
              <w:rPr>
                <w:b/>
                <w:spacing w:val="-5"/>
                <w:sz w:val="24"/>
              </w:rPr>
              <w:t xml:space="preserve"> </w:t>
            </w:r>
            <w:r>
              <w:rPr>
                <w:b/>
                <w:sz w:val="24"/>
              </w:rPr>
              <w:t>захист</w:t>
            </w:r>
            <w:r>
              <w:rPr>
                <w:b/>
                <w:spacing w:val="2"/>
                <w:sz w:val="24"/>
              </w:rPr>
              <w:t xml:space="preserve"> </w:t>
            </w:r>
            <w:r>
              <w:rPr>
                <w:b/>
                <w:spacing w:val="-4"/>
                <w:sz w:val="24"/>
              </w:rPr>
              <w:t>дітей</w:t>
            </w:r>
          </w:p>
        </w:tc>
        <w:tc>
          <w:tcPr>
            <w:tcW w:w="1158" w:type="dxa"/>
          </w:tcPr>
          <w:p w14:paraId="68D0714D">
            <w:pPr>
              <w:pStyle w:val="8"/>
              <w:rPr>
                <w:sz w:val="24"/>
              </w:rPr>
            </w:pPr>
          </w:p>
        </w:tc>
        <w:tc>
          <w:tcPr>
            <w:tcW w:w="797" w:type="dxa"/>
          </w:tcPr>
          <w:p w14:paraId="36D4D2F8">
            <w:pPr>
              <w:pStyle w:val="8"/>
              <w:rPr>
                <w:sz w:val="24"/>
              </w:rPr>
            </w:pPr>
          </w:p>
        </w:tc>
        <w:tc>
          <w:tcPr>
            <w:tcW w:w="884" w:type="dxa"/>
          </w:tcPr>
          <w:p w14:paraId="7F54743F">
            <w:pPr>
              <w:pStyle w:val="8"/>
              <w:rPr>
                <w:sz w:val="24"/>
              </w:rPr>
            </w:pPr>
          </w:p>
        </w:tc>
        <w:tc>
          <w:tcPr>
            <w:tcW w:w="999" w:type="dxa"/>
          </w:tcPr>
          <w:p w14:paraId="3B62855C">
            <w:pPr>
              <w:pStyle w:val="8"/>
              <w:rPr>
                <w:sz w:val="24"/>
              </w:rPr>
            </w:pPr>
          </w:p>
        </w:tc>
        <w:tc>
          <w:tcPr>
            <w:tcW w:w="831" w:type="dxa"/>
          </w:tcPr>
          <w:p w14:paraId="4CCA5AD7">
            <w:pPr>
              <w:pStyle w:val="8"/>
              <w:rPr>
                <w:sz w:val="24"/>
              </w:rPr>
            </w:pPr>
          </w:p>
        </w:tc>
        <w:tc>
          <w:tcPr>
            <w:tcW w:w="960" w:type="dxa"/>
          </w:tcPr>
          <w:p w14:paraId="51ECDDD5">
            <w:pPr>
              <w:pStyle w:val="8"/>
              <w:rPr>
                <w:sz w:val="24"/>
              </w:rPr>
            </w:pPr>
          </w:p>
        </w:tc>
        <w:tc>
          <w:tcPr>
            <w:tcW w:w="1066" w:type="dxa"/>
          </w:tcPr>
          <w:p w14:paraId="680C1A28">
            <w:pPr>
              <w:pStyle w:val="8"/>
              <w:rPr>
                <w:sz w:val="24"/>
              </w:rPr>
            </w:pPr>
          </w:p>
        </w:tc>
        <w:tc>
          <w:tcPr>
            <w:tcW w:w="1162" w:type="dxa"/>
          </w:tcPr>
          <w:p w14:paraId="62107384">
            <w:pPr>
              <w:pStyle w:val="8"/>
              <w:rPr>
                <w:sz w:val="24"/>
              </w:rPr>
            </w:pPr>
          </w:p>
        </w:tc>
        <w:tc>
          <w:tcPr>
            <w:tcW w:w="1133" w:type="dxa"/>
          </w:tcPr>
          <w:p w14:paraId="656A8CC5">
            <w:pPr>
              <w:pStyle w:val="8"/>
              <w:rPr>
                <w:sz w:val="24"/>
              </w:rPr>
            </w:pPr>
          </w:p>
        </w:tc>
        <w:tc>
          <w:tcPr>
            <w:tcW w:w="1138" w:type="dxa"/>
          </w:tcPr>
          <w:p w14:paraId="24A91BCF">
            <w:pPr>
              <w:pStyle w:val="8"/>
              <w:rPr>
                <w:sz w:val="24"/>
              </w:rPr>
            </w:pPr>
          </w:p>
        </w:tc>
        <w:tc>
          <w:tcPr>
            <w:tcW w:w="989" w:type="dxa"/>
          </w:tcPr>
          <w:p w14:paraId="26731EA2">
            <w:pPr>
              <w:pStyle w:val="8"/>
              <w:rPr>
                <w:sz w:val="24"/>
              </w:rPr>
            </w:pPr>
          </w:p>
        </w:tc>
      </w:tr>
      <w:tr w14:paraId="04CF6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5" w:hRule="atLeast"/>
        </w:trPr>
        <w:tc>
          <w:tcPr>
            <w:tcW w:w="586" w:type="dxa"/>
          </w:tcPr>
          <w:p w14:paraId="10320BEB">
            <w:pPr>
              <w:pStyle w:val="8"/>
              <w:spacing w:line="268" w:lineRule="exact"/>
              <w:ind w:left="143"/>
              <w:rPr>
                <w:sz w:val="24"/>
              </w:rPr>
            </w:pPr>
            <w:r>
              <w:rPr>
                <w:spacing w:val="-5"/>
                <w:sz w:val="24"/>
              </w:rPr>
              <w:t>7.1</w:t>
            </w:r>
          </w:p>
          <w:p w14:paraId="7A90116E">
            <w:pPr>
              <w:pStyle w:val="8"/>
              <w:rPr>
                <w:b/>
                <w:sz w:val="24"/>
              </w:rPr>
            </w:pPr>
          </w:p>
          <w:p w14:paraId="2EF3FD46">
            <w:pPr>
              <w:pStyle w:val="8"/>
              <w:rPr>
                <w:b/>
                <w:sz w:val="24"/>
              </w:rPr>
            </w:pPr>
          </w:p>
          <w:p w14:paraId="749F783F">
            <w:pPr>
              <w:pStyle w:val="8"/>
              <w:rPr>
                <w:b/>
                <w:sz w:val="24"/>
              </w:rPr>
            </w:pPr>
          </w:p>
          <w:p w14:paraId="53020B90">
            <w:pPr>
              <w:pStyle w:val="8"/>
              <w:spacing w:before="170"/>
              <w:rPr>
                <w:b/>
                <w:sz w:val="24"/>
              </w:rPr>
            </w:pPr>
          </w:p>
          <w:p w14:paraId="315F55E3">
            <w:pPr>
              <w:pStyle w:val="8"/>
              <w:spacing w:before="1"/>
              <w:ind w:left="143"/>
              <w:rPr>
                <w:sz w:val="24"/>
              </w:rPr>
            </w:pPr>
            <w:r>
              <w:rPr>
                <w:spacing w:val="-5"/>
                <w:sz w:val="24"/>
              </w:rPr>
              <w:t>7.2</w:t>
            </w:r>
          </w:p>
          <w:p w14:paraId="1C114B53">
            <w:pPr>
              <w:pStyle w:val="8"/>
              <w:rPr>
                <w:b/>
                <w:sz w:val="24"/>
              </w:rPr>
            </w:pPr>
          </w:p>
          <w:p w14:paraId="517ED96B">
            <w:pPr>
              <w:pStyle w:val="8"/>
              <w:rPr>
                <w:b/>
                <w:sz w:val="24"/>
              </w:rPr>
            </w:pPr>
          </w:p>
          <w:p w14:paraId="5BC3D41E">
            <w:pPr>
              <w:pStyle w:val="8"/>
              <w:rPr>
                <w:b/>
                <w:sz w:val="24"/>
              </w:rPr>
            </w:pPr>
          </w:p>
          <w:p w14:paraId="5846E665">
            <w:pPr>
              <w:pStyle w:val="8"/>
              <w:spacing w:before="170"/>
              <w:rPr>
                <w:b/>
                <w:sz w:val="24"/>
              </w:rPr>
            </w:pPr>
          </w:p>
          <w:p w14:paraId="0FB9CAD5">
            <w:pPr>
              <w:pStyle w:val="8"/>
              <w:spacing w:before="1"/>
              <w:ind w:left="143"/>
              <w:rPr>
                <w:sz w:val="24"/>
              </w:rPr>
            </w:pPr>
            <w:r>
              <w:rPr>
                <w:spacing w:val="-5"/>
                <w:sz w:val="24"/>
              </w:rPr>
              <w:t>7.3</w:t>
            </w:r>
          </w:p>
          <w:p w14:paraId="7908649E">
            <w:pPr>
              <w:pStyle w:val="8"/>
              <w:rPr>
                <w:b/>
                <w:sz w:val="24"/>
              </w:rPr>
            </w:pPr>
          </w:p>
          <w:p w14:paraId="2388FF2B">
            <w:pPr>
              <w:pStyle w:val="8"/>
              <w:rPr>
                <w:b/>
                <w:sz w:val="24"/>
              </w:rPr>
            </w:pPr>
          </w:p>
          <w:p w14:paraId="40D84A2E">
            <w:pPr>
              <w:pStyle w:val="8"/>
              <w:rPr>
                <w:b/>
                <w:sz w:val="24"/>
              </w:rPr>
            </w:pPr>
          </w:p>
          <w:p w14:paraId="4E602571">
            <w:pPr>
              <w:pStyle w:val="8"/>
              <w:spacing w:before="176"/>
              <w:rPr>
                <w:b/>
                <w:sz w:val="24"/>
              </w:rPr>
            </w:pPr>
          </w:p>
          <w:p w14:paraId="57666824">
            <w:pPr>
              <w:pStyle w:val="8"/>
              <w:ind w:left="143"/>
              <w:rPr>
                <w:sz w:val="24"/>
              </w:rPr>
            </w:pPr>
            <w:r>
              <w:rPr>
                <w:spacing w:val="-5"/>
                <w:sz w:val="24"/>
              </w:rPr>
              <w:t>7.4</w:t>
            </w:r>
          </w:p>
        </w:tc>
        <w:tc>
          <w:tcPr>
            <w:tcW w:w="3606" w:type="dxa"/>
          </w:tcPr>
          <w:p w14:paraId="4F037E61">
            <w:pPr>
              <w:pStyle w:val="8"/>
              <w:spacing w:line="276" w:lineRule="auto"/>
              <w:ind w:left="110" w:right="90"/>
              <w:jc w:val="both"/>
              <w:rPr>
                <w:sz w:val="24"/>
              </w:rPr>
            </w:pPr>
            <w:r>
              <w:rPr>
                <w:sz w:val="24"/>
              </w:rPr>
              <w:t>Планування заходів щодо реалізації програми «Соціально- правовий захист дітей»</w:t>
            </w:r>
          </w:p>
          <w:p w14:paraId="078BA164">
            <w:pPr>
              <w:pStyle w:val="8"/>
              <w:tabs>
                <w:tab w:val="left" w:pos="1573"/>
              </w:tabs>
              <w:spacing w:before="192" w:line="276" w:lineRule="auto"/>
              <w:ind w:left="110" w:right="95"/>
              <w:jc w:val="both"/>
              <w:rPr>
                <w:sz w:val="24"/>
              </w:rPr>
            </w:pPr>
            <w:r>
              <w:rPr>
                <w:spacing w:val="-2"/>
                <w:sz w:val="24"/>
              </w:rPr>
              <w:t>Аналіз</w:t>
            </w:r>
            <w:r>
              <w:rPr>
                <w:sz w:val="24"/>
              </w:rPr>
              <w:tab/>
            </w:r>
            <w:r>
              <w:rPr>
                <w:spacing w:val="-2"/>
                <w:sz w:val="24"/>
              </w:rPr>
              <w:t xml:space="preserve">працевлаштування </w:t>
            </w:r>
            <w:r>
              <w:rPr>
                <w:sz w:val="24"/>
              </w:rPr>
              <w:t xml:space="preserve">випускників (дітей пільгової </w:t>
            </w:r>
            <w:r>
              <w:rPr>
                <w:spacing w:val="-2"/>
                <w:sz w:val="24"/>
              </w:rPr>
              <w:t>категорії)</w:t>
            </w:r>
          </w:p>
          <w:p w14:paraId="00FDA9E1">
            <w:pPr>
              <w:pStyle w:val="8"/>
              <w:spacing w:before="200" w:line="276" w:lineRule="auto"/>
              <w:ind w:left="110" w:right="90"/>
              <w:jc w:val="both"/>
              <w:rPr>
                <w:sz w:val="24"/>
              </w:rPr>
            </w:pPr>
            <w:r>
              <w:rPr>
                <w:sz w:val="24"/>
              </w:rPr>
              <w:t>Обстеження житлово-побутових умов дітей-сиріт та дітей, які знаходяться під опікою</w:t>
            </w:r>
          </w:p>
          <w:p w14:paraId="2F8AA03E">
            <w:pPr>
              <w:pStyle w:val="8"/>
              <w:spacing w:before="200" w:line="276" w:lineRule="auto"/>
              <w:ind w:left="110" w:right="94"/>
              <w:jc w:val="both"/>
              <w:rPr>
                <w:sz w:val="24"/>
              </w:rPr>
            </w:pPr>
            <w:r>
              <w:rPr>
                <w:sz w:val="24"/>
              </w:rPr>
              <w:t xml:space="preserve">Забезпечення безкоштовним харчуванням дітей пільгової </w:t>
            </w:r>
            <w:r>
              <w:rPr>
                <w:spacing w:val="-2"/>
                <w:sz w:val="24"/>
              </w:rPr>
              <w:t>категорії</w:t>
            </w:r>
          </w:p>
        </w:tc>
        <w:tc>
          <w:tcPr>
            <w:tcW w:w="1158" w:type="dxa"/>
          </w:tcPr>
          <w:p w14:paraId="0BE22DD0">
            <w:pPr>
              <w:pStyle w:val="8"/>
              <w:rPr>
                <w:b/>
                <w:sz w:val="24"/>
              </w:rPr>
            </w:pPr>
          </w:p>
          <w:p w14:paraId="240B9BA4">
            <w:pPr>
              <w:pStyle w:val="8"/>
              <w:rPr>
                <w:b/>
                <w:sz w:val="24"/>
              </w:rPr>
            </w:pPr>
          </w:p>
          <w:p w14:paraId="66F78C4B">
            <w:pPr>
              <w:pStyle w:val="8"/>
              <w:rPr>
                <w:b/>
                <w:sz w:val="24"/>
              </w:rPr>
            </w:pPr>
          </w:p>
          <w:p w14:paraId="73947732">
            <w:pPr>
              <w:pStyle w:val="8"/>
              <w:rPr>
                <w:b/>
                <w:sz w:val="24"/>
              </w:rPr>
            </w:pPr>
          </w:p>
          <w:p w14:paraId="6CF5CD54">
            <w:pPr>
              <w:pStyle w:val="8"/>
              <w:spacing w:before="162"/>
              <w:rPr>
                <w:b/>
                <w:sz w:val="24"/>
              </w:rPr>
            </w:pPr>
          </w:p>
          <w:p w14:paraId="46F789F7">
            <w:pPr>
              <w:pStyle w:val="8"/>
              <w:ind w:left="13"/>
              <w:jc w:val="center"/>
              <w:rPr>
                <w:sz w:val="24"/>
              </w:rPr>
            </w:pPr>
            <w:r>
              <w:rPr>
                <w:spacing w:val="-10"/>
                <w:sz w:val="24"/>
              </w:rPr>
              <w:t>+</w:t>
            </w:r>
          </w:p>
        </w:tc>
        <w:tc>
          <w:tcPr>
            <w:tcW w:w="797" w:type="dxa"/>
          </w:tcPr>
          <w:p w14:paraId="4A7B6C50">
            <w:pPr>
              <w:pStyle w:val="8"/>
              <w:spacing w:line="268" w:lineRule="exact"/>
              <w:ind w:left="16" w:right="8"/>
              <w:jc w:val="center"/>
              <w:rPr>
                <w:sz w:val="24"/>
              </w:rPr>
            </w:pPr>
            <w:r>
              <w:rPr>
                <w:spacing w:val="-10"/>
                <w:sz w:val="24"/>
              </w:rPr>
              <w:t>+</w:t>
            </w:r>
          </w:p>
          <w:p w14:paraId="4C52407F">
            <w:pPr>
              <w:pStyle w:val="8"/>
              <w:rPr>
                <w:b/>
                <w:sz w:val="24"/>
              </w:rPr>
            </w:pPr>
          </w:p>
          <w:p w14:paraId="21B17E72">
            <w:pPr>
              <w:pStyle w:val="8"/>
              <w:rPr>
                <w:b/>
                <w:sz w:val="24"/>
              </w:rPr>
            </w:pPr>
          </w:p>
          <w:p w14:paraId="1B52A573">
            <w:pPr>
              <w:pStyle w:val="8"/>
              <w:rPr>
                <w:b/>
                <w:sz w:val="24"/>
              </w:rPr>
            </w:pPr>
          </w:p>
          <w:p w14:paraId="6D8BFA44">
            <w:pPr>
              <w:pStyle w:val="8"/>
              <w:rPr>
                <w:b/>
                <w:sz w:val="24"/>
              </w:rPr>
            </w:pPr>
          </w:p>
          <w:p w14:paraId="562F3BE6">
            <w:pPr>
              <w:pStyle w:val="8"/>
              <w:rPr>
                <w:b/>
                <w:sz w:val="24"/>
              </w:rPr>
            </w:pPr>
          </w:p>
          <w:p w14:paraId="373C2B3C">
            <w:pPr>
              <w:pStyle w:val="8"/>
              <w:rPr>
                <w:b/>
                <w:sz w:val="24"/>
              </w:rPr>
            </w:pPr>
          </w:p>
          <w:p w14:paraId="0EBD1E57">
            <w:pPr>
              <w:pStyle w:val="8"/>
              <w:rPr>
                <w:b/>
                <w:sz w:val="24"/>
              </w:rPr>
            </w:pPr>
          </w:p>
          <w:p w14:paraId="589F1520">
            <w:pPr>
              <w:pStyle w:val="8"/>
              <w:rPr>
                <w:b/>
                <w:sz w:val="24"/>
              </w:rPr>
            </w:pPr>
          </w:p>
          <w:p w14:paraId="14F0E397">
            <w:pPr>
              <w:pStyle w:val="8"/>
              <w:rPr>
                <w:b/>
                <w:sz w:val="24"/>
              </w:rPr>
            </w:pPr>
          </w:p>
          <w:p w14:paraId="752DBBFC">
            <w:pPr>
              <w:pStyle w:val="8"/>
              <w:spacing w:before="65"/>
              <w:rPr>
                <w:b/>
                <w:sz w:val="24"/>
              </w:rPr>
            </w:pPr>
          </w:p>
          <w:p w14:paraId="19EB5F2D">
            <w:pPr>
              <w:pStyle w:val="8"/>
              <w:spacing w:before="1"/>
              <w:ind w:left="16" w:right="8"/>
              <w:jc w:val="center"/>
              <w:rPr>
                <w:sz w:val="24"/>
              </w:rPr>
            </w:pPr>
            <w:r>
              <w:rPr>
                <w:spacing w:val="-10"/>
                <w:sz w:val="24"/>
              </w:rPr>
              <w:t>+</w:t>
            </w:r>
          </w:p>
          <w:p w14:paraId="205499AA">
            <w:pPr>
              <w:pStyle w:val="8"/>
              <w:rPr>
                <w:b/>
                <w:sz w:val="24"/>
              </w:rPr>
            </w:pPr>
          </w:p>
          <w:p w14:paraId="54015499">
            <w:pPr>
              <w:pStyle w:val="8"/>
              <w:rPr>
                <w:b/>
                <w:sz w:val="24"/>
              </w:rPr>
            </w:pPr>
          </w:p>
          <w:p w14:paraId="4B268676">
            <w:pPr>
              <w:pStyle w:val="8"/>
              <w:rPr>
                <w:b/>
                <w:sz w:val="24"/>
              </w:rPr>
            </w:pPr>
          </w:p>
          <w:p w14:paraId="66918FF6">
            <w:pPr>
              <w:pStyle w:val="8"/>
              <w:spacing w:before="176"/>
              <w:rPr>
                <w:b/>
                <w:sz w:val="24"/>
              </w:rPr>
            </w:pPr>
          </w:p>
          <w:p w14:paraId="1DA5FA60">
            <w:pPr>
              <w:pStyle w:val="8"/>
              <w:ind w:left="16" w:right="8"/>
              <w:jc w:val="center"/>
              <w:rPr>
                <w:sz w:val="24"/>
              </w:rPr>
            </w:pPr>
            <w:r>
              <w:rPr>
                <w:spacing w:val="-10"/>
                <w:sz w:val="24"/>
              </w:rPr>
              <w:t>+</w:t>
            </w:r>
          </w:p>
        </w:tc>
        <w:tc>
          <w:tcPr>
            <w:tcW w:w="884" w:type="dxa"/>
          </w:tcPr>
          <w:p w14:paraId="44E7C586">
            <w:pPr>
              <w:pStyle w:val="8"/>
              <w:rPr>
                <w:sz w:val="24"/>
              </w:rPr>
            </w:pPr>
          </w:p>
        </w:tc>
        <w:tc>
          <w:tcPr>
            <w:tcW w:w="999" w:type="dxa"/>
          </w:tcPr>
          <w:p w14:paraId="686A7B2F">
            <w:pPr>
              <w:pStyle w:val="8"/>
              <w:rPr>
                <w:sz w:val="24"/>
              </w:rPr>
            </w:pPr>
          </w:p>
        </w:tc>
        <w:tc>
          <w:tcPr>
            <w:tcW w:w="831" w:type="dxa"/>
          </w:tcPr>
          <w:p w14:paraId="2131AB62">
            <w:pPr>
              <w:pStyle w:val="8"/>
              <w:rPr>
                <w:sz w:val="24"/>
              </w:rPr>
            </w:pPr>
          </w:p>
        </w:tc>
        <w:tc>
          <w:tcPr>
            <w:tcW w:w="960" w:type="dxa"/>
          </w:tcPr>
          <w:p w14:paraId="31E88629">
            <w:pPr>
              <w:pStyle w:val="8"/>
              <w:rPr>
                <w:b/>
                <w:sz w:val="24"/>
              </w:rPr>
            </w:pPr>
          </w:p>
          <w:p w14:paraId="27F427A4">
            <w:pPr>
              <w:pStyle w:val="8"/>
              <w:rPr>
                <w:b/>
                <w:sz w:val="24"/>
              </w:rPr>
            </w:pPr>
          </w:p>
          <w:p w14:paraId="0FBA9F0E">
            <w:pPr>
              <w:pStyle w:val="8"/>
              <w:rPr>
                <w:b/>
                <w:sz w:val="24"/>
              </w:rPr>
            </w:pPr>
          </w:p>
          <w:p w14:paraId="387D1C8E">
            <w:pPr>
              <w:pStyle w:val="8"/>
              <w:rPr>
                <w:b/>
                <w:sz w:val="24"/>
              </w:rPr>
            </w:pPr>
          </w:p>
          <w:p w14:paraId="4B385460">
            <w:pPr>
              <w:pStyle w:val="8"/>
              <w:rPr>
                <w:b/>
                <w:sz w:val="24"/>
              </w:rPr>
            </w:pPr>
          </w:p>
          <w:p w14:paraId="38593881">
            <w:pPr>
              <w:pStyle w:val="8"/>
              <w:rPr>
                <w:b/>
                <w:sz w:val="24"/>
              </w:rPr>
            </w:pPr>
          </w:p>
          <w:p w14:paraId="2B373EA4">
            <w:pPr>
              <w:pStyle w:val="8"/>
              <w:rPr>
                <w:b/>
                <w:sz w:val="24"/>
              </w:rPr>
            </w:pPr>
          </w:p>
          <w:p w14:paraId="36539A87">
            <w:pPr>
              <w:pStyle w:val="8"/>
              <w:rPr>
                <w:b/>
                <w:sz w:val="24"/>
              </w:rPr>
            </w:pPr>
          </w:p>
          <w:p w14:paraId="67E7068B">
            <w:pPr>
              <w:pStyle w:val="8"/>
              <w:rPr>
                <w:b/>
                <w:sz w:val="24"/>
              </w:rPr>
            </w:pPr>
          </w:p>
          <w:p w14:paraId="0C644995">
            <w:pPr>
              <w:pStyle w:val="8"/>
              <w:rPr>
                <w:b/>
                <w:sz w:val="24"/>
              </w:rPr>
            </w:pPr>
          </w:p>
          <w:p w14:paraId="24DA7692">
            <w:pPr>
              <w:pStyle w:val="8"/>
              <w:spacing w:before="57"/>
              <w:rPr>
                <w:b/>
                <w:sz w:val="24"/>
              </w:rPr>
            </w:pPr>
          </w:p>
          <w:p w14:paraId="72E73AF5">
            <w:pPr>
              <w:pStyle w:val="8"/>
              <w:ind w:left="16" w:right="10"/>
              <w:jc w:val="center"/>
              <w:rPr>
                <w:sz w:val="24"/>
              </w:rPr>
            </w:pPr>
            <w:r>
              <w:rPr>
                <w:spacing w:val="-10"/>
                <w:sz w:val="24"/>
              </w:rPr>
              <w:t>+</w:t>
            </w:r>
          </w:p>
          <w:p w14:paraId="6A92195B">
            <w:pPr>
              <w:pStyle w:val="8"/>
              <w:rPr>
                <w:b/>
                <w:sz w:val="24"/>
              </w:rPr>
            </w:pPr>
          </w:p>
          <w:p w14:paraId="3AD5AB68">
            <w:pPr>
              <w:pStyle w:val="8"/>
              <w:rPr>
                <w:b/>
                <w:sz w:val="24"/>
              </w:rPr>
            </w:pPr>
          </w:p>
          <w:p w14:paraId="559F9B97">
            <w:pPr>
              <w:pStyle w:val="8"/>
              <w:rPr>
                <w:b/>
                <w:sz w:val="24"/>
              </w:rPr>
            </w:pPr>
          </w:p>
          <w:p w14:paraId="0C0B8100">
            <w:pPr>
              <w:pStyle w:val="8"/>
              <w:spacing w:before="176"/>
              <w:rPr>
                <w:b/>
                <w:sz w:val="24"/>
              </w:rPr>
            </w:pPr>
          </w:p>
          <w:p w14:paraId="3BC92B52">
            <w:pPr>
              <w:pStyle w:val="8"/>
              <w:spacing w:before="1"/>
              <w:ind w:left="16" w:right="10"/>
              <w:jc w:val="center"/>
              <w:rPr>
                <w:sz w:val="24"/>
              </w:rPr>
            </w:pPr>
            <w:r>
              <w:rPr>
                <w:spacing w:val="-10"/>
                <w:sz w:val="24"/>
              </w:rPr>
              <w:t>+</w:t>
            </w:r>
          </w:p>
        </w:tc>
        <w:tc>
          <w:tcPr>
            <w:tcW w:w="1066" w:type="dxa"/>
          </w:tcPr>
          <w:p w14:paraId="495D0A7D">
            <w:pPr>
              <w:pStyle w:val="8"/>
              <w:rPr>
                <w:sz w:val="24"/>
              </w:rPr>
            </w:pPr>
          </w:p>
        </w:tc>
        <w:tc>
          <w:tcPr>
            <w:tcW w:w="1162" w:type="dxa"/>
          </w:tcPr>
          <w:p w14:paraId="15A2EFF8">
            <w:pPr>
              <w:pStyle w:val="8"/>
              <w:rPr>
                <w:sz w:val="24"/>
              </w:rPr>
            </w:pPr>
          </w:p>
        </w:tc>
        <w:tc>
          <w:tcPr>
            <w:tcW w:w="1133" w:type="dxa"/>
          </w:tcPr>
          <w:p w14:paraId="45CBB3CB">
            <w:pPr>
              <w:pStyle w:val="8"/>
              <w:rPr>
                <w:sz w:val="24"/>
              </w:rPr>
            </w:pPr>
          </w:p>
        </w:tc>
        <w:tc>
          <w:tcPr>
            <w:tcW w:w="1138" w:type="dxa"/>
          </w:tcPr>
          <w:p w14:paraId="2B845011">
            <w:pPr>
              <w:pStyle w:val="8"/>
              <w:rPr>
                <w:sz w:val="24"/>
              </w:rPr>
            </w:pPr>
          </w:p>
        </w:tc>
        <w:tc>
          <w:tcPr>
            <w:tcW w:w="989" w:type="dxa"/>
          </w:tcPr>
          <w:p w14:paraId="3C11F2F2">
            <w:pPr>
              <w:pStyle w:val="8"/>
              <w:rPr>
                <w:sz w:val="24"/>
              </w:rPr>
            </w:pPr>
          </w:p>
        </w:tc>
      </w:tr>
    </w:tbl>
    <w:p w14:paraId="1899C7C3">
      <w:pPr>
        <w:pStyle w:val="8"/>
        <w:spacing w:after="0"/>
        <w:rPr>
          <w:sz w:val="24"/>
        </w:rPr>
        <w:sectPr>
          <w:pgSz w:w="16840" w:h="11910" w:orient="landscape"/>
          <w:pgMar w:top="540" w:right="0" w:bottom="280"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6"/>
        <w:gridCol w:w="3606"/>
        <w:gridCol w:w="1158"/>
        <w:gridCol w:w="797"/>
        <w:gridCol w:w="884"/>
        <w:gridCol w:w="999"/>
        <w:gridCol w:w="831"/>
        <w:gridCol w:w="960"/>
        <w:gridCol w:w="1066"/>
        <w:gridCol w:w="1162"/>
        <w:gridCol w:w="1133"/>
        <w:gridCol w:w="1138"/>
        <w:gridCol w:w="989"/>
      </w:tblGrid>
      <w:tr w14:paraId="4D339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6" w:hRule="atLeast"/>
        </w:trPr>
        <w:tc>
          <w:tcPr>
            <w:tcW w:w="586" w:type="dxa"/>
          </w:tcPr>
          <w:p w14:paraId="7428E435">
            <w:pPr>
              <w:pStyle w:val="8"/>
              <w:rPr>
                <w:b/>
                <w:sz w:val="24"/>
              </w:rPr>
            </w:pPr>
          </w:p>
          <w:p w14:paraId="44782FCA">
            <w:pPr>
              <w:pStyle w:val="8"/>
              <w:rPr>
                <w:b/>
                <w:sz w:val="24"/>
              </w:rPr>
            </w:pPr>
          </w:p>
          <w:p w14:paraId="2D876294">
            <w:pPr>
              <w:pStyle w:val="8"/>
              <w:rPr>
                <w:b/>
                <w:sz w:val="24"/>
              </w:rPr>
            </w:pPr>
          </w:p>
          <w:p w14:paraId="3284A8DA">
            <w:pPr>
              <w:pStyle w:val="8"/>
              <w:rPr>
                <w:b/>
                <w:sz w:val="24"/>
              </w:rPr>
            </w:pPr>
          </w:p>
          <w:p w14:paraId="0E5E02AB">
            <w:pPr>
              <w:pStyle w:val="8"/>
              <w:rPr>
                <w:b/>
                <w:sz w:val="24"/>
              </w:rPr>
            </w:pPr>
          </w:p>
          <w:p w14:paraId="06BC3592">
            <w:pPr>
              <w:pStyle w:val="8"/>
              <w:rPr>
                <w:b/>
                <w:sz w:val="24"/>
              </w:rPr>
            </w:pPr>
          </w:p>
          <w:p w14:paraId="60B38398">
            <w:pPr>
              <w:pStyle w:val="8"/>
              <w:spacing w:before="134"/>
              <w:rPr>
                <w:b/>
                <w:sz w:val="24"/>
              </w:rPr>
            </w:pPr>
          </w:p>
          <w:p w14:paraId="53336A5E">
            <w:pPr>
              <w:pStyle w:val="8"/>
              <w:ind w:left="64" w:right="51"/>
              <w:jc w:val="center"/>
              <w:rPr>
                <w:sz w:val="24"/>
              </w:rPr>
            </w:pPr>
            <w:r>
              <w:rPr>
                <w:spacing w:val="-5"/>
                <w:sz w:val="24"/>
              </w:rPr>
              <w:t>7.5</w:t>
            </w:r>
          </w:p>
        </w:tc>
        <w:tc>
          <w:tcPr>
            <w:tcW w:w="3606" w:type="dxa"/>
          </w:tcPr>
          <w:p w14:paraId="32E897DB">
            <w:pPr>
              <w:pStyle w:val="8"/>
              <w:spacing w:line="278" w:lineRule="auto"/>
              <w:ind w:left="110" w:right="97"/>
              <w:jc w:val="both"/>
              <w:rPr>
                <w:sz w:val="24"/>
              </w:rPr>
            </w:pPr>
            <w:r>
              <w:rPr>
                <w:sz w:val="24"/>
              </w:rPr>
              <w:t>Складання соціологічних карт класів</w:t>
            </w:r>
            <w:r>
              <w:rPr>
                <w:spacing w:val="-15"/>
                <w:sz w:val="24"/>
              </w:rPr>
              <w:t xml:space="preserve"> </w:t>
            </w:r>
            <w:r>
              <w:rPr>
                <w:sz w:val="24"/>
              </w:rPr>
              <w:t>та</w:t>
            </w:r>
            <w:r>
              <w:rPr>
                <w:spacing w:val="-15"/>
                <w:sz w:val="24"/>
              </w:rPr>
              <w:t xml:space="preserve"> </w:t>
            </w:r>
            <w:r>
              <w:rPr>
                <w:sz w:val="24"/>
              </w:rPr>
              <w:t>школи,</w:t>
            </w:r>
            <w:r>
              <w:rPr>
                <w:spacing w:val="-15"/>
                <w:sz w:val="24"/>
              </w:rPr>
              <w:t xml:space="preserve"> </w:t>
            </w:r>
            <w:r>
              <w:rPr>
                <w:sz w:val="24"/>
              </w:rPr>
              <w:t>списків</w:t>
            </w:r>
            <w:r>
              <w:rPr>
                <w:spacing w:val="-15"/>
                <w:sz w:val="24"/>
              </w:rPr>
              <w:t xml:space="preserve"> </w:t>
            </w:r>
            <w:r>
              <w:rPr>
                <w:sz w:val="24"/>
              </w:rPr>
              <w:t>учнів</w:t>
            </w:r>
            <w:r>
              <w:rPr>
                <w:spacing w:val="-15"/>
                <w:sz w:val="24"/>
              </w:rPr>
              <w:t xml:space="preserve"> </w:t>
            </w:r>
            <w:r>
              <w:rPr>
                <w:sz w:val="24"/>
              </w:rPr>
              <w:t xml:space="preserve">по </w:t>
            </w:r>
            <w:r>
              <w:rPr>
                <w:spacing w:val="-2"/>
                <w:sz w:val="24"/>
              </w:rPr>
              <w:t>категоріям</w:t>
            </w:r>
          </w:p>
        </w:tc>
        <w:tc>
          <w:tcPr>
            <w:tcW w:w="1158" w:type="dxa"/>
          </w:tcPr>
          <w:p w14:paraId="0141163A">
            <w:pPr>
              <w:pStyle w:val="8"/>
              <w:rPr>
                <w:b/>
                <w:sz w:val="24"/>
              </w:rPr>
            </w:pPr>
          </w:p>
          <w:p w14:paraId="3590E5C0">
            <w:pPr>
              <w:pStyle w:val="8"/>
              <w:rPr>
                <w:b/>
                <w:sz w:val="24"/>
              </w:rPr>
            </w:pPr>
          </w:p>
          <w:p w14:paraId="07BFD1B8">
            <w:pPr>
              <w:pStyle w:val="8"/>
              <w:rPr>
                <w:b/>
                <w:sz w:val="24"/>
              </w:rPr>
            </w:pPr>
          </w:p>
          <w:p w14:paraId="2BF0F50C">
            <w:pPr>
              <w:pStyle w:val="8"/>
              <w:rPr>
                <w:b/>
                <w:sz w:val="24"/>
              </w:rPr>
            </w:pPr>
          </w:p>
          <w:p w14:paraId="2A57291B">
            <w:pPr>
              <w:pStyle w:val="8"/>
              <w:rPr>
                <w:b/>
                <w:sz w:val="24"/>
              </w:rPr>
            </w:pPr>
          </w:p>
          <w:p w14:paraId="7302AE33">
            <w:pPr>
              <w:pStyle w:val="8"/>
              <w:rPr>
                <w:b/>
                <w:sz w:val="24"/>
              </w:rPr>
            </w:pPr>
          </w:p>
          <w:p w14:paraId="3FF3D3EF">
            <w:pPr>
              <w:pStyle w:val="8"/>
              <w:spacing w:before="134"/>
              <w:rPr>
                <w:b/>
                <w:sz w:val="24"/>
              </w:rPr>
            </w:pPr>
          </w:p>
          <w:p w14:paraId="343FF906">
            <w:pPr>
              <w:pStyle w:val="8"/>
              <w:ind w:left="13"/>
              <w:jc w:val="center"/>
              <w:rPr>
                <w:sz w:val="24"/>
              </w:rPr>
            </w:pPr>
            <w:r>
              <w:rPr>
                <w:spacing w:val="-10"/>
                <w:sz w:val="24"/>
              </w:rPr>
              <w:t>+</w:t>
            </w:r>
          </w:p>
        </w:tc>
        <w:tc>
          <w:tcPr>
            <w:tcW w:w="797" w:type="dxa"/>
          </w:tcPr>
          <w:p w14:paraId="20330293">
            <w:pPr>
              <w:pStyle w:val="8"/>
              <w:rPr>
                <w:b/>
                <w:sz w:val="24"/>
              </w:rPr>
            </w:pPr>
          </w:p>
          <w:p w14:paraId="76ED689D">
            <w:pPr>
              <w:pStyle w:val="8"/>
              <w:rPr>
                <w:b/>
                <w:sz w:val="24"/>
              </w:rPr>
            </w:pPr>
          </w:p>
          <w:p w14:paraId="2C023782">
            <w:pPr>
              <w:pStyle w:val="8"/>
              <w:rPr>
                <w:b/>
                <w:sz w:val="24"/>
              </w:rPr>
            </w:pPr>
          </w:p>
          <w:p w14:paraId="57B538B1">
            <w:pPr>
              <w:pStyle w:val="8"/>
              <w:rPr>
                <w:b/>
                <w:sz w:val="24"/>
              </w:rPr>
            </w:pPr>
          </w:p>
          <w:p w14:paraId="339089FE">
            <w:pPr>
              <w:pStyle w:val="8"/>
              <w:rPr>
                <w:b/>
                <w:sz w:val="24"/>
              </w:rPr>
            </w:pPr>
          </w:p>
          <w:p w14:paraId="24ACFA62">
            <w:pPr>
              <w:pStyle w:val="8"/>
              <w:rPr>
                <w:b/>
                <w:sz w:val="24"/>
              </w:rPr>
            </w:pPr>
          </w:p>
          <w:p w14:paraId="34A29572">
            <w:pPr>
              <w:pStyle w:val="8"/>
              <w:spacing w:before="134"/>
              <w:rPr>
                <w:b/>
                <w:sz w:val="24"/>
              </w:rPr>
            </w:pPr>
          </w:p>
          <w:p w14:paraId="2D6A787B">
            <w:pPr>
              <w:pStyle w:val="8"/>
              <w:ind w:left="16" w:right="8"/>
              <w:jc w:val="center"/>
              <w:rPr>
                <w:sz w:val="24"/>
              </w:rPr>
            </w:pPr>
            <w:r>
              <w:rPr>
                <w:spacing w:val="-10"/>
                <w:sz w:val="24"/>
              </w:rPr>
              <w:t>+</w:t>
            </w:r>
          </w:p>
        </w:tc>
        <w:tc>
          <w:tcPr>
            <w:tcW w:w="884" w:type="dxa"/>
          </w:tcPr>
          <w:p w14:paraId="1ED5A191">
            <w:pPr>
              <w:pStyle w:val="8"/>
              <w:rPr>
                <w:sz w:val="24"/>
              </w:rPr>
            </w:pPr>
          </w:p>
        </w:tc>
        <w:tc>
          <w:tcPr>
            <w:tcW w:w="999" w:type="dxa"/>
          </w:tcPr>
          <w:p w14:paraId="060CD1BC">
            <w:pPr>
              <w:pStyle w:val="8"/>
              <w:rPr>
                <w:sz w:val="24"/>
              </w:rPr>
            </w:pPr>
          </w:p>
        </w:tc>
        <w:tc>
          <w:tcPr>
            <w:tcW w:w="831" w:type="dxa"/>
          </w:tcPr>
          <w:p w14:paraId="6F668F3B">
            <w:pPr>
              <w:pStyle w:val="8"/>
              <w:rPr>
                <w:sz w:val="24"/>
              </w:rPr>
            </w:pPr>
          </w:p>
        </w:tc>
        <w:tc>
          <w:tcPr>
            <w:tcW w:w="960" w:type="dxa"/>
          </w:tcPr>
          <w:p w14:paraId="5057C392">
            <w:pPr>
              <w:pStyle w:val="8"/>
              <w:rPr>
                <w:sz w:val="24"/>
              </w:rPr>
            </w:pPr>
          </w:p>
        </w:tc>
        <w:tc>
          <w:tcPr>
            <w:tcW w:w="1066" w:type="dxa"/>
          </w:tcPr>
          <w:p w14:paraId="3EC0ABD6">
            <w:pPr>
              <w:pStyle w:val="8"/>
              <w:rPr>
                <w:sz w:val="24"/>
              </w:rPr>
            </w:pPr>
          </w:p>
        </w:tc>
        <w:tc>
          <w:tcPr>
            <w:tcW w:w="1162" w:type="dxa"/>
          </w:tcPr>
          <w:p w14:paraId="031EFF63">
            <w:pPr>
              <w:pStyle w:val="8"/>
              <w:rPr>
                <w:sz w:val="24"/>
              </w:rPr>
            </w:pPr>
          </w:p>
        </w:tc>
        <w:tc>
          <w:tcPr>
            <w:tcW w:w="1133" w:type="dxa"/>
          </w:tcPr>
          <w:p w14:paraId="0712C0AB">
            <w:pPr>
              <w:pStyle w:val="8"/>
              <w:rPr>
                <w:sz w:val="24"/>
              </w:rPr>
            </w:pPr>
          </w:p>
        </w:tc>
        <w:tc>
          <w:tcPr>
            <w:tcW w:w="1138" w:type="dxa"/>
          </w:tcPr>
          <w:p w14:paraId="5D0FB404">
            <w:pPr>
              <w:pStyle w:val="8"/>
              <w:rPr>
                <w:sz w:val="24"/>
              </w:rPr>
            </w:pPr>
          </w:p>
        </w:tc>
        <w:tc>
          <w:tcPr>
            <w:tcW w:w="989" w:type="dxa"/>
          </w:tcPr>
          <w:p w14:paraId="0A341BBA">
            <w:pPr>
              <w:pStyle w:val="8"/>
              <w:rPr>
                <w:sz w:val="24"/>
              </w:rPr>
            </w:pPr>
          </w:p>
        </w:tc>
      </w:tr>
      <w:tr w14:paraId="69DCF9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586" w:type="dxa"/>
          </w:tcPr>
          <w:p w14:paraId="20D365F1">
            <w:pPr>
              <w:pStyle w:val="8"/>
              <w:spacing w:line="268" w:lineRule="exact"/>
              <w:ind w:left="65" w:right="51"/>
              <w:jc w:val="center"/>
              <w:rPr>
                <w:sz w:val="24"/>
              </w:rPr>
            </w:pPr>
            <w:r>
              <w:rPr>
                <w:spacing w:val="-10"/>
                <w:sz w:val="24"/>
              </w:rPr>
              <w:t>8</w:t>
            </w:r>
          </w:p>
        </w:tc>
        <w:tc>
          <w:tcPr>
            <w:tcW w:w="3606" w:type="dxa"/>
          </w:tcPr>
          <w:p w14:paraId="65BE46BA">
            <w:pPr>
              <w:pStyle w:val="8"/>
              <w:spacing w:line="273" w:lineRule="exact"/>
              <w:ind w:left="825"/>
              <w:rPr>
                <w:b/>
                <w:sz w:val="24"/>
              </w:rPr>
            </w:pPr>
            <w:r>
              <w:rPr>
                <w:b/>
                <w:sz w:val="24"/>
              </w:rPr>
              <w:t xml:space="preserve">Цивільний </w:t>
            </w:r>
            <w:r>
              <w:rPr>
                <w:b/>
                <w:spacing w:val="-2"/>
                <w:sz w:val="24"/>
              </w:rPr>
              <w:t>захист</w:t>
            </w:r>
          </w:p>
        </w:tc>
        <w:tc>
          <w:tcPr>
            <w:tcW w:w="1158" w:type="dxa"/>
          </w:tcPr>
          <w:p w14:paraId="18CCFA0C">
            <w:pPr>
              <w:pStyle w:val="8"/>
              <w:rPr>
                <w:sz w:val="24"/>
              </w:rPr>
            </w:pPr>
          </w:p>
        </w:tc>
        <w:tc>
          <w:tcPr>
            <w:tcW w:w="797" w:type="dxa"/>
          </w:tcPr>
          <w:p w14:paraId="29669647">
            <w:pPr>
              <w:pStyle w:val="8"/>
              <w:rPr>
                <w:sz w:val="24"/>
              </w:rPr>
            </w:pPr>
          </w:p>
        </w:tc>
        <w:tc>
          <w:tcPr>
            <w:tcW w:w="884" w:type="dxa"/>
          </w:tcPr>
          <w:p w14:paraId="6FA628EB">
            <w:pPr>
              <w:pStyle w:val="8"/>
              <w:rPr>
                <w:sz w:val="24"/>
              </w:rPr>
            </w:pPr>
          </w:p>
        </w:tc>
        <w:tc>
          <w:tcPr>
            <w:tcW w:w="999" w:type="dxa"/>
          </w:tcPr>
          <w:p w14:paraId="5A7FDFBB">
            <w:pPr>
              <w:pStyle w:val="8"/>
              <w:rPr>
                <w:sz w:val="24"/>
              </w:rPr>
            </w:pPr>
          </w:p>
        </w:tc>
        <w:tc>
          <w:tcPr>
            <w:tcW w:w="831" w:type="dxa"/>
          </w:tcPr>
          <w:p w14:paraId="08C3A54B">
            <w:pPr>
              <w:pStyle w:val="8"/>
              <w:rPr>
                <w:sz w:val="24"/>
              </w:rPr>
            </w:pPr>
          </w:p>
        </w:tc>
        <w:tc>
          <w:tcPr>
            <w:tcW w:w="960" w:type="dxa"/>
          </w:tcPr>
          <w:p w14:paraId="75E20382">
            <w:pPr>
              <w:pStyle w:val="8"/>
              <w:rPr>
                <w:sz w:val="24"/>
              </w:rPr>
            </w:pPr>
          </w:p>
        </w:tc>
        <w:tc>
          <w:tcPr>
            <w:tcW w:w="1066" w:type="dxa"/>
          </w:tcPr>
          <w:p w14:paraId="55A32587">
            <w:pPr>
              <w:pStyle w:val="8"/>
              <w:rPr>
                <w:sz w:val="24"/>
              </w:rPr>
            </w:pPr>
          </w:p>
        </w:tc>
        <w:tc>
          <w:tcPr>
            <w:tcW w:w="1162" w:type="dxa"/>
          </w:tcPr>
          <w:p w14:paraId="339A3C65">
            <w:pPr>
              <w:pStyle w:val="8"/>
              <w:rPr>
                <w:sz w:val="24"/>
              </w:rPr>
            </w:pPr>
          </w:p>
        </w:tc>
        <w:tc>
          <w:tcPr>
            <w:tcW w:w="1133" w:type="dxa"/>
          </w:tcPr>
          <w:p w14:paraId="7E009F6B">
            <w:pPr>
              <w:pStyle w:val="8"/>
              <w:rPr>
                <w:sz w:val="24"/>
              </w:rPr>
            </w:pPr>
          </w:p>
        </w:tc>
        <w:tc>
          <w:tcPr>
            <w:tcW w:w="1138" w:type="dxa"/>
          </w:tcPr>
          <w:p w14:paraId="246D9548">
            <w:pPr>
              <w:pStyle w:val="8"/>
              <w:rPr>
                <w:sz w:val="24"/>
              </w:rPr>
            </w:pPr>
          </w:p>
        </w:tc>
        <w:tc>
          <w:tcPr>
            <w:tcW w:w="989" w:type="dxa"/>
          </w:tcPr>
          <w:p w14:paraId="6D05B6B0">
            <w:pPr>
              <w:pStyle w:val="8"/>
              <w:rPr>
                <w:sz w:val="24"/>
              </w:rPr>
            </w:pPr>
          </w:p>
        </w:tc>
      </w:tr>
      <w:tr w14:paraId="70CE3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4" w:hRule="atLeast"/>
        </w:trPr>
        <w:tc>
          <w:tcPr>
            <w:tcW w:w="586" w:type="dxa"/>
          </w:tcPr>
          <w:p w14:paraId="0DDDAB22">
            <w:pPr>
              <w:pStyle w:val="8"/>
              <w:spacing w:line="268" w:lineRule="exact"/>
              <w:ind w:left="64" w:right="51"/>
              <w:jc w:val="center"/>
              <w:rPr>
                <w:sz w:val="24"/>
              </w:rPr>
            </w:pPr>
            <w:r>
              <w:rPr>
                <w:spacing w:val="-5"/>
                <w:sz w:val="24"/>
              </w:rPr>
              <w:t>8.1</w:t>
            </w:r>
          </w:p>
        </w:tc>
        <w:tc>
          <w:tcPr>
            <w:tcW w:w="3606" w:type="dxa"/>
          </w:tcPr>
          <w:p w14:paraId="07B1D815">
            <w:pPr>
              <w:pStyle w:val="8"/>
              <w:tabs>
                <w:tab w:val="left" w:pos="2317"/>
              </w:tabs>
              <w:ind w:left="110" w:right="94"/>
              <w:jc w:val="both"/>
              <w:rPr>
                <w:sz w:val="24"/>
              </w:rPr>
            </w:pPr>
            <w:r>
              <w:rPr>
                <w:sz w:val="24"/>
              </w:rPr>
              <w:t>Створення</w:t>
            </w:r>
            <w:r>
              <w:rPr>
                <w:spacing w:val="40"/>
                <w:sz w:val="24"/>
              </w:rPr>
              <w:t xml:space="preserve"> </w:t>
            </w:r>
            <w:r>
              <w:rPr>
                <w:sz w:val="24"/>
              </w:rPr>
              <w:t>методичну</w:t>
            </w:r>
            <w:r>
              <w:rPr>
                <w:spacing w:val="-15"/>
                <w:sz w:val="24"/>
              </w:rPr>
              <w:t xml:space="preserve"> </w:t>
            </w:r>
            <w:r>
              <w:rPr>
                <w:sz w:val="24"/>
              </w:rPr>
              <w:t>комісію</w:t>
            </w:r>
            <w:r>
              <w:rPr>
                <w:spacing w:val="-8"/>
                <w:sz w:val="24"/>
              </w:rPr>
              <w:t xml:space="preserve"> </w:t>
            </w:r>
            <w:r>
              <w:rPr>
                <w:sz w:val="24"/>
              </w:rPr>
              <w:t xml:space="preserve">з </w:t>
            </w:r>
            <w:r>
              <w:rPr>
                <w:spacing w:val="-2"/>
                <w:sz w:val="24"/>
              </w:rPr>
              <w:t>допризовної</w:t>
            </w:r>
            <w:r>
              <w:rPr>
                <w:sz w:val="24"/>
              </w:rPr>
              <w:tab/>
            </w:r>
            <w:r>
              <w:rPr>
                <w:spacing w:val="-2"/>
                <w:sz w:val="24"/>
              </w:rPr>
              <w:t xml:space="preserve">підготовки, </w:t>
            </w:r>
            <w:r>
              <w:rPr>
                <w:sz w:val="24"/>
              </w:rPr>
              <w:t>фізкультури</w:t>
            </w:r>
            <w:r>
              <w:rPr>
                <w:spacing w:val="71"/>
                <w:w w:val="150"/>
                <w:sz w:val="24"/>
              </w:rPr>
              <w:t xml:space="preserve"> </w:t>
            </w:r>
            <w:r>
              <w:rPr>
                <w:sz w:val="24"/>
              </w:rPr>
              <w:t>і</w:t>
            </w:r>
            <w:r>
              <w:rPr>
                <w:spacing w:val="57"/>
                <w:w w:val="150"/>
                <w:sz w:val="24"/>
              </w:rPr>
              <w:t xml:space="preserve"> </w:t>
            </w:r>
            <w:r>
              <w:rPr>
                <w:sz w:val="24"/>
              </w:rPr>
              <w:t>основ</w:t>
            </w:r>
            <w:r>
              <w:rPr>
                <w:spacing w:val="64"/>
                <w:w w:val="150"/>
                <w:sz w:val="24"/>
              </w:rPr>
              <w:t xml:space="preserve"> </w:t>
            </w:r>
            <w:r>
              <w:rPr>
                <w:spacing w:val="-2"/>
                <w:sz w:val="24"/>
              </w:rPr>
              <w:t>медичних</w:t>
            </w:r>
          </w:p>
          <w:p w14:paraId="50F27EF0">
            <w:pPr>
              <w:pStyle w:val="8"/>
              <w:spacing w:line="261" w:lineRule="exact"/>
              <w:ind w:left="110"/>
              <w:jc w:val="both"/>
              <w:rPr>
                <w:sz w:val="24"/>
              </w:rPr>
            </w:pPr>
            <w:r>
              <w:rPr>
                <w:sz w:val="24"/>
              </w:rPr>
              <w:t>знань,</w:t>
            </w:r>
            <w:r>
              <w:rPr>
                <w:spacing w:val="-8"/>
                <w:sz w:val="24"/>
              </w:rPr>
              <w:t xml:space="preserve"> </w:t>
            </w:r>
            <w:r>
              <w:rPr>
                <w:sz w:val="24"/>
              </w:rPr>
              <w:t>спланувати</w:t>
            </w:r>
            <w:r>
              <w:rPr>
                <w:spacing w:val="1"/>
                <w:sz w:val="24"/>
              </w:rPr>
              <w:t xml:space="preserve"> </w:t>
            </w:r>
            <w:r>
              <w:rPr>
                <w:sz w:val="24"/>
              </w:rPr>
              <w:t>її</w:t>
            </w:r>
            <w:r>
              <w:rPr>
                <w:spacing w:val="-12"/>
                <w:sz w:val="24"/>
              </w:rPr>
              <w:t xml:space="preserve"> </w:t>
            </w:r>
            <w:r>
              <w:rPr>
                <w:spacing w:val="-2"/>
                <w:sz w:val="24"/>
              </w:rPr>
              <w:t>роботу</w:t>
            </w:r>
          </w:p>
        </w:tc>
        <w:tc>
          <w:tcPr>
            <w:tcW w:w="1158" w:type="dxa"/>
          </w:tcPr>
          <w:p w14:paraId="3FC612D7">
            <w:pPr>
              <w:pStyle w:val="8"/>
              <w:spacing w:line="268" w:lineRule="exact"/>
              <w:ind w:left="13"/>
              <w:jc w:val="center"/>
              <w:rPr>
                <w:sz w:val="24"/>
              </w:rPr>
            </w:pPr>
            <w:r>
              <w:rPr>
                <w:spacing w:val="-10"/>
                <w:sz w:val="24"/>
              </w:rPr>
              <w:t>+</w:t>
            </w:r>
          </w:p>
        </w:tc>
        <w:tc>
          <w:tcPr>
            <w:tcW w:w="797" w:type="dxa"/>
          </w:tcPr>
          <w:p w14:paraId="3218E7E9">
            <w:pPr>
              <w:pStyle w:val="8"/>
              <w:spacing w:line="268" w:lineRule="exact"/>
              <w:ind w:left="16" w:right="8"/>
              <w:jc w:val="center"/>
              <w:rPr>
                <w:sz w:val="24"/>
              </w:rPr>
            </w:pPr>
            <w:r>
              <w:rPr>
                <w:spacing w:val="-10"/>
                <w:sz w:val="24"/>
              </w:rPr>
              <w:t>+</w:t>
            </w:r>
          </w:p>
        </w:tc>
        <w:tc>
          <w:tcPr>
            <w:tcW w:w="884" w:type="dxa"/>
          </w:tcPr>
          <w:p w14:paraId="43E895A8">
            <w:pPr>
              <w:pStyle w:val="8"/>
              <w:rPr>
                <w:sz w:val="24"/>
              </w:rPr>
            </w:pPr>
          </w:p>
        </w:tc>
        <w:tc>
          <w:tcPr>
            <w:tcW w:w="999" w:type="dxa"/>
          </w:tcPr>
          <w:p w14:paraId="0BAE29CE">
            <w:pPr>
              <w:pStyle w:val="8"/>
              <w:rPr>
                <w:sz w:val="24"/>
              </w:rPr>
            </w:pPr>
          </w:p>
        </w:tc>
        <w:tc>
          <w:tcPr>
            <w:tcW w:w="831" w:type="dxa"/>
          </w:tcPr>
          <w:p w14:paraId="7F5FD473">
            <w:pPr>
              <w:pStyle w:val="8"/>
              <w:rPr>
                <w:sz w:val="24"/>
              </w:rPr>
            </w:pPr>
          </w:p>
        </w:tc>
        <w:tc>
          <w:tcPr>
            <w:tcW w:w="960" w:type="dxa"/>
          </w:tcPr>
          <w:p w14:paraId="10E77C34">
            <w:pPr>
              <w:pStyle w:val="8"/>
              <w:rPr>
                <w:sz w:val="24"/>
              </w:rPr>
            </w:pPr>
          </w:p>
        </w:tc>
        <w:tc>
          <w:tcPr>
            <w:tcW w:w="1066" w:type="dxa"/>
          </w:tcPr>
          <w:p w14:paraId="0BCDE700">
            <w:pPr>
              <w:pStyle w:val="8"/>
              <w:rPr>
                <w:sz w:val="24"/>
              </w:rPr>
            </w:pPr>
          </w:p>
        </w:tc>
        <w:tc>
          <w:tcPr>
            <w:tcW w:w="1162" w:type="dxa"/>
          </w:tcPr>
          <w:p w14:paraId="55084167">
            <w:pPr>
              <w:pStyle w:val="8"/>
              <w:rPr>
                <w:sz w:val="24"/>
              </w:rPr>
            </w:pPr>
          </w:p>
        </w:tc>
        <w:tc>
          <w:tcPr>
            <w:tcW w:w="1133" w:type="dxa"/>
          </w:tcPr>
          <w:p w14:paraId="1293570B">
            <w:pPr>
              <w:pStyle w:val="8"/>
              <w:rPr>
                <w:sz w:val="24"/>
              </w:rPr>
            </w:pPr>
          </w:p>
        </w:tc>
        <w:tc>
          <w:tcPr>
            <w:tcW w:w="1138" w:type="dxa"/>
          </w:tcPr>
          <w:p w14:paraId="75933D1E">
            <w:pPr>
              <w:pStyle w:val="8"/>
              <w:rPr>
                <w:sz w:val="24"/>
              </w:rPr>
            </w:pPr>
          </w:p>
        </w:tc>
        <w:tc>
          <w:tcPr>
            <w:tcW w:w="989" w:type="dxa"/>
          </w:tcPr>
          <w:p w14:paraId="240D2721">
            <w:pPr>
              <w:pStyle w:val="8"/>
              <w:rPr>
                <w:sz w:val="24"/>
              </w:rPr>
            </w:pPr>
          </w:p>
        </w:tc>
      </w:tr>
      <w:tr w14:paraId="33FF2F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586" w:type="dxa"/>
          </w:tcPr>
          <w:p w14:paraId="1C377CD1">
            <w:pPr>
              <w:pStyle w:val="8"/>
              <w:spacing w:line="268" w:lineRule="exact"/>
              <w:ind w:left="64" w:right="51"/>
              <w:jc w:val="center"/>
              <w:rPr>
                <w:sz w:val="24"/>
              </w:rPr>
            </w:pPr>
            <w:r>
              <w:rPr>
                <w:spacing w:val="-5"/>
                <w:sz w:val="24"/>
              </w:rPr>
              <w:t>8.2</w:t>
            </w:r>
          </w:p>
        </w:tc>
        <w:tc>
          <w:tcPr>
            <w:tcW w:w="3606" w:type="dxa"/>
          </w:tcPr>
          <w:p w14:paraId="28BE4C8F">
            <w:pPr>
              <w:pStyle w:val="8"/>
              <w:spacing w:line="268" w:lineRule="exact"/>
              <w:ind w:left="110"/>
              <w:rPr>
                <w:sz w:val="24"/>
              </w:rPr>
            </w:pPr>
            <w:r>
              <w:rPr>
                <w:sz w:val="24"/>
              </w:rPr>
              <w:t>Підготувати</w:t>
            </w:r>
            <w:r>
              <w:rPr>
                <w:spacing w:val="3"/>
                <w:sz w:val="24"/>
              </w:rPr>
              <w:t xml:space="preserve"> </w:t>
            </w:r>
            <w:r>
              <w:rPr>
                <w:sz w:val="24"/>
              </w:rPr>
              <w:t>і</w:t>
            </w:r>
            <w:r>
              <w:rPr>
                <w:spacing w:val="-10"/>
                <w:sz w:val="24"/>
              </w:rPr>
              <w:t xml:space="preserve"> </w:t>
            </w:r>
            <w:r>
              <w:rPr>
                <w:sz w:val="24"/>
              </w:rPr>
              <w:t>провести</w:t>
            </w:r>
            <w:r>
              <w:rPr>
                <w:spacing w:val="-1"/>
                <w:sz w:val="24"/>
              </w:rPr>
              <w:t xml:space="preserve"> </w:t>
            </w:r>
            <w:r>
              <w:rPr>
                <w:sz w:val="24"/>
              </w:rPr>
              <w:t>День</w:t>
            </w:r>
            <w:r>
              <w:rPr>
                <w:spacing w:val="-5"/>
                <w:sz w:val="24"/>
              </w:rPr>
              <w:t xml:space="preserve"> ЦЗ</w:t>
            </w:r>
          </w:p>
        </w:tc>
        <w:tc>
          <w:tcPr>
            <w:tcW w:w="1158" w:type="dxa"/>
          </w:tcPr>
          <w:p w14:paraId="351FCBF1">
            <w:pPr>
              <w:pStyle w:val="8"/>
              <w:rPr>
                <w:sz w:val="24"/>
              </w:rPr>
            </w:pPr>
          </w:p>
        </w:tc>
        <w:tc>
          <w:tcPr>
            <w:tcW w:w="797" w:type="dxa"/>
          </w:tcPr>
          <w:p w14:paraId="4D6B3F98">
            <w:pPr>
              <w:pStyle w:val="8"/>
              <w:rPr>
                <w:sz w:val="24"/>
              </w:rPr>
            </w:pPr>
          </w:p>
        </w:tc>
        <w:tc>
          <w:tcPr>
            <w:tcW w:w="884" w:type="dxa"/>
          </w:tcPr>
          <w:p w14:paraId="5664ED76">
            <w:pPr>
              <w:pStyle w:val="8"/>
              <w:rPr>
                <w:sz w:val="24"/>
              </w:rPr>
            </w:pPr>
          </w:p>
        </w:tc>
        <w:tc>
          <w:tcPr>
            <w:tcW w:w="999" w:type="dxa"/>
          </w:tcPr>
          <w:p w14:paraId="56CBE76F">
            <w:pPr>
              <w:pStyle w:val="8"/>
              <w:rPr>
                <w:sz w:val="24"/>
              </w:rPr>
            </w:pPr>
          </w:p>
        </w:tc>
        <w:tc>
          <w:tcPr>
            <w:tcW w:w="831" w:type="dxa"/>
          </w:tcPr>
          <w:p w14:paraId="0616D472">
            <w:pPr>
              <w:pStyle w:val="8"/>
              <w:rPr>
                <w:sz w:val="24"/>
              </w:rPr>
            </w:pPr>
          </w:p>
        </w:tc>
        <w:tc>
          <w:tcPr>
            <w:tcW w:w="960" w:type="dxa"/>
          </w:tcPr>
          <w:p w14:paraId="2F2B5027">
            <w:pPr>
              <w:pStyle w:val="8"/>
              <w:spacing w:line="268" w:lineRule="exact"/>
              <w:ind w:left="16" w:right="10"/>
              <w:jc w:val="center"/>
              <w:rPr>
                <w:sz w:val="24"/>
              </w:rPr>
            </w:pPr>
            <w:r>
              <w:rPr>
                <w:spacing w:val="-10"/>
                <w:sz w:val="24"/>
              </w:rPr>
              <w:t>+</w:t>
            </w:r>
          </w:p>
        </w:tc>
        <w:tc>
          <w:tcPr>
            <w:tcW w:w="1066" w:type="dxa"/>
          </w:tcPr>
          <w:p w14:paraId="27E130E3">
            <w:pPr>
              <w:pStyle w:val="8"/>
              <w:rPr>
                <w:sz w:val="24"/>
              </w:rPr>
            </w:pPr>
          </w:p>
        </w:tc>
        <w:tc>
          <w:tcPr>
            <w:tcW w:w="1162" w:type="dxa"/>
          </w:tcPr>
          <w:p w14:paraId="291E002D">
            <w:pPr>
              <w:pStyle w:val="8"/>
              <w:spacing w:line="268" w:lineRule="exact"/>
              <w:ind w:left="6"/>
              <w:jc w:val="center"/>
              <w:rPr>
                <w:sz w:val="24"/>
              </w:rPr>
            </w:pPr>
            <w:r>
              <w:rPr>
                <w:spacing w:val="-10"/>
                <w:sz w:val="24"/>
              </w:rPr>
              <w:t>+</w:t>
            </w:r>
          </w:p>
        </w:tc>
        <w:tc>
          <w:tcPr>
            <w:tcW w:w="1133" w:type="dxa"/>
          </w:tcPr>
          <w:p w14:paraId="7D60BF0F">
            <w:pPr>
              <w:pStyle w:val="8"/>
              <w:spacing w:line="268" w:lineRule="exact"/>
              <w:ind w:left="19" w:right="13"/>
              <w:jc w:val="center"/>
              <w:rPr>
                <w:sz w:val="24"/>
              </w:rPr>
            </w:pPr>
            <w:r>
              <w:rPr>
                <w:spacing w:val="-10"/>
                <w:sz w:val="24"/>
              </w:rPr>
              <w:t>+</w:t>
            </w:r>
          </w:p>
        </w:tc>
        <w:tc>
          <w:tcPr>
            <w:tcW w:w="1138" w:type="dxa"/>
          </w:tcPr>
          <w:p w14:paraId="7A5B59E8">
            <w:pPr>
              <w:pStyle w:val="8"/>
              <w:rPr>
                <w:sz w:val="24"/>
              </w:rPr>
            </w:pPr>
          </w:p>
        </w:tc>
        <w:tc>
          <w:tcPr>
            <w:tcW w:w="989" w:type="dxa"/>
          </w:tcPr>
          <w:p w14:paraId="50370BC9">
            <w:pPr>
              <w:pStyle w:val="8"/>
              <w:rPr>
                <w:sz w:val="24"/>
              </w:rPr>
            </w:pPr>
          </w:p>
        </w:tc>
      </w:tr>
      <w:tr w14:paraId="49633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4" w:hRule="atLeast"/>
        </w:trPr>
        <w:tc>
          <w:tcPr>
            <w:tcW w:w="586" w:type="dxa"/>
          </w:tcPr>
          <w:p w14:paraId="76A5E036">
            <w:pPr>
              <w:pStyle w:val="8"/>
              <w:spacing w:before="234"/>
              <w:rPr>
                <w:b/>
                <w:sz w:val="24"/>
              </w:rPr>
            </w:pPr>
          </w:p>
          <w:p w14:paraId="66D43C64">
            <w:pPr>
              <w:pStyle w:val="8"/>
              <w:ind w:left="64" w:right="51"/>
              <w:jc w:val="center"/>
              <w:rPr>
                <w:sz w:val="24"/>
              </w:rPr>
            </w:pPr>
            <w:r>
              <w:rPr>
                <w:spacing w:val="-5"/>
                <w:sz w:val="24"/>
              </w:rPr>
              <w:t>8.3</w:t>
            </w:r>
          </w:p>
        </w:tc>
        <w:tc>
          <w:tcPr>
            <w:tcW w:w="3606" w:type="dxa"/>
          </w:tcPr>
          <w:p w14:paraId="370D1A85">
            <w:pPr>
              <w:pStyle w:val="8"/>
              <w:spacing w:line="242" w:lineRule="auto"/>
              <w:ind w:left="110"/>
              <w:rPr>
                <w:sz w:val="24"/>
              </w:rPr>
            </w:pPr>
            <w:r>
              <w:rPr>
                <w:sz w:val="24"/>
              </w:rPr>
              <w:t>Здійснювати контроль за якістю проведення</w:t>
            </w:r>
            <w:r>
              <w:rPr>
                <w:spacing w:val="38"/>
                <w:sz w:val="24"/>
              </w:rPr>
              <w:t xml:space="preserve"> </w:t>
            </w:r>
            <w:r>
              <w:rPr>
                <w:sz w:val="24"/>
              </w:rPr>
              <w:t>занять</w:t>
            </w:r>
            <w:r>
              <w:rPr>
                <w:spacing w:val="36"/>
                <w:sz w:val="24"/>
              </w:rPr>
              <w:t xml:space="preserve">  </w:t>
            </w:r>
            <w:r>
              <w:rPr>
                <w:sz w:val="24"/>
              </w:rPr>
              <w:t>з</w:t>
            </w:r>
            <w:r>
              <w:rPr>
                <w:spacing w:val="37"/>
                <w:sz w:val="24"/>
              </w:rPr>
              <w:t xml:space="preserve">  </w:t>
            </w:r>
            <w:r>
              <w:rPr>
                <w:spacing w:val="-2"/>
                <w:sz w:val="24"/>
              </w:rPr>
              <w:t>предмету</w:t>
            </w:r>
          </w:p>
          <w:p w14:paraId="5313FC7C">
            <w:pPr>
              <w:pStyle w:val="8"/>
              <w:tabs>
                <w:tab w:val="left" w:pos="2369"/>
                <w:tab w:val="left" w:pos="2906"/>
              </w:tabs>
              <w:spacing w:line="271" w:lineRule="exact"/>
              <w:ind w:left="110"/>
              <w:rPr>
                <w:sz w:val="24"/>
              </w:rPr>
            </w:pPr>
            <w:r>
              <w:rPr>
                <w:sz w:val="24"/>
              </w:rPr>
              <w:t>«Захист</w:t>
            </w:r>
            <w:r>
              <w:rPr>
                <w:spacing w:val="70"/>
                <w:w w:val="150"/>
                <w:sz w:val="24"/>
              </w:rPr>
              <w:t xml:space="preserve"> </w:t>
            </w:r>
            <w:r>
              <w:rPr>
                <w:spacing w:val="-2"/>
                <w:sz w:val="24"/>
              </w:rPr>
              <w:t>України»</w:t>
            </w:r>
            <w:r>
              <w:rPr>
                <w:sz w:val="24"/>
              </w:rPr>
              <w:tab/>
            </w:r>
            <w:r>
              <w:rPr>
                <w:spacing w:val="-5"/>
                <w:sz w:val="24"/>
              </w:rPr>
              <w:t>та</w:t>
            </w:r>
            <w:r>
              <w:rPr>
                <w:sz w:val="24"/>
              </w:rPr>
              <w:tab/>
            </w:r>
            <w:r>
              <w:rPr>
                <w:spacing w:val="-4"/>
                <w:sz w:val="24"/>
              </w:rPr>
              <w:t>основ</w:t>
            </w:r>
          </w:p>
          <w:p w14:paraId="5261D6E1">
            <w:pPr>
              <w:pStyle w:val="8"/>
              <w:spacing w:line="261" w:lineRule="exact"/>
              <w:ind w:left="110"/>
              <w:rPr>
                <w:sz w:val="24"/>
              </w:rPr>
            </w:pPr>
            <w:r>
              <w:rPr>
                <w:spacing w:val="-2"/>
                <w:sz w:val="24"/>
              </w:rPr>
              <w:t>здоров’я</w:t>
            </w:r>
          </w:p>
        </w:tc>
        <w:tc>
          <w:tcPr>
            <w:tcW w:w="1158" w:type="dxa"/>
          </w:tcPr>
          <w:p w14:paraId="6DA6AA8B">
            <w:pPr>
              <w:pStyle w:val="8"/>
              <w:rPr>
                <w:sz w:val="24"/>
              </w:rPr>
            </w:pPr>
          </w:p>
        </w:tc>
        <w:tc>
          <w:tcPr>
            <w:tcW w:w="797" w:type="dxa"/>
          </w:tcPr>
          <w:p w14:paraId="30E80E1E">
            <w:pPr>
              <w:pStyle w:val="8"/>
              <w:rPr>
                <w:sz w:val="24"/>
              </w:rPr>
            </w:pPr>
          </w:p>
        </w:tc>
        <w:tc>
          <w:tcPr>
            <w:tcW w:w="884" w:type="dxa"/>
          </w:tcPr>
          <w:p w14:paraId="16693D24">
            <w:pPr>
              <w:pStyle w:val="8"/>
              <w:spacing w:line="268" w:lineRule="exact"/>
              <w:ind w:left="7"/>
              <w:jc w:val="center"/>
              <w:rPr>
                <w:sz w:val="24"/>
              </w:rPr>
            </w:pPr>
            <w:r>
              <w:rPr>
                <w:spacing w:val="-10"/>
                <w:sz w:val="24"/>
              </w:rPr>
              <w:t>+</w:t>
            </w:r>
          </w:p>
        </w:tc>
        <w:tc>
          <w:tcPr>
            <w:tcW w:w="999" w:type="dxa"/>
          </w:tcPr>
          <w:p w14:paraId="13B779A1">
            <w:pPr>
              <w:pStyle w:val="8"/>
              <w:rPr>
                <w:sz w:val="24"/>
              </w:rPr>
            </w:pPr>
          </w:p>
        </w:tc>
        <w:tc>
          <w:tcPr>
            <w:tcW w:w="831" w:type="dxa"/>
          </w:tcPr>
          <w:p w14:paraId="1CEA72B0">
            <w:pPr>
              <w:pStyle w:val="8"/>
              <w:rPr>
                <w:sz w:val="24"/>
              </w:rPr>
            </w:pPr>
          </w:p>
        </w:tc>
        <w:tc>
          <w:tcPr>
            <w:tcW w:w="960" w:type="dxa"/>
          </w:tcPr>
          <w:p w14:paraId="35B02AC1">
            <w:pPr>
              <w:pStyle w:val="8"/>
              <w:rPr>
                <w:sz w:val="24"/>
              </w:rPr>
            </w:pPr>
          </w:p>
        </w:tc>
        <w:tc>
          <w:tcPr>
            <w:tcW w:w="1066" w:type="dxa"/>
          </w:tcPr>
          <w:p w14:paraId="667127F3">
            <w:pPr>
              <w:pStyle w:val="8"/>
              <w:rPr>
                <w:sz w:val="24"/>
              </w:rPr>
            </w:pPr>
          </w:p>
        </w:tc>
        <w:tc>
          <w:tcPr>
            <w:tcW w:w="1162" w:type="dxa"/>
          </w:tcPr>
          <w:p w14:paraId="53DA9052">
            <w:pPr>
              <w:pStyle w:val="8"/>
              <w:spacing w:line="268" w:lineRule="exact"/>
              <w:ind w:left="6"/>
              <w:jc w:val="center"/>
              <w:rPr>
                <w:sz w:val="24"/>
              </w:rPr>
            </w:pPr>
            <w:r>
              <w:rPr>
                <w:spacing w:val="-10"/>
                <w:sz w:val="24"/>
              </w:rPr>
              <w:t>+</w:t>
            </w:r>
          </w:p>
        </w:tc>
        <w:tc>
          <w:tcPr>
            <w:tcW w:w="1133" w:type="dxa"/>
          </w:tcPr>
          <w:p w14:paraId="7761F3AD">
            <w:pPr>
              <w:pStyle w:val="8"/>
              <w:rPr>
                <w:sz w:val="24"/>
              </w:rPr>
            </w:pPr>
          </w:p>
        </w:tc>
        <w:tc>
          <w:tcPr>
            <w:tcW w:w="1138" w:type="dxa"/>
          </w:tcPr>
          <w:p w14:paraId="671117A6">
            <w:pPr>
              <w:pStyle w:val="8"/>
              <w:rPr>
                <w:sz w:val="24"/>
              </w:rPr>
            </w:pPr>
          </w:p>
        </w:tc>
        <w:tc>
          <w:tcPr>
            <w:tcW w:w="989" w:type="dxa"/>
          </w:tcPr>
          <w:p w14:paraId="055CCCC0">
            <w:pPr>
              <w:pStyle w:val="8"/>
              <w:rPr>
                <w:sz w:val="24"/>
              </w:rPr>
            </w:pPr>
          </w:p>
        </w:tc>
      </w:tr>
      <w:tr w14:paraId="0F4D9D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trPr>
        <w:tc>
          <w:tcPr>
            <w:tcW w:w="586" w:type="dxa"/>
          </w:tcPr>
          <w:p w14:paraId="3CE654DD">
            <w:pPr>
              <w:pStyle w:val="8"/>
              <w:spacing w:line="268" w:lineRule="exact"/>
              <w:ind w:left="64" w:right="51"/>
              <w:jc w:val="center"/>
              <w:rPr>
                <w:sz w:val="24"/>
              </w:rPr>
            </w:pPr>
            <w:r>
              <w:rPr>
                <w:spacing w:val="-5"/>
                <w:sz w:val="24"/>
              </w:rPr>
              <w:t>8.4</w:t>
            </w:r>
          </w:p>
        </w:tc>
        <w:tc>
          <w:tcPr>
            <w:tcW w:w="3606" w:type="dxa"/>
          </w:tcPr>
          <w:p w14:paraId="46CE36AC">
            <w:pPr>
              <w:pStyle w:val="8"/>
              <w:ind w:left="110" w:right="94"/>
              <w:jc w:val="both"/>
              <w:rPr>
                <w:sz w:val="24"/>
              </w:rPr>
            </w:pPr>
            <w:r>
              <w:rPr>
                <w:sz w:val="24"/>
              </w:rPr>
              <w:t>Організувати</w:t>
            </w:r>
            <w:r>
              <w:rPr>
                <w:spacing w:val="-1"/>
                <w:sz w:val="24"/>
              </w:rPr>
              <w:t xml:space="preserve"> </w:t>
            </w:r>
            <w:r>
              <w:rPr>
                <w:sz w:val="24"/>
              </w:rPr>
              <w:t>показ</w:t>
            </w:r>
            <w:r>
              <w:rPr>
                <w:spacing w:val="-2"/>
                <w:sz w:val="24"/>
              </w:rPr>
              <w:t xml:space="preserve"> </w:t>
            </w:r>
            <w:r>
              <w:rPr>
                <w:sz w:val="24"/>
              </w:rPr>
              <w:t>навчальних</w:t>
            </w:r>
            <w:r>
              <w:rPr>
                <w:spacing w:val="-3"/>
                <w:sz w:val="24"/>
              </w:rPr>
              <w:t xml:space="preserve"> </w:t>
            </w:r>
            <w:r>
              <w:rPr>
                <w:sz w:val="24"/>
              </w:rPr>
              <w:t xml:space="preserve">і хронікальних фільмів з питань </w:t>
            </w:r>
            <w:r>
              <w:rPr>
                <w:spacing w:val="-2"/>
                <w:sz w:val="24"/>
              </w:rPr>
              <w:t>військово-патріотичного</w:t>
            </w:r>
          </w:p>
          <w:p w14:paraId="581FDF48">
            <w:pPr>
              <w:pStyle w:val="8"/>
              <w:spacing w:line="261" w:lineRule="exact"/>
              <w:ind w:left="110"/>
              <w:rPr>
                <w:sz w:val="24"/>
              </w:rPr>
            </w:pPr>
            <w:r>
              <w:rPr>
                <w:spacing w:val="-2"/>
                <w:sz w:val="24"/>
              </w:rPr>
              <w:t>виховання</w:t>
            </w:r>
          </w:p>
        </w:tc>
        <w:tc>
          <w:tcPr>
            <w:tcW w:w="1158" w:type="dxa"/>
          </w:tcPr>
          <w:p w14:paraId="453C4ECB">
            <w:pPr>
              <w:pStyle w:val="8"/>
              <w:rPr>
                <w:sz w:val="24"/>
              </w:rPr>
            </w:pPr>
          </w:p>
        </w:tc>
        <w:tc>
          <w:tcPr>
            <w:tcW w:w="797" w:type="dxa"/>
          </w:tcPr>
          <w:p w14:paraId="4161BE8F">
            <w:pPr>
              <w:pStyle w:val="8"/>
              <w:rPr>
                <w:sz w:val="24"/>
              </w:rPr>
            </w:pPr>
          </w:p>
        </w:tc>
        <w:tc>
          <w:tcPr>
            <w:tcW w:w="884" w:type="dxa"/>
          </w:tcPr>
          <w:p w14:paraId="29E0554C">
            <w:pPr>
              <w:pStyle w:val="8"/>
              <w:rPr>
                <w:sz w:val="24"/>
              </w:rPr>
            </w:pPr>
          </w:p>
        </w:tc>
        <w:tc>
          <w:tcPr>
            <w:tcW w:w="999" w:type="dxa"/>
          </w:tcPr>
          <w:p w14:paraId="11B7BDDF">
            <w:pPr>
              <w:pStyle w:val="8"/>
              <w:rPr>
                <w:sz w:val="24"/>
              </w:rPr>
            </w:pPr>
          </w:p>
        </w:tc>
        <w:tc>
          <w:tcPr>
            <w:tcW w:w="831" w:type="dxa"/>
          </w:tcPr>
          <w:p w14:paraId="323B7E84">
            <w:pPr>
              <w:pStyle w:val="8"/>
              <w:rPr>
                <w:sz w:val="24"/>
              </w:rPr>
            </w:pPr>
          </w:p>
        </w:tc>
        <w:tc>
          <w:tcPr>
            <w:tcW w:w="960" w:type="dxa"/>
          </w:tcPr>
          <w:p w14:paraId="738CEBA7">
            <w:pPr>
              <w:pStyle w:val="8"/>
              <w:spacing w:line="268" w:lineRule="exact"/>
              <w:ind w:left="16" w:right="10"/>
              <w:jc w:val="center"/>
              <w:rPr>
                <w:sz w:val="24"/>
              </w:rPr>
            </w:pPr>
            <w:r>
              <w:rPr>
                <w:spacing w:val="-10"/>
                <w:sz w:val="24"/>
              </w:rPr>
              <w:t>+</w:t>
            </w:r>
          </w:p>
        </w:tc>
        <w:tc>
          <w:tcPr>
            <w:tcW w:w="1066" w:type="dxa"/>
          </w:tcPr>
          <w:p w14:paraId="6C559058">
            <w:pPr>
              <w:pStyle w:val="8"/>
              <w:spacing w:line="268" w:lineRule="exact"/>
              <w:ind w:left="5"/>
              <w:jc w:val="center"/>
              <w:rPr>
                <w:sz w:val="24"/>
              </w:rPr>
            </w:pPr>
            <w:r>
              <w:rPr>
                <w:spacing w:val="-10"/>
                <w:sz w:val="24"/>
              </w:rPr>
              <w:t>+</w:t>
            </w:r>
          </w:p>
        </w:tc>
        <w:tc>
          <w:tcPr>
            <w:tcW w:w="1162" w:type="dxa"/>
          </w:tcPr>
          <w:p w14:paraId="761E09E8">
            <w:pPr>
              <w:pStyle w:val="8"/>
              <w:rPr>
                <w:sz w:val="24"/>
              </w:rPr>
            </w:pPr>
          </w:p>
        </w:tc>
        <w:tc>
          <w:tcPr>
            <w:tcW w:w="1133" w:type="dxa"/>
          </w:tcPr>
          <w:p w14:paraId="152F3AE6">
            <w:pPr>
              <w:pStyle w:val="8"/>
              <w:rPr>
                <w:sz w:val="24"/>
              </w:rPr>
            </w:pPr>
          </w:p>
        </w:tc>
        <w:tc>
          <w:tcPr>
            <w:tcW w:w="1138" w:type="dxa"/>
          </w:tcPr>
          <w:p w14:paraId="49F6D98C">
            <w:pPr>
              <w:pStyle w:val="8"/>
              <w:rPr>
                <w:sz w:val="24"/>
              </w:rPr>
            </w:pPr>
          </w:p>
        </w:tc>
        <w:tc>
          <w:tcPr>
            <w:tcW w:w="989" w:type="dxa"/>
          </w:tcPr>
          <w:p w14:paraId="2A59733A">
            <w:pPr>
              <w:pStyle w:val="8"/>
              <w:rPr>
                <w:sz w:val="24"/>
              </w:rPr>
            </w:pPr>
          </w:p>
        </w:tc>
      </w:tr>
      <w:tr w14:paraId="14A5B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586" w:type="dxa"/>
          </w:tcPr>
          <w:p w14:paraId="2E089627">
            <w:pPr>
              <w:pStyle w:val="8"/>
              <w:spacing w:line="268" w:lineRule="exact"/>
              <w:ind w:left="14" w:right="65"/>
              <w:jc w:val="center"/>
              <w:rPr>
                <w:sz w:val="24"/>
              </w:rPr>
            </w:pPr>
            <w:r>
              <w:rPr>
                <w:spacing w:val="-5"/>
                <w:sz w:val="24"/>
              </w:rPr>
              <w:t>8.5</w:t>
            </w:r>
          </w:p>
        </w:tc>
        <w:tc>
          <w:tcPr>
            <w:tcW w:w="3606" w:type="dxa"/>
          </w:tcPr>
          <w:p w14:paraId="0C2A9F4B">
            <w:pPr>
              <w:pStyle w:val="8"/>
              <w:spacing w:line="268" w:lineRule="exact"/>
              <w:ind w:left="110"/>
              <w:rPr>
                <w:sz w:val="24"/>
              </w:rPr>
            </w:pPr>
            <w:r>
              <w:rPr>
                <w:sz w:val="24"/>
              </w:rPr>
              <w:t>Провести</w:t>
            </w:r>
            <w:r>
              <w:rPr>
                <w:spacing w:val="28"/>
                <w:sz w:val="24"/>
              </w:rPr>
              <w:t xml:space="preserve">  </w:t>
            </w:r>
            <w:r>
              <w:rPr>
                <w:sz w:val="24"/>
              </w:rPr>
              <w:t>шкільну</w:t>
            </w:r>
            <w:r>
              <w:rPr>
                <w:spacing w:val="29"/>
                <w:sz w:val="24"/>
              </w:rPr>
              <w:t xml:space="preserve">  </w:t>
            </w:r>
            <w:r>
              <w:rPr>
                <w:spacing w:val="-2"/>
                <w:sz w:val="24"/>
              </w:rPr>
              <w:t>спартакіаду</w:t>
            </w:r>
          </w:p>
          <w:p w14:paraId="22663E92">
            <w:pPr>
              <w:pStyle w:val="8"/>
              <w:spacing w:before="2" w:line="261" w:lineRule="exact"/>
              <w:ind w:left="110"/>
              <w:rPr>
                <w:sz w:val="24"/>
              </w:rPr>
            </w:pPr>
            <w:r>
              <w:rPr>
                <w:sz w:val="24"/>
              </w:rPr>
              <w:t>допризовної</w:t>
            </w:r>
            <w:r>
              <w:rPr>
                <w:spacing w:val="-11"/>
                <w:sz w:val="24"/>
              </w:rPr>
              <w:t xml:space="preserve"> </w:t>
            </w:r>
            <w:r>
              <w:rPr>
                <w:spacing w:val="-2"/>
                <w:sz w:val="24"/>
              </w:rPr>
              <w:t>молоді</w:t>
            </w:r>
          </w:p>
        </w:tc>
        <w:tc>
          <w:tcPr>
            <w:tcW w:w="1158" w:type="dxa"/>
          </w:tcPr>
          <w:p w14:paraId="3F1026A4">
            <w:pPr>
              <w:pStyle w:val="8"/>
              <w:rPr>
                <w:sz w:val="24"/>
              </w:rPr>
            </w:pPr>
          </w:p>
        </w:tc>
        <w:tc>
          <w:tcPr>
            <w:tcW w:w="797" w:type="dxa"/>
          </w:tcPr>
          <w:p w14:paraId="617C1A20">
            <w:pPr>
              <w:pStyle w:val="8"/>
              <w:rPr>
                <w:sz w:val="24"/>
              </w:rPr>
            </w:pPr>
          </w:p>
        </w:tc>
        <w:tc>
          <w:tcPr>
            <w:tcW w:w="884" w:type="dxa"/>
          </w:tcPr>
          <w:p w14:paraId="6F24E985">
            <w:pPr>
              <w:pStyle w:val="8"/>
              <w:spacing w:line="268" w:lineRule="exact"/>
              <w:ind w:left="7"/>
              <w:jc w:val="center"/>
              <w:rPr>
                <w:sz w:val="24"/>
              </w:rPr>
            </w:pPr>
            <w:r>
              <w:rPr>
                <w:spacing w:val="-10"/>
                <w:sz w:val="24"/>
              </w:rPr>
              <w:t>+</w:t>
            </w:r>
          </w:p>
        </w:tc>
        <w:tc>
          <w:tcPr>
            <w:tcW w:w="999" w:type="dxa"/>
          </w:tcPr>
          <w:p w14:paraId="747292A4">
            <w:pPr>
              <w:pStyle w:val="8"/>
              <w:rPr>
                <w:sz w:val="24"/>
              </w:rPr>
            </w:pPr>
          </w:p>
        </w:tc>
        <w:tc>
          <w:tcPr>
            <w:tcW w:w="831" w:type="dxa"/>
          </w:tcPr>
          <w:p w14:paraId="5BA0AE27">
            <w:pPr>
              <w:pStyle w:val="8"/>
              <w:rPr>
                <w:sz w:val="24"/>
              </w:rPr>
            </w:pPr>
          </w:p>
        </w:tc>
        <w:tc>
          <w:tcPr>
            <w:tcW w:w="960" w:type="dxa"/>
          </w:tcPr>
          <w:p w14:paraId="66E527A5">
            <w:pPr>
              <w:pStyle w:val="8"/>
              <w:rPr>
                <w:sz w:val="24"/>
              </w:rPr>
            </w:pPr>
          </w:p>
        </w:tc>
        <w:tc>
          <w:tcPr>
            <w:tcW w:w="1066" w:type="dxa"/>
          </w:tcPr>
          <w:p w14:paraId="50BD79EE">
            <w:pPr>
              <w:pStyle w:val="8"/>
              <w:rPr>
                <w:sz w:val="24"/>
              </w:rPr>
            </w:pPr>
          </w:p>
        </w:tc>
        <w:tc>
          <w:tcPr>
            <w:tcW w:w="1162" w:type="dxa"/>
          </w:tcPr>
          <w:p w14:paraId="1ECAB0A9">
            <w:pPr>
              <w:pStyle w:val="8"/>
              <w:rPr>
                <w:sz w:val="24"/>
              </w:rPr>
            </w:pPr>
          </w:p>
        </w:tc>
        <w:tc>
          <w:tcPr>
            <w:tcW w:w="1133" w:type="dxa"/>
          </w:tcPr>
          <w:p w14:paraId="2B51B5A4">
            <w:pPr>
              <w:pStyle w:val="8"/>
              <w:spacing w:line="268" w:lineRule="exact"/>
              <w:ind w:left="19" w:right="13"/>
              <w:jc w:val="center"/>
              <w:rPr>
                <w:sz w:val="24"/>
              </w:rPr>
            </w:pPr>
            <w:r>
              <w:rPr>
                <w:spacing w:val="-10"/>
                <w:sz w:val="24"/>
              </w:rPr>
              <w:t>+</w:t>
            </w:r>
          </w:p>
        </w:tc>
        <w:tc>
          <w:tcPr>
            <w:tcW w:w="1138" w:type="dxa"/>
          </w:tcPr>
          <w:p w14:paraId="7C3F9DDC">
            <w:pPr>
              <w:pStyle w:val="8"/>
              <w:rPr>
                <w:sz w:val="24"/>
              </w:rPr>
            </w:pPr>
          </w:p>
        </w:tc>
        <w:tc>
          <w:tcPr>
            <w:tcW w:w="989" w:type="dxa"/>
          </w:tcPr>
          <w:p w14:paraId="0FAC0ECD">
            <w:pPr>
              <w:pStyle w:val="8"/>
              <w:rPr>
                <w:sz w:val="24"/>
              </w:rPr>
            </w:pPr>
          </w:p>
        </w:tc>
      </w:tr>
      <w:tr w14:paraId="5DBCB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586" w:type="dxa"/>
          </w:tcPr>
          <w:p w14:paraId="60FE1AFD">
            <w:pPr>
              <w:pStyle w:val="8"/>
              <w:spacing w:line="268" w:lineRule="exact"/>
              <w:ind w:left="14" w:right="65"/>
              <w:jc w:val="center"/>
              <w:rPr>
                <w:sz w:val="24"/>
              </w:rPr>
            </w:pPr>
            <w:r>
              <w:rPr>
                <w:spacing w:val="-5"/>
                <w:sz w:val="24"/>
              </w:rPr>
              <w:t>8.6</w:t>
            </w:r>
          </w:p>
        </w:tc>
        <w:tc>
          <w:tcPr>
            <w:tcW w:w="3606" w:type="dxa"/>
          </w:tcPr>
          <w:p w14:paraId="50B6FBF2">
            <w:pPr>
              <w:pStyle w:val="8"/>
              <w:spacing w:line="268" w:lineRule="exact"/>
              <w:ind w:left="110"/>
              <w:rPr>
                <w:sz w:val="24"/>
              </w:rPr>
            </w:pPr>
            <w:r>
              <w:rPr>
                <w:sz w:val="24"/>
              </w:rPr>
              <w:t>Участь</w:t>
            </w:r>
            <w:r>
              <w:rPr>
                <w:spacing w:val="6"/>
                <w:sz w:val="24"/>
              </w:rPr>
              <w:t xml:space="preserve"> </w:t>
            </w:r>
            <w:r>
              <w:rPr>
                <w:sz w:val="24"/>
              </w:rPr>
              <w:t>у</w:t>
            </w:r>
            <w:r>
              <w:rPr>
                <w:spacing w:val="-10"/>
                <w:sz w:val="24"/>
              </w:rPr>
              <w:t xml:space="preserve"> </w:t>
            </w:r>
            <w:r>
              <w:rPr>
                <w:sz w:val="24"/>
              </w:rPr>
              <w:t>Вахті</w:t>
            </w:r>
            <w:r>
              <w:rPr>
                <w:spacing w:val="-8"/>
                <w:sz w:val="24"/>
              </w:rPr>
              <w:t xml:space="preserve"> </w:t>
            </w:r>
            <w:r>
              <w:rPr>
                <w:spacing w:val="-2"/>
                <w:sz w:val="24"/>
              </w:rPr>
              <w:t>пам’яті</w:t>
            </w:r>
          </w:p>
        </w:tc>
        <w:tc>
          <w:tcPr>
            <w:tcW w:w="1158" w:type="dxa"/>
          </w:tcPr>
          <w:p w14:paraId="6257991D">
            <w:pPr>
              <w:pStyle w:val="8"/>
              <w:rPr>
                <w:sz w:val="24"/>
              </w:rPr>
            </w:pPr>
          </w:p>
        </w:tc>
        <w:tc>
          <w:tcPr>
            <w:tcW w:w="797" w:type="dxa"/>
          </w:tcPr>
          <w:p w14:paraId="243D3FBE">
            <w:pPr>
              <w:pStyle w:val="8"/>
              <w:rPr>
                <w:sz w:val="24"/>
              </w:rPr>
            </w:pPr>
          </w:p>
        </w:tc>
        <w:tc>
          <w:tcPr>
            <w:tcW w:w="884" w:type="dxa"/>
          </w:tcPr>
          <w:p w14:paraId="7316FA86">
            <w:pPr>
              <w:pStyle w:val="8"/>
              <w:rPr>
                <w:sz w:val="24"/>
              </w:rPr>
            </w:pPr>
          </w:p>
        </w:tc>
        <w:tc>
          <w:tcPr>
            <w:tcW w:w="999" w:type="dxa"/>
          </w:tcPr>
          <w:p w14:paraId="5B44960A">
            <w:pPr>
              <w:pStyle w:val="8"/>
              <w:rPr>
                <w:sz w:val="24"/>
              </w:rPr>
            </w:pPr>
          </w:p>
        </w:tc>
        <w:tc>
          <w:tcPr>
            <w:tcW w:w="831" w:type="dxa"/>
          </w:tcPr>
          <w:p w14:paraId="3C41D555">
            <w:pPr>
              <w:pStyle w:val="8"/>
              <w:rPr>
                <w:sz w:val="24"/>
              </w:rPr>
            </w:pPr>
          </w:p>
        </w:tc>
        <w:tc>
          <w:tcPr>
            <w:tcW w:w="960" w:type="dxa"/>
          </w:tcPr>
          <w:p w14:paraId="48DE96D6">
            <w:pPr>
              <w:pStyle w:val="8"/>
              <w:rPr>
                <w:sz w:val="24"/>
              </w:rPr>
            </w:pPr>
          </w:p>
        </w:tc>
        <w:tc>
          <w:tcPr>
            <w:tcW w:w="1066" w:type="dxa"/>
          </w:tcPr>
          <w:p w14:paraId="4517E9BE">
            <w:pPr>
              <w:pStyle w:val="8"/>
              <w:rPr>
                <w:sz w:val="24"/>
              </w:rPr>
            </w:pPr>
          </w:p>
        </w:tc>
        <w:tc>
          <w:tcPr>
            <w:tcW w:w="1162" w:type="dxa"/>
          </w:tcPr>
          <w:p w14:paraId="51E893C1">
            <w:pPr>
              <w:pStyle w:val="8"/>
              <w:rPr>
                <w:sz w:val="24"/>
              </w:rPr>
            </w:pPr>
          </w:p>
        </w:tc>
        <w:tc>
          <w:tcPr>
            <w:tcW w:w="1133" w:type="dxa"/>
          </w:tcPr>
          <w:p w14:paraId="56320158">
            <w:pPr>
              <w:pStyle w:val="8"/>
              <w:rPr>
                <w:sz w:val="24"/>
              </w:rPr>
            </w:pPr>
          </w:p>
        </w:tc>
        <w:tc>
          <w:tcPr>
            <w:tcW w:w="1138" w:type="dxa"/>
          </w:tcPr>
          <w:p w14:paraId="76BFBAEE">
            <w:pPr>
              <w:pStyle w:val="8"/>
              <w:spacing w:line="268" w:lineRule="exact"/>
              <w:jc w:val="center"/>
              <w:rPr>
                <w:sz w:val="24"/>
              </w:rPr>
            </w:pPr>
            <w:r>
              <w:rPr>
                <w:spacing w:val="-10"/>
                <w:sz w:val="24"/>
              </w:rPr>
              <w:t>+</w:t>
            </w:r>
          </w:p>
        </w:tc>
        <w:tc>
          <w:tcPr>
            <w:tcW w:w="989" w:type="dxa"/>
          </w:tcPr>
          <w:p w14:paraId="500B3859">
            <w:pPr>
              <w:pStyle w:val="8"/>
              <w:rPr>
                <w:sz w:val="24"/>
              </w:rPr>
            </w:pPr>
          </w:p>
        </w:tc>
      </w:tr>
      <w:tr w14:paraId="17B7D3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586" w:type="dxa"/>
          </w:tcPr>
          <w:p w14:paraId="64C69318">
            <w:pPr>
              <w:pStyle w:val="8"/>
              <w:spacing w:line="268" w:lineRule="exact"/>
              <w:ind w:left="14" w:right="65"/>
              <w:jc w:val="center"/>
              <w:rPr>
                <w:sz w:val="24"/>
              </w:rPr>
            </w:pPr>
            <w:r>
              <w:rPr>
                <w:spacing w:val="-5"/>
                <w:sz w:val="24"/>
              </w:rPr>
              <w:t>8.7</w:t>
            </w:r>
          </w:p>
        </w:tc>
        <w:tc>
          <w:tcPr>
            <w:tcW w:w="3606" w:type="dxa"/>
          </w:tcPr>
          <w:p w14:paraId="76654C5C">
            <w:pPr>
              <w:pStyle w:val="8"/>
              <w:spacing w:line="268" w:lineRule="exact"/>
              <w:ind w:left="110"/>
              <w:rPr>
                <w:sz w:val="24"/>
              </w:rPr>
            </w:pPr>
            <w:r>
              <w:rPr>
                <w:sz w:val="24"/>
              </w:rPr>
              <w:t>Провести</w:t>
            </w:r>
            <w:r>
              <w:rPr>
                <w:spacing w:val="1"/>
                <w:sz w:val="24"/>
              </w:rPr>
              <w:t xml:space="preserve"> </w:t>
            </w:r>
            <w:r>
              <w:rPr>
                <w:spacing w:val="-2"/>
                <w:sz w:val="24"/>
              </w:rPr>
              <w:t>змагання:</w:t>
            </w:r>
          </w:p>
          <w:p w14:paraId="6A51960E">
            <w:pPr>
              <w:pStyle w:val="8"/>
              <w:spacing w:before="3" w:line="275" w:lineRule="exact"/>
              <w:ind w:left="263"/>
              <w:rPr>
                <w:sz w:val="24"/>
              </w:rPr>
            </w:pPr>
            <w:r>
              <w:rPr>
                <w:sz w:val="24"/>
              </w:rPr>
              <w:t>з</w:t>
            </w:r>
            <w:r>
              <w:rPr>
                <w:spacing w:val="-2"/>
                <w:sz w:val="24"/>
              </w:rPr>
              <w:t xml:space="preserve"> </w:t>
            </w:r>
            <w:r>
              <w:rPr>
                <w:sz w:val="24"/>
              </w:rPr>
              <w:t>цивільного</w:t>
            </w:r>
            <w:r>
              <w:rPr>
                <w:spacing w:val="56"/>
                <w:sz w:val="24"/>
              </w:rPr>
              <w:t xml:space="preserve"> </w:t>
            </w:r>
            <w:r>
              <w:rPr>
                <w:spacing w:val="-2"/>
                <w:sz w:val="24"/>
              </w:rPr>
              <w:t>захисту</w:t>
            </w:r>
          </w:p>
          <w:p w14:paraId="01C248B3">
            <w:pPr>
              <w:pStyle w:val="8"/>
              <w:spacing w:line="265" w:lineRule="exact"/>
              <w:ind w:left="263"/>
              <w:rPr>
                <w:sz w:val="24"/>
              </w:rPr>
            </w:pPr>
            <w:r>
              <w:rPr>
                <w:sz w:val="24"/>
              </w:rPr>
              <w:t>з</w:t>
            </w:r>
            <w:r>
              <w:rPr>
                <w:spacing w:val="-4"/>
                <w:sz w:val="24"/>
              </w:rPr>
              <w:t xml:space="preserve"> </w:t>
            </w:r>
            <w:r>
              <w:rPr>
                <w:sz w:val="24"/>
              </w:rPr>
              <w:t>підтягування</w:t>
            </w:r>
            <w:r>
              <w:rPr>
                <w:spacing w:val="-4"/>
                <w:sz w:val="24"/>
              </w:rPr>
              <w:t xml:space="preserve"> </w:t>
            </w:r>
            <w:r>
              <w:rPr>
                <w:sz w:val="24"/>
              </w:rPr>
              <w:t>на</w:t>
            </w:r>
            <w:r>
              <w:rPr>
                <w:spacing w:val="-4"/>
                <w:sz w:val="24"/>
              </w:rPr>
              <w:t xml:space="preserve"> </w:t>
            </w:r>
            <w:r>
              <w:rPr>
                <w:spacing w:val="-2"/>
                <w:sz w:val="24"/>
              </w:rPr>
              <w:t>перекладині</w:t>
            </w:r>
          </w:p>
        </w:tc>
        <w:tc>
          <w:tcPr>
            <w:tcW w:w="1158" w:type="dxa"/>
          </w:tcPr>
          <w:p w14:paraId="30AF4B59">
            <w:pPr>
              <w:pStyle w:val="8"/>
              <w:rPr>
                <w:sz w:val="24"/>
              </w:rPr>
            </w:pPr>
          </w:p>
        </w:tc>
        <w:tc>
          <w:tcPr>
            <w:tcW w:w="797" w:type="dxa"/>
          </w:tcPr>
          <w:p w14:paraId="4F4ED878">
            <w:pPr>
              <w:pStyle w:val="8"/>
              <w:rPr>
                <w:sz w:val="24"/>
              </w:rPr>
            </w:pPr>
          </w:p>
        </w:tc>
        <w:tc>
          <w:tcPr>
            <w:tcW w:w="884" w:type="dxa"/>
          </w:tcPr>
          <w:p w14:paraId="7F929CEB">
            <w:pPr>
              <w:pStyle w:val="8"/>
              <w:rPr>
                <w:sz w:val="24"/>
              </w:rPr>
            </w:pPr>
          </w:p>
        </w:tc>
        <w:tc>
          <w:tcPr>
            <w:tcW w:w="999" w:type="dxa"/>
          </w:tcPr>
          <w:p w14:paraId="3D417E16">
            <w:pPr>
              <w:pStyle w:val="8"/>
              <w:rPr>
                <w:sz w:val="24"/>
              </w:rPr>
            </w:pPr>
          </w:p>
        </w:tc>
        <w:tc>
          <w:tcPr>
            <w:tcW w:w="831" w:type="dxa"/>
          </w:tcPr>
          <w:p w14:paraId="6B11BD91">
            <w:pPr>
              <w:pStyle w:val="8"/>
              <w:rPr>
                <w:sz w:val="24"/>
              </w:rPr>
            </w:pPr>
          </w:p>
        </w:tc>
        <w:tc>
          <w:tcPr>
            <w:tcW w:w="960" w:type="dxa"/>
          </w:tcPr>
          <w:p w14:paraId="5D0ACBFF">
            <w:pPr>
              <w:pStyle w:val="8"/>
              <w:rPr>
                <w:sz w:val="24"/>
              </w:rPr>
            </w:pPr>
          </w:p>
        </w:tc>
        <w:tc>
          <w:tcPr>
            <w:tcW w:w="1066" w:type="dxa"/>
          </w:tcPr>
          <w:p w14:paraId="161522A6">
            <w:pPr>
              <w:pStyle w:val="8"/>
              <w:rPr>
                <w:sz w:val="24"/>
              </w:rPr>
            </w:pPr>
          </w:p>
        </w:tc>
        <w:tc>
          <w:tcPr>
            <w:tcW w:w="1162" w:type="dxa"/>
          </w:tcPr>
          <w:p w14:paraId="3B4B2A2E">
            <w:pPr>
              <w:pStyle w:val="8"/>
              <w:rPr>
                <w:sz w:val="24"/>
              </w:rPr>
            </w:pPr>
          </w:p>
        </w:tc>
        <w:tc>
          <w:tcPr>
            <w:tcW w:w="1133" w:type="dxa"/>
          </w:tcPr>
          <w:p w14:paraId="3A02ABB1">
            <w:pPr>
              <w:pStyle w:val="8"/>
              <w:spacing w:line="268" w:lineRule="exact"/>
              <w:ind w:left="19" w:right="13"/>
              <w:jc w:val="center"/>
              <w:rPr>
                <w:sz w:val="24"/>
              </w:rPr>
            </w:pPr>
            <w:r>
              <w:rPr>
                <w:spacing w:val="-10"/>
                <w:sz w:val="24"/>
              </w:rPr>
              <w:t>+</w:t>
            </w:r>
          </w:p>
        </w:tc>
        <w:tc>
          <w:tcPr>
            <w:tcW w:w="1138" w:type="dxa"/>
          </w:tcPr>
          <w:p w14:paraId="32E5EF68">
            <w:pPr>
              <w:pStyle w:val="8"/>
              <w:rPr>
                <w:sz w:val="24"/>
              </w:rPr>
            </w:pPr>
          </w:p>
        </w:tc>
        <w:tc>
          <w:tcPr>
            <w:tcW w:w="989" w:type="dxa"/>
          </w:tcPr>
          <w:p w14:paraId="2AD6D416">
            <w:pPr>
              <w:pStyle w:val="8"/>
              <w:rPr>
                <w:sz w:val="24"/>
              </w:rPr>
            </w:pPr>
          </w:p>
        </w:tc>
      </w:tr>
    </w:tbl>
    <w:p w14:paraId="01BDA03D">
      <w:pPr>
        <w:pStyle w:val="8"/>
        <w:spacing w:after="0"/>
        <w:rPr>
          <w:sz w:val="24"/>
        </w:rPr>
        <w:sectPr>
          <w:pgSz w:w="16840" w:h="11910" w:orient="landscape"/>
          <w:pgMar w:top="540" w:right="0" w:bottom="1641"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6"/>
        <w:gridCol w:w="3606"/>
        <w:gridCol w:w="1158"/>
        <w:gridCol w:w="797"/>
        <w:gridCol w:w="884"/>
        <w:gridCol w:w="999"/>
        <w:gridCol w:w="831"/>
        <w:gridCol w:w="960"/>
        <w:gridCol w:w="1066"/>
        <w:gridCol w:w="1162"/>
        <w:gridCol w:w="1133"/>
        <w:gridCol w:w="1138"/>
        <w:gridCol w:w="989"/>
      </w:tblGrid>
      <w:tr w14:paraId="6F6AA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586" w:type="dxa"/>
          </w:tcPr>
          <w:p w14:paraId="39AA1481">
            <w:pPr>
              <w:pStyle w:val="8"/>
              <w:rPr>
                <w:sz w:val="24"/>
              </w:rPr>
            </w:pPr>
          </w:p>
        </w:tc>
        <w:tc>
          <w:tcPr>
            <w:tcW w:w="3606" w:type="dxa"/>
          </w:tcPr>
          <w:p w14:paraId="17304F95">
            <w:pPr>
              <w:pStyle w:val="8"/>
              <w:spacing w:line="268" w:lineRule="exact"/>
              <w:ind w:left="263"/>
              <w:rPr>
                <w:sz w:val="24"/>
              </w:rPr>
            </w:pPr>
            <w:r>
              <w:rPr>
                <w:sz w:val="24"/>
              </w:rPr>
              <w:t>з</w:t>
            </w:r>
            <w:r>
              <w:rPr>
                <w:spacing w:val="2"/>
                <w:sz w:val="24"/>
              </w:rPr>
              <w:t xml:space="preserve"> </w:t>
            </w:r>
            <w:r>
              <w:rPr>
                <w:sz w:val="24"/>
              </w:rPr>
              <w:t>бігу</w:t>
            </w:r>
            <w:r>
              <w:rPr>
                <w:spacing w:val="-8"/>
                <w:sz w:val="24"/>
              </w:rPr>
              <w:t xml:space="preserve"> </w:t>
            </w:r>
            <w:r>
              <w:rPr>
                <w:sz w:val="24"/>
              </w:rPr>
              <w:t>на 100</w:t>
            </w:r>
            <w:r>
              <w:rPr>
                <w:spacing w:val="2"/>
                <w:sz w:val="24"/>
              </w:rPr>
              <w:t xml:space="preserve"> </w:t>
            </w:r>
            <w:r>
              <w:rPr>
                <w:spacing w:val="-10"/>
                <w:sz w:val="24"/>
              </w:rPr>
              <w:t>м</w:t>
            </w:r>
          </w:p>
          <w:p w14:paraId="4E0B83F2">
            <w:pPr>
              <w:pStyle w:val="8"/>
              <w:spacing w:before="2" w:line="261" w:lineRule="exact"/>
              <w:ind w:left="263"/>
              <w:rPr>
                <w:sz w:val="24"/>
              </w:rPr>
            </w:pPr>
            <w:r>
              <w:rPr>
                <w:sz w:val="24"/>
              </w:rPr>
              <w:t>з</w:t>
            </w:r>
            <w:r>
              <w:rPr>
                <w:spacing w:val="-3"/>
                <w:sz w:val="24"/>
              </w:rPr>
              <w:t xml:space="preserve"> </w:t>
            </w:r>
            <w:r>
              <w:rPr>
                <w:sz w:val="24"/>
              </w:rPr>
              <w:t>човникового</w:t>
            </w:r>
            <w:r>
              <w:rPr>
                <w:spacing w:val="-1"/>
                <w:sz w:val="24"/>
              </w:rPr>
              <w:t xml:space="preserve"> </w:t>
            </w:r>
            <w:r>
              <w:rPr>
                <w:sz w:val="24"/>
              </w:rPr>
              <w:t>бігу</w:t>
            </w:r>
            <w:r>
              <w:rPr>
                <w:spacing w:val="-11"/>
                <w:sz w:val="24"/>
              </w:rPr>
              <w:t xml:space="preserve"> </w:t>
            </w:r>
            <w:r>
              <w:rPr>
                <w:sz w:val="24"/>
              </w:rPr>
              <w:t>10х10</w:t>
            </w:r>
            <w:r>
              <w:rPr>
                <w:spacing w:val="-1"/>
                <w:sz w:val="24"/>
              </w:rPr>
              <w:t xml:space="preserve"> </w:t>
            </w:r>
            <w:r>
              <w:rPr>
                <w:spacing w:val="-10"/>
                <w:sz w:val="24"/>
              </w:rPr>
              <w:t>м</w:t>
            </w:r>
          </w:p>
        </w:tc>
        <w:tc>
          <w:tcPr>
            <w:tcW w:w="1158" w:type="dxa"/>
          </w:tcPr>
          <w:p w14:paraId="220773C0">
            <w:pPr>
              <w:pStyle w:val="8"/>
              <w:rPr>
                <w:sz w:val="24"/>
              </w:rPr>
            </w:pPr>
          </w:p>
        </w:tc>
        <w:tc>
          <w:tcPr>
            <w:tcW w:w="797" w:type="dxa"/>
          </w:tcPr>
          <w:p w14:paraId="0261AA94">
            <w:pPr>
              <w:pStyle w:val="8"/>
              <w:rPr>
                <w:sz w:val="24"/>
              </w:rPr>
            </w:pPr>
          </w:p>
        </w:tc>
        <w:tc>
          <w:tcPr>
            <w:tcW w:w="884" w:type="dxa"/>
          </w:tcPr>
          <w:p w14:paraId="53FD1DAA">
            <w:pPr>
              <w:pStyle w:val="8"/>
              <w:rPr>
                <w:sz w:val="24"/>
              </w:rPr>
            </w:pPr>
          </w:p>
        </w:tc>
        <w:tc>
          <w:tcPr>
            <w:tcW w:w="999" w:type="dxa"/>
          </w:tcPr>
          <w:p w14:paraId="74DB6771">
            <w:pPr>
              <w:pStyle w:val="8"/>
              <w:rPr>
                <w:sz w:val="24"/>
              </w:rPr>
            </w:pPr>
          </w:p>
        </w:tc>
        <w:tc>
          <w:tcPr>
            <w:tcW w:w="831" w:type="dxa"/>
          </w:tcPr>
          <w:p w14:paraId="47F4DF84">
            <w:pPr>
              <w:pStyle w:val="8"/>
              <w:rPr>
                <w:sz w:val="24"/>
              </w:rPr>
            </w:pPr>
          </w:p>
        </w:tc>
        <w:tc>
          <w:tcPr>
            <w:tcW w:w="960" w:type="dxa"/>
          </w:tcPr>
          <w:p w14:paraId="521B72CA">
            <w:pPr>
              <w:pStyle w:val="8"/>
              <w:rPr>
                <w:sz w:val="24"/>
              </w:rPr>
            </w:pPr>
          </w:p>
        </w:tc>
        <w:tc>
          <w:tcPr>
            <w:tcW w:w="1066" w:type="dxa"/>
          </w:tcPr>
          <w:p w14:paraId="648A19B2">
            <w:pPr>
              <w:pStyle w:val="8"/>
              <w:rPr>
                <w:sz w:val="24"/>
              </w:rPr>
            </w:pPr>
          </w:p>
        </w:tc>
        <w:tc>
          <w:tcPr>
            <w:tcW w:w="1162" w:type="dxa"/>
          </w:tcPr>
          <w:p w14:paraId="671C71FC">
            <w:pPr>
              <w:pStyle w:val="8"/>
              <w:rPr>
                <w:sz w:val="24"/>
              </w:rPr>
            </w:pPr>
          </w:p>
        </w:tc>
        <w:tc>
          <w:tcPr>
            <w:tcW w:w="1133" w:type="dxa"/>
          </w:tcPr>
          <w:p w14:paraId="107B08BA">
            <w:pPr>
              <w:pStyle w:val="8"/>
              <w:rPr>
                <w:sz w:val="24"/>
              </w:rPr>
            </w:pPr>
          </w:p>
        </w:tc>
        <w:tc>
          <w:tcPr>
            <w:tcW w:w="1138" w:type="dxa"/>
          </w:tcPr>
          <w:p w14:paraId="52EA82B3">
            <w:pPr>
              <w:pStyle w:val="8"/>
              <w:rPr>
                <w:sz w:val="24"/>
              </w:rPr>
            </w:pPr>
          </w:p>
        </w:tc>
        <w:tc>
          <w:tcPr>
            <w:tcW w:w="989" w:type="dxa"/>
          </w:tcPr>
          <w:p w14:paraId="519A74F1">
            <w:pPr>
              <w:pStyle w:val="8"/>
              <w:rPr>
                <w:sz w:val="24"/>
              </w:rPr>
            </w:pPr>
          </w:p>
        </w:tc>
      </w:tr>
      <w:tr w14:paraId="02290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586" w:type="dxa"/>
          </w:tcPr>
          <w:p w14:paraId="5C83E750">
            <w:pPr>
              <w:pStyle w:val="8"/>
              <w:spacing w:line="268" w:lineRule="exact"/>
              <w:ind w:left="110"/>
              <w:rPr>
                <w:sz w:val="24"/>
              </w:rPr>
            </w:pPr>
            <w:r>
              <w:rPr>
                <w:spacing w:val="-5"/>
                <w:sz w:val="24"/>
              </w:rPr>
              <w:t>8.8</w:t>
            </w:r>
          </w:p>
        </w:tc>
        <w:tc>
          <w:tcPr>
            <w:tcW w:w="3606" w:type="dxa"/>
          </w:tcPr>
          <w:p w14:paraId="7C72AB1D">
            <w:pPr>
              <w:pStyle w:val="8"/>
              <w:tabs>
                <w:tab w:val="left" w:pos="1439"/>
                <w:tab w:val="left" w:pos="2999"/>
              </w:tabs>
              <w:spacing w:line="268" w:lineRule="exact"/>
              <w:ind w:left="110"/>
              <w:rPr>
                <w:sz w:val="24"/>
              </w:rPr>
            </w:pPr>
            <w:r>
              <w:rPr>
                <w:spacing w:val="-2"/>
                <w:sz w:val="24"/>
              </w:rPr>
              <w:t>Складання</w:t>
            </w:r>
            <w:r>
              <w:rPr>
                <w:sz w:val="24"/>
              </w:rPr>
              <w:tab/>
            </w:r>
            <w:r>
              <w:rPr>
                <w:spacing w:val="-2"/>
                <w:sz w:val="24"/>
              </w:rPr>
              <w:t>календарного</w:t>
            </w:r>
            <w:r>
              <w:rPr>
                <w:sz w:val="24"/>
              </w:rPr>
              <w:tab/>
            </w:r>
            <w:r>
              <w:rPr>
                <w:spacing w:val="-5"/>
                <w:sz w:val="24"/>
              </w:rPr>
              <w:t>плану</w:t>
            </w:r>
          </w:p>
          <w:p w14:paraId="381D01D6">
            <w:pPr>
              <w:pStyle w:val="8"/>
              <w:tabs>
                <w:tab w:val="left" w:pos="1175"/>
                <w:tab w:val="left" w:pos="2034"/>
                <w:tab w:val="left" w:pos="2371"/>
              </w:tabs>
              <w:spacing w:line="274" w:lineRule="exact"/>
              <w:ind w:left="110" w:right="95"/>
              <w:rPr>
                <w:sz w:val="24"/>
              </w:rPr>
            </w:pPr>
            <w:r>
              <w:rPr>
                <w:spacing w:val="-2"/>
                <w:sz w:val="24"/>
              </w:rPr>
              <w:t>основних</w:t>
            </w:r>
            <w:r>
              <w:rPr>
                <w:sz w:val="24"/>
              </w:rPr>
              <w:tab/>
            </w:r>
            <w:r>
              <w:rPr>
                <w:spacing w:val="-2"/>
                <w:sz w:val="24"/>
              </w:rPr>
              <w:t>заходів</w:t>
            </w:r>
            <w:r>
              <w:rPr>
                <w:sz w:val="24"/>
              </w:rPr>
              <w:tab/>
            </w:r>
            <w:r>
              <w:rPr>
                <w:spacing w:val="-10"/>
                <w:sz w:val="24"/>
              </w:rPr>
              <w:t>з</w:t>
            </w:r>
            <w:r>
              <w:rPr>
                <w:sz w:val="24"/>
              </w:rPr>
              <w:tab/>
            </w:r>
            <w:r>
              <w:rPr>
                <w:spacing w:val="-2"/>
                <w:sz w:val="24"/>
              </w:rPr>
              <w:t xml:space="preserve">цивільного </w:t>
            </w:r>
            <w:r>
              <w:rPr>
                <w:sz w:val="24"/>
              </w:rPr>
              <w:t>захисту</w:t>
            </w:r>
            <w:r>
              <w:rPr>
                <w:spacing w:val="-16"/>
                <w:sz w:val="24"/>
              </w:rPr>
              <w:t xml:space="preserve"> </w:t>
            </w:r>
            <w:r>
              <w:rPr>
                <w:sz w:val="24"/>
              </w:rPr>
              <w:t>на</w:t>
            </w:r>
            <w:r>
              <w:rPr>
                <w:spacing w:val="-31"/>
                <w:sz w:val="24"/>
              </w:rPr>
              <w:t xml:space="preserve"> </w:t>
            </w:r>
            <w:r>
              <w:rPr>
                <w:sz w:val="24"/>
              </w:rPr>
              <w:t>рік</w:t>
            </w:r>
          </w:p>
        </w:tc>
        <w:tc>
          <w:tcPr>
            <w:tcW w:w="1158" w:type="dxa"/>
          </w:tcPr>
          <w:p w14:paraId="7BD114F6">
            <w:pPr>
              <w:pStyle w:val="8"/>
              <w:spacing w:line="268" w:lineRule="exact"/>
              <w:ind w:left="13"/>
              <w:jc w:val="center"/>
              <w:rPr>
                <w:sz w:val="24"/>
              </w:rPr>
            </w:pPr>
            <w:r>
              <w:rPr>
                <w:spacing w:val="-10"/>
                <w:sz w:val="24"/>
              </w:rPr>
              <w:t>+</w:t>
            </w:r>
          </w:p>
        </w:tc>
        <w:tc>
          <w:tcPr>
            <w:tcW w:w="797" w:type="dxa"/>
          </w:tcPr>
          <w:p w14:paraId="08E69890">
            <w:pPr>
              <w:pStyle w:val="8"/>
              <w:rPr>
                <w:sz w:val="24"/>
              </w:rPr>
            </w:pPr>
          </w:p>
        </w:tc>
        <w:tc>
          <w:tcPr>
            <w:tcW w:w="884" w:type="dxa"/>
          </w:tcPr>
          <w:p w14:paraId="0A4CF08A">
            <w:pPr>
              <w:pStyle w:val="8"/>
              <w:rPr>
                <w:sz w:val="24"/>
              </w:rPr>
            </w:pPr>
          </w:p>
        </w:tc>
        <w:tc>
          <w:tcPr>
            <w:tcW w:w="999" w:type="dxa"/>
          </w:tcPr>
          <w:p w14:paraId="568E5577">
            <w:pPr>
              <w:pStyle w:val="8"/>
              <w:rPr>
                <w:sz w:val="24"/>
              </w:rPr>
            </w:pPr>
          </w:p>
        </w:tc>
        <w:tc>
          <w:tcPr>
            <w:tcW w:w="831" w:type="dxa"/>
          </w:tcPr>
          <w:p w14:paraId="6C9A6AC6">
            <w:pPr>
              <w:pStyle w:val="8"/>
              <w:rPr>
                <w:sz w:val="24"/>
              </w:rPr>
            </w:pPr>
          </w:p>
        </w:tc>
        <w:tc>
          <w:tcPr>
            <w:tcW w:w="960" w:type="dxa"/>
          </w:tcPr>
          <w:p w14:paraId="7C1145F6">
            <w:pPr>
              <w:pStyle w:val="8"/>
              <w:spacing w:line="268" w:lineRule="exact"/>
              <w:ind w:left="16" w:right="10"/>
              <w:jc w:val="center"/>
              <w:rPr>
                <w:sz w:val="24"/>
              </w:rPr>
            </w:pPr>
            <w:r>
              <w:rPr>
                <w:spacing w:val="-10"/>
                <w:sz w:val="24"/>
              </w:rPr>
              <w:t>+</w:t>
            </w:r>
          </w:p>
        </w:tc>
        <w:tc>
          <w:tcPr>
            <w:tcW w:w="1066" w:type="dxa"/>
          </w:tcPr>
          <w:p w14:paraId="73B641A2">
            <w:pPr>
              <w:pStyle w:val="8"/>
              <w:rPr>
                <w:sz w:val="24"/>
              </w:rPr>
            </w:pPr>
          </w:p>
        </w:tc>
        <w:tc>
          <w:tcPr>
            <w:tcW w:w="1162" w:type="dxa"/>
          </w:tcPr>
          <w:p w14:paraId="0A1507D5">
            <w:pPr>
              <w:pStyle w:val="8"/>
              <w:rPr>
                <w:sz w:val="24"/>
              </w:rPr>
            </w:pPr>
          </w:p>
        </w:tc>
        <w:tc>
          <w:tcPr>
            <w:tcW w:w="1133" w:type="dxa"/>
          </w:tcPr>
          <w:p w14:paraId="3B3B677F">
            <w:pPr>
              <w:pStyle w:val="8"/>
              <w:rPr>
                <w:sz w:val="24"/>
              </w:rPr>
            </w:pPr>
          </w:p>
        </w:tc>
        <w:tc>
          <w:tcPr>
            <w:tcW w:w="1138" w:type="dxa"/>
          </w:tcPr>
          <w:p w14:paraId="1CAA143E">
            <w:pPr>
              <w:pStyle w:val="8"/>
              <w:rPr>
                <w:sz w:val="24"/>
              </w:rPr>
            </w:pPr>
          </w:p>
        </w:tc>
        <w:tc>
          <w:tcPr>
            <w:tcW w:w="989" w:type="dxa"/>
          </w:tcPr>
          <w:p w14:paraId="1C7124F6">
            <w:pPr>
              <w:pStyle w:val="8"/>
              <w:rPr>
                <w:sz w:val="24"/>
              </w:rPr>
            </w:pPr>
          </w:p>
        </w:tc>
      </w:tr>
      <w:tr w14:paraId="2993E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586" w:type="dxa"/>
          </w:tcPr>
          <w:p w14:paraId="4554E658">
            <w:pPr>
              <w:pStyle w:val="8"/>
              <w:spacing w:line="268" w:lineRule="exact"/>
              <w:ind w:left="110"/>
              <w:rPr>
                <w:sz w:val="24"/>
              </w:rPr>
            </w:pPr>
            <w:r>
              <w:rPr>
                <w:spacing w:val="-10"/>
                <w:sz w:val="24"/>
              </w:rPr>
              <w:t>9</w:t>
            </w:r>
          </w:p>
        </w:tc>
        <w:tc>
          <w:tcPr>
            <w:tcW w:w="3606" w:type="dxa"/>
          </w:tcPr>
          <w:p w14:paraId="78EE2F4E">
            <w:pPr>
              <w:pStyle w:val="8"/>
              <w:spacing w:line="268" w:lineRule="exact"/>
              <w:ind w:left="110"/>
              <w:rPr>
                <w:sz w:val="24"/>
              </w:rPr>
            </w:pPr>
            <w:r>
              <w:rPr>
                <w:spacing w:val="-14"/>
                <w:sz w:val="24"/>
              </w:rPr>
              <w:t>Складання</w:t>
            </w:r>
            <w:r>
              <w:rPr>
                <w:spacing w:val="41"/>
                <w:sz w:val="24"/>
              </w:rPr>
              <w:t xml:space="preserve"> </w:t>
            </w:r>
            <w:r>
              <w:rPr>
                <w:spacing w:val="-14"/>
                <w:sz w:val="24"/>
              </w:rPr>
              <w:t>списку</w:t>
            </w:r>
            <w:r>
              <w:rPr>
                <w:spacing w:val="35"/>
                <w:sz w:val="24"/>
              </w:rPr>
              <w:t xml:space="preserve"> </w:t>
            </w:r>
            <w:r>
              <w:rPr>
                <w:spacing w:val="-14"/>
                <w:sz w:val="24"/>
              </w:rPr>
              <w:t>особового</w:t>
            </w:r>
            <w:r>
              <w:rPr>
                <w:spacing w:val="42"/>
                <w:sz w:val="24"/>
              </w:rPr>
              <w:t xml:space="preserve"> </w:t>
            </w:r>
            <w:r>
              <w:rPr>
                <w:spacing w:val="-14"/>
                <w:sz w:val="24"/>
              </w:rPr>
              <w:t>складу</w:t>
            </w:r>
          </w:p>
          <w:p w14:paraId="01C74903">
            <w:pPr>
              <w:pStyle w:val="8"/>
              <w:tabs>
                <w:tab w:val="left" w:pos="1021"/>
                <w:tab w:val="left" w:pos="1650"/>
                <w:tab w:val="left" w:pos="2912"/>
              </w:tabs>
              <w:spacing w:line="274" w:lineRule="exact"/>
              <w:ind w:left="110" w:right="78"/>
              <w:rPr>
                <w:sz w:val="24"/>
              </w:rPr>
            </w:pPr>
            <w:r>
              <w:rPr>
                <w:spacing w:val="-2"/>
                <w:sz w:val="24"/>
              </w:rPr>
              <w:t>школи</w:t>
            </w:r>
            <w:r>
              <w:rPr>
                <w:sz w:val="24"/>
              </w:rPr>
              <w:tab/>
            </w:r>
            <w:r>
              <w:rPr>
                <w:spacing w:val="-4"/>
                <w:sz w:val="24"/>
              </w:rPr>
              <w:t>для</w:t>
            </w:r>
            <w:r>
              <w:rPr>
                <w:sz w:val="24"/>
              </w:rPr>
              <w:tab/>
            </w:r>
            <w:r>
              <w:rPr>
                <w:spacing w:val="-2"/>
                <w:sz w:val="24"/>
              </w:rPr>
              <w:t>отримання</w:t>
            </w:r>
            <w:r>
              <w:rPr>
                <w:sz w:val="24"/>
              </w:rPr>
              <w:tab/>
            </w:r>
            <w:r>
              <w:rPr>
                <w:spacing w:val="-20"/>
                <w:sz w:val="24"/>
              </w:rPr>
              <w:t>засобів</w:t>
            </w:r>
            <w:r>
              <w:rPr>
                <w:spacing w:val="-10"/>
                <w:sz w:val="24"/>
              </w:rPr>
              <w:t xml:space="preserve"> індивідуального</w:t>
            </w:r>
            <w:r>
              <w:rPr>
                <w:spacing w:val="-41"/>
                <w:sz w:val="24"/>
              </w:rPr>
              <w:t xml:space="preserve"> </w:t>
            </w:r>
            <w:r>
              <w:rPr>
                <w:spacing w:val="-10"/>
                <w:sz w:val="24"/>
              </w:rPr>
              <w:t>захисту</w:t>
            </w:r>
          </w:p>
        </w:tc>
        <w:tc>
          <w:tcPr>
            <w:tcW w:w="1158" w:type="dxa"/>
          </w:tcPr>
          <w:p w14:paraId="125176C5">
            <w:pPr>
              <w:pStyle w:val="8"/>
              <w:spacing w:line="268" w:lineRule="exact"/>
              <w:ind w:left="13"/>
              <w:jc w:val="center"/>
              <w:rPr>
                <w:sz w:val="24"/>
              </w:rPr>
            </w:pPr>
            <w:r>
              <w:rPr>
                <w:spacing w:val="-10"/>
                <w:sz w:val="24"/>
              </w:rPr>
              <w:t>+</w:t>
            </w:r>
          </w:p>
        </w:tc>
        <w:tc>
          <w:tcPr>
            <w:tcW w:w="797" w:type="dxa"/>
          </w:tcPr>
          <w:p w14:paraId="4E6A6CAA">
            <w:pPr>
              <w:pStyle w:val="8"/>
              <w:spacing w:line="268" w:lineRule="exact"/>
              <w:ind w:left="16" w:right="8"/>
              <w:jc w:val="center"/>
              <w:rPr>
                <w:sz w:val="24"/>
              </w:rPr>
            </w:pPr>
            <w:r>
              <w:rPr>
                <w:spacing w:val="-10"/>
                <w:sz w:val="24"/>
              </w:rPr>
              <w:t>+</w:t>
            </w:r>
          </w:p>
        </w:tc>
        <w:tc>
          <w:tcPr>
            <w:tcW w:w="884" w:type="dxa"/>
          </w:tcPr>
          <w:p w14:paraId="5F952DF4">
            <w:pPr>
              <w:pStyle w:val="8"/>
              <w:rPr>
                <w:sz w:val="24"/>
              </w:rPr>
            </w:pPr>
          </w:p>
        </w:tc>
        <w:tc>
          <w:tcPr>
            <w:tcW w:w="999" w:type="dxa"/>
          </w:tcPr>
          <w:p w14:paraId="2FEA28FA">
            <w:pPr>
              <w:pStyle w:val="8"/>
              <w:rPr>
                <w:sz w:val="24"/>
              </w:rPr>
            </w:pPr>
          </w:p>
        </w:tc>
        <w:tc>
          <w:tcPr>
            <w:tcW w:w="831" w:type="dxa"/>
          </w:tcPr>
          <w:p w14:paraId="693EA7C6">
            <w:pPr>
              <w:pStyle w:val="8"/>
              <w:rPr>
                <w:sz w:val="24"/>
              </w:rPr>
            </w:pPr>
          </w:p>
        </w:tc>
        <w:tc>
          <w:tcPr>
            <w:tcW w:w="960" w:type="dxa"/>
          </w:tcPr>
          <w:p w14:paraId="0707AB1B">
            <w:pPr>
              <w:pStyle w:val="8"/>
              <w:spacing w:line="268" w:lineRule="exact"/>
              <w:ind w:left="16" w:right="10"/>
              <w:jc w:val="center"/>
              <w:rPr>
                <w:sz w:val="24"/>
              </w:rPr>
            </w:pPr>
            <w:r>
              <w:rPr>
                <w:spacing w:val="-10"/>
                <w:sz w:val="24"/>
              </w:rPr>
              <w:t>+</w:t>
            </w:r>
          </w:p>
        </w:tc>
        <w:tc>
          <w:tcPr>
            <w:tcW w:w="1066" w:type="dxa"/>
          </w:tcPr>
          <w:p w14:paraId="510B8AAF">
            <w:pPr>
              <w:pStyle w:val="8"/>
              <w:rPr>
                <w:sz w:val="24"/>
              </w:rPr>
            </w:pPr>
          </w:p>
        </w:tc>
        <w:tc>
          <w:tcPr>
            <w:tcW w:w="1162" w:type="dxa"/>
          </w:tcPr>
          <w:p w14:paraId="45379BCF">
            <w:pPr>
              <w:pStyle w:val="8"/>
              <w:rPr>
                <w:sz w:val="24"/>
              </w:rPr>
            </w:pPr>
          </w:p>
        </w:tc>
        <w:tc>
          <w:tcPr>
            <w:tcW w:w="1133" w:type="dxa"/>
          </w:tcPr>
          <w:p w14:paraId="7E94A1DB">
            <w:pPr>
              <w:pStyle w:val="8"/>
              <w:rPr>
                <w:sz w:val="24"/>
              </w:rPr>
            </w:pPr>
          </w:p>
        </w:tc>
        <w:tc>
          <w:tcPr>
            <w:tcW w:w="1138" w:type="dxa"/>
          </w:tcPr>
          <w:p w14:paraId="694CD162">
            <w:pPr>
              <w:pStyle w:val="8"/>
              <w:rPr>
                <w:sz w:val="24"/>
              </w:rPr>
            </w:pPr>
          </w:p>
        </w:tc>
        <w:tc>
          <w:tcPr>
            <w:tcW w:w="989" w:type="dxa"/>
          </w:tcPr>
          <w:p w14:paraId="7E0BAAA1">
            <w:pPr>
              <w:pStyle w:val="8"/>
              <w:rPr>
                <w:sz w:val="24"/>
              </w:rPr>
            </w:pPr>
          </w:p>
        </w:tc>
      </w:tr>
      <w:tr w14:paraId="55EF5A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trPr>
        <w:tc>
          <w:tcPr>
            <w:tcW w:w="586" w:type="dxa"/>
          </w:tcPr>
          <w:p w14:paraId="76D2066F">
            <w:pPr>
              <w:pStyle w:val="8"/>
              <w:spacing w:line="268" w:lineRule="exact"/>
              <w:ind w:left="110"/>
              <w:rPr>
                <w:sz w:val="24"/>
              </w:rPr>
            </w:pPr>
            <w:r>
              <w:rPr>
                <w:spacing w:val="-5"/>
                <w:sz w:val="24"/>
              </w:rPr>
              <w:t>10</w:t>
            </w:r>
          </w:p>
        </w:tc>
        <w:tc>
          <w:tcPr>
            <w:tcW w:w="3606" w:type="dxa"/>
          </w:tcPr>
          <w:p w14:paraId="21332047">
            <w:pPr>
              <w:pStyle w:val="8"/>
              <w:spacing w:line="237" w:lineRule="auto"/>
              <w:ind w:left="110"/>
              <w:rPr>
                <w:sz w:val="24"/>
              </w:rPr>
            </w:pPr>
            <w:r>
              <w:rPr>
                <w:sz w:val="24"/>
              </w:rPr>
              <w:t>Проведення</w:t>
            </w:r>
            <w:r>
              <w:rPr>
                <w:spacing w:val="80"/>
                <w:sz w:val="24"/>
              </w:rPr>
              <w:t xml:space="preserve"> </w:t>
            </w:r>
            <w:r>
              <w:rPr>
                <w:sz w:val="24"/>
              </w:rPr>
              <w:t>наради</w:t>
            </w:r>
            <w:r>
              <w:rPr>
                <w:spacing w:val="80"/>
                <w:sz w:val="24"/>
              </w:rPr>
              <w:t xml:space="preserve"> </w:t>
            </w:r>
            <w:r>
              <w:rPr>
                <w:sz w:val="24"/>
              </w:rPr>
              <w:t>за</w:t>
            </w:r>
            <w:r>
              <w:rPr>
                <w:spacing w:val="80"/>
                <w:sz w:val="24"/>
              </w:rPr>
              <w:t xml:space="preserve"> </w:t>
            </w:r>
            <w:r>
              <w:rPr>
                <w:sz w:val="24"/>
              </w:rPr>
              <w:t>участю директора</w:t>
            </w:r>
            <w:r>
              <w:rPr>
                <w:spacing w:val="78"/>
                <w:sz w:val="24"/>
              </w:rPr>
              <w:t xml:space="preserve"> </w:t>
            </w:r>
            <w:r>
              <w:rPr>
                <w:sz w:val="24"/>
              </w:rPr>
              <w:t>з</w:t>
            </w:r>
            <w:r>
              <w:rPr>
                <w:spacing w:val="72"/>
                <w:sz w:val="24"/>
              </w:rPr>
              <w:t xml:space="preserve"> </w:t>
            </w:r>
            <w:r>
              <w:rPr>
                <w:sz w:val="24"/>
              </w:rPr>
              <w:t>питання:</w:t>
            </w:r>
            <w:r>
              <w:rPr>
                <w:spacing w:val="51"/>
                <w:w w:val="150"/>
                <w:sz w:val="24"/>
              </w:rPr>
              <w:t xml:space="preserve"> </w:t>
            </w:r>
            <w:r>
              <w:rPr>
                <w:sz w:val="24"/>
              </w:rPr>
              <w:t>«Про</w:t>
            </w:r>
            <w:r>
              <w:rPr>
                <w:spacing w:val="50"/>
                <w:w w:val="150"/>
                <w:sz w:val="24"/>
              </w:rPr>
              <w:t xml:space="preserve"> </w:t>
            </w:r>
            <w:r>
              <w:rPr>
                <w:spacing w:val="-5"/>
                <w:sz w:val="24"/>
              </w:rPr>
              <w:t>дії</w:t>
            </w:r>
          </w:p>
          <w:p w14:paraId="1F086214">
            <w:pPr>
              <w:pStyle w:val="8"/>
              <w:tabs>
                <w:tab w:val="left" w:pos="1400"/>
                <w:tab w:val="left" w:pos="1764"/>
                <w:tab w:val="left" w:pos="2393"/>
              </w:tabs>
              <w:spacing w:line="274" w:lineRule="exact"/>
              <w:ind w:left="110" w:right="93"/>
              <w:rPr>
                <w:sz w:val="24"/>
              </w:rPr>
            </w:pPr>
            <w:r>
              <w:rPr>
                <w:spacing w:val="-2"/>
                <w:sz w:val="24"/>
              </w:rPr>
              <w:t>колективу</w:t>
            </w:r>
            <w:r>
              <w:rPr>
                <w:sz w:val="24"/>
              </w:rPr>
              <w:tab/>
            </w:r>
            <w:r>
              <w:rPr>
                <w:spacing w:val="-10"/>
                <w:sz w:val="24"/>
              </w:rPr>
              <w:t>в</w:t>
            </w:r>
            <w:r>
              <w:rPr>
                <w:sz w:val="24"/>
              </w:rPr>
              <w:tab/>
            </w:r>
            <w:r>
              <w:rPr>
                <w:spacing w:val="-4"/>
                <w:sz w:val="24"/>
              </w:rPr>
              <w:t>разі</w:t>
            </w:r>
            <w:r>
              <w:rPr>
                <w:sz w:val="24"/>
              </w:rPr>
              <w:tab/>
            </w:r>
            <w:r>
              <w:rPr>
                <w:spacing w:val="-2"/>
                <w:sz w:val="24"/>
              </w:rPr>
              <w:t xml:space="preserve">отримання </w:t>
            </w:r>
            <w:r>
              <w:rPr>
                <w:sz w:val="24"/>
              </w:rPr>
              <w:t>сигналів цивільного</w:t>
            </w:r>
            <w:r>
              <w:rPr>
                <w:spacing w:val="40"/>
                <w:sz w:val="24"/>
              </w:rPr>
              <w:t xml:space="preserve"> </w:t>
            </w:r>
            <w:r>
              <w:rPr>
                <w:sz w:val="24"/>
              </w:rPr>
              <w:t>захисту»</w:t>
            </w:r>
          </w:p>
        </w:tc>
        <w:tc>
          <w:tcPr>
            <w:tcW w:w="1158" w:type="dxa"/>
          </w:tcPr>
          <w:p w14:paraId="513DB376">
            <w:pPr>
              <w:pStyle w:val="8"/>
              <w:rPr>
                <w:sz w:val="24"/>
              </w:rPr>
            </w:pPr>
          </w:p>
        </w:tc>
        <w:tc>
          <w:tcPr>
            <w:tcW w:w="797" w:type="dxa"/>
          </w:tcPr>
          <w:p w14:paraId="158E87CE">
            <w:pPr>
              <w:pStyle w:val="8"/>
              <w:spacing w:line="268" w:lineRule="exact"/>
              <w:ind w:left="16" w:right="8"/>
              <w:jc w:val="center"/>
              <w:rPr>
                <w:sz w:val="24"/>
              </w:rPr>
            </w:pPr>
            <w:r>
              <w:rPr>
                <w:spacing w:val="-10"/>
                <w:sz w:val="24"/>
              </w:rPr>
              <w:t>+</w:t>
            </w:r>
          </w:p>
        </w:tc>
        <w:tc>
          <w:tcPr>
            <w:tcW w:w="884" w:type="dxa"/>
          </w:tcPr>
          <w:p w14:paraId="4791C3CF">
            <w:pPr>
              <w:pStyle w:val="8"/>
              <w:rPr>
                <w:sz w:val="24"/>
              </w:rPr>
            </w:pPr>
          </w:p>
        </w:tc>
        <w:tc>
          <w:tcPr>
            <w:tcW w:w="999" w:type="dxa"/>
          </w:tcPr>
          <w:p w14:paraId="1994871C">
            <w:pPr>
              <w:pStyle w:val="8"/>
              <w:rPr>
                <w:sz w:val="24"/>
              </w:rPr>
            </w:pPr>
          </w:p>
        </w:tc>
        <w:tc>
          <w:tcPr>
            <w:tcW w:w="831" w:type="dxa"/>
          </w:tcPr>
          <w:p w14:paraId="57E5D65E">
            <w:pPr>
              <w:pStyle w:val="8"/>
              <w:rPr>
                <w:sz w:val="24"/>
              </w:rPr>
            </w:pPr>
          </w:p>
        </w:tc>
        <w:tc>
          <w:tcPr>
            <w:tcW w:w="960" w:type="dxa"/>
          </w:tcPr>
          <w:p w14:paraId="2EFBD401">
            <w:pPr>
              <w:pStyle w:val="8"/>
              <w:spacing w:line="268" w:lineRule="exact"/>
              <w:ind w:left="16" w:right="10"/>
              <w:jc w:val="center"/>
              <w:rPr>
                <w:sz w:val="24"/>
              </w:rPr>
            </w:pPr>
            <w:r>
              <w:rPr>
                <w:spacing w:val="-10"/>
                <w:sz w:val="24"/>
              </w:rPr>
              <w:t>+</w:t>
            </w:r>
          </w:p>
        </w:tc>
        <w:tc>
          <w:tcPr>
            <w:tcW w:w="1066" w:type="dxa"/>
          </w:tcPr>
          <w:p w14:paraId="01ECFBA2">
            <w:pPr>
              <w:pStyle w:val="8"/>
              <w:rPr>
                <w:sz w:val="24"/>
              </w:rPr>
            </w:pPr>
          </w:p>
        </w:tc>
        <w:tc>
          <w:tcPr>
            <w:tcW w:w="1162" w:type="dxa"/>
          </w:tcPr>
          <w:p w14:paraId="464CACAF">
            <w:pPr>
              <w:pStyle w:val="8"/>
              <w:rPr>
                <w:sz w:val="24"/>
              </w:rPr>
            </w:pPr>
          </w:p>
        </w:tc>
        <w:tc>
          <w:tcPr>
            <w:tcW w:w="1133" w:type="dxa"/>
          </w:tcPr>
          <w:p w14:paraId="2D1EB7AC">
            <w:pPr>
              <w:pStyle w:val="8"/>
              <w:rPr>
                <w:sz w:val="24"/>
              </w:rPr>
            </w:pPr>
          </w:p>
        </w:tc>
        <w:tc>
          <w:tcPr>
            <w:tcW w:w="1138" w:type="dxa"/>
          </w:tcPr>
          <w:p w14:paraId="463E8941">
            <w:pPr>
              <w:pStyle w:val="8"/>
              <w:rPr>
                <w:sz w:val="24"/>
              </w:rPr>
            </w:pPr>
          </w:p>
        </w:tc>
        <w:tc>
          <w:tcPr>
            <w:tcW w:w="989" w:type="dxa"/>
          </w:tcPr>
          <w:p w14:paraId="6F6A8951">
            <w:pPr>
              <w:pStyle w:val="8"/>
              <w:rPr>
                <w:sz w:val="24"/>
              </w:rPr>
            </w:pPr>
          </w:p>
        </w:tc>
      </w:tr>
      <w:tr w14:paraId="6C19E6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586" w:type="dxa"/>
          </w:tcPr>
          <w:p w14:paraId="3C1E98F6">
            <w:pPr>
              <w:pStyle w:val="8"/>
              <w:spacing w:line="268" w:lineRule="exact"/>
              <w:ind w:left="110"/>
              <w:rPr>
                <w:sz w:val="24"/>
              </w:rPr>
            </w:pPr>
            <w:r>
              <w:rPr>
                <w:spacing w:val="-5"/>
                <w:sz w:val="24"/>
              </w:rPr>
              <w:t>11</w:t>
            </w:r>
          </w:p>
        </w:tc>
        <w:tc>
          <w:tcPr>
            <w:tcW w:w="3606" w:type="dxa"/>
          </w:tcPr>
          <w:p w14:paraId="38DA0EDD">
            <w:pPr>
              <w:pStyle w:val="8"/>
              <w:tabs>
                <w:tab w:val="left" w:pos="1404"/>
              </w:tabs>
              <w:spacing w:line="237" w:lineRule="auto"/>
              <w:ind w:left="110" w:right="103"/>
              <w:rPr>
                <w:sz w:val="24"/>
              </w:rPr>
            </w:pPr>
            <w:r>
              <w:rPr>
                <w:spacing w:val="-2"/>
                <w:sz w:val="24"/>
              </w:rPr>
              <w:t>Розробка</w:t>
            </w:r>
            <w:r>
              <w:rPr>
                <w:sz w:val="24"/>
              </w:rPr>
              <w:tab/>
            </w:r>
            <w:r>
              <w:rPr>
                <w:sz w:val="24"/>
              </w:rPr>
              <w:t>алгоритму</w:t>
            </w:r>
            <w:r>
              <w:rPr>
                <w:spacing w:val="80"/>
                <w:sz w:val="24"/>
              </w:rPr>
              <w:t xml:space="preserve"> </w:t>
            </w:r>
            <w:r>
              <w:rPr>
                <w:sz w:val="24"/>
              </w:rPr>
              <w:t>дій</w:t>
            </w:r>
            <w:r>
              <w:rPr>
                <w:spacing w:val="80"/>
                <w:sz w:val="24"/>
              </w:rPr>
              <w:t xml:space="preserve"> </w:t>
            </w:r>
            <w:r>
              <w:rPr>
                <w:sz w:val="24"/>
              </w:rPr>
              <w:t xml:space="preserve">для </w:t>
            </w:r>
            <w:r>
              <w:rPr>
                <w:spacing w:val="-2"/>
                <w:sz w:val="24"/>
              </w:rPr>
              <w:t>учасників</w:t>
            </w:r>
            <w:r>
              <w:rPr>
                <w:spacing w:val="5"/>
                <w:sz w:val="24"/>
              </w:rPr>
              <w:t xml:space="preserve"> </w:t>
            </w:r>
            <w:r>
              <w:rPr>
                <w:spacing w:val="-2"/>
                <w:sz w:val="24"/>
              </w:rPr>
              <w:t>освітнього</w:t>
            </w:r>
            <w:r>
              <w:rPr>
                <w:spacing w:val="4"/>
                <w:sz w:val="24"/>
              </w:rPr>
              <w:t xml:space="preserve"> </w:t>
            </w:r>
            <w:r>
              <w:rPr>
                <w:spacing w:val="-2"/>
                <w:sz w:val="24"/>
              </w:rPr>
              <w:t>процесу</w:t>
            </w:r>
            <w:r>
              <w:rPr>
                <w:spacing w:val="-7"/>
                <w:sz w:val="24"/>
              </w:rPr>
              <w:t xml:space="preserve"> </w:t>
            </w:r>
            <w:r>
              <w:rPr>
                <w:spacing w:val="-5"/>
                <w:sz w:val="24"/>
              </w:rPr>
              <w:t>піл</w:t>
            </w:r>
          </w:p>
          <w:p w14:paraId="20F697F7">
            <w:pPr>
              <w:pStyle w:val="8"/>
              <w:spacing w:line="261" w:lineRule="exact"/>
              <w:ind w:left="110"/>
              <w:rPr>
                <w:sz w:val="24"/>
              </w:rPr>
            </w:pPr>
            <w:r>
              <w:rPr>
                <w:sz w:val="24"/>
              </w:rPr>
              <w:t>час</w:t>
            </w:r>
            <w:r>
              <w:rPr>
                <w:spacing w:val="1"/>
                <w:sz w:val="24"/>
              </w:rPr>
              <w:t xml:space="preserve"> </w:t>
            </w:r>
            <w:r>
              <w:rPr>
                <w:sz w:val="24"/>
              </w:rPr>
              <w:t>сигналу</w:t>
            </w:r>
            <w:r>
              <w:rPr>
                <w:spacing w:val="-8"/>
                <w:sz w:val="24"/>
              </w:rPr>
              <w:t xml:space="preserve"> </w:t>
            </w:r>
            <w:r>
              <w:rPr>
                <w:sz w:val="24"/>
              </w:rPr>
              <w:t>повітряної</w:t>
            </w:r>
            <w:r>
              <w:rPr>
                <w:spacing w:val="-7"/>
                <w:sz w:val="24"/>
              </w:rPr>
              <w:t xml:space="preserve"> </w:t>
            </w:r>
            <w:r>
              <w:rPr>
                <w:spacing w:val="-2"/>
                <w:sz w:val="24"/>
              </w:rPr>
              <w:t>тривоги</w:t>
            </w:r>
          </w:p>
        </w:tc>
        <w:tc>
          <w:tcPr>
            <w:tcW w:w="1158" w:type="dxa"/>
          </w:tcPr>
          <w:p w14:paraId="65C1F3A6">
            <w:pPr>
              <w:pStyle w:val="8"/>
              <w:spacing w:line="268" w:lineRule="exact"/>
              <w:ind w:left="13"/>
              <w:jc w:val="center"/>
              <w:rPr>
                <w:sz w:val="24"/>
              </w:rPr>
            </w:pPr>
            <w:r>
              <w:rPr>
                <w:spacing w:val="-10"/>
                <w:sz w:val="24"/>
              </w:rPr>
              <w:t>+</w:t>
            </w:r>
          </w:p>
        </w:tc>
        <w:tc>
          <w:tcPr>
            <w:tcW w:w="797" w:type="dxa"/>
          </w:tcPr>
          <w:p w14:paraId="68917F42">
            <w:pPr>
              <w:pStyle w:val="8"/>
              <w:spacing w:line="268" w:lineRule="exact"/>
              <w:ind w:left="16" w:right="8"/>
              <w:jc w:val="center"/>
              <w:rPr>
                <w:sz w:val="24"/>
              </w:rPr>
            </w:pPr>
            <w:r>
              <w:rPr>
                <w:spacing w:val="-10"/>
                <w:sz w:val="24"/>
              </w:rPr>
              <w:t>+</w:t>
            </w:r>
          </w:p>
        </w:tc>
        <w:tc>
          <w:tcPr>
            <w:tcW w:w="884" w:type="dxa"/>
          </w:tcPr>
          <w:p w14:paraId="5038B16D">
            <w:pPr>
              <w:pStyle w:val="8"/>
              <w:rPr>
                <w:sz w:val="24"/>
              </w:rPr>
            </w:pPr>
          </w:p>
        </w:tc>
        <w:tc>
          <w:tcPr>
            <w:tcW w:w="999" w:type="dxa"/>
          </w:tcPr>
          <w:p w14:paraId="221DAD68">
            <w:pPr>
              <w:pStyle w:val="8"/>
              <w:rPr>
                <w:sz w:val="24"/>
              </w:rPr>
            </w:pPr>
          </w:p>
        </w:tc>
        <w:tc>
          <w:tcPr>
            <w:tcW w:w="831" w:type="dxa"/>
          </w:tcPr>
          <w:p w14:paraId="5418558F">
            <w:pPr>
              <w:pStyle w:val="8"/>
              <w:rPr>
                <w:sz w:val="24"/>
              </w:rPr>
            </w:pPr>
          </w:p>
        </w:tc>
        <w:tc>
          <w:tcPr>
            <w:tcW w:w="960" w:type="dxa"/>
          </w:tcPr>
          <w:p w14:paraId="7E4D5569">
            <w:pPr>
              <w:pStyle w:val="8"/>
              <w:spacing w:line="268" w:lineRule="exact"/>
              <w:ind w:left="16" w:right="10"/>
              <w:jc w:val="center"/>
              <w:rPr>
                <w:sz w:val="24"/>
              </w:rPr>
            </w:pPr>
            <w:r>
              <w:rPr>
                <w:spacing w:val="-10"/>
                <w:sz w:val="24"/>
              </w:rPr>
              <w:t>+</w:t>
            </w:r>
          </w:p>
        </w:tc>
        <w:tc>
          <w:tcPr>
            <w:tcW w:w="1066" w:type="dxa"/>
          </w:tcPr>
          <w:p w14:paraId="6B9A1975">
            <w:pPr>
              <w:pStyle w:val="8"/>
              <w:rPr>
                <w:sz w:val="24"/>
              </w:rPr>
            </w:pPr>
          </w:p>
        </w:tc>
        <w:tc>
          <w:tcPr>
            <w:tcW w:w="1162" w:type="dxa"/>
          </w:tcPr>
          <w:p w14:paraId="02F025A2">
            <w:pPr>
              <w:pStyle w:val="8"/>
              <w:rPr>
                <w:sz w:val="24"/>
              </w:rPr>
            </w:pPr>
          </w:p>
        </w:tc>
        <w:tc>
          <w:tcPr>
            <w:tcW w:w="1133" w:type="dxa"/>
          </w:tcPr>
          <w:p w14:paraId="68D938E3">
            <w:pPr>
              <w:pStyle w:val="8"/>
              <w:rPr>
                <w:sz w:val="24"/>
              </w:rPr>
            </w:pPr>
          </w:p>
        </w:tc>
        <w:tc>
          <w:tcPr>
            <w:tcW w:w="1138" w:type="dxa"/>
          </w:tcPr>
          <w:p w14:paraId="59DCB67B">
            <w:pPr>
              <w:pStyle w:val="8"/>
              <w:rPr>
                <w:sz w:val="24"/>
              </w:rPr>
            </w:pPr>
          </w:p>
        </w:tc>
        <w:tc>
          <w:tcPr>
            <w:tcW w:w="989" w:type="dxa"/>
          </w:tcPr>
          <w:p w14:paraId="179E8050">
            <w:pPr>
              <w:pStyle w:val="8"/>
              <w:rPr>
                <w:sz w:val="24"/>
              </w:rPr>
            </w:pPr>
          </w:p>
        </w:tc>
      </w:tr>
      <w:tr w14:paraId="2C45A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2" w:hRule="atLeast"/>
        </w:trPr>
        <w:tc>
          <w:tcPr>
            <w:tcW w:w="586" w:type="dxa"/>
          </w:tcPr>
          <w:p w14:paraId="2D9906F6">
            <w:pPr>
              <w:pStyle w:val="8"/>
              <w:spacing w:line="268" w:lineRule="exact"/>
              <w:ind w:left="110"/>
              <w:rPr>
                <w:sz w:val="24"/>
              </w:rPr>
            </w:pPr>
            <w:r>
              <w:rPr>
                <w:spacing w:val="-5"/>
                <w:sz w:val="24"/>
              </w:rPr>
              <w:t>12</w:t>
            </w:r>
          </w:p>
        </w:tc>
        <w:tc>
          <w:tcPr>
            <w:tcW w:w="3606" w:type="dxa"/>
          </w:tcPr>
          <w:p w14:paraId="2F60268E">
            <w:pPr>
              <w:pStyle w:val="8"/>
              <w:ind w:left="110" w:right="93"/>
              <w:jc w:val="both"/>
              <w:rPr>
                <w:sz w:val="24"/>
              </w:rPr>
            </w:pPr>
            <w:r>
              <w:rPr>
                <w:sz w:val="24"/>
              </w:rPr>
              <w:t>Здійснення розрахунків на випадок евакуації</w:t>
            </w:r>
            <w:r>
              <w:rPr>
                <w:spacing w:val="-3"/>
                <w:sz w:val="24"/>
              </w:rPr>
              <w:t xml:space="preserve"> </w:t>
            </w:r>
            <w:r>
              <w:rPr>
                <w:sz w:val="24"/>
              </w:rPr>
              <w:t>майна закладу освіти,</w:t>
            </w:r>
            <w:r>
              <w:rPr>
                <w:spacing w:val="64"/>
                <w:w w:val="150"/>
                <w:sz w:val="24"/>
              </w:rPr>
              <w:t xml:space="preserve">   </w:t>
            </w:r>
            <w:r>
              <w:rPr>
                <w:sz w:val="24"/>
              </w:rPr>
              <w:t>технічних</w:t>
            </w:r>
            <w:r>
              <w:rPr>
                <w:spacing w:val="62"/>
                <w:w w:val="150"/>
                <w:sz w:val="24"/>
              </w:rPr>
              <w:t xml:space="preserve">   </w:t>
            </w:r>
            <w:r>
              <w:rPr>
                <w:spacing w:val="-2"/>
                <w:sz w:val="24"/>
              </w:rPr>
              <w:t>засобів</w:t>
            </w:r>
          </w:p>
          <w:p w14:paraId="67D965F2">
            <w:pPr>
              <w:pStyle w:val="8"/>
              <w:spacing w:line="274" w:lineRule="exact"/>
              <w:ind w:left="110" w:right="93"/>
              <w:jc w:val="both"/>
              <w:rPr>
                <w:sz w:val="24"/>
              </w:rPr>
            </w:pPr>
            <w:r>
              <w:rPr>
                <w:sz w:val="24"/>
              </w:rPr>
              <w:t>навчання та документації закладу освіти</w:t>
            </w:r>
          </w:p>
        </w:tc>
        <w:tc>
          <w:tcPr>
            <w:tcW w:w="1158" w:type="dxa"/>
          </w:tcPr>
          <w:p w14:paraId="14BB1142">
            <w:pPr>
              <w:pStyle w:val="8"/>
              <w:spacing w:line="268" w:lineRule="exact"/>
              <w:ind w:left="13"/>
              <w:jc w:val="center"/>
              <w:rPr>
                <w:sz w:val="24"/>
              </w:rPr>
            </w:pPr>
            <w:r>
              <w:rPr>
                <w:spacing w:val="-10"/>
                <w:sz w:val="24"/>
              </w:rPr>
              <w:t>+</w:t>
            </w:r>
          </w:p>
        </w:tc>
        <w:tc>
          <w:tcPr>
            <w:tcW w:w="797" w:type="dxa"/>
          </w:tcPr>
          <w:p w14:paraId="4A613806">
            <w:pPr>
              <w:pStyle w:val="8"/>
              <w:spacing w:line="268" w:lineRule="exact"/>
              <w:ind w:left="16" w:right="8"/>
              <w:jc w:val="center"/>
              <w:rPr>
                <w:sz w:val="24"/>
              </w:rPr>
            </w:pPr>
            <w:r>
              <w:rPr>
                <w:spacing w:val="-10"/>
                <w:sz w:val="24"/>
              </w:rPr>
              <w:t>+</w:t>
            </w:r>
          </w:p>
        </w:tc>
        <w:tc>
          <w:tcPr>
            <w:tcW w:w="884" w:type="dxa"/>
          </w:tcPr>
          <w:p w14:paraId="2E19B282">
            <w:pPr>
              <w:pStyle w:val="8"/>
              <w:rPr>
                <w:sz w:val="24"/>
              </w:rPr>
            </w:pPr>
          </w:p>
        </w:tc>
        <w:tc>
          <w:tcPr>
            <w:tcW w:w="999" w:type="dxa"/>
          </w:tcPr>
          <w:p w14:paraId="0F4180BF">
            <w:pPr>
              <w:pStyle w:val="8"/>
              <w:rPr>
                <w:sz w:val="24"/>
              </w:rPr>
            </w:pPr>
          </w:p>
        </w:tc>
        <w:tc>
          <w:tcPr>
            <w:tcW w:w="831" w:type="dxa"/>
          </w:tcPr>
          <w:p w14:paraId="046C68EA">
            <w:pPr>
              <w:pStyle w:val="8"/>
              <w:rPr>
                <w:sz w:val="24"/>
              </w:rPr>
            </w:pPr>
          </w:p>
        </w:tc>
        <w:tc>
          <w:tcPr>
            <w:tcW w:w="960" w:type="dxa"/>
          </w:tcPr>
          <w:p w14:paraId="2EE6C92B">
            <w:pPr>
              <w:pStyle w:val="8"/>
              <w:rPr>
                <w:sz w:val="24"/>
              </w:rPr>
            </w:pPr>
          </w:p>
        </w:tc>
        <w:tc>
          <w:tcPr>
            <w:tcW w:w="1066" w:type="dxa"/>
          </w:tcPr>
          <w:p w14:paraId="481C19F4">
            <w:pPr>
              <w:pStyle w:val="8"/>
              <w:rPr>
                <w:sz w:val="24"/>
              </w:rPr>
            </w:pPr>
          </w:p>
        </w:tc>
        <w:tc>
          <w:tcPr>
            <w:tcW w:w="1162" w:type="dxa"/>
          </w:tcPr>
          <w:p w14:paraId="16B38380">
            <w:pPr>
              <w:pStyle w:val="8"/>
              <w:rPr>
                <w:sz w:val="24"/>
              </w:rPr>
            </w:pPr>
          </w:p>
        </w:tc>
        <w:tc>
          <w:tcPr>
            <w:tcW w:w="1133" w:type="dxa"/>
          </w:tcPr>
          <w:p w14:paraId="01F61C3C">
            <w:pPr>
              <w:pStyle w:val="8"/>
              <w:rPr>
                <w:sz w:val="24"/>
              </w:rPr>
            </w:pPr>
          </w:p>
        </w:tc>
        <w:tc>
          <w:tcPr>
            <w:tcW w:w="1138" w:type="dxa"/>
          </w:tcPr>
          <w:p w14:paraId="39525FC7">
            <w:pPr>
              <w:pStyle w:val="8"/>
              <w:rPr>
                <w:sz w:val="24"/>
              </w:rPr>
            </w:pPr>
          </w:p>
        </w:tc>
        <w:tc>
          <w:tcPr>
            <w:tcW w:w="989" w:type="dxa"/>
          </w:tcPr>
          <w:p w14:paraId="2D11D6A1">
            <w:pPr>
              <w:pStyle w:val="8"/>
              <w:rPr>
                <w:sz w:val="24"/>
              </w:rPr>
            </w:pPr>
          </w:p>
        </w:tc>
      </w:tr>
      <w:tr w14:paraId="048CE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586" w:type="dxa"/>
          </w:tcPr>
          <w:p w14:paraId="3DFCB95E">
            <w:pPr>
              <w:pStyle w:val="8"/>
              <w:spacing w:line="268" w:lineRule="exact"/>
              <w:ind w:left="110"/>
              <w:rPr>
                <w:sz w:val="24"/>
              </w:rPr>
            </w:pPr>
            <w:r>
              <w:rPr>
                <w:spacing w:val="-5"/>
                <w:sz w:val="24"/>
              </w:rPr>
              <w:t>13</w:t>
            </w:r>
          </w:p>
        </w:tc>
        <w:tc>
          <w:tcPr>
            <w:tcW w:w="3606" w:type="dxa"/>
          </w:tcPr>
          <w:p w14:paraId="180179AF">
            <w:pPr>
              <w:pStyle w:val="8"/>
              <w:tabs>
                <w:tab w:val="left" w:pos="1486"/>
                <w:tab w:val="left" w:pos="1649"/>
                <w:tab w:val="left" w:pos="3141"/>
                <w:tab w:val="left" w:pos="3290"/>
              </w:tabs>
              <w:spacing w:line="237" w:lineRule="auto"/>
              <w:ind w:left="110" w:right="92"/>
              <w:rPr>
                <w:sz w:val="24"/>
              </w:rPr>
            </w:pPr>
            <w:r>
              <w:rPr>
                <w:spacing w:val="-2"/>
                <w:sz w:val="24"/>
              </w:rPr>
              <w:t>Розробка</w:t>
            </w:r>
            <w:r>
              <w:rPr>
                <w:sz w:val="24"/>
              </w:rPr>
              <w:tab/>
            </w:r>
            <w:r>
              <w:rPr>
                <w:spacing w:val="-2"/>
                <w:sz w:val="24"/>
              </w:rPr>
              <w:t>розрахунків</w:t>
            </w:r>
            <w:r>
              <w:rPr>
                <w:sz w:val="24"/>
              </w:rPr>
              <w:tab/>
            </w:r>
            <w:r>
              <w:rPr>
                <w:spacing w:val="-4"/>
                <w:sz w:val="24"/>
              </w:rPr>
              <w:t xml:space="preserve">для </w:t>
            </w:r>
            <w:r>
              <w:rPr>
                <w:spacing w:val="-2"/>
                <w:sz w:val="24"/>
              </w:rPr>
              <w:t>отримання</w:t>
            </w:r>
            <w:r>
              <w:rPr>
                <w:sz w:val="24"/>
              </w:rPr>
              <w:tab/>
            </w:r>
            <w:r>
              <w:rPr>
                <w:sz w:val="24"/>
              </w:rPr>
              <w:tab/>
            </w:r>
            <w:r>
              <w:rPr>
                <w:spacing w:val="-2"/>
                <w:sz w:val="24"/>
              </w:rPr>
              <w:t>обладнання</w:t>
            </w:r>
            <w:r>
              <w:rPr>
                <w:sz w:val="24"/>
              </w:rPr>
              <w:tab/>
            </w:r>
            <w:r>
              <w:rPr>
                <w:sz w:val="24"/>
              </w:rPr>
              <w:tab/>
            </w:r>
            <w:r>
              <w:rPr>
                <w:spacing w:val="-5"/>
                <w:sz w:val="24"/>
              </w:rPr>
              <w:t>та</w:t>
            </w:r>
          </w:p>
          <w:p w14:paraId="5C2FF73E">
            <w:pPr>
              <w:pStyle w:val="8"/>
              <w:spacing w:line="261" w:lineRule="exact"/>
              <w:ind w:left="110"/>
              <w:rPr>
                <w:sz w:val="24"/>
              </w:rPr>
            </w:pPr>
            <w:r>
              <w:rPr>
                <w:sz w:val="24"/>
              </w:rPr>
              <w:t>інвентарю</w:t>
            </w:r>
            <w:r>
              <w:rPr>
                <w:spacing w:val="-9"/>
                <w:sz w:val="24"/>
              </w:rPr>
              <w:t xml:space="preserve"> </w:t>
            </w:r>
            <w:r>
              <w:rPr>
                <w:sz w:val="24"/>
              </w:rPr>
              <w:t>цивільного</w:t>
            </w:r>
            <w:r>
              <w:rPr>
                <w:spacing w:val="-6"/>
                <w:sz w:val="24"/>
              </w:rPr>
              <w:t xml:space="preserve"> </w:t>
            </w:r>
            <w:r>
              <w:rPr>
                <w:spacing w:val="-2"/>
                <w:sz w:val="24"/>
              </w:rPr>
              <w:t>захисту</w:t>
            </w:r>
          </w:p>
        </w:tc>
        <w:tc>
          <w:tcPr>
            <w:tcW w:w="1158" w:type="dxa"/>
          </w:tcPr>
          <w:p w14:paraId="668FBAAC">
            <w:pPr>
              <w:pStyle w:val="8"/>
              <w:rPr>
                <w:sz w:val="24"/>
              </w:rPr>
            </w:pPr>
          </w:p>
        </w:tc>
        <w:tc>
          <w:tcPr>
            <w:tcW w:w="797" w:type="dxa"/>
          </w:tcPr>
          <w:p w14:paraId="3ED9F7DB">
            <w:pPr>
              <w:pStyle w:val="8"/>
              <w:spacing w:line="268" w:lineRule="exact"/>
              <w:ind w:left="16" w:right="8"/>
              <w:jc w:val="center"/>
              <w:rPr>
                <w:sz w:val="24"/>
              </w:rPr>
            </w:pPr>
            <w:r>
              <w:rPr>
                <w:spacing w:val="-10"/>
                <w:sz w:val="24"/>
              </w:rPr>
              <w:t>+</w:t>
            </w:r>
          </w:p>
        </w:tc>
        <w:tc>
          <w:tcPr>
            <w:tcW w:w="884" w:type="dxa"/>
          </w:tcPr>
          <w:p w14:paraId="0A987C1F">
            <w:pPr>
              <w:pStyle w:val="8"/>
              <w:rPr>
                <w:sz w:val="24"/>
              </w:rPr>
            </w:pPr>
          </w:p>
        </w:tc>
        <w:tc>
          <w:tcPr>
            <w:tcW w:w="999" w:type="dxa"/>
          </w:tcPr>
          <w:p w14:paraId="3B4DEEB4">
            <w:pPr>
              <w:pStyle w:val="8"/>
              <w:rPr>
                <w:sz w:val="24"/>
              </w:rPr>
            </w:pPr>
          </w:p>
        </w:tc>
        <w:tc>
          <w:tcPr>
            <w:tcW w:w="831" w:type="dxa"/>
          </w:tcPr>
          <w:p w14:paraId="3127D16F">
            <w:pPr>
              <w:pStyle w:val="8"/>
              <w:rPr>
                <w:sz w:val="24"/>
              </w:rPr>
            </w:pPr>
          </w:p>
        </w:tc>
        <w:tc>
          <w:tcPr>
            <w:tcW w:w="960" w:type="dxa"/>
          </w:tcPr>
          <w:p w14:paraId="763F4597">
            <w:pPr>
              <w:pStyle w:val="8"/>
              <w:rPr>
                <w:sz w:val="24"/>
              </w:rPr>
            </w:pPr>
          </w:p>
        </w:tc>
        <w:tc>
          <w:tcPr>
            <w:tcW w:w="1066" w:type="dxa"/>
          </w:tcPr>
          <w:p w14:paraId="11091152">
            <w:pPr>
              <w:pStyle w:val="8"/>
              <w:rPr>
                <w:sz w:val="24"/>
              </w:rPr>
            </w:pPr>
          </w:p>
        </w:tc>
        <w:tc>
          <w:tcPr>
            <w:tcW w:w="1162" w:type="dxa"/>
          </w:tcPr>
          <w:p w14:paraId="2A2DE71D">
            <w:pPr>
              <w:pStyle w:val="8"/>
              <w:rPr>
                <w:sz w:val="24"/>
              </w:rPr>
            </w:pPr>
          </w:p>
        </w:tc>
        <w:tc>
          <w:tcPr>
            <w:tcW w:w="1133" w:type="dxa"/>
          </w:tcPr>
          <w:p w14:paraId="01DF8E8C">
            <w:pPr>
              <w:pStyle w:val="8"/>
              <w:rPr>
                <w:sz w:val="24"/>
              </w:rPr>
            </w:pPr>
          </w:p>
        </w:tc>
        <w:tc>
          <w:tcPr>
            <w:tcW w:w="1138" w:type="dxa"/>
          </w:tcPr>
          <w:p w14:paraId="53F4BC71">
            <w:pPr>
              <w:pStyle w:val="8"/>
              <w:rPr>
                <w:sz w:val="24"/>
              </w:rPr>
            </w:pPr>
          </w:p>
        </w:tc>
        <w:tc>
          <w:tcPr>
            <w:tcW w:w="989" w:type="dxa"/>
          </w:tcPr>
          <w:p w14:paraId="035F4683">
            <w:pPr>
              <w:pStyle w:val="8"/>
              <w:rPr>
                <w:sz w:val="24"/>
              </w:rPr>
            </w:pPr>
          </w:p>
        </w:tc>
      </w:tr>
      <w:tr w14:paraId="37AB7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586" w:type="dxa"/>
          </w:tcPr>
          <w:p w14:paraId="4EDF84FD">
            <w:pPr>
              <w:pStyle w:val="8"/>
              <w:spacing w:line="268" w:lineRule="exact"/>
              <w:ind w:left="110"/>
              <w:rPr>
                <w:sz w:val="24"/>
              </w:rPr>
            </w:pPr>
            <w:r>
              <w:rPr>
                <w:spacing w:val="-5"/>
                <w:sz w:val="24"/>
              </w:rPr>
              <w:t>14</w:t>
            </w:r>
          </w:p>
        </w:tc>
        <w:tc>
          <w:tcPr>
            <w:tcW w:w="3606" w:type="dxa"/>
          </w:tcPr>
          <w:p w14:paraId="3281ABAE">
            <w:pPr>
              <w:pStyle w:val="8"/>
              <w:spacing w:line="268" w:lineRule="exact"/>
              <w:ind w:left="110"/>
              <w:rPr>
                <w:sz w:val="24"/>
              </w:rPr>
            </w:pPr>
            <w:r>
              <w:rPr>
                <w:sz w:val="24"/>
              </w:rPr>
              <w:t>Оформлення</w:t>
            </w:r>
            <w:r>
              <w:rPr>
                <w:spacing w:val="64"/>
                <w:sz w:val="24"/>
              </w:rPr>
              <w:t xml:space="preserve"> </w:t>
            </w:r>
            <w:r>
              <w:rPr>
                <w:sz w:val="24"/>
              </w:rPr>
              <w:t>стенду</w:t>
            </w:r>
            <w:r>
              <w:rPr>
                <w:spacing w:val="59"/>
                <w:sz w:val="24"/>
              </w:rPr>
              <w:t xml:space="preserve"> </w:t>
            </w:r>
            <w:r>
              <w:rPr>
                <w:spacing w:val="-2"/>
                <w:sz w:val="24"/>
              </w:rPr>
              <w:t>цивільного</w:t>
            </w:r>
          </w:p>
          <w:p w14:paraId="1BFDFD30">
            <w:pPr>
              <w:pStyle w:val="8"/>
              <w:spacing w:before="2" w:line="261" w:lineRule="exact"/>
              <w:ind w:left="110"/>
              <w:rPr>
                <w:sz w:val="24"/>
              </w:rPr>
            </w:pPr>
            <w:r>
              <w:rPr>
                <w:spacing w:val="-2"/>
                <w:sz w:val="24"/>
              </w:rPr>
              <w:t>захисту</w:t>
            </w:r>
          </w:p>
        </w:tc>
        <w:tc>
          <w:tcPr>
            <w:tcW w:w="1158" w:type="dxa"/>
          </w:tcPr>
          <w:p w14:paraId="4D3A1E29">
            <w:pPr>
              <w:pStyle w:val="8"/>
              <w:rPr>
                <w:sz w:val="24"/>
              </w:rPr>
            </w:pPr>
          </w:p>
        </w:tc>
        <w:tc>
          <w:tcPr>
            <w:tcW w:w="797" w:type="dxa"/>
          </w:tcPr>
          <w:p w14:paraId="28AC5F78">
            <w:pPr>
              <w:pStyle w:val="8"/>
              <w:spacing w:line="268" w:lineRule="exact"/>
              <w:ind w:left="16" w:right="8"/>
              <w:jc w:val="center"/>
              <w:rPr>
                <w:sz w:val="24"/>
              </w:rPr>
            </w:pPr>
            <w:r>
              <w:rPr>
                <w:spacing w:val="-10"/>
                <w:sz w:val="24"/>
              </w:rPr>
              <w:t>+</w:t>
            </w:r>
          </w:p>
        </w:tc>
        <w:tc>
          <w:tcPr>
            <w:tcW w:w="884" w:type="dxa"/>
          </w:tcPr>
          <w:p w14:paraId="3C70C723">
            <w:pPr>
              <w:pStyle w:val="8"/>
              <w:rPr>
                <w:sz w:val="24"/>
              </w:rPr>
            </w:pPr>
          </w:p>
        </w:tc>
        <w:tc>
          <w:tcPr>
            <w:tcW w:w="999" w:type="dxa"/>
          </w:tcPr>
          <w:p w14:paraId="14B3D22F">
            <w:pPr>
              <w:pStyle w:val="8"/>
              <w:rPr>
                <w:sz w:val="24"/>
              </w:rPr>
            </w:pPr>
          </w:p>
        </w:tc>
        <w:tc>
          <w:tcPr>
            <w:tcW w:w="831" w:type="dxa"/>
          </w:tcPr>
          <w:p w14:paraId="088636F3">
            <w:pPr>
              <w:pStyle w:val="8"/>
              <w:rPr>
                <w:sz w:val="24"/>
              </w:rPr>
            </w:pPr>
          </w:p>
        </w:tc>
        <w:tc>
          <w:tcPr>
            <w:tcW w:w="960" w:type="dxa"/>
          </w:tcPr>
          <w:p w14:paraId="08C2407D">
            <w:pPr>
              <w:pStyle w:val="8"/>
              <w:rPr>
                <w:sz w:val="24"/>
              </w:rPr>
            </w:pPr>
          </w:p>
        </w:tc>
        <w:tc>
          <w:tcPr>
            <w:tcW w:w="1066" w:type="dxa"/>
          </w:tcPr>
          <w:p w14:paraId="1C15EE2A">
            <w:pPr>
              <w:pStyle w:val="8"/>
              <w:spacing w:line="268" w:lineRule="exact"/>
              <w:ind w:left="5"/>
              <w:jc w:val="center"/>
              <w:rPr>
                <w:sz w:val="24"/>
              </w:rPr>
            </w:pPr>
            <w:r>
              <w:rPr>
                <w:spacing w:val="-10"/>
                <w:sz w:val="24"/>
              </w:rPr>
              <w:t>+</w:t>
            </w:r>
          </w:p>
        </w:tc>
        <w:tc>
          <w:tcPr>
            <w:tcW w:w="1162" w:type="dxa"/>
          </w:tcPr>
          <w:p w14:paraId="441F6E43">
            <w:pPr>
              <w:pStyle w:val="8"/>
              <w:rPr>
                <w:sz w:val="24"/>
              </w:rPr>
            </w:pPr>
          </w:p>
        </w:tc>
        <w:tc>
          <w:tcPr>
            <w:tcW w:w="1133" w:type="dxa"/>
          </w:tcPr>
          <w:p w14:paraId="0782095A">
            <w:pPr>
              <w:pStyle w:val="8"/>
              <w:rPr>
                <w:sz w:val="24"/>
              </w:rPr>
            </w:pPr>
          </w:p>
        </w:tc>
        <w:tc>
          <w:tcPr>
            <w:tcW w:w="1138" w:type="dxa"/>
          </w:tcPr>
          <w:p w14:paraId="1565C090">
            <w:pPr>
              <w:pStyle w:val="8"/>
              <w:rPr>
                <w:sz w:val="24"/>
              </w:rPr>
            </w:pPr>
          </w:p>
        </w:tc>
        <w:tc>
          <w:tcPr>
            <w:tcW w:w="989" w:type="dxa"/>
          </w:tcPr>
          <w:p w14:paraId="4F14F685">
            <w:pPr>
              <w:pStyle w:val="8"/>
              <w:rPr>
                <w:sz w:val="24"/>
              </w:rPr>
            </w:pPr>
          </w:p>
        </w:tc>
      </w:tr>
      <w:tr w14:paraId="3810A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586" w:type="dxa"/>
          </w:tcPr>
          <w:p w14:paraId="48AB1430">
            <w:pPr>
              <w:pStyle w:val="8"/>
              <w:spacing w:line="268" w:lineRule="exact"/>
              <w:ind w:left="110"/>
              <w:rPr>
                <w:sz w:val="24"/>
              </w:rPr>
            </w:pPr>
            <w:r>
              <w:rPr>
                <w:spacing w:val="-5"/>
                <w:sz w:val="24"/>
              </w:rPr>
              <w:t>15</w:t>
            </w:r>
          </w:p>
        </w:tc>
        <w:tc>
          <w:tcPr>
            <w:tcW w:w="3606" w:type="dxa"/>
          </w:tcPr>
          <w:p w14:paraId="5C2E5D79">
            <w:pPr>
              <w:pStyle w:val="8"/>
              <w:ind w:left="110" w:right="93"/>
              <w:jc w:val="both"/>
              <w:rPr>
                <w:sz w:val="24"/>
              </w:rPr>
            </w:pPr>
            <w:r>
              <w:rPr>
                <w:sz w:val="24"/>
              </w:rPr>
              <w:t>Організація перегляду фільмів з питань цивільного</w:t>
            </w:r>
            <w:r>
              <w:rPr>
                <w:spacing w:val="40"/>
                <w:sz w:val="24"/>
              </w:rPr>
              <w:t xml:space="preserve"> </w:t>
            </w:r>
            <w:r>
              <w:rPr>
                <w:sz w:val="24"/>
              </w:rPr>
              <w:t>захисту учням 1-11-х класів</w:t>
            </w:r>
          </w:p>
        </w:tc>
        <w:tc>
          <w:tcPr>
            <w:tcW w:w="1158" w:type="dxa"/>
          </w:tcPr>
          <w:p w14:paraId="3CEE5F72">
            <w:pPr>
              <w:pStyle w:val="8"/>
              <w:rPr>
                <w:sz w:val="24"/>
              </w:rPr>
            </w:pPr>
          </w:p>
        </w:tc>
        <w:tc>
          <w:tcPr>
            <w:tcW w:w="797" w:type="dxa"/>
          </w:tcPr>
          <w:p w14:paraId="6EECDA10">
            <w:pPr>
              <w:pStyle w:val="8"/>
              <w:rPr>
                <w:sz w:val="24"/>
              </w:rPr>
            </w:pPr>
          </w:p>
        </w:tc>
        <w:tc>
          <w:tcPr>
            <w:tcW w:w="884" w:type="dxa"/>
          </w:tcPr>
          <w:p w14:paraId="520EB8AB">
            <w:pPr>
              <w:pStyle w:val="8"/>
              <w:spacing w:line="268" w:lineRule="exact"/>
              <w:ind w:left="7"/>
              <w:jc w:val="center"/>
              <w:rPr>
                <w:sz w:val="24"/>
              </w:rPr>
            </w:pPr>
            <w:r>
              <w:rPr>
                <w:spacing w:val="-10"/>
                <w:sz w:val="24"/>
              </w:rPr>
              <w:t>+</w:t>
            </w:r>
          </w:p>
        </w:tc>
        <w:tc>
          <w:tcPr>
            <w:tcW w:w="999" w:type="dxa"/>
          </w:tcPr>
          <w:p w14:paraId="696F4315">
            <w:pPr>
              <w:pStyle w:val="8"/>
              <w:rPr>
                <w:sz w:val="24"/>
              </w:rPr>
            </w:pPr>
          </w:p>
        </w:tc>
        <w:tc>
          <w:tcPr>
            <w:tcW w:w="831" w:type="dxa"/>
          </w:tcPr>
          <w:p w14:paraId="4266EF2C">
            <w:pPr>
              <w:pStyle w:val="8"/>
              <w:rPr>
                <w:sz w:val="24"/>
              </w:rPr>
            </w:pPr>
          </w:p>
        </w:tc>
        <w:tc>
          <w:tcPr>
            <w:tcW w:w="960" w:type="dxa"/>
          </w:tcPr>
          <w:p w14:paraId="3EAAD147">
            <w:pPr>
              <w:pStyle w:val="8"/>
              <w:rPr>
                <w:sz w:val="24"/>
              </w:rPr>
            </w:pPr>
          </w:p>
        </w:tc>
        <w:tc>
          <w:tcPr>
            <w:tcW w:w="1066" w:type="dxa"/>
          </w:tcPr>
          <w:p w14:paraId="756B8E5F">
            <w:pPr>
              <w:pStyle w:val="8"/>
              <w:rPr>
                <w:sz w:val="24"/>
              </w:rPr>
            </w:pPr>
          </w:p>
        </w:tc>
        <w:tc>
          <w:tcPr>
            <w:tcW w:w="1162" w:type="dxa"/>
          </w:tcPr>
          <w:p w14:paraId="1463A509">
            <w:pPr>
              <w:pStyle w:val="8"/>
              <w:spacing w:line="268" w:lineRule="exact"/>
              <w:ind w:left="6"/>
              <w:jc w:val="center"/>
              <w:rPr>
                <w:sz w:val="24"/>
              </w:rPr>
            </w:pPr>
            <w:r>
              <w:rPr>
                <w:spacing w:val="-10"/>
                <w:sz w:val="24"/>
              </w:rPr>
              <w:t>+</w:t>
            </w:r>
          </w:p>
        </w:tc>
        <w:tc>
          <w:tcPr>
            <w:tcW w:w="1133" w:type="dxa"/>
          </w:tcPr>
          <w:p w14:paraId="4729BF7F">
            <w:pPr>
              <w:pStyle w:val="8"/>
              <w:rPr>
                <w:sz w:val="24"/>
              </w:rPr>
            </w:pPr>
          </w:p>
        </w:tc>
        <w:tc>
          <w:tcPr>
            <w:tcW w:w="1138" w:type="dxa"/>
          </w:tcPr>
          <w:p w14:paraId="085A4B33">
            <w:pPr>
              <w:pStyle w:val="8"/>
              <w:rPr>
                <w:sz w:val="24"/>
              </w:rPr>
            </w:pPr>
          </w:p>
        </w:tc>
        <w:tc>
          <w:tcPr>
            <w:tcW w:w="989" w:type="dxa"/>
          </w:tcPr>
          <w:p w14:paraId="1F481373">
            <w:pPr>
              <w:pStyle w:val="8"/>
              <w:rPr>
                <w:sz w:val="24"/>
              </w:rPr>
            </w:pPr>
          </w:p>
        </w:tc>
      </w:tr>
      <w:tr w14:paraId="67900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5" w:hRule="atLeast"/>
        </w:trPr>
        <w:tc>
          <w:tcPr>
            <w:tcW w:w="15309" w:type="dxa"/>
            <w:gridSpan w:val="13"/>
          </w:tcPr>
          <w:p w14:paraId="493E9994">
            <w:pPr>
              <w:pStyle w:val="8"/>
              <w:spacing w:before="238"/>
              <w:rPr>
                <w:b/>
                <w:sz w:val="24"/>
              </w:rPr>
            </w:pPr>
          </w:p>
          <w:p w14:paraId="6A747D7A">
            <w:pPr>
              <w:pStyle w:val="8"/>
              <w:tabs>
                <w:tab w:val="left" w:pos="6664"/>
              </w:tabs>
              <w:spacing w:before="1" w:line="360" w:lineRule="auto"/>
              <w:ind w:left="110" w:right="138"/>
              <w:rPr>
                <w:b/>
                <w:sz w:val="24"/>
              </w:rPr>
            </w:pPr>
            <w:r>
              <w:rPr>
                <w:b/>
                <w:color w:val="00AF50"/>
                <w:sz w:val="24"/>
              </w:rPr>
              <w:t>Критерій:</w:t>
            </w:r>
            <w:r>
              <w:rPr>
                <w:b/>
                <w:color w:val="00AF50"/>
                <w:spacing w:val="40"/>
                <w:sz w:val="24"/>
              </w:rPr>
              <w:t xml:space="preserve"> </w:t>
            </w:r>
            <w:r>
              <w:rPr>
                <w:b/>
                <w:sz w:val="24"/>
              </w:rPr>
              <w:t>Керівник</w:t>
            </w:r>
            <w:r>
              <w:rPr>
                <w:b/>
                <w:spacing w:val="40"/>
                <w:sz w:val="24"/>
              </w:rPr>
              <w:t xml:space="preserve"> </w:t>
            </w:r>
            <w:r>
              <w:rPr>
                <w:b/>
                <w:sz w:val="24"/>
              </w:rPr>
              <w:t>та</w:t>
            </w:r>
            <w:r>
              <w:rPr>
                <w:b/>
                <w:spacing w:val="40"/>
                <w:sz w:val="24"/>
              </w:rPr>
              <w:t xml:space="preserve"> </w:t>
            </w:r>
            <w:r>
              <w:rPr>
                <w:b/>
                <w:sz w:val="24"/>
              </w:rPr>
              <w:t>заступники</w:t>
            </w:r>
            <w:r>
              <w:rPr>
                <w:b/>
                <w:spacing w:val="40"/>
                <w:sz w:val="24"/>
              </w:rPr>
              <w:t xml:space="preserve"> </w:t>
            </w:r>
            <w:r>
              <w:rPr>
                <w:b/>
                <w:sz w:val="24"/>
              </w:rPr>
              <w:t>керівника</w:t>
            </w:r>
            <w:r>
              <w:rPr>
                <w:b/>
                <w:spacing w:val="40"/>
                <w:sz w:val="24"/>
              </w:rPr>
              <w:t xml:space="preserve"> </w:t>
            </w:r>
            <w:r>
              <w:rPr>
                <w:b/>
                <w:sz w:val="24"/>
              </w:rPr>
              <w:t>(далі</w:t>
            </w:r>
            <w:r>
              <w:rPr>
                <w:b/>
                <w:spacing w:val="80"/>
                <w:sz w:val="24"/>
              </w:rPr>
              <w:t xml:space="preserve"> </w:t>
            </w:r>
            <w:r>
              <w:rPr>
                <w:b/>
                <w:sz w:val="24"/>
              </w:rPr>
              <w:t>–</w:t>
            </w:r>
            <w:r>
              <w:rPr>
                <w:b/>
                <w:sz w:val="24"/>
              </w:rPr>
              <w:tab/>
            </w:r>
            <w:r>
              <w:rPr>
                <w:b/>
                <w:sz w:val="24"/>
              </w:rPr>
              <w:t>керівництво)</w:t>
            </w:r>
            <w:r>
              <w:rPr>
                <w:b/>
                <w:spacing w:val="40"/>
                <w:sz w:val="24"/>
              </w:rPr>
              <w:t xml:space="preserve"> </w:t>
            </w:r>
            <w:r>
              <w:rPr>
                <w:b/>
                <w:sz w:val="24"/>
              </w:rPr>
              <w:t>закладу</w:t>
            </w:r>
            <w:r>
              <w:rPr>
                <w:b/>
                <w:spacing w:val="40"/>
                <w:sz w:val="24"/>
              </w:rPr>
              <w:t xml:space="preserve"> </w:t>
            </w:r>
            <w:r>
              <w:rPr>
                <w:b/>
                <w:sz w:val="24"/>
              </w:rPr>
              <w:t>освіти,</w:t>
            </w:r>
            <w:r>
              <w:rPr>
                <w:b/>
                <w:spacing w:val="40"/>
                <w:sz w:val="24"/>
              </w:rPr>
              <w:t xml:space="preserve"> </w:t>
            </w:r>
            <w:r>
              <w:rPr>
                <w:b/>
                <w:sz w:val="24"/>
              </w:rPr>
              <w:t>педагогічні</w:t>
            </w:r>
            <w:r>
              <w:rPr>
                <w:b/>
                <w:spacing w:val="40"/>
                <w:sz w:val="24"/>
              </w:rPr>
              <w:t xml:space="preserve"> </w:t>
            </w:r>
            <w:r>
              <w:rPr>
                <w:b/>
                <w:sz w:val="24"/>
              </w:rPr>
              <w:t>працівники</w:t>
            </w:r>
            <w:r>
              <w:rPr>
                <w:b/>
                <w:spacing w:val="40"/>
                <w:sz w:val="24"/>
              </w:rPr>
              <w:t xml:space="preserve"> </w:t>
            </w:r>
            <w:r>
              <w:rPr>
                <w:b/>
                <w:sz w:val="24"/>
              </w:rPr>
              <w:t>протидіють</w:t>
            </w:r>
            <w:r>
              <w:rPr>
                <w:b/>
                <w:spacing w:val="40"/>
                <w:sz w:val="24"/>
              </w:rPr>
              <w:t xml:space="preserve"> </w:t>
            </w:r>
            <w:r>
              <w:rPr>
                <w:b/>
                <w:sz w:val="24"/>
              </w:rPr>
              <w:t>булінгу</w:t>
            </w:r>
            <w:r>
              <w:rPr>
                <w:b/>
                <w:spacing w:val="40"/>
                <w:sz w:val="24"/>
              </w:rPr>
              <w:t xml:space="preserve"> </w:t>
            </w:r>
            <w:r>
              <w:rPr>
                <w:b/>
                <w:sz w:val="24"/>
              </w:rPr>
              <w:t>(цькуванню), іншому насильству, дотримуються порядку реагування на їх прояви</w:t>
            </w:r>
          </w:p>
        </w:tc>
      </w:tr>
    </w:tbl>
    <w:p w14:paraId="4FF535EC">
      <w:pPr>
        <w:pStyle w:val="8"/>
        <w:spacing w:after="0" w:line="360" w:lineRule="auto"/>
        <w:rPr>
          <w:b/>
          <w:sz w:val="24"/>
        </w:rPr>
        <w:sectPr>
          <w:type w:val="continuous"/>
          <w:pgSz w:w="16840" w:h="11910" w:orient="landscape"/>
          <w:pgMar w:top="540" w:right="0" w:bottom="1521"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6"/>
        <w:gridCol w:w="3606"/>
        <w:gridCol w:w="1158"/>
        <w:gridCol w:w="797"/>
        <w:gridCol w:w="884"/>
        <w:gridCol w:w="999"/>
        <w:gridCol w:w="831"/>
        <w:gridCol w:w="960"/>
        <w:gridCol w:w="1066"/>
        <w:gridCol w:w="1162"/>
        <w:gridCol w:w="1133"/>
        <w:gridCol w:w="1138"/>
        <w:gridCol w:w="989"/>
      </w:tblGrid>
      <w:tr w14:paraId="1558C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586" w:type="dxa"/>
          </w:tcPr>
          <w:p w14:paraId="617ADFC1">
            <w:pPr>
              <w:pStyle w:val="8"/>
              <w:spacing w:line="268" w:lineRule="exact"/>
              <w:ind w:left="110"/>
              <w:rPr>
                <w:sz w:val="24"/>
              </w:rPr>
            </w:pPr>
            <w:r>
              <w:rPr>
                <w:spacing w:val="-10"/>
                <w:sz w:val="24"/>
              </w:rPr>
              <w:t>1</w:t>
            </w:r>
          </w:p>
        </w:tc>
        <w:tc>
          <w:tcPr>
            <w:tcW w:w="3606" w:type="dxa"/>
          </w:tcPr>
          <w:p w14:paraId="468F115F">
            <w:pPr>
              <w:pStyle w:val="8"/>
              <w:spacing w:line="268" w:lineRule="exact"/>
              <w:ind w:left="110"/>
              <w:rPr>
                <w:sz w:val="24"/>
              </w:rPr>
            </w:pPr>
            <w:r>
              <w:rPr>
                <w:sz w:val="24"/>
              </w:rPr>
              <w:t>Бесіди</w:t>
            </w:r>
            <w:r>
              <w:rPr>
                <w:spacing w:val="-3"/>
                <w:sz w:val="24"/>
              </w:rPr>
              <w:t xml:space="preserve"> </w:t>
            </w:r>
            <w:r>
              <w:rPr>
                <w:sz w:val="24"/>
              </w:rPr>
              <w:t>з</w:t>
            </w:r>
            <w:r>
              <w:rPr>
                <w:spacing w:val="-2"/>
                <w:sz w:val="24"/>
              </w:rPr>
              <w:t xml:space="preserve"> </w:t>
            </w:r>
            <w:r>
              <w:rPr>
                <w:sz w:val="24"/>
              </w:rPr>
              <w:t>попередження</w:t>
            </w:r>
            <w:r>
              <w:rPr>
                <w:spacing w:val="-3"/>
                <w:sz w:val="24"/>
              </w:rPr>
              <w:t xml:space="preserve"> </w:t>
            </w:r>
            <w:r>
              <w:rPr>
                <w:spacing w:val="-2"/>
                <w:sz w:val="24"/>
              </w:rPr>
              <w:t>булінгу</w:t>
            </w:r>
          </w:p>
        </w:tc>
        <w:tc>
          <w:tcPr>
            <w:tcW w:w="1158" w:type="dxa"/>
          </w:tcPr>
          <w:p w14:paraId="4964DA8C">
            <w:pPr>
              <w:pStyle w:val="8"/>
              <w:rPr>
                <w:sz w:val="24"/>
              </w:rPr>
            </w:pPr>
          </w:p>
        </w:tc>
        <w:tc>
          <w:tcPr>
            <w:tcW w:w="797" w:type="dxa"/>
          </w:tcPr>
          <w:p w14:paraId="1C066D5B">
            <w:pPr>
              <w:pStyle w:val="8"/>
              <w:spacing w:line="268" w:lineRule="exact"/>
              <w:ind w:left="16" w:right="8"/>
              <w:jc w:val="center"/>
              <w:rPr>
                <w:sz w:val="24"/>
              </w:rPr>
            </w:pPr>
            <w:r>
              <w:rPr>
                <w:spacing w:val="-10"/>
                <w:sz w:val="24"/>
              </w:rPr>
              <w:t>+</w:t>
            </w:r>
          </w:p>
        </w:tc>
        <w:tc>
          <w:tcPr>
            <w:tcW w:w="884" w:type="dxa"/>
          </w:tcPr>
          <w:p w14:paraId="0BC37985">
            <w:pPr>
              <w:pStyle w:val="8"/>
              <w:rPr>
                <w:sz w:val="24"/>
              </w:rPr>
            </w:pPr>
          </w:p>
        </w:tc>
        <w:tc>
          <w:tcPr>
            <w:tcW w:w="999" w:type="dxa"/>
          </w:tcPr>
          <w:p w14:paraId="102D6002">
            <w:pPr>
              <w:pStyle w:val="8"/>
              <w:spacing w:line="268" w:lineRule="exact"/>
              <w:ind w:left="9" w:right="9"/>
              <w:jc w:val="center"/>
              <w:rPr>
                <w:sz w:val="24"/>
              </w:rPr>
            </w:pPr>
            <w:r>
              <w:rPr>
                <w:spacing w:val="-10"/>
                <w:sz w:val="24"/>
              </w:rPr>
              <w:t>+</w:t>
            </w:r>
          </w:p>
        </w:tc>
        <w:tc>
          <w:tcPr>
            <w:tcW w:w="831" w:type="dxa"/>
          </w:tcPr>
          <w:p w14:paraId="7F3535DB">
            <w:pPr>
              <w:pStyle w:val="8"/>
              <w:rPr>
                <w:sz w:val="24"/>
              </w:rPr>
            </w:pPr>
          </w:p>
        </w:tc>
        <w:tc>
          <w:tcPr>
            <w:tcW w:w="960" w:type="dxa"/>
          </w:tcPr>
          <w:p w14:paraId="7B5E5AB2">
            <w:pPr>
              <w:pStyle w:val="8"/>
              <w:spacing w:line="268" w:lineRule="exact"/>
              <w:ind w:left="103"/>
              <w:rPr>
                <w:sz w:val="24"/>
              </w:rPr>
            </w:pPr>
            <w:r>
              <w:rPr>
                <w:spacing w:val="-10"/>
                <w:sz w:val="24"/>
              </w:rPr>
              <w:t>+</w:t>
            </w:r>
          </w:p>
        </w:tc>
        <w:tc>
          <w:tcPr>
            <w:tcW w:w="1066" w:type="dxa"/>
          </w:tcPr>
          <w:p w14:paraId="62E79142">
            <w:pPr>
              <w:pStyle w:val="8"/>
              <w:rPr>
                <w:sz w:val="24"/>
              </w:rPr>
            </w:pPr>
          </w:p>
        </w:tc>
        <w:tc>
          <w:tcPr>
            <w:tcW w:w="1162" w:type="dxa"/>
          </w:tcPr>
          <w:p w14:paraId="71101862">
            <w:pPr>
              <w:pStyle w:val="8"/>
              <w:spacing w:line="268" w:lineRule="exact"/>
              <w:ind w:left="6"/>
              <w:jc w:val="center"/>
              <w:rPr>
                <w:sz w:val="24"/>
              </w:rPr>
            </w:pPr>
            <w:r>
              <w:rPr>
                <w:spacing w:val="-10"/>
                <w:sz w:val="24"/>
              </w:rPr>
              <w:t>+</w:t>
            </w:r>
          </w:p>
        </w:tc>
        <w:tc>
          <w:tcPr>
            <w:tcW w:w="1133" w:type="dxa"/>
          </w:tcPr>
          <w:p w14:paraId="041989E6">
            <w:pPr>
              <w:pStyle w:val="8"/>
              <w:rPr>
                <w:sz w:val="24"/>
              </w:rPr>
            </w:pPr>
          </w:p>
        </w:tc>
        <w:tc>
          <w:tcPr>
            <w:tcW w:w="1138" w:type="dxa"/>
          </w:tcPr>
          <w:p w14:paraId="200556A8">
            <w:pPr>
              <w:pStyle w:val="8"/>
              <w:spacing w:line="268" w:lineRule="exact"/>
              <w:jc w:val="center"/>
              <w:rPr>
                <w:sz w:val="24"/>
              </w:rPr>
            </w:pPr>
            <w:r>
              <w:rPr>
                <w:spacing w:val="-10"/>
                <w:sz w:val="24"/>
              </w:rPr>
              <w:t>+</w:t>
            </w:r>
          </w:p>
        </w:tc>
        <w:tc>
          <w:tcPr>
            <w:tcW w:w="989" w:type="dxa"/>
          </w:tcPr>
          <w:p w14:paraId="1D72B35C">
            <w:pPr>
              <w:pStyle w:val="8"/>
              <w:rPr>
                <w:sz w:val="24"/>
              </w:rPr>
            </w:pPr>
          </w:p>
        </w:tc>
      </w:tr>
      <w:tr w14:paraId="06BC4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7" w:hRule="atLeast"/>
        </w:trPr>
        <w:tc>
          <w:tcPr>
            <w:tcW w:w="586" w:type="dxa"/>
          </w:tcPr>
          <w:p w14:paraId="57B575CA">
            <w:pPr>
              <w:pStyle w:val="8"/>
              <w:spacing w:before="234"/>
              <w:rPr>
                <w:b/>
                <w:sz w:val="24"/>
              </w:rPr>
            </w:pPr>
          </w:p>
          <w:p w14:paraId="2B21B522">
            <w:pPr>
              <w:pStyle w:val="8"/>
              <w:ind w:left="110"/>
              <w:rPr>
                <w:sz w:val="24"/>
              </w:rPr>
            </w:pPr>
            <w:r>
              <w:rPr>
                <w:spacing w:val="-10"/>
                <w:sz w:val="24"/>
              </w:rPr>
              <w:t>2</w:t>
            </w:r>
          </w:p>
        </w:tc>
        <w:tc>
          <w:tcPr>
            <w:tcW w:w="3606" w:type="dxa"/>
          </w:tcPr>
          <w:p w14:paraId="6AA47FD4">
            <w:pPr>
              <w:pStyle w:val="8"/>
              <w:spacing w:line="276" w:lineRule="auto"/>
              <w:ind w:left="110"/>
              <w:rPr>
                <w:sz w:val="24"/>
              </w:rPr>
            </w:pPr>
            <w:r>
              <w:rPr>
                <w:sz w:val="24"/>
              </w:rPr>
              <w:t>Тренінги</w:t>
            </w:r>
            <w:r>
              <w:rPr>
                <w:spacing w:val="-15"/>
                <w:sz w:val="24"/>
              </w:rPr>
              <w:t xml:space="preserve"> </w:t>
            </w:r>
            <w:r>
              <w:rPr>
                <w:sz w:val="24"/>
              </w:rPr>
              <w:t>щодо</w:t>
            </w:r>
            <w:r>
              <w:rPr>
                <w:spacing w:val="-15"/>
                <w:sz w:val="24"/>
              </w:rPr>
              <w:t xml:space="preserve"> </w:t>
            </w:r>
            <w:r>
              <w:rPr>
                <w:sz w:val="24"/>
              </w:rPr>
              <w:t xml:space="preserve">попередження </w:t>
            </w:r>
            <w:r>
              <w:rPr>
                <w:spacing w:val="-2"/>
                <w:sz w:val="24"/>
              </w:rPr>
              <w:t>булінгу</w:t>
            </w:r>
          </w:p>
        </w:tc>
        <w:tc>
          <w:tcPr>
            <w:tcW w:w="1158" w:type="dxa"/>
          </w:tcPr>
          <w:p w14:paraId="1C774C68">
            <w:pPr>
              <w:pStyle w:val="8"/>
              <w:rPr>
                <w:sz w:val="24"/>
              </w:rPr>
            </w:pPr>
          </w:p>
        </w:tc>
        <w:tc>
          <w:tcPr>
            <w:tcW w:w="797" w:type="dxa"/>
          </w:tcPr>
          <w:p w14:paraId="69AE5549">
            <w:pPr>
              <w:pStyle w:val="8"/>
              <w:rPr>
                <w:sz w:val="24"/>
              </w:rPr>
            </w:pPr>
          </w:p>
        </w:tc>
        <w:tc>
          <w:tcPr>
            <w:tcW w:w="884" w:type="dxa"/>
          </w:tcPr>
          <w:p w14:paraId="6848BF90">
            <w:pPr>
              <w:pStyle w:val="8"/>
              <w:spacing w:line="268" w:lineRule="exact"/>
              <w:ind w:left="7"/>
              <w:jc w:val="center"/>
              <w:rPr>
                <w:sz w:val="24"/>
              </w:rPr>
            </w:pPr>
            <w:r>
              <w:rPr>
                <w:spacing w:val="-10"/>
                <w:sz w:val="24"/>
              </w:rPr>
              <w:t>+</w:t>
            </w:r>
          </w:p>
        </w:tc>
        <w:tc>
          <w:tcPr>
            <w:tcW w:w="999" w:type="dxa"/>
          </w:tcPr>
          <w:p w14:paraId="7B7A2881">
            <w:pPr>
              <w:pStyle w:val="8"/>
              <w:rPr>
                <w:sz w:val="24"/>
              </w:rPr>
            </w:pPr>
          </w:p>
        </w:tc>
        <w:tc>
          <w:tcPr>
            <w:tcW w:w="831" w:type="dxa"/>
          </w:tcPr>
          <w:p w14:paraId="20AC80E1">
            <w:pPr>
              <w:pStyle w:val="8"/>
              <w:rPr>
                <w:sz w:val="24"/>
              </w:rPr>
            </w:pPr>
          </w:p>
        </w:tc>
        <w:tc>
          <w:tcPr>
            <w:tcW w:w="960" w:type="dxa"/>
          </w:tcPr>
          <w:p w14:paraId="72083EFC">
            <w:pPr>
              <w:pStyle w:val="8"/>
              <w:rPr>
                <w:sz w:val="24"/>
              </w:rPr>
            </w:pPr>
          </w:p>
        </w:tc>
        <w:tc>
          <w:tcPr>
            <w:tcW w:w="1066" w:type="dxa"/>
          </w:tcPr>
          <w:p w14:paraId="17B66F32">
            <w:pPr>
              <w:pStyle w:val="8"/>
              <w:spacing w:line="268" w:lineRule="exact"/>
              <w:ind w:left="5"/>
              <w:jc w:val="center"/>
              <w:rPr>
                <w:sz w:val="24"/>
              </w:rPr>
            </w:pPr>
            <w:r>
              <w:rPr>
                <w:spacing w:val="-10"/>
                <w:sz w:val="24"/>
              </w:rPr>
              <w:t>+</w:t>
            </w:r>
          </w:p>
        </w:tc>
        <w:tc>
          <w:tcPr>
            <w:tcW w:w="1162" w:type="dxa"/>
          </w:tcPr>
          <w:p w14:paraId="273F0E7B">
            <w:pPr>
              <w:pStyle w:val="8"/>
              <w:rPr>
                <w:sz w:val="24"/>
              </w:rPr>
            </w:pPr>
          </w:p>
        </w:tc>
        <w:tc>
          <w:tcPr>
            <w:tcW w:w="1133" w:type="dxa"/>
          </w:tcPr>
          <w:p w14:paraId="7B67E4DA">
            <w:pPr>
              <w:pStyle w:val="8"/>
              <w:rPr>
                <w:sz w:val="24"/>
              </w:rPr>
            </w:pPr>
          </w:p>
        </w:tc>
        <w:tc>
          <w:tcPr>
            <w:tcW w:w="1138" w:type="dxa"/>
          </w:tcPr>
          <w:p w14:paraId="38C636D7">
            <w:pPr>
              <w:pStyle w:val="8"/>
              <w:rPr>
                <w:sz w:val="24"/>
              </w:rPr>
            </w:pPr>
          </w:p>
        </w:tc>
        <w:tc>
          <w:tcPr>
            <w:tcW w:w="989" w:type="dxa"/>
          </w:tcPr>
          <w:p w14:paraId="7605C035">
            <w:pPr>
              <w:pStyle w:val="8"/>
              <w:rPr>
                <w:sz w:val="24"/>
              </w:rPr>
            </w:pPr>
          </w:p>
        </w:tc>
      </w:tr>
      <w:tr w14:paraId="1AFD26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586" w:type="dxa"/>
          </w:tcPr>
          <w:p w14:paraId="2D507FD7">
            <w:pPr>
              <w:pStyle w:val="8"/>
              <w:spacing w:line="268" w:lineRule="exact"/>
              <w:ind w:left="110"/>
              <w:rPr>
                <w:sz w:val="24"/>
              </w:rPr>
            </w:pPr>
            <w:r>
              <w:rPr>
                <w:spacing w:val="-10"/>
                <w:sz w:val="24"/>
              </w:rPr>
              <w:t>3</w:t>
            </w:r>
          </w:p>
        </w:tc>
        <w:tc>
          <w:tcPr>
            <w:tcW w:w="3606" w:type="dxa"/>
          </w:tcPr>
          <w:p w14:paraId="60801087">
            <w:pPr>
              <w:pStyle w:val="8"/>
              <w:spacing w:line="268" w:lineRule="exact"/>
              <w:ind w:left="110"/>
              <w:rPr>
                <w:sz w:val="24"/>
              </w:rPr>
            </w:pPr>
            <w:r>
              <w:rPr>
                <w:sz w:val="24"/>
              </w:rPr>
              <w:t>Робота</w:t>
            </w:r>
            <w:r>
              <w:rPr>
                <w:spacing w:val="-4"/>
                <w:sz w:val="24"/>
              </w:rPr>
              <w:t xml:space="preserve"> </w:t>
            </w:r>
            <w:r>
              <w:rPr>
                <w:sz w:val="24"/>
              </w:rPr>
              <w:t>з</w:t>
            </w:r>
            <w:r>
              <w:rPr>
                <w:spacing w:val="-6"/>
                <w:sz w:val="24"/>
              </w:rPr>
              <w:t xml:space="preserve"> </w:t>
            </w:r>
            <w:r>
              <w:rPr>
                <w:sz w:val="24"/>
              </w:rPr>
              <w:t>учнями</w:t>
            </w:r>
            <w:r>
              <w:rPr>
                <w:spacing w:val="-2"/>
                <w:sz w:val="24"/>
              </w:rPr>
              <w:t xml:space="preserve"> </w:t>
            </w:r>
            <w:r>
              <w:rPr>
                <w:sz w:val="24"/>
              </w:rPr>
              <w:t>«групи</w:t>
            </w:r>
            <w:r>
              <w:rPr>
                <w:spacing w:val="-1"/>
                <w:sz w:val="24"/>
              </w:rPr>
              <w:t xml:space="preserve"> </w:t>
            </w:r>
            <w:r>
              <w:rPr>
                <w:spacing w:val="-2"/>
                <w:sz w:val="24"/>
              </w:rPr>
              <w:t>ризику»</w:t>
            </w:r>
          </w:p>
        </w:tc>
        <w:tc>
          <w:tcPr>
            <w:tcW w:w="1158" w:type="dxa"/>
          </w:tcPr>
          <w:p w14:paraId="2F9D0C59">
            <w:pPr>
              <w:pStyle w:val="8"/>
              <w:rPr>
                <w:sz w:val="24"/>
              </w:rPr>
            </w:pPr>
          </w:p>
        </w:tc>
        <w:tc>
          <w:tcPr>
            <w:tcW w:w="797" w:type="dxa"/>
          </w:tcPr>
          <w:p w14:paraId="3C02A890">
            <w:pPr>
              <w:pStyle w:val="8"/>
              <w:spacing w:line="268" w:lineRule="exact"/>
              <w:ind w:left="16" w:right="8"/>
              <w:jc w:val="center"/>
              <w:rPr>
                <w:sz w:val="24"/>
              </w:rPr>
            </w:pPr>
            <w:r>
              <w:rPr>
                <w:spacing w:val="-10"/>
                <w:sz w:val="24"/>
              </w:rPr>
              <w:t>+</w:t>
            </w:r>
          </w:p>
        </w:tc>
        <w:tc>
          <w:tcPr>
            <w:tcW w:w="884" w:type="dxa"/>
          </w:tcPr>
          <w:p w14:paraId="2DD75B5F">
            <w:pPr>
              <w:pStyle w:val="8"/>
              <w:spacing w:line="268" w:lineRule="exact"/>
              <w:ind w:left="7"/>
              <w:jc w:val="center"/>
              <w:rPr>
                <w:sz w:val="24"/>
              </w:rPr>
            </w:pPr>
            <w:r>
              <w:rPr>
                <w:spacing w:val="-10"/>
                <w:sz w:val="24"/>
              </w:rPr>
              <w:t>+</w:t>
            </w:r>
          </w:p>
        </w:tc>
        <w:tc>
          <w:tcPr>
            <w:tcW w:w="999" w:type="dxa"/>
          </w:tcPr>
          <w:p w14:paraId="65B60C6E">
            <w:pPr>
              <w:pStyle w:val="8"/>
              <w:spacing w:line="268" w:lineRule="exact"/>
              <w:ind w:left="9" w:right="9"/>
              <w:jc w:val="center"/>
              <w:rPr>
                <w:sz w:val="24"/>
              </w:rPr>
            </w:pPr>
            <w:r>
              <w:rPr>
                <w:spacing w:val="-10"/>
                <w:sz w:val="24"/>
              </w:rPr>
              <w:t>+</w:t>
            </w:r>
          </w:p>
        </w:tc>
        <w:tc>
          <w:tcPr>
            <w:tcW w:w="831" w:type="dxa"/>
          </w:tcPr>
          <w:p w14:paraId="519974D2">
            <w:pPr>
              <w:pStyle w:val="8"/>
              <w:spacing w:line="268" w:lineRule="exact"/>
              <w:ind w:left="10"/>
              <w:jc w:val="center"/>
              <w:rPr>
                <w:sz w:val="24"/>
              </w:rPr>
            </w:pPr>
            <w:r>
              <w:rPr>
                <w:spacing w:val="-10"/>
                <w:sz w:val="24"/>
              </w:rPr>
              <w:t>+</w:t>
            </w:r>
          </w:p>
        </w:tc>
        <w:tc>
          <w:tcPr>
            <w:tcW w:w="960" w:type="dxa"/>
          </w:tcPr>
          <w:p w14:paraId="1A5A2D28">
            <w:pPr>
              <w:pStyle w:val="8"/>
              <w:spacing w:line="268" w:lineRule="exact"/>
              <w:ind w:right="402"/>
              <w:jc w:val="right"/>
              <w:rPr>
                <w:sz w:val="24"/>
              </w:rPr>
            </w:pPr>
            <w:r>
              <w:rPr>
                <w:spacing w:val="-10"/>
                <w:sz w:val="24"/>
              </w:rPr>
              <w:t>+</w:t>
            </w:r>
          </w:p>
        </w:tc>
        <w:tc>
          <w:tcPr>
            <w:tcW w:w="1066" w:type="dxa"/>
          </w:tcPr>
          <w:p w14:paraId="20D35938">
            <w:pPr>
              <w:pStyle w:val="8"/>
              <w:spacing w:line="268" w:lineRule="exact"/>
              <w:ind w:left="5"/>
              <w:jc w:val="center"/>
              <w:rPr>
                <w:sz w:val="24"/>
              </w:rPr>
            </w:pPr>
            <w:r>
              <w:rPr>
                <w:spacing w:val="-10"/>
                <w:sz w:val="24"/>
              </w:rPr>
              <w:t>+</w:t>
            </w:r>
          </w:p>
        </w:tc>
        <w:tc>
          <w:tcPr>
            <w:tcW w:w="1162" w:type="dxa"/>
          </w:tcPr>
          <w:p w14:paraId="28917C0D">
            <w:pPr>
              <w:pStyle w:val="8"/>
              <w:spacing w:line="268" w:lineRule="exact"/>
              <w:ind w:left="6"/>
              <w:jc w:val="center"/>
              <w:rPr>
                <w:sz w:val="24"/>
              </w:rPr>
            </w:pPr>
            <w:r>
              <w:rPr>
                <w:spacing w:val="-10"/>
                <w:sz w:val="24"/>
              </w:rPr>
              <w:t>+</w:t>
            </w:r>
          </w:p>
        </w:tc>
        <w:tc>
          <w:tcPr>
            <w:tcW w:w="1133" w:type="dxa"/>
          </w:tcPr>
          <w:p w14:paraId="432217AF">
            <w:pPr>
              <w:pStyle w:val="8"/>
              <w:spacing w:line="268" w:lineRule="exact"/>
              <w:ind w:left="19" w:right="13"/>
              <w:jc w:val="center"/>
              <w:rPr>
                <w:sz w:val="24"/>
              </w:rPr>
            </w:pPr>
            <w:r>
              <w:rPr>
                <w:spacing w:val="-10"/>
                <w:sz w:val="24"/>
              </w:rPr>
              <w:t>+</w:t>
            </w:r>
          </w:p>
        </w:tc>
        <w:tc>
          <w:tcPr>
            <w:tcW w:w="1138" w:type="dxa"/>
          </w:tcPr>
          <w:p w14:paraId="57A6F8F7">
            <w:pPr>
              <w:pStyle w:val="8"/>
              <w:spacing w:line="268" w:lineRule="exact"/>
              <w:jc w:val="center"/>
              <w:rPr>
                <w:sz w:val="24"/>
              </w:rPr>
            </w:pPr>
            <w:r>
              <w:rPr>
                <w:spacing w:val="-10"/>
                <w:sz w:val="24"/>
              </w:rPr>
              <w:t>+</w:t>
            </w:r>
          </w:p>
        </w:tc>
        <w:tc>
          <w:tcPr>
            <w:tcW w:w="989" w:type="dxa"/>
          </w:tcPr>
          <w:p w14:paraId="61AC6642">
            <w:pPr>
              <w:pStyle w:val="8"/>
              <w:spacing w:line="268" w:lineRule="exact"/>
              <w:ind w:left="14" w:right="8"/>
              <w:jc w:val="center"/>
              <w:rPr>
                <w:sz w:val="24"/>
              </w:rPr>
            </w:pPr>
            <w:r>
              <w:rPr>
                <w:spacing w:val="-10"/>
                <w:sz w:val="24"/>
              </w:rPr>
              <w:t>+</w:t>
            </w:r>
          </w:p>
        </w:tc>
      </w:tr>
      <w:tr w14:paraId="5360A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0" w:hRule="atLeast"/>
        </w:trPr>
        <w:tc>
          <w:tcPr>
            <w:tcW w:w="15309" w:type="dxa"/>
            <w:gridSpan w:val="13"/>
          </w:tcPr>
          <w:p w14:paraId="193C1B86">
            <w:pPr>
              <w:pStyle w:val="8"/>
              <w:spacing w:before="239"/>
              <w:rPr>
                <w:b/>
                <w:sz w:val="24"/>
              </w:rPr>
            </w:pPr>
          </w:p>
          <w:p w14:paraId="158AD236">
            <w:pPr>
              <w:pStyle w:val="8"/>
              <w:ind w:left="110"/>
              <w:rPr>
                <w:b/>
                <w:sz w:val="24"/>
              </w:rPr>
            </w:pPr>
            <w:r>
              <w:rPr>
                <w:b/>
                <w:color w:val="00AF50"/>
                <w:sz w:val="24"/>
              </w:rPr>
              <w:t>Вимога:</w:t>
            </w:r>
            <w:r>
              <w:rPr>
                <w:b/>
                <w:color w:val="00AF50"/>
                <w:spacing w:val="-9"/>
                <w:sz w:val="24"/>
              </w:rPr>
              <w:t xml:space="preserve"> </w:t>
            </w:r>
            <w:r>
              <w:rPr>
                <w:b/>
                <w:color w:val="C00000"/>
                <w:sz w:val="24"/>
              </w:rPr>
              <w:t>Формування</w:t>
            </w:r>
            <w:r>
              <w:rPr>
                <w:b/>
                <w:color w:val="C00000"/>
                <w:spacing w:val="-2"/>
                <w:sz w:val="24"/>
              </w:rPr>
              <w:t xml:space="preserve"> </w:t>
            </w:r>
            <w:r>
              <w:rPr>
                <w:b/>
                <w:color w:val="C00000"/>
                <w:sz w:val="24"/>
              </w:rPr>
              <w:t>інклюзивного,</w:t>
            </w:r>
            <w:r>
              <w:rPr>
                <w:b/>
                <w:color w:val="C00000"/>
                <w:spacing w:val="49"/>
                <w:sz w:val="24"/>
              </w:rPr>
              <w:t xml:space="preserve"> </w:t>
            </w:r>
            <w:r>
              <w:rPr>
                <w:b/>
                <w:color w:val="C00000"/>
                <w:sz w:val="24"/>
              </w:rPr>
              <w:t>розвивального</w:t>
            </w:r>
            <w:r>
              <w:rPr>
                <w:b/>
                <w:color w:val="C00000"/>
                <w:spacing w:val="-6"/>
                <w:sz w:val="24"/>
              </w:rPr>
              <w:t xml:space="preserve"> </w:t>
            </w:r>
            <w:r>
              <w:rPr>
                <w:b/>
                <w:color w:val="C00000"/>
                <w:sz w:val="24"/>
              </w:rPr>
              <w:t>та</w:t>
            </w:r>
            <w:r>
              <w:rPr>
                <w:b/>
                <w:color w:val="C00000"/>
                <w:spacing w:val="-2"/>
                <w:sz w:val="24"/>
              </w:rPr>
              <w:t xml:space="preserve"> </w:t>
            </w:r>
            <w:r>
              <w:rPr>
                <w:b/>
                <w:color w:val="C00000"/>
                <w:sz w:val="24"/>
              </w:rPr>
              <w:t>мотивуючого</w:t>
            </w:r>
            <w:r>
              <w:rPr>
                <w:b/>
                <w:color w:val="C00000"/>
                <w:spacing w:val="-1"/>
                <w:sz w:val="24"/>
              </w:rPr>
              <w:t xml:space="preserve"> </w:t>
            </w:r>
            <w:r>
              <w:rPr>
                <w:b/>
                <w:color w:val="C00000"/>
                <w:sz w:val="24"/>
              </w:rPr>
              <w:t>до</w:t>
            </w:r>
            <w:r>
              <w:rPr>
                <w:b/>
                <w:color w:val="C00000"/>
                <w:spacing w:val="-7"/>
                <w:sz w:val="24"/>
              </w:rPr>
              <w:t xml:space="preserve"> </w:t>
            </w:r>
            <w:r>
              <w:rPr>
                <w:b/>
                <w:color w:val="C00000"/>
                <w:sz w:val="24"/>
              </w:rPr>
              <w:t>навчання</w:t>
            </w:r>
            <w:r>
              <w:rPr>
                <w:b/>
                <w:color w:val="C00000"/>
                <w:spacing w:val="52"/>
                <w:sz w:val="24"/>
              </w:rPr>
              <w:t xml:space="preserve"> </w:t>
            </w:r>
            <w:r>
              <w:rPr>
                <w:b/>
                <w:color w:val="C00000"/>
                <w:sz w:val="24"/>
              </w:rPr>
              <w:t>освітнього</w:t>
            </w:r>
            <w:r>
              <w:rPr>
                <w:b/>
                <w:color w:val="C00000"/>
                <w:spacing w:val="-6"/>
                <w:sz w:val="24"/>
              </w:rPr>
              <w:t xml:space="preserve"> </w:t>
            </w:r>
            <w:r>
              <w:rPr>
                <w:b/>
                <w:color w:val="C00000"/>
                <w:spacing w:val="-2"/>
                <w:sz w:val="24"/>
              </w:rPr>
              <w:t>простору</w:t>
            </w:r>
          </w:p>
          <w:p w14:paraId="41ECF089">
            <w:pPr>
              <w:pStyle w:val="8"/>
              <w:spacing w:before="62"/>
              <w:rPr>
                <w:b/>
                <w:sz w:val="24"/>
              </w:rPr>
            </w:pPr>
          </w:p>
          <w:p w14:paraId="7741BCEB">
            <w:pPr>
              <w:pStyle w:val="8"/>
              <w:spacing w:before="1" w:line="360" w:lineRule="auto"/>
              <w:ind w:left="110" w:right="1249"/>
              <w:rPr>
                <w:b/>
                <w:sz w:val="24"/>
              </w:rPr>
            </w:pPr>
            <w:r>
              <w:rPr>
                <w:b/>
                <w:color w:val="00AF50"/>
                <w:sz w:val="24"/>
              </w:rPr>
              <w:t>Критерій:</w:t>
            </w:r>
            <w:r>
              <w:rPr>
                <w:b/>
                <w:color w:val="00AF50"/>
                <w:spacing w:val="40"/>
                <w:sz w:val="24"/>
              </w:rPr>
              <w:t xml:space="preserve"> </w:t>
            </w:r>
            <w:r>
              <w:rPr>
                <w:b/>
                <w:sz w:val="24"/>
              </w:rPr>
              <w:t>Приміщення</w:t>
            </w:r>
            <w:r>
              <w:rPr>
                <w:b/>
                <w:spacing w:val="-4"/>
                <w:sz w:val="24"/>
              </w:rPr>
              <w:t xml:space="preserve"> </w:t>
            </w:r>
            <w:r>
              <w:rPr>
                <w:b/>
                <w:sz w:val="24"/>
              </w:rPr>
              <w:t>та</w:t>
            </w:r>
            <w:r>
              <w:rPr>
                <w:b/>
                <w:spacing w:val="-7"/>
                <w:sz w:val="24"/>
              </w:rPr>
              <w:t xml:space="preserve"> </w:t>
            </w:r>
            <w:r>
              <w:rPr>
                <w:b/>
                <w:sz w:val="24"/>
              </w:rPr>
              <w:t>територія</w:t>
            </w:r>
            <w:r>
              <w:rPr>
                <w:b/>
                <w:spacing w:val="-3"/>
                <w:sz w:val="24"/>
              </w:rPr>
              <w:t xml:space="preserve"> </w:t>
            </w:r>
            <w:r>
              <w:rPr>
                <w:b/>
                <w:sz w:val="24"/>
              </w:rPr>
              <w:t>закладу</w:t>
            </w:r>
            <w:r>
              <w:rPr>
                <w:b/>
                <w:spacing w:val="-3"/>
                <w:sz w:val="24"/>
              </w:rPr>
              <w:t xml:space="preserve"> </w:t>
            </w:r>
            <w:r>
              <w:rPr>
                <w:b/>
                <w:sz w:val="24"/>
              </w:rPr>
              <w:t>освіти</w:t>
            </w:r>
            <w:r>
              <w:rPr>
                <w:b/>
                <w:spacing w:val="-6"/>
                <w:sz w:val="24"/>
              </w:rPr>
              <w:t xml:space="preserve"> </w:t>
            </w:r>
            <w:r>
              <w:rPr>
                <w:b/>
                <w:sz w:val="24"/>
              </w:rPr>
              <w:t>облаштовуються</w:t>
            </w:r>
            <w:r>
              <w:rPr>
                <w:b/>
                <w:spacing w:val="-4"/>
                <w:sz w:val="24"/>
              </w:rPr>
              <w:t xml:space="preserve"> </w:t>
            </w:r>
            <w:r>
              <w:rPr>
                <w:b/>
                <w:sz w:val="24"/>
              </w:rPr>
              <w:t>з</w:t>
            </w:r>
            <w:r>
              <w:rPr>
                <w:b/>
                <w:spacing w:val="-4"/>
                <w:sz w:val="24"/>
              </w:rPr>
              <w:t xml:space="preserve"> </w:t>
            </w:r>
            <w:r>
              <w:rPr>
                <w:b/>
                <w:sz w:val="24"/>
              </w:rPr>
              <w:t>урахуванням</w:t>
            </w:r>
            <w:r>
              <w:rPr>
                <w:b/>
                <w:spacing w:val="-4"/>
                <w:sz w:val="24"/>
              </w:rPr>
              <w:t xml:space="preserve"> </w:t>
            </w:r>
            <w:r>
              <w:rPr>
                <w:b/>
                <w:sz w:val="24"/>
              </w:rPr>
              <w:t>принципів</w:t>
            </w:r>
            <w:r>
              <w:rPr>
                <w:b/>
                <w:spacing w:val="-3"/>
                <w:sz w:val="24"/>
              </w:rPr>
              <w:t xml:space="preserve"> </w:t>
            </w:r>
            <w:r>
              <w:rPr>
                <w:b/>
                <w:sz w:val="24"/>
              </w:rPr>
              <w:t>універсального</w:t>
            </w:r>
            <w:r>
              <w:rPr>
                <w:b/>
                <w:spacing w:val="-3"/>
                <w:sz w:val="24"/>
              </w:rPr>
              <w:t xml:space="preserve"> </w:t>
            </w:r>
            <w:r>
              <w:rPr>
                <w:b/>
                <w:sz w:val="24"/>
              </w:rPr>
              <w:t>дизайну</w:t>
            </w:r>
            <w:r>
              <w:rPr>
                <w:b/>
                <w:spacing w:val="-7"/>
                <w:sz w:val="24"/>
              </w:rPr>
              <w:t xml:space="preserve"> </w:t>
            </w:r>
            <w:r>
              <w:rPr>
                <w:b/>
                <w:sz w:val="24"/>
              </w:rPr>
              <w:t>та/або розумного пристосування</w:t>
            </w:r>
          </w:p>
        </w:tc>
      </w:tr>
      <w:tr w14:paraId="33C374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1" w:hRule="atLeast"/>
        </w:trPr>
        <w:tc>
          <w:tcPr>
            <w:tcW w:w="586" w:type="dxa"/>
          </w:tcPr>
          <w:p w14:paraId="0FFDE4AE">
            <w:pPr>
              <w:pStyle w:val="8"/>
              <w:spacing w:line="268" w:lineRule="exact"/>
              <w:ind w:right="218"/>
              <w:jc w:val="right"/>
              <w:rPr>
                <w:sz w:val="24"/>
              </w:rPr>
            </w:pPr>
            <w:r>
              <w:rPr>
                <w:spacing w:val="-10"/>
                <w:sz w:val="24"/>
              </w:rPr>
              <w:t>1</w:t>
            </w:r>
          </w:p>
        </w:tc>
        <w:tc>
          <w:tcPr>
            <w:tcW w:w="3606" w:type="dxa"/>
          </w:tcPr>
          <w:p w14:paraId="7796F025">
            <w:pPr>
              <w:pStyle w:val="8"/>
              <w:spacing w:line="276" w:lineRule="auto"/>
              <w:ind w:left="110"/>
              <w:rPr>
                <w:sz w:val="24"/>
              </w:rPr>
            </w:pPr>
            <w:r>
              <w:rPr>
                <w:sz w:val="24"/>
              </w:rPr>
              <w:t>Проведення</w:t>
            </w:r>
            <w:r>
              <w:rPr>
                <w:spacing w:val="-15"/>
                <w:sz w:val="24"/>
              </w:rPr>
              <w:t xml:space="preserve"> </w:t>
            </w:r>
            <w:r>
              <w:rPr>
                <w:sz w:val="24"/>
              </w:rPr>
              <w:t>якісного</w:t>
            </w:r>
            <w:r>
              <w:rPr>
                <w:spacing w:val="-14"/>
                <w:sz w:val="24"/>
              </w:rPr>
              <w:t xml:space="preserve"> </w:t>
            </w:r>
            <w:r>
              <w:rPr>
                <w:sz w:val="24"/>
              </w:rPr>
              <w:t>ремонту</w:t>
            </w:r>
            <w:r>
              <w:rPr>
                <w:spacing w:val="-15"/>
                <w:sz w:val="24"/>
              </w:rPr>
              <w:t xml:space="preserve"> </w:t>
            </w:r>
            <w:r>
              <w:rPr>
                <w:sz w:val="24"/>
              </w:rPr>
              <w:t>в укритті та його облаштування відповідно до вимог</w:t>
            </w:r>
          </w:p>
        </w:tc>
        <w:tc>
          <w:tcPr>
            <w:tcW w:w="1158" w:type="dxa"/>
          </w:tcPr>
          <w:p w14:paraId="4B8EF22C">
            <w:pPr>
              <w:pStyle w:val="8"/>
              <w:spacing w:line="268" w:lineRule="exact"/>
              <w:ind w:left="13"/>
              <w:jc w:val="center"/>
              <w:rPr>
                <w:sz w:val="24"/>
              </w:rPr>
            </w:pPr>
            <w:r>
              <w:rPr>
                <w:spacing w:val="-10"/>
                <w:sz w:val="24"/>
              </w:rPr>
              <w:t>+</w:t>
            </w:r>
          </w:p>
        </w:tc>
        <w:tc>
          <w:tcPr>
            <w:tcW w:w="797" w:type="dxa"/>
          </w:tcPr>
          <w:p w14:paraId="4D3D0270">
            <w:pPr>
              <w:pStyle w:val="8"/>
              <w:rPr>
                <w:sz w:val="24"/>
              </w:rPr>
            </w:pPr>
          </w:p>
        </w:tc>
        <w:tc>
          <w:tcPr>
            <w:tcW w:w="884" w:type="dxa"/>
          </w:tcPr>
          <w:p w14:paraId="0E6C329C">
            <w:pPr>
              <w:pStyle w:val="8"/>
              <w:rPr>
                <w:sz w:val="24"/>
              </w:rPr>
            </w:pPr>
          </w:p>
        </w:tc>
        <w:tc>
          <w:tcPr>
            <w:tcW w:w="999" w:type="dxa"/>
          </w:tcPr>
          <w:p w14:paraId="707EAE2C">
            <w:pPr>
              <w:pStyle w:val="8"/>
              <w:rPr>
                <w:sz w:val="24"/>
              </w:rPr>
            </w:pPr>
          </w:p>
        </w:tc>
        <w:tc>
          <w:tcPr>
            <w:tcW w:w="831" w:type="dxa"/>
          </w:tcPr>
          <w:p w14:paraId="59E79C3A">
            <w:pPr>
              <w:pStyle w:val="8"/>
              <w:rPr>
                <w:sz w:val="24"/>
              </w:rPr>
            </w:pPr>
          </w:p>
        </w:tc>
        <w:tc>
          <w:tcPr>
            <w:tcW w:w="960" w:type="dxa"/>
          </w:tcPr>
          <w:p w14:paraId="17973415">
            <w:pPr>
              <w:pStyle w:val="8"/>
              <w:rPr>
                <w:sz w:val="24"/>
              </w:rPr>
            </w:pPr>
          </w:p>
        </w:tc>
        <w:tc>
          <w:tcPr>
            <w:tcW w:w="1066" w:type="dxa"/>
          </w:tcPr>
          <w:p w14:paraId="263C871A">
            <w:pPr>
              <w:pStyle w:val="8"/>
              <w:rPr>
                <w:sz w:val="24"/>
              </w:rPr>
            </w:pPr>
          </w:p>
        </w:tc>
        <w:tc>
          <w:tcPr>
            <w:tcW w:w="1162" w:type="dxa"/>
          </w:tcPr>
          <w:p w14:paraId="7EC47E25">
            <w:pPr>
              <w:pStyle w:val="8"/>
              <w:rPr>
                <w:sz w:val="24"/>
              </w:rPr>
            </w:pPr>
          </w:p>
        </w:tc>
        <w:tc>
          <w:tcPr>
            <w:tcW w:w="1133" w:type="dxa"/>
          </w:tcPr>
          <w:p w14:paraId="54701CB6">
            <w:pPr>
              <w:pStyle w:val="8"/>
              <w:rPr>
                <w:sz w:val="24"/>
              </w:rPr>
            </w:pPr>
          </w:p>
        </w:tc>
        <w:tc>
          <w:tcPr>
            <w:tcW w:w="1138" w:type="dxa"/>
          </w:tcPr>
          <w:p w14:paraId="68CC9D7A">
            <w:pPr>
              <w:pStyle w:val="8"/>
              <w:rPr>
                <w:sz w:val="24"/>
              </w:rPr>
            </w:pPr>
          </w:p>
        </w:tc>
        <w:tc>
          <w:tcPr>
            <w:tcW w:w="989" w:type="dxa"/>
          </w:tcPr>
          <w:p w14:paraId="52F0B486">
            <w:pPr>
              <w:pStyle w:val="8"/>
              <w:spacing w:line="268" w:lineRule="exact"/>
              <w:ind w:left="14" w:right="8"/>
              <w:jc w:val="center"/>
              <w:rPr>
                <w:sz w:val="24"/>
              </w:rPr>
            </w:pPr>
            <w:r>
              <w:rPr>
                <w:spacing w:val="-10"/>
                <w:sz w:val="24"/>
              </w:rPr>
              <w:t>+</w:t>
            </w:r>
          </w:p>
        </w:tc>
      </w:tr>
      <w:tr w14:paraId="772CC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586" w:type="dxa"/>
          </w:tcPr>
          <w:p w14:paraId="24E58C9E">
            <w:pPr>
              <w:pStyle w:val="8"/>
              <w:spacing w:line="268" w:lineRule="exact"/>
              <w:ind w:right="218"/>
              <w:jc w:val="right"/>
              <w:rPr>
                <w:sz w:val="24"/>
              </w:rPr>
            </w:pPr>
            <w:r>
              <w:rPr>
                <w:spacing w:val="-10"/>
                <w:sz w:val="24"/>
              </w:rPr>
              <w:t>2</w:t>
            </w:r>
          </w:p>
        </w:tc>
        <w:tc>
          <w:tcPr>
            <w:tcW w:w="3606" w:type="dxa"/>
          </w:tcPr>
          <w:p w14:paraId="2E3884C1">
            <w:pPr>
              <w:pStyle w:val="8"/>
              <w:spacing w:line="276" w:lineRule="auto"/>
              <w:ind w:left="110"/>
              <w:rPr>
                <w:sz w:val="24"/>
              </w:rPr>
            </w:pPr>
            <w:r>
              <w:rPr>
                <w:sz w:val="24"/>
              </w:rPr>
              <w:t xml:space="preserve">Проведення заміни </w:t>
            </w:r>
            <w:r>
              <w:rPr>
                <w:spacing w:val="-2"/>
                <w:sz w:val="24"/>
              </w:rPr>
              <w:t>освітлювальних</w:t>
            </w:r>
            <w:r>
              <w:rPr>
                <w:spacing w:val="-3"/>
                <w:sz w:val="24"/>
              </w:rPr>
              <w:t xml:space="preserve"> </w:t>
            </w:r>
            <w:r>
              <w:rPr>
                <w:spacing w:val="-2"/>
                <w:sz w:val="24"/>
              </w:rPr>
              <w:t>приладів</w:t>
            </w:r>
          </w:p>
        </w:tc>
        <w:tc>
          <w:tcPr>
            <w:tcW w:w="1158" w:type="dxa"/>
          </w:tcPr>
          <w:p w14:paraId="193F97CF">
            <w:pPr>
              <w:pStyle w:val="8"/>
              <w:spacing w:line="268" w:lineRule="exact"/>
              <w:ind w:left="13"/>
              <w:jc w:val="center"/>
              <w:rPr>
                <w:sz w:val="24"/>
              </w:rPr>
            </w:pPr>
            <w:r>
              <w:rPr>
                <w:spacing w:val="-10"/>
                <w:sz w:val="24"/>
              </w:rPr>
              <w:t>+</w:t>
            </w:r>
          </w:p>
        </w:tc>
        <w:tc>
          <w:tcPr>
            <w:tcW w:w="797" w:type="dxa"/>
          </w:tcPr>
          <w:p w14:paraId="50A20699">
            <w:pPr>
              <w:pStyle w:val="8"/>
              <w:rPr>
                <w:sz w:val="24"/>
              </w:rPr>
            </w:pPr>
          </w:p>
        </w:tc>
        <w:tc>
          <w:tcPr>
            <w:tcW w:w="884" w:type="dxa"/>
          </w:tcPr>
          <w:p w14:paraId="046F32FE">
            <w:pPr>
              <w:pStyle w:val="8"/>
              <w:spacing w:line="268" w:lineRule="exact"/>
              <w:ind w:left="7"/>
              <w:jc w:val="center"/>
              <w:rPr>
                <w:sz w:val="24"/>
              </w:rPr>
            </w:pPr>
            <w:r>
              <w:rPr>
                <w:spacing w:val="-10"/>
                <w:sz w:val="24"/>
              </w:rPr>
              <w:t>+</w:t>
            </w:r>
          </w:p>
        </w:tc>
        <w:tc>
          <w:tcPr>
            <w:tcW w:w="999" w:type="dxa"/>
          </w:tcPr>
          <w:p w14:paraId="0CC58DAF">
            <w:pPr>
              <w:pStyle w:val="8"/>
              <w:rPr>
                <w:sz w:val="24"/>
              </w:rPr>
            </w:pPr>
          </w:p>
        </w:tc>
        <w:tc>
          <w:tcPr>
            <w:tcW w:w="831" w:type="dxa"/>
          </w:tcPr>
          <w:p w14:paraId="7A56A120">
            <w:pPr>
              <w:pStyle w:val="8"/>
              <w:rPr>
                <w:sz w:val="24"/>
              </w:rPr>
            </w:pPr>
          </w:p>
        </w:tc>
        <w:tc>
          <w:tcPr>
            <w:tcW w:w="960" w:type="dxa"/>
          </w:tcPr>
          <w:p w14:paraId="29DA79EA">
            <w:pPr>
              <w:pStyle w:val="8"/>
              <w:spacing w:line="268" w:lineRule="exact"/>
              <w:ind w:right="402"/>
              <w:jc w:val="right"/>
              <w:rPr>
                <w:sz w:val="24"/>
              </w:rPr>
            </w:pPr>
            <w:r>
              <w:rPr>
                <w:spacing w:val="-10"/>
                <w:sz w:val="24"/>
              </w:rPr>
              <w:t>+</w:t>
            </w:r>
          </w:p>
        </w:tc>
        <w:tc>
          <w:tcPr>
            <w:tcW w:w="1066" w:type="dxa"/>
          </w:tcPr>
          <w:p w14:paraId="369E8230">
            <w:pPr>
              <w:pStyle w:val="8"/>
              <w:rPr>
                <w:sz w:val="24"/>
              </w:rPr>
            </w:pPr>
          </w:p>
        </w:tc>
        <w:tc>
          <w:tcPr>
            <w:tcW w:w="1162" w:type="dxa"/>
          </w:tcPr>
          <w:p w14:paraId="1D7E534F">
            <w:pPr>
              <w:pStyle w:val="8"/>
              <w:rPr>
                <w:sz w:val="24"/>
              </w:rPr>
            </w:pPr>
          </w:p>
        </w:tc>
        <w:tc>
          <w:tcPr>
            <w:tcW w:w="1133" w:type="dxa"/>
          </w:tcPr>
          <w:p w14:paraId="3BD856CA">
            <w:pPr>
              <w:pStyle w:val="8"/>
              <w:rPr>
                <w:sz w:val="24"/>
              </w:rPr>
            </w:pPr>
          </w:p>
        </w:tc>
        <w:tc>
          <w:tcPr>
            <w:tcW w:w="1138" w:type="dxa"/>
          </w:tcPr>
          <w:p w14:paraId="7B59CCB0">
            <w:pPr>
              <w:pStyle w:val="8"/>
              <w:rPr>
                <w:sz w:val="24"/>
              </w:rPr>
            </w:pPr>
          </w:p>
        </w:tc>
        <w:tc>
          <w:tcPr>
            <w:tcW w:w="989" w:type="dxa"/>
          </w:tcPr>
          <w:p w14:paraId="0F879879">
            <w:pPr>
              <w:pStyle w:val="8"/>
              <w:spacing w:line="268" w:lineRule="exact"/>
              <w:ind w:left="14" w:right="8"/>
              <w:jc w:val="center"/>
              <w:rPr>
                <w:sz w:val="24"/>
              </w:rPr>
            </w:pPr>
            <w:r>
              <w:rPr>
                <w:spacing w:val="-10"/>
                <w:sz w:val="24"/>
              </w:rPr>
              <w:t>=</w:t>
            </w:r>
          </w:p>
        </w:tc>
      </w:tr>
      <w:tr w14:paraId="230F9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586" w:type="dxa"/>
          </w:tcPr>
          <w:p w14:paraId="6392C9B3">
            <w:pPr>
              <w:pStyle w:val="8"/>
              <w:spacing w:line="268" w:lineRule="exact"/>
              <w:ind w:right="218"/>
              <w:jc w:val="right"/>
              <w:rPr>
                <w:sz w:val="24"/>
              </w:rPr>
            </w:pPr>
            <w:r>
              <w:rPr>
                <w:spacing w:val="-10"/>
                <w:sz w:val="24"/>
              </w:rPr>
              <w:t>3</w:t>
            </w:r>
          </w:p>
        </w:tc>
        <w:tc>
          <w:tcPr>
            <w:tcW w:w="3606" w:type="dxa"/>
          </w:tcPr>
          <w:p w14:paraId="4E4E789B">
            <w:pPr>
              <w:pStyle w:val="8"/>
              <w:spacing w:line="276" w:lineRule="auto"/>
              <w:ind w:left="110"/>
              <w:rPr>
                <w:sz w:val="24"/>
              </w:rPr>
            </w:pPr>
            <w:r>
              <w:rPr>
                <w:sz w:val="24"/>
              </w:rPr>
              <w:t>Організація</w:t>
            </w:r>
            <w:r>
              <w:rPr>
                <w:spacing w:val="-14"/>
                <w:sz w:val="24"/>
              </w:rPr>
              <w:t xml:space="preserve"> </w:t>
            </w:r>
            <w:r>
              <w:rPr>
                <w:sz w:val="24"/>
              </w:rPr>
              <w:t>питного</w:t>
            </w:r>
            <w:r>
              <w:rPr>
                <w:spacing w:val="-10"/>
                <w:sz w:val="24"/>
              </w:rPr>
              <w:t xml:space="preserve"> </w:t>
            </w:r>
            <w:r>
              <w:rPr>
                <w:sz w:val="24"/>
              </w:rPr>
              <w:t>режиму</w:t>
            </w:r>
            <w:r>
              <w:rPr>
                <w:spacing w:val="-15"/>
                <w:sz w:val="24"/>
              </w:rPr>
              <w:t xml:space="preserve"> </w:t>
            </w:r>
            <w:r>
              <w:rPr>
                <w:sz w:val="24"/>
              </w:rPr>
              <w:t>у закладі освіти (кулери)</w:t>
            </w:r>
          </w:p>
        </w:tc>
        <w:tc>
          <w:tcPr>
            <w:tcW w:w="1158" w:type="dxa"/>
          </w:tcPr>
          <w:p w14:paraId="6D03FF43">
            <w:pPr>
              <w:pStyle w:val="8"/>
              <w:spacing w:line="268" w:lineRule="exact"/>
              <w:ind w:left="13"/>
              <w:jc w:val="center"/>
              <w:rPr>
                <w:sz w:val="24"/>
              </w:rPr>
            </w:pPr>
            <w:r>
              <w:rPr>
                <w:spacing w:val="-10"/>
                <w:sz w:val="24"/>
              </w:rPr>
              <w:t>+</w:t>
            </w:r>
          </w:p>
        </w:tc>
        <w:tc>
          <w:tcPr>
            <w:tcW w:w="797" w:type="dxa"/>
          </w:tcPr>
          <w:p w14:paraId="2ED4A406">
            <w:pPr>
              <w:pStyle w:val="8"/>
              <w:rPr>
                <w:sz w:val="24"/>
              </w:rPr>
            </w:pPr>
          </w:p>
        </w:tc>
        <w:tc>
          <w:tcPr>
            <w:tcW w:w="884" w:type="dxa"/>
          </w:tcPr>
          <w:p w14:paraId="7D5DC92B">
            <w:pPr>
              <w:pStyle w:val="8"/>
              <w:rPr>
                <w:sz w:val="24"/>
              </w:rPr>
            </w:pPr>
          </w:p>
        </w:tc>
        <w:tc>
          <w:tcPr>
            <w:tcW w:w="999" w:type="dxa"/>
          </w:tcPr>
          <w:p w14:paraId="681C7E14">
            <w:pPr>
              <w:pStyle w:val="8"/>
              <w:rPr>
                <w:sz w:val="24"/>
              </w:rPr>
            </w:pPr>
          </w:p>
        </w:tc>
        <w:tc>
          <w:tcPr>
            <w:tcW w:w="831" w:type="dxa"/>
          </w:tcPr>
          <w:p w14:paraId="5DF396D1">
            <w:pPr>
              <w:pStyle w:val="8"/>
              <w:rPr>
                <w:sz w:val="24"/>
              </w:rPr>
            </w:pPr>
          </w:p>
        </w:tc>
        <w:tc>
          <w:tcPr>
            <w:tcW w:w="960" w:type="dxa"/>
          </w:tcPr>
          <w:p w14:paraId="5D5E55BA">
            <w:pPr>
              <w:pStyle w:val="8"/>
              <w:spacing w:line="268" w:lineRule="exact"/>
              <w:ind w:right="402"/>
              <w:jc w:val="right"/>
              <w:rPr>
                <w:sz w:val="24"/>
              </w:rPr>
            </w:pPr>
            <w:r>
              <w:rPr>
                <w:spacing w:val="-10"/>
                <w:sz w:val="24"/>
              </w:rPr>
              <w:t>+</w:t>
            </w:r>
          </w:p>
        </w:tc>
        <w:tc>
          <w:tcPr>
            <w:tcW w:w="1066" w:type="dxa"/>
          </w:tcPr>
          <w:p w14:paraId="79F489E9">
            <w:pPr>
              <w:pStyle w:val="8"/>
              <w:rPr>
                <w:sz w:val="24"/>
              </w:rPr>
            </w:pPr>
          </w:p>
        </w:tc>
        <w:tc>
          <w:tcPr>
            <w:tcW w:w="1162" w:type="dxa"/>
          </w:tcPr>
          <w:p w14:paraId="7D0254C4">
            <w:pPr>
              <w:pStyle w:val="8"/>
              <w:rPr>
                <w:sz w:val="24"/>
              </w:rPr>
            </w:pPr>
          </w:p>
        </w:tc>
        <w:tc>
          <w:tcPr>
            <w:tcW w:w="1133" w:type="dxa"/>
          </w:tcPr>
          <w:p w14:paraId="3F13705B">
            <w:pPr>
              <w:pStyle w:val="8"/>
              <w:rPr>
                <w:sz w:val="24"/>
              </w:rPr>
            </w:pPr>
          </w:p>
        </w:tc>
        <w:tc>
          <w:tcPr>
            <w:tcW w:w="1138" w:type="dxa"/>
          </w:tcPr>
          <w:p w14:paraId="31B3F625">
            <w:pPr>
              <w:pStyle w:val="8"/>
              <w:rPr>
                <w:sz w:val="24"/>
              </w:rPr>
            </w:pPr>
          </w:p>
        </w:tc>
        <w:tc>
          <w:tcPr>
            <w:tcW w:w="989" w:type="dxa"/>
          </w:tcPr>
          <w:p w14:paraId="754791BA">
            <w:pPr>
              <w:pStyle w:val="8"/>
              <w:rPr>
                <w:sz w:val="24"/>
              </w:rPr>
            </w:pPr>
          </w:p>
        </w:tc>
      </w:tr>
      <w:tr w14:paraId="3F9AC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586" w:type="dxa"/>
          </w:tcPr>
          <w:p w14:paraId="09A39197">
            <w:pPr>
              <w:pStyle w:val="8"/>
              <w:spacing w:line="268" w:lineRule="exact"/>
              <w:ind w:right="218"/>
              <w:jc w:val="right"/>
              <w:rPr>
                <w:sz w:val="24"/>
              </w:rPr>
            </w:pPr>
            <w:r>
              <w:rPr>
                <w:spacing w:val="-10"/>
                <w:sz w:val="24"/>
              </w:rPr>
              <w:t>4</w:t>
            </w:r>
          </w:p>
        </w:tc>
        <w:tc>
          <w:tcPr>
            <w:tcW w:w="3606" w:type="dxa"/>
          </w:tcPr>
          <w:p w14:paraId="06F56AF0">
            <w:pPr>
              <w:pStyle w:val="8"/>
              <w:spacing w:line="276" w:lineRule="auto"/>
              <w:ind w:left="110"/>
              <w:rPr>
                <w:sz w:val="24"/>
              </w:rPr>
            </w:pPr>
            <w:r>
              <w:rPr>
                <w:sz w:val="24"/>
              </w:rPr>
              <w:t>Заходи щодо реалізації універсального</w:t>
            </w:r>
            <w:r>
              <w:rPr>
                <w:spacing w:val="-15"/>
                <w:sz w:val="24"/>
              </w:rPr>
              <w:t xml:space="preserve"> </w:t>
            </w:r>
            <w:r>
              <w:rPr>
                <w:sz w:val="24"/>
              </w:rPr>
              <w:t>дизайну</w:t>
            </w:r>
          </w:p>
        </w:tc>
        <w:tc>
          <w:tcPr>
            <w:tcW w:w="1158" w:type="dxa"/>
          </w:tcPr>
          <w:p w14:paraId="3E58842B">
            <w:pPr>
              <w:pStyle w:val="8"/>
              <w:rPr>
                <w:sz w:val="24"/>
              </w:rPr>
            </w:pPr>
          </w:p>
        </w:tc>
        <w:tc>
          <w:tcPr>
            <w:tcW w:w="797" w:type="dxa"/>
          </w:tcPr>
          <w:p w14:paraId="10E55907">
            <w:pPr>
              <w:pStyle w:val="8"/>
              <w:rPr>
                <w:sz w:val="24"/>
              </w:rPr>
            </w:pPr>
          </w:p>
        </w:tc>
        <w:tc>
          <w:tcPr>
            <w:tcW w:w="884" w:type="dxa"/>
          </w:tcPr>
          <w:p w14:paraId="26C55651">
            <w:pPr>
              <w:pStyle w:val="8"/>
              <w:rPr>
                <w:sz w:val="24"/>
              </w:rPr>
            </w:pPr>
          </w:p>
        </w:tc>
        <w:tc>
          <w:tcPr>
            <w:tcW w:w="999" w:type="dxa"/>
          </w:tcPr>
          <w:p w14:paraId="22DF9A38">
            <w:pPr>
              <w:pStyle w:val="8"/>
              <w:rPr>
                <w:sz w:val="24"/>
              </w:rPr>
            </w:pPr>
          </w:p>
        </w:tc>
        <w:tc>
          <w:tcPr>
            <w:tcW w:w="831" w:type="dxa"/>
          </w:tcPr>
          <w:p w14:paraId="7FF1FB92">
            <w:pPr>
              <w:pStyle w:val="8"/>
              <w:rPr>
                <w:sz w:val="24"/>
              </w:rPr>
            </w:pPr>
          </w:p>
        </w:tc>
        <w:tc>
          <w:tcPr>
            <w:tcW w:w="960" w:type="dxa"/>
          </w:tcPr>
          <w:p w14:paraId="5615EDB5">
            <w:pPr>
              <w:pStyle w:val="8"/>
              <w:rPr>
                <w:sz w:val="24"/>
              </w:rPr>
            </w:pPr>
          </w:p>
        </w:tc>
        <w:tc>
          <w:tcPr>
            <w:tcW w:w="1066" w:type="dxa"/>
          </w:tcPr>
          <w:p w14:paraId="4EA5A3FF">
            <w:pPr>
              <w:pStyle w:val="8"/>
              <w:rPr>
                <w:sz w:val="24"/>
              </w:rPr>
            </w:pPr>
          </w:p>
        </w:tc>
        <w:tc>
          <w:tcPr>
            <w:tcW w:w="1162" w:type="dxa"/>
          </w:tcPr>
          <w:p w14:paraId="6F812E75">
            <w:pPr>
              <w:pStyle w:val="8"/>
              <w:spacing w:line="268" w:lineRule="exact"/>
              <w:ind w:left="6"/>
              <w:jc w:val="center"/>
              <w:rPr>
                <w:sz w:val="24"/>
              </w:rPr>
            </w:pPr>
            <w:r>
              <w:rPr>
                <w:spacing w:val="-10"/>
                <w:sz w:val="24"/>
              </w:rPr>
              <w:t>+</w:t>
            </w:r>
          </w:p>
        </w:tc>
        <w:tc>
          <w:tcPr>
            <w:tcW w:w="1133" w:type="dxa"/>
          </w:tcPr>
          <w:p w14:paraId="4B2010F2">
            <w:pPr>
              <w:pStyle w:val="8"/>
              <w:rPr>
                <w:sz w:val="24"/>
              </w:rPr>
            </w:pPr>
          </w:p>
        </w:tc>
        <w:tc>
          <w:tcPr>
            <w:tcW w:w="1138" w:type="dxa"/>
          </w:tcPr>
          <w:p w14:paraId="576302D7">
            <w:pPr>
              <w:pStyle w:val="8"/>
              <w:rPr>
                <w:sz w:val="24"/>
              </w:rPr>
            </w:pPr>
          </w:p>
        </w:tc>
        <w:tc>
          <w:tcPr>
            <w:tcW w:w="989" w:type="dxa"/>
          </w:tcPr>
          <w:p w14:paraId="0EA06EFE">
            <w:pPr>
              <w:pStyle w:val="8"/>
              <w:rPr>
                <w:sz w:val="24"/>
              </w:rPr>
            </w:pPr>
          </w:p>
        </w:tc>
      </w:tr>
      <w:tr w14:paraId="632902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586" w:type="dxa"/>
          </w:tcPr>
          <w:p w14:paraId="5392FE2E">
            <w:pPr>
              <w:pStyle w:val="8"/>
              <w:spacing w:line="268" w:lineRule="exact"/>
              <w:ind w:right="218"/>
              <w:jc w:val="right"/>
              <w:rPr>
                <w:sz w:val="24"/>
              </w:rPr>
            </w:pPr>
            <w:r>
              <w:rPr>
                <w:spacing w:val="-10"/>
                <w:sz w:val="24"/>
              </w:rPr>
              <w:t>5</w:t>
            </w:r>
          </w:p>
        </w:tc>
        <w:tc>
          <w:tcPr>
            <w:tcW w:w="3606" w:type="dxa"/>
          </w:tcPr>
          <w:p w14:paraId="7691AC18">
            <w:pPr>
              <w:pStyle w:val="8"/>
              <w:spacing w:line="276" w:lineRule="auto"/>
              <w:ind w:left="110"/>
              <w:rPr>
                <w:sz w:val="24"/>
              </w:rPr>
            </w:pPr>
            <w:r>
              <w:rPr>
                <w:sz w:val="24"/>
              </w:rPr>
              <w:t>Ресурсна кімната. Обладнати інклюзивно</w:t>
            </w:r>
            <w:r>
              <w:rPr>
                <w:spacing w:val="-15"/>
                <w:sz w:val="24"/>
              </w:rPr>
              <w:t xml:space="preserve"> </w:t>
            </w:r>
            <w:r>
              <w:rPr>
                <w:sz w:val="24"/>
              </w:rPr>
              <w:t>-ресурсну</w:t>
            </w:r>
            <w:r>
              <w:rPr>
                <w:spacing w:val="-15"/>
                <w:sz w:val="24"/>
              </w:rPr>
              <w:t xml:space="preserve"> </w:t>
            </w:r>
            <w:r>
              <w:rPr>
                <w:sz w:val="24"/>
              </w:rPr>
              <w:t>кімнату</w:t>
            </w:r>
          </w:p>
        </w:tc>
        <w:tc>
          <w:tcPr>
            <w:tcW w:w="11117" w:type="dxa"/>
            <w:gridSpan w:val="11"/>
          </w:tcPr>
          <w:p w14:paraId="7562C58E">
            <w:pPr>
              <w:pStyle w:val="8"/>
              <w:spacing w:line="268" w:lineRule="exact"/>
              <w:ind w:left="109"/>
              <w:rPr>
                <w:sz w:val="24"/>
              </w:rPr>
            </w:pPr>
            <w:r>
              <w:rPr>
                <w:sz w:val="24"/>
              </w:rPr>
              <w:t>Облаштування</w:t>
            </w:r>
            <w:r>
              <w:rPr>
                <w:spacing w:val="-4"/>
                <w:sz w:val="24"/>
              </w:rPr>
              <w:t xml:space="preserve"> </w:t>
            </w:r>
            <w:r>
              <w:rPr>
                <w:sz w:val="24"/>
              </w:rPr>
              <w:t>впродовж</w:t>
            </w:r>
            <w:r>
              <w:rPr>
                <w:spacing w:val="-5"/>
                <w:sz w:val="24"/>
              </w:rPr>
              <w:t xml:space="preserve"> </w:t>
            </w:r>
            <w:r>
              <w:rPr>
                <w:spacing w:val="-4"/>
                <w:sz w:val="24"/>
              </w:rPr>
              <w:t>року</w:t>
            </w:r>
          </w:p>
        </w:tc>
      </w:tr>
      <w:tr w14:paraId="4BB5A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15309" w:type="dxa"/>
            <w:gridSpan w:val="13"/>
          </w:tcPr>
          <w:p w14:paraId="2736EE86">
            <w:pPr>
              <w:pStyle w:val="8"/>
              <w:rPr>
                <w:sz w:val="24"/>
              </w:rPr>
            </w:pPr>
          </w:p>
        </w:tc>
      </w:tr>
    </w:tbl>
    <w:p w14:paraId="7B827816">
      <w:pPr>
        <w:pStyle w:val="8"/>
        <w:spacing w:after="0"/>
        <w:rPr>
          <w:sz w:val="24"/>
        </w:rPr>
        <w:sectPr>
          <w:type w:val="continuous"/>
          <w:pgSz w:w="16840" w:h="11910" w:orient="landscape"/>
          <w:pgMar w:top="540" w:right="0" w:bottom="1262"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6"/>
        <w:gridCol w:w="3606"/>
        <w:gridCol w:w="1158"/>
        <w:gridCol w:w="797"/>
        <w:gridCol w:w="884"/>
        <w:gridCol w:w="999"/>
        <w:gridCol w:w="831"/>
        <w:gridCol w:w="960"/>
        <w:gridCol w:w="1066"/>
        <w:gridCol w:w="1162"/>
        <w:gridCol w:w="1133"/>
        <w:gridCol w:w="1138"/>
        <w:gridCol w:w="989"/>
      </w:tblGrid>
      <w:tr w14:paraId="4D5A24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2" w:hRule="atLeast"/>
        </w:trPr>
        <w:tc>
          <w:tcPr>
            <w:tcW w:w="15309" w:type="dxa"/>
            <w:gridSpan w:val="13"/>
          </w:tcPr>
          <w:p w14:paraId="18495D15">
            <w:pPr>
              <w:pStyle w:val="8"/>
              <w:spacing w:line="273" w:lineRule="exact"/>
              <w:ind w:left="110"/>
              <w:rPr>
                <w:b/>
                <w:sz w:val="24"/>
              </w:rPr>
            </w:pPr>
            <w:r>
              <w:rPr>
                <w:b/>
                <w:color w:val="00AF50"/>
                <w:sz w:val="24"/>
              </w:rPr>
              <w:t>Критерій:</w:t>
            </w:r>
            <w:r>
              <w:rPr>
                <w:b/>
                <w:color w:val="00AF50"/>
                <w:spacing w:val="25"/>
                <w:sz w:val="24"/>
              </w:rPr>
              <w:t xml:space="preserve">  </w:t>
            </w:r>
            <w:r>
              <w:rPr>
                <w:b/>
                <w:sz w:val="24"/>
              </w:rPr>
              <w:t>У</w:t>
            </w:r>
            <w:r>
              <w:rPr>
                <w:b/>
                <w:spacing w:val="-4"/>
                <w:sz w:val="24"/>
              </w:rPr>
              <w:t xml:space="preserve"> </w:t>
            </w:r>
            <w:r>
              <w:rPr>
                <w:b/>
                <w:sz w:val="24"/>
              </w:rPr>
              <w:t>закладі</w:t>
            </w:r>
            <w:r>
              <w:rPr>
                <w:b/>
                <w:spacing w:val="-1"/>
                <w:sz w:val="24"/>
              </w:rPr>
              <w:t xml:space="preserve"> </w:t>
            </w:r>
            <w:r>
              <w:rPr>
                <w:b/>
                <w:sz w:val="24"/>
              </w:rPr>
              <w:t>освіти</w:t>
            </w:r>
            <w:r>
              <w:rPr>
                <w:b/>
                <w:spacing w:val="-1"/>
                <w:sz w:val="24"/>
              </w:rPr>
              <w:t xml:space="preserve"> </w:t>
            </w:r>
            <w:r>
              <w:rPr>
                <w:b/>
                <w:sz w:val="24"/>
              </w:rPr>
              <w:t>застосовуються</w:t>
            </w:r>
            <w:r>
              <w:rPr>
                <w:b/>
                <w:spacing w:val="-6"/>
                <w:sz w:val="24"/>
              </w:rPr>
              <w:t xml:space="preserve"> </w:t>
            </w:r>
            <w:r>
              <w:rPr>
                <w:b/>
                <w:sz w:val="24"/>
              </w:rPr>
              <w:t>методики</w:t>
            </w:r>
            <w:r>
              <w:rPr>
                <w:b/>
                <w:spacing w:val="-2"/>
                <w:sz w:val="24"/>
              </w:rPr>
              <w:t xml:space="preserve"> </w:t>
            </w:r>
            <w:r>
              <w:rPr>
                <w:b/>
                <w:sz w:val="24"/>
              </w:rPr>
              <w:t>та</w:t>
            </w:r>
            <w:r>
              <w:rPr>
                <w:b/>
                <w:spacing w:val="-6"/>
                <w:sz w:val="24"/>
              </w:rPr>
              <w:t xml:space="preserve"> </w:t>
            </w:r>
            <w:r>
              <w:rPr>
                <w:b/>
                <w:sz w:val="24"/>
              </w:rPr>
              <w:t>технології</w:t>
            </w:r>
            <w:r>
              <w:rPr>
                <w:b/>
                <w:spacing w:val="-5"/>
                <w:sz w:val="24"/>
              </w:rPr>
              <w:t xml:space="preserve"> </w:t>
            </w:r>
            <w:r>
              <w:rPr>
                <w:b/>
                <w:sz w:val="24"/>
              </w:rPr>
              <w:t>роботи</w:t>
            </w:r>
            <w:r>
              <w:rPr>
                <w:b/>
                <w:spacing w:val="-5"/>
                <w:sz w:val="24"/>
              </w:rPr>
              <w:t xml:space="preserve"> </w:t>
            </w:r>
            <w:r>
              <w:rPr>
                <w:b/>
                <w:sz w:val="24"/>
              </w:rPr>
              <w:t>з</w:t>
            </w:r>
            <w:r>
              <w:rPr>
                <w:b/>
                <w:spacing w:val="-2"/>
                <w:sz w:val="24"/>
              </w:rPr>
              <w:t xml:space="preserve"> </w:t>
            </w:r>
            <w:r>
              <w:rPr>
                <w:b/>
                <w:sz w:val="24"/>
              </w:rPr>
              <w:t>дітьми</w:t>
            </w:r>
            <w:r>
              <w:rPr>
                <w:b/>
                <w:spacing w:val="-5"/>
                <w:sz w:val="24"/>
              </w:rPr>
              <w:t xml:space="preserve"> </w:t>
            </w:r>
            <w:r>
              <w:rPr>
                <w:b/>
                <w:sz w:val="24"/>
              </w:rPr>
              <w:t>з</w:t>
            </w:r>
            <w:r>
              <w:rPr>
                <w:b/>
                <w:spacing w:val="-2"/>
                <w:sz w:val="24"/>
              </w:rPr>
              <w:t xml:space="preserve"> </w:t>
            </w:r>
            <w:r>
              <w:rPr>
                <w:b/>
                <w:sz w:val="24"/>
              </w:rPr>
              <w:t>особливими</w:t>
            </w:r>
            <w:r>
              <w:rPr>
                <w:b/>
                <w:spacing w:val="-1"/>
                <w:sz w:val="24"/>
              </w:rPr>
              <w:t xml:space="preserve"> </w:t>
            </w:r>
            <w:r>
              <w:rPr>
                <w:b/>
                <w:sz w:val="24"/>
              </w:rPr>
              <w:t>освітніми</w:t>
            </w:r>
            <w:r>
              <w:rPr>
                <w:b/>
                <w:spacing w:val="54"/>
                <w:sz w:val="24"/>
              </w:rPr>
              <w:t xml:space="preserve"> </w:t>
            </w:r>
            <w:r>
              <w:rPr>
                <w:b/>
                <w:spacing w:val="-2"/>
                <w:sz w:val="24"/>
              </w:rPr>
              <w:t>потребами</w:t>
            </w:r>
          </w:p>
        </w:tc>
      </w:tr>
      <w:tr w14:paraId="65F63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7" w:hRule="atLeast"/>
        </w:trPr>
        <w:tc>
          <w:tcPr>
            <w:tcW w:w="586" w:type="dxa"/>
          </w:tcPr>
          <w:p w14:paraId="236476D4">
            <w:pPr>
              <w:pStyle w:val="8"/>
              <w:spacing w:line="268" w:lineRule="exact"/>
              <w:ind w:left="65" w:right="51"/>
              <w:jc w:val="center"/>
              <w:rPr>
                <w:sz w:val="24"/>
              </w:rPr>
            </w:pPr>
            <w:r>
              <w:rPr>
                <w:spacing w:val="-10"/>
                <w:sz w:val="24"/>
              </w:rPr>
              <w:t>1</w:t>
            </w:r>
          </w:p>
        </w:tc>
        <w:tc>
          <w:tcPr>
            <w:tcW w:w="3606" w:type="dxa"/>
          </w:tcPr>
          <w:p w14:paraId="41953182">
            <w:pPr>
              <w:pStyle w:val="8"/>
              <w:spacing w:line="276" w:lineRule="auto"/>
              <w:ind w:left="110" w:right="164"/>
              <w:rPr>
                <w:sz w:val="24"/>
              </w:rPr>
            </w:pPr>
            <w:r>
              <w:rPr>
                <w:sz w:val="24"/>
              </w:rPr>
              <w:t>Оформлення</w:t>
            </w:r>
            <w:r>
              <w:rPr>
                <w:spacing w:val="-15"/>
                <w:sz w:val="24"/>
              </w:rPr>
              <w:t xml:space="preserve"> </w:t>
            </w:r>
            <w:r>
              <w:rPr>
                <w:sz w:val="24"/>
              </w:rPr>
              <w:t>документації</w:t>
            </w:r>
            <w:r>
              <w:rPr>
                <w:spacing w:val="-15"/>
                <w:sz w:val="24"/>
              </w:rPr>
              <w:t xml:space="preserve"> </w:t>
            </w:r>
            <w:r>
              <w:rPr>
                <w:sz w:val="24"/>
              </w:rPr>
              <w:t>щодо організації роботи за індивідуальною формою навчання для дітей з особливими освітніми потребами. ІПР</w:t>
            </w:r>
          </w:p>
        </w:tc>
        <w:tc>
          <w:tcPr>
            <w:tcW w:w="1158" w:type="dxa"/>
          </w:tcPr>
          <w:p w14:paraId="24922464">
            <w:pPr>
              <w:pStyle w:val="8"/>
              <w:spacing w:line="268" w:lineRule="exact"/>
              <w:ind w:left="13"/>
              <w:jc w:val="center"/>
              <w:rPr>
                <w:sz w:val="24"/>
              </w:rPr>
            </w:pPr>
            <w:r>
              <w:rPr>
                <w:spacing w:val="-10"/>
                <w:sz w:val="24"/>
              </w:rPr>
              <w:t>+</w:t>
            </w:r>
          </w:p>
        </w:tc>
        <w:tc>
          <w:tcPr>
            <w:tcW w:w="797" w:type="dxa"/>
          </w:tcPr>
          <w:p w14:paraId="311ACCD3">
            <w:pPr>
              <w:pStyle w:val="8"/>
              <w:spacing w:line="268" w:lineRule="exact"/>
              <w:ind w:left="16" w:right="8"/>
              <w:jc w:val="center"/>
              <w:rPr>
                <w:sz w:val="24"/>
              </w:rPr>
            </w:pPr>
            <w:r>
              <w:rPr>
                <w:spacing w:val="-10"/>
                <w:sz w:val="24"/>
              </w:rPr>
              <w:t>+</w:t>
            </w:r>
          </w:p>
        </w:tc>
        <w:tc>
          <w:tcPr>
            <w:tcW w:w="884" w:type="dxa"/>
          </w:tcPr>
          <w:p w14:paraId="1B935DAE">
            <w:pPr>
              <w:pStyle w:val="8"/>
              <w:rPr>
                <w:sz w:val="24"/>
              </w:rPr>
            </w:pPr>
          </w:p>
        </w:tc>
        <w:tc>
          <w:tcPr>
            <w:tcW w:w="999" w:type="dxa"/>
          </w:tcPr>
          <w:p w14:paraId="6F4313B4">
            <w:pPr>
              <w:pStyle w:val="8"/>
              <w:rPr>
                <w:sz w:val="24"/>
              </w:rPr>
            </w:pPr>
          </w:p>
        </w:tc>
        <w:tc>
          <w:tcPr>
            <w:tcW w:w="831" w:type="dxa"/>
          </w:tcPr>
          <w:p w14:paraId="7734BA79">
            <w:pPr>
              <w:pStyle w:val="8"/>
              <w:spacing w:line="268" w:lineRule="exact"/>
              <w:ind w:left="10"/>
              <w:jc w:val="center"/>
              <w:rPr>
                <w:sz w:val="24"/>
              </w:rPr>
            </w:pPr>
            <w:r>
              <w:rPr>
                <w:spacing w:val="-10"/>
                <w:sz w:val="24"/>
              </w:rPr>
              <w:t>+</w:t>
            </w:r>
          </w:p>
        </w:tc>
        <w:tc>
          <w:tcPr>
            <w:tcW w:w="960" w:type="dxa"/>
          </w:tcPr>
          <w:p w14:paraId="380FA5DC">
            <w:pPr>
              <w:pStyle w:val="8"/>
              <w:rPr>
                <w:sz w:val="24"/>
              </w:rPr>
            </w:pPr>
          </w:p>
        </w:tc>
        <w:tc>
          <w:tcPr>
            <w:tcW w:w="1066" w:type="dxa"/>
          </w:tcPr>
          <w:p w14:paraId="28690CA8">
            <w:pPr>
              <w:pStyle w:val="8"/>
              <w:rPr>
                <w:sz w:val="24"/>
              </w:rPr>
            </w:pPr>
          </w:p>
        </w:tc>
        <w:tc>
          <w:tcPr>
            <w:tcW w:w="1162" w:type="dxa"/>
          </w:tcPr>
          <w:p w14:paraId="0F33C7CE">
            <w:pPr>
              <w:pStyle w:val="8"/>
              <w:rPr>
                <w:sz w:val="24"/>
              </w:rPr>
            </w:pPr>
          </w:p>
        </w:tc>
        <w:tc>
          <w:tcPr>
            <w:tcW w:w="1133" w:type="dxa"/>
          </w:tcPr>
          <w:p w14:paraId="24C3561E">
            <w:pPr>
              <w:pStyle w:val="8"/>
              <w:rPr>
                <w:sz w:val="24"/>
              </w:rPr>
            </w:pPr>
          </w:p>
        </w:tc>
        <w:tc>
          <w:tcPr>
            <w:tcW w:w="1138" w:type="dxa"/>
          </w:tcPr>
          <w:p w14:paraId="74CFED85">
            <w:pPr>
              <w:pStyle w:val="8"/>
              <w:spacing w:line="268" w:lineRule="exact"/>
              <w:jc w:val="center"/>
              <w:rPr>
                <w:sz w:val="24"/>
              </w:rPr>
            </w:pPr>
            <w:r>
              <w:rPr>
                <w:spacing w:val="-10"/>
                <w:sz w:val="24"/>
              </w:rPr>
              <w:t>+</w:t>
            </w:r>
          </w:p>
        </w:tc>
        <w:tc>
          <w:tcPr>
            <w:tcW w:w="989" w:type="dxa"/>
          </w:tcPr>
          <w:p w14:paraId="7C092A37">
            <w:pPr>
              <w:pStyle w:val="8"/>
              <w:rPr>
                <w:sz w:val="24"/>
              </w:rPr>
            </w:pPr>
          </w:p>
        </w:tc>
      </w:tr>
      <w:tr w14:paraId="60A22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586" w:type="dxa"/>
          </w:tcPr>
          <w:p w14:paraId="6236B613">
            <w:pPr>
              <w:pStyle w:val="8"/>
              <w:spacing w:line="268" w:lineRule="exact"/>
              <w:ind w:left="65" w:right="51"/>
              <w:jc w:val="center"/>
              <w:rPr>
                <w:sz w:val="24"/>
              </w:rPr>
            </w:pPr>
            <w:r>
              <w:rPr>
                <w:spacing w:val="-10"/>
                <w:sz w:val="24"/>
              </w:rPr>
              <w:t>2</w:t>
            </w:r>
          </w:p>
        </w:tc>
        <w:tc>
          <w:tcPr>
            <w:tcW w:w="3606" w:type="dxa"/>
          </w:tcPr>
          <w:p w14:paraId="36FB396A">
            <w:pPr>
              <w:pStyle w:val="8"/>
              <w:spacing w:line="268" w:lineRule="exact"/>
              <w:ind w:left="110"/>
              <w:rPr>
                <w:sz w:val="24"/>
              </w:rPr>
            </w:pPr>
            <w:r>
              <w:rPr>
                <w:sz w:val="24"/>
              </w:rPr>
              <w:t>Протоколи</w:t>
            </w:r>
            <w:r>
              <w:rPr>
                <w:spacing w:val="-5"/>
                <w:sz w:val="24"/>
              </w:rPr>
              <w:t xml:space="preserve"> </w:t>
            </w:r>
            <w:r>
              <w:rPr>
                <w:sz w:val="24"/>
              </w:rPr>
              <w:t xml:space="preserve">команди </w:t>
            </w:r>
            <w:r>
              <w:rPr>
                <w:spacing w:val="-2"/>
                <w:sz w:val="24"/>
              </w:rPr>
              <w:t>супроводу</w:t>
            </w:r>
          </w:p>
        </w:tc>
        <w:tc>
          <w:tcPr>
            <w:tcW w:w="1158" w:type="dxa"/>
          </w:tcPr>
          <w:p w14:paraId="2543F567">
            <w:pPr>
              <w:pStyle w:val="8"/>
              <w:rPr>
                <w:sz w:val="24"/>
              </w:rPr>
            </w:pPr>
          </w:p>
        </w:tc>
        <w:tc>
          <w:tcPr>
            <w:tcW w:w="797" w:type="dxa"/>
          </w:tcPr>
          <w:p w14:paraId="12EFD606">
            <w:pPr>
              <w:pStyle w:val="8"/>
              <w:spacing w:line="268" w:lineRule="exact"/>
              <w:ind w:left="16" w:right="8"/>
              <w:jc w:val="center"/>
              <w:rPr>
                <w:sz w:val="24"/>
              </w:rPr>
            </w:pPr>
            <w:r>
              <w:rPr>
                <w:spacing w:val="-10"/>
                <w:sz w:val="24"/>
              </w:rPr>
              <w:t>+</w:t>
            </w:r>
          </w:p>
        </w:tc>
        <w:tc>
          <w:tcPr>
            <w:tcW w:w="884" w:type="dxa"/>
          </w:tcPr>
          <w:p w14:paraId="3E1E9D6C">
            <w:pPr>
              <w:pStyle w:val="8"/>
              <w:rPr>
                <w:sz w:val="24"/>
              </w:rPr>
            </w:pPr>
          </w:p>
        </w:tc>
        <w:tc>
          <w:tcPr>
            <w:tcW w:w="999" w:type="dxa"/>
          </w:tcPr>
          <w:p w14:paraId="5929E096">
            <w:pPr>
              <w:pStyle w:val="8"/>
              <w:rPr>
                <w:sz w:val="24"/>
              </w:rPr>
            </w:pPr>
          </w:p>
        </w:tc>
        <w:tc>
          <w:tcPr>
            <w:tcW w:w="831" w:type="dxa"/>
          </w:tcPr>
          <w:p w14:paraId="515EA99C">
            <w:pPr>
              <w:pStyle w:val="8"/>
              <w:rPr>
                <w:sz w:val="24"/>
              </w:rPr>
            </w:pPr>
          </w:p>
        </w:tc>
        <w:tc>
          <w:tcPr>
            <w:tcW w:w="960" w:type="dxa"/>
          </w:tcPr>
          <w:p w14:paraId="71CE3482">
            <w:pPr>
              <w:pStyle w:val="8"/>
              <w:spacing w:line="268" w:lineRule="exact"/>
              <w:ind w:left="16" w:right="10"/>
              <w:jc w:val="center"/>
              <w:rPr>
                <w:sz w:val="24"/>
              </w:rPr>
            </w:pPr>
            <w:r>
              <w:rPr>
                <w:spacing w:val="-10"/>
                <w:sz w:val="24"/>
              </w:rPr>
              <w:t>+</w:t>
            </w:r>
          </w:p>
        </w:tc>
        <w:tc>
          <w:tcPr>
            <w:tcW w:w="1066" w:type="dxa"/>
          </w:tcPr>
          <w:p w14:paraId="081ED17A">
            <w:pPr>
              <w:pStyle w:val="8"/>
              <w:rPr>
                <w:sz w:val="24"/>
              </w:rPr>
            </w:pPr>
          </w:p>
        </w:tc>
        <w:tc>
          <w:tcPr>
            <w:tcW w:w="1162" w:type="dxa"/>
          </w:tcPr>
          <w:p w14:paraId="2BBABBD1">
            <w:pPr>
              <w:pStyle w:val="8"/>
              <w:rPr>
                <w:sz w:val="24"/>
              </w:rPr>
            </w:pPr>
          </w:p>
        </w:tc>
        <w:tc>
          <w:tcPr>
            <w:tcW w:w="1133" w:type="dxa"/>
          </w:tcPr>
          <w:p w14:paraId="2806495C">
            <w:pPr>
              <w:pStyle w:val="8"/>
              <w:rPr>
                <w:sz w:val="24"/>
              </w:rPr>
            </w:pPr>
          </w:p>
        </w:tc>
        <w:tc>
          <w:tcPr>
            <w:tcW w:w="1138" w:type="dxa"/>
          </w:tcPr>
          <w:p w14:paraId="277310ED">
            <w:pPr>
              <w:pStyle w:val="8"/>
              <w:spacing w:line="268" w:lineRule="exact"/>
              <w:jc w:val="center"/>
              <w:rPr>
                <w:sz w:val="24"/>
              </w:rPr>
            </w:pPr>
            <w:r>
              <w:rPr>
                <w:spacing w:val="-10"/>
                <w:sz w:val="24"/>
              </w:rPr>
              <w:t>+</w:t>
            </w:r>
          </w:p>
        </w:tc>
        <w:tc>
          <w:tcPr>
            <w:tcW w:w="989" w:type="dxa"/>
          </w:tcPr>
          <w:p w14:paraId="15B4ADED">
            <w:pPr>
              <w:pStyle w:val="8"/>
              <w:rPr>
                <w:sz w:val="24"/>
              </w:rPr>
            </w:pPr>
          </w:p>
        </w:tc>
      </w:tr>
      <w:tr w14:paraId="1C0F3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586" w:type="dxa"/>
          </w:tcPr>
          <w:p w14:paraId="7C6551F6">
            <w:pPr>
              <w:pStyle w:val="8"/>
              <w:spacing w:line="273" w:lineRule="exact"/>
              <w:ind w:left="65" w:right="51"/>
              <w:jc w:val="center"/>
              <w:rPr>
                <w:sz w:val="24"/>
              </w:rPr>
            </w:pPr>
            <w:r>
              <w:rPr>
                <w:spacing w:val="-10"/>
                <w:sz w:val="24"/>
              </w:rPr>
              <w:t>3</w:t>
            </w:r>
          </w:p>
        </w:tc>
        <w:tc>
          <w:tcPr>
            <w:tcW w:w="3606" w:type="dxa"/>
          </w:tcPr>
          <w:p w14:paraId="0D0157E5">
            <w:pPr>
              <w:pStyle w:val="8"/>
              <w:spacing w:line="273" w:lineRule="exact"/>
              <w:ind w:left="110"/>
              <w:rPr>
                <w:sz w:val="24"/>
              </w:rPr>
            </w:pPr>
            <w:r>
              <w:rPr>
                <w:sz w:val="24"/>
              </w:rPr>
              <w:t>Корекційно-розвивальні</w:t>
            </w:r>
            <w:r>
              <w:rPr>
                <w:spacing w:val="-15"/>
                <w:sz w:val="24"/>
              </w:rPr>
              <w:t xml:space="preserve"> </w:t>
            </w:r>
            <w:r>
              <w:rPr>
                <w:spacing w:val="-2"/>
                <w:sz w:val="24"/>
              </w:rPr>
              <w:t>заняття</w:t>
            </w:r>
          </w:p>
        </w:tc>
        <w:tc>
          <w:tcPr>
            <w:tcW w:w="1158" w:type="dxa"/>
          </w:tcPr>
          <w:p w14:paraId="5A4DB97B">
            <w:pPr>
              <w:pStyle w:val="8"/>
              <w:rPr>
                <w:sz w:val="24"/>
              </w:rPr>
            </w:pPr>
          </w:p>
        </w:tc>
        <w:tc>
          <w:tcPr>
            <w:tcW w:w="797" w:type="dxa"/>
          </w:tcPr>
          <w:p w14:paraId="1748A743">
            <w:pPr>
              <w:pStyle w:val="8"/>
              <w:spacing w:line="273" w:lineRule="exact"/>
              <w:ind w:left="16" w:right="8"/>
              <w:jc w:val="center"/>
              <w:rPr>
                <w:sz w:val="24"/>
              </w:rPr>
            </w:pPr>
            <w:r>
              <w:rPr>
                <w:spacing w:val="-10"/>
                <w:sz w:val="24"/>
              </w:rPr>
              <w:t>+</w:t>
            </w:r>
          </w:p>
        </w:tc>
        <w:tc>
          <w:tcPr>
            <w:tcW w:w="884" w:type="dxa"/>
          </w:tcPr>
          <w:p w14:paraId="177669CB">
            <w:pPr>
              <w:pStyle w:val="8"/>
              <w:rPr>
                <w:sz w:val="24"/>
              </w:rPr>
            </w:pPr>
          </w:p>
        </w:tc>
        <w:tc>
          <w:tcPr>
            <w:tcW w:w="999" w:type="dxa"/>
          </w:tcPr>
          <w:p w14:paraId="3FF81F95">
            <w:pPr>
              <w:pStyle w:val="8"/>
              <w:rPr>
                <w:sz w:val="24"/>
              </w:rPr>
            </w:pPr>
          </w:p>
        </w:tc>
        <w:tc>
          <w:tcPr>
            <w:tcW w:w="831" w:type="dxa"/>
          </w:tcPr>
          <w:p w14:paraId="35678FFD">
            <w:pPr>
              <w:pStyle w:val="8"/>
              <w:rPr>
                <w:sz w:val="24"/>
              </w:rPr>
            </w:pPr>
          </w:p>
        </w:tc>
        <w:tc>
          <w:tcPr>
            <w:tcW w:w="960" w:type="dxa"/>
          </w:tcPr>
          <w:p w14:paraId="017AB41F">
            <w:pPr>
              <w:pStyle w:val="8"/>
              <w:spacing w:line="273" w:lineRule="exact"/>
              <w:ind w:left="16" w:right="10"/>
              <w:jc w:val="center"/>
              <w:rPr>
                <w:sz w:val="24"/>
              </w:rPr>
            </w:pPr>
            <w:r>
              <w:rPr>
                <w:spacing w:val="-10"/>
                <w:sz w:val="24"/>
              </w:rPr>
              <w:t>+</w:t>
            </w:r>
          </w:p>
        </w:tc>
        <w:tc>
          <w:tcPr>
            <w:tcW w:w="1066" w:type="dxa"/>
          </w:tcPr>
          <w:p w14:paraId="62CA89BF">
            <w:pPr>
              <w:pStyle w:val="8"/>
              <w:rPr>
                <w:sz w:val="24"/>
              </w:rPr>
            </w:pPr>
          </w:p>
        </w:tc>
        <w:tc>
          <w:tcPr>
            <w:tcW w:w="1162" w:type="dxa"/>
          </w:tcPr>
          <w:p w14:paraId="161C4EC8">
            <w:pPr>
              <w:pStyle w:val="8"/>
              <w:rPr>
                <w:sz w:val="24"/>
              </w:rPr>
            </w:pPr>
          </w:p>
        </w:tc>
        <w:tc>
          <w:tcPr>
            <w:tcW w:w="1133" w:type="dxa"/>
          </w:tcPr>
          <w:p w14:paraId="3D768AFA">
            <w:pPr>
              <w:pStyle w:val="8"/>
              <w:rPr>
                <w:sz w:val="24"/>
              </w:rPr>
            </w:pPr>
          </w:p>
        </w:tc>
        <w:tc>
          <w:tcPr>
            <w:tcW w:w="1138" w:type="dxa"/>
          </w:tcPr>
          <w:p w14:paraId="79A4BFAE">
            <w:pPr>
              <w:pStyle w:val="8"/>
              <w:rPr>
                <w:sz w:val="24"/>
              </w:rPr>
            </w:pPr>
          </w:p>
        </w:tc>
        <w:tc>
          <w:tcPr>
            <w:tcW w:w="989" w:type="dxa"/>
          </w:tcPr>
          <w:p w14:paraId="41F1D5F5">
            <w:pPr>
              <w:pStyle w:val="8"/>
              <w:rPr>
                <w:sz w:val="24"/>
              </w:rPr>
            </w:pPr>
          </w:p>
        </w:tc>
      </w:tr>
      <w:tr w14:paraId="6A4D4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7" w:hRule="atLeast"/>
        </w:trPr>
        <w:tc>
          <w:tcPr>
            <w:tcW w:w="586" w:type="dxa"/>
          </w:tcPr>
          <w:p w14:paraId="3A493786">
            <w:pPr>
              <w:pStyle w:val="8"/>
              <w:spacing w:line="268" w:lineRule="exact"/>
              <w:ind w:left="65" w:right="51"/>
              <w:jc w:val="center"/>
              <w:rPr>
                <w:sz w:val="24"/>
              </w:rPr>
            </w:pPr>
            <w:r>
              <w:rPr>
                <w:spacing w:val="-10"/>
                <w:sz w:val="24"/>
              </w:rPr>
              <w:t>4</w:t>
            </w:r>
          </w:p>
        </w:tc>
        <w:tc>
          <w:tcPr>
            <w:tcW w:w="3606" w:type="dxa"/>
          </w:tcPr>
          <w:p w14:paraId="3CE8C23A">
            <w:pPr>
              <w:pStyle w:val="8"/>
              <w:spacing w:line="276" w:lineRule="auto"/>
              <w:ind w:left="110" w:right="101"/>
              <w:rPr>
                <w:sz w:val="24"/>
              </w:rPr>
            </w:pPr>
            <w:r>
              <w:rPr>
                <w:sz w:val="24"/>
              </w:rPr>
              <w:t>Вивчити використання технологій, методів навчання, викладання, пристосування навчального матеріалу, програм до особистостей розвитку дитини</w:t>
            </w:r>
            <w:r>
              <w:rPr>
                <w:spacing w:val="-4"/>
                <w:sz w:val="24"/>
              </w:rPr>
              <w:t xml:space="preserve"> </w:t>
            </w:r>
            <w:r>
              <w:rPr>
                <w:sz w:val="24"/>
              </w:rPr>
              <w:t>у</w:t>
            </w:r>
            <w:r>
              <w:rPr>
                <w:spacing w:val="-13"/>
                <w:sz w:val="24"/>
              </w:rPr>
              <w:t xml:space="preserve"> </w:t>
            </w:r>
            <w:r>
              <w:rPr>
                <w:sz w:val="24"/>
              </w:rPr>
              <w:t>класах,</w:t>
            </w:r>
            <w:r>
              <w:rPr>
                <w:spacing w:val="-3"/>
                <w:sz w:val="24"/>
              </w:rPr>
              <w:t xml:space="preserve"> </w:t>
            </w:r>
            <w:r>
              <w:rPr>
                <w:sz w:val="24"/>
              </w:rPr>
              <w:t>де</w:t>
            </w:r>
            <w:r>
              <w:rPr>
                <w:spacing w:val="-6"/>
                <w:sz w:val="24"/>
              </w:rPr>
              <w:t xml:space="preserve"> </w:t>
            </w:r>
            <w:r>
              <w:rPr>
                <w:sz w:val="24"/>
              </w:rPr>
              <w:t>є</w:t>
            </w:r>
            <w:r>
              <w:rPr>
                <w:spacing w:val="-8"/>
                <w:sz w:val="24"/>
              </w:rPr>
              <w:t xml:space="preserve"> </w:t>
            </w:r>
            <w:r>
              <w:rPr>
                <w:sz w:val="24"/>
              </w:rPr>
              <w:t>діти</w:t>
            </w:r>
            <w:r>
              <w:rPr>
                <w:spacing w:val="-4"/>
                <w:sz w:val="24"/>
              </w:rPr>
              <w:t xml:space="preserve"> </w:t>
            </w:r>
            <w:r>
              <w:rPr>
                <w:sz w:val="24"/>
              </w:rPr>
              <w:t>з</w:t>
            </w:r>
            <w:r>
              <w:rPr>
                <w:spacing w:val="-4"/>
                <w:sz w:val="24"/>
              </w:rPr>
              <w:t xml:space="preserve"> </w:t>
            </w:r>
            <w:r>
              <w:rPr>
                <w:sz w:val="24"/>
              </w:rPr>
              <w:t>ООП</w:t>
            </w:r>
          </w:p>
        </w:tc>
        <w:tc>
          <w:tcPr>
            <w:tcW w:w="1158" w:type="dxa"/>
          </w:tcPr>
          <w:p w14:paraId="033AC2D6">
            <w:pPr>
              <w:pStyle w:val="8"/>
              <w:spacing w:line="268" w:lineRule="exact"/>
              <w:ind w:left="13"/>
              <w:jc w:val="center"/>
              <w:rPr>
                <w:sz w:val="24"/>
              </w:rPr>
            </w:pPr>
            <w:r>
              <w:rPr>
                <w:spacing w:val="-10"/>
                <w:sz w:val="24"/>
              </w:rPr>
              <w:t>+</w:t>
            </w:r>
          </w:p>
        </w:tc>
        <w:tc>
          <w:tcPr>
            <w:tcW w:w="797" w:type="dxa"/>
          </w:tcPr>
          <w:p w14:paraId="666CE4C7">
            <w:pPr>
              <w:pStyle w:val="8"/>
              <w:spacing w:line="268" w:lineRule="exact"/>
              <w:ind w:left="16" w:right="8"/>
              <w:jc w:val="center"/>
              <w:rPr>
                <w:sz w:val="24"/>
              </w:rPr>
            </w:pPr>
            <w:r>
              <w:rPr>
                <w:spacing w:val="-10"/>
                <w:sz w:val="24"/>
              </w:rPr>
              <w:t>+</w:t>
            </w:r>
          </w:p>
        </w:tc>
        <w:tc>
          <w:tcPr>
            <w:tcW w:w="884" w:type="dxa"/>
          </w:tcPr>
          <w:p w14:paraId="5672DBC9">
            <w:pPr>
              <w:pStyle w:val="8"/>
              <w:rPr>
                <w:sz w:val="24"/>
              </w:rPr>
            </w:pPr>
          </w:p>
        </w:tc>
        <w:tc>
          <w:tcPr>
            <w:tcW w:w="999" w:type="dxa"/>
          </w:tcPr>
          <w:p w14:paraId="485112DC">
            <w:pPr>
              <w:pStyle w:val="8"/>
              <w:rPr>
                <w:sz w:val="24"/>
              </w:rPr>
            </w:pPr>
          </w:p>
        </w:tc>
        <w:tc>
          <w:tcPr>
            <w:tcW w:w="831" w:type="dxa"/>
          </w:tcPr>
          <w:p w14:paraId="5EE54D23">
            <w:pPr>
              <w:pStyle w:val="8"/>
              <w:rPr>
                <w:sz w:val="24"/>
              </w:rPr>
            </w:pPr>
          </w:p>
        </w:tc>
        <w:tc>
          <w:tcPr>
            <w:tcW w:w="960" w:type="dxa"/>
          </w:tcPr>
          <w:p w14:paraId="2BE86774">
            <w:pPr>
              <w:pStyle w:val="8"/>
              <w:rPr>
                <w:sz w:val="24"/>
              </w:rPr>
            </w:pPr>
          </w:p>
        </w:tc>
        <w:tc>
          <w:tcPr>
            <w:tcW w:w="1066" w:type="dxa"/>
          </w:tcPr>
          <w:p w14:paraId="77FD0848">
            <w:pPr>
              <w:pStyle w:val="8"/>
              <w:rPr>
                <w:sz w:val="24"/>
              </w:rPr>
            </w:pPr>
          </w:p>
        </w:tc>
        <w:tc>
          <w:tcPr>
            <w:tcW w:w="1162" w:type="dxa"/>
          </w:tcPr>
          <w:p w14:paraId="31175170">
            <w:pPr>
              <w:pStyle w:val="8"/>
              <w:rPr>
                <w:sz w:val="24"/>
              </w:rPr>
            </w:pPr>
          </w:p>
        </w:tc>
        <w:tc>
          <w:tcPr>
            <w:tcW w:w="1133" w:type="dxa"/>
          </w:tcPr>
          <w:p w14:paraId="20CC0BD0">
            <w:pPr>
              <w:pStyle w:val="8"/>
              <w:rPr>
                <w:sz w:val="24"/>
              </w:rPr>
            </w:pPr>
          </w:p>
        </w:tc>
        <w:tc>
          <w:tcPr>
            <w:tcW w:w="1138" w:type="dxa"/>
          </w:tcPr>
          <w:p w14:paraId="456E512F">
            <w:pPr>
              <w:pStyle w:val="8"/>
              <w:rPr>
                <w:sz w:val="24"/>
              </w:rPr>
            </w:pPr>
          </w:p>
        </w:tc>
        <w:tc>
          <w:tcPr>
            <w:tcW w:w="989" w:type="dxa"/>
          </w:tcPr>
          <w:p w14:paraId="05A5D0AE">
            <w:pPr>
              <w:pStyle w:val="8"/>
              <w:rPr>
                <w:sz w:val="24"/>
              </w:rPr>
            </w:pPr>
          </w:p>
        </w:tc>
      </w:tr>
      <w:tr w14:paraId="793B0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9" w:hRule="atLeast"/>
        </w:trPr>
        <w:tc>
          <w:tcPr>
            <w:tcW w:w="586" w:type="dxa"/>
          </w:tcPr>
          <w:p w14:paraId="391D1578">
            <w:pPr>
              <w:pStyle w:val="8"/>
              <w:spacing w:line="268" w:lineRule="exact"/>
              <w:ind w:left="65" w:right="51"/>
              <w:jc w:val="center"/>
              <w:rPr>
                <w:sz w:val="24"/>
              </w:rPr>
            </w:pPr>
            <w:r>
              <w:rPr>
                <w:spacing w:val="-10"/>
                <w:sz w:val="24"/>
              </w:rPr>
              <w:t>5</w:t>
            </w:r>
          </w:p>
        </w:tc>
        <w:tc>
          <w:tcPr>
            <w:tcW w:w="3606" w:type="dxa"/>
          </w:tcPr>
          <w:p w14:paraId="262B791E">
            <w:pPr>
              <w:pStyle w:val="8"/>
              <w:spacing w:line="276" w:lineRule="auto"/>
              <w:ind w:left="110"/>
              <w:rPr>
                <w:sz w:val="24"/>
              </w:rPr>
            </w:pPr>
            <w:r>
              <w:rPr>
                <w:sz w:val="24"/>
              </w:rPr>
              <w:t>Профілактична робота з учнями закладу щодо толерантного ставлення</w:t>
            </w:r>
            <w:r>
              <w:rPr>
                <w:spacing w:val="-11"/>
                <w:sz w:val="24"/>
              </w:rPr>
              <w:t xml:space="preserve"> </w:t>
            </w:r>
            <w:r>
              <w:rPr>
                <w:sz w:val="24"/>
              </w:rPr>
              <w:t>до</w:t>
            </w:r>
            <w:r>
              <w:rPr>
                <w:spacing w:val="-8"/>
                <w:sz w:val="24"/>
              </w:rPr>
              <w:t xml:space="preserve"> </w:t>
            </w:r>
            <w:r>
              <w:rPr>
                <w:sz w:val="24"/>
              </w:rPr>
              <w:t>дітей</w:t>
            </w:r>
            <w:r>
              <w:rPr>
                <w:spacing w:val="-11"/>
                <w:sz w:val="24"/>
              </w:rPr>
              <w:t xml:space="preserve"> </w:t>
            </w:r>
            <w:r>
              <w:rPr>
                <w:sz w:val="24"/>
              </w:rPr>
              <w:t>з</w:t>
            </w:r>
            <w:r>
              <w:rPr>
                <w:spacing w:val="-10"/>
                <w:sz w:val="24"/>
              </w:rPr>
              <w:t xml:space="preserve"> </w:t>
            </w:r>
            <w:r>
              <w:rPr>
                <w:sz w:val="24"/>
              </w:rPr>
              <w:t>особливими освітніми потребами</w:t>
            </w:r>
          </w:p>
        </w:tc>
        <w:tc>
          <w:tcPr>
            <w:tcW w:w="1158" w:type="dxa"/>
          </w:tcPr>
          <w:p w14:paraId="5434AB33">
            <w:pPr>
              <w:pStyle w:val="8"/>
              <w:rPr>
                <w:sz w:val="24"/>
              </w:rPr>
            </w:pPr>
          </w:p>
        </w:tc>
        <w:tc>
          <w:tcPr>
            <w:tcW w:w="797" w:type="dxa"/>
          </w:tcPr>
          <w:p w14:paraId="6B8CA547">
            <w:pPr>
              <w:pStyle w:val="8"/>
              <w:rPr>
                <w:sz w:val="24"/>
              </w:rPr>
            </w:pPr>
          </w:p>
        </w:tc>
        <w:tc>
          <w:tcPr>
            <w:tcW w:w="884" w:type="dxa"/>
          </w:tcPr>
          <w:p w14:paraId="67E929E8">
            <w:pPr>
              <w:pStyle w:val="8"/>
              <w:spacing w:line="268" w:lineRule="exact"/>
              <w:ind w:left="7"/>
              <w:jc w:val="center"/>
              <w:rPr>
                <w:sz w:val="24"/>
              </w:rPr>
            </w:pPr>
            <w:r>
              <w:rPr>
                <w:spacing w:val="-10"/>
                <w:sz w:val="24"/>
              </w:rPr>
              <w:t>+</w:t>
            </w:r>
          </w:p>
        </w:tc>
        <w:tc>
          <w:tcPr>
            <w:tcW w:w="999" w:type="dxa"/>
          </w:tcPr>
          <w:p w14:paraId="019149D1">
            <w:pPr>
              <w:pStyle w:val="8"/>
              <w:rPr>
                <w:sz w:val="24"/>
              </w:rPr>
            </w:pPr>
          </w:p>
        </w:tc>
        <w:tc>
          <w:tcPr>
            <w:tcW w:w="831" w:type="dxa"/>
          </w:tcPr>
          <w:p w14:paraId="17B1A5A0">
            <w:pPr>
              <w:pStyle w:val="8"/>
              <w:rPr>
                <w:sz w:val="24"/>
              </w:rPr>
            </w:pPr>
          </w:p>
        </w:tc>
        <w:tc>
          <w:tcPr>
            <w:tcW w:w="960" w:type="dxa"/>
          </w:tcPr>
          <w:p w14:paraId="06BE1B15">
            <w:pPr>
              <w:pStyle w:val="8"/>
              <w:rPr>
                <w:sz w:val="24"/>
              </w:rPr>
            </w:pPr>
          </w:p>
        </w:tc>
        <w:tc>
          <w:tcPr>
            <w:tcW w:w="1066" w:type="dxa"/>
          </w:tcPr>
          <w:p w14:paraId="31BD76C8">
            <w:pPr>
              <w:pStyle w:val="8"/>
              <w:spacing w:line="268" w:lineRule="exact"/>
              <w:ind w:left="5"/>
              <w:jc w:val="center"/>
              <w:rPr>
                <w:sz w:val="24"/>
              </w:rPr>
            </w:pPr>
            <w:r>
              <w:rPr>
                <w:spacing w:val="-10"/>
                <w:sz w:val="24"/>
              </w:rPr>
              <w:t>+</w:t>
            </w:r>
          </w:p>
        </w:tc>
        <w:tc>
          <w:tcPr>
            <w:tcW w:w="1162" w:type="dxa"/>
          </w:tcPr>
          <w:p w14:paraId="0E98249C">
            <w:pPr>
              <w:pStyle w:val="8"/>
              <w:rPr>
                <w:sz w:val="24"/>
              </w:rPr>
            </w:pPr>
          </w:p>
        </w:tc>
        <w:tc>
          <w:tcPr>
            <w:tcW w:w="1133" w:type="dxa"/>
          </w:tcPr>
          <w:p w14:paraId="68A4C710">
            <w:pPr>
              <w:pStyle w:val="8"/>
              <w:rPr>
                <w:sz w:val="24"/>
              </w:rPr>
            </w:pPr>
          </w:p>
        </w:tc>
        <w:tc>
          <w:tcPr>
            <w:tcW w:w="1138" w:type="dxa"/>
          </w:tcPr>
          <w:p w14:paraId="6F8DF5AF">
            <w:pPr>
              <w:pStyle w:val="8"/>
              <w:rPr>
                <w:sz w:val="24"/>
              </w:rPr>
            </w:pPr>
          </w:p>
        </w:tc>
        <w:tc>
          <w:tcPr>
            <w:tcW w:w="989" w:type="dxa"/>
          </w:tcPr>
          <w:p w14:paraId="3F6E25AD">
            <w:pPr>
              <w:pStyle w:val="8"/>
              <w:rPr>
                <w:sz w:val="24"/>
              </w:rPr>
            </w:pPr>
          </w:p>
        </w:tc>
      </w:tr>
      <w:tr w14:paraId="10AA8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2" w:hRule="atLeast"/>
        </w:trPr>
        <w:tc>
          <w:tcPr>
            <w:tcW w:w="586" w:type="dxa"/>
          </w:tcPr>
          <w:p w14:paraId="322E861A">
            <w:pPr>
              <w:pStyle w:val="8"/>
              <w:spacing w:line="268" w:lineRule="exact"/>
              <w:ind w:left="65" w:right="51"/>
              <w:jc w:val="center"/>
              <w:rPr>
                <w:sz w:val="24"/>
              </w:rPr>
            </w:pPr>
            <w:r>
              <w:rPr>
                <w:spacing w:val="-10"/>
                <w:sz w:val="24"/>
              </w:rPr>
              <w:t>6</w:t>
            </w:r>
          </w:p>
        </w:tc>
        <w:tc>
          <w:tcPr>
            <w:tcW w:w="3606" w:type="dxa"/>
          </w:tcPr>
          <w:p w14:paraId="5D5E3B34">
            <w:pPr>
              <w:pStyle w:val="8"/>
              <w:spacing w:line="276" w:lineRule="auto"/>
              <w:ind w:left="110" w:right="223"/>
              <w:jc w:val="both"/>
              <w:rPr>
                <w:sz w:val="24"/>
              </w:rPr>
            </w:pPr>
            <w:r>
              <w:rPr>
                <w:sz w:val="24"/>
              </w:rPr>
              <w:t>Консультування батьків дітей з ООП</w:t>
            </w:r>
            <w:r>
              <w:rPr>
                <w:spacing w:val="-8"/>
                <w:sz w:val="24"/>
              </w:rPr>
              <w:t xml:space="preserve"> </w:t>
            </w:r>
            <w:r>
              <w:rPr>
                <w:sz w:val="24"/>
              </w:rPr>
              <w:t>з</w:t>
            </w:r>
            <w:r>
              <w:rPr>
                <w:spacing w:val="-10"/>
                <w:sz w:val="24"/>
              </w:rPr>
              <w:t xml:space="preserve"> </w:t>
            </w:r>
            <w:r>
              <w:rPr>
                <w:sz w:val="24"/>
              </w:rPr>
              <w:t>особливостей</w:t>
            </w:r>
            <w:r>
              <w:rPr>
                <w:spacing w:val="-10"/>
                <w:sz w:val="24"/>
              </w:rPr>
              <w:t xml:space="preserve"> </w:t>
            </w:r>
            <w:r>
              <w:rPr>
                <w:sz w:val="24"/>
              </w:rPr>
              <w:t>навчання</w:t>
            </w:r>
            <w:r>
              <w:rPr>
                <w:spacing w:val="-11"/>
                <w:sz w:val="24"/>
              </w:rPr>
              <w:t xml:space="preserve"> </w:t>
            </w:r>
            <w:r>
              <w:rPr>
                <w:sz w:val="24"/>
              </w:rPr>
              <w:t>і розвитку дитини</w:t>
            </w:r>
          </w:p>
        </w:tc>
        <w:tc>
          <w:tcPr>
            <w:tcW w:w="1158" w:type="dxa"/>
          </w:tcPr>
          <w:p w14:paraId="511B4DFB">
            <w:pPr>
              <w:pStyle w:val="8"/>
              <w:rPr>
                <w:sz w:val="24"/>
              </w:rPr>
            </w:pPr>
          </w:p>
        </w:tc>
        <w:tc>
          <w:tcPr>
            <w:tcW w:w="797" w:type="dxa"/>
          </w:tcPr>
          <w:p w14:paraId="4019D8C3">
            <w:pPr>
              <w:pStyle w:val="8"/>
              <w:spacing w:line="268" w:lineRule="exact"/>
              <w:ind w:left="16" w:right="8"/>
              <w:jc w:val="center"/>
              <w:rPr>
                <w:sz w:val="24"/>
              </w:rPr>
            </w:pPr>
            <w:r>
              <w:rPr>
                <w:spacing w:val="-10"/>
                <w:sz w:val="24"/>
              </w:rPr>
              <w:t>+</w:t>
            </w:r>
          </w:p>
        </w:tc>
        <w:tc>
          <w:tcPr>
            <w:tcW w:w="884" w:type="dxa"/>
          </w:tcPr>
          <w:p w14:paraId="3DF4035C">
            <w:pPr>
              <w:pStyle w:val="8"/>
              <w:rPr>
                <w:sz w:val="24"/>
              </w:rPr>
            </w:pPr>
          </w:p>
        </w:tc>
        <w:tc>
          <w:tcPr>
            <w:tcW w:w="999" w:type="dxa"/>
          </w:tcPr>
          <w:p w14:paraId="673C13E3">
            <w:pPr>
              <w:pStyle w:val="8"/>
              <w:spacing w:line="268" w:lineRule="exact"/>
              <w:ind w:left="9" w:right="9"/>
              <w:jc w:val="center"/>
              <w:rPr>
                <w:sz w:val="24"/>
              </w:rPr>
            </w:pPr>
            <w:r>
              <w:rPr>
                <w:spacing w:val="-10"/>
                <w:sz w:val="24"/>
              </w:rPr>
              <w:t>+</w:t>
            </w:r>
          </w:p>
        </w:tc>
        <w:tc>
          <w:tcPr>
            <w:tcW w:w="831" w:type="dxa"/>
          </w:tcPr>
          <w:p w14:paraId="333CF38C">
            <w:pPr>
              <w:pStyle w:val="8"/>
              <w:rPr>
                <w:sz w:val="24"/>
              </w:rPr>
            </w:pPr>
          </w:p>
        </w:tc>
        <w:tc>
          <w:tcPr>
            <w:tcW w:w="960" w:type="dxa"/>
          </w:tcPr>
          <w:p w14:paraId="41ACF6AA">
            <w:pPr>
              <w:pStyle w:val="8"/>
              <w:spacing w:line="268" w:lineRule="exact"/>
              <w:ind w:left="16" w:right="10"/>
              <w:jc w:val="center"/>
              <w:rPr>
                <w:sz w:val="24"/>
              </w:rPr>
            </w:pPr>
            <w:r>
              <w:rPr>
                <w:spacing w:val="-10"/>
                <w:sz w:val="24"/>
              </w:rPr>
              <w:t>+</w:t>
            </w:r>
          </w:p>
        </w:tc>
        <w:tc>
          <w:tcPr>
            <w:tcW w:w="1066" w:type="dxa"/>
          </w:tcPr>
          <w:p w14:paraId="4F76C4BE">
            <w:pPr>
              <w:pStyle w:val="8"/>
              <w:rPr>
                <w:sz w:val="24"/>
              </w:rPr>
            </w:pPr>
          </w:p>
        </w:tc>
        <w:tc>
          <w:tcPr>
            <w:tcW w:w="1162" w:type="dxa"/>
          </w:tcPr>
          <w:p w14:paraId="71608BB2">
            <w:pPr>
              <w:pStyle w:val="8"/>
              <w:spacing w:line="268" w:lineRule="exact"/>
              <w:ind w:left="6"/>
              <w:jc w:val="center"/>
              <w:rPr>
                <w:sz w:val="24"/>
              </w:rPr>
            </w:pPr>
            <w:r>
              <w:rPr>
                <w:spacing w:val="-10"/>
                <w:sz w:val="24"/>
              </w:rPr>
              <w:t>+</w:t>
            </w:r>
          </w:p>
        </w:tc>
        <w:tc>
          <w:tcPr>
            <w:tcW w:w="1133" w:type="dxa"/>
          </w:tcPr>
          <w:p w14:paraId="3357769F">
            <w:pPr>
              <w:pStyle w:val="8"/>
              <w:rPr>
                <w:sz w:val="24"/>
              </w:rPr>
            </w:pPr>
          </w:p>
        </w:tc>
        <w:tc>
          <w:tcPr>
            <w:tcW w:w="1138" w:type="dxa"/>
          </w:tcPr>
          <w:p w14:paraId="71DA3FF5">
            <w:pPr>
              <w:pStyle w:val="8"/>
              <w:spacing w:line="268" w:lineRule="exact"/>
              <w:jc w:val="center"/>
              <w:rPr>
                <w:sz w:val="24"/>
              </w:rPr>
            </w:pPr>
            <w:r>
              <w:rPr>
                <w:spacing w:val="-10"/>
                <w:sz w:val="24"/>
              </w:rPr>
              <w:t>+</w:t>
            </w:r>
          </w:p>
        </w:tc>
        <w:tc>
          <w:tcPr>
            <w:tcW w:w="989" w:type="dxa"/>
          </w:tcPr>
          <w:p w14:paraId="6AE0B6E4">
            <w:pPr>
              <w:pStyle w:val="8"/>
              <w:rPr>
                <w:sz w:val="24"/>
              </w:rPr>
            </w:pPr>
          </w:p>
        </w:tc>
      </w:tr>
    </w:tbl>
    <w:p w14:paraId="10227894">
      <w:pPr>
        <w:pStyle w:val="8"/>
        <w:spacing w:after="0"/>
        <w:rPr>
          <w:sz w:val="24"/>
        </w:rPr>
        <w:sectPr>
          <w:type w:val="continuous"/>
          <w:pgSz w:w="16840" w:h="11910" w:orient="landscape"/>
          <w:pgMar w:top="540" w:right="0" w:bottom="878"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6"/>
        <w:gridCol w:w="3606"/>
        <w:gridCol w:w="1158"/>
        <w:gridCol w:w="797"/>
        <w:gridCol w:w="884"/>
        <w:gridCol w:w="999"/>
        <w:gridCol w:w="831"/>
        <w:gridCol w:w="960"/>
        <w:gridCol w:w="1066"/>
        <w:gridCol w:w="1162"/>
        <w:gridCol w:w="1133"/>
        <w:gridCol w:w="1138"/>
        <w:gridCol w:w="989"/>
      </w:tblGrid>
      <w:tr w14:paraId="0A541B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0" w:hRule="atLeast"/>
        </w:trPr>
        <w:tc>
          <w:tcPr>
            <w:tcW w:w="586" w:type="dxa"/>
          </w:tcPr>
          <w:p w14:paraId="38300C3E">
            <w:pPr>
              <w:pStyle w:val="8"/>
              <w:spacing w:line="268" w:lineRule="exact"/>
              <w:ind w:left="65" w:right="51"/>
              <w:jc w:val="center"/>
              <w:rPr>
                <w:sz w:val="24"/>
              </w:rPr>
            </w:pPr>
            <w:r>
              <w:rPr>
                <w:spacing w:val="-10"/>
                <w:sz w:val="24"/>
              </w:rPr>
              <w:t>7</w:t>
            </w:r>
          </w:p>
        </w:tc>
        <w:tc>
          <w:tcPr>
            <w:tcW w:w="3606" w:type="dxa"/>
          </w:tcPr>
          <w:p w14:paraId="27A6EC35">
            <w:pPr>
              <w:pStyle w:val="8"/>
              <w:spacing w:line="276" w:lineRule="auto"/>
              <w:ind w:left="110" w:right="121"/>
              <w:rPr>
                <w:sz w:val="24"/>
              </w:rPr>
            </w:pPr>
            <w:r>
              <w:rPr>
                <w:sz w:val="24"/>
              </w:rPr>
              <w:t>Проходження асистентами вчителів, вчителями проходження</w:t>
            </w:r>
            <w:r>
              <w:rPr>
                <w:spacing w:val="-15"/>
                <w:sz w:val="24"/>
              </w:rPr>
              <w:t xml:space="preserve"> </w:t>
            </w:r>
            <w:r>
              <w:rPr>
                <w:sz w:val="24"/>
              </w:rPr>
              <w:t>тренінгів,</w:t>
            </w:r>
            <w:r>
              <w:rPr>
                <w:spacing w:val="-15"/>
                <w:sz w:val="24"/>
              </w:rPr>
              <w:t xml:space="preserve"> </w:t>
            </w:r>
            <w:r>
              <w:rPr>
                <w:sz w:val="24"/>
              </w:rPr>
              <w:t>курсів, семінарів з проблем інклюзивного навчання</w:t>
            </w:r>
          </w:p>
        </w:tc>
        <w:tc>
          <w:tcPr>
            <w:tcW w:w="1158" w:type="dxa"/>
          </w:tcPr>
          <w:p w14:paraId="5D71601A">
            <w:pPr>
              <w:pStyle w:val="8"/>
              <w:rPr>
                <w:sz w:val="24"/>
              </w:rPr>
            </w:pPr>
          </w:p>
        </w:tc>
        <w:tc>
          <w:tcPr>
            <w:tcW w:w="797" w:type="dxa"/>
          </w:tcPr>
          <w:p w14:paraId="5CBF80E4">
            <w:pPr>
              <w:pStyle w:val="8"/>
              <w:rPr>
                <w:sz w:val="24"/>
              </w:rPr>
            </w:pPr>
          </w:p>
        </w:tc>
        <w:tc>
          <w:tcPr>
            <w:tcW w:w="884" w:type="dxa"/>
          </w:tcPr>
          <w:p w14:paraId="3D88AD37">
            <w:pPr>
              <w:pStyle w:val="8"/>
              <w:rPr>
                <w:sz w:val="24"/>
              </w:rPr>
            </w:pPr>
          </w:p>
        </w:tc>
        <w:tc>
          <w:tcPr>
            <w:tcW w:w="999" w:type="dxa"/>
          </w:tcPr>
          <w:p w14:paraId="59EB8385">
            <w:pPr>
              <w:pStyle w:val="8"/>
              <w:rPr>
                <w:sz w:val="24"/>
              </w:rPr>
            </w:pPr>
          </w:p>
        </w:tc>
        <w:tc>
          <w:tcPr>
            <w:tcW w:w="831" w:type="dxa"/>
          </w:tcPr>
          <w:p w14:paraId="1027F097">
            <w:pPr>
              <w:pStyle w:val="8"/>
              <w:rPr>
                <w:sz w:val="24"/>
              </w:rPr>
            </w:pPr>
          </w:p>
        </w:tc>
        <w:tc>
          <w:tcPr>
            <w:tcW w:w="960" w:type="dxa"/>
          </w:tcPr>
          <w:p w14:paraId="76C9474A">
            <w:pPr>
              <w:pStyle w:val="8"/>
              <w:rPr>
                <w:sz w:val="24"/>
              </w:rPr>
            </w:pPr>
          </w:p>
        </w:tc>
        <w:tc>
          <w:tcPr>
            <w:tcW w:w="1066" w:type="dxa"/>
          </w:tcPr>
          <w:p w14:paraId="72556612">
            <w:pPr>
              <w:pStyle w:val="8"/>
              <w:rPr>
                <w:sz w:val="24"/>
              </w:rPr>
            </w:pPr>
          </w:p>
        </w:tc>
        <w:tc>
          <w:tcPr>
            <w:tcW w:w="1162" w:type="dxa"/>
          </w:tcPr>
          <w:p w14:paraId="33E2FFC7">
            <w:pPr>
              <w:pStyle w:val="8"/>
              <w:rPr>
                <w:sz w:val="24"/>
              </w:rPr>
            </w:pPr>
          </w:p>
        </w:tc>
        <w:tc>
          <w:tcPr>
            <w:tcW w:w="1133" w:type="dxa"/>
          </w:tcPr>
          <w:p w14:paraId="16B33AED">
            <w:pPr>
              <w:pStyle w:val="8"/>
              <w:rPr>
                <w:sz w:val="24"/>
              </w:rPr>
            </w:pPr>
          </w:p>
        </w:tc>
        <w:tc>
          <w:tcPr>
            <w:tcW w:w="1138" w:type="dxa"/>
          </w:tcPr>
          <w:p w14:paraId="3AEDC14B">
            <w:pPr>
              <w:pStyle w:val="8"/>
              <w:rPr>
                <w:sz w:val="24"/>
              </w:rPr>
            </w:pPr>
          </w:p>
        </w:tc>
        <w:tc>
          <w:tcPr>
            <w:tcW w:w="989" w:type="dxa"/>
          </w:tcPr>
          <w:p w14:paraId="731019DC">
            <w:pPr>
              <w:pStyle w:val="8"/>
              <w:rPr>
                <w:sz w:val="24"/>
              </w:rPr>
            </w:pPr>
          </w:p>
        </w:tc>
      </w:tr>
      <w:tr w14:paraId="115F9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5" w:hRule="atLeast"/>
        </w:trPr>
        <w:tc>
          <w:tcPr>
            <w:tcW w:w="586" w:type="dxa"/>
          </w:tcPr>
          <w:p w14:paraId="5D0BBC6C">
            <w:pPr>
              <w:pStyle w:val="8"/>
              <w:spacing w:line="268" w:lineRule="exact"/>
              <w:ind w:left="65" w:right="51"/>
              <w:jc w:val="center"/>
              <w:rPr>
                <w:sz w:val="24"/>
              </w:rPr>
            </w:pPr>
            <w:r>
              <w:rPr>
                <w:spacing w:val="-10"/>
                <w:sz w:val="24"/>
              </w:rPr>
              <w:t>8</w:t>
            </w:r>
          </w:p>
        </w:tc>
        <w:tc>
          <w:tcPr>
            <w:tcW w:w="3606" w:type="dxa"/>
          </w:tcPr>
          <w:p w14:paraId="2B5F9546">
            <w:pPr>
              <w:pStyle w:val="8"/>
              <w:spacing w:line="276" w:lineRule="auto"/>
              <w:ind w:left="110" w:right="192"/>
              <w:rPr>
                <w:sz w:val="24"/>
              </w:rPr>
            </w:pPr>
            <w:r>
              <w:rPr>
                <w:sz w:val="24"/>
              </w:rPr>
              <w:t>Контроль за організацією роботи</w:t>
            </w:r>
            <w:r>
              <w:rPr>
                <w:spacing w:val="-11"/>
                <w:sz w:val="24"/>
              </w:rPr>
              <w:t xml:space="preserve"> </w:t>
            </w:r>
            <w:r>
              <w:rPr>
                <w:sz w:val="24"/>
              </w:rPr>
              <w:t>з</w:t>
            </w:r>
            <w:r>
              <w:rPr>
                <w:spacing w:val="-8"/>
                <w:sz w:val="24"/>
              </w:rPr>
              <w:t xml:space="preserve"> </w:t>
            </w:r>
            <w:r>
              <w:rPr>
                <w:sz w:val="24"/>
              </w:rPr>
              <w:t>дітьми</w:t>
            </w:r>
            <w:r>
              <w:rPr>
                <w:spacing w:val="-8"/>
                <w:sz w:val="24"/>
              </w:rPr>
              <w:t xml:space="preserve"> </w:t>
            </w:r>
            <w:r>
              <w:rPr>
                <w:sz w:val="24"/>
              </w:rPr>
              <w:t>з</w:t>
            </w:r>
            <w:r>
              <w:rPr>
                <w:spacing w:val="-12"/>
                <w:sz w:val="24"/>
              </w:rPr>
              <w:t xml:space="preserve"> </w:t>
            </w:r>
            <w:r>
              <w:rPr>
                <w:sz w:val="24"/>
              </w:rPr>
              <w:t xml:space="preserve">особливими освітніми проблемами за індивідуальною формою </w:t>
            </w:r>
            <w:r>
              <w:rPr>
                <w:spacing w:val="-2"/>
                <w:sz w:val="24"/>
              </w:rPr>
              <w:t>навчання</w:t>
            </w:r>
          </w:p>
        </w:tc>
        <w:tc>
          <w:tcPr>
            <w:tcW w:w="11117" w:type="dxa"/>
            <w:gridSpan w:val="11"/>
          </w:tcPr>
          <w:p w14:paraId="7614E10E">
            <w:pPr>
              <w:pStyle w:val="8"/>
              <w:spacing w:line="268" w:lineRule="exact"/>
              <w:ind w:left="10"/>
              <w:jc w:val="center"/>
              <w:rPr>
                <w:sz w:val="24"/>
              </w:rPr>
            </w:pPr>
            <w:r>
              <w:rPr>
                <w:spacing w:val="-2"/>
                <w:sz w:val="24"/>
              </w:rPr>
              <w:t>постійно</w:t>
            </w:r>
          </w:p>
        </w:tc>
      </w:tr>
    </w:tbl>
    <w:p w14:paraId="07D7C218">
      <w:pPr>
        <w:pStyle w:val="8"/>
        <w:spacing w:after="0" w:line="268" w:lineRule="exact"/>
        <w:jc w:val="center"/>
        <w:rPr>
          <w:sz w:val="24"/>
        </w:rPr>
        <w:sectPr>
          <w:type w:val="continuous"/>
          <w:pgSz w:w="16840" w:h="11910" w:orient="landscape"/>
          <w:pgMar w:top="540" w:right="0" w:bottom="280" w:left="283" w:header="720" w:footer="720" w:gutter="0"/>
          <w:cols w:space="720" w:num="1"/>
        </w:sectPr>
      </w:pPr>
    </w:p>
    <w:p w14:paraId="5534645E">
      <w:pPr>
        <w:spacing w:before="79"/>
        <w:ind w:left="68" w:right="69" w:firstLine="0"/>
        <w:jc w:val="center"/>
        <w:rPr>
          <w:b/>
          <w:sz w:val="24"/>
        </w:rPr>
      </w:pPr>
      <w:r>
        <w:rPr>
          <w:b/>
          <w:color w:val="001F5F"/>
          <w:sz w:val="24"/>
        </w:rPr>
        <w:t>РОЗДІЛ</w:t>
      </w:r>
      <w:r>
        <w:rPr>
          <w:b/>
          <w:color w:val="001F5F"/>
          <w:spacing w:val="-4"/>
          <w:sz w:val="24"/>
        </w:rPr>
        <w:t xml:space="preserve"> </w:t>
      </w:r>
      <w:r>
        <w:rPr>
          <w:b/>
          <w:color w:val="001F5F"/>
          <w:sz w:val="24"/>
        </w:rPr>
        <w:t>3. СИСТЕМА</w:t>
      </w:r>
      <w:r>
        <w:rPr>
          <w:b/>
          <w:color w:val="001F5F"/>
          <w:spacing w:val="-3"/>
          <w:sz w:val="24"/>
        </w:rPr>
        <w:t xml:space="preserve"> </w:t>
      </w:r>
      <w:r>
        <w:rPr>
          <w:b/>
          <w:color w:val="001F5F"/>
          <w:sz w:val="24"/>
        </w:rPr>
        <w:t>ОЦІНЮВАННЯ</w:t>
      </w:r>
      <w:r>
        <w:rPr>
          <w:b/>
          <w:color w:val="001F5F"/>
          <w:spacing w:val="-7"/>
          <w:sz w:val="24"/>
        </w:rPr>
        <w:t xml:space="preserve"> </w:t>
      </w:r>
      <w:r>
        <w:rPr>
          <w:b/>
          <w:color w:val="001F5F"/>
          <w:sz w:val="24"/>
        </w:rPr>
        <w:t>ЗДОБУВАЧІВ</w:t>
      </w:r>
      <w:r>
        <w:rPr>
          <w:b/>
          <w:color w:val="001F5F"/>
          <w:spacing w:val="-3"/>
          <w:sz w:val="24"/>
        </w:rPr>
        <w:t xml:space="preserve"> </w:t>
      </w:r>
      <w:r>
        <w:rPr>
          <w:b/>
          <w:color w:val="001F5F"/>
          <w:spacing w:val="-2"/>
          <w:sz w:val="24"/>
        </w:rPr>
        <w:t>ОСВІТИ</w:t>
      </w:r>
    </w:p>
    <w:p w14:paraId="64EF5FDF">
      <w:pPr>
        <w:pStyle w:val="5"/>
        <w:spacing w:before="16"/>
        <w:ind w:left="0"/>
        <w:rPr>
          <w:b/>
          <w:sz w:val="20"/>
        </w:r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3068"/>
        <w:gridCol w:w="1085"/>
        <w:gridCol w:w="1052"/>
        <w:gridCol w:w="1037"/>
        <w:gridCol w:w="1133"/>
        <w:gridCol w:w="1171"/>
        <w:gridCol w:w="1051"/>
        <w:gridCol w:w="1071"/>
        <w:gridCol w:w="960"/>
        <w:gridCol w:w="993"/>
        <w:gridCol w:w="994"/>
        <w:gridCol w:w="989"/>
      </w:tblGrid>
      <w:tr w14:paraId="1A9D6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701" w:type="dxa"/>
          </w:tcPr>
          <w:p w14:paraId="0832AB6F">
            <w:pPr>
              <w:pStyle w:val="8"/>
              <w:spacing w:line="276" w:lineRule="auto"/>
              <w:ind w:left="206" w:firstLine="29"/>
              <w:rPr>
                <w:sz w:val="24"/>
              </w:rPr>
            </w:pPr>
            <w:r>
              <w:rPr>
                <w:spacing w:val="-10"/>
                <w:sz w:val="24"/>
              </w:rPr>
              <w:t xml:space="preserve">№ </w:t>
            </w:r>
            <w:r>
              <w:rPr>
                <w:spacing w:val="-5"/>
                <w:sz w:val="24"/>
              </w:rPr>
              <w:t>з\п</w:t>
            </w:r>
          </w:p>
        </w:tc>
        <w:tc>
          <w:tcPr>
            <w:tcW w:w="3068" w:type="dxa"/>
          </w:tcPr>
          <w:p w14:paraId="4D5AED6D">
            <w:pPr>
              <w:pStyle w:val="8"/>
              <w:spacing w:line="268" w:lineRule="exact"/>
              <w:ind w:left="811"/>
              <w:rPr>
                <w:sz w:val="24"/>
              </w:rPr>
            </w:pPr>
            <w:r>
              <w:rPr>
                <w:sz w:val="24"/>
              </w:rPr>
              <w:t>Об’єкт</w:t>
            </w:r>
            <w:r>
              <w:rPr>
                <w:spacing w:val="-5"/>
                <w:sz w:val="24"/>
              </w:rPr>
              <w:t xml:space="preserve"> </w:t>
            </w:r>
            <w:r>
              <w:rPr>
                <w:spacing w:val="-2"/>
                <w:sz w:val="24"/>
              </w:rPr>
              <w:t>оцінки</w:t>
            </w:r>
          </w:p>
        </w:tc>
        <w:tc>
          <w:tcPr>
            <w:tcW w:w="11536" w:type="dxa"/>
            <w:gridSpan w:val="11"/>
          </w:tcPr>
          <w:p w14:paraId="1BED746C">
            <w:pPr>
              <w:pStyle w:val="8"/>
              <w:spacing w:line="268" w:lineRule="exact"/>
              <w:ind w:left="12"/>
              <w:jc w:val="center"/>
              <w:rPr>
                <w:sz w:val="24"/>
              </w:rPr>
            </w:pPr>
            <w:r>
              <w:rPr>
                <w:sz w:val="24"/>
              </w:rPr>
              <w:t>Місяці,</w:t>
            </w:r>
            <w:r>
              <w:rPr>
                <w:spacing w:val="-6"/>
                <w:sz w:val="24"/>
              </w:rPr>
              <w:t xml:space="preserve"> </w:t>
            </w:r>
            <w:r>
              <w:rPr>
                <w:spacing w:val="-2"/>
                <w:sz w:val="24"/>
              </w:rPr>
              <w:t>відповідальні</w:t>
            </w:r>
          </w:p>
        </w:tc>
      </w:tr>
      <w:tr w14:paraId="33C3FA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701" w:type="dxa"/>
          </w:tcPr>
          <w:p w14:paraId="3CD0536E">
            <w:pPr>
              <w:pStyle w:val="8"/>
              <w:rPr>
                <w:sz w:val="24"/>
              </w:rPr>
            </w:pPr>
          </w:p>
        </w:tc>
        <w:tc>
          <w:tcPr>
            <w:tcW w:w="3068" w:type="dxa"/>
          </w:tcPr>
          <w:p w14:paraId="688A5F0C">
            <w:pPr>
              <w:pStyle w:val="8"/>
              <w:rPr>
                <w:sz w:val="24"/>
              </w:rPr>
            </w:pPr>
          </w:p>
        </w:tc>
        <w:tc>
          <w:tcPr>
            <w:tcW w:w="1085" w:type="dxa"/>
          </w:tcPr>
          <w:p w14:paraId="5CC4ACB7">
            <w:pPr>
              <w:pStyle w:val="8"/>
              <w:spacing w:line="268" w:lineRule="exact"/>
              <w:ind w:left="10"/>
              <w:jc w:val="center"/>
              <w:rPr>
                <w:sz w:val="24"/>
              </w:rPr>
            </w:pPr>
            <w:r>
              <w:rPr>
                <w:spacing w:val="-5"/>
                <w:sz w:val="24"/>
              </w:rPr>
              <w:t>08</w:t>
            </w:r>
          </w:p>
        </w:tc>
        <w:tc>
          <w:tcPr>
            <w:tcW w:w="1052" w:type="dxa"/>
          </w:tcPr>
          <w:p w14:paraId="36362EFB">
            <w:pPr>
              <w:pStyle w:val="8"/>
              <w:spacing w:line="268" w:lineRule="exact"/>
              <w:ind w:left="16" w:right="2"/>
              <w:jc w:val="center"/>
              <w:rPr>
                <w:sz w:val="24"/>
              </w:rPr>
            </w:pPr>
            <w:r>
              <w:rPr>
                <w:spacing w:val="-5"/>
                <w:sz w:val="24"/>
              </w:rPr>
              <w:t>09</w:t>
            </w:r>
          </w:p>
        </w:tc>
        <w:tc>
          <w:tcPr>
            <w:tcW w:w="1037" w:type="dxa"/>
          </w:tcPr>
          <w:p w14:paraId="4BB56EED">
            <w:pPr>
              <w:pStyle w:val="8"/>
              <w:spacing w:line="268" w:lineRule="exact"/>
              <w:ind w:left="43" w:right="34"/>
              <w:jc w:val="center"/>
              <w:rPr>
                <w:sz w:val="24"/>
              </w:rPr>
            </w:pPr>
            <w:r>
              <w:rPr>
                <w:spacing w:val="-5"/>
                <w:sz w:val="24"/>
              </w:rPr>
              <w:t>10</w:t>
            </w:r>
          </w:p>
        </w:tc>
        <w:tc>
          <w:tcPr>
            <w:tcW w:w="1133" w:type="dxa"/>
          </w:tcPr>
          <w:p w14:paraId="72E5D0F7">
            <w:pPr>
              <w:pStyle w:val="8"/>
              <w:spacing w:line="268" w:lineRule="exact"/>
              <w:ind w:left="19" w:right="10"/>
              <w:jc w:val="center"/>
              <w:rPr>
                <w:sz w:val="24"/>
              </w:rPr>
            </w:pPr>
            <w:r>
              <w:rPr>
                <w:spacing w:val="-5"/>
                <w:sz w:val="24"/>
              </w:rPr>
              <w:t>11</w:t>
            </w:r>
          </w:p>
        </w:tc>
        <w:tc>
          <w:tcPr>
            <w:tcW w:w="1171" w:type="dxa"/>
          </w:tcPr>
          <w:p w14:paraId="08AEA743">
            <w:pPr>
              <w:pStyle w:val="8"/>
              <w:spacing w:line="268" w:lineRule="exact"/>
              <w:ind w:left="13" w:right="4"/>
              <w:jc w:val="center"/>
              <w:rPr>
                <w:sz w:val="24"/>
              </w:rPr>
            </w:pPr>
            <w:r>
              <w:rPr>
                <w:spacing w:val="-5"/>
                <w:sz w:val="24"/>
              </w:rPr>
              <w:t>12</w:t>
            </w:r>
          </w:p>
        </w:tc>
        <w:tc>
          <w:tcPr>
            <w:tcW w:w="1051" w:type="dxa"/>
          </w:tcPr>
          <w:p w14:paraId="0934FE81">
            <w:pPr>
              <w:pStyle w:val="8"/>
              <w:spacing w:line="268" w:lineRule="exact"/>
              <w:ind w:left="7" w:right="1"/>
              <w:jc w:val="center"/>
              <w:rPr>
                <w:sz w:val="24"/>
              </w:rPr>
            </w:pPr>
            <w:r>
              <w:rPr>
                <w:spacing w:val="-5"/>
                <w:sz w:val="24"/>
              </w:rPr>
              <w:t>01</w:t>
            </w:r>
          </w:p>
        </w:tc>
        <w:tc>
          <w:tcPr>
            <w:tcW w:w="1071" w:type="dxa"/>
          </w:tcPr>
          <w:p w14:paraId="506B5205">
            <w:pPr>
              <w:pStyle w:val="8"/>
              <w:spacing w:line="268" w:lineRule="exact"/>
              <w:ind w:left="11" w:right="4"/>
              <w:jc w:val="center"/>
              <w:rPr>
                <w:sz w:val="24"/>
              </w:rPr>
            </w:pPr>
            <w:r>
              <w:rPr>
                <w:spacing w:val="-5"/>
                <w:sz w:val="24"/>
              </w:rPr>
              <w:t>02</w:t>
            </w:r>
          </w:p>
        </w:tc>
        <w:tc>
          <w:tcPr>
            <w:tcW w:w="960" w:type="dxa"/>
          </w:tcPr>
          <w:p w14:paraId="5CA315FF">
            <w:pPr>
              <w:pStyle w:val="8"/>
              <w:spacing w:line="268" w:lineRule="exact"/>
              <w:ind w:left="16" w:right="5"/>
              <w:jc w:val="center"/>
              <w:rPr>
                <w:sz w:val="24"/>
              </w:rPr>
            </w:pPr>
            <w:r>
              <w:rPr>
                <w:spacing w:val="-5"/>
                <w:sz w:val="24"/>
              </w:rPr>
              <w:t>03</w:t>
            </w:r>
          </w:p>
        </w:tc>
        <w:tc>
          <w:tcPr>
            <w:tcW w:w="993" w:type="dxa"/>
          </w:tcPr>
          <w:p w14:paraId="74D49ABB">
            <w:pPr>
              <w:pStyle w:val="8"/>
              <w:spacing w:line="268" w:lineRule="exact"/>
              <w:ind w:left="17"/>
              <w:jc w:val="center"/>
              <w:rPr>
                <w:sz w:val="24"/>
              </w:rPr>
            </w:pPr>
            <w:r>
              <w:rPr>
                <w:spacing w:val="-5"/>
                <w:sz w:val="24"/>
              </w:rPr>
              <w:t>04</w:t>
            </w:r>
          </w:p>
        </w:tc>
        <w:tc>
          <w:tcPr>
            <w:tcW w:w="994" w:type="dxa"/>
          </w:tcPr>
          <w:p w14:paraId="0012328F">
            <w:pPr>
              <w:pStyle w:val="8"/>
              <w:spacing w:line="268" w:lineRule="exact"/>
              <w:ind w:left="19" w:right="1"/>
              <w:jc w:val="center"/>
              <w:rPr>
                <w:sz w:val="24"/>
              </w:rPr>
            </w:pPr>
            <w:r>
              <w:rPr>
                <w:spacing w:val="-5"/>
                <w:sz w:val="24"/>
              </w:rPr>
              <w:t>05</w:t>
            </w:r>
          </w:p>
        </w:tc>
        <w:tc>
          <w:tcPr>
            <w:tcW w:w="989" w:type="dxa"/>
          </w:tcPr>
          <w:p w14:paraId="6108D2A4">
            <w:pPr>
              <w:pStyle w:val="8"/>
              <w:spacing w:line="268" w:lineRule="exact"/>
              <w:ind w:left="14" w:right="1"/>
              <w:jc w:val="center"/>
              <w:rPr>
                <w:sz w:val="24"/>
              </w:rPr>
            </w:pPr>
            <w:r>
              <w:rPr>
                <w:spacing w:val="-5"/>
                <w:sz w:val="24"/>
              </w:rPr>
              <w:t>06</w:t>
            </w:r>
          </w:p>
        </w:tc>
      </w:tr>
      <w:tr w14:paraId="5C79C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3769" w:type="dxa"/>
            <w:gridSpan w:val="2"/>
            <w:tcBorders>
              <w:right w:val="nil"/>
            </w:tcBorders>
          </w:tcPr>
          <w:p w14:paraId="0ECFDF0E">
            <w:pPr>
              <w:pStyle w:val="8"/>
              <w:spacing w:line="273" w:lineRule="exact"/>
              <w:ind w:left="110"/>
              <w:rPr>
                <w:b/>
                <w:sz w:val="24"/>
              </w:rPr>
            </w:pPr>
            <w:r>
              <w:rPr>
                <w:b/>
                <w:color w:val="00AF50"/>
                <w:spacing w:val="-2"/>
                <w:sz w:val="24"/>
              </w:rPr>
              <w:t>Напрям:</w:t>
            </w:r>
          </w:p>
        </w:tc>
        <w:tc>
          <w:tcPr>
            <w:tcW w:w="1085" w:type="dxa"/>
            <w:tcBorders>
              <w:left w:val="nil"/>
              <w:right w:val="nil"/>
            </w:tcBorders>
          </w:tcPr>
          <w:p w14:paraId="30427846">
            <w:pPr>
              <w:pStyle w:val="8"/>
              <w:rPr>
                <w:sz w:val="24"/>
              </w:rPr>
            </w:pPr>
          </w:p>
        </w:tc>
        <w:tc>
          <w:tcPr>
            <w:tcW w:w="6515" w:type="dxa"/>
            <w:gridSpan w:val="6"/>
            <w:tcBorders>
              <w:left w:val="nil"/>
              <w:right w:val="nil"/>
            </w:tcBorders>
          </w:tcPr>
          <w:p w14:paraId="6A54BBD0">
            <w:pPr>
              <w:pStyle w:val="8"/>
              <w:spacing w:line="273" w:lineRule="exact"/>
              <w:ind w:left="526"/>
              <w:rPr>
                <w:b/>
                <w:sz w:val="24"/>
              </w:rPr>
            </w:pPr>
            <w:r>
              <w:rPr>
                <w:b/>
                <w:color w:val="00AF50"/>
                <w:sz w:val="24"/>
              </w:rPr>
              <w:t>СИСТЕМА</w:t>
            </w:r>
            <w:r>
              <w:rPr>
                <w:b/>
                <w:color w:val="00AF50"/>
                <w:spacing w:val="-12"/>
                <w:sz w:val="24"/>
              </w:rPr>
              <w:t xml:space="preserve"> </w:t>
            </w:r>
            <w:r>
              <w:rPr>
                <w:b/>
                <w:color w:val="00AF50"/>
                <w:sz w:val="24"/>
              </w:rPr>
              <w:t>ОЦІНЮВАННЯ</w:t>
            </w:r>
            <w:r>
              <w:rPr>
                <w:b/>
                <w:color w:val="00AF50"/>
                <w:spacing w:val="-6"/>
                <w:sz w:val="24"/>
              </w:rPr>
              <w:t xml:space="preserve"> </w:t>
            </w:r>
            <w:r>
              <w:rPr>
                <w:b/>
                <w:color w:val="00AF50"/>
                <w:sz w:val="24"/>
              </w:rPr>
              <w:t>ЗДОБУВАЧІВ</w:t>
            </w:r>
            <w:r>
              <w:rPr>
                <w:b/>
                <w:color w:val="00AF50"/>
                <w:spacing w:val="-2"/>
                <w:sz w:val="24"/>
              </w:rPr>
              <w:t xml:space="preserve"> ОСВІТИ</w:t>
            </w:r>
          </w:p>
        </w:tc>
        <w:tc>
          <w:tcPr>
            <w:tcW w:w="960" w:type="dxa"/>
            <w:tcBorders>
              <w:left w:val="nil"/>
              <w:right w:val="nil"/>
            </w:tcBorders>
          </w:tcPr>
          <w:p w14:paraId="719D5A64">
            <w:pPr>
              <w:pStyle w:val="8"/>
              <w:rPr>
                <w:sz w:val="24"/>
              </w:rPr>
            </w:pPr>
          </w:p>
        </w:tc>
        <w:tc>
          <w:tcPr>
            <w:tcW w:w="993" w:type="dxa"/>
            <w:tcBorders>
              <w:left w:val="nil"/>
              <w:right w:val="nil"/>
            </w:tcBorders>
          </w:tcPr>
          <w:p w14:paraId="0C5F6444">
            <w:pPr>
              <w:pStyle w:val="8"/>
              <w:rPr>
                <w:sz w:val="24"/>
              </w:rPr>
            </w:pPr>
          </w:p>
        </w:tc>
        <w:tc>
          <w:tcPr>
            <w:tcW w:w="994" w:type="dxa"/>
            <w:tcBorders>
              <w:left w:val="nil"/>
              <w:right w:val="nil"/>
            </w:tcBorders>
          </w:tcPr>
          <w:p w14:paraId="0938D119">
            <w:pPr>
              <w:pStyle w:val="8"/>
              <w:rPr>
                <w:sz w:val="24"/>
              </w:rPr>
            </w:pPr>
          </w:p>
        </w:tc>
        <w:tc>
          <w:tcPr>
            <w:tcW w:w="989" w:type="dxa"/>
            <w:tcBorders>
              <w:left w:val="nil"/>
            </w:tcBorders>
          </w:tcPr>
          <w:p w14:paraId="731D2BC2">
            <w:pPr>
              <w:pStyle w:val="8"/>
              <w:rPr>
                <w:sz w:val="24"/>
              </w:rPr>
            </w:pPr>
          </w:p>
        </w:tc>
      </w:tr>
      <w:tr w14:paraId="686B4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15305" w:type="dxa"/>
            <w:gridSpan w:val="13"/>
          </w:tcPr>
          <w:p w14:paraId="7B9DD5F4">
            <w:pPr>
              <w:pStyle w:val="8"/>
              <w:spacing w:line="273" w:lineRule="exact"/>
              <w:ind w:left="110"/>
              <w:rPr>
                <w:b/>
                <w:sz w:val="24"/>
              </w:rPr>
            </w:pPr>
            <w:r>
              <w:rPr>
                <w:b/>
                <w:color w:val="00AF50"/>
                <w:sz w:val="24"/>
              </w:rPr>
              <w:t>Вимога:</w:t>
            </w:r>
            <w:r>
              <w:rPr>
                <w:b/>
                <w:color w:val="00AF50"/>
                <w:spacing w:val="-5"/>
                <w:sz w:val="24"/>
              </w:rPr>
              <w:t xml:space="preserve"> </w:t>
            </w:r>
            <w:r>
              <w:rPr>
                <w:b/>
                <w:color w:val="C00000"/>
                <w:sz w:val="24"/>
              </w:rPr>
              <w:t>Наявність</w:t>
            </w:r>
            <w:r>
              <w:rPr>
                <w:b/>
                <w:color w:val="C00000"/>
                <w:spacing w:val="-3"/>
                <w:sz w:val="24"/>
              </w:rPr>
              <w:t xml:space="preserve"> </w:t>
            </w:r>
            <w:r>
              <w:rPr>
                <w:b/>
                <w:color w:val="C00000"/>
                <w:sz w:val="24"/>
              </w:rPr>
              <w:t>відкритої,</w:t>
            </w:r>
            <w:r>
              <w:rPr>
                <w:b/>
                <w:color w:val="C00000"/>
                <w:spacing w:val="-2"/>
                <w:sz w:val="24"/>
              </w:rPr>
              <w:t xml:space="preserve"> </w:t>
            </w:r>
            <w:r>
              <w:rPr>
                <w:b/>
                <w:color w:val="C00000"/>
                <w:sz w:val="24"/>
              </w:rPr>
              <w:t>прозорої</w:t>
            </w:r>
            <w:r>
              <w:rPr>
                <w:b/>
                <w:color w:val="C00000"/>
                <w:spacing w:val="-5"/>
                <w:sz w:val="24"/>
              </w:rPr>
              <w:t xml:space="preserve"> </w:t>
            </w:r>
            <w:r>
              <w:rPr>
                <w:b/>
                <w:color w:val="C00000"/>
                <w:sz w:val="24"/>
              </w:rPr>
              <w:t>і</w:t>
            </w:r>
            <w:r>
              <w:rPr>
                <w:b/>
                <w:color w:val="C00000"/>
                <w:spacing w:val="-1"/>
                <w:sz w:val="24"/>
              </w:rPr>
              <w:t xml:space="preserve"> </w:t>
            </w:r>
            <w:r>
              <w:rPr>
                <w:b/>
                <w:color w:val="C00000"/>
                <w:sz w:val="24"/>
              </w:rPr>
              <w:t>зрозумілої для</w:t>
            </w:r>
            <w:r>
              <w:rPr>
                <w:b/>
                <w:color w:val="C00000"/>
                <w:spacing w:val="-2"/>
                <w:sz w:val="24"/>
              </w:rPr>
              <w:t xml:space="preserve"> </w:t>
            </w:r>
            <w:r>
              <w:rPr>
                <w:b/>
                <w:color w:val="C00000"/>
                <w:sz w:val="24"/>
              </w:rPr>
              <w:t>здобувачів</w:t>
            </w:r>
            <w:r>
              <w:rPr>
                <w:b/>
                <w:color w:val="C00000"/>
                <w:spacing w:val="-1"/>
                <w:sz w:val="24"/>
              </w:rPr>
              <w:t xml:space="preserve"> </w:t>
            </w:r>
            <w:r>
              <w:rPr>
                <w:b/>
                <w:color w:val="C00000"/>
                <w:sz w:val="24"/>
              </w:rPr>
              <w:t>освіти</w:t>
            </w:r>
            <w:r>
              <w:rPr>
                <w:b/>
                <w:color w:val="C00000"/>
                <w:spacing w:val="-4"/>
                <w:sz w:val="24"/>
              </w:rPr>
              <w:t xml:space="preserve"> </w:t>
            </w:r>
            <w:r>
              <w:rPr>
                <w:b/>
                <w:color w:val="C00000"/>
                <w:sz w:val="24"/>
              </w:rPr>
              <w:t>системи</w:t>
            </w:r>
            <w:r>
              <w:rPr>
                <w:b/>
                <w:color w:val="C00000"/>
                <w:spacing w:val="-5"/>
                <w:sz w:val="24"/>
              </w:rPr>
              <w:t xml:space="preserve"> </w:t>
            </w:r>
            <w:r>
              <w:rPr>
                <w:b/>
                <w:color w:val="C00000"/>
                <w:sz w:val="24"/>
              </w:rPr>
              <w:t>оцінювання</w:t>
            </w:r>
            <w:r>
              <w:rPr>
                <w:b/>
                <w:color w:val="C00000"/>
                <w:spacing w:val="-1"/>
                <w:sz w:val="24"/>
              </w:rPr>
              <w:t xml:space="preserve"> </w:t>
            </w:r>
            <w:r>
              <w:rPr>
                <w:b/>
                <w:color w:val="C00000"/>
                <w:sz w:val="24"/>
              </w:rPr>
              <w:t>їх</w:t>
            </w:r>
            <w:r>
              <w:rPr>
                <w:b/>
                <w:color w:val="C00000"/>
                <w:spacing w:val="-6"/>
                <w:sz w:val="24"/>
              </w:rPr>
              <w:t xml:space="preserve"> </w:t>
            </w:r>
            <w:r>
              <w:rPr>
                <w:b/>
                <w:color w:val="C00000"/>
                <w:sz w:val="24"/>
              </w:rPr>
              <w:t>навчальних</w:t>
            </w:r>
            <w:r>
              <w:rPr>
                <w:b/>
                <w:color w:val="C00000"/>
                <w:spacing w:val="-5"/>
                <w:sz w:val="24"/>
              </w:rPr>
              <w:t xml:space="preserve"> </w:t>
            </w:r>
            <w:r>
              <w:rPr>
                <w:b/>
                <w:color w:val="C00000"/>
                <w:spacing w:val="-2"/>
                <w:sz w:val="24"/>
              </w:rPr>
              <w:t>досягнень</w:t>
            </w:r>
          </w:p>
        </w:tc>
      </w:tr>
      <w:tr w14:paraId="38A77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3" w:hRule="atLeast"/>
        </w:trPr>
        <w:tc>
          <w:tcPr>
            <w:tcW w:w="15305" w:type="dxa"/>
            <w:gridSpan w:val="13"/>
          </w:tcPr>
          <w:p w14:paraId="3FBD4E2E">
            <w:pPr>
              <w:pStyle w:val="8"/>
              <w:spacing w:line="276" w:lineRule="auto"/>
              <w:ind w:left="110"/>
              <w:rPr>
                <w:b/>
                <w:sz w:val="24"/>
              </w:rPr>
            </w:pPr>
            <w:r>
              <w:rPr>
                <w:b/>
                <w:color w:val="00AF50"/>
                <w:sz w:val="24"/>
              </w:rPr>
              <w:t>Критерій:</w:t>
            </w:r>
            <w:r>
              <w:rPr>
                <w:b/>
                <w:color w:val="00AF50"/>
                <w:spacing w:val="69"/>
                <w:sz w:val="24"/>
              </w:rPr>
              <w:t xml:space="preserve"> </w:t>
            </w:r>
            <w:r>
              <w:rPr>
                <w:b/>
                <w:sz w:val="24"/>
              </w:rPr>
              <w:t>Здобувачі</w:t>
            </w:r>
            <w:r>
              <w:rPr>
                <w:b/>
                <w:spacing w:val="70"/>
                <w:sz w:val="24"/>
              </w:rPr>
              <w:t xml:space="preserve"> </w:t>
            </w:r>
            <w:r>
              <w:rPr>
                <w:b/>
                <w:sz w:val="24"/>
              </w:rPr>
              <w:t>освіти</w:t>
            </w:r>
            <w:r>
              <w:rPr>
                <w:b/>
                <w:spacing w:val="66"/>
                <w:sz w:val="24"/>
              </w:rPr>
              <w:t xml:space="preserve"> </w:t>
            </w:r>
            <w:r>
              <w:rPr>
                <w:b/>
                <w:sz w:val="24"/>
              </w:rPr>
              <w:t>отримують</w:t>
            </w:r>
            <w:r>
              <w:rPr>
                <w:b/>
                <w:spacing w:val="72"/>
                <w:sz w:val="24"/>
              </w:rPr>
              <w:t xml:space="preserve"> </w:t>
            </w:r>
            <w:r>
              <w:rPr>
                <w:b/>
                <w:sz w:val="24"/>
              </w:rPr>
              <w:t>від</w:t>
            </w:r>
            <w:r>
              <w:rPr>
                <w:b/>
                <w:spacing w:val="40"/>
                <w:sz w:val="24"/>
              </w:rPr>
              <w:t xml:space="preserve"> </w:t>
            </w:r>
            <w:r>
              <w:rPr>
                <w:b/>
                <w:sz w:val="24"/>
              </w:rPr>
              <w:t>педагогічних</w:t>
            </w:r>
            <w:r>
              <w:rPr>
                <w:b/>
                <w:spacing w:val="40"/>
                <w:sz w:val="24"/>
              </w:rPr>
              <w:t xml:space="preserve"> </w:t>
            </w:r>
            <w:r>
              <w:rPr>
                <w:b/>
                <w:sz w:val="24"/>
              </w:rPr>
              <w:t>працівників</w:t>
            </w:r>
            <w:r>
              <w:rPr>
                <w:b/>
                <w:spacing w:val="40"/>
                <w:sz w:val="24"/>
              </w:rPr>
              <w:t xml:space="preserve"> </w:t>
            </w:r>
            <w:r>
              <w:rPr>
                <w:b/>
                <w:sz w:val="24"/>
              </w:rPr>
              <w:t>інформацію</w:t>
            </w:r>
            <w:r>
              <w:rPr>
                <w:b/>
                <w:spacing w:val="40"/>
                <w:sz w:val="24"/>
              </w:rPr>
              <w:t xml:space="preserve"> </w:t>
            </w:r>
            <w:r>
              <w:rPr>
                <w:b/>
                <w:sz w:val="24"/>
              </w:rPr>
              <w:t>про</w:t>
            </w:r>
            <w:r>
              <w:rPr>
                <w:b/>
                <w:spacing w:val="70"/>
                <w:sz w:val="24"/>
              </w:rPr>
              <w:t xml:space="preserve"> </w:t>
            </w:r>
            <w:r>
              <w:rPr>
                <w:b/>
                <w:sz w:val="24"/>
              </w:rPr>
              <w:t>критерії,</w:t>
            </w:r>
            <w:r>
              <w:rPr>
                <w:b/>
                <w:spacing w:val="67"/>
                <w:sz w:val="24"/>
              </w:rPr>
              <w:t xml:space="preserve"> </w:t>
            </w:r>
            <w:r>
              <w:rPr>
                <w:b/>
                <w:sz w:val="24"/>
              </w:rPr>
              <w:t>правила</w:t>
            </w:r>
            <w:r>
              <w:rPr>
                <w:b/>
                <w:spacing w:val="40"/>
                <w:sz w:val="24"/>
              </w:rPr>
              <w:t xml:space="preserve"> </w:t>
            </w:r>
            <w:r>
              <w:rPr>
                <w:b/>
                <w:sz w:val="24"/>
              </w:rPr>
              <w:t>та</w:t>
            </w:r>
            <w:r>
              <w:rPr>
                <w:b/>
                <w:spacing w:val="40"/>
                <w:sz w:val="24"/>
              </w:rPr>
              <w:t xml:space="preserve"> </w:t>
            </w:r>
            <w:r>
              <w:rPr>
                <w:b/>
                <w:sz w:val="24"/>
              </w:rPr>
              <w:t>процедури</w:t>
            </w:r>
            <w:r>
              <w:rPr>
                <w:b/>
                <w:spacing w:val="70"/>
                <w:sz w:val="24"/>
              </w:rPr>
              <w:t xml:space="preserve"> </w:t>
            </w:r>
            <w:r>
              <w:rPr>
                <w:b/>
                <w:sz w:val="24"/>
              </w:rPr>
              <w:t>оцінювання навчальних досягнень</w:t>
            </w:r>
          </w:p>
        </w:tc>
      </w:tr>
      <w:tr w14:paraId="2B2A2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0" w:hRule="atLeast"/>
        </w:trPr>
        <w:tc>
          <w:tcPr>
            <w:tcW w:w="701" w:type="dxa"/>
          </w:tcPr>
          <w:p w14:paraId="24D866CC">
            <w:pPr>
              <w:pStyle w:val="8"/>
              <w:spacing w:line="268" w:lineRule="exact"/>
              <w:ind w:left="82" w:right="67"/>
              <w:jc w:val="center"/>
              <w:rPr>
                <w:sz w:val="24"/>
              </w:rPr>
            </w:pPr>
            <w:r>
              <w:rPr>
                <w:spacing w:val="-10"/>
                <w:sz w:val="24"/>
              </w:rPr>
              <w:t>1</w:t>
            </w:r>
          </w:p>
        </w:tc>
        <w:tc>
          <w:tcPr>
            <w:tcW w:w="3068" w:type="dxa"/>
          </w:tcPr>
          <w:p w14:paraId="6C2E7D47">
            <w:pPr>
              <w:pStyle w:val="8"/>
              <w:spacing w:line="268" w:lineRule="exact"/>
              <w:ind w:left="110"/>
              <w:rPr>
                <w:sz w:val="24"/>
              </w:rPr>
            </w:pPr>
            <w:r>
              <w:rPr>
                <w:sz w:val="24"/>
              </w:rPr>
              <w:t>Критерії</w:t>
            </w:r>
            <w:r>
              <w:rPr>
                <w:spacing w:val="-11"/>
                <w:sz w:val="24"/>
              </w:rPr>
              <w:t xml:space="preserve"> </w:t>
            </w:r>
            <w:r>
              <w:rPr>
                <w:spacing w:val="-2"/>
                <w:sz w:val="24"/>
              </w:rPr>
              <w:t>оцінювання.</w:t>
            </w:r>
          </w:p>
          <w:p w14:paraId="45E023A6">
            <w:pPr>
              <w:pStyle w:val="8"/>
              <w:spacing w:before="242" w:line="276" w:lineRule="auto"/>
              <w:ind w:left="110"/>
              <w:rPr>
                <w:sz w:val="24"/>
              </w:rPr>
            </w:pPr>
            <w:r>
              <w:rPr>
                <w:sz w:val="24"/>
              </w:rPr>
              <w:t>Спостереження за навчальними заняттями з усіх</w:t>
            </w:r>
            <w:r>
              <w:rPr>
                <w:spacing w:val="-15"/>
                <w:sz w:val="24"/>
              </w:rPr>
              <w:t xml:space="preserve"> </w:t>
            </w:r>
            <w:r>
              <w:rPr>
                <w:sz w:val="24"/>
              </w:rPr>
              <w:t>навчальних</w:t>
            </w:r>
            <w:r>
              <w:rPr>
                <w:spacing w:val="-15"/>
                <w:sz w:val="24"/>
              </w:rPr>
              <w:t xml:space="preserve"> </w:t>
            </w:r>
            <w:r>
              <w:rPr>
                <w:sz w:val="24"/>
              </w:rPr>
              <w:t>предметів</w:t>
            </w:r>
          </w:p>
        </w:tc>
        <w:tc>
          <w:tcPr>
            <w:tcW w:w="1085" w:type="dxa"/>
          </w:tcPr>
          <w:p w14:paraId="69F4ADAE">
            <w:pPr>
              <w:pStyle w:val="8"/>
              <w:rPr>
                <w:sz w:val="24"/>
              </w:rPr>
            </w:pPr>
          </w:p>
        </w:tc>
        <w:tc>
          <w:tcPr>
            <w:tcW w:w="1052" w:type="dxa"/>
          </w:tcPr>
          <w:p w14:paraId="369B5262">
            <w:pPr>
              <w:pStyle w:val="8"/>
              <w:rPr>
                <w:sz w:val="24"/>
              </w:rPr>
            </w:pPr>
          </w:p>
        </w:tc>
        <w:tc>
          <w:tcPr>
            <w:tcW w:w="1037" w:type="dxa"/>
          </w:tcPr>
          <w:p w14:paraId="6AC88DF5">
            <w:pPr>
              <w:pStyle w:val="8"/>
              <w:spacing w:line="268" w:lineRule="exact"/>
              <w:ind w:left="43" w:right="29"/>
              <w:jc w:val="center"/>
              <w:rPr>
                <w:sz w:val="24"/>
              </w:rPr>
            </w:pPr>
            <w:r>
              <w:rPr>
                <w:spacing w:val="-10"/>
                <w:sz w:val="24"/>
              </w:rPr>
              <w:t>7</w:t>
            </w:r>
          </w:p>
        </w:tc>
        <w:tc>
          <w:tcPr>
            <w:tcW w:w="1133" w:type="dxa"/>
          </w:tcPr>
          <w:p w14:paraId="25E0E05E">
            <w:pPr>
              <w:pStyle w:val="8"/>
              <w:spacing w:line="268" w:lineRule="exact"/>
              <w:ind w:left="19" w:right="10"/>
              <w:jc w:val="center"/>
              <w:rPr>
                <w:sz w:val="24"/>
              </w:rPr>
            </w:pPr>
            <w:r>
              <w:rPr>
                <w:spacing w:val="-5"/>
                <w:sz w:val="24"/>
              </w:rPr>
              <w:t>11</w:t>
            </w:r>
          </w:p>
        </w:tc>
        <w:tc>
          <w:tcPr>
            <w:tcW w:w="1171" w:type="dxa"/>
          </w:tcPr>
          <w:p w14:paraId="08E87523">
            <w:pPr>
              <w:pStyle w:val="8"/>
              <w:spacing w:line="268" w:lineRule="exact"/>
              <w:ind w:left="13" w:right="8"/>
              <w:jc w:val="center"/>
              <w:rPr>
                <w:sz w:val="24"/>
              </w:rPr>
            </w:pPr>
            <w:r>
              <w:rPr>
                <w:sz w:val="24"/>
              </w:rPr>
              <w:t>5-</w:t>
            </w:r>
            <w:r>
              <w:rPr>
                <w:spacing w:val="-10"/>
                <w:sz w:val="24"/>
              </w:rPr>
              <w:t>6</w:t>
            </w:r>
          </w:p>
        </w:tc>
        <w:tc>
          <w:tcPr>
            <w:tcW w:w="1051" w:type="dxa"/>
          </w:tcPr>
          <w:p w14:paraId="363E8FB8">
            <w:pPr>
              <w:pStyle w:val="8"/>
              <w:rPr>
                <w:sz w:val="24"/>
              </w:rPr>
            </w:pPr>
          </w:p>
        </w:tc>
        <w:tc>
          <w:tcPr>
            <w:tcW w:w="1071" w:type="dxa"/>
          </w:tcPr>
          <w:p w14:paraId="22F1C085">
            <w:pPr>
              <w:pStyle w:val="8"/>
              <w:rPr>
                <w:sz w:val="24"/>
              </w:rPr>
            </w:pPr>
          </w:p>
        </w:tc>
        <w:tc>
          <w:tcPr>
            <w:tcW w:w="960" w:type="dxa"/>
          </w:tcPr>
          <w:p w14:paraId="1765293F">
            <w:pPr>
              <w:pStyle w:val="8"/>
              <w:spacing w:line="268" w:lineRule="exact"/>
              <w:ind w:left="16"/>
              <w:jc w:val="center"/>
              <w:rPr>
                <w:sz w:val="24"/>
              </w:rPr>
            </w:pPr>
            <w:r>
              <w:rPr>
                <w:spacing w:val="-10"/>
                <w:sz w:val="24"/>
              </w:rPr>
              <w:t>7</w:t>
            </w:r>
          </w:p>
        </w:tc>
        <w:tc>
          <w:tcPr>
            <w:tcW w:w="993" w:type="dxa"/>
          </w:tcPr>
          <w:p w14:paraId="64752369">
            <w:pPr>
              <w:pStyle w:val="8"/>
              <w:rPr>
                <w:sz w:val="24"/>
              </w:rPr>
            </w:pPr>
          </w:p>
        </w:tc>
        <w:tc>
          <w:tcPr>
            <w:tcW w:w="994" w:type="dxa"/>
          </w:tcPr>
          <w:p w14:paraId="5B84590E">
            <w:pPr>
              <w:pStyle w:val="8"/>
              <w:rPr>
                <w:sz w:val="24"/>
              </w:rPr>
            </w:pPr>
          </w:p>
        </w:tc>
        <w:tc>
          <w:tcPr>
            <w:tcW w:w="989" w:type="dxa"/>
          </w:tcPr>
          <w:p w14:paraId="2F578966">
            <w:pPr>
              <w:pStyle w:val="8"/>
              <w:rPr>
                <w:sz w:val="24"/>
              </w:rPr>
            </w:pPr>
          </w:p>
        </w:tc>
      </w:tr>
      <w:tr w14:paraId="45584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701" w:type="dxa"/>
          </w:tcPr>
          <w:p w14:paraId="107ED8BF">
            <w:pPr>
              <w:pStyle w:val="8"/>
              <w:spacing w:line="268" w:lineRule="exact"/>
              <w:ind w:left="82" w:right="67"/>
              <w:jc w:val="center"/>
              <w:rPr>
                <w:sz w:val="24"/>
              </w:rPr>
            </w:pPr>
            <w:r>
              <w:rPr>
                <w:spacing w:val="-10"/>
                <w:sz w:val="24"/>
              </w:rPr>
              <w:t>2</w:t>
            </w:r>
          </w:p>
        </w:tc>
        <w:tc>
          <w:tcPr>
            <w:tcW w:w="3068" w:type="dxa"/>
          </w:tcPr>
          <w:p w14:paraId="2AD9EF76">
            <w:pPr>
              <w:pStyle w:val="8"/>
              <w:spacing w:line="268" w:lineRule="exact"/>
              <w:ind w:left="110"/>
              <w:rPr>
                <w:sz w:val="24"/>
              </w:rPr>
            </w:pPr>
            <w:r>
              <w:rPr>
                <w:sz w:val="24"/>
              </w:rPr>
              <w:t>Анкети</w:t>
            </w:r>
            <w:r>
              <w:rPr>
                <w:spacing w:val="-2"/>
                <w:sz w:val="24"/>
              </w:rPr>
              <w:t xml:space="preserve"> учнів</w:t>
            </w:r>
          </w:p>
        </w:tc>
        <w:tc>
          <w:tcPr>
            <w:tcW w:w="1085" w:type="dxa"/>
          </w:tcPr>
          <w:p w14:paraId="52F30669">
            <w:pPr>
              <w:pStyle w:val="8"/>
              <w:rPr>
                <w:sz w:val="24"/>
              </w:rPr>
            </w:pPr>
          </w:p>
        </w:tc>
        <w:tc>
          <w:tcPr>
            <w:tcW w:w="1052" w:type="dxa"/>
          </w:tcPr>
          <w:p w14:paraId="5DC98E3B">
            <w:pPr>
              <w:pStyle w:val="8"/>
              <w:rPr>
                <w:sz w:val="24"/>
              </w:rPr>
            </w:pPr>
          </w:p>
        </w:tc>
        <w:tc>
          <w:tcPr>
            <w:tcW w:w="1037" w:type="dxa"/>
          </w:tcPr>
          <w:p w14:paraId="4739D459">
            <w:pPr>
              <w:pStyle w:val="8"/>
              <w:spacing w:line="268" w:lineRule="exact"/>
              <w:ind w:left="43" w:right="33"/>
              <w:jc w:val="center"/>
              <w:rPr>
                <w:sz w:val="24"/>
              </w:rPr>
            </w:pPr>
            <w:r>
              <w:rPr>
                <w:spacing w:val="-10"/>
                <w:sz w:val="24"/>
              </w:rPr>
              <w:t>+</w:t>
            </w:r>
          </w:p>
        </w:tc>
        <w:tc>
          <w:tcPr>
            <w:tcW w:w="1133" w:type="dxa"/>
          </w:tcPr>
          <w:p w14:paraId="14DCB468">
            <w:pPr>
              <w:pStyle w:val="8"/>
              <w:rPr>
                <w:sz w:val="24"/>
              </w:rPr>
            </w:pPr>
          </w:p>
        </w:tc>
        <w:tc>
          <w:tcPr>
            <w:tcW w:w="1171" w:type="dxa"/>
          </w:tcPr>
          <w:p w14:paraId="366D5354">
            <w:pPr>
              <w:pStyle w:val="8"/>
              <w:rPr>
                <w:sz w:val="24"/>
              </w:rPr>
            </w:pPr>
          </w:p>
        </w:tc>
        <w:tc>
          <w:tcPr>
            <w:tcW w:w="1051" w:type="dxa"/>
          </w:tcPr>
          <w:p w14:paraId="6DC66036">
            <w:pPr>
              <w:pStyle w:val="8"/>
              <w:rPr>
                <w:sz w:val="24"/>
              </w:rPr>
            </w:pPr>
          </w:p>
        </w:tc>
        <w:tc>
          <w:tcPr>
            <w:tcW w:w="1071" w:type="dxa"/>
          </w:tcPr>
          <w:p w14:paraId="6E5AD8EC">
            <w:pPr>
              <w:pStyle w:val="8"/>
              <w:spacing w:line="268" w:lineRule="exact"/>
              <w:ind w:left="11" w:right="4"/>
              <w:jc w:val="center"/>
              <w:rPr>
                <w:sz w:val="24"/>
              </w:rPr>
            </w:pPr>
            <w:r>
              <w:rPr>
                <w:spacing w:val="-10"/>
                <w:sz w:val="24"/>
              </w:rPr>
              <w:t>+</w:t>
            </w:r>
          </w:p>
        </w:tc>
        <w:tc>
          <w:tcPr>
            <w:tcW w:w="960" w:type="dxa"/>
          </w:tcPr>
          <w:p w14:paraId="26349947">
            <w:pPr>
              <w:pStyle w:val="8"/>
              <w:rPr>
                <w:sz w:val="24"/>
              </w:rPr>
            </w:pPr>
          </w:p>
        </w:tc>
        <w:tc>
          <w:tcPr>
            <w:tcW w:w="993" w:type="dxa"/>
          </w:tcPr>
          <w:p w14:paraId="50B904F1">
            <w:pPr>
              <w:pStyle w:val="8"/>
              <w:rPr>
                <w:sz w:val="24"/>
              </w:rPr>
            </w:pPr>
          </w:p>
        </w:tc>
        <w:tc>
          <w:tcPr>
            <w:tcW w:w="994" w:type="dxa"/>
          </w:tcPr>
          <w:p w14:paraId="3314AD34">
            <w:pPr>
              <w:pStyle w:val="8"/>
              <w:spacing w:line="268" w:lineRule="exact"/>
              <w:ind w:left="19"/>
              <w:jc w:val="center"/>
              <w:rPr>
                <w:sz w:val="24"/>
              </w:rPr>
            </w:pPr>
            <w:r>
              <w:rPr>
                <w:spacing w:val="-10"/>
                <w:sz w:val="24"/>
              </w:rPr>
              <w:t>+</w:t>
            </w:r>
          </w:p>
        </w:tc>
        <w:tc>
          <w:tcPr>
            <w:tcW w:w="989" w:type="dxa"/>
          </w:tcPr>
          <w:p w14:paraId="45846521">
            <w:pPr>
              <w:pStyle w:val="8"/>
              <w:rPr>
                <w:sz w:val="24"/>
              </w:rPr>
            </w:pPr>
          </w:p>
        </w:tc>
      </w:tr>
      <w:tr w14:paraId="7212A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0" w:hRule="atLeast"/>
        </w:trPr>
        <w:tc>
          <w:tcPr>
            <w:tcW w:w="15305" w:type="dxa"/>
            <w:gridSpan w:val="13"/>
          </w:tcPr>
          <w:p w14:paraId="605538E5">
            <w:pPr>
              <w:pStyle w:val="8"/>
              <w:spacing w:before="234"/>
              <w:rPr>
                <w:b/>
                <w:sz w:val="24"/>
              </w:rPr>
            </w:pPr>
          </w:p>
          <w:p w14:paraId="0A7D639B">
            <w:pPr>
              <w:pStyle w:val="8"/>
              <w:ind w:left="110"/>
              <w:rPr>
                <w:b/>
                <w:sz w:val="24"/>
              </w:rPr>
            </w:pPr>
            <w:r>
              <w:rPr>
                <w:b/>
                <w:color w:val="00AF50"/>
                <w:sz w:val="24"/>
              </w:rPr>
              <w:t>Критерій:</w:t>
            </w:r>
            <w:r>
              <w:rPr>
                <w:b/>
                <w:color w:val="00AF50"/>
                <w:spacing w:val="-4"/>
                <w:sz w:val="24"/>
              </w:rPr>
              <w:t xml:space="preserve"> </w:t>
            </w:r>
            <w:r>
              <w:rPr>
                <w:b/>
                <w:sz w:val="24"/>
              </w:rPr>
              <w:t>Система</w:t>
            </w:r>
            <w:r>
              <w:rPr>
                <w:b/>
                <w:spacing w:val="-3"/>
                <w:sz w:val="24"/>
              </w:rPr>
              <w:t xml:space="preserve"> </w:t>
            </w:r>
            <w:r>
              <w:rPr>
                <w:b/>
                <w:sz w:val="24"/>
              </w:rPr>
              <w:t>оцінювання</w:t>
            </w:r>
            <w:r>
              <w:rPr>
                <w:b/>
                <w:spacing w:val="-7"/>
                <w:sz w:val="24"/>
              </w:rPr>
              <w:t xml:space="preserve"> </w:t>
            </w:r>
            <w:r>
              <w:rPr>
                <w:b/>
                <w:sz w:val="24"/>
              </w:rPr>
              <w:t>в</w:t>
            </w:r>
            <w:r>
              <w:rPr>
                <w:b/>
                <w:spacing w:val="-2"/>
                <w:sz w:val="24"/>
              </w:rPr>
              <w:t xml:space="preserve"> </w:t>
            </w:r>
            <w:r>
              <w:rPr>
                <w:b/>
                <w:sz w:val="24"/>
              </w:rPr>
              <w:t>закладі</w:t>
            </w:r>
            <w:r>
              <w:rPr>
                <w:b/>
                <w:spacing w:val="-2"/>
                <w:sz w:val="24"/>
              </w:rPr>
              <w:t xml:space="preserve"> </w:t>
            </w:r>
            <w:r>
              <w:rPr>
                <w:b/>
                <w:sz w:val="24"/>
              </w:rPr>
              <w:t>освіти</w:t>
            </w:r>
            <w:r>
              <w:rPr>
                <w:b/>
                <w:spacing w:val="-2"/>
                <w:sz w:val="24"/>
              </w:rPr>
              <w:t xml:space="preserve"> </w:t>
            </w:r>
            <w:r>
              <w:rPr>
                <w:b/>
                <w:sz w:val="24"/>
              </w:rPr>
              <w:t>сприяє</w:t>
            </w:r>
            <w:r>
              <w:rPr>
                <w:b/>
                <w:spacing w:val="-5"/>
                <w:sz w:val="24"/>
              </w:rPr>
              <w:t xml:space="preserve"> </w:t>
            </w:r>
            <w:r>
              <w:rPr>
                <w:b/>
                <w:sz w:val="24"/>
              </w:rPr>
              <w:t>реалізації</w:t>
            </w:r>
            <w:r>
              <w:rPr>
                <w:b/>
                <w:spacing w:val="-6"/>
                <w:sz w:val="24"/>
              </w:rPr>
              <w:t xml:space="preserve"> </w:t>
            </w:r>
            <w:r>
              <w:rPr>
                <w:b/>
                <w:sz w:val="24"/>
              </w:rPr>
              <w:t>компетентнісного</w:t>
            </w:r>
            <w:r>
              <w:rPr>
                <w:b/>
                <w:spacing w:val="-7"/>
                <w:sz w:val="24"/>
              </w:rPr>
              <w:t xml:space="preserve"> </w:t>
            </w:r>
            <w:r>
              <w:rPr>
                <w:b/>
                <w:sz w:val="24"/>
              </w:rPr>
              <w:t>підходу</w:t>
            </w:r>
            <w:r>
              <w:rPr>
                <w:b/>
                <w:spacing w:val="-2"/>
                <w:sz w:val="24"/>
              </w:rPr>
              <w:t xml:space="preserve"> </w:t>
            </w:r>
            <w:r>
              <w:rPr>
                <w:b/>
                <w:sz w:val="24"/>
              </w:rPr>
              <w:t>до</w:t>
            </w:r>
            <w:r>
              <w:rPr>
                <w:b/>
                <w:spacing w:val="-2"/>
                <w:sz w:val="24"/>
              </w:rPr>
              <w:t xml:space="preserve"> навчання</w:t>
            </w:r>
          </w:p>
        </w:tc>
      </w:tr>
      <w:tr w14:paraId="179510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701" w:type="dxa"/>
          </w:tcPr>
          <w:p w14:paraId="7E0F9C39">
            <w:pPr>
              <w:pStyle w:val="8"/>
              <w:spacing w:line="268" w:lineRule="exact"/>
              <w:ind w:left="82" w:right="67"/>
              <w:jc w:val="center"/>
              <w:rPr>
                <w:sz w:val="24"/>
              </w:rPr>
            </w:pPr>
            <w:r>
              <w:rPr>
                <w:spacing w:val="-10"/>
                <w:sz w:val="24"/>
              </w:rPr>
              <w:t>1</w:t>
            </w:r>
          </w:p>
        </w:tc>
        <w:tc>
          <w:tcPr>
            <w:tcW w:w="3068" w:type="dxa"/>
          </w:tcPr>
          <w:p w14:paraId="1D96D9EC">
            <w:pPr>
              <w:pStyle w:val="8"/>
              <w:spacing w:line="268" w:lineRule="exact"/>
              <w:ind w:left="110"/>
              <w:rPr>
                <w:sz w:val="24"/>
              </w:rPr>
            </w:pPr>
            <w:r>
              <w:rPr>
                <w:sz w:val="24"/>
              </w:rPr>
              <w:t>Відвідування</w:t>
            </w:r>
            <w:r>
              <w:rPr>
                <w:spacing w:val="-8"/>
                <w:sz w:val="24"/>
              </w:rPr>
              <w:t xml:space="preserve"> </w:t>
            </w:r>
            <w:r>
              <w:rPr>
                <w:sz w:val="24"/>
              </w:rPr>
              <w:t>уроків</w:t>
            </w:r>
            <w:r>
              <w:rPr>
                <w:spacing w:val="-9"/>
                <w:sz w:val="24"/>
              </w:rPr>
              <w:t xml:space="preserve"> </w:t>
            </w:r>
            <w:r>
              <w:rPr>
                <w:spacing w:val="-10"/>
                <w:sz w:val="24"/>
              </w:rPr>
              <w:t>з</w:t>
            </w:r>
          </w:p>
          <w:p w14:paraId="40B1DDC2">
            <w:pPr>
              <w:pStyle w:val="8"/>
              <w:spacing w:before="41"/>
              <w:ind w:left="110"/>
              <w:rPr>
                <w:sz w:val="24"/>
              </w:rPr>
            </w:pPr>
            <w:r>
              <w:rPr>
                <w:sz w:val="24"/>
              </w:rPr>
              <w:t>метою</w:t>
            </w:r>
            <w:r>
              <w:rPr>
                <w:spacing w:val="-7"/>
                <w:sz w:val="24"/>
              </w:rPr>
              <w:t xml:space="preserve"> </w:t>
            </w:r>
            <w:r>
              <w:rPr>
                <w:sz w:val="24"/>
              </w:rPr>
              <w:t>вивчення</w:t>
            </w:r>
            <w:r>
              <w:rPr>
                <w:spacing w:val="3"/>
                <w:sz w:val="24"/>
              </w:rPr>
              <w:t xml:space="preserve"> </w:t>
            </w:r>
            <w:r>
              <w:rPr>
                <w:spacing w:val="-2"/>
                <w:sz w:val="24"/>
              </w:rPr>
              <w:t>питання</w:t>
            </w:r>
          </w:p>
        </w:tc>
        <w:tc>
          <w:tcPr>
            <w:tcW w:w="1085" w:type="dxa"/>
          </w:tcPr>
          <w:p w14:paraId="0B7BDE4C">
            <w:pPr>
              <w:pStyle w:val="8"/>
              <w:spacing w:line="268" w:lineRule="exact"/>
              <w:ind w:left="10"/>
              <w:jc w:val="center"/>
              <w:rPr>
                <w:sz w:val="24"/>
              </w:rPr>
            </w:pPr>
            <w:r>
              <w:rPr>
                <w:spacing w:val="-5"/>
                <w:sz w:val="24"/>
              </w:rPr>
              <w:t>08</w:t>
            </w:r>
          </w:p>
        </w:tc>
        <w:tc>
          <w:tcPr>
            <w:tcW w:w="1052" w:type="dxa"/>
          </w:tcPr>
          <w:p w14:paraId="658098F9">
            <w:pPr>
              <w:pStyle w:val="8"/>
              <w:spacing w:line="268" w:lineRule="exact"/>
              <w:ind w:left="16" w:right="2"/>
              <w:jc w:val="center"/>
              <w:rPr>
                <w:sz w:val="24"/>
              </w:rPr>
            </w:pPr>
            <w:r>
              <w:rPr>
                <w:spacing w:val="-5"/>
                <w:sz w:val="24"/>
              </w:rPr>
              <w:t>09</w:t>
            </w:r>
          </w:p>
        </w:tc>
        <w:tc>
          <w:tcPr>
            <w:tcW w:w="1037" w:type="dxa"/>
          </w:tcPr>
          <w:p w14:paraId="6AD4A9D5">
            <w:pPr>
              <w:pStyle w:val="8"/>
              <w:spacing w:line="268" w:lineRule="exact"/>
              <w:ind w:left="43" w:right="34"/>
              <w:jc w:val="center"/>
              <w:rPr>
                <w:sz w:val="24"/>
              </w:rPr>
            </w:pPr>
            <w:r>
              <w:rPr>
                <w:spacing w:val="-5"/>
                <w:sz w:val="24"/>
              </w:rPr>
              <w:t>10</w:t>
            </w:r>
          </w:p>
        </w:tc>
        <w:tc>
          <w:tcPr>
            <w:tcW w:w="1133" w:type="dxa"/>
          </w:tcPr>
          <w:p w14:paraId="76844D70">
            <w:pPr>
              <w:pStyle w:val="8"/>
              <w:spacing w:line="268" w:lineRule="exact"/>
              <w:ind w:left="19" w:right="10"/>
              <w:jc w:val="center"/>
              <w:rPr>
                <w:sz w:val="24"/>
              </w:rPr>
            </w:pPr>
            <w:r>
              <w:rPr>
                <w:spacing w:val="-5"/>
                <w:sz w:val="24"/>
              </w:rPr>
              <w:t>11</w:t>
            </w:r>
          </w:p>
        </w:tc>
        <w:tc>
          <w:tcPr>
            <w:tcW w:w="1171" w:type="dxa"/>
          </w:tcPr>
          <w:p w14:paraId="76DF647B">
            <w:pPr>
              <w:pStyle w:val="8"/>
              <w:spacing w:line="268" w:lineRule="exact"/>
              <w:ind w:left="13" w:right="4"/>
              <w:jc w:val="center"/>
              <w:rPr>
                <w:sz w:val="24"/>
              </w:rPr>
            </w:pPr>
            <w:r>
              <w:rPr>
                <w:spacing w:val="-5"/>
                <w:sz w:val="24"/>
              </w:rPr>
              <w:t>12</w:t>
            </w:r>
          </w:p>
        </w:tc>
        <w:tc>
          <w:tcPr>
            <w:tcW w:w="1051" w:type="dxa"/>
          </w:tcPr>
          <w:p w14:paraId="19757FE4">
            <w:pPr>
              <w:pStyle w:val="8"/>
              <w:spacing w:line="268" w:lineRule="exact"/>
              <w:ind w:left="7" w:right="1"/>
              <w:jc w:val="center"/>
              <w:rPr>
                <w:sz w:val="24"/>
              </w:rPr>
            </w:pPr>
            <w:r>
              <w:rPr>
                <w:spacing w:val="-5"/>
                <w:sz w:val="24"/>
              </w:rPr>
              <w:t>01</w:t>
            </w:r>
          </w:p>
        </w:tc>
        <w:tc>
          <w:tcPr>
            <w:tcW w:w="1071" w:type="dxa"/>
          </w:tcPr>
          <w:p w14:paraId="42B2BFA2">
            <w:pPr>
              <w:pStyle w:val="8"/>
              <w:spacing w:line="268" w:lineRule="exact"/>
              <w:ind w:left="11" w:right="4"/>
              <w:jc w:val="center"/>
              <w:rPr>
                <w:sz w:val="24"/>
              </w:rPr>
            </w:pPr>
            <w:r>
              <w:rPr>
                <w:spacing w:val="-5"/>
                <w:sz w:val="24"/>
              </w:rPr>
              <w:t>02</w:t>
            </w:r>
          </w:p>
        </w:tc>
        <w:tc>
          <w:tcPr>
            <w:tcW w:w="960" w:type="dxa"/>
          </w:tcPr>
          <w:p w14:paraId="4FED79C4">
            <w:pPr>
              <w:pStyle w:val="8"/>
              <w:spacing w:line="268" w:lineRule="exact"/>
              <w:ind w:left="16" w:right="5"/>
              <w:jc w:val="center"/>
              <w:rPr>
                <w:sz w:val="24"/>
              </w:rPr>
            </w:pPr>
            <w:r>
              <w:rPr>
                <w:spacing w:val="-5"/>
                <w:sz w:val="24"/>
              </w:rPr>
              <w:t>03</w:t>
            </w:r>
          </w:p>
        </w:tc>
        <w:tc>
          <w:tcPr>
            <w:tcW w:w="993" w:type="dxa"/>
          </w:tcPr>
          <w:p w14:paraId="1D666DA6">
            <w:pPr>
              <w:pStyle w:val="8"/>
              <w:spacing w:line="268" w:lineRule="exact"/>
              <w:ind w:left="17"/>
              <w:jc w:val="center"/>
              <w:rPr>
                <w:sz w:val="24"/>
              </w:rPr>
            </w:pPr>
            <w:r>
              <w:rPr>
                <w:spacing w:val="-5"/>
                <w:sz w:val="24"/>
              </w:rPr>
              <w:t>04</w:t>
            </w:r>
          </w:p>
        </w:tc>
        <w:tc>
          <w:tcPr>
            <w:tcW w:w="994" w:type="dxa"/>
          </w:tcPr>
          <w:p w14:paraId="4C8B648C">
            <w:pPr>
              <w:pStyle w:val="8"/>
              <w:spacing w:line="268" w:lineRule="exact"/>
              <w:ind w:left="19" w:right="1"/>
              <w:jc w:val="center"/>
              <w:rPr>
                <w:sz w:val="24"/>
              </w:rPr>
            </w:pPr>
            <w:r>
              <w:rPr>
                <w:spacing w:val="-5"/>
                <w:sz w:val="24"/>
              </w:rPr>
              <w:t>05</w:t>
            </w:r>
          </w:p>
        </w:tc>
        <w:tc>
          <w:tcPr>
            <w:tcW w:w="989" w:type="dxa"/>
          </w:tcPr>
          <w:p w14:paraId="7AC9B51B">
            <w:pPr>
              <w:pStyle w:val="8"/>
              <w:spacing w:line="268" w:lineRule="exact"/>
              <w:ind w:left="14" w:right="1"/>
              <w:jc w:val="center"/>
              <w:rPr>
                <w:sz w:val="24"/>
              </w:rPr>
            </w:pPr>
            <w:r>
              <w:rPr>
                <w:spacing w:val="-5"/>
                <w:sz w:val="24"/>
              </w:rPr>
              <w:t>06</w:t>
            </w:r>
          </w:p>
        </w:tc>
      </w:tr>
    </w:tbl>
    <w:p w14:paraId="1A6789B4">
      <w:pPr>
        <w:pStyle w:val="8"/>
        <w:spacing w:after="0" w:line="268" w:lineRule="exact"/>
        <w:jc w:val="center"/>
        <w:rPr>
          <w:sz w:val="24"/>
        </w:rPr>
        <w:sectPr>
          <w:pgSz w:w="16840" w:h="11910" w:orient="landscape"/>
          <w:pgMar w:top="480" w:right="0" w:bottom="280"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3068"/>
        <w:gridCol w:w="1085"/>
        <w:gridCol w:w="1052"/>
        <w:gridCol w:w="1037"/>
        <w:gridCol w:w="1133"/>
        <w:gridCol w:w="1171"/>
        <w:gridCol w:w="1051"/>
        <w:gridCol w:w="1071"/>
        <w:gridCol w:w="960"/>
        <w:gridCol w:w="993"/>
        <w:gridCol w:w="994"/>
        <w:gridCol w:w="989"/>
      </w:tblGrid>
      <w:tr w14:paraId="77E53F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01" w:type="dxa"/>
          </w:tcPr>
          <w:p w14:paraId="5A143AC1">
            <w:pPr>
              <w:pStyle w:val="8"/>
              <w:rPr>
                <w:sz w:val="24"/>
              </w:rPr>
            </w:pPr>
          </w:p>
        </w:tc>
        <w:tc>
          <w:tcPr>
            <w:tcW w:w="3068" w:type="dxa"/>
          </w:tcPr>
          <w:p w14:paraId="5201F90E">
            <w:pPr>
              <w:pStyle w:val="8"/>
              <w:spacing w:line="280" w:lineRule="auto"/>
              <w:ind w:left="110" w:right="142"/>
              <w:rPr>
                <w:sz w:val="24"/>
              </w:rPr>
            </w:pPr>
            <w:r>
              <w:rPr>
                <w:spacing w:val="-2"/>
                <w:sz w:val="24"/>
              </w:rPr>
              <w:t xml:space="preserve">реалізації </w:t>
            </w:r>
            <w:r>
              <w:rPr>
                <w:sz w:val="24"/>
              </w:rPr>
              <w:t>компетентністного</w:t>
            </w:r>
            <w:r>
              <w:rPr>
                <w:spacing w:val="-15"/>
                <w:sz w:val="24"/>
              </w:rPr>
              <w:t xml:space="preserve"> </w:t>
            </w:r>
            <w:r>
              <w:rPr>
                <w:sz w:val="24"/>
              </w:rPr>
              <w:t>підходу</w:t>
            </w:r>
          </w:p>
        </w:tc>
        <w:tc>
          <w:tcPr>
            <w:tcW w:w="1085" w:type="dxa"/>
          </w:tcPr>
          <w:p w14:paraId="32BC0901">
            <w:pPr>
              <w:pStyle w:val="8"/>
              <w:rPr>
                <w:sz w:val="24"/>
              </w:rPr>
            </w:pPr>
          </w:p>
        </w:tc>
        <w:tc>
          <w:tcPr>
            <w:tcW w:w="1052" w:type="dxa"/>
          </w:tcPr>
          <w:p w14:paraId="6BF26A2B">
            <w:pPr>
              <w:pStyle w:val="8"/>
              <w:rPr>
                <w:sz w:val="24"/>
              </w:rPr>
            </w:pPr>
          </w:p>
        </w:tc>
        <w:tc>
          <w:tcPr>
            <w:tcW w:w="1037" w:type="dxa"/>
          </w:tcPr>
          <w:p w14:paraId="462A88BA">
            <w:pPr>
              <w:pStyle w:val="8"/>
              <w:rPr>
                <w:sz w:val="24"/>
              </w:rPr>
            </w:pPr>
          </w:p>
        </w:tc>
        <w:tc>
          <w:tcPr>
            <w:tcW w:w="1133" w:type="dxa"/>
          </w:tcPr>
          <w:p w14:paraId="1BC3B0F9">
            <w:pPr>
              <w:pStyle w:val="8"/>
              <w:rPr>
                <w:sz w:val="24"/>
              </w:rPr>
            </w:pPr>
          </w:p>
        </w:tc>
        <w:tc>
          <w:tcPr>
            <w:tcW w:w="1171" w:type="dxa"/>
          </w:tcPr>
          <w:p w14:paraId="6E386B87">
            <w:pPr>
              <w:pStyle w:val="8"/>
              <w:rPr>
                <w:sz w:val="24"/>
              </w:rPr>
            </w:pPr>
          </w:p>
        </w:tc>
        <w:tc>
          <w:tcPr>
            <w:tcW w:w="1051" w:type="dxa"/>
          </w:tcPr>
          <w:p w14:paraId="20E858F5">
            <w:pPr>
              <w:pStyle w:val="8"/>
              <w:rPr>
                <w:sz w:val="24"/>
              </w:rPr>
            </w:pPr>
          </w:p>
        </w:tc>
        <w:tc>
          <w:tcPr>
            <w:tcW w:w="1071" w:type="dxa"/>
          </w:tcPr>
          <w:p w14:paraId="7CBE2093">
            <w:pPr>
              <w:pStyle w:val="8"/>
              <w:rPr>
                <w:sz w:val="24"/>
              </w:rPr>
            </w:pPr>
          </w:p>
        </w:tc>
        <w:tc>
          <w:tcPr>
            <w:tcW w:w="960" w:type="dxa"/>
          </w:tcPr>
          <w:p w14:paraId="62414784">
            <w:pPr>
              <w:pStyle w:val="8"/>
              <w:rPr>
                <w:sz w:val="24"/>
              </w:rPr>
            </w:pPr>
          </w:p>
        </w:tc>
        <w:tc>
          <w:tcPr>
            <w:tcW w:w="993" w:type="dxa"/>
          </w:tcPr>
          <w:p w14:paraId="49AAFB38">
            <w:pPr>
              <w:pStyle w:val="8"/>
              <w:rPr>
                <w:sz w:val="24"/>
              </w:rPr>
            </w:pPr>
          </w:p>
        </w:tc>
        <w:tc>
          <w:tcPr>
            <w:tcW w:w="994" w:type="dxa"/>
          </w:tcPr>
          <w:p w14:paraId="4FDB4A0D">
            <w:pPr>
              <w:pStyle w:val="8"/>
              <w:rPr>
                <w:sz w:val="24"/>
              </w:rPr>
            </w:pPr>
          </w:p>
        </w:tc>
        <w:tc>
          <w:tcPr>
            <w:tcW w:w="989" w:type="dxa"/>
          </w:tcPr>
          <w:p w14:paraId="2B39E290">
            <w:pPr>
              <w:pStyle w:val="8"/>
              <w:rPr>
                <w:sz w:val="24"/>
              </w:rPr>
            </w:pPr>
          </w:p>
        </w:tc>
      </w:tr>
      <w:tr w14:paraId="627DA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2" w:hRule="atLeast"/>
        </w:trPr>
        <w:tc>
          <w:tcPr>
            <w:tcW w:w="701" w:type="dxa"/>
          </w:tcPr>
          <w:p w14:paraId="49838D57">
            <w:pPr>
              <w:pStyle w:val="8"/>
              <w:spacing w:line="268" w:lineRule="exact"/>
              <w:ind w:left="82" w:right="69"/>
              <w:jc w:val="center"/>
              <w:rPr>
                <w:sz w:val="24"/>
              </w:rPr>
            </w:pPr>
            <w:r>
              <w:rPr>
                <w:spacing w:val="-5"/>
                <w:sz w:val="24"/>
              </w:rPr>
              <w:t>1.1</w:t>
            </w:r>
          </w:p>
        </w:tc>
        <w:tc>
          <w:tcPr>
            <w:tcW w:w="3068" w:type="dxa"/>
          </w:tcPr>
          <w:p w14:paraId="7F322895">
            <w:pPr>
              <w:pStyle w:val="8"/>
              <w:spacing w:line="278" w:lineRule="auto"/>
              <w:ind w:left="110"/>
              <w:rPr>
                <w:sz w:val="24"/>
              </w:rPr>
            </w:pPr>
            <w:r>
              <w:rPr>
                <w:sz w:val="24"/>
              </w:rPr>
              <w:t>Спостереження за навчальними</w:t>
            </w:r>
            <w:r>
              <w:rPr>
                <w:spacing w:val="-15"/>
                <w:sz w:val="24"/>
              </w:rPr>
              <w:t xml:space="preserve"> </w:t>
            </w:r>
            <w:r>
              <w:rPr>
                <w:sz w:val="24"/>
              </w:rPr>
              <w:t>заняттями</w:t>
            </w:r>
            <w:r>
              <w:rPr>
                <w:spacing w:val="-15"/>
                <w:sz w:val="24"/>
              </w:rPr>
              <w:t xml:space="preserve"> </w:t>
            </w:r>
            <w:r>
              <w:rPr>
                <w:sz w:val="24"/>
              </w:rPr>
              <w:t>з природничих</w:t>
            </w:r>
            <w:r>
              <w:rPr>
                <w:spacing w:val="40"/>
                <w:sz w:val="24"/>
              </w:rPr>
              <w:t xml:space="preserve"> </w:t>
            </w:r>
            <w:r>
              <w:rPr>
                <w:sz w:val="24"/>
              </w:rPr>
              <w:t>дисциплін</w:t>
            </w:r>
          </w:p>
        </w:tc>
        <w:tc>
          <w:tcPr>
            <w:tcW w:w="1085" w:type="dxa"/>
          </w:tcPr>
          <w:p w14:paraId="76FD49E9">
            <w:pPr>
              <w:pStyle w:val="8"/>
              <w:rPr>
                <w:sz w:val="24"/>
              </w:rPr>
            </w:pPr>
          </w:p>
        </w:tc>
        <w:tc>
          <w:tcPr>
            <w:tcW w:w="1052" w:type="dxa"/>
          </w:tcPr>
          <w:p w14:paraId="7247C849">
            <w:pPr>
              <w:pStyle w:val="8"/>
              <w:rPr>
                <w:sz w:val="24"/>
              </w:rPr>
            </w:pPr>
          </w:p>
        </w:tc>
        <w:tc>
          <w:tcPr>
            <w:tcW w:w="1037" w:type="dxa"/>
          </w:tcPr>
          <w:p w14:paraId="4B2FEAD1">
            <w:pPr>
              <w:pStyle w:val="8"/>
              <w:spacing w:line="268" w:lineRule="exact"/>
              <w:ind w:left="43" w:right="29"/>
              <w:jc w:val="center"/>
              <w:rPr>
                <w:sz w:val="24"/>
              </w:rPr>
            </w:pPr>
            <w:r>
              <w:rPr>
                <w:spacing w:val="-10"/>
                <w:sz w:val="24"/>
              </w:rPr>
              <w:t>5</w:t>
            </w:r>
          </w:p>
        </w:tc>
        <w:tc>
          <w:tcPr>
            <w:tcW w:w="1133" w:type="dxa"/>
          </w:tcPr>
          <w:p w14:paraId="020F7F44">
            <w:pPr>
              <w:pStyle w:val="8"/>
              <w:spacing w:line="268" w:lineRule="exact"/>
              <w:ind w:left="110"/>
              <w:rPr>
                <w:sz w:val="24"/>
              </w:rPr>
            </w:pPr>
            <w:r>
              <w:rPr>
                <w:spacing w:val="-5"/>
                <w:sz w:val="24"/>
              </w:rPr>
              <w:t>10</w:t>
            </w:r>
          </w:p>
        </w:tc>
        <w:tc>
          <w:tcPr>
            <w:tcW w:w="1171" w:type="dxa"/>
          </w:tcPr>
          <w:p w14:paraId="690BA93F">
            <w:pPr>
              <w:pStyle w:val="8"/>
              <w:rPr>
                <w:sz w:val="24"/>
              </w:rPr>
            </w:pPr>
          </w:p>
        </w:tc>
        <w:tc>
          <w:tcPr>
            <w:tcW w:w="1051" w:type="dxa"/>
          </w:tcPr>
          <w:p w14:paraId="736C19B2">
            <w:pPr>
              <w:pStyle w:val="8"/>
              <w:spacing w:line="268" w:lineRule="exact"/>
              <w:ind w:left="7" w:right="6"/>
              <w:jc w:val="center"/>
              <w:rPr>
                <w:sz w:val="24"/>
              </w:rPr>
            </w:pPr>
            <w:r>
              <w:rPr>
                <w:spacing w:val="-10"/>
                <w:sz w:val="24"/>
              </w:rPr>
              <w:t>8</w:t>
            </w:r>
          </w:p>
        </w:tc>
        <w:tc>
          <w:tcPr>
            <w:tcW w:w="1071" w:type="dxa"/>
          </w:tcPr>
          <w:p w14:paraId="4EC34AA9">
            <w:pPr>
              <w:pStyle w:val="8"/>
              <w:rPr>
                <w:sz w:val="24"/>
              </w:rPr>
            </w:pPr>
          </w:p>
        </w:tc>
        <w:tc>
          <w:tcPr>
            <w:tcW w:w="960" w:type="dxa"/>
          </w:tcPr>
          <w:p w14:paraId="60A430F2">
            <w:pPr>
              <w:pStyle w:val="8"/>
              <w:spacing w:line="268" w:lineRule="exact"/>
              <w:ind w:left="16"/>
              <w:jc w:val="center"/>
              <w:rPr>
                <w:sz w:val="24"/>
              </w:rPr>
            </w:pPr>
            <w:r>
              <w:rPr>
                <w:spacing w:val="-10"/>
                <w:sz w:val="24"/>
              </w:rPr>
              <w:t>9</w:t>
            </w:r>
          </w:p>
        </w:tc>
        <w:tc>
          <w:tcPr>
            <w:tcW w:w="993" w:type="dxa"/>
          </w:tcPr>
          <w:p w14:paraId="55741D32">
            <w:pPr>
              <w:pStyle w:val="8"/>
              <w:rPr>
                <w:sz w:val="24"/>
              </w:rPr>
            </w:pPr>
          </w:p>
        </w:tc>
        <w:tc>
          <w:tcPr>
            <w:tcW w:w="994" w:type="dxa"/>
          </w:tcPr>
          <w:p w14:paraId="3EE8C5CD">
            <w:pPr>
              <w:pStyle w:val="8"/>
              <w:rPr>
                <w:sz w:val="24"/>
              </w:rPr>
            </w:pPr>
          </w:p>
        </w:tc>
        <w:tc>
          <w:tcPr>
            <w:tcW w:w="989" w:type="dxa"/>
          </w:tcPr>
          <w:p w14:paraId="7E71D995">
            <w:pPr>
              <w:pStyle w:val="8"/>
              <w:rPr>
                <w:sz w:val="24"/>
              </w:rPr>
            </w:pPr>
          </w:p>
        </w:tc>
      </w:tr>
      <w:tr w14:paraId="0A4F4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15305" w:type="dxa"/>
            <w:gridSpan w:val="13"/>
          </w:tcPr>
          <w:p w14:paraId="1917A5B7">
            <w:pPr>
              <w:pStyle w:val="8"/>
              <w:spacing w:before="1"/>
              <w:ind w:left="110"/>
              <w:rPr>
                <w:b/>
                <w:sz w:val="24"/>
              </w:rPr>
            </w:pPr>
            <w:r>
              <w:rPr>
                <w:b/>
                <w:color w:val="00AF50"/>
                <w:sz w:val="24"/>
              </w:rPr>
              <w:t>Критерій:</w:t>
            </w:r>
            <w:r>
              <w:rPr>
                <w:b/>
                <w:color w:val="00AF50"/>
                <w:spacing w:val="-4"/>
                <w:sz w:val="24"/>
              </w:rPr>
              <w:t xml:space="preserve"> </w:t>
            </w:r>
            <w:r>
              <w:rPr>
                <w:b/>
                <w:sz w:val="24"/>
              </w:rPr>
              <w:t>Здобувачі</w:t>
            </w:r>
            <w:r>
              <w:rPr>
                <w:b/>
                <w:spacing w:val="-3"/>
                <w:sz w:val="24"/>
              </w:rPr>
              <w:t xml:space="preserve"> </w:t>
            </w:r>
            <w:r>
              <w:rPr>
                <w:b/>
                <w:sz w:val="24"/>
              </w:rPr>
              <w:t>освіти</w:t>
            </w:r>
            <w:r>
              <w:rPr>
                <w:b/>
                <w:spacing w:val="-6"/>
                <w:sz w:val="24"/>
              </w:rPr>
              <w:t xml:space="preserve"> </w:t>
            </w:r>
            <w:r>
              <w:rPr>
                <w:b/>
                <w:sz w:val="24"/>
              </w:rPr>
              <w:t>вважають</w:t>
            </w:r>
            <w:r>
              <w:rPr>
                <w:b/>
                <w:spacing w:val="-1"/>
                <w:sz w:val="24"/>
              </w:rPr>
              <w:t xml:space="preserve"> </w:t>
            </w:r>
            <w:r>
              <w:rPr>
                <w:b/>
                <w:sz w:val="24"/>
              </w:rPr>
              <w:t>оцінювання</w:t>
            </w:r>
            <w:r>
              <w:rPr>
                <w:b/>
                <w:spacing w:val="1"/>
                <w:sz w:val="24"/>
              </w:rPr>
              <w:t xml:space="preserve"> </w:t>
            </w:r>
            <w:r>
              <w:rPr>
                <w:b/>
                <w:sz w:val="24"/>
              </w:rPr>
              <w:t>результатів</w:t>
            </w:r>
            <w:r>
              <w:rPr>
                <w:b/>
                <w:spacing w:val="-7"/>
                <w:sz w:val="24"/>
              </w:rPr>
              <w:t xml:space="preserve"> </w:t>
            </w:r>
            <w:r>
              <w:rPr>
                <w:b/>
                <w:sz w:val="24"/>
              </w:rPr>
              <w:t>навчання</w:t>
            </w:r>
            <w:r>
              <w:rPr>
                <w:b/>
                <w:spacing w:val="-7"/>
                <w:sz w:val="24"/>
              </w:rPr>
              <w:t xml:space="preserve"> </w:t>
            </w:r>
            <w:r>
              <w:rPr>
                <w:b/>
                <w:sz w:val="24"/>
              </w:rPr>
              <w:t>справедливим</w:t>
            </w:r>
            <w:r>
              <w:rPr>
                <w:b/>
                <w:spacing w:val="-4"/>
                <w:sz w:val="24"/>
              </w:rPr>
              <w:t xml:space="preserve"> </w:t>
            </w:r>
            <w:r>
              <w:rPr>
                <w:b/>
                <w:sz w:val="24"/>
              </w:rPr>
              <w:t>і</w:t>
            </w:r>
            <w:r>
              <w:rPr>
                <w:b/>
                <w:spacing w:val="-10"/>
                <w:sz w:val="24"/>
              </w:rPr>
              <w:t xml:space="preserve"> </w:t>
            </w:r>
            <w:r>
              <w:rPr>
                <w:b/>
                <w:spacing w:val="-2"/>
                <w:sz w:val="24"/>
              </w:rPr>
              <w:t>об’єктивним</w:t>
            </w:r>
          </w:p>
        </w:tc>
      </w:tr>
      <w:tr w14:paraId="42FDF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701" w:type="dxa"/>
          </w:tcPr>
          <w:p w14:paraId="1E79A406">
            <w:pPr>
              <w:pStyle w:val="8"/>
              <w:spacing w:line="268" w:lineRule="exact"/>
              <w:ind w:left="82" w:right="67"/>
              <w:jc w:val="center"/>
              <w:rPr>
                <w:sz w:val="24"/>
              </w:rPr>
            </w:pPr>
            <w:r>
              <w:rPr>
                <w:spacing w:val="-10"/>
                <w:sz w:val="24"/>
              </w:rPr>
              <w:t>1</w:t>
            </w:r>
          </w:p>
        </w:tc>
        <w:tc>
          <w:tcPr>
            <w:tcW w:w="3068" w:type="dxa"/>
          </w:tcPr>
          <w:p w14:paraId="2075D96C">
            <w:pPr>
              <w:pStyle w:val="8"/>
              <w:spacing w:line="268" w:lineRule="exact"/>
              <w:ind w:left="422"/>
              <w:rPr>
                <w:sz w:val="24"/>
              </w:rPr>
            </w:pPr>
            <w:r>
              <w:rPr>
                <w:sz w:val="24"/>
              </w:rPr>
              <w:t>Анкети</w:t>
            </w:r>
            <w:r>
              <w:rPr>
                <w:spacing w:val="-3"/>
                <w:sz w:val="24"/>
              </w:rPr>
              <w:t xml:space="preserve"> </w:t>
            </w:r>
            <w:r>
              <w:rPr>
                <w:sz w:val="24"/>
              </w:rPr>
              <w:t>учнів,</w:t>
            </w:r>
            <w:r>
              <w:rPr>
                <w:spacing w:val="-5"/>
                <w:sz w:val="24"/>
              </w:rPr>
              <w:t xml:space="preserve"> </w:t>
            </w:r>
            <w:r>
              <w:rPr>
                <w:spacing w:val="-2"/>
                <w:sz w:val="24"/>
              </w:rPr>
              <w:t>батьків</w:t>
            </w:r>
          </w:p>
        </w:tc>
        <w:tc>
          <w:tcPr>
            <w:tcW w:w="1085" w:type="dxa"/>
          </w:tcPr>
          <w:p w14:paraId="63DBAFBF">
            <w:pPr>
              <w:pStyle w:val="8"/>
              <w:rPr>
                <w:sz w:val="24"/>
              </w:rPr>
            </w:pPr>
          </w:p>
        </w:tc>
        <w:tc>
          <w:tcPr>
            <w:tcW w:w="1052" w:type="dxa"/>
          </w:tcPr>
          <w:p w14:paraId="4845D0AB">
            <w:pPr>
              <w:pStyle w:val="8"/>
              <w:rPr>
                <w:sz w:val="24"/>
              </w:rPr>
            </w:pPr>
          </w:p>
        </w:tc>
        <w:tc>
          <w:tcPr>
            <w:tcW w:w="1037" w:type="dxa"/>
          </w:tcPr>
          <w:p w14:paraId="5E684E85">
            <w:pPr>
              <w:pStyle w:val="8"/>
              <w:spacing w:line="268" w:lineRule="exact"/>
              <w:ind w:left="43" w:right="33"/>
              <w:jc w:val="center"/>
              <w:rPr>
                <w:sz w:val="24"/>
              </w:rPr>
            </w:pPr>
            <w:r>
              <w:rPr>
                <w:spacing w:val="-10"/>
                <w:sz w:val="24"/>
              </w:rPr>
              <w:t>+</w:t>
            </w:r>
          </w:p>
        </w:tc>
        <w:tc>
          <w:tcPr>
            <w:tcW w:w="1133" w:type="dxa"/>
          </w:tcPr>
          <w:p w14:paraId="14413400">
            <w:pPr>
              <w:pStyle w:val="8"/>
              <w:rPr>
                <w:sz w:val="24"/>
              </w:rPr>
            </w:pPr>
          </w:p>
        </w:tc>
        <w:tc>
          <w:tcPr>
            <w:tcW w:w="1171" w:type="dxa"/>
          </w:tcPr>
          <w:p w14:paraId="2076EC09">
            <w:pPr>
              <w:pStyle w:val="8"/>
              <w:rPr>
                <w:sz w:val="24"/>
              </w:rPr>
            </w:pPr>
          </w:p>
        </w:tc>
        <w:tc>
          <w:tcPr>
            <w:tcW w:w="1051" w:type="dxa"/>
          </w:tcPr>
          <w:p w14:paraId="5C182683">
            <w:pPr>
              <w:pStyle w:val="8"/>
              <w:rPr>
                <w:sz w:val="24"/>
              </w:rPr>
            </w:pPr>
          </w:p>
        </w:tc>
        <w:tc>
          <w:tcPr>
            <w:tcW w:w="1071" w:type="dxa"/>
          </w:tcPr>
          <w:p w14:paraId="72EA6BBB">
            <w:pPr>
              <w:pStyle w:val="8"/>
              <w:rPr>
                <w:sz w:val="24"/>
              </w:rPr>
            </w:pPr>
          </w:p>
        </w:tc>
        <w:tc>
          <w:tcPr>
            <w:tcW w:w="960" w:type="dxa"/>
          </w:tcPr>
          <w:p w14:paraId="23CA34A0">
            <w:pPr>
              <w:pStyle w:val="8"/>
              <w:spacing w:line="268" w:lineRule="exact"/>
              <w:ind w:left="16" w:right="4"/>
              <w:jc w:val="center"/>
              <w:rPr>
                <w:sz w:val="24"/>
              </w:rPr>
            </w:pPr>
            <w:r>
              <w:rPr>
                <w:spacing w:val="-10"/>
                <w:sz w:val="24"/>
              </w:rPr>
              <w:t>+</w:t>
            </w:r>
          </w:p>
        </w:tc>
        <w:tc>
          <w:tcPr>
            <w:tcW w:w="993" w:type="dxa"/>
          </w:tcPr>
          <w:p w14:paraId="6A38FA00">
            <w:pPr>
              <w:pStyle w:val="8"/>
              <w:rPr>
                <w:sz w:val="24"/>
              </w:rPr>
            </w:pPr>
          </w:p>
        </w:tc>
        <w:tc>
          <w:tcPr>
            <w:tcW w:w="994" w:type="dxa"/>
          </w:tcPr>
          <w:p w14:paraId="0080C86A">
            <w:pPr>
              <w:pStyle w:val="8"/>
              <w:rPr>
                <w:sz w:val="24"/>
              </w:rPr>
            </w:pPr>
          </w:p>
        </w:tc>
        <w:tc>
          <w:tcPr>
            <w:tcW w:w="989" w:type="dxa"/>
          </w:tcPr>
          <w:p w14:paraId="36969458">
            <w:pPr>
              <w:pStyle w:val="8"/>
              <w:rPr>
                <w:sz w:val="24"/>
              </w:rPr>
            </w:pPr>
          </w:p>
        </w:tc>
      </w:tr>
      <w:tr w14:paraId="5C238C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2" w:hRule="atLeast"/>
        </w:trPr>
        <w:tc>
          <w:tcPr>
            <w:tcW w:w="15305" w:type="dxa"/>
            <w:gridSpan w:val="13"/>
          </w:tcPr>
          <w:p w14:paraId="2D6D3484">
            <w:pPr>
              <w:pStyle w:val="8"/>
              <w:spacing w:line="360" w:lineRule="auto"/>
              <w:ind w:left="110"/>
              <w:rPr>
                <w:b/>
                <w:sz w:val="24"/>
              </w:rPr>
            </w:pPr>
            <w:r>
              <w:rPr>
                <w:b/>
                <w:color w:val="00AF50"/>
                <w:sz w:val="24"/>
              </w:rPr>
              <w:t>Вимога:</w:t>
            </w:r>
            <w:r>
              <w:rPr>
                <w:b/>
                <w:color w:val="00AF50"/>
                <w:spacing w:val="40"/>
                <w:sz w:val="24"/>
              </w:rPr>
              <w:t xml:space="preserve"> </w:t>
            </w:r>
            <w:r>
              <w:rPr>
                <w:b/>
                <w:color w:val="C00000"/>
                <w:sz w:val="24"/>
              </w:rPr>
              <w:t>Застосування</w:t>
            </w:r>
            <w:r>
              <w:rPr>
                <w:b/>
                <w:color w:val="C00000"/>
                <w:spacing w:val="40"/>
                <w:sz w:val="24"/>
              </w:rPr>
              <w:t xml:space="preserve"> </w:t>
            </w:r>
            <w:r>
              <w:rPr>
                <w:b/>
                <w:color w:val="C00000"/>
                <w:sz w:val="24"/>
              </w:rPr>
              <w:t>внутрішнього</w:t>
            </w:r>
            <w:r>
              <w:rPr>
                <w:b/>
                <w:color w:val="C00000"/>
                <w:spacing w:val="40"/>
                <w:sz w:val="24"/>
              </w:rPr>
              <w:t xml:space="preserve"> </w:t>
            </w:r>
            <w:r>
              <w:rPr>
                <w:b/>
                <w:color w:val="C00000"/>
                <w:sz w:val="24"/>
              </w:rPr>
              <w:t>моніторингу,</w:t>
            </w:r>
            <w:r>
              <w:rPr>
                <w:b/>
                <w:color w:val="C00000"/>
                <w:spacing w:val="40"/>
                <w:sz w:val="24"/>
              </w:rPr>
              <w:t xml:space="preserve"> </w:t>
            </w:r>
            <w:r>
              <w:rPr>
                <w:b/>
                <w:color w:val="C00000"/>
                <w:sz w:val="24"/>
              </w:rPr>
              <w:t>що</w:t>
            </w:r>
            <w:r>
              <w:rPr>
                <w:b/>
                <w:color w:val="C00000"/>
                <w:spacing w:val="40"/>
                <w:sz w:val="24"/>
              </w:rPr>
              <w:t xml:space="preserve"> </w:t>
            </w:r>
            <w:r>
              <w:rPr>
                <w:b/>
                <w:color w:val="C00000"/>
                <w:sz w:val="24"/>
              </w:rPr>
              <w:t>передбачає</w:t>
            </w:r>
            <w:r>
              <w:rPr>
                <w:b/>
                <w:color w:val="C00000"/>
                <w:spacing w:val="40"/>
                <w:sz w:val="24"/>
              </w:rPr>
              <w:t xml:space="preserve"> </w:t>
            </w:r>
            <w:r>
              <w:rPr>
                <w:b/>
                <w:color w:val="C00000"/>
                <w:sz w:val="24"/>
              </w:rPr>
              <w:t>систематичне</w:t>
            </w:r>
            <w:r>
              <w:rPr>
                <w:b/>
                <w:color w:val="C00000"/>
                <w:spacing w:val="40"/>
                <w:sz w:val="24"/>
              </w:rPr>
              <w:t xml:space="preserve"> </w:t>
            </w:r>
            <w:r>
              <w:rPr>
                <w:b/>
                <w:color w:val="C00000"/>
                <w:sz w:val="24"/>
              </w:rPr>
              <w:t>відстеження</w:t>
            </w:r>
            <w:r>
              <w:rPr>
                <w:b/>
                <w:color w:val="C00000"/>
                <w:spacing w:val="40"/>
                <w:sz w:val="24"/>
              </w:rPr>
              <w:t xml:space="preserve"> </w:t>
            </w:r>
            <w:r>
              <w:rPr>
                <w:b/>
                <w:color w:val="C00000"/>
                <w:sz w:val="24"/>
              </w:rPr>
              <w:t>та</w:t>
            </w:r>
            <w:r>
              <w:rPr>
                <w:b/>
                <w:color w:val="C00000"/>
                <w:spacing w:val="40"/>
                <w:sz w:val="24"/>
              </w:rPr>
              <w:t xml:space="preserve"> </w:t>
            </w:r>
            <w:r>
              <w:rPr>
                <w:b/>
                <w:color w:val="C00000"/>
                <w:sz w:val="24"/>
              </w:rPr>
              <w:t>коригування</w:t>
            </w:r>
            <w:r>
              <w:rPr>
                <w:b/>
                <w:color w:val="C00000"/>
                <w:spacing w:val="40"/>
                <w:sz w:val="24"/>
              </w:rPr>
              <w:t xml:space="preserve"> </w:t>
            </w:r>
            <w:r>
              <w:rPr>
                <w:b/>
                <w:color w:val="C00000"/>
                <w:sz w:val="24"/>
              </w:rPr>
              <w:t>результатів</w:t>
            </w:r>
            <w:r>
              <w:rPr>
                <w:b/>
                <w:color w:val="C00000"/>
                <w:spacing w:val="40"/>
                <w:sz w:val="24"/>
              </w:rPr>
              <w:t xml:space="preserve"> </w:t>
            </w:r>
            <w:r>
              <w:rPr>
                <w:b/>
                <w:color w:val="C00000"/>
                <w:sz w:val="24"/>
              </w:rPr>
              <w:t>навчання</w:t>
            </w:r>
            <w:r>
              <w:rPr>
                <w:b/>
                <w:color w:val="C00000"/>
                <w:spacing w:val="80"/>
                <w:sz w:val="24"/>
              </w:rPr>
              <w:t xml:space="preserve"> </w:t>
            </w:r>
            <w:r>
              <w:rPr>
                <w:b/>
                <w:color w:val="C00000"/>
                <w:sz w:val="24"/>
              </w:rPr>
              <w:t>кожного здобувача освіти</w:t>
            </w:r>
          </w:p>
          <w:p w14:paraId="24D4E582">
            <w:pPr>
              <w:pStyle w:val="8"/>
              <w:spacing w:before="196"/>
              <w:ind w:left="110"/>
              <w:rPr>
                <w:b/>
                <w:sz w:val="24"/>
              </w:rPr>
            </w:pPr>
            <w:r>
              <w:rPr>
                <w:b/>
                <w:color w:val="00AF50"/>
                <w:sz w:val="24"/>
              </w:rPr>
              <w:t>Критерій:</w:t>
            </w:r>
            <w:r>
              <w:rPr>
                <w:b/>
                <w:color w:val="00AF50"/>
                <w:spacing w:val="-5"/>
                <w:sz w:val="24"/>
              </w:rPr>
              <w:t xml:space="preserve"> </w:t>
            </w:r>
            <w:r>
              <w:rPr>
                <w:b/>
                <w:sz w:val="24"/>
              </w:rPr>
              <w:t>У</w:t>
            </w:r>
            <w:r>
              <w:rPr>
                <w:b/>
                <w:spacing w:val="-6"/>
                <w:sz w:val="24"/>
              </w:rPr>
              <w:t xml:space="preserve"> </w:t>
            </w:r>
            <w:r>
              <w:rPr>
                <w:b/>
                <w:sz w:val="24"/>
              </w:rPr>
              <w:t>закладі освіти</w:t>
            </w:r>
            <w:r>
              <w:rPr>
                <w:b/>
                <w:spacing w:val="-2"/>
                <w:sz w:val="24"/>
              </w:rPr>
              <w:t xml:space="preserve"> </w:t>
            </w:r>
            <w:r>
              <w:rPr>
                <w:b/>
                <w:sz w:val="24"/>
              </w:rPr>
              <w:t>здійснюється</w:t>
            </w:r>
            <w:r>
              <w:rPr>
                <w:b/>
                <w:spacing w:val="-3"/>
                <w:sz w:val="24"/>
              </w:rPr>
              <w:t xml:space="preserve"> </w:t>
            </w:r>
            <w:r>
              <w:rPr>
                <w:b/>
                <w:sz w:val="24"/>
              </w:rPr>
              <w:t>аналіз</w:t>
            </w:r>
            <w:r>
              <w:rPr>
                <w:b/>
                <w:spacing w:val="-3"/>
                <w:sz w:val="24"/>
              </w:rPr>
              <w:t xml:space="preserve"> </w:t>
            </w:r>
            <w:r>
              <w:rPr>
                <w:b/>
                <w:sz w:val="24"/>
              </w:rPr>
              <w:t>результатів</w:t>
            </w:r>
            <w:r>
              <w:rPr>
                <w:b/>
                <w:spacing w:val="-5"/>
                <w:sz w:val="24"/>
              </w:rPr>
              <w:t xml:space="preserve"> </w:t>
            </w:r>
            <w:r>
              <w:rPr>
                <w:b/>
                <w:sz w:val="24"/>
              </w:rPr>
              <w:t>навчання</w:t>
            </w:r>
            <w:r>
              <w:rPr>
                <w:b/>
                <w:spacing w:val="-3"/>
                <w:sz w:val="24"/>
              </w:rPr>
              <w:t xml:space="preserve"> </w:t>
            </w:r>
            <w:r>
              <w:rPr>
                <w:b/>
                <w:sz w:val="24"/>
              </w:rPr>
              <w:t>здобувачів</w:t>
            </w:r>
            <w:r>
              <w:rPr>
                <w:b/>
                <w:spacing w:val="-1"/>
                <w:sz w:val="24"/>
              </w:rPr>
              <w:t xml:space="preserve"> </w:t>
            </w:r>
            <w:r>
              <w:rPr>
                <w:b/>
                <w:spacing w:val="-2"/>
                <w:sz w:val="24"/>
              </w:rPr>
              <w:t>освіти</w:t>
            </w:r>
          </w:p>
        </w:tc>
      </w:tr>
      <w:tr w14:paraId="3DA71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701" w:type="dxa"/>
          </w:tcPr>
          <w:p w14:paraId="6E04868C">
            <w:pPr>
              <w:pStyle w:val="8"/>
              <w:spacing w:line="268" w:lineRule="exact"/>
              <w:ind w:left="82" w:right="67"/>
              <w:jc w:val="center"/>
              <w:rPr>
                <w:sz w:val="24"/>
              </w:rPr>
            </w:pPr>
            <w:r>
              <w:rPr>
                <w:spacing w:val="-10"/>
                <w:sz w:val="24"/>
              </w:rPr>
              <w:t>1</w:t>
            </w:r>
          </w:p>
        </w:tc>
        <w:tc>
          <w:tcPr>
            <w:tcW w:w="3068" w:type="dxa"/>
          </w:tcPr>
          <w:p w14:paraId="406150AF">
            <w:pPr>
              <w:pStyle w:val="8"/>
              <w:spacing w:line="276" w:lineRule="auto"/>
              <w:ind w:left="110" w:right="415"/>
              <w:rPr>
                <w:sz w:val="24"/>
              </w:rPr>
            </w:pPr>
            <w:r>
              <w:rPr>
                <w:sz w:val="24"/>
              </w:rPr>
              <w:t>Протоколи</w:t>
            </w:r>
            <w:r>
              <w:rPr>
                <w:spacing w:val="-15"/>
                <w:sz w:val="24"/>
              </w:rPr>
              <w:t xml:space="preserve"> </w:t>
            </w:r>
            <w:r>
              <w:rPr>
                <w:sz w:val="24"/>
              </w:rPr>
              <w:t xml:space="preserve">педагогічних </w:t>
            </w:r>
            <w:r>
              <w:rPr>
                <w:spacing w:val="-4"/>
                <w:sz w:val="24"/>
              </w:rPr>
              <w:t>рад</w:t>
            </w:r>
          </w:p>
        </w:tc>
        <w:tc>
          <w:tcPr>
            <w:tcW w:w="1085" w:type="dxa"/>
          </w:tcPr>
          <w:p w14:paraId="005ED84C">
            <w:pPr>
              <w:pStyle w:val="8"/>
              <w:rPr>
                <w:sz w:val="24"/>
              </w:rPr>
            </w:pPr>
          </w:p>
        </w:tc>
        <w:tc>
          <w:tcPr>
            <w:tcW w:w="1052" w:type="dxa"/>
          </w:tcPr>
          <w:p w14:paraId="6B2EDC1E">
            <w:pPr>
              <w:pStyle w:val="8"/>
              <w:rPr>
                <w:sz w:val="24"/>
              </w:rPr>
            </w:pPr>
          </w:p>
        </w:tc>
        <w:tc>
          <w:tcPr>
            <w:tcW w:w="1037" w:type="dxa"/>
          </w:tcPr>
          <w:p w14:paraId="0795F364">
            <w:pPr>
              <w:pStyle w:val="8"/>
              <w:rPr>
                <w:sz w:val="24"/>
              </w:rPr>
            </w:pPr>
          </w:p>
        </w:tc>
        <w:tc>
          <w:tcPr>
            <w:tcW w:w="1133" w:type="dxa"/>
          </w:tcPr>
          <w:p w14:paraId="5504F343">
            <w:pPr>
              <w:pStyle w:val="8"/>
              <w:rPr>
                <w:sz w:val="24"/>
              </w:rPr>
            </w:pPr>
          </w:p>
        </w:tc>
        <w:tc>
          <w:tcPr>
            <w:tcW w:w="1171" w:type="dxa"/>
          </w:tcPr>
          <w:p w14:paraId="2B66F1B8">
            <w:pPr>
              <w:pStyle w:val="8"/>
              <w:rPr>
                <w:sz w:val="24"/>
              </w:rPr>
            </w:pPr>
          </w:p>
        </w:tc>
        <w:tc>
          <w:tcPr>
            <w:tcW w:w="1051" w:type="dxa"/>
          </w:tcPr>
          <w:p w14:paraId="71040CDA">
            <w:pPr>
              <w:pStyle w:val="8"/>
              <w:spacing w:line="268" w:lineRule="exact"/>
              <w:ind w:left="7"/>
              <w:jc w:val="center"/>
              <w:rPr>
                <w:sz w:val="24"/>
              </w:rPr>
            </w:pPr>
            <w:r>
              <w:rPr>
                <w:spacing w:val="-10"/>
                <w:sz w:val="24"/>
              </w:rPr>
              <w:t>+</w:t>
            </w:r>
          </w:p>
        </w:tc>
        <w:tc>
          <w:tcPr>
            <w:tcW w:w="1071" w:type="dxa"/>
          </w:tcPr>
          <w:p w14:paraId="6ED4AD0C">
            <w:pPr>
              <w:pStyle w:val="8"/>
              <w:rPr>
                <w:sz w:val="24"/>
              </w:rPr>
            </w:pPr>
          </w:p>
        </w:tc>
        <w:tc>
          <w:tcPr>
            <w:tcW w:w="960" w:type="dxa"/>
          </w:tcPr>
          <w:p w14:paraId="5F6386A9">
            <w:pPr>
              <w:pStyle w:val="8"/>
              <w:rPr>
                <w:sz w:val="24"/>
              </w:rPr>
            </w:pPr>
          </w:p>
        </w:tc>
        <w:tc>
          <w:tcPr>
            <w:tcW w:w="993" w:type="dxa"/>
          </w:tcPr>
          <w:p w14:paraId="0C0DC52D">
            <w:pPr>
              <w:pStyle w:val="8"/>
              <w:rPr>
                <w:sz w:val="24"/>
              </w:rPr>
            </w:pPr>
          </w:p>
        </w:tc>
        <w:tc>
          <w:tcPr>
            <w:tcW w:w="994" w:type="dxa"/>
          </w:tcPr>
          <w:p w14:paraId="72E05521">
            <w:pPr>
              <w:pStyle w:val="8"/>
              <w:spacing w:line="268" w:lineRule="exact"/>
              <w:ind w:left="19"/>
              <w:jc w:val="center"/>
              <w:rPr>
                <w:sz w:val="24"/>
              </w:rPr>
            </w:pPr>
            <w:r>
              <w:rPr>
                <w:spacing w:val="-10"/>
                <w:sz w:val="24"/>
              </w:rPr>
              <w:t>+</w:t>
            </w:r>
          </w:p>
        </w:tc>
        <w:tc>
          <w:tcPr>
            <w:tcW w:w="989" w:type="dxa"/>
          </w:tcPr>
          <w:p w14:paraId="20476684">
            <w:pPr>
              <w:pStyle w:val="8"/>
              <w:rPr>
                <w:sz w:val="24"/>
              </w:rPr>
            </w:pPr>
          </w:p>
        </w:tc>
      </w:tr>
      <w:tr w14:paraId="033F7F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701" w:type="dxa"/>
          </w:tcPr>
          <w:p w14:paraId="3FCBC233">
            <w:pPr>
              <w:pStyle w:val="8"/>
              <w:spacing w:line="268" w:lineRule="exact"/>
              <w:ind w:left="82" w:right="67"/>
              <w:jc w:val="center"/>
              <w:rPr>
                <w:sz w:val="24"/>
              </w:rPr>
            </w:pPr>
            <w:r>
              <w:rPr>
                <w:spacing w:val="-10"/>
                <w:sz w:val="24"/>
              </w:rPr>
              <w:t>2</w:t>
            </w:r>
          </w:p>
        </w:tc>
        <w:tc>
          <w:tcPr>
            <w:tcW w:w="3068" w:type="dxa"/>
          </w:tcPr>
          <w:p w14:paraId="128E20DB">
            <w:pPr>
              <w:pStyle w:val="8"/>
              <w:spacing w:line="268" w:lineRule="exact"/>
              <w:ind w:left="110"/>
              <w:rPr>
                <w:sz w:val="24"/>
              </w:rPr>
            </w:pPr>
            <w:r>
              <w:rPr>
                <w:sz w:val="24"/>
              </w:rPr>
              <w:t>Аналізи</w:t>
            </w:r>
            <w:r>
              <w:rPr>
                <w:spacing w:val="-4"/>
                <w:sz w:val="24"/>
              </w:rPr>
              <w:t xml:space="preserve"> </w:t>
            </w:r>
            <w:r>
              <w:rPr>
                <w:sz w:val="24"/>
              </w:rPr>
              <w:t>контрольних</w:t>
            </w:r>
            <w:r>
              <w:rPr>
                <w:spacing w:val="-8"/>
                <w:sz w:val="24"/>
              </w:rPr>
              <w:t xml:space="preserve"> </w:t>
            </w:r>
            <w:r>
              <w:rPr>
                <w:spacing w:val="-4"/>
                <w:sz w:val="24"/>
              </w:rPr>
              <w:t>робіт</w:t>
            </w:r>
          </w:p>
        </w:tc>
        <w:tc>
          <w:tcPr>
            <w:tcW w:w="1085" w:type="dxa"/>
          </w:tcPr>
          <w:p w14:paraId="4DA8FC7F">
            <w:pPr>
              <w:pStyle w:val="8"/>
              <w:rPr>
                <w:sz w:val="24"/>
              </w:rPr>
            </w:pPr>
          </w:p>
        </w:tc>
        <w:tc>
          <w:tcPr>
            <w:tcW w:w="1052" w:type="dxa"/>
          </w:tcPr>
          <w:p w14:paraId="76469C0D">
            <w:pPr>
              <w:pStyle w:val="8"/>
              <w:rPr>
                <w:sz w:val="24"/>
              </w:rPr>
            </w:pPr>
          </w:p>
        </w:tc>
        <w:tc>
          <w:tcPr>
            <w:tcW w:w="1037" w:type="dxa"/>
          </w:tcPr>
          <w:p w14:paraId="4ACFDE15">
            <w:pPr>
              <w:pStyle w:val="8"/>
              <w:rPr>
                <w:sz w:val="24"/>
              </w:rPr>
            </w:pPr>
          </w:p>
        </w:tc>
        <w:tc>
          <w:tcPr>
            <w:tcW w:w="1133" w:type="dxa"/>
          </w:tcPr>
          <w:p w14:paraId="6A7179FD">
            <w:pPr>
              <w:pStyle w:val="8"/>
              <w:rPr>
                <w:sz w:val="24"/>
              </w:rPr>
            </w:pPr>
          </w:p>
        </w:tc>
        <w:tc>
          <w:tcPr>
            <w:tcW w:w="1171" w:type="dxa"/>
          </w:tcPr>
          <w:p w14:paraId="70796592">
            <w:pPr>
              <w:pStyle w:val="8"/>
              <w:spacing w:line="268" w:lineRule="exact"/>
              <w:ind w:left="13"/>
              <w:jc w:val="center"/>
              <w:rPr>
                <w:sz w:val="24"/>
              </w:rPr>
            </w:pPr>
            <w:r>
              <w:rPr>
                <w:sz w:val="24"/>
              </w:rPr>
              <w:t>4,</w:t>
            </w:r>
            <w:r>
              <w:rPr>
                <w:spacing w:val="-1"/>
                <w:sz w:val="24"/>
              </w:rPr>
              <w:t xml:space="preserve"> </w:t>
            </w:r>
            <w:r>
              <w:rPr>
                <w:sz w:val="24"/>
              </w:rPr>
              <w:t>9,</w:t>
            </w:r>
            <w:r>
              <w:rPr>
                <w:spacing w:val="2"/>
                <w:sz w:val="24"/>
              </w:rPr>
              <w:t xml:space="preserve"> </w:t>
            </w:r>
            <w:r>
              <w:rPr>
                <w:spacing w:val="-5"/>
                <w:sz w:val="24"/>
              </w:rPr>
              <w:t>11</w:t>
            </w:r>
          </w:p>
        </w:tc>
        <w:tc>
          <w:tcPr>
            <w:tcW w:w="1051" w:type="dxa"/>
          </w:tcPr>
          <w:p w14:paraId="4C9FC144">
            <w:pPr>
              <w:pStyle w:val="8"/>
              <w:rPr>
                <w:sz w:val="24"/>
              </w:rPr>
            </w:pPr>
          </w:p>
        </w:tc>
        <w:tc>
          <w:tcPr>
            <w:tcW w:w="1071" w:type="dxa"/>
          </w:tcPr>
          <w:p w14:paraId="4E84F710">
            <w:pPr>
              <w:pStyle w:val="8"/>
              <w:rPr>
                <w:sz w:val="24"/>
              </w:rPr>
            </w:pPr>
          </w:p>
        </w:tc>
        <w:tc>
          <w:tcPr>
            <w:tcW w:w="960" w:type="dxa"/>
          </w:tcPr>
          <w:p w14:paraId="3CBE5655">
            <w:pPr>
              <w:pStyle w:val="8"/>
              <w:rPr>
                <w:sz w:val="24"/>
              </w:rPr>
            </w:pPr>
          </w:p>
        </w:tc>
        <w:tc>
          <w:tcPr>
            <w:tcW w:w="993" w:type="dxa"/>
          </w:tcPr>
          <w:p w14:paraId="60ED1F1D">
            <w:pPr>
              <w:pStyle w:val="8"/>
              <w:rPr>
                <w:sz w:val="24"/>
              </w:rPr>
            </w:pPr>
          </w:p>
        </w:tc>
        <w:tc>
          <w:tcPr>
            <w:tcW w:w="994" w:type="dxa"/>
          </w:tcPr>
          <w:p w14:paraId="192E6676">
            <w:pPr>
              <w:pStyle w:val="8"/>
              <w:spacing w:line="268" w:lineRule="exact"/>
              <w:ind w:left="19"/>
              <w:jc w:val="center"/>
              <w:rPr>
                <w:sz w:val="24"/>
              </w:rPr>
            </w:pPr>
            <w:r>
              <w:rPr>
                <w:spacing w:val="-10"/>
                <w:sz w:val="24"/>
              </w:rPr>
              <w:t>+</w:t>
            </w:r>
          </w:p>
        </w:tc>
        <w:tc>
          <w:tcPr>
            <w:tcW w:w="989" w:type="dxa"/>
          </w:tcPr>
          <w:p w14:paraId="74CEC2E4">
            <w:pPr>
              <w:pStyle w:val="8"/>
              <w:rPr>
                <w:sz w:val="24"/>
              </w:rPr>
            </w:pPr>
          </w:p>
        </w:tc>
      </w:tr>
      <w:tr w14:paraId="1207F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701" w:type="dxa"/>
          </w:tcPr>
          <w:p w14:paraId="1A2C59F3">
            <w:pPr>
              <w:pStyle w:val="8"/>
              <w:spacing w:line="268" w:lineRule="exact"/>
              <w:ind w:left="82" w:right="67"/>
              <w:jc w:val="center"/>
              <w:rPr>
                <w:sz w:val="24"/>
              </w:rPr>
            </w:pPr>
            <w:r>
              <w:rPr>
                <w:spacing w:val="-10"/>
                <w:sz w:val="24"/>
              </w:rPr>
              <w:t>3</w:t>
            </w:r>
          </w:p>
        </w:tc>
        <w:tc>
          <w:tcPr>
            <w:tcW w:w="3068" w:type="dxa"/>
          </w:tcPr>
          <w:p w14:paraId="3810CE6D">
            <w:pPr>
              <w:pStyle w:val="8"/>
              <w:spacing w:line="268" w:lineRule="exact"/>
              <w:ind w:left="110"/>
              <w:rPr>
                <w:sz w:val="24"/>
              </w:rPr>
            </w:pPr>
            <w:r>
              <w:rPr>
                <w:sz w:val="24"/>
              </w:rPr>
              <w:t>Підсумкові</w:t>
            </w:r>
            <w:r>
              <w:rPr>
                <w:spacing w:val="-9"/>
                <w:sz w:val="24"/>
              </w:rPr>
              <w:t xml:space="preserve"> </w:t>
            </w:r>
            <w:r>
              <w:rPr>
                <w:spacing w:val="-2"/>
                <w:sz w:val="24"/>
              </w:rPr>
              <w:t>накази</w:t>
            </w:r>
          </w:p>
        </w:tc>
        <w:tc>
          <w:tcPr>
            <w:tcW w:w="1085" w:type="dxa"/>
          </w:tcPr>
          <w:p w14:paraId="6FA29D14">
            <w:pPr>
              <w:pStyle w:val="8"/>
              <w:rPr>
                <w:sz w:val="24"/>
              </w:rPr>
            </w:pPr>
          </w:p>
        </w:tc>
        <w:tc>
          <w:tcPr>
            <w:tcW w:w="1052" w:type="dxa"/>
          </w:tcPr>
          <w:p w14:paraId="715B1F65">
            <w:pPr>
              <w:pStyle w:val="8"/>
              <w:rPr>
                <w:sz w:val="24"/>
              </w:rPr>
            </w:pPr>
          </w:p>
        </w:tc>
        <w:tc>
          <w:tcPr>
            <w:tcW w:w="1037" w:type="dxa"/>
          </w:tcPr>
          <w:p w14:paraId="0951A345">
            <w:pPr>
              <w:pStyle w:val="8"/>
              <w:rPr>
                <w:sz w:val="24"/>
              </w:rPr>
            </w:pPr>
          </w:p>
        </w:tc>
        <w:tc>
          <w:tcPr>
            <w:tcW w:w="1133" w:type="dxa"/>
          </w:tcPr>
          <w:p w14:paraId="39B02FB5">
            <w:pPr>
              <w:pStyle w:val="8"/>
              <w:rPr>
                <w:sz w:val="24"/>
              </w:rPr>
            </w:pPr>
          </w:p>
        </w:tc>
        <w:tc>
          <w:tcPr>
            <w:tcW w:w="1171" w:type="dxa"/>
          </w:tcPr>
          <w:p w14:paraId="5555229D">
            <w:pPr>
              <w:pStyle w:val="8"/>
              <w:spacing w:line="268" w:lineRule="exact"/>
              <w:ind w:left="13" w:right="3"/>
              <w:jc w:val="center"/>
              <w:rPr>
                <w:sz w:val="24"/>
              </w:rPr>
            </w:pPr>
            <w:r>
              <w:rPr>
                <w:spacing w:val="-10"/>
                <w:sz w:val="24"/>
              </w:rPr>
              <w:t>+</w:t>
            </w:r>
          </w:p>
        </w:tc>
        <w:tc>
          <w:tcPr>
            <w:tcW w:w="1051" w:type="dxa"/>
          </w:tcPr>
          <w:p w14:paraId="19A12F6E">
            <w:pPr>
              <w:pStyle w:val="8"/>
              <w:rPr>
                <w:sz w:val="24"/>
              </w:rPr>
            </w:pPr>
          </w:p>
        </w:tc>
        <w:tc>
          <w:tcPr>
            <w:tcW w:w="1071" w:type="dxa"/>
          </w:tcPr>
          <w:p w14:paraId="522FAC14">
            <w:pPr>
              <w:pStyle w:val="8"/>
              <w:rPr>
                <w:sz w:val="24"/>
              </w:rPr>
            </w:pPr>
          </w:p>
        </w:tc>
        <w:tc>
          <w:tcPr>
            <w:tcW w:w="960" w:type="dxa"/>
          </w:tcPr>
          <w:p w14:paraId="5A5B4BBB">
            <w:pPr>
              <w:pStyle w:val="8"/>
              <w:rPr>
                <w:sz w:val="24"/>
              </w:rPr>
            </w:pPr>
          </w:p>
        </w:tc>
        <w:tc>
          <w:tcPr>
            <w:tcW w:w="993" w:type="dxa"/>
          </w:tcPr>
          <w:p w14:paraId="11A7B294">
            <w:pPr>
              <w:pStyle w:val="8"/>
              <w:rPr>
                <w:sz w:val="24"/>
              </w:rPr>
            </w:pPr>
          </w:p>
        </w:tc>
        <w:tc>
          <w:tcPr>
            <w:tcW w:w="994" w:type="dxa"/>
          </w:tcPr>
          <w:p w14:paraId="43736259">
            <w:pPr>
              <w:pStyle w:val="8"/>
              <w:spacing w:line="268" w:lineRule="exact"/>
              <w:ind w:left="19"/>
              <w:jc w:val="center"/>
              <w:rPr>
                <w:sz w:val="24"/>
              </w:rPr>
            </w:pPr>
            <w:r>
              <w:rPr>
                <w:spacing w:val="-10"/>
                <w:sz w:val="24"/>
              </w:rPr>
              <w:t>+</w:t>
            </w:r>
          </w:p>
        </w:tc>
        <w:tc>
          <w:tcPr>
            <w:tcW w:w="989" w:type="dxa"/>
          </w:tcPr>
          <w:p w14:paraId="2F887F99">
            <w:pPr>
              <w:pStyle w:val="8"/>
              <w:rPr>
                <w:sz w:val="24"/>
              </w:rPr>
            </w:pPr>
          </w:p>
        </w:tc>
      </w:tr>
      <w:tr w14:paraId="27146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01" w:type="dxa"/>
          </w:tcPr>
          <w:p w14:paraId="128130C9">
            <w:pPr>
              <w:pStyle w:val="8"/>
              <w:spacing w:line="268" w:lineRule="exact"/>
              <w:ind w:left="82" w:right="67"/>
              <w:jc w:val="center"/>
              <w:rPr>
                <w:sz w:val="24"/>
              </w:rPr>
            </w:pPr>
            <w:r>
              <w:rPr>
                <w:spacing w:val="-10"/>
                <w:sz w:val="24"/>
              </w:rPr>
              <w:t>4</w:t>
            </w:r>
          </w:p>
        </w:tc>
        <w:tc>
          <w:tcPr>
            <w:tcW w:w="3068" w:type="dxa"/>
          </w:tcPr>
          <w:p w14:paraId="2303D52E">
            <w:pPr>
              <w:pStyle w:val="8"/>
              <w:spacing w:line="276" w:lineRule="auto"/>
              <w:ind w:left="110" w:right="1183"/>
              <w:rPr>
                <w:sz w:val="24"/>
              </w:rPr>
            </w:pPr>
            <w:r>
              <w:rPr>
                <w:sz w:val="24"/>
              </w:rPr>
              <w:t>Результати</w:t>
            </w:r>
            <w:r>
              <w:rPr>
                <w:spacing w:val="-15"/>
                <w:sz w:val="24"/>
              </w:rPr>
              <w:t xml:space="preserve"> </w:t>
            </w:r>
            <w:r>
              <w:rPr>
                <w:sz w:val="24"/>
              </w:rPr>
              <w:t xml:space="preserve">ДПА, </w:t>
            </w:r>
            <w:r>
              <w:rPr>
                <w:spacing w:val="-2"/>
                <w:sz w:val="24"/>
              </w:rPr>
              <w:t>ЗНО/НМТ</w:t>
            </w:r>
          </w:p>
        </w:tc>
        <w:tc>
          <w:tcPr>
            <w:tcW w:w="1085" w:type="dxa"/>
          </w:tcPr>
          <w:p w14:paraId="1B2AD81E">
            <w:pPr>
              <w:pStyle w:val="8"/>
              <w:rPr>
                <w:sz w:val="24"/>
              </w:rPr>
            </w:pPr>
          </w:p>
        </w:tc>
        <w:tc>
          <w:tcPr>
            <w:tcW w:w="1052" w:type="dxa"/>
          </w:tcPr>
          <w:p w14:paraId="4DBFF048">
            <w:pPr>
              <w:pStyle w:val="8"/>
              <w:spacing w:line="268" w:lineRule="exact"/>
              <w:ind w:left="16"/>
              <w:jc w:val="center"/>
              <w:rPr>
                <w:sz w:val="24"/>
              </w:rPr>
            </w:pPr>
            <w:r>
              <w:rPr>
                <w:spacing w:val="-10"/>
                <w:sz w:val="24"/>
              </w:rPr>
              <w:t>+</w:t>
            </w:r>
          </w:p>
        </w:tc>
        <w:tc>
          <w:tcPr>
            <w:tcW w:w="1037" w:type="dxa"/>
          </w:tcPr>
          <w:p w14:paraId="3F3405B3">
            <w:pPr>
              <w:pStyle w:val="8"/>
              <w:spacing w:line="268" w:lineRule="exact"/>
              <w:ind w:left="43" w:right="33"/>
              <w:jc w:val="center"/>
              <w:rPr>
                <w:sz w:val="24"/>
              </w:rPr>
            </w:pPr>
            <w:r>
              <w:rPr>
                <w:spacing w:val="-10"/>
                <w:sz w:val="24"/>
              </w:rPr>
              <w:t>+</w:t>
            </w:r>
          </w:p>
        </w:tc>
        <w:tc>
          <w:tcPr>
            <w:tcW w:w="1133" w:type="dxa"/>
          </w:tcPr>
          <w:p w14:paraId="14C42DA3">
            <w:pPr>
              <w:pStyle w:val="8"/>
              <w:rPr>
                <w:sz w:val="24"/>
              </w:rPr>
            </w:pPr>
          </w:p>
        </w:tc>
        <w:tc>
          <w:tcPr>
            <w:tcW w:w="1171" w:type="dxa"/>
          </w:tcPr>
          <w:p w14:paraId="5917CBDB">
            <w:pPr>
              <w:pStyle w:val="8"/>
              <w:rPr>
                <w:sz w:val="24"/>
              </w:rPr>
            </w:pPr>
          </w:p>
        </w:tc>
        <w:tc>
          <w:tcPr>
            <w:tcW w:w="1051" w:type="dxa"/>
          </w:tcPr>
          <w:p w14:paraId="24E391A1">
            <w:pPr>
              <w:pStyle w:val="8"/>
              <w:rPr>
                <w:sz w:val="24"/>
              </w:rPr>
            </w:pPr>
          </w:p>
        </w:tc>
        <w:tc>
          <w:tcPr>
            <w:tcW w:w="1071" w:type="dxa"/>
          </w:tcPr>
          <w:p w14:paraId="1E8DA335">
            <w:pPr>
              <w:pStyle w:val="8"/>
              <w:rPr>
                <w:sz w:val="24"/>
              </w:rPr>
            </w:pPr>
          </w:p>
        </w:tc>
        <w:tc>
          <w:tcPr>
            <w:tcW w:w="960" w:type="dxa"/>
          </w:tcPr>
          <w:p w14:paraId="76E6F484">
            <w:pPr>
              <w:pStyle w:val="8"/>
              <w:rPr>
                <w:sz w:val="24"/>
              </w:rPr>
            </w:pPr>
          </w:p>
        </w:tc>
        <w:tc>
          <w:tcPr>
            <w:tcW w:w="993" w:type="dxa"/>
          </w:tcPr>
          <w:p w14:paraId="611009D5">
            <w:pPr>
              <w:pStyle w:val="8"/>
              <w:rPr>
                <w:sz w:val="24"/>
              </w:rPr>
            </w:pPr>
          </w:p>
        </w:tc>
        <w:tc>
          <w:tcPr>
            <w:tcW w:w="994" w:type="dxa"/>
          </w:tcPr>
          <w:p w14:paraId="15EFC4B4">
            <w:pPr>
              <w:pStyle w:val="8"/>
              <w:spacing w:line="268" w:lineRule="exact"/>
              <w:ind w:left="19"/>
              <w:jc w:val="center"/>
              <w:rPr>
                <w:sz w:val="24"/>
              </w:rPr>
            </w:pPr>
            <w:r>
              <w:rPr>
                <w:spacing w:val="-10"/>
                <w:sz w:val="24"/>
              </w:rPr>
              <w:t>+</w:t>
            </w:r>
          </w:p>
        </w:tc>
        <w:tc>
          <w:tcPr>
            <w:tcW w:w="989" w:type="dxa"/>
          </w:tcPr>
          <w:p w14:paraId="0FF08216">
            <w:pPr>
              <w:pStyle w:val="8"/>
              <w:spacing w:line="268" w:lineRule="exact"/>
              <w:ind w:left="14"/>
              <w:jc w:val="center"/>
              <w:rPr>
                <w:sz w:val="24"/>
              </w:rPr>
            </w:pPr>
            <w:r>
              <w:rPr>
                <w:spacing w:val="-10"/>
                <w:sz w:val="24"/>
              </w:rPr>
              <w:t>+</w:t>
            </w:r>
          </w:p>
        </w:tc>
      </w:tr>
      <w:tr w14:paraId="6753C3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15305" w:type="dxa"/>
            <w:gridSpan w:val="13"/>
          </w:tcPr>
          <w:p w14:paraId="6377FBAD">
            <w:pPr>
              <w:pStyle w:val="8"/>
              <w:spacing w:line="273" w:lineRule="exact"/>
              <w:ind w:left="110"/>
              <w:rPr>
                <w:b/>
                <w:sz w:val="24"/>
              </w:rPr>
            </w:pPr>
            <w:r>
              <w:rPr>
                <w:b/>
                <w:color w:val="00AF50"/>
                <w:sz w:val="24"/>
              </w:rPr>
              <w:t>Критерій:</w:t>
            </w:r>
            <w:r>
              <w:rPr>
                <w:b/>
                <w:color w:val="00AF50"/>
                <w:spacing w:val="-5"/>
                <w:sz w:val="24"/>
              </w:rPr>
              <w:t xml:space="preserve"> </w:t>
            </w:r>
            <w:r>
              <w:rPr>
                <w:b/>
                <w:sz w:val="24"/>
              </w:rPr>
              <w:t>У</w:t>
            </w:r>
            <w:r>
              <w:rPr>
                <w:b/>
                <w:spacing w:val="-5"/>
                <w:sz w:val="24"/>
              </w:rPr>
              <w:t xml:space="preserve"> </w:t>
            </w:r>
            <w:r>
              <w:rPr>
                <w:b/>
                <w:sz w:val="24"/>
              </w:rPr>
              <w:t>закладі</w:t>
            </w:r>
            <w:r>
              <w:rPr>
                <w:b/>
                <w:spacing w:val="-2"/>
                <w:sz w:val="24"/>
              </w:rPr>
              <w:t xml:space="preserve"> </w:t>
            </w:r>
            <w:r>
              <w:rPr>
                <w:b/>
                <w:sz w:val="24"/>
              </w:rPr>
              <w:t>освіти</w:t>
            </w:r>
            <w:r>
              <w:rPr>
                <w:b/>
                <w:spacing w:val="-2"/>
                <w:sz w:val="24"/>
              </w:rPr>
              <w:t xml:space="preserve"> </w:t>
            </w:r>
            <w:r>
              <w:rPr>
                <w:b/>
                <w:sz w:val="24"/>
              </w:rPr>
              <w:t>впроваджується</w:t>
            </w:r>
            <w:r>
              <w:rPr>
                <w:b/>
                <w:spacing w:val="-11"/>
                <w:sz w:val="24"/>
              </w:rPr>
              <w:t xml:space="preserve"> </w:t>
            </w:r>
            <w:r>
              <w:rPr>
                <w:b/>
                <w:sz w:val="24"/>
              </w:rPr>
              <w:t>система</w:t>
            </w:r>
            <w:r>
              <w:rPr>
                <w:b/>
                <w:spacing w:val="-2"/>
                <w:sz w:val="24"/>
              </w:rPr>
              <w:t xml:space="preserve"> </w:t>
            </w:r>
            <w:r>
              <w:rPr>
                <w:b/>
                <w:sz w:val="24"/>
              </w:rPr>
              <w:t>формувального</w:t>
            </w:r>
            <w:r>
              <w:rPr>
                <w:b/>
                <w:spacing w:val="-6"/>
                <w:sz w:val="24"/>
              </w:rPr>
              <w:t xml:space="preserve"> </w:t>
            </w:r>
            <w:r>
              <w:rPr>
                <w:b/>
                <w:spacing w:val="-2"/>
                <w:sz w:val="24"/>
              </w:rPr>
              <w:t>оцінювання</w:t>
            </w:r>
          </w:p>
        </w:tc>
      </w:tr>
    </w:tbl>
    <w:p w14:paraId="22EC695D">
      <w:pPr>
        <w:pStyle w:val="8"/>
        <w:spacing w:after="0" w:line="273" w:lineRule="exact"/>
        <w:rPr>
          <w:b/>
          <w:sz w:val="24"/>
        </w:rPr>
        <w:sectPr>
          <w:pgSz w:w="16840" w:h="11910" w:orient="landscape"/>
          <w:pgMar w:top="540" w:right="0" w:bottom="280"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3068"/>
        <w:gridCol w:w="1085"/>
        <w:gridCol w:w="1052"/>
        <w:gridCol w:w="1037"/>
        <w:gridCol w:w="1133"/>
        <w:gridCol w:w="1171"/>
        <w:gridCol w:w="1051"/>
        <w:gridCol w:w="1071"/>
        <w:gridCol w:w="960"/>
        <w:gridCol w:w="993"/>
        <w:gridCol w:w="994"/>
        <w:gridCol w:w="989"/>
      </w:tblGrid>
      <w:tr w14:paraId="41B90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1" w:hRule="atLeast"/>
        </w:trPr>
        <w:tc>
          <w:tcPr>
            <w:tcW w:w="701" w:type="dxa"/>
          </w:tcPr>
          <w:p w14:paraId="320D071C">
            <w:pPr>
              <w:pStyle w:val="8"/>
              <w:spacing w:line="268" w:lineRule="exact"/>
              <w:ind w:left="82" w:right="67"/>
              <w:jc w:val="center"/>
              <w:rPr>
                <w:sz w:val="24"/>
              </w:rPr>
            </w:pPr>
            <w:r>
              <w:rPr>
                <w:spacing w:val="-10"/>
                <w:sz w:val="24"/>
              </w:rPr>
              <w:t>1</w:t>
            </w:r>
          </w:p>
        </w:tc>
        <w:tc>
          <w:tcPr>
            <w:tcW w:w="3068" w:type="dxa"/>
          </w:tcPr>
          <w:p w14:paraId="278779AC">
            <w:pPr>
              <w:pStyle w:val="8"/>
              <w:spacing w:line="278" w:lineRule="auto"/>
              <w:ind w:left="110"/>
              <w:rPr>
                <w:sz w:val="24"/>
              </w:rPr>
            </w:pPr>
            <w:r>
              <w:rPr>
                <w:sz w:val="24"/>
              </w:rPr>
              <w:t>Спостереження за навчальними</w:t>
            </w:r>
            <w:r>
              <w:rPr>
                <w:spacing w:val="-15"/>
                <w:sz w:val="24"/>
              </w:rPr>
              <w:t xml:space="preserve"> </w:t>
            </w:r>
            <w:r>
              <w:rPr>
                <w:sz w:val="24"/>
              </w:rPr>
              <w:t>заняттями</w:t>
            </w:r>
            <w:r>
              <w:rPr>
                <w:spacing w:val="-15"/>
                <w:sz w:val="24"/>
              </w:rPr>
              <w:t xml:space="preserve"> </w:t>
            </w:r>
            <w:r>
              <w:rPr>
                <w:sz w:val="24"/>
              </w:rPr>
              <w:t xml:space="preserve">з </w:t>
            </w:r>
            <w:r>
              <w:rPr>
                <w:spacing w:val="-2"/>
                <w:sz w:val="24"/>
              </w:rPr>
              <w:t>історії</w:t>
            </w:r>
          </w:p>
        </w:tc>
        <w:tc>
          <w:tcPr>
            <w:tcW w:w="1085" w:type="dxa"/>
          </w:tcPr>
          <w:p w14:paraId="1B647862">
            <w:pPr>
              <w:pStyle w:val="8"/>
              <w:rPr>
                <w:sz w:val="24"/>
              </w:rPr>
            </w:pPr>
          </w:p>
        </w:tc>
        <w:tc>
          <w:tcPr>
            <w:tcW w:w="1052" w:type="dxa"/>
          </w:tcPr>
          <w:p w14:paraId="39F2BFB3">
            <w:pPr>
              <w:pStyle w:val="8"/>
              <w:spacing w:line="268" w:lineRule="exact"/>
              <w:ind w:left="16" w:right="2"/>
              <w:jc w:val="center"/>
              <w:rPr>
                <w:sz w:val="24"/>
              </w:rPr>
            </w:pPr>
            <w:r>
              <w:rPr>
                <w:spacing w:val="-5"/>
                <w:sz w:val="24"/>
              </w:rPr>
              <w:t>11</w:t>
            </w:r>
          </w:p>
        </w:tc>
        <w:tc>
          <w:tcPr>
            <w:tcW w:w="1037" w:type="dxa"/>
          </w:tcPr>
          <w:p w14:paraId="3DA184CA">
            <w:pPr>
              <w:pStyle w:val="8"/>
              <w:spacing w:line="268" w:lineRule="exact"/>
              <w:ind w:left="43"/>
              <w:jc w:val="center"/>
              <w:rPr>
                <w:sz w:val="24"/>
              </w:rPr>
            </w:pPr>
            <w:r>
              <w:rPr>
                <w:spacing w:val="-10"/>
                <w:sz w:val="24"/>
              </w:rPr>
              <w:t>9</w:t>
            </w:r>
          </w:p>
        </w:tc>
        <w:tc>
          <w:tcPr>
            <w:tcW w:w="1133" w:type="dxa"/>
          </w:tcPr>
          <w:p w14:paraId="01E8471A">
            <w:pPr>
              <w:pStyle w:val="8"/>
              <w:rPr>
                <w:sz w:val="24"/>
              </w:rPr>
            </w:pPr>
          </w:p>
        </w:tc>
        <w:tc>
          <w:tcPr>
            <w:tcW w:w="1171" w:type="dxa"/>
          </w:tcPr>
          <w:p w14:paraId="3875144A">
            <w:pPr>
              <w:pStyle w:val="8"/>
              <w:rPr>
                <w:sz w:val="24"/>
              </w:rPr>
            </w:pPr>
          </w:p>
        </w:tc>
        <w:tc>
          <w:tcPr>
            <w:tcW w:w="1051" w:type="dxa"/>
          </w:tcPr>
          <w:p w14:paraId="1E95719E">
            <w:pPr>
              <w:pStyle w:val="8"/>
              <w:spacing w:line="268" w:lineRule="exact"/>
              <w:ind w:left="7" w:right="6"/>
              <w:jc w:val="center"/>
              <w:rPr>
                <w:sz w:val="24"/>
              </w:rPr>
            </w:pPr>
            <w:r>
              <w:rPr>
                <w:spacing w:val="-10"/>
                <w:sz w:val="24"/>
              </w:rPr>
              <w:t>7</w:t>
            </w:r>
          </w:p>
        </w:tc>
        <w:tc>
          <w:tcPr>
            <w:tcW w:w="1071" w:type="dxa"/>
          </w:tcPr>
          <w:p w14:paraId="596E0FCF">
            <w:pPr>
              <w:pStyle w:val="8"/>
              <w:rPr>
                <w:sz w:val="24"/>
              </w:rPr>
            </w:pPr>
          </w:p>
        </w:tc>
        <w:tc>
          <w:tcPr>
            <w:tcW w:w="960" w:type="dxa"/>
          </w:tcPr>
          <w:p w14:paraId="13132BBC">
            <w:pPr>
              <w:pStyle w:val="8"/>
              <w:spacing w:line="268" w:lineRule="exact"/>
              <w:ind w:left="16"/>
              <w:jc w:val="center"/>
              <w:rPr>
                <w:sz w:val="24"/>
              </w:rPr>
            </w:pPr>
            <w:r>
              <w:rPr>
                <w:spacing w:val="-10"/>
                <w:sz w:val="24"/>
              </w:rPr>
              <w:t>8</w:t>
            </w:r>
          </w:p>
        </w:tc>
        <w:tc>
          <w:tcPr>
            <w:tcW w:w="993" w:type="dxa"/>
          </w:tcPr>
          <w:p w14:paraId="11270476">
            <w:pPr>
              <w:pStyle w:val="8"/>
              <w:rPr>
                <w:sz w:val="24"/>
              </w:rPr>
            </w:pPr>
          </w:p>
        </w:tc>
        <w:tc>
          <w:tcPr>
            <w:tcW w:w="994" w:type="dxa"/>
          </w:tcPr>
          <w:p w14:paraId="4BC9C2D3">
            <w:pPr>
              <w:pStyle w:val="8"/>
              <w:rPr>
                <w:sz w:val="24"/>
              </w:rPr>
            </w:pPr>
          </w:p>
        </w:tc>
        <w:tc>
          <w:tcPr>
            <w:tcW w:w="989" w:type="dxa"/>
          </w:tcPr>
          <w:p w14:paraId="2B7F55B2">
            <w:pPr>
              <w:pStyle w:val="8"/>
              <w:rPr>
                <w:sz w:val="24"/>
              </w:rPr>
            </w:pPr>
          </w:p>
        </w:tc>
      </w:tr>
      <w:tr w14:paraId="18F5D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7" w:hRule="atLeast"/>
        </w:trPr>
        <w:tc>
          <w:tcPr>
            <w:tcW w:w="701" w:type="dxa"/>
          </w:tcPr>
          <w:p w14:paraId="71944FA3">
            <w:pPr>
              <w:pStyle w:val="8"/>
              <w:spacing w:line="273" w:lineRule="exact"/>
              <w:ind w:left="82" w:right="67"/>
              <w:jc w:val="center"/>
              <w:rPr>
                <w:sz w:val="24"/>
              </w:rPr>
            </w:pPr>
            <w:r>
              <w:rPr>
                <w:spacing w:val="-10"/>
                <w:sz w:val="24"/>
              </w:rPr>
              <w:t>2</w:t>
            </w:r>
          </w:p>
        </w:tc>
        <w:tc>
          <w:tcPr>
            <w:tcW w:w="3068" w:type="dxa"/>
          </w:tcPr>
          <w:p w14:paraId="6967251E">
            <w:pPr>
              <w:pStyle w:val="8"/>
              <w:spacing w:line="276" w:lineRule="auto"/>
              <w:ind w:left="110"/>
              <w:rPr>
                <w:sz w:val="24"/>
              </w:rPr>
            </w:pPr>
            <w:r>
              <w:rPr>
                <w:sz w:val="24"/>
              </w:rPr>
              <w:t>Спостереження за навчальними</w:t>
            </w:r>
            <w:r>
              <w:rPr>
                <w:spacing w:val="-15"/>
                <w:sz w:val="24"/>
              </w:rPr>
              <w:t xml:space="preserve"> </w:t>
            </w:r>
            <w:r>
              <w:rPr>
                <w:sz w:val="24"/>
              </w:rPr>
              <w:t>заняттями</w:t>
            </w:r>
            <w:r>
              <w:rPr>
                <w:spacing w:val="-15"/>
                <w:sz w:val="24"/>
              </w:rPr>
              <w:t xml:space="preserve"> </w:t>
            </w:r>
            <w:r>
              <w:rPr>
                <w:sz w:val="24"/>
              </w:rPr>
              <w:t>з громадянської освіти</w:t>
            </w:r>
          </w:p>
        </w:tc>
        <w:tc>
          <w:tcPr>
            <w:tcW w:w="1085" w:type="dxa"/>
          </w:tcPr>
          <w:p w14:paraId="70128906">
            <w:pPr>
              <w:pStyle w:val="8"/>
              <w:rPr>
                <w:sz w:val="24"/>
              </w:rPr>
            </w:pPr>
          </w:p>
        </w:tc>
        <w:tc>
          <w:tcPr>
            <w:tcW w:w="1052" w:type="dxa"/>
          </w:tcPr>
          <w:p w14:paraId="495B4284">
            <w:pPr>
              <w:pStyle w:val="8"/>
              <w:rPr>
                <w:sz w:val="24"/>
              </w:rPr>
            </w:pPr>
          </w:p>
        </w:tc>
        <w:tc>
          <w:tcPr>
            <w:tcW w:w="1037" w:type="dxa"/>
          </w:tcPr>
          <w:p w14:paraId="1272E278">
            <w:pPr>
              <w:pStyle w:val="8"/>
              <w:rPr>
                <w:sz w:val="24"/>
              </w:rPr>
            </w:pPr>
          </w:p>
        </w:tc>
        <w:tc>
          <w:tcPr>
            <w:tcW w:w="1133" w:type="dxa"/>
          </w:tcPr>
          <w:p w14:paraId="5CF18F4C">
            <w:pPr>
              <w:pStyle w:val="8"/>
              <w:spacing w:line="273" w:lineRule="exact"/>
              <w:ind w:left="19" w:right="10"/>
              <w:jc w:val="center"/>
              <w:rPr>
                <w:sz w:val="24"/>
              </w:rPr>
            </w:pPr>
            <w:r>
              <w:rPr>
                <w:spacing w:val="-5"/>
                <w:sz w:val="24"/>
              </w:rPr>
              <w:t>10</w:t>
            </w:r>
          </w:p>
        </w:tc>
        <w:tc>
          <w:tcPr>
            <w:tcW w:w="1171" w:type="dxa"/>
          </w:tcPr>
          <w:p w14:paraId="7F00933A">
            <w:pPr>
              <w:pStyle w:val="8"/>
              <w:rPr>
                <w:sz w:val="24"/>
              </w:rPr>
            </w:pPr>
          </w:p>
        </w:tc>
        <w:tc>
          <w:tcPr>
            <w:tcW w:w="1051" w:type="dxa"/>
          </w:tcPr>
          <w:p w14:paraId="05090274">
            <w:pPr>
              <w:pStyle w:val="8"/>
              <w:rPr>
                <w:sz w:val="24"/>
              </w:rPr>
            </w:pPr>
          </w:p>
        </w:tc>
        <w:tc>
          <w:tcPr>
            <w:tcW w:w="1071" w:type="dxa"/>
          </w:tcPr>
          <w:p w14:paraId="5360C9F2">
            <w:pPr>
              <w:pStyle w:val="8"/>
              <w:rPr>
                <w:sz w:val="24"/>
              </w:rPr>
            </w:pPr>
          </w:p>
        </w:tc>
        <w:tc>
          <w:tcPr>
            <w:tcW w:w="960" w:type="dxa"/>
          </w:tcPr>
          <w:p w14:paraId="23C15C29">
            <w:pPr>
              <w:pStyle w:val="8"/>
              <w:rPr>
                <w:sz w:val="24"/>
              </w:rPr>
            </w:pPr>
          </w:p>
        </w:tc>
        <w:tc>
          <w:tcPr>
            <w:tcW w:w="993" w:type="dxa"/>
          </w:tcPr>
          <w:p w14:paraId="0607B54F">
            <w:pPr>
              <w:pStyle w:val="8"/>
              <w:rPr>
                <w:sz w:val="24"/>
              </w:rPr>
            </w:pPr>
          </w:p>
        </w:tc>
        <w:tc>
          <w:tcPr>
            <w:tcW w:w="994" w:type="dxa"/>
          </w:tcPr>
          <w:p w14:paraId="7C846B08">
            <w:pPr>
              <w:pStyle w:val="8"/>
              <w:rPr>
                <w:sz w:val="24"/>
              </w:rPr>
            </w:pPr>
          </w:p>
        </w:tc>
        <w:tc>
          <w:tcPr>
            <w:tcW w:w="989" w:type="dxa"/>
          </w:tcPr>
          <w:p w14:paraId="597B01DD">
            <w:pPr>
              <w:pStyle w:val="8"/>
              <w:rPr>
                <w:sz w:val="24"/>
              </w:rPr>
            </w:pPr>
          </w:p>
        </w:tc>
      </w:tr>
      <w:tr w14:paraId="1FDF0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7" w:hRule="atLeast"/>
        </w:trPr>
        <w:tc>
          <w:tcPr>
            <w:tcW w:w="15305" w:type="dxa"/>
            <w:gridSpan w:val="13"/>
          </w:tcPr>
          <w:p w14:paraId="0CCBB877">
            <w:pPr>
              <w:pStyle w:val="8"/>
              <w:spacing w:line="276" w:lineRule="auto"/>
              <w:ind w:left="110" w:right="167"/>
              <w:rPr>
                <w:b/>
                <w:sz w:val="24"/>
              </w:rPr>
            </w:pPr>
            <w:r>
              <w:rPr>
                <w:b/>
                <w:color w:val="00AF50"/>
                <w:sz w:val="24"/>
              </w:rPr>
              <w:t>Вимога:</w:t>
            </w:r>
            <w:r>
              <w:rPr>
                <w:b/>
                <w:color w:val="00AF50"/>
                <w:spacing w:val="40"/>
                <w:sz w:val="24"/>
              </w:rPr>
              <w:t xml:space="preserve"> </w:t>
            </w:r>
            <w:r>
              <w:rPr>
                <w:b/>
                <w:color w:val="C00000"/>
                <w:sz w:val="24"/>
              </w:rPr>
              <w:t>Спрямованість системи оцінювання</w:t>
            </w:r>
            <w:r>
              <w:rPr>
                <w:b/>
                <w:color w:val="C00000"/>
                <w:spacing w:val="-3"/>
                <w:sz w:val="24"/>
              </w:rPr>
              <w:t xml:space="preserve"> </w:t>
            </w:r>
            <w:r>
              <w:rPr>
                <w:b/>
                <w:color w:val="C00000"/>
                <w:sz w:val="24"/>
              </w:rPr>
              <w:t>на</w:t>
            </w:r>
            <w:r>
              <w:rPr>
                <w:b/>
                <w:color w:val="C00000"/>
                <w:spacing w:val="-7"/>
                <w:sz w:val="24"/>
              </w:rPr>
              <w:t xml:space="preserve"> </w:t>
            </w:r>
            <w:r>
              <w:rPr>
                <w:b/>
                <w:color w:val="C00000"/>
                <w:sz w:val="24"/>
              </w:rPr>
              <w:t>формування</w:t>
            </w:r>
            <w:r>
              <w:rPr>
                <w:b/>
                <w:color w:val="C00000"/>
                <w:spacing w:val="-7"/>
                <w:sz w:val="24"/>
              </w:rPr>
              <w:t xml:space="preserve"> </w:t>
            </w:r>
            <w:r>
              <w:rPr>
                <w:b/>
                <w:color w:val="C00000"/>
                <w:sz w:val="24"/>
              </w:rPr>
              <w:t>у</w:t>
            </w:r>
            <w:r>
              <w:rPr>
                <w:b/>
                <w:color w:val="C00000"/>
                <w:spacing w:val="-2"/>
                <w:sz w:val="24"/>
              </w:rPr>
              <w:t xml:space="preserve"> </w:t>
            </w:r>
            <w:r>
              <w:rPr>
                <w:b/>
                <w:color w:val="C00000"/>
                <w:sz w:val="24"/>
              </w:rPr>
              <w:t>здобувачів</w:t>
            </w:r>
            <w:r>
              <w:rPr>
                <w:b/>
                <w:color w:val="C00000"/>
                <w:spacing w:val="-2"/>
                <w:sz w:val="24"/>
              </w:rPr>
              <w:t xml:space="preserve"> </w:t>
            </w:r>
            <w:r>
              <w:rPr>
                <w:b/>
                <w:color w:val="C00000"/>
                <w:sz w:val="24"/>
              </w:rPr>
              <w:t>освіти</w:t>
            </w:r>
            <w:r>
              <w:rPr>
                <w:b/>
                <w:color w:val="C00000"/>
                <w:spacing w:val="-2"/>
                <w:sz w:val="24"/>
              </w:rPr>
              <w:t xml:space="preserve"> </w:t>
            </w:r>
            <w:r>
              <w:rPr>
                <w:b/>
                <w:color w:val="C00000"/>
                <w:sz w:val="24"/>
              </w:rPr>
              <w:t>відповідальності</w:t>
            </w:r>
            <w:r>
              <w:rPr>
                <w:b/>
                <w:color w:val="C00000"/>
                <w:spacing w:val="-2"/>
                <w:sz w:val="24"/>
              </w:rPr>
              <w:t xml:space="preserve"> </w:t>
            </w:r>
            <w:r>
              <w:rPr>
                <w:b/>
                <w:color w:val="C00000"/>
                <w:sz w:val="24"/>
              </w:rPr>
              <w:t>за</w:t>
            </w:r>
            <w:r>
              <w:rPr>
                <w:b/>
                <w:color w:val="C00000"/>
                <w:spacing w:val="-8"/>
                <w:sz w:val="24"/>
              </w:rPr>
              <w:t xml:space="preserve"> </w:t>
            </w:r>
            <w:r>
              <w:rPr>
                <w:b/>
                <w:color w:val="C00000"/>
                <w:sz w:val="24"/>
              </w:rPr>
              <w:t>результати</w:t>
            </w:r>
            <w:r>
              <w:rPr>
                <w:b/>
                <w:color w:val="C00000"/>
                <w:spacing w:val="-6"/>
                <w:sz w:val="24"/>
              </w:rPr>
              <w:t xml:space="preserve"> </w:t>
            </w:r>
            <w:r>
              <w:rPr>
                <w:b/>
                <w:color w:val="C00000"/>
                <w:sz w:val="24"/>
              </w:rPr>
              <w:t>свого</w:t>
            </w:r>
            <w:r>
              <w:rPr>
                <w:b/>
                <w:color w:val="C00000"/>
                <w:spacing w:val="-7"/>
                <w:sz w:val="24"/>
              </w:rPr>
              <w:t xml:space="preserve"> </w:t>
            </w:r>
            <w:r>
              <w:rPr>
                <w:b/>
                <w:color w:val="C00000"/>
                <w:sz w:val="24"/>
              </w:rPr>
              <w:t>навчання, здатності до самооцінювання</w:t>
            </w:r>
          </w:p>
          <w:p w14:paraId="28EE0410">
            <w:pPr>
              <w:pStyle w:val="8"/>
              <w:spacing w:before="197"/>
              <w:ind w:left="110"/>
              <w:rPr>
                <w:b/>
                <w:sz w:val="24"/>
              </w:rPr>
            </w:pPr>
            <w:r>
              <w:rPr>
                <w:b/>
                <w:color w:val="00AF50"/>
                <w:sz w:val="24"/>
              </w:rPr>
              <w:t>Критерій:</w:t>
            </w:r>
            <w:r>
              <w:rPr>
                <w:b/>
                <w:color w:val="00AF50"/>
                <w:spacing w:val="54"/>
                <w:sz w:val="24"/>
              </w:rPr>
              <w:t xml:space="preserve"> </w:t>
            </w:r>
            <w:r>
              <w:rPr>
                <w:b/>
                <w:sz w:val="24"/>
              </w:rPr>
              <w:t>Заклад</w:t>
            </w:r>
            <w:r>
              <w:rPr>
                <w:b/>
                <w:spacing w:val="-4"/>
                <w:sz w:val="24"/>
              </w:rPr>
              <w:t xml:space="preserve"> </w:t>
            </w:r>
            <w:r>
              <w:rPr>
                <w:b/>
                <w:sz w:val="24"/>
              </w:rPr>
              <w:t>освіти</w:t>
            </w:r>
            <w:r>
              <w:rPr>
                <w:b/>
                <w:spacing w:val="-3"/>
                <w:sz w:val="24"/>
              </w:rPr>
              <w:t xml:space="preserve"> </w:t>
            </w:r>
            <w:r>
              <w:rPr>
                <w:b/>
                <w:sz w:val="24"/>
              </w:rPr>
              <w:t>сприяє</w:t>
            </w:r>
            <w:r>
              <w:rPr>
                <w:b/>
                <w:spacing w:val="-5"/>
                <w:sz w:val="24"/>
              </w:rPr>
              <w:t xml:space="preserve"> </w:t>
            </w:r>
            <w:r>
              <w:rPr>
                <w:b/>
                <w:sz w:val="24"/>
              </w:rPr>
              <w:t>формуванню</w:t>
            </w:r>
            <w:r>
              <w:rPr>
                <w:b/>
                <w:spacing w:val="-3"/>
                <w:sz w:val="24"/>
              </w:rPr>
              <w:t xml:space="preserve"> </w:t>
            </w:r>
            <w:r>
              <w:rPr>
                <w:b/>
                <w:sz w:val="24"/>
              </w:rPr>
              <w:t>у</w:t>
            </w:r>
            <w:r>
              <w:rPr>
                <w:b/>
                <w:spacing w:val="-2"/>
                <w:sz w:val="24"/>
              </w:rPr>
              <w:t xml:space="preserve"> </w:t>
            </w:r>
            <w:r>
              <w:rPr>
                <w:b/>
                <w:sz w:val="24"/>
              </w:rPr>
              <w:t>здобувачів</w:t>
            </w:r>
            <w:r>
              <w:rPr>
                <w:b/>
                <w:spacing w:val="-3"/>
                <w:sz w:val="24"/>
              </w:rPr>
              <w:t xml:space="preserve"> </w:t>
            </w:r>
            <w:r>
              <w:rPr>
                <w:b/>
                <w:sz w:val="24"/>
              </w:rPr>
              <w:t>освіти</w:t>
            </w:r>
            <w:r>
              <w:rPr>
                <w:b/>
                <w:spacing w:val="-6"/>
                <w:sz w:val="24"/>
              </w:rPr>
              <w:t xml:space="preserve"> </w:t>
            </w:r>
            <w:r>
              <w:rPr>
                <w:b/>
                <w:sz w:val="24"/>
              </w:rPr>
              <w:t>відповідального</w:t>
            </w:r>
            <w:r>
              <w:rPr>
                <w:b/>
                <w:spacing w:val="-2"/>
                <w:sz w:val="24"/>
              </w:rPr>
              <w:t xml:space="preserve"> </w:t>
            </w:r>
            <w:r>
              <w:rPr>
                <w:b/>
                <w:sz w:val="24"/>
              </w:rPr>
              <w:t>ставлення</w:t>
            </w:r>
            <w:r>
              <w:rPr>
                <w:b/>
                <w:spacing w:val="-3"/>
                <w:sz w:val="24"/>
              </w:rPr>
              <w:t xml:space="preserve"> </w:t>
            </w:r>
            <w:r>
              <w:rPr>
                <w:b/>
                <w:sz w:val="24"/>
              </w:rPr>
              <w:t>до</w:t>
            </w:r>
            <w:r>
              <w:rPr>
                <w:b/>
                <w:spacing w:val="-3"/>
                <w:sz w:val="24"/>
              </w:rPr>
              <w:t xml:space="preserve"> </w:t>
            </w:r>
            <w:r>
              <w:rPr>
                <w:b/>
                <w:sz w:val="24"/>
              </w:rPr>
              <w:t>результатів</w:t>
            </w:r>
            <w:r>
              <w:rPr>
                <w:b/>
                <w:spacing w:val="-6"/>
                <w:sz w:val="24"/>
              </w:rPr>
              <w:t xml:space="preserve"> </w:t>
            </w:r>
            <w:r>
              <w:rPr>
                <w:b/>
                <w:spacing w:val="-2"/>
                <w:sz w:val="24"/>
              </w:rPr>
              <w:t>навчання</w:t>
            </w:r>
          </w:p>
        </w:tc>
      </w:tr>
      <w:tr w14:paraId="4FE9B9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701" w:type="dxa"/>
          </w:tcPr>
          <w:p w14:paraId="39B5C278">
            <w:pPr>
              <w:pStyle w:val="8"/>
              <w:spacing w:line="268" w:lineRule="exact"/>
              <w:ind w:left="82"/>
              <w:jc w:val="center"/>
              <w:rPr>
                <w:sz w:val="24"/>
              </w:rPr>
            </w:pPr>
            <w:r>
              <w:rPr>
                <w:spacing w:val="-10"/>
                <w:sz w:val="24"/>
              </w:rPr>
              <w:t>1</w:t>
            </w:r>
          </w:p>
        </w:tc>
        <w:tc>
          <w:tcPr>
            <w:tcW w:w="3068" w:type="dxa"/>
          </w:tcPr>
          <w:p w14:paraId="0D68BBA2">
            <w:pPr>
              <w:pStyle w:val="8"/>
              <w:spacing w:line="276" w:lineRule="auto"/>
              <w:ind w:left="110"/>
              <w:rPr>
                <w:sz w:val="24"/>
              </w:rPr>
            </w:pPr>
            <w:r>
              <w:rPr>
                <w:sz w:val="24"/>
              </w:rPr>
              <w:t>Графік роботи курсів за вибором</w:t>
            </w:r>
            <w:r>
              <w:rPr>
                <w:spacing w:val="-15"/>
                <w:sz w:val="24"/>
              </w:rPr>
              <w:t xml:space="preserve"> </w:t>
            </w:r>
            <w:r>
              <w:rPr>
                <w:sz w:val="24"/>
              </w:rPr>
              <w:t>та</w:t>
            </w:r>
            <w:r>
              <w:rPr>
                <w:spacing w:val="-15"/>
                <w:sz w:val="24"/>
              </w:rPr>
              <w:t xml:space="preserve"> </w:t>
            </w:r>
            <w:r>
              <w:rPr>
                <w:sz w:val="24"/>
              </w:rPr>
              <w:t>факультативів</w:t>
            </w:r>
          </w:p>
        </w:tc>
        <w:tc>
          <w:tcPr>
            <w:tcW w:w="1085" w:type="dxa"/>
          </w:tcPr>
          <w:p w14:paraId="7E2A78C5">
            <w:pPr>
              <w:pStyle w:val="8"/>
              <w:rPr>
                <w:sz w:val="24"/>
              </w:rPr>
            </w:pPr>
          </w:p>
        </w:tc>
        <w:tc>
          <w:tcPr>
            <w:tcW w:w="1052" w:type="dxa"/>
          </w:tcPr>
          <w:p w14:paraId="06F85844">
            <w:pPr>
              <w:pStyle w:val="8"/>
              <w:rPr>
                <w:sz w:val="24"/>
              </w:rPr>
            </w:pPr>
          </w:p>
        </w:tc>
        <w:tc>
          <w:tcPr>
            <w:tcW w:w="1037" w:type="dxa"/>
          </w:tcPr>
          <w:p w14:paraId="370200E3">
            <w:pPr>
              <w:pStyle w:val="8"/>
              <w:spacing w:line="276" w:lineRule="auto"/>
              <w:ind w:left="407" w:right="128" w:hanging="269"/>
              <w:rPr>
                <w:sz w:val="24"/>
              </w:rPr>
            </w:pPr>
            <w:r>
              <w:rPr>
                <w:spacing w:val="-2"/>
                <w:sz w:val="24"/>
              </w:rPr>
              <w:t xml:space="preserve">перевір </w:t>
            </w:r>
            <w:r>
              <w:rPr>
                <w:spacing w:val="-6"/>
                <w:sz w:val="24"/>
              </w:rPr>
              <w:t>ка</w:t>
            </w:r>
          </w:p>
        </w:tc>
        <w:tc>
          <w:tcPr>
            <w:tcW w:w="1133" w:type="dxa"/>
          </w:tcPr>
          <w:p w14:paraId="5BFCA3C5">
            <w:pPr>
              <w:pStyle w:val="8"/>
              <w:rPr>
                <w:sz w:val="24"/>
              </w:rPr>
            </w:pPr>
          </w:p>
        </w:tc>
        <w:tc>
          <w:tcPr>
            <w:tcW w:w="1171" w:type="dxa"/>
          </w:tcPr>
          <w:p w14:paraId="7BA5EBA3">
            <w:pPr>
              <w:pStyle w:val="8"/>
              <w:rPr>
                <w:sz w:val="24"/>
              </w:rPr>
            </w:pPr>
          </w:p>
        </w:tc>
        <w:tc>
          <w:tcPr>
            <w:tcW w:w="1051" w:type="dxa"/>
          </w:tcPr>
          <w:p w14:paraId="0BC84A1E">
            <w:pPr>
              <w:pStyle w:val="8"/>
              <w:rPr>
                <w:sz w:val="24"/>
              </w:rPr>
            </w:pPr>
          </w:p>
        </w:tc>
        <w:tc>
          <w:tcPr>
            <w:tcW w:w="1071" w:type="dxa"/>
          </w:tcPr>
          <w:p w14:paraId="45AE6C7C">
            <w:pPr>
              <w:pStyle w:val="8"/>
              <w:rPr>
                <w:sz w:val="24"/>
              </w:rPr>
            </w:pPr>
          </w:p>
        </w:tc>
        <w:tc>
          <w:tcPr>
            <w:tcW w:w="960" w:type="dxa"/>
          </w:tcPr>
          <w:p w14:paraId="47AE115C">
            <w:pPr>
              <w:pStyle w:val="8"/>
              <w:spacing w:line="276" w:lineRule="auto"/>
              <w:ind w:left="312" w:hanging="154"/>
              <w:rPr>
                <w:sz w:val="24"/>
              </w:rPr>
            </w:pPr>
            <w:r>
              <w:rPr>
                <w:spacing w:val="-2"/>
                <w:sz w:val="24"/>
              </w:rPr>
              <w:t xml:space="preserve">переві </w:t>
            </w:r>
            <w:r>
              <w:rPr>
                <w:spacing w:val="-4"/>
                <w:sz w:val="24"/>
              </w:rPr>
              <w:t>рка</w:t>
            </w:r>
          </w:p>
        </w:tc>
        <w:tc>
          <w:tcPr>
            <w:tcW w:w="993" w:type="dxa"/>
          </w:tcPr>
          <w:p w14:paraId="24BCD052">
            <w:pPr>
              <w:pStyle w:val="8"/>
              <w:rPr>
                <w:sz w:val="24"/>
              </w:rPr>
            </w:pPr>
          </w:p>
        </w:tc>
        <w:tc>
          <w:tcPr>
            <w:tcW w:w="994" w:type="dxa"/>
          </w:tcPr>
          <w:p w14:paraId="623ED675">
            <w:pPr>
              <w:pStyle w:val="8"/>
              <w:rPr>
                <w:sz w:val="24"/>
              </w:rPr>
            </w:pPr>
          </w:p>
        </w:tc>
        <w:tc>
          <w:tcPr>
            <w:tcW w:w="989" w:type="dxa"/>
          </w:tcPr>
          <w:p w14:paraId="76163E2E">
            <w:pPr>
              <w:pStyle w:val="8"/>
              <w:rPr>
                <w:sz w:val="24"/>
              </w:rPr>
            </w:pPr>
          </w:p>
        </w:tc>
      </w:tr>
      <w:tr w14:paraId="4748E4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01" w:type="dxa"/>
          </w:tcPr>
          <w:p w14:paraId="7CCEE260">
            <w:pPr>
              <w:pStyle w:val="8"/>
              <w:spacing w:line="268" w:lineRule="exact"/>
              <w:ind w:left="82" w:right="67"/>
              <w:jc w:val="center"/>
              <w:rPr>
                <w:sz w:val="24"/>
              </w:rPr>
            </w:pPr>
            <w:r>
              <w:rPr>
                <w:spacing w:val="-10"/>
                <w:sz w:val="24"/>
              </w:rPr>
              <w:t>2</w:t>
            </w:r>
          </w:p>
        </w:tc>
        <w:tc>
          <w:tcPr>
            <w:tcW w:w="3068" w:type="dxa"/>
          </w:tcPr>
          <w:p w14:paraId="1D1C3414">
            <w:pPr>
              <w:pStyle w:val="8"/>
              <w:spacing w:line="276" w:lineRule="auto"/>
              <w:ind w:left="110" w:right="142"/>
              <w:rPr>
                <w:sz w:val="24"/>
              </w:rPr>
            </w:pPr>
            <w:r>
              <w:rPr>
                <w:sz w:val="24"/>
              </w:rPr>
              <w:t xml:space="preserve">Заохочення та </w:t>
            </w:r>
            <w:r>
              <w:rPr>
                <w:spacing w:val="-2"/>
                <w:sz w:val="24"/>
              </w:rPr>
              <w:t>стимулювання</w:t>
            </w:r>
            <w:r>
              <w:rPr>
                <w:spacing w:val="-12"/>
                <w:sz w:val="24"/>
              </w:rPr>
              <w:t xml:space="preserve"> </w:t>
            </w:r>
            <w:r>
              <w:rPr>
                <w:spacing w:val="-2"/>
                <w:sz w:val="24"/>
              </w:rPr>
              <w:t>учнів</w:t>
            </w:r>
          </w:p>
        </w:tc>
        <w:tc>
          <w:tcPr>
            <w:tcW w:w="1085" w:type="dxa"/>
          </w:tcPr>
          <w:p w14:paraId="0811CDF3">
            <w:pPr>
              <w:pStyle w:val="8"/>
              <w:rPr>
                <w:sz w:val="24"/>
              </w:rPr>
            </w:pPr>
          </w:p>
        </w:tc>
        <w:tc>
          <w:tcPr>
            <w:tcW w:w="1052" w:type="dxa"/>
          </w:tcPr>
          <w:p w14:paraId="729FD473">
            <w:pPr>
              <w:pStyle w:val="8"/>
              <w:rPr>
                <w:sz w:val="24"/>
              </w:rPr>
            </w:pPr>
          </w:p>
        </w:tc>
        <w:tc>
          <w:tcPr>
            <w:tcW w:w="1037" w:type="dxa"/>
          </w:tcPr>
          <w:p w14:paraId="4021812E">
            <w:pPr>
              <w:pStyle w:val="8"/>
              <w:rPr>
                <w:sz w:val="24"/>
              </w:rPr>
            </w:pPr>
          </w:p>
        </w:tc>
        <w:tc>
          <w:tcPr>
            <w:tcW w:w="1133" w:type="dxa"/>
          </w:tcPr>
          <w:p w14:paraId="4D1C5EC9">
            <w:pPr>
              <w:pStyle w:val="8"/>
              <w:rPr>
                <w:sz w:val="24"/>
              </w:rPr>
            </w:pPr>
          </w:p>
        </w:tc>
        <w:tc>
          <w:tcPr>
            <w:tcW w:w="1171" w:type="dxa"/>
          </w:tcPr>
          <w:p w14:paraId="3A4A68A3">
            <w:pPr>
              <w:pStyle w:val="8"/>
              <w:spacing w:line="268" w:lineRule="exact"/>
              <w:ind w:left="13" w:right="3"/>
              <w:jc w:val="center"/>
              <w:rPr>
                <w:sz w:val="24"/>
              </w:rPr>
            </w:pPr>
            <w:r>
              <w:rPr>
                <w:spacing w:val="-10"/>
                <w:sz w:val="24"/>
              </w:rPr>
              <w:t>+</w:t>
            </w:r>
          </w:p>
        </w:tc>
        <w:tc>
          <w:tcPr>
            <w:tcW w:w="1051" w:type="dxa"/>
          </w:tcPr>
          <w:p w14:paraId="16C9FB86">
            <w:pPr>
              <w:pStyle w:val="8"/>
              <w:rPr>
                <w:sz w:val="24"/>
              </w:rPr>
            </w:pPr>
          </w:p>
        </w:tc>
        <w:tc>
          <w:tcPr>
            <w:tcW w:w="1071" w:type="dxa"/>
          </w:tcPr>
          <w:p w14:paraId="22724DC4">
            <w:pPr>
              <w:pStyle w:val="8"/>
              <w:rPr>
                <w:sz w:val="24"/>
              </w:rPr>
            </w:pPr>
          </w:p>
        </w:tc>
        <w:tc>
          <w:tcPr>
            <w:tcW w:w="960" w:type="dxa"/>
          </w:tcPr>
          <w:p w14:paraId="5BA17C78">
            <w:pPr>
              <w:pStyle w:val="8"/>
              <w:spacing w:line="268" w:lineRule="exact"/>
              <w:ind w:left="16" w:right="4"/>
              <w:jc w:val="center"/>
              <w:rPr>
                <w:sz w:val="24"/>
              </w:rPr>
            </w:pPr>
            <w:r>
              <w:rPr>
                <w:spacing w:val="-10"/>
                <w:sz w:val="24"/>
              </w:rPr>
              <w:t>+</w:t>
            </w:r>
          </w:p>
        </w:tc>
        <w:tc>
          <w:tcPr>
            <w:tcW w:w="993" w:type="dxa"/>
          </w:tcPr>
          <w:p w14:paraId="27CC1445">
            <w:pPr>
              <w:pStyle w:val="8"/>
              <w:rPr>
                <w:sz w:val="24"/>
              </w:rPr>
            </w:pPr>
          </w:p>
        </w:tc>
        <w:tc>
          <w:tcPr>
            <w:tcW w:w="994" w:type="dxa"/>
          </w:tcPr>
          <w:p w14:paraId="655DD84B">
            <w:pPr>
              <w:pStyle w:val="8"/>
              <w:spacing w:line="268" w:lineRule="exact"/>
              <w:ind w:left="19"/>
              <w:jc w:val="center"/>
              <w:rPr>
                <w:sz w:val="24"/>
              </w:rPr>
            </w:pPr>
            <w:r>
              <w:rPr>
                <w:spacing w:val="-10"/>
                <w:sz w:val="24"/>
              </w:rPr>
              <w:t>+</w:t>
            </w:r>
          </w:p>
        </w:tc>
        <w:tc>
          <w:tcPr>
            <w:tcW w:w="989" w:type="dxa"/>
          </w:tcPr>
          <w:p w14:paraId="44278BEC">
            <w:pPr>
              <w:pStyle w:val="8"/>
              <w:rPr>
                <w:sz w:val="24"/>
              </w:rPr>
            </w:pPr>
          </w:p>
        </w:tc>
      </w:tr>
      <w:tr w14:paraId="20A9D8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701" w:type="dxa"/>
          </w:tcPr>
          <w:p w14:paraId="3742F817">
            <w:pPr>
              <w:pStyle w:val="8"/>
              <w:spacing w:line="268" w:lineRule="exact"/>
              <w:ind w:left="82" w:right="67"/>
              <w:jc w:val="center"/>
              <w:rPr>
                <w:sz w:val="24"/>
              </w:rPr>
            </w:pPr>
            <w:r>
              <w:rPr>
                <w:spacing w:val="-10"/>
                <w:sz w:val="24"/>
              </w:rPr>
              <w:t>3</w:t>
            </w:r>
          </w:p>
        </w:tc>
        <w:tc>
          <w:tcPr>
            <w:tcW w:w="3068" w:type="dxa"/>
          </w:tcPr>
          <w:p w14:paraId="598C8065">
            <w:pPr>
              <w:pStyle w:val="8"/>
              <w:spacing w:line="268" w:lineRule="exact"/>
              <w:ind w:left="110"/>
              <w:rPr>
                <w:sz w:val="24"/>
              </w:rPr>
            </w:pPr>
            <w:r>
              <w:rPr>
                <w:sz w:val="24"/>
              </w:rPr>
              <w:t>Анкети</w:t>
            </w:r>
            <w:r>
              <w:rPr>
                <w:spacing w:val="-2"/>
                <w:sz w:val="24"/>
              </w:rPr>
              <w:t xml:space="preserve"> учнів</w:t>
            </w:r>
          </w:p>
        </w:tc>
        <w:tc>
          <w:tcPr>
            <w:tcW w:w="1085" w:type="dxa"/>
          </w:tcPr>
          <w:p w14:paraId="43DD5D5F">
            <w:pPr>
              <w:pStyle w:val="8"/>
              <w:rPr>
                <w:sz w:val="24"/>
              </w:rPr>
            </w:pPr>
          </w:p>
        </w:tc>
        <w:tc>
          <w:tcPr>
            <w:tcW w:w="1052" w:type="dxa"/>
          </w:tcPr>
          <w:p w14:paraId="20754DFA">
            <w:pPr>
              <w:pStyle w:val="8"/>
              <w:rPr>
                <w:sz w:val="24"/>
              </w:rPr>
            </w:pPr>
          </w:p>
        </w:tc>
        <w:tc>
          <w:tcPr>
            <w:tcW w:w="1037" w:type="dxa"/>
          </w:tcPr>
          <w:p w14:paraId="7005A246">
            <w:pPr>
              <w:pStyle w:val="8"/>
              <w:rPr>
                <w:sz w:val="24"/>
              </w:rPr>
            </w:pPr>
          </w:p>
        </w:tc>
        <w:tc>
          <w:tcPr>
            <w:tcW w:w="1133" w:type="dxa"/>
          </w:tcPr>
          <w:p w14:paraId="15251BA7">
            <w:pPr>
              <w:pStyle w:val="8"/>
              <w:spacing w:line="268" w:lineRule="exact"/>
              <w:ind w:left="19" w:right="9"/>
              <w:jc w:val="center"/>
              <w:rPr>
                <w:sz w:val="24"/>
              </w:rPr>
            </w:pPr>
            <w:r>
              <w:rPr>
                <w:spacing w:val="-10"/>
                <w:sz w:val="24"/>
              </w:rPr>
              <w:t>+</w:t>
            </w:r>
          </w:p>
        </w:tc>
        <w:tc>
          <w:tcPr>
            <w:tcW w:w="1171" w:type="dxa"/>
          </w:tcPr>
          <w:p w14:paraId="1CF7BD5F">
            <w:pPr>
              <w:pStyle w:val="8"/>
              <w:rPr>
                <w:sz w:val="24"/>
              </w:rPr>
            </w:pPr>
          </w:p>
        </w:tc>
        <w:tc>
          <w:tcPr>
            <w:tcW w:w="1051" w:type="dxa"/>
          </w:tcPr>
          <w:p w14:paraId="697629EE">
            <w:pPr>
              <w:pStyle w:val="8"/>
              <w:rPr>
                <w:sz w:val="24"/>
              </w:rPr>
            </w:pPr>
          </w:p>
        </w:tc>
        <w:tc>
          <w:tcPr>
            <w:tcW w:w="1071" w:type="dxa"/>
          </w:tcPr>
          <w:p w14:paraId="44E41363">
            <w:pPr>
              <w:pStyle w:val="8"/>
              <w:rPr>
                <w:sz w:val="24"/>
              </w:rPr>
            </w:pPr>
          </w:p>
        </w:tc>
        <w:tc>
          <w:tcPr>
            <w:tcW w:w="960" w:type="dxa"/>
          </w:tcPr>
          <w:p w14:paraId="2042DA3D">
            <w:pPr>
              <w:pStyle w:val="8"/>
              <w:rPr>
                <w:sz w:val="24"/>
              </w:rPr>
            </w:pPr>
          </w:p>
        </w:tc>
        <w:tc>
          <w:tcPr>
            <w:tcW w:w="993" w:type="dxa"/>
          </w:tcPr>
          <w:p w14:paraId="52C3158A">
            <w:pPr>
              <w:pStyle w:val="8"/>
              <w:rPr>
                <w:sz w:val="24"/>
              </w:rPr>
            </w:pPr>
          </w:p>
        </w:tc>
        <w:tc>
          <w:tcPr>
            <w:tcW w:w="994" w:type="dxa"/>
          </w:tcPr>
          <w:p w14:paraId="6F42D33B">
            <w:pPr>
              <w:pStyle w:val="8"/>
              <w:spacing w:line="268" w:lineRule="exact"/>
              <w:ind w:left="19"/>
              <w:jc w:val="center"/>
              <w:rPr>
                <w:sz w:val="24"/>
              </w:rPr>
            </w:pPr>
            <w:r>
              <w:rPr>
                <w:spacing w:val="-10"/>
                <w:sz w:val="24"/>
              </w:rPr>
              <w:t>+</w:t>
            </w:r>
          </w:p>
        </w:tc>
        <w:tc>
          <w:tcPr>
            <w:tcW w:w="989" w:type="dxa"/>
          </w:tcPr>
          <w:p w14:paraId="351022FF">
            <w:pPr>
              <w:pStyle w:val="8"/>
              <w:rPr>
                <w:sz w:val="24"/>
              </w:rPr>
            </w:pPr>
          </w:p>
        </w:tc>
      </w:tr>
      <w:tr w14:paraId="3A928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8" w:hRule="atLeast"/>
        </w:trPr>
        <w:tc>
          <w:tcPr>
            <w:tcW w:w="701" w:type="dxa"/>
          </w:tcPr>
          <w:p w14:paraId="2B8F9C97">
            <w:pPr>
              <w:pStyle w:val="8"/>
              <w:spacing w:line="268" w:lineRule="exact"/>
              <w:ind w:left="82" w:right="67"/>
              <w:jc w:val="center"/>
              <w:rPr>
                <w:sz w:val="24"/>
              </w:rPr>
            </w:pPr>
            <w:r>
              <w:rPr>
                <w:spacing w:val="-10"/>
                <w:sz w:val="24"/>
              </w:rPr>
              <w:t>4</w:t>
            </w:r>
          </w:p>
        </w:tc>
        <w:tc>
          <w:tcPr>
            <w:tcW w:w="3068" w:type="dxa"/>
          </w:tcPr>
          <w:p w14:paraId="0E467F81">
            <w:pPr>
              <w:pStyle w:val="8"/>
              <w:spacing w:line="276" w:lineRule="auto"/>
              <w:ind w:left="110"/>
              <w:rPr>
                <w:sz w:val="24"/>
              </w:rPr>
            </w:pPr>
            <w:r>
              <w:rPr>
                <w:sz w:val="24"/>
              </w:rPr>
              <w:t>Спостереження за навчальними</w:t>
            </w:r>
            <w:r>
              <w:rPr>
                <w:spacing w:val="-15"/>
                <w:sz w:val="24"/>
              </w:rPr>
              <w:t xml:space="preserve"> </w:t>
            </w:r>
            <w:r>
              <w:rPr>
                <w:sz w:val="24"/>
              </w:rPr>
              <w:t>заняттями</w:t>
            </w:r>
            <w:r>
              <w:rPr>
                <w:spacing w:val="-15"/>
                <w:sz w:val="24"/>
              </w:rPr>
              <w:t xml:space="preserve"> </w:t>
            </w:r>
            <w:r>
              <w:rPr>
                <w:sz w:val="24"/>
              </w:rPr>
              <w:t xml:space="preserve">з української мови та </w:t>
            </w:r>
            <w:r>
              <w:rPr>
                <w:spacing w:val="-2"/>
                <w:sz w:val="24"/>
              </w:rPr>
              <w:t>математики</w:t>
            </w:r>
          </w:p>
        </w:tc>
        <w:tc>
          <w:tcPr>
            <w:tcW w:w="1085" w:type="dxa"/>
          </w:tcPr>
          <w:p w14:paraId="513FE830">
            <w:pPr>
              <w:pStyle w:val="8"/>
              <w:rPr>
                <w:sz w:val="24"/>
              </w:rPr>
            </w:pPr>
          </w:p>
        </w:tc>
        <w:tc>
          <w:tcPr>
            <w:tcW w:w="1052" w:type="dxa"/>
          </w:tcPr>
          <w:p w14:paraId="6C3E9DD4">
            <w:pPr>
              <w:pStyle w:val="8"/>
              <w:rPr>
                <w:sz w:val="24"/>
              </w:rPr>
            </w:pPr>
          </w:p>
        </w:tc>
        <w:tc>
          <w:tcPr>
            <w:tcW w:w="1037" w:type="dxa"/>
          </w:tcPr>
          <w:p w14:paraId="364050CD">
            <w:pPr>
              <w:pStyle w:val="8"/>
              <w:spacing w:line="268" w:lineRule="exact"/>
              <w:ind w:left="43" w:right="29"/>
              <w:jc w:val="center"/>
              <w:rPr>
                <w:sz w:val="24"/>
              </w:rPr>
            </w:pPr>
            <w:r>
              <w:rPr>
                <w:spacing w:val="-10"/>
                <w:sz w:val="24"/>
              </w:rPr>
              <w:t>8</w:t>
            </w:r>
          </w:p>
        </w:tc>
        <w:tc>
          <w:tcPr>
            <w:tcW w:w="1133" w:type="dxa"/>
          </w:tcPr>
          <w:p w14:paraId="25BF0173">
            <w:pPr>
              <w:pStyle w:val="8"/>
              <w:spacing w:line="268" w:lineRule="exact"/>
              <w:ind w:left="19"/>
              <w:jc w:val="center"/>
              <w:rPr>
                <w:sz w:val="24"/>
              </w:rPr>
            </w:pPr>
            <w:r>
              <w:rPr>
                <w:spacing w:val="-4"/>
                <w:sz w:val="24"/>
              </w:rPr>
              <w:t>11,9</w:t>
            </w:r>
          </w:p>
        </w:tc>
        <w:tc>
          <w:tcPr>
            <w:tcW w:w="1171" w:type="dxa"/>
          </w:tcPr>
          <w:p w14:paraId="4409337F">
            <w:pPr>
              <w:pStyle w:val="8"/>
              <w:rPr>
                <w:sz w:val="24"/>
              </w:rPr>
            </w:pPr>
          </w:p>
        </w:tc>
        <w:tc>
          <w:tcPr>
            <w:tcW w:w="1051" w:type="dxa"/>
          </w:tcPr>
          <w:p w14:paraId="6E11C637">
            <w:pPr>
              <w:pStyle w:val="8"/>
              <w:spacing w:line="268" w:lineRule="exact"/>
              <w:ind w:left="7" w:right="6"/>
              <w:jc w:val="center"/>
              <w:rPr>
                <w:sz w:val="24"/>
              </w:rPr>
            </w:pPr>
            <w:r>
              <w:rPr>
                <w:spacing w:val="-10"/>
                <w:sz w:val="24"/>
              </w:rPr>
              <w:t>5</w:t>
            </w:r>
          </w:p>
        </w:tc>
        <w:tc>
          <w:tcPr>
            <w:tcW w:w="1071" w:type="dxa"/>
          </w:tcPr>
          <w:p w14:paraId="7C4B9310">
            <w:pPr>
              <w:pStyle w:val="8"/>
              <w:spacing w:line="268" w:lineRule="exact"/>
              <w:ind w:left="106"/>
              <w:rPr>
                <w:sz w:val="24"/>
              </w:rPr>
            </w:pPr>
            <w:r>
              <w:rPr>
                <w:spacing w:val="-5"/>
                <w:sz w:val="24"/>
              </w:rPr>
              <w:t>10</w:t>
            </w:r>
          </w:p>
        </w:tc>
        <w:tc>
          <w:tcPr>
            <w:tcW w:w="960" w:type="dxa"/>
          </w:tcPr>
          <w:p w14:paraId="42F7C7C5">
            <w:pPr>
              <w:pStyle w:val="8"/>
              <w:rPr>
                <w:sz w:val="24"/>
              </w:rPr>
            </w:pPr>
          </w:p>
        </w:tc>
        <w:tc>
          <w:tcPr>
            <w:tcW w:w="993" w:type="dxa"/>
          </w:tcPr>
          <w:p w14:paraId="2C1E9946">
            <w:pPr>
              <w:pStyle w:val="8"/>
              <w:rPr>
                <w:sz w:val="24"/>
              </w:rPr>
            </w:pPr>
          </w:p>
        </w:tc>
        <w:tc>
          <w:tcPr>
            <w:tcW w:w="994" w:type="dxa"/>
          </w:tcPr>
          <w:p w14:paraId="298CB2FD">
            <w:pPr>
              <w:pStyle w:val="8"/>
              <w:rPr>
                <w:sz w:val="24"/>
              </w:rPr>
            </w:pPr>
          </w:p>
        </w:tc>
        <w:tc>
          <w:tcPr>
            <w:tcW w:w="989" w:type="dxa"/>
          </w:tcPr>
          <w:p w14:paraId="4B4D5E53">
            <w:pPr>
              <w:pStyle w:val="8"/>
              <w:rPr>
                <w:sz w:val="24"/>
              </w:rPr>
            </w:pPr>
          </w:p>
        </w:tc>
      </w:tr>
      <w:tr w14:paraId="50094F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701" w:type="dxa"/>
          </w:tcPr>
          <w:p w14:paraId="142BAFE8">
            <w:pPr>
              <w:pStyle w:val="8"/>
              <w:spacing w:line="268" w:lineRule="exact"/>
              <w:ind w:left="82" w:right="67"/>
              <w:jc w:val="center"/>
              <w:rPr>
                <w:sz w:val="24"/>
              </w:rPr>
            </w:pPr>
            <w:r>
              <w:rPr>
                <w:spacing w:val="-10"/>
                <w:sz w:val="24"/>
              </w:rPr>
              <w:t>5</w:t>
            </w:r>
          </w:p>
        </w:tc>
        <w:tc>
          <w:tcPr>
            <w:tcW w:w="3068" w:type="dxa"/>
          </w:tcPr>
          <w:p w14:paraId="7EC2745F">
            <w:pPr>
              <w:pStyle w:val="8"/>
              <w:spacing w:line="276" w:lineRule="auto"/>
              <w:ind w:left="110" w:right="142"/>
              <w:rPr>
                <w:sz w:val="24"/>
              </w:rPr>
            </w:pPr>
            <w:r>
              <w:rPr>
                <w:spacing w:val="-2"/>
                <w:sz w:val="24"/>
              </w:rPr>
              <w:t>Щоденники</w:t>
            </w:r>
            <w:r>
              <w:rPr>
                <w:spacing w:val="-8"/>
                <w:sz w:val="24"/>
              </w:rPr>
              <w:t xml:space="preserve"> </w:t>
            </w:r>
            <w:r>
              <w:rPr>
                <w:spacing w:val="-2"/>
                <w:sz w:val="24"/>
              </w:rPr>
              <w:t>здобувачів освіти</w:t>
            </w:r>
          </w:p>
        </w:tc>
        <w:tc>
          <w:tcPr>
            <w:tcW w:w="1085" w:type="dxa"/>
          </w:tcPr>
          <w:p w14:paraId="13F47BEE">
            <w:pPr>
              <w:pStyle w:val="8"/>
              <w:rPr>
                <w:sz w:val="24"/>
              </w:rPr>
            </w:pPr>
          </w:p>
        </w:tc>
        <w:tc>
          <w:tcPr>
            <w:tcW w:w="1052" w:type="dxa"/>
          </w:tcPr>
          <w:p w14:paraId="3238E13C">
            <w:pPr>
              <w:pStyle w:val="8"/>
              <w:rPr>
                <w:sz w:val="24"/>
              </w:rPr>
            </w:pPr>
          </w:p>
        </w:tc>
        <w:tc>
          <w:tcPr>
            <w:tcW w:w="1037" w:type="dxa"/>
          </w:tcPr>
          <w:p w14:paraId="4D59FF44">
            <w:pPr>
              <w:pStyle w:val="8"/>
              <w:spacing w:line="268" w:lineRule="exact"/>
              <w:ind w:left="43" w:right="34"/>
              <w:jc w:val="center"/>
              <w:rPr>
                <w:sz w:val="24"/>
              </w:rPr>
            </w:pPr>
            <w:r>
              <w:rPr>
                <w:sz w:val="24"/>
              </w:rPr>
              <w:t>8-</w:t>
            </w:r>
            <w:r>
              <w:rPr>
                <w:spacing w:val="-5"/>
                <w:sz w:val="24"/>
              </w:rPr>
              <w:t>11</w:t>
            </w:r>
          </w:p>
        </w:tc>
        <w:tc>
          <w:tcPr>
            <w:tcW w:w="1133" w:type="dxa"/>
          </w:tcPr>
          <w:p w14:paraId="7BF95C1B">
            <w:pPr>
              <w:pStyle w:val="8"/>
              <w:rPr>
                <w:sz w:val="24"/>
              </w:rPr>
            </w:pPr>
          </w:p>
        </w:tc>
        <w:tc>
          <w:tcPr>
            <w:tcW w:w="1171" w:type="dxa"/>
          </w:tcPr>
          <w:p w14:paraId="624843BF">
            <w:pPr>
              <w:pStyle w:val="8"/>
              <w:rPr>
                <w:sz w:val="24"/>
              </w:rPr>
            </w:pPr>
          </w:p>
        </w:tc>
        <w:tc>
          <w:tcPr>
            <w:tcW w:w="1051" w:type="dxa"/>
          </w:tcPr>
          <w:p w14:paraId="15690B87">
            <w:pPr>
              <w:pStyle w:val="8"/>
              <w:spacing w:line="268" w:lineRule="exact"/>
              <w:ind w:left="7" w:right="6"/>
              <w:jc w:val="center"/>
              <w:rPr>
                <w:sz w:val="24"/>
              </w:rPr>
            </w:pPr>
            <w:r>
              <w:rPr>
                <w:sz w:val="24"/>
              </w:rPr>
              <w:t>5-</w:t>
            </w:r>
            <w:r>
              <w:rPr>
                <w:spacing w:val="-10"/>
                <w:sz w:val="24"/>
              </w:rPr>
              <w:t>6</w:t>
            </w:r>
          </w:p>
        </w:tc>
        <w:tc>
          <w:tcPr>
            <w:tcW w:w="1071" w:type="dxa"/>
          </w:tcPr>
          <w:p w14:paraId="2CF0126B">
            <w:pPr>
              <w:pStyle w:val="8"/>
              <w:rPr>
                <w:sz w:val="24"/>
              </w:rPr>
            </w:pPr>
          </w:p>
        </w:tc>
        <w:tc>
          <w:tcPr>
            <w:tcW w:w="960" w:type="dxa"/>
          </w:tcPr>
          <w:p w14:paraId="3D49E381">
            <w:pPr>
              <w:pStyle w:val="8"/>
              <w:spacing w:line="268" w:lineRule="exact"/>
              <w:ind w:left="16"/>
              <w:jc w:val="center"/>
              <w:rPr>
                <w:sz w:val="24"/>
              </w:rPr>
            </w:pPr>
            <w:r>
              <w:rPr>
                <w:sz w:val="24"/>
              </w:rPr>
              <w:t>7-</w:t>
            </w:r>
            <w:r>
              <w:rPr>
                <w:spacing w:val="-10"/>
                <w:sz w:val="24"/>
              </w:rPr>
              <w:t>9</w:t>
            </w:r>
          </w:p>
        </w:tc>
        <w:tc>
          <w:tcPr>
            <w:tcW w:w="993" w:type="dxa"/>
          </w:tcPr>
          <w:p w14:paraId="39BDD09E">
            <w:pPr>
              <w:pStyle w:val="8"/>
              <w:spacing w:line="268" w:lineRule="exact"/>
              <w:ind w:left="17"/>
              <w:jc w:val="center"/>
              <w:rPr>
                <w:sz w:val="24"/>
              </w:rPr>
            </w:pPr>
            <w:r>
              <w:rPr>
                <w:spacing w:val="-5"/>
                <w:sz w:val="24"/>
              </w:rPr>
              <w:t>10</w:t>
            </w:r>
          </w:p>
        </w:tc>
        <w:tc>
          <w:tcPr>
            <w:tcW w:w="994" w:type="dxa"/>
          </w:tcPr>
          <w:p w14:paraId="1ACA14FC">
            <w:pPr>
              <w:pStyle w:val="8"/>
              <w:rPr>
                <w:sz w:val="24"/>
              </w:rPr>
            </w:pPr>
          </w:p>
        </w:tc>
        <w:tc>
          <w:tcPr>
            <w:tcW w:w="989" w:type="dxa"/>
          </w:tcPr>
          <w:p w14:paraId="29656427">
            <w:pPr>
              <w:pStyle w:val="8"/>
              <w:rPr>
                <w:sz w:val="24"/>
              </w:rPr>
            </w:pPr>
          </w:p>
        </w:tc>
      </w:tr>
      <w:tr w14:paraId="0C1A6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5305" w:type="dxa"/>
            <w:gridSpan w:val="13"/>
          </w:tcPr>
          <w:p w14:paraId="7C839B40">
            <w:pPr>
              <w:pStyle w:val="8"/>
              <w:spacing w:line="273" w:lineRule="exact"/>
              <w:ind w:left="110"/>
              <w:rPr>
                <w:b/>
                <w:sz w:val="24"/>
              </w:rPr>
            </w:pPr>
            <w:r>
              <w:rPr>
                <w:b/>
                <w:color w:val="00AF50"/>
                <w:sz w:val="24"/>
              </w:rPr>
              <w:t>Критерій:</w:t>
            </w:r>
            <w:r>
              <w:rPr>
                <w:b/>
                <w:color w:val="00AF50"/>
                <w:spacing w:val="-4"/>
                <w:sz w:val="24"/>
              </w:rPr>
              <w:t xml:space="preserve"> </w:t>
            </w:r>
            <w:r>
              <w:rPr>
                <w:b/>
                <w:sz w:val="24"/>
              </w:rPr>
              <w:t>Заклад</w:t>
            </w:r>
            <w:r>
              <w:rPr>
                <w:b/>
                <w:spacing w:val="-5"/>
                <w:sz w:val="24"/>
              </w:rPr>
              <w:t xml:space="preserve"> </w:t>
            </w:r>
            <w:r>
              <w:rPr>
                <w:b/>
                <w:sz w:val="24"/>
              </w:rPr>
              <w:t>освіти</w:t>
            </w:r>
            <w:r>
              <w:rPr>
                <w:b/>
                <w:spacing w:val="-7"/>
                <w:sz w:val="24"/>
              </w:rPr>
              <w:t xml:space="preserve"> </w:t>
            </w:r>
            <w:r>
              <w:rPr>
                <w:b/>
                <w:sz w:val="24"/>
              </w:rPr>
              <w:t>забезпечує</w:t>
            </w:r>
            <w:r>
              <w:rPr>
                <w:b/>
                <w:spacing w:val="-2"/>
                <w:sz w:val="24"/>
              </w:rPr>
              <w:t xml:space="preserve"> </w:t>
            </w:r>
            <w:r>
              <w:rPr>
                <w:b/>
                <w:sz w:val="24"/>
              </w:rPr>
              <w:t>самооцінювання</w:t>
            </w:r>
            <w:r>
              <w:rPr>
                <w:b/>
                <w:spacing w:val="-3"/>
                <w:sz w:val="24"/>
              </w:rPr>
              <w:t xml:space="preserve"> </w:t>
            </w:r>
            <w:r>
              <w:rPr>
                <w:b/>
                <w:sz w:val="24"/>
              </w:rPr>
              <w:t>та</w:t>
            </w:r>
            <w:r>
              <w:rPr>
                <w:b/>
                <w:spacing w:val="-8"/>
                <w:sz w:val="24"/>
              </w:rPr>
              <w:t xml:space="preserve"> </w:t>
            </w:r>
            <w:r>
              <w:rPr>
                <w:b/>
                <w:sz w:val="24"/>
              </w:rPr>
              <w:t>взаємооцінювання</w:t>
            </w:r>
            <w:r>
              <w:rPr>
                <w:b/>
                <w:spacing w:val="-4"/>
                <w:sz w:val="24"/>
              </w:rPr>
              <w:t xml:space="preserve"> </w:t>
            </w:r>
            <w:r>
              <w:rPr>
                <w:b/>
                <w:sz w:val="24"/>
              </w:rPr>
              <w:t>здобувачів</w:t>
            </w:r>
            <w:r>
              <w:rPr>
                <w:b/>
                <w:spacing w:val="-2"/>
                <w:sz w:val="24"/>
              </w:rPr>
              <w:t xml:space="preserve"> освіти</w:t>
            </w:r>
          </w:p>
        </w:tc>
      </w:tr>
    </w:tbl>
    <w:p w14:paraId="414967D9">
      <w:pPr>
        <w:pStyle w:val="8"/>
        <w:spacing w:after="0" w:line="273" w:lineRule="exact"/>
        <w:rPr>
          <w:b/>
          <w:sz w:val="24"/>
        </w:rPr>
        <w:sectPr>
          <w:pgSz w:w="16840" w:h="11910" w:orient="landscape"/>
          <w:pgMar w:top="540" w:right="0" w:bottom="280"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3068"/>
        <w:gridCol w:w="1085"/>
        <w:gridCol w:w="1052"/>
        <w:gridCol w:w="1037"/>
        <w:gridCol w:w="1133"/>
        <w:gridCol w:w="1171"/>
        <w:gridCol w:w="1051"/>
        <w:gridCol w:w="1071"/>
        <w:gridCol w:w="960"/>
        <w:gridCol w:w="993"/>
        <w:gridCol w:w="994"/>
        <w:gridCol w:w="989"/>
      </w:tblGrid>
      <w:tr w14:paraId="60ECB3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5305" w:type="dxa"/>
            <w:gridSpan w:val="13"/>
          </w:tcPr>
          <w:p w14:paraId="29C147CD">
            <w:pPr>
              <w:pStyle w:val="8"/>
              <w:rPr>
                <w:sz w:val="24"/>
              </w:rPr>
            </w:pPr>
          </w:p>
        </w:tc>
      </w:tr>
      <w:tr w14:paraId="00350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01" w:type="dxa"/>
          </w:tcPr>
          <w:p w14:paraId="420C3E2D">
            <w:pPr>
              <w:pStyle w:val="8"/>
              <w:rPr>
                <w:sz w:val="24"/>
              </w:rPr>
            </w:pPr>
          </w:p>
        </w:tc>
        <w:tc>
          <w:tcPr>
            <w:tcW w:w="3068" w:type="dxa"/>
          </w:tcPr>
          <w:p w14:paraId="3EF9B339">
            <w:pPr>
              <w:pStyle w:val="8"/>
              <w:spacing w:line="276" w:lineRule="auto"/>
              <w:ind w:left="547" w:right="108" w:hanging="418"/>
              <w:rPr>
                <w:sz w:val="24"/>
              </w:rPr>
            </w:pPr>
            <w:r>
              <w:rPr>
                <w:sz w:val="24"/>
              </w:rPr>
              <w:t>Самооцінювання</w:t>
            </w:r>
            <w:r>
              <w:rPr>
                <w:spacing w:val="-15"/>
                <w:sz w:val="24"/>
              </w:rPr>
              <w:t xml:space="preserve"> </w:t>
            </w:r>
            <w:r>
              <w:rPr>
                <w:sz w:val="24"/>
              </w:rPr>
              <w:t>учасників освітнього процесу</w:t>
            </w:r>
          </w:p>
        </w:tc>
        <w:tc>
          <w:tcPr>
            <w:tcW w:w="1085" w:type="dxa"/>
          </w:tcPr>
          <w:p w14:paraId="02D6ADE1">
            <w:pPr>
              <w:pStyle w:val="8"/>
              <w:spacing w:line="268" w:lineRule="exact"/>
              <w:ind w:left="10"/>
              <w:jc w:val="center"/>
              <w:rPr>
                <w:sz w:val="24"/>
              </w:rPr>
            </w:pPr>
            <w:r>
              <w:rPr>
                <w:spacing w:val="-5"/>
                <w:sz w:val="24"/>
              </w:rPr>
              <w:t>08</w:t>
            </w:r>
          </w:p>
        </w:tc>
        <w:tc>
          <w:tcPr>
            <w:tcW w:w="1052" w:type="dxa"/>
          </w:tcPr>
          <w:p w14:paraId="4266B827">
            <w:pPr>
              <w:pStyle w:val="8"/>
              <w:spacing w:line="268" w:lineRule="exact"/>
              <w:ind w:left="16" w:right="2"/>
              <w:jc w:val="center"/>
              <w:rPr>
                <w:sz w:val="24"/>
              </w:rPr>
            </w:pPr>
            <w:r>
              <w:rPr>
                <w:spacing w:val="-5"/>
                <w:sz w:val="24"/>
              </w:rPr>
              <w:t>09</w:t>
            </w:r>
          </w:p>
        </w:tc>
        <w:tc>
          <w:tcPr>
            <w:tcW w:w="1037" w:type="dxa"/>
          </w:tcPr>
          <w:p w14:paraId="00262F76">
            <w:pPr>
              <w:pStyle w:val="8"/>
              <w:spacing w:line="268" w:lineRule="exact"/>
              <w:ind w:left="43" w:right="34"/>
              <w:jc w:val="center"/>
              <w:rPr>
                <w:sz w:val="24"/>
              </w:rPr>
            </w:pPr>
            <w:r>
              <w:rPr>
                <w:spacing w:val="-5"/>
                <w:sz w:val="24"/>
              </w:rPr>
              <w:t>10</w:t>
            </w:r>
          </w:p>
        </w:tc>
        <w:tc>
          <w:tcPr>
            <w:tcW w:w="1133" w:type="dxa"/>
          </w:tcPr>
          <w:p w14:paraId="08C1B171">
            <w:pPr>
              <w:pStyle w:val="8"/>
              <w:spacing w:line="268" w:lineRule="exact"/>
              <w:ind w:left="19" w:right="10"/>
              <w:jc w:val="center"/>
              <w:rPr>
                <w:sz w:val="24"/>
              </w:rPr>
            </w:pPr>
            <w:r>
              <w:rPr>
                <w:spacing w:val="-5"/>
                <w:sz w:val="24"/>
              </w:rPr>
              <w:t>11</w:t>
            </w:r>
          </w:p>
        </w:tc>
        <w:tc>
          <w:tcPr>
            <w:tcW w:w="1171" w:type="dxa"/>
          </w:tcPr>
          <w:p w14:paraId="2586CBB7">
            <w:pPr>
              <w:pStyle w:val="8"/>
              <w:spacing w:line="268" w:lineRule="exact"/>
              <w:ind w:left="13" w:right="4"/>
              <w:jc w:val="center"/>
              <w:rPr>
                <w:sz w:val="24"/>
              </w:rPr>
            </w:pPr>
            <w:r>
              <w:rPr>
                <w:spacing w:val="-5"/>
                <w:sz w:val="24"/>
              </w:rPr>
              <w:t>12</w:t>
            </w:r>
          </w:p>
        </w:tc>
        <w:tc>
          <w:tcPr>
            <w:tcW w:w="1051" w:type="dxa"/>
          </w:tcPr>
          <w:p w14:paraId="0F42AF66">
            <w:pPr>
              <w:pStyle w:val="8"/>
              <w:spacing w:line="268" w:lineRule="exact"/>
              <w:ind w:left="7" w:right="1"/>
              <w:jc w:val="center"/>
              <w:rPr>
                <w:sz w:val="24"/>
              </w:rPr>
            </w:pPr>
            <w:r>
              <w:rPr>
                <w:spacing w:val="-5"/>
                <w:sz w:val="24"/>
              </w:rPr>
              <w:t>01</w:t>
            </w:r>
          </w:p>
        </w:tc>
        <w:tc>
          <w:tcPr>
            <w:tcW w:w="1071" w:type="dxa"/>
          </w:tcPr>
          <w:p w14:paraId="0A2FEAE2">
            <w:pPr>
              <w:pStyle w:val="8"/>
              <w:spacing w:line="268" w:lineRule="exact"/>
              <w:ind w:left="11" w:right="4"/>
              <w:jc w:val="center"/>
              <w:rPr>
                <w:sz w:val="24"/>
              </w:rPr>
            </w:pPr>
            <w:r>
              <w:rPr>
                <w:spacing w:val="-5"/>
                <w:sz w:val="24"/>
              </w:rPr>
              <w:t>02</w:t>
            </w:r>
          </w:p>
        </w:tc>
        <w:tc>
          <w:tcPr>
            <w:tcW w:w="960" w:type="dxa"/>
          </w:tcPr>
          <w:p w14:paraId="7DD25243">
            <w:pPr>
              <w:pStyle w:val="8"/>
              <w:spacing w:line="268" w:lineRule="exact"/>
              <w:ind w:left="16" w:right="5"/>
              <w:jc w:val="center"/>
              <w:rPr>
                <w:sz w:val="24"/>
              </w:rPr>
            </w:pPr>
            <w:r>
              <w:rPr>
                <w:spacing w:val="-5"/>
                <w:sz w:val="24"/>
              </w:rPr>
              <w:t>03</w:t>
            </w:r>
          </w:p>
        </w:tc>
        <w:tc>
          <w:tcPr>
            <w:tcW w:w="993" w:type="dxa"/>
          </w:tcPr>
          <w:p w14:paraId="57F97B29">
            <w:pPr>
              <w:pStyle w:val="8"/>
              <w:spacing w:line="268" w:lineRule="exact"/>
              <w:ind w:left="17"/>
              <w:jc w:val="center"/>
              <w:rPr>
                <w:sz w:val="24"/>
              </w:rPr>
            </w:pPr>
            <w:r>
              <w:rPr>
                <w:spacing w:val="-5"/>
                <w:sz w:val="24"/>
              </w:rPr>
              <w:t>04</w:t>
            </w:r>
          </w:p>
        </w:tc>
        <w:tc>
          <w:tcPr>
            <w:tcW w:w="994" w:type="dxa"/>
          </w:tcPr>
          <w:p w14:paraId="2053AF2E">
            <w:pPr>
              <w:pStyle w:val="8"/>
              <w:spacing w:line="268" w:lineRule="exact"/>
              <w:ind w:left="19" w:right="1"/>
              <w:jc w:val="center"/>
              <w:rPr>
                <w:sz w:val="24"/>
              </w:rPr>
            </w:pPr>
            <w:r>
              <w:rPr>
                <w:spacing w:val="-5"/>
                <w:sz w:val="24"/>
              </w:rPr>
              <w:t>05</w:t>
            </w:r>
          </w:p>
        </w:tc>
        <w:tc>
          <w:tcPr>
            <w:tcW w:w="989" w:type="dxa"/>
          </w:tcPr>
          <w:p w14:paraId="1076D328">
            <w:pPr>
              <w:pStyle w:val="8"/>
              <w:spacing w:line="268" w:lineRule="exact"/>
              <w:ind w:left="14" w:right="1"/>
              <w:jc w:val="center"/>
              <w:rPr>
                <w:sz w:val="24"/>
              </w:rPr>
            </w:pPr>
            <w:r>
              <w:rPr>
                <w:spacing w:val="-5"/>
                <w:sz w:val="24"/>
              </w:rPr>
              <w:t>06</w:t>
            </w:r>
          </w:p>
        </w:tc>
      </w:tr>
      <w:tr w14:paraId="148A3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1" w:hRule="atLeast"/>
        </w:trPr>
        <w:tc>
          <w:tcPr>
            <w:tcW w:w="701" w:type="dxa"/>
          </w:tcPr>
          <w:p w14:paraId="116D54D3">
            <w:pPr>
              <w:pStyle w:val="8"/>
              <w:spacing w:line="268" w:lineRule="exact"/>
              <w:ind w:left="82" w:right="67"/>
              <w:jc w:val="center"/>
              <w:rPr>
                <w:sz w:val="24"/>
              </w:rPr>
            </w:pPr>
            <w:r>
              <w:rPr>
                <w:spacing w:val="-10"/>
                <w:sz w:val="24"/>
              </w:rPr>
              <w:t>1</w:t>
            </w:r>
          </w:p>
        </w:tc>
        <w:tc>
          <w:tcPr>
            <w:tcW w:w="3068" w:type="dxa"/>
          </w:tcPr>
          <w:p w14:paraId="48712F8E">
            <w:pPr>
              <w:pStyle w:val="8"/>
              <w:spacing w:line="278" w:lineRule="auto"/>
              <w:ind w:left="244" w:right="231" w:hanging="3"/>
              <w:jc w:val="center"/>
              <w:rPr>
                <w:sz w:val="24"/>
              </w:rPr>
            </w:pPr>
            <w:r>
              <w:rPr>
                <w:sz w:val="24"/>
              </w:rPr>
              <w:t>Спостереження за проведенням</w:t>
            </w:r>
            <w:r>
              <w:rPr>
                <w:spacing w:val="-15"/>
                <w:sz w:val="24"/>
              </w:rPr>
              <w:t xml:space="preserve"> </w:t>
            </w:r>
            <w:r>
              <w:rPr>
                <w:sz w:val="24"/>
              </w:rPr>
              <w:t>навчальних занять з</w:t>
            </w:r>
            <w:r>
              <w:rPr>
                <w:spacing w:val="40"/>
                <w:sz w:val="24"/>
              </w:rPr>
              <w:t xml:space="preserve"> </w:t>
            </w:r>
            <w:r>
              <w:rPr>
                <w:sz w:val="24"/>
              </w:rPr>
              <w:t>фізики та хімії</w:t>
            </w:r>
          </w:p>
        </w:tc>
        <w:tc>
          <w:tcPr>
            <w:tcW w:w="1085" w:type="dxa"/>
          </w:tcPr>
          <w:p w14:paraId="78FCBDEF">
            <w:pPr>
              <w:pStyle w:val="8"/>
              <w:rPr>
                <w:sz w:val="24"/>
              </w:rPr>
            </w:pPr>
          </w:p>
        </w:tc>
        <w:tc>
          <w:tcPr>
            <w:tcW w:w="1052" w:type="dxa"/>
          </w:tcPr>
          <w:p w14:paraId="21A998CE">
            <w:pPr>
              <w:pStyle w:val="8"/>
              <w:spacing w:line="268" w:lineRule="exact"/>
              <w:ind w:left="16" w:right="6"/>
              <w:jc w:val="center"/>
              <w:rPr>
                <w:sz w:val="24"/>
              </w:rPr>
            </w:pPr>
            <w:r>
              <w:rPr>
                <w:spacing w:val="-10"/>
                <w:sz w:val="24"/>
              </w:rPr>
              <w:t>8</w:t>
            </w:r>
          </w:p>
        </w:tc>
        <w:tc>
          <w:tcPr>
            <w:tcW w:w="1037" w:type="dxa"/>
          </w:tcPr>
          <w:p w14:paraId="4317B378">
            <w:pPr>
              <w:pStyle w:val="8"/>
              <w:rPr>
                <w:sz w:val="24"/>
              </w:rPr>
            </w:pPr>
          </w:p>
        </w:tc>
        <w:tc>
          <w:tcPr>
            <w:tcW w:w="1133" w:type="dxa"/>
          </w:tcPr>
          <w:p w14:paraId="30B0FF42">
            <w:pPr>
              <w:pStyle w:val="8"/>
              <w:rPr>
                <w:sz w:val="24"/>
              </w:rPr>
            </w:pPr>
          </w:p>
        </w:tc>
        <w:tc>
          <w:tcPr>
            <w:tcW w:w="1171" w:type="dxa"/>
          </w:tcPr>
          <w:p w14:paraId="04E66265">
            <w:pPr>
              <w:pStyle w:val="8"/>
              <w:spacing w:line="268" w:lineRule="exact"/>
              <w:ind w:left="13" w:right="8"/>
              <w:jc w:val="center"/>
              <w:rPr>
                <w:sz w:val="24"/>
              </w:rPr>
            </w:pPr>
            <w:r>
              <w:rPr>
                <w:spacing w:val="-10"/>
                <w:sz w:val="24"/>
              </w:rPr>
              <w:t>7</w:t>
            </w:r>
          </w:p>
        </w:tc>
        <w:tc>
          <w:tcPr>
            <w:tcW w:w="1051" w:type="dxa"/>
          </w:tcPr>
          <w:p w14:paraId="4D5F2685">
            <w:pPr>
              <w:pStyle w:val="8"/>
              <w:rPr>
                <w:sz w:val="24"/>
              </w:rPr>
            </w:pPr>
          </w:p>
        </w:tc>
        <w:tc>
          <w:tcPr>
            <w:tcW w:w="1071" w:type="dxa"/>
          </w:tcPr>
          <w:p w14:paraId="3978DF5C">
            <w:pPr>
              <w:pStyle w:val="8"/>
              <w:spacing w:line="268" w:lineRule="exact"/>
              <w:ind w:left="11"/>
              <w:jc w:val="center"/>
              <w:rPr>
                <w:sz w:val="24"/>
              </w:rPr>
            </w:pPr>
            <w:r>
              <w:rPr>
                <w:spacing w:val="-10"/>
                <w:sz w:val="24"/>
              </w:rPr>
              <w:t>9</w:t>
            </w:r>
          </w:p>
        </w:tc>
        <w:tc>
          <w:tcPr>
            <w:tcW w:w="960" w:type="dxa"/>
          </w:tcPr>
          <w:p w14:paraId="25384A29">
            <w:pPr>
              <w:pStyle w:val="8"/>
              <w:rPr>
                <w:sz w:val="24"/>
              </w:rPr>
            </w:pPr>
          </w:p>
        </w:tc>
        <w:tc>
          <w:tcPr>
            <w:tcW w:w="993" w:type="dxa"/>
          </w:tcPr>
          <w:p w14:paraId="7F897EF4">
            <w:pPr>
              <w:pStyle w:val="8"/>
              <w:spacing w:line="268" w:lineRule="exact"/>
              <w:ind w:left="17"/>
              <w:jc w:val="center"/>
              <w:rPr>
                <w:sz w:val="24"/>
              </w:rPr>
            </w:pPr>
            <w:r>
              <w:rPr>
                <w:spacing w:val="-5"/>
                <w:sz w:val="24"/>
              </w:rPr>
              <w:t>11</w:t>
            </w:r>
          </w:p>
        </w:tc>
        <w:tc>
          <w:tcPr>
            <w:tcW w:w="994" w:type="dxa"/>
          </w:tcPr>
          <w:p w14:paraId="42009C54">
            <w:pPr>
              <w:pStyle w:val="8"/>
              <w:rPr>
                <w:sz w:val="24"/>
              </w:rPr>
            </w:pPr>
          </w:p>
        </w:tc>
        <w:tc>
          <w:tcPr>
            <w:tcW w:w="989" w:type="dxa"/>
          </w:tcPr>
          <w:p w14:paraId="7332C157">
            <w:pPr>
              <w:pStyle w:val="8"/>
              <w:rPr>
                <w:sz w:val="24"/>
              </w:rPr>
            </w:pPr>
          </w:p>
        </w:tc>
      </w:tr>
      <w:tr w14:paraId="18869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701" w:type="dxa"/>
          </w:tcPr>
          <w:p w14:paraId="08E916E7">
            <w:pPr>
              <w:pStyle w:val="8"/>
              <w:spacing w:line="268" w:lineRule="exact"/>
              <w:ind w:left="82" w:right="67"/>
              <w:jc w:val="center"/>
              <w:rPr>
                <w:sz w:val="24"/>
              </w:rPr>
            </w:pPr>
            <w:r>
              <w:rPr>
                <w:spacing w:val="-10"/>
                <w:sz w:val="24"/>
              </w:rPr>
              <w:t>1</w:t>
            </w:r>
          </w:p>
        </w:tc>
        <w:tc>
          <w:tcPr>
            <w:tcW w:w="3068" w:type="dxa"/>
          </w:tcPr>
          <w:p w14:paraId="696F805B">
            <w:pPr>
              <w:pStyle w:val="8"/>
              <w:spacing w:line="268" w:lineRule="exact"/>
              <w:ind w:left="595"/>
              <w:rPr>
                <w:sz w:val="24"/>
              </w:rPr>
            </w:pPr>
            <w:r>
              <w:rPr>
                <w:sz w:val="24"/>
              </w:rPr>
              <w:t>Відвідування</w:t>
            </w:r>
            <w:r>
              <w:rPr>
                <w:spacing w:val="-13"/>
                <w:sz w:val="24"/>
              </w:rPr>
              <w:t xml:space="preserve"> </w:t>
            </w:r>
            <w:r>
              <w:rPr>
                <w:spacing w:val="-5"/>
                <w:sz w:val="24"/>
              </w:rPr>
              <w:t>ГКК</w:t>
            </w:r>
          </w:p>
        </w:tc>
        <w:tc>
          <w:tcPr>
            <w:tcW w:w="1085" w:type="dxa"/>
          </w:tcPr>
          <w:p w14:paraId="68C1FB48">
            <w:pPr>
              <w:pStyle w:val="8"/>
              <w:rPr>
                <w:sz w:val="24"/>
              </w:rPr>
            </w:pPr>
          </w:p>
        </w:tc>
        <w:tc>
          <w:tcPr>
            <w:tcW w:w="1052" w:type="dxa"/>
          </w:tcPr>
          <w:p w14:paraId="716219EC">
            <w:pPr>
              <w:pStyle w:val="8"/>
              <w:spacing w:line="268" w:lineRule="exact"/>
              <w:ind w:left="16" w:right="6"/>
              <w:jc w:val="center"/>
              <w:rPr>
                <w:sz w:val="24"/>
              </w:rPr>
            </w:pPr>
            <w:r>
              <w:rPr>
                <w:spacing w:val="-10"/>
                <w:sz w:val="24"/>
              </w:rPr>
              <w:t>5</w:t>
            </w:r>
          </w:p>
        </w:tc>
        <w:tc>
          <w:tcPr>
            <w:tcW w:w="1037" w:type="dxa"/>
          </w:tcPr>
          <w:p w14:paraId="0349FC43">
            <w:pPr>
              <w:pStyle w:val="8"/>
              <w:spacing w:line="268" w:lineRule="exact"/>
              <w:ind w:left="43" w:right="29"/>
              <w:jc w:val="center"/>
              <w:rPr>
                <w:sz w:val="24"/>
              </w:rPr>
            </w:pPr>
            <w:r>
              <w:rPr>
                <w:spacing w:val="-10"/>
                <w:sz w:val="24"/>
              </w:rPr>
              <w:t>6</w:t>
            </w:r>
          </w:p>
        </w:tc>
        <w:tc>
          <w:tcPr>
            <w:tcW w:w="1133" w:type="dxa"/>
          </w:tcPr>
          <w:p w14:paraId="63A0533D">
            <w:pPr>
              <w:pStyle w:val="8"/>
              <w:spacing w:line="268" w:lineRule="exact"/>
              <w:ind w:left="19" w:right="5"/>
              <w:jc w:val="center"/>
              <w:rPr>
                <w:sz w:val="24"/>
              </w:rPr>
            </w:pPr>
            <w:r>
              <w:rPr>
                <w:spacing w:val="-10"/>
                <w:sz w:val="24"/>
              </w:rPr>
              <w:t>7</w:t>
            </w:r>
          </w:p>
        </w:tc>
        <w:tc>
          <w:tcPr>
            <w:tcW w:w="1171" w:type="dxa"/>
          </w:tcPr>
          <w:p w14:paraId="18436EC4">
            <w:pPr>
              <w:pStyle w:val="8"/>
              <w:spacing w:line="268" w:lineRule="exact"/>
              <w:ind w:left="13" w:right="8"/>
              <w:jc w:val="center"/>
              <w:rPr>
                <w:sz w:val="24"/>
              </w:rPr>
            </w:pPr>
            <w:r>
              <w:rPr>
                <w:spacing w:val="-10"/>
                <w:sz w:val="24"/>
              </w:rPr>
              <w:t>8</w:t>
            </w:r>
          </w:p>
        </w:tc>
        <w:tc>
          <w:tcPr>
            <w:tcW w:w="1051" w:type="dxa"/>
          </w:tcPr>
          <w:p w14:paraId="2C686672">
            <w:pPr>
              <w:pStyle w:val="8"/>
              <w:spacing w:line="268" w:lineRule="exact"/>
              <w:ind w:left="7" w:right="6"/>
              <w:jc w:val="center"/>
              <w:rPr>
                <w:sz w:val="24"/>
              </w:rPr>
            </w:pPr>
            <w:r>
              <w:rPr>
                <w:spacing w:val="-10"/>
                <w:sz w:val="24"/>
              </w:rPr>
              <w:t>9</w:t>
            </w:r>
          </w:p>
        </w:tc>
        <w:tc>
          <w:tcPr>
            <w:tcW w:w="1071" w:type="dxa"/>
          </w:tcPr>
          <w:p w14:paraId="0735281D">
            <w:pPr>
              <w:pStyle w:val="8"/>
              <w:spacing w:line="268" w:lineRule="exact"/>
              <w:ind w:left="11" w:right="4"/>
              <w:jc w:val="center"/>
              <w:rPr>
                <w:sz w:val="24"/>
              </w:rPr>
            </w:pPr>
            <w:r>
              <w:rPr>
                <w:spacing w:val="-5"/>
                <w:sz w:val="24"/>
              </w:rPr>
              <w:t>10</w:t>
            </w:r>
          </w:p>
        </w:tc>
        <w:tc>
          <w:tcPr>
            <w:tcW w:w="960" w:type="dxa"/>
          </w:tcPr>
          <w:p w14:paraId="30443EE5">
            <w:pPr>
              <w:pStyle w:val="8"/>
              <w:spacing w:line="268" w:lineRule="exact"/>
              <w:ind w:left="16" w:right="5"/>
              <w:jc w:val="center"/>
              <w:rPr>
                <w:sz w:val="24"/>
              </w:rPr>
            </w:pPr>
            <w:r>
              <w:rPr>
                <w:spacing w:val="-5"/>
                <w:sz w:val="24"/>
              </w:rPr>
              <w:t>11</w:t>
            </w:r>
          </w:p>
        </w:tc>
        <w:tc>
          <w:tcPr>
            <w:tcW w:w="993" w:type="dxa"/>
          </w:tcPr>
          <w:p w14:paraId="05BE59FE">
            <w:pPr>
              <w:pStyle w:val="8"/>
              <w:rPr>
                <w:sz w:val="24"/>
              </w:rPr>
            </w:pPr>
          </w:p>
        </w:tc>
        <w:tc>
          <w:tcPr>
            <w:tcW w:w="994" w:type="dxa"/>
          </w:tcPr>
          <w:p w14:paraId="6F75A006">
            <w:pPr>
              <w:pStyle w:val="8"/>
              <w:rPr>
                <w:sz w:val="24"/>
              </w:rPr>
            </w:pPr>
          </w:p>
        </w:tc>
        <w:tc>
          <w:tcPr>
            <w:tcW w:w="989" w:type="dxa"/>
          </w:tcPr>
          <w:p w14:paraId="3CDA0BA6">
            <w:pPr>
              <w:pStyle w:val="8"/>
              <w:rPr>
                <w:sz w:val="24"/>
              </w:rPr>
            </w:pPr>
          </w:p>
        </w:tc>
      </w:tr>
      <w:tr w14:paraId="18EB1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7" w:hRule="atLeast"/>
        </w:trPr>
        <w:tc>
          <w:tcPr>
            <w:tcW w:w="701" w:type="dxa"/>
          </w:tcPr>
          <w:p w14:paraId="292FDE45">
            <w:pPr>
              <w:pStyle w:val="8"/>
              <w:spacing w:line="268" w:lineRule="exact"/>
              <w:ind w:left="82" w:right="67"/>
              <w:jc w:val="center"/>
              <w:rPr>
                <w:sz w:val="24"/>
              </w:rPr>
            </w:pPr>
            <w:r>
              <w:rPr>
                <w:spacing w:val="-10"/>
                <w:sz w:val="24"/>
              </w:rPr>
              <w:t>3</w:t>
            </w:r>
          </w:p>
        </w:tc>
        <w:tc>
          <w:tcPr>
            <w:tcW w:w="3068" w:type="dxa"/>
          </w:tcPr>
          <w:p w14:paraId="2FCFFA14">
            <w:pPr>
              <w:pStyle w:val="8"/>
              <w:spacing w:line="276" w:lineRule="auto"/>
              <w:ind w:left="118" w:right="104"/>
              <w:jc w:val="center"/>
              <w:rPr>
                <w:sz w:val="24"/>
              </w:rPr>
            </w:pPr>
            <w:r>
              <w:rPr>
                <w:sz w:val="24"/>
              </w:rPr>
              <w:t>Обговорення</w:t>
            </w:r>
            <w:r>
              <w:rPr>
                <w:spacing w:val="-15"/>
                <w:sz w:val="24"/>
              </w:rPr>
              <w:t xml:space="preserve"> </w:t>
            </w:r>
            <w:r>
              <w:rPr>
                <w:sz w:val="24"/>
              </w:rPr>
              <w:t>на</w:t>
            </w:r>
            <w:r>
              <w:rPr>
                <w:spacing w:val="-15"/>
                <w:sz w:val="24"/>
              </w:rPr>
              <w:t xml:space="preserve"> </w:t>
            </w:r>
            <w:r>
              <w:rPr>
                <w:sz w:val="24"/>
              </w:rPr>
              <w:t xml:space="preserve">засіданнях методоб’єднань питання самооцінювання та </w:t>
            </w:r>
            <w:r>
              <w:rPr>
                <w:spacing w:val="-2"/>
                <w:sz w:val="24"/>
              </w:rPr>
              <w:t xml:space="preserve">взаємооцінювання </w:t>
            </w:r>
            <w:r>
              <w:rPr>
                <w:sz w:val="24"/>
              </w:rPr>
              <w:t xml:space="preserve">учасників освітнього </w:t>
            </w:r>
            <w:r>
              <w:rPr>
                <w:spacing w:val="-2"/>
                <w:sz w:val="24"/>
              </w:rPr>
              <w:t>процесу</w:t>
            </w:r>
          </w:p>
        </w:tc>
        <w:tc>
          <w:tcPr>
            <w:tcW w:w="1085" w:type="dxa"/>
          </w:tcPr>
          <w:p w14:paraId="7D7D38CE">
            <w:pPr>
              <w:pStyle w:val="8"/>
              <w:rPr>
                <w:sz w:val="24"/>
              </w:rPr>
            </w:pPr>
          </w:p>
        </w:tc>
        <w:tc>
          <w:tcPr>
            <w:tcW w:w="1052" w:type="dxa"/>
          </w:tcPr>
          <w:p w14:paraId="37B4D822">
            <w:pPr>
              <w:pStyle w:val="8"/>
              <w:spacing w:line="268" w:lineRule="exact"/>
              <w:ind w:left="16"/>
              <w:jc w:val="center"/>
              <w:rPr>
                <w:sz w:val="24"/>
              </w:rPr>
            </w:pPr>
            <w:r>
              <w:rPr>
                <w:spacing w:val="-10"/>
                <w:sz w:val="24"/>
              </w:rPr>
              <w:t>+</w:t>
            </w:r>
          </w:p>
        </w:tc>
        <w:tc>
          <w:tcPr>
            <w:tcW w:w="1037" w:type="dxa"/>
          </w:tcPr>
          <w:p w14:paraId="5AACF358">
            <w:pPr>
              <w:pStyle w:val="8"/>
              <w:rPr>
                <w:sz w:val="24"/>
              </w:rPr>
            </w:pPr>
          </w:p>
        </w:tc>
        <w:tc>
          <w:tcPr>
            <w:tcW w:w="1133" w:type="dxa"/>
          </w:tcPr>
          <w:p w14:paraId="3AB91460">
            <w:pPr>
              <w:pStyle w:val="8"/>
              <w:rPr>
                <w:sz w:val="24"/>
              </w:rPr>
            </w:pPr>
          </w:p>
        </w:tc>
        <w:tc>
          <w:tcPr>
            <w:tcW w:w="1171" w:type="dxa"/>
          </w:tcPr>
          <w:p w14:paraId="69260713">
            <w:pPr>
              <w:pStyle w:val="8"/>
              <w:rPr>
                <w:sz w:val="24"/>
              </w:rPr>
            </w:pPr>
          </w:p>
        </w:tc>
        <w:tc>
          <w:tcPr>
            <w:tcW w:w="1051" w:type="dxa"/>
          </w:tcPr>
          <w:p w14:paraId="05BAD006">
            <w:pPr>
              <w:pStyle w:val="8"/>
              <w:rPr>
                <w:sz w:val="24"/>
              </w:rPr>
            </w:pPr>
          </w:p>
        </w:tc>
        <w:tc>
          <w:tcPr>
            <w:tcW w:w="1071" w:type="dxa"/>
          </w:tcPr>
          <w:p w14:paraId="01E8DC65">
            <w:pPr>
              <w:pStyle w:val="8"/>
              <w:rPr>
                <w:sz w:val="24"/>
              </w:rPr>
            </w:pPr>
          </w:p>
        </w:tc>
        <w:tc>
          <w:tcPr>
            <w:tcW w:w="960" w:type="dxa"/>
          </w:tcPr>
          <w:p w14:paraId="10EB852F">
            <w:pPr>
              <w:pStyle w:val="8"/>
              <w:rPr>
                <w:sz w:val="24"/>
              </w:rPr>
            </w:pPr>
          </w:p>
        </w:tc>
        <w:tc>
          <w:tcPr>
            <w:tcW w:w="993" w:type="dxa"/>
          </w:tcPr>
          <w:p w14:paraId="11703930">
            <w:pPr>
              <w:pStyle w:val="8"/>
              <w:rPr>
                <w:sz w:val="24"/>
              </w:rPr>
            </w:pPr>
          </w:p>
        </w:tc>
        <w:tc>
          <w:tcPr>
            <w:tcW w:w="994" w:type="dxa"/>
          </w:tcPr>
          <w:p w14:paraId="02C1AE11">
            <w:pPr>
              <w:pStyle w:val="8"/>
              <w:rPr>
                <w:sz w:val="24"/>
              </w:rPr>
            </w:pPr>
          </w:p>
        </w:tc>
        <w:tc>
          <w:tcPr>
            <w:tcW w:w="989" w:type="dxa"/>
          </w:tcPr>
          <w:p w14:paraId="05B5D5DC">
            <w:pPr>
              <w:pStyle w:val="8"/>
              <w:spacing w:line="268" w:lineRule="exact"/>
              <w:ind w:left="14"/>
              <w:jc w:val="center"/>
              <w:rPr>
                <w:sz w:val="24"/>
              </w:rPr>
            </w:pPr>
            <w:r>
              <w:rPr>
                <w:spacing w:val="-10"/>
                <w:sz w:val="24"/>
              </w:rPr>
              <w:t>+</w:t>
            </w:r>
          </w:p>
        </w:tc>
      </w:tr>
    </w:tbl>
    <w:p w14:paraId="10257BC3">
      <w:pPr>
        <w:pStyle w:val="8"/>
        <w:spacing w:after="0" w:line="268" w:lineRule="exact"/>
        <w:jc w:val="center"/>
        <w:rPr>
          <w:sz w:val="24"/>
        </w:rPr>
        <w:sectPr>
          <w:pgSz w:w="16840" w:h="11910" w:orient="landscape"/>
          <w:pgMar w:top="540" w:right="0" w:bottom="280" w:left="283" w:header="720" w:footer="720" w:gutter="0"/>
          <w:cols w:space="720" w:num="1"/>
        </w:sectPr>
      </w:pPr>
    </w:p>
    <w:p w14:paraId="4ABFCCA7">
      <w:pPr>
        <w:spacing w:before="203"/>
        <w:ind w:left="68" w:right="82" w:firstLine="0"/>
        <w:jc w:val="center"/>
        <w:rPr>
          <w:b/>
          <w:sz w:val="24"/>
        </w:rPr>
      </w:pPr>
      <w:r>
        <w:rPr>
          <w:b/>
          <w:color w:val="001F5F"/>
          <w:sz w:val="24"/>
        </w:rPr>
        <w:t>РОЗДІЛ</w:t>
      </w:r>
      <w:r>
        <w:rPr>
          <w:b/>
          <w:color w:val="001F5F"/>
          <w:spacing w:val="-9"/>
          <w:sz w:val="24"/>
        </w:rPr>
        <w:t xml:space="preserve"> </w:t>
      </w:r>
      <w:r>
        <w:rPr>
          <w:b/>
          <w:color w:val="001F5F"/>
          <w:sz w:val="24"/>
        </w:rPr>
        <w:t>4.</w:t>
      </w:r>
      <w:r>
        <w:rPr>
          <w:b/>
          <w:color w:val="001F5F"/>
          <w:spacing w:val="-3"/>
          <w:sz w:val="24"/>
        </w:rPr>
        <w:t xml:space="preserve"> </w:t>
      </w:r>
      <w:r>
        <w:rPr>
          <w:b/>
          <w:color w:val="001F5F"/>
          <w:sz w:val="24"/>
        </w:rPr>
        <w:t>ПЕДАГОГІЧНА</w:t>
      </w:r>
      <w:r>
        <w:rPr>
          <w:b/>
          <w:color w:val="001F5F"/>
          <w:spacing w:val="-3"/>
          <w:sz w:val="24"/>
        </w:rPr>
        <w:t xml:space="preserve"> </w:t>
      </w:r>
      <w:r>
        <w:rPr>
          <w:b/>
          <w:color w:val="001F5F"/>
          <w:sz w:val="24"/>
        </w:rPr>
        <w:t>ДІЯЛЬНІСТЬ</w:t>
      </w:r>
      <w:r>
        <w:rPr>
          <w:b/>
          <w:color w:val="001F5F"/>
          <w:spacing w:val="-1"/>
          <w:sz w:val="24"/>
        </w:rPr>
        <w:t xml:space="preserve"> </w:t>
      </w:r>
      <w:r>
        <w:rPr>
          <w:b/>
          <w:color w:val="001F5F"/>
          <w:sz w:val="24"/>
        </w:rPr>
        <w:t>ПЕДАГОГІЧНИХ</w:t>
      </w:r>
      <w:r>
        <w:rPr>
          <w:b/>
          <w:color w:val="001F5F"/>
          <w:spacing w:val="-5"/>
          <w:sz w:val="24"/>
        </w:rPr>
        <w:t xml:space="preserve"> </w:t>
      </w:r>
      <w:r>
        <w:rPr>
          <w:b/>
          <w:color w:val="001F5F"/>
          <w:spacing w:val="-2"/>
          <w:sz w:val="24"/>
        </w:rPr>
        <w:t>ПРАЦІВНИКІВ</w:t>
      </w:r>
    </w:p>
    <w:p w14:paraId="2BB7A0B6">
      <w:pPr>
        <w:pStyle w:val="5"/>
        <w:ind w:left="0"/>
        <w:rPr>
          <w:b/>
          <w:sz w:val="20"/>
        </w:rPr>
      </w:pPr>
    </w:p>
    <w:p w14:paraId="15091ED6">
      <w:pPr>
        <w:pStyle w:val="5"/>
        <w:ind w:left="0"/>
        <w:rPr>
          <w:b/>
          <w:sz w:val="20"/>
        </w:rPr>
      </w:pPr>
    </w:p>
    <w:p w14:paraId="799B3535">
      <w:pPr>
        <w:pStyle w:val="5"/>
        <w:spacing w:before="75"/>
        <w:ind w:left="0"/>
        <w:rPr>
          <w:b/>
          <w:sz w:val="20"/>
        </w:rPr>
      </w:pPr>
    </w:p>
    <w:tbl>
      <w:tblPr>
        <w:tblStyle w:val="4"/>
        <w:tblW w:w="0" w:type="auto"/>
        <w:tblInd w:w="11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2"/>
        <w:gridCol w:w="2531"/>
        <w:gridCol w:w="730"/>
        <w:gridCol w:w="995"/>
        <w:gridCol w:w="999"/>
        <w:gridCol w:w="851"/>
        <w:gridCol w:w="990"/>
        <w:gridCol w:w="851"/>
        <w:gridCol w:w="995"/>
        <w:gridCol w:w="1278"/>
        <w:gridCol w:w="1139"/>
        <w:gridCol w:w="995"/>
        <w:gridCol w:w="1273"/>
      </w:tblGrid>
      <w:tr w14:paraId="2217A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562" w:type="dxa"/>
          </w:tcPr>
          <w:p w14:paraId="709B86BE">
            <w:pPr>
              <w:pStyle w:val="8"/>
              <w:spacing w:line="276" w:lineRule="auto"/>
              <w:ind w:left="139" w:right="118" w:firstLine="28"/>
              <w:rPr>
                <w:sz w:val="24"/>
              </w:rPr>
            </w:pPr>
            <w:r>
              <w:rPr>
                <w:spacing w:val="-10"/>
                <w:sz w:val="24"/>
              </w:rPr>
              <w:t xml:space="preserve">№ </w:t>
            </w:r>
            <w:r>
              <w:rPr>
                <w:spacing w:val="-5"/>
                <w:sz w:val="24"/>
              </w:rPr>
              <w:t>з\п</w:t>
            </w:r>
          </w:p>
        </w:tc>
        <w:tc>
          <w:tcPr>
            <w:tcW w:w="2531" w:type="dxa"/>
          </w:tcPr>
          <w:p w14:paraId="1DC312DB">
            <w:pPr>
              <w:pStyle w:val="8"/>
              <w:spacing w:line="268" w:lineRule="exact"/>
              <w:ind w:left="542"/>
              <w:rPr>
                <w:sz w:val="24"/>
              </w:rPr>
            </w:pPr>
            <w:r>
              <w:rPr>
                <w:sz w:val="24"/>
              </w:rPr>
              <w:t>Об’єкт</w:t>
            </w:r>
            <w:r>
              <w:rPr>
                <w:spacing w:val="-5"/>
                <w:sz w:val="24"/>
              </w:rPr>
              <w:t xml:space="preserve"> </w:t>
            </w:r>
            <w:r>
              <w:rPr>
                <w:spacing w:val="-2"/>
                <w:sz w:val="24"/>
              </w:rPr>
              <w:t>оцінки</w:t>
            </w:r>
          </w:p>
        </w:tc>
        <w:tc>
          <w:tcPr>
            <w:tcW w:w="11096" w:type="dxa"/>
            <w:gridSpan w:val="11"/>
          </w:tcPr>
          <w:p w14:paraId="30537E70">
            <w:pPr>
              <w:pStyle w:val="8"/>
              <w:spacing w:line="268" w:lineRule="exact"/>
              <w:ind w:left="1" w:right="2"/>
              <w:jc w:val="center"/>
              <w:rPr>
                <w:sz w:val="24"/>
              </w:rPr>
            </w:pPr>
            <w:r>
              <w:rPr>
                <w:sz w:val="24"/>
              </w:rPr>
              <w:t>Місяці,</w:t>
            </w:r>
            <w:r>
              <w:rPr>
                <w:spacing w:val="-6"/>
                <w:sz w:val="24"/>
              </w:rPr>
              <w:t xml:space="preserve"> </w:t>
            </w:r>
            <w:r>
              <w:rPr>
                <w:spacing w:val="-2"/>
                <w:sz w:val="24"/>
              </w:rPr>
              <w:t>відповідальні</w:t>
            </w:r>
          </w:p>
        </w:tc>
      </w:tr>
      <w:tr w14:paraId="2DF374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562" w:type="dxa"/>
          </w:tcPr>
          <w:p w14:paraId="7DB29260">
            <w:pPr>
              <w:pStyle w:val="8"/>
              <w:rPr>
                <w:sz w:val="24"/>
              </w:rPr>
            </w:pPr>
          </w:p>
        </w:tc>
        <w:tc>
          <w:tcPr>
            <w:tcW w:w="2531" w:type="dxa"/>
          </w:tcPr>
          <w:p w14:paraId="5BD0B394">
            <w:pPr>
              <w:pStyle w:val="8"/>
              <w:rPr>
                <w:sz w:val="24"/>
              </w:rPr>
            </w:pPr>
          </w:p>
        </w:tc>
        <w:tc>
          <w:tcPr>
            <w:tcW w:w="730" w:type="dxa"/>
          </w:tcPr>
          <w:p w14:paraId="771D570A">
            <w:pPr>
              <w:pStyle w:val="8"/>
              <w:spacing w:line="268" w:lineRule="exact"/>
              <w:ind w:left="8" w:right="1"/>
              <w:jc w:val="center"/>
              <w:rPr>
                <w:sz w:val="24"/>
              </w:rPr>
            </w:pPr>
            <w:r>
              <w:rPr>
                <w:spacing w:val="-5"/>
                <w:sz w:val="24"/>
              </w:rPr>
              <w:t>08</w:t>
            </w:r>
          </w:p>
        </w:tc>
        <w:tc>
          <w:tcPr>
            <w:tcW w:w="995" w:type="dxa"/>
          </w:tcPr>
          <w:p w14:paraId="215506BC">
            <w:pPr>
              <w:pStyle w:val="8"/>
              <w:spacing w:line="268" w:lineRule="exact"/>
              <w:ind w:left="27" w:right="17"/>
              <w:jc w:val="center"/>
              <w:rPr>
                <w:sz w:val="24"/>
              </w:rPr>
            </w:pPr>
            <w:r>
              <w:rPr>
                <w:spacing w:val="-5"/>
                <w:sz w:val="24"/>
              </w:rPr>
              <w:t>09</w:t>
            </w:r>
          </w:p>
        </w:tc>
        <w:tc>
          <w:tcPr>
            <w:tcW w:w="999" w:type="dxa"/>
          </w:tcPr>
          <w:p w14:paraId="6D2A486C">
            <w:pPr>
              <w:pStyle w:val="8"/>
              <w:spacing w:line="268" w:lineRule="exact"/>
              <w:ind w:left="9" w:right="5"/>
              <w:jc w:val="center"/>
              <w:rPr>
                <w:sz w:val="24"/>
              </w:rPr>
            </w:pPr>
            <w:r>
              <w:rPr>
                <w:spacing w:val="-5"/>
                <w:sz w:val="24"/>
              </w:rPr>
              <w:t>10</w:t>
            </w:r>
          </w:p>
        </w:tc>
        <w:tc>
          <w:tcPr>
            <w:tcW w:w="851" w:type="dxa"/>
          </w:tcPr>
          <w:p w14:paraId="2F3E5041">
            <w:pPr>
              <w:pStyle w:val="8"/>
              <w:spacing w:line="268" w:lineRule="exact"/>
              <w:ind w:left="8"/>
              <w:jc w:val="center"/>
              <w:rPr>
                <w:sz w:val="24"/>
              </w:rPr>
            </w:pPr>
            <w:r>
              <w:rPr>
                <w:spacing w:val="-5"/>
                <w:sz w:val="24"/>
              </w:rPr>
              <w:t>11</w:t>
            </w:r>
          </w:p>
        </w:tc>
        <w:tc>
          <w:tcPr>
            <w:tcW w:w="990" w:type="dxa"/>
          </w:tcPr>
          <w:p w14:paraId="29E579FB">
            <w:pPr>
              <w:pStyle w:val="8"/>
              <w:spacing w:line="268" w:lineRule="exact"/>
              <w:ind w:left="10" w:right="9"/>
              <w:jc w:val="center"/>
              <w:rPr>
                <w:sz w:val="24"/>
              </w:rPr>
            </w:pPr>
            <w:r>
              <w:rPr>
                <w:spacing w:val="-5"/>
                <w:sz w:val="24"/>
              </w:rPr>
              <w:t>12</w:t>
            </w:r>
          </w:p>
        </w:tc>
        <w:tc>
          <w:tcPr>
            <w:tcW w:w="851" w:type="dxa"/>
          </w:tcPr>
          <w:p w14:paraId="5FE56BB1">
            <w:pPr>
              <w:pStyle w:val="8"/>
              <w:spacing w:line="268" w:lineRule="exact"/>
              <w:ind w:left="4"/>
              <w:jc w:val="center"/>
              <w:rPr>
                <w:sz w:val="24"/>
              </w:rPr>
            </w:pPr>
            <w:r>
              <w:rPr>
                <w:spacing w:val="-5"/>
                <w:sz w:val="24"/>
              </w:rPr>
              <w:t>01</w:t>
            </w:r>
          </w:p>
        </w:tc>
        <w:tc>
          <w:tcPr>
            <w:tcW w:w="995" w:type="dxa"/>
          </w:tcPr>
          <w:p w14:paraId="2C0B4874">
            <w:pPr>
              <w:pStyle w:val="8"/>
              <w:spacing w:line="268" w:lineRule="exact"/>
              <w:ind w:left="18" w:right="17"/>
              <w:jc w:val="center"/>
              <w:rPr>
                <w:sz w:val="24"/>
              </w:rPr>
            </w:pPr>
            <w:r>
              <w:rPr>
                <w:spacing w:val="-5"/>
                <w:sz w:val="24"/>
              </w:rPr>
              <w:t>02</w:t>
            </w:r>
          </w:p>
        </w:tc>
        <w:tc>
          <w:tcPr>
            <w:tcW w:w="1278" w:type="dxa"/>
          </w:tcPr>
          <w:p w14:paraId="6501F9EA">
            <w:pPr>
              <w:pStyle w:val="8"/>
              <w:spacing w:line="268" w:lineRule="exact"/>
              <w:ind w:left="5" w:right="1"/>
              <w:jc w:val="center"/>
              <w:rPr>
                <w:sz w:val="24"/>
              </w:rPr>
            </w:pPr>
            <w:r>
              <w:rPr>
                <w:spacing w:val="-5"/>
                <w:sz w:val="24"/>
              </w:rPr>
              <w:t>03</w:t>
            </w:r>
          </w:p>
        </w:tc>
        <w:tc>
          <w:tcPr>
            <w:tcW w:w="1139" w:type="dxa"/>
          </w:tcPr>
          <w:p w14:paraId="7FFFFB2F">
            <w:pPr>
              <w:pStyle w:val="8"/>
              <w:spacing w:line="268" w:lineRule="exact"/>
              <w:ind w:right="9"/>
              <w:jc w:val="center"/>
              <w:rPr>
                <w:sz w:val="24"/>
              </w:rPr>
            </w:pPr>
            <w:r>
              <w:rPr>
                <w:spacing w:val="-5"/>
                <w:sz w:val="24"/>
              </w:rPr>
              <w:t>04</w:t>
            </w:r>
          </w:p>
        </w:tc>
        <w:tc>
          <w:tcPr>
            <w:tcW w:w="995" w:type="dxa"/>
          </w:tcPr>
          <w:p w14:paraId="7BEC5FEA">
            <w:pPr>
              <w:pStyle w:val="8"/>
              <w:spacing w:line="268" w:lineRule="exact"/>
              <w:ind w:left="11" w:right="23"/>
              <w:jc w:val="center"/>
              <w:rPr>
                <w:sz w:val="24"/>
              </w:rPr>
            </w:pPr>
            <w:r>
              <w:rPr>
                <w:spacing w:val="-5"/>
                <w:sz w:val="24"/>
              </w:rPr>
              <w:t>05</w:t>
            </w:r>
          </w:p>
        </w:tc>
        <w:tc>
          <w:tcPr>
            <w:tcW w:w="1273" w:type="dxa"/>
          </w:tcPr>
          <w:p w14:paraId="38D63B8A">
            <w:pPr>
              <w:pStyle w:val="8"/>
              <w:spacing w:line="268" w:lineRule="exact"/>
              <w:ind w:right="13"/>
              <w:jc w:val="center"/>
              <w:rPr>
                <w:sz w:val="24"/>
              </w:rPr>
            </w:pPr>
            <w:r>
              <w:rPr>
                <w:spacing w:val="-5"/>
                <w:sz w:val="24"/>
              </w:rPr>
              <w:t>06</w:t>
            </w:r>
          </w:p>
        </w:tc>
      </w:tr>
      <w:tr w14:paraId="503F4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4189" w:type="dxa"/>
            <w:gridSpan w:val="13"/>
          </w:tcPr>
          <w:p w14:paraId="4B979D17">
            <w:pPr>
              <w:pStyle w:val="8"/>
              <w:tabs>
                <w:tab w:val="left" w:pos="3641"/>
              </w:tabs>
              <w:spacing w:line="273" w:lineRule="exact"/>
              <w:ind w:left="110"/>
              <w:rPr>
                <w:b/>
                <w:sz w:val="24"/>
              </w:rPr>
            </w:pPr>
            <w:r>
              <w:rPr>
                <w:b/>
                <w:color w:val="00AF50"/>
                <w:spacing w:val="-2"/>
                <w:sz w:val="24"/>
              </w:rPr>
              <w:t>Напрям:</w:t>
            </w:r>
            <w:r>
              <w:rPr>
                <w:b/>
                <w:color w:val="00AF50"/>
                <w:sz w:val="24"/>
              </w:rPr>
              <w:tab/>
            </w:r>
            <w:r>
              <w:rPr>
                <w:b/>
                <w:color w:val="00AF50"/>
                <w:sz w:val="24"/>
              </w:rPr>
              <w:t>ПЕДАГОГІЧНА</w:t>
            </w:r>
            <w:r>
              <w:rPr>
                <w:b/>
                <w:color w:val="00AF50"/>
                <w:spacing w:val="-10"/>
                <w:sz w:val="24"/>
              </w:rPr>
              <w:t xml:space="preserve"> </w:t>
            </w:r>
            <w:r>
              <w:rPr>
                <w:b/>
                <w:color w:val="00AF50"/>
                <w:sz w:val="24"/>
              </w:rPr>
              <w:t>ДІЯЛЬНІСТЬ</w:t>
            </w:r>
            <w:r>
              <w:rPr>
                <w:b/>
                <w:color w:val="00AF50"/>
                <w:spacing w:val="-3"/>
                <w:sz w:val="24"/>
              </w:rPr>
              <w:t xml:space="preserve"> </w:t>
            </w:r>
            <w:r>
              <w:rPr>
                <w:b/>
                <w:color w:val="00AF50"/>
                <w:sz w:val="24"/>
              </w:rPr>
              <w:t>ПЕДАГОГІЧНИХ</w:t>
            </w:r>
            <w:r>
              <w:rPr>
                <w:b/>
                <w:color w:val="00AF50"/>
                <w:spacing w:val="-11"/>
                <w:sz w:val="24"/>
              </w:rPr>
              <w:t xml:space="preserve"> </w:t>
            </w:r>
            <w:r>
              <w:rPr>
                <w:b/>
                <w:color w:val="00AF50"/>
                <w:spacing w:val="-2"/>
                <w:sz w:val="24"/>
              </w:rPr>
              <w:t>ПРАЦІВНИКІВ</w:t>
            </w:r>
          </w:p>
        </w:tc>
      </w:tr>
      <w:tr w14:paraId="100ED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0" w:hRule="atLeast"/>
        </w:trPr>
        <w:tc>
          <w:tcPr>
            <w:tcW w:w="14189" w:type="dxa"/>
            <w:gridSpan w:val="13"/>
          </w:tcPr>
          <w:p w14:paraId="41551C45">
            <w:pPr>
              <w:pStyle w:val="8"/>
              <w:spacing w:before="1" w:line="254" w:lineRule="auto"/>
              <w:ind w:left="110"/>
              <w:rPr>
                <w:b/>
                <w:sz w:val="24"/>
              </w:rPr>
            </w:pPr>
            <w:r>
              <w:rPr>
                <w:b/>
                <w:color w:val="00AF50"/>
                <w:sz w:val="24"/>
              </w:rPr>
              <w:t xml:space="preserve">Вимога: </w:t>
            </w:r>
            <w:r>
              <w:rPr>
                <w:b/>
                <w:color w:val="C00000"/>
                <w:sz w:val="24"/>
              </w:rPr>
              <w:t>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r>
      <w:tr w14:paraId="61655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1" w:hRule="atLeast"/>
        </w:trPr>
        <w:tc>
          <w:tcPr>
            <w:tcW w:w="12916" w:type="dxa"/>
            <w:gridSpan w:val="12"/>
          </w:tcPr>
          <w:p w14:paraId="1FC16B44">
            <w:pPr>
              <w:pStyle w:val="8"/>
              <w:spacing w:line="273" w:lineRule="exact"/>
              <w:ind w:left="110"/>
              <w:rPr>
                <w:b/>
                <w:sz w:val="24"/>
              </w:rPr>
            </w:pPr>
            <w:r>
              <w:rPr>
                <w:b/>
                <w:color w:val="00AF50"/>
                <w:sz w:val="24"/>
              </w:rPr>
              <w:t>Критерій:</w:t>
            </w:r>
            <w:r>
              <w:rPr>
                <w:b/>
                <w:color w:val="00AF50"/>
                <w:spacing w:val="-7"/>
                <w:sz w:val="24"/>
              </w:rPr>
              <w:t xml:space="preserve"> </w:t>
            </w:r>
            <w:r>
              <w:rPr>
                <w:b/>
                <w:sz w:val="24"/>
              </w:rPr>
              <w:t>Педагогічні</w:t>
            </w:r>
            <w:r>
              <w:rPr>
                <w:b/>
                <w:spacing w:val="-7"/>
                <w:sz w:val="24"/>
              </w:rPr>
              <w:t xml:space="preserve"> </w:t>
            </w:r>
            <w:r>
              <w:rPr>
                <w:b/>
                <w:sz w:val="24"/>
              </w:rPr>
              <w:t>працівники</w:t>
            </w:r>
            <w:r>
              <w:rPr>
                <w:b/>
                <w:spacing w:val="-6"/>
                <w:sz w:val="24"/>
              </w:rPr>
              <w:t xml:space="preserve"> </w:t>
            </w:r>
            <w:r>
              <w:rPr>
                <w:b/>
                <w:sz w:val="24"/>
              </w:rPr>
              <w:t>планують</w:t>
            </w:r>
            <w:r>
              <w:rPr>
                <w:b/>
                <w:spacing w:val="-6"/>
                <w:sz w:val="24"/>
              </w:rPr>
              <w:t xml:space="preserve"> </w:t>
            </w:r>
            <w:r>
              <w:rPr>
                <w:b/>
                <w:sz w:val="24"/>
              </w:rPr>
              <w:t>свою</w:t>
            </w:r>
            <w:r>
              <w:rPr>
                <w:b/>
                <w:spacing w:val="-4"/>
                <w:sz w:val="24"/>
              </w:rPr>
              <w:t xml:space="preserve"> </w:t>
            </w:r>
            <w:r>
              <w:rPr>
                <w:b/>
                <w:sz w:val="24"/>
              </w:rPr>
              <w:t>діяльність,</w:t>
            </w:r>
            <w:r>
              <w:rPr>
                <w:b/>
                <w:spacing w:val="-1"/>
                <w:sz w:val="24"/>
              </w:rPr>
              <w:t xml:space="preserve"> </w:t>
            </w:r>
            <w:r>
              <w:rPr>
                <w:b/>
                <w:sz w:val="24"/>
              </w:rPr>
              <w:t>аналізують</w:t>
            </w:r>
            <w:r>
              <w:rPr>
                <w:b/>
                <w:spacing w:val="-5"/>
                <w:sz w:val="24"/>
              </w:rPr>
              <w:t xml:space="preserve"> </w:t>
            </w:r>
            <w:r>
              <w:rPr>
                <w:b/>
                <w:sz w:val="24"/>
              </w:rPr>
              <w:t>її</w:t>
            </w:r>
            <w:r>
              <w:rPr>
                <w:b/>
                <w:spacing w:val="-3"/>
                <w:sz w:val="24"/>
              </w:rPr>
              <w:t xml:space="preserve"> </w:t>
            </w:r>
            <w:r>
              <w:rPr>
                <w:b/>
                <w:spacing w:val="-2"/>
                <w:sz w:val="24"/>
              </w:rPr>
              <w:t>результативність</w:t>
            </w:r>
          </w:p>
        </w:tc>
        <w:tc>
          <w:tcPr>
            <w:tcW w:w="1273" w:type="dxa"/>
          </w:tcPr>
          <w:p w14:paraId="0390C5E5">
            <w:pPr>
              <w:pStyle w:val="8"/>
              <w:rPr>
                <w:sz w:val="24"/>
              </w:rPr>
            </w:pPr>
          </w:p>
        </w:tc>
      </w:tr>
      <w:tr w14:paraId="416B0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562" w:type="dxa"/>
          </w:tcPr>
          <w:p w14:paraId="1384E7D4">
            <w:pPr>
              <w:pStyle w:val="8"/>
              <w:spacing w:line="268" w:lineRule="exact"/>
              <w:ind w:left="9"/>
              <w:jc w:val="center"/>
              <w:rPr>
                <w:sz w:val="24"/>
              </w:rPr>
            </w:pPr>
            <w:r>
              <w:rPr>
                <w:spacing w:val="-10"/>
                <w:sz w:val="24"/>
              </w:rPr>
              <w:t>1</w:t>
            </w:r>
          </w:p>
        </w:tc>
        <w:tc>
          <w:tcPr>
            <w:tcW w:w="2531" w:type="dxa"/>
          </w:tcPr>
          <w:p w14:paraId="4352AB30">
            <w:pPr>
              <w:pStyle w:val="8"/>
              <w:spacing w:line="276" w:lineRule="auto"/>
              <w:ind w:left="109" w:right="716"/>
              <w:rPr>
                <w:sz w:val="24"/>
              </w:rPr>
            </w:pPr>
            <w:r>
              <w:rPr>
                <w:spacing w:val="-2"/>
                <w:sz w:val="24"/>
              </w:rPr>
              <w:t xml:space="preserve">Календарно- </w:t>
            </w:r>
            <w:r>
              <w:rPr>
                <w:sz w:val="24"/>
              </w:rPr>
              <w:t>тематичні</w:t>
            </w:r>
            <w:r>
              <w:rPr>
                <w:spacing w:val="-15"/>
                <w:sz w:val="24"/>
              </w:rPr>
              <w:t xml:space="preserve"> </w:t>
            </w:r>
            <w:r>
              <w:rPr>
                <w:sz w:val="24"/>
              </w:rPr>
              <w:t>плани</w:t>
            </w:r>
          </w:p>
        </w:tc>
        <w:tc>
          <w:tcPr>
            <w:tcW w:w="730" w:type="dxa"/>
          </w:tcPr>
          <w:p w14:paraId="473462C5">
            <w:pPr>
              <w:pStyle w:val="8"/>
              <w:spacing w:line="268" w:lineRule="exact"/>
              <w:ind w:left="8"/>
              <w:jc w:val="center"/>
              <w:rPr>
                <w:sz w:val="24"/>
              </w:rPr>
            </w:pPr>
            <w:r>
              <w:rPr>
                <w:spacing w:val="-10"/>
                <w:sz w:val="24"/>
              </w:rPr>
              <w:t>+</w:t>
            </w:r>
          </w:p>
        </w:tc>
        <w:tc>
          <w:tcPr>
            <w:tcW w:w="995" w:type="dxa"/>
          </w:tcPr>
          <w:p w14:paraId="144C2328">
            <w:pPr>
              <w:pStyle w:val="8"/>
              <w:spacing w:line="268" w:lineRule="exact"/>
              <w:ind w:left="28" w:right="17"/>
              <w:jc w:val="center"/>
              <w:rPr>
                <w:sz w:val="24"/>
              </w:rPr>
            </w:pPr>
            <w:r>
              <w:rPr>
                <w:spacing w:val="-10"/>
                <w:sz w:val="24"/>
              </w:rPr>
              <w:t>+</w:t>
            </w:r>
          </w:p>
        </w:tc>
        <w:tc>
          <w:tcPr>
            <w:tcW w:w="999" w:type="dxa"/>
          </w:tcPr>
          <w:p w14:paraId="5B3D23E9">
            <w:pPr>
              <w:pStyle w:val="8"/>
              <w:spacing w:line="268" w:lineRule="exact"/>
              <w:ind w:left="9" w:right="4"/>
              <w:jc w:val="center"/>
              <w:rPr>
                <w:sz w:val="24"/>
              </w:rPr>
            </w:pPr>
            <w:r>
              <w:rPr>
                <w:spacing w:val="-10"/>
                <w:sz w:val="24"/>
              </w:rPr>
              <w:t>+</w:t>
            </w:r>
          </w:p>
        </w:tc>
        <w:tc>
          <w:tcPr>
            <w:tcW w:w="851" w:type="dxa"/>
          </w:tcPr>
          <w:p w14:paraId="4C233738">
            <w:pPr>
              <w:pStyle w:val="8"/>
              <w:rPr>
                <w:sz w:val="24"/>
              </w:rPr>
            </w:pPr>
          </w:p>
        </w:tc>
        <w:tc>
          <w:tcPr>
            <w:tcW w:w="990" w:type="dxa"/>
          </w:tcPr>
          <w:p w14:paraId="015CCA91">
            <w:pPr>
              <w:pStyle w:val="8"/>
              <w:spacing w:line="268" w:lineRule="exact"/>
              <w:ind w:left="10" w:right="9"/>
              <w:jc w:val="center"/>
              <w:rPr>
                <w:sz w:val="24"/>
              </w:rPr>
            </w:pPr>
            <w:r>
              <w:rPr>
                <w:spacing w:val="-10"/>
                <w:sz w:val="24"/>
              </w:rPr>
              <w:t>+</w:t>
            </w:r>
          </w:p>
        </w:tc>
        <w:tc>
          <w:tcPr>
            <w:tcW w:w="851" w:type="dxa"/>
          </w:tcPr>
          <w:p w14:paraId="0AFC7EBB">
            <w:pPr>
              <w:pStyle w:val="8"/>
              <w:spacing w:line="268" w:lineRule="exact"/>
              <w:ind w:left="4"/>
              <w:jc w:val="center"/>
              <w:rPr>
                <w:sz w:val="24"/>
              </w:rPr>
            </w:pPr>
            <w:r>
              <w:rPr>
                <w:spacing w:val="-10"/>
                <w:sz w:val="24"/>
              </w:rPr>
              <w:t>+</w:t>
            </w:r>
          </w:p>
        </w:tc>
        <w:tc>
          <w:tcPr>
            <w:tcW w:w="995" w:type="dxa"/>
          </w:tcPr>
          <w:p w14:paraId="777BDBFA">
            <w:pPr>
              <w:pStyle w:val="8"/>
              <w:rPr>
                <w:sz w:val="24"/>
              </w:rPr>
            </w:pPr>
          </w:p>
        </w:tc>
        <w:tc>
          <w:tcPr>
            <w:tcW w:w="1278" w:type="dxa"/>
          </w:tcPr>
          <w:p w14:paraId="04E41715">
            <w:pPr>
              <w:pStyle w:val="8"/>
              <w:rPr>
                <w:sz w:val="24"/>
              </w:rPr>
            </w:pPr>
          </w:p>
        </w:tc>
        <w:tc>
          <w:tcPr>
            <w:tcW w:w="1139" w:type="dxa"/>
          </w:tcPr>
          <w:p w14:paraId="00567F19">
            <w:pPr>
              <w:pStyle w:val="8"/>
              <w:rPr>
                <w:sz w:val="24"/>
              </w:rPr>
            </w:pPr>
          </w:p>
        </w:tc>
        <w:tc>
          <w:tcPr>
            <w:tcW w:w="995" w:type="dxa"/>
          </w:tcPr>
          <w:p w14:paraId="7DE50CD4">
            <w:pPr>
              <w:pStyle w:val="8"/>
              <w:rPr>
                <w:sz w:val="24"/>
              </w:rPr>
            </w:pPr>
          </w:p>
        </w:tc>
        <w:tc>
          <w:tcPr>
            <w:tcW w:w="1273" w:type="dxa"/>
          </w:tcPr>
          <w:p w14:paraId="1F8639D5">
            <w:pPr>
              <w:pStyle w:val="8"/>
              <w:rPr>
                <w:sz w:val="24"/>
              </w:rPr>
            </w:pPr>
          </w:p>
        </w:tc>
      </w:tr>
      <w:tr w14:paraId="31966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562" w:type="dxa"/>
          </w:tcPr>
          <w:p w14:paraId="6818C387">
            <w:pPr>
              <w:pStyle w:val="8"/>
              <w:spacing w:line="268" w:lineRule="exact"/>
              <w:ind w:left="9"/>
              <w:jc w:val="center"/>
              <w:rPr>
                <w:sz w:val="24"/>
              </w:rPr>
            </w:pPr>
            <w:r>
              <w:rPr>
                <w:spacing w:val="-10"/>
                <w:sz w:val="24"/>
              </w:rPr>
              <w:t>2</w:t>
            </w:r>
          </w:p>
        </w:tc>
        <w:tc>
          <w:tcPr>
            <w:tcW w:w="2531" w:type="dxa"/>
          </w:tcPr>
          <w:p w14:paraId="6A750C4A">
            <w:pPr>
              <w:pStyle w:val="8"/>
              <w:spacing w:line="276" w:lineRule="auto"/>
              <w:ind w:left="109"/>
              <w:rPr>
                <w:sz w:val="24"/>
              </w:rPr>
            </w:pPr>
            <w:r>
              <w:rPr>
                <w:sz w:val="24"/>
              </w:rPr>
              <w:t>Аналізи</w:t>
            </w:r>
            <w:r>
              <w:rPr>
                <w:spacing w:val="-15"/>
                <w:sz w:val="24"/>
              </w:rPr>
              <w:t xml:space="preserve"> </w:t>
            </w:r>
            <w:r>
              <w:rPr>
                <w:sz w:val="24"/>
              </w:rPr>
              <w:t xml:space="preserve">контрольних </w:t>
            </w:r>
            <w:r>
              <w:rPr>
                <w:spacing w:val="-2"/>
                <w:sz w:val="24"/>
              </w:rPr>
              <w:t>робіт</w:t>
            </w:r>
          </w:p>
        </w:tc>
        <w:tc>
          <w:tcPr>
            <w:tcW w:w="730" w:type="dxa"/>
          </w:tcPr>
          <w:p w14:paraId="4341FD14">
            <w:pPr>
              <w:pStyle w:val="8"/>
              <w:rPr>
                <w:sz w:val="24"/>
              </w:rPr>
            </w:pPr>
          </w:p>
        </w:tc>
        <w:tc>
          <w:tcPr>
            <w:tcW w:w="995" w:type="dxa"/>
          </w:tcPr>
          <w:p w14:paraId="6853AB2C">
            <w:pPr>
              <w:pStyle w:val="8"/>
              <w:rPr>
                <w:sz w:val="24"/>
              </w:rPr>
            </w:pPr>
          </w:p>
        </w:tc>
        <w:tc>
          <w:tcPr>
            <w:tcW w:w="999" w:type="dxa"/>
          </w:tcPr>
          <w:p w14:paraId="2DFC157A">
            <w:pPr>
              <w:pStyle w:val="8"/>
              <w:rPr>
                <w:sz w:val="24"/>
              </w:rPr>
            </w:pPr>
          </w:p>
        </w:tc>
        <w:tc>
          <w:tcPr>
            <w:tcW w:w="851" w:type="dxa"/>
          </w:tcPr>
          <w:p w14:paraId="6115A2F5">
            <w:pPr>
              <w:pStyle w:val="8"/>
              <w:rPr>
                <w:sz w:val="24"/>
              </w:rPr>
            </w:pPr>
          </w:p>
        </w:tc>
        <w:tc>
          <w:tcPr>
            <w:tcW w:w="990" w:type="dxa"/>
          </w:tcPr>
          <w:p w14:paraId="684F7FAB">
            <w:pPr>
              <w:pStyle w:val="8"/>
              <w:spacing w:line="268" w:lineRule="exact"/>
              <w:ind w:left="10" w:right="9"/>
              <w:jc w:val="center"/>
              <w:rPr>
                <w:sz w:val="24"/>
              </w:rPr>
            </w:pPr>
            <w:r>
              <w:rPr>
                <w:spacing w:val="-10"/>
                <w:sz w:val="24"/>
              </w:rPr>
              <w:t>+</w:t>
            </w:r>
          </w:p>
        </w:tc>
        <w:tc>
          <w:tcPr>
            <w:tcW w:w="851" w:type="dxa"/>
          </w:tcPr>
          <w:p w14:paraId="3B63981C">
            <w:pPr>
              <w:pStyle w:val="8"/>
              <w:rPr>
                <w:sz w:val="24"/>
              </w:rPr>
            </w:pPr>
          </w:p>
        </w:tc>
        <w:tc>
          <w:tcPr>
            <w:tcW w:w="995" w:type="dxa"/>
          </w:tcPr>
          <w:p w14:paraId="134759D6">
            <w:pPr>
              <w:pStyle w:val="8"/>
              <w:rPr>
                <w:sz w:val="24"/>
              </w:rPr>
            </w:pPr>
          </w:p>
        </w:tc>
        <w:tc>
          <w:tcPr>
            <w:tcW w:w="1278" w:type="dxa"/>
          </w:tcPr>
          <w:p w14:paraId="3498E6C3">
            <w:pPr>
              <w:pStyle w:val="8"/>
              <w:rPr>
                <w:sz w:val="24"/>
              </w:rPr>
            </w:pPr>
          </w:p>
        </w:tc>
        <w:tc>
          <w:tcPr>
            <w:tcW w:w="1139" w:type="dxa"/>
          </w:tcPr>
          <w:p w14:paraId="70A7F5F7">
            <w:pPr>
              <w:pStyle w:val="8"/>
              <w:rPr>
                <w:sz w:val="24"/>
              </w:rPr>
            </w:pPr>
          </w:p>
        </w:tc>
        <w:tc>
          <w:tcPr>
            <w:tcW w:w="995" w:type="dxa"/>
          </w:tcPr>
          <w:p w14:paraId="3FE0A68E">
            <w:pPr>
              <w:pStyle w:val="8"/>
              <w:spacing w:line="268" w:lineRule="exact"/>
              <w:ind w:left="11" w:right="22"/>
              <w:jc w:val="center"/>
              <w:rPr>
                <w:sz w:val="24"/>
              </w:rPr>
            </w:pPr>
            <w:r>
              <w:rPr>
                <w:spacing w:val="-10"/>
                <w:sz w:val="24"/>
              </w:rPr>
              <w:t>+</w:t>
            </w:r>
          </w:p>
        </w:tc>
        <w:tc>
          <w:tcPr>
            <w:tcW w:w="1273" w:type="dxa"/>
          </w:tcPr>
          <w:p w14:paraId="3CCB06EF">
            <w:pPr>
              <w:pStyle w:val="8"/>
              <w:rPr>
                <w:sz w:val="24"/>
              </w:rPr>
            </w:pPr>
          </w:p>
        </w:tc>
      </w:tr>
      <w:tr w14:paraId="44D5B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562" w:type="dxa"/>
          </w:tcPr>
          <w:p w14:paraId="093D94ED">
            <w:pPr>
              <w:pStyle w:val="8"/>
              <w:spacing w:line="268" w:lineRule="exact"/>
              <w:ind w:left="9"/>
              <w:jc w:val="center"/>
              <w:rPr>
                <w:sz w:val="24"/>
              </w:rPr>
            </w:pPr>
            <w:r>
              <w:rPr>
                <w:spacing w:val="-10"/>
                <w:sz w:val="24"/>
              </w:rPr>
              <w:t>3</w:t>
            </w:r>
          </w:p>
        </w:tc>
        <w:tc>
          <w:tcPr>
            <w:tcW w:w="2531" w:type="dxa"/>
          </w:tcPr>
          <w:p w14:paraId="12E4DA7B">
            <w:pPr>
              <w:pStyle w:val="8"/>
              <w:spacing w:line="268" w:lineRule="exact"/>
              <w:ind w:left="109"/>
              <w:rPr>
                <w:sz w:val="24"/>
              </w:rPr>
            </w:pPr>
            <w:r>
              <w:rPr>
                <w:sz w:val="24"/>
              </w:rPr>
              <w:t>Української</w:t>
            </w:r>
            <w:r>
              <w:rPr>
                <w:spacing w:val="-9"/>
                <w:sz w:val="24"/>
              </w:rPr>
              <w:t xml:space="preserve"> </w:t>
            </w:r>
            <w:r>
              <w:rPr>
                <w:spacing w:val="-4"/>
                <w:sz w:val="24"/>
              </w:rPr>
              <w:t>мови</w:t>
            </w:r>
          </w:p>
        </w:tc>
        <w:tc>
          <w:tcPr>
            <w:tcW w:w="730" w:type="dxa"/>
          </w:tcPr>
          <w:p w14:paraId="3A4F5BBE">
            <w:pPr>
              <w:pStyle w:val="8"/>
              <w:rPr>
                <w:sz w:val="24"/>
              </w:rPr>
            </w:pPr>
          </w:p>
        </w:tc>
        <w:tc>
          <w:tcPr>
            <w:tcW w:w="995" w:type="dxa"/>
          </w:tcPr>
          <w:p w14:paraId="09BA4B74">
            <w:pPr>
              <w:pStyle w:val="8"/>
              <w:rPr>
                <w:sz w:val="24"/>
              </w:rPr>
            </w:pPr>
          </w:p>
        </w:tc>
        <w:tc>
          <w:tcPr>
            <w:tcW w:w="999" w:type="dxa"/>
          </w:tcPr>
          <w:p w14:paraId="49A2337A">
            <w:pPr>
              <w:pStyle w:val="8"/>
              <w:rPr>
                <w:sz w:val="24"/>
              </w:rPr>
            </w:pPr>
          </w:p>
        </w:tc>
        <w:tc>
          <w:tcPr>
            <w:tcW w:w="851" w:type="dxa"/>
          </w:tcPr>
          <w:p w14:paraId="7167B8AB">
            <w:pPr>
              <w:pStyle w:val="8"/>
              <w:rPr>
                <w:sz w:val="24"/>
              </w:rPr>
            </w:pPr>
          </w:p>
        </w:tc>
        <w:tc>
          <w:tcPr>
            <w:tcW w:w="990" w:type="dxa"/>
          </w:tcPr>
          <w:p w14:paraId="4CD23718">
            <w:pPr>
              <w:pStyle w:val="8"/>
              <w:spacing w:line="268" w:lineRule="exact"/>
              <w:ind w:left="10" w:right="5"/>
              <w:jc w:val="center"/>
              <w:rPr>
                <w:sz w:val="24"/>
              </w:rPr>
            </w:pPr>
            <w:r>
              <w:rPr>
                <w:spacing w:val="-10"/>
                <w:sz w:val="24"/>
              </w:rPr>
              <w:t>4</w:t>
            </w:r>
          </w:p>
          <w:p w14:paraId="1B6E00BD">
            <w:pPr>
              <w:pStyle w:val="8"/>
              <w:spacing w:before="242"/>
              <w:ind w:left="10"/>
              <w:jc w:val="center"/>
              <w:rPr>
                <w:sz w:val="24"/>
              </w:rPr>
            </w:pPr>
            <w:r>
              <w:rPr>
                <w:spacing w:val="-4"/>
                <w:sz w:val="24"/>
              </w:rPr>
              <w:t>9,11</w:t>
            </w:r>
          </w:p>
        </w:tc>
        <w:tc>
          <w:tcPr>
            <w:tcW w:w="851" w:type="dxa"/>
          </w:tcPr>
          <w:p w14:paraId="47EFD63F">
            <w:pPr>
              <w:pStyle w:val="8"/>
              <w:rPr>
                <w:sz w:val="24"/>
              </w:rPr>
            </w:pPr>
          </w:p>
        </w:tc>
        <w:tc>
          <w:tcPr>
            <w:tcW w:w="995" w:type="dxa"/>
          </w:tcPr>
          <w:p w14:paraId="7B4A34CB">
            <w:pPr>
              <w:pStyle w:val="8"/>
              <w:rPr>
                <w:sz w:val="24"/>
              </w:rPr>
            </w:pPr>
          </w:p>
        </w:tc>
        <w:tc>
          <w:tcPr>
            <w:tcW w:w="1278" w:type="dxa"/>
          </w:tcPr>
          <w:p w14:paraId="6FFB2FE9">
            <w:pPr>
              <w:pStyle w:val="8"/>
              <w:rPr>
                <w:sz w:val="24"/>
              </w:rPr>
            </w:pPr>
          </w:p>
        </w:tc>
        <w:tc>
          <w:tcPr>
            <w:tcW w:w="1139" w:type="dxa"/>
          </w:tcPr>
          <w:p w14:paraId="40E7736E">
            <w:pPr>
              <w:pStyle w:val="8"/>
              <w:rPr>
                <w:sz w:val="24"/>
              </w:rPr>
            </w:pPr>
          </w:p>
        </w:tc>
        <w:tc>
          <w:tcPr>
            <w:tcW w:w="995" w:type="dxa"/>
          </w:tcPr>
          <w:p w14:paraId="6DFC4351">
            <w:pPr>
              <w:pStyle w:val="8"/>
              <w:spacing w:line="268" w:lineRule="exact"/>
              <w:ind w:left="11" w:right="27"/>
              <w:jc w:val="center"/>
              <w:rPr>
                <w:sz w:val="24"/>
              </w:rPr>
            </w:pPr>
            <w:r>
              <w:rPr>
                <w:spacing w:val="-4"/>
                <w:sz w:val="24"/>
              </w:rPr>
              <w:t>4,9,</w:t>
            </w:r>
          </w:p>
          <w:p w14:paraId="24BA71FD">
            <w:pPr>
              <w:pStyle w:val="8"/>
              <w:spacing w:before="242"/>
              <w:ind w:left="11" w:right="23"/>
              <w:jc w:val="center"/>
              <w:rPr>
                <w:sz w:val="24"/>
              </w:rPr>
            </w:pPr>
            <w:r>
              <w:rPr>
                <w:spacing w:val="-5"/>
                <w:sz w:val="24"/>
              </w:rPr>
              <w:t>11</w:t>
            </w:r>
          </w:p>
        </w:tc>
        <w:tc>
          <w:tcPr>
            <w:tcW w:w="1273" w:type="dxa"/>
          </w:tcPr>
          <w:p w14:paraId="4F7F244F">
            <w:pPr>
              <w:pStyle w:val="8"/>
              <w:rPr>
                <w:sz w:val="24"/>
              </w:rPr>
            </w:pPr>
          </w:p>
        </w:tc>
      </w:tr>
    </w:tbl>
    <w:p w14:paraId="36AA97A1">
      <w:pPr>
        <w:pStyle w:val="8"/>
        <w:spacing w:after="0"/>
        <w:rPr>
          <w:sz w:val="24"/>
        </w:rPr>
        <w:sectPr>
          <w:pgSz w:w="16840" w:h="11910" w:orient="landscape"/>
          <w:pgMar w:top="1340" w:right="0" w:bottom="280" w:left="283" w:header="720" w:footer="720" w:gutter="0"/>
          <w:cols w:space="720" w:num="1"/>
        </w:sectPr>
      </w:pPr>
    </w:p>
    <w:tbl>
      <w:tblPr>
        <w:tblStyle w:val="4"/>
        <w:tblW w:w="0" w:type="auto"/>
        <w:tblInd w:w="11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2"/>
        <w:gridCol w:w="2531"/>
        <w:gridCol w:w="730"/>
        <w:gridCol w:w="995"/>
        <w:gridCol w:w="999"/>
        <w:gridCol w:w="851"/>
        <w:gridCol w:w="990"/>
        <w:gridCol w:w="851"/>
        <w:gridCol w:w="995"/>
        <w:gridCol w:w="1278"/>
        <w:gridCol w:w="1139"/>
        <w:gridCol w:w="995"/>
        <w:gridCol w:w="1273"/>
      </w:tblGrid>
      <w:tr w14:paraId="120F4E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562" w:type="dxa"/>
          </w:tcPr>
          <w:p w14:paraId="211A0A34">
            <w:pPr>
              <w:pStyle w:val="8"/>
              <w:spacing w:line="268" w:lineRule="exact"/>
              <w:ind w:left="9"/>
              <w:jc w:val="center"/>
              <w:rPr>
                <w:sz w:val="24"/>
              </w:rPr>
            </w:pPr>
            <w:r>
              <w:rPr>
                <w:spacing w:val="-10"/>
                <w:sz w:val="24"/>
              </w:rPr>
              <w:t>4</w:t>
            </w:r>
          </w:p>
        </w:tc>
        <w:tc>
          <w:tcPr>
            <w:tcW w:w="2531" w:type="dxa"/>
          </w:tcPr>
          <w:p w14:paraId="640E80C7">
            <w:pPr>
              <w:pStyle w:val="8"/>
              <w:spacing w:line="268" w:lineRule="exact"/>
              <w:ind w:left="109"/>
              <w:rPr>
                <w:sz w:val="24"/>
              </w:rPr>
            </w:pPr>
            <w:r>
              <w:rPr>
                <w:spacing w:val="-2"/>
                <w:sz w:val="24"/>
              </w:rPr>
              <w:t>Математики</w:t>
            </w:r>
          </w:p>
        </w:tc>
        <w:tc>
          <w:tcPr>
            <w:tcW w:w="730" w:type="dxa"/>
          </w:tcPr>
          <w:p w14:paraId="36AC085F">
            <w:pPr>
              <w:pStyle w:val="8"/>
              <w:rPr>
                <w:sz w:val="24"/>
              </w:rPr>
            </w:pPr>
          </w:p>
        </w:tc>
        <w:tc>
          <w:tcPr>
            <w:tcW w:w="995" w:type="dxa"/>
          </w:tcPr>
          <w:p w14:paraId="2DB90840">
            <w:pPr>
              <w:pStyle w:val="8"/>
              <w:rPr>
                <w:sz w:val="24"/>
              </w:rPr>
            </w:pPr>
          </w:p>
        </w:tc>
        <w:tc>
          <w:tcPr>
            <w:tcW w:w="999" w:type="dxa"/>
          </w:tcPr>
          <w:p w14:paraId="1CCABF31">
            <w:pPr>
              <w:pStyle w:val="8"/>
              <w:rPr>
                <w:sz w:val="24"/>
              </w:rPr>
            </w:pPr>
          </w:p>
        </w:tc>
        <w:tc>
          <w:tcPr>
            <w:tcW w:w="851" w:type="dxa"/>
          </w:tcPr>
          <w:p w14:paraId="31C90393">
            <w:pPr>
              <w:pStyle w:val="8"/>
              <w:rPr>
                <w:sz w:val="24"/>
              </w:rPr>
            </w:pPr>
          </w:p>
        </w:tc>
        <w:tc>
          <w:tcPr>
            <w:tcW w:w="990" w:type="dxa"/>
          </w:tcPr>
          <w:p w14:paraId="6963E963">
            <w:pPr>
              <w:pStyle w:val="8"/>
              <w:spacing w:line="268" w:lineRule="exact"/>
              <w:ind w:left="10" w:right="5"/>
              <w:jc w:val="center"/>
              <w:rPr>
                <w:sz w:val="24"/>
              </w:rPr>
            </w:pPr>
            <w:r>
              <w:rPr>
                <w:spacing w:val="-10"/>
                <w:sz w:val="24"/>
              </w:rPr>
              <w:t>4</w:t>
            </w:r>
          </w:p>
          <w:p w14:paraId="3CFD69BE">
            <w:pPr>
              <w:pStyle w:val="8"/>
              <w:spacing w:before="242"/>
              <w:ind w:left="10"/>
              <w:jc w:val="center"/>
              <w:rPr>
                <w:sz w:val="24"/>
              </w:rPr>
            </w:pPr>
            <w:r>
              <w:rPr>
                <w:spacing w:val="-4"/>
                <w:sz w:val="24"/>
              </w:rPr>
              <w:t>9,11</w:t>
            </w:r>
          </w:p>
        </w:tc>
        <w:tc>
          <w:tcPr>
            <w:tcW w:w="851" w:type="dxa"/>
          </w:tcPr>
          <w:p w14:paraId="4919BA87">
            <w:pPr>
              <w:pStyle w:val="8"/>
              <w:rPr>
                <w:sz w:val="24"/>
              </w:rPr>
            </w:pPr>
          </w:p>
        </w:tc>
        <w:tc>
          <w:tcPr>
            <w:tcW w:w="995" w:type="dxa"/>
          </w:tcPr>
          <w:p w14:paraId="5094B8FA">
            <w:pPr>
              <w:pStyle w:val="8"/>
              <w:rPr>
                <w:sz w:val="24"/>
              </w:rPr>
            </w:pPr>
          </w:p>
        </w:tc>
        <w:tc>
          <w:tcPr>
            <w:tcW w:w="1278" w:type="dxa"/>
          </w:tcPr>
          <w:p w14:paraId="6F121E53">
            <w:pPr>
              <w:pStyle w:val="8"/>
              <w:rPr>
                <w:sz w:val="24"/>
              </w:rPr>
            </w:pPr>
          </w:p>
        </w:tc>
        <w:tc>
          <w:tcPr>
            <w:tcW w:w="1139" w:type="dxa"/>
          </w:tcPr>
          <w:p w14:paraId="6FA8C58B">
            <w:pPr>
              <w:pStyle w:val="8"/>
              <w:rPr>
                <w:sz w:val="24"/>
              </w:rPr>
            </w:pPr>
          </w:p>
        </w:tc>
        <w:tc>
          <w:tcPr>
            <w:tcW w:w="995" w:type="dxa"/>
          </w:tcPr>
          <w:p w14:paraId="0DD37560">
            <w:pPr>
              <w:pStyle w:val="8"/>
              <w:spacing w:line="268" w:lineRule="exact"/>
              <w:ind w:left="11" w:right="25"/>
              <w:jc w:val="center"/>
              <w:rPr>
                <w:sz w:val="24"/>
              </w:rPr>
            </w:pPr>
            <w:r>
              <w:rPr>
                <w:spacing w:val="-5"/>
                <w:sz w:val="24"/>
              </w:rPr>
              <w:t>4,</w:t>
            </w:r>
          </w:p>
          <w:p w14:paraId="5E7C99FA">
            <w:pPr>
              <w:pStyle w:val="8"/>
              <w:spacing w:before="242"/>
              <w:ind w:left="11" w:right="23"/>
              <w:jc w:val="center"/>
              <w:rPr>
                <w:sz w:val="24"/>
              </w:rPr>
            </w:pPr>
            <w:r>
              <w:rPr>
                <w:spacing w:val="-4"/>
                <w:sz w:val="24"/>
              </w:rPr>
              <w:t>9,11</w:t>
            </w:r>
          </w:p>
        </w:tc>
        <w:tc>
          <w:tcPr>
            <w:tcW w:w="1273" w:type="dxa"/>
          </w:tcPr>
          <w:p w14:paraId="6CF53A07">
            <w:pPr>
              <w:pStyle w:val="8"/>
              <w:rPr>
                <w:sz w:val="24"/>
              </w:rPr>
            </w:pPr>
          </w:p>
        </w:tc>
      </w:tr>
      <w:tr w14:paraId="228B1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7" w:hRule="atLeast"/>
        </w:trPr>
        <w:tc>
          <w:tcPr>
            <w:tcW w:w="14189" w:type="dxa"/>
            <w:gridSpan w:val="13"/>
          </w:tcPr>
          <w:p w14:paraId="0D81178E">
            <w:pPr>
              <w:pStyle w:val="8"/>
              <w:spacing w:line="360" w:lineRule="auto"/>
              <w:ind w:left="143" w:right="148" w:hanging="34"/>
              <w:rPr>
                <w:b/>
                <w:sz w:val="24"/>
              </w:rPr>
            </w:pPr>
            <w:r>
              <w:rPr>
                <w:b/>
                <w:color w:val="00AF50"/>
                <w:sz w:val="24"/>
              </w:rPr>
              <w:t>Критерій:</w:t>
            </w:r>
            <w:r>
              <w:rPr>
                <w:b/>
                <w:color w:val="00AF50"/>
                <w:spacing w:val="30"/>
                <w:sz w:val="24"/>
              </w:rPr>
              <w:t xml:space="preserve"> </w:t>
            </w:r>
            <w:r>
              <w:rPr>
                <w:b/>
                <w:sz w:val="24"/>
              </w:rPr>
              <w:t>Педагогічні працівники застосовують</w:t>
            </w:r>
            <w:r>
              <w:rPr>
                <w:b/>
                <w:spacing w:val="29"/>
                <w:sz w:val="24"/>
              </w:rPr>
              <w:t xml:space="preserve"> </w:t>
            </w:r>
            <w:r>
              <w:rPr>
                <w:b/>
                <w:sz w:val="24"/>
              </w:rPr>
              <w:t>освітні технології,</w:t>
            </w:r>
            <w:r>
              <w:rPr>
                <w:b/>
                <w:spacing w:val="29"/>
                <w:sz w:val="24"/>
              </w:rPr>
              <w:t xml:space="preserve"> </w:t>
            </w:r>
            <w:r>
              <w:rPr>
                <w:b/>
                <w:sz w:val="24"/>
              </w:rPr>
              <w:t>спрямовані на формування ключових компетентностей і наскрізних умінь здобувачів освіти</w:t>
            </w:r>
          </w:p>
        </w:tc>
      </w:tr>
      <w:tr w14:paraId="1AA24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8" w:hRule="atLeast"/>
        </w:trPr>
        <w:tc>
          <w:tcPr>
            <w:tcW w:w="562" w:type="dxa"/>
          </w:tcPr>
          <w:p w14:paraId="6EAC0D85">
            <w:pPr>
              <w:pStyle w:val="8"/>
              <w:spacing w:line="268" w:lineRule="exact"/>
              <w:ind w:left="9"/>
              <w:jc w:val="center"/>
              <w:rPr>
                <w:sz w:val="24"/>
              </w:rPr>
            </w:pPr>
            <w:r>
              <w:rPr>
                <w:spacing w:val="-10"/>
                <w:sz w:val="24"/>
              </w:rPr>
              <w:t>1</w:t>
            </w:r>
          </w:p>
        </w:tc>
        <w:tc>
          <w:tcPr>
            <w:tcW w:w="2531" w:type="dxa"/>
          </w:tcPr>
          <w:p w14:paraId="4C9C78F3">
            <w:pPr>
              <w:pStyle w:val="8"/>
              <w:spacing w:line="276" w:lineRule="auto"/>
              <w:ind w:left="109" w:right="138"/>
              <w:rPr>
                <w:sz w:val="24"/>
              </w:rPr>
            </w:pPr>
            <w:r>
              <w:rPr>
                <w:sz w:val="24"/>
              </w:rPr>
              <w:t xml:space="preserve">Спостереження за </w:t>
            </w:r>
            <w:r>
              <w:rPr>
                <w:spacing w:val="-2"/>
                <w:sz w:val="24"/>
              </w:rPr>
              <w:t xml:space="preserve">навчальними </w:t>
            </w:r>
            <w:r>
              <w:rPr>
                <w:sz w:val="24"/>
              </w:rPr>
              <w:t>заняттями з зарубіжної</w:t>
            </w:r>
            <w:r>
              <w:rPr>
                <w:spacing w:val="-15"/>
                <w:sz w:val="24"/>
              </w:rPr>
              <w:t xml:space="preserve"> </w:t>
            </w:r>
            <w:r>
              <w:rPr>
                <w:sz w:val="24"/>
              </w:rPr>
              <w:t>літератури</w:t>
            </w:r>
          </w:p>
        </w:tc>
        <w:tc>
          <w:tcPr>
            <w:tcW w:w="730" w:type="dxa"/>
          </w:tcPr>
          <w:p w14:paraId="389FE1AA">
            <w:pPr>
              <w:pStyle w:val="8"/>
              <w:rPr>
                <w:sz w:val="24"/>
              </w:rPr>
            </w:pPr>
          </w:p>
        </w:tc>
        <w:tc>
          <w:tcPr>
            <w:tcW w:w="995" w:type="dxa"/>
          </w:tcPr>
          <w:p w14:paraId="2C2A0F27">
            <w:pPr>
              <w:pStyle w:val="8"/>
              <w:rPr>
                <w:sz w:val="24"/>
              </w:rPr>
            </w:pPr>
          </w:p>
        </w:tc>
        <w:tc>
          <w:tcPr>
            <w:tcW w:w="999" w:type="dxa"/>
          </w:tcPr>
          <w:p w14:paraId="1DCABFE4">
            <w:pPr>
              <w:pStyle w:val="8"/>
              <w:rPr>
                <w:sz w:val="24"/>
              </w:rPr>
            </w:pPr>
          </w:p>
        </w:tc>
        <w:tc>
          <w:tcPr>
            <w:tcW w:w="851" w:type="dxa"/>
          </w:tcPr>
          <w:p w14:paraId="4B45D792">
            <w:pPr>
              <w:pStyle w:val="8"/>
              <w:rPr>
                <w:sz w:val="24"/>
              </w:rPr>
            </w:pPr>
          </w:p>
        </w:tc>
        <w:tc>
          <w:tcPr>
            <w:tcW w:w="990" w:type="dxa"/>
          </w:tcPr>
          <w:p w14:paraId="156B33FE">
            <w:pPr>
              <w:pStyle w:val="8"/>
              <w:rPr>
                <w:sz w:val="24"/>
              </w:rPr>
            </w:pPr>
          </w:p>
        </w:tc>
        <w:tc>
          <w:tcPr>
            <w:tcW w:w="851" w:type="dxa"/>
          </w:tcPr>
          <w:p w14:paraId="653B8188">
            <w:pPr>
              <w:pStyle w:val="8"/>
              <w:spacing w:line="268" w:lineRule="exact"/>
              <w:jc w:val="center"/>
              <w:rPr>
                <w:sz w:val="24"/>
              </w:rPr>
            </w:pPr>
            <w:r>
              <w:rPr>
                <w:spacing w:val="-10"/>
                <w:sz w:val="24"/>
              </w:rPr>
              <w:t>8</w:t>
            </w:r>
          </w:p>
        </w:tc>
        <w:tc>
          <w:tcPr>
            <w:tcW w:w="995" w:type="dxa"/>
          </w:tcPr>
          <w:p w14:paraId="4F4A83EE">
            <w:pPr>
              <w:pStyle w:val="8"/>
              <w:rPr>
                <w:sz w:val="24"/>
              </w:rPr>
            </w:pPr>
          </w:p>
        </w:tc>
        <w:tc>
          <w:tcPr>
            <w:tcW w:w="1278" w:type="dxa"/>
          </w:tcPr>
          <w:p w14:paraId="01A7D6E3">
            <w:pPr>
              <w:pStyle w:val="8"/>
              <w:spacing w:line="268" w:lineRule="exact"/>
              <w:ind w:left="5" w:right="1"/>
              <w:jc w:val="center"/>
              <w:rPr>
                <w:sz w:val="24"/>
              </w:rPr>
            </w:pPr>
            <w:r>
              <w:rPr>
                <w:spacing w:val="-5"/>
                <w:sz w:val="24"/>
              </w:rPr>
              <w:t>10</w:t>
            </w:r>
          </w:p>
        </w:tc>
        <w:tc>
          <w:tcPr>
            <w:tcW w:w="1139" w:type="dxa"/>
          </w:tcPr>
          <w:p w14:paraId="1BBB05EA">
            <w:pPr>
              <w:pStyle w:val="8"/>
              <w:rPr>
                <w:sz w:val="24"/>
              </w:rPr>
            </w:pPr>
          </w:p>
        </w:tc>
        <w:tc>
          <w:tcPr>
            <w:tcW w:w="995" w:type="dxa"/>
          </w:tcPr>
          <w:p w14:paraId="23D7F1BE">
            <w:pPr>
              <w:pStyle w:val="8"/>
              <w:rPr>
                <w:sz w:val="24"/>
              </w:rPr>
            </w:pPr>
          </w:p>
        </w:tc>
        <w:tc>
          <w:tcPr>
            <w:tcW w:w="1273" w:type="dxa"/>
          </w:tcPr>
          <w:p w14:paraId="0A9E9C8B">
            <w:pPr>
              <w:pStyle w:val="8"/>
              <w:rPr>
                <w:sz w:val="24"/>
              </w:rPr>
            </w:pPr>
          </w:p>
        </w:tc>
      </w:tr>
      <w:tr w14:paraId="76957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0" w:hRule="atLeast"/>
        </w:trPr>
        <w:tc>
          <w:tcPr>
            <w:tcW w:w="562" w:type="dxa"/>
          </w:tcPr>
          <w:p w14:paraId="23AB04A2">
            <w:pPr>
              <w:pStyle w:val="8"/>
              <w:spacing w:line="273" w:lineRule="exact"/>
              <w:ind w:left="9"/>
              <w:jc w:val="center"/>
              <w:rPr>
                <w:sz w:val="24"/>
              </w:rPr>
            </w:pPr>
            <w:r>
              <w:rPr>
                <w:spacing w:val="-10"/>
                <w:sz w:val="24"/>
              </w:rPr>
              <w:t>2</w:t>
            </w:r>
          </w:p>
        </w:tc>
        <w:tc>
          <w:tcPr>
            <w:tcW w:w="2531" w:type="dxa"/>
          </w:tcPr>
          <w:p w14:paraId="568EC4C0">
            <w:pPr>
              <w:pStyle w:val="8"/>
              <w:spacing w:line="276" w:lineRule="auto"/>
              <w:ind w:left="109" w:right="198"/>
              <w:rPr>
                <w:sz w:val="24"/>
              </w:rPr>
            </w:pPr>
            <w:r>
              <w:rPr>
                <w:sz w:val="24"/>
              </w:rPr>
              <w:t>Спостереження</w:t>
            </w:r>
            <w:r>
              <w:rPr>
                <w:spacing w:val="-15"/>
                <w:sz w:val="24"/>
              </w:rPr>
              <w:t xml:space="preserve"> </w:t>
            </w:r>
            <w:r>
              <w:rPr>
                <w:sz w:val="24"/>
              </w:rPr>
              <w:t xml:space="preserve">за </w:t>
            </w:r>
            <w:r>
              <w:rPr>
                <w:spacing w:val="-2"/>
                <w:sz w:val="24"/>
              </w:rPr>
              <w:t xml:space="preserve">навчальними </w:t>
            </w:r>
            <w:r>
              <w:rPr>
                <w:sz w:val="24"/>
              </w:rPr>
              <w:t xml:space="preserve">заняттями з </w:t>
            </w:r>
            <w:r>
              <w:rPr>
                <w:spacing w:val="-2"/>
                <w:sz w:val="24"/>
              </w:rPr>
              <w:t>української літератури</w:t>
            </w:r>
          </w:p>
        </w:tc>
        <w:tc>
          <w:tcPr>
            <w:tcW w:w="730" w:type="dxa"/>
          </w:tcPr>
          <w:p w14:paraId="2A5BAE84">
            <w:pPr>
              <w:pStyle w:val="8"/>
              <w:rPr>
                <w:sz w:val="24"/>
              </w:rPr>
            </w:pPr>
          </w:p>
        </w:tc>
        <w:tc>
          <w:tcPr>
            <w:tcW w:w="995" w:type="dxa"/>
          </w:tcPr>
          <w:p w14:paraId="52B86D77">
            <w:pPr>
              <w:pStyle w:val="8"/>
              <w:rPr>
                <w:sz w:val="24"/>
              </w:rPr>
            </w:pPr>
          </w:p>
        </w:tc>
        <w:tc>
          <w:tcPr>
            <w:tcW w:w="999" w:type="dxa"/>
          </w:tcPr>
          <w:p w14:paraId="3B380B86">
            <w:pPr>
              <w:pStyle w:val="8"/>
              <w:spacing w:line="273" w:lineRule="exact"/>
              <w:ind w:left="10" w:right="1"/>
              <w:jc w:val="center"/>
              <w:rPr>
                <w:sz w:val="24"/>
              </w:rPr>
            </w:pPr>
            <w:r>
              <w:rPr>
                <w:spacing w:val="-10"/>
                <w:sz w:val="24"/>
              </w:rPr>
              <w:t>9</w:t>
            </w:r>
          </w:p>
        </w:tc>
        <w:tc>
          <w:tcPr>
            <w:tcW w:w="851" w:type="dxa"/>
          </w:tcPr>
          <w:p w14:paraId="62160FE9">
            <w:pPr>
              <w:pStyle w:val="8"/>
              <w:rPr>
                <w:sz w:val="24"/>
              </w:rPr>
            </w:pPr>
          </w:p>
        </w:tc>
        <w:tc>
          <w:tcPr>
            <w:tcW w:w="990" w:type="dxa"/>
          </w:tcPr>
          <w:p w14:paraId="769E806A">
            <w:pPr>
              <w:pStyle w:val="8"/>
              <w:spacing w:line="273" w:lineRule="exact"/>
              <w:ind w:left="10" w:right="9"/>
              <w:jc w:val="center"/>
              <w:rPr>
                <w:sz w:val="24"/>
              </w:rPr>
            </w:pPr>
            <w:r>
              <w:rPr>
                <w:spacing w:val="-5"/>
                <w:sz w:val="24"/>
              </w:rPr>
              <w:t>11</w:t>
            </w:r>
          </w:p>
        </w:tc>
        <w:tc>
          <w:tcPr>
            <w:tcW w:w="851" w:type="dxa"/>
          </w:tcPr>
          <w:p w14:paraId="3C33F6BB">
            <w:pPr>
              <w:pStyle w:val="8"/>
              <w:rPr>
                <w:sz w:val="24"/>
              </w:rPr>
            </w:pPr>
          </w:p>
        </w:tc>
        <w:tc>
          <w:tcPr>
            <w:tcW w:w="995" w:type="dxa"/>
          </w:tcPr>
          <w:p w14:paraId="05F166F0">
            <w:pPr>
              <w:pStyle w:val="8"/>
              <w:rPr>
                <w:sz w:val="24"/>
              </w:rPr>
            </w:pPr>
          </w:p>
        </w:tc>
        <w:tc>
          <w:tcPr>
            <w:tcW w:w="1278" w:type="dxa"/>
          </w:tcPr>
          <w:p w14:paraId="4BBDB301">
            <w:pPr>
              <w:pStyle w:val="8"/>
              <w:rPr>
                <w:sz w:val="24"/>
              </w:rPr>
            </w:pPr>
          </w:p>
        </w:tc>
        <w:tc>
          <w:tcPr>
            <w:tcW w:w="1139" w:type="dxa"/>
          </w:tcPr>
          <w:p w14:paraId="60DF26D4">
            <w:pPr>
              <w:pStyle w:val="8"/>
              <w:rPr>
                <w:sz w:val="24"/>
              </w:rPr>
            </w:pPr>
          </w:p>
        </w:tc>
        <w:tc>
          <w:tcPr>
            <w:tcW w:w="995" w:type="dxa"/>
          </w:tcPr>
          <w:p w14:paraId="21D9A1DA">
            <w:pPr>
              <w:pStyle w:val="8"/>
              <w:rPr>
                <w:sz w:val="24"/>
              </w:rPr>
            </w:pPr>
          </w:p>
        </w:tc>
        <w:tc>
          <w:tcPr>
            <w:tcW w:w="1273" w:type="dxa"/>
          </w:tcPr>
          <w:p w14:paraId="1926B2FC">
            <w:pPr>
              <w:pStyle w:val="8"/>
              <w:rPr>
                <w:sz w:val="24"/>
              </w:rPr>
            </w:pPr>
          </w:p>
        </w:tc>
      </w:tr>
      <w:tr w14:paraId="3DB42A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2" w:hRule="atLeast"/>
        </w:trPr>
        <w:tc>
          <w:tcPr>
            <w:tcW w:w="562" w:type="dxa"/>
          </w:tcPr>
          <w:p w14:paraId="36D3E02A">
            <w:pPr>
              <w:pStyle w:val="8"/>
              <w:spacing w:line="268" w:lineRule="exact"/>
              <w:ind w:left="9"/>
              <w:jc w:val="center"/>
              <w:rPr>
                <w:sz w:val="24"/>
              </w:rPr>
            </w:pPr>
            <w:r>
              <w:rPr>
                <w:spacing w:val="-10"/>
                <w:sz w:val="24"/>
              </w:rPr>
              <w:t>3</w:t>
            </w:r>
          </w:p>
        </w:tc>
        <w:tc>
          <w:tcPr>
            <w:tcW w:w="2531" w:type="dxa"/>
          </w:tcPr>
          <w:p w14:paraId="5A2FEE43">
            <w:pPr>
              <w:pStyle w:val="8"/>
              <w:spacing w:line="276" w:lineRule="auto"/>
              <w:ind w:left="109" w:right="198"/>
              <w:rPr>
                <w:sz w:val="24"/>
              </w:rPr>
            </w:pPr>
            <w:r>
              <w:rPr>
                <w:sz w:val="24"/>
              </w:rPr>
              <w:t>Спостереження</w:t>
            </w:r>
            <w:r>
              <w:rPr>
                <w:spacing w:val="-15"/>
                <w:sz w:val="24"/>
              </w:rPr>
              <w:t xml:space="preserve"> </w:t>
            </w:r>
            <w:r>
              <w:rPr>
                <w:sz w:val="24"/>
              </w:rPr>
              <w:t xml:space="preserve">за </w:t>
            </w:r>
            <w:r>
              <w:rPr>
                <w:spacing w:val="-2"/>
                <w:sz w:val="24"/>
              </w:rPr>
              <w:t>навчальними заняттями</w:t>
            </w:r>
          </w:p>
        </w:tc>
        <w:tc>
          <w:tcPr>
            <w:tcW w:w="730" w:type="dxa"/>
          </w:tcPr>
          <w:p w14:paraId="58BAC0EF">
            <w:pPr>
              <w:pStyle w:val="8"/>
              <w:rPr>
                <w:sz w:val="24"/>
              </w:rPr>
            </w:pPr>
          </w:p>
        </w:tc>
        <w:tc>
          <w:tcPr>
            <w:tcW w:w="995" w:type="dxa"/>
          </w:tcPr>
          <w:p w14:paraId="1976E100">
            <w:pPr>
              <w:pStyle w:val="8"/>
              <w:rPr>
                <w:sz w:val="24"/>
              </w:rPr>
            </w:pPr>
          </w:p>
        </w:tc>
        <w:tc>
          <w:tcPr>
            <w:tcW w:w="999" w:type="dxa"/>
          </w:tcPr>
          <w:p w14:paraId="06B6538E">
            <w:pPr>
              <w:pStyle w:val="8"/>
              <w:rPr>
                <w:sz w:val="24"/>
              </w:rPr>
            </w:pPr>
          </w:p>
        </w:tc>
        <w:tc>
          <w:tcPr>
            <w:tcW w:w="851" w:type="dxa"/>
          </w:tcPr>
          <w:p w14:paraId="79127D1E">
            <w:pPr>
              <w:pStyle w:val="8"/>
              <w:rPr>
                <w:sz w:val="24"/>
              </w:rPr>
            </w:pPr>
          </w:p>
        </w:tc>
        <w:tc>
          <w:tcPr>
            <w:tcW w:w="990" w:type="dxa"/>
          </w:tcPr>
          <w:p w14:paraId="6746C51B">
            <w:pPr>
              <w:pStyle w:val="8"/>
              <w:rPr>
                <w:sz w:val="24"/>
              </w:rPr>
            </w:pPr>
          </w:p>
        </w:tc>
        <w:tc>
          <w:tcPr>
            <w:tcW w:w="851" w:type="dxa"/>
          </w:tcPr>
          <w:p w14:paraId="6FD3588E">
            <w:pPr>
              <w:pStyle w:val="8"/>
              <w:rPr>
                <w:sz w:val="24"/>
              </w:rPr>
            </w:pPr>
          </w:p>
        </w:tc>
        <w:tc>
          <w:tcPr>
            <w:tcW w:w="995" w:type="dxa"/>
          </w:tcPr>
          <w:p w14:paraId="0B442EAE">
            <w:pPr>
              <w:pStyle w:val="8"/>
              <w:rPr>
                <w:sz w:val="24"/>
              </w:rPr>
            </w:pPr>
          </w:p>
        </w:tc>
        <w:tc>
          <w:tcPr>
            <w:tcW w:w="1278" w:type="dxa"/>
          </w:tcPr>
          <w:p w14:paraId="5507837D">
            <w:pPr>
              <w:pStyle w:val="8"/>
              <w:rPr>
                <w:sz w:val="24"/>
              </w:rPr>
            </w:pPr>
          </w:p>
        </w:tc>
        <w:tc>
          <w:tcPr>
            <w:tcW w:w="1139" w:type="dxa"/>
          </w:tcPr>
          <w:p w14:paraId="74A2481F">
            <w:pPr>
              <w:pStyle w:val="8"/>
              <w:spacing w:line="268" w:lineRule="exact"/>
              <w:ind w:left="5" w:right="9"/>
              <w:jc w:val="center"/>
              <w:rPr>
                <w:sz w:val="24"/>
              </w:rPr>
            </w:pPr>
            <w:r>
              <w:rPr>
                <w:spacing w:val="-10"/>
                <w:sz w:val="24"/>
              </w:rPr>
              <w:t>9</w:t>
            </w:r>
          </w:p>
        </w:tc>
        <w:tc>
          <w:tcPr>
            <w:tcW w:w="995" w:type="dxa"/>
          </w:tcPr>
          <w:p w14:paraId="0CDCD873">
            <w:pPr>
              <w:pStyle w:val="8"/>
              <w:rPr>
                <w:sz w:val="24"/>
              </w:rPr>
            </w:pPr>
          </w:p>
        </w:tc>
        <w:tc>
          <w:tcPr>
            <w:tcW w:w="1273" w:type="dxa"/>
          </w:tcPr>
          <w:p w14:paraId="30AF81E5">
            <w:pPr>
              <w:pStyle w:val="8"/>
              <w:rPr>
                <w:sz w:val="24"/>
              </w:rPr>
            </w:pPr>
          </w:p>
        </w:tc>
      </w:tr>
      <w:tr w14:paraId="3A603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8" w:hRule="atLeast"/>
        </w:trPr>
        <w:tc>
          <w:tcPr>
            <w:tcW w:w="562" w:type="dxa"/>
          </w:tcPr>
          <w:p w14:paraId="7702A465">
            <w:pPr>
              <w:pStyle w:val="8"/>
              <w:spacing w:line="268" w:lineRule="exact"/>
              <w:ind w:left="9"/>
              <w:jc w:val="center"/>
              <w:rPr>
                <w:sz w:val="24"/>
              </w:rPr>
            </w:pPr>
            <w:r>
              <w:rPr>
                <w:spacing w:val="-10"/>
                <w:sz w:val="24"/>
              </w:rPr>
              <w:t>4</w:t>
            </w:r>
          </w:p>
        </w:tc>
        <w:tc>
          <w:tcPr>
            <w:tcW w:w="2531" w:type="dxa"/>
          </w:tcPr>
          <w:p w14:paraId="677101D4">
            <w:pPr>
              <w:pStyle w:val="8"/>
              <w:spacing w:line="276" w:lineRule="auto"/>
              <w:ind w:left="109" w:right="169"/>
              <w:rPr>
                <w:sz w:val="24"/>
              </w:rPr>
            </w:pPr>
            <w:r>
              <w:rPr>
                <w:sz w:val="24"/>
              </w:rPr>
              <w:t xml:space="preserve">Обговорення на </w:t>
            </w:r>
            <w:r>
              <w:rPr>
                <w:spacing w:val="-2"/>
                <w:sz w:val="24"/>
              </w:rPr>
              <w:t xml:space="preserve">засіданнях </w:t>
            </w:r>
            <w:r>
              <w:rPr>
                <w:sz w:val="24"/>
              </w:rPr>
              <w:t>предметних кафедр питання</w:t>
            </w:r>
            <w:r>
              <w:rPr>
                <w:spacing w:val="-15"/>
                <w:sz w:val="24"/>
              </w:rPr>
              <w:t xml:space="preserve"> </w:t>
            </w:r>
            <w:r>
              <w:rPr>
                <w:sz w:val="24"/>
              </w:rPr>
              <w:t xml:space="preserve">застосування освітніх технологій спрямованих на </w:t>
            </w:r>
            <w:r>
              <w:rPr>
                <w:spacing w:val="-2"/>
                <w:sz w:val="24"/>
              </w:rPr>
              <w:t>формування ключових компетентностей</w:t>
            </w:r>
          </w:p>
        </w:tc>
        <w:tc>
          <w:tcPr>
            <w:tcW w:w="730" w:type="dxa"/>
          </w:tcPr>
          <w:p w14:paraId="549585CF">
            <w:pPr>
              <w:pStyle w:val="8"/>
              <w:rPr>
                <w:sz w:val="24"/>
              </w:rPr>
            </w:pPr>
          </w:p>
        </w:tc>
        <w:tc>
          <w:tcPr>
            <w:tcW w:w="995" w:type="dxa"/>
          </w:tcPr>
          <w:p w14:paraId="27CBE884">
            <w:pPr>
              <w:pStyle w:val="8"/>
              <w:spacing w:line="268" w:lineRule="exact"/>
              <w:ind w:left="28" w:right="17"/>
              <w:jc w:val="center"/>
              <w:rPr>
                <w:sz w:val="24"/>
              </w:rPr>
            </w:pPr>
            <w:r>
              <w:rPr>
                <w:spacing w:val="-10"/>
                <w:sz w:val="24"/>
              </w:rPr>
              <w:t>+</w:t>
            </w:r>
          </w:p>
        </w:tc>
        <w:tc>
          <w:tcPr>
            <w:tcW w:w="999" w:type="dxa"/>
          </w:tcPr>
          <w:p w14:paraId="7BFA755E">
            <w:pPr>
              <w:pStyle w:val="8"/>
              <w:rPr>
                <w:sz w:val="24"/>
              </w:rPr>
            </w:pPr>
          </w:p>
        </w:tc>
        <w:tc>
          <w:tcPr>
            <w:tcW w:w="851" w:type="dxa"/>
          </w:tcPr>
          <w:p w14:paraId="6BCD7F1A">
            <w:pPr>
              <w:pStyle w:val="8"/>
              <w:rPr>
                <w:sz w:val="24"/>
              </w:rPr>
            </w:pPr>
          </w:p>
        </w:tc>
        <w:tc>
          <w:tcPr>
            <w:tcW w:w="990" w:type="dxa"/>
          </w:tcPr>
          <w:p w14:paraId="22701078">
            <w:pPr>
              <w:pStyle w:val="8"/>
              <w:rPr>
                <w:sz w:val="24"/>
              </w:rPr>
            </w:pPr>
          </w:p>
        </w:tc>
        <w:tc>
          <w:tcPr>
            <w:tcW w:w="851" w:type="dxa"/>
          </w:tcPr>
          <w:p w14:paraId="26EDBB02">
            <w:pPr>
              <w:pStyle w:val="8"/>
              <w:rPr>
                <w:sz w:val="24"/>
              </w:rPr>
            </w:pPr>
          </w:p>
        </w:tc>
        <w:tc>
          <w:tcPr>
            <w:tcW w:w="995" w:type="dxa"/>
          </w:tcPr>
          <w:p w14:paraId="10F7BBDD">
            <w:pPr>
              <w:pStyle w:val="8"/>
              <w:rPr>
                <w:sz w:val="24"/>
              </w:rPr>
            </w:pPr>
          </w:p>
        </w:tc>
        <w:tc>
          <w:tcPr>
            <w:tcW w:w="1278" w:type="dxa"/>
          </w:tcPr>
          <w:p w14:paraId="7A9FEDE9">
            <w:pPr>
              <w:pStyle w:val="8"/>
              <w:rPr>
                <w:sz w:val="24"/>
              </w:rPr>
            </w:pPr>
          </w:p>
        </w:tc>
        <w:tc>
          <w:tcPr>
            <w:tcW w:w="1139" w:type="dxa"/>
          </w:tcPr>
          <w:p w14:paraId="23E07A8A">
            <w:pPr>
              <w:pStyle w:val="8"/>
              <w:rPr>
                <w:sz w:val="24"/>
              </w:rPr>
            </w:pPr>
          </w:p>
        </w:tc>
        <w:tc>
          <w:tcPr>
            <w:tcW w:w="995" w:type="dxa"/>
          </w:tcPr>
          <w:p w14:paraId="2ED1E6D6">
            <w:pPr>
              <w:pStyle w:val="8"/>
              <w:rPr>
                <w:sz w:val="24"/>
              </w:rPr>
            </w:pPr>
          </w:p>
        </w:tc>
        <w:tc>
          <w:tcPr>
            <w:tcW w:w="1273" w:type="dxa"/>
          </w:tcPr>
          <w:p w14:paraId="4A886D57">
            <w:pPr>
              <w:pStyle w:val="8"/>
              <w:rPr>
                <w:sz w:val="24"/>
              </w:rPr>
            </w:pPr>
          </w:p>
        </w:tc>
      </w:tr>
    </w:tbl>
    <w:p w14:paraId="677879BD">
      <w:pPr>
        <w:pStyle w:val="8"/>
        <w:spacing w:after="0"/>
        <w:rPr>
          <w:sz w:val="24"/>
        </w:rPr>
        <w:sectPr>
          <w:pgSz w:w="16840" w:h="11910" w:orient="landscape"/>
          <w:pgMar w:top="540" w:right="0" w:bottom="1157" w:left="283" w:header="720" w:footer="720" w:gutter="0"/>
          <w:cols w:space="720" w:num="1"/>
        </w:sectPr>
      </w:pPr>
    </w:p>
    <w:tbl>
      <w:tblPr>
        <w:tblStyle w:val="4"/>
        <w:tblW w:w="0" w:type="auto"/>
        <w:tblInd w:w="11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2"/>
        <w:gridCol w:w="2531"/>
        <w:gridCol w:w="730"/>
        <w:gridCol w:w="995"/>
        <w:gridCol w:w="999"/>
        <w:gridCol w:w="851"/>
        <w:gridCol w:w="990"/>
        <w:gridCol w:w="851"/>
        <w:gridCol w:w="995"/>
        <w:gridCol w:w="1278"/>
        <w:gridCol w:w="1139"/>
        <w:gridCol w:w="995"/>
        <w:gridCol w:w="1273"/>
      </w:tblGrid>
      <w:tr w14:paraId="61F31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3" w:hRule="atLeast"/>
        </w:trPr>
        <w:tc>
          <w:tcPr>
            <w:tcW w:w="14189" w:type="dxa"/>
            <w:gridSpan w:val="13"/>
          </w:tcPr>
          <w:p w14:paraId="3DB96944">
            <w:pPr>
              <w:pStyle w:val="8"/>
              <w:spacing w:before="5" w:line="216" w:lineRule="auto"/>
              <w:ind w:left="110"/>
              <w:rPr>
                <w:b/>
                <w:sz w:val="24"/>
              </w:rPr>
            </w:pPr>
            <w:r>
              <w:rPr>
                <w:b/>
                <w:color w:val="00AF50"/>
                <w:sz w:val="24"/>
              </w:rPr>
              <w:t xml:space="preserve">Критерій: </w:t>
            </w:r>
            <w:r>
              <w:rPr>
                <w:b/>
                <w:sz w:val="24"/>
              </w:rPr>
              <w:t>Педагогічні працівники беруть участь у формуванні та реалізації індивідуальних освітніх траєкторій для здобувачів освіти (за потреби)</w:t>
            </w:r>
          </w:p>
        </w:tc>
      </w:tr>
      <w:tr w14:paraId="05D03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2" w:hRule="atLeast"/>
        </w:trPr>
        <w:tc>
          <w:tcPr>
            <w:tcW w:w="562" w:type="dxa"/>
          </w:tcPr>
          <w:p w14:paraId="0E7784C0">
            <w:pPr>
              <w:pStyle w:val="8"/>
              <w:spacing w:line="268" w:lineRule="exact"/>
              <w:ind w:left="9"/>
              <w:jc w:val="center"/>
              <w:rPr>
                <w:sz w:val="24"/>
              </w:rPr>
            </w:pPr>
            <w:r>
              <w:rPr>
                <w:spacing w:val="-10"/>
                <w:sz w:val="24"/>
              </w:rPr>
              <w:t>1</w:t>
            </w:r>
          </w:p>
        </w:tc>
        <w:tc>
          <w:tcPr>
            <w:tcW w:w="2531" w:type="dxa"/>
          </w:tcPr>
          <w:p w14:paraId="4937B9B7">
            <w:pPr>
              <w:pStyle w:val="8"/>
              <w:spacing w:line="278" w:lineRule="auto"/>
              <w:ind w:left="109" w:right="198"/>
              <w:rPr>
                <w:sz w:val="24"/>
              </w:rPr>
            </w:pPr>
            <w:r>
              <w:rPr>
                <w:spacing w:val="-2"/>
                <w:sz w:val="24"/>
              </w:rPr>
              <w:t xml:space="preserve">Індивідуальні </w:t>
            </w:r>
            <w:r>
              <w:rPr>
                <w:sz w:val="24"/>
              </w:rPr>
              <w:t>програми</w:t>
            </w:r>
            <w:r>
              <w:rPr>
                <w:spacing w:val="-15"/>
                <w:sz w:val="24"/>
              </w:rPr>
              <w:t xml:space="preserve"> </w:t>
            </w:r>
            <w:r>
              <w:rPr>
                <w:sz w:val="24"/>
              </w:rPr>
              <w:t>розвитку дітей з ОПП</w:t>
            </w:r>
          </w:p>
        </w:tc>
        <w:tc>
          <w:tcPr>
            <w:tcW w:w="730" w:type="dxa"/>
          </w:tcPr>
          <w:p w14:paraId="6495EC81">
            <w:pPr>
              <w:pStyle w:val="8"/>
              <w:rPr>
                <w:sz w:val="22"/>
              </w:rPr>
            </w:pPr>
          </w:p>
        </w:tc>
        <w:tc>
          <w:tcPr>
            <w:tcW w:w="995" w:type="dxa"/>
          </w:tcPr>
          <w:p w14:paraId="2125816F">
            <w:pPr>
              <w:pStyle w:val="8"/>
              <w:spacing w:line="268" w:lineRule="exact"/>
              <w:ind w:left="22" w:right="17"/>
              <w:jc w:val="center"/>
              <w:rPr>
                <w:sz w:val="24"/>
              </w:rPr>
            </w:pPr>
            <w:r>
              <w:rPr>
                <w:spacing w:val="-10"/>
                <w:sz w:val="24"/>
              </w:rPr>
              <w:t>6</w:t>
            </w:r>
          </w:p>
        </w:tc>
        <w:tc>
          <w:tcPr>
            <w:tcW w:w="999" w:type="dxa"/>
          </w:tcPr>
          <w:p w14:paraId="22C7FE44">
            <w:pPr>
              <w:pStyle w:val="8"/>
              <w:rPr>
                <w:sz w:val="22"/>
              </w:rPr>
            </w:pPr>
          </w:p>
        </w:tc>
        <w:tc>
          <w:tcPr>
            <w:tcW w:w="851" w:type="dxa"/>
          </w:tcPr>
          <w:p w14:paraId="3C9C1C12">
            <w:pPr>
              <w:pStyle w:val="8"/>
              <w:spacing w:line="268" w:lineRule="exact"/>
              <w:ind w:left="3"/>
              <w:jc w:val="center"/>
              <w:rPr>
                <w:sz w:val="24"/>
              </w:rPr>
            </w:pPr>
            <w:r>
              <w:rPr>
                <w:spacing w:val="-10"/>
                <w:sz w:val="24"/>
              </w:rPr>
              <w:t>8</w:t>
            </w:r>
          </w:p>
        </w:tc>
        <w:tc>
          <w:tcPr>
            <w:tcW w:w="990" w:type="dxa"/>
          </w:tcPr>
          <w:p w14:paraId="5305B09B">
            <w:pPr>
              <w:pStyle w:val="8"/>
              <w:rPr>
                <w:sz w:val="22"/>
              </w:rPr>
            </w:pPr>
          </w:p>
        </w:tc>
        <w:tc>
          <w:tcPr>
            <w:tcW w:w="851" w:type="dxa"/>
          </w:tcPr>
          <w:p w14:paraId="69E44391">
            <w:pPr>
              <w:pStyle w:val="8"/>
              <w:spacing w:line="268" w:lineRule="exact"/>
              <w:jc w:val="center"/>
              <w:rPr>
                <w:sz w:val="24"/>
              </w:rPr>
            </w:pPr>
            <w:r>
              <w:rPr>
                <w:spacing w:val="-10"/>
                <w:sz w:val="24"/>
              </w:rPr>
              <w:t>6</w:t>
            </w:r>
          </w:p>
        </w:tc>
        <w:tc>
          <w:tcPr>
            <w:tcW w:w="995" w:type="dxa"/>
          </w:tcPr>
          <w:p w14:paraId="53B82E9E">
            <w:pPr>
              <w:pStyle w:val="8"/>
              <w:rPr>
                <w:sz w:val="22"/>
              </w:rPr>
            </w:pPr>
          </w:p>
        </w:tc>
        <w:tc>
          <w:tcPr>
            <w:tcW w:w="1278" w:type="dxa"/>
          </w:tcPr>
          <w:p w14:paraId="10DFEF44">
            <w:pPr>
              <w:pStyle w:val="8"/>
              <w:spacing w:line="268" w:lineRule="exact"/>
              <w:ind w:left="5" w:right="5"/>
              <w:jc w:val="center"/>
              <w:rPr>
                <w:sz w:val="24"/>
              </w:rPr>
            </w:pPr>
            <w:r>
              <w:rPr>
                <w:spacing w:val="-10"/>
                <w:sz w:val="24"/>
              </w:rPr>
              <w:t>8</w:t>
            </w:r>
          </w:p>
        </w:tc>
        <w:tc>
          <w:tcPr>
            <w:tcW w:w="1139" w:type="dxa"/>
          </w:tcPr>
          <w:p w14:paraId="71F65D15">
            <w:pPr>
              <w:pStyle w:val="8"/>
              <w:rPr>
                <w:sz w:val="22"/>
              </w:rPr>
            </w:pPr>
          </w:p>
        </w:tc>
        <w:tc>
          <w:tcPr>
            <w:tcW w:w="995" w:type="dxa"/>
          </w:tcPr>
          <w:p w14:paraId="17902420">
            <w:pPr>
              <w:pStyle w:val="8"/>
              <w:rPr>
                <w:sz w:val="22"/>
              </w:rPr>
            </w:pPr>
          </w:p>
        </w:tc>
        <w:tc>
          <w:tcPr>
            <w:tcW w:w="1273" w:type="dxa"/>
          </w:tcPr>
          <w:p w14:paraId="1E7B66E0">
            <w:pPr>
              <w:pStyle w:val="8"/>
              <w:rPr>
                <w:sz w:val="22"/>
              </w:rPr>
            </w:pPr>
          </w:p>
        </w:tc>
      </w:tr>
      <w:tr w14:paraId="7942C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14189" w:type="dxa"/>
            <w:gridSpan w:val="13"/>
          </w:tcPr>
          <w:p w14:paraId="48D703DA">
            <w:pPr>
              <w:pStyle w:val="8"/>
              <w:spacing w:before="6" w:line="199" w:lineRule="auto"/>
              <w:ind w:left="110" w:hanging="5"/>
              <w:rPr>
                <w:b/>
                <w:sz w:val="24"/>
              </w:rPr>
            </w:pPr>
            <w:r>
              <w:rPr>
                <w:b/>
                <w:color w:val="00AF50"/>
                <w:sz w:val="24"/>
              </w:rPr>
              <w:t xml:space="preserve">Критерій: </w:t>
            </w:r>
            <w:r>
              <w:rPr>
                <w:b/>
                <w:sz w:val="24"/>
              </w:rPr>
              <w:t>Педагогічні працівники створюють</w:t>
            </w:r>
            <w:r>
              <w:rPr>
                <w:b/>
                <w:spacing w:val="-1"/>
                <w:sz w:val="24"/>
              </w:rPr>
              <w:t xml:space="preserve"> </w:t>
            </w:r>
            <w:r>
              <w:rPr>
                <w:b/>
                <w:sz w:val="24"/>
              </w:rPr>
              <w:t>та/або використовують освітні ресурси (електронні презентації, відеоматеріали­, методичні розробки, веб-сайти, блоги тощо)</w:t>
            </w:r>
          </w:p>
        </w:tc>
      </w:tr>
      <w:tr w14:paraId="75718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3093" w:type="dxa"/>
            <w:gridSpan w:val="2"/>
          </w:tcPr>
          <w:p w14:paraId="58CCDAFE">
            <w:pPr>
              <w:pStyle w:val="8"/>
              <w:spacing w:line="273" w:lineRule="exact"/>
              <w:ind w:left="110"/>
              <w:rPr>
                <w:b/>
                <w:sz w:val="24"/>
              </w:rPr>
            </w:pPr>
            <w:r>
              <w:rPr>
                <w:b/>
                <w:sz w:val="24"/>
              </w:rPr>
              <w:t>Методичні</w:t>
            </w:r>
            <w:r>
              <w:rPr>
                <w:b/>
                <w:spacing w:val="-3"/>
                <w:sz w:val="24"/>
              </w:rPr>
              <w:t xml:space="preserve"> </w:t>
            </w:r>
            <w:r>
              <w:rPr>
                <w:b/>
                <w:spacing w:val="-2"/>
                <w:sz w:val="24"/>
              </w:rPr>
              <w:t>розробки</w:t>
            </w:r>
          </w:p>
          <w:p w14:paraId="19B9C5A8">
            <w:pPr>
              <w:pStyle w:val="8"/>
              <w:spacing w:before="46"/>
              <w:ind w:left="110"/>
              <w:rPr>
                <w:b/>
                <w:sz w:val="24"/>
              </w:rPr>
            </w:pPr>
            <w:r>
              <w:rPr>
                <w:b/>
                <w:sz w:val="24"/>
              </w:rPr>
              <w:t>вчителів,</w:t>
            </w:r>
            <w:r>
              <w:rPr>
                <w:b/>
                <w:spacing w:val="-4"/>
                <w:sz w:val="24"/>
              </w:rPr>
              <w:t xml:space="preserve"> </w:t>
            </w:r>
            <w:r>
              <w:rPr>
                <w:b/>
                <w:sz w:val="24"/>
              </w:rPr>
              <w:t>блоґи,</w:t>
            </w:r>
            <w:r>
              <w:rPr>
                <w:b/>
                <w:spacing w:val="-1"/>
                <w:sz w:val="24"/>
              </w:rPr>
              <w:t xml:space="preserve"> </w:t>
            </w:r>
            <w:r>
              <w:rPr>
                <w:b/>
                <w:spacing w:val="-4"/>
                <w:sz w:val="24"/>
              </w:rPr>
              <w:t>сайти</w:t>
            </w:r>
          </w:p>
        </w:tc>
        <w:tc>
          <w:tcPr>
            <w:tcW w:w="730" w:type="dxa"/>
          </w:tcPr>
          <w:p w14:paraId="7A974BB7">
            <w:pPr>
              <w:pStyle w:val="8"/>
              <w:spacing w:line="268" w:lineRule="exact"/>
              <w:ind w:left="8" w:right="1"/>
              <w:jc w:val="center"/>
              <w:rPr>
                <w:sz w:val="24"/>
              </w:rPr>
            </w:pPr>
            <w:r>
              <w:rPr>
                <w:spacing w:val="-5"/>
                <w:sz w:val="24"/>
              </w:rPr>
              <w:t>08</w:t>
            </w:r>
          </w:p>
        </w:tc>
        <w:tc>
          <w:tcPr>
            <w:tcW w:w="995" w:type="dxa"/>
          </w:tcPr>
          <w:p w14:paraId="42B57F8E">
            <w:pPr>
              <w:pStyle w:val="8"/>
              <w:spacing w:line="268" w:lineRule="exact"/>
              <w:ind w:left="27" w:right="17"/>
              <w:jc w:val="center"/>
              <w:rPr>
                <w:sz w:val="24"/>
              </w:rPr>
            </w:pPr>
            <w:r>
              <w:rPr>
                <w:spacing w:val="-5"/>
                <w:sz w:val="24"/>
              </w:rPr>
              <w:t>09</w:t>
            </w:r>
          </w:p>
        </w:tc>
        <w:tc>
          <w:tcPr>
            <w:tcW w:w="999" w:type="dxa"/>
          </w:tcPr>
          <w:p w14:paraId="1FB8B358">
            <w:pPr>
              <w:pStyle w:val="8"/>
              <w:spacing w:line="268" w:lineRule="exact"/>
              <w:ind w:left="9" w:right="5"/>
              <w:jc w:val="center"/>
              <w:rPr>
                <w:sz w:val="24"/>
              </w:rPr>
            </w:pPr>
            <w:r>
              <w:rPr>
                <w:spacing w:val="-5"/>
                <w:sz w:val="24"/>
              </w:rPr>
              <w:t>10</w:t>
            </w:r>
          </w:p>
        </w:tc>
        <w:tc>
          <w:tcPr>
            <w:tcW w:w="851" w:type="dxa"/>
          </w:tcPr>
          <w:p w14:paraId="009A85D7">
            <w:pPr>
              <w:pStyle w:val="8"/>
              <w:spacing w:line="268" w:lineRule="exact"/>
              <w:ind w:left="8"/>
              <w:jc w:val="center"/>
              <w:rPr>
                <w:sz w:val="24"/>
              </w:rPr>
            </w:pPr>
            <w:r>
              <w:rPr>
                <w:spacing w:val="-5"/>
                <w:sz w:val="24"/>
              </w:rPr>
              <w:t>11</w:t>
            </w:r>
          </w:p>
        </w:tc>
        <w:tc>
          <w:tcPr>
            <w:tcW w:w="990" w:type="dxa"/>
          </w:tcPr>
          <w:p w14:paraId="620D680B">
            <w:pPr>
              <w:pStyle w:val="8"/>
              <w:spacing w:line="268" w:lineRule="exact"/>
              <w:ind w:right="367"/>
              <w:jc w:val="right"/>
              <w:rPr>
                <w:sz w:val="24"/>
              </w:rPr>
            </w:pPr>
            <w:r>
              <w:rPr>
                <w:spacing w:val="-5"/>
                <w:sz w:val="24"/>
              </w:rPr>
              <w:t>12</w:t>
            </w:r>
          </w:p>
        </w:tc>
        <w:tc>
          <w:tcPr>
            <w:tcW w:w="851" w:type="dxa"/>
          </w:tcPr>
          <w:p w14:paraId="38827012">
            <w:pPr>
              <w:pStyle w:val="8"/>
              <w:spacing w:line="268" w:lineRule="exact"/>
              <w:ind w:left="4"/>
              <w:jc w:val="center"/>
              <w:rPr>
                <w:sz w:val="24"/>
              </w:rPr>
            </w:pPr>
            <w:r>
              <w:rPr>
                <w:spacing w:val="-5"/>
                <w:sz w:val="24"/>
              </w:rPr>
              <w:t>01</w:t>
            </w:r>
          </w:p>
        </w:tc>
        <w:tc>
          <w:tcPr>
            <w:tcW w:w="995" w:type="dxa"/>
          </w:tcPr>
          <w:p w14:paraId="09D999BD">
            <w:pPr>
              <w:pStyle w:val="8"/>
              <w:spacing w:line="268" w:lineRule="exact"/>
              <w:ind w:left="18" w:right="17"/>
              <w:jc w:val="center"/>
              <w:rPr>
                <w:sz w:val="24"/>
              </w:rPr>
            </w:pPr>
            <w:r>
              <w:rPr>
                <w:spacing w:val="-5"/>
                <w:sz w:val="24"/>
              </w:rPr>
              <w:t>02</w:t>
            </w:r>
          </w:p>
        </w:tc>
        <w:tc>
          <w:tcPr>
            <w:tcW w:w="1278" w:type="dxa"/>
          </w:tcPr>
          <w:p w14:paraId="22916BF4">
            <w:pPr>
              <w:pStyle w:val="8"/>
              <w:spacing w:line="268" w:lineRule="exact"/>
              <w:ind w:left="5" w:right="1"/>
              <w:jc w:val="center"/>
              <w:rPr>
                <w:sz w:val="24"/>
              </w:rPr>
            </w:pPr>
            <w:r>
              <w:rPr>
                <w:spacing w:val="-5"/>
                <w:sz w:val="24"/>
              </w:rPr>
              <w:t>03</w:t>
            </w:r>
          </w:p>
        </w:tc>
        <w:tc>
          <w:tcPr>
            <w:tcW w:w="1139" w:type="dxa"/>
          </w:tcPr>
          <w:p w14:paraId="5B379A4A">
            <w:pPr>
              <w:pStyle w:val="8"/>
              <w:spacing w:line="268" w:lineRule="exact"/>
              <w:ind w:right="9"/>
              <w:jc w:val="center"/>
              <w:rPr>
                <w:sz w:val="24"/>
              </w:rPr>
            </w:pPr>
            <w:r>
              <w:rPr>
                <w:spacing w:val="-5"/>
                <w:sz w:val="24"/>
              </w:rPr>
              <w:t>04</w:t>
            </w:r>
          </w:p>
        </w:tc>
        <w:tc>
          <w:tcPr>
            <w:tcW w:w="995" w:type="dxa"/>
          </w:tcPr>
          <w:p w14:paraId="62873D71">
            <w:pPr>
              <w:pStyle w:val="8"/>
              <w:spacing w:line="268" w:lineRule="exact"/>
              <w:ind w:left="11" w:right="23"/>
              <w:jc w:val="center"/>
              <w:rPr>
                <w:sz w:val="24"/>
              </w:rPr>
            </w:pPr>
            <w:r>
              <w:rPr>
                <w:spacing w:val="-5"/>
                <w:sz w:val="24"/>
              </w:rPr>
              <w:t>05</w:t>
            </w:r>
          </w:p>
        </w:tc>
        <w:tc>
          <w:tcPr>
            <w:tcW w:w="1273" w:type="dxa"/>
          </w:tcPr>
          <w:p w14:paraId="5B808973">
            <w:pPr>
              <w:pStyle w:val="8"/>
              <w:spacing w:line="268" w:lineRule="exact"/>
              <w:ind w:right="13"/>
              <w:jc w:val="center"/>
              <w:rPr>
                <w:sz w:val="24"/>
              </w:rPr>
            </w:pPr>
            <w:r>
              <w:rPr>
                <w:spacing w:val="-5"/>
                <w:sz w:val="24"/>
              </w:rPr>
              <w:t>06</w:t>
            </w:r>
          </w:p>
        </w:tc>
      </w:tr>
      <w:tr w14:paraId="77750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7" w:hRule="atLeast"/>
        </w:trPr>
        <w:tc>
          <w:tcPr>
            <w:tcW w:w="562" w:type="dxa"/>
          </w:tcPr>
          <w:p w14:paraId="3128FB83">
            <w:pPr>
              <w:pStyle w:val="8"/>
              <w:spacing w:line="268" w:lineRule="exact"/>
              <w:ind w:left="9"/>
              <w:jc w:val="center"/>
              <w:rPr>
                <w:sz w:val="24"/>
              </w:rPr>
            </w:pPr>
            <w:r>
              <w:rPr>
                <w:spacing w:val="-10"/>
                <w:sz w:val="24"/>
              </w:rPr>
              <w:t>1</w:t>
            </w:r>
          </w:p>
        </w:tc>
        <w:tc>
          <w:tcPr>
            <w:tcW w:w="2531" w:type="dxa"/>
          </w:tcPr>
          <w:p w14:paraId="30E063FA">
            <w:pPr>
              <w:pStyle w:val="8"/>
              <w:spacing w:line="280" w:lineRule="auto"/>
              <w:ind w:left="109"/>
              <w:rPr>
                <w:sz w:val="24"/>
              </w:rPr>
            </w:pPr>
            <w:r>
              <w:rPr>
                <w:sz w:val="24"/>
              </w:rPr>
              <w:t>Методичні розробки вчителів,</w:t>
            </w:r>
            <w:r>
              <w:rPr>
                <w:spacing w:val="-15"/>
                <w:sz w:val="24"/>
              </w:rPr>
              <w:t xml:space="preserve"> </w:t>
            </w:r>
            <w:r>
              <w:rPr>
                <w:sz w:val="24"/>
              </w:rPr>
              <w:t>блоґи,</w:t>
            </w:r>
            <w:r>
              <w:rPr>
                <w:spacing w:val="-15"/>
                <w:sz w:val="24"/>
              </w:rPr>
              <w:t xml:space="preserve"> </w:t>
            </w:r>
            <w:r>
              <w:rPr>
                <w:sz w:val="24"/>
              </w:rPr>
              <w:t>сайти</w:t>
            </w:r>
          </w:p>
        </w:tc>
        <w:tc>
          <w:tcPr>
            <w:tcW w:w="730" w:type="dxa"/>
          </w:tcPr>
          <w:p w14:paraId="4DA89E24">
            <w:pPr>
              <w:pStyle w:val="8"/>
              <w:rPr>
                <w:sz w:val="22"/>
              </w:rPr>
            </w:pPr>
          </w:p>
        </w:tc>
        <w:tc>
          <w:tcPr>
            <w:tcW w:w="995" w:type="dxa"/>
          </w:tcPr>
          <w:p w14:paraId="4D30DDD5">
            <w:pPr>
              <w:pStyle w:val="8"/>
              <w:rPr>
                <w:sz w:val="22"/>
              </w:rPr>
            </w:pPr>
          </w:p>
        </w:tc>
        <w:tc>
          <w:tcPr>
            <w:tcW w:w="999" w:type="dxa"/>
            <w:textDirection w:val="btLr"/>
          </w:tcPr>
          <w:p w14:paraId="657F77BA">
            <w:pPr>
              <w:pStyle w:val="8"/>
              <w:spacing w:before="107" w:line="280" w:lineRule="auto"/>
              <w:ind w:left="167" w:right="179" w:firstLine="2"/>
              <w:jc w:val="center"/>
              <w:rPr>
                <w:sz w:val="16"/>
              </w:rPr>
            </w:pPr>
            <w:r>
              <w:rPr>
                <w:spacing w:val="-2"/>
                <w:sz w:val="16"/>
              </w:rPr>
              <w:t>Вчителів</w:t>
            </w:r>
            <w:r>
              <w:rPr>
                <w:spacing w:val="40"/>
                <w:sz w:val="16"/>
              </w:rPr>
              <w:t xml:space="preserve"> </w:t>
            </w:r>
            <w:r>
              <w:rPr>
                <w:spacing w:val="-2"/>
                <w:sz w:val="16"/>
              </w:rPr>
              <w:t>початкових</w:t>
            </w:r>
            <w:r>
              <w:rPr>
                <w:spacing w:val="40"/>
                <w:sz w:val="16"/>
              </w:rPr>
              <w:t xml:space="preserve"> </w:t>
            </w:r>
            <w:r>
              <w:rPr>
                <w:spacing w:val="-2"/>
                <w:sz w:val="16"/>
              </w:rPr>
              <w:t>класів</w:t>
            </w:r>
          </w:p>
        </w:tc>
        <w:tc>
          <w:tcPr>
            <w:tcW w:w="851" w:type="dxa"/>
            <w:textDirection w:val="btLr"/>
          </w:tcPr>
          <w:p w14:paraId="19699C49">
            <w:pPr>
              <w:pStyle w:val="8"/>
              <w:spacing w:before="107" w:line="280" w:lineRule="auto"/>
              <w:ind w:left="76" w:right="88" w:firstLine="2"/>
              <w:jc w:val="center"/>
              <w:rPr>
                <w:sz w:val="16"/>
              </w:rPr>
            </w:pPr>
            <w:r>
              <w:rPr>
                <w:spacing w:val="-2"/>
                <w:sz w:val="16"/>
              </w:rPr>
              <w:t>Вчителів</w:t>
            </w:r>
            <w:r>
              <w:rPr>
                <w:spacing w:val="40"/>
                <w:sz w:val="16"/>
              </w:rPr>
              <w:t xml:space="preserve"> </w:t>
            </w:r>
            <w:r>
              <w:rPr>
                <w:spacing w:val="-2"/>
                <w:sz w:val="16"/>
              </w:rPr>
              <w:t>природничо-</w:t>
            </w:r>
            <w:r>
              <w:rPr>
                <w:spacing w:val="40"/>
                <w:sz w:val="16"/>
              </w:rPr>
              <w:t xml:space="preserve"> </w:t>
            </w:r>
            <w:r>
              <w:rPr>
                <w:spacing w:val="-2"/>
                <w:sz w:val="16"/>
              </w:rPr>
              <w:t>математичних</w:t>
            </w:r>
          </w:p>
        </w:tc>
        <w:tc>
          <w:tcPr>
            <w:tcW w:w="990" w:type="dxa"/>
          </w:tcPr>
          <w:p w14:paraId="38D30453">
            <w:pPr>
              <w:pStyle w:val="8"/>
              <w:rPr>
                <w:sz w:val="22"/>
              </w:rPr>
            </w:pPr>
          </w:p>
        </w:tc>
        <w:tc>
          <w:tcPr>
            <w:tcW w:w="851" w:type="dxa"/>
            <w:textDirection w:val="btLr"/>
          </w:tcPr>
          <w:p w14:paraId="146A0356">
            <w:pPr>
              <w:pStyle w:val="8"/>
              <w:spacing w:before="105" w:line="280" w:lineRule="auto"/>
              <w:ind w:left="148" w:right="155" w:hanging="3"/>
              <w:jc w:val="center"/>
              <w:rPr>
                <w:sz w:val="16"/>
              </w:rPr>
            </w:pPr>
            <w:r>
              <w:rPr>
                <w:spacing w:val="-2"/>
                <w:sz w:val="16"/>
              </w:rPr>
              <w:t>Вчителів</w:t>
            </w:r>
            <w:r>
              <w:rPr>
                <w:spacing w:val="40"/>
                <w:sz w:val="16"/>
              </w:rPr>
              <w:t xml:space="preserve"> </w:t>
            </w:r>
            <w:r>
              <w:rPr>
                <w:spacing w:val="-2"/>
                <w:sz w:val="16"/>
              </w:rPr>
              <w:t>художньо-</w:t>
            </w:r>
            <w:r>
              <w:rPr>
                <w:spacing w:val="40"/>
                <w:sz w:val="16"/>
              </w:rPr>
              <w:t xml:space="preserve"> </w:t>
            </w:r>
            <w:r>
              <w:rPr>
                <w:spacing w:val="-2"/>
                <w:sz w:val="16"/>
              </w:rPr>
              <w:t>естетичного</w:t>
            </w:r>
          </w:p>
        </w:tc>
        <w:tc>
          <w:tcPr>
            <w:tcW w:w="995" w:type="dxa"/>
            <w:textDirection w:val="btLr"/>
          </w:tcPr>
          <w:p w14:paraId="1503C3C0">
            <w:pPr>
              <w:pStyle w:val="8"/>
              <w:spacing w:before="103" w:line="280" w:lineRule="auto"/>
              <w:ind w:left="71" w:right="83" w:firstLine="2"/>
              <w:jc w:val="center"/>
              <w:rPr>
                <w:sz w:val="16"/>
              </w:rPr>
            </w:pPr>
            <w:r>
              <w:rPr>
                <w:spacing w:val="-2"/>
                <w:sz w:val="16"/>
              </w:rPr>
              <w:t>Вчителів</w:t>
            </w:r>
            <w:r>
              <w:rPr>
                <w:spacing w:val="40"/>
                <w:sz w:val="16"/>
              </w:rPr>
              <w:t xml:space="preserve"> </w:t>
            </w:r>
            <w:r>
              <w:rPr>
                <w:spacing w:val="-2"/>
                <w:sz w:val="16"/>
              </w:rPr>
              <w:t>суспільно-</w:t>
            </w:r>
            <w:r>
              <w:rPr>
                <w:spacing w:val="40"/>
                <w:sz w:val="16"/>
              </w:rPr>
              <w:t xml:space="preserve"> </w:t>
            </w:r>
            <w:r>
              <w:rPr>
                <w:spacing w:val="-2"/>
                <w:sz w:val="16"/>
              </w:rPr>
              <w:t>гуманітарного</w:t>
            </w:r>
            <w:r>
              <w:rPr>
                <w:spacing w:val="40"/>
                <w:sz w:val="16"/>
              </w:rPr>
              <w:t xml:space="preserve"> </w:t>
            </w:r>
            <w:r>
              <w:rPr>
                <w:spacing w:val="-2"/>
                <w:sz w:val="16"/>
              </w:rPr>
              <w:t>циклу</w:t>
            </w:r>
          </w:p>
        </w:tc>
        <w:tc>
          <w:tcPr>
            <w:tcW w:w="1278" w:type="dxa"/>
            <w:textDirection w:val="btLr"/>
          </w:tcPr>
          <w:p w14:paraId="0453FFC1">
            <w:pPr>
              <w:pStyle w:val="8"/>
              <w:spacing w:before="103" w:line="280" w:lineRule="auto"/>
              <w:ind w:left="119" w:right="125" w:hanging="4"/>
              <w:jc w:val="center"/>
              <w:rPr>
                <w:sz w:val="16"/>
              </w:rPr>
            </w:pPr>
            <w:r>
              <w:rPr>
                <w:spacing w:val="-2"/>
                <w:sz w:val="16"/>
              </w:rPr>
              <w:t>Вчителів</w:t>
            </w:r>
            <w:r>
              <w:rPr>
                <w:spacing w:val="40"/>
                <w:sz w:val="16"/>
              </w:rPr>
              <w:t xml:space="preserve"> </w:t>
            </w:r>
            <w:r>
              <w:rPr>
                <w:spacing w:val="-2"/>
                <w:sz w:val="16"/>
              </w:rPr>
              <w:t>фізичного</w:t>
            </w:r>
            <w:r>
              <w:rPr>
                <w:spacing w:val="40"/>
                <w:sz w:val="16"/>
              </w:rPr>
              <w:t xml:space="preserve"> </w:t>
            </w:r>
            <w:r>
              <w:rPr>
                <w:spacing w:val="-2"/>
                <w:sz w:val="16"/>
              </w:rPr>
              <w:t>виховання</w:t>
            </w:r>
            <w:r>
              <w:rPr>
                <w:spacing w:val="-10"/>
                <w:sz w:val="16"/>
              </w:rPr>
              <w:t xml:space="preserve"> </w:t>
            </w:r>
            <w:r>
              <w:rPr>
                <w:spacing w:val="-2"/>
                <w:sz w:val="16"/>
              </w:rPr>
              <w:t>та</w:t>
            </w:r>
            <w:r>
              <w:rPr>
                <w:spacing w:val="40"/>
                <w:sz w:val="16"/>
              </w:rPr>
              <w:t xml:space="preserve"> </w:t>
            </w:r>
            <w:r>
              <w:rPr>
                <w:spacing w:val="-2"/>
                <w:sz w:val="16"/>
              </w:rPr>
              <w:t>основ</w:t>
            </w:r>
          </w:p>
          <w:p w14:paraId="6CCB8849">
            <w:pPr>
              <w:pStyle w:val="8"/>
              <w:spacing w:before="20"/>
              <w:rPr>
                <w:b/>
                <w:sz w:val="16"/>
              </w:rPr>
            </w:pPr>
          </w:p>
          <w:p w14:paraId="7CCCAC82">
            <w:pPr>
              <w:pStyle w:val="8"/>
              <w:spacing w:line="79" w:lineRule="exact"/>
              <w:jc w:val="center"/>
              <w:rPr>
                <w:sz w:val="16"/>
              </w:rPr>
            </w:pPr>
            <w:r>
              <w:rPr>
                <w:spacing w:val="-2"/>
                <w:sz w:val="16"/>
              </w:rPr>
              <w:t>здоров’я</w:t>
            </w:r>
          </w:p>
        </w:tc>
        <w:tc>
          <w:tcPr>
            <w:tcW w:w="1139" w:type="dxa"/>
          </w:tcPr>
          <w:p w14:paraId="31A00D64">
            <w:pPr>
              <w:pStyle w:val="8"/>
              <w:rPr>
                <w:sz w:val="22"/>
              </w:rPr>
            </w:pPr>
          </w:p>
        </w:tc>
        <w:tc>
          <w:tcPr>
            <w:tcW w:w="995" w:type="dxa"/>
          </w:tcPr>
          <w:p w14:paraId="36704282">
            <w:pPr>
              <w:pStyle w:val="8"/>
              <w:rPr>
                <w:sz w:val="22"/>
              </w:rPr>
            </w:pPr>
          </w:p>
        </w:tc>
        <w:tc>
          <w:tcPr>
            <w:tcW w:w="1273" w:type="dxa"/>
          </w:tcPr>
          <w:p w14:paraId="6796E985">
            <w:pPr>
              <w:pStyle w:val="8"/>
              <w:rPr>
                <w:sz w:val="22"/>
              </w:rPr>
            </w:pPr>
          </w:p>
        </w:tc>
      </w:tr>
      <w:tr w14:paraId="4DAA4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2" w:hRule="atLeast"/>
        </w:trPr>
        <w:tc>
          <w:tcPr>
            <w:tcW w:w="562" w:type="dxa"/>
          </w:tcPr>
          <w:p w14:paraId="299815F7">
            <w:pPr>
              <w:pStyle w:val="8"/>
              <w:spacing w:line="268" w:lineRule="exact"/>
              <w:ind w:left="9"/>
              <w:jc w:val="center"/>
              <w:rPr>
                <w:sz w:val="24"/>
              </w:rPr>
            </w:pPr>
            <w:r>
              <w:rPr>
                <w:spacing w:val="-10"/>
                <w:sz w:val="24"/>
              </w:rPr>
              <w:t>2</w:t>
            </w:r>
          </w:p>
        </w:tc>
        <w:tc>
          <w:tcPr>
            <w:tcW w:w="2531" w:type="dxa"/>
          </w:tcPr>
          <w:p w14:paraId="238381CA">
            <w:pPr>
              <w:pStyle w:val="8"/>
              <w:spacing w:line="276" w:lineRule="auto"/>
              <w:ind w:left="109"/>
              <w:rPr>
                <w:sz w:val="24"/>
              </w:rPr>
            </w:pPr>
            <w:r>
              <w:rPr>
                <w:sz w:val="24"/>
              </w:rPr>
              <w:t xml:space="preserve">Діагностування рівня </w:t>
            </w:r>
            <w:r>
              <w:rPr>
                <w:spacing w:val="-2"/>
                <w:sz w:val="24"/>
              </w:rPr>
              <w:t xml:space="preserve">підготовленості педагогічних </w:t>
            </w:r>
            <w:r>
              <w:rPr>
                <w:sz w:val="24"/>
              </w:rPr>
              <w:t>працівників закладу освіти</w:t>
            </w:r>
            <w:r>
              <w:rPr>
                <w:spacing w:val="-15"/>
                <w:sz w:val="24"/>
              </w:rPr>
              <w:t xml:space="preserve"> </w:t>
            </w:r>
            <w:r>
              <w:rPr>
                <w:sz w:val="24"/>
              </w:rPr>
              <w:t>до</w:t>
            </w:r>
            <w:r>
              <w:rPr>
                <w:spacing w:val="-15"/>
                <w:sz w:val="24"/>
              </w:rPr>
              <w:t xml:space="preserve"> </w:t>
            </w:r>
            <w:r>
              <w:rPr>
                <w:sz w:val="24"/>
              </w:rPr>
              <w:t xml:space="preserve">інноваційної </w:t>
            </w:r>
            <w:r>
              <w:rPr>
                <w:spacing w:val="-2"/>
                <w:sz w:val="24"/>
              </w:rPr>
              <w:t>діяльності</w:t>
            </w:r>
          </w:p>
        </w:tc>
        <w:tc>
          <w:tcPr>
            <w:tcW w:w="730" w:type="dxa"/>
          </w:tcPr>
          <w:p w14:paraId="73DBF6E4">
            <w:pPr>
              <w:pStyle w:val="8"/>
              <w:rPr>
                <w:sz w:val="22"/>
              </w:rPr>
            </w:pPr>
          </w:p>
        </w:tc>
        <w:tc>
          <w:tcPr>
            <w:tcW w:w="995" w:type="dxa"/>
          </w:tcPr>
          <w:p w14:paraId="6ABF6DC5">
            <w:pPr>
              <w:pStyle w:val="8"/>
              <w:rPr>
                <w:sz w:val="22"/>
              </w:rPr>
            </w:pPr>
          </w:p>
        </w:tc>
        <w:tc>
          <w:tcPr>
            <w:tcW w:w="999" w:type="dxa"/>
          </w:tcPr>
          <w:p w14:paraId="41FC7CB7">
            <w:pPr>
              <w:pStyle w:val="8"/>
              <w:rPr>
                <w:sz w:val="22"/>
              </w:rPr>
            </w:pPr>
          </w:p>
        </w:tc>
        <w:tc>
          <w:tcPr>
            <w:tcW w:w="851" w:type="dxa"/>
          </w:tcPr>
          <w:p w14:paraId="05F14B53">
            <w:pPr>
              <w:pStyle w:val="8"/>
              <w:rPr>
                <w:sz w:val="22"/>
              </w:rPr>
            </w:pPr>
          </w:p>
        </w:tc>
        <w:tc>
          <w:tcPr>
            <w:tcW w:w="990" w:type="dxa"/>
          </w:tcPr>
          <w:p w14:paraId="760F8C66">
            <w:pPr>
              <w:pStyle w:val="8"/>
              <w:spacing w:line="268" w:lineRule="exact"/>
              <w:ind w:left="106"/>
              <w:rPr>
                <w:sz w:val="24"/>
              </w:rPr>
            </w:pPr>
            <w:r>
              <w:rPr>
                <w:spacing w:val="-10"/>
                <w:sz w:val="24"/>
              </w:rPr>
              <w:t>+</w:t>
            </w:r>
          </w:p>
        </w:tc>
        <w:tc>
          <w:tcPr>
            <w:tcW w:w="851" w:type="dxa"/>
          </w:tcPr>
          <w:p w14:paraId="3E0090B0">
            <w:pPr>
              <w:pStyle w:val="8"/>
              <w:rPr>
                <w:sz w:val="22"/>
              </w:rPr>
            </w:pPr>
          </w:p>
        </w:tc>
        <w:tc>
          <w:tcPr>
            <w:tcW w:w="995" w:type="dxa"/>
          </w:tcPr>
          <w:p w14:paraId="6840AD61">
            <w:pPr>
              <w:pStyle w:val="8"/>
              <w:rPr>
                <w:sz w:val="22"/>
              </w:rPr>
            </w:pPr>
          </w:p>
        </w:tc>
        <w:tc>
          <w:tcPr>
            <w:tcW w:w="1278" w:type="dxa"/>
          </w:tcPr>
          <w:p w14:paraId="286B9F76">
            <w:pPr>
              <w:pStyle w:val="8"/>
              <w:rPr>
                <w:sz w:val="22"/>
              </w:rPr>
            </w:pPr>
          </w:p>
        </w:tc>
        <w:tc>
          <w:tcPr>
            <w:tcW w:w="1139" w:type="dxa"/>
          </w:tcPr>
          <w:p w14:paraId="46AB3C95">
            <w:pPr>
              <w:pStyle w:val="8"/>
              <w:rPr>
                <w:sz w:val="22"/>
              </w:rPr>
            </w:pPr>
          </w:p>
        </w:tc>
        <w:tc>
          <w:tcPr>
            <w:tcW w:w="995" w:type="dxa"/>
          </w:tcPr>
          <w:p w14:paraId="140577D9">
            <w:pPr>
              <w:pStyle w:val="8"/>
              <w:rPr>
                <w:sz w:val="22"/>
              </w:rPr>
            </w:pPr>
          </w:p>
        </w:tc>
        <w:tc>
          <w:tcPr>
            <w:tcW w:w="1273" w:type="dxa"/>
          </w:tcPr>
          <w:p w14:paraId="30BE452D">
            <w:pPr>
              <w:pStyle w:val="8"/>
              <w:rPr>
                <w:sz w:val="22"/>
              </w:rPr>
            </w:pPr>
          </w:p>
        </w:tc>
      </w:tr>
      <w:tr w14:paraId="0F3BA7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3" w:hRule="atLeast"/>
        </w:trPr>
        <w:tc>
          <w:tcPr>
            <w:tcW w:w="14189" w:type="dxa"/>
            <w:gridSpan w:val="13"/>
          </w:tcPr>
          <w:p w14:paraId="279B716C">
            <w:pPr>
              <w:pStyle w:val="8"/>
              <w:tabs>
                <w:tab w:val="left" w:pos="1545"/>
              </w:tabs>
              <w:spacing w:line="276" w:lineRule="auto"/>
              <w:ind w:left="110" w:right="121"/>
              <w:rPr>
                <w:b/>
                <w:sz w:val="24"/>
              </w:rPr>
            </w:pPr>
            <w:r>
              <w:rPr>
                <w:b/>
                <w:color w:val="00AF50"/>
                <w:spacing w:val="-2"/>
                <w:sz w:val="24"/>
              </w:rPr>
              <w:t>Критерій:</w:t>
            </w:r>
            <w:r>
              <w:rPr>
                <w:b/>
                <w:color w:val="00AF50"/>
                <w:sz w:val="24"/>
              </w:rPr>
              <w:tab/>
            </w:r>
            <w:r>
              <w:rPr>
                <w:b/>
                <w:sz w:val="24"/>
              </w:rPr>
              <w:t>Педагогічні працівники сприяють формуванню суспільних цінностей у здобувачів освіти у процесі їх навчання,</w:t>
            </w:r>
            <w:r>
              <w:rPr>
                <w:b/>
                <w:spacing w:val="40"/>
                <w:sz w:val="24"/>
              </w:rPr>
              <w:t xml:space="preserve"> </w:t>
            </w:r>
            <w:r>
              <w:rPr>
                <w:b/>
                <w:sz w:val="24"/>
              </w:rPr>
              <w:t>виховання та розвитку</w:t>
            </w:r>
          </w:p>
        </w:tc>
      </w:tr>
      <w:tr w14:paraId="1EA39D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3093" w:type="dxa"/>
            <w:gridSpan w:val="2"/>
          </w:tcPr>
          <w:p w14:paraId="10E86C7F">
            <w:pPr>
              <w:pStyle w:val="8"/>
              <w:spacing w:line="276" w:lineRule="auto"/>
              <w:ind w:left="1229" w:hanging="1052"/>
              <w:rPr>
                <w:b/>
                <w:sz w:val="24"/>
              </w:rPr>
            </w:pPr>
            <w:r>
              <w:rPr>
                <w:b/>
                <w:sz w:val="24"/>
              </w:rPr>
              <w:t>Реалізація</w:t>
            </w:r>
            <w:r>
              <w:rPr>
                <w:b/>
                <w:spacing w:val="-15"/>
                <w:sz w:val="24"/>
              </w:rPr>
              <w:t xml:space="preserve"> </w:t>
            </w:r>
            <w:r>
              <w:rPr>
                <w:b/>
                <w:sz w:val="24"/>
              </w:rPr>
              <w:t>виховної</w:t>
            </w:r>
            <w:r>
              <w:rPr>
                <w:b/>
                <w:spacing w:val="-15"/>
                <w:sz w:val="24"/>
              </w:rPr>
              <w:t xml:space="preserve"> </w:t>
            </w:r>
            <w:r>
              <w:rPr>
                <w:b/>
                <w:sz w:val="24"/>
              </w:rPr>
              <w:t xml:space="preserve">мети </w:t>
            </w:r>
            <w:r>
              <w:rPr>
                <w:b/>
                <w:spacing w:val="-4"/>
                <w:sz w:val="24"/>
              </w:rPr>
              <w:t>уроку</w:t>
            </w:r>
          </w:p>
        </w:tc>
        <w:tc>
          <w:tcPr>
            <w:tcW w:w="730" w:type="dxa"/>
          </w:tcPr>
          <w:p w14:paraId="06A41D06">
            <w:pPr>
              <w:pStyle w:val="8"/>
              <w:spacing w:line="268" w:lineRule="exact"/>
              <w:ind w:left="8" w:right="1"/>
              <w:jc w:val="center"/>
              <w:rPr>
                <w:sz w:val="24"/>
              </w:rPr>
            </w:pPr>
            <w:r>
              <w:rPr>
                <w:spacing w:val="-5"/>
                <w:sz w:val="24"/>
              </w:rPr>
              <w:t>08</w:t>
            </w:r>
          </w:p>
        </w:tc>
        <w:tc>
          <w:tcPr>
            <w:tcW w:w="995" w:type="dxa"/>
          </w:tcPr>
          <w:p w14:paraId="67F63B2D">
            <w:pPr>
              <w:pStyle w:val="8"/>
              <w:spacing w:line="268" w:lineRule="exact"/>
              <w:ind w:left="27" w:right="17"/>
              <w:jc w:val="center"/>
              <w:rPr>
                <w:sz w:val="24"/>
              </w:rPr>
            </w:pPr>
            <w:r>
              <w:rPr>
                <w:spacing w:val="-5"/>
                <w:sz w:val="24"/>
              </w:rPr>
              <w:t>09</w:t>
            </w:r>
          </w:p>
        </w:tc>
        <w:tc>
          <w:tcPr>
            <w:tcW w:w="999" w:type="dxa"/>
          </w:tcPr>
          <w:p w14:paraId="7FC8B850">
            <w:pPr>
              <w:pStyle w:val="8"/>
              <w:spacing w:line="268" w:lineRule="exact"/>
              <w:ind w:left="9" w:right="5"/>
              <w:jc w:val="center"/>
              <w:rPr>
                <w:sz w:val="24"/>
              </w:rPr>
            </w:pPr>
            <w:r>
              <w:rPr>
                <w:spacing w:val="-5"/>
                <w:sz w:val="24"/>
              </w:rPr>
              <w:t>10</w:t>
            </w:r>
          </w:p>
        </w:tc>
        <w:tc>
          <w:tcPr>
            <w:tcW w:w="851" w:type="dxa"/>
          </w:tcPr>
          <w:p w14:paraId="75AEE714">
            <w:pPr>
              <w:pStyle w:val="8"/>
              <w:spacing w:line="268" w:lineRule="exact"/>
              <w:ind w:left="8"/>
              <w:jc w:val="center"/>
              <w:rPr>
                <w:sz w:val="24"/>
              </w:rPr>
            </w:pPr>
            <w:r>
              <w:rPr>
                <w:spacing w:val="-5"/>
                <w:sz w:val="24"/>
              </w:rPr>
              <w:t>11</w:t>
            </w:r>
          </w:p>
        </w:tc>
        <w:tc>
          <w:tcPr>
            <w:tcW w:w="990" w:type="dxa"/>
          </w:tcPr>
          <w:p w14:paraId="1B92CDF1">
            <w:pPr>
              <w:pStyle w:val="8"/>
              <w:spacing w:line="268" w:lineRule="exact"/>
              <w:ind w:right="367"/>
              <w:jc w:val="right"/>
              <w:rPr>
                <w:sz w:val="24"/>
              </w:rPr>
            </w:pPr>
            <w:r>
              <w:rPr>
                <w:spacing w:val="-5"/>
                <w:sz w:val="24"/>
              </w:rPr>
              <w:t>12</w:t>
            </w:r>
          </w:p>
        </w:tc>
        <w:tc>
          <w:tcPr>
            <w:tcW w:w="851" w:type="dxa"/>
          </w:tcPr>
          <w:p w14:paraId="2D66D499">
            <w:pPr>
              <w:pStyle w:val="8"/>
              <w:spacing w:line="268" w:lineRule="exact"/>
              <w:ind w:left="4"/>
              <w:jc w:val="center"/>
              <w:rPr>
                <w:sz w:val="24"/>
              </w:rPr>
            </w:pPr>
            <w:r>
              <w:rPr>
                <w:spacing w:val="-5"/>
                <w:sz w:val="24"/>
              </w:rPr>
              <w:t>01</w:t>
            </w:r>
          </w:p>
        </w:tc>
        <w:tc>
          <w:tcPr>
            <w:tcW w:w="995" w:type="dxa"/>
          </w:tcPr>
          <w:p w14:paraId="7791BE99">
            <w:pPr>
              <w:pStyle w:val="8"/>
              <w:spacing w:line="268" w:lineRule="exact"/>
              <w:ind w:left="18" w:right="17"/>
              <w:jc w:val="center"/>
              <w:rPr>
                <w:sz w:val="24"/>
              </w:rPr>
            </w:pPr>
            <w:r>
              <w:rPr>
                <w:spacing w:val="-5"/>
                <w:sz w:val="24"/>
              </w:rPr>
              <w:t>02</w:t>
            </w:r>
          </w:p>
        </w:tc>
        <w:tc>
          <w:tcPr>
            <w:tcW w:w="1278" w:type="dxa"/>
          </w:tcPr>
          <w:p w14:paraId="67106287">
            <w:pPr>
              <w:pStyle w:val="8"/>
              <w:spacing w:line="268" w:lineRule="exact"/>
              <w:ind w:left="5" w:right="1"/>
              <w:jc w:val="center"/>
              <w:rPr>
                <w:sz w:val="24"/>
              </w:rPr>
            </w:pPr>
            <w:r>
              <w:rPr>
                <w:spacing w:val="-5"/>
                <w:sz w:val="24"/>
              </w:rPr>
              <w:t>03</w:t>
            </w:r>
          </w:p>
        </w:tc>
        <w:tc>
          <w:tcPr>
            <w:tcW w:w="1139" w:type="dxa"/>
          </w:tcPr>
          <w:p w14:paraId="3EB8B09F">
            <w:pPr>
              <w:pStyle w:val="8"/>
              <w:spacing w:line="268" w:lineRule="exact"/>
              <w:ind w:right="9"/>
              <w:jc w:val="center"/>
              <w:rPr>
                <w:sz w:val="24"/>
              </w:rPr>
            </w:pPr>
            <w:r>
              <w:rPr>
                <w:spacing w:val="-5"/>
                <w:sz w:val="24"/>
              </w:rPr>
              <w:t>04</w:t>
            </w:r>
          </w:p>
        </w:tc>
        <w:tc>
          <w:tcPr>
            <w:tcW w:w="995" w:type="dxa"/>
          </w:tcPr>
          <w:p w14:paraId="1B037EDE">
            <w:pPr>
              <w:pStyle w:val="8"/>
              <w:spacing w:line="268" w:lineRule="exact"/>
              <w:ind w:left="11" w:right="23"/>
              <w:jc w:val="center"/>
              <w:rPr>
                <w:sz w:val="24"/>
              </w:rPr>
            </w:pPr>
            <w:r>
              <w:rPr>
                <w:spacing w:val="-5"/>
                <w:sz w:val="24"/>
              </w:rPr>
              <w:t>05</w:t>
            </w:r>
          </w:p>
        </w:tc>
        <w:tc>
          <w:tcPr>
            <w:tcW w:w="1273" w:type="dxa"/>
          </w:tcPr>
          <w:p w14:paraId="5BAF1F76">
            <w:pPr>
              <w:pStyle w:val="8"/>
              <w:spacing w:line="268" w:lineRule="exact"/>
              <w:ind w:right="13"/>
              <w:jc w:val="center"/>
              <w:rPr>
                <w:sz w:val="24"/>
              </w:rPr>
            </w:pPr>
            <w:r>
              <w:rPr>
                <w:spacing w:val="-5"/>
                <w:sz w:val="24"/>
              </w:rPr>
              <w:t>06</w:t>
            </w:r>
          </w:p>
        </w:tc>
      </w:tr>
    </w:tbl>
    <w:p w14:paraId="2117D934">
      <w:pPr>
        <w:pStyle w:val="8"/>
        <w:spacing w:after="0" w:line="268" w:lineRule="exact"/>
        <w:jc w:val="center"/>
        <w:rPr>
          <w:sz w:val="24"/>
        </w:rPr>
        <w:sectPr>
          <w:type w:val="continuous"/>
          <w:pgSz w:w="16840" w:h="11910" w:orient="landscape"/>
          <w:pgMar w:top="540" w:right="0" w:bottom="1008" w:left="283" w:header="720" w:footer="720" w:gutter="0"/>
          <w:cols w:space="720" w:num="1"/>
        </w:sectPr>
      </w:pPr>
    </w:p>
    <w:tbl>
      <w:tblPr>
        <w:tblStyle w:val="4"/>
        <w:tblW w:w="0" w:type="auto"/>
        <w:tblInd w:w="11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2"/>
        <w:gridCol w:w="2531"/>
        <w:gridCol w:w="730"/>
        <w:gridCol w:w="995"/>
        <w:gridCol w:w="999"/>
        <w:gridCol w:w="851"/>
        <w:gridCol w:w="990"/>
        <w:gridCol w:w="851"/>
        <w:gridCol w:w="995"/>
        <w:gridCol w:w="1278"/>
        <w:gridCol w:w="1139"/>
        <w:gridCol w:w="995"/>
        <w:gridCol w:w="1273"/>
      </w:tblGrid>
      <w:tr w14:paraId="599858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4" w:hRule="atLeast"/>
        </w:trPr>
        <w:tc>
          <w:tcPr>
            <w:tcW w:w="562" w:type="dxa"/>
          </w:tcPr>
          <w:p w14:paraId="0C6E2ADC">
            <w:pPr>
              <w:pStyle w:val="8"/>
              <w:spacing w:line="268" w:lineRule="exact"/>
              <w:ind w:left="9"/>
              <w:jc w:val="center"/>
              <w:rPr>
                <w:sz w:val="24"/>
              </w:rPr>
            </w:pPr>
            <w:r>
              <w:rPr>
                <w:spacing w:val="-10"/>
                <w:sz w:val="24"/>
              </w:rPr>
              <w:t>1</w:t>
            </w:r>
          </w:p>
        </w:tc>
        <w:tc>
          <w:tcPr>
            <w:tcW w:w="2531" w:type="dxa"/>
          </w:tcPr>
          <w:p w14:paraId="0C78FCD0">
            <w:pPr>
              <w:pStyle w:val="8"/>
              <w:spacing w:line="276" w:lineRule="auto"/>
              <w:ind w:left="109" w:right="138"/>
              <w:rPr>
                <w:sz w:val="24"/>
              </w:rPr>
            </w:pPr>
            <w:r>
              <w:rPr>
                <w:sz w:val="24"/>
              </w:rPr>
              <w:t xml:space="preserve">Спостереження за </w:t>
            </w:r>
            <w:r>
              <w:rPr>
                <w:spacing w:val="-2"/>
                <w:sz w:val="24"/>
              </w:rPr>
              <w:t xml:space="preserve">навчальними </w:t>
            </w:r>
            <w:r>
              <w:rPr>
                <w:sz w:val="24"/>
              </w:rPr>
              <w:t>заняттями</w:t>
            </w:r>
            <w:r>
              <w:rPr>
                <w:spacing w:val="-15"/>
                <w:sz w:val="24"/>
              </w:rPr>
              <w:t xml:space="preserve"> </w:t>
            </w:r>
            <w:r>
              <w:rPr>
                <w:sz w:val="24"/>
              </w:rPr>
              <w:t>на</w:t>
            </w:r>
            <w:r>
              <w:rPr>
                <w:spacing w:val="-15"/>
                <w:sz w:val="24"/>
              </w:rPr>
              <w:t xml:space="preserve"> </w:t>
            </w:r>
            <w:r>
              <w:rPr>
                <w:sz w:val="24"/>
              </w:rPr>
              <w:t>уроках іноземних мов</w:t>
            </w:r>
          </w:p>
        </w:tc>
        <w:tc>
          <w:tcPr>
            <w:tcW w:w="730" w:type="dxa"/>
          </w:tcPr>
          <w:p w14:paraId="4B310DC5">
            <w:pPr>
              <w:pStyle w:val="8"/>
              <w:rPr>
                <w:sz w:val="24"/>
              </w:rPr>
            </w:pPr>
          </w:p>
        </w:tc>
        <w:tc>
          <w:tcPr>
            <w:tcW w:w="995" w:type="dxa"/>
          </w:tcPr>
          <w:p w14:paraId="18013AD0">
            <w:pPr>
              <w:pStyle w:val="8"/>
              <w:spacing w:line="268" w:lineRule="exact"/>
              <w:ind w:left="22" w:right="17"/>
              <w:jc w:val="center"/>
              <w:rPr>
                <w:sz w:val="24"/>
              </w:rPr>
            </w:pPr>
            <w:r>
              <w:rPr>
                <w:spacing w:val="-10"/>
                <w:sz w:val="24"/>
              </w:rPr>
              <w:t>5</w:t>
            </w:r>
          </w:p>
        </w:tc>
        <w:tc>
          <w:tcPr>
            <w:tcW w:w="999" w:type="dxa"/>
          </w:tcPr>
          <w:p w14:paraId="2E93F0B9">
            <w:pPr>
              <w:pStyle w:val="8"/>
              <w:rPr>
                <w:sz w:val="24"/>
              </w:rPr>
            </w:pPr>
          </w:p>
        </w:tc>
        <w:tc>
          <w:tcPr>
            <w:tcW w:w="851" w:type="dxa"/>
          </w:tcPr>
          <w:p w14:paraId="100BAEBE">
            <w:pPr>
              <w:pStyle w:val="8"/>
              <w:spacing w:line="268" w:lineRule="exact"/>
              <w:ind w:left="3"/>
              <w:jc w:val="center"/>
              <w:rPr>
                <w:sz w:val="24"/>
              </w:rPr>
            </w:pPr>
            <w:r>
              <w:rPr>
                <w:spacing w:val="-10"/>
                <w:sz w:val="24"/>
              </w:rPr>
              <w:t>8</w:t>
            </w:r>
          </w:p>
        </w:tc>
        <w:tc>
          <w:tcPr>
            <w:tcW w:w="990" w:type="dxa"/>
          </w:tcPr>
          <w:p w14:paraId="55C59EE4">
            <w:pPr>
              <w:pStyle w:val="8"/>
              <w:rPr>
                <w:sz w:val="24"/>
              </w:rPr>
            </w:pPr>
          </w:p>
        </w:tc>
        <w:tc>
          <w:tcPr>
            <w:tcW w:w="851" w:type="dxa"/>
          </w:tcPr>
          <w:p w14:paraId="33FE793A">
            <w:pPr>
              <w:pStyle w:val="8"/>
              <w:rPr>
                <w:sz w:val="24"/>
              </w:rPr>
            </w:pPr>
          </w:p>
        </w:tc>
        <w:tc>
          <w:tcPr>
            <w:tcW w:w="995" w:type="dxa"/>
          </w:tcPr>
          <w:p w14:paraId="7A53663E">
            <w:pPr>
              <w:pStyle w:val="8"/>
              <w:spacing w:line="268" w:lineRule="exact"/>
              <w:ind w:left="16" w:right="17"/>
              <w:jc w:val="center"/>
              <w:rPr>
                <w:sz w:val="24"/>
              </w:rPr>
            </w:pPr>
            <w:r>
              <w:rPr>
                <w:spacing w:val="-10"/>
                <w:sz w:val="24"/>
              </w:rPr>
              <w:t>6</w:t>
            </w:r>
          </w:p>
        </w:tc>
        <w:tc>
          <w:tcPr>
            <w:tcW w:w="1278" w:type="dxa"/>
          </w:tcPr>
          <w:p w14:paraId="5B76FA96">
            <w:pPr>
              <w:pStyle w:val="8"/>
              <w:rPr>
                <w:sz w:val="24"/>
              </w:rPr>
            </w:pPr>
          </w:p>
        </w:tc>
        <w:tc>
          <w:tcPr>
            <w:tcW w:w="1139" w:type="dxa"/>
          </w:tcPr>
          <w:p w14:paraId="227C3145">
            <w:pPr>
              <w:pStyle w:val="8"/>
              <w:spacing w:line="268" w:lineRule="exact"/>
              <w:ind w:left="5" w:right="9"/>
              <w:jc w:val="center"/>
              <w:rPr>
                <w:sz w:val="24"/>
              </w:rPr>
            </w:pPr>
            <w:r>
              <w:rPr>
                <w:spacing w:val="-10"/>
                <w:sz w:val="24"/>
              </w:rPr>
              <w:t>9</w:t>
            </w:r>
          </w:p>
        </w:tc>
        <w:tc>
          <w:tcPr>
            <w:tcW w:w="995" w:type="dxa"/>
          </w:tcPr>
          <w:p w14:paraId="720F0C09">
            <w:pPr>
              <w:pStyle w:val="8"/>
              <w:rPr>
                <w:sz w:val="24"/>
              </w:rPr>
            </w:pPr>
          </w:p>
        </w:tc>
        <w:tc>
          <w:tcPr>
            <w:tcW w:w="1273" w:type="dxa"/>
          </w:tcPr>
          <w:p w14:paraId="33026D9A">
            <w:pPr>
              <w:pStyle w:val="8"/>
              <w:rPr>
                <w:sz w:val="24"/>
              </w:rPr>
            </w:pPr>
          </w:p>
        </w:tc>
      </w:tr>
      <w:tr w14:paraId="5F8FFD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8" w:hRule="atLeast"/>
        </w:trPr>
        <w:tc>
          <w:tcPr>
            <w:tcW w:w="562" w:type="dxa"/>
          </w:tcPr>
          <w:p w14:paraId="664A138C">
            <w:pPr>
              <w:pStyle w:val="8"/>
              <w:spacing w:line="268" w:lineRule="exact"/>
              <w:ind w:left="9"/>
              <w:jc w:val="center"/>
              <w:rPr>
                <w:sz w:val="24"/>
              </w:rPr>
            </w:pPr>
            <w:r>
              <w:rPr>
                <w:spacing w:val="-10"/>
                <w:sz w:val="24"/>
              </w:rPr>
              <w:t>2</w:t>
            </w:r>
          </w:p>
        </w:tc>
        <w:tc>
          <w:tcPr>
            <w:tcW w:w="2531" w:type="dxa"/>
          </w:tcPr>
          <w:p w14:paraId="0FACD188">
            <w:pPr>
              <w:pStyle w:val="8"/>
              <w:spacing w:line="276" w:lineRule="auto"/>
              <w:ind w:left="109" w:right="138"/>
              <w:rPr>
                <w:sz w:val="24"/>
              </w:rPr>
            </w:pPr>
            <w:r>
              <w:rPr>
                <w:sz w:val="24"/>
              </w:rPr>
              <w:t xml:space="preserve">Спостереження за </w:t>
            </w:r>
            <w:r>
              <w:rPr>
                <w:spacing w:val="-2"/>
                <w:sz w:val="24"/>
              </w:rPr>
              <w:t xml:space="preserve">навчальними </w:t>
            </w:r>
            <w:r>
              <w:rPr>
                <w:sz w:val="24"/>
              </w:rPr>
              <w:t>заняттями</w:t>
            </w:r>
            <w:r>
              <w:rPr>
                <w:spacing w:val="-15"/>
                <w:sz w:val="24"/>
              </w:rPr>
              <w:t xml:space="preserve"> </w:t>
            </w:r>
            <w:r>
              <w:rPr>
                <w:sz w:val="24"/>
              </w:rPr>
              <w:t>на</w:t>
            </w:r>
            <w:r>
              <w:rPr>
                <w:spacing w:val="-15"/>
                <w:sz w:val="24"/>
              </w:rPr>
              <w:t xml:space="preserve"> </w:t>
            </w:r>
            <w:r>
              <w:rPr>
                <w:sz w:val="24"/>
              </w:rPr>
              <w:t xml:space="preserve">уроках </w:t>
            </w:r>
            <w:r>
              <w:rPr>
                <w:spacing w:val="-2"/>
                <w:sz w:val="24"/>
              </w:rPr>
              <w:t>історії</w:t>
            </w:r>
          </w:p>
        </w:tc>
        <w:tc>
          <w:tcPr>
            <w:tcW w:w="730" w:type="dxa"/>
          </w:tcPr>
          <w:p w14:paraId="5C4D9D30">
            <w:pPr>
              <w:pStyle w:val="8"/>
              <w:rPr>
                <w:sz w:val="24"/>
              </w:rPr>
            </w:pPr>
          </w:p>
        </w:tc>
        <w:tc>
          <w:tcPr>
            <w:tcW w:w="995" w:type="dxa"/>
          </w:tcPr>
          <w:p w14:paraId="034C32C7">
            <w:pPr>
              <w:pStyle w:val="8"/>
              <w:spacing w:line="268" w:lineRule="exact"/>
              <w:ind w:left="27" w:right="17"/>
              <w:jc w:val="center"/>
              <w:rPr>
                <w:sz w:val="24"/>
              </w:rPr>
            </w:pPr>
            <w:r>
              <w:rPr>
                <w:spacing w:val="-5"/>
                <w:sz w:val="24"/>
              </w:rPr>
              <w:t>11</w:t>
            </w:r>
          </w:p>
        </w:tc>
        <w:tc>
          <w:tcPr>
            <w:tcW w:w="999" w:type="dxa"/>
          </w:tcPr>
          <w:p w14:paraId="65F6F77E">
            <w:pPr>
              <w:pStyle w:val="8"/>
              <w:rPr>
                <w:sz w:val="24"/>
              </w:rPr>
            </w:pPr>
          </w:p>
        </w:tc>
        <w:tc>
          <w:tcPr>
            <w:tcW w:w="851" w:type="dxa"/>
          </w:tcPr>
          <w:p w14:paraId="70AA756A">
            <w:pPr>
              <w:pStyle w:val="8"/>
              <w:rPr>
                <w:sz w:val="24"/>
              </w:rPr>
            </w:pPr>
          </w:p>
        </w:tc>
        <w:tc>
          <w:tcPr>
            <w:tcW w:w="990" w:type="dxa"/>
          </w:tcPr>
          <w:p w14:paraId="4CFFBDFC">
            <w:pPr>
              <w:pStyle w:val="8"/>
              <w:spacing w:line="268" w:lineRule="exact"/>
              <w:ind w:right="367"/>
              <w:jc w:val="right"/>
              <w:rPr>
                <w:sz w:val="24"/>
              </w:rPr>
            </w:pPr>
            <w:r>
              <w:rPr>
                <w:spacing w:val="-5"/>
                <w:sz w:val="24"/>
              </w:rPr>
              <w:t>10</w:t>
            </w:r>
          </w:p>
        </w:tc>
        <w:tc>
          <w:tcPr>
            <w:tcW w:w="851" w:type="dxa"/>
          </w:tcPr>
          <w:p w14:paraId="57FDE9A9">
            <w:pPr>
              <w:pStyle w:val="8"/>
              <w:rPr>
                <w:sz w:val="24"/>
              </w:rPr>
            </w:pPr>
          </w:p>
        </w:tc>
        <w:tc>
          <w:tcPr>
            <w:tcW w:w="995" w:type="dxa"/>
          </w:tcPr>
          <w:p w14:paraId="51F07B86">
            <w:pPr>
              <w:pStyle w:val="8"/>
              <w:rPr>
                <w:sz w:val="24"/>
              </w:rPr>
            </w:pPr>
          </w:p>
        </w:tc>
        <w:tc>
          <w:tcPr>
            <w:tcW w:w="1278" w:type="dxa"/>
          </w:tcPr>
          <w:p w14:paraId="5CA4BB8D">
            <w:pPr>
              <w:pStyle w:val="8"/>
              <w:rPr>
                <w:sz w:val="24"/>
              </w:rPr>
            </w:pPr>
          </w:p>
        </w:tc>
        <w:tc>
          <w:tcPr>
            <w:tcW w:w="1139" w:type="dxa"/>
          </w:tcPr>
          <w:p w14:paraId="0A3CE13B">
            <w:pPr>
              <w:pStyle w:val="8"/>
              <w:rPr>
                <w:sz w:val="24"/>
              </w:rPr>
            </w:pPr>
          </w:p>
        </w:tc>
        <w:tc>
          <w:tcPr>
            <w:tcW w:w="995" w:type="dxa"/>
          </w:tcPr>
          <w:p w14:paraId="40C92AD1">
            <w:pPr>
              <w:pStyle w:val="8"/>
              <w:rPr>
                <w:sz w:val="24"/>
              </w:rPr>
            </w:pPr>
          </w:p>
        </w:tc>
        <w:tc>
          <w:tcPr>
            <w:tcW w:w="1273" w:type="dxa"/>
          </w:tcPr>
          <w:p w14:paraId="1D33FEC7">
            <w:pPr>
              <w:pStyle w:val="8"/>
              <w:rPr>
                <w:sz w:val="24"/>
              </w:rPr>
            </w:pPr>
          </w:p>
        </w:tc>
      </w:tr>
      <w:tr w14:paraId="0DDA3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trPr>
        <w:tc>
          <w:tcPr>
            <w:tcW w:w="14189" w:type="dxa"/>
            <w:gridSpan w:val="13"/>
          </w:tcPr>
          <w:p w14:paraId="4236D34E">
            <w:pPr>
              <w:pStyle w:val="8"/>
              <w:tabs>
                <w:tab w:val="left" w:pos="1565"/>
              </w:tabs>
              <w:spacing w:line="239" w:lineRule="exact"/>
              <w:ind w:left="110"/>
              <w:rPr>
                <w:b/>
                <w:sz w:val="24"/>
              </w:rPr>
            </w:pPr>
            <w:r>
              <w:rPr>
                <w:b/>
                <w:color w:val="00AF50"/>
                <w:spacing w:val="-2"/>
                <w:sz w:val="24"/>
              </w:rPr>
              <w:t>Критерій:</w:t>
            </w:r>
            <w:r>
              <w:rPr>
                <w:b/>
                <w:color w:val="00AF50"/>
                <w:sz w:val="24"/>
              </w:rPr>
              <w:tab/>
            </w:r>
            <w:r>
              <w:rPr>
                <w:b/>
                <w:sz w:val="24"/>
              </w:rPr>
              <w:t>Педагогічні</w:t>
            </w:r>
            <w:r>
              <w:rPr>
                <w:b/>
                <w:spacing w:val="-6"/>
                <w:sz w:val="24"/>
              </w:rPr>
              <w:t xml:space="preserve"> </w:t>
            </w:r>
            <w:r>
              <w:rPr>
                <w:b/>
                <w:sz w:val="24"/>
              </w:rPr>
              <w:t>працівники</w:t>
            </w:r>
            <w:r>
              <w:rPr>
                <w:b/>
                <w:spacing w:val="-6"/>
                <w:sz w:val="24"/>
              </w:rPr>
              <w:t xml:space="preserve"> </w:t>
            </w:r>
            <w:r>
              <w:rPr>
                <w:b/>
                <w:sz w:val="24"/>
              </w:rPr>
              <w:t>використовують</w:t>
            </w:r>
            <w:r>
              <w:rPr>
                <w:b/>
                <w:spacing w:val="-8"/>
                <w:sz w:val="24"/>
              </w:rPr>
              <w:t xml:space="preserve"> </w:t>
            </w:r>
            <w:r>
              <w:rPr>
                <w:b/>
                <w:sz w:val="24"/>
              </w:rPr>
              <w:t>інформаційно-комунікаційні</w:t>
            </w:r>
            <w:r>
              <w:rPr>
                <w:b/>
                <w:spacing w:val="-11"/>
                <w:sz w:val="24"/>
              </w:rPr>
              <w:t xml:space="preserve"> </w:t>
            </w:r>
            <w:r>
              <w:rPr>
                <w:b/>
                <w:sz w:val="24"/>
              </w:rPr>
              <w:t>технології</w:t>
            </w:r>
            <w:r>
              <w:rPr>
                <w:b/>
                <w:spacing w:val="-6"/>
                <w:sz w:val="24"/>
              </w:rPr>
              <w:t xml:space="preserve"> </w:t>
            </w:r>
            <w:r>
              <w:rPr>
                <w:b/>
                <w:sz w:val="24"/>
              </w:rPr>
              <w:t>в</w:t>
            </w:r>
            <w:r>
              <w:rPr>
                <w:b/>
                <w:spacing w:val="-6"/>
                <w:sz w:val="24"/>
              </w:rPr>
              <w:t xml:space="preserve"> </w:t>
            </w:r>
            <w:r>
              <w:rPr>
                <w:b/>
                <w:sz w:val="24"/>
              </w:rPr>
              <w:t>освітньому</w:t>
            </w:r>
            <w:r>
              <w:rPr>
                <w:b/>
                <w:spacing w:val="-6"/>
                <w:sz w:val="24"/>
              </w:rPr>
              <w:t xml:space="preserve"> </w:t>
            </w:r>
            <w:r>
              <w:rPr>
                <w:b/>
                <w:spacing w:val="-2"/>
                <w:sz w:val="24"/>
              </w:rPr>
              <w:t>процесі</w:t>
            </w:r>
          </w:p>
        </w:tc>
      </w:tr>
      <w:tr w14:paraId="003FD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3093" w:type="dxa"/>
            <w:gridSpan w:val="2"/>
          </w:tcPr>
          <w:p w14:paraId="4C642AE2">
            <w:pPr>
              <w:pStyle w:val="8"/>
              <w:spacing w:line="273" w:lineRule="exact"/>
              <w:ind w:left="513"/>
              <w:rPr>
                <w:b/>
                <w:sz w:val="24"/>
              </w:rPr>
            </w:pPr>
            <w:r>
              <w:rPr>
                <w:b/>
                <w:sz w:val="24"/>
              </w:rPr>
              <w:t>Використання</w:t>
            </w:r>
            <w:r>
              <w:rPr>
                <w:b/>
                <w:spacing w:val="-8"/>
                <w:sz w:val="24"/>
              </w:rPr>
              <w:t xml:space="preserve"> </w:t>
            </w:r>
            <w:r>
              <w:rPr>
                <w:b/>
                <w:spacing w:val="-5"/>
                <w:sz w:val="24"/>
              </w:rPr>
              <w:t>ІКТ</w:t>
            </w:r>
          </w:p>
        </w:tc>
        <w:tc>
          <w:tcPr>
            <w:tcW w:w="730" w:type="dxa"/>
          </w:tcPr>
          <w:p w14:paraId="2AF775A5">
            <w:pPr>
              <w:pStyle w:val="8"/>
              <w:spacing w:line="268" w:lineRule="exact"/>
              <w:ind w:left="243"/>
              <w:rPr>
                <w:sz w:val="24"/>
              </w:rPr>
            </w:pPr>
            <w:r>
              <w:rPr>
                <w:spacing w:val="-5"/>
                <w:sz w:val="24"/>
              </w:rPr>
              <w:t>08</w:t>
            </w:r>
          </w:p>
        </w:tc>
        <w:tc>
          <w:tcPr>
            <w:tcW w:w="995" w:type="dxa"/>
          </w:tcPr>
          <w:p w14:paraId="05F7808E">
            <w:pPr>
              <w:pStyle w:val="8"/>
              <w:spacing w:line="268" w:lineRule="exact"/>
              <w:ind w:left="27" w:right="17"/>
              <w:jc w:val="center"/>
              <w:rPr>
                <w:sz w:val="24"/>
              </w:rPr>
            </w:pPr>
            <w:r>
              <w:rPr>
                <w:spacing w:val="-5"/>
                <w:sz w:val="24"/>
              </w:rPr>
              <w:t>09</w:t>
            </w:r>
          </w:p>
        </w:tc>
        <w:tc>
          <w:tcPr>
            <w:tcW w:w="999" w:type="dxa"/>
          </w:tcPr>
          <w:p w14:paraId="25702AAC">
            <w:pPr>
              <w:pStyle w:val="8"/>
              <w:spacing w:line="268" w:lineRule="exact"/>
              <w:ind w:left="9" w:right="5"/>
              <w:jc w:val="center"/>
              <w:rPr>
                <w:sz w:val="24"/>
              </w:rPr>
            </w:pPr>
            <w:r>
              <w:rPr>
                <w:spacing w:val="-5"/>
                <w:sz w:val="24"/>
              </w:rPr>
              <w:t>10</w:t>
            </w:r>
          </w:p>
        </w:tc>
        <w:tc>
          <w:tcPr>
            <w:tcW w:w="851" w:type="dxa"/>
          </w:tcPr>
          <w:p w14:paraId="7FDEEB54">
            <w:pPr>
              <w:pStyle w:val="8"/>
              <w:spacing w:line="268" w:lineRule="exact"/>
              <w:ind w:left="8"/>
              <w:jc w:val="center"/>
              <w:rPr>
                <w:sz w:val="24"/>
              </w:rPr>
            </w:pPr>
            <w:r>
              <w:rPr>
                <w:spacing w:val="-5"/>
                <w:sz w:val="24"/>
              </w:rPr>
              <w:t>11</w:t>
            </w:r>
          </w:p>
        </w:tc>
        <w:tc>
          <w:tcPr>
            <w:tcW w:w="990" w:type="dxa"/>
          </w:tcPr>
          <w:p w14:paraId="3C9E5DC7">
            <w:pPr>
              <w:pStyle w:val="8"/>
              <w:spacing w:line="268" w:lineRule="exact"/>
              <w:ind w:right="367"/>
              <w:jc w:val="right"/>
              <w:rPr>
                <w:sz w:val="24"/>
              </w:rPr>
            </w:pPr>
            <w:r>
              <w:rPr>
                <w:spacing w:val="-5"/>
                <w:sz w:val="24"/>
              </w:rPr>
              <w:t>12</w:t>
            </w:r>
          </w:p>
        </w:tc>
        <w:tc>
          <w:tcPr>
            <w:tcW w:w="851" w:type="dxa"/>
          </w:tcPr>
          <w:p w14:paraId="15F0BD9D">
            <w:pPr>
              <w:pStyle w:val="8"/>
              <w:spacing w:line="268" w:lineRule="exact"/>
              <w:ind w:left="4"/>
              <w:jc w:val="center"/>
              <w:rPr>
                <w:sz w:val="24"/>
              </w:rPr>
            </w:pPr>
            <w:r>
              <w:rPr>
                <w:spacing w:val="-5"/>
                <w:sz w:val="24"/>
              </w:rPr>
              <w:t>01</w:t>
            </w:r>
          </w:p>
        </w:tc>
        <w:tc>
          <w:tcPr>
            <w:tcW w:w="995" w:type="dxa"/>
          </w:tcPr>
          <w:p w14:paraId="451A616F">
            <w:pPr>
              <w:pStyle w:val="8"/>
              <w:spacing w:line="268" w:lineRule="exact"/>
              <w:ind w:left="18" w:right="17"/>
              <w:jc w:val="center"/>
              <w:rPr>
                <w:sz w:val="24"/>
              </w:rPr>
            </w:pPr>
            <w:r>
              <w:rPr>
                <w:spacing w:val="-5"/>
                <w:sz w:val="24"/>
              </w:rPr>
              <w:t>02</w:t>
            </w:r>
          </w:p>
        </w:tc>
        <w:tc>
          <w:tcPr>
            <w:tcW w:w="1278" w:type="dxa"/>
          </w:tcPr>
          <w:p w14:paraId="06DE9B7D">
            <w:pPr>
              <w:pStyle w:val="8"/>
              <w:spacing w:line="268" w:lineRule="exact"/>
              <w:ind w:left="5" w:right="1"/>
              <w:jc w:val="center"/>
              <w:rPr>
                <w:sz w:val="24"/>
              </w:rPr>
            </w:pPr>
            <w:r>
              <w:rPr>
                <w:spacing w:val="-5"/>
                <w:sz w:val="24"/>
              </w:rPr>
              <w:t>03</w:t>
            </w:r>
          </w:p>
        </w:tc>
        <w:tc>
          <w:tcPr>
            <w:tcW w:w="1139" w:type="dxa"/>
          </w:tcPr>
          <w:p w14:paraId="1134DBB3">
            <w:pPr>
              <w:pStyle w:val="8"/>
              <w:spacing w:line="268" w:lineRule="exact"/>
              <w:ind w:right="9"/>
              <w:jc w:val="center"/>
              <w:rPr>
                <w:sz w:val="24"/>
              </w:rPr>
            </w:pPr>
            <w:r>
              <w:rPr>
                <w:spacing w:val="-5"/>
                <w:sz w:val="24"/>
              </w:rPr>
              <w:t>04</w:t>
            </w:r>
          </w:p>
        </w:tc>
        <w:tc>
          <w:tcPr>
            <w:tcW w:w="995" w:type="dxa"/>
          </w:tcPr>
          <w:p w14:paraId="0FF5A1D4">
            <w:pPr>
              <w:pStyle w:val="8"/>
              <w:spacing w:line="268" w:lineRule="exact"/>
              <w:ind w:left="11" w:right="23"/>
              <w:jc w:val="center"/>
              <w:rPr>
                <w:sz w:val="24"/>
              </w:rPr>
            </w:pPr>
            <w:r>
              <w:rPr>
                <w:spacing w:val="-5"/>
                <w:sz w:val="24"/>
              </w:rPr>
              <w:t>05</w:t>
            </w:r>
          </w:p>
        </w:tc>
        <w:tc>
          <w:tcPr>
            <w:tcW w:w="1273" w:type="dxa"/>
          </w:tcPr>
          <w:p w14:paraId="2268F4A9">
            <w:pPr>
              <w:pStyle w:val="8"/>
              <w:spacing w:line="268" w:lineRule="exact"/>
              <w:ind w:right="13"/>
              <w:jc w:val="center"/>
              <w:rPr>
                <w:sz w:val="24"/>
              </w:rPr>
            </w:pPr>
            <w:r>
              <w:rPr>
                <w:spacing w:val="-5"/>
                <w:sz w:val="24"/>
              </w:rPr>
              <w:t>06</w:t>
            </w:r>
          </w:p>
        </w:tc>
      </w:tr>
      <w:tr w14:paraId="42FF6F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8" w:hRule="atLeast"/>
        </w:trPr>
        <w:tc>
          <w:tcPr>
            <w:tcW w:w="562" w:type="dxa"/>
          </w:tcPr>
          <w:p w14:paraId="6226400F">
            <w:pPr>
              <w:pStyle w:val="8"/>
              <w:spacing w:line="268" w:lineRule="exact"/>
              <w:ind w:left="9"/>
              <w:jc w:val="center"/>
              <w:rPr>
                <w:sz w:val="24"/>
              </w:rPr>
            </w:pPr>
            <w:r>
              <w:rPr>
                <w:spacing w:val="-10"/>
                <w:sz w:val="24"/>
              </w:rPr>
              <w:t>1</w:t>
            </w:r>
          </w:p>
        </w:tc>
        <w:tc>
          <w:tcPr>
            <w:tcW w:w="2531" w:type="dxa"/>
          </w:tcPr>
          <w:p w14:paraId="5BE1A0AC">
            <w:pPr>
              <w:pStyle w:val="8"/>
              <w:spacing w:line="276" w:lineRule="auto"/>
              <w:ind w:left="109" w:right="138"/>
              <w:rPr>
                <w:sz w:val="24"/>
              </w:rPr>
            </w:pPr>
            <w:r>
              <w:rPr>
                <w:sz w:val="24"/>
              </w:rPr>
              <w:t xml:space="preserve">Спостереження за </w:t>
            </w:r>
            <w:r>
              <w:rPr>
                <w:spacing w:val="-2"/>
                <w:sz w:val="24"/>
              </w:rPr>
              <w:t xml:space="preserve">навчальними </w:t>
            </w:r>
            <w:r>
              <w:rPr>
                <w:sz w:val="24"/>
              </w:rPr>
              <w:t>заняттями</w:t>
            </w:r>
            <w:r>
              <w:rPr>
                <w:spacing w:val="-15"/>
                <w:sz w:val="24"/>
              </w:rPr>
              <w:t xml:space="preserve"> </w:t>
            </w:r>
            <w:r>
              <w:rPr>
                <w:sz w:val="24"/>
              </w:rPr>
              <w:t>на</w:t>
            </w:r>
            <w:r>
              <w:rPr>
                <w:spacing w:val="-15"/>
                <w:sz w:val="24"/>
              </w:rPr>
              <w:t xml:space="preserve"> </w:t>
            </w:r>
            <w:r>
              <w:rPr>
                <w:sz w:val="24"/>
              </w:rPr>
              <w:t>уроках біології</w:t>
            </w:r>
            <w:r>
              <w:rPr>
                <w:spacing w:val="-9"/>
                <w:sz w:val="24"/>
              </w:rPr>
              <w:t xml:space="preserve"> </w:t>
            </w:r>
            <w:r>
              <w:rPr>
                <w:sz w:val="24"/>
              </w:rPr>
              <w:t xml:space="preserve">та </w:t>
            </w:r>
            <w:r>
              <w:rPr>
                <w:spacing w:val="-2"/>
                <w:sz w:val="24"/>
              </w:rPr>
              <w:t>географії</w:t>
            </w:r>
          </w:p>
        </w:tc>
        <w:tc>
          <w:tcPr>
            <w:tcW w:w="730" w:type="dxa"/>
          </w:tcPr>
          <w:p w14:paraId="177D8EFD">
            <w:pPr>
              <w:pStyle w:val="8"/>
              <w:rPr>
                <w:sz w:val="24"/>
              </w:rPr>
            </w:pPr>
          </w:p>
        </w:tc>
        <w:tc>
          <w:tcPr>
            <w:tcW w:w="995" w:type="dxa"/>
          </w:tcPr>
          <w:p w14:paraId="1D74D95C">
            <w:pPr>
              <w:pStyle w:val="8"/>
              <w:rPr>
                <w:sz w:val="24"/>
              </w:rPr>
            </w:pPr>
          </w:p>
        </w:tc>
        <w:tc>
          <w:tcPr>
            <w:tcW w:w="999" w:type="dxa"/>
          </w:tcPr>
          <w:p w14:paraId="2D60F4D1">
            <w:pPr>
              <w:pStyle w:val="8"/>
              <w:spacing w:line="268" w:lineRule="exact"/>
              <w:ind w:left="10" w:right="1"/>
              <w:jc w:val="center"/>
              <w:rPr>
                <w:sz w:val="24"/>
              </w:rPr>
            </w:pPr>
            <w:r>
              <w:rPr>
                <w:spacing w:val="-10"/>
                <w:sz w:val="24"/>
              </w:rPr>
              <w:t>9</w:t>
            </w:r>
          </w:p>
        </w:tc>
        <w:tc>
          <w:tcPr>
            <w:tcW w:w="851" w:type="dxa"/>
          </w:tcPr>
          <w:p w14:paraId="3CF5C3C0">
            <w:pPr>
              <w:pStyle w:val="8"/>
              <w:rPr>
                <w:sz w:val="24"/>
              </w:rPr>
            </w:pPr>
          </w:p>
        </w:tc>
        <w:tc>
          <w:tcPr>
            <w:tcW w:w="990" w:type="dxa"/>
          </w:tcPr>
          <w:p w14:paraId="0EC0F81B">
            <w:pPr>
              <w:pStyle w:val="8"/>
              <w:spacing w:line="268" w:lineRule="exact"/>
              <w:ind w:left="106"/>
              <w:rPr>
                <w:sz w:val="24"/>
              </w:rPr>
            </w:pPr>
            <w:r>
              <w:rPr>
                <w:spacing w:val="-5"/>
                <w:sz w:val="24"/>
              </w:rPr>
              <w:t>11</w:t>
            </w:r>
          </w:p>
        </w:tc>
        <w:tc>
          <w:tcPr>
            <w:tcW w:w="851" w:type="dxa"/>
          </w:tcPr>
          <w:p w14:paraId="0A4FF5AA">
            <w:pPr>
              <w:pStyle w:val="8"/>
              <w:rPr>
                <w:sz w:val="24"/>
              </w:rPr>
            </w:pPr>
          </w:p>
        </w:tc>
        <w:tc>
          <w:tcPr>
            <w:tcW w:w="995" w:type="dxa"/>
          </w:tcPr>
          <w:p w14:paraId="7B70B09C">
            <w:pPr>
              <w:pStyle w:val="8"/>
              <w:spacing w:line="268" w:lineRule="exact"/>
              <w:ind w:left="16" w:right="17"/>
              <w:jc w:val="center"/>
              <w:rPr>
                <w:sz w:val="24"/>
              </w:rPr>
            </w:pPr>
            <w:r>
              <w:rPr>
                <w:spacing w:val="-10"/>
                <w:sz w:val="24"/>
              </w:rPr>
              <w:t>6</w:t>
            </w:r>
          </w:p>
        </w:tc>
        <w:tc>
          <w:tcPr>
            <w:tcW w:w="1278" w:type="dxa"/>
          </w:tcPr>
          <w:p w14:paraId="5B4B6314">
            <w:pPr>
              <w:pStyle w:val="8"/>
              <w:rPr>
                <w:sz w:val="24"/>
              </w:rPr>
            </w:pPr>
          </w:p>
        </w:tc>
        <w:tc>
          <w:tcPr>
            <w:tcW w:w="1139" w:type="dxa"/>
          </w:tcPr>
          <w:p w14:paraId="155D280C">
            <w:pPr>
              <w:pStyle w:val="8"/>
              <w:rPr>
                <w:sz w:val="24"/>
              </w:rPr>
            </w:pPr>
          </w:p>
        </w:tc>
        <w:tc>
          <w:tcPr>
            <w:tcW w:w="995" w:type="dxa"/>
          </w:tcPr>
          <w:p w14:paraId="7BA64121">
            <w:pPr>
              <w:pStyle w:val="8"/>
              <w:rPr>
                <w:sz w:val="24"/>
              </w:rPr>
            </w:pPr>
          </w:p>
        </w:tc>
        <w:tc>
          <w:tcPr>
            <w:tcW w:w="1273" w:type="dxa"/>
          </w:tcPr>
          <w:p w14:paraId="1368F230">
            <w:pPr>
              <w:pStyle w:val="8"/>
              <w:rPr>
                <w:sz w:val="24"/>
              </w:rPr>
            </w:pPr>
          </w:p>
        </w:tc>
      </w:tr>
      <w:tr w14:paraId="1CB929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8" w:hRule="atLeast"/>
        </w:trPr>
        <w:tc>
          <w:tcPr>
            <w:tcW w:w="562" w:type="dxa"/>
          </w:tcPr>
          <w:p w14:paraId="008D7906">
            <w:pPr>
              <w:pStyle w:val="8"/>
              <w:spacing w:line="268" w:lineRule="exact"/>
              <w:ind w:left="9"/>
              <w:jc w:val="center"/>
              <w:rPr>
                <w:sz w:val="24"/>
              </w:rPr>
            </w:pPr>
            <w:r>
              <w:rPr>
                <w:spacing w:val="-10"/>
                <w:sz w:val="24"/>
              </w:rPr>
              <w:t>2</w:t>
            </w:r>
          </w:p>
        </w:tc>
        <w:tc>
          <w:tcPr>
            <w:tcW w:w="2531" w:type="dxa"/>
          </w:tcPr>
          <w:p w14:paraId="1C7681CB">
            <w:pPr>
              <w:pStyle w:val="8"/>
              <w:spacing w:line="276" w:lineRule="auto"/>
              <w:ind w:left="109" w:right="138"/>
              <w:rPr>
                <w:sz w:val="24"/>
              </w:rPr>
            </w:pPr>
            <w:r>
              <w:rPr>
                <w:sz w:val="24"/>
              </w:rPr>
              <w:t xml:space="preserve">Спостереження за </w:t>
            </w:r>
            <w:r>
              <w:rPr>
                <w:spacing w:val="-2"/>
                <w:sz w:val="24"/>
              </w:rPr>
              <w:t xml:space="preserve">навчальними </w:t>
            </w:r>
            <w:r>
              <w:rPr>
                <w:sz w:val="24"/>
              </w:rPr>
              <w:t>заняттями</w:t>
            </w:r>
            <w:r>
              <w:rPr>
                <w:spacing w:val="-15"/>
                <w:sz w:val="24"/>
              </w:rPr>
              <w:t xml:space="preserve"> </w:t>
            </w:r>
            <w:r>
              <w:rPr>
                <w:sz w:val="24"/>
              </w:rPr>
              <w:t>на</w:t>
            </w:r>
            <w:r>
              <w:rPr>
                <w:spacing w:val="-15"/>
                <w:sz w:val="24"/>
              </w:rPr>
              <w:t xml:space="preserve"> </w:t>
            </w:r>
            <w:r>
              <w:rPr>
                <w:sz w:val="24"/>
              </w:rPr>
              <w:t xml:space="preserve">уроках </w:t>
            </w:r>
            <w:r>
              <w:rPr>
                <w:spacing w:val="-2"/>
                <w:sz w:val="24"/>
              </w:rPr>
              <w:t>літератури</w:t>
            </w:r>
          </w:p>
        </w:tc>
        <w:tc>
          <w:tcPr>
            <w:tcW w:w="730" w:type="dxa"/>
          </w:tcPr>
          <w:p w14:paraId="6D5E967F">
            <w:pPr>
              <w:pStyle w:val="8"/>
              <w:rPr>
                <w:sz w:val="24"/>
              </w:rPr>
            </w:pPr>
          </w:p>
        </w:tc>
        <w:tc>
          <w:tcPr>
            <w:tcW w:w="995" w:type="dxa"/>
          </w:tcPr>
          <w:p w14:paraId="685C1DA4">
            <w:pPr>
              <w:pStyle w:val="8"/>
              <w:rPr>
                <w:sz w:val="24"/>
              </w:rPr>
            </w:pPr>
          </w:p>
        </w:tc>
        <w:tc>
          <w:tcPr>
            <w:tcW w:w="999" w:type="dxa"/>
          </w:tcPr>
          <w:p w14:paraId="30526277">
            <w:pPr>
              <w:pStyle w:val="8"/>
              <w:rPr>
                <w:sz w:val="24"/>
              </w:rPr>
            </w:pPr>
          </w:p>
        </w:tc>
        <w:tc>
          <w:tcPr>
            <w:tcW w:w="851" w:type="dxa"/>
          </w:tcPr>
          <w:p w14:paraId="77AAB658">
            <w:pPr>
              <w:pStyle w:val="8"/>
              <w:spacing w:line="268" w:lineRule="exact"/>
              <w:ind w:left="3"/>
              <w:jc w:val="center"/>
              <w:rPr>
                <w:sz w:val="24"/>
              </w:rPr>
            </w:pPr>
            <w:r>
              <w:rPr>
                <w:spacing w:val="-10"/>
                <w:sz w:val="24"/>
              </w:rPr>
              <w:t>7</w:t>
            </w:r>
          </w:p>
        </w:tc>
        <w:tc>
          <w:tcPr>
            <w:tcW w:w="990" w:type="dxa"/>
          </w:tcPr>
          <w:p w14:paraId="04AFAD3C">
            <w:pPr>
              <w:pStyle w:val="8"/>
              <w:rPr>
                <w:sz w:val="24"/>
              </w:rPr>
            </w:pPr>
          </w:p>
        </w:tc>
        <w:tc>
          <w:tcPr>
            <w:tcW w:w="851" w:type="dxa"/>
          </w:tcPr>
          <w:p w14:paraId="22D4F519">
            <w:pPr>
              <w:pStyle w:val="8"/>
              <w:rPr>
                <w:sz w:val="24"/>
              </w:rPr>
            </w:pPr>
          </w:p>
        </w:tc>
        <w:tc>
          <w:tcPr>
            <w:tcW w:w="995" w:type="dxa"/>
          </w:tcPr>
          <w:p w14:paraId="550CC3FD">
            <w:pPr>
              <w:pStyle w:val="8"/>
              <w:rPr>
                <w:sz w:val="24"/>
              </w:rPr>
            </w:pPr>
          </w:p>
        </w:tc>
        <w:tc>
          <w:tcPr>
            <w:tcW w:w="1278" w:type="dxa"/>
          </w:tcPr>
          <w:p w14:paraId="6392AF49">
            <w:pPr>
              <w:pStyle w:val="8"/>
              <w:spacing w:line="268" w:lineRule="exact"/>
              <w:ind w:left="103"/>
              <w:rPr>
                <w:sz w:val="24"/>
              </w:rPr>
            </w:pPr>
            <w:r>
              <w:rPr>
                <w:spacing w:val="-10"/>
                <w:sz w:val="24"/>
              </w:rPr>
              <w:t>5</w:t>
            </w:r>
          </w:p>
        </w:tc>
        <w:tc>
          <w:tcPr>
            <w:tcW w:w="1139" w:type="dxa"/>
          </w:tcPr>
          <w:p w14:paraId="68D0390C">
            <w:pPr>
              <w:pStyle w:val="8"/>
              <w:spacing w:line="268" w:lineRule="exact"/>
              <w:ind w:left="5" w:right="9"/>
              <w:jc w:val="center"/>
              <w:rPr>
                <w:sz w:val="24"/>
              </w:rPr>
            </w:pPr>
            <w:r>
              <w:rPr>
                <w:spacing w:val="-10"/>
                <w:sz w:val="24"/>
              </w:rPr>
              <w:t>8</w:t>
            </w:r>
          </w:p>
        </w:tc>
        <w:tc>
          <w:tcPr>
            <w:tcW w:w="995" w:type="dxa"/>
          </w:tcPr>
          <w:p w14:paraId="1686BF05">
            <w:pPr>
              <w:pStyle w:val="8"/>
              <w:rPr>
                <w:sz w:val="24"/>
              </w:rPr>
            </w:pPr>
          </w:p>
        </w:tc>
        <w:tc>
          <w:tcPr>
            <w:tcW w:w="1273" w:type="dxa"/>
          </w:tcPr>
          <w:p w14:paraId="08D00619">
            <w:pPr>
              <w:pStyle w:val="8"/>
              <w:rPr>
                <w:sz w:val="24"/>
              </w:rPr>
            </w:pPr>
          </w:p>
        </w:tc>
      </w:tr>
      <w:tr w14:paraId="36148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7" w:hRule="atLeast"/>
        </w:trPr>
        <w:tc>
          <w:tcPr>
            <w:tcW w:w="3093" w:type="dxa"/>
            <w:gridSpan w:val="2"/>
          </w:tcPr>
          <w:p w14:paraId="41B5A1D3">
            <w:pPr>
              <w:pStyle w:val="8"/>
              <w:spacing w:line="276" w:lineRule="auto"/>
              <w:ind w:left="110" w:right="257"/>
              <w:rPr>
                <w:sz w:val="24"/>
              </w:rPr>
            </w:pPr>
            <w:r>
              <w:rPr>
                <w:sz w:val="24"/>
              </w:rPr>
              <w:t xml:space="preserve">2. Проведення </w:t>
            </w:r>
            <w:r>
              <w:rPr>
                <w:spacing w:val="-2"/>
                <w:sz w:val="24"/>
              </w:rPr>
              <w:t xml:space="preserve">інструктивно-методичних </w:t>
            </w:r>
            <w:r>
              <w:rPr>
                <w:sz w:val="24"/>
              </w:rPr>
              <w:t>заходів з метою розвитку інформаційної культури і комп’ютерної</w:t>
            </w:r>
            <w:r>
              <w:rPr>
                <w:spacing w:val="-15"/>
                <w:sz w:val="24"/>
              </w:rPr>
              <w:t xml:space="preserve"> </w:t>
            </w:r>
            <w:r>
              <w:rPr>
                <w:sz w:val="24"/>
              </w:rPr>
              <w:t xml:space="preserve">грамотності </w:t>
            </w:r>
            <w:r>
              <w:rPr>
                <w:spacing w:val="-2"/>
                <w:sz w:val="24"/>
              </w:rPr>
              <w:t>вчителів</w:t>
            </w:r>
          </w:p>
        </w:tc>
        <w:tc>
          <w:tcPr>
            <w:tcW w:w="730" w:type="dxa"/>
            <w:textDirection w:val="btLr"/>
          </w:tcPr>
          <w:p w14:paraId="7C657562">
            <w:pPr>
              <w:pStyle w:val="8"/>
              <w:spacing w:before="60" w:line="320" w:lineRule="atLeast"/>
              <w:ind w:left="119"/>
              <w:rPr>
                <w:sz w:val="24"/>
              </w:rPr>
            </w:pPr>
            <w:r>
              <w:rPr>
                <w:spacing w:val="-2"/>
                <w:sz w:val="24"/>
              </w:rPr>
              <w:t>Серпневі конференції</w:t>
            </w:r>
          </w:p>
        </w:tc>
        <w:tc>
          <w:tcPr>
            <w:tcW w:w="995" w:type="dxa"/>
          </w:tcPr>
          <w:p w14:paraId="67AB8903">
            <w:pPr>
              <w:pStyle w:val="8"/>
              <w:rPr>
                <w:sz w:val="24"/>
              </w:rPr>
            </w:pPr>
          </w:p>
        </w:tc>
        <w:tc>
          <w:tcPr>
            <w:tcW w:w="999" w:type="dxa"/>
          </w:tcPr>
          <w:p w14:paraId="4113A88B">
            <w:pPr>
              <w:pStyle w:val="8"/>
              <w:rPr>
                <w:sz w:val="24"/>
              </w:rPr>
            </w:pPr>
          </w:p>
        </w:tc>
        <w:tc>
          <w:tcPr>
            <w:tcW w:w="851" w:type="dxa"/>
            <w:textDirection w:val="btLr"/>
          </w:tcPr>
          <w:p w14:paraId="663A5EFF">
            <w:pPr>
              <w:pStyle w:val="8"/>
              <w:spacing w:before="109" w:line="283" w:lineRule="auto"/>
              <w:ind w:left="119"/>
              <w:rPr>
                <w:sz w:val="24"/>
              </w:rPr>
            </w:pPr>
            <w:r>
              <w:rPr>
                <w:sz w:val="24"/>
              </w:rPr>
              <w:t>Обмін</w:t>
            </w:r>
            <w:r>
              <w:rPr>
                <w:spacing w:val="-15"/>
                <w:sz w:val="24"/>
              </w:rPr>
              <w:t xml:space="preserve"> </w:t>
            </w:r>
            <w:r>
              <w:rPr>
                <w:sz w:val="24"/>
              </w:rPr>
              <w:t>досвідом</w:t>
            </w:r>
            <w:r>
              <w:rPr>
                <w:spacing w:val="-15"/>
                <w:sz w:val="24"/>
              </w:rPr>
              <w:t xml:space="preserve"> </w:t>
            </w:r>
            <w:r>
              <w:rPr>
                <w:sz w:val="24"/>
              </w:rPr>
              <w:t xml:space="preserve">з </w:t>
            </w:r>
            <w:r>
              <w:rPr>
                <w:spacing w:val="-2"/>
                <w:sz w:val="24"/>
              </w:rPr>
              <w:t>використання</w:t>
            </w:r>
          </w:p>
        </w:tc>
        <w:tc>
          <w:tcPr>
            <w:tcW w:w="990" w:type="dxa"/>
          </w:tcPr>
          <w:p w14:paraId="6D163C20">
            <w:pPr>
              <w:pStyle w:val="8"/>
              <w:rPr>
                <w:sz w:val="24"/>
              </w:rPr>
            </w:pPr>
          </w:p>
        </w:tc>
        <w:tc>
          <w:tcPr>
            <w:tcW w:w="851" w:type="dxa"/>
          </w:tcPr>
          <w:p w14:paraId="4A8408E0">
            <w:pPr>
              <w:pStyle w:val="8"/>
              <w:rPr>
                <w:sz w:val="24"/>
              </w:rPr>
            </w:pPr>
          </w:p>
        </w:tc>
        <w:tc>
          <w:tcPr>
            <w:tcW w:w="995" w:type="dxa"/>
          </w:tcPr>
          <w:p w14:paraId="089EB6D2">
            <w:pPr>
              <w:pStyle w:val="8"/>
              <w:rPr>
                <w:sz w:val="24"/>
              </w:rPr>
            </w:pPr>
          </w:p>
        </w:tc>
        <w:tc>
          <w:tcPr>
            <w:tcW w:w="1278" w:type="dxa"/>
          </w:tcPr>
          <w:p w14:paraId="3AC0C916">
            <w:pPr>
              <w:pStyle w:val="8"/>
              <w:rPr>
                <w:sz w:val="24"/>
              </w:rPr>
            </w:pPr>
          </w:p>
        </w:tc>
        <w:tc>
          <w:tcPr>
            <w:tcW w:w="1139" w:type="dxa"/>
          </w:tcPr>
          <w:p w14:paraId="5547E0CF">
            <w:pPr>
              <w:pStyle w:val="8"/>
              <w:rPr>
                <w:sz w:val="24"/>
              </w:rPr>
            </w:pPr>
          </w:p>
        </w:tc>
        <w:tc>
          <w:tcPr>
            <w:tcW w:w="995" w:type="dxa"/>
          </w:tcPr>
          <w:p w14:paraId="6F2494B9">
            <w:pPr>
              <w:pStyle w:val="8"/>
              <w:rPr>
                <w:sz w:val="24"/>
              </w:rPr>
            </w:pPr>
          </w:p>
        </w:tc>
        <w:tc>
          <w:tcPr>
            <w:tcW w:w="1273" w:type="dxa"/>
          </w:tcPr>
          <w:p w14:paraId="7B13A2F2">
            <w:pPr>
              <w:pStyle w:val="8"/>
              <w:rPr>
                <w:sz w:val="24"/>
              </w:rPr>
            </w:pPr>
          </w:p>
        </w:tc>
      </w:tr>
    </w:tbl>
    <w:p w14:paraId="22F0A4B0">
      <w:pPr>
        <w:pStyle w:val="8"/>
        <w:spacing w:after="0"/>
        <w:rPr>
          <w:sz w:val="24"/>
        </w:rPr>
        <w:sectPr>
          <w:type w:val="continuous"/>
          <w:pgSz w:w="16840" w:h="11910" w:orient="landscape"/>
          <w:pgMar w:top="540" w:right="0" w:bottom="280" w:left="283" w:header="720" w:footer="720" w:gutter="0"/>
          <w:cols w:space="720" w:num="1"/>
        </w:sectPr>
      </w:pPr>
    </w:p>
    <w:tbl>
      <w:tblPr>
        <w:tblStyle w:val="4"/>
        <w:tblW w:w="0" w:type="auto"/>
        <w:tblInd w:w="11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2"/>
        <w:gridCol w:w="2531"/>
        <w:gridCol w:w="730"/>
        <w:gridCol w:w="995"/>
        <w:gridCol w:w="999"/>
        <w:gridCol w:w="851"/>
        <w:gridCol w:w="990"/>
        <w:gridCol w:w="851"/>
        <w:gridCol w:w="995"/>
        <w:gridCol w:w="1278"/>
        <w:gridCol w:w="1139"/>
        <w:gridCol w:w="995"/>
        <w:gridCol w:w="1273"/>
      </w:tblGrid>
      <w:tr w14:paraId="0D5230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4" w:hRule="atLeast"/>
        </w:trPr>
        <w:tc>
          <w:tcPr>
            <w:tcW w:w="3093" w:type="dxa"/>
            <w:gridSpan w:val="2"/>
          </w:tcPr>
          <w:p w14:paraId="1435A361">
            <w:pPr>
              <w:pStyle w:val="8"/>
              <w:spacing w:line="276" w:lineRule="auto"/>
              <w:ind w:left="110" w:right="246"/>
              <w:rPr>
                <w:sz w:val="24"/>
              </w:rPr>
            </w:pPr>
            <w:r>
              <w:rPr>
                <w:sz w:val="24"/>
              </w:rPr>
              <w:t>3. Самоосвіта вчителів- предметників з питань використання новітніх онлайн-ресурсів</w:t>
            </w:r>
            <w:r>
              <w:rPr>
                <w:spacing w:val="-15"/>
                <w:sz w:val="24"/>
              </w:rPr>
              <w:t xml:space="preserve"> </w:t>
            </w:r>
            <w:r>
              <w:rPr>
                <w:sz w:val="24"/>
              </w:rPr>
              <w:t>на</w:t>
            </w:r>
            <w:r>
              <w:rPr>
                <w:spacing w:val="-15"/>
                <w:sz w:val="24"/>
              </w:rPr>
              <w:t xml:space="preserve"> </w:t>
            </w:r>
            <w:r>
              <w:rPr>
                <w:sz w:val="24"/>
              </w:rPr>
              <w:t>уроках</w:t>
            </w:r>
          </w:p>
        </w:tc>
        <w:tc>
          <w:tcPr>
            <w:tcW w:w="730" w:type="dxa"/>
          </w:tcPr>
          <w:p w14:paraId="5F3DDA24">
            <w:pPr>
              <w:pStyle w:val="8"/>
              <w:rPr>
                <w:sz w:val="24"/>
              </w:rPr>
            </w:pPr>
          </w:p>
        </w:tc>
        <w:tc>
          <w:tcPr>
            <w:tcW w:w="995" w:type="dxa"/>
          </w:tcPr>
          <w:p w14:paraId="41184C0D">
            <w:pPr>
              <w:pStyle w:val="8"/>
              <w:spacing w:line="268" w:lineRule="exact"/>
              <w:ind w:left="108"/>
              <w:rPr>
                <w:sz w:val="24"/>
              </w:rPr>
            </w:pPr>
            <w:r>
              <w:rPr>
                <w:spacing w:val="-10"/>
                <w:sz w:val="24"/>
              </w:rPr>
              <w:t>+</w:t>
            </w:r>
          </w:p>
        </w:tc>
        <w:tc>
          <w:tcPr>
            <w:tcW w:w="999" w:type="dxa"/>
          </w:tcPr>
          <w:p w14:paraId="18793FAE">
            <w:pPr>
              <w:pStyle w:val="8"/>
              <w:rPr>
                <w:sz w:val="24"/>
              </w:rPr>
            </w:pPr>
          </w:p>
        </w:tc>
        <w:tc>
          <w:tcPr>
            <w:tcW w:w="851" w:type="dxa"/>
          </w:tcPr>
          <w:p w14:paraId="7F7C56EA">
            <w:pPr>
              <w:pStyle w:val="8"/>
              <w:rPr>
                <w:sz w:val="24"/>
              </w:rPr>
            </w:pPr>
          </w:p>
        </w:tc>
        <w:tc>
          <w:tcPr>
            <w:tcW w:w="990" w:type="dxa"/>
          </w:tcPr>
          <w:p w14:paraId="28285993">
            <w:pPr>
              <w:pStyle w:val="8"/>
              <w:rPr>
                <w:sz w:val="24"/>
              </w:rPr>
            </w:pPr>
          </w:p>
        </w:tc>
        <w:tc>
          <w:tcPr>
            <w:tcW w:w="851" w:type="dxa"/>
          </w:tcPr>
          <w:p w14:paraId="106F25DE">
            <w:pPr>
              <w:pStyle w:val="8"/>
              <w:spacing w:line="268" w:lineRule="exact"/>
              <w:ind w:left="4"/>
              <w:jc w:val="center"/>
              <w:rPr>
                <w:sz w:val="24"/>
              </w:rPr>
            </w:pPr>
            <w:r>
              <w:rPr>
                <w:spacing w:val="-10"/>
                <w:sz w:val="24"/>
              </w:rPr>
              <w:t>+</w:t>
            </w:r>
          </w:p>
        </w:tc>
        <w:tc>
          <w:tcPr>
            <w:tcW w:w="995" w:type="dxa"/>
          </w:tcPr>
          <w:p w14:paraId="14F2D20F">
            <w:pPr>
              <w:pStyle w:val="8"/>
              <w:rPr>
                <w:sz w:val="24"/>
              </w:rPr>
            </w:pPr>
          </w:p>
        </w:tc>
        <w:tc>
          <w:tcPr>
            <w:tcW w:w="1278" w:type="dxa"/>
          </w:tcPr>
          <w:p w14:paraId="24C84124">
            <w:pPr>
              <w:pStyle w:val="8"/>
              <w:spacing w:line="268" w:lineRule="exact"/>
              <w:ind w:left="5"/>
              <w:jc w:val="center"/>
              <w:rPr>
                <w:sz w:val="24"/>
              </w:rPr>
            </w:pPr>
            <w:r>
              <w:rPr>
                <w:spacing w:val="-10"/>
                <w:sz w:val="24"/>
              </w:rPr>
              <w:t>+</w:t>
            </w:r>
          </w:p>
        </w:tc>
        <w:tc>
          <w:tcPr>
            <w:tcW w:w="1139" w:type="dxa"/>
          </w:tcPr>
          <w:p w14:paraId="229F2EC8">
            <w:pPr>
              <w:pStyle w:val="8"/>
              <w:rPr>
                <w:sz w:val="24"/>
              </w:rPr>
            </w:pPr>
          </w:p>
        </w:tc>
        <w:tc>
          <w:tcPr>
            <w:tcW w:w="995" w:type="dxa"/>
          </w:tcPr>
          <w:p w14:paraId="78C13756">
            <w:pPr>
              <w:pStyle w:val="8"/>
              <w:rPr>
                <w:sz w:val="24"/>
              </w:rPr>
            </w:pPr>
          </w:p>
        </w:tc>
        <w:tc>
          <w:tcPr>
            <w:tcW w:w="1273" w:type="dxa"/>
          </w:tcPr>
          <w:p w14:paraId="1D4275D5">
            <w:pPr>
              <w:pStyle w:val="8"/>
              <w:rPr>
                <w:sz w:val="24"/>
              </w:rPr>
            </w:pPr>
          </w:p>
        </w:tc>
      </w:tr>
      <w:tr w14:paraId="7F4F5A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6" w:hRule="atLeast"/>
        </w:trPr>
        <w:tc>
          <w:tcPr>
            <w:tcW w:w="14189" w:type="dxa"/>
            <w:gridSpan w:val="13"/>
          </w:tcPr>
          <w:p w14:paraId="030B0705">
            <w:pPr>
              <w:pStyle w:val="8"/>
              <w:spacing w:line="273" w:lineRule="exact"/>
              <w:ind w:left="110"/>
              <w:rPr>
                <w:b/>
                <w:sz w:val="24"/>
              </w:rPr>
            </w:pPr>
            <w:r>
              <w:rPr>
                <w:b/>
                <w:color w:val="00AF50"/>
                <w:sz w:val="24"/>
              </w:rPr>
              <w:t>Вимога:</w:t>
            </w:r>
            <w:r>
              <w:rPr>
                <w:b/>
                <w:color w:val="00AF50"/>
                <w:spacing w:val="49"/>
                <w:sz w:val="24"/>
              </w:rPr>
              <w:t xml:space="preserve"> </w:t>
            </w:r>
            <w:r>
              <w:rPr>
                <w:b/>
                <w:color w:val="C00000"/>
                <w:sz w:val="24"/>
              </w:rPr>
              <w:t>Постійне</w:t>
            </w:r>
            <w:r>
              <w:rPr>
                <w:b/>
                <w:color w:val="C00000"/>
                <w:spacing w:val="-8"/>
                <w:sz w:val="24"/>
              </w:rPr>
              <w:t xml:space="preserve"> </w:t>
            </w:r>
            <w:r>
              <w:rPr>
                <w:b/>
                <w:color w:val="C00000"/>
                <w:sz w:val="24"/>
              </w:rPr>
              <w:t>підвищення</w:t>
            </w:r>
            <w:r>
              <w:rPr>
                <w:b/>
                <w:color w:val="C00000"/>
                <w:spacing w:val="-3"/>
                <w:sz w:val="24"/>
              </w:rPr>
              <w:t xml:space="preserve"> </w:t>
            </w:r>
            <w:r>
              <w:rPr>
                <w:b/>
                <w:color w:val="C00000"/>
                <w:sz w:val="24"/>
              </w:rPr>
              <w:t>професійного</w:t>
            </w:r>
            <w:r>
              <w:rPr>
                <w:b/>
                <w:color w:val="C00000"/>
                <w:spacing w:val="-7"/>
                <w:sz w:val="24"/>
              </w:rPr>
              <w:t xml:space="preserve"> </w:t>
            </w:r>
            <w:r>
              <w:rPr>
                <w:b/>
                <w:color w:val="C00000"/>
                <w:sz w:val="24"/>
              </w:rPr>
              <w:t>рівня</w:t>
            </w:r>
            <w:r>
              <w:rPr>
                <w:b/>
                <w:color w:val="C00000"/>
                <w:spacing w:val="-7"/>
                <w:sz w:val="24"/>
              </w:rPr>
              <w:t xml:space="preserve"> </w:t>
            </w:r>
            <w:r>
              <w:rPr>
                <w:b/>
                <w:color w:val="C00000"/>
                <w:sz w:val="24"/>
              </w:rPr>
              <w:t>і</w:t>
            </w:r>
            <w:r>
              <w:rPr>
                <w:b/>
                <w:color w:val="C00000"/>
                <w:spacing w:val="-2"/>
                <w:sz w:val="24"/>
              </w:rPr>
              <w:t xml:space="preserve"> </w:t>
            </w:r>
            <w:r>
              <w:rPr>
                <w:b/>
                <w:color w:val="C00000"/>
                <w:sz w:val="24"/>
              </w:rPr>
              <w:t>педагогічної</w:t>
            </w:r>
            <w:r>
              <w:rPr>
                <w:b/>
                <w:color w:val="C00000"/>
                <w:spacing w:val="-3"/>
                <w:sz w:val="24"/>
              </w:rPr>
              <w:t xml:space="preserve"> </w:t>
            </w:r>
            <w:r>
              <w:rPr>
                <w:b/>
                <w:color w:val="C00000"/>
                <w:sz w:val="24"/>
              </w:rPr>
              <w:t>майстерності</w:t>
            </w:r>
            <w:r>
              <w:rPr>
                <w:b/>
                <w:color w:val="C00000"/>
                <w:spacing w:val="3"/>
                <w:sz w:val="24"/>
              </w:rPr>
              <w:t xml:space="preserve"> </w:t>
            </w:r>
            <w:r>
              <w:rPr>
                <w:b/>
                <w:color w:val="C00000"/>
                <w:sz w:val="24"/>
              </w:rPr>
              <w:t>педагогічних</w:t>
            </w:r>
            <w:r>
              <w:rPr>
                <w:b/>
                <w:color w:val="C00000"/>
                <w:spacing w:val="-7"/>
                <w:sz w:val="24"/>
              </w:rPr>
              <w:t xml:space="preserve"> </w:t>
            </w:r>
            <w:r>
              <w:rPr>
                <w:b/>
                <w:color w:val="C00000"/>
                <w:spacing w:val="-2"/>
                <w:sz w:val="24"/>
              </w:rPr>
              <w:t>працівників</w:t>
            </w:r>
          </w:p>
        </w:tc>
      </w:tr>
      <w:tr w14:paraId="6996AF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4189" w:type="dxa"/>
            <w:gridSpan w:val="13"/>
          </w:tcPr>
          <w:p w14:paraId="16305C85">
            <w:pPr>
              <w:pStyle w:val="8"/>
              <w:tabs>
                <w:tab w:val="left" w:pos="1526"/>
              </w:tabs>
              <w:spacing w:line="230" w:lineRule="auto"/>
              <w:ind w:left="110" w:right="121" w:firstLine="33"/>
              <w:rPr>
                <w:b/>
                <w:sz w:val="24"/>
              </w:rPr>
            </w:pPr>
            <w:r>
              <w:rPr>
                <w:b/>
                <w:color w:val="00AF50"/>
                <w:spacing w:val="-2"/>
                <w:sz w:val="24"/>
              </w:rPr>
              <w:t>Критерій:</w:t>
            </w:r>
            <w:r>
              <w:rPr>
                <w:b/>
                <w:color w:val="00AF50"/>
                <w:sz w:val="24"/>
              </w:rPr>
              <w:tab/>
            </w:r>
            <w:r>
              <w:rPr>
                <w:b/>
                <w:sz w:val="24"/>
              </w:rPr>
              <w:t>Педагогічні</w:t>
            </w:r>
            <w:r>
              <w:rPr>
                <w:b/>
                <w:spacing w:val="78"/>
                <w:sz w:val="24"/>
              </w:rPr>
              <w:t xml:space="preserve"> </w:t>
            </w:r>
            <w:r>
              <w:rPr>
                <w:b/>
                <w:sz w:val="24"/>
              </w:rPr>
              <w:t>працівники</w:t>
            </w:r>
            <w:r>
              <w:rPr>
                <w:b/>
                <w:spacing w:val="80"/>
                <w:sz w:val="24"/>
              </w:rPr>
              <w:t xml:space="preserve"> </w:t>
            </w:r>
            <w:r>
              <w:rPr>
                <w:b/>
                <w:sz w:val="24"/>
              </w:rPr>
              <w:t>сприяють</w:t>
            </w:r>
            <w:r>
              <w:rPr>
                <w:b/>
                <w:spacing w:val="80"/>
                <w:sz w:val="24"/>
              </w:rPr>
              <w:t xml:space="preserve"> </w:t>
            </w:r>
            <w:r>
              <w:rPr>
                <w:b/>
                <w:sz w:val="24"/>
              </w:rPr>
              <w:t>формуванню,</w:t>
            </w:r>
            <w:r>
              <w:rPr>
                <w:b/>
                <w:spacing w:val="80"/>
                <w:sz w:val="24"/>
              </w:rPr>
              <w:t xml:space="preserve"> </w:t>
            </w:r>
            <w:r>
              <w:rPr>
                <w:b/>
                <w:sz w:val="24"/>
              </w:rPr>
              <w:t>забезпечують</w:t>
            </w:r>
            <w:r>
              <w:rPr>
                <w:b/>
                <w:spacing w:val="80"/>
                <w:sz w:val="24"/>
              </w:rPr>
              <w:t xml:space="preserve"> </w:t>
            </w:r>
            <w:r>
              <w:rPr>
                <w:b/>
                <w:sz w:val="24"/>
              </w:rPr>
              <w:t>власний</w:t>
            </w:r>
            <w:r>
              <w:rPr>
                <w:b/>
                <w:spacing w:val="40"/>
                <w:sz w:val="24"/>
              </w:rPr>
              <w:t xml:space="preserve"> </w:t>
            </w:r>
            <w:r>
              <w:rPr>
                <w:b/>
                <w:sz w:val="24"/>
              </w:rPr>
              <w:t>професійний</w:t>
            </w:r>
            <w:r>
              <w:rPr>
                <w:b/>
                <w:spacing w:val="78"/>
                <w:sz w:val="24"/>
              </w:rPr>
              <w:t xml:space="preserve"> </w:t>
            </w:r>
            <w:r>
              <w:rPr>
                <w:b/>
                <w:sz w:val="24"/>
              </w:rPr>
              <w:t>розвиток</w:t>
            </w:r>
            <w:r>
              <w:rPr>
                <w:b/>
                <w:spacing w:val="78"/>
                <w:sz w:val="24"/>
              </w:rPr>
              <w:t xml:space="preserve"> </w:t>
            </w:r>
            <w:r>
              <w:rPr>
                <w:b/>
                <w:sz w:val="24"/>
              </w:rPr>
              <w:t>і</w:t>
            </w:r>
            <w:r>
              <w:rPr>
                <w:b/>
                <w:spacing w:val="78"/>
                <w:sz w:val="24"/>
              </w:rPr>
              <w:t xml:space="preserve"> </w:t>
            </w:r>
            <w:r>
              <w:rPr>
                <w:b/>
                <w:sz w:val="24"/>
              </w:rPr>
              <w:t>підвищення кваліфікації, у тому числі щодо методик роботи з дітьми з особливими освітніми потребам</w:t>
            </w:r>
          </w:p>
        </w:tc>
      </w:tr>
      <w:tr w14:paraId="6F07C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3093" w:type="dxa"/>
            <w:gridSpan w:val="2"/>
          </w:tcPr>
          <w:p w14:paraId="02A0C7E4">
            <w:pPr>
              <w:pStyle w:val="8"/>
              <w:spacing w:line="276" w:lineRule="auto"/>
              <w:ind w:left="110"/>
              <w:rPr>
                <w:b/>
                <w:sz w:val="24"/>
              </w:rPr>
            </w:pPr>
            <w:r>
              <w:rPr>
                <w:b/>
                <w:sz w:val="24"/>
              </w:rPr>
              <w:t>Професійна</w:t>
            </w:r>
            <w:r>
              <w:rPr>
                <w:b/>
                <w:spacing w:val="-4"/>
                <w:sz w:val="24"/>
              </w:rPr>
              <w:t xml:space="preserve"> </w:t>
            </w:r>
            <w:r>
              <w:rPr>
                <w:b/>
                <w:sz w:val="24"/>
              </w:rPr>
              <w:t>майстерність педагогічних</w:t>
            </w:r>
            <w:r>
              <w:rPr>
                <w:b/>
                <w:spacing w:val="-8"/>
                <w:sz w:val="24"/>
              </w:rPr>
              <w:t xml:space="preserve"> </w:t>
            </w:r>
            <w:r>
              <w:rPr>
                <w:b/>
                <w:spacing w:val="-2"/>
                <w:sz w:val="24"/>
              </w:rPr>
              <w:t>працівників</w:t>
            </w:r>
          </w:p>
        </w:tc>
        <w:tc>
          <w:tcPr>
            <w:tcW w:w="730" w:type="dxa"/>
          </w:tcPr>
          <w:p w14:paraId="3827C380">
            <w:pPr>
              <w:pStyle w:val="8"/>
              <w:spacing w:line="268" w:lineRule="exact"/>
              <w:ind w:left="243"/>
              <w:rPr>
                <w:sz w:val="24"/>
              </w:rPr>
            </w:pPr>
            <w:r>
              <w:rPr>
                <w:spacing w:val="-5"/>
                <w:sz w:val="24"/>
              </w:rPr>
              <w:t>08</w:t>
            </w:r>
          </w:p>
        </w:tc>
        <w:tc>
          <w:tcPr>
            <w:tcW w:w="995" w:type="dxa"/>
          </w:tcPr>
          <w:p w14:paraId="70373BD2">
            <w:pPr>
              <w:pStyle w:val="8"/>
              <w:spacing w:line="268" w:lineRule="exact"/>
              <w:ind w:left="27" w:right="17"/>
              <w:jc w:val="center"/>
              <w:rPr>
                <w:sz w:val="24"/>
              </w:rPr>
            </w:pPr>
            <w:r>
              <w:rPr>
                <w:spacing w:val="-5"/>
                <w:sz w:val="24"/>
              </w:rPr>
              <w:t>09</w:t>
            </w:r>
          </w:p>
        </w:tc>
        <w:tc>
          <w:tcPr>
            <w:tcW w:w="999" w:type="dxa"/>
          </w:tcPr>
          <w:p w14:paraId="39CE3EAA">
            <w:pPr>
              <w:pStyle w:val="8"/>
              <w:spacing w:line="268" w:lineRule="exact"/>
              <w:ind w:left="9" w:right="5"/>
              <w:jc w:val="center"/>
              <w:rPr>
                <w:sz w:val="24"/>
              </w:rPr>
            </w:pPr>
            <w:r>
              <w:rPr>
                <w:spacing w:val="-5"/>
                <w:sz w:val="24"/>
              </w:rPr>
              <w:t>10</w:t>
            </w:r>
          </w:p>
        </w:tc>
        <w:tc>
          <w:tcPr>
            <w:tcW w:w="851" w:type="dxa"/>
          </w:tcPr>
          <w:p w14:paraId="68460D7B">
            <w:pPr>
              <w:pStyle w:val="8"/>
              <w:spacing w:line="268" w:lineRule="exact"/>
              <w:ind w:left="8"/>
              <w:jc w:val="center"/>
              <w:rPr>
                <w:sz w:val="24"/>
              </w:rPr>
            </w:pPr>
            <w:r>
              <w:rPr>
                <w:spacing w:val="-5"/>
                <w:sz w:val="24"/>
              </w:rPr>
              <w:t>11</w:t>
            </w:r>
          </w:p>
        </w:tc>
        <w:tc>
          <w:tcPr>
            <w:tcW w:w="990" w:type="dxa"/>
          </w:tcPr>
          <w:p w14:paraId="04365522">
            <w:pPr>
              <w:pStyle w:val="8"/>
              <w:spacing w:line="268" w:lineRule="exact"/>
              <w:ind w:left="10" w:right="9"/>
              <w:jc w:val="center"/>
              <w:rPr>
                <w:sz w:val="24"/>
              </w:rPr>
            </w:pPr>
            <w:r>
              <w:rPr>
                <w:spacing w:val="-5"/>
                <w:sz w:val="24"/>
              </w:rPr>
              <w:t>12</w:t>
            </w:r>
          </w:p>
        </w:tc>
        <w:tc>
          <w:tcPr>
            <w:tcW w:w="851" w:type="dxa"/>
          </w:tcPr>
          <w:p w14:paraId="5B1CDC37">
            <w:pPr>
              <w:pStyle w:val="8"/>
              <w:spacing w:line="268" w:lineRule="exact"/>
              <w:ind w:left="4"/>
              <w:jc w:val="center"/>
              <w:rPr>
                <w:sz w:val="24"/>
              </w:rPr>
            </w:pPr>
            <w:r>
              <w:rPr>
                <w:spacing w:val="-5"/>
                <w:sz w:val="24"/>
              </w:rPr>
              <w:t>01</w:t>
            </w:r>
          </w:p>
        </w:tc>
        <w:tc>
          <w:tcPr>
            <w:tcW w:w="995" w:type="dxa"/>
          </w:tcPr>
          <w:p w14:paraId="1F156D98">
            <w:pPr>
              <w:pStyle w:val="8"/>
              <w:spacing w:line="268" w:lineRule="exact"/>
              <w:ind w:left="18" w:right="17"/>
              <w:jc w:val="center"/>
              <w:rPr>
                <w:sz w:val="24"/>
              </w:rPr>
            </w:pPr>
            <w:r>
              <w:rPr>
                <w:spacing w:val="-5"/>
                <w:sz w:val="24"/>
              </w:rPr>
              <w:t>02</w:t>
            </w:r>
          </w:p>
        </w:tc>
        <w:tc>
          <w:tcPr>
            <w:tcW w:w="1278" w:type="dxa"/>
          </w:tcPr>
          <w:p w14:paraId="387FE341">
            <w:pPr>
              <w:pStyle w:val="8"/>
              <w:spacing w:line="268" w:lineRule="exact"/>
              <w:ind w:left="5" w:right="1"/>
              <w:jc w:val="center"/>
              <w:rPr>
                <w:sz w:val="24"/>
              </w:rPr>
            </w:pPr>
            <w:r>
              <w:rPr>
                <w:spacing w:val="-5"/>
                <w:sz w:val="24"/>
              </w:rPr>
              <w:t>03</w:t>
            </w:r>
          </w:p>
        </w:tc>
        <w:tc>
          <w:tcPr>
            <w:tcW w:w="1139" w:type="dxa"/>
          </w:tcPr>
          <w:p w14:paraId="4F3EC0E7">
            <w:pPr>
              <w:pStyle w:val="8"/>
              <w:spacing w:line="268" w:lineRule="exact"/>
              <w:ind w:right="9"/>
              <w:jc w:val="center"/>
              <w:rPr>
                <w:sz w:val="24"/>
              </w:rPr>
            </w:pPr>
            <w:r>
              <w:rPr>
                <w:spacing w:val="-5"/>
                <w:sz w:val="24"/>
              </w:rPr>
              <w:t>04</w:t>
            </w:r>
          </w:p>
        </w:tc>
        <w:tc>
          <w:tcPr>
            <w:tcW w:w="995" w:type="dxa"/>
          </w:tcPr>
          <w:p w14:paraId="2B17F7A4">
            <w:pPr>
              <w:pStyle w:val="8"/>
              <w:spacing w:line="268" w:lineRule="exact"/>
              <w:ind w:left="11" w:right="23"/>
              <w:jc w:val="center"/>
              <w:rPr>
                <w:sz w:val="24"/>
              </w:rPr>
            </w:pPr>
            <w:r>
              <w:rPr>
                <w:spacing w:val="-5"/>
                <w:sz w:val="24"/>
              </w:rPr>
              <w:t>05</w:t>
            </w:r>
          </w:p>
        </w:tc>
        <w:tc>
          <w:tcPr>
            <w:tcW w:w="1273" w:type="dxa"/>
          </w:tcPr>
          <w:p w14:paraId="629BB531">
            <w:pPr>
              <w:pStyle w:val="8"/>
              <w:spacing w:line="268" w:lineRule="exact"/>
              <w:ind w:right="13"/>
              <w:jc w:val="center"/>
              <w:rPr>
                <w:sz w:val="24"/>
              </w:rPr>
            </w:pPr>
            <w:r>
              <w:rPr>
                <w:spacing w:val="-5"/>
                <w:sz w:val="24"/>
              </w:rPr>
              <w:t>06</w:t>
            </w:r>
          </w:p>
        </w:tc>
      </w:tr>
      <w:tr w14:paraId="4F29C6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2" w:hRule="atLeast"/>
        </w:trPr>
        <w:tc>
          <w:tcPr>
            <w:tcW w:w="562" w:type="dxa"/>
          </w:tcPr>
          <w:p w14:paraId="60BAFF39">
            <w:pPr>
              <w:pStyle w:val="8"/>
              <w:spacing w:line="268" w:lineRule="exact"/>
              <w:ind w:left="9"/>
              <w:jc w:val="center"/>
              <w:rPr>
                <w:sz w:val="24"/>
              </w:rPr>
            </w:pPr>
            <w:r>
              <w:rPr>
                <w:spacing w:val="-10"/>
                <w:sz w:val="24"/>
              </w:rPr>
              <w:t>1</w:t>
            </w:r>
          </w:p>
        </w:tc>
        <w:tc>
          <w:tcPr>
            <w:tcW w:w="2531" w:type="dxa"/>
          </w:tcPr>
          <w:p w14:paraId="4C8F2623">
            <w:pPr>
              <w:pStyle w:val="8"/>
              <w:spacing w:line="276" w:lineRule="auto"/>
              <w:ind w:left="109" w:right="138"/>
              <w:rPr>
                <w:sz w:val="24"/>
              </w:rPr>
            </w:pPr>
            <w:r>
              <w:rPr>
                <w:sz w:val="24"/>
              </w:rPr>
              <w:t>Досвід</w:t>
            </w:r>
            <w:r>
              <w:rPr>
                <w:spacing w:val="-15"/>
                <w:sz w:val="24"/>
              </w:rPr>
              <w:t xml:space="preserve"> </w:t>
            </w:r>
            <w:r>
              <w:rPr>
                <w:sz w:val="24"/>
              </w:rPr>
              <w:t xml:space="preserve">роботи </w:t>
            </w:r>
            <w:r>
              <w:rPr>
                <w:spacing w:val="-2"/>
                <w:sz w:val="24"/>
              </w:rPr>
              <w:t>вчителів</w:t>
            </w:r>
          </w:p>
        </w:tc>
        <w:tc>
          <w:tcPr>
            <w:tcW w:w="730" w:type="dxa"/>
          </w:tcPr>
          <w:p w14:paraId="5251EDE9">
            <w:pPr>
              <w:pStyle w:val="8"/>
              <w:rPr>
                <w:sz w:val="24"/>
              </w:rPr>
            </w:pPr>
          </w:p>
        </w:tc>
        <w:tc>
          <w:tcPr>
            <w:tcW w:w="995" w:type="dxa"/>
          </w:tcPr>
          <w:p w14:paraId="2F29C798">
            <w:pPr>
              <w:pStyle w:val="8"/>
              <w:rPr>
                <w:sz w:val="24"/>
              </w:rPr>
            </w:pPr>
          </w:p>
        </w:tc>
        <w:tc>
          <w:tcPr>
            <w:tcW w:w="999" w:type="dxa"/>
            <w:textDirection w:val="btLr"/>
          </w:tcPr>
          <w:p w14:paraId="164A278B">
            <w:pPr>
              <w:pStyle w:val="8"/>
              <w:spacing w:before="109" w:line="283" w:lineRule="auto"/>
              <w:ind w:left="1953" w:hanging="1239"/>
              <w:rPr>
                <w:sz w:val="24"/>
              </w:rPr>
            </w:pPr>
            <w:r>
              <w:rPr>
                <w:sz w:val="24"/>
              </w:rPr>
              <w:t>Семінар:</w:t>
            </w:r>
            <w:r>
              <w:rPr>
                <w:spacing w:val="-5"/>
                <w:sz w:val="24"/>
              </w:rPr>
              <w:t xml:space="preserve"> </w:t>
            </w:r>
            <w:r>
              <w:rPr>
                <w:sz w:val="24"/>
              </w:rPr>
              <w:t>«Інновації</w:t>
            </w:r>
            <w:r>
              <w:rPr>
                <w:spacing w:val="-9"/>
                <w:sz w:val="24"/>
              </w:rPr>
              <w:t xml:space="preserve"> </w:t>
            </w:r>
            <w:r>
              <w:rPr>
                <w:sz w:val="24"/>
              </w:rPr>
              <w:t>в</w:t>
            </w:r>
            <w:r>
              <w:rPr>
                <w:spacing w:val="-8"/>
                <w:sz w:val="24"/>
              </w:rPr>
              <w:t xml:space="preserve"> </w:t>
            </w:r>
            <w:r>
              <w:rPr>
                <w:sz w:val="24"/>
              </w:rPr>
              <w:t>навчанні</w:t>
            </w:r>
            <w:r>
              <w:rPr>
                <w:spacing w:val="-5"/>
                <w:sz w:val="24"/>
              </w:rPr>
              <w:t xml:space="preserve"> </w:t>
            </w:r>
            <w:r>
              <w:rPr>
                <w:sz w:val="24"/>
              </w:rPr>
              <w:t>–</w:t>
            </w:r>
            <w:r>
              <w:rPr>
                <w:spacing w:val="-9"/>
                <w:sz w:val="24"/>
              </w:rPr>
              <w:t xml:space="preserve"> </w:t>
            </w:r>
            <w:r>
              <w:rPr>
                <w:sz w:val="24"/>
              </w:rPr>
              <w:t xml:space="preserve">шляхи </w:t>
            </w:r>
            <w:r>
              <w:rPr>
                <w:spacing w:val="-2"/>
                <w:sz w:val="24"/>
              </w:rPr>
              <w:t>впровадження»</w:t>
            </w:r>
          </w:p>
        </w:tc>
        <w:tc>
          <w:tcPr>
            <w:tcW w:w="851" w:type="dxa"/>
            <w:textDirection w:val="btLr"/>
          </w:tcPr>
          <w:p w14:paraId="4D14C4C3">
            <w:pPr>
              <w:pStyle w:val="8"/>
              <w:spacing w:before="109" w:line="283" w:lineRule="auto"/>
              <w:ind w:left="1435" w:hanging="1042"/>
              <w:rPr>
                <w:sz w:val="24"/>
              </w:rPr>
            </w:pPr>
            <w:r>
              <w:rPr>
                <w:sz w:val="24"/>
              </w:rPr>
              <w:t>Проведення</w:t>
            </w:r>
            <w:r>
              <w:rPr>
                <w:spacing w:val="-13"/>
                <w:sz w:val="24"/>
              </w:rPr>
              <w:t xml:space="preserve"> </w:t>
            </w:r>
            <w:r>
              <w:rPr>
                <w:sz w:val="24"/>
              </w:rPr>
              <w:t>уроків</w:t>
            </w:r>
            <w:r>
              <w:rPr>
                <w:spacing w:val="-11"/>
                <w:sz w:val="24"/>
              </w:rPr>
              <w:t xml:space="preserve"> </w:t>
            </w:r>
            <w:r>
              <w:rPr>
                <w:sz w:val="24"/>
              </w:rPr>
              <w:t>педагогічної</w:t>
            </w:r>
            <w:r>
              <w:rPr>
                <w:spacing w:val="-15"/>
                <w:sz w:val="24"/>
              </w:rPr>
              <w:t xml:space="preserve"> </w:t>
            </w:r>
            <w:r>
              <w:rPr>
                <w:sz w:val="24"/>
              </w:rPr>
              <w:t>майстерності вчителів, що атестуються</w:t>
            </w:r>
          </w:p>
        </w:tc>
        <w:tc>
          <w:tcPr>
            <w:tcW w:w="990" w:type="dxa"/>
          </w:tcPr>
          <w:p w14:paraId="460501FD">
            <w:pPr>
              <w:pStyle w:val="8"/>
              <w:rPr>
                <w:sz w:val="24"/>
              </w:rPr>
            </w:pPr>
          </w:p>
        </w:tc>
        <w:tc>
          <w:tcPr>
            <w:tcW w:w="851" w:type="dxa"/>
          </w:tcPr>
          <w:p w14:paraId="42F0AEE7">
            <w:pPr>
              <w:pStyle w:val="8"/>
              <w:rPr>
                <w:sz w:val="24"/>
              </w:rPr>
            </w:pPr>
          </w:p>
        </w:tc>
        <w:tc>
          <w:tcPr>
            <w:tcW w:w="995" w:type="dxa"/>
            <w:textDirection w:val="btLr"/>
          </w:tcPr>
          <w:p w14:paraId="59581A11">
            <w:pPr>
              <w:pStyle w:val="8"/>
              <w:spacing w:before="106" w:line="283" w:lineRule="auto"/>
              <w:ind w:left="1435" w:hanging="1009"/>
              <w:rPr>
                <w:sz w:val="24"/>
              </w:rPr>
            </w:pPr>
            <w:r>
              <w:rPr>
                <w:sz w:val="24"/>
              </w:rPr>
              <w:t>Проведення</w:t>
            </w:r>
            <w:r>
              <w:rPr>
                <w:spacing w:val="-13"/>
                <w:sz w:val="24"/>
              </w:rPr>
              <w:t xml:space="preserve"> </w:t>
            </w:r>
            <w:r>
              <w:rPr>
                <w:sz w:val="24"/>
              </w:rPr>
              <w:t>уроків</w:t>
            </w:r>
            <w:r>
              <w:rPr>
                <w:spacing w:val="-15"/>
                <w:sz w:val="24"/>
              </w:rPr>
              <w:t xml:space="preserve"> </w:t>
            </w:r>
            <w:r>
              <w:rPr>
                <w:sz w:val="24"/>
              </w:rPr>
              <w:t>педагогічної</w:t>
            </w:r>
            <w:r>
              <w:rPr>
                <w:spacing w:val="-15"/>
                <w:sz w:val="24"/>
              </w:rPr>
              <w:t xml:space="preserve"> </w:t>
            </w:r>
            <w:r>
              <w:rPr>
                <w:sz w:val="24"/>
              </w:rPr>
              <w:t>майстерності вчителів, що атестуються</w:t>
            </w:r>
          </w:p>
        </w:tc>
        <w:tc>
          <w:tcPr>
            <w:tcW w:w="1278" w:type="dxa"/>
          </w:tcPr>
          <w:p w14:paraId="7967D091">
            <w:pPr>
              <w:pStyle w:val="8"/>
              <w:rPr>
                <w:sz w:val="24"/>
              </w:rPr>
            </w:pPr>
          </w:p>
        </w:tc>
        <w:tc>
          <w:tcPr>
            <w:tcW w:w="1139" w:type="dxa"/>
          </w:tcPr>
          <w:p w14:paraId="6A7C5523">
            <w:pPr>
              <w:pStyle w:val="8"/>
              <w:rPr>
                <w:sz w:val="24"/>
              </w:rPr>
            </w:pPr>
          </w:p>
        </w:tc>
        <w:tc>
          <w:tcPr>
            <w:tcW w:w="995" w:type="dxa"/>
          </w:tcPr>
          <w:p w14:paraId="665B7C43">
            <w:pPr>
              <w:pStyle w:val="8"/>
              <w:rPr>
                <w:sz w:val="24"/>
              </w:rPr>
            </w:pPr>
          </w:p>
        </w:tc>
        <w:tc>
          <w:tcPr>
            <w:tcW w:w="1273" w:type="dxa"/>
          </w:tcPr>
          <w:p w14:paraId="3AA4401B">
            <w:pPr>
              <w:pStyle w:val="8"/>
              <w:rPr>
                <w:sz w:val="24"/>
              </w:rPr>
            </w:pPr>
          </w:p>
        </w:tc>
      </w:tr>
    </w:tbl>
    <w:p w14:paraId="77DC11BA">
      <w:pPr>
        <w:pStyle w:val="8"/>
        <w:spacing w:after="0"/>
        <w:rPr>
          <w:sz w:val="24"/>
        </w:rPr>
        <w:sectPr>
          <w:pgSz w:w="16840" w:h="11910" w:orient="landscape"/>
          <w:pgMar w:top="540" w:right="0" w:bottom="1235" w:left="283" w:header="720" w:footer="720" w:gutter="0"/>
          <w:cols w:space="720" w:num="1"/>
        </w:sectPr>
      </w:pPr>
    </w:p>
    <w:tbl>
      <w:tblPr>
        <w:tblStyle w:val="4"/>
        <w:tblW w:w="0" w:type="auto"/>
        <w:tblInd w:w="11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2"/>
        <w:gridCol w:w="2531"/>
        <w:gridCol w:w="730"/>
        <w:gridCol w:w="995"/>
        <w:gridCol w:w="999"/>
        <w:gridCol w:w="851"/>
        <w:gridCol w:w="990"/>
        <w:gridCol w:w="851"/>
        <w:gridCol w:w="995"/>
        <w:gridCol w:w="1278"/>
        <w:gridCol w:w="1139"/>
        <w:gridCol w:w="995"/>
        <w:gridCol w:w="1273"/>
      </w:tblGrid>
      <w:tr w14:paraId="46235D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562" w:type="dxa"/>
          </w:tcPr>
          <w:p w14:paraId="6384257B">
            <w:pPr>
              <w:pStyle w:val="8"/>
              <w:rPr>
                <w:sz w:val="24"/>
              </w:rPr>
            </w:pPr>
          </w:p>
        </w:tc>
        <w:tc>
          <w:tcPr>
            <w:tcW w:w="2531" w:type="dxa"/>
          </w:tcPr>
          <w:p w14:paraId="01F93B48">
            <w:pPr>
              <w:pStyle w:val="8"/>
              <w:rPr>
                <w:sz w:val="24"/>
              </w:rPr>
            </w:pPr>
          </w:p>
        </w:tc>
        <w:tc>
          <w:tcPr>
            <w:tcW w:w="730" w:type="dxa"/>
          </w:tcPr>
          <w:p w14:paraId="76CA3226">
            <w:pPr>
              <w:pStyle w:val="8"/>
              <w:rPr>
                <w:sz w:val="24"/>
              </w:rPr>
            </w:pPr>
          </w:p>
        </w:tc>
        <w:tc>
          <w:tcPr>
            <w:tcW w:w="995" w:type="dxa"/>
          </w:tcPr>
          <w:p w14:paraId="56314395">
            <w:pPr>
              <w:pStyle w:val="8"/>
              <w:rPr>
                <w:sz w:val="24"/>
              </w:rPr>
            </w:pPr>
          </w:p>
        </w:tc>
        <w:tc>
          <w:tcPr>
            <w:tcW w:w="999" w:type="dxa"/>
          </w:tcPr>
          <w:p w14:paraId="68965FA0">
            <w:pPr>
              <w:pStyle w:val="8"/>
              <w:rPr>
                <w:sz w:val="24"/>
              </w:rPr>
            </w:pPr>
          </w:p>
        </w:tc>
        <w:tc>
          <w:tcPr>
            <w:tcW w:w="851" w:type="dxa"/>
          </w:tcPr>
          <w:p w14:paraId="36354C2A">
            <w:pPr>
              <w:pStyle w:val="8"/>
              <w:rPr>
                <w:sz w:val="24"/>
              </w:rPr>
            </w:pPr>
          </w:p>
        </w:tc>
        <w:tc>
          <w:tcPr>
            <w:tcW w:w="990" w:type="dxa"/>
          </w:tcPr>
          <w:p w14:paraId="3428A6D6">
            <w:pPr>
              <w:pStyle w:val="8"/>
              <w:rPr>
                <w:sz w:val="24"/>
              </w:rPr>
            </w:pPr>
          </w:p>
        </w:tc>
        <w:tc>
          <w:tcPr>
            <w:tcW w:w="851" w:type="dxa"/>
          </w:tcPr>
          <w:p w14:paraId="3DCF25F4">
            <w:pPr>
              <w:pStyle w:val="8"/>
              <w:rPr>
                <w:sz w:val="24"/>
              </w:rPr>
            </w:pPr>
          </w:p>
        </w:tc>
        <w:tc>
          <w:tcPr>
            <w:tcW w:w="995" w:type="dxa"/>
          </w:tcPr>
          <w:p w14:paraId="6A4026BB">
            <w:pPr>
              <w:pStyle w:val="8"/>
              <w:rPr>
                <w:sz w:val="24"/>
              </w:rPr>
            </w:pPr>
          </w:p>
        </w:tc>
        <w:tc>
          <w:tcPr>
            <w:tcW w:w="1278" w:type="dxa"/>
          </w:tcPr>
          <w:p w14:paraId="309FE1BE">
            <w:pPr>
              <w:pStyle w:val="8"/>
              <w:rPr>
                <w:sz w:val="24"/>
              </w:rPr>
            </w:pPr>
          </w:p>
        </w:tc>
        <w:tc>
          <w:tcPr>
            <w:tcW w:w="1139" w:type="dxa"/>
          </w:tcPr>
          <w:p w14:paraId="78B2DAEF">
            <w:pPr>
              <w:pStyle w:val="8"/>
              <w:rPr>
                <w:sz w:val="24"/>
              </w:rPr>
            </w:pPr>
          </w:p>
        </w:tc>
        <w:tc>
          <w:tcPr>
            <w:tcW w:w="995" w:type="dxa"/>
          </w:tcPr>
          <w:p w14:paraId="0C66FDFB">
            <w:pPr>
              <w:pStyle w:val="8"/>
              <w:rPr>
                <w:sz w:val="24"/>
              </w:rPr>
            </w:pPr>
          </w:p>
        </w:tc>
        <w:tc>
          <w:tcPr>
            <w:tcW w:w="1273" w:type="dxa"/>
          </w:tcPr>
          <w:p w14:paraId="422448AD">
            <w:pPr>
              <w:pStyle w:val="8"/>
              <w:rPr>
                <w:sz w:val="24"/>
              </w:rPr>
            </w:pPr>
          </w:p>
        </w:tc>
      </w:tr>
      <w:tr w14:paraId="3CFB8D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8" w:hRule="atLeast"/>
        </w:trPr>
        <w:tc>
          <w:tcPr>
            <w:tcW w:w="562" w:type="dxa"/>
          </w:tcPr>
          <w:p w14:paraId="6B4E9E87">
            <w:pPr>
              <w:pStyle w:val="8"/>
              <w:spacing w:line="268" w:lineRule="exact"/>
              <w:ind w:left="9"/>
              <w:jc w:val="center"/>
              <w:rPr>
                <w:sz w:val="24"/>
              </w:rPr>
            </w:pPr>
            <w:r>
              <w:rPr>
                <w:spacing w:val="-10"/>
                <w:sz w:val="24"/>
              </w:rPr>
              <w:t>2</w:t>
            </w:r>
          </w:p>
        </w:tc>
        <w:tc>
          <w:tcPr>
            <w:tcW w:w="2531" w:type="dxa"/>
          </w:tcPr>
          <w:p w14:paraId="17C195FB">
            <w:pPr>
              <w:pStyle w:val="8"/>
              <w:spacing w:line="276" w:lineRule="auto"/>
              <w:ind w:left="109" w:right="138"/>
              <w:rPr>
                <w:sz w:val="24"/>
              </w:rPr>
            </w:pPr>
            <w:r>
              <w:rPr>
                <w:spacing w:val="-2"/>
                <w:sz w:val="24"/>
              </w:rPr>
              <w:t xml:space="preserve">Фронтальне </w:t>
            </w:r>
            <w:r>
              <w:rPr>
                <w:sz w:val="24"/>
              </w:rPr>
              <w:t>відвідування</w:t>
            </w:r>
            <w:r>
              <w:rPr>
                <w:spacing w:val="-9"/>
                <w:sz w:val="24"/>
              </w:rPr>
              <w:t xml:space="preserve"> </w:t>
            </w:r>
            <w:r>
              <w:rPr>
                <w:sz w:val="24"/>
              </w:rPr>
              <w:t>уроків</w:t>
            </w:r>
            <w:r>
              <w:rPr>
                <w:spacing w:val="-11"/>
                <w:sz w:val="24"/>
              </w:rPr>
              <w:t xml:space="preserve"> </w:t>
            </w:r>
            <w:r>
              <w:rPr>
                <w:sz w:val="24"/>
              </w:rPr>
              <w:t>зі наступним аналізом з метою визначення рівня практичного розв’язання</w:t>
            </w:r>
            <w:r>
              <w:rPr>
                <w:spacing w:val="-15"/>
                <w:sz w:val="24"/>
              </w:rPr>
              <w:t xml:space="preserve"> </w:t>
            </w:r>
            <w:r>
              <w:rPr>
                <w:sz w:val="24"/>
              </w:rPr>
              <w:t xml:space="preserve">проблеми </w:t>
            </w:r>
            <w:r>
              <w:rPr>
                <w:spacing w:val="-2"/>
                <w:sz w:val="24"/>
              </w:rPr>
              <w:t>розвитку комунікативних компетентностей</w:t>
            </w:r>
          </w:p>
        </w:tc>
        <w:tc>
          <w:tcPr>
            <w:tcW w:w="730" w:type="dxa"/>
          </w:tcPr>
          <w:p w14:paraId="412C2A78">
            <w:pPr>
              <w:pStyle w:val="8"/>
              <w:rPr>
                <w:sz w:val="24"/>
              </w:rPr>
            </w:pPr>
          </w:p>
        </w:tc>
        <w:tc>
          <w:tcPr>
            <w:tcW w:w="995" w:type="dxa"/>
          </w:tcPr>
          <w:p w14:paraId="0A32C714">
            <w:pPr>
              <w:pStyle w:val="8"/>
              <w:rPr>
                <w:sz w:val="24"/>
              </w:rPr>
            </w:pPr>
          </w:p>
        </w:tc>
        <w:tc>
          <w:tcPr>
            <w:tcW w:w="999" w:type="dxa"/>
          </w:tcPr>
          <w:p w14:paraId="5A64C5B8">
            <w:pPr>
              <w:pStyle w:val="8"/>
              <w:spacing w:line="268" w:lineRule="exact"/>
              <w:ind w:left="10" w:right="1"/>
              <w:jc w:val="center"/>
              <w:rPr>
                <w:sz w:val="24"/>
              </w:rPr>
            </w:pPr>
            <w:r>
              <w:rPr>
                <w:spacing w:val="-5"/>
                <w:sz w:val="24"/>
              </w:rPr>
              <w:t>5,6</w:t>
            </w:r>
          </w:p>
        </w:tc>
        <w:tc>
          <w:tcPr>
            <w:tcW w:w="851" w:type="dxa"/>
          </w:tcPr>
          <w:p w14:paraId="1151D245">
            <w:pPr>
              <w:pStyle w:val="8"/>
              <w:rPr>
                <w:sz w:val="24"/>
              </w:rPr>
            </w:pPr>
          </w:p>
        </w:tc>
        <w:tc>
          <w:tcPr>
            <w:tcW w:w="990" w:type="dxa"/>
          </w:tcPr>
          <w:p w14:paraId="61AB7BC7">
            <w:pPr>
              <w:pStyle w:val="8"/>
              <w:rPr>
                <w:sz w:val="24"/>
              </w:rPr>
            </w:pPr>
          </w:p>
        </w:tc>
        <w:tc>
          <w:tcPr>
            <w:tcW w:w="851" w:type="dxa"/>
          </w:tcPr>
          <w:p w14:paraId="7982D901">
            <w:pPr>
              <w:pStyle w:val="8"/>
              <w:spacing w:line="268" w:lineRule="exact"/>
              <w:ind w:left="4"/>
              <w:jc w:val="center"/>
              <w:rPr>
                <w:sz w:val="24"/>
              </w:rPr>
            </w:pPr>
            <w:r>
              <w:rPr>
                <w:spacing w:val="-5"/>
                <w:sz w:val="24"/>
              </w:rPr>
              <w:t>10</w:t>
            </w:r>
          </w:p>
        </w:tc>
        <w:tc>
          <w:tcPr>
            <w:tcW w:w="995" w:type="dxa"/>
          </w:tcPr>
          <w:p w14:paraId="7CC33277">
            <w:pPr>
              <w:pStyle w:val="8"/>
              <w:rPr>
                <w:sz w:val="24"/>
              </w:rPr>
            </w:pPr>
          </w:p>
        </w:tc>
        <w:tc>
          <w:tcPr>
            <w:tcW w:w="1278" w:type="dxa"/>
          </w:tcPr>
          <w:p w14:paraId="6251A867">
            <w:pPr>
              <w:pStyle w:val="8"/>
              <w:rPr>
                <w:sz w:val="24"/>
              </w:rPr>
            </w:pPr>
          </w:p>
        </w:tc>
        <w:tc>
          <w:tcPr>
            <w:tcW w:w="1139" w:type="dxa"/>
          </w:tcPr>
          <w:p w14:paraId="6C5E71A0">
            <w:pPr>
              <w:pStyle w:val="8"/>
              <w:spacing w:line="268" w:lineRule="exact"/>
              <w:ind w:left="3" w:right="9"/>
              <w:jc w:val="center"/>
              <w:rPr>
                <w:sz w:val="24"/>
              </w:rPr>
            </w:pPr>
            <w:r>
              <w:rPr>
                <w:spacing w:val="-5"/>
                <w:sz w:val="24"/>
              </w:rPr>
              <w:t>7,9</w:t>
            </w:r>
          </w:p>
        </w:tc>
        <w:tc>
          <w:tcPr>
            <w:tcW w:w="995" w:type="dxa"/>
          </w:tcPr>
          <w:p w14:paraId="7B898690">
            <w:pPr>
              <w:pStyle w:val="8"/>
              <w:rPr>
                <w:sz w:val="24"/>
              </w:rPr>
            </w:pPr>
          </w:p>
        </w:tc>
        <w:tc>
          <w:tcPr>
            <w:tcW w:w="1273" w:type="dxa"/>
          </w:tcPr>
          <w:p w14:paraId="0F444CB4">
            <w:pPr>
              <w:pStyle w:val="8"/>
              <w:rPr>
                <w:sz w:val="24"/>
              </w:rPr>
            </w:pPr>
          </w:p>
        </w:tc>
      </w:tr>
      <w:tr w14:paraId="26602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4" w:hRule="atLeast"/>
        </w:trPr>
        <w:tc>
          <w:tcPr>
            <w:tcW w:w="562" w:type="dxa"/>
          </w:tcPr>
          <w:p w14:paraId="3B916A03">
            <w:pPr>
              <w:pStyle w:val="8"/>
              <w:spacing w:line="268" w:lineRule="exact"/>
              <w:ind w:left="9"/>
              <w:jc w:val="center"/>
              <w:rPr>
                <w:sz w:val="24"/>
              </w:rPr>
            </w:pPr>
            <w:r>
              <w:rPr>
                <w:spacing w:val="-10"/>
                <w:sz w:val="24"/>
              </w:rPr>
              <w:t>3</w:t>
            </w:r>
          </w:p>
        </w:tc>
        <w:tc>
          <w:tcPr>
            <w:tcW w:w="2531" w:type="dxa"/>
          </w:tcPr>
          <w:p w14:paraId="43791018">
            <w:pPr>
              <w:pStyle w:val="8"/>
              <w:spacing w:line="268" w:lineRule="exact"/>
              <w:ind w:left="109"/>
              <w:rPr>
                <w:sz w:val="24"/>
              </w:rPr>
            </w:pPr>
            <w:r>
              <w:rPr>
                <w:sz w:val="24"/>
              </w:rPr>
              <w:t>Педагогічна</w:t>
            </w:r>
            <w:r>
              <w:rPr>
                <w:spacing w:val="-8"/>
                <w:sz w:val="24"/>
              </w:rPr>
              <w:t xml:space="preserve"> </w:t>
            </w:r>
            <w:r>
              <w:rPr>
                <w:spacing w:val="-4"/>
                <w:sz w:val="24"/>
              </w:rPr>
              <w:t>рада</w:t>
            </w:r>
          </w:p>
          <w:p w14:paraId="5C46B0AB">
            <w:pPr>
              <w:pStyle w:val="8"/>
              <w:spacing w:before="242" w:line="276" w:lineRule="auto"/>
              <w:ind w:left="109" w:right="104"/>
              <w:rPr>
                <w:sz w:val="24"/>
              </w:rPr>
            </w:pPr>
            <w:r>
              <w:rPr>
                <w:sz w:val="24"/>
              </w:rPr>
              <w:t>«Вибір</w:t>
            </w:r>
            <w:r>
              <w:rPr>
                <w:spacing w:val="-15"/>
                <w:sz w:val="24"/>
              </w:rPr>
              <w:t xml:space="preserve"> </w:t>
            </w:r>
            <w:r>
              <w:rPr>
                <w:sz w:val="24"/>
              </w:rPr>
              <w:t>форм</w:t>
            </w:r>
            <w:r>
              <w:rPr>
                <w:spacing w:val="-14"/>
                <w:sz w:val="24"/>
              </w:rPr>
              <w:t xml:space="preserve"> </w:t>
            </w:r>
            <w:r>
              <w:rPr>
                <w:sz w:val="24"/>
              </w:rPr>
              <w:t>і</w:t>
            </w:r>
            <w:r>
              <w:rPr>
                <w:spacing w:val="-15"/>
                <w:sz w:val="24"/>
              </w:rPr>
              <w:t xml:space="preserve"> </w:t>
            </w:r>
            <w:r>
              <w:rPr>
                <w:sz w:val="24"/>
              </w:rPr>
              <w:t xml:space="preserve">методів навчання, а також взаємодія вчителів- предметників – шлях до оптимального навантаження та </w:t>
            </w:r>
            <w:r>
              <w:rPr>
                <w:spacing w:val="-2"/>
                <w:sz w:val="24"/>
              </w:rPr>
              <w:t xml:space="preserve">працездатності </w:t>
            </w:r>
            <w:r>
              <w:rPr>
                <w:sz w:val="24"/>
              </w:rPr>
              <w:t>здобувачів освіти»</w:t>
            </w:r>
          </w:p>
        </w:tc>
        <w:tc>
          <w:tcPr>
            <w:tcW w:w="730" w:type="dxa"/>
          </w:tcPr>
          <w:p w14:paraId="0EE02606">
            <w:pPr>
              <w:pStyle w:val="8"/>
              <w:rPr>
                <w:sz w:val="24"/>
              </w:rPr>
            </w:pPr>
          </w:p>
        </w:tc>
        <w:tc>
          <w:tcPr>
            <w:tcW w:w="995" w:type="dxa"/>
          </w:tcPr>
          <w:p w14:paraId="199DBA22">
            <w:pPr>
              <w:pStyle w:val="8"/>
              <w:rPr>
                <w:sz w:val="24"/>
              </w:rPr>
            </w:pPr>
          </w:p>
        </w:tc>
        <w:tc>
          <w:tcPr>
            <w:tcW w:w="999" w:type="dxa"/>
          </w:tcPr>
          <w:p w14:paraId="2E899D99">
            <w:pPr>
              <w:pStyle w:val="8"/>
              <w:rPr>
                <w:sz w:val="24"/>
              </w:rPr>
            </w:pPr>
          </w:p>
        </w:tc>
        <w:tc>
          <w:tcPr>
            <w:tcW w:w="851" w:type="dxa"/>
          </w:tcPr>
          <w:p w14:paraId="34DD40C2">
            <w:pPr>
              <w:pStyle w:val="8"/>
              <w:rPr>
                <w:sz w:val="24"/>
              </w:rPr>
            </w:pPr>
          </w:p>
        </w:tc>
        <w:tc>
          <w:tcPr>
            <w:tcW w:w="990" w:type="dxa"/>
          </w:tcPr>
          <w:p w14:paraId="499BBDB3">
            <w:pPr>
              <w:pStyle w:val="8"/>
              <w:rPr>
                <w:sz w:val="24"/>
              </w:rPr>
            </w:pPr>
          </w:p>
        </w:tc>
        <w:tc>
          <w:tcPr>
            <w:tcW w:w="851" w:type="dxa"/>
          </w:tcPr>
          <w:p w14:paraId="7560D241">
            <w:pPr>
              <w:pStyle w:val="8"/>
              <w:rPr>
                <w:sz w:val="24"/>
              </w:rPr>
            </w:pPr>
          </w:p>
        </w:tc>
        <w:tc>
          <w:tcPr>
            <w:tcW w:w="995" w:type="dxa"/>
          </w:tcPr>
          <w:p w14:paraId="0EA4D845">
            <w:pPr>
              <w:pStyle w:val="8"/>
              <w:rPr>
                <w:sz w:val="24"/>
              </w:rPr>
            </w:pPr>
          </w:p>
        </w:tc>
        <w:tc>
          <w:tcPr>
            <w:tcW w:w="1278" w:type="dxa"/>
            <w:textDirection w:val="btLr"/>
          </w:tcPr>
          <w:p w14:paraId="2C79A059">
            <w:pPr>
              <w:pStyle w:val="8"/>
              <w:rPr>
                <w:b/>
                <w:sz w:val="24"/>
              </w:rPr>
            </w:pPr>
          </w:p>
          <w:p w14:paraId="0F7FF3F7">
            <w:pPr>
              <w:pStyle w:val="8"/>
              <w:spacing w:before="76"/>
              <w:rPr>
                <w:b/>
                <w:sz w:val="24"/>
              </w:rPr>
            </w:pPr>
          </w:p>
          <w:p w14:paraId="43BFC106">
            <w:pPr>
              <w:pStyle w:val="8"/>
              <w:ind w:left="114"/>
              <w:rPr>
                <w:sz w:val="24"/>
              </w:rPr>
            </w:pPr>
            <w:r>
              <w:rPr>
                <w:spacing w:val="-10"/>
                <w:sz w:val="24"/>
              </w:rPr>
              <w:t>+</w:t>
            </w:r>
          </w:p>
        </w:tc>
        <w:tc>
          <w:tcPr>
            <w:tcW w:w="1139" w:type="dxa"/>
          </w:tcPr>
          <w:p w14:paraId="14BAA9BD">
            <w:pPr>
              <w:pStyle w:val="8"/>
              <w:rPr>
                <w:sz w:val="24"/>
              </w:rPr>
            </w:pPr>
          </w:p>
        </w:tc>
        <w:tc>
          <w:tcPr>
            <w:tcW w:w="995" w:type="dxa"/>
          </w:tcPr>
          <w:p w14:paraId="514A804D">
            <w:pPr>
              <w:pStyle w:val="8"/>
              <w:rPr>
                <w:sz w:val="24"/>
              </w:rPr>
            </w:pPr>
          </w:p>
        </w:tc>
        <w:tc>
          <w:tcPr>
            <w:tcW w:w="1273" w:type="dxa"/>
          </w:tcPr>
          <w:p w14:paraId="295E39E9">
            <w:pPr>
              <w:pStyle w:val="8"/>
              <w:rPr>
                <w:sz w:val="24"/>
              </w:rPr>
            </w:pPr>
          </w:p>
        </w:tc>
      </w:tr>
      <w:tr w14:paraId="7261D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2" w:hRule="atLeast"/>
        </w:trPr>
        <w:tc>
          <w:tcPr>
            <w:tcW w:w="562" w:type="dxa"/>
          </w:tcPr>
          <w:p w14:paraId="0D233B8E">
            <w:pPr>
              <w:pStyle w:val="8"/>
              <w:spacing w:line="268" w:lineRule="exact"/>
              <w:ind w:left="9"/>
              <w:jc w:val="center"/>
              <w:rPr>
                <w:sz w:val="24"/>
              </w:rPr>
            </w:pPr>
            <w:r>
              <w:rPr>
                <w:spacing w:val="-10"/>
                <w:sz w:val="24"/>
              </w:rPr>
              <w:t>4</w:t>
            </w:r>
          </w:p>
        </w:tc>
        <w:tc>
          <w:tcPr>
            <w:tcW w:w="2531" w:type="dxa"/>
          </w:tcPr>
          <w:p w14:paraId="72972AF2">
            <w:pPr>
              <w:pStyle w:val="8"/>
              <w:spacing w:line="278" w:lineRule="auto"/>
              <w:ind w:left="109" w:right="104"/>
              <w:rPr>
                <w:sz w:val="24"/>
              </w:rPr>
            </w:pPr>
            <w:r>
              <w:rPr>
                <w:sz w:val="24"/>
              </w:rPr>
              <w:t>Організація роботи з атестації</w:t>
            </w:r>
            <w:r>
              <w:rPr>
                <w:spacing w:val="-15"/>
                <w:sz w:val="24"/>
              </w:rPr>
              <w:t xml:space="preserve"> </w:t>
            </w:r>
            <w:r>
              <w:rPr>
                <w:sz w:val="24"/>
              </w:rPr>
              <w:t xml:space="preserve">педагогічних </w:t>
            </w:r>
            <w:r>
              <w:rPr>
                <w:spacing w:val="-2"/>
                <w:sz w:val="24"/>
              </w:rPr>
              <w:t>працівників</w:t>
            </w:r>
          </w:p>
        </w:tc>
        <w:tc>
          <w:tcPr>
            <w:tcW w:w="730" w:type="dxa"/>
          </w:tcPr>
          <w:p w14:paraId="6049F773">
            <w:pPr>
              <w:pStyle w:val="8"/>
              <w:rPr>
                <w:sz w:val="24"/>
              </w:rPr>
            </w:pPr>
          </w:p>
        </w:tc>
        <w:tc>
          <w:tcPr>
            <w:tcW w:w="995" w:type="dxa"/>
          </w:tcPr>
          <w:p w14:paraId="47CFC389">
            <w:pPr>
              <w:pStyle w:val="8"/>
              <w:spacing w:line="268" w:lineRule="exact"/>
              <w:ind w:left="28" w:right="17"/>
              <w:jc w:val="center"/>
              <w:rPr>
                <w:sz w:val="24"/>
              </w:rPr>
            </w:pPr>
            <w:r>
              <w:rPr>
                <w:spacing w:val="-10"/>
                <w:sz w:val="24"/>
              </w:rPr>
              <w:t>+</w:t>
            </w:r>
          </w:p>
        </w:tc>
        <w:tc>
          <w:tcPr>
            <w:tcW w:w="999" w:type="dxa"/>
          </w:tcPr>
          <w:p w14:paraId="5BDA9462">
            <w:pPr>
              <w:pStyle w:val="8"/>
              <w:spacing w:line="268" w:lineRule="exact"/>
              <w:ind w:left="9" w:right="4"/>
              <w:jc w:val="center"/>
              <w:rPr>
                <w:sz w:val="24"/>
              </w:rPr>
            </w:pPr>
            <w:r>
              <w:rPr>
                <w:spacing w:val="-10"/>
                <w:sz w:val="24"/>
              </w:rPr>
              <w:t>+</w:t>
            </w:r>
          </w:p>
        </w:tc>
        <w:tc>
          <w:tcPr>
            <w:tcW w:w="851" w:type="dxa"/>
          </w:tcPr>
          <w:p w14:paraId="0BC32A62">
            <w:pPr>
              <w:pStyle w:val="8"/>
              <w:spacing w:line="268" w:lineRule="exact"/>
              <w:ind w:left="9"/>
              <w:jc w:val="center"/>
              <w:rPr>
                <w:sz w:val="24"/>
              </w:rPr>
            </w:pPr>
            <w:r>
              <w:rPr>
                <w:spacing w:val="-10"/>
                <w:sz w:val="24"/>
              </w:rPr>
              <w:t>+</w:t>
            </w:r>
          </w:p>
        </w:tc>
        <w:tc>
          <w:tcPr>
            <w:tcW w:w="990" w:type="dxa"/>
          </w:tcPr>
          <w:p w14:paraId="2B2E4A70">
            <w:pPr>
              <w:pStyle w:val="8"/>
              <w:spacing w:line="268" w:lineRule="exact"/>
              <w:ind w:left="10" w:right="9"/>
              <w:jc w:val="center"/>
              <w:rPr>
                <w:sz w:val="24"/>
              </w:rPr>
            </w:pPr>
            <w:r>
              <w:rPr>
                <w:spacing w:val="-10"/>
                <w:sz w:val="24"/>
              </w:rPr>
              <w:t>+</w:t>
            </w:r>
          </w:p>
        </w:tc>
        <w:tc>
          <w:tcPr>
            <w:tcW w:w="851" w:type="dxa"/>
          </w:tcPr>
          <w:p w14:paraId="4EACA3C5">
            <w:pPr>
              <w:pStyle w:val="8"/>
              <w:spacing w:line="268" w:lineRule="exact"/>
              <w:ind w:left="4"/>
              <w:jc w:val="center"/>
              <w:rPr>
                <w:sz w:val="24"/>
              </w:rPr>
            </w:pPr>
            <w:r>
              <w:rPr>
                <w:spacing w:val="-10"/>
                <w:sz w:val="24"/>
              </w:rPr>
              <w:t>+</w:t>
            </w:r>
          </w:p>
        </w:tc>
        <w:tc>
          <w:tcPr>
            <w:tcW w:w="995" w:type="dxa"/>
          </w:tcPr>
          <w:p w14:paraId="4C4981FD">
            <w:pPr>
              <w:pStyle w:val="8"/>
              <w:spacing w:line="268" w:lineRule="exact"/>
              <w:ind w:left="19" w:right="17"/>
              <w:jc w:val="center"/>
              <w:rPr>
                <w:sz w:val="24"/>
              </w:rPr>
            </w:pPr>
            <w:r>
              <w:rPr>
                <w:spacing w:val="-10"/>
                <w:sz w:val="24"/>
              </w:rPr>
              <w:t>+</w:t>
            </w:r>
          </w:p>
        </w:tc>
        <w:tc>
          <w:tcPr>
            <w:tcW w:w="1278" w:type="dxa"/>
          </w:tcPr>
          <w:p w14:paraId="49673DCB">
            <w:pPr>
              <w:pStyle w:val="8"/>
              <w:rPr>
                <w:sz w:val="24"/>
              </w:rPr>
            </w:pPr>
          </w:p>
        </w:tc>
        <w:tc>
          <w:tcPr>
            <w:tcW w:w="1139" w:type="dxa"/>
          </w:tcPr>
          <w:p w14:paraId="26E48613">
            <w:pPr>
              <w:pStyle w:val="8"/>
              <w:rPr>
                <w:sz w:val="24"/>
              </w:rPr>
            </w:pPr>
          </w:p>
        </w:tc>
        <w:tc>
          <w:tcPr>
            <w:tcW w:w="995" w:type="dxa"/>
          </w:tcPr>
          <w:p w14:paraId="74A91936">
            <w:pPr>
              <w:pStyle w:val="8"/>
              <w:rPr>
                <w:sz w:val="24"/>
              </w:rPr>
            </w:pPr>
          </w:p>
        </w:tc>
        <w:tc>
          <w:tcPr>
            <w:tcW w:w="1273" w:type="dxa"/>
          </w:tcPr>
          <w:p w14:paraId="6ECFA13B">
            <w:pPr>
              <w:pStyle w:val="8"/>
              <w:rPr>
                <w:sz w:val="24"/>
              </w:rPr>
            </w:pPr>
          </w:p>
        </w:tc>
      </w:tr>
      <w:tr w14:paraId="4EE63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14189" w:type="dxa"/>
            <w:gridSpan w:val="13"/>
          </w:tcPr>
          <w:p w14:paraId="3F53078B">
            <w:pPr>
              <w:pStyle w:val="8"/>
              <w:spacing w:line="218" w:lineRule="auto"/>
              <w:ind w:left="110"/>
              <w:rPr>
                <w:b/>
                <w:sz w:val="24"/>
              </w:rPr>
            </w:pPr>
            <w:r>
              <w:rPr>
                <w:b/>
                <w:color w:val="00AF50"/>
                <w:sz w:val="24"/>
              </w:rPr>
              <w:t xml:space="preserve">Критерій: </w:t>
            </w:r>
            <w:r>
              <w:rPr>
                <w:b/>
                <w:sz w:val="24"/>
              </w:rPr>
              <w:t>Педагогічні</w:t>
            </w:r>
            <w:r>
              <w:rPr>
                <w:b/>
                <w:spacing w:val="-2"/>
                <w:sz w:val="24"/>
              </w:rPr>
              <w:t xml:space="preserve"> </w:t>
            </w:r>
            <w:r>
              <w:rPr>
                <w:b/>
                <w:sz w:val="24"/>
              </w:rPr>
              <w:t>працівники</w:t>
            </w:r>
            <w:r>
              <w:rPr>
                <w:b/>
                <w:spacing w:val="-2"/>
                <w:sz w:val="24"/>
              </w:rPr>
              <w:t xml:space="preserve"> </w:t>
            </w:r>
            <w:r>
              <w:rPr>
                <w:b/>
                <w:sz w:val="24"/>
              </w:rPr>
              <w:t>здійснюють інноваційну освітню діяльність, беруть</w:t>
            </w:r>
            <w:r>
              <w:rPr>
                <w:b/>
                <w:spacing w:val="-1"/>
                <w:sz w:val="24"/>
              </w:rPr>
              <w:t xml:space="preserve"> </w:t>
            </w:r>
            <w:r>
              <w:rPr>
                <w:b/>
                <w:sz w:val="24"/>
              </w:rPr>
              <w:t>участь у</w:t>
            </w:r>
            <w:r>
              <w:rPr>
                <w:b/>
                <w:spacing w:val="-2"/>
                <w:sz w:val="24"/>
              </w:rPr>
              <w:t xml:space="preserve"> </w:t>
            </w:r>
            <w:r>
              <w:rPr>
                <w:b/>
                <w:sz w:val="24"/>
              </w:rPr>
              <w:t>освітніх</w:t>
            </w:r>
            <w:r>
              <w:rPr>
                <w:b/>
                <w:spacing w:val="-2"/>
                <w:sz w:val="24"/>
              </w:rPr>
              <w:t xml:space="preserve"> </w:t>
            </w:r>
            <w:r>
              <w:rPr>
                <w:b/>
                <w:sz w:val="24"/>
              </w:rPr>
              <w:t>проєктах, залучаються до роботи, як освітні експерти</w:t>
            </w:r>
          </w:p>
        </w:tc>
      </w:tr>
    </w:tbl>
    <w:p w14:paraId="6BB263E1">
      <w:pPr>
        <w:pStyle w:val="8"/>
        <w:spacing w:after="0" w:line="218" w:lineRule="auto"/>
        <w:rPr>
          <w:b/>
          <w:sz w:val="24"/>
        </w:rPr>
        <w:sectPr>
          <w:type w:val="continuous"/>
          <w:pgSz w:w="16840" w:h="11910" w:orient="landscape"/>
          <w:pgMar w:top="540" w:right="0" w:bottom="1265" w:left="283" w:header="720" w:footer="720" w:gutter="0"/>
          <w:cols w:space="720" w:num="1"/>
        </w:sectPr>
      </w:pPr>
    </w:p>
    <w:tbl>
      <w:tblPr>
        <w:tblStyle w:val="4"/>
        <w:tblW w:w="0" w:type="auto"/>
        <w:tblInd w:w="11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2"/>
        <w:gridCol w:w="2531"/>
        <w:gridCol w:w="730"/>
        <w:gridCol w:w="995"/>
        <w:gridCol w:w="999"/>
        <w:gridCol w:w="851"/>
        <w:gridCol w:w="990"/>
        <w:gridCol w:w="851"/>
        <w:gridCol w:w="995"/>
        <w:gridCol w:w="1278"/>
        <w:gridCol w:w="1139"/>
        <w:gridCol w:w="995"/>
        <w:gridCol w:w="1273"/>
      </w:tblGrid>
      <w:tr w14:paraId="3E332B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1" w:hRule="atLeast"/>
        </w:trPr>
        <w:tc>
          <w:tcPr>
            <w:tcW w:w="562" w:type="dxa"/>
          </w:tcPr>
          <w:p w14:paraId="7219793D">
            <w:pPr>
              <w:pStyle w:val="8"/>
              <w:spacing w:line="268" w:lineRule="exact"/>
              <w:ind w:left="9"/>
              <w:jc w:val="center"/>
              <w:rPr>
                <w:sz w:val="24"/>
              </w:rPr>
            </w:pPr>
            <w:r>
              <w:rPr>
                <w:spacing w:val="-10"/>
                <w:sz w:val="24"/>
              </w:rPr>
              <w:t>1</w:t>
            </w:r>
          </w:p>
        </w:tc>
        <w:tc>
          <w:tcPr>
            <w:tcW w:w="2531" w:type="dxa"/>
          </w:tcPr>
          <w:p w14:paraId="02C9C30B">
            <w:pPr>
              <w:pStyle w:val="8"/>
              <w:spacing w:line="278" w:lineRule="auto"/>
              <w:ind w:left="109" w:right="138"/>
              <w:rPr>
                <w:sz w:val="24"/>
              </w:rPr>
            </w:pPr>
            <w:r>
              <w:rPr>
                <w:spacing w:val="-2"/>
                <w:sz w:val="24"/>
              </w:rPr>
              <w:t>Публікації педагогічних працівників</w:t>
            </w:r>
          </w:p>
        </w:tc>
        <w:tc>
          <w:tcPr>
            <w:tcW w:w="11096" w:type="dxa"/>
            <w:gridSpan w:val="11"/>
          </w:tcPr>
          <w:p w14:paraId="5E355A33">
            <w:pPr>
              <w:pStyle w:val="8"/>
              <w:spacing w:line="268" w:lineRule="exact"/>
              <w:ind w:left="838"/>
              <w:rPr>
                <w:sz w:val="24"/>
              </w:rPr>
            </w:pPr>
            <w:r>
              <w:rPr>
                <w:sz w:val="24"/>
              </w:rPr>
              <w:t>Ознайомлення</w:t>
            </w:r>
            <w:r>
              <w:rPr>
                <w:spacing w:val="-13"/>
                <w:sz w:val="24"/>
              </w:rPr>
              <w:t xml:space="preserve"> </w:t>
            </w:r>
            <w:r>
              <w:rPr>
                <w:sz w:val="24"/>
              </w:rPr>
              <w:t>із</w:t>
            </w:r>
            <w:r>
              <w:rPr>
                <w:spacing w:val="-4"/>
                <w:sz w:val="24"/>
              </w:rPr>
              <w:t xml:space="preserve"> </w:t>
            </w:r>
            <w:r>
              <w:rPr>
                <w:sz w:val="24"/>
              </w:rPr>
              <w:t>публікаціями</w:t>
            </w:r>
            <w:r>
              <w:rPr>
                <w:spacing w:val="-5"/>
                <w:sz w:val="24"/>
              </w:rPr>
              <w:t xml:space="preserve"> </w:t>
            </w:r>
            <w:r>
              <w:rPr>
                <w:sz w:val="24"/>
              </w:rPr>
              <w:t>вчителів,</w:t>
            </w:r>
            <w:r>
              <w:rPr>
                <w:spacing w:val="-9"/>
                <w:sz w:val="24"/>
              </w:rPr>
              <w:t xml:space="preserve"> </w:t>
            </w:r>
            <w:r>
              <w:rPr>
                <w:sz w:val="24"/>
              </w:rPr>
              <w:t>особливостями</w:t>
            </w:r>
            <w:r>
              <w:rPr>
                <w:spacing w:val="-9"/>
                <w:sz w:val="24"/>
              </w:rPr>
              <w:t xml:space="preserve"> </w:t>
            </w:r>
            <w:r>
              <w:rPr>
                <w:sz w:val="24"/>
              </w:rPr>
              <w:t>здійснення</w:t>
            </w:r>
            <w:r>
              <w:rPr>
                <w:spacing w:val="-2"/>
                <w:sz w:val="24"/>
              </w:rPr>
              <w:t xml:space="preserve"> </w:t>
            </w:r>
            <w:r>
              <w:rPr>
                <w:sz w:val="24"/>
              </w:rPr>
              <w:t>інноваційної</w:t>
            </w:r>
            <w:r>
              <w:rPr>
                <w:spacing w:val="-13"/>
                <w:sz w:val="24"/>
              </w:rPr>
              <w:t xml:space="preserve"> </w:t>
            </w:r>
            <w:r>
              <w:rPr>
                <w:spacing w:val="-2"/>
                <w:sz w:val="24"/>
              </w:rPr>
              <w:t>діяльності</w:t>
            </w:r>
          </w:p>
        </w:tc>
      </w:tr>
      <w:tr w14:paraId="1F960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1" w:hRule="atLeast"/>
        </w:trPr>
        <w:tc>
          <w:tcPr>
            <w:tcW w:w="14189" w:type="dxa"/>
            <w:gridSpan w:val="13"/>
          </w:tcPr>
          <w:p w14:paraId="7FFFB7A1">
            <w:pPr>
              <w:pStyle w:val="8"/>
              <w:spacing w:before="2"/>
              <w:ind w:left="119"/>
              <w:rPr>
                <w:b/>
                <w:sz w:val="24"/>
              </w:rPr>
            </w:pPr>
            <w:r>
              <w:rPr>
                <w:b/>
                <w:color w:val="00AF50"/>
                <w:sz w:val="24"/>
              </w:rPr>
              <w:t>Вимога:</w:t>
            </w:r>
            <w:r>
              <w:rPr>
                <w:b/>
                <w:color w:val="00AF50"/>
                <w:spacing w:val="-6"/>
                <w:sz w:val="24"/>
              </w:rPr>
              <w:t xml:space="preserve"> </w:t>
            </w:r>
            <w:r>
              <w:rPr>
                <w:b/>
                <w:color w:val="C00000"/>
                <w:sz w:val="24"/>
              </w:rPr>
              <w:t>Налагодження</w:t>
            </w:r>
            <w:r>
              <w:rPr>
                <w:b/>
                <w:color w:val="C00000"/>
                <w:spacing w:val="-6"/>
                <w:sz w:val="24"/>
              </w:rPr>
              <w:t xml:space="preserve"> </w:t>
            </w:r>
            <w:r>
              <w:rPr>
                <w:b/>
                <w:color w:val="C00000"/>
                <w:sz w:val="24"/>
              </w:rPr>
              <w:t>співпраці</w:t>
            </w:r>
            <w:r>
              <w:rPr>
                <w:b/>
                <w:color w:val="C00000"/>
                <w:spacing w:val="-8"/>
                <w:sz w:val="24"/>
              </w:rPr>
              <w:t xml:space="preserve"> </w:t>
            </w:r>
            <w:r>
              <w:rPr>
                <w:b/>
                <w:color w:val="C00000"/>
                <w:sz w:val="24"/>
              </w:rPr>
              <w:t>зі</w:t>
            </w:r>
            <w:r>
              <w:rPr>
                <w:b/>
                <w:color w:val="C00000"/>
                <w:spacing w:val="-4"/>
                <w:sz w:val="24"/>
              </w:rPr>
              <w:t xml:space="preserve"> </w:t>
            </w:r>
            <w:r>
              <w:rPr>
                <w:b/>
                <w:color w:val="C00000"/>
                <w:sz w:val="24"/>
              </w:rPr>
              <w:t>здобувачами</w:t>
            </w:r>
            <w:r>
              <w:rPr>
                <w:b/>
                <w:color w:val="C00000"/>
                <w:spacing w:val="-5"/>
                <w:sz w:val="24"/>
              </w:rPr>
              <w:t xml:space="preserve"> </w:t>
            </w:r>
            <w:r>
              <w:rPr>
                <w:b/>
                <w:color w:val="C00000"/>
                <w:sz w:val="24"/>
              </w:rPr>
              <w:t>освіти,</w:t>
            </w:r>
            <w:r>
              <w:rPr>
                <w:b/>
                <w:color w:val="C00000"/>
                <w:spacing w:val="-2"/>
                <w:sz w:val="24"/>
              </w:rPr>
              <w:t xml:space="preserve"> </w:t>
            </w:r>
            <w:r>
              <w:rPr>
                <w:b/>
                <w:color w:val="C00000"/>
                <w:sz w:val="24"/>
              </w:rPr>
              <w:t>їх</w:t>
            </w:r>
            <w:r>
              <w:rPr>
                <w:b/>
                <w:color w:val="C00000"/>
                <w:spacing w:val="-9"/>
                <w:sz w:val="24"/>
              </w:rPr>
              <w:t xml:space="preserve"> </w:t>
            </w:r>
            <w:r>
              <w:rPr>
                <w:b/>
                <w:color w:val="C00000"/>
                <w:sz w:val="24"/>
              </w:rPr>
              <w:t>батьками,</w:t>
            </w:r>
            <w:r>
              <w:rPr>
                <w:b/>
                <w:color w:val="C00000"/>
                <w:spacing w:val="-2"/>
                <w:sz w:val="24"/>
              </w:rPr>
              <w:t xml:space="preserve"> </w:t>
            </w:r>
            <w:r>
              <w:rPr>
                <w:b/>
                <w:color w:val="C00000"/>
                <w:sz w:val="24"/>
              </w:rPr>
              <w:t>працівниками</w:t>
            </w:r>
            <w:r>
              <w:rPr>
                <w:b/>
                <w:color w:val="C00000"/>
                <w:spacing w:val="-4"/>
                <w:sz w:val="24"/>
              </w:rPr>
              <w:t xml:space="preserve"> </w:t>
            </w:r>
            <w:r>
              <w:rPr>
                <w:b/>
                <w:color w:val="C00000"/>
                <w:sz w:val="24"/>
              </w:rPr>
              <w:t>закладу</w:t>
            </w:r>
            <w:r>
              <w:rPr>
                <w:b/>
                <w:color w:val="C00000"/>
                <w:spacing w:val="-4"/>
                <w:sz w:val="24"/>
              </w:rPr>
              <w:t xml:space="preserve"> </w:t>
            </w:r>
            <w:r>
              <w:rPr>
                <w:b/>
                <w:color w:val="C00000"/>
                <w:spacing w:val="-2"/>
                <w:sz w:val="24"/>
              </w:rPr>
              <w:t>освіти</w:t>
            </w:r>
          </w:p>
          <w:p w14:paraId="02E98DB8">
            <w:pPr>
              <w:pStyle w:val="8"/>
              <w:rPr>
                <w:b/>
                <w:sz w:val="24"/>
              </w:rPr>
            </w:pPr>
          </w:p>
          <w:p w14:paraId="73AC5AF7">
            <w:pPr>
              <w:pStyle w:val="8"/>
              <w:spacing w:before="40"/>
              <w:rPr>
                <w:b/>
                <w:sz w:val="24"/>
              </w:rPr>
            </w:pPr>
          </w:p>
          <w:p w14:paraId="0875B349">
            <w:pPr>
              <w:pStyle w:val="8"/>
              <w:spacing w:before="1"/>
              <w:ind w:left="177"/>
              <w:rPr>
                <w:b/>
                <w:sz w:val="24"/>
              </w:rPr>
            </w:pPr>
            <w:r>
              <w:rPr>
                <w:b/>
                <w:color w:val="00AF50"/>
                <w:sz w:val="24"/>
              </w:rPr>
              <w:t>Критерій</w:t>
            </w:r>
            <w:r>
              <w:rPr>
                <w:b/>
                <w:color w:val="00AF50"/>
                <w:spacing w:val="24"/>
                <w:sz w:val="24"/>
              </w:rPr>
              <w:t xml:space="preserve">  </w:t>
            </w:r>
            <w:r>
              <w:rPr>
                <w:b/>
                <w:sz w:val="24"/>
              </w:rPr>
              <w:t>Педагогічні</w:t>
            </w:r>
            <w:r>
              <w:rPr>
                <w:b/>
                <w:spacing w:val="-4"/>
                <w:sz w:val="24"/>
              </w:rPr>
              <w:t xml:space="preserve"> </w:t>
            </w:r>
            <w:r>
              <w:rPr>
                <w:b/>
                <w:sz w:val="24"/>
              </w:rPr>
              <w:t>працівники</w:t>
            </w:r>
            <w:r>
              <w:rPr>
                <w:b/>
                <w:spacing w:val="-4"/>
                <w:sz w:val="24"/>
              </w:rPr>
              <w:t xml:space="preserve"> </w:t>
            </w:r>
            <w:r>
              <w:rPr>
                <w:b/>
                <w:sz w:val="24"/>
              </w:rPr>
              <w:t>діють</w:t>
            </w:r>
            <w:r>
              <w:rPr>
                <w:b/>
                <w:spacing w:val="-3"/>
                <w:sz w:val="24"/>
              </w:rPr>
              <w:t xml:space="preserve"> </w:t>
            </w:r>
            <w:r>
              <w:rPr>
                <w:b/>
                <w:sz w:val="24"/>
              </w:rPr>
              <w:t>на</w:t>
            </w:r>
            <w:r>
              <w:rPr>
                <w:b/>
                <w:spacing w:val="-5"/>
                <w:sz w:val="24"/>
              </w:rPr>
              <w:t xml:space="preserve"> </w:t>
            </w:r>
            <w:r>
              <w:rPr>
                <w:b/>
                <w:sz w:val="24"/>
              </w:rPr>
              <w:t>засадах</w:t>
            </w:r>
            <w:r>
              <w:rPr>
                <w:b/>
                <w:spacing w:val="-5"/>
                <w:sz w:val="24"/>
              </w:rPr>
              <w:t xml:space="preserve"> </w:t>
            </w:r>
            <w:r>
              <w:rPr>
                <w:b/>
                <w:sz w:val="24"/>
              </w:rPr>
              <w:t xml:space="preserve">педагогіки </w:t>
            </w:r>
            <w:r>
              <w:rPr>
                <w:b/>
                <w:spacing w:val="-2"/>
                <w:sz w:val="24"/>
              </w:rPr>
              <w:t>партнерства</w:t>
            </w:r>
          </w:p>
        </w:tc>
      </w:tr>
      <w:tr w14:paraId="3B3BEC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3093" w:type="dxa"/>
            <w:gridSpan w:val="2"/>
          </w:tcPr>
          <w:p w14:paraId="6CCFB091">
            <w:pPr>
              <w:pStyle w:val="8"/>
              <w:spacing w:line="276" w:lineRule="auto"/>
              <w:ind w:left="345" w:hanging="63"/>
              <w:rPr>
                <w:b/>
                <w:sz w:val="24"/>
              </w:rPr>
            </w:pPr>
            <w:r>
              <w:rPr>
                <w:b/>
                <w:sz w:val="24"/>
              </w:rPr>
              <w:t>Реалізація</w:t>
            </w:r>
            <w:r>
              <w:rPr>
                <w:b/>
                <w:spacing w:val="-15"/>
                <w:sz w:val="24"/>
              </w:rPr>
              <w:t xml:space="preserve"> </w:t>
            </w:r>
            <w:r>
              <w:rPr>
                <w:b/>
                <w:sz w:val="24"/>
              </w:rPr>
              <w:t>особистісно- орієнтованого підходу</w:t>
            </w:r>
          </w:p>
        </w:tc>
        <w:tc>
          <w:tcPr>
            <w:tcW w:w="730" w:type="dxa"/>
          </w:tcPr>
          <w:p w14:paraId="1504E0CE">
            <w:pPr>
              <w:pStyle w:val="8"/>
              <w:spacing w:line="268" w:lineRule="exact"/>
              <w:ind w:left="243"/>
              <w:rPr>
                <w:sz w:val="24"/>
              </w:rPr>
            </w:pPr>
            <w:r>
              <w:rPr>
                <w:spacing w:val="-5"/>
                <w:sz w:val="24"/>
              </w:rPr>
              <w:t>08</w:t>
            </w:r>
          </w:p>
        </w:tc>
        <w:tc>
          <w:tcPr>
            <w:tcW w:w="995" w:type="dxa"/>
          </w:tcPr>
          <w:p w14:paraId="29FDA590">
            <w:pPr>
              <w:pStyle w:val="8"/>
              <w:spacing w:line="268" w:lineRule="exact"/>
              <w:ind w:left="27" w:right="17"/>
              <w:jc w:val="center"/>
              <w:rPr>
                <w:sz w:val="24"/>
              </w:rPr>
            </w:pPr>
            <w:r>
              <w:rPr>
                <w:spacing w:val="-5"/>
                <w:sz w:val="24"/>
              </w:rPr>
              <w:t>09</w:t>
            </w:r>
          </w:p>
        </w:tc>
        <w:tc>
          <w:tcPr>
            <w:tcW w:w="999" w:type="dxa"/>
          </w:tcPr>
          <w:p w14:paraId="3EBA11CE">
            <w:pPr>
              <w:pStyle w:val="8"/>
              <w:spacing w:line="268" w:lineRule="exact"/>
              <w:ind w:left="9" w:right="5"/>
              <w:jc w:val="center"/>
              <w:rPr>
                <w:sz w:val="24"/>
              </w:rPr>
            </w:pPr>
            <w:r>
              <w:rPr>
                <w:spacing w:val="-5"/>
                <w:sz w:val="24"/>
              </w:rPr>
              <w:t>10</w:t>
            </w:r>
          </w:p>
        </w:tc>
        <w:tc>
          <w:tcPr>
            <w:tcW w:w="851" w:type="dxa"/>
          </w:tcPr>
          <w:p w14:paraId="0E9D093A">
            <w:pPr>
              <w:pStyle w:val="8"/>
              <w:spacing w:line="268" w:lineRule="exact"/>
              <w:ind w:left="8"/>
              <w:jc w:val="center"/>
              <w:rPr>
                <w:sz w:val="24"/>
              </w:rPr>
            </w:pPr>
            <w:r>
              <w:rPr>
                <w:spacing w:val="-5"/>
                <w:sz w:val="24"/>
              </w:rPr>
              <w:t>11</w:t>
            </w:r>
          </w:p>
        </w:tc>
        <w:tc>
          <w:tcPr>
            <w:tcW w:w="990" w:type="dxa"/>
          </w:tcPr>
          <w:p w14:paraId="63B79B87">
            <w:pPr>
              <w:pStyle w:val="8"/>
              <w:spacing w:line="268" w:lineRule="exact"/>
              <w:ind w:left="10" w:right="9"/>
              <w:jc w:val="center"/>
              <w:rPr>
                <w:sz w:val="24"/>
              </w:rPr>
            </w:pPr>
            <w:r>
              <w:rPr>
                <w:spacing w:val="-5"/>
                <w:sz w:val="24"/>
              </w:rPr>
              <w:t>12</w:t>
            </w:r>
          </w:p>
        </w:tc>
        <w:tc>
          <w:tcPr>
            <w:tcW w:w="851" w:type="dxa"/>
          </w:tcPr>
          <w:p w14:paraId="5F927D5B">
            <w:pPr>
              <w:pStyle w:val="8"/>
              <w:spacing w:line="268" w:lineRule="exact"/>
              <w:ind w:left="4"/>
              <w:jc w:val="center"/>
              <w:rPr>
                <w:sz w:val="24"/>
              </w:rPr>
            </w:pPr>
            <w:r>
              <w:rPr>
                <w:spacing w:val="-5"/>
                <w:sz w:val="24"/>
              </w:rPr>
              <w:t>01</w:t>
            </w:r>
          </w:p>
        </w:tc>
        <w:tc>
          <w:tcPr>
            <w:tcW w:w="995" w:type="dxa"/>
          </w:tcPr>
          <w:p w14:paraId="53C2E8D8">
            <w:pPr>
              <w:pStyle w:val="8"/>
              <w:spacing w:line="268" w:lineRule="exact"/>
              <w:ind w:left="18" w:right="17"/>
              <w:jc w:val="center"/>
              <w:rPr>
                <w:sz w:val="24"/>
              </w:rPr>
            </w:pPr>
            <w:r>
              <w:rPr>
                <w:spacing w:val="-5"/>
                <w:sz w:val="24"/>
              </w:rPr>
              <w:t>02</w:t>
            </w:r>
          </w:p>
        </w:tc>
        <w:tc>
          <w:tcPr>
            <w:tcW w:w="1278" w:type="dxa"/>
          </w:tcPr>
          <w:p w14:paraId="14814749">
            <w:pPr>
              <w:pStyle w:val="8"/>
              <w:spacing w:line="268" w:lineRule="exact"/>
              <w:ind w:left="5" w:right="1"/>
              <w:jc w:val="center"/>
              <w:rPr>
                <w:sz w:val="24"/>
              </w:rPr>
            </w:pPr>
            <w:r>
              <w:rPr>
                <w:spacing w:val="-5"/>
                <w:sz w:val="24"/>
              </w:rPr>
              <w:t>03</w:t>
            </w:r>
          </w:p>
        </w:tc>
        <w:tc>
          <w:tcPr>
            <w:tcW w:w="1139" w:type="dxa"/>
          </w:tcPr>
          <w:p w14:paraId="51910035">
            <w:pPr>
              <w:pStyle w:val="8"/>
              <w:spacing w:line="268" w:lineRule="exact"/>
              <w:ind w:right="9"/>
              <w:jc w:val="center"/>
              <w:rPr>
                <w:sz w:val="24"/>
              </w:rPr>
            </w:pPr>
            <w:r>
              <w:rPr>
                <w:spacing w:val="-5"/>
                <w:sz w:val="24"/>
              </w:rPr>
              <w:t>04</w:t>
            </w:r>
          </w:p>
        </w:tc>
        <w:tc>
          <w:tcPr>
            <w:tcW w:w="995" w:type="dxa"/>
          </w:tcPr>
          <w:p w14:paraId="3D3876BA">
            <w:pPr>
              <w:pStyle w:val="8"/>
              <w:spacing w:line="268" w:lineRule="exact"/>
              <w:ind w:left="11" w:right="23"/>
              <w:jc w:val="center"/>
              <w:rPr>
                <w:sz w:val="24"/>
              </w:rPr>
            </w:pPr>
            <w:r>
              <w:rPr>
                <w:spacing w:val="-5"/>
                <w:sz w:val="24"/>
              </w:rPr>
              <w:t>05</w:t>
            </w:r>
          </w:p>
        </w:tc>
        <w:tc>
          <w:tcPr>
            <w:tcW w:w="1273" w:type="dxa"/>
          </w:tcPr>
          <w:p w14:paraId="57A59C94">
            <w:pPr>
              <w:pStyle w:val="8"/>
              <w:spacing w:line="268" w:lineRule="exact"/>
              <w:ind w:right="13"/>
              <w:jc w:val="center"/>
              <w:rPr>
                <w:sz w:val="24"/>
              </w:rPr>
            </w:pPr>
            <w:r>
              <w:rPr>
                <w:spacing w:val="-5"/>
                <w:sz w:val="24"/>
              </w:rPr>
              <w:t>06</w:t>
            </w:r>
          </w:p>
        </w:tc>
      </w:tr>
      <w:tr w14:paraId="4F151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6" w:hRule="atLeast"/>
        </w:trPr>
        <w:tc>
          <w:tcPr>
            <w:tcW w:w="562" w:type="dxa"/>
          </w:tcPr>
          <w:p w14:paraId="1C6A74CC">
            <w:pPr>
              <w:pStyle w:val="8"/>
              <w:spacing w:line="268" w:lineRule="exact"/>
              <w:ind w:left="9"/>
              <w:jc w:val="center"/>
              <w:rPr>
                <w:sz w:val="24"/>
              </w:rPr>
            </w:pPr>
            <w:r>
              <w:rPr>
                <w:spacing w:val="-10"/>
                <w:sz w:val="24"/>
              </w:rPr>
              <w:t>1</w:t>
            </w:r>
          </w:p>
        </w:tc>
        <w:tc>
          <w:tcPr>
            <w:tcW w:w="2531" w:type="dxa"/>
          </w:tcPr>
          <w:p w14:paraId="564BE695">
            <w:pPr>
              <w:pStyle w:val="8"/>
              <w:spacing w:line="276" w:lineRule="auto"/>
              <w:ind w:left="109" w:right="98"/>
              <w:rPr>
                <w:sz w:val="24"/>
              </w:rPr>
            </w:pPr>
            <w:r>
              <w:rPr>
                <w:sz w:val="24"/>
              </w:rPr>
              <w:t xml:space="preserve">Семінар -практикум з питань реалізації </w:t>
            </w:r>
            <w:r>
              <w:rPr>
                <w:spacing w:val="-2"/>
                <w:sz w:val="24"/>
              </w:rPr>
              <w:t xml:space="preserve">особистісно- </w:t>
            </w:r>
            <w:r>
              <w:rPr>
                <w:sz w:val="24"/>
              </w:rPr>
              <w:t>орієнтованого</w:t>
            </w:r>
            <w:r>
              <w:rPr>
                <w:spacing w:val="-15"/>
                <w:sz w:val="24"/>
              </w:rPr>
              <w:t xml:space="preserve"> </w:t>
            </w:r>
            <w:r>
              <w:rPr>
                <w:sz w:val="24"/>
              </w:rPr>
              <w:t>підходу</w:t>
            </w:r>
          </w:p>
        </w:tc>
        <w:tc>
          <w:tcPr>
            <w:tcW w:w="730" w:type="dxa"/>
          </w:tcPr>
          <w:p w14:paraId="1C7CD537">
            <w:pPr>
              <w:pStyle w:val="8"/>
              <w:rPr>
                <w:sz w:val="24"/>
              </w:rPr>
            </w:pPr>
          </w:p>
        </w:tc>
        <w:tc>
          <w:tcPr>
            <w:tcW w:w="995" w:type="dxa"/>
          </w:tcPr>
          <w:p w14:paraId="39303C96">
            <w:pPr>
              <w:pStyle w:val="8"/>
              <w:rPr>
                <w:sz w:val="24"/>
              </w:rPr>
            </w:pPr>
          </w:p>
        </w:tc>
        <w:tc>
          <w:tcPr>
            <w:tcW w:w="999" w:type="dxa"/>
          </w:tcPr>
          <w:p w14:paraId="57B878EB">
            <w:pPr>
              <w:pStyle w:val="8"/>
              <w:rPr>
                <w:sz w:val="24"/>
              </w:rPr>
            </w:pPr>
          </w:p>
        </w:tc>
        <w:tc>
          <w:tcPr>
            <w:tcW w:w="851" w:type="dxa"/>
            <w:textDirection w:val="btLr"/>
          </w:tcPr>
          <w:p w14:paraId="05537335">
            <w:pPr>
              <w:pStyle w:val="8"/>
              <w:spacing w:before="109" w:line="283" w:lineRule="auto"/>
              <w:ind w:left="935" w:hanging="711"/>
              <w:rPr>
                <w:sz w:val="24"/>
              </w:rPr>
            </w:pPr>
            <w:r>
              <w:rPr>
                <w:sz w:val="24"/>
              </w:rPr>
              <w:t>Вчителі</w:t>
            </w:r>
            <w:r>
              <w:rPr>
                <w:spacing w:val="-15"/>
                <w:sz w:val="24"/>
              </w:rPr>
              <w:t xml:space="preserve"> </w:t>
            </w:r>
            <w:r>
              <w:rPr>
                <w:sz w:val="24"/>
              </w:rPr>
              <w:t xml:space="preserve">початкових </w:t>
            </w:r>
            <w:r>
              <w:rPr>
                <w:spacing w:val="-2"/>
                <w:sz w:val="24"/>
              </w:rPr>
              <w:t>класів</w:t>
            </w:r>
          </w:p>
        </w:tc>
        <w:tc>
          <w:tcPr>
            <w:tcW w:w="990" w:type="dxa"/>
          </w:tcPr>
          <w:p w14:paraId="39BD3EFB">
            <w:pPr>
              <w:pStyle w:val="8"/>
              <w:rPr>
                <w:sz w:val="24"/>
              </w:rPr>
            </w:pPr>
          </w:p>
        </w:tc>
        <w:tc>
          <w:tcPr>
            <w:tcW w:w="851" w:type="dxa"/>
          </w:tcPr>
          <w:p w14:paraId="1BEBB139">
            <w:pPr>
              <w:pStyle w:val="8"/>
              <w:rPr>
                <w:sz w:val="24"/>
              </w:rPr>
            </w:pPr>
          </w:p>
        </w:tc>
        <w:tc>
          <w:tcPr>
            <w:tcW w:w="995" w:type="dxa"/>
            <w:textDirection w:val="btLr"/>
          </w:tcPr>
          <w:p w14:paraId="46C9E9C9">
            <w:pPr>
              <w:pStyle w:val="8"/>
              <w:spacing w:before="106"/>
              <w:ind w:left="37" w:right="37"/>
              <w:jc w:val="center"/>
              <w:rPr>
                <w:sz w:val="24"/>
              </w:rPr>
            </w:pPr>
            <w:r>
              <w:rPr>
                <w:sz w:val="24"/>
              </w:rPr>
              <w:t>Вчителі</w:t>
            </w:r>
            <w:r>
              <w:rPr>
                <w:spacing w:val="-1"/>
                <w:sz w:val="24"/>
              </w:rPr>
              <w:t xml:space="preserve"> </w:t>
            </w:r>
            <w:r>
              <w:rPr>
                <w:spacing w:val="-2"/>
                <w:sz w:val="24"/>
              </w:rPr>
              <w:t>природничо-</w:t>
            </w:r>
          </w:p>
          <w:p w14:paraId="3D090E5F">
            <w:pPr>
              <w:pStyle w:val="8"/>
              <w:spacing w:line="320" w:lineRule="atLeast"/>
              <w:ind w:left="37" w:right="33"/>
              <w:jc w:val="center"/>
              <w:rPr>
                <w:sz w:val="24"/>
              </w:rPr>
            </w:pPr>
            <w:r>
              <w:rPr>
                <w:spacing w:val="-2"/>
                <w:sz w:val="24"/>
              </w:rPr>
              <w:t>математичних дисциплін</w:t>
            </w:r>
          </w:p>
        </w:tc>
        <w:tc>
          <w:tcPr>
            <w:tcW w:w="1278" w:type="dxa"/>
          </w:tcPr>
          <w:p w14:paraId="43A85E70">
            <w:pPr>
              <w:pStyle w:val="8"/>
              <w:rPr>
                <w:sz w:val="24"/>
              </w:rPr>
            </w:pPr>
          </w:p>
        </w:tc>
        <w:tc>
          <w:tcPr>
            <w:tcW w:w="1139" w:type="dxa"/>
          </w:tcPr>
          <w:p w14:paraId="20F8F7EF">
            <w:pPr>
              <w:pStyle w:val="8"/>
              <w:rPr>
                <w:sz w:val="24"/>
              </w:rPr>
            </w:pPr>
          </w:p>
        </w:tc>
        <w:tc>
          <w:tcPr>
            <w:tcW w:w="995" w:type="dxa"/>
          </w:tcPr>
          <w:p w14:paraId="280B3119">
            <w:pPr>
              <w:pStyle w:val="8"/>
              <w:rPr>
                <w:sz w:val="24"/>
              </w:rPr>
            </w:pPr>
          </w:p>
        </w:tc>
        <w:tc>
          <w:tcPr>
            <w:tcW w:w="1273" w:type="dxa"/>
          </w:tcPr>
          <w:p w14:paraId="5D1B3F46">
            <w:pPr>
              <w:pStyle w:val="8"/>
              <w:rPr>
                <w:sz w:val="24"/>
              </w:rPr>
            </w:pPr>
          </w:p>
        </w:tc>
      </w:tr>
      <w:tr w14:paraId="297B7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6" w:hRule="atLeast"/>
        </w:trPr>
        <w:tc>
          <w:tcPr>
            <w:tcW w:w="562" w:type="dxa"/>
          </w:tcPr>
          <w:p w14:paraId="31E61973">
            <w:pPr>
              <w:pStyle w:val="8"/>
              <w:spacing w:line="268" w:lineRule="exact"/>
              <w:ind w:left="9"/>
              <w:jc w:val="center"/>
              <w:rPr>
                <w:sz w:val="24"/>
              </w:rPr>
            </w:pPr>
            <w:r>
              <w:rPr>
                <w:spacing w:val="-10"/>
                <w:sz w:val="24"/>
              </w:rPr>
              <w:t>2</w:t>
            </w:r>
          </w:p>
        </w:tc>
        <w:tc>
          <w:tcPr>
            <w:tcW w:w="2531" w:type="dxa"/>
          </w:tcPr>
          <w:p w14:paraId="5771206E">
            <w:pPr>
              <w:pStyle w:val="8"/>
              <w:spacing w:line="276" w:lineRule="auto"/>
              <w:ind w:left="109" w:right="224"/>
              <w:rPr>
                <w:sz w:val="24"/>
              </w:rPr>
            </w:pPr>
            <w:r>
              <w:rPr>
                <w:sz w:val="24"/>
              </w:rPr>
              <w:t>Спостереження за навчальним</w:t>
            </w:r>
            <w:r>
              <w:rPr>
                <w:spacing w:val="-15"/>
                <w:sz w:val="24"/>
              </w:rPr>
              <w:t xml:space="preserve"> </w:t>
            </w:r>
            <w:r>
              <w:rPr>
                <w:sz w:val="24"/>
              </w:rPr>
              <w:t xml:space="preserve">заняттям з предметів </w:t>
            </w:r>
            <w:r>
              <w:rPr>
                <w:spacing w:val="-2"/>
                <w:sz w:val="24"/>
              </w:rPr>
              <w:t xml:space="preserve">суспільно- </w:t>
            </w:r>
            <w:r>
              <w:rPr>
                <w:sz w:val="24"/>
              </w:rPr>
              <w:t>гуманітарного циклу</w:t>
            </w:r>
          </w:p>
        </w:tc>
        <w:tc>
          <w:tcPr>
            <w:tcW w:w="730" w:type="dxa"/>
          </w:tcPr>
          <w:p w14:paraId="601AF1C1">
            <w:pPr>
              <w:pStyle w:val="8"/>
              <w:rPr>
                <w:sz w:val="24"/>
              </w:rPr>
            </w:pPr>
          </w:p>
        </w:tc>
        <w:tc>
          <w:tcPr>
            <w:tcW w:w="995" w:type="dxa"/>
          </w:tcPr>
          <w:p w14:paraId="7B3C1759">
            <w:pPr>
              <w:pStyle w:val="8"/>
              <w:rPr>
                <w:sz w:val="24"/>
              </w:rPr>
            </w:pPr>
          </w:p>
        </w:tc>
        <w:tc>
          <w:tcPr>
            <w:tcW w:w="999" w:type="dxa"/>
          </w:tcPr>
          <w:p w14:paraId="71E31467">
            <w:pPr>
              <w:pStyle w:val="8"/>
              <w:spacing w:line="268" w:lineRule="exact"/>
              <w:ind w:left="10" w:right="1"/>
              <w:jc w:val="center"/>
              <w:rPr>
                <w:sz w:val="24"/>
              </w:rPr>
            </w:pPr>
            <w:r>
              <w:rPr>
                <w:spacing w:val="-10"/>
                <w:sz w:val="24"/>
              </w:rPr>
              <w:t>6</w:t>
            </w:r>
          </w:p>
        </w:tc>
        <w:tc>
          <w:tcPr>
            <w:tcW w:w="851" w:type="dxa"/>
          </w:tcPr>
          <w:p w14:paraId="7252CF88">
            <w:pPr>
              <w:pStyle w:val="8"/>
              <w:rPr>
                <w:sz w:val="24"/>
              </w:rPr>
            </w:pPr>
          </w:p>
        </w:tc>
        <w:tc>
          <w:tcPr>
            <w:tcW w:w="990" w:type="dxa"/>
          </w:tcPr>
          <w:p w14:paraId="24691DC3">
            <w:pPr>
              <w:pStyle w:val="8"/>
              <w:rPr>
                <w:sz w:val="24"/>
              </w:rPr>
            </w:pPr>
          </w:p>
        </w:tc>
        <w:tc>
          <w:tcPr>
            <w:tcW w:w="851" w:type="dxa"/>
          </w:tcPr>
          <w:p w14:paraId="71847259">
            <w:pPr>
              <w:pStyle w:val="8"/>
              <w:spacing w:line="268" w:lineRule="exact"/>
              <w:jc w:val="center"/>
              <w:rPr>
                <w:sz w:val="24"/>
              </w:rPr>
            </w:pPr>
            <w:r>
              <w:rPr>
                <w:spacing w:val="-10"/>
                <w:sz w:val="24"/>
              </w:rPr>
              <w:t>3</w:t>
            </w:r>
          </w:p>
        </w:tc>
        <w:tc>
          <w:tcPr>
            <w:tcW w:w="995" w:type="dxa"/>
          </w:tcPr>
          <w:p w14:paraId="376452CA">
            <w:pPr>
              <w:pStyle w:val="8"/>
              <w:rPr>
                <w:sz w:val="24"/>
              </w:rPr>
            </w:pPr>
          </w:p>
        </w:tc>
        <w:tc>
          <w:tcPr>
            <w:tcW w:w="1278" w:type="dxa"/>
          </w:tcPr>
          <w:p w14:paraId="4C29F572">
            <w:pPr>
              <w:pStyle w:val="8"/>
              <w:spacing w:line="268" w:lineRule="exact"/>
              <w:ind w:left="5" w:right="1"/>
              <w:jc w:val="center"/>
              <w:rPr>
                <w:sz w:val="24"/>
              </w:rPr>
            </w:pPr>
            <w:r>
              <w:rPr>
                <w:spacing w:val="-5"/>
                <w:sz w:val="24"/>
              </w:rPr>
              <w:t>11</w:t>
            </w:r>
          </w:p>
        </w:tc>
        <w:tc>
          <w:tcPr>
            <w:tcW w:w="1139" w:type="dxa"/>
          </w:tcPr>
          <w:p w14:paraId="743E5B80">
            <w:pPr>
              <w:pStyle w:val="8"/>
              <w:rPr>
                <w:sz w:val="24"/>
              </w:rPr>
            </w:pPr>
          </w:p>
        </w:tc>
        <w:tc>
          <w:tcPr>
            <w:tcW w:w="995" w:type="dxa"/>
          </w:tcPr>
          <w:p w14:paraId="64CEFA66">
            <w:pPr>
              <w:pStyle w:val="8"/>
              <w:spacing w:line="268" w:lineRule="exact"/>
              <w:ind w:left="11" w:right="28"/>
              <w:jc w:val="center"/>
              <w:rPr>
                <w:sz w:val="24"/>
              </w:rPr>
            </w:pPr>
            <w:r>
              <w:rPr>
                <w:spacing w:val="-10"/>
                <w:sz w:val="24"/>
              </w:rPr>
              <w:t>9</w:t>
            </w:r>
          </w:p>
        </w:tc>
        <w:tc>
          <w:tcPr>
            <w:tcW w:w="1273" w:type="dxa"/>
          </w:tcPr>
          <w:p w14:paraId="4B611A17">
            <w:pPr>
              <w:pStyle w:val="8"/>
              <w:rPr>
                <w:sz w:val="24"/>
              </w:rPr>
            </w:pPr>
          </w:p>
        </w:tc>
      </w:tr>
      <w:tr w14:paraId="54800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5" w:hRule="atLeast"/>
        </w:trPr>
        <w:tc>
          <w:tcPr>
            <w:tcW w:w="562" w:type="dxa"/>
          </w:tcPr>
          <w:p w14:paraId="47FD42DE">
            <w:pPr>
              <w:pStyle w:val="8"/>
              <w:spacing w:line="268" w:lineRule="exact"/>
              <w:ind w:left="9"/>
              <w:jc w:val="center"/>
              <w:rPr>
                <w:sz w:val="24"/>
              </w:rPr>
            </w:pPr>
            <w:r>
              <w:rPr>
                <w:spacing w:val="-10"/>
                <w:sz w:val="24"/>
              </w:rPr>
              <w:t>3</w:t>
            </w:r>
          </w:p>
        </w:tc>
        <w:tc>
          <w:tcPr>
            <w:tcW w:w="2531" w:type="dxa"/>
          </w:tcPr>
          <w:p w14:paraId="430F31A2">
            <w:pPr>
              <w:pStyle w:val="8"/>
              <w:spacing w:line="276" w:lineRule="auto"/>
              <w:ind w:left="109"/>
              <w:rPr>
                <w:sz w:val="24"/>
              </w:rPr>
            </w:pPr>
            <w:r>
              <w:rPr>
                <w:sz w:val="24"/>
              </w:rPr>
              <w:t>Спостереження</w:t>
            </w:r>
            <w:r>
              <w:rPr>
                <w:spacing w:val="-15"/>
                <w:sz w:val="24"/>
              </w:rPr>
              <w:t xml:space="preserve"> </w:t>
            </w:r>
            <w:r>
              <w:rPr>
                <w:sz w:val="24"/>
              </w:rPr>
              <w:t xml:space="preserve">за </w:t>
            </w:r>
            <w:r>
              <w:rPr>
                <w:spacing w:val="-2"/>
                <w:sz w:val="24"/>
              </w:rPr>
              <w:t>навчальними</w:t>
            </w:r>
          </w:p>
          <w:p w14:paraId="0ABC24AA">
            <w:pPr>
              <w:pStyle w:val="8"/>
              <w:ind w:left="109"/>
              <w:rPr>
                <w:sz w:val="24"/>
              </w:rPr>
            </w:pPr>
            <w:r>
              <w:rPr>
                <w:sz w:val="24"/>
              </w:rPr>
              <w:t>заняттями</w:t>
            </w:r>
            <w:r>
              <w:rPr>
                <w:spacing w:val="-2"/>
                <w:sz w:val="24"/>
              </w:rPr>
              <w:t xml:space="preserve"> </w:t>
            </w:r>
            <w:r>
              <w:rPr>
                <w:sz w:val="24"/>
              </w:rPr>
              <w:t>на</w:t>
            </w:r>
            <w:r>
              <w:rPr>
                <w:spacing w:val="2"/>
                <w:sz w:val="24"/>
              </w:rPr>
              <w:t xml:space="preserve"> </w:t>
            </w:r>
            <w:r>
              <w:rPr>
                <w:spacing w:val="-2"/>
                <w:sz w:val="24"/>
              </w:rPr>
              <w:t>уроках</w:t>
            </w:r>
          </w:p>
        </w:tc>
        <w:tc>
          <w:tcPr>
            <w:tcW w:w="730" w:type="dxa"/>
          </w:tcPr>
          <w:p w14:paraId="492B9DAA">
            <w:pPr>
              <w:pStyle w:val="8"/>
              <w:rPr>
                <w:sz w:val="24"/>
              </w:rPr>
            </w:pPr>
          </w:p>
        </w:tc>
        <w:tc>
          <w:tcPr>
            <w:tcW w:w="995" w:type="dxa"/>
          </w:tcPr>
          <w:p w14:paraId="389BEF2C">
            <w:pPr>
              <w:pStyle w:val="8"/>
              <w:rPr>
                <w:sz w:val="24"/>
              </w:rPr>
            </w:pPr>
          </w:p>
        </w:tc>
        <w:tc>
          <w:tcPr>
            <w:tcW w:w="999" w:type="dxa"/>
          </w:tcPr>
          <w:p w14:paraId="344B16A2">
            <w:pPr>
              <w:pStyle w:val="8"/>
              <w:spacing w:line="268" w:lineRule="exact"/>
              <w:ind w:left="10" w:right="1"/>
              <w:jc w:val="center"/>
              <w:rPr>
                <w:sz w:val="24"/>
              </w:rPr>
            </w:pPr>
            <w:r>
              <w:rPr>
                <w:spacing w:val="-10"/>
                <w:sz w:val="24"/>
              </w:rPr>
              <w:t>7</w:t>
            </w:r>
          </w:p>
        </w:tc>
        <w:tc>
          <w:tcPr>
            <w:tcW w:w="851" w:type="dxa"/>
          </w:tcPr>
          <w:p w14:paraId="5AA4EABC">
            <w:pPr>
              <w:pStyle w:val="8"/>
              <w:rPr>
                <w:sz w:val="24"/>
              </w:rPr>
            </w:pPr>
          </w:p>
        </w:tc>
        <w:tc>
          <w:tcPr>
            <w:tcW w:w="990" w:type="dxa"/>
          </w:tcPr>
          <w:p w14:paraId="579B8749">
            <w:pPr>
              <w:pStyle w:val="8"/>
              <w:spacing w:line="268" w:lineRule="exact"/>
              <w:ind w:left="106"/>
              <w:rPr>
                <w:sz w:val="24"/>
              </w:rPr>
            </w:pPr>
            <w:r>
              <w:rPr>
                <w:spacing w:val="-10"/>
                <w:sz w:val="24"/>
              </w:rPr>
              <w:t>6</w:t>
            </w:r>
          </w:p>
        </w:tc>
        <w:tc>
          <w:tcPr>
            <w:tcW w:w="851" w:type="dxa"/>
          </w:tcPr>
          <w:p w14:paraId="36631D7D">
            <w:pPr>
              <w:pStyle w:val="8"/>
              <w:rPr>
                <w:sz w:val="24"/>
              </w:rPr>
            </w:pPr>
          </w:p>
        </w:tc>
        <w:tc>
          <w:tcPr>
            <w:tcW w:w="995" w:type="dxa"/>
          </w:tcPr>
          <w:p w14:paraId="407C9686">
            <w:pPr>
              <w:pStyle w:val="8"/>
              <w:rPr>
                <w:sz w:val="24"/>
              </w:rPr>
            </w:pPr>
          </w:p>
        </w:tc>
        <w:tc>
          <w:tcPr>
            <w:tcW w:w="1278" w:type="dxa"/>
          </w:tcPr>
          <w:p w14:paraId="6E1E0A67">
            <w:pPr>
              <w:pStyle w:val="8"/>
              <w:rPr>
                <w:sz w:val="24"/>
              </w:rPr>
            </w:pPr>
          </w:p>
        </w:tc>
        <w:tc>
          <w:tcPr>
            <w:tcW w:w="1139" w:type="dxa"/>
          </w:tcPr>
          <w:p w14:paraId="6BF5F3EC">
            <w:pPr>
              <w:pStyle w:val="8"/>
              <w:spacing w:line="268" w:lineRule="exact"/>
              <w:ind w:left="5" w:right="9"/>
              <w:jc w:val="center"/>
              <w:rPr>
                <w:sz w:val="24"/>
              </w:rPr>
            </w:pPr>
            <w:r>
              <w:rPr>
                <w:spacing w:val="-10"/>
                <w:sz w:val="24"/>
              </w:rPr>
              <w:t>8</w:t>
            </w:r>
          </w:p>
        </w:tc>
        <w:tc>
          <w:tcPr>
            <w:tcW w:w="995" w:type="dxa"/>
          </w:tcPr>
          <w:p w14:paraId="083FCC53">
            <w:pPr>
              <w:pStyle w:val="8"/>
              <w:rPr>
                <w:sz w:val="24"/>
              </w:rPr>
            </w:pPr>
          </w:p>
        </w:tc>
        <w:tc>
          <w:tcPr>
            <w:tcW w:w="1273" w:type="dxa"/>
          </w:tcPr>
          <w:p w14:paraId="0FD6C058">
            <w:pPr>
              <w:pStyle w:val="8"/>
              <w:rPr>
                <w:sz w:val="24"/>
              </w:rPr>
            </w:pPr>
          </w:p>
        </w:tc>
      </w:tr>
    </w:tbl>
    <w:p w14:paraId="104060CE">
      <w:pPr>
        <w:pStyle w:val="8"/>
        <w:spacing w:after="0"/>
        <w:rPr>
          <w:sz w:val="24"/>
        </w:rPr>
        <w:sectPr>
          <w:type w:val="continuous"/>
          <w:pgSz w:w="16840" w:h="11910" w:orient="landscape"/>
          <w:pgMar w:top="540" w:right="0" w:bottom="280" w:left="283" w:header="720" w:footer="720" w:gutter="0"/>
          <w:cols w:space="720" w:num="1"/>
        </w:sectPr>
      </w:pPr>
    </w:p>
    <w:tbl>
      <w:tblPr>
        <w:tblStyle w:val="4"/>
        <w:tblW w:w="0" w:type="auto"/>
        <w:tblInd w:w="11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2"/>
        <w:gridCol w:w="2531"/>
        <w:gridCol w:w="730"/>
        <w:gridCol w:w="995"/>
        <w:gridCol w:w="999"/>
        <w:gridCol w:w="851"/>
        <w:gridCol w:w="990"/>
        <w:gridCol w:w="851"/>
        <w:gridCol w:w="995"/>
        <w:gridCol w:w="1278"/>
        <w:gridCol w:w="1139"/>
        <w:gridCol w:w="995"/>
        <w:gridCol w:w="1273"/>
      </w:tblGrid>
      <w:tr w14:paraId="0CD0A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562" w:type="dxa"/>
          </w:tcPr>
          <w:p w14:paraId="7D5ECBAF">
            <w:pPr>
              <w:pStyle w:val="8"/>
              <w:rPr>
                <w:sz w:val="24"/>
              </w:rPr>
            </w:pPr>
          </w:p>
        </w:tc>
        <w:tc>
          <w:tcPr>
            <w:tcW w:w="2531" w:type="dxa"/>
          </w:tcPr>
          <w:p w14:paraId="078C466F">
            <w:pPr>
              <w:pStyle w:val="8"/>
              <w:spacing w:line="280" w:lineRule="auto"/>
              <w:ind w:left="109"/>
              <w:rPr>
                <w:sz w:val="24"/>
              </w:rPr>
            </w:pPr>
            <w:r>
              <w:rPr>
                <w:sz w:val="24"/>
              </w:rPr>
              <w:t>фізичної</w:t>
            </w:r>
            <w:r>
              <w:rPr>
                <w:spacing w:val="-15"/>
                <w:sz w:val="24"/>
              </w:rPr>
              <w:t xml:space="preserve"> </w:t>
            </w:r>
            <w:r>
              <w:rPr>
                <w:sz w:val="24"/>
              </w:rPr>
              <w:t>культури</w:t>
            </w:r>
            <w:r>
              <w:rPr>
                <w:spacing w:val="-15"/>
                <w:sz w:val="24"/>
              </w:rPr>
              <w:t xml:space="preserve"> </w:t>
            </w:r>
            <w:r>
              <w:rPr>
                <w:sz w:val="24"/>
              </w:rPr>
              <w:t>та основ здоров’я</w:t>
            </w:r>
          </w:p>
        </w:tc>
        <w:tc>
          <w:tcPr>
            <w:tcW w:w="730" w:type="dxa"/>
          </w:tcPr>
          <w:p w14:paraId="614C9C64">
            <w:pPr>
              <w:pStyle w:val="8"/>
              <w:rPr>
                <w:sz w:val="24"/>
              </w:rPr>
            </w:pPr>
          </w:p>
        </w:tc>
        <w:tc>
          <w:tcPr>
            <w:tcW w:w="995" w:type="dxa"/>
          </w:tcPr>
          <w:p w14:paraId="21979B16">
            <w:pPr>
              <w:pStyle w:val="8"/>
              <w:rPr>
                <w:sz w:val="24"/>
              </w:rPr>
            </w:pPr>
          </w:p>
        </w:tc>
        <w:tc>
          <w:tcPr>
            <w:tcW w:w="999" w:type="dxa"/>
          </w:tcPr>
          <w:p w14:paraId="170F9834">
            <w:pPr>
              <w:pStyle w:val="8"/>
              <w:rPr>
                <w:sz w:val="24"/>
              </w:rPr>
            </w:pPr>
          </w:p>
        </w:tc>
        <w:tc>
          <w:tcPr>
            <w:tcW w:w="851" w:type="dxa"/>
          </w:tcPr>
          <w:p w14:paraId="43ACDD18">
            <w:pPr>
              <w:pStyle w:val="8"/>
              <w:rPr>
                <w:sz w:val="24"/>
              </w:rPr>
            </w:pPr>
          </w:p>
        </w:tc>
        <w:tc>
          <w:tcPr>
            <w:tcW w:w="990" w:type="dxa"/>
          </w:tcPr>
          <w:p w14:paraId="6B6DD614">
            <w:pPr>
              <w:pStyle w:val="8"/>
              <w:rPr>
                <w:sz w:val="24"/>
              </w:rPr>
            </w:pPr>
          </w:p>
        </w:tc>
        <w:tc>
          <w:tcPr>
            <w:tcW w:w="851" w:type="dxa"/>
          </w:tcPr>
          <w:p w14:paraId="0F0F23D8">
            <w:pPr>
              <w:pStyle w:val="8"/>
              <w:rPr>
                <w:sz w:val="24"/>
              </w:rPr>
            </w:pPr>
          </w:p>
        </w:tc>
        <w:tc>
          <w:tcPr>
            <w:tcW w:w="995" w:type="dxa"/>
          </w:tcPr>
          <w:p w14:paraId="2CDB065F">
            <w:pPr>
              <w:pStyle w:val="8"/>
              <w:rPr>
                <w:sz w:val="24"/>
              </w:rPr>
            </w:pPr>
          </w:p>
        </w:tc>
        <w:tc>
          <w:tcPr>
            <w:tcW w:w="1278" w:type="dxa"/>
          </w:tcPr>
          <w:p w14:paraId="36D37B5D">
            <w:pPr>
              <w:pStyle w:val="8"/>
              <w:rPr>
                <w:sz w:val="24"/>
              </w:rPr>
            </w:pPr>
          </w:p>
        </w:tc>
        <w:tc>
          <w:tcPr>
            <w:tcW w:w="1139" w:type="dxa"/>
          </w:tcPr>
          <w:p w14:paraId="429A604E">
            <w:pPr>
              <w:pStyle w:val="8"/>
              <w:rPr>
                <w:sz w:val="24"/>
              </w:rPr>
            </w:pPr>
          </w:p>
        </w:tc>
        <w:tc>
          <w:tcPr>
            <w:tcW w:w="995" w:type="dxa"/>
          </w:tcPr>
          <w:p w14:paraId="45B90E98">
            <w:pPr>
              <w:pStyle w:val="8"/>
              <w:rPr>
                <w:sz w:val="24"/>
              </w:rPr>
            </w:pPr>
          </w:p>
        </w:tc>
        <w:tc>
          <w:tcPr>
            <w:tcW w:w="1273" w:type="dxa"/>
          </w:tcPr>
          <w:p w14:paraId="614109F3">
            <w:pPr>
              <w:pStyle w:val="8"/>
              <w:rPr>
                <w:sz w:val="24"/>
              </w:rPr>
            </w:pPr>
          </w:p>
        </w:tc>
      </w:tr>
      <w:tr w14:paraId="5420B5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1" w:hRule="atLeast"/>
        </w:trPr>
        <w:tc>
          <w:tcPr>
            <w:tcW w:w="562" w:type="dxa"/>
          </w:tcPr>
          <w:p w14:paraId="69C2306C">
            <w:pPr>
              <w:pStyle w:val="8"/>
              <w:spacing w:line="268" w:lineRule="exact"/>
              <w:ind w:left="9"/>
              <w:jc w:val="center"/>
              <w:rPr>
                <w:sz w:val="24"/>
              </w:rPr>
            </w:pPr>
            <w:r>
              <w:rPr>
                <w:spacing w:val="-10"/>
                <w:sz w:val="24"/>
              </w:rPr>
              <w:t>4</w:t>
            </w:r>
          </w:p>
        </w:tc>
        <w:tc>
          <w:tcPr>
            <w:tcW w:w="2531" w:type="dxa"/>
          </w:tcPr>
          <w:p w14:paraId="06285DC3">
            <w:pPr>
              <w:pStyle w:val="8"/>
              <w:spacing w:line="276" w:lineRule="auto"/>
              <w:ind w:left="109" w:right="276"/>
              <w:rPr>
                <w:sz w:val="24"/>
              </w:rPr>
            </w:pPr>
            <w:r>
              <w:rPr>
                <w:sz w:val="24"/>
              </w:rPr>
              <w:t>Організація</w:t>
            </w:r>
            <w:r>
              <w:rPr>
                <w:spacing w:val="-15"/>
                <w:sz w:val="24"/>
              </w:rPr>
              <w:t xml:space="preserve"> </w:t>
            </w:r>
            <w:r>
              <w:rPr>
                <w:sz w:val="24"/>
              </w:rPr>
              <w:t>роботи</w:t>
            </w:r>
            <w:r>
              <w:rPr>
                <w:spacing w:val="-15"/>
                <w:sz w:val="24"/>
              </w:rPr>
              <w:t xml:space="preserve"> </w:t>
            </w:r>
            <w:r>
              <w:rPr>
                <w:sz w:val="24"/>
              </w:rPr>
              <w:t xml:space="preserve">з </w:t>
            </w:r>
            <w:r>
              <w:rPr>
                <w:spacing w:val="-2"/>
                <w:sz w:val="24"/>
              </w:rPr>
              <w:t xml:space="preserve">обдарованими </w:t>
            </w:r>
            <w:r>
              <w:rPr>
                <w:sz w:val="24"/>
              </w:rPr>
              <w:t xml:space="preserve">учнями. Створення </w:t>
            </w:r>
            <w:r>
              <w:rPr>
                <w:spacing w:val="-2"/>
                <w:sz w:val="24"/>
              </w:rPr>
              <w:t xml:space="preserve">банку-даних </w:t>
            </w:r>
            <w:r>
              <w:rPr>
                <w:sz w:val="24"/>
              </w:rPr>
              <w:t>обдарованих дітей</w:t>
            </w:r>
          </w:p>
        </w:tc>
        <w:tc>
          <w:tcPr>
            <w:tcW w:w="730" w:type="dxa"/>
          </w:tcPr>
          <w:p w14:paraId="1074D9EC">
            <w:pPr>
              <w:pStyle w:val="8"/>
              <w:rPr>
                <w:sz w:val="24"/>
              </w:rPr>
            </w:pPr>
          </w:p>
        </w:tc>
        <w:tc>
          <w:tcPr>
            <w:tcW w:w="995" w:type="dxa"/>
          </w:tcPr>
          <w:p w14:paraId="4AA5C316">
            <w:pPr>
              <w:pStyle w:val="8"/>
              <w:spacing w:line="268" w:lineRule="exact"/>
              <w:ind w:left="28" w:right="17"/>
              <w:jc w:val="center"/>
              <w:rPr>
                <w:sz w:val="24"/>
              </w:rPr>
            </w:pPr>
            <w:r>
              <w:rPr>
                <w:spacing w:val="-10"/>
                <w:sz w:val="24"/>
              </w:rPr>
              <w:t>+</w:t>
            </w:r>
          </w:p>
        </w:tc>
        <w:tc>
          <w:tcPr>
            <w:tcW w:w="999" w:type="dxa"/>
          </w:tcPr>
          <w:p w14:paraId="4C793FA0">
            <w:pPr>
              <w:pStyle w:val="8"/>
              <w:rPr>
                <w:sz w:val="24"/>
              </w:rPr>
            </w:pPr>
          </w:p>
        </w:tc>
        <w:tc>
          <w:tcPr>
            <w:tcW w:w="851" w:type="dxa"/>
          </w:tcPr>
          <w:p w14:paraId="3374D40B">
            <w:pPr>
              <w:pStyle w:val="8"/>
              <w:rPr>
                <w:sz w:val="24"/>
              </w:rPr>
            </w:pPr>
          </w:p>
        </w:tc>
        <w:tc>
          <w:tcPr>
            <w:tcW w:w="990" w:type="dxa"/>
          </w:tcPr>
          <w:p w14:paraId="3FDCE8E4">
            <w:pPr>
              <w:pStyle w:val="8"/>
              <w:rPr>
                <w:sz w:val="24"/>
              </w:rPr>
            </w:pPr>
          </w:p>
        </w:tc>
        <w:tc>
          <w:tcPr>
            <w:tcW w:w="851" w:type="dxa"/>
          </w:tcPr>
          <w:p w14:paraId="2E31B817">
            <w:pPr>
              <w:pStyle w:val="8"/>
              <w:spacing w:line="268" w:lineRule="exact"/>
              <w:ind w:left="4"/>
              <w:jc w:val="center"/>
              <w:rPr>
                <w:sz w:val="24"/>
              </w:rPr>
            </w:pPr>
            <w:r>
              <w:rPr>
                <w:spacing w:val="-10"/>
                <w:sz w:val="24"/>
              </w:rPr>
              <w:t>+</w:t>
            </w:r>
          </w:p>
        </w:tc>
        <w:tc>
          <w:tcPr>
            <w:tcW w:w="995" w:type="dxa"/>
          </w:tcPr>
          <w:p w14:paraId="38EE00AE">
            <w:pPr>
              <w:pStyle w:val="8"/>
              <w:rPr>
                <w:sz w:val="24"/>
              </w:rPr>
            </w:pPr>
          </w:p>
        </w:tc>
        <w:tc>
          <w:tcPr>
            <w:tcW w:w="1278" w:type="dxa"/>
          </w:tcPr>
          <w:p w14:paraId="1992380A">
            <w:pPr>
              <w:pStyle w:val="8"/>
              <w:rPr>
                <w:sz w:val="24"/>
              </w:rPr>
            </w:pPr>
          </w:p>
        </w:tc>
        <w:tc>
          <w:tcPr>
            <w:tcW w:w="1139" w:type="dxa"/>
          </w:tcPr>
          <w:p w14:paraId="05045E56">
            <w:pPr>
              <w:pStyle w:val="8"/>
              <w:rPr>
                <w:sz w:val="24"/>
              </w:rPr>
            </w:pPr>
          </w:p>
        </w:tc>
        <w:tc>
          <w:tcPr>
            <w:tcW w:w="995" w:type="dxa"/>
          </w:tcPr>
          <w:p w14:paraId="6E495530">
            <w:pPr>
              <w:pStyle w:val="8"/>
              <w:spacing w:line="268" w:lineRule="exact"/>
              <w:ind w:left="11" w:right="22"/>
              <w:jc w:val="center"/>
              <w:rPr>
                <w:sz w:val="24"/>
              </w:rPr>
            </w:pPr>
            <w:r>
              <w:rPr>
                <w:spacing w:val="-10"/>
                <w:sz w:val="24"/>
              </w:rPr>
              <w:t>+</w:t>
            </w:r>
          </w:p>
        </w:tc>
        <w:tc>
          <w:tcPr>
            <w:tcW w:w="1273" w:type="dxa"/>
          </w:tcPr>
          <w:p w14:paraId="6E0FC6EA">
            <w:pPr>
              <w:pStyle w:val="8"/>
              <w:rPr>
                <w:sz w:val="24"/>
              </w:rPr>
            </w:pPr>
          </w:p>
        </w:tc>
      </w:tr>
      <w:tr w14:paraId="6F527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8" w:hRule="atLeast"/>
        </w:trPr>
        <w:tc>
          <w:tcPr>
            <w:tcW w:w="14189" w:type="dxa"/>
            <w:gridSpan w:val="13"/>
          </w:tcPr>
          <w:p w14:paraId="589411C8">
            <w:pPr>
              <w:pStyle w:val="8"/>
              <w:tabs>
                <w:tab w:val="left" w:pos="1382"/>
              </w:tabs>
              <w:spacing w:line="216" w:lineRule="auto"/>
              <w:ind w:left="110" w:right="121"/>
              <w:rPr>
                <w:b/>
                <w:sz w:val="24"/>
              </w:rPr>
            </w:pPr>
            <w:r>
              <w:rPr>
                <w:b/>
                <w:color w:val="00AF50"/>
                <w:spacing w:val="-2"/>
                <w:sz w:val="24"/>
              </w:rPr>
              <w:t>Критерій</w:t>
            </w:r>
            <w:r>
              <w:rPr>
                <w:b/>
                <w:color w:val="00AF50"/>
                <w:sz w:val="24"/>
              </w:rPr>
              <w:tab/>
            </w:r>
            <w:r>
              <w:rPr>
                <w:b/>
                <w:sz w:val="24"/>
              </w:rPr>
              <w:t>Педагогічні</w:t>
            </w:r>
            <w:r>
              <w:rPr>
                <w:b/>
                <w:spacing w:val="40"/>
                <w:sz w:val="24"/>
              </w:rPr>
              <w:t xml:space="preserve"> </w:t>
            </w:r>
            <w:r>
              <w:rPr>
                <w:b/>
                <w:sz w:val="24"/>
              </w:rPr>
              <w:t>працівники</w:t>
            </w:r>
            <w:r>
              <w:rPr>
                <w:b/>
                <w:spacing w:val="40"/>
                <w:sz w:val="24"/>
              </w:rPr>
              <w:t xml:space="preserve"> </w:t>
            </w:r>
            <w:r>
              <w:rPr>
                <w:b/>
                <w:sz w:val="24"/>
              </w:rPr>
              <w:t>співпрацюють</w:t>
            </w:r>
            <w:r>
              <w:rPr>
                <w:b/>
                <w:spacing w:val="40"/>
                <w:sz w:val="24"/>
              </w:rPr>
              <w:t xml:space="preserve"> </w:t>
            </w:r>
            <w:r>
              <w:rPr>
                <w:b/>
                <w:sz w:val="24"/>
              </w:rPr>
              <w:t>з</w:t>
            </w:r>
            <w:r>
              <w:rPr>
                <w:b/>
                <w:spacing w:val="40"/>
                <w:sz w:val="24"/>
              </w:rPr>
              <w:t xml:space="preserve"> </w:t>
            </w:r>
            <w:r>
              <w:rPr>
                <w:b/>
                <w:sz w:val="24"/>
              </w:rPr>
              <w:t>батьками</w:t>
            </w:r>
            <w:r>
              <w:rPr>
                <w:b/>
                <w:spacing w:val="40"/>
                <w:sz w:val="24"/>
              </w:rPr>
              <w:t xml:space="preserve"> </w:t>
            </w:r>
            <w:r>
              <w:rPr>
                <w:b/>
                <w:sz w:val="24"/>
              </w:rPr>
              <w:t>здобувачів</w:t>
            </w:r>
            <w:r>
              <w:rPr>
                <w:b/>
                <w:spacing w:val="40"/>
                <w:sz w:val="24"/>
              </w:rPr>
              <w:t xml:space="preserve"> </w:t>
            </w:r>
            <w:r>
              <w:rPr>
                <w:b/>
                <w:sz w:val="24"/>
              </w:rPr>
              <w:t>освіти</w:t>
            </w:r>
            <w:r>
              <w:rPr>
                <w:b/>
                <w:spacing w:val="40"/>
                <w:sz w:val="24"/>
              </w:rPr>
              <w:t xml:space="preserve"> </w:t>
            </w:r>
            <w:r>
              <w:rPr>
                <w:b/>
                <w:sz w:val="24"/>
              </w:rPr>
              <w:t>з</w:t>
            </w:r>
            <w:r>
              <w:rPr>
                <w:b/>
                <w:spacing w:val="40"/>
                <w:sz w:val="24"/>
              </w:rPr>
              <w:t xml:space="preserve"> </w:t>
            </w:r>
            <w:r>
              <w:rPr>
                <w:b/>
                <w:sz w:val="24"/>
              </w:rPr>
              <w:t>питань</w:t>
            </w:r>
            <w:r>
              <w:rPr>
                <w:b/>
                <w:spacing w:val="40"/>
                <w:sz w:val="24"/>
              </w:rPr>
              <w:t xml:space="preserve"> </w:t>
            </w:r>
            <w:r>
              <w:rPr>
                <w:b/>
                <w:sz w:val="24"/>
              </w:rPr>
              <w:t>організації</w:t>
            </w:r>
            <w:r>
              <w:rPr>
                <w:b/>
                <w:spacing w:val="40"/>
                <w:sz w:val="24"/>
              </w:rPr>
              <w:t xml:space="preserve"> </w:t>
            </w:r>
            <w:r>
              <w:rPr>
                <w:b/>
                <w:sz w:val="24"/>
              </w:rPr>
              <w:t>освітнього</w:t>
            </w:r>
            <w:r>
              <w:rPr>
                <w:b/>
                <w:spacing w:val="40"/>
                <w:sz w:val="24"/>
              </w:rPr>
              <w:t xml:space="preserve"> </w:t>
            </w:r>
            <w:r>
              <w:rPr>
                <w:b/>
                <w:sz w:val="24"/>
              </w:rPr>
              <w:t>процесу,</w:t>
            </w:r>
            <w:r>
              <w:rPr>
                <w:b/>
                <w:spacing w:val="80"/>
                <w:sz w:val="24"/>
              </w:rPr>
              <w:t xml:space="preserve"> </w:t>
            </w:r>
            <w:r>
              <w:rPr>
                <w:b/>
                <w:sz w:val="24"/>
              </w:rPr>
              <w:t>забезпечують постійний зворотній зв’язок</w:t>
            </w:r>
          </w:p>
        </w:tc>
      </w:tr>
      <w:tr w14:paraId="2CB48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3093" w:type="dxa"/>
            <w:gridSpan w:val="2"/>
          </w:tcPr>
          <w:p w14:paraId="77A8195B">
            <w:pPr>
              <w:pStyle w:val="8"/>
              <w:spacing w:line="273" w:lineRule="exact"/>
              <w:ind w:left="7"/>
              <w:jc w:val="center"/>
              <w:rPr>
                <w:b/>
                <w:sz w:val="24"/>
              </w:rPr>
            </w:pPr>
            <w:r>
              <w:rPr>
                <w:b/>
                <w:spacing w:val="-2"/>
                <w:sz w:val="24"/>
              </w:rPr>
              <w:t>Анкети</w:t>
            </w:r>
          </w:p>
        </w:tc>
        <w:tc>
          <w:tcPr>
            <w:tcW w:w="730" w:type="dxa"/>
          </w:tcPr>
          <w:p w14:paraId="48637B3F">
            <w:pPr>
              <w:pStyle w:val="8"/>
              <w:spacing w:line="268" w:lineRule="exact"/>
              <w:ind w:left="243"/>
              <w:rPr>
                <w:sz w:val="24"/>
              </w:rPr>
            </w:pPr>
            <w:r>
              <w:rPr>
                <w:spacing w:val="-5"/>
                <w:sz w:val="24"/>
              </w:rPr>
              <w:t>08</w:t>
            </w:r>
          </w:p>
        </w:tc>
        <w:tc>
          <w:tcPr>
            <w:tcW w:w="995" w:type="dxa"/>
          </w:tcPr>
          <w:p w14:paraId="254CF26D">
            <w:pPr>
              <w:pStyle w:val="8"/>
              <w:spacing w:line="268" w:lineRule="exact"/>
              <w:ind w:left="27" w:right="17"/>
              <w:jc w:val="center"/>
              <w:rPr>
                <w:sz w:val="24"/>
              </w:rPr>
            </w:pPr>
            <w:r>
              <w:rPr>
                <w:spacing w:val="-5"/>
                <w:sz w:val="24"/>
              </w:rPr>
              <w:t>09</w:t>
            </w:r>
          </w:p>
        </w:tc>
        <w:tc>
          <w:tcPr>
            <w:tcW w:w="999" w:type="dxa"/>
          </w:tcPr>
          <w:p w14:paraId="2B1EA30F">
            <w:pPr>
              <w:pStyle w:val="8"/>
              <w:spacing w:line="268" w:lineRule="exact"/>
              <w:ind w:left="9" w:right="5"/>
              <w:jc w:val="center"/>
              <w:rPr>
                <w:sz w:val="24"/>
              </w:rPr>
            </w:pPr>
            <w:r>
              <w:rPr>
                <w:spacing w:val="-5"/>
                <w:sz w:val="24"/>
              </w:rPr>
              <w:t>10</w:t>
            </w:r>
          </w:p>
        </w:tc>
        <w:tc>
          <w:tcPr>
            <w:tcW w:w="851" w:type="dxa"/>
          </w:tcPr>
          <w:p w14:paraId="4F2DC38B">
            <w:pPr>
              <w:pStyle w:val="8"/>
              <w:spacing w:line="268" w:lineRule="exact"/>
              <w:ind w:left="8"/>
              <w:jc w:val="center"/>
              <w:rPr>
                <w:sz w:val="24"/>
              </w:rPr>
            </w:pPr>
            <w:r>
              <w:rPr>
                <w:spacing w:val="-5"/>
                <w:sz w:val="24"/>
              </w:rPr>
              <w:t>11</w:t>
            </w:r>
          </w:p>
        </w:tc>
        <w:tc>
          <w:tcPr>
            <w:tcW w:w="990" w:type="dxa"/>
          </w:tcPr>
          <w:p w14:paraId="5D6CF00A">
            <w:pPr>
              <w:pStyle w:val="8"/>
              <w:spacing w:line="268" w:lineRule="exact"/>
              <w:ind w:left="10" w:right="9"/>
              <w:jc w:val="center"/>
              <w:rPr>
                <w:sz w:val="24"/>
              </w:rPr>
            </w:pPr>
            <w:r>
              <w:rPr>
                <w:spacing w:val="-5"/>
                <w:sz w:val="24"/>
              </w:rPr>
              <w:t>12</w:t>
            </w:r>
          </w:p>
        </w:tc>
        <w:tc>
          <w:tcPr>
            <w:tcW w:w="851" w:type="dxa"/>
          </w:tcPr>
          <w:p w14:paraId="0E594717">
            <w:pPr>
              <w:pStyle w:val="8"/>
              <w:spacing w:line="268" w:lineRule="exact"/>
              <w:ind w:left="4"/>
              <w:jc w:val="center"/>
              <w:rPr>
                <w:sz w:val="24"/>
              </w:rPr>
            </w:pPr>
            <w:r>
              <w:rPr>
                <w:spacing w:val="-5"/>
                <w:sz w:val="24"/>
              </w:rPr>
              <w:t>01</w:t>
            </w:r>
          </w:p>
        </w:tc>
        <w:tc>
          <w:tcPr>
            <w:tcW w:w="995" w:type="dxa"/>
          </w:tcPr>
          <w:p w14:paraId="3160C698">
            <w:pPr>
              <w:pStyle w:val="8"/>
              <w:spacing w:line="268" w:lineRule="exact"/>
              <w:ind w:left="18" w:right="17"/>
              <w:jc w:val="center"/>
              <w:rPr>
                <w:sz w:val="24"/>
              </w:rPr>
            </w:pPr>
            <w:r>
              <w:rPr>
                <w:spacing w:val="-5"/>
                <w:sz w:val="24"/>
              </w:rPr>
              <w:t>02</w:t>
            </w:r>
          </w:p>
        </w:tc>
        <w:tc>
          <w:tcPr>
            <w:tcW w:w="1278" w:type="dxa"/>
          </w:tcPr>
          <w:p w14:paraId="53799234">
            <w:pPr>
              <w:pStyle w:val="8"/>
              <w:spacing w:line="268" w:lineRule="exact"/>
              <w:ind w:left="5" w:right="1"/>
              <w:jc w:val="center"/>
              <w:rPr>
                <w:sz w:val="24"/>
              </w:rPr>
            </w:pPr>
            <w:r>
              <w:rPr>
                <w:spacing w:val="-5"/>
                <w:sz w:val="24"/>
              </w:rPr>
              <w:t>03</w:t>
            </w:r>
          </w:p>
        </w:tc>
        <w:tc>
          <w:tcPr>
            <w:tcW w:w="1139" w:type="dxa"/>
          </w:tcPr>
          <w:p w14:paraId="1108E0A8">
            <w:pPr>
              <w:pStyle w:val="8"/>
              <w:spacing w:line="268" w:lineRule="exact"/>
              <w:ind w:right="9"/>
              <w:jc w:val="center"/>
              <w:rPr>
                <w:sz w:val="24"/>
              </w:rPr>
            </w:pPr>
            <w:r>
              <w:rPr>
                <w:spacing w:val="-5"/>
                <w:sz w:val="24"/>
              </w:rPr>
              <w:t>04</w:t>
            </w:r>
          </w:p>
        </w:tc>
        <w:tc>
          <w:tcPr>
            <w:tcW w:w="995" w:type="dxa"/>
          </w:tcPr>
          <w:p w14:paraId="7D1EF79D">
            <w:pPr>
              <w:pStyle w:val="8"/>
              <w:spacing w:line="268" w:lineRule="exact"/>
              <w:ind w:left="11" w:right="23"/>
              <w:jc w:val="center"/>
              <w:rPr>
                <w:sz w:val="24"/>
              </w:rPr>
            </w:pPr>
            <w:r>
              <w:rPr>
                <w:spacing w:val="-5"/>
                <w:sz w:val="24"/>
              </w:rPr>
              <w:t>05</w:t>
            </w:r>
          </w:p>
        </w:tc>
        <w:tc>
          <w:tcPr>
            <w:tcW w:w="1273" w:type="dxa"/>
          </w:tcPr>
          <w:p w14:paraId="73A1C505">
            <w:pPr>
              <w:pStyle w:val="8"/>
              <w:spacing w:line="268" w:lineRule="exact"/>
              <w:ind w:right="13"/>
              <w:jc w:val="center"/>
              <w:rPr>
                <w:sz w:val="24"/>
              </w:rPr>
            </w:pPr>
            <w:r>
              <w:rPr>
                <w:spacing w:val="-5"/>
                <w:sz w:val="24"/>
              </w:rPr>
              <w:t>06</w:t>
            </w:r>
          </w:p>
        </w:tc>
      </w:tr>
      <w:tr w14:paraId="0F40D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562" w:type="dxa"/>
          </w:tcPr>
          <w:p w14:paraId="2485F39A">
            <w:pPr>
              <w:pStyle w:val="8"/>
              <w:spacing w:line="268" w:lineRule="exact"/>
              <w:ind w:left="9"/>
              <w:jc w:val="center"/>
              <w:rPr>
                <w:sz w:val="24"/>
              </w:rPr>
            </w:pPr>
            <w:r>
              <w:rPr>
                <w:spacing w:val="-10"/>
                <w:sz w:val="24"/>
              </w:rPr>
              <w:t>1</w:t>
            </w:r>
          </w:p>
        </w:tc>
        <w:tc>
          <w:tcPr>
            <w:tcW w:w="2531" w:type="dxa"/>
          </w:tcPr>
          <w:p w14:paraId="3D756C7B">
            <w:pPr>
              <w:pStyle w:val="8"/>
              <w:spacing w:line="268" w:lineRule="exact"/>
              <w:ind w:left="109"/>
              <w:rPr>
                <w:sz w:val="24"/>
              </w:rPr>
            </w:pPr>
            <w:r>
              <w:rPr>
                <w:sz w:val="24"/>
              </w:rPr>
              <w:t>Анкети</w:t>
            </w:r>
            <w:r>
              <w:rPr>
                <w:spacing w:val="-7"/>
                <w:sz w:val="24"/>
              </w:rPr>
              <w:t xml:space="preserve"> </w:t>
            </w:r>
            <w:r>
              <w:rPr>
                <w:spacing w:val="-2"/>
                <w:sz w:val="24"/>
              </w:rPr>
              <w:t>батьків</w:t>
            </w:r>
          </w:p>
        </w:tc>
        <w:tc>
          <w:tcPr>
            <w:tcW w:w="730" w:type="dxa"/>
          </w:tcPr>
          <w:p w14:paraId="579C0807">
            <w:pPr>
              <w:pStyle w:val="8"/>
              <w:rPr>
                <w:sz w:val="24"/>
              </w:rPr>
            </w:pPr>
          </w:p>
        </w:tc>
        <w:tc>
          <w:tcPr>
            <w:tcW w:w="995" w:type="dxa"/>
          </w:tcPr>
          <w:p w14:paraId="2A861C7F">
            <w:pPr>
              <w:pStyle w:val="8"/>
              <w:rPr>
                <w:sz w:val="24"/>
              </w:rPr>
            </w:pPr>
          </w:p>
        </w:tc>
        <w:tc>
          <w:tcPr>
            <w:tcW w:w="999" w:type="dxa"/>
          </w:tcPr>
          <w:p w14:paraId="75D2BBA4">
            <w:pPr>
              <w:pStyle w:val="8"/>
              <w:spacing w:line="268" w:lineRule="exact"/>
              <w:ind w:left="9" w:right="4"/>
              <w:jc w:val="center"/>
              <w:rPr>
                <w:sz w:val="24"/>
              </w:rPr>
            </w:pPr>
            <w:r>
              <w:rPr>
                <w:spacing w:val="-10"/>
                <w:sz w:val="24"/>
              </w:rPr>
              <w:t>+</w:t>
            </w:r>
          </w:p>
        </w:tc>
        <w:tc>
          <w:tcPr>
            <w:tcW w:w="851" w:type="dxa"/>
          </w:tcPr>
          <w:p w14:paraId="17B03993">
            <w:pPr>
              <w:pStyle w:val="8"/>
              <w:rPr>
                <w:sz w:val="24"/>
              </w:rPr>
            </w:pPr>
          </w:p>
        </w:tc>
        <w:tc>
          <w:tcPr>
            <w:tcW w:w="990" w:type="dxa"/>
          </w:tcPr>
          <w:p w14:paraId="321C8087">
            <w:pPr>
              <w:pStyle w:val="8"/>
              <w:rPr>
                <w:sz w:val="24"/>
              </w:rPr>
            </w:pPr>
          </w:p>
        </w:tc>
        <w:tc>
          <w:tcPr>
            <w:tcW w:w="851" w:type="dxa"/>
          </w:tcPr>
          <w:p w14:paraId="2AB064B7">
            <w:pPr>
              <w:pStyle w:val="8"/>
              <w:spacing w:line="268" w:lineRule="exact"/>
              <w:ind w:left="4"/>
              <w:jc w:val="center"/>
              <w:rPr>
                <w:sz w:val="24"/>
              </w:rPr>
            </w:pPr>
            <w:r>
              <w:rPr>
                <w:spacing w:val="-10"/>
                <w:sz w:val="24"/>
              </w:rPr>
              <w:t>+</w:t>
            </w:r>
          </w:p>
        </w:tc>
        <w:tc>
          <w:tcPr>
            <w:tcW w:w="995" w:type="dxa"/>
          </w:tcPr>
          <w:p w14:paraId="62113AE3">
            <w:pPr>
              <w:pStyle w:val="8"/>
              <w:rPr>
                <w:sz w:val="24"/>
              </w:rPr>
            </w:pPr>
          </w:p>
        </w:tc>
        <w:tc>
          <w:tcPr>
            <w:tcW w:w="1278" w:type="dxa"/>
          </w:tcPr>
          <w:p w14:paraId="624D1B5F">
            <w:pPr>
              <w:pStyle w:val="8"/>
              <w:rPr>
                <w:sz w:val="24"/>
              </w:rPr>
            </w:pPr>
          </w:p>
        </w:tc>
        <w:tc>
          <w:tcPr>
            <w:tcW w:w="1139" w:type="dxa"/>
          </w:tcPr>
          <w:p w14:paraId="0C2C57F6">
            <w:pPr>
              <w:pStyle w:val="8"/>
              <w:spacing w:line="268" w:lineRule="exact"/>
              <w:ind w:left="1" w:right="9"/>
              <w:jc w:val="center"/>
              <w:rPr>
                <w:sz w:val="24"/>
              </w:rPr>
            </w:pPr>
            <w:r>
              <w:rPr>
                <w:spacing w:val="-10"/>
                <w:sz w:val="24"/>
              </w:rPr>
              <w:t>+</w:t>
            </w:r>
          </w:p>
        </w:tc>
        <w:tc>
          <w:tcPr>
            <w:tcW w:w="995" w:type="dxa"/>
          </w:tcPr>
          <w:p w14:paraId="3326ADF8">
            <w:pPr>
              <w:pStyle w:val="8"/>
              <w:rPr>
                <w:sz w:val="24"/>
              </w:rPr>
            </w:pPr>
          </w:p>
        </w:tc>
        <w:tc>
          <w:tcPr>
            <w:tcW w:w="1273" w:type="dxa"/>
          </w:tcPr>
          <w:p w14:paraId="184D1853">
            <w:pPr>
              <w:pStyle w:val="8"/>
              <w:rPr>
                <w:sz w:val="24"/>
              </w:rPr>
            </w:pPr>
          </w:p>
        </w:tc>
      </w:tr>
      <w:tr w14:paraId="2DD6C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562" w:type="dxa"/>
          </w:tcPr>
          <w:p w14:paraId="4C97AE1D">
            <w:pPr>
              <w:pStyle w:val="8"/>
              <w:spacing w:line="268" w:lineRule="exact"/>
              <w:ind w:left="9"/>
              <w:jc w:val="center"/>
              <w:rPr>
                <w:sz w:val="24"/>
              </w:rPr>
            </w:pPr>
            <w:r>
              <w:rPr>
                <w:spacing w:val="-10"/>
                <w:sz w:val="24"/>
              </w:rPr>
              <w:t>2</w:t>
            </w:r>
          </w:p>
        </w:tc>
        <w:tc>
          <w:tcPr>
            <w:tcW w:w="2531" w:type="dxa"/>
          </w:tcPr>
          <w:p w14:paraId="3967D08C">
            <w:pPr>
              <w:pStyle w:val="8"/>
              <w:spacing w:line="268" w:lineRule="exact"/>
              <w:ind w:left="109"/>
              <w:rPr>
                <w:sz w:val="24"/>
              </w:rPr>
            </w:pPr>
            <w:r>
              <w:rPr>
                <w:sz w:val="24"/>
              </w:rPr>
              <w:t>Анкети</w:t>
            </w:r>
            <w:r>
              <w:rPr>
                <w:spacing w:val="-2"/>
                <w:sz w:val="24"/>
              </w:rPr>
              <w:t xml:space="preserve"> учнів</w:t>
            </w:r>
          </w:p>
        </w:tc>
        <w:tc>
          <w:tcPr>
            <w:tcW w:w="730" w:type="dxa"/>
          </w:tcPr>
          <w:p w14:paraId="29A9E0A2">
            <w:pPr>
              <w:pStyle w:val="8"/>
              <w:rPr>
                <w:sz w:val="24"/>
              </w:rPr>
            </w:pPr>
          </w:p>
        </w:tc>
        <w:tc>
          <w:tcPr>
            <w:tcW w:w="995" w:type="dxa"/>
          </w:tcPr>
          <w:p w14:paraId="3DE18860">
            <w:pPr>
              <w:pStyle w:val="8"/>
              <w:rPr>
                <w:sz w:val="24"/>
              </w:rPr>
            </w:pPr>
          </w:p>
        </w:tc>
        <w:tc>
          <w:tcPr>
            <w:tcW w:w="999" w:type="dxa"/>
          </w:tcPr>
          <w:p w14:paraId="1B4E5053">
            <w:pPr>
              <w:pStyle w:val="8"/>
              <w:rPr>
                <w:sz w:val="24"/>
              </w:rPr>
            </w:pPr>
          </w:p>
        </w:tc>
        <w:tc>
          <w:tcPr>
            <w:tcW w:w="851" w:type="dxa"/>
          </w:tcPr>
          <w:p w14:paraId="6FC10351">
            <w:pPr>
              <w:pStyle w:val="8"/>
              <w:spacing w:line="268" w:lineRule="exact"/>
              <w:ind w:left="9"/>
              <w:jc w:val="center"/>
              <w:rPr>
                <w:sz w:val="24"/>
              </w:rPr>
            </w:pPr>
            <w:r>
              <w:rPr>
                <w:spacing w:val="-10"/>
                <w:sz w:val="24"/>
              </w:rPr>
              <w:t>+</w:t>
            </w:r>
          </w:p>
        </w:tc>
        <w:tc>
          <w:tcPr>
            <w:tcW w:w="990" w:type="dxa"/>
          </w:tcPr>
          <w:p w14:paraId="10893CF0">
            <w:pPr>
              <w:pStyle w:val="8"/>
              <w:rPr>
                <w:sz w:val="24"/>
              </w:rPr>
            </w:pPr>
          </w:p>
        </w:tc>
        <w:tc>
          <w:tcPr>
            <w:tcW w:w="851" w:type="dxa"/>
          </w:tcPr>
          <w:p w14:paraId="00C0A7A7">
            <w:pPr>
              <w:pStyle w:val="8"/>
              <w:rPr>
                <w:sz w:val="24"/>
              </w:rPr>
            </w:pPr>
          </w:p>
        </w:tc>
        <w:tc>
          <w:tcPr>
            <w:tcW w:w="995" w:type="dxa"/>
          </w:tcPr>
          <w:p w14:paraId="4DE51775">
            <w:pPr>
              <w:pStyle w:val="8"/>
              <w:spacing w:line="268" w:lineRule="exact"/>
              <w:ind w:left="19" w:right="17"/>
              <w:jc w:val="center"/>
              <w:rPr>
                <w:sz w:val="24"/>
              </w:rPr>
            </w:pPr>
            <w:r>
              <w:rPr>
                <w:spacing w:val="-10"/>
                <w:sz w:val="24"/>
              </w:rPr>
              <w:t>+</w:t>
            </w:r>
          </w:p>
        </w:tc>
        <w:tc>
          <w:tcPr>
            <w:tcW w:w="1278" w:type="dxa"/>
          </w:tcPr>
          <w:p w14:paraId="3F76C306">
            <w:pPr>
              <w:pStyle w:val="8"/>
              <w:rPr>
                <w:sz w:val="24"/>
              </w:rPr>
            </w:pPr>
          </w:p>
        </w:tc>
        <w:tc>
          <w:tcPr>
            <w:tcW w:w="1139" w:type="dxa"/>
          </w:tcPr>
          <w:p w14:paraId="3BEE9DE2">
            <w:pPr>
              <w:pStyle w:val="8"/>
              <w:rPr>
                <w:sz w:val="24"/>
              </w:rPr>
            </w:pPr>
          </w:p>
        </w:tc>
        <w:tc>
          <w:tcPr>
            <w:tcW w:w="995" w:type="dxa"/>
          </w:tcPr>
          <w:p w14:paraId="036B8D27">
            <w:pPr>
              <w:pStyle w:val="8"/>
              <w:spacing w:line="268" w:lineRule="exact"/>
              <w:ind w:left="11" w:right="22"/>
              <w:jc w:val="center"/>
              <w:rPr>
                <w:sz w:val="24"/>
              </w:rPr>
            </w:pPr>
            <w:r>
              <w:rPr>
                <w:spacing w:val="-10"/>
                <w:sz w:val="24"/>
              </w:rPr>
              <w:t>+</w:t>
            </w:r>
          </w:p>
        </w:tc>
        <w:tc>
          <w:tcPr>
            <w:tcW w:w="1273" w:type="dxa"/>
          </w:tcPr>
          <w:p w14:paraId="05CC1C9E">
            <w:pPr>
              <w:pStyle w:val="8"/>
              <w:rPr>
                <w:sz w:val="24"/>
              </w:rPr>
            </w:pPr>
          </w:p>
        </w:tc>
      </w:tr>
      <w:tr w14:paraId="108E9C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4" w:hRule="atLeast"/>
        </w:trPr>
        <w:tc>
          <w:tcPr>
            <w:tcW w:w="14189" w:type="dxa"/>
            <w:gridSpan w:val="13"/>
          </w:tcPr>
          <w:p w14:paraId="0B8BAE24">
            <w:pPr>
              <w:pStyle w:val="8"/>
              <w:tabs>
                <w:tab w:val="left" w:pos="1613"/>
              </w:tabs>
              <w:spacing w:before="4" w:line="216" w:lineRule="auto"/>
              <w:ind w:left="729" w:right="1594" w:hanging="624"/>
              <w:rPr>
                <w:b/>
                <w:sz w:val="24"/>
              </w:rPr>
            </w:pPr>
            <w:r>
              <w:rPr>
                <w:b/>
                <w:color w:val="00AF50"/>
                <w:spacing w:val="-2"/>
                <w:sz w:val="24"/>
              </w:rPr>
              <w:t>Критерій:</w:t>
            </w:r>
            <w:r>
              <w:rPr>
                <w:b/>
                <w:color w:val="00AF50"/>
                <w:sz w:val="24"/>
              </w:rPr>
              <w:tab/>
            </w:r>
            <w:r>
              <w:rPr>
                <w:b/>
                <w:sz w:val="24"/>
              </w:rPr>
              <w:t>У</w:t>
            </w:r>
            <w:r>
              <w:rPr>
                <w:b/>
                <w:spacing w:val="75"/>
                <w:sz w:val="24"/>
              </w:rPr>
              <w:t xml:space="preserve"> </w:t>
            </w:r>
            <w:r>
              <w:rPr>
                <w:b/>
                <w:sz w:val="24"/>
              </w:rPr>
              <w:t>закладі</w:t>
            </w:r>
            <w:r>
              <w:rPr>
                <w:b/>
                <w:spacing w:val="74"/>
                <w:sz w:val="24"/>
              </w:rPr>
              <w:t xml:space="preserve"> </w:t>
            </w:r>
            <w:r>
              <w:rPr>
                <w:b/>
                <w:sz w:val="24"/>
              </w:rPr>
              <w:t>освіти</w:t>
            </w:r>
            <w:r>
              <w:rPr>
                <w:b/>
                <w:spacing w:val="74"/>
                <w:sz w:val="24"/>
              </w:rPr>
              <w:t xml:space="preserve"> </w:t>
            </w:r>
            <w:r>
              <w:rPr>
                <w:b/>
                <w:sz w:val="24"/>
              </w:rPr>
              <w:t>існує</w:t>
            </w:r>
            <w:r>
              <w:rPr>
                <w:b/>
                <w:spacing w:val="76"/>
                <w:sz w:val="24"/>
              </w:rPr>
              <w:t xml:space="preserve"> </w:t>
            </w:r>
            <w:r>
              <w:rPr>
                <w:b/>
                <w:sz w:val="24"/>
              </w:rPr>
              <w:t>практика</w:t>
            </w:r>
            <w:r>
              <w:rPr>
                <w:b/>
                <w:spacing w:val="73"/>
                <w:sz w:val="24"/>
              </w:rPr>
              <w:t xml:space="preserve"> </w:t>
            </w:r>
            <w:r>
              <w:rPr>
                <w:b/>
                <w:sz w:val="24"/>
              </w:rPr>
              <w:t>педагогічного</w:t>
            </w:r>
            <w:r>
              <w:rPr>
                <w:b/>
                <w:spacing w:val="74"/>
                <w:sz w:val="24"/>
              </w:rPr>
              <w:t xml:space="preserve"> </w:t>
            </w:r>
            <w:r>
              <w:rPr>
                <w:b/>
                <w:sz w:val="24"/>
              </w:rPr>
              <w:t>наставництва,</w:t>
            </w:r>
            <w:r>
              <w:rPr>
                <w:b/>
                <w:spacing w:val="76"/>
                <w:sz w:val="24"/>
              </w:rPr>
              <w:t xml:space="preserve"> </w:t>
            </w:r>
            <w:r>
              <w:rPr>
                <w:b/>
                <w:sz w:val="24"/>
              </w:rPr>
              <w:t>взаємонавчання</w:t>
            </w:r>
            <w:r>
              <w:rPr>
                <w:b/>
                <w:spacing w:val="73"/>
                <w:sz w:val="24"/>
              </w:rPr>
              <w:t xml:space="preserve"> </w:t>
            </w:r>
            <w:r>
              <w:rPr>
                <w:b/>
                <w:sz w:val="24"/>
              </w:rPr>
              <w:t>та</w:t>
            </w:r>
            <w:r>
              <w:rPr>
                <w:b/>
                <w:spacing w:val="73"/>
                <w:sz w:val="24"/>
              </w:rPr>
              <w:t xml:space="preserve"> </w:t>
            </w:r>
            <w:r>
              <w:rPr>
                <w:b/>
                <w:sz w:val="24"/>
              </w:rPr>
              <w:t>інших</w:t>
            </w:r>
            <w:r>
              <w:rPr>
                <w:b/>
                <w:spacing w:val="40"/>
                <w:sz w:val="24"/>
              </w:rPr>
              <w:t xml:space="preserve"> </w:t>
            </w:r>
            <w:r>
              <w:rPr>
                <w:b/>
                <w:sz w:val="24"/>
              </w:rPr>
              <w:t>форм професійної співпраці</w:t>
            </w:r>
          </w:p>
        </w:tc>
      </w:tr>
      <w:tr w14:paraId="56A48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3" w:hRule="atLeast"/>
        </w:trPr>
        <w:tc>
          <w:tcPr>
            <w:tcW w:w="562" w:type="dxa"/>
          </w:tcPr>
          <w:p w14:paraId="7DF9D999">
            <w:pPr>
              <w:pStyle w:val="8"/>
              <w:spacing w:line="268" w:lineRule="exact"/>
              <w:ind w:left="9"/>
              <w:jc w:val="center"/>
              <w:rPr>
                <w:sz w:val="24"/>
              </w:rPr>
            </w:pPr>
            <w:r>
              <w:rPr>
                <w:spacing w:val="-10"/>
                <w:sz w:val="24"/>
              </w:rPr>
              <w:t>1</w:t>
            </w:r>
          </w:p>
        </w:tc>
        <w:tc>
          <w:tcPr>
            <w:tcW w:w="2531" w:type="dxa"/>
          </w:tcPr>
          <w:p w14:paraId="42EB8AE1">
            <w:pPr>
              <w:pStyle w:val="8"/>
              <w:spacing w:line="276" w:lineRule="auto"/>
              <w:ind w:left="152" w:hanging="20"/>
              <w:rPr>
                <w:sz w:val="24"/>
              </w:rPr>
            </w:pPr>
            <w:r>
              <w:rPr>
                <w:spacing w:val="-2"/>
                <w:sz w:val="24"/>
              </w:rPr>
              <w:t xml:space="preserve">Семінари-практикуми </w:t>
            </w:r>
            <w:r>
              <w:rPr>
                <w:sz w:val="24"/>
              </w:rPr>
              <w:t>для</w:t>
            </w:r>
            <w:r>
              <w:rPr>
                <w:spacing w:val="-1"/>
                <w:sz w:val="24"/>
              </w:rPr>
              <w:t xml:space="preserve"> </w:t>
            </w:r>
            <w:r>
              <w:rPr>
                <w:sz w:val="24"/>
              </w:rPr>
              <w:t>молодих</w:t>
            </w:r>
            <w:r>
              <w:rPr>
                <w:spacing w:val="-5"/>
                <w:sz w:val="24"/>
              </w:rPr>
              <w:t xml:space="preserve"> </w:t>
            </w:r>
            <w:r>
              <w:rPr>
                <w:spacing w:val="-2"/>
                <w:sz w:val="24"/>
              </w:rPr>
              <w:t>вчителів</w:t>
            </w:r>
          </w:p>
        </w:tc>
        <w:tc>
          <w:tcPr>
            <w:tcW w:w="730" w:type="dxa"/>
          </w:tcPr>
          <w:p w14:paraId="44AE854C">
            <w:pPr>
              <w:pStyle w:val="8"/>
              <w:rPr>
                <w:sz w:val="24"/>
              </w:rPr>
            </w:pPr>
          </w:p>
        </w:tc>
        <w:tc>
          <w:tcPr>
            <w:tcW w:w="995" w:type="dxa"/>
          </w:tcPr>
          <w:p w14:paraId="7EF139F9">
            <w:pPr>
              <w:pStyle w:val="8"/>
              <w:rPr>
                <w:sz w:val="24"/>
              </w:rPr>
            </w:pPr>
          </w:p>
        </w:tc>
        <w:tc>
          <w:tcPr>
            <w:tcW w:w="999" w:type="dxa"/>
            <w:textDirection w:val="btLr"/>
          </w:tcPr>
          <w:p w14:paraId="6DA42C27">
            <w:pPr>
              <w:pStyle w:val="8"/>
              <w:spacing w:before="109" w:line="283" w:lineRule="auto"/>
              <w:ind w:left="652" w:hanging="514"/>
              <w:rPr>
                <w:sz w:val="24"/>
              </w:rPr>
            </w:pPr>
            <w:r>
              <w:rPr>
                <w:sz w:val="24"/>
              </w:rPr>
              <w:t>Реалізація</w:t>
            </w:r>
            <w:r>
              <w:rPr>
                <w:spacing w:val="-15"/>
                <w:sz w:val="24"/>
              </w:rPr>
              <w:t xml:space="preserve"> </w:t>
            </w:r>
            <w:r>
              <w:rPr>
                <w:sz w:val="24"/>
              </w:rPr>
              <w:t>навчально-виховної мети уроку (ЗДНВР)</w:t>
            </w:r>
          </w:p>
        </w:tc>
        <w:tc>
          <w:tcPr>
            <w:tcW w:w="851" w:type="dxa"/>
          </w:tcPr>
          <w:p w14:paraId="1EB3E83D">
            <w:pPr>
              <w:pStyle w:val="8"/>
              <w:rPr>
                <w:sz w:val="24"/>
              </w:rPr>
            </w:pPr>
          </w:p>
        </w:tc>
        <w:tc>
          <w:tcPr>
            <w:tcW w:w="990" w:type="dxa"/>
          </w:tcPr>
          <w:p w14:paraId="1650FE1C">
            <w:pPr>
              <w:pStyle w:val="8"/>
              <w:rPr>
                <w:sz w:val="24"/>
              </w:rPr>
            </w:pPr>
          </w:p>
        </w:tc>
        <w:tc>
          <w:tcPr>
            <w:tcW w:w="851" w:type="dxa"/>
            <w:textDirection w:val="btLr"/>
          </w:tcPr>
          <w:p w14:paraId="0ECE02D6">
            <w:pPr>
              <w:pStyle w:val="8"/>
              <w:spacing w:before="107" w:line="280" w:lineRule="auto"/>
              <w:ind w:left="201" w:firstLine="19"/>
              <w:rPr>
                <w:sz w:val="24"/>
              </w:rPr>
            </w:pPr>
            <w:r>
              <w:rPr>
                <w:sz w:val="24"/>
              </w:rPr>
              <w:t>Розвиток</w:t>
            </w:r>
            <w:r>
              <w:rPr>
                <w:spacing w:val="-11"/>
                <w:sz w:val="24"/>
              </w:rPr>
              <w:t xml:space="preserve"> </w:t>
            </w:r>
            <w:r>
              <w:rPr>
                <w:sz w:val="24"/>
              </w:rPr>
              <w:t>творчих</w:t>
            </w:r>
            <w:r>
              <w:rPr>
                <w:spacing w:val="-10"/>
                <w:sz w:val="24"/>
              </w:rPr>
              <w:t xml:space="preserve"> </w:t>
            </w:r>
            <w:r>
              <w:rPr>
                <w:sz w:val="24"/>
              </w:rPr>
              <w:t>здібностей учнів</w:t>
            </w:r>
            <w:r>
              <w:rPr>
                <w:spacing w:val="1"/>
                <w:sz w:val="24"/>
              </w:rPr>
              <w:t xml:space="preserve"> </w:t>
            </w:r>
            <w:r>
              <w:rPr>
                <w:sz w:val="24"/>
              </w:rPr>
              <w:t>засобами</w:t>
            </w:r>
            <w:r>
              <w:rPr>
                <w:spacing w:val="-5"/>
                <w:sz w:val="24"/>
              </w:rPr>
              <w:t xml:space="preserve"> </w:t>
            </w:r>
            <w:r>
              <w:rPr>
                <w:sz w:val="24"/>
              </w:rPr>
              <w:t>ІКТ</w:t>
            </w:r>
            <w:r>
              <w:rPr>
                <w:spacing w:val="-3"/>
                <w:sz w:val="24"/>
              </w:rPr>
              <w:t xml:space="preserve"> </w:t>
            </w:r>
            <w:r>
              <w:rPr>
                <w:spacing w:val="-2"/>
                <w:sz w:val="24"/>
              </w:rPr>
              <w:t>(ЗДНМР)</w:t>
            </w:r>
          </w:p>
        </w:tc>
        <w:tc>
          <w:tcPr>
            <w:tcW w:w="995" w:type="dxa"/>
          </w:tcPr>
          <w:p w14:paraId="5A2EE544">
            <w:pPr>
              <w:pStyle w:val="8"/>
              <w:rPr>
                <w:sz w:val="24"/>
              </w:rPr>
            </w:pPr>
          </w:p>
        </w:tc>
        <w:tc>
          <w:tcPr>
            <w:tcW w:w="1278" w:type="dxa"/>
            <w:textDirection w:val="btLr"/>
          </w:tcPr>
          <w:p w14:paraId="05BB5350">
            <w:pPr>
              <w:pStyle w:val="8"/>
              <w:spacing w:before="105" w:line="456" w:lineRule="auto"/>
              <w:ind w:left="114"/>
              <w:rPr>
                <w:sz w:val="24"/>
              </w:rPr>
            </w:pPr>
            <w:r>
              <w:rPr>
                <w:sz w:val="24"/>
              </w:rPr>
              <w:t>Новини</w:t>
            </w:r>
            <w:r>
              <w:rPr>
                <w:spacing w:val="-15"/>
                <w:sz w:val="24"/>
              </w:rPr>
              <w:t xml:space="preserve"> </w:t>
            </w:r>
            <w:r>
              <w:rPr>
                <w:sz w:val="24"/>
              </w:rPr>
              <w:t>методичної</w:t>
            </w:r>
            <w:r>
              <w:rPr>
                <w:spacing w:val="-15"/>
                <w:sz w:val="24"/>
              </w:rPr>
              <w:t xml:space="preserve"> </w:t>
            </w:r>
            <w:r>
              <w:rPr>
                <w:sz w:val="24"/>
              </w:rPr>
              <w:t xml:space="preserve">літератури </w:t>
            </w:r>
            <w:r>
              <w:rPr>
                <w:spacing w:val="-2"/>
                <w:sz w:val="24"/>
              </w:rPr>
              <w:t>(ЗДНВР)</w:t>
            </w:r>
          </w:p>
        </w:tc>
        <w:tc>
          <w:tcPr>
            <w:tcW w:w="1139" w:type="dxa"/>
          </w:tcPr>
          <w:p w14:paraId="62F66519">
            <w:pPr>
              <w:pStyle w:val="8"/>
              <w:rPr>
                <w:sz w:val="24"/>
              </w:rPr>
            </w:pPr>
          </w:p>
        </w:tc>
        <w:tc>
          <w:tcPr>
            <w:tcW w:w="995" w:type="dxa"/>
          </w:tcPr>
          <w:p w14:paraId="7A4A3C4C">
            <w:pPr>
              <w:pStyle w:val="8"/>
              <w:rPr>
                <w:sz w:val="24"/>
              </w:rPr>
            </w:pPr>
          </w:p>
        </w:tc>
        <w:tc>
          <w:tcPr>
            <w:tcW w:w="1273" w:type="dxa"/>
          </w:tcPr>
          <w:p w14:paraId="21CBF3B6">
            <w:pPr>
              <w:pStyle w:val="8"/>
              <w:rPr>
                <w:sz w:val="24"/>
              </w:rPr>
            </w:pPr>
          </w:p>
        </w:tc>
      </w:tr>
    </w:tbl>
    <w:p w14:paraId="1F7F4BD3">
      <w:pPr>
        <w:pStyle w:val="8"/>
        <w:spacing w:after="0"/>
        <w:rPr>
          <w:sz w:val="24"/>
        </w:rPr>
        <w:sectPr>
          <w:pgSz w:w="16840" w:h="11910" w:orient="landscape"/>
          <w:pgMar w:top="540" w:right="0" w:bottom="280" w:left="283" w:header="720" w:footer="720" w:gutter="0"/>
          <w:cols w:space="720" w:num="1"/>
        </w:sectPr>
      </w:pPr>
    </w:p>
    <w:tbl>
      <w:tblPr>
        <w:tblStyle w:val="4"/>
        <w:tblW w:w="0" w:type="auto"/>
        <w:tblInd w:w="11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2"/>
        <w:gridCol w:w="2531"/>
        <w:gridCol w:w="730"/>
        <w:gridCol w:w="995"/>
        <w:gridCol w:w="999"/>
        <w:gridCol w:w="851"/>
        <w:gridCol w:w="990"/>
        <w:gridCol w:w="851"/>
        <w:gridCol w:w="995"/>
        <w:gridCol w:w="1278"/>
        <w:gridCol w:w="1139"/>
        <w:gridCol w:w="995"/>
        <w:gridCol w:w="1273"/>
      </w:tblGrid>
      <w:tr w14:paraId="07D895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5" w:hRule="atLeast"/>
        </w:trPr>
        <w:tc>
          <w:tcPr>
            <w:tcW w:w="562" w:type="dxa"/>
          </w:tcPr>
          <w:p w14:paraId="1F49E1B3">
            <w:pPr>
              <w:pStyle w:val="8"/>
              <w:rPr>
                <w:sz w:val="24"/>
              </w:rPr>
            </w:pPr>
          </w:p>
        </w:tc>
        <w:tc>
          <w:tcPr>
            <w:tcW w:w="2531" w:type="dxa"/>
          </w:tcPr>
          <w:p w14:paraId="232CA28B">
            <w:pPr>
              <w:pStyle w:val="8"/>
              <w:rPr>
                <w:sz w:val="24"/>
              </w:rPr>
            </w:pPr>
          </w:p>
        </w:tc>
        <w:tc>
          <w:tcPr>
            <w:tcW w:w="730" w:type="dxa"/>
          </w:tcPr>
          <w:p w14:paraId="6FF8CA5E">
            <w:pPr>
              <w:pStyle w:val="8"/>
              <w:rPr>
                <w:sz w:val="24"/>
              </w:rPr>
            </w:pPr>
          </w:p>
        </w:tc>
        <w:tc>
          <w:tcPr>
            <w:tcW w:w="995" w:type="dxa"/>
          </w:tcPr>
          <w:p w14:paraId="4BC6D55B">
            <w:pPr>
              <w:pStyle w:val="8"/>
              <w:rPr>
                <w:sz w:val="24"/>
              </w:rPr>
            </w:pPr>
          </w:p>
        </w:tc>
        <w:tc>
          <w:tcPr>
            <w:tcW w:w="999" w:type="dxa"/>
          </w:tcPr>
          <w:p w14:paraId="2C5B832C">
            <w:pPr>
              <w:pStyle w:val="8"/>
              <w:rPr>
                <w:sz w:val="24"/>
              </w:rPr>
            </w:pPr>
          </w:p>
        </w:tc>
        <w:tc>
          <w:tcPr>
            <w:tcW w:w="851" w:type="dxa"/>
          </w:tcPr>
          <w:p w14:paraId="1FB807DC">
            <w:pPr>
              <w:pStyle w:val="8"/>
              <w:rPr>
                <w:sz w:val="24"/>
              </w:rPr>
            </w:pPr>
          </w:p>
        </w:tc>
        <w:tc>
          <w:tcPr>
            <w:tcW w:w="990" w:type="dxa"/>
          </w:tcPr>
          <w:p w14:paraId="55AA38DD">
            <w:pPr>
              <w:pStyle w:val="8"/>
              <w:rPr>
                <w:sz w:val="24"/>
              </w:rPr>
            </w:pPr>
          </w:p>
        </w:tc>
        <w:tc>
          <w:tcPr>
            <w:tcW w:w="851" w:type="dxa"/>
          </w:tcPr>
          <w:p w14:paraId="3443B1D9">
            <w:pPr>
              <w:pStyle w:val="8"/>
              <w:rPr>
                <w:sz w:val="24"/>
              </w:rPr>
            </w:pPr>
          </w:p>
        </w:tc>
        <w:tc>
          <w:tcPr>
            <w:tcW w:w="995" w:type="dxa"/>
          </w:tcPr>
          <w:p w14:paraId="4230BAFA">
            <w:pPr>
              <w:pStyle w:val="8"/>
              <w:rPr>
                <w:sz w:val="24"/>
              </w:rPr>
            </w:pPr>
          </w:p>
        </w:tc>
        <w:tc>
          <w:tcPr>
            <w:tcW w:w="1278" w:type="dxa"/>
          </w:tcPr>
          <w:p w14:paraId="66C2F878">
            <w:pPr>
              <w:pStyle w:val="8"/>
              <w:rPr>
                <w:sz w:val="24"/>
              </w:rPr>
            </w:pPr>
          </w:p>
        </w:tc>
        <w:tc>
          <w:tcPr>
            <w:tcW w:w="1139" w:type="dxa"/>
          </w:tcPr>
          <w:p w14:paraId="3FD2B04A">
            <w:pPr>
              <w:pStyle w:val="8"/>
              <w:rPr>
                <w:sz w:val="24"/>
              </w:rPr>
            </w:pPr>
          </w:p>
        </w:tc>
        <w:tc>
          <w:tcPr>
            <w:tcW w:w="995" w:type="dxa"/>
          </w:tcPr>
          <w:p w14:paraId="05A3A8C6">
            <w:pPr>
              <w:pStyle w:val="8"/>
              <w:rPr>
                <w:sz w:val="24"/>
              </w:rPr>
            </w:pPr>
          </w:p>
        </w:tc>
        <w:tc>
          <w:tcPr>
            <w:tcW w:w="1273" w:type="dxa"/>
          </w:tcPr>
          <w:p w14:paraId="637AA549">
            <w:pPr>
              <w:pStyle w:val="8"/>
              <w:rPr>
                <w:sz w:val="24"/>
              </w:rPr>
            </w:pPr>
          </w:p>
        </w:tc>
      </w:tr>
      <w:tr w14:paraId="0F1C6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6" w:hRule="atLeast"/>
        </w:trPr>
        <w:tc>
          <w:tcPr>
            <w:tcW w:w="562" w:type="dxa"/>
          </w:tcPr>
          <w:p w14:paraId="212F87B9">
            <w:pPr>
              <w:pStyle w:val="8"/>
              <w:spacing w:line="268" w:lineRule="exact"/>
              <w:ind w:left="9"/>
              <w:jc w:val="center"/>
              <w:rPr>
                <w:sz w:val="24"/>
              </w:rPr>
            </w:pPr>
            <w:r>
              <w:rPr>
                <w:spacing w:val="-10"/>
                <w:sz w:val="24"/>
              </w:rPr>
              <w:t>2</w:t>
            </w:r>
          </w:p>
        </w:tc>
        <w:tc>
          <w:tcPr>
            <w:tcW w:w="2531" w:type="dxa"/>
          </w:tcPr>
          <w:p w14:paraId="7C3E017C">
            <w:pPr>
              <w:pStyle w:val="8"/>
              <w:spacing w:line="276" w:lineRule="auto"/>
              <w:ind w:left="109" w:right="105"/>
              <w:rPr>
                <w:sz w:val="24"/>
              </w:rPr>
            </w:pPr>
            <w:r>
              <w:rPr>
                <w:sz w:val="24"/>
              </w:rPr>
              <w:t>Проведення</w:t>
            </w:r>
            <w:r>
              <w:rPr>
                <w:spacing w:val="-15"/>
                <w:sz w:val="24"/>
              </w:rPr>
              <w:t xml:space="preserve"> </w:t>
            </w:r>
            <w:r>
              <w:rPr>
                <w:sz w:val="24"/>
              </w:rPr>
              <w:t>загальних батьківських зборів</w:t>
            </w:r>
          </w:p>
          <w:p w14:paraId="53108608">
            <w:pPr>
              <w:pStyle w:val="8"/>
              <w:spacing w:line="276" w:lineRule="auto"/>
              <w:ind w:left="109" w:right="380"/>
              <w:rPr>
                <w:sz w:val="24"/>
              </w:rPr>
            </w:pPr>
            <w:r>
              <w:rPr>
                <w:sz w:val="24"/>
              </w:rPr>
              <w:t>«Заклад</w:t>
            </w:r>
            <w:r>
              <w:rPr>
                <w:spacing w:val="-15"/>
                <w:sz w:val="24"/>
              </w:rPr>
              <w:t xml:space="preserve"> </w:t>
            </w:r>
            <w:r>
              <w:rPr>
                <w:sz w:val="24"/>
              </w:rPr>
              <w:t>дошкільної освіти і НУШ: як прокласти місток»</w:t>
            </w:r>
          </w:p>
        </w:tc>
        <w:tc>
          <w:tcPr>
            <w:tcW w:w="730" w:type="dxa"/>
          </w:tcPr>
          <w:p w14:paraId="34F7C555">
            <w:pPr>
              <w:pStyle w:val="8"/>
              <w:rPr>
                <w:sz w:val="24"/>
              </w:rPr>
            </w:pPr>
          </w:p>
        </w:tc>
        <w:tc>
          <w:tcPr>
            <w:tcW w:w="995" w:type="dxa"/>
          </w:tcPr>
          <w:p w14:paraId="3648F2EE">
            <w:pPr>
              <w:pStyle w:val="8"/>
              <w:rPr>
                <w:sz w:val="24"/>
              </w:rPr>
            </w:pPr>
          </w:p>
        </w:tc>
        <w:tc>
          <w:tcPr>
            <w:tcW w:w="999" w:type="dxa"/>
          </w:tcPr>
          <w:p w14:paraId="256CC076">
            <w:pPr>
              <w:pStyle w:val="8"/>
              <w:rPr>
                <w:sz w:val="24"/>
              </w:rPr>
            </w:pPr>
          </w:p>
        </w:tc>
        <w:tc>
          <w:tcPr>
            <w:tcW w:w="851" w:type="dxa"/>
          </w:tcPr>
          <w:p w14:paraId="12CAA503">
            <w:pPr>
              <w:pStyle w:val="8"/>
              <w:rPr>
                <w:sz w:val="24"/>
              </w:rPr>
            </w:pPr>
          </w:p>
        </w:tc>
        <w:tc>
          <w:tcPr>
            <w:tcW w:w="990" w:type="dxa"/>
          </w:tcPr>
          <w:p w14:paraId="37673EBB">
            <w:pPr>
              <w:pStyle w:val="8"/>
              <w:rPr>
                <w:sz w:val="24"/>
              </w:rPr>
            </w:pPr>
          </w:p>
        </w:tc>
        <w:tc>
          <w:tcPr>
            <w:tcW w:w="851" w:type="dxa"/>
          </w:tcPr>
          <w:p w14:paraId="37CA0418">
            <w:pPr>
              <w:pStyle w:val="8"/>
              <w:rPr>
                <w:sz w:val="24"/>
              </w:rPr>
            </w:pPr>
          </w:p>
        </w:tc>
        <w:tc>
          <w:tcPr>
            <w:tcW w:w="995" w:type="dxa"/>
          </w:tcPr>
          <w:p w14:paraId="146CD33B">
            <w:pPr>
              <w:pStyle w:val="8"/>
              <w:rPr>
                <w:sz w:val="24"/>
              </w:rPr>
            </w:pPr>
          </w:p>
        </w:tc>
        <w:tc>
          <w:tcPr>
            <w:tcW w:w="1278" w:type="dxa"/>
          </w:tcPr>
          <w:p w14:paraId="0D786277">
            <w:pPr>
              <w:pStyle w:val="8"/>
              <w:rPr>
                <w:sz w:val="24"/>
              </w:rPr>
            </w:pPr>
          </w:p>
        </w:tc>
        <w:tc>
          <w:tcPr>
            <w:tcW w:w="1139" w:type="dxa"/>
          </w:tcPr>
          <w:p w14:paraId="008D47CA">
            <w:pPr>
              <w:pStyle w:val="8"/>
              <w:spacing w:before="234"/>
              <w:rPr>
                <w:b/>
                <w:sz w:val="24"/>
              </w:rPr>
            </w:pPr>
          </w:p>
          <w:p w14:paraId="3BC93C74">
            <w:pPr>
              <w:pStyle w:val="8"/>
              <w:ind w:left="1" w:right="9"/>
              <w:jc w:val="center"/>
              <w:rPr>
                <w:sz w:val="24"/>
              </w:rPr>
            </w:pPr>
            <w:r>
              <w:rPr>
                <w:spacing w:val="-10"/>
                <w:sz w:val="24"/>
              </w:rPr>
              <w:t>+</w:t>
            </w:r>
          </w:p>
        </w:tc>
        <w:tc>
          <w:tcPr>
            <w:tcW w:w="995" w:type="dxa"/>
          </w:tcPr>
          <w:p w14:paraId="470E6776">
            <w:pPr>
              <w:pStyle w:val="8"/>
              <w:rPr>
                <w:sz w:val="24"/>
              </w:rPr>
            </w:pPr>
          </w:p>
        </w:tc>
        <w:tc>
          <w:tcPr>
            <w:tcW w:w="1273" w:type="dxa"/>
          </w:tcPr>
          <w:p w14:paraId="1608C32C">
            <w:pPr>
              <w:pStyle w:val="8"/>
              <w:rPr>
                <w:sz w:val="24"/>
              </w:rPr>
            </w:pPr>
          </w:p>
        </w:tc>
      </w:tr>
      <w:tr w14:paraId="7AF8D7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6" w:hRule="atLeast"/>
        </w:trPr>
        <w:tc>
          <w:tcPr>
            <w:tcW w:w="562" w:type="dxa"/>
          </w:tcPr>
          <w:p w14:paraId="4D3960EF">
            <w:pPr>
              <w:pStyle w:val="8"/>
              <w:spacing w:line="268" w:lineRule="exact"/>
              <w:ind w:left="9"/>
              <w:jc w:val="center"/>
              <w:rPr>
                <w:sz w:val="24"/>
              </w:rPr>
            </w:pPr>
            <w:r>
              <w:rPr>
                <w:spacing w:val="-10"/>
                <w:sz w:val="24"/>
              </w:rPr>
              <w:t>3</w:t>
            </w:r>
          </w:p>
        </w:tc>
        <w:tc>
          <w:tcPr>
            <w:tcW w:w="2531" w:type="dxa"/>
          </w:tcPr>
          <w:p w14:paraId="249DB593">
            <w:pPr>
              <w:pStyle w:val="8"/>
              <w:spacing w:line="276" w:lineRule="auto"/>
              <w:ind w:left="109" w:right="138"/>
              <w:rPr>
                <w:sz w:val="24"/>
              </w:rPr>
            </w:pPr>
            <w:r>
              <w:rPr>
                <w:sz w:val="24"/>
              </w:rPr>
              <w:t xml:space="preserve">Педагогічні ради з питань реалізації </w:t>
            </w:r>
            <w:r>
              <w:rPr>
                <w:spacing w:val="-2"/>
                <w:sz w:val="24"/>
              </w:rPr>
              <w:t xml:space="preserve">педагогіки </w:t>
            </w:r>
            <w:r>
              <w:rPr>
                <w:sz w:val="24"/>
              </w:rPr>
              <w:t>партнерства</w:t>
            </w:r>
            <w:r>
              <w:rPr>
                <w:spacing w:val="-15"/>
                <w:sz w:val="24"/>
              </w:rPr>
              <w:t xml:space="preserve"> </w:t>
            </w:r>
            <w:r>
              <w:rPr>
                <w:sz w:val="24"/>
              </w:rPr>
              <w:t>між</w:t>
            </w:r>
            <w:r>
              <w:rPr>
                <w:spacing w:val="-15"/>
                <w:sz w:val="24"/>
              </w:rPr>
              <w:t xml:space="preserve"> </w:t>
            </w:r>
            <w:r>
              <w:rPr>
                <w:sz w:val="24"/>
              </w:rPr>
              <w:t>ЗДО та НУШ</w:t>
            </w:r>
          </w:p>
          <w:p w14:paraId="63DEEF68">
            <w:pPr>
              <w:pStyle w:val="8"/>
              <w:spacing w:before="195" w:line="276" w:lineRule="auto"/>
              <w:ind w:left="109" w:right="95" w:firstLine="62"/>
              <w:rPr>
                <w:sz w:val="24"/>
              </w:rPr>
            </w:pPr>
            <w:r>
              <w:rPr>
                <w:sz w:val="24"/>
              </w:rPr>
              <w:t>«Про сучасні</w:t>
            </w:r>
            <w:r>
              <w:rPr>
                <w:spacing w:val="-7"/>
                <w:sz w:val="24"/>
              </w:rPr>
              <w:t xml:space="preserve"> </w:t>
            </w:r>
            <w:r>
              <w:rPr>
                <w:sz w:val="24"/>
              </w:rPr>
              <w:t>аспекти взаємодії</w:t>
            </w:r>
            <w:r>
              <w:rPr>
                <w:spacing w:val="-15"/>
                <w:sz w:val="24"/>
              </w:rPr>
              <w:t xml:space="preserve"> </w:t>
            </w:r>
            <w:r>
              <w:rPr>
                <w:sz w:val="24"/>
              </w:rPr>
              <w:t>дошкільного закладу, школи</w:t>
            </w:r>
            <w:r>
              <w:rPr>
                <w:spacing w:val="40"/>
                <w:sz w:val="24"/>
              </w:rPr>
              <w:t xml:space="preserve"> </w:t>
            </w:r>
            <w:r>
              <w:rPr>
                <w:sz w:val="24"/>
              </w:rPr>
              <w:t>і</w:t>
            </w:r>
            <w:r>
              <w:rPr>
                <w:spacing w:val="-4"/>
                <w:sz w:val="24"/>
              </w:rPr>
              <w:t xml:space="preserve"> </w:t>
            </w:r>
            <w:r>
              <w:rPr>
                <w:sz w:val="24"/>
              </w:rPr>
              <w:t>сім'ї щодо гармонійного розвитку</w:t>
            </w:r>
            <w:r>
              <w:rPr>
                <w:spacing w:val="-15"/>
                <w:sz w:val="24"/>
              </w:rPr>
              <w:t xml:space="preserve"> </w:t>
            </w:r>
            <w:r>
              <w:rPr>
                <w:sz w:val="24"/>
              </w:rPr>
              <w:t>особистості»</w:t>
            </w:r>
          </w:p>
        </w:tc>
        <w:tc>
          <w:tcPr>
            <w:tcW w:w="730" w:type="dxa"/>
          </w:tcPr>
          <w:p w14:paraId="24B20A84">
            <w:pPr>
              <w:pStyle w:val="8"/>
              <w:rPr>
                <w:sz w:val="24"/>
              </w:rPr>
            </w:pPr>
          </w:p>
        </w:tc>
        <w:tc>
          <w:tcPr>
            <w:tcW w:w="995" w:type="dxa"/>
          </w:tcPr>
          <w:p w14:paraId="2B86F000">
            <w:pPr>
              <w:pStyle w:val="8"/>
              <w:rPr>
                <w:sz w:val="24"/>
              </w:rPr>
            </w:pPr>
          </w:p>
        </w:tc>
        <w:tc>
          <w:tcPr>
            <w:tcW w:w="999" w:type="dxa"/>
          </w:tcPr>
          <w:p w14:paraId="243C6B8B">
            <w:pPr>
              <w:pStyle w:val="8"/>
              <w:rPr>
                <w:sz w:val="24"/>
              </w:rPr>
            </w:pPr>
          </w:p>
        </w:tc>
        <w:tc>
          <w:tcPr>
            <w:tcW w:w="851" w:type="dxa"/>
          </w:tcPr>
          <w:p w14:paraId="301ACB23">
            <w:pPr>
              <w:pStyle w:val="8"/>
              <w:spacing w:line="268" w:lineRule="exact"/>
              <w:ind w:left="9"/>
              <w:jc w:val="center"/>
              <w:rPr>
                <w:sz w:val="24"/>
              </w:rPr>
            </w:pPr>
            <w:r>
              <w:rPr>
                <w:spacing w:val="-10"/>
                <w:sz w:val="24"/>
              </w:rPr>
              <w:t>+</w:t>
            </w:r>
          </w:p>
        </w:tc>
        <w:tc>
          <w:tcPr>
            <w:tcW w:w="990" w:type="dxa"/>
          </w:tcPr>
          <w:p w14:paraId="6A7EF3D8">
            <w:pPr>
              <w:pStyle w:val="8"/>
              <w:rPr>
                <w:sz w:val="24"/>
              </w:rPr>
            </w:pPr>
          </w:p>
        </w:tc>
        <w:tc>
          <w:tcPr>
            <w:tcW w:w="851" w:type="dxa"/>
          </w:tcPr>
          <w:p w14:paraId="03A7A0A5">
            <w:pPr>
              <w:pStyle w:val="8"/>
              <w:rPr>
                <w:sz w:val="24"/>
              </w:rPr>
            </w:pPr>
          </w:p>
        </w:tc>
        <w:tc>
          <w:tcPr>
            <w:tcW w:w="995" w:type="dxa"/>
          </w:tcPr>
          <w:p w14:paraId="0191F860">
            <w:pPr>
              <w:pStyle w:val="8"/>
              <w:rPr>
                <w:sz w:val="24"/>
              </w:rPr>
            </w:pPr>
          </w:p>
        </w:tc>
        <w:tc>
          <w:tcPr>
            <w:tcW w:w="1278" w:type="dxa"/>
          </w:tcPr>
          <w:p w14:paraId="726CE941">
            <w:pPr>
              <w:pStyle w:val="8"/>
              <w:rPr>
                <w:sz w:val="24"/>
              </w:rPr>
            </w:pPr>
          </w:p>
        </w:tc>
        <w:tc>
          <w:tcPr>
            <w:tcW w:w="1139" w:type="dxa"/>
          </w:tcPr>
          <w:p w14:paraId="24661434">
            <w:pPr>
              <w:pStyle w:val="8"/>
              <w:rPr>
                <w:sz w:val="24"/>
              </w:rPr>
            </w:pPr>
          </w:p>
        </w:tc>
        <w:tc>
          <w:tcPr>
            <w:tcW w:w="995" w:type="dxa"/>
          </w:tcPr>
          <w:p w14:paraId="3FA23EDE">
            <w:pPr>
              <w:pStyle w:val="8"/>
              <w:rPr>
                <w:sz w:val="24"/>
              </w:rPr>
            </w:pPr>
          </w:p>
        </w:tc>
        <w:tc>
          <w:tcPr>
            <w:tcW w:w="1273" w:type="dxa"/>
          </w:tcPr>
          <w:p w14:paraId="4A1E1FAC">
            <w:pPr>
              <w:pStyle w:val="8"/>
              <w:rPr>
                <w:sz w:val="24"/>
              </w:rPr>
            </w:pPr>
          </w:p>
        </w:tc>
      </w:tr>
    </w:tbl>
    <w:p w14:paraId="23E133E9">
      <w:pPr>
        <w:pStyle w:val="8"/>
        <w:spacing w:after="0"/>
        <w:rPr>
          <w:sz w:val="24"/>
        </w:rPr>
        <w:sectPr>
          <w:type w:val="continuous"/>
          <w:pgSz w:w="16840" w:h="11910" w:orient="landscape"/>
          <w:pgMar w:top="540" w:right="0" w:bottom="280" w:left="283" w:header="720" w:footer="720" w:gutter="0"/>
          <w:cols w:space="720" w:num="1"/>
        </w:sectPr>
      </w:pPr>
    </w:p>
    <w:tbl>
      <w:tblPr>
        <w:tblStyle w:val="4"/>
        <w:tblW w:w="0" w:type="auto"/>
        <w:tblInd w:w="11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2"/>
        <w:gridCol w:w="2531"/>
        <w:gridCol w:w="730"/>
        <w:gridCol w:w="995"/>
        <w:gridCol w:w="999"/>
        <w:gridCol w:w="851"/>
        <w:gridCol w:w="990"/>
        <w:gridCol w:w="851"/>
        <w:gridCol w:w="995"/>
        <w:gridCol w:w="1278"/>
        <w:gridCol w:w="1139"/>
        <w:gridCol w:w="995"/>
        <w:gridCol w:w="1273"/>
      </w:tblGrid>
      <w:tr w14:paraId="78F96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1" w:hRule="atLeast"/>
        </w:trPr>
        <w:tc>
          <w:tcPr>
            <w:tcW w:w="562" w:type="dxa"/>
          </w:tcPr>
          <w:p w14:paraId="0573A269">
            <w:pPr>
              <w:pStyle w:val="8"/>
              <w:spacing w:line="268" w:lineRule="exact"/>
              <w:ind w:left="9"/>
              <w:jc w:val="center"/>
              <w:rPr>
                <w:sz w:val="24"/>
              </w:rPr>
            </w:pPr>
            <w:r>
              <w:rPr>
                <w:spacing w:val="-10"/>
                <w:sz w:val="24"/>
              </w:rPr>
              <w:t>4</w:t>
            </w:r>
          </w:p>
        </w:tc>
        <w:tc>
          <w:tcPr>
            <w:tcW w:w="2531" w:type="dxa"/>
          </w:tcPr>
          <w:p w14:paraId="03886F8D">
            <w:pPr>
              <w:pStyle w:val="8"/>
              <w:spacing w:line="278" w:lineRule="auto"/>
              <w:ind w:left="109" w:right="389"/>
              <w:rPr>
                <w:sz w:val="24"/>
              </w:rPr>
            </w:pPr>
            <w:r>
              <w:rPr>
                <w:spacing w:val="-2"/>
                <w:sz w:val="24"/>
              </w:rPr>
              <w:t xml:space="preserve">Проведення </w:t>
            </w:r>
            <w:r>
              <w:rPr>
                <w:sz w:val="24"/>
              </w:rPr>
              <w:t>батьківських</w:t>
            </w:r>
            <w:r>
              <w:rPr>
                <w:spacing w:val="-15"/>
                <w:sz w:val="24"/>
              </w:rPr>
              <w:t xml:space="preserve"> </w:t>
            </w:r>
            <w:r>
              <w:rPr>
                <w:sz w:val="24"/>
              </w:rPr>
              <w:t>зборів для</w:t>
            </w:r>
            <w:r>
              <w:rPr>
                <w:spacing w:val="-3"/>
                <w:sz w:val="24"/>
              </w:rPr>
              <w:t xml:space="preserve"> </w:t>
            </w:r>
            <w:r>
              <w:rPr>
                <w:sz w:val="24"/>
              </w:rPr>
              <w:t>батьків</w:t>
            </w:r>
            <w:r>
              <w:rPr>
                <w:spacing w:val="-2"/>
                <w:sz w:val="24"/>
              </w:rPr>
              <w:t xml:space="preserve"> </w:t>
            </w:r>
            <w:r>
              <w:rPr>
                <w:sz w:val="24"/>
              </w:rPr>
              <w:t>5</w:t>
            </w:r>
            <w:r>
              <w:rPr>
                <w:spacing w:val="-2"/>
                <w:sz w:val="24"/>
              </w:rPr>
              <w:t xml:space="preserve"> класів</w:t>
            </w:r>
          </w:p>
        </w:tc>
        <w:tc>
          <w:tcPr>
            <w:tcW w:w="730" w:type="dxa"/>
          </w:tcPr>
          <w:p w14:paraId="00871D34">
            <w:pPr>
              <w:pStyle w:val="8"/>
              <w:rPr>
                <w:sz w:val="24"/>
              </w:rPr>
            </w:pPr>
          </w:p>
        </w:tc>
        <w:tc>
          <w:tcPr>
            <w:tcW w:w="995" w:type="dxa"/>
          </w:tcPr>
          <w:p w14:paraId="4083ADDF">
            <w:pPr>
              <w:pStyle w:val="8"/>
              <w:spacing w:line="268" w:lineRule="exact"/>
              <w:ind w:left="28" w:right="17"/>
              <w:jc w:val="center"/>
              <w:rPr>
                <w:sz w:val="24"/>
              </w:rPr>
            </w:pPr>
            <w:r>
              <w:rPr>
                <w:spacing w:val="-10"/>
                <w:sz w:val="24"/>
              </w:rPr>
              <w:t>+</w:t>
            </w:r>
          </w:p>
        </w:tc>
        <w:tc>
          <w:tcPr>
            <w:tcW w:w="999" w:type="dxa"/>
          </w:tcPr>
          <w:p w14:paraId="4C25F35D">
            <w:pPr>
              <w:pStyle w:val="8"/>
              <w:rPr>
                <w:sz w:val="24"/>
              </w:rPr>
            </w:pPr>
          </w:p>
        </w:tc>
        <w:tc>
          <w:tcPr>
            <w:tcW w:w="851" w:type="dxa"/>
          </w:tcPr>
          <w:p w14:paraId="41171F12">
            <w:pPr>
              <w:pStyle w:val="8"/>
              <w:rPr>
                <w:sz w:val="24"/>
              </w:rPr>
            </w:pPr>
          </w:p>
        </w:tc>
        <w:tc>
          <w:tcPr>
            <w:tcW w:w="990" w:type="dxa"/>
          </w:tcPr>
          <w:p w14:paraId="442B65AB">
            <w:pPr>
              <w:pStyle w:val="8"/>
              <w:rPr>
                <w:sz w:val="24"/>
              </w:rPr>
            </w:pPr>
          </w:p>
        </w:tc>
        <w:tc>
          <w:tcPr>
            <w:tcW w:w="851" w:type="dxa"/>
          </w:tcPr>
          <w:p w14:paraId="0D188D5B">
            <w:pPr>
              <w:pStyle w:val="8"/>
              <w:rPr>
                <w:sz w:val="24"/>
              </w:rPr>
            </w:pPr>
          </w:p>
        </w:tc>
        <w:tc>
          <w:tcPr>
            <w:tcW w:w="995" w:type="dxa"/>
          </w:tcPr>
          <w:p w14:paraId="73879BFA">
            <w:pPr>
              <w:pStyle w:val="8"/>
              <w:rPr>
                <w:sz w:val="24"/>
              </w:rPr>
            </w:pPr>
          </w:p>
        </w:tc>
        <w:tc>
          <w:tcPr>
            <w:tcW w:w="1278" w:type="dxa"/>
          </w:tcPr>
          <w:p w14:paraId="7846EB11">
            <w:pPr>
              <w:pStyle w:val="8"/>
              <w:rPr>
                <w:sz w:val="24"/>
              </w:rPr>
            </w:pPr>
          </w:p>
        </w:tc>
        <w:tc>
          <w:tcPr>
            <w:tcW w:w="1139" w:type="dxa"/>
          </w:tcPr>
          <w:p w14:paraId="7D36608C">
            <w:pPr>
              <w:pStyle w:val="8"/>
              <w:spacing w:before="234"/>
              <w:rPr>
                <w:b/>
                <w:sz w:val="24"/>
              </w:rPr>
            </w:pPr>
          </w:p>
          <w:p w14:paraId="2E4EC5F6">
            <w:pPr>
              <w:pStyle w:val="8"/>
              <w:ind w:left="1" w:right="9"/>
              <w:jc w:val="center"/>
              <w:rPr>
                <w:sz w:val="24"/>
              </w:rPr>
            </w:pPr>
            <w:r>
              <w:rPr>
                <w:spacing w:val="-10"/>
                <w:sz w:val="24"/>
              </w:rPr>
              <w:t>+</w:t>
            </w:r>
          </w:p>
        </w:tc>
        <w:tc>
          <w:tcPr>
            <w:tcW w:w="995" w:type="dxa"/>
          </w:tcPr>
          <w:p w14:paraId="20309353">
            <w:pPr>
              <w:pStyle w:val="8"/>
              <w:rPr>
                <w:sz w:val="24"/>
              </w:rPr>
            </w:pPr>
          </w:p>
        </w:tc>
        <w:tc>
          <w:tcPr>
            <w:tcW w:w="1273" w:type="dxa"/>
          </w:tcPr>
          <w:p w14:paraId="13689661">
            <w:pPr>
              <w:pStyle w:val="8"/>
              <w:rPr>
                <w:sz w:val="24"/>
              </w:rPr>
            </w:pPr>
          </w:p>
        </w:tc>
      </w:tr>
      <w:tr w14:paraId="28D18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7" w:hRule="atLeast"/>
        </w:trPr>
        <w:tc>
          <w:tcPr>
            <w:tcW w:w="562" w:type="dxa"/>
          </w:tcPr>
          <w:p w14:paraId="2FB37735">
            <w:pPr>
              <w:pStyle w:val="8"/>
              <w:spacing w:line="273" w:lineRule="exact"/>
              <w:ind w:left="9"/>
              <w:jc w:val="center"/>
              <w:rPr>
                <w:sz w:val="24"/>
              </w:rPr>
            </w:pPr>
            <w:r>
              <w:rPr>
                <w:spacing w:val="-10"/>
                <w:sz w:val="24"/>
              </w:rPr>
              <w:t>5</w:t>
            </w:r>
          </w:p>
        </w:tc>
        <w:tc>
          <w:tcPr>
            <w:tcW w:w="2531" w:type="dxa"/>
          </w:tcPr>
          <w:p w14:paraId="0067D5D4">
            <w:pPr>
              <w:pStyle w:val="8"/>
              <w:spacing w:line="276" w:lineRule="auto"/>
              <w:ind w:left="109" w:right="224"/>
              <w:rPr>
                <w:sz w:val="24"/>
              </w:rPr>
            </w:pPr>
            <w:r>
              <w:rPr>
                <w:sz w:val="24"/>
              </w:rPr>
              <w:t xml:space="preserve">Педагогічні ради з питань реалізації </w:t>
            </w:r>
            <w:r>
              <w:rPr>
                <w:spacing w:val="-2"/>
                <w:sz w:val="24"/>
              </w:rPr>
              <w:t xml:space="preserve">педагогіки </w:t>
            </w:r>
            <w:r>
              <w:rPr>
                <w:sz w:val="24"/>
              </w:rPr>
              <w:t>партнерства між початковою</w:t>
            </w:r>
            <w:r>
              <w:rPr>
                <w:spacing w:val="-15"/>
                <w:sz w:val="24"/>
              </w:rPr>
              <w:t xml:space="preserve"> </w:t>
            </w:r>
            <w:r>
              <w:rPr>
                <w:sz w:val="24"/>
              </w:rPr>
              <w:t>ланкою та 5 класами НУШ</w:t>
            </w:r>
          </w:p>
        </w:tc>
        <w:tc>
          <w:tcPr>
            <w:tcW w:w="730" w:type="dxa"/>
          </w:tcPr>
          <w:p w14:paraId="58496EC2">
            <w:pPr>
              <w:pStyle w:val="8"/>
              <w:rPr>
                <w:sz w:val="24"/>
              </w:rPr>
            </w:pPr>
          </w:p>
        </w:tc>
        <w:tc>
          <w:tcPr>
            <w:tcW w:w="995" w:type="dxa"/>
          </w:tcPr>
          <w:p w14:paraId="6E272BE5">
            <w:pPr>
              <w:pStyle w:val="8"/>
              <w:rPr>
                <w:sz w:val="24"/>
              </w:rPr>
            </w:pPr>
          </w:p>
        </w:tc>
        <w:tc>
          <w:tcPr>
            <w:tcW w:w="999" w:type="dxa"/>
          </w:tcPr>
          <w:p w14:paraId="44B6DCE8">
            <w:pPr>
              <w:pStyle w:val="8"/>
              <w:rPr>
                <w:sz w:val="24"/>
              </w:rPr>
            </w:pPr>
          </w:p>
        </w:tc>
        <w:tc>
          <w:tcPr>
            <w:tcW w:w="851" w:type="dxa"/>
          </w:tcPr>
          <w:p w14:paraId="06C809AF">
            <w:pPr>
              <w:pStyle w:val="8"/>
              <w:spacing w:line="273" w:lineRule="exact"/>
              <w:ind w:left="9"/>
              <w:jc w:val="center"/>
              <w:rPr>
                <w:sz w:val="24"/>
              </w:rPr>
            </w:pPr>
            <w:r>
              <w:rPr>
                <w:spacing w:val="-10"/>
                <w:sz w:val="24"/>
              </w:rPr>
              <w:t>+</w:t>
            </w:r>
          </w:p>
        </w:tc>
        <w:tc>
          <w:tcPr>
            <w:tcW w:w="990" w:type="dxa"/>
          </w:tcPr>
          <w:p w14:paraId="26F7C38E">
            <w:pPr>
              <w:pStyle w:val="8"/>
              <w:rPr>
                <w:sz w:val="24"/>
              </w:rPr>
            </w:pPr>
          </w:p>
        </w:tc>
        <w:tc>
          <w:tcPr>
            <w:tcW w:w="851" w:type="dxa"/>
          </w:tcPr>
          <w:p w14:paraId="426EC1A7">
            <w:pPr>
              <w:pStyle w:val="8"/>
              <w:rPr>
                <w:sz w:val="24"/>
              </w:rPr>
            </w:pPr>
          </w:p>
        </w:tc>
        <w:tc>
          <w:tcPr>
            <w:tcW w:w="995" w:type="dxa"/>
          </w:tcPr>
          <w:p w14:paraId="13B5EA3E">
            <w:pPr>
              <w:pStyle w:val="8"/>
              <w:rPr>
                <w:sz w:val="24"/>
              </w:rPr>
            </w:pPr>
          </w:p>
        </w:tc>
        <w:tc>
          <w:tcPr>
            <w:tcW w:w="1278" w:type="dxa"/>
          </w:tcPr>
          <w:p w14:paraId="4A1F2BE8">
            <w:pPr>
              <w:pStyle w:val="8"/>
              <w:rPr>
                <w:sz w:val="24"/>
              </w:rPr>
            </w:pPr>
          </w:p>
        </w:tc>
        <w:tc>
          <w:tcPr>
            <w:tcW w:w="1139" w:type="dxa"/>
          </w:tcPr>
          <w:p w14:paraId="0235390E">
            <w:pPr>
              <w:pStyle w:val="8"/>
              <w:rPr>
                <w:sz w:val="24"/>
              </w:rPr>
            </w:pPr>
          </w:p>
        </w:tc>
        <w:tc>
          <w:tcPr>
            <w:tcW w:w="995" w:type="dxa"/>
          </w:tcPr>
          <w:p w14:paraId="0C909A69">
            <w:pPr>
              <w:pStyle w:val="8"/>
              <w:rPr>
                <w:sz w:val="24"/>
              </w:rPr>
            </w:pPr>
          </w:p>
        </w:tc>
        <w:tc>
          <w:tcPr>
            <w:tcW w:w="1273" w:type="dxa"/>
          </w:tcPr>
          <w:p w14:paraId="4BAA4274">
            <w:pPr>
              <w:pStyle w:val="8"/>
              <w:rPr>
                <w:sz w:val="24"/>
              </w:rPr>
            </w:pPr>
          </w:p>
        </w:tc>
      </w:tr>
      <w:tr w14:paraId="028C1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7" w:hRule="atLeast"/>
        </w:trPr>
        <w:tc>
          <w:tcPr>
            <w:tcW w:w="562" w:type="dxa"/>
          </w:tcPr>
          <w:p w14:paraId="27F7E746">
            <w:pPr>
              <w:pStyle w:val="8"/>
              <w:spacing w:line="268" w:lineRule="exact"/>
              <w:ind w:left="9"/>
              <w:jc w:val="center"/>
              <w:rPr>
                <w:sz w:val="24"/>
              </w:rPr>
            </w:pPr>
            <w:r>
              <w:rPr>
                <w:spacing w:val="-10"/>
                <w:sz w:val="24"/>
              </w:rPr>
              <w:t>6</w:t>
            </w:r>
          </w:p>
        </w:tc>
        <w:tc>
          <w:tcPr>
            <w:tcW w:w="2531" w:type="dxa"/>
          </w:tcPr>
          <w:p w14:paraId="0B0CD969">
            <w:pPr>
              <w:pStyle w:val="8"/>
              <w:spacing w:line="268" w:lineRule="exact"/>
              <w:ind w:left="109"/>
              <w:rPr>
                <w:sz w:val="24"/>
              </w:rPr>
            </w:pPr>
            <w:r>
              <w:rPr>
                <w:sz w:val="24"/>
              </w:rPr>
              <w:t>Співробітництво</w:t>
            </w:r>
            <w:r>
              <w:rPr>
                <w:spacing w:val="-8"/>
                <w:sz w:val="24"/>
              </w:rPr>
              <w:t xml:space="preserve"> </w:t>
            </w:r>
            <w:r>
              <w:rPr>
                <w:spacing w:val="-10"/>
                <w:sz w:val="24"/>
              </w:rPr>
              <w:t>з</w:t>
            </w:r>
          </w:p>
          <w:p w14:paraId="7DB1DE33">
            <w:pPr>
              <w:pStyle w:val="8"/>
              <w:tabs>
                <w:tab w:val="left" w:pos="829"/>
              </w:tabs>
              <w:spacing w:before="41"/>
              <w:ind w:left="109"/>
              <w:rPr>
                <w:sz w:val="24"/>
              </w:rPr>
            </w:pPr>
            <w:r>
              <w:rPr>
                <w:sz w:val="24"/>
                <w:u w:val="single"/>
              </w:rPr>
              <w:tab/>
            </w:r>
            <w:r>
              <w:rPr>
                <w:sz w:val="24"/>
              </w:rPr>
              <w:t>ОІППО,</w:t>
            </w:r>
            <w:r>
              <w:rPr>
                <w:spacing w:val="1"/>
                <w:sz w:val="24"/>
              </w:rPr>
              <w:t xml:space="preserve"> </w:t>
            </w:r>
            <w:r>
              <w:rPr>
                <w:spacing w:val="-4"/>
                <w:sz w:val="24"/>
              </w:rPr>
              <w:t>ВНЗ.</w:t>
            </w:r>
          </w:p>
          <w:p w14:paraId="2EAE494D">
            <w:pPr>
              <w:pStyle w:val="8"/>
              <w:rPr>
                <w:b/>
                <w:sz w:val="24"/>
              </w:rPr>
            </w:pPr>
          </w:p>
          <w:p w14:paraId="4B3FF994">
            <w:pPr>
              <w:pStyle w:val="8"/>
              <w:spacing w:before="7"/>
              <w:rPr>
                <w:b/>
                <w:sz w:val="24"/>
              </w:rPr>
            </w:pPr>
          </w:p>
          <w:p w14:paraId="74A0AD9F">
            <w:pPr>
              <w:pStyle w:val="8"/>
              <w:spacing w:line="276" w:lineRule="auto"/>
              <w:ind w:left="109"/>
              <w:rPr>
                <w:sz w:val="24"/>
              </w:rPr>
            </w:pPr>
            <w:r>
              <w:rPr>
                <w:sz w:val="24"/>
              </w:rPr>
              <w:t>Участь</w:t>
            </w:r>
            <w:r>
              <w:rPr>
                <w:spacing w:val="-15"/>
                <w:sz w:val="24"/>
              </w:rPr>
              <w:t xml:space="preserve"> </w:t>
            </w:r>
            <w:r>
              <w:rPr>
                <w:sz w:val="24"/>
              </w:rPr>
              <w:t>у</w:t>
            </w:r>
            <w:r>
              <w:rPr>
                <w:spacing w:val="-15"/>
                <w:sz w:val="24"/>
              </w:rPr>
              <w:t xml:space="preserve"> </w:t>
            </w:r>
            <w:r>
              <w:rPr>
                <w:sz w:val="24"/>
              </w:rPr>
              <w:t xml:space="preserve">семінарах, </w:t>
            </w:r>
            <w:r>
              <w:rPr>
                <w:spacing w:val="-2"/>
                <w:sz w:val="24"/>
              </w:rPr>
              <w:t>тренінгах</w:t>
            </w:r>
          </w:p>
        </w:tc>
        <w:tc>
          <w:tcPr>
            <w:tcW w:w="11096" w:type="dxa"/>
            <w:gridSpan w:val="11"/>
          </w:tcPr>
          <w:p w14:paraId="34057C31">
            <w:pPr>
              <w:pStyle w:val="8"/>
              <w:spacing w:line="268" w:lineRule="exact"/>
              <w:ind w:right="2"/>
              <w:jc w:val="center"/>
              <w:rPr>
                <w:sz w:val="24"/>
              </w:rPr>
            </w:pPr>
            <w:r>
              <w:rPr>
                <w:sz w:val="24"/>
              </w:rPr>
              <w:t>За</w:t>
            </w:r>
            <w:r>
              <w:rPr>
                <w:spacing w:val="-1"/>
                <w:sz w:val="24"/>
              </w:rPr>
              <w:t xml:space="preserve"> </w:t>
            </w:r>
            <w:r>
              <w:rPr>
                <w:spacing w:val="-2"/>
                <w:sz w:val="24"/>
              </w:rPr>
              <w:t>графіком</w:t>
            </w:r>
          </w:p>
        </w:tc>
      </w:tr>
      <w:tr w14:paraId="3F3BA2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3" w:hRule="atLeast"/>
        </w:trPr>
        <w:tc>
          <w:tcPr>
            <w:tcW w:w="14189" w:type="dxa"/>
            <w:gridSpan w:val="13"/>
          </w:tcPr>
          <w:p w14:paraId="1D92DCF1">
            <w:pPr>
              <w:pStyle w:val="8"/>
              <w:tabs>
                <w:tab w:val="left" w:pos="1685"/>
              </w:tabs>
              <w:spacing w:line="360" w:lineRule="auto"/>
              <w:ind w:left="110" w:right="980"/>
              <w:rPr>
                <w:b/>
                <w:sz w:val="24"/>
              </w:rPr>
            </w:pPr>
            <w:r>
              <w:rPr>
                <w:b/>
                <w:color w:val="00AF50"/>
                <w:sz w:val="24"/>
              </w:rPr>
              <w:t xml:space="preserve">Вимога: </w:t>
            </w:r>
            <w:r>
              <w:rPr>
                <w:b/>
                <w:color w:val="C00000"/>
                <w:sz w:val="24"/>
              </w:rPr>
              <w:t xml:space="preserve">Організація педагогічної діяльності та навчання здобувачів освіти на засадах академічної доброчесності </w:t>
            </w:r>
            <w:r>
              <w:rPr>
                <w:b/>
                <w:color w:val="00AF50"/>
                <w:spacing w:val="-2"/>
                <w:sz w:val="24"/>
              </w:rPr>
              <w:t>Критерій:</w:t>
            </w:r>
            <w:r>
              <w:rPr>
                <w:b/>
                <w:color w:val="00AF50"/>
                <w:sz w:val="24"/>
              </w:rPr>
              <w:tab/>
            </w:r>
            <w:r>
              <w:rPr>
                <w:b/>
                <w:sz w:val="24"/>
              </w:rPr>
              <w:t>Педагогічні</w:t>
            </w:r>
            <w:r>
              <w:rPr>
                <w:b/>
                <w:spacing w:val="-5"/>
                <w:sz w:val="24"/>
              </w:rPr>
              <w:t xml:space="preserve"> </w:t>
            </w:r>
            <w:r>
              <w:rPr>
                <w:b/>
                <w:sz w:val="24"/>
              </w:rPr>
              <w:t>працівники</w:t>
            </w:r>
            <w:r>
              <w:rPr>
                <w:b/>
                <w:spacing w:val="-5"/>
                <w:sz w:val="24"/>
              </w:rPr>
              <w:t xml:space="preserve"> </w:t>
            </w:r>
            <w:r>
              <w:rPr>
                <w:b/>
                <w:sz w:val="24"/>
              </w:rPr>
              <w:t>під</w:t>
            </w:r>
            <w:r>
              <w:rPr>
                <w:b/>
                <w:spacing w:val="-6"/>
                <w:sz w:val="24"/>
              </w:rPr>
              <w:t xml:space="preserve"> </w:t>
            </w:r>
            <w:r>
              <w:rPr>
                <w:b/>
                <w:sz w:val="24"/>
              </w:rPr>
              <w:t>час</w:t>
            </w:r>
            <w:r>
              <w:rPr>
                <w:b/>
                <w:spacing w:val="-6"/>
                <w:sz w:val="24"/>
              </w:rPr>
              <w:t xml:space="preserve"> </w:t>
            </w:r>
            <w:r>
              <w:rPr>
                <w:b/>
                <w:sz w:val="24"/>
              </w:rPr>
              <w:t>провадження</w:t>
            </w:r>
            <w:r>
              <w:rPr>
                <w:b/>
                <w:spacing w:val="-6"/>
                <w:sz w:val="24"/>
              </w:rPr>
              <w:t xml:space="preserve"> </w:t>
            </w:r>
            <w:r>
              <w:rPr>
                <w:b/>
                <w:sz w:val="24"/>
              </w:rPr>
              <w:t>педагогічної</w:t>
            </w:r>
            <w:r>
              <w:rPr>
                <w:b/>
                <w:spacing w:val="-5"/>
                <w:sz w:val="24"/>
              </w:rPr>
              <w:t xml:space="preserve"> </w:t>
            </w:r>
            <w:r>
              <w:rPr>
                <w:b/>
                <w:sz w:val="24"/>
              </w:rPr>
              <w:t>та</w:t>
            </w:r>
            <w:r>
              <w:rPr>
                <w:b/>
                <w:spacing w:val="-10"/>
                <w:sz w:val="24"/>
              </w:rPr>
              <w:t xml:space="preserve"> </w:t>
            </w:r>
            <w:r>
              <w:rPr>
                <w:b/>
                <w:sz w:val="24"/>
              </w:rPr>
              <w:t>наукової</w:t>
            </w:r>
            <w:r>
              <w:rPr>
                <w:b/>
                <w:spacing w:val="-10"/>
                <w:sz w:val="24"/>
              </w:rPr>
              <w:t xml:space="preserve"> </w:t>
            </w:r>
            <w:r>
              <w:rPr>
                <w:b/>
                <w:sz w:val="24"/>
              </w:rPr>
              <w:t>(творчої)</w:t>
            </w:r>
            <w:r>
              <w:rPr>
                <w:b/>
                <w:spacing w:val="-3"/>
                <w:sz w:val="24"/>
              </w:rPr>
              <w:t xml:space="preserve"> </w:t>
            </w:r>
            <w:r>
              <w:rPr>
                <w:b/>
                <w:sz w:val="24"/>
              </w:rPr>
              <w:t>діяльності</w:t>
            </w:r>
            <w:r>
              <w:rPr>
                <w:b/>
                <w:spacing w:val="-5"/>
                <w:sz w:val="24"/>
              </w:rPr>
              <w:t xml:space="preserve"> </w:t>
            </w:r>
            <w:r>
              <w:rPr>
                <w:b/>
                <w:sz w:val="24"/>
              </w:rPr>
              <w:t>дотримуються</w:t>
            </w:r>
          </w:p>
          <w:p w14:paraId="4FD14253">
            <w:pPr>
              <w:pStyle w:val="8"/>
              <w:spacing w:line="274" w:lineRule="exact"/>
              <w:ind w:left="110"/>
              <w:rPr>
                <w:b/>
                <w:sz w:val="24"/>
              </w:rPr>
            </w:pPr>
            <w:r>
              <w:rPr>
                <w:b/>
                <w:sz w:val="24"/>
              </w:rPr>
              <w:t>академічної</w:t>
            </w:r>
            <w:r>
              <w:rPr>
                <w:b/>
                <w:spacing w:val="-3"/>
                <w:sz w:val="24"/>
              </w:rPr>
              <w:t xml:space="preserve"> </w:t>
            </w:r>
            <w:r>
              <w:rPr>
                <w:b/>
                <w:spacing w:val="-2"/>
                <w:sz w:val="24"/>
              </w:rPr>
              <w:t>доброчесності</w:t>
            </w:r>
          </w:p>
        </w:tc>
      </w:tr>
      <w:tr w14:paraId="1FCD7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5" w:hRule="atLeast"/>
        </w:trPr>
        <w:tc>
          <w:tcPr>
            <w:tcW w:w="562" w:type="dxa"/>
          </w:tcPr>
          <w:p w14:paraId="76880319">
            <w:pPr>
              <w:pStyle w:val="8"/>
              <w:spacing w:line="268" w:lineRule="exact"/>
              <w:ind w:left="9"/>
              <w:jc w:val="center"/>
              <w:rPr>
                <w:sz w:val="24"/>
              </w:rPr>
            </w:pPr>
            <w:r>
              <w:rPr>
                <w:spacing w:val="-10"/>
                <w:sz w:val="24"/>
              </w:rPr>
              <w:t>1</w:t>
            </w:r>
          </w:p>
        </w:tc>
        <w:tc>
          <w:tcPr>
            <w:tcW w:w="2531" w:type="dxa"/>
          </w:tcPr>
          <w:p w14:paraId="15F53065">
            <w:pPr>
              <w:pStyle w:val="8"/>
              <w:spacing w:line="276" w:lineRule="auto"/>
              <w:ind w:left="109" w:right="183"/>
              <w:rPr>
                <w:sz w:val="24"/>
              </w:rPr>
            </w:pPr>
            <w:r>
              <w:rPr>
                <w:sz w:val="24"/>
              </w:rPr>
              <w:t xml:space="preserve">Спостереження за навчальними заняття </w:t>
            </w:r>
            <w:r>
              <w:rPr>
                <w:spacing w:val="-2"/>
                <w:sz w:val="24"/>
              </w:rPr>
              <w:t xml:space="preserve">предметів природничо </w:t>
            </w:r>
            <w:r>
              <w:rPr>
                <w:sz w:val="24"/>
              </w:rPr>
              <w:t>математичного</w:t>
            </w:r>
            <w:r>
              <w:rPr>
                <w:spacing w:val="-15"/>
                <w:sz w:val="24"/>
              </w:rPr>
              <w:t xml:space="preserve"> </w:t>
            </w:r>
            <w:r>
              <w:rPr>
                <w:sz w:val="24"/>
              </w:rPr>
              <w:t>циклу</w:t>
            </w:r>
          </w:p>
        </w:tc>
        <w:tc>
          <w:tcPr>
            <w:tcW w:w="730" w:type="dxa"/>
          </w:tcPr>
          <w:p w14:paraId="32D0E8AA">
            <w:pPr>
              <w:pStyle w:val="8"/>
              <w:rPr>
                <w:sz w:val="24"/>
              </w:rPr>
            </w:pPr>
          </w:p>
        </w:tc>
        <w:tc>
          <w:tcPr>
            <w:tcW w:w="995" w:type="dxa"/>
          </w:tcPr>
          <w:p w14:paraId="4D9C5F74">
            <w:pPr>
              <w:pStyle w:val="8"/>
              <w:spacing w:line="268" w:lineRule="exact"/>
              <w:ind w:left="22" w:right="17"/>
              <w:jc w:val="center"/>
              <w:rPr>
                <w:sz w:val="24"/>
              </w:rPr>
            </w:pPr>
            <w:r>
              <w:rPr>
                <w:spacing w:val="-10"/>
                <w:sz w:val="24"/>
              </w:rPr>
              <w:t>8</w:t>
            </w:r>
          </w:p>
        </w:tc>
        <w:tc>
          <w:tcPr>
            <w:tcW w:w="999" w:type="dxa"/>
          </w:tcPr>
          <w:p w14:paraId="3A5E3ACF">
            <w:pPr>
              <w:pStyle w:val="8"/>
              <w:rPr>
                <w:sz w:val="24"/>
              </w:rPr>
            </w:pPr>
          </w:p>
        </w:tc>
        <w:tc>
          <w:tcPr>
            <w:tcW w:w="851" w:type="dxa"/>
          </w:tcPr>
          <w:p w14:paraId="6F6BBB87">
            <w:pPr>
              <w:pStyle w:val="8"/>
              <w:rPr>
                <w:sz w:val="24"/>
              </w:rPr>
            </w:pPr>
          </w:p>
        </w:tc>
        <w:tc>
          <w:tcPr>
            <w:tcW w:w="990" w:type="dxa"/>
          </w:tcPr>
          <w:p w14:paraId="249B5478">
            <w:pPr>
              <w:pStyle w:val="8"/>
              <w:rPr>
                <w:sz w:val="24"/>
              </w:rPr>
            </w:pPr>
          </w:p>
        </w:tc>
        <w:tc>
          <w:tcPr>
            <w:tcW w:w="851" w:type="dxa"/>
          </w:tcPr>
          <w:p w14:paraId="69C8CB90">
            <w:pPr>
              <w:pStyle w:val="8"/>
              <w:spacing w:line="268" w:lineRule="exact"/>
              <w:jc w:val="center"/>
              <w:rPr>
                <w:sz w:val="24"/>
              </w:rPr>
            </w:pPr>
            <w:r>
              <w:rPr>
                <w:spacing w:val="-10"/>
                <w:sz w:val="24"/>
              </w:rPr>
              <w:t>9</w:t>
            </w:r>
          </w:p>
        </w:tc>
        <w:tc>
          <w:tcPr>
            <w:tcW w:w="995" w:type="dxa"/>
          </w:tcPr>
          <w:p w14:paraId="1855B755">
            <w:pPr>
              <w:pStyle w:val="8"/>
              <w:rPr>
                <w:sz w:val="24"/>
              </w:rPr>
            </w:pPr>
          </w:p>
        </w:tc>
        <w:tc>
          <w:tcPr>
            <w:tcW w:w="1278" w:type="dxa"/>
          </w:tcPr>
          <w:p w14:paraId="0C60E73F">
            <w:pPr>
              <w:pStyle w:val="8"/>
              <w:spacing w:line="268" w:lineRule="exact"/>
              <w:ind w:left="5" w:right="1"/>
              <w:jc w:val="center"/>
              <w:rPr>
                <w:sz w:val="24"/>
              </w:rPr>
            </w:pPr>
            <w:r>
              <w:rPr>
                <w:spacing w:val="-5"/>
                <w:sz w:val="24"/>
              </w:rPr>
              <w:t>11</w:t>
            </w:r>
          </w:p>
        </w:tc>
        <w:tc>
          <w:tcPr>
            <w:tcW w:w="1139" w:type="dxa"/>
          </w:tcPr>
          <w:p w14:paraId="77A2D988">
            <w:pPr>
              <w:pStyle w:val="8"/>
              <w:rPr>
                <w:sz w:val="24"/>
              </w:rPr>
            </w:pPr>
          </w:p>
        </w:tc>
        <w:tc>
          <w:tcPr>
            <w:tcW w:w="995" w:type="dxa"/>
          </w:tcPr>
          <w:p w14:paraId="0088FEAA">
            <w:pPr>
              <w:pStyle w:val="8"/>
              <w:rPr>
                <w:sz w:val="24"/>
              </w:rPr>
            </w:pPr>
          </w:p>
        </w:tc>
        <w:tc>
          <w:tcPr>
            <w:tcW w:w="1273" w:type="dxa"/>
          </w:tcPr>
          <w:p w14:paraId="019C5E11">
            <w:pPr>
              <w:pStyle w:val="8"/>
              <w:rPr>
                <w:sz w:val="24"/>
              </w:rPr>
            </w:pPr>
          </w:p>
        </w:tc>
      </w:tr>
      <w:tr w14:paraId="2E054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2" w:hRule="atLeast"/>
        </w:trPr>
        <w:tc>
          <w:tcPr>
            <w:tcW w:w="562" w:type="dxa"/>
          </w:tcPr>
          <w:p w14:paraId="1C0CA9AE">
            <w:pPr>
              <w:pStyle w:val="8"/>
              <w:spacing w:line="268" w:lineRule="exact"/>
              <w:ind w:left="9"/>
              <w:jc w:val="center"/>
              <w:rPr>
                <w:sz w:val="24"/>
              </w:rPr>
            </w:pPr>
            <w:r>
              <w:rPr>
                <w:spacing w:val="-10"/>
                <w:sz w:val="24"/>
              </w:rPr>
              <w:t>2</w:t>
            </w:r>
          </w:p>
        </w:tc>
        <w:tc>
          <w:tcPr>
            <w:tcW w:w="2531" w:type="dxa"/>
          </w:tcPr>
          <w:p w14:paraId="3EB522C6">
            <w:pPr>
              <w:pStyle w:val="8"/>
              <w:spacing w:line="276" w:lineRule="auto"/>
              <w:ind w:left="109"/>
              <w:rPr>
                <w:sz w:val="24"/>
              </w:rPr>
            </w:pPr>
            <w:r>
              <w:rPr>
                <w:sz w:val="24"/>
              </w:rPr>
              <w:t>Спостереження</w:t>
            </w:r>
            <w:r>
              <w:rPr>
                <w:spacing w:val="-15"/>
                <w:sz w:val="24"/>
              </w:rPr>
              <w:t xml:space="preserve"> </w:t>
            </w:r>
            <w:r>
              <w:rPr>
                <w:sz w:val="24"/>
              </w:rPr>
              <w:t xml:space="preserve">за </w:t>
            </w:r>
            <w:r>
              <w:rPr>
                <w:spacing w:val="-2"/>
                <w:sz w:val="24"/>
              </w:rPr>
              <w:t>навчальними</w:t>
            </w:r>
          </w:p>
        </w:tc>
        <w:tc>
          <w:tcPr>
            <w:tcW w:w="730" w:type="dxa"/>
          </w:tcPr>
          <w:p w14:paraId="1EEDFF36">
            <w:pPr>
              <w:pStyle w:val="8"/>
              <w:rPr>
                <w:sz w:val="24"/>
              </w:rPr>
            </w:pPr>
          </w:p>
        </w:tc>
        <w:tc>
          <w:tcPr>
            <w:tcW w:w="995" w:type="dxa"/>
          </w:tcPr>
          <w:p w14:paraId="0887D706">
            <w:pPr>
              <w:pStyle w:val="8"/>
              <w:rPr>
                <w:sz w:val="24"/>
              </w:rPr>
            </w:pPr>
          </w:p>
        </w:tc>
        <w:tc>
          <w:tcPr>
            <w:tcW w:w="999" w:type="dxa"/>
          </w:tcPr>
          <w:p w14:paraId="0F47CCA4">
            <w:pPr>
              <w:pStyle w:val="8"/>
              <w:rPr>
                <w:sz w:val="24"/>
              </w:rPr>
            </w:pPr>
          </w:p>
        </w:tc>
        <w:tc>
          <w:tcPr>
            <w:tcW w:w="851" w:type="dxa"/>
          </w:tcPr>
          <w:p w14:paraId="0578495E">
            <w:pPr>
              <w:pStyle w:val="8"/>
              <w:spacing w:line="268" w:lineRule="exact"/>
              <w:ind w:left="107"/>
              <w:rPr>
                <w:sz w:val="24"/>
              </w:rPr>
            </w:pPr>
            <w:r>
              <w:rPr>
                <w:spacing w:val="-10"/>
                <w:sz w:val="24"/>
              </w:rPr>
              <w:t>8</w:t>
            </w:r>
          </w:p>
        </w:tc>
        <w:tc>
          <w:tcPr>
            <w:tcW w:w="990" w:type="dxa"/>
          </w:tcPr>
          <w:p w14:paraId="5B44F517">
            <w:pPr>
              <w:pStyle w:val="8"/>
              <w:rPr>
                <w:sz w:val="24"/>
              </w:rPr>
            </w:pPr>
          </w:p>
        </w:tc>
        <w:tc>
          <w:tcPr>
            <w:tcW w:w="851" w:type="dxa"/>
          </w:tcPr>
          <w:p w14:paraId="4D11F5F7">
            <w:pPr>
              <w:pStyle w:val="8"/>
              <w:rPr>
                <w:sz w:val="24"/>
              </w:rPr>
            </w:pPr>
          </w:p>
        </w:tc>
        <w:tc>
          <w:tcPr>
            <w:tcW w:w="995" w:type="dxa"/>
          </w:tcPr>
          <w:p w14:paraId="22FF3E35">
            <w:pPr>
              <w:pStyle w:val="8"/>
              <w:rPr>
                <w:sz w:val="24"/>
              </w:rPr>
            </w:pPr>
          </w:p>
        </w:tc>
        <w:tc>
          <w:tcPr>
            <w:tcW w:w="1278" w:type="dxa"/>
          </w:tcPr>
          <w:p w14:paraId="4BB6F24E">
            <w:pPr>
              <w:pStyle w:val="8"/>
              <w:spacing w:line="268" w:lineRule="exact"/>
              <w:ind w:left="5" w:right="1"/>
              <w:jc w:val="center"/>
              <w:rPr>
                <w:sz w:val="24"/>
              </w:rPr>
            </w:pPr>
            <w:r>
              <w:rPr>
                <w:spacing w:val="-5"/>
                <w:sz w:val="24"/>
              </w:rPr>
              <w:t>10</w:t>
            </w:r>
          </w:p>
        </w:tc>
        <w:tc>
          <w:tcPr>
            <w:tcW w:w="1139" w:type="dxa"/>
          </w:tcPr>
          <w:p w14:paraId="0C8ACD41">
            <w:pPr>
              <w:pStyle w:val="8"/>
              <w:rPr>
                <w:sz w:val="24"/>
              </w:rPr>
            </w:pPr>
          </w:p>
        </w:tc>
        <w:tc>
          <w:tcPr>
            <w:tcW w:w="995" w:type="dxa"/>
          </w:tcPr>
          <w:p w14:paraId="3AEB4851">
            <w:pPr>
              <w:pStyle w:val="8"/>
              <w:rPr>
                <w:sz w:val="24"/>
              </w:rPr>
            </w:pPr>
          </w:p>
        </w:tc>
        <w:tc>
          <w:tcPr>
            <w:tcW w:w="1273" w:type="dxa"/>
          </w:tcPr>
          <w:p w14:paraId="090C57E9">
            <w:pPr>
              <w:pStyle w:val="8"/>
              <w:rPr>
                <w:sz w:val="24"/>
              </w:rPr>
            </w:pPr>
          </w:p>
        </w:tc>
      </w:tr>
    </w:tbl>
    <w:p w14:paraId="2B714E79">
      <w:pPr>
        <w:pStyle w:val="8"/>
        <w:spacing w:after="0"/>
        <w:rPr>
          <w:sz w:val="24"/>
        </w:rPr>
        <w:sectPr>
          <w:pgSz w:w="16840" w:h="11910" w:orient="landscape"/>
          <w:pgMar w:top="540" w:right="0" w:bottom="1326" w:left="283" w:header="720" w:footer="720" w:gutter="0"/>
          <w:cols w:space="720" w:num="1"/>
        </w:sectPr>
      </w:pPr>
    </w:p>
    <w:tbl>
      <w:tblPr>
        <w:tblStyle w:val="4"/>
        <w:tblW w:w="0" w:type="auto"/>
        <w:tblInd w:w="11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2"/>
        <w:gridCol w:w="2531"/>
        <w:gridCol w:w="730"/>
        <w:gridCol w:w="995"/>
        <w:gridCol w:w="999"/>
        <w:gridCol w:w="851"/>
        <w:gridCol w:w="990"/>
        <w:gridCol w:w="851"/>
        <w:gridCol w:w="995"/>
        <w:gridCol w:w="1278"/>
        <w:gridCol w:w="1139"/>
        <w:gridCol w:w="995"/>
        <w:gridCol w:w="1273"/>
      </w:tblGrid>
      <w:tr w14:paraId="27B90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7" w:hRule="atLeast"/>
        </w:trPr>
        <w:tc>
          <w:tcPr>
            <w:tcW w:w="562" w:type="dxa"/>
          </w:tcPr>
          <w:p w14:paraId="2BA76195">
            <w:pPr>
              <w:pStyle w:val="8"/>
              <w:rPr>
                <w:sz w:val="24"/>
              </w:rPr>
            </w:pPr>
          </w:p>
        </w:tc>
        <w:tc>
          <w:tcPr>
            <w:tcW w:w="2531" w:type="dxa"/>
          </w:tcPr>
          <w:p w14:paraId="6A5C963B">
            <w:pPr>
              <w:pStyle w:val="8"/>
              <w:spacing w:line="280" w:lineRule="auto"/>
              <w:ind w:left="109"/>
              <w:rPr>
                <w:sz w:val="24"/>
              </w:rPr>
            </w:pPr>
            <w:r>
              <w:rPr>
                <w:sz w:val="24"/>
              </w:rPr>
              <w:t>заняттями</w:t>
            </w:r>
            <w:r>
              <w:rPr>
                <w:spacing w:val="-15"/>
                <w:sz w:val="24"/>
              </w:rPr>
              <w:t xml:space="preserve"> </w:t>
            </w:r>
            <w:r>
              <w:rPr>
                <w:sz w:val="24"/>
              </w:rPr>
              <w:t>на</w:t>
            </w:r>
            <w:r>
              <w:rPr>
                <w:spacing w:val="-15"/>
                <w:sz w:val="24"/>
              </w:rPr>
              <w:t xml:space="preserve"> </w:t>
            </w:r>
            <w:r>
              <w:rPr>
                <w:sz w:val="24"/>
              </w:rPr>
              <w:t xml:space="preserve">уроках </w:t>
            </w:r>
            <w:r>
              <w:rPr>
                <w:spacing w:val="-2"/>
                <w:sz w:val="24"/>
              </w:rPr>
              <w:t>мистецтва</w:t>
            </w:r>
          </w:p>
        </w:tc>
        <w:tc>
          <w:tcPr>
            <w:tcW w:w="730" w:type="dxa"/>
          </w:tcPr>
          <w:p w14:paraId="0F3119E1">
            <w:pPr>
              <w:pStyle w:val="8"/>
              <w:rPr>
                <w:sz w:val="24"/>
              </w:rPr>
            </w:pPr>
          </w:p>
        </w:tc>
        <w:tc>
          <w:tcPr>
            <w:tcW w:w="995" w:type="dxa"/>
          </w:tcPr>
          <w:p w14:paraId="6E44CF13">
            <w:pPr>
              <w:pStyle w:val="8"/>
              <w:rPr>
                <w:sz w:val="24"/>
              </w:rPr>
            </w:pPr>
          </w:p>
        </w:tc>
        <w:tc>
          <w:tcPr>
            <w:tcW w:w="999" w:type="dxa"/>
          </w:tcPr>
          <w:p w14:paraId="04EBB465">
            <w:pPr>
              <w:pStyle w:val="8"/>
              <w:rPr>
                <w:sz w:val="24"/>
              </w:rPr>
            </w:pPr>
          </w:p>
        </w:tc>
        <w:tc>
          <w:tcPr>
            <w:tcW w:w="851" w:type="dxa"/>
          </w:tcPr>
          <w:p w14:paraId="0F7AD892">
            <w:pPr>
              <w:pStyle w:val="8"/>
              <w:rPr>
                <w:sz w:val="24"/>
              </w:rPr>
            </w:pPr>
          </w:p>
        </w:tc>
        <w:tc>
          <w:tcPr>
            <w:tcW w:w="990" w:type="dxa"/>
          </w:tcPr>
          <w:p w14:paraId="1240723A">
            <w:pPr>
              <w:pStyle w:val="8"/>
              <w:rPr>
                <w:sz w:val="24"/>
              </w:rPr>
            </w:pPr>
          </w:p>
        </w:tc>
        <w:tc>
          <w:tcPr>
            <w:tcW w:w="851" w:type="dxa"/>
          </w:tcPr>
          <w:p w14:paraId="3EFA7838">
            <w:pPr>
              <w:pStyle w:val="8"/>
              <w:rPr>
                <w:sz w:val="24"/>
              </w:rPr>
            </w:pPr>
          </w:p>
        </w:tc>
        <w:tc>
          <w:tcPr>
            <w:tcW w:w="995" w:type="dxa"/>
          </w:tcPr>
          <w:p w14:paraId="616949E3">
            <w:pPr>
              <w:pStyle w:val="8"/>
              <w:rPr>
                <w:sz w:val="24"/>
              </w:rPr>
            </w:pPr>
          </w:p>
        </w:tc>
        <w:tc>
          <w:tcPr>
            <w:tcW w:w="1278" w:type="dxa"/>
          </w:tcPr>
          <w:p w14:paraId="7E64B5B5">
            <w:pPr>
              <w:pStyle w:val="8"/>
              <w:rPr>
                <w:sz w:val="24"/>
              </w:rPr>
            </w:pPr>
          </w:p>
        </w:tc>
        <w:tc>
          <w:tcPr>
            <w:tcW w:w="1139" w:type="dxa"/>
          </w:tcPr>
          <w:p w14:paraId="52C70782">
            <w:pPr>
              <w:pStyle w:val="8"/>
              <w:rPr>
                <w:sz w:val="24"/>
              </w:rPr>
            </w:pPr>
          </w:p>
        </w:tc>
        <w:tc>
          <w:tcPr>
            <w:tcW w:w="995" w:type="dxa"/>
          </w:tcPr>
          <w:p w14:paraId="7C1AFF32">
            <w:pPr>
              <w:pStyle w:val="8"/>
              <w:rPr>
                <w:sz w:val="24"/>
              </w:rPr>
            </w:pPr>
          </w:p>
        </w:tc>
        <w:tc>
          <w:tcPr>
            <w:tcW w:w="1273" w:type="dxa"/>
          </w:tcPr>
          <w:p w14:paraId="37FA4FC9">
            <w:pPr>
              <w:pStyle w:val="8"/>
              <w:rPr>
                <w:sz w:val="24"/>
              </w:rPr>
            </w:pPr>
          </w:p>
        </w:tc>
      </w:tr>
      <w:tr w14:paraId="66627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4189" w:type="dxa"/>
            <w:gridSpan w:val="13"/>
          </w:tcPr>
          <w:p w14:paraId="7E321B1C">
            <w:pPr>
              <w:pStyle w:val="8"/>
              <w:spacing w:line="273" w:lineRule="exact"/>
              <w:ind w:left="427"/>
              <w:rPr>
                <w:b/>
                <w:sz w:val="24"/>
              </w:rPr>
            </w:pPr>
            <w:r>
              <w:rPr>
                <w:b/>
                <w:color w:val="00AF50"/>
                <w:sz w:val="24"/>
              </w:rPr>
              <w:t>Критерій:</w:t>
            </w:r>
            <w:r>
              <w:rPr>
                <w:b/>
                <w:color w:val="00AF50"/>
                <w:spacing w:val="74"/>
                <w:w w:val="150"/>
                <w:sz w:val="24"/>
              </w:rPr>
              <w:t xml:space="preserve"> </w:t>
            </w:r>
            <w:r>
              <w:rPr>
                <w:b/>
                <w:sz w:val="24"/>
              </w:rPr>
              <w:t>Педагогічні</w:t>
            </w:r>
            <w:r>
              <w:rPr>
                <w:b/>
                <w:spacing w:val="-6"/>
                <w:sz w:val="24"/>
              </w:rPr>
              <w:t xml:space="preserve"> </w:t>
            </w:r>
            <w:r>
              <w:rPr>
                <w:b/>
                <w:sz w:val="24"/>
              </w:rPr>
              <w:t>працівники</w:t>
            </w:r>
            <w:r>
              <w:rPr>
                <w:b/>
                <w:spacing w:val="-7"/>
                <w:sz w:val="24"/>
              </w:rPr>
              <w:t xml:space="preserve"> </w:t>
            </w:r>
            <w:r>
              <w:rPr>
                <w:b/>
                <w:sz w:val="24"/>
              </w:rPr>
              <w:t>сприяють</w:t>
            </w:r>
            <w:r>
              <w:rPr>
                <w:b/>
                <w:spacing w:val="-1"/>
                <w:sz w:val="24"/>
              </w:rPr>
              <w:t xml:space="preserve"> </w:t>
            </w:r>
            <w:r>
              <w:rPr>
                <w:b/>
                <w:sz w:val="24"/>
              </w:rPr>
              <w:t>дотриманню</w:t>
            </w:r>
            <w:r>
              <w:rPr>
                <w:b/>
                <w:spacing w:val="-3"/>
                <w:sz w:val="24"/>
              </w:rPr>
              <w:t xml:space="preserve"> </w:t>
            </w:r>
            <w:r>
              <w:rPr>
                <w:b/>
                <w:sz w:val="24"/>
              </w:rPr>
              <w:t>академічної</w:t>
            </w:r>
            <w:r>
              <w:rPr>
                <w:b/>
                <w:spacing w:val="-8"/>
                <w:sz w:val="24"/>
              </w:rPr>
              <w:t xml:space="preserve"> </w:t>
            </w:r>
            <w:r>
              <w:rPr>
                <w:b/>
                <w:sz w:val="24"/>
              </w:rPr>
              <w:t>доброчесності</w:t>
            </w:r>
            <w:r>
              <w:rPr>
                <w:b/>
                <w:spacing w:val="-3"/>
                <w:sz w:val="24"/>
              </w:rPr>
              <w:t xml:space="preserve"> </w:t>
            </w:r>
            <w:r>
              <w:rPr>
                <w:b/>
                <w:sz w:val="24"/>
              </w:rPr>
              <w:t>здобувачами</w:t>
            </w:r>
            <w:r>
              <w:rPr>
                <w:b/>
                <w:spacing w:val="-2"/>
                <w:sz w:val="24"/>
              </w:rPr>
              <w:t xml:space="preserve"> освіти</w:t>
            </w:r>
          </w:p>
        </w:tc>
      </w:tr>
      <w:tr w14:paraId="22189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8" w:hRule="atLeast"/>
        </w:trPr>
        <w:tc>
          <w:tcPr>
            <w:tcW w:w="562" w:type="dxa"/>
          </w:tcPr>
          <w:p w14:paraId="1BBFC0EC">
            <w:pPr>
              <w:pStyle w:val="8"/>
              <w:spacing w:line="268" w:lineRule="exact"/>
              <w:ind w:left="9"/>
              <w:jc w:val="center"/>
              <w:rPr>
                <w:sz w:val="24"/>
              </w:rPr>
            </w:pPr>
            <w:r>
              <w:rPr>
                <w:spacing w:val="-10"/>
                <w:sz w:val="24"/>
              </w:rPr>
              <w:t>1</w:t>
            </w:r>
          </w:p>
        </w:tc>
        <w:tc>
          <w:tcPr>
            <w:tcW w:w="2531" w:type="dxa"/>
          </w:tcPr>
          <w:p w14:paraId="0260CEAC">
            <w:pPr>
              <w:pStyle w:val="8"/>
              <w:spacing w:line="276" w:lineRule="auto"/>
              <w:ind w:left="109" w:right="344"/>
              <w:rPr>
                <w:sz w:val="24"/>
              </w:rPr>
            </w:pPr>
            <w:r>
              <w:rPr>
                <w:spacing w:val="-2"/>
                <w:sz w:val="24"/>
              </w:rPr>
              <w:t>Відвідування</w:t>
            </w:r>
            <w:r>
              <w:rPr>
                <w:spacing w:val="-11"/>
                <w:sz w:val="24"/>
              </w:rPr>
              <w:t xml:space="preserve"> </w:t>
            </w:r>
            <w:r>
              <w:rPr>
                <w:spacing w:val="-2"/>
                <w:sz w:val="24"/>
              </w:rPr>
              <w:t>уроків суспільно- гуманітарних дисциплін</w:t>
            </w:r>
          </w:p>
        </w:tc>
        <w:tc>
          <w:tcPr>
            <w:tcW w:w="730" w:type="dxa"/>
          </w:tcPr>
          <w:p w14:paraId="2D3BE1D0">
            <w:pPr>
              <w:pStyle w:val="8"/>
              <w:rPr>
                <w:sz w:val="24"/>
              </w:rPr>
            </w:pPr>
          </w:p>
        </w:tc>
        <w:tc>
          <w:tcPr>
            <w:tcW w:w="995" w:type="dxa"/>
          </w:tcPr>
          <w:p w14:paraId="7713EBF8">
            <w:pPr>
              <w:pStyle w:val="8"/>
              <w:rPr>
                <w:sz w:val="24"/>
              </w:rPr>
            </w:pPr>
          </w:p>
        </w:tc>
        <w:tc>
          <w:tcPr>
            <w:tcW w:w="999" w:type="dxa"/>
          </w:tcPr>
          <w:p w14:paraId="2F61E3DE">
            <w:pPr>
              <w:pStyle w:val="8"/>
              <w:rPr>
                <w:sz w:val="24"/>
              </w:rPr>
            </w:pPr>
          </w:p>
        </w:tc>
        <w:tc>
          <w:tcPr>
            <w:tcW w:w="851" w:type="dxa"/>
          </w:tcPr>
          <w:p w14:paraId="7A73AEBC">
            <w:pPr>
              <w:pStyle w:val="8"/>
              <w:rPr>
                <w:sz w:val="24"/>
              </w:rPr>
            </w:pPr>
          </w:p>
        </w:tc>
        <w:tc>
          <w:tcPr>
            <w:tcW w:w="990" w:type="dxa"/>
          </w:tcPr>
          <w:p w14:paraId="088D83CA">
            <w:pPr>
              <w:pStyle w:val="8"/>
              <w:spacing w:line="268" w:lineRule="exact"/>
              <w:ind w:left="10" w:right="9"/>
              <w:jc w:val="center"/>
              <w:rPr>
                <w:sz w:val="24"/>
              </w:rPr>
            </w:pPr>
            <w:r>
              <w:rPr>
                <w:spacing w:val="-5"/>
                <w:sz w:val="24"/>
              </w:rPr>
              <w:t>11</w:t>
            </w:r>
          </w:p>
        </w:tc>
        <w:tc>
          <w:tcPr>
            <w:tcW w:w="851" w:type="dxa"/>
          </w:tcPr>
          <w:p w14:paraId="6D51A336">
            <w:pPr>
              <w:pStyle w:val="8"/>
              <w:rPr>
                <w:sz w:val="24"/>
              </w:rPr>
            </w:pPr>
          </w:p>
        </w:tc>
        <w:tc>
          <w:tcPr>
            <w:tcW w:w="995" w:type="dxa"/>
          </w:tcPr>
          <w:p w14:paraId="641C702D">
            <w:pPr>
              <w:pStyle w:val="8"/>
              <w:spacing w:line="268" w:lineRule="exact"/>
              <w:ind w:left="16" w:right="17"/>
              <w:jc w:val="center"/>
              <w:rPr>
                <w:sz w:val="24"/>
              </w:rPr>
            </w:pPr>
            <w:r>
              <w:rPr>
                <w:spacing w:val="-10"/>
                <w:sz w:val="24"/>
              </w:rPr>
              <w:t>5</w:t>
            </w:r>
          </w:p>
        </w:tc>
        <w:tc>
          <w:tcPr>
            <w:tcW w:w="1278" w:type="dxa"/>
          </w:tcPr>
          <w:p w14:paraId="5F3AD9C1">
            <w:pPr>
              <w:pStyle w:val="8"/>
              <w:rPr>
                <w:sz w:val="24"/>
              </w:rPr>
            </w:pPr>
          </w:p>
        </w:tc>
        <w:tc>
          <w:tcPr>
            <w:tcW w:w="1139" w:type="dxa"/>
          </w:tcPr>
          <w:p w14:paraId="25A9D0FC">
            <w:pPr>
              <w:pStyle w:val="8"/>
              <w:rPr>
                <w:sz w:val="24"/>
              </w:rPr>
            </w:pPr>
          </w:p>
        </w:tc>
        <w:tc>
          <w:tcPr>
            <w:tcW w:w="995" w:type="dxa"/>
          </w:tcPr>
          <w:p w14:paraId="254CBE2C">
            <w:pPr>
              <w:pStyle w:val="8"/>
              <w:rPr>
                <w:sz w:val="24"/>
              </w:rPr>
            </w:pPr>
          </w:p>
        </w:tc>
        <w:tc>
          <w:tcPr>
            <w:tcW w:w="1273" w:type="dxa"/>
          </w:tcPr>
          <w:p w14:paraId="22E18315">
            <w:pPr>
              <w:pStyle w:val="8"/>
              <w:rPr>
                <w:sz w:val="24"/>
              </w:rPr>
            </w:pPr>
          </w:p>
        </w:tc>
      </w:tr>
      <w:tr w14:paraId="1FD70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5" w:hRule="atLeast"/>
        </w:trPr>
        <w:tc>
          <w:tcPr>
            <w:tcW w:w="562" w:type="dxa"/>
          </w:tcPr>
          <w:p w14:paraId="579CED7C">
            <w:pPr>
              <w:pStyle w:val="8"/>
              <w:spacing w:line="268" w:lineRule="exact"/>
              <w:ind w:left="9"/>
              <w:jc w:val="center"/>
              <w:rPr>
                <w:sz w:val="24"/>
              </w:rPr>
            </w:pPr>
            <w:r>
              <w:rPr>
                <w:spacing w:val="-10"/>
                <w:sz w:val="24"/>
              </w:rPr>
              <w:t>2</w:t>
            </w:r>
          </w:p>
        </w:tc>
        <w:tc>
          <w:tcPr>
            <w:tcW w:w="2531" w:type="dxa"/>
          </w:tcPr>
          <w:p w14:paraId="58B43A17">
            <w:pPr>
              <w:pStyle w:val="8"/>
              <w:spacing w:line="276" w:lineRule="auto"/>
              <w:ind w:left="109"/>
              <w:rPr>
                <w:sz w:val="24"/>
              </w:rPr>
            </w:pPr>
            <w:r>
              <w:rPr>
                <w:sz w:val="24"/>
              </w:rPr>
              <w:t>Анкетування</w:t>
            </w:r>
            <w:r>
              <w:rPr>
                <w:spacing w:val="-15"/>
                <w:sz w:val="24"/>
              </w:rPr>
              <w:t xml:space="preserve"> </w:t>
            </w:r>
            <w:r>
              <w:rPr>
                <w:sz w:val="24"/>
              </w:rPr>
              <w:t>учнів</w:t>
            </w:r>
            <w:r>
              <w:rPr>
                <w:spacing w:val="-15"/>
                <w:sz w:val="24"/>
              </w:rPr>
              <w:t xml:space="preserve"> </w:t>
            </w:r>
            <w:r>
              <w:rPr>
                <w:sz w:val="24"/>
              </w:rPr>
              <w:t xml:space="preserve">та </w:t>
            </w:r>
            <w:r>
              <w:rPr>
                <w:spacing w:val="-2"/>
                <w:sz w:val="24"/>
              </w:rPr>
              <w:t>вчителів</w:t>
            </w:r>
          </w:p>
        </w:tc>
        <w:tc>
          <w:tcPr>
            <w:tcW w:w="730" w:type="dxa"/>
          </w:tcPr>
          <w:p w14:paraId="3B281343">
            <w:pPr>
              <w:pStyle w:val="8"/>
              <w:rPr>
                <w:sz w:val="24"/>
              </w:rPr>
            </w:pPr>
          </w:p>
        </w:tc>
        <w:tc>
          <w:tcPr>
            <w:tcW w:w="995" w:type="dxa"/>
          </w:tcPr>
          <w:p w14:paraId="77DCF042">
            <w:pPr>
              <w:pStyle w:val="8"/>
              <w:rPr>
                <w:sz w:val="24"/>
              </w:rPr>
            </w:pPr>
          </w:p>
        </w:tc>
        <w:tc>
          <w:tcPr>
            <w:tcW w:w="999" w:type="dxa"/>
          </w:tcPr>
          <w:p w14:paraId="40DBB792">
            <w:pPr>
              <w:pStyle w:val="8"/>
              <w:rPr>
                <w:sz w:val="24"/>
              </w:rPr>
            </w:pPr>
          </w:p>
        </w:tc>
        <w:tc>
          <w:tcPr>
            <w:tcW w:w="851" w:type="dxa"/>
          </w:tcPr>
          <w:p w14:paraId="4C0077B4">
            <w:pPr>
              <w:pStyle w:val="8"/>
              <w:rPr>
                <w:sz w:val="24"/>
              </w:rPr>
            </w:pPr>
          </w:p>
        </w:tc>
        <w:tc>
          <w:tcPr>
            <w:tcW w:w="990" w:type="dxa"/>
          </w:tcPr>
          <w:p w14:paraId="36C8EAC9">
            <w:pPr>
              <w:pStyle w:val="8"/>
              <w:spacing w:line="268" w:lineRule="exact"/>
              <w:ind w:left="10" w:right="5"/>
              <w:jc w:val="center"/>
              <w:rPr>
                <w:sz w:val="24"/>
              </w:rPr>
            </w:pPr>
            <w:r>
              <w:rPr>
                <w:spacing w:val="-10"/>
                <w:sz w:val="24"/>
              </w:rPr>
              <w:t>5</w:t>
            </w:r>
          </w:p>
        </w:tc>
        <w:tc>
          <w:tcPr>
            <w:tcW w:w="851" w:type="dxa"/>
          </w:tcPr>
          <w:p w14:paraId="488645E5">
            <w:pPr>
              <w:pStyle w:val="8"/>
              <w:spacing w:line="276" w:lineRule="auto"/>
              <w:ind w:left="105" w:right="110"/>
              <w:jc w:val="center"/>
              <w:rPr>
                <w:sz w:val="24"/>
              </w:rPr>
            </w:pPr>
            <w:r>
              <w:rPr>
                <w:spacing w:val="-4"/>
                <w:sz w:val="24"/>
              </w:rPr>
              <w:t xml:space="preserve">Анкет уванн </w:t>
            </w:r>
            <w:r>
              <w:rPr>
                <w:spacing w:val="-10"/>
                <w:sz w:val="24"/>
              </w:rPr>
              <w:t xml:space="preserve">я </w:t>
            </w:r>
            <w:r>
              <w:rPr>
                <w:spacing w:val="-4"/>
                <w:sz w:val="24"/>
              </w:rPr>
              <w:t>вчите лів</w:t>
            </w:r>
          </w:p>
        </w:tc>
        <w:tc>
          <w:tcPr>
            <w:tcW w:w="995" w:type="dxa"/>
          </w:tcPr>
          <w:p w14:paraId="125B0AAF">
            <w:pPr>
              <w:pStyle w:val="8"/>
              <w:rPr>
                <w:sz w:val="24"/>
              </w:rPr>
            </w:pPr>
          </w:p>
        </w:tc>
        <w:tc>
          <w:tcPr>
            <w:tcW w:w="1278" w:type="dxa"/>
          </w:tcPr>
          <w:p w14:paraId="337814A6">
            <w:pPr>
              <w:pStyle w:val="8"/>
              <w:spacing w:line="268" w:lineRule="exact"/>
              <w:ind w:left="103"/>
              <w:rPr>
                <w:sz w:val="24"/>
              </w:rPr>
            </w:pPr>
            <w:r>
              <w:rPr>
                <w:spacing w:val="-5"/>
                <w:sz w:val="24"/>
              </w:rPr>
              <w:t>10</w:t>
            </w:r>
          </w:p>
        </w:tc>
        <w:tc>
          <w:tcPr>
            <w:tcW w:w="1139" w:type="dxa"/>
          </w:tcPr>
          <w:p w14:paraId="5A1A2458">
            <w:pPr>
              <w:pStyle w:val="8"/>
              <w:rPr>
                <w:sz w:val="24"/>
              </w:rPr>
            </w:pPr>
          </w:p>
        </w:tc>
        <w:tc>
          <w:tcPr>
            <w:tcW w:w="995" w:type="dxa"/>
          </w:tcPr>
          <w:p w14:paraId="7D094EA2">
            <w:pPr>
              <w:pStyle w:val="8"/>
              <w:rPr>
                <w:sz w:val="24"/>
              </w:rPr>
            </w:pPr>
          </w:p>
        </w:tc>
        <w:tc>
          <w:tcPr>
            <w:tcW w:w="1273" w:type="dxa"/>
          </w:tcPr>
          <w:p w14:paraId="7AEC8FF9">
            <w:pPr>
              <w:pStyle w:val="8"/>
              <w:rPr>
                <w:sz w:val="24"/>
              </w:rPr>
            </w:pPr>
          </w:p>
        </w:tc>
      </w:tr>
    </w:tbl>
    <w:p w14:paraId="3F3C10DE">
      <w:pPr>
        <w:pStyle w:val="8"/>
        <w:spacing w:after="0"/>
        <w:rPr>
          <w:sz w:val="24"/>
        </w:rPr>
        <w:sectPr>
          <w:type w:val="continuous"/>
          <w:pgSz w:w="16840" w:h="11910" w:orient="landscape"/>
          <w:pgMar w:top="540" w:right="0" w:bottom="280" w:left="283" w:header="720" w:footer="720" w:gutter="0"/>
          <w:cols w:space="720" w:num="1"/>
        </w:sectPr>
      </w:pPr>
    </w:p>
    <w:p w14:paraId="0FBF18A9">
      <w:pPr>
        <w:spacing w:before="79"/>
        <w:ind w:left="68" w:right="59" w:firstLine="0"/>
        <w:jc w:val="center"/>
        <w:rPr>
          <w:b/>
          <w:sz w:val="24"/>
        </w:rPr>
      </w:pPr>
      <w:r>
        <w:rPr>
          <w:b/>
          <w:color w:val="001F5F"/>
          <w:sz w:val="24"/>
        </w:rPr>
        <w:t>РОЗДІЛ</w:t>
      </w:r>
      <w:r>
        <w:rPr>
          <w:b/>
          <w:color w:val="001F5F"/>
          <w:spacing w:val="-4"/>
          <w:sz w:val="24"/>
        </w:rPr>
        <w:t xml:space="preserve"> </w:t>
      </w:r>
      <w:r>
        <w:rPr>
          <w:b/>
          <w:color w:val="001F5F"/>
          <w:sz w:val="24"/>
        </w:rPr>
        <w:t>5. УПРАВЛІНСЬКІ</w:t>
      </w:r>
      <w:r>
        <w:rPr>
          <w:b/>
          <w:color w:val="001F5F"/>
          <w:spacing w:val="-1"/>
          <w:sz w:val="24"/>
        </w:rPr>
        <w:t xml:space="preserve"> </w:t>
      </w:r>
      <w:r>
        <w:rPr>
          <w:b/>
          <w:color w:val="001F5F"/>
          <w:spacing w:val="-2"/>
          <w:sz w:val="24"/>
        </w:rPr>
        <w:t>ПРОЦЕСИ</w:t>
      </w:r>
    </w:p>
    <w:p w14:paraId="0C46AF48">
      <w:pPr>
        <w:pStyle w:val="5"/>
        <w:spacing w:before="16"/>
        <w:ind w:left="0"/>
        <w:rPr>
          <w:b/>
          <w:sz w:val="20"/>
        </w:r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6"/>
        <w:gridCol w:w="2074"/>
        <w:gridCol w:w="1503"/>
        <w:gridCol w:w="1474"/>
        <w:gridCol w:w="1560"/>
        <w:gridCol w:w="1276"/>
        <w:gridCol w:w="988"/>
        <w:gridCol w:w="709"/>
        <w:gridCol w:w="849"/>
        <w:gridCol w:w="992"/>
        <w:gridCol w:w="748"/>
        <w:gridCol w:w="1233"/>
        <w:gridCol w:w="1242"/>
      </w:tblGrid>
      <w:tr w14:paraId="1EF4E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2" w:hRule="atLeast"/>
        </w:trPr>
        <w:tc>
          <w:tcPr>
            <w:tcW w:w="476" w:type="dxa"/>
          </w:tcPr>
          <w:p w14:paraId="61B0D8C5">
            <w:pPr>
              <w:pStyle w:val="8"/>
              <w:spacing w:line="276" w:lineRule="auto"/>
              <w:ind w:left="158" w:right="110" w:hanging="34"/>
              <w:jc w:val="both"/>
              <w:rPr>
                <w:sz w:val="24"/>
              </w:rPr>
            </w:pPr>
            <w:r>
              <w:rPr>
                <w:spacing w:val="-10"/>
                <w:sz w:val="24"/>
              </w:rPr>
              <w:t xml:space="preserve">№ </w:t>
            </w:r>
            <w:r>
              <w:rPr>
                <w:spacing w:val="-6"/>
                <w:sz w:val="24"/>
              </w:rPr>
              <w:t xml:space="preserve">з\ </w:t>
            </w:r>
            <w:r>
              <w:rPr>
                <w:spacing w:val="-12"/>
                <w:sz w:val="24"/>
              </w:rPr>
              <w:t>п</w:t>
            </w:r>
          </w:p>
        </w:tc>
        <w:tc>
          <w:tcPr>
            <w:tcW w:w="2074" w:type="dxa"/>
          </w:tcPr>
          <w:p w14:paraId="5EF4946E">
            <w:pPr>
              <w:pStyle w:val="8"/>
              <w:spacing w:line="268" w:lineRule="exact"/>
              <w:ind w:left="306"/>
              <w:rPr>
                <w:sz w:val="24"/>
              </w:rPr>
            </w:pPr>
            <w:r>
              <w:rPr>
                <w:sz w:val="24"/>
              </w:rPr>
              <w:t>Об’єкт</w:t>
            </w:r>
            <w:r>
              <w:rPr>
                <w:spacing w:val="-5"/>
                <w:sz w:val="24"/>
              </w:rPr>
              <w:t xml:space="preserve"> </w:t>
            </w:r>
            <w:r>
              <w:rPr>
                <w:spacing w:val="-2"/>
                <w:sz w:val="24"/>
              </w:rPr>
              <w:t>оцінки</w:t>
            </w:r>
          </w:p>
        </w:tc>
        <w:tc>
          <w:tcPr>
            <w:tcW w:w="12574" w:type="dxa"/>
            <w:gridSpan w:val="11"/>
          </w:tcPr>
          <w:p w14:paraId="69B7DA5C">
            <w:pPr>
              <w:pStyle w:val="8"/>
              <w:spacing w:line="268" w:lineRule="exact"/>
              <w:ind w:left="11"/>
              <w:jc w:val="center"/>
              <w:rPr>
                <w:sz w:val="24"/>
              </w:rPr>
            </w:pPr>
            <w:r>
              <w:rPr>
                <w:sz w:val="24"/>
              </w:rPr>
              <w:t>Місяці,</w:t>
            </w:r>
            <w:r>
              <w:rPr>
                <w:spacing w:val="-6"/>
                <w:sz w:val="24"/>
              </w:rPr>
              <w:t xml:space="preserve"> </w:t>
            </w:r>
            <w:r>
              <w:rPr>
                <w:spacing w:val="-2"/>
                <w:sz w:val="24"/>
              </w:rPr>
              <w:t>відповідальні</w:t>
            </w:r>
          </w:p>
        </w:tc>
      </w:tr>
      <w:tr w14:paraId="75F8A5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476" w:type="dxa"/>
          </w:tcPr>
          <w:p w14:paraId="33E47443">
            <w:pPr>
              <w:pStyle w:val="8"/>
              <w:rPr>
                <w:sz w:val="24"/>
              </w:rPr>
            </w:pPr>
          </w:p>
        </w:tc>
        <w:tc>
          <w:tcPr>
            <w:tcW w:w="2074" w:type="dxa"/>
          </w:tcPr>
          <w:p w14:paraId="6477D7A7">
            <w:pPr>
              <w:pStyle w:val="8"/>
              <w:rPr>
                <w:sz w:val="24"/>
              </w:rPr>
            </w:pPr>
          </w:p>
        </w:tc>
        <w:tc>
          <w:tcPr>
            <w:tcW w:w="1503" w:type="dxa"/>
          </w:tcPr>
          <w:p w14:paraId="7BEB8BA2">
            <w:pPr>
              <w:pStyle w:val="8"/>
              <w:spacing w:line="268" w:lineRule="exact"/>
              <w:ind w:left="6" w:right="3"/>
              <w:jc w:val="center"/>
              <w:rPr>
                <w:sz w:val="24"/>
              </w:rPr>
            </w:pPr>
            <w:r>
              <w:rPr>
                <w:spacing w:val="-5"/>
                <w:sz w:val="24"/>
              </w:rPr>
              <w:t>08</w:t>
            </w:r>
          </w:p>
        </w:tc>
        <w:tc>
          <w:tcPr>
            <w:tcW w:w="1474" w:type="dxa"/>
          </w:tcPr>
          <w:p w14:paraId="14076AAF">
            <w:pPr>
              <w:pStyle w:val="8"/>
              <w:spacing w:line="268" w:lineRule="exact"/>
              <w:ind w:left="55" w:right="42"/>
              <w:jc w:val="center"/>
              <w:rPr>
                <w:sz w:val="24"/>
              </w:rPr>
            </w:pPr>
            <w:r>
              <w:rPr>
                <w:spacing w:val="-5"/>
                <w:sz w:val="24"/>
              </w:rPr>
              <w:t>09</w:t>
            </w:r>
          </w:p>
        </w:tc>
        <w:tc>
          <w:tcPr>
            <w:tcW w:w="1560" w:type="dxa"/>
          </w:tcPr>
          <w:p w14:paraId="6143137D">
            <w:pPr>
              <w:pStyle w:val="8"/>
              <w:spacing w:line="268" w:lineRule="exact"/>
              <w:ind w:left="5" w:right="1"/>
              <w:jc w:val="center"/>
              <w:rPr>
                <w:sz w:val="24"/>
              </w:rPr>
            </w:pPr>
            <w:r>
              <w:rPr>
                <w:spacing w:val="-5"/>
                <w:sz w:val="24"/>
              </w:rPr>
              <w:t>10</w:t>
            </w:r>
          </w:p>
        </w:tc>
        <w:tc>
          <w:tcPr>
            <w:tcW w:w="1276" w:type="dxa"/>
          </w:tcPr>
          <w:p w14:paraId="6B8F5F01">
            <w:pPr>
              <w:pStyle w:val="8"/>
              <w:spacing w:line="268" w:lineRule="exact"/>
              <w:ind w:left="18" w:right="17"/>
              <w:jc w:val="center"/>
              <w:rPr>
                <w:sz w:val="24"/>
              </w:rPr>
            </w:pPr>
            <w:r>
              <w:rPr>
                <w:spacing w:val="-5"/>
                <w:sz w:val="24"/>
              </w:rPr>
              <w:t>11</w:t>
            </w:r>
          </w:p>
        </w:tc>
        <w:tc>
          <w:tcPr>
            <w:tcW w:w="988" w:type="dxa"/>
          </w:tcPr>
          <w:p w14:paraId="0B2A7783">
            <w:pPr>
              <w:pStyle w:val="8"/>
              <w:spacing w:line="268" w:lineRule="exact"/>
              <w:ind w:left="14" w:right="1"/>
              <w:jc w:val="center"/>
              <w:rPr>
                <w:sz w:val="24"/>
              </w:rPr>
            </w:pPr>
            <w:r>
              <w:rPr>
                <w:spacing w:val="-5"/>
                <w:sz w:val="24"/>
              </w:rPr>
              <w:t>12</w:t>
            </w:r>
          </w:p>
        </w:tc>
        <w:tc>
          <w:tcPr>
            <w:tcW w:w="709" w:type="dxa"/>
          </w:tcPr>
          <w:p w14:paraId="1BA11DCD">
            <w:pPr>
              <w:pStyle w:val="8"/>
              <w:spacing w:line="268" w:lineRule="exact"/>
              <w:ind w:left="237"/>
              <w:rPr>
                <w:sz w:val="24"/>
              </w:rPr>
            </w:pPr>
            <w:r>
              <w:rPr>
                <w:spacing w:val="-5"/>
                <w:sz w:val="24"/>
              </w:rPr>
              <w:t>01</w:t>
            </w:r>
          </w:p>
        </w:tc>
        <w:tc>
          <w:tcPr>
            <w:tcW w:w="849" w:type="dxa"/>
          </w:tcPr>
          <w:p w14:paraId="143E9DEE">
            <w:pPr>
              <w:pStyle w:val="8"/>
              <w:spacing w:line="268" w:lineRule="exact"/>
              <w:ind w:left="24" w:right="1"/>
              <w:jc w:val="center"/>
              <w:rPr>
                <w:sz w:val="24"/>
              </w:rPr>
            </w:pPr>
            <w:r>
              <w:rPr>
                <w:spacing w:val="-5"/>
                <w:sz w:val="24"/>
              </w:rPr>
              <w:t>02</w:t>
            </w:r>
          </w:p>
        </w:tc>
        <w:tc>
          <w:tcPr>
            <w:tcW w:w="992" w:type="dxa"/>
          </w:tcPr>
          <w:p w14:paraId="24855D7E">
            <w:pPr>
              <w:pStyle w:val="8"/>
              <w:spacing w:line="268" w:lineRule="exact"/>
              <w:ind w:left="26" w:right="1"/>
              <w:jc w:val="center"/>
              <w:rPr>
                <w:sz w:val="24"/>
              </w:rPr>
            </w:pPr>
            <w:r>
              <w:rPr>
                <w:spacing w:val="-5"/>
                <w:sz w:val="24"/>
              </w:rPr>
              <w:t>03</w:t>
            </w:r>
          </w:p>
        </w:tc>
        <w:tc>
          <w:tcPr>
            <w:tcW w:w="748" w:type="dxa"/>
          </w:tcPr>
          <w:p w14:paraId="20B3E538">
            <w:pPr>
              <w:pStyle w:val="8"/>
              <w:spacing w:line="268" w:lineRule="exact"/>
              <w:ind w:left="261"/>
              <w:rPr>
                <w:sz w:val="24"/>
              </w:rPr>
            </w:pPr>
            <w:r>
              <w:rPr>
                <w:spacing w:val="-5"/>
                <w:sz w:val="24"/>
              </w:rPr>
              <w:t>04</w:t>
            </w:r>
          </w:p>
        </w:tc>
        <w:tc>
          <w:tcPr>
            <w:tcW w:w="1233" w:type="dxa"/>
          </w:tcPr>
          <w:p w14:paraId="2642B07D">
            <w:pPr>
              <w:pStyle w:val="8"/>
              <w:spacing w:line="268" w:lineRule="exact"/>
              <w:ind w:left="82" w:right="52"/>
              <w:jc w:val="center"/>
              <w:rPr>
                <w:sz w:val="24"/>
              </w:rPr>
            </w:pPr>
            <w:r>
              <w:rPr>
                <w:spacing w:val="-5"/>
                <w:sz w:val="24"/>
              </w:rPr>
              <w:t>05</w:t>
            </w:r>
          </w:p>
        </w:tc>
        <w:tc>
          <w:tcPr>
            <w:tcW w:w="1242" w:type="dxa"/>
          </w:tcPr>
          <w:p w14:paraId="77B5180C">
            <w:pPr>
              <w:pStyle w:val="8"/>
              <w:spacing w:line="268" w:lineRule="exact"/>
              <w:ind w:left="39" w:right="6"/>
              <w:jc w:val="center"/>
              <w:rPr>
                <w:sz w:val="24"/>
              </w:rPr>
            </w:pPr>
            <w:r>
              <w:rPr>
                <w:spacing w:val="-5"/>
                <w:sz w:val="24"/>
              </w:rPr>
              <w:t>06</w:t>
            </w:r>
          </w:p>
        </w:tc>
      </w:tr>
      <w:tr w14:paraId="74B42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5124" w:type="dxa"/>
            <w:gridSpan w:val="13"/>
          </w:tcPr>
          <w:p w14:paraId="7D90D8DC">
            <w:pPr>
              <w:pStyle w:val="8"/>
              <w:tabs>
                <w:tab w:val="left" w:pos="5924"/>
              </w:tabs>
              <w:spacing w:line="273" w:lineRule="exact"/>
              <w:ind w:left="110"/>
              <w:rPr>
                <w:b/>
                <w:sz w:val="24"/>
              </w:rPr>
            </w:pPr>
            <w:r>
              <w:rPr>
                <w:b/>
                <w:color w:val="00AF50"/>
                <w:spacing w:val="-2"/>
                <w:sz w:val="24"/>
              </w:rPr>
              <w:t>Напрям:</w:t>
            </w:r>
            <w:r>
              <w:rPr>
                <w:b/>
                <w:color w:val="00AF50"/>
                <w:sz w:val="24"/>
              </w:rPr>
              <w:tab/>
            </w:r>
            <w:r>
              <w:rPr>
                <w:b/>
                <w:color w:val="00AF50"/>
                <w:sz w:val="24"/>
              </w:rPr>
              <w:t>УПРАВЛІНСЬКІ</w:t>
            </w:r>
            <w:r>
              <w:rPr>
                <w:b/>
                <w:color w:val="00AF50"/>
                <w:spacing w:val="-8"/>
                <w:sz w:val="24"/>
              </w:rPr>
              <w:t xml:space="preserve"> </w:t>
            </w:r>
            <w:r>
              <w:rPr>
                <w:b/>
                <w:color w:val="00AF50"/>
                <w:spacing w:val="-2"/>
                <w:sz w:val="24"/>
              </w:rPr>
              <w:t>ПРОЦЕСИ</w:t>
            </w:r>
          </w:p>
        </w:tc>
      </w:tr>
      <w:tr w14:paraId="16C5E5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5124" w:type="dxa"/>
            <w:gridSpan w:val="13"/>
          </w:tcPr>
          <w:p w14:paraId="31F24314">
            <w:pPr>
              <w:pStyle w:val="8"/>
              <w:tabs>
                <w:tab w:val="left" w:pos="1459"/>
              </w:tabs>
              <w:spacing w:line="273" w:lineRule="exact"/>
              <w:ind w:left="172"/>
              <w:rPr>
                <w:b/>
                <w:sz w:val="24"/>
              </w:rPr>
            </w:pPr>
            <w:r>
              <w:rPr>
                <w:b/>
                <w:color w:val="00AF50"/>
                <w:spacing w:val="-2"/>
                <w:sz w:val="24"/>
              </w:rPr>
              <w:t>Вимога:</w:t>
            </w:r>
            <w:r>
              <w:rPr>
                <w:b/>
                <w:color w:val="00AF50"/>
                <w:sz w:val="24"/>
              </w:rPr>
              <w:tab/>
            </w:r>
            <w:r>
              <w:rPr>
                <w:b/>
                <w:color w:val="C00000"/>
                <w:sz w:val="24"/>
              </w:rPr>
              <w:t>Наявність</w:t>
            </w:r>
            <w:r>
              <w:rPr>
                <w:b/>
                <w:color w:val="C00000"/>
                <w:spacing w:val="-6"/>
                <w:sz w:val="24"/>
              </w:rPr>
              <w:t xml:space="preserve"> </w:t>
            </w:r>
            <w:r>
              <w:rPr>
                <w:b/>
                <w:color w:val="C00000"/>
                <w:sz w:val="24"/>
              </w:rPr>
              <w:t>стратегії</w:t>
            </w:r>
            <w:r>
              <w:rPr>
                <w:b/>
                <w:color w:val="C00000"/>
                <w:spacing w:val="-11"/>
                <w:sz w:val="24"/>
              </w:rPr>
              <w:t xml:space="preserve"> </w:t>
            </w:r>
            <w:r>
              <w:rPr>
                <w:b/>
                <w:color w:val="C00000"/>
                <w:sz w:val="24"/>
              </w:rPr>
              <w:t>розвитку</w:t>
            </w:r>
            <w:r>
              <w:rPr>
                <w:b/>
                <w:color w:val="C00000"/>
                <w:spacing w:val="-7"/>
                <w:sz w:val="24"/>
              </w:rPr>
              <w:t xml:space="preserve"> </w:t>
            </w:r>
            <w:r>
              <w:rPr>
                <w:b/>
                <w:color w:val="C00000"/>
                <w:sz w:val="24"/>
              </w:rPr>
              <w:t>та</w:t>
            </w:r>
            <w:r>
              <w:rPr>
                <w:b/>
                <w:color w:val="C00000"/>
                <w:spacing w:val="-15"/>
                <w:sz w:val="24"/>
              </w:rPr>
              <w:t xml:space="preserve"> </w:t>
            </w:r>
            <w:r>
              <w:rPr>
                <w:b/>
                <w:color w:val="C00000"/>
                <w:sz w:val="24"/>
              </w:rPr>
              <w:t>системи</w:t>
            </w:r>
            <w:r>
              <w:rPr>
                <w:b/>
                <w:color w:val="C00000"/>
                <w:spacing w:val="-3"/>
                <w:sz w:val="24"/>
              </w:rPr>
              <w:t xml:space="preserve"> </w:t>
            </w:r>
            <w:r>
              <w:rPr>
                <w:b/>
                <w:color w:val="C00000"/>
                <w:sz w:val="24"/>
              </w:rPr>
              <w:t>планування</w:t>
            </w:r>
            <w:r>
              <w:rPr>
                <w:b/>
                <w:color w:val="C00000"/>
                <w:spacing w:val="-7"/>
                <w:sz w:val="24"/>
              </w:rPr>
              <w:t xml:space="preserve"> </w:t>
            </w:r>
            <w:r>
              <w:rPr>
                <w:b/>
                <w:color w:val="C00000"/>
                <w:sz w:val="24"/>
              </w:rPr>
              <w:t>діяльності</w:t>
            </w:r>
            <w:r>
              <w:rPr>
                <w:b/>
                <w:color w:val="C00000"/>
                <w:spacing w:val="-11"/>
                <w:sz w:val="24"/>
              </w:rPr>
              <w:t xml:space="preserve"> </w:t>
            </w:r>
            <w:r>
              <w:rPr>
                <w:b/>
                <w:color w:val="C00000"/>
                <w:sz w:val="24"/>
              </w:rPr>
              <w:t>закладу,</w:t>
            </w:r>
            <w:r>
              <w:rPr>
                <w:b/>
                <w:color w:val="C00000"/>
                <w:spacing w:val="-6"/>
                <w:sz w:val="24"/>
              </w:rPr>
              <w:t xml:space="preserve"> </w:t>
            </w:r>
            <w:r>
              <w:rPr>
                <w:b/>
                <w:color w:val="C00000"/>
                <w:sz w:val="24"/>
              </w:rPr>
              <w:t>моніторинг</w:t>
            </w:r>
            <w:r>
              <w:rPr>
                <w:b/>
                <w:color w:val="C00000"/>
                <w:spacing w:val="-10"/>
                <w:sz w:val="24"/>
              </w:rPr>
              <w:t xml:space="preserve"> </w:t>
            </w:r>
            <w:r>
              <w:rPr>
                <w:b/>
                <w:color w:val="C00000"/>
                <w:sz w:val="24"/>
              </w:rPr>
              <w:t>виконання</w:t>
            </w:r>
            <w:r>
              <w:rPr>
                <w:b/>
                <w:color w:val="C00000"/>
                <w:spacing w:val="-8"/>
                <w:sz w:val="24"/>
              </w:rPr>
              <w:t xml:space="preserve"> </w:t>
            </w:r>
            <w:r>
              <w:rPr>
                <w:b/>
                <w:color w:val="C00000"/>
                <w:sz w:val="24"/>
              </w:rPr>
              <w:t>поставлених</w:t>
            </w:r>
            <w:r>
              <w:rPr>
                <w:b/>
                <w:color w:val="C00000"/>
                <w:spacing w:val="-12"/>
                <w:sz w:val="24"/>
              </w:rPr>
              <w:t xml:space="preserve"> </w:t>
            </w:r>
            <w:r>
              <w:rPr>
                <w:b/>
                <w:color w:val="C00000"/>
                <w:sz w:val="24"/>
              </w:rPr>
              <w:t>цілей</w:t>
            </w:r>
            <w:r>
              <w:rPr>
                <w:b/>
                <w:color w:val="C00000"/>
                <w:spacing w:val="-6"/>
                <w:sz w:val="24"/>
              </w:rPr>
              <w:t xml:space="preserve"> </w:t>
            </w:r>
            <w:r>
              <w:rPr>
                <w:b/>
                <w:color w:val="C00000"/>
                <w:sz w:val="24"/>
              </w:rPr>
              <w:t>і</w:t>
            </w:r>
            <w:r>
              <w:rPr>
                <w:b/>
                <w:color w:val="C00000"/>
                <w:spacing w:val="-6"/>
                <w:sz w:val="24"/>
              </w:rPr>
              <w:t xml:space="preserve"> </w:t>
            </w:r>
            <w:r>
              <w:rPr>
                <w:b/>
                <w:color w:val="C00000"/>
                <w:spacing w:val="-2"/>
                <w:sz w:val="24"/>
              </w:rPr>
              <w:t>завдань</w:t>
            </w:r>
          </w:p>
        </w:tc>
      </w:tr>
      <w:tr w14:paraId="77F9D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7" w:hRule="atLeast"/>
        </w:trPr>
        <w:tc>
          <w:tcPr>
            <w:tcW w:w="15124" w:type="dxa"/>
            <w:gridSpan w:val="13"/>
          </w:tcPr>
          <w:p w14:paraId="1D848F4A">
            <w:pPr>
              <w:pStyle w:val="8"/>
              <w:spacing w:line="273" w:lineRule="exact"/>
              <w:ind w:left="172"/>
              <w:rPr>
                <w:b/>
                <w:sz w:val="24"/>
              </w:rPr>
            </w:pPr>
            <w:r>
              <w:rPr>
                <w:b/>
                <w:color w:val="00AF50"/>
                <w:sz w:val="24"/>
              </w:rPr>
              <w:t>Критерій:</w:t>
            </w:r>
            <w:r>
              <w:rPr>
                <w:b/>
                <w:color w:val="00AF50"/>
                <w:spacing w:val="53"/>
                <w:sz w:val="24"/>
              </w:rPr>
              <w:t xml:space="preserve"> </w:t>
            </w:r>
            <w:r>
              <w:rPr>
                <w:b/>
                <w:sz w:val="24"/>
              </w:rPr>
              <w:t>У</w:t>
            </w:r>
            <w:r>
              <w:rPr>
                <w:b/>
                <w:spacing w:val="-5"/>
                <w:sz w:val="24"/>
              </w:rPr>
              <w:t xml:space="preserve"> </w:t>
            </w:r>
            <w:r>
              <w:rPr>
                <w:b/>
                <w:sz w:val="24"/>
              </w:rPr>
              <w:t>закладі</w:t>
            </w:r>
            <w:r>
              <w:rPr>
                <w:b/>
                <w:spacing w:val="-2"/>
                <w:sz w:val="24"/>
              </w:rPr>
              <w:t xml:space="preserve"> </w:t>
            </w:r>
            <w:r>
              <w:rPr>
                <w:b/>
                <w:sz w:val="24"/>
              </w:rPr>
              <w:t>освіти</w:t>
            </w:r>
            <w:r>
              <w:rPr>
                <w:b/>
                <w:spacing w:val="-1"/>
                <w:sz w:val="24"/>
              </w:rPr>
              <w:t xml:space="preserve"> </w:t>
            </w:r>
            <w:r>
              <w:rPr>
                <w:b/>
                <w:sz w:val="24"/>
              </w:rPr>
              <w:t>затверджено</w:t>
            </w:r>
            <w:r>
              <w:rPr>
                <w:b/>
                <w:spacing w:val="-2"/>
                <w:sz w:val="24"/>
              </w:rPr>
              <w:t xml:space="preserve"> </w:t>
            </w:r>
            <w:r>
              <w:rPr>
                <w:b/>
                <w:sz w:val="24"/>
              </w:rPr>
              <w:t>стратегію</w:t>
            </w:r>
            <w:r>
              <w:rPr>
                <w:b/>
                <w:spacing w:val="2"/>
                <w:sz w:val="24"/>
              </w:rPr>
              <w:t xml:space="preserve"> </w:t>
            </w:r>
            <w:r>
              <w:rPr>
                <w:b/>
                <w:sz w:val="24"/>
              </w:rPr>
              <w:t>його</w:t>
            </w:r>
            <w:r>
              <w:rPr>
                <w:b/>
                <w:spacing w:val="-6"/>
                <w:sz w:val="24"/>
              </w:rPr>
              <w:t xml:space="preserve"> </w:t>
            </w:r>
            <w:r>
              <w:rPr>
                <w:b/>
                <w:sz w:val="24"/>
              </w:rPr>
              <w:t>розвитку,</w:t>
            </w:r>
            <w:r>
              <w:rPr>
                <w:b/>
                <w:spacing w:val="-4"/>
                <w:sz w:val="24"/>
              </w:rPr>
              <w:t xml:space="preserve"> </w:t>
            </w:r>
            <w:r>
              <w:rPr>
                <w:b/>
                <w:sz w:val="24"/>
              </w:rPr>
              <w:t>спрямовану</w:t>
            </w:r>
            <w:r>
              <w:rPr>
                <w:b/>
                <w:spacing w:val="-7"/>
                <w:sz w:val="24"/>
              </w:rPr>
              <w:t xml:space="preserve"> </w:t>
            </w:r>
            <w:r>
              <w:rPr>
                <w:b/>
                <w:sz w:val="24"/>
              </w:rPr>
              <w:t>на</w:t>
            </w:r>
            <w:r>
              <w:rPr>
                <w:b/>
                <w:spacing w:val="-6"/>
                <w:sz w:val="24"/>
              </w:rPr>
              <w:t xml:space="preserve"> </w:t>
            </w:r>
            <w:r>
              <w:rPr>
                <w:b/>
                <w:sz w:val="24"/>
              </w:rPr>
              <w:t>підвищення</w:t>
            </w:r>
            <w:r>
              <w:rPr>
                <w:b/>
                <w:spacing w:val="-3"/>
                <w:sz w:val="24"/>
              </w:rPr>
              <w:t xml:space="preserve"> </w:t>
            </w:r>
            <w:r>
              <w:rPr>
                <w:b/>
                <w:sz w:val="24"/>
              </w:rPr>
              <w:t>якості</w:t>
            </w:r>
            <w:r>
              <w:rPr>
                <w:b/>
                <w:spacing w:val="-6"/>
                <w:sz w:val="24"/>
              </w:rPr>
              <w:t xml:space="preserve"> </w:t>
            </w:r>
            <w:r>
              <w:rPr>
                <w:b/>
                <w:sz w:val="24"/>
              </w:rPr>
              <w:t>освітньої</w:t>
            </w:r>
            <w:r>
              <w:rPr>
                <w:b/>
                <w:spacing w:val="-1"/>
                <w:sz w:val="24"/>
              </w:rPr>
              <w:t xml:space="preserve"> </w:t>
            </w:r>
            <w:r>
              <w:rPr>
                <w:b/>
                <w:spacing w:val="-2"/>
                <w:sz w:val="24"/>
              </w:rPr>
              <w:t>діяльності</w:t>
            </w:r>
          </w:p>
        </w:tc>
      </w:tr>
      <w:tr w14:paraId="110AD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8" w:hRule="atLeast"/>
        </w:trPr>
        <w:tc>
          <w:tcPr>
            <w:tcW w:w="476" w:type="dxa"/>
          </w:tcPr>
          <w:p w14:paraId="6A95DD0C">
            <w:pPr>
              <w:pStyle w:val="8"/>
              <w:spacing w:line="268" w:lineRule="exact"/>
              <w:ind w:left="8"/>
              <w:jc w:val="center"/>
              <w:rPr>
                <w:sz w:val="24"/>
              </w:rPr>
            </w:pPr>
            <w:r>
              <w:rPr>
                <w:spacing w:val="-10"/>
                <w:sz w:val="24"/>
              </w:rPr>
              <w:t>1</w:t>
            </w:r>
          </w:p>
        </w:tc>
        <w:tc>
          <w:tcPr>
            <w:tcW w:w="2074" w:type="dxa"/>
          </w:tcPr>
          <w:p w14:paraId="1BA2314C">
            <w:pPr>
              <w:pStyle w:val="8"/>
              <w:spacing w:line="276" w:lineRule="auto"/>
              <w:ind w:left="105" w:right="265"/>
              <w:rPr>
                <w:sz w:val="24"/>
              </w:rPr>
            </w:pPr>
            <w:r>
              <w:rPr>
                <w:spacing w:val="-2"/>
                <w:sz w:val="24"/>
              </w:rPr>
              <w:t>Стратегія розвитку навчального закладу</w:t>
            </w:r>
          </w:p>
        </w:tc>
        <w:tc>
          <w:tcPr>
            <w:tcW w:w="1503" w:type="dxa"/>
          </w:tcPr>
          <w:p w14:paraId="3033B25B">
            <w:pPr>
              <w:pStyle w:val="8"/>
              <w:spacing w:line="268" w:lineRule="exact"/>
              <w:ind w:left="6" w:right="7"/>
              <w:jc w:val="center"/>
              <w:rPr>
                <w:sz w:val="24"/>
              </w:rPr>
            </w:pPr>
            <w:r>
              <w:rPr>
                <w:spacing w:val="-2"/>
                <w:sz w:val="24"/>
              </w:rPr>
              <w:t>Схвалення</w:t>
            </w:r>
          </w:p>
        </w:tc>
        <w:tc>
          <w:tcPr>
            <w:tcW w:w="1474" w:type="dxa"/>
          </w:tcPr>
          <w:p w14:paraId="4AF23209">
            <w:pPr>
              <w:pStyle w:val="8"/>
              <w:spacing w:line="276" w:lineRule="auto"/>
              <w:ind w:left="436" w:hanging="264"/>
              <w:rPr>
                <w:sz w:val="24"/>
              </w:rPr>
            </w:pPr>
            <w:r>
              <w:rPr>
                <w:spacing w:val="-2"/>
                <w:sz w:val="24"/>
              </w:rPr>
              <w:t>Виконання плану</w:t>
            </w:r>
          </w:p>
        </w:tc>
        <w:tc>
          <w:tcPr>
            <w:tcW w:w="1560" w:type="dxa"/>
          </w:tcPr>
          <w:p w14:paraId="79E1717E">
            <w:pPr>
              <w:pStyle w:val="8"/>
              <w:spacing w:line="276" w:lineRule="auto"/>
              <w:ind w:left="129" w:right="129" w:firstLine="5"/>
              <w:jc w:val="center"/>
              <w:rPr>
                <w:sz w:val="24"/>
              </w:rPr>
            </w:pPr>
            <w:r>
              <w:rPr>
                <w:spacing w:val="-2"/>
                <w:sz w:val="24"/>
              </w:rPr>
              <w:t xml:space="preserve">Виконання </w:t>
            </w:r>
            <w:r>
              <w:rPr>
                <w:spacing w:val="-6"/>
                <w:sz w:val="24"/>
              </w:rPr>
              <w:t xml:space="preserve">та </w:t>
            </w:r>
            <w:r>
              <w:rPr>
                <w:spacing w:val="-2"/>
                <w:sz w:val="24"/>
              </w:rPr>
              <w:t>коригування</w:t>
            </w:r>
          </w:p>
        </w:tc>
        <w:tc>
          <w:tcPr>
            <w:tcW w:w="1276" w:type="dxa"/>
          </w:tcPr>
          <w:p w14:paraId="33DA5A92">
            <w:pPr>
              <w:pStyle w:val="8"/>
              <w:rPr>
                <w:sz w:val="24"/>
              </w:rPr>
            </w:pPr>
          </w:p>
        </w:tc>
        <w:tc>
          <w:tcPr>
            <w:tcW w:w="988" w:type="dxa"/>
          </w:tcPr>
          <w:p w14:paraId="0D76764D">
            <w:pPr>
              <w:pStyle w:val="8"/>
              <w:rPr>
                <w:sz w:val="24"/>
              </w:rPr>
            </w:pPr>
          </w:p>
        </w:tc>
        <w:tc>
          <w:tcPr>
            <w:tcW w:w="709" w:type="dxa"/>
          </w:tcPr>
          <w:p w14:paraId="304AFBBB">
            <w:pPr>
              <w:pStyle w:val="8"/>
              <w:rPr>
                <w:sz w:val="24"/>
              </w:rPr>
            </w:pPr>
          </w:p>
        </w:tc>
        <w:tc>
          <w:tcPr>
            <w:tcW w:w="849" w:type="dxa"/>
          </w:tcPr>
          <w:p w14:paraId="040E873B">
            <w:pPr>
              <w:pStyle w:val="8"/>
              <w:rPr>
                <w:sz w:val="24"/>
              </w:rPr>
            </w:pPr>
          </w:p>
        </w:tc>
        <w:tc>
          <w:tcPr>
            <w:tcW w:w="992" w:type="dxa"/>
          </w:tcPr>
          <w:p w14:paraId="2DF3BE7C">
            <w:pPr>
              <w:pStyle w:val="8"/>
              <w:rPr>
                <w:sz w:val="24"/>
              </w:rPr>
            </w:pPr>
          </w:p>
        </w:tc>
        <w:tc>
          <w:tcPr>
            <w:tcW w:w="748" w:type="dxa"/>
          </w:tcPr>
          <w:p w14:paraId="0809FD35">
            <w:pPr>
              <w:pStyle w:val="8"/>
              <w:rPr>
                <w:sz w:val="24"/>
              </w:rPr>
            </w:pPr>
          </w:p>
        </w:tc>
        <w:tc>
          <w:tcPr>
            <w:tcW w:w="1233" w:type="dxa"/>
          </w:tcPr>
          <w:p w14:paraId="748EF63A">
            <w:pPr>
              <w:pStyle w:val="8"/>
              <w:rPr>
                <w:sz w:val="24"/>
              </w:rPr>
            </w:pPr>
          </w:p>
        </w:tc>
        <w:tc>
          <w:tcPr>
            <w:tcW w:w="1242" w:type="dxa"/>
          </w:tcPr>
          <w:p w14:paraId="22F3E791">
            <w:pPr>
              <w:pStyle w:val="8"/>
              <w:rPr>
                <w:sz w:val="24"/>
              </w:rPr>
            </w:pPr>
          </w:p>
        </w:tc>
      </w:tr>
      <w:tr w14:paraId="28495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6" w:hRule="atLeast"/>
        </w:trPr>
        <w:tc>
          <w:tcPr>
            <w:tcW w:w="15124" w:type="dxa"/>
            <w:gridSpan w:val="13"/>
          </w:tcPr>
          <w:p w14:paraId="7A252CDC">
            <w:pPr>
              <w:pStyle w:val="8"/>
              <w:spacing w:before="4" w:line="216" w:lineRule="auto"/>
              <w:ind w:left="143" w:right="99" w:hanging="34"/>
              <w:rPr>
                <w:b/>
                <w:sz w:val="24"/>
              </w:rPr>
            </w:pPr>
            <w:r>
              <w:rPr>
                <w:b/>
                <w:color w:val="00AF50"/>
                <w:sz w:val="24"/>
              </w:rPr>
              <w:t>Критерій:</w:t>
            </w:r>
            <w:r>
              <w:rPr>
                <w:b/>
                <w:color w:val="00AF50"/>
                <w:spacing w:val="40"/>
                <w:sz w:val="24"/>
              </w:rPr>
              <w:t xml:space="preserve"> </w:t>
            </w:r>
            <w:r>
              <w:rPr>
                <w:b/>
                <w:sz w:val="24"/>
              </w:rPr>
              <w:t>У закладі</w:t>
            </w:r>
            <w:r>
              <w:rPr>
                <w:b/>
                <w:spacing w:val="-1"/>
                <w:sz w:val="24"/>
              </w:rPr>
              <w:t xml:space="preserve"> </w:t>
            </w:r>
            <w:r>
              <w:rPr>
                <w:b/>
                <w:sz w:val="24"/>
              </w:rPr>
              <w:t>освіти</w:t>
            </w:r>
            <w:r>
              <w:rPr>
                <w:b/>
                <w:spacing w:val="-1"/>
                <w:sz w:val="24"/>
              </w:rPr>
              <w:t xml:space="preserve"> </w:t>
            </w:r>
            <w:r>
              <w:rPr>
                <w:b/>
                <w:sz w:val="24"/>
              </w:rPr>
              <w:t>річне</w:t>
            </w:r>
            <w:r>
              <w:rPr>
                <w:b/>
                <w:spacing w:val="-2"/>
                <w:sz w:val="24"/>
              </w:rPr>
              <w:t xml:space="preserve"> </w:t>
            </w:r>
            <w:r>
              <w:rPr>
                <w:b/>
                <w:sz w:val="24"/>
              </w:rPr>
              <w:t>планування</w:t>
            </w:r>
            <w:r>
              <w:rPr>
                <w:b/>
                <w:spacing w:val="-2"/>
                <w:sz w:val="24"/>
              </w:rPr>
              <w:t xml:space="preserve"> </w:t>
            </w:r>
            <w:r>
              <w:rPr>
                <w:b/>
                <w:sz w:val="24"/>
              </w:rPr>
              <w:t>та</w:t>
            </w:r>
            <w:r>
              <w:rPr>
                <w:b/>
                <w:spacing w:val="-1"/>
                <w:sz w:val="24"/>
              </w:rPr>
              <w:t xml:space="preserve"> </w:t>
            </w:r>
            <w:r>
              <w:rPr>
                <w:b/>
                <w:sz w:val="24"/>
              </w:rPr>
              <w:t>відстеження</w:t>
            </w:r>
            <w:r>
              <w:rPr>
                <w:b/>
                <w:spacing w:val="-2"/>
                <w:sz w:val="24"/>
              </w:rPr>
              <w:t xml:space="preserve"> </w:t>
            </w:r>
            <w:r>
              <w:rPr>
                <w:b/>
                <w:sz w:val="24"/>
              </w:rPr>
              <w:t>його</w:t>
            </w:r>
            <w:r>
              <w:rPr>
                <w:b/>
                <w:spacing w:val="-1"/>
                <w:sz w:val="24"/>
              </w:rPr>
              <w:t xml:space="preserve"> </w:t>
            </w:r>
            <w:r>
              <w:rPr>
                <w:b/>
                <w:sz w:val="24"/>
              </w:rPr>
              <w:t>результативності</w:t>
            </w:r>
            <w:r>
              <w:rPr>
                <w:b/>
                <w:spacing w:val="-1"/>
                <w:sz w:val="24"/>
              </w:rPr>
              <w:t xml:space="preserve"> </w:t>
            </w:r>
            <w:r>
              <w:rPr>
                <w:b/>
                <w:sz w:val="24"/>
              </w:rPr>
              <w:t>здійснюються</w:t>
            </w:r>
            <w:r>
              <w:rPr>
                <w:b/>
                <w:spacing w:val="-2"/>
                <w:sz w:val="24"/>
              </w:rPr>
              <w:t xml:space="preserve"> </w:t>
            </w:r>
            <w:r>
              <w:rPr>
                <w:b/>
                <w:sz w:val="24"/>
              </w:rPr>
              <w:t>відповідно</w:t>
            </w:r>
            <w:r>
              <w:rPr>
                <w:b/>
                <w:spacing w:val="-1"/>
                <w:sz w:val="24"/>
              </w:rPr>
              <w:t xml:space="preserve"> </w:t>
            </w:r>
            <w:r>
              <w:rPr>
                <w:b/>
                <w:sz w:val="24"/>
              </w:rPr>
              <w:t>до</w:t>
            </w:r>
            <w:r>
              <w:rPr>
                <w:b/>
                <w:spacing w:val="-1"/>
                <w:sz w:val="24"/>
              </w:rPr>
              <w:t xml:space="preserve"> </w:t>
            </w:r>
            <w:r>
              <w:rPr>
                <w:b/>
                <w:sz w:val="24"/>
              </w:rPr>
              <w:t>стратегії</w:t>
            </w:r>
            <w:r>
              <w:rPr>
                <w:b/>
                <w:spacing w:val="-4"/>
                <w:sz w:val="24"/>
              </w:rPr>
              <w:t xml:space="preserve"> </w:t>
            </w:r>
            <w:r>
              <w:rPr>
                <w:b/>
                <w:sz w:val="24"/>
              </w:rPr>
              <w:t>його</w:t>
            </w:r>
            <w:r>
              <w:rPr>
                <w:b/>
                <w:spacing w:val="-1"/>
                <w:sz w:val="24"/>
              </w:rPr>
              <w:t xml:space="preserve"> </w:t>
            </w:r>
            <w:r>
              <w:rPr>
                <w:b/>
                <w:sz w:val="24"/>
              </w:rPr>
              <w:t>розвитку та з урахуванням освітньої програми</w:t>
            </w:r>
          </w:p>
        </w:tc>
      </w:tr>
      <w:tr w14:paraId="06D90E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0" w:hRule="atLeast"/>
        </w:trPr>
        <w:tc>
          <w:tcPr>
            <w:tcW w:w="476" w:type="dxa"/>
          </w:tcPr>
          <w:p w14:paraId="6672167B">
            <w:pPr>
              <w:pStyle w:val="8"/>
              <w:spacing w:line="268" w:lineRule="exact"/>
              <w:ind w:left="8"/>
              <w:jc w:val="center"/>
              <w:rPr>
                <w:sz w:val="24"/>
              </w:rPr>
            </w:pPr>
            <w:r>
              <w:rPr>
                <w:spacing w:val="-10"/>
                <w:sz w:val="24"/>
              </w:rPr>
              <w:t>1</w:t>
            </w:r>
          </w:p>
        </w:tc>
        <w:tc>
          <w:tcPr>
            <w:tcW w:w="2074" w:type="dxa"/>
          </w:tcPr>
          <w:p w14:paraId="047D3A99">
            <w:pPr>
              <w:pStyle w:val="8"/>
              <w:spacing w:line="268" w:lineRule="exact"/>
              <w:ind w:left="105"/>
              <w:rPr>
                <w:sz w:val="24"/>
              </w:rPr>
            </w:pPr>
            <w:r>
              <w:rPr>
                <w:sz w:val="24"/>
              </w:rPr>
              <w:t>Річний</w:t>
            </w:r>
            <w:r>
              <w:rPr>
                <w:spacing w:val="-3"/>
                <w:sz w:val="24"/>
              </w:rPr>
              <w:t xml:space="preserve"> </w:t>
            </w:r>
            <w:r>
              <w:rPr>
                <w:spacing w:val="-4"/>
                <w:sz w:val="24"/>
              </w:rPr>
              <w:t>план</w:t>
            </w:r>
          </w:p>
        </w:tc>
        <w:tc>
          <w:tcPr>
            <w:tcW w:w="1503" w:type="dxa"/>
          </w:tcPr>
          <w:p w14:paraId="474D9A02">
            <w:pPr>
              <w:pStyle w:val="8"/>
              <w:spacing w:line="276" w:lineRule="auto"/>
              <w:ind w:left="628" w:hanging="461"/>
              <w:rPr>
                <w:sz w:val="24"/>
              </w:rPr>
            </w:pPr>
            <w:r>
              <w:rPr>
                <w:spacing w:val="-2"/>
                <w:sz w:val="24"/>
              </w:rPr>
              <w:t xml:space="preserve">затверджен </w:t>
            </w:r>
            <w:r>
              <w:rPr>
                <w:spacing w:val="-6"/>
                <w:sz w:val="24"/>
              </w:rPr>
              <w:t>ня</w:t>
            </w:r>
          </w:p>
        </w:tc>
        <w:tc>
          <w:tcPr>
            <w:tcW w:w="1474" w:type="dxa"/>
          </w:tcPr>
          <w:p w14:paraId="43DCE2F2">
            <w:pPr>
              <w:pStyle w:val="8"/>
              <w:spacing w:line="268" w:lineRule="exact"/>
              <w:ind w:left="55" w:right="44"/>
              <w:jc w:val="center"/>
              <w:rPr>
                <w:sz w:val="24"/>
              </w:rPr>
            </w:pPr>
            <w:r>
              <w:rPr>
                <w:spacing w:val="-2"/>
                <w:sz w:val="24"/>
              </w:rPr>
              <w:t>виконання</w:t>
            </w:r>
          </w:p>
        </w:tc>
        <w:tc>
          <w:tcPr>
            <w:tcW w:w="1560" w:type="dxa"/>
          </w:tcPr>
          <w:p w14:paraId="64F76B93">
            <w:pPr>
              <w:pStyle w:val="8"/>
              <w:spacing w:line="268" w:lineRule="exact"/>
              <w:ind w:left="5" w:right="6"/>
              <w:jc w:val="center"/>
              <w:rPr>
                <w:sz w:val="24"/>
              </w:rPr>
            </w:pPr>
            <w:r>
              <w:rPr>
                <w:spacing w:val="-2"/>
                <w:sz w:val="24"/>
              </w:rPr>
              <w:t>коригування</w:t>
            </w:r>
          </w:p>
        </w:tc>
        <w:tc>
          <w:tcPr>
            <w:tcW w:w="1276" w:type="dxa"/>
          </w:tcPr>
          <w:p w14:paraId="037667A4">
            <w:pPr>
              <w:pStyle w:val="8"/>
              <w:spacing w:line="276" w:lineRule="auto"/>
              <w:ind w:left="580" w:right="83" w:hanging="432"/>
              <w:rPr>
                <w:sz w:val="24"/>
              </w:rPr>
            </w:pPr>
            <w:r>
              <w:rPr>
                <w:spacing w:val="-2"/>
                <w:sz w:val="24"/>
              </w:rPr>
              <w:t xml:space="preserve">виконанн </w:t>
            </w:r>
            <w:r>
              <w:rPr>
                <w:spacing w:val="-10"/>
                <w:sz w:val="24"/>
              </w:rPr>
              <w:t>я</w:t>
            </w:r>
          </w:p>
        </w:tc>
        <w:tc>
          <w:tcPr>
            <w:tcW w:w="988" w:type="dxa"/>
          </w:tcPr>
          <w:p w14:paraId="05C65FF0">
            <w:pPr>
              <w:pStyle w:val="8"/>
              <w:rPr>
                <w:sz w:val="24"/>
              </w:rPr>
            </w:pPr>
          </w:p>
        </w:tc>
        <w:tc>
          <w:tcPr>
            <w:tcW w:w="709" w:type="dxa"/>
          </w:tcPr>
          <w:p w14:paraId="2F24C243">
            <w:pPr>
              <w:pStyle w:val="8"/>
              <w:rPr>
                <w:sz w:val="24"/>
              </w:rPr>
            </w:pPr>
          </w:p>
        </w:tc>
        <w:tc>
          <w:tcPr>
            <w:tcW w:w="849" w:type="dxa"/>
          </w:tcPr>
          <w:p w14:paraId="70CAE08F">
            <w:pPr>
              <w:pStyle w:val="8"/>
              <w:rPr>
                <w:sz w:val="24"/>
              </w:rPr>
            </w:pPr>
          </w:p>
        </w:tc>
        <w:tc>
          <w:tcPr>
            <w:tcW w:w="992" w:type="dxa"/>
          </w:tcPr>
          <w:p w14:paraId="51189B09">
            <w:pPr>
              <w:pStyle w:val="8"/>
              <w:rPr>
                <w:sz w:val="24"/>
              </w:rPr>
            </w:pPr>
          </w:p>
        </w:tc>
        <w:tc>
          <w:tcPr>
            <w:tcW w:w="748" w:type="dxa"/>
          </w:tcPr>
          <w:p w14:paraId="450E0EC8">
            <w:pPr>
              <w:pStyle w:val="8"/>
              <w:rPr>
                <w:sz w:val="24"/>
              </w:rPr>
            </w:pPr>
          </w:p>
        </w:tc>
        <w:tc>
          <w:tcPr>
            <w:tcW w:w="1233" w:type="dxa"/>
          </w:tcPr>
          <w:p w14:paraId="3A744885">
            <w:pPr>
              <w:pStyle w:val="8"/>
              <w:spacing w:line="276" w:lineRule="auto"/>
              <w:ind w:left="78" w:right="52"/>
              <w:jc w:val="center"/>
              <w:rPr>
                <w:sz w:val="24"/>
              </w:rPr>
            </w:pPr>
            <w:r>
              <w:rPr>
                <w:spacing w:val="-2"/>
                <w:sz w:val="24"/>
              </w:rPr>
              <w:t xml:space="preserve">Плануван </w:t>
            </w:r>
            <w:r>
              <w:rPr>
                <w:sz w:val="24"/>
              </w:rPr>
              <w:t xml:space="preserve">ня на </w:t>
            </w:r>
            <w:r>
              <w:rPr>
                <w:spacing w:val="-4"/>
                <w:sz w:val="24"/>
              </w:rPr>
              <w:t xml:space="preserve">новий </w:t>
            </w:r>
            <w:r>
              <w:rPr>
                <w:spacing w:val="-2"/>
                <w:sz w:val="24"/>
              </w:rPr>
              <w:t xml:space="preserve">навчальн </w:t>
            </w:r>
            <w:r>
              <w:rPr>
                <w:sz w:val="24"/>
              </w:rPr>
              <w:t>ий рік</w:t>
            </w:r>
          </w:p>
        </w:tc>
        <w:tc>
          <w:tcPr>
            <w:tcW w:w="1242" w:type="dxa"/>
          </w:tcPr>
          <w:p w14:paraId="6827D293">
            <w:pPr>
              <w:pStyle w:val="8"/>
              <w:rPr>
                <w:sz w:val="24"/>
              </w:rPr>
            </w:pPr>
          </w:p>
        </w:tc>
      </w:tr>
      <w:tr w14:paraId="24A00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15124" w:type="dxa"/>
            <w:gridSpan w:val="13"/>
          </w:tcPr>
          <w:p w14:paraId="0A365FFC">
            <w:pPr>
              <w:pStyle w:val="8"/>
              <w:spacing w:line="220" w:lineRule="auto"/>
              <w:ind w:left="110"/>
              <w:rPr>
                <w:b/>
                <w:sz w:val="24"/>
              </w:rPr>
            </w:pPr>
            <w:r>
              <w:rPr>
                <w:b/>
                <w:color w:val="00AF50"/>
                <w:sz w:val="24"/>
              </w:rPr>
              <w:t>Критерій</w:t>
            </w:r>
            <w:r>
              <w:rPr>
                <w:color w:val="498221"/>
                <w:sz w:val="24"/>
              </w:rPr>
              <w:t>:</w:t>
            </w:r>
            <w:r>
              <w:rPr>
                <w:color w:val="498221"/>
                <w:spacing w:val="80"/>
                <w:sz w:val="24"/>
              </w:rPr>
              <w:t xml:space="preserve"> </w:t>
            </w:r>
            <w:r>
              <w:rPr>
                <w:b/>
                <w:sz w:val="24"/>
              </w:rPr>
              <w:t>У</w:t>
            </w:r>
            <w:r>
              <w:rPr>
                <w:b/>
                <w:spacing w:val="80"/>
                <w:sz w:val="24"/>
              </w:rPr>
              <w:t xml:space="preserve"> </w:t>
            </w:r>
            <w:r>
              <w:rPr>
                <w:b/>
                <w:sz w:val="24"/>
              </w:rPr>
              <w:t>закладі</w:t>
            </w:r>
            <w:r>
              <w:rPr>
                <w:b/>
                <w:spacing w:val="80"/>
                <w:sz w:val="24"/>
              </w:rPr>
              <w:t xml:space="preserve"> </w:t>
            </w:r>
            <w:r>
              <w:rPr>
                <w:b/>
                <w:sz w:val="24"/>
              </w:rPr>
              <w:t>освіти</w:t>
            </w:r>
            <w:r>
              <w:rPr>
                <w:b/>
                <w:spacing w:val="80"/>
                <w:sz w:val="24"/>
              </w:rPr>
              <w:t xml:space="preserve"> </w:t>
            </w:r>
            <w:r>
              <w:rPr>
                <w:b/>
                <w:sz w:val="24"/>
              </w:rPr>
              <w:t>здійснюється</w:t>
            </w:r>
            <w:r>
              <w:rPr>
                <w:b/>
                <w:spacing w:val="79"/>
                <w:sz w:val="24"/>
              </w:rPr>
              <w:t xml:space="preserve"> </w:t>
            </w:r>
            <w:r>
              <w:rPr>
                <w:b/>
                <w:sz w:val="24"/>
              </w:rPr>
              <w:t>самооцінювання</w:t>
            </w:r>
            <w:r>
              <w:rPr>
                <w:b/>
                <w:spacing w:val="80"/>
                <w:sz w:val="24"/>
              </w:rPr>
              <w:t xml:space="preserve"> </w:t>
            </w:r>
            <w:r>
              <w:rPr>
                <w:b/>
                <w:sz w:val="24"/>
              </w:rPr>
              <w:t>якості</w:t>
            </w:r>
            <w:r>
              <w:rPr>
                <w:b/>
                <w:spacing w:val="80"/>
                <w:sz w:val="24"/>
              </w:rPr>
              <w:t xml:space="preserve"> </w:t>
            </w:r>
            <w:r>
              <w:rPr>
                <w:b/>
                <w:sz w:val="24"/>
              </w:rPr>
              <w:t>освітньої</w:t>
            </w:r>
            <w:r>
              <w:rPr>
                <w:b/>
                <w:spacing w:val="80"/>
                <w:sz w:val="24"/>
              </w:rPr>
              <w:t xml:space="preserve"> </w:t>
            </w:r>
            <w:r>
              <w:rPr>
                <w:b/>
                <w:sz w:val="24"/>
              </w:rPr>
              <w:t>діяльності</w:t>
            </w:r>
            <w:r>
              <w:rPr>
                <w:b/>
                <w:spacing w:val="80"/>
                <w:sz w:val="24"/>
              </w:rPr>
              <w:t xml:space="preserve"> </w:t>
            </w:r>
            <w:r>
              <w:rPr>
                <w:b/>
                <w:sz w:val="24"/>
              </w:rPr>
              <w:t>на</w:t>
            </w:r>
            <w:r>
              <w:rPr>
                <w:b/>
                <w:spacing w:val="79"/>
                <w:sz w:val="24"/>
              </w:rPr>
              <w:t xml:space="preserve"> </w:t>
            </w:r>
            <w:r>
              <w:rPr>
                <w:b/>
                <w:sz w:val="24"/>
              </w:rPr>
              <w:t>основі</w:t>
            </w:r>
            <w:r>
              <w:rPr>
                <w:b/>
                <w:spacing w:val="80"/>
                <w:sz w:val="24"/>
              </w:rPr>
              <w:t xml:space="preserve"> </w:t>
            </w:r>
            <w:r>
              <w:rPr>
                <w:b/>
                <w:sz w:val="24"/>
              </w:rPr>
              <w:t>стратегії</w:t>
            </w:r>
            <w:r>
              <w:rPr>
                <w:b/>
                <w:spacing w:val="80"/>
                <w:sz w:val="24"/>
              </w:rPr>
              <w:t xml:space="preserve"> </w:t>
            </w:r>
            <w:r>
              <w:rPr>
                <w:b/>
                <w:sz w:val="24"/>
              </w:rPr>
              <w:t>(політики)</w:t>
            </w:r>
            <w:r>
              <w:rPr>
                <w:b/>
                <w:spacing w:val="80"/>
                <w:sz w:val="24"/>
              </w:rPr>
              <w:t xml:space="preserve"> </w:t>
            </w:r>
            <w:r>
              <w:rPr>
                <w:b/>
                <w:sz w:val="24"/>
              </w:rPr>
              <w:t>і</w:t>
            </w:r>
            <w:r>
              <w:rPr>
                <w:b/>
                <w:spacing w:val="80"/>
                <w:sz w:val="24"/>
              </w:rPr>
              <w:t xml:space="preserve"> </w:t>
            </w:r>
            <w:r>
              <w:rPr>
                <w:b/>
                <w:sz w:val="24"/>
              </w:rPr>
              <w:t>процедур забезпечення якості освіти</w:t>
            </w:r>
          </w:p>
        </w:tc>
      </w:tr>
    </w:tbl>
    <w:p w14:paraId="1E2A4803">
      <w:pPr>
        <w:pStyle w:val="8"/>
        <w:spacing w:after="0" w:line="220" w:lineRule="auto"/>
        <w:rPr>
          <w:b/>
          <w:sz w:val="24"/>
        </w:rPr>
        <w:sectPr>
          <w:pgSz w:w="16840" w:h="11910" w:orient="landscape"/>
          <w:pgMar w:top="480" w:right="0" w:bottom="1678"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6"/>
        <w:gridCol w:w="2074"/>
        <w:gridCol w:w="1503"/>
        <w:gridCol w:w="1474"/>
        <w:gridCol w:w="1560"/>
        <w:gridCol w:w="1276"/>
        <w:gridCol w:w="988"/>
        <w:gridCol w:w="709"/>
        <w:gridCol w:w="849"/>
        <w:gridCol w:w="992"/>
        <w:gridCol w:w="748"/>
        <w:gridCol w:w="1233"/>
        <w:gridCol w:w="1242"/>
      </w:tblGrid>
      <w:tr w14:paraId="60DB3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5124" w:type="dxa"/>
            <w:gridSpan w:val="13"/>
          </w:tcPr>
          <w:p w14:paraId="6E5830BE">
            <w:pPr>
              <w:pStyle w:val="8"/>
              <w:rPr>
                <w:sz w:val="24"/>
              </w:rPr>
            </w:pPr>
          </w:p>
        </w:tc>
      </w:tr>
      <w:tr w14:paraId="71926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1" w:hRule="atLeast"/>
        </w:trPr>
        <w:tc>
          <w:tcPr>
            <w:tcW w:w="476" w:type="dxa"/>
          </w:tcPr>
          <w:p w14:paraId="3292E230">
            <w:pPr>
              <w:pStyle w:val="8"/>
              <w:spacing w:line="268" w:lineRule="exact"/>
              <w:ind w:left="8"/>
              <w:jc w:val="center"/>
              <w:rPr>
                <w:sz w:val="24"/>
              </w:rPr>
            </w:pPr>
            <w:r>
              <w:rPr>
                <w:spacing w:val="-10"/>
                <w:sz w:val="24"/>
              </w:rPr>
              <w:t>1</w:t>
            </w:r>
          </w:p>
        </w:tc>
        <w:tc>
          <w:tcPr>
            <w:tcW w:w="2074" w:type="dxa"/>
          </w:tcPr>
          <w:p w14:paraId="0B499B56">
            <w:pPr>
              <w:pStyle w:val="8"/>
              <w:spacing w:line="276" w:lineRule="auto"/>
              <w:ind w:left="105" w:right="726"/>
              <w:jc w:val="both"/>
              <w:rPr>
                <w:sz w:val="24"/>
              </w:rPr>
            </w:pPr>
            <w:r>
              <w:rPr>
                <w:spacing w:val="-2"/>
                <w:sz w:val="24"/>
              </w:rPr>
              <w:t>Моніторинг навчальних досягнень</w:t>
            </w:r>
          </w:p>
        </w:tc>
        <w:tc>
          <w:tcPr>
            <w:tcW w:w="1503" w:type="dxa"/>
          </w:tcPr>
          <w:p w14:paraId="7E80B693">
            <w:pPr>
              <w:pStyle w:val="8"/>
              <w:spacing w:line="276" w:lineRule="auto"/>
              <w:ind w:left="134" w:right="118"/>
              <w:jc w:val="center"/>
              <w:rPr>
                <w:sz w:val="24"/>
              </w:rPr>
            </w:pPr>
            <w:r>
              <w:rPr>
                <w:spacing w:val="-2"/>
                <w:sz w:val="24"/>
              </w:rPr>
              <w:t xml:space="preserve">Природозна вство, </w:t>
            </w:r>
            <w:r>
              <w:rPr>
                <w:sz w:val="24"/>
              </w:rPr>
              <w:t xml:space="preserve">алгебра та </w:t>
            </w:r>
            <w:r>
              <w:rPr>
                <w:spacing w:val="-2"/>
                <w:sz w:val="24"/>
              </w:rPr>
              <w:t>геометрія, українська мова,</w:t>
            </w:r>
            <w:r>
              <w:rPr>
                <w:sz w:val="24"/>
              </w:rPr>
              <w:t xml:space="preserve"> </w:t>
            </w:r>
            <w:r>
              <w:rPr>
                <w:spacing w:val="-2"/>
                <w:sz w:val="24"/>
              </w:rPr>
              <w:t>історія України</w:t>
            </w:r>
          </w:p>
        </w:tc>
        <w:tc>
          <w:tcPr>
            <w:tcW w:w="1474" w:type="dxa"/>
          </w:tcPr>
          <w:p w14:paraId="3567B3F9">
            <w:pPr>
              <w:pStyle w:val="8"/>
              <w:spacing w:line="268" w:lineRule="exact"/>
              <w:ind w:left="55" w:right="38"/>
              <w:jc w:val="center"/>
              <w:rPr>
                <w:sz w:val="24"/>
              </w:rPr>
            </w:pPr>
            <w:r>
              <w:rPr>
                <w:spacing w:val="-5"/>
                <w:sz w:val="24"/>
              </w:rPr>
              <w:t>7,9</w:t>
            </w:r>
          </w:p>
        </w:tc>
        <w:tc>
          <w:tcPr>
            <w:tcW w:w="1560" w:type="dxa"/>
          </w:tcPr>
          <w:p w14:paraId="03981EAD">
            <w:pPr>
              <w:pStyle w:val="8"/>
              <w:rPr>
                <w:sz w:val="24"/>
              </w:rPr>
            </w:pPr>
          </w:p>
        </w:tc>
        <w:tc>
          <w:tcPr>
            <w:tcW w:w="1276" w:type="dxa"/>
          </w:tcPr>
          <w:p w14:paraId="302E10CD">
            <w:pPr>
              <w:pStyle w:val="8"/>
              <w:spacing w:line="268" w:lineRule="exact"/>
              <w:ind w:left="18" w:right="13"/>
              <w:jc w:val="center"/>
              <w:rPr>
                <w:sz w:val="24"/>
              </w:rPr>
            </w:pPr>
            <w:r>
              <w:rPr>
                <w:spacing w:val="-5"/>
                <w:sz w:val="24"/>
              </w:rPr>
              <w:t>7,9</w:t>
            </w:r>
          </w:p>
        </w:tc>
        <w:tc>
          <w:tcPr>
            <w:tcW w:w="988" w:type="dxa"/>
          </w:tcPr>
          <w:p w14:paraId="68644240">
            <w:pPr>
              <w:pStyle w:val="8"/>
              <w:rPr>
                <w:sz w:val="24"/>
              </w:rPr>
            </w:pPr>
          </w:p>
        </w:tc>
        <w:tc>
          <w:tcPr>
            <w:tcW w:w="709" w:type="dxa"/>
          </w:tcPr>
          <w:p w14:paraId="0310BFBB">
            <w:pPr>
              <w:pStyle w:val="8"/>
              <w:rPr>
                <w:sz w:val="24"/>
              </w:rPr>
            </w:pPr>
          </w:p>
        </w:tc>
        <w:tc>
          <w:tcPr>
            <w:tcW w:w="849" w:type="dxa"/>
          </w:tcPr>
          <w:p w14:paraId="097072F6">
            <w:pPr>
              <w:pStyle w:val="8"/>
              <w:rPr>
                <w:sz w:val="24"/>
              </w:rPr>
            </w:pPr>
          </w:p>
        </w:tc>
        <w:tc>
          <w:tcPr>
            <w:tcW w:w="992" w:type="dxa"/>
          </w:tcPr>
          <w:p w14:paraId="21B9CBBA">
            <w:pPr>
              <w:pStyle w:val="8"/>
              <w:rPr>
                <w:sz w:val="24"/>
              </w:rPr>
            </w:pPr>
          </w:p>
        </w:tc>
        <w:tc>
          <w:tcPr>
            <w:tcW w:w="748" w:type="dxa"/>
          </w:tcPr>
          <w:p w14:paraId="25F9D294">
            <w:pPr>
              <w:pStyle w:val="8"/>
              <w:rPr>
                <w:sz w:val="24"/>
              </w:rPr>
            </w:pPr>
          </w:p>
        </w:tc>
        <w:tc>
          <w:tcPr>
            <w:tcW w:w="1233" w:type="dxa"/>
          </w:tcPr>
          <w:p w14:paraId="40D86AF5">
            <w:pPr>
              <w:pStyle w:val="8"/>
              <w:spacing w:line="268" w:lineRule="exact"/>
              <w:ind w:left="86" w:right="52"/>
              <w:jc w:val="center"/>
              <w:rPr>
                <w:sz w:val="24"/>
              </w:rPr>
            </w:pPr>
            <w:r>
              <w:rPr>
                <w:spacing w:val="-5"/>
                <w:sz w:val="24"/>
              </w:rPr>
              <w:t>7,9</w:t>
            </w:r>
          </w:p>
        </w:tc>
        <w:tc>
          <w:tcPr>
            <w:tcW w:w="1242" w:type="dxa"/>
          </w:tcPr>
          <w:p w14:paraId="14377DA4">
            <w:pPr>
              <w:pStyle w:val="8"/>
              <w:rPr>
                <w:sz w:val="24"/>
              </w:rPr>
            </w:pPr>
          </w:p>
        </w:tc>
      </w:tr>
      <w:tr w14:paraId="7A6C6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476" w:type="dxa"/>
          </w:tcPr>
          <w:p w14:paraId="07B7F4A4">
            <w:pPr>
              <w:pStyle w:val="8"/>
              <w:spacing w:line="268" w:lineRule="exact"/>
              <w:ind w:left="8"/>
              <w:jc w:val="center"/>
              <w:rPr>
                <w:sz w:val="24"/>
              </w:rPr>
            </w:pPr>
            <w:r>
              <w:rPr>
                <w:spacing w:val="-10"/>
                <w:sz w:val="24"/>
              </w:rPr>
              <w:t>2</w:t>
            </w:r>
          </w:p>
        </w:tc>
        <w:tc>
          <w:tcPr>
            <w:tcW w:w="2074" w:type="dxa"/>
          </w:tcPr>
          <w:p w14:paraId="2358D198">
            <w:pPr>
              <w:pStyle w:val="8"/>
              <w:spacing w:line="276" w:lineRule="auto"/>
              <w:ind w:left="105" w:right="265"/>
              <w:rPr>
                <w:sz w:val="24"/>
              </w:rPr>
            </w:pPr>
            <w:r>
              <w:rPr>
                <w:spacing w:val="-2"/>
                <w:sz w:val="24"/>
              </w:rPr>
              <w:t xml:space="preserve">Перевірка </w:t>
            </w:r>
            <w:r>
              <w:rPr>
                <w:sz w:val="24"/>
              </w:rPr>
              <w:t>ведення</w:t>
            </w:r>
            <w:r>
              <w:rPr>
                <w:spacing w:val="-15"/>
                <w:sz w:val="24"/>
              </w:rPr>
              <w:t xml:space="preserve"> </w:t>
            </w:r>
            <w:r>
              <w:rPr>
                <w:sz w:val="24"/>
              </w:rPr>
              <w:t>зошитів</w:t>
            </w:r>
          </w:p>
        </w:tc>
        <w:tc>
          <w:tcPr>
            <w:tcW w:w="1503" w:type="dxa"/>
          </w:tcPr>
          <w:p w14:paraId="7369ACF9">
            <w:pPr>
              <w:pStyle w:val="8"/>
              <w:rPr>
                <w:sz w:val="24"/>
              </w:rPr>
            </w:pPr>
          </w:p>
        </w:tc>
        <w:tc>
          <w:tcPr>
            <w:tcW w:w="1474" w:type="dxa"/>
          </w:tcPr>
          <w:p w14:paraId="0DAA01AB">
            <w:pPr>
              <w:pStyle w:val="8"/>
              <w:rPr>
                <w:sz w:val="24"/>
              </w:rPr>
            </w:pPr>
          </w:p>
        </w:tc>
        <w:tc>
          <w:tcPr>
            <w:tcW w:w="1560" w:type="dxa"/>
          </w:tcPr>
          <w:p w14:paraId="1D7BE302">
            <w:pPr>
              <w:pStyle w:val="8"/>
              <w:rPr>
                <w:sz w:val="24"/>
              </w:rPr>
            </w:pPr>
          </w:p>
        </w:tc>
        <w:tc>
          <w:tcPr>
            <w:tcW w:w="1276" w:type="dxa"/>
          </w:tcPr>
          <w:p w14:paraId="0981EAFE">
            <w:pPr>
              <w:pStyle w:val="8"/>
              <w:rPr>
                <w:sz w:val="24"/>
              </w:rPr>
            </w:pPr>
          </w:p>
        </w:tc>
        <w:tc>
          <w:tcPr>
            <w:tcW w:w="988" w:type="dxa"/>
          </w:tcPr>
          <w:p w14:paraId="64E48E10">
            <w:pPr>
              <w:pStyle w:val="8"/>
              <w:rPr>
                <w:sz w:val="24"/>
              </w:rPr>
            </w:pPr>
          </w:p>
        </w:tc>
        <w:tc>
          <w:tcPr>
            <w:tcW w:w="709" w:type="dxa"/>
          </w:tcPr>
          <w:p w14:paraId="76A1412A">
            <w:pPr>
              <w:pStyle w:val="8"/>
              <w:rPr>
                <w:sz w:val="24"/>
              </w:rPr>
            </w:pPr>
          </w:p>
        </w:tc>
        <w:tc>
          <w:tcPr>
            <w:tcW w:w="849" w:type="dxa"/>
          </w:tcPr>
          <w:p w14:paraId="5A7D56E7">
            <w:pPr>
              <w:pStyle w:val="8"/>
              <w:rPr>
                <w:sz w:val="24"/>
              </w:rPr>
            </w:pPr>
          </w:p>
        </w:tc>
        <w:tc>
          <w:tcPr>
            <w:tcW w:w="992" w:type="dxa"/>
          </w:tcPr>
          <w:p w14:paraId="71A3A179">
            <w:pPr>
              <w:pStyle w:val="8"/>
              <w:rPr>
                <w:sz w:val="24"/>
              </w:rPr>
            </w:pPr>
          </w:p>
        </w:tc>
        <w:tc>
          <w:tcPr>
            <w:tcW w:w="748" w:type="dxa"/>
          </w:tcPr>
          <w:p w14:paraId="0C447D24">
            <w:pPr>
              <w:pStyle w:val="8"/>
              <w:rPr>
                <w:sz w:val="24"/>
              </w:rPr>
            </w:pPr>
          </w:p>
        </w:tc>
        <w:tc>
          <w:tcPr>
            <w:tcW w:w="1233" w:type="dxa"/>
          </w:tcPr>
          <w:p w14:paraId="71D10701">
            <w:pPr>
              <w:pStyle w:val="8"/>
              <w:rPr>
                <w:sz w:val="24"/>
              </w:rPr>
            </w:pPr>
          </w:p>
        </w:tc>
        <w:tc>
          <w:tcPr>
            <w:tcW w:w="1242" w:type="dxa"/>
          </w:tcPr>
          <w:p w14:paraId="55A281DD">
            <w:pPr>
              <w:pStyle w:val="8"/>
              <w:rPr>
                <w:sz w:val="24"/>
              </w:rPr>
            </w:pPr>
          </w:p>
        </w:tc>
      </w:tr>
      <w:tr w14:paraId="64250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476" w:type="dxa"/>
          </w:tcPr>
          <w:p w14:paraId="1CC1ED93">
            <w:pPr>
              <w:pStyle w:val="8"/>
              <w:rPr>
                <w:sz w:val="24"/>
              </w:rPr>
            </w:pPr>
          </w:p>
        </w:tc>
        <w:tc>
          <w:tcPr>
            <w:tcW w:w="2074" w:type="dxa"/>
          </w:tcPr>
          <w:p w14:paraId="3B910877">
            <w:pPr>
              <w:pStyle w:val="8"/>
              <w:spacing w:line="268" w:lineRule="exact"/>
              <w:ind w:left="105"/>
              <w:rPr>
                <w:sz w:val="24"/>
              </w:rPr>
            </w:pPr>
            <w:r>
              <w:rPr>
                <w:spacing w:val="-2"/>
                <w:sz w:val="24"/>
              </w:rPr>
              <w:t>Математика</w:t>
            </w:r>
          </w:p>
        </w:tc>
        <w:tc>
          <w:tcPr>
            <w:tcW w:w="1503" w:type="dxa"/>
          </w:tcPr>
          <w:p w14:paraId="0CD7A37D">
            <w:pPr>
              <w:pStyle w:val="8"/>
              <w:rPr>
                <w:sz w:val="24"/>
              </w:rPr>
            </w:pPr>
          </w:p>
        </w:tc>
        <w:tc>
          <w:tcPr>
            <w:tcW w:w="1474" w:type="dxa"/>
          </w:tcPr>
          <w:p w14:paraId="36323E9C">
            <w:pPr>
              <w:pStyle w:val="8"/>
              <w:rPr>
                <w:sz w:val="24"/>
              </w:rPr>
            </w:pPr>
          </w:p>
        </w:tc>
        <w:tc>
          <w:tcPr>
            <w:tcW w:w="1560" w:type="dxa"/>
          </w:tcPr>
          <w:p w14:paraId="146AB0AF">
            <w:pPr>
              <w:pStyle w:val="8"/>
              <w:rPr>
                <w:sz w:val="24"/>
              </w:rPr>
            </w:pPr>
          </w:p>
        </w:tc>
        <w:tc>
          <w:tcPr>
            <w:tcW w:w="1276" w:type="dxa"/>
          </w:tcPr>
          <w:p w14:paraId="52FF4CEB">
            <w:pPr>
              <w:pStyle w:val="8"/>
              <w:spacing w:line="268" w:lineRule="exact"/>
              <w:ind w:left="18" w:right="12"/>
              <w:jc w:val="center"/>
              <w:rPr>
                <w:sz w:val="24"/>
              </w:rPr>
            </w:pPr>
            <w:r>
              <w:rPr>
                <w:spacing w:val="-10"/>
                <w:sz w:val="24"/>
              </w:rPr>
              <w:t>4</w:t>
            </w:r>
          </w:p>
        </w:tc>
        <w:tc>
          <w:tcPr>
            <w:tcW w:w="988" w:type="dxa"/>
          </w:tcPr>
          <w:p w14:paraId="04408FCA">
            <w:pPr>
              <w:pStyle w:val="8"/>
              <w:rPr>
                <w:sz w:val="24"/>
              </w:rPr>
            </w:pPr>
          </w:p>
        </w:tc>
        <w:tc>
          <w:tcPr>
            <w:tcW w:w="709" w:type="dxa"/>
          </w:tcPr>
          <w:p w14:paraId="4796C766">
            <w:pPr>
              <w:pStyle w:val="8"/>
              <w:spacing w:line="268" w:lineRule="exact"/>
              <w:ind w:left="20"/>
              <w:jc w:val="center"/>
              <w:rPr>
                <w:sz w:val="24"/>
              </w:rPr>
            </w:pPr>
            <w:r>
              <w:rPr>
                <w:spacing w:val="-10"/>
                <w:sz w:val="24"/>
              </w:rPr>
              <w:t>3</w:t>
            </w:r>
          </w:p>
        </w:tc>
        <w:tc>
          <w:tcPr>
            <w:tcW w:w="849" w:type="dxa"/>
          </w:tcPr>
          <w:p w14:paraId="20B9AF39">
            <w:pPr>
              <w:pStyle w:val="8"/>
              <w:rPr>
                <w:sz w:val="24"/>
              </w:rPr>
            </w:pPr>
          </w:p>
        </w:tc>
        <w:tc>
          <w:tcPr>
            <w:tcW w:w="992" w:type="dxa"/>
          </w:tcPr>
          <w:p w14:paraId="36196ECA">
            <w:pPr>
              <w:pStyle w:val="8"/>
              <w:rPr>
                <w:sz w:val="24"/>
              </w:rPr>
            </w:pPr>
          </w:p>
        </w:tc>
        <w:tc>
          <w:tcPr>
            <w:tcW w:w="748" w:type="dxa"/>
          </w:tcPr>
          <w:p w14:paraId="01203719">
            <w:pPr>
              <w:pStyle w:val="8"/>
              <w:spacing w:line="268" w:lineRule="exact"/>
              <w:ind w:left="28" w:right="5"/>
              <w:jc w:val="center"/>
              <w:rPr>
                <w:sz w:val="24"/>
              </w:rPr>
            </w:pPr>
            <w:r>
              <w:rPr>
                <w:spacing w:val="-4"/>
                <w:sz w:val="24"/>
              </w:rPr>
              <w:t>9,11</w:t>
            </w:r>
          </w:p>
        </w:tc>
        <w:tc>
          <w:tcPr>
            <w:tcW w:w="1233" w:type="dxa"/>
          </w:tcPr>
          <w:p w14:paraId="51170D51">
            <w:pPr>
              <w:pStyle w:val="8"/>
              <w:rPr>
                <w:sz w:val="24"/>
              </w:rPr>
            </w:pPr>
          </w:p>
        </w:tc>
        <w:tc>
          <w:tcPr>
            <w:tcW w:w="1242" w:type="dxa"/>
          </w:tcPr>
          <w:p w14:paraId="113ED566">
            <w:pPr>
              <w:pStyle w:val="8"/>
              <w:rPr>
                <w:sz w:val="24"/>
              </w:rPr>
            </w:pPr>
          </w:p>
        </w:tc>
      </w:tr>
      <w:tr w14:paraId="149446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476" w:type="dxa"/>
          </w:tcPr>
          <w:p w14:paraId="435CD5CF">
            <w:pPr>
              <w:pStyle w:val="8"/>
              <w:rPr>
                <w:sz w:val="24"/>
              </w:rPr>
            </w:pPr>
          </w:p>
        </w:tc>
        <w:tc>
          <w:tcPr>
            <w:tcW w:w="2074" w:type="dxa"/>
          </w:tcPr>
          <w:p w14:paraId="21B304C6">
            <w:pPr>
              <w:pStyle w:val="8"/>
              <w:spacing w:line="268" w:lineRule="exact"/>
              <w:ind w:left="105"/>
              <w:rPr>
                <w:sz w:val="24"/>
              </w:rPr>
            </w:pPr>
            <w:r>
              <w:rPr>
                <w:sz w:val="24"/>
              </w:rPr>
              <w:t>Українська</w:t>
            </w:r>
            <w:r>
              <w:rPr>
                <w:spacing w:val="-10"/>
                <w:sz w:val="24"/>
              </w:rPr>
              <w:t xml:space="preserve"> </w:t>
            </w:r>
            <w:r>
              <w:rPr>
                <w:spacing w:val="-4"/>
                <w:sz w:val="24"/>
              </w:rPr>
              <w:t>мова</w:t>
            </w:r>
          </w:p>
        </w:tc>
        <w:tc>
          <w:tcPr>
            <w:tcW w:w="1503" w:type="dxa"/>
          </w:tcPr>
          <w:p w14:paraId="3819A5F3">
            <w:pPr>
              <w:pStyle w:val="8"/>
              <w:rPr>
                <w:sz w:val="24"/>
              </w:rPr>
            </w:pPr>
          </w:p>
        </w:tc>
        <w:tc>
          <w:tcPr>
            <w:tcW w:w="1474" w:type="dxa"/>
          </w:tcPr>
          <w:p w14:paraId="56AF1947">
            <w:pPr>
              <w:pStyle w:val="8"/>
              <w:rPr>
                <w:sz w:val="24"/>
              </w:rPr>
            </w:pPr>
          </w:p>
        </w:tc>
        <w:tc>
          <w:tcPr>
            <w:tcW w:w="1560" w:type="dxa"/>
          </w:tcPr>
          <w:p w14:paraId="7D709FD5">
            <w:pPr>
              <w:pStyle w:val="8"/>
              <w:rPr>
                <w:sz w:val="24"/>
              </w:rPr>
            </w:pPr>
          </w:p>
        </w:tc>
        <w:tc>
          <w:tcPr>
            <w:tcW w:w="1276" w:type="dxa"/>
          </w:tcPr>
          <w:p w14:paraId="4E583D21">
            <w:pPr>
              <w:pStyle w:val="8"/>
              <w:spacing w:line="268" w:lineRule="exact"/>
              <w:ind w:left="18" w:right="13"/>
              <w:jc w:val="center"/>
              <w:rPr>
                <w:sz w:val="24"/>
              </w:rPr>
            </w:pPr>
            <w:r>
              <w:rPr>
                <w:spacing w:val="-5"/>
                <w:sz w:val="24"/>
              </w:rPr>
              <w:t>7,9</w:t>
            </w:r>
          </w:p>
        </w:tc>
        <w:tc>
          <w:tcPr>
            <w:tcW w:w="988" w:type="dxa"/>
          </w:tcPr>
          <w:p w14:paraId="754B5852">
            <w:pPr>
              <w:pStyle w:val="8"/>
              <w:rPr>
                <w:sz w:val="24"/>
              </w:rPr>
            </w:pPr>
          </w:p>
        </w:tc>
        <w:tc>
          <w:tcPr>
            <w:tcW w:w="709" w:type="dxa"/>
          </w:tcPr>
          <w:p w14:paraId="017DC9CC">
            <w:pPr>
              <w:pStyle w:val="8"/>
              <w:spacing w:line="268" w:lineRule="exact"/>
              <w:ind w:left="20" w:right="5"/>
              <w:jc w:val="center"/>
              <w:rPr>
                <w:sz w:val="24"/>
              </w:rPr>
            </w:pPr>
            <w:r>
              <w:rPr>
                <w:spacing w:val="-5"/>
                <w:sz w:val="24"/>
              </w:rPr>
              <w:t>11</w:t>
            </w:r>
          </w:p>
        </w:tc>
        <w:tc>
          <w:tcPr>
            <w:tcW w:w="849" w:type="dxa"/>
          </w:tcPr>
          <w:p w14:paraId="67F92B3D">
            <w:pPr>
              <w:pStyle w:val="8"/>
              <w:rPr>
                <w:sz w:val="24"/>
              </w:rPr>
            </w:pPr>
          </w:p>
        </w:tc>
        <w:tc>
          <w:tcPr>
            <w:tcW w:w="992" w:type="dxa"/>
          </w:tcPr>
          <w:p w14:paraId="0E2A06FA">
            <w:pPr>
              <w:pStyle w:val="8"/>
              <w:rPr>
                <w:sz w:val="24"/>
              </w:rPr>
            </w:pPr>
          </w:p>
        </w:tc>
        <w:tc>
          <w:tcPr>
            <w:tcW w:w="748" w:type="dxa"/>
          </w:tcPr>
          <w:p w14:paraId="24426FC6">
            <w:pPr>
              <w:pStyle w:val="8"/>
              <w:spacing w:line="268" w:lineRule="exact"/>
              <w:ind w:left="28"/>
              <w:jc w:val="center"/>
              <w:rPr>
                <w:sz w:val="24"/>
              </w:rPr>
            </w:pPr>
            <w:r>
              <w:rPr>
                <w:spacing w:val="-5"/>
                <w:sz w:val="24"/>
              </w:rPr>
              <w:t>8,9</w:t>
            </w:r>
          </w:p>
        </w:tc>
        <w:tc>
          <w:tcPr>
            <w:tcW w:w="1233" w:type="dxa"/>
          </w:tcPr>
          <w:p w14:paraId="22245698">
            <w:pPr>
              <w:pStyle w:val="8"/>
              <w:rPr>
                <w:sz w:val="24"/>
              </w:rPr>
            </w:pPr>
          </w:p>
        </w:tc>
        <w:tc>
          <w:tcPr>
            <w:tcW w:w="1242" w:type="dxa"/>
          </w:tcPr>
          <w:p w14:paraId="067C3949">
            <w:pPr>
              <w:pStyle w:val="8"/>
              <w:rPr>
                <w:sz w:val="24"/>
              </w:rPr>
            </w:pPr>
          </w:p>
        </w:tc>
      </w:tr>
      <w:tr w14:paraId="5470C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476" w:type="dxa"/>
          </w:tcPr>
          <w:p w14:paraId="48A3668A">
            <w:pPr>
              <w:pStyle w:val="8"/>
              <w:rPr>
                <w:sz w:val="24"/>
              </w:rPr>
            </w:pPr>
          </w:p>
        </w:tc>
        <w:tc>
          <w:tcPr>
            <w:tcW w:w="2074" w:type="dxa"/>
          </w:tcPr>
          <w:p w14:paraId="2846C8A1">
            <w:pPr>
              <w:pStyle w:val="8"/>
              <w:spacing w:line="268" w:lineRule="exact"/>
              <w:ind w:left="105"/>
              <w:rPr>
                <w:sz w:val="24"/>
              </w:rPr>
            </w:pPr>
            <w:r>
              <w:rPr>
                <w:sz w:val="24"/>
              </w:rPr>
              <w:t>Англійська</w:t>
            </w:r>
            <w:r>
              <w:rPr>
                <w:spacing w:val="-12"/>
                <w:sz w:val="24"/>
              </w:rPr>
              <w:t xml:space="preserve"> </w:t>
            </w:r>
            <w:r>
              <w:rPr>
                <w:spacing w:val="-4"/>
                <w:sz w:val="24"/>
              </w:rPr>
              <w:t>мова</w:t>
            </w:r>
          </w:p>
        </w:tc>
        <w:tc>
          <w:tcPr>
            <w:tcW w:w="1503" w:type="dxa"/>
          </w:tcPr>
          <w:p w14:paraId="161296A3">
            <w:pPr>
              <w:pStyle w:val="8"/>
              <w:rPr>
                <w:sz w:val="24"/>
              </w:rPr>
            </w:pPr>
          </w:p>
        </w:tc>
        <w:tc>
          <w:tcPr>
            <w:tcW w:w="1474" w:type="dxa"/>
          </w:tcPr>
          <w:p w14:paraId="1B805726">
            <w:pPr>
              <w:pStyle w:val="8"/>
              <w:rPr>
                <w:sz w:val="24"/>
              </w:rPr>
            </w:pPr>
          </w:p>
        </w:tc>
        <w:tc>
          <w:tcPr>
            <w:tcW w:w="1560" w:type="dxa"/>
          </w:tcPr>
          <w:p w14:paraId="2CB94A16">
            <w:pPr>
              <w:pStyle w:val="8"/>
              <w:rPr>
                <w:sz w:val="24"/>
              </w:rPr>
            </w:pPr>
          </w:p>
        </w:tc>
        <w:tc>
          <w:tcPr>
            <w:tcW w:w="1276" w:type="dxa"/>
          </w:tcPr>
          <w:p w14:paraId="7B6A2207">
            <w:pPr>
              <w:pStyle w:val="8"/>
              <w:rPr>
                <w:sz w:val="24"/>
              </w:rPr>
            </w:pPr>
          </w:p>
        </w:tc>
        <w:tc>
          <w:tcPr>
            <w:tcW w:w="988" w:type="dxa"/>
          </w:tcPr>
          <w:p w14:paraId="4D4ACA87">
            <w:pPr>
              <w:pStyle w:val="8"/>
              <w:rPr>
                <w:sz w:val="24"/>
              </w:rPr>
            </w:pPr>
          </w:p>
        </w:tc>
        <w:tc>
          <w:tcPr>
            <w:tcW w:w="709" w:type="dxa"/>
          </w:tcPr>
          <w:p w14:paraId="09DFF0F9">
            <w:pPr>
              <w:pStyle w:val="8"/>
              <w:spacing w:line="268" w:lineRule="exact"/>
              <w:ind w:left="20" w:right="5"/>
              <w:jc w:val="center"/>
              <w:rPr>
                <w:sz w:val="24"/>
              </w:rPr>
            </w:pPr>
            <w:r>
              <w:rPr>
                <w:spacing w:val="-5"/>
                <w:sz w:val="24"/>
              </w:rPr>
              <w:t>11</w:t>
            </w:r>
          </w:p>
        </w:tc>
        <w:tc>
          <w:tcPr>
            <w:tcW w:w="849" w:type="dxa"/>
          </w:tcPr>
          <w:p w14:paraId="44B120F9">
            <w:pPr>
              <w:pStyle w:val="8"/>
              <w:rPr>
                <w:sz w:val="24"/>
              </w:rPr>
            </w:pPr>
          </w:p>
        </w:tc>
        <w:tc>
          <w:tcPr>
            <w:tcW w:w="992" w:type="dxa"/>
          </w:tcPr>
          <w:p w14:paraId="28F8E61D">
            <w:pPr>
              <w:pStyle w:val="8"/>
              <w:rPr>
                <w:sz w:val="24"/>
              </w:rPr>
            </w:pPr>
          </w:p>
        </w:tc>
        <w:tc>
          <w:tcPr>
            <w:tcW w:w="748" w:type="dxa"/>
          </w:tcPr>
          <w:p w14:paraId="5FD68368">
            <w:pPr>
              <w:pStyle w:val="8"/>
              <w:spacing w:line="268" w:lineRule="exact"/>
              <w:ind w:left="28" w:right="9"/>
              <w:jc w:val="center"/>
              <w:rPr>
                <w:sz w:val="24"/>
              </w:rPr>
            </w:pPr>
            <w:r>
              <w:rPr>
                <w:spacing w:val="-10"/>
                <w:sz w:val="24"/>
              </w:rPr>
              <w:t>5</w:t>
            </w:r>
          </w:p>
        </w:tc>
        <w:tc>
          <w:tcPr>
            <w:tcW w:w="1233" w:type="dxa"/>
          </w:tcPr>
          <w:p w14:paraId="73D46948">
            <w:pPr>
              <w:pStyle w:val="8"/>
              <w:rPr>
                <w:sz w:val="24"/>
              </w:rPr>
            </w:pPr>
          </w:p>
        </w:tc>
        <w:tc>
          <w:tcPr>
            <w:tcW w:w="1242" w:type="dxa"/>
          </w:tcPr>
          <w:p w14:paraId="1749CEAF">
            <w:pPr>
              <w:pStyle w:val="8"/>
              <w:rPr>
                <w:sz w:val="24"/>
              </w:rPr>
            </w:pPr>
          </w:p>
        </w:tc>
      </w:tr>
      <w:tr w14:paraId="53C83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6" w:hRule="atLeast"/>
        </w:trPr>
        <w:tc>
          <w:tcPr>
            <w:tcW w:w="476" w:type="dxa"/>
          </w:tcPr>
          <w:p w14:paraId="5A4C9B5C">
            <w:pPr>
              <w:pStyle w:val="8"/>
              <w:spacing w:line="273" w:lineRule="exact"/>
              <w:ind w:left="8"/>
              <w:jc w:val="center"/>
              <w:rPr>
                <w:sz w:val="24"/>
              </w:rPr>
            </w:pPr>
            <w:r>
              <w:rPr>
                <w:spacing w:val="-10"/>
                <w:sz w:val="24"/>
              </w:rPr>
              <w:t>3</w:t>
            </w:r>
          </w:p>
        </w:tc>
        <w:tc>
          <w:tcPr>
            <w:tcW w:w="2074" w:type="dxa"/>
          </w:tcPr>
          <w:p w14:paraId="0769F4F2">
            <w:pPr>
              <w:pStyle w:val="8"/>
              <w:spacing w:line="276" w:lineRule="auto"/>
              <w:ind w:left="105"/>
              <w:rPr>
                <w:sz w:val="24"/>
              </w:rPr>
            </w:pPr>
            <w:r>
              <w:rPr>
                <w:sz w:val="24"/>
              </w:rPr>
              <w:t>Аналіз</w:t>
            </w:r>
            <w:r>
              <w:rPr>
                <w:spacing w:val="-15"/>
                <w:sz w:val="24"/>
              </w:rPr>
              <w:t xml:space="preserve"> </w:t>
            </w:r>
            <w:r>
              <w:rPr>
                <w:sz w:val="24"/>
              </w:rPr>
              <w:t xml:space="preserve">стану </w:t>
            </w:r>
            <w:r>
              <w:rPr>
                <w:spacing w:val="-2"/>
                <w:sz w:val="24"/>
              </w:rPr>
              <w:t>викладання предметів</w:t>
            </w:r>
          </w:p>
        </w:tc>
        <w:tc>
          <w:tcPr>
            <w:tcW w:w="1503" w:type="dxa"/>
          </w:tcPr>
          <w:p w14:paraId="0DCB323C">
            <w:pPr>
              <w:pStyle w:val="8"/>
              <w:rPr>
                <w:sz w:val="24"/>
              </w:rPr>
            </w:pPr>
          </w:p>
        </w:tc>
        <w:tc>
          <w:tcPr>
            <w:tcW w:w="1474" w:type="dxa"/>
          </w:tcPr>
          <w:p w14:paraId="24E8EF25">
            <w:pPr>
              <w:pStyle w:val="8"/>
              <w:rPr>
                <w:sz w:val="24"/>
              </w:rPr>
            </w:pPr>
          </w:p>
        </w:tc>
        <w:tc>
          <w:tcPr>
            <w:tcW w:w="1560" w:type="dxa"/>
            <w:textDirection w:val="btLr"/>
          </w:tcPr>
          <w:p w14:paraId="1FB39529">
            <w:pPr>
              <w:pStyle w:val="8"/>
              <w:spacing w:before="106"/>
              <w:ind w:right="3"/>
              <w:jc w:val="center"/>
              <w:rPr>
                <w:sz w:val="24"/>
              </w:rPr>
            </w:pPr>
            <w:r>
              <w:rPr>
                <w:spacing w:val="-2"/>
                <w:sz w:val="24"/>
              </w:rPr>
              <w:t>Інформатика</w:t>
            </w:r>
          </w:p>
          <w:p w14:paraId="688A6CD2">
            <w:pPr>
              <w:pStyle w:val="8"/>
              <w:spacing w:before="252"/>
              <w:ind w:left="3" w:right="3"/>
              <w:jc w:val="center"/>
              <w:rPr>
                <w:sz w:val="24"/>
              </w:rPr>
            </w:pPr>
            <w:r>
              <w:rPr>
                <w:sz w:val="24"/>
              </w:rPr>
              <w:t>5-</w:t>
            </w:r>
            <w:r>
              <w:rPr>
                <w:spacing w:val="-5"/>
                <w:sz w:val="24"/>
              </w:rPr>
              <w:t>11</w:t>
            </w:r>
          </w:p>
          <w:p w14:paraId="43C6EB75">
            <w:pPr>
              <w:pStyle w:val="8"/>
              <w:spacing w:before="252"/>
              <w:ind w:left="3" w:right="3"/>
              <w:jc w:val="center"/>
              <w:rPr>
                <w:sz w:val="24"/>
              </w:rPr>
            </w:pPr>
            <w:r>
              <w:rPr>
                <w:sz w:val="24"/>
              </w:rPr>
              <w:t>Образотворче</w:t>
            </w:r>
            <w:r>
              <w:rPr>
                <w:spacing w:val="-4"/>
                <w:sz w:val="24"/>
              </w:rPr>
              <w:t xml:space="preserve"> </w:t>
            </w:r>
            <w:r>
              <w:rPr>
                <w:spacing w:val="-2"/>
                <w:sz w:val="24"/>
              </w:rPr>
              <w:t>мистецтво</w:t>
            </w:r>
          </w:p>
        </w:tc>
        <w:tc>
          <w:tcPr>
            <w:tcW w:w="1276" w:type="dxa"/>
            <w:textDirection w:val="btLr"/>
          </w:tcPr>
          <w:p w14:paraId="77A32BC4">
            <w:pPr>
              <w:pStyle w:val="8"/>
              <w:spacing w:before="107"/>
              <w:ind w:left="3" w:right="3"/>
              <w:jc w:val="center"/>
              <w:rPr>
                <w:sz w:val="24"/>
              </w:rPr>
            </w:pPr>
            <w:r>
              <w:rPr>
                <w:sz w:val="24"/>
              </w:rPr>
              <w:t>Фізична</w:t>
            </w:r>
            <w:r>
              <w:rPr>
                <w:spacing w:val="-2"/>
                <w:sz w:val="24"/>
              </w:rPr>
              <w:t xml:space="preserve"> культура</w:t>
            </w:r>
          </w:p>
          <w:p w14:paraId="4A306D54">
            <w:pPr>
              <w:pStyle w:val="8"/>
              <w:spacing w:before="252"/>
              <w:ind w:left="3" w:right="3"/>
              <w:jc w:val="center"/>
              <w:rPr>
                <w:sz w:val="24"/>
              </w:rPr>
            </w:pPr>
            <w:r>
              <w:rPr>
                <w:sz w:val="24"/>
              </w:rPr>
              <w:t>5-</w:t>
            </w:r>
            <w:r>
              <w:rPr>
                <w:spacing w:val="-5"/>
                <w:sz w:val="24"/>
              </w:rPr>
              <w:t>11</w:t>
            </w:r>
          </w:p>
        </w:tc>
        <w:tc>
          <w:tcPr>
            <w:tcW w:w="988" w:type="dxa"/>
            <w:textDirection w:val="btLr"/>
          </w:tcPr>
          <w:p w14:paraId="02FE5015">
            <w:pPr>
              <w:pStyle w:val="8"/>
              <w:spacing w:before="108" w:line="283" w:lineRule="auto"/>
              <w:ind w:left="1262" w:hanging="1019"/>
              <w:rPr>
                <w:sz w:val="24"/>
              </w:rPr>
            </w:pPr>
            <w:r>
              <w:rPr>
                <w:sz w:val="24"/>
              </w:rPr>
              <w:t>Історія</w:t>
            </w:r>
            <w:r>
              <w:rPr>
                <w:spacing w:val="-15"/>
                <w:sz w:val="24"/>
              </w:rPr>
              <w:t xml:space="preserve"> </w:t>
            </w:r>
            <w:r>
              <w:rPr>
                <w:sz w:val="24"/>
              </w:rPr>
              <w:t>України,</w:t>
            </w:r>
            <w:r>
              <w:rPr>
                <w:spacing w:val="-15"/>
                <w:sz w:val="24"/>
              </w:rPr>
              <w:t xml:space="preserve"> </w:t>
            </w:r>
            <w:r>
              <w:rPr>
                <w:sz w:val="24"/>
              </w:rPr>
              <w:t xml:space="preserve">Всесвітня </w:t>
            </w:r>
            <w:r>
              <w:rPr>
                <w:spacing w:val="-2"/>
                <w:sz w:val="24"/>
              </w:rPr>
              <w:t>історія</w:t>
            </w:r>
          </w:p>
        </w:tc>
        <w:tc>
          <w:tcPr>
            <w:tcW w:w="709" w:type="dxa"/>
            <w:textDirection w:val="btLr"/>
          </w:tcPr>
          <w:p w14:paraId="37CDE301">
            <w:pPr>
              <w:pStyle w:val="8"/>
              <w:spacing w:before="114"/>
              <w:ind w:left="508"/>
              <w:rPr>
                <w:sz w:val="24"/>
              </w:rPr>
            </w:pPr>
            <w:r>
              <w:rPr>
                <w:sz w:val="24"/>
              </w:rPr>
              <w:t>Англійська</w:t>
            </w:r>
            <w:r>
              <w:rPr>
                <w:spacing w:val="-5"/>
                <w:sz w:val="24"/>
              </w:rPr>
              <w:t xml:space="preserve"> </w:t>
            </w:r>
            <w:r>
              <w:rPr>
                <w:sz w:val="24"/>
              </w:rPr>
              <w:t>мова</w:t>
            </w:r>
            <w:r>
              <w:rPr>
                <w:spacing w:val="-3"/>
                <w:sz w:val="24"/>
              </w:rPr>
              <w:t xml:space="preserve"> </w:t>
            </w:r>
            <w:r>
              <w:rPr>
                <w:sz w:val="24"/>
              </w:rPr>
              <w:t>1-</w:t>
            </w:r>
            <w:r>
              <w:rPr>
                <w:spacing w:val="-5"/>
                <w:sz w:val="24"/>
              </w:rPr>
              <w:t>11</w:t>
            </w:r>
          </w:p>
        </w:tc>
        <w:tc>
          <w:tcPr>
            <w:tcW w:w="849" w:type="dxa"/>
            <w:textDirection w:val="btLr"/>
          </w:tcPr>
          <w:p w14:paraId="799F5912">
            <w:pPr>
              <w:pStyle w:val="8"/>
              <w:spacing w:before="116"/>
              <w:ind w:left="3" w:right="3"/>
              <w:jc w:val="center"/>
              <w:rPr>
                <w:sz w:val="24"/>
              </w:rPr>
            </w:pPr>
            <w:r>
              <w:rPr>
                <w:sz w:val="24"/>
              </w:rPr>
              <w:t>Біологія</w:t>
            </w:r>
            <w:r>
              <w:rPr>
                <w:spacing w:val="1"/>
                <w:sz w:val="24"/>
              </w:rPr>
              <w:t xml:space="preserve"> </w:t>
            </w:r>
            <w:r>
              <w:rPr>
                <w:sz w:val="24"/>
              </w:rPr>
              <w:t>7-</w:t>
            </w:r>
            <w:r>
              <w:rPr>
                <w:spacing w:val="-5"/>
                <w:sz w:val="24"/>
              </w:rPr>
              <w:t>11</w:t>
            </w:r>
          </w:p>
          <w:p w14:paraId="5C42D91D">
            <w:pPr>
              <w:pStyle w:val="8"/>
              <w:spacing w:before="247" w:line="180" w:lineRule="exact"/>
              <w:ind w:right="3"/>
              <w:jc w:val="center"/>
              <w:rPr>
                <w:sz w:val="24"/>
              </w:rPr>
            </w:pPr>
            <w:r>
              <w:rPr>
                <w:sz w:val="24"/>
              </w:rPr>
              <w:t>Математика</w:t>
            </w:r>
            <w:r>
              <w:rPr>
                <w:spacing w:val="-3"/>
                <w:sz w:val="24"/>
              </w:rPr>
              <w:t xml:space="preserve"> </w:t>
            </w:r>
            <w:r>
              <w:rPr>
                <w:sz w:val="24"/>
              </w:rPr>
              <w:t>5-</w:t>
            </w:r>
            <w:r>
              <w:rPr>
                <w:spacing w:val="-10"/>
                <w:sz w:val="24"/>
              </w:rPr>
              <w:t>6</w:t>
            </w:r>
          </w:p>
        </w:tc>
        <w:tc>
          <w:tcPr>
            <w:tcW w:w="992" w:type="dxa"/>
            <w:textDirection w:val="btLr"/>
          </w:tcPr>
          <w:p w14:paraId="610ACF74">
            <w:pPr>
              <w:pStyle w:val="8"/>
              <w:spacing w:before="116" w:line="280" w:lineRule="auto"/>
              <w:ind w:left="820" w:hanging="197"/>
              <w:rPr>
                <w:sz w:val="24"/>
              </w:rPr>
            </w:pPr>
            <w:r>
              <w:rPr>
                <w:sz w:val="24"/>
              </w:rPr>
              <w:t>Українська</w:t>
            </w:r>
            <w:r>
              <w:rPr>
                <w:spacing w:val="-15"/>
                <w:sz w:val="24"/>
              </w:rPr>
              <w:t xml:space="preserve"> </w:t>
            </w:r>
            <w:r>
              <w:rPr>
                <w:sz w:val="24"/>
              </w:rPr>
              <w:t>мова</w:t>
            </w:r>
            <w:r>
              <w:rPr>
                <w:spacing w:val="-15"/>
                <w:sz w:val="24"/>
              </w:rPr>
              <w:t xml:space="preserve"> </w:t>
            </w:r>
            <w:r>
              <w:rPr>
                <w:sz w:val="24"/>
              </w:rPr>
              <w:t>та література 5-11</w:t>
            </w:r>
          </w:p>
        </w:tc>
        <w:tc>
          <w:tcPr>
            <w:tcW w:w="748" w:type="dxa"/>
          </w:tcPr>
          <w:p w14:paraId="5A515D9D">
            <w:pPr>
              <w:pStyle w:val="8"/>
              <w:rPr>
                <w:sz w:val="24"/>
              </w:rPr>
            </w:pPr>
          </w:p>
        </w:tc>
        <w:tc>
          <w:tcPr>
            <w:tcW w:w="1233" w:type="dxa"/>
            <w:textDirection w:val="btLr"/>
          </w:tcPr>
          <w:p w14:paraId="1061526B">
            <w:pPr>
              <w:pStyle w:val="8"/>
              <w:spacing w:before="119" w:line="283" w:lineRule="auto"/>
              <w:ind w:left="431" w:right="428" w:hanging="11"/>
              <w:jc w:val="center"/>
              <w:rPr>
                <w:sz w:val="24"/>
              </w:rPr>
            </w:pPr>
            <w:r>
              <w:rPr>
                <w:sz w:val="24"/>
              </w:rPr>
              <w:t xml:space="preserve">Курси за вибором, </w:t>
            </w:r>
            <w:r>
              <w:rPr>
                <w:spacing w:val="-2"/>
                <w:sz w:val="24"/>
              </w:rPr>
              <w:t xml:space="preserve">індивідуально-групові </w:t>
            </w:r>
            <w:r>
              <w:rPr>
                <w:sz w:val="24"/>
              </w:rPr>
              <w:t>заняття,</w:t>
            </w:r>
            <w:r>
              <w:rPr>
                <w:spacing w:val="-1"/>
                <w:sz w:val="24"/>
              </w:rPr>
              <w:t xml:space="preserve"> </w:t>
            </w:r>
            <w:r>
              <w:rPr>
                <w:spacing w:val="-2"/>
                <w:sz w:val="24"/>
              </w:rPr>
              <w:t>факультативні</w:t>
            </w:r>
          </w:p>
        </w:tc>
        <w:tc>
          <w:tcPr>
            <w:tcW w:w="1242" w:type="dxa"/>
          </w:tcPr>
          <w:p w14:paraId="66639013">
            <w:pPr>
              <w:pStyle w:val="8"/>
              <w:rPr>
                <w:sz w:val="24"/>
              </w:rPr>
            </w:pPr>
          </w:p>
        </w:tc>
      </w:tr>
      <w:tr w14:paraId="14375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476" w:type="dxa"/>
          </w:tcPr>
          <w:p w14:paraId="46DF1504">
            <w:pPr>
              <w:pStyle w:val="8"/>
              <w:spacing w:line="268" w:lineRule="exact"/>
              <w:ind w:left="8"/>
              <w:jc w:val="center"/>
              <w:rPr>
                <w:sz w:val="24"/>
              </w:rPr>
            </w:pPr>
            <w:r>
              <w:rPr>
                <w:spacing w:val="-10"/>
                <w:sz w:val="24"/>
              </w:rPr>
              <w:t>4</w:t>
            </w:r>
          </w:p>
        </w:tc>
        <w:tc>
          <w:tcPr>
            <w:tcW w:w="2074" w:type="dxa"/>
          </w:tcPr>
          <w:p w14:paraId="1AC22F87">
            <w:pPr>
              <w:pStyle w:val="8"/>
              <w:spacing w:line="268" w:lineRule="exact"/>
              <w:ind w:left="105"/>
              <w:rPr>
                <w:sz w:val="24"/>
              </w:rPr>
            </w:pPr>
            <w:r>
              <w:rPr>
                <w:spacing w:val="-2"/>
                <w:sz w:val="24"/>
              </w:rPr>
              <w:t>Організація</w:t>
            </w:r>
          </w:p>
          <w:p w14:paraId="7D01388B">
            <w:pPr>
              <w:pStyle w:val="8"/>
              <w:spacing w:before="41"/>
              <w:ind w:left="105"/>
              <w:rPr>
                <w:sz w:val="24"/>
              </w:rPr>
            </w:pPr>
            <w:r>
              <w:rPr>
                <w:spacing w:val="-2"/>
                <w:sz w:val="24"/>
              </w:rPr>
              <w:t>медико-</w:t>
            </w:r>
          </w:p>
        </w:tc>
        <w:tc>
          <w:tcPr>
            <w:tcW w:w="1503" w:type="dxa"/>
          </w:tcPr>
          <w:p w14:paraId="04EAF355">
            <w:pPr>
              <w:pStyle w:val="8"/>
              <w:rPr>
                <w:sz w:val="24"/>
              </w:rPr>
            </w:pPr>
          </w:p>
        </w:tc>
        <w:tc>
          <w:tcPr>
            <w:tcW w:w="1474" w:type="dxa"/>
          </w:tcPr>
          <w:p w14:paraId="673EF4CA">
            <w:pPr>
              <w:pStyle w:val="8"/>
              <w:rPr>
                <w:sz w:val="24"/>
              </w:rPr>
            </w:pPr>
          </w:p>
        </w:tc>
        <w:tc>
          <w:tcPr>
            <w:tcW w:w="1560" w:type="dxa"/>
          </w:tcPr>
          <w:p w14:paraId="60312B69">
            <w:pPr>
              <w:pStyle w:val="8"/>
              <w:spacing w:line="268" w:lineRule="exact"/>
              <w:ind w:left="6" w:right="1"/>
              <w:jc w:val="center"/>
              <w:rPr>
                <w:sz w:val="24"/>
              </w:rPr>
            </w:pPr>
            <w:r>
              <w:rPr>
                <w:spacing w:val="-10"/>
                <w:sz w:val="24"/>
              </w:rPr>
              <w:t>+</w:t>
            </w:r>
          </w:p>
        </w:tc>
        <w:tc>
          <w:tcPr>
            <w:tcW w:w="1276" w:type="dxa"/>
          </w:tcPr>
          <w:p w14:paraId="4EBC4CB2">
            <w:pPr>
              <w:pStyle w:val="8"/>
              <w:rPr>
                <w:sz w:val="24"/>
              </w:rPr>
            </w:pPr>
          </w:p>
        </w:tc>
        <w:tc>
          <w:tcPr>
            <w:tcW w:w="988" w:type="dxa"/>
          </w:tcPr>
          <w:p w14:paraId="24CCF20B">
            <w:pPr>
              <w:pStyle w:val="8"/>
              <w:rPr>
                <w:sz w:val="24"/>
              </w:rPr>
            </w:pPr>
          </w:p>
        </w:tc>
        <w:tc>
          <w:tcPr>
            <w:tcW w:w="709" w:type="dxa"/>
          </w:tcPr>
          <w:p w14:paraId="1FE0932E">
            <w:pPr>
              <w:pStyle w:val="8"/>
              <w:rPr>
                <w:sz w:val="24"/>
              </w:rPr>
            </w:pPr>
          </w:p>
        </w:tc>
        <w:tc>
          <w:tcPr>
            <w:tcW w:w="849" w:type="dxa"/>
          </w:tcPr>
          <w:p w14:paraId="3A30066A">
            <w:pPr>
              <w:pStyle w:val="8"/>
              <w:spacing w:line="268" w:lineRule="exact"/>
              <w:ind w:left="24"/>
              <w:jc w:val="center"/>
              <w:rPr>
                <w:sz w:val="24"/>
              </w:rPr>
            </w:pPr>
            <w:r>
              <w:rPr>
                <w:spacing w:val="-10"/>
                <w:sz w:val="24"/>
              </w:rPr>
              <w:t>+</w:t>
            </w:r>
          </w:p>
        </w:tc>
        <w:tc>
          <w:tcPr>
            <w:tcW w:w="992" w:type="dxa"/>
          </w:tcPr>
          <w:p w14:paraId="72B6234A">
            <w:pPr>
              <w:pStyle w:val="8"/>
              <w:rPr>
                <w:sz w:val="24"/>
              </w:rPr>
            </w:pPr>
          </w:p>
        </w:tc>
        <w:tc>
          <w:tcPr>
            <w:tcW w:w="748" w:type="dxa"/>
          </w:tcPr>
          <w:p w14:paraId="47066B20">
            <w:pPr>
              <w:pStyle w:val="8"/>
              <w:rPr>
                <w:sz w:val="24"/>
              </w:rPr>
            </w:pPr>
          </w:p>
        </w:tc>
        <w:tc>
          <w:tcPr>
            <w:tcW w:w="1233" w:type="dxa"/>
          </w:tcPr>
          <w:p w14:paraId="6E2A9A9F">
            <w:pPr>
              <w:pStyle w:val="8"/>
              <w:rPr>
                <w:sz w:val="24"/>
              </w:rPr>
            </w:pPr>
          </w:p>
        </w:tc>
        <w:tc>
          <w:tcPr>
            <w:tcW w:w="1242" w:type="dxa"/>
          </w:tcPr>
          <w:p w14:paraId="68F81FE3">
            <w:pPr>
              <w:pStyle w:val="8"/>
              <w:rPr>
                <w:sz w:val="24"/>
              </w:rPr>
            </w:pPr>
          </w:p>
        </w:tc>
      </w:tr>
    </w:tbl>
    <w:p w14:paraId="23D34A9E">
      <w:pPr>
        <w:pStyle w:val="8"/>
        <w:spacing w:after="0"/>
        <w:rPr>
          <w:sz w:val="24"/>
        </w:rPr>
        <w:sectPr>
          <w:type w:val="continuous"/>
          <w:pgSz w:w="16840" w:h="11910" w:orient="landscape"/>
          <w:pgMar w:top="540" w:right="0" w:bottom="280"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6"/>
        <w:gridCol w:w="2074"/>
        <w:gridCol w:w="1503"/>
        <w:gridCol w:w="1474"/>
        <w:gridCol w:w="1560"/>
        <w:gridCol w:w="1276"/>
        <w:gridCol w:w="988"/>
        <w:gridCol w:w="709"/>
        <w:gridCol w:w="849"/>
        <w:gridCol w:w="992"/>
        <w:gridCol w:w="748"/>
        <w:gridCol w:w="1233"/>
        <w:gridCol w:w="1242"/>
      </w:tblGrid>
      <w:tr w14:paraId="015B8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2" w:hRule="atLeast"/>
        </w:trPr>
        <w:tc>
          <w:tcPr>
            <w:tcW w:w="476" w:type="dxa"/>
          </w:tcPr>
          <w:p w14:paraId="7A4FBD30">
            <w:pPr>
              <w:pStyle w:val="8"/>
              <w:rPr>
                <w:sz w:val="24"/>
              </w:rPr>
            </w:pPr>
          </w:p>
        </w:tc>
        <w:tc>
          <w:tcPr>
            <w:tcW w:w="2074" w:type="dxa"/>
          </w:tcPr>
          <w:p w14:paraId="19E7B140">
            <w:pPr>
              <w:pStyle w:val="8"/>
              <w:spacing w:line="276" w:lineRule="auto"/>
              <w:ind w:left="105" w:right="137"/>
              <w:rPr>
                <w:sz w:val="24"/>
              </w:rPr>
            </w:pPr>
            <w:r>
              <w:rPr>
                <w:spacing w:val="-2"/>
                <w:sz w:val="24"/>
              </w:rPr>
              <w:t xml:space="preserve">психолого- педагогічного </w:t>
            </w:r>
            <w:r>
              <w:rPr>
                <w:sz w:val="24"/>
              </w:rPr>
              <w:t xml:space="preserve">контролю за </w:t>
            </w:r>
            <w:r>
              <w:rPr>
                <w:spacing w:val="-2"/>
                <w:sz w:val="24"/>
              </w:rPr>
              <w:t xml:space="preserve">динамікою </w:t>
            </w:r>
            <w:r>
              <w:rPr>
                <w:sz w:val="24"/>
              </w:rPr>
              <w:t>розвитку</w:t>
            </w:r>
            <w:r>
              <w:rPr>
                <w:spacing w:val="-15"/>
                <w:sz w:val="24"/>
              </w:rPr>
              <w:t xml:space="preserve"> </w:t>
            </w:r>
            <w:r>
              <w:rPr>
                <w:sz w:val="24"/>
              </w:rPr>
              <w:t>учнів</w:t>
            </w:r>
            <w:r>
              <w:rPr>
                <w:spacing w:val="-15"/>
                <w:sz w:val="24"/>
              </w:rPr>
              <w:t xml:space="preserve"> </w:t>
            </w:r>
            <w:r>
              <w:rPr>
                <w:sz w:val="24"/>
              </w:rPr>
              <w:t xml:space="preserve">1- х класів з метою </w:t>
            </w:r>
            <w:r>
              <w:rPr>
                <w:spacing w:val="-2"/>
                <w:sz w:val="24"/>
              </w:rPr>
              <w:t>вирішення проблеми адаптації.</w:t>
            </w:r>
          </w:p>
          <w:p w14:paraId="344FB087">
            <w:pPr>
              <w:pStyle w:val="8"/>
              <w:spacing w:line="280" w:lineRule="auto"/>
              <w:ind w:left="105"/>
              <w:rPr>
                <w:sz w:val="24"/>
              </w:rPr>
            </w:pPr>
            <w:r>
              <w:rPr>
                <w:spacing w:val="-2"/>
                <w:sz w:val="24"/>
              </w:rPr>
              <w:t>Здійснення моніторингу</w:t>
            </w:r>
          </w:p>
        </w:tc>
        <w:tc>
          <w:tcPr>
            <w:tcW w:w="1503" w:type="dxa"/>
          </w:tcPr>
          <w:p w14:paraId="071BF029">
            <w:pPr>
              <w:pStyle w:val="8"/>
              <w:rPr>
                <w:sz w:val="24"/>
              </w:rPr>
            </w:pPr>
          </w:p>
        </w:tc>
        <w:tc>
          <w:tcPr>
            <w:tcW w:w="1474" w:type="dxa"/>
          </w:tcPr>
          <w:p w14:paraId="1FBAA78C">
            <w:pPr>
              <w:pStyle w:val="8"/>
              <w:rPr>
                <w:sz w:val="24"/>
              </w:rPr>
            </w:pPr>
          </w:p>
        </w:tc>
        <w:tc>
          <w:tcPr>
            <w:tcW w:w="1560" w:type="dxa"/>
          </w:tcPr>
          <w:p w14:paraId="682EF97A">
            <w:pPr>
              <w:pStyle w:val="8"/>
              <w:rPr>
                <w:sz w:val="24"/>
              </w:rPr>
            </w:pPr>
          </w:p>
        </w:tc>
        <w:tc>
          <w:tcPr>
            <w:tcW w:w="1276" w:type="dxa"/>
          </w:tcPr>
          <w:p w14:paraId="55E4317A">
            <w:pPr>
              <w:pStyle w:val="8"/>
              <w:rPr>
                <w:sz w:val="24"/>
              </w:rPr>
            </w:pPr>
          </w:p>
        </w:tc>
        <w:tc>
          <w:tcPr>
            <w:tcW w:w="988" w:type="dxa"/>
          </w:tcPr>
          <w:p w14:paraId="6F464D7E">
            <w:pPr>
              <w:pStyle w:val="8"/>
              <w:rPr>
                <w:sz w:val="24"/>
              </w:rPr>
            </w:pPr>
          </w:p>
        </w:tc>
        <w:tc>
          <w:tcPr>
            <w:tcW w:w="709" w:type="dxa"/>
          </w:tcPr>
          <w:p w14:paraId="35AA83F3">
            <w:pPr>
              <w:pStyle w:val="8"/>
              <w:rPr>
                <w:sz w:val="24"/>
              </w:rPr>
            </w:pPr>
          </w:p>
        </w:tc>
        <w:tc>
          <w:tcPr>
            <w:tcW w:w="849" w:type="dxa"/>
          </w:tcPr>
          <w:p w14:paraId="36C4ED0C">
            <w:pPr>
              <w:pStyle w:val="8"/>
              <w:rPr>
                <w:sz w:val="24"/>
              </w:rPr>
            </w:pPr>
          </w:p>
        </w:tc>
        <w:tc>
          <w:tcPr>
            <w:tcW w:w="992" w:type="dxa"/>
          </w:tcPr>
          <w:p w14:paraId="777DC214">
            <w:pPr>
              <w:pStyle w:val="8"/>
              <w:rPr>
                <w:sz w:val="24"/>
              </w:rPr>
            </w:pPr>
          </w:p>
        </w:tc>
        <w:tc>
          <w:tcPr>
            <w:tcW w:w="748" w:type="dxa"/>
          </w:tcPr>
          <w:p w14:paraId="44A88F90">
            <w:pPr>
              <w:pStyle w:val="8"/>
              <w:rPr>
                <w:sz w:val="24"/>
              </w:rPr>
            </w:pPr>
          </w:p>
        </w:tc>
        <w:tc>
          <w:tcPr>
            <w:tcW w:w="1233" w:type="dxa"/>
          </w:tcPr>
          <w:p w14:paraId="678E6E17">
            <w:pPr>
              <w:pStyle w:val="8"/>
              <w:rPr>
                <w:sz w:val="24"/>
              </w:rPr>
            </w:pPr>
          </w:p>
        </w:tc>
        <w:tc>
          <w:tcPr>
            <w:tcW w:w="1242" w:type="dxa"/>
          </w:tcPr>
          <w:p w14:paraId="75BA7135">
            <w:pPr>
              <w:pStyle w:val="8"/>
              <w:rPr>
                <w:sz w:val="24"/>
              </w:rPr>
            </w:pPr>
          </w:p>
        </w:tc>
      </w:tr>
      <w:tr w14:paraId="2AA3D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476" w:type="dxa"/>
          </w:tcPr>
          <w:p w14:paraId="11E96418">
            <w:pPr>
              <w:pStyle w:val="8"/>
              <w:rPr>
                <w:sz w:val="24"/>
              </w:rPr>
            </w:pPr>
          </w:p>
        </w:tc>
        <w:tc>
          <w:tcPr>
            <w:tcW w:w="2074" w:type="dxa"/>
          </w:tcPr>
          <w:p w14:paraId="1091AE59">
            <w:pPr>
              <w:pStyle w:val="8"/>
              <w:rPr>
                <w:sz w:val="24"/>
              </w:rPr>
            </w:pPr>
          </w:p>
        </w:tc>
        <w:tc>
          <w:tcPr>
            <w:tcW w:w="1503" w:type="dxa"/>
          </w:tcPr>
          <w:p w14:paraId="75E7C888">
            <w:pPr>
              <w:pStyle w:val="8"/>
              <w:rPr>
                <w:sz w:val="24"/>
              </w:rPr>
            </w:pPr>
          </w:p>
        </w:tc>
        <w:tc>
          <w:tcPr>
            <w:tcW w:w="1474" w:type="dxa"/>
          </w:tcPr>
          <w:p w14:paraId="3B67234D">
            <w:pPr>
              <w:pStyle w:val="8"/>
              <w:rPr>
                <w:sz w:val="24"/>
              </w:rPr>
            </w:pPr>
          </w:p>
        </w:tc>
        <w:tc>
          <w:tcPr>
            <w:tcW w:w="1560" w:type="dxa"/>
          </w:tcPr>
          <w:p w14:paraId="422316F2">
            <w:pPr>
              <w:pStyle w:val="8"/>
              <w:rPr>
                <w:sz w:val="24"/>
              </w:rPr>
            </w:pPr>
          </w:p>
        </w:tc>
        <w:tc>
          <w:tcPr>
            <w:tcW w:w="1276" w:type="dxa"/>
          </w:tcPr>
          <w:p w14:paraId="74219F4D">
            <w:pPr>
              <w:pStyle w:val="8"/>
              <w:rPr>
                <w:sz w:val="24"/>
              </w:rPr>
            </w:pPr>
          </w:p>
        </w:tc>
        <w:tc>
          <w:tcPr>
            <w:tcW w:w="988" w:type="dxa"/>
          </w:tcPr>
          <w:p w14:paraId="1A3D9F77">
            <w:pPr>
              <w:pStyle w:val="8"/>
              <w:rPr>
                <w:sz w:val="24"/>
              </w:rPr>
            </w:pPr>
          </w:p>
        </w:tc>
        <w:tc>
          <w:tcPr>
            <w:tcW w:w="709" w:type="dxa"/>
          </w:tcPr>
          <w:p w14:paraId="3C929325">
            <w:pPr>
              <w:pStyle w:val="8"/>
              <w:rPr>
                <w:sz w:val="24"/>
              </w:rPr>
            </w:pPr>
          </w:p>
        </w:tc>
        <w:tc>
          <w:tcPr>
            <w:tcW w:w="849" w:type="dxa"/>
          </w:tcPr>
          <w:p w14:paraId="26430B45">
            <w:pPr>
              <w:pStyle w:val="8"/>
              <w:rPr>
                <w:sz w:val="24"/>
              </w:rPr>
            </w:pPr>
          </w:p>
        </w:tc>
        <w:tc>
          <w:tcPr>
            <w:tcW w:w="992" w:type="dxa"/>
          </w:tcPr>
          <w:p w14:paraId="1A1D2D1F">
            <w:pPr>
              <w:pStyle w:val="8"/>
              <w:rPr>
                <w:sz w:val="24"/>
              </w:rPr>
            </w:pPr>
          </w:p>
        </w:tc>
        <w:tc>
          <w:tcPr>
            <w:tcW w:w="748" w:type="dxa"/>
          </w:tcPr>
          <w:p w14:paraId="78497D96">
            <w:pPr>
              <w:pStyle w:val="8"/>
              <w:rPr>
                <w:sz w:val="24"/>
              </w:rPr>
            </w:pPr>
          </w:p>
        </w:tc>
        <w:tc>
          <w:tcPr>
            <w:tcW w:w="1233" w:type="dxa"/>
          </w:tcPr>
          <w:p w14:paraId="43EDFCE5">
            <w:pPr>
              <w:pStyle w:val="8"/>
              <w:rPr>
                <w:sz w:val="24"/>
              </w:rPr>
            </w:pPr>
          </w:p>
        </w:tc>
        <w:tc>
          <w:tcPr>
            <w:tcW w:w="1242" w:type="dxa"/>
          </w:tcPr>
          <w:p w14:paraId="7678BB5A">
            <w:pPr>
              <w:pStyle w:val="8"/>
              <w:rPr>
                <w:sz w:val="24"/>
              </w:rPr>
            </w:pPr>
          </w:p>
        </w:tc>
      </w:tr>
      <w:tr w14:paraId="32A60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6" w:hRule="atLeast"/>
        </w:trPr>
        <w:tc>
          <w:tcPr>
            <w:tcW w:w="15124" w:type="dxa"/>
            <w:gridSpan w:val="13"/>
          </w:tcPr>
          <w:p w14:paraId="7DF9A4AF">
            <w:pPr>
              <w:pStyle w:val="8"/>
              <w:spacing w:line="273" w:lineRule="exact"/>
              <w:ind w:left="110"/>
              <w:rPr>
                <w:b/>
                <w:sz w:val="24"/>
              </w:rPr>
            </w:pPr>
            <w:r>
              <w:rPr>
                <w:b/>
                <w:color w:val="00AF50"/>
                <w:sz w:val="24"/>
              </w:rPr>
              <w:t>Критерій:</w:t>
            </w:r>
            <w:r>
              <w:rPr>
                <w:b/>
                <w:color w:val="00AF50"/>
                <w:spacing w:val="-4"/>
                <w:sz w:val="24"/>
              </w:rPr>
              <w:t xml:space="preserve"> </w:t>
            </w:r>
            <w:r>
              <w:rPr>
                <w:b/>
                <w:sz w:val="24"/>
              </w:rPr>
              <w:t>Керівництво</w:t>
            </w:r>
            <w:r>
              <w:rPr>
                <w:b/>
                <w:spacing w:val="-2"/>
                <w:sz w:val="24"/>
              </w:rPr>
              <w:t xml:space="preserve"> </w:t>
            </w:r>
            <w:r>
              <w:rPr>
                <w:b/>
                <w:sz w:val="24"/>
              </w:rPr>
              <w:t>закладу</w:t>
            </w:r>
            <w:r>
              <w:rPr>
                <w:b/>
                <w:spacing w:val="-2"/>
                <w:sz w:val="24"/>
              </w:rPr>
              <w:t xml:space="preserve"> </w:t>
            </w:r>
            <w:r>
              <w:rPr>
                <w:b/>
                <w:sz w:val="24"/>
              </w:rPr>
              <w:t>освіти</w:t>
            </w:r>
            <w:r>
              <w:rPr>
                <w:b/>
                <w:spacing w:val="-6"/>
                <w:sz w:val="24"/>
              </w:rPr>
              <w:t xml:space="preserve"> </w:t>
            </w:r>
            <w:r>
              <w:rPr>
                <w:b/>
                <w:sz w:val="24"/>
              </w:rPr>
              <w:t>планує</w:t>
            </w:r>
            <w:r>
              <w:rPr>
                <w:b/>
                <w:spacing w:val="-2"/>
                <w:sz w:val="24"/>
              </w:rPr>
              <w:t xml:space="preserve"> </w:t>
            </w:r>
            <w:r>
              <w:rPr>
                <w:b/>
                <w:sz w:val="24"/>
              </w:rPr>
              <w:t>та</w:t>
            </w:r>
            <w:r>
              <w:rPr>
                <w:b/>
                <w:spacing w:val="-7"/>
                <w:sz w:val="24"/>
              </w:rPr>
              <w:t xml:space="preserve"> </w:t>
            </w:r>
            <w:r>
              <w:rPr>
                <w:b/>
                <w:sz w:val="24"/>
              </w:rPr>
              <w:t>здійснює</w:t>
            </w:r>
            <w:r>
              <w:rPr>
                <w:b/>
                <w:spacing w:val="-1"/>
                <w:sz w:val="24"/>
              </w:rPr>
              <w:t xml:space="preserve"> </w:t>
            </w:r>
            <w:r>
              <w:rPr>
                <w:b/>
                <w:sz w:val="24"/>
              </w:rPr>
              <w:t>заходи</w:t>
            </w:r>
            <w:r>
              <w:rPr>
                <w:b/>
                <w:spacing w:val="4"/>
                <w:sz w:val="24"/>
              </w:rPr>
              <w:t xml:space="preserve"> </w:t>
            </w:r>
            <w:r>
              <w:rPr>
                <w:b/>
                <w:sz w:val="24"/>
              </w:rPr>
              <w:t>щодо</w:t>
            </w:r>
            <w:r>
              <w:rPr>
                <w:b/>
                <w:spacing w:val="-2"/>
                <w:sz w:val="24"/>
              </w:rPr>
              <w:t xml:space="preserve"> </w:t>
            </w:r>
            <w:r>
              <w:rPr>
                <w:b/>
                <w:sz w:val="24"/>
              </w:rPr>
              <w:t>утримання</w:t>
            </w:r>
            <w:r>
              <w:rPr>
                <w:b/>
                <w:spacing w:val="-4"/>
                <w:sz w:val="24"/>
              </w:rPr>
              <w:t xml:space="preserve"> </w:t>
            </w:r>
            <w:r>
              <w:rPr>
                <w:b/>
                <w:sz w:val="24"/>
              </w:rPr>
              <w:t>у</w:t>
            </w:r>
            <w:r>
              <w:rPr>
                <w:b/>
                <w:spacing w:val="-7"/>
                <w:sz w:val="24"/>
              </w:rPr>
              <w:t xml:space="preserve"> </w:t>
            </w:r>
            <w:r>
              <w:rPr>
                <w:b/>
                <w:sz w:val="24"/>
              </w:rPr>
              <w:t>належному</w:t>
            </w:r>
            <w:r>
              <w:rPr>
                <w:b/>
                <w:spacing w:val="-3"/>
                <w:sz w:val="24"/>
              </w:rPr>
              <w:t xml:space="preserve"> </w:t>
            </w:r>
            <w:r>
              <w:rPr>
                <w:b/>
                <w:sz w:val="24"/>
              </w:rPr>
              <w:t>стані</w:t>
            </w:r>
            <w:r>
              <w:rPr>
                <w:b/>
                <w:spacing w:val="-2"/>
                <w:sz w:val="24"/>
              </w:rPr>
              <w:t xml:space="preserve"> </w:t>
            </w:r>
            <w:r>
              <w:rPr>
                <w:b/>
                <w:sz w:val="24"/>
              </w:rPr>
              <w:t>будівель,</w:t>
            </w:r>
            <w:r>
              <w:rPr>
                <w:b/>
                <w:spacing w:val="-5"/>
                <w:sz w:val="24"/>
              </w:rPr>
              <w:t xml:space="preserve"> </w:t>
            </w:r>
            <w:r>
              <w:rPr>
                <w:b/>
                <w:sz w:val="24"/>
              </w:rPr>
              <w:t>приміщень,</w:t>
            </w:r>
            <w:r>
              <w:rPr>
                <w:b/>
                <w:spacing w:val="-5"/>
                <w:sz w:val="24"/>
              </w:rPr>
              <w:t xml:space="preserve"> </w:t>
            </w:r>
            <w:r>
              <w:rPr>
                <w:b/>
                <w:spacing w:val="-2"/>
                <w:sz w:val="24"/>
              </w:rPr>
              <w:t>обладнання</w:t>
            </w:r>
          </w:p>
        </w:tc>
      </w:tr>
      <w:tr w14:paraId="215F3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2" w:hRule="atLeast"/>
        </w:trPr>
        <w:tc>
          <w:tcPr>
            <w:tcW w:w="476" w:type="dxa"/>
          </w:tcPr>
          <w:p w14:paraId="2A6B86FB">
            <w:pPr>
              <w:pStyle w:val="8"/>
              <w:spacing w:line="268" w:lineRule="exact"/>
              <w:ind w:left="8"/>
              <w:jc w:val="center"/>
              <w:rPr>
                <w:sz w:val="24"/>
              </w:rPr>
            </w:pPr>
            <w:r>
              <w:rPr>
                <w:spacing w:val="-10"/>
                <w:sz w:val="24"/>
              </w:rPr>
              <w:t>1</w:t>
            </w:r>
          </w:p>
        </w:tc>
        <w:tc>
          <w:tcPr>
            <w:tcW w:w="2074" w:type="dxa"/>
          </w:tcPr>
          <w:p w14:paraId="5EADCBEF">
            <w:pPr>
              <w:pStyle w:val="8"/>
              <w:spacing w:line="276" w:lineRule="auto"/>
              <w:ind w:left="105" w:right="571"/>
              <w:jc w:val="both"/>
              <w:rPr>
                <w:sz w:val="24"/>
              </w:rPr>
            </w:pPr>
            <w:r>
              <w:rPr>
                <w:spacing w:val="-2"/>
                <w:sz w:val="24"/>
              </w:rPr>
              <w:t xml:space="preserve">Матеріально- </w:t>
            </w:r>
            <w:r>
              <w:rPr>
                <w:sz w:val="24"/>
              </w:rPr>
              <w:t>технічна</w:t>
            </w:r>
            <w:r>
              <w:rPr>
                <w:spacing w:val="-15"/>
                <w:sz w:val="24"/>
              </w:rPr>
              <w:t xml:space="preserve"> </w:t>
            </w:r>
            <w:r>
              <w:rPr>
                <w:sz w:val="24"/>
              </w:rPr>
              <w:t xml:space="preserve">база </w:t>
            </w:r>
            <w:r>
              <w:rPr>
                <w:spacing w:val="-2"/>
                <w:sz w:val="24"/>
              </w:rPr>
              <w:t>закладу</w:t>
            </w:r>
          </w:p>
        </w:tc>
        <w:tc>
          <w:tcPr>
            <w:tcW w:w="1503" w:type="dxa"/>
          </w:tcPr>
          <w:p w14:paraId="5D551878">
            <w:pPr>
              <w:pStyle w:val="8"/>
              <w:spacing w:line="276" w:lineRule="auto"/>
              <w:ind w:left="129" w:right="120" w:firstLine="10"/>
              <w:jc w:val="center"/>
              <w:rPr>
                <w:sz w:val="24"/>
              </w:rPr>
            </w:pPr>
            <w:r>
              <w:rPr>
                <w:spacing w:val="-2"/>
                <w:sz w:val="24"/>
              </w:rPr>
              <w:t xml:space="preserve">Ремонтні </w:t>
            </w:r>
            <w:r>
              <w:rPr>
                <w:sz w:val="24"/>
              </w:rPr>
              <w:t xml:space="preserve">роботи у </w:t>
            </w:r>
            <w:r>
              <w:rPr>
                <w:spacing w:val="-2"/>
                <w:sz w:val="24"/>
              </w:rPr>
              <w:t xml:space="preserve">спортивном </w:t>
            </w:r>
            <w:r>
              <w:rPr>
                <w:sz w:val="24"/>
              </w:rPr>
              <w:t xml:space="preserve">у залі, </w:t>
            </w:r>
            <w:r>
              <w:rPr>
                <w:spacing w:val="-2"/>
                <w:sz w:val="24"/>
              </w:rPr>
              <w:t xml:space="preserve">комбіновані </w:t>
            </w:r>
            <w:r>
              <w:rPr>
                <w:sz w:val="24"/>
              </w:rPr>
              <w:t>й</w:t>
            </w:r>
            <w:r>
              <w:rPr>
                <w:spacing w:val="1"/>
                <w:sz w:val="24"/>
              </w:rPr>
              <w:t xml:space="preserve"> </w:t>
            </w:r>
            <w:r>
              <w:rPr>
                <w:spacing w:val="-2"/>
                <w:sz w:val="24"/>
              </w:rPr>
              <w:t>майстерні</w:t>
            </w:r>
          </w:p>
        </w:tc>
        <w:tc>
          <w:tcPr>
            <w:tcW w:w="1474" w:type="dxa"/>
          </w:tcPr>
          <w:p w14:paraId="407EEEA9">
            <w:pPr>
              <w:pStyle w:val="8"/>
              <w:spacing w:line="276" w:lineRule="auto"/>
              <w:ind w:left="138" w:right="126" w:firstLine="33"/>
              <w:jc w:val="both"/>
              <w:rPr>
                <w:sz w:val="24"/>
              </w:rPr>
            </w:pPr>
            <w:r>
              <w:rPr>
                <w:spacing w:val="-2"/>
                <w:sz w:val="24"/>
              </w:rPr>
              <w:t xml:space="preserve">Оновлення інформатив </w:t>
            </w:r>
            <w:r>
              <w:rPr>
                <w:sz w:val="24"/>
              </w:rPr>
              <w:t>них</w:t>
            </w:r>
            <w:r>
              <w:rPr>
                <w:spacing w:val="-15"/>
                <w:sz w:val="24"/>
              </w:rPr>
              <w:t xml:space="preserve"> </w:t>
            </w:r>
            <w:r>
              <w:rPr>
                <w:sz w:val="24"/>
              </w:rPr>
              <w:t>стендів в кабінетах</w:t>
            </w:r>
          </w:p>
        </w:tc>
        <w:tc>
          <w:tcPr>
            <w:tcW w:w="1560" w:type="dxa"/>
          </w:tcPr>
          <w:p w14:paraId="33F75CE0">
            <w:pPr>
              <w:pStyle w:val="8"/>
              <w:spacing w:line="276" w:lineRule="auto"/>
              <w:ind w:left="167" w:right="165"/>
              <w:jc w:val="center"/>
              <w:rPr>
                <w:sz w:val="24"/>
              </w:rPr>
            </w:pPr>
            <w:r>
              <w:rPr>
                <w:spacing w:val="-2"/>
                <w:sz w:val="24"/>
              </w:rPr>
              <w:t xml:space="preserve">Впорядкува </w:t>
            </w:r>
            <w:r>
              <w:rPr>
                <w:spacing w:val="-4"/>
                <w:sz w:val="24"/>
              </w:rPr>
              <w:t xml:space="preserve">ння </w:t>
            </w:r>
            <w:r>
              <w:rPr>
                <w:spacing w:val="-2"/>
                <w:sz w:val="24"/>
              </w:rPr>
              <w:t>навчально- методичної літератури</w:t>
            </w:r>
          </w:p>
        </w:tc>
        <w:tc>
          <w:tcPr>
            <w:tcW w:w="1276" w:type="dxa"/>
          </w:tcPr>
          <w:p w14:paraId="48AE331F">
            <w:pPr>
              <w:pStyle w:val="8"/>
              <w:rPr>
                <w:sz w:val="24"/>
              </w:rPr>
            </w:pPr>
          </w:p>
        </w:tc>
        <w:tc>
          <w:tcPr>
            <w:tcW w:w="988" w:type="dxa"/>
          </w:tcPr>
          <w:p w14:paraId="5B99E38D">
            <w:pPr>
              <w:pStyle w:val="8"/>
              <w:rPr>
                <w:sz w:val="24"/>
              </w:rPr>
            </w:pPr>
          </w:p>
        </w:tc>
        <w:tc>
          <w:tcPr>
            <w:tcW w:w="709" w:type="dxa"/>
          </w:tcPr>
          <w:p w14:paraId="4BA6FBD1">
            <w:pPr>
              <w:pStyle w:val="8"/>
              <w:rPr>
                <w:sz w:val="24"/>
              </w:rPr>
            </w:pPr>
          </w:p>
        </w:tc>
        <w:tc>
          <w:tcPr>
            <w:tcW w:w="849" w:type="dxa"/>
          </w:tcPr>
          <w:p w14:paraId="04EAF6EB">
            <w:pPr>
              <w:pStyle w:val="8"/>
              <w:rPr>
                <w:sz w:val="24"/>
              </w:rPr>
            </w:pPr>
          </w:p>
        </w:tc>
        <w:tc>
          <w:tcPr>
            <w:tcW w:w="992" w:type="dxa"/>
          </w:tcPr>
          <w:p w14:paraId="4DC3705E">
            <w:pPr>
              <w:pStyle w:val="8"/>
              <w:rPr>
                <w:sz w:val="24"/>
              </w:rPr>
            </w:pPr>
          </w:p>
        </w:tc>
        <w:tc>
          <w:tcPr>
            <w:tcW w:w="748" w:type="dxa"/>
          </w:tcPr>
          <w:p w14:paraId="054060E4">
            <w:pPr>
              <w:pStyle w:val="8"/>
              <w:rPr>
                <w:sz w:val="24"/>
              </w:rPr>
            </w:pPr>
          </w:p>
        </w:tc>
        <w:tc>
          <w:tcPr>
            <w:tcW w:w="1233" w:type="dxa"/>
          </w:tcPr>
          <w:p w14:paraId="0C816324">
            <w:pPr>
              <w:pStyle w:val="8"/>
              <w:rPr>
                <w:sz w:val="24"/>
              </w:rPr>
            </w:pPr>
          </w:p>
        </w:tc>
        <w:tc>
          <w:tcPr>
            <w:tcW w:w="1242" w:type="dxa"/>
          </w:tcPr>
          <w:p w14:paraId="4A823604">
            <w:pPr>
              <w:pStyle w:val="8"/>
              <w:spacing w:line="276" w:lineRule="auto"/>
              <w:ind w:left="39"/>
              <w:jc w:val="center"/>
              <w:rPr>
                <w:sz w:val="24"/>
              </w:rPr>
            </w:pPr>
            <w:r>
              <w:rPr>
                <w:spacing w:val="-2"/>
                <w:sz w:val="24"/>
              </w:rPr>
              <w:t>Ремонтні роботи кабінетів</w:t>
            </w:r>
          </w:p>
        </w:tc>
      </w:tr>
      <w:tr w14:paraId="68AA92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1" w:hRule="atLeast"/>
        </w:trPr>
        <w:tc>
          <w:tcPr>
            <w:tcW w:w="15124" w:type="dxa"/>
            <w:gridSpan w:val="13"/>
          </w:tcPr>
          <w:p w14:paraId="0A31D0E2">
            <w:pPr>
              <w:pStyle w:val="8"/>
              <w:spacing w:before="239"/>
              <w:rPr>
                <w:b/>
                <w:sz w:val="24"/>
              </w:rPr>
            </w:pPr>
          </w:p>
          <w:p w14:paraId="13E6FF14">
            <w:pPr>
              <w:pStyle w:val="8"/>
              <w:ind w:left="110"/>
              <w:rPr>
                <w:b/>
                <w:sz w:val="24"/>
              </w:rPr>
            </w:pPr>
            <w:r>
              <w:rPr>
                <w:b/>
                <w:color w:val="00AF50"/>
                <w:sz w:val="24"/>
              </w:rPr>
              <w:t>Вимога:</w:t>
            </w:r>
            <w:r>
              <w:rPr>
                <w:b/>
                <w:color w:val="00AF50"/>
                <w:spacing w:val="49"/>
                <w:sz w:val="24"/>
              </w:rPr>
              <w:t xml:space="preserve"> </w:t>
            </w:r>
            <w:r>
              <w:rPr>
                <w:b/>
                <w:color w:val="C00000"/>
                <w:sz w:val="24"/>
              </w:rPr>
              <w:t>Формування</w:t>
            </w:r>
            <w:r>
              <w:rPr>
                <w:b/>
                <w:color w:val="C00000"/>
                <w:spacing w:val="-6"/>
                <w:sz w:val="24"/>
              </w:rPr>
              <w:t xml:space="preserve"> </w:t>
            </w:r>
            <w:r>
              <w:rPr>
                <w:b/>
                <w:color w:val="C00000"/>
                <w:sz w:val="24"/>
              </w:rPr>
              <w:t>відносин</w:t>
            </w:r>
            <w:r>
              <w:rPr>
                <w:b/>
                <w:color w:val="C00000"/>
                <w:spacing w:val="-3"/>
                <w:sz w:val="24"/>
              </w:rPr>
              <w:t xml:space="preserve"> </w:t>
            </w:r>
            <w:r>
              <w:rPr>
                <w:b/>
                <w:color w:val="C00000"/>
                <w:sz w:val="24"/>
              </w:rPr>
              <w:t>довіри,</w:t>
            </w:r>
            <w:r>
              <w:rPr>
                <w:b/>
                <w:color w:val="C00000"/>
                <w:spacing w:val="-5"/>
                <w:sz w:val="24"/>
              </w:rPr>
              <w:t xml:space="preserve"> </w:t>
            </w:r>
            <w:r>
              <w:rPr>
                <w:b/>
                <w:color w:val="C00000"/>
                <w:sz w:val="24"/>
              </w:rPr>
              <w:t>прозорості,</w:t>
            </w:r>
            <w:r>
              <w:rPr>
                <w:b/>
                <w:color w:val="C00000"/>
                <w:spacing w:val="-4"/>
                <w:sz w:val="24"/>
              </w:rPr>
              <w:t xml:space="preserve"> </w:t>
            </w:r>
            <w:r>
              <w:rPr>
                <w:b/>
                <w:color w:val="C00000"/>
                <w:sz w:val="24"/>
              </w:rPr>
              <w:t>дотримання</w:t>
            </w:r>
            <w:r>
              <w:rPr>
                <w:b/>
                <w:color w:val="C00000"/>
                <w:spacing w:val="-7"/>
                <w:sz w:val="24"/>
              </w:rPr>
              <w:t xml:space="preserve"> </w:t>
            </w:r>
            <w:r>
              <w:rPr>
                <w:b/>
                <w:color w:val="C00000"/>
                <w:sz w:val="24"/>
              </w:rPr>
              <w:t>етичних</w:t>
            </w:r>
            <w:r>
              <w:rPr>
                <w:b/>
                <w:color w:val="C00000"/>
                <w:spacing w:val="-6"/>
                <w:sz w:val="24"/>
              </w:rPr>
              <w:t xml:space="preserve"> </w:t>
            </w:r>
            <w:r>
              <w:rPr>
                <w:b/>
                <w:color w:val="C00000"/>
                <w:spacing w:val="-4"/>
                <w:sz w:val="24"/>
              </w:rPr>
              <w:t>норм</w:t>
            </w:r>
          </w:p>
          <w:p w14:paraId="01356BB9">
            <w:pPr>
              <w:pStyle w:val="8"/>
              <w:rPr>
                <w:b/>
                <w:sz w:val="24"/>
              </w:rPr>
            </w:pPr>
          </w:p>
          <w:p w14:paraId="290DE4F2">
            <w:pPr>
              <w:pStyle w:val="8"/>
              <w:spacing w:before="65"/>
              <w:rPr>
                <w:b/>
                <w:sz w:val="24"/>
              </w:rPr>
            </w:pPr>
          </w:p>
          <w:p w14:paraId="28A07ED1">
            <w:pPr>
              <w:pStyle w:val="8"/>
              <w:tabs>
                <w:tab w:val="left" w:pos="1464"/>
              </w:tabs>
              <w:ind w:left="110" w:right="102"/>
              <w:rPr>
                <w:b/>
                <w:sz w:val="24"/>
              </w:rPr>
            </w:pPr>
            <w:r>
              <w:rPr>
                <w:b/>
                <w:color w:val="00AF50"/>
                <w:spacing w:val="-2"/>
                <w:sz w:val="24"/>
              </w:rPr>
              <w:t>Критерій:</w:t>
            </w:r>
            <w:r>
              <w:rPr>
                <w:b/>
                <w:color w:val="00AF50"/>
                <w:sz w:val="24"/>
              </w:rPr>
              <w:tab/>
            </w:r>
            <w:r>
              <w:rPr>
                <w:b/>
                <w:sz w:val="24"/>
              </w:rPr>
              <w:t>Керівництво</w:t>
            </w:r>
            <w:r>
              <w:rPr>
                <w:b/>
                <w:spacing w:val="40"/>
                <w:sz w:val="24"/>
              </w:rPr>
              <w:t xml:space="preserve"> </w:t>
            </w:r>
            <w:r>
              <w:rPr>
                <w:b/>
                <w:sz w:val="24"/>
              </w:rPr>
              <w:t>закладу</w:t>
            </w:r>
            <w:r>
              <w:rPr>
                <w:b/>
                <w:spacing w:val="40"/>
                <w:sz w:val="24"/>
              </w:rPr>
              <w:t xml:space="preserve"> </w:t>
            </w:r>
            <w:r>
              <w:rPr>
                <w:b/>
                <w:sz w:val="24"/>
              </w:rPr>
              <w:t>освіти</w:t>
            </w:r>
            <w:r>
              <w:rPr>
                <w:b/>
                <w:spacing w:val="40"/>
                <w:sz w:val="24"/>
              </w:rPr>
              <w:t xml:space="preserve"> </w:t>
            </w:r>
            <w:r>
              <w:rPr>
                <w:b/>
                <w:sz w:val="24"/>
              </w:rPr>
              <w:t>сприяє</w:t>
            </w:r>
            <w:r>
              <w:rPr>
                <w:b/>
                <w:spacing w:val="40"/>
                <w:sz w:val="24"/>
              </w:rPr>
              <w:t xml:space="preserve"> </w:t>
            </w:r>
            <w:r>
              <w:rPr>
                <w:b/>
                <w:sz w:val="24"/>
              </w:rPr>
              <w:t>створенню</w:t>
            </w:r>
            <w:r>
              <w:rPr>
                <w:b/>
                <w:spacing w:val="40"/>
                <w:sz w:val="24"/>
              </w:rPr>
              <w:t xml:space="preserve"> </w:t>
            </w:r>
            <w:r>
              <w:rPr>
                <w:b/>
                <w:sz w:val="24"/>
              </w:rPr>
              <w:t>психологічно</w:t>
            </w:r>
            <w:r>
              <w:rPr>
                <w:b/>
                <w:spacing w:val="40"/>
                <w:sz w:val="24"/>
              </w:rPr>
              <w:t xml:space="preserve"> </w:t>
            </w:r>
            <w:r>
              <w:rPr>
                <w:b/>
                <w:sz w:val="24"/>
              </w:rPr>
              <w:t>комфортного</w:t>
            </w:r>
            <w:r>
              <w:rPr>
                <w:b/>
                <w:spacing w:val="40"/>
                <w:sz w:val="24"/>
              </w:rPr>
              <w:t xml:space="preserve"> </w:t>
            </w:r>
            <w:r>
              <w:rPr>
                <w:b/>
                <w:sz w:val="24"/>
              </w:rPr>
              <w:t>середовища,</w:t>
            </w:r>
            <w:r>
              <w:rPr>
                <w:b/>
                <w:spacing w:val="40"/>
                <w:sz w:val="24"/>
              </w:rPr>
              <w:t xml:space="preserve"> </w:t>
            </w:r>
            <w:r>
              <w:rPr>
                <w:b/>
                <w:sz w:val="24"/>
              </w:rPr>
              <w:t>яке</w:t>
            </w:r>
            <w:r>
              <w:rPr>
                <w:b/>
                <w:spacing w:val="40"/>
                <w:sz w:val="24"/>
              </w:rPr>
              <w:t xml:space="preserve"> </w:t>
            </w:r>
            <w:r>
              <w:rPr>
                <w:b/>
                <w:sz w:val="24"/>
              </w:rPr>
              <w:t>забезпечує</w:t>
            </w:r>
            <w:r>
              <w:rPr>
                <w:b/>
                <w:spacing w:val="40"/>
                <w:sz w:val="24"/>
              </w:rPr>
              <w:t xml:space="preserve"> </w:t>
            </w:r>
            <w:r>
              <w:rPr>
                <w:b/>
                <w:sz w:val="24"/>
              </w:rPr>
              <w:t>конструктивну</w:t>
            </w:r>
            <w:r>
              <w:rPr>
                <w:b/>
                <w:spacing w:val="40"/>
                <w:sz w:val="24"/>
              </w:rPr>
              <w:t xml:space="preserve"> </w:t>
            </w:r>
            <w:r>
              <w:rPr>
                <w:b/>
                <w:sz w:val="24"/>
              </w:rPr>
              <w:t>взаємодію здобувачів освіти, їх батьків, педагогічних та інших працівників закладу освіти та взаємну довіру</w:t>
            </w:r>
          </w:p>
        </w:tc>
      </w:tr>
    </w:tbl>
    <w:p w14:paraId="2CE94CD5">
      <w:pPr>
        <w:pStyle w:val="8"/>
        <w:spacing w:after="0"/>
        <w:rPr>
          <w:b/>
          <w:sz w:val="24"/>
        </w:rPr>
        <w:sectPr>
          <w:type w:val="continuous"/>
          <w:pgSz w:w="16840" w:h="11910" w:orient="landscape"/>
          <w:pgMar w:top="540" w:right="0" w:bottom="1551"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6"/>
        <w:gridCol w:w="2074"/>
        <w:gridCol w:w="1503"/>
        <w:gridCol w:w="1474"/>
        <w:gridCol w:w="1560"/>
        <w:gridCol w:w="1276"/>
        <w:gridCol w:w="988"/>
        <w:gridCol w:w="709"/>
        <w:gridCol w:w="849"/>
        <w:gridCol w:w="992"/>
        <w:gridCol w:w="748"/>
        <w:gridCol w:w="1233"/>
        <w:gridCol w:w="1242"/>
      </w:tblGrid>
      <w:tr w14:paraId="4021A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476" w:type="dxa"/>
          </w:tcPr>
          <w:p w14:paraId="62967B4F">
            <w:pPr>
              <w:pStyle w:val="8"/>
              <w:spacing w:line="268" w:lineRule="exact"/>
              <w:ind w:left="8"/>
              <w:jc w:val="center"/>
              <w:rPr>
                <w:sz w:val="24"/>
              </w:rPr>
            </w:pPr>
            <w:r>
              <w:rPr>
                <w:spacing w:val="-10"/>
                <w:sz w:val="24"/>
              </w:rPr>
              <w:t>1</w:t>
            </w:r>
          </w:p>
        </w:tc>
        <w:tc>
          <w:tcPr>
            <w:tcW w:w="2074" w:type="dxa"/>
          </w:tcPr>
          <w:p w14:paraId="3986E28A">
            <w:pPr>
              <w:pStyle w:val="8"/>
              <w:spacing w:line="268" w:lineRule="exact"/>
              <w:ind w:left="105"/>
              <w:rPr>
                <w:sz w:val="24"/>
              </w:rPr>
            </w:pPr>
            <w:r>
              <w:rPr>
                <w:sz w:val="24"/>
              </w:rPr>
              <w:t>Анкети</w:t>
            </w:r>
            <w:r>
              <w:rPr>
                <w:spacing w:val="-7"/>
                <w:sz w:val="24"/>
              </w:rPr>
              <w:t xml:space="preserve"> </w:t>
            </w:r>
            <w:r>
              <w:rPr>
                <w:spacing w:val="-2"/>
                <w:sz w:val="24"/>
              </w:rPr>
              <w:t>батьків</w:t>
            </w:r>
          </w:p>
        </w:tc>
        <w:tc>
          <w:tcPr>
            <w:tcW w:w="1503" w:type="dxa"/>
          </w:tcPr>
          <w:p w14:paraId="3D14EF7D">
            <w:pPr>
              <w:pStyle w:val="8"/>
              <w:rPr>
                <w:sz w:val="24"/>
              </w:rPr>
            </w:pPr>
          </w:p>
        </w:tc>
        <w:tc>
          <w:tcPr>
            <w:tcW w:w="1474" w:type="dxa"/>
          </w:tcPr>
          <w:p w14:paraId="0BE09B2C">
            <w:pPr>
              <w:pStyle w:val="8"/>
              <w:rPr>
                <w:sz w:val="24"/>
              </w:rPr>
            </w:pPr>
          </w:p>
        </w:tc>
        <w:tc>
          <w:tcPr>
            <w:tcW w:w="1560" w:type="dxa"/>
          </w:tcPr>
          <w:p w14:paraId="59B9BA91">
            <w:pPr>
              <w:pStyle w:val="8"/>
              <w:spacing w:line="268" w:lineRule="exact"/>
              <w:ind w:left="6" w:right="1"/>
              <w:jc w:val="center"/>
              <w:rPr>
                <w:sz w:val="24"/>
              </w:rPr>
            </w:pPr>
            <w:r>
              <w:rPr>
                <w:spacing w:val="-10"/>
                <w:sz w:val="24"/>
              </w:rPr>
              <w:t>+</w:t>
            </w:r>
          </w:p>
        </w:tc>
        <w:tc>
          <w:tcPr>
            <w:tcW w:w="1276" w:type="dxa"/>
          </w:tcPr>
          <w:p w14:paraId="1B55F232">
            <w:pPr>
              <w:pStyle w:val="8"/>
              <w:rPr>
                <w:sz w:val="24"/>
              </w:rPr>
            </w:pPr>
          </w:p>
        </w:tc>
        <w:tc>
          <w:tcPr>
            <w:tcW w:w="988" w:type="dxa"/>
          </w:tcPr>
          <w:p w14:paraId="7B9099B3">
            <w:pPr>
              <w:pStyle w:val="8"/>
              <w:spacing w:line="268" w:lineRule="exact"/>
              <w:ind w:left="14"/>
              <w:jc w:val="center"/>
              <w:rPr>
                <w:sz w:val="24"/>
              </w:rPr>
            </w:pPr>
            <w:r>
              <w:rPr>
                <w:spacing w:val="-10"/>
                <w:sz w:val="24"/>
              </w:rPr>
              <w:t>+</w:t>
            </w:r>
          </w:p>
        </w:tc>
        <w:tc>
          <w:tcPr>
            <w:tcW w:w="709" w:type="dxa"/>
          </w:tcPr>
          <w:p w14:paraId="1583560F">
            <w:pPr>
              <w:pStyle w:val="8"/>
              <w:rPr>
                <w:sz w:val="24"/>
              </w:rPr>
            </w:pPr>
          </w:p>
        </w:tc>
        <w:tc>
          <w:tcPr>
            <w:tcW w:w="849" w:type="dxa"/>
          </w:tcPr>
          <w:p w14:paraId="66CC015C">
            <w:pPr>
              <w:pStyle w:val="8"/>
              <w:rPr>
                <w:sz w:val="24"/>
              </w:rPr>
            </w:pPr>
          </w:p>
        </w:tc>
        <w:tc>
          <w:tcPr>
            <w:tcW w:w="992" w:type="dxa"/>
          </w:tcPr>
          <w:p w14:paraId="6D9C0439">
            <w:pPr>
              <w:pStyle w:val="8"/>
              <w:rPr>
                <w:sz w:val="24"/>
              </w:rPr>
            </w:pPr>
          </w:p>
        </w:tc>
        <w:tc>
          <w:tcPr>
            <w:tcW w:w="748" w:type="dxa"/>
          </w:tcPr>
          <w:p w14:paraId="5A111E82">
            <w:pPr>
              <w:pStyle w:val="8"/>
              <w:spacing w:line="268" w:lineRule="exact"/>
              <w:ind w:left="28" w:right="4"/>
              <w:jc w:val="center"/>
              <w:rPr>
                <w:sz w:val="24"/>
              </w:rPr>
            </w:pPr>
            <w:r>
              <w:rPr>
                <w:spacing w:val="-10"/>
                <w:sz w:val="24"/>
              </w:rPr>
              <w:t>+</w:t>
            </w:r>
          </w:p>
        </w:tc>
        <w:tc>
          <w:tcPr>
            <w:tcW w:w="1233" w:type="dxa"/>
          </w:tcPr>
          <w:p w14:paraId="61D599DD">
            <w:pPr>
              <w:pStyle w:val="8"/>
              <w:rPr>
                <w:sz w:val="24"/>
              </w:rPr>
            </w:pPr>
          </w:p>
        </w:tc>
        <w:tc>
          <w:tcPr>
            <w:tcW w:w="1242" w:type="dxa"/>
          </w:tcPr>
          <w:p w14:paraId="540611A4">
            <w:pPr>
              <w:pStyle w:val="8"/>
              <w:rPr>
                <w:sz w:val="24"/>
              </w:rPr>
            </w:pPr>
          </w:p>
        </w:tc>
      </w:tr>
      <w:tr w14:paraId="6FB19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476" w:type="dxa"/>
          </w:tcPr>
          <w:p w14:paraId="7F3C2BCD">
            <w:pPr>
              <w:pStyle w:val="8"/>
              <w:spacing w:line="268" w:lineRule="exact"/>
              <w:ind w:left="8"/>
              <w:jc w:val="center"/>
              <w:rPr>
                <w:sz w:val="24"/>
              </w:rPr>
            </w:pPr>
            <w:r>
              <w:rPr>
                <w:spacing w:val="-10"/>
                <w:sz w:val="24"/>
              </w:rPr>
              <w:t>2</w:t>
            </w:r>
          </w:p>
        </w:tc>
        <w:tc>
          <w:tcPr>
            <w:tcW w:w="2074" w:type="dxa"/>
          </w:tcPr>
          <w:p w14:paraId="57151D78">
            <w:pPr>
              <w:pStyle w:val="8"/>
              <w:spacing w:line="268" w:lineRule="exact"/>
              <w:ind w:left="105"/>
              <w:rPr>
                <w:sz w:val="24"/>
              </w:rPr>
            </w:pPr>
            <w:r>
              <w:rPr>
                <w:sz w:val="24"/>
              </w:rPr>
              <w:t>Анкети</w:t>
            </w:r>
            <w:r>
              <w:rPr>
                <w:spacing w:val="-2"/>
                <w:sz w:val="24"/>
              </w:rPr>
              <w:t xml:space="preserve"> учнів</w:t>
            </w:r>
          </w:p>
        </w:tc>
        <w:tc>
          <w:tcPr>
            <w:tcW w:w="1503" w:type="dxa"/>
          </w:tcPr>
          <w:p w14:paraId="18AA9022">
            <w:pPr>
              <w:pStyle w:val="8"/>
              <w:rPr>
                <w:sz w:val="24"/>
              </w:rPr>
            </w:pPr>
          </w:p>
        </w:tc>
        <w:tc>
          <w:tcPr>
            <w:tcW w:w="1474" w:type="dxa"/>
          </w:tcPr>
          <w:p w14:paraId="687827AB">
            <w:pPr>
              <w:pStyle w:val="8"/>
              <w:rPr>
                <w:sz w:val="24"/>
              </w:rPr>
            </w:pPr>
          </w:p>
        </w:tc>
        <w:tc>
          <w:tcPr>
            <w:tcW w:w="1560" w:type="dxa"/>
          </w:tcPr>
          <w:p w14:paraId="5B114B80">
            <w:pPr>
              <w:pStyle w:val="8"/>
              <w:rPr>
                <w:sz w:val="24"/>
              </w:rPr>
            </w:pPr>
          </w:p>
        </w:tc>
        <w:tc>
          <w:tcPr>
            <w:tcW w:w="1276" w:type="dxa"/>
          </w:tcPr>
          <w:p w14:paraId="650F5ADB">
            <w:pPr>
              <w:pStyle w:val="8"/>
              <w:spacing w:line="268" w:lineRule="exact"/>
              <w:ind w:left="18" w:right="16"/>
              <w:jc w:val="center"/>
              <w:rPr>
                <w:sz w:val="24"/>
              </w:rPr>
            </w:pPr>
            <w:r>
              <w:rPr>
                <w:spacing w:val="-10"/>
                <w:sz w:val="24"/>
              </w:rPr>
              <w:t>+</w:t>
            </w:r>
          </w:p>
        </w:tc>
        <w:tc>
          <w:tcPr>
            <w:tcW w:w="988" w:type="dxa"/>
          </w:tcPr>
          <w:p w14:paraId="32220CC9">
            <w:pPr>
              <w:pStyle w:val="8"/>
              <w:rPr>
                <w:sz w:val="24"/>
              </w:rPr>
            </w:pPr>
          </w:p>
        </w:tc>
        <w:tc>
          <w:tcPr>
            <w:tcW w:w="709" w:type="dxa"/>
          </w:tcPr>
          <w:p w14:paraId="460E00C5">
            <w:pPr>
              <w:pStyle w:val="8"/>
              <w:rPr>
                <w:sz w:val="24"/>
              </w:rPr>
            </w:pPr>
          </w:p>
        </w:tc>
        <w:tc>
          <w:tcPr>
            <w:tcW w:w="849" w:type="dxa"/>
          </w:tcPr>
          <w:p w14:paraId="2102E707">
            <w:pPr>
              <w:pStyle w:val="8"/>
              <w:spacing w:line="268" w:lineRule="exact"/>
              <w:ind w:left="24"/>
              <w:jc w:val="center"/>
              <w:rPr>
                <w:sz w:val="24"/>
              </w:rPr>
            </w:pPr>
            <w:r>
              <w:rPr>
                <w:spacing w:val="-10"/>
                <w:sz w:val="24"/>
              </w:rPr>
              <w:t>+</w:t>
            </w:r>
          </w:p>
        </w:tc>
        <w:tc>
          <w:tcPr>
            <w:tcW w:w="992" w:type="dxa"/>
          </w:tcPr>
          <w:p w14:paraId="34A671E2">
            <w:pPr>
              <w:pStyle w:val="8"/>
              <w:rPr>
                <w:sz w:val="24"/>
              </w:rPr>
            </w:pPr>
          </w:p>
        </w:tc>
        <w:tc>
          <w:tcPr>
            <w:tcW w:w="748" w:type="dxa"/>
          </w:tcPr>
          <w:p w14:paraId="688C1E4E">
            <w:pPr>
              <w:pStyle w:val="8"/>
              <w:rPr>
                <w:sz w:val="24"/>
              </w:rPr>
            </w:pPr>
          </w:p>
        </w:tc>
        <w:tc>
          <w:tcPr>
            <w:tcW w:w="1233" w:type="dxa"/>
          </w:tcPr>
          <w:p w14:paraId="15BF188F">
            <w:pPr>
              <w:pStyle w:val="8"/>
              <w:spacing w:line="268" w:lineRule="exact"/>
              <w:ind w:left="83" w:right="52"/>
              <w:jc w:val="center"/>
              <w:rPr>
                <w:sz w:val="24"/>
              </w:rPr>
            </w:pPr>
            <w:r>
              <w:rPr>
                <w:spacing w:val="-10"/>
                <w:sz w:val="24"/>
              </w:rPr>
              <w:t>+</w:t>
            </w:r>
          </w:p>
        </w:tc>
        <w:tc>
          <w:tcPr>
            <w:tcW w:w="1242" w:type="dxa"/>
          </w:tcPr>
          <w:p w14:paraId="1C515D2E">
            <w:pPr>
              <w:pStyle w:val="8"/>
              <w:rPr>
                <w:sz w:val="24"/>
              </w:rPr>
            </w:pPr>
          </w:p>
        </w:tc>
      </w:tr>
      <w:tr w14:paraId="6479B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2" w:hRule="atLeast"/>
        </w:trPr>
        <w:tc>
          <w:tcPr>
            <w:tcW w:w="476" w:type="dxa"/>
          </w:tcPr>
          <w:p w14:paraId="7DCFCD6F">
            <w:pPr>
              <w:pStyle w:val="8"/>
              <w:spacing w:line="268" w:lineRule="exact"/>
              <w:ind w:left="8"/>
              <w:jc w:val="center"/>
              <w:rPr>
                <w:sz w:val="24"/>
              </w:rPr>
            </w:pPr>
            <w:r>
              <w:rPr>
                <w:spacing w:val="-10"/>
                <w:sz w:val="24"/>
              </w:rPr>
              <w:t>3</w:t>
            </w:r>
          </w:p>
        </w:tc>
        <w:tc>
          <w:tcPr>
            <w:tcW w:w="2074" w:type="dxa"/>
          </w:tcPr>
          <w:p w14:paraId="68164EEB">
            <w:pPr>
              <w:pStyle w:val="8"/>
              <w:spacing w:line="276" w:lineRule="auto"/>
              <w:ind w:left="105"/>
              <w:rPr>
                <w:sz w:val="24"/>
              </w:rPr>
            </w:pPr>
            <w:r>
              <w:rPr>
                <w:spacing w:val="-2"/>
                <w:sz w:val="24"/>
              </w:rPr>
              <w:t>Анкети педагогічних працівників</w:t>
            </w:r>
          </w:p>
        </w:tc>
        <w:tc>
          <w:tcPr>
            <w:tcW w:w="1503" w:type="dxa"/>
          </w:tcPr>
          <w:p w14:paraId="34059C00">
            <w:pPr>
              <w:pStyle w:val="8"/>
              <w:rPr>
                <w:sz w:val="24"/>
              </w:rPr>
            </w:pPr>
          </w:p>
        </w:tc>
        <w:tc>
          <w:tcPr>
            <w:tcW w:w="1474" w:type="dxa"/>
          </w:tcPr>
          <w:p w14:paraId="653E8ADB">
            <w:pPr>
              <w:pStyle w:val="8"/>
              <w:spacing w:line="268" w:lineRule="exact"/>
              <w:ind w:left="55" w:right="41"/>
              <w:jc w:val="center"/>
              <w:rPr>
                <w:sz w:val="24"/>
              </w:rPr>
            </w:pPr>
            <w:r>
              <w:rPr>
                <w:spacing w:val="-10"/>
                <w:sz w:val="24"/>
              </w:rPr>
              <w:t>+</w:t>
            </w:r>
          </w:p>
        </w:tc>
        <w:tc>
          <w:tcPr>
            <w:tcW w:w="1560" w:type="dxa"/>
          </w:tcPr>
          <w:p w14:paraId="12FF9DB3">
            <w:pPr>
              <w:pStyle w:val="8"/>
              <w:rPr>
                <w:sz w:val="24"/>
              </w:rPr>
            </w:pPr>
          </w:p>
        </w:tc>
        <w:tc>
          <w:tcPr>
            <w:tcW w:w="1276" w:type="dxa"/>
          </w:tcPr>
          <w:p w14:paraId="71C865C9">
            <w:pPr>
              <w:pStyle w:val="8"/>
              <w:spacing w:line="268" w:lineRule="exact"/>
              <w:ind w:left="18" w:right="16"/>
              <w:jc w:val="center"/>
              <w:rPr>
                <w:sz w:val="24"/>
              </w:rPr>
            </w:pPr>
            <w:r>
              <w:rPr>
                <w:spacing w:val="-10"/>
                <w:sz w:val="24"/>
              </w:rPr>
              <w:t>+</w:t>
            </w:r>
          </w:p>
        </w:tc>
        <w:tc>
          <w:tcPr>
            <w:tcW w:w="988" w:type="dxa"/>
          </w:tcPr>
          <w:p w14:paraId="622AEC81">
            <w:pPr>
              <w:pStyle w:val="8"/>
              <w:rPr>
                <w:sz w:val="24"/>
              </w:rPr>
            </w:pPr>
          </w:p>
        </w:tc>
        <w:tc>
          <w:tcPr>
            <w:tcW w:w="709" w:type="dxa"/>
          </w:tcPr>
          <w:p w14:paraId="26260935">
            <w:pPr>
              <w:pStyle w:val="8"/>
              <w:rPr>
                <w:sz w:val="24"/>
              </w:rPr>
            </w:pPr>
          </w:p>
        </w:tc>
        <w:tc>
          <w:tcPr>
            <w:tcW w:w="849" w:type="dxa"/>
          </w:tcPr>
          <w:p w14:paraId="67D0B183">
            <w:pPr>
              <w:pStyle w:val="8"/>
              <w:rPr>
                <w:sz w:val="24"/>
              </w:rPr>
            </w:pPr>
          </w:p>
        </w:tc>
        <w:tc>
          <w:tcPr>
            <w:tcW w:w="992" w:type="dxa"/>
          </w:tcPr>
          <w:p w14:paraId="51559BC0">
            <w:pPr>
              <w:pStyle w:val="8"/>
              <w:rPr>
                <w:sz w:val="24"/>
              </w:rPr>
            </w:pPr>
          </w:p>
        </w:tc>
        <w:tc>
          <w:tcPr>
            <w:tcW w:w="748" w:type="dxa"/>
          </w:tcPr>
          <w:p w14:paraId="13C25042">
            <w:pPr>
              <w:pStyle w:val="8"/>
              <w:rPr>
                <w:sz w:val="24"/>
              </w:rPr>
            </w:pPr>
          </w:p>
        </w:tc>
        <w:tc>
          <w:tcPr>
            <w:tcW w:w="1233" w:type="dxa"/>
          </w:tcPr>
          <w:p w14:paraId="28203DAB">
            <w:pPr>
              <w:pStyle w:val="8"/>
              <w:rPr>
                <w:sz w:val="24"/>
              </w:rPr>
            </w:pPr>
          </w:p>
        </w:tc>
        <w:tc>
          <w:tcPr>
            <w:tcW w:w="1242" w:type="dxa"/>
          </w:tcPr>
          <w:p w14:paraId="30F93096">
            <w:pPr>
              <w:pStyle w:val="8"/>
              <w:rPr>
                <w:sz w:val="24"/>
              </w:rPr>
            </w:pPr>
          </w:p>
        </w:tc>
      </w:tr>
      <w:tr w14:paraId="7120EF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7" w:hRule="atLeast"/>
        </w:trPr>
        <w:tc>
          <w:tcPr>
            <w:tcW w:w="476" w:type="dxa"/>
          </w:tcPr>
          <w:p w14:paraId="63F4E68D">
            <w:pPr>
              <w:pStyle w:val="8"/>
              <w:spacing w:line="268" w:lineRule="exact"/>
              <w:ind w:left="8"/>
              <w:jc w:val="center"/>
              <w:rPr>
                <w:sz w:val="24"/>
              </w:rPr>
            </w:pPr>
            <w:r>
              <w:rPr>
                <w:spacing w:val="-10"/>
                <w:sz w:val="24"/>
              </w:rPr>
              <w:t>4</w:t>
            </w:r>
          </w:p>
        </w:tc>
        <w:tc>
          <w:tcPr>
            <w:tcW w:w="2074" w:type="dxa"/>
          </w:tcPr>
          <w:p w14:paraId="3C38E59B">
            <w:pPr>
              <w:pStyle w:val="8"/>
              <w:spacing w:line="276" w:lineRule="auto"/>
              <w:ind w:left="105" w:right="611"/>
              <w:rPr>
                <w:sz w:val="24"/>
              </w:rPr>
            </w:pPr>
            <w:r>
              <w:rPr>
                <w:spacing w:val="-2"/>
                <w:sz w:val="24"/>
              </w:rPr>
              <w:t xml:space="preserve">Проведення інтернет- консультації, вебінарів, </w:t>
            </w:r>
            <w:r>
              <w:rPr>
                <w:sz w:val="24"/>
              </w:rPr>
              <w:t xml:space="preserve">форумів для </w:t>
            </w:r>
            <w:r>
              <w:rPr>
                <w:spacing w:val="-2"/>
                <w:sz w:val="24"/>
              </w:rPr>
              <w:t>батьків</w:t>
            </w:r>
          </w:p>
        </w:tc>
        <w:tc>
          <w:tcPr>
            <w:tcW w:w="1503" w:type="dxa"/>
          </w:tcPr>
          <w:p w14:paraId="3B1BA6CD">
            <w:pPr>
              <w:pStyle w:val="8"/>
              <w:rPr>
                <w:sz w:val="24"/>
              </w:rPr>
            </w:pPr>
          </w:p>
        </w:tc>
        <w:tc>
          <w:tcPr>
            <w:tcW w:w="1474" w:type="dxa"/>
          </w:tcPr>
          <w:p w14:paraId="29FEC977">
            <w:pPr>
              <w:pStyle w:val="8"/>
              <w:spacing w:line="268" w:lineRule="exact"/>
              <w:ind w:left="55" w:right="41"/>
              <w:jc w:val="center"/>
              <w:rPr>
                <w:sz w:val="24"/>
              </w:rPr>
            </w:pPr>
            <w:r>
              <w:rPr>
                <w:spacing w:val="-10"/>
                <w:sz w:val="24"/>
              </w:rPr>
              <w:t>+</w:t>
            </w:r>
          </w:p>
        </w:tc>
        <w:tc>
          <w:tcPr>
            <w:tcW w:w="1560" w:type="dxa"/>
          </w:tcPr>
          <w:p w14:paraId="24D0C995">
            <w:pPr>
              <w:pStyle w:val="8"/>
              <w:rPr>
                <w:sz w:val="24"/>
              </w:rPr>
            </w:pPr>
          </w:p>
        </w:tc>
        <w:tc>
          <w:tcPr>
            <w:tcW w:w="1276" w:type="dxa"/>
          </w:tcPr>
          <w:p w14:paraId="5A46BACE">
            <w:pPr>
              <w:pStyle w:val="8"/>
              <w:rPr>
                <w:sz w:val="24"/>
              </w:rPr>
            </w:pPr>
          </w:p>
        </w:tc>
        <w:tc>
          <w:tcPr>
            <w:tcW w:w="988" w:type="dxa"/>
          </w:tcPr>
          <w:p w14:paraId="720091D2">
            <w:pPr>
              <w:pStyle w:val="8"/>
              <w:rPr>
                <w:sz w:val="24"/>
              </w:rPr>
            </w:pPr>
          </w:p>
        </w:tc>
        <w:tc>
          <w:tcPr>
            <w:tcW w:w="709" w:type="dxa"/>
          </w:tcPr>
          <w:p w14:paraId="5C1CAD33">
            <w:pPr>
              <w:pStyle w:val="8"/>
              <w:spacing w:line="268" w:lineRule="exact"/>
              <w:ind w:left="20" w:right="4"/>
              <w:jc w:val="center"/>
              <w:rPr>
                <w:sz w:val="24"/>
              </w:rPr>
            </w:pPr>
            <w:r>
              <w:rPr>
                <w:spacing w:val="-10"/>
                <w:sz w:val="24"/>
              </w:rPr>
              <w:t>+</w:t>
            </w:r>
          </w:p>
        </w:tc>
        <w:tc>
          <w:tcPr>
            <w:tcW w:w="849" w:type="dxa"/>
          </w:tcPr>
          <w:p w14:paraId="54D14F7B">
            <w:pPr>
              <w:pStyle w:val="8"/>
              <w:rPr>
                <w:sz w:val="24"/>
              </w:rPr>
            </w:pPr>
          </w:p>
        </w:tc>
        <w:tc>
          <w:tcPr>
            <w:tcW w:w="992" w:type="dxa"/>
          </w:tcPr>
          <w:p w14:paraId="6451C218">
            <w:pPr>
              <w:pStyle w:val="8"/>
              <w:rPr>
                <w:sz w:val="24"/>
              </w:rPr>
            </w:pPr>
          </w:p>
        </w:tc>
        <w:tc>
          <w:tcPr>
            <w:tcW w:w="748" w:type="dxa"/>
          </w:tcPr>
          <w:p w14:paraId="360D51D4">
            <w:pPr>
              <w:pStyle w:val="8"/>
              <w:rPr>
                <w:sz w:val="24"/>
              </w:rPr>
            </w:pPr>
          </w:p>
        </w:tc>
        <w:tc>
          <w:tcPr>
            <w:tcW w:w="1233" w:type="dxa"/>
          </w:tcPr>
          <w:p w14:paraId="5A7DA0E5">
            <w:pPr>
              <w:pStyle w:val="8"/>
              <w:rPr>
                <w:sz w:val="24"/>
              </w:rPr>
            </w:pPr>
          </w:p>
        </w:tc>
        <w:tc>
          <w:tcPr>
            <w:tcW w:w="1242" w:type="dxa"/>
          </w:tcPr>
          <w:p w14:paraId="35B9A787">
            <w:pPr>
              <w:pStyle w:val="8"/>
              <w:rPr>
                <w:sz w:val="24"/>
              </w:rPr>
            </w:pPr>
          </w:p>
        </w:tc>
      </w:tr>
      <w:tr w14:paraId="03AAE7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15124" w:type="dxa"/>
            <w:gridSpan w:val="13"/>
          </w:tcPr>
          <w:p w14:paraId="5D46ADE8">
            <w:pPr>
              <w:pStyle w:val="8"/>
              <w:tabs>
                <w:tab w:val="left" w:pos="1502"/>
              </w:tabs>
              <w:spacing w:line="273" w:lineRule="exact"/>
              <w:ind w:left="110"/>
              <w:rPr>
                <w:b/>
                <w:sz w:val="24"/>
              </w:rPr>
            </w:pPr>
            <w:r>
              <w:rPr>
                <w:b/>
                <w:color w:val="00AF50"/>
                <w:spacing w:val="-2"/>
                <w:sz w:val="24"/>
              </w:rPr>
              <w:t>Критерій:</w:t>
            </w:r>
            <w:r>
              <w:rPr>
                <w:b/>
                <w:color w:val="00AF50"/>
                <w:sz w:val="24"/>
              </w:rPr>
              <w:tab/>
            </w:r>
            <w:r>
              <w:rPr>
                <w:b/>
                <w:sz w:val="24"/>
              </w:rPr>
              <w:t>Заклад</w:t>
            </w:r>
            <w:r>
              <w:rPr>
                <w:b/>
                <w:spacing w:val="-5"/>
                <w:sz w:val="24"/>
              </w:rPr>
              <w:t xml:space="preserve"> </w:t>
            </w:r>
            <w:r>
              <w:rPr>
                <w:b/>
                <w:sz w:val="24"/>
              </w:rPr>
              <w:t>освіти</w:t>
            </w:r>
            <w:r>
              <w:rPr>
                <w:b/>
                <w:spacing w:val="-6"/>
                <w:sz w:val="24"/>
              </w:rPr>
              <w:t xml:space="preserve"> </w:t>
            </w:r>
            <w:r>
              <w:rPr>
                <w:b/>
                <w:sz w:val="24"/>
              </w:rPr>
              <w:t>оприлюднює</w:t>
            </w:r>
            <w:r>
              <w:rPr>
                <w:b/>
                <w:spacing w:val="-5"/>
                <w:sz w:val="24"/>
              </w:rPr>
              <w:t xml:space="preserve"> </w:t>
            </w:r>
            <w:r>
              <w:rPr>
                <w:b/>
                <w:sz w:val="24"/>
              </w:rPr>
              <w:t>інформацію</w:t>
            </w:r>
            <w:r>
              <w:rPr>
                <w:b/>
                <w:spacing w:val="-3"/>
                <w:sz w:val="24"/>
              </w:rPr>
              <w:t xml:space="preserve"> </w:t>
            </w:r>
            <w:r>
              <w:rPr>
                <w:b/>
                <w:sz w:val="24"/>
              </w:rPr>
              <w:t>про</w:t>
            </w:r>
            <w:r>
              <w:rPr>
                <w:b/>
                <w:spacing w:val="-1"/>
                <w:sz w:val="24"/>
              </w:rPr>
              <w:t xml:space="preserve"> </w:t>
            </w:r>
            <w:r>
              <w:rPr>
                <w:b/>
                <w:sz w:val="24"/>
              </w:rPr>
              <w:t>свою</w:t>
            </w:r>
            <w:r>
              <w:rPr>
                <w:b/>
                <w:spacing w:val="-3"/>
                <w:sz w:val="24"/>
              </w:rPr>
              <w:t xml:space="preserve"> </w:t>
            </w:r>
            <w:r>
              <w:rPr>
                <w:b/>
                <w:sz w:val="24"/>
              </w:rPr>
              <w:t>діяльність</w:t>
            </w:r>
            <w:r>
              <w:rPr>
                <w:b/>
                <w:spacing w:val="-4"/>
                <w:sz w:val="24"/>
              </w:rPr>
              <w:t xml:space="preserve"> </w:t>
            </w:r>
            <w:r>
              <w:rPr>
                <w:b/>
                <w:sz w:val="24"/>
              </w:rPr>
              <w:t>на</w:t>
            </w:r>
            <w:r>
              <w:rPr>
                <w:b/>
                <w:spacing w:val="-2"/>
                <w:sz w:val="24"/>
              </w:rPr>
              <w:t xml:space="preserve"> </w:t>
            </w:r>
            <w:r>
              <w:rPr>
                <w:b/>
                <w:sz w:val="24"/>
              </w:rPr>
              <w:t>відкритих</w:t>
            </w:r>
            <w:r>
              <w:rPr>
                <w:b/>
                <w:spacing w:val="-4"/>
                <w:sz w:val="24"/>
              </w:rPr>
              <w:t xml:space="preserve"> </w:t>
            </w:r>
            <w:r>
              <w:rPr>
                <w:b/>
                <w:sz w:val="24"/>
              </w:rPr>
              <w:t>загальнодоступних</w:t>
            </w:r>
            <w:r>
              <w:rPr>
                <w:b/>
                <w:spacing w:val="-6"/>
                <w:sz w:val="24"/>
              </w:rPr>
              <w:t xml:space="preserve"> </w:t>
            </w:r>
            <w:r>
              <w:rPr>
                <w:b/>
                <w:spacing w:val="-2"/>
                <w:sz w:val="24"/>
              </w:rPr>
              <w:t>ресурсах</w:t>
            </w:r>
          </w:p>
        </w:tc>
      </w:tr>
      <w:tr w14:paraId="02C1C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3" w:hRule="atLeast"/>
        </w:trPr>
        <w:tc>
          <w:tcPr>
            <w:tcW w:w="476" w:type="dxa"/>
          </w:tcPr>
          <w:p w14:paraId="6E7FC5F4">
            <w:pPr>
              <w:pStyle w:val="8"/>
              <w:spacing w:line="273" w:lineRule="exact"/>
              <w:ind w:left="8"/>
              <w:jc w:val="center"/>
              <w:rPr>
                <w:sz w:val="24"/>
              </w:rPr>
            </w:pPr>
            <w:r>
              <w:rPr>
                <w:spacing w:val="-10"/>
                <w:sz w:val="24"/>
              </w:rPr>
              <w:t>1</w:t>
            </w:r>
          </w:p>
        </w:tc>
        <w:tc>
          <w:tcPr>
            <w:tcW w:w="2074" w:type="dxa"/>
          </w:tcPr>
          <w:p w14:paraId="09365F0B">
            <w:pPr>
              <w:pStyle w:val="8"/>
              <w:spacing w:line="273" w:lineRule="exact"/>
              <w:ind w:left="417"/>
              <w:rPr>
                <w:sz w:val="24"/>
              </w:rPr>
            </w:pPr>
            <w:r>
              <w:rPr>
                <w:sz w:val="24"/>
              </w:rPr>
              <w:t>Сайт</w:t>
            </w:r>
            <w:r>
              <w:rPr>
                <w:spacing w:val="-1"/>
                <w:sz w:val="24"/>
              </w:rPr>
              <w:t xml:space="preserve"> </w:t>
            </w:r>
            <w:r>
              <w:rPr>
                <w:spacing w:val="-2"/>
                <w:sz w:val="24"/>
              </w:rPr>
              <w:t>школи</w:t>
            </w:r>
          </w:p>
        </w:tc>
        <w:tc>
          <w:tcPr>
            <w:tcW w:w="12574" w:type="dxa"/>
            <w:gridSpan w:val="11"/>
          </w:tcPr>
          <w:p w14:paraId="731DF4EF">
            <w:pPr>
              <w:pStyle w:val="8"/>
              <w:spacing w:line="448" w:lineRule="auto"/>
              <w:ind w:left="105" w:right="6368"/>
              <w:rPr>
                <w:sz w:val="24"/>
              </w:rPr>
            </w:pPr>
            <w:r>
              <w:rPr>
                <w:sz w:val="24"/>
              </w:rPr>
              <w:t>Інформативне</w:t>
            </w:r>
            <w:r>
              <w:rPr>
                <w:spacing w:val="-15"/>
                <w:sz w:val="24"/>
              </w:rPr>
              <w:t xml:space="preserve"> </w:t>
            </w:r>
            <w:r>
              <w:rPr>
                <w:sz w:val="24"/>
              </w:rPr>
              <w:t>наповнення</w:t>
            </w:r>
            <w:r>
              <w:rPr>
                <w:spacing w:val="-14"/>
                <w:sz w:val="24"/>
              </w:rPr>
              <w:t xml:space="preserve"> </w:t>
            </w:r>
            <w:r>
              <w:rPr>
                <w:sz w:val="24"/>
              </w:rPr>
              <w:t>сайту</w:t>
            </w:r>
            <w:r>
              <w:rPr>
                <w:spacing w:val="-15"/>
                <w:sz w:val="24"/>
              </w:rPr>
              <w:t xml:space="preserve"> </w:t>
            </w:r>
            <w:r>
              <w:rPr>
                <w:sz w:val="24"/>
              </w:rPr>
              <w:t>освітнього</w:t>
            </w:r>
            <w:r>
              <w:rPr>
                <w:spacing w:val="-9"/>
                <w:sz w:val="24"/>
              </w:rPr>
              <w:t xml:space="preserve"> </w:t>
            </w:r>
            <w:r>
              <w:rPr>
                <w:sz w:val="24"/>
              </w:rPr>
              <w:t>закладу. Редагування інформативних матеріалів по класах Редагування інформації щодо портфоліо педагогів</w:t>
            </w:r>
          </w:p>
          <w:p w14:paraId="638DA23D">
            <w:pPr>
              <w:pStyle w:val="8"/>
              <w:ind w:left="105"/>
              <w:rPr>
                <w:sz w:val="24"/>
              </w:rPr>
            </w:pPr>
            <w:r>
              <w:rPr>
                <w:sz w:val="24"/>
              </w:rPr>
              <w:t>Оновлення</w:t>
            </w:r>
            <w:r>
              <w:rPr>
                <w:spacing w:val="-4"/>
                <w:sz w:val="24"/>
              </w:rPr>
              <w:t xml:space="preserve"> </w:t>
            </w:r>
            <w:r>
              <w:rPr>
                <w:sz w:val="24"/>
              </w:rPr>
              <w:t>інформації</w:t>
            </w:r>
            <w:r>
              <w:rPr>
                <w:spacing w:val="-11"/>
                <w:sz w:val="24"/>
              </w:rPr>
              <w:t xml:space="preserve"> </w:t>
            </w:r>
            <w:r>
              <w:rPr>
                <w:sz w:val="24"/>
              </w:rPr>
              <w:t>на</w:t>
            </w:r>
            <w:r>
              <w:rPr>
                <w:spacing w:val="-4"/>
                <w:sz w:val="24"/>
              </w:rPr>
              <w:t xml:space="preserve"> сайті</w:t>
            </w:r>
          </w:p>
        </w:tc>
      </w:tr>
      <w:tr w14:paraId="14503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8" w:hRule="atLeast"/>
        </w:trPr>
        <w:tc>
          <w:tcPr>
            <w:tcW w:w="15124" w:type="dxa"/>
            <w:gridSpan w:val="13"/>
          </w:tcPr>
          <w:p w14:paraId="47FB0DD6">
            <w:pPr>
              <w:pStyle w:val="8"/>
              <w:spacing w:line="273" w:lineRule="exact"/>
              <w:ind w:left="110"/>
              <w:rPr>
                <w:b/>
                <w:sz w:val="24"/>
              </w:rPr>
            </w:pPr>
            <w:r>
              <w:rPr>
                <w:b/>
                <w:color w:val="00AF50"/>
                <w:sz w:val="24"/>
              </w:rPr>
              <w:t>Вимога:</w:t>
            </w:r>
            <w:r>
              <w:rPr>
                <w:b/>
                <w:color w:val="00AF50"/>
                <w:spacing w:val="50"/>
                <w:sz w:val="24"/>
              </w:rPr>
              <w:t xml:space="preserve"> </w:t>
            </w:r>
            <w:r>
              <w:rPr>
                <w:b/>
                <w:color w:val="C00000"/>
                <w:sz w:val="24"/>
              </w:rPr>
              <w:t>Ефективність</w:t>
            </w:r>
            <w:r>
              <w:rPr>
                <w:b/>
                <w:color w:val="C00000"/>
                <w:spacing w:val="-5"/>
                <w:sz w:val="24"/>
              </w:rPr>
              <w:t xml:space="preserve"> </w:t>
            </w:r>
            <w:r>
              <w:rPr>
                <w:b/>
                <w:color w:val="C00000"/>
                <w:sz w:val="24"/>
              </w:rPr>
              <w:t>кадрової</w:t>
            </w:r>
            <w:r>
              <w:rPr>
                <w:b/>
                <w:color w:val="C00000"/>
                <w:spacing w:val="-4"/>
                <w:sz w:val="24"/>
              </w:rPr>
              <w:t xml:space="preserve"> </w:t>
            </w:r>
            <w:r>
              <w:rPr>
                <w:b/>
                <w:color w:val="C00000"/>
                <w:sz w:val="24"/>
              </w:rPr>
              <w:t>політики</w:t>
            </w:r>
            <w:r>
              <w:rPr>
                <w:b/>
                <w:color w:val="C00000"/>
                <w:spacing w:val="-7"/>
                <w:sz w:val="24"/>
              </w:rPr>
              <w:t xml:space="preserve"> </w:t>
            </w:r>
            <w:r>
              <w:rPr>
                <w:b/>
                <w:color w:val="C00000"/>
                <w:sz w:val="24"/>
              </w:rPr>
              <w:t>та</w:t>
            </w:r>
            <w:r>
              <w:rPr>
                <w:b/>
                <w:color w:val="C00000"/>
                <w:spacing w:val="-7"/>
                <w:sz w:val="24"/>
              </w:rPr>
              <w:t xml:space="preserve"> </w:t>
            </w:r>
            <w:r>
              <w:rPr>
                <w:b/>
                <w:color w:val="C00000"/>
                <w:sz w:val="24"/>
              </w:rPr>
              <w:t>забезпечення</w:t>
            </w:r>
            <w:r>
              <w:rPr>
                <w:b/>
                <w:color w:val="C00000"/>
                <w:spacing w:val="-4"/>
                <w:sz w:val="24"/>
              </w:rPr>
              <w:t xml:space="preserve"> </w:t>
            </w:r>
            <w:r>
              <w:rPr>
                <w:b/>
                <w:color w:val="C00000"/>
                <w:sz w:val="24"/>
              </w:rPr>
              <w:t>можливостей</w:t>
            </w:r>
            <w:r>
              <w:rPr>
                <w:b/>
                <w:color w:val="C00000"/>
                <w:spacing w:val="-3"/>
                <w:sz w:val="24"/>
              </w:rPr>
              <w:t xml:space="preserve"> </w:t>
            </w:r>
            <w:r>
              <w:rPr>
                <w:b/>
                <w:color w:val="C00000"/>
                <w:sz w:val="24"/>
              </w:rPr>
              <w:t>для</w:t>
            </w:r>
            <w:r>
              <w:rPr>
                <w:b/>
                <w:color w:val="C00000"/>
                <w:spacing w:val="-4"/>
                <w:sz w:val="24"/>
              </w:rPr>
              <w:t xml:space="preserve"> </w:t>
            </w:r>
            <w:r>
              <w:rPr>
                <w:b/>
                <w:color w:val="C00000"/>
                <w:sz w:val="24"/>
              </w:rPr>
              <w:t>професійного</w:t>
            </w:r>
            <w:r>
              <w:rPr>
                <w:b/>
                <w:color w:val="C00000"/>
                <w:spacing w:val="-3"/>
                <w:sz w:val="24"/>
              </w:rPr>
              <w:t xml:space="preserve"> </w:t>
            </w:r>
            <w:r>
              <w:rPr>
                <w:b/>
                <w:color w:val="C00000"/>
                <w:sz w:val="24"/>
              </w:rPr>
              <w:t>розвитку</w:t>
            </w:r>
            <w:r>
              <w:rPr>
                <w:b/>
                <w:color w:val="C00000"/>
                <w:spacing w:val="-8"/>
                <w:sz w:val="24"/>
              </w:rPr>
              <w:t xml:space="preserve"> </w:t>
            </w:r>
            <w:r>
              <w:rPr>
                <w:b/>
                <w:color w:val="C00000"/>
                <w:sz w:val="24"/>
              </w:rPr>
              <w:t>педагогічних</w:t>
            </w:r>
            <w:r>
              <w:rPr>
                <w:b/>
                <w:color w:val="C00000"/>
                <w:spacing w:val="-7"/>
                <w:sz w:val="24"/>
              </w:rPr>
              <w:t xml:space="preserve"> </w:t>
            </w:r>
            <w:r>
              <w:rPr>
                <w:b/>
                <w:color w:val="C00000"/>
                <w:spacing w:val="-2"/>
                <w:sz w:val="24"/>
              </w:rPr>
              <w:t>працівників</w:t>
            </w:r>
          </w:p>
          <w:p w14:paraId="2DD735B2">
            <w:pPr>
              <w:pStyle w:val="8"/>
              <w:rPr>
                <w:b/>
                <w:sz w:val="24"/>
              </w:rPr>
            </w:pPr>
          </w:p>
          <w:p w14:paraId="7C6AAABE">
            <w:pPr>
              <w:pStyle w:val="8"/>
              <w:spacing w:before="78"/>
              <w:rPr>
                <w:b/>
                <w:sz w:val="24"/>
              </w:rPr>
            </w:pPr>
          </w:p>
          <w:p w14:paraId="40730916">
            <w:pPr>
              <w:pStyle w:val="8"/>
              <w:tabs>
                <w:tab w:val="left" w:pos="1488"/>
              </w:tabs>
              <w:spacing w:line="216" w:lineRule="auto"/>
              <w:ind w:left="110" w:right="102"/>
              <w:rPr>
                <w:b/>
                <w:sz w:val="24"/>
              </w:rPr>
            </w:pPr>
            <w:r>
              <w:rPr>
                <w:b/>
                <w:color w:val="00AF50"/>
                <w:spacing w:val="-2"/>
                <w:sz w:val="24"/>
              </w:rPr>
              <w:t>Критерій:</w:t>
            </w:r>
            <w:r>
              <w:rPr>
                <w:b/>
                <w:color w:val="00AF50"/>
                <w:sz w:val="24"/>
              </w:rPr>
              <w:tab/>
            </w:r>
            <w:r>
              <w:rPr>
                <w:b/>
                <w:sz w:val="24"/>
              </w:rPr>
              <w:t>Керівник</w:t>
            </w:r>
            <w:r>
              <w:rPr>
                <w:b/>
                <w:spacing w:val="-10"/>
                <w:sz w:val="24"/>
              </w:rPr>
              <w:t xml:space="preserve"> </w:t>
            </w:r>
            <w:r>
              <w:rPr>
                <w:b/>
                <w:sz w:val="24"/>
              </w:rPr>
              <w:t>закладу</w:t>
            </w:r>
            <w:r>
              <w:rPr>
                <w:b/>
                <w:spacing w:val="-6"/>
                <w:sz w:val="24"/>
              </w:rPr>
              <w:t xml:space="preserve"> </w:t>
            </w:r>
            <w:r>
              <w:rPr>
                <w:b/>
                <w:sz w:val="24"/>
              </w:rPr>
              <w:t>освіти</w:t>
            </w:r>
            <w:r>
              <w:rPr>
                <w:b/>
                <w:spacing w:val="-10"/>
                <w:sz w:val="24"/>
              </w:rPr>
              <w:t xml:space="preserve"> </w:t>
            </w:r>
            <w:r>
              <w:rPr>
                <w:b/>
                <w:sz w:val="24"/>
              </w:rPr>
              <w:t>формує</w:t>
            </w:r>
            <w:r>
              <w:rPr>
                <w:b/>
                <w:spacing w:val="-9"/>
                <w:sz w:val="24"/>
              </w:rPr>
              <w:t xml:space="preserve"> </w:t>
            </w:r>
            <w:r>
              <w:rPr>
                <w:b/>
                <w:sz w:val="24"/>
              </w:rPr>
              <w:t>штат</w:t>
            </w:r>
            <w:r>
              <w:rPr>
                <w:b/>
                <w:spacing w:val="-4"/>
                <w:sz w:val="24"/>
              </w:rPr>
              <w:t xml:space="preserve"> </w:t>
            </w:r>
            <w:r>
              <w:rPr>
                <w:b/>
                <w:sz w:val="24"/>
              </w:rPr>
              <w:t>закладу,</w:t>
            </w:r>
            <w:r>
              <w:rPr>
                <w:b/>
                <w:spacing w:val="-4"/>
                <w:sz w:val="24"/>
              </w:rPr>
              <w:t xml:space="preserve"> </w:t>
            </w:r>
            <w:r>
              <w:rPr>
                <w:b/>
                <w:sz w:val="24"/>
              </w:rPr>
              <w:t>залучаючи</w:t>
            </w:r>
            <w:r>
              <w:rPr>
                <w:b/>
                <w:spacing w:val="-5"/>
                <w:sz w:val="24"/>
              </w:rPr>
              <w:t xml:space="preserve"> </w:t>
            </w:r>
            <w:r>
              <w:rPr>
                <w:b/>
                <w:sz w:val="24"/>
              </w:rPr>
              <w:t>кваліфікованих</w:t>
            </w:r>
            <w:r>
              <w:rPr>
                <w:b/>
                <w:spacing w:val="-11"/>
                <w:sz w:val="24"/>
              </w:rPr>
              <w:t xml:space="preserve"> </w:t>
            </w:r>
            <w:r>
              <w:rPr>
                <w:b/>
                <w:sz w:val="24"/>
              </w:rPr>
              <w:t>педагогічних</w:t>
            </w:r>
            <w:r>
              <w:rPr>
                <w:b/>
                <w:spacing w:val="-11"/>
                <w:sz w:val="24"/>
              </w:rPr>
              <w:t xml:space="preserve"> </w:t>
            </w:r>
            <w:r>
              <w:rPr>
                <w:b/>
                <w:sz w:val="24"/>
              </w:rPr>
              <w:t>та</w:t>
            </w:r>
            <w:r>
              <w:rPr>
                <w:b/>
                <w:spacing w:val="-6"/>
                <w:sz w:val="24"/>
              </w:rPr>
              <w:t xml:space="preserve"> </w:t>
            </w:r>
            <w:r>
              <w:rPr>
                <w:b/>
                <w:sz w:val="24"/>
              </w:rPr>
              <w:t>інших</w:t>
            </w:r>
            <w:r>
              <w:rPr>
                <w:b/>
                <w:spacing w:val="-11"/>
                <w:sz w:val="24"/>
              </w:rPr>
              <w:t xml:space="preserve"> </w:t>
            </w:r>
            <w:r>
              <w:rPr>
                <w:b/>
                <w:sz w:val="24"/>
              </w:rPr>
              <w:t>працівників</w:t>
            </w:r>
            <w:r>
              <w:rPr>
                <w:b/>
                <w:spacing w:val="-5"/>
                <w:sz w:val="24"/>
              </w:rPr>
              <w:t xml:space="preserve"> </w:t>
            </w:r>
            <w:r>
              <w:rPr>
                <w:b/>
                <w:sz w:val="24"/>
              </w:rPr>
              <w:t>відповідно</w:t>
            </w:r>
            <w:r>
              <w:rPr>
                <w:b/>
                <w:spacing w:val="-6"/>
                <w:sz w:val="24"/>
              </w:rPr>
              <w:t xml:space="preserve"> </w:t>
            </w:r>
            <w:r>
              <w:rPr>
                <w:b/>
                <w:sz w:val="24"/>
              </w:rPr>
              <w:t>до штатного розпису та освітньої програми</w:t>
            </w:r>
          </w:p>
        </w:tc>
      </w:tr>
    </w:tbl>
    <w:p w14:paraId="07285E13">
      <w:pPr>
        <w:pStyle w:val="8"/>
        <w:spacing w:after="0" w:line="216" w:lineRule="auto"/>
        <w:rPr>
          <w:b/>
          <w:sz w:val="24"/>
        </w:rPr>
        <w:sectPr>
          <w:type w:val="continuous"/>
          <w:pgSz w:w="16840" w:h="11910" w:orient="landscape"/>
          <w:pgMar w:top="540" w:right="0" w:bottom="280"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6"/>
        <w:gridCol w:w="2074"/>
        <w:gridCol w:w="1503"/>
        <w:gridCol w:w="1474"/>
        <w:gridCol w:w="1560"/>
        <w:gridCol w:w="1276"/>
        <w:gridCol w:w="988"/>
        <w:gridCol w:w="709"/>
        <w:gridCol w:w="849"/>
        <w:gridCol w:w="992"/>
        <w:gridCol w:w="748"/>
        <w:gridCol w:w="1233"/>
        <w:gridCol w:w="1242"/>
      </w:tblGrid>
      <w:tr w14:paraId="11B14A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5" w:hRule="atLeast"/>
        </w:trPr>
        <w:tc>
          <w:tcPr>
            <w:tcW w:w="476" w:type="dxa"/>
          </w:tcPr>
          <w:p w14:paraId="670F9E6D">
            <w:pPr>
              <w:pStyle w:val="8"/>
              <w:spacing w:line="268" w:lineRule="exact"/>
              <w:ind w:left="8"/>
              <w:jc w:val="center"/>
              <w:rPr>
                <w:sz w:val="24"/>
              </w:rPr>
            </w:pPr>
            <w:r>
              <w:rPr>
                <w:spacing w:val="-10"/>
                <w:sz w:val="24"/>
              </w:rPr>
              <w:t>1</w:t>
            </w:r>
          </w:p>
        </w:tc>
        <w:tc>
          <w:tcPr>
            <w:tcW w:w="2074" w:type="dxa"/>
          </w:tcPr>
          <w:p w14:paraId="7A6B6B29">
            <w:pPr>
              <w:pStyle w:val="8"/>
              <w:spacing w:line="280" w:lineRule="auto"/>
              <w:ind w:left="105"/>
              <w:rPr>
                <w:sz w:val="24"/>
              </w:rPr>
            </w:pPr>
            <w:r>
              <w:rPr>
                <w:spacing w:val="-2"/>
                <w:sz w:val="24"/>
              </w:rPr>
              <w:t>Заповнення вакансій</w:t>
            </w:r>
          </w:p>
        </w:tc>
        <w:tc>
          <w:tcPr>
            <w:tcW w:w="12574" w:type="dxa"/>
            <w:gridSpan w:val="11"/>
          </w:tcPr>
          <w:p w14:paraId="044810DA">
            <w:pPr>
              <w:pStyle w:val="8"/>
              <w:spacing w:line="268" w:lineRule="exact"/>
              <w:ind w:left="105"/>
              <w:rPr>
                <w:sz w:val="24"/>
              </w:rPr>
            </w:pPr>
            <w:r>
              <w:rPr>
                <w:sz w:val="24"/>
              </w:rPr>
              <w:t>Залучення</w:t>
            </w:r>
            <w:r>
              <w:rPr>
                <w:spacing w:val="-8"/>
                <w:sz w:val="24"/>
              </w:rPr>
              <w:t xml:space="preserve"> </w:t>
            </w:r>
            <w:r>
              <w:rPr>
                <w:sz w:val="24"/>
              </w:rPr>
              <w:t>кваліфікованих</w:t>
            </w:r>
            <w:r>
              <w:rPr>
                <w:spacing w:val="-10"/>
                <w:sz w:val="24"/>
              </w:rPr>
              <w:t xml:space="preserve"> </w:t>
            </w:r>
            <w:r>
              <w:rPr>
                <w:sz w:val="24"/>
              </w:rPr>
              <w:t>педпрацівників</w:t>
            </w:r>
            <w:r>
              <w:rPr>
                <w:spacing w:val="-5"/>
                <w:sz w:val="24"/>
              </w:rPr>
              <w:t xml:space="preserve"> </w:t>
            </w:r>
            <w:r>
              <w:rPr>
                <w:sz w:val="24"/>
              </w:rPr>
              <w:t>по</w:t>
            </w:r>
            <w:r>
              <w:rPr>
                <w:spacing w:val="-5"/>
                <w:sz w:val="24"/>
              </w:rPr>
              <w:t xml:space="preserve"> </w:t>
            </w:r>
            <w:r>
              <w:rPr>
                <w:spacing w:val="-2"/>
                <w:sz w:val="24"/>
              </w:rPr>
              <w:t>вакансіях</w:t>
            </w:r>
          </w:p>
          <w:p w14:paraId="716C05BC">
            <w:pPr>
              <w:pStyle w:val="8"/>
              <w:spacing w:line="520" w:lineRule="atLeast"/>
              <w:ind w:left="105" w:right="6368"/>
              <w:rPr>
                <w:sz w:val="24"/>
              </w:rPr>
            </w:pPr>
            <w:r>
              <w:rPr>
                <w:sz w:val="24"/>
              </w:rPr>
              <w:t>Робота</w:t>
            </w:r>
            <w:r>
              <w:rPr>
                <w:spacing w:val="-10"/>
                <w:sz w:val="24"/>
              </w:rPr>
              <w:t xml:space="preserve"> </w:t>
            </w:r>
            <w:r>
              <w:rPr>
                <w:sz w:val="24"/>
              </w:rPr>
              <w:t>по</w:t>
            </w:r>
            <w:r>
              <w:rPr>
                <w:spacing w:val="-9"/>
                <w:sz w:val="24"/>
              </w:rPr>
              <w:t xml:space="preserve"> </w:t>
            </w:r>
            <w:r>
              <w:rPr>
                <w:sz w:val="24"/>
              </w:rPr>
              <w:t>підвищенню</w:t>
            </w:r>
            <w:r>
              <w:rPr>
                <w:spacing w:val="-11"/>
                <w:sz w:val="24"/>
              </w:rPr>
              <w:t xml:space="preserve"> </w:t>
            </w:r>
            <w:r>
              <w:rPr>
                <w:sz w:val="24"/>
              </w:rPr>
              <w:t>професійного</w:t>
            </w:r>
            <w:r>
              <w:rPr>
                <w:spacing w:val="-9"/>
                <w:sz w:val="24"/>
              </w:rPr>
              <w:t xml:space="preserve"> </w:t>
            </w:r>
            <w:r>
              <w:rPr>
                <w:sz w:val="24"/>
              </w:rPr>
              <w:t>рівня</w:t>
            </w:r>
            <w:r>
              <w:rPr>
                <w:spacing w:val="-9"/>
                <w:sz w:val="24"/>
              </w:rPr>
              <w:t xml:space="preserve"> </w:t>
            </w:r>
            <w:r>
              <w:rPr>
                <w:sz w:val="24"/>
              </w:rPr>
              <w:t>педагогів Участь педагогів у педагогічних виставках</w:t>
            </w:r>
          </w:p>
        </w:tc>
      </w:tr>
      <w:tr w14:paraId="4FBE5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476" w:type="dxa"/>
          </w:tcPr>
          <w:p w14:paraId="6D192A70">
            <w:pPr>
              <w:pStyle w:val="8"/>
              <w:spacing w:line="268" w:lineRule="exact"/>
              <w:ind w:left="8"/>
              <w:jc w:val="center"/>
              <w:rPr>
                <w:sz w:val="24"/>
              </w:rPr>
            </w:pPr>
            <w:r>
              <w:rPr>
                <w:spacing w:val="-10"/>
                <w:sz w:val="24"/>
              </w:rPr>
              <w:t>2</w:t>
            </w:r>
          </w:p>
        </w:tc>
        <w:tc>
          <w:tcPr>
            <w:tcW w:w="2074" w:type="dxa"/>
          </w:tcPr>
          <w:p w14:paraId="1D7A8E52">
            <w:pPr>
              <w:pStyle w:val="8"/>
              <w:spacing w:line="268" w:lineRule="exact"/>
              <w:ind w:left="105"/>
              <w:rPr>
                <w:sz w:val="24"/>
              </w:rPr>
            </w:pPr>
            <w:r>
              <w:rPr>
                <w:sz w:val="24"/>
              </w:rPr>
              <w:t>Співпраця</w:t>
            </w:r>
            <w:r>
              <w:rPr>
                <w:spacing w:val="-2"/>
                <w:sz w:val="24"/>
              </w:rPr>
              <w:t xml:space="preserve"> </w:t>
            </w:r>
            <w:r>
              <w:rPr>
                <w:sz w:val="24"/>
              </w:rPr>
              <w:t xml:space="preserve">з </w:t>
            </w:r>
            <w:r>
              <w:rPr>
                <w:spacing w:val="-5"/>
                <w:sz w:val="24"/>
              </w:rPr>
              <w:t>ВНЗ</w:t>
            </w:r>
          </w:p>
        </w:tc>
        <w:tc>
          <w:tcPr>
            <w:tcW w:w="12574" w:type="dxa"/>
            <w:gridSpan w:val="11"/>
          </w:tcPr>
          <w:p w14:paraId="1B62C85C">
            <w:pPr>
              <w:pStyle w:val="8"/>
              <w:spacing w:line="268" w:lineRule="exact"/>
              <w:ind w:left="105"/>
              <w:rPr>
                <w:sz w:val="24"/>
              </w:rPr>
            </w:pPr>
            <w:r>
              <w:rPr>
                <w:sz w:val="24"/>
              </w:rPr>
              <w:t>Організація</w:t>
            </w:r>
            <w:r>
              <w:rPr>
                <w:spacing w:val="-3"/>
                <w:sz w:val="24"/>
              </w:rPr>
              <w:t xml:space="preserve"> </w:t>
            </w:r>
            <w:r>
              <w:rPr>
                <w:sz w:val="24"/>
              </w:rPr>
              <w:t>роботи</w:t>
            </w:r>
            <w:r>
              <w:rPr>
                <w:spacing w:val="-5"/>
                <w:sz w:val="24"/>
              </w:rPr>
              <w:t xml:space="preserve"> </w:t>
            </w:r>
            <w:r>
              <w:rPr>
                <w:sz w:val="24"/>
              </w:rPr>
              <w:t>щодо</w:t>
            </w:r>
            <w:r>
              <w:rPr>
                <w:spacing w:val="-2"/>
                <w:sz w:val="24"/>
              </w:rPr>
              <w:t xml:space="preserve"> </w:t>
            </w:r>
            <w:r>
              <w:rPr>
                <w:sz w:val="24"/>
              </w:rPr>
              <w:t>співпраці</w:t>
            </w:r>
            <w:r>
              <w:rPr>
                <w:spacing w:val="-11"/>
                <w:sz w:val="24"/>
              </w:rPr>
              <w:t xml:space="preserve"> </w:t>
            </w:r>
            <w:r>
              <w:rPr>
                <w:sz w:val="24"/>
              </w:rPr>
              <w:t>з</w:t>
            </w:r>
            <w:r>
              <w:rPr>
                <w:spacing w:val="-1"/>
                <w:sz w:val="24"/>
              </w:rPr>
              <w:t xml:space="preserve"> </w:t>
            </w:r>
            <w:r>
              <w:rPr>
                <w:spacing w:val="-5"/>
                <w:sz w:val="24"/>
              </w:rPr>
              <w:t>ВНЗ</w:t>
            </w:r>
          </w:p>
        </w:tc>
      </w:tr>
      <w:tr w14:paraId="5DCEC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476" w:type="dxa"/>
          </w:tcPr>
          <w:p w14:paraId="327EF081">
            <w:pPr>
              <w:pStyle w:val="8"/>
              <w:spacing w:line="268" w:lineRule="exact"/>
              <w:ind w:left="8"/>
              <w:jc w:val="center"/>
              <w:rPr>
                <w:sz w:val="24"/>
              </w:rPr>
            </w:pPr>
            <w:r>
              <w:rPr>
                <w:spacing w:val="-10"/>
                <w:sz w:val="24"/>
              </w:rPr>
              <w:t>3</w:t>
            </w:r>
          </w:p>
        </w:tc>
        <w:tc>
          <w:tcPr>
            <w:tcW w:w="14648" w:type="dxa"/>
            <w:gridSpan w:val="12"/>
          </w:tcPr>
          <w:p w14:paraId="7F24949D">
            <w:pPr>
              <w:pStyle w:val="8"/>
              <w:spacing w:line="268" w:lineRule="exact"/>
              <w:ind w:left="105"/>
              <w:rPr>
                <w:sz w:val="24"/>
              </w:rPr>
            </w:pPr>
            <w:r>
              <w:rPr>
                <w:sz w:val="24"/>
              </w:rPr>
              <w:t>Систематизація</w:t>
            </w:r>
            <w:r>
              <w:rPr>
                <w:spacing w:val="-5"/>
                <w:sz w:val="24"/>
              </w:rPr>
              <w:t xml:space="preserve"> </w:t>
            </w:r>
            <w:r>
              <w:rPr>
                <w:sz w:val="24"/>
              </w:rPr>
              <w:t>нормативно-правових</w:t>
            </w:r>
            <w:r>
              <w:rPr>
                <w:spacing w:val="-9"/>
                <w:sz w:val="24"/>
              </w:rPr>
              <w:t xml:space="preserve"> </w:t>
            </w:r>
            <w:r>
              <w:rPr>
                <w:sz w:val="24"/>
              </w:rPr>
              <w:t>документів</w:t>
            </w:r>
            <w:r>
              <w:rPr>
                <w:spacing w:val="-3"/>
                <w:sz w:val="24"/>
              </w:rPr>
              <w:t xml:space="preserve"> </w:t>
            </w:r>
            <w:r>
              <w:rPr>
                <w:sz w:val="24"/>
              </w:rPr>
              <w:t>з</w:t>
            </w:r>
            <w:r>
              <w:rPr>
                <w:spacing w:val="-4"/>
                <w:sz w:val="24"/>
              </w:rPr>
              <w:t xml:space="preserve"> </w:t>
            </w:r>
            <w:r>
              <w:rPr>
                <w:sz w:val="24"/>
              </w:rPr>
              <w:t>кадрових</w:t>
            </w:r>
            <w:r>
              <w:rPr>
                <w:spacing w:val="-8"/>
                <w:sz w:val="24"/>
              </w:rPr>
              <w:t xml:space="preserve"> </w:t>
            </w:r>
            <w:r>
              <w:rPr>
                <w:spacing w:val="-2"/>
                <w:sz w:val="24"/>
              </w:rPr>
              <w:t>питань,</w:t>
            </w:r>
          </w:p>
        </w:tc>
      </w:tr>
      <w:tr w14:paraId="06396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1" w:hRule="atLeast"/>
        </w:trPr>
        <w:tc>
          <w:tcPr>
            <w:tcW w:w="476" w:type="dxa"/>
          </w:tcPr>
          <w:p w14:paraId="4ACA1C7D">
            <w:pPr>
              <w:pStyle w:val="8"/>
              <w:spacing w:line="268" w:lineRule="exact"/>
              <w:ind w:left="8"/>
              <w:jc w:val="center"/>
              <w:rPr>
                <w:sz w:val="24"/>
              </w:rPr>
            </w:pPr>
            <w:r>
              <w:rPr>
                <w:spacing w:val="-10"/>
                <w:sz w:val="24"/>
              </w:rPr>
              <w:t>4</w:t>
            </w:r>
          </w:p>
        </w:tc>
        <w:tc>
          <w:tcPr>
            <w:tcW w:w="14648" w:type="dxa"/>
            <w:gridSpan w:val="12"/>
          </w:tcPr>
          <w:p w14:paraId="7A528839">
            <w:pPr>
              <w:pStyle w:val="8"/>
              <w:spacing w:line="268" w:lineRule="exact"/>
              <w:ind w:left="167"/>
              <w:rPr>
                <w:sz w:val="24"/>
              </w:rPr>
            </w:pPr>
            <w:r>
              <w:rPr>
                <w:sz w:val="24"/>
              </w:rPr>
              <w:t>Проведення</w:t>
            </w:r>
            <w:r>
              <w:rPr>
                <w:spacing w:val="-5"/>
                <w:sz w:val="24"/>
              </w:rPr>
              <w:t xml:space="preserve"> </w:t>
            </w:r>
            <w:r>
              <w:rPr>
                <w:sz w:val="24"/>
              </w:rPr>
              <w:t>роботи</w:t>
            </w:r>
            <w:r>
              <w:rPr>
                <w:spacing w:val="-5"/>
                <w:sz w:val="24"/>
              </w:rPr>
              <w:t xml:space="preserve"> </w:t>
            </w:r>
            <w:r>
              <w:rPr>
                <w:sz w:val="24"/>
              </w:rPr>
              <w:t>щодо</w:t>
            </w:r>
            <w:r>
              <w:rPr>
                <w:spacing w:val="2"/>
                <w:sz w:val="24"/>
              </w:rPr>
              <w:t xml:space="preserve"> </w:t>
            </w:r>
            <w:r>
              <w:rPr>
                <w:sz w:val="24"/>
              </w:rPr>
              <w:t>комплектування</w:t>
            </w:r>
            <w:r>
              <w:rPr>
                <w:spacing w:val="-3"/>
                <w:sz w:val="24"/>
              </w:rPr>
              <w:t xml:space="preserve"> </w:t>
            </w:r>
            <w:r>
              <w:rPr>
                <w:sz w:val="24"/>
              </w:rPr>
              <w:t>закладу</w:t>
            </w:r>
            <w:r>
              <w:rPr>
                <w:spacing w:val="-11"/>
                <w:sz w:val="24"/>
              </w:rPr>
              <w:t xml:space="preserve"> </w:t>
            </w:r>
            <w:r>
              <w:rPr>
                <w:sz w:val="24"/>
              </w:rPr>
              <w:t>освіти</w:t>
            </w:r>
            <w:r>
              <w:rPr>
                <w:spacing w:val="52"/>
                <w:sz w:val="24"/>
              </w:rPr>
              <w:t xml:space="preserve"> </w:t>
            </w:r>
            <w:r>
              <w:rPr>
                <w:sz w:val="24"/>
              </w:rPr>
              <w:t>обслуговуючим</w:t>
            </w:r>
            <w:r>
              <w:rPr>
                <w:spacing w:val="-1"/>
                <w:sz w:val="24"/>
              </w:rPr>
              <w:t xml:space="preserve"> </w:t>
            </w:r>
            <w:r>
              <w:rPr>
                <w:sz w:val="24"/>
              </w:rPr>
              <w:t>персоналом</w:t>
            </w:r>
            <w:r>
              <w:rPr>
                <w:spacing w:val="53"/>
                <w:sz w:val="24"/>
              </w:rPr>
              <w:t xml:space="preserve"> </w:t>
            </w:r>
            <w:r>
              <w:rPr>
                <w:sz w:val="24"/>
              </w:rPr>
              <w:t>та</w:t>
            </w:r>
            <w:r>
              <w:rPr>
                <w:spacing w:val="-7"/>
                <w:sz w:val="24"/>
              </w:rPr>
              <w:t xml:space="preserve"> </w:t>
            </w:r>
            <w:r>
              <w:rPr>
                <w:sz w:val="24"/>
              </w:rPr>
              <w:t>педагогічними</w:t>
            </w:r>
            <w:r>
              <w:rPr>
                <w:spacing w:val="-1"/>
                <w:sz w:val="24"/>
              </w:rPr>
              <w:t xml:space="preserve"> </w:t>
            </w:r>
            <w:r>
              <w:rPr>
                <w:spacing w:val="-2"/>
                <w:sz w:val="24"/>
              </w:rPr>
              <w:t>кадрами.</w:t>
            </w:r>
          </w:p>
        </w:tc>
      </w:tr>
      <w:tr w14:paraId="7618C5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trPr>
        <w:tc>
          <w:tcPr>
            <w:tcW w:w="15124" w:type="dxa"/>
            <w:gridSpan w:val="13"/>
          </w:tcPr>
          <w:p w14:paraId="1EA428B1">
            <w:pPr>
              <w:pStyle w:val="8"/>
              <w:spacing w:line="242" w:lineRule="auto"/>
              <w:ind w:left="110"/>
              <w:rPr>
                <w:b/>
                <w:sz w:val="24"/>
              </w:rPr>
            </w:pPr>
            <w:r>
              <w:rPr>
                <w:b/>
                <w:color w:val="00AF50"/>
                <w:sz w:val="24"/>
              </w:rPr>
              <w:t>Критерій</w:t>
            </w:r>
            <w:r>
              <w:rPr>
                <w:color w:val="498221"/>
                <w:sz w:val="24"/>
              </w:rPr>
              <w:t>:</w:t>
            </w:r>
            <w:r>
              <w:rPr>
                <w:color w:val="498221"/>
                <w:spacing w:val="9"/>
                <w:sz w:val="24"/>
              </w:rPr>
              <w:t xml:space="preserve"> </w:t>
            </w:r>
            <w:r>
              <w:rPr>
                <w:b/>
                <w:sz w:val="24"/>
              </w:rPr>
              <w:t>Керівництво</w:t>
            </w:r>
            <w:r>
              <w:rPr>
                <w:b/>
                <w:spacing w:val="-15"/>
                <w:sz w:val="24"/>
              </w:rPr>
              <w:t xml:space="preserve"> </w:t>
            </w:r>
            <w:r>
              <w:rPr>
                <w:b/>
                <w:sz w:val="24"/>
              </w:rPr>
              <w:t>закладу</w:t>
            </w:r>
            <w:r>
              <w:rPr>
                <w:b/>
                <w:spacing w:val="-15"/>
                <w:sz w:val="24"/>
              </w:rPr>
              <w:t xml:space="preserve"> </w:t>
            </w:r>
            <w:r>
              <w:rPr>
                <w:b/>
                <w:sz w:val="24"/>
              </w:rPr>
              <w:t>освіти</w:t>
            </w:r>
            <w:r>
              <w:rPr>
                <w:b/>
                <w:spacing w:val="-15"/>
                <w:sz w:val="24"/>
              </w:rPr>
              <w:t xml:space="preserve"> </w:t>
            </w:r>
            <w:r>
              <w:rPr>
                <w:b/>
                <w:sz w:val="24"/>
              </w:rPr>
              <w:t>за</w:t>
            </w:r>
            <w:r>
              <w:rPr>
                <w:b/>
                <w:spacing w:val="-15"/>
                <w:sz w:val="24"/>
              </w:rPr>
              <w:t xml:space="preserve"> </w:t>
            </w:r>
            <w:r>
              <w:rPr>
                <w:b/>
                <w:sz w:val="24"/>
              </w:rPr>
              <w:t>допомогою</w:t>
            </w:r>
            <w:r>
              <w:rPr>
                <w:b/>
                <w:spacing w:val="-14"/>
                <w:sz w:val="24"/>
              </w:rPr>
              <w:t xml:space="preserve"> </w:t>
            </w:r>
            <w:r>
              <w:rPr>
                <w:b/>
                <w:sz w:val="24"/>
              </w:rPr>
              <w:t>системи</w:t>
            </w:r>
            <w:r>
              <w:rPr>
                <w:b/>
                <w:spacing w:val="-15"/>
                <w:sz w:val="24"/>
              </w:rPr>
              <w:t xml:space="preserve"> </w:t>
            </w:r>
            <w:r>
              <w:rPr>
                <w:b/>
                <w:sz w:val="24"/>
              </w:rPr>
              <w:t>матеріального</w:t>
            </w:r>
            <w:r>
              <w:rPr>
                <w:b/>
                <w:spacing w:val="-15"/>
                <w:sz w:val="24"/>
              </w:rPr>
              <w:t xml:space="preserve"> </w:t>
            </w:r>
            <w:r>
              <w:rPr>
                <w:b/>
                <w:sz w:val="24"/>
              </w:rPr>
              <w:t>та</w:t>
            </w:r>
            <w:r>
              <w:rPr>
                <w:b/>
                <w:spacing w:val="-17"/>
                <w:sz w:val="24"/>
              </w:rPr>
              <w:t xml:space="preserve"> </w:t>
            </w:r>
            <w:r>
              <w:rPr>
                <w:b/>
                <w:sz w:val="24"/>
              </w:rPr>
              <w:t>морального</w:t>
            </w:r>
            <w:r>
              <w:rPr>
                <w:b/>
                <w:spacing w:val="-13"/>
                <w:sz w:val="24"/>
              </w:rPr>
              <w:t xml:space="preserve"> </w:t>
            </w:r>
            <w:r>
              <w:rPr>
                <w:b/>
                <w:sz w:val="24"/>
              </w:rPr>
              <w:t>заохочення</w:t>
            </w:r>
            <w:r>
              <w:rPr>
                <w:b/>
                <w:spacing w:val="-15"/>
                <w:sz w:val="24"/>
              </w:rPr>
              <w:t xml:space="preserve"> </w:t>
            </w:r>
            <w:r>
              <w:rPr>
                <w:b/>
                <w:sz w:val="24"/>
              </w:rPr>
              <w:t>мотивує</w:t>
            </w:r>
            <w:r>
              <w:rPr>
                <w:b/>
                <w:spacing w:val="-15"/>
                <w:sz w:val="24"/>
              </w:rPr>
              <w:t xml:space="preserve"> </w:t>
            </w:r>
            <w:r>
              <w:rPr>
                <w:b/>
                <w:sz w:val="24"/>
              </w:rPr>
              <w:t>педагогічних</w:t>
            </w:r>
            <w:r>
              <w:rPr>
                <w:b/>
                <w:spacing w:val="-17"/>
                <w:sz w:val="24"/>
              </w:rPr>
              <w:t xml:space="preserve"> </w:t>
            </w:r>
            <w:r>
              <w:rPr>
                <w:b/>
                <w:sz w:val="24"/>
              </w:rPr>
              <w:t>працівників до підвищення якості освітньої діяльності, саморозвитку, здійснення інноваційної освітньої діяльності</w:t>
            </w:r>
          </w:p>
        </w:tc>
      </w:tr>
      <w:tr w14:paraId="0852E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6" w:hRule="atLeast"/>
        </w:trPr>
        <w:tc>
          <w:tcPr>
            <w:tcW w:w="476" w:type="dxa"/>
          </w:tcPr>
          <w:p w14:paraId="1B56AE71">
            <w:pPr>
              <w:pStyle w:val="8"/>
              <w:spacing w:line="268" w:lineRule="exact"/>
              <w:ind w:left="8"/>
              <w:jc w:val="center"/>
              <w:rPr>
                <w:sz w:val="24"/>
              </w:rPr>
            </w:pPr>
            <w:r>
              <w:rPr>
                <w:spacing w:val="-10"/>
                <w:sz w:val="24"/>
              </w:rPr>
              <w:t>1</w:t>
            </w:r>
          </w:p>
        </w:tc>
        <w:tc>
          <w:tcPr>
            <w:tcW w:w="2074" w:type="dxa"/>
          </w:tcPr>
          <w:p w14:paraId="096440B1">
            <w:pPr>
              <w:pStyle w:val="8"/>
              <w:spacing w:line="276" w:lineRule="auto"/>
              <w:ind w:left="105" w:right="137"/>
              <w:rPr>
                <w:sz w:val="24"/>
              </w:rPr>
            </w:pPr>
            <w:r>
              <w:rPr>
                <w:sz w:val="24"/>
              </w:rPr>
              <w:t>Вручення</w:t>
            </w:r>
            <w:r>
              <w:rPr>
                <w:spacing w:val="-15"/>
                <w:sz w:val="24"/>
              </w:rPr>
              <w:t xml:space="preserve"> </w:t>
            </w:r>
            <w:r>
              <w:rPr>
                <w:sz w:val="24"/>
              </w:rPr>
              <w:t>грамот, подяк учням</w:t>
            </w:r>
          </w:p>
        </w:tc>
        <w:tc>
          <w:tcPr>
            <w:tcW w:w="1503" w:type="dxa"/>
          </w:tcPr>
          <w:p w14:paraId="2AF1EDF9">
            <w:pPr>
              <w:pStyle w:val="8"/>
              <w:rPr>
                <w:sz w:val="24"/>
              </w:rPr>
            </w:pPr>
          </w:p>
        </w:tc>
        <w:tc>
          <w:tcPr>
            <w:tcW w:w="1474" w:type="dxa"/>
          </w:tcPr>
          <w:p w14:paraId="722AD16C">
            <w:pPr>
              <w:pStyle w:val="8"/>
              <w:rPr>
                <w:sz w:val="24"/>
              </w:rPr>
            </w:pPr>
          </w:p>
        </w:tc>
        <w:tc>
          <w:tcPr>
            <w:tcW w:w="1560" w:type="dxa"/>
          </w:tcPr>
          <w:p w14:paraId="74E9AAD3">
            <w:pPr>
              <w:pStyle w:val="8"/>
              <w:rPr>
                <w:sz w:val="24"/>
              </w:rPr>
            </w:pPr>
          </w:p>
        </w:tc>
        <w:tc>
          <w:tcPr>
            <w:tcW w:w="1276" w:type="dxa"/>
            <w:textDirection w:val="btLr"/>
          </w:tcPr>
          <w:p w14:paraId="40022632">
            <w:pPr>
              <w:pStyle w:val="8"/>
              <w:spacing w:before="107" w:line="283" w:lineRule="auto"/>
              <w:ind w:left="149" w:right="151"/>
              <w:jc w:val="center"/>
              <w:rPr>
                <w:sz w:val="24"/>
              </w:rPr>
            </w:pPr>
            <w:r>
              <w:rPr>
                <w:sz w:val="24"/>
              </w:rPr>
              <w:t>За</w:t>
            </w:r>
            <w:r>
              <w:rPr>
                <w:spacing w:val="-15"/>
                <w:sz w:val="24"/>
              </w:rPr>
              <w:t xml:space="preserve"> </w:t>
            </w:r>
            <w:r>
              <w:rPr>
                <w:sz w:val="24"/>
              </w:rPr>
              <w:t>перемогу</w:t>
            </w:r>
            <w:r>
              <w:rPr>
                <w:spacing w:val="-15"/>
                <w:sz w:val="24"/>
              </w:rPr>
              <w:t xml:space="preserve"> </w:t>
            </w:r>
            <w:r>
              <w:rPr>
                <w:sz w:val="24"/>
              </w:rPr>
              <w:t xml:space="preserve">в </w:t>
            </w:r>
            <w:r>
              <w:rPr>
                <w:spacing w:val="-2"/>
                <w:sz w:val="24"/>
              </w:rPr>
              <w:t>олімпіадах конкурсах</w:t>
            </w:r>
          </w:p>
        </w:tc>
        <w:tc>
          <w:tcPr>
            <w:tcW w:w="988" w:type="dxa"/>
          </w:tcPr>
          <w:p w14:paraId="2E35AE91">
            <w:pPr>
              <w:pStyle w:val="8"/>
              <w:rPr>
                <w:sz w:val="24"/>
              </w:rPr>
            </w:pPr>
          </w:p>
        </w:tc>
        <w:tc>
          <w:tcPr>
            <w:tcW w:w="709" w:type="dxa"/>
          </w:tcPr>
          <w:p w14:paraId="01156A2A">
            <w:pPr>
              <w:pStyle w:val="8"/>
              <w:rPr>
                <w:sz w:val="24"/>
              </w:rPr>
            </w:pPr>
          </w:p>
        </w:tc>
        <w:tc>
          <w:tcPr>
            <w:tcW w:w="849" w:type="dxa"/>
          </w:tcPr>
          <w:p w14:paraId="1BDBF7ED">
            <w:pPr>
              <w:pStyle w:val="8"/>
              <w:rPr>
                <w:sz w:val="24"/>
              </w:rPr>
            </w:pPr>
          </w:p>
        </w:tc>
        <w:tc>
          <w:tcPr>
            <w:tcW w:w="992" w:type="dxa"/>
          </w:tcPr>
          <w:p w14:paraId="631AF6B7">
            <w:pPr>
              <w:pStyle w:val="8"/>
              <w:rPr>
                <w:sz w:val="24"/>
              </w:rPr>
            </w:pPr>
          </w:p>
        </w:tc>
        <w:tc>
          <w:tcPr>
            <w:tcW w:w="748" w:type="dxa"/>
          </w:tcPr>
          <w:p w14:paraId="265D970B">
            <w:pPr>
              <w:pStyle w:val="8"/>
              <w:rPr>
                <w:sz w:val="24"/>
              </w:rPr>
            </w:pPr>
          </w:p>
        </w:tc>
        <w:tc>
          <w:tcPr>
            <w:tcW w:w="1233" w:type="dxa"/>
            <w:textDirection w:val="btLr"/>
          </w:tcPr>
          <w:p w14:paraId="00BB75E3">
            <w:pPr>
              <w:pStyle w:val="8"/>
              <w:spacing w:before="119" w:line="283" w:lineRule="auto"/>
              <w:ind w:left="149" w:right="151"/>
              <w:jc w:val="center"/>
              <w:rPr>
                <w:sz w:val="24"/>
              </w:rPr>
            </w:pPr>
            <w:r>
              <w:rPr>
                <w:sz w:val="24"/>
              </w:rPr>
              <w:t>За</w:t>
            </w:r>
            <w:r>
              <w:rPr>
                <w:spacing w:val="-15"/>
                <w:sz w:val="24"/>
              </w:rPr>
              <w:t xml:space="preserve"> </w:t>
            </w:r>
            <w:r>
              <w:rPr>
                <w:sz w:val="24"/>
              </w:rPr>
              <w:t>перемогу</w:t>
            </w:r>
            <w:r>
              <w:rPr>
                <w:spacing w:val="-15"/>
                <w:sz w:val="24"/>
              </w:rPr>
              <w:t xml:space="preserve"> </w:t>
            </w:r>
            <w:r>
              <w:rPr>
                <w:sz w:val="24"/>
              </w:rPr>
              <w:t xml:space="preserve">в </w:t>
            </w:r>
            <w:r>
              <w:rPr>
                <w:spacing w:val="-2"/>
                <w:sz w:val="24"/>
              </w:rPr>
              <w:t>олімпіадах конкурсах</w:t>
            </w:r>
          </w:p>
        </w:tc>
        <w:tc>
          <w:tcPr>
            <w:tcW w:w="1242" w:type="dxa"/>
          </w:tcPr>
          <w:p w14:paraId="51EB0A24">
            <w:pPr>
              <w:pStyle w:val="8"/>
              <w:rPr>
                <w:sz w:val="24"/>
              </w:rPr>
            </w:pPr>
          </w:p>
        </w:tc>
      </w:tr>
      <w:tr w14:paraId="19FD21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0" w:hRule="atLeast"/>
        </w:trPr>
        <w:tc>
          <w:tcPr>
            <w:tcW w:w="476" w:type="dxa"/>
          </w:tcPr>
          <w:p w14:paraId="0B0FA524">
            <w:pPr>
              <w:pStyle w:val="8"/>
              <w:spacing w:line="268" w:lineRule="exact"/>
              <w:ind w:left="8"/>
              <w:jc w:val="center"/>
              <w:rPr>
                <w:sz w:val="24"/>
              </w:rPr>
            </w:pPr>
            <w:r>
              <w:rPr>
                <w:spacing w:val="-10"/>
                <w:sz w:val="24"/>
              </w:rPr>
              <w:t>2</w:t>
            </w:r>
          </w:p>
        </w:tc>
        <w:tc>
          <w:tcPr>
            <w:tcW w:w="2074" w:type="dxa"/>
          </w:tcPr>
          <w:p w14:paraId="65B84623">
            <w:pPr>
              <w:pStyle w:val="8"/>
              <w:spacing w:line="276" w:lineRule="auto"/>
              <w:ind w:left="105"/>
              <w:rPr>
                <w:sz w:val="24"/>
              </w:rPr>
            </w:pPr>
            <w:r>
              <w:rPr>
                <w:sz w:val="24"/>
              </w:rPr>
              <w:t>Вручення подяк, грамот,</w:t>
            </w:r>
            <w:r>
              <w:rPr>
                <w:spacing w:val="-15"/>
                <w:sz w:val="24"/>
              </w:rPr>
              <w:t xml:space="preserve"> </w:t>
            </w:r>
            <w:r>
              <w:rPr>
                <w:sz w:val="24"/>
              </w:rPr>
              <w:t xml:space="preserve">почесних </w:t>
            </w:r>
            <w:r>
              <w:rPr>
                <w:spacing w:val="-2"/>
                <w:sz w:val="24"/>
              </w:rPr>
              <w:t>грамот педагогічним працівникам</w:t>
            </w:r>
          </w:p>
        </w:tc>
        <w:tc>
          <w:tcPr>
            <w:tcW w:w="1503" w:type="dxa"/>
          </w:tcPr>
          <w:p w14:paraId="7E77A184">
            <w:pPr>
              <w:pStyle w:val="8"/>
              <w:rPr>
                <w:sz w:val="24"/>
              </w:rPr>
            </w:pPr>
          </w:p>
        </w:tc>
        <w:tc>
          <w:tcPr>
            <w:tcW w:w="1474" w:type="dxa"/>
            <w:textDirection w:val="btLr"/>
          </w:tcPr>
          <w:p w14:paraId="4AB6F2FB">
            <w:pPr>
              <w:pStyle w:val="8"/>
              <w:spacing w:before="111" w:line="283" w:lineRule="auto"/>
              <w:ind w:left="239" w:right="188" w:hanging="53"/>
              <w:jc w:val="both"/>
              <w:rPr>
                <w:sz w:val="24"/>
              </w:rPr>
            </w:pPr>
            <w:r>
              <w:rPr>
                <w:sz w:val="24"/>
              </w:rPr>
              <w:t>За</w:t>
            </w:r>
            <w:r>
              <w:rPr>
                <w:spacing w:val="-15"/>
                <w:sz w:val="24"/>
              </w:rPr>
              <w:t xml:space="preserve"> </w:t>
            </w:r>
            <w:r>
              <w:rPr>
                <w:sz w:val="24"/>
              </w:rPr>
              <w:t>перемогу</w:t>
            </w:r>
            <w:r>
              <w:rPr>
                <w:spacing w:val="-15"/>
                <w:sz w:val="24"/>
              </w:rPr>
              <w:t xml:space="preserve"> </w:t>
            </w:r>
            <w:r>
              <w:rPr>
                <w:sz w:val="24"/>
              </w:rPr>
              <w:t xml:space="preserve">в </w:t>
            </w:r>
            <w:r>
              <w:rPr>
                <w:spacing w:val="-2"/>
                <w:sz w:val="24"/>
              </w:rPr>
              <w:t>професійних конкурсах</w:t>
            </w:r>
          </w:p>
        </w:tc>
        <w:tc>
          <w:tcPr>
            <w:tcW w:w="1560" w:type="dxa"/>
            <w:textDirection w:val="btLr"/>
          </w:tcPr>
          <w:p w14:paraId="3C640C1A">
            <w:pPr>
              <w:pStyle w:val="8"/>
              <w:spacing w:before="106" w:line="283" w:lineRule="auto"/>
              <w:ind w:left="561" w:hanging="284"/>
              <w:rPr>
                <w:sz w:val="24"/>
              </w:rPr>
            </w:pPr>
            <w:r>
              <w:rPr>
                <w:sz w:val="24"/>
              </w:rPr>
              <w:t>За</w:t>
            </w:r>
            <w:r>
              <w:rPr>
                <w:spacing w:val="-15"/>
                <w:sz w:val="24"/>
              </w:rPr>
              <w:t xml:space="preserve"> </w:t>
            </w:r>
            <w:r>
              <w:rPr>
                <w:sz w:val="24"/>
              </w:rPr>
              <w:t xml:space="preserve">сумлінну </w:t>
            </w:r>
            <w:r>
              <w:rPr>
                <w:spacing w:val="-2"/>
                <w:sz w:val="24"/>
              </w:rPr>
              <w:t>працю</w:t>
            </w:r>
          </w:p>
        </w:tc>
        <w:tc>
          <w:tcPr>
            <w:tcW w:w="1276" w:type="dxa"/>
          </w:tcPr>
          <w:p w14:paraId="20BC4976">
            <w:pPr>
              <w:pStyle w:val="8"/>
              <w:rPr>
                <w:sz w:val="24"/>
              </w:rPr>
            </w:pPr>
          </w:p>
        </w:tc>
        <w:tc>
          <w:tcPr>
            <w:tcW w:w="988" w:type="dxa"/>
          </w:tcPr>
          <w:p w14:paraId="65535250">
            <w:pPr>
              <w:pStyle w:val="8"/>
              <w:rPr>
                <w:sz w:val="24"/>
              </w:rPr>
            </w:pPr>
          </w:p>
        </w:tc>
        <w:tc>
          <w:tcPr>
            <w:tcW w:w="709" w:type="dxa"/>
          </w:tcPr>
          <w:p w14:paraId="14F92520">
            <w:pPr>
              <w:pStyle w:val="8"/>
              <w:rPr>
                <w:sz w:val="24"/>
              </w:rPr>
            </w:pPr>
          </w:p>
        </w:tc>
        <w:tc>
          <w:tcPr>
            <w:tcW w:w="849" w:type="dxa"/>
          </w:tcPr>
          <w:p w14:paraId="09197154">
            <w:pPr>
              <w:pStyle w:val="8"/>
              <w:rPr>
                <w:sz w:val="24"/>
              </w:rPr>
            </w:pPr>
          </w:p>
        </w:tc>
        <w:tc>
          <w:tcPr>
            <w:tcW w:w="992" w:type="dxa"/>
          </w:tcPr>
          <w:p w14:paraId="1FCA4977">
            <w:pPr>
              <w:pStyle w:val="8"/>
              <w:rPr>
                <w:sz w:val="24"/>
              </w:rPr>
            </w:pPr>
          </w:p>
        </w:tc>
        <w:tc>
          <w:tcPr>
            <w:tcW w:w="748" w:type="dxa"/>
          </w:tcPr>
          <w:p w14:paraId="411A695C">
            <w:pPr>
              <w:pStyle w:val="8"/>
              <w:rPr>
                <w:sz w:val="24"/>
              </w:rPr>
            </w:pPr>
          </w:p>
        </w:tc>
        <w:tc>
          <w:tcPr>
            <w:tcW w:w="1233" w:type="dxa"/>
            <w:textDirection w:val="btLr"/>
          </w:tcPr>
          <w:p w14:paraId="544BAC41">
            <w:pPr>
              <w:pStyle w:val="8"/>
              <w:spacing w:before="119" w:line="283" w:lineRule="auto"/>
              <w:ind w:left="239" w:right="188" w:hanging="53"/>
              <w:jc w:val="both"/>
              <w:rPr>
                <w:sz w:val="24"/>
              </w:rPr>
            </w:pPr>
            <w:r>
              <w:rPr>
                <w:sz w:val="24"/>
              </w:rPr>
              <w:t>За</w:t>
            </w:r>
            <w:r>
              <w:rPr>
                <w:spacing w:val="-15"/>
                <w:sz w:val="24"/>
              </w:rPr>
              <w:t xml:space="preserve"> </w:t>
            </w:r>
            <w:r>
              <w:rPr>
                <w:sz w:val="24"/>
              </w:rPr>
              <w:t>перемогу</w:t>
            </w:r>
            <w:r>
              <w:rPr>
                <w:spacing w:val="-15"/>
                <w:sz w:val="24"/>
              </w:rPr>
              <w:t xml:space="preserve"> </w:t>
            </w:r>
            <w:r>
              <w:rPr>
                <w:sz w:val="24"/>
              </w:rPr>
              <w:t xml:space="preserve">в </w:t>
            </w:r>
            <w:r>
              <w:rPr>
                <w:spacing w:val="-2"/>
                <w:sz w:val="24"/>
              </w:rPr>
              <w:t>професійних конкурсах</w:t>
            </w:r>
          </w:p>
        </w:tc>
        <w:tc>
          <w:tcPr>
            <w:tcW w:w="1242" w:type="dxa"/>
          </w:tcPr>
          <w:p w14:paraId="701ECE1F">
            <w:pPr>
              <w:pStyle w:val="8"/>
              <w:rPr>
                <w:sz w:val="24"/>
              </w:rPr>
            </w:pPr>
          </w:p>
        </w:tc>
      </w:tr>
    </w:tbl>
    <w:p w14:paraId="71A32327">
      <w:pPr>
        <w:pStyle w:val="8"/>
        <w:spacing w:after="0"/>
        <w:rPr>
          <w:sz w:val="24"/>
        </w:rPr>
        <w:sectPr>
          <w:pgSz w:w="16840" w:h="11910" w:orient="landscape"/>
          <w:pgMar w:top="540" w:right="0" w:bottom="280"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6"/>
        <w:gridCol w:w="2074"/>
        <w:gridCol w:w="1503"/>
        <w:gridCol w:w="1474"/>
        <w:gridCol w:w="1560"/>
        <w:gridCol w:w="1276"/>
        <w:gridCol w:w="988"/>
        <w:gridCol w:w="709"/>
        <w:gridCol w:w="849"/>
        <w:gridCol w:w="992"/>
        <w:gridCol w:w="748"/>
        <w:gridCol w:w="1233"/>
        <w:gridCol w:w="1242"/>
      </w:tblGrid>
      <w:tr w14:paraId="0379F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0" w:hRule="atLeast"/>
        </w:trPr>
        <w:tc>
          <w:tcPr>
            <w:tcW w:w="476" w:type="dxa"/>
          </w:tcPr>
          <w:p w14:paraId="38099F4F">
            <w:pPr>
              <w:pStyle w:val="8"/>
              <w:spacing w:line="268" w:lineRule="exact"/>
              <w:ind w:left="8"/>
              <w:jc w:val="center"/>
              <w:rPr>
                <w:sz w:val="24"/>
              </w:rPr>
            </w:pPr>
            <w:r>
              <w:rPr>
                <w:spacing w:val="-10"/>
                <w:sz w:val="24"/>
              </w:rPr>
              <w:t>3</w:t>
            </w:r>
          </w:p>
        </w:tc>
        <w:tc>
          <w:tcPr>
            <w:tcW w:w="2074" w:type="dxa"/>
          </w:tcPr>
          <w:p w14:paraId="42DC740F">
            <w:pPr>
              <w:pStyle w:val="8"/>
              <w:spacing w:line="276" w:lineRule="auto"/>
              <w:ind w:left="105" w:right="265"/>
              <w:rPr>
                <w:sz w:val="24"/>
              </w:rPr>
            </w:pPr>
            <w:r>
              <w:rPr>
                <w:spacing w:val="-2"/>
                <w:sz w:val="24"/>
              </w:rPr>
              <w:t>Матеріальне заохочення учасників освітнього процесу</w:t>
            </w:r>
          </w:p>
        </w:tc>
        <w:tc>
          <w:tcPr>
            <w:tcW w:w="1503" w:type="dxa"/>
          </w:tcPr>
          <w:p w14:paraId="29C2FEA6">
            <w:pPr>
              <w:pStyle w:val="8"/>
              <w:rPr>
                <w:sz w:val="24"/>
              </w:rPr>
            </w:pPr>
          </w:p>
        </w:tc>
        <w:tc>
          <w:tcPr>
            <w:tcW w:w="1474" w:type="dxa"/>
          </w:tcPr>
          <w:p w14:paraId="54F0891B">
            <w:pPr>
              <w:pStyle w:val="8"/>
              <w:rPr>
                <w:sz w:val="24"/>
              </w:rPr>
            </w:pPr>
          </w:p>
        </w:tc>
        <w:tc>
          <w:tcPr>
            <w:tcW w:w="1560" w:type="dxa"/>
            <w:textDirection w:val="btLr"/>
          </w:tcPr>
          <w:p w14:paraId="790867E2">
            <w:pPr>
              <w:pStyle w:val="8"/>
              <w:spacing w:before="106" w:line="283" w:lineRule="auto"/>
              <w:ind w:left="364" w:right="362" w:firstLine="120"/>
              <w:jc w:val="both"/>
              <w:rPr>
                <w:sz w:val="24"/>
              </w:rPr>
            </w:pPr>
            <w:r>
              <w:rPr>
                <w:spacing w:val="-2"/>
                <w:sz w:val="24"/>
              </w:rPr>
              <w:t>Виплати Грошових винагород</w:t>
            </w:r>
          </w:p>
        </w:tc>
        <w:tc>
          <w:tcPr>
            <w:tcW w:w="1276" w:type="dxa"/>
          </w:tcPr>
          <w:p w14:paraId="14054E99">
            <w:pPr>
              <w:pStyle w:val="8"/>
              <w:rPr>
                <w:sz w:val="24"/>
              </w:rPr>
            </w:pPr>
          </w:p>
        </w:tc>
        <w:tc>
          <w:tcPr>
            <w:tcW w:w="988" w:type="dxa"/>
            <w:textDirection w:val="btLr"/>
          </w:tcPr>
          <w:p w14:paraId="24AEB9A1">
            <w:pPr>
              <w:pStyle w:val="8"/>
              <w:spacing w:before="108"/>
              <w:ind w:left="114"/>
              <w:rPr>
                <w:sz w:val="24"/>
              </w:rPr>
            </w:pPr>
            <w:r>
              <w:rPr>
                <w:spacing w:val="-2"/>
                <w:sz w:val="24"/>
              </w:rPr>
              <w:t>Премії</w:t>
            </w:r>
          </w:p>
        </w:tc>
        <w:tc>
          <w:tcPr>
            <w:tcW w:w="709" w:type="dxa"/>
          </w:tcPr>
          <w:p w14:paraId="13DBDFDC">
            <w:pPr>
              <w:pStyle w:val="8"/>
              <w:rPr>
                <w:sz w:val="24"/>
              </w:rPr>
            </w:pPr>
          </w:p>
        </w:tc>
        <w:tc>
          <w:tcPr>
            <w:tcW w:w="849" w:type="dxa"/>
          </w:tcPr>
          <w:p w14:paraId="349CD2FB">
            <w:pPr>
              <w:pStyle w:val="8"/>
              <w:rPr>
                <w:sz w:val="24"/>
              </w:rPr>
            </w:pPr>
          </w:p>
        </w:tc>
        <w:tc>
          <w:tcPr>
            <w:tcW w:w="992" w:type="dxa"/>
          </w:tcPr>
          <w:p w14:paraId="759B2382">
            <w:pPr>
              <w:pStyle w:val="8"/>
              <w:rPr>
                <w:sz w:val="24"/>
              </w:rPr>
            </w:pPr>
          </w:p>
        </w:tc>
        <w:tc>
          <w:tcPr>
            <w:tcW w:w="748" w:type="dxa"/>
          </w:tcPr>
          <w:p w14:paraId="5962DA70">
            <w:pPr>
              <w:pStyle w:val="8"/>
              <w:rPr>
                <w:sz w:val="24"/>
              </w:rPr>
            </w:pPr>
          </w:p>
        </w:tc>
        <w:tc>
          <w:tcPr>
            <w:tcW w:w="1233" w:type="dxa"/>
          </w:tcPr>
          <w:p w14:paraId="426F3E09">
            <w:pPr>
              <w:pStyle w:val="8"/>
              <w:rPr>
                <w:sz w:val="24"/>
              </w:rPr>
            </w:pPr>
          </w:p>
        </w:tc>
        <w:tc>
          <w:tcPr>
            <w:tcW w:w="1242" w:type="dxa"/>
          </w:tcPr>
          <w:p w14:paraId="27A7BC1B">
            <w:pPr>
              <w:pStyle w:val="8"/>
              <w:rPr>
                <w:sz w:val="24"/>
              </w:rPr>
            </w:pPr>
          </w:p>
        </w:tc>
      </w:tr>
      <w:tr w14:paraId="5D6BB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0" w:hRule="atLeast"/>
        </w:trPr>
        <w:tc>
          <w:tcPr>
            <w:tcW w:w="15124" w:type="dxa"/>
            <w:gridSpan w:val="13"/>
          </w:tcPr>
          <w:p w14:paraId="26C1BB56">
            <w:pPr>
              <w:pStyle w:val="8"/>
              <w:tabs>
                <w:tab w:val="left" w:pos="1680"/>
              </w:tabs>
              <w:spacing w:line="239" w:lineRule="exact"/>
              <w:ind w:left="105"/>
              <w:rPr>
                <w:b/>
                <w:sz w:val="24"/>
              </w:rPr>
            </w:pPr>
            <w:r>
              <w:rPr>
                <w:b/>
                <w:color w:val="00AF50"/>
                <w:spacing w:val="-2"/>
                <w:sz w:val="24"/>
              </w:rPr>
              <w:t>Критерій:</w:t>
            </w:r>
            <w:r>
              <w:rPr>
                <w:b/>
                <w:color w:val="00AF50"/>
                <w:sz w:val="24"/>
              </w:rPr>
              <w:tab/>
            </w:r>
            <w:r>
              <w:rPr>
                <w:b/>
                <w:sz w:val="24"/>
              </w:rPr>
              <w:t>Керівництво</w:t>
            </w:r>
            <w:r>
              <w:rPr>
                <w:b/>
                <w:spacing w:val="-11"/>
                <w:sz w:val="24"/>
              </w:rPr>
              <w:t xml:space="preserve"> </w:t>
            </w:r>
            <w:r>
              <w:rPr>
                <w:b/>
                <w:sz w:val="24"/>
              </w:rPr>
              <w:t>закладу</w:t>
            </w:r>
            <w:r>
              <w:rPr>
                <w:b/>
                <w:spacing w:val="-5"/>
                <w:sz w:val="24"/>
              </w:rPr>
              <w:t xml:space="preserve"> </w:t>
            </w:r>
            <w:r>
              <w:rPr>
                <w:b/>
                <w:sz w:val="24"/>
              </w:rPr>
              <w:t>освіти</w:t>
            </w:r>
            <w:r>
              <w:rPr>
                <w:b/>
                <w:spacing w:val="-4"/>
                <w:sz w:val="24"/>
              </w:rPr>
              <w:t xml:space="preserve"> </w:t>
            </w:r>
            <w:r>
              <w:rPr>
                <w:b/>
                <w:sz w:val="24"/>
              </w:rPr>
              <w:t>сприяє</w:t>
            </w:r>
            <w:r>
              <w:rPr>
                <w:b/>
                <w:spacing w:val="-7"/>
                <w:sz w:val="24"/>
              </w:rPr>
              <w:t xml:space="preserve"> </w:t>
            </w:r>
            <w:r>
              <w:rPr>
                <w:b/>
                <w:sz w:val="24"/>
              </w:rPr>
              <w:t>підвищенню</w:t>
            </w:r>
            <w:r>
              <w:rPr>
                <w:b/>
                <w:spacing w:val="-5"/>
                <w:sz w:val="24"/>
              </w:rPr>
              <w:t xml:space="preserve"> </w:t>
            </w:r>
            <w:r>
              <w:rPr>
                <w:b/>
                <w:sz w:val="24"/>
              </w:rPr>
              <w:t>кваліфікації</w:t>
            </w:r>
            <w:r>
              <w:rPr>
                <w:b/>
                <w:spacing w:val="-8"/>
                <w:sz w:val="24"/>
              </w:rPr>
              <w:t xml:space="preserve"> </w:t>
            </w:r>
            <w:r>
              <w:rPr>
                <w:b/>
                <w:sz w:val="24"/>
              </w:rPr>
              <w:t>педагогічних</w:t>
            </w:r>
            <w:r>
              <w:rPr>
                <w:b/>
                <w:spacing w:val="-8"/>
                <w:sz w:val="24"/>
              </w:rPr>
              <w:t xml:space="preserve"> </w:t>
            </w:r>
            <w:r>
              <w:rPr>
                <w:b/>
                <w:spacing w:val="-2"/>
                <w:sz w:val="24"/>
              </w:rPr>
              <w:t>працівників</w:t>
            </w:r>
          </w:p>
        </w:tc>
      </w:tr>
      <w:tr w14:paraId="386F2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476" w:type="dxa"/>
          </w:tcPr>
          <w:p w14:paraId="5A165B2F">
            <w:pPr>
              <w:pStyle w:val="8"/>
              <w:spacing w:line="268" w:lineRule="exact"/>
              <w:ind w:left="8"/>
              <w:jc w:val="center"/>
              <w:rPr>
                <w:sz w:val="24"/>
              </w:rPr>
            </w:pPr>
            <w:r>
              <w:rPr>
                <w:spacing w:val="-10"/>
                <w:sz w:val="24"/>
              </w:rPr>
              <w:t>1</w:t>
            </w:r>
          </w:p>
        </w:tc>
        <w:tc>
          <w:tcPr>
            <w:tcW w:w="2074" w:type="dxa"/>
          </w:tcPr>
          <w:p w14:paraId="3658EBFB">
            <w:pPr>
              <w:pStyle w:val="8"/>
              <w:spacing w:line="276" w:lineRule="auto"/>
              <w:ind w:left="105" w:right="306"/>
              <w:rPr>
                <w:sz w:val="24"/>
              </w:rPr>
            </w:pPr>
            <w:r>
              <w:rPr>
                <w:sz w:val="24"/>
              </w:rPr>
              <w:t>Графік</w:t>
            </w:r>
            <w:r>
              <w:rPr>
                <w:spacing w:val="-15"/>
                <w:sz w:val="24"/>
              </w:rPr>
              <w:t xml:space="preserve"> </w:t>
            </w:r>
            <w:r>
              <w:rPr>
                <w:sz w:val="24"/>
              </w:rPr>
              <w:t xml:space="preserve">курсової </w:t>
            </w:r>
            <w:r>
              <w:rPr>
                <w:spacing w:val="-2"/>
                <w:sz w:val="24"/>
              </w:rPr>
              <w:t>перепідготовки</w:t>
            </w:r>
          </w:p>
        </w:tc>
        <w:tc>
          <w:tcPr>
            <w:tcW w:w="12574" w:type="dxa"/>
            <w:gridSpan w:val="11"/>
          </w:tcPr>
          <w:p w14:paraId="16171F9A">
            <w:pPr>
              <w:pStyle w:val="8"/>
              <w:spacing w:line="268" w:lineRule="exact"/>
              <w:ind w:left="105"/>
              <w:rPr>
                <w:sz w:val="24"/>
              </w:rPr>
            </w:pPr>
            <w:r>
              <w:rPr>
                <w:sz w:val="24"/>
              </w:rPr>
              <w:t>Здійснення</w:t>
            </w:r>
            <w:r>
              <w:rPr>
                <w:spacing w:val="-4"/>
                <w:sz w:val="24"/>
              </w:rPr>
              <w:t xml:space="preserve"> </w:t>
            </w:r>
            <w:r>
              <w:rPr>
                <w:sz w:val="24"/>
              </w:rPr>
              <w:t>курсової</w:t>
            </w:r>
            <w:r>
              <w:rPr>
                <w:spacing w:val="-11"/>
                <w:sz w:val="24"/>
              </w:rPr>
              <w:t xml:space="preserve"> </w:t>
            </w:r>
            <w:r>
              <w:rPr>
                <w:sz w:val="24"/>
              </w:rPr>
              <w:t>перепідготовки</w:t>
            </w:r>
            <w:r>
              <w:rPr>
                <w:spacing w:val="-7"/>
                <w:sz w:val="24"/>
              </w:rPr>
              <w:t xml:space="preserve"> </w:t>
            </w:r>
            <w:r>
              <w:rPr>
                <w:sz w:val="24"/>
              </w:rPr>
              <w:t>згідно</w:t>
            </w:r>
            <w:r>
              <w:rPr>
                <w:spacing w:val="1"/>
                <w:sz w:val="24"/>
              </w:rPr>
              <w:t xml:space="preserve"> </w:t>
            </w:r>
            <w:r>
              <w:rPr>
                <w:spacing w:val="-2"/>
                <w:sz w:val="24"/>
              </w:rPr>
              <w:t>графіка</w:t>
            </w:r>
          </w:p>
        </w:tc>
      </w:tr>
      <w:tr w14:paraId="178D5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476" w:type="dxa"/>
          </w:tcPr>
          <w:p w14:paraId="545484C6">
            <w:pPr>
              <w:pStyle w:val="8"/>
              <w:spacing w:line="268" w:lineRule="exact"/>
              <w:ind w:left="8"/>
              <w:jc w:val="center"/>
              <w:rPr>
                <w:sz w:val="24"/>
              </w:rPr>
            </w:pPr>
            <w:r>
              <w:rPr>
                <w:spacing w:val="-10"/>
                <w:sz w:val="24"/>
              </w:rPr>
              <w:t>2</w:t>
            </w:r>
          </w:p>
        </w:tc>
        <w:tc>
          <w:tcPr>
            <w:tcW w:w="14648" w:type="dxa"/>
            <w:gridSpan w:val="12"/>
          </w:tcPr>
          <w:p w14:paraId="00593A02">
            <w:pPr>
              <w:pStyle w:val="8"/>
              <w:spacing w:line="268" w:lineRule="exact"/>
              <w:ind w:left="105"/>
              <w:rPr>
                <w:sz w:val="24"/>
              </w:rPr>
            </w:pPr>
            <w:r>
              <w:rPr>
                <w:sz w:val="24"/>
              </w:rPr>
              <w:t>Аналіз</w:t>
            </w:r>
            <w:r>
              <w:rPr>
                <w:spacing w:val="-6"/>
                <w:sz w:val="24"/>
              </w:rPr>
              <w:t xml:space="preserve"> </w:t>
            </w:r>
            <w:r>
              <w:rPr>
                <w:sz w:val="24"/>
              </w:rPr>
              <w:t>та</w:t>
            </w:r>
            <w:r>
              <w:rPr>
                <w:spacing w:val="-5"/>
                <w:sz w:val="24"/>
              </w:rPr>
              <w:t xml:space="preserve"> </w:t>
            </w:r>
            <w:r>
              <w:rPr>
                <w:sz w:val="24"/>
              </w:rPr>
              <w:t>систематизація</w:t>
            </w:r>
            <w:r>
              <w:rPr>
                <w:spacing w:val="-1"/>
                <w:sz w:val="24"/>
              </w:rPr>
              <w:t xml:space="preserve"> </w:t>
            </w:r>
            <w:r>
              <w:rPr>
                <w:sz w:val="24"/>
              </w:rPr>
              <w:t>сертифікатів</w:t>
            </w:r>
            <w:r>
              <w:rPr>
                <w:spacing w:val="-3"/>
                <w:sz w:val="24"/>
              </w:rPr>
              <w:t xml:space="preserve"> </w:t>
            </w:r>
            <w:r>
              <w:rPr>
                <w:sz w:val="24"/>
              </w:rPr>
              <w:t>за</w:t>
            </w:r>
            <w:r>
              <w:rPr>
                <w:spacing w:val="-5"/>
                <w:sz w:val="24"/>
              </w:rPr>
              <w:t xml:space="preserve"> </w:t>
            </w:r>
            <w:r>
              <w:rPr>
                <w:sz w:val="24"/>
              </w:rPr>
              <w:t>проходження</w:t>
            </w:r>
            <w:r>
              <w:rPr>
                <w:spacing w:val="-4"/>
                <w:sz w:val="24"/>
              </w:rPr>
              <w:t xml:space="preserve"> </w:t>
            </w:r>
            <w:r>
              <w:rPr>
                <w:sz w:val="24"/>
              </w:rPr>
              <w:t>заочних</w:t>
            </w:r>
            <w:r>
              <w:rPr>
                <w:spacing w:val="-8"/>
                <w:sz w:val="24"/>
              </w:rPr>
              <w:t xml:space="preserve"> </w:t>
            </w:r>
            <w:r>
              <w:rPr>
                <w:spacing w:val="-2"/>
                <w:sz w:val="24"/>
              </w:rPr>
              <w:t>конкурсів</w:t>
            </w:r>
          </w:p>
        </w:tc>
      </w:tr>
      <w:tr w14:paraId="70AF4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4" w:hRule="atLeast"/>
        </w:trPr>
        <w:tc>
          <w:tcPr>
            <w:tcW w:w="476" w:type="dxa"/>
          </w:tcPr>
          <w:p w14:paraId="483017F0">
            <w:pPr>
              <w:pStyle w:val="8"/>
              <w:spacing w:line="268" w:lineRule="exact"/>
              <w:ind w:left="8"/>
              <w:jc w:val="center"/>
              <w:rPr>
                <w:sz w:val="24"/>
              </w:rPr>
            </w:pPr>
            <w:r>
              <w:rPr>
                <w:spacing w:val="-10"/>
                <w:sz w:val="24"/>
              </w:rPr>
              <w:t>3</w:t>
            </w:r>
          </w:p>
        </w:tc>
        <w:tc>
          <w:tcPr>
            <w:tcW w:w="2074" w:type="dxa"/>
          </w:tcPr>
          <w:p w14:paraId="5C48A89D">
            <w:pPr>
              <w:pStyle w:val="8"/>
              <w:spacing w:line="268" w:lineRule="exact"/>
              <w:ind w:left="105"/>
              <w:rPr>
                <w:sz w:val="24"/>
              </w:rPr>
            </w:pPr>
            <w:r>
              <w:rPr>
                <w:sz w:val="24"/>
              </w:rPr>
              <w:t>Педагогічна</w:t>
            </w:r>
            <w:r>
              <w:rPr>
                <w:spacing w:val="-8"/>
                <w:sz w:val="24"/>
              </w:rPr>
              <w:t xml:space="preserve"> </w:t>
            </w:r>
            <w:r>
              <w:rPr>
                <w:spacing w:val="-4"/>
                <w:sz w:val="24"/>
              </w:rPr>
              <w:t>рада</w:t>
            </w:r>
          </w:p>
          <w:p w14:paraId="65F5E510">
            <w:pPr>
              <w:pStyle w:val="8"/>
              <w:tabs>
                <w:tab w:val="left" w:pos="1572"/>
              </w:tabs>
              <w:spacing w:before="199"/>
              <w:ind w:left="105" w:right="107"/>
              <w:rPr>
                <w:sz w:val="24"/>
              </w:rPr>
            </w:pPr>
            <w:r>
              <w:rPr>
                <w:spacing w:val="-2"/>
                <w:sz w:val="24"/>
              </w:rPr>
              <w:t>Підтримка професійної співпраці</w:t>
            </w:r>
            <w:r>
              <w:rPr>
                <w:sz w:val="24"/>
              </w:rPr>
              <w:tab/>
            </w:r>
            <w:r>
              <w:rPr>
                <w:spacing w:val="-4"/>
                <w:sz w:val="24"/>
              </w:rPr>
              <w:t xml:space="preserve">між </w:t>
            </w:r>
            <w:r>
              <w:rPr>
                <w:spacing w:val="-2"/>
                <w:sz w:val="24"/>
              </w:rPr>
              <w:t>педагогічними працівниками</w:t>
            </w:r>
          </w:p>
        </w:tc>
        <w:tc>
          <w:tcPr>
            <w:tcW w:w="1503" w:type="dxa"/>
          </w:tcPr>
          <w:p w14:paraId="7F3DCE9E">
            <w:pPr>
              <w:pStyle w:val="8"/>
              <w:rPr>
                <w:sz w:val="24"/>
              </w:rPr>
            </w:pPr>
          </w:p>
        </w:tc>
        <w:tc>
          <w:tcPr>
            <w:tcW w:w="1474" w:type="dxa"/>
          </w:tcPr>
          <w:p w14:paraId="1D1E3345">
            <w:pPr>
              <w:pStyle w:val="8"/>
              <w:spacing w:line="268" w:lineRule="exact"/>
              <w:ind w:left="55" w:right="41"/>
              <w:jc w:val="center"/>
              <w:rPr>
                <w:sz w:val="24"/>
              </w:rPr>
            </w:pPr>
            <w:r>
              <w:rPr>
                <w:spacing w:val="-10"/>
                <w:sz w:val="24"/>
              </w:rPr>
              <w:t>+</w:t>
            </w:r>
          </w:p>
        </w:tc>
        <w:tc>
          <w:tcPr>
            <w:tcW w:w="1560" w:type="dxa"/>
          </w:tcPr>
          <w:p w14:paraId="56366E22">
            <w:pPr>
              <w:pStyle w:val="8"/>
              <w:rPr>
                <w:sz w:val="24"/>
              </w:rPr>
            </w:pPr>
          </w:p>
        </w:tc>
        <w:tc>
          <w:tcPr>
            <w:tcW w:w="1276" w:type="dxa"/>
          </w:tcPr>
          <w:p w14:paraId="57F2DB79">
            <w:pPr>
              <w:pStyle w:val="8"/>
              <w:rPr>
                <w:sz w:val="24"/>
              </w:rPr>
            </w:pPr>
          </w:p>
        </w:tc>
        <w:tc>
          <w:tcPr>
            <w:tcW w:w="988" w:type="dxa"/>
          </w:tcPr>
          <w:p w14:paraId="712267B8">
            <w:pPr>
              <w:pStyle w:val="8"/>
              <w:rPr>
                <w:sz w:val="24"/>
              </w:rPr>
            </w:pPr>
          </w:p>
        </w:tc>
        <w:tc>
          <w:tcPr>
            <w:tcW w:w="709" w:type="dxa"/>
          </w:tcPr>
          <w:p w14:paraId="2ABC144F">
            <w:pPr>
              <w:pStyle w:val="8"/>
              <w:rPr>
                <w:sz w:val="24"/>
              </w:rPr>
            </w:pPr>
          </w:p>
        </w:tc>
        <w:tc>
          <w:tcPr>
            <w:tcW w:w="849" w:type="dxa"/>
          </w:tcPr>
          <w:p w14:paraId="1F90F908">
            <w:pPr>
              <w:pStyle w:val="8"/>
              <w:rPr>
                <w:sz w:val="24"/>
              </w:rPr>
            </w:pPr>
          </w:p>
        </w:tc>
        <w:tc>
          <w:tcPr>
            <w:tcW w:w="992" w:type="dxa"/>
          </w:tcPr>
          <w:p w14:paraId="7D046EF1">
            <w:pPr>
              <w:pStyle w:val="8"/>
              <w:rPr>
                <w:sz w:val="24"/>
              </w:rPr>
            </w:pPr>
          </w:p>
        </w:tc>
        <w:tc>
          <w:tcPr>
            <w:tcW w:w="748" w:type="dxa"/>
          </w:tcPr>
          <w:p w14:paraId="4464D325">
            <w:pPr>
              <w:pStyle w:val="8"/>
              <w:rPr>
                <w:sz w:val="24"/>
              </w:rPr>
            </w:pPr>
          </w:p>
        </w:tc>
        <w:tc>
          <w:tcPr>
            <w:tcW w:w="1233" w:type="dxa"/>
          </w:tcPr>
          <w:p w14:paraId="22ED6397">
            <w:pPr>
              <w:pStyle w:val="8"/>
              <w:rPr>
                <w:sz w:val="24"/>
              </w:rPr>
            </w:pPr>
          </w:p>
        </w:tc>
        <w:tc>
          <w:tcPr>
            <w:tcW w:w="1242" w:type="dxa"/>
          </w:tcPr>
          <w:p w14:paraId="5523B718">
            <w:pPr>
              <w:pStyle w:val="8"/>
              <w:rPr>
                <w:sz w:val="24"/>
              </w:rPr>
            </w:pPr>
          </w:p>
        </w:tc>
      </w:tr>
      <w:tr w14:paraId="58E0A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7" w:hRule="atLeast"/>
        </w:trPr>
        <w:tc>
          <w:tcPr>
            <w:tcW w:w="15124" w:type="dxa"/>
            <w:gridSpan w:val="13"/>
          </w:tcPr>
          <w:p w14:paraId="00706B7D">
            <w:pPr>
              <w:pStyle w:val="8"/>
              <w:spacing w:line="259" w:lineRule="auto"/>
              <w:ind w:left="110"/>
              <w:rPr>
                <w:b/>
                <w:sz w:val="24"/>
              </w:rPr>
            </w:pPr>
            <w:r>
              <w:rPr>
                <w:b/>
                <w:color w:val="00AF50"/>
                <w:sz w:val="24"/>
              </w:rPr>
              <w:t>Вимога:</w:t>
            </w:r>
            <w:r>
              <w:rPr>
                <w:b/>
                <w:color w:val="00AF50"/>
                <w:spacing w:val="80"/>
                <w:sz w:val="24"/>
              </w:rPr>
              <w:t xml:space="preserve"> </w:t>
            </w:r>
            <w:r>
              <w:rPr>
                <w:b/>
                <w:color w:val="C00000"/>
                <w:sz w:val="24"/>
              </w:rPr>
              <w:t>Організація</w:t>
            </w:r>
            <w:r>
              <w:rPr>
                <w:b/>
                <w:color w:val="C00000"/>
                <w:spacing w:val="80"/>
                <w:sz w:val="24"/>
              </w:rPr>
              <w:t xml:space="preserve"> </w:t>
            </w:r>
            <w:r>
              <w:rPr>
                <w:b/>
                <w:color w:val="C00000"/>
                <w:sz w:val="24"/>
              </w:rPr>
              <w:t>освітнього</w:t>
            </w:r>
            <w:r>
              <w:rPr>
                <w:b/>
                <w:color w:val="C00000"/>
                <w:spacing w:val="79"/>
                <w:sz w:val="24"/>
              </w:rPr>
              <w:t xml:space="preserve"> </w:t>
            </w:r>
            <w:r>
              <w:rPr>
                <w:b/>
                <w:color w:val="C00000"/>
                <w:sz w:val="24"/>
              </w:rPr>
              <w:t>процесу</w:t>
            </w:r>
            <w:r>
              <w:rPr>
                <w:b/>
                <w:color w:val="C00000"/>
                <w:spacing w:val="79"/>
                <w:sz w:val="24"/>
              </w:rPr>
              <w:t xml:space="preserve"> </w:t>
            </w:r>
            <w:r>
              <w:rPr>
                <w:b/>
                <w:color w:val="C00000"/>
                <w:sz w:val="24"/>
              </w:rPr>
              <w:t>на</w:t>
            </w:r>
            <w:r>
              <w:rPr>
                <w:b/>
                <w:color w:val="C00000"/>
                <w:spacing w:val="80"/>
                <w:sz w:val="24"/>
              </w:rPr>
              <w:t xml:space="preserve"> </w:t>
            </w:r>
            <w:r>
              <w:rPr>
                <w:b/>
                <w:color w:val="C00000"/>
                <w:sz w:val="24"/>
              </w:rPr>
              <w:t>засадах</w:t>
            </w:r>
            <w:r>
              <w:rPr>
                <w:b/>
                <w:color w:val="C00000"/>
                <w:spacing w:val="79"/>
                <w:sz w:val="24"/>
              </w:rPr>
              <w:t xml:space="preserve"> </w:t>
            </w:r>
            <w:r>
              <w:rPr>
                <w:b/>
                <w:color w:val="C00000"/>
                <w:sz w:val="24"/>
              </w:rPr>
              <w:t>людиноцентризму,</w:t>
            </w:r>
            <w:r>
              <w:rPr>
                <w:b/>
                <w:color w:val="C00000"/>
                <w:spacing w:val="80"/>
                <w:sz w:val="24"/>
              </w:rPr>
              <w:t xml:space="preserve"> </w:t>
            </w:r>
            <w:r>
              <w:rPr>
                <w:b/>
                <w:color w:val="C00000"/>
                <w:sz w:val="24"/>
              </w:rPr>
              <w:t>прийняття</w:t>
            </w:r>
            <w:r>
              <w:rPr>
                <w:b/>
                <w:color w:val="C00000"/>
                <w:spacing w:val="74"/>
                <w:sz w:val="24"/>
              </w:rPr>
              <w:t xml:space="preserve"> </w:t>
            </w:r>
            <w:r>
              <w:rPr>
                <w:b/>
                <w:color w:val="C00000"/>
                <w:sz w:val="24"/>
              </w:rPr>
              <w:t>управлінських</w:t>
            </w:r>
            <w:r>
              <w:rPr>
                <w:b/>
                <w:color w:val="C00000"/>
                <w:spacing w:val="79"/>
                <w:sz w:val="24"/>
              </w:rPr>
              <w:t xml:space="preserve"> </w:t>
            </w:r>
            <w:r>
              <w:rPr>
                <w:b/>
                <w:color w:val="C00000"/>
                <w:sz w:val="24"/>
              </w:rPr>
              <w:t>рішень</w:t>
            </w:r>
            <w:r>
              <w:rPr>
                <w:b/>
                <w:color w:val="C00000"/>
                <w:spacing w:val="80"/>
                <w:sz w:val="24"/>
              </w:rPr>
              <w:t xml:space="preserve"> </w:t>
            </w:r>
            <w:r>
              <w:rPr>
                <w:b/>
                <w:color w:val="C00000"/>
                <w:sz w:val="24"/>
              </w:rPr>
              <w:t>на</w:t>
            </w:r>
            <w:r>
              <w:rPr>
                <w:b/>
                <w:color w:val="C00000"/>
                <w:spacing w:val="80"/>
                <w:sz w:val="24"/>
              </w:rPr>
              <w:t xml:space="preserve"> </w:t>
            </w:r>
            <w:r>
              <w:rPr>
                <w:b/>
                <w:color w:val="C00000"/>
                <w:sz w:val="24"/>
              </w:rPr>
              <w:t>основі конструктивної співпраці учасників освітнього процесу, взаємодії закладу освіти з місцевою громадою</w:t>
            </w:r>
          </w:p>
          <w:p w14:paraId="4D3BFEFA">
            <w:pPr>
              <w:pStyle w:val="8"/>
              <w:rPr>
                <w:b/>
                <w:sz w:val="24"/>
              </w:rPr>
            </w:pPr>
          </w:p>
          <w:p w14:paraId="089287FA">
            <w:pPr>
              <w:pStyle w:val="8"/>
              <w:spacing w:before="20"/>
              <w:rPr>
                <w:b/>
                <w:sz w:val="24"/>
              </w:rPr>
            </w:pPr>
          </w:p>
          <w:p w14:paraId="7B35181C">
            <w:pPr>
              <w:pStyle w:val="8"/>
              <w:ind w:left="105"/>
              <w:rPr>
                <w:b/>
                <w:sz w:val="24"/>
              </w:rPr>
            </w:pPr>
            <w:r>
              <w:rPr>
                <w:b/>
                <w:color w:val="00AF50"/>
                <w:sz w:val="24"/>
              </w:rPr>
              <w:t>Критерій:</w:t>
            </w:r>
            <w:r>
              <w:rPr>
                <w:b/>
                <w:color w:val="00AF50"/>
                <w:spacing w:val="25"/>
                <w:sz w:val="24"/>
              </w:rPr>
              <w:t xml:space="preserve">  </w:t>
            </w:r>
            <w:r>
              <w:rPr>
                <w:b/>
                <w:sz w:val="24"/>
              </w:rPr>
              <w:t>У</w:t>
            </w:r>
            <w:r>
              <w:rPr>
                <w:b/>
                <w:spacing w:val="-4"/>
                <w:sz w:val="24"/>
              </w:rPr>
              <w:t xml:space="preserve"> </w:t>
            </w:r>
            <w:r>
              <w:rPr>
                <w:b/>
                <w:sz w:val="24"/>
              </w:rPr>
              <w:t>закладі</w:t>
            </w:r>
            <w:r>
              <w:rPr>
                <w:b/>
                <w:spacing w:val="-1"/>
                <w:sz w:val="24"/>
              </w:rPr>
              <w:t xml:space="preserve"> </w:t>
            </w:r>
            <w:r>
              <w:rPr>
                <w:b/>
                <w:sz w:val="24"/>
              </w:rPr>
              <w:t>освіти</w:t>
            </w:r>
            <w:r>
              <w:rPr>
                <w:b/>
                <w:spacing w:val="-1"/>
                <w:sz w:val="24"/>
              </w:rPr>
              <w:t xml:space="preserve"> </w:t>
            </w:r>
            <w:r>
              <w:rPr>
                <w:b/>
                <w:sz w:val="24"/>
              </w:rPr>
              <w:t>створюються</w:t>
            </w:r>
            <w:r>
              <w:rPr>
                <w:b/>
                <w:spacing w:val="-2"/>
                <w:sz w:val="24"/>
              </w:rPr>
              <w:t xml:space="preserve"> </w:t>
            </w:r>
            <w:r>
              <w:rPr>
                <w:b/>
                <w:sz w:val="24"/>
              </w:rPr>
              <w:t>умови</w:t>
            </w:r>
            <w:r>
              <w:rPr>
                <w:b/>
                <w:spacing w:val="-1"/>
                <w:sz w:val="24"/>
              </w:rPr>
              <w:t xml:space="preserve"> </w:t>
            </w:r>
            <w:r>
              <w:rPr>
                <w:b/>
                <w:sz w:val="24"/>
              </w:rPr>
              <w:t>для</w:t>
            </w:r>
            <w:r>
              <w:rPr>
                <w:b/>
                <w:spacing w:val="-2"/>
                <w:sz w:val="24"/>
              </w:rPr>
              <w:t xml:space="preserve"> </w:t>
            </w:r>
            <w:r>
              <w:rPr>
                <w:b/>
                <w:sz w:val="24"/>
              </w:rPr>
              <w:t>реалізації</w:t>
            </w:r>
            <w:r>
              <w:rPr>
                <w:b/>
                <w:spacing w:val="-6"/>
                <w:sz w:val="24"/>
              </w:rPr>
              <w:t xml:space="preserve"> </w:t>
            </w:r>
            <w:r>
              <w:rPr>
                <w:b/>
                <w:sz w:val="24"/>
              </w:rPr>
              <w:t>прав</w:t>
            </w:r>
            <w:r>
              <w:rPr>
                <w:b/>
                <w:spacing w:val="-6"/>
                <w:sz w:val="24"/>
              </w:rPr>
              <w:t xml:space="preserve"> </w:t>
            </w:r>
            <w:r>
              <w:rPr>
                <w:b/>
                <w:sz w:val="24"/>
              </w:rPr>
              <w:t>і</w:t>
            </w:r>
            <w:r>
              <w:rPr>
                <w:b/>
                <w:spacing w:val="-1"/>
                <w:sz w:val="24"/>
              </w:rPr>
              <w:t xml:space="preserve"> </w:t>
            </w:r>
            <w:r>
              <w:rPr>
                <w:b/>
                <w:sz w:val="24"/>
              </w:rPr>
              <w:t>обов’язків</w:t>
            </w:r>
            <w:r>
              <w:rPr>
                <w:b/>
                <w:spacing w:val="-1"/>
                <w:sz w:val="24"/>
              </w:rPr>
              <w:t xml:space="preserve"> </w:t>
            </w:r>
            <w:r>
              <w:rPr>
                <w:b/>
                <w:sz w:val="24"/>
              </w:rPr>
              <w:t>учасників</w:t>
            </w:r>
            <w:r>
              <w:rPr>
                <w:b/>
                <w:spacing w:val="-2"/>
                <w:sz w:val="24"/>
              </w:rPr>
              <w:t xml:space="preserve"> </w:t>
            </w:r>
            <w:r>
              <w:rPr>
                <w:b/>
                <w:sz w:val="24"/>
              </w:rPr>
              <w:t>освітнього</w:t>
            </w:r>
            <w:r>
              <w:rPr>
                <w:b/>
                <w:spacing w:val="-5"/>
                <w:sz w:val="24"/>
              </w:rPr>
              <w:t xml:space="preserve"> </w:t>
            </w:r>
            <w:r>
              <w:rPr>
                <w:b/>
                <w:spacing w:val="-2"/>
                <w:sz w:val="24"/>
              </w:rPr>
              <w:t>процесу</w:t>
            </w:r>
          </w:p>
        </w:tc>
      </w:tr>
    </w:tbl>
    <w:p w14:paraId="1BFDA34F">
      <w:pPr>
        <w:pStyle w:val="8"/>
        <w:spacing w:after="0"/>
        <w:rPr>
          <w:b/>
          <w:sz w:val="24"/>
        </w:rPr>
        <w:sectPr>
          <w:pgSz w:w="16840" w:h="11910" w:orient="landscape"/>
          <w:pgMar w:top="540" w:right="0" w:bottom="280"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6"/>
        <w:gridCol w:w="2074"/>
        <w:gridCol w:w="1503"/>
        <w:gridCol w:w="1474"/>
        <w:gridCol w:w="1560"/>
        <w:gridCol w:w="1276"/>
        <w:gridCol w:w="988"/>
        <w:gridCol w:w="709"/>
        <w:gridCol w:w="849"/>
        <w:gridCol w:w="992"/>
        <w:gridCol w:w="748"/>
        <w:gridCol w:w="1233"/>
        <w:gridCol w:w="1242"/>
      </w:tblGrid>
      <w:tr w14:paraId="5D3DB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2" w:hRule="atLeast"/>
        </w:trPr>
        <w:tc>
          <w:tcPr>
            <w:tcW w:w="476" w:type="dxa"/>
          </w:tcPr>
          <w:p w14:paraId="75BE4A84">
            <w:pPr>
              <w:pStyle w:val="8"/>
              <w:spacing w:line="268" w:lineRule="exact"/>
              <w:ind w:left="8"/>
              <w:jc w:val="center"/>
              <w:rPr>
                <w:sz w:val="24"/>
              </w:rPr>
            </w:pPr>
            <w:r>
              <w:rPr>
                <w:spacing w:val="-10"/>
                <w:sz w:val="24"/>
              </w:rPr>
              <w:t>1</w:t>
            </w:r>
          </w:p>
        </w:tc>
        <w:tc>
          <w:tcPr>
            <w:tcW w:w="2074" w:type="dxa"/>
          </w:tcPr>
          <w:p w14:paraId="7DC3F165">
            <w:pPr>
              <w:pStyle w:val="8"/>
              <w:spacing w:line="276" w:lineRule="auto"/>
              <w:ind w:left="105" w:right="265"/>
              <w:rPr>
                <w:sz w:val="24"/>
              </w:rPr>
            </w:pPr>
            <w:r>
              <w:rPr>
                <w:sz w:val="24"/>
              </w:rPr>
              <w:t xml:space="preserve">Права та </w:t>
            </w:r>
            <w:r>
              <w:rPr>
                <w:spacing w:val="-2"/>
                <w:sz w:val="24"/>
              </w:rPr>
              <w:t>обов’язки учасників освітнього процесу</w:t>
            </w:r>
          </w:p>
        </w:tc>
        <w:tc>
          <w:tcPr>
            <w:tcW w:w="1503" w:type="dxa"/>
          </w:tcPr>
          <w:p w14:paraId="6D8C61C9">
            <w:pPr>
              <w:pStyle w:val="8"/>
              <w:rPr>
                <w:sz w:val="24"/>
              </w:rPr>
            </w:pPr>
          </w:p>
        </w:tc>
        <w:tc>
          <w:tcPr>
            <w:tcW w:w="1474" w:type="dxa"/>
            <w:textDirection w:val="btLr"/>
          </w:tcPr>
          <w:p w14:paraId="5A188DD6">
            <w:pPr>
              <w:pStyle w:val="8"/>
              <w:spacing w:before="111"/>
              <w:ind w:left="63" w:right="64"/>
              <w:jc w:val="center"/>
              <w:rPr>
                <w:sz w:val="24"/>
              </w:rPr>
            </w:pPr>
            <w:r>
              <w:rPr>
                <w:sz w:val="24"/>
              </w:rPr>
              <w:t>ГКК</w:t>
            </w:r>
            <w:r>
              <w:rPr>
                <w:spacing w:val="-5"/>
                <w:sz w:val="24"/>
              </w:rPr>
              <w:t xml:space="preserve"> </w:t>
            </w:r>
            <w:r>
              <w:rPr>
                <w:sz w:val="24"/>
              </w:rPr>
              <w:t xml:space="preserve">для </w:t>
            </w:r>
            <w:r>
              <w:rPr>
                <w:spacing w:val="-2"/>
                <w:sz w:val="24"/>
              </w:rPr>
              <w:t>учнів</w:t>
            </w:r>
          </w:p>
          <w:p w14:paraId="26355170">
            <w:pPr>
              <w:pStyle w:val="8"/>
              <w:spacing w:before="247"/>
              <w:ind w:left="63" w:right="64"/>
              <w:jc w:val="center"/>
              <w:rPr>
                <w:sz w:val="24"/>
              </w:rPr>
            </w:pPr>
            <w:r>
              <w:rPr>
                <w:sz w:val="24"/>
              </w:rPr>
              <w:t>«Права</w:t>
            </w:r>
            <w:r>
              <w:rPr>
                <w:spacing w:val="-1"/>
                <w:sz w:val="24"/>
              </w:rPr>
              <w:t xml:space="preserve"> </w:t>
            </w:r>
            <w:r>
              <w:rPr>
                <w:sz w:val="24"/>
              </w:rPr>
              <w:t>та</w:t>
            </w:r>
            <w:r>
              <w:rPr>
                <w:spacing w:val="-1"/>
                <w:sz w:val="24"/>
              </w:rPr>
              <w:t xml:space="preserve"> </w:t>
            </w:r>
            <w:r>
              <w:rPr>
                <w:sz w:val="24"/>
              </w:rPr>
              <w:t>обов’язки</w:t>
            </w:r>
            <w:r>
              <w:rPr>
                <w:spacing w:val="-3"/>
                <w:sz w:val="24"/>
              </w:rPr>
              <w:t xml:space="preserve"> </w:t>
            </w:r>
            <w:r>
              <w:rPr>
                <w:spacing w:val="-2"/>
                <w:sz w:val="24"/>
              </w:rPr>
              <w:t>учнів»</w:t>
            </w:r>
          </w:p>
        </w:tc>
        <w:tc>
          <w:tcPr>
            <w:tcW w:w="1560" w:type="dxa"/>
          </w:tcPr>
          <w:p w14:paraId="351619F0">
            <w:pPr>
              <w:pStyle w:val="8"/>
              <w:rPr>
                <w:sz w:val="24"/>
              </w:rPr>
            </w:pPr>
          </w:p>
        </w:tc>
        <w:tc>
          <w:tcPr>
            <w:tcW w:w="1276" w:type="dxa"/>
          </w:tcPr>
          <w:p w14:paraId="654544EF">
            <w:pPr>
              <w:pStyle w:val="8"/>
              <w:rPr>
                <w:sz w:val="24"/>
              </w:rPr>
            </w:pPr>
          </w:p>
        </w:tc>
        <w:tc>
          <w:tcPr>
            <w:tcW w:w="988" w:type="dxa"/>
            <w:textDirection w:val="btLr"/>
          </w:tcPr>
          <w:p w14:paraId="0789886D">
            <w:pPr>
              <w:pStyle w:val="8"/>
              <w:spacing w:before="108"/>
              <w:ind w:left="63" w:right="62"/>
              <w:jc w:val="center"/>
              <w:rPr>
                <w:sz w:val="24"/>
              </w:rPr>
            </w:pPr>
            <w:r>
              <w:rPr>
                <w:spacing w:val="-2"/>
                <w:sz w:val="24"/>
              </w:rPr>
              <w:t>Педагогічний</w:t>
            </w:r>
          </w:p>
          <w:p w14:paraId="1761A5F0">
            <w:pPr>
              <w:pStyle w:val="8"/>
              <w:spacing w:before="252"/>
              <w:ind w:left="63" w:right="1"/>
              <w:jc w:val="center"/>
              <w:rPr>
                <w:sz w:val="24"/>
              </w:rPr>
            </w:pPr>
            <w:r>
              <w:rPr>
                <w:sz w:val="24"/>
              </w:rPr>
              <w:t>всеобуч</w:t>
            </w:r>
            <w:r>
              <w:rPr>
                <w:spacing w:val="-3"/>
                <w:sz w:val="24"/>
              </w:rPr>
              <w:t xml:space="preserve"> </w:t>
            </w:r>
            <w:r>
              <w:rPr>
                <w:sz w:val="24"/>
              </w:rPr>
              <w:t>«Права</w:t>
            </w:r>
            <w:r>
              <w:rPr>
                <w:spacing w:val="-2"/>
                <w:sz w:val="24"/>
              </w:rPr>
              <w:t xml:space="preserve"> </w:t>
            </w:r>
            <w:r>
              <w:rPr>
                <w:sz w:val="24"/>
              </w:rPr>
              <w:t>та</w:t>
            </w:r>
            <w:r>
              <w:rPr>
                <w:spacing w:val="-2"/>
                <w:sz w:val="24"/>
              </w:rPr>
              <w:t xml:space="preserve"> </w:t>
            </w:r>
            <w:r>
              <w:rPr>
                <w:sz w:val="24"/>
              </w:rPr>
              <w:t>обов’язки</w:t>
            </w:r>
            <w:r>
              <w:rPr>
                <w:spacing w:val="-5"/>
                <w:sz w:val="24"/>
              </w:rPr>
              <w:t xml:space="preserve"> </w:t>
            </w:r>
            <w:r>
              <w:rPr>
                <w:spacing w:val="-2"/>
                <w:sz w:val="24"/>
              </w:rPr>
              <w:t>педагогічних</w:t>
            </w:r>
          </w:p>
        </w:tc>
        <w:tc>
          <w:tcPr>
            <w:tcW w:w="709" w:type="dxa"/>
          </w:tcPr>
          <w:p w14:paraId="48D9197B">
            <w:pPr>
              <w:pStyle w:val="8"/>
              <w:rPr>
                <w:sz w:val="24"/>
              </w:rPr>
            </w:pPr>
          </w:p>
        </w:tc>
        <w:tc>
          <w:tcPr>
            <w:tcW w:w="849" w:type="dxa"/>
          </w:tcPr>
          <w:p w14:paraId="7DE47A23">
            <w:pPr>
              <w:pStyle w:val="8"/>
              <w:rPr>
                <w:sz w:val="24"/>
              </w:rPr>
            </w:pPr>
          </w:p>
        </w:tc>
        <w:tc>
          <w:tcPr>
            <w:tcW w:w="992" w:type="dxa"/>
            <w:textDirection w:val="btLr"/>
          </w:tcPr>
          <w:p w14:paraId="41A61035">
            <w:pPr>
              <w:pStyle w:val="8"/>
              <w:spacing w:before="116"/>
              <w:ind w:left="63" w:right="64"/>
              <w:jc w:val="center"/>
              <w:rPr>
                <w:sz w:val="24"/>
              </w:rPr>
            </w:pPr>
            <w:r>
              <w:rPr>
                <w:sz w:val="24"/>
              </w:rPr>
              <w:t>Батьківський</w:t>
            </w:r>
            <w:r>
              <w:rPr>
                <w:spacing w:val="-6"/>
                <w:sz w:val="24"/>
              </w:rPr>
              <w:t xml:space="preserve"> </w:t>
            </w:r>
            <w:r>
              <w:rPr>
                <w:spacing w:val="-2"/>
                <w:sz w:val="24"/>
              </w:rPr>
              <w:t>всеобуч</w:t>
            </w:r>
          </w:p>
          <w:p w14:paraId="59A4447C">
            <w:pPr>
              <w:pStyle w:val="8"/>
              <w:spacing w:before="247"/>
              <w:ind w:left="64" w:right="1"/>
              <w:jc w:val="center"/>
              <w:rPr>
                <w:sz w:val="24"/>
              </w:rPr>
            </w:pPr>
            <w:r>
              <w:rPr>
                <w:sz w:val="24"/>
              </w:rPr>
              <w:t>«Права</w:t>
            </w:r>
            <w:r>
              <w:rPr>
                <w:spacing w:val="-2"/>
                <w:sz w:val="24"/>
              </w:rPr>
              <w:t xml:space="preserve"> </w:t>
            </w:r>
            <w:r>
              <w:rPr>
                <w:sz w:val="24"/>
              </w:rPr>
              <w:t>та</w:t>
            </w:r>
            <w:r>
              <w:rPr>
                <w:spacing w:val="-2"/>
                <w:sz w:val="24"/>
              </w:rPr>
              <w:t xml:space="preserve"> </w:t>
            </w:r>
            <w:r>
              <w:rPr>
                <w:sz w:val="24"/>
              </w:rPr>
              <w:t xml:space="preserve">обов’язки </w:t>
            </w:r>
            <w:r>
              <w:rPr>
                <w:spacing w:val="-2"/>
                <w:sz w:val="24"/>
              </w:rPr>
              <w:t>батьків»</w:t>
            </w:r>
          </w:p>
        </w:tc>
        <w:tc>
          <w:tcPr>
            <w:tcW w:w="748" w:type="dxa"/>
          </w:tcPr>
          <w:p w14:paraId="6FAF6B02">
            <w:pPr>
              <w:pStyle w:val="8"/>
              <w:rPr>
                <w:sz w:val="24"/>
              </w:rPr>
            </w:pPr>
          </w:p>
        </w:tc>
        <w:tc>
          <w:tcPr>
            <w:tcW w:w="1233" w:type="dxa"/>
          </w:tcPr>
          <w:p w14:paraId="2B41C297">
            <w:pPr>
              <w:pStyle w:val="8"/>
              <w:rPr>
                <w:sz w:val="24"/>
              </w:rPr>
            </w:pPr>
          </w:p>
        </w:tc>
        <w:tc>
          <w:tcPr>
            <w:tcW w:w="1242" w:type="dxa"/>
          </w:tcPr>
          <w:p w14:paraId="25C705E1">
            <w:pPr>
              <w:pStyle w:val="8"/>
              <w:rPr>
                <w:sz w:val="24"/>
              </w:rPr>
            </w:pPr>
          </w:p>
        </w:tc>
      </w:tr>
      <w:tr w14:paraId="38486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5" w:hRule="atLeast"/>
        </w:trPr>
        <w:tc>
          <w:tcPr>
            <w:tcW w:w="15124" w:type="dxa"/>
            <w:gridSpan w:val="13"/>
          </w:tcPr>
          <w:p w14:paraId="2E88A333">
            <w:pPr>
              <w:pStyle w:val="8"/>
              <w:spacing w:line="239" w:lineRule="exact"/>
              <w:ind w:left="105"/>
              <w:rPr>
                <w:b/>
                <w:sz w:val="24"/>
              </w:rPr>
            </w:pPr>
            <w:r>
              <w:rPr>
                <w:b/>
                <w:color w:val="00AF50"/>
                <w:sz w:val="24"/>
              </w:rPr>
              <w:t>Критерій:</w:t>
            </w:r>
            <w:r>
              <w:rPr>
                <w:b/>
                <w:color w:val="00AF50"/>
                <w:spacing w:val="74"/>
                <w:w w:val="150"/>
                <w:sz w:val="24"/>
              </w:rPr>
              <w:t xml:space="preserve"> </w:t>
            </w:r>
            <w:r>
              <w:rPr>
                <w:b/>
                <w:sz w:val="24"/>
              </w:rPr>
              <w:t>Управлінські</w:t>
            </w:r>
            <w:r>
              <w:rPr>
                <w:b/>
                <w:spacing w:val="-7"/>
                <w:sz w:val="24"/>
              </w:rPr>
              <w:t xml:space="preserve"> </w:t>
            </w:r>
            <w:r>
              <w:rPr>
                <w:b/>
                <w:sz w:val="24"/>
              </w:rPr>
              <w:t>рішення</w:t>
            </w:r>
            <w:r>
              <w:rPr>
                <w:b/>
                <w:spacing w:val="-4"/>
                <w:sz w:val="24"/>
              </w:rPr>
              <w:t xml:space="preserve"> </w:t>
            </w:r>
            <w:r>
              <w:rPr>
                <w:b/>
                <w:sz w:val="24"/>
              </w:rPr>
              <w:t>приймаються</w:t>
            </w:r>
            <w:r>
              <w:rPr>
                <w:b/>
                <w:spacing w:val="-4"/>
                <w:sz w:val="24"/>
              </w:rPr>
              <w:t xml:space="preserve"> </w:t>
            </w:r>
            <w:r>
              <w:rPr>
                <w:b/>
                <w:sz w:val="24"/>
              </w:rPr>
              <w:t>з</w:t>
            </w:r>
            <w:r>
              <w:rPr>
                <w:b/>
                <w:spacing w:val="-3"/>
                <w:sz w:val="24"/>
              </w:rPr>
              <w:t xml:space="preserve"> </w:t>
            </w:r>
            <w:r>
              <w:rPr>
                <w:b/>
                <w:sz w:val="24"/>
              </w:rPr>
              <w:t>урахуванням</w:t>
            </w:r>
            <w:r>
              <w:rPr>
                <w:b/>
                <w:spacing w:val="-4"/>
                <w:sz w:val="24"/>
              </w:rPr>
              <w:t xml:space="preserve"> </w:t>
            </w:r>
            <w:r>
              <w:rPr>
                <w:b/>
                <w:sz w:val="24"/>
              </w:rPr>
              <w:t>пропозицій</w:t>
            </w:r>
            <w:r>
              <w:rPr>
                <w:b/>
                <w:spacing w:val="2"/>
                <w:sz w:val="24"/>
              </w:rPr>
              <w:t xml:space="preserve"> </w:t>
            </w:r>
            <w:r>
              <w:rPr>
                <w:b/>
                <w:sz w:val="24"/>
              </w:rPr>
              <w:t>учасників</w:t>
            </w:r>
            <w:r>
              <w:rPr>
                <w:b/>
                <w:spacing w:val="-8"/>
                <w:sz w:val="24"/>
              </w:rPr>
              <w:t xml:space="preserve"> </w:t>
            </w:r>
            <w:r>
              <w:rPr>
                <w:b/>
                <w:sz w:val="24"/>
              </w:rPr>
              <w:t>освітнього</w:t>
            </w:r>
            <w:r>
              <w:rPr>
                <w:b/>
                <w:spacing w:val="-2"/>
                <w:sz w:val="24"/>
              </w:rPr>
              <w:t xml:space="preserve"> процесу</w:t>
            </w:r>
          </w:p>
        </w:tc>
      </w:tr>
      <w:tr w14:paraId="24E17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2" w:hRule="atLeast"/>
        </w:trPr>
        <w:tc>
          <w:tcPr>
            <w:tcW w:w="2550" w:type="dxa"/>
            <w:gridSpan w:val="2"/>
          </w:tcPr>
          <w:p w14:paraId="2684A708">
            <w:pPr>
              <w:pStyle w:val="8"/>
              <w:spacing w:line="268" w:lineRule="exact"/>
              <w:ind w:left="110"/>
              <w:rPr>
                <w:sz w:val="24"/>
              </w:rPr>
            </w:pPr>
            <w:r>
              <w:rPr>
                <w:sz w:val="24"/>
              </w:rPr>
              <w:t>Управлінські</w:t>
            </w:r>
            <w:r>
              <w:rPr>
                <w:spacing w:val="-13"/>
                <w:sz w:val="24"/>
              </w:rPr>
              <w:t xml:space="preserve"> </w:t>
            </w:r>
            <w:r>
              <w:rPr>
                <w:spacing w:val="-2"/>
                <w:sz w:val="24"/>
              </w:rPr>
              <w:t>рішення</w:t>
            </w:r>
          </w:p>
        </w:tc>
        <w:tc>
          <w:tcPr>
            <w:tcW w:w="11332" w:type="dxa"/>
            <w:gridSpan w:val="10"/>
          </w:tcPr>
          <w:p w14:paraId="2BF3B18C">
            <w:pPr>
              <w:pStyle w:val="8"/>
              <w:spacing w:line="268" w:lineRule="exact"/>
              <w:ind w:left="105"/>
              <w:rPr>
                <w:sz w:val="24"/>
              </w:rPr>
            </w:pPr>
            <w:r>
              <w:rPr>
                <w:sz w:val="24"/>
              </w:rPr>
              <w:t>Врахування</w:t>
            </w:r>
            <w:r>
              <w:rPr>
                <w:spacing w:val="-6"/>
                <w:sz w:val="24"/>
              </w:rPr>
              <w:t xml:space="preserve"> </w:t>
            </w:r>
            <w:r>
              <w:rPr>
                <w:sz w:val="24"/>
              </w:rPr>
              <w:t>інтересів</w:t>
            </w:r>
            <w:r>
              <w:rPr>
                <w:spacing w:val="-6"/>
                <w:sz w:val="24"/>
              </w:rPr>
              <w:t xml:space="preserve"> </w:t>
            </w:r>
            <w:r>
              <w:rPr>
                <w:sz w:val="24"/>
              </w:rPr>
              <w:t>педагогічних</w:t>
            </w:r>
            <w:r>
              <w:rPr>
                <w:spacing w:val="-11"/>
                <w:sz w:val="24"/>
              </w:rPr>
              <w:t xml:space="preserve"> </w:t>
            </w:r>
            <w:r>
              <w:rPr>
                <w:sz w:val="24"/>
              </w:rPr>
              <w:t>працівників,</w:t>
            </w:r>
            <w:r>
              <w:rPr>
                <w:spacing w:val="-4"/>
                <w:sz w:val="24"/>
              </w:rPr>
              <w:t xml:space="preserve"> </w:t>
            </w:r>
            <w:r>
              <w:rPr>
                <w:sz w:val="24"/>
              </w:rPr>
              <w:t>батьків</w:t>
            </w:r>
            <w:r>
              <w:rPr>
                <w:spacing w:val="-6"/>
                <w:sz w:val="24"/>
              </w:rPr>
              <w:t xml:space="preserve"> </w:t>
            </w:r>
            <w:r>
              <w:rPr>
                <w:sz w:val="24"/>
              </w:rPr>
              <w:t>та</w:t>
            </w:r>
            <w:r>
              <w:rPr>
                <w:spacing w:val="-3"/>
                <w:sz w:val="24"/>
              </w:rPr>
              <w:t xml:space="preserve"> </w:t>
            </w:r>
            <w:r>
              <w:rPr>
                <w:spacing w:val="-2"/>
                <w:sz w:val="24"/>
              </w:rPr>
              <w:t>учнів</w:t>
            </w:r>
          </w:p>
        </w:tc>
        <w:tc>
          <w:tcPr>
            <w:tcW w:w="1242" w:type="dxa"/>
          </w:tcPr>
          <w:p w14:paraId="4BDD4162">
            <w:pPr>
              <w:pStyle w:val="8"/>
              <w:rPr>
                <w:sz w:val="24"/>
              </w:rPr>
            </w:pPr>
          </w:p>
        </w:tc>
      </w:tr>
      <w:tr w14:paraId="11884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6" w:hRule="atLeast"/>
        </w:trPr>
        <w:tc>
          <w:tcPr>
            <w:tcW w:w="476" w:type="dxa"/>
          </w:tcPr>
          <w:p w14:paraId="73DCC783">
            <w:pPr>
              <w:pStyle w:val="8"/>
              <w:spacing w:line="268" w:lineRule="exact"/>
              <w:ind w:left="8"/>
              <w:jc w:val="center"/>
              <w:rPr>
                <w:sz w:val="24"/>
              </w:rPr>
            </w:pPr>
            <w:r>
              <w:rPr>
                <w:spacing w:val="-10"/>
                <w:sz w:val="24"/>
              </w:rPr>
              <w:t>1</w:t>
            </w:r>
          </w:p>
        </w:tc>
        <w:tc>
          <w:tcPr>
            <w:tcW w:w="2074" w:type="dxa"/>
          </w:tcPr>
          <w:p w14:paraId="306B4660">
            <w:pPr>
              <w:pStyle w:val="8"/>
              <w:spacing w:line="276" w:lineRule="auto"/>
              <w:ind w:left="105" w:right="122"/>
              <w:rPr>
                <w:sz w:val="24"/>
              </w:rPr>
            </w:pPr>
            <w:r>
              <w:rPr>
                <w:spacing w:val="-2"/>
                <w:sz w:val="24"/>
              </w:rPr>
              <w:t>Оперативні наради</w:t>
            </w:r>
          </w:p>
          <w:p w14:paraId="68786671">
            <w:pPr>
              <w:pStyle w:val="8"/>
              <w:spacing w:before="192" w:line="276" w:lineRule="auto"/>
              <w:ind w:left="105" w:right="272"/>
              <w:rPr>
                <w:sz w:val="24"/>
              </w:rPr>
            </w:pPr>
            <w:r>
              <w:rPr>
                <w:spacing w:val="-2"/>
                <w:sz w:val="24"/>
              </w:rPr>
              <w:t xml:space="preserve">Підсумки навчально- </w:t>
            </w:r>
            <w:r>
              <w:rPr>
                <w:sz w:val="24"/>
              </w:rPr>
              <w:t>виховної</w:t>
            </w:r>
            <w:r>
              <w:rPr>
                <w:spacing w:val="-15"/>
                <w:sz w:val="24"/>
              </w:rPr>
              <w:t xml:space="preserve"> </w:t>
            </w:r>
            <w:r>
              <w:rPr>
                <w:sz w:val="24"/>
              </w:rPr>
              <w:t>роботи за тиждень, місяць, семестр</w:t>
            </w:r>
          </w:p>
        </w:tc>
        <w:tc>
          <w:tcPr>
            <w:tcW w:w="1503" w:type="dxa"/>
          </w:tcPr>
          <w:p w14:paraId="3E6DB45E">
            <w:pPr>
              <w:pStyle w:val="8"/>
              <w:spacing w:line="268" w:lineRule="exact"/>
              <w:ind w:left="6" w:right="2"/>
              <w:jc w:val="center"/>
              <w:rPr>
                <w:sz w:val="24"/>
              </w:rPr>
            </w:pPr>
            <w:r>
              <w:rPr>
                <w:spacing w:val="-10"/>
                <w:sz w:val="24"/>
              </w:rPr>
              <w:t>+</w:t>
            </w:r>
          </w:p>
        </w:tc>
        <w:tc>
          <w:tcPr>
            <w:tcW w:w="1474" w:type="dxa"/>
          </w:tcPr>
          <w:p w14:paraId="2C259B3F">
            <w:pPr>
              <w:pStyle w:val="8"/>
              <w:spacing w:line="268" w:lineRule="exact"/>
              <w:ind w:left="55" w:right="41"/>
              <w:jc w:val="center"/>
              <w:rPr>
                <w:sz w:val="24"/>
              </w:rPr>
            </w:pPr>
            <w:r>
              <w:rPr>
                <w:spacing w:val="-10"/>
                <w:sz w:val="24"/>
              </w:rPr>
              <w:t>+</w:t>
            </w:r>
          </w:p>
        </w:tc>
        <w:tc>
          <w:tcPr>
            <w:tcW w:w="1560" w:type="dxa"/>
          </w:tcPr>
          <w:p w14:paraId="06193877">
            <w:pPr>
              <w:pStyle w:val="8"/>
              <w:spacing w:line="268" w:lineRule="exact"/>
              <w:ind w:left="6" w:right="1"/>
              <w:jc w:val="center"/>
              <w:rPr>
                <w:sz w:val="24"/>
              </w:rPr>
            </w:pPr>
            <w:r>
              <w:rPr>
                <w:spacing w:val="-10"/>
                <w:sz w:val="24"/>
              </w:rPr>
              <w:t>+</w:t>
            </w:r>
          </w:p>
        </w:tc>
        <w:tc>
          <w:tcPr>
            <w:tcW w:w="1276" w:type="dxa"/>
          </w:tcPr>
          <w:p w14:paraId="045E03E9">
            <w:pPr>
              <w:pStyle w:val="8"/>
              <w:spacing w:line="268" w:lineRule="exact"/>
              <w:ind w:left="18" w:right="16"/>
              <w:jc w:val="center"/>
              <w:rPr>
                <w:sz w:val="24"/>
              </w:rPr>
            </w:pPr>
            <w:r>
              <w:rPr>
                <w:spacing w:val="-10"/>
                <w:sz w:val="24"/>
              </w:rPr>
              <w:t>+</w:t>
            </w:r>
          </w:p>
        </w:tc>
        <w:tc>
          <w:tcPr>
            <w:tcW w:w="988" w:type="dxa"/>
          </w:tcPr>
          <w:p w14:paraId="5A64115C">
            <w:pPr>
              <w:pStyle w:val="8"/>
              <w:spacing w:line="268" w:lineRule="exact"/>
              <w:ind w:left="14"/>
              <w:jc w:val="center"/>
              <w:rPr>
                <w:sz w:val="24"/>
              </w:rPr>
            </w:pPr>
            <w:r>
              <w:rPr>
                <w:spacing w:val="-10"/>
                <w:sz w:val="24"/>
              </w:rPr>
              <w:t>+</w:t>
            </w:r>
          </w:p>
        </w:tc>
        <w:tc>
          <w:tcPr>
            <w:tcW w:w="709" w:type="dxa"/>
          </w:tcPr>
          <w:p w14:paraId="140AD1F6">
            <w:pPr>
              <w:pStyle w:val="8"/>
              <w:spacing w:line="268" w:lineRule="exact"/>
              <w:ind w:left="20" w:right="4"/>
              <w:jc w:val="center"/>
              <w:rPr>
                <w:sz w:val="24"/>
              </w:rPr>
            </w:pPr>
            <w:r>
              <w:rPr>
                <w:spacing w:val="-10"/>
                <w:sz w:val="24"/>
              </w:rPr>
              <w:t>+</w:t>
            </w:r>
          </w:p>
        </w:tc>
        <w:tc>
          <w:tcPr>
            <w:tcW w:w="849" w:type="dxa"/>
          </w:tcPr>
          <w:p w14:paraId="2637CA33">
            <w:pPr>
              <w:pStyle w:val="8"/>
              <w:spacing w:line="268" w:lineRule="exact"/>
              <w:ind w:left="24"/>
              <w:jc w:val="center"/>
              <w:rPr>
                <w:sz w:val="24"/>
              </w:rPr>
            </w:pPr>
            <w:r>
              <w:rPr>
                <w:spacing w:val="-10"/>
                <w:sz w:val="24"/>
              </w:rPr>
              <w:t>+</w:t>
            </w:r>
          </w:p>
        </w:tc>
        <w:tc>
          <w:tcPr>
            <w:tcW w:w="992" w:type="dxa"/>
          </w:tcPr>
          <w:p w14:paraId="77F1B81F">
            <w:pPr>
              <w:pStyle w:val="8"/>
              <w:spacing w:line="268" w:lineRule="exact"/>
              <w:ind w:left="26"/>
              <w:jc w:val="center"/>
              <w:rPr>
                <w:sz w:val="24"/>
              </w:rPr>
            </w:pPr>
            <w:r>
              <w:rPr>
                <w:spacing w:val="-10"/>
                <w:sz w:val="24"/>
              </w:rPr>
              <w:t>+</w:t>
            </w:r>
          </w:p>
        </w:tc>
        <w:tc>
          <w:tcPr>
            <w:tcW w:w="748" w:type="dxa"/>
          </w:tcPr>
          <w:p w14:paraId="4743AC7A">
            <w:pPr>
              <w:pStyle w:val="8"/>
              <w:spacing w:line="268" w:lineRule="exact"/>
              <w:ind w:left="28" w:right="4"/>
              <w:jc w:val="center"/>
              <w:rPr>
                <w:sz w:val="24"/>
              </w:rPr>
            </w:pPr>
            <w:r>
              <w:rPr>
                <w:spacing w:val="-10"/>
                <w:sz w:val="24"/>
              </w:rPr>
              <w:t>+</w:t>
            </w:r>
          </w:p>
        </w:tc>
        <w:tc>
          <w:tcPr>
            <w:tcW w:w="1233" w:type="dxa"/>
          </w:tcPr>
          <w:p w14:paraId="3838B5F9">
            <w:pPr>
              <w:pStyle w:val="8"/>
              <w:spacing w:line="268" w:lineRule="exact"/>
              <w:ind w:left="83" w:right="52"/>
              <w:jc w:val="center"/>
              <w:rPr>
                <w:sz w:val="24"/>
              </w:rPr>
            </w:pPr>
            <w:r>
              <w:rPr>
                <w:spacing w:val="-10"/>
                <w:sz w:val="24"/>
              </w:rPr>
              <w:t>+</w:t>
            </w:r>
          </w:p>
        </w:tc>
        <w:tc>
          <w:tcPr>
            <w:tcW w:w="1242" w:type="dxa"/>
          </w:tcPr>
          <w:p w14:paraId="7E1A1EFF">
            <w:pPr>
              <w:pStyle w:val="8"/>
              <w:rPr>
                <w:sz w:val="24"/>
              </w:rPr>
            </w:pPr>
          </w:p>
        </w:tc>
      </w:tr>
    </w:tbl>
    <w:p w14:paraId="50761498">
      <w:pPr>
        <w:pStyle w:val="8"/>
        <w:spacing w:after="0"/>
        <w:rPr>
          <w:sz w:val="24"/>
        </w:rPr>
        <w:sectPr>
          <w:pgSz w:w="16840" w:h="11910" w:orient="landscape"/>
          <w:pgMar w:top="540" w:right="0" w:bottom="280"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6"/>
        <w:gridCol w:w="2074"/>
        <w:gridCol w:w="1503"/>
        <w:gridCol w:w="1474"/>
        <w:gridCol w:w="1560"/>
        <w:gridCol w:w="1276"/>
        <w:gridCol w:w="988"/>
        <w:gridCol w:w="709"/>
        <w:gridCol w:w="849"/>
        <w:gridCol w:w="992"/>
        <w:gridCol w:w="748"/>
        <w:gridCol w:w="1233"/>
        <w:gridCol w:w="1242"/>
      </w:tblGrid>
      <w:tr w14:paraId="27EBE2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8" w:hRule="atLeast"/>
        </w:trPr>
        <w:tc>
          <w:tcPr>
            <w:tcW w:w="476" w:type="dxa"/>
          </w:tcPr>
          <w:p w14:paraId="31D26010">
            <w:pPr>
              <w:pStyle w:val="8"/>
              <w:spacing w:line="268" w:lineRule="exact"/>
              <w:ind w:left="8"/>
              <w:jc w:val="center"/>
              <w:rPr>
                <w:sz w:val="24"/>
              </w:rPr>
            </w:pPr>
            <w:r>
              <w:rPr>
                <w:spacing w:val="-10"/>
                <w:sz w:val="24"/>
              </w:rPr>
              <w:t>2</w:t>
            </w:r>
          </w:p>
        </w:tc>
        <w:tc>
          <w:tcPr>
            <w:tcW w:w="2074" w:type="dxa"/>
          </w:tcPr>
          <w:p w14:paraId="4707C546">
            <w:pPr>
              <w:pStyle w:val="8"/>
              <w:spacing w:line="280" w:lineRule="auto"/>
              <w:ind w:left="105" w:right="244"/>
              <w:rPr>
                <w:sz w:val="24"/>
              </w:rPr>
            </w:pPr>
            <w:r>
              <w:rPr>
                <w:sz w:val="24"/>
              </w:rPr>
              <w:t>Збори</w:t>
            </w:r>
            <w:r>
              <w:rPr>
                <w:spacing w:val="-15"/>
                <w:sz w:val="24"/>
              </w:rPr>
              <w:t xml:space="preserve"> </w:t>
            </w:r>
            <w:r>
              <w:rPr>
                <w:sz w:val="24"/>
              </w:rPr>
              <w:t xml:space="preserve">трудового </w:t>
            </w:r>
            <w:r>
              <w:rPr>
                <w:spacing w:val="-2"/>
                <w:sz w:val="24"/>
              </w:rPr>
              <w:t>колективу</w:t>
            </w:r>
          </w:p>
          <w:p w14:paraId="41416358">
            <w:pPr>
              <w:pStyle w:val="8"/>
              <w:spacing w:before="181" w:line="276" w:lineRule="auto"/>
              <w:ind w:left="105" w:right="179"/>
              <w:rPr>
                <w:sz w:val="24"/>
              </w:rPr>
            </w:pPr>
            <w:r>
              <w:rPr>
                <w:spacing w:val="-2"/>
                <w:sz w:val="24"/>
              </w:rPr>
              <w:t xml:space="preserve">Обговорення </w:t>
            </w:r>
            <w:r>
              <w:rPr>
                <w:sz w:val="24"/>
              </w:rPr>
              <w:t>трудових</w:t>
            </w:r>
            <w:r>
              <w:rPr>
                <w:spacing w:val="-15"/>
                <w:sz w:val="24"/>
              </w:rPr>
              <w:t xml:space="preserve"> </w:t>
            </w:r>
            <w:r>
              <w:rPr>
                <w:sz w:val="24"/>
              </w:rPr>
              <w:t>питань.</w:t>
            </w:r>
          </w:p>
          <w:p w14:paraId="2D3322AF">
            <w:pPr>
              <w:pStyle w:val="8"/>
              <w:spacing w:before="201" w:line="276" w:lineRule="auto"/>
              <w:ind w:left="105"/>
              <w:rPr>
                <w:sz w:val="24"/>
              </w:rPr>
            </w:pPr>
            <w:r>
              <w:rPr>
                <w:spacing w:val="-2"/>
                <w:sz w:val="24"/>
              </w:rPr>
              <w:t xml:space="preserve">Організувати </w:t>
            </w:r>
            <w:r>
              <w:rPr>
                <w:sz w:val="24"/>
              </w:rPr>
              <w:t xml:space="preserve">роботу щодо </w:t>
            </w:r>
            <w:r>
              <w:rPr>
                <w:spacing w:val="-2"/>
                <w:sz w:val="24"/>
              </w:rPr>
              <w:t>виконання положень Колективного договору.</w:t>
            </w:r>
          </w:p>
        </w:tc>
        <w:tc>
          <w:tcPr>
            <w:tcW w:w="1503" w:type="dxa"/>
          </w:tcPr>
          <w:p w14:paraId="55228C49">
            <w:pPr>
              <w:pStyle w:val="8"/>
              <w:spacing w:line="268" w:lineRule="exact"/>
              <w:ind w:left="6" w:right="2"/>
              <w:jc w:val="center"/>
              <w:rPr>
                <w:sz w:val="24"/>
              </w:rPr>
            </w:pPr>
            <w:r>
              <w:rPr>
                <w:spacing w:val="-10"/>
                <w:sz w:val="24"/>
              </w:rPr>
              <w:t>+</w:t>
            </w:r>
          </w:p>
        </w:tc>
        <w:tc>
          <w:tcPr>
            <w:tcW w:w="1474" w:type="dxa"/>
          </w:tcPr>
          <w:p w14:paraId="422EF472">
            <w:pPr>
              <w:pStyle w:val="8"/>
              <w:spacing w:line="268" w:lineRule="exact"/>
              <w:ind w:left="55" w:right="41"/>
              <w:jc w:val="center"/>
              <w:rPr>
                <w:sz w:val="24"/>
              </w:rPr>
            </w:pPr>
            <w:r>
              <w:rPr>
                <w:spacing w:val="-10"/>
                <w:sz w:val="24"/>
              </w:rPr>
              <w:t>+</w:t>
            </w:r>
          </w:p>
        </w:tc>
        <w:tc>
          <w:tcPr>
            <w:tcW w:w="1560" w:type="dxa"/>
          </w:tcPr>
          <w:p w14:paraId="0133A186">
            <w:pPr>
              <w:pStyle w:val="8"/>
              <w:rPr>
                <w:sz w:val="24"/>
              </w:rPr>
            </w:pPr>
          </w:p>
        </w:tc>
        <w:tc>
          <w:tcPr>
            <w:tcW w:w="1276" w:type="dxa"/>
          </w:tcPr>
          <w:p w14:paraId="0E013827">
            <w:pPr>
              <w:pStyle w:val="8"/>
              <w:spacing w:line="268" w:lineRule="exact"/>
              <w:ind w:left="18" w:right="16"/>
              <w:jc w:val="center"/>
              <w:rPr>
                <w:sz w:val="24"/>
              </w:rPr>
            </w:pPr>
            <w:r>
              <w:rPr>
                <w:spacing w:val="-10"/>
                <w:sz w:val="24"/>
              </w:rPr>
              <w:t>+</w:t>
            </w:r>
          </w:p>
        </w:tc>
        <w:tc>
          <w:tcPr>
            <w:tcW w:w="988" w:type="dxa"/>
          </w:tcPr>
          <w:p w14:paraId="46A63E97">
            <w:pPr>
              <w:pStyle w:val="8"/>
              <w:rPr>
                <w:sz w:val="24"/>
              </w:rPr>
            </w:pPr>
          </w:p>
        </w:tc>
        <w:tc>
          <w:tcPr>
            <w:tcW w:w="709" w:type="dxa"/>
          </w:tcPr>
          <w:p w14:paraId="354A1B26">
            <w:pPr>
              <w:pStyle w:val="8"/>
              <w:rPr>
                <w:sz w:val="24"/>
              </w:rPr>
            </w:pPr>
          </w:p>
        </w:tc>
        <w:tc>
          <w:tcPr>
            <w:tcW w:w="849" w:type="dxa"/>
          </w:tcPr>
          <w:p w14:paraId="1032BC68">
            <w:pPr>
              <w:pStyle w:val="8"/>
              <w:rPr>
                <w:sz w:val="24"/>
              </w:rPr>
            </w:pPr>
          </w:p>
        </w:tc>
        <w:tc>
          <w:tcPr>
            <w:tcW w:w="992" w:type="dxa"/>
          </w:tcPr>
          <w:p w14:paraId="4D3C1893">
            <w:pPr>
              <w:pStyle w:val="8"/>
              <w:rPr>
                <w:sz w:val="24"/>
              </w:rPr>
            </w:pPr>
          </w:p>
        </w:tc>
        <w:tc>
          <w:tcPr>
            <w:tcW w:w="748" w:type="dxa"/>
          </w:tcPr>
          <w:p w14:paraId="5C2B0E9F">
            <w:pPr>
              <w:pStyle w:val="8"/>
              <w:rPr>
                <w:sz w:val="24"/>
              </w:rPr>
            </w:pPr>
          </w:p>
        </w:tc>
        <w:tc>
          <w:tcPr>
            <w:tcW w:w="1233" w:type="dxa"/>
          </w:tcPr>
          <w:p w14:paraId="05B2C20E">
            <w:pPr>
              <w:pStyle w:val="8"/>
              <w:spacing w:line="268" w:lineRule="exact"/>
              <w:ind w:left="83" w:right="52"/>
              <w:jc w:val="center"/>
              <w:rPr>
                <w:sz w:val="24"/>
              </w:rPr>
            </w:pPr>
            <w:r>
              <w:rPr>
                <w:spacing w:val="-10"/>
                <w:sz w:val="24"/>
              </w:rPr>
              <w:t>+</w:t>
            </w:r>
          </w:p>
        </w:tc>
        <w:tc>
          <w:tcPr>
            <w:tcW w:w="1242" w:type="dxa"/>
          </w:tcPr>
          <w:p w14:paraId="4026BBCD">
            <w:pPr>
              <w:pStyle w:val="8"/>
              <w:rPr>
                <w:sz w:val="24"/>
              </w:rPr>
            </w:pPr>
          </w:p>
        </w:tc>
      </w:tr>
      <w:tr w14:paraId="40CEC9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4" w:hRule="atLeast"/>
        </w:trPr>
        <w:tc>
          <w:tcPr>
            <w:tcW w:w="476" w:type="dxa"/>
          </w:tcPr>
          <w:p w14:paraId="4B49CDF8">
            <w:pPr>
              <w:pStyle w:val="8"/>
              <w:spacing w:line="268" w:lineRule="exact"/>
              <w:ind w:left="8"/>
              <w:jc w:val="center"/>
              <w:rPr>
                <w:sz w:val="24"/>
              </w:rPr>
            </w:pPr>
            <w:r>
              <w:rPr>
                <w:spacing w:val="-10"/>
                <w:sz w:val="24"/>
              </w:rPr>
              <w:t>3</w:t>
            </w:r>
          </w:p>
        </w:tc>
        <w:tc>
          <w:tcPr>
            <w:tcW w:w="2074" w:type="dxa"/>
          </w:tcPr>
          <w:p w14:paraId="24254DAE">
            <w:pPr>
              <w:pStyle w:val="8"/>
              <w:spacing w:line="268" w:lineRule="exact"/>
              <w:ind w:left="105"/>
              <w:rPr>
                <w:sz w:val="24"/>
              </w:rPr>
            </w:pPr>
            <w:r>
              <w:rPr>
                <w:sz w:val="24"/>
              </w:rPr>
              <w:t>Батьківські</w:t>
            </w:r>
            <w:r>
              <w:rPr>
                <w:spacing w:val="-13"/>
                <w:sz w:val="24"/>
              </w:rPr>
              <w:t xml:space="preserve"> </w:t>
            </w:r>
            <w:r>
              <w:rPr>
                <w:spacing w:val="-4"/>
                <w:sz w:val="24"/>
              </w:rPr>
              <w:t>збори</w:t>
            </w:r>
          </w:p>
          <w:p w14:paraId="2D249BAC">
            <w:pPr>
              <w:pStyle w:val="8"/>
              <w:spacing w:before="237" w:line="276" w:lineRule="auto"/>
              <w:ind w:left="105" w:right="272"/>
              <w:rPr>
                <w:sz w:val="24"/>
              </w:rPr>
            </w:pPr>
            <w:r>
              <w:rPr>
                <w:spacing w:val="-2"/>
                <w:sz w:val="24"/>
              </w:rPr>
              <w:t xml:space="preserve">Обговорення питань навчально- </w:t>
            </w:r>
            <w:r>
              <w:rPr>
                <w:sz w:val="24"/>
              </w:rPr>
              <w:t>виховної</w:t>
            </w:r>
            <w:r>
              <w:rPr>
                <w:spacing w:val="-15"/>
                <w:sz w:val="24"/>
              </w:rPr>
              <w:t xml:space="preserve"> </w:t>
            </w:r>
            <w:r>
              <w:rPr>
                <w:sz w:val="24"/>
              </w:rPr>
              <w:t>роботи у закладі</w:t>
            </w:r>
          </w:p>
        </w:tc>
        <w:tc>
          <w:tcPr>
            <w:tcW w:w="1503" w:type="dxa"/>
          </w:tcPr>
          <w:p w14:paraId="7A8EFF4D">
            <w:pPr>
              <w:pStyle w:val="8"/>
              <w:rPr>
                <w:sz w:val="24"/>
              </w:rPr>
            </w:pPr>
          </w:p>
        </w:tc>
        <w:tc>
          <w:tcPr>
            <w:tcW w:w="1474" w:type="dxa"/>
          </w:tcPr>
          <w:p w14:paraId="70E88C58">
            <w:pPr>
              <w:pStyle w:val="8"/>
              <w:rPr>
                <w:sz w:val="24"/>
              </w:rPr>
            </w:pPr>
          </w:p>
        </w:tc>
        <w:tc>
          <w:tcPr>
            <w:tcW w:w="1560" w:type="dxa"/>
          </w:tcPr>
          <w:p w14:paraId="33C8A2C0">
            <w:pPr>
              <w:pStyle w:val="8"/>
              <w:rPr>
                <w:sz w:val="24"/>
              </w:rPr>
            </w:pPr>
          </w:p>
        </w:tc>
        <w:tc>
          <w:tcPr>
            <w:tcW w:w="1276" w:type="dxa"/>
          </w:tcPr>
          <w:p w14:paraId="44FB1D3F">
            <w:pPr>
              <w:pStyle w:val="8"/>
              <w:spacing w:line="268" w:lineRule="exact"/>
              <w:ind w:left="18" w:right="16"/>
              <w:jc w:val="center"/>
              <w:rPr>
                <w:sz w:val="24"/>
              </w:rPr>
            </w:pPr>
            <w:r>
              <w:rPr>
                <w:spacing w:val="-10"/>
                <w:sz w:val="24"/>
              </w:rPr>
              <w:t>+</w:t>
            </w:r>
          </w:p>
        </w:tc>
        <w:tc>
          <w:tcPr>
            <w:tcW w:w="988" w:type="dxa"/>
          </w:tcPr>
          <w:p w14:paraId="41EFF3CA">
            <w:pPr>
              <w:pStyle w:val="8"/>
              <w:rPr>
                <w:sz w:val="24"/>
              </w:rPr>
            </w:pPr>
          </w:p>
        </w:tc>
        <w:tc>
          <w:tcPr>
            <w:tcW w:w="709" w:type="dxa"/>
          </w:tcPr>
          <w:p w14:paraId="323DFEF6">
            <w:pPr>
              <w:pStyle w:val="8"/>
              <w:rPr>
                <w:sz w:val="24"/>
              </w:rPr>
            </w:pPr>
          </w:p>
        </w:tc>
        <w:tc>
          <w:tcPr>
            <w:tcW w:w="849" w:type="dxa"/>
          </w:tcPr>
          <w:p w14:paraId="493781D7">
            <w:pPr>
              <w:pStyle w:val="8"/>
              <w:rPr>
                <w:sz w:val="24"/>
              </w:rPr>
            </w:pPr>
          </w:p>
        </w:tc>
        <w:tc>
          <w:tcPr>
            <w:tcW w:w="992" w:type="dxa"/>
          </w:tcPr>
          <w:p w14:paraId="5C222A3B">
            <w:pPr>
              <w:pStyle w:val="8"/>
              <w:rPr>
                <w:sz w:val="24"/>
              </w:rPr>
            </w:pPr>
          </w:p>
        </w:tc>
        <w:tc>
          <w:tcPr>
            <w:tcW w:w="748" w:type="dxa"/>
          </w:tcPr>
          <w:p w14:paraId="56A02803">
            <w:pPr>
              <w:pStyle w:val="8"/>
              <w:spacing w:line="268" w:lineRule="exact"/>
              <w:ind w:left="28" w:right="4"/>
              <w:jc w:val="center"/>
              <w:rPr>
                <w:sz w:val="24"/>
              </w:rPr>
            </w:pPr>
            <w:r>
              <w:rPr>
                <w:spacing w:val="-10"/>
                <w:sz w:val="24"/>
              </w:rPr>
              <w:t>+</w:t>
            </w:r>
          </w:p>
        </w:tc>
        <w:tc>
          <w:tcPr>
            <w:tcW w:w="1233" w:type="dxa"/>
          </w:tcPr>
          <w:p w14:paraId="6538EEAC">
            <w:pPr>
              <w:pStyle w:val="8"/>
              <w:rPr>
                <w:sz w:val="24"/>
              </w:rPr>
            </w:pPr>
          </w:p>
        </w:tc>
        <w:tc>
          <w:tcPr>
            <w:tcW w:w="1242" w:type="dxa"/>
          </w:tcPr>
          <w:p w14:paraId="71771611">
            <w:pPr>
              <w:pStyle w:val="8"/>
              <w:rPr>
                <w:sz w:val="24"/>
              </w:rPr>
            </w:pPr>
          </w:p>
        </w:tc>
      </w:tr>
      <w:tr w14:paraId="410DCA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0" w:hRule="atLeast"/>
        </w:trPr>
        <w:tc>
          <w:tcPr>
            <w:tcW w:w="15124" w:type="dxa"/>
            <w:gridSpan w:val="13"/>
          </w:tcPr>
          <w:p w14:paraId="1ADE0686">
            <w:pPr>
              <w:pStyle w:val="8"/>
              <w:tabs>
                <w:tab w:val="left" w:pos="1502"/>
              </w:tabs>
              <w:spacing w:line="239" w:lineRule="exact"/>
              <w:ind w:left="110"/>
              <w:rPr>
                <w:b/>
                <w:sz w:val="24"/>
              </w:rPr>
            </w:pPr>
            <w:r>
              <w:rPr>
                <w:b/>
                <w:color w:val="00AF50"/>
                <w:spacing w:val="-2"/>
                <w:sz w:val="24"/>
              </w:rPr>
              <w:t>Критерій:</w:t>
            </w:r>
            <w:r>
              <w:rPr>
                <w:b/>
                <w:color w:val="00AF50"/>
                <w:sz w:val="24"/>
              </w:rPr>
              <w:tab/>
            </w:r>
            <w:r>
              <w:rPr>
                <w:b/>
                <w:sz w:val="24"/>
              </w:rPr>
              <w:t>Керівництво</w:t>
            </w:r>
            <w:r>
              <w:rPr>
                <w:b/>
                <w:spacing w:val="-3"/>
                <w:sz w:val="24"/>
              </w:rPr>
              <w:t xml:space="preserve"> </w:t>
            </w:r>
            <w:r>
              <w:rPr>
                <w:b/>
                <w:sz w:val="24"/>
              </w:rPr>
              <w:t>закладу</w:t>
            </w:r>
            <w:r>
              <w:rPr>
                <w:b/>
                <w:spacing w:val="-3"/>
                <w:sz w:val="24"/>
              </w:rPr>
              <w:t xml:space="preserve"> </w:t>
            </w:r>
            <w:r>
              <w:rPr>
                <w:b/>
                <w:sz w:val="24"/>
              </w:rPr>
              <w:t>освіти</w:t>
            </w:r>
            <w:r>
              <w:rPr>
                <w:b/>
                <w:spacing w:val="-7"/>
                <w:sz w:val="24"/>
              </w:rPr>
              <w:t xml:space="preserve"> </w:t>
            </w:r>
            <w:r>
              <w:rPr>
                <w:b/>
                <w:sz w:val="24"/>
              </w:rPr>
              <w:t>створює</w:t>
            </w:r>
            <w:r>
              <w:rPr>
                <w:b/>
                <w:spacing w:val="-2"/>
                <w:sz w:val="24"/>
              </w:rPr>
              <w:t xml:space="preserve"> </w:t>
            </w:r>
            <w:r>
              <w:rPr>
                <w:b/>
                <w:sz w:val="24"/>
              </w:rPr>
              <w:t>умови</w:t>
            </w:r>
            <w:r>
              <w:rPr>
                <w:b/>
                <w:spacing w:val="-3"/>
                <w:sz w:val="24"/>
              </w:rPr>
              <w:t xml:space="preserve"> </w:t>
            </w:r>
            <w:r>
              <w:rPr>
                <w:b/>
                <w:sz w:val="24"/>
              </w:rPr>
              <w:t>для</w:t>
            </w:r>
            <w:r>
              <w:rPr>
                <w:b/>
                <w:spacing w:val="-4"/>
                <w:sz w:val="24"/>
              </w:rPr>
              <w:t xml:space="preserve"> </w:t>
            </w:r>
            <w:r>
              <w:rPr>
                <w:b/>
                <w:sz w:val="24"/>
              </w:rPr>
              <w:t>розвитку</w:t>
            </w:r>
            <w:r>
              <w:rPr>
                <w:b/>
                <w:spacing w:val="-3"/>
                <w:sz w:val="24"/>
              </w:rPr>
              <w:t xml:space="preserve"> </w:t>
            </w:r>
            <w:r>
              <w:rPr>
                <w:b/>
                <w:sz w:val="24"/>
              </w:rPr>
              <w:t>громадського</w:t>
            </w:r>
            <w:r>
              <w:rPr>
                <w:b/>
                <w:spacing w:val="-7"/>
                <w:sz w:val="24"/>
              </w:rPr>
              <w:t xml:space="preserve"> </w:t>
            </w:r>
            <w:r>
              <w:rPr>
                <w:b/>
                <w:spacing w:val="-2"/>
                <w:sz w:val="24"/>
              </w:rPr>
              <w:t>самоврядування</w:t>
            </w:r>
          </w:p>
        </w:tc>
      </w:tr>
      <w:tr w14:paraId="212282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0" w:hRule="atLeast"/>
        </w:trPr>
        <w:tc>
          <w:tcPr>
            <w:tcW w:w="476" w:type="dxa"/>
          </w:tcPr>
          <w:p w14:paraId="5355C5CA">
            <w:pPr>
              <w:pStyle w:val="8"/>
              <w:spacing w:line="268" w:lineRule="exact"/>
              <w:ind w:left="8"/>
              <w:jc w:val="center"/>
              <w:rPr>
                <w:sz w:val="24"/>
              </w:rPr>
            </w:pPr>
            <w:r>
              <w:rPr>
                <w:spacing w:val="-10"/>
                <w:sz w:val="24"/>
              </w:rPr>
              <w:t>1</w:t>
            </w:r>
          </w:p>
        </w:tc>
        <w:tc>
          <w:tcPr>
            <w:tcW w:w="2074" w:type="dxa"/>
          </w:tcPr>
          <w:p w14:paraId="63FF237F">
            <w:pPr>
              <w:pStyle w:val="8"/>
              <w:spacing w:line="276" w:lineRule="auto"/>
              <w:ind w:left="105"/>
              <w:rPr>
                <w:sz w:val="24"/>
              </w:rPr>
            </w:pPr>
            <w:r>
              <w:rPr>
                <w:spacing w:val="-2"/>
                <w:sz w:val="24"/>
              </w:rPr>
              <w:t>Громадське самоврядування учнів</w:t>
            </w:r>
          </w:p>
        </w:tc>
        <w:tc>
          <w:tcPr>
            <w:tcW w:w="12574" w:type="dxa"/>
            <w:gridSpan w:val="11"/>
          </w:tcPr>
          <w:p w14:paraId="2CFB468A">
            <w:pPr>
              <w:pStyle w:val="8"/>
              <w:spacing w:line="451" w:lineRule="auto"/>
              <w:ind w:left="105" w:right="4841"/>
              <w:rPr>
                <w:sz w:val="24"/>
              </w:rPr>
            </w:pPr>
            <w:r>
              <w:rPr>
                <w:sz w:val="24"/>
              </w:rPr>
              <w:t>Затвердження</w:t>
            </w:r>
            <w:r>
              <w:rPr>
                <w:spacing w:val="-12"/>
                <w:sz w:val="24"/>
              </w:rPr>
              <w:t xml:space="preserve"> </w:t>
            </w:r>
            <w:r>
              <w:rPr>
                <w:sz w:val="24"/>
              </w:rPr>
              <w:t>плану</w:t>
            </w:r>
            <w:r>
              <w:rPr>
                <w:spacing w:val="-15"/>
                <w:sz w:val="24"/>
              </w:rPr>
              <w:t xml:space="preserve"> </w:t>
            </w:r>
            <w:r>
              <w:rPr>
                <w:sz w:val="24"/>
              </w:rPr>
              <w:t>роботи</w:t>
            </w:r>
            <w:r>
              <w:rPr>
                <w:spacing w:val="-12"/>
                <w:sz w:val="24"/>
              </w:rPr>
              <w:t xml:space="preserve"> </w:t>
            </w:r>
            <w:r>
              <w:rPr>
                <w:sz w:val="24"/>
              </w:rPr>
              <w:t>громадського</w:t>
            </w:r>
            <w:r>
              <w:rPr>
                <w:spacing w:val="-6"/>
                <w:sz w:val="24"/>
              </w:rPr>
              <w:t xml:space="preserve"> </w:t>
            </w:r>
            <w:r>
              <w:rPr>
                <w:sz w:val="24"/>
              </w:rPr>
              <w:t>самоврядування</w:t>
            </w:r>
            <w:r>
              <w:rPr>
                <w:spacing w:val="-6"/>
                <w:sz w:val="24"/>
              </w:rPr>
              <w:t xml:space="preserve"> </w:t>
            </w:r>
            <w:r>
              <w:rPr>
                <w:sz w:val="24"/>
              </w:rPr>
              <w:t>учнів Реалізація плану роботи</w:t>
            </w:r>
          </w:p>
          <w:p w14:paraId="470F4236">
            <w:pPr>
              <w:pStyle w:val="8"/>
              <w:spacing w:line="276" w:lineRule="exact"/>
              <w:ind w:left="105"/>
              <w:rPr>
                <w:sz w:val="24"/>
              </w:rPr>
            </w:pPr>
            <w:r>
              <w:rPr>
                <w:sz w:val="24"/>
              </w:rPr>
              <w:t>Корегування</w:t>
            </w:r>
            <w:r>
              <w:rPr>
                <w:spacing w:val="-3"/>
                <w:sz w:val="24"/>
              </w:rPr>
              <w:t xml:space="preserve"> </w:t>
            </w:r>
            <w:r>
              <w:rPr>
                <w:sz w:val="24"/>
              </w:rPr>
              <w:t>плану</w:t>
            </w:r>
            <w:r>
              <w:rPr>
                <w:spacing w:val="-11"/>
                <w:sz w:val="24"/>
              </w:rPr>
              <w:t xml:space="preserve"> </w:t>
            </w:r>
            <w:r>
              <w:rPr>
                <w:spacing w:val="-2"/>
                <w:sz w:val="24"/>
              </w:rPr>
              <w:t>роботи</w:t>
            </w:r>
          </w:p>
        </w:tc>
      </w:tr>
    </w:tbl>
    <w:p w14:paraId="4D3D1A89">
      <w:pPr>
        <w:pStyle w:val="8"/>
        <w:spacing w:after="0" w:line="276" w:lineRule="exact"/>
        <w:rPr>
          <w:sz w:val="24"/>
        </w:rPr>
        <w:sectPr>
          <w:type w:val="continuous"/>
          <w:pgSz w:w="16840" w:h="11910" w:orient="landscape"/>
          <w:pgMar w:top="540" w:right="0" w:bottom="280"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6"/>
        <w:gridCol w:w="2074"/>
        <w:gridCol w:w="1503"/>
        <w:gridCol w:w="1474"/>
        <w:gridCol w:w="1560"/>
        <w:gridCol w:w="1276"/>
        <w:gridCol w:w="988"/>
        <w:gridCol w:w="709"/>
        <w:gridCol w:w="849"/>
        <w:gridCol w:w="992"/>
        <w:gridCol w:w="748"/>
        <w:gridCol w:w="1233"/>
        <w:gridCol w:w="1242"/>
      </w:tblGrid>
      <w:tr w14:paraId="5D1FE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0" w:hRule="atLeast"/>
        </w:trPr>
        <w:tc>
          <w:tcPr>
            <w:tcW w:w="476" w:type="dxa"/>
          </w:tcPr>
          <w:p w14:paraId="16DDCA94">
            <w:pPr>
              <w:pStyle w:val="8"/>
              <w:spacing w:line="268" w:lineRule="exact"/>
              <w:ind w:left="8"/>
              <w:jc w:val="center"/>
              <w:rPr>
                <w:sz w:val="24"/>
              </w:rPr>
            </w:pPr>
            <w:r>
              <w:rPr>
                <w:spacing w:val="-10"/>
                <w:sz w:val="24"/>
              </w:rPr>
              <w:t>2</w:t>
            </w:r>
          </w:p>
        </w:tc>
        <w:tc>
          <w:tcPr>
            <w:tcW w:w="2074" w:type="dxa"/>
          </w:tcPr>
          <w:p w14:paraId="3EDB856B">
            <w:pPr>
              <w:pStyle w:val="8"/>
              <w:spacing w:line="278" w:lineRule="auto"/>
              <w:ind w:left="105"/>
              <w:rPr>
                <w:sz w:val="24"/>
              </w:rPr>
            </w:pPr>
            <w:r>
              <w:rPr>
                <w:spacing w:val="-2"/>
                <w:sz w:val="24"/>
              </w:rPr>
              <w:t>Громадське самоврядування батьків</w:t>
            </w:r>
          </w:p>
        </w:tc>
        <w:tc>
          <w:tcPr>
            <w:tcW w:w="12574" w:type="dxa"/>
            <w:gridSpan w:val="11"/>
          </w:tcPr>
          <w:p w14:paraId="53EA8D1E">
            <w:pPr>
              <w:pStyle w:val="8"/>
              <w:spacing w:line="451" w:lineRule="auto"/>
              <w:ind w:left="105" w:right="4841"/>
              <w:rPr>
                <w:sz w:val="24"/>
              </w:rPr>
            </w:pPr>
            <w:r>
              <w:rPr>
                <w:sz w:val="24"/>
              </w:rPr>
              <w:t>Затвердження</w:t>
            </w:r>
            <w:r>
              <w:rPr>
                <w:spacing w:val="-12"/>
                <w:sz w:val="24"/>
              </w:rPr>
              <w:t xml:space="preserve"> </w:t>
            </w:r>
            <w:r>
              <w:rPr>
                <w:sz w:val="24"/>
              </w:rPr>
              <w:t>плану</w:t>
            </w:r>
            <w:r>
              <w:rPr>
                <w:spacing w:val="-15"/>
                <w:sz w:val="24"/>
              </w:rPr>
              <w:t xml:space="preserve"> </w:t>
            </w:r>
            <w:r>
              <w:rPr>
                <w:sz w:val="24"/>
              </w:rPr>
              <w:t>роботи</w:t>
            </w:r>
            <w:r>
              <w:rPr>
                <w:spacing w:val="-12"/>
                <w:sz w:val="24"/>
              </w:rPr>
              <w:t xml:space="preserve"> </w:t>
            </w:r>
            <w:r>
              <w:rPr>
                <w:sz w:val="24"/>
              </w:rPr>
              <w:t>громадського</w:t>
            </w:r>
            <w:r>
              <w:rPr>
                <w:spacing w:val="-6"/>
                <w:sz w:val="24"/>
              </w:rPr>
              <w:t xml:space="preserve"> </w:t>
            </w:r>
            <w:r>
              <w:rPr>
                <w:sz w:val="24"/>
              </w:rPr>
              <w:t>самоврядування</w:t>
            </w:r>
            <w:r>
              <w:rPr>
                <w:spacing w:val="-6"/>
                <w:sz w:val="24"/>
              </w:rPr>
              <w:t xml:space="preserve"> </w:t>
            </w:r>
            <w:r>
              <w:rPr>
                <w:sz w:val="24"/>
              </w:rPr>
              <w:t>учнів Реалізація плану роботи</w:t>
            </w:r>
          </w:p>
          <w:p w14:paraId="71A11535">
            <w:pPr>
              <w:pStyle w:val="8"/>
              <w:spacing w:line="275" w:lineRule="exact"/>
              <w:ind w:left="105"/>
              <w:rPr>
                <w:sz w:val="24"/>
              </w:rPr>
            </w:pPr>
            <w:r>
              <w:rPr>
                <w:sz w:val="24"/>
              </w:rPr>
              <w:t>Реалізація</w:t>
            </w:r>
            <w:r>
              <w:rPr>
                <w:spacing w:val="-1"/>
                <w:sz w:val="24"/>
              </w:rPr>
              <w:t xml:space="preserve"> </w:t>
            </w:r>
            <w:r>
              <w:rPr>
                <w:sz w:val="24"/>
              </w:rPr>
              <w:t>плану</w:t>
            </w:r>
            <w:r>
              <w:rPr>
                <w:spacing w:val="-10"/>
                <w:sz w:val="24"/>
              </w:rPr>
              <w:t xml:space="preserve"> </w:t>
            </w:r>
            <w:r>
              <w:rPr>
                <w:spacing w:val="-2"/>
                <w:sz w:val="24"/>
              </w:rPr>
              <w:t>роботи</w:t>
            </w:r>
          </w:p>
        </w:tc>
      </w:tr>
      <w:tr w14:paraId="07B5A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4" w:hRule="atLeast"/>
        </w:trPr>
        <w:tc>
          <w:tcPr>
            <w:tcW w:w="15124" w:type="dxa"/>
            <w:gridSpan w:val="13"/>
          </w:tcPr>
          <w:p w14:paraId="494E55E7">
            <w:pPr>
              <w:pStyle w:val="8"/>
              <w:spacing w:before="4" w:line="216" w:lineRule="auto"/>
              <w:ind w:left="729" w:right="102" w:hanging="625"/>
              <w:rPr>
                <w:b/>
                <w:sz w:val="24"/>
              </w:rPr>
            </w:pPr>
            <w:r>
              <w:rPr>
                <w:b/>
                <w:color w:val="00AF50"/>
                <w:sz w:val="24"/>
              </w:rPr>
              <w:t>Критерій:</w:t>
            </w:r>
            <w:r>
              <w:rPr>
                <w:b/>
                <w:color w:val="00AF50"/>
                <w:spacing w:val="80"/>
                <w:w w:val="150"/>
                <w:sz w:val="24"/>
              </w:rPr>
              <w:t xml:space="preserve"> </w:t>
            </w:r>
            <w:r>
              <w:rPr>
                <w:b/>
                <w:sz w:val="24"/>
              </w:rPr>
              <w:t>Керівництво</w:t>
            </w:r>
            <w:r>
              <w:rPr>
                <w:b/>
                <w:spacing w:val="-2"/>
                <w:sz w:val="24"/>
              </w:rPr>
              <w:t xml:space="preserve"> </w:t>
            </w:r>
            <w:r>
              <w:rPr>
                <w:b/>
                <w:sz w:val="24"/>
              </w:rPr>
              <w:t>закладу освіти сприяє виявленню</w:t>
            </w:r>
            <w:r>
              <w:rPr>
                <w:b/>
                <w:spacing w:val="-3"/>
                <w:sz w:val="24"/>
              </w:rPr>
              <w:t xml:space="preserve"> </w:t>
            </w:r>
            <w:r>
              <w:rPr>
                <w:b/>
                <w:sz w:val="24"/>
              </w:rPr>
              <w:t>громадської активності</w:t>
            </w:r>
            <w:r>
              <w:rPr>
                <w:b/>
                <w:spacing w:val="-2"/>
                <w:sz w:val="24"/>
              </w:rPr>
              <w:t xml:space="preserve"> </w:t>
            </w:r>
            <w:r>
              <w:rPr>
                <w:b/>
                <w:sz w:val="24"/>
              </w:rPr>
              <w:t>та</w:t>
            </w:r>
            <w:r>
              <w:rPr>
                <w:b/>
                <w:spacing w:val="-2"/>
                <w:sz w:val="24"/>
              </w:rPr>
              <w:t xml:space="preserve"> </w:t>
            </w:r>
            <w:r>
              <w:rPr>
                <w:b/>
                <w:sz w:val="24"/>
              </w:rPr>
              <w:t>ініціативи</w:t>
            </w:r>
            <w:r>
              <w:rPr>
                <w:b/>
                <w:spacing w:val="-1"/>
                <w:sz w:val="24"/>
              </w:rPr>
              <w:t xml:space="preserve"> </w:t>
            </w:r>
            <w:r>
              <w:rPr>
                <w:b/>
                <w:sz w:val="24"/>
              </w:rPr>
              <w:t>учасників</w:t>
            </w:r>
            <w:r>
              <w:rPr>
                <w:b/>
                <w:spacing w:val="-2"/>
                <w:sz w:val="24"/>
              </w:rPr>
              <w:t xml:space="preserve"> </w:t>
            </w:r>
            <w:r>
              <w:rPr>
                <w:b/>
                <w:sz w:val="24"/>
              </w:rPr>
              <w:t>освітнього</w:t>
            </w:r>
            <w:r>
              <w:rPr>
                <w:b/>
                <w:spacing w:val="-2"/>
                <w:sz w:val="24"/>
              </w:rPr>
              <w:t xml:space="preserve"> </w:t>
            </w:r>
            <w:r>
              <w:rPr>
                <w:b/>
                <w:sz w:val="24"/>
              </w:rPr>
              <w:t>процесу, їх</w:t>
            </w:r>
            <w:r>
              <w:rPr>
                <w:b/>
                <w:spacing w:val="-2"/>
                <w:sz w:val="24"/>
              </w:rPr>
              <w:t xml:space="preserve"> </w:t>
            </w:r>
            <w:r>
              <w:rPr>
                <w:b/>
                <w:sz w:val="24"/>
              </w:rPr>
              <w:t>участі в житті місцевої громади</w:t>
            </w:r>
          </w:p>
        </w:tc>
      </w:tr>
      <w:tr w14:paraId="7BCC8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7" w:hRule="atLeast"/>
        </w:trPr>
        <w:tc>
          <w:tcPr>
            <w:tcW w:w="476" w:type="dxa"/>
          </w:tcPr>
          <w:p w14:paraId="103B5BDF">
            <w:pPr>
              <w:pStyle w:val="8"/>
              <w:spacing w:line="268" w:lineRule="exact"/>
              <w:ind w:left="8"/>
              <w:jc w:val="center"/>
              <w:rPr>
                <w:sz w:val="24"/>
              </w:rPr>
            </w:pPr>
            <w:r>
              <w:rPr>
                <w:spacing w:val="-10"/>
                <w:sz w:val="24"/>
              </w:rPr>
              <w:t>1</w:t>
            </w:r>
          </w:p>
        </w:tc>
        <w:tc>
          <w:tcPr>
            <w:tcW w:w="2074" w:type="dxa"/>
          </w:tcPr>
          <w:p w14:paraId="6C12B8FB">
            <w:pPr>
              <w:pStyle w:val="8"/>
              <w:spacing w:line="276" w:lineRule="auto"/>
              <w:ind w:left="105" w:right="265"/>
              <w:rPr>
                <w:sz w:val="24"/>
              </w:rPr>
            </w:pPr>
            <w:r>
              <w:rPr>
                <w:spacing w:val="-2"/>
                <w:sz w:val="24"/>
              </w:rPr>
              <w:t xml:space="preserve">Звернення учасників освітнього </w:t>
            </w:r>
            <w:r>
              <w:rPr>
                <w:sz w:val="24"/>
              </w:rPr>
              <w:t>процесу</w:t>
            </w:r>
            <w:r>
              <w:rPr>
                <w:spacing w:val="-15"/>
                <w:sz w:val="24"/>
              </w:rPr>
              <w:t xml:space="preserve"> </w:t>
            </w:r>
            <w:r>
              <w:rPr>
                <w:sz w:val="24"/>
              </w:rPr>
              <w:t xml:space="preserve">до </w:t>
            </w:r>
            <w:r>
              <w:rPr>
                <w:spacing w:val="-2"/>
                <w:sz w:val="24"/>
              </w:rPr>
              <w:t>громади, засновника</w:t>
            </w:r>
          </w:p>
        </w:tc>
        <w:tc>
          <w:tcPr>
            <w:tcW w:w="1503" w:type="dxa"/>
          </w:tcPr>
          <w:p w14:paraId="7C6DA734">
            <w:pPr>
              <w:pStyle w:val="8"/>
              <w:rPr>
                <w:sz w:val="24"/>
              </w:rPr>
            </w:pPr>
          </w:p>
        </w:tc>
        <w:tc>
          <w:tcPr>
            <w:tcW w:w="1474" w:type="dxa"/>
          </w:tcPr>
          <w:p w14:paraId="20A6BE54">
            <w:pPr>
              <w:pStyle w:val="8"/>
              <w:rPr>
                <w:sz w:val="24"/>
              </w:rPr>
            </w:pPr>
          </w:p>
        </w:tc>
        <w:tc>
          <w:tcPr>
            <w:tcW w:w="1560" w:type="dxa"/>
          </w:tcPr>
          <w:p w14:paraId="56B91345">
            <w:pPr>
              <w:pStyle w:val="8"/>
              <w:rPr>
                <w:sz w:val="24"/>
              </w:rPr>
            </w:pPr>
          </w:p>
        </w:tc>
        <w:tc>
          <w:tcPr>
            <w:tcW w:w="1276" w:type="dxa"/>
          </w:tcPr>
          <w:p w14:paraId="2CB7AED5">
            <w:pPr>
              <w:pStyle w:val="8"/>
              <w:rPr>
                <w:sz w:val="24"/>
              </w:rPr>
            </w:pPr>
          </w:p>
        </w:tc>
        <w:tc>
          <w:tcPr>
            <w:tcW w:w="988" w:type="dxa"/>
          </w:tcPr>
          <w:p w14:paraId="4214BE28">
            <w:pPr>
              <w:pStyle w:val="8"/>
              <w:rPr>
                <w:sz w:val="24"/>
              </w:rPr>
            </w:pPr>
          </w:p>
        </w:tc>
        <w:tc>
          <w:tcPr>
            <w:tcW w:w="709" w:type="dxa"/>
          </w:tcPr>
          <w:p w14:paraId="4A1F952D">
            <w:pPr>
              <w:pStyle w:val="8"/>
              <w:rPr>
                <w:sz w:val="24"/>
              </w:rPr>
            </w:pPr>
          </w:p>
        </w:tc>
        <w:tc>
          <w:tcPr>
            <w:tcW w:w="849" w:type="dxa"/>
          </w:tcPr>
          <w:p w14:paraId="7A4C90E8">
            <w:pPr>
              <w:pStyle w:val="8"/>
              <w:rPr>
                <w:sz w:val="24"/>
              </w:rPr>
            </w:pPr>
          </w:p>
        </w:tc>
        <w:tc>
          <w:tcPr>
            <w:tcW w:w="992" w:type="dxa"/>
          </w:tcPr>
          <w:p w14:paraId="7CBFC0C1">
            <w:pPr>
              <w:pStyle w:val="8"/>
              <w:rPr>
                <w:sz w:val="24"/>
              </w:rPr>
            </w:pPr>
          </w:p>
        </w:tc>
        <w:tc>
          <w:tcPr>
            <w:tcW w:w="748" w:type="dxa"/>
          </w:tcPr>
          <w:p w14:paraId="520A1EAD">
            <w:pPr>
              <w:pStyle w:val="8"/>
              <w:rPr>
                <w:sz w:val="24"/>
              </w:rPr>
            </w:pPr>
          </w:p>
        </w:tc>
        <w:tc>
          <w:tcPr>
            <w:tcW w:w="1233" w:type="dxa"/>
          </w:tcPr>
          <w:p w14:paraId="1F6E479E">
            <w:pPr>
              <w:pStyle w:val="8"/>
              <w:rPr>
                <w:sz w:val="24"/>
              </w:rPr>
            </w:pPr>
          </w:p>
        </w:tc>
        <w:tc>
          <w:tcPr>
            <w:tcW w:w="1242" w:type="dxa"/>
          </w:tcPr>
          <w:p w14:paraId="090EF40B">
            <w:pPr>
              <w:pStyle w:val="8"/>
              <w:rPr>
                <w:sz w:val="24"/>
              </w:rPr>
            </w:pPr>
          </w:p>
        </w:tc>
      </w:tr>
      <w:tr w14:paraId="4C2681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2" w:hRule="atLeast"/>
        </w:trPr>
        <w:tc>
          <w:tcPr>
            <w:tcW w:w="476" w:type="dxa"/>
          </w:tcPr>
          <w:p w14:paraId="335454B8">
            <w:pPr>
              <w:pStyle w:val="8"/>
              <w:spacing w:line="268" w:lineRule="exact"/>
              <w:ind w:left="8"/>
              <w:jc w:val="center"/>
              <w:rPr>
                <w:sz w:val="24"/>
              </w:rPr>
            </w:pPr>
            <w:r>
              <w:rPr>
                <w:spacing w:val="-10"/>
                <w:sz w:val="24"/>
              </w:rPr>
              <w:t>2</w:t>
            </w:r>
          </w:p>
        </w:tc>
        <w:tc>
          <w:tcPr>
            <w:tcW w:w="2074" w:type="dxa"/>
          </w:tcPr>
          <w:p w14:paraId="4AFC3733">
            <w:pPr>
              <w:pStyle w:val="8"/>
              <w:spacing w:line="276" w:lineRule="auto"/>
              <w:ind w:left="105" w:right="382"/>
              <w:rPr>
                <w:sz w:val="24"/>
              </w:rPr>
            </w:pPr>
            <w:r>
              <w:rPr>
                <w:sz w:val="24"/>
              </w:rPr>
              <w:t xml:space="preserve">Участь у </w:t>
            </w:r>
            <w:r>
              <w:rPr>
                <w:spacing w:val="-2"/>
                <w:sz w:val="24"/>
              </w:rPr>
              <w:t xml:space="preserve">громадських </w:t>
            </w:r>
            <w:r>
              <w:rPr>
                <w:sz w:val="24"/>
              </w:rPr>
              <w:t>заходах,</w:t>
            </w:r>
            <w:r>
              <w:rPr>
                <w:spacing w:val="-15"/>
                <w:sz w:val="24"/>
              </w:rPr>
              <w:t xml:space="preserve"> </w:t>
            </w:r>
            <w:r>
              <w:rPr>
                <w:sz w:val="24"/>
              </w:rPr>
              <w:t>святах</w:t>
            </w:r>
          </w:p>
        </w:tc>
        <w:tc>
          <w:tcPr>
            <w:tcW w:w="1503" w:type="dxa"/>
          </w:tcPr>
          <w:p w14:paraId="670BB0AA">
            <w:pPr>
              <w:pStyle w:val="8"/>
              <w:spacing w:line="268" w:lineRule="exact"/>
              <w:ind w:left="6" w:right="2"/>
              <w:jc w:val="center"/>
              <w:rPr>
                <w:sz w:val="24"/>
              </w:rPr>
            </w:pPr>
            <w:r>
              <w:rPr>
                <w:spacing w:val="-10"/>
                <w:sz w:val="24"/>
              </w:rPr>
              <w:t>+</w:t>
            </w:r>
          </w:p>
        </w:tc>
        <w:tc>
          <w:tcPr>
            <w:tcW w:w="1474" w:type="dxa"/>
          </w:tcPr>
          <w:p w14:paraId="050FA4A2">
            <w:pPr>
              <w:pStyle w:val="8"/>
              <w:rPr>
                <w:sz w:val="24"/>
              </w:rPr>
            </w:pPr>
          </w:p>
        </w:tc>
        <w:tc>
          <w:tcPr>
            <w:tcW w:w="1560" w:type="dxa"/>
          </w:tcPr>
          <w:p w14:paraId="7DDDA832">
            <w:pPr>
              <w:pStyle w:val="8"/>
              <w:rPr>
                <w:sz w:val="24"/>
              </w:rPr>
            </w:pPr>
          </w:p>
        </w:tc>
        <w:tc>
          <w:tcPr>
            <w:tcW w:w="1276" w:type="dxa"/>
          </w:tcPr>
          <w:p w14:paraId="2851252B">
            <w:pPr>
              <w:pStyle w:val="8"/>
              <w:rPr>
                <w:sz w:val="24"/>
              </w:rPr>
            </w:pPr>
          </w:p>
        </w:tc>
        <w:tc>
          <w:tcPr>
            <w:tcW w:w="988" w:type="dxa"/>
          </w:tcPr>
          <w:p w14:paraId="23FD15D6">
            <w:pPr>
              <w:pStyle w:val="8"/>
              <w:spacing w:line="268" w:lineRule="exact"/>
              <w:ind w:left="14"/>
              <w:jc w:val="center"/>
              <w:rPr>
                <w:sz w:val="24"/>
              </w:rPr>
            </w:pPr>
            <w:r>
              <w:rPr>
                <w:spacing w:val="-10"/>
                <w:sz w:val="24"/>
              </w:rPr>
              <w:t>+</w:t>
            </w:r>
          </w:p>
        </w:tc>
        <w:tc>
          <w:tcPr>
            <w:tcW w:w="709" w:type="dxa"/>
          </w:tcPr>
          <w:p w14:paraId="4DCBBF4E">
            <w:pPr>
              <w:pStyle w:val="8"/>
              <w:rPr>
                <w:sz w:val="24"/>
              </w:rPr>
            </w:pPr>
          </w:p>
        </w:tc>
        <w:tc>
          <w:tcPr>
            <w:tcW w:w="849" w:type="dxa"/>
          </w:tcPr>
          <w:p w14:paraId="68ABF939">
            <w:pPr>
              <w:pStyle w:val="8"/>
              <w:rPr>
                <w:sz w:val="24"/>
              </w:rPr>
            </w:pPr>
          </w:p>
        </w:tc>
        <w:tc>
          <w:tcPr>
            <w:tcW w:w="992" w:type="dxa"/>
          </w:tcPr>
          <w:p w14:paraId="4116D732">
            <w:pPr>
              <w:pStyle w:val="8"/>
              <w:rPr>
                <w:sz w:val="24"/>
              </w:rPr>
            </w:pPr>
          </w:p>
        </w:tc>
        <w:tc>
          <w:tcPr>
            <w:tcW w:w="748" w:type="dxa"/>
          </w:tcPr>
          <w:p w14:paraId="54ED4920">
            <w:pPr>
              <w:pStyle w:val="8"/>
              <w:rPr>
                <w:sz w:val="24"/>
              </w:rPr>
            </w:pPr>
          </w:p>
        </w:tc>
        <w:tc>
          <w:tcPr>
            <w:tcW w:w="1233" w:type="dxa"/>
          </w:tcPr>
          <w:p w14:paraId="492ECCCA">
            <w:pPr>
              <w:pStyle w:val="8"/>
              <w:spacing w:line="268" w:lineRule="exact"/>
              <w:ind w:left="83" w:right="52"/>
              <w:jc w:val="center"/>
              <w:rPr>
                <w:sz w:val="24"/>
              </w:rPr>
            </w:pPr>
            <w:r>
              <w:rPr>
                <w:spacing w:val="-10"/>
                <w:sz w:val="24"/>
              </w:rPr>
              <w:t>+</w:t>
            </w:r>
          </w:p>
        </w:tc>
        <w:tc>
          <w:tcPr>
            <w:tcW w:w="1242" w:type="dxa"/>
          </w:tcPr>
          <w:p w14:paraId="260D7083">
            <w:pPr>
              <w:pStyle w:val="8"/>
              <w:rPr>
                <w:sz w:val="24"/>
              </w:rPr>
            </w:pPr>
          </w:p>
        </w:tc>
      </w:tr>
      <w:tr w14:paraId="38E177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3" w:hRule="atLeast"/>
        </w:trPr>
        <w:tc>
          <w:tcPr>
            <w:tcW w:w="15124" w:type="dxa"/>
            <w:gridSpan w:val="13"/>
          </w:tcPr>
          <w:p w14:paraId="1FD06496">
            <w:pPr>
              <w:pStyle w:val="8"/>
              <w:spacing w:before="5" w:line="216" w:lineRule="auto"/>
              <w:ind w:left="110"/>
              <w:rPr>
                <w:b/>
                <w:sz w:val="24"/>
              </w:rPr>
            </w:pPr>
            <w:r>
              <w:rPr>
                <w:b/>
                <w:color w:val="00AF50"/>
                <w:sz w:val="24"/>
              </w:rPr>
              <w:t>Критерій:</w:t>
            </w:r>
            <w:r>
              <w:rPr>
                <w:b/>
                <w:color w:val="00AF50"/>
                <w:spacing w:val="80"/>
                <w:sz w:val="24"/>
              </w:rPr>
              <w:t xml:space="preserve"> </w:t>
            </w:r>
            <w:r>
              <w:rPr>
                <w:b/>
                <w:sz w:val="24"/>
              </w:rPr>
              <w:t>Режим</w:t>
            </w:r>
            <w:r>
              <w:rPr>
                <w:b/>
                <w:spacing w:val="21"/>
                <w:sz w:val="24"/>
              </w:rPr>
              <w:t xml:space="preserve"> </w:t>
            </w:r>
            <w:r>
              <w:rPr>
                <w:b/>
                <w:sz w:val="24"/>
              </w:rPr>
              <w:t>роботи закладу</w:t>
            </w:r>
            <w:r>
              <w:rPr>
                <w:b/>
                <w:spacing w:val="22"/>
                <w:sz w:val="24"/>
              </w:rPr>
              <w:t xml:space="preserve"> </w:t>
            </w:r>
            <w:r>
              <w:rPr>
                <w:b/>
                <w:sz w:val="24"/>
              </w:rPr>
              <w:t>освіти та розклад</w:t>
            </w:r>
            <w:r>
              <w:rPr>
                <w:b/>
                <w:spacing w:val="21"/>
                <w:sz w:val="24"/>
              </w:rPr>
              <w:t xml:space="preserve"> </w:t>
            </w:r>
            <w:r>
              <w:rPr>
                <w:b/>
                <w:sz w:val="24"/>
              </w:rPr>
              <w:t>занять враховують вікові особливості</w:t>
            </w:r>
            <w:r>
              <w:rPr>
                <w:b/>
                <w:spacing w:val="22"/>
                <w:sz w:val="24"/>
              </w:rPr>
              <w:t xml:space="preserve"> </w:t>
            </w:r>
            <w:r>
              <w:rPr>
                <w:b/>
                <w:sz w:val="24"/>
              </w:rPr>
              <w:t xml:space="preserve">здобувачів освіти, відповідають їх освітнім </w:t>
            </w:r>
            <w:r>
              <w:rPr>
                <w:b/>
                <w:spacing w:val="-2"/>
                <w:sz w:val="24"/>
              </w:rPr>
              <w:t>потребам</w:t>
            </w:r>
          </w:p>
        </w:tc>
      </w:tr>
      <w:tr w14:paraId="788767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0" w:hRule="atLeast"/>
        </w:trPr>
        <w:tc>
          <w:tcPr>
            <w:tcW w:w="476" w:type="dxa"/>
          </w:tcPr>
          <w:p w14:paraId="2FF21968">
            <w:pPr>
              <w:pStyle w:val="8"/>
              <w:spacing w:line="268" w:lineRule="exact"/>
              <w:ind w:left="8"/>
              <w:jc w:val="center"/>
              <w:rPr>
                <w:sz w:val="24"/>
              </w:rPr>
            </w:pPr>
            <w:r>
              <w:rPr>
                <w:spacing w:val="-10"/>
                <w:sz w:val="24"/>
              </w:rPr>
              <w:t>1</w:t>
            </w:r>
          </w:p>
        </w:tc>
        <w:tc>
          <w:tcPr>
            <w:tcW w:w="2074" w:type="dxa"/>
          </w:tcPr>
          <w:p w14:paraId="6B000975">
            <w:pPr>
              <w:pStyle w:val="8"/>
              <w:spacing w:line="276" w:lineRule="auto"/>
              <w:ind w:left="105" w:right="492"/>
              <w:rPr>
                <w:sz w:val="24"/>
              </w:rPr>
            </w:pPr>
            <w:r>
              <w:rPr>
                <w:sz w:val="24"/>
              </w:rPr>
              <w:t>Режим</w:t>
            </w:r>
            <w:r>
              <w:rPr>
                <w:spacing w:val="-15"/>
                <w:sz w:val="24"/>
              </w:rPr>
              <w:t xml:space="preserve"> </w:t>
            </w:r>
            <w:r>
              <w:rPr>
                <w:sz w:val="24"/>
              </w:rPr>
              <w:t xml:space="preserve">роботи </w:t>
            </w:r>
            <w:r>
              <w:rPr>
                <w:spacing w:val="-2"/>
                <w:sz w:val="24"/>
              </w:rPr>
              <w:t>закладу</w:t>
            </w:r>
          </w:p>
        </w:tc>
        <w:tc>
          <w:tcPr>
            <w:tcW w:w="12574" w:type="dxa"/>
            <w:gridSpan w:val="11"/>
          </w:tcPr>
          <w:p w14:paraId="0BC550CE">
            <w:pPr>
              <w:pStyle w:val="8"/>
              <w:spacing w:line="268" w:lineRule="exact"/>
              <w:ind w:left="105"/>
              <w:rPr>
                <w:sz w:val="24"/>
              </w:rPr>
            </w:pPr>
            <w:r>
              <w:rPr>
                <w:sz w:val="24"/>
              </w:rPr>
              <w:t>Затвердження режиму</w:t>
            </w:r>
            <w:r>
              <w:rPr>
                <w:spacing w:val="-9"/>
                <w:sz w:val="24"/>
              </w:rPr>
              <w:t xml:space="preserve"> </w:t>
            </w:r>
            <w:r>
              <w:rPr>
                <w:sz w:val="24"/>
              </w:rPr>
              <w:t>роботи</w:t>
            </w:r>
            <w:r>
              <w:rPr>
                <w:spacing w:val="-2"/>
                <w:sz w:val="24"/>
              </w:rPr>
              <w:t xml:space="preserve"> закладу</w:t>
            </w:r>
          </w:p>
          <w:p w14:paraId="00FB3163">
            <w:pPr>
              <w:pStyle w:val="8"/>
              <w:spacing w:before="8" w:line="510" w:lineRule="atLeast"/>
              <w:ind w:left="105" w:right="8212"/>
              <w:rPr>
                <w:sz w:val="24"/>
              </w:rPr>
            </w:pPr>
            <w:r>
              <w:rPr>
                <w:sz w:val="24"/>
              </w:rPr>
              <w:t>Коригування</w:t>
            </w:r>
            <w:r>
              <w:rPr>
                <w:spacing w:val="-15"/>
                <w:sz w:val="24"/>
              </w:rPr>
              <w:t xml:space="preserve"> </w:t>
            </w:r>
            <w:r>
              <w:rPr>
                <w:sz w:val="24"/>
              </w:rPr>
              <w:t>режиму</w:t>
            </w:r>
            <w:r>
              <w:rPr>
                <w:spacing w:val="-15"/>
                <w:sz w:val="24"/>
              </w:rPr>
              <w:t xml:space="preserve"> </w:t>
            </w:r>
            <w:r>
              <w:rPr>
                <w:sz w:val="24"/>
              </w:rPr>
              <w:t>роботи Коригування</w:t>
            </w:r>
            <w:r>
              <w:rPr>
                <w:spacing w:val="-4"/>
                <w:sz w:val="24"/>
              </w:rPr>
              <w:t xml:space="preserve"> </w:t>
            </w:r>
            <w:r>
              <w:rPr>
                <w:sz w:val="24"/>
              </w:rPr>
              <w:t>режиму</w:t>
            </w:r>
            <w:r>
              <w:rPr>
                <w:spacing w:val="-12"/>
                <w:sz w:val="24"/>
              </w:rPr>
              <w:t xml:space="preserve"> </w:t>
            </w:r>
            <w:r>
              <w:rPr>
                <w:spacing w:val="-2"/>
                <w:sz w:val="24"/>
              </w:rPr>
              <w:t>роботи</w:t>
            </w:r>
          </w:p>
        </w:tc>
      </w:tr>
      <w:tr w14:paraId="633F0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476" w:type="dxa"/>
          </w:tcPr>
          <w:p w14:paraId="6D8C60B2">
            <w:pPr>
              <w:pStyle w:val="8"/>
              <w:spacing w:line="268" w:lineRule="exact"/>
              <w:ind w:left="8"/>
              <w:jc w:val="center"/>
              <w:rPr>
                <w:sz w:val="24"/>
              </w:rPr>
            </w:pPr>
            <w:r>
              <w:rPr>
                <w:spacing w:val="-10"/>
                <w:sz w:val="24"/>
              </w:rPr>
              <w:t>2</w:t>
            </w:r>
          </w:p>
        </w:tc>
        <w:tc>
          <w:tcPr>
            <w:tcW w:w="2074" w:type="dxa"/>
          </w:tcPr>
          <w:p w14:paraId="78DFBDA3">
            <w:pPr>
              <w:pStyle w:val="8"/>
              <w:spacing w:line="268" w:lineRule="exact"/>
              <w:ind w:left="105"/>
              <w:rPr>
                <w:sz w:val="24"/>
              </w:rPr>
            </w:pPr>
            <w:r>
              <w:rPr>
                <w:sz w:val="24"/>
              </w:rPr>
              <w:t>Розклад</w:t>
            </w:r>
            <w:r>
              <w:rPr>
                <w:spacing w:val="-1"/>
                <w:sz w:val="24"/>
              </w:rPr>
              <w:t xml:space="preserve"> </w:t>
            </w:r>
            <w:r>
              <w:rPr>
                <w:spacing w:val="-2"/>
                <w:sz w:val="24"/>
              </w:rPr>
              <w:t>занять</w:t>
            </w:r>
          </w:p>
        </w:tc>
        <w:tc>
          <w:tcPr>
            <w:tcW w:w="12574" w:type="dxa"/>
            <w:gridSpan w:val="11"/>
          </w:tcPr>
          <w:p w14:paraId="23F09E5F">
            <w:pPr>
              <w:pStyle w:val="8"/>
              <w:spacing w:line="268" w:lineRule="exact"/>
              <w:ind w:left="105"/>
              <w:rPr>
                <w:sz w:val="24"/>
              </w:rPr>
            </w:pPr>
            <w:r>
              <w:rPr>
                <w:sz w:val="24"/>
              </w:rPr>
              <w:t>Затвердження</w:t>
            </w:r>
            <w:r>
              <w:rPr>
                <w:spacing w:val="-2"/>
                <w:sz w:val="24"/>
              </w:rPr>
              <w:t xml:space="preserve"> </w:t>
            </w:r>
            <w:r>
              <w:rPr>
                <w:sz w:val="24"/>
              </w:rPr>
              <w:t>розкладу</w:t>
            </w:r>
            <w:r>
              <w:rPr>
                <w:spacing w:val="-11"/>
                <w:sz w:val="24"/>
              </w:rPr>
              <w:t xml:space="preserve"> </w:t>
            </w:r>
            <w:r>
              <w:rPr>
                <w:spacing w:val="-2"/>
                <w:sz w:val="24"/>
              </w:rPr>
              <w:t>занять</w:t>
            </w:r>
          </w:p>
        </w:tc>
      </w:tr>
    </w:tbl>
    <w:p w14:paraId="2481B714">
      <w:pPr>
        <w:pStyle w:val="8"/>
        <w:spacing w:after="0" w:line="268" w:lineRule="exact"/>
        <w:rPr>
          <w:sz w:val="24"/>
        </w:rPr>
        <w:sectPr>
          <w:pgSz w:w="16840" w:h="11910" w:orient="landscape"/>
          <w:pgMar w:top="540" w:right="0" w:bottom="1327"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6"/>
        <w:gridCol w:w="2074"/>
        <w:gridCol w:w="1503"/>
        <w:gridCol w:w="1474"/>
        <w:gridCol w:w="1560"/>
        <w:gridCol w:w="1276"/>
        <w:gridCol w:w="988"/>
        <w:gridCol w:w="709"/>
        <w:gridCol w:w="849"/>
        <w:gridCol w:w="992"/>
        <w:gridCol w:w="748"/>
        <w:gridCol w:w="1233"/>
        <w:gridCol w:w="1242"/>
      </w:tblGrid>
      <w:tr w14:paraId="77791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476" w:type="dxa"/>
          </w:tcPr>
          <w:p w14:paraId="09398C41">
            <w:pPr>
              <w:pStyle w:val="8"/>
              <w:rPr>
                <w:sz w:val="24"/>
              </w:rPr>
            </w:pPr>
          </w:p>
        </w:tc>
        <w:tc>
          <w:tcPr>
            <w:tcW w:w="2074" w:type="dxa"/>
          </w:tcPr>
          <w:p w14:paraId="291EE0DD">
            <w:pPr>
              <w:pStyle w:val="8"/>
              <w:rPr>
                <w:sz w:val="24"/>
              </w:rPr>
            </w:pPr>
          </w:p>
        </w:tc>
        <w:tc>
          <w:tcPr>
            <w:tcW w:w="12574" w:type="dxa"/>
            <w:gridSpan w:val="11"/>
          </w:tcPr>
          <w:p w14:paraId="03D7328D">
            <w:pPr>
              <w:pStyle w:val="8"/>
              <w:spacing w:line="268" w:lineRule="exact"/>
              <w:ind w:left="105"/>
              <w:rPr>
                <w:sz w:val="24"/>
              </w:rPr>
            </w:pPr>
            <w:r>
              <w:rPr>
                <w:sz w:val="24"/>
              </w:rPr>
              <w:t>Коригування</w:t>
            </w:r>
            <w:r>
              <w:rPr>
                <w:spacing w:val="-3"/>
                <w:sz w:val="24"/>
              </w:rPr>
              <w:t xml:space="preserve"> </w:t>
            </w:r>
            <w:r>
              <w:rPr>
                <w:sz w:val="24"/>
              </w:rPr>
              <w:t>розкладу</w:t>
            </w:r>
            <w:r>
              <w:rPr>
                <w:spacing w:val="-12"/>
                <w:sz w:val="24"/>
              </w:rPr>
              <w:t xml:space="preserve"> </w:t>
            </w:r>
            <w:r>
              <w:rPr>
                <w:spacing w:val="-2"/>
                <w:sz w:val="24"/>
              </w:rPr>
              <w:t>занять</w:t>
            </w:r>
          </w:p>
          <w:p w14:paraId="561EED1D">
            <w:pPr>
              <w:pStyle w:val="8"/>
              <w:spacing w:before="242"/>
              <w:ind w:left="105"/>
              <w:rPr>
                <w:sz w:val="24"/>
              </w:rPr>
            </w:pPr>
            <w:r>
              <w:rPr>
                <w:sz w:val="24"/>
              </w:rPr>
              <w:t>Коригування</w:t>
            </w:r>
            <w:r>
              <w:rPr>
                <w:spacing w:val="-3"/>
                <w:sz w:val="24"/>
              </w:rPr>
              <w:t xml:space="preserve"> </w:t>
            </w:r>
            <w:r>
              <w:rPr>
                <w:sz w:val="24"/>
              </w:rPr>
              <w:t>розкладу</w:t>
            </w:r>
            <w:r>
              <w:rPr>
                <w:spacing w:val="-12"/>
                <w:sz w:val="24"/>
              </w:rPr>
              <w:t xml:space="preserve"> </w:t>
            </w:r>
            <w:r>
              <w:rPr>
                <w:spacing w:val="-2"/>
                <w:sz w:val="24"/>
              </w:rPr>
              <w:t>занять</w:t>
            </w:r>
          </w:p>
        </w:tc>
      </w:tr>
      <w:tr w14:paraId="05208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3" w:hRule="atLeast"/>
        </w:trPr>
        <w:tc>
          <w:tcPr>
            <w:tcW w:w="15124" w:type="dxa"/>
            <w:gridSpan w:val="13"/>
          </w:tcPr>
          <w:p w14:paraId="1C245CCD">
            <w:pPr>
              <w:pStyle w:val="8"/>
              <w:spacing w:line="268" w:lineRule="exact"/>
              <w:ind w:left="110"/>
              <w:rPr>
                <w:b/>
                <w:sz w:val="24"/>
              </w:rPr>
            </w:pPr>
            <w:r>
              <w:rPr>
                <w:b/>
                <w:color w:val="00AF50"/>
                <w:sz w:val="24"/>
              </w:rPr>
              <w:t>Критерій</w:t>
            </w:r>
            <w:r>
              <w:rPr>
                <w:color w:val="498221"/>
                <w:sz w:val="24"/>
              </w:rPr>
              <w:t>:</w:t>
            </w:r>
            <w:r>
              <w:rPr>
                <w:color w:val="498221"/>
                <w:spacing w:val="53"/>
                <w:sz w:val="24"/>
              </w:rPr>
              <w:t xml:space="preserve"> </w:t>
            </w:r>
            <w:r>
              <w:rPr>
                <w:b/>
                <w:sz w:val="24"/>
              </w:rPr>
              <w:t>У</w:t>
            </w:r>
            <w:r>
              <w:rPr>
                <w:b/>
                <w:spacing w:val="-5"/>
                <w:sz w:val="24"/>
              </w:rPr>
              <w:t xml:space="preserve"> </w:t>
            </w:r>
            <w:r>
              <w:rPr>
                <w:b/>
                <w:sz w:val="24"/>
              </w:rPr>
              <w:t>закладі</w:t>
            </w:r>
            <w:r>
              <w:rPr>
                <w:b/>
                <w:spacing w:val="-2"/>
                <w:sz w:val="24"/>
              </w:rPr>
              <w:t xml:space="preserve"> </w:t>
            </w:r>
            <w:r>
              <w:rPr>
                <w:b/>
                <w:sz w:val="24"/>
              </w:rPr>
              <w:t>освіти</w:t>
            </w:r>
            <w:r>
              <w:rPr>
                <w:b/>
                <w:spacing w:val="-1"/>
                <w:sz w:val="24"/>
              </w:rPr>
              <w:t xml:space="preserve"> </w:t>
            </w:r>
            <w:r>
              <w:rPr>
                <w:b/>
                <w:sz w:val="24"/>
              </w:rPr>
              <w:t>створюються</w:t>
            </w:r>
            <w:r>
              <w:rPr>
                <w:b/>
                <w:spacing w:val="-6"/>
                <w:sz w:val="24"/>
              </w:rPr>
              <w:t xml:space="preserve"> </w:t>
            </w:r>
            <w:r>
              <w:rPr>
                <w:b/>
                <w:sz w:val="24"/>
              </w:rPr>
              <w:t>умови</w:t>
            </w:r>
            <w:r>
              <w:rPr>
                <w:b/>
                <w:spacing w:val="-2"/>
                <w:sz w:val="24"/>
              </w:rPr>
              <w:t xml:space="preserve"> </w:t>
            </w:r>
            <w:r>
              <w:rPr>
                <w:b/>
                <w:sz w:val="24"/>
              </w:rPr>
              <w:t>для</w:t>
            </w:r>
            <w:r>
              <w:rPr>
                <w:b/>
                <w:spacing w:val="3"/>
                <w:sz w:val="24"/>
              </w:rPr>
              <w:t xml:space="preserve"> </w:t>
            </w:r>
            <w:r>
              <w:rPr>
                <w:b/>
                <w:sz w:val="24"/>
              </w:rPr>
              <w:t>реалізації</w:t>
            </w:r>
            <w:r>
              <w:rPr>
                <w:b/>
                <w:spacing w:val="-6"/>
                <w:sz w:val="24"/>
              </w:rPr>
              <w:t xml:space="preserve"> </w:t>
            </w:r>
            <w:r>
              <w:rPr>
                <w:b/>
                <w:sz w:val="24"/>
              </w:rPr>
              <w:t>індивідуальних</w:t>
            </w:r>
            <w:r>
              <w:rPr>
                <w:b/>
                <w:spacing w:val="-6"/>
                <w:sz w:val="24"/>
              </w:rPr>
              <w:t xml:space="preserve"> </w:t>
            </w:r>
            <w:r>
              <w:rPr>
                <w:b/>
                <w:sz w:val="24"/>
              </w:rPr>
              <w:t>освітніх</w:t>
            </w:r>
            <w:r>
              <w:rPr>
                <w:b/>
                <w:spacing w:val="-7"/>
                <w:sz w:val="24"/>
              </w:rPr>
              <w:t xml:space="preserve"> </w:t>
            </w:r>
            <w:r>
              <w:rPr>
                <w:b/>
                <w:sz w:val="24"/>
              </w:rPr>
              <w:t>траєкторій здобувачів</w:t>
            </w:r>
            <w:r>
              <w:rPr>
                <w:b/>
                <w:spacing w:val="-1"/>
                <w:sz w:val="24"/>
              </w:rPr>
              <w:t xml:space="preserve"> </w:t>
            </w:r>
            <w:r>
              <w:rPr>
                <w:b/>
                <w:spacing w:val="-2"/>
                <w:sz w:val="24"/>
              </w:rPr>
              <w:t>освіти</w:t>
            </w:r>
          </w:p>
        </w:tc>
      </w:tr>
      <w:tr w14:paraId="0E93E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476" w:type="dxa"/>
          </w:tcPr>
          <w:p w14:paraId="2FA7A931">
            <w:pPr>
              <w:pStyle w:val="8"/>
              <w:spacing w:line="268" w:lineRule="exact"/>
              <w:ind w:left="8"/>
              <w:jc w:val="center"/>
              <w:rPr>
                <w:sz w:val="24"/>
              </w:rPr>
            </w:pPr>
            <w:r>
              <w:rPr>
                <w:spacing w:val="-10"/>
                <w:sz w:val="24"/>
              </w:rPr>
              <w:t>1</w:t>
            </w:r>
          </w:p>
        </w:tc>
        <w:tc>
          <w:tcPr>
            <w:tcW w:w="2074" w:type="dxa"/>
          </w:tcPr>
          <w:p w14:paraId="42340562">
            <w:pPr>
              <w:pStyle w:val="8"/>
              <w:spacing w:line="268" w:lineRule="exact"/>
              <w:ind w:left="474"/>
              <w:rPr>
                <w:sz w:val="24"/>
              </w:rPr>
            </w:pPr>
            <w:r>
              <w:rPr>
                <w:sz w:val="24"/>
              </w:rPr>
              <w:t>За</w:t>
            </w:r>
            <w:r>
              <w:rPr>
                <w:spacing w:val="-1"/>
                <w:sz w:val="24"/>
              </w:rPr>
              <w:t xml:space="preserve"> </w:t>
            </w:r>
            <w:r>
              <w:rPr>
                <w:spacing w:val="-2"/>
                <w:sz w:val="24"/>
              </w:rPr>
              <w:t>потреби</w:t>
            </w:r>
          </w:p>
        </w:tc>
        <w:tc>
          <w:tcPr>
            <w:tcW w:w="1503" w:type="dxa"/>
          </w:tcPr>
          <w:p w14:paraId="7F443B41">
            <w:pPr>
              <w:pStyle w:val="8"/>
              <w:rPr>
                <w:sz w:val="24"/>
              </w:rPr>
            </w:pPr>
          </w:p>
        </w:tc>
        <w:tc>
          <w:tcPr>
            <w:tcW w:w="1474" w:type="dxa"/>
          </w:tcPr>
          <w:p w14:paraId="2A075D4F">
            <w:pPr>
              <w:pStyle w:val="8"/>
              <w:rPr>
                <w:sz w:val="24"/>
              </w:rPr>
            </w:pPr>
          </w:p>
        </w:tc>
        <w:tc>
          <w:tcPr>
            <w:tcW w:w="1560" w:type="dxa"/>
          </w:tcPr>
          <w:p w14:paraId="23A34E63">
            <w:pPr>
              <w:pStyle w:val="8"/>
              <w:rPr>
                <w:sz w:val="24"/>
              </w:rPr>
            </w:pPr>
          </w:p>
        </w:tc>
        <w:tc>
          <w:tcPr>
            <w:tcW w:w="1276" w:type="dxa"/>
          </w:tcPr>
          <w:p w14:paraId="12BAA801">
            <w:pPr>
              <w:pStyle w:val="8"/>
              <w:rPr>
                <w:sz w:val="24"/>
              </w:rPr>
            </w:pPr>
          </w:p>
        </w:tc>
        <w:tc>
          <w:tcPr>
            <w:tcW w:w="988" w:type="dxa"/>
          </w:tcPr>
          <w:p w14:paraId="6FD8B83B">
            <w:pPr>
              <w:pStyle w:val="8"/>
              <w:rPr>
                <w:sz w:val="24"/>
              </w:rPr>
            </w:pPr>
          </w:p>
        </w:tc>
        <w:tc>
          <w:tcPr>
            <w:tcW w:w="709" w:type="dxa"/>
          </w:tcPr>
          <w:p w14:paraId="3285C786">
            <w:pPr>
              <w:pStyle w:val="8"/>
              <w:rPr>
                <w:sz w:val="24"/>
              </w:rPr>
            </w:pPr>
          </w:p>
        </w:tc>
        <w:tc>
          <w:tcPr>
            <w:tcW w:w="849" w:type="dxa"/>
          </w:tcPr>
          <w:p w14:paraId="62273407">
            <w:pPr>
              <w:pStyle w:val="8"/>
              <w:rPr>
                <w:sz w:val="24"/>
              </w:rPr>
            </w:pPr>
          </w:p>
        </w:tc>
        <w:tc>
          <w:tcPr>
            <w:tcW w:w="992" w:type="dxa"/>
          </w:tcPr>
          <w:p w14:paraId="3DB921DB">
            <w:pPr>
              <w:pStyle w:val="8"/>
              <w:rPr>
                <w:sz w:val="24"/>
              </w:rPr>
            </w:pPr>
          </w:p>
        </w:tc>
        <w:tc>
          <w:tcPr>
            <w:tcW w:w="748" w:type="dxa"/>
          </w:tcPr>
          <w:p w14:paraId="0FE4207C">
            <w:pPr>
              <w:pStyle w:val="8"/>
              <w:rPr>
                <w:sz w:val="24"/>
              </w:rPr>
            </w:pPr>
          </w:p>
        </w:tc>
        <w:tc>
          <w:tcPr>
            <w:tcW w:w="1233" w:type="dxa"/>
          </w:tcPr>
          <w:p w14:paraId="35CDDA6D">
            <w:pPr>
              <w:pStyle w:val="8"/>
              <w:rPr>
                <w:sz w:val="24"/>
              </w:rPr>
            </w:pPr>
          </w:p>
        </w:tc>
        <w:tc>
          <w:tcPr>
            <w:tcW w:w="1242" w:type="dxa"/>
          </w:tcPr>
          <w:p w14:paraId="25EC7B62">
            <w:pPr>
              <w:pStyle w:val="8"/>
              <w:rPr>
                <w:sz w:val="24"/>
              </w:rPr>
            </w:pPr>
          </w:p>
        </w:tc>
      </w:tr>
      <w:tr w14:paraId="18BD0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4" w:hRule="atLeast"/>
        </w:trPr>
        <w:tc>
          <w:tcPr>
            <w:tcW w:w="15124" w:type="dxa"/>
            <w:gridSpan w:val="13"/>
          </w:tcPr>
          <w:p w14:paraId="0F1D7DE3">
            <w:pPr>
              <w:pStyle w:val="8"/>
              <w:tabs>
                <w:tab w:val="left" w:pos="1243"/>
              </w:tabs>
              <w:spacing w:before="1"/>
              <w:ind w:left="110"/>
              <w:rPr>
                <w:b/>
                <w:sz w:val="24"/>
              </w:rPr>
            </w:pPr>
            <w:r>
              <w:rPr>
                <w:b/>
                <w:color w:val="00AF50"/>
                <w:spacing w:val="-2"/>
                <w:sz w:val="24"/>
              </w:rPr>
              <w:t>Вимога:</w:t>
            </w:r>
            <w:r>
              <w:rPr>
                <w:b/>
                <w:color w:val="00AF50"/>
                <w:sz w:val="24"/>
              </w:rPr>
              <w:tab/>
            </w:r>
            <w:r>
              <w:rPr>
                <w:b/>
                <w:color w:val="C00000"/>
                <w:sz w:val="24"/>
              </w:rPr>
              <w:t>Формування</w:t>
            </w:r>
            <w:r>
              <w:rPr>
                <w:b/>
                <w:color w:val="C00000"/>
                <w:spacing w:val="-10"/>
                <w:sz w:val="24"/>
              </w:rPr>
              <w:t xml:space="preserve"> </w:t>
            </w:r>
            <w:r>
              <w:rPr>
                <w:b/>
                <w:color w:val="C00000"/>
                <w:sz w:val="24"/>
              </w:rPr>
              <w:t>та</w:t>
            </w:r>
            <w:r>
              <w:rPr>
                <w:b/>
                <w:color w:val="C00000"/>
                <w:spacing w:val="-3"/>
                <w:sz w:val="24"/>
              </w:rPr>
              <w:t xml:space="preserve"> </w:t>
            </w:r>
            <w:r>
              <w:rPr>
                <w:b/>
                <w:color w:val="C00000"/>
                <w:sz w:val="24"/>
              </w:rPr>
              <w:t>забезпечення</w:t>
            </w:r>
            <w:r>
              <w:rPr>
                <w:b/>
                <w:color w:val="C00000"/>
                <w:spacing w:val="-8"/>
                <w:sz w:val="24"/>
              </w:rPr>
              <w:t xml:space="preserve"> </w:t>
            </w:r>
            <w:r>
              <w:rPr>
                <w:b/>
                <w:color w:val="C00000"/>
                <w:sz w:val="24"/>
              </w:rPr>
              <w:t>реалізації</w:t>
            </w:r>
            <w:r>
              <w:rPr>
                <w:b/>
                <w:color w:val="C00000"/>
                <w:spacing w:val="-3"/>
                <w:sz w:val="24"/>
              </w:rPr>
              <w:t xml:space="preserve"> </w:t>
            </w:r>
            <w:r>
              <w:rPr>
                <w:b/>
                <w:color w:val="C00000"/>
                <w:sz w:val="24"/>
              </w:rPr>
              <w:t>політики</w:t>
            </w:r>
            <w:r>
              <w:rPr>
                <w:b/>
                <w:color w:val="C00000"/>
                <w:spacing w:val="-6"/>
                <w:sz w:val="24"/>
              </w:rPr>
              <w:t xml:space="preserve"> </w:t>
            </w:r>
            <w:r>
              <w:rPr>
                <w:b/>
                <w:color w:val="C00000"/>
                <w:sz w:val="24"/>
              </w:rPr>
              <w:t>академічної</w:t>
            </w:r>
            <w:r>
              <w:rPr>
                <w:b/>
                <w:color w:val="C00000"/>
                <w:spacing w:val="-3"/>
                <w:sz w:val="24"/>
              </w:rPr>
              <w:t xml:space="preserve"> </w:t>
            </w:r>
            <w:r>
              <w:rPr>
                <w:b/>
                <w:color w:val="C00000"/>
                <w:spacing w:val="-2"/>
                <w:sz w:val="24"/>
              </w:rPr>
              <w:t>доброчесності</w:t>
            </w:r>
          </w:p>
          <w:p w14:paraId="7027BA59">
            <w:pPr>
              <w:pStyle w:val="8"/>
              <w:tabs>
                <w:tab w:val="left" w:pos="1622"/>
              </w:tabs>
              <w:spacing w:before="204"/>
              <w:ind w:left="110"/>
              <w:rPr>
                <w:b/>
                <w:sz w:val="24"/>
              </w:rPr>
            </w:pPr>
            <w:r>
              <w:rPr>
                <w:b/>
                <w:color w:val="00AF50"/>
                <w:spacing w:val="-2"/>
                <w:sz w:val="24"/>
              </w:rPr>
              <w:t>Критерій:</w:t>
            </w:r>
            <w:r>
              <w:rPr>
                <w:b/>
                <w:color w:val="00AF50"/>
                <w:sz w:val="24"/>
              </w:rPr>
              <w:tab/>
            </w:r>
            <w:r>
              <w:rPr>
                <w:b/>
                <w:sz w:val="24"/>
              </w:rPr>
              <w:t>Заклад</w:t>
            </w:r>
            <w:r>
              <w:rPr>
                <w:b/>
                <w:spacing w:val="-8"/>
                <w:sz w:val="24"/>
              </w:rPr>
              <w:t xml:space="preserve"> </w:t>
            </w:r>
            <w:r>
              <w:rPr>
                <w:b/>
                <w:sz w:val="24"/>
              </w:rPr>
              <w:t>освіти</w:t>
            </w:r>
            <w:r>
              <w:rPr>
                <w:b/>
                <w:spacing w:val="-7"/>
                <w:sz w:val="24"/>
              </w:rPr>
              <w:t xml:space="preserve"> </w:t>
            </w:r>
            <w:r>
              <w:rPr>
                <w:b/>
                <w:sz w:val="24"/>
              </w:rPr>
              <w:t>впроваджує</w:t>
            </w:r>
            <w:r>
              <w:rPr>
                <w:b/>
                <w:spacing w:val="-3"/>
                <w:sz w:val="24"/>
              </w:rPr>
              <w:t xml:space="preserve"> </w:t>
            </w:r>
            <w:r>
              <w:rPr>
                <w:b/>
                <w:sz w:val="24"/>
              </w:rPr>
              <w:t>політику</w:t>
            </w:r>
            <w:r>
              <w:rPr>
                <w:b/>
                <w:spacing w:val="-4"/>
                <w:sz w:val="24"/>
              </w:rPr>
              <w:t xml:space="preserve"> </w:t>
            </w:r>
            <w:r>
              <w:rPr>
                <w:b/>
                <w:sz w:val="24"/>
              </w:rPr>
              <w:t>академічної</w:t>
            </w:r>
            <w:r>
              <w:rPr>
                <w:b/>
                <w:spacing w:val="-3"/>
                <w:sz w:val="24"/>
              </w:rPr>
              <w:t xml:space="preserve"> </w:t>
            </w:r>
            <w:r>
              <w:rPr>
                <w:b/>
                <w:spacing w:val="-2"/>
                <w:sz w:val="24"/>
              </w:rPr>
              <w:t>доброчесності</w:t>
            </w:r>
          </w:p>
        </w:tc>
      </w:tr>
      <w:tr w14:paraId="0EDED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2" w:hRule="atLeast"/>
        </w:trPr>
        <w:tc>
          <w:tcPr>
            <w:tcW w:w="2550" w:type="dxa"/>
            <w:gridSpan w:val="2"/>
          </w:tcPr>
          <w:p w14:paraId="19FE63D5">
            <w:pPr>
              <w:pStyle w:val="8"/>
              <w:spacing w:line="276" w:lineRule="auto"/>
              <w:ind w:left="110" w:right="489"/>
              <w:rPr>
                <w:sz w:val="24"/>
              </w:rPr>
            </w:pPr>
            <w:r>
              <w:rPr>
                <w:sz w:val="24"/>
              </w:rPr>
              <w:t>Реалізація</w:t>
            </w:r>
            <w:r>
              <w:rPr>
                <w:spacing w:val="-15"/>
                <w:sz w:val="24"/>
              </w:rPr>
              <w:t xml:space="preserve"> </w:t>
            </w:r>
            <w:r>
              <w:rPr>
                <w:sz w:val="24"/>
              </w:rPr>
              <w:t xml:space="preserve">питання </w:t>
            </w:r>
            <w:r>
              <w:rPr>
                <w:spacing w:val="-2"/>
                <w:sz w:val="24"/>
              </w:rPr>
              <w:t>академічної доброчесності</w:t>
            </w:r>
          </w:p>
        </w:tc>
        <w:tc>
          <w:tcPr>
            <w:tcW w:w="1503" w:type="dxa"/>
          </w:tcPr>
          <w:p w14:paraId="26E5E5D4">
            <w:pPr>
              <w:pStyle w:val="8"/>
              <w:spacing w:line="268" w:lineRule="exact"/>
              <w:ind w:left="7" w:right="1"/>
              <w:jc w:val="center"/>
              <w:rPr>
                <w:sz w:val="24"/>
              </w:rPr>
            </w:pPr>
            <w:r>
              <w:rPr>
                <w:spacing w:val="-10"/>
                <w:sz w:val="24"/>
              </w:rPr>
              <w:t>.</w:t>
            </w:r>
          </w:p>
        </w:tc>
        <w:tc>
          <w:tcPr>
            <w:tcW w:w="1474" w:type="dxa"/>
          </w:tcPr>
          <w:p w14:paraId="0F078DF4">
            <w:pPr>
              <w:pStyle w:val="8"/>
              <w:rPr>
                <w:sz w:val="24"/>
              </w:rPr>
            </w:pPr>
          </w:p>
        </w:tc>
        <w:tc>
          <w:tcPr>
            <w:tcW w:w="1560" w:type="dxa"/>
          </w:tcPr>
          <w:p w14:paraId="7D7145DB">
            <w:pPr>
              <w:pStyle w:val="8"/>
              <w:rPr>
                <w:sz w:val="24"/>
              </w:rPr>
            </w:pPr>
          </w:p>
        </w:tc>
        <w:tc>
          <w:tcPr>
            <w:tcW w:w="1276" w:type="dxa"/>
          </w:tcPr>
          <w:p w14:paraId="7F8B5694">
            <w:pPr>
              <w:pStyle w:val="8"/>
              <w:rPr>
                <w:sz w:val="24"/>
              </w:rPr>
            </w:pPr>
          </w:p>
        </w:tc>
        <w:tc>
          <w:tcPr>
            <w:tcW w:w="988" w:type="dxa"/>
          </w:tcPr>
          <w:p w14:paraId="59F1F165">
            <w:pPr>
              <w:pStyle w:val="8"/>
              <w:rPr>
                <w:sz w:val="24"/>
              </w:rPr>
            </w:pPr>
          </w:p>
        </w:tc>
        <w:tc>
          <w:tcPr>
            <w:tcW w:w="709" w:type="dxa"/>
          </w:tcPr>
          <w:p w14:paraId="595E9D1F">
            <w:pPr>
              <w:pStyle w:val="8"/>
              <w:rPr>
                <w:sz w:val="24"/>
              </w:rPr>
            </w:pPr>
          </w:p>
        </w:tc>
        <w:tc>
          <w:tcPr>
            <w:tcW w:w="849" w:type="dxa"/>
          </w:tcPr>
          <w:p w14:paraId="34850F52">
            <w:pPr>
              <w:pStyle w:val="8"/>
              <w:rPr>
                <w:sz w:val="24"/>
              </w:rPr>
            </w:pPr>
          </w:p>
        </w:tc>
        <w:tc>
          <w:tcPr>
            <w:tcW w:w="992" w:type="dxa"/>
          </w:tcPr>
          <w:p w14:paraId="45B872A4">
            <w:pPr>
              <w:pStyle w:val="8"/>
              <w:rPr>
                <w:sz w:val="24"/>
              </w:rPr>
            </w:pPr>
          </w:p>
        </w:tc>
        <w:tc>
          <w:tcPr>
            <w:tcW w:w="748" w:type="dxa"/>
          </w:tcPr>
          <w:p w14:paraId="2C528779">
            <w:pPr>
              <w:pStyle w:val="8"/>
              <w:rPr>
                <w:sz w:val="24"/>
              </w:rPr>
            </w:pPr>
          </w:p>
        </w:tc>
        <w:tc>
          <w:tcPr>
            <w:tcW w:w="1233" w:type="dxa"/>
          </w:tcPr>
          <w:p w14:paraId="53252DAD">
            <w:pPr>
              <w:pStyle w:val="8"/>
              <w:rPr>
                <w:sz w:val="24"/>
              </w:rPr>
            </w:pPr>
          </w:p>
        </w:tc>
        <w:tc>
          <w:tcPr>
            <w:tcW w:w="1242" w:type="dxa"/>
          </w:tcPr>
          <w:p w14:paraId="0C215FBA">
            <w:pPr>
              <w:pStyle w:val="8"/>
              <w:rPr>
                <w:sz w:val="24"/>
              </w:rPr>
            </w:pPr>
          </w:p>
        </w:tc>
      </w:tr>
      <w:tr w14:paraId="63D8B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2" w:hRule="atLeast"/>
        </w:trPr>
        <w:tc>
          <w:tcPr>
            <w:tcW w:w="476" w:type="dxa"/>
          </w:tcPr>
          <w:p w14:paraId="747EF4BD">
            <w:pPr>
              <w:pStyle w:val="8"/>
              <w:spacing w:line="268" w:lineRule="exact"/>
              <w:ind w:left="8"/>
              <w:jc w:val="center"/>
              <w:rPr>
                <w:sz w:val="24"/>
              </w:rPr>
            </w:pPr>
            <w:r>
              <w:rPr>
                <w:spacing w:val="-10"/>
                <w:sz w:val="24"/>
              </w:rPr>
              <w:t>1</w:t>
            </w:r>
          </w:p>
        </w:tc>
        <w:tc>
          <w:tcPr>
            <w:tcW w:w="2074" w:type="dxa"/>
          </w:tcPr>
          <w:p w14:paraId="62ED493C">
            <w:pPr>
              <w:pStyle w:val="8"/>
              <w:spacing w:line="276" w:lineRule="auto"/>
              <w:ind w:left="105" w:right="137"/>
              <w:rPr>
                <w:sz w:val="24"/>
              </w:rPr>
            </w:pPr>
            <w:r>
              <w:rPr>
                <w:spacing w:val="-2"/>
                <w:sz w:val="24"/>
              </w:rPr>
              <w:t>Ознайомлення</w:t>
            </w:r>
            <w:r>
              <w:rPr>
                <w:spacing w:val="-13"/>
                <w:sz w:val="24"/>
              </w:rPr>
              <w:t xml:space="preserve"> </w:t>
            </w:r>
            <w:r>
              <w:rPr>
                <w:spacing w:val="-2"/>
                <w:sz w:val="24"/>
              </w:rPr>
              <w:t>із особливостями дотримання правил академічної доброчесності</w:t>
            </w:r>
          </w:p>
        </w:tc>
        <w:tc>
          <w:tcPr>
            <w:tcW w:w="1503" w:type="dxa"/>
          </w:tcPr>
          <w:p w14:paraId="48A3901F">
            <w:pPr>
              <w:pStyle w:val="8"/>
              <w:rPr>
                <w:sz w:val="24"/>
              </w:rPr>
            </w:pPr>
          </w:p>
        </w:tc>
        <w:tc>
          <w:tcPr>
            <w:tcW w:w="1474" w:type="dxa"/>
          </w:tcPr>
          <w:p w14:paraId="77D87D6F">
            <w:pPr>
              <w:pStyle w:val="8"/>
              <w:spacing w:line="268" w:lineRule="exact"/>
              <w:ind w:left="55" w:right="41"/>
              <w:jc w:val="center"/>
              <w:rPr>
                <w:sz w:val="24"/>
              </w:rPr>
            </w:pPr>
            <w:r>
              <w:rPr>
                <w:spacing w:val="-10"/>
                <w:sz w:val="24"/>
              </w:rPr>
              <w:t>+</w:t>
            </w:r>
          </w:p>
        </w:tc>
        <w:tc>
          <w:tcPr>
            <w:tcW w:w="1560" w:type="dxa"/>
          </w:tcPr>
          <w:p w14:paraId="0BAAFBF6">
            <w:pPr>
              <w:pStyle w:val="8"/>
              <w:rPr>
                <w:sz w:val="24"/>
              </w:rPr>
            </w:pPr>
          </w:p>
        </w:tc>
        <w:tc>
          <w:tcPr>
            <w:tcW w:w="1276" w:type="dxa"/>
          </w:tcPr>
          <w:p w14:paraId="4439E90B">
            <w:pPr>
              <w:pStyle w:val="8"/>
              <w:rPr>
                <w:sz w:val="24"/>
              </w:rPr>
            </w:pPr>
          </w:p>
        </w:tc>
        <w:tc>
          <w:tcPr>
            <w:tcW w:w="988" w:type="dxa"/>
          </w:tcPr>
          <w:p w14:paraId="3C8CEC40">
            <w:pPr>
              <w:pStyle w:val="8"/>
              <w:rPr>
                <w:sz w:val="24"/>
              </w:rPr>
            </w:pPr>
          </w:p>
        </w:tc>
        <w:tc>
          <w:tcPr>
            <w:tcW w:w="709" w:type="dxa"/>
          </w:tcPr>
          <w:p w14:paraId="4FE8E3F2">
            <w:pPr>
              <w:pStyle w:val="8"/>
              <w:rPr>
                <w:sz w:val="24"/>
              </w:rPr>
            </w:pPr>
          </w:p>
        </w:tc>
        <w:tc>
          <w:tcPr>
            <w:tcW w:w="849" w:type="dxa"/>
          </w:tcPr>
          <w:p w14:paraId="173A1D35">
            <w:pPr>
              <w:pStyle w:val="8"/>
              <w:rPr>
                <w:sz w:val="24"/>
              </w:rPr>
            </w:pPr>
          </w:p>
        </w:tc>
        <w:tc>
          <w:tcPr>
            <w:tcW w:w="992" w:type="dxa"/>
          </w:tcPr>
          <w:p w14:paraId="0FF3A736">
            <w:pPr>
              <w:pStyle w:val="8"/>
              <w:rPr>
                <w:sz w:val="24"/>
              </w:rPr>
            </w:pPr>
          </w:p>
        </w:tc>
        <w:tc>
          <w:tcPr>
            <w:tcW w:w="748" w:type="dxa"/>
          </w:tcPr>
          <w:p w14:paraId="3BB00379">
            <w:pPr>
              <w:pStyle w:val="8"/>
              <w:rPr>
                <w:sz w:val="24"/>
              </w:rPr>
            </w:pPr>
          </w:p>
        </w:tc>
        <w:tc>
          <w:tcPr>
            <w:tcW w:w="1233" w:type="dxa"/>
          </w:tcPr>
          <w:p w14:paraId="359028E4">
            <w:pPr>
              <w:pStyle w:val="8"/>
              <w:rPr>
                <w:sz w:val="24"/>
              </w:rPr>
            </w:pPr>
          </w:p>
        </w:tc>
        <w:tc>
          <w:tcPr>
            <w:tcW w:w="1242" w:type="dxa"/>
          </w:tcPr>
          <w:p w14:paraId="46666FF5">
            <w:pPr>
              <w:pStyle w:val="8"/>
              <w:rPr>
                <w:sz w:val="24"/>
              </w:rPr>
            </w:pPr>
          </w:p>
        </w:tc>
      </w:tr>
      <w:tr w14:paraId="18F8E1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2" w:hRule="atLeast"/>
        </w:trPr>
        <w:tc>
          <w:tcPr>
            <w:tcW w:w="476" w:type="dxa"/>
          </w:tcPr>
          <w:p w14:paraId="71E1C55D">
            <w:pPr>
              <w:pStyle w:val="8"/>
              <w:spacing w:line="268" w:lineRule="exact"/>
              <w:ind w:left="8"/>
              <w:jc w:val="center"/>
              <w:rPr>
                <w:sz w:val="24"/>
              </w:rPr>
            </w:pPr>
            <w:r>
              <w:rPr>
                <w:spacing w:val="-10"/>
                <w:sz w:val="24"/>
              </w:rPr>
              <w:t>2</w:t>
            </w:r>
          </w:p>
        </w:tc>
        <w:tc>
          <w:tcPr>
            <w:tcW w:w="2074" w:type="dxa"/>
          </w:tcPr>
          <w:p w14:paraId="1C507E31">
            <w:pPr>
              <w:pStyle w:val="8"/>
              <w:spacing w:line="278" w:lineRule="auto"/>
              <w:ind w:left="105"/>
              <w:rPr>
                <w:sz w:val="24"/>
              </w:rPr>
            </w:pPr>
            <w:r>
              <w:rPr>
                <w:sz w:val="24"/>
              </w:rPr>
              <w:t>Спостереження</w:t>
            </w:r>
            <w:r>
              <w:rPr>
                <w:spacing w:val="-15"/>
                <w:sz w:val="24"/>
              </w:rPr>
              <w:t xml:space="preserve"> </w:t>
            </w:r>
            <w:r>
              <w:rPr>
                <w:sz w:val="24"/>
              </w:rPr>
              <w:t xml:space="preserve">за </w:t>
            </w:r>
            <w:r>
              <w:rPr>
                <w:spacing w:val="-2"/>
                <w:sz w:val="24"/>
              </w:rPr>
              <w:t>навчальними заняттями</w:t>
            </w:r>
          </w:p>
        </w:tc>
        <w:tc>
          <w:tcPr>
            <w:tcW w:w="1503" w:type="dxa"/>
          </w:tcPr>
          <w:p w14:paraId="37AFC50D">
            <w:pPr>
              <w:pStyle w:val="8"/>
              <w:rPr>
                <w:sz w:val="24"/>
              </w:rPr>
            </w:pPr>
          </w:p>
        </w:tc>
        <w:tc>
          <w:tcPr>
            <w:tcW w:w="1474" w:type="dxa"/>
          </w:tcPr>
          <w:p w14:paraId="55E1E628">
            <w:pPr>
              <w:pStyle w:val="8"/>
              <w:rPr>
                <w:sz w:val="24"/>
              </w:rPr>
            </w:pPr>
          </w:p>
        </w:tc>
        <w:tc>
          <w:tcPr>
            <w:tcW w:w="1560" w:type="dxa"/>
          </w:tcPr>
          <w:p w14:paraId="2187BA5C">
            <w:pPr>
              <w:pStyle w:val="8"/>
              <w:spacing w:line="268" w:lineRule="exact"/>
              <w:ind w:left="6" w:right="1"/>
              <w:jc w:val="center"/>
              <w:rPr>
                <w:sz w:val="24"/>
              </w:rPr>
            </w:pPr>
            <w:r>
              <w:rPr>
                <w:spacing w:val="-10"/>
                <w:sz w:val="24"/>
              </w:rPr>
              <w:t>+</w:t>
            </w:r>
          </w:p>
        </w:tc>
        <w:tc>
          <w:tcPr>
            <w:tcW w:w="1276" w:type="dxa"/>
          </w:tcPr>
          <w:p w14:paraId="69E87EF2">
            <w:pPr>
              <w:pStyle w:val="8"/>
              <w:rPr>
                <w:sz w:val="24"/>
              </w:rPr>
            </w:pPr>
          </w:p>
        </w:tc>
        <w:tc>
          <w:tcPr>
            <w:tcW w:w="988" w:type="dxa"/>
          </w:tcPr>
          <w:p w14:paraId="2FFEAE51">
            <w:pPr>
              <w:pStyle w:val="8"/>
              <w:rPr>
                <w:sz w:val="24"/>
              </w:rPr>
            </w:pPr>
          </w:p>
        </w:tc>
        <w:tc>
          <w:tcPr>
            <w:tcW w:w="709" w:type="dxa"/>
          </w:tcPr>
          <w:p w14:paraId="79FD5999">
            <w:pPr>
              <w:pStyle w:val="8"/>
              <w:rPr>
                <w:sz w:val="24"/>
              </w:rPr>
            </w:pPr>
          </w:p>
        </w:tc>
        <w:tc>
          <w:tcPr>
            <w:tcW w:w="849" w:type="dxa"/>
          </w:tcPr>
          <w:p w14:paraId="26A2D6A9">
            <w:pPr>
              <w:pStyle w:val="8"/>
              <w:rPr>
                <w:sz w:val="24"/>
              </w:rPr>
            </w:pPr>
          </w:p>
        </w:tc>
        <w:tc>
          <w:tcPr>
            <w:tcW w:w="992" w:type="dxa"/>
          </w:tcPr>
          <w:p w14:paraId="6AE0C084">
            <w:pPr>
              <w:pStyle w:val="8"/>
              <w:spacing w:line="268" w:lineRule="exact"/>
              <w:ind w:left="26"/>
              <w:jc w:val="center"/>
              <w:rPr>
                <w:sz w:val="24"/>
              </w:rPr>
            </w:pPr>
            <w:r>
              <w:rPr>
                <w:spacing w:val="-10"/>
                <w:sz w:val="24"/>
              </w:rPr>
              <w:t>+</w:t>
            </w:r>
          </w:p>
        </w:tc>
        <w:tc>
          <w:tcPr>
            <w:tcW w:w="748" w:type="dxa"/>
          </w:tcPr>
          <w:p w14:paraId="71F384C5">
            <w:pPr>
              <w:pStyle w:val="8"/>
              <w:rPr>
                <w:sz w:val="24"/>
              </w:rPr>
            </w:pPr>
          </w:p>
        </w:tc>
        <w:tc>
          <w:tcPr>
            <w:tcW w:w="1233" w:type="dxa"/>
          </w:tcPr>
          <w:p w14:paraId="774F67A5">
            <w:pPr>
              <w:pStyle w:val="8"/>
              <w:rPr>
                <w:sz w:val="24"/>
              </w:rPr>
            </w:pPr>
          </w:p>
        </w:tc>
        <w:tc>
          <w:tcPr>
            <w:tcW w:w="1242" w:type="dxa"/>
          </w:tcPr>
          <w:p w14:paraId="2E3F757F">
            <w:pPr>
              <w:pStyle w:val="8"/>
              <w:rPr>
                <w:sz w:val="24"/>
              </w:rPr>
            </w:pPr>
          </w:p>
        </w:tc>
      </w:tr>
      <w:tr w14:paraId="614F6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476" w:type="dxa"/>
          </w:tcPr>
          <w:p w14:paraId="000CE9AE">
            <w:pPr>
              <w:pStyle w:val="8"/>
              <w:spacing w:line="273" w:lineRule="exact"/>
              <w:ind w:left="8"/>
              <w:jc w:val="center"/>
              <w:rPr>
                <w:sz w:val="24"/>
              </w:rPr>
            </w:pPr>
            <w:r>
              <w:rPr>
                <w:spacing w:val="-10"/>
                <w:sz w:val="24"/>
              </w:rPr>
              <w:t>3</w:t>
            </w:r>
          </w:p>
        </w:tc>
        <w:tc>
          <w:tcPr>
            <w:tcW w:w="2074" w:type="dxa"/>
          </w:tcPr>
          <w:p w14:paraId="50CC2BDD">
            <w:pPr>
              <w:pStyle w:val="8"/>
              <w:spacing w:line="276" w:lineRule="auto"/>
              <w:ind w:left="105" w:right="133"/>
              <w:rPr>
                <w:sz w:val="24"/>
              </w:rPr>
            </w:pPr>
            <w:r>
              <w:rPr>
                <w:sz w:val="24"/>
              </w:rPr>
              <w:t>Анкети учнів, батьків,</w:t>
            </w:r>
            <w:r>
              <w:rPr>
                <w:spacing w:val="-15"/>
                <w:sz w:val="24"/>
              </w:rPr>
              <w:t xml:space="preserve"> </w:t>
            </w:r>
            <w:r>
              <w:rPr>
                <w:sz w:val="24"/>
              </w:rPr>
              <w:t>педагогів</w:t>
            </w:r>
          </w:p>
        </w:tc>
        <w:tc>
          <w:tcPr>
            <w:tcW w:w="1503" w:type="dxa"/>
          </w:tcPr>
          <w:p w14:paraId="64363495">
            <w:pPr>
              <w:pStyle w:val="8"/>
              <w:rPr>
                <w:sz w:val="24"/>
              </w:rPr>
            </w:pPr>
          </w:p>
        </w:tc>
        <w:tc>
          <w:tcPr>
            <w:tcW w:w="1474" w:type="dxa"/>
          </w:tcPr>
          <w:p w14:paraId="0C144733">
            <w:pPr>
              <w:pStyle w:val="8"/>
              <w:spacing w:line="273" w:lineRule="exact"/>
              <w:ind w:left="55" w:right="41"/>
              <w:jc w:val="center"/>
              <w:rPr>
                <w:sz w:val="24"/>
              </w:rPr>
            </w:pPr>
            <w:r>
              <w:rPr>
                <w:spacing w:val="-10"/>
                <w:sz w:val="24"/>
              </w:rPr>
              <w:t>+</w:t>
            </w:r>
          </w:p>
        </w:tc>
        <w:tc>
          <w:tcPr>
            <w:tcW w:w="1560" w:type="dxa"/>
          </w:tcPr>
          <w:p w14:paraId="779E5167">
            <w:pPr>
              <w:pStyle w:val="8"/>
              <w:rPr>
                <w:sz w:val="24"/>
              </w:rPr>
            </w:pPr>
          </w:p>
        </w:tc>
        <w:tc>
          <w:tcPr>
            <w:tcW w:w="1276" w:type="dxa"/>
          </w:tcPr>
          <w:p w14:paraId="73E665FA">
            <w:pPr>
              <w:pStyle w:val="8"/>
              <w:rPr>
                <w:sz w:val="24"/>
              </w:rPr>
            </w:pPr>
          </w:p>
        </w:tc>
        <w:tc>
          <w:tcPr>
            <w:tcW w:w="988" w:type="dxa"/>
          </w:tcPr>
          <w:p w14:paraId="1B046822">
            <w:pPr>
              <w:pStyle w:val="8"/>
              <w:rPr>
                <w:sz w:val="24"/>
              </w:rPr>
            </w:pPr>
          </w:p>
        </w:tc>
        <w:tc>
          <w:tcPr>
            <w:tcW w:w="709" w:type="dxa"/>
          </w:tcPr>
          <w:p w14:paraId="3CEADD86">
            <w:pPr>
              <w:pStyle w:val="8"/>
              <w:spacing w:line="273" w:lineRule="exact"/>
              <w:ind w:left="20" w:right="4"/>
              <w:jc w:val="center"/>
              <w:rPr>
                <w:sz w:val="24"/>
              </w:rPr>
            </w:pPr>
            <w:r>
              <w:rPr>
                <w:spacing w:val="-10"/>
                <w:sz w:val="24"/>
              </w:rPr>
              <w:t>+</w:t>
            </w:r>
          </w:p>
        </w:tc>
        <w:tc>
          <w:tcPr>
            <w:tcW w:w="849" w:type="dxa"/>
          </w:tcPr>
          <w:p w14:paraId="0D1E6DEE">
            <w:pPr>
              <w:pStyle w:val="8"/>
              <w:rPr>
                <w:sz w:val="24"/>
              </w:rPr>
            </w:pPr>
          </w:p>
        </w:tc>
        <w:tc>
          <w:tcPr>
            <w:tcW w:w="992" w:type="dxa"/>
          </w:tcPr>
          <w:p w14:paraId="14D6E3B3">
            <w:pPr>
              <w:pStyle w:val="8"/>
              <w:rPr>
                <w:sz w:val="24"/>
              </w:rPr>
            </w:pPr>
          </w:p>
        </w:tc>
        <w:tc>
          <w:tcPr>
            <w:tcW w:w="748" w:type="dxa"/>
          </w:tcPr>
          <w:p w14:paraId="233DB2B4">
            <w:pPr>
              <w:pStyle w:val="8"/>
              <w:rPr>
                <w:sz w:val="24"/>
              </w:rPr>
            </w:pPr>
          </w:p>
        </w:tc>
        <w:tc>
          <w:tcPr>
            <w:tcW w:w="1233" w:type="dxa"/>
          </w:tcPr>
          <w:p w14:paraId="52DE837B">
            <w:pPr>
              <w:pStyle w:val="8"/>
              <w:rPr>
                <w:sz w:val="24"/>
              </w:rPr>
            </w:pPr>
          </w:p>
        </w:tc>
        <w:tc>
          <w:tcPr>
            <w:tcW w:w="1242" w:type="dxa"/>
          </w:tcPr>
          <w:p w14:paraId="3FF5403B">
            <w:pPr>
              <w:pStyle w:val="8"/>
              <w:rPr>
                <w:sz w:val="24"/>
              </w:rPr>
            </w:pPr>
          </w:p>
        </w:tc>
      </w:tr>
      <w:tr w14:paraId="39948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476" w:type="dxa"/>
          </w:tcPr>
          <w:p w14:paraId="4D168CCF">
            <w:pPr>
              <w:pStyle w:val="8"/>
              <w:spacing w:line="273" w:lineRule="exact"/>
              <w:ind w:left="8"/>
              <w:jc w:val="center"/>
              <w:rPr>
                <w:sz w:val="24"/>
              </w:rPr>
            </w:pPr>
            <w:r>
              <w:rPr>
                <w:spacing w:val="-10"/>
                <w:sz w:val="24"/>
              </w:rPr>
              <w:t>4</w:t>
            </w:r>
          </w:p>
        </w:tc>
        <w:tc>
          <w:tcPr>
            <w:tcW w:w="2074" w:type="dxa"/>
          </w:tcPr>
          <w:p w14:paraId="75F7C011">
            <w:pPr>
              <w:pStyle w:val="8"/>
              <w:spacing w:line="273" w:lineRule="exact"/>
              <w:ind w:left="105"/>
              <w:rPr>
                <w:sz w:val="24"/>
              </w:rPr>
            </w:pPr>
            <w:r>
              <w:rPr>
                <w:spacing w:val="-2"/>
                <w:sz w:val="24"/>
              </w:rPr>
              <w:t>Вебінар</w:t>
            </w:r>
          </w:p>
          <w:p w14:paraId="42D857D3">
            <w:pPr>
              <w:pStyle w:val="8"/>
              <w:spacing w:before="41"/>
              <w:ind w:left="105"/>
              <w:rPr>
                <w:sz w:val="24"/>
              </w:rPr>
            </w:pPr>
            <w:r>
              <w:rPr>
                <w:spacing w:val="-2"/>
                <w:sz w:val="24"/>
              </w:rPr>
              <w:t>«Культура</w:t>
            </w:r>
          </w:p>
        </w:tc>
        <w:tc>
          <w:tcPr>
            <w:tcW w:w="1503" w:type="dxa"/>
          </w:tcPr>
          <w:p w14:paraId="74513B57">
            <w:pPr>
              <w:pStyle w:val="8"/>
              <w:rPr>
                <w:sz w:val="24"/>
              </w:rPr>
            </w:pPr>
          </w:p>
        </w:tc>
        <w:tc>
          <w:tcPr>
            <w:tcW w:w="1474" w:type="dxa"/>
          </w:tcPr>
          <w:p w14:paraId="4A863A10">
            <w:pPr>
              <w:pStyle w:val="8"/>
              <w:rPr>
                <w:sz w:val="24"/>
              </w:rPr>
            </w:pPr>
          </w:p>
        </w:tc>
        <w:tc>
          <w:tcPr>
            <w:tcW w:w="1560" w:type="dxa"/>
          </w:tcPr>
          <w:p w14:paraId="26475045">
            <w:pPr>
              <w:pStyle w:val="8"/>
              <w:rPr>
                <w:sz w:val="24"/>
              </w:rPr>
            </w:pPr>
          </w:p>
        </w:tc>
        <w:tc>
          <w:tcPr>
            <w:tcW w:w="1276" w:type="dxa"/>
          </w:tcPr>
          <w:p w14:paraId="37AA4D9D">
            <w:pPr>
              <w:pStyle w:val="8"/>
              <w:rPr>
                <w:sz w:val="24"/>
              </w:rPr>
            </w:pPr>
          </w:p>
        </w:tc>
        <w:tc>
          <w:tcPr>
            <w:tcW w:w="988" w:type="dxa"/>
          </w:tcPr>
          <w:p w14:paraId="42887622">
            <w:pPr>
              <w:pStyle w:val="8"/>
              <w:rPr>
                <w:sz w:val="24"/>
              </w:rPr>
            </w:pPr>
          </w:p>
        </w:tc>
        <w:tc>
          <w:tcPr>
            <w:tcW w:w="709" w:type="dxa"/>
          </w:tcPr>
          <w:p w14:paraId="59C5D498">
            <w:pPr>
              <w:pStyle w:val="8"/>
              <w:rPr>
                <w:sz w:val="24"/>
              </w:rPr>
            </w:pPr>
          </w:p>
        </w:tc>
        <w:tc>
          <w:tcPr>
            <w:tcW w:w="849" w:type="dxa"/>
          </w:tcPr>
          <w:p w14:paraId="15B747F0">
            <w:pPr>
              <w:pStyle w:val="8"/>
              <w:rPr>
                <w:sz w:val="24"/>
              </w:rPr>
            </w:pPr>
          </w:p>
        </w:tc>
        <w:tc>
          <w:tcPr>
            <w:tcW w:w="992" w:type="dxa"/>
          </w:tcPr>
          <w:p w14:paraId="04B18E98">
            <w:pPr>
              <w:pStyle w:val="8"/>
              <w:spacing w:line="273" w:lineRule="exact"/>
              <w:ind w:left="26"/>
              <w:jc w:val="center"/>
              <w:rPr>
                <w:sz w:val="24"/>
              </w:rPr>
            </w:pPr>
            <w:r>
              <w:rPr>
                <w:spacing w:val="-10"/>
                <w:sz w:val="24"/>
              </w:rPr>
              <w:t>+</w:t>
            </w:r>
          </w:p>
        </w:tc>
        <w:tc>
          <w:tcPr>
            <w:tcW w:w="748" w:type="dxa"/>
          </w:tcPr>
          <w:p w14:paraId="47CD8AE9">
            <w:pPr>
              <w:pStyle w:val="8"/>
              <w:rPr>
                <w:sz w:val="24"/>
              </w:rPr>
            </w:pPr>
          </w:p>
        </w:tc>
        <w:tc>
          <w:tcPr>
            <w:tcW w:w="1233" w:type="dxa"/>
          </w:tcPr>
          <w:p w14:paraId="730A330F">
            <w:pPr>
              <w:pStyle w:val="8"/>
              <w:rPr>
                <w:sz w:val="24"/>
              </w:rPr>
            </w:pPr>
          </w:p>
        </w:tc>
        <w:tc>
          <w:tcPr>
            <w:tcW w:w="1242" w:type="dxa"/>
          </w:tcPr>
          <w:p w14:paraId="2451D49E">
            <w:pPr>
              <w:pStyle w:val="8"/>
              <w:rPr>
                <w:sz w:val="24"/>
              </w:rPr>
            </w:pPr>
          </w:p>
        </w:tc>
      </w:tr>
    </w:tbl>
    <w:p w14:paraId="0BDB6AE3">
      <w:pPr>
        <w:pStyle w:val="8"/>
        <w:spacing w:after="0"/>
        <w:rPr>
          <w:sz w:val="24"/>
        </w:rPr>
        <w:sectPr>
          <w:type w:val="continuous"/>
          <w:pgSz w:w="16840" w:h="11910" w:orient="landscape"/>
          <w:pgMar w:top="540" w:right="0" w:bottom="1315"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6"/>
        <w:gridCol w:w="2074"/>
        <w:gridCol w:w="1503"/>
        <w:gridCol w:w="1474"/>
        <w:gridCol w:w="1560"/>
        <w:gridCol w:w="1276"/>
        <w:gridCol w:w="988"/>
        <w:gridCol w:w="709"/>
        <w:gridCol w:w="849"/>
        <w:gridCol w:w="992"/>
        <w:gridCol w:w="748"/>
        <w:gridCol w:w="1233"/>
        <w:gridCol w:w="1242"/>
      </w:tblGrid>
      <w:tr w14:paraId="77799F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1" w:hRule="atLeast"/>
        </w:trPr>
        <w:tc>
          <w:tcPr>
            <w:tcW w:w="476" w:type="dxa"/>
          </w:tcPr>
          <w:p w14:paraId="64D7B4A5">
            <w:pPr>
              <w:pStyle w:val="8"/>
              <w:rPr>
                <w:sz w:val="22"/>
              </w:rPr>
            </w:pPr>
          </w:p>
        </w:tc>
        <w:tc>
          <w:tcPr>
            <w:tcW w:w="2074" w:type="dxa"/>
          </w:tcPr>
          <w:p w14:paraId="69266F88">
            <w:pPr>
              <w:pStyle w:val="8"/>
              <w:spacing w:line="278" w:lineRule="auto"/>
              <w:ind w:left="105" w:right="359"/>
              <w:rPr>
                <w:sz w:val="24"/>
              </w:rPr>
            </w:pPr>
            <w:r>
              <w:rPr>
                <w:spacing w:val="-2"/>
                <w:sz w:val="24"/>
              </w:rPr>
              <w:t xml:space="preserve">академічної доброчесності: </w:t>
            </w:r>
            <w:r>
              <w:rPr>
                <w:sz w:val="24"/>
              </w:rPr>
              <w:t>роль</w:t>
            </w:r>
            <w:r>
              <w:rPr>
                <w:spacing w:val="-15"/>
                <w:sz w:val="24"/>
              </w:rPr>
              <w:t xml:space="preserve"> </w:t>
            </w:r>
            <w:r>
              <w:rPr>
                <w:sz w:val="24"/>
              </w:rPr>
              <w:t>бібліотек»</w:t>
            </w:r>
          </w:p>
        </w:tc>
        <w:tc>
          <w:tcPr>
            <w:tcW w:w="1503" w:type="dxa"/>
          </w:tcPr>
          <w:p w14:paraId="41B314D6">
            <w:pPr>
              <w:pStyle w:val="8"/>
              <w:rPr>
                <w:sz w:val="22"/>
              </w:rPr>
            </w:pPr>
          </w:p>
        </w:tc>
        <w:tc>
          <w:tcPr>
            <w:tcW w:w="1474" w:type="dxa"/>
          </w:tcPr>
          <w:p w14:paraId="31FC188F">
            <w:pPr>
              <w:pStyle w:val="8"/>
              <w:rPr>
                <w:sz w:val="22"/>
              </w:rPr>
            </w:pPr>
          </w:p>
        </w:tc>
        <w:tc>
          <w:tcPr>
            <w:tcW w:w="1560" w:type="dxa"/>
          </w:tcPr>
          <w:p w14:paraId="2784BB81">
            <w:pPr>
              <w:pStyle w:val="8"/>
              <w:rPr>
                <w:sz w:val="22"/>
              </w:rPr>
            </w:pPr>
          </w:p>
        </w:tc>
        <w:tc>
          <w:tcPr>
            <w:tcW w:w="1276" w:type="dxa"/>
          </w:tcPr>
          <w:p w14:paraId="253F08F3">
            <w:pPr>
              <w:pStyle w:val="8"/>
              <w:rPr>
                <w:sz w:val="22"/>
              </w:rPr>
            </w:pPr>
          </w:p>
        </w:tc>
        <w:tc>
          <w:tcPr>
            <w:tcW w:w="988" w:type="dxa"/>
          </w:tcPr>
          <w:p w14:paraId="4B8959A1">
            <w:pPr>
              <w:pStyle w:val="8"/>
              <w:rPr>
                <w:sz w:val="22"/>
              </w:rPr>
            </w:pPr>
          </w:p>
        </w:tc>
        <w:tc>
          <w:tcPr>
            <w:tcW w:w="709" w:type="dxa"/>
          </w:tcPr>
          <w:p w14:paraId="6547A1DA">
            <w:pPr>
              <w:pStyle w:val="8"/>
              <w:rPr>
                <w:sz w:val="22"/>
              </w:rPr>
            </w:pPr>
          </w:p>
        </w:tc>
        <w:tc>
          <w:tcPr>
            <w:tcW w:w="849" w:type="dxa"/>
          </w:tcPr>
          <w:p w14:paraId="7F1031FC">
            <w:pPr>
              <w:pStyle w:val="8"/>
              <w:rPr>
                <w:sz w:val="22"/>
              </w:rPr>
            </w:pPr>
          </w:p>
        </w:tc>
        <w:tc>
          <w:tcPr>
            <w:tcW w:w="992" w:type="dxa"/>
          </w:tcPr>
          <w:p w14:paraId="1A3C12F2">
            <w:pPr>
              <w:pStyle w:val="8"/>
              <w:rPr>
                <w:sz w:val="22"/>
              </w:rPr>
            </w:pPr>
          </w:p>
        </w:tc>
        <w:tc>
          <w:tcPr>
            <w:tcW w:w="748" w:type="dxa"/>
          </w:tcPr>
          <w:p w14:paraId="34C8DBB6">
            <w:pPr>
              <w:pStyle w:val="8"/>
              <w:rPr>
                <w:sz w:val="22"/>
              </w:rPr>
            </w:pPr>
          </w:p>
        </w:tc>
        <w:tc>
          <w:tcPr>
            <w:tcW w:w="1233" w:type="dxa"/>
          </w:tcPr>
          <w:p w14:paraId="5659FFFD">
            <w:pPr>
              <w:pStyle w:val="8"/>
              <w:rPr>
                <w:sz w:val="22"/>
              </w:rPr>
            </w:pPr>
          </w:p>
        </w:tc>
        <w:tc>
          <w:tcPr>
            <w:tcW w:w="1242" w:type="dxa"/>
          </w:tcPr>
          <w:p w14:paraId="617ED841">
            <w:pPr>
              <w:pStyle w:val="8"/>
              <w:rPr>
                <w:sz w:val="22"/>
              </w:rPr>
            </w:pPr>
          </w:p>
        </w:tc>
      </w:tr>
      <w:tr w14:paraId="10962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4" w:hRule="atLeast"/>
        </w:trPr>
        <w:tc>
          <w:tcPr>
            <w:tcW w:w="15124" w:type="dxa"/>
            <w:gridSpan w:val="13"/>
          </w:tcPr>
          <w:p w14:paraId="21B51518">
            <w:pPr>
              <w:pStyle w:val="8"/>
              <w:spacing w:line="254" w:lineRule="exact"/>
              <w:ind w:left="110"/>
              <w:rPr>
                <w:b/>
                <w:sz w:val="24"/>
              </w:rPr>
            </w:pPr>
            <w:r>
              <w:rPr>
                <w:b/>
                <w:color w:val="00AF50"/>
                <w:sz w:val="24"/>
              </w:rPr>
              <w:t>Критерій</w:t>
            </w:r>
            <w:r>
              <w:rPr>
                <w:color w:val="498221"/>
                <w:sz w:val="24"/>
              </w:rPr>
              <w:t>:</w:t>
            </w:r>
            <w:r>
              <w:rPr>
                <w:color w:val="498221"/>
                <w:spacing w:val="52"/>
                <w:sz w:val="24"/>
              </w:rPr>
              <w:t xml:space="preserve"> </w:t>
            </w:r>
            <w:r>
              <w:rPr>
                <w:b/>
                <w:sz w:val="24"/>
              </w:rPr>
              <w:t>Керівництво</w:t>
            </w:r>
            <w:r>
              <w:rPr>
                <w:b/>
                <w:spacing w:val="-2"/>
                <w:sz w:val="24"/>
              </w:rPr>
              <w:t xml:space="preserve"> </w:t>
            </w:r>
            <w:r>
              <w:rPr>
                <w:b/>
                <w:sz w:val="24"/>
              </w:rPr>
              <w:t>закладу</w:t>
            </w:r>
            <w:r>
              <w:rPr>
                <w:b/>
                <w:spacing w:val="-2"/>
                <w:sz w:val="24"/>
              </w:rPr>
              <w:t xml:space="preserve"> </w:t>
            </w:r>
            <w:r>
              <w:rPr>
                <w:b/>
                <w:sz w:val="24"/>
              </w:rPr>
              <w:t>освіти</w:t>
            </w:r>
            <w:r>
              <w:rPr>
                <w:b/>
                <w:spacing w:val="-6"/>
                <w:sz w:val="24"/>
              </w:rPr>
              <w:t xml:space="preserve"> </w:t>
            </w:r>
            <w:r>
              <w:rPr>
                <w:b/>
                <w:sz w:val="24"/>
              </w:rPr>
              <w:t>сприяє</w:t>
            </w:r>
            <w:r>
              <w:rPr>
                <w:b/>
                <w:spacing w:val="-1"/>
                <w:sz w:val="24"/>
              </w:rPr>
              <w:t xml:space="preserve"> </w:t>
            </w:r>
            <w:r>
              <w:rPr>
                <w:b/>
                <w:sz w:val="24"/>
              </w:rPr>
              <w:t>формуванню</w:t>
            </w:r>
            <w:r>
              <w:rPr>
                <w:b/>
                <w:spacing w:val="-3"/>
                <w:sz w:val="24"/>
              </w:rPr>
              <w:t xml:space="preserve"> </w:t>
            </w:r>
            <w:r>
              <w:rPr>
                <w:b/>
                <w:sz w:val="24"/>
              </w:rPr>
              <w:t>в</w:t>
            </w:r>
            <w:r>
              <w:rPr>
                <w:b/>
                <w:spacing w:val="-6"/>
                <w:sz w:val="24"/>
              </w:rPr>
              <w:t xml:space="preserve"> </w:t>
            </w:r>
            <w:r>
              <w:rPr>
                <w:b/>
                <w:sz w:val="24"/>
              </w:rPr>
              <w:t>учасників</w:t>
            </w:r>
            <w:r>
              <w:rPr>
                <w:b/>
                <w:spacing w:val="-2"/>
                <w:sz w:val="24"/>
              </w:rPr>
              <w:t xml:space="preserve"> </w:t>
            </w:r>
            <w:r>
              <w:rPr>
                <w:b/>
                <w:sz w:val="24"/>
              </w:rPr>
              <w:t>освітнього</w:t>
            </w:r>
            <w:r>
              <w:rPr>
                <w:b/>
                <w:spacing w:val="-7"/>
                <w:sz w:val="24"/>
              </w:rPr>
              <w:t xml:space="preserve"> </w:t>
            </w:r>
            <w:r>
              <w:rPr>
                <w:b/>
                <w:sz w:val="24"/>
              </w:rPr>
              <w:t>процесу</w:t>
            </w:r>
            <w:r>
              <w:rPr>
                <w:b/>
                <w:spacing w:val="-2"/>
                <w:sz w:val="24"/>
              </w:rPr>
              <w:t xml:space="preserve"> </w:t>
            </w:r>
            <w:r>
              <w:rPr>
                <w:b/>
                <w:sz w:val="24"/>
              </w:rPr>
              <w:t>негативного</w:t>
            </w:r>
            <w:r>
              <w:rPr>
                <w:b/>
                <w:spacing w:val="-2"/>
                <w:sz w:val="24"/>
              </w:rPr>
              <w:t xml:space="preserve"> </w:t>
            </w:r>
            <w:r>
              <w:rPr>
                <w:b/>
                <w:sz w:val="24"/>
              </w:rPr>
              <w:t>ставлення</w:t>
            </w:r>
            <w:r>
              <w:rPr>
                <w:b/>
                <w:spacing w:val="-7"/>
                <w:sz w:val="24"/>
              </w:rPr>
              <w:t xml:space="preserve"> </w:t>
            </w:r>
            <w:r>
              <w:rPr>
                <w:b/>
                <w:sz w:val="24"/>
              </w:rPr>
              <w:t>до</w:t>
            </w:r>
            <w:r>
              <w:rPr>
                <w:b/>
                <w:spacing w:val="-1"/>
                <w:sz w:val="24"/>
              </w:rPr>
              <w:t xml:space="preserve"> </w:t>
            </w:r>
            <w:r>
              <w:rPr>
                <w:b/>
                <w:spacing w:val="-2"/>
                <w:sz w:val="24"/>
              </w:rPr>
              <w:t>корупції</w:t>
            </w:r>
          </w:p>
        </w:tc>
      </w:tr>
      <w:tr w14:paraId="673B58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6" w:hRule="atLeast"/>
        </w:trPr>
        <w:tc>
          <w:tcPr>
            <w:tcW w:w="476" w:type="dxa"/>
          </w:tcPr>
          <w:p w14:paraId="704FBEE8">
            <w:pPr>
              <w:pStyle w:val="8"/>
              <w:spacing w:line="268" w:lineRule="exact"/>
              <w:ind w:left="8"/>
              <w:jc w:val="center"/>
              <w:rPr>
                <w:sz w:val="24"/>
              </w:rPr>
            </w:pPr>
            <w:r>
              <w:rPr>
                <w:spacing w:val="-10"/>
                <w:sz w:val="24"/>
              </w:rPr>
              <w:t>1</w:t>
            </w:r>
          </w:p>
        </w:tc>
        <w:tc>
          <w:tcPr>
            <w:tcW w:w="2074" w:type="dxa"/>
          </w:tcPr>
          <w:p w14:paraId="6C68ED8A">
            <w:pPr>
              <w:pStyle w:val="8"/>
              <w:spacing w:line="276" w:lineRule="auto"/>
              <w:ind w:left="105" w:right="215"/>
              <w:rPr>
                <w:sz w:val="24"/>
              </w:rPr>
            </w:pPr>
            <w:r>
              <w:rPr>
                <w:sz w:val="24"/>
              </w:rPr>
              <w:t xml:space="preserve">Бесіди щодо </w:t>
            </w:r>
            <w:r>
              <w:rPr>
                <w:spacing w:val="-2"/>
                <w:sz w:val="24"/>
              </w:rPr>
              <w:t xml:space="preserve">антикорупційно- </w:t>
            </w:r>
            <w:r>
              <w:rPr>
                <w:sz w:val="24"/>
              </w:rPr>
              <w:t>го</w:t>
            </w:r>
            <w:r>
              <w:rPr>
                <w:spacing w:val="4"/>
                <w:sz w:val="24"/>
              </w:rPr>
              <w:t xml:space="preserve"> </w:t>
            </w:r>
            <w:r>
              <w:rPr>
                <w:spacing w:val="-2"/>
                <w:sz w:val="24"/>
              </w:rPr>
              <w:t>законодавства</w:t>
            </w:r>
          </w:p>
        </w:tc>
        <w:tc>
          <w:tcPr>
            <w:tcW w:w="1503" w:type="dxa"/>
          </w:tcPr>
          <w:p w14:paraId="379BEBF5">
            <w:pPr>
              <w:pStyle w:val="8"/>
              <w:rPr>
                <w:sz w:val="22"/>
              </w:rPr>
            </w:pPr>
          </w:p>
        </w:tc>
        <w:tc>
          <w:tcPr>
            <w:tcW w:w="1474" w:type="dxa"/>
          </w:tcPr>
          <w:p w14:paraId="41A19105">
            <w:pPr>
              <w:pStyle w:val="8"/>
              <w:spacing w:line="268" w:lineRule="exact"/>
              <w:ind w:left="55" w:right="45"/>
              <w:jc w:val="center"/>
              <w:rPr>
                <w:sz w:val="24"/>
              </w:rPr>
            </w:pPr>
            <w:r>
              <w:rPr>
                <w:spacing w:val="-4"/>
                <w:sz w:val="24"/>
              </w:rPr>
              <w:t>ГКК,</w:t>
            </w:r>
          </w:p>
          <w:p w14:paraId="2FA38D4A">
            <w:pPr>
              <w:pStyle w:val="8"/>
              <w:spacing w:before="41" w:line="276" w:lineRule="auto"/>
              <w:ind w:left="55" w:right="31"/>
              <w:jc w:val="center"/>
              <w:rPr>
                <w:sz w:val="24"/>
              </w:rPr>
            </w:pPr>
            <w:r>
              <w:rPr>
                <w:spacing w:val="-2"/>
                <w:sz w:val="24"/>
              </w:rPr>
              <w:t>виховні бесіди</w:t>
            </w:r>
          </w:p>
        </w:tc>
        <w:tc>
          <w:tcPr>
            <w:tcW w:w="1560" w:type="dxa"/>
          </w:tcPr>
          <w:p w14:paraId="6DA9282E">
            <w:pPr>
              <w:pStyle w:val="8"/>
              <w:rPr>
                <w:sz w:val="22"/>
              </w:rPr>
            </w:pPr>
          </w:p>
        </w:tc>
        <w:tc>
          <w:tcPr>
            <w:tcW w:w="1276" w:type="dxa"/>
          </w:tcPr>
          <w:p w14:paraId="5C1871CE">
            <w:pPr>
              <w:pStyle w:val="8"/>
              <w:spacing w:line="276" w:lineRule="auto"/>
              <w:ind w:left="105" w:right="104" w:firstLine="4"/>
              <w:jc w:val="center"/>
              <w:rPr>
                <w:sz w:val="20"/>
              </w:rPr>
            </w:pPr>
            <w:r>
              <w:rPr>
                <w:sz w:val="20"/>
              </w:rPr>
              <w:t xml:space="preserve">Бесіди з </w:t>
            </w:r>
            <w:r>
              <w:rPr>
                <w:spacing w:val="-2"/>
                <w:sz w:val="20"/>
              </w:rPr>
              <w:t xml:space="preserve">батьками </w:t>
            </w:r>
            <w:r>
              <w:rPr>
                <w:sz w:val="20"/>
              </w:rPr>
              <w:t xml:space="preserve">учнів щодо </w:t>
            </w:r>
            <w:r>
              <w:rPr>
                <w:spacing w:val="-2"/>
                <w:sz w:val="20"/>
              </w:rPr>
              <w:t xml:space="preserve">антикорупці </w:t>
            </w:r>
            <w:r>
              <w:rPr>
                <w:spacing w:val="-4"/>
                <w:sz w:val="20"/>
              </w:rPr>
              <w:t xml:space="preserve">йної </w:t>
            </w:r>
            <w:r>
              <w:rPr>
                <w:spacing w:val="-2"/>
                <w:sz w:val="20"/>
              </w:rPr>
              <w:t>політики</w:t>
            </w:r>
          </w:p>
        </w:tc>
        <w:tc>
          <w:tcPr>
            <w:tcW w:w="988" w:type="dxa"/>
          </w:tcPr>
          <w:p w14:paraId="02BE9CF1">
            <w:pPr>
              <w:pStyle w:val="8"/>
              <w:rPr>
                <w:sz w:val="22"/>
              </w:rPr>
            </w:pPr>
          </w:p>
        </w:tc>
        <w:tc>
          <w:tcPr>
            <w:tcW w:w="709" w:type="dxa"/>
          </w:tcPr>
          <w:p w14:paraId="594D57DA">
            <w:pPr>
              <w:pStyle w:val="8"/>
              <w:rPr>
                <w:sz w:val="22"/>
              </w:rPr>
            </w:pPr>
          </w:p>
        </w:tc>
        <w:tc>
          <w:tcPr>
            <w:tcW w:w="849" w:type="dxa"/>
          </w:tcPr>
          <w:p w14:paraId="57110C5B">
            <w:pPr>
              <w:pStyle w:val="8"/>
              <w:rPr>
                <w:sz w:val="22"/>
              </w:rPr>
            </w:pPr>
          </w:p>
        </w:tc>
        <w:tc>
          <w:tcPr>
            <w:tcW w:w="992" w:type="dxa"/>
          </w:tcPr>
          <w:p w14:paraId="22FE5906">
            <w:pPr>
              <w:pStyle w:val="8"/>
              <w:rPr>
                <w:sz w:val="22"/>
              </w:rPr>
            </w:pPr>
          </w:p>
        </w:tc>
        <w:tc>
          <w:tcPr>
            <w:tcW w:w="748" w:type="dxa"/>
          </w:tcPr>
          <w:p w14:paraId="0206EE5B">
            <w:pPr>
              <w:pStyle w:val="8"/>
              <w:rPr>
                <w:sz w:val="22"/>
              </w:rPr>
            </w:pPr>
          </w:p>
        </w:tc>
        <w:tc>
          <w:tcPr>
            <w:tcW w:w="1233" w:type="dxa"/>
          </w:tcPr>
          <w:p w14:paraId="55E5E01D">
            <w:pPr>
              <w:pStyle w:val="8"/>
              <w:rPr>
                <w:sz w:val="22"/>
              </w:rPr>
            </w:pPr>
          </w:p>
        </w:tc>
        <w:tc>
          <w:tcPr>
            <w:tcW w:w="1242" w:type="dxa"/>
          </w:tcPr>
          <w:p w14:paraId="5A185935">
            <w:pPr>
              <w:pStyle w:val="8"/>
              <w:rPr>
                <w:sz w:val="22"/>
              </w:rPr>
            </w:pPr>
          </w:p>
        </w:tc>
      </w:tr>
      <w:tr w14:paraId="0880E5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476" w:type="dxa"/>
          </w:tcPr>
          <w:p w14:paraId="4FC599E7">
            <w:pPr>
              <w:pStyle w:val="8"/>
              <w:spacing w:line="268" w:lineRule="exact"/>
              <w:ind w:left="8"/>
              <w:jc w:val="center"/>
              <w:rPr>
                <w:sz w:val="24"/>
              </w:rPr>
            </w:pPr>
            <w:r>
              <w:rPr>
                <w:spacing w:val="-10"/>
                <w:sz w:val="24"/>
              </w:rPr>
              <w:t>2</w:t>
            </w:r>
          </w:p>
        </w:tc>
        <w:tc>
          <w:tcPr>
            <w:tcW w:w="14648" w:type="dxa"/>
            <w:gridSpan w:val="12"/>
          </w:tcPr>
          <w:p w14:paraId="6E9FF90E">
            <w:pPr>
              <w:pStyle w:val="8"/>
              <w:spacing w:line="268" w:lineRule="exact"/>
              <w:ind w:left="105"/>
              <w:rPr>
                <w:sz w:val="24"/>
              </w:rPr>
            </w:pPr>
            <w:r>
              <w:rPr>
                <w:sz w:val="24"/>
              </w:rPr>
              <w:t>Забезпечити</w:t>
            </w:r>
            <w:r>
              <w:rPr>
                <w:spacing w:val="-3"/>
                <w:sz w:val="24"/>
              </w:rPr>
              <w:t xml:space="preserve"> </w:t>
            </w:r>
            <w:r>
              <w:rPr>
                <w:sz w:val="24"/>
              </w:rPr>
              <w:t>дотримання</w:t>
            </w:r>
            <w:r>
              <w:rPr>
                <w:spacing w:val="-9"/>
                <w:sz w:val="24"/>
              </w:rPr>
              <w:t xml:space="preserve"> </w:t>
            </w:r>
            <w:r>
              <w:rPr>
                <w:sz w:val="24"/>
              </w:rPr>
              <w:t>вимог</w:t>
            </w:r>
            <w:r>
              <w:rPr>
                <w:spacing w:val="-8"/>
                <w:sz w:val="24"/>
              </w:rPr>
              <w:t xml:space="preserve"> </w:t>
            </w:r>
            <w:r>
              <w:rPr>
                <w:sz w:val="24"/>
              </w:rPr>
              <w:t>чинного</w:t>
            </w:r>
            <w:r>
              <w:rPr>
                <w:spacing w:val="-1"/>
                <w:sz w:val="24"/>
              </w:rPr>
              <w:t xml:space="preserve"> </w:t>
            </w:r>
            <w:r>
              <w:rPr>
                <w:sz w:val="24"/>
              </w:rPr>
              <w:t>законодавства</w:t>
            </w:r>
            <w:r>
              <w:rPr>
                <w:spacing w:val="-6"/>
                <w:sz w:val="24"/>
              </w:rPr>
              <w:t xml:space="preserve"> </w:t>
            </w:r>
            <w:r>
              <w:rPr>
                <w:sz w:val="24"/>
              </w:rPr>
              <w:t>щодо</w:t>
            </w:r>
            <w:r>
              <w:rPr>
                <w:spacing w:val="-1"/>
                <w:sz w:val="24"/>
              </w:rPr>
              <w:t xml:space="preserve"> </w:t>
            </w:r>
            <w:r>
              <w:rPr>
                <w:sz w:val="24"/>
              </w:rPr>
              <w:t>посилення</w:t>
            </w:r>
            <w:r>
              <w:rPr>
                <w:spacing w:val="-5"/>
                <w:sz w:val="24"/>
              </w:rPr>
              <w:t xml:space="preserve"> </w:t>
            </w:r>
            <w:r>
              <w:rPr>
                <w:sz w:val="24"/>
              </w:rPr>
              <w:t>протидії</w:t>
            </w:r>
            <w:r>
              <w:rPr>
                <w:spacing w:val="-10"/>
                <w:sz w:val="24"/>
              </w:rPr>
              <w:t xml:space="preserve"> </w:t>
            </w:r>
            <w:r>
              <w:rPr>
                <w:sz w:val="24"/>
              </w:rPr>
              <w:t>корупції</w:t>
            </w:r>
            <w:r>
              <w:rPr>
                <w:spacing w:val="-9"/>
                <w:sz w:val="24"/>
              </w:rPr>
              <w:t xml:space="preserve"> </w:t>
            </w:r>
            <w:r>
              <w:rPr>
                <w:sz w:val="24"/>
              </w:rPr>
              <w:t>працівниками</w:t>
            </w:r>
            <w:r>
              <w:rPr>
                <w:spacing w:val="-4"/>
                <w:sz w:val="24"/>
              </w:rPr>
              <w:t xml:space="preserve"> </w:t>
            </w:r>
            <w:r>
              <w:rPr>
                <w:sz w:val="24"/>
              </w:rPr>
              <w:t>закладу</w:t>
            </w:r>
            <w:r>
              <w:rPr>
                <w:spacing w:val="-9"/>
                <w:sz w:val="24"/>
              </w:rPr>
              <w:t xml:space="preserve"> </w:t>
            </w:r>
            <w:r>
              <w:rPr>
                <w:spacing w:val="-2"/>
                <w:sz w:val="24"/>
              </w:rPr>
              <w:t>освіти</w:t>
            </w:r>
          </w:p>
        </w:tc>
      </w:tr>
    </w:tbl>
    <w:p w14:paraId="7A24DCAD">
      <w:pPr>
        <w:pStyle w:val="8"/>
        <w:spacing w:after="0" w:line="268" w:lineRule="exact"/>
        <w:rPr>
          <w:sz w:val="24"/>
        </w:rPr>
        <w:sectPr>
          <w:type w:val="continuous"/>
          <w:pgSz w:w="16840" w:h="11910" w:orient="landscape"/>
          <w:pgMar w:top="540" w:right="0" w:bottom="280" w:left="283" w:header="720" w:footer="720" w:gutter="0"/>
          <w:cols w:space="720" w:num="1"/>
        </w:sectPr>
      </w:pPr>
    </w:p>
    <w:p w14:paraId="1C235912">
      <w:pPr>
        <w:spacing w:before="79" w:after="3" w:line="451" w:lineRule="auto"/>
        <w:ind w:left="5392" w:right="5382" w:firstLine="0"/>
        <w:jc w:val="center"/>
        <w:rPr>
          <w:b/>
          <w:sz w:val="24"/>
        </w:rPr>
      </w:pPr>
      <w:r>
        <w:rPr>
          <w:b/>
          <w:color w:val="C00000"/>
          <w:sz w:val="24"/>
        </w:rPr>
        <w:t>РОЗДІЛ</w:t>
      </w:r>
      <w:r>
        <w:rPr>
          <w:b/>
          <w:color w:val="C00000"/>
          <w:spacing w:val="-9"/>
          <w:sz w:val="24"/>
        </w:rPr>
        <w:t xml:space="preserve"> </w:t>
      </w:r>
      <w:r>
        <w:rPr>
          <w:b/>
          <w:color w:val="C00000"/>
          <w:sz w:val="24"/>
        </w:rPr>
        <w:t>6.</w:t>
      </w:r>
      <w:r>
        <w:rPr>
          <w:b/>
          <w:color w:val="C00000"/>
          <w:spacing w:val="-4"/>
          <w:sz w:val="24"/>
        </w:rPr>
        <w:t xml:space="preserve"> </w:t>
      </w:r>
      <w:r>
        <w:rPr>
          <w:b/>
          <w:color w:val="001F5F"/>
          <w:sz w:val="24"/>
        </w:rPr>
        <w:t>ПЛАН</w:t>
      </w:r>
      <w:r>
        <w:rPr>
          <w:b/>
          <w:color w:val="001F5F"/>
          <w:spacing w:val="-7"/>
          <w:sz w:val="24"/>
        </w:rPr>
        <w:t xml:space="preserve"> </w:t>
      </w:r>
      <w:r>
        <w:rPr>
          <w:b/>
          <w:color w:val="001F5F"/>
          <w:sz w:val="24"/>
        </w:rPr>
        <w:t>РОБОТИ</w:t>
      </w:r>
      <w:r>
        <w:rPr>
          <w:b/>
          <w:color w:val="001F5F"/>
          <w:spacing w:val="-7"/>
          <w:sz w:val="24"/>
        </w:rPr>
        <w:t xml:space="preserve"> </w:t>
      </w:r>
      <w:r>
        <w:rPr>
          <w:b/>
          <w:color w:val="001F5F"/>
          <w:sz w:val="24"/>
        </w:rPr>
        <w:t>ПО</w:t>
      </w:r>
      <w:r>
        <w:rPr>
          <w:b/>
          <w:color w:val="001F5F"/>
          <w:spacing w:val="-10"/>
          <w:sz w:val="24"/>
        </w:rPr>
        <w:t xml:space="preserve"> </w:t>
      </w:r>
      <w:r>
        <w:rPr>
          <w:b/>
          <w:color w:val="001F5F"/>
          <w:sz w:val="24"/>
        </w:rPr>
        <w:t xml:space="preserve">МІСЯЦЯХ </w:t>
      </w:r>
      <w:r>
        <w:rPr>
          <w:b/>
          <w:color w:val="C00000"/>
          <w:spacing w:val="-2"/>
          <w:sz w:val="24"/>
        </w:rPr>
        <w:t>СЕРПЕНЬ</w:t>
      </w: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28"/>
        <w:gridCol w:w="7658"/>
        <w:gridCol w:w="2266"/>
        <w:gridCol w:w="2751"/>
        <w:gridCol w:w="1214"/>
      </w:tblGrid>
      <w:tr w14:paraId="02D38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128" w:type="dxa"/>
            <w:shd w:val="clear" w:color="auto" w:fill="D4DCE3"/>
          </w:tcPr>
          <w:p w14:paraId="6BC7C5DE">
            <w:pPr>
              <w:pStyle w:val="8"/>
              <w:spacing w:line="273" w:lineRule="exact"/>
              <w:ind w:left="110"/>
              <w:rPr>
                <w:b/>
                <w:sz w:val="24"/>
              </w:rPr>
            </w:pPr>
            <w:r>
              <w:rPr>
                <w:b/>
                <w:spacing w:val="-2"/>
                <w:sz w:val="24"/>
              </w:rPr>
              <w:t>Напрям</w:t>
            </w:r>
          </w:p>
        </w:tc>
        <w:tc>
          <w:tcPr>
            <w:tcW w:w="7658" w:type="dxa"/>
            <w:shd w:val="clear" w:color="auto" w:fill="D4DCE3"/>
          </w:tcPr>
          <w:p w14:paraId="355EB3D1">
            <w:pPr>
              <w:pStyle w:val="8"/>
              <w:spacing w:line="273" w:lineRule="exact"/>
              <w:ind w:left="110"/>
              <w:rPr>
                <w:b/>
                <w:sz w:val="24"/>
              </w:rPr>
            </w:pPr>
            <w:r>
              <w:rPr>
                <w:b/>
                <w:sz w:val="24"/>
              </w:rPr>
              <w:t>Об’єкт</w:t>
            </w:r>
            <w:r>
              <w:rPr>
                <w:b/>
                <w:spacing w:val="2"/>
                <w:sz w:val="24"/>
              </w:rPr>
              <w:t xml:space="preserve"> </w:t>
            </w:r>
            <w:r>
              <w:rPr>
                <w:b/>
                <w:spacing w:val="-2"/>
                <w:sz w:val="24"/>
              </w:rPr>
              <w:t>оцінки</w:t>
            </w:r>
          </w:p>
        </w:tc>
        <w:tc>
          <w:tcPr>
            <w:tcW w:w="2266" w:type="dxa"/>
            <w:shd w:val="clear" w:color="auto" w:fill="D4DCE3"/>
          </w:tcPr>
          <w:p w14:paraId="5EAF9C5C">
            <w:pPr>
              <w:pStyle w:val="8"/>
              <w:spacing w:line="273" w:lineRule="exact"/>
              <w:ind w:left="106"/>
              <w:rPr>
                <w:b/>
                <w:sz w:val="24"/>
              </w:rPr>
            </w:pPr>
            <w:r>
              <w:rPr>
                <w:b/>
                <w:spacing w:val="-2"/>
                <w:sz w:val="24"/>
              </w:rPr>
              <w:t>Форма</w:t>
            </w:r>
          </w:p>
          <w:p w14:paraId="41F21C78">
            <w:pPr>
              <w:pStyle w:val="8"/>
              <w:spacing w:before="41"/>
              <w:ind w:left="106"/>
              <w:rPr>
                <w:b/>
                <w:sz w:val="24"/>
              </w:rPr>
            </w:pPr>
            <w:r>
              <w:rPr>
                <w:b/>
                <w:spacing w:val="-2"/>
                <w:sz w:val="24"/>
              </w:rPr>
              <w:t>узагальнення</w:t>
            </w:r>
          </w:p>
        </w:tc>
        <w:tc>
          <w:tcPr>
            <w:tcW w:w="2751" w:type="dxa"/>
            <w:shd w:val="clear" w:color="auto" w:fill="D4DCE3"/>
          </w:tcPr>
          <w:p w14:paraId="04FAB5DF">
            <w:pPr>
              <w:pStyle w:val="8"/>
              <w:spacing w:line="273" w:lineRule="exact"/>
              <w:ind w:left="111"/>
              <w:rPr>
                <w:b/>
                <w:sz w:val="24"/>
              </w:rPr>
            </w:pPr>
            <w:r>
              <w:rPr>
                <w:b/>
                <w:spacing w:val="-2"/>
                <w:sz w:val="24"/>
              </w:rPr>
              <w:t>Відповідальні</w:t>
            </w:r>
          </w:p>
        </w:tc>
        <w:tc>
          <w:tcPr>
            <w:tcW w:w="1214" w:type="dxa"/>
            <w:shd w:val="clear" w:color="auto" w:fill="D4DCE3"/>
          </w:tcPr>
          <w:p w14:paraId="4F80A7E6">
            <w:pPr>
              <w:pStyle w:val="8"/>
              <w:spacing w:line="273" w:lineRule="exact"/>
              <w:ind w:left="106"/>
              <w:rPr>
                <w:b/>
                <w:sz w:val="24"/>
              </w:rPr>
            </w:pPr>
            <w:r>
              <w:rPr>
                <w:b/>
                <w:spacing w:val="-2"/>
                <w:sz w:val="24"/>
              </w:rPr>
              <w:t>Терміни</w:t>
            </w:r>
          </w:p>
        </w:tc>
      </w:tr>
      <w:tr w14:paraId="14CF6C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128" w:type="dxa"/>
            <w:tcBorders>
              <w:bottom w:val="nil"/>
            </w:tcBorders>
            <w:shd w:val="clear" w:color="auto" w:fill="D9E1F3"/>
          </w:tcPr>
          <w:p w14:paraId="164DD1F9">
            <w:pPr>
              <w:pStyle w:val="8"/>
              <w:rPr>
                <w:sz w:val="24"/>
              </w:rPr>
            </w:pPr>
          </w:p>
        </w:tc>
        <w:tc>
          <w:tcPr>
            <w:tcW w:w="13889" w:type="dxa"/>
            <w:gridSpan w:val="4"/>
            <w:shd w:val="clear" w:color="auto" w:fill="D9E1F3"/>
          </w:tcPr>
          <w:p w14:paraId="495A0AD4">
            <w:pPr>
              <w:pStyle w:val="8"/>
              <w:spacing w:line="273" w:lineRule="exact"/>
              <w:ind w:left="120"/>
              <w:rPr>
                <w:b/>
                <w:sz w:val="24"/>
              </w:rPr>
            </w:pPr>
            <w:r>
              <w:rPr>
                <w:b/>
                <w:sz w:val="24"/>
              </w:rPr>
              <w:t>1.Забезпечення</w:t>
            </w:r>
            <w:r>
              <w:rPr>
                <w:b/>
                <w:spacing w:val="-2"/>
                <w:sz w:val="24"/>
              </w:rPr>
              <w:t xml:space="preserve"> </w:t>
            </w:r>
            <w:r>
              <w:rPr>
                <w:b/>
                <w:sz w:val="24"/>
              </w:rPr>
              <w:t>здорових,</w:t>
            </w:r>
            <w:r>
              <w:rPr>
                <w:b/>
                <w:spacing w:val="1"/>
                <w:sz w:val="24"/>
              </w:rPr>
              <w:t xml:space="preserve"> </w:t>
            </w:r>
            <w:r>
              <w:rPr>
                <w:b/>
                <w:sz w:val="24"/>
              </w:rPr>
              <w:t>безпечних</w:t>
            </w:r>
            <w:r>
              <w:rPr>
                <w:b/>
                <w:spacing w:val="-5"/>
                <w:sz w:val="24"/>
              </w:rPr>
              <w:t xml:space="preserve"> </w:t>
            </w:r>
            <w:r>
              <w:rPr>
                <w:b/>
                <w:sz w:val="24"/>
              </w:rPr>
              <w:t>і</w:t>
            </w:r>
            <w:r>
              <w:rPr>
                <w:b/>
                <w:spacing w:val="4"/>
                <w:sz w:val="24"/>
              </w:rPr>
              <w:t xml:space="preserve"> </w:t>
            </w:r>
            <w:r>
              <w:rPr>
                <w:b/>
                <w:sz w:val="24"/>
              </w:rPr>
              <w:t>комфортних</w:t>
            </w:r>
            <w:r>
              <w:rPr>
                <w:b/>
                <w:spacing w:val="-6"/>
                <w:sz w:val="24"/>
              </w:rPr>
              <w:t xml:space="preserve"> </w:t>
            </w:r>
            <w:r>
              <w:rPr>
                <w:b/>
                <w:sz w:val="24"/>
              </w:rPr>
              <w:t>умов</w:t>
            </w:r>
            <w:r>
              <w:rPr>
                <w:b/>
                <w:spacing w:val="-2"/>
                <w:sz w:val="24"/>
              </w:rPr>
              <w:t xml:space="preserve"> </w:t>
            </w:r>
            <w:r>
              <w:rPr>
                <w:b/>
                <w:sz w:val="24"/>
              </w:rPr>
              <w:t>навчання</w:t>
            </w:r>
            <w:r>
              <w:rPr>
                <w:b/>
                <w:spacing w:val="-5"/>
                <w:sz w:val="24"/>
              </w:rPr>
              <w:t xml:space="preserve"> </w:t>
            </w:r>
            <w:r>
              <w:rPr>
                <w:b/>
                <w:sz w:val="24"/>
              </w:rPr>
              <w:t>та</w:t>
            </w:r>
            <w:r>
              <w:rPr>
                <w:b/>
                <w:spacing w:val="-5"/>
                <w:sz w:val="24"/>
              </w:rPr>
              <w:t xml:space="preserve"> </w:t>
            </w:r>
            <w:r>
              <w:rPr>
                <w:b/>
                <w:spacing w:val="-2"/>
                <w:sz w:val="24"/>
              </w:rPr>
              <w:t>праці</w:t>
            </w:r>
          </w:p>
        </w:tc>
      </w:tr>
      <w:tr w14:paraId="4ED733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128" w:type="dxa"/>
            <w:vMerge w:val="restart"/>
            <w:tcBorders>
              <w:top w:val="nil"/>
              <w:bottom w:val="nil"/>
            </w:tcBorders>
            <w:shd w:val="clear" w:color="auto" w:fill="D9E1F3"/>
            <w:textDirection w:val="btLr"/>
          </w:tcPr>
          <w:p w14:paraId="5F232CA4">
            <w:pPr>
              <w:pStyle w:val="8"/>
              <w:rPr>
                <w:b/>
                <w:sz w:val="28"/>
              </w:rPr>
            </w:pPr>
          </w:p>
          <w:p w14:paraId="4DDACB49">
            <w:pPr>
              <w:pStyle w:val="8"/>
              <w:spacing w:before="50"/>
              <w:rPr>
                <w:b/>
                <w:sz w:val="28"/>
              </w:rPr>
            </w:pPr>
          </w:p>
          <w:p w14:paraId="56E1C3C0">
            <w:pPr>
              <w:pStyle w:val="8"/>
              <w:ind w:right="1"/>
              <w:jc w:val="center"/>
              <w:rPr>
                <w:b/>
                <w:sz w:val="28"/>
              </w:rPr>
            </w:pPr>
            <w:r>
              <w:rPr>
                <w:b/>
                <w:sz w:val="28"/>
              </w:rPr>
              <w:t>Освітнє</w:t>
            </w:r>
            <w:r>
              <w:rPr>
                <w:b/>
                <w:spacing w:val="-14"/>
                <w:sz w:val="28"/>
              </w:rPr>
              <w:t xml:space="preserve"> </w:t>
            </w:r>
            <w:r>
              <w:rPr>
                <w:b/>
                <w:spacing w:val="-2"/>
                <w:sz w:val="28"/>
              </w:rPr>
              <w:t>середовище</w:t>
            </w:r>
          </w:p>
        </w:tc>
        <w:tc>
          <w:tcPr>
            <w:tcW w:w="7658" w:type="dxa"/>
          </w:tcPr>
          <w:p w14:paraId="67932E1A">
            <w:pPr>
              <w:pStyle w:val="8"/>
              <w:spacing w:line="276" w:lineRule="auto"/>
              <w:ind w:left="110"/>
              <w:rPr>
                <w:b/>
                <w:sz w:val="24"/>
              </w:rPr>
            </w:pPr>
            <w:r>
              <w:rPr>
                <w:b/>
                <w:sz w:val="24"/>
              </w:rPr>
              <w:t>Підготовка</w:t>
            </w:r>
            <w:r>
              <w:rPr>
                <w:b/>
                <w:spacing w:val="-9"/>
                <w:sz w:val="24"/>
              </w:rPr>
              <w:t xml:space="preserve"> </w:t>
            </w:r>
            <w:r>
              <w:rPr>
                <w:b/>
                <w:sz w:val="24"/>
              </w:rPr>
              <w:t>інфраструктури</w:t>
            </w:r>
            <w:r>
              <w:rPr>
                <w:b/>
                <w:spacing w:val="-5"/>
                <w:sz w:val="24"/>
              </w:rPr>
              <w:t xml:space="preserve"> </w:t>
            </w:r>
            <w:r>
              <w:rPr>
                <w:b/>
                <w:sz w:val="24"/>
              </w:rPr>
              <w:t>закладу</w:t>
            </w:r>
            <w:r>
              <w:rPr>
                <w:b/>
                <w:spacing w:val="-9"/>
                <w:sz w:val="24"/>
              </w:rPr>
              <w:t xml:space="preserve"> </w:t>
            </w:r>
            <w:r>
              <w:rPr>
                <w:b/>
                <w:sz w:val="24"/>
              </w:rPr>
              <w:t>до</w:t>
            </w:r>
            <w:r>
              <w:rPr>
                <w:b/>
                <w:spacing w:val="-5"/>
                <w:sz w:val="24"/>
              </w:rPr>
              <w:t xml:space="preserve"> </w:t>
            </w:r>
            <w:r>
              <w:rPr>
                <w:b/>
                <w:sz w:val="24"/>
              </w:rPr>
              <w:t>безпечної</w:t>
            </w:r>
            <w:r>
              <w:rPr>
                <w:b/>
                <w:spacing w:val="-5"/>
                <w:sz w:val="24"/>
              </w:rPr>
              <w:t xml:space="preserve"> </w:t>
            </w:r>
            <w:r>
              <w:rPr>
                <w:b/>
                <w:sz w:val="24"/>
              </w:rPr>
              <w:t>роботи</w:t>
            </w:r>
            <w:r>
              <w:rPr>
                <w:b/>
                <w:spacing w:val="-9"/>
                <w:sz w:val="24"/>
              </w:rPr>
              <w:t xml:space="preserve"> </w:t>
            </w:r>
            <w:r>
              <w:rPr>
                <w:b/>
                <w:sz w:val="24"/>
              </w:rPr>
              <w:t>у</w:t>
            </w:r>
            <w:r>
              <w:rPr>
                <w:b/>
                <w:spacing w:val="-5"/>
                <w:sz w:val="24"/>
              </w:rPr>
              <w:t xml:space="preserve"> </w:t>
            </w:r>
            <w:r>
              <w:rPr>
                <w:b/>
                <w:sz w:val="24"/>
              </w:rPr>
              <w:t>2025/2026 навчальному році</w:t>
            </w:r>
          </w:p>
        </w:tc>
        <w:tc>
          <w:tcPr>
            <w:tcW w:w="2266" w:type="dxa"/>
          </w:tcPr>
          <w:p w14:paraId="0750EE6A">
            <w:pPr>
              <w:pStyle w:val="8"/>
              <w:spacing w:line="268" w:lineRule="exact"/>
              <w:ind w:left="106"/>
              <w:rPr>
                <w:sz w:val="24"/>
              </w:rPr>
            </w:pPr>
            <w:r>
              <w:rPr>
                <w:spacing w:val="-5"/>
                <w:sz w:val="24"/>
              </w:rPr>
              <w:t>акт</w:t>
            </w:r>
          </w:p>
        </w:tc>
        <w:tc>
          <w:tcPr>
            <w:tcW w:w="2751" w:type="dxa"/>
          </w:tcPr>
          <w:p w14:paraId="75B9E0FD">
            <w:pPr>
              <w:pStyle w:val="8"/>
              <w:spacing w:line="268" w:lineRule="exact"/>
              <w:ind w:left="111"/>
              <w:rPr>
                <w:sz w:val="24"/>
              </w:rPr>
            </w:pPr>
            <w:r>
              <w:rPr>
                <w:sz w:val="24"/>
              </w:rPr>
              <w:t xml:space="preserve">Директор, </w:t>
            </w:r>
            <w:r>
              <w:rPr>
                <w:spacing w:val="-2"/>
                <w:sz w:val="24"/>
              </w:rPr>
              <w:t>колектив</w:t>
            </w:r>
          </w:p>
        </w:tc>
        <w:tc>
          <w:tcPr>
            <w:tcW w:w="1214" w:type="dxa"/>
          </w:tcPr>
          <w:p w14:paraId="2F5E1278">
            <w:pPr>
              <w:pStyle w:val="8"/>
              <w:spacing w:line="268" w:lineRule="exact"/>
              <w:ind w:left="106"/>
              <w:rPr>
                <w:sz w:val="24"/>
              </w:rPr>
            </w:pPr>
            <w:r>
              <w:rPr>
                <w:sz w:val="24"/>
              </w:rPr>
              <w:t>до</w:t>
            </w:r>
            <w:r>
              <w:rPr>
                <w:spacing w:val="3"/>
                <w:sz w:val="24"/>
              </w:rPr>
              <w:t xml:space="preserve"> </w:t>
            </w:r>
            <w:r>
              <w:rPr>
                <w:spacing w:val="-2"/>
                <w:sz w:val="24"/>
              </w:rPr>
              <w:t>20.08</w:t>
            </w:r>
          </w:p>
        </w:tc>
      </w:tr>
      <w:tr w14:paraId="193EE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128" w:type="dxa"/>
            <w:vMerge w:val="continue"/>
            <w:tcBorders>
              <w:top w:val="nil"/>
              <w:bottom w:val="nil"/>
            </w:tcBorders>
            <w:shd w:val="clear" w:color="auto" w:fill="D9E1F3"/>
            <w:textDirection w:val="btLr"/>
          </w:tcPr>
          <w:p w14:paraId="74BDA2FE">
            <w:pPr>
              <w:rPr>
                <w:sz w:val="2"/>
                <w:szCs w:val="2"/>
              </w:rPr>
            </w:pPr>
          </w:p>
        </w:tc>
        <w:tc>
          <w:tcPr>
            <w:tcW w:w="7658" w:type="dxa"/>
          </w:tcPr>
          <w:p w14:paraId="44BB0157">
            <w:pPr>
              <w:pStyle w:val="8"/>
              <w:spacing w:line="276" w:lineRule="auto"/>
              <w:ind w:left="110"/>
              <w:rPr>
                <w:sz w:val="24"/>
              </w:rPr>
            </w:pPr>
            <w:r>
              <w:rPr>
                <w:sz w:val="24"/>
              </w:rPr>
              <w:t>Підготовка</w:t>
            </w:r>
            <w:r>
              <w:rPr>
                <w:spacing w:val="-5"/>
                <w:sz w:val="24"/>
              </w:rPr>
              <w:t xml:space="preserve"> </w:t>
            </w:r>
            <w:r>
              <w:rPr>
                <w:sz w:val="24"/>
              </w:rPr>
              <w:t>закладу</w:t>
            </w:r>
            <w:r>
              <w:rPr>
                <w:spacing w:val="-13"/>
                <w:sz w:val="24"/>
              </w:rPr>
              <w:t xml:space="preserve"> </w:t>
            </w:r>
            <w:r>
              <w:rPr>
                <w:sz w:val="24"/>
              </w:rPr>
              <w:t>освіти</w:t>
            </w:r>
            <w:r>
              <w:rPr>
                <w:spacing w:val="-4"/>
                <w:sz w:val="24"/>
              </w:rPr>
              <w:t xml:space="preserve"> </w:t>
            </w:r>
            <w:r>
              <w:rPr>
                <w:sz w:val="24"/>
              </w:rPr>
              <w:t>до</w:t>
            </w:r>
            <w:r>
              <w:rPr>
                <w:spacing w:val="-1"/>
                <w:sz w:val="24"/>
              </w:rPr>
              <w:t xml:space="preserve"> </w:t>
            </w:r>
            <w:r>
              <w:rPr>
                <w:sz w:val="24"/>
              </w:rPr>
              <w:t>проходження</w:t>
            </w:r>
            <w:r>
              <w:rPr>
                <w:spacing w:val="-13"/>
                <w:sz w:val="24"/>
              </w:rPr>
              <w:t xml:space="preserve"> </w:t>
            </w:r>
            <w:r>
              <w:rPr>
                <w:sz w:val="24"/>
              </w:rPr>
              <w:t>осінньо-зимового</w:t>
            </w:r>
            <w:r>
              <w:rPr>
                <w:spacing w:val="-1"/>
                <w:sz w:val="24"/>
              </w:rPr>
              <w:t xml:space="preserve"> </w:t>
            </w:r>
            <w:r>
              <w:rPr>
                <w:sz w:val="24"/>
              </w:rPr>
              <w:t>періоду 2025/2026 навчального року</w:t>
            </w:r>
          </w:p>
        </w:tc>
        <w:tc>
          <w:tcPr>
            <w:tcW w:w="2266" w:type="dxa"/>
          </w:tcPr>
          <w:p w14:paraId="311A45F7">
            <w:pPr>
              <w:pStyle w:val="8"/>
              <w:spacing w:line="268" w:lineRule="exact"/>
              <w:ind w:left="106"/>
              <w:rPr>
                <w:sz w:val="24"/>
              </w:rPr>
            </w:pPr>
            <w:r>
              <w:rPr>
                <w:spacing w:val="-5"/>
                <w:sz w:val="24"/>
              </w:rPr>
              <w:t>акт</w:t>
            </w:r>
          </w:p>
        </w:tc>
        <w:tc>
          <w:tcPr>
            <w:tcW w:w="2751" w:type="dxa"/>
          </w:tcPr>
          <w:p w14:paraId="05E07A6A">
            <w:pPr>
              <w:pStyle w:val="8"/>
              <w:spacing w:line="268" w:lineRule="exact"/>
              <w:ind w:left="111"/>
              <w:rPr>
                <w:sz w:val="24"/>
              </w:rPr>
            </w:pPr>
            <w:r>
              <w:rPr>
                <w:sz w:val="24"/>
              </w:rPr>
              <w:t>Директор,</w:t>
            </w:r>
            <w:r>
              <w:rPr>
                <w:spacing w:val="62"/>
                <w:sz w:val="24"/>
              </w:rPr>
              <w:t xml:space="preserve"> </w:t>
            </w:r>
            <w:r>
              <w:rPr>
                <w:spacing w:val="-2"/>
                <w:sz w:val="24"/>
              </w:rPr>
              <w:t>колектив</w:t>
            </w:r>
          </w:p>
        </w:tc>
        <w:tc>
          <w:tcPr>
            <w:tcW w:w="1214" w:type="dxa"/>
          </w:tcPr>
          <w:p w14:paraId="30099F62">
            <w:pPr>
              <w:pStyle w:val="8"/>
              <w:spacing w:line="268" w:lineRule="exact"/>
              <w:ind w:left="106"/>
              <w:rPr>
                <w:sz w:val="24"/>
              </w:rPr>
            </w:pPr>
            <w:r>
              <w:rPr>
                <w:sz w:val="24"/>
              </w:rPr>
              <w:t>до</w:t>
            </w:r>
            <w:r>
              <w:rPr>
                <w:spacing w:val="3"/>
                <w:sz w:val="24"/>
              </w:rPr>
              <w:t xml:space="preserve"> </w:t>
            </w:r>
            <w:r>
              <w:rPr>
                <w:spacing w:val="-2"/>
                <w:sz w:val="24"/>
              </w:rPr>
              <w:t>20.08</w:t>
            </w:r>
          </w:p>
        </w:tc>
      </w:tr>
      <w:tr w14:paraId="799ED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2" w:hRule="atLeast"/>
        </w:trPr>
        <w:tc>
          <w:tcPr>
            <w:tcW w:w="1128" w:type="dxa"/>
            <w:vMerge w:val="continue"/>
            <w:tcBorders>
              <w:top w:val="nil"/>
              <w:bottom w:val="nil"/>
            </w:tcBorders>
            <w:shd w:val="clear" w:color="auto" w:fill="D9E1F3"/>
            <w:textDirection w:val="btLr"/>
          </w:tcPr>
          <w:p w14:paraId="131BEFF0">
            <w:pPr>
              <w:rPr>
                <w:sz w:val="2"/>
                <w:szCs w:val="2"/>
              </w:rPr>
            </w:pPr>
          </w:p>
        </w:tc>
        <w:tc>
          <w:tcPr>
            <w:tcW w:w="7658" w:type="dxa"/>
          </w:tcPr>
          <w:p w14:paraId="560695B4">
            <w:pPr>
              <w:pStyle w:val="8"/>
              <w:spacing w:line="276" w:lineRule="auto"/>
              <w:ind w:left="110" w:right="272"/>
              <w:rPr>
                <w:sz w:val="24"/>
              </w:rPr>
            </w:pPr>
            <w:r>
              <w:rPr>
                <w:sz w:val="24"/>
              </w:rPr>
              <w:t>Підготовка</w:t>
            </w:r>
            <w:r>
              <w:rPr>
                <w:spacing w:val="-6"/>
                <w:sz w:val="24"/>
              </w:rPr>
              <w:t xml:space="preserve"> </w:t>
            </w:r>
            <w:r>
              <w:rPr>
                <w:sz w:val="24"/>
              </w:rPr>
              <w:t>укриття</w:t>
            </w:r>
            <w:r>
              <w:rPr>
                <w:spacing w:val="-5"/>
                <w:sz w:val="24"/>
              </w:rPr>
              <w:t xml:space="preserve"> </w:t>
            </w:r>
            <w:r>
              <w:rPr>
                <w:sz w:val="24"/>
              </w:rPr>
              <w:t>до</w:t>
            </w:r>
            <w:r>
              <w:rPr>
                <w:spacing w:val="-5"/>
                <w:sz w:val="24"/>
              </w:rPr>
              <w:t xml:space="preserve"> </w:t>
            </w:r>
            <w:r>
              <w:rPr>
                <w:sz w:val="24"/>
              </w:rPr>
              <w:t>продовження</w:t>
            </w:r>
            <w:r>
              <w:rPr>
                <w:spacing w:val="-10"/>
                <w:sz w:val="24"/>
              </w:rPr>
              <w:t xml:space="preserve"> </w:t>
            </w:r>
            <w:r>
              <w:rPr>
                <w:sz w:val="24"/>
              </w:rPr>
              <w:t>навчання</w:t>
            </w:r>
            <w:r>
              <w:rPr>
                <w:spacing w:val="-10"/>
                <w:sz w:val="24"/>
              </w:rPr>
              <w:t xml:space="preserve"> </w:t>
            </w:r>
            <w:r>
              <w:rPr>
                <w:sz w:val="24"/>
              </w:rPr>
              <w:t>під</w:t>
            </w:r>
            <w:r>
              <w:rPr>
                <w:spacing w:val="-7"/>
                <w:sz w:val="24"/>
              </w:rPr>
              <w:t xml:space="preserve"> </w:t>
            </w:r>
            <w:r>
              <w:rPr>
                <w:sz w:val="24"/>
              </w:rPr>
              <w:t>час</w:t>
            </w:r>
            <w:r>
              <w:rPr>
                <w:spacing w:val="-6"/>
                <w:sz w:val="24"/>
              </w:rPr>
              <w:t xml:space="preserve"> </w:t>
            </w:r>
            <w:r>
              <w:rPr>
                <w:sz w:val="24"/>
              </w:rPr>
              <w:t>повітряних тривог. Наповнення необхідним обладнанням, вказівниками, пам’ятками, розміщення навчальних зон, розподілення учнів</w:t>
            </w:r>
          </w:p>
        </w:tc>
        <w:tc>
          <w:tcPr>
            <w:tcW w:w="2266" w:type="dxa"/>
          </w:tcPr>
          <w:p w14:paraId="68DD27F2">
            <w:pPr>
              <w:pStyle w:val="8"/>
              <w:spacing w:line="268" w:lineRule="exact"/>
              <w:ind w:left="106"/>
              <w:rPr>
                <w:sz w:val="24"/>
              </w:rPr>
            </w:pPr>
            <w:r>
              <w:rPr>
                <w:spacing w:val="-5"/>
                <w:sz w:val="24"/>
              </w:rPr>
              <w:t>акт</w:t>
            </w:r>
          </w:p>
        </w:tc>
        <w:tc>
          <w:tcPr>
            <w:tcW w:w="2751" w:type="dxa"/>
          </w:tcPr>
          <w:p w14:paraId="5B1D9A7F">
            <w:pPr>
              <w:pStyle w:val="8"/>
              <w:spacing w:line="268" w:lineRule="exact"/>
              <w:ind w:left="111"/>
              <w:rPr>
                <w:sz w:val="24"/>
              </w:rPr>
            </w:pPr>
            <w:r>
              <w:rPr>
                <w:sz w:val="24"/>
              </w:rPr>
              <w:t xml:space="preserve">Директор, </w:t>
            </w:r>
            <w:r>
              <w:rPr>
                <w:spacing w:val="-2"/>
                <w:sz w:val="24"/>
              </w:rPr>
              <w:t>колектив</w:t>
            </w:r>
          </w:p>
        </w:tc>
        <w:tc>
          <w:tcPr>
            <w:tcW w:w="1214" w:type="dxa"/>
          </w:tcPr>
          <w:p w14:paraId="5BAAEA3B">
            <w:pPr>
              <w:pStyle w:val="8"/>
              <w:spacing w:line="268" w:lineRule="exact"/>
              <w:ind w:left="106"/>
              <w:rPr>
                <w:sz w:val="24"/>
              </w:rPr>
            </w:pPr>
            <w:r>
              <w:rPr>
                <w:sz w:val="24"/>
              </w:rPr>
              <w:t>до</w:t>
            </w:r>
            <w:r>
              <w:rPr>
                <w:spacing w:val="3"/>
                <w:sz w:val="24"/>
              </w:rPr>
              <w:t xml:space="preserve"> </w:t>
            </w:r>
            <w:r>
              <w:rPr>
                <w:spacing w:val="-2"/>
                <w:sz w:val="24"/>
              </w:rPr>
              <w:t>20.08</w:t>
            </w:r>
          </w:p>
        </w:tc>
      </w:tr>
      <w:tr w14:paraId="64B03A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1128" w:type="dxa"/>
            <w:vMerge w:val="continue"/>
            <w:tcBorders>
              <w:top w:val="nil"/>
              <w:bottom w:val="nil"/>
            </w:tcBorders>
            <w:shd w:val="clear" w:color="auto" w:fill="D9E1F3"/>
            <w:textDirection w:val="btLr"/>
          </w:tcPr>
          <w:p w14:paraId="06E5E6DF">
            <w:pPr>
              <w:rPr>
                <w:sz w:val="2"/>
                <w:szCs w:val="2"/>
              </w:rPr>
            </w:pPr>
          </w:p>
        </w:tc>
        <w:tc>
          <w:tcPr>
            <w:tcW w:w="7658" w:type="dxa"/>
          </w:tcPr>
          <w:p w14:paraId="35A4A8B5">
            <w:pPr>
              <w:pStyle w:val="8"/>
              <w:spacing w:line="276" w:lineRule="auto"/>
              <w:ind w:left="110" w:right="272"/>
              <w:rPr>
                <w:sz w:val="24"/>
              </w:rPr>
            </w:pPr>
            <w:r>
              <w:rPr>
                <w:sz w:val="24"/>
              </w:rPr>
              <w:t>Підготовка</w:t>
            </w:r>
            <w:r>
              <w:rPr>
                <w:spacing w:val="-9"/>
                <w:sz w:val="24"/>
              </w:rPr>
              <w:t xml:space="preserve"> </w:t>
            </w:r>
            <w:r>
              <w:rPr>
                <w:sz w:val="24"/>
              </w:rPr>
              <w:t>освітнього</w:t>
            </w:r>
            <w:r>
              <w:rPr>
                <w:spacing w:val="-3"/>
                <w:sz w:val="24"/>
              </w:rPr>
              <w:t xml:space="preserve"> </w:t>
            </w:r>
            <w:r>
              <w:rPr>
                <w:sz w:val="24"/>
              </w:rPr>
              <w:t>простору</w:t>
            </w:r>
            <w:r>
              <w:rPr>
                <w:spacing w:val="-12"/>
                <w:sz w:val="24"/>
              </w:rPr>
              <w:t xml:space="preserve"> </w:t>
            </w:r>
            <w:r>
              <w:rPr>
                <w:sz w:val="24"/>
              </w:rPr>
              <w:t>навчальних</w:t>
            </w:r>
            <w:r>
              <w:rPr>
                <w:spacing w:val="-8"/>
                <w:sz w:val="24"/>
              </w:rPr>
              <w:t xml:space="preserve"> </w:t>
            </w:r>
            <w:r>
              <w:rPr>
                <w:sz w:val="24"/>
              </w:rPr>
              <w:t>кабінетів</w:t>
            </w:r>
            <w:r>
              <w:rPr>
                <w:spacing w:val="-2"/>
                <w:sz w:val="24"/>
              </w:rPr>
              <w:t xml:space="preserve"> </w:t>
            </w:r>
            <w:r>
              <w:rPr>
                <w:sz w:val="24"/>
              </w:rPr>
              <w:t>до роботи</w:t>
            </w:r>
            <w:r>
              <w:rPr>
                <w:spacing w:val="-2"/>
                <w:sz w:val="24"/>
              </w:rPr>
              <w:t xml:space="preserve"> </w:t>
            </w:r>
            <w:r>
              <w:rPr>
                <w:sz w:val="24"/>
              </w:rPr>
              <w:t>у новому навчальному році</w:t>
            </w:r>
          </w:p>
        </w:tc>
        <w:tc>
          <w:tcPr>
            <w:tcW w:w="2266" w:type="dxa"/>
          </w:tcPr>
          <w:p w14:paraId="0349A24B">
            <w:pPr>
              <w:pStyle w:val="8"/>
              <w:spacing w:line="268" w:lineRule="exact"/>
              <w:ind w:left="106"/>
              <w:rPr>
                <w:sz w:val="24"/>
              </w:rPr>
            </w:pPr>
            <w:r>
              <w:rPr>
                <w:spacing w:val="-4"/>
                <w:sz w:val="24"/>
              </w:rPr>
              <w:t>акти</w:t>
            </w:r>
          </w:p>
        </w:tc>
        <w:tc>
          <w:tcPr>
            <w:tcW w:w="2751" w:type="dxa"/>
          </w:tcPr>
          <w:p w14:paraId="41D8617E">
            <w:pPr>
              <w:pStyle w:val="8"/>
              <w:spacing w:line="268" w:lineRule="exact"/>
              <w:ind w:left="111"/>
              <w:rPr>
                <w:sz w:val="24"/>
              </w:rPr>
            </w:pPr>
            <w:r>
              <w:rPr>
                <w:sz w:val="24"/>
              </w:rPr>
              <w:t>Завідуючі</w:t>
            </w:r>
            <w:r>
              <w:rPr>
                <w:spacing w:val="-11"/>
                <w:sz w:val="24"/>
              </w:rPr>
              <w:t xml:space="preserve"> </w:t>
            </w:r>
            <w:r>
              <w:rPr>
                <w:spacing w:val="-2"/>
                <w:sz w:val="24"/>
              </w:rPr>
              <w:t>кабінетами</w:t>
            </w:r>
          </w:p>
        </w:tc>
        <w:tc>
          <w:tcPr>
            <w:tcW w:w="1214" w:type="dxa"/>
          </w:tcPr>
          <w:p w14:paraId="20BF1D10">
            <w:pPr>
              <w:pStyle w:val="8"/>
              <w:spacing w:line="268" w:lineRule="exact"/>
              <w:ind w:left="106"/>
              <w:rPr>
                <w:sz w:val="24"/>
              </w:rPr>
            </w:pPr>
            <w:r>
              <w:rPr>
                <w:sz w:val="24"/>
              </w:rPr>
              <w:t>до</w:t>
            </w:r>
            <w:r>
              <w:rPr>
                <w:spacing w:val="3"/>
                <w:sz w:val="24"/>
              </w:rPr>
              <w:t xml:space="preserve"> </w:t>
            </w:r>
            <w:r>
              <w:rPr>
                <w:spacing w:val="-2"/>
                <w:sz w:val="24"/>
              </w:rPr>
              <w:t>20.08</w:t>
            </w:r>
          </w:p>
        </w:tc>
      </w:tr>
      <w:tr w14:paraId="2BAA0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2" w:hRule="atLeast"/>
        </w:trPr>
        <w:tc>
          <w:tcPr>
            <w:tcW w:w="1128" w:type="dxa"/>
            <w:vMerge w:val="continue"/>
            <w:tcBorders>
              <w:top w:val="nil"/>
              <w:bottom w:val="nil"/>
            </w:tcBorders>
            <w:shd w:val="clear" w:color="auto" w:fill="D9E1F3"/>
            <w:textDirection w:val="btLr"/>
          </w:tcPr>
          <w:p w14:paraId="63922EE4">
            <w:pPr>
              <w:rPr>
                <w:sz w:val="2"/>
                <w:szCs w:val="2"/>
              </w:rPr>
            </w:pPr>
          </w:p>
        </w:tc>
        <w:tc>
          <w:tcPr>
            <w:tcW w:w="7658" w:type="dxa"/>
          </w:tcPr>
          <w:p w14:paraId="2494639C">
            <w:pPr>
              <w:pStyle w:val="8"/>
              <w:spacing w:line="276" w:lineRule="auto"/>
              <w:ind w:left="110" w:right="1324"/>
              <w:jc w:val="both"/>
              <w:rPr>
                <w:sz w:val="24"/>
              </w:rPr>
            </w:pPr>
            <w:r>
              <w:rPr>
                <w:sz w:val="24"/>
              </w:rPr>
              <mc:AlternateContent>
                <mc:Choice Requires="wpg">
                  <w:drawing>
                    <wp:anchor distT="0" distB="0" distL="0" distR="0" simplePos="0" relativeHeight="251660288" behindDoc="0" locked="0" layoutInCell="1" allowOverlap="1">
                      <wp:simplePos x="0" y="0"/>
                      <wp:positionH relativeFrom="column">
                        <wp:posOffset>-646430</wp:posOffset>
                      </wp:positionH>
                      <wp:positionV relativeFrom="paragraph">
                        <wp:posOffset>-128905</wp:posOffset>
                      </wp:positionV>
                      <wp:extent cx="207645" cy="3175"/>
                      <wp:effectExtent l="0" t="0" r="0" b="0"/>
                      <wp:wrapNone/>
                      <wp:docPr id="23" name="Group 23"/>
                      <wp:cNvGraphicFramePr/>
                      <a:graphic xmlns:a="http://schemas.openxmlformats.org/drawingml/2006/main">
                        <a:graphicData uri="http://schemas.microsoft.com/office/word/2010/wordprocessingGroup">
                          <wpg:wgp>
                            <wpg:cNvGrpSpPr/>
                            <wpg:grpSpPr>
                              <a:xfrm>
                                <a:off x="0" y="0"/>
                                <a:ext cx="207645" cy="3175"/>
                                <a:chOff x="0" y="0"/>
                                <a:chExt cx="207645" cy="3175"/>
                              </a:xfrm>
                            </wpg:grpSpPr>
                            <wps:wsp>
                              <wps:cNvPr id="24" name="Graphic 24"/>
                              <wps:cNvSpPr/>
                              <wps:spPr>
                                <a:xfrm>
                                  <a:off x="0" y="0"/>
                                  <a:ext cx="207645" cy="3175"/>
                                </a:xfrm>
                                <a:custGeom>
                                  <a:avLst/>
                                  <a:gdLst/>
                                  <a:ahLst/>
                                  <a:cxnLst/>
                                  <a:rect l="l" t="t" r="r" b="b"/>
                                  <a:pathLst>
                                    <a:path w="207645" h="3175">
                                      <a:moveTo>
                                        <a:pt x="207568" y="0"/>
                                      </a:moveTo>
                                      <a:lnTo>
                                        <a:pt x="0" y="0"/>
                                      </a:lnTo>
                                      <a:lnTo>
                                        <a:pt x="0" y="3047"/>
                                      </a:lnTo>
                                      <a:lnTo>
                                        <a:pt x="207568" y="3047"/>
                                      </a:lnTo>
                                      <a:lnTo>
                                        <a:pt x="207568" y="0"/>
                                      </a:lnTo>
                                      <a:close/>
                                    </a:path>
                                  </a:pathLst>
                                </a:custGeom>
                                <a:solidFill>
                                  <a:srgbClr val="F7C9AC"/>
                                </a:solidFill>
                              </wps:spPr>
                              <wps:bodyPr wrap="square" lIns="0" tIns="0" rIns="0" bIns="0" rtlCol="0">
                                <a:noAutofit/>
                              </wps:bodyPr>
                            </wps:wsp>
                          </wpg:wgp>
                        </a:graphicData>
                      </a:graphic>
                    </wp:anchor>
                  </w:drawing>
                </mc:Choice>
                <mc:Fallback>
                  <w:pict>
                    <v:group id="_x0000_s1026" o:spid="_x0000_s1026" o:spt="203" style="position:absolute;left:0pt;margin-left:-50.9pt;margin-top:-10.15pt;height:0.25pt;width:16.35pt;z-index:251660288;mso-width-relative:page;mso-height-relative:page;" coordsize="207645,3175" o:gfxdata="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BUPr1K2gAAAAwBAAAPAAAAAAAAAAEAIAAAACIAAABkcnMvZG93bnJldi54&#10;bWxQSwECFAAUAAAACACHTuJAKmNRY2oCAAADBgAADgAAAAAAAAABACAAAAApAQAAZHJzL2Uyb0Rv&#10;Yy54bWxQSwUGAAAAAAYABgBZAQAABQYAAAAA&#10;">
                      <o:lock v:ext="edit" aspectratio="f"/>
                      <v:shape id="Graphic 24" o:spid="_x0000_s1026" o:spt="100" style="position:absolute;left:0;top:0;height:3175;width:207645;" fillcolor="#F7C9AC" filled="t" stroked="f" coordsize="207645,3175" o:gfxdata="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qS3lvQAA&#10;ANsAAAAPAAAAAAAAAAEAIAAAACIAAABkcnMvZG93bnJldi54bWxQSwECFAAUAAAACACHTuJAMy8F&#10;njsAAAA5AAAAEAAAAAAAAAABACAAAAAMAQAAZHJzL3NoYXBleG1sLnhtbFBLBQYAAAAABgAGAFsB&#10;AAC2AwAAAAA=&#10;" path="m207568,0l0,0,0,3047,207568,3047,207568,0xe">
                        <v:fill on="t" focussize="0,0"/>
                        <v:stroke on="f"/>
                        <v:imagedata o:title=""/>
                        <o:lock v:ext="edit" aspectratio="f"/>
                        <v:textbox inset="0mm,0mm,0mm,0mm"/>
                      </v:shape>
                    </v:group>
                  </w:pict>
                </mc:Fallback>
              </mc:AlternateContent>
            </w:r>
            <w:r>
              <w:rPr>
                <w:sz w:val="24"/>
              </w:rPr>
              <w:t>Складання</w:t>
            </w:r>
            <w:r>
              <w:rPr>
                <w:spacing w:val="-3"/>
                <w:sz w:val="24"/>
              </w:rPr>
              <w:t xml:space="preserve"> </w:t>
            </w:r>
            <w:r>
              <w:rPr>
                <w:sz w:val="24"/>
              </w:rPr>
              <w:t>Паспорту</w:t>
            </w:r>
            <w:r>
              <w:rPr>
                <w:spacing w:val="-11"/>
                <w:sz w:val="24"/>
              </w:rPr>
              <w:t xml:space="preserve"> </w:t>
            </w:r>
            <w:r>
              <w:rPr>
                <w:sz w:val="24"/>
              </w:rPr>
              <w:t>кабінету</w:t>
            </w:r>
            <w:r>
              <w:rPr>
                <w:spacing w:val="-12"/>
                <w:sz w:val="24"/>
              </w:rPr>
              <w:t xml:space="preserve"> </w:t>
            </w:r>
            <w:r>
              <w:rPr>
                <w:sz w:val="24"/>
              </w:rPr>
              <w:t>та</w:t>
            </w:r>
            <w:r>
              <w:rPr>
                <w:spacing w:val="-3"/>
                <w:sz w:val="24"/>
              </w:rPr>
              <w:t xml:space="preserve"> </w:t>
            </w:r>
            <w:r>
              <w:rPr>
                <w:sz w:val="24"/>
              </w:rPr>
              <w:t>заключення</w:t>
            </w:r>
            <w:r>
              <w:rPr>
                <w:spacing w:val="-3"/>
                <w:sz w:val="24"/>
              </w:rPr>
              <w:t xml:space="preserve"> </w:t>
            </w:r>
            <w:r>
              <w:rPr>
                <w:sz w:val="24"/>
              </w:rPr>
              <w:t>договору</w:t>
            </w:r>
            <w:r>
              <w:rPr>
                <w:spacing w:val="-12"/>
                <w:sz w:val="24"/>
              </w:rPr>
              <w:t xml:space="preserve"> </w:t>
            </w:r>
            <w:r>
              <w:rPr>
                <w:sz w:val="24"/>
              </w:rPr>
              <w:t>щодо закріплення інтерактивних засобів навчання та</w:t>
            </w:r>
            <w:r>
              <w:rPr>
                <w:spacing w:val="-6"/>
                <w:sz w:val="24"/>
              </w:rPr>
              <w:t xml:space="preserve"> </w:t>
            </w:r>
            <w:r>
              <w:rPr>
                <w:sz w:val="24"/>
              </w:rPr>
              <w:t xml:space="preserve">навчального </w:t>
            </w:r>
            <w:r>
              <w:rPr>
                <w:spacing w:val="-2"/>
                <w:sz w:val="24"/>
              </w:rPr>
              <w:t>обладнання.</w:t>
            </w:r>
          </w:p>
        </w:tc>
        <w:tc>
          <w:tcPr>
            <w:tcW w:w="2266" w:type="dxa"/>
          </w:tcPr>
          <w:p w14:paraId="54133479">
            <w:pPr>
              <w:pStyle w:val="8"/>
              <w:spacing w:line="268" w:lineRule="exact"/>
              <w:ind w:left="106"/>
              <w:rPr>
                <w:sz w:val="24"/>
              </w:rPr>
            </w:pPr>
            <w:r>
              <w:rPr>
                <w:spacing w:val="-2"/>
                <w:sz w:val="24"/>
              </w:rPr>
              <w:t>паспорт</w:t>
            </w:r>
          </w:p>
        </w:tc>
        <w:tc>
          <w:tcPr>
            <w:tcW w:w="2751" w:type="dxa"/>
          </w:tcPr>
          <w:p w14:paraId="7544D859">
            <w:pPr>
              <w:pStyle w:val="8"/>
              <w:spacing w:line="268" w:lineRule="exact"/>
              <w:ind w:left="111"/>
              <w:rPr>
                <w:sz w:val="24"/>
              </w:rPr>
            </w:pPr>
            <w:r>
              <w:rPr>
                <w:sz w:val="24"/>
              </w:rPr>
              <w:t>Завідуючі</w:t>
            </w:r>
            <w:r>
              <w:rPr>
                <w:spacing w:val="-11"/>
                <w:sz w:val="24"/>
              </w:rPr>
              <w:t xml:space="preserve"> </w:t>
            </w:r>
            <w:r>
              <w:rPr>
                <w:spacing w:val="-2"/>
                <w:sz w:val="24"/>
              </w:rPr>
              <w:t>кабінетами</w:t>
            </w:r>
          </w:p>
        </w:tc>
        <w:tc>
          <w:tcPr>
            <w:tcW w:w="1214" w:type="dxa"/>
          </w:tcPr>
          <w:p w14:paraId="6691C0F5">
            <w:pPr>
              <w:pStyle w:val="8"/>
              <w:spacing w:line="268" w:lineRule="exact"/>
              <w:ind w:left="106"/>
              <w:rPr>
                <w:sz w:val="24"/>
              </w:rPr>
            </w:pPr>
            <w:r>
              <w:rPr>
                <w:sz w:val="24"/>
              </w:rPr>
              <w:t>до</w:t>
            </w:r>
            <w:r>
              <w:rPr>
                <w:spacing w:val="3"/>
                <w:sz w:val="24"/>
              </w:rPr>
              <w:t xml:space="preserve"> </w:t>
            </w:r>
            <w:r>
              <w:rPr>
                <w:spacing w:val="-2"/>
                <w:sz w:val="24"/>
              </w:rPr>
              <w:t>20.08</w:t>
            </w:r>
          </w:p>
        </w:tc>
      </w:tr>
      <w:tr w14:paraId="1178D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9" w:hRule="atLeast"/>
        </w:trPr>
        <w:tc>
          <w:tcPr>
            <w:tcW w:w="1128" w:type="dxa"/>
            <w:vMerge w:val="continue"/>
            <w:tcBorders>
              <w:top w:val="nil"/>
              <w:bottom w:val="nil"/>
            </w:tcBorders>
            <w:shd w:val="clear" w:color="auto" w:fill="D9E1F3"/>
            <w:textDirection w:val="btLr"/>
          </w:tcPr>
          <w:p w14:paraId="63E3682F">
            <w:pPr>
              <w:rPr>
                <w:sz w:val="2"/>
                <w:szCs w:val="2"/>
              </w:rPr>
            </w:pPr>
          </w:p>
        </w:tc>
        <w:tc>
          <w:tcPr>
            <w:tcW w:w="7658" w:type="dxa"/>
          </w:tcPr>
          <w:p w14:paraId="43E4A40F">
            <w:pPr>
              <w:pStyle w:val="8"/>
              <w:spacing w:line="276" w:lineRule="auto"/>
              <w:ind w:left="110"/>
              <w:rPr>
                <w:sz w:val="24"/>
              </w:rPr>
            </w:pPr>
            <w:r>
              <w:rPr>
                <w:sz w:val="24"/>
              </w:rPr>
              <w:t>Перевірка дотримання санітарно-гігієнічних норм у приміщеннях та надворі (освітлення, маркування інвентаря та меблів, повітряно- тепловий</w:t>
            </w:r>
            <w:r>
              <w:rPr>
                <w:spacing w:val="-10"/>
                <w:sz w:val="24"/>
              </w:rPr>
              <w:t xml:space="preserve"> </w:t>
            </w:r>
            <w:r>
              <w:rPr>
                <w:sz w:val="24"/>
              </w:rPr>
              <w:t>режим,</w:t>
            </w:r>
            <w:r>
              <w:rPr>
                <w:spacing w:val="-12"/>
                <w:sz w:val="24"/>
              </w:rPr>
              <w:t xml:space="preserve"> </w:t>
            </w:r>
            <w:r>
              <w:rPr>
                <w:sz w:val="24"/>
              </w:rPr>
              <w:t>облаштування</w:t>
            </w:r>
            <w:r>
              <w:rPr>
                <w:spacing w:val="-6"/>
                <w:sz w:val="24"/>
              </w:rPr>
              <w:t xml:space="preserve"> </w:t>
            </w:r>
            <w:r>
              <w:rPr>
                <w:sz w:val="24"/>
              </w:rPr>
              <w:t>та</w:t>
            </w:r>
            <w:r>
              <w:rPr>
                <w:spacing w:val="-3"/>
                <w:sz w:val="24"/>
              </w:rPr>
              <w:t xml:space="preserve"> </w:t>
            </w:r>
            <w:r>
              <w:rPr>
                <w:sz w:val="24"/>
              </w:rPr>
              <w:t>утримання</w:t>
            </w:r>
            <w:r>
              <w:rPr>
                <w:spacing w:val="-6"/>
                <w:sz w:val="24"/>
              </w:rPr>
              <w:t xml:space="preserve"> </w:t>
            </w:r>
            <w:r>
              <w:rPr>
                <w:sz w:val="24"/>
              </w:rPr>
              <w:t>туалетів</w:t>
            </w:r>
            <w:r>
              <w:rPr>
                <w:spacing w:val="-5"/>
                <w:sz w:val="24"/>
              </w:rPr>
              <w:t xml:space="preserve"> </w:t>
            </w:r>
            <w:r>
              <w:rPr>
                <w:sz w:val="24"/>
              </w:rPr>
              <w:t>тощо,</w:t>
            </w:r>
            <w:r>
              <w:rPr>
                <w:spacing w:val="-9"/>
                <w:sz w:val="24"/>
              </w:rPr>
              <w:t xml:space="preserve"> </w:t>
            </w:r>
            <w:r>
              <w:rPr>
                <w:sz w:val="24"/>
              </w:rPr>
              <w:t>відповідно до Санітарного регламенту та нормативно-правових актів ОП)</w:t>
            </w:r>
          </w:p>
        </w:tc>
        <w:tc>
          <w:tcPr>
            <w:tcW w:w="2266" w:type="dxa"/>
          </w:tcPr>
          <w:p w14:paraId="21420DB5">
            <w:pPr>
              <w:pStyle w:val="8"/>
              <w:spacing w:line="268" w:lineRule="exact"/>
              <w:ind w:left="106"/>
              <w:rPr>
                <w:sz w:val="24"/>
              </w:rPr>
            </w:pPr>
            <w:r>
              <w:rPr>
                <w:spacing w:val="-5"/>
                <w:sz w:val="24"/>
              </w:rPr>
              <w:t>акт</w:t>
            </w:r>
          </w:p>
        </w:tc>
        <w:tc>
          <w:tcPr>
            <w:tcW w:w="2751" w:type="dxa"/>
          </w:tcPr>
          <w:p w14:paraId="6690796C">
            <w:pPr>
              <w:pStyle w:val="8"/>
              <w:spacing w:line="268" w:lineRule="exact"/>
              <w:ind w:left="111"/>
              <w:rPr>
                <w:sz w:val="24"/>
              </w:rPr>
            </w:pPr>
            <w:r>
              <w:rPr>
                <w:sz w:val="24"/>
              </w:rPr>
              <w:t>Комісія</w:t>
            </w:r>
            <w:r>
              <w:rPr>
                <w:spacing w:val="-3"/>
                <w:sz w:val="24"/>
              </w:rPr>
              <w:t xml:space="preserve"> </w:t>
            </w:r>
            <w:r>
              <w:rPr>
                <w:sz w:val="24"/>
              </w:rPr>
              <w:t>з</w:t>
            </w:r>
            <w:r>
              <w:rPr>
                <w:spacing w:val="-1"/>
                <w:sz w:val="24"/>
              </w:rPr>
              <w:t xml:space="preserve"> </w:t>
            </w:r>
            <w:r>
              <w:rPr>
                <w:spacing w:val="-2"/>
                <w:sz w:val="24"/>
              </w:rPr>
              <w:t>обстеження</w:t>
            </w:r>
          </w:p>
        </w:tc>
        <w:tc>
          <w:tcPr>
            <w:tcW w:w="1214" w:type="dxa"/>
          </w:tcPr>
          <w:p w14:paraId="6882F916">
            <w:pPr>
              <w:pStyle w:val="8"/>
              <w:spacing w:line="268" w:lineRule="exact"/>
              <w:ind w:left="106"/>
              <w:rPr>
                <w:sz w:val="24"/>
              </w:rPr>
            </w:pPr>
            <w:r>
              <w:rPr>
                <w:sz w:val="24"/>
              </w:rPr>
              <w:t>до</w:t>
            </w:r>
            <w:r>
              <w:rPr>
                <w:spacing w:val="3"/>
                <w:sz w:val="24"/>
              </w:rPr>
              <w:t xml:space="preserve"> </w:t>
            </w:r>
            <w:r>
              <w:rPr>
                <w:spacing w:val="-2"/>
                <w:sz w:val="24"/>
              </w:rPr>
              <w:t>11.08</w:t>
            </w:r>
          </w:p>
        </w:tc>
      </w:tr>
      <w:tr w14:paraId="21C78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1128" w:type="dxa"/>
            <w:vMerge w:val="continue"/>
            <w:tcBorders>
              <w:top w:val="nil"/>
              <w:bottom w:val="nil"/>
            </w:tcBorders>
            <w:shd w:val="clear" w:color="auto" w:fill="D9E1F3"/>
            <w:textDirection w:val="btLr"/>
          </w:tcPr>
          <w:p w14:paraId="569B2ADD">
            <w:pPr>
              <w:rPr>
                <w:sz w:val="2"/>
                <w:szCs w:val="2"/>
              </w:rPr>
            </w:pPr>
          </w:p>
        </w:tc>
        <w:tc>
          <w:tcPr>
            <w:tcW w:w="7658" w:type="dxa"/>
          </w:tcPr>
          <w:p w14:paraId="321C3D6F">
            <w:pPr>
              <w:pStyle w:val="8"/>
              <w:spacing w:line="268" w:lineRule="exact"/>
              <w:ind w:left="110"/>
              <w:rPr>
                <w:sz w:val="24"/>
              </w:rPr>
            </w:pPr>
            <w:r>
              <w:rPr>
                <w:sz w:val="24"/>
              </w:rPr>
              <w:t>Перевірка</w:t>
            </w:r>
            <w:r>
              <w:rPr>
                <w:spacing w:val="-4"/>
                <w:sz w:val="24"/>
              </w:rPr>
              <w:t xml:space="preserve"> </w:t>
            </w:r>
            <w:r>
              <w:rPr>
                <w:sz w:val="24"/>
              </w:rPr>
              <w:t>дотримання</w:t>
            </w:r>
            <w:r>
              <w:rPr>
                <w:spacing w:val="-6"/>
                <w:sz w:val="24"/>
              </w:rPr>
              <w:t xml:space="preserve"> </w:t>
            </w:r>
            <w:r>
              <w:rPr>
                <w:sz w:val="24"/>
              </w:rPr>
              <w:t>вимог</w:t>
            </w:r>
            <w:r>
              <w:rPr>
                <w:spacing w:val="-1"/>
                <w:sz w:val="24"/>
              </w:rPr>
              <w:t xml:space="preserve"> </w:t>
            </w:r>
            <w:r>
              <w:rPr>
                <w:sz w:val="24"/>
              </w:rPr>
              <w:t>ОП</w:t>
            </w:r>
            <w:r>
              <w:rPr>
                <w:spacing w:val="-8"/>
                <w:sz w:val="24"/>
              </w:rPr>
              <w:t xml:space="preserve"> </w:t>
            </w:r>
            <w:r>
              <w:rPr>
                <w:sz w:val="24"/>
              </w:rPr>
              <w:t>та</w:t>
            </w:r>
            <w:r>
              <w:rPr>
                <w:spacing w:val="-3"/>
                <w:sz w:val="24"/>
              </w:rPr>
              <w:t xml:space="preserve"> </w:t>
            </w:r>
            <w:r>
              <w:rPr>
                <w:sz w:val="24"/>
              </w:rPr>
              <w:t>безпеки</w:t>
            </w:r>
            <w:r>
              <w:rPr>
                <w:spacing w:val="-6"/>
                <w:sz w:val="24"/>
              </w:rPr>
              <w:t xml:space="preserve"> </w:t>
            </w:r>
            <w:r>
              <w:rPr>
                <w:sz w:val="24"/>
              </w:rPr>
              <w:t>життєдіяльності</w:t>
            </w:r>
            <w:r>
              <w:rPr>
                <w:spacing w:val="-6"/>
                <w:sz w:val="24"/>
              </w:rPr>
              <w:t xml:space="preserve"> </w:t>
            </w:r>
            <w:r>
              <w:rPr>
                <w:spacing w:val="-10"/>
                <w:sz w:val="24"/>
              </w:rPr>
              <w:t>у</w:t>
            </w:r>
          </w:p>
          <w:p w14:paraId="45FF8F91">
            <w:pPr>
              <w:pStyle w:val="8"/>
              <w:spacing w:before="41"/>
              <w:ind w:left="110"/>
              <w:rPr>
                <w:sz w:val="24"/>
              </w:rPr>
            </w:pPr>
            <w:r>
              <w:rPr>
                <w:sz w:val="24"/>
              </w:rPr>
              <w:t>приміщеннях</w:t>
            </w:r>
            <w:r>
              <w:rPr>
                <w:spacing w:val="-12"/>
                <w:sz w:val="24"/>
              </w:rPr>
              <w:t xml:space="preserve"> </w:t>
            </w:r>
            <w:r>
              <w:rPr>
                <w:sz w:val="24"/>
              </w:rPr>
              <w:t>та</w:t>
            </w:r>
            <w:r>
              <w:rPr>
                <w:spacing w:val="-5"/>
                <w:sz w:val="24"/>
              </w:rPr>
              <w:t xml:space="preserve"> </w:t>
            </w:r>
            <w:r>
              <w:rPr>
                <w:sz w:val="24"/>
              </w:rPr>
              <w:t>надворі,</w:t>
            </w:r>
            <w:r>
              <w:rPr>
                <w:spacing w:val="-3"/>
                <w:sz w:val="24"/>
              </w:rPr>
              <w:t xml:space="preserve"> </w:t>
            </w:r>
            <w:r>
              <w:rPr>
                <w:sz w:val="24"/>
              </w:rPr>
              <w:t>обстеження</w:t>
            </w:r>
            <w:r>
              <w:rPr>
                <w:spacing w:val="-10"/>
                <w:sz w:val="24"/>
              </w:rPr>
              <w:t xml:space="preserve"> </w:t>
            </w:r>
            <w:r>
              <w:rPr>
                <w:sz w:val="24"/>
              </w:rPr>
              <w:t>майданчиків,</w:t>
            </w:r>
            <w:r>
              <w:rPr>
                <w:spacing w:val="-2"/>
                <w:sz w:val="24"/>
              </w:rPr>
              <w:t xml:space="preserve"> територій</w:t>
            </w:r>
          </w:p>
        </w:tc>
        <w:tc>
          <w:tcPr>
            <w:tcW w:w="2266" w:type="dxa"/>
          </w:tcPr>
          <w:p w14:paraId="685503ED">
            <w:pPr>
              <w:pStyle w:val="8"/>
              <w:spacing w:line="268" w:lineRule="exact"/>
              <w:ind w:left="106"/>
              <w:rPr>
                <w:sz w:val="24"/>
              </w:rPr>
            </w:pPr>
            <w:r>
              <w:rPr>
                <w:spacing w:val="-5"/>
                <w:sz w:val="24"/>
              </w:rPr>
              <w:t>акт</w:t>
            </w:r>
          </w:p>
        </w:tc>
        <w:tc>
          <w:tcPr>
            <w:tcW w:w="2751" w:type="dxa"/>
          </w:tcPr>
          <w:p w14:paraId="1A49A720">
            <w:pPr>
              <w:pStyle w:val="8"/>
              <w:spacing w:line="268" w:lineRule="exact"/>
              <w:ind w:left="111"/>
              <w:rPr>
                <w:sz w:val="24"/>
              </w:rPr>
            </w:pPr>
            <w:r>
              <w:rPr>
                <w:sz w:val="24"/>
              </w:rPr>
              <w:t>Комісія</w:t>
            </w:r>
            <w:r>
              <w:rPr>
                <w:spacing w:val="-3"/>
                <w:sz w:val="24"/>
              </w:rPr>
              <w:t xml:space="preserve"> </w:t>
            </w:r>
            <w:r>
              <w:rPr>
                <w:sz w:val="24"/>
              </w:rPr>
              <w:t>з</w:t>
            </w:r>
            <w:r>
              <w:rPr>
                <w:spacing w:val="-1"/>
                <w:sz w:val="24"/>
              </w:rPr>
              <w:t xml:space="preserve"> </w:t>
            </w:r>
            <w:r>
              <w:rPr>
                <w:spacing w:val="-2"/>
                <w:sz w:val="24"/>
              </w:rPr>
              <w:t>обстеження</w:t>
            </w:r>
          </w:p>
        </w:tc>
        <w:tc>
          <w:tcPr>
            <w:tcW w:w="1214" w:type="dxa"/>
          </w:tcPr>
          <w:p w14:paraId="6991A906">
            <w:pPr>
              <w:pStyle w:val="8"/>
              <w:spacing w:line="268" w:lineRule="exact"/>
              <w:ind w:left="106"/>
              <w:rPr>
                <w:sz w:val="24"/>
              </w:rPr>
            </w:pPr>
            <w:r>
              <w:rPr>
                <w:sz w:val="24"/>
              </w:rPr>
              <w:t>до</w:t>
            </w:r>
            <w:r>
              <w:rPr>
                <w:spacing w:val="3"/>
                <w:sz w:val="24"/>
              </w:rPr>
              <w:t xml:space="preserve"> </w:t>
            </w:r>
            <w:r>
              <w:rPr>
                <w:spacing w:val="-2"/>
                <w:sz w:val="24"/>
              </w:rPr>
              <w:t>11.08</w:t>
            </w:r>
          </w:p>
        </w:tc>
      </w:tr>
    </w:tbl>
    <w:p w14:paraId="617D0805">
      <w:pPr>
        <w:pStyle w:val="8"/>
        <w:spacing w:after="0" w:line="268" w:lineRule="exact"/>
        <w:rPr>
          <w:sz w:val="24"/>
        </w:rPr>
        <w:sectPr>
          <w:pgSz w:w="16840" w:h="11910" w:orient="landscape"/>
          <w:pgMar w:top="480" w:right="0" w:bottom="1526"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28"/>
        <w:gridCol w:w="7658"/>
        <w:gridCol w:w="2266"/>
        <w:gridCol w:w="2751"/>
        <w:gridCol w:w="1214"/>
      </w:tblGrid>
      <w:tr w14:paraId="5C5E8C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128" w:type="dxa"/>
            <w:vMerge w:val="restart"/>
            <w:tcBorders>
              <w:bottom w:val="nil"/>
            </w:tcBorders>
          </w:tcPr>
          <w:p w14:paraId="1058FEAE">
            <w:pPr>
              <w:pStyle w:val="8"/>
              <w:rPr>
                <w:sz w:val="24"/>
              </w:rPr>
            </w:pPr>
          </w:p>
        </w:tc>
        <w:tc>
          <w:tcPr>
            <w:tcW w:w="7658" w:type="dxa"/>
          </w:tcPr>
          <w:p w14:paraId="71B7F158">
            <w:pPr>
              <w:pStyle w:val="8"/>
              <w:spacing w:line="280" w:lineRule="auto"/>
              <w:ind w:left="110" w:right="272"/>
              <w:rPr>
                <w:sz w:val="24"/>
              </w:rPr>
            </w:pPr>
            <w:r>
              <w:rPr>
                <w:sz w:val="24"/>
              </w:rPr>
              <w:t>(недопущення</w:t>
            </w:r>
            <w:r>
              <w:rPr>
                <w:spacing w:val="-8"/>
                <w:sz w:val="24"/>
              </w:rPr>
              <w:t xml:space="preserve"> </w:t>
            </w:r>
            <w:r>
              <w:rPr>
                <w:sz w:val="24"/>
              </w:rPr>
              <w:t>загрози</w:t>
            </w:r>
            <w:r>
              <w:rPr>
                <w:spacing w:val="-7"/>
                <w:sz w:val="24"/>
              </w:rPr>
              <w:t xml:space="preserve"> </w:t>
            </w:r>
            <w:r>
              <w:rPr>
                <w:sz w:val="24"/>
              </w:rPr>
              <w:t>травмування</w:t>
            </w:r>
            <w:r>
              <w:rPr>
                <w:spacing w:val="-5"/>
                <w:sz w:val="24"/>
              </w:rPr>
              <w:t xml:space="preserve"> </w:t>
            </w:r>
            <w:r>
              <w:rPr>
                <w:sz w:val="24"/>
              </w:rPr>
              <w:t>учнів</w:t>
            </w:r>
            <w:r>
              <w:rPr>
                <w:spacing w:val="-7"/>
                <w:sz w:val="24"/>
              </w:rPr>
              <w:t xml:space="preserve"> </w:t>
            </w:r>
            <w:r>
              <w:rPr>
                <w:sz w:val="24"/>
              </w:rPr>
              <w:t>та</w:t>
            </w:r>
            <w:r>
              <w:rPr>
                <w:spacing w:val="-9"/>
                <w:sz w:val="24"/>
              </w:rPr>
              <w:t xml:space="preserve"> </w:t>
            </w:r>
            <w:r>
              <w:rPr>
                <w:sz w:val="24"/>
              </w:rPr>
              <w:t>працівників</w:t>
            </w:r>
            <w:r>
              <w:rPr>
                <w:spacing w:val="-7"/>
                <w:sz w:val="24"/>
              </w:rPr>
              <w:t xml:space="preserve"> </w:t>
            </w:r>
            <w:r>
              <w:rPr>
                <w:sz w:val="24"/>
              </w:rPr>
              <w:t>відповідно</w:t>
            </w:r>
            <w:r>
              <w:rPr>
                <w:spacing w:val="-5"/>
                <w:sz w:val="24"/>
              </w:rPr>
              <w:t xml:space="preserve"> </w:t>
            </w:r>
            <w:r>
              <w:rPr>
                <w:sz w:val="24"/>
              </w:rPr>
              <w:t>до нормативно-правових актів ОП)</w:t>
            </w:r>
          </w:p>
        </w:tc>
        <w:tc>
          <w:tcPr>
            <w:tcW w:w="2266" w:type="dxa"/>
          </w:tcPr>
          <w:p w14:paraId="6AAD27B9">
            <w:pPr>
              <w:pStyle w:val="8"/>
              <w:rPr>
                <w:sz w:val="24"/>
              </w:rPr>
            </w:pPr>
          </w:p>
        </w:tc>
        <w:tc>
          <w:tcPr>
            <w:tcW w:w="2751" w:type="dxa"/>
          </w:tcPr>
          <w:p w14:paraId="54133454">
            <w:pPr>
              <w:pStyle w:val="8"/>
              <w:rPr>
                <w:sz w:val="24"/>
              </w:rPr>
            </w:pPr>
          </w:p>
        </w:tc>
        <w:tc>
          <w:tcPr>
            <w:tcW w:w="1214" w:type="dxa"/>
          </w:tcPr>
          <w:p w14:paraId="0F0F632A">
            <w:pPr>
              <w:pStyle w:val="8"/>
              <w:rPr>
                <w:sz w:val="24"/>
              </w:rPr>
            </w:pPr>
          </w:p>
        </w:tc>
      </w:tr>
      <w:tr w14:paraId="3A596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128" w:type="dxa"/>
            <w:vMerge w:val="continue"/>
            <w:tcBorders>
              <w:top w:val="nil"/>
              <w:bottom w:val="nil"/>
            </w:tcBorders>
          </w:tcPr>
          <w:p w14:paraId="74A36E86">
            <w:pPr>
              <w:rPr>
                <w:sz w:val="2"/>
                <w:szCs w:val="2"/>
              </w:rPr>
            </w:pPr>
          </w:p>
        </w:tc>
        <w:tc>
          <w:tcPr>
            <w:tcW w:w="7658" w:type="dxa"/>
          </w:tcPr>
          <w:p w14:paraId="0D9AD9EC">
            <w:pPr>
              <w:pStyle w:val="8"/>
              <w:spacing w:line="280" w:lineRule="auto"/>
              <w:ind w:left="110" w:right="272"/>
              <w:rPr>
                <w:sz w:val="24"/>
              </w:rPr>
            </w:pPr>
            <w:r>
              <w:rPr>
                <w:sz w:val="24"/>
              </w:rPr>
              <w:t>Перевірка</w:t>
            </w:r>
            <w:r>
              <w:rPr>
                <w:spacing w:val="-1"/>
                <w:sz w:val="24"/>
              </w:rPr>
              <w:t xml:space="preserve"> </w:t>
            </w:r>
            <w:r>
              <w:rPr>
                <w:sz w:val="24"/>
              </w:rPr>
              <w:t>готовності</w:t>
            </w:r>
            <w:r>
              <w:rPr>
                <w:spacing w:val="-9"/>
                <w:sz w:val="24"/>
              </w:rPr>
              <w:t xml:space="preserve"> </w:t>
            </w:r>
            <w:r>
              <w:rPr>
                <w:sz w:val="24"/>
              </w:rPr>
              <w:t>роботи</w:t>
            </w:r>
            <w:r>
              <w:rPr>
                <w:spacing w:val="-3"/>
                <w:sz w:val="24"/>
              </w:rPr>
              <w:t xml:space="preserve"> </w:t>
            </w:r>
            <w:r>
              <w:rPr>
                <w:sz w:val="24"/>
              </w:rPr>
              <w:t>закладу</w:t>
            </w:r>
            <w:r>
              <w:rPr>
                <w:spacing w:val="-5"/>
                <w:sz w:val="24"/>
              </w:rPr>
              <w:t xml:space="preserve"> </w:t>
            </w:r>
            <w:r>
              <w:rPr>
                <w:sz w:val="24"/>
              </w:rPr>
              <w:t>у</w:t>
            </w:r>
            <w:r>
              <w:rPr>
                <w:spacing w:val="-10"/>
                <w:sz w:val="24"/>
              </w:rPr>
              <w:t xml:space="preserve"> </w:t>
            </w:r>
            <w:r>
              <w:rPr>
                <w:sz w:val="24"/>
              </w:rPr>
              <w:t>новому</w:t>
            </w:r>
            <w:r>
              <w:rPr>
                <w:spacing w:val="-5"/>
                <w:sz w:val="24"/>
              </w:rPr>
              <w:t xml:space="preserve"> </w:t>
            </w:r>
            <w:r>
              <w:rPr>
                <w:sz w:val="24"/>
              </w:rPr>
              <w:t>навчальному</w:t>
            </w:r>
            <w:r>
              <w:rPr>
                <w:spacing w:val="-10"/>
                <w:sz w:val="24"/>
              </w:rPr>
              <w:t xml:space="preserve"> </w:t>
            </w:r>
            <w:r>
              <w:rPr>
                <w:sz w:val="24"/>
              </w:rPr>
              <w:t>році комісією управління освіти</w:t>
            </w:r>
          </w:p>
        </w:tc>
        <w:tc>
          <w:tcPr>
            <w:tcW w:w="2266" w:type="dxa"/>
          </w:tcPr>
          <w:p w14:paraId="77450D23">
            <w:pPr>
              <w:pStyle w:val="8"/>
              <w:spacing w:line="268" w:lineRule="exact"/>
              <w:ind w:left="106"/>
              <w:rPr>
                <w:sz w:val="24"/>
              </w:rPr>
            </w:pPr>
            <w:r>
              <w:rPr>
                <w:spacing w:val="-5"/>
                <w:sz w:val="24"/>
              </w:rPr>
              <w:t>акт</w:t>
            </w:r>
          </w:p>
        </w:tc>
        <w:tc>
          <w:tcPr>
            <w:tcW w:w="2751" w:type="dxa"/>
          </w:tcPr>
          <w:p w14:paraId="4A52E1BF">
            <w:pPr>
              <w:pStyle w:val="8"/>
              <w:spacing w:line="268" w:lineRule="exact"/>
              <w:ind w:left="111"/>
              <w:rPr>
                <w:sz w:val="24"/>
              </w:rPr>
            </w:pPr>
            <w:r>
              <w:rPr>
                <w:sz w:val="24"/>
              </w:rPr>
              <w:t>Комісія</w:t>
            </w:r>
            <w:r>
              <w:rPr>
                <w:spacing w:val="-3"/>
                <w:sz w:val="24"/>
              </w:rPr>
              <w:t xml:space="preserve"> </w:t>
            </w:r>
            <w:r>
              <w:rPr>
                <w:sz w:val="24"/>
              </w:rPr>
              <w:t>з</w:t>
            </w:r>
            <w:r>
              <w:rPr>
                <w:spacing w:val="-1"/>
                <w:sz w:val="24"/>
              </w:rPr>
              <w:t xml:space="preserve"> </w:t>
            </w:r>
            <w:r>
              <w:rPr>
                <w:spacing w:val="-2"/>
                <w:sz w:val="24"/>
              </w:rPr>
              <w:t>обстеження</w:t>
            </w:r>
          </w:p>
        </w:tc>
        <w:tc>
          <w:tcPr>
            <w:tcW w:w="1214" w:type="dxa"/>
          </w:tcPr>
          <w:p w14:paraId="4FBBAD02">
            <w:pPr>
              <w:pStyle w:val="8"/>
              <w:spacing w:line="268" w:lineRule="exact"/>
              <w:ind w:left="106"/>
              <w:rPr>
                <w:sz w:val="24"/>
              </w:rPr>
            </w:pPr>
            <w:r>
              <w:rPr>
                <w:sz w:val="24"/>
              </w:rPr>
              <w:t>до</w:t>
            </w:r>
            <w:r>
              <w:rPr>
                <w:spacing w:val="3"/>
                <w:sz w:val="24"/>
              </w:rPr>
              <w:t xml:space="preserve"> </w:t>
            </w:r>
            <w:r>
              <w:rPr>
                <w:spacing w:val="-2"/>
                <w:sz w:val="24"/>
              </w:rPr>
              <w:t>12.08</w:t>
            </w:r>
          </w:p>
        </w:tc>
      </w:tr>
      <w:tr w14:paraId="79D3E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1128" w:type="dxa"/>
            <w:vMerge w:val="continue"/>
            <w:tcBorders>
              <w:top w:val="nil"/>
              <w:bottom w:val="nil"/>
            </w:tcBorders>
          </w:tcPr>
          <w:p w14:paraId="749F423E">
            <w:pPr>
              <w:rPr>
                <w:sz w:val="2"/>
                <w:szCs w:val="2"/>
              </w:rPr>
            </w:pPr>
          </w:p>
        </w:tc>
        <w:tc>
          <w:tcPr>
            <w:tcW w:w="7658" w:type="dxa"/>
          </w:tcPr>
          <w:p w14:paraId="66C7D418">
            <w:pPr>
              <w:pStyle w:val="8"/>
              <w:spacing w:line="280" w:lineRule="auto"/>
              <w:ind w:left="110"/>
              <w:rPr>
                <w:sz w:val="24"/>
              </w:rPr>
            </w:pPr>
            <w:r>
              <w:rPr>
                <w:sz w:val="24"/>
              </w:rPr>
              <w:t>Перевірка</w:t>
            </w:r>
            <w:r>
              <w:rPr>
                <w:spacing w:val="-5"/>
                <w:sz w:val="24"/>
              </w:rPr>
              <w:t xml:space="preserve"> </w:t>
            </w:r>
            <w:r>
              <w:rPr>
                <w:sz w:val="24"/>
              </w:rPr>
              <w:t>укриття</w:t>
            </w:r>
            <w:r>
              <w:rPr>
                <w:spacing w:val="-7"/>
                <w:sz w:val="24"/>
              </w:rPr>
              <w:t xml:space="preserve"> </w:t>
            </w:r>
            <w:r>
              <w:rPr>
                <w:sz w:val="24"/>
              </w:rPr>
              <w:t>до</w:t>
            </w:r>
            <w:r>
              <w:rPr>
                <w:spacing w:val="-4"/>
                <w:sz w:val="24"/>
              </w:rPr>
              <w:t xml:space="preserve"> </w:t>
            </w:r>
            <w:r>
              <w:rPr>
                <w:sz w:val="24"/>
              </w:rPr>
              <w:t>евакуації</w:t>
            </w:r>
            <w:r>
              <w:rPr>
                <w:spacing w:val="-7"/>
                <w:sz w:val="24"/>
              </w:rPr>
              <w:t xml:space="preserve"> </w:t>
            </w:r>
            <w:r>
              <w:rPr>
                <w:sz w:val="24"/>
              </w:rPr>
              <w:t>учасників</w:t>
            </w:r>
            <w:r>
              <w:rPr>
                <w:spacing w:val="-7"/>
                <w:sz w:val="24"/>
              </w:rPr>
              <w:t xml:space="preserve"> </w:t>
            </w:r>
            <w:r>
              <w:rPr>
                <w:sz w:val="24"/>
              </w:rPr>
              <w:t>освітнього</w:t>
            </w:r>
            <w:r>
              <w:rPr>
                <w:spacing w:val="-7"/>
                <w:sz w:val="24"/>
              </w:rPr>
              <w:t xml:space="preserve"> </w:t>
            </w:r>
            <w:r>
              <w:rPr>
                <w:sz w:val="24"/>
              </w:rPr>
              <w:t>процесу</w:t>
            </w:r>
            <w:r>
              <w:rPr>
                <w:spacing w:val="-15"/>
                <w:sz w:val="24"/>
              </w:rPr>
              <w:t xml:space="preserve"> </w:t>
            </w:r>
            <w:r>
              <w:rPr>
                <w:sz w:val="24"/>
              </w:rPr>
              <w:t>та можливості навчання в новому навчальному році ДСНСУ</w:t>
            </w:r>
          </w:p>
        </w:tc>
        <w:tc>
          <w:tcPr>
            <w:tcW w:w="2266" w:type="dxa"/>
          </w:tcPr>
          <w:p w14:paraId="36A63B19">
            <w:pPr>
              <w:pStyle w:val="8"/>
              <w:spacing w:line="268" w:lineRule="exact"/>
              <w:ind w:left="106"/>
              <w:rPr>
                <w:sz w:val="24"/>
              </w:rPr>
            </w:pPr>
            <w:r>
              <w:rPr>
                <w:spacing w:val="-5"/>
                <w:sz w:val="24"/>
              </w:rPr>
              <w:t>акт</w:t>
            </w:r>
          </w:p>
        </w:tc>
        <w:tc>
          <w:tcPr>
            <w:tcW w:w="2751" w:type="dxa"/>
          </w:tcPr>
          <w:p w14:paraId="7E894607">
            <w:pPr>
              <w:pStyle w:val="8"/>
              <w:spacing w:line="268" w:lineRule="exact"/>
              <w:ind w:left="111"/>
              <w:rPr>
                <w:sz w:val="24"/>
              </w:rPr>
            </w:pPr>
            <w:r>
              <w:rPr>
                <w:sz w:val="24"/>
              </w:rPr>
              <w:t>Комісія</w:t>
            </w:r>
            <w:r>
              <w:rPr>
                <w:spacing w:val="-3"/>
                <w:sz w:val="24"/>
              </w:rPr>
              <w:t xml:space="preserve"> </w:t>
            </w:r>
            <w:r>
              <w:rPr>
                <w:sz w:val="24"/>
              </w:rPr>
              <w:t>з</w:t>
            </w:r>
            <w:r>
              <w:rPr>
                <w:spacing w:val="-1"/>
                <w:sz w:val="24"/>
              </w:rPr>
              <w:t xml:space="preserve"> </w:t>
            </w:r>
            <w:r>
              <w:rPr>
                <w:spacing w:val="-2"/>
                <w:sz w:val="24"/>
              </w:rPr>
              <w:t>обстеження</w:t>
            </w:r>
          </w:p>
        </w:tc>
        <w:tc>
          <w:tcPr>
            <w:tcW w:w="1214" w:type="dxa"/>
          </w:tcPr>
          <w:p w14:paraId="1215E475">
            <w:pPr>
              <w:pStyle w:val="8"/>
              <w:spacing w:line="268" w:lineRule="exact"/>
              <w:ind w:left="106"/>
              <w:rPr>
                <w:sz w:val="24"/>
              </w:rPr>
            </w:pPr>
            <w:r>
              <w:rPr>
                <w:sz w:val="24"/>
              </w:rPr>
              <w:t>до</w:t>
            </w:r>
            <w:r>
              <w:rPr>
                <w:spacing w:val="3"/>
                <w:sz w:val="24"/>
              </w:rPr>
              <w:t xml:space="preserve"> </w:t>
            </w:r>
            <w:r>
              <w:rPr>
                <w:spacing w:val="-2"/>
                <w:sz w:val="24"/>
              </w:rPr>
              <w:t>08.08</w:t>
            </w:r>
          </w:p>
        </w:tc>
      </w:tr>
      <w:tr w14:paraId="2F5C6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128" w:type="dxa"/>
            <w:vMerge w:val="continue"/>
            <w:tcBorders>
              <w:top w:val="nil"/>
              <w:bottom w:val="nil"/>
            </w:tcBorders>
          </w:tcPr>
          <w:p w14:paraId="2E1942A8">
            <w:pPr>
              <w:rPr>
                <w:sz w:val="2"/>
                <w:szCs w:val="2"/>
              </w:rPr>
            </w:pPr>
          </w:p>
        </w:tc>
        <w:tc>
          <w:tcPr>
            <w:tcW w:w="7658" w:type="dxa"/>
          </w:tcPr>
          <w:p w14:paraId="00A003A8">
            <w:pPr>
              <w:pStyle w:val="8"/>
              <w:spacing w:line="268" w:lineRule="exact"/>
              <w:ind w:left="110"/>
              <w:rPr>
                <w:sz w:val="24"/>
              </w:rPr>
            </w:pPr>
            <w:r>
              <w:rPr>
                <w:sz w:val="24"/>
              </w:rPr>
              <w:t>Оновлення</w:t>
            </w:r>
            <w:r>
              <w:rPr>
                <w:spacing w:val="-1"/>
                <w:sz w:val="24"/>
              </w:rPr>
              <w:t xml:space="preserve"> </w:t>
            </w:r>
            <w:r>
              <w:rPr>
                <w:sz w:val="24"/>
              </w:rPr>
              <w:t>даних</w:t>
            </w:r>
            <w:r>
              <w:rPr>
                <w:spacing w:val="53"/>
                <w:sz w:val="24"/>
              </w:rPr>
              <w:t xml:space="preserve"> </w:t>
            </w:r>
            <w:r>
              <w:rPr>
                <w:sz w:val="24"/>
              </w:rPr>
              <w:t>Паспорту</w:t>
            </w:r>
            <w:r>
              <w:rPr>
                <w:spacing w:val="-9"/>
                <w:sz w:val="24"/>
              </w:rPr>
              <w:t xml:space="preserve"> </w:t>
            </w:r>
            <w:r>
              <w:rPr>
                <w:sz w:val="24"/>
              </w:rPr>
              <w:t>безпеки в</w:t>
            </w:r>
            <w:r>
              <w:rPr>
                <w:spacing w:val="1"/>
                <w:sz w:val="24"/>
              </w:rPr>
              <w:t xml:space="preserve"> </w:t>
            </w:r>
            <w:r>
              <w:rPr>
                <w:spacing w:val="-4"/>
                <w:sz w:val="24"/>
              </w:rPr>
              <w:t>АІКОМ</w:t>
            </w:r>
          </w:p>
        </w:tc>
        <w:tc>
          <w:tcPr>
            <w:tcW w:w="2266" w:type="dxa"/>
          </w:tcPr>
          <w:p w14:paraId="044D1A91">
            <w:pPr>
              <w:pStyle w:val="8"/>
              <w:spacing w:line="268" w:lineRule="exact"/>
              <w:ind w:left="106"/>
              <w:rPr>
                <w:sz w:val="24"/>
              </w:rPr>
            </w:pPr>
            <w:r>
              <w:rPr>
                <w:spacing w:val="-4"/>
                <w:sz w:val="24"/>
              </w:rPr>
              <w:t>дані</w:t>
            </w:r>
          </w:p>
        </w:tc>
        <w:tc>
          <w:tcPr>
            <w:tcW w:w="2751" w:type="dxa"/>
          </w:tcPr>
          <w:p w14:paraId="2E99D111">
            <w:pPr>
              <w:pStyle w:val="8"/>
              <w:spacing w:line="268" w:lineRule="exact"/>
              <w:ind w:left="111"/>
              <w:rPr>
                <w:sz w:val="24"/>
              </w:rPr>
            </w:pPr>
            <w:r>
              <w:rPr>
                <w:spacing w:val="-2"/>
                <w:sz w:val="24"/>
              </w:rPr>
              <w:t>Директор</w:t>
            </w:r>
          </w:p>
        </w:tc>
        <w:tc>
          <w:tcPr>
            <w:tcW w:w="1214" w:type="dxa"/>
          </w:tcPr>
          <w:p w14:paraId="3475AF0A">
            <w:pPr>
              <w:pStyle w:val="8"/>
              <w:spacing w:line="268" w:lineRule="exact"/>
              <w:ind w:left="106"/>
              <w:rPr>
                <w:sz w:val="24"/>
              </w:rPr>
            </w:pPr>
            <w:r>
              <w:rPr>
                <w:sz w:val="24"/>
              </w:rPr>
              <w:t>до</w:t>
            </w:r>
            <w:r>
              <w:rPr>
                <w:spacing w:val="3"/>
                <w:sz w:val="24"/>
              </w:rPr>
              <w:t xml:space="preserve"> </w:t>
            </w:r>
            <w:r>
              <w:rPr>
                <w:spacing w:val="-2"/>
                <w:sz w:val="24"/>
              </w:rPr>
              <w:t>29.08</w:t>
            </w:r>
          </w:p>
        </w:tc>
      </w:tr>
      <w:tr w14:paraId="14BEB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128" w:type="dxa"/>
            <w:vMerge w:val="continue"/>
            <w:tcBorders>
              <w:top w:val="nil"/>
              <w:bottom w:val="nil"/>
            </w:tcBorders>
          </w:tcPr>
          <w:p w14:paraId="39619424">
            <w:pPr>
              <w:rPr>
                <w:sz w:val="2"/>
                <w:szCs w:val="2"/>
              </w:rPr>
            </w:pPr>
          </w:p>
        </w:tc>
        <w:tc>
          <w:tcPr>
            <w:tcW w:w="7658" w:type="dxa"/>
          </w:tcPr>
          <w:p w14:paraId="1838397A">
            <w:pPr>
              <w:pStyle w:val="8"/>
              <w:spacing w:line="268" w:lineRule="exact"/>
              <w:ind w:left="110"/>
              <w:rPr>
                <w:sz w:val="24"/>
              </w:rPr>
            </w:pPr>
            <w:r>
              <w:rPr>
                <w:sz w:val="24"/>
              </w:rPr>
              <w:t>Організація</w:t>
            </w:r>
            <w:r>
              <w:rPr>
                <w:spacing w:val="-6"/>
                <w:sz w:val="24"/>
              </w:rPr>
              <w:t xml:space="preserve"> </w:t>
            </w:r>
            <w:r>
              <w:rPr>
                <w:sz w:val="24"/>
              </w:rPr>
              <w:t>функціонування</w:t>
            </w:r>
            <w:r>
              <w:rPr>
                <w:spacing w:val="-4"/>
                <w:sz w:val="24"/>
              </w:rPr>
              <w:t xml:space="preserve"> </w:t>
            </w:r>
            <w:r>
              <w:rPr>
                <w:sz w:val="24"/>
              </w:rPr>
              <w:t>системи</w:t>
            </w:r>
            <w:r>
              <w:rPr>
                <w:spacing w:val="-7"/>
                <w:sz w:val="24"/>
              </w:rPr>
              <w:t xml:space="preserve"> </w:t>
            </w:r>
            <w:r>
              <w:rPr>
                <w:sz w:val="24"/>
              </w:rPr>
              <w:t>оповіщення</w:t>
            </w:r>
            <w:r>
              <w:rPr>
                <w:spacing w:val="-4"/>
                <w:sz w:val="24"/>
              </w:rPr>
              <w:t xml:space="preserve"> </w:t>
            </w:r>
            <w:r>
              <w:rPr>
                <w:sz w:val="24"/>
              </w:rPr>
              <w:t>та</w:t>
            </w:r>
            <w:r>
              <w:rPr>
                <w:spacing w:val="-4"/>
                <w:sz w:val="24"/>
              </w:rPr>
              <w:t xml:space="preserve"> </w:t>
            </w:r>
            <w:r>
              <w:rPr>
                <w:sz w:val="24"/>
              </w:rPr>
              <w:t>евакуації</w:t>
            </w:r>
            <w:r>
              <w:rPr>
                <w:spacing w:val="-12"/>
                <w:sz w:val="24"/>
              </w:rPr>
              <w:t xml:space="preserve"> </w:t>
            </w:r>
            <w:r>
              <w:rPr>
                <w:sz w:val="24"/>
              </w:rPr>
              <w:t>в</w:t>
            </w:r>
            <w:r>
              <w:rPr>
                <w:spacing w:val="-2"/>
                <w:sz w:val="24"/>
              </w:rPr>
              <w:t xml:space="preserve"> закладі</w:t>
            </w:r>
          </w:p>
        </w:tc>
        <w:tc>
          <w:tcPr>
            <w:tcW w:w="2266" w:type="dxa"/>
          </w:tcPr>
          <w:p w14:paraId="1B44C217">
            <w:pPr>
              <w:pStyle w:val="8"/>
              <w:spacing w:line="268" w:lineRule="exact"/>
              <w:ind w:left="106"/>
              <w:rPr>
                <w:sz w:val="24"/>
              </w:rPr>
            </w:pPr>
            <w:r>
              <w:rPr>
                <w:spacing w:val="-2"/>
                <w:sz w:val="24"/>
              </w:rPr>
              <w:t>схема</w:t>
            </w:r>
          </w:p>
        </w:tc>
        <w:tc>
          <w:tcPr>
            <w:tcW w:w="2751" w:type="dxa"/>
          </w:tcPr>
          <w:p w14:paraId="4DB91036">
            <w:pPr>
              <w:pStyle w:val="8"/>
              <w:spacing w:line="268" w:lineRule="exact"/>
              <w:ind w:left="111"/>
              <w:rPr>
                <w:sz w:val="24"/>
              </w:rPr>
            </w:pPr>
            <w:r>
              <w:rPr>
                <w:sz w:val="24"/>
              </w:rPr>
              <w:t xml:space="preserve">Директор, </w:t>
            </w:r>
            <w:r>
              <w:rPr>
                <w:spacing w:val="-2"/>
                <w:sz w:val="24"/>
              </w:rPr>
              <w:t>відповідальні</w:t>
            </w:r>
          </w:p>
        </w:tc>
        <w:tc>
          <w:tcPr>
            <w:tcW w:w="1214" w:type="dxa"/>
          </w:tcPr>
          <w:p w14:paraId="19D7C74C">
            <w:pPr>
              <w:pStyle w:val="8"/>
              <w:spacing w:line="268" w:lineRule="exact"/>
              <w:ind w:left="106"/>
              <w:rPr>
                <w:sz w:val="24"/>
              </w:rPr>
            </w:pPr>
            <w:r>
              <w:rPr>
                <w:sz w:val="24"/>
              </w:rPr>
              <w:t>до</w:t>
            </w:r>
            <w:r>
              <w:rPr>
                <w:spacing w:val="3"/>
                <w:sz w:val="24"/>
              </w:rPr>
              <w:t xml:space="preserve"> </w:t>
            </w:r>
            <w:r>
              <w:rPr>
                <w:spacing w:val="-2"/>
                <w:sz w:val="24"/>
              </w:rPr>
              <w:t>29.08</w:t>
            </w:r>
          </w:p>
        </w:tc>
      </w:tr>
      <w:tr w14:paraId="6AC0C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128" w:type="dxa"/>
            <w:vMerge w:val="continue"/>
            <w:tcBorders>
              <w:top w:val="nil"/>
              <w:bottom w:val="nil"/>
            </w:tcBorders>
          </w:tcPr>
          <w:p w14:paraId="75158630">
            <w:pPr>
              <w:rPr>
                <w:sz w:val="2"/>
                <w:szCs w:val="2"/>
              </w:rPr>
            </w:pPr>
          </w:p>
        </w:tc>
        <w:tc>
          <w:tcPr>
            <w:tcW w:w="7658" w:type="dxa"/>
          </w:tcPr>
          <w:p w14:paraId="653592A0">
            <w:pPr>
              <w:pStyle w:val="8"/>
              <w:spacing w:line="276" w:lineRule="auto"/>
              <w:ind w:left="110"/>
              <w:rPr>
                <w:sz w:val="24"/>
              </w:rPr>
            </w:pPr>
            <w:r>
              <w:rPr>
                <w:sz w:val="24"/>
              </w:rPr>
              <w:t>Організація</w:t>
            </w:r>
            <w:r>
              <w:rPr>
                <w:spacing w:val="-6"/>
                <w:sz w:val="24"/>
              </w:rPr>
              <w:t xml:space="preserve"> </w:t>
            </w:r>
            <w:r>
              <w:rPr>
                <w:sz w:val="24"/>
              </w:rPr>
              <w:t>спостереження</w:t>
            </w:r>
            <w:r>
              <w:rPr>
                <w:spacing w:val="-11"/>
                <w:sz w:val="24"/>
              </w:rPr>
              <w:t xml:space="preserve"> </w:t>
            </w:r>
            <w:r>
              <w:rPr>
                <w:sz w:val="24"/>
              </w:rPr>
              <w:t>за</w:t>
            </w:r>
            <w:r>
              <w:rPr>
                <w:spacing w:val="-8"/>
                <w:sz w:val="24"/>
              </w:rPr>
              <w:t xml:space="preserve"> </w:t>
            </w:r>
            <w:r>
              <w:rPr>
                <w:sz w:val="24"/>
              </w:rPr>
              <w:t>закладом,</w:t>
            </w:r>
            <w:r>
              <w:rPr>
                <w:spacing w:val="-10"/>
                <w:sz w:val="24"/>
              </w:rPr>
              <w:t xml:space="preserve"> </w:t>
            </w:r>
            <w:r>
              <w:rPr>
                <w:sz w:val="24"/>
              </w:rPr>
              <w:t>чергування,</w:t>
            </w:r>
            <w:r>
              <w:rPr>
                <w:spacing w:val="-10"/>
                <w:sz w:val="24"/>
              </w:rPr>
              <w:t xml:space="preserve"> </w:t>
            </w:r>
            <w:r>
              <w:rPr>
                <w:sz w:val="24"/>
              </w:rPr>
              <w:t>недопущення проникнення сторонніх осіб</w:t>
            </w:r>
          </w:p>
        </w:tc>
        <w:tc>
          <w:tcPr>
            <w:tcW w:w="2266" w:type="dxa"/>
          </w:tcPr>
          <w:p w14:paraId="1EB864CB">
            <w:pPr>
              <w:pStyle w:val="8"/>
              <w:spacing w:line="268" w:lineRule="exact"/>
              <w:ind w:left="106"/>
              <w:rPr>
                <w:sz w:val="24"/>
              </w:rPr>
            </w:pPr>
            <w:r>
              <w:rPr>
                <w:spacing w:val="-2"/>
                <w:sz w:val="24"/>
              </w:rPr>
              <w:t>наказ</w:t>
            </w:r>
          </w:p>
        </w:tc>
        <w:tc>
          <w:tcPr>
            <w:tcW w:w="2751" w:type="dxa"/>
          </w:tcPr>
          <w:p w14:paraId="610BDD26">
            <w:pPr>
              <w:pStyle w:val="8"/>
              <w:spacing w:line="268" w:lineRule="exact"/>
              <w:ind w:left="111"/>
              <w:rPr>
                <w:sz w:val="24"/>
              </w:rPr>
            </w:pPr>
            <w:r>
              <w:rPr>
                <w:sz w:val="24"/>
              </w:rPr>
              <w:t>Чергові</w:t>
            </w:r>
            <w:r>
              <w:rPr>
                <w:spacing w:val="-5"/>
                <w:sz w:val="24"/>
              </w:rPr>
              <w:t xml:space="preserve"> </w:t>
            </w:r>
            <w:r>
              <w:rPr>
                <w:spacing w:val="-2"/>
                <w:sz w:val="24"/>
              </w:rPr>
              <w:t>працівники</w:t>
            </w:r>
          </w:p>
        </w:tc>
        <w:tc>
          <w:tcPr>
            <w:tcW w:w="1214" w:type="dxa"/>
          </w:tcPr>
          <w:p w14:paraId="2A9D3A0E">
            <w:pPr>
              <w:pStyle w:val="8"/>
              <w:spacing w:line="268" w:lineRule="exact"/>
              <w:ind w:left="106"/>
              <w:rPr>
                <w:sz w:val="24"/>
              </w:rPr>
            </w:pPr>
            <w:r>
              <w:rPr>
                <w:spacing w:val="-2"/>
                <w:sz w:val="24"/>
              </w:rPr>
              <w:t>постійно</w:t>
            </w:r>
          </w:p>
        </w:tc>
      </w:tr>
      <w:tr w14:paraId="0034E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128" w:type="dxa"/>
            <w:vMerge w:val="continue"/>
            <w:tcBorders>
              <w:top w:val="nil"/>
              <w:bottom w:val="nil"/>
            </w:tcBorders>
          </w:tcPr>
          <w:p w14:paraId="1DEFB282">
            <w:pPr>
              <w:rPr>
                <w:sz w:val="2"/>
                <w:szCs w:val="2"/>
              </w:rPr>
            </w:pPr>
          </w:p>
        </w:tc>
        <w:tc>
          <w:tcPr>
            <w:tcW w:w="7658" w:type="dxa"/>
          </w:tcPr>
          <w:p w14:paraId="24D91AFA">
            <w:pPr>
              <w:pStyle w:val="8"/>
              <w:spacing w:line="276" w:lineRule="auto"/>
              <w:ind w:left="110"/>
              <w:rPr>
                <w:sz w:val="24"/>
              </w:rPr>
            </w:pPr>
            <w:r>
              <w:rPr>
                <w:sz w:val="24"/>
              </w:rPr>
              <w:t>Забезпечення</w:t>
            </w:r>
            <w:r>
              <w:rPr>
                <w:spacing w:val="-3"/>
                <w:sz w:val="24"/>
              </w:rPr>
              <w:t xml:space="preserve"> </w:t>
            </w:r>
            <w:r>
              <w:rPr>
                <w:sz w:val="24"/>
              </w:rPr>
              <w:t>пожежної</w:t>
            </w:r>
            <w:r>
              <w:rPr>
                <w:spacing w:val="-12"/>
                <w:sz w:val="24"/>
              </w:rPr>
              <w:t xml:space="preserve"> </w:t>
            </w:r>
            <w:r>
              <w:rPr>
                <w:sz w:val="24"/>
              </w:rPr>
              <w:t>та</w:t>
            </w:r>
            <w:r>
              <w:rPr>
                <w:spacing w:val="-4"/>
                <w:sz w:val="24"/>
              </w:rPr>
              <w:t xml:space="preserve"> </w:t>
            </w:r>
            <w:r>
              <w:rPr>
                <w:sz w:val="24"/>
              </w:rPr>
              <w:t>техногенної</w:t>
            </w:r>
            <w:r>
              <w:rPr>
                <w:spacing w:val="-12"/>
                <w:sz w:val="24"/>
              </w:rPr>
              <w:t xml:space="preserve"> </w:t>
            </w:r>
            <w:r>
              <w:rPr>
                <w:sz w:val="24"/>
              </w:rPr>
              <w:t>безпеки,</w:t>
            </w:r>
            <w:r>
              <w:rPr>
                <w:spacing w:val="-6"/>
                <w:sz w:val="24"/>
              </w:rPr>
              <w:t xml:space="preserve"> </w:t>
            </w:r>
            <w:r>
              <w:rPr>
                <w:sz w:val="24"/>
              </w:rPr>
              <w:t>оновлення</w:t>
            </w:r>
            <w:r>
              <w:rPr>
                <w:spacing w:val="-8"/>
                <w:sz w:val="24"/>
              </w:rPr>
              <w:t xml:space="preserve"> </w:t>
            </w:r>
            <w:r>
              <w:rPr>
                <w:sz w:val="24"/>
              </w:rPr>
              <w:t>документів</w:t>
            </w:r>
            <w:r>
              <w:rPr>
                <w:spacing w:val="-2"/>
                <w:sz w:val="24"/>
              </w:rPr>
              <w:t xml:space="preserve"> </w:t>
            </w:r>
            <w:r>
              <w:rPr>
                <w:sz w:val="24"/>
              </w:rPr>
              <w:t>з ОП, ЦЗ, пожежної, техногенної, евакуації.</w:t>
            </w:r>
          </w:p>
        </w:tc>
        <w:tc>
          <w:tcPr>
            <w:tcW w:w="2266" w:type="dxa"/>
          </w:tcPr>
          <w:p w14:paraId="1110C621">
            <w:pPr>
              <w:pStyle w:val="8"/>
              <w:spacing w:line="268" w:lineRule="exact"/>
              <w:ind w:left="106"/>
              <w:rPr>
                <w:sz w:val="24"/>
              </w:rPr>
            </w:pPr>
            <w:r>
              <w:rPr>
                <w:spacing w:val="-2"/>
                <w:sz w:val="24"/>
              </w:rPr>
              <w:t>наказ</w:t>
            </w:r>
          </w:p>
        </w:tc>
        <w:tc>
          <w:tcPr>
            <w:tcW w:w="2751" w:type="dxa"/>
          </w:tcPr>
          <w:p w14:paraId="5C937F67">
            <w:pPr>
              <w:pStyle w:val="8"/>
              <w:spacing w:line="276" w:lineRule="auto"/>
              <w:ind w:left="111" w:right="560"/>
              <w:rPr>
                <w:sz w:val="24"/>
              </w:rPr>
            </w:pPr>
            <w:r>
              <w:rPr>
                <w:sz w:val="24"/>
              </w:rPr>
              <w:t>Директор,</w:t>
            </w:r>
            <w:r>
              <w:rPr>
                <w:spacing w:val="-15"/>
                <w:sz w:val="24"/>
              </w:rPr>
              <w:t xml:space="preserve"> </w:t>
            </w:r>
            <w:r>
              <w:rPr>
                <w:sz w:val="24"/>
              </w:rPr>
              <w:t xml:space="preserve">завідувач </w:t>
            </w:r>
            <w:r>
              <w:rPr>
                <w:spacing w:val="-2"/>
                <w:sz w:val="24"/>
              </w:rPr>
              <w:t>господарством</w:t>
            </w:r>
          </w:p>
        </w:tc>
        <w:tc>
          <w:tcPr>
            <w:tcW w:w="1214" w:type="dxa"/>
          </w:tcPr>
          <w:p w14:paraId="1FACF0E5">
            <w:pPr>
              <w:pStyle w:val="8"/>
              <w:spacing w:line="268" w:lineRule="exact"/>
              <w:ind w:left="106"/>
              <w:rPr>
                <w:sz w:val="24"/>
              </w:rPr>
            </w:pPr>
            <w:r>
              <w:rPr>
                <w:sz w:val="24"/>
              </w:rPr>
              <w:t>до</w:t>
            </w:r>
            <w:r>
              <w:rPr>
                <w:spacing w:val="3"/>
                <w:sz w:val="24"/>
              </w:rPr>
              <w:t xml:space="preserve"> </w:t>
            </w:r>
            <w:r>
              <w:rPr>
                <w:spacing w:val="-2"/>
                <w:sz w:val="24"/>
              </w:rPr>
              <w:t>29.08</w:t>
            </w:r>
          </w:p>
        </w:tc>
      </w:tr>
      <w:tr w14:paraId="3AD90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1128" w:type="dxa"/>
            <w:vMerge w:val="continue"/>
            <w:tcBorders>
              <w:top w:val="nil"/>
              <w:bottom w:val="nil"/>
            </w:tcBorders>
          </w:tcPr>
          <w:p w14:paraId="244DF514">
            <w:pPr>
              <w:rPr>
                <w:sz w:val="2"/>
                <w:szCs w:val="2"/>
              </w:rPr>
            </w:pPr>
          </w:p>
        </w:tc>
        <w:tc>
          <w:tcPr>
            <w:tcW w:w="7658" w:type="dxa"/>
          </w:tcPr>
          <w:p w14:paraId="70F14277">
            <w:pPr>
              <w:pStyle w:val="8"/>
              <w:spacing w:line="276" w:lineRule="auto"/>
              <w:ind w:left="110"/>
              <w:rPr>
                <w:sz w:val="24"/>
              </w:rPr>
            </w:pPr>
            <w:r>
              <w:rPr>
                <w:sz w:val="24"/>
              </w:rPr>
              <w:t>Забезпечення</w:t>
            </w:r>
            <w:r>
              <w:rPr>
                <w:spacing w:val="-6"/>
                <w:sz w:val="24"/>
              </w:rPr>
              <w:t xml:space="preserve"> </w:t>
            </w:r>
            <w:r>
              <w:rPr>
                <w:sz w:val="24"/>
              </w:rPr>
              <w:t>закладу</w:t>
            </w:r>
            <w:r>
              <w:rPr>
                <w:spacing w:val="-15"/>
                <w:sz w:val="24"/>
              </w:rPr>
              <w:t xml:space="preserve"> </w:t>
            </w:r>
            <w:r>
              <w:rPr>
                <w:sz w:val="24"/>
              </w:rPr>
              <w:t>необхідним</w:t>
            </w:r>
            <w:r>
              <w:rPr>
                <w:spacing w:val="-5"/>
                <w:sz w:val="24"/>
              </w:rPr>
              <w:t xml:space="preserve"> </w:t>
            </w:r>
            <w:r>
              <w:rPr>
                <w:sz w:val="24"/>
              </w:rPr>
              <w:t>майном,</w:t>
            </w:r>
            <w:r>
              <w:rPr>
                <w:spacing w:val="-8"/>
                <w:sz w:val="24"/>
              </w:rPr>
              <w:t xml:space="preserve"> </w:t>
            </w:r>
            <w:r>
              <w:rPr>
                <w:sz w:val="24"/>
              </w:rPr>
              <w:t>інвентарем,</w:t>
            </w:r>
            <w:r>
              <w:rPr>
                <w:spacing w:val="-8"/>
                <w:sz w:val="24"/>
              </w:rPr>
              <w:t xml:space="preserve"> </w:t>
            </w:r>
            <w:r>
              <w:rPr>
                <w:sz w:val="24"/>
              </w:rPr>
              <w:t>матеріалами</w:t>
            </w:r>
            <w:r>
              <w:rPr>
                <w:spacing w:val="-5"/>
                <w:sz w:val="24"/>
              </w:rPr>
              <w:t xml:space="preserve"> </w:t>
            </w:r>
            <w:r>
              <w:rPr>
                <w:sz w:val="24"/>
              </w:rPr>
              <w:t>для роботи в умовах воєнного стану</w:t>
            </w:r>
          </w:p>
        </w:tc>
        <w:tc>
          <w:tcPr>
            <w:tcW w:w="2266" w:type="dxa"/>
          </w:tcPr>
          <w:p w14:paraId="345855C6">
            <w:pPr>
              <w:pStyle w:val="8"/>
              <w:spacing w:line="268" w:lineRule="exact"/>
              <w:ind w:left="106"/>
              <w:rPr>
                <w:sz w:val="24"/>
              </w:rPr>
            </w:pPr>
            <w:r>
              <w:rPr>
                <w:spacing w:val="-2"/>
                <w:sz w:val="24"/>
              </w:rPr>
              <w:t>відомість</w:t>
            </w:r>
          </w:p>
        </w:tc>
        <w:tc>
          <w:tcPr>
            <w:tcW w:w="2751" w:type="dxa"/>
          </w:tcPr>
          <w:p w14:paraId="2495E823">
            <w:pPr>
              <w:pStyle w:val="8"/>
              <w:spacing w:line="276" w:lineRule="auto"/>
              <w:ind w:left="111" w:right="560"/>
              <w:rPr>
                <w:sz w:val="24"/>
              </w:rPr>
            </w:pPr>
            <w:r>
              <w:rPr>
                <w:spacing w:val="-2"/>
                <w:sz w:val="24"/>
              </w:rPr>
              <w:t>Завідувач господарством</w:t>
            </w:r>
          </w:p>
        </w:tc>
        <w:tc>
          <w:tcPr>
            <w:tcW w:w="1214" w:type="dxa"/>
          </w:tcPr>
          <w:p w14:paraId="5483DA1D">
            <w:pPr>
              <w:pStyle w:val="8"/>
              <w:spacing w:line="268" w:lineRule="exact"/>
              <w:ind w:left="106"/>
              <w:rPr>
                <w:sz w:val="24"/>
              </w:rPr>
            </w:pPr>
            <w:r>
              <w:rPr>
                <w:sz w:val="24"/>
              </w:rPr>
              <w:t>до</w:t>
            </w:r>
            <w:r>
              <w:rPr>
                <w:spacing w:val="3"/>
                <w:sz w:val="24"/>
              </w:rPr>
              <w:t xml:space="preserve"> </w:t>
            </w:r>
            <w:r>
              <w:rPr>
                <w:spacing w:val="-2"/>
                <w:sz w:val="24"/>
              </w:rPr>
              <w:t>29.08</w:t>
            </w:r>
          </w:p>
        </w:tc>
      </w:tr>
      <w:tr w14:paraId="11773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128" w:type="dxa"/>
            <w:vMerge w:val="continue"/>
            <w:tcBorders>
              <w:top w:val="nil"/>
              <w:bottom w:val="nil"/>
            </w:tcBorders>
          </w:tcPr>
          <w:p w14:paraId="4095544D">
            <w:pPr>
              <w:rPr>
                <w:sz w:val="2"/>
                <w:szCs w:val="2"/>
              </w:rPr>
            </w:pPr>
          </w:p>
        </w:tc>
        <w:tc>
          <w:tcPr>
            <w:tcW w:w="7658" w:type="dxa"/>
          </w:tcPr>
          <w:p w14:paraId="4843CAB3">
            <w:pPr>
              <w:pStyle w:val="8"/>
              <w:spacing w:line="276" w:lineRule="auto"/>
              <w:ind w:left="110" w:right="272"/>
              <w:rPr>
                <w:sz w:val="24"/>
              </w:rPr>
            </w:pPr>
            <w:r>
              <w:rPr>
                <w:sz w:val="24"/>
              </w:rPr>
              <w:t>Організація</w:t>
            </w:r>
            <w:r>
              <w:rPr>
                <w:spacing w:val="-7"/>
                <w:sz w:val="24"/>
              </w:rPr>
              <w:t xml:space="preserve"> </w:t>
            </w:r>
            <w:r>
              <w:rPr>
                <w:sz w:val="24"/>
              </w:rPr>
              <w:t>освітнього</w:t>
            </w:r>
            <w:r>
              <w:rPr>
                <w:spacing w:val="-7"/>
                <w:sz w:val="24"/>
              </w:rPr>
              <w:t xml:space="preserve"> </w:t>
            </w:r>
            <w:r>
              <w:rPr>
                <w:sz w:val="24"/>
              </w:rPr>
              <w:t>процесу,</w:t>
            </w:r>
            <w:r>
              <w:rPr>
                <w:spacing w:val="-5"/>
                <w:sz w:val="24"/>
              </w:rPr>
              <w:t xml:space="preserve"> </w:t>
            </w:r>
            <w:r>
              <w:rPr>
                <w:sz w:val="24"/>
              </w:rPr>
              <w:t>вибір</w:t>
            </w:r>
            <w:r>
              <w:rPr>
                <w:spacing w:val="-7"/>
                <w:sz w:val="24"/>
              </w:rPr>
              <w:t xml:space="preserve"> </w:t>
            </w:r>
            <w:r>
              <w:rPr>
                <w:sz w:val="24"/>
              </w:rPr>
              <w:t>форм</w:t>
            </w:r>
            <w:r>
              <w:rPr>
                <w:spacing w:val="-6"/>
                <w:sz w:val="24"/>
              </w:rPr>
              <w:t xml:space="preserve"> </w:t>
            </w:r>
            <w:r>
              <w:rPr>
                <w:sz w:val="24"/>
              </w:rPr>
              <w:t>навчання</w:t>
            </w:r>
            <w:r>
              <w:rPr>
                <w:spacing w:val="-7"/>
                <w:sz w:val="24"/>
              </w:rPr>
              <w:t xml:space="preserve"> </w:t>
            </w:r>
            <w:r>
              <w:rPr>
                <w:sz w:val="24"/>
              </w:rPr>
              <w:t>в</w:t>
            </w:r>
            <w:r>
              <w:rPr>
                <w:spacing w:val="-9"/>
                <w:sz w:val="24"/>
              </w:rPr>
              <w:t xml:space="preserve"> </w:t>
            </w:r>
            <w:r>
              <w:rPr>
                <w:sz w:val="24"/>
              </w:rPr>
              <w:t>умовах воєнного стану, створення комфортних та безпечних умов</w:t>
            </w:r>
          </w:p>
        </w:tc>
        <w:tc>
          <w:tcPr>
            <w:tcW w:w="2266" w:type="dxa"/>
          </w:tcPr>
          <w:p w14:paraId="46747238">
            <w:pPr>
              <w:pStyle w:val="8"/>
              <w:spacing w:line="268" w:lineRule="exact"/>
              <w:ind w:left="106"/>
              <w:rPr>
                <w:sz w:val="24"/>
              </w:rPr>
            </w:pPr>
            <w:r>
              <w:rPr>
                <w:spacing w:val="-2"/>
                <w:sz w:val="24"/>
              </w:rPr>
              <w:t>наказ</w:t>
            </w:r>
          </w:p>
        </w:tc>
        <w:tc>
          <w:tcPr>
            <w:tcW w:w="2751" w:type="dxa"/>
          </w:tcPr>
          <w:p w14:paraId="5AC94967">
            <w:pPr>
              <w:pStyle w:val="8"/>
              <w:spacing w:line="268" w:lineRule="exact"/>
              <w:ind w:left="111"/>
              <w:rPr>
                <w:sz w:val="24"/>
              </w:rPr>
            </w:pPr>
            <w:r>
              <w:rPr>
                <w:spacing w:val="-2"/>
                <w:sz w:val="24"/>
              </w:rPr>
              <w:t>Директор</w:t>
            </w:r>
          </w:p>
        </w:tc>
        <w:tc>
          <w:tcPr>
            <w:tcW w:w="1214" w:type="dxa"/>
          </w:tcPr>
          <w:p w14:paraId="55B7093B">
            <w:pPr>
              <w:pStyle w:val="8"/>
              <w:spacing w:line="268" w:lineRule="exact"/>
              <w:ind w:left="106"/>
              <w:rPr>
                <w:sz w:val="24"/>
              </w:rPr>
            </w:pPr>
            <w:r>
              <w:rPr>
                <w:sz w:val="24"/>
              </w:rPr>
              <w:t>до</w:t>
            </w:r>
            <w:r>
              <w:rPr>
                <w:spacing w:val="3"/>
                <w:sz w:val="24"/>
              </w:rPr>
              <w:t xml:space="preserve"> </w:t>
            </w:r>
            <w:r>
              <w:rPr>
                <w:spacing w:val="-2"/>
                <w:sz w:val="24"/>
              </w:rPr>
              <w:t>29.08</w:t>
            </w:r>
          </w:p>
        </w:tc>
      </w:tr>
      <w:tr w14:paraId="041B9C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128" w:type="dxa"/>
            <w:vMerge w:val="continue"/>
            <w:tcBorders>
              <w:top w:val="nil"/>
              <w:bottom w:val="nil"/>
            </w:tcBorders>
          </w:tcPr>
          <w:p w14:paraId="36E1C099">
            <w:pPr>
              <w:rPr>
                <w:sz w:val="2"/>
                <w:szCs w:val="2"/>
              </w:rPr>
            </w:pPr>
          </w:p>
        </w:tc>
        <w:tc>
          <w:tcPr>
            <w:tcW w:w="7658" w:type="dxa"/>
          </w:tcPr>
          <w:p w14:paraId="5E13A5DA">
            <w:pPr>
              <w:pStyle w:val="8"/>
              <w:spacing w:line="268" w:lineRule="exact"/>
              <w:ind w:left="110"/>
              <w:rPr>
                <w:sz w:val="24"/>
              </w:rPr>
            </w:pPr>
            <w:r>
              <w:rPr>
                <w:sz w:val="24"/>
              </w:rPr>
              <w:t>Складання</w:t>
            </w:r>
            <w:r>
              <w:rPr>
                <w:spacing w:val="-2"/>
                <w:sz w:val="24"/>
              </w:rPr>
              <w:t xml:space="preserve"> </w:t>
            </w:r>
            <w:r>
              <w:rPr>
                <w:sz w:val="24"/>
              </w:rPr>
              <w:t>та</w:t>
            </w:r>
            <w:r>
              <w:rPr>
                <w:spacing w:val="-2"/>
                <w:sz w:val="24"/>
              </w:rPr>
              <w:t xml:space="preserve"> </w:t>
            </w:r>
            <w:r>
              <w:rPr>
                <w:sz w:val="24"/>
              </w:rPr>
              <w:t>затвердження</w:t>
            </w:r>
            <w:r>
              <w:rPr>
                <w:spacing w:val="-2"/>
                <w:sz w:val="24"/>
              </w:rPr>
              <w:t xml:space="preserve"> </w:t>
            </w:r>
            <w:r>
              <w:rPr>
                <w:sz w:val="24"/>
              </w:rPr>
              <w:t>режиму</w:t>
            </w:r>
            <w:r>
              <w:rPr>
                <w:spacing w:val="-11"/>
                <w:sz w:val="24"/>
              </w:rPr>
              <w:t xml:space="preserve"> </w:t>
            </w:r>
            <w:r>
              <w:rPr>
                <w:sz w:val="24"/>
              </w:rPr>
              <w:t xml:space="preserve">роботи </w:t>
            </w:r>
            <w:r>
              <w:rPr>
                <w:spacing w:val="-2"/>
                <w:sz w:val="24"/>
              </w:rPr>
              <w:t>закладу</w:t>
            </w:r>
          </w:p>
        </w:tc>
        <w:tc>
          <w:tcPr>
            <w:tcW w:w="2266" w:type="dxa"/>
          </w:tcPr>
          <w:p w14:paraId="0B8E4594">
            <w:pPr>
              <w:pStyle w:val="8"/>
              <w:spacing w:line="268" w:lineRule="exact"/>
              <w:ind w:left="106"/>
              <w:rPr>
                <w:sz w:val="24"/>
              </w:rPr>
            </w:pPr>
            <w:r>
              <w:rPr>
                <w:spacing w:val="-2"/>
                <w:sz w:val="24"/>
              </w:rPr>
              <w:t>режим</w:t>
            </w:r>
          </w:p>
        </w:tc>
        <w:tc>
          <w:tcPr>
            <w:tcW w:w="2751" w:type="dxa"/>
          </w:tcPr>
          <w:p w14:paraId="79CCFC12">
            <w:pPr>
              <w:pStyle w:val="8"/>
              <w:spacing w:line="268" w:lineRule="exact"/>
              <w:ind w:left="111"/>
              <w:rPr>
                <w:sz w:val="24"/>
              </w:rPr>
            </w:pPr>
            <w:r>
              <w:rPr>
                <w:spacing w:val="-2"/>
                <w:sz w:val="24"/>
              </w:rPr>
              <w:t>Директор</w:t>
            </w:r>
          </w:p>
        </w:tc>
        <w:tc>
          <w:tcPr>
            <w:tcW w:w="1214" w:type="dxa"/>
          </w:tcPr>
          <w:p w14:paraId="3D103EF7">
            <w:pPr>
              <w:pStyle w:val="8"/>
              <w:spacing w:line="268" w:lineRule="exact"/>
              <w:ind w:left="106"/>
              <w:rPr>
                <w:sz w:val="24"/>
              </w:rPr>
            </w:pPr>
            <w:r>
              <w:rPr>
                <w:sz w:val="24"/>
              </w:rPr>
              <w:t>до</w:t>
            </w:r>
            <w:r>
              <w:rPr>
                <w:spacing w:val="3"/>
                <w:sz w:val="24"/>
              </w:rPr>
              <w:t xml:space="preserve"> </w:t>
            </w:r>
            <w:r>
              <w:rPr>
                <w:spacing w:val="-2"/>
                <w:sz w:val="24"/>
              </w:rPr>
              <w:t>29.08</w:t>
            </w:r>
          </w:p>
        </w:tc>
      </w:tr>
      <w:tr w14:paraId="06073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128" w:type="dxa"/>
            <w:vMerge w:val="continue"/>
            <w:tcBorders>
              <w:top w:val="nil"/>
              <w:bottom w:val="nil"/>
            </w:tcBorders>
          </w:tcPr>
          <w:p w14:paraId="3274F534">
            <w:pPr>
              <w:rPr>
                <w:sz w:val="2"/>
                <w:szCs w:val="2"/>
              </w:rPr>
            </w:pPr>
          </w:p>
        </w:tc>
        <w:tc>
          <w:tcPr>
            <w:tcW w:w="7658" w:type="dxa"/>
          </w:tcPr>
          <w:p w14:paraId="2E49D943">
            <w:pPr>
              <w:pStyle w:val="8"/>
              <w:spacing w:line="276" w:lineRule="auto"/>
              <w:ind w:left="110"/>
              <w:rPr>
                <w:sz w:val="24"/>
              </w:rPr>
            </w:pPr>
            <w:r>
              <w:rPr>
                <w:sz w:val="24"/>
              </w:rPr>
              <w:t>Закріплення</w:t>
            </w:r>
            <w:r>
              <w:rPr>
                <w:spacing w:val="-6"/>
                <w:sz w:val="24"/>
              </w:rPr>
              <w:t xml:space="preserve"> </w:t>
            </w:r>
            <w:r>
              <w:rPr>
                <w:sz w:val="24"/>
              </w:rPr>
              <w:t>кабінетів</w:t>
            </w:r>
            <w:r>
              <w:rPr>
                <w:spacing w:val="-5"/>
                <w:sz w:val="24"/>
              </w:rPr>
              <w:t xml:space="preserve"> </w:t>
            </w:r>
            <w:r>
              <w:rPr>
                <w:sz w:val="24"/>
              </w:rPr>
              <w:t>за</w:t>
            </w:r>
            <w:r>
              <w:rPr>
                <w:spacing w:val="-2"/>
                <w:sz w:val="24"/>
              </w:rPr>
              <w:t xml:space="preserve"> </w:t>
            </w:r>
            <w:r>
              <w:rPr>
                <w:sz w:val="24"/>
              </w:rPr>
              <w:t>учнями, робочих</w:t>
            </w:r>
            <w:r>
              <w:rPr>
                <w:spacing w:val="-10"/>
                <w:sz w:val="24"/>
              </w:rPr>
              <w:t xml:space="preserve"> </w:t>
            </w:r>
            <w:r>
              <w:rPr>
                <w:sz w:val="24"/>
              </w:rPr>
              <w:t>місць</w:t>
            </w:r>
            <w:r>
              <w:rPr>
                <w:spacing w:val="-6"/>
                <w:sz w:val="24"/>
              </w:rPr>
              <w:t xml:space="preserve"> </w:t>
            </w:r>
            <w:r>
              <w:rPr>
                <w:sz w:val="24"/>
              </w:rPr>
              <w:t>за</w:t>
            </w:r>
            <w:r>
              <w:rPr>
                <w:spacing w:val="-11"/>
                <w:sz w:val="24"/>
              </w:rPr>
              <w:t xml:space="preserve"> </w:t>
            </w:r>
            <w:r>
              <w:rPr>
                <w:sz w:val="24"/>
              </w:rPr>
              <w:t>працівниками</w:t>
            </w:r>
            <w:r>
              <w:rPr>
                <w:spacing w:val="-5"/>
                <w:sz w:val="24"/>
              </w:rPr>
              <w:t xml:space="preserve"> </w:t>
            </w:r>
            <w:r>
              <w:rPr>
                <w:sz w:val="24"/>
              </w:rPr>
              <w:t>з урахуванням потреб та вимог воєнного стану</w:t>
            </w:r>
          </w:p>
        </w:tc>
        <w:tc>
          <w:tcPr>
            <w:tcW w:w="2266" w:type="dxa"/>
          </w:tcPr>
          <w:p w14:paraId="3D621498">
            <w:pPr>
              <w:pStyle w:val="8"/>
              <w:spacing w:line="268" w:lineRule="exact"/>
              <w:ind w:left="106"/>
              <w:rPr>
                <w:sz w:val="24"/>
              </w:rPr>
            </w:pPr>
            <w:r>
              <w:rPr>
                <w:spacing w:val="-2"/>
                <w:sz w:val="24"/>
              </w:rPr>
              <w:t>схема</w:t>
            </w:r>
          </w:p>
        </w:tc>
        <w:tc>
          <w:tcPr>
            <w:tcW w:w="2751" w:type="dxa"/>
          </w:tcPr>
          <w:p w14:paraId="00C532CC">
            <w:pPr>
              <w:pStyle w:val="8"/>
              <w:spacing w:line="268" w:lineRule="exact"/>
              <w:ind w:left="111"/>
              <w:rPr>
                <w:sz w:val="24"/>
              </w:rPr>
            </w:pPr>
            <w:r>
              <w:rPr>
                <w:spacing w:val="-2"/>
                <w:sz w:val="24"/>
              </w:rPr>
              <w:t>Директор</w:t>
            </w:r>
          </w:p>
        </w:tc>
        <w:tc>
          <w:tcPr>
            <w:tcW w:w="1214" w:type="dxa"/>
          </w:tcPr>
          <w:p w14:paraId="5B967526">
            <w:pPr>
              <w:pStyle w:val="8"/>
              <w:spacing w:line="268" w:lineRule="exact"/>
              <w:ind w:left="106"/>
              <w:rPr>
                <w:sz w:val="24"/>
              </w:rPr>
            </w:pPr>
            <w:r>
              <w:rPr>
                <w:sz w:val="24"/>
              </w:rPr>
              <w:t>до</w:t>
            </w:r>
            <w:r>
              <w:rPr>
                <w:spacing w:val="3"/>
                <w:sz w:val="24"/>
              </w:rPr>
              <w:t xml:space="preserve"> </w:t>
            </w:r>
            <w:r>
              <w:rPr>
                <w:spacing w:val="-2"/>
                <w:sz w:val="24"/>
              </w:rPr>
              <w:t>29.08</w:t>
            </w:r>
          </w:p>
        </w:tc>
      </w:tr>
      <w:tr w14:paraId="1B501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128" w:type="dxa"/>
            <w:vMerge w:val="continue"/>
            <w:tcBorders>
              <w:top w:val="nil"/>
              <w:bottom w:val="nil"/>
            </w:tcBorders>
          </w:tcPr>
          <w:p w14:paraId="5E546D2A">
            <w:pPr>
              <w:rPr>
                <w:sz w:val="2"/>
                <w:szCs w:val="2"/>
              </w:rPr>
            </w:pPr>
          </w:p>
        </w:tc>
        <w:tc>
          <w:tcPr>
            <w:tcW w:w="7658" w:type="dxa"/>
          </w:tcPr>
          <w:p w14:paraId="76CB9F04">
            <w:pPr>
              <w:pStyle w:val="8"/>
              <w:spacing w:line="268" w:lineRule="exact"/>
              <w:ind w:left="110"/>
              <w:rPr>
                <w:sz w:val="24"/>
              </w:rPr>
            </w:pPr>
            <w:r>
              <w:rPr>
                <w:sz w:val="24"/>
              </w:rPr>
              <w:t>Організація</w:t>
            </w:r>
            <w:r>
              <w:rPr>
                <w:spacing w:val="-5"/>
                <w:sz w:val="24"/>
              </w:rPr>
              <w:t xml:space="preserve"> </w:t>
            </w:r>
            <w:r>
              <w:rPr>
                <w:sz w:val="24"/>
              </w:rPr>
              <w:t>роботи</w:t>
            </w:r>
            <w:r>
              <w:rPr>
                <w:spacing w:val="-6"/>
                <w:sz w:val="24"/>
              </w:rPr>
              <w:t xml:space="preserve"> </w:t>
            </w:r>
            <w:r>
              <w:rPr>
                <w:sz w:val="24"/>
              </w:rPr>
              <w:t>їдальні</w:t>
            </w:r>
            <w:r>
              <w:rPr>
                <w:spacing w:val="-11"/>
                <w:sz w:val="24"/>
              </w:rPr>
              <w:t xml:space="preserve"> </w:t>
            </w:r>
            <w:r>
              <w:rPr>
                <w:sz w:val="24"/>
              </w:rPr>
              <w:t>та</w:t>
            </w:r>
            <w:r>
              <w:rPr>
                <w:spacing w:val="-4"/>
                <w:sz w:val="24"/>
              </w:rPr>
              <w:t xml:space="preserve"> </w:t>
            </w:r>
            <w:r>
              <w:rPr>
                <w:sz w:val="24"/>
              </w:rPr>
              <w:t>здорового</w:t>
            </w:r>
            <w:r>
              <w:rPr>
                <w:spacing w:val="-3"/>
                <w:sz w:val="24"/>
              </w:rPr>
              <w:t xml:space="preserve"> </w:t>
            </w:r>
            <w:r>
              <w:rPr>
                <w:sz w:val="24"/>
              </w:rPr>
              <w:t>гарячого</w:t>
            </w:r>
            <w:r>
              <w:rPr>
                <w:spacing w:val="-2"/>
                <w:sz w:val="24"/>
              </w:rPr>
              <w:t xml:space="preserve"> </w:t>
            </w:r>
            <w:r>
              <w:rPr>
                <w:sz w:val="24"/>
              </w:rPr>
              <w:t>харчування</w:t>
            </w:r>
            <w:r>
              <w:rPr>
                <w:spacing w:val="1"/>
                <w:sz w:val="24"/>
              </w:rPr>
              <w:t xml:space="preserve"> </w:t>
            </w:r>
            <w:r>
              <w:rPr>
                <w:spacing w:val="-2"/>
                <w:sz w:val="24"/>
              </w:rPr>
              <w:t>учнів</w:t>
            </w:r>
          </w:p>
        </w:tc>
        <w:tc>
          <w:tcPr>
            <w:tcW w:w="2266" w:type="dxa"/>
          </w:tcPr>
          <w:p w14:paraId="0818185E">
            <w:pPr>
              <w:pStyle w:val="8"/>
              <w:spacing w:line="268" w:lineRule="exact"/>
              <w:ind w:left="106"/>
              <w:rPr>
                <w:sz w:val="24"/>
              </w:rPr>
            </w:pPr>
            <w:r>
              <w:rPr>
                <w:spacing w:val="-2"/>
                <w:sz w:val="24"/>
              </w:rPr>
              <w:t>наказ</w:t>
            </w:r>
          </w:p>
        </w:tc>
        <w:tc>
          <w:tcPr>
            <w:tcW w:w="2751" w:type="dxa"/>
          </w:tcPr>
          <w:p w14:paraId="396B15F3">
            <w:pPr>
              <w:pStyle w:val="8"/>
              <w:spacing w:line="268" w:lineRule="exact"/>
              <w:ind w:left="111"/>
              <w:rPr>
                <w:sz w:val="24"/>
              </w:rPr>
            </w:pPr>
            <w:r>
              <w:rPr>
                <w:spacing w:val="-2"/>
                <w:sz w:val="24"/>
              </w:rPr>
              <w:t>Директор</w:t>
            </w:r>
          </w:p>
        </w:tc>
        <w:tc>
          <w:tcPr>
            <w:tcW w:w="1214" w:type="dxa"/>
          </w:tcPr>
          <w:p w14:paraId="17EE0F4C">
            <w:pPr>
              <w:pStyle w:val="8"/>
              <w:spacing w:line="268" w:lineRule="exact"/>
              <w:ind w:left="106"/>
              <w:rPr>
                <w:sz w:val="24"/>
              </w:rPr>
            </w:pPr>
            <w:r>
              <w:rPr>
                <w:sz w:val="24"/>
              </w:rPr>
              <w:t>до</w:t>
            </w:r>
            <w:r>
              <w:rPr>
                <w:spacing w:val="3"/>
                <w:sz w:val="24"/>
              </w:rPr>
              <w:t xml:space="preserve"> </w:t>
            </w:r>
            <w:r>
              <w:rPr>
                <w:spacing w:val="-2"/>
                <w:sz w:val="24"/>
              </w:rPr>
              <w:t>29.08</w:t>
            </w:r>
          </w:p>
        </w:tc>
      </w:tr>
      <w:tr w14:paraId="50D35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128" w:type="dxa"/>
            <w:vMerge w:val="continue"/>
            <w:tcBorders>
              <w:top w:val="nil"/>
              <w:bottom w:val="nil"/>
            </w:tcBorders>
          </w:tcPr>
          <w:p w14:paraId="2DFFF8B4">
            <w:pPr>
              <w:rPr>
                <w:sz w:val="2"/>
                <w:szCs w:val="2"/>
              </w:rPr>
            </w:pPr>
          </w:p>
        </w:tc>
        <w:tc>
          <w:tcPr>
            <w:tcW w:w="7658" w:type="dxa"/>
          </w:tcPr>
          <w:p w14:paraId="0EDCBB80">
            <w:pPr>
              <w:pStyle w:val="8"/>
              <w:spacing w:line="268" w:lineRule="exact"/>
              <w:ind w:left="110"/>
              <w:rPr>
                <w:sz w:val="24"/>
              </w:rPr>
            </w:pPr>
            <w:r>
              <w:rPr>
                <w:sz w:val="24"/>
              </w:rPr>
              <w:t>Забезпечення</w:t>
            </w:r>
            <w:r>
              <w:rPr>
                <w:spacing w:val="-3"/>
                <w:sz w:val="24"/>
              </w:rPr>
              <w:t xml:space="preserve"> </w:t>
            </w:r>
            <w:r>
              <w:rPr>
                <w:sz w:val="24"/>
              </w:rPr>
              <w:t>учнів</w:t>
            </w:r>
            <w:r>
              <w:rPr>
                <w:spacing w:val="-4"/>
                <w:sz w:val="24"/>
              </w:rPr>
              <w:t xml:space="preserve"> </w:t>
            </w:r>
            <w:r>
              <w:rPr>
                <w:sz w:val="24"/>
              </w:rPr>
              <w:t>та</w:t>
            </w:r>
            <w:r>
              <w:rPr>
                <w:spacing w:val="-7"/>
                <w:sz w:val="24"/>
              </w:rPr>
              <w:t xml:space="preserve"> </w:t>
            </w:r>
            <w:r>
              <w:rPr>
                <w:sz w:val="24"/>
              </w:rPr>
              <w:t>вчителів</w:t>
            </w:r>
            <w:r>
              <w:rPr>
                <w:spacing w:val="-4"/>
                <w:sz w:val="24"/>
              </w:rPr>
              <w:t xml:space="preserve"> </w:t>
            </w:r>
            <w:r>
              <w:rPr>
                <w:spacing w:val="-2"/>
                <w:sz w:val="24"/>
              </w:rPr>
              <w:t>підручниками</w:t>
            </w:r>
          </w:p>
        </w:tc>
        <w:tc>
          <w:tcPr>
            <w:tcW w:w="2266" w:type="dxa"/>
          </w:tcPr>
          <w:p w14:paraId="7CCEF18E">
            <w:pPr>
              <w:pStyle w:val="8"/>
              <w:spacing w:line="268" w:lineRule="exact"/>
              <w:ind w:left="106"/>
              <w:rPr>
                <w:sz w:val="24"/>
              </w:rPr>
            </w:pPr>
            <w:r>
              <w:rPr>
                <w:spacing w:val="-2"/>
                <w:sz w:val="24"/>
              </w:rPr>
              <w:t>відомість</w:t>
            </w:r>
          </w:p>
        </w:tc>
        <w:tc>
          <w:tcPr>
            <w:tcW w:w="2751" w:type="dxa"/>
          </w:tcPr>
          <w:p w14:paraId="76BDE346">
            <w:pPr>
              <w:pStyle w:val="8"/>
              <w:spacing w:line="268" w:lineRule="exact"/>
              <w:ind w:left="111"/>
              <w:rPr>
                <w:sz w:val="24"/>
              </w:rPr>
            </w:pPr>
            <w:r>
              <w:rPr>
                <w:spacing w:val="-2"/>
                <w:sz w:val="24"/>
              </w:rPr>
              <w:t>Бібліотекар</w:t>
            </w:r>
          </w:p>
        </w:tc>
        <w:tc>
          <w:tcPr>
            <w:tcW w:w="1214" w:type="dxa"/>
          </w:tcPr>
          <w:p w14:paraId="230FBE6E">
            <w:pPr>
              <w:pStyle w:val="8"/>
              <w:spacing w:line="268" w:lineRule="exact"/>
              <w:ind w:left="106"/>
              <w:rPr>
                <w:sz w:val="24"/>
              </w:rPr>
            </w:pPr>
            <w:r>
              <w:rPr>
                <w:sz w:val="24"/>
              </w:rPr>
              <w:t>до</w:t>
            </w:r>
            <w:r>
              <w:rPr>
                <w:spacing w:val="3"/>
                <w:sz w:val="24"/>
              </w:rPr>
              <w:t xml:space="preserve"> </w:t>
            </w:r>
            <w:r>
              <w:rPr>
                <w:spacing w:val="-2"/>
                <w:sz w:val="24"/>
              </w:rPr>
              <w:t>29.08</w:t>
            </w:r>
          </w:p>
        </w:tc>
      </w:tr>
    </w:tbl>
    <w:p w14:paraId="4A769C4C">
      <w:pPr>
        <w:pStyle w:val="8"/>
        <w:spacing w:after="0" w:line="268" w:lineRule="exact"/>
        <w:rPr>
          <w:sz w:val="24"/>
        </w:rPr>
        <w:sectPr>
          <w:type w:val="continuous"/>
          <w:pgSz w:w="16840" w:h="11910" w:orient="landscape"/>
          <w:pgMar w:top="540" w:right="0" w:bottom="280"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28"/>
        <w:gridCol w:w="7658"/>
        <w:gridCol w:w="2266"/>
        <w:gridCol w:w="2751"/>
        <w:gridCol w:w="1214"/>
      </w:tblGrid>
      <w:tr w14:paraId="06B11A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128" w:type="dxa"/>
            <w:vMerge w:val="restart"/>
            <w:tcBorders>
              <w:bottom w:val="nil"/>
            </w:tcBorders>
          </w:tcPr>
          <w:p w14:paraId="1E06270A">
            <w:pPr>
              <w:pStyle w:val="8"/>
              <w:rPr>
                <w:sz w:val="24"/>
              </w:rPr>
            </w:pPr>
          </w:p>
        </w:tc>
        <w:tc>
          <w:tcPr>
            <w:tcW w:w="7658" w:type="dxa"/>
          </w:tcPr>
          <w:p w14:paraId="746CDDF7">
            <w:pPr>
              <w:pStyle w:val="8"/>
              <w:spacing w:line="268" w:lineRule="exact"/>
              <w:ind w:left="110"/>
              <w:rPr>
                <w:sz w:val="24"/>
              </w:rPr>
            </w:pPr>
            <w:r>
              <w:rPr>
                <w:sz w:val="24"/>
              </w:rPr>
              <w:t>Оновлення</w:t>
            </w:r>
            <w:r>
              <w:rPr>
                <w:spacing w:val="-6"/>
                <w:sz w:val="24"/>
              </w:rPr>
              <w:t xml:space="preserve"> </w:t>
            </w:r>
            <w:r>
              <w:rPr>
                <w:sz w:val="24"/>
              </w:rPr>
              <w:t>аптечок</w:t>
            </w:r>
            <w:r>
              <w:rPr>
                <w:spacing w:val="-9"/>
                <w:sz w:val="24"/>
              </w:rPr>
              <w:t xml:space="preserve"> </w:t>
            </w:r>
            <w:r>
              <w:rPr>
                <w:sz w:val="24"/>
              </w:rPr>
              <w:t>в</w:t>
            </w:r>
            <w:r>
              <w:rPr>
                <w:spacing w:val="-6"/>
                <w:sz w:val="24"/>
              </w:rPr>
              <w:t xml:space="preserve"> </w:t>
            </w:r>
            <w:r>
              <w:rPr>
                <w:sz w:val="24"/>
              </w:rPr>
              <w:t>медичному</w:t>
            </w:r>
            <w:r>
              <w:rPr>
                <w:spacing w:val="-12"/>
                <w:sz w:val="24"/>
              </w:rPr>
              <w:t xml:space="preserve"> </w:t>
            </w:r>
            <w:r>
              <w:rPr>
                <w:sz w:val="24"/>
              </w:rPr>
              <w:t>кабінеті,</w:t>
            </w:r>
            <w:r>
              <w:rPr>
                <w:spacing w:val="-2"/>
                <w:sz w:val="24"/>
              </w:rPr>
              <w:t xml:space="preserve"> </w:t>
            </w:r>
            <w:r>
              <w:rPr>
                <w:sz w:val="24"/>
              </w:rPr>
              <w:t>майстерні,</w:t>
            </w:r>
            <w:r>
              <w:rPr>
                <w:spacing w:val="-1"/>
                <w:sz w:val="24"/>
              </w:rPr>
              <w:t xml:space="preserve"> </w:t>
            </w:r>
            <w:r>
              <w:rPr>
                <w:sz w:val="24"/>
              </w:rPr>
              <w:t>спортзалі,</w:t>
            </w:r>
            <w:r>
              <w:rPr>
                <w:spacing w:val="4"/>
                <w:sz w:val="24"/>
              </w:rPr>
              <w:t xml:space="preserve"> </w:t>
            </w:r>
            <w:r>
              <w:rPr>
                <w:spacing w:val="-2"/>
                <w:sz w:val="24"/>
              </w:rPr>
              <w:t>укритті</w:t>
            </w:r>
          </w:p>
        </w:tc>
        <w:tc>
          <w:tcPr>
            <w:tcW w:w="2266" w:type="dxa"/>
          </w:tcPr>
          <w:p w14:paraId="6E61F877">
            <w:pPr>
              <w:pStyle w:val="8"/>
              <w:spacing w:line="268" w:lineRule="exact"/>
              <w:ind w:left="106"/>
              <w:rPr>
                <w:sz w:val="24"/>
              </w:rPr>
            </w:pPr>
            <w:r>
              <w:rPr>
                <w:spacing w:val="-2"/>
                <w:sz w:val="24"/>
              </w:rPr>
              <w:t>відомість</w:t>
            </w:r>
          </w:p>
        </w:tc>
        <w:tc>
          <w:tcPr>
            <w:tcW w:w="2751" w:type="dxa"/>
          </w:tcPr>
          <w:p w14:paraId="1E27D81B">
            <w:pPr>
              <w:pStyle w:val="8"/>
              <w:spacing w:line="280" w:lineRule="auto"/>
              <w:ind w:left="111" w:right="560"/>
              <w:rPr>
                <w:sz w:val="24"/>
              </w:rPr>
            </w:pPr>
            <w:r>
              <w:rPr>
                <w:spacing w:val="-2"/>
                <w:sz w:val="24"/>
              </w:rPr>
              <w:t>Завідувач господарством</w:t>
            </w:r>
          </w:p>
        </w:tc>
        <w:tc>
          <w:tcPr>
            <w:tcW w:w="1214" w:type="dxa"/>
          </w:tcPr>
          <w:p w14:paraId="4E4C85AD">
            <w:pPr>
              <w:pStyle w:val="8"/>
              <w:spacing w:line="268" w:lineRule="exact"/>
              <w:ind w:left="106"/>
              <w:rPr>
                <w:sz w:val="24"/>
              </w:rPr>
            </w:pPr>
            <w:r>
              <w:rPr>
                <w:sz w:val="24"/>
              </w:rPr>
              <w:t>до</w:t>
            </w:r>
            <w:r>
              <w:rPr>
                <w:spacing w:val="3"/>
                <w:sz w:val="24"/>
              </w:rPr>
              <w:t xml:space="preserve"> </w:t>
            </w:r>
            <w:r>
              <w:rPr>
                <w:spacing w:val="-2"/>
                <w:sz w:val="24"/>
              </w:rPr>
              <w:t>29.08</w:t>
            </w:r>
          </w:p>
        </w:tc>
      </w:tr>
      <w:tr w14:paraId="09E3E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128" w:type="dxa"/>
            <w:vMerge w:val="continue"/>
            <w:tcBorders>
              <w:top w:val="nil"/>
              <w:bottom w:val="nil"/>
            </w:tcBorders>
          </w:tcPr>
          <w:p w14:paraId="69A8A4C9">
            <w:pPr>
              <w:rPr>
                <w:sz w:val="2"/>
                <w:szCs w:val="2"/>
              </w:rPr>
            </w:pPr>
          </w:p>
        </w:tc>
        <w:tc>
          <w:tcPr>
            <w:tcW w:w="7658" w:type="dxa"/>
          </w:tcPr>
          <w:p w14:paraId="3E9FC75C">
            <w:pPr>
              <w:pStyle w:val="8"/>
              <w:spacing w:line="280" w:lineRule="auto"/>
              <w:ind w:left="110" w:right="272"/>
              <w:rPr>
                <w:sz w:val="24"/>
              </w:rPr>
            </w:pPr>
            <w:r>
              <w:rPr>
                <w:sz w:val="24"/>
              </w:rPr>
              <w:t>Забезпечення</w:t>
            </w:r>
            <w:r>
              <w:rPr>
                <w:spacing w:val="-8"/>
                <w:sz w:val="24"/>
              </w:rPr>
              <w:t xml:space="preserve"> </w:t>
            </w:r>
            <w:r>
              <w:rPr>
                <w:sz w:val="24"/>
              </w:rPr>
              <w:t>закладу,</w:t>
            </w:r>
            <w:r>
              <w:rPr>
                <w:spacing w:val="-2"/>
                <w:sz w:val="24"/>
              </w:rPr>
              <w:t xml:space="preserve"> </w:t>
            </w:r>
            <w:r>
              <w:rPr>
                <w:sz w:val="24"/>
              </w:rPr>
              <w:t>їдальні</w:t>
            </w:r>
            <w:r>
              <w:rPr>
                <w:spacing w:val="-15"/>
                <w:sz w:val="24"/>
              </w:rPr>
              <w:t xml:space="preserve"> </w:t>
            </w:r>
            <w:r>
              <w:rPr>
                <w:sz w:val="24"/>
              </w:rPr>
              <w:t>миючими</w:t>
            </w:r>
            <w:r>
              <w:rPr>
                <w:spacing w:val="-7"/>
                <w:sz w:val="24"/>
              </w:rPr>
              <w:t xml:space="preserve"> </w:t>
            </w:r>
            <w:r>
              <w:rPr>
                <w:sz w:val="24"/>
              </w:rPr>
              <w:t>засобами,</w:t>
            </w:r>
            <w:r>
              <w:rPr>
                <w:spacing w:val="-10"/>
                <w:sz w:val="24"/>
              </w:rPr>
              <w:t xml:space="preserve"> </w:t>
            </w:r>
            <w:r>
              <w:rPr>
                <w:sz w:val="24"/>
              </w:rPr>
              <w:t>предметами</w:t>
            </w:r>
            <w:r>
              <w:rPr>
                <w:spacing w:val="-11"/>
                <w:sz w:val="24"/>
              </w:rPr>
              <w:t xml:space="preserve"> </w:t>
            </w:r>
            <w:r>
              <w:rPr>
                <w:sz w:val="24"/>
              </w:rPr>
              <w:t>гігієни та санітарії</w:t>
            </w:r>
          </w:p>
        </w:tc>
        <w:tc>
          <w:tcPr>
            <w:tcW w:w="2266" w:type="dxa"/>
          </w:tcPr>
          <w:p w14:paraId="1DBEE699">
            <w:pPr>
              <w:pStyle w:val="8"/>
              <w:spacing w:line="268" w:lineRule="exact"/>
              <w:ind w:left="106"/>
              <w:rPr>
                <w:sz w:val="24"/>
              </w:rPr>
            </w:pPr>
            <w:r>
              <w:rPr>
                <w:spacing w:val="-2"/>
                <w:sz w:val="24"/>
              </w:rPr>
              <w:t>відомість</w:t>
            </w:r>
          </w:p>
        </w:tc>
        <w:tc>
          <w:tcPr>
            <w:tcW w:w="2751" w:type="dxa"/>
          </w:tcPr>
          <w:p w14:paraId="1B339A12">
            <w:pPr>
              <w:pStyle w:val="8"/>
              <w:spacing w:line="280" w:lineRule="auto"/>
              <w:ind w:left="111" w:right="560"/>
              <w:rPr>
                <w:sz w:val="24"/>
              </w:rPr>
            </w:pPr>
            <w:r>
              <w:rPr>
                <w:spacing w:val="-2"/>
                <w:sz w:val="24"/>
              </w:rPr>
              <w:t>Завідувач господарством</w:t>
            </w:r>
          </w:p>
        </w:tc>
        <w:tc>
          <w:tcPr>
            <w:tcW w:w="1214" w:type="dxa"/>
          </w:tcPr>
          <w:p w14:paraId="4DBAE9DE">
            <w:pPr>
              <w:pStyle w:val="8"/>
              <w:spacing w:line="268" w:lineRule="exact"/>
              <w:ind w:left="106"/>
              <w:rPr>
                <w:sz w:val="24"/>
              </w:rPr>
            </w:pPr>
            <w:r>
              <w:rPr>
                <w:sz w:val="24"/>
              </w:rPr>
              <w:t>до</w:t>
            </w:r>
            <w:r>
              <w:rPr>
                <w:spacing w:val="4"/>
                <w:sz w:val="24"/>
              </w:rPr>
              <w:t xml:space="preserve"> </w:t>
            </w:r>
            <w:r>
              <w:rPr>
                <w:spacing w:val="-2"/>
                <w:sz w:val="24"/>
              </w:rPr>
              <w:t>29.08</w:t>
            </w:r>
          </w:p>
        </w:tc>
      </w:tr>
      <w:tr w14:paraId="55BB8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128" w:type="dxa"/>
            <w:vMerge w:val="continue"/>
            <w:tcBorders>
              <w:top w:val="nil"/>
              <w:bottom w:val="nil"/>
            </w:tcBorders>
          </w:tcPr>
          <w:p w14:paraId="03BCC604">
            <w:pPr>
              <w:rPr>
                <w:sz w:val="2"/>
                <w:szCs w:val="2"/>
              </w:rPr>
            </w:pPr>
          </w:p>
        </w:tc>
        <w:tc>
          <w:tcPr>
            <w:tcW w:w="7658" w:type="dxa"/>
          </w:tcPr>
          <w:p w14:paraId="5FE99406">
            <w:pPr>
              <w:pStyle w:val="8"/>
              <w:spacing w:line="268" w:lineRule="exact"/>
              <w:ind w:left="110"/>
              <w:rPr>
                <w:sz w:val="24"/>
              </w:rPr>
            </w:pPr>
            <w:r>
              <w:rPr>
                <w:sz w:val="24"/>
              </w:rPr>
              <w:t>Контроль</w:t>
            </w:r>
            <w:r>
              <w:rPr>
                <w:spacing w:val="-7"/>
                <w:sz w:val="24"/>
              </w:rPr>
              <w:t xml:space="preserve"> </w:t>
            </w:r>
            <w:r>
              <w:rPr>
                <w:sz w:val="24"/>
              </w:rPr>
              <w:t>за</w:t>
            </w:r>
            <w:r>
              <w:rPr>
                <w:spacing w:val="-7"/>
                <w:sz w:val="24"/>
              </w:rPr>
              <w:t xml:space="preserve"> </w:t>
            </w:r>
            <w:r>
              <w:rPr>
                <w:sz w:val="24"/>
              </w:rPr>
              <w:t>проходженням</w:t>
            </w:r>
            <w:r>
              <w:rPr>
                <w:spacing w:val="-4"/>
                <w:sz w:val="24"/>
              </w:rPr>
              <w:t xml:space="preserve"> </w:t>
            </w:r>
            <w:r>
              <w:rPr>
                <w:sz w:val="24"/>
              </w:rPr>
              <w:t>медичного</w:t>
            </w:r>
            <w:r>
              <w:rPr>
                <w:spacing w:val="-5"/>
                <w:sz w:val="24"/>
              </w:rPr>
              <w:t xml:space="preserve"> </w:t>
            </w:r>
            <w:r>
              <w:rPr>
                <w:sz w:val="24"/>
              </w:rPr>
              <w:t>огляду</w:t>
            </w:r>
            <w:r>
              <w:rPr>
                <w:spacing w:val="-11"/>
                <w:sz w:val="24"/>
              </w:rPr>
              <w:t xml:space="preserve"> </w:t>
            </w:r>
            <w:r>
              <w:rPr>
                <w:sz w:val="24"/>
              </w:rPr>
              <w:t>працівниками</w:t>
            </w:r>
            <w:r>
              <w:rPr>
                <w:spacing w:val="1"/>
                <w:sz w:val="24"/>
              </w:rPr>
              <w:t xml:space="preserve"> </w:t>
            </w:r>
            <w:r>
              <w:rPr>
                <w:spacing w:val="-2"/>
                <w:sz w:val="24"/>
              </w:rPr>
              <w:t>закладу</w:t>
            </w:r>
          </w:p>
        </w:tc>
        <w:tc>
          <w:tcPr>
            <w:tcW w:w="2266" w:type="dxa"/>
          </w:tcPr>
          <w:p w14:paraId="2553A59E">
            <w:pPr>
              <w:pStyle w:val="8"/>
              <w:spacing w:line="268" w:lineRule="exact"/>
              <w:ind w:left="106"/>
              <w:rPr>
                <w:sz w:val="24"/>
              </w:rPr>
            </w:pPr>
            <w:r>
              <w:rPr>
                <w:spacing w:val="-2"/>
                <w:sz w:val="24"/>
              </w:rPr>
              <w:t>список</w:t>
            </w:r>
          </w:p>
        </w:tc>
        <w:tc>
          <w:tcPr>
            <w:tcW w:w="2751" w:type="dxa"/>
          </w:tcPr>
          <w:p w14:paraId="31EF017B">
            <w:pPr>
              <w:pStyle w:val="8"/>
              <w:spacing w:line="268" w:lineRule="exact"/>
              <w:ind w:left="111"/>
              <w:rPr>
                <w:sz w:val="24"/>
              </w:rPr>
            </w:pPr>
            <w:r>
              <w:rPr>
                <w:sz w:val="24"/>
              </w:rPr>
              <w:t>Сестра</w:t>
            </w:r>
            <w:r>
              <w:rPr>
                <w:spacing w:val="-5"/>
                <w:sz w:val="24"/>
              </w:rPr>
              <w:t xml:space="preserve"> </w:t>
            </w:r>
            <w:r>
              <w:rPr>
                <w:spacing w:val="-2"/>
                <w:sz w:val="24"/>
              </w:rPr>
              <w:t>медична</w:t>
            </w:r>
          </w:p>
        </w:tc>
        <w:tc>
          <w:tcPr>
            <w:tcW w:w="1214" w:type="dxa"/>
          </w:tcPr>
          <w:p w14:paraId="27D3963B">
            <w:pPr>
              <w:pStyle w:val="8"/>
              <w:spacing w:line="268" w:lineRule="exact"/>
              <w:ind w:left="106"/>
              <w:rPr>
                <w:sz w:val="24"/>
              </w:rPr>
            </w:pPr>
            <w:r>
              <w:rPr>
                <w:sz w:val="24"/>
              </w:rPr>
              <w:t>до</w:t>
            </w:r>
            <w:r>
              <w:rPr>
                <w:spacing w:val="3"/>
                <w:sz w:val="24"/>
              </w:rPr>
              <w:t xml:space="preserve"> </w:t>
            </w:r>
            <w:r>
              <w:rPr>
                <w:spacing w:val="-2"/>
                <w:sz w:val="24"/>
              </w:rPr>
              <w:t>29.08</w:t>
            </w:r>
          </w:p>
        </w:tc>
      </w:tr>
      <w:tr w14:paraId="2F0611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128" w:type="dxa"/>
            <w:vMerge w:val="continue"/>
            <w:tcBorders>
              <w:top w:val="nil"/>
              <w:bottom w:val="nil"/>
            </w:tcBorders>
          </w:tcPr>
          <w:p w14:paraId="260B6280">
            <w:pPr>
              <w:rPr>
                <w:sz w:val="2"/>
                <w:szCs w:val="2"/>
              </w:rPr>
            </w:pPr>
          </w:p>
        </w:tc>
        <w:tc>
          <w:tcPr>
            <w:tcW w:w="7658" w:type="dxa"/>
          </w:tcPr>
          <w:p w14:paraId="0940AC8D">
            <w:pPr>
              <w:pStyle w:val="8"/>
              <w:spacing w:line="268" w:lineRule="exact"/>
              <w:ind w:left="110"/>
              <w:rPr>
                <w:sz w:val="24"/>
              </w:rPr>
            </w:pPr>
            <w:r>
              <w:rPr>
                <w:sz w:val="24"/>
              </w:rPr>
              <w:t>Оновлення</w:t>
            </w:r>
            <w:r>
              <w:rPr>
                <w:spacing w:val="-7"/>
                <w:sz w:val="24"/>
              </w:rPr>
              <w:t xml:space="preserve"> </w:t>
            </w:r>
            <w:r>
              <w:rPr>
                <w:sz w:val="24"/>
              </w:rPr>
              <w:t>списків,</w:t>
            </w:r>
            <w:r>
              <w:rPr>
                <w:spacing w:val="-4"/>
                <w:sz w:val="24"/>
              </w:rPr>
              <w:t xml:space="preserve"> </w:t>
            </w:r>
            <w:r>
              <w:rPr>
                <w:sz w:val="24"/>
              </w:rPr>
              <w:t>довідок</w:t>
            </w:r>
            <w:r>
              <w:rPr>
                <w:spacing w:val="-6"/>
                <w:sz w:val="24"/>
              </w:rPr>
              <w:t xml:space="preserve"> </w:t>
            </w:r>
            <w:r>
              <w:rPr>
                <w:sz w:val="24"/>
              </w:rPr>
              <w:t>на</w:t>
            </w:r>
            <w:r>
              <w:rPr>
                <w:spacing w:val="-6"/>
                <w:sz w:val="24"/>
              </w:rPr>
              <w:t xml:space="preserve"> </w:t>
            </w:r>
            <w:r>
              <w:rPr>
                <w:sz w:val="24"/>
              </w:rPr>
              <w:t>харчування</w:t>
            </w:r>
            <w:r>
              <w:rPr>
                <w:spacing w:val="-2"/>
                <w:sz w:val="24"/>
              </w:rPr>
              <w:t xml:space="preserve"> </w:t>
            </w:r>
            <w:r>
              <w:rPr>
                <w:sz w:val="24"/>
              </w:rPr>
              <w:t>учнів</w:t>
            </w:r>
            <w:r>
              <w:rPr>
                <w:spacing w:val="-3"/>
                <w:sz w:val="24"/>
              </w:rPr>
              <w:t xml:space="preserve"> </w:t>
            </w:r>
            <w:r>
              <w:rPr>
                <w:sz w:val="24"/>
              </w:rPr>
              <w:t>пільгових</w:t>
            </w:r>
            <w:r>
              <w:rPr>
                <w:spacing w:val="-9"/>
                <w:sz w:val="24"/>
              </w:rPr>
              <w:t xml:space="preserve"> </w:t>
            </w:r>
            <w:r>
              <w:rPr>
                <w:spacing w:val="-2"/>
                <w:sz w:val="24"/>
              </w:rPr>
              <w:t>категорій</w:t>
            </w:r>
          </w:p>
        </w:tc>
        <w:tc>
          <w:tcPr>
            <w:tcW w:w="2266" w:type="dxa"/>
          </w:tcPr>
          <w:p w14:paraId="3B7FF497">
            <w:pPr>
              <w:pStyle w:val="8"/>
              <w:spacing w:line="268" w:lineRule="exact"/>
              <w:ind w:left="106"/>
              <w:rPr>
                <w:sz w:val="24"/>
              </w:rPr>
            </w:pPr>
            <w:r>
              <w:rPr>
                <w:spacing w:val="-2"/>
                <w:sz w:val="24"/>
              </w:rPr>
              <w:t>наказ</w:t>
            </w:r>
          </w:p>
        </w:tc>
        <w:tc>
          <w:tcPr>
            <w:tcW w:w="2751" w:type="dxa"/>
          </w:tcPr>
          <w:p w14:paraId="4AC6DF1F">
            <w:pPr>
              <w:pStyle w:val="8"/>
              <w:spacing w:line="268" w:lineRule="exact"/>
              <w:ind w:left="111"/>
              <w:rPr>
                <w:sz w:val="24"/>
              </w:rPr>
            </w:pPr>
            <w:r>
              <w:rPr>
                <w:sz w:val="24"/>
              </w:rPr>
              <w:t>Соціальний</w:t>
            </w:r>
            <w:r>
              <w:rPr>
                <w:spacing w:val="-7"/>
                <w:sz w:val="24"/>
              </w:rPr>
              <w:t xml:space="preserve"> </w:t>
            </w:r>
            <w:r>
              <w:rPr>
                <w:spacing w:val="-2"/>
                <w:sz w:val="24"/>
              </w:rPr>
              <w:t>педагог</w:t>
            </w:r>
          </w:p>
        </w:tc>
        <w:tc>
          <w:tcPr>
            <w:tcW w:w="1214" w:type="dxa"/>
          </w:tcPr>
          <w:p w14:paraId="5F9F5FA6">
            <w:pPr>
              <w:pStyle w:val="8"/>
              <w:spacing w:line="268" w:lineRule="exact"/>
              <w:ind w:left="106"/>
              <w:rPr>
                <w:sz w:val="24"/>
              </w:rPr>
            </w:pPr>
            <w:r>
              <w:rPr>
                <w:spacing w:val="-2"/>
                <w:sz w:val="24"/>
              </w:rPr>
              <w:t>постійно</w:t>
            </w:r>
          </w:p>
        </w:tc>
      </w:tr>
      <w:tr w14:paraId="34108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128" w:type="dxa"/>
            <w:vMerge w:val="restart"/>
            <w:tcBorders>
              <w:top w:val="nil"/>
            </w:tcBorders>
            <w:shd w:val="clear" w:color="auto" w:fill="D9E1F3"/>
          </w:tcPr>
          <w:p w14:paraId="52F6F13E">
            <w:pPr>
              <w:pStyle w:val="8"/>
              <w:rPr>
                <w:sz w:val="24"/>
              </w:rPr>
            </w:pPr>
          </w:p>
        </w:tc>
        <w:tc>
          <w:tcPr>
            <w:tcW w:w="13889" w:type="dxa"/>
            <w:gridSpan w:val="4"/>
            <w:shd w:val="clear" w:color="auto" w:fill="D9E1F3"/>
          </w:tcPr>
          <w:p w14:paraId="71231426">
            <w:pPr>
              <w:pStyle w:val="8"/>
              <w:spacing w:line="273" w:lineRule="exact"/>
              <w:ind w:left="110"/>
              <w:rPr>
                <w:b/>
                <w:sz w:val="24"/>
              </w:rPr>
            </w:pPr>
            <w:r>
              <w:rPr>
                <w:b/>
                <w:sz w:val="24"/>
              </w:rPr>
              <w:t>2. Створення</w:t>
            </w:r>
            <w:r>
              <w:rPr>
                <w:b/>
                <w:spacing w:val="-3"/>
                <w:sz w:val="24"/>
              </w:rPr>
              <w:t xml:space="preserve"> </w:t>
            </w:r>
            <w:r>
              <w:rPr>
                <w:b/>
                <w:sz w:val="24"/>
              </w:rPr>
              <w:t>освітнього</w:t>
            </w:r>
            <w:r>
              <w:rPr>
                <w:b/>
                <w:spacing w:val="-1"/>
                <w:sz w:val="24"/>
              </w:rPr>
              <w:t xml:space="preserve"> </w:t>
            </w:r>
            <w:r>
              <w:rPr>
                <w:b/>
                <w:sz w:val="24"/>
              </w:rPr>
              <w:t>середовища, вільного</w:t>
            </w:r>
            <w:r>
              <w:rPr>
                <w:b/>
                <w:spacing w:val="-1"/>
                <w:sz w:val="24"/>
              </w:rPr>
              <w:t xml:space="preserve"> </w:t>
            </w:r>
            <w:r>
              <w:rPr>
                <w:b/>
                <w:sz w:val="24"/>
              </w:rPr>
              <w:t>від</w:t>
            </w:r>
            <w:r>
              <w:rPr>
                <w:b/>
                <w:spacing w:val="3"/>
                <w:sz w:val="24"/>
              </w:rPr>
              <w:t xml:space="preserve"> </w:t>
            </w:r>
            <w:r>
              <w:rPr>
                <w:b/>
                <w:sz w:val="24"/>
              </w:rPr>
              <w:t>будь-яких</w:t>
            </w:r>
            <w:r>
              <w:rPr>
                <w:b/>
                <w:spacing w:val="-6"/>
                <w:sz w:val="24"/>
              </w:rPr>
              <w:t xml:space="preserve"> </w:t>
            </w:r>
            <w:r>
              <w:rPr>
                <w:b/>
                <w:sz w:val="24"/>
              </w:rPr>
              <w:t>форм</w:t>
            </w:r>
            <w:r>
              <w:rPr>
                <w:b/>
                <w:spacing w:val="-7"/>
                <w:sz w:val="24"/>
              </w:rPr>
              <w:t xml:space="preserve"> </w:t>
            </w:r>
            <w:r>
              <w:rPr>
                <w:b/>
                <w:sz w:val="24"/>
              </w:rPr>
              <w:t>насильства</w:t>
            </w:r>
            <w:r>
              <w:rPr>
                <w:b/>
                <w:spacing w:val="-6"/>
                <w:sz w:val="24"/>
              </w:rPr>
              <w:t xml:space="preserve"> </w:t>
            </w:r>
            <w:r>
              <w:rPr>
                <w:b/>
                <w:sz w:val="24"/>
              </w:rPr>
              <w:t>та</w:t>
            </w:r>
            <w:r>
              <w:rPr>
                <w:b/>
                <w:spacing w:val="-1"/>
                <w:sz w:val="24"/>
              </w:rPr>
              <w:t xml:space="preserve"> </w:t>
            </w:r>
            <w:r>
              <w:rPr>
                <w:b/>
                <w:spacing w:val="-2"/>
                <w:sz w:val="24"/>
              </w:rPr>
              <w:t>дискримінації</w:t>
            </w:r>
          </w:p>
        </w:tc>
      </w:tr>
      <w:tr w14:paraId="61DA2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128" w:type="dxa"/>
            <w:vMerge w:val="continue"/>
            <w:tcBorders>
              <w:top w:val="nil"/>
            </w:tcBorders>
            <w:shd w:val="clear" w:color="auto" w:fill="D9E1F3"/>
          </w:tcPr>
          <w:p w14:paraId="47A96E7A">
            <w:pPr>
              <w:rPr>
                <w:sz w:val="2"/>
                <w:szCs w:val="2"/>
              </w:rPr>
            </w:pPr>
          </w:p>
        </w:tc>
        <w:tc>
          <w:tcPr>
            <w:tcW w:w="13889" w:type="dxa"/>
            <w:gridSpan w:val="4"/>
            <w:shd w:val="clear" w:color="auto" w:fill="D9E1F3"/>
          </w:tcPr>
          <w:p w14:paraId="51A40FB5">
            <w:pPr>
              <w:pStyle w:val="8"/>
              <w:spacing w:line="273" w:lineRule="exact"/>
              <w:ind w:left="110"/>
              <w:rPr>
                <w:b/>
                <w:sz w:val="24"/>
              </w:rPr>
            </w:pPr>
            <w:r>
              <w:rPr>
                <w:b/>
                <w:sz w:val="24"/>
              </w:rPr>
              <w:t>3.Формування</w:t>
            </w:r>
            <w:r>
              <w:rPr>
                <w:b/>
                <w:spacing w:val="-7"/>
                <w:sz w:val="24"/>
              </w:rPr>
              <w:t xml:space="preserve"> </w:t>
            </w:r>
            <w:r>
              <w:rPr>
                <w:b/>
                <w:sz w:val="24"/>
              </w:rPr>
              <w:t>інклюзивного,</w:t>
            </w:r>
            <w:r>
              <w:rPr>
                <w:b/>
                <w:spacing w:val="-5"/>
                <w:sz w:val="24"/>
              </w:rPr>
              <w:t xml:space="preserve"> </w:t>
            </w:r>
            <w:r>
              <w:rPr>
                <w:b/>
                <w:sz w:val="24"/>
              </w:rPr>
              <w:t>розвивального</w:t>
            </w:r>
            <w:r>
              <w:rPr>
                <w:b/>
                <w:spacing w:val="-7"/>
                <w:sz w:val="24"/>
              </w:rPr>
              <w:t xml:space="preserve"> </w:t>
            </w:r>
            <w:r>
              <w:rPr>
                <w:b/>
                <w:sz w:val="24"/>
              </w:rPr>
              <w:t>та</w:t>
            </w:r>
            <w:r>
              <w:rPr>
                <w:b/>
                <w:spacing w:val="-2"/>
                <w:sz w:val="24"/>
              </w:rPr>
              <w:t xml:space="preserve"> </w:t>
            </w:r>
            <w:r>
              <w:rPr>
                <w:b/>
                <w:sz w:val="24"/>
              </w:rPr>
              <w:t>мотивуючого</w:t>
            </w:r>
            <w:r>
              <w:rPr>
                <w:b/>
                <w:spacing w:val="-2"/>
                <w:sz w:val="24"/>
              </w:rPr>
              <w:t xml:space="preserve"> </w:t>
            </w:r>
            <w:r>
              <w:rPr>
                <w:b/>
                <w:sz w:val="24"/>
              </w:rPr>
              <w:t>до</w:t>
            </w:r>
            <w:r>
              <w:rPr>
                <w:b/>
                <w:spacing w:val="-7"/>
                <w:sz w:val="24"/>
              </w:rPr>
              <w:t xml:space="preserve"> </w:t>
            </w:r>
            <w:r>
              <w:rPr>
                <w:b/>
                <w:sz w:val="24"/>
              </w:rPr>
              <w:t>навчання</w:t>
            </w:r>
            <w:r>
              <w:rPr>
                <w:b/>
                <w:spacing w:val="-7"/>
                <w:sz w:val="24"/>
              </w:rPr>
              <w:t xml:space="preserve"> </w:t>
            </w:r>
            <w:r>
              <w:rPr>
                <w:b/>
                <w:sz w:val="24"/>
              </w:rPr>
              <w:t>освітнього</w:t>
            </w:r>
            <w:r>
              <w:rPr>
                <w:b/>
                <w:spacing w:val="-6"/>
                <w:sz w:val="24"/>
              </w:rPr>
              <w:t xml:space="preserve"> </w:t>
            </w:r>
            <w:r>
              <w:rPr>
                <w:b/>
                <w:spacing w:val="-2"/>
                <w:sz w:val="24"/>
              </w:rPr>
              <w:t>простору</w:t>
            </w:r>
          </w:p>
        </w:tc>
      </w:tr>
      <w:tr w14:paraId="690E8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128" w:type="dxa"/>
            <w:vMerge w:val="continue"/>
            <w:tcBorders>
              <w:top w:val="nil"/>
            </w:tcBorders>
            <w:shd w:val="clear" w:color="auto" w:fill="D9E1F3"/>
          </w:tcPr>
          <w:p w14:paraId="65F767D6">
            <w:pPr>
              <w:rPr>
                <w:sz w:val="2"/>
                <w:szCs w:val="2"/>
              </w:rPr>
            </w:pPr>
          </w:p>
        </w:tc>
        <w:tc>
          <w:tcPr>
            <w:tcW w:w="7658" w:type="dxa"/>
          </w:tcPr>
          <w:p w14:paraId="17E298FF">
            <w:pPr>
              <w:pStyle w:val="8"/>
              <w:spacing w:line="276" w:lineRule="auto"/>
              <w:ind w:left="110"/>
              <w:rPr>
                <w:sz w:val="24"/>
              </w:rPr>
            </w:pPr>
            <w:r>
              <w:rPr>
                <w:sz w:val="24"/>
              </w:rPr>
              <w:t>Оновлення</w:t>
            </w:r>
            <w:r>
              <w:rPr>
                <w:spacing w:val="-7"/>
                <w:sz w:val="24"/>
              </w:rPr>
              <w:t xml:space="preserve"> </w:t>
            </w:r>
            <w:r>
              <w:rPr>
                <w:sz w:val="24"/>
              </w:rPr>
              <w:t>ігрового,</w:t>
            </w:r>
            <w:r>
              <w:rPr>
                <w:spacing w:val="-10"/>
                <w:sz w:val="24"/>
              </w:rPr>
              <w:t xml:space="preserve"> </w:t>
            </w:r>
            <w:r>
              <w:rPr>
                <w:sz w:val="24"/>
              </w:rPr>
              <w:t>спортивного</w:t>
            </w:r>
            <w:r>
              <w:rPr>
                <w:spacing w:val="-4"/>
                <w:sz w:val="24"/>
              </w:rPr>
              <w:t xml:space="preserve"> </w:t>
            </w:r>
            <w:r>
              <w:rPr>
                <w:sz w:val="24"/>
              </w:rPr>
              <w:t>майданчика,</w:t>
            </w:r>
            <w:r>
              <w:rPr>
                <w:spacing w:val="-13"/>
                <w:sz w:val="24"/>
              </w:rPr>
              <w:t xml:space="preserve"> </w:t>
            </w:r>
            <w:r>
              <w:rPr>
                <w:sz w:val="24"/>
              </w:rPr>
              <w:t>місць</w:t>
            </w:r>
            <w:r>
              <w:rPr>
                <w:spacing w:val="-7"/>
                <w:sz w:val="24"/>
              </w:rPr>
              <w:t xml:space="preserve"> </w:t>
            </w:r>
            <w:r>
              <w:rPr>
                <w:sz w:val="24"/>
              </w:rPr>
              <w:t>сидіння,</w:t>
            </w:r>
            <w:r>
              <w:rPr>
                <w:spacing w:val="-5"/>
                <w:sz w:val="24"/>
              </w:rPr>
              <w:t xml:space="preserve"> </w:t>
            </w:r>
            <w:r>
              <w:rPr>
                <w:sz w:val="24"/>
              </w:rPr>
              <w:t>зон відпочинку для учасників освітнього процесу</w:t>
            </w:r>
          </w:p>
        </w:tc>
        <w:tc>
          <w:tcPr>
            <w:tcW w:w="2266" w:type="dxa"/>
          </w:tcPr>
          <w:p w14:paraId="6D18EA23">
            <w:pPr>
              <w:pStyle w:val="8"/>
              <w:spacing w:line="268" w:lineRule="exact"/>
              <w:ind w:left="106"/>
              <w:rPr>
                <w:sz w:val="24"/>
              </w:rPr>
            </w:pPr>
            <w:r>
              <w:rPr>
                <w:spacing w:val="-5"/>
                <w:sz w:val="24"/>
              </w:rPr>
              <w:t>акт</w:t>
            </w:r>
          </w:p>
        </w:tc>
        <w:tc>
          <w:tcPr>
            <w:tcW w:w="2751" w:type="dxa"/>
          </w:tcPr>
          <w:p w14:paraId="22B76F07">
            <w:pPr>
              <w:pStyle w:val="8"/>
              <w:spacing w:line="276" w:lineRule="auto"/>
              <w:ind w:left="111" w:right="560"/>
              <w:rPr>
                <w:sz w:val="24"/>
              </w:rPr>
            </w:pPr>
            <w:r>
              <w:rPr>
                <w:spacing w:val="-2"/>
                <w:sz w:val="24"/>
              </w:rPr>
              <w:t>Завідувач господарством</w:t>
            </w:r>
          </w:p>
        </w:tc>
        <w:tc>
          <w:tcPr>
            <w:tcW w:w="1214" w:type="dxa"/>
          </w:tcPr>
          <w:p w14:paraId="034F4FE8">
            <w:pPr>
              <w:pStyle w:val="8"/>
              <w:spacing w:line="268" w:lineRule="exact"/>
              <w:ind w:left="106"/>
              <w:rPr>
                <w:sz w:val="24"/>
              </w:rPr>
            </w:pPr>
            <w:r>
              <w:rPr>
                <w:sz w:val="24"/>
              </w:rPr>
              <w:t>до</w:t>
            </w:r>
            <w:r>
              <w:rPr>
                <w:spacing w:val="3"/>
                <w:sz w:val="24"/>
              </w:rPr>
              <w:t xml:space="preserve"> </w:t>
            </w:r>
            <w:r>
              <w:rPr>
                <w:spacing w:val="-2"/>
                <w:sz w:val="24"/>
              </w:rPr>
              <w:t>29.08</w:t>
            </w:r>
          </w:p>
        </w:tc>
      </w:tr>
      <w:tr w14:paraId="38FDA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128" w:type="dxa"/>
            <w:vMerge w:val="continue"/>
            <w:tcBorders>
              <w:top w:val="nil"/>
            </w:tcBorders>
            <w:shd w:val="clear" w:color="auto" w:fill="D9E1F3"/>
          </w:tcPr>
          <w:p w14:paraId="41DCB0CC">
            <w:pPr>
              <w:rPr>
                <w:sz w:val="2"/>
                <w:szCs w:val="2"/>
              </w:rPr>
            </w:pPr>
          </w:p>
        </w:tc>
        <w:tc>
          <w:tcPr>
            <w:tcW w:w="7658" w:type="dxa"/>
          </w:tcPr>
          <w:p w14:paraId="38517A63">
            <w:pPr>
              <w:pStyle w:val="8"/>
              <w:spacing w:line="276" w:lineRule="auto"/>
              <w:ind w:left="110"/>
              <w:rPr>
                <w:sz w:val="24"/>
              </w:rPr>
            </w:pPr>
            <w:r>
              <w:rPr>
                <w:sz w:val="24"/>
              </w:rPr>
              <w:t>Наповнення</w:t>
            </w:r>
            <w:r>
              <w:rPr>
                <w:spacing w:val="-11"/>
                <w:sz w:val="24"/>
              </w:rPr>
              <w:t xml:space="preserve"> </w:t>
            </w:r>
            <w:r>
              <w:rPr>
                <w:sz w:val="24"/>
              </w:rPr>
              <w:t>освітнього</w:t>
            </w:r>
            <w:r>
              <w:rPr>
                <w:spacing w:val="-6"/>
                <w:sz w:val="24"/>
              </w:rPr>
              <w:t xml:space="preserve"> </w:t>
            </w:r>
            <w:r>
              <w:rPr>
                <w:sz w:val="24"/>
              </w:rPr>
              <w:t>простору</w:t>
            </w:r>
            <w:r>
              <w:rPr>
                <w:spacing w:val="-15"/>
                <w:sz w:val="24"/>
              </w:rPr>
              <w:t xml:space="preserve"> </w:t>
            </w:r>
            <w:r>
              <w:rPr>
                <w:sz w:val="24"/>
              </w:rPr>
              <w:t>НУШ</w:t>
            </w:r>
            <w:r>
              <w:rPr>
                <w:spacing w:val="-8"/>
                <w:sz w:val="24"/>
              </w:rPr>
              <w:t xml:space="preserve"> </w:t>
            </w:r>
            <w:r>
              <w:rPr>
                <w:sz w:val="24"/>
              </w:rPr>
              <w:t>дидактичними,</w:t>
            </w:r>
            <w:r>
              <w:rPr>
                <w:spacing w:val="-5"/>
                <w:sz w:val="24"/>
              </w:rPr>
              <w:t xml:space="preserve"> </w:t>
            </w:r>
            <w:r>
              <w:rPr>
                <w:sz w:val="24"/>
              </w:rPr>
              <w:t>роздатковими, мотиваційними матеріалами</w:t>
            </w:r>
          </w:p>
        </w:tc>
        <w:tc>
          <w:tcPr>
            <w:tcW w:w="2266" w:type="dxa"/>
          </w:tcPr>
          <w:p w14:paraId="6299482D">
            <w:pPr>
              <w:pStyle w:val="8"/>
              <w:spacing w:line="268" w:lineRule="exact"/>
              <w:ind w:left="106"/>
              <w:rPr>
                <w:sz w:val="24"/>
              </w:rPr>
            </w:pPr>
            <w:r>
              <w:rPr>
                <w:spacing w:val="-2"/>
                <w:sz w:val="24"/>
              </w:rPr>
              <w:t>матеріали</w:t>
            </w:r>
          </w:p>
        </w:tc>
        <w:tc>
          <w:tcPr>
            <w:tcW w:w="2751" w:type="dxa"/>
          </w:tcPr>
          <w:p w14:paraId="4D69EDEA">
            <w:pPr>
              <w:pStyle w:val="8"/>
              <w:spacing w:line="268" w:lineRule="exact"/>
              <w:ind w:left="111"/>
              <w:rPr>
                <w:sz w:val="24"/>
              </w:rPr>
            </w:pPr>
            <w:r>
              <w:rPr>
                <w:sz w:val="24"/>
              </w:rPr>
              <w:t>Педагогічні</w:t>
            </w:r>
            <w:r>
              <w:rPr>
                <w:spacing w:val="-11"/>
                <w:sz w:val="24"/>
              </w:rPr>
              <w:t xml:space="preserve"> </w:t>
            </w:r>
            <w:r>
              <w:rPr>
                <w:spacing w:val="-2"/>
                <w:sz w:val="24"/>
              </w:rPr>
              <w:t>працівники</w:t>
            </w:r>
          </w:p>
        </w:tc>
        <w:tc>
          <w:tcPr>
            <w:tcW w:w="1214" w:type="dxa"/>
          </w:tcPr>
          <w:p w14:paraId="204A529A">
            <w:pPr>
              <w:pStyle w:val="8"/>
              <w:spacing w:line="268" w:lineRule="exact"/>
              <w:ind w:left="106"/>
              <w:rPr>
                <w:sz w:val="24"/>
              </w:rPr>
            </w:pPr>
            <w:r>
              <w:rPr>
                <w:sz w:val="24"/>
              </w:rPr>
              <w:t>до</w:t>
            </w:r>
            <w:r>
              <w:rPr>
                <w:spacing w:val="3"/>
                <w:sz w:val="24"/>
              </w:rPr>
              <w:t xml:space="preserve"> </w:t>
            </w:r>
            <w:r>
              <w:rPr>
                <w:spacing w:val="-2"/>
                <w:sz w:val="24"/>
              </w:rPr>
              <w:t>29.08</w:t>
            </w:r>
          </w:p>
        </w:tc>
      </w:tr>
      <w:tr w14:paraId="5E1CA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128" w:type="dxa"/>
            <w:vMerge w:val="continue"/>
            <w:tcBorders>
              <w:top w:val="nil"/>
            </w:tcBorders>
            <w:shd w:val="clear" w:color="auto" w:fill="D9E1F3"/>
          </w:tcPr>
          <w:p w14:paraId="59251083">
            <w:pPr>
              <w:rPr>
                <w:sz w:val="2"/>
                <w:szCs w:val="2"/>
              </w:rPr>
            </w:pPr>
          </w:p>
        </w:tc>
        <w:tc>
          <w:tcPr>
            <w:tcW w:w="7658" w:type="dxa"/>
          </w:tcPr>
          <w:p w14:paraId="1C24E827">
            <w:pPr>
              <w:pStyle w:val="8"/>
              <w:spacing w:line="276" w:lineRule="auto"/>
              <w:ind w:left="110"/>
              <w:rPr>
                <w:sz w:val="24"/>
              </w:rPr>
            </w:pPr>
            <w:r>
              <w:rPr>
                <w:sz w:val="24"/>
              </w:rPr>
              <w:t>Організація безбар’єрного простору, розумного пристосування приміщень</w:t>
            </w:r>
            <w:r>
              <w:rPr>
                <w:spacing w:val="-8"/>
                <w:sz w:val="24"/>
              </w:rPr>
              <w:t xml:space="preserve"> </w:t>
            </w:r>
            <w:r>
              <w:rPr>
                <w:sz w:val="24"/>
              </w:rPr>
              <w:t>закладу,</w:t>
            </w:r>
            <w:r>
              <w:rPr>
                <w:spacing w:val="-6"/>
                <w:sz w:val="24"/>
              </w:rPr>
              <w:t xml:space="preserve"> </w:t>
            </w:r>
            <w:r>
              <w:rPr>
                <w:sz w:val="24"/>
              </w:rPr>
              <w:t>розміщення</w:t>
            </w:r>
            <w:r>
              <w:rPr>
                <w:spacing w:val="-4"/>
                <w:sz w:val="24"/>
              </w:rPr>
              <w:t xml:space="preserve"> </w:t>
            </w:r>
            <w:r>
              <w:rPr>
                <w:sz w:val="24"/>
              </w:rPr>
              <w:t>позначок,</w:t>
            </w:r>
            <w:r>
              <w:rPr>
                <w:spacing w:val="-11"/>
                <w:sz w:val="24"/>
              </w:rPr>
              <w:t xml:space="preserve"> </w:t>
            </w:r>
            <w:r>
              <w:rPr>
                <w:sz w:val="24"/>
              </w:rPr>
              <w:t>наліпок</w:t>
            </w:r>
            <w:r>
              <w:rPr>
                <w:spacing w:val="-13"/>
                <w:sz w:val="24"/>
              </w:rPr>
              <w:t xml:space="preserve"> </w:t>
            </w:r>
            <w:r>
              <w:rPr>
                <w:sz w:val="24"/>
              </w:rPr>
              <w:t>вказівників,</w:t>
            </w:r>
            <w:r>
              <w:rPr>
                <w:spacing w:val="-6"/>
                <w:sz w:val="24"/>
              </w:rPr>
              <w:t xml:space="preserve"> </w:t>
            </w:r>
            <w:r>
              <w:rPr>
                <w:sz w:val="24"/>
              </w:rPr>
              <w:t>написів</w:t>
            </w:r>
          </w:p>
        </w:tc>
        <w:tc>
          <w:tcPr>
            <w:tcW w:w="2266" w:type="dxa"/>
          </w:tcPr>
          <w:p w14:paraId="0BFAB920">
            <w:pPr>
              <w:pStyle w:val="8"/>
              <w:spacing w:line="268" w:lineRule="exact"/>
              <w:ind w:left="106"/>
              <w:rPr>
                <w:sz w:val="24"/>
              </w:rPr>
            </w:pPr>
            <w:r>
              <w:rPr>
                <w:spacing w:val="-5"/>
                <w:sz w:val="24"/>
              </w:rPr>
              <w:t>акт</w:t>
            </w:r>
          </w:p>
        </w:tc>
        <w:tc>
          <w:tcPr>
            <w:tcW w:w="2751" w:type="dxa"/>
          </w:tcPr>
          <w:p w14:paraId="42FE293D">
            <w:pPr>
              <w:pStyle w:val="8"/>
              <w:spacing w:line="276" w:lineRule="auto"/>
              <w:ind w:left="111" w:right="560"/>
              <w:rPr>
                <w:sz w:val="24"/>
              </w:rPr>
            </w:pPr>
            <w:r>
              <w:rPr>
                <w:spacing w:val="-2"/>
                <w:sz w:val="24"/>
              </w:rPr>
              <w:t>Завідувач господарством</w:t>
            </w:r>
          </w:p>
        </w:tc>
        <w:tc>
          <w:tcPr>
            <w:tcW w:w="1214" w:type="dxa"/>
          </w:tcPr>
          <w:p w14:paraId="16A93665">
            <w:pPr>
              <w:pStyle w:val="8"/>
              <w:spacing w:line="268" w:lineRule="exact"/>
              <w:ind w:left="106"/>
              <w:rPr>
                <w:sz w:val="24"/>
              </w:rPr>
            </w:pPr>
            <w:r>
              <w:rPr>
                <w:sz w:val="24"/>
              </w:rPr>
              <w:t>до</w:t>
            </w:r>
            <w:r>
              <w:rPr>
                <w:spacing w:val="3"/>
                <w:sz w:val="24"/>
              </w:rPr>
              <w:t xml:space="preserve"> </w:t>
            </w:r>
            <w:r>
              <w:rPr>
                <w:spacing w:val="-2"/>
                <w:sz w:val="24"/>
              </w:rPr>
              <w:t>29.08</w:t>
            </w:r>
          </w:p>
        </w:tc>
      </w:tr>
      <w:tr w14:paraId="27211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1128" w:type="dxa"/>
            <w:vMerge w:val="restart"/>
            <w:shd w:val="clear" w:color="auto" w:fill="E1EED9"/>
            <w:textDirection w:val="btLr"/>
          </w:tcPr>
          <w:p w14:paraId="0687E0CD">
            <w:pPr>
              <w:pStyle w:val="8"/>
              <w:spacing w:before="15" w:line="380" w:lineRule="atLeast"/>
              <w:ind w:left="216" w:right="214" w:firstLine="3"/>
              <w:jc w:val="center"/>
              <w:rPr>
                <w:b/>
                <w:sz w:val="28"/>
              </w:rPr>
            </w:pPr>
            <w:r>
              <w:rPr>
                <w:b/>
                <w:spacing w:val="-2"/>
                <w:sz w:val="28"/>
              </w:rPr>
              <w:t xml:space="preserve">Система оцінювання </w:t>
            </w:r>
            <w:r>
              <w:rPr>
                <w:b/>
                <w:sz w:val="28"/>
              </w:rPr>
              <w:t>здобувачів</w:t>
            </w:r>
            <w:r>
              <w:rPr>
                <w:b/>
                <w:spacing w:val="-18"/>
                <w:sz w:val="28"/>
              </w:rPr>
              <w:t xml:space="preserve"> </w:t>
            </w:r>
            <w:r>
              <w:rPr>
                <w:b/>
                <w:sz w:val="28"/>
              </w:rPr>
              <w:t>освіти</w:t>
            </w:r>
          </w:p>
        </w:tc>
        <w:tc>
          <w:tcPr>
            <w:tcW w:w="13889" w:type="dxa"/>
            <w:gridSpan w:val="4"/>
            <w:shd w:val="clear" w:color="auto" w:fill="E1EED9"/>
          </w:tcPr>
          <w:p w14:paraId="030F49D6">
            <w:pPr>
              <w:pStyle w:val="8"/>
              <w:spacing w:line="276" w:lineRule="auto"/>
              <w:ind w:left="110"/>
              <w:rPr>
                <w:b/>
                <w:sz w:val="24"/>
              </w:rPr>
            </w:pPr>
            <w:r>
              <w:rPr>
                <w:b/>
                <w:sz w:val="24"/>
              </w:rPr>
              <w:t>1.</w:t>
            </w:r>
            <w:r>
              <w:rPr>
                <w:b/>
                <w:spacing w:val="-2"/>
                <w:sz w:val="24"/>
              </w:rPr>
              <w:t xml:space="preserve"> </w:t>
            </w:r>
            <w:r>
              <w:rPr>
                <w:b/>
                <w:sz w:val="24"/>
              </w:rPr>
              <w:t>Наявність</w:t>
            </w:r>
            <w:r>
              <w:rPr>
                <w:b/>
                <w:spacing w:val="-6"/>
                <w:sz w:val="24"/>
              </w:rPr>
              <w:t xml:space="preserve"> </w:t>
            </w:r>
            <w:r>
              <w:rPr>
                <w:b/>
                <w:sz w:val="24"/>
              </w:rPr>
              <w:t>системи</w:t>
            </w:r>
            <w:r>
              <w:rPr>
                <w:b/>
                <w:spacing w:val="-4"/>
                <w:sz w:val="24"/>
              </w:rPr>
              <w:t xml:space="preserve"> </w:t>
            </w:r>
            <w:r>
              <w:rPr>
                <w:b/>
                <w:sz w:val="24"/>
              </w:rPr>
              <w:t>оцінювання</w:t>
            </w:r>
            <w:r>
              <w:rPr>
                <w:b/>
                <w:spacing w:val="-8"/>
                <w:sz w:val="24"/>
              </w:rPr>
              <w:t xml:space="preserve"> </w:t>
            </w:r>
            <w:r>
              <w:rPr>
                <w:b/>
                <w:sz w:val="24"/>
              </w:rPr>
              <w:t>результатів</w:t>
            </w:r>
            <w:r>
              <w:rPr>
                <w:b/>
                <w:spacing w:val="-4"/>
                <w:sz w:val="24"/>
              </w:rPr>
              <w:t xml:space="preserve"> </w:t>
            </w:r>
            <w:r>
              <w:rPr>
                <w:b/>
                <w:sz w:val="24"/>
              </w:rPr>
              <w:t>навчання</w:t>
            </w:r>
            <w:r>
              <w:rPr>
                <w:b/>
                <w:spacing w:val="-5"/>
                <w:sz w:val="24"/>
              </w:rPr>
              <w:t xml:space="preserve"> </w:t>
            </w:r>
            <w:r>
              <w:rPr>
                <w:b/>
                <w:sz w:val="24"/>
              </w:rPr>
              <w:t>учнів,</w:t>
            </w:r>
            <w:r>
              <w:rPr>
                <w:b/>
                <w:spacing w:val="-2"/>
                <w:sz w:val="24"/>
              </w:rPr>
              <w:t xml:space="preserve"> </w:t>
            </w:r>
            <w:r>
              <w:rPr>
                <w:b/>
                <w:sz w:val="24"/>
              </w:rPr>
              <w:t>яка</w:t>
            </w:r>
            <w:r>
              <w:rPr>
                <w:b/>
                <w:spacing w:val="-4"/>
                <w:sz w:val="24"/>
              </w:rPr>
              <w:t xml:space="preserve"> </w:t>
            </w:r>
            <w:r>
              <w:rPr>
                <w:b/>
                <w:sz w:val="24"/>
              </w:rPr>
              <w:t>забезпечує</w:t>
            </w:r>
            <w:r>
              <w:rPr>
                <w:b/>
                <w:spacing w:val="-3"/>
                <w:sz w:val="24"/>
              </w:rPr>
              <w:t xml:space="preserve"> </w:t>
            </w:r>
            <w:r>
              <w:rPr>
                <w:b/>
                <w:sz w:val="24"/>
              </w:rPr>
              <w:t>справедливе,</w:t>
            </w:r>
            <w:r>
              <w:rPr>
                <w:b/>
                <w:spacing w:val="-2"/>
                <w:sz w:val="24"/>
              </w:rPr>
              <w:t xml:space="preserve"> </w:t>
            </w:r>
            <w:r>
              <w:rPr>
                <w:b/>
                <w:sz w:val="24"/>
              </w:rPr>
              <w:t>неупереджене,</w:t>
            </w:r>
            <w:r>
              <w:rPr>
                <w:b/>
                <w:spacing w:val="-2"/>
                <w:sz w:val="24"/>
              </w:rPr>
              <w:t xml:space="preserve"> </w:t>
            </w:r>
            <w:r>
              <w:rPr>
                <w:b/>
                <w:sz w:val="24"/>
              </w:rPr>
              <w:t>об’єктивне</w:t>
            </w:r>
            <w:r>
              <w:rPr>
                <w:b/>
                <w:spacing w:val="-9"/>
                <w:sz w:val="24"/>
              </w:rPr>
              <w:t xml:space="preserve"> </w:t>
            </w:r>
            <w:r>
              <w:rPr>
                <w:b/>
                <w:sz w:val="24"/>
              </w:rPr>
              <w:t>та доброчесне оцінювання</w:t>
            </w:r>
          </w:p>
        </w:tc>
      </w:tr>
      <w:tr w14:paraId="4C493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128" w:type="dxa"/>
            <w:vMerge w:val="continue"/>
            <w:tcBorders>
              <w:top w:val="nil"/>
            </w:tcBorders>
            <w:shd w:val="clear" w:color="auto" w:fill="E1EED9"/>
            <w:textDirection w:val="btLr"/>
          </w:tcPr>
          <w:p w14:paraId="622BB6EA">
            <w:pPr>
              <w:rPr>
                <w:sz w:val="2"/>
                <w:szCs w:val="2"/>
              </w:rPr>
            </w:pPr>
          </w:p>
        </w:tc>
        <w:tc>
          <w:tcPr>
            <w:tcW w:w="7658" w:type="dxa"/>
          </w:tcPr>
          <w:p w14:paraId="73EFE9D9">
            <w:pPr>
              <w:pStyle w:val="8"/>
              <w:spacing w:line="276" w:lineRule="auto"/>
              <w:ind w:left="110"/>
              <w:rPr>
                <w:sz w:val="24"/>
              </w:rPr>
            </w:pPr>
            <w:r>
              <w:rPr>
                <w:sz w:val="24"/>
              </w:rPr>
              <mc:AlternateContent>
                <mc:Choice Requires="wpg">
                  <w:drawing>
                    <wp:anchor distT="0" distB="0" distL="0" distR="0" simplePos="0" relativeHeight="251665408" behindDoc="1" locked="0" layoutInCell="1" allowOverlap="1">
                      <wp:simplePos x="0" y="0"/>
                      <wp:positionH relativeFrom="column">
                        <wp:posOffset>2540</wp:posOffset>
                      </wp:positionH>
                      <wp:positionV relativeFrom="paragraph">
                        <wp:posOffset>5080</wp:posOffset>
                      </wp:positionV>
                      <wp:extent cx="4857115" cy="1141095"/>
                      <wp:effectExtent l="0" t="0" r="0" b="0"/>
                      <wp:wrapNone/>
                      <wp:docPr id="25" name="Group 25"/>
                      <wp:cNvGraphicFramePr/>
                      <a:graphic xmlns:a="http://schemas.openxmlformats.org/drawingml/2006/main">
                        <a:graphicData uri="http://schemas.microsoft.com/office/word/2010/wordprocessingGroup">
                          <wpg:wgp>
                            <wpg:cNvGrpSpPr/>
                            <wpg:grpSpPr>
                              <a:xfrm>
                                <a:off x="0" y="0"/>
                                <a:ext cx="4857115" cy="1141095"/>
                                <a:chOff x="0" y="0"/>
                                <a:chExt cx="4857115" cy="1141095"/>
                              </a:xfrm>
                            </wpg:grpSpPr>
                            <wps:wsp>
                              <wps:cNvPr id="26" name="Graphic 26"/>
                              <wps:cNvSpPr/>
                              <wps:spPr>
                                <a:xfrm>
                                  <a:off x="0" y="0"/>
                                  <a:ext cx="4857115" cy="1141095"/>
                                </a:xfrm>
                                <a:custGeom>
                                  <a:avLst/>
                                  <a:gdLst/>
                                  <a:ahLst/>
                                  <a:cxnLst/>
                                  <a:rect l="l" t="t" r="r" b="b"/>
                                  <a:pathLst>
                                    <a:path w="4857115" h="1141095">
                                      <a:moveTo>
                                        <a:pt x="4856988" y="536702"/>
                                      </a:moveTo>
                                      <a:lnTo>
                                        <a:pt x="0" y="536702"/>
                                      </a:lnTo>
                                      <a:lnTo>
                                        <a:pt x="0" y="1140510"/>
                                      </a:lnTo>
                                      <a:lnTo>
                                        <a:pt x="4856988" y="1140510"/>
                                      </a:lnTo>
                                      <a:lnTo>
                                        <a:pt x="4856988" y="536702"/>
                                      </a:lnTo>
                                      <a:close/>
                                    </a:path>
                                    <a:path w="4857115" h="1141095">
                                      <a:moveTo>
                                        <a:pt x="4856988" y="0"/>
                                      </a:moveTo>
                                      <a:lnTo>
                                        <a:pt x="0" y="0"/>
                                      </a:lnTo>
                                      <a:lnTo>
                                        <a:pt x="0" y="530656"/>
                                      </a:lnTo>
                                      <a:lnTo>
                                        <a:pt x="4856988" y="530656"/>
                                      </a:lnTo>
                                      <a:lnTo>
                                        <a:pt x="4856988" y="0"/>
                                      </a:lnTo>
                                      <a:close/>
                                    </a:path>
                                  </a:pathLst>
                                </a:custGeom>
                                <a:solidFill>
                                  <a:srgbClr val="FFFFFF"/>
                                </a:solidFill>
                              </wps:spPr>
                              <wps:bodyPr wrap="square" lIns="0" tIns="0" rIns="0" bIns="0" rtlCol="0">
                                <a:noAutofit/>
                              </wps:bodyPr>
                            </wps:wsp>
                          </wpg:wgp>
                        </a:graphicData>
                      </a:graphic>
                    </wp:anchor>
                  </w:drawing>
                </mc:Choice>
                <mc:Fallback>
                  <w:pict>
                    <v:group id="_x0000_s1026" o:spid="_x0000_s1026" o:spt="203" style="position:absolute;left:0pt;margin-left:0.2pt;margin-top:0.4pt;height:89.85pt;width:382.45pt;z-index:-251651072;mso-width-relative:page;mso-height-relative:page;" coordsize="4857115,1141095" o:gfxdata="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AAPRji&#10;1AAAAAUBAAAPAAAAAAAAAAEAIAAAACIAAABkcnMvZG93bnJldi54bWxQSwECFAAUAAAACACHTuJA&#10;+33jaJcCAAAyBwAADgAAAAAAAAABACAAAAAjAQAAZHJzL2Uyb0RvYy54bWxQSwUGAAAAAAYABgBZ&#10;AQAALAYAAAAA&#10;">
                      <o:lock v:ext="edit" aspectratio="f"/>
                      <v:shape id="Graphic 26" o:spid="_x0000_s1026" o:spt="100" style="position:absolute;left:0;top:0;height:1141095;width:4857115;" fillcolor="#FFFFFF" filled="t" stroked="f" coordsize="4857115,1141095" o:gfxdata="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ZIJQrsAAADb&#10;AAAADwAAAAAAAAABACAAAAAiAAAAZHJzL2Rvd25yZXYueG1sUEsBAhQAFAAAAAgAh07iQDMvBZ47&#10;AAAAOQAAABAAAAAAAAAAAQAgAAAACgEAAGRycy9zaGFwZXhtbC54bWxQSwUGAAAAAAYABgBbAQAA&#10;tAMAAAAA&#10;" path="m4856988,536702l0,536702,0,1140510,4856988,1140510,4856988,536702xem4856988,0l0,0,0,530656,4856988,530656,4856988,0xe">
                        <v:fill on="t" focussize="0,0"/>
                        <v:stroke on="f"/>
                        <v:imagedata o:title=""/>
                        <o:lock v:ext="edit" aspectratio="f"/>
                        <v:textbox inset="0mm,0mm,0mm,0mm"/>
                      </v:shape>
                    </v:group>
                  </w:pict>
                </mc:Fallback>
              </mc:AlternateContent>
            </w:r>
            <w:r>
              <w:rPr>
                <w:sz w:val="24"/>
              </w:rPr>
              <w:t>Опрацювання</w:t>
            </w:r>
            <w:r>
              <w:rPr>
                <w:spacing w:val="-7"/>
                <w:sz w:val="24"/>
              </w:rPr>
              <w:t xml:space="preserve"> </w:t>
            </w:r>
            <w:r>
              <w:rPr>
                <w:sz w:val="24"/>
              </w:rPr>
              <w:t>методичних</w:t>
            </w:r>
            <w:r>
              <w:rPr>
                <w:spacing w:val="-11"/>
                <w:sz w:val="24"/>
              </w:rPr>
              <w:t xml:space="preserve"> </w:t>
            </w:r>
            <w:r>
              <w:rPr>
                <w:sz w:val="24"/>
              </w:rPr>
              <w:t>рекомендацій,</w:t>
            </w:r>
            <w:r>
              <w:rPr>
                <w:spacing w:val="-5"/>
                <w:sz w:val="24"/>
              </w:rPr>
              <w:t xml:space="preserve"> </w:t>
            </w:r>
            <w:r>
              <w:rPr>
                <w:sz w:val="24"/>
              </w:rPr>
              <w:t>форм,</w:t>
            </w:r>
            <w:r>
              <w:rPr>
                <w:spacing w:val="-9"/>
                <w:sz w:val="24"/>
              </w:rPr>
              <w:t xml:space="preserve"> </w:t>
            </w:r>
            <w:r>
              <w:rPr>
                <w:sz w:val="24"/>
              </w:rPr>
              <w:t>методів,</w:t>
            </w:r>
            <w:r>
              <w:rPr>
                <w:spacing w:val="-5"/>
                <w:sz w:val="24"/>
              </w:rPr>
              <w:t xml:space="preserve"> </w:t>
            </w:r>
            <w:r>
              <w:rPr>
                <w:sz w:val="24"/>
              </w:rPr>
              <w:t>шкал,</w:t>
            </w:r>
            <w:r>
              <w:rPr>
                <w:spacing w:val="-5"/>
                <w:sz w:val="24"/>
              </w:rPr>
              <w:t xml:space="preserve"> </w:t>
            </w:r>
            <w:r>
              <w:rPr>
                <w:sz w:val="24"/>
              </w:rPr>
              <w:t>систем оцінювання результатів навчання учнів</w:t>
            </w:r>
          </w:p>
        </w:tc>
        <w:tc>
          <w:tcPr>
            <w:tcW w:w="2266" w:type="dxa"/>
          </w:tcPr>
          <w:p w14:paraId="55989F06">
            <w:pPr>
              <w:pStyle w:val="8"/>
              <w:spacing w:line="268" w:lineRule="exact"/>
              <w:ind w:left="106"/>
              <w:rPr>
                <w:sz w:val="24"/>
              </w:rPr>
            </w:pPr>
            <w:r>
              <w:rPr>
                <w:spacing w:val="-2"/>
                <w:sz w:val="24"/>
              </w:rPr>
              <w:t>рекомендації</w:t>
            </w:r>
          </w:p>
        </w:tc>
        <w:tc>
          <w:tcPr>
            <w:tcW w:w="2751" w:type="dxa"/>
          </w:tcPr>
          <w:p w14:paraId="256FC819">
            <w:pPr>
              <w:pStyle w:val="8"/>
              <w:spacing w:line="268" w:lineRule="exact"/>
              <w:ind w:left="111"/>
              <w:rPr>
                <w:sz w:val="24"/>
              </w:rPr>
            </w:pPr>
            <w:r>
              <w:rPr>
                <w:sz w:val="24"/>
              </w:rPr>
              <w:t>Педагогічні</w:t>
            </w:r>
            <w:r>
              <w:rPr>
                <w:spacing w:val="-11"/>
                <w:sz w:val="24"/>
              </w:rPr>
              <w:t xml:space="preserve"> </w:t>
            </w:r>
            <w:r>
              <w:rPr>
                <w:spacing w:val="-2"/>
                <w:sz w:val="24"/>
              </w:rPr>
              <w:t>працівники</w:t>
            </w:r>
          </w:p>
        </w:tc>
        <w:tc>
          <w:tcPr>
            <w:tcW w:w="1214" w:type="dxa"/>
          </w:tcPr>
          <w:p w14:paraId="5FE36D9E">
            <w:pPr>
              <w:pStyle w:val="8"/>
              <w:spacing w:line="268" w:lineRule="exact"/>
              <w:ind w:left="106"/>
              <w:rPr>
                <w:sz w:val="24"/>
              </w:rPr>
            </w:pPr>
            <w:r>
              <w:rPr>
                <w:sz w:val="24"/>
              </w:rPr>
              <w:t>до</w:t>
            </w:r>
            <w:r>
              <w:rPr>
                <w:spacing w:val="3"/>
                <w:sz w:val="24"/>
              </w:rPr>
              <w:t xml:space="preserve"> </w:t>
            </w:r>
            <w:r>
              <w:rPr>
                <w:spacing w:val="-2"/>
                <w:sz w:val="24"/>
              </w:rPr>
              <w:t>29.08</w:t>
            </w:r>
          </w:p>
        </w:tc>
      </w:tr>
      <w:tr w14:paraId="13BAC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0" w:hRule="atLeast"/>
        </w:trPr>
        <w:tc>
          <w:tcPr>
            <w:tcW w:w="1128" w:type="dxa"/>
            <w:vMerge w:val="continue"/>
            <w:tcBorders>
              <w:top w:val="nil"/>
            </w:tcBorders>
            <w:shd w:val="clear" w:color="auto" w:fill="E1EED9"/>
            <w:textDirection w:val="btLr"/>
          </w:tcPr>
          <w:p w14:paraId="765E3288">
            <w:pPr>
              <w:rPr>
                <w:sz w:val="2"/>
                <w:szCs w:val="2"/>
              </w:rPr>
            </w:pPr>
          </w:p>
        </w:tc>
        <w:tc>
          <w:tcPr>
            <w:tcW w:w="7658" w:type="dxa"/>
          </w:tcPr>
          <w:p w14:paraId="56EBBBDA">
            <w:pPr>
              <w:pStyle w:val="8"/>
              <w:spacing w:line="276" w:lineRule="auto"/>
              <w:ind w:left="110"/>
              <w:rPr>
                <w:sz w:val="24"/>
              </w:rPr>
            </w:pPr>
            <w:r>
              <w:rPr>
                <w:sz w:val="24"/>
              </w:rPr>
              <w:t>Оновлення</w:t>
            </w:r>
            <w:r>
              <w:rPr>
                <w:spacing w:val="-7"/>
                <w:sz w:val="24"/>
              </w:rPr>
              <w:t xml:space="preserve"> </w:t>
            </w:r>
            <w:r>
              <w:rPr>
                <w:sz w:val="24"/>
              </w:rPr>
              <w:t>банку</w:t>
            </w:r>
            <w:r>
              <w:rPr>
                <w:spacing w:val="-15"/>
                <w:sz w:val="24"/>
              </w:rPr>
              <w:t xml:space="preserve"> </w:t>
            </w:r>
            <w:r>
              <w:rPr>
                <w:sz w:val="24"/>
              </w:rPr>
              <w:t>критеріїв</w:t>
            </w:r>
            <w:r>
              <w:rPr>
                <w:spacing w:val="-6"/>
                <w:sz w:val="24"/>
              </w:rPr>
              <w:t xml:space="preserve"> </w:t>
            </w:r>
            <w:r>
              <w:rPr>
                <w:sz w:val="24"/>
              </w:rPr>
              <w:t>оцінювання</w:t>
            </w:r>
            <w:r>
              <w:rPr>
                <w:spacing w:val="-7"/>
                <w:sz w:val="24"/>
              </w:rPr>
              <w:t xml:space="preserve"> </w:t>
            </w:r>
            <w:r>
              <w:rPr>
                <w:sz w:val="24"/>
              </w:rPr>
              <w:t>різних</w:t>
            </w:r>
            <w:r>
              <w:rPr>
                <w:spacing w:val="-7"/>
                <w:sz w:val="24"/>
              </w:rPr>
              <w:t xml:space="preserve"> </w:t>
            </w:r>
            <w:r>
              <w:rPr>
                <w:sz w:val="24"/>
              </w:rPr>
              <w:t>видів</w:t>
            </w:r>
            <w:r>
              <w:rPr>
                <w:spacing w:val="-6"/>
                <w:sz w:val="24"/>
              </w:rPr>
              <w:t xml:space="preserve"> </w:t>
            </w:r>
            <w:r>
              <w:rPr>
                <w:sz w:val="24"/>
              </w:rPr>
              <w:t>робіт,</w:t>
            </w:r>
            <w:r>
              <w:rPr>
                <w:spacing w:val="-4"/>
                <w:sz w:val="24"/>
              </w:rPr>
              <w:t xml:space="preserve"> </w:t>
            </w:r>
            <w:r>
              <w:rPr>
                <w:sz w:val="24"/>
              </w:rPr>
              <w:t>видів діяльності (виступ, само- та взаємооцінювання тощо),</w:t>
            </w:r>
            <w:r>
              <w:rPr>
                <w:spacing w:val="40"/>
                <w:sz w:val="24"/>
              </w:rPr>
              <w:t xml:space="preserve"> </w:t>
            </w:r>
            <w:r>
              <w:rPr>
                <w:sz w:val="24"/>
              </w:rPr>
              <w:t>форми</w:t>
            </w:r>
          </w:p>
          <w:p w14:paraId="4044B214">
            <w:pPr>
              <w:pStyle w:val="8"/>
              <w:spacing w:line="275" w:lineRule="exact"/>
              <w:ind w:left="110"/>
              <w:rPr>
                <w:sz w:val="24"/>
              </w:rPr>
            </w:pPr>
            <w:r>
              <w:rPr>
                <w:sz w:val="24"/>
              </w:rPr>
              <w:t>організації</w:t>
            </w:r>
            <w:r>
              <w:rPr>
                <w:spacing w:val="-7"/>
                <w:sz w:val="24"/>
              </w:rPr>
              <w:t xml:space="preserve"> </w:t>
            </w:r>
            <w:r>
              <w:rPr>
                <w:sz w:val="24"/>
              </w:rPr>
              <w:t>учнів</w:t>
            </w:r>
            <w:r>
              <w:rPr>
                <w:spacing w:val="1"/>
                <w:sz w:val="24"/>
              </w:rPr>
              <w:t xml:space="preserve"> </w:t>
            </w:r>
            <w:r>
              <w:rPr>
                <w:sz w:val="24"/>
              </w:rPr>
              <w:t>на</w:t>
            </w:r>
            <w:r>
              <w:rPr>
                <w:spacing w:val="-1"/>
                <w:sz w:val="24"/>
              </w:rPr>
              <w:t xml:space="preserve"> </w:t>
            </w:r>
            <w:r>
              <w:rPr>
                <w:sz w:val="24"/>
              </w:rPr>
              <w:t>навчальному</w:t>
            </w:r>
            <w:r>
              <w:rPr>
                <w:spacing w:val="-10"/>
                <w:sz w:val="24"/>
              </w:rPr>
              <w:t xml:space="preserve"> </w:t>
            </w:r>
            <w:r>
              <w:rPr>
                <w:sz w:val="24"/>
              </w:rPr>
              <w:t>занятті</w:t>
            </w:r>
            <w:r>
              <w:rPr>
                <w:spacing w:val="-9"/>
                <w:sz w:val="24"/>
              </w:rPr>
              <w:t xml:space="preserve"> </w:t>
            </w:r>
            <w:r>
              <w:rPr>
                <w:sz w:val="24"/>
              </w:rPr>
              <w:t>(групова,</w:t>
            </w:r>
            <w:r>
              <w:rPr>
                <w:spacing w:val="2"/>
                <w:sz w:val="24"/>
              </w:rPr>
              <w:t xml:space="preserve"> </w:t>
            </w:r>
            <w:r>
              <w:rPr>
                <w:spacing w:val="-2"/>
                <w:sz w:val="24"/>
              </w:rPr>
              <w:t>індивідуальна,</w:t>
            </w:r>
          </w:p>
        </w:tc>
        <w:tc>
          <w:tcPr>
            <w:tcW w:w="2266" w:type="dxa"/>
          </w:tcPr>
          <w:p w14:paraId="08A087B7">
            <w:pPr>
              <w:pStyle w:val="8"/>
              <w:spacing w:line="268" w:lineRule="exact"/>
              <w:ind w:left="106"/>
              <w:rPr>
                <w:sz w:val="24"/>
              </w:rPr>
            </w:pPr>
            <w:r>
              <w:rPr>
                <w:spacing w:val="-4"/>
                <w:sz w:val="24"/>
              </w:rPr>
              <w:t>диск</w:t>
            </w:r>
          </w:p>
        </w:tc>
        <w:tc>
          <w:tcPr>
            <w:tcW w:w="2751" w:type="dxa"/>
          </w:tcPr>
          <w:p w14:paraId="42BFD4BA">
            <w:pPr>
              <w:pStyle w:val="8"/>
              <w:spacing w:line="268" w:lineRule="exact"/>
              <w:ind w:left="111"/>
              <w:rPr>
                <w:sz w:val="24"/>
              </w:rPr>
            </w:pPr>
            <w:r>
              <w:rPr>
                <w:sz w:val="24"/>
              </w:rPr>
              <w:t>Педагогічні</w:t>
            </w:r>
            <w:r>
              <w:rPr>
                <w:spacing w:val="-11"/>
                <w:sz w:val="24"/>
              </w:rPr>
              <w:t xml:space="preserve"> </w:t>
            </w:r>
            <w:r>
              <w:rPr>
                <w:spacing w:val="-2"/>
                <w:sz w:val="24"/>
              </w:rPr>
              <w:t>працівники</w:t>
            </w:r>
          </w:p>
        </w:tc>
        <w:tc>
          <w:tcPr>
            <w:tcW w:w="1214" w:type="dxa"/>
          </w:tcPr>
          <w:p w14:paraId="6AC52D40">
            <w:pPr>
              <w:pStyle w:val="8"/>
              <w:spacing w:line="268" w:lineRule="exact"/>
              <w:ind w:left="106"/>
              <w:rPr>
                <w:sz w:val="24"/>
              </w:rPr>
            </w:pPr>
            <w:r>
              <w:rPr>
                <w:sz w:val="24"/>
              </w:rPr>
              <w:t>до</w:t>
            </w:r>
            <w:r>
              <w:rPr>
                <w:spacing w:val="3"/>
                <w:sz w:val="24"/>
              </w:rPr>
              <w:t xml:space="preserve"> </w:t>
            </w:r>
            <w:r>
              <w:rPr>
                <w:spacing w:val="-2"/>
                <w:sz w:val="24"/>
              </w:rPr>
              <w:t>29.08</w:t>
            </w:r>
          </w:p>
        </w:tc>
      </w:tr>
    </w:tbl>
    <w:p w14:paraId="7021653F">
      <w:pPr>
        <w:pStyle w:val="8"/>
        <w:spacing w:after="0" w:line="268" w:lineRule="exact"/>
        <w:rPr>
          <w:sz w:val="24"/>
        </w:rPr>
        <w:sectPr>
          <w:pgSz w:w="16840" w:h="11910" w:orient="landscape"/>
          <w:pgMar w:top="540" w:right="0" w:bottom="280"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28"/>
        <w:gridCol w:w="7658"/>
        <w:gridCol w:w="2266"/>
        <w:gridCol w:w="2751"/>
        <w:gridCol w:w="1214"/>
      </w:tblGrid>
      <w:tr w14:paraId="15C59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128" w:type="dxa"/>
            <w:vMerge w:val="restart"/>
            <w:tcBorders>
              <w:bottom w:val="nil"/>
            </w:tcBorders>
          </w:tcPr>
          <w:p w14:paraId="3290F003">
            <w:pPr>
              <w:pStyle w:val="8"/>
              <w:rPr>
                <w:sz w:val="24"/>
              </w:rPr>
            </w:pPr>
          </w:p>
        </w:tc>
        <w:tc>
          <w:tcPr>
            <w:tcW w:w="7658" w:type="dxa"/>
          </w:tcPr>
          <w:p w14:paraId="3D749AFC">
            <w:pPr>
              <w:pStyle w:val="8"/>
              <w:spacing w:line="280" w:lineRule="auto"/>
              <w:ind w:left="110"/>
              <w:rPr>
                <w:sz w:val="24"/>
              </w:rPr>
            </w:pPr>
            <w:r>
              <w:rPr>
                <w:sz w:val="24"/>
              </w:rPr>
              <w:t>фронтальна,</w:t>
            </w:r>
            <w:r>
              <w:rPr>
                <w:spacing w:val="-4"/>
                <w:sz w:val="24"/>
              </w:rPr>
              <w:t xml:space="preserve"> </w:t>
            </w:r>
            <w:r>
              <w:rPr>
                <w:sz w:val="24"/>
              </w:rPr>
              <w:t>колективна),</w:t>
            </w:r>
            <w:r>
              <w:rPr>
                <w:spacing w:val="-8"/>
                <w:sz w:val="24"/>
              </w:rPr>
              <w:t xml:space="preserve"> </w:t>
            </w:r>
            <w:r>
              <w:rPr>
                <w:sz w:val="24"/>
              </w:rPr>
              <w:t>які</w:t>
            </w:r>
            <w:r>
              <w:rPr>
                <w:spacing w:val="-14"/>
                <w:sz w:val="24"/>
              </w:rPr>
              <w:t xml:space="preserve"> </w:t>
            </w:r>
            <w:r>
              <w:rPr>
                <w:sz w:val="24"/>
              </w:rPr>
              <w:t>ґрунтуються</w:t>
            </w:r>
            <w:r>
              <w:rPr>
                <w:spacing w:val="-6"/>
                <w:sz w:val="24"/>
              </w:rPr>
              <w:t xml:space="preserve"> </w:t>
            </w:r>
            <w:r>
              <w:rPr>
                <w:sz w:val="24"/>
              </w:rPr>
              <w:t>на</w:t>
            </w:r>
            <w:r>
              <w:rPr>
                <w:spacing w:val="-6"/>
                <w:sz w:val="24"/>
              </w:rPr>
              <w:t xml:space="preserve"> </w:t>
            </w:r>
            <w:r>
              <w:rPr>
                <w:sz w:val="24"/>
              </w:rPr>
              <w:t>критеріях,</w:t>
            </w:r>
            <w:r>
              <w:rPr>
                <w:spacing w:val="-4"/>
                <w:sz w:val="24"/>
              </w:rPr>
              <w:t xml:space="preserve"> </w:t>
            </w:r>
            <w:r>
              <w:rPr>
                <w:sz w:val="24"/>
              </w:rPr>
              <w:t xml:space="preserve">затверджених </w:t>
            </w:r>
            <w:r>
              <w:rPr>
                <w:spacing w:val="-4"/>
                <w:sz w:val="24"/>
              </w:rPr>
              <w:t>МОН</w:t>
            </w:r>
          </w:p>
        </w:tc>
        <w:tc>
          <w:tcPr>
            <w:tcW w:w="2266" w:type="dxa"/>
          </w:tcPr>
          <w:p w14:paraId="07D6A0E4">
            <w:pPr>
              <w:pStyle w:val="8"/>
              <w:rPr>
                <w:sz w:val="24"/>
              </w:rPr>
            </w:pPr>
          </w:p>
        </w:tc>
        <w:tc>
          <w:tcPr>
            <w:tcW w:w="2751" w:type="dxa"/>
          </w:tcPr>
          <w:p w14:paraId="528BD2FD">
            <w:pPr>
              <w:pStyle w:val="8"/>
              <w:rPr>
                <w:sz w:val="24"/>
              </w:rPr>
            </w:pPr>
          </w:p>
        </w:tc>
        <w:tc>
          <w:tcPr>
            <w:tcW w:w="1214" w:type="dxa"/>
          </w:tcPr>
          <w:p w14:paraId="175897CE">
            <w:pPr>
              <w:pStyle w:val="8"/>
              <w:rPr>
                <w:sz w:val="24"/>
              </w:rPr>
            </w:pPr>
          </w:p>
        </w:tc>
      </w:tr>
      <w:tr w14:paraId="44025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128" w:type="dxa"/>
            <w:vMerge w:val="continue"/>
            <w:tcBorders>
              <w:top w:val="nil"/>
              <w:bottom w:val="nil"/>
            </w:tcBorders>
          </w:tcPr>
          <w:p w14:paraId="2122A4B4">
            <w:pPr>
              <w:rPr>
                <w:sz w:val="2"/>
                <w:szCs w:val="2"/>
              </w:rPr>
            </w:pPr>
          </w:p>
        </w:tc>
        <w:tc>
          <w:tcPr>
            <w:tcW w:w="13889" w:type="dxa"/>
            <w:gridSpan w:val="4"/>
            <w:shd w:val="clear" w:color="auto" w:fill="E1EED9"/>
          </w:tcPr>
          <w:p w14:paraId="6C14B8C2">
            <w:pPr>
              <w:pStyle w:val="8"/>
              <w:spacing w:line="280" w:lineRule="auto"/>
              <w:ind w:left="110"/>
              <w:rPr>
                <w:b/>
                <w:sz w:val="24"/>
              </w:rPr>
            </w:pPr>
            <w:r>
              <w:rPr>
                <w:b/>
                <w:sz w:val="24"/>
              </w:rPr>
              <w:t>2. Систематичне</w:t>
            </w:r>
            <w:r>
              <w:rPr>
                <w:b/>
                <w:spacing w:val="-3"/>
                <w:sz w:val="24"/>
              </w:rPr>
              <w:t xml:space="preserve"> </w:t>
            </w:r>
            <w:r>
              <w:rPr>
                <w:b/>
                <w:sz w:val="24"/>
              </w:rPr>
              <w:t>відстеження</w:t>
            </w:r>
            <w:r>
              <w:rPr>
                <w:b/>
                <w:spacing w:val="-3"/>
                <w:sz w:val="24"/>
              </w:rPr>
              <w:t xml:space="preserve"> </w:t>
            </w:r>
            <w:r>
              <w:rPr>
                <w:b/>
                <w:sz w:val="24"/>
              </w:rPr>
              <w:t>результатів</w:t>
            </w:r>
            <w:r>
              <w:rPr>
                <w:b/>
                <w:spacing w:val="-6"/>
                <w:sz w:val="24"/>
              </w:rPr>
              <w:t xml:space="preserve"> </w:t>
            </w:r>
            <w:r>
              <w:rPr>
                <w:b/>
                <w:sz w:val="24"/>
              </w:rPr>
              <w:t>навчання кожного</w:t>
            </w:r>
            <w:r>
              <w:rPr>
                <w:b/>
                <w:spacing w:val="-2"/>
                <w:sz w:val="24"/>
              </w:rPr>
              <w:t xml:space="preserve"> </w:t>
            </w:r>
            <w:r>
              <w:rPr>
                <w:b/>
                <w:sz w:val="24"/>
              </w:rPr>
              <w:t>учня</w:t>
            </w:r>
            <w:r>
              <w:rPr>
                <w:b/>
                <w:spacing w:val="-7"/>
                <w:sz w:val="24"/>
              </w:rPr>
              <w:t xml:space="preserve"> </w:t>
            </w:r>
            <w:r>
              <w:rPr>
                <w:b/>
                <w:sz w:val="24"/>
              </w:rPr>
              <w:t>та</w:t>
            </w:r>
            <w:r>
              <w:rPr>
                <w:b/>
                <w:spacing w:val="-2"/>
                <w:sz w:val="24"/>
              </w:rPr>
              <w:t xml:space="preserve"> </w:t>
            </w:r>
            <w:r>
              <w:rPr>
                <w:b/>
                <w:sz w:val="24"/>
              </w:rPr>
              <w:t>надання</w:t>
            </w:r>
            <w:r>
              <w:rPr>
                <w:b/>
                <w:spacing w:val="-7"/>
                <w:sz w:val="24"/>
              </w:rPr>
              <w:t xml:space="preserve"> </w:t>
            </w:r>
            <w:r>
              <w:rPr>
                <w:b/>
                <w:sz w:val="24"/>
              </w:rPr>
              <w:t>йому</w:t>
            </w:r>
            <w:r>
              <w:rPr>
                <w:b/>
                <w:spacing w:val="-7"/>
                <w:sz w:val="24"/>
              </w:rPr>
              <w:t xml:space="preserve"> </w:t>
            </w:r>
            <w:r>
              <w:rPr>
                <w:b/>
                <w:sz w:val="24"/>
              </w:rPr>
              <w:t>(за</w:t>
            </w:r>
            <w:r>
              <w:rPr>
                <w:b/>
                <w:spacing w:val="-3"/>
                <w:sz w:val="24"/>
              </w:rPr>
              <w:t xml:space="preserve"> </w:t>
            </w:r>
            <w:r>
              <w:rPr>
                <w:b/>
                <w:sz w:val="24"/>
              </w:rPr>
              <w:t>потреби)</w:t>
            </w:r>
            <w:r>
              <w:rPr>
                <w:b/>
                <w:spacing w:val="-5"/>
                <w:sz w:val="24"/>
              </w:rPr>
              <w:t xml:space="preserve"> </w:t>
            </w:r>
            <w:r>
              <w:rPr>
                <w:b/>
                <w:sz w:val="24"/>
              </w:rPr>
              <w:t>підтримки</w:t>
            </w:r>
            <w:r>
              <w:rPr>
                <w:b/>
                <w:spacing w:val="-2"/>
                <w:sz w:val="24"/>
              </w:rPr>
              <w:t xml:space="preserve"> </w:t>
            </w:r>
            <w:r>
              <w:rPr>
                <w:b/>
                <w:sz w:val="24"/>
              </w:rPr>
              <w:t>в</w:t>
            </w:r>
            <w:r>
              <w:rPr>
                <w:b/>
                <w:spacing w:val="-7"/>
                <w:sz w:val="24"/>
              </w:rPr>
              <w:t xml:space="preserve"> </w:t>
            </w:r>
            <w:r>
              <w:rPr>
                <w:b/>
                <w:sz w:val="24"/>
              </w:rPr>
              <w:t xml:space="preserve">освітньому </w:t>
            </w:r>
            <w:r>
              <w:rPr>
                <w:b/>
                <w:spacing w:val="-2"/>
                <w:sz w:val="24"/>
              </w:rPr>
              <w:t>процесі</w:t>
            </w:r>
          </w:p>
        </w:tc>
      </w:tr>
      <w:tr w14:paraId="3C5B1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1" w:hRule="atLeast"/>
        </w:trPr>
        <w:tc>
          <w:tcPr>
            <w:tcW w:w="1128" w:type="dxa"/>
            <w:vMerge w:val="continue"/>
            <w:tcBorders>
              <w:top w:val="nil"/>
              <w:bottom w:val="nil"/>
            </w:tcBorders>
          </w:tcPr>
          <w:p w14:paraId="72F70ED8">
            <w:pPr>
              <w:rPr>
                <w:sz w:val="2"/>
                <w:szCs w:val="2"/>
              </w:rPr>
            </w:pPr>
          </w:p>
        </w:tc>
        <w:tc>
          <w:tcPr>
            <w:tcW w:w="7658" w:type="dxa"/>
          </w:tcPr>
          <w:p w14:paraId="218AC442">
            <w:pPr>
              <w:pStyle w:val="8"/>
              <w:spacing w:line="278" w:lineRule="auto"/>
              <w:ind w:left="110" w:right="157"/>
              <w:rPr>
                <w:sz w:val="24"/>
              </w:rPr>
            </w:pPr>
            <w:r>
              <w:rPr>
                <w:sz w:val="24"/>
              </w:rPr>
              <w:t>Організація проведення внутрішніх моніторингів для дослідження стану</w:t>
            </w:r>
            <w:r>
              <w:rPr>
                <w:spacing w:val="-12"/>
                <w:sz w:val="24"/>
              </w:rPr>
              <w:t xml:space="preserve"> </w:t>
            </w:r>
            <w:r>
              <w:rPr>
                <w:sz w:val="24"/>
              </w:rPr>
              <w:t>та</w:t>
            </w:r>
            <w:r>
              <w:rPr>
                <w:spacing w:val="-4"/>
                <w:sz w:val="24"/>
              </w:rPr>
              <w:t xml:space="preserve"> </w:t>
            </w:r>
            <w:r>
              <w:rPr>
                <w:sz w:val="24"/>
              </w:rPr>
              <w:t>результатів</w:t>
            </w:r>
            <w:r>
              <w:rPr>
                <w:spacing w:val="-2"/>
                <w:sz w:val="24"/>
              </w:rPr>
              <w:t xml:space="preserve"> </w:t>
            </w:r>
            <w:r>
              <w:rPr>
                <w:sz w:val="24"/>
              </w:rPr>
              <w:t>навчання</w:t>
            </w:r>
            <w:r>
              <w:rPr>
                <w:spacing w:val="-3"/>
                <w:sz w:val="24"/>
              </w:rPr>
              <w:t xml:space="preserve"> </w:t>
            </w:r>
            <w:r>
              <w:rPr>
                <w:sz w:val="24"/>
              </w:rPr>
              <w:t>здобувачів</w:t>
            </w:r>
            <w:r>
              <w:rPr>
                <w:spacing w:val="-2"/>
                <w:sz w:val="24"/>
              </w:rPr>
              <w:t xml:space="preserve"> </w:t>
            </w:r>
            <w:r>
              <w:rPr>
                <w:sz w:val="24"/>
              </w:rPr>
              <w:t>освіти</w:t>
            </w:r>
            <w:r>
              <w:rPr>
                <w:spacing w:val="-2"/>
                <w:sz w:val="24"/>
              </w:rPr>
              <w:t xml:space="preserve"> </w:t>
            </w:r>
            <w:r>
              <w:rPr>
                <w:sz w:val="24"/>
              </w:rPr>
              <w:t>та</w:t>
            </w:r>
            <w:r>
              <w:rPr>
                <w:spacing w:val="-8"/>
                <w:sz w:val="24"/>
              </w:rPr>
              <w:t xml:space="preserve"> </w:t>
            </w:r>
            <w:r>
              <w:rPr>
                <w:sz w:val="24"/>
              </w:rPr>
              <w:t>освітньої</w:t>
            </w:r>
            <w:r>
              <w:rPr>
                <w:spacing w:val="-11"/>
                <w:sz w:val="24"/>
              </w:rPr>
              <w:t xml:space="preserve"> </w:t>
            </w:r>
            <w:r>
              <w:rPr>
                <w:sz w:val="24"/>
              </w:rPr>
              <w:t xml:space="preserve">діяльності </w:t>
            </w:r>
            <w:r>
              <w:rPr>
                <w:spacing w:val="-2"/>
                <w:sz w:val="24"/>
              </w:rPr>
              <w:t>закладу</w:t>
            </w:r>
          </w:p>
        </w:tc>
        <w:tc>
          <w:tcPr>
            <w:tcW w:w="2266" w:type="dxa"/>
          </w:tcPr>
          <w:p w14:paraId="56F74EE5">
            <w:pPr>
              <w:pStyle w:val="8"/>
              <w:spacing w:line="268" w:lineRule="exact"/>
              <w:ind w:left="106"/>
              <w:rPr>
                <w:sz w:val="24"/>
              </w:rPr>
            </w:pPr>
            <w:r>
              <w:rPr>
                <w:spacing w:val="-2"/>
                <w:sz w:val="24"/>
              </w:rPr>
              <w:t>наказ</w:t>
            </w:r>
          </w:p>
        </w:tc>
        <w:tc>
          <w:tcPr>
            <w:tcW w:w="2751" w:type="dxa"/>
          </w:tcPr>
          <w:p w14:paraId="78B9E1DA">
            <w:pPr>
              <w:pStyle w:val="8"/>
              <w:spacing w:line="280" w:lineRule="auto"/>
              <w:ind w:left="111" w:right="361"/>
              <w:rPr>
                <w:sz w:val="24"/>
              </w:rPr>
            </w:pPr>
            <w:r>
              <w:rPr>
                <w:sz w:val="24"/>
              </w:rPr>
              <w:t>Директор,</w:t>
            </w:r>
            <w:r>
              <w:rPr>
                <w:spacing w:val="-15"/>
                <w:sz w:val="24"/>
              </w:rPr>
              <w:t xml:space="preserve"> </w:t>
            </w:r>
            <w:r>
              <w:rPr>
                <w:sz w:val="24"/>
              </w:rPr>
              <w:t xml:space="preserve">заступники </w:t>
            </w:r>
            <w:r>
              <w:rPr>
                <w:spacing w:val="-2"/>
                <w:sz w:val="24"/>
              </w:rPr>
              <w:t>директора</w:t>
            </w:r>
          </w:p>
        </w:tc>
        <w:tc>
          <w:tcPr>
            <w:tcW w:w="1214" w:type="dxa"/>
          </w:tcPr>
          <w:p w14:paraId="52ECCFB1">
            <w:pPr>
              <w:pStyle w:val="8"/>
              <w:spacing w:line="268" w:lineRule="exact"/>
              <w:ind w:left="106"/>
              <w:rPr>
                <w:sz w:val="24"/>
              </w:rPr>
            </w:pPr>
            <w:r>
              <w:rPr>
                <w:sz w:val="24"/>
              </w:rPr>
              <w:t>до</w:t>
            </w:r>
            <w:r>
              <w:rPr>
                <w:spacing w:val="3"/>
                <w:sz w:val="24"/>
              </w:rPr>
              <w:t xml:space="preserve"> </w:t>
            </w:r>
            <w:r>
              <w:rPr>
                <w:spacing w:val="-2"/>
                <w:sz w:val="24"/>
              </w:rPr>
              <w:t>29.08</w:t>
            </w:r>
          </w:p>
        </w:tc>
      </w:tr>
      <w:tr w14:paraId="62D4C0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1128" w:type="dxa"/>
            <w:vMerge w:val="continue"/>
            <w:tcBorders>
              <w:top w:val="nil"/>
              <w:bottom w:val="nil"/>
            </w:tcBorders>
          </w:tcPr>
          <w:p w14:paraId="1DAA2CA0">
            <w:pPr>
              <w:rPr>
                <w:sz w:val="2"/>
                <w:szCs w:val="2"/>
              </w:rPr>
            </w:pPr>
          </w:p>
        </w:tc>
        <w:tc>
          <w:tcPr>
            <w:tcW w:w="13889" w:type="dxa"/>
            <w:gridSpan w:val="4"/>
            <w:shd w:val="clear" w:color="auto" w:fill="E1EED9"/>
          </w:tcPr>
          <w:p w14:paraId="3045D5A7">
            <w:pPr>
              <w:pStyle w:val="8"/>
              <w:spacing w:before="1" w:line="276" w:lineRule="auto"/>
              <w:ind w:left="110"/>
              <w:rPr>
                <w:b/>
                <w:sz w:val="24"/>
              </w:rPr>
            </w:pPr>
            <w:r>
              <w:rPr>
                <w:b/>
                <w:sz w:val="24"/>
              </w:rPr>
              <w:t>3. Спрямованість</w:t>
            </w:r>
            <w:r>
              <w:rPr>
                <w:b/>
                <w:spacing w:val="-3"/>
                <w:sz w:val="24"/>
              </w:rPr>
              <w:t xml:space="preserve"> </w:t>
            </w:r>
            <w:r>
              <w:rPr>
                <w:b/>
                <w:sz w:val="24"/>
              </w:rPr>
              <w:t>системи</w:t>
            </w:r>
            <w:r>
              <w:rPr>
                <w:b/>
                <w:spacing w:val="-5"/>
                <w:sz w:val="24"/>
              </w:rPr>
              <w:t xml:space="preserve"> </w:t>
            </w:r>
            <w:r>
              <w:rPr>
                <w:b/>
                <w:sz w:val="24"/>
              </w:rPr>
              <w:t>оцінювання</w:t>
            </w:r>
            <w:r>
              <w:rPr>
                <w:b/>
                <w:spacing w:val="-6"/>
                <w:sz w:val="24"/>
              </w:rPr>
              <w:t xml:space="preserve"> </w:t>
            </w:r>
            <w:r>
              <w:rPr>
                <w:b/>
                <w:sz w:val="24"/>
              </w:rPr>
              <w:t>на</w:t>
            </w:r>
            <w:r>
              <w:rPr>
                <w:b/>
                <w:spacing w:val="-6"/>
                <w:sz w:val="24"/>
              </w:rPr>
              <w:t xml:space="preserve"> </w:t>
            </w:r>
            <w:r>
              <w:rPr>
                <w:b/>
                <w:sz w:val="24"/>
              </w:rPr>
              <w:t>формування</w:t>
            </w:r>
            <w:r>
              <w:rPr>
                <w:b/>
                <w:spacing w:val="-2"/>
                <w:sz w:val="24"/>
              </w:rPr>
              <w:t xml:space="preserve"> </w:t>
            </w:r>
            <w:r>
              <w:rPr>
                <w:b/>
                <w:sz w:val="24"/>
              </w:rPr>
              <w:t>в</w:t>
            </w:r>
            <w:r>
              <w:rPr>
                <w:b/>
                <w:spacing w:val="-6"/>
                <w:sz w:val="24"/>
              </w:rPr>
              <w:t xml:space="preserve"> </w:t>
            </w:r>
            <w:r>
              <w:rPr>
                <w:b/>
                <w:sz w:val="24"/>
              </w:rPr>
              <w:t>учнів</w:t>
            </w:r>
            <w:r>
              <w:rPr>
                <w:b/>
                <w:spacing w:val="-1"/>
                <w:sz w:val="24"/>
              </w:rPr>
              <w:t xml:space="preserve"> </w:t>
            </w:r>
            <w:r>
              <w:rPr>
                <w:b/>
                <w:sz w:val="24"/>
              </w:rPr>
              <w:t>відповідальності</w:t>
            </w:r>
            <w:r>
              <w:rPr>
                <w:b/>
                <w:spacing w:val="-6"/>
                <w:sz w:val="24"/>
              </w:rPr>
              <w:t xml:space="preserve"> </w:t>
            </w:r>
            <w:r>
              <w:rPr>
                <w:b/>
                <w:sz w:val="24"/>
              </w:rPr>
              <w:t>за</w:t>
            </w:r>
            <w:r>
              <w:rPr>
                <w:b/>
                <w:spacing w:val="-2"/>
                <w:sz w:val="24"/>
              </w:rPr>
              <w:t xml:space="preserve"> </w:t>
            </w:r>
            <w:r>
              <w:rPr>
                <w:b/>
                <w:sz w:val="24"/>
              </w:rPr>
              <w:t>результати</w:t>
            </w:r>
            <w:r>
              <w:rPr>
                <w:b/>
                <w:spacing w:val="-5"/>
                <w:sz w:val="24"/>
              </w:rPr>
              <w:t xml:space="preserve"> </w:t>
            </w:r>
            <w:r>
              <w:rPr>
                <w:b/>
                <w:sz w:val="24"/>
              </w:rPr>
              <w:t>свого</w:t>
            </w:r>
            <w:r>
              <w:rPr>
                <w:b/>
                <w:spacing w:val="-1"/>
                <w:sz w:val="24"/>
              </w:rPr>
              <w:t xml:space="preserve"> </w:t>
            </w:r>
            <w:r>
              <w:rPr>
                <w:b/>
                <w:sz w:val="24"/>
              </w:rPr>
              <w:t>навчання,</w:t>
            </w:r>
            <w:r>
              <w:rPr>
                <w:b/>
                <w:spacing w:val="-4"/>
                <w:sz w:val="24"/>
              </w:rPr>
              <w:t xml:space="preserve"> </w:t>
            </w:r>
            <w:r>
              <w:rPr>
                <w:b/>
                <w:sz w:val="24"/>
              </w:rPr>
              <w:t>здатності</w:t>
            </w:r>
            <w:r>
              <w:rPr>
                <w:b/>
                <w:spacing w:val="-6"/>
                <w:sz w:val="24"/>
              </w:rPr>
              <w:t xml:space="preserve"> </w:t>
            </w:r>
            <w:r>
              <w:rPr>
                <w:b/>
                <w:sz w:val="24"/>
              </w:rPr>
              <w:t xml:space="preserve">до </w:t>
            </w:r>
            <w:r>
              <w:rPr>
                <w:b/>
                <w:spacing w:val="-2"/>
                <w:sz w:val="24"/>
              </w:rPr>
              <w:t>самооцінювання</w:t>
            </w:r>
          </w:p>
        </w:tc>
      </w:tr>
      <w:tr w14:paraId="68810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128" w:type="dxa"/>
            <w:tcBorders>
              <w:top w:val="nil"/>
            </w:tcBorders>
            <w:shd w:val="clear" w:color="auto" w:fill="E1EED9"/>
          </w:tcPr>
          <w:p w14:paraId="349F3DAF">
            <w:pPr>
              <w:pStyle w:val="8"/>
              <w:rPr>
                <w:sz w:val="24"/>
              </w:rPr>
            </w:pPr>
          </w:p>
        </w:tc>
        <w:tc>
          <w:tcPr>
            <w:tcW w:w="7658" w:type="dxa"/>
          </w:tcPr>
          <w:p w14:paraId="1FE3AE61">
            <w:pPr>
              <w:pStyle w:val="8"/>
              <w:spacing w:line="280" w:lineRule="auto"/>
              <w:ind w:left="110" w:right="272"/>
              <w:rPr>
                <w:sz w:val="24"/>
              </w:rPr>
            </w:pPr>
            <w:r>
              <w:rPr>
                <w:sz w:val="24"/>
              </w:rPr>
              <w:t>Створення</w:t>
            </w:r>
            <w:r>
              <w:rPr>
                <w:spacing w:val="-5"/>
                <w:sz w:val="24"/>
              </w:rPr>
              <w:t xml:space="preserve"> </w:t>
            </w:r>
            <w:r>
              <w:rPr>
                <w:sz w:val="24"/>
              </w:rPr>
              <w:t>умов</w:t>
            </w:r>
            <w:r>
              <w:rPr>
                <w:spacing w:val="-4"/>
                <w:sz w:val="24"/>
              </w:rPr>
              <w:t xml:space="preserve"> </w:t>
            </w:r>
            <w:r>
              <w:rPr>
                <w:sz w:val="24"/>
              </w:rPr>
              <w:t>для</w:t>
            </w:r>
            <w:r>
              <w:rPr>
                <w:spacing w:val="-9"/>
                <w:sz w:val="24"/>
              </w:rPr>
              <w:t xml:space="preserve"> </w:t>
            </w:r>
            <w:r>
              <w:rPr>
                <w:sz w:val="24"/>
              </w:rPr>
              <w:t>вибору</w:t>
            </w:r>
            <w:r>
              <w:rPr>
                <w:spacing w:val="-9"/>
                <w:sz w:val="24"/>
              </w:rPr>
              <w:t xml:space="preserve"> </w:t>
            </w:r>
            <w:r>
              <w:rPr>
                <w:sz w:val="24"/>
              </w:rPr>
              <w:t>учнями</w:t>
            </w:r>
            <w:r>
              <w:rPr>
                <w:spacing w:val="-4"/>
                <w:sz w:val="24"/>
              </w:rPr>
              <w:t xml:space="preserve"> </w:t>
            </w:r>
            <w:r>
              <w:rPr>
                <w:sz w:val="24"/>
              </w:rPr>
              <w:t>власної</w:t>
            </w:r>
            <w:r>
              <w:rPr>
                <w:spacing w:val="-13"/>
                <w:sz w:val="24"/>
              </w:rPr>
              <w:t xml:space="preserve"> </w:t>
            </w:r>
            <w:r>
              <w:rPr>
                <w:sz w:val="24"/>
              </w:rPr>
              <w:t>освітньої</w:t>
            </w:r>
            <w:r>
              <w:rPr>
                <w:spacing w:val="-13"/>
                <w:sz w:val="24"/>
              </w:rPr>
              <w:t xml:space="preserve"> </w:t>
            </w:r>
            <w:r>
              <w:rPr>
                <w:sz w:val="24"/>
              </w:rPr>
              <w:t>траєкторії, вивчення їх запитів, опрацювання заяв батьків (за наявності)</w:t>
            </w:r>
          </w:p>
        </w:tc>
        <w:tc>
          <w:tcPr>
            <w:tcW w:w="2266" w:type="dxa"/>
          </w:tcPr>
          <w:p w14:paraId="59FD0E11">
            <w:pPr>
              <w:pStyle w:val="8"/>
              <w:spacing w:line="268" w:lineRule="exact"/>
              <w:ind w:left="106"/>
              <w:rPr>
                <w:sz w:val="24"/>
              </w:rPr>
            </w:pPr>
            <w:r>
              <w:rPr>
                <w:spacing w:val="-2"/>
                <w:sz w:val="24"/>
              </w:rPr>
              <w:t>заяви</w:t>
            </w:r>
          </w:p>
        </w:tc>
        <w:tc>
          <w:tcPr>
            <w:tcW w:w="2751" w:type="dxa"/>
          </w:tcPr>
          <w:p w14:paraId="6D90DC4F">
            <w:pPr>
              <w:pStyle w:val="8"/>
              <w:spacing w:line="268" w:lineRule="exact"/>
              <w:ind w:left="111"/>
              <w:rPr>
                <w:sz w:val="24"/>
              </w:rPr>
            </w:pPr>
            <w:r>
              <w:rPr>
                <w:sz w:val="24"/>
              </w:rPr>
              <w:t>Класні</w:t>
            </w:r>
            <w:r>
              <w:rPr>
                <w:spacing w:val="-6"/>
                <w:sz w:val="24"/>
              </w:rPr>
              <w:t xml:space="preserve"> </w:t>
            </w:r>
            <w:r>
              <w:rPr>
                <w:spacing w:val="-2"/>
                <w:sz w:val="24"/>
              </w:rPr>
              <w:t>керівники</w:t>
            </w:r>
          </w:p>
        </w:tc>
        <w:tc>
          <w:tcPr>
            <w:tcW w:w="1214" w:type="dxa"/>
          </w:tcPr>
          <w:p w14:paraId="53342BB4">
            <w:pPr>
              <w:pStyle w:val="8"/>
              <w:spacing w:line="268" w:lineRule="exact"/>
              <w:ind w:left="106"/>
              <w:rPr>
                <w:sz w:val="24"/>
              </w:rPr>
            </w:pPr>
            <w:r>
              <w:rPr>
                <w:sz w:val="24"/>
              </w:rPr>
              <w:t>до</w:t>
            </w:r>
            <w:r>
              <w:rPr>
                <w:spacing w:val="3"/>
                <w:sz w:val="24"/>
              </w:rPr>
              <w:t xml:space="preserve"> </w:t>
            </w:r>
            <w:r>
              <w:rPr>
                <w:spacing w:val="-2"/>
                <w:sz w:val="24"/>
              </w:rPr>
              <w:t>29.08</w:t>
            </w:r>
          </w:p>
        </w:tc>
      </w:tr>
      <w:tr w14:paraId="03A74C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128" w:type="dxa"/>
            <w:vMerge w:val="restart"/>
            <w:shd w:val="clear" w:color="auto" w:fill="FAE3D4"/>
            <w:textDirection w:val="btLr"/>
          </w:tcPr>
          <w:p w14:paraId="6CA6F45F">
            <w:pPr>
              <w:pStyle w:val="8"/>
              <w:spacing w:before="113" w:line="283" w:lineRule="auto"/>
              <w:ind w:left="830" w:right="840" w:firstLine="172"/>
              <w:rPr>
                <w:b/>
                <w:sz w:val="28"/>
              </w:rPr>
            </w:pPr>
            <w:r>
              <w:rPr>
                <w:b/>
                <w:sz w:val="28"/>
              </w:rPr>
              <w:t xml:space="preserve">Педагогічна діяльність </w:t>
            </w:r>
            <w:r>
              <w:rPr>
                <w:b/>
                <w:spacing w:val="-2"/>
                <w:sz w:val="28"/>
              </w:rPr>
              <w:t>педагогічних</w:t>
            </w:r>
            <w:r>
              <w:rPr>
                <w:b/>
                <w:spacing w:val="-3"/>
                <w:sz w:val="28"/>
              </w:rPr>
              <w:t xml:space="preserve"> </w:t>
            </w:r>
            <w:r>
              <w:rPr>
                <w:b/>
                <w:spacing w:val="-2"/>
                <w:sz w:val="28"/>
              </w:rPr>
              <w:t>працівників</w:t>
            </w:r>
          </w:p>
        </w:tc>
        <w:tc>
          <w:tcPr>
            <w:tcW w:w="13889" w:type="dxa"/>
            <w:gridSpan w:val="4"/>
            <w:shd w:val="clear" w:color="auto" w:fill="FAE3D4"/>
          </w:tcPr>
          <w:p w14:paraId="706707B5">
            <w:pPr>
              <w:pStyle w:val="8"/>
              <w:spacing w:line="280" w:lineRule="auto"/>
              <w:ind w:left="110"/>
              <w:rPr>
                <w:b/>
                <w:sz w:val="24"/>
              </w:rPr>
            </w:pPr>
            <w:r>
              <w:rPr>
                <w:b/>
                <w:sz w:val="24"/>
              </w:rPr>
              <w:t>1.Ефективність</w:t>
            </w:r>
            <w:r>
              <w:rPr>
                <w:b/>
                <w:spacing w:val="-5"/>
                <w:sz w:val="24"/>
              </w:rPr>
              <w:t xml:space="preserve"> </w:t>
            </w:r>
            <w:r>
              <w:rPr>
                <w:b/>
                <w:sz w:val="24"/>
              </w:rPr>
              <w:t>планування</w:t>
            </w:r>
            <w:r>
              <w:rPr>
                <w:b/>
                <w:spacing w:val="-4"/>
                <w:sz w:val="24"/>
              </w:rPr>
              <w:t xml:space="preserve"> </w:t>
            </w:r>
            <w:r>
              <w:rPr>
                <w:b/>
                <w:sz w:val="24"/>
              </w:rPr>
              <w:t>педагогічними</w:t>
            </w:r>
            <w:r>
              <w:rPr>
                <w:b/>
                <w:spacing w:val="-7"/>
                <w:sz w:val="24"/>
              </w:rPr>
              <w:t xml:space="preserve"> </w:t>
            </w:r>
            <w:r>
              <w:rPr>
                <w:b/>
                <w:sz w:val="24"/>
              </w:rPr>
              <w:t>працівниками</w:t>
            </w:r>
            <w:r>
              <w:rPr>
                <w:b/>
                <w:spacing w:val="-7"/>
                <w:sz w:val="24"/>
              </w:rPr>
              <w:t xml:space="preserve"> </w:t>
            </w:r>
            <w:r>
              <w:rPr>
                <w:b/>
                <w:sz w:val="24"/>
              </w:rPr>
              <w:t>своєї</w:t>
            </w:r>
            <w:r>
              <w:rPr>
                <w:b/>
                <w:spacing w:val="-8"/>
                <w:sz w:val="24"/>
              </w:rPr>
              <w:t xml:space="preserve"> </w:t>
            </w:r>
            <w:r>
              <w:rPr>
                <w:b/>
                <w:sz w:val="24"/>
              </w:rPr>
              <w:t>діяльності,</w:t>
            </w:r>
            <w:r>
              <w:rPr>
                <w:b/>
                <w:spacing w:val="-5"/>
                <w:sz w:val="24"/>
              </w:rPr>
              <w:t xml:space="preserve"> </w:t>
            </w:r>
            <w:r>
              <w:rPr>
                <w:b/>
                <w:sz w:val="24"/>
              </w:rPr>
              <w:t>використання</w:t>
            </w:r>
            <w:r>
              <w:rPr>
                <w:b/>
                <w:spacing w:val="-4"/>
                <w:sz w:val="24"/>
              </w:rPr>
              <w:t xml:space="preserve"> </w:t>
            </w:r>
            <w:r>
              <w:rPr>
                <w:b/>
                <w:sz w:val="24"/>
              </w:rPr>
              <w:t>сучасних</w:t>
            </w:r>
            <w:r>
              <w:rPr>
                <w:b/>
                <w:spacing w:val="-8"/>
                <w:sz w:val="24"/>
              </w:rPr>
              <w:t xml:space="preserve"> </w:t>
            </w:r>
            <w:r>
              <w:rPr>
                <w:b/>
                <w:sz w:val="24"/>
              </w:rPr>
              <w:t>освітніх</w:t>
            </w:r>
            <w:r>
              <w:rPr>
                <w:b/>
                <w:spacing w:val="-8"/>
                <w:sz w:val="24"/>
              </w:rPr>
              <w:t xml:space="preserve"> </w:t>
            </w:r>
            <w:r>
              <w:rPr>
                <w:b/>
                <w:sz w:val="24"/>
              </w:rPr>
              <w:t>підходів</w:t>
            </w:r>
            <w:r>
              <w:rPr>
                <w:b/>
                <w:spacing w:val="-3"/>
                <w:sz w:val="24"/>
              </w:rPr>
              <w:t xml:space="preserve"> </w:t>
            </w:r>
            <w:r>
              <w:rPr>
                <w:b/>
                <w:sz w:val="24"/>
              </w:rPr>
              <w:t>до організації освітнього процесу з метою формування ключових компетентностей учнів</w:t>
            </w:r>
          </w:p>
        </w:tc>
      </w:tr>
      <w:tr w14:paraId="525A7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1128" w:type="dxa"/>
            <w:vMerge w:val="continue"/>
            <w:tcBorders>
              <w:top w:val="nil"/>
            </w:tcBorders>
            <w:shd w:val="clear" w:color="auto" w:fill="FAE3D4"/>
            <w:textDirection w:val="btLr"/>
          </w:tcPr>
          <w:p w14:paraId="74B1E49C">
            <w:pPr>
              <w:rPr>
                <w:sz w:val="2"/>
                <w:szCs w:val="2"/>
              </w:rPr>
            </w:pPr>
          </w:p>
        </w:tc>
        <w:tc>
          <w:tcPr>
            <w:tcW w:w="7658" w:type="dxa"/>
          </w:tcPr>
          <w:p w14:paraId="577CF54A">
            <w:pPr>
              <w:pStyle w:val="8"/>
              <w:spacing w:line="280" w:lineRule="auto"/>
              <w:ind w:left="110"/>
              <w:rPr>
                <w:sz w:val="24"/>
              </w:rPr>
            </w:pPr>
            <w:r>
              <w:rPr>
                <w:sz w:val="24"/>
              </w:rPr>
              <w:t>Опрацювання</w:t>
            </w:r>
            <w:r>
              <w:rPr>
                <w:spacing w:val="40"/>
                <w:sz w:val="24"/>
              </w:rPr>
              <w:t xml:space="preserve"> </w:t>
            </w:r>
            <w:r>
              <w:rPr>
                <w:sz w:val="24"/>
              </w:rPr>
              <w:t>нормативних</w:t>
            </w:r>
            <w:r>
              <w:rPr>
                <w:spacing w:val="-10"/>
                <w:sz w:val="24"/>
              </w:rPr>
              <w:t xml:space="preserve"> </w:t>
            </w:r>
            <w:r>
              <w:rPr>
                <w:sz w:val="24"/>
              </w:rPr>
              <w:t>документів,</w:t>
            </w:r>
            <w:r>
              <w:rPr>
                <w:spacing w:val="-4"/>
                <w:sz w:val="24"/>
              </w:rPr>
              <w:t xml:space="preserve"> </w:t>
            </w:r>
            <w:r>
              <w:rPr>
                <w:sz w:val="24"/>
              </w:rPr>
              <w:t>рекомендаційних</w:t>
            </w:r>
            <w:r>
              <w:rPr>
                <w:spacing w:val="-10"/>
                <w:sz w:val="24"/>
              </w:rPr>
              <w:t xml:space="preserve"> </w:t>
            </w:r>
            <w:r>
              <w:rPr>
                <w:sz w:val="24"/>
              </w:rPr>
              <w:t>листів</w:t>
            </w:r>
            <w:r>
              <w:rPr>
                <w:spacing w:val="40"/>
                <w:sz w:val="24"/>
              </w:rPr>
              <w:t xml:space="preserve"> </w:t>
            </w:r>
            <w:r>
              <w:rPr>
                <w:sz w:val="24"/>
              </w:rPr>
              <w:t>щодо організації освітньої діяльності, оцінювання, викладання предметів</w:t>
            </w:r>
          </w:p>
        </w:tc>
        <w:tc>
          <w:tcPr>
            <w:tcW w:w="2266" w:type="dxa"/>
          </w:tcPr>
          <w:p w14:paraId="0577EB92">
            <w:pPr>
              <w:pStyle w:val="8"/>
              <w:spacing w:line="268" w:lineRule="exact"/>
              <w:ind w:left="106"/>
              <w:rPr>
                <w:sz w:val="24"/>
              </w:rPr>
            </w:pPr>
            <w:r>
              <w:rPr>
                <w:spacing w:val="-2"/>
                <w:sz w:val="24"/>
              </w:rPr>
              <w:t>рекомендації</w:t>
            </w:r>
          </w:p>
        </w:tc>
        <w:tc>
          <w:tcPr>
            <w:tcW w:w="2751" w:type="dxa"/>
          </w:tcPr>
          <w:p w14:paraId="76FF43FE">
            <w:pPr>
              <w:pStyle w:val="8"/>
              <w:spacing w:line="268" w:lineRule="exact"/>
              <w:ind w:left="111"/>
              <w:rPr>
                <w:sz w:val="24"/>
              </w:rPr>
            </w:pPr>
            <w:r>
              <w:rPr>
                <w:sz w:val="24"/>
              </w:rPr>
              <w:t>Педагогічні</w:t>
            </w:r>
            <w:r>
              <w:rPr>
                <w:spacing w:val="-11"/>
                <w:sz w:val="24"/>
              </w:rPr>
              <w:t xml:space="preserve"> </w:t>
            </w:r>
            <w:r>
              <w:rPr>
                <w:spacing w:val="-2"/>
                <w:sz w:val="24"/>
              </w:rPr>
              <w:t>працівники</w:t>
            </w:r>
          </w:p>
        </w:tc>
        <w:tc>
          <w:tcPr>
            <w:tcW w:w="1214" w:type="dxa"/>
          </w:tcPr>
          <w:p w14:paraId="6D097B0D">
            <w:pPr>
              <w:pStyle w:val="8"/>
              <w:spacing w:line="268" w:lineRule="exact"/>
              <w:ind w:left="106"/>
              <w:rPr>
                <w:sz w:val="24"/>
              </w:rPr>
            </w:pPr>
            <w:r>
              <w:rPr>
                <w:sz w:val="24"/>
              </w:rPr>
              <w:t>до</w:t>
            </w:r>
            <w:r>
              <w:rPr>
                <w:spacing w:val="3"/>
                <w:sz w:val="24"/>
              </w:rPr>
              <w:t xml:space="preserve"> </w:t>
            </w:r>
            <w:r>
              <w:rPr>
                <w:spacing w:val="-2"/>
                <w:sz w:val="24"/>
              </w:rPr>
              <w:t>29.08</w:t>
            </w:r>
          </w:p>
        </w:tc>
      </w:tr>
      <w:tr w14:paraId="671691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128" w:type="dxa"/>
            <w:vMerge w:val="continue"/>
            <w:tcBorders>
              <w:top w:val="nil"/>
            </w:tcBorders>
            <w:shd w:val="clear" w:color="auto" w:fill="FAE3D4"/>
            <w:textDirection w:val="btLr"/>
          </w:tcPr>
          <w:p w14:paraId="57E28006">
            <w:pPr>
              <w:rPr>
                <w:sz w:val="2"/>
                <w:szCs w:val="2"/>
              </w:rPr>
            </w:pPr>
          </w:p>
        </w:tc>
        <w:tc>
          <w:tcPr>
            <w:tcW w:w="7658" w:type="dxa"/>
          </w:tcPr>
          <w:p w14:paraId="4466215D">
            <w:pPr>
              <w:pStyle w:val="8"/>
              <w:spacing w:line="280" w:lineRule="auto"/>
              <w:ind w:left="110"/>
              <w:rPr>
                <w:sz w:val="24"/>
              </w:rPr>
            </w:pPr>
            <w:r>
              <w:rPr>
                <w:sz w:val="24"/>
              </w:rPr>
              <w:t>Опрацювання</w:t>
            </w:r>
            <w:r>
              <w:rPr>
                <w:spacing w:val="40"/>
                <w:sz w:val="24"/>
              </w:rPr>
              <w:t xml:space="preserve"> </w:t>
            </w:r>
            <w:r>
              <w:rPr>
                <w:sz w:val="24"/>
              </w:rPr>
              <w:t>нормативних</w:t>
            </w:r>
            <w:r>
              <w:rPr>
                <w:spacing w:val="-10"/>
                <w:sz w:val="24"/>
              </w:rPr>
              <w:t xml:space="preserve"> </w:t>
            </w:r>
            <w:r>
              <w:rPr>
                <w:sz w:val="24"/>
              </w:rPr>
              <w:t>документів,</w:t>
            </w:r>
            <w:r>
              <w:rPr>
                <w:spacing w:val="-4"/>
                <w:sz w:val="24"/>
              </w:rPr>
              <w:t xml:space="preserve"> </w:t>
            </w:r>
            <w:r>
              <w:rPr>
                <w:sz w:val="24"/>
              </w:rPr>
              <w:t>рекомендаційних</w:t>
            </w:r>
            <w:r>
              <w:rPr>
                <w:spacing w:val="-10"/>
                <w:sz w:val="24"/>
              </w:rPr>
              <w:t xml:space="preserve"> </w:t>
            </w:r>
            <w:r>
              <w:rPr>
                <w:sz w:val="24"/>
              </w:rPr>
              <w:t>листів</w:t>
            </w:r>
            <w:r>
              <w:rPr>
                <w:spacing w:val="40"/>
                <w:sz w:val="24"/>
              </w:rPr>
              <w:t xml:space="preserve"> </w:t>
            </w:r>
            <w:r>
              <w:rPr>
                <w:sz w:val="24"/>
              </w:rPr>
              <w:t>щодо організації освітньої діяльності, оцінювання, викладання предметів</w:t>
            </w:r>
          </w:p>
        </w:tc>
        <w:tc>
          <w:tcPr>
            <w:tcW w:w="2266" w:type="dxa"/>
          </w:tcPr>
          <w:p w14:paraId="1FEA8BE2">
            <w:pPr>
              <w:pStyle w:val="8"/>
              <w:spacing w:line="268" w:lineRule="exact"/>
              <w:ind w:left="106"/>
              <w:rPr>
                <w:sz w:val="24"/>
              </w:rPr>
            </w:pPr>
            <w:r>
              <w:rPr>
                <w:spacing w:val="-2"/>
                <w:sz w:val="24"/>
              </w:rPr>
              <w:t>рекомендації</w:t>
            </w:r>
          </w:p>
        </w:tc>
        <w:tc>
          <w:tcPr>
            <w:tcW w:w="2751" w:type="dxa"/>
          </w:tcPr>
          <w:p w14:paraId="595F59DF">
            <w:pPr>
              <w:pStyle w:val="8"/>
              <w:spacing w:line="268" w:lineRule="exact"/>
              <w:ind w:left="111"/>
              <w:rPr>
                <w:sz w:val="24"/>
              </w:rPr>
            </w:pPr>
            <w:r>
              <w:rPr>
                <w:sz w:val="24"/>
              </w:rPr>
              <w:t>Педагогічні</w:t>
            </w:r>
            <w:r>
              <w:rPr>
                <w:spacing w:val="-11"/>
                <w:sz w:val="24"/>
              </w:rPr>
              <w:t xml:space="preserve"> </w:t>
            </w:r>
            <w:r>
              <w:rPr>
                <w:spacing w:val="-2"/>
                <w:sz w:val="24"/>
              </w:rPr>
              <w:t>працівники</w:t>
            </w:r>
          </w:p>
        </w:tc>
        <w:tc>
          <w:tcPr>
            <w:tcW w:w="1214" w:type="dxa"/>
          </w:tcPr>
          <w:p w14:paraId="767D9275">
            <w:pPr>
              <w:pStyle w:val="8"/>
              <w:spacing w:line="268" w:lineRule="exact"/>
              <w:ind w:left="106"/>
              <w:rPr>
                <w:sz w:val="24"/>
              </w:rPr>
            </w:pPr>
            <w:r>
              <w:rPr>
                <w:sz w:val="24"/>
              </w:rPr>
              <w:t>до</w:t>
            </w:r>
            <w:r>
              <w:rPr>
                <w:spacing w:val="3"/>
                <w:sz w:val="24"/>
              </w:rPr>
              <w:t xml:space="preserve"> </w:t>
            </w:r>
            <w:r>
              <w:rPr>
                <w:spacing w:val="-2"/>
                <w:sz w:val="24"/>
              </w:rPr>
              <w:t>29.08</w:t>
            </w:r>
          </w:p>
        </w:tc>
      </w:tr>
      <w:tr w14:paraId="3F7EEC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128" w:type="dxa"/>
            <w:vMerge w:val="continue"/>
            <w:tcBorders>
              <w:top w:val="nil"/>
            </w:tcBorders>
            <w:shd w:val="clear" w:color="auto" w:fill="FAE3D4"/>
            <w:textDirection w:val="btLr"/>
          </w:tcPr>
          <w:p w14:paraId="3AD1CA1B">
            <w:pPr>
              <w:rPr>
                <w:sz w:val="2"/>
                <w:szCs w:val="2"/>
              </w:rPr>
            </w:pPr>
          </w:p>
        </w:tc>
        <w:tc>
          <w:tcPr>
            <w:tcW w:w="13889" w:type="dxa"/>
            <w:gridSpan w:val="4"/>
            <w:shd w:val="clear" w:color="auto" w:fill="FAE3D4"/>
          </w:tcPr>
          <w:p w14:paraId="7C6A8A92">
            <w:pPr>
              <w:pStyle w:val="8"/>
              <w:spacing w:line="273" w:lineRule="exact"/>
              <w:ind w:left="110"/>
              <w:rPr>
                <w:b/>
                <w:sz w:val="24"/>
              </w:rPr>
            </w:pPr>
            <w:r>
              <w:rPr>
                <w:b/>
                <w:sz w:val="24"/>
              </w:rPr>
              <w:t>2.</w:t>
            </w:r>
            <w:r>
              <w:rPr>
                <w:b/>
                <w:spacing w:val="-3"/>
                <w:sz w:val="24"/>
              </w:rPr>
              <w:t xml:space="preserve"> </w:t>
            </w:r>
            <w:r>
              <w:rPr>
                <w:b/>
                <w:sz w:val="24"/>
              </w:rPr>
              <w:t>Співпраці</w:t>
            </w:r>
            <w:r>
              <w:rPr>
                <w:b/>
                <w:spacing w:val="-2"/>
                <w:sz w:val="24"/>
              </w:rPr>
              <w:t xml:space="preserve"> </w:t>
            </w:r>
            <w:r>
              <w:rPr>
                <w:b/>
                <w:sz w:val="24"/>
              </w:rPr>
              <w:t>зі</w:t>
            </w:r>
            <w:r>
              <w:rPr>
                <w:b/>
                <w:spacing w:val="-7"/>
                <w:sz w:val="24"/>
              </w:rPr>
              <w:t xml:space="preserve"> </w:t>
            </w:r>
            <w:r>
              <w:rPr>
                <w:b/>
                <w:sz w:val="24"/>
              </w:rPr>
              <w:t>здобувачами</w:t>
            </w:r>
            <w:r>
              <w:rPr>
                <w:b/>
                <w:spacing w:val="-2"/>
                <w:sz w:val="24"/>
              </w:rPr>
              <w:t xml:space="preserve"> </w:t>
            </w:r>
            <w:r>
              <w:rPr>
                <w:b/>
                <w:sz w:val="24"/>
              </w:rPr>
              <w:t>освіти,</w:t>
            </w:r>
            <w:r>
              <w:rPr>
                <w:b/>
                <w:spacing w:val="-5"/>
                <w:sz w:val="24"/>
              </w:rPr>
              <w:t xml:space="preserve"> </w:t>
            </w:r>
            <w:r>
              <w:rPr>
                <w:b/>
                <w:sz w:val="24"/>
              </w:rPr>
              <w:t>їх</w:t>
            </w:r>
            <w:r>
              <w:rPr>
                <w:b/>
                <w:spacing w:val="-7"/>
                <w:sz w:val="24"/>
              </w:rPr>
              <w:t xml:space="preserve"> </w:t>
            </w:r>
            <w:r>
              <w:rPr>
                <w:b/>
                <w:sz w:val="24"/>
              </w:rPr>
              <w:t>батьками, працівниками</w:t>
            </w:r>
            <w:r>
              <w:rPr>
                <w:b/>
                <w:spacing w:val="-2"/>
                <w:sz w:val="24"/>
              </w:rPr>
              <w:t xml:space="preserve"> </w:t>
            </w:r>
            <w:r>
              <w:rPr>
                <w:b/>
                <w:sz w:val="24"/>
              </w:rPr>
              <w:t>закладу</w:t>
            </w:r>
            <w:r>
              <w:rPr>
                <w:b/>
                <w:spacing w:val="-2"/>
                <w:sz w:val="24"/>
              </w:rPr>
              <w:t xml:space="preserve"> освіти</w:t>
            </w:r>
          </w:p>
        </w:tc>
      </w:tr>
      <w:tr w14:paraId="12B7F2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1128" w:type="dxa"/>
            <w:vMerge w:val="continue"/>
            <w:tcBorders>
              <w:top w:val="nil"/>
            </w:tcBorders>
            <w:shd w:val="clear" w:color="auto" w:fill="FAE3D4"/>
            <w:textDirection w:val="btLr"/>
          </w:tcPr>
          <w:p w14:paraId="62822056">
            <w:pPr>
              <w:rPr>
                <w:sz w:val="2"/>
                <w:szCs w:val="2"/>
              </w:rPr>
            </w:pPr>
          </w:p>
        </w:tc>
        <w:tc>
          <w:tcPr>
            <w:tcW w:w="7658" w:type="dxa"/>
          </w:tcPr>
          <w:p w14:paraId="554DFBFB">
            <w:pPr>
              <w:pStyle w:val="8"/>
              <w:spacing w:line="276" w:lineRule="auto"/>
              <w:ind w:left="110" w:right="99"/>
              <w:rPr>
                <w:sz w:val="24"/>
              </w:rPr>
            </w:pPr>
            <w:r>
              <w:rPr>
                <w:sz w:val="24"/>
              </w:rPr>
              <w:t>Збір</w:t>
            </w:r>
            <w:r>
              <w:rPr>
                <w:spacing w:val="-15"/>
                <w:sz w:val="24"/>
              </w:rPr>
              <w:t xml:space="preserve"> </w:t>
            </w:r>
            <w:r>
              <w:rPr>
                <w:sz w:val="24"/>
              </w:rPr>
              <w:t>та</w:t>
            </w:r>
            <w:r>
              <w:rPr>
                <w:spacing w:val="-15"/>
                <w:sz w:val="24"/>
              </w:rPr>
              <w:t xml:space="preserve"> </w:t>
            </w:r>
            <w:r>
              <w:rPr>
                <w:sz w:val="24"/>
              </w:rPr>
              <w:t>аналіз</w:t>
            </w:r>
            <w:r>
              <w:rPr>
                <w:spacing w:val="-15"/>
                <w:sz w:val="24"/>
              </w:rPr>
              <w:t xml:space="preserve"> </w:t>
            </w:r>
            <w:r>
              <w:rPr>
                <w:sz w:val="24"/>
              </w:rPr>
              <w:t>заяв,</w:t>
            </w:r>
            <w:r>
              <w:rPr>
                <w:spacing w:val="-15"/>
                <w:sz w:val="24"/>
              </w:rPr>
              <w:t xml:space="preserve"> </w:t>
            </w:r>
            <w:r>
              <w:rPr>
                <w:sz w:val="24"/>
              </w:rPr>
              <w:t>звернень</w:t>
            </w:r>
            <w:r>
              <w:rPr>
                <w:spacing w:val="-16"/>
                <w:sz w:val="24"/>
              </w:rPr>
              <w:t xml:space="preserve"> </w:t>
            </w:r>
            <w:r>
              <w:rPr>
                <w:sz w:val="24"/>
              </w:rPr>
              <w:t>батьків</w:t>
            </w:r>
            <w:r>
              <w:rPr>
                <w:spacing w:val="-15"/>
                <w:sz w:val="24"/>
              </w:rPr>
              <w:t xml:space="preserve"> </w:t>
            </w:r>
            <w:r>
              <w:rPr>
                <w:sz w:val="24"/>
              </w:rPr>
              <w:t>щодо</w:t>
            </w:r>
            <w:r>
              <w:rPr>
                <w:spacing w:val="-17"/>
                <w:sz w:val="24"/>
              </w:rPr>
              <w:t xml:space="preserve"> </w:t>
            </w:r>
            <w:r>
              <w:rPr>
                <w:sz w:val="24"/>
              </w:rPr>
              <w:t>організації</w:t>
            </w:r>
            <w:r>
              <w:rPr>
                <w:spacing w:val="-22"/>
                <w:sz w:val="24"/>
              </w:rPr>
              <w:t xml:space="preserve"> </w:t>
            </w:r>
            <w:r>
              <w:rPr>
                <w:sz w:val="24"/>
              </w:rPr>
              <w:t>освітнього</w:t>
            </w:r>
            <w:r>
              <w:rPr>
                <w:spacing w:val="-15"/>
                <w:sz w:val="24"/>
              </w:rPr>
              <w:t xml:space="preserve"> </w:t>
            </w:r>
            <w:r>
              <w:rPr>
                <w:sz w:val="24"/>
              </w:rPr>
              <w:t>процесу, проведення заходів тощо</w:t>
            </w:r>
          </w:p>
        </w:tc>
        <w:tc>
          <w:tcPr>
            <w:tcW w:w="2266" w:type="dxa"/>
          </w:tcPr>
          <w:p w14:paraId="63493EF7">
            <w:pPr>
              <w:pStyle w:val="8"/>
              <w:spacing w:line="268" w:lineRule="exact"/>
              <w:ind w:left="106"/>
              <w:rPr>
                <w:sz w:val="24"/>
              </w:rPr>
            </w:pPr>
            <w:r>
              <w:rPr>
                <w:spacing w:val="-2"/>
                <w:sz w:val="24"/>
              </w:rPr>
              <w:t>заяви</w:t>
            </w:r>
          </w:p>
        </w:tc>
        <w:tc>
          <w:tcPr>
            <w:tcW w:w="2751" w:type="dxa"/>
          </w:tcPr>
          <w:p w14:paraId="78DE4964">
            <w:pPr>
              <w:pStyle w:val="8"/>
              <w:spacing w:line="268" w:lineRule="exact"/>
              <w:ind w:left="111"/>
              <w:rPr>
                <w:sz w:val="24"/>
              </w:rPr>
            </w:pPr>
            <w:r>
              <w:rPr>
                <w:sz w:val="24"/>
              </w:rPr>
              <w:t>Класні</w:t>
            </w:r>
            <w:r>
              <w:rPr>
                <w:spacing w:val="-6"/>
                <w:sz w:val="24"/>
              </w:rPr>
              <w:t xml:space="preserve"> </w:t>
            </w:r>
            <w:r>
              <w:rPr>
                <w:spacing w:val="-2"/>
                <w:sz w:val="24"/>
              </w:rPr>
              <w:t>керівники</w:t>
            </w:r>
          </w:p>
        </w:tc>
        <w:tc>
          <w:tcPr>
            <w:tcW w:w="1214" w:type="dxa"/>
          </w:tcPr>
          <w:p w14:paraId="613DFB8B">
            <w:pPr>
              <w:pStyle w:val="8"/>
              <w:spacing w:line="268" w:lineRule="exact"/>
              <w:ind w:left="106"/>
              <w:rPr>
                <w:sz w:val="24"/>
              </w:rPr>
            </w:pPr>
            <w:r>
              <w:rPr>
                <w:sz w:val="24"/>
              </w:rPr>
              <w:t>до</w:t>
            </w:r>
            <w:r>
              <w:rPr>
                <w:spacing w:val="3"/>
                <w:sz w:val="24"/>
              </w:rPr>
              <w:t xml:space="preserve"> </w:t>
            </w:r>
            <w:r>
              <w:rPr>
                <w:spacing w:val="-2"/>
                <w:sz w:val="24"/>
              </w:rPr>
              <w:t>29.08</w:t>
            </w:r>
          </w:p>
        </w:tc>
      </w:tr>
      <w:tr w14:paraId="45D25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128" w:type="dxa"/>
            <w:vMerge w:val="continue"/>
            <w:tcBorders>
              <w:top w:val="nil"/>
            </w:tcBorders>
            <w:shd w:val="clear" w:color="auto" w:fill="FAE3D4"/>
            <w:textDirection w:val="btLr"/>
          </w:tcPr>
          <w:p w14:paraId="11B593E8">
            <w:pPr>
              <w:rPr>
                <w:sz w:val="2"/>
                <w:szCs w:val="2"/>
              </w:rPr>
            </w:pPr>
          </w:p>
        </w:tc>
        <w:tc>
          <w:tcPr>
            <w:tcW w:w="13889" w:type="dxa"/>
            <w:gridSpan w:val="4"/>
            <w:shd w:val="clear" w:color="auto" w:fill="FAE3D4"/>
          </w:tcPr>
          <w:p w14:paraId="6B190B3E">
            <w:pPr>
              <w:pStyle w:val="8"/>
              <w:spacing w:line="273" w:lineRule="exact"/>
              <w:ind w:left="110"/>
              <w:rPr>
                <w:b/>
                <w:sz w:val="24"/>
              </w:rPr>
            </w:pPr>
            <w:r>
              <w:rPr>
                <w:b/>
                <w:sz w:val="24"/>
              </w:rPr>
              <w:t>3.</w:t>
            </w:r>
            <w:r>
              <w:rPr>
                <w:b/>
                <w:spacing w:val="-2"/>
                <w:sz w:val="24"/>
              </w:rPr>
              <w:t xml:space="preserve"> </w:t>
            </w:r>
            <w:r>
              <w:rPr>
                <w:b/>
                <w:sz w:val="24"/>
              </w:rPr>
              <w:t>Організація</w:t>
            </w:r>
            <w:r>
              <w:rPr>
                <w:b/>
                <w:spacing w:val="-6"/>
                <w:sz w:val="24"/>
              </w:rPr>
              <w:t xml:space="preserve"> </w:t>
            </w:r>
            <w:r>
              <w:rPr>
                <w:b/>
                <w:sz w:val="24"/>
              </w:rPr>
              <w:t>педагогічної</w:t>
            </w:r>
            <w:r>
              <w:rPr>
                <w:b/>
                <w:spacing w:val="-5"/>
                <w:sz w:val="24"/>
              </w:rPr>
              <w:t xml:space="preserve"> </w:t>
            </w:r>
            <w:r>
              <w:rPr>
                <w:b/>
                <w:sz w:val="24"/>
              </w:rPr>
              <w:t>діяльності</w:t>
            </w:r>
            <w:r>
              <w:rPr>
                <w:b/>
                <w:spacing w:val="-1"/>
                <w:sz w:val="24"/>
              </w:rPr>
              <w:t xml:space="preserve"> </w:t>
            </w:r>
            <w:r>
              <w:rPr>
                <w:b/>
                <w:sz w:val="24"/>
              </w:rPr>
              <w:t>та</w:t>
            </w:r>
            <w:r>
              <w:rPr>
                <w:b/>
                <w:spacing w:val="-6"/>
                <w:sz w:val="24"/>
              </w:rPr>
              <w:t xml:space="preserve"> </w:t>
            </w:r>
            <w:r>
              <w:rPr>
                <w:b/>
                <w:sz w:val="24"/>
              </w:rPr>
              <w:t>навчання</w:t>
            </w:r>
            <w:r>
              <w:rPr>
                <w:b/>
                <w:spacing w:val="-2"/>
                <w:sz w:val="24"/>
              </w:rPr>
              <w:t xml:space="preserve"> </w:t>
            </w:r>
            <w:r>
              <w:rPr>
                <w:b/>
                <w:sz w:val="24"/>
              </w:rPr>
              <w:t>учнів</w:t>
            </w:r>
            <w:r>
              <w:rPr>
                <w:b/>
                <w:spacing w:val="-1"/>
                <w:sz w:val="24"/>
              </w:rPr>
              <w:t xml:space="preserve"> </w:t>
            </w:r>
            <w:r>
              <w:rPr>
                <w:b/>
                <w:sz w:val="24"/>
              </w:rPr>
              <w:t>на</w:t>
            </w:r>
            <w:r>
              <w:rPr>
                <w:b/>
                <w:spacing w:val="-6"/>
                <w:sz w:val="24"/>
              </w:rPr>
              <w:t xml:space="preserve"> </w:t>
            </w:r>
            <w:r>
              <w:rPr>
                <w:b/>
                <w:sz w:val="24"/>
              </w:rPr>
              <w:t>засадах</w:t>
            </w:r>
            <w:r>
              <w:rPr>
                <w:b/>
                <w:spacing w:val="-6"/>
                <w:sz w:val="24"/>
              </w:rPr>
              <w:t xml:space="preserve"> </w:t>
            </w:r>
            <w:r>
              <w:rPr>
                <w:b/>
                <w:sz w:val="24"/>
              </w:rPr>
              <w:t>академічної</w:t>
            </w:r>
            <w:r>
              <w:rPr>
                <w:b/>
                <w:spacing w:val="-1"/>
                <w:sz w:val="24"/>
              </w:rPr>
              <w:t xml:space="preserve"> </w:t>
            </w:r>
            <w:r>
              <w:rPr>
                <w:b/>
                <w:spacing w:val="-2"/>
                <w:sz w:val="24"/>
              </w:rPr>
              <w:t>доброчесності</w:t>
            </w:r>
          </w:p>
        </w:tc>
      </w:tr>
      <w:tr w14:paraId="16BAE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128" w:type="dxa"/>
            <w:vMerge w:val="continue"/>
            <w:tcBorders>
              <w:top w:val="nil"/>
            </w:tcBorders>
            <w:shd w:val="clear" w:color="auto" w:fill="FAE3D4"/>
            <w:textDirection w:val="btLr"/>
          </w:tcPr>
          <w:p w14:paraId="5C907CF7">
            <w:pPr>
              <w:rPr>
                <w:sz w:val="2"/>
                <w:szCs w:val="2"/>
              </w:rPr>
            </w:pPr>
          </w:p>
        </w:tc>
        <w:tc>
          <w:tcPr>
            <w:tcW w:w="7658" w:type="dxa"/>
          </w:tcPr>
          <w:p w14:paraId="4B49E4CA">
            <w:pPr>
              <w:pStyle w:val="8"/>
              <w:spacing w:line="268" w:lineRule="exact"/>
              <w:ind w:left="110"/>
              <w:rPr>
                <w:sz w:val="24"/>
              </w:rPr>
            </w:pPr>
            <w:r>
              <w:rPr>
                <w:sz w:val="24"/>
              </w:rPr>
              <w:t>Оновлення</w:t>
            </w:r>
            <w:r>
              <w:rPr>
                <w:spacing w:val="-8"/>
                <w:sz w:val="24"/>
              </w:rPr>
              <w:t xml:space="preserve"> </w:t>
            </w:r>
            <w:r>
              <w:rPr>
                <w:sz w:val="24"/>
              </w:rPr>
              <w:t>матеріалів</w:t>
            </w:r>
            <w:r>
              <w:rPr>
                <w:spacing w:val="1"/>
                <w:sz w:val="24"/>
              </w:rPr>
              <w:t xml:space="preserve"> </w:t>
            </w:r>
            <w:r>
              <w:rPr>
                <w:sz w:val="24"/>
              </w:rPr>
              <w:t>академічної</w:t>
            </w:r>
            <w:r>
              <w:rPr>
                <w:spacing w:val="-9"/>
                <w:sz w:val="24"/>
              </w:rPr>
              <w:t xml:space="preserve"> </w:t>
            </w:r>
            <w:r>
              <w:rPr>
                <w:sz w:val="24"/>
              </w:rPr>
              <w:t>доброчесності</w:t>
            </w:r>
            <w:r>
              <w:rPr>
                <w:spacing w:val="-9"/>
                <w:sz w:val="24"/>
              </w:rPr>
              <w:t xml:space="preserve"> </w:t>
            </w:r>
            <w:r>
              <w:rPr>
                <w:sz w:val="24"/>
              </w:rPr>
              <w:t>на</w:t>
            </w:r>
            <w:r>
              <w:rPr>
                <w:spacing w:val="-1"/>
                <w:sz w:val="24"/>
              </w:rPr>
              <w:t xml:space="preserve"> </w:t>
            </w:r>
            <w:r>
              <w:rPr>
                <w:sz w:val="24"/>
              </w:rPr>
              <w:t>сторінці</w:t>
            </w:r>
            <w:r>
              <w:rPr>
                <w:spacing w:val="-9"/>
                <w:sz w:val="24"/>
              </w:rPr>
              <w:t xml:space="preserve"> </w:t>
            </w:r>
            <w:r>
              <w:rPr>
                <w:spacing w:val="-2"/>
                <w:sz w:val="24"/>
              </w:rPr>
              <w:t>закладу</w:t>
            </w:r>
          </w:p>
        </w:tc>
        <w:tc>
          <w:tcPr>
            <w:tcW w:w="2266" w:type="dxa"/>
          </w:tcPr>
          <w:p w14:paraId="7F8B65BB">
            <w:pPr>
              <w:pStyle w:val="8"/>
              <w:spacing w:line="268" w:lineRule="exact"/>
              <w:ind w:left="106"/>
              <w:rPr>
                <w:sz w:val="24"/>
              </w:rPr>
            </w:pPr>
            <w:r>
              <w:rPr>
                <w:spacing w:val="-2"/>
                <w:sz w:val="24"/>
              </w:rPr>
              <w:t>публікація</w:t>
            </w:r>
          </w:p>
        </w:tc>
        <w:tc>
          <w:tcPr>
            <w:tcW w:w="2751" w:type="dxa"/>
          </w:tcPr>
          <w:p w14:paraId="108ADD1D">
            <w:pPr>
              <w:pStyle w:val="8"/>
              <w:spacing w:line="268" w:lineRule="exact"/>
              <w:ind w:left="111"/>
              <w:rPr>
                <w:sz w:val="24"/>
              </w:rPr>
            </w:pPr>
            <w:r>
              <w:rPr>
                <w:sz w:val="24"/>
              </w:rPr>
              <w:t>Педагогічні</w:t>
            </w:r>
            <w:r>
              <w:rPr>
                <w:spacing w:val="-11"/>
                <w:sz w:val="24"/>
              </w:rPr>
              <w:t xml:space="preserve"> </w:t>
            </w:r>
            <w:r>
              <w:rPr>
                <w:spacing w:val="-2"/>
                <w:sz w:val="24"/>
              </w:rPr>
              <w:t>працівники</w:t>
            </w:r>
          </w:p>
        </w:tc>
        <w:tc>
          <w:tcPr>
            <w:tcW w:w="1214" w:type="dxa"/>
          </w:tcPr>
          <w:p w14:paraId="5582A1A0">
            <w:pPr>
              <w:pStyle w:val="8"/>
              <w:spacing w:line="268" w:lineRule="exact"/>
              <w:ind w:left="106"/>
              <w:rPr>
                <w:sz w:val="24"/>
              </w:rPr>
            </w:pPr>
            <w:r>
              <w:rPr>
                <w:sz w:val="24"/>
              </w:rPr>
              <w:t>до</w:t>
            </w:r>
            <w:r>
              <w:rPr>
                <w:spacing w:val="3"/>
                <w:sz w:val="24"/>
              </w:rPr>
              <w:t xml:space="preserve"> </w:t>
            </w:r>
            <w:r>
              <w:rPr>
                <w:spacing w:val="-2"/>
                <w:sz w:val="24"/>
              </w:rPr>
              <w:t>29.08</w:t>
            </w:r>
          </w:p>
        </w:tc>
      </w:tr>
    </w:tbl>
    <w:p w14:paraId="4D70EE78">
      <w:pPr>
        <w:pStyle w:val="8"/>
        <w:spacing w:after="0" w:line="268" w:lineRule="exact"/>
        <w:rPr>
          <w:sz w:val="24"/>
        </w:rPr>
        <w:sectPr>
          <w:pgSz w:w="16840" w:h="11910" w:orient="landscape"/>
          <w:pgMar w:top="540" w:right="0" w:bottom="1440"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28"/>
        <w:gridCol w:w="7658"/>
        <w:gridCol w:w="2266"/>
        <w:gridCol w:w="2751"/>
        <w:gridCol w:w="1214"/>
      </w:tblGrid>
      <w:tr w14:paraId="2601C5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128" w:type="dxa"/>
            <w:vMerge w:val="restart"/>
            <w:shd w:val="clear" w:color="auto" w:fill="DEEAF6"/>
            <w:textDirection w:val="btLr"/>
          </w:tcPr>
          <w:p w14:paraId="327B09C9">
            <w:pPr>
              <w:pStyle w:val="8"/>
              <w:rPr>
                <w:b/>
                <w:sz w:val="28"/>
              </w:rPr>
            </w:pPr>
          </w:p>
          <w:p w14:paraId="12EF062B">
            <w:pPr>
              <w:pStyle w:val="8"/>
              <w:spacing w:before="50"/>
              <w:rPr>
                <w:b/>
                <w:sz w:val="28"/>
              </w:rPr>
            </w:pPr>
          </w:p>
          <w:p w14:paraId="4BD8B131">
            <w:pPr>
              <w:pStyle w:val="8"/>
              <w:ind w:right="10"/>
              <w:jc w:val="center"/>
              <w:rPr>
                <w:b/>
                <w:sz w:val="28"/>
              </w:rPr>
            </w:pPr>
            <w:r>
              <w:rPr>
                <w:b/>
                <w:sz w:val="28"/>
              </w:rPr>
              <w:t>Управлінські</w:t>
            </w:r>
            <w:r>
              <w:rPr>
                <w:b/>
                <w:spacing w:val="-18"/>
                <w:sz w:val="28"/>
              </w:rPr>
              <w:t xml:space="preserve"> </w:t>
            </w:r>
            <w:r>
              <w:rPr>
                <w:b/>
                <w:spacing w:val="-2"/>
                <w:sz w:val="28"/>
              </w:rPr>
              <w:t>процеси</w:t>
            </w:r>
          </w:p>
        </w:tc>
        <w:tc>
          <w:tcPr>
            <w:tcW w:w="13889" w:type="dxa"/>
            <w:gridSpan w:val="4"/>
            <w:shd w:val="clear" w:color="auto" w:fill="DEEAF6"/>
          </w:tcPr>
          <w:p w14:paraId="35BC9EF9">
            <w:pPr>
              <w:pStyle w:val="8"/>
              <w:numPr>
                <w:ilvl w:val="0"/>
                <w:numId w:val="31"/>
              </w:numPr>
              <w:tabs>
                <w:tab w:val="left" w:pos="354"/>
              </w:tabs>
              <w:spacing w:before="0" w:after="0" w:line="280" w:lineRule="auto"/>
              <w:ind w:left="110" w:right="769" w:firstLine="0"/>
              <w:jc w:val="left"/>
              <w:rPr>
                <w:b/>
                <w:sz w:val="24"/>
              </w:rPr>
            </w:pPr>
            <w:r>
              <w:rPr>
                <w:b/>
                <w:sz w:val="24"/>
              </w:rPr>
              <w:t>Наявність</w:t>
            </w:r>
            <w:r>
              <w:rPr>
                <w:b/>
                <w:spacing w:val="-3"/>
                <w:sz w:val="24"/>
              </w:rPr>
              <w:t xml:space="preserve"> </w:t>
            </w:r>
            <w:r>
              <w:rPr>
                <w:b/>
                <w:sz w:val="24"/>
              </w:rPr>
              <w:t>стратегії</w:t>
            </w:r>
            <w:r>
              <w:rPr>
                <w:b/>
                <w:spacing w:val="40"/>
                <w:sz w:val="24"/>
              </w:rPr>
              <w:t xml:space="preserve"> </w:t>
            </w:r>
            <w:r>
              <w:rPr>
                <w:b/>
                <w:sz w:val="24"/>
              </w:rPr>
              <w:t>розвитку</w:t>
            </w:r>
            <w:r>
              <w:rPr>
                <w:b/>
                <w:spacing w:val="-6"/>
                <w:sz w:val="24"/>
              </w:rPr>
              <w:t xml:space="preserve"> </w:t>
            </w:r>
            <w:r>
              <w:rPr>
                <w:b/>
                <w:sz w:val="24"/>
              </w:rPr>
              <w:t>та</w:t>
            </w:r>
            <w:r>
              <w:rPr>
                <w:b/>
                <w:spacing w:val="-2"/>
                <w:sz w:val="24"/>
              </w:rPr>
              <w:t xml:space="preserve"> </w:t>
            </w:r>
            <w:r>
              <w:rPr>
                <w:b/>
                <w:sz w:val="24"/>
              </w:rPr>
              <w:t>системи</w:t>
            </w:r>
            <w:r>
              <w:rPr>
                <w:b/>
                <w:spacing w:val="-5"/>
                <w:sz w:val="24"/>
              </w:rPr>
              <w:t xml:space="preserve"> </w:t>
            </w:r>
            <w:r>
              <w:rPr>
                <w:b/>
                <w:sz w:val="24"/>
              </w:rPr>
              <w:t>планування</w:t>
            </w:r>
            <w:r>
              <w:rPr>
                <w:b/>
                <w:spacing w:val="-2"/>
                <w:sz w:val="24"/>
              </w:rPr>
              <w:t xml:space="preserve"> </w:t>
            </w:r>
            <w:r>
              <w:rPr>
                <w:b/>
                <w:sz w:val="24"/>
              </w:rPr>
              <w:t>діяльності</w:t>
            </w:r>
            <w:r>
              <w:rPr>
                <w:b/>
                <w:spacing w:val="-6"/>
                <w:sz w:val="24"/>
              </w:rPr>
              <w:t xml:space="preserve"> </w:t>
            </w:r>
            <w:r>
              <w:rPr>
                <w:b/>
                <w:sz w:val="24"/>
              </w:rPr>
              <w:t>закладу, моніторинг</w:t>
            </w:r>
            <w:r>
              <w:rPr>
                <w:b/>
                <w:spacing w:val="-5"/>
                <w:sz w:val="24"/>
              </w:rPr>
              <w:t xml:space="preserve"> </w:t>
            </w:r>
            <w:r>
              <w:rPr>
                <w:b/>
                <w:sz w:val="24"/>
              </w:rPr>
              <w:t>виконання</w:t>
            </w:r>
            <w:r>
              <w:rPr>
                <w:b/>
                <w:spacing w:val="-6"/>
                <w:sz w:val="24"/>
              </w:rPr>
              <w:t xml:space="preserve"> </w:t>
            </w:r>
            <w:r>
              <w:rPr>
                <w:b/>
                <w:sz w:val="24"/>
              </w:rPr>
              <w:t>поставлених</w:t>
            </w:r>
            <w:r>
              <w:rPr>
                <w:b/>
                <w:spacing w:val="-6"/>
                <w:sz w:val="24"/>
              </w:rPr>
              <w:t xml:space="preserve"> </w:t>
            </w:r>
            <w:r>
              <w:rPr>
                <w:b/>
                <w:sz w:val="24"/>
              </w:rPr>
              <w:t>цілей</w:t>
            </w:r>
            <w:r>
              <w:rPr>
                <w:b/>
                <w:spacing w:val="-2"/>
                <w:sz w:val="24"/>
              </w:rPr>
              <w:t xml:space="preserve"> </w:t>
            </w:r>
            <w:r>
              <w:rPr>
                <w:b/>
                <w:sz w:val="24"/>
              </w:rPr>
              <w:t xml:space="preserve">і </w:t>
            </w:r>
            <w:r>
              <w:rPr>
                <w:b/>
                <w:spacing w:val="-2"/>
                <w:sz w:val="24"/>
              </w:rPr>
              <w:t>завдань</w:t>
            </w:r>
          </w:p>
        </w:tc>
      </w:tr>
      <w:tr w14:paraId="580DB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128" w:type="dxa"/>
            <w:vMerge w:val="continue"/>
            <w:tcBorders>
              <w:top w:val="nil"/>
            </w:tcBorders>
            <w:shd w:val="clear" w:color="auto" w:fill="DEEAF6"/>
            <w:textDirection w:val="btLr"/>
          </w:tcPr>
          <w:p w14:paraId="60FCAF67">
            <w:pPr>
              <w:rPr>
                <w:sz w:val="2"/>
                <w:szCs w:val="2"/>
              </w:rPr>
            </w:pPr>
          </w:p>
        </w:tc>
        <w:tc>
          <w:tcPr>
            <w:tcW w:w="7658" w:type="dxa"/>
          </w:tcPr>
          <w:p w14:paraId="0BEF7BB0">
            <w:pPr>
              <w:pStyle w:val="8"/>
              <w:spacing w:line="280" w:lineRule="auto"/>
              <w:ind w:left="110"/>
              <w:rPr>
                <w:sz w:val="24"/>
              </w:rPr>
            </w:pPr>
            <w:r>
              <w:rPr>
                <w:sz w:val="24"/>
              </w:rPr>
              <w:t>Обговорення</w:t>
            </w:r>
            <w:r>
              <w:rPr>
                <w:spacing w:val="-8"/>
                <w:sz w:val="24"/>
              </w:rPr>
              <w:t xml:space="preserve"> </w:t>
            </w:r>
            <w:r>
              <w:rPr>
                <w:sz w:val="24"/>
              </w:rPr>
              <w:t>результатів</w:t>
            </w:r>
            <w:r>
              <w:rPr>
                <w:spacing w:val="-8"/>
                <w:sz w:val="24"/>
              </w:rPr>
              <w:t xml:space="preserve"> </w:t>
            </w:r>
            <w:r>
              <w:rPr>
                <w:sz w:val="24"/>
              </w:rPr>
              <w:t>самооцінювання</w:t>
            </w:r>
            <w:r>
              <w:rPr>
                <w:spacing w:val="-9"/>
                <w:sz w:val="24"/>
              </w:rPr>
              <w:t xml:space="preserve"> </w:t>
            </w:r>
            <w:r>
              <w:rPr>
                <w:sz w:val="24"/>
              </w:rPr>
              <w:t>за</w:t>
            </w:r>
            <w:r>
              <w:rPr>
                <w:spacing w:val="-10"/>
                <w:sz w:val="24"/>
              </w:rPr>
              <w:t xml:space="preserve"> </w:t>
            </w:r>
            <w:r>
              <w:rPr>
                <w:sz w:val="24"/>
              </w:rPr>
              <w:t>попередній</w:t>
            </w:r>
            <w:r>
              <w:rPr>
                <w:spacing w:val="-8"/>
                <w:sz w:val="24"/>
              </w:rPr>
              <w:t xml:space="preserve"> </w:t>
            </w:r>
            <w:r>
              <w:rPr>
                <w:sz w:val="24"/>
              </w:rPr>
              <w:t>навчальний</w:t>
            </w:r>
            <w:r>
              <w:rPr>
                <w:spacing w:val="-8"/>
                <w:sz w:val="24"/>
              </w:rPr>
              <w:t xml:space="preserve"> </w:t>
            </w:r>
            <w:r>
              <w:rPr>
                <w:sz w:val="24"/>
              </w:rPr>
              <w:t>рік та затвердження заходів щодо підвищення якості освітньої діяльності</w:t>
            </w:r>
          </w:p>
        </w:tc>
        <w:tc>
          <w:tcPr>
            <w:tcW w:w="2266" w:type="dxa"/>
          </w:tcPr>
          <w:p w14:paraId="7475067F">
            <w:pPr>
              <w:pStyle w:val="8"/>
              <w:rPr>
                <w:sz w:val="24"/>
              </w:rPr>
            </w:pPr>
          </w:p>
        </w:tc>
        <w:tc>
          <w:tcPr>
            <w:tcW w:w="2751" w:type="dxa"/>
          </w:tcPr>
          <w:p w14:paraId="67EE3975">
            <w:pPr>
              <w:pStyle w:val="8"/>
              <w:rPr>
                <w:sz w:val="24"/>
              </w:rPr>
            </w:pPr>
          </w:p>
        </w:tc>
        <w:tc>
          <w:tcPr>
            <w:tcW w:w="1214" w:type="dxa"/>
          </w:tcPr>
          <w:p w14:paraId="38B931A2">
            <w:pPr>
              <w:pStyle w:val="8"/>
              <w:spacing w:line="268" w:lineRule="exact"/>
              <w:ind w:left="106"/>
              <w:rPr>
                <w:sz w:val="24"/>
              </w:rPr>
            </w:pPr>
            <w:r>
              <w:rPr>
                <w:spacing w:val="-2"/>
                <w:sz w:val="24"/>
              </w:rPr>
              <w:t>25.08</w:t>
            </w:r>
          </w:p>
        </w:tc>
      </w:tr>
      <w:tr w14:paraId="7936F0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0" w:hRule="atLeast"/>
        </w:trPr>
        <w:tc>
          <w:tcPr>
            <w:tcW w:w="1128" w:type="dxa"/>
            <w:vMerge w:val="continue"/>
            <w:tcBorders>
              <w:top w:val="nil"/>
            </w:tcBorders>
            <w:shd w:val="clear" w:color="auto" w:fill="DEEAF6"/>
            <w:textDirection w:val="btLr"/>
          </w:tcPr>
          <w:p w14:paraId="1C3D4E40">
            <w:pPr>
              <w:rPr>
                <w:sz w:val="2"/>
                <w:szCs w:val="2"/>
              </w:rPr>
            </w:pPr>
          </w:p>
        </w:tc>
        <w:tc>
          <w:tcPr>
            <w:tcW w:w="7658" w:type="dxa"/>
          </w:tcPr>
          <w:p w14:paraId="60F25103">
            <w:pPr>
              <w:pStyle w:val="8"/>
              <w:spacing w:line="268" w:lineRule="exact"/>
              <w:ind w:left="110"/>
              <w:rPr>
                <w:sz w:val="24"/>
              </w:rPr>
            </w:pPr>
            <w:r>
              <w:rPr>
                <w:sz w:val="24"/>
              </w:rPr>
              <w:t>Засідання</w:t>
            </w:r>
            <w:r>
              <w:rPr>
                <w:spacing w:val="-6"/>
                <w:sz w:val="24"/>
              </w:rPr>
              <w:t xml:space="preserve"> </w:t>
            </w:r>
            <w:r>
              <w:rPr>
                <w:spacing w:val="-2"/>
                <w:sz w:val="24"/>
              </w:rPr>
              <w:t>педради</w:t>
            </w:r>
          </w:p>
          <w:p w14:paraId="1F9608EF">
            <w:pPr>
              <w:pStyle w:val="8"/>
              <w:numPr>
                <w:ilvl w:val="0"/>
                <w:numId w:val="32"/>
              </w:numPr>
              <w:tabs>
                <w:tab w:val="left" w:pos="354"/>
              </w:tabs>
              <w:spacing w:before="242" w:after="0" w:line="276" w:lineRule="auto"/>
              <w:ind w:left="110" w:right="232" w:firstLine="0"/>
              <w:jc w:val="left"/>
              <w:rPr>
                <w:sz w:val="24"/>
              </w:rPr>
            </w:pPr>
            <w:r>
              <w:rPr>
                <w:sz w:val="24"/>
              </w:rPr>
              <w:t>Про</w:t>
            </w:r>
            <w:r>
              <w:rPr>
                <w:spacing w:val="-1"/>
                <w:sz w:val="24"/>
              </w:rPr>
              <w:t xml:space="preserve"> </w:t>
            </w:r>
            <w:r>
              <w:rPr>
                <w:sz w:val="24"/>
              </w:rPr>
              <w:t>результати</w:t>
            </w:r>
            <w:r>
              <w:rPr>
                <w:spacing w:val="-3"/>
                <w:sz w:val="24"/>
              </w:rPr>
              <w:t xml:space="preserve"> </w:t>
            </w:r>
            <w:r>
              <w:rPr>
                <w:sz w:val="24"/>
              </w:rPr>
              <w:t>підготовки</w:t>
            </w:r>
            <w:r>
              <w:rPr>
                <w:spacing w:val="-3"/>
                <w:sz w:val="24"/>
              </w:rPr>
              <w:t xml:space="preserve"> </w:t>
            </w:r>
            <w:r>
              <w:rPr>
                <w:sz w:val="24"/>
              </w:rPr>
              <w:t>закладу</w:t>
            </w:r>
            <w:r>
              <w:rPr>
                <w:spacing w:val="-13"/>
                <w:sz w:val="24"/>
              </w:rPr>
              <w:t xml:space="preserve"> </w:t>
            </w:r>
            <w:r>
              <w:rPr>
                <w:sz w:val="24"/>
              </w:rPr>
              <w:t>до</w:t>
            </w:r>
            <w:r>
              <w:rPr>
                <w:spacing w:val="-1"/>
                <w:sz w:val="24"/>
              </w:rPr>
              <w:t xml:space="preserve"> </w:t>
            </w:r>
            <w:r>
              <w:rPr>
                <w:sz w:val="24"/>
              </w:rPr>
              <w:t>роботи</w:t>
            </w:r>
            <w:r>
              <w:rPr>
                <w:spacing w:val="-3"/>
                <w:sz w:val="24"/>
              </w:rPr>
              <w:t xml:space="preserve"> </w:t>
            </w:r>
            <w:r>
              <w:rPr>
                <w:sz w:val="24"/>
              </w:rPr>
              <w:t>у</w:t>
            </w:r>
            <w:r>
              <w:rPr>
                <w:spacing w:val="-13"/>
                <w:sz w:val="24"/>
              </w:rPr>
              <w:t xml:space="preserve"> </w:t>
            </w:r>
            <w:r>
              <w:rPr>
                <w:sz w:val="24"/>
              </w:rPr>
              <w:t>новому</w:t>
            </w:r>
            <w:r>
              <w:rPr>
                <w:spacing w:val="-13"/>
                <w:sz w:val="24"/>
              </w:rPr>
              <w:t xml:space="preserve"> </w:t>
            </w:r>
            <w:r>
              <w:rPr>
                <w:sz w:val="24"/>
              </w:rPr>
              <w:t xml:space="preserve">навчальному </w:t>
            </w:r>
            <w:r>
              <w:rPr>
                <w:spacing w:val="-4"/>
                <w:sz w:val="24"/>
              </w:rPr>
              <w:t>році</w:t>
            </w:r>
          </w:p>
          <w:p w14:paraId="4A5DE47E">
            <w:pPr>
              <w:pStyle w:val="8"/>
              <w:numPr>
                <w:ilvl w:val="0"/>
                <w:numId w:val="32"/>
              </w:numPr>
              <w:tabs>
                <w:tab w:val="left" w:pos="354"/>
              </w:tabs>
              <w:spacing w:before="201" w:after="0" w:line="240" w:lineRule="auto"/>
              <w:ind w:left="354" w:right="0" w:hanging="244"/>
              <w:jc w:val="left"/>
              <w:rPr>
                <w:sz w:val="24"/>
              </w:rPr>
            </w:pPr>
            <w:r>
              <w:rPr>
                <w:sz w:val="24"/>
              </w:rPr>
              <w:t>Про</w:t>
            </w:r>
            <w:r>
              <w:rPr>
                <w:spacing w:val="4"/>
                <w:sz w:val="24"/>
              </w:rPr>
              <w:t xml:space="preserve"> </w:t>
            </w:r>
            <w:r>
              <w:rPr>
                <w:sz w:val="24"/>
              </w:rPr>
              <w:t>форму</w:t>
            </w:r>
            <w:r>
              <w:rPr>
                <w:spacing w:val="-10"/>
                <w:sz w:val="24"/>
              </w:rPr>
              <w:t xml:space="preserve"> </w:t>
            </w:r>
            <w:r>
              <w:rPr>
                <w:sz w:val="24"/>
              </w:rPr>
              <w:t>організації</w:t>
            </w:r>
            <w:r>
              <w:rPr>
                <w:spacing w:val="-10"/>
                <w:sz w:val="24"/>
              </w:rPr>
              <w:t xml:space="preserve"> </w:t>
            </w:r>
            <w:r>
              <w:rPr>
                <w:sz w:val="24"/>
              </w:rPr>
              <w:t>освітнього</w:t>
            </w:r>
            <w:r>
              <w:rPr>
                <w:spacing w:val="-1"/>
                <w:sz w:val="24"/>
              </w:rPr>
              <w:t xml:space="preserve"> </w:t>
            </w:r>
            <w:r>
              <w:rPr>
                <w:sz w:val="24"/>
              </w:rPr>
              <w:t>процесу</w:t>
            </w:r>
            <w:r>
              <w:rPr>
                <w:spacing w:val="-11"/>
                <w:sz w:val="24"/>
              </w:rPr>
              <w:t xml:space="preserve"> </w:t>
            </w:r>
            <w:r>
              <w:rPr>
                <w:sz w:val="24"/>
              </w:rPr>
              <w:t>в умовах</w:t>
            </w:r>
            <w:r>
              <w:rPr>
                <w:spacing w:val="-5"/>
                <w:sz w:val="24"/>
              </w:rPr>
              <w:t xml:space="preserve"> </w:t>
            </w:r>
            <w:r>
              <w:rPr>
                <w:sz w:val="24"/>
              </w:rPr>
              <w:t>воєнного</w:t>
            </w:r>
            <w:r>
              <w:rPr>
                <w:spacing w:val="-1"/>
                <w:sz w:val="24"/>
              </w:rPr>
              <w:t xml:space="preserve"> </w:t>
            </w:r>
            <w:r>
              <w:rPr>
                <w:spacing w:val="-2"/>
                <w:sz w:val="24"/>
              </w:rPr>
              <w:t>стану</w:t>
            </w:r>
          </w:p>
          <w:p w14:paraId="08025B9C">
            <w:pPr>
              <w:pStyle w:val="8"/>
              <w:numPr>
                <w:ilvl w:val="0"/>
                <w:numId w:val="32"/>
              </w:numPr>
              <w:tabs>
                <w:tab w:val="left" w:pos="354"/>
              </w:tabs>
              <w:spacing w:before="242" w:after="0" w:line="240" w:lineRule="auto"/>
              <w:ind w:left="354" w:right="0" w:hanging="244"/>
              <w:jc w:val="left"/>
              <w:rPr>
                <w:sz w:val="24"/>
              </w:rPr>
            </w:pPr>
            <w:r>
              <w:rPr>
                <w:sz w:val="24"/>
              </w:rPr>
              <w:t>Про</w:t>
            </w:r>
            <w:r>
              <w:rPr>
                <w:spacing w:val="-3"/>
                <w:sz w:val="24"/>
              </w:rPr>
              <w:t xml:space="preserve"> </w:t>
            </w:r>
            <w:r>
              <w:rPr>
                <w:sz w:val="24"/>
              </w:rPr>
              <w:t>обговорення</w:t>
            </w:r>
            <w:r>
              <w:rPr>
                <w:spacing w:val="-6"/>
                <w:sz w:val="24"/>
              </w:rPr>
              <w:t xml:space="preserve"> </w:t>
            </w:r>
            <w:r>
              <w:rPr>
                <w:sz w:val="24"/>
              </w:rPr>
              <w:t>та</w:t>
            </w:r>
            <w:r>
              <w:rPr>
                <w:spacing w:val="-2"/>
                <w:sz w:val="24"/>
              </w:rPr>
              <w:t xml:space="preserve"> </w:t>
            </w:r>
            <w:r>
              <w:rPr>
                <w:sz w:val="24"/>
              </w:rPr>
              <w:t>схвалення</w:t>
            </w:r>
            <w:r>
              <w:rPr>
                <w:spacing w:val="-6"/>
                <w:sz w:val="24"/>
              </w:rPr>
              <w:t xml:space="preserve"> </w:t>
            </w:r>
            <w:r>
              <w:rPr>
                <w:sz w:val="24"/>
              </w:rPr>
              <w:t>освітньої</w:t>
            </w:r>
            <w:r>
              <w:rPr>
                <w:spacing w:val="-9"/>
                <w:sz w:val="24"/>
              </w:rPr>
              <w:t xml:space="preserve"> </w:t>
            </w:r>
            <w:r>
              <w:rPr>
                <w:sz w:val="24"/>
              </w:rPr>
              <w:t xml:space="preserve">програми </w:t>
            </w:r>
            <w:r>
              <w:rPr>
                <w:spacing w:val="-2"/>
                <w:sz w:val="24"/>
              </w:rPr>
              <w:t>закладу</w:t>
            </w:r>
          </w:p>
          <w:p w14:paraId="04CE3826">
            <w:pPr>
              <w:pStyle w:val="8"/>
              <w:numPr>
                <w:ilvl w:val="0"/>
                <w:numId w:val="32"/>
              </w:numPr>
              <w:tabs>
                <w:tab w:val="left" w:pos="354"/>
              </w:tabs>
              <w:spacing w:before="243" w:after="0" w:line="240" w:lineRule="auto"/>
              <w:ind w:left="354" w:right="0" w:hanging="244"/>
              <w:jc w:val="left"/>
              <w:rPr>
                <w:sz w:val="24"/>
              </w:rPr>
            </w:pPr>
            <w:r>
              <w:rPr>
                <w:sz w:val="24"/>
              </w:rPr>
              <w:t>Про</w:t>
            </w:r>
            <w:r>
              <w:rPr>
                <w:spacing w:val="-5"/>
                <w:sz w:val="24"/>
              </w:rPr>
              <w:t xml:space="preserve"> </w:t>
            </w:r>
            <w:r>
              <w:rPr>
                <w:sz w:val="24"/>
              </w:rPr>
              <w:t>обговорення</w:t>
            </w:r>
            <w:r>
              <w:rPr>
                <w:spacing w:val="-7"/>
                <w:sz w:val="24"/>
              </w:rPr>
              <w:t xml:space="preserve"> </w:t>
            </w:r>
            <w:r>
              <w:rPr>
                <w:sz w:val="24"/>
              </w:rPr>
              <w:t>та</w:t>
            </w:r>
            <w:r>
              <w:rPr>
                <w:spacing w:val="-3"/>
                <w:sz w:val="24"/>
              </w:rPr>
              <w:t xml:space="preserve"> </w:t>
            </w:r>
            <w:r>
              <w:rPr>
                <w:sz w:val="24"/>
              </w:rPr>
              <w:t>затвердження</w:t>
            </w:r>
            <w:r>
              <w:rPr>
                <w:spacing w:val="-2"/>
                <w:sz w:val="24"/>
              </w:rPr>
              <w:t xml:space="preserve"> </w:t>
            </w:r>
            <w:r>
              <w:rPr>
                <w:sz w:val="24"/>
              </w:rPr>
              <w:t>річного</w:t>
            </w:r>
            <w:r>
              <w:rPr>
                <w:spacing w:val="-3"/>
                <w:sz w:val="24"/>
              </w:rPr>
              <w:t xml:space="preserve"> </w:t>
            </w:r>
            <w:r>
              <w:rPr>
                <w:sz w:val="24"/>
              </w:rPr>
              <w:t>плану</w:t>
            </w:r>
            <w:r>
              <w:rPr>
                <w:spacing w:val="-11"/>
                <w:sz w:val="24"/>
              </w:rPr>
              <w:t xml:space="preserve"> </w:t>
            </w:r>
            <w:r>
              <w:rPr>
                <w:sz w:val="24"/>
              </w:rPr>
              <w:t>роботи</w:t>
            </w:r>
            <w:r>
              <w:rPr>
                <w:spacing w:val="-1"/>
                <w:sz w:val="24"/>
              </w:rPr>
              <w:t xml:space="preserve"> </w:t>
            </w:r>
            <w:r>
              <w:rPr>
                <w:spacing w:val="-2"/>
                <w:sz w:val="24"/>
              </w:rPr>
              <w:t>закладу</w:t>
            </w:r>
          </w:p>
          <w:p w14:paraId="33074506">
            <w:pPr>
              <w:pStyle w:val="8"/>
              <w:numPr>
                <w:ilvl w:val="0"/>
                <w:numId w:val="32"/>
              </w:numPr>
              <w:tabs>
                <w:tab w:val="left" w:pos="354"/>
              </w:tabs>
              <w:spacing w:before="238" w:after="0" w:line="240" w:lineRule="auto"/>
              <w:ind w:left="354" w:right="0" w:hanging="244"/>
              <w:jc w:val="left"/>
              <w:rPr>
                <w:sz w:val="24"/>
              </w:rPr>
            </w:pPr>
            <w:r>
              <w:rPr>
                <w:sz w:val="24"/>
              </w:rPr>
              <w:t>Про</w:t>
            </w:r>
            <w:r>
              <w:rPr>
                <w:spacing w:val="-4"/>
                <w:sz w:val="24"/>
              </w:rPr>
              <w:t xml:space="preserve"> </w:t>
            </w:r>
            <w:r>
              <w:rPr>
                <w:sz w:val="24"/>
              </w:rPr>
              <w:t>затвердження</w:t>
            </w:r>
            <w:r>
              <w:rPr>
                <w:spacing w:val="-8"/>
                <w:sz w:val="24"/>
              </w:rPr>
              <w:t xml:space="preserve"> </w:t>
            </w:r>
            <w:r>
              <w:rPr>
                <w:sz w:val="24"/>
              </w:rPr>
              <w:t>списків</w:t>
            </w:r>
            <w:r>
              <w:rPr>
                <w:spacing w:val="-3"/>
                <w:sz w:val="24"/>
              </w:rPr>
              <w:t xml:space="preserve"> </w:t>
            </w:r>
            <w:r>
              <w:rPr>
                <w:sz w:val="24"/>
              </w:rPr>
              <w:t>на</w:t>
            </w:r>
            <w:r>
              <w:rPr>
                <w:spacing w:val="-5"/>
                <w:sz w:val="24"/>
              </w:rPr>
              <w:t xml:space="preserve"> </w:t>
            </w:r>
            <w:r>
              <w:rPr>
                <w:sz w:val="24"/>
              </w:rPr>
              <w:t>безкоштовне</w:t>
            </w:r>
            <w:r>
              <w:rPr>
                <w:spacing w:val="-4"/>
                <w:sz w:val="24"/>
              </w:rPr>
              <w:t xml:space="preserve"> </w:t>
            </w:r>
            <w:r>
              <w:rPr>
                <w:spacing w:val="-2"/>
                <w:sz w:val="24"/>
              </w:rPr>
              <w:t>харчування</w:t>
            </w:r>
          </w:p>
          <w:p w14:paraId="65367784">
            <w:pPr>
              <w:pStyle w:val="8"/>
              <w:numPr>
                <w:ilvl w:val="0"/>
                <w:numId w:val="32"/>
              </w:numPr>
              <w:tabs>
                <w:tab w:val="left" w:pos="354"/>
              </w:tabs>
              <w:spacing w:before="243" w:after="0" w:line="240" w:lineRule="auto"/>
              <w:ind w:left="354" w:right="0" w:hanging="244"/>
              <w:jc w:val="left"/>
              <w:rPr>
                <w:sz w:val="24"/>
              </w:rPr>
            </w:pPr>
            <w:r>
              <w:rPr>
                <w:sz w:val="24"/>
              </w:rPr>
              <w:t>Про</w:t>
            </w:r>
            <w:r>
              <w:rPr>
                <w:spacing w:val="-3"/>
                <w:sz w:val="24"/>
              </w:rPr>
              <w:t xml:space="preserve"> </w:t>
            </w:r>
            <w:r>
              <w:rPr>
                <w:sz w:val="24"/>
              </w:rPr>
              <w:t>затвердження</w:t>
            </w:r>
            <w:r>
              <w:rPr>
                <w:spacing w:val="-7"/>
                <w:sz w:val="24"/>
              </w:rPr>
              <w:t xml:space="preserve"> </w:t>
            </w:r>
            <w:r>
              <w:rPr>
                <w:sz w:val="24"/>
              </w:rPr>
              <w:t>навчальних</w:t>
            </w:r>
            <w:r>
              <w:rPr>
                <w:spacing w:val="-7"/>
                <w:sz w:val="24"/>
              </w:rPr>
              <w:t xml:space="preserve"> </w:t>
            </w:r>
            <w:r>
              <w:rPr>
                <w:sz w:val="24"/>
              </w:rPr>
              <w:t>програм</w:t>
            </w:r>
            <w:r>
              <w:rPr>
                <w:spacing w:val="-1"/>
                <w:sz w:val="24"/>
              </w:rPr>
              <w:t xml:space="preserve"> </w:t>
            </w:r>
            <w:r>
              <w:rPr>
                <w:sz w:val="24"/>
              </w:rPr>
              <w:t>для</w:t>
            </w:r>
            <w:r>
              <w:rPr>
                <w:spacing w:val="-7"/>
                <w:sz w:val="24"/>
              </w:rPr>
              <w:t xml:space="preserve"> </w:t>
            </w:r>
            <w:r>
              <w:rPr>
                <w:sz w:val="24"/>
              </w:rPr>
              <w:t>учнів</w:t>
            </w:r>
            <w:r>
              <w:rPr>
                <w:spacing w:val="-2"/>
                <w:sz w:val="24"/>
              </w:rPr>
              <w:t xml:space="preserve"> </w:t>
            </w:r>
            <w:r>
              <w:rPr>
                <w:sz w:val="24"/>
              </w:rPr>
              <w:t>5-8</w:t>
            </w:r>
            <w:r>
              <w:rPr>
                <w:spacing w:val="-2"/>
                <w:sz w:val="24"/>
              </w:rPr>
              <w:t xml:space="preserve"> </w:t>
            </w:r>
            <w:r>
              <w:rPr>
                <w:sz w:val="24"/>
              </w:rPr>
              <w:t>класів</w:t>
            </w:r>
            <w:r>
              <w:rPr>
                <w:spacing w:val="-1"/>
                <w:sz w:val="24"/>
              </w:rPr>
              <w:t xml:space="preserve"> </w:t>
            </w:r>
            <w:r>
              <w:rPr>
                <w:spacing w:val="-5"/>
                <w:sz w:val="24"/>
              </w:rPr>
              <w:t>НУШ</w:t>
            </w:r>
          </w:p>
          <w:p w14:paraId="6E58FE72">
            <w:pPr>
              <w:pStyle w:val="8"/>
              <w:numPr>
                <w:ilvl w:val="0"/>
                <w:numId w:val="32"/>
              </w:numPr>
              <w:tabs>
                <w:tab w:val="left" w:pos="354"/>
              </w:tabs>
              <w:spacing w:before="242" w:after="0" w:line="240" w:lineRule="auto"/>
              <w:ind w:left="354" w:right="0" w:hanging="244"/>
              <w:jc w:val="left"/>
              <w:rPr>
                <w:sz w:val="24"/>
              </w:rPr>
            </w:pPr>
            <w:r>
              <w:rPr>
                <w:sz w:val="24"/>
              </w:rPr>
              <w:t>Про</w:t>
            </w:r>
            <w:r>
              <w:rPr>
                <w:spacing w:val="-6"/>
                <w:sz w:val="24"/>
              </w:rPr>
              <w:t xml:space="preserve"> </w:t>
            </w:r>
            <w:r>
              <w:rPr>
                <w:sz w:val="24"/>
              </w:rPr>
              <w:t>оцінювання</w:t>
            </w:r>
            <w:r>
              <w:rPr>
                <w:spacing w:val="-1"/>
                <w:sz w:val="24"/>
              </w:rPr>
              <w:t xml:space="preserve"> </w:t>
            </w:r>
            <w:r>
              <w:rPr>
                <w:sz w:val="24"/>
              </w:rPr>
              <w:t>учнів</w:t>
            </w:r>
            <w:r>
              <w:rPr>
                <w:spacing w:val="-4"/>
                <w:sz w:val="24"/>
              </w:rPr>
              <w:t xml:space="preserve"> </w:t>
            </w:r>
            <w:r>
              <w:rPr>
                <w:sz w:val="24"/>
              </w:rPr>
              <w:t>5-8</w:t>
            </w:r>
            <w:r>
              <w:rPr>
                <w:spacing w:val="-5"/>
                <w:sz w:val="24"/>
              </w:rPr>
              <w:t xml:space="preserve"> </w:t>
            </w:r>
            <w:r>
              <w:rPr>
                <w:sz w:val="24"/>
              </w:rPr>
              <w:t>класів</w:t>
            </w:r>
            <w:r>
              <w:rPr>
                <w:spacing w:val="-4"/>
                <w:sz w:val="24"/>
              </w:rPr>
              <w:t xml:space="preserve"> </w:t>
            </w:r>
            <w:r>
              <w:rPr>
                <w:spacing w:val="-5"/>
                <w:sz w:val="24"/>
              </w:rPr>
              <w:t>НУШ</w:t>
            </w:r>
          </w:p>
        </w:tc>
        <w:tc>
          <w:tcPr>
            <w:tcW w:w="2266" w:type="dxa"/>
          </w:tcPr>
          <w:p w14:paraId="307C8222">
            <w:pPr>
              <w:pStyle w:val="8"/>
              <w:spacing w:line="268" w:lineRule="exact"/>
              <w:ind w:left="106"/>
              <w:rPr>
                <w:sz w:val="24"/>
              </w:rPr>
            </w:pPr>
            <w:r>
              <w:rPr>
                <w:spacing w:val="-2"/>
                <w:sz w:val="24"/>
              </w:rPr>
              <w:t>протокол</w:t>
            </w:r>
          </w:p>
        </w:tc>
        <w:tc>
          <w:tcPr>
            <w:tcW w:w="2751" w:type="dxa"/>
          </w:tcPr>
          <w:p w14:paraId="777A3222">
            <w:pPr>
              <w:pStyle w:val="8"/>
              <w:spacing w:line="268" w:lineRule="exact"/>
              <w:ind w:left="111"/>
              <w:rPr>
                <w:sz w:val="24"/>
              </w:rPr>
            </w:pPr>
            <w:r>
              <w:rPr>
                <w:spacing w:val="-2"/>
                <w:sz w:val="24"/>
              </w:rPr>
              <w:t>Директор</w:t>
            </w:r>
          </w:p>
        </w:tc>
        <w:tc>
          <w:tcPr>
            <w:tcW w:w="1214" w:type="dxa"/>
          </w:tcPr>
          <w:p w14:paraId="13D89602">
            <w:pPr>
              <w:pStyle w:val="8"/>
              <w:spacing w:line="268" w:lineRule="exact"/>
              <w:ind w:left="106"/>
              <w:rPr>
                <w:sz w:val="24"/>
              </w:rPr>
            </w:pPr>
            <w:r>
              <w:rPr>
                <w:spacing w:val="-2"/>
                <w:sz w:val="24"/>
              </w:rPr>
              <w:t>28.08</w:t>
            </w:r>
          </w:p>
        </w:tc>
      </w:tr>
      <w:tr w14:paraId="7E490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128" w:type="dxa"/>
            <w:vMerge w:val="continue"/>
            <w:tcBorders>
              <w:top w:val="nil"/>
            </w:tcBorders>
            <w:shd w:val="clear" w:color="auto" w:fill="DEEAF6"/>
            <w:textDirection w:val="btLr"/>
          </w:tcPr>
          <w:p w14:paraId="714744BF">
            <w:pPr>
              <w:rPr>
                <w:sz w:val="2"/>
                <w:szCs w:val="2"/>
              </w:rPr>
            </w:pPr>
          </w:p>
        </w:tc>
        <w:tc>
          <w:tcPr>
            <w:tcW w:w="13889" w:type="dxa"/>
            <w:gridSpan w:val="4"/>
            <w:shd w:val="clear" w:color="auto" w:fill="DEEAF6"/>
          </w:tcPr>
          <w:p w14:paraId="2961730A">
            <w:pPr>
              <w:pStyle w:val="8"/>
              <w:spacing w:line="273" w:lineRule="exact"/>
              <w:ind w:left="110"/>
              <w:rPr>
                <w:b/>
                <w:sz w:val="24"/>
              </w:rPr>
            </w:pPr>
            <w:r>
              <w:rPr>
                <w:b/>
                <w:sz w:val="24"/>
              </w:rPr>
              <w:t>2.Формування</w:t>
            </w:r>
            <w:r>
              <w:rPr>
                <w:b/>
                <w:spacing w:val="-9"/>
                <w:sz w:val="24"/>
              </w:rPr>
              <w:t xml:space="preserve"> </w:t>
            </w:r>
            <w:r>
              <w:rPr>
                <w:b/>
                <w:sz w:val="24"/>
              </w:rPr>
              <w:t>відносин</w:t>
            </w:r>
            <w:r>
              <w:rPr>
                <w:b/>
                <w:spacing w:val="-4"/>
                <w:sz w:val="24"/>
              </w:rPr>
              <w:t xml:space="preserve"> </w:t>
            </w:r>
            <w:r>
              <w:rPr>
                <w:b/>
                <w:sz w:val="24"/>
              </w:rPr>
              <w:t>довіри,</w:t>
            </w:r>
            <w:r>
              <w:rPr>
                <w:b/>
                <w:spacing w:val="-7"/>
                <w:sz w:val="24"/>
              </w:rPr>
              <w:t xml:space="preserve"> </w:t>
            </w:r>
            <w:r>
              <w:rPr>
                <w:b/>
                <w:sz w:val="24"/>
              </w:rPr>
              <w:t>прозорості,</w:t>
            </w:r>
            <w:r>
              <w:rPr>
                <w:b/>
                <w:spacing w:val="-2"/>
                <w:sz w:val="24"/>
              </w:rPr>
              <w:t xml:space="preserve"> </w:t>
            </w:r>
            <w:r>
              <w:rPr>
                <w:b/>
                <w:sz w:val="24"/>
              </w:rPr>
              <w:t>дотримання</w:t>
            </w:r>
            <w:r>
              <w:rPr>
                <w:b/>
                <w:spacing w:val="-9"/>
                <w:sz w:val="24"/>
              </w:rPr>
              <w:t xml:space="preserve"> </w:t>
            </w:r>
            <w:r>
              <w:rPr>
                <w:b/>
                <w:sz w:val="24"/>
              </w:rPr>
              <w:t>етичних</w:t>
            </w:r>
            <w:r>
              <w:rPr>
                <w:b/>
                <w:spacing w:val="-8"/>
                <w:sz w:val="24"/>
              </w:rPr>
              <w:t xml:space="preserve"> </w:t>
            </w:r>
            <w:r>
              <w:rPr>
                <w:b/>
                <w:spacing w:val="-4"/>
                <w:sz w:val="24"/>
              </w:rPr>
              <w:t>норм</w:t>
            </w:r>
          </w:p>
        </w:tc>
      </w:tr>
      <w:tr w14:paraId="06E82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128" w:type="dxa"/>
            <w:vMerge w:val="continue"/>
            <w:tcBorders>
              <w:top w:val="nil"/>
            </w:tcBorders>
            <w:shd w:val="clear" w:color="auto" w:fill="DEEAF6"/>
            <w:textDirection w:val="btLr"/>
          </w:tcPr>
          <w:p w14:paraId="4DC1DA1D">
            <w:pPr>
              <w:rPr>
                <w:sz w:val="2"/>
                <w:szCs w:val="2"/>
              </w:rPr>
            </w:pPr>
          </w:p>
        </w:tc>
        <w:tc>
          <w:tcPr>
            <w:tcW w:w="7658" w:type="dxa"/>
          </w:tcPr>
          <w:p w14:paraId="7F97BE25">
            <w:pPr>
              <w:pStyle w:val="8"/>
              <w:spacing w:line="268" w:lineRule="exact"/>
              <w:ind w:left="110"/>
              <w:rPr>
                <w:sz w:val="24"/>
              </w:rPr>
            </w:pPr>
            <w:r>
              <w:rPr>
                <w:sz w:val="24"/>
              </w:rPr>
              <w:t>Організація</w:t>
            </w:r>
            <w:r>
              <w:rPr>
                <w:spacing w:val="-3"/>
                <w:sz w:val="24"/>
              </w:rPr>
              <w:t xml:space="preserve"> </w:t>
            </w:r>
            <w:r>
              <w:rPr>
                <w:sz w:val="24"/>
              </w:rPr>
              <w:t>роботи</w:t>
            </w:r>
            <w:r>
              <w:rPr>
                <w:spacing w:val="-4"/>
                <w:sz w:val="24"/>
              </w:rPr>
              <w:t xml:space="preserve"> </w:t>
            </w:r>
            <w:r>
              <w:rPr>
                <w:sz w:val="24"/>
              </w:rPr>
              <w:t>чату</w:t>
            </w:r>
            <w:r>
              <w:rPr>
                <w:spacing w:val="-10"/>
                <w:sz w:val="24"/>
              </w:rPr>
              <w:t xml:space="preserve"> </w:t>
            </w:r>
            <w:r>
              <w:rPr>
                <w:sz w:val="24"/>
              </w:rPr>
              <w:t>керівника,</w:t>
            </w:r>
            <w:r>
              <w:rPr>
                <w:spacing w:val="1"/>
                <w:sz w:val="24"/>
              </w:rPr>
              <w:t xml:space="preserve"> </w:t>
            </w:r>
            <w:r>
              <w:rPr>
                <w:sz w:val="24"/>
              </w:rPr>
              <w:t>групи</w:t>
            </w:r>
            <w:r>
              <w:rPr>
                <w:spacing w:val="4"/>
                <w:sz w:val="24"/>
              </w:rPr>
              <w:t xml:space="preserve"> </w:t>
            </w:r>
            <w:r>
              <w:rPr>
                <w:sz w:val="24"/>
              </w:rPr>
              <w:t>у</w:t>
            </w:r>
            <w:r>
              <w:rPr>
                <w:spacing w:val="-11"/>
                <w:sz w:val="24"/>
              </w:rPr>
              <w:t xml:space="preserve"> </w:t>
            </w:r>
            <w:r>
              <w:rPr>
                <w:sz w:val="24"/>
              </w:rPr>
              <w:t>Viber</w:t>
            </w:r>
            <w:r>
              <w:rPr>
                <w:spacing w:val="7"/>
                <w:sz w:val="24"/>
              </w:rPr>
              <w:t xml:space="preserve"> </w:t>
            </w:r>
            <w:r>
              <w:rPr>
                <w:sz w:val="24"/>
              </w:rPr>
              <w:t>-</w:t>
            </w:r>
            <w:r>
              <w:rPr>
                <w:spacing w:val="-4"/>
                <w:sz w:val="24"/>
              </w:rPr>
              <w:t xml:space="preserve"> </w:t>
            </w:r>
            <w:r>
              <w:rPr>
                <w:sz w:val="24"/>
              </w:rPr>
              <w:t>групі</w:t>
            </w:r>
            <w:r>
              <w:rPr>
                <w:spacing w:val="-9"/>
                <w:sz w:val="24"/>
              </w:rPr>
              <w:t xml:space="preserve"> </w:t>
            </w:r>
            <w:r>
              <w:rPr>
                <w:spacing w:val="-2"/>
                <w:sz w:val="24"/>
              </w:rPr>
              <w:t>закладу</w:t>
            </w:r>
          </w:p>
        </w:tc>
        <w:tc>
          <w:tcPr>
            <w:tcW w:w="2266" w:type="dxa"/>
          </w:tcPr>
          <w:p w14:paraId="72284441">
            <w:pPr>
              <w:pStyle w:val="8"/>
              <w:spacing w:line="268" w:lineRule="exact"/>
              <w:ind w:left="106"/>
              <w:rPr>
                <w:sz w:val="24"/>
              </w:rPr>
            </w:pPr>
            <w:r>
              <w:rPr>
                <w:spacing w:val="-5"/>
                <w:sz w:val="24"/>
              </w:rPr>
              <w:t>чат</w:t>
            </w:r>
          </w:p>
        </w:tc>
        <w:tc>
          <w:tcPr>
            <w:tcW w:w="2751" w:type="dxa"/>
          </w:tcPr>
          <w:p w14:paraId="77D30F6D">
            <w:pPr>
              <w:pStyle w:val="8"/>
              <w:spacing w:line="268" w:lineRule="exact"/>
              <w:ind w:left="111"/>
              <w:rPr>
                <w:sz w:val="24"/>
              </w:rPr>
            </w:pPr>
            <w:r>
              <w:rPr>
                <w:spacing w:val="-2"/>
                <w:sz w:val="24"/>
              </w:rPr>
              <w:t>Директор</w:t>
            </w:r>
          </w:p>
        </w:tc>
        <w:tc>
          <w:tcPr>
            <w:tcW w:w="1214" w:type="dxa"/>
          </w:tcPr>
          <w:p w14:paraId="6473E61B">
            <w:pPr>
              <w:pStyle w:val="8"/>
              <w:spacing w:line="268" w:lineRule="exact"/>
              <w:ind w:left="106"/>
              <w:rPr>
                <w:sz w:val="24"/>
              </w:rPr>
            </w:pPr>
            <w:r>
              <w:rPr>
                <w:sz w:val="24"/>
              </w:rPr>
              <w:t>до</w:t>
            </w:r>
            <w:r>
              <w:rPr>
                <w:spacing w:val="3"/>
                <w:sz w:val="24"/>
              </w:rPr>
              <w:t xml:space="preserve"> </w:t>
            </w:r>
            <w:r>
              <w:rPr>
                <w:spacing w:val="-2"/>
                <w:sz w:val="24"/>
              </w:rPr>
              <w:t>29.08</w:t>
            </w:r>
          </w:p>
        </w:tc>
      </w:tr>
      <w:tr w14:paraId="0E3C9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1128" w:type="dxa"/>
            <w:vMerge w:val="continue"/>
            <w:tcBorders>
              <w:top w:val="nil"/>
            </w:tcBorders>
            <w:shd w:val="clear" w:color="auto" w:fill="DEEAF6"/>
            <w:textDirection w:val="btLr"/>
          </w:tcPr>
          <w:p w14:paraId="7961BC6A">
            <w:pPr>
              <w:rPr>
                <w:sz w:val="2"/>
                <w:szCs w:val="2"/>
              </w:rPr>
            </w:pPr>
          </w:p>
        </w:tc>
        <w:tc>
          <w:tcPr>
            <w:tcW w:w="13889" w:type="dxa"/>
            <w:gridSpan w:val="4"/>
            <w:shd w:val="clear" w:color="auto" w:fill="DEEAF6"/>
          </w:tcPr>
          <w:p w14:paraId="6A08135E">
            <w:pPr>
              <w:pStyle w:val="8"/>
              <w:spacing w:line="273" w:lineRule="exact"/>
              <w:ind w:left="110"/>
              <w:rPr>
                <w:b/>
                <w:sz w:val="24"/>
              </w:rPr>
            </w:pPr>
            <w:r>
              <w:rPr>
                <w:b/>
                <w:sz w:val="24"/>
              </w:rPr>
              <w:t>3.Ефективність</w:t>
            </w:r>
            <w:r>
              <w:rPr>
                <w:b/>
                <w:spacing w:val="-8"/>
                <w:sz w:val="24"/>
              </w:rPr>
              <w:t xml:space="preserve"> </w:t>
            </w:r>
            <w:r>
              <w:rPr>
                <w:b/>
                <w:sz w:val="24"/>
              </w:rPr>
              <w:t>кадрової</w:t>
            </w:r>
            <w:r>
              <w:rPr>
                <w:b/>
                <w:spacing w:val="-8"/>
                <w:sz w:val="24"/>
              </w:rPr>
              <w:t xml:space="preserve"> </w:t>
            </w:r>
            <w:r>
              <w:rPr>
                <w:b/>
                <w:sz w:val="24"/>
              </w:rPr>
              <w:t>політики</w:t>
            </w:r>
            <w:r>
              <w:rPr>
                <w:b/>
                <w:spacing w:val="-7"/>
                <w:sz w:val="24"/>
              </w:rPr>
              <w:t xml:space="preserve"> </w:t>
            </w:r>
            <w:r>
              <w:rPr>
                <w:b/>
                <w:sz w:val="24"/>
              </w:rPr>
              <w:t>та</w:t>
            </w:r>
            <w:r>
              <w:rPr>
                <w:b/>
                <w:spacing w:val="-3"/>
                <w:sz w:val="24"/>
              </w:rPr>
              <w:t xml:space="preserve"> </w:t>
            </w:r>
            <w:r>
              <w:rPr>
                <w:b/>
                <w:sz w:val="24"/>
              </w:rPr>
              <w:t>забезпечення</w:t>
            </w:r>
            <w:r>
              <w:rPr>
                <w:b/>
                <w:spacing w:val="-4"/>
                <w:sz w:val="24"/>
              </w:rPr>
              <w:t xml:space="preserve"> </w:t>
            </w:r>
            <w:r>
              <w:rPr>
                <w:b/>
                <w:sz w:val="24"/>
              </w:rPr>
              <w:t>можливостей</w:t>
            </w:r>
            <w:r>
              <w:rPr>
                <w:b/>
                <w:spacing w:val="-4"/>
                <w:sz w:val="24"/>
              </w:rPr>
              <w:t xml:space="preserve"> </w:t>
            </w:r>
            <w:r>
              <w:rPr>
                <w:b/>
                <w:sz w:val="24"/>
              </w:rPr>
              <w:t>для</w:t>
            </w:r>
            <w:r>
              <w:rPr>
                <w:b/>
                <w:spacing w:val="-4"/>
                <w:sz w:val="24"/>
              </w:rPr>
              <w:t xml:space="preserve"> </w:t>
            </w:r>
            <w:r>
              <w:rPr>
                <w:b/>
                <w:sz w:val="24"/>
              </w:rPr>
              <w:t>професійного</w:t>
            </w:r>
            <w:r>
              <w:rPr>
                <w:b/>
                <w:spacing w:val="-8"/>
                <w:sz w:val="24"/>
              </w:rPr>
              <w:t xml:space="preserve"> </w:t>
            </w:r>
            <w:r>
              <w:rPr>
                <w:b/>
                <w:sz w:val="24"/>
              </w:rPr>
              <w:t>розвитку</w:t>
            </w:r>
            <w:r>
              <w:rPr>
                <w:b/>
                <w:spacing w:val="-4"/>
                <w:sz w:val="24"/>
              </w:rPr>
              <w:t xml:space="preserve"> </w:t>
            </w:r>
            <w:r>
              <w:rPr>
                <w:b/>
                <w:sz w:val="24"/>
              </w:rPr>
              <w:t>педагогічних</w:t>
            </w:r>
            <w:r>
              <w:rPr>
                <w:b/>
                <w:spacing w:val="-7"/>
                <w:sz w:val="24"/>
              </w:rPr>
              <w:t xml:space="preserve"> </w:t>
            </w:r>
            <w:r>
              <w:rPr>
                <w:b/>
                <w:spacing w:val="-2"/>
                <w:sz w:val="24"/>
              </w:rPr>
              <w:t>працівників</w:t>
            </w:r>
          </w:p>
        </w:tc>
      </w:tr>
      <w:tr w14:paraId="46CBB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128" w:type="dxa"/>
            <w:vMerge w:val="continue"/>
            <w:tcBorders>
              <w:top w:val="nil"/>
            </w:tcBorders>
            <w:shd w:val="clear" w:color="auto" w:fill="DEEAF6"/>
            <w:textDirection w:val="btLr"/>
          </w:tcPr>
          <w:p w14:paraId="1C8F2927">
            <w:pPr>
              <w:rPr>
                <w:sz w:val="2"/>
                <w:szCs w:val="2"/>
              </w:rPr>
            </w:pPr>
          </w:p>
        </w:tc>
        <w:tc>
          <w:tcPr>
            <w:tcW w:w="7658" w:type="dxa"/>
          </w:tcPr>
          <w:p w14:paraId="208D6D86">
            <w:pPr>
              <w:pStyle w:val="8"/>
              <w:spacing w:line="268" w:lineRule="exact"/>
              <w:ind w:left="110"/>
              <w:rPr>
                <w:sz w:val="24"/>
              </w:rPr>
            </w:pPr>
            <w:r>
              <w:rPr>
                <w:sz w:val="24"/>
              </w:rPr>
              <w:t>Співбесіди</w:t>
            </w:r>
            <w:r>
              <w:rPr>
                <w:spacing w:val="-4"/>
                <w:sz w:val="24"/>
              </w:rPr>
              <w:t xml:space="preserve"> </w:t>
            </w:r>
            <w:r>
              <w:rPr>
                <w:sz w:val="24"/>
              </w:rPr>
              <w:t>з</w:t>
            </w:r>
            <w:r>
              <w:rPr>
                <w:spacing w:val="-3"/>
                <w:sz w:val="24"/>
              </w:rPr>
              <w:t xml:space="preserve"> </w:t>
            </w:r>
            <w:r>
              <w:rPr>
                <w:sz w:val="24"/>
              </w:rPr>
              <w:t>новопризначеними</w:t>
            </w:r>
            <w:r>
              <w:rPr>
                <w:spacing w:val="-8"/>
                <w:sz w:val="24"/>
              </w:rPr>
              <w:t xml:space="preserve"> </w:t>
            </w:r>
            <w:r>
              <w:rPr>
                <w:sz w:val="24"/>
              </w:rPr>
              <w:t>вчителями</w:t>
            </w:r>
            <w:r>
              <w:rPr>
                <w:spacing w:val="-3"/>
                <w:sz w:val="24"/>
              </w:rPr>
              <w:t xml:space="preserve"> </w:t>
            </w:r>
            <w:r>
              <w:rPr>
                <w:sz w:val="24"/>
              </w:rPr>
              <w:t>(за</w:t>
            </w:r>
            <w:r>
              <w:rPr>
                <w:spacing w:val="-9"/>
                <w:sz w:val="24"/>
              </w:rPr>
              <w:t xml:space="preserve"> </w:t>
            </w:r>
            <w:r>
              <w:rPr>
                <w:spacing w:val="-2"/>
                <w:sz w:val="24"/>
              </w:rPr>
              <w:t>потреби)</w:t>
            </w:r>
          </w:p>
        </w:tc>
        <w:tc>
          <w:tcPr>
            <w:tcW w:w="2266" w:type="dxa"/>
          </w:tcPr>
          <w:p w14:paraId="619E4EBA">
            <w:pPr>
              <w:pStyle w:val="8"/>
              <w:spacing w:line="268" w:lineRule="exact"/>
              <w:ind w:left="106"/>
              <w:rPr>
                <w:sz w:val="24"/>
              </w:rPr>
            </w:pPr>
            <w:r>
              <w:rPr>
                <w:spacing w:val="-2"/>
                <w:sz w:val="24"/>
              </w:rPr>
              <w:t>бесіди</w:t>
            </w:r>
          </w:p>
        </w:tc>
        <w:tc>
          <w:tcPr>
            <w:tcW w:w="2751" w:type="dxa"/>
          </w:tcPr>
          <w:p w14:paraId="5853209B">
            <w:pPr>
              <w:pStyle w:val="8"/>
              <w:spacing w:line="268" w:lineRule="exact"/>
              <w:ind w:left="111"/>
              <w:rPr>
                <w:sz w:val="24"/>
              </w:rPr>
            </w:pPr>
            <w:r>
              <w:rPr>
                <w:spacing w:val="-2"/>
                <w:sz w:val="24"/>
              </w:rPr>
              <w:t>Директор</w:t>
            </w:r>
          </w:p>
        </w:tc>
        <w:tc>
          <w:tcPr>
            <w:tcW w:w="1214" w:type="dxa"/>
          </w:tcPr>
          <w:p w14:paraId="290A6F47">
            <w:pPr>
              <w:pStyle w:val="8"/>
              <w:spacing w:line="268" w:lineRule="exact"/>
              <w:ind w:left="106"/>
              <w:rPr>
                <w:sz w:val="24"/>
              </w:rPr>
            </w:pPr>
            <w:r>
              <w:rPr>
                <w:sz w:val="24"/>
              </w:rPr>
              <w:t>до</w:t>
            </w:r>
            <w:r>
              <w:rPr>
                <w:spacing w:val="3"/>
                <w:sz w:val="24"/>
              </w:rPr>
              <w:t xml:space="preserve"> </w:t>
            </w:r>
            <w:r>
              <w:rPr>
                <w:spacing w:val="-2"/>
                <w:sz w:val="24"/>
              </w:rPr>
              <w:t>29.08</w:t>
            </w:r>
          </w:p>
        </w:tc>
      </w:tr>
      <w:tr w14:paraId="57F38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128" w:type="dxa"/>
            <w:vMerge w:val="continue"/>
            <w:tcBorders>
              <w:top w:val="nil"/>
            </w:tcBorders>
            <w:shd w:val="clear" w:color="auto" w:fill="DEEAF6"/>
            <w:textDirection w:val="btLr"/>
          </w:tcPr>
          <w:p w14:paraId="1AABDCA0">
            <w:pPr>
              <w:rPr>
                <w:sz w:val="2"/>
                <w:szCs w:val="2"/>
              </w:rPr>
            </w:pPr>
          </w:p>
        </w:tc>
        <w:tc>
          <w:tcPr>
            <w:tcW w:w="7658" w:type="dxa"/>
          </w:tcPr>
          <w:p w14:paraId="4825E28D">
            <w:pPr>
              <w:pStyle w:val="8"/>
              <w:spacing w:line="268" w:lineRule="exact"/>
              <w:ind w:left="110"/>
              <w:rPr>
                <w:sz w:val="24"/>
              </w:rPr>
            </w:pPr>
            <w:r>
              <w:rPr>
                <w:sz w:val="24"/>
              </w:rPr>
              <w:t>Розподіл</w:t>
            </w:r>
            <w:r>
              <w:rPr>
                <w:spacing w:val="-6"/>
                <w:sz w:val="24"/>
              </w:rPr>
              <w:t xml:space="preserve"> </w:t>
            </w:r>
            <w:r>
              <w:rPr>
                <w:sz w:val="24"/>
              </w:rPr>
              <w:t>педагогічного</w:t>
            </w:r>
            <w:r>
              <w:rPr>
                <w:spacing w:val="-5"/>
                <w:sz w:val="24"/>
              </w:rPr>
              <w:t xml:space="preserve"> </w:t>
            </w:r>
            <w:r>
              <w:rPr>
                <w:spacing w:val="-2"/>
                <w:sz w:val="24"/>
              </w:rPr>
              <w:t>навантаження</w:t>
            </w:r>
          </w:p>
        </w:tc>
        <w:tc>
          <w:tcPr>
            <w:tcW w:w="2266" w:type="dxa"/>
          </w:tcPr>
          <w:p w14:paraId="235930ED">
            <w:pPr>
              <w:pStyle w:val="8"/>
              <w:spacing w:line="268" w:lineRule="exact"/>
              <w:ind w:left="106"/>
              <w:rPr>
                <w:sz w:val="24"/>
              </w:rPr>
            </w:pPr>
            <w:r>
              <w:rPr>
                <w:spacing w:val="-2"/>
                <w:sz w:val="24"/>
              </w:rPr>
              <w:t>тарифікація</w:t>
            </w:r>
          </w:p>
        </w:tc>
        <w:tc>
          <w:tcPr>
            <w:tcW w:w="2751" w:type="dxa"/>
          </w:tcPr>
          <w:p w14:paraId="5CDFD554">
            <w:pPr>
              <w:pStyle w:val="8"/>
              <w:spacing w:line="268" w:lineRule="exact"/>
              <w:ind w:left="111"/>
              <w:rPr>
                <w:sz w:val="24"/>
              </w:rPr>
            </w:pPr>
            <w:r>
              <w:rPr>
                <w:sz w:val="24"/>
              </w:rPr>
              <w:t>Тарифікаційна</w:t>
            </w:r>
            <w:r>
              <w:rPr>
                <w:spacing w:val="-11"/>
                <w:sz w:val="24"/>
              </w:rPr>
              <w:t xml:space="preserve"> </w:t>
            </w:r>
            <w:r>
              <w:rPr>
                <w:spacing w:val="-2"/>
                <w:sz w:val="24"/>
              </w:rPr>
              <w:t>комісія</w:t>
            </w:r>
          </w:p>
        </w:tc>
        <w:tc>
          <w:tcPr>
            <w:tcW w:w="1214" w:type="dxa"/>
          </w:tcPr>
          <w:p w14:paraId="1809625A">
            <w:pPr>
              <w:pStyle w:val="8"/>
              <w:spacing w:line="268" w:lineRule="exact"/>
              <w:ind w:left="106"/>
              <w:rPr>
                <w:sz w:val="24"/>
              </w:rPr>
            </w:pPr>
            <w:r>
              <w:rPr>
                <w:sz w:val="24"/>
              </w:rPr>
              <w:t>до</w:t>
            </w:r>
            <w:r>
              <w:rPr>
                <w:spacing w:val="3"/>
                <w:sz w:val="24"/>
              </w:rPr>
              <w:t xml:space="preserve"> </w:t>
            </w:r>
            <w:r>
              <w:rPr>
                <w:spacing w:val="-2"/>
                <w:sz w:val="24"/>
              </w:rPr>
              <w:t>29.08</w:t>
            </w:r>
          </w:p>
        </w:tc>
      </w:tr>
    </w:tbl>
    <w:p w14:paraId="3A39884D">
      <w:pPr>
        <w:pStyle w:val="8"/>
        <w:spacing w:after="0" w:line="268" w:lineRule="exact"/>
        <w:rPr>
          <w:sz w:val="24"/>
        </w:rPr>
        <w:sectPr>
          <w:type w:val="continuous"/>
          <w:pgSz w:w="16840" w:h="11910" w:orient="landscape"/>
          <w:pgMar w:top="540" w:right="0" w:bottom="280"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28"/>
        <w:gridCol w:w="7658"/>
        <w:gridCol w:w="2266"/>
        <w:gridCol w:w="2751"/>
        <w:gridCol w:w="1214"/>
      </w:tblGrid>
      <w:tr w14:paraId="76F32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128" w:type="dxa"/>
            <w:vMerge w:val="restart"/>
            <w:tcBorders>
              <w:bottom w:val="nil"/>
            </w:tcBorders>
          </w:tcPr>
          <w:p w14:paraId="49553E2F">
            <w:pPr>
              <w:pStyle w:val="8"/>
              <w:rPr>
                <w:sz w:val="24"/>
              </w:rPr>
            </w:pPr>
          </w:p>
        </w:tc>
        <w:tc>
          <w:tcPr>
            <w:tcW w:w="13889" w:type="dxa"/>
            <w:gridSpan w:val="4"/>
            <w:shd w:val="clear" w:color="auto" w:fill="DEEAF6"/>
          </w:tcPr>
          <w:p w14:paraId="59DB96FA">
            <w:pPr>
              <w:pStyle w:val="8"/>
              <w:spacing w:line="280" w:lineRule="auto"/>
              <w:ind w:left="110"/>
              <w:rPr>
                <w:b/>
                <w:sz w:val="24"/>
              </w:rPr>
            </w:pPr>
            <w:r>
              <w:rPr>
                <w:b/>
                <w:sz w:val="24"/>
              </w:rPr>
              <w:t>4.</w:t>
            </w:r>
            <w:r>
              <w:rPr>
                <w:b/>
                <w:spacing w:val="-1"/>
                <w:sz w:val="24"/>
              </w:rPr>
              <w:t xml:space="preserve"> </w:t>
            </w:r>
            <w:r>
              <w:rPr>
                <w:b/>
                <w:sz w:val="24"/>
              </w:rPr>
              <w:t>Організація</w:t>
            </w:r>
            <w:r>
              <w:rPr>
                <w:b/>
                <w:spacing w:val="-8"/>
                <w:sz w:val="24"/>
              </w:rPr>
              <w:t xml:space="preserve"> </w:t>
            </w:r>
            <w:r>
              <w:rPr>
                <w:b/>
                <w:sz w:val="24"/>
              </w:rPr>
              <w:t>освітнього</w:t>
            </w:r>
            <w:r>
              <w:rPr>
                <w:b/>
                <w:spacing w:val="-8"/>
                <w:sz w:val="24"/>
              </w:rPr>
              <w:t xml:space="preserve"> </w:t>
            </w:r>
            <w:r>
              <w:rPr>
                <w:b/>
                <w:sz w:val="24"/>
              </w:rPr>
              <w:t>процесу</w:t>
            </w:r>
            <w:r>
              <w:rPr>
                <w:b/>
                <w:spacing w:val="-3"/>
                <w:sz w:val="24"/>
              </w:rPr>
              <w:t xml:space="preserve"> </w:t>
            </w:r>
            <w:r>
              <w:rPr>
                <w:b/>
                <w:sz w:val="24"/>
              </w:rPr>
              <w:t>на</w:t>
            </w:r>
            <w:r>
              <w:rPr>
                <w:b/>
                <w:spacing w:val="-8"/>
                <w:sz w:val="24"/>
              </w:rPr>
              <w:t xml:space="preserve"> </w:t>
            </w:r>
            <w:r>
              <w:rPr>
                <w:b/>
                <w:sz w:val="24"/>
              </w:rPr>
              <w:t>засадах</w:t>
            </w:r>
            <w:r>
              <w:rPr>
                <w:b/>
                <w:spacing w:val="-3"/>
                <w:sz w:val="24"/>
              </w:rPr>
              <w:t xml:space="preserve"> </w:t>
            </w:r>
            <w:r>
              <w:rPr>
                <w:b/>
                <w:sz w:val="24"/>
              </w:rPr>
              <w:t>людиноцентризму,</w:t>
            </w:r>
            <w:r>
              <w:rPr>
                <w:b/>
                <w:spacing w:val="-1"/>
                <w:sz w:val="24"/>
              </w:rPr>
              <w:t xml:space="preserve"> </w:t>
            </w:r>
            <w:r>
              <w:rPr>
                <w:b/>
                <w:sz w:val="24"/>
              </w:rPr>
              <w:t>прийняття</w:t>
            </w:r>
            <w:r>
              <w:rPr>
                <w:b/>
                <w:spacing w:val="-8"/>
                <w:sz w:val="24"/>
              </w:rPr>
              <w:t xml:space="preserve"> </w:t>
            </w:r>
            <w:r>
              <w:rPr>
                <w:b/>
                <w:sz w:val="24"/>
              </w:rPr>
              <w:t>управлінських</w:t>
            </w:r>
            <w:r>
              <w:rPr>
                <w:b/>
                <w:spacing w:val="-8"/>
                <w:sz w:val="24"/>
              </w:rPr>
              <w:t xml:space="preserve"> </w:t>
            </w:r>
            <w:r>
              <w:rPr>
                <w:b/>
                <w:sz w:val="24"/>
              </w:rPr>
              <w:t>рішень</w:t>
            </w:r>
            <w:r>
              <w:rPr>
                <w:b/>
                <w:spacing w:val="-1"/>
                <w:sz w:val="24"/>
              </w:rPr>
              <w:t xml:space="preserve"> </w:t>
            </w:r>
            <w:r>
              <w:rPr>
                <w:b/>
                <w:sz w:val="24"/>
              </w:rPr>
              <w:t>на</w:t>
            </w:r>
            <w:r>
              <w:rPr>
                <w:b/>
                <w:spacing w:val="-3"/>
                <w:sz w:val="24"/>
              </w:rPr>
              <w:t xml:space="preserve"> </w:t>
            </w:r>
            <w:r>
              <w:rPr>
                <w:b/>
                <w:sz w:val="24"/>
              </w:rPr>
              <w:t>основі</w:t>
            </w:r>
            <w:r>
              <w:rPr>
                <w:b/>
                <w:spacing w:val="-3"/>
                <w:sz w:val="24"/>
              </w:rPr>
              <w:t xml:space="preserve"> </w:t>
            </w:r>
            <w:r>
              <w:rPr>
                <w:b/>
                <w:sz w:val="24"/>
              </w:rPr>
              <w:t>конструктивної співпраці учасників освітнього процесу, взаємодії закладу освіти з місцевою громадою</w:t>
            </w:r>
          </w:p>
        </w:tc>
      </w:tr>
      <w:tr w14:paraId="73F707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128" w:type="dxa"/>
            <w:vMerge w:val="continue"/>
            <w:tcBorders>
              <w:top w:val="nil"/>
              <w:bottom w:val="nil"/>
            </w:tcBorders>
          </w:tcPr>
          <w:p w14:paraId="55527CB2">
            <w:pPr>
              <w:rPr>
                <w:sz w:val="2"/>
                <w:szCs w:val="2"/>
              </w:rPr>
            </w:pPr>
          </w:p>
        </w:tc>
        <w:tc>
          <w:tcPr>
            <w:tcW w:w="7658" w:type="dxa"/>
          </w:tcPr>
          <w:p w14:paraId="548C7B3D">
            <w:pPr>
              <w:pStyle w:val="8"/>
              <w:spacing w:line="268" w:lineRule="exact"/>
              <w:ind w:left="110"/>
              <w:rPr>
                <w:sz w:val="24"/>
              </w:rPr>
            </w:pPr>
            <w:r>
              <w:rPr>
                <w:sz w:val="24"/>
              </w:rPr>
              <w:t>Розробка</w:t>
            </w:r>
            <w:r>
              <w:rPr>
                <w:spacing w:val="-4"/>
                <w:sz w:val="24"/>
              </w:rPr>
              <w:t xml:space="preserve"> </w:t>
            </w:r>
            <w:r>
              <w:rPr>
                <w:sz w:val="24"/>
              </w:rPr>
              <w:t>прогнозу</w:t>
            </w:r>
            <w:r>
              <w:rPr>
                <w:spacing w:val="-10"/>
                <w:sz w:val="24"/>
              </w:rPr>
              <w:t xml:space="preserve"> </w:t>
            </w:r>
            <w:r>
              <w:rPr>
                <w:sz w:val="24"/>
              </w:rPr>
              <w:t>очікуваної</w:t>
            </w:r>
            <w:r>
              <w:rPr>
                <w:spacing w:val="-10"/>
                <w:sz w:val="24"/>
              </w:rPr>
              <w:t xml:space="preserve"> </w:t>
            </w:r>
            <w:r>
              <w:rPr>
                <w:sz w:val="24"/>
              </w:rPr>
              <w:t>кількості</w:t>
            </w:r>
            <w:r>
              <w:rPr>
                <w:spacing w:val="-9"/>
                <w:sz w:val="24"/>
              </w:rPr>
              <w:t xml:space="preserve"> </w:t>
            </w:r>
            <w:r>
              <w:rPr>
                <w:sz w:val="24"/>
              </w:rPr>
              <w:t>дітей.</w:t>
            </w:r>
            <w:r>
              <w:rPr>
                <w:spacing w:val="1"/>
                <w:sz w:val="24"/>
              </w:rPr>
              <w:t xml:space="preserve"> </w:t>
            </w:r>
            <w:r>
              <w:rPr>
                <w:sz w:val="24"/>
              </w:rPr>
              <w:t>Заповнення</w:t>
            </w:r>
            <w:r>
              <w:rPr>
                <w:spacing w:val="-5"/>
                <w:sz w:val="24"/>
              </w:rPr>
              <w:t xml:space="preserve"> </w:t>
            </w:r>
            <w:r>
              <w:rPr>
                <w:spacing w:val="-2"/>
                <w:sz w:val="24"/>
              </w:rPr>
              <w:t>мережі</w:t>
            </w:r>
          </w:p>
        </w:tc>
        <w:tc>
          <w:tcPr>
            <w:tcW w:w="2266" w:type="dxa"/>
          </w:tcPr>
          <w:p w14:paraId="14320D33">
            <w:pPr>
              <w:pStyle w:val="8"/>
              <w:spacing w:line="268" w:lineRule="exact"/>
              <w:ind w:left="106"/>
              <w:rPr>
                <w:sz w:val="24"/>
              </w:rPr>
            </w:pPr>
            <w:r>
              <w:rPr>
                <w:spacing w:val="-2"/>
                <w:sz w:val="24"/>
              </w:rPr>
              <w:t>мережа</w:t>
            </w:r>
          </w:p>
        </w:tc>
        <w:tc>
          <w:tcPr>
            <w:tcW w:w="2751" w:type="dxa"/>
          </w:tcPr>
          <w:p w14:paraId="19211C6C">
            <w:pPr>
              <w:pStyle w:val="8"/>
              <w:spacing w:line="268" w:lineRule="exact"/>
              <w:ind w:left="111"/>
              <w:rPr>
                <w:sz w:val="24"/>
              </w:rPr>
            </w:pPr>
            <w:r>
              <w:rPr>
                <w:spacing w:val="-2"/>
                <w:sz w:val="24"/>
              </w:rPr>
              <w:t>Директор</w:t>
            </w:r>
          </w:p>
        </w:tc>
        <w:tc>
          <w:tcPr>
            <w:tcW w:w="1214" w:type="dxa"/>
          </w:tcPr>
          <w:p w14:paraId="73DEA165">
            <w:pPr>
              <w:pStyle w:val="8"/>
              <w:spacing w:line="268" w:lineRule="exact"/>
              <w:ind w:left="106"/>
              <w:rPr>
                <w:sz w:val="24"/>
              </w:rPr>
            </w:pPr>
            <w:r>
              <w:rPr>
                <w:sz w:val="24"/>
              </w:rPr>
              <w:t>до</w:t>
            </w:r>
            <w:r>
              <w:rPr>
                <w:spacing w:val="3"/>
                <w:sz w:val="24"/>
              </w:rPr>
              <w:t xml:space="preserve"> </w:t>
            </w:r>
            <w:r>
              <w:rPr>
                <w:spacing w:val="-2"/>
                <w:sz w:val="24"/>
              </w:rPr>
              <w:t>29.08</w:t>
            </w:r>
          </w:p>
        </w:tc>
      </w:tr>
      <w:tr w14:paraId="34485D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1128" w:type="dxa"/>
            <w:vMerge w:val="continue"/>
            <w:tcBorders>
              <w:top w:val="nil"/>
              <w:bottom w:val="nil"/>
            </w:tcBorders>
          </w:tcPr>
          <w:p w14:paraId="2A4C7E16">
            <w:pPr>
              <w:rPr>
                <w:sz w:val="2"/>
                <w:szCs w:val="2"/>
              </w:rPr>
            </w:pPr>
          </w:p>
        </w:tc>
        <w:tc>
          <w:tcPr>
            <w:tcW w:w="7658" w:type="dxa"/>
          </w:tcPr>
          <w:p w14:paraId="03A3E0E8">
            <w:pPr>
              <w:pStyle w:val="8"/>
              <w:spacing w:line="268" w:lineRule="exact"/>
              <w:ind w:left="110"/>
              <w:rPr>
                <w:sz w:val="24"/>
              </w:rPr>
            </w:pPr>
            <w:r>
              <w:rPr>
                <w:sz w:val="24"/>
              </w:rPr>
              <w:t>Затвердження</w:t>
            </w:r>
            <w:r>
              <w:rPr>
                <w:spacing w:val="-2"/>
                <w:sz w:val="24"/>
              </w:rPr>
              <w:t xml:space="preserve"> </w:t>
            </w:r>
            <w:r>
              <w:rPr>
                <w:sz w:val="24"/>
              </w:rPr>
              <w:t>режиму</w:t>
            </w:r>
            <w:r>
              <w:rPr>
                <w:spacing w:val="-10"/>
                <w:sz w:val="24"/>
              </w:rPr>
              <w:t xml:space="preserve"> </w:t>
            </w:r>
            <w:r>
              <w:rPr>
                <w:sz w:val="24"/>
              </w:rPr>
              <w:t>роботи,</w:t>
            </w:r>
            <w:r>
              <w:rPr>
                <w:spacing w:val="57"/>
                <w:sz w:val="24"/>
              </w:rPr>
              <w:t xml:space="preserve"> </w:t>
            </w:r>
            <w:r>
              <w:rPr>
                <w:sz w:val="24"/>
              </w:rPr>
              <w:t>розкладу</w:t>
            </w:r>
            <w:r>
              <w:rPr>
                <w:spacing w:val="-4"/>
                <w:sz w:val="24"/>
              </w:rPr>
              <w:t xml:space="preserve"> </w:t>
            </w:r>
            <w:r>
              <w:rPr>
                <w:spacing w:val="-2"/>
                <w:sz w:val="24"/>
              </w:rPr>
              <w:t>уроків</w:t>
            </w:r>
          </w:p>
        </w:tc>
        <w:tc>
          <w:tcPr>
            <w:tcW w:w="2266" w:type="dxa"/>
          </w:tcPr>
          <w:p w14:paraId="3FBBA58C">
            <w:pPr>
              <w:pStyle w:val="8"/>
              <w:spacing w:line="276" w:lineRule="auto"/>
              <w:ind w:left="106"/>
              <w:rPr>
                <w:sz w:val="24"/>
              </w:rPr>
            </w:pPr>
            <w:r>
              <w:rPr>
                <w:sz w:val="24"/>
              </w:rPr>
              <w:t>розклад,</w:t>
            </w:r>
            <w:r>
              <w:rPr>
                <w:spacing w:val="-15"/>
                <w:sz w:val="24"/>
              </w:rPr>
              <w:t xml:space="preserve"> </w:t>
            </w:r>
            <w:r>
              <w:rPr>
                <w:sz w:val="24"/>
              </w:rPr>
              <w:t xml:space="preserve">режим </w:t>
            </w:r>
            <w:r>
              <w:rPr>
                <w:spacing w:val="-2"/>
                <w:sz w:val="24"/>
              </w:rPr>
              <w:t>роботи</w:t>
            </w:r>
          </w:p>
        </w:tc>
        <w:tc>
          <w:tcPr>
            <w:tcW w:w="2751" w:type="dxa"/>
          </w:tcPr>
          <w:p w14:paraId="047EBB18">
            <w:pPr>
              <w:pStyle w:val="8"/>
              <w:spacing w:line="268" w:lineRule="exact"/>
              <w:ind w:left="111"/>
              <w:rPr>
                <w:sz w:val="24"/>
              </w:rPr>
            </w:pPr>
            <w:r>
              <w:rPr>
                <w:spacing w:val="-2"/>
                <w:sz w:val="24"/>
              </w:rPr>
              <w:t>Директор</w:t>
            </w:r>
          </w:p>
        </w:tc>
        <w:tc>
          <w:tcPr>
            <w:tcW w:w="1214" w:type="dxa"/>
          </w:tcPr>
          <w:p w14:paraId="0F2DE348">
            <w:pPr>
              <w:pStyle w:val="8"/>
              <w:spacing w:line="268" w:lineRule="exact"/>
              <w:ind w:left="106"/>
              <w:rPr>
                <w:sz w:val="24"/>
              </w:rPr>
            </w:pPr>
            <w:r>
              <w:rPr>
                <w:sz w:val="24"/>
              </w:rPr>
              <w:t>до</w:t>
            </w:r>
            <w:r>
              <w:rPr>
                <w:spacing w:val="3"/>
                <w:sz w:val="24"/>
              </w:rPr>
              <w:t xml:space="preserve"> </w:t>
            </w:r>
            <w:r>
              <w:rPr>
                <w:spacing w:val="-2"/>
                <w:sz w:val="24"/>
              </w:rPr>
              <w:t>29.08</w:t>
            </w:r>
          </w:p>
        </w:tc>
      </w:tr>
      <w:tr w14:paraId="2FB19C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128" w:type="dxa"/>
            <w:vMerge w:val="continue"/>
            <w:tcBorders>
              <w:top w:val="nil"/>
              <w:bottom w:val="nil"/>
            </w:tcBorders>
          </w:tcPr>
          <w:p w14:paraId="79AD89DF">
            <w:pPr>
              <w:rPr>
                <w:sz w:val="2"/>
                <w:szCs w:val="2"/>
              </w:rPr>
            </w:pPr>
          </w:p>
        </w:tc>
        <w:tc>
          <w:tcPr>
            <w:tcW w:w="7658" w:type="dxa"/>
          </w:tcPr>
          <w:p w14:paraId="189E8AC7">
            <w:pPr>
              <w:pStyle w:val="8"/>
              <w:spacing w:line="268" w:lineRule="exact"/>
              <w:ind w:left="110"/>
              <w:rPr>
                <w:sz w:val="24"/>
              </w:rPr>
            </w:pPr>
            <w:r>
              <w:rPr>
                <w:sz w:val="24"/>
              </w:rPr>
              <w:t>Організація</w:t>
            </w:r>
            <w:r>
              <w:rPr>
                <w:spacing w:val="-2"/>
                <w:sz w:val="24"/>
              </w:rPr>
              <w:t xml:space="preserve"> </w:t>
            </w:r>
            <w:r>
              <w:rPr>
                <w:sz w:val="24"/>
              </w:rPr>
              <w:t>роботи</w:t>
            </w:r>
            <w:r>
              <w:rPr>
                <w:spacing w:val="-4"/>
                <w:sz w:val="24"/>
              </w:rPr>
              <w:t xml:space="preserve"> </w:t>
            </w:r>
            <w:r>
              <w:rPr>
                <w:sz w:val="24"/>
              </w:rPr>
              <w:t>платформи</w:t>
            </w:r>
            <w:r>
              <w:rPr>
                <w:spacing w:val="54"/>
                <w:sz w:val="24"/>
              </w:rPr>
              <w:t xml:space="preserve"> </w:t>
            </w:r>
            <w:r>
              <w:rPr>
                <w:sz w:val="24"/>
              </w:rPr>
              <w:t>«Нові</w:t>
            </w:r>
            <w:r>
              <w:rPr>
                <w:spacing w:val="-10"/>
                <w:sz w:val="24"/>
              </w:rPr>
              <w:t xml:space="preserve"> </w:t>
            </w:r>
            <w:r>
              <w:rPr>
                <w:sz w:val="24"/>
              </w:rPr>
              <w:t>знання»</w:t>
            </w:r>
            <w:r>
              <w:rPr>
                <w:spacing w:val="-6"/>
                <w:sz w:val="24"/>
              </w:rPr>
              <w:t xml:space="preserve"> </w:t>
            </w:r>
            <w:r>
              <w:rPr>
                <w:sz w:val="24"/>
              </w:rPr>
              <w:t>для</w:t>
            </w:r>
            <w:r>
              <w:rPr>
                <w:spacing w:val="58"/>
                <w:sz w:val="24"/>
              </w:rPr>
              <w:t xml:space="preserve"> </w:t>
            </w:r>
            <w:r>
              <w:rPr>
                <w:sz w:val="24"/>
              </w:rPr>
              <w:t>змішаного</w:t>
            </w:r>
            <w:r>
              <w:rPr>
                <w:spacing w:val="-1"/>
                <w:sz w:val="24"/>
              </w:rPr>
              <w:t xml:space="preserve"> </w:t>
            </w:r>
            <w:r>
              <w:rPr>
                <w:spacing w:val="-2"/>
                <w:sz w:val="24"/>
              </w:rPr>
              <w:t>навчання</w:t>
            </w:r>
          </w:p>
        </w:tc>
        <w:tc>
          <w:tcPr>
            <w:tcW w:w="2266" w:type="dxa"/>
          </w:tcPr>
          <w:p w14:paraId="1C890239">
            <w:pPr>
              <w:pStyle w:val="8"/>
              <w:spacing w:line="268" w:lineRule="exact"/>
              <w:ind w:left="106"/>
              <w:rPr>
                <w:sz w:val="24"/>
              </w:rPr>
            </w:pPr>
            <w:r>
              <w:rPr>
                <w:spacing w:val="-2"/>
                <w:sz w:val="24"/>
              </w:rPr>
              <w:t>платформа</w:t>
            </w:r>
          </w:p>
        </w:tc>
        <w:tc>
          <w:tcPr>
            <w:tcW w:w="2751" w:type="dxa"/>
          </w:tcPr>
          <w:p w14:paraId="16D84377">
            <w:pPr>
              <w:pStyle w:val="8"/>
              <w:spacing w:line="268" w:lineRule="exact"/>
              <w:ind w:left="111"/>
              <w:rPr>
                <w:sz w:val="24"/>
              </w:rPr>
            </w:pPr>
            <w:r>
              <w:rPr>
                <w:sz w:val="24"/>
              </w:rPr>
              <w:t>Педагогічні</w:t>
            </w:r>
            <w:r>
              <w:rPr>
                <w:spacing w:val="-11"/>
                <w:sz w:val="24"/>
              </w:rPr>
              <w:t xml:space="preserve"> </w:t>
            </w:r>
            <w:r>
              <w:rPr>
                <w:spacing w:val="-2"/>
                <w:sz w:val="24"/>
              </w:rPr>
              <w:t>працівники</w:t>
            </w:r>
          </w:p>
        </w:tc>
        <w:tc>
          <w:tcPr>
            <w:tcW w:w="1214" w:type="dxa"/>
          </w:tcPr>
          <w:p w14:paraId="4CC44B59">
            <w:pPr>
              <w:pStyle w:val="8"/>
              <w:spacing w:line="268" w:lineRule="exact"/>
              <w:ind w:left="106"/>
              <w:rPr>
                <w:sz w:val="24"/>
              </w:rPr>
            </w:pPr>
            <w:r>
              <w:rPr>
                <w:sz w:val="24"/>
              </w:rPr>
              <w:t>до</w:t>
            </w:r>
            <w:r>
              <w:rPr>
                <w:spacing w:val="3"/>
                <w:sz w:val="24"/>
              </w:rPr>
              <w:t xml:space="preserve"> </w:t>
            </w:r>
            <w:r>
              <w:rPr>
                <w:spacing w:val="-2"/>
                <w:sz w:val="24"/>
              </w:rPr>
              <w:t>29.08</w:t>
            </w:r>
          </w:p>
        </w:tc>
      </w:tr>
      <w:tr w14:paraId="0EAA5F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8" w:hRule="atLeast"/>
        </w:trPr>
        <w:tc>
          <w:tcPr>
            <w:tcW w:w="1128" w:type="dxa"/>
            <w:vMerge w:val="continue"/>
            <w:tcBorders>
              <w:top w:val="nil"/>
              <w:bottom w:val="nil"/>
            </w:tcBorders>
          </w:tcPr>
          <w:p w14:paraId="0F93D268">
            <w:pPr>
              <w:rPr>
                <w:sz w:val="2"/>
                <w:szCs w:val="2"/>
              </w:rPr>
            </w:pPr>
          </w:p>
        </w:tc>
        <w:tc>
          <w:tcPr>
            <w:tcW w:w="7658" w:type="dxa"/>
          </w:tcPr>
          <w:p w14:paraId="70A29F2B">
            <w:pPr>
              <w:pStyle w:val="8"/>
              <w:spacing w:line="446" w:lineRule="auto"/>
              <w:ind w:left="110" w:right="5533"/>
              <w:rPr>
                <w:sz w:val="24"/>
              </w:rPr>
            </w:pPr>
            <w:r>
              <w:rPr>
                <w:sz w:val="24"/>
              </w:rPr>
              <w:t>Підготувати</w:t>
            </w:r>
            <w:r>
              <w:rPr>
                <w:spacing w:val="-15"/>
                <w:sz w:val="24"/>
              </w:rPr>
              <w:t xml:space="preserve"> </w:t>
            </w:r>
            <w:r>
              <w:rPr>
                <w:sz w:val="24"/>
              </w:rPr>
              <w:t xml:space="preserve">накази </w:t>
            </w:r>
            <w:r>
              <w:rPr>
                <w:spacing w:val="-2"/>
                <w:sz w:val="24"/>
              </w:rPr>
              <w:t>СЕРПЕНЬ</w:t>
            </w:r>
          </w:p>
          <w:p w14:paraId="4C735F85">
            <w:pPr>
              <w:pStyle w:val="8"/>
              <w:ind w:left="110"/>
              <w:rPr>
                <w:sz w:val="24"/>
              </w:rPr>
            </w:pPr>
            <w:r>
              <w:rPr>
                <w:sz w:val="24"/>
              </w:rPr>
              <w:t>Про</w:t>
            </w:r>
            <w:r>
              <w:rPr>
                <w:spacing w:val="-2"/>
                <w:sz w:val="24"/>
              </w:rPr>
              <w:t xml:space="preserve"> </w:t>
            </w:r>
            <w:r>
              <w:rPr>
                <w:sz w:val="24"/>
              </w:rPr>
              <w:t>введення</w:t>
            </w:r>
            <w:r>
              <w:rPr>
                <w:spacing w:val="-6"/>
                <w:sz w:val="24"/>
              </w:rPr>
              <w:t xml:space="preserve"> </w:t>
            </w:r>
            <w:r>
              <w:rPr>
                <w:sz w:val="24"/>
              </w:rPr>
              <w:t>в</w:t>
            </w:r>
            <w:r>
              <w:rPr>
                <w:spacing w:val="1"/>
                <w:sz w:val="24"/>
              </w:rPr>
              <w:t xml:space="preserve"> </w:t>
            </w:r>
            <w:r>
              <w:rPr>
                <w:sz w:val="24"/>
              </w:rPr>
              <w:t>дію</w:t>
            </w:r>
            <w:r>
              <w:rPr>
                <w:spacing w:val="-3"/>
                <w:sz w:val="24"/>
              </w:rPr>
              <w:t xml:space="preserve"> </w:t>
            </w:r>
            <w:r>
              <w:rPr>
                <w:sz w:val="24"/>
              </w:rPr>
              <w:t>Освітньої</w:t>
            </w:r>
            <w:r>
              <w:rPr>
                <w:spacing w:val="-9"/>
                <w:sz w:val="24"/>
              </w:rPr>
              <w:t xml:space="preserve"> </w:t>
            </w:r>
            <w:r>
              <w:rPr>
                <w:spacing w:val="-2"/>
                <w:sz w:val="24"/>
              </w:rPr>
              <w:t>програми</w:t>
            </w:r>
          </w:p>
          <w:p w14:paraId="62F64534">
            <w:pPr>
              <w:pStyle w:val="8"/>
              <w:spacing w:before="240"/>
              <w:ind w:left="110"/>
              <w:rPr>
                <w:sz w:val="24"/>
              </w:rPr>
            </w:pPr>
            <w:r>
              <w:rPr>
                <w:sz w:val="24"/>
              </w:rPr>
              <w:t>Про</w:t>
            </w:r>
            <w:r>
              <w:rPr>
                <w:spacing w:val="-5"/>
                <w:sz w:val="24"/>
              </w:rPr>
              <w:t xml:space="preserve"> </w:t>
            </w:r>
            <w:r>
              <w:rPr>
                <w:sz w:val="24"/>
              </w:rPr>
              <w:t>оновлення</w:t>
            </w:r>
            <w:r>
              <w:rPr>
                <w:spacing w:val="-6"/>
                <w:sz w:val="24"/>
              </w:rPr>
              <w:t xml:space="preserve"> </w:t>
            </w:r>
            <w:r>
              <w:rPr>
                <w:sz w:val="24"/>
              </w:rPr>
              <w:t>алгоритму</w:t>
            </w:r>
            <w:r>
              <w:rPr>
                <w:spacing w:val="-11"/>
                <w:sz w:val="24"/>
              </w:rPr>
              <w:t xml:space="preserve"> </w:t>
            </w:r>
            <w:r>
              <w:rPr>
                <w:sz w:val="24"/>
              </w:rPr>
              <w:t>дій</w:t>
            </w:r>
            <w:r>
              <w:rPr>
                <w:spacing w:val="-1"/>
                <w:sz w:val="24"/>
              </w:rPr>
              <w:t xml:space="preserve"> </w:t>
            </w:r>
            <w:r>
              <w:rPr>
                <w:sz w:val="24"/>
              </w:rPr>
              <w:t>працівників закладу</w:t>
            </w:r>
            <w:r>
              <w:rPr>
                <w:spacing w:val="-11"/>
                <w:sz w:val="24"/>
              </w:rPr>
              <w:t xml:space="preserve"> </w:t>
            </w:r>
            <w:r>
              <w:rPr>
                <w:sz w:val="24"/>
              </w:rPr>
              <w:t xml:space="preserve">при </w:t>
            </w:r>
            <w:r>
              <w:rPr>
                <w:spacing w:val="-2"/>
                <w:sz w:val="24"/>
              </w:rPr>
              <w:t>сигналі</w:t>
            </w:r>
          </w:p>
          <w:p w14:paraId="0826D609">
            <w:pPr>
              <w:pStyle w:val="8"/>
              <w:spacing w:before="41"/>
              <w:ind w:left="110"/>
              <w:rPr>
                <w:sz w:val="24"/>
              </w:rPr>
            </w:pPr>
            <w:r>
              <w:rPr>
                <w:sz w:val="24"/>
              </w:rPr>
              <w:t>«Повітряна</w:t>
            </w:r>
            <w:r>
              <w:rPr>
                <w:spacing w:val="-3"/>
                <w:sz w:val="24"/>
              </w:rPr>
              <w:t xml:space="preserve"> </w:t>
            </w:r>
            <w:r>
              <w:rPr>
                <w:sz w:val="24"/>
              </w:rPr>
              <w:t>тривога»</w:t>
            </w:r>
            <w:r>
              <w:rPr>
                <w:spacing w:val="-7"/>
                <w:sz w:val="24"/>
              </w:rPr>
              <w:t xml:space="preserve"> </w:t>
            </w:r>
            <w:r>
              <w:rPr>
                <w:sz w:val="24"/>
              </w:rPr>
              <w:t>чи іншому</w:t>
            </w:r>
            <w:r>
              <w:rPr>
                <w:spacing w:val="-11"/>
                <w:sz w:val="24"/>
              </w:rPr>
              <w:t xml:space="preserve"> </w:t>
            </w:r>
            <w:r>
              <w:rPr>
                <w:spacing w:val="-2"/>
                <w:sz w:val="24"/>
              </w:rPr>
              <w:t>оповіщені</w:t>
            </w:r>
          </w:p>
          <w:p w14:paraId="1CF3AF6E">
            <w:pPr>
              <w:pStyle w:val="8"/>
              <w:spacing w:before="242" w:line="451" w:lineRule="auto"/>
              <w:ind w:left="110" w:right="1817"/>
              <w:rPr>
                <w:sz w:val="24"/>
              </w:rPr>
            </w:pPr>
            <w:r>
              <w:rPr>
                <w:sz w:val="24"/>
              </w:rPr>
              <w:t>Про</w:t>
            </w:r>
            <w:r>
              <w:rPr>
                <w:spacing w:val="-9"/>
                <w:sz w:val="24"/>
              </w:rPr>
              <w:t xml:space="preserve"> </w:t>
            </w:r>
            <w:r>
              <w:rPr>
                <w:sz w:val="24"/>
              </w:rPr>
              <w:t>затвердження</w:t>
            </w:r>
            <w:r>
              <w:rPr>
                <w:spacing w:val="-12"/>
                <w:sz w:val="24"/>
              </w:rPr>
              <w:t xml:space="preserve"> </w:t>
            </w:r>
            <w:r>
              <w:rPr>
                <w:sz w:val="24"/>
              </w:rPr>
              <w:t>правил</w:t>
            </w:r>
            <w:r>
              <w:rPr>
                <w:spacing w:val="-12"/>
                <w:sz w:val="24"/>
              </w:rPr>
              <w:t xml:space="preserve"> </w:t>
            </w:r>
            <w:r>
              <w:rPr>
                <w:sz w:val="24"/>
              </w:rPr>
              <w:t>внутрішнього</w:t>
            </w:r>
            <w:r>
              <w:rPr>
                <w:spacing w:val="-4"/>
                <w:sz w:val="24"/>
              </w:rPr>
              <w:t xml:space="preserve"> </w:t>
            </w:r>
            <w:r>
              <w:rPr>
                <w:sz w:val="24"/>
              </w:rPr>
              <w:t>розпорядку Про затвердження режиму роботи закладу</w:t>
            </w:r>
          </w:p>
          <w:p w14:paraId="514B14A6">
            <w:pPr>
              <w:pStyle w:val="8"/>
              <w:spacing w:line="271" w:lineRule="exact"/>
              <w:ind w:left="110"/>
              <w:rPr>
                <w:sz w:val="24"/>
              </w:rPr>
            </w:pPr>
            <w:r>
              <w:rPr>
                <w:sz w:val="24"/>
              </w:rPr>
              <w:t>Про</w:t>
            </w:r>
            <w:r>
              <w:rPr>
                <w:spacing w:val="-2"/>
                <w:sz w:val="24"/>
              </w:rPr>
              <w:t xml:space="preserve"> </w:t>
            </w:r>
            <w:r>
              <w:rPr>
                <w:sz w:val="24"/>
              </w:rPr>
              <w:t>результати</w:t>
            </w:r>
            <w:r>
              <w:rPr>
                <w:spacing w:val="-4"/>
                <w:sz w:val="24"/>
              </w:rPr>
              <w:t xml:space="preserve"> </w:t>
            </w:r>
            <w:r>
              <w:rPr>
                <w:sz w:val="24"/>
              </w:rPr>
              <w:t>підготовки</w:t>
            </w:r>
            <w:r>
              <w:rPr>
                <w:spacing w:val="-5"/>
                <w:sz w:val="24"/>
              </w:rPr>
              <w:t xml:space="preserve"> </w:t>
            </w:r>
            <w:r>
              <w:rPr>
                <w:sz w:val="24"/>
              </w:rPr>
              <w:t>до</w:t>
            </w:r>
            <w:r>
              <w:rPr>
                <w:spacing w:val="-1"/>
                <w:sz w:val="24"/>
              </w:rPr>
              <w:t xml:space="preserve"> </w:t>
            </w:r>
            <w:r>
              <w:rPr>
                <w:sz w:val="24"/>
              </w:rPr>
              <w:t>нового</w:t>
            </w:r>
            <w:r>
              <w:rPr>
                <w:spacing w:val="-5"/>
                <w:sz w:val="24"/>
              </w:rPr>
              <w:t xml:space="preserve"> </w:t>
            </w:r>
            <w:r>
              <w:rPr>
                <w:sz w:val="24"/>
              </w:rPr>
              <w:t>навчального</w:t>
            </w:r>
            <w:r>
              <w:rPr>
                <w:spacing w:val="-5"/>
                <w:sz w:val="24"/>
              </w:rPr>
              <w:t xml:space="preserve"> </w:t>
            </w:r>
            <w:r>
              <w:rPr>
                <w:spacing w:val="-4"/>
                <w:sz w:val="24"/>
              </w:rPr>
              <w:t>року</w:t>
            </w:r>
          </w:p>
          <w:p w14:paraId="45171297">
            <w:pPr>
              <w:pStyle w:val="8"/>
              <w:spacing w:before="243" w:line="451" w:lineRule="auto"/>
              <w:ind w:left="110" w:right="898"/>
              <w:rPr>
                <w:sz w:val="24"/>
              </w:rPr>
            </w:pPr>
            <w:r>
              <w:rPr>
                <w:sz w:val="24"/>
              </w:rPr>
              <w:t>Про</w:t>
            </w:r>
            <w:r>
              <w:rPr>
                <w:spacing w:val="-2"/>
                <w:sz w:val="24"/>
              </w:rPr>
              <w:t xml:space="preserve"> </w:t>
            </w:r>
            <w:r>
              <w:rPr>
                <w:sz w:val="24"/>
              </w:rPr>
              <w:t>підготовку</w:t>
            </w:r>
            <w:r>
              <w:rPr>
                <w:spacing w:val="-11"/>
                <w:sz w:val="24"/>
              </w:rPr>
              <w:t xml:space="preserve"> </w:t>
            </w:r>
            <w:r>
              <w:rPr>
                <w:sz w:val="24"/>
              </w:rPr>
              <w:t>закладу</w:t>
            </w:r>
            <w:r>
              <w:rPr>
                <w:spacing w:val="-6"/>
                <w:sz w:val="24"/>
              </w:rPr>
              <w:t xml:space="preserve"> </w:t>
            </w:r>
            <w:r>
              <w:rPr>
                <w:sz w:val="24"/>
              </w:rPr>
              <w:t>до роботи</w:t>
            </w:r>
            <w:r>
              <w:rPr>
                <w:spacing w:val="40"/>
                <w:sz w:val="24"/>
              </w:rPr>
              <w:t xml:space="preserve"> </w:t>
            </w:r>
            <w:r>
              <w:rPr>
                <w:sz w:val="24"/>
              </w:rPr>
              <w:t>в</w:t>
            </w:r>
            <w:r>
              <w:rPr>
                <w:spacing w:val="-4"/>
                <w:sz w:val="24"/>
              </w:rPr>
              <w:t xml:space="preserve"> </w:t>
            </w:r>
            <w:r>
              <w:rPr>
                <w:sz w:val="24"/>
              </w:rPr>
              <w:t>осінньо-зимовий</w:t>
            </w:r>
            <w:r>
              <w:rPr>
                <w:spacing w:val="40"/>
                <w:sz w:val="24"/>
              </w:rPr>
              <w:t xml:space="preserve"> </w:t>
            </w:r>
            <w:r>
              <w:rPr>
                <w:sz w:val="24"/>
              </w:rPr>
              <w:t>період Про форму організації освітнього процесу</w:t>
            </w:r>
          </w:p>
          <w:p w14:paraId="66575871">
            <w:pPr>
              <w:pStyle w:val="8"/>
              <w:spacing w:line="276" w:lineRule="auto"/>
              <w:ind w:left="110" w:right="272"/>
              <w:rPr>
                <w:sz w:val="24"/>
              </w:rPr>
            </w:pPr>
            <w:r>
              <w:rPr>
                <w:sz w:val="24"/>
              </w:rPr>
              <w:t>Про</w:t>
            </w:r>
            <w:r>
              <w:rPr>
                <w:spacing w:val="-6"/>
                <w:sz w:val="24"/>
              </w:rPr>
              <w:t xml:space="preserve"> </w:t>
            </w:r>
            <w:r>
              <w:rPr>
                <w:sz w:val="24"/>
              </w:rPr>
              <w:t>проведення</w:t>
            </w:r>
            <w:r>
              <w:rPr>
                <w:spacing w:val="-5"/>
                <w:sz w:val="24"/>
              </w:rPr>
              <w:t xml:space="preserve"> </w:t>
            </w:r>
            <w:r>
              <w:rPr>
                <w:sz w:val="24"/>
              </w:rPr>
              <w:t>тренування</w:t>
            </w:r>
            <w:r>
              <w:rPr>
                <w:spacing w:val="-5"/>
                <w:sz w:val="24"/>
              </w:rPr>
              <w:t xml:space="preserve"> </w:t>
            </w:r>
            <w:r>
              <w:rPr>
                <w:sz w:val="24"/>
              </w:rPr>
              <w:t>з</w:t>
            </w:r>
            <w:r>
              <w:rPr>
                <w:spacing w:val="-4"/>
                <w:sz w:val="24"/>
              </w:rPr>
              <w:t xml:space="preserve"> </w:t>
            </w:r>
            <w:r>
              <w:rPr>
                <w:sz w:val="24"/>
              </w:rPr>
              <w:t>евакуації</w:t>
            </w:r>
            <w:r>
              <w:rPr>
                <w:spacing w:val="-13"/>
                <w:sz w:val="24"/>
              </w:rPr>
              <w:t xml:space="preserve"> </w:t>
            </w:r>
            <w:r>
              <w:rPr>
                <w:sz w:val="24"/>
              </w:rPr>
              <w:t>за</w:t>
            </w:r>
            <w:r>
              <w:rPr>
                <w:spacing w:val="-6"/>
                <w:sz w:val="24"/>
              </w:rPr>
              <w:t xml:space="preserve"> </w:t>
            </w:r>
            <w:r>
              <w:rPr>
                <w:sz w:val="24"/>
              </w:rPr>
              <w:t>сигналом</w:t>
            </w:r>
            <w:r>
              <w:rPr>
                <w:spacing w:val="-2"/>
                <w:sz w:val="24"/>
              </w:rPr>
              <w:t xml:space="preserve"> </w:t>
            </w:r>
            <w:r>
              <w:rPr>
                <w:sz w:val="24"/>
              </w:rPr>
              <w:t xml:space="preserve">«Повітряна </w:t>
            </w:r>
            <w:r>
              <w:rPr>
                <w:spacing w:val="-2"/>
                <w:sz w:val="24"/>
              </w:rPr>
              <w:t>тривога»</w:t>
            </w:r>
          </w:p>
          <w:p w14:paraId="3E3B2755">
            <w:pPr>
              <w:pStyle w:val="8"/>
              <w:spacing w:before="200"/>
              <w:ind w:left="110"/>
              <w:rPr>
                <w:sz w:val="24"/>
              </w:rPr>
            </w:pPr>
            <w:r>
              <w:rPr>
                <w:sz w:val="24"/>
              </w:rPr>
              <w:t>Про</w:t>
            </w:r>
            <w:r>
              <w:rPr>
                <w:spacing w:val="-6"/>
                <w:sz w:val="24"/>
              </w:rPr>
              <w:t xml:space="preserve"> </w:t>
            </w:r>
            <w:r>
              <w:rPr>
                <w:sz w:val="24"/>
              </w:rPr>
              <w:t>проведення</w:t>
            </w:r>
            <w:r>
              <w:rPr>
                <w:spacing w:val="-2"/>
                <w:sz w:val="24"/>
              </w:rPr>
              <w:t xml:space="preserve"> </w:t>
            </w:r>
            <w:r>
              <w:rPr>
                <w:sz w:val="24"/>
              </w:rPr>
              <w:t>Свята</w:t>
            </w:r>
            <w:r>
              <w:rPr>
                <w:spacing w:val="-7"/>
                <w:sz w:val="24"/>
              </w:rPr>
              <w:t xml:space="preserve"> </w:t>
            </w:r>
            <w:r>
              <w:rPr>
                <w:sz w:val="24"/>
              </w:rPr>
              <w:t>першого</w:t>
            </w:r>
            <w:r>
              <w:rPr>
                <w:spacing w:val="1"/>
                <w:sz w:val="24"/>
              </w:rPr>
              <w:t xml:space="preserve"> </w:t>
            </w:r>
            <w:r>
              <w:rPr>
                <w:sz w:val="24"/>
              </w:rPr>
              <w:t>дзвоника</w:t>
            </w:r>
            <w:r>
              <w:rPr>
                <w:spacing w:val="-3"/>
                <w:sz w:val="24"/>
              </w:rPr>
              <w:t xml:space="preserve"> </w:t>
            </w:r>
            <w:r>
              <w:rPr>
                <w:sz w:val="24"/>
              </w:rPr>
              <w:t>та</w:t>
            </w:r>
            <w:r>
              <w:rPr>
                <w:spacing w:val="-7"/>
                <w:sz w:val="24"/>
              </w:rPr>
              <w:t xml:space="preserve"> </w:t>
            </w:r>
            <w:r>
              <w:rPr>
                <w:sz w:val="24"/>
              </w:rPr>
              <w:t>першого</w:t>
            </w:r>
            <w:r>
              <w:rPr>
                <w:spacing w:val="-2"/>
                <w:sz w:val="24"/>
              </w:rPr>
              <w:t xml:space="preserve"> уроку</w:t>
            </w:r>
          </w:p>
        </w:tc>
        <w:tc>
          <w:tcPr>
            <w:tcW w:w="2266" w:type="dxa"/>
          </w:tcPr>
          <w:p w14:paraId="261005AD">
            <w:pPr>
              <w:pStyle w:val="8"/>
              <w:spacing w:line="268" w:lineRule="exact"/>
              <w:ind w:left="106"/>
              <w:rPr>
                <w:sz w:val="24"/>
              </w:rPr>
            </w:pPr>
            <w:r>
              <w:rPr>
                <w:spacing w:val="-2"/>
                <w:sz w:val="24"/>
              </w:rPr>
              <w:t>накази</w:t>
            </w:r>
          </w:p>
        </w:tc>
        <w:tc>
          <w:tcPr>
            <w:tcW w:w="2751" w:type="dxa"/>
          </w:tcPr>
          <w:p w14:paraId="5AAB8B09">
            <w:pPr>
              <w:pStyle w:val="8"/>
              <w:spacing w:line="268" w:lineRule="exact"/>
              <w:ind w:left="111"/>
              <w:rPr>
                <w:sz w:val="24"/>
              </w:rPr>
            </w:pPr>
            <w:r>
              <w:rPr>
                <w:spacing w:val="-2"/>
                <w:sz w:val="24"/>
              </w:rPr>
              <w:t>Директор</w:t>
            </w:r>
          </w:p>
        </w:tc>
        <w:tc>
          <w:tcPr>
            <w:tcW w:w="1214" w:type="dxa"/>
          </w:tcPr>
          <w:p w14:paraId="5E8410AC">
            <w:pPr>
              <w:pStyle w:val="8"/>
              <w:spacing w:line="268" w:lineRule="exact"/>
              <w:ind w:left="106"/>
              <w:rPr>
                <w:sz w:val="24"/>
              </w:rPr>
            </w:pPr>
            <w:r>
              <w:rPr>
                <w:sz w:val="24"/>
              </w:rPr>
              <w:t>до</w:t>
            </w:r>
            <w:r>
              <w:rPr>
                <w:spacing w:val="3"/>
                <w:sz w:val="24"/>
              </w:rPr>
              <w:t xml:space="preserve"> </w:t>
            </w:r>
            <w:r>
              <w:rPr>
                <w:spacing w:val="-2"/>
                <w:sz w:val="24"/>
              </w:rPr>
              <w:t>29.08</w:t>
            </w:r>
          </w:p>
        </w:tc>
      </w:tr>
    </w:tbl>
    <w:p w14:paraId="4B09C690">
      <w:pPr>
        <w:pStyle w:val="8"/>
        <w:spacing w:after="0" w:line="268" w:lineRule="exact"/>
        <w:rPr>
          <w:sz w:val="24"/>
        </w:rPr>
        <w:sectPr>
          <w:pgSz w:w="16840" w:h="11910" w:orient="landscape"/>
          <w:pgMar w:top="540" w:right="0" w:bottom="280"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28"/>
        <w:gridCol w:w="7658"/>
        <w:gridCol w:w="2266"/>
        <w:gridCol w:w="2751"/>
        <w:gridCol w:w="1214"/>
      </w:tblGrid>
      <w:tr w14:paraId="7E5B8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52" w:hRule="atLeast"/>
        </w:trPr>
        <w:tc>
          <w:tcPr>
            <w:tcW w:w="1128" w:type="dxa"/>
            <w:tcBorders>
              <w:bottom w:val="nil"/>
            </w:tcBorders>
            <w:shd w:val="clear" w:color="auto" w:fill="DEEAF6"/>
          </w:tcPr>
          <w:p w14:paraId="192EF646">
            <w:pPr>
              <w:pStyle w:val="8"/>
              <w:rPr>
                <w:sz w:val="24"/>
              </w:rPr>
            </w:pPr>
          </w:p>
        </w:tc>
        <w:tc>
          <w:tcPr>
            <w:tcW w:w="7658" w:type="dxa"/>
          </w:tcPr>
          <w:p w14:paraId="62FF9CA8">
            <w:pPr>
              <w:pStyle w:val="8"/>
              <w:spacing w:line="280" w:lineRule="auto"/>
              <w:ind w:left="110"/>
              <w:rPr>
                <w:sz w:val="24"/>
              </w:rPr>
            </w:pPr>
            <w:r>
              <w:rPr>
                <w:sz w:val="24"/>
              </w:rPr>
              <w:t>Про</w:t>
            </w:r>
            <w:r>
              <w:rPr>
                <w:spacing w:val="-6"/>
                <w:sz w:val="24"/>
              </w:rPr>
              <w:t xml:space="preserve"> </w:t>
            </w:r>
            <w:r>
              <w:rPr>
                <w:sz w:val="24"/>
              </w:rPr>
              <w:t>організацію</w:t>
            </w:r>
            <w:r>
              <w:rPr>
                <w:spacing w:val="-7"/>
                <w:sz w:val="24"/>
              </w:rPr>
              <w:t xml:space="preserve"> </w:t>
            </w:r>
            <w:r>
              <w:rPr>
                <w:sz w:val="24"/>
              </w:rPr>
              <w:t>заходів</w:t>
            </w:r>
            <w:r>
              <w:rPr>
                <w:spacing w:val="-4"/>
                <w:sz w:val="24"/>
              </w:rPr>
              <w:t xml:space="preserve"> </w:t>
            </w:r>
            <w:r>
              <w:rPr>
                <w:sz w:val="24"/>
              </w:rPr>
              <w:t>з</w:t>
            </w:r>
            <w:r>
              <w:rPr>
                <w:spacing w:val="-4"/>
                <w:sz w:val="24"/>
              </w:rPr>
              <w:t xml:space="preserve"> </w:t>
            </w:r>
            <w:r>
              <w:rPr>
                <w:sz w:val="24"/>
              </w:rPr>
              <w:t>безпеки</w:t>
            </w:r>
            <w:r>
              <w:rPr>
                <w:spacing w:val="-4"/>
                <w:sz w:val="24"/>
              </w:rPr>
              <w:t xml:space="preserve"> </w:t>
            </w:r>
            <w:r>
              <w:rPr>
                <w:sz w:val="24"/>
              </w:rPr>
              <w:t>дорожнього</w:t>
            </w:r>
            <w:r>
              <w:rPr>
                <w:spacing w:val="-9"/>
                <w:sz w:val="24"/>
              </w:rPr>
              <w:t xml:space="preserve"> </w:t>
            </w:r>
            <w:r>
              <w:rPr>
                <w:sz w:val="24"/>
              </w:rPr>
              <w:t>руху</w:t>
            </w:r>
            <w:r>
              <w:rPr>
                <w:spacing w:val="-14"/>
                <w:sz w:val="24"/>
              </w:rPr>
              <w:t xml:space="preserve"> </w:t>
            </w:r>
            <w:r>
              <w:rPr>
                <w:sz w:val="24"/>
              </w:rPr>
              <w:t>та</w:t>
            </w:r>
            <w:r>
              <w:rPr>
                <w:spacing w:val="-6"/>
                <w:sz w:val="24"/>
              </w:rPr>
              <w:t xml:space="preserve"> </w:t>
            </w:r>
            <w:r>
              <w:rPr>
                <w:sz w:val="24"/>
              </w:rPr>
              <w:t xml:space="preserve">безпеки </w:t>
            </w:r>
            <w:r>
              <w:rPr>
                <w:spacing w:val="-2"/>
                <w:sz w:val="24"/>
              </w:rPr>
              <w:t>життєдіяльності</w:t>
            </w:r>
          </w:p>
          <w:p w14:paraId="36489CF2">
            <w:pPr>
              <w:pStyle w:val="8"/>
              <w:spacing w:before="181" w:line="451" w:lineRule="auto"/>
              <w:ind w:left="110" w:right="898"/>
              <w:rPr>
                <w:sz w:val="24"/>
              </w:rPr>
            </w:pPr>
            <w:r>
              <w:rPr>
                <w:sz w:val="24"/>
              </w:rPr>
              <w:t>Про</w:t>
            </w:r>
            <w:r>
              <w:rPr>
                <w:spacing w:val="-5"/>
                <w:sz w:val="24"/>
              </w:rPr>
              <w:t xml:space="preserve"> </w:t>
            </w:r>
            <w:r>
              <w:rPr>
                <w:sz w:val="24"/>
              </w:rPr>
              <w:t>підготовку</w:t>
            </w:r>
            <w:r>
              <w:rPr>
                <w:spacing w:val="-13"/>
                <w:sz w:val="24"/>
              </w:rPr>
              <w:t xml:space="preserve"> </w:t>
            </w:r>
            <w:r>
              <w:rPr>
                <w:sz w:val="24"/>
              </w:rPr>
              <w:t>до роботи</w:t>
            </w:r>
            <w:r>
              <w:rPr>
                <w:spacing w:val="-3"/>
                <w:sz w:val="24"/>
              </w:rPr>
              <w:t xml:space="preserve"> </w:t>
            </w:r>
            <w:r>
              <w:rPr>
                <w:sz w:val="24"/>
              </w:rPr>
              <w:t>та</w:t>
            </w:r>
            <w:r>
              <w:rPr>
                <w:spacing w:val="-8"/>
                <w:sz w:val="24"/>
              </w:rPr>
              <w:t xml:space="preserve"> </w:t>
            </w:r>
            <w:r>
              <w:rPr>
                <w:sz w:val="24"/>
              </w:rPr>
              <w:t>експлуатації</w:t>
            </w:r>
            <w:r>
              <w:rPr>
                <w:spacing w:val="-12"/>
                <w:sz w:val="24"/>
              </w:rPr>
              <w:t xml:space="preserve"> </w:t>
            </w:r>
            <w:r>
              <w:rPr>
                <w:sz w:val="24"/>
              </w:rPr>
              <w:t>спортивних</w:t>
            </w:r>
            <w:r>
              <w:rPr>
                <w:spacing w:val="-8"/>
                <w:sz w:val="24"/>
              </w:rPr>
              <w:t xml:space="preserve"> </w:t>
            </w:r>
            <w:r>
              <w:rPr>
                <w:sz w:val="24"/>
              </w:rPr>
              <w:t>споруд Про призначення відповідального за електрогосподарство</w:t>
            </w:r>
          </w:p>
          <w:p w14:paraId="703F2DB6">
            <w:pPr>
              <w:pStyle w:val="8"/>
              <w:spacing w:line="276" w:lineRule="auto"/>
              <w:ind w:left="110"/>
              <w:rPr>
                <w:sz w:val="24"/>
              </w:rPr>
            </w:pPr>
            <w:r>
              <w:rPr>
                <w:sz w:val="24"/>
              </w:rPr>
              <w:t>Про</w:t>
            </w:r>
            <w:r>
              <w:rPr>
                <w:spacing w:val="-5"/>
                <w:sz w:val="24"/>
              </w:rPr>
              <w:t xml:space="preserve"> </w:t>
            </w:r>
            <w:r>
              <w:rPr>
                <w:sz w:val="24"/>
              </w:rPr>
              <w:t>призначення</w:t>
            </w:r>
            <w:r>
              <w:rPr>
                <w:spacing w:val="-8"/>
                <w:sz w:val="24"/>
              </w:rPr>
              <w:t xml:space="preserve"> </w:t>
            </w:r>
            <w:r>
              <w:rPr>
                <w:sz w:val="24"/>
              </w:rPr>
              <w:t>відповідальних</w:t>
            </w:r>
            <w:r>
              <w:rPr>
                <w:spacing w:val="-8"/>
                <w:sz w:val="24"/>
              </w:rPr>
              <w:t xml:space="preserve"> </w:t>
            </w:r>
            <w:r>
              <w:rPr>
                <w:sz w:val="24"/>
              </w:rPr>
              <w:t>за</w:t>
            </w:r>
            <w:r>
              <w:rPr>
                <w:spacing w:val="-5"/>
                <w:sz w:val="24"/>
              </w:rPr>
              <w:t xml:space="preserve"> </w:t>
            </w:r>
            <w:r>
              <w:rPr>
                <w:sz w:val="24"/>
              </w:rPr>
              <w:t>стан</w:t>
            </w:r>
            <w:r>
              <w:rPr>
                <w:spacing w:val="-4"/>
                <w:sz w:val="24"/>
              </w:rPr>
              <w:t xml:space="preserve"> </w:t>
            </w:r>
            <w:r>
              <w:rPr>
                <w:sz w:val="24"/>
              </w:rPr>
              <w:t>охорони</w:t>
            </w:r>
            <w:r>
              <w:rPr>
                <w:spacing w:val="-3"/>
                <w:sz w:val="24"/>
              </w:rPr>
              <w:t xml:space="preserve"> </w:t>
            </w:r>
            <w:r>
              <w:rPr>
                <w:sz w:val="24"/>
              </w:rPr>
              <w:t>праці</w:t>
            </w:r>
            <w:r>
              <w:rPr>
                <w:spacing w:val="-12"/>
                <w:sz w:val="24"/>
              </w:rPr>
              <w:t xml:space="preserve"> </w:t>
            </w:r>
            <w:r>
              <w:rPr>
                <w:sz w:val="24"/>
              </w:rPr>
              <w:t>та</w:t>
            </w:r>
            <w:r>
              <w:rPr>
                <w:spacing w:val="-5"/>
                <w:sz w:val="24"/>
              </w:rPr>
              <w:t xml:space="preserve"> </w:t>
            </w:r>
            <w:r>
              <w:rPr>
                <w:sz w:val="24"/>
              </w:rPr>
              <w:t>безпеки життєдіяльності у закладі</w:t>
            </w:r>
          </w:p>
          <w:p w14:paraId="685B63AE">
            <w:pPr>
              <w:pStyle w:val="8"/>
              <w:spacing w:before="201" w:line="276" w:lineRule="auto"/>
              <w:ind w:left="110"/>
              <w:rPr>
                <w:sz w:val="24"/>
              </w:rPr>
            </w:pPr>
            <w:r>
              <w:rPr>
                <w:sz w:val="24"/>
              </w:rPr>
              <w:t>Про</w:t>
            </w:r>
            <w:r>
              <w:rPr>
                <w:spacing w:val="-5"/>
                <w:sz w:val="24"/>
              </w:rPr>
              <w:t xml:space="preserve"> </w:t>
            </w:r>
            <w:r>
              <w:rPr>
                <w:sz w:val="24"/>
              </w:rPr>
              <w:t>призначення</w:t>
            </w:r>
            <w:r>
              <w:rPr>
                <w:spacing w:val="-8"/>
                <w:sz w:val="24"/>
              </w:rPr>
              <w:t xml:space="preserve"> </w:t>
            </w:r>
            <w:r>
              <w:rPr>
                <w:sz w:val="24"/>
              </w:rPr>
              <w:t>відповідального</w:t>
            </w:r>
            <w:r>
              <w:rPr>
                <w:spacing w:val="40"/>
                <w:sz w:val="24"/>
              </w:rPr>
              <w:t xml:space="preserve"> </w:t>
            </w:r>
            <w:r>
              <w:rPr>
                <w:sz w:val="24"/>
              </w:rPr>
              <w:t>за</w:t>
            </w:r>
            <w:r>
              <w:rPr>
                <w:spacing w:val="-9"/>
                <w:sz w:val="24"/>
              </w:rPr>
              <w:t xml:space="preserve"> </w:t>
            </w:r>
            <w:r>
              <w:rPr>
                <w:sz w:val="24"/>
              </w:rPr>
              <w:t>протипожежну</w:t>
            </w:r>
            <w:r>
              <w:rPr>
                <w:spacing w:val="-13"/>
                <w:sz w:val="24"/>
              </w:rPr>
              <w:t xml:space="preserve"> </w:t>
            </w:r>
            <w:r>
              <w:rPr>
                <w:sz w:val="24"/>
              </w:rPr>
              <w:t>та</w:t>
            </w:r>
            <w:r>
              <w:rPr>
                <w:spacing w:val="-5"/>
                <w:sz w:val="24"/>
              </w:rPr>
              <w:t xml:space="preserve"> </w:t>
            </w:r>
            <w:r>
              <w:rPr>
                <w:sz w:val="24"/>
              </w:rPr>
              <w:t xml:space="preserve">техногенну </w:t>
            </w:r>
            <w:r>
              <w:rPr>
                <w:spacing w:val="-2"/>
                <w:sz w:val="24"/>
              </w:rPr>
              <w:t>безпеку</w:t>
            </w:r>
          </w:p>
          <w:p w14:paraId="6B34D249">
            <w:pPr>
              <w:pStyle w:val="8"/>
              <w:spacing w:before="200"/>
              <w:ind w:left="110"/>
              <w:rPr>
                <w:sz w:val="24"/>
              </w:rPr>
            </w:pPr>
            <w:r>
              <w:rPr>
                <w:sz w:val="24"/>
              </w:rPr>
              <w:t>Про</w:t>
            </w:r>
            <w:r>
              <w:rPr>
                <w:spacing w:val="-5"/>
                <w:sz w:val="24"/>
              </w:rPr>
              <w:t xml:space="preserve"> </w:t>
            </w:r>
            <w:r>
              <w:rPr>
                <w:sz w:val="24"/>
              </w:rPr>
              <w:t>призначення</w:t>
            </w:r>
            <w:r>
              <w:rPr>
                <w:spacing w:val="-8"/>
                <w:sz w:val="24"/>
              </w:rPr>
              <w:t xml:space="preserve"> </w:t>
            </w:r>
            <w:r>
              <w:rPr>
                <w:sz w:val="24"/>
              </w:rPr>
              <w:t>завідуючих</w:t>
            </w:r>
            <w:r>
              <w:rPr>
                <w:spacing w:val="-7"/>
                <w:sz w:val="24"/>
              </w:rPr>
              <w:t xml:space="preserve"> </w:t>
            </w:r>
            <w:r>
              <w:rPr>
                <w:spacing w:val="-2"/>
                <w:sz w:val="24"/>
              </w:rPr>
              <w:t>кабінетами</w:t>
            </w:r>
          </w:p>
          <w:p w14:paraId="17804AE5">
            <w:pPr>
              <w:pStyle w:val="8"/>
              <w:spacing w:before="239" w:line="451" w:lineRule="auto"/>
              <w:ind w:left="110" w:right="898"/>
              <w:rPr>
                <w:sz w:val="24"/>
              </w:rPr>
            </w:pPr>
            <w:r>
              <w:rPr>
                <w:sz w:val="24"/>
              </w:rPr>
              <w:t>Про</w:t>
            </w:r>
            <w:r>
              <w:rPr>
                <w:spacing w:val="-6"/>
                <w:sz w:val="24"/>
              </w:rPr>
              <w:t xml:space="preserve"> </w:t>
            </w:r>
            <w:r>
              <w:rPr>
                <w:sz w:val="24"/>
              </w:rPr>
              <w:t>призначення</w:t>
            </w:r>
            <w:r>
              <w:rPr>
                <w:spacing w:val="-9"/>
                <w:sz w:val="24"/>
              </w:rPr>
              <w:t xml:space="preserve"> </w:t>
            </w:r>
            <w:r>
              <w:rPr>
                <w:sz w:val="24"/>
              </w:rPr>
              <w:t>класних</w:t>
            </w:r>
            <w:r>
              <w:rPr>
                <w:spacing w:val="-9"/>
                <w:sz w:val="24"/>
              </w:rPr>
              <w:t xml:space="preserve"> </w:t>
            </w:r>
            <w:r>
              <w:rPr>
                <w:sz w:val="24"/>
              </w:rPr>
              <w:t>керівників</w:t>
            </w:r>
            <w:r>
              <w:rPr>
                <w:spacing w:val="-4"/>
                <w:sz w:val="24"/>
              </w:rPr>
              <w:t xml:space="preserve"> </w:t>
            </w:r>
            <w:r>
              <w:rPr>
                <w:sz w:val="24"/>
              </w:rPr>
              <w:t>та організацію</w:t>
            </w:r>
            <w:r>
              <w:rPr>
                <w:spacing w:val="-2"/>
                <w:sz w:val="24"/>
              </w:rPr>
              <w:t xml:space="preserve"> </w:t>
            </w:r>
            <w:r>
              <w:rPr>
                <w:sz w:val="24"/>
              </w:rPr>
              <w:t>їх</w:t>
            </w:r>
            <w:r>
              <w:rPr>
                <w:spacing w:val="-9"/>
                <w:sz w:val="24"/>
              </w:rPr>
              <w:t xml:space="preserve"> </w:t>
            </w:r>
            <w:r>
              <w:rPr>
                <w:sz w:val="24"/>
              </w:rPr>
              <w:t>роботи Про організацію харчування та роботу їдальні закладу</w:t>
            </w:r>
          </w:p>
          <w:p w14:paraId="58B15BD6">
            <w:pPr>
              <w:pStyle w:val="8"/>
              <w:spacing w:line="276" w:lineRule="auto"/>
              <w:ind w:left="110"/>
              <w:rPr>
                <w:sz w:val="24"/>
              </w:rPr>
            </w:pPr>
            <w:r>
              <w:rPr>
                <w:sz w:val="24"/>
              </w:rPr>
              <w:t>Про</w:t>
            </w:r>
            <w:r>
              <w:rPr>
                <w:spacing w:val="-7"/>
                <w:sz w:val="24"/>
              </w:rPr>
              <w:t xml:space="preserve"> </w:t>
            </w:r>
            <w:r>
              <w:rPr>
                <w:sz w:val="24"/>
              </w:rPr>
              <w:t>заборону</w:t>
            </w:r>
            <w:r>
              <w:rPr>
                <w:spacing w:val="-15"/>
                <w:sz w:val="24"/>
              </w:rPr>
              <w:t xml:space="preserve"> </w:t>
            </w:r>
            <w:r>
              <w:rPr>
                <w:sz w:val="24"/>
              </w:rPr>
              <w:t>тютюнопаління,</w:t>
            </w:r>
            <w:r>
              <w:rPr>
                <w:spacing w:val="-4"/>
                <w:sz w:val="24"/>
              </w:rPr>
              <w:t xml:space="preserve"> </w:t>
            </w:r>
            <w:r>
              <w:rPr>
                <w:sz w:val="24"/>
              </w:rPr>
              <w:t>вживання</w:t>
            </w:r>
            <w:r>
              <w:rPr>
                <w:spacing w:val="-10"/>
                <w:sz w:val="24"/>
              </w:rPr>
              <w:t xml:space="preserve"> </w:t>
            </w:r>
            <w:r>
              <w:rPr>
                <w:sz w:val="24"/>
              </w:rPr>
              <w:t>алкогольних,</w:t>
            </w:r>
            <w:r>
              <w:rPr>
                <w:spacing w:val="-4"/>
                <w:sz w:val="24"/>
              </w:rPr>
              <w:t xml:space="preserve"> </w:t>
            </w:r>
            <w:r>
              <w:rPr>
                <w:sz w:val="24"/>
              </w:rPr>
              <w:t>наркотичних,</w:t>
            </w:r>
            <w:r>
              <w:rPr>
                <w:spacing w:val="-4"/>
                <w:sz w:val="24"/>
              </w:rPr>
              <w:t xml:space="preserve"> </w:t>
            </w:r>
            <w:r>
              <w:rPr>
                <w:sz w:val="24"/>
              </w:rPr>
              <w:t>та пропаганду здорового способу життя серед учнівської молоді</w:t>
            </w:r>
          </w:p>
          <w:p w14:paraId="496CBF59">
            <w:pPr>
              <w:pStyle w:val="8"/>
              <w:spacing w:before="199" w:line="451" w:lineRule="auto"/>
              <w:ind w:left="110" w:right="2468"/>
              <w:rPr>
                <w:sz w:val="24"/>
              </w:rPr>
            </w:pPr>
            <w:r>
              <w:rPr>
                <w:sz w:val="24"/>
              </w:rPr>
              <w:t>Про</w:t>
            </w:r>
            <w:r>
              <w:rPr>
                <w:spacing w:val="-10"/>
                <w:sz w:val="24"/>
              </w:rPr>
              <w:t xml:space="preserve"> </w:t>
            </w:r>
            <w:r>
              <w:rPr>
                <w:sz w:val="24"/>
              </w:rPr>
              <w:t>медичне</w:t>
            </w:r>
            <w:r>
              <w:rPr>
                <w:spacing w:val="-14"/>
                <w:sz w:val="24"/>
              </w:rPr>
              <w:t xml:space="preserve"> </w:t>
            </w:r>
            <w:r>
              <w:rPr>
                <w:sz w:val="24"/>
              </w:rPr>
              <w:t>обстеження</w:t>
            </w:r>
            <w:r>
              <w:rPr>
                <w:spacing w:val="-13"/>
                <w:sz w:val="24"/>
              </w:rPr>
              <w:t xml:space="preserve"> </w:t>
            </w:r>
            <w:r>
              <w:rPr>
                <w:sz w:val="24"/>
              </w:rPr>
              <w:t>працівників</w:t>
            </w:r>
            <w:r>
              <w:rPr>
                <w:spacing w:val="-8"/>
                <w:sz w:val="24"/>
              </w:rPr>
              <w:t xml:space="preserve"> </w:t>
            </w:r>
            <w:r>
              <w:rPr>
                <w:sz w:val="24"/>
              </w:rPr>
              <w:t>закладу Про розподіл педагогічного навантаження</w:t>
            </w:r>
          </w:p>
          <w:p w14:paraId="660B8192">
            <w:pPr>
              <w:pStyle w:val="8"/>
              <w:spacing w:line="276" w:lineRule="auto"/>
              <w:ind w:left="110"/>
              <w:rPr>
                <w:sz w:val="24"/>
              </w:rPr>
            </w:pPr>
            <w:r>
              <w:rPr>
                <w:sz w:val="24"/>
              </w:rPr>
              <w:t>Про</w:t>
            </w:r>
            <w:r>
              <w:rPr>
                <w:spacing w:val="-1"/>
                <w:sz w:val="24"/>
              </w:rPr>
              <w:t xml:space="preserve"> </w:t>
            </w:r>
            <w:r>
              <w:rPr>
                <w:sz w:val="24"/>
              </w:rPr>
              <w:t>дотримання</w:t>
            </w:r>
            <w:r>
              <w:rPr>
                <w:spacing w:val="-9"/>
                <w:sz w:val="24"/>
              </w:rPr>
              <w:t xml:space="preserve"> </w:t>
            </w:r>
            <w:r>
              <w:rPr>
                <w:sz w:val="24"/>
              </w:rPr>
              <w:t>Санітарного</w:t>
            </w:r>
            <w:r>
              <w:rPr>
                <w:spacing w:val="-4"/>
                <w:sz w:val="24"/>
              </w:rPr>
              <w:t xml:space="preserve"> </w:t>
            </w:r>
            <w:r>
              <w:rPr>
                <w:sz w:val="24"/>
              </w:rPr>
              <w:t>регламенту</w:t>
            </w:r>
            <w:r>
              <w:rPr>
                <w:spacing w:val="-13"/>
                <w:sz w:val="24"/>
              </w:rPr>
              <w:t xml:space="preserve"> </w:t>
            </w:r>
            <w:r>
              <w:rPr>
                <w:sz w:val="24"/>
              </w:rPr>
              <w:t>під</w:t>
            </w:r>
            <w:r>
              <w:rPr>
                <w:spacing w:val="-6"/>
                <w:sz w:val="24"/>
              </w:rPr>
              <w:t xml:space="preserve"> </w:t>
            </w:r>
            <w:r>
              <w:rPr>
                <w:sz w:val="24"/>
              </w:rPr>
              <w:t>час</w:t>
            </w:r>
            <w:r>
              <w:rPr>
                <w:spacing w:val="-5"/>
                <w:sz w:val="24"/>
              </w:rPr>
              <w:t xml:space="preserve"> </w:t>
            </w:r>
            <w:r>
              <w:rPr>
                <w:sz w:val="24"/>
              </w:rPr>
              <w:t>організації</w:t>
            </w:r>
            <w:r>
              <w:rPr>
                <w:spacing w:val="-9"/>
                <w:sz w:val="24"/>
              </w:rPr>
              <w:t xml:space="preserve"> </w:t>
            </w:r>
            <w:r>
              <w:rPr>
                <w:sz w:val="24"/>
              </w:rPr>
              <w:t xml:space="preserve">освітнього процесу та заходів щодо збереження здоров’я учасників освітнього </w:t>
            </w:r>
            <w:r>
              <w:rPr>
                <w:spacing w:val="-2"/>
                <w:sz w:val="24"/>
              </w:rPr>
              <w:t>процесу</w:t>
            </w:r>
          </w:p>
          <w:p w14:paraId="28C7D388">
            <w:pPr>
              <w:pStyle w:val="8"/>
              <w:spacing w:before="13" w:line="514" w:lineRule="exact"/>
              <w:ind w:left="110" w:right="272"/>
              <w:rPr>
                <w:sz w:val="24"/>
              </w:rPr>
            </w:pPr>
            <w:r>
              <w:rPr>
                <w:sz w:val="24"/>
              </w:rPr>
              <w:t>Про</w:t>
            </w:r>
            <w:r>
              <w:rPr>
                <w:spacing w:val="-4"/>
                <w:sz w:val="24"/>
              </w:rPr>
              <w:t xml:space="preserve"> </w:t>
            </w:r>
            <w:r>
              <w:rPr>
                <w:sz w:val="24"/>
              </w:rPr>
              <w:t>організацію</w:t>
            </w:r>
            <w:r>
              <w:rPr>
                <w:spacing w:val="-5"/>
                <w:sz w:val="24"/>
              </w:rPr>
              <w:t xml:space="preserve"> </w:t>
            </w:r>
            <w:r>
              <w:rPr>
                <w:sz w:val="24"/>
              </w:rPr>
              <w:t>спостереження</w:t>
            </w:r>
            <w:r>
              <w:rPr>
                <w:spacing w:val="-8"/>
                <w:sz w:val="24"/>
              </w:rPr>
              <w:t xml:space="preserve"> </w:t>
            </w:r>
            <w:r>
              <w:rPr>
                <w:sz w:val="24"/>
              </w:rPr>
              <w:t>за</w:t>
            </w:r>
            <w:r>
              <w:rPr>
                <w:spacing w:val="-4"/>
                <w:sz w:val="24"/>
              </w:rPr>
              <w:t xml:space="preserve"> </w:t>
            </w:r>
            <w:r>
              <w:rPr>
                <w:sz w:val="24"/>
              </w:rPr>
              <w:t>закладом</w:t>
            </w:r>
            <w:r>
              <w:rPr>
                <w:spacing w:val="-2"/>
                <w:sz w:val="24"/>
              </w:rPr>
              <w:t xml:space="preserve"> </w:t>
            </w:r>
            <w:r>
              <w:rPr>
                <w:sz w:val="24"/>
              </w:rPr>
              <w:t>та</w:t>
            </w:r>
            <w:r>
              <w:rPr>
                <w:spacing w:val="-13"/>
                <w:sz w:val="24"/>
              </w:rPr>
              <w:t xml:space="preserve"> </w:t>
            </w:r>
            <w:r>
              <w:rPr>
                <w:sz w:val="24"/>
              </w:rPr>
              <w:t>чергування у</w:t>
            </w:r>
            <w:r>
              <w:rPr>
                <w:spacing w:val="-13"/>
                <w:sz w:val="24"/>
              </w:rPr>
              <w:t xml:space="preserve"> </w:t>
            </w:r>
            <w:r>
              <w:rPr>
                <w:sz w:val="24"/>
              </w:rPr>
              <w:t>закладі Про проведення внутрішніх моніторингів</w:t>
            </w:r>
          </w:p>
        </w:tc>
        <w:tc>
          <w:tcPr>
            <w:tcW w:w="2266" w:type="dxa"/>
          </w:tcPr>
          <w:p w14:paraId="2C3FC7A1">
            <w:pPr>
              <w:pStyle w:val="8"/>
              <w:rPr>
                <w:sz w:val="24"/>
              </w:rPr>
            </w:pPr>
          </w:p>
        </w:tc>
        <w:tc>
          <w:tcPr>
            <w:tcW w:w="2751" w:type="dxa"/>
          </w:tcPr>
          <w:p w14:paraId="60446F97">
            <w:pPr>
              <w:pStyle w:val="8"/>
              <w:rPr>
                <w:sz w:val="24"/>
              </w:rPr>
            </w:pPr>
          </w:p>
        </w:tc>
        <w:tc>
          <w:tcPr>
            <w:tcW w:w="1214" w:type="dxa"/>
          </w:tcPr>
          <w:p w14:paraId="54743735">
            <w:pPr>
              <w:pStyle w:val="8"/>
              <w:rPr>
                <w:sz w:val="24"/>
              </w:rPr>
            </w:pPr>
          </w:p>
        </w:tc>
      </w:tr>
    </w:tbl>
    <w:p w14:paraId="6F779A57">
      <w:pPr>
        <w:pStyle w:val="8"/>
        <w:spacing w:after="0"/>
        <w:rPr>
          <w:sz w:val="24"/>
        </w:rPr>
        <w:sectPr>
          <w:pgSz w:w="16840" w:h="11910" w:orient="landscape"/>
          <w:pgMar w:top="540" w:right="0" w:bottom="280"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28"/>
        <w:gridCol w:w="7658"/>
        <w:gridCol w:w="2266"/>
        <w:gridCol w:w="2751"/>
        <w:gridCol w:w="1214"/>
      </w:tblGrid>
      <w:tr w14:paraId="3EA58B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2" w:hRule="atLeast"/>
        </w:trPr>
        <w:tc>
          <w:tcPr>
            <w:tcW w:w="1128" w:type="dxa"/>
            <w:vMerge w:val="restart"/>
            <w:shd w:val="clear" w:color="auto" w:fill="DEEAF6"/>
          </w:tcPr>
          <w:p w14:paraId="4F8FF8AA">
            <w:pPr>
              <w:pStyle w:val="8"/>
              <w:rPr>
                <w:sz w:val="24"/>
              </w:rPr>
            </w:pPr>
          </w:p>
        </w:tc>
        <w:tc>
          <w:tcPr>
            <w:tcW w:w="7658" w:type="dxa"/>
          </w:tcPr>
          <w:p w14:paraId="53B40590">
            <w:pPr>
              <w:pStyle w:val="8"/>
              <w:spacing w:line="268" w:lineRule="exact"/>
              <w:ind w:left="110"/>
              <w:rPr>
                <w:sz w:val="24"/>
              </w:rPr>
            </w:pPr>
            <w:r>
              <w:rPr>
                <w:sz w:val="24"/>
              </w:rPr>
              <w:t>Про</w:t>
            </w:r>
            <w:r>
              <w:rPr>
                <w:spacing w:val="-5"/>
                <w:sz w:val="24"/>
              </w:rPr>
              <w:t xml:space="preserve"> </w:t>
            </w:r>
            <w:r>
              <w:rPr>
                <w:sz w:val="24"/>
              </w:rPr>
              <w:t>затвердження</w:t>
            </w:r>
            <w:r>
              <w:rPr>
                <w:spacing w:val="-9"/>
                <w:sz w:val="24"/>
              </w:rPr>
              <w:t xml:space="preserve"> </w:t>
            </w:r>
            <w:r>
              <w:rPr>
                <w:sz w:val="24"/>
              </w:rPr>
              <w:t>графіків</w:t>
            </w:r>
            <w:r>
              <w:rPr>
                <w:spacing w:val="-2"/>
                <w:sz w:val="24"/>
              </w:rPr>
              <w:t xml:space="preserve"> роботи</w:t>
            </w:r>
          </w:p>
          <w:p w14:paraId="461A4453">
            <w:pPr>
              <w:pStyle w:val="8"/>
              <w:spacing w:before="242"/>
              <w:ind w:left="110"/>
              <w:rPr>
                <w:sz w:val="24"/>
              </w:rPr>
            </w:pPr>
            <w:r>
              <w:rPr>
                <w:sz w:val="24"/>
              </w:rPr>
              <w:t>Про</w:t>
            </w:r>
            <w:r>
              <w:rPr>
                <w:spacing w:val="-3"/>
                <w:sz w:val="24"/>
              </w:rPr>
              <w:t xml:space="preserve"> </w:t>
            </w:r>
            <w:r>
              <w:rPr>
                <w:sz w:val="24"/>
              </w:rPr>
              <w:t>проведення</w:t>
            </w:r>
            <w:r>
              <w:rPr>
                <w:spacing w:val="-7"/>
                <w:sz w:val="24"/>
              </w:rPr>
              <w:t xml:space="preserve"> </w:t>
            </w:r>
            <w:r>
              <w:rPr>
                <w:sz w:val="24"/>
              </w:rPr>
              <w:t>місячника</w:t>
            </w:r>
            <w:r>
              <w:rPr>
                <w:spacing w:val="-3"/>
                <w:sz w:val="24"/>
              </w:rPr>
              <w:t xml:space="preserve"> </w:t>
            </w:r>
            <w:r>
              <w:rPr>
                <w:sz w:val="24"/>
              </w:rPr>
              <w:t>«Увага!</w:t>
            </w:r>
            <w:r>
              <w:rPr>
                <w:spacing w:val="-5"/>
                <w:sz w:val="24"/>
              </w:rPr>
              <w:t xml:space="preserve"> </w:t>
            </w:r>
            <w:r>
              <w:rPr>
                <w:sz w:val="24"/>
              </w:rPr>
              <w:t>Діти</w:t>
            </w:r>
            <w:r>
              <w:rPr>
                <w:spacing w:val="-1"/>
                <w:sz w:val="24"/>
              </w:rPr>
              <w:t xml:space="preserve"> </w:t>
            </w:r>
            <w:r>
              <w:rPr>
                <w:sz w:val="24"/>
              </w:rPr>
              <w:t>на</w:t>
            </w:r>
            <w:r>
              <w:rPr>
                <w:spacing w:val="-2"/>
                <w:sz w:val="24"/>
              </w:rPr>
              <w:t xml:space="preserve"> дорозі»</w:t>
            </w:r>
          </w:p>
          <w:p w14:paraId="72CCD3CA">
            <w:pPr>
              <w:pStyle w:val="8"/>
              <w:spacing w:before="243" w:line="276" w:lineRule="auto"/>
              <w:ind w:left="110" w:right="157"/>
              <w:rPr>
                <w:sz w:val="24"/>
              </w:rPr>
            </w:pPr>
            <w:r>
              <w:rPr>
                <w:sz w:val="24"/>
              </w:rPr>
              <w:t>Про</w:t>
            </w:r>
            <w:r>
              <w:rPr>
                <w:spacing w:val="-4"/>
                <w:sz w:val="24"/>
              </w:rPr>
              <w:t xml:space="preserve"> </w:t>
            </w:r>
            <w:r>
              <w:rPr>
                <w:sz w:val="24"/>
              </w:rPr>
              <w:t>затвердження</w:t>
            </w:r>
            <w:r>
              <w:rPr>
                <w:spacing w:val="-8"/>
                <w:sz w:val="24"/>
              </w:rPr>
              <w:t xml:space="preserve"> </w:t>
            </w:r>
            <w:r>
              <w:rPr>
                <w:sz w:val="24"/>
              </w:rPr>
              <w:t>заходів</w:t>
            </w:r>
            <w:r>
              <w:rPr>
                <w:spacing w:val="-2"/>
                <w:sz w:val="24"/>
              </w:rPr>
              <w:t xml:space="preserve"> </w:t>
            </w:r>
            <w:r>
              <w:rPr>
                <w:sz w:val="24"/>
              </w:rPr>
              <w:t>щодо</w:t>
            </w:r>
            <w:r>
              <w:rPr>
                <w:spacing w:val="-3"/>
                <w:sz w:val="24"/>
              </w:rPr>
              <w:t xml:space="preserve"> </w:t>
            </w:r>
            <w:r>
              <w:rPr>
                <w:sz w:val="24"/>
              </w:rPr>
              <w:t>підвищення</w:t>
            </w:r>
            <w:r>
              <w:rPr>
                <w:spacing w:val="-3"/>
                <w:sz w:val="24"/>
              </w:rPr>
              <w:t xml:space="preserve"> </w:t>
            </w:r>
            <w:r>
              <w:rPr>
                <w:sz w:val="24"/>
              </w:rPr>
              <w:t>якості</w:t>
            </w:r>
            <w:r>
              <w:rPr>
                <w:spacing w:val="-11"/>
                <w:sz w:val="24"/>
              </w:rPr>
              <w:t xml:space="preserve"> </w:t>
            </w:r>
            <w:r>
              <w:rPr>
                <w:sz w:val="24"/>
              </w:rPr>
              <w:t>освітньої</w:t>
            </w:r>
            <w:r>
              <w:rPr>
                <w:spacing w:val="-11"/>
                <w:sz w:val="24"/>
              </w:rPr>
              <w:t xml:space="preserve"> </w:t>
            </w:r>
            <w:r>
              <w:rPr>
                <w:sz w:val="24"/>
              </w:rPr>
              <w:t>діяльності за результатами самооцінювання</w:t>
            </w:r>
          </w:p>
        </w:tc>
        <w:tc>
          <w:tcPr>
            <w:tcW w:w="2266" w:type="dxa"/>
          </w:tcPr>
          <w:p w14:paraId="04E06319">
            <w:pPr>
              <w:pStyle w:val="8"/>
              <w:rPr>
                <w:sz w:val="24"/>
              </w:rPr>
            </w:pPr>
          </w:p>
        </w:tc>
        <w:tc>
          <w:tcPr>
            <w:tcW w:w="2751" w:type="dxa"/>
          </w:tcPr>
          <w:p w14:paraId="6A3F33D3">
            <w:pPr>
              <w:pStyle w:val="8"/>
              <w:rPr>
                <w:sz w:val="24"/>
              </w:rPr>
            </w:pPr>
          </w:p>
        </w:tc>
        <w:tc>
          <w:tcPr>
            <w:tcW w:w="1214" w:type="dxa"/>
          </w:tcPr>
          <w:p w14:paraId="43F6F03B">
            <w:pPr>
              <w:pStyle w:val="8"/>
              <w:rPr>
                <w:sz w:val="24"/>
              </w:rPr>
            </w:pPr>
          </w:p>
        </w:tc>
      </w:tr>
      <w:tr w14:paraId="37137A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128" w:type="dxa"/>
            <w:vMerge w:val="continue"/>
            <w:tcBorders>
              <w:top w:val="nil"/>
            </w:tcBorders>
            <w:shd w:val="clear" w:color="auto" w:fill="DEEAF6"/>
          </w:tcPr>
          <w:p w14:paraId="2F44C5C8">
            <w:pPr>
              <w:rPr>
                <w:sz w:val="2"/>
                <w:szCs w:val="2"/>
              </w:rPr>
            </w:pPr>
          </w:p>
        </w:tc>
        <w:tc>
          <w:tcPr>
            <w:tcW w:w="13889" w:type="dxa"/>
            <w:gridSpan w:val="4"/>
            <w:shd w:val="clear" w:color="auto" w:fill="E4E4E4"/>
          </w:tcPr>
          <w:p w14:paraId="3760C5A3">
            <w:pPr>
              <w:pStyle w:val="8"/>
              <w:spacing w:line="273" w:lineRule="exact"/>
              <w:ind w:left="110"/>
              <w:rPr>
                <w:b/>
                <w:sz w:val="24"/>
              </w:rPr>
            </w:pPr>
            <w:r>
              <w:rPr>
                <w:b/>
                <w:sz w:val="24"/>
              </w:rPr>
              <w:t>5.</w:t>
            </w:r>
            <w:r>
              <w:rPr>
                <w:b/>
                <w:spacing w:val="-7"/>
                <w:sz w:val="24"/>
              </w:rPr>
              <w:t xml:space="preserve"> </w:t>
            </w:r>
            <w:r>
              <w:rPr>
                <w:b/>
                <w:sz w:val="24"/>
              </w:rPr>
              <w:t>Формування</w:t>
            </w:r>
            <w:r>
              <w:rPr>
                <w:b/>
                <w:spacing w:val="-6"/>
                <w:sz w:val="24"/>
              </w:rPr>
              <w:t xml:space="preserve"> </w:t>
            </w:r>
            <w:r>
              <w:rPr>
                <w:b/>
                <w:sz w:val="24"/>
              </w:rPr>
              <w:t>та забезпечення</w:t>
            </w:r>
            <w:r>
              <w:rPr>
                <w:b/>
                <w:spacing w:val="-3"/>
                <w:sz w:val="24"/>
              </w:rPr>
              <w:t xml:space="preserve"> </w:t>
            </w:r>
            <w:r>
              <w:rPr>
                <w:b/>
                <w:sz w:val="24"/>
              </w:rPr>
              <w:t>реалізації</w:t>
            </w:r>
            <w:r>
              <w:rPr>
                <w:b/>
                <w:spacing w:val="-1"/>
                <w:sz w:val="24"/>
              </w:rPr>
              <w:t xml:space="preserve"> </w:t>
            </w:r>
            <w:r>
              <w:rPr>
                <w:b/>
                <w:sz w:val="24"/>
              </w:rPr>
              <w:t>політики</w:t>
            </w:r>
            <w:r>
              <w:rPr>
                <w:b/>
                <w:spacing w:val="-6"/>
                <w:sz w:val="24"/>
              </w:rPr>
              <w:t xml:space="preserve"> </w:t>
            </w:r>
            <w:r>
              <w:rPr>
                <w:b/>
                <w:sz w:val="24"/>
              </w:rPr>
              <w:t>академічної</w:t>
            </w:r>
            <w:r>
              <w:rPr>
                <w:b/>
                <w:spacing w:val="-1"/>
                <w:sz w:val="24"/>
              </w:rPr>
              <w:t xml:space="preserve"> </w:t>
            </w:r>
            <w:r>
              <w:rPr>
                <w:b/>
                <w:spacing w:val="-2"/>
                <w:sz w:val="24"/>
              </w:rPr>
              <w:t>доброчесності</w:t>
            </w:r>
          </w:p>
        </w:tc>
      </w:tr>
      <w:tr w14:paraId="5B0A61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128" w:type="dxa"/>
            <w:vMerge w:val="continue"/>
            <w:tcBorders>
              <w:top w:val="nil"/>
            </w:tcBorders>
            <w:shd w:val="clear" w:color="auto" w:fill="DEEAF6"/>
          </w:tcPr>
          <w:p w14:paraId="7426B359">
            <w:pPr>
              <w:rPr>
                <w:sz w:val="2"/>
                <w:szCs w:val="2"/>
              </w:rPr>
            </w:pPr>
          </w:p>
        </w:tc>
        <w:tc>
          <w:tcPr>
            <w:tcW w:w="7658" w:type="dxa"/>
          </w:tcPr>
          <w:p w14:paraId="5E6F400E">
            <w:pPr>
              <w:pStyle w:val="8"/>
              <w:spacing w:line="268" w:lineRule="exact"/>
              <w:ind w:left="110"/>
              <w:rPr>
                <w:sz w:val="24"/>
              </w:rPr>
            </w:pPr>
            <w:r>
              <w:rPr>
                <w:sz w:val="24"/>
              </w:rPr>
              <w:t>Опрацювання</w:t>
            </w:r>
            <w:r>
              <w:rPr>
                <w:spacing w:val="-7"/>
                <w:sz w:val="24"/>
              </w:rPr>
              <w:t xml:space="preserve"> </w:t>
            </w:r>
            <w:r>
              <w:rPr>
                <w:sz w:val="24"/>
              </w:rPr>
              <w:t>Положення</w:t>
            </w:r>
            <w:r>
              <w:rPr>
                <w:spacing w:val="-9"/>
                <w:sz w:val="24"/>
              </w:rPr>
              <w:t xml:space="preserve"> </w:t>
            </w:r>
            <w:r>
              <w:rPr>
                <w:sz w:val="24"/>
              </w:rPr>
              <w:t>про</w:t>
            </w:r>
            <w:r>
              <w:rPr>
                <w:spacing w:val="-1"/>
                <w:sz w:val="24"/>
              </w:rPr>
              <w:t xml:space="preserve"> </w:t>
            </w:r>
            <w:r>
              <w:rPr>
                <w:sz w:val="24"/>
              </w:rPr>
              <w:t>академічну</w:t>
            </w:r>
            <w:r>
              <w:rPr>
                <w:spacing w:val="-8"/>
                <w:sz w:val="24"/>
              </w:rPr>
              <w:t xml:space="preserve"> </w:t>
            </w:r>
            <w:r>
              <w:rPr>
                <w:spacing w:val="-2"/>
                <w:sz w:val="24"/>
              </w:rPr>
              <w:t>доброчесність</w:t>
            </w:r>
          </w:p>
        </w:tc>
        <w:tc>
          <w:tcPr>
            <w:tcW w:w="2266" w:type="dxa"/>
          </w:tcPr>
          <w:p w14:paraId="6035BEA3">
            <w:pPr>
              <w:pStyle w:val="8"/>
              <w:spacing w:line="268" w:lineRule="exact"/>
              <w:ind w:left="106"/>
              <w:rPr>
                <w:sz w:val="24"/>
              </w:rPr>
            </w:pPr>
            <w:r>
              <w:rPr>
                <w:spacing w:val="-2"/>
                <w:sz w:val="24"/>
              </w:rPr>
              <w:t>бесіда</w:t>
            </w:r>
          </w:p>
        </w:tc>
        <w:tc>
          <w:tcPr>
            <w:tcW w:w="2751" w:type="dxa"/>
          </w:tcPr>
          <w:p w14:paraId="430814E4">
            <w:pPr>
              <w:pStyle w:val="8"/>
              <w:spacing w:line="268" w:lineRule="exact"/>
              <w:ind w:left="111"/>
              <w:rPr>
                <w:sz w:val="24"/>
              </w:rPr>
            </w:pPr>
            <w:r>
              <w:rPr>
                <w:sz w:val="24"/>
              </w:rPr>
              <w:t>Педагогічний</w:t>
            </w:r>
            <w:r>
              <w:rPr>
                <w:spacing w:val="-6"/>
                <w:sz w:val="24"/>
              </w:rPr>
              <w:t xml:space="preserve"> </w:t>
            </w:r>
            <w:r>
              <w:rPr>
                <w:spacing w:val="-2"/>
                <w:sz w:val="24"/>
              </w:rPr>
              <w:t>колектив</w:t>
            </w:r>
          </w:p>
        </w:tc>
        <w:tc>
          <w:tcPr>
            <w:tcW w:w="1214" w:type="dxa"/>
          </w:tcPr>
          <w:p w14:paraId="3EA1FC65">
            <w:pPr>
              <w:pStyle w:val="8"/>
              <w:spacing w:line="268" w:lineRule="exact"/>
              <w:ind w:left="106"/>
              <w:rPr>
                <w:sz w:val="24"/>
              </w:rPr>
            </w:pPr>
            <w:r>
              <w:rPr>
                <w:sz w:val="24"/>
              </w:rPr>
              <w:t>до</w:t>
            </w:r>
            <w:r>
              <w:rPr>
                <w:spacing w:val="3"/>
                <w:sz w:val="24"/>
              </w:rPr>
              <w:t xml:space="preserve"> </w:t>
            </w:r>
            <w:r>
              <w:rPr>
                <w:spacing w:val="-2"/>
                <w:sz w:val="24"/>
              </w:rPr>
              <w:t>29.08</w:t>
            </w:r>
          </w:p>
        </w:tc>
      </w:tr>
    </w:tbl>
    <w:p w14:paraId="119B438A">
      <w:pPr>
        <w:pStyle w:val="5"/>
        <w:ind w:left="0"/>
        <w:rPr>
          <w:b/>
          <w:sz w:val="20"/>
        </w:rPr>
      </w:pPr>
    </w:p>
    <w:p w14:paraId="0B45D867">
      <w:pPr>
        <w:pStyle w:val="5"/>
        <w:spacing w:before="58"/>
        <w:ind w:left="0"/>
        <w:rPr>
          <w:b/>
          <w:sz w:val="20"/>
        </w:r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2"/>
        <w:gridCol w:w="3826"/>
        <w:gridCol w:w="4254"/>
        <w:gridCol w:w="1560"/>
        <w:gridCol w:w="2265"/>
        <w:gridCol w:w="1843"/>
      </w:tblGrid>
      <w:tr w14:paraId="2BC12E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272" w:type="dxa"/>
            <w:vMerge w:val="restart"/>
            <w:tcBorders>
              <w:bottom w:val="nil"/>
            </w:tcBorders>
            <w:shd w:val="clear" w:color="auto" w:fill="CCEBFF"/>
            <w:textDirection w:val="btLr"/>
          </w:tcPr>
          <w:p w14:paraId="5DEFAA8D">
            <w:pPr>
              <w:pStyle w:val="8"/>
              <w:spacing w:before="113" w:line="283" w:lineRule="auto"/>
              <w:ind w:left="1305" w:right="354" w:hanging="951"/>
              <w:rPr>
                <w:b/>
                <w:sz w:val="28"/>
              </w:rPr>
            </w:pPr>
            <w:r>
              <w:rPr>
                <w:b/>
                <w:sz w:val="28"/>
              </w:rPr>
              <w:t>Наскрізний</w:t>
            </w:r>
            <w:r>
              <w:rPr>
                <w:b/>
                <w:spacing w:val="-18"/>
                <w:sz w:val="28"/>
              </w:rPr>
              <w:t xml:space="preserve"> </w:t>
            </w:r>
            <w:r>
              <w:rPr>
                <w:b/>
                <w:sz w:val="28"/>
              </w:rPr>
              <w:t xml:space="preserve">виховний </w:t>
            </w:r>
            <w:r>
              <w:rPr>
                <w:b/>
                <w:spacing w:val="-2"/>
                <w:sz w:val="28"/>
              </w:rPr>
              <w:t>процес</w:t>
            </w:r>
          </w:p>
        </w:tc>
        <w:tc>
          <w:tcPr>
            <w:tcW w:w="3826" w:type="dxa"/>
            <w:shd w:val="clear" w:color="auto" w:fill="CCEBFF"/>
          </w:tcPr>
          <w:p w14:paraId="7CDDAF1A">
            <w:pPr>
              <w:pStyle w:val="8"/>
              <w:spacing w:line="268" w:lineRule="exact"/>
              <w:ind w:left="105"/>
              <w:rPr>
                <w:sz w:val="24"/>
              </w:rPr>
            </w:pPr>
            <w:r>
              <w:rPr>
                <w:sz w:val="24"/>
              </w:rPr>
              <w:t>Формування</w:t>
            </w:r>
            <w:r>
              <w:rPr>
                <w:spacing w:val="-6"/>
                <w:sz w:val="24"/>
              </w:rPr>
              <w:t xml:space="preserve"> </w:t>
            </w:r>
            <w:r>
              <w:rPr>
                <w:spacing w:val="-2"/>
                <w:sz w:val="24"/>
              </w:rPr>
              <w:t>компетентностей</w:t>
            </w:r>
          </w:p>
        </w:tc>
        <w:tc>
          <w:tcPr>
            <w:tcW w:w="4254" w:type="dxa"/>
            <w:shd w:val="clear" w:color="auto" w:fill="CCEBFF"/>
          </w:tcPr>
          <w:p w14:paraId="04269430">
            <w:pPr>
              <w:pStyle w:val="8"/>
              <w:spacing w:line="268" w:lineRule="exact"/>
              <w:ind w:left="111"/>
              <w:rPr>
                <w:sz w:val="24"/>
              </w:rPr>
            </w:pPr>
            <w:r>
              <w:rPr>
                <w:spacing w:val="-2"/>
                <w:sz w:val="24"/>
              </w:rPr>
              <w:t>Заходи</w:t>
            </w:r>
          </w:p>
        </w:tc>
        <w:tc>
          <w:tcPr>
            <w:tcW w:w="1560" w:type="dxa"/>
            <w:shd w:val="clear" w:color="auto" w:fill="CCEBFF"/>
          </w:tcPr>
          <w:p w14:paraId="7FA56E36">
            <w:pPr>
              <w:pStyle w:val="8"/>
              <w:spacing w:line="268" w:lineRule="exact"/>
              <w:ind w:left="111"/>
              <w:rPr>
                <w:sz w:val="24"/>
              </w:rPr>
            </w:pPr>
            <w:r>
              <w:rPr>
                <w:spacing w:val="-2"/>
                <w:sz w:val="24"/>
              </w:rPr>
              <w:t>Терміни</w:t>
            </w:r>
          </w:p>
        </w:tc>
        <w:tc>
          <w:tcPr>
            <w:tcW w:w="2265" w:type="dxa"/>
            <w:shd w:val="clear" w:color="auto" w:fill="CCEBFF"/>
          </w:tcPr>
          <w:p w14:paraId="0079B8B5">
            <w:pPr>
              <w:pStyle w:val="8"/>
              <w:spacing w:line="268" w:lineRule="exact"/>
              <w:ind w:left="111"/>
              <w:rPr>
                <w:sz w:val="24"/>
              </w:rPr>
            </w:pPr>
            <w:r>
              <w:rPr>
                <w:spacing w:val="-2"/>
                <w:sz w:val="24"/>
              </w:rPr>
              <w:t>Форма</w:t>
            </w:r>
          </w:p>
        </w:tc>
        <w:tc>
          <w:tcPr>
            <w:tcW w:w="1843" w:type="dxa"/>
            <w:shd w:val="clear" w:color="auto" w:fill="CCEBFF"/>
          </w:tcPr>
          <w:p w14:paraId="04105926">
            <w:pPr>
              <w:pStyle w:val="8"/>
              <w:spacing w:line="268" w:lineRule="exact"/>
              <w:ind w:left="112"/>
              <w:rPr>
                <w:sz w:val="24"/>
              </w:rPr>
            </w:pPr>
            <w:r>
              <w:rPr>
                <w:spacing w:val="-2"/>
                <w:sz w:val="24"/>
              </w:rPr>
              <w:t>Відповідальні</w:t>
            </w:r>
          </w:p>
        </w:tc>
      </w:tr>
      <w:tr w14:paraId="43822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8" w:hRule="atLeast"/>
        </w:trPr>
        <w:tc>
          <w:tcPr>
            <w:tcW w:w="1272" w:type="dxa"/>
            <w:vMerge w:val="continue"/>
            <w:tcBorders>
              <w:top w:val="nil"/>
              <w:bottom w:val="nil"/>
            </w:tcBorders>
            <w:shd w:val="clear" w:color="auto" w:fill="CCEBFF"/>
            <w:textDirection w:val="btLr"/>
          </w:tcPr>
          <w:p w14:paraId="513D29A7">
            <w:pPr>
              <w:rPr>
                <w:sz w:val="2"/>
                <w:szCs w:val="2"/>
              </w:rPr>
            </w:pPr>
          </w:p>
        </w:tc>
        <w:tc>
          <w:tcPr>
            <w:tcW w:w="3826" w:type="dxa"/>
          </w:tcPr>
          <w:p w14:paraId="25397594">
            <w:pPr>
              <w:pStyle w:val="8"/>
              <w:tabs>
                <w:tab w:val="left" w:pos="2473"/>
              </w:tabs>
              <w:spacing w:line="276" w:lineRule="auto"/>
              <w:ind w:left="105" w:right="98"/>
              <w:jc w:val="both"/>
              <w:rPr>
                <w:sz w:val="24"/>
              </w:rPr>
            </w:pPr>
            <w:r>
              <w:rPr>
                <w:sz w:val="24"/>
              </w:rPr>
              <w:t xml:space="preserve">Соціальна та громадянська </w:t>
            </w:r>
            <w:r>
              <w:rPr>
                <w:spacing w:val="-2"/>
                <w:sz w:val="24"/>
              </w:rPr>
              <w:t>компетентності,</w:t>
            </w:r>
            <w:r>
              <w:rPr>
                <w:sz w:val="24"/>
              </w:rPr>
              <w:tab/>
            </w:r>
            <w:r>
              <w:rPr>
                <w:spacing w:val="-2"/>
                <w:sz w:val="24"/>
              </w:rPr>
              <w:t xml:space="preserve">спілкування </w:t>
            </w:r>
            <w:r>
              <w:rPr>
                <w:sz w:val="24"/>
              </w:rPr>
              <w:t>державною мовами</w:t>
            </w:r>
          </w:p>
        </w:tc>
        <w:tc>
          <w:tcPr>
            <w:tcW w:w="4254" w:type="dxa"/>
          </w:tcPr>
          <w:p w14:paraId="670F2CC3">
            <w:pPr>
              <w:pStyle w:val="8"/>
              <w:spacing w:line="276" w:lineRule="auto"/>
              <w:ind w:left="111" w:right="94"/>
              <w:jc w:val="both"/>
              <w:rPr>
                <w:sz w:val="24"/>
              </w:rPr>
            </w:pPr>
            <w:r>
              <w:rPr>
                <w:sz w:val="24"/>
              </w:rPr>
              <w:t>День незалежності України «Україна моя – це любові й надії колиска» - заходи за окремим планом</w:t>
            </w:r>
          </w:p>
        </w:tc>
        <w:tc>
          <w:tcPr>
            <w:tcW w:w="1560" w:type="dxa"/>
          </w:tcPr>
          <w:p w14:paraId="34D6A8C8">
            <w:pPr>
              <w:pStyle w:val="8"/>
              <w:spacing w:line="268" w:lineRule="exact"/>
              <w:ind w:left="111"/>
              <w:rPr>
                <w:sz w:val="24"/>
              </w:rPr>
            </w:pPr>
            <w:r>
              <w:rPr>
                <w:spacing w:val="-2"/>
                <w:sz w:val="24"/>
              </w:rPr>
              <w:t>24.08</w:t>
            </w:r>
          </w:p>
        </w:tc>
        <w:tc>
          <w:tcPr>
            <w:tcW w:w="2265" w:type="dxa"/>
          </w:tcPr>
          <w:p w14:paraId="6815B9CA">
            <w:pPr>
              <w:pStyle w:val="8"/>
              <w:spacing w:line="268" w:lineRule="exact"/>
              <w:ind w:left="111"/>
              <w:rPr>
                <w:sz w:val="24"/>
              </w:rPr>
            </w:pPr>
            <w:r>
              <w:rPr>
                <w:spacing w:val="-4"/>
                <w:sz w:val="24"/>
              </w:rPr>
              <w:t>план</w:t>
            </w:r>
          </w:p>
        </w:tc>
        <w:tc>
          <w:tcPr>
            <w:tcW w:w="1843" w:type="dxa"/>
          </w:tcPr>
          <w:p w14:paraId="45E747A1">
            <w:pPr>
              <w:pStyle w:val="8"/>
              <w:spacing w:line="276" w:lineRule="auto"/>
              <w:ind w:left="112" w:right="101"/>
              <w:rPr>
                <w:sz w:val="24"/>
              </w:rPr>
            </w:pPr>
            <w:r>
              <w:rPr>
                <w:spacing w:val="-2"/>
                <w:sz w:val="24"/>
              </w:rPr>
              <w:t>Педагог- організатор, класні керівники</w:t>
            </w:r>
          </w:p>
        </w:tc>
      </w:tr>
      <w:tr w14:paraId="66ADA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8" w:hRule="atLeast"/>
        </w:trPr>
        <w:tc>
          <w:tcPr>
            <w:tcW w:w="1272" w:type="dxa"/>
            <w:vMerge w:val="continue"/>
            <w:tcBorders>
              <w:top w:val="nil"/>
              <w:bottom w:val="nil"/>
            </w:tcBorders>
            <w:shd w:val="clear" w:color="auto" w:fill="CCEBFF"/>
            <w:textDirection w:val="btLr"/>
          </w:tcPr>
          <w:p w14:paraId="4A2EAE22">
            <w:pPr>
              <w:rPr>
                <w:sz w:val="2"/>
                <w:szCs w:val="2"/>
              </w:rPr>
            </w:pPr>
          </w:p>
        </w:tc>
        <w:tc>
          <w:tcPr>
            <w:tcW w:w="3826" w:type="dxa"/>
          </w:tcPr>
          <w:p w14:paraId="7097F480">
            <w:pPr>
              <w:pStyle w:val="8"/>
              <w:tabs>
                <w:tab w:val="left" w:pos="2470"/>
              </w:tabs>
              <w:spacing w:line="276" w:lineRule="auto"/>
              <w:ind w:left="105" w:right="99"/>
              <w:jc w:val="both"/>
              <w:rPr>
                <w:sz w:val="24"/>
              </w:rPr>
            </w:pPr>
            <w:r>
              <w:rPr>
                <w:sz w:val="24"/>
              </w:rPr>
              <w:t xml:space="preserve">Соціальна та громадянська </w:t>
            </w:r>
            <w:r>
              <w:rPr>
                <w:spacing w:val="-2"/>
                <w:sz w:val="24"/>
              </w:rPr>
              <w:t>компетентності,</w:t>
            </w:r>
            <w:r>
              <w:rPr>
                <w:sz w:val="24"/>
              </w:rPr>
              <w:tab/>
            </w:r>
            <w:r>
              <w:rPr>
                <w:spacing w:val="-2"/>
                <w:sz w:val="24"/>
              </w:rPr>
              <w:t xml:space="preserve">спілкування </w:t>
            </w:r>
            <w:r>
              <w:rPr>
                <w:sz w:val="24"/>
              </w:rPr>
              <w:t>державною мовами</w:t>
            </w:r>
          </w:p>
        </w:tc>
        <w:tc>
          <w:tcPr>
            <w:tcW w:w="4254" w:type="dxa"/>
          </w:tcPr>
          <w:p w14:paraId="0CD2A8F5">
            <w:pPr>
              <w:pStyle w:val="8"/>
              <w:spacing w:line="276" w:lineRule="auto"/>
              <w:ind w:left="111"/>
              <w:rPr>
                <w:sz w:val="24"/>
              </w:rPr>
            </w:pPr>
            <w:r>
              <w:rPr>
                <w:sz w:val="24"/>
              </w:rPr>
              <w:t>Підготовка</w:t>
            </w:r>
            <w:r>
              <w:rPr>
                <w:spacing w:val="-10"/>
                <w:sz w:val="24"/>
              </w:rPr>
              <w:t xml:space="preserve"> </w:t>
            </w:r>
            <w:r>
              <w:rPr>
                <w:sz w:val="24"/>
              </w:rPr>
              <w:t>до</w:t>
            </w:r>
            <w:r>
              <w:rPr>
                <w:spacing w:val="-6"/>
                <w:sz w:val="24"/>
              </w:rPr>
              <w:t xml:space="preserve"> </w:t>
            </w:r>
            <w:r>
              <w:rPr>
                <w:sz w:val="24"/>
              </w:rPr>
              <w:t>Свята</w:t>
            </w:r>
            <w:r>
              <w:rPr>
                <w:spacing w:val="-10"/>
                <w:sz w:val="24"/>
              </w:rPr>
              <w:t xml:space="preserve"> </w:t>
            </w:r>
            <w:r>
              <w:rPr>
                <w:sz w:val="24"/>
              </w:rPr>
              <w:t>першого</w:t>
            </w:r>
            <w:r>
              <w:rPr>
                <w:spacing w:val="-6"/>
                <w:sz w:val="24"/>
              </w:rPr>
              <w:t xml:space="preserve"> </w:t>
            </w:r>
            <w:r>
              <w:rPr>
                <w:sz w:val="24"/>
              </w:rPr>
              <w:t>дзвоника та першого уроку</w:t>
            </w:r>
          </w:p>
        </w:tc>
        <w:tc>
          <w:tcPr>
            <w:tcW w:w="1560" w:type="dxa"/>
          </w:tcPr>
          <w:p w14:paraId="070B3AC7">
            <w:pPr>
              <w:pStyle w:val="8"/>
              <w:spacing w:line="268" w:lineRule="exact"/>
              <w:ind w:left="111"/>
              <w:rPr>
                <w:sz w:val="24"/>
              </w:rPr>
            </w:pPr>
            <w:r>
              <w:rPr>
                <w:sz w:val="24"/>
              </w:rPr>
              <w:t>до</w:t>
            </w:r>
            <w:r>
              <w:rPr>
                <w:spacing w:val="3"/>
                <w:sz w:val="24"/>
              </w:rPr>
              <w:t xml:space="preserve"> </w:t>
            </w:r>
            <w:r>
              <w:rPr>
                <w:spacing w:val="-2"/>
                <w:sz w:val="24"/>
              </w:rPr>
              <w:t>29.08</w:t>
            </w:r>
          </w:p>
        </w:tc>
        <w:tc>
          <w:tcPr>
            <w:tcW w:w="2265" w:type="dxa"/>
          </w:tcPr>
          <w:p w14:paraId="3A578F9C">
            <w:pPr>
              <w:pStyle w:val="8"/>
              <w:spacing w:line="268" w:lineRule="exact"/>
              <w:ind w:left="111"/>
              <w:rPr>
                <w:sz w:val="24"/>
              </w:rPr>
            </w:pPr>
            <w:r>
              <w:rPr>
                <w:spacing w:val="-2"/>
                <w:sz w:val="24"/>
              </w:rPr>
              <w:t>сценарії</w:t>
            </w:r>
          </w:p>
        </w:tc>
        <w:tc>
          <w:tcPr>
            <w:tcW w:w="1843" w:type="dxa"/>
          </w:tcPr>
          <w:p w14:paraId="6027A7BF">
            <w:pPr>
              <w:pStyle w:val="8"/>
              <w:spacing w:line="276" w:lineRule="auto"/>
              <w:ind w:left="112" w:right="101"/>
              <w:rPr>
                <w:sz w:val="24"/>
              </w:rPr>
            </w:pPr>
            <w:r>
              <w:rPr>
                <w:spacing w:val="-2"/>
                <w:sz w:val="24"/>
              </w:rPr>
              <w:t>Педагог- організатор, класні керівники</w:t>
            </w:r>
          </w:p>
        </w:tc>
      </w:tr>
    </w:tbl>
    <w:p w14:paraId="41C2352E">
      <w:pPr>
        <w:pStyle w:val="8"/>
        <w:spacing w:after="0" w:line="276" w:lineRule="auto"/>
        <w:rPr>
          <w:sz w:val="24"/>
        </w:rPr>
        <w:sectPr>
          <w:pgSz w:w="16840" w:h="11910" w:orient="landscape"/>
          <w:pgMar w:top="540" w:right="0" w:bottom="280" w:left="283" w:header="720" w:footer="720" w:gutter="0"/>
          <w:cols w:space="720" w:num="1"/>
        </w:sectPr>
      </w:pPr>
    </w:p>
    <w:p w14:paraId="721F5DD7">
      <w:pPr>
        <w:spacing w:before="79"/>
        <w:ind w:left="68" w:right="72" w:firstLine="0"/>
        <w:jc w:val="center"/>
        <w:rPr>
          <w:b/>
          <w:sz w:val="24"/>
        </w:rPr>
      </w:pPr>
      <w:r>
        <w:rPr>
          <w:b/>
          <w:color w:val="C00000"/>
          <w:spacing w:val="-2"/>
          <w:sz w:val="24"/>
        </w:rPr>
        <w:t>ВЕРЕСЕНЬ</w:t>
      </w:r>
    </w:p>
    <w:p w14:paraId="0560D83B">
      <w:pPr>
        <w:pStyle w:val="5"/>
        <w:spacing w:before="16"/>
        <w:ind w:left="0"/>
        <w:rPr>
          <w:b/>
          <w:sz w:val="20"/>
        </w:r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8"/>
        <w:gridCol w:w="7481"/>
        <w:gridCol w:w="2098"/>
        <w:gridCol w:w="2737"/>
        <w:gridCol w:w="1354"/>
      </w:tblGrid>
      <w:tr w14:paraId="24870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388" w:type="dxa"/>
            <w:shd w:val="clear" w:color="auto" w:fill="D4DCE3"/>
          </w:tcPr>
          <w:p w14:paraId="6CA0710C">
            <w:pPr>
              <w:pStyle w:val="8"/>
              <w:spacing w:line="273" w:lineRule="exact"/>
              <w:ind w:left="110"/>
              <w:rPr>
                <w:b/>
                <w:sz w:val="24"/>
              </w:rPr>
            </w:pPr>
            <w:r>
              <w:rPr>
                <w:b/>
                <w:spacing w:val="-2"/>
                <w:sz w:val="24"/>
              </w:rPr>
              <w:t>Напрям</w:t>
            </w:r>
          </w:p>
        </w:tc>
        <w:tc>
          <w:tcPr>
            <w:tcW w:w="7481" w:type="dxa"/>
            <w:shd w:val="clear" w:color="auto" w:fill="D4DCE3"/>
          </w:tcPr>
          <w:p w14:paraId="28D9CC79">
            <w:pPr>
              <w:pStyle w:val="8"/>
              <w:spacing w:line="273" w:lineRule="exact"/>
              <w:ind w:left="105"/>
              <w:rPr>
                <w:b/>
                <w:sz w:val="24"/>
              </w:rPr>
            </w:pPr>
            <w:r>
              <w:rPr>
                <w:b/>
                <w:sz w:val="24"/>
              </w:rPr>
              <w:t>Об’єкт</w:t>
            </w:r>
            <w:r>
              <w:rPr>
                <w:b/>
                <w:spacing w:val="2"/>
                <w:sz w:val="24"/>
              </w:rPr>
              <w:t xml:space="preserve"> </w:t>
            </w:r>
            <w:r>
              <w:rPr>
                <w:b/>
                <w:spacing w:val="-2"/>
                <w:sz w:val="24"/>
              </w:rPr>
              <w:t>оцінки</w:t>
            </w:r>
          </w:p>
        </w:tc>
        <w:tc>
          <w:tcPr>
            <w:tcW w:w="2098" w:type="dxa"/>
            <w:shd w:val="clear" w:color="auto" w:fill="D4DCE3"/>
          </w:tcPr>
          <w:p w14:paraId="17C0EADD">
            <w:pPr>
              <w:pStyle w:val="8"/>
              <w:spacing w:line="273" w:lineRule="exact"/>
              <w:ind w:left="104"/>
              <w:rPr>
                <w:b/>
                <w:sz w:val="24"/>
              </w:rPr>
            </w:pPr>
            <w:r>
              <w:rPr>
                <w:b/>
                <w:spacing w:val="-2"/>
                <w:sz w:val="24"/>
              </w:rPr>
              <w:t>Форма</w:t>
            </w:r>
          </w:p>
          <w:p w14:paraId="45EC6872">
            <w:pPr>
              <w:pStyle w:val="8"/>
              <w:spacing w:before="41"/>
              <w:ind w:left="104"/>
              <w:rPr>
                <w:b/>
                <w:sz w:val="24"/>
              </w:rPr>
            </w:pPr>
            <w:r>
              <w:rPr>
                <w:b/>
                <w:spacing w:val="-2"/>
                <w:sz w:val="24"/>
              </w:rPr>
              <w:t>узагальнення</w:t>
            </w:r>
          </w:p>
        </w:tc>
        <w:tc>
          <w:tcPr>
            <w:tcW w:w="2737" w:type="dxa"/>
            <w:shd w:val="clear" w:color="auto" w:fill="D4DCE3"/>
          </w:tcPr>
          <w:p w14:paraId="32CDDF3E">
            <w:pPr>
              <w:pStyle w:val="8"/>
              <w:spacing w:line="273" w:lineRule="exact"/>
              <w:ind w:left="109"/>
              <w:rPr>
                <w:b/>
                <w:sz w:val="24"/>
              </w:rPr>
            </w:pPr>
            <w:r>
              <w:rPr>
                <w:b/>
                <w:spacing w:val="-2"/>
                <w:sz w:val="24"/>
              </w:rPr>
              <w:t>Відповідальні</w:t>
            </w:r>
          </w:p>
        </w:tc>
        <w:tc>
          <w:tcPr>
            <w:tcW w:w="1354" w:type="dxa"/>
            <w:shd w:val="clear" w:color="auto" w:fill="D4DCE3"/>
          </w:tcPr>
          <w:p w14:paraId="3A960861">
            <w:pPr>
              <w:pStyle w:val="8"/>
              <w:spacing w:line="273" w:lineRule="exact"/>
              <w:ind w:left="109"/>
              <w:rPr>
                <w:b/>
                <w:sz w:val="24"/>
              </w:rPr>
            </w:pPr>
            <w:r>
              <w:rPr>
                <w:b/>
                <w:spacing w:val="-2"/>
                <w:sz w:val="24"/>
              </w:rPr>
              <w:t>Терміни</w:t>
            </w:r>
          </w:p>
        </w:tc>
      </w:tr>
      <w:tr w14:paraId="7A4670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388" w:type="dxa"/>
            <w:vMerge w:val="restart"/>
            <w:shd w:val="clear" w:color="auto" w:fill="D9E1F3"/>
            <w:textDirection w:val="btLr"/>
          </w:tcPr>
          <w:p w14:paraId="496228C8">
            <w:pPr>
              <w:pStyle w:val="8"/>
              <w:rPr>
                <w:b/>
                <w:sz w:val="28"/>
              </w:rPr>
            </w:pPr>
          </w:p>
          <w:p w14:paraId="0E6DD18D">
            <w:pPr>
              <w:pStyle w:val="8"/>
              <w:spacing w:before="50"/>
              <w:rPr>
                <w:b/>
                <w:sz w:val="28"/>
              </w:rPr>
            </w:pPr>
          </w:p>
          <w:p w14:paraId="3C9558B2">
            <w:pPr>
              <w:pStyle w:val="8"/>
              <w:ind w:right="11"/>
              <w:jc w:val="center"/>
              <w:rPr>
                <w:b/>
                <w:sz w:val="28"/>
              </w:rPr>
            </w:pPr>
            <w:r>
              <w:rPr>
                <w:b/>
                <w:sz w:val="28"/>
              </w:rPr>
              <w:t>Освітнє</w:t>
            </w:r>
            <w:r>
              <w:rPr>
                <w:b/>
                <w:spacing w:val="-14"/>
                <w:sz w:val="28"/>
              </w:rPr>
              <w:t xml:space="preserve"> </w:t>
            </w:r>
            <w:r>
              <w:rPr>
                <w:b/>
                <w:spacing w:val="-2"/>
                <w:sz w:val="28"/>
              </w:rPr>
              <w:t>середовище</w:t>
            </w:r>
          </w:p>
        </w:tc>
        <w:tc>
          <w:tcPr>
            <w:tcW w:w="13670" w:type="dxa"/>
            <w:gridSpan w:val="4"/>
            <w:shd w:val="clear" w:color="auto" w:fill="D9E1F3"/>
          </w:tcPr>
          <w:p w14:paraId="3BCF9F21">
            <w:pPr>
              <w:pStyle w:val="8"/>
              <w:spacing w:line="273" w:lineRule="exact"/>
              <w:ind w:left="105"/>
              <w:rPr>
                <w:b/>
                <w:sz w:val="24"/>
              </w:rPr>
            </w:pPr>
            <w:r>
              <w:rPr>
                <w:b/>
                <w:sz w:val="24"/>
              </w:rPr>
              <w:t>1.</w:t>
            </w:r>
            <w:r>
              <w:rPr>
                <w:b/>
                <w:spacing w:val="1"/>
                <w:sz w:val="24"/>
              </w:rPr>
              <w:t xml:space="preserve"> </w:t>
            </w:r>
            <w:r>
              <w:rPr>
                <w:b/>
                <w:sz w:val="24"/>
              </w:rPr>
              <w:t>Забезпечення</w:t>
            </w:r>
            <w:r>
              <w:rPr>
                <w:b/>
                <w:spacing w:val="-2"/>
                <w:sz w:val="24"/>
              </w:rPr>
              <w:t xml:space="preserve"> </w:t>
            </w:r>
            <w:r>
              <w:rPr>
                <w:b/>
                <w:sz w:val="24"/>
              </w:rPr>
              <w:t>здорових,</w:t>
            </w:r>
            <w:r>
              <w:rPr>
                <w:b/>
                <w:spacing w:val="1"/>
                <w:sz w:val="24"/>
              </w:rPr>
              <w:t xml:space="preserve"> </w:t>
            </w:r>
            <w:r>
              <w:rPr>
                <w:b/>
                <w:sz w:val="24"/>
              </w:rPr>
              <w:t>безпечних</w:t>
            </w:r>
            <w:r>
              <w:rPr>
                <w:b/>
                <w:spacing w:val="-5"/>
                <w:sz w:val="24"/>
              </w:rPr>
              <w:t xml:space="preserve"> </w:t>
            </w:r>
            <w:r>
              <w:rPr>
                <w:b/>
                <w:sz w:val="24"/>
              </w:rPr>
              <w:t>і</w:t>
            </w:r>
            <w:r>
              <w:rPr>
                <w:b/>
                <w:spacing w:val="-1"/>
                <w:sz w:val="24"/>
              </w:rPr>
              <w:t xml:space="preserve"> </w:t>
            </w:r>
            <w:r>
              <w:rPr>
                <w:b/>
                <w:sz w:val="24"/>
              </w:rPr>
              <w:t>комфортних</w:t>
            </w:r>
            <w:r>
              <w:rPr>
                <w:b/>
                <w:spacing w:val="-5"/>
                <w:sz w:val="24"/>
              </w:rPr>
              <w:t xml:space="preserve"> </w:t>
            </w:r>
            <w:r>
              <w:rPr>
                <w:b/>
                <w:sz w:val="24"/>
              </w:rPr>
              <w:t>умов</w:t>
            </w:r>
            <w:r>
              <w:rPr>
                <w:b/>
                <w:spacing w:val="-2"/>
                <w:sz w:val="24"/>
              </w:rPr>
              <w:t xml:space="preserve"> </w:t>
            </w:r>
            <w:r>
              <w:rPr>
                <w:b/>
                <w:sz w:val="24"/>
              </w:rPr>
              <w:t>навчання</w:t>
            </w:r>
            <w:r>
              <w:rPr>
                <w:b/>
                <w:spacing w:val="-5"/>
                <w:sz w:val="24"/>
              </w:rPr>
              <w:t xml:space="preserve"> </w:t>
            </w:r>
            <w:r>
              <w:rPr>
                <w:b/>
                <w:sz w:val="24"/>
              </w:rPr>
              <w:t>та</w:t>
            </w:r>
            <w:r>
              <w:rPr>
                <w:b/>
                <w:spacing w:val="-5"/>
                <w:sz w:val="24"/>
              </w:rPr>
              <w:t xml:space="preserve"> </w:t>
            </w:r>
            <w:r>
              <w:rPr>
                <w:b/>
                <w:spacing w:val="-2"/>
                <w:sz w:val="24"/>
              </w:rPr>
              <w:t>праці</w:t>
            </w:r>
          </w:p>
        </w:tc>
      </w:tr>
      <w:tr w14:paraId="5BF7B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388" w:type="dxa"/>
            <w:vMerge w:val="continue"/>
            <w:tcBorders>
              <w:top w:val="nil"/>
            </w:tcBorders>
            <w:shd w:val="clear" w:color="auto" w:fill="D9E1F3"/>
            <w:textDirection w:val="btLr"/>
          </w:tcPr>
          <w:p w14:paraId="57374F86">
            <w:pPr>
              <w:rPr>
                <w:sz w:val="2"/>
                <w:szCs w:val="2"/>
              </w:rPr>
            </w:pPr>
          </w:p>
        </w:tc>
        <w:tc>
          <w:tcPr>
            <w:tcW w:w="7481" w:type="dxa"/>
          </w:tcPr>
          <w:p w14:paraId="479E59DE">
            <w:pPr>
              <w:pStyle w:val="8"/>
              <w:spacing w:line="268" w:lineRule="exact"/>
              <w:ind w:left="105"/>
              <w:rPr>
                <w:sz w:val="24"/>
              </w:rPr>
            </w:pPr>
            <w:r>
              <w:rPr>
                <w:sz w:val="24"/>
              </w:rPr>
              <w:t>Організація</w:t>
            </w:r>
            <w:r>
              <w:rPr>
                <w:spacing w:val="-7"/>
                <w:sz w:val="24"/>
              </w:rPr>
              <w:t xml:space="preserve"> </w:t>
            </w:r>
            <w:r>
              <w:rPr>
                <w:sz w:val="24"/>
              </w:rPr>
              <w:t>навчання</w:t>
            </w:r>
            <w:r>
              <w:rPr>
                <w:spacing w:val="-5"/>
                <w:sz w:val="24"/>
              </w:rPr>
              <w:t xml:space="preserve"> </w:t>
            </w:r>
            <w:r>
              <w:rPr>
                <w:sz w:val="24"/>
              </w:rPr>
              <w:t>за</w:t>
            </w:r>
            <w:r>
              <w:rPr>
                <w:spacing w:val="-6"/>
                <w:sz w:val="24"/>
              </w:rPr>
              <w:t xml:space="preserve"> </w:t>
            </w:r>
            <w:r>
              <w:rPr>
                <w:sz w:val="24"/>
              </w:rPr>
              <w:t>різними</w:t>
            </w:r>
            <w:r>
              <w:rPr>
                <w:spacing w:val="-4"/>
                <w:sz w:val="24"/>
              </w:rPr>
              <w:t xml:space="preserve"> </w:t>
            </w:r>
            <w:r>
              <w:rPr>
                <w:sz w:val="24"/>
              </w:rPr>
              <w:t>формами</w:t>
            </w:r>
            <w:r>
              <w:rPr>
                <w:spacing w:val="-4"/>
                <w:sz w:val="24"/>
              </w:rPr>
              <w:t xml:space="preserve"> </w:t>
            </w:r>
            <w:r>
              <w:rPr>
                <w:sz w:val="24"/>
              </w:rPr>
              <w:t>здобуття</w:t>
            </w:r>
            <w:r>
              <w:rPr>
                <w:spacing w:val="-4"/>
                <w:sz w:val="24"/>
              </w:rPr>
              <w:t xml:space="preserve"> </w:t>
            </w:r>
            <w:r>
              <w:rPr>
                <w:spacing w:val="-2"/>
                <w:sz w:val="24"/>
              </w:rPr>
              <w:t>освіти</w:t>
            </w:r>
          </w:p>
        </w:tc>
        <w:tc>
          <w:tcPr>
            <w:tcW w:w="2098" w:type="dxa"/>
          </w:tcPr>
          <w:p w14:paraId="1222DC65">
            <w:pPr>
              <w:pStyle w:val="8"/>
              <w:spacing w:line="268" w:lineRule="exact"/>
              <w:ind w:left="104"/>
              <w:rPr>
                <w:sz w:val="24"/>
              </w:rPr>
            </w:pPr>
            <w:r>
              <w:rPr>
                <w:spacing w:val="-2"/>
                <w:sz w:val="24"/>
              </w:rPr>
              <w:t>наказ</w:t>
            </w:r>
          </w:p>
        </w:tc>
        <w:tc>
          <w:tcPr>
            <w:tcW w:w="2737" w:type="dxa"/>
          </w:tcPr>
          <w:p w14:paraId="73D21401">
            <w:pPr>
              <w:pStyle w:val="8"/>
              <w:spacing w:line="268" w:lineRule="exact"/>
              <w:ind w:left="109"/>
              <w:rPr>
                <w:sz w:val="24"/>
              </w:rPr>
            </w:pPr>
            <w:r>
              <w:rPr>
                <w:spacing w:val="-2"/>
                <w:sz w:val="24"/>
              </w:rPr>
              <w:t>Директор</w:t>
            </w:r>
          </w:p>
        </w:tc>
        <w:tc>
          <w:tcPr>
            <w:tcW w:w="1354" w:type="dxa"/>
          </w:tcPr>
          <w:p w14:paraId="525AE702">
            <w:pPr>
              <w:pStyle w:val="8"/>
              <w:spacing w:line="268" w:lineRule="exact"/>
              <w:ind w:left="109"/>
              <w:rPr>
                <w:sz w:val="24"/>
              </w:rPr>
            </w:pPr>
            <w:r>
              <w:rPr>
                <w:sz w:val="24"/>
              </w:rPr>
              <w:t>із</w:t>
            </w:r>
            <w:r>
              <w:rPr>
                <w:spacing w:val="-2"/>
                <w:sz w:val="24"/>
              </w:rPr>
              <w:t xml:space="preserve"> 01.09</w:t>
            </w:r>
          </w:p>
        </w:tc>
      </w:tr>
      <w:tr w14:paraId="1996E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388" w:type="dxa"/>
            <w:vMerge w:val="continue"/>
            <w:tcBorders>
              <w:top w:val="nil"/>
            </w:tcBorders>
            <w:shd w:val="clear" w:color="auto" w:fill="D9E1F3"/>
            <w:textDirection w:val="btLr"/>
          </w:tcPr>
          <w:p w14:paraId="4B08FDC5">
            <w:pPr>
              <w:rPr>
                <w:sz w:val="2"/>
                <w:szCs w:val="2"/>
              </w:rPr>
            </w:pPr>
          </w:p>
        </w:tc>
        <w:tc>
          <w:tcPr>
            <w:tcW w:w="7481" w:type="dxa"/>
          </w:tcPr>
          <w:p w14:paraId="1BE39E8C">
            <w:pPr>
              <w:pStyle w:val="8"/>
              <w:spacing w:line="268" w:lineRule="exact"/>
              <w:ind w:left="105"/>
              <w:rPr>
                <w:sz w:val="24"/>
              </w:rPr>
            </w:pPr>
            <w:r>
              <w:rPr>
                <w:sz w:val="24"/>
              </w:rPr>
              <w:t>Створення</w:t>
            </w:r>
            <w:r>
              <w:rPr>
                <w:spacing w:val="-7"/>
                <w:sz w:val="24"/>
              </w:rPr>
              <w:t xml:space="preserve"> </w:t>
            </w:r>
            <w:r>
              <w:rPr>
                <w:sz w:val="24"/>
              </w:rPr>
              <w:t>освітнього</w:t>
            </w:r>
            <w:r>
              <w:rPr>
                <w:spacing w:val="-1"/>
                <w:sz w:val="24"/>
              </w:rPr>
              <w:t xml:space="preserve"> </w:t>
            </w:r>
            <w:r>
              <w:rPr>
                <w:sz w:val="24"/>
              </w:rPr>
              <w:t>простору</w:t>
            </w:r>
            <w:r>
              <w:rPr>
                <w:spacing w:val="-11"/>
                <w:sz w:val="24"/>
              </w:rPr>
              <w:t xml:space="preserve"> </w:t>
            </w:r>
            <w:r>
              <w:rPr>
                <w:sz w:val="24"/>
              </w:rPr>
              <w:t>для</w:t>
            </w:r>
            <w:r>
              <w:rPr>
                <w:spacing w:val="3"/>
                <w:sz w:val="24"/>
              </w:rPr>
              <w:t xml:space="preserve"> </w:t>
            </w:r>
            <w:r>
              <w:rPr>
                <w:sz w:val="24"/>
              </w:rPr>
              <w:t>учнів</w:t>
            </w:r>
            <w:r>
              <w:rPr>
                <w:spacing w:val="-1"/>
                <w:sz w:val="24"/>
              </w:rPr>
              <w:t xml:space="preserve"> </w:t>
            </w:r>
            <w:r>
              <w:rPr>
                <w:sz w:val="24"/>
              </w:rPr>
              <w:t>8</w:t>
            </w:r>
            <w:r>
              <w:rPr>
                <w:spacing w:val="-1"/>
                <w:sz w:val="24"/>
              </w:rPr>
              <w:t xml:space="preserve"> </w:t>
            </w:r>
            <w:r>
              <w:rPr>
                <w:sz w:val="24"/>
              </w:rPr>
              <w:t>класу</w:t>
            </w:r>
            <w:r>
              <w:rPr>
                <w:spacing w:val="-11"/>
                <w:sz w:val="24"/>
              </w:rPr>
              <w:t xml:space="preserve"> </w:t>
            </w:r>
            <w:r>
              <w:rPr>
                <w:spacing w:val="-5"/>
                <w:sz w:val="24"/>
              </w:rPr>
              <w:t>НУШ</w:t>
            </w:r>
          </w:p>
        </w:tc>
        <w:tc>
          <w:tcPr>
            <w:tcW w:w="2098" w:type="dxa"/>
          </w:tcPr>
          <w:p w14:paraId="5DF19FC9">
            <w:pPr>
              <w:pStyle w:val="8"/>
              <w:spacing w:line="268" w:lineRule="exact"/>
              <w:ind w:left="104"/>
              <w:rPr>
                <w:sz w:val="24"/>
              </w:rPr>
            </w:pPr>
            <w:r>
              <w:rPr>
                <w:spacing w:val="-2"/>
                <w:sz w:val="24"/>
              </w:rPr>
              <w:t>матеріали</w:t>
            </w:r>
          </w:p>
        </w:tc>
        <w:tc>
          <w:tcPr>
            <w:tcW w:w="2737" w:type="dxa"/>
          </w:tcPr>
          <w:p w14:paraId="4BE290E5">
            <w:pPr>
              <w:pStyle w:val="8"/>
              <w:spacing w:line="268" w:lineRule="exact"/>
              <w:ind w:left="109"/>
              <w:rPr>
                <w:sz w:val="24"/>
              </w:rPr>
            </w:pPr>
            <w:r>
              <w:rPr>
                <w:sz w:val="24"/>
              </w:rPr>
              <w:t>Педагогічні</w:t>
            </w:r>
            <w:r>
              <w:rPr>
                <w:spacing w:val="-11"/>
                <w:sz w:val="24"/>
              </w:rPr>
              <w:t xml:space="preserve"> </w:t>
            </w:r>
            <w:r>
              <w:rPr>
                <w:spacing w:val="-2"/>
                <w:sz w:val="24"/>
              </w:rPr>
              <w:t>працівники</w:t>
            </w:r>
          </w:p>
        </w:tc>
        <w:tc>
          <w:tcPr>
            <w:tcW w:w="1354" w:type="dxa"/>
          </w:tcPr>
          <w:p w14:paraId="7A7C5935">
            <w:pPr>
              <w:pStyle w:val="8"/>
              <w:spacing w:line="268" w:lineRule="exact"/>
              <w:ind w:left="109"/>
              <w:rPr>
                <w:sz w:val="24"/>
              </w:rPr>
            </w:pPr>
            <w:r>
              <w:rPr>
                <w:sz w:val="24"/>
              </w:rPr>
              <w:t>із</w:t>
            </w:r>
            <w:r>
              <w:rPr>
                <w:spacing w:val="-2"/>
                <w:sz w:val="24"/>
              </w:rPr>
              <w:t xml:space="preserve"> 01.09</w:t>
            </w:r>
          </w:p>
        </w:tc>
      </w:tr>
      <w:tr w14:paraId="67CAD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1388" w:type="dxa"/>
            <w:vMerge w:val="continue"/>
            <w:tcBorders>
              <w:top w:val="nil"/>
            </w:tcBorders>
            <w:shd w:val="clear" w:color="auto" w:fill="D9E1F3"/>
            <w:textDirection w:val="btLr"/>
          </w:tcPr>
          <w:p w14:paraId="7FA99A30">
            <w:pPr>
              <w:rPr>
                <w:sz w:val="2"/>
                <w:szCs w:val="2"/>
              </w:rPr>
            </w:pPr>
          </w:p>
        </w:tc>
        <w:tc>
          <w:tcPr>
            <w:tcW w:w="7481" w:type="dxa"/>
          </w:tcPr>
          <w:p w14:paraId="10183F71">
            <w:pPr>
              <w:pStyle w:val="8"/>
              <w:spacing w:line="276" w:lineRule="auto"/>
              <w:ind w:left="105"/>
              <w:rPr>
                <w:sz w:val="24"/>
              </w:rPr>
            </w:pPr>
            <w:r>
              <w:rPr>
                <w:sz w:val="24"/>
              </w:rPr>
              <w:t>Відпрацювання</w:t>
            </w:r>
            <w:r>
              <w:rPr>
                <w:spacing w:val="-7"/>
                <w:sz w:val="24"/>
              </w:rPr>
              <w:t xml:space="preserve"> </w:t>
            </w:r>
            <w:r>
              <w:rPr>
                <w:sz w:val="24"/>
              </w:rPr>
              <w:t>алгоритму</w:t>
            </w:r>
            <w:r>
              <w:rPr>
                <w:spacing w:val="-15"/>
                <w:sz w:val="24"/>
              </w:rPr>
              <w:t xml:space="preserve"> </w:t>
            </w:r>
            <w:r>
              <w:rPr>
                <w:sz w:val="24"/>
              </w:rPr>
              <w:t>дій</w:t>
            </w:r>
            <w:r>
              <w:rPr>
                <w:spacing w:val="-6"/>
                <w:sz w:val="24"/>
              </w:rPr>
              <w:t xml:space="preserve"> </w:t>
            </w:r>
            <w:r>
              <w:rPr>
                <w:sz w:val="24"/>
              </w:rPr>
              <w:t>по</w:t>
            </w:r>
            <w:r>
              <w:rPr>
                <w:spacing w:val="-3"/>
                <w:sz w:val="24"/>
              </w:rPr>
              <w:t xml:space="preserve"> </w:t>
            </w:r>
            <w:r>
              <w:rPr>
                <w:sz w:val="24"/>
              </w:rPr>
              <w:t>сигналу</w:t>
            </w:r>
            <w:r>
              <w:rPr>
                <w:spacing w:val="-15"/>
                <w:sz w:val="24"/>
              </w:rPr>
              <w:t xml:space="preserve"> </w:t>
            </w:r>
            <w:r>
              <w:rPr>
                <w:sz w:val="24"/>
              </w:rPr>
              <w:t>оповіщення</w:t>
            </w:r>
            <w:r>
              <w:rPr>
                <w:spacing w:val="-7"/>
                <w:sz w:val="24"/>
              </w:rPr>
              <w:t xml:space="preserve"> </w:t>
            </w:r>
            <w:r>
              <w:rPr>
                <w:sz w:val="24"/>
              </w:rPr>
              <w:t xml:space="preserve">«Повітряна </w:t>
            </w:r>
            <w:r>
              <w:rPr>
                <w:spacing w:val="-2"/>
                <w:sz w:val="24"/>
              </w:rPr>
              <w:t>тривога»</w:t>
            </w:r>
          </w:p>
        </w:tc>
        <w:tc>
          <w:tcPr>
            <w:tcW w:w="2098" w:type="dxa"/>
          </w:tcPr>
          <w:p w14:paraId="2AA4222F">
            <w:pPr>
              <w:pStyle w:val="8"/>
              <w:spacing w:line="268" w:lineRule="exact"/>
              <w:ind w:left="104"/>
              <w:rPr>
                <w:sz w:val="24"/>
              </w:rPr>
            </w:pPr>
            <w:r>
              <w:rPr>
                <w:spacing w:val="-2"/>
                <w:sz w:val="24"/>
              </w:rPr>
              <w:t>наказ</w:t>
            </w:r>
          </w:p>
        </w:tc>
        <w:tc>
          <w:tcPr>
            <w:tcW w:w="2737" w:type="dxa"/>
          </w:tcPr>
          <w:p w14:paraId="202807DA">
            <w:pPr>
              <w:pStyle w:val="8"/>
              <w:spacing w:line="268" w:lineRule="exact"/>
              <w:ind w:left="109"/>
              <w:rPr>
                <w:sz w:val="24"/>
              </w:rPr>
            </w:pPr>
            <w:r>
              <w:rPr>
                <w:spacing w:val="-2"/>
                <w:sz w:val="24"/>
              </w:rPr>
              <w:t>Директор</w:t>
            </w:r>
          </w:p>
        </w:tc>
        <w:tc>
          <w:tcPr>
            <w:tcW w:w="1354" w:type="dxa"/>
          </w:tcPr>
          <w:p w14:paraId="475B9542">
            <w:pPr>
              <w:pStyle w:val="8"/>
              <w:spacing w:line="268" w:lineRule="exact"/>
              <w:ind w:left="109"/>
              <w:rPr>
                <w:sz w:val="24"/>
              </w:rPr>
            </w:pPr>
            <w:r>
              <w:rPr>
                <w:spacing w:val="-2"/>
                <w:sz w:val="24"/>
              </w:rPr>
              <w:t>01.09</w:t>
            </w:r>
          </w:p>
        </w:tc>
      </w:tr>
      <w:tr w14:paraId="1B288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2" w:hRule="atLeast"/>
        </w:trPr>
        <w:tc>
          <w:tcPr>
            <w:tcW w:w="1388" w:type="dxa"/>
            <w:vMerge w:val="continue"/>
            <w:tcBorders>
              <w:top w:val="nil"/>
            </w:tcBorders>
            <w:shd w:val="clear" w:color="auto" w:fill="D9E1F3"/>
            <w:textDirection w:val="btLr"/>
          </w:tcPr>
          <w:p w14:paraId="3905F0B5">
            <w:pPr>
              <w:rPr>
                <w:sz w:val="2"/>
                <w:szCs w:val="2"/>
              </w:rPr>
            </w:pPr>
          </w:p>
        </w:tc>
        <w:tc>
          <w:tcPr>
            <w:tcW w:w="7481" w:type="dxa"/>
          </w:tcPr>
          <w:p w14:paraId="71A9870C">
            <w:pPr>
              <w:pStyle w:val="8"/>
              <w:spacing w:line="276" w:lineRule="auto"/>
              <w:ind w:left="105"/>
              <w:rPr>
                <w:sz w:val="24"/>
              </w:rPr>
            </w:pPr>
            <w:r>
              <w:rPr>
                <w:sz w:val="24"/>
              </w:rPr>
              <w:t>Відпрацювання тренувальних дій відповідно до Порядку раннього попередження</w:t>
            </w:r>
            <w:r>
              <w:rPr>
                <w:spacing w:val="-8"/>
                <w:sz w:val="24"/>
              </w:rPr>
              <w:t xml:space="preserve"> </w:t>
            </w:r>
            <w:r>
              <w:rPr>
                <w:sz w:val="24"/>
              </w:rPr>
              <w:t>та</w:t>
            </w:r>
            <w:r>
              <w:rPr>
                <w:spacing w:val="-4"/>
                <w:sz w:val="24"/>
              </w:rPr>
              <w:t xml:space="preserve"> </w:t>
            </w:r>
            <w:r>
              <w:rPr>
                <w:sz w:val="24"/>
              </w:rPr>
              <w:t>евакуації</w:t>
            </w:r>
            <w:r>
              <w:rPr>
                <w:spacing w:val="-7"/>
                <w:sz w:val="24"/>
              </w:rPr>
              <w:t xml:space="preserve"> </w:t>
            </w:r>
            <w:r>
              <w:rPr>
                <w:sz w:val="24"/>
              </w:rPr>
              <w:t>учасників</w:t>
            </w:r>
            <w:r>
              <w:rPr>
                <w:spacing w:val="-2"/>
                <w:sz w:val="24"/>
              </w:rPr>
              <w:t xml:space="preserve"> </w:t>
            </w:r>
            <w:r>
              <w:rPr>
                <w:sz w:val="24"/>
              </w:rPr>
              <w:t>освітнього</w:t>
            </w:r>
            <w:r>
              <w:rPr>
                <w:spacing w:val="-3"/>
                <w:sz w:val="24"/>
              </w:rPr>
              <w:t xml:space="preserve"> </w:t>
            </w:r>
            <w:r>
              <w:rPr>
                <w:sz w:val="24"/>
              </w:rPr>
              <w:t>процесу</w:t>
            </w:r>
            <w:r>
              <w:rPr>
                <w:spacing w:val="-12"/>
                <w:sz w:val="24"/>
              </w:rPr>
              <w:t xml:space="preserve"> </w:t>
            </w:r>
            <w:r>
              <w:rPr>
                <w:sz w:val="24"/>
              </w:rPr>
              <w:t>в</w:t>
            </w:r>
            <w:r>
              <w:rPr>
                <w:spacing w:val="-2"/>
                <w:sz w:val="24"/>
              </w:rPr>
              <w:t xml:space="preserve"> </w:t>
            </w:r>
            <w:r>
              <w:rPr>
                <w:sz w:val="24"/>
              </w:rPr>
              <w:t>разі</w:t>
            </w:r>
            <w:r>
              <w:rPr>
                <w:spacing w:val="-11"/>
                <w:sz w:val="24"/>
              </w:rPr>
              <w:t xml:space="preserve"> </w:t>
            </w:r>
            <w:r>
              <w:rPr>
                <w:sz w:val="24"/>
              </w:rPr>
              <w:t>нападу або ризику нападу на заклад освіти</w:t>
            </w:r>
          </w:p>
        </w:tc>
        <w:tc>
          <w:tcPr>
            <w:tcW w:w="2098" w:type="dxa"/>
          </w:tcPr>
          <w:p w14:paraId="7D39E3F3">
            <w:pPr>
              <w:pStyle w:val="8"/>
              <w:spacing w:line="268" w:lineRule="exact"/>
              <w:ind w:left="104"/>
              <w:rPr>
                <w:sz w:val="24"/>
              </w:rPr>
            </w:pPr>
            <w:r>
              <w:rPr>
                <w:spacing w:val="-2"/>
                <w:sz w:val="24"/>
              </w:rPr>
              <w:t>тренування</w:t>
            </w:r>
          </w:p>
        </w:tc>
        <w:tc>
          <w:tcPr>
            <w:tcW w:w="2737" w:type="dxa"/>
          </w:tcPr>
          <w:p w14:paraId="4FC68A76">
            <w:pPr>
              <w:pStyle w:val="8"/>
              <w:spacing w:line="268" w:lineRule="exact"/>
              <w:ind w:left="109"/>
              <w:rPr>
                <w:sz w:val="24"/>
              </w:rPr>
            </w:pPr>
            <w:r>
              <w:rPr>
                <w:sz w:val="24"/>
              </w:rPr>
              <w:t xml:space="preserve">Команда </w:t>
            </w:r>
            <w:r>
              <w:rPr>
                <w:spacing w:val="-2"/>
                <w:sz w:val="24"/>
              </w:rPr>
              <w:t>реагування</w:t>
            </w:r>
          </w:p>
        </w:tc>
        <w:tc>
          <w:tcPr>
            <w:tcW w:w="1354" w:type="dxa"/>
          </w:tcPr>
          <w:p w14:paraId="0A7C9141">
            <w:pPr>
              <w:pStyle w:val="8"/>
              <w:spacing w:line="268" w:lineRule="exact"/>
              <w:ind w:left="109"/>
              <w:rPr>
                <w:sz w:val="24"/>
              </w:rPr>
            </w:pPr>
            <w:r>
              <w:rPr>
                <w:spacing w:val="-2"/>
                <w:sz w:val="24"/>
              </w:rPr>
              <w:t>03.09</w:t>
            </w:r>
          </w:p>
        </w:tc>
      </w:tr>
      <w:tr w14:paraId="4C900D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388" w:type="dxa"/>
            <w:vMerge w:val="continue"/>
            <w:tcBorders>
              <w:top w:val="nil"/>
            </w:tcBorders>
            <w:shd w:val="clear" w:color="auto" w:fill="D9E1F3"/>
            <w:textDirection w:val="btLr"/>
          </w:tcPr>
          <w:p w14:paraId="557221B0">
            <w:pPr>
              <w:rPr>
                <w:sz w:val="2"/>
                <w:szCs w:val="2"/>
              </w:rPr>
            </w:pPr>
          </w:p>
        </w:tc>
        <w:tc>
          <w:tcPr>
            <w:tcW w:w="7481" w:type="dxa"/>
          </w:tcPr>
          <w:p w14:paraId="0EE82701">
            <w:pPr>
              <w:pStyle w:val="8"/>
              <w:spacing w:line="276" w:lineRule="auto"/>
              <w:ind w:left="105"/>
              <w:rPr>
                <w:sz w:val="24"/>
              </w:rPr>
            </w:pPr>
            <w:r>
              <w:rPr>
                <w:sz w:val="24"/>
              </w:rPr>
              <w:t>Проведення</w:t>
            </w:r>
            <w:r>
              <w:rPr>
                <w:spacing w:val="-4"/>
                <w:sz w:val="24"/>
              </w:rPr>
              <w:t xml:space="preserve"> </w:t>
            </w:r>
            <w:r>
              <w:rPr>
                <w:sz w:val="24"/>
              </w:rPr>
              <w:t>інструктажів</w:t>
            </w:r>
            <w:r>
              <w:rPr>
                <w:spacing w:val="-4"/>
                <w:sz w:val="24"/>
              </w:rPr>
              <w:t xml:space="preserve"> </w:t>
            </w:r>
            <w:r>
              <w:rPr>
                <w:sz w:val="24"/>
              </w:rPr>
              <w:t>з</w:t>
            </w:r>
            <w:r>
              <w:rPr>
                <w:spacing w:val="-4"/>
                <w:sz w:val="24"/>
              </w:rPr>
              <w:t xml:space="preserve"> </w:t>
            </w:r>
            <w:r>
              <w:rPr>
                <w:sz w:val="24"/>
              </w:rPr>
              <w:t>ОП,</w:t>
            </w:r>
            <w:r>
              <w:rPr>
                <w:spacing w:val="40"/>
                <w:sz w:val="24"/>
              </w:rPr>
              <w:t xml:space="preserve"> </w:t>
            </w:r>
            <w:r>
              <w:rPr>
                <w:sz w:val="24"/>
              </w:rPr>
              <w:t>пожежної</w:t>
            </w:r>
            <w:r>
              <w:rPr>
                <w:spacing w:val="-13"/>
                <w:sz w:val="24"/>
              </w:rPr>
              <w:t xml:space="preserve"> </w:t>
            </w:r>
            <w:r>
              <w:rPr>
                <w:sz w:val="24"/>
              </w:rPr>
              <w:t>,</w:t>
            </w:r>
            <w:r>
              <w:rPr>
                <w:spacing w:val="-3"/>
                <w:sz w:val="24"/>
              </w:rPr>
              <w:t xml:space="preserve"> </w:t>
            </w:r>
            <w:r>
              <w:rPr>
                <w:sz w:val="24"/>
              </w:rPr>
              <w:t>техногенної</w:t>
            </w:r>
            <w:r>
              <w:rPr>
                <w:spacing w:val="-13"/>
                <w:sz w:val="24"/>
              </w:rPr>
              <w:t xml:space="preserve"> </w:t>
            </w:r>
            <w:r>
              <w:rPr>
                <w:sz w:val="24"/>
              </w:rPr>
              <w:t>безпеки</w:t>
            </w:r>
            <w:r>
              <w:rPr>
                <w:spacing w:val="-4"/>
                <w:sz w:val="24"/>
              </w:rPr>
              <w:t xml:space="preserve"> </w:t>
            </w:r>
            <w:r>
              <w:rPr>
                <w:sz w:val="24"/>
              </w:rPr>
              <w:t xml:space="preserve">для </w:t>
            </w:r>
            <w:r>
              <w:rPr>
                <w:spacing w:val="-2"/>
                <w:sz w:val="24"/>
              </w:rPr>
              <w:t>працівників</w:t>
            </w:r>
          </w:p>
        </w:tc>
        <w:tc>
          <w:tcPr>
            <w:tcW w:w="2098" w:type="dxa"/>
          </w:tcPr>
          <w:p w14:paraId="50346B54">
            <w:pPr>
              <w:pStyle w:val="8"/>
              <w:spacing w:line="268" w:lineRule="exact"/>
              <w:ind w:left="104"/>
              <w:rPr>
                <w:sz w:val="24"/>
              </w:rPr>
            </w:pPr>
            <w:r>
              <w:rPr>
                <w:spacing w:val="-2"/>
                <w:sz w:val="24"/>
              </w:rPr>
              <w:t>журнал</w:t>
            </w:r>
          </w:p>
        </w:tc>
        <w:tc>
          <w:tcPr>
            <w:tcW w:w="2737" w:type="dxa"/>
          </w:tcPr>
          <w:p w14:paraId="28459D58">
            <w:pPr>
              <w:pStyle w:val="8"/>
              <w:spacing w:line="268" w:lineRule="exact"/>
              <w:ind w:left="109"/>
              <w:rPr>
                <w:sz w:val="24"/>
              </w:rPr>
            </w:pPr>
            <w:r>
              <w:rPr>
                <w:spacing w:val="-2"/>
                <w:sz w:val="24"/>
              </w:rPr>
              <w:t>Директор</w:t>
            </w:r>
          </w:p>
        </w:tc>
        <w:tc>
          <w:tcPr>
            <w:tcW w:w="1354" w:type="dxa"/>
          </w:tcPr>
          <w:p w14:paraId="0CC3A6F8">
            <w:pPr>
              <w:pStyle w:val="8"/>
              <w:spacing w:line="268" w:lineRule="exact"/>
              <w:ind w:left="109"/>
              <w:rPr>
                <w:sz w:val="24"/>
              </w:rPr>
            </w:pPr>
            <w:r>
              <w:rPr>
                <w:spacing w:val="-2"/>
                <w:sz w:val="24"/>
              </w:rPr>
              <w:t>01.09</w:t>
            </w:r>
          </w:p>
        </w:tc>
      </w:tr>
      <w:tr w14:paraId="52BED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0" w:hRule="atLeast"/>
        </w:trPr>
        <w:tc>
          <w:tcPr>
            <w:tcW w:w="1388" w:type="dxa"/>
            <w:vMerge w:val="continue"/>
            <w:tcBorders>
              <w:top w:val="nil"/>
            </w:tcBorders>
            <w:shd w:val="clear" w:color="auto" w:fill="D9E1F3"/>
            <w:textDirection w:val="btLr"/>
          </w:tcPr>
          <w:p w14:paraId="2CE48D2B">
            <w:pPr>
              <w:rPr>
                <w:sz w:val="2"/>
                <w:szCs w:val="2"/>
              </w:rPr>
            </w:pPr>
          </w:p>
        </w:tc>
        <w:tc>
          <w:tcPr>
            <w:tcW w:w="7481" w:type="dxa"/>
          </w:tcPr>
          <w:p w14:paraId="291DBCDC">
            <w:pPr>
              <w:pStyle w:val="8"/>
              <w:spacing w:line="268" w:lineRule="exact"/>
              <w:ind w:left="105"/>
              <w:rPr>
                <w:sz w:val="24"/>
              </w:rPr>
            </w:pPr>
            <w:r>
              <w:rPr>
                <w:sz w:val="24"/>
              </w:rPr>
              <mc:AlternateContent>
                <mc:Choice Requires="wpg">
                  <w:drawing>
                    <wp:anchor distT="0" distB="0" distL="0" distR="0" simplePos="0" relativeHeight="251661312" behindDoc="0" locked="0" layoutInCell="1" allowOverlap="1">
                      <wp:simplePos x="0" y="0"/>
                      <wp:positionH relativeFrom="column">
                        <wp:posOffset>-810895</wp:posOffset>
                      </wp:positionH>
                      <wp:positionV relativeFrom="paragraph">
                        <wp:posOffset>-213360</wp:posOffset>
                      </wp:positionV>
                      <wp:extent cx="207645" cy="3175"/>
                      <wp:effectExtent l="0" t="0" r="0" b="0"/>
                      <wp:wrapNone/>
                      <wp:docPr id="27" name="Group 27"/>
                      <wp:cNvGraphicFramePr/>
                      <a:graphic xmlns:a="http://schemas.openxmlformats.org/drawingml/2006/main">
                        <a:graphicData uri="http://schemas.microsoft.com/office/word/2010/wordprocessingGroup">
                          <wpg:wgp>
                            <wpg:cNvGrpSpPr/>
                            <wpg:grpSpPr>
                              <a:xfrm>
                                <a:off x="0" y="0"/>
                                <a:ext cx="207645" cy="3175"/>
                                <a:chOff x="0" y="0"/>
                                <a:chExt cx="207645" cy="3175"/>
                              </a:xfrm>
                            </wpg:grpSpPr>
                            <wps:wsp>
                              <wps:cNvPr id="28" name="Graphic 28"/>
                              <wps:cNvSpPr/>
                              <wps:spPr>
                                <a:xfrm>
                                  <a:off x="0" y="0"/>
                                  <a:ext cx="207645" cy="3175"/>
                                </a:xfrm>
                                <a:custGeom>
                                  <a:avLst/>
                                  <a:gdLst/>
                                  <a:ahLst/>
                                  <a:cxnLst/>
                                  <a:rect l="l" t="t" r="r" b="b"/>
                                  <a:pathLst>
                                    <a:path w="207645" h="3175">
                                      <a:moveTo>
                                        <a:pt x="207568" y="0"/>
                                      </a:moveTo>
                                      <a:lnTo>
                                        <a:pt x="0" y="0"/>
                                      </a:lnTo>
                                      <a:lnTo>
                                        <a:pt x="0" y="3047"/>
                                      </a:lnTo>
                                      <a:lnTo>
                                        <a:pt x="207568" y="3047"/>
                                      </a:lnTo>
                                      <a:lnTo>
                                        <a:pt x="207568" y="0"/>
                                      </a:lnTo>
                                      <a:close/>
                                    </a:path>
                                  </a:pathLst>
                                </a:custGeom>
                                <a:solidFill>
                                  <a:srgbClr val="F7C9AC"/>
                                </a:solidFill>
                              </wps:spPr>
                              <wps:bodyPr wrap="square" lIns="0" tIns="0" rIns="0" bIns="0" rtlCol="0">
                                <a:noAutofit/>
                              </wps:bodyPr>
                            </wps:wsp>
                          </wpg:wgp>
                        </a:graphicData>
                      </a:graphic>
                    </wp:anchor>
                  </w:drawing>
                </mc:Choice>
                <mc:Fallback>
                  <w:pict>
                    <v:group id="_x0000_s1026" o:spid="_x0000_s1026" o:spt="203" style="position:absolute;left:0pt;margin-left:-63.85pt;margin-top:-16.8pt;height:0.25pt;width:16.35pt;z-index:251661312;mso-width-relative:page;mso-height-relative:page;" coordsize="207645,3175" o:gfxdata="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PZVGYTbAAAADAEAAA8AAAAAAAAAAQAgAAAAIgAAAGRycy9kb3du&#10;cmV2LnhtbFBLAQIUABQAAAAIAIdO4kDoxnphbgIAAAMGAAAOAAAAAAAAAAEAIAAAACoBAABkcnMv&#10;ZTJvRG9jLnhtbFBLBQYAAAAABgAGAFkBAAAKBgAAAAA=&#10;">
                      <o:lock v:ext="edit" aspectratio="f"/>
                      <v:shape id="Graphic 28" o:spid="_x0000_s1026" o:spt="100" style="position:absolute;left:0;top:0;height:3175;width:207645;" fillcolor="#F7C9AC" filled="t" stroked="f" coordsize="207645,3175" o:gfxdata="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uQn4LsAAADb&#10;AAAADwAAAAAAAAABACAAAAAiAAAAZHJzL2Rvd25yZXYueG1sUEsBAhQAFAAAAAgAh07iQDMvBZ47&#10;AAAAOQAAABAAAAAAAAAAAQAgAAAACgEAAGRycy9zaGFwZXhtbC54bWxQSwUGAAAAAAYABgBbAQAA&#10;tAMAAAAA&#10;" path="m207568,0l0,0,0,3047,207568,3047,207568,0xe">
                        <v:fill on="t" focussize="0,0"/>
                        <v:stroke on="f"/>
                        <v:imagedata o:title=""/>
                        <o:lock v:ext="edit" aspectratio="f"/>
                        <v:textbox inset="0mm,0mm,0mm,0mm"/>
                      </v:shape>
                    </v:group>
                  </w:pict>
                </mc:Fallback>
              </mc:AlternateContent>
            </w:r>
            <w:r>
              <w:rPr>
                <w:sz w:val="24"/>
              </w:rPr>
              <w:t>Проведення</w:t>
            </w:r>
            <w:r>
              <w:rPr>
                <w:spacing w:val="-3"/>
                <w:sz w:val="24"/>
              </w:rPr>
              <w:t xml:space="preserve"> </w:t>
            </w:r>
            <w:r>
              <w:rPr>
                <w:sz w:val="24"/>
              </w:rPr>
              <w:t>інструктажів</w:t>
            </w:r>
            <w:r>
              <w:rPr>
                <w:spacing w:val="-1"/>
                <w:sz w:val="24"/>
              </w:rPr>
              <w:t xml:space="preserve"> </w:t>
            </w:r>
            <w:r>
              <w:rPr>
                <w:sz w:val="24"/>
              </w:rPr>
              <w:t>з</w:t>
            </w:r>
            <w:r>
              <w:rPr>
                <w:spacing w:val="-1"/>
                <w:sz w:val="24"/>
              </w:rPr>
              <w:t xml:space="preserve"> </w:t>
            </w:r>
            <w:r>
              <w:rPr>
                <w:sz w:val="24"/>
              </w:rPr>
              <w:t>БЖД</w:t>
            </w:r>
            <w:r>
              <w:rPr>
                <w:spacing w:val="-7"/>
                <w:sz w:val="24"/>
              </w:rPr>
              <w:t xml:space="preserve"> </w:t>
            </w:r>
            <w:r>
              <w:rPr>
                <w:sz w:val="24"/>
              </w:rPr>
              <w:t>для</w:t>
            </w:r>
            <w:r>
              <w:rPr>
                <w:spacing w:val="-2"/>
                <w:sz w:val="24"/>
              </w:rPr>
              <w:t xml:space="preserve"> учнів:</w:t>
            </w:r>
          </w:p>
          <w:p w14:paraId="6FE519BA">
            <w:pPr>
              <w:pStyle w:val="8"/>
              <w:spacing w:before="243"/>
              <w:ind w:left="105"/>
              <w:rPr>
                <w:sz w:val="24"/>
              </w:rPr>
            </w:pPr>
            <w:r>
              <w:rPr>
                <w:sz w:val="24"/>
              </w:rPr>
              <w:t>-</w:t>
            </w:r>
            <w:r>
              <w:rPr>
                <w:spacing w:val="-2"/>
                <w:sz w:val="24"/>
              </w:rPr>
              <w:t>вступний</w:t>
            </w:r>
          </w:p>
          <w:p w14:paraId="57579BDA">
            <w:pPr>
              <w:pStyle w:val="8"/>
              <w:spacing w:before="237"/>
              <w:ind w:left="105"/>
              <w:rPr>
                <w:sz w:val="24"/>
              </w:rPr>
            </w:pPr>
            <w:r>
              <w:rPr>
                <w:sz w:val="24"/>
              </w:rPr>
              <w:t>-</w:t>
            </w:r>
            <w:r>
              <w:rPr>
                <w:spacing w:val="4"/>
                <w:sz w:val="24"/>
              </w:rPr>
              <w:t xml:space="preserve"> </w:t>
            </w:r>
            <w:r>
              <w:rPr>
                <w:spacing w:val="-2"/>
                <w:sz w:val="24"/>
              </w:rPr>
              <w:t>первинний</w:t>
            </w:r>
          </w:p>
        </w:tc>
        <w:tc>
          <w:tcPr>
            <w:tcW w:w="2098" w:type="dxa"/>
          </w:tcPr>
          <w:p w14:paraId="7AD1648A">
            <w:pPr>
              <w:pStyle w:val="8"/>
              <w:spacing w:line="268" w:lineRule="exact"/>
              <w:ind w:left="104"/>
              <w:rPr>
                <w:sz w:val="24"/>
              </w:rPr>
            </w:pPr>
            <w:r>
              <w:rPr>
                <w:spacing w:val="-2"/>
                <w:sz w:val="24"/>
              </w:rPr>
              <w:t>журнал</w:t>
            </w:r>
          </w:p>
        </w:tc>
        <w:tc>
          <w:tcPr>
            <w:tcW w:w="2737" w:type="dxa"/>
          </w:tcPr>
          <w:p w14:paraId="73004098">
            <w:pPr>
              <w:pStyle w:val="8"/>
              <w:spacing w:line="268" w:lineRule="exact"/>
              <w:ind w:left="109"/>
              <w:rPr>
                <w:sz w:val="24"/>
              </w:rPr>
            </w:pPr>
            <w:r>
              <w:rPr>
                <w:sz w:val="24"/>
              </w:rPr>
              <w:t>Класні</w:t>
            </w:r>
            <w:r>
              <w:rPr>
                <w:spacing w:val="-6"/>
                <w:sz w:val="24"/>
              </w:rPr>
              <w:t xml:space="preserve"> </w:t>
            </w:r>
            <w:r>
              <w:rPr>
                <w:spacing w:val="-2"/>
                <w:sz w:val="24"/>
              </w:rPr>
              <w:t>керівники</w:t>
            </w:r>
          </w:p>
        </w:tc>
        <w:tc>
          <w:tcPr>
            <w:tcW w:w="1354" w:type="dxa"/>
          </w:tcPr>
          <w:p w14:paraId="3FA7C61A">
            <w:pPr>
              <w:pStyle w:val="8"/>
              <w:spacing w:line="268" w:lineRule="exact"/>
              <w:ind w:left="109"/>
              <w:rPr>
                <w:sz w:val="24"/>
              </w:rPr>
            </w:pPr>
            <w:r>
              <w:rPr>
                <w:spacing w:val="-2"/>
                <w:sz w:val="24"/>
              </w:rPr>
              <w:t>01.09</w:t>
            </w:r>
          </w:p>
        </w:tc>
      </w:tr>
      <w:tr w14:paraId="3357F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388" w:type="dxa"/>
            <w:vMerge w:val="continue"/>
            <w:tcBorders>
              <w:top w:val="nil"/>
            </w:tcBorders>
            <w:shd w:val="clear" w:color="auto" w:fill="D9E1F3"/>
            <w:textDirection w:val="btLr"/>
          </w:tcPr>
          <w:p w14:paraId="1B3C1363">
            <w:pPr>
              <w:rPr>
                <w:sz w:val="2"/>
                <w:szCs w:val="2"/>
              </w:rPr>
            </w:pPr>
          </w:p>
        </w:tc>
        <w:tc>
          <w:tcPr>
            <w:tcW w:w="7481" w:type="dxa"/>
          </w:tcPr>
          <w:p w14:paraId="0CAF7CD9">
            <w:pPr>
              <w:pStyle w:val="8"/>
              <w:spacing w:line="276" w:lineRule="auto"/>
              <w:ind w:left="105" w:right="312"/>
              <w:rPr>
                <w:sz w:val="24"/>
              </w:rPr>
            </w:pPr>
            <w:r>
              <w:rPr>
                <w:sz w:val="24"/>
              </w:rPr>
              <w:t>Проведення</w:t>
            </w:r>
            <w:r>
              <w:rPr>
                <w:spacing w:val="-4"/>
                <w:sz w:val="24"/>
              </w:rPr>
              <w:t xml:space="preserve"> </w:t>
            </w:r>
            <w:r>
              <w:rPr>
                <w:sz w:val="24"/>
              </w:rPr>
              <w:t>і</w:t>
            </w:r>
            <w:r>
              <w:rPr>
                <w:spacing w:val="-12"/>
                <w:sz w:val="24"/>
              </w:rPr>
              <w:t xml:space="preserve"> </w:t>
            </w:r>
            <w:r>
              <w:rPr>
                <w:sz w:val="24"/>
              </w:rPr>
              <w:t>реєстрація</w:t>
            </w:r>
            <w:r>
              <w:rPr>
                <w:spacing w:val="-4"/>
                <w:sz w:val="24"/>
              </w:rPr>
              <w:t xml:space="preserve"> </w:t>
            </w:r>
            <w:r>
              <w:rPr>
                <w:sz w:val="24"/>
              </w:rPr>
              <w:t>бесід</w:t>
            </w:r>
            <w:r>
              <w:rPr>
                <w:spacing w:val="-6"/>
                <w:sz w:val="24"/>
              </w:rPr>
              <w:t xml:space="preserve"> </w:t>
            </w:r>
            <w:r>
              <w:rPr>
                <w:sz w:val="24"/>
              </w:rPr>
              <w:t>щодо збереження</w:t>
            </w:r>
            <w:r>
              <w:rPr>
                <w:spacing w:val="-4"/>
                <w:sz w:val="24"/>
              </w:rPr>
              <w:t xml:space="preserve"> </w:t>
            </w:r>
            <w:r>
              <w:rPr>
                <w:sz w:val="24"/>
              </w:rPr>
              <w:t>життя</w:t>
            </w:r>
            <w:r>
              <w:rPr>
                <w:spacing w:val="-4"/>
                <w:sz w:val="24"/>
              </w:rPr>
              <w:t xml:space="preserve"> </w:t>
            </w:r>
            <w:r>
              <w:rPr>
                <w:sz w:val="24"/>
              </w:rPr>
              <w:t>і</w:t>
            </w:r>
            <w:r>
              <w:rPr>
                <w:spacing w:val="-12"/>
                <w:sz w:val="24"/>
              </w:rPr>
              <w:t xml:space="preserve"> </w:t>
            </w:r>
            <w:r>
              <w:rPr>
                <w:sz w:val="24"/>
              </w:rPr>
              <w:t>здоров’я учнів та уроків безпеки</w:t>
            </w:r>
          </w:p>
        </w:tc>
        <w:tc>
          <w:tcPr>
            <w:tcW w:w="2098" w:type="dxa"/>
          </w:tcPr>
          <w:p w14:paraId="0235A160">
            <w:pPr>
              <w:pStyle w:val="8"/>
              <w:spacing w:line="268" w:lineRule="exact"/>
              <w:ind w:left="104"/>
              <w:rPr>
                <w:sz w:val="24"/>
              </w:rPr>
            </w:pPr>
            <w:r>
              <w:rPr>
                <w:spacing w:val="-2"/>
                <w:sz w:val="24"/>
              </w:rPr>
              <w:t>журнал</w:t>
            </w:r>
          </w:p>
        </w:tc>
        <w:tc>
          <w:tcPr>
            <w:tcW w:w="2737" w:type="dxa"/>
          </w:tcPr>
          <w:p w14:paraId="053E4A31">
            <w:pPr>
              <w:pStyle w:val="8"/>
              <w:spacing w:line="268" w:lineRule="exact"/>
              <w:ind w:left="109"/>
              <w:rPr>
                <w:sz w:val="24"/>
              </w:rPr>
            </w:pPr>
            <w:r>
              <w:rPr>
                <w:sz w:val="24"/>
              </w:rPr>
              <w:t>Класні</w:t>
            </w:r>
            <w:r>
              <w:rPr>
                <w:spacing w:val="-6"/>
                <w:sz w:val="24"/>
              </w:rPr>
              <w:t xml:space="preserve"> </w:t>
            </w:r>
            <w:r>
              <w:rPr>
                <w:spacing w:val="-2"/>
                <w:sz w:val="24"/>
              </w:rPr>
              <w:t>керівники</w:t>
            </w:r>
          </w:p>
        </w:tc>
        <w:tc>
          <w:tcPr>
            <w:tcW w:w="1354" w:type="dxa"/>
          </w:tcPr>
          <w:p w14:paraId="3E2EE801">
            <w:pPr>
              <w:pStyle w:val="8"/>
              <w:spacing w:line="268" w:lineRule="exact"/>
              <w:ind w:left="109"/>
              <w:rPr>
                <w:sz w:val="24"/>
              </w:rPr>
            </w:pPr>
            <w:r>
              <w:rPr>
                <w:spacing w:val="-2"/>
                <w:sz w:val="24"/>
              </w:rPr>
              <w:t>01.09</w:t>
            </w:r>
          </w:p>
        </w:tc>
      </w:tr>
      <w:tr w14:paraId="72D610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3" w:hRule="atLeast"/>
        </w:trPr>
        <w:tc>
          <w:tcPr>
            <w:tcW w:w="1388" w:type="dxa"/>
            <w:vMerge w:val="continue"/>
            <w:tcBorders>
              <w:top w:val="nil"/>
            </w:tcBorders>
            <w:shd w:val="clear" w:color="auto" w:fill="D9E1F3"/>
            <w:textDirection w:val="btLr"/>
          </w:tcPr>
          <w:p w14:paraId="1FFB13B7">
            <w:pPr>
              <w:rPr>
                <w:sz w:val="2"/>
                <w:szCs w:val="2"/>
              </w:rPr>
            </w:pPr>
          </w:p>
        </w:tc>
        <w:tc>
          <w:tcPr>
            <w:tcW w:w="7481" w:type="dxa"/>
          </w:tcPr>
          <w:p w14:paraId="093898AB">
            <w:pPr>
              <w:pStyle w:val="8"/>
              <w:spacing w:line="276" w:lineRule="auto"/>
              <w:ind w:left="105"/>
              <w:rPr>
                <w:sz w:val="24"/>
              </w:rPr>
            </w:pPr>
            <w:r>
              <w:rPr>
                <w:sz w:val="24"/>
              </w:rPr>
              <w:t>Забезпечення</w:t>
            </w:r>
            <w:r>
              <w:rPr>
                <w:spacing w:val="-7"/>
                <w:sz w:val="24"/>
              </w:rPr>
              <w:t xml:space="preserve"> </w:t>
            </w:r>
            <w:r>
              <w:rPr>
                <w:sz w:val="24"/>
              </w:rPr>
              <w:t>нормативності</w:t>
            </w:r>
            <w:r>
              <w:rPr>
                <w:spacing w:val="-15"/>
                <w:sz w:val="24"/>
              </w:rPr>
              <w:t xml:space="preserve"> </w:t>
            </w:r>
            <w:r>
              <w:rPr>
                <w:sz w:val="24"/>
              </w:rPr>
              <w:t>ведення</w:t>
            </w:r>
            <w:r>
              <w:rPr>
                <w:spacing w:val="-7"/>
                <w:sz w:val="24"/>
              </w:rPr>
              <w:t xml:space="preserve"> </w:t>
            </w:r>
            <w:r>
              <w:rPr>
                <w:sz w:val="24"/>
              </w:rPr>
              <w:t>«Журналів</w:t>
            </w:r>
            <w:r>
              <w:rPr>
                <w:spacing w:val="-5"/>
                <w:sz w:val="24"/>
              </w:rPr>
              <w:t xml:space="preserve"> </w:t>
            </w:r>
            <w:r>
              <w:rPr>
                <w:sz w:val="24"/>
              </w:rPr>
              <w:t>реєстрації</w:t>
            </w:r>
            <w:r>
              <w:rPr>
                <w:spacing w:val="-15"/>
                <w:sz w:val="24"/>
              </w:rPr>
              <w:t xml:space="preserve"> </w:t>
            </w:r>
            <w:r>
              <w:rPr>
                <w:sz w:val="24"/>
              </w:rPr>
              <w:t>нещасних випадків, що сталися з вихованцями, учнями», а саме:</w:t>
            </w:r>
          </w:p>
          <w:p w14:paraId="45E23286">
            <w:pPr>
              <w:pStyle w:val="8"/>
              <w:spacing w:before="192"/>
              <w:ind w:left="105"/>
              <w:rPr>
                <w:sz w:val="24"/>
              </w:rPr>
            </w:pPr>
            <w:r>
              <w:rPr>
                <w:sz w:val="24"/>
              </w:rPr>
              <w:t>-</w:t>
            </w:r>
            <w:r>
              <w:rPr>
                <w:spacing w:val="-7"/>
                <w:sz w:val="24"/>
              </w:rPr>
              <w:t xml:space="preserve"> </w:t>
            </w:r>
            <w:r>
              <w:rPr>
                <w:sz w:val="24"/>
              </w:rPr>
              <w:t>оформлення</w:t>
            </w:r>
            <w:r>
              <w:rPr>
                <w:spacing w:val="-5"/>
                <w:sz w:val="24"/>
              </w:rPr>
              <w:t xml:space="preserve"> </w:t>
            </w:r>
            <w:r>
              <w:rPr>
                <w:sz w:val="24"/>
              </w:rPr>
              <w:t>повідомлень</w:t>
            </w:r>
            <w:r>
              <w:rPr>
                <w:spacing w:val="-2"/>
                <w:sz w:val="24"/>
              </w:rPr>
              <w:t xml:space="preserve"> </w:t>
            </w:r>
            <w:r>
              <w:rPr>
                <w:sz w:val="24"/>
              </w:rPr>
              <w:t>про</w:t>
            </w:r>
            <w:r>
              <w:rPr>
                <w:spacing w:val="-1"/>
                <w:sz w:val="24"/>
              </w:rPr>
              <w:t xml:space="preserve"> </w:t>
            </w:r>
            <w:r>
              <w:rPr>
                <w:sz w:val="24"/>
              </w:rPr>
              <w:t>нещасні</w:t>
            </w:r>
            <w:r>
              <w:rPr>
                <w:spacing w:val="-9"/>
                <w:sz w:val="24"/>
              </w:rPr>
              <w:t xml:space="preserve"> </w:t>
            </w:r>
            <w:r>
              <w:rPr>
                <w:spacing w:val="-2"/>
                <w:sz w:val="24"/>
              </w:rPr>
              <w:t>випадки,</w:t>
            </w:r>
          </w:p>
        </w:tc>
        <w:tc>
          <w:tcPr>
            <w:tcW w:w="2098" w:type="dxa"/>
          </w:tcPr>
          <w:p w14:paraId="268CBAE8">
            <w:pPr>
              <w:pStyle w:val="8"/>
              <w:spacing w:line="268" w:lineRule="exact"/>
              <w:ind w:left="104"/>
              <w:rPr>
                <w:sz w:val="24"/>
              </w:rPr>
            </w:pPr>
            <w:r>
              <w:rPr>
                <w:sz w:val="24"/>
              </w:rPr>
              <w:t>кейс</w:t>
            </w:r>
            <w:r>
              <w:rPr>
                <w:spacing w:val="-2"/>
                <w:sz w:val="24"/>
              </w:rPr>
              <w:t xml:space="preserve"> документів</w:t>
            </w:r>
          </w:p>
        </w:tc>
        <w:tc>
          <w:tcPr>
            <w:tcW w:w="2737" w:type="dxa"/>
          </w:tcPr>
          <w:p w14:paraId="7BD90EC0">
            <w:pPr>
              <w:pStyle w:val="8"/>
              <w:spacing w:line="268" w:lineRule="exact"/>
              <w:ind w:left="109"/>
              <w:rPr>
                <w:sz w:val="24"/>
              </w:rPr>
            </w:pPr>
            <w:r>
              <w:rPr>
                <w:spacing w:val="-2"/>
                <w:sz w:val="24"/>
              </w:rPr>
              <w:t>Директор</w:t>
            </w:r>
          </w:p>
        </w:tc>
        <w:tc>
          <w:tcPr>
            <w:tcW w:w="1354" w:type="dxa"/>
          </w:tcPr>
          <w:p w14:paraId="53EA1939">
            <w:pPr>
              <w:pStyle w:val="8"/>
              <w:spacing w:line="268" w:lineRule="exact"/>
              <w:ind w:left="109"/>
              <w:rPr>
                <w:sz w:val="24"/>
              </w:rPr>
            </w:pPr>
            <w:r>
              <w:rPr>
                <w:sz w:val="24"/>
              </w:rPr>
              <w:t>за</w:t>
            </w:r>
            <w:r>
              <w:rPr>
                <w:spacing w:val="-1"/>
                <w:sz w:val="24"/>
              </w:rPr>
              <w:t xml:space="preserve"> </w:t>
            </w:r>
            <w:r>
              <w:rPr>
                <w:spacing w:val="-2"/>
                <w:sz w:val="24"/>
              </w:rPr>
              <w:t>потреби</w:t>
            </w:r>
          </w:p>
        </w:tc>
      </w:tr>
    </w:tbl>
    <w:p w14:paraId="4CCFAE7A">
      <w:pPr>
        <w:pStyle w:val="8"/>
        <w:spacing w:after="0" w:line="268" w:lineRule="exact"/>
        <w:rPr>
          <w:sz w:val="24"/>
        </w:rPr>
        <w:sectPr>
          <w:pgSz w:w="16840" w:h="11910" w:orient="landscape"/>
          <w:pgMar w:top="480" w:right="0" w:bottom="1253"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8"/>
        <w:gridCol w:w="7481"/>
        <w:gridCol w:w="2098"/>
        <w:gridCol w:w="2737"/>
        <w:gridCol w:w="1354"/>
      </w:tblGrid>
      <w:tr w14:paraId="22900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36" w:hRule="atLeast"/>
        </w:trPr>
        <w:tc>
          <w:tcPr>
            <w:tcW w:w="1388" w:type="dxa"/>
            <w:vMerge w:val="restart"/>
            <w:tcBorders>
              <w:bottom w:val="single" w:color="D9E1F3" w:sz="4" w:space="0"/>
            </w:tcBorders>
          </w:tcPr>
          <w:p w14:paraId="422C0E0B">
            <w:pPr>
              <w:pStyle w:val="8"/>
              <w:rPr>
                <w:sz w:val="24"/>
              </w:rPr>
            </w:pPr>
          </w:p>
        </w:tc>
        <w:tc>
          <w:tcPr>
            <w:tcW w:w="7481" w:type="dxa"/>
          </w:tcPr>
          <w:p w14:paraId="3723CDC8">
            <w:pPr>
              <w:pStyle w:val="8"/>
              <w:numPr>
                <w:ilvl w:val="0"/>
                <w:numId w:val="33"/>
              </w:numPr>
              <w:tabs>
                <w:tab w:val="left" w:pos="243"/>
              </w:tabs>
              <w:spacing w:before="0" w:after="0" w:line="268" w:lineRule="exact"/>
              <w:ind w:left="243" w:right="0" w:hanging="138"/>
              <w:jc w:val="left"/>
              <w:rPr>
                <w:sz w:val="24"/>
              </w:rPr>
            </w:pPr>
            <w:r>
              <w:rPr>
                <w:sz w:val="24"/>
              </w:rPr>
              <w:t>оформлення</w:t>
            </w:r>
            <w:r>
              <w:rPr>
                <w:spacing w:val="-10"/>
                <w:sz w:val="24"/>
              </w:rPr>
              <w:t xml:space="preserve"> </w:t>
            </w:r>
            <w:r>
              <w:rPr>
                <w:sz w:val="24"/>
              </w:rPr>
              <w:t>актів</w:t>
            </w:r>
            <w:r>
              <w:rPr>
                <w:spacing w:val="-1"/>
                <w:sz w:val="24"/>
              </w:rPr>
              <w:t xml:space="preserve"> </w:t>
            </w:r>
            <w:r>
              <w:rPr>
                <w:sz w:val="24"/>
              </w:rPr>
              <w:t>розслідування</w:t>
            </w:r>
            <w:r>
              <w:rPr>
                <w:spacing w:val="-2"/>
                <w:sz w:val="24"/>
              </w:rPr>
              <w:t xml:space="preserve"> </w:t>
            </w:r>
            <w:r>
              <w:rPr>
                <w:sz w:val="24"/>
              </w:rPr>
              <w:t>нещасних</w:t>
            </w:r>
            <w:r>
              <w:rPr>
                <w:spacing w:val="-7"/>
                <w:sz w:val="24"/>
              </w:rPr>
              <w:t xml:space="preserve"> </w:t>
            </w:r>
            <w:r>
              <w:rPr>
                <w:spacing w:val="-2"/>
                <w:sz w:val="24"/>
              </w:rPr>
              <w:t>випадків,</w:t>
            </w:r>
          </w:p>
          <w:p w14:paraId="5B983FDE">
            <w:pPr>
              <w:pStyle w:val="8"/>
              <w:numPr>
                <w:ilvl w:val="0"/>
                <w:numId w:val="33"/>
              </w:numPr>
              <w:tabs>
                <w:tab w:val="left" w:pos="243"/>
              </w:tabs>
              <w:spacing w:before="242" w:after="0" w:line="240" w:lineRule="auto"/>
              <w:ind w:left="243" w:right="0" w:hanging="138"/>
              <w:jc w:val="left"/>
              <w:rPr>
                <w:sz w:val="24"/>
              </w:rPr>
            </w:pPr>
            <w:r>
              <w:rPr>
                <w:sz w:val="24"/>
              </w:rPr>
              <w:t>оформлення</w:t>
            </w:r>
            <w:r>
              <w:rPr>
                <w:spacing w:val="-10"/>
                <w:sz w:val="24"/>
              </w:rPr>
              <w:t xml:space="preserve"> </w:t>
            </w:r>
            <w:r>
              <w:rPr>
                <w:sz w:val="24"/>
              </w:rPr>
              <w:t>повідомлень</w:t>
            </w:r>
            <w:r>
              <w:rPr>
                <w:spacing w:val="-3"/>
                <w:sz w:val="24"/>
              </w:rPr>
              <w:t xml:space="preserve"> </w:t>
            </w:r>
            <w:r>
              <w:rPr>
                <w:sz w:val="24"/>
              </w:rPr>
              <w:t>про</w:t>
            </w:r>
            <w:r>
              <w:rPr>
                <w:spacing w:val="-3"/>
                <w:sz w:val="24"/>
              </w:rPr>
              <w:t xml:space="preserve"> </w:t>
            </w:r>
            <w:r>
              <w:rPr>
                <w:sz w:val="24"/>
              </w:rPr>
              <w:t>наслідки</w:t>
            </w:r>
            <w:r>
              <w:rPr>
                <w:spacing w:val="-2"/>
                <w:sz w:val="24"/>
              </w:rPr>
              <w:t xml:space="preserve"> </w:t>
            </w:r>
            <w:r>
              <w:rPr>
                <w:sz w:val="24"/>
              </w:rPr>
              <w:t>нещасних</w:t>
            </w:r>
            <w:r>
              <w:rPr>
                <w:spacing w:val="-7"/>
                <w:sz w:val="24"/>
              </w:rPr>
              <w:t xml:space="preserve"> </w:t>
            </w:r>
            <w:r>
              <w:rPr>
                <w:spacing w:val="-2"/>
                <w:sz w:val="24"/>
              </w:rPr>
              <w:t>випадків</w:t>
            </w:r>
          </w:p>
        </w:tc>
        <w:tc>
          <w:tcPr>
            <w:tcW w:w="2098" w:type="dxa"/>
          </w:tcPr>
          <w:p w14:paraId="017D5C48">
            <w:pPr>
              <w:pStyle w:val="8"/>
              <w:rPr>
                <w:sz w:val="24"/>
              </w:rPr>
            </w:pPr>
          </w:p>
        </w:tc>
        <w:tc>
          <w:tcPr>
            <w:tcW w:w="2737" w:type="dxa"/>
          </w:tcPr>
          <w:p w14:paraId="7B8BE529">
            <w:pPr>
              <w:pStyle w:val="8"/>
              <w:rPr>
                <w:sz w:val="24"/>
              </w:rPr>
            </w:pPr>
          </w:p>
        </w:tc>
        <w:tc>
          <w:tcPr>
            <w:tcW w:w="1354" w:type="dxa"/>
          </w:tcPr>
          <w:p w14:paraId="78FCCE73">
            <w:pPr>
              <w:pStyle w:val="8"/>
              <w:rPr>
                <w:sz w:val="24"/>
              </w:rPr>
            </w:pPr>
          </w:p>
        </w:tc>
      </w:tr>
      <w:tr w14:paraId="772BC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0" w:hRule="atLeast"/>
        </w:trPr>
        <w:tc>
          <w:tcPr>
            <w:tcW w:w="1388" w:type="dxa"/>
            <w:vMerge w:val="continue"/>
            <w:tcBorders>
              <w:top w:val="nil"/>
              <w:bottom w:val="single" w:color="D9E1F3" w:sz="4" w:space="0"/>
            </w:tcBorders>
          </w:tcPr>
          <w:p w14:paraId="1A6CE6C1">
            <w:pPr>
              <w:rPr>
                <w:sz w:val="2"/>
                <w:szCs w:val="2"/>
              </w:rPr>
            </w:pPr>
          </w:p>
        </w:tc>
        <w:tc>
          <w:tcPr>
            <w:tcW w:w="7481" w:type="dxa"/>
          </w:tcPr>
          <w:p w14:paraId="7DDF66CD">
            <w:pPr>
              <w:pStyle w:val="8"/>
              <w:spacing w:line="276" w:lineRule="auto"/>
              <w:ind w:left="105" w:right="312"/>
              <w:rPr>
                <w:sz w:val="24"/>
              </w:rPr>
            </w:pPr>
            <w:r>
              <w:rPr>
                <w:sz w:val="24"/>
              </w:rPr>
              <w:t>Збір</w:t>
            </w:r>
            <w:r>
              <w:rPr>
                <w:spacing w:val="-6"/>
                <w:sz w:val="24"/>
              </w:rPr>
              <w:t xml:space="preserve"> </w:t>
            </w:r>
            <w:r>
              <w:rPr>
                <w:sz w:val="24"/>
              </w:rPr>
              <w:t>даних</w:t>
            </w:r>
            <w:r>
              <w:rPr>
                <w:spacing w:val="-10"/>
                <w:sz w:val="24"/>
              </w:rPr>
              <w:t xml:space="preserve"> </w:t>
            </w:r>
            <w:r>
              <w:rPr>
                <w:sz w:val="24"/>
              </w:rPr>
              <w:t>щодо</w:t>
            </w:r>
            <w:r>
              <w:rPr>
                <w:spacing w:val="-2"/>
                <w:sz w:val="24"/>
              </w:rPr>
              <w:t xml:space="preserve"> </w:t>
            </w:r>
            <w:r>
              <w:rPr>
                <w:sz w:val="24"/>
              </w:rPr>
              <w:t>місць</w:t>
            </w:r>
            <w:r>
              <w:rPr>
                <w:spacing w:val="-6"/>
                <w:sz w:val="24"/>
              </w:rPr>
              <w:t xml:space="preserve"> </w:t>
            </w:r>
            <w:r>
              <w:rPr>
                <w:sz w:val="24"/>
              </w:rPr>
              <w:t>проживання</w:t>
            </w:r>
            <w:r>
              <w:rPr>
                <w:spacing w:val="-6"/>
                <w:sz w:val="24"/>
              </w:rPr>
              <w:t xml:space="preserve"> </w:t>
            </w:r>
            <w:r>
              <w:rPr>
                <w:sz w:val="24"/>
              </w:rPr>
              <w:t>учнів,</w:t>
            </w:r>
            <w:r>
              <w:rPr>
                <w:spacing w:val="-4"/>
                <w:sz w:val="24"/>
              </w:rPr>
              <w:t xml:space="preserve"> </w:t>
            </w:r>
            <w:r>
              <w:rPr>
                <w:sz w:val="24"/>
              </w:rPr>
              <w:t>аналіз</w:t>
            </w:r>
            <w:r>
              <w:rPr>
                <w:spacing w:val="-9"/>
                <w:sz w:val="24"/>
              </w:rPr>
              <w:t xml:space="preserve"> </w:t>
            </w:r>
            <w:r>
              <w:rPr>
                <w:sz w:val="24"/>
              </w:rPr>
              <w:t>охоплення навчанням згідно з Порядком</w:t>
            </w:r>
          </w:p>
          <w:p w14:paraId="3C875CE4">
            <w:pPr>
              <w:pStyle w:val="8"/>
              <w:spacing w:before="192" w:line="276" w:lineRule="auto"/>
              <w:ind w:left="105" w:right="312"/>
              <w:rPr>
                <w:sz w:val="24"/>
              </w:rPr>
            </w:pPr>
            <w:r>
              <w:rPr>
                <w:sz w:val="24"/>
              </w:rPr>
              <w:t>ведення</w:t>
            </w:r>
            <w:r>
              <w:rPr>
                <w:spacing w:val="-10"/>
                <w:sz w:val="24"/>
              </w:rPr>
              <w:t xml:space="preserve"> </w:t>
            </w:r>
            <w:r>
              <w:rPr>
                <w:sz w:val="24"/>
              </w:rPr>
              <w:t>обліку</w:t>
            </w:r>
            <w:r>
              <w:rPr>
                <w:spacing w:val="-10"/>
                <w:sz w:val="24"/>
              </w:rPr>
              <w:t xml:space="preserve"> </w:t>
            </w:r>
            <w:r>
              <w:rPr>
                <w:sz w:val="24"/>
              </w:rPr>
              <w:t>дітей</w:t>
            </w:r>
            <w:r>
              <w:rPr>
                <w:spacing w:val="-6"/>
                <w:sz w:val="24"/>
              </w:rPr>
              <w:t xml:space="preserve"> </w:t>
            </w:r>
            <w:r>
              <w:rPr>
                <w:sz w:val="24"/>
              </w:rPr>
              <w:t>дошкільного,</w:t>
            </w:r>
            <w:r>
              <w:rPr>
                <w:spacing w:val="-8"/>
                <w:sz w:val="24"/>
              </w:rPr>
              <w:t xml:space="preserve"> </w:t>
            </w:r>
            <w:r>
              <w:rPr>
                <w:sz w:val="24"/>
              </w:rPr>
              <w:t>шкільного</w:t>
            </w:r>
            <w:r>
              <w:rPr>
                <w:spacing w:val="-6"/>
                <w:sz w:val="24"/>
              </w:rPr>
              <w:t xml:space="preserve"> </w:t>
            </w:r>
            <w:r>
              <w:rPr>
                <w:sz w:val="24"/>
              </w:rPr>
              <w:t>віку,</w:t>
            </w:r>
            <w:r>
              <w:rPr>
                <w:spacing w:val="-4"/>
                <w:sz w:val="24"/>
              </w:rPr>
              <w:t xml:space="preserve"> </w:t>
            </w:r>
            <w:r>
              <w:rPr>
                <w:sz w:val="24"/>
              </w:rPr>
              <w:t>вихованців</w:t>
            </w:r>
            <w:r>
              <w:rPr>
                <w:spacing w:val="-5"/>
                <w:sz w:val="24"/>
              </w:rPr>
              <w:t xml:space="preserve"> </w:t>
            </w:r>
            <w:r>
              <w:rPr>
                <w:sz w:val="24"/>
              </w:rPr>
              <w:t xml:space="preserve">та </w:t>
            </w:r>
            <w:r>
              <w:rPr>
                <w:spacing w:val="-2"/>
                <w:sz w:val="24"/>
              </w:rPr>
              <w:t>учнів</w:t>
            </w:r>
          </w:p>
        </w:tc>
        <w:tc>
          <w:tcPr>
            <w:tcW w:w="2098" w:type="dxa"/>
          </w:tcPr>
          <w:p w14:paraId="0240E702">
            <w:pPr>
              <w:pStyle w:val="8"/>
              <w:spacing w:line="276" w:lineRule="auto"/>
              <w:ind w:left="104" w:right="829"/>
              <w:rPr>
                <w:sz w:val="24"/>
              </w:rPr>
            </w:pPr>
            <w:r>
              <w:rPr>
                <w:spacing w:val="-2"/>
                <w:sz w:val="24"/>
              </w:rPr>
              <w:t>списки, інформація</w:t>
            </w:r>
          </w:p>
        </w:tc>
        <w:tc>
          <w:tcPr>
            <w:tcW w:w="2737" w:type="dxa"/>
          </w:tcPr>
          <w:p w14:paraId="1EBF4EBF">
            <w:pPr>
              <w:pStyle w:val="8"/>
              <w:spacing w:line="276" w:lineRule="auto"/>
              <w:ind w:left="109" w:right="516"/>
              <w:rPr>
                <w:sz w:val="24"/>
              </w:rPr>
            </w:pPr>
            <w:r>
              <w:rPr>
                <w:sz w:val="24"/>
              </w:rPr>
              <w:t>Соціальний</w:t>
            </w:r>
            <w:r>
              <w:rPr>
                <w:spacing w:val="-15"/>
                <w:sz w:val="24"/>
              </w:rPr>
              <w:t xml:space="preserve"> </w:t>
            </w:r>
            <w:r>
              <w:rPr>
                <w:sz w:val="24"/>
              </w:rPr>
              <w:t>педагог, класні керівники</w:t>
            </w:r>
          </w:p>
        </w:tc>
        <w:tc>
          <w:tcPr>
            <w:tcW w:w="1354" w:type="dxa"/>
          </w:tcPr>
          <w:p w14:paraId="1A7DB64F">
            <w:pPr>
              <w:pStyle w:val="8"/>
              <w:spacing w:line="268" w:lineRule="exact"/>
              <w:ind w:left="109"/>
              <w:rPr>
                <w:sz w:val="24"/>
              </w:rPr>
            </w:pPr>
            <w:r>
              <w:rPr>
                <w:sz w:val="24"/>
              </w:rPr>
              <w:t>до</w:t>
            </w:r>
            <w:r>
              <w:rPr>
                <w:spacing w:val="3"/>
                <w:sz w:val="24"/>
              </w:rPr>
              <w:t xml:space="preserve"> </w:t>
            </w:r>
            <w:r>
              <w:rPr>
                <w:spacing w:val="-2"/>
                <w:sz w:val="24"/>
              </w:rPr>
              <w:t>03.09</w:t>
            </w:r>
          </w:p>
        </w:tc>
      </w:tr>
      <w:tr w14:paraId="3620C7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388" w:type="dxa"/>
            <w:vMerge w:val="continue"/>
            <w:tcBorders>
              <w:top w:val="nil"/>
              <w:bottom w:val="single" w:color="D9E1F3" w:sz="4" w:space="0"/>
            </w:tcBorders>
          </w:tcPr>
          <w:p w14:paraId="42AB190E">
            <w:pPr>
              <w:rPr>
                <w:sz w:val="2"/>
                <w:szCs w:val="2"/>
              </w:rPr>
            </w:pPr>
          </w:p>
        </w:tc>
        <w:tc>
          <w:tcPr>
            <w:tcW w:w="7481" w:type="dxa"/>
          </w:tcPr>
          <w:p w14:paraId="1E82E0D4">
            <w:pPr>
              <w:pStyle w:val="8"/>
              <w:spacing w:line="268" w:lineRule="exact"/>
              <w:ind w:left="105"/>
              <w:rPr>
                <w:sz w:val="24"/>
              </w:rPr>
            </w:pPr>
            <w:r>
              <w:rPr>
                <w:sz w:val="24"/>
              </w:rPr>
              <w:t>Узагальнення</w:t>
            </w:r>
            <w:r>
              <w:rPr>
                <w:spacing w:val="-6"/>
                <w:sz w:val="24"/>
              </w:rPr>
              <w:t xml:space="preserve"> </w:t>
            </w:r>
            <w:r>
              <w:rPr>
                <w:sz w:val="24"/>
              </w:rPr>
              <w:t>даних</w:t>
            </w:r>
            <w:r>
              <w:rPr>
                <w:spacing w:val="-8"/>
                <w:sz w:val="24"/>
              </w:rPr>
              <w:t xml:space="preserve"> </w:t>
            </w:r>
            <w:r>
              <w:rPr>
                <w:sz w:val="24"/>
              </w:rPr>
              <w:t>щодо продовження</w:t>
            </w:r>
            <w:r>
              <w:rPr>
                <w:spacing w:val="-8"/>
                <w:sz w:val="24"/>
              </w:rPr>
              <w:t xml:space="preserve"> </w:t>
            </w:r>
            <w:r>
              <w:rPr>
                <w:sz w:val="24"/>
              </w:rPr>
              <w:t>навчання</w:t>
            </w:r>
            <w:r>
              <w:rPr>
                <w:spacing w:val="-3"/>
                <w:sz w:val="24"/>
              </w:rPr>
              <w:t xml:space="preserve"> </w:t>
            </w:r>
            <w:r>
              <w:rPr>
                <w:spacing w:val="-2"/>
                <w:sz w:val="24"/>
              </w:rPr>
              <w:t>випускників</w:t>
            </w:r>
          </w:p>
        </w:tc>
        <w:tc>
          <w:tcPr>
            <w:tcW w:w="2098" w:type="dxa"/>
          </w:tcPr>
          <w:p w14:paraId="1E49A42B">
            <w:pPr>
              <w:pStyle w:val="8"/>
              <w:spacing w:line="268" w:lineRule="exact"/>
              <w:ind w:left="104"/>
              <w:rPr>
                <w:sz w:val="24"/>
              </w:rPr>
            </w:pPr>
            <w:r>
              <w:rPr>
                <w:spacing w:val="-2"/>
                <w:sz w:val="24"/>
              </w:rPr>
              <w:t>наказ</w:t>
            </w:r>
          </w:p>
        </w:tc>
        <w:tc>
          <w:tcPr>
            <w:tcW w:w="2737" w:type="dxa"/>
          </w:tcPr>
          <w:p w14:paraId="100B669B">
            <w:pPr>
              <w:pStyle w:val="8"/>
              <w:spacing w:line="268" w:lineRule="exact"/>
              <w:ind w:left="109"/>
              <w:rPr>
                <w:sz w:val="24"/>
              </w:rPr>
            </w:pPr>
            <w:r>
              <w:rPr>
                <w:sz w:val="24"/>
              </w:rPr>
              <w:t>Заступники</w:t>
            </w:r>
            <w:r>
              <w:rPr>
                <w:spacing w:val="-7"/>
                <w:sz w:val="24"/>
              </w:rPr>
              <w:t xml:space="preserve"> </w:t>
            </w:r>
            <w:r>
              <w:rPr>
                <w:spacing w:val="-2"/>
                <w:sz w:val="24"/>
              </w:rPr>
              <w:t>директора</w:t>
            </w:r>
          </w:p>
        </w:tc>
        <w:tc>
          <w:tcPr>
            <w:tcW w:w="1354" w:type="dxa"/>
          </w:tcPr>
          <w:p w14:paraId="49D7280D">
            <w:pPr>
              <w:pStyle w:val="8"/>
              <w:spacing w:line="268" w:lineRule="exact"/>
              <w:ind w:left="109"/>
              <w:rPr>
                <w:sz w:val="24"/>
              </w:rPr>
            </w:pPr>
            <w:r>
              <w:rPr>
                <w:sz w:val="24"/>
              </w:rPr>
              <w:t>до</w:t>
            </w:r>
            <w:r>
              <w:rPr>
                <w:spacing w:val="3"/>
                <w:sz w:val="24"/>
              </w:rPr>
              <w:t xml:space="preserve"> </w:t>
            </w:r>
            <w:r>
              <w:rPr>
                <w:spacing w:val="-2"/>
                <w:sz w:val="24"/>
              </w:rPr>
              <w:t>05.09</w:t>
            </w:r>
          </w:p>
        </w:tc>
      </w:tr>
      <w:tr w14:paraId="14D45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388" w:type="dxa"/>
            <w:vMerge w:val="continue"/>
            <w:tcBorders>
              <w:top w:val="nil"/>
              <w:bottom w:val="single" w:color="D9E1F3" w:sz="4" w:space="0"/>
            </w:tcBorders>
          </w:tcPr>
          <w:p w14:paraId="0D833260">
            <w:pPr>
              <w:rPr>
                <w:sz w:val="2"/>
                <w:szCs w:val="2"/>
              </w:rPr>
            </w:pPr>
          </w:p>
        </w:tc>
        <w:tc>
          <w:tcPr>
            <w:tcW w:w="7481" w:type="dxa"/>
          </w:tcPr>
          <w:p w14:paraId="70A55D19">
            <w:pPr>
              <w:pStyle w:val="8"/>
              <w:spacing w:line="276" w:lineRule="auto"/>
              <w:ind w:left="105"/>
              <w:rPr>
                <w:sz w:val="24"/>
              </w:rPr>
            </w:pPr>
            <w:r>
              <w:rPr>
                <w:sz w:val="24"/>
              </w:rPr>
              <w:t>Оновлення</w:t>
            </w:r>
            <w:r>
              <w:rPr>
                <w:spacing w:val="-11"/>
                <w:sz w:val="24"/>
              </w:rPr>
              <w:t xml:space="preserve"> </w:t>
            </w:r>
            <w:r>
              <w:rPr>
                <w:sz w:val="24"/>
              </w:rPr>
              <w:t>відомостей,</w:t>
            </w:r>
            <w:r>
              <w:rPr>
                <w:spacing w:val="-10"/>
                <w:sz w:val="24"/>
              </w:rPr>
              <w:t xml:space="preserve"> </w:t>
            </w:r>
            <w:r>
              <w:rPr>
                <w:sz w:val="24"/>
              </w:rPr>
              <w:t>списків</w:t>
            </w:r>
            <w:r>
              <w:rPr>
                <w:spacing w:val="-2"/>
                <w:sz w:val="24"/>
              </w:rPr>
              <w:t xml:space="preserve"> </w:t>
            </w:r>
            <w:r>
              <w:rPr>
                <w:sz w:val="24"/>
              </w:rPr>
              <w:t>учнів</w:t>
            </w:r>
            <w:r>
              <w:rPr>
                <w:spacing w:val="-6"/>
                <w:sz w:val="24"/>
              </w:rPr>
              <w:t xml:space="preserve"> </w:t>
            </w:r>
            <w:r>
              <w:rPr>
                <w:sz w:val="24"/>
              </w:rPr>
              <w:t>закладу,</w:t>
            </w:r>
            <w:r>
              <w:rPr>
                <w:spacing w:val="-1"/>
                <w:sz w:val="24"/>
              </w:rPr>
              <w:t xml:space="preserve"> </w:t>
            </w:r>
            <w:r>
              <w:rPr>
                <w:sz w:val="24"/>
              </w:rPr>
              <w:t>підготовка</w:t>
            </w:r>
            <w:r>
              <w:rPr>
                <w:spacing w:val="-8"/>
                <w:sz w:val="24"/>
              </w:rPr>
              <w:t xml:space="preserve"> </w:t>
            </w:r>
            <w:r>
              <w:rPr>
                <w:sz w:val="24"/>
              </w:rPr>
              <w:t>та</w:t>
            </w:r>
            <w:r>
              <w:rPr>
                <w:spacing w:val="-11"/>
                <w:sz w:val="24"/>
              </w:rPr>
              <w:t xml:space="preserve"> </w:t>
            </w:r>
            <w:r>
              <w:rPr>
                <w:sz w:val="24"/>
              </w:rPr>
              <w:t>передача звітів в АІКОМ</w:t>
            </w:r>
          </w:p>
        </w:tc>
        <w:tc>
          <w:tcPr>
            <w:tcW w:w="2098" w:type="dxa"/>
          </w:tcPr>
          <w:p w14:paraId="19D8EC2B">
            <w:pPr>
              <w:pStyle w:val="8"/>
              <w:spacing w:line="268" w:lineRule="exact"/>
              <w:ind w:left="104"/>
              <w:rPr>
                <w:sz w:val="24"/>
              </w:rPr>
            </w:pPr>
            <w:r>
              <w:rPr>
                <w:spacing w:val="-2"/>
                <w:sz w:val="24"/>
              </w:rPr>
              <w:t>списки</w:t>
            </w:r>
          </w:p>
        </w:tc>
        <w:tc>
          <w:tcPr>
            <w:tcW w:w="2737" w:type="dxa"/>
          </w:tcPr>
          <w:p w14:paraId="1F88DE7C">
            <w:pPr>
              <w:pStyle w:val="8"/>
              <w:spacing w:line="268" w:lineRule="exact"/>
              <w:ind w:left="109"/>
              <w:rPr>
                <w:sz w:val="24"/>
              </w:rPr>
            </w:pPr>
            <w:r>
              <w:rPr>
                <w:sz w:val="24"/>
              </w:rPr>
              <w:t>Заступники</w:t>
            </w:r>
            <w:r>
              <w:rPr>
                <w:spacing w:val="-7"/>
                <w:sz w:val="24"/>
              </w:rPr>
              <w:t xml:space="preserve"> </w:t>
            </w:r>
            <w:r>
              <w:rPr>
                <w:spacing w:val="-2"/>
                <w:sz w:val="24"/>
              </w:rPr>
              <w:t>директора</w:t>
            </w:r>
          </w:p>
        </w:tc>
        <w:tc>
          <w:tcPr>
            <w:tcW w:w="1354" w:type="dxa"/>
          </w:tcPr>
          <w:p w14:paraId="1DFF0DF9">
            <w:pPr>
              <w:pStyle w:val="8"/>
              <w:spacing w:line="268" w:lineRule="exact"/>
              <w:ind w:left="109"/>
              <w:rPr>
                <w:sz w:val="24"/>
              </w:rPr>
            </w:pPr>
            <w:r>
              <w:rPr>
                <w:sz w:val="24"/>
              </w:rPr>
              <w:t>до</w:t>
            </w:r>
            <w:r>
              <w:rPr>
                <w:spacing w:val="3"/>
                <w:sz w:val="24"/>
              </w:rPr>
              <w:t xml:space="preserve"> </w:t>
            </w:r>
            <w:r>
              <w:rPr>
                <w:spacing w:val="-2"/>
                <w:sz w:val="24"/>
              </w:rPr>
              <w:t>05.09</w:t>
            </w:r>
          </w:p>
        </w:tc>
      </w:tr>
      <w:tr w14:paraId="6F05C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388" w:type="dxa"/>
            <w:vMerge w:val="continue"/>
            <w:tcBorders>
              <w:top w:val="nil"/>
              <w:bottom w:val="single" w:color="D9E1F3" w:sz="4" w:space="0"/>
            </w:tcBorders>
          </w:tcPr>
          <w:p w14:paraId="25EEC1C4">
            <w:pPr>
              <w:rPr>
                <w:sz w:val="2"/>
                <w:szCs w:val="2"/>
              </w:rPr>
            </w:pPr>
          </w:p>
        </w:tc>
        <w:tc>
          <w:tcPr>
            <w:tcW w:w="7481" w:type="dxa"/>
          </w:tcPr>
          <w:p w14:paraId="3BFF88A9">
            <w:pPr>
              <w:pStyle w:val="8"/>
              <w:spacing w:line="268" w:lineRule="exact"/>
              <w:ind w:left="105"/>
              <w:rPr>
                <w:sz w:val="24"/>
              </w:rPr>
            </w:pPr>
            <w:r>
              <w:rPr>
                <w:sz w:val="24"/>
              </w:rPr>
              <w:t>Аналіз</w:t>
            </w:r>
            <w:r>
              <w:rPr>
                <w:spacing w:val="-6"/>
                <w:sz w:val="24"/>
              </w:rPr>
              <w:t xml:space="preserve"> </w:t>
            </w:r>
            <w:r>
              <w:rPr>
                <w:sz w:val="24"/>
              </w:rPr>
              <w:t>проходження</w:t>
            </w:r>
            <w:r>
              <w:rPr>
                <w:spacing w:val="-9"/>
                <w:sz w:val="24"/>
              </w:rPr>
              <w:t xml:space="preserve"> </w:t>
            </w:r>
            <w:r>
              <w:rPr>
                <w:sz w:val="24"/>
              </w:rPr>
              <w:t>учнями</w:t>
            </w:r>
            <w:r>
              <w:rPr>
                <w:spacing w:val="-3"/>
                <w:sz w:val="24"/>
              </w:rPr>
              <w:t xml:space="preserve"> </w:t>
            </w:r>
            <w:r>
              <w:rPr>
                <w:sz w:val="24"/>
              </w:rPr>
              <w:t>профілактичних</w:t>
            </w:r>
            <w:r>
              <w:rPr>
                <w:spacing w:val="-9"/>
                <w:sz w:val="24"/>
              </w:rPr>
              <w:t xml:space="preserve"> </w:t>
            </w:r>
            <w:r>
              <w:rPr>
                <w:sz w:val="24"/>
              </w:rPr>
              <w:t>щеплень,</w:t>
            </w:r>
            <w:r>
              <w:rPr>
                <w:spacing w:val="-6"/>
                <w:sz w:val="24"/>
              </w:rPr>
              <w:t xml:space="preserve"> </w:t>
            </w:r>
            <w:r>
              <w:rPr>
                <w:spacing w:val="-2"/>
                <w:sz w:val="24"/>
              </w:rPr>
              <w:t>вакцинації</w:t>
            </w:r>
          </w:p>
        </w:tc>
        <w:tc>
          <w:tcPr>
            <w:tcW w:w="2098" w:type="dxa"/>
          </w:tcPr>
          <w:p w14:paraId="32A1EF51">
            <w:pPr>
              <w:pStyle w:val="8"/>
              <w:spacing w:line="268" w:lineRule="exact"/>
              <w:ind w:left="104"/>
              <w:rPr>
                <w:sz w:val="24"/>
              </w:rPr>
            </w:pPr>
            <w:r>
              <w:rPr>
                <w:spacing w:val="-2"/>
                <w:sz w:val="24"/>
              </w:rPr>
              <w:t>інформація</w:t>
            </w:r>
          </w:p>
        </w:tc>
        <w:tc>
          <w:tcPr>
            <w:tcW w:w="2737" w:type="dxa"/>
          </w:tcPr>
          <w:p w14:paraId="6CEF2BEB">
            <w:pPr>
              <w:pStyle w:val="8"/>
              <w:spacing w:line="268" w:lineRule="exact"/>
              <w:ind w:left="109"/>
              <w:rPr>
                <w:sz w:val="24"/>
              </w:rPr>
            </w:pPr>
            <w:r>
              <w:rPr>
                <w:sz w:val="24"/>
              </w:rPr>
              <w:t>Медична</w:t>
            </w:r>
            <w:r>
              <w:rPr>
                <w:spacing w:val="-7"/>
                <w:sz w:val="24"/>
              </w:rPr>
              <w:t xml:space="preserve"> </w:t>
            </w:r>
            <w:r>
              <w:rPr>
                <w:spacing w:val="-2"/>
                <w:sz w:val="24"/>
              </w:rPr>
              <w:t>сестра</w:t>
            </w:r>
          </w:p>
        </w:tc>
        <w:tc>
          <w:tcPr>
            <w:tcW w:w="1354" w:type="dxa"/>
          </w:tcPr>
          <w:p w14:paraId="09B7D7EA">
            <w:pPr>
              <w:pStyle w:val="8"/>
              <w:spacing w:line="268" w:lineRule="exact"/>
              <w:ind w:left="109"/>
              <w:rPr>
                <w:sz w:val="24"/>
              </w:rPr>
            </w:pPr>
            <w:r>
              <w:rPr>
                <w:sz w:val="24"/>
              </w:rPr>
              <w:t>до</w:t>
            </w:r>
            <w:r>
              <w:rPr>
                <w:spacing w:val="3"/>
                <w:sz w:val="24"/>
              </w:rPr>
              <w:t xml:space="preserve"> </w:t>
            </w:r>
            <w:r>
              <w:rPr>
                <w:spacing w:val="-2"/>
                <w:sz w:val="24"/>
              </w:rPr>
              <w:t>05.09</w:t>
            </w:r>
          </w:p>
        </w:tc>
      </w:tr>
      <w:tr w14:paraId="0B29A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388" w:type="dxa"/>
            <w:vMerge w:val="continue"/>
            <w:tcBorders>
              <w:top w:val="nil"/>
              <w:bottom w:val="single" w:color="D9E1F3" w:sz="4" w:space="0"/>
            </w:tcBorders>
          </w:tcPr>
          <w:p w14:paraId="695861BF">
            <w:pPr>
              <w:rPr>
                <w:sz w:val="2"/>
                <w:szCs w:val="2"/>
              </w:rPr>
            </w:pPr>
          </w:p>
        </w:tc>
        <w:tc>
          <w:tcPr>
            <w:tcW w:w="7481" w:type="dxa"/>
          </w:tcPr>
          <w:p w14:paraId="1EA0B7A1">
            <w:pPr>
              <w:pStyle w:val="8"/>
              <w:spacing w:line="276" w:lineRule="auto"/>
              <w:ind w:left="105" w:right="312"/>
              <w:rPr>
                <w:sz w:val="24"/>
              </w:rPr>
            </w:pPr>
            <w:r>
              <w:rPr>
                <w:sz w:val="24"/>
              </w:rPr>
              <w:t>Аналіз</w:t>
            </w:r>
            <w:r>
              <w:rPr>
                <w:spacing w:val="-7"/>
                <w:sz w:val="24"/>
              </w:rPr>
              <w:t xml:space="preserve"> </w:t>
            </w:r>
            <w:r>
              <w:rPr>
                <w:sz w:val="24"/>
              </w:rPr>
              <w:t>результатів</w:t>
            </w:r>
            <w:r>
              <w:rPr>
                <w:spacing w:val="-7"/>
                <w:sz w:val="24"/>
              </w:rPr>
              <w:t xml:space="preserve"> </w:t>
            </w:r>
            <w:r>
              <w:rPr>
                <w:sz w:val="24"/>
              </w:rPr>
              <w:t>медичних</w:t>
            </w:r>
            <w:r>
              <w:rPr>
                <w:spacing w:val="-12"/>
                <w:sz w:val="24"/>
              </w:rPr>
              <w:t xml:space="preserve"> </w:t>
            </w:r>
            <w:r>
              <w:rPr>
                <w:sz w:val="24"/>
              </w:rPr>
              <w:t>оглядів,</w:t>
            </w:r>
            <w:r>
              <w:rPr>
                <w:spacing w:val="-6"/>
                <w:sz w:val="24"/>
              </w:rPr>
              <w:t xml:space="preserve"> </w:t>
            </w:r>
            <w:r>
              <w:rPr>
                <w:sz w:val="24"/>
              </w:rPr>
              <w:t>груп</w:t>
            </w:r>
            <w:r>
              <w:rPr>
                <w:spacing w:val="-7"/>
                <w:sz w:val="24"/>
              </w:rPr>
              <w:t xml:space="preserve"> </w:t>
            </w:r>
            <w:r>
              <w:rPr>
                <w:sz w:val="24"/>
              </w:rPr>
              <w:t>здоров’я</w:t>
            </w:r>
            <w:r>
              <w:rPr>
                <w:spacing w:val="-8"/>
                <w:sz w:val="24"/>
              </w:rPr>
              <w:t xml:space="preserve"> </w:t>
            </w:r>
            <w:r>
              <w:rPr>
                <w:sz w:val="24"/>
              </w:rPr>
              <w:t>учнів</w:t>
            </w:r>
            <w:r>
              <w:rPr>
                <w:spacing w:val="-7"/>
                <w:sz w:val="24"/>
              </w:rPr>
              <w:t xml:space="preserve"> </w:t>
            </w:r>
            <w:r>
              <w:rPr>
                <w:sz w:val="24"/>
              </w:rPr>
              <w:t>та розподілу учнів на фізкультурні групи</w:t>
            </w:r>
          </w:p>
        </w:tc>
        <w:tc>
          <w:tcPr>
            <w:tcW w:w="2098" w:type="dxa"/>
          </w:tcPr>
          <w:p w14:paraId="5DE22859">
            <w:pPr>
              <w:pStyle w:val="8"/>
              <w:spacing w:line="268" w:lineRule="exact"/>
              <w:ind w:left="104"/>
              <w:rPr>
                <w:sz w:val="24"/>
              </w:rPr>
            </w:pPr>
            <w:r>
              <w:rPr>
                <w:spacing w:val="-2"/>
                <w:sz w:val="24"/>
              </w:rPr>
              <w:t>наказ</w:t>
            </w:r>
          </w:p>
        </w:tc>
        <w:tc>
          <w:tcPr>
            <w:tcW w:w="2737" w:type="dxa"/>
          </w:tcPr>
          <w:p w14:paraId="602F5A47">
            <w:pPr>
              <w:pStyle w:val="8"/>
              <w:spacing w:line="268" w:lineRule="exact"/>
              <w:ind w:left="109"/>
              <w:rPr>
                <w:sz w:val="24"/>
              </w:rPr>
            </w:pPr>
            <w:r>
              <w:rPr>
                <w:sz w:val="24"/>
              </w:rPr>
              <w:t>Медична</w:t>
            </w:r>
            <w:r>
              <w:rPr>
                <w:spacing w:val="-7"/>
                <w:sz w:val="24"/>
              </w:rPr>
              <w:t xml:space="preserve"> </w:t>
            </w:r>
            <w:r>
              <w:rPr>
                <w:spacing w:val="-2"/>
                <w:sz w:val="24"/>
              </w:rPr>
              <w:t>сестра</w:t>
            </w:r>
          </w:p>
        </w:tc>
        <w:tc>
          <w:tcPr>
            <w:tcW w:w="1354" w:type="dxa"/>
          </w:tcPr>
          <w:p w14:paraId="2762494B">
            <w:pPr>
              <w:pStyle w:val="8"/>
              <w:spacing w:line="268" w:lineRule="exact"/>
              <w:ind w:left="109"/>
              <w:rPr>
                <w:sz w:val="24"/>
              </w:rPr>
            </w:pPr>
            <w:r>
              <w:rPr>
                <w:sz w:val="24"/>
              </w:rPr>
              <w:t>до</w:t>
            </w:r>
            <w:r>
              <w:rPr>
                <w:spacing w:val="3"/>
                <w:sz w:val="24"/>
              </w:rPr>
              <w:t xml:space="preserve"> </w:t>
            </w:r>
            <w:r>
              <w:rPr>
                <w:spacing w:val="-2"/>
                <w:sz w:val="24"/>
              </w:rPr>
              <w:t>05.09</w:t>
            </w:r>
          </w:p>
        </w:tc>
      </w:tr>
      <w:tr w14:paraId="5F803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1388" w:type="dxa"/>
            <w:vMerge w:val="continue"/>
            <w:tcBorders>
              <w:top w:val="nil"/>
              <w:bottom w:val="single" w:color="D9E1F3" w:sz="4" w:space="0"/>
            </w:tcBorders>
          </w:tcPr>
          <w:p w14:paraId="06ED2549">
            <w:pPr>
              <w:rPr>
                <w:sz w:val="2"/>
                <w:szCs w:val="2"/>
              </w:rPr>
            </w:pPr>
          </w:p>
        </w:tc>
        <w:tc>
          <w:tcPr>
            <w:tcW w:w="7481" w:type="dxa"/>
          </w:tcPr>
          <w:p w14:paraId="66EED19A">
            <w:pPr>
              <w:pStyle w:val="8"/>
              <w:spacing w:line="268" w:lineRule="exact"/>
              <w:ind w:left="105"/>
              <w:rPr>
                <w:sz w:val="24"/>
              </w:rPr>
            </w:pPr>
            <w:r>
              <w:rPr>
                <w:sz w:val="24"/>
              </w:rPr>
              <w:t>Заповнення</w:t>
            </w:r>
            <w:r>
              <w:rPr>
                <w:spacing w:val="-10"/>
                <w:sz w:val="24"/>
              </w:rPr>
              <w:t xml:space="preserve"> </w:t>
            </w:r>
            <w:r>
              <w:rPr>
                <w:sz w:val="24"/>
              </w:rPr>
              <w:t>листків</w:t>
            </w:r>
            <w:r>
              <w:rPr>
                <w:spacing w:val="-4"/>
                <w:sz w:val="24"/>
              </w:rPr>
              <w:t xml:space="preserve"> </w:t>
            </w:r>
            <w:r>
              <w:rPr>
                <w:spacing w:val="-2"/>
                <w:sz w:val="24"/>
              </w:rPr>
              <w:t>здоров’я</w:t>
            </w:r>
          </w:p>
        </w:tc>
        <w:tc>
          <w:tcPr>
            <w:tcW w:w="2098" w:type="dxa"/>
          </w:tcPr>
          <w:p w14:paraId="286BF96E">
            <w:pPr>
              <w:pStyle w:val="8"/>
              <w:spacing w:line="268" w:lineRule="exact"/>
              <w:ind w:left="104"/>
              <w:rPr>
                <w:sz w:val="24"/>
              </w:rPr>
            </w:pPr>
            <w:r>
              <w:rPr>
                <w:spacing w:val="-2"/>
                <w:sz w:val="24"/>
              </w:rPr>
              <w:t>журнал</w:t>
            </w:r>
          </w:p>
        </w:tc>
        <w:tc>
          <w:tcPr>
            <w:tcW w:w="2737" w:type="dxa"/>
          </w:tcPr>
          <w:p w14:paraId="656D01AE">
            <w:pPr>
              <w:pStyle w:val="8"/>
              <w:spacing w:line="268" w:lineRule="exact"/>
              <w:ind w:left="109"/>
              <w:rPr>
                <w:sz w:val="24"/>
              </w:rPr>
            </w:pPr>
            <w:r>
              <w:rPr>
                <w:sz w:val="24"/>
              </w:rPr>
              <w:t>Медична</w:t>
            </w:r>
            <w:r>
              <w:rPr>
                <w:spacing w:val="-7"/>
                <w:sz w:val="24"/>
              </w:rPr>
              <w:t xml:space="preserve"> </w:t>
            </w:r>
            <w:r>
              <w:rPr>
                <w:spacing w:val="-2"/>
                <w:sz w:val="24"/>
              </w:rPr>
              <w:t>сестра</w:t>
            </w:r>
          </w:p>
        </w:tc>
        <w:tc>
          <w:tcPr>
            <w:tcW w:w="1354" w:type="dxa"/>
          </w:tcPr>
          <w:p w14:paraId="423F12E8">
            <w:pPr>
              <w:pStyle w:val="8"/>
              <w:spacing w:line="268" w:lineRule="exact"/>
              <w:ind w:left="109"/>
              <w:rPr>
                <w:sz w:val="24"/>
              </w:rPr>
            </w:pPr>
            <w:r>
              <w:rPr>
                <w:sz w:val="24"/>
              </w:rPr>
              <w:t>до</w:t>
            </w:r>
            <w:r>
              <w:rPr>
                <w:spacing w:val="3"/>
                <w:sz w:val="24"/>
              </w:rPr>
              <w:t xml:space="preserve"> </w:t>
            </w:r>
            <w:r>
              <w:rPr>
                <w:spacing w:val="-2"/>
                <w:sz w:val="24"/>
              </w:rPr>
              <w:t>08.09</w:t>
            </w:r>
          </w:p>
        </w:tc>
      </w:tr>
      <w:tr w14:paraId="1CB80D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388" w:type="dxa"/>
            <w:vMerge w:val="continue"/>
            <w:tcBorders>
              <w:top w:val="nil"/>
              <w:bottom w:val="single" w:color="D9E1F3" w:sz="4" w:space="0"/>
            </w:tcBorders>
          </w:tcPr>
          <w:p w14:paraId="64AE1222">
            <w:pPr>
              <w:rPr>
                <w:sz w:val="2"/>
                <w:szCs w:val="2"/>
              </w:rPr>
            </w:pPr>
          </w:p>
        </w:tc>
        <w:tc>
          <w:tcPr>
            <w:tcW w:w="7481" w:type="dxa"/>
          </w:tcPr>
          <w:p w14:paraId="032D912D">
            <w:pPr>
              <w:pStyle w:val="8"/>
              <w:spacing w:line="273" w:lineRule="exact"/>
              <w:ind w:left="105"/>
              <w:rPr>
                <w:sz w:val="24"/>
              </w:rPr>
            </w:pPr>
            <w:r>
              <w:rPr>
                <w:sz w:val="24"/>
              </w:rPr>
              <w:t>Контроль</w:t>
            </w:r>
            <w:r>
              <w:rPr>
                <w:spacing w:val="-9"/>
                <w:sz w:val="24"/>
              </w:rPr>
              <w:t xml:space="preserve"> </w:t>
            </w:r>
            <w:r>
              <w:rPr>
                <w:sz w:val="24"/>
              </w:rPr>
              <w:t>за</w:t>
            </w:r>
            <w:r>
              <w:rPr>
                <w:spacing w:val="-9"/>
                <w:sz w:val="24"/>
              </w:rPr>
              <w:t xml:space="preserve"> </w:t>
            </w:r>
            <w:r>
              <w:rPr>
                <w:sz w:val="24"/>
              </w:rPr>
              <w:t>відвідуванням</w:t>
            </w:r>
            <w:r>
              <w:rPr>
                <w:spacing w:val="2"/>
                <w:sz w:val="24"/>
              </w:rPr>
              <w:t xml:space="preserve"> </w:t>
            </w:r>
            <w:r>
              <w:rPr>
                <w:sz w:val="24"/>
              </w:rPr>
              <w:t>учнями</w:t>
            </w:r>
            <w:r>
              <w:rPr>
                <w:spacing w:val="-2"/>
                <w:sz w:val="24"/>
              </w:rPr>
              <w:t xml:space="preserve"> </w:t>
            </w:r>
            <w:r>
              <w:rPr>
                <w:sz w:val="24"/>
              </w:rPr>
              <w:t>занять</w:t>
            </w:r>
            <w:r>
              <w:rPr>
                <w:spacing w:val="-6"/>
                <w:sz w:val="24"/>
              </w:rPr>
              <w:t xml:space="preserve"> </w:t>
            </w:r>
            <w:r>
              <w:rPr>
                <w:sz w:val="24"/>
              </w:rPr>
              <w:t>та</w:t>
            </w:r>
            <w:r>
              <w:rPr>
                <w:spacing w:val="-5"/>
                <w:sz w:val="24"/>
              </w:rPr>
              <w:t xml:space="preserve"> </w:t>
            </w:r>
            <w:r>
              <w:rPr>
                <w:sz w:val="24"/>
              </w:rPr>
              <w:t>попередження</w:t>
            </w:r>
            <w:r>
              <w:rPr>
                <w:spacing w:val="5"/>
                <w:sz w:val="24"/>
              </w:rPr>
              <w:t xml:space="preserve"> </w:t>
            </w:r>
            <w:r>
              <w:rPr>
                <w:spacing w:val="-2"/>
                <w:sz w:val="24"/>
              </w:rPr>
              <w:t>пропусків</w:t>
            </w:r>
          </w:p>
        </w:tc>
        <w:tc>
          <w:tcPr>
            <w:tcW w:w="2098" w:type="dxa"/>
          </w:tcPr>
          <w:p w14:paraId="38843131">
            <w:pPr>
              <w:pStyle w:val="8"/>
              <w:spacing w:line="273" w:lineRule="exact"/>
              <w:ind w:left="104"/>
              <w:rPr>
                <w:sz w:val="24"/>
              </w:rPr>
            </w:pPr>
            <w:r>
              <w:rPr>
                <w:spacing w:val="-2"/>
                <w:sz w:val="24"/>
              </w:rPr>
              <w:t>журнал</w:t>
            </w:r>
          </w:p>
        </w:tc>
        <w:tc>
          <w:tcPr>
            <w:tcW w:w="2737" w:type="dxa"/>
          </w:tcPr>
          <w:p w14:paraId="46A358D2">
            <w:pPr>
              <w:pStyle w:val="8"/>
              <w:spacing w:line="273" w:lineRule="exact"/>
              <w:ind w:left="109"/>
              <w:rPr>
                <w:sz w:val="24"/>
              </w:rPr>
            </w:pPr>
            <w:r>
              <w:rPr>
                <w:sz w:val="24"/>
              </w:rPr>
              <w:t>Класні</w:t>
            </w:r>
            <w:r>
              <w:rPr>
                <w:spacing w:val="-6"/>
                <w:sz w:val="24"/>
              </w:rPr>
              <w:t xml:space="preserve"> </w:t>
            </w:r>
            <w:r>
              <w:rPr>
                <w:spacing w:val="-2"/>
                <w:sz w:val="24"/>
              </w:rPr>
              <w:t>керівники</w:t>
            </w:r>
          </w:p>
        </w:tc>
        <w:tc>
          <w:tcPr>
            <w:tcW w:w="1354" w:type="dxa"/>
          </w:tcPr>
          <w:p w14:paraId="0BAC1384">
            <w:pPr>
              <w:pStyle w:val="8"/>
              <w:spacing w:line="273" w:lineRule="exact"/>
              <w:ind w:left="109"/>
              <w:rPr>
                <w:sz w:val="24"/>
              </w:rPr>
            </w:pPr>
            <w:r>
              <w:rPr>
                <w:spacing w:val="-2"/>
                <w:sz w:val="24"/>
              </w:rPr>
              <w:t>щоденно</w:t>
            </w:r>
          </w:p>
        </w:tc>
      </w:tr>
      <w:tr w14:paraId="39A84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388" w:type="dxa"/>
            <w:vMerge w:val="continue"/>
            <w:tcBorders>
              <w:top w:val="nil"/>
              <w:bottom w:val="single" w:color="D9E1F3" w:sz="4" w:space="0"/>
            </w:tcBorders>
          </w:tcPr>
          <w:p w14:paraId="03FE7A5B">
            <w:pPr>
              <w:rPr>
                <w:sz w:val="2"/>
                <w:szCs w:val="2"/>
              </w:rPr>
            </w:pPr>
          </w:p>
        </w:tc>
        <w:tc>
          <w:tcPr>
            <w:tcW w:w="7481" w:type="dxa"/>
          </w:tcPr>
          <w:p w14:paraId="3A7DDDB7">
            <w:pPr>
              <w:pStyle w:val="8"/>
              <w:spacing w:line="268" w:lineRule="exact"/>
              <w:ind w:left="105"/>
              <w:rPr>
                <w:sz w:val="24"/>
              </w:rPr>
            </w:pPr>
            <w:r>
              <w:rPr>
                <w:sz w:val="24"/>
              </w:rPr>
              <w:t>Аналіз</w:t>
            </w:r>
            <w:r>
              <w:rPr>
                <w:spacing w:val="-4"/>
                <w:sz w:val="24"/>
              </w:rPr>
              <w:t xml:space="preserve"> </w:t>
            </w:r>
            <w:r>
              <w:rPr>
                <w:sz w:val="24"/>
              </w:rPr>
              <w:t>відвідування</w:t>
            </w:r>
            <w:r>
              <w:rPr>
                <w:spacing w:val="-1"/>
                <w:sz w:val="24"/>
              </w:rPr>
              <w:t xml:space="preserve"> </w:t>
            </w:r>
            <w:r>
              <w:rPr>
                <w:sz w:val="24"/>
              </w:rPr>
              <w:t>учнями</w:t>
            </w:r>
            <w:r>
              <w:rPr>
                <w:spacing w:val="-4"/>
                <w:sz w:val="24"/>
              </w:rPr>
              <w:t xml:space="preserve"> </w:t>
            </w:r>
            <w:r>
              <w:rPr>
                <w:sz w:val="24"/>
              </w:rPr>
              <w:t>за</w:t>
            </w:r>
            <w:r>
              <w:rPr>
                <w:spacing w:val="-5"/>
                <w:sz w:val="24"/>
              </w:rPr>
              <w:t xml:space="preserve"> </w:t>
            </w:r>
            <w:r>
              <w:rPr>
                <w:spacing w:val="-2"/>
                <w:sz w:val="24"/>
              </w:rPr>
              <w:t>вересень</w:t>
            </w:r>
          </w:p>
        </w:tc>
        <w:tc>
          <w:tcPr>
            <w:tcW w:w="2098" w:type="dxa"/>
          </w:tcPr>
          <w:p w14:paraId="09D87328">
            <w:pPr>
              <w:pStyle w:val="8"/>
              <w:spacing w:line="268" w:lineRule="exact"/>
              <w:ind w:left="104"/>
              <w:rPr>
                <w:sz w:val="24"/>
              </w:rPr>
            </w:pPr>
            <w:r>
              <w:rPr>
                <w:spacing w:val="-2"/>
                <w:sz w:val="24"/>
              </w:rPr>
              <w:t>журнал</w:t>
            </w:r>
          </w:p>
        </w:tc>
        <w:tc>
          <w:tcPr>
            <w:tcW w:w="2737" w:type="dxa"/>
          </w:tcPr>
          <w:p w14:paraId="61173FD7">
            <w:pPr>
              <w:pStyle w:val="8"/>
              <w:spacing w:line="268" w:lineRule="exact"/>
              <w:ind w:left="109"/>
              <w:rPr>
                <w:sz w:val="24"/>
              </w:rPr>
            </w:pPr>
            <w:r>
              <w:rPr>
                <w:sz w:val="24"/>
              </w:rPr>
              <w:t>Соціальний</w:t>
            </w:r>
            <w:r>
              <w:rPr>
                <w:spacing w:val="-7"/>
                <w:sz w:val="24"/>
              </w:rPr>
              <w:t xml:space="preserve"> </w:t>
            </w:r>
            <w:r>
              <w:rPr>
                <w:spacing w:val="-2"/>
                <w:sz w:val="24"/>
              </w:rPr>
              <w:t>педагог</w:t>
            </w:r>
          </w:p>
        </w:tc>
        <w:tc>
          <w:tcPr>
            <w:tcW w:w="1354" w:type="dxa"/>
          </w:tcPr>
          <w:p w14:paraId="7171FA41">
            <w:pPr>
              <w:pStyle w:val="8"/>
              <w:spacing w:line="268" w:lineRule="exact"/>
              <w:ind w:left="109"/>
              <w:rPr>
                <w:sz w:val="24"/>
              </w:rPr>
            </w:pPr>
            <w:r>
              <w:rPr>
                <w:sz w:val="24"/>
              </w:rPr>
              <w:t>до</w:t>
            </w:r>
            <w:r>
              <w:rPr>
                <w:spacing w:val="3"/>
                <w:sz w:val="24"/>
              </w:rPr>
              <w:t xml:space="preserve"> </w:t>
            </w:r>
            <w:r>
              <w:rPr>
                <w:spacing w:val="-2"/>
                <w:sz w:val="24"/>
              </w:rPr>
              <w:t>29.09</w:t>
            </w:r>
          </w:p>
        </w:tc>
      </w:tr>
      <w:tr w14:paraId="37C67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2" w:hRule="atLeast"/>
        </w:trPr>
        <w:tc>
          <w:tcPr>
            <w:tcW w:w="1388" w:type="dxa"/>
            <w:vMerge w:val="continue"/>
            <w:tcBorders>
              <w:top w:val="nil"/>
              <w:bottom w:val="single" w:color="D9E1F3" w:sz="4" w:space="0"/>
            </w:tcBorders>
          </w:tcPr>
          <w:p w14:paraId="0252318F">
            <w:pPr>
              <w:rPr>
                <w:sz w:val="2"/>
                <w:szCs w:val="2"/>
              </w:rPr>
            </w:pPr>
          </w:p>
        </w:tc>
        <w:tc>
          <w:tcPr>
            <w:tcW w:w="7481" w:type="dxa"/>
          </w:tcPr>
          <w:p w14:paraId="35DF2BC4">
            <w:pPr>
              <w:pStyle w:val="8"/>
              <w:spacing w:line="278" w:lineRule="auto"/>
              <w:ind w:left="105" w:right="312"/>
              <w:rPr>
                <w:sz w:val="24"/>
              </w:rPr>
            </w:pPr>
            <w:r>
              <w:rPr>
                <w:sz w:val="24"/>
              </w:rPr>
              <w:t>Контроль за чергуванням та роботою технічного персоналу в навчальних</w:t>
            </w:r>
            <w:r>
              <w:rPr>
                <w:spacing w:val="-12"/>
                <w:sz w:val="24"/>
              </w:rPr>
              <w:t xml:space="preserve"> </w:t>
            </w:r>
            <w:r>
              <w:rPr>
                <w:sz w:val="24"/>
              </w:rPr>
              <w:t>кабінетах,</w:t>
            </w:r>
            <w:r>
              <w:rPr>
                <w:spacing w:val="-6"/>
                <w:sz w:val="24"/>
              </w:rPr>
              <w:t xml:space="preserve"> </w:t>
            </w:r>
            <w:r>
              <w:rPr>
                <w:sz w:val="24"/>
              </w:rPr>
              <w:t>приміщеннях,</w:t>
            </w:r>
            <w:r>
              <w:rPr>
                <w:spacing w:val="-6"/>
                <w:sz w:val="24"/>
              </w:rPr>
              <w:t xml:space="preserve"> </w:t>
            </w:r>
            <w:r>
              <w:rPr>
                <w:sz w:val="24"/>
              </w:rPr>
              <w:t>харчоблокові</w:t>
            </w:r>
            <w:r>
              <w:rPr>
                <w:spacing w:val="-15"/>
                <w:sz w:val="24"/>
              </w:rPr>
              <w:t xml:space="preserve"> </w:t>
            </w:r>
            <w:r>
              <w:rPr>
                <w:sz w:val="24"/>
              </w:rPr>
              <w:t>на</w:t>
            </w:r>
            <w:r>
              <w:rPr>
                <w:spacing w:val="-8"/>
                <w:sz w:val="24"/>
              </w:rPr>
              <w:t xml:space="preserve"> </w:t>
            </w:r>
            <w:r>
              <w:rPr>
                <w:sz w:val="24"/>
              </w:rPr>
              <w:t xml:space="preserve">території </w:t>
            </w:r>
            <w:r>
              <w:rPr>
                <w:spacing w:val="-2"/>
                <w:sz w:val="24"/>
              </w:rPr>
              <w:t>закладу</w:t>
            </w:r>
          </w:p>
        </w:tc>
        <w:tc>
          <w:tcPr>
            <w:tcW w:w="2098" w:type="dxa"/>
          </w:tcPr>
          <w:p w14:paraId="524F5FA5">
            <w:pPr>
              <w:pStyle w:val="8"/>
              <w:spacing w:line="268" w:lineRule="exact"/>
              <w:ind w:left="104"/>
              <w:rPr>
                <w:sz w:val="24"/>
              </w:rPr>
            </w:pPr>
            <w:r>
              <w:rPr>
                <w:spacing w:val="-2"/>
                <w:sz w:val="24"/>
              </w:rPr>
              <w:t>табель</w:t>
            </w:r>
          </w:p>
        </w:tc>
        <w:tc>
          <w:tcPr>
            <w:tcW w:w="2737" w:type="dxa"/>
          </w:tcPr>
          <w:p w14:paraId="0FF04D37">
            <w:pPr>
              <w:pStyle w:val="8"/>
              <w:spacing w:line="276" w:lineRule="auto"/>
              <w:ind w:left="109" w:right="516"/>
              <w:rPr>
                <w:sz w:val="24"/>
              </w:rPr>
            </w:pPr>
            <w:r>
              <w:rPr>
                <w:spacing w:val="-2"/>
                <w:sz w:val="24"/>
              </w:rPr>
              <w:t>Завідувач господарством</w:t>
            </w:r>
          </w:p>
        </w:tc>
        <w:tc>
          <w:tcPr>
            <w:tcW w:w="1354" w:type="dxa"/>
          </w:tcPr>
          <w:p w14:paraId="16DF656D">
            <w:pPr>
              <w:pStyle w:val="8"/>
              <w:spacing w:line="268" w:lineRule="exact"/>
              <w:ind w:left="109"/>
              <w:rPr>
                <w:sz w:val="24"/>
              </w:rPr>
            </w:pPr>
            <w:r>
              <w:rPr>
                <w:spacing w:val="-2"/>
                <w:sz w:val="24"/>
              </w:rPr>
              <w:t>щоденно</w:t>
            </w:r>
          </w:p>
        </w:tc>
      </w:tr>
      <w:tr w14:paraId="42314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388" w:type="dxa"/>
            <w:tcBorders>
              <w:top w:val="single" w:color="D9E1F3" w:sz="4" w:space="0"/>
            </w:tcBorders>
            <w:shd w:val="clear" w:color="auto" w:fill="D9E1F3"/>
          </w:tcPr>
          <w:p w14:paraId="3D1EAF89">
            <w:pPr>
              <w:pStyle w:val="8"/>
              <w:rPr>
                <w:sz w:val="24"/>
              </w:rPr>
            </w:pPr>
          </w:p>
        </w:tc>
        <w:tc>
          <w:tcPr>
            <w:tcW w:w="7481" w:type="dxa"/>
          </w:tcPr>
          <w:p w14:paraId="3C08043B">
            <w:pPr>
              <w:pStyle w:val="8"/>
              <w:spacing w:line="280" w:lineRule="auto"/>
              <w:ind w:left="105"/>
              <w:rPr>
                <w:sz w:val="24"/>
              </w:rPr>
            </w:pPr>
            <w:r>
              <w:rPr>
                <w:sz w:val="24"/>
              </w:rPr>
              <w:t>Огляд</w:t>
            </w:r>
            <w:r>
              <w:rPr>
                <w:spacing w:val="-10"/>
                <w:sz w:val="24"/>
              </w:rPr>
              <w:t xml:space="preserve"> </w:t>
            </w:r>
            <w:r>
              <w:rPr>
                <w:sz w:val="24"/>
              </w:rPr>
              <w:t>приміщень</w:t>
            </w:r>
            <w:r>
              <w:rPr>
                <w:spacing w:val="-8"/>
                <w:sz w:val="24"/>
              </w:rPr>
              <w:t xml:space="preserve"> </w:t>
            </w:r>
            <w:r>
              <w:rPr>
                <w:sz w:val="24"/>
              </w:rPr>
              <w:t>закладу:</w:t>
            </w:r>
            <w:r>
              <w:rPr>
                <w:spacing w:val="-8"/>
                <w:sz w:val="24"/>
              </w:rPr>
              <w:t xml:space="preserve"> </w:t>
            </w:r>
            <w:r>
              <w:rPr>
                <w:sz w:val="24"/>
              </w:rPr>
              <w:t>стелі,</w:t>
            </w:r>
            <w:r>
              <w:rPr>
                <w:spacing w:val="-6"/>
                <w:sz w:val="24"/>
              </w:rPr>
              <w:t xml:space="preserve"> </w:t>
            </w:r>
            <w:r>
              <w:rPr>
                <w:sz w:val="24"/>
              </w:rPr>
              <w:t>підлоги,</w:t>
            </w:r>
            <w:r>
              <w:rPr>
                <w:spacing w:val="-6"/>
                <w:sz w:val="24"/>
              </w:rPr>
              <w:t xml:space="preserve"> </w:t>
            </w:r>
            <w:r>
              <w:rPr>
                <w:sz w:val="24"/>
              </w:rPr>
              <w:t>сходів,</w:t>
            </w:r>
            <w:r>
              <w:rPr>
                <w:spacing w:val="-11"/>
                <w:sz w:val="24"/>
              </w:rPr>
              <w:t xml:space="preserve"> </w:t>
            </w:r>
            <w:r>
              <w:rPr>
                <w:sz w:val="24"/>
              </w:rPr>
              <w:t>меблів,</w:t>
            </w:r>
            <w:r>
              <w:rPr>
                <w:spacing w:val="-6"/>
                <w:sz w:val="24"/>
              </w:rPr>
              <w:t xml:space="preserve"> </w:t>
            </w:r>
            <w:r>
              <w:rPr>
                <w:sz w:val="24"/>
              </w:rPr>
              <w:t>техніки, комунікацій, території закладу, укриття</w:t>
            </w:r>
            <w:r>
              <w:rPr>
                <w:spacing w:val="40"/>
                <w:sz w:val="24"/>
              </w:rPr>
              <w:t xml:space="preserve"> </w:t>
            </w:r>
            <w:r>
              <w:rPr>
                <w:sz w:val="24"/>
              </w:rPr>
              <w:t>тощо</w:t>
            </w:r>
          </w:p>
        </w:tc>
        <w:tc>
          <w:tcPr>
            <w:tcW w:w="2098" w:type="dxa"/>
          </w:tcPr>
          <w:p w14:paraId="1FF07F00">
            <w:pPr>
              <w:pStyle w:val="8"/>
              <w:spacing w:line="268" w:lineRule="exact"/>
              <w:ind w:left="104"/>
              <w:rPr>
                <w:sz w:val="24"/>
              </w:rPr>
            </w:pPr>
            <w:r>
              <w:rPr>
                <w:spacing w:val="-2"/>
                <w:sz w:val="24"/>
              </w:rPr>
              <w:t>журнал</w:t>
            </w:r>
          </w:p>
        </w:tc>
        <w:tc>
          <w:tcPr>
            <w:tcW w:w="2737" w:type="dxa"/>
          </w:tcPr>
          <w:p w14:paraId="3BE62753">
            <w:pPr>
              <w:pStyle w:val="8"/>
              <w:spacing w:line="280" w:lineRule="auto"/>
              <w:ind w:left="109" w:right="516"/>
              <w:rPr>
                <w:sz w:val="24"/>
              </w:rPr>
            </w:pPr>
            <w:r>
              <w:rPr>
                <w:spacing w:val="-2"/>
                <w:sz w:val="24"/>
              </w:rPr>
              <w:t>Завідувач господарством</w:t>
            </w:r>
          </w:p>
        </w:tc>
        <w:tc>
          <w:tcPr>
            <w:tcW w:w="1354" w:type="dxa"/>
          </w:tcPr>
          <w:p w14:paraId="4E30BCDB">
            <w:pPr>
              <w:pStyle w:val="8"/>
              <w:spacing w:line="268" w:lineRule="exact"/>
              <w:ind w:left="109"/>
              <w:rPr>
                <w:sz w:val="24"/>
              </w:rPr>
            </w:pPr>
            <w:r>
              <w:rPr>
                <w:spacing w:val="-2"/>
                <w:sz w:val="24"/>
              </w:rPr>
              <w:t>щоденно</w:t>
            </w:r>
          </w:p>
        </w:tc>
      </w:tr>
    </w:tbl>
    <w:p w14:paraId="4D08206E">
      <w:pPr>
        <w:pStyle w:val="8"/>
        <w:spacing w:after="0" w:line="268" w:lineRule="exact"/>
        <w:rPr>
          <w:sz w:val="24"/>
        </w:rPr>
        <w:sectPr>
          <w:type w:val="continuous"/>
          <w:pgSz w:w="16840" w:h="11910" w:orient="landscape"/>
          <w:pgMar w:top="540" w:right="0" w:bottom="280" w:left="283" w:header="720" w:footer="720" w:gutter="0"/>
          <w:cols w:space="720" w:num="1"/>
        </w:sectPr>
      </w:pPr>
    </w:p>
    <w:tbl>
      <w:tblPr>
        <w:tblStyle w:val="4"/>
        <w:tblW w:w="0" w:type="auto"/>
        <w:tblInd w:w="2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8"/>
        <w:gridCol w:w="7481"/>
        <w:gridCol w:w="2098"/>
        <w:gridCol w:w="2737"/>
        <w:gridCol w:w="1354"/>
      </w:tblGrid>
      <w:tr w14:paraId="1B7BF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388" w:type="dxa"/>
            <w:vMerge w:val="restart"/>
            <w:shd w:val="clear" w:color="auto" w:fill="D9E1F3"/>
          </w:tcPr>
          <w:p w14:paraId="512E57A8">
            <w:pPr>
              <w:pStyle w:val="8"/>
              <w:rPr>
                <w:sz w:val="24"/>
              </w:rPr>
            </w:pPr>
          </w:p>
        </w:tc>
        <w:tc>
          <w:tcPr>
            <w:tcW w:w="7481" w:type="dxa"/>
          </w:tcPr>
          <w:p w14:paraId="495407CA">
            <w:pPr>
              <w:pStyle w:val="8"/>
              <w:spacing w:before="17" w:line="280" w:lineRule="auto"/>
              <w:ind w:left="105"/>
              <w:rPr>
                <w:sz w:val="24"/>
              </w:rPr>
            </w:pPr>
            <w:r>
              <w:rPr>
                <w:sz w:val="24"/>
              </w:rPr>
              <w:t>Система</w:t>
            </w:r>
            <w:r>
              <w:rPr>
                <w:spacing w:val="-9"/>
                <w:sz w:val="24"/>
              </w:rPr>
              <w:t xml:space="preserve"> </w:t>
            </w:r>
            <w:r>
              <w:rPr>
                <w:sz w:val="24"/>
              </w:rPr>
              <w:t>роботи</w:t>
            </w:r>
            <w:r>
              <w:rPr>
                <w:spacing w:val="-11"/>
                <w:sz w:val="24"/>
              </w:rPr>
              <w:t xml:space="preserve"> </w:t>
            </w:r>
            <w:r>
              <w:rPr>
                <w:sz w:val="24"/>
              </w:rPr>
              <w:t>щодо</w:t>
            </w:r>
            <w:r>
              <w:rPr>
                <w:spacing w:val="-5"/>
                <w:sz w:val="24"/>
              </w:rPr>
              <w:t xml:space="preserve"> </w:t>
            </w:r>
            <w:r>
              <w:rPr>
                <w:sz w:val="24"/>
              </w:rPr>
              <w:t>економії</w:t>
            </w:r>
            <w:r>
              <w:rPr>
                <w:spacing w:val="-12"/>
                <w:sz w:val="24"/>
              </w:rPr>
              <w:t xml:space="preserve"> </w:t>
            </w:r>
            <w:r>
              <w:rPr>
                <w:sz w:val="24"/>
              </w:rPr>
              <w:t>енергоресурсів.</w:t>
            </w:r>
            <w:r>
              <w:rPr>
                <w:spacing w:val="-7"/>
                <w:sz w:val="24"/>
              </w:rPr>
              <w:t xml:space="preserve"> </w:t>
            </w:r>
            <w:r>
              <w:rPr>
                <w:sz w:val="24"/>
              </w:rPr>
              <w:t>Використання альтернативних джерел опалення.</w:t>
            </w:r>
          </w:p>
        </w:tc>
        <w:tc>
          <w:tcPr>
            <w:tcW w:w="2098" w:type="dxa"/>
          </w:tcPr>
          <w:p w14:paraId="7B2756C4">
            <w:pPr>
              <w:pStyle w:val="8"/>
              <w:spacing w:before="17"/>
              <w:ind w:left="104"/>
              <w:rPr>
                <w:sz w:val="24"/>
              </w:rPr>
            </w:pPr>
            <w:r>
              <w:rPr>
                <w:spacing w:val="-2"/>
                <w:sz w:val="24"/>
              </w:rPr>
              <w:t>показники</w:t>
            </w:r>
          </w:p>
        </w:tc>
        <w:tc>
          <w:tcPr>
            <w:tcW w:w="2737" w:type="dxa"/>
          </w:tcPr>
          <w:p w14:paraId="2A97157E">
            <w:pPr>
              <w:pStyle w:val="8"/>
              <w:spacing w:before="17" w:line="280" w:lineRule="auto"/>
              <w:ind w:left="109" w:right="516"/>
              <w:rPr>
                <w:sz w:val="24"/>
              </w:rPr>
            </w:pPr>
            <w:r>
              <w:rPr>
                <w:spacing w:val="-2"/>
                <w:sz w:val="24"/>
              </w:rPr>
              <w:t>Завідувач господарством</w:t>
            </w:r>
          </w:p>
        </w:tc>
        <w:tc>
          <w:tcPr>
            <w:tcW w:w="1354" w:type="dxa"/>
          </w:tcPr>
          <w:p w14:paraId="369B71A9">
            <w:pPr>
              <w:pStyle w:val="8"/>
              <w:spacing w:before="17" w:line="280" w:lineRule="auto"/>
              <w:ind w:left="109"/>
              <w:rPr>
                <w:sz w:val="24"/>
              </w:rPr>
            </w:pPr>
            <w:r>
              <w:rPr>
                <w:spacing w:val="-2"/>
                <w:sz w:val="24"/>
              </w:rPr>
              <w:t>протягом місяця</w:t>
            </w:r>
          </w:p>
        </w:tc>
      </w:tr>
      <w:tr w14:paraId="7FC0D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388" w:type="dxa"/>
            <w:vMerge w:val="continue"/>
            <w:tcBorders>
              <w:top w:val="nil"/>
            </w:tcBorders>
            <w:shd w:val="clear" w:color="auto" w:fill="D9E1F3"/>
          </w:tcPr>
          <w:p w14:paraId="30E22E20">
            <w:pPr>
              <w:rPr>
                <w:sz w:val="2"/>
                <w:szCs w:val="2"/>
              </w:rPr>
            </w:pPr>
          </w:p>
        </w:tc>
        <w:tc>
          <w:tcPr>
            <w:tcW w:w="7481" w:type="dxa"/>
          </w:tcPr>
          <w:p w14:paraId="029F9551">
            <w:pPr>
              <w:pStyle w:val="8"/>
              <w:spacing w:before="16"/>
              <w:ind w:left="105"/>
              <w:rPr>
                <w:sz w:val="24"/>
              </w:rPr>
            </w:pPr>
            <w:r>
              <w:rPr>
                <w:sz w:val="24"/>
              </w:rPr>
              <w:t>Контроль</w:t>
            </w:r>
            <w:r>
              <w:rPr>
                <w:spacing w:val="-12"/>
                <w:sz w:val="24"/>
              </w:rPr>
              <w:t xml:space="preserve"> </w:t>
            </w:r>
            <w:r>
              <w:rPr>
                <w:sz w:val="24"/>
              </w:rPr>
              <w:t>за</w:t>
            </w:r>
            <w:r>
              <w:rPr>
                <w:spacing w:val="-6"/>
                <w:sz w:val="24"/>
              </w:rPr>
              <w:t xml:space="preserve"> </w:t>
            </w:r>
            <w:r>
              <w:rPr>
                <w:sz w:val="24"/>
              </w:rPr>
              <w:t>фізичним</w:t>
            </w:r>
            <w:r>
              <w:rPr>
                <w:spacing w:val="-5"/>
                <w:sz w:val="24"/>
              </w:rPr>
              <w:t xml:space="preserve"> </w:t>
            </w:r>
            <w:r>
              <w:rPr>
                <w:sz w:val="24"/>
              </w:rPr>
              <w:t>навантаженням</w:t>
            </w:r>
            <w:r>
              <w:rPr>
                <w:spacing w:val="-8"/>
                <w:sz w:val="24"/>
              </w:rPr>
              <w:t xml:space="preserve"> </w:t>
            </w:r>
            <w:r>
              <w:rPr>
                <w:sz w:val="24"/>
              </w:rPr>
              <w:t>здобувачів</w:t>
            </w:r>
            <w:r>
              <w:rPr>
                <w:spacing w:val="-4"/>
                <w:sz w:val="24"/>
              </w:rPr>
              <w:t xml:space="preserve"> </w:t>
            </w:r>
            <w:r>
              <w:rPr>
                <w:spacing w:val="-2"/>
                <w:sz w:val="24"/>
              </w:rPr>
              <w:t>освіти</w:t>
            </w:r>
          </w:p>
        </w:tc>
        <w:tc>
          <w:tcPr>
            <w:tcW w:w="2098" w:type="dxa"/>
          </w:tcPr>
          <w:p w14:paraId="4FE11958">
            <w:pPr>
              <w:pStyle w:val="8"/>
              <w:spacing w:before="16"/>
              <w:ind w:left="104"/>
              <w:rPr>
                <w:sz w:val="24"/>
              </w:rPr>
            </w:pPr>
            <w:r>
              <w:rPr>
                <w:spacing w:val="-2"/>
                <w:sz w:val="24"/>
              </w:rPr>
              <w:t>журнал</w:t>
            </w:r>
          </w:p>
        </w:tc>
        <w:tc>
          <w:tcPr>
            <w:tcW w:w="2737" w:type="dxa"/>
          </w:tcPr>
          <w:p w14:paraId="5D406256">
            <w:pPr>
              <w:pStyle w:val="8"/>
              <w:spacing w:before="16"/>
              <w:ind w:left="109"/>
              <w:rPr>
                <w:sz w:val="24"/>
              </w:rPr>
            </w:pPr>
            <w:r>
              <w:rPr>
                <w:sz w:val="24"/>
              </w:rPr>
              <w:t>Медична</w:t>
            </w:r>
            <w:r>
              <w:rPr>
                <w:spacing w:val="-7"/>
                <w:sz w:val="24"/>
              </w:rPr>
              <w:t xml:space="preserve"> </w:t>
            </w:r>
            <w:r>
              <w:rPr>
                <w:spacing w:val="-2"/>
                <w:sz w:val="24"/>
              </w:rPr>
              <w:t>сестра</w:t>
            </w:r>
          </w:p>
        </w:tc>
        <w:tc>
          <w:tcPr>
            <w:tcW w:w="1354" w:type="dxa"/>
          </w:tcPr>
          <w:p w14:paraId="2FDA199D">
            <w:pPr>
              <w:pStyle w:val="8"/>
              <w:spacing w:before="16"/>
              <w:ind w:left="109"/>
              <w:rPr>
                <w:sz w:val="24"/>
              </w:rPr>
            </w:pPr>
            <w:r>
              <w:rPr>
                <w:spacing w:val="-2"/>
                <w:sz w:val="24"/>
              </w:rPr>
              <w:t>постійно</w:t>
            </w:r>
          </w:p>
        </w:tc>
      </w:tr>
      <w:tr w14:paraId="30A0B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1388" w:type="dxa"/>
            <w:vMerge w:val="continue"/>
            <w:tcBorders>
              <w:top w:val="nil"/>
            </w:tcBorders>
            <w:shd w:val="clear" w:color="auto" w:fill="D9E1F3"/>
          </w:tcPr>
          <w:p w14:paraId="4656F083">
            <w:pPr>
              <w:rPr>
                <w:sz w:val="2"/>
                <w:szCs w:val="2"/>
              </w:rPr>
            </w:pPr>
          </w:p>
        </w:tc>
        <w:tc>
          <w:tcPr>
            <w:tcW w:w="7481" w:type="dxa"/>
          </w:tcPr>
          <w:p w14:paraId="398D5F16">
            <w:pPr>
              <w:pStyle w:val="8"/>
              <w:spacing w:before="16" w:line="276" w:lineRule="auto"/>
              <w:ind w:left="105"/>
              <w:rPr>
                <w:sz w:val="24"/>
              </w:rPr>
            </w:pPr>
            <w:r>
              <w:rPr>
                <w:sz w:val="24"/>
              </w:rPr>
              <w:t>Обстеження</w:t>
            </w:r>
            <w:r>
              <w:rPr>
                <w:spacing w:val="-7"/>
                <w:sz w:val="24"/>
              </w:rPr>
              <w:t xml:space="preserve"> </w:t>
            </w:r>
            <w:r>
              <w:rPr>
                <w:sz w:val="24"/>
              </w:rPr>
              <w:t>учнів</w:t>
            </w:r>
            <w:r>
              <w:rPr>
                <w:spacing w:val="-6"/>
                <w:sz w:val="24"/>
              </w:rPr>
              <w:t xml:space="preserve"> </w:t>
            </w:r>
            <w:r>
              <w:rPr>
                <w:sz w:val="24"/>
              </w:rPr>
              <w:t>на</w:t>
            </w:r>
            <w:r>
              <w:rPr>
                <w:spacing w:val="-8"/>
                <w:sz w:val="24"/>
              </w:rPr>
              <w:t xml:space="preserve"> </w:t>
            </w:r>
            <w:r>
              <w:rPr>
                <w:sz w:val="24"/>
              </w:rPr>
              <w:t>наявність</w:t>
            </w:r>
            <w:r>
              <w:rPr>
                <w:spacing w:val="-6"/>
                <w:sz w:val="24"/>
              </w:rPr>
              <w:t xml:space="preserve"> </w:t>
            </w:r>
            <w:r>
              <w:rPr>
                <w:sz w:val="24"/>
              </w:rPr>
              <w:t>педикульозу</w:t>
            </w:r>
            <w:r>
              <w:rPr>
                <w:spacing w:val="-11"/>
                <w:sz w:val="24"/>
              </w:rPr>
              <w:t xml:space="preserve"> </w:t>
            </w:r>
            <w:r>
              <w:rPr>
                <w:sz w:val="24"/>
              </w:rPr>
              <w:t>інших</w:t>
            </w:r>
            <w:r>
              <w:rPr>
                <w:spacing w:val="-11"/>
                <w:sz w:val="24"/>
              </w:rPr>
              <w:t xml:space="preserve"> </w:t>
            </w:r>
            <w:r>
              <w:rPr>
                <w:sz w:val="24"/>
              </w:rPr>
              <w:t>захворювань, надання консультацій, допомоги</w:t>
            </w:r>
          </w:p>
        </w:tc>
        <w:tc>
          <w:tcPr>
            <w:tcW w:w="2098" w:type="dxa"/>
          </w:tcPr>
          <w:p w14:paraId="0A906677">
            <w:pPr>
              <w:pStyle w:val="8"/>
              <w:spacing w:before="16"/>
              <w:ind w:left="104"/>
              <w:rPr>
                <w:sz w:val="24"/>
              </w:rPr>
            </w:pPr>
            <w:r>
              <w:rPr>
                <w:spacing w:val="-2"/>
                <w:sz w:val="24"/>
              </w:rPr>
              <w:t>журнал</w:t>
            </w:r>
          </w:p>
        </w:tc>
        <w:tc>
          <w:tcPr>
            <w:tcW w:w="2737" w:type="dxa"/>
          </w:tcPr>
          <w:p w14:paraId="6759950C">
            <w:pPr>
              <w:pStyle w:val="8"/>
              <w:spacing w:before="16"/>
              <w:ind w:left="109"/>
              <w:rPr>
                <w:sz w:val="24"/>
              </w:rPr>
            </w:pPr>
            <w:r>
              <w:rPr>
                <w:sz w:val="24"/>
              </w:rPr>
              <w:t>Медична</w:t>
            </w:r>
            <w:r>
              <w:rPr>
                <w:spacing w:val="-7"/>
                <w:sz w:val="24"/>
              </w:rPr>
              <w:t xml:space="preserve"> </w:t>
            </w:r>
            <w:r>
              <w:rPr>
                <w:spacing w:val="-2"/>
                <w:sz w:val="24"/>
              </w:rPr>
              <w:t>сестра</w:t>
            </w:r>
          </w:p>
        </w:tc>
        <w:tc>
          <w:tcPr>
            <w:tcW w:w="1354" w:type="dxa"/>
          </w:tcPr>
          <w:p w14:paraId="64F3CD37">
            <w:pPr>
              <w:pStyle w:val="8"/>
              <w:spacing w:before="16" w:line="276" w:lineRule="auto"/>
              <w:ind w:left="109"/>
              <w:rPr>
                <w:sz w:val="24"/>
              </w:rPr>
            </w:pPr>
            <w:r>
              <w:rPr>
                <w:spacing w:val="-2"/>
                <w:sz w:val="24"/>
              </w:rPr>
              <w:t>протягом місяця</w:t>
            </w:r>
          </w:p>
        </w:tc>
      </w:tr>
      <w:tr w14:paraId="16402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388" w:type="dxa"/>
            <w:vMerge w:val="continue"/>
            <w:tcBorders>
              <w:top w:val="nil"/>
            </w:tcBorders>
            <w:shd w:val="clear" w:color="auto" w:fill="D9E1F3"/>
          </w:tcPr>
          <w:p w14:paraId="313CDA15">
            <w:pPr>
              <w:rPr>
                <w:sz w:val="2"/>
                <w:szCs w:val="2"/>
              </w:rPr>
            </w:pPr>
          </w:p>
        </w:tc>
        <w:tc>
          <w:tcPr>
            <w:tcW w:w="7481" w:type="dxa"/>
          </w:tcPr>
          <w:p w14:paraId="28FF95F7">
            <w:pPr>
              <w:pStyle w:val="8"/>
              <w:spacing w:before="16" w:line="276" w:lineRule="auto"/>
              <w:ind w:left="105"/>
              <w:rPr>
                <w:sz w:val="24"/>
              </w:rPr>
            </w:pPr>
            <w:r>
              <w:rPr>
                <w:sz w:val="24"/>
              </w:rPr>
              <w:t>Аналіз</w:t>
            </w:r>
            <w:r>
              <w:rPr>
                <w:spacing w:val="-10"/>
                <w:sz w:val="24"/>
              </w:rPr>
              <w:t xml:space="preserve"> </w:t>
            </w:r>
            <w:r>
              <w:rPr>
                <w:sz w:val="24"/>
              </w:rPr>
              <w:t>санітарно-гігієнічного</w:t>
            </w:r>
            <w:r>
              <w:rPr>
                <w:spacing w:val="-9"/>
                <w:sz w:val="24"/>
              </w:rPr>
              <w:t xml:space="preserve"> </w:t>
            </w:r>
            <w:r>
              <w:rPr>
                <w:sz w:val="24"/>
              </w:rPr>
              <w:t>стану</w:t>
            </w:r>
            <w:r>
              <w:rPr>
                <w:spacing w:val="-15"/>
                <w:sz w:val="24"/>
              </w:rPr>
              <w:t xml:space="preserve"> </w:t>
            </w:r>
            <w:r>
              <w:rPr>
                <w:sz w:val="24"/>
              </w:rPr>
              <w:t>приміщень</w:t>
            </w:r>
            <w:r>
              <w:rPr>
                <w:spacing w:val="-9"/>
                <w:sz w:val="24"/>
              </w:rPr>
              <w:t xml:space="preserve"> </w:t>
            </w:r>
            <w:r>
              <w:rPr>
                <w:sz w:val="24"/>
              </w:rPr>
              <w:t>їдальні,</w:t>
            </w:r>
            <w:r>
              <w:rPr>
                <w:spacing w:val="-7"/>
                <w:sz w:val="24"/>
              </w:rPr>
              <w:t xml:space="preserve"> </w:t>
            </w:r>
            <w:r>
              <w:rPr>
                <w:sz w:val="24"/>
              </w:rPr>
              <w:t>забезпеченість їдальні необхідним обладнанням</w:t>
            </w:r>
          </w:p>
        </w:tc>
        <w:tc>
          <w:tcPr>
            <w:tcW w:w="2098" w:type="dxa"/>
          </w:tcPr>
          <w:p w14:paraId="709FBFB0">
            <w:pPr>
              <w:pStyle w:val="8"/>
              <w:spacing w:before="16"/>
              <w:ind w:left="104"/>
              <w:rPr>
                <w:sz w:val="24"/>
              </w:rPr>
            </w:pPr>
            <w:r>
              <w:rPr>
                <w:spacing w:val="-2"/>
                <w:sz w:val="24"/>
              </w:rPr>
              <w:t>повідомлення</w:t>
            </w:r>
          </w:p>
        </w:tc>
        <w:tc>
          <w:tcPr>
            <w:tcW w:w="2737" w:type="dxa"/>
          </w:tcPr>
          <w:p w14:paraId="36A83151">
            <w:pPr>
              <w:pStyle w:val="8"/>
              <w:spacing w:before="16"/>
              <w:ind w:left="109"/>
              <w:rPr>
                <w:sz w:val="24"/>
              </w:rPr>
            </w:pPr>
            <w:r>
              <w:rPr>
                <w:sz w:val="24"/>
              </w:rPr>
              <w:t>Медична</w:t>
            </w:r>
            <w:r>
              <w:rPr>
                <w:spacing w:val="-7"/>
                <w:sz w:val="24"/>
              </w:rPr>
              <w:t xml:space="preserve"> </w:t>
            </w:r>
            <w:r>
              <w:rPr>
                <w:spacing w:val="-2"/>
                <w:sz w:val="24"/>
              </w:rPr>
              <w:t>сестра</w:t>
            </w:r>
          </w:p>
        </w:tc>
        <w:tc>
          <w:tcPr>
            <w:tcW w:w="1354" w:type="dxa"/>
          </w:tcPr>
          <w:p w14:paraId="6593BEE8">
            <w:pPr>
              <w:pStyle w:val="8"/>
              <w:spacing w:before="16"/>
              <w:ind w:left="109"/>
              <w:rPr>
                <w:sz w:val="24"/>
              </w:rPr>
            </w:pPr>
            <w:r>
              <w:rPr>
                <w:spacing w:val="-2"/>
                <w:sz w:val="24"/>
              </w:rPr>
              <w:t>вересень</w:t>
            </w:r>
          </w:p>
        </w:tc>
      </w:tr>
      <w:tr w14:paraId="5DA21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388" w:type="dxa"/>
            <w:vMerge w:val="continue"/>
            <w:tcBorders>
              <w:top w:val="nil"/>
            </w:tcBorders>
            <w:shd w:val="clear" w:color="auto" w:fill="D9E1F3"/>
          </w:tcPr>
          <w:p w14:paraId="48EB6F28">
            <w:pPr>
              <w:rPr>
                <w:sz w:val="2"/>
                <w:szCs w:val="2"/>
              </w:rPr>
            </w:pPr>
          </w:p>
        </w:tc>
        <w:tc>
          <w:tcPr>
            <w:tcW w:w="7481" w:type="dxa"/>
          </w:tcPr>
          <w:p w14:paraId="6869257D">
            <w:pPr>
              <w:pStyle w:val="8"/>
              <w:spacing w:before="16"/>
              <w:ind w:left="105"/>
              <w:rPr>
                <w:sz w:val="24"/>
              </w:rPr>
            </w:pPr>
            <w:r>
              <w:rPr>
                <w:sz w:val="24"/>
              </w:rPr>
              <w:t>Моніторинг</w:t>
            </w:r>
            <w:r>
              <w:rPr>
                <w:spacing w:val="-5"/>
                <w:sz w:val="24"/>
              </w:rPr>
              <w:t xml:space="preserve"> </w:t>
            </w:r>
            <w:r>
              <w:rPr>
                <w:sz w:val="24"/>
              </w:rPr>
              <w:t>стану</w:t>
            </w:r>
            <w:r>
              <w:rPr>
                <w:spacing w:val="-11"/>
                <w:sz w:val="24"/>
              </w:rPr>
              <w:t xml:space="preserve"> </w:t>
            </w:r>
            <w:r>
              <w:rPr>
                <w:sz w:val="24"/>
              </w:rPr>
              <w:t>захворюваності</w:t>
            </w:r>
            <w:r>
              <w:rPr>
                <w:spacing w:val="-9"/>
                <w:sz w:val="24"/>
              </w:rPr>
              <w:t xml:space="preserve"> </w:t>
            </w:r>
            <w:r>
              <w:rPr>
                <w:spacing w:val="-2"/>
                <w:sz w:val="24"/>
              </w:rPr>
              <w:t>дітей</w:t>
            </w:r>
          </w:p>
        </w:tc>
        <w:tc>
          <w:tcPr>
            <w:tcW w:w="2098" w:type="dxa"/>
          </w:tcPr>
          <w:p w14:paraId="7D5A4AFB">
            <w:pPr>
              <w:pStyle w:val="8"/>
              <w:spacing w:before="16"/>
              <w:ind w:left="104"/>
              <w:rPr>
                <w:sz w:val="24"/>
              </w:rPr>
            </w:pPr>
            <w:r>
              <w:rPr>
                <w:spacing w:val="-2"/>
                <w:sz w:val="24"/>
              </w:rPr>
              <w:t>журнал</w:t>
            </w:r>
          </w:p>
        </w:tc>
        <w:tc>
          <w:tcPr>
            <w:tcW w:w="2737" w:type="dxa"/>
          </w:tcPr>
          <w:p w14:paraId="2627B98C">
            <w:pPr>
              <w:pStyle w:val="8"/>
              <w:spacing w:before="16"/>
              <w:ind w:left="109"/>
              <w:rPr>
                <w:sz w:val="24"/>
              </w:rPr>
            </w:pPr>
            <w:r>
              <w:rPr>
                <w:sz w:val="24"/>
              </w:rPr>
              <w:t>Медична</w:t>
            </w:r>
            <w:r>
              <w:rPr>
                <w:spacing w:val="-7"/>
                <w:sz w:val="24"/>
              </w:rPr>
              <w:t xml:space="preserve"> </w:t>
            </w:r>
            <w:r>
              <w:rPr>
                <w:spacing w:val="-2"/>
                <w:sz w:val="24"/>
              </w:rPr>
              <w:t>сестра</w:t>
            </w:r>
          </w:p>
        </w:tc>
        <w:tc>
          <w:tcPr>
            <w:tcW w:w="1354" w:type="dxa"/>
          </w:tcPr>
          <w:p w14:paraId="383027B3">
            <w:pPr>
              <w:pStyle w:val="8"/>
              <w:spacing w:before="16"/>
              <w:ind w:left="109"/>
              <w:rPr>
                <w:sz w:val="24"/>
              </w:rPr>
            </w:pPr>
            <w:r>
              <w:rPr>
                <w:spacing w:val="-2"/>
                <w:sz w:val="24"/>
              </w:rPr>
              <w:t>щоденно</w:t>
            </w:r>
          </w:p>
        </w:tc>
      </w:tr>
      <w:tr w14:paraId="67F6F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1388" w:type="dxa"/>
            <w:vMerge w:val="continue"/>
            <w:tcBorders>
              <w:top w:val="nil"/>
            </w:tcBorders>
            <w:shd w:val="clear" w:color="auto" w:fill="D9E1F3"/>
          </w:tcPr>
          <w:p w14:paraId="2B6213F0">
            <w:pPr>
              <w:rPr>
                <w:sz w:val="2"/>
                <w:szCs w:val="2"/>
              </w:rPr>
            </w:pPr>
          </w:p>
        </w:tc>
        <w:tc>
          <w:tcPr>
            <w:tcW w:w="13670" w:type="dxa"/>
            <w:gridSpan w:val="4"/>
            <w:shd w:val="clear" w:color="auto" w:fill="D9E1F3"/>
          </w:tcPr>
          <w:p w14:paraId="4B0C4E00">
            <w:pPr>
              <w:pStyle w:val="8"/>
              <w:spacing w:before="22" w:line="237" w:lineRule="exact"/>
              <w:ind w:left="105"/>
              <w:rPr>
                <w:b/>
                <w:sz w:val="24"/>
              </w:rPr>
            </w:pPr>
            <w:r>
              <w:rPr>
                <w:sz w:val="24"/>
              </w:rPr>
              <w:t>2.</w:t>
            </w:r>
            <w:r>
              <w:rPr>
                <w:spacing w:val="25"/>
                <w:sz w:val="24"/>
              </w:rPr>
              <w:t xml:space="preserve">  </w:t>
            </w:r>
            <w:r>
              <w:rPr>
                <w:b/>
                <w:sz w:val="24"/>
              </w:rPr>
              <w:t>Створення</w:t>
            </w:r>
            <w:r>
              <w:rPr>
                <w:b/>
                <w:spacing w:val="-1"/>
                <w:sz w:val="24"/>
              </w:rPr>
              <w:t xml:space="preserve"> </w:t>
            </w:r>
            <w:r>
              <w:rPr>
                <w:b/>
                <w:sz w:val="24"/>
              </w:rPr>
              <w:t>освітнього середовища,</w:t>
            </w:r>
            <w:r>
              <w:rPr>
                <w:b/>
                <w:spacing w:val="2"/>
                <w:sz w:val="24"/>
              </w:rPr>
              <w:t xml:space="preserve"> </w:t>
            </w:r>
            <w:r>
              <w:rPr>
                <w:b/>
                <w:sz w:val="24"/>
              </w:rPr>
              <w:t>вільного</w:t>
            </w:r>
            <w:r>
              <w:rPr>
                <w:b/>
                <w:spacing w:val="-5"/>
                <w:sz w:val="24"/>
              </w:rPr>
              <w:t xml:space="preserve"> </w:t>
            </w:r>
            <w:r>
              <w:rPr>
                <w:b/>
                <w:sz w:val="24"/>
              </w:rPr>
              <w:t>від</w:t>
            </w:r>
            <w:r>
              <w:rPr>
                <w:b/>
                <w:spacing w:val="-1"/>
                <w:sz w:val="24"/>
              </w:rPr>
              <w:t xml:space="preserve"> </w:t>
            </w:r>
            <w:r>
              <w:rPr>
                <w:b/>
                <w:sz w:val="24"/>
              </w:rPr>
              <w:t>будь-яких</w:t>
            </w:r>
            <w:r>
              <w:rPr>
                <w:b/>
                <w:spacing w:val="-5"/>
                <w:sz w:val="24"/>
              </w:rPr>
              <w:t xml:space="preserve"> </w:t>
            </w:r>
            <w:r>
              <w:rPr>
                <w:b/>
                <w:sz w:val="24"/>
              </w:rPr>
              <w:t>форм</w:t>
            </w:r>
            <w:r>
              <w:rPr>
                <w:b/>
                <w:spacing w:val="-5"/>
                <w:sz w:val="24"/>
              </w:rPr>
              <w:t xml:space="preserve"> </w:t>
            </w:r>
            <w:r>
              <w:rPr>
                <w:b/>
                <w:sz w:val="24"/>
              </w:rPr>
              <w:t>насильства</w:t>
            </w:r>
            <w:r>
              <w:rPr>
                <w:b/>
                <w:spacing w:val="-5"/>
                <w:sz w:val="24"/>
              </w:rPr>
              <w:t xml:space="preserve"> </w:t>
            </w:r>
            <w:r>
              <w:rPr>
                <w:b/>
                <w:sz w:val="24"/>
              </w:rPr>
              <w:t>та</w:t>
            </w:r>
            <w:r>
              <w:rPr>
                <w:b/>
                <w:spacing w:val="1"/>
                <w:sz w:val="24"/>
              </w:rPr>
              <w:t xml:space="preserve"> </w:t>
            </w:r>
            <w:r>
              <w:rPr>
                <w:b/>
                <w:spacing w:val="-2"/>
                <w:sz w:val="24"/>
              </w:rPr>
              <w:t>дискримінації</w:t>
            </w:r>
          </w:p>
        </w:tc>
      </w:tr>
      <w:tr w14:paraId="56625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1" w:hRule="atLeast"/>
        </w:trPr>
        <w:tc>
          <w:tcPr>
            <w:tcW w:w="1388" w:type="dxa"/>
            <w:vMerge w:val="continue"/>
            <w:tcBorders>
              <w:top w:val="nil"/>
            </w:tcBorders>
            <w:shd w:val="clear" w:color="auto" w:fill="D9E1F3"/>
          </w:tcPr>
          <w:p w14:paraId="5E33297F">
            <w:pPr>
              <w:rPr>
                <w:sz w:val="2"/>
                <w:szCs w:val="2"/>
              </w:rPr>
            </w:pPr>
          </w:p>
        </w:tc>
        <w:tc>
          <w:tcPr>
            <w:tcW w:w="7481" w:type="dxa"/>
          </w:tcPr>
          <w:p w14:paraId="233AF118">
            <w:pPr>
              <w:pStyle w:val="8"/>
              <w:spacing w:before="16" w:line="276" w:lineRule="auto"/>
              <w:ind w:left="105"/>
              <w:rPr>
                <w:sz w:val="24"/>
              </w:rPr>
            </w:pPr>
            <w:r>
              <w:rPr>
                <w:sz w:val="24"/>
              </w:rPr>
              <w:t>Налагодження співпраці із міською психологічною службою, працівниками</w:t>
            </w:r>
            <w:r>
              <w:rPr>
                <w:spacing w:val="-10"/>
                <w:sz w:val="24"/>
              </w:rPr>
              <w:t xml:space="preserve"> </w:t>
            </w:r>
            <w:r>
              <w:rPr>
                <w:sz w:val="24"/>
              </w:rPr>
              <w:t>інклюзивно-ресурсного</w:t>
            </w:r>
            <w:r>
              <w:rPr>
                <w:spacing w:val="-11"/>
                <w:sz w:val="24"/>
              </w:rPr>
              <w:t xml:space="preserve"> </w:t>
            </w:r>
            <w:r>
              <w:rPr>
                <w:sz w:val="24"/>
              </w:rPr>
              <w:t>центру,</w:t>
            </w:r>
            <w:r>
              <w:rPr>
                <w:spacing w:val="-9"/>
                <w:sz w:val="24"/>
              </w:rPr>
              <w:t xml:space="preserve"> </w:t>
            </w:r>
            <w:r>
              <w:rPr>
                <w:sz w:val="24"/>
              </w:rPr>
              <w:t>закладів</w:t>
            </w:r>
            <w:r>
              <w:rPr>
                <w:spacing w:val="-10"/>
                <w:sz w:val="24"/>
              </w:rPr>
              <w:t xml:space="preserve"> </w:t>
            </w:r>
            <w:r>
              <w:rPr>
                <w:sz w:val="24"/>
              </w:rPr>
              <w:t>охорони здоров’я та соціального захисту, заключення договорів</w:t>
            </w:r>
          </w:p>
        </w:tc>
        <w:tc>
          <w:tcPr>
            <w:tcW w:w="2098" w:type="dxa"/>
          </w:tcPr>
          <w:p w14:paraId="158F9F2E">
            <w:pPr>
              <w:pStyle w:val="8"/>
              <w:spacing w:before="16"/>
              <w:ind w:left="104"/>
              <w:rPr>
                <w:sz w:val="24"/>
              </w:rPr>
            </w:pPr>
            <w:r>
              <w:rPr>
                <w:spacing w:val="-4"/>
                <w:sz w:val="24"/>
              </w:rPr>
              <w:t>план</w:t>
            </w:r>
          </w:p>
        </w:tc>
        <w:tc>
          <w:tcPr>
            <w:tcW w:w="2737" w:type="dxa"/>
          </w:tcPr>
          <w:p w14:paraId="737D7555">
            <w:pPr>
              <w:pStyle w:val="8"/>
              <w:spacing w:before="16"/>
              <w:ind w:left="109"/>
              <w:rPr>
                <w:sz w:val="24"/>
              </w:rPr>
            </w:pPr>
            <w:r>
              <w:rPr>
                <w:sz w:val="24"/>
              </w:rPr>
              <w:t>Соціальний</w:t>
            </w:r>
            <w:r>
              <w:rPr>
                <w:spacing w:val="-7"/>
                <w:sz w:val="24"/>
              </w:rPr>
              <w:t xml:space="preserve"> </w:t>
            </w:r>
            <w:r>
              <w:rPr>
                <w:spacing w:val="-2"/>
                <w:sz w:val="24"/>
              </w:rPr>
              <w:t>педагог</w:t>
            </w:r>
          </w:p>
        </w:tc>
        <w:tc>
          <w:tcPr>
            <w:tcW w:w="1354" w:type="dxa"/>
          </w:tcPr>
          <w:p w14:paraId="2BF382E7">
            <w:pPr>
              <w:pStyle w:val="8"/>
              <w:spacing w:before="16"/>
              <w:ind w:left="109"/>
              <w:rPr>
                <w:sz w:val="24"/>
              </w:rPr>
            </w:pPr>
            <w:r>
              <w:rPr>
                <w:sz w:val="24"/>
              </w:rPr>
              <w:t>до</w:t>
            </w:r>
            <w:r>
              <w:rPr>
                <w:spacing w:val="3"/>
                <w:sz w:val="24"/>
              </w:rPr>
              <w:t xml:space="preserve"> </w:t>
            </w:r>
            <w:r>
              <w:rPr>
                <w:spacing w:val="-2"/>
                <w:sz w:val="24"/>
              </w:rPr>
              <w:t>10.09</w:t>
            </w:r>
          </w:p>
        </w:tc>
      </w:tr>
      <w:tr w14:paraId="0BB0A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388" w:type="dxa"/>
            <w:vMerge w:val="continue"/>
            <w:tcBorders>
              <w:top w:val="nil"/>
            </w:tcBorders>
            <w:shd w:val="clear" w:color="auto" w:fill="D9E1F3"/>
          </w:tcPr>
          <w:p w14:paraId="419CE717">
            <w:pPr>
              <w:rPr>
                <w:sz w:val="2"/>
                <w:szCs w:val="2"/>
              </w:rPr>
            </w:pPr>
          </w:p>
        </w:tc>
        <w:tc>
          <w:tcPr>
            <w:tcW w:w="7481" w:type="dxa"/>
          </w:tcPr>
          <w:p w14:paraId="1EEAF1CF">
            <w:pPr>
              <w:pStyle w:val="8"/>
              <w:spacing w:before="17" w:line="276" w:lineRule="auto"/>
              <w:ind w:left="105"/>
              <w:rPr>
                <w:sz w:val="24"/>
              </w:rPr>
            </w:pPr>
            <w:r>
              <w:rPr>
                <w:sz w:val="24"/>
              </w:rPr>
              <w:t>Розробка</w:t>
            </w:r>
            <w:r>
              <w:rPr>
                <w:spacing w:val="-8"/>
                <w:sz w:val="24"/>
              </w:rPr>
              <w:t xml:space="preserve"> </w:t>
            </w:r>
            <w:r>
              <w:rPr>
                <w:sz w:val="24"/>
              </w:rPr>
              <w:t>плану</w:t>
            </w:r>
            <w:r>
              <w:rPr>
                <w:spacing w:val="-15"/>
                <w:sz w:val="24"/>
              </w:rPr>
              <w:t xml:space="preserve"> </w:t>
            </w:r>
            <w:r>
              <w:rPr>
                <w:sz w:val="24"/>
              </w:rPr>
              <w:t>заходів</w:t>
            </w:r>
            <w:r>
              <w:rPr>
                <w:spacing w:val="-2"/>
                <w:sz w:val="24"/>
              </w:rPr>
              <w:t xml:space="preserve"> </w:t>
            </w:r>
            <w:r>
              <w:rPr>
                <w:sz w:val="24"/>
              </w:rPr>
              <w:t>із</w:t>
            </w:r>
            <w:r>
              <w:rPr>
                <w:spacing w:val="-6"/>
                <w:sz w:val="24"/>
              </w:rPr>
              <w:t xml:space="preserve"> </w:t>
            </w:r>
            <w:r>
              <w:rPr>
                <w:sz w:val="24"/>
              </w:rPr>
              <w:t>запобігання</w:t>
            </w:r>
            <w:r>
              <w:rPr>
                <w:spacing w:val="-7"/>
                <w:sz w:val="24"/>
              </w:rPr>
              <w:t xml:space="preserve"> </w:t>
            </w:r>
            <w:r>
              <w:rPr>
                <w:sz w:val="24"/>
              </w:rPr>
              <w:t>та</w:t>
            </w:r>
            <w:r>
              <w:rPr>
                <w:spacing w:val="-8"/>
                <w:sz w:val="24"/>
              </w:rPr>
              <w:t xml:space="preserve"> </w:t>
            </w:r>
            <w:r>
              <w:rPr>
                <w:sz w:val="24"/>
              </w:rPr>
              <w:t>протидії</w:t>
            </w:r>
            <w:r>
              <w:rPr>
                <w:spacing w:val="-11"/>
                <w:sz w:val="24"/>
              </w:rPr>
              <w:t xml:space="preserve"> </w:t>
            </w:r>
            <w:r>
              <w:rPr>
                <w:sz w:val="24"/>
              </w:rPr>
              <w:t>булінгу, дискримінації, насиллю</w:t>
            </w:r>
          </w:p>
        </w:tc>
        <w:tc>
          <w:tcPr>
            <w:tcW w:w="2098" w:type="dxa"/>
          </w:tcPr>
          <w:p w14:paraId="7692C92B">
            <w:pPr>
              <w:pStyle w:val="8"/>
              <w:spacing w:before="17"/>
              <w:ind w:left="104"/>
              <w:rPr>
                <w:sz w:val="24"/>
              </w:rPr>
            </w:pPr>
            <w:r>
              <w:rPr>
                <w:spacing w:val="-4"/>
                <w:sz w:val="24"/>
              </w:rPr>
              <w:t>план</w:t>
            </w:r>
          </w:p>
        </w:tc>
        <w:tc>
          <w:tcPr>
            <w:tcW w:w="2737" w:type="dxa"/>
          </w:tcPr>
          <w:p w14:paraId="41B24C75">
            <w:pPr>
              <w:pStyle w:val="8"/>
              <w:spacing w:before="17"/>
              <w:ind w:left="109"/>
              <w:rPr>
                <w:sz w:val="24"/>
              </w:rPr>
            </w:pPr>
            <w:r>
              <w:rPr>
                <w:sz w:val="24"/>
              </w:rPr>
              <w:t>Соціальний</w:t>
            </w:r>
            <w:r>
              <w:rPr>
                <w:spacing w:val="-7"/>
                <w:sz w:val="24"/>
              </w:rPr>
              <w:t xml:space="preserve"> </w:t>
            </w:r>
            <w:r>
              <w:rPr>
                <w:spacing w:val="-2"/>
                <w:sz w:val="24"/>
              </w:rPr>
              <w:t>педагог</w:t>
            </w:r>
          </w:p>
        </w:tc>
        <w:tc>
          <w:tcPr>
            <w:tcW w:w="1354" w:type="dxa"/>
          </w:tcPr>
          <w:p w14:paraId="537C1F6F">
            <w:pPr>
              <w:pStyle w:val="8"/>
              <w:spacing w:before="17"/>
              <w:ind w:left="109"/>
              <w:rPr>
                <w:sz w:val="24"/>
              </w:rPr>
            </w:pPr>
            <w:r>
              <w:rPr>
                <w:sz w:val="24"/>
              </w:rPr>
              <w:t>до</w:t>
            </w:r>
            <w:r>
              <w:rPr>
                <w:spacing w:val="3"/>
                <w:sz w:val="24"/>
              </w:rPr>
              <w:t xml:space="preserve"> </w:t>
            </w:r>
            <w:r>
              <w:rPr>
                <w:spacing w:val="-2"/>
                <w:sz w:val="24"/>
              </w:rPr>
              <w:t>10.09</w:t>
            </w:r>
          </w:p>
        </w:tc>
      </w:tr>
      <w:tr w14:paraId="40219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388" w:type="dxa"/>
            <w:vMerge w:val="continue"/>
            <w:tcBorders>
              <w:top w:val="nil"/>
            </w:tcBorders>
            <w:shd w:val="clear" w:color="auto" w:fill="D9E1F3"/>
          </w:tcPr>
          <w:p w14:paraId="448C05E7">
            <w:pPr>
              <w:rPr>
                <w:sz w:val="2"/>
                <w:szCs w:val="2"/>
              </w:rPr>
            </w:pPr>
          </w:p>
        </w:tc>
        <w:tc>
          <w:tcPr>
            <w:tcW w:w="7481" w:type="dxa"/>
          </w:tcPr>
          <w:p w14:paraId="16EBA04E">
            <w:pPr>
              <w:pStyle w:val="8"/>
              <w:spacing w:before="16" w:line="276" w:lineRule="auto"/>
              <w:ind w:left="105"/>
              <w:rPr>
                <w:sz w:val="24"/>
              </w:rPr>
            </w:pPr>
            <w:r>
              <w:rPr>
                <w:sz w:val="24"/>
              </w:rPr>
              <w:t>Обговорення</w:t>
            </w:r>
            <w:r>
              <w:rPr>
                <w:spacing w:val="-8"/>
                <w:sz w:val="24"/>
              </w:rPr>
              <w:t xml:space="preserve"> </w:t>
            </w:r>
            <w:r>
              <w:rPr>
                <w:sz w:val="24"/>
              </w:rPr>
              <w:t>питання</w:t>
            </w:r>
            <w:r>
              <w:rPr>
                <w:spacing w:val="-12"/>
                <w:sz w:val="24"/>
              </w:rPr>
              <w:t xml:space="preserve"> </w:t>
            </w:r>
            <w:r>
              <w:rPr>
                <w:sz w:val="24"/>
              </w:rPr>
              <w:t>протидії</w:t>
            </w:r>
            <w:r>
              <w:rPr>
                <w:spacing w:val="-12"/>
                <w:sz w:val="24"/>
              </w:rPr>
              <w:t xml:space="preserve"> </w:t>
            </w:r>
            <w:r>
              <w:rPr>
                <w:sz w:val="24"/>
              </w:rPr>
              <w:t>булінгу,</w:t>
            </w:r>
            <w:r>
              <w:rPr>
                <w:spacing w:val="-6"/>
                <w:sz w:val="24"/>
              </w:rPr>
              <w:t xml:space="preserve"> </w:t>
            </w:r>
            <w:r>
              <w:rPr>
                <w:sz w:val="24"/>
              </w:rPr>
              <w:t>дискримінації,</w:t>
            </w:r>
            <w:r>
              <w:rPr>
                <w:spacing w:val="-6"/>
                <w:sz w:val="24"/>
              </w:rPr>
              <w:t xml:space="preserve"> </w:t>
            </w:r>
            <w:r>
              <w:rPr>
                <w:sz w:val="24"/>
              </w:rPr>
              <w:t>насилля</w:t>
            </w:r>
            <w:r>
              <w:rPr>
                <w:spacing w:val="-8"/>
                <w:sz w:val="24"/>
              </w:rPr>
              <w:t xml:space="preserve"> </w:t>
            </w:r>
            <w:r>
              <w:rPr>
                <w:sz w:val="24"/>
              </w:rPr>
              <w:t>в учнівських колективах та на класних батьківських зборах</w:t>
            </w:r>
          </w:p>
        </w:tc>
        <w:tc>
          <w:tcPr>
            <w:tcW w:w="2098" w:type="dxa"/>
          </w:tcPr>
          <w:p w14:paraId="403E0F66">
            <w:pPr>
              <w:pStyle w:val="8"/>
              <w:spacing w:before="16"/>
              <w:ind w:left="104"/>
              <w:rPr>
                <w:sz w:val="24"/>
              </w:rPr>
            </w:pPr>
            <w:r>
              <w:rPr>
                <w:sz w:val="24"/>
              </w:rPr>
              <w:t>години</w:t>
            </w:r>
            <w:r>
              <w:rPr>
                <w:spacing w:val="2"/>
                <w:sz w:val="24"/>
              </w:rPr>
              <w:t xml:space="preserve"> </w:t>
            </w:r>
            <w:r>
              <w:rPr>
                <w:spacing w:val="-5"/>
                <w:sz w:val="24"/>
              </w:rPr>
              <w:t>ПС</w:t>
            </w:r>
          </w:p>
        </w:tc>
        <w:tc>
          <w:tcPr>
            <w:tcW w:w="2737" w:type="dxa"/>
          </w:tcPr>
          <w:p w14:paraId="676DC69F">
            <w:pPr>
              <w:pStyle w:val="8"/>
              <w:spacing w:before="16"/>
              <w:ind w:left="109"/>
              <w:rPr>
                <w:sz w:val="24"/>
              </w:rPr>
            </w:pPr>
            <w:r>
              <w:rPr>
                <w:sz w:val="24"/>
              </w:rPr>
              <w:t>Соціальний</w:t>
            </w:r>
            <w:r>
              <w:rPr>
                <w:spacing w:val="-7"/>
                <w:sz w:val="24"/>
              </w:rPr>
              <w:t xml:space="preserve"> </w:t>
            </w:r>
            <w:r>
              <w:rPr>
                <w:spacing w:val="-2"/>
                <w:sz w:val="24"/>
              </w:rPr>
              <w:t>педагог</w:t>
            </w:r>
          </w:p>
        </w:tc>
        <w:tc>
          <w:tcPr>
            <w:tcW w:w="1354" w:type="dxa"/>
          </w:tcPr>
          <w:p w14:paraId="2E2757A1">
            <w:pPr>
              <w:pStyle w:val="8"/>
              <w:spacing w:before="16"/>
              <w:ind w:left="109"/>
              <w:rPr>
                <w:sz w:val="24"/>
              </w:rPr>
            </w:pPr>
            <w:r>
              <w:rPr>
                <w:spacing w:val="-2"/>
                <w:sz w:val="24"/>
              </w:rPr>
              <w:t>вересень</w:t>
            </w:r>
          </w:p>
        </w:tc>
      </w:tr>
      <w:tr w14:paraId="1EEE8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388" w:type="dxa"/>
            <w:vMerge w:val="continue"/>
            <w:tcBorders>
              <w:top w:val="nil"/>
            </w:tcBorders>
            <w:shd w:val="clear" w:color="auto" w:fill="D9E1F3"/>
          </w:tcPr>
          <w:p w14:paraId="544795F8">
            <w:pPr>
              <w:rPr>
                <w:sz w:val="2"/>
                <w:szCs w:val="2"/>
              </w:rPr>
            </w:pPr>
          </w:p>
        </w:tc>
        <w:tc>
          <w:tcPr>
            <w:tcW w:w="7481" w:type="dxa"/>
          </w:tcPr>
          <w:p w14:paraId="1805FE02">
            <w:pPr>
              <w:pStyle w:val="8"/>
              <w:spacing w:before="16" w:line="276" w:lineRule="auto"/>
              <w:ind w:left="105" w:right="312"/>
              <w:rPr>
                <w:sz w:val="24"/>
              </w:rPr>
            </w:pPr>
            <w:r>
              <w:rPr>
                <w:sz w:val="24"/>
              </w:rPr>
              <w:t>Проведення</w:t>
            </w:r>
            <w:r>
              <w:rPr>
                <w:spacing w:val="-10"/>
                <w:sz w:val="24"/>
              </w:rPr>
              <w:t xml:space="preserve"> </w:t>
            </w:r>
            <w:r>
              <w:rPr>
                <w:sz w:val="24"/>
              </w:rPr>
              <w:t>громадського</w:t>
            </w:r>
            <w:r>
              <w:rPr>
                <w:spacing w:val="-6"/>
                <w:sz w:val="24"/>
              </w:rPr>
              <w:t xml:space="preserve"> </w:t>
            </w:r>
            <w:r>
              <w:rPr>
                <w:sz w:val="24"/>
              </w:rPr>
              <w:t>огляду</w:t>
            </w:r>
            <w:r>
              <w:rPr>
                <w:spacing w:val="-10"/>
                <w:sz w:val="24"/>
              </w:rPr>
              <w:t xml:space="preserve"> </w:t>
            </w:r>
            <w:r>
              <w:rPr>
                <w:sz w:val="24"/>
              </w:rPr>
              <w:t>умов</w:t>
            </w:r>
            <w:r>
              <w:rPr>
                <w:spacing w:val="-9"/>
                <w:sz w:val="24"/>
              </w:rPr>
              <w:t xml:space="preserve"> </w:t>
            </w:r>
            <w:r>
              <w:rPr>
                <w:sz w:val="24"/>
              </w:rPr>
              <w:t>проживання</w:t>
            </w:r>
            <w:r>
              <w:rPr>
                <w:spacing w:val="-6"/>
                <w:sz w:val="24"/>
              </w:rPr>
              <w:t xml:space="preserve"> </w:t>
            </w:r>
            <w:r>
              <w:rPr>
                <w:sz w:val="24"/>
              </w:rPr>
              <w:t>дітей</w:t>
            </w:r>
            <w:r>
              <w:rPr>
                <w:spacing w:val="-6"/>
                <w:sz w:val="24"/>
              </w:rPr>
              <w:t xml:space="preserve"> </w:t>
            </w:r>
            <w:r>
              <w:rPr>
                <w:sz w:val="24"/>
              </w:rPr>
              <w:t>з категорійних сімей</w:t>
            </w:r>
          </w:p>
        </w:tc>
        <w:tc>
          <w:tcPr>
            <w:tcW w:w="2098" w:type="dxa"/>
          </w:tcPr>
          <w:p w14:paraId="30A5EB8B">
            <w:pPr>
              <w:pStyle w:val="8"/>
              <w:spacing w:before="16"/>
              <w:ind w:left="104"/>
              <w:rPr>
                <w:sz w:val="24"/>
              </w:rPr>
            </w:pPr>
            <w:r>
              <w:rPr>
                <w:spacing w:val="-2"/>
                <w:sz w:val="24"/>
              </w:rPr>
              <w:t>наказ</w:t>
            </w:r>
          </w:p>
        </w:tc>
        <w:tc>
          <w:tcPr>
            <w:tcW w:w="2737" w:type="dxa"/>
          </w:tcPr>
          <w:p w14:paraId="220A609C">
            <w:pPr>
              <w:pStyle w:val="8"/>
              <w:spacing w:before="16"/>
              <w:ind w:left="109"/>
              <w:rPr>
                <w:sz w:val="24"/>
              </w:rPr>
            </w:pPr>
            <w:r>
              <w:rPr>
                <w:sz w:val="24"/>
              </w:rPr>
              <w:t>Соціальний</w:t>
            </w:r>
            <w:r>
              <w:rPr>
                <w:spacing w:val="-5"/>
                <w:sz w:val="24"/>
              </w:rPr>
              <w:t xml:space="preserve"> </w:t>
            </w:r>
            <w:r>
              <w:rPr>
                <w:spacing w:val="-2"/>
                <w:sz w:val="24"/>
              </w:rPr>
              <w:t>педагог</w:t>
            </w:r>
          </w:p>
        </w:tc>
        <w:tc>
          <w:tcPr>
            <w:tcW w:w="1354" w:type="dxa"/>
          </w:tcPr>
          <w:p w14:paraId="1DF53B85">
            <w:pPr>
              <w:pStyle w:val="8"/>
              <w:spacing w:before="16"/>
              <w:ind w:left="109"/>
              <w:rPr>
                <w:sz w:val="24"/>
              </w:rPr>
            </w:pPr>
            <w:r>
              <w:rPr>
                <w:sz w:val="24"/>
              </w:rPr>
              <w:t>до</w:t>
            </w:r>
            <w:r>
              <w:rPr>
                <w:spacing w:val="3"/>
                <w:sz w:val="24"/>
              </w:rPr>
              <w:t xml:space="preserve"> </w:t>
            </w:r>
            <w:r>
              <w:rPr>
                <w:spacing w:val="-2"/>
                <w:sz w:val="24"/>
              </w:rPr>
              <w:t>29.09</w:t>
            </w:r>
          </w:p>
        </w:tc>
      </w:tr>
      <w:tr w14:paraId="0BADA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388" w:type="dxa"/>
            <w:vMerge w:val="continue"/>
            <w:tcBorders>
              <w:top w:val="nil"/>
            </w:tcBorders>
            <w:shd w:val="clear" w:color="auto" w:fill="D9E1F3"/>
          </w:tcPr>
          <w:p w14:paraId="0EBF87F5">
            <w:pPr>
              <w:rPr>
                <w:sz w:val="2"/>
                <w:szCs w:val="2"/>
              </w:rPr>
            </w:pPr>
          </w:p>
        </w:tc>
        <w:tc>
          <w:tcPr>
            <w:tcW w:w="7481" w:type="dxa"/>
          </w:tcPr>
          <w:p w14:paraId="0D8FA599">
            <w:pPr>
              <w:pStyle w:val="8"/>
              <w:spacing w:before="16"/>
              <w:ind w:left="105"/>
              <w:rPr>
                <w:sz w:val="24"/>
              </w:rPr>
            </w:pPr>
            <w:r>
              <w:rPr>
                <w:sz w:val="24"/>
              </w:rPr>
              <w:t>Складання</w:t>
            </w:r>
            <w:r>
              <w:rPr>
                <w:spacing w:val="-6"/>
                <w:sz w:val="24"/>
              </w:rPr>
              <w:t xml:space="preserve"> </w:t>
            </w:r>
            <w:r>
              <w:rPr>
                <w:sz w:val="24"/>
              </w:rPr>
              <w:t>соціального</w:t>
            </w:r>
            <w:r>
              <w:rPr>
                <w:spacing w:val="-3"/>
                <w:sz w:val="24"/>
              </w:rPr>
              <w:t xml:space="preserve"> </w:t>
            </w:r>
            <w:r>
              <w:rPr>
                <w:sz w:val="24"/>
              </w:rPr>
              <w:t>паспорту</w:t>
            </w:r>
            <w:r>
              <w:rPr>
                <w:spacing w:val="-13"/>
                <w:sz w:val="24"/>
              </w:rPr>
              <w:t xml:space="preserve"> </w:t>
            </w:r>
            <w:r>
              <w:rPr>
                <w:sz w:val="24"/>
              </w:rPr>
              <w:t>закладу,</w:t>
            </w:r>
            <w:r>
              <w:rPr>
                <w:spacing w:val="-4"/>
                <w:sz w:val="24"/>
              </w:rPr>
              <w:t xml:space="preserve"> класу</w:t>
            </w:r>
          </w:p>
        </w:tc>
        <w:tc>
          <w:tcPr>
            <w:tcW w:w="2098" w:type="dxa"/>
          </w:tcPr>
          <w:p w14:paraId="64AFA587">
            <w:pPr>
              <w:pStyle w:val="8"/>
              <w:spacing w:before="16"/>
              <w:ind w:left="104"/>
              <w:rPr>
                <w:sz w:val="24"/>
              </w:rPr>
            </w:pPr>
            <w:r>
              <w:rPr>
                <w:spacing w:val="-2"/>
                <w:sz w:val="24"/>
              </w:rPr>
              <w:t>паспорт</w:t>
            </w:r>
          </w:p>
        </w:tc>
        <w:tc>
          <w:tcPr>
            <w:tcW w:w="2737" w:type="dxa"/>
          </w:tcPr>
          <w:p w14:paraId="26DC9A90">
            <w:pPr>
              <w:pStyle w:val="8"/>
              <w:spacing w:before="16"/>
              <w:ind w:left="109"/>
              <w:rPr>
                <w:sz w:val="24"/>
              </w:rPr>
            </w:pPr>
            <w:r>
              <w:rPr>
                <w:sz w:val="24"/>
              </w:rPr>
              <w:t>Соціальний</w:t>
            </w:r>
            <w:r>
              <w:rPr>
                <w:spacing w:val="-7"/>
                <w:sz w:val="24"/>
              </w:rPr>
              <w:t xml:space="preserve"> </w:t>
            </w:r>
            <w:r>
              <w:rPr>
                <w:spacing w:val="-2"/>
                <w:sz w:val="24"/>
              </w:rPr>
              <w:t>педагог</w:t>
            </w:r>
          </w:p>
        </w:tc>
        <w:tc>
          <w:tcPr>
            <w:tcW w:w="1354" w:type="dxa"/>
          </w:tcPr>
          <w:p w14:paraId="44A05CC5">
            <w:pPr>
              <w:pStyle w:val="8"/>
              <w:spacing w:before="16"/>
              <w:ind w:left="109"/>
              <w:rPr>
                <w:sz w:val="24"/>
              </w:rPr>
            </w:pPr>
            <w:r>
              <w:rPr>
                <w:sz w:val="24"/>
              </w:rPr>
              <w:t>до</w:t>
            </w:r>
            <w:r>
              <w:rPr>
                <w:spacing w:val="3"/>
                <w:sz w:val="24"/>
              </w:rPr>
              <w:t xml:space="preserve"> </w:t>
            </w:r>
            <w:r>
              <w:rPr>
                <w:spacing w:val="-2"/>
                <w:sz w:val="24"/>
              </w:rPr>
              <w:t>29.09</w:t>
            </w:r>
          </w:p>
        </w:tc>
      </w:tr>
      <w:tr w14:paraId="13C9B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388" w:type="dxa"/>
            <w:vMerge w:val="continue"/>
            <w:tcBorders>
              <w:top w:val="nil"/>
            </w:tcBorders>
            <w:shd w:val="clear" w:color="auto" w:fill="D9E1F3"/>
          </w:tcPr>
          <w:p w14:paraId="636753E4">
            <w:pPr>
              <w:rPr>
                <w:sz w:val="2"/>
                <w:szCs w:val="2"/>
              </w:rPr>
            </w:pPr>
          </w:p>
        </w:tc>
        <w:tc>
          <w:tcPr>
            <w:tcW w:w="13670" w:type="dxa"/>
            <w:gridSpan w:val="4"/>
            <w:shd w:val="clear" w:color="auto" w:fill="D9E1F3"/>
          </w:tcPr>
          <w:p w14:paraId="695DDDDA">
            <w:pPr>
              <w:pStyle w:val="8"/>
              <w:spacing w:before="21" w:line="232" w:lineRule="exact"/>
              <w:ind w:left="105"/>
              <w:rPr>
                <w:b/>
                <w:sz w:val="24"/>
              </w:rPr>
            </w:pPr>
            <w:r>
              <w:rPr>
                <w:sz w:val="24"/>
              </w:rPr>
              <w:t>3.</w:t>
            </w:r>
            <w:r>
              <w:rPr>
                <w:spacing w:val="25"/>
                <w:sz w:val="24"/>
              </w:rPr>
              <w:t xml:space="preserve">  </w:t>
            </w:r>
            <w:r>
              <w:rPr>
                <w:b/>
                <w:sz w:val="24"/>
              </w:rPr>
              <w:t>Формування</w:t>
            </w:r>
            <w:r>
              <w:rPr>
                <w:b/>
                <w:spacing w:val="-2"/>
                <w:sz w:val="24"/>
              </w:rPr>
              <w:t xml:space="preserve"> </w:t>
            </w:r>
            <w:r>
              <w:rPr>
                <w:b/>
                <w:sz w:val="24"/>
              </w:rPr>
              <w:t>інклюзивного,</w:t>
            </w:r>
            <w:r>
              <w:rPr>
                <w:b/>
                <w:spacing w:val="-4"/>
                <w:sz w:val="24"/>
              </w:rPr>
              <w:t xml:space="preserve"> </w:t>
            </w:r>
            <w:r>
              <w:rPr>
                <w:b/>
                <w:sz w:val="24"/>
              </w:rPr>
              <w:t>розвивального</w:t>
            </w:r>
            <w:r>
              <w:rPr>
                <w:b/>
                <w:spacing w:val="-6"/>
                <w:sz w:val="24"/>
              </w:rPr>
              <w:t xml:space="preserve"> </w:t>
            </w:r>
            <w:r>
              <w:rPr>
                <w:b/>
                <w:sz w:val="24"/>
              </w:rPr>
              <w:t>та</w:t>
            </w:r>
            <w:r>
              <w:rPr>
                <w:b/>
                <w:spacing w:val="-1"/>
                <w:sz w:val="24"/>
              </w:rPr>
              <w:t xml:space="preserve"> </w:t>
            </w:r>
            <w:r>
              <w:rPr>
                <w:b/>
                <w:sz w:val="24"/>
              </w:rPr>
              <w:t>мотивуючого</w:t>
            </w:r>
            <w:r>
              <w:rPr>
                <w:b/>
                <w:spacing w:val="-6"/>
                <w:sz w:val="24"/>
              </w:rPr>
              <w:t xml:space="preserve"> </w:t>
            </w:r>
            <w:r>
              <w:rPr>
                <w:b/>
                <w:sz w:val="24"/>
              </w:rPr>
              <w:t>до</w:t>
            </w:r>
            <w:r>
              <w:rPr>
                <w:b/>
                <w:spacing w:val="-2"/>
                <w:sz w:val="24"/>
              </w:rPr>
              <w:t xml:space="preserve"> </w:t>
            </w:r>
            <w:r>
              <w:rPr>
                <w:b/>
                <w:sz w:val="24"/>
              </w:rPr>
              <w:t>навчання</w:t>
            </w:r>
            <w:r>
              <w:rPr>
                <w:b/>
                <w:spacing w:val="-6"/>
                <w:sz w:val="24"/>
              </w:rPr>
              <w:t xml:space="preserve"> </w:t>
            </w:r>
            <w:r>
              <w:rPr>
                <w:b/>
                <w:sz w:val="24"/>
              </w:rPr>
              <w:t>освітнього</w:t>
            </w:r>
            <w:r>
              <w:rPr>
                <w:b/>
                <w:spacing w:val="-5"/>
                <w:sz w:val="24"/>
              </w:rPr>
              <w:t xml:space="preserve"> </w:t>
            </w:r>
            <w:r>
              <w:rPr>
                <w:b/>
                <w:spacing w:val="-2"/>
                <w:sz w:val="24"/>
              </w:rPr>
              <w:t>простору</w:t>
            </w:r>
          </w:p>
        </w:tc>
      </w:tr>
      <w:tr w14:paraId="289EE7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388" w:type="dxa"/>
            <w:vMerge w:val="continue"/>
            <w:tcBorders>
              <w:top w:val="nil"/>
            </w:tcBorders>
            <w:shd w:val="clear" w:color="auto" w:fill="D9E1F3"/>
          </w:tcPr>
          <w:p w14:paraId="2C057B8D">
            <w:pPr>
              <w:rPr>
                <w:sz w:val="2"/>
                <w:szCs w:val="2"/>
              </w:rPr>
            </w:pPr>
          </w:p>
        </w:tc>
        <w:tc>
          <w:tcPr>
            <w:tcW w:w="7481" w:type="dxa"/>
          </w:tcPr>
          <w:p w14:paraId="2B59E5E9">
            <w:pPr>
              <w:pStyle w:val="8"/>
              <w:spacing w:before="16"/>
              <w:ind w:left="105"/>
              <w:rPr>
                <w:sz w:val="24"/>
              </w:rPr>
            </w:pPr>
            <w:r>
              <w:rPr>
                <w:sz w:val="24"/>
              </w:rPr>
              <w:t>Організація</w:t>
            </w:r>
            <w:r>
              <w:rPr>
                <w:spacing w:val="-6"/>
                <w:sz w:val="24"/>
              </w:rPr>
              <w:t xml:space="preserve"> </w:t>
            </w:r>
            <w:r>
              <w:rPr>
                <w:sz w:val="24"/>
              </w:rPr>
              <w:t>інклюзивного</w:t>
            </w:r>
            <w:r>
              <w:rPr>
                <w:spacing w:val="-7"/>
                <w:sz w:val="24"/>
              </w:rPr>
              <w:t xml:space="preserve"> </w:t>
            </w:r>
            <w:r>
              <w:rPr>
                <w:sz w:val="24"/>
              </w:rPr>
              <w:t>навчання</w:t>
            </w:r>
            <w:r>
              <w:rPr>
                <w:spacing w:val="-12"/>
                <w:sz w:val="24"/>
              </w:rPr>
              <w:t xml:space="preserve"> </w:t>
            </w:r>
            <w:r>
              <w:rPr>
                <w:sz w:val="24"/>
              </w:rPr>
              <w:t>відповідно</w:t>
            </w:r>
            <w:r>
              <w:rPr>
                <w:spacing w:val="-7"/>
                <w:sz w:val="24"/>
              </w:rPr>
              <w:t xml:space="preserve"> </w:t>
            </w:r>
            <w:r>
              <w:rPr>
                <w:sz w:val="24"/>
              </w:rPr>
              <w:t>до</w:t>
            </w:r>
            <w:r>
              <w:rPr>
                <w:spacing w:val="-3"/>
                <w:sz w:val="24"/>
              </w:rPr>
              <w:t xml:space="preserve"> </w:t>
            </w:r>
            <w:r>
              <w:rPr>
                <w:spacing w:val="-2"/>
                <w:sz w:val="24"/>
              </w:rPr>
              <w:t>Порядку</w:t>
            </w:r>
          </w:p>
        </w:tc>
        <w:tc>
          <w:tcPr>
            <w:tcW w:w="2098" w:type="dxa"/>
          </w:tcPr>
          <w:p w14:paraId="6CDF749A">
            <w:pPr>
              <w:pStyle w:val="8"/>
              <w:spacing w:before="16"/>
              <w:ind w:left="104"/>
              <w:rPr>
                <w:sz w:val="24"/>
              </w:rPr>
            </w:pPr>
            <w:r>
              <w:rPr>
                <w:spacing w:val="-2"/>
                <w:sz w:val="24"/>
              </w:rPr>
              <w:t>наказ</w:t>
            </w:r>
          </w:p>
        </w:tc>
        <w:tc>
          <w:tcPr>
            <w:tcW w:w="2737" w:type="dxa"/>
          </w:tcPr>
          <w:p w14:paraId="2E834E13">
            <w:pPr>
              <w:pStyle w:val="8"/>
              <w:spacing w:before="16"/>
              <w:ind w:left="109"/>
              <w:rPr>
                <w:sz w:val="24"/>
              </w:rPr>
            </w:pPr>
            <w:r>
              <w:rPr>
                <w:spacing w:val="-2"/>
                <w:sz w:val="24"/>
              </w:rPr>
              <w:t>Директор</w:t>
            </w:r>
          </w:p>
        </w:tc>
        <w:tc>
          <w:tcPr>
            <w:tcW w:w="1354" w:type="dxa"/>
          </w:tcPr>
          <w:p w14:paraId="399FF01E">
            <w:pPr>
              <w:pStyle w:val="8"/>
              <w:spacing w:before="16"/>
              <w:ind w:left="109"/>
              <w:rPr>
                <w:sz w:val="24"/>
              </w:rPr>
            </w:pPr>
            <w:r>
              <w:rPr>
                <w:sz w:val="24"/>
              </w:rPr>
              <w:t>із</w:t>
            </w:r>
            <w:r>
              <w:rPr>
                <w:spacing w:val="-2"/>
                <w:sz w:val="24"/>
              </w:rPr>
              <w:t xml:space="preserve"> 01.09</w:t>
            </w:r>
          </w:p>
        </w:tc>
      </w:tr>
      <w:tr w14:paraId="768BAE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0" w:hRule="atLeast"/>
        </w:trPr>
        <w:tc>
          <w:tcPr>
            <w:tcW w:w="1388" w:type="dxa"/>
            <w:tcBorders>
              <w:left w:val="nil"/>
              <w:bottom w:val="nil"/>
              <w:right w:val="nil"/>
            </w:tcBorders>
            <w:shd w:val="clear" w:color="auto" w:fill="D9E1F3"/>
          </w:tcPr>
          <w:p w14:paraId="39D2C4FE">
            <w:pPr>
              <w:pStyle w:val="8"/>
              <w:rPr>
                <w:sz w:val="24"/>
              </w:rPr>
            </w:pPr>
          </w:p>
        </w:tc>
        <w:tc>
          <w:tcPr>
            <w:tcW w:w="13670" w:type="dxa"/>
            <w:gridSpan w:val="4"/>
            <w:tcBorders>
              <w:left w:val="nil"/>
              <w:bottom w:val="nil"/>
              <w:right w:val="nil"/>
            </w:tcBorders>
          </w:tcPr>
          <w:p w14:paraId="73769AAF">
            <w:pPr>
              <w:pStyle w:val="8"/>
              <w:rPr>
                <w:sz w:val="24"/>
              </w:rPr>
            </w:pPr>
          </w:p>
        </w:tc>
      </w:tr>
    </w:tbl>
    <w:p w14:paraId="4F113B6C">
      <w:pPr>
        <w:pStyle w:val="8"/>
        <w:spacing w:after="0"/>
        <w:rPr>
          <w:sz w:val="24"/>
        </w:rPr>
        <w:sectPr>
          <w:pgSz w:w="16840" w:h="11910" w:orient="landscape"/>
          <w:pgMar w:top="540" w:right="0" w:bottom="0"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8"/>
        <w:gridCol w:w="7481"/>
        <w:gridCol w:w="2098"/>
        <w:gridCol w:w="2737"/>
        <w:gridCol w:w="1354"/>
      </w:tblGrid>
      <w:tr w14:paraId="064D9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388" w:type="dxa"/>
            <w:vMerge w:val="restart"/>
            <w:shd w:val="clear" w:color="auto" w:fill="D9E1F3"/>
          </w:tcPr>
          <w:p w14:paraId="277CDA3A">
            <w:pPr>
              <w:pStyle w:val="8"/>
              <w:rPr>
                <w:sz w:val="24"/>
              </w:rPr>
            </w:pPr>
          </w:p>
        </w:tc>
        <w:tc>
          <w:tcPr>
            <w:tcW w:w="7481" w:type="dxa"/>
          </w:tcPr>
          <w:p w14:paraId="5557C18A">
            <w:pPr>
              <w:pStyle w:val="8"/>
              <w:spacing w:line="268" w:lineRule="exact"/>
              <w:ind w:left="105"/>
              <w:rPr>
                <w:sz w:val="24"/>
              </w:rPr>
            </w:pPr>
            <w:r>
              <w:rPr>
                <w:sz w:val="24"/>
              </w:rPr>
              <w:t>Підготовка</w:t>
            </w:r>
            <w:r>
              <w:rPr>
                <w:spacing w:val="-9"/>
                <w:sz w:val="24"/>
              </w:rPr>
              <w:t xml:space="preserve"> </w:t>
            </w:r>
            <w:r>
              <w:rPr>
                <w:sz w:val="24"/>
              </w:rPr>
              <w:t>документів</w:t>
            </w:r>
            <w:r>
              <w:rPr>
                <w:spacing w:val="-6"/>
                <w:sz w:val="24"/>
              </w:rPr>
              <w:t xml:space="preserve"> </w:t>
            </w:r>
            <w:r>
              <w:rPr>
                <w:sz w:val="24"/>
              </w:rPr>
              <w:t>з</w:t>
            </w:r>
            <w:r>
              <w:rPr>
                <w:spacing w:val="-3"/>
                <w:sz w:val="24"/>
              </w:rPr>
              <w:t xml:space="preserve"> </w:t>
            </w:r>
            <w:r>
              <w:rPr>
                <w:sz w:val="24"/>
              </w:rPr>
              <w:t>інклюзивного</w:t>
            </w:r>
            <w:r>
              <w:rPr>
                <w:spacing w:val="-4"/>
                <w:sz w:val="24"/>
              </w:rPr>
              <w:t xml:space="preserve"> </w:t>
            </w:r>
            <w:r>
              <w:rPr>
                <w:spacing w:val="-2"/>
                <w:sz w:val="24"/>
              </w:rPr>
              <w:t>навчання</w:t>
            </w:r>
          </w:p>
        </w:tc>
        <w:tc>
          <w:tcPr>
            <w:tcW w:w="2098" w:type="dxa"/>
          </w:tcPr>
          <w:p w14:paraId="00843471">
            <w:pPr>
              <w:pStyle w:val="8"/>
              <w:spacing w:line="268" w:lineRule="exact"/>
              <w:ind w:left="104"/>
              <w:rPr>
                <w:sz w:val="24"/>
              </w:rPr>
            </w:pPr>
            <w:r>
              <w:rPr>
                <w:spacing w:val="-2"/>
                <w:sz w:val="24"/>
              </w:rPr>
              <w:t>документи</w:t>
            </w:r>
          </w:p>
        </w:tc>
        <w:tc>
          <w:tcPr>
            <w:tcW w:w="2737" w:type="dxa"/>
          </w:tcPr>
          <w:p w14:paraId="7DAA19D3">
            <w:pPr>
              <w:pStyle w:val="8"/>
              <w:spacing w:line="268" w:lineRule="exact"/>
              <w:ind w:left="109"/>
              <w:rPr>
                <w:sz w:val="24"/>
              </w:rPr>
            </w:pPr>
            <w:r>
              <w:rPr>
                <w:sz w:val="24"/>
              </w:rPr>
              <w:t>Асистент</w:t>
            </w:r>
            <w:r>
              <w:rPr>
                <w:spacing w:val="-8"/>
                <w:sz w:val="24"/>
              </w:rPr>
              <w:t xml:space="preserve"> </w:t>
            </w:r>
            <w:r>
              <w:rPr>
                <w:spacing w:val="-2"/>
                <w:sz w:val="24"/>
              </w:rPr>
              <w:t>вчителя</w:t>
            </w:r>
          </w:p>
        </w:tc>
        <w:tc>
          <w:tcPr>
            <w:tcW w:w="1354" w:type="dxa"/>
          </w:tcPr>
          <w:p w14:paraId="254A3549">
            <w:pPr>
              <w:pStyle w:val="8"/>
              <w:spacing w:line="280" w:lineRule="auto"/>
              <w:ind w:left="109"/>
              <w:rPr>
                <w:sz w:val="24"/>
              </w:rPr>
            </w:pPr>
            <w:r>
              <w:rPr>
                <w:spacing w:val="-2"/>
                <w:sz w:val="24"/>
              </w:rPr>
              <w:t>протягом місяця</w:t>
            </w:r>
          </w:p>
        </w:tc>
      </w:tr>
      <w:tr w14:paraId="1A3072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388" w:type="dxa"/>
            <w:vMerge w:val="continue"/>
            <w:tcBorders>
              <w:top w:val="nil"/>
            </w:tcBorders>
            <w:shd w:val="clear" w:color="auto" w:fill="D9E1F3"/>
          </w:tcPr>
          <w:p w14:paraId="02C530FE">
            <w:pPr>
              <w:rPr>
                <w:sz w:val="2"/>
                <w:szCs w:val="2"/>
              </w:rPr>
            </w:pPr>
          </w:p>
        </w:tc>
        <w:tc>
          <w:tcPr>
            <w:tcW w:w="7481" w:type="dxa"/>
          </w:tcPr>
          <w:p w14:paraId="10B46BEC">
            <w:pPr>
              <w:pStyle w:val="8"/>
              <w:spacing w:line="268" w:lineRule="exact"/>
              <w:ind w:left="105"/>
              <w:rPr>
                <w:sz w:val="24"/>
              </w:rPr>
            </w:pPr>
            <w:r>
              <w:rPr>
                <w:sz w:val="24"/>
              </w:rPr>
              <w:t>Засідання</w:t>
            </w:r>
            <w:r>
              <w:rPr>
                <w:spacing w:val="-3"/>
                <w:sz w:val="24"/>
              </w:rPr>
              <w:t xml:space="preserve"> </w:t>
            </w:r>
            <w:r>
              <w:rPr>
                <w:sz w:val="24"/>
              </w:rPr>
              <w:t>команди</w:t>
            </w:r>
            <w:r>
              <w:rPr>
                <w:spacing w:val="-6"/>
                <w:sz w:val="24"/>
              </w:rPr>
              <w:t xml:space="preserve"> </w:t>
            </w:r>
            <w:r>
              <w:rPr>
                <w:spacing w:val="-2"/>
                <w:sz w:val="24"/>
              </w:rPr>
              <w:t>супроводу</w:t>
            </w:r>
          </w:p>
        </w:tc>
        <w:tc>
          <w:tcPr>
            <w:tcW w:w="2098" w:type="dxa"/>
          </w:tcPr>
          <w:p w14:paraId="37E7244E">
            <w:pPr>
              <w:pStyle w:val="8"/>
              <w:spacing w:line="268" w:lineRule="exact"/>
              <w:ind w:left="104"/>
              <w:rPr>
                <w:sz w:val="24"/>
              </w:rPr>
            </w:pPr>
            <w:r>
              <w:rPr>
                <w:spacing w:val="-2"/>
                <w:sz w:val="24"/>
              </w:rPr>
              <w:t>протокол</w:t>
            </w:r>
          </w:p>
        </w:tc>
        <w:tc>
          <w:tcPr>
            <w:tcW w:w="2737" w:type="dxa"/>
          </w:tcPr>
          <w:p w14:paraId="2112B378">
            <w:pPr>
              <w:pStyle w:val="8"/>
              <w:spacing w:line="268" w:lineRule="exact"/>
              <w:ind w:left="109"/>
              <w:rPr>
                <w:sz w:val="24"/>
              </w:rPr>
            </w:pPr>
            <w:r>
              <w:rPr>
                <w:sz w:val="24"/>
              </w:rPr>
              <w:t xml:space="preserve">Команда </w:t>
            </w:r>
            <w:r>
              <w:rPr>
                <w:spacing w:val="-2"/>
                <w:sz w:val="24"/>
              </w:rPr>
              <w:t>супроводу</w:t>
            </w:r>
          </w:p>
        </w:tc>
        <w:tc>
          <w:tcPr>
            <w:tcW w:w="1354" w:type="dxa"/>
          </w:tcPr>
          <w:p w14:paraId="56EC9F44">
            <w:pPr>
              <w:pStyle w:val="8"/>
              <w:spacing w:line="268" w:lineRule="exact"/>
              <w:ind w:left="109"/>
              <w:rPr>
                <w:sz w:val="24"/>
              </w:rPr>
            </w:pPr>
            <w:r>
              <w:rPr>
                <w:sz w:val="24"/>
              </w:rPr>
              <w:t>до</w:t>
            </w:r>
            <w:r>
              <w:rPr>
                <w:spacing w:val="3"/>
                <w:sz w:val="24"/>
              </w:rPr>
              <w:t xml:space="preserve"> </w:t>
            </w:r>
            <w:r>
              <w:rPr>
                <w:spacing w:val="-2"/>
                <w:sz w:val="24"/>
              </w:rPr>
              <w:t>15.09</w:t>
            </w:r>
          </w:p>
        </w:tc>
      </w:tr>
      <w:tr w14:paraId="6079D9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388" w:type="dxa"/>
            <w:vMerge w:val="continue"/>
            <w:tcBorders>
              <w:top w:val="nil"/>
            </w:tcBorders>
            <w:shd w:val="clear" w:color="auto" w:fill="D9E1F3"/>
          </w:tcPr>
          <w:p w14:paraId="1D4E4278">
            <w:pPr>
              <w:rPr>
                <w:sz w:val="2"/>
                <w:szCs w:val="2"/>
              </w:rPr>
            </w:pPr>
          </w:p>
        </w:tc>
        <w:tc>
          <w:tcPr>
            <w:tcW w:w="7481" w:type="dxa"/>
          </w:tcPr>
          <w:p w14:paraId="394AAF8A">
            <w:pPr>
              <w:pStyle w:val="8"/>
              <w:spacing w:line="268" w:lineRule="exact"/>
              <w:ind w:left="105"/>
              <w:rPr>
                <w:sz w:val="24"/>
              </w:rPr>
            </w:pPr>
            <w:r>
              <w:rPr>
                <w:sz w:val="24"/>
              </w:rPr>
              <w:t>Проведення</w:t>
            </w:r>
            <w:r>
              <w:rPr>
                <w:spacing w:val="-6"/>
                <w:sz w:val="24"/>
              </w:rPr>
              <w:t xml:space="preserve"> </w:t>
            </w:r>
            <w:r>
              <w:rPr>
                <w:sz w:val="24"/>
              </w:rPr>
              <w:t>рухливих</w:t>
            </w:r>
            <w:r>
              <w:rPr>
                <w:spacing w:val="-8"/>
                <w:sz w:val="24"/>
              </w:rPr>
              <w:t xml:space="preserve"> </w:t>
            </w:r>
            <w:r>
              <w:rPr>
                <w:sz w:val="24"/>
              </w:rPr>
              <w:t>перерв,</w:t>
            </w:r>
            <w:r>
              <w:rPr>
                <w:spacing w:val="-1"/>
                <w:sz w:val="24"/>
              </w:rPr>
              <w:t xml:space="preserve"> </w:t>
            </w:r>
            <w:r>
              <w:rPr>
                <w:sz w:val="24"/>
              </w:rPr>
              <w:t>руханок,</w:t>
            </w:r>
            <w:r>
              <w:rPr>
                <w:spacing w:val="-2"/>
                <w:sz w:val="24"/>
              </w:rPr>
              <w:t xml:space="preserve"> </w:t>
            </w:r>
            <w:r>
              <w:rPr>
                <w:sz w:val="24"/>
              </w:rPr>
              <w:t>уроків</w:t>
            </w:r>
            <w:r>
              <w:rPr>
                <w:spacing w:val="-3"/>
                <w:sz w:val="24"/>
              </w:rPr>
              <w:t xml:space="preserve"> </w:t>
            </w:r>
            <w:r>
              <w:rPr>
                <w:sz w:val="24"/>
              </w:rPr>
              <w:t>на</w:t>
            </w:r>
            <w:r>
              <w:rPr>
                <w:spacing w:val="-4"/>
                <w:sz w:val="24"/>
              </w:rPr>
              <w:t xml:space="preserve"> </w:t>
            </w:r>
            <w:r>
              <w:rPr>
                <w:sz w:val="24"/>
              </w:rPr>
              <w:t>свіжому</w:t>
            </w:r>
            <w:r>
              <w:rPr>
                <w:spacing w:val="-12"/>
                <w:sz w:val="24"/>
              </w:rPr>
              <w:t xml:space="preserve"> </w:t>
            </w:r>
            <w:r>
              <w:rPr>
                <w:spacing w:val="-2"/>
                <w:sz w:val="24"/>
              </w:rPr>
              <w:t>повітрі</w:t>
            </w:r>
          </w:p>
        </w:tc>
        <w:tc>
          <w:tcPr>
            <w:tcW w:w="2098" w:type="dxa"/>
          </w:tcPr>
          <w:p w14:paraId="1D499331">
            <w:pPr>
              <w:pStyle w:val="8"/>
              <w:spacing w:line="268" w:lineRule="exact"/>
              <w:ind w:left="104"/>
              <w:rPr>
                <w:sz w:val="24"/>
              </w:rPr>
            </w:pPr>
            <w:r>
              <w:rPr>
                <w:spacing w:val="-4"/>
                <w:sz w:val="24"/>
              </w:rPr>
              <w:t>план</w:t>
            </w:r>
          </w:p>
        </w:tc>
        <w:tc>
          <w:tcPr>
            <w:tcW w:w="2737" w:type="dxa"/>
          </w:tcPr>
          <w:p w14:paraId="188A40D3">
            <w:pPr>
              <w:pStyle w:val="8"/>
              <w:spacing w:line="268" w:lineRule="exact"/>
              <w:ind w:left="109"/>
              <w:rPr>
                <w:sz w:val="24"/>
              </w:rPr>
            </w:pPr>
            <w:r>
              <w:rPr>
                <w:sz w:val="24"/>
              </w:rPr>
              <w:t>Педагог</w:t>
            </w:r>
            <w:r>
              <w:rPr>
                <w:spacing w:val="-5"/>
                <w:sz w:val="24"/>
              </w:rPr>
              <w:t xml:space="preserve"> </w:t>
            </w:r>
            <w:r>
              <w:rPr>
                <w:spacing w:val="-2"/>
                <w:sz w:val="24"/>
              </w:rPr>
              <w:t>організатор</w:t>
            </w:r>
          </w:p>
        </w:tc>
        <w:tc>
          <w:tcPr>
            <w:tcW w:w="1354" w:type="dxa"/>
          </w:tcPr>
          <w:p w14:paraId="57590626">
            <w:pPr>
              <w:pStyle w:val="8"/>
              <w:spacing w:line="268" w:lineRule="exact"/>
              <w:ind w:left="109"/>
              <w:rPr>
                <w:sz w:val="24"/>
              </w:rPr>
            </w:pPr>
            <w:r>
              <w:rPr>
                <w:spacing w:val="-2"/>
                <w:sz w:val="24"/>
              </w:rPr>
              <w:t>щоденно</w:t>
            </w:r>
          </w:p>
        </w:tc>
      </w:tr>
      <w:tr w14:paraId="3D7EB9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388" w:type="dxa"/>
            <w:vMerge w:val="continue"/>
            <w:tcBorders>
              <w:top w:val="nil"/>
            </w:tcBorders>
            <w:shd w:val="clear" w:color="auto" w:fill="D9E1F3"/>
          </w:tcPr>
          <w:p w14:paraId="127F9AF0">
            <w:pPr>
              <w:rPr>
                <w:sz w:val="2"/>
                <w:szCs w:val="2"/>
              </w:rPr>
            </w:pPr>
          </w:p>
        </w:tc>
        <w:tc>
          <w:tcPr>
            <w:tcW w:w="7481" w:type="dxa"/>
          </w:tcPr>
          <w:p w14:paraId="5F0BA96B">
            <w:pPr>
              <w:pStyle w:val="8"/>
              <w:spacing w:line="268" w:lineRule="exact"/>
              <w:ind w:left="105"/>
              <w:rPr>
                <w:sz w:val="24"/>
              </w:rPr>
            </w:pPr>
            <w:r>
              <w:rPr>
                <w:sz w:val="24"/>
              </w:rPr>
              <w:t>Проведення</w:t>
            </w:r>
            <w:r>
              <w:rPr>
                <w:spacing w:val="-7"/>
                <w:sz w:val="24"/>
              </w:rPr>
              <w:t xml:space="preserve"> </w:t>
            </w:r>
            <w:r>
              <w:rPr>
                <w:sz w:val="24"/>
              </w:rPr>
              <w:t>корекційних</w:t>
            </w:r>
            <w:r>
              <w:rPr>
                <w:spacing w:val="-10"/>
                <w:sz w:val="24"/>
              </w:rPr>
              <w:t xml:space="preserve"> </w:t>
            </w:r>
            <w:r>
              <w:rPr>
                <w:spacing w:val="-2"/>
                <w:sz w:val="24"/>
              </w:rPr>
              <w:t>занять</w:t>
            </w:r>
          </w:p>
        </w:tc>
        <w:tc>
          <w:tcPr>
            <w:tcW w:w="2098" w:type="dxa"/>
          </w:tcPr>
          <w:p w14:paraId="53E26BB5">
            <w:pPr>
              <w:pStyle w:val="8"/>
              <w:rPr>
                <w:sz w:val="24"/>
              </w:rPr>
            </w:pPr>
          </w:p>
        </w:tc>
        <w:tc>
          <w:tcPr>
            <w:tcW w:w="2737" w:type="dxa"/>
          </w:tcPr>
          <w:p w14:paraId="7C6A3D32">
            <w:pPr>
              <w:pStyle w:val="8"/>
              <w:rPr>
                <w:sz w:val="24"/>
              </w:rPr>
            </w:pPr>
          </w:p>
        </w:tc>
        <w:tc>
          <w:tcPr>
            <w:tcW w:w="1354" w:type="dxa"/>
          </w:tcPr>
          <w:p w14:paraId="54BFB8BB">
            <w:pPr>
              <w:pStyle w:val="8"/>
              <w:rPr>
                <w:sz w:val="24"/>
              </w:rPr>
            </w:pPr>
          </w:p>
        </w:tc>
      </w:tr>
      <w:tr w14:paraId="3ED25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388" w:type="dxa"/>
            <w:vMerge w:val="continue"/>
            <w:tcBorders>
              <w:top w:val="nil"/>
            </w:tcBorders>
            <w:shd w:val="clear" w:color="auto" w:fill="D9E1F3"/>
          </w:tcPr>
          <w:p w14:paraId="04648947">
            <w:pPr>
              <w:rPr>
                <w:sz w:val="2"/>
                <w:szCs w:val="2"/>
              </w:rPr>
            </w:pPr>
          </w:p>
        </w:tc>
        <w:tc>
          <w:tcPr>
            <w:tcW w:w="7481" w:type="dxa"/>
          </w:tcPr>
          <w:p w14:paraId="304AEC80">
            <w:pPr>
              <w:pStyle w:val="8"/>
              <w:spacing w:line="276" w:lineRule="auto"/>
              <w:ind w:left="105"/>
              <w:rPr>
                <w:sz w:val="24"/>
              </w:rPr>
            </w:pPr>
            <w:r>
              <w:rPr>
                <w:sz w:val="24"/>
              </w:rPr>
              <w:t>Презентація</w:t>
            </w:r>
            <w:r>
              <w:rPr>
                <w:spacing w:val="-6"/>
                <w:sz w:val="24"/>
              </w:rPr>
              <w:t xml:space="preserve"> </w:t>
            </w:r>
            <w:r>
              <w:rPr>
                <w:sz w:val="24"/>
              </w:rPr>
              <w:t>плану</w:t>
            </w:r>
            <w:r>
              <w:rPr>
                <w:spacing w:val="-14"/>
                <w:sz w:val="24"/>
              </w:rPr>
              <w:t xml:space="preserve"> </w:t>
            </w:r>
            <w:r>
              <w:rPr>
                <w:sz w:val="24"/>
              </w:rPr>
              <w:t>роботи</w:t>
            </w:r>
            <w:r>
              <w:rPr>
                <w:spacing w:val="-5"/>
                <w:sz w:val="24"/>
              </w:rPr>
              <w:t xml:space="preserve"> </w:t>
            </w:r>
            <w:r>
              <w:rPr>
                <w:sz w:val="24"/>
              </w:rPr>
              <w:t>бібліотеки</w:t>
            </w:r>
            <w:r>
              <w:rPr>
                <w:spacing w:val="-5"/>
                <w:sz w:val="24"/>
              </w:rPr>
              <w:t xml:space="preserve"> </w:t>
            </w:r>
            <w:r>
              <w:rPr>
                <w:sz w:val="24"/>
              </w:rPr>
              <w:t>як</w:t>
            </w:r>
            <w:r>
              <w:rPr>
                <w:spacing w:val="-3"/>
                <w:sz w:val="24"/>
              </w:rPr>
              <w:t xml:space="preserve"> </w:t>
            </w:r>
            <w:r>
              <w:rPr>
                <w:sz w:val="24"/>
              </w:rPr>
              <w:t>інформаційного</w:t>
            </w:r>
            <w:r>
              <w:rPr>
                <w:spacing w:val="-6"/>
                <w:sz w:val="24"/>
              </w:rPr>
              <w:t xml:space="preserve"> </w:t>
            </w:r>
            <w:r>
              <w:rPr>
                <w:sz w:val="24"/>
              </w:rPr>
              <w:t>центру</w:t>
            </w:r>
            <w:r>
              <w:rPr>
                <w:spacing w:val="-14"/>
                <w:sz w:val="24"/>
              </w:rPr>
              <w:t xml:space="preserve"> </w:t>
            </w:r>
            <w:r>
              <w:rPr>
                <w:sz w:val="24"/>
              </w:rPr>
              <w:t>в рамках місячника шкільних бібліотек</w:t>
            </w:r>
          </w:p>
        </w:tc>
        <w:tc>
          <w:tcPr>
            <w:tcW w:w="2098" w:type="dxa"/>
          </w:tcPr>
          <w:p w14:paraId="7B7DB58B">
            <w:pPr>
              <w:pStyle w:val="8"/>
              <w:spacing w:line="268" w:lineRule="exact"/>
              <w:ind w:left="104"/>
              <w:rPr>
                <w:sz w:val="24"/>
              </w:rPr>
            </w:pPr>
            <w:r>
              <w:rPr>
                <w:spacing w:val="-4"/>
                <w:sz w:val="24"/>
              </w:rPr>
              <w:t>план</w:t>
            </w:r>
          </w:p>
        </w:tc>
        <w:tc>
          <w:tcPr>
            <w:tcW w:w="2737" w:type="dxa"/>
          </w:tcPr>
          <w:p w14:paraId="035E5D94">
            <w:pPr>
              <w:pStyle w:val="8"/>
              <w:spacing w:line="268" w:lineRule="exact"/>
              <w:ind w:left="109"/>
              <w:rPr>
                <w:sz w:val="24"/>
              </w:rPr>
            </w:pPr>
            <w:r>
              <w:rPr>
                <w:spacing w:val="-2"/>
                <w:sz w:val="24"/>
              </w:rPr>
              <w:t>Бібліотекар</w:t>
            </w:r>
          </w:p>
        </w:tc>
        <w:tc>
          <w:tcPr>
            <w:tcW w:w="1354" w:type="dxa"/>
          </w:tcPr>
          <w:p w14:paraId="25348302">
            <w:pPr>
              <w:pStyle w:val="8"/>
              <w:spacing w:line="268" w:lineRule="exact"/>
              <w:ind w:left="109"/>
              <w:rPr>
                <w:sz w:val="24"/>
              </w:rPr>
            </w:pPr>
            <w:r>
              <w:rPr>
                <w:spacing w:val="-2"/>
                <w:sz w:val="24"/>
              </w:rPr>
              <w:t>вересень</w:t>
            </w:r>
          </w:p>
        </w:tc>
      </w:tr>
      <w:tr w14:paraId="310BCD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388" w:type="dxa"/>
            <w:vMerge w:val="restart"/>
            <w:shd w:val="clear" w:color="auto" w:fill="E1EED9"/>
            <w:textDirection w:val="btLr"/>
          </w:tcPr>
          <w:p w14:paraId="4DC375C8">
            <w:pPr>
              <w:pStyle w:val="8"/>
              <w:spacing w:before="113"/>
              <w:ind w:left="369"/>
              <w:rPr>
                <w:b/>
                <w:sz w:val="28"/>
              </w:rPr>
            </w:pPr>
            <w:r>
              <w:rPr>
                <w:b/>
                <w:sz w:val="28"/>
              </w:rPr>
              <w:t>Система</w:t>
            </w:r>
            <w:r>
              <w:rPr>
                <w:b/>
                <w:spacing w:val="-13"/>
                <w:sz w:val="28"/>
              </w:rPr>
              <w:t xml:space="preserve"> </w:t>
            </w:r>
            <w:r>
              <w:rPr>
                <w:b/>
                <w:sz w:val="28"/>
              </w:rPr>
              <w:t>оцінювання</w:t>
            </w:r>
            <w:r>
              <w:rPr>
                <w:b/>
                <w:spacing w:val="-13"/>
                <w:sz w:val="28"/>
              </w:rPr>
              <w:t xml:space="preserve"> </w:t>
            </w:r>
            <w:r>
              <w:rPr>
                <w:b/>
                <w:sz w:val="28"/>
              </w:rPr>
              <w:t>здобувачів</w:t>
            </w:r>
            <w:r>
              <w:rPr>
                <w:b/>
                <w:spacing w:val="-14"/>
                <w:sz w:val="28"/>
              </w:rPr>
              <w:t xml:space="preserve"> </w:t>
            </w:r>
            <w:r>
              <w:rPr>
                <w:b/>
                <w:spacing w:val="-2"/>
                <w:sz w:val="28"/>
              </w:rPr>
              <w:t>освіти</w:t>
            </w:r>
          </w:p>
        </w:tc>
        <w:tc>
          <w:tcPr>
            <w:tcW w:w="13670" w:type="dxa"/>
            <w:gridSpan w:val="4"/>
            <w:shd w:val="clear" w:color="auto" w:fill="E1EED9"/>
          </w:tcPr>
          <w:p w14:paraId="54675922">
            <w:pPr>
              <w:pStyle w:val="8"/>
              <w:spacing w:line="276" w:lineRule="auto"/>
              <w:ind w:left="105"/>
              <w:rPr>
                <w:b/>
                <w:sz w:val="24"/>
              </w:rPr>
            </w:pPr>
            <w:r>
              <w:rPr>
                <w:b/>
                <w:sz w:val="24"/>
              </w:rPr>
              <w:t>1.</w:t>
            </w:r>
            <w:r>
              <w:rPr>
                <w:b/>
                <w:spacing w:val="-2"/>
                <w:sz w:val="24"/>
              </w:rPr>
              <w:t xml:space="preserve"> </w:t>
            </w:r>
            <w:r>
              <w:rPr>
                <w:b/>
                <w:sz w:val="24"/>
              </w:rPr>
              <w:t>Наявність</w:t>
            </w:r>
            <w:r>
              <w:rPr>
                <w:b/>
                <w:spacing w:val="-6"/>
                <w:sz w:val="24"/>
              </w:rPr>
              <w:t xml:space="preserve"> </w:t>
            </w:r>
            <w:r>
              <w:rPr>
                <w:b/>
                <w:sz w:val="24"/>
              </w:rPr>
              <w:t>системи</w:t>
            </w:r>
            <w:r>
              <w:rPr>
                <w:b/>
                <w:spacing w:val="-4"/>
                <w:sz w:val="24"/>
              </w:rPr>
              <w:t xml:space="preserve"> </w:t>
            </w:r>
            <w:r>
              <w:rPr>
                <w:b/>
                <w:sz w:val="24"/>
              </w:rPr>
              <w:t>оцінювання</w:t>
            </w:r>
            <w:r>
              <w:rPr>
                <w:b/>
                <w:spacing w:val="-5"/>
                <w:sz w:val="24"/>
              </w:rPr>
              <w:t xml:space="preserve"> </w:t>
            </w:r>
            <w:r>
              <w:rPr>
                <w:b/>
                <w:sz w:val="24"/>
              </w:rPr>
              <w:t>результатів</w:t>
            </w:r>
            <w:r>
              <w:rPr>
                <w:b/>
                <w:spacing w:val="-4"/>
                <w:sz w:val="24"/>
              </w:rPr>
              <w:t xml:space="preserve"> </w:t>
            </w:r>
            <w:r>
              <w:rPr>
                <w:b/>
                <w:sz w:val="24"/>
              </w:rPr>
              <w:t>навчання</w:t>
            </w:r>
            <w:r>
              <w:rPr>
                <w:b/>
                <w:spacing w:val="-5"/>
                <w:sz w:val="24"/>
              </w:rPr>
              <w:t xml:space="preserve"> </w:t>
            </w:r>
            <w:r>
              <w:rPr>
                <w:b/>
                <w:sz w:val="24"/>
              </w:rPr>
              <w:t>учнів,</w:t>
            </w:r>
            <w:r>
              <w:rPr>
                <w:b/>
                <w:spacing w:val="-2"/>
                <w:sz w:val="24"/>
              </w:rPr>
              <w:t xml:space="preserve"> </w:t>
            </w:r>
            <w:r>
              <w:rPr>
                <w:b/>
                <w:sz w:val="24"/>
              </w:rPr>
              <w:t>яка</w:t>
            </w:r>
            <w:r>
              <w:rPr>
                <w:b/>
                <w:spacing w:val="-4"/>
                <w:sz w:val="24"/>
              </w:rPr>
              <w:t xml:space="preserve"> </w:t>
            </w:r>
            <w:r>
              <w:rPr>
                <w:b/>
                <w:sz w:val="24"/>
              </w:rPr>
              <w:t>забезпечує</w:t>
            </w:r>
            <w:r>
              <w:rPr>
                <w:b/>
                <w:spacing w:val="-3"/>
                <w:sz w:val="24"/>
              </w:rPr>
              <w:t xml:space="preserve"> </w:t>
            </w:r>
            <w:r>
              <w:rPr>
                <w:b/>
                <w:sz w:val="24"/>
              </w:rPr>
              <w:t>справедливе,</w:t>
            </w:r>
            <w:r>
              <w:rPr>
                <w:b/>
                <w:spacing w:val="-2"/>
                <w:sz w:val="24"/>
              </w:rPr>
              <w:t xml:space="preserve"> </w:t>
            </w:r>
            <w:r>
              <w:rPr>
                <w:b/>
                <w:sz w:val="24"/>
              </w:rPr>
              <w:t>неупереджене,</w:t>
            </w:r>
            <w:r>
              <w:rPr>
                <w:b/>
                <w:spacing w:val="-2"/>
                <w:sz w:val="24"/>
              </w:rPr>
              <w:t xml:space="preserve"> </w:t>
            </w:r>
            <w:r>
              <w:rPr>
                <w:b/>
                <w:sz w:val="24"/>
              </w:rPr>
              <w:t>об’єктивне</w:t>
            </w:r>
            <w:r>
              <w:rPr>
                <w:b/>
                <w:spacing w:val="-9"/>
                <w:sz w:val="24"/>
              </w:rPr>
              <w:t xml:space="preserve"> </w:t>
            </w:r>
            <w:r>
              <w:rPr>
                <w:b/>
                <w:sz w:val="24"/>
              </w:rPr>
              <w:t>та доброчесне оцінювання</w:t>
            </w:r>
          </w:p>
        </w:tc>
      </w:tr>
      <w:tr w14:paraId="66A9A1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8" w:hRule="atLeast"/>
        </w:trPr>
        <w:tc>
          <w:tcPr>
            <w:tcW w:w="1388" w:type="dxa"/>
            <w:vMerge w:val="continue"/>
            <w:tcBorders>
              <w:top w:val="nil"/>
            </w:tcBorders>
            <w:shd w:val="clear" w:color="auto" w:fill="E1EED9"/>
            <w:textDirection w:val="btLr"/>
          </w:tcPr>
          <w:p w14:paraId="7DD6B0F1">
            <w:pPr>
              <w:rPr>
                <w:sz w:val="2"/>
                <w:szCs w:val="2"/>
              </w:rPr>
            </w:pPr>
          </w:p>
        </w:tc>
        <w:tc>
          <w:tcPr>
            <w:tcW w:w="7481" w:type="dxa"/>
          </w:tcPr>
          <w:p w14:paraId="00F67346">
            <w:pPr>
              <w:pStyle w:val="8"/>
              <w:spacing w:line="276" w:lineRule="auto"/>
              <w:ind w:left="105"/>
              <w:rPr>
                <w:sz w:val="24"/>
              </w:rPr>
            </w:pPr>
            <w:r>
              <w:rPr>
                <w:sz w:val="24"/>
              </w:rPr>
              <w:t>Ознайомлення</w:t>
            </w:r>
            <w:r>
              <w:rPr>
                <w:spacing w:val="-13"/>
                <w:sz w:val="24"/>
              </w:rPr>
              <w:t xml:space="preserve"> </w:t>
            </w:r>
            <w:r>
              <w:rPr>
                <w:sz w:val="24"/>
              </w:rPr>
              <w:t>учнів,</w:t>
            </w:r>
            <w:r>
              <w:rPr>
                <w:spacing w:val="-7"/>
                <w:sz w:val="24"/>
              </w:rPr>
              <w:t xml:space="preserve"> </w:t>
            </w:r>
            <w:r>
              <w:rPr>
                <w:sz w:val="24"/>
              </w:rPr>
              <w:t>батьків</w:t>
            </w:r>
            <w:r>
              <w:rPr>
                <w:spacing w:val="-8"/>
                <w:sz w:val="24"/>
              </w:rPr>
              <w:t xml:space="preserve"> </w:t>
            </w:r>
            <w:r>
              <w:rPr>
                <w:sz w:val="24"/>
              </w:rPr>
              <w:t>з</w:t>
            </w:r>
            <w:r>
              <w:rPr>
                <w:spacing w:val="-8"/>
                <w:sz w:val="24"/>
              </w:rPr>
              <w:t xml:space="preserve"> </w:t>
            </w:r>
            <w:r>
              <w:rPr>
                <w:sz w:val="24"/>
              </w:rPr>
              <w:t>Правилами,</w:t>
            </w:r>
            <w:r>
              <w:rPr>
                <w:spacing w:val="-11"/>
                <w:sz w:val="24"/>
              </w:rPr>
              <w:t xml:space="preserve"> </w:t>
            </w:r>
            <w:r>
              <w:rPr>
                <w:sz w:val="24"/>
              </w:rPr>
              <w:t>процедурами,</w:t>
            </w:r>
            <w:r>
              <w:rPr>
                <w:spacing w:val="-7"/>
                <w:sz w:val="24"/>
              </w:rPr>
              <w:t xml:space="preserve"> </w:t>
            </w:r>
            <w:r>
              <w:rPr>
                <w:sz w:val="24"/>
              </w:rPr>
              <w:t>критеріями оцінювання навчальних досягнень здобувачів освіти в закладі.</w:t>
            </w:r>
          </w:p>
          <w:p w14:paraId="486B2C12">
            <w:pPr>
              <w:pStyle w:val="8"/>
              <w:spacing w:line="276" w:lineRule="auto"/>
              <w:ind w:left="105"/>
              <w:rPr>
                <w:sz w:val="24"/>
              </w:rPr>
            </w:pPr>
            <w:r>
              <w:rPr>
                <w:sz w:val="24"/>
              </w:rPr>
              <w:t>Оновлення</w:t>
            </w:r>
            <w:r>
              <w:rPr>
                <w:spacing w:val="-6"/>
                <w:sz w:val="24"/>
              </w:rPr>
              <w:t xml:space="preserve"> </w:t>
            </w:r>
            <w:r>
              <w:rPr>
                <w:sz w:val="24"/>
              </w:rPr>
              <w:t>Правил,</w:t>
            </w:r>
            <w:r>
              <w:rPr>
                <w:spacing w:val="-8"/>
                <w:sz w:val="24"/>
              </w:rPr>
              <w:t xml:space="preserve"> </w:t>
            </w:r>
            <w:r>
              <w:rPr>
                <w:sz w:val="24"/>
              </w:rPr>
              <w:t>процедур,</w:t>
            </w:r>
            <w:r>
              <w:rPr>
                <w:spacing w:val="-5"/>
                <w:sz w:val="24"/>
              </w:rPr>
              <w:t xml:space="preserve"> </w:t>
            </w:r>
            <w:r>
              <w:rPr>
                <w:sz w:val="24"/>
              </w:rPr>
              <w:t>критеріїв</w:t>
            </w:r>
            <w:r>
              <w:rPr>
                <w:spacing w:val="-6"/>
                <w:sz w:val="24"/>
              </w:rPr>
              <w:t xml:space="preserve"> </w:t>
            </w:r>
            <w:r>
              <w:rPr>
                <w:sz w:val="24"/>
              </w:rPr>
              <w:t>оцінювання</w:t>
            </w:r>
            <w:r>
              <w:rPr>
                <w:spacing w:val="-6"/>
                <w:sz w:val="24"/>
              </w:rPr>
              <w:t xml:space="preserve"> </w:t>
            </w:r>
            <w:r>
              <w:rPr>
                <w:sz w:val="24"/>
              </w:rPr>
              <w:t>на</w:t>
            </w:r>
            <w:r>
              <w:rPr>
                <w:spacing w:val="-7"/>
                <w:sz w:val="24"/>
              </w:rPr>
              <w:t xml:space="preserve"> </w:t>
            </w:r>
            <w:r>
              <w:rPr>
                <w:sz w:val="24"/>
              </w:rPr>
              <w:t>сайті</w:t>
            </w:r>
            <w:r>
              <w:rPr>
                <w:spacing w:val="-14"/>
                <w:sz w:val="24"/>
              </w:rPr>
              <w:t xml:space="preserve"> </w:t>
            </w:r>
            <w:r>
              <w:rPr>
                <w:sz w:val="24"/>
              </w:rPr>
              <w:t>закладу, диску та навчальних кабінетах</w:t>
            </w:r>
          </w:p>
        </w:tc>
        <w:tc>
          <w:tcPr>
            <w:tcW w:w="2098" w:type="dxa"/>
          </w:tcPr>
          <w:p w14:paraId="26070EE8">
            <w:pPr>
              <w:pStyle w:val="8"/>
              <w:spacing w:line="268" w:lineRule="exact"/>
              <w:ind w:left="104"/>
              <w:rPr>
                <w:sz w:val="24"/>
              </w:rPr>
            </w:pPr>
            <w:r>
              <w:rPr>
                <w:spacing w:val="-4"/>
                <w:sz w:val="24"/>
              </w:rPr>
              <w:t>сайт</w:t>
            </w:r>
          </w:p>
        </w:tc>
        <w:tc>
          <w:tcPr>
            <w:tcW w:w="2737" w:type="dxa"/>
          </w:tcPr>
          <w:p w14:paraId="556CE352">
            <w:pPr>
              <w:pStyle w:val="8"/>
              <w:spacing w:line="268" w:lineRule="exact"/>
              <w:ind w:left="109"/>
              <w:rPr>
                <w:sz w:val="24"/>
              </w:rPr>
            </w:pPr>
            <w:r>
              <w:rPr>
                <w:sz w:val="24"/>
              </w:rPr>
              <w:t>Педагогічні</w:t>
            </w:r>
            <w:r>
              <w:rPr>
                <w:spacing w:val="-11"/>
                <w:sz w:val="24"/>
              </w:rPr>
              <w:t xml:space="preserve"> </w:t>
            </w:r>
            <w:r>
              <w:rPr>
                <w:spacing w:val="-2"/>
                <w:sz w:val="24"/>
              </w:rPr>
              <w:t>працівники</w:t>
            </w:r>
          </w:p>
        </w:tc>
        <w:tc>
          <w:tcPr>
            <w:tcW w:w="1354" w:type="dxa"/>
          </w:tcPr>
          <w:p w14:paraId="1C88882B">
            <w:pPr>
              <w:pStyle w:val="8"/>
              <w:spacing w:line="268" w:lineRule="exact"/>
              <w:ind w:left="109"/>
              <w:rPr>
                <w:sz w:val="24"/>
              </w:rPr>
            </w:pPr>
            <w:r>
              <w:rPr>
                <w:sz w:val="24"/>
              </w:rPr>
              <w:t>до</w:t>
            </w:r>
            <w:r>
              <w:rPr>
                <w:spacing w:val="3"/>
                <w:sz w:val="24"/>
              </w:rPr>
              <w:t xml:space="preserve"> </w:t>
            </w:r>
            <w:r>
              <w:rPr>
                <w:spacing w:val="-2"/>
                <w:sz w:val="24"/>
              </w:rPr>
              <w:t>05.09</w:t>
            </w:r>
          </w:p>
        </w:tc>
      </w:tr>
      <w:tr w14:paraId="44D9F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388" w:type="dxa"/>
            <w:vMerge w:val="continue"/>
            <w:tcBorders>
              <w:top w:val="nil"/>
            </w:tcBorders>
            <w:shd w:val="clear" w:color="auto" w:fill="E1EED9"/>
            <w:textDirection w:val="btLr"/>
          </w:tcPr>
          <w:p w14:paraId="56FFA7A5">
            <w:pPr>
              <w:rPr>
                <w:sz w:val="2"/>
                <w:szCs w:val="2"/>
              </w:rPr>
            </w:pPr>
          </w:p>
        </w:tc>
        <w:tc>
          <w:tcPr>
            <w:tcW w:w="7481" w:type="dxa"/>
          </w:tcPr>
          <w:p w14:paraId="6FE13EF1">
            <w:pPr>
              <w:pStyle w:val="8"/>
              <w:spacing w:line="276" w:lineRule="auto"/>
              <w:ind w:left="105"/>
              <w:rPr>
                <w:sz w:val="24"/>
              </w:rPr>
            </w:pPr>
            <w:r>
              <w:rPr>
                <w:sz w:val="24"/>
              </w:rPr>
              <w:t>Освітній</w:t>
            </w:r>
            <w:r>
              <w:rPr>
                <w:spacing w:val="-5"/>
                <w:sz w:val="24"/>
              </w:rPr>
              <w:t xml:space="preserve"> </w:t>
            </w:r>
            <w:r>
              <w:rPr>
                <w:sz w:val="24"/>
              </w:rPr>
              <w:t>діалог</w:t>
            </w:r>
            <w:r>
              <w:rPr>
                <w:spacing w:val="-4"/>
                <w:sz w:val="24"/>
              </w:rPr>
              <w:t xml:space="preserve"> </w:t>
            </w:r>
            <w:r>
              <w:rPr>
                <w:sz w:val="24"/>
              </w:rPr>
              <w:t>«Оцінювання</w:t>
            </w:r>
            <w:r>
              <w:rPr>
                <w:spacing w:val="-3"/>
                <w:sz w:val="24"/>
              </w:rPr>
              <w:t xml:space="preserve"> </w:t>
            </w:r>
            <w:r>
              <w:rPr>
                <w:sz w:val="24"/>
              </w:rPr>
              <w:t>учнів</w:t>
            </w:r>
            <w:r>
              <w:rPr>
                <w:spacing w:val="-5"/>
                <w:sz w:val="24"/>
              </w:rPr>
              <w:t xml:space="preserve"> </w:t>
            </w:r>
            <w:r>
              <w:rPr>
                <w:sz w:val="24"/>
              </w:rPr>
              <w:t>НУШ:</w:t>
            </w:r>
            <w:r>
              <w:rPr>
                <w:spacing w:val="-6"/>
                <w:sz w:val="24"/>
              </w:rPr>
              <w:t xml:space="preserve"> </w:t>
            </w:r>
            <w:r>
              <w:rPr>
                <w:sz w:val="24"/>
              </w:rPr>
              <w:t>нормативні</w:t>
            </w:r>
            <w:r>
              <w:rPr>
                <w:spacing w:val="-14"/>
                <w:sz w:val="24"/>
              </w:rPr>
              <w:t xml:space="preserve"> </w:t>
            </w:r>
            <w:r>
              <w:rPr>
                <w:sz w:val="24"/>
              </w:rPr>
              <w:t>вимоги</w:t>
            </w:r>
            <w:r>
              <w:rPr>
                <w:spacing w:val="-5"/>
                <w:sz w:val="24"/>
              </w:rPr>
              <w:t xml:space="preserve"> </w:t>
            </w:r>
            <w:r>
              <w:rPr>
                <w:sz w:val="24"/>
              </w:rPr>
              <w:t xml:space="preserve">та </w:t>
            </w:r>
            <w:r>
              <w:rPr>
                <w:spacing w:val="-2"/>
                <w:sz w:val="24"/>
              </w:rPr>
              <w:t>практика»</w:t>
            </w:r>
          </w:p>
        </w:tc>
        <w:tc>
          <w:tcPr>
            <w:tcW w:w="2098" w:type="dxa"/>
          </w:tcPr>
          <w:p w14:paraId="434E5E07">
            <w:pPr>
              <w:pStyle w:val="8"/>
              <w:spacing w:line="268" w:lineRule="exact"/>
              <w:ind w:left="104"/>
              <w:rPr>
                <w:sz w:val="24"/>
              </w:rPr>
            </w:pPr>
            <w:r>
              <w:rPr>
                <w:spacing w:val="-2"/>
                <w:sz w:val="24"/>
              </w:rPr>
              <w:t>інформування</w:t>
            </w:r>
          </w:p>
        </w:tc>
        <w:tc>
          <w:tcPr>
            <w:tcW w:w="2737" w:type="dxa"/>
          </w:tcPr>
          <w:p w14:paraId="5E4669D7">
            <w:pPr>
              <w:pStyle w:val="8"/>
              <w:spacing w:line="268" w:lineRule="exact"/>
              <w:ind w:left="109"/>
              <w:rPr>
                <w:sz w:val="24"/>
              </w:rPr>
            </w:pPr>
            <w:r>
              <w:rPr>
                <w:sz w:val="24"/>
              </w:rPr>
              <w:t>Класні</w:t>
            </w:r>
            <w:r>
              <w:rPr>
                <w:spacing w:val="-6"/>
                <w:sz w:val="24"/>
              </w:rPr>
              <w:t xml:space="preserve"> </w:t>
            </w:r>
            <w:r>
              <w:rPr>
                <w:spacing w:val="-2"/>
                <w:sz w:val="24"/>
              </w:rPr>
              <w:t>керівники</w:t>
            </w:r>
          </w:p>
        </w:tc>
        <w:tc>
          <w:tcPr>
            <w:tcW w:w="1354" w:type="dxa"/>
          </w:tcPr>
          <w:p w14:paraId="0436262B">
            <w:pPr>
              <w:pStyle w:val="8"/>
              <w:spacing w:line="268" w:lineRule="exact"/>
              <w:ind w:left="109"/>
              <w:rPr>
                <w:sz w:val="24"/>
              </w:rPr>
            </w:pPr>
            <w:r>
              <w:rPr>
                <w:spacing w:val="-2"/>
                <w:sz w:val="24"/>
              </w:rPr>
              <w:t>вересень</w:t>
            </w:r>
          </w:p>
        </w:tc>
      </w:tr>
      <w:tr w14:paraId="6085C6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1388" w:type="dxa"/>
            <w:vMerge w:val="continue"/>
            <w:tcBorders>
              <w:top w:val="nil"/>
            </w:tcBorders>
            <w:shd w:val="clear" w:color="auto" w:fill="E1EED9"/>
            <w:textDirection w:val="btLr"/>
          </w:tcPr>
          <w:p w14:paraId="47AB59AC">
            <w:pPr>
              <w:rPr>
                <w:sz w:val="2"/>
                <w:szCs w:val="2"/>
              </w:rPr>
            </w:pPr>
          </w:p>
        </w:tc>
        <w:tc>
          <w:tcPr>
            <w:tcW w:w="13670" w:type="dxa"/>
            <w:gridSpan w:val="4"/>
            <w:shd w:val="clear" w:color="auto" w:fill="E1EED9"/>
          </w:tcPr>
          <w:p w14:paraId="7B305BF3">
            <w:pPr>
              <w:pStyle w:val="8"/>
              <w:spacing w:line="276" w:lineRule="auto"/>
              <w:ind w:left="105"/>
              <w:rPr>
                <w:b/>
                <w:sz w:val="24"/>
              </w:rPr>
            </w:pPr>
            <w:r>
              <w:rPr>
                <w:b/>
                <w:sz w:val="24"/>
              </w:rPr>
              <w:t>2. Систематичне</w:t>
            </w:r>
            <w:r>
              <w:rPr>
                <w:b/>
                <w:spacing w:val="-3"/>
                <w:sz w:val="24"/>
              </w:rPr>
              <w:t xml:space="preserve"> </w:t>
            </w:r>
            <w:r>
              <w:rPr>
                <w:b/>
                <w:sz w:val="24"/>
              </w:rPr>
              <w:t>від</w:t>
            </w:r>
            <w:r>
              <w:rPr>
                <w:b/>
                <w:color w:val="000000"/>
                <w:sz w:val="24"/>
                <w:shd w:val="clear" w:color="auto" w:fill="D9E1F3"/>
              </w:rPr>
              <w:t>с</w:t>
            </w:r>
            <w:r>
              <w:rPr>
                <w:b/>
                <w:color w:val="000000"/>
                <w:sz w:val="24"/>
              </w:rPr>
              <w:t>теження</w:t>
            </w:r>
            <w:r>
              <w:rPr>
                <w:b/>
                <w:color w:val="000000"/>
                <w:spacing w:val="-3"/>
                <w:sz w:val="24"/>
              </w:rPr>
              <w:t xml:space="preserve"> </w:t>
            </w:r>
            <w:r>
              <w:rPr>
                <w:b/>
                <w:color w:val="000000"/>
                <w:sz w:val="24"/>
              </w:rPr>
              <w:t>результатів</w:t>
            </w:r>
            <w:r>
              <w:rPr>
                <w:b/>
                <w:color w:val="000000"/>
                <w:spacing w:val="-6"/>
                <w:sz w:val="24"/>
              </w:rPr>
              <w:t xml:space="preserve"> </w:t>
            </w:r>
            <w:r>
              <w:rPr>
                <w:b/>
                <w:color w:val="000000"/>
                <w:sz w:val="24"/>
              </w:rPr>
              <w:t>навчання</w:t>
            </w:r>
            <w:r>
              <w:rPr>
                <w:b/>
                <w:color w:val="000000"/>
                <w:spacing w:val="-3"/>
                <w:sz w:val="24"/>
              </w:rPr>
              <w:t xml:space="preserve"> </w:t>
            </w:r>
            <w:r>
              <w:rPr>
                <w:b/>
                <w:color w:val="000000"/>
                <w:sz w:val="24"/>
              </w:rPr>
              <w:t>кожного</w:t>
            </w:r>
            <w:r>
              <w:rPr>
                <w:b/>
                <w:color w:val="000000"/>
                <w:spacing w:val="-2"/>
                <w:sz w:val="24"/>
              </w:rPr>
              <w:t xml:space="preserve"> </w:t>
            </w:r>
            <w:r>
              <w:rPr>
                <w:b/>
                <w:color w:val="000000"/>
                <w:sz w:val="24"/>
              </w:rPr>
              <w:t>учня</w:t>
            </w:r>
            <w:r>
              <w:rPr>
                <w:b/>
                <w:color w:val="000000"/>
                <w:spacing w:val="-7"/>
                <w:sz w:val="24"/>
              </w:rPr>
              <w:t xml:space="preserve"> </w:t>
            </w:r>
            <w:r>
              <w:rPr>
                <w:b/>
                <w:color w:val="000000"/>
                <w:sz w:val="24"/>
              </w:rPr>
              <w:t>та</w:t>
            </w:r>
            <w:r>
              <w:rPr>
                <w:b/>
                <w:color w:val="000000"/>
                <w:spacing w:val="-2"/>
                <w:sz w:val="24"/>
              </w:rPr>
              <w:t xml:space="preserve"> </w:t>
            </w:r>
            <w:r>
              <w:rPr>
                <w:b/>
                <w:color w:val="000000"/>
                <w:sz w:val="24"/>
              </w:rPr>
              <w:t>надання</w:t>
            </w:r>
            <w:r>
              <w:rPr>
                <w:b/>
                <w:color w:val="000000"/>
                <w:spacing w:val="-7"/>
                <w:sz w:val="24"/>
              </w:rPr>
              <w:t xml:space="preserve"> </w:t>
            </w:r>
            <w:r>
              <w:rPr>
                <w:b/>
                <w:color w:val="000000"/>
                <w:sz w:val="24"/>
              </w:rPr>
              <w:t>йому</w:t>
            </w:r>
            <w:r>
              <w:rPr>
                <w:b/>
                <w:color w:val="000000"/>
                <w:spacing w:val="-7"/>
                <w:sz w:val="24"/>
              </w:rPr>
              <w:t xml:space="preserve"> </w:t>
            </w:r>
            <w:r>
              <w:rPr>
                <w:b/>
                <w:color w:val="000000"/>
                <w:sz w:val="24"/>
              </w:rPr>
              <w:t>(за</w:t>
            </w:r>
            <w:r>
              <w:rPr>
                <w:b/>
                <w:color w:val="000000"/>
                <w:spacing w:val="-3"/>
                <w:sz w:val="24"/>
              </w:rPr>
              <w:t xml:space="preserve"> </w:t>
            </w:r>
            <w:r>
              <w:rPr>
                <w:b/>
                <w:color w:val="000000"/>
                <w:sz w:val="24"/>
              </w:rPr>
              <w:t>потреби)</w:t>
            </w:r>
            <w:r>
              <w:rPr>
                <w:b/>
                <w:color w:val="000000"/>
                <w:spacing w:val="-5"/>
                <w:sz w:val="24"/>
              </w:rPr>
              <w:t xml:space="preserve"> </w:t>
            </w:r>
            <w:r>
              <w:rPr>
                <w:b/>
                <w:color w:val="000000"/>
                <w:sz w:val="24"/>
              </w:rPr>
              <w:t>підтримки</w:t>
            </w:r>
            <w:r>
              <w:rPr>
                <w:b/>
                <w:color w:val="000000"/>
                <w:spacing w:val="-2"/>
                <w:sz w:val="24"/>
              </w:rPr>
              <w:t xml:space="preserve"> </w:t>
            </w:r>
            <w:r>
              <w:rPr>
                <w:b/>
                <w:color w:val="000000"/>
                <w:sz w:val="24"/>
              </w:rPr>
              <w:t>в</w:t>
            </w:r>
            <w:r>
              <w:rPr>
                <w:b/>
                <w:color w:val="000000"/>
                <w:spacing w:val="-7"/>
                <w:sz w:val="24"/>
              </w:rPr>
              <w:t xml:space="preserve"> </w:t>
            </w:r>
            <w:r>
              <w:rPr>
                <w:b/>
                <w:color w:val="000000"/>
                <w:sz w:val="24"/>
              </w:rPr>
              <w:t xml:space="preserve">освітньому </w:t>
            </w:r>
            <w:r>
              <w:rPr>
                <w:b/>
                <w:color w:val="000000"/>
                <w:spacing w:val="-2"/>
                <w:sz w:val="24"/>
              </w:rPr>
              <w:t>процесі</w:t>
            </w:r>
          </w:p>
        </w:tc>
      </w:tr>
      <w:tr w14:paraId="61C00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388" w:type="dxa"/>
            <w:vMerge w:val="continue"/>
            <w:tcBorders>
              <w:top w:val="nil"/>
            </w:tcBorders>
            <w:shd w:val="clear" w:color="auto" w:fill="E1EED9"/>
            <w:textDirection w:val="btLr"/>
          </w:tcPr>
          <w:p w14:paraId="7199EFF9">
            <w:pPr>
              <w:rPr>
                <w:sz w:val="2"/>
                <w:szCs w:val="2"/>
              </w:rPr>
            </w:pPr>
          </w:p>
        </w:tc>
        <w:tc>
          <w:tcPr>
            <w:tcW w:w="7481" w:type="dxa"/>
          </w:tcPr>
          <w:p w14:paraId="02806867">
            <w:pPr>
              <w:pStyle w:val="8"/>
              <w:spacing w:line="268" w:lineRule="exact"/>
              <w:ind w:left="105"/>
              <w:rPr>
                <w:sz w:val="24"/>
              </w:rPr>
            </w:pPr>
            <w:r>
              <w:rPr>
                <w:sz w:val="24"/>
              </w:rPr>
              <w:t>Внутрішній</w:t>
            </w:r>
            <w:r>
              <w:rPr>
                <w:spacing w:val="-6"/>
                <w:sz w:val="24"/>
              </w:rPr>
              <w:t xml:space="preserve"> </w:t>
            </w:r>
            <w:r>
              <w:rPr>
                <w:sz w:val="24"/>
              </w:rPr>
              <w:t>моніторинг</w:t>
            </w:r>
            <w:r>
              <w:rPr>
                <w:spacing w:val="-2"/>
                <w:sz w:val="24"/>
              </w:rPr>
              <w:t xml:space="preserve"> </w:t>
            </w:r>
            <w:r>
              <w:rPr>
                <w:sz w:val="24"/>
              </w:rPr>
              <w:t>рівня</w:t>
            </w:r>
            <w:r>
              <w:rPr>
                <w:spacing w:val="-4"/>
                <w:sz w:val="24"/>
              </w:rPr>
              <w:t xml:space="preserve"> </w:t>
            </w:r>
            <w:r>
              <w:rPr>
                <w:sz w:val="24"/>
              </w:rPr>
              <w:t>адаптації</w:t>
            </w:r>
            <w:r>
              <w:rPr>
                <w:spacing w:val="-9"/>
                <w:sz w:val="24"/>
              </w:rPr>
              <w:t xml:space="preserve"> </w:t>
            </w:r>
            <w:r>
              <w:rPr>
                <w:sz w:val="24"/>
              </w:rPr>
              <w:t>учнів</w:t>
            </w:r>
            <w:r>
              <w:rPr>
                <w:spacing w:val="-3"/>
                <w:sz w:val="24"/>
              </w:rPr>
              <w:t xml:space="preserve"> </w:t>
            </w:r>
            <w:r>
              <w:rPr>
                <w:sz w:val="24"/>
              </w:rPr>
              <w:t>1</w:t>
            </w:r>
            <w:r>
              <w:rPr>
                <w:spacing w:val="-4"/>
                <w:sz w:val="24"/>
              </w:rPr>
              <w:t xml:space="preserve"> </w:t>
            </w:r>
            <w:r>
              <w:rPr>
                <w:spacing w:val="-2"/>
                <w:sz w:val="24"/>
              </w:rPr>
              <w:t>класу</w:t>
            </w:r>
          </w:p>
        </w:tc>
        <w:tc>
          <w:tcPr>
            <w:tcW w:w="2098" w:type="dxa"/>
          </w:tcPr>
          <w:p w14:paraId="6CEBA9FE">
            <w:pPr>
              <w:pStyle w:val="8"/>
              <w:spacing w:line="268" w:lineRule="exact"/>
              <w:ind w:left="104"/>
              <w:rPr>
                <w:sz w:val="24"/>
              </w:rPr>
            </w:pPr>
            <w:r>
              <w:rPr>
                <w:spacing w:val="-2"/>
                <w:sz w:val="24"/>
              </w:rPr>
              <w:t>наказ</w:t>
            </w:r>
          </w:p>
        </w:tc>
        <w:tc>
          <w:tcPr>
            <w:tcW w:w="2737" w:type="dxa"/>
          </w:tcPr>
          <w:p w14:paraId="62534AE3">
            <w:pPr>
              <w:pStyle w:val="8"/>
              <w:spacing w:line="276" w:lineRule="auto"/>
              <w:ind w:left="109" w:right="349"/>
              <w:rPr>
                <w:sz w:val="24"/>
              </w:rPr>
            </w:pPr>
            <w:r>
              <w:rPr>
                <w:sz w:val="24"/>
              </w:rPr>
              <w:t>Директор,</w:t>
            </w:r>
            <w:r>
              <w:rPr>
                <w:spacing w:val="-15"/>
                <w:sz w:val="24"/>
              </w:rPr>
              <w:t xml:space="preserve"> </w:t>
            </w:r>
            <w:r>
              <w:rPr>
                <w:sz w:val="24"/>
              </w:rPr>
              <w:t xml:space="preserve">заступники </w:t>
            </w:r>
            <w:r>
              <w:rPr>
                <w:spacing w:val="-2"/>
                <w:sz w:val="24"/>
              </w:rPr>
              <w:t>директора</w:t>
            </w:r>
          </w:p>
        </w:tc>
        <w:tc>
          <w:tcPr>
            <w:tcW w:w="1354" w:type="dxa"/>
          </w:tcPr>
          <w:p w14:paraId="35945319">
            <w:pPr>
              <w:pStyle w:val="8"/>
              <w:spacing w:line="268" w:lineRule="exact"/>
              <w:ind w:left="109"/>
              <w:rPr>
                <w:sz w:val="24"/>
              </w:rPr>
            </w:pPr>
            <w:r>
              <w:rPr>
                <w:spacing w:val="-2"/>
                <w:sz w:val="24"/>
              </w:rPr>
              <w:t>вересень</w:t>
            </w:r>
          </w:p>
        </w:tc>
      </w:tr>
      <w:tr w14:paraId="4F8AE6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388" w:type="dxa"/>
            <w:vMerge w:val="continue"/>
            <w:tcBorders>
              <w:top w:val="nil"/>
            </w:tcBorders>
            <w:shd w:val="clear" w:color="auto" w:fill="E1EED9"/>
            <w:textDirection w:val="btLr"/>
          </w:tcPr>
          <w:p w14:paraId="3F127F27">
            <w:pPr>
              <w:rPr>
                <w:sz w:val="2"/>
                <w:szCs w:val="2"/>
              </w:rPr>
            </w:pPr>
          </w:p>
        </w:tc>
        <w:tc>
          <w:tcPr>
            <w:tcW w:w="13670" w:type="dxa"/>
            <w:gridSpan w:val="4"/>
            <w:shd w:val="clear" w:color="auto" w:fill="E1EED9"/>
          </w:tcPr>
          <w:p w14:paraId="07A19AB8">
            <w:pPr>
              <w:pStyle w:val="8"/>
              <w:spacing w:line="276" w:lineRule="auto"/>
              <w:ind w:left="105"/>
              <w:rPr>
                <w:b/>
                <w:sz w:val="24"/>
              </w:rPr>
            </w:pPr>
            <w:r>
              <w:rPr>
                <w:b/>
                <w:sz w:val="24"/>
              </w:rPr>
              <w:t>3. Спрямованість</w:t>
            </w:r>
            <w:r>
              <w:rPr>
                <w:b/>
                <w:spacing w:val="-3"/>
                <w:sz w:val="24"/>
              </w:rPr>
              <w:t xml:space="preserve"> </w:t>
            </w:r>
            <w:r>
              <w:rPr>
                <w:b/>
                <w:sz w:val="24"/>
              </w:rPr>
              <w:t>системи</w:t>
            </w:r>
            <w:r>
              <w:rPr>
                <w:b/>
                <w:spacing w:val="-5"/>
                <w:sz w:val="24"/>
              </w:rPr>
              <w:t xml:space="preserve"> </w:t>
            </w:r>
            <w:r>
              <w:rPr>
                <w:b/>
                <w:sz w:val="24"/>
              </w:rPr>
              <w:t>оцінювання</w:t>
            </w:r>
            <w:r>
              <w:rPr>
                <w:b/>
                <w:spacing w:val="-6"/>
                <w:sz w:val="24"/>
              </w:rPr>
              <w:t xml:space="preserve"> </w:t>
            </w:r>
            <w:r>
              <w:rPr>
                <w:b/>
                <w:sz w:val="24"/>
              </w:rPr>
              <w:t>на</w:t>
            </w:r>
            <w:r>
              <w:rPr>
                <w:b/>
                <w:spacing w:val="-6"/>
                <w:sz w:val="24"/>
              </w:rPr>
              <w:t xml:space="preserve"> </w:t>
            </w:r>
            <w:r>
              <w:rPr>
                <w:b/>
                <w:sz w:val="24"/>
              </w:rPr>
              <w:t>формування</w:t>
            </w:r>
            <w:r>
              <w:rPr>
                <w:b/>
                <w:spacing w:val="-2"/>
                <w:sz w:val="24"/>
              </w:rPr>
              <w:t xml:space="preserve"> </w:t>
            </w:r>
            <w:r>
              <w:rPr>
                <w:b/>
                <w:sz w:val="24"/>
              </w:rPr>
              <w:t>в учнів</w:t>
            </w:r>
            <w:r>
              <w:rPr>
                <w:b/>
                <w:spacing w:val="-1"/>
                <w:sz w:val="24"/>
              </w:rPr>
              <w:t xml:space="preserve"> </w:t>
            </w:r>
            <w:r>
              <w:rPr>
                <w:b/>
                <w:sz w:val="24"/>
              </w:rPr>
              <w:t>відповідальності</w:t>
            </w:r>
            <w:r>
              <w:rPr>
                <w:b/>
                <w:spacing w:val="-6"/>
                <w:sz w:val="24"/>
              </w:rPr>
              <w:t xml:space="preserve"> </w:t>
            </w:r>
            <w:r>
              <w:rPr>
                <w:b/>
                <w:sz w:val="24"/>
              </w:rPr>
              <w:t>за</w:t>
            </w:r>
            <w:r>
              <w:rPr>
                <w:b/>
                <w:spacing w:val="-2"/>
                <w:sz w:val="24"/>
              </w:rPr>
              <w:t xml:space="preserve"> </w:t>
            </w:r>
            <w:r>
              <w:rPr>
                <w:b/>
                <w:sz w:val="24"/>
              </w:rPr>
              <w:t>результати</w:t>
            </w:r>
            <w:r>
              <w:rPr>
                <w:b/>
                <w:spacing w:val="-5"/>
                <w:sz w:val="24"/>
              </w:rPr>
              <w:t xml:space="preserve"> </w:t>
            </w:r>
            <w:r>
              <w:rPr>
                <w:b/>
                <w:sz w:val="24"/>
              </w:rPr>
              <w:t>свого</w:t>
            </w:r>
            <w:r>
              <w:rPr>
                <w:b/>
                <w:spacing w:val="-1"/>
                <w:sz w:val="24"/>
              </w:rPr>
              <w:t xml:space="preserve"> </w:t>
            </w:r>
            <w:r>
              <w:rPr>
                <w:b/>
                <w:sz w:val="24"/>
              </w:rPr>
              <w:t>навчання,</w:t>
            </w:r>
            <w:r>
              <w:rPr>
                <w:b/>
                <w:spacing w:val="-4"/>
                <w:sz w:val="24"/>
              </w:rPr>
              <w:t xml:space="preserve"> </w:t>
            </w:r>
            <w:r>
              <w:rPr>
                <w:b/>
                <w:sz w:val="24"/>
              </w:rPr>
              <w:t>здатності</w:t>
            </w:r>
            <w:r>
              <w:rPr>
                <w:b/>
                <w:spacing w:val="-6"/>
                <w:sz w:val="24"/>
              </w:rPr>
              <w:t xml:space="preserve"> </w:t>
            </w:r>
            <w:r>
              <w:rPr>
                <w:b/>
                <w:sz w:val="24"/>
              </w:rPr>
              <w:t xml:space="preserve">до </w:t>
            </w:r>
            <w:r>
              <w:rPr>
                <w:b/>
                <w:spacing w:val="-2"/>
                <w:sz w:val="24"/>
              </w:rPr>
              <w:t>самооцінювання</w:t>
            </w:r>
          </w:p>
        </w:tc>
      </w:tr>
    </w:tbl>
    <w:p w14:paraId="536CF2B8">
      <w:pPr>
        <w:pStyle w:val="8"/>
        <w:spacing w:after="0" w:line="276" w:lineRule="auto"/>
        <w:rPr>
          <w:b/>
          <w:sz w:val="24"/>
        </w:rPr>
        <w:sectPr>
          <w:type w:val="continuous"/>
          <w:pgSz w:w="16840" w:h="11910" w:orient="landscape"/>
          <w:pgMar w:top="540" w:right="0" w:bottom="280" w:left="283" w:header="720" w:footer="720" w:gutter="0"/>
          <w:cols w:space="720" w:num="1"/>
        </w:sectPr>
      </w:pPr>
    </w:p>
    <w:tbl>
      <w:tblPr>
        <w:tblStyle w:val="4"/>
        <w:tblW w:w="0" w:type="auto"/>
        <w:jc w:val="righ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8"/>
        <w:gridCol w:w="7481"/>
        <w:gridCol w:w="2098"/>
        <w:gridCol w:w="2737"/>
        <w:gridCol w:w="1354"/>
        <w:gridCol w:w="1210"/>
      </w:tblGrid>
      <w:tr w14:paraId="4240E0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jc w:val="right"/>
        </w:trPr>
        <w:tc>
          <w:tcPr>
            <w:tcW w:w="1388" w:type="dxa"/>
            <w:tcBorders>
              <w:bottom w:val="nil"/>
            </w:tcBorders>
          </w:tcPr>
          <w:p w14:paraId="06B82496">
            <w:pPr>
              <w:pStyle w:val="8"/>
              <w:rPr>
                <w:sz w:val="24"/>
              </w:rPr>
            </w:pPr>
          </w:p>
        </w:tc>
        <w:tc>
          <w:tcPr>
            <w:tcW w:w="7481" w:type="dxa"/>
          </w:tcPr>
          <w:p w14:paraId="10740AB9">
            <w:pPr>
              <w:pStyle w:val="8"/>
              <w:spacing w:line="280" w:lineRule="auto"/>
              <w:ind w:left="105"/>
              <w:rPr>
                <w:sz w:val="24"/>
              </w:rPr>
            </w:pPr>
            <w:r>
              <w:rPr>
                <w:sz w:val="24"/>
              </w:rPr>
              <w:t>Організація</w:t>
            </w:r>
            <w:r>
              <w:rPr>
                <w:spacing w:val="-6"/>
                <w:sz w:val="24"/>
              </w:rPr>
              <w:t xml:space="preserve"> </w:t>
            </w:r>
            <w:r>
              <w:rPr>
                <w:sz w:val="24"/>
              </w:rPr>
              <w:t>роботи</w:t>
            </w:r>
            <w:r>
              <w:rPr>
                <w:spacing w:val="-9"/>
                <w:sz w:val="24"/>
              </w:rPr>
              <w:t xml:space="preserve"> </w:t>
            </w:r>
            <w:r>
              <w:rPr>
                <w:sz w:val="24"/>
              </w:rPr>
              <w:t>з</w:t>
            </w:r>
            <w:r>
              <w:rPr>
                <w:spacing w:val="-9"/>
                <w:sz w:val="24"/>
              </w:rPr>
              <w:t xml:space="preserve"> </w:t>
            </w:r>
            <w:r>
              <w:rPr>
                <w:sz w:val="24"/>
              </w:rPr>
              <w:t>обдарованими</w:t>
            </w:r>
            <w:r>
              <w:rPr>
                <w:spacing w:val="-9"/>
                <w:sz w:val="24"/>
              </w:rPr>
              <w:t xml:space="preserve"> </w:t>
            </w:r>
            <w:r>
              <w:rPr>
                <w:sz w:val="24"/>
              </w:rPr>
              <w:t>та</w:t>
            </w:r>
            <w:r>
              <w:rPr>
                <w:spacing w:val="-7"/>
                <w:sz w:val="24"/>
              </w:rPr>
              <w:t xml:space="preserve"> </w:t>
            </w:r>
            <w:r>
              <w:rPr>
                <w:sz w:val="24"/>
              </w:rPr>
              <w:t>здібними</w:t>
            </w:r>
            <w:r>
              <w:rPr>
                <w:spacing w:val="-5"/>
                <w:sz w:val="24"/>
              </w:rPr>
              <w:t xml:space="preserve"> </w:t>
            </w:r>
            <w:r>
              <w:rPr>
                <w:sz w:val="24"/>
              </w:rPr>
              <w:t>учнями, підготовка</w:t>
            </w:r>
            <w:r>
              <w:rPr>
                <w:spacing w:val="-7"/>
                <w:sz w:val="24"/>
              </w:rPr>
              <w:t xml:space="preserve"> </w:t>
            </w:r>
            <w:r>
              <w:rPr>
                <w:sz w:val="24"/>
              </w:rPr>
              <w:t>до участі</w:t>
            </w:r>
            <w:r>
              <w:rPr>
                <w:spacing w:val="-17"/>
                <w:sz w:val="24"/>
              </w:rPr>
              <w:t xml:space="preserve"> </w:t>
            </w:r>
            <w:r>
              <w:rPr>
                <w:sz w:val="24"/>
              </w:rPr>
              <w:t>у</w:t>
            </w:r>
            <w:r>
              <w:rPr>
                <w:spacing w:val="-15"/>
                <w:sz w:val="24"/>
              </w:rPr>
              <w:t xml:space="preserve"> </w:t>
            </w:r>
            <w:r>
              <w:rPr>
                <w:sz w:val="24"/>
              </w:rPr>
              <w:t>предметних</w:t>
            </w:r>
            <w:r>
              <w:rPr>
                <w:spacing w:val="-13"/>
                <w:sz w:val="24"/>
              </w:rPr>
              <w:t xml:space="preserve"> </w:t>
            </w:r>
            <w:r>
              <w:rPr>
                <w:sz w:val="24"/>
              </w:rPr>
              <w:t>олімпіадах,</w:t>
            </w:r>
            <w:r>
              <w:rPr>
                <w:spacing w:val="-7"/>
                <w:sz w:val="24"/>
              </w:rPr>
              <w:t xml:space="preserve"> </w:t>
            </w:r>
            <w:r>
              <w:rPr>
                <w:sz w:val="24"/>
              </w:rPr>
              <w:t>конкурсах,</w:t>
            </w:r>
            <w:r>
              <w:rPr>
                <w:spacing w:val="-7"/>
                <w:sz w:val="24"/>
              </w:rPr>
              <w:t xml:space="preserve"> </w:t>
            </w:r>
            <w:r>
              <w:rPr>
                <w:sz w:val="24"/>
              </w:rPr>
              <w:t>турнірах,</w:t>
            </w:r>
            <w:r>
              <w:rPr>
                <w:spacing w:val="-6"/>
                <w:sz w:val="24"/>
              </w:rPr>
              <w:t xml:space="preserve"> </w:t>
            </w:r>
            <w:r>
              <w:rPr>
                <w:sz w:val="24"/>
              </w:rPr>
              <w:t>Інтернет-</w:t>
            </w:r>
            <w:r>
              <w:rPr>
                <w:spacing w:val="-2"/>
                <w:sz w:val="24"/>
              </w:rPr>
              <w:t>заходах</w:t>
            </w:r>
          </w:p>
        </w:tc>
        <w:tc>
          <w:tcPr>
            <w:tcW w:w="2098" w:type="dxa"/>
          </w:tcPr>
          <w:p w14:paraId="512A2DC1">
            <w:pPr>
              <w:pStyle w:val="8"/>
              <w:spacing w:line="268" w:lineRule="exact"/>
              <w:ind w:left="104"/>
              <w:rPr>
                <w:sz w:val="24"/>
              </w:rPr>
            </w:pPr>
            <w:r>
              <w:rPr>
                <w:spacing w:val="-4"/>
                <w:sz w:val="24"/>
              </w:rPr>
              <w:t>плани</w:t>
            </w:r>
          </w:p>
        </w:tc>
        <w:tc>
          <w:tcPr>
            <w:tcW w:w="2737" w:type="dxa"/>
          </w:tcPr>
          <w:p w14:paraId="1B22D345">
            <w:pPr>
              <w:pStyle w:val="8"/>
              <w:spacing w:line="268" w:lineRule="exact"/>
              <w:ind w:left="109"/>
              <w:rPr>
                <w:sz w:val="24"/>
              </w:rPr>
            </w:pPr>
            <w:r>
              <w:rPr>
                <w:sz w:val="24"/>
              </w:rPr>
              <w:t>Педагогічні</w:t>
            </w:r>
            <w:r>
              <w:rPr>
                <w:spacing w:val="-11"/>
                <w:sz w:val="24"/>
              </w:rPr>
              <w:t xml:space="preserve"> </w:t>
            </w:r>
            <w:r>
              <w:rPr>
                <w:spacing w:val="-2"/>
                <w:sz w:val="24"/>
              </w:rPr>
              <w:t>працівники</w:t>
            </w:r>
          </w:p>
        </w:tc>
        <w:tc>
          <w:tcPr>
            <w:tcW w:w="1354" w:type="dxa"/>
          </w:tcPr>
          <w:p w14:paraId="4436E9C7">
            <w:pPr>
              <w:pStyle w:val="8"/>
              <w:spacing w:line="268" w:lineRule="exact"/>
              <w:ind w:left="109"/>
              <w:rPr>
                <w:sz w:val="24"/>
              </w:rPr>
            </w:pPr>
            <w:r>
              <w:rPr>
                <w:spacing w:val="-2"/>
                <w:sz w:val="24"/>
              </w:rPr>
              <w:t>вересень</w:t>
            </w:r>
          </w:p>
        </w:tc>
        <w:tc>
          <w:tcPr>
            <w:tcW w:w="1210" w:type="dxa"/>
            <w:vMerge w:val="restart"/>
            <w:tcBorders>
              <w:top w:val="nil"/>
              <w:right w:val="nil"/>
            </w:tcBorders>
          </w:tcPr>
          <w:p w14:paraId="172F28F8">
            <w:pPr>
              <w:pStyle w:val="8"/>
              <w:rPr>
                <w:sz w:val="24"/>
              </w:rPr>
            </w:pPr>
          </w:p>
        </w:tc>
      </w:tr>
      <w:tr w14:paraId="77A63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jc w:val="right"/>
        </w:trPr>
        <w:tc>
          <w:tcPr>
            <w:tcW w:w="1388" w:type="dxa"/>
            <w:vMerge w:val="restart"/>
            <w:tcBorders>
              <w:top w:val="nil"/>
            </w:tcBorders>
            <w:shd w:val="clear" w:color="auto" w:fill="E1EED9"/>
          </w:tcPr>
          <w:p w14:paraId="724E361F">
            <w:pPr>
              <w:pStyle w:val="8"/>
              <w:rPr>
                <w:sz w:val="24"/>
              </w:rPr>
            </w:pPr>
          </w:p>
        </w:tc>
        <w:tc>
          <w:tcPr>
            <w:tcW w:w="7481" w:type="dxa"/>
          </w:tcPr>
          <w:p w14:paraId="735AE189">
            <w:pPr>
              <w:pStyle w:val="8"/>
              <w:spacing w:line="268" w:lineRule="exact"/>
              <w:ind w:left="105"/>
              <w:rPr>
                <w:sz w:val="24"/>
              </w:rPr>
            </w:pPr>
            <w:r>
              <w:rPr>
                <w:sz w:val="24"/>
              </w:rPr>
              <w:t>Організація</w:t>
            </w:r>
            <w:r>
              <w:rPr>
                <w:spacing w:val="-5"/>
                <w:sz w:val="24"/>
              </w:rPr>
              <w:t xml:space="preserve"> </w:t>
            </w:r>
            <w:r>
              <w:rPr>
                <w:sz w:val="24"/>
              </w:rPr>
              <w:t>роботи</w:t>
            </w:r>
            <w:r>
              <w:rPr>
                <w:spacing w:val="-8"/>
                <w:sz w:val="24"/>
              </w:rPr>
              <w:t xml:space="preserve"> </w:t>
            </w:r>
            <w:r>
              <w:rPr>
                <w:sz w:val="24"/>
              </w:rPr>
              <w:t>учнівського</w:t>
            </w:r>
            <w:r>
              <w:rPr>
                <w:spacing w:val="-1"/>
                <w:sz w:val="24"/>
              </w:rPr>
              <w:t xml:space="preserve"> </w:t>
            </w:r>
            <w:r>
              <w:rPr>
                <w:spacing w:val="-2"/>
                <w:sz w:val="24"/>
              </w:rPr>
              <w:t>самоврядування</w:t>
            </w:r>
          </w:p>
        </w:tc>
        <w:tc>
          <w:tcPr>
            <w:tcW w:w="2098" w:type="dxa"/>
          </w:tcPr>
          <w:p w14:paraId="274DA32B">
            <w:pPr>
              <w:pStyle w:val="8"/>
              <w:spacing w:line="268" w:lineRule="exact"/>
              <w:ind w:left="104"/>
              <w:rPr>
                <w:sz w:val="24"/>
              </w:rPr>
            </w:pPr>
            <w:r>
              <w:rPr>
                <w:spacing w:val="-4"/>
                <w:sz w:val="24"/>
              </w:rPr>
              <w:t>план</w:t>
            </w:r>
          </w:p>
        </w:tc>
        <w:tc>
          <w:tcPr>
            <w:tcW w:w="2737" w:type="dxa"/>
          </w:tcPr>
          <w:p w14:paraId="6F3985FA">
            <w:pPr>
              <w:pStyle w:val="8"/>
              <w:spacing w:line="268" w:lineRule="exact"/>
              <w:ind w:left="109"/>
              <w:rPr>
                <w:sz w:val="24"/>
              </w:rPr>
            </w:pPr>
            <w:r>
              <w:rPr>
                <w:sz w:val="24"/>
              </w:rPr>
              <w:t>Педагог</w:t>
            </w:r>
            <w:r>
              <w:rPr>
                <w:spacing w:val="-5"/>
                <w:sz w:val="24"/>
              </w:rPr>
              <w:t xml:space="preserve"> </w:t>
            </w:r>
            <w:r>
              <w:rPr>
                <w:spacing w:val="-2"/>
                <w:sz w:val="24"/>
              </w:rPr>
              <w:t>організатор</w:t>
            </w:r>
          </w:p>
        </w:tc>
        <w:tc>
          <w:tcPr>
            <w:tcW w:w="1354" w:type="dxa"/>
          </w:tcPr>
          <w:p w14:paraId="358F4C96">
            <w:pPr>
              <w:pStyle w:val="8"/>
              <w:spacing w:line="268" w:lineRule="exact"/>
              <w:ind w:left="109"/>
              <w:rPr>
                <w:sz w:val="24"/>
              </w:rPr>
            </w:pPr>
            <w:r>
              <w:rPr>
                <w:sz w:val="24"/>
              </w:rPr>
              <w:t>до</w:t>
            </w:r>
            <w:r>
              <w:rPr>
                <w:spacing w:val="3"/>
                <w:sz w:val="24"/>
              </w:rPr>
              <w:t xml:space="preserve"> </w:t>
            </w:r>
            <w:r>
              <w:rPr>
                <w:spacing w:val="-2"/>
                <w:sz w:val="24"/>
              </w:rPr>
              <w:t>15.09</w:t>
            </w:r>
          </w:p>
        </w:tc>
        <w:tc>
          <w:tcPr>
            <w:tcW w:w="1210" w:type="dxa"/>
            <w:vMerge w:val="continue"/>
            <w:tcBorders>
              <w:top w:val="nil"/>
              <w:right w:val="nil"/>
            </w:tcBorders>
          </w:tcPr>
          <w:p w14:paraId="5ACFB208">
            <w:pPr>
              <w:rPr>
                <w:sz w:val="2"/>
                <w:szCs w:val="2"/>
              </w:rPr>
            </w:pPr>
          </w:p>
        </w:tc>
      </w:tr>
      <w:tr w14:paraId="419EC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jc w:val="right"/>
        </w:trPr>
        <w:tc>
          <w:tcPr>
            <w:tcW w:w="1388" w:type="dxa"/>
            <w:vMerge w:val="continue"/>
            <w:tcBorders>
              <w:top w:val="nil"/>
            </w:tcBorders>
            <w:shd w:val="clear" w:color="auto" w:fill="E1EED9"/>
          </w:tcPr>
          <w:p w14:paraId="65C85E1B">
            <w:pPr>
              <w:rPr>
                <w:sz w:val="2"/>
                <w:szCs w:val="2"/>
              </w:rPr>
            </w:pPr>
          </w:p>
        </w:tc>
        <w:tc>
          <w:tcPr>
            <w:tcW w:w="7481" w:type="dxa"/>
          </w:tcPr>
          <w:p w14:paraId="20CF2CB9">
            <w:pPr>
              <w:pStyle w:val="8"/>
              <w:spacing w:line="276" w:lineRule="auto"/>
              <w:ind w:left="105"/>
              <w:rPr>
                <w:sz w:val="24"/>
              </w:rPr>
            </w:pPr>
            <w:r>
              <w:rPr>
                <w:sz w:val="24"/>
              </w:rPr>
              <w:t>Організація</w:t>
            </w:r>
            <w:r>
              <w:rPr>
                <w:spacing w:val="80"/>
                <w:sz w:val="24"/>
              </w:rPr>
              <w:t xml:space="preserve"> </w:t>
            </w:r>
            <w:r>
              <w:rPr>
                <w:sz w:val="24"/>
              </w:rPr>
              <w:t>і</w:t>
            </w:r>
            <w:r>
              <w:rPr>
                <w:spacing w:val="80"/>
                <w:sz w:val="24"/>
              </w:rPr>
              <w:t xml:space="preserve"> </w:t>
            </w:r>
            <w:r>
              <w:rPr>
                <w:sz w:val="24"/>
              </w:rPr>
              <w:t>робота</w:t>
            </w:r>
            <w:r>
              <w:rPr>
                <w:spacing w:val="80"/>
                <w:sz w:val="24"/>
              </w:rPr>
              <w:t xml:space="preserve"> </w:t>
            </w:r>
            <w:r>
              <w:rPr>
                <w:sz w:val="24"/>
              </w:rPr>
              <w:t>консультативних</w:t>
            </w:r>
            <w:r>
              <w:rPr>
                <w:spacing w:val="80"/>
                <w:sz w:val="24"/>
              </w:rPr>
              <w:t xml:space="preserve"> </w:t>
            </w:r>
            <w:r>
              <w:rPr>
                <w:sz w:val="24"/>
              </w:rPr>
              <w:t>пунктів</w:t>
            </w:r>
            <w:r>
              <w:rPr>
                <w:spacing w:val="80"/>
                <w:sz w:val="24"/>
              </w:rPr>
              <w:t xml:space="preserve"> </w:t>
            </w:r>
            <w:r>
              <w:rPr>
                <w:sz w:val="24"/>
              </w:rPr>
              <w:t>щодо</w:t>
            </w:r>
            <w:r>
              <w:rPr>
                <w:spacing w:val="80"/>
                <w:sz w:val="24"/>
              </w:rPr>
              <w:t xml:space="preserve"> </w:t>
            </w:r>
            <w:r>
              <w:rPr>
                <w:sz w:val="24"/>
              </w:rPr>
              <w:t>подолання</w:t>
            </w:r>
            <w:r>
              <w:rPr>
                <w:spacing w:val="80"/>
                <w:sz w:val="24"/>
              </w:rPr>
              <w:t xml:space="preserve"> </w:t>
            </w:r>
            <w:r>
              <w:rPr>
                <w:sz w:val="24"/>
              </w:rPr>
              <w:t>освітніх розривів і втрат</w:t>
            </w:r>
          </w:p>
        </w:tc>
        <w:tc>
          <w:tcPr>
            <w:tcW w:w="2098" w:type="dxa"/>
          </w:tcPr>
          <w:p w14:paraId="5120356D">
            <w:pPr>
              <w:pStyle w:val="8"/>
              <w:spacing w:line="268" w:lineRule="exact"/>
              <w:ind w:left="104"/>
              <w:rPr>
                <w:sz w:val="24"/>
              </w:rPr>
            </w:pPr>
            <w:r>
              <w:rPr>
                <w:spacing w:val="-2"/>
                <w:sz w:val="24"/>
              </w:rPr>
              <w:t>графік</w:t>
            </w:r>
          </w:p>
        </w:tc>
        <w:tc>
          <w:tcPr>
            <w:tcW w:w="2737" w:type="dxa"/>
          </w:tcPr>
          <w:p w14:paraId="50764710">
            <w:pPr>
              <w:pStyle w:val="8"/>
              <w:spacing w:line="268" w:lineRule="exact"/>
              <w:ind w:left="109"/>
              <w:rPr>
                <w:sz w:val="24"/>
              </w:rPr>
            </w:pPr>
            <w:r>
              <w:rPr>
                <w:sz w:val="24"/>
              </w:rPr>
              <w:t>Педагогічні</w:t>
            </w:r>
            <w:r>
              <w:rPr>
                <w:spacing w:val="-11"/>
                <w:sz w:val="24"/>
              </w:rPr>
              <w:t xml:space="preserve"> </w:t>
            </w:r>
            <w:r>
              <w:rPr>
                <w:spacing w:val="-2"/>
                <w:sz w:val="24"/>
              </w:rPr>
              <w:t>працівники</w:t>
            </w:r>
          </w:p>
        </w:tc>
        <w:tc>
          <w:tcPr>
            <w:tcW w:w="1354" w:type="dxa"/>
          </w:tcPr>
          <w:p w14:paraId="0C066DD2">
            <w:pPr>
              <w:pStyle w:val="8"/>
              <w:spacing w:line="276" w:lineRule="auto"/>
              <w:ind w:left="109"/>
              <w:rPr>
                <w:sz w:val="24"/>
              </w:rPr>
            </w:pPr>
            <w:r>
              <w:rPr>
                <w:spacing w:val="-2"/>
                <w:sz w:val="24"/>
              </w:rPr>
              <w:t>протягом місяця</w:t>
            </w:r>
          </w:p>
        </w:tc>
        <w:tc>
          <w:tcPr>
            <w:tcW w:w="1210" w:type="dxa"/>
            <w:vMerge w:val="continue"/>
            <w:tcBorders>
              <w:top w:val="nil"/>
              <w:right w:val="nil"/>
            </w:tcBorders>
          </w:tcPr>
          <w:p w14:paraId="33F8A479">
            <w:pPr>
              <w:rPr>
                <w:sz w:val="2"/>
                <w:szCs w:val="2"/>
              </w:rPr>
            </w:pPr>
          </w:p>
        </w:tc>
      </w:tr>
      <w:tr w14:paraId="04BB98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jc w:val="right"/>
        </w:trPr>
        <w:tc>
          <w:tcPr>
            <w:tcW w:w="1388" w:type="dxa"/>
            <w:vMerge w:val="restart"/>
            <w:shd w:val="clear" w:color="auto" w:fill="FAE3D4"/>
            <w:textDirection w:val="btLr"/>
          </w:tcPr>
          <w:p w14:paraId="61D1C1AA">
            <w:pPr>
              <w:pStyle w:val="8"/>
              <w:rPr>
                <w:b/>
                <w:sz w:val="28"/>
              </w:rPr>
            </w:pPr>
          </w:p>
          <w:p w14:paraId="4E9E2A1A">
            <w:pPr>
              <w:pStyle w:val="8"/>
              <w:spacing w:before="50"/>
              <w:rPr>
                <w:b/>
                <w:sz w:val="28"/>
              </w:rPr>
            </w:pPr>
          </w:p>
          <w:p w14:paraId="18C06CBB">
            <w:pPr>
              <w:pStyle w:val="8"/>
              <w:ind w:left="230"/>
              <w:rPr>
                <w:b/>
                <w:sz w:val="28"/>
              </w:rPr>
            </w:pPr>
            <w:r>
              <w:rPr>
                <w:b/>
                <w:sz w:val="28"/>
              </w:rPr>
              <w:t>Педагогічна</w:t>
            </w:r>
            <w:r>
              <w:rPr>
                <w:b/>
                <w:spacing w:val="-12"/>
                <w:sz w:val="28"/>
              </w:rPr>
              <w:t xml:space="preserve"> </w:t>
            </w:r>
            <w:r>
              <w:rPr>
                <w:b/>
                <w:sz w:val="28"/>
              </w:rPr>
              <w:t>діяльність</w:t>
            </w:r>
            <w:r>
              <w:rPr>
                <w:b/>
                <w:spacing w:val="54"/>
                <w:sz w:val="28"/>
              </w:rPr>
              <w:t xml:space="preserve"> </w:t>
            </w:r>
            <w:r>
              <w:rPr>
                <w:b/>
                <w:sz w:val="28"/>
              </w:rPr>
              <w:t>педагогічних</w:t>
            </w:r>
            <w:r>
              <w:rPr>
                <w:b/>
                <w:spacing w:val="-7"/>
                <w:sz w:val="28"/>
              </w:rPr>
              <w:t xml:space="preserve"> </w:t>
            </w:r>
            <w:r>
              <w:rPr>
                <w:b/>
                <w:spacing w:val="-2"/>
                <w:sz w:val="28"/>
              </w:rPr>
              <w:t>працівників</w:t>
            </w:r>
          </w:p>
        </w:tc>
        <w:tc>
          <w:tcPr>
            <w:tcW w:w="13670" w:type="dxa"/>
            <w:gridSpan w:val="4"/>
            <w:shd w:val="clear" w:color="auto" w:fill="FAE3D4"/>
          </w:tcPr>
          <w:p w14:paraId="508F0BE6">
            <w:pPr>
              <w:pStyle w:val="8"/>
              <w:spacing w:line="276" w:lineRule="auto"/>
              <w:ind w:left="105"/>
              <w:rPr>
                <w:b/>
                <w:sz w:val="24"/>
              </w:rPr>
            </w:pPr>
            <w:r>
              <w:rPr>
                <w:b/>
                <w:sz w:val="24"/>
              </w:rPr>
              <w:t>1.Ефективність</w:t>
            </w:r>
            <w:r>
              <w:rPr>
                <w:b/>
                <w:spacing w:val="-5"/>
                <w:sz w:val="24"/>
              </w:rPr>
              <w:t xml:space="preserve"> </w:t>
            </w:r>
            <w:r>
              <w:rPr>
                <w:b/>
                <w:sz w:val="24"/>
              </w:rPr>
              <w:t>планування</w:t>
            </w:r>
            <w:r>
              <w:rPr>
                <w:b/>
                <w:spacing w:val="-4"/>
                <w:sz w:val="24"/>
              </w:rPr>
              <w:t xml:space="preserve"> </w:t>
            </w:r>
            <w:r>
              <w:rPr>
                <w:b/>
                <w:sz w:val="24"/>
              </w:rPr>
              <w:t>педагогічними</w:t>
            </w:r>
            <w:r>
              <w:rPr>
                <w:b/>
                <w:spacing w:val="-7"/>
                <w:sz w:val="24"/>
              </w:rPr>
              <w:t xml:space="preserve"> </w:t>
            </w:r>
            <w:r>
              <w:rPr>
                <w:b/>
                <w:sz w:val="24"/>
              </w:rPr>
              <w:t>працівниками</w:t>
            </w:r>
            <w:r>
              <w:rPr>
                <w:b/>
                <w:spacing w:val="-7"/>
                <w:sz w:val="24"/>
              </w:rPr>
              <w:t xml:space="preserve"> </w:t>
            </w:r>
            <w:r>
              <w:rPr>
                <w:b/>
                <w:sz w:val="24"/>
              </w:rPr>
              <w:t>своєї</w:t>
            </w:r>
            <w:r>
              <w:rPr>
                <w:b/>
                <w:spacing w:val="-8"/>
                <w:sz w:val="24"/>
              </w:rPr>
              <w:t xml:space="preserve"> </w:t>
            </w:r>
            <w:r>
              <w:rPr>
                <w:b/>
                <w:sz w:val="24"/>
              </w:rPr>
              <w:t>діяльності,</w:t>
            </w:r>
            <w:r>
              <w:rPr>
                <w:b/>
                <w:spacing w:val="-5"/>
                <w:sz w:val="24"/>
              </w:rPr>
              <w:t xml:space="preserve"> </w:t>
            </w:r>
            <w:r>
              <w:rPr>
                <w:b/>
                <w:sz w:val="24"/>
              </w:rPr>
              <w:t>використання</w:t>
            </w:r>
            <w:r>
              <w:rPr>
                <w:b/>
                <w:spacing w:val="-4"/>
                <w:sz w:val="24"/>
              </w:rPr>
              <w:t xml:space="preserve"> </w:t>
            </w:r>
            <w:r>
              <w:rPr>
                <w:b/>
                <w:sz w:val="24"/>
              </w:rPr>
              <w:t>сучасних</w:t>
            </w:r>
            <w:r>
              <w:rPr>
                <w:b/>
                <w:spacing w:val="-8"/>
                <w:sz w:val="24"/>
              </w:rPr>
              <w:t xml:space="preserve"> </w:t>
            </w:r>
            <w:r>
              <w:rPr>
                <w:b/>
                <w:sz w:val="24"/>
              </w:rPr>
              <w:t>освітніх</w:t>
            </w:r>
            <w:r>
              <w:rPr>
                <w:b/>
                <w:spacing w:val="-8"/>
                <w:sz w:val="24"/>
              </w:rPr>
              <w:t xml:space="preserve"> </w:t>
            </w:r>
            <w:r>
              <w:rPr>
                <w:b/>
                <w:sz w:val="24"/>
              </w:rPr>
              <w:t>підходів</w:t>
            </w:r>
            <w:r>
              <w:rPr>
                <w:b/>
                <w:spacing w:val="-3"/>
                <w:sz w:val="24"/>
              </w:rPr>
              <w:t xml:space="preserve"> </w:t>
            </w:r>
            <w:r>
              <w:rPr>
                <w:b/>
                <w:sz w:val="24"/>
              </w:rPr>
              <w:t>до організації освітнього процесу з метою формування ключових компетентностей учнів</w:t>
            </w:r>
          </w:p>
        </w:tc>
        <w:tc>
          <w:tcPr>
            <w:tcW w:w="1210" w:type="dxa"/>
            <w:vMerge w:val="continue"/>
            <w:tcBorders>
              <w:top w:val="nil"/>
              <w:right w:val="nil"/>
            </w:tcBorders>
          </w:tcPr>
          <w:p w14:paraId="613CF8E4">
            <w:pPr>
              <w:rPr>
                <w:sz w:val="2"/>
                <w:szCs w:val="2"/>
              </w:rPr>
            </w:pPr>
          </w:p>
        </w:tc>
      </w:tr>
      <w:tr w14:paraId="08672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jc w:val="right"/>
        </w:trPr>
        <w:tc>
          <w:tcPr>
            <w:tcW w:w="1388" w:type="dxa"/>
            <w:vMerge w:val="continue"/>
            <w:tcBorders>
              <w:top w:val="nil"/>
            </w:tcBorders>
            <w:shd w:val="clear" w:color="auto" w:fill="FAE3D4"/>
            <w:textDirection w:val="btLr"/>
          </w:tcPr>
          <w:p w14:paraId="66AAF486">
            <w:pPr>
              <w:rPr>
                <w:sz w:val="2"/>
                <w:szCs w:val="2"/>
              </w:rPr>
            </w:pPr>
          </w:p>
        </w:tc>
        <w:tc>
          <w:tcPr>
            <w:tcW w:w="7481" w:type="dxa"/>
          </w:tcPr>
          <w:p w14:paraId="02255F11">
            <w:pPr>
              <w:pStyle w:val="8"/>
              <w:spacing w:line="276" w:lineRule="auto"/>
              <w:ind w:left="105" w:right="312"/>
              <w:rPr>
                <w:sz w:val="24"/>
              </w:rPr>
            </w:pPr>
            <w:r>
              <w:rPr>
                <w:sz w:val="24"/>
              </w:rPr>
              <w:t>Погодження</w:t>
            </w:r>
            <w:r>
              <w:rPr>
                <w:spacing w:val="-5"/>
                <w:sz w:val="24"/>
              </w:rPr>
              <w:t xml:space="preserve"> </w:t>
            </w:r>
            <w:r>
              <w:rPr>
                <w:sz w:val="24"/>
              </w:rPr>
              <w:t>плану</w:t>
            </w:r>
            <w:r>
              <w:rPr>
                <w:spacing w:val="-14"/>
                <w:sz w:val="24"/>
              </w:rPr>
              <w:t xml:space="preserve"> </w:t>
            </w:r>
            <w:r>
              <w:rPr>
                <w:sz w:val="24"/>
              </w:rPr>
              <w:t>роботи,</w:t>
            </w:r>
            <w:r>
              <w:rPr>
                <w:spacing w:val="-3"/>
                <w:sz w:val="24"/>
              </w:rPr>
              <w:t xml:space="preserve"> </w:t>
            </w:r>
            <w:r>
              <w:rPr>
                <w:sz w:val="24"/>
              </w:rPr>
              <w:t>МР,</w:t>
            </w:r>
            <w:r>
              <w:rPr>
                <w:spacing w:val="-7"/>
                <w:sz w:val="24"/>
              </w:rPr>
              <w:t xml:space="preserve"> </w:t>
            </w:r>
            <w:r>
              <w:rPr>
                <w:sz w:val="24"/>
              </w:rPr>
              <w:t>Професійних</w:t>
            </w:r>
            <w:r>
              <w:rPr>
                <w:spacing w:val="-9"/>
                <w:sz w:val="24"/>
              </w:rPr>
              <w:t xml:space="preserve"> </w:t>
            </w:r>
            <w:r>
              <w:rPr>
                <w:sz w:val="24"/>
              </w:rPr>
              <w:t>спільнот</w:t>
            </w:r>
            <w:r>
              <w:rPr>
                <w:spacing w:val="-8"/>
                <w:sz w:val="24"/>
              </w:rPr>
              <w:t xml:space="preserve"> </w:t>
            </w:r>
            <w:r>
              <w:rPr>
                <w:sz w:val="24"/>
              </w:rPr>
              <w:t xml:space="preserve">вчителів </w:t>
            </w:r>
            <w:r>
              <w:rPr>
                <w:spacing w:val="-2"/>
                <w:sz w:val="24"/>
              </w:rPr>
              <w:t>закладу</w:t>
            </w:r>
          </w:p>
        </w:tc>
        <w:tc>
          <w:tcPr>
            <w:tcW w:w="2098" w:type="dxa"/>
          </w:tcPr>
          <w:p w14:paraId="4A45011B">
            <w:pPr>
              <w:pStyle w:val="8"/>
              <w:spacing w:line="268" w:lineRule="exact"/>
              <w:ind w:left="104"/>
              <w:rPr>
                <w:sz w:val="24"/>
              </w:rPr>
            </w:pPr>
            <w:r>
              <w:rPr>
                <w:spacing w:val="-4"/>
                <w:sz w:val="24"/>
              </w:rPr>
              <w:t>план</w:t>
            </w:r>
          </w:p>
        </w:tc>
        <w:tc>
          <w:tcPr>
            <w:tcW w:w="2737" w:type="dxa"/>
          </w:tcPr>
          <w:p w14:paraId="6D6C7288">
            <w:pPr>
              <w:pStyle w:val="8"/>
              <w:spacing w:line="268" w:lineRule="exact"/>
              <w:ind w:left="109"/>
              <w:rPr>
                <w:sz w:val="24"/>
              </w:rPr>
            </w:pPr>
            <w:r>
              <w:rPr>
                <w:sz w:val="24"/>
              </w:rPr>
              <w:t>Заступники</w:t>
            </w:r>
            <w:r>
              <w:rPr>
                <w:spacing w:val="-7"/>
                <w:sz w:val="24"/>
              </w:rPr>
              <w:t xml:space="preserve"> </w:t>
            </w:r>
            <w:r>
              <w:rPr>
                <w:spacing w:val="-2"/>
                <w:sz w:val="24"/>
              </w:rPr>
              <w:t>директора</w:t>
            </w:r>
          </w:p>
        </w:tc>
        <w:tc>
          <w:tcPr>
            <w:tcW w:w="1354" w:type="dxa"/>
          </w:tcPr>
          <w:p w14:paraId="3987AE5E">
            <w:pPr>
              <w:pStyle w:val="8"/>
              <w:spacing w:line="268" w:lineRule="exact"/>
              <w:ind w:left="109"/>
              <w:rPr>
                <w:sz w:val="24"/>
              </w:rPr>
            </w:pPr>
            <w:r>
              <w:rPr>
                <w:sz w:val="24"/>
              </w:rPr>
              <w:t>до</w:t>
            </w:r>
            <w:r>
              <w:rPr>
                <w:spacing w:val="3"/>
                <w:sz w:val="24"/>
              </w:rPr>
              <w:t xml:space="preserve"> </w:t>
            </w:r>
            <w:r>
              <w:rPr>
                <w:spacing w:val="-2"/>
                <w:sz w:val="24"/>
              </w:rPr>
              <w:t>14.09</w:t>
            </w:r>
          </w:p>
        </w:tc>
        <w:tc>
          <w:tcPr>
            <w:tcW w:w="1210" w:type="dxa"/>
            <w:vMerge w:val="continue"/>
            <w:tcBorders>
              <w:top w:val="nil"/>
              <w:right w:val="nil"/>
            </w:tcBorders>
          </w:tcPr>
          <w:p w14:paraId="5003A473">
            <w:pPr>
              <w:rPr>
                <w:sz w:val="2"/>
                <w:szCs w:val="2"/>
              </w:rPr>
            </w:pPr>
          </w:p>
        </w:tc>
      </w:tr>
      <w:tr w14:paraId="03559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jc w:val="right"/>
        </w:trPr>
        <w:tc>
          <w:tcPr>
            <w:tcW w:w="1388" w:type="dxa"/>
            <w:vMerge w:val="continue"/>
            <w:tcBorders>
              <w:top w:val="nil"/>
            </w:tcBorders>
            <w:shd w:val="clear" w:color="auto" w:fill="FAE3D4"/>
            <w:textDirection w:val="btLr"/>
          </w:tcPr>
          <w:p w14:paraId="40F750BA">
            <w:pPr>
              <w:rPr>
                <w:sz w:val="2"/>
                <w:szCs w:val="2"/>
              </w:rPr>
            </w:pPr>
          </w:p>
        </w:tc>
        <w:tc>
          <w:tcPr>
            <w:tcW w:w="7481" w:type="dxa"/>
          </w:tcPr>
          <w:p w14:paraId="18729A13">
            <w:pPr>
              <w:pStyle w:val="8"/>
              <w:spacing w:line="276" w:lineRule="auto"/>
              <w:ind w:left="105"/>
              <w:rPr>
                <w:sz w:val="24"/>
              </w:rPr>
            </w:pPr>
            <w:r>
              <w:rPr>
                <w:sz w:val="24"/>
              </w:rPr>
              <w:t>Цифровізація</w:t>
            </w:r>
            <w:r>
              <w:rPr>
                <w:spacing w:val="-8"/>
                <w:sz w:val="24"/>
              </w:rPr>
              <w:t xml:space="preserve"> </w:t>
            </w:r>
            <w:r>
              <w:rPr>
                <w:sz w:val="24"/>
              </w:rPr>
              <w:t>педагогічної</w:t>
            </w:r>
            <w:r>
              <w:rPr>
                <w:spacing w:val="-15"/>
                <w:sz w:val="24"/>
              </w:rPr>
              <w:t xml:space="preserve"> </w:t>
            </w:r>
            <w:r>
              <w:rPr>
                <w:sz w:val="24"/>
              </w:rPr>
              <w:t>діяльності.</w:t>
            </w:r>
            <w:r>
              <w:rPr>
                <w:spacing w:val="-6"/>
                <w:sz w:val="24"/>
              </w:rPr>
              <w:t xml:space="preserve"> </w:t>
            </w:r>
            <w:r>
              <w:rPr>
                <w:sz w:val="24"/>
              </w:rPr>
              <w:t>Погодження</w:t>
            </w:r>
            <w:r>
              <w:rPr>
                <w:spacing w:val="-8"/>
                <w:sz w:val="24"/>
              </w:rPr>
              <w:t xml:space="preserve"> </w:t>
            </w:r>
            <w:r>
              <w:rPr>
                <w:sz w:val="24"/>
              </w:rPr>
              <w:t>календарно- тематичних планів на відповідність навчальним програмам</w:t>
            </w:r>
          </w:p>
        </w:tc>
        <w:tc>
          <w:tcPr>
            <w:tcW w:w="2098" w:type="dxa"/>
          </w:tcPr>
          <w:p w14:paraId="48F56A1F">
            <w:pPr>
              <w:pStyle w:val="8"/>
              <w:spacing w:line="268" w:lineRule="exact"/>
              <w:ind w:left="104"/>
              <w:rPr>
                <w:sz w:val="24"/>
              </w:rPr>
            </w:pPr>
            <w:r>
              <w:rPr>
                <w:spacing w:val="-4"/>
                <w:sz w:val="24"/>
              </w:rPr>
              <w:t>план</w:t>
            </w:r>
          </w:p>
        </w:tc>
        <w:tc>
          <w:tcPr>
            <w:tcW w:w="2737" w:type="dxa"/>
          </w:tcPr>
          <w:p w14:paraId="204575B5">
            <w:pPr>
              <w:pStyle w:val="8"/>
              <w:spacing w:line="268" w:lineRule="exact"/>
              <w:ind w:left="109"/>
              <w:rPr>
                <w:sz w:val="24"/>
              </w:rPr>
            </w:pPr>
            <w:r>
              <w:rPr>
                <w:sz w:val="24"/>
              </w:rPr>
              <w:t>Заступники</w:t>
            </w:r>
            <w:r>
              <w:rPr>
                <w:spacing w:val="-7"/>
                <w:sz w:val="24"/>
              </w:rPr>
              <w:t xml:space="preserve"> </w:t>
            </w:r>
            <w:r>
              <w:rPr>
                <w:spacing w:val="-2"/>
                <w:sz w:val="24"/>
              </w:rPr>
              <w:t>директора</w:t>
            </w:r>
          </w:p>
        </w:tc>
        <w:tc>
          <w:tcPr>
            <w:tcW w:w="1354" w:type="dxa"/>
          </w:tcPr>
          <w:p w14:paraId="298EC120">
            <w:pPr>
              <w:pStyle w:val="8"/>
              <w:spacing w:line="268" w:lineRule="exact"/>
              <w:ind w:left="109"/>
              <w:rPr>
                <w:sz w:val="24"/>
              </w:rPr>
            </w:pPr>
            <w:r>
              <w:rPr>
                <w:sz w:val="24"/>
              </w:rPr>
              <w:t>до</w:t>
            </w:r>
            <w:r>
              <w:rPr>
                <w:spacing w:val="3"/>
                <w:sz w:val="24"/>
              </w:rPr>
              <w:t xml:space="preserve"> </w:t>
            </w:r>
            <w:r>
              <w:rPr>
                <w:spacing w:val="-2"/>
                <w:sz w:val="24"/>
              </w:rPr>
              <w:t>14.09</w:t>
            </w:r>
          </w:p>
        </w:tc>
        <w:tc>
          <w:tcPr>
            <w:tcW w:w="1210" w:type="dxa"/>
            <w:vMerge w:val="continue"/>
            <w:tcBorders>
              <w:top w:val="nil"/>
              <w:right w:val="nil"/>
            </w:tcBorders>
          </w:tcPr>
          <w:p w14:paraId="34678408">
            <w:pPr>
              <w:rPr>
                <w:sz w:val="2"/>
                <w:szCs w:val="2"/>
              </w:rPr>
            </w:pPr>
          </w:p>
        </w:tc>
      </w:tr>
      <w:tr w14:paraId="133888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jc w:val="right"/>
        </w:trPr>
        <w:tc>
          <w:tcPr>
            <w:tcW w:w="1388" w:type="dxa"/>
            <w:vMerge w:val="continue"/>
            <w:tcBorders>
              <w:top w:val="nil"/>
            </w:tcBorders>
            <w:shd w:val="clear" w:color="auto" w:fill="FAE3D4"/>
            <w:textDirection w:val="btLr"/>
          </w:tcPr>
          <w:p w14:paraId="301E8AB3">
            <w:pPr>
              <w:rPr>
                <w:sz w:val="2"/>
                <w:szCs w:val="2"/>
              </w:rPr>
            </w:pPr>
          </w:p>
        </w:tc>
        <w:tc>
          <w:tcPr>
            <w:tcW w:w="7481" w:type="dxa"/>
          </w:tcPr>
          <w:p w14:paraId="7C2F98FC">
            <w:pPr>
              <w:pStyle w:val="8"/>
              <w:spacing w:line="268" w:lineRule="exact"/>
              <w:ind w:left="105"/>
              <w:rPr>
                <w:sz w:val="24"/>
              </w:rPr>
            </w:pPr>
            <w:r>
              <w:rPr>
                <w:sz w:val="24"/>
              </w:rPr>
              <w:t>Цифровізація</w:t>
            </w:r>
            <w:r>
              <w:rPr>
                <w:spacing w:val="-6"/>
                <w:sz w:val="24"/>
              </w:rPr>
              <w:t xml:space="preserve"> </w:t>
            </w:r>
            <w:r>
              <w:rPr>
                <w:sz w:val="24"/>
              </w:rPr>
              <w:t>педагогічної</w:t>
            </w:r>
            <w:r>
              <w:rPr>
                <w:spacing w:val="-9"/>
                <w:sz w:val="24"/>
              </w:rPr>
              <w:t xml:space="preserve"> </w:t>
            </w:r>
            <w:r>
              <w:rPr>
                <w:sz w:val="24"/>
              </w:rPr>
              <w:t>діяльності.</w:t>
            </w:r>
            <w:r>
              <w:rPr>
                <w:spacing w:val="-2"/>
                <w:sz w:val="24"/>
              </w:rPr>
              <w:t xml:space="preserve"> </w:t>
            </w:r>
            <w:r>
              <w:rPr>
                <w:sz w:val="24"/>
              </w:rPr>
              <w:t>Погодження</w:t>
            </w:r>
            <w:r>
              <w:rPr>
                <w:spacing w:val="-3"/>
                <w:sz w:val="24"/>
              </w:rPr>
              <w:t xml:space="preserve"> </w:t>
            </w:r>
            <w:r>
              <w:rPr>
                <w:sz w:val="24"/>
              </w:rPr>
              <w:t>виховних</w:t>
            </w:r>
            <w:r>
              <w:rPr>
                <w:spacing w:val="48"/>
                <w:sz w:val="24"/>
              </w:rPr>
              <w:t xml:space="preserve"> </w:t>
            </w:r>
            <w:r>
              <w:rPr>
                <w:spacing w:val="-2"/>
                <w:sz w:val="24"/>
              </w:rPr>
              <w:t>планів</w:t>
            </w:r>
          </w:p>
        </w:tc>
        <w:tc>
          <w:tcPr>
            <w:tcW w:w="2098" w:type="dxa"/>
          </w:tcPr>
          <w:p w14:paraId="518D0A0B">
            <w:pPr>
              <w:pStyle w:val="8"/>
              <w:spacing w:line="268" w:lineRule="exact"/>
              <w:ind w:left="104"/>
              <w:rPr>
                <w:sz w:val="24"/>
              </w:rPr>
            </w:pPr>
            <w:r>
              <w:rPr>
                <w:spacing w:val="-4"/>
                <w:sz w:val="24"/>
              </w:rPr>
              <w:t>план</w:t>
            </w:r>
          </w:p>
        </w:tc>
        <w:tc>
          <w:tcPr>
            <w:tcW w:w="2737" w:type="dxa"/>
          </w:tcPr>
          <w:p w14:paraId="2247DDCC">
            <w:pPr>
              <w:pStyle w:val="8"/>
              <w:spacing w:line="268" w:lineRule="exact"/>
              <w:ind w:left="109"/>
              <w:rPr>
                <w:sz w:val="24"/>
              </w:rPr>
            </w:pPr>
            <w:r>
              <w:rPr>
                <w:sz w:val="24"/>
              </w:rPr>
              <w:t>Педагог</w:t>
            </w:r>
            <w:r>
              <w:rPr>
                <w:spacing w:val="-5"/>
                <w:sz w:val="24"/>
              </w:rPr>
              <w:t xml:space="preserve"> </w:t>
            </w:r>
            <w:r>
              <w:rPr>
                <w:spacing w:val="-2"/>
                <w:sz w:val="24"/>
              </w:rPr>
              <w:t>організатор</w:t>
            </w:r>
          </w:p>
        </w:tc>
        <w:tc>
          <w:tcPr>
            <w:tcW w:w="1354" w:type="dxa"/>
          </w:tcPr>
          <w:p w14:paraId="4362C726">
            <w:pPr>
              <w:pStyle w:val="8"/>
              <w:spacing w:line="268" w:lineRule="exact"/>
              <w:ind w:left="109"/>
              <w:rPr>
                <w:sz w:val="24"/>
              </w:rPr>
            </w:pPr>
            <w:r>
              <w:rPr>
                <w:sz w:val="24"/>
              </w:rPr>
              <w:t>до</w:t>
            </w:r>
            <w:r>
              <w:rPr>
                <w:spacing w:val="3"/>
                <w:sz w:val="24"/>
              </w:rPr>
              <w:t xml:space="preserve"> </w:t>
            </w:r>
            <w:r>
              <w:rPr>
                <w:spacing w:val="-2"/>
                <w:sz w:val="24"/>
              </w:rPr>
              <w:t>05.09</w:t>
            </w:r>
          </w:p>
        </w:tc>
        <w:tc>
          <w:tcPr>
            <w:tcW w:w="1210" w:type="dxa"/>
            <w:vMerge w:val="continue"/>
            <w:tcBorders>
              <w:top w:val="nil"/>
              <w:right w:val="nil"/>
            </w:tcBorders>
          </w:tcPr>
          <w:p w14:paraId="0EC2F946">
            <w:pPr>
              <w:rPr>
                <w:sz w:val="2"/>
                <w:szCs w:val="2"/>
              </w:rPr>
            </w:pPr>
          </w:p>
        </w:tc>
      </w:tr>
      <w:tr w14:paraId="01342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jc w:val="right"/>
        </w:trPr>
        <w:tc>
          <w:tcPr>
            <w:tcW w:w="1388" w:type="dxa"/>
            <w:vMerge w:val="continue"/>
            <w:tcBorders>
              <w:top w:val="nil"/>
            </w:tcBorders>
            <w:shd w:val="clear" w:color="auto" w:fill="FAE3D4"/>
            <w:textDirection w:val="btLr"/>
          </w:tcPr>
          <w:p w14:paraId="7E559E21">
            <w:pPr>
              <w:rPr>
                <w:sz w:val="2"/>
                <w:szCs w:val="2"/>
              </w:rPr>
            </w:pPr>
          </w:p>
        </w:tc>
        <w:tc>
          <w:tcPr>
            <w:tcW w:w="7481" w:type="dxa"/>
          </w:tcPr>
          <w:p w14:paraId="748AA509">
            <w:pPr>
              <w:pStyle w:val="8"/>
              <w:spacing w:line="268" w:lineRule="exact"/>
              <w:ind w:left="105"/>
              <w:rPr>
                <w:sz w:val="24"/>
              </w:rPr>
            </w:pPr>
            <w:r>
              <w:rPr>
                <w:sz w:val="24"/>
              </w:rPr>
              <w:t>Робота</w:t>
            </w:r>
            <w:r>
              <w:rPr>
                <w:spacing w:val="-2"/>
                <w:sz w:val="24"/>
              </w:rPr>
              <w:t xml:space="preserve"> </w:t>
            </w:r>
            <w:r>
              <w:rPr>
                <w:sz w:val="24"/>
              </w:rPr>
              <w:t>з</w:t>
            </w:r>
            <w:r>
              <w:rPr>
                <w:spacing w:val="-3"/>
                <w:sz w:val="24"/>
              </w:rPr>
              <w:t xml:space="preserve"> </w:t>
            </w:r>
            <w:r>
              <w:rPr>
                <w:sz w:val="24"/>
              </w:rPr>
              <w:t>шкільною</w:t>
            </w:r>
            <w:r>
              <w:rPr>
                <w:spacing w:val="-2"/>
                <w:sz w:val="24"/>
              </w:rPr>
              <w:t xml:space="preserve"> документацією</w:t>
            </w:r>
          </w:p>
        </w:tc>
        <w:tc>
          <w:tcPr>
            <w:tcW w:w="2098" w:type="dxa"/>
          </w:tcPr>
          <w:p w14:paraId="6FB1523F">
            <w:pPr>
              <w:pStyle w:val="8"/>
              <w:spacing w:line="268" w:lineRule="exact"/>
              <w:ind w:left="104"/>
              <w:rPr>
                <w:sz w:val="24"/>
              </w:rPr>
            </w:pPr>
            <w:r>
              <w:rPr>
                <w:spacing w:val="-2"/>
                <w:sz w:val="24"/>
              </w:rPr>
              <w:t>документи</w:t>
            </w:r>
          </w:p>
        </w:tc>
        <w:tc>
          <w:tcPr>
            <w:tcW w:w="2737" w:type="dxa"/>
          </w:tcPr>
          <w:p w14:paraId="58C9908A">
            <w:pPr>
              <w:pStyle w:val="8"/>
              <w:spacing w:line="268" w:lineRule="exact"/>
              <w:ind w:left="109"/>
              <w:rPr>
                <w:sz w:val="24"/>
              </w:rPr>
            </w:pPr>
            <w:r>
              <w:rPr>
                <w:sz w:val="24"/>
              </w:rPr>
              <w:t>Педагогічні</w:t>
            </w:r>
            <w:r>
              <w:rPr>
                <w:spacing w:val="-11"/>
                <w:sz w:val="24"/>
              </w:rPr>
              <w:t xml:space="preserve"> </w:t>
            </w:r>
            <w:r>
              <w:rPr>
                <w:spacing w:val="-2"/>
                <w:sz w:val="24"/>
              </w:rPr>
              <w:t>працівники</w:t>
            </w:r>
          </w:p>
        </w:tc>
        <w:tc>
          <w:tcPr>
            <w:tcW w:w="1354" w:type="dxa"/>
          </w:tcPr>
          <w:p w14:paraId="7E78DBF8">
            <w:pPr>
              <w:pStyle w:val="8"/>
              <w:spacing w:line="268" w:lineRule="exact"/>
              <w:ind w:left="109"/>
              <w:rPr>
                <w:sz w:val="24"/>
              </w:rPr>
            </w:pPr>
            <w:r>
              <w:rPr>
                <w:spacing w:val="-2"/>
                <w:sz w:val="24"/>
              </w:rPr>
              <w:t>вересень</w:t>
            </w:r>
          </w:p>
        </w:tc>
        <w:tc>
          <w:tcPr>
            <w:tcW w:w="1210" w:type="dxa"/>
            <w:vMerge w:val="continue"/>
            <w:tcBorders>
              <w:top w:val="nil"/>
              <w:right w:val="nil"/>
            </w:tcBorders>
          </w:tcPr>
          <w:p w14:paraId="5249BCA1">
            <w:pPr>
              <w:rPr>
                <w:sz w:val="2"/>
                <w:szCs w:val="2"/>
              </w:rPr>
            </w:pPr>
          </w:p>
        </w:tc>
      </w:tr>
      <w:tr w14:paraId="613DF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jc w:val="right"/>
        </w:trPr>
        <w:tc>
          <w:tcPr>
            <w:tcW w:w="1388" w:type="dxa"/>
            <w:vMerge w:val="continue"/>
            <w:tcBorders>
              <w:top w:val="nil"/>
            </w:tcBorders>
            <w:shd w:val="clear" w:color="auto" w:fill="FAE3D4"/>
            <w:textDirection w:val="btLr"/>
          </w:tcPr>
          <w:p w14:paraId="3B13D0E5">
            <w:pPr>
              <w:rPr>
                <w:sz w:val="2"/>
                <w:szCs w:val="2"/>
              </w:rPr>
            </w:pPr>
          </w:p>
        </w:tc>
        <w:tc>
          <w:tcPr>
            <w:tcW w:w="7481" w:type="dxa"/>
          </w:tcPr>
          <w:p w14:paraId="0AF291DD">
            <w:pPr>
              <w:pStyle w:val="8"/>
              <w:spacing w:line="276" w:lineRule="auto"/>
              <w:ind w:left="105" w:right="108"/>
              <w:rPr>
                <w:sz w:val="24"/>
              </w:rPr>
            </w:pPr>
            <w:r>
              <w:rPr>
                <w:b/>
                <w:sz w:val="24"/>
              </w:rPr>
              <w:t>Освітній діалог</w:t>
            </w:r>
            <w:r>
              <w:rPr>
                <w:sz w:val="24"/>
              </w:rPr>
              <w:t>. Планування позакласної роботи, спільних тематичних</w:t>
            </w:r>
            <w:r>
              <w:rPr>
                <w:spacing w:val="-10"/>
                <w:sz w:val="24"/>
              </w:rPr>
              <w:t xml:space="preserve"> </w:t>
            </w:r>
            <w:r>
              <w:rPr>
                <w:sz w:val="24"/>
              </w:rPr>
              <w:t>позаурочних</w:t>
            </w:r>
            <w:r>
              <w:rPr>
                <w:spacing w:val="-10"/>
                <w:sz w:val="24"/>
              </w:rPr>
              <w:t xml:space="preserve"> </w:t>
            </w:r>
            <w:r>
              <w:rPr>
                <w:sz w:val="24"/>
              </w:rPr>
              <w:t>заходів,</w:t>
            </w:r>
            <w:r>
              <w:rPr>
                <w:spacing w:val="-4"/>
                <w:sz w:val="24"/>
              </w:rPr>
              <w:t xml:space="preserve"> </w:t>
            </w:r>
            <w:r>
              <w:rPr>
                <w:sz w:val="24"/>
              </w:rPr>
              <w:t>заходів</w:t>
            </w:r>
            <w:r>
              <w:rPr>
                <w:spacing w:val="-5"/>
                <w:sz w:val="24"/>
              </w:rPr>
              <w:t xml:space="preserve"> </w:t>
            </w:r>
            <w:r>
              <w:rPr>
                <w:sz w:val="24"/>
              </w:rPr>
              <w:t>щодо</w:t>
            </w:r>
            <w:r>
              <w:rPr>
                <w:spacing w:val="-4"/>
                <w:sz w:val="24"/>
              </w:rPr>
              <w:t xml:space="preserve"> </w:t>
            </w:r>
            <w:r>
              <w:rPr>
                <w:sz w:val="24"/>
              </w:rPr>
              <w:t>розвитку</w:t>
            </w:r>
            <w:r>
              <w:rPr>
                <w:spacing w:val="-14"/>
                <w:sz w:val="24"/>
              </w:rPr>
              <w:t xml:space="preserve"> </w:t>
            </w:r>
            <w:r>
              <w:rPr>
                <w:sz w:val="24"/>
              </w:rPr>
              <w:t>STEM-освіти</w:t>
            </w:r>
          </w:p>
        </w:tc>
        <w:tc>
          <w:tcPr>
            <w:tcW w:w="2098" w:type="dxa"/>
          </w:tcPr>
          <w:p w14:paraId="367C5814">
            <w:pPr>
              <w:pStyle w:val="8"/>
              <w:spacing w:line="268" w:lineRule="exact"/>
              <w:ind w:left="104"/>
              <w:rPr>
                <w:sz w:val="24"/>
              </w:rPr>
            </w:pPr>
            <w:r>
              <w:rPr>
                <w:spacing w:val="-4"/>
                <w:sz w:val="24"/>
              </w:rPr>
              <w:t>плани</w:t>
            </w:r>
          </w:p>
        </w:tc>
        <w:tc>
          <w:tcPr>
            <w:tcW w:w="2737" w:type="dxa"/>
          </w:tcPr>
          <w:p w14:paraId="2853CFA0">
            <w:pPr>
              <w:pStyle w:val="8"/>
              <w:spacing w:line="268" w:lineRule="exact"/>
              <w:ind w:left="109"/>
              <w:rPr>
                <w:sz w:val="24"/>
              </w:rPr>
            </w:pPr>
            <w:r>
              <w:rPr>
                <w:sz w:val="24"/>
              </w:rPr>
              <w:t>Педагогічні</w:t>
            </w:r>
            <w:r>
              <w:rPr>
                <w:spacing w:val="-11"/>
                <w:sz w:val="24"/>
              </w:rPr>
              <w:t xml:space="preserve"> </w:t>
            </w:r>
            <w:r>
              <w:rPr>
                <w:spacing w:val="-2"/>
                <w:sz w:val="24"/>
              </w:rPr>
              <w:t>працівники</w:t>
            </w:r>
          </w:p>
        </w:tc>
        <w:tc>
          <w:tcPr>
            <w:tcW w:w="1354" w:type="dxa"/>
          </w:tcPr>
          <w:p w14:paraId="37BB9401">
            <w:pPr>
              <w:pStyle w:val="8"/>
              <w:spacing w:line="268" w:lineRule="exact"/>
              <w:ind w:left="109"/>
              <w:rPr>
                <w:sz w:val="24"/>
              </w:rPr>
            </w:pPr>
            <w:r>
              <w:rPr>
                <w:spacing w:val="-2"/>
                <w:sz w:val="24"/>
              </w:rPr>
              <w:t>12.09</w:t>
            </w:r>
          </w:p>
        </w:tc>
        <w:tc>
          <w:tcPr>
            <w:tcW w:w="1210" w:type="dxa"/>
            <w:vMerge w:val="continue"/>
            <w:tcBorders>
              <w:top w:val="nil"/>
              <w:right w:val="nil"/>
            </w:tcBorders>
          </w:tcPr>
          <w:p w14:paraId="12800385">
            <w:pPr>
              <w:rPr>
                <w:sz w:val="2"/>
                <w:szCs w:val="2"/>
              </w:rPr>
            </w:pPr>
          </w:p>
        </w:tc>
      </w:tr>
      <w:tr w14:paraId="26E77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jc w:val="right"/>
        </w:trPr>
        <w:tc>
          <w:tcPr>
            <w:tcW w:w="1388" w:type="dxa"/>
            <w:vMerge w:val="continue"/>
            <w:tcBorders>
              <w:top w:val="nil"/>
            </w:tcBorders>
            <w:shd w:val="clear" w:color="auto" w:fill="FAE3D4"/>
            <w:textDirection w:val="btLr"/>
          </w:tcPr>
          <w:p w14:paraId="0640B4D6">
            <w:pPr>
              <w:rPr>
                <w:sz w:val="2"/>
                <w:szCs w:val="2"/>
              </w:rPr>
            </w:pPr>
          </w:p>
        </w:tc>
        <w:tc>
          <w:tcPr>
            <w:tcW w:w="13670" w:type="dxa"/>
            <w:gridSpan w:val="4"/>
            <w:shd w:val="clear" w:color="auto" w:fill="FAE3D4"/>
          </w:tcPr>
          <w:p w14:paraId="31AEFE37">
            <w:pPr>
              <w:pStyle w:val="8"/>
              <w:spacing w:line="273" w:lineRule="exact"/>
              <w:ind w:left="105"/>
              <w:rPr>
                <w:b/>
                <w:sz w:val="24"/>
              </w:rPr>
            </w:pPr>
            <w:r>
              <w:rPr>
                <w:b/>
                <w:sz w:val="24"/>
              </w:rPr>
              <w:t>2.</w:t>
            </w:r>
            <w:r>
              <w:rPr>
                <w:b/>
                <w:spacing w:val="-4"/>
                <w:sz w:val="24"/>
              </w:rPr>
              <w:t xml:space="preserve"> </w:t>
            </w:r>
            <w:r>
              <w:rPr>
                <w:b/>
                <w:sz w:val="24"/>
              </w:rPr>
              <w:t>Постійне</w:t>
            </w:r>
            <w:r>
              <w:rPr>
                <w:b/>
                <w:spacing w:val="-3"/>
                <w:sz w:val="24"/>
              </w:rPr>
              <w:t xml:space="preserve"> </w:t>
            </w:r>
            <w:r>
              <w:rPr>
                <w:b/>
                <w:sz w:val="24"/>
              </w:rPr>
              <w:t>підвищення</w:t>
            </w:r>
            <w:r>
              <w:rPr>
                <w:b/>
                <w:spacing w:val="-4"/>
                <w:sz w:val="24"/>
              </w:rPr>
              <w:t xml:space="preserve"> </w:t>
            </w:r>
            <w:r>
              <w:rPr>
                <w:b/>
                <w:sz w:val="24"/>
              </w:rPr>
              <w:t>професійного</w:t>
            </w:r>
            <w:r>
              <w:rPr>
                <w:b/>
                <w:spacing w:val="-8"/>
                <w:sz w:val="24"/>
              </w:rPr>
              <w:t xml:space="preserve"> </w:t>
            </w:r>
            <w:r>
              <w:rPr>
                <w:b/>
                <w:sz w:val="24"/>
              </w:rPr>
              <w:t>рівня</w:t>
            </w:r>
            <w:r>
              <w:rPr>
                <w:b/>
                <w:spacing w:val="-12"/>
                <w:sz w:val="24"/>
              </w:rPr>
              <w:t xml:space="preserve"> </w:t>
            </w:r>
            <w:r>
              <w:rPr>
                <w:b/>
                <w:sz w:val="24"/>
              </w:rPr>
              <w:t>й</w:t>
            </w:r>
            <w:r>
              <w:rPr>
                <w:b/>
                <w:spacing w:val="-3"/>
                <w:sz w:val="24"/>
              </w:rPr>
              <w:t xml:space="preserve"> </w:t>
            </w:r>
            <w:r>
              <w:rPr>
                <w:b/>
                <w:sz w:val="24"/>
              </w:rPr>
              <w:t>педагогічної</w:t>
            </w:r>
            <w:r>
              <w:rPr>
                <w:b/>
                <w:spacing w:val="-6"/>
                <w:sz w:val="24"/>
              </w:rPr>
              <w:t xml:space="preserve"> </w:t>
            </w:r>
            <w:r>
              <w:rPr>
                <w:b/>
                <w:sz w:val="24"/>
              </w:rPr>
              <w:t>майстерності</w:t>
            </w:r>
            <w:r>
              <w:rPr>
                <w:b/>
                <w:spacing w:val="-3"/>
                <w:sz w:val="24"/>
              </w:rPr>
              <w:t xml:space="preserve"> </w:t>
            </w:r>
            <w:r>
              <w:rPr>
                <w:b/>
                <w:sz w:val="24"/>
              </w:rPr>
              <w:t>педагогічних</w:t>
            </w:r>
            <w:r>
              <w:rPr>
                <w:b/>
                <w:spacing w:val="-7"/>
                <w:sz w:val="24"/>
              </w:rPr>
              <w:t xml:space="preserve"> </w:t>
            </w:r>
            <w:r>
              <w:rPr>
                <w:b/>
                <w:spacing w:val="-2"/>
                <w:sz w:val="24"/>
              </w:rPr>
              <w:t>працівників</w:t>
            </w:r>
          </w:p>
        </w:tc>
        <w:tc>
          <w:tcPr>
            <w:tcW w:w="1210" w:type="dxa"/>
            <w:tcBorders>
              <w:right w:val="nil"/>
            </w:tcBorders>
          </w:tcPr>
          <w:p w14:paraId="476C03E3">
            <w:pPr>
              <w:pStyle w:val="8"/>
              <w:rPr>
                <w:sz w:val="24"/>
              </w:rPr>
            </w:pPr>
          </w:p>
        </w:tc>
      </w:tr>
      <w:tr w14:paraId="1F31B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jc w:val="right"/>
        </w:trPr>
        <w:tc>
          <w:tcPr>
            <w:tcW w:w="1388" w:type="dxa"/>
            <w:vMerge w:val="continue"/>
            <w:tcBorders>
              <w:top w:val="nil"/>
            </w:tcBorders>
            <w:shd w:val="clear" w:color="auto" w:fill="FAE3D4"/>
            <w:textDirection w:val="btLr"/>
          </w:tcPr>
          <w:p w14:paraId="4846FD58">
            <w:pPr>
              <w:rPr>
                <w:sz w:val="2"/>
                <w:szCs w:val="2"/>
              </w:rPr>
            </w:pPr>
          </w:p>
        </w:tc>
        <w:tc>
          <w:tcPr>
            <w:tcW w:w="7481" w:type="dxa"/>
          </w:tcPr>
          <w:p w14:paraId="2340E9B4">
            <w:pPr>
              <w:pStyle w:val="8"/>
              <w:spacing w:line="276" w:lineRule="auto"/>
              <w:ind w:left="105"/>
              <w:rPr>
                <w:sz w:val="24"/>
              </w:rPr>
            </w:pPr>
            <w:r>
              <w:rPr>
                <w:sz w:val="24"/>
              </w:rPr>
              <w:t>Методичні</w:t>
            </w:r>
            <w:r>
              <w:rPr>
                <w:spacing w:val="40"/>
                <w:sz w:val="24"/>
              </w:rPr>
              <w:t xml:space="preserve"> </w:t>
            </w:r>
            <w:r>
              <w:rPr>
                <w:sz w:val="24"/>
              </w:rPr>
              <w:t>консультації</w:t>
            </w:r>
            <w:r>
              <w:rPr>
                <w:spacing w:val="-12"/>
                <w:sz w:val="24"/>
              </w:rPr>
              <w:t xml:space="preserve"> </w:t>
            </w:r>
            <w:r>
              <w:rPr>
                <w:sz w:val="24"/>
              </w:rPr>
              <w:t>педпрацівників</w:t>
            </w:r>
            <w:r>
              <w:rPr>
                <w:spacing w:val="-2"/>
                <w:sz w:val="24"/>
              </w:rPr>
              <w:t xml:space="preserve"> </w:t>
            </w:r>
            <w:r>
              <w:rPr>
                <w:sz w:val="24"/>
              </w:rPr>
              <w:t>з</w:t>
            </w:r>
            <w:r>
              <w:rPr>
                <w:spacing w:val="-2"/>
                <w:sz w:val="24"/>
              </w:rPr>
              <w:t xml:space="preserve"> </w:t>
            </w:r>
            <w:r>
              <w:rPr>
                <w:sz w:val="24"/>
              </w:rPr>
              <w:t>питань</w:t>
            </w:r>
            <w:r>
              <w:rPr>
                <w:spacing w:val="-3"/>
                <w:sz w:val="24"/>
              </w:rPr>
              <w:t xml:space="preserve"> </w:t>
            </w:r>
            <w:r>
              <w:rPr>
                <w:sz w:val="24"/>
              </w:rPr>
              <w:t>ведення</w:t>
            </w:r>
            <w:r>
              <w:rPr>
                <w:spacing w:val="-8"/>
                <w:sz w:val="24"/>
              </w:rPr>
              <w:t xml:space="preserve"> </w:t>
            </w:r>
            <w:r>
              <w:rPr>
                <w:sz w:val="24"/>
              </w:rPr>
              <w:t xml:space="preserve">шкільної </w:t>
            </w:r>
            <w:r>
              <w:rPr>
                <w:spacing w:val="-2"/>
                <w:sz w:val="24"/>
              </w:rPr>
              <w:t>документації</w:t>
            </w:r>
          </w:p>
        </w:tc>
        <w:tc>
          <w:tcPr>
            <w:tcW w:w="2098" w:type="dxa"/>
          </w:tcPr>
          <w:p w14:paraId="276E2D12">
            <w:pPr>
              <w:pStyle w:val="8"/>
              <w:spacing w:line="273" w:lineRule="exact"/>
              <w:ind w:left="104"/>
              <w:rPr>
                <w:sz w:val="24"/>
              </w:rPr>
            </w:pPr>
            <w:r>
              <w:rPr>
                <w:spacing w:val="-2"/>
                <w:sz w:val="24"/>
              </w:rPr>
              <w:t>консультація</w:t>
            </w:r>
          </w:p>
        </w:tc>
        <w:tc>
          <w:tcPr>
            <w:tcW w:w="2737" w:type="dxa"/>
          </w:tcPr>
          <w:p w14:paraId="5D72DE13">
            <w:pPr>
              <w:pStyle w:val="8"/>
              <w:spacing w:line="273" w:lineRule="exact"/>
              <w:ind w:left="109"/>
              <w:rPr>
                <w:sz w:val="24"/>
              </w:rPr>
            </w:pPr>
            <w:r>
              <w:rPr>
                <w:sz w:val="24"/>
              </w:rPr>
              <w:t>Заступники</w:t>
            </w:r>
            <w:r>
              <w:rPr>
                <w:spacing w:val="-7"/>
                <w:sz w:val="24"/>
              </w:rPr>
              <w:t xml:space="preserve"> </w:t>
            </w:r>
            <w:r>
              <w:rPr>
                <w:spacing w:val="-2"/>
                <w:sz w:val="24"/>
              </w:rPr>
              <w:t>директора</w:t>
            </w:r>
          </w:p>
        </w:tc>
        <w:tc>
          <w:tcPr>
            <w:tcW w:w="1354" w:type="dxa"/>
          </w:tcPr>
          <w:p w14:paraId="263A67A5">
            <w:pPr>
              <w:pStyle w:val="8"/>
              <w:spacing w:line="273" w:lineRule="exact"/>
              <w:ind w:left="109"/>
              <w:rPr>
                <w:sz w:val="24"/>
              </w:rPr>
            </w:pPr>
            <w:r>
              <w:rPr>
                <w:sz w:val="24"/>
              </w:rPr>
              <w:t>до</w:t>
            </w:r>
            <w:r>
              <w:rPr>
                <w:spacing w:val="3"/>
                <w:sz w:val="24"/>
              </w:rPr>
              <w:t xml:space="preserve"> </w:t>
            </w:r>
            <w:r>
              <w:rPr>
                <w:spacing w:val="-2"/>
                <w:sz w:val="24"/>
              </w:rPr>
              <w:t>05.09</w:t>
            </w:r>
          </w:p>
        </w:tc>
        <w:tc>
          <w:tcPr>
            <w:tcW w:w="1210" w:type="dxa"/>
            <w:vMerge w:val="restart"/>
            <w:tcBorders>
              <w:bottom w:val="nil"/>
              <w:right w:val="nil"/>
            </w:tcBorders>
          </w:tcPr>
          <w:p w14:paraId="78173FD2">
            <w:pPr>
              <w:pStyle w:val="8"/>
              <w:rPr>
                <w:sz w:val="24"/>
              </w:rPr>
            </w:pPr>
          </w:p>
        </w:tc>
      </w:tr>
      <w:tr w14:paraId="79FDA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jc w:val="right"/>
        </w:trPr>
        <w:tc>
          <w:tcPr>
            <w:tcW w:w="1388" w:type="dxa"/>
            <w:vMerge w:val="continue"/>
            <w:tcBorders>
              <w:top w:val="nil"/>
            </w:tcBorders>
            <w:shd w:val="clear" w:color="auto" w:fill="FAE3D4"/>
            <w:textDirection w:val="btLr"/>
          </w:tcPr>
          <w:p w14:paraId="672C0EAD">
            <w:pPr>
              <w:rPr>
                <w:sz w:val="2"/>
                <w:szCs w:val="2"/>
              </w:rPr>
            </w:pPr>
          </w:p>
        </w:tc>
        <w:tc>
          <w:tcPr>
            <w:tcW w:w="7481" w:type="dxa"/>
          </w:tcPr>
          <w:p w14:paraId="10FDD16F">
            <w:pPr>
              <w:pStyle w:val="8"/>
              <w:spacing w:line="273" w:lineRule="exact"/>
              <w:ind w:left="105"/>
              <w:rPr>
                <w:sz w:val="24"/>
              </w:rPr>
            </w:pPr>
            <w:r>
              <w:rPr>
                <w:sz w:val="24"/>
              </w:rPr>
              <w:t>Засідання</w:t>
            </w:r>
            <w:r>
              <w:rPr>
                <w:spacing w:val="-2"/>
                <w:sz w:val="24"/>
              </w:rPr>
              <w:t xml:space="preserve"> </w:t>
            </w:r>
            <w:r>
              <w:rPr>
                <w:sz w:val="24"/>
              </w:rPr>
              <w:t>методичної</w:t>
            </w:r>
            <w:r>
              <w:rPr>
                <w:spacing w:val="-10"/>
                <w:sz w:val="24"/>
              </w:rPr>
              <w:t xml:space="preserve"> </w:t>
            </w:r>
            <w:r>
              <w:rPr>
                <w:spacing w:val="-4"/>
                <w:sz w:val="24"/>
              </w:rPr>
              <w:t>ради</w:t>
            </w:r>
          </w:p>
          <w:p w14:paraId="3AD82333">
            <w:pPr>
              <w:pStyle w:val="8"/>
              <w:spacing w:before="238"/>
              <w:ind w:left="105"/>
              <w:rPr>
                <w:sz w:val="24"/>
              </w:rPr>
            </w:pPr>
            <w:r>
              <w:rPr>
                <w:sz w:val="24"/>
              </w:rPr>
              <w:t>1.Про</w:t>
            </w:r>
            <w:r>
              <w:rPr>
                <w:spacing w:val="-5"/>
                <w:sz w:val="24"/>
              </w:rPr>
              <w:t xml:space="preserve"> </w:t>
            </w:r>
            <w:r>
              <w:rPr>
                <w:sz w:val="24"/>
              </w:rPr>
              <w:t>підсумки методичної</w:t>
            </w:r>
            <w:r>
              <w:rPr>
                <w:spacing w:val="-9"/>
                <w:sz w:val="24"/>
              </w:rPr>
              <w:t xml:space="preserve"> </w:t>
            </w:r>
            <w:r>
              <w:rPr>
                <w:sz w:val="24"/>
              </w:rPr>
              <w:t>роботи</w:t>
            </w:r>
            <w:r>
              <w:rPr>
                <w:spacing w:val="-4"/>
                <w:sz w:val="24"/>
              </w:rPr>
              <w:t xml:space="preserve"> </w:t>
            </w:r>
            <w:r>
              <w:rPr>
                <w:sz w:val="24"/>
              </w:rPr>
              <w:t>за</w:t>
            </w:r>
            <w:r>
              <w:rPr>
                <w:spacing w:val="-7"/>
                <w:sz w:val="24"/>
              </w:rPr>
              <w:t xml:space="preserve"> </w:t>
            </w:r>
            <w:r>
              <w:rPr>
                <w:sz w:val="24"/>
              </w:rPr>
              <w:t>минулий</w:t>
            </w:r>
            <w:r>
              <w:rPr>
                <w:spacing w:val="-1"/>
                <w:sz w:val="24"/>
              </w:rPr>
              <w:t xml:space="preserve"> </w:t>
            </w:r>
            <w:r>
              <w:rPr>
                <w:sz w:val="24"/>
              </w:rPr>
              <w:t>навчальний</w:t>
            </w:r>
            <w:r>
              <w:rPr>
                <w:spacing w:val="-4"/>
                <w:sz w:val="24"/>
              </w:rPr>
              <w:t xml:space="preserve"> </w:t>
            </w:r>
            <w:r>
              <w:rPr>
                <w:spacing w:val="-5"/>
                <w:sz w:val="24"/>
              </w:rPr>
              <w:t>рік</w:t>
            </w:r>
          </w:p>
        </w:tc>
        <w:tc>
          <w:tcPr>
            <w:tcW w:w="2098" w:type="dxa"/>
          </w:tcPr>
          <w:p w14:paraId="13A0C392">
            <w:pPr>
              <w:pStyle w:val="8"/>
              <w:spacing w:line="273" w:lineRule="exact"/>
              <w:ind w:left="104"/>
              <w:rPr>
                <w:sz w:val="24"/>
              </w:rPr>
            </w:pPr>
            <w:r>
              <w:rPr>
                <w:spacing w:val="-2"/>
                <w:sz w:val="24"/>
              </w:rPr>
              <w:t>протокол</w:t>
            </w:r>
          </w:p>
        </w:tc>
        <w:tc>
          <w:tcPr>
            <w:tcW w:w="2737" w:type="dxa"/>
          </w:tcPr>
          <w:p w14:paraId="1C05339F">
            <w:pPr>
              <w:pStyle w:val="8"/>
              <w:spacing w:line="273" w:lineRule="exact"/>
              <w:ind w:left="109"/>
              <w:rPr>
                <w:sz w:val="24"/>
              </w:rPr>
            </w:pPr>
            <w:r>
              <w:rPr>
                <w:sz w:val="24"/>
              </w:rPr>
              <w:t>Заступники</w:t>
            </w:r>
            <w:r>
              <w:rPr>
                <w:spacing w:val="-7"/>
                <w:sz w:val="24"/>
              </w:rPr>
              <w:t xml:space="preserve"> </w:t>
            </w:r>
            <w:r>
              <w:rPr>
                <w:spacing w:val="-2"/>
                <w:sz w:val="24"/>
              </w:rPr>
              <w:t>директора</w:t>
            </w:r>
          </w:p>
        </w:tc>
        <w:tc>
          <w:tcPr>
            <w:tcW w:w="1354" w:type="dxa"/>
          </w:tcPr>
          <w:p w14:paraId="5D181081">
            <w:pPr>
              <w:pStyle w:val="8"/>
              <w:spacing w:line="273" w:lineRule="exact"/>
              <w:ind w:left="109"/>
              <w:rPr>
                <w:sz w:val="24"/>
              </w:rPr>
            </w:pPr>
            <w:r>
              <w:rPr>
                <w:spacing w:val="-2"/>
                <w:sz w:val="24"/>
              </w:rPr>
              <w:t>04.09</w:t>
            </w:r>
          </w:p>
        </w:tc>
        <w:tc>
          <w:tcPr>
            <w:tcW w:w="1210" w:type="dxa"/>
            <w:vMerge w:val="continue"/>
            <w:tcBorders>
              <w:top w:val="nil"/>
              <w:bottom w:val="nil"/>
              <w:right w:val="nil"/>
            </w:tcBorders>
          </w:tcPr>
          <w:p w14:paraId="6B43817A">
            <w:pPr>
              <w:rPr>
                <w:sz w:val="2"/>
                <w:szCs w:val="2"/>
              </w:rPr>
            </w:pPr>
          </w:p>
        </w:tc>
      </w:tr>
    </w:tbl>
    <w:p w14:paraId="4FC2864C">
      <w:pPr>
        <w:spacing w:after="0"/>
        <w:rPr>
          <w:sz w:val="2"/>
          <w:szCs w:val="2"/>
        </w:rPr>
        <w:sectPr>
          <w:pgSz w:w="16840" w:h="11910" w:orient="landscape"/>
          <w:pgMar w:top="540" w:right="0" w:bottom="280" w:left="283" w:header="720" w:footer="720" w:gutter="0"/>
          <w:cols w:space="720" w:num="1"/>
        </w:sectPr>
      </w:pPr>
    </w:p>
    <w:tbl>
      <w:tblPr>
        <w:tblStyle w:val="4"/>
        <w:tblW w:w="0" w:type="auto"/>
        <w:jc w:val="righ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8"/>
        <w:gridCol w:w="7481"/>
        <w:gridCol w:w="2098"/>
        <w:gridCol w:w="2737"/>
        <w:gridCol w:w="1354"/>
        <w:gridCol w:w="1210"/>
      </w:tblGrid>
      <w:tr w14:paraId="25058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4" w:hRule="atLeast"/>
          <w:jc w:val="right"/>
        </w:trPr>
        <w:tc>
          <w:tcPr>
            <w:tcW w:w="1388" w:type="dxa"/>
            <w:vMerge w:val="restart"/>
            <w:tcBorders>
              <w:bottom w:val="nil"/>
            </w:tcBorders>
          </w:tcPr>
          <w:p w14:paraId="58A1361D">
            <w:pPr>
              <w:pStyle w:val="8"/>
              <w:rPr>
                <w:sz w:val="24"/>
              </w:rPr>
            </w:pPr>
          </w:p>
        </w:tc>
        <w:tc>
          <w:tcPr>
            <w:tcW w:w="7481" w:type="dxa"/>
          </w:tcPr>
          <w:p w14:paraId="761E2DE6">
            <w:pPr>
              <w:pStyle w:val="8"/>
              <w:spacing w:line="280" w:lineRule="auto"/>
              <w:ind w:left="105" w:right="312"/>
              <w:rPr>
                <w:sz w:val="24"/>
              </w:rPr>
            </w:pPr>
            <w:r>
              <w:rPr>
                <w:sz w:val="24"/>
              </w:rPr>
              <w:t>2.Про</w:t>
            </w:r>
            <w:r>
              <w:rPr>
                <w:spacing w:val="-4"/>
                <w:sz w:val="24"/>
              </w:rPr>
              <w:t xml:space="preserve"> </w:t>
            </w:r>
            <w:r>
              <w:rPr>
                <w:sz w:val="24"/>
              </w:rPr>
              <w:t>затвердження</w:t>
            </w:r>
            <w:r>
              <w:rPr>
                <w:spacing w:val="-3"/>
                <w:sz w:val="24"/>
              </w:rPr>
              <w:t xml:space="preserve"> </w:t>
            </w:r>
            <w:r>
              <w:rPr>
                <w:sz w:val="24"/>
              </w:rPr>
              <w:t>плану</w:t>
            </w:r>
            <w:r>
              <w:rPr>
                <w:spacing w:val="-12"/>
                <w:sz w:val="24"/>
              </w:rPr>
              <w:t xml:space="preserve"> </w:t>
            </w:r>
            <w:r>
              <w:rPr>
                <w:sz w:val="24"/>
              </w:rPr>
              <w:t>роботи</w:t>
            </w:r>
            <w:r>
              <w:rPr>
                <w:spacing w:val="-6"/>
                <w:sz w:val="24"/>
              </w:rPr>
              <w:t xml:space="preserve"> </w:t>
            </w:r>
            <w:r>
              <w:rPr>
                <w:sz w:val="24"/>
              </w:rPr>
              <w:t>методичної</w:t>
            </w:r>
            <w:r>
              <w:rPr>
                <w:spacing w:val="-11"/>
                <w:sz w:val="24"/>
              </w:rPr>
              <w:t xml:space="preserve"> </w:t>
            </w:r>
            <w:r>
              <w:rPr>
                <w:sz w:val="24"/>
              </w:rPr>
              <w:t>ради</w:t>
            </w:r>
            <w:r>
              <w:rPr>
                <w:spacing w:val="40"/>
                <w:sz w:val="24"/>
              </w:rPr>
              <w:t xml:space="preserve"> </w:t>
            </w:r>
            <w:r>
              <w:rPr>
                <w:sz w:val="24"/>
              </w:rPr>
              <w:t>та</w:t>
            </w:r>
            <w:r>
              <w:rPr>
                <w:spacing w:val="-4"/>
                <w:sz w:val="24"/>
              </w:rPr>
              <w:t xml:space="preserve"> </w:t>
            </w:r>
            <w:r>
              <w:rPr>
                <w:sz w:val="24"/>
              </w:rPr>
              <w:t>форм методичної роботи.</w:t>
            </w:r>
          </w:p>
        </w:tc>
        <w:tc>
          <w:tcPr>
            <w:tcW w:w="2098" w:type="dxa"/>
          </w:tcPr>
          <w:p w14:paraId="09F3BF95">
            <w:pPr>
              <w:pStyle w:val="8"/>
              <w:rPr>
                <w:sz w:val="24"/>
              </w:rPr>
            </w:pPr>
          </w:p>
        </w:tc>
        <w:tc>
          <w:tcPr>
            <w:tcW w:w="2737" w:type="dxa"/>
          </w:tcPr>
          <w:p w14:paraId="0514D5DC">
            <w:pPr>
              <w:pStyle w:val="8"/>
              <w:rPr>
                <w:sz w:val="24"/>
              </w:rPr>
            </w:pPr>
          </w:p>
        </w:tc>
        <w:tc>
          <w:tcPr>
            <w:tcW w:w="1354" w:type="dxa"/>
          </w:tcPr>
          <w:p w14:paraId="5ADE57CB">
            <w:pPr>
              <w:pStyle w:val="8"/>
              <w:rPr>
                <w:sz w:val="24"/>
              </w:rPr>
            </w:pPr>
          </w:p>
        </w:tc>
        <w:tc>
          <w:tcPr>
            <w:tcW w:w="1210" w:type="dxa"/>
            <w:vMerge w:val="restart"/>
            <w:tcBorders>
              <w:top w:val="nil"/>
              <w:right w:val="nil"/>
            </w:tcBorders>
          </w:tcPr>
          <w:p w14:paraId="169F337A">
            <w:pPr>
              <w:pStyle w:val="8"/>
              <w:rPr>
                <w:sz w:val="24"/>
              </w:rPr>
            </w:pPr>
          </w:p>
        </w:tc>
      </w:tr>
      <w:tr w14:paraId="143A7C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jc w:val="right"/>
        </w:trPr>
        <w:tc>
          <w:tcPr>
            <w:tcW w:w="1388" w:type="dxa"/>
            <w:vMerge w:val="continue"/>
            <w:tcBorders>
              <w:top w:val="nil"/>
              <w:bottom w:val="nil"/>
            </w:tcBorders>
          </w:tcPr>
          <w:p w14:paraId="2E95B0FD">
            <w:pPr>
              <w:rPr>
                <w:sz w:val="2"/>
                <w:szCs w:val="2"/>
              </w:rPr>
            </w:pPr>
          </w:p>
        </w:tc>
        <w:tc>
          <w:tcPr>
            <w:tcW w:w="7481" w:type="dxa"/>
          </w:tcPr>
          <w:p w14:paraId="09CE5C29">
            <w:pPr>
              <w:pStyle w:val="8"/>
              <w:spacing w:line="268" w:lineRule="exact"/>
              <w:ind w:left="105"/>
              <w:rPr>
                <w:sz w:val="24"/>
              </w:rPr>
            </w:pPr>
            <w:r>
              <w:rPr>
                <w:sz w:val="24"/>
              </w:rPr>
              <w:t>Підготовка</w:t>
            </w:r>
            <w:r>
              <w:rPr>
                <w:spacing w:val="-4"/>
                <w:sz w:val="24"/>
              </w:rPr>
              <w:t xml:space="preserve"> </w:t>
            </w:r>
            <w:r>
              <w:rPr>
                <w:sz w:val="24"/>
              </w:rPr>
              <w:t>табелю</w:t>
            </w:r>
            <w:r>
              <w:rPr>
                <w:spacing w:val="-3"/>
                <w:sz w:val="24"/>
              </w:rPr>
              <w:t xml:space="preserve"> </w:t>
            </w:r>
            <w:r>
              <w:rPr>
                <w:sz w:val="24"/>
              </w:rPr>
              <w:t>робочого</w:t>
            </w:r>
            <w:r>
              <w:rPr>
                <w:spacing w:val="-2"/>
                <w:sz w:val="24"/>
              </w:rPr>
              <w:t xml:space="preserve"> </w:t>
            </w:r>
            <w:r>
              <w:rPr>
                <w:spacing w:val="-4"/>
                <w:sz w:val="24"/>
              </w:rPr>
              <w:t>часу</w:t>
            </w:r>
          </w:p>
        </w:tc>
        <w:tc>
          <w:tcPr>
            <w:tcW w:w="2098" w:type="dxa"/>
          </w:tcPr>
          <w:p w14:paraId="7BA4F203">
            <w:pPr>
              <w:pStyle w:val="8"/>
              <w:spacing w:line="268" w:lineRule="exact"/>
              <w:ind w:left="104"/>
              <w:rPr>
                <w:sz w:val="24"/>
              </w:rPr>
            </w:pPr>
            <w:r>
              <w:rPr>
                <w:spacing w:val="-2"/>
                <w:sz w:val="24"/>
              </w:rPr>
              <w:t>табель</w:t>
            </w:r>
          </w:p>
        </w:tc>
        <w:tc>
          <w:tcPr>
            <w:tcW w:w="2737" w:type="dxa"/>
          </w:tcPr>
          <w:p w14:paraId="2ED92DCA">
            <w:pPr>
              <w:pStyle w:val="8"/>
              <w:spacing w:line="268" w:lineRule="exact"/>
              <w:ind w:left="109"/>
              <w:rPr>
                <w:sz w:val="24"/>
              </w:rPr>
            </w:pPr>
            <w:r>
              <w:rPr>
                <w:sz w:val="24"/>
              </w:rPr>
              <w:t>Заступники</w:t>
            </w:r>
            <w:r>
              <w:rPr>
                <w:spacing w:val="-7"/>
                <w:sz w:val="24"/>
              </w:rPr>
              <w:t xml:space="preserve"> </w:t>
            </w:r>
            <w:r>
              <w:rPr>
                <w:spacing w:val="-2"/>
                <w:sz w:val="24"/>
              </w:rPr>
              <w:t>директора</w:t>
            </w:r>
          </w:p>
        </w:tc>
        <w:tc>
          <w:tcPr>
            <w:tcW w:w="1354" w:type="dxa"/>
          </w:tcPr>
          <w:p w14:paraId="58D5B913">
            <w:pPr>
              <w:pStyle w:val="8"/>
              <w:spacing w:line="268" w:lineRule="exact"/>
              <w:ind w:left="109"/>
              <w:rPr>
                <w:sz w:val="24"/>
              </w:rPr>
            </w:pPr>
            <w:r>
              <w:rPr>
                <w:sz w:val="24"/>
              </w:rPr>
              <w:t>до</w:t>
            </w:r>
            <w:r>
              <w:rPr>
                <w:spacing w:val="3"/>
                <w:sz w:val="24"/>
              </w:rPr>
              <w:t xml:space="preserve"> </w:t>
            </w:r>
            <w:r>
              <w:rPr>
                <w:spacing w:val="-2"/>
                <w:sz w:val="24"/>
              </w:rPr>
              <w:t>15.09</w:t>
            </w:r>
          </w:p>
        </w:tc>
        <w:tc>
          <w:tcPr>
            <w:tcW w:w="1210" w:type="dxa"/>
            <w:vMerge w:val="continue"/>
            <w:tcBorders>
              <w:top w:val="nil"/>
              <w:right w:val="nil"/>
            </w:tcBorders>
          </w:tcPr>
          <w:p w14:paraId="0E72DE30">
            <w:pPr>
              <w:rPr>
                <w:sz w:val="2"/>
                <w:szCs w:val="2"/>
              </w:rPr>
            </w:pPr>
          </w:p>
        </w:tc>
      </w:tr>
      <w:tr w14:paraId="1972C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7" w:hRule="atLeast"/>
          <w:jc w:val="right"/>
        </w:trPr>
        <w:tc>
          <w:tcPr>
            <w:tcW w:w="1388" w:type="dxa"/>
            <w:vMerge w:val="restart"/>
            <w:tcBorders>
              <w:top w:val="nil"/>
            </w:tcBorders>
            <w:shd w:val="clear" w:color="auto" w:fill="FAE3D4"/>
          </w:tcPr>
          <w:p w14:paraId="0DA1BCF5">
            <w:pPr>
              <w:pStyle w:val="8"/>
              <w:rPr>
                <w:sz w:val="24"/>
              </w:rPr>
            </w:pPr>
          </w:p>
        </w:tc>
        <w:tc>
          <w:tcPr>
            <w:tcW w:w="7481" w:type="dxa"/>
          </w:tcPr>
          <w:p w14:paraId="458332AD">
            <w:pPr>
              <w:pStyle w:val="8"/>
              <w:spacing w:line="268" w:lineRule="exact"/>
              <w:ind w:left="105"/>
              <w:rPr>
                <w:sz w:val="24"/>
              </w:rPr>
            </w:pPr>
            <w:r>
              <w:rPr>
                <w:sz w:val="24"/>
              </w:rPr>
              <w:t>Засідання</w:t>
            </w:r>
            <w:r>
              <w:rPr>
                <w:spacing w:val="-6"/>
                <w:sz w:val="24"/>
              </w:rPr>
              <w:t xml:space="preserve"> </w:t>
            </w:r>
            <w:r>
              <w:rPr>
                <w:sz w:val="24"/>
              </w:rPr>
              <w:t>атестаційної</w:t>
            </w:r>
            <w:r>
              <w:rPr>
                <w:spacing w:val="-13"/>
                <w:sz w:val="24"/>
              </w:rPr>
              <w:t xml:space="preserve"> </w:t>
            </w:r>
            <w:r>
              <w:rPr>
                <w:spacing w:val="-2"/>
                <w:sz w:val="24"/>
              </w:rPr>
              <w:t>комісії.</w:t>
            </w:r>
          </w:p>
          <w:p w14:paraId="10E9C07E">
            <w:pPr>
              <w:pStyle w:val="8"/>
              <w:numPr>
                <w:ilvl w:val="0"/>
                <w:numId w:val="34"/>
              </w:numPr>
              <w:tabs>
                <w:tab w:val="left" w:pos="349"/>
              </w:tabs>
              <w:spacing w:before="243" w:after="0" w:line="240" w:lineRule="auto"/>
              <w:ind w:left="349" w:right="0" w:hanging="244"/>
              <w:jc w:val="left"/>
              <w:rPr>
                <w:sz w:val="24"/>
              </w:rPr>
            </w:pPr>
            <w:r>
              <w:rPr>
                <w:sz w:val="24"/>
              </w:rPr>
              <w:t>Про</w:t>
            </w:r>
            <w:r>
              <w:rPr>
                <w:spacing w:val="-4"/>
                <w:sz w:val="24"/>
              </w:rPr>
              <w:t xml:space="preserve"> </w:t>
            </w:r>
            <w:r>
              <w:rPr>
                <w:sz w:val="24"/>
              </w:rPr>
              <w:t>розподіл</w:t>
            </w:r>
            <w:r>
              <w:rPr>
                <w:spacing w:val="-5"/>
                <w:sz w:val="24"/>
              </w:rPr>
              <w:t xml:space="preserve"> </w:t>
            </w:r>
            <w:r>
              <w:rPr>
                <w:sz w:val="24"/>
              </w:rPr>
              <w:t>доручень</w:t>
            </w:r>
            <w:r>
              <w:rPr>
                <w:spacing w:val="-5"/>
                <w:sz w:val="24"/>
              </w:rPr>
              <w:t xml:space="preserve"> </w:t>
            </w:r>
            <w:r>
              <w:rPr>
                <w:sz w:val="24"/>
              </w:rPr>
              <w:t>між</w:t>
            </w:r>
            <w:r>
              <w:rPr>
                <w:spacing w:val="-3"/>
                <w:sz w:val="24"/>
              </w:rPr>
              <w:t xml:space="preserve"> </w:t>
            </w:r>
            <w:r>
              <w:rPr>
                <w:sz w:val="24"/>
              </w:rPr>
              <w:t>членами</w:t>
            </w:r>
            <w:r>
              <w:rPr>
                <w:spacing w:val="-4"/>
                <w:sz w:val="24"/>
              </w:rPr>
              <w:t xml:space="preserve"> </w:t>
            </w:r>
            <w:r>
              <w:rPr>
                <w:sz w:val="24"/>
              </w:rPr>
              <w:t>атестаційної</w:t>
            </w:r>
            <w:r>
              <w:rPr>
                <w:spacing w:val="-13"/>
                <w:sz w:val="24"/>
              </w:rPr>
              <w:t xml:space="preserve"> </w:t>
            </w:r>
            <w:r>
              <w:rPr>
                <w:sz w:val="24"/>
              </w:rPr>
              <w:t>комісії</w:t>
            </w:r>
            <w:r>
              <w:rPr>
                <w:spacing w:val="-13"/>
                <w:sz w:val="24"/>
              </w:rPr>
              <w:t xml:space="preserve"> </w:t>
            </w:r>
            <w:r>
              <w:rPr>
                <w:spacing w:val="-2"/>
                <w:sz w:val="24"/>
              </w:rPr>
              <w:t>закладу</w:t>
            </w:r>
          </w:p>
          <w:p w14:paraId="2DB74FBC">
            <w:pPr>
              <w:pStyle w:val="8"/>
              <w:numPr>
                <w:ilvl w:val="0"/>
                <w:numId w:val="34"/>
              </w:numPr>
              <w:tabs>
                <w:tab w:val="left" w:pos="349"/>
              </w:tabs>
              <w:spacing w:before="242" w:after="0" w:line="240" w:lineRule="auto"/>
              <w:ind w:left="349" w:right="0" w:hanging="244"/>
              <w:jc w:val="left"/>
              <w:rPr>
                <w:sz w:val="24"/>
              </w:rPr>
            </w:pPr>
            <w:r>
              <w:rPr>
                <w:sz w:val="24"/>
              </w:rPr>
              <w:t>Про</w:t>
            </w:r>
            <w:r>
              <w:rPr>
                <w:spacing w:val="-2"/>
                <w:sz w:val="24"/>
              </w:rPr>
              <w:t xml:space="preserve"> </w:t>
            </w:r>
            <w:r>
              <w:rPr>
                <w:sz w:val="24"/>
              </w:rPr>
              <w:t>Порядок</w:t>
            </w:r>
            <w:r>
              <w:rPr>
                <w:spacing w:val="-7"/>
                <w:sz w:val="24"/>
              </w:rPr>
              <w:t xml:space="preserve"> </w:t>
            </w:r>
            <w:r>
              <w:rPr>
                <w:sz w:val="24"/>
              </w:rPr>
              <w:t>проведення</w:t>
            </w:r>
            <w:r>
              <w:rPr>
                <w:spacing w:val="-4"/>
                <w:sz w:val="24"/>
              </w:rPr>
              <w:t xml:space="preserve"> </w:t>
            </w:r>
            <w:r>
              <w:rPr>
                <w:spacing w:val="-2"/>
                <w:sz w:val="24"/>
              </w:rPr>
              <w:t>атестації</w:t>
            </w:r>
          </w:p>
          <w:p w14:paraId="78FCA250">
            <w:pPr>
              <w:pStyle w:val="8"/>
              <w:numPr>
                <w:ilvl w:val="0"/>
                <w:numId w:val="34"/>
              </w:numPr>
              <w:tabs>
                <w:tab w:val="left" w:pos="349"/>
              </w:tabs>
              <w:spacing w:before="238" w:after="0" w:line="240" w:lineRule="auto"/>
              <w:ind w:left="349" w:right="0" w:hanging="244"/>
              <w:jc w:val="left"/>
              <w:rPr>
                <w:sz w:val="24"/>
              </w:rPr>
            </w:pPr>
            <w:r>
              <w:rPr>
                <w:sz w:val="24"/>
              </w:rPr>
              <w:t>Про</w:t>
            </w:r>
            <w:r>
              <w:rPr>
                <w:spacing w:val="-4"/>
                <w:sz w:val="24"/>
              </w:rPr>
              <w:t xml:space="preserve"> </w:t>
            </w:r>
            <w:r>
              <w:rPr>
                <w:sz w:val="24"/>
              </w:rPr>
              <w:t>затвердження</w:t>
            </w:r>
            <w:r>
              <w:rPr>
                <w:spacing w:val="-6"/>
                <w:sz w:val="24"/>
              </w:rPr>
              <w:t xml:space="preserve"> </w:t>
            </w:r>
            <w:r>
              <w:rPr>
                <w:sz w:val="24"/>
              </w:rPr>
              <w:t>графіка</w:t>
            </w:r>
            <w:r>
              <w:rPr>
                <w:spacing w:val="-2"/>
                <w:sz w:val="24"/>
              </w:rPr>
              <w:t xml:space="preserve"> </w:t>
            </w:r>
            <w:r>
              <w:rPr>
                <w:sz w:val="24"/>
              </w:rPr>
              <w:t>та</w:t>
            </w:r>
            <w:r>
              <w:rPr>
                <w:spacing w:val="-2"/>
                <w:sz w:val="24"/>
              </w:rPr>
              <w:t xml:space="preserve"> </w:t>
            </w:r>
            <w:r>
              <w:rPr>
                <w:sz w:val="24"/>
              </w:rPr>
              <w:t>плану</w:t>
            </w:r>
            <w:r>
              <w:rPr>
                <w:spacing w:val="-11"/>
                <w:sz w:val="24"/>
              </w:rPr>
              <w:t xml:space="preserve"> </w:t>
            </w:r>
            <w:r>
              <w:rPr>
                <w:sz w:val="24"/>
              </w:rPr>
              <w:t>роботи</w:t>
            </w:r>
            <w:r>
              <w:rPr>
                <w:spacing w:val="-4"/>
                <w:sz w:val="24"/>
              </w:rPr>
              <w:t xml:space="preserve"> </w:t>
            </w:r>
            <w:r>
              <w:rPr>
                <w:sz w:val="24"/>
              </w:rPr>
              <w:t>атестаційної</w:t>
            </w:r>
            <w:r>
              <w:rPr>
                <w:spacing w:val="-9"/>
                <w:sz w:val="24"/>
              </w:rPr>
              <w:t xml:space="preserve"> </w:t>
            </w:r>
            <w:r>
              <w:rPr>
                <w:spacing w:val="-2"/>
                <w:sz w:val="24"/>
              </w:rPr>
              <w:t>комісії</w:t>
            </w:r>
          </w:p>
          <w:p w14:paraId="4D56A220">
            <w:pPr>
              <w:pStyle w:val="8"/>
              <w:numPr>
                <w:ilvl w:val="0"/>
                <w:numId w:val="34"/>
              </w:numPr>
              <w:tabs>
                <w:tab w:val="left" w:pos="349"/>
              </w:tabs>
              <w:spacing w:before="243" w:after="0" w:line="240" w:lineRule="auto"/>
              <w:ind w:left="349" w:right="0" w:hanging="244"/>
              <w:jc w:val="left"/>
              <w:rPr>
                <w:sz w:val="24"/>
              </w:rPr>
            </w:pPr>
            <w:r>
              <w:rPr>
                <w:sz w:val="24"/>
              </w:rPr>
              <w:t>Опрацювання</w:t>
            </w:r>
            <w:r>
              <w:rPr>
                <w:spacing w:val="-6"/>
                <w:sz w:val="24"/>
              </w:rPr>
              <w:t xml:space="preserve"> </w:t>
            </w:r>
            <w:r>
              <w:rPr>
                <w:sz w:val="24"/>
              </w:rPr>
              <w:t>Положення</w:t>
            </w:r>
            <w:r>
              <w:rPr>
                <w:spacing w:val="-9"/>
                <w:sz w:val="24"/>
              </w:rPr>
              <w:t xml:space="preserve"> </w:t>
            </w:r>
            <w:r>
              <w:rPr>
                <w:sz w:val="24"/>
              </w:rPr>
              <w:t>про</w:t>
            </w:r>
            <w:r>
              <w:rPr>
                <w:spacing w:val="-1"/>
                <w:sz w:val="24"/>
              </w:rPr>
              <w:t xml:space="preserve"> </w:t>
            </w:r>
            <w:r>
              <w:rPr>
                <w:spacing w:val="-2"/>
                <w:sz w:val="24"/>
              </w:rPr>
              <w:t>атестацію</w:t>
            </w:r>
          </w:p>
        </w:tc>
        <w:tc>
          <w:tcPr>
            <w:tcW w:w="2098" w:type="dxa"/>
          </w:tcPr>
          <w:p w14:paraId="42530040">
            <w:pPr>
              <w:pStyle w:val="8"/>
              <w:spacing w:line="268" w:lineRule="exact"/>
              <w:ind w:left="104"/>
              <w:rPr>
                <w:sz w:val="24"/>
              </w:rPr>
            </w:pPr>
            <w:r>
              <w:rPr>
                <w:spacing w:val="-2"/>
                <w:sz w:val="24"/>
              </w:rPr>
              <w:t>протокол</w:t>
            </w:r>
          </w:p>
        </w:tc>
        <w:tc>
          <w:tcPr>
            <w:tcW w:w="2737" w:type="dxa"/>
          </w:tcPr>
          <w:p w14:paraId="1AAB438E">
            <w:pPr>
              <w:pStyle w:val="8"/>
              <w:spacing w:line="276" w:lineRule="auto"/>
              <w:ind w:left="109"/>
              <w:rPr>
                <w:sz w:val="24"/>
              </w:rPr>
            </w:pPr>
            <w:r>
              <w:rPr>
                <w:sz w:val="24"/>
              </w:rPr>
              <w:t>Голова</w:t>
            </w:r>
            <w:r>
              <w:rPr>
                <w:spacing w:val="-15"/>
                <w:sz w:val="24"/>
              </w:rPr>
              <w:t xml:space="preserve"> </w:t>
            </w:r>
            <w:r>
              <w:rPr>
                <w:sz w:val="24"/>
              </w:rPr>
              <w:t xml:space="preserve">атестаційної </w:t>
            </w:r>
            <w:r>
              <w:rPr>
                <w:spacing w:val="-2"/>
                <w:sz w:val="24"/>
              </w:rPr>
              <w:t>комісії</w:t>
            </w:r>
          </w:p>
        </w:tc>
        <w:tc>
          <w:tcPr>
            <w:tcW w:w="1354" w:type="dxa"/>
          </w:tcPr>
          <w:p w14:paraId="7C81992E">
            <w:pPr>
              <w:pStyle w:val="8"/>
              <w:spacing w:line="268" w:lineRule="exact"/>
              <w:ind w:left="109"/>
              <w:rPr>
                <w:sz w:val="24"/>
              </w:rPr>
            </w:pPr>
            <w:r>
              <w:rPr>
                <w:spacing w:val="-2"/>
                <w:sz w:val="24"/>
              </w:rPr>
              <w:t>19.09</w:t>
            </w:r>
          </w:p>
        </w:tc>
        <w:tc>
          <w:tcPr>
            <w:tcW w:w="1210" w:type="dxa"/>
            <w:vMerge w:val="continue"/>
            <w:tcBorders>
              <w:top w:val="nil"/>
              <w:right w:val="nil"/>
            </w:tcBorders>
          </w:tcPr>
          <w:p w14:paraId="676EBF63">
            <w:pPr>
              <w:rPr>
                <w:sz w:val="2"/>
                <w:szCs w:val="2"/>
              </w:rPr>
            </w:pPr>
          </w:p>
        </w:tc>
      </w:tr>
      <w:tr w14:paraId="57B239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jc w:val="right"/>
        </w:trPr>
        <w:tc>
          <w:tcPr>
            <w:tcW w:w="1388" w:type="dxa"/>
            <w:vMerge w:val="continue"/>
            <w:tcBorders>
              <w:top w:val="nil"/>
            </w:tcBorders>
            <w:shd w:val="clear" w:color="auto" w:fill="FAE3D4"/>
          </w:tcPr>
          <w:p w14:paraId="51E554AD">
            <w:pPr>
              <w:rPr>
                <w:sz w:val="2"/>
                <w:szCs w:val="2"/>
              </w:rPr>
            </w:pPr>
          </w:p>
        </w:tc>
        <w:tc>
          <w:tcPr>
            <w:tcW w:w="7481" w:type="dxa"/>
          </w:tcPr>
          <w:p w14:paraId="0D271844">
            <w:pPr>
              <w:pStyle w:val="8"/>
              <w:spacing w:line="276" w:lineRule="auto"/>
              <w:ind w:left="105"/>
              <w:rPr>
                <w:sz w:val="24"/>
              </w:rPr>
            </w:pPr>
            <w:r>
              <w:rPr>
                <w:sz w:val="24"/>
              </w:rPr>
              <w:t>Самоосвітня</w:t>
            </w:r>
            <w:r>
              <w:rPr>
                <w:spacing w:val="26"/>
                <w:sz w:val="24"/>
              </w:rPr>
              <w:t xml:space="preserve"> </w:t>
            </w:r>
            <w:r>
              <w:rPr>
                <w:sz w:val="24"/>
              </w:rPr>
              <w:t>діяльності вчителів,</w:t>
            </w:r>
            <w:r>
              <w:rPr>
                <w:spacing w:val="28"/>
                <w:sz w:val="24"/>
              </w:rPr>
              <w:t xml:space="preserve"> </w:t>
            </w:r>
            <w:r>
              <w:rPr>
                <w:sz w:val="24"/>
              </w:rPr>
              <w:t>підвищення кваліфікації на</w:t>
            </w:r>
            <w:r>
              <w:rPr>
                <w:spacing w:val="25"/>
                <w:sz w:val="24"/>
              </w:rPr>
              <w:t xml:space="preserve"> </w:t>
            </w:r>
            <w:r>
              <w:rPr>
                <w:sz w:val="24"/>
              </w:rPr>
              <w:t>курсах, навчання на освітніх платформах</w:t>
            </w:r>
          </w:p>
        </w:tc>
        <w:tc>
          <w:tcPr>
            <w:tcW w:w="2098" w:type="dxa"/>
          </w:tcPr>
          <w:p w14:paraId="2BA56113">
            <w:pPr>
              <w:pStyle w:val="8"/>
              <w:spacing w:line="268" w:lineRule="exact"/>
              <w:ind w:left="104"/>
              <w:rPr>
                <w:sz w:val="24"/>
              </w:rPr>
            </w:pPr>
            <w:r>
              <w:rPr>
                <w:spacing w:val="-2"/>
                <w:sz w:val="24"/>
              </w:rPr>
              <w:t>сертифікати</w:t>
            </w:r>
          </w:p>
        </w:tc>
        <w:tc>
          <w:tcPr>
            <w:tcW w:w="2737" w:type="dxa"/>
          </w:tcPr>
          <w:p w14:paraId="4FBDB659">
            <w:pPr>
              <w:pStyle w:val="8"/>
              <w:spacing w:line="268" w:lineRule="exact"/>
              <w:ind w:left="109"/>
              <w:rPr>
                <w:sz w:val="24"/>
              </w:rPr>
            </w:pPr>
            <w:r>
              <w:rPr>
                <w:sz w:val="24"/>
              </w:rPr>
              <w:t>Педагогічні</w:t>
            </w:r>
            <w:r>
              <w:rPr>
                <w:spacing w:val="-11"/>
                <w:sz w:val="24"/>
              </w:rPr>
              <w:t xml:space="preserve"> </w:t>
            </w:r>
            <w:r>
              <w:rPr>
                <w:spacing w:val="-2"/>
                <w:sz w:val="24"/>
              </w:rPr>
              <w:t>працівники</w:t>
            </w:r>
          </w:p>
        </w:tc>
        <w:tc>
          <w:tcPr>
            <w:tcW w:w="1354" w:type="dxa"/>
          </w:tcPr>
          <w:p w14:paraId="42CCAB34">
            <w:pPr>
              <w:pStyle w:val="8"/>
              <w:spacing w:line="268" w:lineRule="exact"/>
              <w:ind w:left="109"/>
              <w:rPr>
                <w:sz w:val="24"/>
              </w:rPr>
            </w:pPr>
            <w:r>
              <w:rPr>
                <w:spacing w:val="-2"/>
                <w:sz w:val="24"/>
              </w:rPr>
              <w:t>вересень</w:t>
            </w:r>
          </w:p>
        </w:tc>
        <w:tc>
          <w:tcPr>
            <w:tcW w:w="1210" w:type="dxa"/>
            <w:vMerge w:val="continue"/>
            <w:tcBorders>
              <w:top w:val="nil"/>
              <w:right w:val="nil"/>
            </w:tcBorders>
          </w:tcPr>
          <w:p w14:paraId="0CC14014">
            <w:pPr>
              <w:rPr>
                <w:sz w:val="2"/>
                <w:szCs w:val="2"/>
              </w:rPr>
            </w:pPr>
          </w:p>
        </w:tc>
      </w:tr>
      <w:tr w14:paraId="42FD2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jc w:val="right"/>
        </w:trPr>
        <w:tc>
          <w:tcPr>
            <w:tcW w:w="1388" w:type="dxa"/>
            <w:vMerge w:val="continue"/>
            <w:tcBorders>
              <w:top w:val="nil"/>
            </w:tcBorders>
            <w:shd w:val="clear" w:color="auto" w:fill="FAE3D4"/>
          </w:tcPr>
          <w:p w14:paraId="09C68ED8">
            <w:pPr>
              <w:rPr>
                <w:sz w:val="2"/>
                <w:szCs w:val="2"/>
              </w:rPr>
            </w:pPr>
          </w:p>
        </w:tc>
        <w:tc>
          <w:tcPr>
            <w:tcW w:w="7481" w:type="dxa"/>
          </w:tcPr>
          <w:p w14:paraId="792E3318">
            <w:pPr>
              <w:pStyle w:val="8"/>
              <w:spacing w:line="268" w:lineRule="exact"/>
              <w:ind w:left="105"/>
              <w:rPr>
                <w:sz w:val="24"/>
              </w:rPr>
            </w:pPr>
            <w:r>
              <w:rPr>
                <w:sz w:val="24"/>
              </w:rPr>
              <w:t>Участь</w:t>
            </w:r>
            <w:r>
              <w:rPr>
                <w:spacing w:val="1"/>
                <w:sz w:val="24"/>
              </w:rPr>
              <w:t xml:space="preserve"> </w:t>
            </w:r>
            <w:r>
              <w:rPr>
                <w:sz w:val="24"/>
              </w:rPr>
              <w:t>у</w:t>
            </w:r>
            <w:r>
              <w:rPr>
                <w:spacing w:val="-11"/>
                <w:sz w:val="24"/>
              </w:rPr>
              <w:t xml:space="preserve"> </w:t>
            </w:r>
            <w:r>
              <w:rPr>
                <w:sz w:val="24"/>
              </w:rPr>
              <w:t>міських</w:t>
            </w:r>
            <w:r>
              <w:rPr>
                <w:spacing w:val="-5"/>
                <w:sz w:val="24"/>
              </w:rPr>
              <w:t xml:space="preserve"> </w:t>
            </w:r>
            <w:r>
              <w:rPr>
                <w:sz w:val="24"/>
              </w:rPr>
              <w:t>методичних</w:t>
            </w:r>
            <w:r>
              <w:rPr>
                <w:spacing w:val="-7"/>
                <w:sz w:val="24"/>
              </w:rPr>
              <w:t xml:space="preserve"> </w:t>
            </w:r>
            <w:r>
              <w:rPr>
                <w:sz w:val="24"/>
              </w:rPr>
              <w:t>заходах, Інтернет-</w:t>
            </w:r>
            <w:r>
              <w:rPr>
                <w:spacing w:val="-2"/>
                <w:sz w:val="24"/>
              </w:rPr>
              <w:t>заходах</w:t>
            </w:r>
          </w:p>
        </w:tc>
        <w:tc>
          <w:tcPr>
            <w:tcW w:w="2098" w:type="dxa"/>
          </w:tcPr>
          <w:p w14:paraId="5C56CBC4">
            <w:pPr>
              <w:pStyle w:val="8"/>
              <w:spacing w:line="268" w:lineRule="exact"/>
              <w:ind w:left="104"/>
              <w:rPr>
                <w:sz w:val="24"/>
              </w:rPr>
            </w:pPr>
            <w:r>
              <w:rPr>
                <w:spacing w:val="-4"/>
                <w:sz w:val="24"/>
              </w:rPr>
              <w:t>план</w:t>
            </w:r>
          </w:p>
        </w:tc>
        <w:tc>
          <w:tcPr>
            <w:tcW w:w="2737" w:type="dxa"/>
          </w:tcPr>
          <w:p w14:paraId="269EF7EC">
            <w:pPr>
              <w:pStyle w:val="8"/>
              <w:spacing w:line="268" w:lineRule="exact"/>
              <w:ind w:left="109"/>
              <w:rPr>
                <w:sz w:val="24"/>
              </w:rPr>
            </w:pPr>
            <w:r>
              <w:rPr>
                <w:sz w:val="24"/>
              </w:rPr>
              <w:t>Педагогічні</w:t>
            </w:r>
            <w:r>
              <w:rPr>
                <w:spacing w:val="-11"/>
                <w:sz w:val="24"/>
              </w:rPr>
              <w:t xml:space="preserve"> </w:t>
            </w:r>
            <w:r>
              <w:rPr>
                <w:spacing w:val="-2"/>
                <w:sz w:val="24"/>
              </w:rPr>
              <w:t>працівники</w:t>
            </w:r>
          </w:p>
        </w:tc>
        <w:tc>
          <w:tcPr>
            <w:tcW w:w="1354" w:type="dxa"/>
          </w:tcPr>
          <w:p w14:paraId="0A6C4634">
            <w:pPr>
              <w:pStyle w:val="8"/>
              <w:spacing w:line="268" w:lineRule="exact"/>
              <w:ind w:left="109"/>
              <w:rPr>
                <w:sz w:val="24"/>
              </w:rPr>
            </w:pPr>
            <w:r>
              <w:rPr>
                <w:spacing w:val="-2"/>
                <w:sz w:val="24"/>
              </w:rPr>
              <w:t>вересень</w:t>
            </w:r>
          </w:p>
        </w:tc>
        <w:tc>
          <w:tcPr>
            <w:tcW w:w="1210" w:type="dxa"/>
            <w:vMerge w:val="continue"/>
            <w:tcBorders>
              <w:top w:val="nil"/>
              <w:right w:val="nil"/>
            </w:tcBorders>
          </w:tcPr>
          <w:p w14:paraId="1F4440F2">
            <w:pPr>
              <w:rPr>
                <w:sz w:val="2"/>
                <w:szCs w:val="2"/>
              </w:rPr>
            </w:pPr>
          </w:p>
        </w:tc>
      </w:tr>
      <w:tr w14:paraId="5C602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jc w:val="right"/>
        </w:trPr>
        <w:tc>
          <w:tcPr>
            <w:tcW w:w="1388" w:type="dxa"/>
            <w:vMerge w:val="continue"/>
            <w:tcBorders>
              <w:top w:val="nil"/>
            </w:tcBorders>
            <w:shd w:val="clear" w:color="auto" w:fill="FAE3D4"/>
          </w:tcPr>
          <w:p w14:paraId="723A34DF">
            <w:pPr>
              <w:rPr>
                <w:sz w:val="2"/>
                <w:szCs w:val="2"/>
              </w:rPr>
            </w:pPr>
          </w:p>
        </w:tc>
        <w:tc>
          <w:tcPr>
            <w:tcW w:w="13670" w:type="dxa"/>
            <w:gridSpan w:val="4"/>
            <w:shd w:val="clear" w:color="auto" w:fill="FAE3D4"/>
          </w:tcPr>
          <w:p w14:paraId="69E87246">
            <w:pPr>
              <w:pStyle w:val="8"/>
              <w:spacing w:line="273" w:lineRule="exact"/>
              <w:ind w:left="105"/>
              <w:rPr>
                <w:b/>
                <w:sz w:val="24"/>
              </w:rPr>
            </w:pPr>
            <w:r>
              <w:rPr>
                <w:b/>
                <w:sz w:val="24"/>
              </w:rPr>
              <w:t>3.</w:t>
            </w:r>
            <w:r>
              <w:rPr>
                <w:b/>
                <w:spacing w:val="-2"/>
                <w:sz w:val="24"/>
              </w:rPr>
              <w:t xml:space="preserve"> </w:t>
            </w:r>
            <w:r>
              <w:rPr>
                <w:b/>
                <w:sz w:val="24"/>
              </w:rPr>
              <w:t>Співпраці</w:t>
            </w:r>
            <w:r>
              <w:rPr>
                <w:b/>
                <w:spacing w:val="-2"/>
                <w:sz w:val="24"/>
              </w:rPr>
              <w:t xml:space="preserve"> </w:t>
            </w:r>
            <w:r>
              <w:rPr>
                <w:b/>
                <w:sz w:val="24"/>
              </w:rPr>
              <w:t>з</w:t>
            </w:r>
            <w:r>
              <w:rPr>
                <w:b/>
                <w:spacing w:val="-7"/>
                <w:sz w:val="24"/>
              </w:rPr>
              <w:t xml:space="preserve"> </w:t>
            </w:r>
            <w:r>
              <w:rPr>
                <w:b/>
                <w:sz w:val="24"/>
              </w:rPr>
              <w:t>учнями,</w:t>
            </w:r>
            <w:r>
              <w:rPr>
                <w:b/>
                <w:spacing w:val="-3"/>
                <w:sz w:val="24"/>
              </w:rPr>
              <w:t xml:space="preserve"> </w:t>
            </w:r>
            <w:r>
              <w:rPr>
                <w:b/>
                <w:sz w:val="24"/>
              </w:rPr>
              <w:t>їх</w:t>
            </w:r>
            <w:r>
              <w:rPr>
                <w:b/>
                <w:spacing w:val="-6"/>
                <w:sz w:val="24"/>
              </w:rPr>
              <w:t xml:space="preserve"> </w:t>
            </w:r>
            <w:r>
              <w:rPr>
                <w:b/>
                <w:sz w:val="24"/>
              </w:rPr>
              <w:t>батьками,</w:t>
            </w:r>
            <w:r>
              <w:rPr>
                <w:b/>
                <w:spacing w:val="-5"/>
                <w:sz w:val="24"/>
              </w:rPr>
              <w:t xml:space="preserve"> </w:t>
            </w:r>
            <w:r>
              <w:rPr>
                <w:b/>
                <w:sz w:val="24"/>
              </w:rPr>
              <w:t>працівниками</w:t>
            </w:r>
            <w:r>
              <w:rPr>
                <w:b/>
                <w:spacing w:val="-1"/>
                <w:sz w:val="24"/>
              </w:rPr>
              <w:t xml:space="preserve"> </w:t>
            </w:r>
            <w:r>
              <w:rPr>
                <w:b/>
                <w:sz w:val="24"/>
              </w:rPr>
              <w:t>закладу</w:t>
            </w:r>
            <w:r>
              <w:rPr>
                <w:b/>
                <w:spacing w:val="-1"/>
                <w:sz w:val="24"/>
              </w:rPr>
              <w:t xml:space="preserve"> </w:t>
            </w:r>
            <w:r>
              <w:rPr>
                <w:b/>
                <w:spacing w:val="-2"/>
                <w:sz w:val="24"/>
              </w:rPr>
              <w:t>освіти</w:t>
            </w:r>
          </w:p>
        </w:tc>
        <w:tc>
          <w:tcPr>
            <w:tcW w:w="1210" w:type="dxa"/>
            <w:tcBorders>
              <w:right w:val="nil"/>
            </w:tcBorders>
          </w:tcPr>
          <w:p w14:paraId="29D01421">
            <w:pPr>
              <w:pStyle w:val="8"/>
              <w:rPr>
                <w:sz w:val="24"/>
              </w:rPr>
            </w:pPr>
          </w:p>
        </w:tc>
      </w:tr>
      <w:tr w14:paraId="7C3CF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jc w:val="right"/>
        </w:trPr>
        <w:tc>
          <w:tcPr>
            <w:tcW w:w="1388" w:type="dxa"/>
            <w:vMerge w:val="continue"/>
            <w:tcBorders>
              <w:top w:val="nil"/>
            </w:tcBorders>
            <w:shd w:val="clear" w:color="auto" w:fill="FAE3D4"/>
          </w:tcPr>
          <w:p w14:paraId="00D96A86">
            <w:pPr>
              <w:rPr>
                <w:sz w:val="2"/>
                <w:szCs w:val="2"/>
              </w:rPr>
            </w:pPr>
          </w:p>
        </w:tc>
        <w:tc>
          <w:tcPr>
            <w:tcW w:w="7481" w:type="dxa"/>
          </w:tcPr>
          <w:p w14:paraId="4A14130A">
            <w:pPr>
              <w:pStyle w:val="8"/>
              <w:spacing w:line="276" w:lineRule="auto"/>
              <w:ind w:left="105"/>
              <w:rPr>
                <w:sz w:val="24"/>
              </w:rPr>
            </w:pPr>
            <w:r>
              <w:rPr>
                <w:sz w:val="24"/>
              </w:rPr>
              <w:t>Участь</w:t>
            </w:r>
            <w:r>
              <w:rPr>
                <w:spacing w:val="-7"/>
                <w:sz w:val="24"/>
              </w:rPr>
              <w:t xml:space="preserve"> </w:t>
            </w:r>
            <w:r>
              <w:rPr>
                <w:sz w:val="24"/>
              </w:rPr>
              <w:t>батьків,</w:t>
            </w:r>
            <w:r>
              <w:rPr>
                <w:spacing w:val="-6"/>
                <w:sz w:val="24"/>
              </w:rPr>
              <w:t xml:space="preserve"> </w:t>
            </w:r>
            <w:r>
              <w:rPr>
                <w:sz w:val="24"/>
              </w:rPr>
              <w:t>громадськості</w:t>
            </w:r>
            <w:r>
              <w:rPr>
                <w:spacing w:val="-12"/>
                <w:sz w:val="24"/>
              </w:rPr>
              <w:t xml:space="preserve"> </w:t>
            </w:r>
            <w:r>
              <w:rPr>
                <w:sz w:val="24"/>
              </w:rPr>
              <w:t>у</w:t>
            </w:r>
            <w:r>
              <w:rPr>
                <w:spacing w:val="-13"/>
                <w:sz w:val="24"/>
              </w:rPr>
              <w:t xml:space="preserve"> </w:t>
            </w:r>
            <w:r>
              <w:rPr>
                <w:sz w:val="24"/>
              </w:rPr>
              <w:t>Святі</w:t>
            </w:r>
            <w:r>
              <w:rPr>
                <w:spacing w:val="-15"/>
                <w:sz w:val="24"/>
              </w:rPr>
              <w:t xml:space="preserve"> </w:t>
            </w:r>
            <w:r>
              <w:rPr>
                <w:sz w:val="24"/>
              </w:rPr>
              <w:t>першого</w:t>
            </w:r>
            <w:r>
              <w:rPr>
                <w:spacing w:val="-8"/>
                <w:sz w:val="24"/>
              </w:rPr>
              <w:t xml:space="preserve"> </w:t>
            </w:r>
            <w:r>
              <w:rPr>
                <w:sz w:val="24"/>
              </w:rPr>
              <w:t>дзвоника,</w:t>
            </w:r>
            <w:r>
              <w:rPr>
                <w:spacing w:val="-6"/>
                <w:sz w:val="24"/>
              </w:rPr>
              <w:t xml:space="preserve"> </w:t>
            </w:r>
            <w:r>
              <w:rPr>
                <w:sz w:val="24"/>
              </w:rPr>
              <w:t>благодійного ярмарку на підтримку ЗСУ</w:t>
            </w:r>
          </w:p>
        </w:tc>
        <w:tc>
          <w:tcPr>
            <w:tcW w:w="2098" w:type="dxa"/>
          </w:tcPr>
          <w:p w14:paraId="14855972">
            <w:pPr>
              <w:pStyle w:val="8"/>
              <w:spacing w:line="268" w:lineRule="exact"/>
              <w:ind w:left="104"/>
              <w:rPr>
                <w:sz w:val="24"/>
              </w:rPr>
            </w:pPr>
            <w:r>
              <w:rPr>
                <w:spacing w:val="-2"/>
                <w:sz w:val="24"/>
              </w:rPr>
              <w:t>сценарій</w:t>
            </w:r>
          </w:p>
        </w:tc>
        <w:tc>
          <w:tcPr>
            <w:tcW w:w="2737" w:type="dxa"/>
          </w:tcPr>
          <w:p w14:paraId="66B3D92E">
            <w:pPr>
              <w:pStyle w:val="8"/>
              <w:spacing w:line="268" w:lineRule="exact"/>
              <w:ind w:left="109"/>
              <w:rPr>
                <w:sz w:val="24"/>
              </w:rPr>
            </w:pPr>
            <w:r>
              <w:rPr>
                <w:sz w:val="24"/>
              </w:rPr>
              <w:t>Класні</w:t>
            </w:r>
            <w:r>
              <w:rPr>
                <w:spacing w:val="-6"/>
                <w:sz w:val="24"/>
              </w:rPr>
              <w:t xml:space="preserve"> </w:t>
            </w:r>
            <w:r>
              <w:rPr>
                <w:spacing w:val="-2"/>
                <w:sz w:val="24"/>
              </w:rPr>
              <w:t>керівники</w:t>
            </w:r>
          </w:p>
        </w:tc>
        <w:tc>
          <w:tcPr>
            <w:tcW w:w="1354" w:type="dxa"/>
          </w:tcPr>
          <w:p w14:paraId="336A6717">
            <w:pPr>
              <w:pStyle w:val="8"/>
              <w:spacing w:line="268" w:lineRule="exact"/>
              <w:ind w:left="109"/>
              <w:rPr>
                <w:sz w:val="24"/>
              </w:rPr>
            </w:pPr>
            <w:r>
              <w:rPr>
                <w:spacing w:val="-2"/>
                <w:sz w:val="24"/>
              </w:rPr>
              <w:t>01.09</w:t>
            </w:r>
          </w:p>
        </w:tc>
        <w:tc>
          <w:tcPr>
            <w:tcW w:w="1210" w:type="dxa"/>
            <w:vMerge w:val="restart"/>
            <w:tcBorders>
              <w:bottom w:val="nil"/>
              <w:right w:val="nil"/>
            </w:tcBorders>
          </w:tcPr>
          <w:p w14:paraId="434C5FF1">
            <w:pPr>
              <w:pStyle w:val="8"/>
              <w:rPr>
                <w:sz w:val="24"/>
              </w:rPr>
            </w:pPr>
          </w:p>
        </w:tc>
      </w:tr>
      <w:tr w14:paraId="27345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0" w:hRule="atLeast"/>
          <w:jc w:val="right"/>
        </w:trPr>
        <w:tc>
          <w:tcPr>
            <w:tcW w:w="1388" w:type="dxa"/>
            <w:vMerge w:val="continue"/>
            <w:tcBorders>
              <w:top w:val="nil"/>
            </w:tcBorders>
            <w:shd w:val="clear" w:color="auto" w:fill="FAE3D4"/>
          </w:tcPr>
          <w:p w14:paraId="2EA6405F">
            <w:pPr>
              <w:rPr>
                <w:sz w:val="2"/>
                <w:szCs w:val="2"/>
              </w:rPr>
            </w:pPr>
          </w:p>
        </w:tc>
        <w:tc>
          <w:tcPr>
            <w:tcW w:w="7481" w:type="dxa"/>
          </w:tcPr>
          <w:p w14:paraId="1B339E71">
            <w:pPr>
              <w:pStyle w:val="8"/>
              <w:spacing w:line="268" w:lineRule="exact"/>
              <w:ind w:left="105"/>
              <w:rPr>
                <w:sz w:val="24"/>
              </w:rPr>
            </w:pPr>
            <w:r>
              <w:rPr>
                <w:sz w:val="24"/>
              </w:rPr>
              <w:t>Відкритий</w:t>
            </w:r>
            <w:r>
              <w:rPr>
                <w:spacing w:val="-2"/>
                <w:sz w:val="24"/>
              </w:rPr>
              <w:t xml:space="preserve"> </w:t>
            </w:r>
            <w:r>
              <w:rPr>
                <w:sz w:val="24"/>
              </w:rPr>
              <w:t>діалог</w:t>
            </w:r>
            <w:r>
              <w:rPr>
                <w:spacing w:val="-1"/>
                <w:sz w:val="24"/>
              </w:rPr>
              <w:t xml:space="preserve"> </w:t>
            </w:r>
            <w:r>
              <w:rPr>
                <w:sz w:val="24"/>
              </w:rPr>
              <w:t>з</w:t>
            </w:r>
            <w:r>
              <w:rPr>
                <w:spacing w:val="-6"/>
                <w:sz w:val="24"/>
              </w:rPr>
              <w:t xml:space="preserve"> </w:t>
            </w:r>
            <w:r>
              <w:rPr>
                <w:spacing w:val="-2"/>
                <w:sz w:val="24"/>
              </w:rPr>
              <w:t>батьками:</w:t>
            </w:r>
          </w:p>
          <w:p w14:paraId="73ADF691">
            <w:pPr>
              <w:pStyle w:val="8"/>
              <w:numPr>
                <w:ilvl w:val="0"/>
                <w:numId w:val="35"/>
              </w:numPr>
              <w:tabs>
                <w:tab w:val="left" w:pos="287"/>
              </w:tabs>
              <w:spacing w:before="243" w:after="0" w:line="240" w:lineRule="auto"/>
              <w:ind w:left="287" w:right="0" w:hanging="182"/>
              <w:jc w:val="left"/>
              <w:rPr>
                <w:sz w:val="24"/>
              </w:rPr>
            </w:pPr>
            <w:r>
              <w:rPr>
                <w:sz w:val="24"/>
              </w:rPr>
              <w:t>Про безпечну</w:t>
            </w:r>
            <w:r>
              <w:rPr>
                <w:spacing w:val="-9"/>
                <w:sz w:val="24"/>
              </w:rPr>
              <w:t xml:space="preserve"> </w:t>
            </w:r>
            <w:r>
              <w:rPr>
                <w:sz w:val="24"/>
              </w:rPr>
              <w:t>роботу</w:t>
            </w:r>
            <w:r>
              <w:rPr>
                <w:spacing w:val="-8"/>
                <w:sz w:val="24"/>
              </w:rPr>
              <w:t xml:space="preserve"> </w:t>
            </w:r>
            <w:r>
              <w:rPr>
                <w:sz w:val="24"/>
              </w:rPr>
              <w:t>закладу</w:t>
            </w:r>
            <w:r>
              <w:rPr>
                <w:spacing w:val="-4"/>
                <w:sz w:val="24"/>
              </w:rPr>
              <w:t xml:space="preserve"> </w:t>
            </w:r>
            <w:r>
              <w:rPr>
                <w:sz w:val="24"/>
              </w:rPr>
              <w:t>та</w:t>
            </w:r>
            <w:r>
              <w:rPr>
                <w:spacing w:val="1"/>
                <w:sz w:val="24"/>
              </w:rPr>
              <w:t xml:space="preserve"> </w:t>
            </w:r>
            <w:r>
              <w:rPr>
                <w:sz w:val="24"/>
              </w:rPr>
              <w:t>формат</w:t>
            </w:r>
            <w:r>
              <w:rPr>
                <w:spacing w:val="1"/>
                <w:sz w:val="24"/>
              </w:rPr>
              <w:t xml:space="preserve"> </w:t>
            </w:r>
            <w:r>
              <w:rPr>
                <w:sz w:val="24"/>
              </w:rPr>
              <w:t>навчання</w:t>
            </w:r>
            <w:r>
              <w:rPr>
                <w:spacing w:val="1"/>
                <w:sz w:val="24"/>
              </w:rPr>
              <w:t xml:space="preserve"> </w:t>
            </w:r>
            <w:r>
              <w:rPr>
                <w:sz w:val="24"/>
              </w:rPr>
              <w:t>у</w:t>
            </w:r>
            <w:r>
              <w:rPr>
                <w:spacing w:val="-9"/>
                <w:sz w:val="24"/>
              </w:rPr>
              <w:t xml:space="preserve"> </w:t>
            </w:r>
            <w:r>
              <w:rPr>
                <w:sz w:val="24"/>
              </w:rPr>
              <w:t>2025/2026</w:t>
            </w:r>
            <w:r>
              <w:rPr>
                <w:spacing w:val="1"/>
                <w:sz w:val="24"/>
              </w:rPr>
              <w:t xml:space="preserve"> </w:t>
            </w:r>
            <w:r>
              <w:rPr>
                <w:sz w:val="24"/>
              </w:rPr>
              <w:t>н.</w:t>
            </w:r>
            <w:r>
              <w:rPr>
                <w:spacing w:val="4"/>
                <w:sz w:val="24"/>
              </w:rPr>
              <w:t xml:space="preserve"> </w:t>
            </w:r>
            <w:r>
              <w:rPr>
                <w:spacing w:val="-5"/>
                <w:sz w:val="24"/>
              </w:rPr>
              <w:t>р.</w:t>
            </w:r>
          </w:p>
          <w:p w14:paraId="5A5C9B2E">
            <w:pPr>
              <w:pStyle w:val="8"/>
              <w:numPr>
                <w:ilvl w:val="0"/>
                <w:numId w:val="35"/>
              </w:numPr>
              <w:tabs>
                <w:tab w:val="left" w:pos="287"/>
              </w:tabs>
              <w:spacing w:before="237" w:after="0" w:line="240" w:lineRule="auto"/>
              <w:ind w:left="287" w:right="0" w:hanging="182"/>
              <w:jc w:val="left"/>
              <w:rPr>
                <w:sz w:val="24"/>
              </w:rPr>
            </w:pPr>
            <w:r>
              <w:rPr>
                <w:sz w:val="24"/>
              </w:rPr>
              <w:t>Про</w:t>
            </w:r>
            <w:r>
              <w:rPr>
                <w:spacing w:val="-6"/>
                <w:sz w:val="24"/>
              </w:rPr>
              <w:t xml:space="preserve"> </w:t>
            </w:r>
            <w:r>
              <w:rPr>
                <w:sz w:val="24"/>
              </w:rPr>
              <w:t>дотримання</w:t>
            </w:r>
            <w:r>
              <w:rPr>
                <w:spacing w:val="-3"/>
                <w:sz w:val="24"/>
              </w:rPr>
              <w:t xml:space="preserve"> </w:t>
            </w:r>
            <w:r>
              <w:rPr>
                <w:sz w:val="24"/>
              </w:rPr>
              <w:t>Правил</w:t>
            </w:r>
            <w:r>
              <w:rPr>
                <w:spacing w:val="-8"/>
                <w:sz w:val="24"/>
              </w:rPr>
              <w:t xml:space="preserve"> </w:t>
            </w:r>
            <w:r>
              <w:rPr>
                <w:sz w:val="24"/>
              </w:rPr>
              <w:t>поведінки</w:t>
            </w:r>
            <w:r>
              <w:rPr>
                <w:spacing w:val="2"/>
                <w:sz w:val="24"/>
              </w:rPr>
              <w:t xml:space="preserve"> </w:t>
            </w:r>
            <w:r>
              <w:rPr>
                <w:sz w:val="24"/>
              </w:rPr>
              <w:t>учнів</w:t>
            </w:r>
            <w:r>
              <w:rPr>
                <w:spacing w:val="2"/>
                <w:sz w:val="24"/>
              </w:rPr>
              <w:t xml:space="preserve"> </w:t>
            </w:r>
            <w:r>
              <w:rPr>
                <w:sz w:val="24"/>
              </w:rPr>
              <w:t>у</w:t>
            </w:r>
            <w:r>
              <w:rPr>
                <w:spacing w:val="-12"/>
                <w:sz w:val="24"/>
              </w:rPr>
              <w:t xml:space="preserve"> </w:t>
            </w:r>
            <w:r>
              <w:rPr>
                <w:sz w:val="24"/>
              </w:rPr>
              <w:t>закладі</w:t>
            </w:r>
            <w:r>
              <w:rPr>
                <w:spacing w:val="-11"/>
                <w:sz w:val="24"/>
              </w:rPr>
              <w:t xml:space="preserve"> </w:t>
            </w:r>
            <w:r>
              <w:rPr>
                <w:spacing w:val="-2"/>
                <w:sz w:val="24"/>
              </w:rPr>
              <w:t>освіти.</w:t>
            </w:r>
          </w:p>
        </w:tc>
        <w:tc>
          <w:tcPr>
            <w:tcW w:w="2098" w:type="dxa"/>
          </w:tcPr>
          <w:p w14:paraId="6592759A">
            <w:pPr>
              <w:pStyle w:val="8"/>
              <w:spacing w:line="268" w:lineRule="exact"/>
              <w:ind w:left="104"/>
              <w:rPr>
                <w:sz w:val="24"/>
              </w:rPr>
            </w:pPr>
            <w:r>
              <w:rPr>
                <w:spacing w:val="-2"/>
                <w:sz w:val="24"/>
              </w:rPr>
              <w:t>рішення</w:t>
            </w:r>
          </w:p>
        </w:tc>
        <w:tc>
          <w:tcPr>
            <w:tcW w:w="2737" w:type="dxa"/>
          </w:tcPr>
          <w:p w14:paraId="55EE2416">
            <w:pPr>
              <w:pStyle w:val="8"/>
              <w:spacing w:line="268" w:lineRule="exact"/>
              <w:ind w:left="109"/>
              <w:rPr>
                <w:sz w:val="24"/>
              </w:rPr>
            </w:pPr>
            <w:r>
              <w:rPr>
                <w:sz w:val="24"/>
              </w:rPr>
              <w:t>Класні</w:t>
            </w:r>
            <w:r>
              <w:rPr>
                <w:spacing w:val="-6"/>
                <w:sz w:val="24"/>
              </w:rPr>
              <w:t xml:space="preserve"> </w:t>
            </w:r>
            <w:r>
              <w:rPr>
                <w:spacing w:val="-2"/>
                <w:sz w:val="24"/>
              </w:rPr>
              <w:t>керівники</w:t>
            </w:r>
          </w:p>
        </w:tc>
        <w:tc>
          <w:tcPr>
            <w:tcW w:w="1354" w:type="dxa"/>
          </w:tcPr>
          <w:p w14:paraId="657A8204">
            <w:pPr>
              <w:pStyle w:val="8"/>
              <w:spacing w:line="268" w:lineRule="exact"/>
              <w:ind w:left="109"/>
              <w:rPr>
                <w:sz w:val="24"/>
              </w:rPr>
            </w:pPr>
            <w:r>
              <w:rPr>
                <w:spacing w:val="-2"/>
                <w:sz w:val="24"/>
              </w:rPr>
              <w:t>01.09</w:t>
            </w:r>
          </w:p>
        </w:tc>
        <w:tc>
          <w:tcPr>
            <w:tcW w:w="1210" w:type="dxa"/>
            <w:vMerge w:val="continue"/>
            <w:tcBorders>
              <w:top w:val="nil"/>
              <w:bottom w:val="nil"/>
              <w:right w:val="nil"/>
            </w:tcBorders>
          </w:tcPr>
          <w:p w14:paraId="560E253E">
            <w:pPr>
              <w:rPr>
                <w:sz w:val="2"/>
                <w:szCs w:val="2"/>
              </w:rPr>
            </w:pPr>
          </w:p>
        </w:tc>
      </w:tr>
    </w:tbl>
    <w:p w14:paraId="5BB05703">
      <w:pPr>
        <w:spacing w:after="0"/>
        <w:rPr>
          <w:sz w:val="2"/>
          <w:szCs w:val="2"/>
        </w:rPr>
        <w:sectPr>
          <w:pgSz w:w="16840" w:h="11910" w:orient="landscape"/>
          <w:pgMar w:top="540" w:right="0" w:bottom="280" w:left="283" w:header="720" w:footer="720" w:gutter="0"/>
          <w:cols w:space="720" w:num="1"/>
        </w:sectPr>
      </w:pPr>
    </w:p>
    <w:tbl>
      <w:tblPr>
        <w:tblStyle w:val="4"/>
        <w:tblW w:w="0" w:type="auto"/>
        <w:jc w:val="righ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8"/>
        <w:gridCol w:w="7481"/>
        <w:gridCol w:w="2098"/>
        <w:gridCol w:w="2737"/>
        <w:gridCol w:w="1354"/>
        <w:gridCol w:w="1210"/>
      </w:tblGrid>
      <w:tr w14:paraId="49739C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jc w:val="right"/>
        </w:trPr>
        <w:tc>
          <w:tcPr>
            <w:tcW w:w="1388" w:type="dxa"/>
            <w:vMerge w:val="restart"/>
            <w:shd w:val="clear" w:color="auto" w:fill="FAE3D4"/>
          </w:tcPr>
          <w:p w14:paraId="5ABFA7FF">
            <w:pPr>
              <w:pStyle w:val="8"/>
              <w:rPr>
                <w:b/>
                <w:sz w:val="20"/>
              </w:rPr>
            </w:pPr>
          </w:p>
          <w:p w14:paraId="3F2B6967">
            <w:pPr>
              <w:pStyle w:val="8"/>
              <w:rPr>
                <w:b/>
                <w:sz w:val="20"/>
              </w:rPr>
            </w:pPr>
          </w:p>
          <w:p w14:paraId="74AADC1B">
            <w:pPr>
              <w:pStyle w:val="8"/>
              <w:rPr>
                <w:b/>
                <w:sz w:val="20"/>
              </w:rPr>
            </w:pPr>
          </w:p>
          <w:p w14:paraId="087F4112">
            <w:pPr>
              <w:pStyle w:val="8"/>
              <w:rPr>
                <w:b/>
                <w:sz w:val="20"/>
              </w:rPr>
            </w:pPr>
          </w:p>
          <w:p w14:paraId="2E4345B8">
            <w:pPr>
              <w:pStyle w:val="8"/>
              <w:rPr>
                <w:b/>
                <w:sz w:val="20"/>
              </w:rPr>
            </w:pPr>
          </w:p>
          <w:p w14:paraId="2990CC5A">
            <w:pPr>
              <w:pStyle w:val="8"/>
              <w:rPr>
                <w:b/>
                <w:sz w:val="20"/>
              </w:rPr>
            </w:pPr>
          </w:p>
          <w:p w14:paraId="053E9B72">
            <w:pPr>
              <w:pStyle w:val="8"/>
              <w:rPr>
                <w:b/>
                <w:sz w:val="20"/>
              </w:rPr>
            </w:pPr>
          </w:p>
          <w:p w14:paraId="5935C9E2">
            <w:pPr>
              <w:pStyle w:val="8"/>
              <w:rPr>
                <w:b/>
                <w:sz w:val="20"/>
              </w:rPr>
            </w:pPr>
          </w:p>
          <w:p w14:paraId="20E10013">
            <w:pPr>
              <w:pStyle w:val="8"/>
              <w:rPr>
                <w:b/>
                <w:sz w:val="20"/>
              </w:rPr>
            </w:pPr>
          </w:p>
          <w:p w14:paraId="0051EFA9">
            <w:pPr>
              <w:pStyle w:val="8"/>
              <w:rPr>
                <w:b/>
                <w:sz w:val="20"/>
              </w:rPr>
            </w:pPr>
          </w:p>
          <w:p w14:paraId="30AEC9DE">
            <w:pPr>
              <w:pStyle w:val="8"/>
              <w:rPr>
                <w:b/>
                <w:sz w:val="20"/>
              </w:rPr>
            </w:pPr>
          </w:p>
          <w:p w14:paraId="5E4A4B06">
            <w:pPr>
              <w:pStyle w:val="8"/>
              <w:rPr>
                <w:b/>
                <w:sz w:val="20"/>
              </w:rPr>
            </w:pPr>
          </w:p>
          <w:p w14:paraId="39195EE7">
            <w:pPr>
              <w:pStyle w:val="8"/>
              <w:rPr>
                <w:b/>
                <w:sz w:val="20"/>
              </w:rPr>
            </w:pPr>
          </w:p>
          <w:p w14:paraId="2EFB645E">
            <w:pPr>
              <w:pStyle w:val="8"/>
              <w:rPr>
                <w:b/>
                <w:sz w:val="20"/>
              </w:rPr>
            </w:pPr>
          </w:p>
          <w:p w14:paraId="49BD4EDE">
            <w:pPr>
              <w:pStyle w:val="8"/>
              <w:spacing w:before="103"/>
              <w:rPr>
                <w:b/>
                <w:sz w:val="20"/>
              </w:rPr>
            </w:pPr>
          </w:p>
          <w:p w14:paraId="1A233E8D">
            <w:pPr>
              <w:pStyle w:val="8"/>
              <w:ind w:left="4" w:right="-58"/>
              <w:rPr>
                <w:sz w:val="20"/>
              </w:rPr>
            </w:pPr>
            <w:r>
              <w:rPr>
                <w:sz w:val="20"/>
              </w:rPr>
              <mc:AlternateContent>
                <mc:Choice Requires="wpg">
                  <w:drawing>
                    <wp:inline distT="0" distB="0" distL="0" distR="0">
                      <wp:extent cx="875665" cy="878205"/>
                      <wp:effectExtent l="0" t="0" r="0" b="0"/>
                      <wp:docPr id="29" name="Group 29"/>
                      <wp:cNvGraphicFramePr/>
                      <a:graphic xmlns:a="http://schemas.openxmlformats.org/drawingml/2006/main">
                        <a:graphicData uri="http://schemas.microsoft.com/office/word/2010/wordprocessingGroup">
                          <wpg:wgp>
                            <wpg:cNvGrpSpPr/>
                            <wpg:grpSpPr>
                              <a:xfrm>
                                <a:off x="0" y="0"/>
                                <a:ext cx="875665" cy="878205"/>
                                <a:chOff x="0" y="0"/>
                                <a:chExt cx="875665" cy="878205"/>
                              </a:xfrm>
                            </wpg:grpSpPr>
                            <wps:wsp>
                              <wps:cNvPr id="30" name="Graphic 30"/>
                              <wps:cNvSpPr/>
                              <wps:spPr>
                                <a:xfrm>
                                  <a:off x="0" y="0"/>
                                  <a:ext cx="875665" cy="878205"/>
                                </a:xfrm>
                                <a:custGeom>
                                  <a:avLst/>
                                  <a:gdLst/>
                                  <a:ahLst/>
                                  <a:cxnLst/>
                                  <a:rect l="l" t="t" r="r" b="b"/>
                                  <a:pathLst>
                                    <a:path w="875665" h="878205">
                                      <a:moveTo>
                                        <a:pt x="875080" y="0"/>
                                      </a:moveTo>
                                      <a:lnTo>
                                        <a:pt x="0" y="0"/>
                                      </a:lnTo>
                                      <a:lnTo>
                                        <a:pt x="0" y="335534"/>
                                      </a:lnTo>
                                      <a:lnTo>
                                        <a:pt x="0" y="878116"/>
                                      </a:lnTo>
                                      <a:lnTo>
                                        <a:pt x="875080" y="878116"/>
                                      </a:lnTo>
                                      <a:lnTo>
                                        <a:pt x="875080" y="335534"/>
                                      </a:lnTo>
                                      <a:lnTo>
                                        <a:pt x="875080" y="0"/>
                                      </a:lnTo>
                                      <a:close/>
                                    </a:path>
                                  </a:pathLst>
                                </a:custGeom>
                                <a:solidFill>
                                  <a:srgbClr val="FAE3D4"/>
                                </a:solidFill>
                              </wps:spPr>
                              <wps:bodyPr wrap="square" lIns="0" tIns="0" rIns="0" bIns="0" rtlCol="0">
                                <a:noAutofit/>
                              </wps:bodyPr>
                            </wps:wsp>
                          </wpg:wgp>
                        </a:graphicData>
                      </a:graphic>
                    </wp:inline>
                  </w:drawing>
                </mc:Choice>
                <mc:Fallback>
                  <w:pict>
                    <v:group id="_x0000_s1026" o:spid="_x0000_s1026" o:spt="203" style="height:69.15pt;width:68.95pt;" coordsize="875665,878205" o:gfxdata="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&#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LOmE4TVAAAABQEAAA8AAAAAAAAAAQAgAAAAIgAAAGRy&#10;cy9kb3ducmV2LnhtbFBLAQIUABQAAAAIAIdO4kBwYB2BegIAAGYGAAAOAAAAAAAAAAEAIAAAACQB&#10;AABkcnMvZTJvRG9jLnhtbFBLBQYAAAAABgAGAFkBAAAQBgAAAAA=&#10;">
                      <o:lock v:ext="edit" aspectratio="f"/>
                      <v:shape id="Graphic 30" o:spid="_x0000_s1026" o:spt="100" style="position:absolute;left:0;top:0;height:878205;width:875665;" fillcolor="#FAE3D4" filled="t" stroked="f" coordsize="875665,878205" o:gfxdata="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EV3ALsAAADb&#10;AAAADwAAAAAAAAABACAAAAAiAAAAZHJzL2Rvd25yZXYueG1sUEsBAhQAFAAAAAgAh07iQDMvBZ47&#10;AAAAOQAAABAAAAAAAAAAAQAgAAAACgEAAGRycy9zaGFwZXhtbC54bWxQSwUGAAAAAAYABgBbAQAA&#10;tAMAAAAA&#10;" path="m875080,0l0,0,0,335534,0,878116,875080,878116,875080,335534,875080,0xe">
                        <v:fill on="t" focussize="0,0"/>
                        <v:stroke on="f"/>
                        <v:imagedata o:title=""/>
                        <o:lock v:ext="edit" aspectratio="f"/>
                        <v:textbox inset="0mm,0mm,0mm,0mm"/>
                      </v:shape>
                      <w10:wrap type="none"/>
                      <w10:anchorlock/>
                    </v:group>
                  </w:pict>
                </mc:Fallback>
              </mc:AlternateContent>
            </w:r>
          </w:p>
        </w:tc>
        <w:tc>
          <w:tcPr>
            <w:tcW w:w="7481" w:type="dxa"/>
          </w:tcPr>
          <w:p w14:paraId="62C25BDB">
            <w:pPr>
              <w:pStyle w:val="8"/>
              <w:tabs>
                <w:tab w:val="left" w:pos="906"/>
                <w:tab w:val="left" w:pos="2416"/>
                <w:tab w:val="left" w:pos="3380"/>
                <w:tab w:val="left" w:pos="4425"/>
                <w:tab w:val="left" w:pos="5936"/>
              </w:tabs>
              <w:spacing w:line="280" w:lineRule="auto"/>
              <w:ind w:left="105" w:right="108"/>
              <w:rPr>
                <w:sz w:val="24"/>
              </w:rPr>
            </w:pPr>
            <w:r>
              <w:rPr>
                <w:spacing w:val="-4"/>
                <w:sz w:val="24"/>
              </w:rPr>
              <w:t>3.Про</w:t>
            </w:r>
            <w:r>
              <w:rPr>
                <w:sz w:val="24"/>
              </w:rPr>
              <w:tab/>
            </w:r>
            <w:r>
              <w:rPr>
                <w:spacing w:val="-2"/>
                <w:sz w:val="24"/>
              </w:rPr>
              <w:t>відвідування</w:t>
            </w:r>
            <w:r>
              <w:rPr>
                <w:sz w:val="24"/>
              </w:rPr>
              <w:tab/>
            </w:r>
            <w:r>
              <w:rPr>
                <w:spacing w:val="-2"/>
                <w:sz w:val="24"/>
              </w:rPr>
              <w:t>учнями</w:t>
            </w:r>
            <w:r>
              <w:rPr>
                <w:sz w:val="24"/>
              </w:rPr>
              <w:tab/>
            </w:r>
            <w:r>
              <w:rPr>
                <w:spacing w:val="-2"/>
                <w:sz w:val="24"/>
              </w:rPr>
              <w:t>закладу,</w:t>
            </w:r>
            <w:r>
              <w:rPr>
                <w:sz w:val="24"/>
              </w:rPr>
              <w:tab/>
            </w:r>
            <w:r>
              <w:rPr>
                <w:spacing w:val="-2"/>
                <w:sz w:val="24"/>
              </w:rPr>
              <w:t>відвідування</w:t>
            </w:r>
            <w:r>
              <w:rPr>
                <w:sz w:val="24"/>
              </w:rPr>
              <w:tab/>
            </w:r>
            <w:r>
              <w:rPr>
                <w:spacing w:val="-2"/>
                <w:sz w:val="24"/>
              </w:rPr>
              <w:t>позашкільних закладів.</w:t>
            </w:r>
          </w:p>
        </w:tc>
        <w:tc>
          <w:tcPr>
            <w:tcW w:w="2098" w:type="dxa"/>
          </w:tcPr>
          <w:p w14:paraId="58AFDE3A">
            <w:pPr>
              <w:pStyle w:val="8"/>
              <w:rPr>
                <w:sz w:val="24"/>
              </w:rPr>
            </w:pPr>
          </w:p>
        </w:tc>
        <w:tc>
          <w:tcPr>
            <w:tcW w:w="2737" w:type="dxa"/>
          </w:tcPr>
          <w:p w14:paraId="74D4C209">
            <w:pPr>
              <w:pStyle w:val="8"/>
              <w:rPr>
                <w:sz w:val="24"/>
              </w:rPr>
            </w:pPr>
          </w:p>
        </w:tc>
        <w:tc>
          <w:tcPr>
            <w:tcW w:w="1354" w:type="dxa"/>
          </w:tcPr>
          <w:p w14:paraId="626DEC5D">
            <w:pPr>
              <w:pStyle w:val="8"/>
              <w:rPr>
                <w:sz w:val="24"/>
              </w:rPr>
            </w:pPr>
          </w:p>
        </w:tc>
        <w:tc>
          <w:tcPr>
            <w:tcW w:w="1210" w:type="dxa"/>
            <w:vMerge w:val="restart"/>
            <w:tcBorders>
              <w:top w:val="nil"/>
              <w:right w:val="nil"/>
            </w:tcBorders>
          </w:tcPr>
          <w:p w14:paraId="6A141F5C">
            <w:pPr>
              <w:pStyle w:val="8"/>
              <w:rPr>
                <w:sz w:val="24"/>
              </w:rPr>
            </w:pPr>
          </w:p>
        </w:tc>
      </w:tr>
      <w:tr w14:paraId="57E804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7" w:hRule="atLeast"/>
          <w:jc w:val="right"/>
        </w:trPr>
        <w:tc>
          <w:tcPr>
            <w:tcW w:w="1388" w:type="dxa"/>
            <w:vMerge w:val="continue"/>
            <w:tcBorders>
              <w:top w:val="nil"/>
            </w:tcBorders>
            <w:shd w:val="clear" w:color="auto" w:fill="FAE3D4"/>
          </w:tcPr>
          <w:p w14:paraId="503229AA">
            <w:pPr>
              <w:rPr>
                <w:sz w:val="2"/>
                <w:szCs w:val="2"/>
              </w:rPr>
            </w:pPr>
          </w:p>
        </w:tc>
        <w:tc>
          <w:tcPr>
            <w:tcW w:w="7481" w:type="dxa"/>
          </w:tcPr>
          <w:p w14:paraId="1BFC113C">
            <w:pPr>
              <w:pStyle w:val="8"/>
              <w:spacing w:line="268" w:lineRule="exact"/>
              <w:ind w:left="105"/>
              <w:rPr>
                <w:sz w:val="24"/>
              </w:rPr>
            </w:pPr>
            <w:r>
              <w:rPr>
                <w:sz w:val="24"/>
              </w:rPr>
              <w:t>Засідання</w:t>
            </w:r>
            <w:r>
              <w:rPr>
                <w:spacing w:val="-7"/>
                <w:sz w:val="24"/>
              </w:rPr>
              <w:t xml:space="preserve"> </w:t>
            </w:r>
            <w:r>
              <w:rPr>
                <w:sz w:val="24"/>
              </w:rPr>
              <w:t>загальних</w:t>
            </w:r>
            <w:r>
              <w:rPr>
                <w:spacing w:val="-10"/>
                <w:sz w:val="24"/>
              </w:rPr>
              <w:t xml:space="preserve"> </w:t>
            </w:r>
            <w:r>
              <w:rPr>
                <w:sz w:val="24"/>
              </w:rPr>
              <w:t>зборів</w:t>
            </w:r>
            <w:r>
              <w:rPr>
                <w:spacing w:val="-4"/>
                <w:sz w:val="24"/>
              </w:rPr>
              <w:t xml:space="preserve"> </w:t>
            </w:r>
            <w:r>
              <w:rPr>
                <w:sz w:val="24"/>
              </w:rPr>
              <w:t>(конференції)</w:t>
            </w:r>
            <w:r>
              <w:rPr>
                <w:spacing w:val="-4"/>
                <w:sz w:val="24"/>
              </w:rPr>
              <w:t xml:space="preserve"> </w:t>
            </w:r>
            <w:r>
              <w:rPr>
                <w:sz w:val="24"/>
              </w:rPr>
              <w:t>трудового</w:t>
            </w:r>
            <w:r>
              <w:rPr>
                <w:spacing w:val="-1"/>
                <w:sz w:val="24"/>
              </w:rPr>
              <w:t xml:space="preserve"> </w:t>
            </w:r>
            <w:r>
              <w:rPr>
                <w:spacing w:val="-2"/>
                <w:sz w:val="24"/>
              </w:rPr>
              <w:t>колективу</w:t>
            </w:r>
          </w:p>
          <w:p w14:paraId="70E2FAF0">
            <w:pPr>
              <w:pStyle w:val="8"/>
              <w:numPr>
                <w:ilvl w:val="0"/>
                <w:numId w:val="36"/>
              </w:numPr>
              <w:tabs>
                <w:tab w:val="left" w:pos="430"/>
              </w:tabs>
              <w:spacing w:before="243" w:after="0" w:line="276" w:lineRule="auto"/>
              <w:ind w:left="105" w:right="112" w:firstLine="0"/>
              <w:jc w:val="left"/>
              <w:rPr>
                <w:sz w:val="24"/>
              </w:rPr>
            </w:pPr>
            <w:r>
              <w:rPr>
                <w:sz w:val="24"/>
              </w:rPr>
              <w:t>Про</w:t>
            </w:r>
            <w:r>
              <w:rPr>
                <w:spacing w:val="40"/>
                <w:sz w:val="24"/>
              </w:rPr>
              <w:t xml:space="preserve"> </w:t>
            </w:r>
            <w:r>
              <w:rPr>
                <w:sz w:val="24"/>
              </w:rPr>
              <w:t>реалізацію</w:t>
            </w:r>
            <w:r>
              <w:rPr>
                <w:spacing w:val="40"/>
                <w:sz w:val="24"/>
              </w:rPr>
              <w:t xml:space="preserve"> </w:t>
            </w:r>
            <w:r>
              <w:rPr>
                <w:sz w:val="24"/>
              </w:rPr>
              <w:t>Стратегії</w:t>
            </w:r>
            <w:r>
              <w:rPr>
                <w:spacing w:val="40"/>
                <w:sz w:val="24"/>
              </w:rPr>
              <w:t xml:space="preserve"> </w:t>
            </w:r>
            <w:r>
              <w:rPr>
                <w:sz w:val="24"/>
              </w:rPr>
              <w:t>розвитку</w:t>
            </w:r>
            <w:r>
              <w:rPr>
                <w:spacing w:val="40"/>
                <w:sz w:val="24"/>
              </w:rPr>
              <w:t xml:space="preserve"> </w:t>
            </w:r>
            <w:r>
              <w:rPr>
                <w:sz w:val="24"/>
              </w:rPr>
              <w:t>закладу</w:t>
            </w:r>
            <w:r>
              <w:rPr>
                <w:spacing w:val="40"/>
                <w:sz w:val="24"/>
              </w:rPr>
              <w:t xml:space="preserve"> </w:t>
            </w:r>
            <w:r>
              <w:rPr>
                <w:sz w:val="24"/>
              </w:rPr>
              <w:t>освіти</w:t>
            </w:r>
            <w:r>
              <w:rPr>
                <w:spacing w:val="40"/>
                <w:sz w:val="24"/>
              </w:rPr>
              <w:t xml:space="preserve"> </w:t>
            </w:r>
            <w:r>
              <w:rPr>
                <w:sz w:val="24"/>
              </w:rPr>
              <w:t>у</w:t>
            </w:r>
            <w:r>
              <w:rPr>
                <w:spacing w:val="40"/>
                <w:sz w:val="24"/>
              </w:rPr>
              <w:t xml:space="preserve"> </w:t>
            </w:r>
            <w:r>
              <w:rPr>
                <w:sz w:val="24"/>
              </w:rPr>
              <w:t>2025/2026</w:t>
            </w:r>
            <w:r>
              <w:rPr>
                <w:spacing w:val="80"/>
                <w:sz w:val="24"/>
              </w:rPr>
              <w:t xml:space="preserve"> </w:t>
            </w:r>
            <w:r>
              <w:rPr>
                <w:sz w:val="24"/>
              </w:rPr>
              <w:t>навчальному році</w:t>
            </w:r>
          </w:p>
          <w:p w14:paraId="43220003">
            <w:pPr>
              <w:pStyle w:val="8"/>
              <w:numPr>
                <w:ilvl w:val="0"/>
                <w:numId w:val="36"/>
              </w:numPr>
              <w:tabs>
                <w:tab w:val="left" w:pos="339"/>
              </w:tabs>
              <w:spacing w:before="200" w:after="0" w:line="240" w:lineRule="auto"/>
              <w:ind w:left="339" w:right="0" w:hanging="234"/>
              <w:jc w:val="left"/>
              <w:rPr>
                <w:sz w:val="24"/>
              </w:rPr>
            </w:pPr>
            <w:r>
              <w:rPr>
                <w:spacing w:val="-2"/>
                <w:sz w:val="24"/>
              </w:rPr>
              <w:t>Про</w:t>
            </w:r>
            <w:r>
              <w:rPr>
                <w:spacing w:val="-4"/>
                <w:sz w:val="24"/>
              </w:rPr>
              <w:t xml:space="preserve"> </w:t>
            </w:r>
            <w:r>
              <w:rPr>
                <w:spacing w:val="-2"/>
                <w:sz w:val="24"/>
              </w:rPr>
              <w:t>ознайомлення з</w:t>
            </w:r>
            <w:r>
              <w:rPr>
                <w:sz w:val="24"/>
              </w:rPr>
              <w:t xml:space="preserve"> </w:t>
            </w:r>
            <w:r>
              <w:rPr>
                <w:spacing w:val="-2"/>
                <w:sz w:val="24"/>
              </w:rPr>
              <w:t>правилами</w:t>
            </w:r>
            <w:r>
              <w:rPr>
                <w:spacing w:val="-7"/>
                <w:sz w:val="24"/>
              </w:rPr>
              <w:t xml:space="preserve"> </w:t>
            </w:r>
            <w:r>
              <w:rPr>
                <w:spacing w:val="-2"/>
                <w:sz w:val="24"/>
              </w:rPr>
              <w:t>внутрішнього</w:t>
            </w:r>
            <w:r>
              <w:rPr>
                <w:spacing w:val="3"/>
                <w:sz w:val="24"/>
              </w:rPr>
              <w:t xml:space="preserve"> </w:t>
            </w:r>
            <w:r>
              <w:rPr>
                <w:spacing w:val="-2"/>
                <w:sz w:val="24"/>
              </w:rPr>
              <w:t>трудового</w:t>
            </w:r>
            <w:r>
              <w:rPr>
                <w:spacing w:val="4"/>
                <w:sz w:val="24"/>
              </w:rPr>
              <w:t xml:space="preserve"> </w:t>
            </w:r>
            <w:r>
              <w:rPr>
                <w:spacing w:val="-2"/>
                <w:sz w:val="24"/>
              </w:rPr>
              <w:t>розпорядку.</w:t>
            </w:r>
          </w:p>
          <w:p w14:paraId="7734775A">
            <w:pPr>
              <w:pStyle w:val="8"/>
              <w:numPr>
                <w:ilvl w:val="0"/>
                <w:numId w:val="36"/>
              </w:numPr>
              <w:tabs>
                <w:tab w:val="left" w:pos="421"/>
              </w:tabs>
              <w:spacing w:before="243" w:after="0" w:line="276" w:lineRule="auto"/>
              <w:ind w:left="105" w:right="99" w:firstLine="0"/>
              <w:jc w:val="left"/>
              <w:rPr>
                <w:sz w:val="24"/>
              </w:rPr>
            </w:pPr>
            <w:r>
              <w:rPr>
                <w:sz w:val="24"/>
              </w:rPr>
              <w:t>Про</w:t>
            </w:r>
            <w:r>
              <w:rPr>
                <w:spacing w:val="40"/>
                <w:sz w:val="24"/>
              </w:rPr>
              <w:t xml:space="preserve"> </w:t>
            </w:r>
            <w:r>
              <w:rPr>
                <w:sz w:val="24"/>
              </w:rPr>
              <w:t>визначення</w:t>
            </w:r>
            <w:r>
              <w:rPr>
                <w:spacing w:val="40"/>
                <w:sz w:val="24"/>
              </w:rPr>
              <w:t xml:space="preserve"> </w:t>
            </w:r>
            <w:r>
              <w:rPr>
                <w:sz w:val="24"/>
              </w:rPr>
              <w:t>порядку</w:t>
            </w:r>
            <w:r>
              <w:rPr>
                <w:spacing w:val="40"/>
                <w:sz w:val="24"/>
              </w:rPr>
              <w:t xml:space="preserve"> </w:t>
            </w:r>
            <w:r>
              <w:rPr>
                <w:sz w:val="24"/>
              </w:rPr>
              <w:t>обрання,</w:t>
            </w:r>
            <w:r>
              <w:rPr>
                <w:spacing w:val="40"/>
                <w:sz w:val="24"/>
              </w:rPr>
              <w:t xml:space="preserve"> </w:t>
            </w:r>
            <w:r>
              <w:rPr>
                <w:sz w:val="24"/>
              </w:rPr>
              <w:t>чисельності,</w:t>
            </w:r>
            <w:r>
              <w:rPr>
                <w:spacing w:val="40"/>
                <w:sz w:val="24"/>
              </w:rPr>
              <w:t xml:space="preserve"> </w:t>
            </w:r>
            <w:r>
              <w:rPr>
                <w:sz w:val="24"/>
              </w:rPr>
              <w:t>складу</w:t>
            </w:r>
            <w:r>
              <w:rPr>
                <w:spacing w:val="40"/>
                <w:sz w:val="24"/>
              </w:rPr>
              <w:t xml:space="preserve"> </w:t>
            </w:r>
            <w:r>
              <w:rPr>
                <w:sz w:val="24"/>
              </w:rPr>
              <w:t>і</w:t>
            </w:r>
            <w:r>
              <w:rPr>
                <w:spacing w:val="40"/>
                <w:sz w:val="24"/>
              </w:rPr>
              <w:t xml:space="preserve"> </w:t>
            </w:r>
            <w:r>
              <w:rPr>
                <w:sz w:val="24"/>
              </w:rPr>
              <w:t>строку повноважень комісії з трудових спорів</w:t>
            </w:r>
          </w:p>
        </w:tc>
        <w:tc>
          <w:tcPr>
            <w:tcW w:w="2098" w:type="dxa"/>
          </w:tcPr>
          <w:p w14:paraId="2503085B">
            <w:pPr>
              <w:pStyle w:val="8"/>
              <w:spacing w:line="268" w:lineRule="exact"/>
              <w:ind w:left="104"/>
              <w:rPr>
                <w:sz w:val="24"/>
              </w:rPr>
            </w:pPr>
            <w:r>
              <w:rPr>
                <w:spacing w:val="-2"/>
                <w:sz w:val="24"/>
              </w:rPr>
              <w:t>протокол</w:t>
            </w:r>
          </w:p>
        </w:tc>
        <w:tc>
          <w:tcPr>
            <w:tcW w:w="2737" w:type="dxa"/>
          </w:tcPr>
          <w:p w14:paraId="5E2D6F1B">
            <w:pPr>
              <w:pStyle w:val="8"/>
              <w:spacing w:line="268" w:lineRule="exact"/>
              <w:ind w:left="109"/>
              <w:rPr>
                <w:sz w:val="24"/>
              </w:rPr>
            </w:pPr>
            <w:r>
              <w:rPr>
                <w:spacing w:val="-2"/>
                <w:sz w:val="24"/>
              </w:rPr>
              <w:t>Директор</w:t>
            </w:r>
          </w:p>
        </w:tc>
        <w:tc>
          <w:tcPr>
            <w:tcW w:w="1354" w:type="dxa"/>
          </w:tcPr>
          <w:p w14:paraId="3F2FFB42">
            <w:pPr>
              <w:pStyle w:val="8"/>
              <w:spacing w:line="268" w:lineRule="exact"/>
              <w:ind w:left="109"/>
              <w:rPr>
                <w:sz w:val="24"/>
              </w:rPr>
            </w:pPr>
            <w:r>
              <w:rPr>
                <w:spacing w:val="-2"/>
                <w:sz w:val="24"/>
              </w:rPr>
              <w:t>05.09</w:t>
            </w:r>
          </w:p>
        </w:tc>
        <w:tc>
          <w:tcPr>
            <w:tcW w:w="1210" w:type="dxa"/>
            <w:vMerge w:val="continue"/>
            <w:tcBorders>
              <w:top w:val="nil"/>
              <w:right w:val="nil"/>
            </w:tcBorders>
          </w:tcPr>
          <w:p w14:paraId="4D84413A">
            <w:pPr>
              <w:rPr>
                <w:sz w:val="2"/>
                <w:szCs w:val="2"/>
              </w:rPr>
            </w:pPr>
          </w:p>
        </w:tc>
      </w:tr>
      <w:tr w14:paraId="2CFD2F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jc w:val="right"/>
        </w:trPr>
        <w:tc>
          <w:tcPr>
            <w:tcW w:w="1388" w:type="dxa"/>
            <w:vMerge w:val="continue"/>
            <w:tcBorders>
              <w:top w:val="nil"/>
            </w:tcBorders>
            <w:shd w:val="clear" w:color="auto" w:fill="FAE3D4"/>
          </w:tcPr>
          <w:p w14:paraId="182F3B7F">
            <w:pPr>
              <w:rPr>
                <w:sz w:val="2"/>
                <w:szCs w:val="2"/>
              </w:rPr>
            </w:pPr>
          </w:p>
        </w:tc>
        <w:tc>
          <w:tcPr>
            <w:tcW w:w="13670" w:type="dxa"/>
            <w:gridSpan w:val="4"/>
            <w:shd w:val="clear" w:color="auto" w:fill="FAE3D4"/>
          </w:tcPr>
          <w:p w14:paraId="51F4378C">
            <w:pPr>
              <w:pStyle w:val="8"/>
              <w:spacing w:line="273" w:lineRule="exact"/>
              <w:ind w:left="105"/>
              <w:rPr>
                <w:b/>
                <w:sz w:val="24"/>
              </w:rPr>
            </w:pPr>
            <w:r>
              <w:rPr>
                <w:b/>
                <w:sz w:val="24"/>
              </w:rPr>
              <w:t>4. Організація</w:t>
            </w:r>
            <w:r>
              <w:rPr>
                <w:b/>
                <w:spacing w:val="-6"/>
                <w:sz w:val="24"/>
              </w:rPr>
              <w:t xml:space="preserve"> </w:t>
            </w:r>
            <w:r>
              <w:rPr>
                <w:b/>
                <w:sz w:val="24"/>
              </w:rPr>
              <w:t>педагогічної</w:t>
            </w:r>
            <w:r>
              <w:rPr>
                <w:b/>
                <w:spacing w:val="-5"/>
                <w:sz w:val="24"/>
              </w:rPr>
              <w:t xml:space="preserve"> </w:t>
            </w:r>
            <w:r>
              <w:rPr>
                <w:b/>
                <w:sz w:val="24"/>
              </w:rPr>
              <w:t>діяльності</w:t>
            </w:r>
            <w:r>
              <w:rPr>
                <w:b/>
                <w:spacing w:val="-1"/>
                <w:sz w:val="24"/>
              </w:rPr>
              <w:t xml:space="preserve"> </w:t>
            </w:r>
            <w:r>
              <w:rPr>
                <w:b/>
                <w:sz w:val="24"/>
              </w:rPr>
              <w:t>та</w:t>
            </w:r>
            <w:r>
              <w:rPr>
                <w:b/>
                <w:spacing w:val="-6"/>
                <w:sz w:val="24"/>
              </w:rPr>
              <w:t xml:space="preserve"> </w:t>
            </w:r>
            <w:r>
              <w:rPr>
                <w:b/>
                <w:sz w:val="24"/>
              </w:rPr>
              <w:t>навчання</w:t>
            </w:r>
            <w:r>
              <w:rPr>
                <w:b/>
                <w:spacing w:val="-2"/>
                <w:sz w:val="24"/>
              </w:rPr>
              <w:t xml:space="preserve"> </w:t>
            </w:r>
            <w:r>
              <w:rPr>
                <w:b/>
                <w:sz w:val="24"/>
              </w:rPr>
              <w:t>учнів</w:t>
            </w:r>
            <w:r>
              <w:rPr>
                <w:b/>
                <w:spacing w:val="-1"/>
                <w:sz w:val="24"/>
              </w:rPr>
              <w:t xml:space="preserve"> </w:t>
            </w:r>
            <w:r>
              <w:rPr>
                <w:b/>
                <w:sz w:val="24"/>
              </w:rPr>
              <w:t>на</w:t>
            </w:r>
            <w:r>
              <w:rPr>
                <w:b/>
                <w:spacing w:val="-6"/>
                <w:sz w:val="24"/>
              </w:rPr>
              <w:t xml:space="preserve"> </w:t>
            </w:r>
            <w:r>
              <w:rPr>
                <w:b/>
                <w:sz w:val="24"/>
              </w:rPr>
              <w:t>засадах</w:t>
            </w:r>
            <w:r>
              <w:rPr>
                <w:b/>
                <w:spacing w:val="-6"/>
                <w:sz w:val="24"/>
              </w:rPr>
              <w:t xml:space="preserve"> </w:t>
            </w:r>
            <w:r>
              <w:rPr>
                <w:b/>
                <w:sz w:val="24"/>
              </w:rPr>
              <w:t>академічної</w:t>
            </w:r>
            <w:r>
              <w:rPr>
                <w:b/>
                <w:spacing w:val="-1"/>
                <w:sz w:val="24"/>
              </w:rPr>
              <w:t xml:space="preserve"> </w:t>
            </w:r>
            <w:r>
              <w:rPr>
                <w:b/>
                <w:spacing w:val="-2"/>
                <w:sz w:val="24"/>
              </w:rPr>
              <w:t>доброчесності.</w:t>
            </w:r>
          </w:p>
        </w:tc>
        <w:tc>
          <w:tcPr>
            <w:tcW w:w="1210" w:type="dxa"/>
            <w:tcBorders>
              <w:right w:val="nil"/>
            </w:tcBorders>
          </w:tcPr>
          <w:p w14:paraId="54DD8F55">
            <w:pPr>
              <w:pStyle w:val="8"/>
              <w:rPr>
                <w:sz w:val="24"/>
              </w:rPr>
            </w:pPr>
          </w:p>
        </w:tc>
      </w:tr>
      <w:tr w14:paraId="65E3BD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jc w:val="right"/>
        </w:trPr>
        <w:tc>
          <w:tcPr>
            <w:tcW w:w="1388" w:type="dxa"/>
            <w:vMerge w:val="continue"/>
            <w:tcBorders>
              <w:top w:val="nil"/>
            </w:tcBorders>
            <w:shd w:val="clear" w:color="auto" w:fill="FAE3D4"/>
          </w:tcPr>
          <w:p w14:paraId="68A60C36">
            <w:pPr>
              <w:rPr>
                <w:sz w:val="2"/>
                <w:szCs w:val="2"/>
              </w:rPr>
            </w:pPr>
          </w:p>
        </w:tc>
        <w:tc>
          <w:tcPr>
            <w:tcW w:w="7481" w:type="dxa"/>
          </w:tcPr>
          <w:p w14:paraId="69E66DC1">
            <w:pPr>
              <w:pStyle w:val="8"/>
              <w:tabs>
                <w:tab w:val="left" w:pos="1654"/>
                <w:tab w:val="left" w:pos="2694"/>
                <w:tab w:val="left" w:pos="4119"/>
                <w:tab w:val="left" w:pos="7203"/>
              </w:tabs>
              <w:spacing w:line="276" w:lineRule="auto"/>
              <w:ind w:left="105" w:right="113"/>
              <w:rPr>
                <w:sz w:val="24"/>
              </w:rPr>
            </w:pPr>
            <w:r>
              <w:rPr>
                <w:spacing w:val="-2"/>
                <w:sz w:val="24"/>
              </w:rPr>
              <w:t>Обговорення</w:t>
            </w:r>
            <w:r>
              <w:rPr>
                <w:sz w:val="24"/>
              </w:rPr>
              <w:tab/>
            </w:r>
            <w:r>
              <w:rPr>
                <w:spacing w:val="-2"/>
                <w:sz w:val="24"/>
              </w:rPr>
              <w:t>питання</w:t>
            </w:r>
            <w:r>
              <w:rPr>
                <w:sz w:val="24"/>
              </w:rPr>
              <w:tab/>
            </w:r>
            <w:r>
              <w:rPr>
                <w:spacing w:val="-2"/>
                <w:sz w:val="24"/>
              </w:rPr>
              <w:t>дотримання</w:t>
            </w:r>
            <w:r>
              <w:rPr>
                <w:sz w:val="24"/>
              </w:rPr>
              <w:tab/>
            </w:r>
            <w:r>
              <w:rPr>
                <w:sz w:val="24"/>
              </w:rPr>
              <w:t>академічної</w:t>
            </w:r>
            <w:r>
              <w:rPr>
                <w:spacing w:val="80"/>
                <w:sz w:val="24"/>
              </w:rPr>
              <w:t xml:space="preserve"> </w:t>
            </w:r>
            <w:r>
              <w:rPr>
                <w:sz w:val="24"/>
              </w:rPr>
              <w:t>доброчесності</w:t>
            </w:r>
            <w:r>
              <w:rPr>
                <w:sz w:val="24"/>
              </w:rPr>
              <w:tab/>
            </w:r>
            <w:r>
              <w:rPr>
                <w:spacing w:val="-10"/>
                <w:sz w:val="24"/>
              </w:rPr>
              <w:t xml:space="preserve">із </w:t>
            </w:r>
            <w:r>
              <w:rPr>
                <w:sz w:val="24"/>
              </w:rPr>
              <w:t>батьками та учнями під час освітніх зустрічей</w:t>
            </w:r>
          </w:p>
        </w:tc>
        <w:tc>
          <w:tcPr>
            <w:tcW w:w="2098" w:type="dxa"/>
          </w:tcPr>
          <w:p w14:paraId="7B9924C8">
            <w:pPr>
              <w:pStyle w:val="8"/>
              <w:spacing w:line="268" w:lineRule="exact"/>
              <w:ind w:left="104"/>
              <w:rPr>
                <w:sz w:val="24"/>
              </w:rPr>
            </w:pPr>
            <w:r>
              <w:rPr>
                <w:spacing w:val="-2"/>
                <w:sz w:val="24"/>
              </w:rPr>
              <w:t>бесіди</w:t>
            </w:r>
          </w:p>
        </w:tc>
        <w:tc>
          <w:tcPr>
            <w:tcW w:w="2737" w:type="dxa"/>
          </w:tcPr>
          <w:p w14:paraId="6CF0850E">
            <w:pPr>
              <w:pStyle w:val="8"/>
              <w:spacing w:line="276" w:lineRule="auto"/>
              <w:ind w:left="109" w:right="224"/>
              <w:rPr>
                <w:sz w:val="24"/>
              </w:rPr>
            </w:pPr>
            <w:r>
              <w:rPr>
                <w:sz w:val="24"/>
              </w:rPr>
              <w:t>Класні керівники, педагогічні</w:t>
            </w:r>
            <w:r>
              <w:rPr>
                <w:spacing w:val="-15"/>
                <w:sz w:val="24"/>
              </w:rPr>
              <w:t xml:space="preserve"> </w:t>
            </w:r>
            <w:r>
              <w:rPr>
                <w:sz w:val="24"/>
              </w:rPr>
              <w:t>працівники</w:t>
            </w:r>
          </w:p>
        </w:tc>
        <w:tc>
          <w:tcPr>
            <w:tcW w:w="1354" w:type="dxa"/>
          </w:tcPr>
          <w:p w14:paraId="605247F3">
            <w:pPr>
              <w:pStyle w:val="8"/>
              <w:spacing w:line="268" w:lineRule="exact"/>
              <w:ind w:left="109"/>
              <w:rPr>
                <w:sz w:val="24"/>
              </w:rPr>
            </w:pPr>
            <w:r>
              <w:rPr>
                <w:spacing w:val="-2"/>
                <w:sz w:val="24"/>
              </w:rPr>
              <w:t>вересень</w:t>
            </w:r>
          </w:p>
        </w:tc>
        <w:tc>
          <w:tcPr>
            <w:tcW w:w="1210" w:type="dxa"/>
            <w:vMerge w:val="restart"/>
            <w:tcBorders>
              <w:bottom w:val="nil"/>
              <w:right w:val="nil"/>
            </w:tcBorders>
          </w:tcPr>
          <w:p w14:paraId="514B795F">
            <w:pPr>
              <w:pStyle w:val="8"/>
              <w:rPr>
                <w:sz w:val="24"/>
              </w:rPr>
            </w:pPr>
          </w:p>
        </w:tc>
      </w:tr>
      <w:tr w14:paraId="48470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jc w:val="right"/>
        </w:trPr>
        <w:tc>
          <w:tcPr>
            <w:tcW w:w="1388" w:type="dxa"/>
            <w:vMerge w:val="restart"/>
            <w:shd w:val="clear" w:color="auto" w:fill="E7E6E6"/>
            <w:textDirection w:val="btLr"/>
          </w:tcPr>
          <w:p w14:paraId="7378721E">
            <w:pPr>
              <w:pStyle w:val="8"/>
              <w:rPr>
                <w:b/>
                <w:sz w:val="28"/>
              </w:rPr>
            </w:pPr>
          </w:p>
          <w:p w14:paraId="6E96226E">
            <w:pPr>
              <w:pStyle w:val="8"/>
              <w:spacing w:before="50"/>
              <w:rPr>
                <w:b/>
                <w:sz w:val="28"/>
              </w:rPr>
            </w:pPr>
          </w:p>
          <w:p w14:paraId="59235E17">
            <w:pPr>
              <w:pStyle w:val="8"/>
              <w:ind w:left="854"/>
              <w:rPr>
                <w:b/>
                <w:sz w:val="28"/>
              </w:rPr>
            </w:pPr>
            <w:r>
              <w:rPr>
                <w:b/>
                <w:sz w:val="28"/>
              </w:rPr>
              <w:t>Управлінські</w:t>
            </w:r>
            <w:r>
              <w:rPr>
                <w:b/>
                <w:spacing w:val="-18"/>
                <w:sz w:val="28"/>
              </w:rPr>
              <w:t xml:space="preserve"> </w:t>
            </w:r>
            <w:r>
              <w:rPr>
                <w:b/>
                <w:spacing w:val="-2"/>
                <w:sz w:val="28"/>
              </w:rPr>
              <w:t>процеси</w:t>
            </w:r>
          </w:p>
        </w:tc>
        <w:tc>
          <w:tcPr>
            <w:tcW w:w="13670" w:type="dxa"/>
            <w:gridSpan w:val="4"/>
            <w:shd w:val="clear" w:color="auto" w:fill="E4E4E4"/>
          </w:tcPr>
          <w:p w14:paraId="52148098">
            <w:pPr>
              <w:pStyle w:val="8"/>
              <w:spacing w:line="226" w:lineRule="exact"/>
              <w:ind w:left="105"/>
              <w:rPr>
                <w:b/>
                <w:sz w:val="24"/>
              </w:rPr>
            </w:pPr>
            <w:r>
              <w:rPr>
                <w:b/>
                <w:sz w:val="24"/>
              </w:rPr>
              <w:t>1.</w:t>
            </w:r>
            <w:r>
              <w:rPr>
                <w:b/>
                <w:spacing w:val="-1"/>
                <w:sz w:val="24"/>
              </w:rPr>
              <w:t xml:space="preserve"> </w:t>
            </w:r>
            <w:r>
              <w:rPr>
                <w:b/>
                <w:sz w:val="24"/>
              </w:rPr>
              <w:t>Наявність</w:t>
            </w:r>
            <w:r>
              <w:rPr>
                <w:b/>
                <w:spacing w:val="-4"/>
                <w:sz w:val="24"/>
              </w:rPr>
              <w:t xml:space="preserve"> </w:t>
            </w:r>
            <w:r>
              <w:rPr>
                <w:b/>
                <w:sz w:val="24"/>
              </w:rPr>
              <w:t>стратегії</w:t>
            </w:r>
            <w:r>
              <w:rPr>
                <w:b/>
                <w:spacing w:val="52"/>
                <w:sz w:val="24"/>
              </w:rPr>
              <w:t xml:space="preserve"> </w:t>
            </w:r>
            <w:r>
              <w:rPr>
                <w:b/>
                <w:sz w:val="24"/>
              </w:rPr>
              <w:t>розвитку</w:t>
            </w:r>
            <w:r>
              <w:rPr>
                <w:b/>
                <w:spacing w:val="-6"/>
                <w:sz w:val="24"/>
              </w:rPr>
              <w:t xml:space="preserve"> </w:t>
            </w:r>
            <w:r>
              <w:rPr>
                <w:b/>
                <w:sz w:val="24"/>
              </w:rPr>
              <w:t>та</w:t>
            </w:r>
            <w:r>
              <w:rPr>
                <w:b/>
                <w:spacing w:val="-3"/>
                <w:sz w:val="24"/>
              </w:rPr>
              <w:t xml:space="preserve"> </w:t>
            </w:r>
            <w:r>
              <w:rPr>
                <w:b/>
                <w:sz w:val="24"/>
              </w:rPr>
              <w:t>системи</w:t>
            </w:r>
            <w:r>
              <w:rPr>
                <w:b/>
                <w:spacing w:val="-5"/>
                <w:sz w:val="24"/>
              </w:rPr>
              <w:t xml:space="preserve"> </w:t>
            </w:r>
            <w:r>
              <w:rPr>
                <w:b/>
                <w:sz w:val="24"/>
              </w:rPr>
              <w:t>планування</w:t>
            </w:r>
            <w:r>
              <w:rPr>
                <w:b/>
                <w:spacing w:val="-3"/>
                <w:sz w:val="24"/>
              </w:rPr>
              <w:t xml:space="preserve"> </w:t>
            </w:r>
            <w:r>
              <w:rPr>
                <w:b/>
                <w:sz w:val="24"/>
              </w:rPr>
              <w:t>діяльності</w:t>
            </w:r>
            <w:r>
              <w:rPr>
                <w:b/>
                <w:spacing w:val="1"/>
                <w:sz w:val="24"/>
              </w:rPr>
              <w:t xml:space="preserve"> </w:t>
            </w:r>
            <w:r>
              <w:rPr>
                <w:b/>
                <w:sz w:val="24"/>
              </w:rPr>
              <w:t>закладу, моніторинг</w:t>
            </w:r>
            <w:r>
              <w:rPr>
                <w:b/>
                <w:spacing w:val="-6"/>
                <w:sz w:val="24"/>
              </w:rPr>
              <w:t xml:space="preserve"> </w:t>
            </w:r>
            <w:r>
              <w:rPr>
                <w:b/>
                <w:sz w:val="24"/>
              </w:rPr>
              <w:t>виконання</w:t>
            </w:r>
            <w:r>
              <w:rPr>
                <w:b/>
                <w:spacing w:val="-7"/>
                <w:sz w:val="24"/>
              </w:rPr>
              <w:t xml:space="preserve"> </w:t>
            </w:r>
            <w:r>
              <w:rPr>
                <w:b/>
                <w:sz w:val="24"/>
              </w:rPr>
              <w:t>поставлених</w:t>
            </w:r>
            <w:r>
              <w:rPr>
                <w:b/>
                <w:spacing w:val="-6"/>
                <w:sz w:val="24"/>
              </w:rPr>
              <w:t xml:space="preserve"> </w:t>
            </w:r>
            <w:r>
              <w:rPr>
                <w:b/>
                <w:sz w:val="24"/>
              </w:rPr>
              <w:t>цілей</w:t>
            </w:r>
            <w:r>
              <w:rPr>
                <w:b/>
                <w:spacing w:val="-2"/>
                <w:sz w:val="24"/>
              </w:rPr>
              <w:t xml:space="preserve"> </w:t>
            </w:r>
            <w:r>
              <w:rPr>
                <w:b/>
                <w:spacing w:val="-10"/>
                <w:sz w:val="24"/>
              </w:rPr>
              <w:t>і</w:t>
            </w:r>
          </w:p>
          <w:p w14:paraId="43587E82">
            <w:pPr>
              <w:pStyle w:val="8"/>
              <w:spacing w:before="41"/>
              <w:ind w:left="105"/>
              <w:rPr>
                <w:b/>
                <w:sz w:val="24"/>
              </w:rPr>
            </w:pPr>
            <w:r>
              <w:rPr>
                <w:b/>
                <w:spacing w:val="-2"/>
                <w:sz w:val="24"/>
              </w:rPr>
              <w:t>завдань</w:t>
            </w:r>
          </w:p>
        </w:tc>
        <w:tc>
          <w:tcPr>
            <w:tcW w:w="1210" w:type="dxa"/>
            <w:vMerge w:val="continue"/>
            <w:tcBorders>
              <w:top w:val="nil"/>
              <w:bottom w:val="nil"/>
              <w:right w:val="nil"/>
            </w:tcBorders>
          </w:tcPr>
          <w:p w14:paraId="0A3B5A7E">
            <w:pPr>
              <w:rPr>
                <w:sz w:val="2"/>
                <w:szCs w:val="2"/>
              </w:rPr>
            </w:pPr>
          </w:p>
        </w:tc>
      </w:tr>
      <w:tr w14:paraId="6AA49D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2" w:hRule="atLeast"/>
          <w:jc w:val="right"/>
        </w:trPr>
        <w:tc>
          <w:tcPr>
            <w:tcW w:w="1388" w:type="dxa"/>
            <w:vMerge w:val="continue"/>
            <w:tcBorders>
              <w:top w:val="nil"/>
            </w:tcBorders>
            <w:shd w:val="clear" w:color="auto" w:fill="E7E6E6"/>
            <w:textDirection w:val="btLr"/>
          </w:tcPr>
          <w:p w14:paraId="3F47CFA9">
            <w:pPr>
              <w:rPr>
                <w:sz w:val="2"/>
                <w:szCs w:val="2"/>
              </w:rPr>
            </w:pPr>
          </w:p>
        </w:tc>
        <w:tc>
          <w:tcPr>
            <w:tcW w:w="7481" w:type="dxa"/>
          </w:tcPr>
          <w:p w14:paraId="0CAA0151">
            <w:pPr>
              <w:pStyle w:val="8"/>
              <w:spacing w:line="276" w:lineRule="auto"/>
              <w:ind w:left="105" w:right="312"/>
              <w:rPr>
                <w:sz w:val="24"/>
              </w:rPr>
            </w:pPr>
            <w:r>
              <w:rPr>
                <w:sz w:val="24"/>
              </w:rPr>
              <w:t>Проведення самооцінювання за напрямом «Комплексне самооцінювання».</w:t>
            </w:r>
            <w:r>
              <w:rPr>
                <w:spacing w:val="-8"/>
                <w:sz w:val="24"/>
              </w:rPr>
              <w:t xml:space="preserve"> </w:t>
            </w:r>
            <w:r>
              <w:rPr>
                <w:sz w:val="24"/>
              </w:rPr>
              <w:t>Створення</w:t>
            </w:r>
            <w:r>
              <w:rPr>
                <w:spacing w:val="-13"/>
                <w:sz w:val="24"/>
              </w:rPr>
              <w:t xml:space="preserve"> </w:t>
            </w:r>
            <w:r>
              <w:rPr>
                <w:sz w:val="24"/>
              </w:rPr>
              <w:t>робочої</w:t>
            </w:r>
            <w:r>
              <w:rPr>
                <w:spacing w:val="-15"/>
                <w:sz w:val="24"/>
              </w:rPr>
              <w:t xml:space="preserve"> </w:t>
            </w:r>
            <w:r>
              <w:rPr>
                <w:sz w:val="24"/>
              </w:rPr>
              <w:t>групи,</w:t>
            </w:r>
            <w:r>
              <w:rPr>
                <w:spacing w:val="-7"/>
                <w:sz w:val="24"/>
              </w:rPr>
              <w:t xml:space="preserve"> </w:t>
            </w:r>
            <w:r>
              <w:rPr>
                <w:sz w:val="24"/>
              </w:rPr>
              <w:t>написання</w:t>
            </w:r>
            <w:r>
              <w:rPr>
                <w:spacing w:val="-9"/>
                <w:sz w:val="24"/>
              </w:rPr>
              <w:t xml:space="preserve"> </w:t>
            </w:r>
            <w:r>
              <w:rPr>
                <w:sz w:val="24"/>
              </w:rPr>
              <w:t>наказу, розробка інструментів, опрацювання порад ДСЯОУ</w:t>
            </w:r>
          </w:p>
        </w:tc>
        <w:tc>
          <w:tcPr>
            <w:tcW w:w="2098" w:type="dxa"/>
          </w:tcPr>
          <w:p w14:paraId="7DC5A18B">
            <w:pPr>
              <w:pStyle w:val="8"/>
              <w:spacing w:line="268" w:lineRule="exact"/>
              <w:ind w:left="104"/>
              <w:rPr>
                <w:sz w:val="24"/>
              </w:rPr>
            </w:pPr>
            <w:r>
              <w:rPr>
                <w:spacing w:val="-2"/>
                <w:sz w:val="24"/>
              </w:rPr>
              <w:t>наказ</w:t>
            </w:r>
          </w:p>
        </w:tc>
        <w:tc>
          <w:tcPr>
            <w:tcW w:w="2737" w:type="dxa"/>
          </w:tcPr>
          <w:p w14:paraId="4DF026FD">
            <w:pPr>
              <w:pStyle w:val="8"/>
              <w:spacing w:line="268" w:lineRule="exact"/>
              <w:ind w:left="109"/>
              <w:rPr>
                <w:sz w:val="24"/>
              </w:rPr>
            </w:pPr>
            <w:r>
              <w:rPr>
                <w:spacing w:val="-2"/>
                <w:sz w:val="24"/>
              </w:rPr>
              <w:t>Директор</w:t>
            </w:r>
          </w:p>
        </w:tc>
        <w:tc>
          <w:tcPr>
            <w:tcW w:w="1354" w:type="dxa"/>
          </w:tcPr>
          <w:p w14:paraId="60C3E586">
            <w:pPr>
              <w:pStyle w:val="8"/>
              <w:spacing w:line="268" w:lineRule="exact"/>
              <w:ind w:left="109"/>
              <w:rPr>
                <w:sz w:val="24"/>
              </w:rPr>
            </w:pPr>
            <w:r>
              <w:rPr>
                <w:sz w:val="24"/>
              </w:rPr>
              <w:t>до</w:t>
            </w:r>
            <w:r>
              <w:rPr>
                <w:spacing w:val="3"/>
                <w:sz w:val="24"/>
              </w:rPr>
              <w:t xml:space="preserve"> </w:t>
            </w:r>
            <w:r>
              <w:rPr>
                <w:spacing w:val="-2"/>
                <w:sz w:val="24"/>
              </w:rPr>
              <w:t>19.09</w:t>
            </w:r>
          </w:p>
        </w:tc>
        <w:tc>
          <w:tcPr>
            <w:tcW w:w="1210" w:type="dxa"/>
            <w:vMerge w:val="continue"/>
            <w:tcBorders>
              <w:top w:val="nil"/>
              <w:bottom w:val="nil"/>
              <w:right w:val="nil"/>
            </w:tcBorders>
          </w:tcPr>
          <w:p w14:paraId="0247C9D0">
            <w:pPr>
              <w:rPr>
                <w:sz w:val="2"/>
                <w:szCs w:val="2"/>
              </w:rPr>
            </w:pPr>
          </w:p>
        </w:tc>
      </w:tr>
      <w:tr w14:paraId="447B20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jc w:val="right"/>
        </w:trPr>
        <w:tc>
          <w:tcPr>
            <w:tcW w:w="1388" w:type="dxa"/>
            <w:vMerge w:val="continue"/>
            <w:tcBorders>
              <w:top w:val="nil"/>
            </w:tcBorders>
            <w:shd w:val="clear" w:color="auto" w:fill="E7E6E6"/>
            <w:textDirection w:val="btLr"/>
          </w:tcPr>
          <w:p w14:paraId="6B03D8C8">
            <w:pPr>
              <w:rPr>
                <w:sz w:val="2"/>
                <w:szCs w:val="2"/>
              </w:rPr>
            </w:pPr>
          </w:p>
        </w:tc>
        <w:tc>
          <w:tcPr>
            <w:tcW w:w="7481" w:type="dxa"/>
          </w:tcPr>
          <w:p w14:paraId="25627572">
            <w:pPr>
              <w:pStyle w:val="8"/>
              <w:spacing w:line="268" w:lineRule="exact"/>
              <w:ind w:left="105"/>
              <w:rPr>
                <w:sz w:val="24"/>
              </w:rPr>
            </w:pPr>
            <w:r>
              <w:rPr>
                <w:sz w:val="24"/>
              </w:rPr>
              <w:t>Підготувати та</w:t>
            </w:r>
            <w:r>
              <w:rPr>
                <w:spacing w:val="-2"/>
                <w:sz w:val="24"/>
              </w:rPr>
              <w:t xml:space="preserve"> </w:t>
            </w:r>
            <w:r>
              <w:rPr>
                <w:sz w:val="24"/>
              </w:rPr>
              <w:t>здати</w:t>
            </w:r>
            <w:r>
              <w:rPr>
                <w:spacing w:val="-4"/>
                <w:sz w:val="24"/>
              </w:rPr>
              <w:t xml:space="preserve"> </w:t>
            </w:r>
            <w:r>
              <w:rPr>
                <w:sz w:val="24"/>
              </w:rPr>
              <w:t>звіт</w:t>
            </w:r>
            <w:r>
              <w:rPr>
                <w:spacing w:val="58"/>
                <w:sz w:val="24"/>
              </w:rPr>
              <w:t xml:space="preserve"> </w:t>
            </w:r>
            <w:r>
              <w:rPr>
                <w:sz w:val="24"/>
              </w:rPr>
              <w:t>ЗНЗ -</w:t>
            </w:r>
            <w:r>
              <w:rPr>
                <w:spacing w:val="1"/>
                <w:sz w:val="24"/>
              </w:rPr>
              <w:t xml:space="preserve"> </w:t>
            </w:r>
            <w:r>
              <w:rPr>
                <w:sz w:val="24"/>
              </w:rPr>
              <w:t>1,</w:t>
            </w:r>
            <w:r>
              <w:rPr>
                <w:spacing w:val="1"/>
                <w:sz w:val="24"/>
              </w:rPr>
              <w:t xml:space="preserve"> </w:t>
            </w:r>
            <w:r>
              <w:rPr>
                <w:sz w:val="24"/>
              </w:rPr>
              <w:t>83</w:t>
            </w:r>
            <w:r>
              <w:rPr>
                <w:spacing w:val="-6"/>
                <w:sz w:val="24"/>
              </w:rPr>
              <w:t xml:space="preserve"> </w:t>
            </w:r>
            <w:r>
              <w:rPr>
                <w:spacing w:val="-5"/>
                <w:sz w:val="24"/>
              </w:rPr>
              <w:t>РВК</w:t>
            </w:r>
          </w:p>
        </w:tc>
        <w:tc>
          <w:tcPr>
            <w:tcW w:w="2098" w:type="dxa"/>
          </w:tcPr>
          <w:p w14:paraId="49B13A31">
            <w:pPr>
              <w:pStyle w:val="8"/>
              <w:spacing w:line="268" w:lineRule="exact"/>
              <w:ind w:left="104"/>
              <w:rPr>
                <w:sz w:val="24"/>
              </w:rPr>
            </w:pPr>
            <w:r>
              <w:rPr>
                <w:spacing w:val="-4"/>
                <w:sz w:val="24"/>
              </w:rPr>
              <w:t>звіт</w:t>
            </w:r>
          </w:p>
        </w:tc>
        <w:tc>
          <w:tcPr>
            <w:tcW w:w="2737" w:type="dxa"/>
          </w:tcPr>
          <w:p w14:paraId="3A380ED7">
            <w:pPr>
              <w:pStyle w:val="8"/>
              <w:spacing w:line="268" w:lineRule="exact"/>
              <w:ind w:left="109"/>
              <w:rPr>
                <w:sz w:val="24"/>
              </w:rPr>
            </w:pPr>
            <w:r>
              <w:rPr>
                <w:sz w:val="24"/>
              </w:rPr>
              <w:t>Заступники</w:t>
            </w:r>
            <w:r>
              <w:rPr>
                <w:spacing w:val="-7"/>
                <w:sz w:val="24"/>
              </w:rPr>
              <w:t xml:space="preserve"> </w:t>
            </w:r>
            <w:r>
              <w:rPr>
                <w:spacing w:val="-2"/>
                <w:sz w:val="24"/>
              </w:rPr>
              <w:t>директора</w:t>
            </w:r>
          </w:p>
        </w:tc>
        <w:tc>
          <w:tcPr>
            <w:tcW w:w="1354" w:type="dxa"/>
          </w:tcPr>
          <w:p w14:paraId="6607B910">
            <w:pPr>
              <w:pStyle w:val="8"/>
              <w:spacing w:line="268" w:lineRule="exact"/>
              <w:ind w:left="109"/>
              <w:rPr>
                <w:sz w:val="24"/>
              </w:rPr>
            </w:pPr>
            <w:r>
              <w:rPr>
                <w:sz w:val="24"/>
              </w:rPr>
              <w:t>до</w:t>
            </w:r>
            <w:r>
              <w:rPr>
                <w:spacing w:val="3"/>
                <w:sz w:val="24"/>
              </w:rPr>
              <w:t xml:space="preserve"> </w:t>
            </w:r>
            <w:r>
              <w:rPr>
                <w:spacing w:val="-2"/>
                <w:sz w:val="24"/>
              </w:rPr>
              <w:t>26.09</w:t>
            </w:r>
          </w:p>
        </w:tc>
        <w:tc>
          <w:tcPr>
            <w:tcW w:w="1210" w:type="dxa"/>
            <w:vMerge w:val="continue"/>
            <w:tcBorders>
              <w:top w:val="nil"/>
              <w:bottom w:val="nil"/>
              <w:right w:val="nil"/>
            </w:tcBorders>
          </w:tcPr>
          <w:p w14:paraId="6A6F4C74">
            <w:pPr>
              <w:rPr>
                <w:sz w:val="2"/>
                <w:szCs w:val="2"/>
              </w:rPr>
            </w:pPr>
          </w:p>
        </w:tc>
      </w:tr>
      <w:tr w14:paraId="11149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jc w:val="right"/>
        </w:trPr>
        <w:tc>
          <w:tcPr>
            <w:tcW w:w="1388" w:type="dxa"/>
            <w:vMerge w:val="continue"/>
            <w:tcBorders>
              <w:top w:val="nil"/>
            </w:tcBorders>
            <w:shd w:val="clear" w:color="auto" w:fill="E7E6E6"/>
            <w:textDirection w:val="btLr"/>
          </w:tcPr>
          <w:p w14:paraId="0BA2AD37">
            <w:pPr>
              <w:rPr>
                <w:sz w:val="2"/>
                <w:szCs w:val="2"/>
              </w:rPr>
            </w:pPr>
          </w:p>
        </w:tc>
        <w:tc>
          <w:tcPr>
            <w:tcW w:w="7481" w:type="dxa"/>
          </w:tcPr>
          <w:p w14:paraId="359CE5AE">
            <w:pPr>
              <w:pStyle w:val="8"/>
              <w:spacing w:line="268" w:lineRule="exact"/>
              <w:ind w:left="105"/>
              <w:rPr>
                <w:sz w:val="24"/>
              </w:rPr>
            </w:pPr>
            <w:r>
              <w:rPr>
                <w:sz w:val="24"/>
              </w:rPr>
              <w:t>Робота</w:t>
            </w:r>
            <w:r>
              <w:rPr>
                <w:spacing w:val="-2"/>
                <w:sz w:val="24"/>
              </w:rPr>
              <w:t xml:space="preserve"> </w:t>
            </w:r>
            <w:r>
              <w:rPr>
                <w:sz w:val="24"/>
              </w:rPr>
              <w:t>з</w:t>
            </w:r>
            <w:r>
              <w:rPr>
                <w:spacing w:val="-4"/>
                <w:sz w:val="24"/>
              </w:rPr>
              <w:t xml:space="preserve"> </w:t>
            </w:r>
            <w:r>
              <w:rPr>
                <w:sz w:val="24"/>
              </w:rPr>
              <w:t>вхідною</w:t>
            </w:r>
            <w:r>
              <w:rPr>
                <w:spacing w:val="-2"/>
                <w:sz w:val="24"/>
              </w:rPr>
              <w:t xml:space="preserve"> </w:t>
            </w:r>
            <w:r>
              <w:rPr>
                <w:sz w:val="24"/>
              </w:rPr>
              <w:t>і</w:t>
            </w:r>
            <w:r>
              <w:rPr>
                <w:spacing w:val="-8"/>
                <w:sz w:val="24"/>
              </w:rPr>
              <w:t xml:space="preserve"> </w:t>
            </w:r>
            <w:r>
              <w:rPr>
                <w:sz w:val="24"/>
              </w:rPr>
              <w:t>вихідною</w:t>
            </w:r>
            <w:r>
              <w:rPr>
                <w:spacing w:val="-2"/>
                <w:sz w:val="24"/>
              </w:rPr>
              <w:t xml:space="preserve"> кореспонденцією</w:t>
            </w:r>
          </w:p>
        </w:tc>
        <w:tc>
          <w:tcPr>
            <w:tcW w:w="2098" w:type="dxa"/>
          </w:tcPr>
          <w:p w14:paraId="79BFE07C">
            <w:pPr>
              <w:pStyle w:val="8"/>
              <w:spacing w:line="268" w:lineRule="exact"/>
              <w:ind w:left="104"/>
              <w:rPr>
                <w:sz w:val="24"/>
              </w:rPr>
            </w:pPr>
            <w:r>
              <w:rPr>
                <w:spacing w:val="-2"/>
                <w:sz w:val="24"/>
              </w:rPr>
              <w:t>інформація</w:t>
            </w:r>
          </w:p>
        </w:tc>
        <w:tc>
          <w:tcPr>
            <w:tcW w:w="2737" w:type="dxa"/>
          </w:tcPr>
          <w:p w14:paraId="77FABBBF">
            <w:pPr>
              <w:pStyle w:val="8"/>
              <w:spacing w:line="276" w:lineRule="auto"/>
              <w:ind w:left="109" w:right="349"/>
              <w:rPr>
                <w:sz w:val="24"/>
              </w:rPr>
            </w:pPr>
            <w:r>
              <w:rPr>
                <w:sz w:val="24"/>
              </w:rPr>
              <w:t>Директор,</w:t>
            </w:r>
            <w:r>
              <w:rPr>
                <w:spacing w:val="-15"/>
                <w:sz w:val="24"/>
              </w:rPr>
              <w:t xml:space="preserve"> </w:t>
            </w:r>
            <w:r>
              <w:rPr>
                <w:sz w:val="24"/>
              </w:rPr>
              <w:t xml:space="preserve">заступники </w:t>
            </w:r>
            <w:r>
              <w:rPr>
                <w:spacing w:val="-2"/>
                <w:sz w:val="24"/>
              </w:rPr>
              <w:t>директора</w:t>
            </w:r>
          </w:p>
        </w:tc>
        <w:tc>
          <w:tcPr>
            <w:tcW w:w="1354" w:type="dxa"/>
          </w:tcPr>
          <w:p w14:paraId="5B2828A2">
            <w:pPr>
              <w:pStyle w:val="8"/>
              <w:spacing w:line="276" w:lineRule="auto"/>
              <w:ind w:left="109"/>
              <w:rPr>
                <w:sz w:val="24"/>
              </w:rPr>
            </w:pPr>
            <w:r>
              <w:rPr>
                <w:spacing w:val="-2"/>
                <w:sz w:val="24"/>
              </w:rPr>
              <w:t>протягом місяця</w:t>
            </w:r>
          </w:p>
        </w:tc>
        <w:tc>
          <w:tcPr>
            <w:tcW w:w="1210" w:type="dxa"/>
            <w:vMerge w:val="continue"/>
            <w:tcBorders>
              <w:top w:val="nil"/>
              <w:bottom w:val="nil"/>
              <w:right w:val="nil"/>
            </w:tcBorders>
          </w:tcPr>
          <w:p w14:paraId="3FFAD61D">
            <w:pPr>
              <w:rPr>
                <w:sz w:val="2"/>
                <w:szCs w:val="2"/>
              </w:rPr>
            </w:pPr>
          </w:p>
        </w:tc>
      </w:tr>
      <w:tr w14:paraId="7D442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2" w:hRule="atLeast"/>
          <w:jc w:val="right"/>
        </w:trPr>
        <w:tc>
          <w:tcPr>
            <w:tcW w:w="1388" w:type="dxa"/>
            <w:vMerge w:val="continue"/>
            <w:tcBorders>
              <w:top w:val="nil"/>
            </w:tcBorders>
            <w:shd w:val="clear" w:color="auto" w:fill="E7E6E6"/>
            <w:textDirection w:val="btLr"/>
          </w:tcPr>
          <w:p w14:paraId="4E3A115D">
            <w:pPr>
              <w:rPr>
                <w:sz w:val="2"/>
                <w:szCs w:val="2"/>
              </w:rPr>
            </w:pPr>
          </w:p>
        </w:tc>
        <w:tc>
          <w:tcPr>
            <w:tcW w:w="7481" w:type="dxa"/>
          </w:tcPr>
          <w:p w14:paraId="52320B5E">
            <w:pPr>
              <w:pStyle w:val="8"/>
              <w:spacing w:line="276" w:lineRule="auto"/>
              <w:ind w:left="105"/>
              <w:rPr>
                <w:sz w:val="24"/>
              </w:rPr>
            </w:pPr>
            <w:r>
              <w:rPr>
                <w:sz w:val="24"/>
              </w:rPr>
              <w:t>Впровадження електронного обігу документів за допомогою застосунків</w:t>
            </w:r>
            <w:r>
              <w:rPr>
                <w:spacing w:val="-6"/>
                <w:sz w:val="24"/>
              </w:rPr>
              <w:t xml:space="preserve"> </w:t>
            </w:r>
            <w:r>
              <w:rPr>
                <w:sz w:val="24"/>
              </w:rPr>
              <w:t>Google:</w:t>
            </w:r>
            <w:r>
              <w:rPr>
                <w:spacing w:val="-7"/>
                <w:sz w:val="24"/>
              </w:rPr>
              <w:t xml:space="preserve"> </w:t>
            </w:r>
            <w:r>
              <w:rPr>
                <w:sz w:val="24"/>
              </w:rPr>
              <w:t>плани,</w:t>
            </w:r>
            <w:r>
              <w:rPr>
                <w:spacing w:val="-5"/>
                <w:sz w:val="24"/>
              </w:rPr>
              <w:t xml:space="preserve"> </w:t>
            </w:r>
            <w:r>
              <w:rPr>
                <w:sz w:val="24"/>
              </w:rPr>
              <w:t>накази,</w:t>
            </w:r>
            <w:r>
              <w:rPr>
                <w:spacing w:val="-9"/>
                <w:sz w:val="24"/>
              </w:rPr>
              <w:t xml:space="preserve"> </w:t>
            </w:r>
            <w:r>
              <w:rPr>
                <w:sz w:val="24"/>
              </w:rPr>
              <w:t>протоколи,</w:t>
            </w:r>
            <w:r>
              <w:rPr>
                <w:spacing w:val="-9"/>
                <w:sz w:val="24"/>
              </w:rPr>
              <w:t xml:space="preserve"> </w:t>
            </w:r>
            <w:r>
              <w:rPr>
                <w:sz w:val="24"/>
              </w:rPr>
              <w:t>журнали,</w:t>
            </w:r>
            <w:r>
              <w:rPr>
                <w:spacing w:val="-5"/>
                <w:sz w:val="24"/>
              </w:rPr>
              <w:t xml:space="preserve"> </w:t>
            </w:r>
            <w:r>
              <w:rPr>
                <w:sz w:val="24"/>
              </w:rPr>
              <w:t>щоденники, виховні плани</w:t>
            </w:r>
          </w:p>
        </w:tc>
        <w:tc>
          <w:tcPr>
            <w:tcW w:w="2098" w:type="dxa"/>
          </w:tcPr>
          <w:p w14:paraId="71EF0132">
            <w:pPr>
              <w:pStyle w:val="8"/>
              <w:spacing w:line="268" w:lineRule="exact"/>
              <w:ind w:left="104"/>
              <w:rPr>
                <w:sz w:val="24"/>
              </w:rPr>
            </w:pPr>
            <w:r>
              <w:rPr>
                <w:spacing w:val="-4"/>
                <w:sz w:val="24"/>
              </w:rPr>
              <w:t>диск</w:t>
            </w:r>
          </w:p>
        </w:tc>
        <w:tc>
          <w:tcPr>
            <w:tcW w:w="2737" w:type="dxa"/>
          </w:tcPr>
          <w:p w14:paraId="62969E87">
            <w:pPr>
              <w:pStyle w:val="8"/>
              <w:spacing w:line="276" w:lineRule="auto"/>
              <w:ind w:left="109" w:right="349"/>
              <w:rPr>
                <w:sz w:val="24"/>
              </w:rPr>
            </w:pPr>
            <w:r>
              <w:rPr>
                <w:sz w:val="24"/>
              </w:rPr>
              <w:t>Директор,</w:t>
            </w:r>
            <w:r>
              <w:rPr>
                <w:spacing w:val="-15"/>
                <w:sz w:val="24"/>
              </w:rPr>
              <w:t xml:space="preserve"> </w:t>
            </w:r>
            <w:r>
              <w:rPr>
                <w:sz w:val="24"/>
              </w:rPr>
              <w:t xml:space="preserve">заступники </w:t>
            </w:r>
            <w:r>
              <w:rPr>
                <w:spacing w:val="-2"/>
                <w:sz w:val="24"/>
              </w:rPr>
              <w:t>директора</w:t>
            </w:r>
          </w:p>
        </w:tc>
        <w:tc>
          <w:tcPr>
            <w:tcW w:w="1354" w:type="dxa"/>
          </w:tcPr>
          <w:p w14:paraId="540707EF">
            <w:pPr>
              <w:pStyle w:val="8"/>
              <w:spacing w:line="276" w:lineRule="auto"/>
              <w:ind w:left="109"/>
              <w:rPr>
                <w:sz w:val="24"/>
              </w:rPr>
            </w:pPr>
            <w:r>
              <w:rPr>
                <w:spacing w:val="-2"/>
                <w:sz w:val="24"/>
              </w:rPr>
              <w:t>протягом місяця</w:t>
            </w:r>
          </w:p>
        </w:tc>
        <w:tc>
          <w:tcPr>
            <w:tcW w:w="1210" w:type="dxa"/>
            <w:vMerge w:val="continue"/>
            <w:tcBorders>
              <w:top w:val="nil"/>
              <w:bottom w:val="nil"/>
              <w:right w:val="nil"/>
            </w:tcBorders>
          </w:tcPr>
          <w:p w14:paraId="7BD96C09">
            <w:pPr>
              <w:rPr>
                <w:sz w:val="2"/>
                <w:szCs w:val="2"/>
              </w:rPr>
            </w:pPr>
          </w:p>
        </w:tc>
      </w:tr>
    </w:tbl>
    <w:p w14:paraId="743ACE11">
      <w:pPr>
        <w:spacing w:after="0"/>
        <w:rPr>
          <w:sz w:val="2"/>
          <w:szCs w:val="2"/>
        </w:rPr>
        <w:sectPr>
          <w:pgSz w:w="16840" w:h="11910" w:orient="landscape"/>
          <w:pgMar w:top="540" w:right="0" w:bottom="1624"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8"/>
        <w:gridCol w:w="7481"/>
        <w:gridCol w:w="2098"/>
        <w:gridCol w:w="2737"/>
        <w:gridCol w:w="1354"/>
      </w:tblGrid>
      <w:tr w14:paraId="28B03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388" w:type="dxa"/>
            <w:vMerge w:val="restart"/>
          </w:tcPr>
          <w:p w14:paraId="47C3318E">
            <w:pPr>
              <w:pStyle w:val="8"/>
              <w:rPr>
                <w:sz w:val="24"/>
              </w:rPr>
            </w:pPr>
          </w:p>
        </w:tc>
        <w:tc>
          <w:tcPr>
            <w:tcW w:w="13670" w:type="dxa"/>
            <w:gridSpan w:val="4"/>
            <w:shd w:val="clear" w:color="auto" w:fill="E4E4E4"/>
          </w:tcPr>
          <w:p w14:paraId="6F9F068D">
            <w:pPr>
              <w:pStyle w:val="8"/>
              <w:spacing w:line="273" w:lineRule="exact"/>
              <w:ind w:left="148"/>
              <w:rPr>
                <w:b/>
                <w:sz w:val="24"/>
              </w:rPr>
            </w:pPr>
            <w:r>
              <w:rPr>
                <w:b/>
                <w:sz w:val="24"/>
              </w:rPr>
              <w:t>2.</w:t>
            </w:r>
            <w:r>
              <w:rPr>
                <w:b/>
                <w:spacing w:val="-6"/>
                <w:sz w:val="24"/>
              </w:rPr>
              <w:t xml:space="preserve"> </w:t>
            </w:r>
            <w:r>
              <w:rPr>
                <w:b/>
                <w:sz w:val="24"/>
              </w:rPr>
              <w:t>Формування</w:t>
            </w:r>
            <w:r>
              <w:rPr>
                <w:b/>
                <w:spacing w:val="-4"/>
                <w:sz w:val="24"/>
              </w:rPr>
              <w:t xml:space="preserve"> </w:t>
            </w:r>
            <w:r>
              <w:rPr>
                <w:b/>
                <w:sz w:val="24"/>
              </w:rPr>
              <w:t>відносин</w:t>
            </w:r>
            <w:r>
              <w:rPr>
                <w:b/>
                <w:spacing w:val="-6"/>
                <w:sz w:val="24"/>
              </w:rPr>
              <w:t xml:space="preserve"> </w:t>
            </w:r>
            <w:r>
              <w:rPr>
                <w:b/>
                <w:sz w:val="24"/>
              </w:rPr>
              <w:t>довіри,</w:t>
            </w:r>
            <w:r>
              <w:rPr>
                <w:b/>
                <w:spacing w:val="-1"/>
                <w:sz w:val="24"/>
              </w:rPr>
              <w:t xml:space="preserve"> </w:t>
            </w:r>
            <w:r>
              <w:rPr>
                <w:b/>
                <w:sz w:val="24"/>
              </w:rPr>
              <w:t>прозорості,</w:t>
            </w:r>
            <w:r>
              <w:rPr>
                <w:b/>
                <w:spacing w:val="-9"/>
                <w:sz w:val="24"/>
              </w:rPr>
              <w:t xml:space="preserve"> </w:t>
            </w:r>
            <w:r>
              <w:rPr>
                <w:b/>
                <w:sz w:val="24"/>
              </w:rPr>
              <w:t>дотримання</w:t>
            </w:r>
            <w:r>
              <w:rPr>
                <w:b/>
                <w:spacing w:val="-4"/>
                <w:sz w:val="24"/>
              </w:rPr>
              <w:t xml:space="preserve"> </w:t>
            </w:r>
            <w:r>
              <w:rPr>
                <w:b/>
                <w:sz w:val="24"/>
              </w:rPr>
              <w:t>етичних</w:t>
            </w:r>
            <w:r>
              <w:rPr>
                <w:b/>
                <w:spacing w:val="-7"/>
                <w:sz w:val="24"/>
              </w:rPr>
              <w:t xml:space="preserve"> </w:t>
            </w:r>
            <w:r>
              <w:rPr>
                <w:b/>
                <w:spacing w:val="-4"/>
                <w:sz w:val="24"/>
              </w:rPr>
              <w:t>норм</w:t>
            </w:r>
          </w:p>
        </w:tc>
      </w:tr>
      <w:tr w14:paraId="7D017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388" w:type="dxa"/>
            <w:vMerge w:val="continue"/>
            <w:tcBorders>
              <w:top w:val="nil"/>
            </w:tcBorders>
          </w:tcPr>
          <w:p w14:paraId="4EF01F90">
            <w:pPr>
              <w:rPr>
                <w:sz w:val="2"/>
                <w:szCs w:val="2"/>
              </w:rPr>
            </w:pPr>
          </w:p>
        </w:tc>
        <w:tc>
          <w:tcPr>
            <w:tcW w:w="7481" w:type="dxa"/>
          </w:tcPr>
          <w:p w14:paraId="6239F14F">
            <w:pPr>
              <w:pStyle w:val="8"/>
              <w:spacing w:line="276" w:lineRule="auto"/>
              <w:ind w:left="105" w:right="312"/>
              <w:rPr>
                <w:sz w:val="24"/>
              </w:rPr>
            </w:pPr>
            <w:r>
              <w:rPr>
                <w:sz w:val="24"/>
              </w:rPr>
              <w:t>Надання</w:t>
            </w:r>
            <w:r>
              <w:rPr>
                <w:spacing w:val="-5"/>
                <w:sz w:val="24"/>
              </w:rPr>
              <w:t xml:space="preserve"> </w:t>
            </w:r>
            <w:r>
              <w:rPr>
                <w:sz w:val="24"/>
              </w:rPr>
              <w:t>допомоги</w:t>
            </w:r>
            <w:r>
              <w:rPr>
                <w:spacing w:val="-9"/>
                <w:sz w:val="24"/>
              </w:rPr>
              <w:t xml:space="preserve"> </w:t>
            </w:r>
            <w:r>
              <w:rPr>
                <w:sz w:val="24"/>
              </w:rPr>
              <w:t>молодим</w:t>
            </w:r>
            <w:r>
              <w:rPr>
                <w:spacing w:val="-8"/>
                <w:sz w:val="24"/>
              </w:rPr>
              <w:t xml:space="preserve"> </w:t>
            </w:r>
            <w:r>
              <w:rPr>
                <w:sz w:val="24"/>
              </w:rPr>
              <w:t>та</w:t>
            </w:r>
            <w:r>
              <w:rPr>
                <w:spacing w:val="-6"/>
                <w:sz w:val="24"/>
              </w:rPr>
              <w:t xml:space="preserve"> </w:t>
            </w:r>
            <w:r>
              <w:rPr>
                <w:sz w:val="24"/>
              </w:rPr>
              <w:t>малодосвідченим</w:t>
            </w:r>
            <w:r>
              <w:rPr>
                <w:spacing w:val="-4"/>
                <w:sz w:val="24"/>
              </w:rPr>
              <w:t xml:space="preserve"> </w:t>
            </w:r>
            <w:r>
              <w:rPr>
                <w:sz w:val="24"/>
              </w:rPr>
              <w:t>вчителям</w:t>
            </w:r>
            <w:r>
              <w:rPr>
                <w:spacing w:val="40"/>
                <w:sz w:val="24"/>
              </w:rPr>
              <w:t xml:space="preserve"> </w:t>
            </w:r>
            <w:r>
              <w:rPr>
                <w:sz w:val="24"/>
              </w:rPr>
              <w:t>в проведенні уроків та веденні документації (за потреби)</w:t>
            </w:r>
          </w:p>
        </w:tc>
        <w:tc>
          <w:tcPr>
            <w:tcW w:w="2098" w:type="dxa"/>
          </w:tcPr>
          <w:p w14:paraId="020911C4">
            <w:pPr>
              <w:pStyle w:val="8"/>
              <w:spacing w:line="268" w:lineRule="exact"/>
              <w:ind w:left="104"/>
              <w:rPr>
                <w:sz w:val="24"/>
              </w:rPr>
            </w:pPr>
            <w:r>
              <w:rPr>
                <w:spacing w:val="-4"/>
                <w:sz w:val="24"/>
              </w:rPr>
              <w:t>план</w:t>
            </w:r>
          </w:p>
        </w:tc>
        <w:tc>
          <w:tcPr>
            <w:tcW w:w="2737" w:type="dxa"/>
          </w:tcPr>
          <w:p w14:paraId="782250FB">
            <w:pPr>
              <w:pStyle w:val="8"/>
              <w:spacing w:line="268" w:lineRule="exact"/>
              <w:ind w:left="109"/>
              <w:rPr>
                <w:sz w:val="24"/>
              </w:rPr>
            </w:pPr>
            <w:r>
              <w:rPr>
                <w:sz w:val="24"/>
              </w:rPr>
              <w:t>Заступники</w:t>
            </w:r>
            <w:r>
              <w:rPr>
                <w:spacing w:val="-7"/>
                <w:sz w:val="24"/>
              </w:rPr>
              <w:t xml:space="preserve"> </w:t>
            </w:r>
            <w:r>
              <w:rPr>
                <w:spacing w:val="-2"/>
                <w:sz w:val="24"/>
              </w:rPr>
              <w:t>директора</w:t>
            </w:r>
          </w:p>
        </w:tc>
        <w:tc>
          <w:tcPr>
            <w:tcW w:w="1354" w:type="dxa"/>
          </w:tcPr>
          <w:p w14:paraId="1848325C">
            <w:pPr>
              <w:pStyle w:val="8"/>
              <w:spacing w:line="268" w:lineRule="exact"/>
              <w:ind w:left="109"/>
              <w:rPr>
                <w:sz w:val="24"/>
              </w:rPr>
            </w:pPr>
            <w:r>
              <w:rPr>
                <w:spacing w:val="-2"/>
                <w:sz w:val="24"/>
              </w:rPr>
              <w:t>вересень</w:t>
            </w:r>
          </w:p>
        </w:tc>
      </w:tr>
      <w:tr w14:paraId="7B3B4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388" w:type="dxa"/>
            <w:vMerge w:val="continue"/>
            <w:tcBorders>
              <w:top w:val="nil"/>
            </w:tcBorders>
          </w:tcPr>
          <w:p w14:paraId="39268D51">
            <w:pPr>
              <w:rPr>
                <w:sz w:val="2"/>
                <w:szCs w:val="2"/>
              </w:rPr>
            </w:pPr>
          </w:p>
        </w:tc>
        <w:tc>
          <w:tcPr>
            <w:tcW w:w="7481" w:type="dxa"/>
          </w:tcPr>
          <w:p w14:paraId="3612423A">
            <w:pPr>
              <w:pStyle w:val="8"/>
              <w:spacing w:line="268" w:lineRule="exact"/>
              <w:ind w:left="105"/>
              <w:rPr>
                <w:sz w:val="24"/>
              </w:rPr>
            </w:pPr>
            <w:r>
              <w:rPr>
                <w:sz w:val="24"/>
              </w:rPr>
              <w:t>Підготовка</w:t>
            </w:r>
            <w:r>
              <w:rPr>
                <w:spacing w:val="-10"/>
                <w:sz w:val="24"/>
              </w:rPr>
              <w:t xml:space="preserve"> </w:t>
            </w:r>
            <w:r>
              <w:rPr>
                <w:sz w:val="24"/>
              </w:rPr>
              <w:t>тарифікаційних</w:t>
            </w:r>
            <w:r>
              <w:rPr>
                <w:spacing w:val="-11"/>
                <w:sz w:val="24"/>
              </w:rPr>
              <w:t xml:space="preserve"> </w:t>
            </w:r>
            <w:r>
              <w:rPr>
                <w:sz w:val="24"/>
              </w:rPr>
              <w:t>документів,</w:t>
            </w:r>
            <w:r>
              <w:rPr>
                <w:spacing w:val="-5"/>
                <w:sz w:val="24"/>
              </w:rPr>
              <w:t xml:space="preserve"> </w:t>
            </w:r>
            <w:r>
              <w:rPr>
                <w:sz w:val="24"/>
              </w:rPr>
              <w:t>проведення</w:t>
            </w:r>
            <w:r>
              <w:rPr>
                <w:spacing w:val="-6"/>
                <w:sz w:val="24"/>
              </w:rPr>
              <w:t xml:space="preserve"> </w:t>
            </w:r>
            <w:r>
              <w:rPr>
                <w:spacing w:val="-2"/>
                <w:sz w:val="24"/>
              </w:rPr>
              <w:t>тарифікації</w:t>
            </w:r>
          </w:p>
        </w:tc>
        <w:tc>
          <w:tcPr>
            <w:tcW w:w="2098" w:type="dxa"/>
          </w:tcPr>
          <w:p w14:paraId="7EC18612">
            <w:pPr>
              <w:pStyle w:val="8"/>
              <w:spacing w:line="268" w:lineRule="exact"/>
              <w:ind w:left="104"/>
              <w:rPr>
                <w:sz w:val="24"/>
              </w:rPr>
            </w:pPr>
            <w:r>
              <w:rPr>
                <w:spacing w:val="-2"/>
                <w:sz w:val="24"/>
              </w:rPr>
              <w:t>накази</w:t>
            </w:r>
          </w:p>
        </w:tc>
        <w:tc>
          <w:tcPr>
            <w:tcW w:w="2737" w:type="dxa"/>
          </w:tcPr>
          <w:p w14:paraId="461EA18A">
            <w:pPr>
              <w:pStyle w:val="8"/>
              <w:spacing w:line="268" w:lineRule="exact"/>
              <w:ind w:left="109"/>
              <w:rPr>
                <w:sz w:val="24"/>
              </w:rPr>
            </w:pPr>
            <w:r>
              <w:rPr>
                <w:spacing w:val="-2"/>
                <w:sz w:val="24"/>
              </w:rPr>
              <w:t>Директор</w:t>
            </w:r>
          </w:p>
        </w:tc>
        <w:tc>
          <w:tcPr>
            <w:tcW w:w="1354" w:type="dxa"/>
          </w:tcPr>
          <w:p w14:paraId="6E7F20E5">
            <w:pPr>
              <w:pStyle w:val="8"/>
              <w:spacing w:line="268" w:lineRule="exact"/>
              <w:ind w:left="109"/>
              <w:rPr>
                <w:sz w:val="24"/>
              </w:rPr>
            </w:pPr>
            <w:r>
              <w:rPr>
                <w:sz w:val="24"/>
              </w:rPr>
              <w:t>до</w:t>
            </w:r>
            <w:r>
              <w:rPr>
                <w:spacing w:val="3"/>
                <w:sz w:val="24"/>
              </w:rPr>
              <w:t xml:space="preserve"> </w:t>
            </w:r>
            <w:r>
              <w:rPr>
                <w:spacing w:val="-2"/>
                <w:sz w:val="24"/>
              </w:rPr>
              <w:t>05.09</w:t>
            </w:r>
          </w:p>
        </w:tc>
      </w:tr>
      <w:tr w14:paraId="46F557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388" w:type="dxa"/>
            <w:vMerge w:val="continue"/>
            <w:tcBorders>
              <w:top w:val="nil"/>
            </w:tcBorders>
          </w:tcPr>
          <w:p w14:paraId="4765A8CF">
            <w:pPr>
              <w:rPr>
                <w:sz w:val="2"/>
                <w:szCs w:val="2"/>
              </w:rPr>
            </w:pPr>
          </w:p>
        </w:tc>
        <w:tc>
          <w:tcPr>
            <w:tcW w:w="7481" w:type="dxa"/>
          </w:tcPr>
          <w:p w14:paraId="097880DA">
            <w:pPr>
              <w:pStyle w:val="8"/>
              <w:spacing w:line="276" w:lineRule="auto"/>
              <w:ind w:left="105"/>
              <w:rPr>
                <w:sz w:val="24"/>
              </w:rPr>
            </w:pPr>
            <w:r>
              <w:rPr>
                <w:sz w:val="24"/>
              </w:rPr>
              <w:t>Розміщення</w:t>
            </w:r>
            <w:r>
              <w:rPr>
                <w:spacing w:val="-5"/>
                <w:sz w:val="24"/>
              </w:rPr>
              <w:t xml:space="preserve"> </w:t>
            </w:r>
            <w:r>
              <w:rPr>
                <w:sz w:val="24"/>
              </w:rPr>
              <w:t>інформації</w:t>
            </w:r>
            <w:r>
              <w:rPr>
                <w:spacing w:val="-12"/>
                <w:sz w:val="24"/>
              </w:rPr>
              <w:t xml:space="preserve"> </w:t>
            </w:r>
            <w:r>
              <w:rPr>
                <w:sz w:val="24"/>
              </w:rPr>
              <w:t>щодо</w:t>
            </w:r>
            <w:r>
              <w:rPr>
                <w:spacing w:val="-12"/>
                <w:sz w:val="24"/>
              </w:rPr>
              <w:t xml:space="preserve"> </w:t>
            </w:r>
            <w:r>
              <w:rPr>
                <w:sz w:val="24"/>
              </w:rPr>
              <w:t>особистого</w:t>
            </w:r>
            <w:r>
              <w:rPr>
                <w:spacing w:val="-8"/>
                <w:sz w:val="24"/>
              </w:rPr>
              <w:t xml:space="preserve"> </w:t>
            </w:r>
            <w:r>
              <w:rPr>
                <w:sz w:val="24"/>
              </w:rPr>
              <w:t>прийому,</w:t>
            </w:r>
            <w:r>
              <w:rPr>
                <w:spacing w:val="-6"/>
                <w:sz w:val="24"/>
              </w:rPr>
              <w:t xml:space="preserve"> </w:t>
            </w:r>
            <w:r>
              <w:rPr>
                <w:sz w:val="24"/>
              </w:rPr>
              <w:t>звернень</w:t>
            </w:r>
            <w:r>
              <w:rPr>
                <w:spacing w:val="-11"/>
                <w:sz w:val="24"/>
              </w:rPr>
              <w:t xml:space="preserve"> </w:t>
            </w:r>
            <w:r>
              <w:rPr>
                <w:sz w:val="24"/>
              </w:rPr>
              <w:t>учасників освітнього процесу</w:t>
            </w:r>
          </w:p>
        </w:tc>
        <w:tc>
          <w:tcPr>
            <w:tcW w:w="2098" w:type="dxa"/>
          </w:tcPr>
          <w:p w14:paraId="28B024CA">
            <w:pPr>
              <w:pStyle w:val="8"/>
              <w:spacing w:line="268" w:lineRule="exact"/>
              <w:ind w:left="104"/>
              <w:rPr>
                <w:sz w:val="24"/>
              </w:rPr>
            </w:pPr>
            <w:r>
              <w:rPr>
                <w:spacing w:val="-2"/>
                <w:sz w:val="24"/>
              </w:rPr>
              <w:t>графік</w:t>
            </w:r>
          </w:p>
        </w:tc>
        <w:tc>
          <w:tcPr>
            <w:tcW w:w="2737" w:type="dxa"/>
          </w:tcPr>
          <w:p w14:paraId="478F279E">
            <w:pPr>
              <w:pStyle w:val="8"/>
              <w:spacing w:line="268" w:lineRule="exact"/>
              <w:ind w:left="109"/>
              <w:rPr>
                <w:sz w:val="24"/>
              </w:rPr>
            </w:pPr>
            <w:r>
              <w:rPr>
                <w:spacing w:val="-2"/>
                <w:sz w:val="24"/>
              </w:rPr>
              <w:t>Директор</w:t>
            </w:r>
          </w:p>
        </w:tc>
        <w:tc>
          <w:tcPr>
            <w:tcW w:w="1354" w:type="dxa"/>
          </w:tcPr>
          <w:p w14:paraId="5987ED66">
            <w:pPr>
              <w:pStyle w:val="8"/>
              <w:spacing w:line="268" w:lineRule="exact"/>
              <w:ind w:left="109"/>
              <w:rPr>
                <w:sz w:val="24"/>
              </w:rPr>
            </w:pPr>
            <w:r>
              <w:rPr>
                <w:sz w:val="24"/>
              </w:rPr>
              <w:t>до</w:t>
            </w:r>
            <w:r>
              <w:rPr>
                <w:spacing w:val="3"/>
                <w:sz w:val="24"/>
              </w:rPr>
              <w:t xml:space="preserve"> </w:t>
            </w:r>
            <w:r>
              <w:rPr>
                <w:spacing w:val="-2"/>
                <w:sz w:val="24"/>
              </w:rPr>
              <w:t>10.09</w:t>
            </w:r>
          </w:p>
        </w:tc>
      </w:tr>
      <w:tr w14:paraId="0978E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388" w:type="dxa"/>
            <w:vMerge w:val="continue"/>
            <w:tcBorders>
              <w:top w:val="nil"/>
            </w:tcBorders>
          </w:tcPr>
          <w:p w14:paraId="08397BAD">
            <w:pPr>
              <w:rPr>
                <w:sz w:val="2"/>
                <w:szCs w:val="2"/>
              </w:rPr>
            </w:pPr>
          </w:p>
        </w:tc>
        <w:tc>
          <w:tcPr>
            <w:tcW w:w="13670" w:type="dxa"/>
            <w:gridSpan w:val="4"/>
            <w:shd w:val="clear" w:color="auto" w:fill="E4E4E4"/>
          </w:tcPr>
          <w:p w14:paraId="197F5F48">
            <w:pPr>
              <w:pStyle w:val="8"/>
              <w:spacing w:line="273" w:lineRule="exact"/>
              <w:ind w:left="105"/>
              <w:rPr>
                <w:b/>
                <w:sz w:val="24"/>
              </w:rPr>
            </w:pPr>
            <w:r>
              <w:rPr>
                <w:b/>
                <w:sz w:val="24"/>
              </w:rPr>
              <w:t>3.</w:t>
            </w:r>
            <w:r>
              <w:rPr>
                <w:b/>
                <w:spacing w:val="-4"/>
                <w:sz w:val="24"/>
              </w:rPr>
              <w:t xml:space="preserve"> </w:t>
            </w:r>
            <w:r>
              <w:rPr>
                <w:b/>
                <w:sz w:val="24"/>
              </w:rPr>
              <w:t>Ефективність</w:t>
            </w:r>
            <w:r>
              <w:rPr>
                <w:b/>
                <w:spacing w:val="-6"/>
                <w:sz w:val="24"/>
              </w:rPr>
              <w:t xml:space="preserve"> </w:t>
            </w:r>
            <w:r>
              <w:rPr>
                <w:b/>
                <w:sz w:val="24"/>
              </w:rPr>
              <w:t>кадрової</w:t>
            </w:r>
            <w:r>
              <w:rPr>
                <w:b/>
                <w:spacing w:val="-3"/>
                <w:sz w:val="24"/>
              </w:rPr>
              <w:t xml:space="preserve"> </w:t>
            </w:r>
            <w:r>
              <w:rPr>
                <w:b/>
                <w:sz w:val="24"/>
              </w:rPr>
              <w:t>політики</w:t>
            </w:r>
            <w:r>
              <w:rPr>
                <w:b/>
                <w:spacing w:val="-7"/>
                <w:sz w:val="24"/>
              </w:rPr>
              <w:t xml:space="preserve"> </w:t>
            </w:r>
            <w:r>
              <w:rPr>
                <w:b/>
                <w:sz w:val="24"/>
              </w:rPr>
              <w:t>та</w:t>
            </w:r>
            <w:r>
              <w:rPr>
                <w:b/>
                <w:spacing w:val="-8"/>
                <w:sz w:val="24"/>
              </w:rPr>
              <w:t xml:space="preserve"> </w:t>
            </w:r>
            <w:r>
              <w:rPr>
                <w:b/>
                <w:sz w:val="24"/>
              </w:rPr>
              <w:t>забезпечення</w:t>
            </w:r>
            <w:r>
              <w:rPr>
                <w:b/>
                <w:spacing w:val="-5"/>
                <w:sz w:val="24"/>
              </w:rPr>
              <w:t xml:space="preserve"> </w:t>
            </w:r>
            <w:r>
              <w:rPr>
                <w:b/>
                <w:sz w:val="24"/>
              </w:rPr>
              <w:t>можливостей</w:t>
            </w:r>
            <w:r>
              <w:rPr>
                <w:b/>
                <w:spacing w:val="-3"/>
                <w:sz w:val="24"/>
              </w:rPr>
              <w:t xml:space="preserve"> </w:t>
            </w:r>
            <w:r>
              <w:rPr>
                <w:b/>
                <w:sz w:val="24"/>
              </w:rPr>
              <w:t>для</w:t>
            </w:r>
            <w:r>
              <w:rPr>
                <w:b/>
                <w:spacing w:val="-5"/>
                <w:sz w:val="24"/>
              </w:rPr>
              <w:t xml:space="preserve"> </w:t>
            </w:r>
            <w:r>
              <w:rPr>
                <w:b/>
                <w:sz w:val="24"/>
              </w:rPr>
              <w:t>професійного</w:t>
            </w:r>
            <w:r>
              <w:rPr>
                <w:b/>
                <w:spacing w:val="-8"/>
                <w:sz w:val="24"/>
              </w:rPr>
              <w:t xml:space="preserve"> </w:t>
            </w:r>
            <w:r>
              <w:rPr>
                <w:b/>
                <w:sz w:val="24"/>
              </w:rPr>
              <w:t>розвитку</w:t>
            </w:r>
            <w:r>
              <w:rPr>
                <w:b/>
                <w:spacing w:val="-3"/>
                <w:sz w:val="24"/>
              </w:rPr>
              <w:t xml:space="preserve"> </w:t>
            </w:r>
            <w:r>
              <w:rPr>
                <w:b/>
                <w:sz w:val="24"/>
              </w:rPr>
              <w:t>педагогічних</w:t>
            </w:r>
            <w:r>
              <w:rPr>
                <w:b/>
                <w:spacing w:val="-8"/>
                <w:sz w:val="24"/>
              </w:rPr>
              <w:t xml:space="preserve"> </w:t>
            </w:r>
            <w:r>
              <w:rPr>
                <w:b/>
                <w:spacing w:val="-2"/>
                <w:sz w:val="24"/>
              </w:rPr>
              <w:t>працівників</w:t>
            </w:r>
          </w:p>
        </w:tc>
      </w:tr>
      <w:tr w14:paraId="300E5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388" w:type="dxa"/>
            <w:vMerge w:val="continue"/>
            <w:tcBorders>
              <w:top w:val="nil"/>
            </w:tcBorders>
          </w:tcPr>
          <w:p w14:paraId="7344D596">
            <w:pPr>
              <w:rPr>
                <w:sz w:val="2"/>
                <w:szCs w:val="2"/>
              </w:rPr>
            </w:pPr>
          </w:p>
        </w:tc>
        <w:tc>
          <w:tcPr>
            <w:tcW w:w="7481" w:type="dxa"/>
          </w:tcPr>
          <w:p w14:paraId="67798964">
            <w:pPr>
              <w:pStyle w:val="8"/>
              <w:spacing w:line="268" w:lineRule="exact"/>
              <w:ind w:left="105"/>
              <w:rPr>
                <w:sz w:val="24"/>
              </w:rPr>
            </w:pPr>
            <w:r>
              <w:rPr>
                <w:sz w:val="24"/>
              </w:rPr>
              <w:t>Аналіз</w:t>
            </w:r>
            <w:r>
              <w:rPr>
                <w:spacing w:val="-5"/>
                <w:sz w:val="24"/>
              </w:rPr>
              <w:t xml:space="preserve"> </w:t>
            </w:r>
            <w:r>
              <w:rPr>
                <w:sz w:val="24"/>
              </w:rPr>
              <w:t>забезпечення</w:t>
            </w:r>
            <w:r>
              <w:rPr>
                <w:spacing w:val="-4"/>
                <w:sz w:val="24"/>
              </w:rPr>
              <w:t xml:space="preserve"> </w:t>
            </w:r>
            <w:r>
              <w:rPr>
                <w:sz w:val="24"/>
              </w:rPr>
              <w:t>закладу</w:t>
            </w:r>
            <w:r>
              <w:rPr>
                <w:spacing w:val="-13"/>
                <w:sz w:val="24"/>
              </w:rPr>
              <w:t xml:space="preserve"> </w:t>
            </w:r>
            <w:r>
              <w:rPr>
                <w:sz w:val="24"/>
              </w:rPr>
              <w:t>кадрами,</w:t>
            </w:r>
            <w:r>
              <w:rPr>
                <w:spacing w:val="-2"/>
                <w:sz w:val="24"/>
              </w:rPr>
              <w:t xml:space="preserve"> </w:t>
            </w:r>
            <w:r>
              <w:rPr>
                <w:sz w:val="24"/>
              </w:rPr>
              <w:t>викладання</w:t>
            </w:r>
            <w:r>
              <w:rPr>
                <w:spacing w:val="-3"/>
                <w:sz w:val="24"/>
              </w:rPr>
              <w:t xml:space="preserve"> </w:t>
            </w:r>
            <w:r>
              <w:rPr>
                <w:sz w:val="24"/>
              </w:rPr>
              <w:t>предметів</w:t>
            </w:r>
            <w:r>
              <w:rPr>
                <w:spacing w:val="-3"/>
                <w:sz w:val="24"/>
              </w:rPr>
              <w:t xml:space="preserve"> </w:t>
            </w:r>
            <w:r>
              <w:rPr>
                <w:sz w:val="24"/>
              </w:rPr>
              <w:t>за</w:t>
            </w:r>
            <w:r>
              <w:rPr>
                <w:spacing w:val="-4"/>
                <w:sz w:val="24"/>
              </w:rPr>
              <w:t xml:space="preserve"> </w:t>
            </w:r>
            <w:r>
              <w:rPr>
                <w:spacing w:val="-2"/>
                <w:sz w:val="24"/>
              </w:rPr>
              <w:t>фахом</w:t>
            </w:r>
          </w:p>
        </w:tc>
        <w:tc>
          <w:tcPr>
            <w:tcW w:w="2098" w:type="dxa"/>
          </w:tcPr>
          <w:p w14:paraId="571881BC">
            <w:pPr>
              <w:pStyle w:val="8"/>
              <w:spacing w:line="268" w:lineRule="exact"/>
              <w:ind w:left="104"/>
              <w:rPr>
                <w:sz w:val="24"/>
              </w:rPr>
            </w:pPr>
            <w:r>
              <w:rPr>
                <w:spacing w:val="-2"/>
                <w:sz w:val="24"/>
              </w:rPr>
              <w:t>форма</w:t>
            </w:r>
          </w:p>
        </w:tc>
        <w:tc>
          <w:tcPr>
            <w:tcW w:w="2737" w:type="dxa"/>
          </w:tcPr>
          <w:p w14:paraId="7AA03A00">
            <w:pPr>
              <w:pStyle w:val="8"/>
              <w:spacing w:line="268" w:lineRule="exact"/>
              <w:ind w:left="109"/>
              <w:rPr>
                <w:sz w:val="24"/>
              </w:rPr>
            </w:pPr>
            <w:r>
              <w:rPr>
                <w:spacing w:val="-2"/>
                <w:sz w:val="24"/>
              </w:rPr>
              <w:t>Директор</w:t>
            </w:r>
          </w:p>
        </w:tc>
        <w:tc>
          <w:tcPr>
            <w:tcW w:w="1354" w:type="dxa"/>
          </w:tcPr>
          <w:p w14:paraId="2AA19AE6">
            <w:pPr>
              <w:pStyle w:val="8"/>
              <w:spacing w:line="268" w:lineRule="exact"/>
              <w:ind w:left="109"/>
              <w:rPr>
                <w:sz w:val="24"/>
              </w:rPr>
            </w:pPr>
            <w:r>
              <w:rPr>
                <w:sz w:val="24"/>
              </w:rPr>
              <w:t>до</w:t>
            </w:r>
            <w:r>
              <w:rPr>
                <w:spacing w:val="3"/>
                <w:sz w:val="24"/>
              </w:rPr>
              <w:t xml:space="preserve"> </w:t>
            </w:r>
            <w:r>
              <w:rPr>
                <w:spacing w:val="-2"/>
                <w:sz w:val="24"/>
              </w:rPr>
              <w:t>03.09</w:t>
            </w:r>
          </w:p>
        </w:tc>
      </w:tr>
      <w:tr w14:paraId="45ED8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388" w:type="dxa"/>
            <w:vMerge w:val="continue"/>
            <w:tcBorders>
              <w:top w:val="nil"/>
            </w:tcBorders>
          </w:tcPr>
          <w:p w14:paraId="75D5630B">
            <w:pPr>
              <w:rPr>
                <w:sz w:val="2"/>
                <w:szCs w:val="2"/>
              </w:rPr>
            </w:pPr>
          </w:p>
        </w:tc>
        <w:tc>
          <w:tcPr>
            <w:tcW w:w="7481" w:type="dxa"/>
          </w:tcPr>
          <w:p w14:paraId="5092E7F2">
            <w:pPr>
              <w:pStyle w:val="8"/>
              <w:spacing w:line="276" w:lineRule="auto"/>
              <w:ind w:left="105"/>
              <w:rPr>
                <w:sz w:val="24"/>
              </w:rPr>
            </w:pPr>
            <w:r>
              <w:rPr>
                <w:sz w:val="24"/>
              </w:rPr>
              <w:t>Моніторинг</w:t>
            </w:r>
            <w:r>
              <w:rPr>
                <w:spacing w:val="-8"/>
                <w:sz w:val="24"/>
              </w:rPr>
              <w:t xml:space="preserve"> </w:t>
            </w:r>
            <w:r>
              <w:rPr>
                <w:sz w:val="24"/>
              </w:rPr>
              <w:t>атестації.</w:t>
            </w:r>
            <w:r>
              <w:rPr>
                <w:spacing w:val="-1"/>
                <w:sz w:val="24"/>
              </w:rPr>
              <w:t xml:space="preserve"> </w:t>
            </w:r>
            <w:r>
              <w:rPr>
                <w:sz w:val="24"/>
              </w:rPr>
              <w:t>Співбесіда</w:t>
            </w:r>
            <w:r>
              <w:rPr>
                <w:spacing w:val="-7"/>
                <w:sz w:val="24"/>
              </w:rPr>
              <w:t xml:space="preserve"> </w:t>
            </w:r>
            <w:r>
              <w:rPr>
                <w:sz w:val="24"/>
              </w:rPr>
              <w:t>з</w:t>
            </w:r>
            <w:r>
              <w:rPr>
                <w:spacing w:val="-1"/>
                <w:sz w:val="24"/>
              </w:rPr>
              <w:t xml:space="preserve"> </w:t>
            </w:r>
            <w:r>
              <w:rPr>
                <w:sz w:val="24"/>
              </w:rPr>
              <w:t>учителями</w:t>
            </w:r>
            <w:r>
              <w:rPr>
                <w:spacing w:val="-5"/>
                <w:sz w:val="24"/>
              </w:rPr>
              <w:t xml:space="preserve"> </w:t>
            </w:r>
            <w:r>
              <w:rPr>
                <w:sz w:val="24"/>
              </w:rPr>
              <w:t>з</w:t>
            </w:r>
            <w:r>
              <w:rPr>
                <w:spacing w:val="-5"/>
                <w:sz w:val="24"/>
              </w:rPr>
              <w:t xml:space="preserve"> </w:t>
            </w:r>
            <w:r>
              <w:rPr>
                <w:sz w:val="24"/>
              </w:rPr>
              <w:t>питань</w:t>
            </w:r>
            <w:r>
              <w:rPr>
                <w:spacing w:val="-9"/>
                <w:sz w:val="24"/>
              </w:rPr>
              <w:t xml:space="preserve"> </w:t>
            </w:r>
            <w:r>
              <w:rPr>
                <w:sz w:val="24"/>
              </w:rPr>
              <w:t xml:space="preserve">чергової </w:t>
            </w:r>
            <w:r>
              <w:rPr>
                <w:spacing w:val="-2"/>
                <w:sz w:val="24"/>
              </w:rPr>
              <w:t>атестації</w:t>
            </w:r>
          </w:p>
        </w:tc>
        <w:tc>
          <w:tcPr>
            <w:tcW w:w="2098" w:type="dxa"/>
          </w:tcPr>
          <w:p w14:paraId="36D37BB9">
            <w:pPr>
              <w:pStyle w:val="8"/>
              <w:spacing w:line="268" w:lineRule="exact"/>
              <w:ind w:left="104"/>
              <w:rPr>
                <w:sz w:val="24"/>
              </w:rPr>
            </w:pPr>
            <w:r>
              <w:rPr>
                <w:spacing w:val="-2"/>
                <w:sz w:val="24"/>
              </w:rPr>
              <w:t>список</w:t>
            </w:r>
          </w:p>
        </w:tc>
        <w:tc>
          <w:tcPr>
            <w:tcW w:w="2737" w:type="dxa"/>
          </w:tcPr>
          <w:p w14:paraId="6D247EC9">
            <w:pPr>
              <w:pStyle w:val="8"/>
              <w:spacing w:line="276" w:lineRule="auto"/>
              <w:ind w:left="109"/>
              <w:rPr>
                <w:sz w:val="24"/>
              </w:rPr>
            </w:pPr>
            <w:r>
              <w:rPr>
                <w:sz w:val="24"/>
              </w:rPr>
              <w:t>Голова</w:t>
            </w:r>
            <w:r>
              <w:rPr>
                <w:spacing w:val="-15"/>
                <w:sz w:val="24"/>
              </w:rPr>
              <w:t xml:space="preserve"> </w:t>
            </w:r>
            <w:r>
              <w:rPr>
                <w:sz w:val="24"/>
              </w:rPr>
              <w:t xml:space="preserve">атестаційної </w:t>
            </w:r>
            <w:r>
              <w:rPr>
                <w:spacing w:val="-2"/>
                <w:sz w:val="24"/>
              </w:rPr>
              <w:t>комісії</w:t>
            </w:r>
          </w:p>
        </w:tc>
        <w:tc>
          <w:tcPr>
            <w:tcW w:w="1354" w:type="dxa"/>
          </w:tcPr>
          <w:p w14:paraId="02AD4025">
            <w:pPr>
              <w:pStyle w:val="8"/>
              <w:spacing w:line="268" w:lineRule="exact"/>
              <w:ind w:left="109"/>
              <w:rPr>
                <w:sz w:val="24"/>
              </w:rPr>
            </w:pPr>
            <w:r>
              <w:rPr>
                <w:sz w:val="24"/>
              </w:rPr>
              <w:t>до</w:t>
            </w:r>
            <w:r>
              <w:rPr>
                <w:spacing w:val="3"/>
                <w:sz w:val="24"/>
              </w:rPr>
              <w:t xml:space="preserve"> </w:t>
            </w:r>
            <w:r>
              <w:rPr>
                <w:spacing w:val="-2"/>
                <w:sz w:val="24"/>
              </w:rPr>
              <w:t>19.09</w:t>
            </w:r>
          </w:p>
        </w:tc>
      </w:tr>
      <w:tr w14:paraId="71908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388" w:type="dxa"/>
            <w:vMerge w:val="continue"/>
            <w:tcBorders>
              <w:top w:val="nil"/>
            </w:tcBorders>
          </w:tcPr>
          <w:p w14:paraId="7E6078F7">
            <w:pPr>
              <w:rPr>
                <w:sz w:val="2"/>
                <w:szCs w:val="2"/>
              </w:rPr>
            </w:pPr>
          </w:p>
        </w:tc>
        <w:tc>
          <w:tcPr>
            <w:tcW w:w="13670" w:type="dxa"/>
            <w:gridSpan w:val="4"/>
            <w:shd w:val="clear" w:color="auto" w:fill="E4E4E4"/>
          </w:tcPr>
          <w:p w14:paraId="0CD00A9F">
            <w:pPr>
              <w:pStyle w:val="8"/>
              <w:spacing w:line="276" w:lineRule="auto"/>
              <w:ind w:left="105" w:right="121"/>
              <w:rPr>
                <w:b/>
                <w:sz w:val="24"/>
              </w:rPr>
            </w:pPr>
            <w:r>
              <w:rPr>
                <w:b/>
                <w:sz w:val="24"/>
              </w:rPr>
              <w:t>4.</w:t>
            </w:r>
            <w:r>
              <w:rPr>
                <w:b/>
                <w:spacing w:val="-1"/>
                <w:sz w:val="24"/>
              </w:rPr>
              <w:t xml:space="preserve"> </w:t>
            </w:r>
            <w:r>
              <w:rPr>
                <w:b/>
                <w:sz w:val="24"/>
              </w:rPr>
              <w:t>Організація</w:t>
            </w:r>
            <w:r>
              <w:rPr>
                <w:b/>
                <w:spacing w:val="-8"/>
                <w:sz w:val="24"/>
              </w:rPr>
              <w:t xml:space="preserve"> </w:t>
            </w:r>
            <w:r>
              <w:rPr>
                <w:b/>
                <w:sz w:val="24"/>
              </w:rPr>
              <w:t>освітнього</w:t>
            </w:r>
            <w:r>
              <w:rPr>
                <w:b/>
                <w:spacing w:val="-8"/>
                <w:sz w:val="24"/>
              </w:rPr>
              <w:t xml:space="preserve"> </w:t>
            </w:r>
            <w:r>
              <w:rPr>
                <w:b/>
                <w:sz w:val="24"/>
              </w:rPr>
              <w:t>процесу</w:t>
            </w:r>
            <w:r>
              <w:rPr>
                <w:b/>
                <w:spacing w:val="-3"/>
                <w:sz w:val="24"/>
              </w:rPr>
              <w:t xml:space="preserve"> </w:t>
            </w:r>
            <w:r>
              <w:rPr>
                <w:b/>
                <w:sz w:val="24"/>
              </w:rPr>
              <w:t>на</w:t>
            </w:r>
            <w:r>
              <w:rPr>
                <w:b/>
                <w:spacing w:val="-8"/>
                <w:sz w:val="24"/>
              </w:rPr>
              <w:t xml:space="preserve"> </w:t>
            </w:r>
            <w:r>
              <w:rPr>
                <w:b/>
                <w:sz w:val="24"/>
              </w:rPr>
              <w:t>засадах</w:t>
            </w:r>
            <w:r>
              <w:rPr>
                <w:b/>
                <w:spacing w:val="-3"/>
                <w:sz w:val="24"/>
              </w:rPr>
              <w:t xml:space="preserve"> </w:t>
            </w:r>
            <w:r>
              <w:rPr>
                <w:b/>
                <w:sz w:val="24"/>
              </w:rPr>
              <w:t>людиноцентризму,</w:t>
            </w:r>
            <w:r>
              <w:rPr>
                <w:b/>
                <w:spacing w:val="-1"/>
                <w:sz w:val="24"/>
              </w:rPr>
              <w:t xml:space="preserve"> </w:t>
            </w:r>
            <w:r>
              <w:rPr>
                <w:b/>
                <w:sz w:val="24"/>
              </w:rPr>
              <w:t>прийняття</w:t>
            </w:r>
            <w:r>
              <w:rPr>
                <w:b/>
                <w:spacing w:val="-8"/>
                <w:sz w:val="24"/>
              </w:rPr>
              <w:t xml:space="preserve"> </w:t>
            </w:r>
            <w:r>
              <w:rPr>
                <w:b/>
                <w:sz w:val="24"/>
              </w:rPr>
              <w:t>управлінських</w:t>
            </w:r>
            <w:r>
              <w:rPr>
                <w:b/>
                <w:spacing w:val="-8"/>
                <w:sz w:val="24"/>
              </w:rPr>
              <w:t xml:space="preserve"> </w:t>
            </w:r>
            <w:r>
              <w:rPr>
                <w:b/>
                <w:sz w:val="24"/>
              </w:rPr>
              <w:t>рішень</w:t>
            </w:r>
            <w:r>
              <w:rPr>
                <w:b/>
                <w:spacing w:val="-1"/>
                <w:sz w:val="24"/>
              </w:rPr>
              <w:t xml:space="preserve"> </w:t>
            </w:r>
            <w:r>
              <w:rPr>
                <w:b/>
                <w:sz w:val="24"/>
              </w:rPr>
              <w:t>на</w:t>
            </w:r>
            <w:r>
              <w:rPr>
                <w:b/>
                <w:spacing w:val="-3"/>
                <w:sz w:val="24"/>
              </w:rPr>
              <w:t xml:space="preserve"> </w:t>
            </w:r>
            <w:r>
              <w:rPr>
                <w:b/>
                <w:sz w:val="24"/>
              </w:rPr>
              <w:t>основі конструктивної співпраці учасників освітнього процесу, взаємодії закладу освіти з місцевою громадою</w:t>
            </w:r>
          </w:p>
        </w:tc>
      </w:tr>
      <w:tr w14:paraId="02E591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3" w:hRule="atLeast"/>
        </w:trPr>
        <w:tc>
          <w:tcPr>
            <w:tcW w:w="1388" w:type="dxa"/>
            <w:vMerge w:val="continue"/>
            <w:tcBorders>
              <w:top w:val="nil"/>
            </w:tcBorders>
          </w:tcPr>
          <w:p w14:paraId="59564418">
            <w:pPr>
              <w:rPr>
                <w:sz w:val="2"/>
                <w:szCs w:val="2"/>
              </w:rPr>
            </w:pPr>
          </w:p>
        </w:tc>
        <w:tc>
          <w:tcPr>
            <w:tcW w:w="7481" w:type="dxa"/>
          </w:tcPr>
          <w:p w14:paraId="14C140C2">
            <w:pPr>
              <w:pStyle w:val="8"/>
              <w:spacing w:line="268" w:lineRule="exact"/>
              <w:ind w:left="105"/>
              <w:rPr>
                <w:sz w:val="24"/>
              </w:rPr>
            </w:pPr>
            <w:r>
              <w:rPr>
                <w:sz w:val="24"/>
              </w:rPr>
              <w:t>Підготувати</w:t>
            </w:r>
            <w:r>
              <w:rPr>
                <w:spacing w:val="-4"/>
                <w:sz w:val="24"/>
              </w:rPr>
              <w:t xml:space="preserve"> </w:t>
            </w:r>
            <w:r>
              <w:rPr>
                <w:sz w:val="24"/>
              </w:rPr>
              <w:t>накази</w:t>
            </w:r>
            <w:r>
              <w:rPr>
                <w:spacing w:val="-3"/>
                <w:sz w:val="24"/>
              </w:rPr>
              <w:t xml:space="preserve"> </w:t>
            </w:r>
            <w:r>
              <w:rPr>
                <w:spacing w:val="-2"/>
                <w:sz w:val="24"/>
              </w:rPr>
              <w:t>ВЕРЕСЕНЬ</w:t>
            </w:r>
          </w:p>
          <w:p w14:paraId="3EB3EC7E">
            <w:pPr>
              <w:pStyle w:val="8"/>
              <w:spacing w:before="242"/>
              <w:ind w:left="105"/>
              <w:rPr>
                <w:sz w:val="24"/>
              </w:rPr>
            </w:pPr>
            <w:r>
              <w:rPr>
                <w:sz w:val="24"/>
              </w:rPr>
              <w:t>Про</w:t>
            </w:r>
            <w:r>
              <w:rPr>
                <w:spacing w:val="-3"/>
                <w:sz w:val="24"/>
              </w:rPr>
              <w:t xml:space="preserve"> </w:t>
            </w:r>
            <w:r>
              <w:rPr>
                <w:sz w:val="24"/>
              </w:rPr>
              <w:t>організацію</w:t>
            </w:r>
            <w:r>
              <w:rPr>
                <w:spacing w:val="-3"/>
                <w:sz w:val="24"/>
              </w:rPr>
              <w:t xml:space="preserve"> </w:t>
            </w:r>
            <w:r>
              <w:rPr>
                <w:sz w:val="24"/>
              </w:rPr>
              <w:t>виховного</w:t>
            </w:r>
            <w:r>
              <w:rPr>
                <w:spacing w:val="-1"/>
                <w:sz w:val="24"/>
              </w:rPr>
              <w:t xml:space="preserve"> </w:t>
            </w:r>
            <w:r>
              <w:rPr>
                <w:sz w:val="24"/>
              </w:rPr>
              <w:t>процесу</w:t>
            </w:r>
            <w:r>
              <w:rPr>
                <w:spacing w:val="-11"/>
                <w:sz w:val="24"/>
              </w:rPr>
              <w:t xml:space="preserve"> </w:t>
            </w:r>
            <w:r>
              <w:rPr>
                <w:sz w:val="24"/>
              </w:rPr>
              <w:t>в закладі</w:t>
            </w:r>
            <w:r>
              <w:rPr>
                <w:spacing w:val="-9"/>
                <w:sz w:val="24"/>
              </w:rPr>
              <w:t xml:space="preserve"> </w:t>
            </w:r>
            <w:r>
              <w:rPr>
                <w:spacing w:val="-2"/>
                <w:sz w:val="24"/>
              </w:rPr>
              <w:t>освіти</w:t>
            </w:r>
          </w:p>
          <w:p w14:paraId="27E33FB8">
            <w:pPr>
              <w:pStyle w:val="8"/>
              <w:spacing w:before="238" w:line="280" w:lineRule="auto"/>
              <w:ind w:left="105" w:right="312"/>
              <w:rPr>
                <w:sz w:val="24"/>
              </w:rPr>
            </w:pPr>
            <w:r>
              <w:rPr>
                <w:sz w:val="24"/>
              </w:rPr>
              <w:t>Про</w:t>
            </w:r>
            <w:r>
              <w:rPr>
                <w:spacing w:val="-6"/>
                <w:sz w:val="24"/>
              </w:rPr>
              <w:t xml:space="preserve"> </w:t>
            </w:r>
            <w:r>
              <w:rPr>
                <w:sz w:val="24"/>
              </w:rPr>
              <w:t>організацію</w:t>
            </w:r>
            <w:r>
              <w:rPr>
                <w:spacing w:val="-7"/>
                <w:sz w:val="24"/>
              </w:rPr>
              <w:t xml:space="preserve"> </w:t>
            </w:r>
            <w:r>
              <w:rPr>
                <w:sz w:val="24"/>
              </w:rPr>
              <w:t>освітнього</w:t>
            </w:r>
            <w:r>
              <w:rPr>
                <w:spacing w:val="-5"/>
                <w:sz w:val="24"/>
              </w:rPr>
              <w:t xml:space="preserve"> </w:t>
            </w:r>
            <w:r>
              <w:rPr>
                <w:sz w:val="24"/>
              </w:rPr>
              <w:t>процесу</w:t>
            </w:r>
            <w:r>
              <w:rPr>
                <w:spacing w:val="-10"/>
                <w:sz w:val="24"/>
              </w:rPr>
              <w:t xml:space="preserve"> </w:t>
            </w:r>
            <w:r>
              <w:rPr>
                <w:sz w:val="24"/>
              </w:rPr>
              <w:t>і</w:t>
            </w:r>
            <w:r>
              <w:rPr>
                <w:spacing w:val="-13"/>
                <w:sz w:val="24"/>
              </w:rPr>
              <w:t xml:space="preserve"> </w:t>
            </w:r>
            <w:r>
              <w:rPr>
                <w:sz w:val="24"/>
              </w:rPr>
              <w:t>викладання</w:t>
            </w:r>
            <w:r>
              <w:rPr>
                <w:spacing w:val="-5"/>
                <w:sz w:val="24"/>
              </w:rPr>
              <w:t xml:space="preserve"> </w:t>
            </w:r>
            <w:r>
              <w:rPr>
                <w:sz w:val="24"/>
              </w:rPr>
              <w:t>навчальних предметів у закладі освіти</w:t>
            </w:r>
          </w:p>
          <w:p w14:paraId="72E3E046">
            <w:pPr>
              <w:pStyle w:val="8"/>
              <w:spacing w:before="190"/>
              <w:ind w:left="105"/>
              <w:rPr>
                <w:sz w:val="24"/>
              </w:rPr>
            </w:pPr>
            <w:r>
              <w:rPr>
                <w:sz w:val="24"/>
              </w:rPr>
              <w:t>Про</w:t>
            </w:r>
            <w:r>
              <w:rPr>
                <w:spacing w:val="-7"/>
                <w:sz w:val="24"/>
              </w:rPr>
              <w:t xml:space="preserve"> </w:t>
            </w:r>
            <w:r>
              <w:rPr>
                <w:sz w:val="24"/>
              </w:rPr>
              <w:t>організацію</w:t>
            </w:r>
            <w:r>
              <w:rPr>
                <w:spacing w:val="-3"/>
                <w:sz w:val="24"/>
              </w:rPr>
              <w:t xml:space="preserve"> </w:t>
            </w:r>
            <w:r>
              <w:rPr>
                <w:sz w:val="24"/>
              </w:rPr>
              <w:t>інклюзивного</w:t>
            </w:r>
            <w:r>
              <w:rPr>
                <w:spacing w:val="-5"/>
                <w:sz w:val="24"/>
              </w:rPr>
              <w:t xml:space="preserve"> </w:t>
            </w:r>
            <w:r>
              <w:rPr>
                <w:spacing w:val="-2"/>
                <w:sz w:val="24"/>
              </w:rPr>
              <w:t>навчання</w:t>
            </w:r>
          </w:p>
          <w:p w14:paraId="4E4DB0CF">
            <w:pPr>
              <w:pStyle w:val="8"/>
              <w:spacing w:line="520" w:lineRule="atLeast"/>
              <w:ind w:left="105"/>
              <w:rPr>
                <w:sz w:val="24"/>
              </w:rPr>
            </w:pPr>
            <w:r>
              <w:rPr>
                <w:sz w:val="24"/>
              </w:rPr>
              <w:t>Про</w:t>
            </w:r>
            <w:r>
              <w:rPr>
                <w:spacing w:val="-6"/>
                <w:sz w:val="24"/>
              </w:rPr>
              <w:t xml:space="preserve"> </w:t>
            </w:r>
            <w:r>
              <w:rPr>
                <w:sz w:val="24"/>
              </w:rPr>
              <w:t>організацію</w:t>
            </w:r>
            <w:r>
              <w:rPr>
                <w:spacing w:val="-8"/>
                <w:sz w:val="24"/>
              </w:rPr>
              <w:t xml:space="preserve"> </w:t>
            </w:r>
            <w:r>
              <w:rPr>
                <w:sz w:val="24"/>
              </w:rPr>
              <w:t>навчання</w:t>
            </w:r>
            <w:r>
              <w:rPr>
                <w:spacing w:val="-6"/>
                <w:sz w:val="24"/>
              </w:rPr>
              <w:t xml:space="preserve"> </w:t>
            </w:r>
            <w:r>
              <w:rPr>
                <w:sz w:val="24"/>
              </w:rPr>
              <w:t>за</w:t>
            </w:r>
            <w:r>
              <w:rPr>
                <w:spacing w:val="-7"/>
                <w:sz w:val="24"/>
              </w:rPr>
              <w:t xml:space="preserve"> </w:t>
            </w:r>
            <w:r>
              <w:rPr>
                <w:sz w:val="24"/>
              </w:rPr>
              <w:t>індивідуальною</w:t>
            </w:r>
            <w:r>
              <w:rPr>
                <w:spacing w:val="-8"/>
                <w:sz w:val="24"/>
              </w:rPr>
              <w:t xml:space="preserve"> </w:t>
            </w:r>
            <w:r>
              <w:rPr>
                <w:sz w:val="24"/>
              </w:rPr>
              <w:t>формою</w:t>
            </w:r>
            <w:r>
              <w:rPr>
                <w:spacing w:val="-12"/>
                <w:sz w:val="24"/>
              </w:rPr>
              <w:t xml:space="preserve"> </w:t>
            </w:r>
            <w:r>
              <w:rPr>
                <w:sz w:val="24"/>
              </w:rPr>
              <w:t>здобуття</w:t>
            </w:r>
            <w:r>
              <w:rPr>
                <w:spacing w:val="-6"/>
                <w:sz w:val="24"/>
              </w:rPr>
              <w:t xml:space="preserve"> </w:t>
            </w:r>
            <w:r>
              <w:rPr>
                <w:sz w:val="24"/>
              </w:rPr>
              <w:t>освіти Про проведення самооцінювання</w:t>
            </w:r>
          </w:p>
        </w:tc>
        <w:tc>
          <w:tcPr>
            <w:tcW w:w="2098" w:type="dxa"/>
          </w:tcPr>
          <w:p w14:paraId="3554EA2A">
            <w:pPr>
              <w:pStyle w:val="8"/>
              <w:spacing w:line="268" w:lineRule="exact"/>
              <w:ind w:left="104"/>
              <w:rPr>
                <w:sz w:val="24"/>
              </w:rPr>
            </w:pPr>
            <w:r>
              <w:rPr>
                <w:spacing w:val="-2"/>
                <w:sz w:val="24"/>
              </w:rPr>
              <w:t>накази</w:t>
            </w:r>
          </w:p>
        </w:tc>
        <w:tc>
          <w:tcPr>
            <w:tcW w:w="2737" w:type="dxa"/>
          </w:tcPr>
          <w:p w14:paraId="7AE97F38">
            <w:pPr>
              <w:pStyle w:val="8"/>
              <w:spacing w:line="268" w:lineRule="exact"/>
              <w:ind w:left="109"/>
              <w:rPr>
                <w:sz w:val="24"/>
              </w:rPr>
            </w:pPr>
            <w:r>
              <w:rPr>
                <w:spacing w:val="-2"/>
                <w:sz w:val="24"/>
              </w:rPr>
              <w:t>Директор</w:t>
            </w:r>
          </w:p>
        </w:tc>
        <w:tc>
          <w:tcPr>
            <w:tcW w:w="1354" w:type="dxa"/>
          </w:tcPr>
          <w:p w14:paraId="2D9C4A6B">
            <w:pPr>
              <w:pStyle w:val="8"/>
              <w:spacing w:line="268" w:lineRule="exact"/>
              <w:ind w:left="109"/>
              <w:rPr>
                <w:sz w:val="24"/>
              </w:rPr>
            </w:pPr>
            <w:r>
              <w:rPr>
                <w:sz w:val="24"/>
              </w:rPr>
              <w:t>01-</w:t>
            </w:r>
            <w:r>
              <w:rPr>
                <w:spacing w:val="-2"/>
                <w:sz w:val="24"/>
              </w:rPr>
              <w:t>29.09</w:t>
            </w:r>
          </w:p>
        </w:tc>
      </w:tr>
    </w:tbl>
    <w:p w14:paraId="582C4830">
      <w:pPr>
        <w:pStyle w:val="8"/>
        <w:spacing w:after="0" w:line="268" w:lineRule="exact"/>
        <w:rPr>
          <w:sz w:val="24"/>
        </w:rPr>
        <w:sectPr>
          <w:type w:val="continuous"/>
          <w:pgSz w:w="16840" w:h="11910" w:orient="landscape"/>
          <w:pgMar w:top="540" w:right="0" w:bottom="280"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8"/>
        <w:gridCol w:w="7481"/>
        <w:gridCol w:w="2098"/>
        <w:gridCol w:w="2737"/>
        <w:gridCol w:w="1354"/>
      </w:tblGrid>
      <w:tr w14:paraId="57897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69" w:hRule="atLeast"/>
        </w:trPr>
        <w:tc>
          <w:tcPr>
            <w:tcW w:w="1388" w:type="dxa"/>
            <w:shd w:val="clear" w:color="auto" w:fill="E7E6E6"/>
          </w:tcPr>
          <w:p w14:paraId="4AC887FC">
            <w:pPr>
              <w:pStyle w:val="8"/>
              <w:rPr>
                <w:sz w:val="24"/>
              </w:rPr>
            </w:pPr>
          </w:p>
        </w:tc>
        <w:tc>
          <w:tcPr>
            <w:tcW w:w="7481" w:type="dxa"/>
          </w:tcPr>
          <w:p w14:paraId="5E39B7B0">
            <w:pPr>
              <w:pStyle w:val="8"/>
              <w:spacing w:line="280" w:lineRule="auto"/>
              <w:ind w:left="105" w:right="312"/>
              <w:rPr>
                <w:sz w:val="24"/>
              </w:rPr>
            </w:pPr>
            <w:r>
              <w:rPr>
                <w:sz w:val="24"/>
              </w:rPr>
              <w:t>Про</w:t>
            </w:r>
            <w:r>
              <w:rPr>
                <w:spacing w:val="-8"/>
                <w:sz w:val="24"/>
              </w:rPr>
              <w:t xml:space="preserve"> </w:t>
            </w:r>
            <w:r>
              <w:rPr>
                <w:sz w:val="24"/>
              </w:rPr>
              <w:t>встановлення</w:t>
            </w:r>
            <w:r>
              <w:rPr>
                <w:spacing w:val="-11"/>
                <w:sz w:val="24"/>
              </w:rPr>
              <w:t xml:space="preserve"> </w:t>
            </w:r>
            <w:r>
              <w:rPr>
                <w:sz w:val="24"/>
              </w:rPr>
              <w:t>графіка</w:t>
            </w:r>
            <w:r>
              <w:rPr>
                <w:spacing w:val="-8"/>
                <w:sz w:val="24"/>
              </w:rPr>
              <w:t xml:space="preserve"> </w:t>
            </w:r>
            <w:r>
              <w:rPr>
                <w:sz w:val="24"/>
              </w:rPr>
              <w:t>чергування</w:t>
            </w:r>
            <w:r>
              <w:rPr>
                <w:spacing w:val="-7"/>
                <w:sz w:val="24"/>
              </w:rPr>
              <w:t xml:space="preserve"> </w:t>
            </w:r>
            <w:r>
              <w:rPr>
                <w:sz w:val="24"/>
              </w:rPr>
              <w:t>педагогічних</w:t>
            </w:r>
            <w:r>
              <w:rPr>
                <w:spacing w:val="-11"/>
                <w:sz w:val="24"/>
              </w:rPr>
              <w:t xml:space="preserve"> </w:t>
            </w:r>
            <w:r>
              <w:rPr>
                <w:sz w:val="24"/>
              </w:rPr>
              <w:t>працівників</w:t>
            </w:r>
            <w:r>
              <w:rPr>
                <w:spacing w:val="-6"/>
                <w:sz w:val="24"/>
              </w:rPr>
              <w:t xml:space="preserve"> </w:t>
            </w:r>
            <w:r>
              <w:rPr>
                <w:sz w:val="24"/>
              </w:rPr>
              <w:t>під час організації освітнього процесу.</w:t>
            </w:r>
          </w:p>
          <w:p w14:paraId="3082A522">
            <w:pPr>
              <w:pStyle w:val="8"/>
              <w:spacing w:before="181" w:line="451" w:lineRule="auto"/>
              <w:ind w:left="105" w:right="312"/>
              <w:rPr>
                <w:sz w:val="24"/>
              </w:rPr>
            </w:pPr>
            <w:r>
              <w:rPr>
                <w:sz w:val="24"/>
              </w:rPr>
              <w:t>Про</w:t>
            </w:r>
            <w:r>
              <w:rPr>
                <w:spacing w:val="-3"/>
                <w:sz w:val="24"/>
              </w:rPr>
              <w:t xml:space="preserve"> </w:t>
            </w:r>
            <w:r>
              <w:rPr>
                <w:sz w:val="24"/>
              </w:rPr>
              <w:t>розподіл</w:t>
            </w:r>
            <w:r>
              <w:rPr>
                <w:spacing w:val="-6"/>
                <w:sz w:val="24"/>
              </w:rPr>
              <w:t xml:space="preserve"> </w:t>
            </w:r>
            <w:r>
              <w:rPr>
                <w:sz w:val="24"/>
              </w:rPr>
              <w:t>обов’язків</w:t>
            </w:r>
            <w:r>
              <w:rPr>
                <w:spacing w:val="-5"/>
                <w:sz w:val="24"/>
              </w:rPr>
              <w:t xml:space="preserve"> </w:t>
            </w:r>
            <w:r>
              <w:rPr>
                <w:sz w:val="24"/>
              </w:rPr>
              <w:t>між</w:t>
            </w:r>
            <w:r>
              <w:rPr>
                <w:spacing w:val="-4"/>
                <w:sz w:val="24"/>
              </w:rPr>
              <w:t xml:space="preserve"> </w:t>
            </w:r>
            <w:r>
              <w:rPr>
                <w:sz w:val="24"/>
              </w:rPr>
              <w:t>директором</w:t>
            </w:r>
            <w:r>
              <w:rPr>
                <w:spacing w:val="-9"/>
                <w:sz w:val="24"/>
              </w:rPr>
              <w:t xml:space="preserve"> </w:t>
            </w:r>
            <w:r>
              <w:rPr>
                <w:sz w:val="24"/>
              </w:rPr>
              <w:t>закладу</w:t>
            </w:r>
            <w:r>
              <w:rPr>
                <w:spacing w:val="-10"/>
                <w:sz w:val="24"/>
              </w:rPr>
              <w:t xml:space="preserve"> </w:t>
            </w:r>
            <w:r>
              <w:rPr>
                <w:sz w:val="24"/>
              </w:rPr>
              <w:t>і</w:t>
            </w:r>
            <w:r>
              <w:rPr>
                <w:spacing w:val="-14"/>
                <w:sz w:val="24"/>
              </w:rPr>
              <w:t xml:space="preserve"> </w:t>
            </w:r>
            <w:r>
              <w:rPr>
                <w:sz w:val="24"/>
              </w:rPr>
              <w:t>заступниками. Про перерозподіл годин у І семестрі</w:t>
            </w:r>
          </w:p>
          <w:p w14:paraId="27F76AAD">
            <w:pPr>
              <w:pStyle w:val="8"/>
              <w:spacing w:line="276" w:lineRule="exact"/>
              <w:ind w:left="105"/>
              <w:rPr>
                <w:sz w:val="24"/>
              </w:rPr>
            </w:pPr>
            <w:r>
              <w:rPr>
                <w:sz w:val="24"/>
              </w:rPr>
              <w:t>Про</w:t>
            </w:r>
            <w:r>
              <w:rPr>
                <w:spacing w:val="-2"/>
                <w:sz w:val="24"/>
              </w:rPr>
              <w:t xml:space="preserve"> </w:t>
            </w:r>
            <w:r>
              <w:rPr>
                <w:sz w:val="24"/>
              </w:rPr>
              <w:t>ведення</w:t>
            </w:r>
            <w:r>
              <w:rPr>
                <w:spacing w:val="-5"/>
                <w:sz w:val="24"/>
              </w:rPr>
              <w:t xml:space="preserve"> </w:t>
            </w:r>
            <w:r>
              <w:rPr>
                <w:sz w:val="24"/>
              </w:rPr>
              <w:t>обліку</w:t>
            </w:r>
            <w:r>
              <w:rPr>
                <w:spacing w:val="-10"/>
                <w:sz w:val="24"/>
              </w:rPr>
              <w:t xml:space="preserve"> </w:t>
            </w:r>
            <w:r>
              <w:rPr>
                <w:sz w:val="24"/>
              </w:rPr>
              <w:t>дітей шкільного</w:t>
            </w:r>
            <w:r>
              <w:rPr>
                <w:spacing w:val="-1"/>
                <w:sz w:val="24"/>
              </w:rPr>
              <w:t xml:space="preserve"> </w:t>
            </w:r>
            <w:r>
              <w:rPr>
                <w:sz w:val="24"/>
              </w:rPr>
              <w:t>віку</w:t>
            </w:r>
            <w:r>
              <w:rPr>
                <w:spacing w:val="-10"/>
                <w:sz w:val="24"/>
              </w:rPr>
              <w:t xml:space="preserve"> </w:t>
            </w:r>
            <w:r>
              <w:rPr>
                <w:sz w:val="24"/>
              </w:rPr>
              <w:t>та</w:t>
            </w:r>
            <w:r>
              <w:rPr>
                <w:spacing w:val="4"/>
                <w:sz w:val="24"/>
              </w:rPr>
              <w:t xml:space="preserve"> </w:t>
            </w:r>
            <w:r>
              <w:rPr>
                <w:spacing w:val="-4"/>
                <w:sz w:val="24"/>
              </w:rPr>
              <w:t>учнів</w:t>
            </w:r>
          </w:p>
          <w:p w14:paraId="1FCB76B4">
            <w:pPr>
              <w:pStyle w:val="8"/>
              <w:spacing w:before="243" w:line="276" w:lineRule="auto"/>
              <w:ind w:left="105" w:right="312"/>
              <w:rPr>
                <w:sz w:val="24"/>
              </w:rPr>
            </w:pPr>
            <w:r>
              <w:rPr>
                <w:sz w:val="24"/>
              </w:rPr>
              <w:t>Про</w:t>
            </w:r>
            <w:r>
              <w:rPr>
                <w:spacing w:val="-2"/>
                <w:sz w:val="24"/>
              </w:rPr>
              <w:t xml:space="preserve"> </w:t>
            </w:r>
            <w:r>
              <w:rPr>
                <w:sz w:val="24"/>
              </w:rPr>
              <w:t>дотримання</w:t>
            </w:r>
            <w:r>
              <w:rPr>
                <w:spacing w:val="-10"/>
                <w:sz w:val="24"/>
              </w:rPr>
              <w:t xml:space="preserve"> </w:t>
            </w:r>
            <w:r>
              <w:rPr>
                <w:sz w:val="24"/>
              </w:rPr>
              <w:t>єдиного</w:t>
            </w:r>
            <w:r>
              <w:rPr>
                <w:spacing w:val="-6"/>
                <w:sz w:val="24"/>
              </w:rPr>
              <w:t xml:space="preserve"> </w:t>
            </w:r>
            <w:r>
              <w:rPr>
                <w:sz w:val="24"/>
              </w:rPr>
              <w:t>орфографічного</w:t>
            </w:r>
            <w:r>
              <w:rPr>
                <w:spacing w:val="-6"/>
                <w:sz w:val="24"/>
              </w:rPr>
              <w:t xml:space="preserve"> </w:t>
            </w:r>
            <w:r>
              <w:rPr>
                <w:sz w:val="24"/>
              </w:rPr>
              <w:t>режиму</w:t>
            </w:r>
            <w:r>
              <w:rPr>
                <w:spacing w:val="-15"/>
                <w:sz w:val="24"/>
              </w:rPr>
              <w:t xml:space="preserve"> </w:t>
            </w:r>
            <w:r>
              <w:rPr>
                <w:sz w:val="24"/>
              </w:rPr>
              <w:t>та</w:t>
            </w:r>
            <w:r>
              <w:rPr>
                <w:spacing w:val="-7"/>
                <w:sz w:val="24"/>
              </w:rPr>
              <w:t xml:space="preserve"> </w:t>
            </w:r>
            <w:r>
              <w:rPr>
                <w:sz w:val="24"/>
              </w:rPr>
              <w:t>формування мовної культури учнів.</w:t>
            </w:r>
          </w:p>
          <w:p w14:paraId="4FA0D53A">
            <w:pPr>
              <w:pStyle w:val="8"/>
              <w:spacing w:before="201" w:line="276" w:lineRule="auto"/>
              <w:ind w:left="105"/>
              <w:rPr>
                <w:sz w:val="24"/>
              </w:rPr>
            </w:pPr>
            <w:r>
              <w:rPr>
                <w:sz w:val="24"/>
              </w:rPr>
              <w:t>Про</w:t>
            </w:r>
            <w:r>
              <w:rPr>
                <w:spacing w:val="-5"/>
                <w:sz w:val="24"/>
              </w:rPr>
              <w:t xml:space="preserve"> </w:t>
            </w:r>
            <w:r>
              <w:rPr>
                <w:sz w:val="24"/>
              </w:rPr>
              <w:t>затвердження</w:t>
            </w:r>
            <w:r>
              <w:rPr>
                <w:spacing w:val="-9"/>
                <w:sz w:val="24"/>
              </w:rPr>
              <w:t xml:space="preserve"> </w:t>
            </w:r>
            <w:r>
              <w:rPr>
                <w:sz w:val="24"/>
              </w:rPr>
              <w:t>заходів</w:t>
            </w:r>
            <w:r>
              <w:rPr>
                <w:spacing w:val="-3"/>
                <w:sz w:val="24"/>
              </w:rPr>
              <w:t xml:space="preserve"> </w:t>
            </w:r>
            <w:r>
              <w:rPr>
                <w:sz w:val="24"/>
              </w:rPr>
              <w:t>з</w:t>
            </w:r>
            <w:r>
              <w:rPr>
                <w:spacing w:val="-3"/>
                <w:sz w:val="24"/>
              </w:rPr>
              <w:t xml:space="preserve"> </w:t>
            </w:r>
            <w:r>
              <w:rPr>
                <w:sz w:val="24"/>
              </w:rPr>
              <w:t>національно-</w:t>
            </w:r>
            <w:r>
              <w:rPr>
                <w:spacing w:val="-7"/>
                <w:sz w:val="24"/>
              </w:rPr>
              <w:t xml:space="preserve"> </w:t>
            </w:r>
            <w:r>
              <w:rPr>
                <w:sz w:val="24"/>
              </w:rPr>
              <w:t>патріотичного</w:t>
            </w:r>
            <w:r>
              <w:rPr>
                <w:spacing w:val="-4"/>
                <w:sz w:val="24"/>
              </w:rPr>
              <w:t xml:space="preserve"> </w:t>
            </w:r>
            <w:r>
              <w:rPr>
                <w:sz w:val="24"/>
              </w:rPr>
              <w:t>виховання</w:t>
            </w:r>
            <w:r>
              <w:rPr>
                <w:spacing w:val="-4"/>
                <w:sz w:val="24"/>
              </w:rPr>
              <w:t xml:space="preserve"> </w:t>
            </w:r>
            <w:r>
              <w:rPr>
                <w:sz w:val="24"/>
              </w:rPr>
              <w:t>у навчальному році в закладі.</w:t>
            </w:r>
          </w:p>
          <w:p w14:paraId="347EBC16">
            <w:pPr>
              <w:pStyle w:val="8"/>
              <w:spacing w:before="196" w:line="451" w:lineRule="auto"/>
              <w:ind w:left="105" w:right="2243"/>
              <w:rPr>
                <w:sz w:val="24"/>
              </w:rPr>
            </w:pPr>
            <w:r>
              <w:rPr>
                <w:sz w:val="24"/>
              </w:rPr>
              <w:t>Про</w:t>
            </w:r>
            <w:r>
              <w:rPr>
                <w:spacing w:val="-8"/>
                <w:sz w:val="24"/>
              </w:rPr>
              <w:t xml:space="preserve"> </w:t>
            </w:r>
            <w:r>
              <w:rPr>
                <w:sz w:val="24"/>
              </w:rPr>
              <w:t>введення</w:t>
            </w:r>
            <w:r>
              <w:rPr>
                <w:spacing w:val="-7"/>
                <w:sz w:val="24"/>
              </w:rPr>
              <w:t xml:space="preserve"> </w:t>
            </w:r>
            <w:r>
              <w:rPr>
                <w:sz w:val="24"/>
              </w:rPr>
              <w:t>документів</w:t>
            </w:r>
            <w:r>
              <w:rPr>
                <w:spacing w:val="-6"/>
                <w:sz w:val="24"/>
              </w:rPr>
              <w:t xml:space="preserve"> </w:t>
            </w:r>
            <w:r>
              <w:rPr>
                <w:sz w:val="24"/>
              </w:rPr>
              <w:t>в</w:t>
            </w:r>
            <w:r>
              <w:rPr>
                <w:spacing w:val="-6"/>
                <w:sz w:val="24"/>
              </w:rPr>
              <w:t xml:space="preserve"> </w:t>
            </w:r>
            <w:r>
              <w:rPr>
                <w:sz w:val="24"/>
              </w:rPr>
              <w:t>електронному</w:t>
            </w:r>
            <w:r>
              <w:rPr>
                <w:spacing w:val="-15"/>
                <w:sz w:val="24"/>
              </w:rPr>
              <w:t xml:space="preserve"> </w:t>
            </w:r>
            <w:r>
              <w:rPr>
                <w:sz w:val="24"/>
              </w:rPr>
              <w:t>вигляді Про організацію роботи з обдарованими дітьми Про створення атестаційної комісії</w:t>
            </w:r>
          </w:p>
          <w:p w14:paraId="4E4EDE43">
            <w:pPr>
              <w:pStyle w:val="8"/>
              <w:spacing w:line="275" w:lineRule="exact"/>
              <w:ind w:left="105"/>
              <w:rPr>
                <w:sz w:val="24"/>
              </w:rPr>
            </w:pPr>
            <w:r>
              <w:rPr>
                <w:sz w:val="24"/>
              </w:rPr>
              <w:t>Про</w:t>
            </w:r>
            <w:r>
              <w:rPr>
                <w:spacing w:val="-5"/>
                <w:sz w:val="24"/>
              </w:rPr>
              <w:t xml:space="preserve"> </w:t>
            </w:r>
            <w:r>
              <w:rPr>
                <w:sz w:val="24"/>
              </w:rPr>
              <w:t>введення</w:t>
            </w:r>
            <w:r>
              <w:rPr>
                <w:spacing w:val="-6"/>
                <w:sz w:val="24"/>
              </w:rPr>
              <w:t xml:space="preserve"> </w:t>
            </w:r>
            <w:r>
              <w:rPr>
                <w:sz w:val="24"/>
              </w:rPr>
              <w:t>в</w:t>
            </w:r>
            <w:r>
              <w:rPr>
                <w:spacing w:val="-1"/>
                <w:sz w:val="24"/>
              </w:rPr>
              <w:t xml:space="preserve"> </w:t>
            </w:r>
            <w:r>
              <w:rPr>
                <w:sz w:val="24"/>
              </w:rPr>
              <w:t>дію</w:t>
            </w:r>
            <w:r>
              <w:rPr>
                <w:spacing w:val="-3"/>
                <w:sz w:val="24"/>
              </w:rPr>
              <w:t xml:space="preserve"> </w:t>
            </w:r>
            <w:r>
              <w:rPr>
                <w:sz w:val="24"/>
              </w:rPr>
              <w:t>рішення</w:t>
            </w:r>
            <w:r>
              <w:rPr>
                <w:spacing w:val="-2"/>
                <w:sz w:val="24"/>
              </w:rPr>
              <w:t xml:space="preserve"> </w:t>
            </w:r>
            <w:r>
              <w:rPr>
                <w:sz w:val="24"/>
              </w:rPr>
              <w:t>педагогічної</w:t>
            </w:r>
            <w:r>
              <w:rPr>
                <w:spacing w:val="-9"/>
                <w:sz w:val="24"/>
              </w:rPr>
              <w:t xml:space="preserve"> </w:t>
            </w:r>
            <w:r>
              <w:rPr>
                <w:spacing w:val="-4"/>
                <w:sz w:val="24"/>
              </w:rPr>
              <w:t>ради</w:t>
            </w:r>
          </w:p>
          <w:p w14:paraId="25B502A4">
            <w:pPr>
              <w:pStyle w:val="8"/>
              <w:spacing w:before="243"/>
              <w:ind w:left="105"/>
              <w:rPr>
                <w:sz w:val="24"/>
              </w:rPr>
            </w:pPr>
            <w:r>
              <w:rPr>
                <w:sz w:val="24"/>
              </w:rPr>
              <w:t>Про</w:t>
            </w:r>
            <w:r>
              <w:rPr>
                <w:spacing w:val="-4"/>
                <w:sz w:val="24"/>
              </w:rPr>
              <w:t xml:space="preserve"> </w:t>
            </w:r>
            <w:r>
              <w:rPr>
                <w:sz w:val="24"/>
              </w:rPr>
              <w:t>організацію</w:t>
            </w:r>
            <w:r>
              <w:rPr>
                <w:spacing w:val="-3"/>
                <w:sz w:val="24"/>
              </w:rPr>
              <w:t xml:space="preserve"> </w:t>
            </w:r>
            <w:r>
              <w:rPr>
                <w:sz w:val="24"/>
              </w:rPr>
              <w:t>роботи</w:t>
            </w:r>
            <w:r>
              <w:rPr>
                <w:spacing w:val="1"/>
                <w:sz w:val="24"/>
              </w:rPr>
              <w:t xml:space="preserve"> </w:t>
            </w:r>
            <w:r>
              <w:rPr>
                <w:sz w:val="24"/>
              </w:rPr>
              <w:t>з</w:t>
            </w:r>
            <w:r>
              <w:rPr>
                <w:spacing w:val="-8"/>
                <w:sz w:val="24"/>
              </w:rPr>
              <w:t xml:space="preserve"> </w:t>
            </w:r>
            <w:r>
              <w:rPr>
                <w:sz w:val="24"/>
              </w:rPr>
              <w:t>охорони</w:t>
            </w:r>
            <w:r>
              <w:rPr>
                <w:spacing w:val="-5"/>
                <w:sz w:val="24"/>
              </w:rPr>
              <w:t xml:space="preserve"> </w:t>
            </w:r>
            <w:r>
              <w:rPr>
                <w:sz w:val="24"/>
              </w:rPr>
              <w:t>дитинства</w:t>
            </w:r>
            <w:r>
              <w:rPr>
                <w:spacing w:val="-1"/>
                <w:sz w:val="24"/>
              </w:rPr>
              <w:t xml:space="preserve"> </w:t>
            </w:r>
            <w:r>
              <w:rPr>
                <w:sz w:val="24"/>
              </w:rPr>
              <w:t>у</w:t>
            </w:r>
            <w:r>
              <w:rPr>
                <w:spacing w:val="-10"/>
                <w:sz w:val="24"/>
              </w:rPr>
              <w:t xml:space="preserve"> </w:t>
            </w:r>
            <w:r>
              <w:rPr>
                <w:spacing w:val="-2"/>
                <w:sz w:val="24"/>
              </w:rPr>
              <w:t>закладі</w:t>
            </w:r>
          </w:p>
          <w:p w14:paraId="69185315">
            <w:pPr>
              <w:pStyle w:val="8"/>
              <w:spacing w:before="237" w:line="276" w:lineRule="auto"/>
              <w:ind w:left="105"/>
              <w:rPr>
                <w:sz w:val="24"/>
              </w:rPr>
            </w:pPr>
            <w:r>
              <w:rPr>
                <w:sz w:val="24"/>
              </w:rPr>
              <w:t>Про</w:t>
            </w:r>
            <w:r>
              <w:rPr>
                <w:spacing w:val="-5"/>
                <w:sz w:val="24"/>
              </w:rPr>
              <w:t xml:space="preserve"> </w:t>
            </w:r>
            <w:r>
              <w:rPr>
                <w:sz w:val="24"/>
              </w:rPr>
              <w:t>проведення</w:t>
            </w:r>
            <w:r>
              <w:rPr>
                <w:spacing w:val="-9"/>
                <w:sz w:val="24"/>
              </w:rPr>
              <w:t xml:space="preserve"> </w:t>
            </w:r>
            <w:r>
              <w:rPr>
                <w:sz w:val="24"/>
              </w:rPr>
              <w:t>громадянського</w:t>
            </w:r>
            <w:r>
              <w:rPr>
                <w:spacing w:val="-5"/>
                <w:sz w:val="24"/>
              </w:rPr>
              <w:t xml:space="preserve"> </w:t>
            </w:r>
            <w:r>
              <w:rPr>
                <w:sz w:val="24"/>
              </w:rPr>
              <w:t>огляду</w:t>
            </w:r>
            <w:r>
              <w:rPr>
                <w:spacing w:val="-14"/>
                <w:sz w:val="24"/>
              </w:rPr>
              <w:t xml:space="preserve"> </w:t>
            </w:r>
            <w:r>
              <w:rPr>
                <w:sz w:val="24"/>
              </w:rPr>
              <w:t>стану</w:t>
            </w:r>
            <w:r>
              <w:rPr>
                <w:spacing w:val="-9"/>
                <w:sz w:val="24"/>
              </w:rPr>
              <w:t xml:space="preserve"> </w:t>
            </w:r>
            <w:r>
              <w:rPr>
                <w:sz w:val="24"/>
              </w:rPr>
              <w:t>утримання,</w:t>
            </w:r>
            <w:r>
              <w:rPr>
                <w:spacing w:val="-3"/>
                <w:sz w:val="24"/>
              </w:rPr>
              <w:t xml:space="preserve"> </w:t>
            </w:r>
            <w:r>
              <w:rPr>
                <w:sz w:val="24"/>
              </w:rPr>
              <w:t>виховання, навчання, оздоровлення та працевлаштування дітей-сиріт та дітей, позбавлених батьківського піклування, дітей інших соціально вразливих категорій.</w:t>
            </w:r>
          </w:p>
          <w:p w14:paraId="5A367211">
            <w:pPr>
              <w:pStyle w:val="8"/>
              <w:spacing w:before="205"/>
              <w:ind w:left="105"/>
              <w:rPr>
                <w:sz w:val="24"/>
              </w:rPr>
            </w:pPr>
            <w:r>
              <w:rPr>
                <w:sz w:val="24"/>
              </w:rPr>
              <w:t>Про</w:t>
            </w:r>
            <w:r>
              <w:rPr>
                <w:spacing w:val="-6"/>
                <w:sz w:val="24"/>
              </w:rPr>
              <w:t xml:space="preserve"> </w:t>
            </w:r>
            <w:r>
              <w:rPr>
                <w:sz w:val="24"/>
              </w:rPr>
              <w:t>Проведення</w:t>
            </w:r>
            <w:r>
              <w:rPr>
                <w:spacing w:val="-6"/>
                <w:sz w:val="24"/>
              </w:rPr>
              <w:t xml:space="preserve"> </w:t>
            </w:r>
            <w:r>
              <w:rPr>
                <w:sz w:val="24"/>
              </w:rPr>
              <w:t>Всеукраїнського</w:t>
            </w:r>
            <w:r>
              <w:rPr>
                <w:spacing w:val="-7"/>
                <w:sz w:val="24"/>
              </w:rPr>
              <w:t xml:space="preserve"> </w:t>
            </w:r>
            <w:r>
              <w:rPr>
                <w:sz w:val="24"/>
              </w:rPr>
              <w:t>місячника</w:t>
            </w:r>
            <w:r>
              <w:rPr>
                <w:spacing w:val="-7"/>
                <w:sz w:val="24"/>
              </w:rPr>
              <w:t xml:space="preserve"> </w:t>
            </w:r>
            <w:r>
              <w:rPr>
                <w:spacing w:val="-2"/>
                <w:sz w:val="24"/>
              </w:rPr>
              <w:t>бібліотек</w:t>
            </w:r>
          </w:p>
          <w:p w14:paraId="3D704B0F">
            <w:pPr>
              <w:pStyle w:val="8"/>
              <w:spacing w:before="238" w:line="276" w:lineRule="auto"/>
              <w:ind w:left="105"/>
              <w:rPr>
                <w:sz w:val="24"/>
              </w:rPr>
            </w:pPr>
            <w:r>
              <w:rPr>
                <w:sz w:val="24"/>
              </w:rPr>
              <w:t>Про</w:t>
            </w:r>
            <w:r>
              <w:rPr>
                <w:spacing w:val="-6"/>
                <w:sz w:val="24"/>
              </w:rPr>
              <w:t xml:space="preserve"> </w:t>
            </w:r>
            <w:r>
              <w:rPr>
                <w:sz w:val="24"/>
              </w:rPr>
              <w:t>організацію</w:t>
            </w:r>
            <w:r>
              <w:rPr>
                <w:spacing w:val="-6"/>
                <w:sz w:val="24"/>
              </w:rPr>
              <w:t xml:space="preserve"> </w:t>
            </w:r>
            <w:r>
              <w:rPr>
                <w:sz w:val="24"/>
              </w:rPr>
              <w:t>занять</w:t>
            </w:r>
            <w:r>
              <w:rPr>
                <w:spacing w:val="-5"/>
                <w:sz w:val="24"/>
              </w:rPr>
              <w:t xml:space="preserve"> </w:t>
            </w:r>
            <w:r>
              <w:rPr>
                <w:sz w:val="24"/>
              </w:rPr>
              <w:t>з</w:t>
            </w:r>
            <w:r>
              <w:rPr>
                <w:spacing w:val="-9"/>
                <w:sz w:val="24"/>
              </w:rPr>
              <w:t xml:space="preserve"> </w:t>
            </w:r>
            <w:r>
              <w:rPr>
                <w:sz w:val="24"/>
              </w:rPr>
              <w:t>фізичної</w:t>
            </w:r>
            <w:r>
              <w:rPr>
                <w:spacing w:val="-14"/>
                <w:sz w:val="24"/>
              </w:rPr>
              <w:t xml:space="preserve"> </w:t>
            </w:r>
            <w:r>
              <w:rPr>
                <w:sz w:val="24"/>
              </w:rPr>
              <w:t>культури</w:t>
            </w:r>
            <w:r>
              <w:rPr>
                <w:spacing w:val="-5"/>
                <w:sz w:val="24"/>
              </w:rPr>
              <w:t xml:space="preserve"> </w:t>
            </w:r>
            <w:r>
              <w:rPr>
                <w:sz w:val="24"/>
              </w:rPr>
              <w:t>відповідно</w:t>
            </w:r>
            <w:r>
              <w:rPr>
                <w:spacing w:val="-2"/>
                <w:sz w:val="24"/>
              </w:rPr>
              <w:t xml:space="preserve"> </w:t>
            </w:r>
            <w:r>
              <w:rPr>
                <w:sz w:val="24"/>
              </w:rPr>
              <w:t>до</w:t>
            </w:r>
            <w:r>
              <w:rPr>
                <w:spacing w:val="-6"/>
                <w:sz w:val="24"/>
              </w:rPr>
              <w:t xml:space="preserve"> </w:t>
            </w:r>
            <w:r>
              <w:rPr>
                <w:sz w:val="24"/>
              </w:rPr>
              <w:t xml:space="preserve">групи </w:t>
            </w:r>
            <w:r>
              <w:rPr>
                <w:spacing w:val="-2"/>
                <w:sz w:val="24"/>
              </w:rPr>
              <w:t>здоров’я</w:t>
            </w:r>
          </w:p>
        </w:tc>
        <w:tc>
          <w:tcPr>
            <w:tcW w:w="2098" w:type="dxa"/>
          </w:tcPr>
          <w:p w14:paraId="3B794FFA">
            <w:pPr>
              <w:pStyle w:val="8"/>
              <w:rPr>
                <w:sz w:val="24"/>
              </w:rPr>
            </w:pPr>
          </w:p>
        </w:tc>
        <w:tc>
          <w:tcPr>
            <w:tcW w:w="2737" w:type="dxa"/>
          </w:tcPr>
          <w:p w14:paraId="1E2CFB3E">
            <w:pPr>
              <w:pStyle w:val="8"/>
              <w:rPr>
                <w:sz w:val="24"/>
              </w:rPr>
            </w:pPr>
          </w:p>
        </w:tc>
        <w:tc>
          <w:tcPr>
            <w:tcW w:w="1354" w:type="dxa"/>
          </w:tcPr>
          <w:p w14:paraId="65820D04">
            <w:pPr>
              <w:pStyle w:val="8"/>
              <w:rPr>
                <w:sz w:val="24"/>
              </w:rPr>
            </w:pPr>
          </w:p>
        </w:tc>
      </w:tr>
    </w:tbl>
    <w:p w14:paraId="24EC2ECE">
      <w:pPr>
        <w:pStyle w:val="8"/>
        <w:spacing w:after="0"/>
        <w:rPr>
          <w:sz w:val="24"/>
        </w:rPr>
        <w:sectPr>
          <w:pgSz w:w="16840" w:h="11910" w:orient="landscape"/>
          <w:pgMar w:top="540" w:right="0" w:bottom="280"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8"/>
        <w:gridCol w:w="7481"/>
        <w:gridCol w:w="2098"/>
        <w:gridCol w:w="2737"/>
        <w:gridCol w:w="1354"/>
      </w:tblGrid>
      <w:tr w14:paraId="76B23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2" w:hRule="atLeast"/>
        </w:trPr>
        <w:tc>
          <w:tcPr>
            <w:tcW w:w="1388" w:type="dxa"/>
            <w:shd w:val="clear" w:color="auto" w:fill="E7E6E6"/>
          </w:tcPr>
          <w:p w14:paraId="46AD6356">
            <w:pPr>
              <w:pStyle w:val="8"/>
              <w:rPr>
                <w:sz w:val="24"/>
              </w:rPr>
            </w:pPr>
          </w:p>
        </w:tc>
        <w:tc>
          <w:tcPr>
            <w:tcW w:w="7481" w:type="dxa"/>
          </w:tcPr>
          <w:p w14:paraId="17F71A5D">
            <w:pPr>
              <w:pStyle w:val="8"/>
              <w:spacing w:line="268" w:lineRule="exact"/>
              <w:ind w:left="105"/>
              <w:rPr>
                <w:sz w:val="24"/>
              </w:rPr>
            </w:pPr>
            <w:r>
              <w:rPr>
                <w:sz w:val="24"/>
              </w:rPr>
              <w:t>Про</w:t>
            </w:r>
            <w:r>
              <w:rPr>
                <w:spacing w:val="-1"/>
                <w:sz w:val="24"/>
              </w:rPr>
              <w:t xml:space="preserve"> </w:t>
            </w:r>
            <w:r>
              <w:rPr>
                <w:sz w:val="24"/>
              </w:rPr>
              <w:t>результати</w:t>
            </w:r>
            <w:r>
              <w:rPr>
                <w:spacing w:val="-3"/>
                <w:sz w:val="24"/>
              </w:rPr>
              <w:t xml:space="preserve"> </w:t>
            </w:r>
            <w:r>
              <w:rPr>
                <w:sz w:val="24"/>
              </w:rPr>
              <w:t>медичного</w:t>
            </w:r>
            <w:r>
              <w:rPr>
                <w:spacing w:val="-8"/>
                <w:sz w:val="24"/>
              </w:rPr>
              <w:t xml:space="preserve"> </w:t>
            </w:r>
            <w:r>
              <w:rPr>
                <w:sz w:val="24"/>
              </w:rPr>
              <w:t>огляду</w:t>
            </w:r>
            <w:r>
              <w:rPr>
                <w:spacing w:val="-9"/>
                <w:sz w:val="24"/>
              </w:rPr>
              <w:t xml:space="preserve"> </w:t>
            </w:r>
            <w:r>
              <w:rPr>
                <w:sz w:val="24"/>
              </w:rPr>
              <w:t>учнів</w:t>
            </w:r>
            <w:r>
              <w:rPr>
                <w:spacing w:val="-2"/>
                <w:sz w:val="24"/>
              </w:rPr>
              <w:t xml:space="preserve"> закладу.</w:t>
            </w:r>
          </w:p>
          <w:p w14:paraId="1EC59D1E">
            <w:pPr>
              <w:pStyle w:val="8"/>
              <w:spacing w:before="242" w:line="276" w:lineRule="auto"/>
              <w:ind w:left="105" w:right="312"/>
              <w:rPr>
                <w:sz w:val="24"/>
              </w:rPr>
            </w:pPr>
            <w:r>
              <w:rPr>
                <w:sz w:val="24"/>
              </w:rPr>
              <w:t>Про</w:t>
            </w:r>
            <w:r>
              <w:rPr>
                <w:spacing w:val="-10"/>
                <w:sz w:val="24"/>
              </w:rPr>
              <w:t xml:space="preserve"> </w:t>
            </w:r>
            <w:r>
              <w:rPr>
                <w:sz w:val="24"/>
              </w:rPr>
              <w:t>результати</w:t>
            </w:r>
            <w:r>
              <w:rPr>
                <w:spacing w:val="-12"/>
                <w:sz w:val="24"/>
              </w:rPr>
              <w:t xml:space="preserve"> </w:t>
            </w:r>
            <w:r>
              <w:rPr>
                <w:sz w:val="24"/>
              </w:rPr>
              <w:t>продовження</w:t>
            </w:r>
            <w:r>
              <w:rPr>
                <w:spacing w:val="-13"/>
                <w:sz w:val="24"/>
              </w:rPr>
              <w:t xml:space="preserve"> </w:t>
            </w:r>
            <w:r>
              <w:rPr>
                <w:sz w:val="24"/>
              </w:rPr>
              <w:t>навчання</w:t>
            </w:r>
            <w:r>
              <w:rPr>
                <w:spacing w:val="-13"/>
                <w:sz w:val="24"/>
              </w:rPr>
              <w:t xml:space="preserve"> </w:t>
            </w:r>
            <w:r>
              <w:rPr>
                <w:sz w:val="24"/>
              </w:rPr>
              <w:t xml:space="preserve">працевлаштування </w:t>
            </w:r>
            <w:r>
              <w:rPr>
                <w:spacing w:val="-2"/>
                <w:sz w:val="24"/>
              </w:rPr>
              <w:t>випускників</w:t>
            </w:r>
          </w:p>
          <w:p w14:paraId="548B2A4F">
            <w:pPr>
              <w:pStyle w:val="8"/>
              <w:spacing w:before="201" w:line="451" w:lineRule="auto"/>
              <w:ind w:left="105" w:right="662"/>
              <w:rPr>
                <w:sz w:val="24"/>
              </w:rPr>
            </w:pPr>
            <w:r>
              <w:rPr>
                <w:sz w:val="24"/>
              </w:rPr>
              <w:t>Про</w:t>
            </w:r>
            <w:r>
              <w:rPr>
                <w:spacing w:val="-5"/>
                <w:sz w:val="24"/>
              </w:rPr>
              <w:t xml:space="preserve"> </w:t>
            </w:r>
            <w:r>
              <w:rPr>
                <w:sz w:val="24"/>
              </w:rPr>
              <w:t>проведення</w:t>
            </w:r>
            <w:r>
              <w:rPr>
                <w:spacing w:val="-4"/>
                <w:sz w:val="24"/>
              </w:rPr>
              <w:t xml:space="preserve"> </w:t>
            </w:r>
            <w:r>
              <w:rPr>
                <w:sz w:val="24"/>
              </w:rPr>
              <w:t>навчання</w:t>
            </w:r>
            <w:r>
              <w:rPr>
                <w:spacing w:val="-9"/>
                <w:sz w:val="24"/>
              </w:rPr>
              <w:t xml:space="preserve"> </w:t>
            </w:r>
            <w:r>
              <w:rPr>
                <w:sz w:val="24"/>
              </w:rPr>
              <w:t>з</w:t>
            </w:r>
            <w:r>
              <w:rPr>
                <w:spacing w:val="-3"/>
                <w:sz w:val="24"/>
              </w:rPr>
              <w:t xml:space="preserve"> </w:t>
            </w:r>
            <w:r>
              <w:rPr>
                <w:sz w:val="24"/>
              </w:rPr>
              <w:t>пожежної</w:t>
            </w:r>
            <w:r>
              <w:rPr>
                <w:spacing w:val="-12"/>
                <w:sz w:val="24"/>
              </w:rPr>
              <w:t xml:space="preserve"> </w:t>
            </w:r>
            <w:r>
              <w:rPr>
                <w:sz w:val="24"/>
              </w:rPr>
              <w:t>та</w:t>
            </w:r>
            <w:r>
              <w:rPr>
                <w:spacing w:val="-5"/>
                <w:sz w:val="24"/>
              </w:rPr>
              <w:t xml:space="preserve"> </w:t>
            </w:r>
            <w:r>
              <w:rPr>
                <w:sz w:val="24"/>
              </w:rPr>
              <w:t>техногенної</w:t>
            </w:r>
            <w:r>
              <w:rPr>
                <w:spacing w:val="-12"/>
                <w:sz w:val="24"/>
              </w:rPr>
              <w:t xml:space="preserve"> </w:t>
            </w:r>
            <w:r>
              <w:rPr>
                <w:sz w:val="24"/>
              </w:rPr>
              <w:t>безпеки. Про забезпечення учнів підручниками</w:t>
            </w:r>
          </w:p>
          <w:p w14:paraId="20A5667B">
            <w:pPr>
              <w:pStyle w:val="8"/>
              <w:spacing w:line="276" w:lineRule="exact"/>
              <w:ind w:left="105"/>
              <w:rPr>
                <w:sz w:val="24"/>
              </w:rPr>
            </w:pPr>
            <w:r>
              <w:rPr>
                <w:sz w:val="24"/>
              </w:rPr>
              <w:t>Про</w:t>
            </w:r>
            <w:r>
              <w:rPr>
                <w:spacing w:val="-3"/>
                <w:sz w:val="24"/>
              </w:rPr>
              <w:t xml:space="preserve"> </w:t>
            </w:r>
            <w:r>
              <w:rPr>
                <w:sz w:val="24"/>
              </w:rPr>
              <w:t>посилення</w:t>
            </w:r>
            <w:r>
              <w:rPr>
                <w:spacing w:val="-7"/>
                <w:sz w:val="24"/>
              </w:rPr>
              <w:t xml:space="preserve"> </w:t>
            </w:r>
            <w:r>
              <w:rPr>
                <w:sz w:val="24"/>
              </w:rPr>
              <w:t>заходів</w:t>
            </w:r>
            <w:r>
              <w:rPr>
                <w:spacing w:val="-1"/>
                <w:sz w:val="24"/>
              </w:rPr>
              <w:t xml:space="preserve"> </w:t>
            </w:r>
            <w:r>
              <w:rPr>
                <w:sz w:val="24"/>
              </w:rPr>
              <w:t>безпеки</w:t>
            </w:r>
            <w:r>
              <w:rPr>
                <w:spacing w:val="-1"/>
                <w:sz w:val="24"/>
              </w:rPr>
              <w:t xml:space="preserve"> </w:t>
            </w:r>
            <w:r>
              <w:rPr>
                <w:sz w:val="24"/>
              </w:rPr>
              <w:t>в</w:t>
            </w:r>
            <w:r>
              <w:rPr>
                <w:spacing w:val="-4"/>
                <w:sz w:val="24"/>
              </w:rPr>
              <w:t xml:space="preserve"> </w:t>
            </w:r>
            <w:r>
              <w:rPr>
                <w:spacing w:val="-2"/>
                <w:sz w:val="24"/>
              </w:rPr>
              <w:t>закладі</w:t>
            </w:r>
          </w:p>
          <w:p w14:paraId="771DEC88">
            <w:pPr>
              <w:pStyle w:val="8"/>
              <w:spacing w:before="47" w:line="518" w:lineRule="exact"/>
              <w:ind w:left="105" w:right="2243"/>
              <w:rPr>
                <w:sz w:val="24"/>
              </w:rPr>
            </w:pPr>
            <w:r>
              <w:rPr>
                <w:sz w:val="24"/>
              </w:rPr>
              <w:t>Про</w:t>
            </w:r>
            <w:r>
              <w:rPr>
                <w:spacing w:val="-8"/>
                <w:sz w:val="24"/>
              </w:rPr>
              <w:t xml:space="preserve"> </w:t>
            </w:r>
            <w:r>
              <w:rPr>
                <w:sz w:val="24"/>
              </w:rPr>
              <w:t>організацію</w:t>
            </w:r>
            <w:r>
              <w:rPr>
                <w:spacing w:val="-4"/>
                <w:sz w:val="24"/>
              </w:rPr>
              <w:t xml:space="preserve"> </w:t>
            </w:r>
            <w:r>
              <w:rPr>
                <w:sz w:val="24"/>
              </w:rPr>
              <w:t>і</w:t>
            </w:r>
            <w:r>
              <w:rPr>
                <w:spacing w:val="-15"/>
                <w:sz w:val="24"/>
              </w:rPr>
              <w:t xml:space="preserve"> </w:t>
            </w:r>
            <w:r>
              <w:rPr>
                <w:sz w:val="24"/>
              </w:rPr>
              <w:t>ведення</w:t>
            </w:r>
            <w:r>
              <w:rPr>
                <w:spacing w:val="-7"/>
                <w:sz w:val="24"/>
              </w:rPr>
              <w:t xml:space="preserve"> </w:t>
            </w:r>
            <w:r>
              <w:rPr>
                <w:sz w:val="24"/>
              </w:rPr>
              <w:t>Цивільного</w:t>
            </w:r>
            <w:r>
              <w:rPr>
                <w:spacing w:val="-7"/>
                <w:sz w:val="24"/>
              </w:rPr>
              <w:t xml:space="preserve"> </w:t>
            </w:r>
            <w:r>
              <w:rPr>
                <w:sz w:val="24"/>
              </w:rPr>
              <w:t>захисту Про результати адаптації учнів 1 класу</w:t>
            </w:r>
          </w:p>
        </w:tc>
        <w:tc>
          <w:tcPr>
            <w:tcW w:w="2098" w:type="dxa"/>
          </w:tcPr>
          <w:p w14:paraId="491E9984">
            <w:pPr>
              <w:pStyle w:val="8"/>
              <w:rPr>
                <w:sz w:val="24"/>
              </w:rPr>
            </w:pPr>
          </w:p>
        </w:tc>
        <w:tc>
          <w:tcPr>
            <w:tcW w:w="2737" w:type="dxa"/>
          </w:tcPr>
          <w:p w14:paraId="46883653">
            <w:pPr>
              <w:pStyle w:val="8"/>
              <w:rPr>
                <w:sz w:val="24"/>
              </w:rPr>
            </w:pPr>
          </w:p>
        </w:tc>
        <w:tc>
          <w:tcPr>
            <w:tcW w:w="1354" w:type="dxa"/>
          </w:tcPr>
          <w:p w14:paraId="1E8733CA">
            <w:pPr>
              <w:pStyle w:val="8"/>
              <w:rPr>
                <w:sz w:val="24"/>
              </w:rPr>
            </w:pPr>
          </w:p>
        </w:tc>
      </w:tr>
    </w:tbl>
    <w:p w14:paraId="0FB6D619">
      <w:pPr>
        <w:pStyle w:val="5"/>
        <w:spacing w:before="114"/>
        <w:ind w:left="0"/>
        <w:rPr>
          <w:b/>
          <w:sz w:val="20"/>
        </w:r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2"/>
        <w:gridCol w:w="3826"/>
        <w:gridCol w:w="4398"/>
        <w:gridCol w:w="1133"/>
        <w:gridCol w:w="1560"/>
        <w:gridCol w:w="2832"/>
      </w:tblGrid>
      <w:tr w14:paraId="321BE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272" w:type="dxa"/>
            <w:vMerge w:val="restart"/>
            <w:tcBorders>
              <w:bottom w:val="nil"/>
            </w:tcBorders>
            <w:shd w:val="clear" w:color="auto" w:fill="CCEBFF"/>
            <w:textDirection w:val="btLr"/>
          </w:tcPr>
          <w:p w14:paraId="795235B1">
            <w:pPr>
              <w:pStyle w:val="8"/>
              <w:spacing w:before="55" w:line="380" w:lineRule="atLeast"/>
              <w:ind w:left="369" w:right="366"/>
              <w:jc w:val="center"/>
              <w:rPr>
                <w:b/>
                <w:sz w:val="28"/>
              </w:rPr>
            </w:pPr>
            <w:r>
              <w:rPr>
                <w:b/>
                <w:spacing w:val="-2"/>
                <w:sz w:val="28"/>
              </w:rPr>
              <w:t>Наскрізний виховний процес</w:t>
            </w:r>
          </w:p>
        </w:tc>
        <w:tc>
          <w:tcPr>
            <w:tcW w:w="3826" w:type="dxa"/>
            <w:shd w:val="clear" w:color="auto" w:fill="CCEBFF"/>
          </w:tcPr>
          <w:p w14:paraId="016A1F94">
            <w:pPr>
              <w:pStyle w:val="8"/>
              <w:spacing w:line="273" w:lineRule="exact"/>
              <w:ind w:left="105"/>
              <w:rPr>
                <w:b/>
                <w:sz w:val="24"/>
              </w:rPr>
            </w:pPr>
            <w:r>
              <w:rPr>
                <w:b/>
                <w:sz w:val="24"/>
              </w:rPr>
              <w:t>Формування</w:t>
            </w:r>
            <w:r>
              <w:rPr>
                <w:b/>
                <w:spacing w:val="-5"/>
                <w:sz w:val="24"/>
              </w:rPr>
              <w:t xml:space="preserve"> </w:t>
            </w:r>
            <w:r>
              <w:rPr>
                <w:b/>
                <w:spacing w:val="-2"/>
                <w:sz w:val="24"/>
              </w:rPr>
              <w:t>компетентностей</w:t>
            </w:r>
          </w:p>
        </w:tc>
        <w:tc>
          <w:tcPr>
            <w:tcW w:w="4398" w:type="dxa"/>
            <w:shd w:val="clear" w:color="auto" w:fill="CCEBFF"/>
          </w:tcPr>
          <w:p w14:paraId="1E63DB41">
            <w:pPr>
              <w:pStyle w:val="8"/>
              <w:spacing w:line="273" w:lineRule="exact"/>
              <w:ind w:left="111"/>
              <w:rPr>
                <w:b/>
                <w:sz w:val="24"/>
              </w:rPr>
            </w:pPr>
            <w:r>
              <w:rPr>
                <w:b/>
                <w:spacing w:val="-2"/>
                <w:sz w:val="24"/>
              </w:rPr>
              <w:t>Заходи</w:t>
            </w:r>
          </w:p>
        </w:tc>
        <w:tc>
          <w:tcPr>
            <w:tcW w:w="1133" w:type="dxa"/>
            <w:shd w:val="clear" w:color="auto" w:fill="CCEBFF"/>
          </w:tcPr>
          <w:p w14:paraId="0E483219">
            <w:pPr>
              <w:pStyle w:val="8"/>
              <w:spacing w:line="273" w:lineRule="exact"/>
              <w:ind w:left="106"/>
              <w:rPr>
                <w:b/>
                <w:sz w:val="24"/>
              </w:rPr>
            </w:pPr>
            <w:r>
              <w:rPr>
                <w:b/>
                <w:spacing w:val="-2"/>
                <w:sz w:val="24"/>
              </w:rPr>
              <w:t>Терміни</w:t>
            </w:r>
          </w:p>
        </w:tc>
        <w:tc>
          <w:tcPr>
            <w:tcW w:w="1560" w:type="dxa"/>
            <w:shd w:val="clear" w:color="auto" w:fill="CCEBFF"/>
          </w:tcPr>
          <w:p w14:paraId="475C0D8F">
            <w:pPr>
              <w:pStyle w:val="8"/>
              <w:spacing w:line="273" w:lineRule="exact"/>
              <w:ind w:left="111"/>
              <w:rPr>
                <w:b/>
                <w:sz w:val="24"/>
              </w:rPr>
            </w:pPr>
            <w:r>
              <w:rPr>
                <w:b/>
                <w:spacing w:val="-2"/>
                <w:sz w:val="24"/>
              </w:rPr>
              <w:t>Форма</w:t>
            </w:r>
          </w:p>
        </w:tc>
        <w:tc>
          <w:tcPr>
            <w:tcW w:w="2832" w:type="dxa"/>
            <w:shd w:val="clear" w:color="auto" w:fill="CCEBFF"/>
          </w:tcPr>
          <w:p w14:paraId="5043A526">
            <w:pPr>
              <w:pStyle w:val="8"/>
              <w:spacing w:line="273" w:lineRule="exact"/>
              <w:ind w:left="107"/>
              <w:rPr>
                <w:b/>
                <w:sz w:val="24"/>
              </w:rPr>
            </w:pPr>
            <w:r>
              <w:rPr>
                <w:b/>
                <w:spacing w:val="-2"/>
                <w:sz w:val="24"/>
              </w:rPr>
              <w:t>Відповідальні</w:t>
            </w:r>
          </w:p>
        </w:tc>
      </w:tr>
      <w:tr w14:paraId="69031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272" w:type="dxa"/>
            <w:vMerge w:val="continue"/>
            <w:tcBorders>
              <w:top w:val="nil"/>
              <w:bottom w:val="nil"/>
            </w:tcBorders>
            <w:shd w:val="clear" w:color="auto" w:fill="CCEBFF"/>
            <w:textDirection w:val="btLr"/>
          </w:tcPr>
          <w:p w14:paraId="39281E0E">
            <w:pPr>
              <w:rPr>
                <w:sz w:val="2"/>
                <w:szCs w:val="2"/>
              </w:rPr>
            </w:pPr>
          </w:p>
        </w:tc>
        <w:tc>
          <w:tcPr>
            <w:tcW w:w="3826" w:type="dxa"/>
          </w:tcPr>
          <w:p w14:paraId="190D4778">
            <w:pPr>
              <w:pStyle w:val="8"/>
              <w:spacing w:line="276" w:lineRule="auto"/>
              <w:ind w:left="105"/>
              <w:rPr>
                <w:sz w:val="24"/>
              </w:rPr>
            </w:pPr>
            <w:r>
              <w:rPr>
                <w:sz w:val="24"/>
              </w:rPr>
              <w:t>Обізнаність</w:t>
            </w:r>
            <w:r>
              <w:rPr>
                <w:spacing w:val="-8"/>
                <w:sz w:val="24"/>
              </w:rPr>
              <w:t xml:space="preserve"> </w:t>
            </w:r>
            <w:r>
              <w:rPr>
                <w:sz w:val="24"/>
              </w:rPr>
              <w:t>та</w:t>
            </w:r>
            <w:r>
              <w:rPr>
                <w:spacing w:val="40"/>
                <w:sz w:val="24"/>
              </w:rPr>
              <w:t xml:space="preserve"> </w:t>
            </w:r>
            <w:r>
              <w:rPr>
                <w:sz w:val="24"/>
              </w:rPr>
              <w:t>самовираження</w:t>
            </w:r>
            <w:r>
              <w:rPr>
                <w:spacing w:val="-13"/>
                <w:sz w:val="24"/>
              </w:rPr>
              <w:t xml:space="preserve"> </w:t>
            </w:r>
            <w:r>
              <w:rPr>
                <w:sz w:val="24"/>
              </w:rPr>
              <w:t>у сфері культури</w:t>
            </w:r>
          </w:p>
        </w:tc>
        <w:tc>
          <w:tcPr>
            <w:tcW w:w="4398" w:type="dxa"/>
          </w:tcPr>
          <w:p w14:paraId="379CF255">
            <w:pPr>
              <w:pStyle w:val="8"/>
              <w:spacing w:line="276" w:lineRule="auto"/>
              <w:ind w:left="111"/>
              <w:rPr>
                <w:sz w:val="24"/>
              </w:rPr>
            </w:pPr>
            <w:r>
              <w:rPr>
                <w:sz w:val="24"/>
              </w:rPr>
              <w:t>Свято</w:t>
            </w:r>
            <w:r>
              <w:rPr>
                <w:spacing w:val="-15"/>
                <w:sz w:val="24"/>
              </w:rPr>
              <w:t xml:space="preserve"> </w:t>
            </w:r>
            <w:r>
              <w:rPr>
                <w:sz w:val="24"/>
              </w:rPr>
              <w:t>першого</w:t>
            </w:r>
            <w:r>
              <w:rPr>
                <w:spacing w:val="-14"/>
                <w:sz w:val="24"/>
              </w:rPr>
              <w:t xml:space="preserve"> </w:t>
            </w:r>
            <w:r>
              <w:rPr>
                <w:sz w:val="24"/>
              </w:rPr>
              <w:t>дзвоника.</w:t>
            </w:r>
            <w:r>
              <w:rPr>
                <w:spacing w:val="-15"/>
                <w:sz w:val="24"/>
              </w:rPr>
              <w:t xml:space="preserve"> </w:t>
            </w:r>
            <w:r>
              <w:rPr>
                <w:sz w:val="24"/>
              </w:rPr>
              <w:t>Благодійний ярмарок на підтримку ЗСУ</w:t>
            </w:r>
          </w:p>
        </w:tc>
        <w:tc>
          <w:tcPr>
            <w:tcW w:w="1133" w:type="dxa"/>
          </w:tcPr>
          <w:p w14:paraId="0CFF0FE5">
            <w:pPr>
              <w:pStyle w:val="8"/>
              <w:spacing w:line="268" w:lineRule="exact"/>
              <w:ind w:left="106"/>
              <w:rPr>
                <w:sz w:val="24"/>
              </w:rPr>
            </w:pPr>
            <w:r>
              <w:rPr>
                <w:spacing w:val="-2"/>
                <w:sz w:val="24"/>
              </w:rPr>
              <w:t>01.09</w:t>
            </w:r>
          </w:p>
        </w:tc>
        <w:tc>
          <w:tcPr>
            <w:tcW w:w="1560" w:type="dxa"/>
          </w:tcPr>
          <w:p w14:paraId="1CA85885">
            <w:pPr>
              <w:pStyle w:val="8"/>
              <w:spacing w:line="268" w:lineRule="exact"/>
              <w:ind w:left="111"/>
              <w:rPr>
                <w:sz w:val="24"/>
              </w:rPr>
            </w:pPr>
            <w:r>
              <w:rPr>
                <w:spacing w:val="-2"/>
                <w:sz w:val="24"/>
              </w:rPr>
              <w:t>сценарій</w:t>
            </w:r>
          </w:p>
        </w:tc>
        <w:tc>
          <w:tcPr>
            <w:tcW w:w="2832" w:type="dxa"/>
          </w:tcPr>
          <w:p w14:paraId="24206397">
            <w:pPr>
              <w:pStyle w:val="8"/>
              <w:spacing w:line="276" w:lineRule="auto"/>
              <w:ind w:left="107" w:right="578"/>
              <w:rPr>
                <w:sz w:val="24"/>
              </w:rPr>
            </w:pPr>
            <w:r>
              <w:rPr>
                <w:sz w:val="24"/>
              </w:rPr>
              <w:t>Педагог</w:t>
            </w:r>
            <w:r>
              <w:rPr>
                <w:spacing w:val="-15"/>
                <w:sz w:val="24"/>
              </w:rPr>
              <w:t xml:space="preserve"> </w:t>
            </w:r>
            <w:r>
              <w:rPr>
                <w:sz w:val="24"/>
              </w:rPr>
              <w:t>організатор, класні керівники</w:t>
            </w:r>
          </w:p>
        </w:tc>
      </w:tr>
      <w:tr w14:paraId="615DF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272" w:type="dxa"/>
            <w:vMerge w:val="continue"/>
            <w:tcBorders>
              <w:top w:val="nil"/>
              <w:bottom w:val="nil"/>
            </w:tcBorders>
            <w:shd w:val="clear" w:color="auto" w:fill="CCEBFF"/>
            <w:textDirection w:val="btLr"/>
          </w:tcPr>
          <w:p w14:paraId="163834D6">
            <w:pPr>
              <w:rPr>
                <w:sz w:val="2"/>
                <w:szCs w:val="2"/>
              </w:rPr>
            </w:pPr>
          </w:p>
        </w:tc>
        <w:tc>
          <w:tcPr>
            <w:tcW w:w="3826" w:type="dxa"/>
          </w:tcPr>
          <w:p w14:paraId="2A98DC41">
            <w:pPr>
              <w:pStyle w:val="8"/>
              <w:spacing w:line="276" w:lineRule="auto"/>
              <w:ind w:left="105"/>
              <w:rPr>
                <w:sz w:val="24"/>
              </w:rPr>
            </w:pPr>
            <w:r>
              <w:rPr>
                <w:sz w:val="24"/>
              </w:rPr>
              <w:t>Екологічна</w:t>
            </w:r>
            <w:r>
              <w:rPr>
                <w:spacing w:val="-15"/>
                <w:sz w:val="24"/>
              </w:rPr>
              <w:t xml:space="preserve"> </w:t>
            </w:r>
            <w:r>
              <w:rPr>
                <w:sz w:val="24"/>
              </w:rPr>
              <w:t>грамотність</w:t>
            </w:r>
            <w:r>
              <w:rPr>
                <w:spacing w:val="-8"/>
                <w:sz w:val="24"/>
              </w:rPr>
              <w:t xml:space="preserve"> </w:t>
            </w:r>
            <w:r>
              <w:rPr>
                <w:sz w:val="24"/>
              </w:rPr>
              <w:t>і</w:t>
            </w:r>
            <w:r>
              <w:rPr>
                <w:spacing w:val="-15"/>
                <w:sz w:val="24"/>
              </w:rPr>
              <w:t xml:space="preserve"> </w:t>
            </w:r>
            <w:r>
              <w:rPr>
                <w:sz w:val="24"/>
              </w:rPr>
              <w:t xml:space="preserve">здорове </w:t>
            </w:r>
            <w:r>
              <w:rPr>
                <w:spacing w:val="-2"/>
                <w:sz w:val="24"/>
              </w:rPr>
              <w:t>життя</w:t>
            </w:r>
          </w:p>
        </w:tc>
        <w:tc>
          <w:tcPr>
            <w:tcW w:w="4398" w:type="dxa"/>
          </w:tcPr>
          <w:p w14:paraId="79C6BC6D">
            <w:pPr>
              <w:pStyle w:val="8"/>
              <w:spacing w:line="268" w:lineRule="exact"/>
              <w:ind w:left="111"/>
              <w:rPr>
                <w:sz w:val="24"/>
              </w:rPr>
            </w:pPr>
            <w:r>
              <w:rPr>
                <w:sz w:val="24"/>
              </w:rPr>
              <w:t>День</w:t>
            </w:r>
            <w:r>
              <w:rPr>
                <w:spacing w:val="-3"/>
                <w:sz w:val="24"/>
              </w:rPr>
              <w:t xml:space="preserve"> </w:t>
            </w:r>
            <w:r>
              <w:rPr>
                <w:sz w:val="24"/>
              </w:rPr>
              <w:t>фізичної</w:t>
            </w:r>
            <w:r>
              <w:rPr>
                <w:spacing w:val="-10"/>
                <w:sz w:val="24"/>
              </w:rPr>
              <w:t xml:space="preserve"> </w:t>
            </w:r>
            <w:r>
              <w:rPr>
                <w:sz w:val="24"/>
              </w:rPr>
              <w:t>культури</w:t>
            </w:r>
            <w:r>
              <w:rPr>
                <w:spacing w:val="2"/>
                <w:sz w:val="24"/>
              </w:rPr>
              <w:t xml:space="preserve"> </w:t>
            </w:r>
            <w:r>
              <w:rPr>
                <w:sz w:val="24"/>
              </w:rPr>
              <w:t>і</w:t>
            </w:r>
            <w:r>
              <w:rPr>
                <w:spacing w:val="-10"/>
                <w:sz w:val="24"/>
              </w:rPr>
              <w:t xml:space="preserve"> </w:t>
            </w:r>
            <w:r>
              <w:rPr>
                <w:spacing w:val="-2"/>
                <w:sz w:val="24"/>
              </w:rPr>
              <w:t>спорту.</w:t>
            </w:r>
          </w:p>
        </w:tc>
        <w:tc>
          <w:tcPr>
            <w:tcW w:w="1133" w:type="dxa"/>
          </w:tcPr>
          <w:p w14:paraId="0F0EC19A">
            <w:pPr>
              <w:pStyle w:val="8"/>
              <w:spacing w:line="268" w:lineRule="exact"/>
              <w:ind w:left="106"/>
              <w:rPr>
                <w:sz w:val="24"/>
              </w:rPr>
            </w:pPr>
            <w:r>
              <w:rPr>
                <w:spacing w:val="-2"/>
                <w:sz w:val="24"/>
              </w:rPr>
              <w:t>12.09</w:t>
            </w:r>
          </w:p>
        </w:tc>
        <w:tc>
          <w:tcPr>
            <w:tcW w:w="1560" w:type="dxa"/>
          </w:tcPr>
          <w:p w14:paraId="37E0B4C2">
            <w:pPr>
              <w:pStyle w:val="8"/>
              <w:spacing w:line="268" w:lineRule="exact"/>
              <w:ind w:left="111"/>
              <w:rPr>
                <w:sz w:val="24"/>
              </w:rPr>
            </w:pPr>
            <w:r>
              <w:rPr>
                <w:spacing w:val="-4"/>
                <w:sz w:val="24"/>
              </w:rPr>
              <w:t>план</w:t>
            </w:r>
          </w:p>
        </w:tc>
        <w:tc>
          <w:tcPr>
            <w:tcW w:w="2832" w:type="dxa"/>
          </w:tcPr>
          <w:p w14:paraId="08822BB5">
            <w:pPr>
              <w:pStyle w:val="8"/>
              <w:spacing w:line="276" w:lineRule="auto"/>
              <w:ind w:left="107" w:right="578"/>
              <w:rPr>
                <w:sz w:val="24"/>
              </w:rPr>
            </w:pPr>
            <w:r>
              <w:rPr>
                <w:sz w:val="24"/>
              </w:rPr>
              <w:t>Педагог</w:t>
            </w:r>
            <w:r>
              <w:rPr>
                <w:spacing w:val="-15"/>
                <w:sz w:val="24"/>
              </w:rPr>
              <w:t xml:space="preserve"> </w:t>
            </w:r>
            <w:r>
              <w:rPr>
                <w:sz w:val="24"/>
              </w:rPr>
              <w:t>організатор, класні керівники</w:t>
            </w:r>
          </w:p>
        </w:tc>
      </w:tr>
    </w:tbl>
    <w:p w14:paraId="1C34BD56">
      <w:pPr>
        <w:pStyle w:val="8"/>
        <w:spacing w:after="0" w:line="276" w:lineRule="auto"/>
        <w:rPr>
          <w:sz w:val="24"/>
        </w:rPr>
        <w:sectPr>
          <w:type w:val="continuous"/>
          <w:pgSz w:w="16840" w:h="11910" w:orient="landscape"/>
          <w:pgMar w:top="540" w:right="0" w:bottom="280" w:left="283" w:header="720" w:footer="720" w:gutter="0"/>
          <w:cols w:space="720" w:num="1"/>
        </w:sectPr>
      </w:pPr>
    </w:p>
    <w:p w14:paraId="22146CC6">
      <w:pPr>
        <w:spacing w:before="79"/>
        <w:ind w:left="68" w:right="69" w:firstLine="0"/>
        <w:jc w:val="center"/>
        <w:rPr>
          <w:b/>
          <w:sz w:val="24"/>
        </w:rPr>
      </w:pPr>
      <w:r>
        <w:rPr>
          <w:b/>
          <w:color w:val="C00000"/>
          <w:spacing w:val="-2"/>
          <w:sz w:val="24"/>
        </w:rPr>
        <w:t>ЖОВТЕНЬ</w:t>
      </w:r>
    </w:p>
    <w:p w14:paraId="77E55314">
      <w:pPr>
        <w:pStyle w:val="5"/>
        <w:spacing w:before="3"/>
        <w:ind w:left="0"/>
        <w:rPr>
          <w:b/>
          <w:sz w:val="19"/>
        </w:r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3"/>
        <w:gridCol w:w="7668"/>
        <w:gridCol w:w="2122"/>
        <w:gridCol w:w="2391"/>
        <w:gridCol w:w="1537"/>
      </w:tblGrid>
      <w:tr w14:paraId="54062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383" w:type="dxa"/>
            <w:shd w:val="clear" w:color="auto" w:fill="D4DCE3"/>
          </w:tcPr>
          <w:p w14:paraId="70AAEB1F">
            <w:pPr>
              <w:pStyle w:val="8"/>
              <w:spacing w:line="273" w:lineRule="exact"/>
              <w:ind w:left="254"/>
              <w:rPr>
                <w:b/>
                <w:sz w:val="24"/>
              </w:rPr>
            </w:pPr>
            <w:r>
              <w:rPr>
                <w:b/>
                <w:spacing w:val="-2"/>
                <w:sz w:val="24"/>
              </w:rPr>
              <w:t>Напрям</w:t>
            </w:r>
          </w:p>
        </w:tc>
        <w:tc>
          <w:tcPr>
            <w:tcW w:w="7668" w:type="dxa"/>
            <w:shd w:val="clear" w:color="auto" w:fill="D4DCE3"/>
          </w:tcPr>
          <w:p w14:paraId="35643B30">
            <w:pPr>
              <w:pStyle w:val="8"/>
              <w:spacing w:line="273" w:lineRule="exact"/>
              <w:ind w:left="15"/>
              <w:jc w:val="center"/>
              <w:rPr>
                <w:b/>
                <w:sz w:val="24"/>
              </w:rPr>
            </w:pPr>
            <w:r>
              <w:rPr>
                <w:b/>
                <w:sz w:val="24"/>
              </w:rPr>
              <w:t>Об’єкт</w:t>
            </w:r>
            <w:r>
              <w:rPr>
                <w:b/>
                <w:spacing w:val="2"/>
                <w:sz w:val="24"/>
              </w:rPr>
              <w:t xml:space="preserve"> </w:t>
            </w:r>
            <w:r>
              <w:rPr>
                <w:b/>
                <w:spacing w:val="-2"/>
                <w:sz w:val="24"/>
              </w:rPr>
              <w:t>оцінки</w:t>
            </w:r>
          </w:p>
        </w:tc>
        <w:tc>
          <w:tcPr>
            <w:tcW w:w="2122" w:type="dxa"/>
            <w:shd w:val="clear" w:color="auto" w:fill="D4DCE3"/>
          </w:tcPr>
          <w:p w14:paraId="1D166932">
            <w:pPr>
              <w:pStyle w:val="8"/>
              <w:spacing w:line="280" w:lineRule="auto"/>
              <w:ind w:left="321" w:firstLine="364"/>
              <w:rPr>
                <w:b/>
                <w:sz w:val="24"/>
              </w:rPr>
            </w:pPr>
            <w:r>
              <w:rPr>
                <w:b/>
                <w:spacing w:val="-2"/>
                <w:sz w:val="24"/>
              </w:rPr>
              <w:t>Форма узагальнення</w:t>
            </w:r>
          </w:p>
        </w:tc>
        <w:tc>
          <w:tcPr>
            <w:tcW w:w="2391" w:type="dxa"/>
            <w:shd w:val="clear" w:color="auto" w:fill="D4DCE3"/>
          </w:tcPr>
          <w:p w14:paraId="44B3639C">
            <w:pPr>
              <w:pStyle w:val="8"/>
              <w:spacing w:line="273" w:lineRule="exact"/>
              <w:ind w:left="441"/>
              <w:rPr>
                <w:b/>
                <w:sz w:val="24"/>
              </w:rPr>
            </w:pPr>
            <w:r>
              <w:rPr>
                <w:b/>
                <w:spacing w:val="-2"/>
                <w:sz w:val="24"/>
              </w:rPr>
              <w:t>Відповідальні</w:t>
            </w:r>
          </w:p>
        </w:tc>
        <w:tc>
          <w:tcPr>
            <w:tcW w:w="1537" w:type="dxa"/>
            <w:shd w:val="clear" w:color="auto" w:fill="D4DCE3"/>
          </w:tcPr>
          <w:p w14:paraId="4F7AD6BA">
            <w:pPr>
              <w:pStyle w:val="8"/>
              <w:spacing w:line="273" w:lineRule="exact"/>
              <w:ind w:left="317"/>
              <w:rPr>
                <w:b/>
                <w:sz w:val="24"/>
              </w:rPr>
            </w:pPr>
            <w:r>
              <w:rPr>
                <w:b/>
                <w:spacing w:val="-2"/>
                <w:sz w:val="24"/>
              </w:rPr>
              <w:t>Терміни</w:t>
            </w:r>
          </w:p>
        </w:tc>
      </w:tr>
      <w:tr w14:paraId="75627A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383" w:type="dxa"/>
            <w:vMerge w:val="restart"/>
            <w:shd w:val="clear" w:color="auto" w:fill="D9E1F3"/>
            <w:textDirection w:val="btLr"/>
          </w:tcPr>
          <w:p w14:paraId="6D99F5CA">
            <w:pPr>
              <w:pStyle w:val="8"/>
              <w:spacing w:before="314"/>
              <w:rPr>
                <w:b/>
                <w:sz w:val="28"/>
              </w:rPr>
            </w:pPr>
          </w:p>
          <w:p w14:paraId="18578811">
            <w:pPr>
              <w:pStyle w:val="8"/>
              <w:ind w:right="6"/>
              <w:jc w:val="center"/>
              <w:rPr>
                <w:b/>
                <w:sz w:val="28"/>
              </w:rPr>
            </w:pPr>
            <w:r>
              <w:rPr>
                <w:b/>
                <w:sz w:val="28"/>
              </w:rPr>
              <w:t>Освітнє</w:t>
            </w:r>
            <w:r>
              <w:rPr>
                <w:b/>
                <w:spacing w:val="-14"/>
                <w:sz w:val="28"/>
              </w:rPr>
              <w:t xml:space="preserve"> </w:t>
            </w:r>
            <w:r>
              <w:rPr>
                <w:b/>
                <w:spacing w:val="-2"/>
                <w:sz w:val="28"/>
              </w:rPr>
              <w:t>середовище</w:t>
            </w:r>
          </w:p>
        </w:tc>
        <w:tc>
          <w:tcPr>
            <w:tcW w:w="13718" w:type="dxa"/>
            <w:gridSpan w:val="4"/>
            <w:shd w:val="clear" w:color="auto" w:fill="D9E1F3"/>
          </w:tcPr>
          <w:p w14:paraId="6E8C5895">
            <w:pPr>
              <w:pStyle w:val="8"/>
              <w:spacing w:line="273" w:lineRule="exact"/>
              <w:ind w:left="110"/>
              <w:rPr>
                <w:b/>
                <w:sz w:val="24"/>
              </w:rPr>
            </w:pPr>
            <w:r>
              <w:rPr>
                <w:b/>
                <w:sz w:val="24"/>
              </w:rPr>
              <w:t>1.</w:t>
            </w:r>
            <w:r>
              <w:rPr>
                <w:b/>
                <w:spacing w:val="1"/>
                <w:sz w:val="24"/>
              </w:rPr>
              <w:t xml:space="preserve"> </w:t>
            </w:r>
            <w:r>
              <w:rPr>
                <w:b/>
                <w:sz w:val="24"/>
              </w:rPr>
              <w:t>Забезпечення</w:t>
            </w:r>
            <w:r>
              <w:rPr>
                <w:b/>
                <w:spacing w:val="-2"/>
                <w:sz w:val="24"/>
              </w:rPr>
              <w:t xml:space="preserve"> </w:t>
            </w:r>
            <w:r>
              <w:rPr>
                <w:b/>
                <w:sz w:val="24"/>
              </w:rPr>
              <w:t>здорових,</w:t>
            </w:r>
            <w:r>
              <w:rPr>
                <w:b/>
                <w:spacing w:val="1"/>
                <w:sz w:val="24"/>
              </w:rPr>
              <w:t xml:space="preserve"> </w:t>
            </w:r>
            <w:r>
              <w:rPr>
                <w:b/>
                <w:sz w:val="24"/>
              </w:rPr>
              <w:t>безпечних</w:t>
            </w:r>
            <w:r>
              <w:rPr>
                <w:b/>
                <w:spacing w:val="-5"/>
                <w:sz w:val="24"/>
              </w:rPr>
              <w:t xml:space="preserve"> </w:t>
            </w:r>
            <w:r>
              <w:rPr>
                <w:b/>
                <w:sz w:val="24"/>
              </w:rPr>
              <w:t>і</w:t>
            </w:r>
            <w:r>
              <w:rPr>
                <w:b/>
                <w:spacing w:val="-1"/>
                <w:sz w:val="24"/>
              </w:rPr>
              <w:t xml:space="preserve"> </w:t>
            </w:r>
            <w:r>
              <w:rPr>
                <w:b/>
                <w:sz w:val="24"/>
              </w:rPr>
              <w:t>комфортних</w:t>
            </w:r>
            <w:r>
              <w:rPr>
                <w:b/>
                <w:spacing w:val="-5"/>
                <w:sz w:val="24"/>
              </w:rPr>
              <w:t xml:space="preserve"> </w:t>
            </w:r>
            <w:r>
              <w:rPr>
                <w:b/>
                <w:sz w:val="24"/>
              </w:rPr>
              <w:t>умов</w:t>
            </w:r>
            <w:r>
              <w:rPr>
                <w:b/>
                <w:spacing w:val="-2"/>
                <w:sz w:val="24"/>
              </w:rPr>
              <w:t xml:space="preserve"> </w:t>
            </w:r>
            <w:r>
              <w:rPr>
                <w:b/>
                <w:sz w:val="24"/>
              </w:rPr>
              <w:t>навчання</w:t>
            </w:r>
            <w:r>
              <w:rPr>
                <w:b/>
                <w:spacing w:val="-5"/>
                <w:sz w:val="24"/>
              </w:rPr>
              <w:t xml:space="preserve"> </w:t>
            </w:r>
            <w:r>
              <w:rPr>
                <w:b/>
                <w:sz w:val="24"/>
              </w:rPr>
              <w:t>та</w:t>
            </w:r>
            <w:r>
              <w:rPr>
                <w:b/>
                <w:spacing w:val="-5"/>
                <w:sz w:val="24"/>
              </w:rPr>
              <w:t xml:space="preserve"> </w:t>
            </w:r>
            <w:r>
              <w:rPr>
                <w:b/>
                <w:spacing w:val="-2"/>
                <w:sz w:val="24"/>
              </w:rPr>
              <w:t>праці</w:t>
            </w:r>
          </w:p>
        </w:tc>
      </w:tr>
      <w:tr w14:paraId="5FCB8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2" w:hRule="atLeast"/>
        </w:trPr>
        <w:tc>
          <w:tcPr>
            <w:tcW w:w="1383" w:type="dxa"/>
            <w:vMerge w:val="continue"/>
            <w:tcBorders>
              <w:top w:val="nil"/>
            </w:tcBorders>
            <w:shd w:val="clear" w:color="auto" w:fill="D9E1F3"/>
            <w:textDirection w:val="btLr"/>
          </w:tcPr>
          <w:p w14:paraId="726CAA7C">
            <w:pPr>
              <w:rPr>
                <w:sz w:val="2"/>
                <w:szCs w:val="2"/>
              </w:rPr>
            </w:pPr>
          </w:p>
        </w:tc>
        <w:tc>
          <w:tcPr>
            <w:tcW w:w="7668" w:type="dxa"/>
          </w:tcPr>
          <w:p w14:paraId="34BCCEEC">
            <w:pPr>
              <w:pStyle w:val="8"/>
              <w:spacing w:line="268" w:lineRule="exact"/>
              <w:ind w:left="110"/>
              <w:rPr>
                <w:sz w:val="24"/>
              </w:rPr>
            </w:pPr>
            <w:r>
              <w:rPr>
                <w:sz w:val="24"/>
              </w:rPr>
              <w:t>Рейд-перевірка</w:t>
            </w:r>
            <w:r>
              <w:rPr>
                <w:spacing w:val="-7"/>
                <w:sz w:val="24"/>
              </w:rPr>
              <w:t xml:space="preserve"> </w:t>
            </w:r>
            <w:r>
              <w:rPr>
                <w:sz w:val="24"/>
              </w:rPr>
              <w:t>щодо збереження</w:t>
            </w:r>
            <w:r>
              <w:rPr>
                <w:spacing w:val="-12"/>
                <w:sz w:val="24"/>
              </w:rPr>
              <w:t xml:space="preserve"> </w:t>
            </w:r>
            <w:r>
              <w:rPr>
                <w:sz w:val="24"/>
              </w:rPr>
              <w:t>обладнання,</w:t>
            </w:r>
            <w:r>
              <w:rPr>
                <w:spacing w:val="-6"/>
                <w:sz w:val="24"/>
              </w:rPr>
              <w:t xml:space="preserve"> </w:t>
            </w:r>
            <w:r>
              <w:rPr>
                <w:spacing w:val="-2"/>
                <w:sz w:val="24"/>
              </w:rPr>
              <w:t>підручників</w:t>
            </w:r>
          </w:p>
        </w:tc>
        <w:tc>
          <w:tcPr>
            <w:tcW w:w="2122" w:type="dxa"/>
          </w:tcPr>
          <w:p w14:paraId="02FD6C3C">
            <w:pPr>
              <w:pStyle w:val="8"/>
              <w:spacing w:line="268" w:lineRule="exact"/>
              <w:ind w:left="110"/>
              <w:rPr>
                <w:sz w:val="24"/>
              </w:rPr>
            </w:pPr>
            <w:r>
              <w:rPr>
                <w:spacing w:val="-2"/>
                <w:sz w:val="24"/>
              </w:rPr>
              <w:t>інформування</w:t>
            </w:r>
          </w:p>
        </w:tc>
        <w:tc>
          <w:tcPr>
            <w:tcW w:w="2391" w:type="dxa"/>
          </w:tcPr>
          <w:p w14:paraId="3B2A24F0">
            <w:pPr>
              <w:pStyle w:val="8"/>
              <w:spacing w:line="278" w:lineRule="auto"/>
              <w:ind w:left="110" w:right="149"/>
              <w:rPr>
                <w:sz w:val="24"/>
              </w:rPr>
            </w:pPr>
            <w:r>
              <w:rPr>
                <w:spacing w:val="-2"/>
                <w:sz w:val="24"/>
              </w:rPr>
              <w:t>Бібліотекар, завідувач господарством</w:t>
            </w:r>
          </w:p>
        </w:tc>
        <w:tc>
          <w:tcPr>
            <w:tcW w:w="1537" w:type="dxa"/>
          </w:tcPr>
          <w:p w14:paraId="66650E63">
            <w:pPr>
              <w:pStyle w:val="8"/>
              <w:spacing w:line="268" w:lineRule="exact"/>
              <w:ind w:left="110"/>
              <w:rPr>
                <w:sz w:val="24"/>
              </w:rPr>
            </w:pPr>
            <w:r>
              <w:rPr>
                <w:sz w:val="24"/>
              </w:rPr>
              <w:t>23-</w:t>
            </w:r>
            <w:r>
              <w:rPr>
                <w:spacing w:val="-2"/>
                <w:sz w:val="24"/>
              </w:rPr>
              <w:t>24.10</w:t>
            </w:r>
          </w:p>
        </w:tc>
      </w:tr>
      <w:tr w14:paraId="719F2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383" w:type="dxa"/>
            <w:vMerge w:val="continue"/>
            <w:tcBorders>
              <w:top w:val="nil"/>
            </w:tcBorders>
            <w:shd w:val="clear" w:color="auto" w:fill="D9E1F3"/>
            <w:textDirection w:val="btLr"/>
          </w:tcPr>
          <w:p w14:paraId="0B36EA13">
            <w:pPr>
              <w:rPr>
                <w:sz w:val="2"/>
                <w:szCs w:val="2"/>
              </w:rPr>
            </w:pPr>
          </w:p>
        </w:tc>
        <w:tc>
          <w:tcPr>
            <w:tcW w:w="7668" w:type="dxa"/>
          </w:tcPr>
          <w:p w14:paraId="38367FF6">
            <w:pPr>
              <w:pStyle w:val="8"/>
              <w:spacing w:line="276" w:lineRule="auto"/>
              <w:ind w:left="110" w:right="302"/>
              <w:rPr>
                <w:sz w:val="24"/>
              </w:rPr>
            </w:pPr>
            <w:r>
              <w:rPr>
                <w:sz w:val="24"/>
              </w:rPr>
              <w:t>Проведення</w:t>
            </w:r>
            <w:r>
              <w:rPr>
                <w:spacing w:val="-9"/>
                <w:sz w:val="24"/>
              </w:rPr>
              <w:t xml:space="preserve"> </w:t>
            </w:r>
            <w:r>
              <w:rPr>
                <w:sz w:val="24"/>
              </w:rPr>
              <w:t>первинного</w:t>
            </w:r>
            <w:r>
              <w:rPr>
                <w:spacing w:val="40"/>
                <w:sz w:val="24"/>
              </w:rPr>
              <w:t xml:space="preserve"> </w:t>
            </w:r>
            <w:r>
              <w:rPr>
                <w:sz w:val="24"/>
              </w:rPr>
              <w:t>інструктажу</w:t>
            </w:r>
            <w:r>
              <w:rPr>
                <w:spacing w:val="-14"/>
                <w:sz w:val="24"/>
              </w:rPr>
              <w:t xml:space="preserve"> </w:t>
            </w:r>
            <w:r>
              <w:rPr>
                <w:sz w:val="24"/>
              </w:rPr>
              <w:t>з</w:t>
            </w:r>
            <w:r>
              <w:rPr>
                <w:spacing w:val="-4"/>
                <w:sz w:val="24"/>
              </w:rPr>
              <w:t xml:space="preserve"> </w:t>
            </w:r>
            <w:r>
              <w:rPr>
                <w:sz w:val="24"/>
              </w:rPr>
              <w:t>БЖД</w:t>
            </w:r>
            <w:r>
              <w:rPr>
                <w:spacing w:val="-5"/>
                <w:sz w:val="24"/>
              </w:rPr>
              <w:t xml:space="preserve"> </w:t>
            </w:r>
            <w:r>
              <w:rPr>
                <w:sz w:val="24"/>
              </w:rPr>
              <w:t>для</w:t>
            </w:r>
            <w:r>
              <w:rPr>
                <w:spacing w:val="-4"/>
                <w:sz w:val="24"/>
              </w:rPr>
              <w:t xml:space="preserve"> </w:t>
            </w:r>
            <w:r>
              <w:rPr>
                <w:sz w:val="24"/>
              </w:rPr>
              <w:t>учнів</w:t>
            </w:r>
            <w:r>
              <w:rPr>
                <w:spacing w:val="-4"/>
                <w:sz w:val="24"/>
              </w:rPr>
              <w:t xml:space="preserve"> </w:t>
            </w:r>
            <w:r>
              <w:rPr>
                <w:sz w:val="24"/>
              </w:rPr>
              <w:t>на</w:t>
            </w:r>
            <w:r>
              <w:rPr>
                <w:spacing w:val="-5"/>
                <w:sz w:val="24"/>
              </w:rPr>
              <w:t xml:space="preserve"> </w:t>
            </w:r>
            <w:r>
              <w:rPr>
                <w:sz w:val="24"/>
              </w:rPr>
              <w:t xml:space="preserve">канікули </w:t>
            </w:r>
            <w:r>
              <w:rPr>
                <w:spacing w:val="-2"/>
                <w:sz w:val="24"/>
              </w:rPr>
              <w:t>осінні</w:t>
            </w:r>
          </w:p>
        </w:tc>
        <w:tc>
          <w:tcPr>
            <w:tcW w:w="2122" w:type="dxa"/>
          </w:tcPr>
          <w:p w14:paraId="48ECB654">
            <w:pPr>
              <w:pStyle w:val="8"/>
              <w:spacing w:line="268" w:lineRule="exact"/>
              <w:ind w:left="110"/>
              <w:rPr>
                <w:sz w:val="24"/>
              </w:rPr>
            </w:pPr>
            <w:r>
              <w:rPr>
                <w:spacing w:val="-2"/>
                <w:sz w:val="24"/>
              </w:rPr>
              <w:t>журнал</w:t>
            </w:r>
          </w:p>
        </w:tc>
        <w:tc>
          <w:tcPr>
            <w:tcW w:w="2391" w:type="dxa"/>
          </w:tcPr>
          <w:p w14:paraId="395A8C30">
            <w:pPr>
              <w:pStyle w:val="8"/>
              <w:spacing w:line="268" w:lineRule="exact"/>
              <w:ind w:left="110"/>
              <w:rPr>
                <w:sz w:val="24"/>
              </w:rPr>
            </w:pPr>
            <w:r>
              <w:rPr>
                <w:sz w:val="24"/>
              </w:rPr>
              <w:t>Класні</w:t>
            </w:r>
            <w:r>
              <w:rPr>
                <w:spacing w:val="-6"/>
                <w:sz w:val="24"/>
              </w:rPr>
              <w:t xml:space="preserve"> </w:t>
            </w:r>
            <w:r>
              <w:rPr>
                <w:spacing w:val="-2"/>
                <w:sz w:val="24"/>
              </w:rPr>
              <w:t>керівники</w:t>
            </w:r>
          </w:p>
        </w:tc>
        <w:tc>
          <w:tcPr>
            <w:tcW w:w="1537" w:type="dxa"/>
          </w:tcPr>
          <w:p w14:paraId="1F33CC79">
            <w:pPr>
              <w:pStyle w:val="8"/>
              <w:spacing w:line="268" w:lineRule="exact"/>
              <w:ind w:left="110"/>
              <w:rPr>
                <w:sz w:val="24"/>
              </w:rPr>
            </w:pPr>
            <w:r>
              <w:rPr>
                <w:sz w:val="24"/>
              </w:rPr>
              <w:t>до</w:t>
            </w:r>
            <w:r>
              <w:rPr>
                <w:spacing w:val="3"/>
                <w:sz w:val="24"/>
              </w:rPr>
              <w:t xml:space="preserve"> </w:t>
            </w:r>
            <w:r>
              <w:rPr>
                <w:spacing w:val="-2"/>
                <w:sz w:val="24"/>
              </w:rPr>
              <w:t>24.10</w:t>
            </w:r>
          </w:p>
        </w:tc>
      </w:tr>
      <w:tr w14:paraId="54A38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383" w:type="dxa"/>
            <w:vMerge w:val="continue"/>
            <w:tcBorders>
              <w:top w:val="nil"/>
            </w:tcBorders>
            <w:shd w:val="clear" w:color="auto" w:fill="D9E1F3"/>
            <w:textDirection w:val="btLr"/>
          </w:tcPr>
          <w:p w14:paraId="5F545C29">
            <w:pPr>
              <w:rPr>
                <w:sz w:val="2"/>
                <w:szCs w:val="2"/>
              </w:rPr>
            </w:pPr>
          </w:p>
        </w:tc>
        <w:tc>
          <w:tcPr>
            <w:tcW w:w="7668" w:type="dxa"/>
          </w:tcPr>
          <w:p w14:paraId="5E24C7F4">
            <w:pPr>
              <w:pStyle w:val="8"/>
              <w:spacing w:line="268" w:lineRule="exact"/>
              <w:ind w:left="110"/>
              <w:rPr>
                <w:sz w:val="24"/>
              </w:rPr>
            </w:pPr>
            <w:r>
              <w:rPr>
                <w:sz w:val="24"/>
              </w:rPr>
              <w:t>Проведення</w:t>
            </w:r>
            <w:r>
              <w:rPr>
                <w:spacing w:val="-2"/>
                <w:sz w:val="24"/>
              </w:rPr>
              <w:t xml:space="preserve"> </w:t>
            </w:r>
            <w:r>
              <w:rPr>
                <w:sz w:val="24"/>
              </w:rPr>
              <w:t>бесід, заходів</w:t>
            </w:r>
            <w:r>
              <w:rPr>
                <w:spacing w:val="-1"/>
                <w:sz w:val="24"/>
              </w:rPr>
              <w:t xml:space="preserve"> </w:t>
            </w:r>
            <w:r>
              <w:rPr>
                <w:sz w:val="24"/>
              </w:rPr>
              <w:t>з</w:t>
            </w:r>
            <w:r>
              <w:rPr>
                <w:spacing w:val="-1"/>
                <w:sz w:val="24"/>
              </w:rPr>
              <w:t xml:space="preserve"> </w:t>
            </w:r>
            <w:r>
              <w:rPr>
                <w:sz w:val="24"/>
              </w:rPr>
              <w:t>БЖД</w:t>
            </w:r>
            <w:r>
              <w:rPr>
                <w:spacing w:val="-7"/>
                <w:sz w:val="24"/>
              </w:rPr>
              <w:t xml:space="preserve"> </w:t>
            </w:r>
            <w:r>
              <w:rPr>
                <w:sz w:val="24"/>
              </w:rPr>
              <w:t>на</w:t>
            </w:r>
            <w:r>
              <w:rPr>
                <w:spacing w:val="-2"/>
                <w:sz w:val="24"/>
              </w:rPr>
              <w:t xml:space="preserve"> канікули</w:t>
            </w:r>
          </w:p>
        </w:tc>
        <w:tc>
          <w:tcPr>
            <w:tcW w:w="2122" w:type="dxa"/>
          </w:tcPr>
          <w:p w14:paraId="78C61D47">
            <w:pPr>
              <w:pStyle w:val="8"/>
              <w:spacing w:line="268" w:lineRule="exact"/>
              <w:ind w:left="110"/>
              <w:rPr>
                <w:sz w:val="24"/>
              </w:rPr>
            </w:pPr>
            <w:r>
              <w:rPr>
                <w:spacing w:val="-2"/>
                <w:sz w:val="24"/>
              </w:rPr>
              <w:t>журнал</w:t>
            </w:r>
          </w:p>
        </w:tc>
        <w:tc>
          <w:tcPr>
            <w:tcW w:w="2391" w:type="dxa"/>
          </w:tcPr>
          <w:p w14:paraId="2AAABF27">
            <w:pPr>
              <w:pStyle w:val="8"/>
              <w:spacing w:line="268" w:lineRule="exact"/>
              <w:ind w:left="110"/>
              <w:rPr>
                <w:sz w:val="24"/>
              </w:rPr>
            </w:pPr>
            <w:r>
              <w:rPr>
                <w:sz w:val="24"/>
              </w:rPr>
              <w:t>Класні</w:t>
            </w:r>
            <w:r>
              <w:rPr>
                <w:spacing w:val="-6"/>
                <w:sz w:val="24"/>
              </w:rPr>
              <w:t xml:space="preserve"> </w:t>
            </w:r>
            <w:r>
              <w:rPr>
                <w:spacing w:val="-2"/>
                <w:sz w:val="24"/>
              </w:rPr>
              <w:t>керівники</w:t>
            </w:r>
          </w:p>
        </w:tc>
        <w:tc>
          <w:tcPr>
            <w:tcW w:w="1537" w:type="dxa"/>
          </w:tcPr>
          <w:p w14:paraId="755743C3">
            <w:pPr>
              <w:pStyle w:val="8"/>
              <w:spacing w:line="268" w:lineRule="exact"/>
              <w:ind w:left="110"/>
              <w:rPr>
                <w:sz w:val="24"/>
              </w:rPr>
            </w:pPr>
            <w:r>
              <w:rPr>
                <w:sz w:val="24"/>
              </w:rPr>
              <w:t>до</w:t>
            </w:r>
            <w:r>
              <w:rPr>
                <w:spacing w:val="3"/>
                <w:sz w:val="24"/>
              </w:rPr>
              <w:t xml:space="preserve"> </w:t>
            </w:r>
            <w:r>
              <w:rPr>
                <w:spacing w:val="-2"/>
                <w:sz w:val="24"/>
              </w:rPr>
              <w:t>24.10</w:t>
            </w:r>
          </w:p>
        </w:tc>
      </w:tr>
      <w:tr w14:paraId="52550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383" w:type="dxa"/>
            <w:vMerge w:val="continue"/>
            <w:tcBorders>
              <w:top w:val="nil"/>
            </w:tcBorders>
            <w:shd w:val="clear" w:color="auto" w:fill="D9E1F3"/>
            <w:textDirection w:val="btLr"/>
          </w:tcPr>
          <w:p w14:paraId="608269F0">
            <w:pPr>
              <w:rPr>
                <w:sz w:val="2"/>
                <w:szCs w:val="2"/>
              </w:rPr>
            </w:pPr>
          </w:p>
        </w:tc>
        <w:tc>
          <w:tcPr>
            <w:tcW w:w="7668" w:type="dxa"/>
          </w:tcPr>
          <w:p w14:paraId="38883868">
            <w:pPr>
              <w:pStyle w:val="8"/>
              <w:spacing w:line="276" w:lineRule="auto"/>
              <w:ind w:left="110" w:right="302"/>
              <w:rPr>
                <w:sz w:val="24"/>
              </w:rPr>
            </w:pPr>
            <w:r>
              <w:rPr>
                <w:sz w:val="24"/>
              </w:rPr>
              <w:t>Підготовка</w:t>
            </w:r>
            <w:r>
              <w:rPr>
                <w:spacing w:val="-9"/>
                <w:sz w:val="24"/>
              </w:rPr>
              <w:t xml:space="preserve"> </w:t>
            </w:r>
            <w:r>
              <w:rPr>
                <w:sz w:val="24"/>
              </w:rPr>
              <w:t>закладу</w:t>
            </w:r>
            <w:r>
              <w:rPr>
                <w:spacing w:val="-15"/>
                <w:sz w:val="24"/>
              </w:rPr>
              <w:t xml:space="preserve"> </w:t>
            </w:r>
            <w:r>
              <w:rPr>
                <w:sz w:val="24"/>
              </w:rPr>
              <w:t>до</w:t>
            </w:r>
            <w:r>
              <w:rPr>
                <w:spacing w:val="-4"/>
                <w:sz w:val="24"/>
              </w:rPr>
              <w:t xml:space="preserve"> </w:t>
            </w:r>
            <w:r>
              <w:rPr>
                <w:sz w:val="24"/>
              </w:rPr>
              <w:t>осінньо-зимового</w:t>
            </w:r>
            <w:r>
              <w:rPr>
                <w:spacing w:val="-7"/>
                <w:sz w:val="24"/>
              </w:rPr>
              <w:t xml:space="preserve"> </w:t>
            </w:r>
            <w:r>
              <w:rPr>
                <w:sz w:val="24"/>
              </w:rPr>
              <w:t>періоду,</w:t>
            </w:r>
            <w:r>
              <w:rPr>
                <w:spacing w:val="-6"/>
                <w:sz w:val="24"/>
              </w:rPr>
              <w:t xml:space="preserve"> </w:t>
            </w:r>
            <w:r>
              <w:rPr>
                <w:sz w:val="24"/>
              </w:rPr>
              <w:t>здійснення</w:t>
            </w:r>
            <w:r>
              <w:rPr>
                <w:spacing w:val="-7"/>
                <w:sz w:val="24"/>
              </w:rPr>
              <w:t xml:space="preserve"> </w:t>
            </w:r>
            <w:r>
              <w:rPr>
                <w:sz w:val="24"/>
              </w:rPr>
              <w:t>заходів щодо економії енергоресурсів</w:t>
            </w:r>
          </w:p>
        </w:tc>
        <w:tc>
          <w:tcPr>
            <w:tcW w:w="2122" w:type="dxa"/>
          </w:tcPr>
          <w:p w14:paraId="2E6F5241">
            <w:pPr>
              <w:pStyle w:val="8"/>
              <w:spacing w:line="268" w:lineRule="exact"/>
              <w:ind w:left="110"/>
              <w:rPr>
                <w:sz w:val="24"/>
              </w:rPr>
            </w:pPr>
            <w:r>
              <w:rPr>
                <w:spacing w:val="-2"/>
                <w:sz w:val="24"/>
              </w:rPr>
              <w:t>наказ</w:t>
            </w:r>
          </w:p>
        </w:tc>
        <w:tc>
          <w:tcPr>
            <w:tcW w:w="2391" w:type="dxa"/>
          </w:tcPr>
          <w:p w14:paraId="77112720">
            <w:pPr>
              <w:pStyle w:val="8"/>
              <w:spacing w:line="276" w:lineRule="auto"/>
              <w:ind w:left="110"/>
              <w:rPr>
                <w:sz w:val="24"/>
              </w:rPr>
            </w:pPr>
            <w:r>
              <w:rPr>
                <w:spacing w:val="-2"/>
                <w:sz w:val="24"/>
              </w:rPr>
              <w:t>Завідувач господарством</w:t>
            </w:r>
          </w:p>
        </w:tc>
        <w:tc>
          <w:tcPr>
            <w:tcW w:w="1537" w:type="dxa"/>
          </w:tcPr>
          <w:p w14:paraId="0E144791">
            <w:pPr>
              <w:pStyle w:val="8"/>
              <w:spacing w:line="268" w:lineRule="exact"/>
              <w:ind w:left="110"/>
              <w:rPr>
                <w:sz w:val="24"/>
              </w:rPr>
            </w:pPr>
            <w:r>
              <w:rPr>
                <w:sz w:val="24"/>
              </w:rPr>
              <w:t>до</w:t>
            </w:r>
            <w:r>
              <w:rPr>
                <w:spacing w:val="3"/>
                <w:sz w:val="24"/>
              </w:rPr>
              <w:t xml:space="preserve"> </w:t>
            </w:r>
            <w:r>
              <w:rPr>
                <w:spacing w:val="-2"/>
                <w:sz w:val="24"/>
              </w:rPr>
              <w:t>30.10</w:t>
            </w:r>
          </w:p>
        </w:tc>
      </w:tr>
      <w:tr w14:paraId="700BC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1383" w:type="dxa"/>
            <w:vMerge w:val="continue"/>
            <w:tcBorders>
              <w:top w:val="nil"/>
            </w:tcBorders>
            <w:shd w:val="clear" w:color="auto" w:fill="D9E1F3"/>
            <w:textDirection w:val="btLr"/>
          </w:tcPr>
          <w:p w14:paraId="68E651F2">
            <w:pPr>
              <w:rPr>
                <w:sz w:val="2"/>
                <w:szCs w:val="2"/>
              </w:rPr>
            </w:pPr>
          </w:p>
        </w:tc>
        <w:tc>
          <w:tcPr>
            <w:tcW w:w="7668" w:type="dxa"/>
          </w:tcPr>
          <w:p w14:paraId="5FB988C6">
            <w:pPr>
              <w:pStyle w:val="8"/>
              <w:spacing w:line="276" w:lineRule="auto"/>
              <w:ind w:left="110"/>
              <w:rPr>
                <w:sz w:val="24"/>
              </w:rPr>
            </w:pPr>
            <w:r>
              <w:rPr>
                <w:sz w:val="24"/>
              </w:rPr>
              <w:t>Прибирання</w:t>
            </w:r>
            <w:r>
              <w:rPr>
                <w:spacing w:val="-5"/>
                <w:sz w:val="24"/>
              </w:rPr>
              <w:t xml:space="preserve"> </w:t>
            </w:r>
            <w:r>
              <w:rPr>
                <w:sz w:val="24"/>
              </w:rPr>
              <w:t>території</w:t>
            </w:r>
            <w:r>
              <w:rPr>
                <w:spacing w:val="-13"/>
                <w:sz w:val="24"/>
              </w:rPr>
              <w:t xml:space="preserve"> </w:t>
            </w:r>
            <w:r>
              <w:rPr>
                <w:sz w:val="24"/>
              </w:rPr>
              <w:t>закладу,</w:t>
            </w:r>
            <w:r>
              <w:rPr>
                <w:spacing w:val="-3"/>
                <w:sz w:val="24"/>
              </w:rPr>
              <w:t xml:space="preserve"> </w:t>
            </w:r>
            <w:r>
              <w:rPr>
                <w:sz w:val="24"/>
              </w:rPr>
              <w:t>підготовка</w:t>
            </w:r>
            <w:r>
              <w:rPr>
                <w:spacing w:val="-6"/>
                <w:sz w:val="24"/>
              </w:rPr>
              <w:t xml:space="preserve"> </w:t>
            </w:r>
            <w:r>
              <w:rPr>
                <w:sz w:val="24"/>
              </w:rPr>
              <w:t>парку,</w:t>
            </w:r>
            <w:r>
              <w:rPr>
                <w:spacing w:val="-3"/>
                <w:sz w:val="24"/>
              </w:rPr>
              <w:t xml:space="preserve"> </w:t>
            </w:r>
            <w:r>
              <w:rPr>
                <w:sz w:val="24"/>
              </w:rPr>
              <w:t>клумб</w:t>
            </w:r>
            <w:r>
              <w:rPr>
                <w:spacing w:val="-7"/>
                <w:sz w:val="24"/>
              </w:rPr>
              <w:t xml:space="preserve"> </w:t>
            </w:r>
            <w:r>
              <w:rPr>
                <w:sz w:val="24"/>
              </w:rPr>
              <w:t>до</w:t>
            </w:r>
            <w:r>
              <w:rPr>
                <w:spacing w:val="-1"/>
                <w:sz w:val="24"/>
              </w:rPr>
              <w:t xml:space="preserve"> </w:t>
            </w:r>
            <w:r>
              <w:rPr>
                <w:sz w:val="24"/>
              </w:rPr>
              <w:t>осінньо- зимового періоду</w:t>
            </w:r>
          </w:p>
        </w:tc>
        <w:tc>
          <w:tcPr>
            <w:tcW w:w="2122" w:type="dxa"/>
          </w:tcPr>
          <w:p w14:paraId="3816E284">
            <w:pPr>
              <w:pStyle w:val="8"/>
              <w:spacing w:line="268" w:lineRule="exact"/>
              <w:ind w:left="110"/>
              <w:rPr>
                <w:sz w:val="24"/>
              </w:rPr>
            </w:pPr>
            <w:r>
              <w:rPr>
                <w:spacing w:val="-2"/>
                <w:sz w:val="24"/>
              </w:rPr>
              <w:t>інформування</w:t>
            </w:r>
          </w:p>
        </w:tc>
        <w:tc>
          <w:tcPr>
            <w:tcW w:w="2391" w:type="dxa"/>
          </w:tcPr>
          <w:p w14:paraId="692637D8">
            <w:pPr>
              <w:pStyle w:val="8"/>
              <w:spacing w:line="276" w:lineRule="auto"/>
              <w:ind w:left="110"/>
              <w:rPr>
                <w:sz w:val="24"/>
              </w:rPr>
            </w:pPr>
            <w:r>
              <w:rPr>
                <w:spacing w:val="-2"/>
                <w:sz w:val="24"/>
              </w:rPr>
              <w:t>Завідувач господарством</w:t>
            </w:r>
          </w:p>
        </w:tc>
        <w:tc>
          <w:tcPr>
            <w:tcW w:w="1537" w:type="dxa"/>
          </w:tcPr>
          <w:p w14:paraId="3509B64A">
            <w:pPr>
              <w:pStyle w:val="8"/>
              <w:spacing w:line="268" w:lineRule="exact"/>
              <w:ind w:left="110"/>
              <w:rPr>
                <w:sz w:val="24"/>
              </w:rPr>
            </w:pPr>
            <w:r>
              <w:rPr>
                <w:sz w:val="24"/>
              </w:rPr>
              <w:t>до</w:t>
            </w:r>
            <w:r>
              <w:rPr>
                <w:spacing w:val="3"/>
                <w:sz w:val="24"/>
              </w:rPr>
              <w:t xml:space="preserve"> </w:t>
            </w:r>
            <w:r>
              <w:rPr>
                <w:spacing w:val="-2"/>
                <w:sz w:val="24"/>
              </w:rPr>
              <w:t>24.10</w:t>
            </w:r>
          </w:p>
        </w:tc>
      </w:tr>
      <w:tr w14:paraId="33AB3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383" w:type="dxa"/>
            <w:vMerge w:val="continue"/>
            <w:tcBorders>
              <w:top w:val="nil"/>
            </w:tcBorders>
            <w:shd w:val="clear" w:color="auto" w:fill="D9E1F3"/>
            <w:textDirection w:val="btLr"/>
          </w:tcPr>
          <w:p w14:paraId="3039FD9B">
            <w:pPr>
              <w:rPr>
                <w:sz w:val="2"/>
                <w:szCs w:val="2"/>
              </w:rPr>
            </w:pPr>
          </w:p>
        </w:tc>
        <w:tc>
          <w:tcPr>
            <w:tcW w:w="7668" w:type="dxa"/>
          </w:tcPr>
          <w:p w14:paraId="579B4629">
            <w:pPr>
              <w:pStyle w:val="8"/>
              <w:spacing w:line="268" w:lineRule="exact"/>
              <w:ind w:left="110"/>
              <w:rPr>
                <w:sz w:val="24"/>
              </w:rPr>
            </w:pPr>
            <w:r>
              <w:rPr>
                <w:sz w:val="24"/>
              </w:rPr>
              <w:t>Інвентаризація</w:t>
            </w:r>
            <w:r>
              <w:rPr>
                <w:spacing w:val="-5"/>
                <w:sz w:val="24"/>
              </w:rPr>
              <w:t xml:space="preserve"> </w:t>
            </w:r>
            <w:r>
              <w:rPr>
                <w:sz w:val="24"/>
              </w:rPr>
              <w:t>майна,</w:t>
            </w:r>
            <w:r>
              <w:rPr>
                <w:spacing w:val="-4"/>
                <w:sz w:val="24"/>
              </w:rPr>
              <w:t xml:space="preserve"> </w:t>
            </w:r>
            <w:r>
              <w:rPr>
                <w:sz w:val="24"/>
              </w:rPr>
              <w:t>підготовка</w:t>
            </w:r>
            <w:r>
              <w:rPr>
                <w:spacing w:val="-6"/>
                <w:sz w:val="24"/>
              </w:rPr>
              <w:t xml:space="preserve"> </w:t>
            </w:r>
            <w:r>
              <w:rPr>
                <w:sz w:val="24"/>
              </w:rPr>
              <w:t>актів</w:t>
            </w:r>
            <w:r>
              <w:rPr>
                <w:spacing w:val="-4"/>
                <w:sz w:val="24"/>
              </w:rPr>
              <w:t xml:space="preserve"> </w:t>
            </w:r>
            <w:r>
              <w:rPr>
                <w:sz w:val="24"/>
              </w:rPr>
              <w:t>на</w:t>
            </w:r>
            <w:r>
              <w:rPr>
                <w:spacing w:val="-5"/>
                <w:sz w:val="24"/>
              </w:rPr>
              <w:t xml:space="preserve"> </w:t>
            </w:r>
            <w:r>
              <w:rPr>
                <w:spacing w:val="-2"/>
                <w:sz w:val="24"/>
              </w:rPr>
              <w:t>списання</w:t>
            </w:r>
          </w:p>
        </w:tc>
        <w:tc>
          <w:tcPr>
            <w:tcW w:w="2122" w:type="dxa"/>
          </w:tcPr>
          <w:p w14:paraId="31AB63B9">
            <w:pPr>
              <w:pStyle w:val="8"/>
              <w:spacing w:line="268" w:lineRule="exact"/>
              <w:ind w:left="110"/>
              <w:rPr>
                <w:sz w:val="24"/>
              </w:rPr>
            </w:pPr>
            <w:r>
              <w:rPr>
                <w:spacing w:val="-4"/>
                <w:sz w:val="24"/>
              </w:rPr>
              <w:t>акти</w:t>
            </w:r>
          </w:p>
        </w:tc>
        <w:tc>
          <w:tcPr>
            <w:tcW w:w="2391" w:type="dxa"/>
          </w:tcPr>
          <w:p w14:paraId="0A581602">
            <w:pPr>
              <w:pStyle w:val="8"/>
              <w:spacing w:line="276" w:lineRule="auto"/>
              <w:ind w:left="110"/>
              <w:rPr>
                <w:sz w:val="24"/>
              </w:rPr>
            </w:pPr>
            <w:r>
              <w:rPr>
                <w:spacing w:val="-2"/>
                <w:sz w:val="24"/>
              </w:rPr>
              <w:t>Завідувач господарством</w:t>
            </w:r>
          </w:p>
        </w:tc>
        <w:tc>
          <w:tcPr>
            <w:tcW w:w="1537" w:type="dxa"/>
          </w:tcPr>
          <w:p w14:paraId="06DF13BB">
            <w:pPr>
              <w:pStyle w:val="8"/>
              <w:spacing w:line="268" w:lineRule="exact"/>
              <w:ind w:left="110"/>
              <w:rPr>
                <w:sz w:val="24"/>
              </w:rPr>
            </w:pPr>
            <w:r>
              <w:rPr>
                <w:sz w:val="24"/>
              </w:rPr>
              <w:t>до</w:t>
            </w:r>
            <w:r>
              <w:rPr>
                <w:spacing w:val="3"/>
                <w:sz w:val="24"/>
              </w:rPr>
              <w:t xml:space="preserve"> </w:t>
            </w:r>
            <w:r>
              <w:rPr>
                <w:spacing w:val="-2"/>
                <w:sz w:val="24"/>
              </w:rPr>
              <w:t>30.10</w:t>
            </w:r>
          </w:p>
        </w:tc>
      </w:tr>
      <w:tr w14:paraId="62DC71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383" w:type="dxa"/>
            <w:vMerge w:val="continue"/>
            <w:tcBorders>
              <w:top w:val="nil"/>
            </w:tcBorders>
            <w:shd w:val="clear" w:color="auto" w:fill="D9E1F3"/>
            <w:textDirection w:val="btLr"/>
          </w:tcPr>
          <w:p w14:paraId="415B1D12">
            <w:pPr>
              <w:rPr>
                <w:sz w:val="2"/>
                <w:szCs w:val="2"/>
              </w:rPr>
            </w:pPr>
          </w:p>
        </w:tc>
        <w:tc>
          <w:tcPr>
            <w:tcW w:w="7668" w:type="dxa"/>
          </w:tcPr>
          <w:p w14:paraId="65256152">
            <w:pPr>
              <w:pStyle w:val="8"/>
              <w:spacing w:line="268" w:lineRule="exact"/>
              <w:ind w:left="110"/>
              <w:rPr>
                <w:sz w:val="24"/>
              </w:rPr>
            </w:pPr>
            <w:r>
              <w:rPr>
                <w:sz w:val="24"/>
              </w:rPr>
              <w:t>Аналіз</w:t>
            </w:r>
            <w:r>
              <w:rPr>
                <w:spacing w:val="-3"/>
                <w:sz w:val="24"/>
              </w:rPr>
              <w:t xml:space="preserve"> </w:t>
            </w:r>
            <w:r>
              <w:rPr>
                <w:sz w:val="24"/>
              </w:rPr>
              <w:t>відвідування</w:t>
            </w:r>
            <w:r>
              <w:rPr>
                <w:spacing w:val="-1"/>
                <w:sz w:val="24"/>
              </w:rPr>
              <w:t xml:space="preserve"> </w:t>
            </w:r>
            <w:r>
              <w:rPr>
                <w:sz w:val="24"/>
              </w:rPr>
              <w:t>учнями</w:t>
            </w:r>
            <w:r>
              <w:rPr>
                <w:spacing w:val="-3"/>
                <w:sz w:val="24"/>
              </w:rPr>
              <w:t xml:space="preserve"> </w:t>
            </w:r>
            <w:r>
              <w:rPr>
                <w:sz w:val="24"/>
              </w:rPr>
              <w:t>закладу</w:t>
            </w:r>
            <w:r>
              <w:rPr>
                <w:spacing w:val="-13"/>
                <w:sz w:val="24"/>
              </w:rPr>
              <w:t xml:space="preserve"> </w:t>
            </w:r>
            <w:r>
              <w:rPr>
                <w:sz w:val="24"/>
              </w:rPr>
              <w:t>за</w:t>
            </w:r>
            <w:r>
              <w:rPr>
                <w:spacing w:val="-4"/>
                <w:sz w:val="24"/>
              </w:rPr>
              <w:t xml:space="preserve"> </w:t>
            </w:r>
            <w:r>
              <w:rPr>
                <w:spacing w:val="-2"/>
                <w:sz w:val="24"/>
              </w:rPr>
              <w:t>жовтень</w:t>
            </w:r>
          </w:p>
        </w:tc>
        <w:tc>
          <w:tcPr>
            <w:tcW w:w="2122" w:type="dxa"/>
          </w:tcPr>
          <w:p w14:paraId="3781836C">
            <w:pPr>
              <w:pStyle w:val="8"/>
              <w:spacing w:line="268" w:lineRule="exact"/>
              <w:ind w:left="110"/>
              <w:rPr>
                <w:sz w:val="24"/>
              </w:rPr>
            </w:pPr>
            <w:r>
              <w:rPr>
                <w:spacing w:val="-2"/>
                <w:sz w:val="24"/>
              </w:rPr>
              <w:t>журнал</w:t>
            </w:r>
          </w:p>
        </w:tc>
        <w:tc>
          <w:tcPr>
            <w:tcW w:w="2391" w:type="dxa"/>
          </w:tcPr>
          <w:p w14:paraId="3FFD08DD">
            <w:pPr>
              <w:pStyle w:val="8"/>
              <w:spacing w:line="268" w:lineRule="exact"/>
              <w:ind w:left="110"/>
              <w:rPr>
                <w:sz w:val="24"/>
              </w:rPr>
            </w:pPr>
            <w:r>
              <w:rPr>
                <w:sz w:val="24"/>
              </w:rPr>
              <w:t>Соціальний</w:t>
            </w:r>
            <w:r>
              <w:rPr>
                <w:spacing w:val="-7"/>
                <w:sz w:val="24"/>
              </w:rPr>
              <w:t xml:space="preserve"> </w:t>
            </w:r>
            <w:r>
              <w:rPr>
                <w:spacing w:val="-2"/>
                <w:sz w:val="24"/>
              </w:rPr>
              <w:t>педагог</w:t>
            </w:r>
          </w:p>
        </w:tc>
        <w:tc>
          <w:tcPr>
            <w:tcW w:w="1537" w:type="dxa"/>
          </w:tcPr>
          <w:p w14:paraId="3C8694C5">
            <w:pPr>
              <w:pStyle w:val="8"/>
              <w:spacing w:line="268" w:lineRule="exact"/>
              <w:ind w:left="110"/>
              <w:rPr>
                <w:sz w:val="24"/>
              </w:rPr>
            </w:pPr>
            <w:r>
              <w:rPr>
                <w:spacing w:val="-2"/>
                <w:sz w:val="24"/>
              </w:rPr>
              <w:t>31.10</w:t>
            </w:r>
          </w:p>
        </w:tc>
      </w:tr>
      <w:tr w14:paraId="2CB0E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383" w:type="dxa"/>
            <w:vMerge w:val="continue"/>
            <w:tcBorders>
              <w:top w:val="nil"/>
            </w:tcBorders>
            <w:shd w:val="clear" w:color="auto" w:fill="D9E1F3"/>
            <w:textDirection w:val="btLr"/>
          </w:tcPr>
          <w:p w14:paraId="46E83638">
            <w:pPr>
              <w:rPr>
                <w:sz w:val="2"/>
                <w:szCs w:val="2"/>
              </w:rPr>
            </w:pPr>
          </w:p>
        </w:tc>
        <w:tc>
          <w:tcPr>
            <w:tcW w:w="7668" w:type="dxa"/>
          </w:tcPr>
          <w:p w14:paraId="17071CD4">
            <w:pPr>
              <w:pStyle w:val="8"/>
              <w:spacing w:line="268" w:lineRule="exact"/>
              <w:ind w:left="110"/>
              <w:rPr>
                <w:sz w:val="24"/>
              </w:rPr>
            </w:pPr>
            <w:r>
              <w:rPr>
                <w:sz w:val="24"/>
              </w:rPr>
              <w:t>Санітарно-просвітницька</w:t>
            </w:r>
            <w:r>
              <w:rPr>
                <w:spacing w:val="-8"/>
                <w:sz w:val="24"/>
              </w:rPr>
              <w:t xml:space="preserve"> </w:t>
            </w:r>
            <w:r>
              <w:rPr>
                <w:sz w:val="24"/>
              </w:rPr>
              <w:t>робота</w:t>
            </w:r>
            <w:r>
              <w:rPr>
                <w:spacing w:val="-5"/>
                <w:sz w:val="24"/>
              </w:rPr>
              <w:t xml:space="preserve"> </w:t>
            </w:r>
            <w:r>
              <w:rPr>
                <w:sz w:val="24"/>
              </w:rPr>
              <w:t>з</w:t>
            </w:r>
            <w:r>
              <w:rPr>
                <w:spacing w:val="-8"/>
                <w:sz w:val="24"/>
              </w:rPr>
              <w:t xml:space="preserve"> </w:t>
            </w:r>
            <w:r>
              <w:rPr>
                <w:sz w:val="24"/>
              </w:rPr>
              <w:t>учасниками</w:t>
            </w:r>
            <w:r>
              <w:rPr>
                <w:spacing w:val="-4"/>
                <w:sz w:val="24"/>
              </w:rPr>
              <w:t xml:space="preserve"> </w:t>
            </w:r>
            <w:r>
              <w:rPr>
                <w:sz w:val="24"/>
              </w:rPr>
              <w:t>освітнього</w:t>
            </w:r>
            <w:r>
              <w:rPr>
                <w:spacing w:val="-4"/>
                <w:sz w:val="24"/>
              </w:rPr>
              <w:t xml:space="preserve"> </w:t>
            </w:r>
            <w:r>
              <w:rPr>
                <w:spacing w:val="-2"/>
                <w:sz w:val="24"/>
              </w:rPr>
              <w:t>процесу</w:t>
            </w:r>
          </w:p>
          <w:p w14:paraId="2DD5FE3D">
            <w:pPr>
              <w:pStyle w:val="8"/>
              <w:spacing w:before="41"/>
              <w:ind w:left="110"/>
              <w:rPr>
                <w:sz w:val="24"/>
              </w:rPr>
            </w:pPr>
            <w:r>
              <w:rPr>
                <w:sz w:val="24"/>
              </w:rPr>
              <w:t>«Сезонні</w:t>
            </w:r>
            <w:r>
              <w:rPr>
                <w:spacing w:val="-9"/>
                <w:sz w:val="24"/>
              </w:rPr>
              <w:t xml:space="preserve"> </w:t>
            </w:r>
            <w:r>
              <w:rPr>
                <w:sz w:val="24"/>
              </w:rPr>
              <w:t>захворювання: як</w:t>
            </w:r>
            <w:r>
              <w:rPr>
                <w:spacing w:val="-5"/>
                <w:sz w:val="24"/>
              </w:rPr>
              <w:t xml:space="preserve"> </w:t>
            </w:r>
            <w:r>
              <w:rPr>
                <w:sz w:val="24"/>
              </w:rPr>
              <w:t>швидше</w:t>
            </w:r>
            <w:r>
              <w:rPr>
                <w:spacing w:val="-5"/>
                <w:sz w:val="24"/>
              </w:rPr>
              <w:t xml:space="preserve"> </w:t>
            </w:r>
            <w:r>
              <w:rPr>
                <w:spacing w:val="-2"/>
                <w:sz w:val="24"/>
              </w:rPr>
              <w:t>одужати»</w:t>
            </w:r>
          </w:p>
        </w:tc>
        <w:tc>
          <w:tcPr>
            <w:tcW w:w="2122" w:type="dxa"/>
          </w:tcPr>
          <w:p w14:paraId="6D490802">
            <w:pPr>
              <w:pStyle w:val="8"/>
              <w:spacing w:line="268" w:lineRule="exact"/>
              <w:ind w:left="110"/>
              <w:rPr>
                <w:sz w:val="24"/>
              </w:rPr>
            </w:pPr>
            <w:r>
              <w:rPr>
                <w:spacing w:val="-2"/>
                <w:sz w:val="24"/>
              </w:rPr>
              <w:t>інформування</w:t>
            </w:r>
          </w:p>
        </w:tc>
        <w:tc>
          <w:tcPr>
            <w:tcW w:w="2391" w:type="dxa"/>
          </w:tcPr>
          <w:p w14:paraId="35CDC85C">
            <w:pPr>
              <w:pStyle w:val="8"/>
              <w:spacing w:line="268" w:lineRule="exact"/>
              <w:ind w:left="110"/>
              <w:rPr>
                <w:sz w:val="24"/>
              </w:rPr>
            </w:pPr>
            <w:r>
              <w:rPr>
                <w:sz w:val="24"/>
              </w:rPr>
              <w:t>Медична</w:t>
            </w:r>
            <w:r>
              <w:rPr>
                <w:spacing w:val="-7"/>
                <w:sz w:val="24"/>
              </w:rPr>
              <w:t xml:space="preserve"> </w:t>
            </w:r>
            <w:r>
              <w:rPr>
                <w:spacing w:val="-2"/>
                <w:sz w:val="24"/>
              </w:rPr>
              <w:t>сестра</w:t>
            </w:r>
          </w:p>
        </w:tc>
        <w:tc>
          <w:tcPr>
            <w:tcW w:w="1537" w:type="dxa"/>
          </w:tcPr>
          <w:p w14:paraId="3AE87F79">
            <w:pPr>
              <w:pStyle w:val="8"/>
              <w:spacing w:line="276" w:lineRule="auto"/>
              <w:ind w:left="110"/>
              <w:rPr>
                <w:sz w:val="24"/>
              </w:rPr>
            </w:pPr>
            <w:r>
              <w:rPr>
                <w:spacing w:val="-2"/>
                <w:sz w:val="24"/>
              </w:rPr>
              <w:t>протягом місяця</w:t>
            </w:r>
          </w:p>
        </w:tc>
      </w:tr>
      <w:tr w14:paraId="4CE08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383" w:type="dxa"/>
            <w:vMerge w:val="continue"/>
            <w:tcBorders>
              <w:top w:val="nil"/>
            </w:tcBorders>
            <w:shd w:val="clear" w:color="auto" w:fill="D9E1F3"/>
            <w:textDirection w:val="btLr"/>
          </w:tcPr>
          <w:p w14:paraId="37F7C279">
            <w:pPr>
              <w:rPr>
                <w:sz w:val="2"/>
                <w:szCs w:val="2"/>
              </w:rPr>
            </w:pPr>
          </w:p>
        </w:tc>
        <w:tc>
          <w:tcPr>
            <w:tcW w:w="7668" w:type="dxa"/>
          </w:tcPr>
          <w:p w14:paraId="1B8908DC">
            <w:pPr>
              <w:pStyle w:val="8"/>
              <w:spacing w:line="276" w:lineRule="auto"/>
              <w:ind w:left="110"/>
              <w:rPr>
                <w:sz w:val="24"/>
              </w:rPr>
            </w:pPr>
            <w:r>
              <w:rPr>
                <w:sz w:val="24"/>
              </w:rPr>
              <w:t>Контроль</w:t>
            </w:r>
            <w:r>
              <w:rPr>
                <w:spacing w:val="-12"/>
                <w:sz w:val="24"/>
              </w:rPr>
              <w:t xml:space="preserve"> </w:t>
            </w:r>
            <w:r>
              <w:rPr>
                <w:sz w:val="24"/>
              </w:rPr>
              <w:t>за</w:t>
            </w:r>
            <w:r>
              <w:rPr>
                <w:spacing w:val="-10"/>
                <w:sz w:val="24"/>
              </w:rPr>
              <w:t xml:space="preserve"> </w:t>
            </w:r>
            <w:r>
              <w:rPr>
                <w:sz w:val="24"/>
              </w:rPr>
              <w:t>фізичним</w:t>
            </w:r>
            <w:r>
              <w:rPr>
                <w:spacing w:val="-8"/>
                <w:sz w:val="24"/>
              </w:rPr>
              <w:t xml:space="preserve"> </w:t>
            </w:r>
            <w:r>
              <w:rPr>
                <w:sz w:val="24"/>
              </w:rPr>
              <w:t>навантаженням</w:t>
            </w:r>
            <w:r>
              <w:rPr>
                <w:spacing w:val="-12"/>
                <w:sz w:val="24"/>
              </w:rPr>
              <w:t xml:space="preserve"> </w:t>
            </w:r>
            <w:r>
              <w:rPr>
                <w:sz w:val="24"/>
              </w:rPr>
              <w:t>учнів,</w:t>
            </w:r>
            <w:r>
              <w:rPr>
                <w:spacing w:val="-7"/>
                <w:sz w:val="24"/>
              </w:rPr>
              <w:t xml:space="preserve"> </w:t>
            </w:r>
            <w:r>
              <w:rPr>
                <w:sz w:val="24"/>
              </w:rPr>
              <w:t>відвідування</w:t>
            </w:r>
            <w:r>
              <w:rPr>
                <w:spacing w:val="-6"/>
                <w:sz w:val="24"/>
              </w:rPr>
              <w:t xml:space="preserve"> </w:t>
            </w:r>
            <w:r>
              <w:rPr>
                <w:sz w:val="24"/>
              </w:rPr>
              <w:t xml:space="preserve">уроків </w:t>
            </w:r>
            <w:r>
              <w:rPr>
                <w:spacing w:val="-2"/>
                <w:sz w:val="24"/>
              </w:rPr>
              <w:t>фізкультури</w:t>
            </w:r>
          </w:p>
        </w:tc>
        <w:tc>
          <w:tcPr>
            <w:tcW w:w="2122" w:type="dxa"/>
          </w:tcPr>
          <w:p w14:paraId="08270063">
            <w:pPr>
              <w:pStyle w:val="8"/>
              <w:spacing w:line="268" w:lineRule="exact"/>
              <w:ind w:left="110"/>
              <w:rPr>
                <w:sz w:val="24"/>
              </w:rPr>
            </w:pPr>
            <w:r>
              <w:rPr>
                <w:spacing w:val="-4"/>
                <w:sz w:val="24"/>
              </w:rPr>
              <w:t>план</w:t>
            </w:r>
          </w:p>
        </w:tc>
        <w:tc>
          <w:tcPr>
            <w:tcW w:w="2391" w:type="dxa"/>
          </w:tcPr>
          <w:p w14:paraId="1C5D974F">
            <w:pPr>
              <w:pStyle w:val="8"/>
              <w:spacing w:line="268" w:lineRule="exact"/>
              <w:ind w:left="110"/>
              <w:rPr>
                <w:sz w:val="24"/>
              </w:rPr>
            </w:pPr>
            <w:r>
              <w:rPr>
                <w:sz w:val="24"/>
              </w:rPr>
              <w:t>Медична</w:t>
            </w:r>
            <w:r>
              <w:rPr>
                <w:spacing w:val="-7"/>
                <w:sz w:val="24"/>
              </w:rPr>
              <w:t xml:space="preserve"> </w:t>
            </w:r>
            <w:r>
              <w:rPr>
                <w:spacing w:val="-2"/>
                <w:sz w:val="24"/>
              </w:rPr>
              <w:t>сестра</w:t>
            </w:r>
          </w:p>
        </w:tc>
        <w:tc>
          <w:tcPr>
            <w:tcW w:w="1537" w:type="dxa"/>
          </w:tcPr>
          <w:p w14:paraId="450CD70C">
            <w:pPr>
              <w:pStyle w:val="8"/>
              <w:spacing w:line="268" w:lineRule="exact"/>
              <w:ind w:left="110"/>
              <w:rPr>
                <w:sz w:val="24"/>
              </w:rPr>
            </w:pPr>
            <w:r>
              <w:rPr>
                <w:spacing w:val="-2"/>
                <w:sz w:val="24"/>
              </w:rPr>
              <w:t>постійно</w:t>
            </w:r>
          </w:p>
        </w:tc>
      </w:tr>
    </w:tbl>
    <w:p w14:paraId="480DA522">
      <w:pPr>
        <w:pStyle w:val="8"/>
        <w:spacing w:after="0" w:line="268" w:lineRule="exact"/>
        <w:rPr>
          <w:sz w:val="24"/>
        </w:rPr>
        <w:sectPr>
          <w:pgSz w:w="16840" w:h="11910" w:orient="landscape"/>
          <w:pgMar w:top="480" w:right="0" w:bottom="280"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3"/>
        <w:gridCol w:w="7668"/>
        <w:gridCol w:w="2122"/>
        <w:gridCol w:w="2391"/>
        <w:gridCol w:w="1537"/>
      </w:tblGrid>
      <w:tr w14:paraId="2C79B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383" w:type="dxa"/>
            <w:vMerge w:val="restart"/>
          </w:tcPr>
          <w:p w14:paraId="4D85A648">
            <w:pPr>
              <w:pStyle w:val="8"/>
              <w:rPr>
                <w:sz w:val="24"/>
              </w:rPr>
            </w:pPr>
          </w:p>
        </w:tc>
        <w:tc>
          <w:tcPr>
            <w:tcW w:w="7668" w:type="dxa"/>
          </w:tcPr>
          <w:p w14:paraId="2EE0973B">
            <w:pPr>
              <w:pStyle w:val="8"/>
              <w:spacing w:line="280" w:lineRule="auto"/>
              <w:ind w:left="110"/>
              <w:rPr>
                <w:sz w:val="24"/>
              </w:rPr>
            </w:pPr>
            <w:r>
              <w:rPr>
                <w:sz w:val="24"/>
              </w:rPr>
              <w:t>Контроль</w:t>
            </w:r>
            <w:r>
              <w:rPr>
                <w:spacing w:val="-10"/>
                <w:sz w:val="24"/>
              </w:rPr>
              <w:t xml:space="preserve"> </w:t>
            </w:r>
            <w:r>
              <w:rPr>
                <w:sz w:val="24"/>
              </w:rPr>
              <w:t>за</w:t>
            </w:r>
            <w:r>
              <w:rPr>
                <w:spacing w:val="-12"/>
                <w:sz w:val="24"/>
              </w:rPr>
              <w:t xml:space="preserve"> </w:t>
            </w:r>
            <w:r>
              <w:rPr>
                <w:sz w:val="24"/>
              </w:rPr>
              <w:t>відвідуванням</w:t>
            </w:r>
            <w:r>
              <w:rPr>
                <w:spacing w:val="-2"/>
                <w:sz w:val="24"/>
              </w:rPr>
              <w:t xml:space="preserve"> </w:t>
            </w:r>
            <w:r>
              <w:rPr>
                <w:sz w:val="24"/>
              </w:rPr>
              <w:t>учнями</w:t>
            </w:r>
            <w:r>
              <w:rPr>
                <w:spacing w:val="-6"/>
                <w:sz w:val="24"/>
              </w:rPr>
              <w:t xml:space="preserve"> </w:t>
            </w:r>
            <w:r>
              <w:rPr>
                <w:sz w:val="24"/>
              </w:rPr>
              <w:t>закладу,</w:t>
            </w:r>
            <w:r>
              <w:rPr>
                <w:spacing w:val="-5"/>
                <w:sz w:val="24"/>
              </w:rPr>
              <w:t xml:space="preserve"> </w:t>
            </w:r>
            <w:r>
              <w:rPr>
                <w:sz w:val="24"/>
              </w:rPr>
              <w:t>занять,</w:t>
            </w:r>
            <w:r>
              <w:rPr>
                <w:spacing w:val="-10"/>
                <w:sz w:val="24"/>
              </w:rPr>
              <w:t xml:space="preserve"> </w:t>
            </w:r>
            <w:r>
              <w:rPr>
                <w:sz w:val="24"/>
              </w:rPr>
              <w:t xml:space="preserve">попередження </w:t>
            </w:r>
            <w:r>
              <w:rPr>
                <w:spacing w:val="-2"/>
                <w:sz w:val="24"/>
              </w:rPr>
              <w:t>пропусків</w:t>
            </w:r>
          </w:p>
        </w:tc>
        <w:tc>
          <w:tcPr>
            <w:tcW w:w="2122" w:type="dxa"/>
          </w:tcPr>
          <w:p w14:paraId="021690D9">
            <w:pPr>
              <w:pStyle w:val="8"/>
              <w:spacing w:line="268" w:lineRule="exact"/>
              <w:ind w:left="110"/>
              <w:rPr>
                <w:sz w:val="24"/>
              </w:rPr>
            </w:pPr>
            <w:r>
              <w:rPr>
                <w:spacing w:val="-2"/>
                <w:sz w:val="24"/>
              </w:rPr>
              <w:t>журнал</w:t>
            </w:r>
          </w:p>
        </w:tc>
        <w:tc>
          <w:tcPr>
            <w:tcW w:w="2391" w:type="dxa"/>
          </w:tcPr>
          <w:p w14:paraId="1E66A40B">
            <w:pPr>
              <w:pStyle w:val="8"/>
              <w:spacing w:line="268" w:lineRule="exact"/>
              <w:ind w:left="110"/>
              <w:rPr>
                <w:sz w:val="24"/>
              </w:rPr>
            </w:pPr>
            <w:r>
              <w:rPr>
                <w:sz w:val="24"/>
              </w:rPr>
              <w:t>Класні</w:t>
            </w:r>
            <w:r>
              <w:rPr>
                <w:spacing w:val="-6"/>
                <w:sz w:val="24"/>
              </w:rPr>
              <w:t xml:space="preserve"> </w:t>
            </w:r>
            <w:r>
              <w:rPr>
                <w:spacing w:val="-2"/>
                <w:sz w:val="24"/>
              </w:rPr>
              <w:t>керівники</w:t>
            </w:r>
          </w:p>
        </w:tc>
        <w:tc>
          <w:tcPr>
            <w:tcW w:w="1537" w:type="dxa"/>
          </w:tcPr>
          <w:p w14:paraId="54B45A69">
            <w:pPr>
              <w:pStyle w:val="8"/>
              <w:spacing w:line="268" w:lineRule="exact"/>
              <w:ind w:left="110"/>
              <w:rPr>
                <w:sz w:val="24"/>
              </w:rPr>
            </w:pPr>
            <w:r>
              <w:rPr>
                <w:spacing w:val="-2"/>
                <w:sz w:val="24"/>
              </w:rPr>
              <w:t>щоденно</w:t>
            </w:r>
          </w:p>
        </w:tc>
      </w:tr>
      <w:tr w14:paraId="6968C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383" w:type="dxa"/>
            <w:vMerge w:val="continue"/>
            <w:tcBorders>
              <w:top w:val="nil"/>
            </w:tcBorders>
          </w:tcPr>
          <w:p w14:paraId="0C7615D4">
            <w:pPr>
              <w:rPr>
                <w:sz w:val="2"/>
                <w:szCs w:val="2"/>
              </w:rPr>
            </w:pPr>
          </w:p>
        </w:tc>
        <w:tc>
          <w:tcPr>
            <w:tcW w:w="7668" w:type="dxa"/>
          </w:tcPr>
          <w:p w14:paraId="0F03C90D">
            <w:pPr>
              <w:pStyle w:val="8"/>
              <w:spacing w:line="280" w:lineRule="auto"/>
              <w:ind w:left="110"/>
              <w:rPr>
                <w:sz w:val="24"/>
              </w:rPr>
            </w:pPr>
            <w:r>
              <w:rPr>
                <w:sz w:val="24"/>
              </w:rPr>
              <w:t>Організація</w:t>
            </w:r>
            <w:r>
              <w:rPr>
                <w:spacing w:val="-5"/>
                <w:sz w:val="24"/>
              </w:rPr>
              <w:t xml:space="preserve"> </w:t>
            </w:r>
            <w:r>
              <w:rPr>
                <w:sz w:val="24"/>
              </w:rPr>
              <w:t>та</w:t>
            </w:r>
            <w:r>
              <w:rPr>
                <w:spacing w:val="-6"/>
                <w:sz w:val="24"/>
              </w:rPr>
              <w:t xml:space="preserve"> </w:t>
            </w:r>
            <w:r>
              <w:rPr>
                <w:sz w:val="24"/>
              </w:rPr>
              <w:t>проведення</w:t>
            </w:r>
            <w:r>
              <w:rPr>
                <w:spacing w:val="-5"/>
                <w:sz w:val="24"/>
              </w:rPr>
              <w:t xml:space="preserve"> </w:t>
            </w:r>
            <w:r>
              <w:rPr>
                <w:sz w:val="24"/>
              </w:rPr>
              <w:t>фізкультурно-оздоровчої</w:t>
            </w:r>
            <w:r>
              <w:rPr>
                <w:spacing w:val="-13"/>
                <w:sz w:val="24"/>
              </w:rPr>
              <w:t xml:space="preserve"> </w:t>
            </w:r>
            <w:r>
              <w:rPr>
                <w:sz w:val="24"/>
              </w:rPr>
              <w:t>та</w:t>
            </w:r>
            <w:r>
              <w:rPr>
                <w:spacing w:val="-6"/>
                <w:sz w:val="24"/>
              </w:rPr>
              <w:t xml:space="preserve"> </w:t>
            </w:r>
            <w:r>
              <w:rPr>
                <w:sz w:val="24"/>
              </w:rPr>
              <w:t>спортивно- масової роботи</w:t>
            </w:r>
          </w:p>
        </w:tc>
        <w:tc>
          <w:tcPr>
            <w:tcW w:w="2122" w:type="dxa"/>
          </w:tcPr>
          <w:p w14:paraId="407971EA">
            <w:pPr>
              <w:pStyle w:val="8"/>
              <w:spacing w:line="268" w:lineRule="exact"/>
              <w:ind w:left="110"/>
              <w:rPr>
                <w:sz w:val="24"/>
              </w:rPr>
            </w:pPr>
            <w:r>
              <w:rPr>
                <w:spacing w:val="-4"/>
                <w:sz w:val="24"/>
              </w:rPr>
              <w:t>план</w:t>
            </w:r>
          </w:p>
        </w:tc>
        <w:tc>
          <w:tcPr>
            <w:tcW w:w="2391" w:type="dxa"/>
          </w:tcPr>
          <w:p w14:paraId="67C4D506">
            <w:pPr>
              <w:pStyle w:val="8"/>
              <w:spacing w:line="268" w:lineRule="exact"/>
              <w:ind w:left="110"/>
              <w:rPr>
                <w:sz w:val="24"/>
              </w:rPr>
            </w:pPr>
            <w:r>
              <w:rPr>
                <w:sz w:val="24"/>
              </w:rPr>
              <w:t>Вчитель</w:t>
            </w:r>
            <w:r>
              <w:rPr>
                <w:spacing w:val="-4"/>
                <w:sz w:val="24"/>
              </w:rPr>
              <w:t xml:space="preserve"> </w:t>
            </w:r>
            <w:r>
              <w:rPr>
                <w:spacing w:val="-2"/>
                <w:sz w:val="24"/>
              </w:rPr>
              <w:t>фізкультури</w:t>
            </w:r>
          </w:p>
        </w:tc>
        <w:tc>
          <w:tcPr>
            <w:tcW w:w="1537" w:type="dxa"/>
          </w:tcPr>
          <w:p w14:paraId="219DBD93">
            <w:pPr>
              <w:pStyle w:val="8"/>
              <w:spacing w:line="280" w:lineRule="auto"/>
              <w:ind w:left="110"/>
              <w:rPr>
                <w:sz w:val="24"/>
              </w:rPr>
            </w:pPr>
            <w:r>
              <w:rPr>
                <w:spacing w:val="-2"/>
                <w:sz w:val="24"/>
              </w:rPr>
              <w:t>протягом місяця</w:t>
            </w:r>
          </w:p>
        </w:tc>
      </w:tr>
      <w:tr w14:paraId="41084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383" w:type="dxa"/>
            <w:vMerge w:val="continue"/>
            <w:tcBorders>
              <w:top w:val="nil"/>
            </w:tcBorders>
          </w:tcPr>
          <w:p w14:paraId="272625DB">
            <w:pPr>
              <w:rPr>
                <w:sz w:val="2"/>
                <w:szCs w:val="2"/>
              </w:rPr>
            </w:pPr>
          </w:p>
        </w:tc>
        <w:tc>
          <w:tcPr>
            <w:tcW w:w="7668" w:type="dxa"/>
          </w:tcPr>
          <w:p w14:paraId="2BEB6146">
            <w:pPr>
              <w:pStyle w:val="8"/>
              <w:spacing w:line="268" w:lineRule="exact"/>
              <w:ind w:left="110"/>
              <w:rPr>
                <w:sz w:val="24"/>
              </w:rPr>
            </w:pPr>
            <w:r>
              <w:rPr>
                <w:sz w:val="24"/>
              </w:rPr>
              <w:t>Моніторинг</w:t>
            </w:r>
            <w:r>
              <w:rPr>
                <w:spacing w:val="-5"/>
                <w:sz w:val="24"/>
              </w:rPr>
              <w:t xml:space="preserve"> </w:t>
            </w:r>
            <w:r>
              <w:rPr>
                <w:sz w:val="24"/>
              </w:rPr>
              <w:t>стану</w:t>
            </w:r>
            <w:r>
              <w:rPr>
                <w:spacing w:val="-8"/>
                <w:sz w:val="24"/>
              </w:rPr>
              <w:t xml:space="preserve"> </w:t>
            </w:r>
            <w:r>
              <w:rPr>
                <w:sz w:val="24"/>
              </w:rPr>
              <w:t>захворюваності</w:t>
            </w:r>
            <w:r>
              <w:rPr>
                <w:spacing w:val="-9"/>
                <w:sz w:val="24"/>
              </w:rPr>
              <w:t xml:space="preserve"> </w:t>
            </w:r>
            <w:r>
              <w:rPr>
                <w:spacing w:val="-2"/>
                <w:sz w:val="24"/>
              </w:rPr>
              <w:t>дітей</w:t>
            </w:r>
          </w:p>
        </w:tc>
        <w:tc>
          <w:tcPr>
            <w:tcW w:w="2122" w:type="dxa"/>
          </w:tcPr>
          <w:p w14:paraId="1E2CDF40">
            <w:pPr>
              <w:pStyle w:val="8"/>
              <w:spacing w:line="268" w:lineRule="exact"/>
              <w:ind w:left="110"/>
              <w:rPr>
                <w:sz w:val="24"/>
              </w:rPr>
            </w:pPr>
            <w:r>
              <w:rPr>
                <w:spacing w:val="-2"/>
                <w:sz w:val="24"/>
              </w:rPr>
              <w:t>журнал</w:t>
            </w:r>
          </w:p>
        </w:tc>
        <w:tc>
          <w:tcPr>
            <w:tcW w:w="2391" w:type="dxa"/>
          </w:tcPr>
          <w:p w14:paraId="44E432C1">
            <w:pPr>
              <w:pStyle w:val="8"/>
              <w:spacing w:line="268" w:lineRule="exact"/>
              <w:ind w:left="110"/>
              <w:rPr>
                <w:sz w:val="24"/>
              </w:rPr>
            </w:pPr>
            <w:r>
              <w:rPr>
                <w:sz w:val="24"/>
              </w:rPr>
              <w:t>Медична</w:t>
            </w:r>
            <w:r>
              <w:rPr>
                <w:spacing w:val="-7"/>
                <w:sz w:val="24"/>
              </w:rPr>
              <w:t xml:space="preserve"> </w:t>
            </w:r>
            <w:r>
              <w:rPr>
                <w:spacing w:val="-2"/>
                <w:sz w:val="24"/>
              </w:rPr>
              <w:t>сестра</w:t>
            </w:r>
          </w:p>
        </w:tc>
        <w:tc>
          <w:tcPr>
            <w:tcW w:w="1537" w:type="dxa"/>
          </w:tcPr>
          <w:p w14:paraId="102533DD">
            <w:pPr>
              <w:pStyle w:val="8"/>
              <w:spacing w:line="268" w:lineRule="exact"/>
              <w:ind w:left="110"/>
              <w:rPr>
                <w:sz w:val="24"/>
              </w:rPr>
            </w:pPr>
            <w:r>
              <w:rPr>
                <w:spacing w:val="-2"/>
                <w:sz w:val="24"/>
              </w:rPr>
              <w:t>щоденно</w:t>
            </w:r>
          </w:p>
        </w:tc>
      </w:tr>
      <w:tr w14:paraId="08C30B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383" w:type="dxa"/>
            <w:vMerge w:val="continue"/>
            <w:tcBorders>
              <w:top w:val="nil"/>
            </w:tcBorders>
          </w:tcPr>
          <w:p w14:paraId="75A9BA92">
            <w:pPr>
              <w:rPr>
                <w:sz w:val="2"/>
                <w:szCs w:val="2"/>
              </w:rPr>
            </w:pPr>
          </w:p>
        </w:tc>
        <w:tc>
          <w:tcPr>
            <w:tcW w:w="7668" w:type="dxa"/>
          </w:tcPr>
          <w:p w14:paraId="4358B557">
            <w:pPr>
              <w:pStyle w:val="8"/>
              <w:spacing w:line="276" w:lineRule="auto"/>
              <w:ind w:left="110"/>
              <w:rPr>
                <w:sz w:val="24"/>
              </w:rPr>
            </w:pPr>
            <w:r>
              <w:rPr>
                <w:sz w:val="24"/>
              </w:rPr>
              <w:t>Візуальний</w:t>
            </w:r>
            <w:r>
              <w:rPr>
                <w:spacing w:val="-7"/>
                <w:sz w:val="24"/>
              </w:rPr>
              <w:t xml:space="preserve"> </w:t>
            </w:r>
            <w:r>
              <w:rPr>
                <w:sz w:val="24"/>
              </w:rPr>
              <w:t>огляд</w:t>
            </w:r>
            <w:r>
              <w:rPr>
                <w:spacing w:val="-10"/>
                <w:sz w:val="24"/>
              </w:rPr>
              <w:t xml:space="preserve"> </w:t>
            </w:r>
            <w:r>
              <w:rPr>
                <w:sz w:val="24"/>
              </w:rPr>
              <w:t>приміщень</w:t>
            </w:r>
            <w:r>
              <w:rPr>
                <w:spacing w:val="-8"/>
                <w:sz w:val="24"/>
              </w:rPr>
              <w:t xml:space="preserve"> </w:t>
            </w:r>
            <w:r>
              <w:rPr>
                <w:sz w:val="24"/>
              </w:rPr>
              <w:t>закладу:</w:t>
            </w:r>
            <w:r>
              <w:rPr>
                <w:spacing w:val="-8"/>
                <w:sz w:val="24"/>
              </w:rPr>
              <w:t xml:space="preserve"> </w:t>
            </w:r>
            <w:r>
              <w:rPr>
                <w:sz w:val="24"/>
              </w:rPr>
              <w:t>стелі,</w:t>
            </w:r>
            <w:r>
              <w:rPr>
                <w:spacing w:val="-6"/>
                <w:sz w:val="24"/>
              </w:rPr>
              <w:t xml:space="preserve"> </w:t>
            </w:r>
            <w:r>
              <w:rPr>
                <w:sz w:val="24"/>
              </w:rPr>
              <w:t>підлоги,</w:t>
            </w:r>
            <w:r>
              <w:rPr>
                <w:spacing w:val="-11"/>
                <w:sz w:val="24"/>
              </w:rPr>
              <w:t xml:space="preserve"> </w:t>
            </w:r>
            <w:r>
              <w:rPr>
                <w:sz w:val="24"/>
              </w:rPr>
              <w:t>сходів,</w:t>
            </w:r>
            <w:r>
              <w:rPr>
                <w:spacing w:val="-6"/>
                <w:sz w:val="24"/>
              </w:rPr>
              <w:t xml:space="preserve"> </w:t>
            </w:r>
            <w:r>
              <w:rPr>
                <w:sz w:val="24"/>
              </w:rPr>
              <w:t>меблів, техніки, комунікацій, території закладу тощо</w:t>
            </w:r>
          </w:p>
        </w:tc>
        <w:tc>
          <w:tcPr>
            <w:tcW w:w="2122" w:type="dxa"/>
          </w:tcPr>
          <w:p w14:paraId="2D6C9ACD">
            <w:pPr>
              <w:pStyle w:val="8"/>
              <w:spacing w:line="268" w:lineRule="exact"/>
              <w:ind w:left="110"/>
              <w:rPr>
                <w:sz w:val="24"/>
              </w:rPr>
            </w:pPr>
            <w:r>
              <w:rPr>
                <w:spacing w:val="-2"/>
                <w:sz w:val="24"/>
              </w:rPr>
              <w:t>журнал</w:t>
            </w:r>
          </w:p>
        </w:tc>
        <w:tc>
          <w:tcPr>
            <w:tcW w:w="2391" w:type="dxa"/>
          </w:tcPr>
          <w:p w14:paraId="5D8D4C63">
            <w:pPr>
              <w:pStyle w:val="8"/>
              <w:spacing w:line="276" w:lineRule="auto"/>
              <w:ind w:left="110"/>
              <w:rPr>
                <w:sz w:val="24"/>
              </w:rPr>
            </w:pPr>
            <w:r>
              <w:rPr>
                <w:spacing w:val="-2"/>
                <w:sz w:val="24"/>
              </w:rPr>
              <w:t>Завідувач господарством</w:t>
            </w:r>
          </w:p>
        </w:tc>
        <w:tc>
          <w:tcPr>
            <w:tcW w:w="1537" w:type="dxa"/>
          </w:tcPr>
          <w:p w14:paraId="08B26BC9">
            <w:pPr>
              <w:pStyle w:val="8"/>
              <w:spacing w:line="268" w:lineRule="exact"/>
              <w:ind w:left="110"/>
              <w:rPr>
                <w:sz w:val="24"/>
              </w:rPr>
            </w:pPr>
            <w:r>
              <w:rPr>
                <w:spacing w:val="-2"/>
                <w:sz w:val="24"/>
              </w:rPr>
              <w:t>щоденно</w:t>
            </w:r>
          </w:p>
        </w:tc>
      </w:tr>
      <w:tr w14:paraId="4D56B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383" w:type="dxa"/>
            <w:vMerge w:val="continue"/>
            <w:tcBorders>
              <w:top w:val="nil"/>
            </w:tcBorders>
          </w:tcPr>
          <w:p w14:paraId="5EFC20EF">
            <w:pPr>
              <w:rPr>
                <w:sz w:val="2"/>
                <w:szCs w:val="2"/>
              </w:rPr>
            </w:pPr>
          </w:p>
        </w:tc>
        <w:tc>
          <w:tcPr>
            <w:tcW w:w="7668" w:type="dxa"/>
          </w:tcPr>
          <w:p w14:paraId="0850B19C">
            <w:pPr>
              <w:pStyle w:val="8"/>
              <w:spacing w:line="276" w:lineRule="auto"/>
              <w:ind w:left="110"/>
              <w:rPr>
                <w:sz w:val="24"/>
              </w:rPr>
            </w:pPr>
            <w:r>
              <w:rPr>
                <w:sz w:val="24"/>
              </w:rPr>
              <w:t>Контроль</w:t>
            </w:r>
            <w:r>
              <w:rPr>
                <w:spacing w:val="-8"/>
                <w:sz w:val="24"/>
              </w:rPr>
              <w:t xml:space="preserve"> </w:t>
            </w:r>
            <w:r>
              <w:rPr>
                <w:sz w:val="24"/>
              </w:rPr>
              <w:t>за</w:t>
            </w:r>
            <w:r>
              <w:rPr>
                <w:spacing w:val="-5"/>
                <w:sz w:val="24"/>
              </w:rPr>
              <w:t xml:space="preserve"> </w:t>
            </w:r>
            <w:r>
              <w:rPr>
                <w:sz w:val="24"/>
              </w:rPr>
              <w:t>роботою</w:t>
            </w:r>
            <w:r>
              <w:rPr>
                <w:spacing w:val="-6"/>
                <w:sz w:val="24"/>
              </w:rPr>
              <w:t xml:space="preserve"> </w:t>
            </w:r>
            <w:r>
              <w:rPr>
                <w:sz w:val="24"/>
              </w:rPr>
              <w:t>технічного</w:t>
            </w:r>
            <w:r>
              <w:rPr>
                <w:spacing w:val="-5"/>
                <w:sz w:val="24"/>
              </w:rPr>
              <w:t xml:space="preserve"> </w:t>
            </w:r>
            <w:r>
              <w:rPr>
                <w:sz w:val="24"/>
              </w:rPr>
              <w:t>персоналу</w:t>
            </w:r>
            <w:r>
              <w:rPr>
                <w:spacing w:val="-14"/>
                <w:sz w:val="24"/>
              </w:rPr>
              <w:t xml:space="preserve"> </w:t>
            </w:r>
            <w:r>
              <w:rPr>
                <w:sz w:val="24"/>
              </w:rPr>
              <w:t>в навчальних</w:t>
            </w:r>
            <w:r>
              <w:rPr>
                <w:spacing w:val="-9"/>
                <w:sz w:val="24"/>
              </w:rPr>
              <w:t xml:space="preserve"> </w:t>
            </w:r>
            <w:r>
              <w:rPr>
                <w:sz w:val="24"/>
              </w:rPr>
              <w:t>кабінетах, приміщеннях, харчоблокові на території закладу</w:t>
            </w:r>
          </w:p>
        </w:tc>
        <w:tc>
          <w:tcPr>
            <w:tcW w:w="2122" w:type="dxa"/>
          </w:tcPr>
          <w:p w14:paraId="79BB3C29">
            <w:pPr>
              <w:pStyle w:val="8"/>
              <w:spacing w:line="268" w:lineRule="exact"/>
              <w:ind w:left="110"/>
              <w:rPr>
                <w:sz w:val="24"/>
              </w:rPr>
            </w:pPr>
            <w:r>
              <w:rPr>
                <w:spacing w:val="-2"/>
                <w:sz w:val="24"/>
              </w:rPr>
              <w:t>табель</w:t>
            </w:r>
          </w:p>
        </w:tc>
        <w:tc>
          <w:tcPr>
            <w:tcW w:w="2391" w:type="dxa"/>
          </w:tcPr>
          <w:p w14:paraId="231FAC57">
            <w:pPr>
              <w:pStyle w:val="8"/>
              <w:spacing w:line="276" w:lineRule="auto"/>
              <w:ind w:left="110"/>
              <w:rPr>
                <w:sz w:val="24"/>
              </w:rPr>
            </w:pPr>
            <w:r>
              <w:rPr>
                <w:spacing w:val="-2"/>
                <w:sz w:val="24"/>
              </w:rPr>
              <w:t>Завідувач господарством</w:t>
            </w:r>
          </w:p>
        </w:tc>
        <w:tc>
          <w:tcPr>
            <w:tcW w:w="1537" w:type="dxa"/>
          </w:tcPr>
          <w:p w14:paraId="0EEE81C2">
            <w:pPr>
              <w:pStyle w:val="8"/>
              <w:spacing w:line="268" w:lineRule="exact"/>
              <w:ind w:left="110"/>
              <w:rPr>
                <w:sz w:val="24"/>
              </w:rPr>
            </w:pPr>
            <w:r>
              <w:rPr>
                <w:spacing w:val="-2"/>
                <w:sz w:val="24"/>
              </w:rPr>
              <w:t>щоденно</w:t>
            </w:r>
          </w:p>
        </w:tc>
      </w:tr>
      <w:tr w14:paraId="40F7F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1383" w:type="dxa"/>
            <w:vMerge w:val="continue"/>
            <w:tcBorders>
              <w:top w:val="nil"/>
            </w:tcBorders>
          </w:tcPr>
          <w:p w14:paraId="5968AED7">
            <w:pPr>
              <w:rPr>
                <w:sz w:val="2"/>
                <w:szCs w:val="2"/>
              </w:rPr>
            </w:pPr>
          </w:p>
        </w:tc>
        <w:tc>
          <w:tcPr>
            <w:tcW w:w="7668" w:type="dxa"/>
          </w:tcPr>
          <w:p w14:paraId="34A13C0D">
            <w:pPr>
              <w:pStyle w:val="8"/>
              <w:spacing w:line="268" w:lineRule="exact"/>
              <w:ind w:left="110"/>
              <w:rPr>
                <w:sz w:val="24"/>
              </w:rPr>
            </w:pPr>
            <w:r>
              <w:rPr>
                <w:sz w:val="24"/>
              </w:rPr>
              <w:t>Проведення</w:t>
            </w:r>
            <w:r>
              <w:rPr>
                <w:spacing w:val="-4"/>
                <w:sz w:val="24"/>
              </w:rPr>
              <w:t xml:space="preserve"> </w:t>
            </w:r>
            <w:r>
              <w:rPr>
                <w:sz w:val="24"/>
              </w:rPr>
              <w:t>навчання</w:t>
            </w:r>
            <w:r>
              <w:rPr>
                <w:spacing w:val="-4"/>
                <w:sz w:val="24"/>
              </w:rPr>
              <w:t xml:space="preserve"> </w:t>
            </w:r>
            <w:r>
              <w:rPr>
                <w:sz w:val="24"/>
              </w:rPr>
              <w:t>з</w:t>
            </w:r>
            <w:r>
              <w:rPr>
                <w:spacing w:val="-2"/>
                <w:sz w:val="24"/>
              </w:rPr>
              <w:t xml:space="preserve"> </w:t>
            </w:r>
            <w:r>
              <w:rPr>
                <w:sz w:val="24"/>
              </w:rPr>
              <w:t>мінної</w:t>
            </w:r>
            <w:r>
              <w:rPr>
                <w:spacing w:val="-7"/>
                <w:sz w:val="24"/>
              </w:rPr>
              <w:t xml:space="preserve"> </w:t>
            </w:r>
            <w:r>
              <w:rPr>
                <w:spacing w:val="-2"/>
                <w:sz w:val="24"/>
              </w:rPr>
              <w:t>безпеки</w:t>
            </w:r>
          </w:p>
        </w:tc>
        <w:tc>
          <w:tcPr>
            <w:tcW w:w="2122" w:type="dxa"/>
          </w:tcPr>
          <w:p w14:paraId="3ED9CF6E">
            <w:pPr>
              <w:pStyle w:val="8"/>
              <w:spacing w:line="268" w:lineRule="exact"/>
              <w:ind w:left="110"/>
              <w:rPr>
                <w:sz w:val="24"/>
              </w:rPr>
            </w:pPr>
            <w:r>
              <w:rPr>
                <w:spacing w:val="-2"/>
                <w:sz w:val="24"/>
              </w:rPr>
              <w:t>наказ</w:t>
            </w:r>
          </w:p>
        </w:tc>
        <w:tc>
          <w:tcPr>
            <w:tcW w:w="2391" w:type="dxa"/>
          </w:tcPr>
          <w:p w14:paraId="74D02E08">
            <w:pPr>
              <w:pStyle w:val="8"/>
              <w:spacing w:line="268" w:lineRule="exact"/>
              <w:ind w:left="110"/>
              <w:rPr>
                <w:sz w:val="24"/>
              </w:rPr>
            </w:pPr>
            <w:r>
              <w:rPr>
                <w:spacing w:val="-2"/>
                <w:sz w:val="24"/>
              </w:rPr>
              <w:t>Директор</w:t>
            </w:r>
          </w:p>
        </w:tc>
        <w:tc>
          <w:tcPr>
            <w:tcW w:w="1537" w:type="dxa"/>
          </w:tcPr>
          <w:p w14:paraId="2DD2F15D">
            <w:pPr>
              <w:pStyle w:val="8"/>
              <w:spacing w:line="276" w:lineRule="auto"/>
              <w:ind w:left="110"/>
              <w:rPr>
                <w:sz w:val="24"/>
              </w:rPr>
            </w:pPr>
            <w:r>
              <w:rPr>
                <w:spacing w:val="-2"/>
                <w:sz w:val="24"/>
              </w:rPr>
              <w:t>протягом місяця</w:t>
            </w:r>
          </w:p>
        </w:tc>
      </w:tr>
      <w:tr w14:paraId="07559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383" w:type="dxa"/>
            <w:vMerge w:val="continue"/>
            <w:tcBorders>
              <w:top w:val="nil"/>
            </w:tcBorders>
          </w:tcPr>
          <w:p w14:paraId="3A68B8B1">
            <w:pPr>
              <w:rPr>
                <w:sz w:val="2"/>
                <w:szCs w:val="2"/>
              </w:rPr>
            </w:pPr>
          </w:p>
        </w:tc>
        <w:tc>
          <w:tcPr>
            <w:tcW w:w="7668" w:type="dxa"/>
          </w:tcPr>
          <w:p w14:paraId="337250E9">
            <w:pPr>
              <w:pStyle w:val="8"/>
              <w:spacing w:line="276" w:lineRule="auto"/>
              <w:ind w:left="110"/>
              <w:rPr>
                <w:sz w:val="24"/>
              </w:rPr>
            </w:pPr>
            <w:r>
              <w:rPr>
                <w:sz w:val="24"/>
              </w:rPr>
              <w:t>Оновлення</w:t>
            </w:r>
            <w:r>
              <w:rPr>
                <w:spacing w:val="-5"/>
                <w:sz w:val="24"/>
              </w:rPr>
              <w:t xml:space="preserve"> </w:t>
            </w:r>
            <w:r>
              <w:rPr>
                <w:sz w:val="24"/>
              </w:rPr>
              <w:t>електронної</w:t>
            </w:r>
            <w:r>
              <w:rPr>
                <w:spacing w:val="-13"/>
                <w:sz w:val="24"/>
              </w:rPr>
              <w:t xml:space="preserve"> </w:t>
            </w:r>
            <w:r>
              <w:rPr>
                <w:sz w:val="24"/>
              </w:rPr>
              <w:t>бази</w:t>
            </w:r>
            <w:r>
              <w:rPr>
                <w:spacing w:val="-4"/>
                <w:sz w:val="24"/>
              </w:rPr>
              <w:t xml:space="preserve"> </w:t>
            </w:r>
            <w:r>
              <w:rPr>
                <w:sz w:val="24"/>
              </w:rPr>
              <w:t>підручників</w:t>
            </w:r>
            <w:r>
              <w:rPr>
                <w:spacing w:val="-4"/>
                <w:sz w:val="24"/>
              </w:rPr>
              <w:t xml:space="preserve"> </w:t>
            </w:r>
            <w:r>
              <w:rPr>
                <w:sz w:val="24"/>
              </w:rPr>
              <w:t>на</w:t>
            </w:r>
            <w:r>
              <w:rPr>
                <w:spacing w:val="-5"/>
                <w:sz w:val="24"/>
              </w:rPr>
              <w:t xml:space="preserve"> </w:t>
            </w:r>
            <w:r>
              <w:rPr>
                <w:sz w:val="24"/>
              </w:rPr>
              <w:t>диску</w:t>
            </w:r>
            <w:r>
              <w:rPr>
                <w:spacing w:val="-14"/>
                <w:sz w:val="24"/>
              </w:rPr>
              <w:t xml:space="preserve"> </w:t>
            </w:r>
            <w:r>
              <w:rPr>
                <w:sz w:val="24"/>
              </w:rPr>
              <w:t>закладу</w:t>
            </w:r>
            <w:r>
              <w:rPr>
                <w:spacing w:val="-9"/>
                <w:sz w:val="24"/>
              </w:rPr>
              <w:t xml:space="preserve"> </w:t>
            </w:r>
            <w:r>
              <w:rPr>
                <w:sz w:val="24"/>
              </w:rPr>
              <w:t>для використання учасниками освітнього процесу</w:t>
            </w:r>
          </w:p>
        </w:tc>
        <w:tc>
          <w:tcPr>
            <w:tcW w:w="2122" w:type="dxa"/>
          </w:tcPr>
          <w:p w14:paraId="4E6D48AF">
            <w:pPr>
              <w:pStyle w:val="8"/>
              <w:spacing w:line="268" w:lineRule="exact"/>
              <w:ind w:left="110"/>
              <w:rPr>
                <w:sz w:val="24"/>
              </w:rPr>
            </w:pPr>
            <w:r>
              <w:rPr>
                <w:spacing w:val="-4"/>
                <w:sz w:val="24"/>
              </w:rPr>
              <w:t>диск</w:t>
            </w:r>
          </w:p>
        </w:tc>
        <w:tc>
          <w:tcPr>
            <w:tcW w:w="2391" w:type="dxa"/>
          </w:tcPr>
          <w:p w14:paraId="5BDC5EC0">
            <w:pPr>
              <w:pStyle w:val="8"/>
              <w:spacing w:line="268" w:lineRule="exact"/>
              <w:ind w:left="110"/>
              <w:rPr>
                <w:sz w:val="24"/>
              </w:rPr>
            </w:pPr>
            <w:r>
              <w:rPr>
                <w:spacing w:val="-2"/>
                <w:sz w:val="24"/>
              </w:rPr>
              <w:t>Бібліотекар</w:t>
            </w:r>
          </w:p>
        </w:tc>
        <w:tc>
          <w:tcPr>
            <w:tcW w:w="1537" w:type="dxa"/>
          </w:tcPr>
          <w:p w14:paraId="157FBFF8">
            <w:pPr>
              <w:pStyle w:val="8"/>
              <w:spacing w:line="276" w:lineRule="auto"/>
              <w:ind w:left="110"/>
              <w:rPr>
                <w:sz w:val="24"/>
              </w:rPr>
            </w:pPr>
            <w:r>
              <w:rPr>
                <w:spacing w:val="-2"/>
                <w:sz w:val="24"/>
              </w:rPr>
              <w:t>протягом місяця</w:t>
            </w:r>
          </w:p>
        </w:tc>
      </w:tr>
      <w:tr w14:paraId="5CC6C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383" w:type="dxa"/>
            <w:vMerge w:val="continue"/>
            <w:tcBorders>
              <w:top w:val="nil"/>
            </w:tcBorders>
          </w:tcPr>
          <w:p w14:paraId="4B016A65">
            <w:pPr>
              <w:rPr>
                <w:sz w:val="2"/>
                <w:szCs w:val="2"/>
              </w:rPr>
            </w:pPr>
          </w:p>
        </w:tc>
        <w:tc>
          <w:tcPr>
            <w:tcW w:w="7668" w:type="dxa"/>
          </w:tcPr>
          <w:p w14:paraId="22CAF270">
            <w:pPr>
              <w:pStyle w:val="8"/>
              <w:spacing w:line="276" w:lineRule="auto"/>
              <w:ind w:left="110"/>
              <w:rPr>
                <w:sz w:val="24"/>
              </w:rPr>
            </w:pPr>
            <w:r>
              <w:rPr>
                <w:sz w:val="24"/>
              </w:rPr>
              <w:t>Оновлення</w:t>
            </w:r>
            <w:r>
              <w:rPr>
                <w:spacing w:val="-8"/>
                <w:sz w:val="24"/>
              </w:rPr>
              <w:t xml:space="preserve"> </w:t>
            </w:r>
            <w:r>
              <w:rPr>
                <w:sz w:val="24"/>
              </w:rPr>
              <w:t>комп’ютерних</w:t>
            </w:r>
            <w:r>
              <w:rPr>
                <w:spacing w:val="-12"/>
                <w:sz w:val="24"/>
              </w:rPr>
              <w:t xml:space="preserve"> </w:t>
            </w:r>
            <w:r>
              <w:rPr>
                <w:sz w:val="24"/>
              </w:rPr>
              <w:t>програм,</w:t>
            </w:r>
            <w:r>
              <w:rPr>
                <w:spacing w:val="-10"/>
                <w:sz w:val="24"/>
              </w:rPr>
              <w:t xml:space="preserve"> </w:t>
            </w:r>
            <w:r>
              <w:rPr>
                <w:sz w:val="24"/>
              </w:rPr>
              <w:t>які</w:t>
            </w:r>
            <w:r>
              <w:rPr>
                <w:spacing w:val="-15"/>
                <w:sz w:val="24"/>
              </w:rPr>
              <w:t xml:space="preserve"> </w:t>
            </w:r>
            <w:r>
              <w:rPr>
                <w:sz w:val="24"/>
              </w:rPr>
              <w:t>здійснюють</w:t>
            </w:r>
            <w:r>
              <w:rPr>
                <w:spacing w:val="-7"/>
                <w:sz w:val="24"/>
              </w:rPr>
              <w:t xml:space="preserve"> </w:t>
            </w:r>
            <w:r>
              <w:rPr>
                <w:sz w:val="24"/>
              </w:rPr>
              <w:t xml:space="preserve">фільтрування </w:t>
            </w:r>
            <w:r>
              <w:rPr>
                <w:spacing w:val="-2"/>
                <w:sz w:val="24"/>
              </w:rPr>
              <w:t>контенту</w:t>
            </w:r>
          </w:p>
        </w:tc>
        <w:tc>
          <w:tcPr>
            <w:tcW w:w="2122" w:type="dxa"/>
          </w:tcPr>
          <w:p w14:paraId="74897028">
            <w:pPr>
              <w:pStyle w:val="8"/>
              <w:spacing w:line="268" w:lineRule="exact"/>
              <w:ind w:left="110"/>
              <w:rPr>
                <w:sz w:val="24"/>
              </w:rPr>
            </w:pPr>
            <w:r>
              <w:rPr>
                <w:spacing w:val="-2"/>
                <w:sz w:val="24"/>
              </w:rPr>
              <w:t>інформування</w:t>
            </w:r>
          </w:p>
        </w:tc>
        <w:tc>
          <w:tcPr>
            <w:tcW w:w="2391" w:type="dxa"/>
          </w:tcPr>
          <w:p w14:paraId="7167B601">
            <w:pPr>
              <w:pStyle w:val="8"/>
              <w:spacing w:line="276" w:lineRule="auto"/>
              <w:ind w:left="110" w:right="149"/>
              <w:rPr>
                <w:sz w:val="24"/>
              </w:rPr>
            </w:pPr>
            <w:r>
              <w:rPr>
                <w:spacing w:val="-2"/>
                <w:sz w:val="24"/>
              </w:rPr>
              <w:t>Вчитель інформатики</w:t>
            </w:r>
          </w:p>
        </w:tc>
        <w:tc>
          <w:tcPr>
            <w:tcW w:w="1537" w:type="dxa"/>
          </w:tcPr>
          <w:p w14:paraId="73689440">
            <w:pPr>
              <w:pStyle w:val="8"/>
              <w:spacing w:line="276" w:lineRule="auto"/>
              <w:ind w:left="110"/>
              <w:rPr>
                <w:sz w:val="24"/>
              </w:rPr>
            </w:pPr>
            <w:r>
              <w:rPr>
                <w:spacing w:val="-2"/>
                <w:sz w:val="24"/>
              </w:rPr>
              <w:t>протягом місяця</w:t>
            </w:r>
          </w:p>
        </w:tc>
      </w:tr>
      <w:tr w14:paraId="3C27C1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383" w:type="dxa"/>
            <w:vMerge w:val="continue"/>
            <w:tcBorders>
              <w:top w:val="nil"/>
            </w:tcBorders>
          </w:tcPr>
          <w:p w14:paraId="26E8580F">
            <w:pPr>
              <w:rPr>
                <w:sz w:val="2"/>
                <w:szCs w:val="2"/>
              </w:rPr>
            </w:pPr>
          </w:p>
        </w:tc>
        <w:tc>
          <w:tcPr>
            <w:tcW w:w="13718" w:type="dxa"/>
            <w:gridSpan w:val="4"/>
            <w:shd w:val="clear" w:color="auto" w:fill="D9E1F3"/>
          </w:tcPr>
          <w:p w14:paraId="2DBB8746">
            <w:pPr>
              <w:pStyle w:val="8"/>
              <w:spacing w:line="273" w:lineRule="exact"/>
              <w:ind w:left="110"/>
              <w:rPr>
                <w:b/>
                <w:sz w:val="24"/>
              </w:rPr>
            </w:pPr>
            <w:r>
              <w:rPr>
                <w:b/>
                <w:sz w:val="24"/>
              </w:rPr>
              <w:t>2.Створення</w:t>
            </w:r>
            <w:r>
              <w:rPr>
                <w:b/>
                <w:spacing w:val="-7"/>
                <w:sz w:val="24"/>
              </w:rPr>
              <w:t xml:space="preserve"> </w:t>
            </w:r>
            <w:r>
              <w:rPr>
                <w:b/>
                <w:sz w:val="24"/>
              </w:rPr>
              <w:t>освітнього</w:t>
            </w:r>
            <w:r>
              <w:rPr>
                <w:b/>
                <w:spacing w:val="-5"/>
                <w:sz w:val="24"/>
              </w:rPr>
              <w:t xml:space="preserve"> </w:t>
            </w:r>
            <w:r>
              <w:rPr>
                <w:b/>
                <w:sz w:val="24"/>
              </w:rPr>
              <w:t>середовища,</w:t>
            </w:r>
            <w:r>
              <w:rPr>
                <w:b/>
                <w:spacing w:val="2"/>
                <w:sz w:val="24"/>
              </w:rPr>
              <w:t xml:space="preserve"> </w:t>
            </w:r>
            <w:r>
              <w:rPr>
                <w:b/>
                <w:sz w:val="24"/>
              </w:rPr>
              <w:t>вільного від</w:t>
            </w:r>
            <w:r>
              <w:rPr>
                <w:b/>
                <w:spacing w:val="-1"/>
                <w:sz w:val="24"/>
              </w:rPr>
              <w:t xml:space="preserve"> </w:t>
            </w:r>
            <w:r>
              <w:rPr>
                <w:b/>
                <w:sz w:val="24"/>
              </w:rPr>
              <w:t>будь-яких</w:t>
            </w:r>
            <w:r>
              <w:rPr>
                <w:b/>
                <w:spacing w:val="-4"/>
                <w:sz w:val="24"/>
              </w:rPr>
              <w:t xml:space="preserve"> </w:t>
            </w:r>
            <w:r>
              <w:rPr>
                <w:b/>
                <w:sz w:val="24"/>
              </w:rPr>
              <w:t>форм</w:t>
            </w:r>
            <w:r>
              <w:rPr>
                <w:b/>
                <w:spacing w:val="-5"/>
                <w:sz w:val="24"/>
              </w:rPr>
              <w:t xml:space="preserve"> </w:t>
            </w:r>
            <w:r>
              <w:rPr>
                <w:b/>
                <w:sz w:val="24"/>
              </w:rPr>
              <w:t>насильства</w:t>
            </w:r>
            <w:r>
              <w:rPr>
                <w:b/>
                <w:spacing w:val="-5"/>
                <w:sz w:val="24"/>
              </w:rPr>
              <w:t xml:space="preserve"> </w:t>
            </w:r>
            <w:r>
              <w:rPr>
                <w:b/>
                <w:sz w:val="24"/>
              </w:rPr>
              <w:t>та</w:t>
            </w:r>
            <w:r>
              <w:rPr>
                <w:b/>
                <w:spacing w:val="-4"/>
                <w:sz w:val="24"/>
              </w:rPr>
              <w:t xml:space="preserve"> </w:t>
            </w:r>
            <w:r>
              <w:rPr>
                <w:b/>
                <w:spacing w:val="-2"/>
                <w:sz w:val="24"/>
              </w:rPr>
              <w:t>дискримінації</w:t>
            </w:r>
          </w:p>
        </w:tc>
      </w:tr>
      <w:tr w14:paraId="0A08D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383" w:type="dxa"/>
            <w:vMerge w:val="continue"/>
            <w:tcBorders>
              <w:top w:val="nil"/>
            </w:tcBorders>
          </w:tcPr>
          <w:p w14:paraId="4D85514A">
            <w:pPr>
              <w:rPr>
                <w:sz w:val="2"/>
                <w:szCs w:val="2"/>
              </w:rPr>
            </w:pPr>
          </w:p>
        </w:tc>
        <w:tc>
          <w:tcPr>
            <w:tcW w:w="7668" w:type="dxa"/>
          </w:tcPr>
          <w:p w14:paraId="59FF5328">
            <w:pPr>
              <w:pStyle w:val="8"/>
              <w:spacing w:line="276" w:lineRule="auto"/>
              <w:ind w:left="110"/>
              <w:rPr>
                <w:sz w:val="24"/>
              </w:rPr>
            </w:pPr>
            <w:r>
              <w:rPr>
                <w:sz w:val="24"/>
              </w:rPr>
              <w:t>Профілактичні</w:t>
            </w:r>
            <w:r>
              <w:rPr>
                <w:spacing w:val="-15"/>
                <w:sz w:val="24"/>
              </w:rPr>
              <w:t xml:space="preserve"> </w:t>
            </w:r>
            <w:r>
              <w:rPr>
                <w:sz w:val="24"/>
              </w:rPr>
              <w:t>заходи</w:t>
            </w:r>
            <w:r>
              <w:rPr>
                <w:spacing w:val="-11"/>
                <w:sz w:val="24"/>
              </w:rPr>
              <w:t xml:space="preserve"> </w:t>
            </w:r>
            <w:r>
              <w:rPr>
                <w:sz w:val="24"/>
              </w:rPr>
              <w:t>щодо</w:t>
            </w:r>
            <w:r>
              <w:rPr>
                <w:spacing w:val="-10"/>
                <w:sz w:val="24"/>
              </w:rPr>
              <w:t xml:space="preserve"> </w:t>
            </w:r>
            <w:r>
              <w:rPr>
                <w:sz w:val="24"/>
              </w:rPr>
              <w:t>запобіганню</w:t>
            </w:r>
            <w:r>
              <w:rPr>
                <w:spacing w:val="-12"/>
                <w:sz w:val="24"/>
              </w:rPr>
              <w:t xml:space="preserve"> </w:t>
            </w:r>
            <w:r>
              <w:rPr>
                <w:sz w:val="24"/>
              </w:rPr>
              <w:t>правопорушень,</w:t>
            </w:r>
            <w:r>
              <w:rPr>
                <w:spacing w:val="-9"/>
                <w:sz w:val="24"/>
              </w:rPr>
              <w:t xml:space="preserve"> </w:t>
            </w:r>
            <w:r>
              <w:rPr>
                <w:sz w:val="24"/>
              </w:rPr>
              <w:t>пропусків, булінгу, насилля, неетичної поведінки</w:t>
            </w:r>
          </w:p>
        </w:tc>
        <w:tc>
          <w:tcPr>
            <w:tcW w:w="2122" w:type="dxa"/>
          </w:tcPr>
          <w:p w14:paraId="09F81EFA">
            <w:pPr>
              <w:pStyle w:val="8"/>
              <w:spacing w:line="268" w:lineRule="exact"/>
              <w:ind w:left="110"/>
              <w:rPr>
                <w:sz w:val="24"/>
              </w:rPr>
            </w:pPr>
            <w:r>
              <w:rPr>
                <w:spacing w:val="-4"/>
                <w:sz w:val="24"/>
              </w:rPr>
              <w:t>план</w:t>
            </w:r>
          </w:p>
        </w:tc>
        <w:tc>
          <w:tcPr>
            <w:tcW w:w="2391" w:type="dxa"/>
          </w:tcPr>
          <w:p w14:paraId="25263791">
            <w:pPr>
              <w:pStyle w:val="8"/>
              <w:spacing w:line="268" w:lineRule="exact"/>
              <w:ind w:left="110"/>
              <w:rPr>
                <w:sz w:val="24"/>
              </w:rPr>
            </w:pPr>
            <w:r>
              <w:rPr>
                <w:sz w:val="24"/>
              </w:rPr>
              <w:t>Соціальний</w:t>
            </w:r>
            <w:r>
              <w:rPr>
                <w:spacing w:val="-7"/>
                <w:sz w:val="24"/>
              </w:rPr>
              <w:t xml:space="preserve"> </w:t>
            </w:r>
            <w:r>
              <w:rPr>
                <w:spacing w:val="-2"/>
                <w:sz w:val="24"/>
              </w:rPr>
              <w:t>педагог</w:t>
            </w:r>
          </w:p>
        </w:tc>
        <w:tc>
          <w:tcPr>
            <w:tcW w:w="1537" w:type="dxa"/>
          </w:tcPr>
          <w:p w14:paraId="4F9B1E21">
            <w:pPr>
              <w:pStyle w:val="8"/>
              <w:spacing w:line="268" w:lineRule="exact"/>
              <w:ind w:left="110"/>
              <w:rPr>
                <w:sz w:val="24"/>
              </w:rPr>
            </w:pPr>
            <w:r>
              <w:rPr>
                <w:sz w:val="24"/>
              </w:rPr>
              <w:t>до</w:t>
            </w:r>
            <w:r>
              <w:rPr>
                <w:spacing w:val="3"/>
                <w:sz w:val="24"/>
              </w:rPr>
              <w:t xml:space="preserve"> </w:t>
            </w:r>
            <w:r>
              <w:rPr>
                <w:spacing w:val="-2"/>
                <w:sz w:val="24"/>
              </w:rPr>
              <w:t>30.10</w:t>
            </w:r>
          </w:p>
        </w:tc>
      </w:tr>
      <w:tr w14:paraId="69D85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383" w:type="dxa"/>
            <w:vMerge w:val="continue"/>
            <w:tcBorders>
              <w:top w:val="nil"/>
            </w:tcBorders>
          </w:tcPr>
          <w:p w14:paraId="0AC11E2E">
            <w:pPr>
              <w:rPr>
                <w:sz w:val="2"/>
                <w:szCs w:val="2"/>
              </w:rPr>
            </w:pPr>
          </w:p>
        </w:tc>
        <w:tc>
          <w:tcPr>
            <w:tcW w:w="7668" w:type="dxa"/>
          </w:tcPr>
          <w:p w14:paraId="73046195">
            <w:pPr>
              <w:pStyle w:val="8"/>
              <w:spacing w:line="268" w:lineRule="exact"/>
              <w:ind w:left="110"/>
              <w:rPr>
                <w:sz w:val="24"/>
              </w:rPr>
            </w:pPr>
            <w:r>
              <w:rPr>
                <w:sz w:val="24"/>
              </w:rPr>
              <w:t>Створення</w:t>
            </w:r>
            <w:r>
              <w:rPr>
                <w:spacing w:val="-2"/>
                <w:sz w:val="24"/>
              </w:rPr>
              <w:t xml:space="preserve"> </w:t>
            </w:r>
            <w:r>
              <w:rPr>
                <w:sz w:val="24"/>
              </w:rPr>
              <w:t>комісії</w:t>
            </w:r>
            <w:r>
              <w:rPr>
                <w:spacing w:val="-10"/>
                <w:sz w:val="24"/>
              </w:rPr>
              <w:t xml:space="preserve"> </w:t>
            </w:r>
            <w:r>
              <w:rPr>
                <w:sz w:val="24"/>
              </w:rPr>
              <w:t>з</w:t>
            </w:r>
            <w:r>
              <w:rPr>
                <w:spacing w:val="3"/>
                <w:sz w:val="24"/>
              </w:rPr>
              <w:t xml:space="preserve"> </w:t>
            </w:r>
            <w:r>
              <w:rPr>
                <w:sz w:val="24"/>
              </w:rPr>
              <w:t>питань</w:t>
            </w:r>
            <w:r>
              <w:rPr>
                <w:spacing w:val="-1"/>
                <w:sz w:val="24"/>
              </w:rPr>
              <w:t xml:space="preserve"> </w:t>
            </w:r>
            <w:r>
              <w:rPr>
                <w:spacing w:val="-2"/>
                <w:sz w:val="24"/>
              </w:rPr>
              <w:t>булінгу</w:t>
            </w:r>
          </w:p>
        </w:tc>
        <w:tc>
          <w:tcPr>
            <w:tcW w:w="2122" w:type="dxa"/>
          </w:tcPr>
          <w:p w14:paraId="70A2D09D">
            <w:pPr>
              <w:pStyle w:val="8"/>
              <w:spacing w:line="268" w:lineRule="exact"/>
              <w:ind w:left="110"/>
              <w:rPr>
                <w:sz w:val="24"/>
              </w:rPr>
            </w:pPr>
            <w:r>
              <w:rPr>
                <w:spacing w:val="-2"/>
                <w:sz w:val="24"/>
              </w:rPr>
              <w:t>наказ</w:t>
            </w:r>
          </w:p>
        </w:tc>
        <w:tc>
          <w:tcPr>
            <w:tcW w:w="2391" w:type="dxa"/>
          </w:tcPr>
          <w:p w14:paraId="3DE35225">
            <w:pPr>
              <w:pStyle w:val="8"/>
              <w:spacing w:line="268" w:lineRule="exact"/>
              <w:ind w:left="110"/>
              <w:rPr>
                <w:sz w:val="24"/>
              </w:rPr>
            </w:pPr>
            <w:r>
              <w:rPr>
                <w:spacing w:val="-2"/>
                <w:sz w:val="24"/>
              </w:rPr>
              <w:t>Директор</w:t>
            </w:r>
          </w:p>
        </w:tc>
        <w:tc>
          <w:tcPr>
            <w:tcW w:w="1537" w:type="dxa"/>
          </w:tcPr>
          <w:p w14:paraId="0ABAAFCD">
            <w:pPr>
              <w:pStyle w:val="8"/>
              <w:spacing w:line="268" w:lineRule="exact"/>
              <w:ind w:left="110"/>
              <w:rPr>
                <w:sz w:val="24"/>
              </w:rPr>
            </w:pPr>
            <w:r>
              <w:rPr>
                <w:sz w:val="24"/>
              </w:rPr>
              <w:t>до</w:t>
            </w:r>
            <w:r>
              <w:rPr>
                <w:spacing w:val="3"/>
                <w:sz w:val="24"/>
              </w:rPr>
              <w:t xml:space="preserve"> </w:t>
            </w:r>
            <w:r>
              <w:rPr>
                <w:spacing w:val="-2"/>
                <w:sz w:val="24"/>
              </w:rPr>
              <w:t>28.10</w:t>
            </w:r>
          </w:p>
        </w:tc>
      </w:tr>
      <w:tr w14:paraId="4728B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383" w:type="dxa"/>
            <w:vMerge w:val="continue"/>
            <w:tcBorders>
              <w:top w:val="nil"/>
            </w:tcBorders>
          </w:tcPr>
          <w:p w14:paraId="689EE756">
            <w:pPr>
              <w:rPr>
                <w:sz w:val="2"/>
                <w:szCs w:val="2"/>
              </w:rPr>
            </w:pPr>
          </w:p>
        </w:tc>
        <w:tc>
          <w:tcPr>
            <w:tcW w:w="13718" w:type="dxa"/>
            <w:gridSpan w:val="4"/>
            <w:shd w:val="clear" w:color="auto" w:fill="D9E1F3"/>
          </w:tcPr>
          <w:p w14:paraId="0268466F">
            <w:pPr>
              <w:pStyle w:val="8"/>
              <w:spacing w:line="273" w:lineRule="exact"/>
              <w:ind w:left="110"/>
              <w:rPr>
                <w:b/>
                <w:sz w:val="24"/>
              </w:rPr>
            </w:pPr>
            <w:r>
              <w:rPr>
                <w:b/>
                <w:sz w:val="24"/>
              </w:rPr>
              <w:t>3.Формування</w:t>
            </w:r>
            <w:r>
              <w:rPr>
                <w:b/>
                <w:spacing w:val="-7"/>
                <w:sz w:val="24"/>
              </w:rPr>
              <w:t xml:space="preserve"> </w:t>
            </w:r>
            <w:r>
              <w:rPr>
                <w:b/>
                <w:sz w:val="24"/>
              </w:rPr>
              <w:t>інклюзивного,</w:t>
            </w:r>
            <w:r>
              <w:rPr>
                <w:b/>
                <w:spacing w:val="-5"/>
                <w:sz w:val="24"/>
              </w:rPr>
              <w:t xml:space="preserve"> </w:t>
            </w:r>
            <w:r>
              <w:rPr>
                <w:b/>
                <w:sz w:val="24"/>
              </w:rPr>
              <w:t>розвивального</w:t>
            </w:r>
            <w:r>
              <w:rPr>
                <w:b/>
                <w:spacing w:val="-7"/>
                <w:sz w:val="24"/>
              </w:rPr>
              <w:t xml:space="preserve"> </w:t>
            </w:r>
            <w:r>
              <w:rPr>
                <w:b/>
                <w:sz w:val="24"/>
              </w:rPr>
              <w:t>та</w:t>
            </w:r>
            <w:r>
              <w:rPr>
                <w:b/>
                <w:spacing w:val="-2"/>
                <w:sz w:val="24"/>
              </w:rPr>
              <w:t xml:space="preserve"> </w:t>
            </w:r>
            <w:r>
              <w:rPr>
                <w:b/>
                <w:sz w:val="24"/>
              </w:rPr>
              <w:t>мотивуючого</w:t>
            </w:r>
            <w:r>
              <w:rPr>
                <w:b/>
                <w:spacing w:val="-2"/>
                <w:sz w:val="24"/>
              </w:rPr>
              <w:t xml:space="preserve"> </w:t>
            </w:r>
            <w:r>
              <w:rPr>
                <w:b/>
                <w:sz w:val="24"/>
              </w:rPr>
              <w:t>до</w:t>
            </w:r>
            <w:r>
              <w:rPr>
                <w:b/>
                <w:spacing w:val="-7"/>
                <w:sz w:val="24"/>
              </w:rPr>
              <w:t xml:space="preserve"> </w:t>
            </w:r>
            <w:r>
              <w:rPr>
                <w:b/>
                <w:sz w:val="24"/>
              </w:rPr>
              <w:t>навчання</w:t>
            </w:r>
            <w:r>
              <w:rPr>
                <w:b/>
                <w:spacing w:val="-7"/>
                <w:sz w:val="24"/>
              </w:rPr>
              <w:t xml:space="preserve"> </w:t>
            </w:r>
            <w:r>
              <w:rPr>
                <w:b/>
                <w:sz w:val="24"/>
              </w:rPr>
              <w:t>освітнього</w:t>
            </w:r>
            <w:r>
              <w:rPr>
                <w:b/>
                <w:spacing w:val="-6"/>
                <w:sz w:val="24"/>
              </w:rPr>
              <w:t xml:space="preserve"> </w:t>
            </w:r>
            <w:r>
              <w:rPr>
                <w:b/>
                <w:spacing w:val="-2"/>
                <w:sz w:val="24"/>
              </w:rPr>
              <w:t>простору</w:t>
            </w:r>
          </w:p>
        </w:tc>
      </w:tr>
    </w:tbl>
    <w:p w14:paraId="3C367B56">
      <w:pPr>
        <w:pStyle w:val="8"/>
        <w:spacing w:after="0" w:line="273" w:lineRule="exact"/>
        <w:rPr>
          <w:b/>
          <w:sz w:val="24"/>
        </w:rPr>
        <w:sectPr>
          <w:pgSz w:w="16840" w:h="11910" w:orient="landscape"/>
          <w:pgMar w:top="540" w:right="0" w:bottom="280" w:left="283" w:header="720" w:footer="720" w:gutter="0"/>
          <w:cols w:space="720" w:num="1"/>
        </w:sectPr>
      </w:pPr>
    </w:p>
    <w:tbl>
      <w:tblPr>
        <w:tblStyle w:val="4"/>
        <w:tblW w:w="0" w:type="auto"/>
        <w:jc w:val="righ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3"/>
        <w:gridCol w:w="7668"/>
        <w:gridCol w:w="2122"/>
        <w:gridCol w:w="2391"/>
        <w:gridCol w:w="1537"/>
        <w:gridCol w:w="1167"/>
      </w:tblGrid>
      <w:tr w14:paraId="32D18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jc w:val="right"/>
        </w:trPr>
        <w:tc>
          <w:tcPr>
            <w:tcW w:w="1383" w:type="dxa"/>
            <w:vMerge w:val="restart"/>
          </w:tcPr>
          <w:p w14:paraId="1EB4AAF6">
            <w:pPr>
              <w:pStyle w:val="8"/>
              <w:rPr>
                <w:sz w:val="24"/>
              </w:rPr>
            </w:pPr>
          </w:p>
        </w:tc>
        <w:tc>
          <w:tcPr>
            <w:tcW w:w="7668" w:type="dxa"/>
          </w:tcPr>
          <w:p w14:paraId="44222750">
            <w:pPr>
              <w:pStyle w:val="8"/>
              <w:spacing w:line="268" w:lineRule="exact"/>
              <w:ind w:left="110"/>
              <w:rPr>
                <w:sz w:val="24"/>
              </w:rPr>
            </w:pPr>
            <w:r>
              <w:rPr>
                <w:sz w:val="24"/>
              </w:rPr>
              <w:t>Залучення</w:t>
            </w:r>
            <w:r>
              <w:rPr>
                <w:spacing w:val="-3"/>
                <w:sz w:val="24"/>
              </w:rPr>
              <w:t xml:space="preserve"> </w:t>
            </w:r>
            <w:r>
              <w:rPr>
                <w:sz w:val="24"/>
              </w:rPr>
              <w:t>учнів</w:t>
            </w:r>
            <w:r>
              <w:rPr>
                <w:spacing w:val="-3"/>
                <w:sz w:val="24"/>
              </w:rPr>
              <w:t xml:space="preserve"> </w:t>
            </w:r>
            <w:r>
              <w:rPr>
                <w:sz w:val="24"/>
              </w:rPr>
              <w:t>до</w:t>
            </w:r>
            <w:r>
              <w:rPr>
                <w:spacing w:val="-1"/>
                <w:sz w:val="24"/>
              </w:rPr>
              <w:t xml:space="preserve"> </w:t>
            </w:r>
            <w:r>
              <w:rPr>
                <w:sz w:val="24"/>
              </w:rPr>
              <w:t>гурткової</w:t>
            </w:r>
            <w:r>
              <w:rPr>
                <w:spacing w:val="-12"/>
                <w:sz w:val="24"/>
              </w:rPr>
              <w:t xml:space="preserve"> </w:t>
            </w:r>
            <w:r>
              <w:rPr>
                <w:sz w:val="24"/>
              </w:rPr>
              <w:t>роботи,</w:t>
            </w:r>
            <w:r>
              <w:rPr>
                <w:spacing w:val="-2"/>
                <w:sz w:val="24"/>
              </w:rPr>
              <w:t xml:space="preserve"> </w:t>
            </w:r>
            <w:r>
              <w:rPr>
                <w:sz w:val="24"/>
              </w:rPr>
              <w:t>участі</w:t>
            </w:r>
            <w:r>
              <w:rPr>
                <w:spacing w:val="-9"/>
                <w:sz w:val="24"/>
              </w:rPr>
              <w:t xml:space="preserve"> </w:t>
            </w:r>
            <w:r>
              <w:rPr>
                <w:sz w:val="24"/>
              </w:rPr>
              <w:t>в</w:t>
            </w:r>
            <w:r>
              <w:rPr>
                <w:spacing w:val="-3"/>
                <w:sz w:val="24"/>
              </w:rPr>
              <w:t xml:space="preserve"> </w:t>
            </w:r>
            <w:r>
              <w:rPr>
                <w:sz w:val="24"/>
              </w:rPr>
              <w:t>конкурсах,</w:t>
            </w:r>
            <w:r>
              <w:rPr>
                <w:spacing w:val="-2"/>
                <w:sz w:val="24"/>
              </w:rPr>
              <w:t xml:space="preserve"> заходах</w:t>
            </w:r>
          </w:p>
        </w:tc>
        <w:tc>
          <w:tcPr>
            <w:tcW w:w="2122" w:type="dxa"/>
          </w:tcPr>
          <w:p w14:paraId="18AFD23C">
            <w:pPr>
              <w:pStyle w:val="8"/>
              <w:spacing w:line="268" w:lineRule="exact"/>
              <w:ind w:left="110"/>
              <w:rPr>
                <w:sz w:val="24"/>
              </w:rPr>
            </w:pPr>
            <w:r>
              <w:rPr>
                <w:spacing w:val="-4"/>
                <w:sz w:val="24"/>
              </w:rPr>
              <w:t>план</w:t>
            </w:r>
          </w:p>
        </w:tc>
        <w:tc>
          <w:tcPr>
            <w:tcW w:w="2391" w:type="dxa"/>
          </w:tcPr>
          <w:p w14:paraId="79D908D1">
            <w:pPr>
              <w:pStyle w:val="8"/>
              <w:spacing w:line="280" w:lineRule="auto"/>
              <w:ind w:left="110"/>
              <w:rPr>
                <w:sz w:val="24"/>
              </w:rPr>
            </w:pPr>
            <w:r>
              <w:rPr>
                <w:spacing w:val="-2"/>
                <w:sz w:val="24"/>
              </w:rPr>
              <w:t>Педагогічні працівники</w:t>
            </w:r>
          </w:p>
        </w:tc>
        <w:tc>
          <w:tcPr>
            <w:tcW w:w="1537" w:type="dxa"/>
          </w:tcPr>
          <w:p w14:paraId="04FA23C4">
            <w:pPr>
              <w:pStyle w:val="8"/>
              <w:spacing w:line="280" w:lineRule="auto"/>
              <w:ind w:left="110"/>
              <w:rPr>
                <w:sz w:val="24"/>
              </w:rPr>
            </w:pPr>
            <w:r>
              <w:rPr>
                <w:spacing w:val="-2"/>
                <w:sz w:val="24"/>
              </w:rPr>
              <w:t>протягом місяця</w:t>
            </w:r>
          </w:p>
        </w:tc>
        <w:tc>
          <w:tcPr>
            <w:tcW w:w="1167" w:type="dxa"/>
            <w:vMerge w:val="restart"/>
            <w:tcBorders>
              <w:top w:val="nil"/>
              <w:right w:val="nil"/>
            </w:tcBorders>
          </w:tcPr>
          <w:p w14:paraId="78855668">
            <w:pPr>
              <w:pStyle w:val="8"/>
              <w:rPr>
                <w:sz w:val="24"/>
              </w:rPr>
            </w:pPr>
          </w:p>
        </w:tc>
      </w:tr>
      <w:tr w14:paraId="15DF3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jc w:val="right"/>
        </w:trPr>
        <w:tc>
          <w:tcPr>
            <w:tcW w:w="1383" w:type="dxa"/>
            <w:vMerge w:val="continue"/>
            <w:tcBorders>
              <w:top w:val="nil"/>
            </w:tcBorders>
          </w:tcPr>
          <w:p w14:paraId="0D16B128">
            <w:pPr>
              <w:rPr>
                <w:sz w:val="2"/>
                <w:szCs w:val="2"/>
              </w:rPr>
            </w:pPr>
          </w:p>
        </w:tc>
        <w:tc>
          <w:tcPr>
            <w:tcW w:w="7668" w:type="dxa"/>
          </w:tcPr>
          <w:p w14:paraId="0B6ED8F2">
            <w:pPr>
              <w:pStyle w:val="8"/>
              <w:spacing w:line="268" w:lineRule="exact"/>
              <w:ind w:left="110"/>
              <w:rPr>
                <w:sz w:val="24"/>
              </w:rPr>
            </w:pPr>
            <w:r>
              <w:rPr>
                <w:sz w:val="24"/>
              </w:rPr>
              <w:t>Поповнення</w:t>
            </w:r>
            <w:r>
              <w:rPr>
                <w:spacing w:val="-5"/>
                <w:sz w:val="24"/>
              </w:rPr>
              <w:t xml:space="preserve"> </w:t>
            </w:r>
            <w:r>
              <w:rPr>
                <w:sz w:val="24"/>
              </w:rPr>
              <w:t>інклюзивної</w:t>
            </w:r>
            <w:r>
              <w:rPr>
                <w:spacing w:val="-10"/>
                <w:sz w:val="24"/>
              </w:rPr>
              <w:t xml:space="preserve"> </w:t>
            </w:r>
            <w:r>
              <w:rPr>
                <w:sz w:val="24"/>
              </w:rPr>
              <w:t>кімнати засобами</w:t>
            </w:r>
            <w:r>
              <w:rPr>
                <w:spacing w:val="-6"/>
                <w:sz w:val="24"/>
              </w:rPr>
              <w:t xml:space="preserve"> </w:t>
            </w:r>
            <w:r>
              <w:rPr>
                <w:sz w:val="24"/>
              </w:rPr>
              <w:t>корекції</w:t>
            </w:r>
            <w:r>
              <w:rPr>
                <w:spacing w:val="-6"/>
                <w:sz w:val="24"/>
              </w:rPr>
              <w:t xml:space="preserve"> </w:t>
            </w:r>
            <w:r>
              <w:rPr>
                <w:sz w:val="24"/>
              </w:rPr>
              <w:t>згідно</w:t>
            </w:r>
            <w:r>
              <w:rPr>
                <w:spacing w:val="2"/>
                <w:sz w:val="24"/>
              </w:rPr>
              <w:t xml:space="preserve"> </w:t>
            </w:r>
            <w:r>
              <w:rPr>
                <w:sz w:val="24"/>
              </w:rPr>
              <w:t>з</w:t>
            </w:r>
            <w:r>
              <w:rPr>
                <w:spacing w:val="-5"/>
                <w:sz w:val="24"/>
              </w:rPr>
              <w:t xml:space="preserve"> </w:t>
            </w:r>
            <w:r>
              <w:rPr>
                <w:sz w:val="24"/>
              </w:rPr>
              <w:t>ІПР</w:t>
            </w:r>
            <w:r>
              <w:rPr>
                <w:spacing w:val="-1"/>
                <w:sz w:val="24"/>
              </w:rPr>
              <w:t xml:space="preserve"> </w:t>
            </w:r>
            <w:r>
              <w:rPr>
                <w:spacing w:val="-2"/>
                <w:sz w:val="24"/>
              </w:rPr>
              <w:t>дітей</w:t>
            </w:r>
          </w:p>
        </w:tc>
        <w:tc>
          <w:tcPr>
            <w:tcW w:w="2122" w:type="dxa"/>
          </w:tcPr>
          <w:p w14:paraId="0BF80CD1">
            <w:pPr>
              <w:pStyle w:val="8"/>
              <w:spacing w:line="268" w:lineRule="exact"/>
              <w:ind w:left="110"/>
              <w:rPr>
                <w:sz w:val="24"/>
              </w:rPr>
            </w:pPr>
            <w:r>
              <w:rPr>
                <w:spacing w:val="-2"/>
                <w:sz w:val="24"/>
              </w:rPr>
              <w:t>відомість</w:t>
            </w:r>
          </w:p>
        </w:tc>
        <w:tc>
          <w:tcPr>
            <w:tcW w:w="2391" w:type="dxa"/>
          </w:tcPr>
          <w:p w14:paraId="7487C87D">
            <w:pPr>
              <w:pStyle w:val="8"/>
              <w:spacing w:line="268" w:lineRule="exact"/>
              <w:ind w:left="110"/>
              <w:rPr>
                <w:sz w:val="24"/>
              </w:rPr>
            </w:pPr>
            <w:r>
              <w:rPr>
                <w:sz w:val="24"/>
              </w:rPr>
              <w:t>Асистент</w:t>
            </w:r>
            <w:r>
              <w:rPr>
                <w:spacing w:val="-8"/>
                <w:sz w:val="24"/>
              </w:rPr>
              <w:t xml:space="preserve"> </w:t>
            </w:r>
            <w:r>
              <w:rPr>
                <w:spacing w:val="-2"/>
                <w:sz w:val="24"/>
              </w:rPr>
              <w:t>вчителя</w:t>
            </w:r>
          </w:p>
        </w:tc>
        <w:tc>
          <w:tcPr>
            <w:tcW w:w="1537" w:type="dxa"/>
          </w:tcPr>
          <w:p w14:paraId="57B6B16D">
            <w:pPr>
              <w:pStyle w:val="8"/>
              <w:spacing w:line="280" w:lineRule="auto"/>
              <w:ind w:left="110"/>
              <w:rPr>
                <w:sz w:val="24"/>
              </w:rPr>
            </w:pPr>
            <w:r>
              <w:rPr>
                <w:spacing w:val="-2"/>
                <w:sz w:val="24"/>
              </w:rPr>
              <w:t>протягом місяця</w:t>
            </w:r>
          </w:p>
        </w:tc>
        <w:tc>
          <w:tcPr>
            <w:tcW w:w="1167" w:type="dxa"/>
            <w:vMerge w:val="continue"/>
            <w:tcBorders>
              <w:top w:val="nil"/>
              <w:right w:val="nil"/>
            </w:tcBorders>
          </w:tcPr>
          <w:p w14:paraId="1F3F5BBA">
            <w:pPr>
              <w:rPr>
                <w:sz w:val="2"/>
                <w:szCs w:val="2"/>
              </w:rPr>
            </w:pPr>
          </w:p>
        </w:tc>
      </w:tr>
      <w:tr w14:paraId="6EB15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jc w:val="right"/>
        </w:trPr>
        <w:tc>
          <w:tcPr>
            <w:tcW w:w="1383" w:type="dxa"/>
            <w:vMerge w:val="restart"/>
            <w:shd w:val="clear" w:color="auto" w:fill="E1EED9"/>
            <w:textDirection w:val="btLr"/>
          </w:tcPr>
          <w:p w14:paraId="375342DE">
            <w:pPr>
              <w:pStyle w:val="8"/>
              <w:spacing w:before="108"/>
              <w:ind w:left="1920"/>
              <w:rPr>
                <w:b/>
                <w:sz w:val="26"/>
              </w:rPr>
            </w:pPr>
            <w:r>
              <w:rPr>
                <w:b/>
                <w:sz w:val="26"/>
              </w:rPr>
              <w:t>Система</w:t>
            </w:r>
            <w:r>
              <w:rPr>
                <w:b/>
                <w:spacing w:val="-15"/>
                <w:sz w:val="26"/>
              </w:rPr>
              <w:t xml:space="preserve"> </w:t>
            </w:r>
            <w:r>
              <w:rPr>
                <w:b/>
                <w:sz w:val="26"/>
              </w:rPr>
              <w:t>оцінювання</w:t>
            </w:r>
            <w:r>
              <w:rPr>
                <w:b/>
                <w:spacing w:val="-15"/>
                <w:sz w:val="26"/>
              </w:rPr>
              <w:t xml:space="preserve"> </w:t>
            </w:r>
            <w:r>
              <w:rPr>
                <w:b/>
                <w:sz w:val="26"/>
              </w:rPr>
              <w:t>здобувачів</w:t>
            </w:r>
            <w:r>
              <w:rPr>
                <w:b/>
                <w:spacing w:val="-14"/>
                <w:sz w:val="26"/>
              </w:rPr>
              <w:t xml:space="preserve"> </w:t>
            </w:r>
            <w:r>
              <w:rPr>
                <w:b/>
                <w:spacing w:val="-2"/>
                <w:sz w:val="26"/>
              </w:rPr>
              <w:t>освіти</w:t>
            </w:r>
          </w:p>
        </w:tc>
        <w:tc>
          <w:tcPr>
            <w:tcW w:w="13718" w:type="dxa"/>
            <w:gridSpan w:val="4"/>
            <w:shd w:val="clear" w:color="auto" w:fill="E1EED9"/>
          </w:tcPr>
          <w:p w14:paraId="2FA577F3">
            <w:pPr>
              <w:pStyle w:val="8"/>
              <w:spacing w:line="280" w:lineRule="auto"/>
              <w:ind w:left="110"/>
              <w:rPr>
                <w:b/>
                <w:sz w:val="24"/>
              </w:rPr>
            </w:pPr>
            <w:r>
              <w:rPr>
                <w:b/>
                <w:sz w:val="24"/>
              </w:rPr>
              <w:t>1.</w:t>
            </w:r>
            <w:r>
              <w:rPr>
                <w:b/>
                <w:spacing w:val="-2"/>
                <w:sz w:val="24"/>
              </w:rPr>
              <w:t xml:space="preserve"> </w:t>
            </w:r>
            <w:r>
              <w:rPr>
                <w:b/>
                <w:sz w:val="24"/>
              </w:rPr>
              <w:t>Наявність</w:t>
            </w:r>
            <w:r>
              <w:rPr>
                <w:b/>
                <w:spacing w:val="-6"/>
                <w:sz w:val="24"/>
              </w:rPr>
              <w:t xml:space="preserve"> </w:t>
            </w:r>
            <w:r>
              <w:rPr>
                <w:b/>
                <w:sz w:val="24"/>
              </w:rPr>
              <w:t>системи</w:t>
            </w:r>
            <w:r>
              <w:rPr>
                <w:b/>
                <w:spacing w:val="-4"/>
                <w:sz w:val="24"/>
              </w:rPr>
              <w:t xml:space="preserve"> </w:t>
            </w:r>
            <w:r>
              <w:rPr>
                <w:b/>
                <w:sz w:val="24"/>
              </w:rPr>
              <w:t>оцінювання</w:t>
            </w:r>
            <w:r>
              <w:rPr>
                <w:b/>
                <w:spacing w:val="-9"/>
                <w:sz w:val="24"/>
              </w:rPr>
              <w:t xml:space="preserve"> </w:t>
            </w:r>
            <w:r>
              <w:rPr>
                <w:b/>
                <w:sz w:val="24"/>
              </w:rPr>
              <w:t>результатів</w:t>
            </w:r>
            <w:r>
              <w:rPr>
                <w:b/>
                <w:spacing w:val="-4"/>
                <w:sz w:val="24"/>
              </w:rPr>
              <w:t xml:space="preserve"> </w:t>
            </w:r>
            <w:r>
              <w:rPr>
                <w:b/>
                <w:sz w:val="24"/>
              </w:rPr>
              <w:t>навчання</w:t>
            </w:r>
            <w:r>
              <w:rPr>
                <w:b/>
                <w:spacing w:val="-5"/>
                <w:sz w:val="24"/>
              </w:rPr>
              <w:t xml:space="preserve"> </w:t>
            </w:r>
            <w:r>
              <w:rPr>
                <w:b/>
                <w:sz w:val="24"/>
              </w:rPr>
              <w:t>учнів,</w:t>
            </w:r>
            <w:r>
              <w:rPr>
                <w:b/>
                <w:spacing w:val="-2"/>
                <w:sz w:val="24"/>
              </w:rPr>
              <w:t xml:space="preserve"> </w:t>
            </w:r>
            <w:r>
              <w:rPr>
                <w:b/>
                <w:sz w:val="24"/>
              </w:rPr>
              <w:t>яка</w:t>
            </w:r>
            <w:r>
              <w:rPr>
                <w:b/>
                <w:spacing w:val="-4"/>
                <w:sz w:val="24"/>
              </w:rPr>
              <w:t xml:space="preserve"> </w:t>
            </w:r>
            <w:r>
              <w:rPr>
                <w:b/>
                <w:sz w:val="24"/>
              </w:rPr>
              <w:t>забезпечує</w:t>
            </w:r>
            <w:r>
              <w:rPr>
                <w:b/>
                <w:spacing w:val="-3"/>
                <w:sz w:val="24"/>
              </w:rPr>
              <w:t xml:space="preserve"> </w:t>
            </w:r>
            <w:r>
              <w:rPr>
                <w:b/>
                <w:sz w:val="24"/>
              </w:rPr>
              <w:t>справедливе,</w:t>
            </w:r>
            <w:r>
              <w:rPr>
                <w:b/>
                <w:spacing w:val="-2"/>
                <w:sz w:val="24"/>
              </w:rPr>
              <w:t xml:space="preserve"> </w:t>
            </w:r>
            <w:r>
              <w:rPr>
                <w:b/>
                <w:sz w:val="24"/>
              </w:rPr>
              <w:t>неупереджене,</w:t>
            </w:r>
            <w:r>
              <w:rPr>
                <w:b/>
                <w:spacing w:val="-2"/>
                <w:sz w:val="24"/>
              </w:rPr>
              <w:t xml:space="preserve"> </w:t>
            </w:r>
            <w:r>
              <w:rPr>
                <w:b/>
                <w:sz w:val="24"/>
              </w:rPr>
              <w:t>об’єктивне</w:t>
            </w:r>
            <w:r>
              <w:rPr>
                <w:b/>
                <w:spacing w:val="-9"/>
                <w:sz w:val="24"/>
              </w:rPr>
              <w:t xml:space="preserve"> </w:t>
            </w:r>
            <w:r>
              <w:rPr>
                <w:b/>
                <w:sz w:val="24"/>
              </w:rPr>
              <w:t>та доброчесне оцінювання</w:t>
            </w:r>
          </w:p>
        </w:tc>
        <w:tc>
          <w:tcPr>
            <w:tcW w:w="1167" w:type="dxa"/>
            <w:vMerge w:val="continue"/>
            <w:tcBorders>
              <w:top w:val="nil"/>
              <w:right w:val="nil"/>
            </w:tcBorders>
          </w:tcPr>
          <w:p w14:paraId="65B43559">
            <w:pPr>
              <w:rPr>
                <w:sz w:val="2"/>
                <w:szCs w:val="2"/>
              </w:rPr>
            </w:pPr>
          </w:p>
        </w:tc>
      </w:tr>
      <w:tr w14:paraId="033B9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jc w:val="right"/>
        </w:trPr>
        <w:tc>
          <w:tcPr>
            <w:tcW w:w="1383" w:type="dxa"/>
            <w:vMerge w:val="continue"/>
            <w:tcBorders>
              <w:top w:val="nil"/>
            </w:tcBorders>
            <w:shd w:val="clear" w:color="auto" w:fill="E1EED9"/>
            <w:textDirection w:val="btLr"/>
          </w:tcPr>
          <w:p w14:paraId="0695EFDA">
            <w:pPr>
              <w:rPr>
                <w:sz w:val="2"/>
                <w:szCs w:val="2"/>
              </w:rPr>
            </w:pPr>
          </w:p>
        </w:tc>
        <w:tc>
          <w:tcPr>
            <w:tcW w:w="7668" w:type="dxa"/>
          </w:tcPr>
          <w:p w14:paraId="158C6A4D">
            <w:pPr>
              <w:pStyle w:val="8"/>
              <w:spacing w:line="280" w:lineRule="auto"/>
              <w:ind w:left="110"/>
              <w:rPr>
                <w:sz w:val="24"/>
              </w:rPr>
            </w:pPr>
            <w:r>
              <w:rPr>
                <w:sz w:val="24"/>
              </w:rPr>
              <w:t>Бесіди</w:t>
            </w:r>
            <w:r>
              <w:rPr>
                <w:spacing w:val="-4"/>
                <w:sz w:val="24"/>
              </w:rPr>
              <w:t xml:space="preserve"> </w:t>
            </w:r>
            <w:r>
              <w:rPr>
                <w:sz w:val="24"/>
              </w:rPr>
              <w:t>з учнями</w:t>
            </w:r>
            <w:r>
              <w:rPr>
                <w:spacing w:val="-4"/>
                <w:sz w:val="24"/>
              </w:rPr>
              <w:t xml:space="preserve"> </w:t>
            </w:r>
            <w:r>
              <w:rPr>
                <w:sz w:val="24"/>
              </w:rPr>
              <w:t>1,</w:t>
            </w:r>
            <w:r>
              <w:rPr>
                <w:spacing w:val="-3"/>
                <w:sz w:val="24"/>
              </w:rPr>
              <w:t xml:space="preserve"> </w:t>
            </w:r>
            <w:r>
              <w:rPr>
                <w:sz w:val="24"/>
              </w:rPr>
              <w:t>5</w:t>
            </w:r>
            <w:r>
              <w:rPr>
                <w:spacing w:val="-9"/>
                <w:sz w:val="24"/>
              </w:rPr>
              <w:t xml:space="preserve"> </w:t>
            </w:r>
            <w:r>
              <w:rPr>
                <w:sz w:val="24"/>
              </w:rPr>
              <w:t>класів</w:t>
            </w:r>
            <w:r>
              <w:rPr>
                <w:spacing w:val="-4"/>
                <w:sz w:val="24"/>
              </w:rPr>
              <w:t xml:space="preserve"> </w:t>
            </w:r>
            <w:r>
              <w:rPr>
                <w:sz w:val="24"/>
              </w:rPr>
              <w:t>щодо</w:t>
            </w:r>
            <w:r>
              <w:rPr>
                <w:spacing w:val="-9"/>
                <w:sz w:val="24"/>
              </w:rPr>
              <w:t xml:space="preserve"> </w:t>
            </w:r>
            <w:r>
              <w:rPr>
                <w:sz w:val="24"/>
              </w:rPr>
              <w:t>оцінювання</w:t>
            </w:r>
            <w:r>
              <w:rPr>
                <w:spacing w:val="-1"/>
                <w:sz w:val="24"/>
              </w:rPr>
              <w:t xml:space="preserve"> </w:t>
            </w:r>
            <w:r>
              <w:rPr>
                <w:sz w:val="24"/>
              </w:rPr>
              <w:t>їх</w:t>
            </w:r>
            <w:r>
              <w:rPr>
                <w:spacing w:val="-5"/>
                <w:sz w:val="24"/>
              </w:rPr>
              <w:t xml:space="preserve"> </w:t>
            </w:r>
            <w:r>
              <w:rPr>
                <w:sz w:val="24"/>
              </w:rPr>
              <w:t>результатів</w:t>
            </w:r>
            <w:r>
              <w:rPr>
                <w:spacing w:val="-4"/>
                <w:sz w:val="24"/>
              </w:rPr>
              <w:t xml:space="preserve"> </w:t>
            </w:r>
            <w:r>
              <w:rPr>
                <w:sz w:val="24"/>
              </w:rPr>
              <w:t>навчання</w:t>
            </w:r>
            <w:r>
              <w:rPr>
                <w:spacing w:val="-5"/>
                <w:sz w:val="24"/>
              </w:rPr>
              <w:t xml:space="preserve"> </w:t>
            </w:r>
            <w:r>
              <w:rPr>
                <w:sz w:val="24"/>
              </w:rPr>
              <w:t>у початковій і базовій школі</w:t>
            </w:r>
          </w:p>
        </w:tc>
        <w:tc>
          <w:tcPr>
            <w:tcW w:w="2122" w:type="dxa"/>
          </w:tcPr>
          <w:p w14:paraId="5397C8C8">
            <w:pPr>
              <w:pStyle w:val="8"/>
              <w:spacing w:line="268" w:lineRule="exact"/>
              <w:ind w:left="110"/>
              <w:rPr>
                <w:sz w:val="24"/>
              </w:rPr>
            </w:pPr>
            <w:r>
              <w:rPr>
                <w:spacing w:val="-2"/>
                <w:sz w:val="24"/>
              </w:rPr>
              <w:t>бесіди</w:t>
            </w:r>
          </w:p>
        </w:tc>
        <w:tc>
          <w:tcPr>
            <w:tcW w:w="2391" w:type="dxa"/>
          </w:tcPr>
          <w:p w14:paraId="3BDDF23E">
            <w:pPr>
              <w:pStyle w:val="8"/>
              <w:spacing w:line="268" w:lineRule="exact"/>
              <w:ind w:left="110"/>
              <w:rPr>
                <w:sz w:val="24"/>
              </w:rPr>
            </w:pPr>
            <w:r>
              <w:rPr>
                <w:sz w:val="24"/>
              </w:rPr>
              <w:t>Класні</w:t>
            </w:r>
            <w:r>
              <w:rPr>
                <w:spacing w:val="-6"/>
                <w:sz w:val="24"/>
              </w:rPr>
              <w:t xml:space="preserve"> </w:t>
            </w:r>
            <w:r>
              <w:rPr>
                <w:spacing w:val="-2"/>
                <w:sz w:val="24"/>
              </w:rPr>
              <w:t>керівники</w:t>
            </w:r>
          </w:p>
        </w:tc>
        <w:tc>
          <w:tcPr>
            <w:tcW w:w="1537" w:type="dxa"/>
          </w:tcPr>
          <w:p w14:paraId="181FF9B6">
            <w:pPr>
              <w:pStyle w:val="8"/>
              <w:spacing w:line="268" w:lineRule="exact"/>
              <w:ind w:left="110"/>
              <w:rPr>
                <w:sz w:val="24"/>
              </w:rPr>
            </w:pPr>
            <w:r>
              <w:rPr>
                <w:sz w:val="24"/>
              </w:rPr>
              <w:t>до</w:t>
            </w:r>
            <w:r>
              <w:rPr>
                <w:spacing w:val="3"/>
                <w:sz w:val="24"/>
              </w:rPr>
              <w:t xml:space="preserve"> </w:t>
            </w:r>
            <w:r>
              <w:rPr>
                <w:spacing w:val="-2"/>
                <w:sz w:val="24"/>
              </w:rPr>
              <w:t>06.10</w:t>
            </w:r>
          </w:p>
        </w:tc>
        <w:tc>
          <w:tcPr>
            <w:tcW w:w="1167" w:type="dxa"/>
            <w:vMerge w:val="continue"/>
            <w:tcBorders>
              <w:top w:val="nil"/>
              <w:right w:val="nil"/>
            </w:tcBorders>
          </w:tcPr>
          <w:p w14:paraId="3DAEDED8">
            <w:pPr>
              <w:rPr>
                <w:sz w:val="2"/>
                <w:szCs w:val="2"/>
              </w:rPr>
            </w:pPr>
          </w:p>
        </w:tc>
      </w:tr>
      <w:tr w14:paraId="70FEF1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jc w:val="right"/>
        </w:trPr>
        <w:tc>
          <w:tcPr>
            <w:tcW w:w="1383" w:type="dxa"/>
            <w:vMerge w:val="continue"/>
            <w:tcBorders>
              <w:top w:val="nil"/>
            </w:tcBorders>
            <w:shd w:val="clear" w:color="auto" w:fill="E1EED9"/>
            <w:textDirection w:val="btLr"/>
          </w:tcPr>
          <w:p w14:paraId="752B091B">
            <w:pPr>
              <w:rPr>
                <w:sz w:val="2"/>
                <w:szCs w:val="2"/>
              </w:rPr>
            </w:pPr>
          </w:p>
        </w:tc>
        <w:tc>
          <w:tcPr>
            <w:tcW w:w="7668" w:type="dxa"/>
          </w:tcPr>
          <w:p w14:paraId="1E601FEB">
            <w:pPr>
              <w:pStyle w:val="8"/>
              <w:spacing w:line="276" w:lineRule="auto"/>
              <w:ind w:left="110"/>
              <w:rPr>
                <w:sz w:val="24"/>
              </w:rPr>
            </w:pPr>
            <w:r>
              <w:rPr>
                <w:sz w:val="24"/>
              </w:rPr>
              <w:t>Практичне</w:t>
            </w:r>
            <w:r>
              <w:rPr>
                <w:spacing w:val="-4"/>
                <w:sz w:val="24"/>
              </w:rPr>
              <w:t xml:space="preserve"> </w:t>
            </w:r>
            <w:r>
              <w:rPr>
                <w:sz w:val="24"/>
              </w:rPr>
              <w:t>онлайн</w:t>
            </w:r>
            <w:r>
              <w:rPr>
                <w:spacing w:val="40"/>
                <w:sz w:val="24"/>
              </w:rPr>
              <w:t xml:space="preserve"> </w:t>
            </w:r>
            <w:r>
              <w:rPr>
                <w:sz w:val="24"/>
              </w:rPr>
              <w:t>заняття</w:t>
            </w:r>
            <w:r>
              <w:rPr>
                <w:spacing w:val="-8"/>
                <w:sz w:val="24"/>
              </w:rPr>
              <w:t xml:space="preserve"> </w:t>
            </w:r>
            <w:r>
              <w:rPr>
                <w:sz w:val="24"/>
              </w:rPr>
              <w:t>для</w:t>
            </w:r>
            <w:r>
              <w:rPr>
                <w:spacing w:val="-3"/>
                <w:sz w:val="24"/>
              </w:rPr>
              <w:t xml:space="preserve"> </w:t>
            </w:r>
            <w:r>
              <w:rPr>
                <w:sz w:val="24"/>
              </w:rPr>
              <w:t>учнів і</w:t>
            </w:r>
            <w:r>
              <w:rPr>
                <w:spacing w:val="-11"/>
                <w:sz w:val="24"/>
              </w:rPr>
              <w:t xml:space="preserve"> </w:t>
            </w:r>
            <w:r>
              <w:rPr>
                <w:sz w:val="24"/>
              </w:rPr>
              <w:t>вчителів «Найбільша</w:t>
            </w:r>
            <w:r>
              <w:rPr>
                <w:spacing w:val="-4"/>
                <w:sz w:val="24"/>
              </w:rPr>
              <w:t xml:space="preserve"> </w:t>
            </w:r>
            <w:r>
              <w:rPr>
                <w:sz w:val="24"/>
              </w:rPr>
              <w:t>мапа</w:t>
            </w:r>
            <w:r>
              <w:rPr>
                <w:spacing w:val="-4"/>
                <w:sz w:val="24"/>
              </w:rPr>
              <w:t xml:space="preserve"> </w:t>
            </w:r>
            <w:r>
              <w:rPr>
                <w:sz w:val="24"/>
              </w:rPr>
              <w:t>ШІ- інструментів для освіти»</w:t>
            </w:r>
          </w:p>
        </w:tc>
        <w:tc>
          <w:tcPr>
            <w:tcW w:w="2122" w:type="dxa"/>
          </w:tcPr>
          <w:p w14:paraId="1922A130">
            <w:pPr>
              <w:pStyle w:val="8"/>
              <w:spacing w:line="268" w:lineRule="exact"/>
              <w:ind w:left="110"/>
              <w:rPr>
                <w:sz w:val="24"/>
              </w:rPr>
            </w:pPr>
            <w:r>
              <w:rPr>
                <w:sz w:val="24"/>
              </w:rPr>
              <w:t>онлайн-</w:t>
            </w:r>
            <w:r>
              <w:rPr>
                <w:spacing w:val="-2"/>
                <w:sz w:val="24"/>
              </w:rPr>
              <w:t>зустріч</w:t>
            </w:r>
          </w:p>
        </w:tc>
        <w:tc>
          <w:tcPr>
            <w:tcW w:w="2391" w:type="dxa"/>
          </w:tcPr>
          <w:p w14:paraId="2FE38DF0">
            <w:pPr>
              <w:pStyle w:val="8"/>
              <w:spacing w:line="276" w:lineRule="auto"/>
              <w:ind w:left="110" w:right="149"/>
              <w:rPr>
                <w:sz w:val="24"/>
              </w:rPr>
            </w:pPr>
            <w:r>
              <w:rPr>
                <w:spacing w:val="-2"/>
                <w:sz w:val="24"/>
              </w:rPr>
              <w:t>Вчитель інформатики</w:t>
            </w:r>
          </w:p>
        </w:tc>
        <w:tc>
          <w:tcPr>
            <w:tcW w:w="1537" w:type="dxa"/>
          </w:tcPr>
          <w:p w14:paraId="1786D1D7">
            <w:pPr>
              <w:pStyle w:val="8"/>
              <w:spacing w:line="268" w:lineRule="exact"/>
              <w:ind w:left="110"/>
              <w:rPr>
                <w:sz w:val="24"/>
              </w:rPr>
            </w:pPr>
            <w:r>
              <w:rPr>
                <w:spacing w:val="-2"/>
                <w:sz w:val="24"/>
              </w:rPr>
              <w:t>28.10</w:t>
            </w:r>
          </w:p>
        </w:tc>
        <w:tc>
          <w:tcPr>
            <w:tcW w:w="1167" w:type="dxa"/>
            <w:vMerge w:val="continue"/>
            <w:tcBorders>
              <w:top w:val="nil"/>
              <w:right w:val="nil"/>
            </w:tcBorders>
          </w:tcPr>
          <w:p w14:paraId="55D77BFB">
            <w:pPr>
              <w:rPr>
                <w:sz w:val="2"/>
                <w:szCs w:val="2"/>
              </w:rPr>
            </w:pPr>
          </w:p>
        </w:tc>
      </w:tr>
      <w:tr w14:paraId="30E44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jc w:val="right"/>
        </w:trPr>
        <w:tc>
          <w:tcPr>
            <w:tcW w:w="1383" w:type="dxa"/>
            <w:vMerge w:val="continue"/>
            <w:tcBorders>
              <w:top w:val="nil"/>
            </w:tcBorders>
            <w:shd w:val="clear" w:color="auto" w:fill="E1EED9"/>
            <w:textDirection w:val="btLr"/>
          </w:tcPr>
          <w:p w14:paraId="455B9362">
            <w:pPr>
              <w:rPr>
                <w:sz w:val="2"/>
                <w:szCs w:val="2"/>
              </w:rPr>
            </w:pPr>
          </w:p>
        </w:tc>
        <w:tc>
          <w:tcPr>
            <w:tcW w:w="13718" w:type="dxa"/>
            <w:gridSpan w:val="4"/>
            <w:shd w:val="clear" w:color="auto" w:fill="E1EED9"/>
          </w:tcPr>
          <w:p w14:paraId="37F05631">
            <w:pPr>
              <w:pStyle w:val="8"/>
              <w:spacing w:line="276" w:lineRule="auto"/>
              <w:ind w:left="110"/>
              <w:rPr>
                <w:b/>
                <w:sz w:val="24"/>
              </w:rPr>
            </w:pPr>
            <w:r>
              <w:rPr>
                <w:b/>
                <w:sz w:val="24"/>
              </w:rPr>
              <w:t>2. Систематичне</w:t>
            </w:r>
            <w:r>
              <w:rPr>
                <w:b/>
                <w:spacing w:val="-3"/>
                <w:sz w:val="24"/>
              </w:rPr>
              <w:t xml:space="preserve"> </w:t>
            </w:r>
            <w:r>
              <w:rPr>
                <w:b/>
                <w:sz w:val="24"/>
              </w:rPr>
              <w:t>відстеження</w:t>
            </w:r>
            <w:r>
              <w:rPr>
                <w:b/>
                <w:spacing w:val="-3"/>
                <w:sz w:val="24"/>
              </w:rPr>
              <w:t xml:space="preserve"> </w:t>
            </w:r>
            <w:r>
              <w:rPr>
                <w:b/>
                <w:sz w:val="24"/>
              </w:rPr>
              <w:t>результатів</w:t>
            </w:r>
            <w:r>
              <w:rPr>
                <w:b/>
                <w:spacing w:val="-6"/>
                <w:sz w:val="24"/>
              </w:rPr>
              <w:t xml:space="preserve"> </w:t>
            </w:r>
            <w:r>
              <w:rPr>
                <w:b/>
                <w:sz w:val="24"/>
              </w:rPr>
              <w:t>навчання</w:t>
            </w:r>
            <w:r>
              <w:rPr>
                <w:b/>
                <w:spacing w:val="-3"/>
                <w:sz w:val="24"/>
              </w:rPr>
              <w:t xml:space="preserve"> </w:t>
            </w:r>
            <w:r>
              <w:rPr>
                <w:b/>
                <w:sz w:val="24"/>
              </w:rPr>
              <w:t>кожного</w:t>
            </w:r>
            <w:r>
              <w:rPr>
                <w:b/>
                <w:spacing w:val="-2"/>
                <w:sz w:val="24"/>
              </w:rPr>
              <w:t xml:space="preserve"> </w:t>
            </w:r>
            <w:r>
              <w:rPr>
                <w:b/>
                <w:sz w:val="24"/>
              </w:rPr>
              <w:t>учня</w:t>
            </w:r>
            <w:r>
              <w:rPr>
                <w:b/>
                <w:spacing w:val="-7"/>
                <w:sz w:val="24"/>
              </w:rPr>
              <w:t xml:space="preserve"> </w:t>
            </w:r>
            <w:r>
              <w:rPr>
                <w:b/>
                <w:sz w:val="24"/>
              </w:rPr>
              <w:t>та</w:t>
            </w:r>
            <w:r>
              <w:rPr>
                <w:b/>
                <w:spacing w:val="-2"/>
                <w:sz w:val="24"/>
              </w:rPr>
              <w:t xml:space="preserve"> </w:t>
            </w:r>
            <w:r>
              <w:rPr>
                <w:b/>
                <w:sz w:val="24"/>
              </w:rPr>
              <w:t>надання</w:t>
            </w:r>
            <w:r>
              <w:rPr>
                <w:b/>
                <w:spacing w:val="-7"/>
                <w:sz w:val="24"/>
              </w:rPr>
              <w:t xml:space="preserve"> </w:t>
            </w:r>
            <w:r>
              <w:rPr>
                <w:b/>
                <w:sz w:val="24"/>
              </w:rPr>
              <w:t>йому</w:t>
            </w:r>
            <w:r>
              <w:rPr>
                <w:b/>
                <w:spacing w:val="-7"/>
                <w:sz w:val="24"/>
              </w:rPr>
              <w:t xml:space="preserve"> </w:t>
            </w:r>
            <w:r>
              <w:rPr>
                <w:b/>
                <w:sz w:val="24"/>
              </w:rPr>
              <w:t>(за</w:t>
            </w:r>
            <w:r>
              <w:rPr>
                <w:b/>
                <w:spacing w:val="-3"/>
                <w:sz w:val="24"/>
              </w:rPr>
              <w:t xml:space="preserve"> </w:t>
            </w:r>
            <w:r>
              <w:rPr>
                <w:b/>
                <w:sz w:val="24"/>
              </w:rPr>
              <w:t>потреби)</w:t>
            </w:r>
            <w:r>
              <w:rPr>
                <w:b/>
                <w:spacing w:val="-5"/>
                <w:sz w:val="24"/>
              </w:rPr>
              <w:t xml:space="preserve"> </w:t>
            </w:r>
            <w:r>
              <w:rPr>
                <w:b/>
                <w:sz w:val="24"/>
              </w:rPr>
              <w:t>підтримки</w:t>
            </w:r>
            <w:r>
              <w:rPr>
                <w:b/>
                <w:spacing w:val="-2"/>
                <w:sz w:val="24"/>
              </w:rPr>
              <w:t xml:space="preserve"> </w:t>
            </w:r>
            <w:r>
              <w:rPr>
                <w:b/>
                <w:sz w:val="24"/>
              </w:rPr>
              <w:t>в</w:t>
            </w:r>
            <w:r>
              <w:rPr>
                <w:b/>
                <w:spacing w:val="-7"/>
                <w:sz w:val="24"/>
              </w:rPr>
              <w:t xml:space="preserve"> </w:t>
            </w:r>
            <w:r>
              <w:rPr>
                <w:b/>
                <w:sz w:val="24"/>
              </w:rPr>
              <w:t xml:space="preserve">освітньому </w:t>
            </w:r>
            <w:r>
              <w:rPr>
                <w:b/>
                <w:spacing w:val="-2"/>
                <w:sz w:val="24"/>
              </w:rPr>
              <w:t>процесі</w:t>
            </w:r>
          </w:p>
        </w:tc>
        <w:tc>
          <w:tcPr>
            <w:tcW w:w="1167" w:type="dxa"/>
            <w:tcBorders>
              <w:right w:val="nil"/>
            </w:tcBorders>
          </w:tcPr>
          <w:p w14:paraId="28438011">
            <w:pPr>
              <w:pStyle w:val="8"/>
              <w:rPr>
                <w:sz w:val="24"/>
              </w:rPr>
            </w:pPr>
          </w:p>
        </w:tc>
      </w:tr>
      <w:tr w14:paraId="1F265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jc w:val="right"/>
        </w:trPr>
        <w:tc>
          <w:tcPr>
            <w:tcW w:w="1383" w:type="dxa"/>
            <w:vMerge w:val="continue"/>
            <w:tcBorders>
              <w:top w:val="nil"/>
            </w:tcBorders>
            <w:shd w:val="clear" w:color="auto" w:fill="E1EED9"/>
            <w:textDirection w:val="btLr"/>
          </w:tcPr>
          <w:p w14:paraId="3C2EB8AF">
            <w:pPr>
              <w:rPr>
                <w:sz w:val="2"/>
                <w:szCs w:val="2"/>
              </w:rPr>
            </w:pPr>
          </w:p>
        </w:tc>
        <w:tc>
          <w:tcPr>
            <w:tcW w:w="7668" w:type="dxa"/>
          </w:tcPr>
          <w:p w14:paraId="1C546E1E">
            <w:pPr>
              <w:pStyle w:val="8"/>
              <w:spacing w:line="268" w:lineRule="exact"/>
              <w:ind w:left="110"/>
              <w:rPr>
                <w:sz w:val="24"/>
              </w:rPr>
            </w:pPr>
            <w:r>
              <w:rPr>
                <w:sz w:val="24"/>
              </w:rPr>
              <w:t>Перевірка</w:t>
            </w:r>
            <w:r>
              <w:rPr>
                <w:spacing w:val="-8"/>
                <w:sz w:val="24"/>
              </w:rPr>
              <w:t xml:space="preserve"> </w:t>
            </w:r>
            <w:r>
              <w:rPr>
                <w:sz w:val="24"/>
              </w:rPr>
              <w:t>ведення</w:t>
            </w:r>
            <w:r>
              <w:rPr>
                <w:spacing w:val="-2"/>
                <w:sz w:val="24"/>
              </w:rPr>
              <w:t xml:space="preserve"> </w:t>
            </w:r>
            <w:r>
              <w:rPr>
                <w:sz w:val="24"/>
              </w:rPr>
              <w:t>учнівських</w:t>
            </w:r>
            <w:r>
              <w:rPr>
                <w:spacing w:val="-9"/>
                <w:sz w:val="24"/>
              </w:rPr>
              <w:t xml:space="preserve"> </w:t>
            </w:r>
            <w:r>
              <w:rPr>
                <w:spacing w:val="-2"/>
                <w:sz w:val="24"/>
              </w:rPr>
              <w:t>щоденників</w:t>
            </w:r>
          </w:p>
        </w:tc>
        <w:tc>
          <w:tcPr>
            <w:tcW w:w="2122" w:type="dxa"/>
          </w:tcPr>
          <w:p w14:paraId="1EC0BDE9">
            <w:pPr>
              <w:pStyle w:val="8"/>
              <w:spacing w:line="268" w:lineRule="exact"/>
              <w:ind w:left="110"/>
              <w:rPr>
                <w:sz w:val="24"/>
              </w:rPr>
            </w:pPr>
            <w:r>
              <w:rPr>
                <w:spacing w:val="-2"/>
                <w:sz w:val="24"/>
              </w:rPr>
              <w:t>наказ</w:t>
            </w:r>
          </w:p>
        </w:tc>
        <w:tc>
          <w:tcPr>
            <w:tcW w:w="2391" w:type="dxa"/>
          </w:tcPr>
          <w:p w14:paraId="46B0F07C">
            <w:pPr>
              <w:pStyle w:val="8"/>
              <w:spacing w:line="268" w:lineRule="exact"/>
              <w:ind w:left="110"/>
              <w:rPr>
                <w:sz w:val="24"/>
              </w:rPr>
            </w:pPr>
            <w:r>
              <w:rPr>
                <w:spacing w:val="-2"/>
                <w:sz w:val="24"/>
              </w:rPr>
              <w:t>Директор</w:t>
            </w:r>
          </w:p>
        </w:tc>
        <w:tc>
          <w:tcPr>
            <w:tcW w:w="1537" w:type="dxa"/>
          </w:tcPr>
          <w:p w14:paraId="1BD39DBB">
            <w:pPr>
              <w:pStyle w:val="8"/>
              <w:spacing w:line="268" w:lineRule="exact"/>
              <w:ind w:left="110"/>
              <w:rPr>
                <w:sz w:val="24"/>
              </w:rPr>
            </w:pPr>
            <w:r>
              <w:rPr>
                <w:sz w:val="24"/>
              </w:rPr>
              <w:t>до</w:t>
            </w:r>
            <w:r>
              <w:rPr>
                <w:spacing w:val="3"/>
                <w:sz w:val="24"/>
              </w:rPr>
              <w:t xml:space="preserve"> </w:t>
            </w:r>
            <w:r>
              <w:rPr>
                <w:spacing w:val="-2"/>
                <w:sz w:val="24"/>
              </w:rPr>
              <w:t>24.10</w:t>
            </w:r>
          </w:p>
        </w:tc>
        <w:tc>
          <w:tcPr>
            <w:tcW w:w="1167" w:type="dxa"/>
            <w:vMerge w:val="restart"/>
            <w:tcBorders>
              <w:right w:val="nil"/>
            </w:tcBorders>
          </w:tcPr>
          <w:p w14:paraId="7F3AFD54">
            <w:pPr>
              <w:pStyle w:val="8"/>
              <w:rPr>
                <w:sz w:val="24"/>
              </w:rPr>
            </w:pPr>
          </w:p>
        </w:tc>
      </w:tr>
      <w:tr w14:paraId="2D361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jc w:val="right"/>
        </w:trPr>
        <w:tc>
          <w:tcPr>
            <w:tcW w:w="1383" w:type="dxa"/>
            <w:vMerge w:val="continue"/>
            <w:tcBorders>
              <w:top w:val="nil"/>
            </w:tcBorders>
            <w:shd w:val="clear" w:color="auto" w:fill="E1EED9"/>
            <w:textDirection w:val="btLr"/>
          </w:tcPr>
          <w:p w14:paraId="5806DE9F">
            <w:pPr>
              <w:rPr>
                <w:sz w:val="2"/>
                <w:szCs w:val="2"/>
              </w:rPr>
            </w:pPr>
          </w:p>
        </w:tc>
        <w:tc>
          <w:tcPr>
            <w:tcW w:w="7668" w:type="dxa"/>
          </w:tcPr>
          <w:p w14:paraId="00A182E5">
            <w:pPr>
              <w:pStyle w:val="8"/>
              <w:spacing w:line="276" w:lineRule="auto"/>
              <w:ind w:left="110"/>
              <w:rPr>
                <w:sz w:val="24"/>
              </w:rPr>
            </w:pPr>
            <w:r>
              <w:rPr>
                <w:sz w:val="24"/>
              </w:rPr>
              <w:t>Внутрішній</w:t>
            </w:r>
            <w:r>
              <w:rPr>
                <w:spacing w:val="40"/>
                <w:sz w:val="24"/>
              </w:rPr>
              <w:t xml:space="preserve"> </w:t>
            </w:r>
            <w:r>
              <w:rPr>
                <w:sz w:val="24"/>
              </w:rPr>
              <w:t>моніторинг</w:t>
            </w:r>
            <w:r>
              <w:rPr>
                <w:spacing w:val="-7"/>
                <w:sz w:val="24"/>
              </w:rPr>
              <w:t xml:space="preserve"> </w:t>
            </w:r>
            <w:r>
              <w:rPr>
                <w:sz w:val="24"/>
              </w:rPr>
              <w:t>«Адаптація</w:t>
            </w:r>
            <w:r>
              <w:rPr>
                <w:spacing w:val="-1"/>
                <w:sz w:val="24"/>
              </w:rPr>
              <w:t xml:space="preserve"> </w:t>
            </w:r>
            <w:r>
              <w:rPr>
                <w:sz w:val="24"/>
              </w:rPr>
              <w:t>учнів</w:t>
            </w:r>
            <w:r>
              <w:rPr>
                <w:spacing w:val="-4"/>
                <w:sz w:val="24"/>
              </w:rPr>
              <w:t xml:space="preserve"> </w:t>
            </w:r>
            <w:r>
              <w:rPr>
                <w:sz w:val="24"/>
              </w:rPr>
              <w:t>5</w:t>
            </w:r>
            <w:r>
              <w:rPr>
                <w:spacing w:val="-5"/>
                <w:sz w:val="24"/>
              </w:rPr>
              <w:t xml:space="preserve"> </w:t>
            </w:r>
            <w:r>
              <w:rPr>
                <w:sz w:val="24"/>
              </w:rPr>
              <w:t>класу</w:t>
            </w:r>
            <w:r>
              <w:rPr>
                <w:spacing w:val="-14"/>
                <w:sz w:val="24"/>
              </w:rPr>
              <w:t xml:space="preserve"> </w:t>
            </w:r>
            <w:r>
              <w:rPr>
                <w:sz w:val="24"/>
              </w:rPr>
              <w:t>до</w:t>
            </w:r>
            <w:r>
              <w:rPr>
                <w:spacing w:val="-1"/>
                <w:sz w:val="24"/>
              </w:rPr>
              <w:t xml:space="preserve"> </w:t>
            </w:r>
            <w:r>
              <w:rPr>
                <w:sz w:val="24"/>
              </w:rPr>
              <w:t>навчання</w:t>
            </w:r>
            <w:r>
              <w:rPr>
                <w:spacing w:val="-9"/>
                <w:sz w:val="24"/>
              </w:rPr>
              <w:t xml:space="preserve"> </w:t>
            </w:r>
            <w:r>
              <w:rPr>
                <w:sz w:val="24"/>
              </w:rPr>
              <w:t>в</w:t>
            </w:r>
            <w:r>
              <w:rPr>
                <w:spacing w:val="-4"/>
                <w:sz w:val="24"/>
              </w:rPr>
              <w:t xml:space="preserve"> </w:t>
            </w:r>
            <w:r>
              <w:rPr>
                <w:sz w:val="24"/>
              </w:rPr>
              <w:t>НУШ». Проведення опитувань, тестів, спостереження, відвідування занять</w:t>
            </w:r>
          </w:p>
        </w:tc>
        <w:tc>
          <w:tcPr>
            <w:tcW w:w="2122" w:type="dxa"/>
          </w:tcPr>
          <w:p w14:paraId="14EF3ECA">
            <w:pPr>
              <w:pStyle w:val="8"/>
              <w:spacing w:line="268" w:lineRule="exact"/>
              <w:ind w:left="110"/>
              <w:rPr>
                <w:sz w:val="24"/>
              </w:rPr>
            </w:pPr>
            <w:r>
              <w:rPr>
                <w:spacing w:val="-2"/>
                <w:sz w:val="24"/>
              </w:rPr>
              <w:t>наказ</w:t>
            </w:r>
          </w:p>
        </w:tc>
        <w:tc>
          <w:tcPr>
            <w:tcW w:w="2391" w:type="dxa"/>
          </w:tcPr>
          <w:p w14:paraId="6A893A85">
            <w:pPr>
              <w:pStyle w:val="8"/>
              <w:spacing w:line="276" w:lineRule="auto"/>
              <w:ind w:left="110" w:right="862"/>
              <w:rPr>
                <w:sz w:val="24"/>
              </w:rPr>
            </w:pPr>
            <w:r>
              <w:rPr>
                <w:spacing w:val="-2"/>
                <w:sz w:val="24"/>
              </w:rPr>
              <w:t>Психологічна служба</w:t>
            </w:r>
          </w:p>
        </w:tc>
        <w:tc>
          <w:tcPr>
            <w:tcW w:w="1537" w:type="dxa"/>
          </w:tcPr>
          <w:p w14:paraId="5460231D">
            <w:pPr>
              <w:pStyle w:val="8"/>
              <w:spacing w:line="268" w:lineRule="exact"/>
              <w:ind w:left="110"/>
              <w:rPr>
                <w:sz w:val="24"/>
              </w:rPr>
            </w:pPr>
            <w:r>
              <w:rPr>
                <w:spacing w:val="-2"/>
                <w:sz w:val="24"/>
              </w:rPr>
              <w:t>жовтень</w:t>
            </w:r>
          </w:p>
        </w:tc>
        <w:tc>
          <w:tcPr>
            <w:tcW w:w="1167" w:type="dxa"/>
            <w:vMerge w:val="continue"/>
            <w:tcBorders>
              <w:top w:val="nil"/>
              <w:right w:val="nil"/>
            </w:tcBorders>
          </w:tcPr>
          <w:p w14:paraId="7C861C9E">
            <w:pPr>
              <w:rPr>
                <w:sz w:val="2"/>
                <w:szCs w:val="2"/>
              </w:rPr>
            </w:pPr>
          </w:p>
        </w:tc>
      </w:tr>
      <w:tr w14:paraId="5F5F1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jc w:val="right"/>
        </w:trPr>
        <w:tc>
          <w:tcPr>
            <w:tcW w:w="1383" w:type="dxa"/>
            <w:vMerge w:val="continue"/>
            <w:tcBorders>
              <w:top w:val="nil"/>
            </w:tcBorders>
            <w:shd w:val="clear" w:color="auto" w:fill="E1EED9"/>
            <w:textDirection w:val="btLr"/>
          </w:tcPr>
          <w:p w14:paraId="5D30E62C">
            <w:pPr>
              <w:rPr>
                <w:sz w:val="2"/>
                <w:szCs w:val="2"/>
              </w:rPr>
            </w:pPr>
          </w:p>
        </w:tc>
        <w:tc>
          <w:tcPr>
            <w:tcW w:w="13718" w:type="dxa"/>
            <w:gridSpan w:val="4"/>
            <w:shd w:val="clear" w:color="auto" w:fill="E1EED9"/>
          </w:tcPr>
          <w:p w14:paraId="43BAC5EB">
            <w:pPr>
              <w:pStyle w:val="8"/>
              <w:spacing w:line="276" w:lineRule="auto"/>
              <w:ind w:left="110"/>
              <w:rPr>
                <w:b/>
                <w:sz w:val="24"/>
              </w:rPr>
            </w:pPr>
            <w:r>
              <w:rPr>
                <w:b/>
                <w:sz w:val="24"/>
              </w:rPr>
              <w:t>3. Спрямованість</w:t>
            </w:r>
            <w:r>
              <w:rPr>
                <w:b/>
                <w:spacing w:val="-2"/>
                <w:sz w:val="24"/>
              </w:rPr>
              <w:t xml:space="preserve"> </w:t>
            </w:r>
            <w:r>
              <w:rPr>
                <w:b/>
                <w:sz w:val="24"/>
              </w:rPr>
              <w:t>системи</w:t>
            </w:r>
            <w:r>
              <w:rPr>
                <w:b/>
                <w:spacing w:val="-4"/>
                <w:sz w:val="24"/>
              </w:rPr>
              <w:t xml:space="preserve"> </w:t>
            </w:r>
            <w:r>
              <w:rPr>
                <w:b/>
                <w:sz w:val="24"/>
              </w:rPr>
              <w:t>оцінювання</w:t>
            </w:r>
            <w:r>
              <w:rPr>
                <w:b/>
                <w:spacing w:val="-5"/>
                <w:sz w:val="24"/>
              </w:rPr>
              <w:t xml:space="preserve"> </w:t>
            </w:r>
            <w:r>
              <w:rPr>
                <w:b/>
                <w:sz w:val="24"/>
              </w:rPr>
              <w:t>на</w:t>
            </w:r>
            <w:r>
              <w:rPr>
                <w:b/>
                <w:spacing w:val="-5"/>
                <w:sz w:val="24"/>
              </w:rPr>
              <w:t xml:space="preserve"> </w:t>
            </w:r>
            <w:r>
              <w:rPr>
                <w:b/>
                <w:sz w:val="24"/>
              </w:rPr>
              <w:t>формування</w:t>
            </w:r>
            <w:r>
              <w:rPr>
                <w:b/>
                <w:spacing w:val="-1"/>
                <w:sz w:val="24"/>
              </w:rPr>
              <w:t xml:space="preserve"> </w:t>
            </w:r>
            <w:r>
              <w:rPr>
                <w:b/>
                <w:sz w:val="24"/>
              </w:rPr>
              <w:t>в</w:t>
            </w:r>
            <w:r>
              <w:rPr>
                <w:b/>
                <w:spacing w:val="-5"/>
                <w:sz w:val="24"/>
              </w:rPr>
              <w:t xml:space="preserve"> </w:t>
            </w:r>
            <w:r>
              <w:rPr>
                <w:b/>
                <w:sz w:val="24"/>
              </w:rPr>
              <w:t>учнів відповідальності</w:t>
            </w:r>
            <w:r>
              <w:rPr>
                <w:b/>
                <w:spacing w:val="-5"/>
                <w:sz w:val="24"/>
              </w:rPr>
              <w:t xml:space="preserve"> </w:t>
            </w:r>
            <w:r>
              <w:rPr>
                <w:b/>
                <w:sz w:val="24"/>
              </w:rPr>
              <w:t>за</w:t>
            </w:r>
            <w:r>
              <w:rPr>
                <w:b/>
                <w:spacing w:val="-1"/>
                <w:sz w:val="24"/>
              </w:rPr>
              <w:t xml:space="preserve"> </w:t>
            </w:r>
            <w:r>
              <w:rPr>
                <w:b/>
                <w:sz w:val="24"/>
              </w:rPr>
              <w:t>результати</w:t>
            </w:r>
            <w:r>
              <w:rPr>
                <w:b/>
                <w:spacing w:val="-4"/>
                <w:sz w:val="24"/>
              </w:rPr>
              <w:t xml:space="preserve"> </w:t>
            </w:r>
            <w:r>
              <w:rPr>
                <w:b/>
                <w:sz w:val="24"/>
              </w:rPr>
              <w:t>свого навчання,</w:t>
            </w:r>
            <w:r>
              <w:rPr>
                <w:b/>
                <w:spacing w:val="-3"/>
                <w:sz w:val="24"/>
              </w:rPr>
              <w:t xml:space="preserve"> </w:t>
            </w:r>
            <w:r>
              <w:rPr>
                <w:b/>
                <w:sz w:val="24"/>
              </w:rPr>
              <w:t>здатності</w:t>
            </w:r>
            <w:r>
              <w:rPr>
                <w:b/>
                <w:spacing w:val="-5"/>
                <w:sz w:val="24"/>
              </w:rPr>
              <w:t xml:space="preserve"> </w:t>
            </w:r>
            <w:r>
              <w:rPr>
                <w:b/>
                <w:sz w:val="24"/>
              </w:rPr>
              <w:t xml:space="preserve">до </w:t>
            </w:r>
            <w:r>
              <w:rPr>
                <w:b/>
                <w:spacing w:val="-2"/>
                <w:sz w:val="24"/>
              </w:rPr>
              <w:t>самооцінювання.</w:t>
            </w:r>
          </w:p>
        </w:tc>
        <w:tc>
          <w:tcPr>
            <w:tcW w:w="1167" w:type="dxa"/>
            <w:tcBorders>
              <w:right w:val="nil"/>
            </w:tcBorders>
          </w:tcPr>
          <w:p w14:paraId="26599554">
            <w:pPr>
              <w:pStyle w:val="8"/>
              <w:rPr>
                <w:sz w:val="24"/>
              </w:rPr>
            </w:pPr>
          </w:p>
        </w:tc>
      </w:tr>
      <w:tr w14:paraId="474AC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2" w:hRule="atLeast"/>
          <w:jc w:val="right"/>
        </w:trPr>
        <w:tc>
          <w:tcPr>
            <w:tcW w:w="1383" w:type="dxa"/>
            <w:vMerge w:val="continue"/>
            <w:tcBorders>
              <w:top w:val="nil"/>
            </w:tcBorders>
            <w:shd w:val="clear" w:color="auto" w:fill="E1EED9"/>
            <w:textDirection w:val="btLr"/>
          </w:tcPr>
          <w:p w14:paraId="64FC22BA">
            <w:pPr>
              <w:rPr>
                <w:sz w:val="2"/>
                <w:szCs w:val="2"/>
              </w:rPr>
            </w:pPr>
          </w:p>
        </w:tc>
        <w:tc>
          <w:tcPr>
            <w:tcW w:w="7668" w:type="dxa"/>
          </w:tcPr>
          <w:p w14:paraId="24F93A78">
            <w:pPr>
              <w:pStyle w:val="8"/>
              <w:spacing w:line="276" w:lineRule="auto"/>
              <w:ind w:left="110" w:right="103"/>
              <w:jc w:val="both"/>
              <w:rPr>
                <w:sz w:val="24"/>
              </w:rPr>
            </w:pPr>
            <w:r>
              <w:rPr>
                <w:sz w:val="24"/>
              </w:rPr>
              <w:t>Робота предметних секцій щодо підготовки до Всеукраїнських предметних олімпіад, Всеукраїнських, Міжнародних конкурсів, Інтернет-олімпіад, МАН</w:t>
            </w:r>
          </w:p>
        </w:tc>
        <w:tc>
          <w:tcPr>
            <w:tcW w:w="2122" w:type="dxa"/>
          </w:tcPr>
          <w:p w14:paraId="022652C8">
            <w:pPr>
              <w:pStyle w:val="8"/>
              <w:spacing w:line="268" w:lineRule="exact"/>
              <w:ind w:left="110"/>
              <w:rPr>
                <w:sz w:val="24"/>
              </w:rPr>
            </w:pPr>
            <w:r>
              <w:rPr>
                <w:spacing w:val="-2"/>
                <w:sz w:val="24"/>
              </w:rPr>
              <w:t>графік</w:t>
            </w:r>
          </w:p>
        </w:tc>
        <w:tc>
          <w:tcPr>
            <w:tcW w:w="2391" w:type="dxa"/>
          </w:tcPr>
          <w:p w14:paraId="107B0D53">
            <w:pPr>
              <w:pStyle w:val="8"/>
              <w:spacing w:line="276" w:lineRule="auto"/>
              <w:ind w:left="110"/>
              <w:rPr>
                <w:sz w:val="24"/>
              </w:rPr>
            </w:pPr>
            <w:r>
              <w:rPr>
                <w:spacing w:val="-2"/>
                <w:sz w:val="24"/>
              </w:rPr>
              <w:t>Педагогічні працівники</w:t>
            </w:r>
          </w:p>
        </w:tc>
        <w:tc>
          <w:tcPr>
            <w:tcW w:w="1537" w:type="dxa"/>
          </w:tcPr>
          <w:p w14:paraId="590CD533">
            <w:pPr>
              <w:pStyle w:val="8"/>
              <w:spacing w:line="276" w:lineRule="auto"/>
              <w:ind w:left="110"/>
              <w:rPr>
                <w:sz w:val="24"/>
              </w:rPr>
            </w:pPr>
            <w:r>
              <w:rPr>
                <w:spacing w:val="-2"/>
                <w:sz w:val="24"/>
              </w:rPr>
              <w:t>протягом місяця</w:t>
            </w:r>
          </w:p>
        </w:tc>
        <w:tc>
          <w:tcPr>
            <w:tcW w:w="1167" w:type="dxa"/>
            <w:vMerge w:val="restart"/>
            <w:tcBorders>
              <w:bottom w:val="nil"/>
              <w:right w:val="nil"/>
            </w:tcBorders>
          </w:tcPr>
          <w:p w14:paraId="6DAA7D31">
            <w:pPr>
              <w:pStyle w:val="8"/>
              <w:rPr>
                <w:sz w:val="24"/>
              </w:rPr>
            </w:pPr>
          </w:p>
        </w:tc>
      </w:tr>
      <w:tr w14:paraId="2C6B7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jc w:val="right"/>
        </w:trPr>
        <w:tc>
          <w:tcPr>
            <w:tcW w:w="1383" w:type="dxa"/>
            <w:vMerge w:val="continue"/>
            <w:tcBorders>
              <w:top w:val="nil"/>
            </w:tcBorders>
            <w:shd w:val="clear" w:color="auto" w:fill="E1EED9"/>
            <w:textDirection w:val="btLr"/>
          </w:tcPr>
          <w:p w14:paraId="447B9348">
            <w:pPr>
              <w:rPr>
                <w:sz w:val="2"/>
                <w:szCs w:val="2"/>
              </w:rPr>
            </w:pPr>
          </w:p>
        </w:tc>
        <w:tc>
          <w:tcPr>
            <w:tcW w:w="7668" w:type="dxa"/>
          </w:tcPr>
          <w:p w14:paraId="65668B2B">
            <w:pPr>
              <w:pStyle w:val="8"/>
              <w:spacing w:line="276" w:lineRule="auto"/>
              <w:ind w:left="110"/>
              <w:rPr>
                <w:sz w:val="24"/>
              </w:rPr>
            </w:pPr>
            <w:r>
              <w:rPr>
                <w:sz w:val="24"/>
              </w:rPr>
              <w:t>Проведення групових індивідуальних консультацій щодо надолуження освітніх втрат та розривів</w:t>
            </w:r>
          </w:p>
        </w:tc>
        <w:tc>
          <w:tcPr>
            <w:tcW w:w="2122" w:type="dxa"/>
          </w:tcPr>
          <w:p w14:paraId="5B7C719C">
            <w:pPr>
              <w:pStyle w:val="8"/>
              <w:spacing w:line="268" w:lineRule="exact"/>
              <w:ind w:left="110"/>
              <w:rPr>
                <w:sz w:val="24"/>
              </w:rPr>
            </w:pPr>
            <w:r>
              <w:rPr>
                <w:spacing w:val="-2"/>
                <w:sz w:val="24"/>
              </w:rPr>
              <w:t>інформування</w:t>
            </w:r>
          </w:p>
        </w:tc>
        <w:tc>
          <w:tcPr>
            <w:tcW w:w="2391" w:type="dxa"/>
          </w:tcPr>
          <w:p w14:paraId="7B24E222">
            <w:pPr>
              <w:pStyle w:val="8"/>
              <w:spacing w:line="276" w:lineRule="auto"/>
              <w:ind w:left="110"/>
              <w:rPr>
                <w:sz w:val="24"/>
              </w:rPr>
            </w:pPr>
            <w:r>
              <w:rPr>
                <w:spacing w:val="-2"/>
                <w:sz w:val="24"/>
              </w:rPr>
              <w:t>Педагогічні працівники</w:t>
            </w:r>
          </w:p>
        </w:tc>
        <w:tc>
          <w:tcPr>
            <w:tcW w:w="1537" w:type="dxa"/>
          </w:tcPr>
          <w:p w14:paraId="376AA362">
            <w:pPr>
              <w:pStyle w:val="8"/>
              <w:spacing w:line="276" w:lineRule="auto"/>
              <w:ind w:left="110"/>
              <w:rPr>
                <w:sz w:val="24"/>
              </w:rPr>
            </w:pPr>
            <w:r>
              <w:rPr>
                <w:spacing w:val="-2"/>
                <w:sz w:val="24"/>
              </w:rPr>
              <w:t>протягом канікул</w:t>
            </w:r>
          </w:p>
        </w:tc>
        <w:tc>
          <w:tcPr>
            <w:tcW w:w="1167" w:type="dxa"/>
            <w:vMerge w:val="continue"/>
            <w:tcBorders>
              <w:top w:val="nil"/>
              <w:bottom w:val="nil"/>
              <w:right w:val="nil"/>
            </w:tcBorders>
          </w:tcPr>
          <w:p w14:paraId="437247CD">
            <w:pPr>
              <w:rPr>
                <w:sz w:val="2"/>
                <w:szCs w:val="2"/>
              </w:rPr>
            </w:pPr>
          </w:p>
        </w:tc>
      </w:tr>
    </w:tbl>
    <w:p w14:paraId="56CB1048">
      <w:pPr>
        <w:spacing w:after="0"/>
        <w:rPr>
          <w:sz w:val="2"/>
          <w:szCs w:val="2"/>
        </w:rPr>
        <w:sectPr>
          <w:pgSz w:w="16840" w:h="11910" w:orient="landscape"/>
          <w:pgMar w:top="540" w:right="0" w:bottom="280"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3"/>
        <w:gridCol w:w="7668"/>
        <w:gridCol w:w="2122"/>
        <w:gridCol w:w="2391"/>
        <w:gridCol w:w="1537"/>
      </w:tblGrid>
      <w:tr w14:paraId="024EC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383" w:type="dxa"/>
            <w:vMerge w:val="restart"/>
            <w:shd w:val="clear" w:color="auto" w:fill="E1EED9"/>
          </w:tcPr>
          <w:p w14:paraId="5E75D114">
            <w:pPr>
              <w:pStyle w:val="8"/>
              <w:rPr>
                <w:sz w:val="24"/>
              </w:rPr>
            </w:pPr>
          </w:p>
        </w:tc>
        <w:tc>
          <w:tcPr>
            <w:tcW w:w="7668" w:type="dxa"/>
          </w:tcPr>
          <w:p w14:paraId="3B3CA4E7">
            <w:pPr>
              <w:pStyle w:val="8"/>
              <w:spacing w:line="268" w:lineRule="exact"/>
              <w:ind w:left="110"/>
              <w:rPr>
                <w:sz w:val="24"/>
              </w:rPr>
            </w:pPr>
            <w:r>
              <w:rPr>
                <w:sz w:val="24"/>
              </w:rPr>
              <w:t>Участь</w:t>
            </w:r>
            <w:r>
              <w:rPr>
                <w:spacing w:val="-3"/>
                <w:sz w:val="24"/>
              </w:rPr>
              <w:t xml:space="preserve"> </w:t>
            </w:r>
            <w:r>
              <w:rPr>
                <w:sz w:val="24"/>
              </w:rPr>
              <w:t>здобувачів</w:t>
            </w:r>
            <w:r>
              <w:rPr>
                <w:spacing w:val="4"/>
                <w:sz w:val="24"/>
              </w:rPr>
              <w:t xml:space="preserve"> </w:t>
            </w:r>
            <w:r>
              <w:rPr>
                <w:sz w:val="24"/>
              </w:rPr>
              <w:t>у</w:t>
            </w:r>
            <w:r>
              <w:rPr>
                <w:spacing w:val="-12"/>
                <w:sz w:val="24"/>
              </w:rPr>
              <w:t xml:space="preserve"> </w:t>
            </w:r>
            <w:r>
              <w:rPr>
                <w:sz w:val="24"/>
              </w:rPr>
              <w:t>І етапі</w:t>
            </w:r>
            <w:r>
              <w:rPr>
                <w:spacing w:val="-11"/>
                <w:sz w:val="24"/>
              </w:rPr>
              <w:t xml:space="preserve"> </w:t>
            </w:r>
            <w:r>
              <w:rPr>
                <w:sz w:val="24"/>
              </w:rPr>
              <w:t>Всеукраїнських</w:t>
            </w:r>
            <w:r>
              <w:rPr>
                <w:spacing w:val="-6"/>
                <w:sz w:val="24"/>
              </w:rPr>
              <w:t xml:space="preserve"> </w:t>
            </w:r>
            <w:r>
              <w:rPr>
                <w:sz w:val="24"/>
              </w:rPr>
              <w:t>предметних</w:t>
            </w:r>
            <w:r>
              <w:rPr>
                <w:spacing w:val="-6"/>
                <w:sz w:val="24"/>
              </w:rPr>
              <w:t xml:space="preserve"> </w:t>
            </w:r>
            <w:r>
              <w:rPr>
                <w:spacing w:val="-2"/>
                <w:sz w:val="24"/>
              </w:rPr>
              <w:t>олімпіад</w:t>
            </w:r>
          </w:p>
        </w:tc>
        <w:tc>
          <w:tcPr>
            <w:tcW w:w="2122" w:type="dxa"/>
          </w:tcPr>
          <w:p w14:paraId="3CD0B9A1">
            <w:pPr>
              <w:pStyle w:val="8"/>
              <w:spacing w:line="268" w:lineRule="exact"/>
              <w:ind w:left="110"/>
              <w:rPr>
                <w:sz w:val="24"/>
              </w:rPr>
            </w:pPr>
            <w:r>
              <w:rPr>
                <w:spacing w:val="-2"/>
                <w:sz w:val="24"/>
              </w:rPr>
              <w:t>наказ</w:t>
            </w:r>
          </w:p>
        </w:tc>
        <w:tc>
          <w:tcPr>
            <w:tcW w:w="2391" w:type="dxa"/>
          </w:tcPr>
          <w:p w14:paraId="2A9A6AC7">
            <w:pPr>
              <w:pStyle w:val="8"/>
              <w:spacing w:line="280" w:lineRule="auto"/>
              <w:ind w:left="110"/>
              <w:rPr>
                <w:sz w:val="24"/>
              </w:rPr>
            </w:pPr>
            <w:r>
              <w:rPr>
                <w:spacing w:val="-2"/>
                <w:sz w:val="24"/>
              </w:rPr>
              <w:t>Педагогічні працівники</w:t>
            </w:r>
          </w:p>
        </w:tc>
        <w:tc>
          <w:tcPr>
            <w:tcW w:w="1537" w:type="dxa"/>
          </w:tcPr>
          <w:p w14:paraId="4129421F">
            <w:pPr>
              <w:pStyle w:val="8"/>
              <w:spacing w:line="280" w:lineRule="auto"/>
              <w:ind w:left="110"/>
              <w:rPr>
                <w:sz w:val="24"/>
              </w:rPr>
            </w:pPr>
            <w:r>
              <w:rPr>
                <w:spacing w:val="-2"/>
                <w:sz w:val="24"/>
              </w:rPr>
              <w:t>протягом місяця</w:t>
            </w:r>
          </w:p>
        </w:tc>
      </w:tr>
      <w:tr w14:paraId="629AD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383" w:type="dxa"/>
            <w:vMerge w:val="continue"/>
            <w:tcBorders>
              <w:top w:val="nil"/>
            </w:tcBorders>
            <w:shd w:val="clear" w:color="auto" w:fill="E1EED9"/>
          </w:tcPr>
          <w:p w14:paraId="27245C60">
            <w:pPr>
              <w:rPr>
                <w:sz w:val="2"/>
                <w:szCs w:val="2"/>
              </w:rPr>
            </w:pPr>
          </w:p>
        </w:tc>
        <w:tc>
          <w:tcPr>
            <w:tcW w:w="7668" w:type="dxa"/>
          </w:tcPr>
          <w:p w14:paraId="5AC16DAA">
            <w:pPr>
              <w:pStyle w:val="8"/>
              <w:spacing w:line="268" w:lineRule="exact"/>
              <w:ind w:left="110"/>
              <w:rPr>
                <w:sz w:val="24"/>
              </w:rPr>
            </w:pPr>
            <w:r>
              <w:rPr>
                <w:sz w:val="24"/>
              </w:rPr>
              <w:t>Участь</w:t>
            </w:r>
            <w:r>
              <w:rPr>
                <w:spacing w:val="-2"/>
                <w:sz w:val="24"/>
              </w:rPr>
              <w:t xml:space="preserve"> </w:t>
            </w:r>
            <w:r>
              <w:rPr>
                <w:sz w:val="24"/>
              </w:rPr>
              <w:t>здобувачів</w:t>
            </w:r>
            <w:r>
              <w:rPr>
                <w:spacing w:val="57"/>
                <w:sz w:val="24"/>
              </w:rPr>
              <w:t xml:space="preserve"> </w:t>
            </w:r>
            <w:r>
              <w:rPr>
                <w:sz w:val="24"/>
              </w:rPr>
              <w:t>у</w:t>
            </w:r>
            <w:r>
              <w:rPr>
                <w:spacing w:val="-12"/>
                <w:sz w:val="24"/>
              </w:rPr>
              <w:t xml:space="preserve"> </w:t>
            </w:r>
            <w:r>
              <w:rPr>
                <w:sz w:val="24"/>
              </w:rPr>
              <w:t>Інтернет-</w:t>
            </w:r>
            <w:r>
              <w:rPr>
                <w:spacing w:val="-2"/>
                <w:sz w:val="24"/>
              </w:rPr>
              <w:t>олімпіадах</w:t>
            </w:r>
          </w:p>
        </w:tc>
        <w:tc>
          <w:tcPr>
            <w:tcW w:w="2122" w:type="dxa"/>
          </w:tcPr>
          <w:p w14:paraId="30993159">
            <w:pPr>
              <w:pStyle w:val="8"/>
              <w:spacing w:line="268" w:lineRule="exact"/>
              <w:ind w:left="110"/>
              <w:rPr>
                <w:sz w:val="24"/>
              </w:rPr>
            </w:pPr>
            <w:r>
              <w:rPr>
                <w:spacing w:val="-4"/>
                <w:sz w:val="24"/>
              </w:rPr>
              <w:t>план</w:t>
            </w:r>
          </w:p>
        </w:tc>
        <w:tc>
          <w:tcPr>
            <w:tcW w:w="2391" w:type="dxa"/>
          </w:tcPr>
          <w:p w14:paraId="1BC50E97">
            <w:pPr>
              <w:pStyle w:val="8"/>
              <w:spacing w:line="280" w:lineRule="auto"/>
              <w:ind w:left="110"/>
              <w:rPr>
                <w:sz w:val="24"/>
              </w:rPr>
            </w:pPr>
            <w:r>
              <w:rPr>
                <w:spacing w:val="-2"/>
                <w:sz w:val="24"/>
              </w:rPr>
              <w:t>Педагогічні працівники</w:t>
            </w:r>
          </w:p>
        </w:tc>
        <w:tc>
          <w:tcPr>
            <w:tcW w:w="1537" w:type="dxa"/>
          </w:tcPr>
          <w:p w14:paraId="6058192E">
            <w:pPr>
              <w:pStyle w:val="8"/>
              <w:spacing w:line="280" w:lineRule="auto"/>
              <w:ind w:left="110"/>
              <w:rPr>
                <w:sz w:val="24"/>
              </w:rPr>
            </w:pPr>
            <w:r>
              <w:rPr>
                <w:spacing w:val="-2"/>
                <w:sz w:val="24"/>
              </w:rPr>
              <w:t>протягом місяця</w:t>
            </w:r>
          </w:p>
        </w:tc>
      </w:tr>
      <w:tr w14:paraId="3E885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1383" w:type="dxa"/>
            <w:vMerge w:val="restart"/>
            <w:shd w:val="clear" w:color="auto" w:fill="FAE3D4"/>
            <w:textDirection w:val="btLr"/>
          </w:tcPr>
          <w:p w14:paraId="328F6A05">
            <w:pPr>
              <w:pStyle w:val="8"/>
              <w:spacing w:before="314"/>
              <w:rPr>
                <w:b/>
                <w:sz w:val="28"/>
              </w:rPr>
            </w:pPr>
          </w:p>
          <w:p w14:paraId="66540D7A">
            <w:pPr>
              <w:pStyle w:val="8"/>
              <w:ind w:left="604"/>
              <w:rPr>
                <w:b/>
                <w:sz w:val="28"/>
              </w:rPr>
            </w:pPr>
            <w:r>
              <w:rPr>
                <w:b/>
                <w:sz w:val="28"/>
              </w:rPr>
              <w:t>Педагогічна</w:t>
            </w:r>
            <w:r>
              <w:rPr>
                <w:b/>
                <w:spacing w:val="-12"/>
                <w:sz w:val="28"/>
              </w:rPr>
              <w:t xml:space="preserve"> </w:t>
            </w:r>
            <w:r>
              <w:rPr>
                <w:b/>
                <w:sz w:val="28"/>
              </w:rPr>
              <w:t>діяльність</w:t>
            </w:r>
            <w:r>
              <w:rPr>
                <w:b/>
                <w:spacing w:val="49"/>
                <w:sz w:val="28"/>
              </w:rPr>
              <w:t xml:space="preserve"> </w:t>
            </w:r>
            <w:r>
              <w:rPr>
                <w:b/>
                <w:sz w:val="28"/>
              </w:rPr>
              <w:t>педагогічних</w:t>
            </w:r>
            <w:r>
              <w:rPr>
                <w:b/>
                <w:spacing w:val="-7"/>
                <w:sz w:val="28"/>
              </w:rPr>
              <w:t xml:space="preserve"> </w:t>
            </w:r>
            <w:r>
              <w:rPr>
                <w:b/>
                <w:spacing w:val="-2"/>
                <w:sz w:val="28"/>
              </w:rPr>
              <w:t>працівників</w:t>
            </w:r>
          </w:p>
        </w:tc>
        <w:tc>
          <w:tcPr>
            <w:tcW w:w="13718" w:type="dxa"/>
            <w:gridSpan w:val="4"/>
            <w:shd w:val="clear" w:color="auto" w:fill="FAE3D4"/>
          </w:tcPr>
          <w:p w14:paraId="377A4F87">
            <w:pPr>
              <w:pStyle w:val="8"/>
              <w:spacing w:line="280" w:lineRule="auto"/>
              <w:ind w:left="110"/>
              <w:rPr>
                <w:b/>
                <w:sz w:val="24"/>
              </w:rPr>
            </w:pPr>
            <w:r>
              <w:rPr>
                <w:b/>
                <w:sz w:val="24"/>
              </w:rPr>
              <w:t>1.Ефективність</w:t>
            </w:r>
            <w:r>
              <w:rPr>
                <w:b/>
                <w:spacing w:val="-5"/>
                <w:sz w:val="24"/>
              </w:rPr>
              <w:t xml:space="preserve"> </w:t>
            </w:r>
            <w:r>
              <w:rPr>
                <w:b/>
                <w:sz w:val="24"/>
              </w:rPr>
              <w:t>планування</w:t>
            </w:r>
            <w:r>
              <w:rPr>
                <w:b/>
                <w:spacing w:val="-4"/>
                <w:sz w:val="24"/>
              </w:rPr>
              <w:t xml:space="preserve"> </w:t>
            </w:r>
            <w:r>
              <w:rPr>
                <w:b/>
                <w:sz w:val="24"/>
              </w:rPr>
              <w:t>педагогічними</w:t>
            </w:r>
            <w:r>
              <w:rPr>
                <w:b/>
                <w:spacing w:val="-7"/>
                <w:sz w:val="24"/>
              </w:rPr>
              <w:t xml:space="preserve"> </w:t>
            </w:r>
            <w:r>
              <w:rPr>
                <w:b/>
                <w:sz w:val="24"/>
              </w:rPr>
              <w:t>працівниками</w:t>
            </w:r>
            <w:r>
              <w:rPr>
                <w:b/>
                <w:spacing w:val="-7"/>
                <w:sz w:val="24"/>
              </w:rPr>
              <w:t xml:space="preserve"> </w:t>
            </w:r>
            <w:r>
              <w:rPr>
                <w:b/>
                <w:sz w:val="24"/>
              </w:rPr>
              <w:t>своєї</w:t>
            </w:r>
            <w:r>
              <w:rPr>
                <w:b/>
                <w:spacing w:val="-8"/>
                <w:sz w:val="24"/>
              </w:rPr>
              <w:t xml:space="preserve"> </w:t>
            </w:r>
            <w:r>
              <w:rPr>
                <w:b/>
                <w:sz w:val="24"/>
              </w:rPr>
              <w:t>діяльності,</w:t>
            </w:r>
            <w:r>
              <w:rPr>
                <w:b/>
                <w:spacing w:val="-5"/>
                <w:sz w:val="24"/>
              </w:rPr>
              <w:t xml:space="preserve"> </w:t>
            </w:r>
            <w:r>
              <w:rPr>
                <w:b/>
                <w:sz w:val="24"/>
              </w:rPr>
              <w:t>використання</w:t>
            </w:r>
            <w:r>
              <w:rPr>
                <w:b/>
                <w:spacing w:val="-4"/>
                <w:sz w:val="24"/>
              </w:rPr>
              <w:t xml:space="preserve"> </w:t>
            </w:r>
            <w:r>
              <w:rPr>
                <w:b/>
                <w:sz w:val="24"/>
              </w:rPr>
              <w:t>сучасних</w:t>
            </w:r>
            <w:r>
              <w:rPr>
                <w:b/>
                <w:spacing w:val="-8"/>
                <w:sz w:val="24"/>
              </w:rPr>
              <w:t xml:space="preserve"> </w:t>
            </w:r>
            <w:r>
              <w:rPr>
                <w:b/>
                <w:sz w:val="24"/>
              </w:rPr>
              <w:t>освітніх</w:t>
            </w:r>
            <w:r>
              <w:rPr>
                <w:b/>
                <w:spacing w:val="-8"/>
                <w:sz w:val="24"/>
              </w:rPr>
              <w:t xml:space="preserve"> </w:t>
            </w:r>
            <w:r>
              <w:rPr>
                <w:b/>
                <w:sz w:val="24"/>
              </w:rPr>
              <w:t>підходів</w:t>
            </w:r>
            <w:r>
              <w:rPr>
                <w:b/>
                <w:spacing w:val="-3"/>
                <w:sz w:val="24"/>
              </w:rPr>
              <w:t xml:space="preserve"> </w:t>
            </w:r>
            <w:r>
              <w:rPr>
                <w:b/>
                <w:sz w:val="24"/>
              </w:rPr>
              <w:t>до організації освітнього процесу з метою формування ключових компетентностей учнів</w:t>
            </w:r>
          </w:p>
        </w:tc>
      </w:tr>
      <w:tr w14:paraId="0BB9F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4" w:hRule="atLeast"/>
        </w:trPr>
        <w:tc>
          <w:tcPr>
            <w:tcW w:w="1383" w:type="dxa"/>
            <w:vMerge w:val="continue"/>
            <w:tcBorders>
              <w:top w:val="nil"/>
            </w:tcBorders>
            <w:shd w:val="clear" w:color="auto" w:fill="FAE3D4"/>
            <w:textDirection w:val="btLr"/>
          </w:tcPr>
          <w:p w14:paraId="33AB36BB">
            <w:pPr>
              <w:rPr>
                <w:sz w:val="2"/>
                <w:szCs w:val="2"/>
              </w:rPr>
            </w:pPr>
          </w:p>
        </w:tc>
        <w:tc>
          <w:tcPr>
            <w:tcW w:w="7668" w:type="dxa"/>
          </w:tcPr>
          <w:p w14:paraId="417E0971">
            <w:pPr>
              <w:pStyle w:val="8"/>
              <w:spacing w:line="280" w:lineRule="auto"/>
              <w:ind w:left="110"/>
              <w:rPr>
                <w:sz w:val="24"/>
              </w:rPr>
            </w:pPr>
            <w:r>
              <w:rPr>
                <w:sz w:val="24"/>
              </w:rPr>
              <w:t>Опрацювання</w:t>
            </w:r>
            <w:r>
              <w:rPr>
                <w:spacing w:val="-7"/>
                <w:sz w:val="24"/>
              </w:rPr>
              <w:t xml:space="preserve"> </w:t>
            </w:r>
            <w:r>
              <w:rPr>
                <w:sz w:val="24"/>
              </w:rPr>
              <w:t>нормативних</w:t>
            </w:r>
            <w:r>
              <w:rPr>
                <w:spacing w:val="-11"/>
                <w:sz w:val="24"/>
              </w:rPr>
              <w:t xml:space="preserve"> </w:t>
            </w:r>
            <w:r>
              <w:rPr>
                <w:sz w:val="24"/>
              </w:rPr>
              <w:t>документів,</w:t>
            </w:r>
            <w:r>
              <w:rPr>
                <w:spacing w:val="-5"/>
                <w:sz w:val="24"/>
              </w:rPr>
              <w:t xml:space="preserve"> </w:t>
            </w:r>
            <w:r>
              <w:rPr>
                <w:sz w:val="24"/>
              </w:rPr>
              <w:t>рекомендаційних</w:t>
            </w:r>
            <w:r>
              <w:rPr>
                <w:spacing w:val="-11"/>
                <w:sz w:val="24"/>
              </w:rPr>
              <w:t xml:space="preserve"> </w:t>
            </w:r>
            <w:r>
              <w:rPr>
                <w:sz w:val="24"/>
              </w:rPr>
              <w:t>листів</w:t>
            </w:r>
            <w:r>
              <w:rPr>
                <w:spacing w:val="40"/>
                <w:sz w:val="24"/>
              </w:rPr>
              <w:t xml:space="preserve"> </w:t>
            </w:r>
            <w:r>
              <w:rPr>
                <w:sz w:val="24"/>
              </w:rPr>
              <w:t>щодо проведення Всеукраїнських предметних олімпіад</w:t>
            </w:r>
          </w:p>
        </w:tc>
        <w:tc>
          <w:tcPr>
            <w:tcW w:w="2122" w:type="dxa"/>
          </w:tcPr>
          <w:p w14:paraId="545B1B27">
            <w:pPr>
              <w:pStyle w:val="8"/>
              <w:spacing w:line="268" w:lineRule="exact"/>
              <w:ind w:left="110"/>
              <w:rPr>
                <w:sz w:val="24"/>
              </w:rPr>
            </w:pPr>
            <w:r>
              <w:rPr>
                <w:spacing w:val="-4"/>
                <w:sz w:val="24"/>
              </w:rPr>
              <w:t>диск</w:t>
            </w:r>
          </w:p>
        </w:tc>
        <w:tc>
          <w:tcPr>
            <w:tcW w:w="2391" w:type="dxa"/>
          </w:tcPr>
          <w:p w14:paraId="23C4CAFE">
            <w:pPr>
              <w:pStyle w:val="8"/>
              <w:spacing w:line="276" w:lineRule="auto"/>
              <w:ind w:left="110" w:right="1082"/>
              <w:rPr>
                <w:sz w:val="24"/>
              </w:rPr>
            </w:pPr>
            <w:r>
              <w:rPr>
                <w:spacing w:val="-2"/>
                <w:sz w:val="24"/>
              </w:rPr>
              <w:t>Заступники директора, педагогічні працівники</w:t>
            </w:r>
          </w:p>
        </w:tc>
        <w:tc>
          <w:tcPr>
            <w:tcW w:w="1537" w:type="dxa"/>
          </w:tcPr>
          <w:p w14:paraId="12BE87D3">
            <w:pPr>
              <w:pStyle w:val="8"/>
              <w:spacing w:line="268" w:lineRule="exact"/>
              <w:ind w:left="110"/>
              <w:rPr>
                <w:sz w:val="24"/>
              </w:rPr>
            </w:pPr>
            <w:r>
              <w:rPr>
                <w:sz w:val="24"/>
              </w:rPr>
              <w:t>до</w:t>
            </w:r>
            <w:r>
              <w:rPr>
                <w:spacing w:val="3"/>
                <w:sz w:val="24"/>
              </w:rPr>
              <w:t xml:space="preserve"> </w:t>
            </w:r>
            <w:r>
              <w:rPr>
                <w:spacing w:val="-2"/>
                <w:sz w:val="24"/>
              </w:rPr>
              <w:t>03.10</w:t>
            </w:r>
          </w:p>
        </w:tc>
      </w:tr>
      <w:tr w14:paraId="6D623B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1383" w:type="dxa"/>
            <w:vMerge w:val="continue"/>
            <w:tcBorders>
              <w:top w:val="nil"/>
            </w:tcBorders>
            <w:shd w:val="clear" w:color="auto" w:fill="FAE3D4"/>
            <w:textDirection w:val="btLr"/>
          </w:tcPr>
          <w:p w14:paraId="6003921A">
            <w:pPr>
              <w:rPr>
                <w:sz w:val="2"/>
                <w:szCs w:val="2"/>
              </w:rPr>
            </w:pPr>
          </w:p>
        </w:tc>
        <w:tc>
          <w:tcPr>
            <w:tcW w:w="7668" w:type="dxa"/>
          </w:tcPr>
          <w:p w14:paraId="56A272F3">
            <w:pPr>
              <w:pStyle w:val="8"/>
              <w:spacing w:line="276" w:lineRule="auto"/>
              <w:ind w:left="110"/>
              <w:rPr>
                <w:sz w:val="24"/>
              </w:rPr>
            </w:pPr>
            <w:r>
              <w:rPr>
                <w:sz w:val="24"/>
              </w:rPr>
              <w:t>Затвердження</w:t>
            </w:r>
            <w:r>
              <w:rPr>
                <w:spacing w:val="-5"/>
                <w:sz w:val="24"/>
              </w:rPr>
              <w:t xml:space="preserve"> </w:t>
            </w:r>
            <w:r>
              <w:rPr>
                <w:sz w:val="24"/>
              </w:rPr>
              <w:t>графіку</w:t>
            </w:r>
            <w:r>
              <w:rPr>
                <w:spacing w:val="-9"/>
                <w:sz w:val="24"/>
              </w:rPr>
              <w:t xml:space="preserve"> </w:t>
            </w:r>
            <w:r>
              <w:rPr>
                <w:sz w:val="24"/>
              </w:rPr>
              <w:t>та</w:t>
            </w:r>
            <w:r>
              <w:rPr>
                <w:spacing w:val="-6"/>
                <w:sz w:val="24"/>
              </w:rPr>
              <w:t xml:space="preserve"> </w:t>
            </w:r>
            <w:r>
              <w:rPr>
                <w:sz w:val="24"/>
              </w:rPr>
              <w:t>матеріалів</w:t>
            </w:r>
            <w:r>
              <w:rPr>
                <w:spacing w:val="-4"/>
                <w:sz w:val="24"/>
              </w:rPr>
              <w:t xml:space="preserve"> </w:t>
            </w:r>
            <w:r>
              <w:rPr>
                <w:sz w:val="24"/>
              </w:rPr>
              <w:t>проведення</w:t>
            </w:r>
            <w:r>
              <w:rPr>
                <w:spacing w:val="-5"/>
                <w:sz w:val="24"/>
              </w:rPr>
              <w:t xml:space="preserve"> </w:t>
            </w:r>
            <w:r>
              <w:rPr>
                <w:sz w:val="24"/>
              </w:rPr>
              <w:t>І</w:t>
            </w:r>
            <w:r>
              <w:rPr>
                <w:spacing w:val="-4"/>
                <w:sz w:val="24"/>
              </w:rPr>
              <w:t xml:space="preserve"> </w:t>
            </w:r>
            <w:r>
              <w:rPr>
                <w:sz w:val="24"/>
              </w:rPr>
              <w:t>етапу</w:t>
            </w:r>
            <w:r>
              <w:rPr>
                <w:spacing w:val="-14"/>
                <w:sz w:val="24"/>
              </w:rPr>
              <w:t xml:space="preserve"> </w:t>
            </w:r>
            <w:r>
              <w:rPr>
                <w:sz w:val="24"/>
              </w:rPr>
              <w:t>предметних олімпіад, конкурсу ім. П. Яцика, Т. Шевченка</w:t>
            </w:r>
          </w:p>
        </w:tc>
        <w:tc>
          <w:tcPr>
            <w:tcW w:w="2122" w:type="dxa"/>
          </w:tcPr>
          <w:p w14:paraId="01B0ED2F">
            <w:pPr>
              <w:pStyle w:val="8"/>
              <w:spacing w:line="268" w:lineRule="exact"/>
              <w:ind w:left="110"/>
              <w:rPr>
                <w:sz w:val="24"/>
              </w:rPr>
            </w:pPr>
            <w:r>
              <w:rPr>
                <w:spacing w:val="-2"/>
                <w:sz w:val="24"/>
              </w:rPr>
              <w:t>наказ</w:t>
            </w:r>
          </w:p>
        </w:tc>
        <w:tc>
          <w:tcPr>
            <w:tcW w:w="2391" w:type="dxa"/>
          </w:tcPr>
          <w:p w14:paraId="19EE77E8">
            <w:pPr>
              <w:pStyle w:val="8"/>
              <w:spacing w:line="276" w:lineRule="auto"/>
              <w:ind w:left="110" w:right="1082"/>
              <w:rPr>
                <w:sz w:val="24"/>
              </w:rPr>
            </w:pPr>
            <w:r>
              <w:rPr>
                <w:spacing w:val="-2"/>
                <w:sz w:val="24"/>
              </w:rPr>
              <w:t>Заступники директора</w:t>
            </w:r>
          </w:p>
        </w:tc>
        <w:tc>
          <w:tcPr>
            <w:tcW w:w="1537" w:type="dxa"/>
          </w:tcPr>
          <w:p w14:paraId="1D1969D4">
            <w:pPr>
              <w:pStyle w:val="8"/>
              <w:spacing w:line="268" w:lineRule="exact"/>
              <w:ind w:left="110"/>
              <w:rPr>
                <w:sz w:val="24"/>
              </w:rPr>
            </w:pPr>
            <w:r>
              <w:rPr>
                <w:sz w:val="24"/>
              </w:rPr>
              <w:t>до</w:t>
            </w:r>
            <w:r>
              <w:rPr>
                <w:spacing w:val="3"/>
                <w:sz w:val="24"/>
              </w:rPr>
              <w:t xml:space="preserve"> </w:t>
            </w:r>
            <w:r>
              <w:rPr>
                <w:spacing w:val="-2"/>
                <w:sz w:val="24"/>
              </w:rPr>
              <w:t>15.10</w:t>
            </w:r>
          </w:p>
        </w:tc>
      </w:tr>
      <w:tr w14:paraId="6C22ED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383" w:type="dxa"/>
            <w:vMerge w:val="continue"/>
            <w:tcBorders>
              <w:top w:val="nil"/>
            </w:tcBorders>
            <w:shd w:val="clear" w:color="auto" w:fill="FAE3D4"/>
            <w:textDirection w:val="btLr"/>
          </w:tcPr>
          <w:p w14:paraId="767CA792">
            <w:pPr>
              <w:rPr>
                <w:sz w:val="2"/>
                <w:szCs w:val="2"/>
              </w:rPr>
            </w:pPr>
          </w:p>
        </w:tc>
        <w:tc>
          <w:tcPr>
            <w:tcW w:w="7668" w:type="dxa"/>
          </w:tcPr>
          <w:p w14:paraId="28B4517C">
            <w:pPr>
              <w:pStyle w:val="8"/>
              <w:spacing w:line="268" w:lineRule="exact"/>
              <w:ind w:left="110"/>
              <w:rPr>
                <w:sz w:val="24"/>
              </w:rPr>
            </w:pPr>
            <w:r>
              <w:rPr>
                <w:sz w:val="24"/>
              </w:rPr>
              <w:t>Проведення</w:t>
            </w:r>
            <w:r>
              <w:rPr>
                <w:spacing w:val="-8"/>
                <w:sz w:val="24"/>
              </w:rPr>
              <w:t xml:space="preserve"> </w:t>
            </w:r>
            <w:r>
              <w:rPr>
                <w:sz w:val="24"/>
              </w:rPr>
              <w:t>І етапу</w:t>
            </w:r>
            <w:r>
              <w:rPr>
                <w:spacing w:val="-11"/>
                <w:sz w:val="24"/>
              </w:rPr>
              <w:t xml:space="preserve"> </w:t>
            </w:r>
            <w:r>
              <w:rPr>
                <w:sz w:val="24"/>
              </w:rPr>
              <w:t>Всеукраїнських</w:t>
            </w:r>
            <w:r>
              <w:rPr>
                <w:spacing w:val="-6"/>
                <w:sz w:val="24"/>
              </w:rPr>
              <w:t xml:space="preserve"> </w:t>
            </w:r>
            <w:r>
              <w:rPr>
                <w:sz w:val="24"/>
              </w:rPr>
              <w:t>предметних</w:t>
            </w:r>
            <w:r>
              <w:rPr>
                <w:spacing w:val="-5"/>
                <w:sz w:val="24"/>
              </w:rPr>
              <w:t xml:space="preserve"> </w:t>
            </w:r>
            <w:r>
              <w:rPr>
                <w:spacing w:val="-2"/>
                <w:sz w:val="24"/>
              </w:rPr>
              <w:t>олімпіад</w:t>
            </w:r>
          </w:p>
        </w:tc>
        <w:tc>
          <w:tcPr>
            <w:tcW w:w="2122" w:type="dxa"/>
          </w:tcPr>
          <w:p w14:paraId="60033DCD">
            <w:pPr>
              <w:pStyle w:val="8"/>
              <w:spacing w:line="268" w:lineRule="exact"/>
              <w:ind w:left="110"/>
              <w:rPr>
                <w:sz w:val="24"/>
              </w:rPr>
            </w:pPr>
            <w:r>
              <w:rPr>
                <w:spacing w:val="-2"/>
                <w:sz w:val="24"/>
              </w:rPr>
              <w:t>наказ</w:t>
            </w:r>
          </w:p>
        </w:tc>
        <w:tc>
          <w:tcPr>
            <w:tcW w:w="2391" w:type="dxa"/>
          </w:tcPr>
          <w:p w14:paraId="16CBD9C6">
            <w:pPr>
              <w:pStyle w:val="8"/>
              <w:spacing w:line="276" w:lineRule="auto"/>
              <w:ind w:left="110"/>
              <w:rPr>
                <w:sz w:val="24"/>
              </w:rPr>
            </w:pPr>
            <w:r>
              <w:rPr>
                <w:spacing w:val="-2"/>
                <w:sz w:val="24"/>
              </w:rPr>
              <w:t>Педагогічні працівники</w:t>
            </w:r>
          </w:p>
        </w:tc>
        <w:tc>
          <w:tcPr>
            <w:tcW w:w="1537" w:type="dxa"/>
          </w:tcPr>
          <w:p w14:paraId="7B5DB107">
            <w:pPr>
              <w:pStyle w:val="8"/>
              <w:spacing w:line="268" w:lineRule="exact"/>
              <w:ind w:left="110"/>
              <w:rPr>
                <w:sz w:val="24"/>
              </w:rPr>
            </w:pPr>
            <w:r>
              <w:rPr>
                <w:sz w:val="24"/>
              </w:rPr>
              <w:t>до</w:t>
            </w:r>
            <w:r>
              <w:rPr>
                <w:spacing w:val="3"/>
                <w:sz w:val="24"/>
              </w:rPr>
              <w:t xml:space="preserve"> </w:t>
            </w:r>
            <w:r>
              <w:rPr>
                <w:spacing w:val="-2"/>
                <w:sz w:val="24"/>
              </w:rPr>
              <w:t>24.10</w:t>
            </w:r>
          </w:p>
        </w:tc>
      </w:tr>
      <w:tr w14:paraId="5A053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1383" w:type="dxa"/>
            <w:vMerge w:val="continue"/>
            <w:tcBorders>
              <w:top w:val="nil"/>
            </w:tcBorders>
            <w:shd w:val="clear" w:color="auto" w:fill="FAE3D4"/>
            <w:textDirection w:val="btLr"/>
          </w:tcPr>
          <w:p w14:paraId="488C435D">
            <w:pPr>
              <w:rPr>
                <w:sz w:val="2"/>
                <w:szCs w:val="2"/>
              </w:rPr>
            </w:pPr>
          </w:p>
        </w:tc>
        <w:tc>
          <w:tcPr>
            <w:tcW w:w="7668" w:type="dxa"/>
          </w:tcPr>
          <w:p w14:paraId="2BC9FDE4">
            <w:pPr>
              <w:pStyle w:val="8"/>
              <w:spacing w:line="268" w:lineRule="exact"/>
              <w:ind w:left="110"/>
              <w:rPr>
                <w:sz w:val="24"/>
              </w:rPr>
            </w:pPr>
            <w:r>
              <w:rPr>
                <w:sz w:val="24"/>
              </w:rPr>
              <w:t>Оформлення</w:t>
            </w:r>
            <w:r>
              <w:rPr>
                <w:spacing w:val="-6"/>
                <w:sz w:val="24"/>
              </w:rPr>
              <w:t xml:space="preserve"> </w:t>
            </w:r>
            <w:r>
              <w:rPr>
                <w:sz w:val="24"/>
              </w:rPr>
              <w:t>заявок</w:t>
            </w:r>
            <w:r>
              <w:rPr>
                <w:spacing w:val="-6"/>
                <w:sz w:val="24"/>
              </w:rPr>
              <w:t xml:space="preserve"> </w:t>
            </w:r>
            <w:r>
              <w:rPr>
                <w:sz w:val="24"/>
              </w:rPr>
              <w:t>на</w:t>
            </w:r>
            <w:r>
              <w:rPr>
                <w:spacing w:val="-1"/>
                <w:sz w:val="24"/>
              </w:rPr>
              <w:t xml:space="preserve"> </w:t>
            </w:r>
            <w:r>
              <w:rPr>
                <w:sz w:val="24"/>
              </w:rPr>
              <w:t>участь</w:t>
            </w:r>
            <w:r>
              <w:rPr>
                <w:spacing w:val="5"/>
                <w:sz w:val="24"/>
              </w:rPr>
              <w:t xml:space="preserve"> </w:t>
            </w:r>
            <w:r>
              <w:rPr>
                <w:sz w:val="24"/>
              </w:rPr>
              <w:t>у</w:t>
            </w:r>
            <w:r>
              <w:rPr>
                <w:spacing w:val="-10"/>
                <w:sz w:val="24"/>
              </w:rPr>
              <w:t xml:space="preserve"> </w:t>
            </w:r>
            <w:r>
              <w:rPr>
                <w:sz w:val="24"/>
              </w:rPr>
              <w:t>ІІ етапі</w:t>
            </w:r>
            <w:r>
              <w:rPr>
                <w:spacing w:val="-9"/>
                <w:sz w:val="24"/>
              </w:rPr>
              <w:t xml:space="preserve"> </w:t>
            </w:r>
            <w:r>
              <w:rPr>
                <w:sz w:val="24"/>
              </w:rPr>
              <w:t>предметних</w:t>
            </w:r>
            <w:r>
              <w:rPr>
                <w:spacing w:val="-5"/>
                <w:sz w:val="24"/>
              </w:rPr>
              <w:t xml:space="preserve"> </w:t>
            </w:r>
            <w:r>
              <w:rPr>
                <w:sz w:val="24"/>
              </w:rPr>
              <w:t>олімпіад,</w:t>
            </w:r>
            <w:r>
              <w:rPr>
                <w:spacing w:val="2"/>
                <w:sz w:val="24"/>
              </w:rPr>
              <w:t xml:space="preserve"> </w:t>
            </w:r>
            <w:r>
              <w:rPr>
                <w:spacing w:val="-2"/>
                <w:sz w:val="24"/>
              </w:rPr>
              <w:t>конкурсів</w:t>
            </w:r>
          </w:p>
        </w:tc>
        <w:tc>
          <w:tcPr>
            <w:tcW w:w="2122" w:type="dxa"/>
          </w:tcPr>
          <w:p w14:paraId="179105E5">
            <w:pPr>
              <w:pStyle w:val="8"/>
              <w:spacing w:line="268" w:lineRule="exact"/>
              <w:ind w:left="110"/>
              <w:rPr>
                <w:sz w:val="24"/>
              </w:rPr>
            </w:pPr>
            <w:r>
              <w:rPr>
                <w:spacing w:val="-2"/>
                <w:sz w:val="24"/>
              </w:rPr>
              <w:t>заявка</w:t>
            </w:r>
          </w:p>
        </w:tc>
        <w:tc>
          <w:tcPr>
            <w:tcW w:w="2391" w:type="dxa"/>
          </w:tcPr>
          <w:p w14:paraId="14FF1E97">
            <w:pPr>
              <w:pStyle w:val="8"/>
              <w:spacing w:line="276" w:lineRule="auto"/>
              <w:ind w:left="110"/>
              <w:rPr>
                <w:sz w:val="24"/>
              </w:rPr>
            </w:pPr>
            <w:r>
              <w:rPr>
                <w:spacing w:val="-2"/>
                <w:sz w:val="24"/>
              </w:rPr>
              <w:t>Педагогічні працівники</w:t>
            </w:r>
          </w:p>
        </w:tc>
        <w:tc>
          <w:tcPr>
            <w:tcW w:w="1537" w:type="dxa"/>
          </w:tcPr>
          <w:p w14:paraId="047C4BF3">
            <w:pPr>
              <w:pStyle w:val="8"/>
              <w:spacing w:line="268" w:lineRule="exact"/>
              <w:ind w:left="110"/>
              <w:rPr>
                <w:sz w:val="24"/>
              </w:rPr>
            </w:pPr>
            <w:r>
              <w:rPr>
                <w:sz w:val="24"/>
              </w:rPr>
              <w:t>до</w:t>
            </w:r>
            <w:r>
              <w:rPr>
                <w:spacing w:val="3"/>
                <w:sz w:val="24"/>
              </w:rPr>
              <w:t xml:space="preserve"> </w:t>
            </w:r>
            <w:r>
              <w:rPr>
                <w:spacing w:val="-2"/>
                <w:sz w:val="24"/>
              </w:rPr>
              <w:t>30.10</w:t>
            </w:r>
          </w:p>
        </w:tc>
      </w:tr>
      <w:tr w14:paraId="767AC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383" w:type="dxa"/>
            <w:vMerge w:val="continue"/>
            <w:tcBorders>
              <w:top w:val="nil"/>
            </w:tcBorders>
            <w:shd w:val="clear" w:color="auto" w:fill="FAE3D4"/>
            <w:textDirection w:val="btLr"/>
          </w:tcPr>
          <w:p w14:paraId="4B65F18A">
            <w:pPr>
              <w:rPr>
                <w:sz w:val="2"/>
                <w:szCs w:val="2"/>
              </w:rPr>
            </w:pPr>
          </w:p>
        </w:tc>
        <w:tc>
          <w:tcPr>
            <w:tcW w:w="7668" w:type="dxa"/>
          </w:tcPr>
          <w:p w14:paraId="2E3D7E76">
            <w:pPr>
              <w:pStyle w:val="8"/>
              <w:spacing w:line="273" w:lineRule="exact"/>
              <w:ind w:left="110"/>
              <w:rPr>
                <w:sz w:val="24"/>
              </w:rPr>
            </w:pPr>
            <w:r>
              <w:rPr>
                <w:sz w:val="24"/>
              </w:rPr>
              <w:t>Складання</w:t>
            </w:r>
            <w:r>
              <w:rPr>
                <w:spacing w:val="-2"/>
                <w:sz w:val="24"/>
              </w:rPr>
              <w:t xml:space="preserve"> </w:t>
            </w:r>
            <w:r>
              <w:rPr>
                <w:sz w:val="24"/>
              </w:rPr>
              <w:t>та</w:t>
            </w:r>
            <w:r>
              <w:rPr>
                <w:spacing w:val="-1"/>
                <w:sz w:val="24"/>
              </w:rPr>
              <w:t xml:space="preserve"> </w:t>
            </w:r>
            <w:r>
              <w:rPr>
                <w:sz w:val="24"/>
              </w:rPr>
              <w:t>затвердження</w:t>
            </w:r>
            <w:r>
              <w:rPr>
                <w:spacing w:val="-5"/>
                <w:sz w:val="24"/>
              </w:rPr>
              <w:t xml:space="preserve"> </w:t>
            </w:r>
            <w:r>
              <w:rPr>
                <w:sz w:val="24"/>
              </w:rPr>
              <w:t>плану</w:t>
            </w:r>
            <w:r>
              <w:rPr>
                <w:spacing w:val="-9"/>
                <w:sz w:val="24"/>
              </w:rPr>
              <w:t xml:space="preserve"> </w:t>
            </w:r>
            <w:r>
              <w:rPr>
                <w:sz w:val="24"/>
              </w:rPr>
              <w:t>роботи</w:t>
            </w:r>
            <w:r>
              <w:rPr>
                <w:spacing w:val="-3"/>
                <w:sz w:val="24"/>
              </w:rPr>
              <w:t xml:space="preserve"> </w:t>
            </w:r>
            <w:r>
              <w:rPr>
                <w:sz w:val="24"/>
              </w:rPr>
              <w:t xml:space="preserve">на </w:t>
            </w:r>
            <w:r>
              <w:rPr>
                <w:spacing w:val="-2"/>
                <w:sz w:val="24"/>
              </w:rPr>
              <w:t>канікули</w:t>
            </w:r>
          </w:p>
        </w:tc>
        <w:tc>
          <w:tcPr>
            <w:tcW w:w="2122" w:type="dxa"/>
          </w:tcPr>
          <w:p w14:paraId="727B12AE">
            <w:pPr>
              <w:pStyle w:val="8"/>
              <w:spacing w:line="273" w:lineRule="exact"/>
              <w:ind w:left="110"/>
              <w:rPr>
                <w:sz w:val="24"/>
              </w:rPr>
            </w:pPr>
            <w:r>
              <w:rPr>
                <w:spacing w:val="-4"/>
                <w:sz w:val="24"/>
              </w:rPr>
              <w:t>план</w:t>
            </w:r>
          </w:p>
        </w:tc>
        <w:tc>
          <w:tcPr>
            <w:tcW w:w="2391" w:type="dxa"/>
          </w:tcPr>
          <w:p w14:paraId="15C38882">
            <w:pPr>
              <w:pStyle w:val="8"/>
              <w:spacing w:line="273" w:lineRule="exact"/>
              <w:ind w:left="110"/>
              <w:rPr>
                <w:sz w:val="24"/>
              </w:rPr>
            </w:pPr>
            <w:r>
              <w:rPr>
                <w:sz w:val="24"/>
              </w:rPr>
              <w:t>Педагог</w:t>
            </w:r>
            <w:r>
              <w:rPr>
                <w:spacing w:val="-5"/>
                <w:sz w:val="24"/>
              </w:rPr>
              <w:t xml:space="preserve"> </w:t>
            </w:r>
            <w:r>
              <w:rPr>
                <w:spacing w:val="-2"/>
                <w:sz w:val="24"/>
              </w:rPr>
              <w:t>організатор</w:t>
            </w:r>
          </w:p>
        </w:tc>
        <w:tc>
          <w:tcPr>
            <w:tcW w:w="1537" w:type="dxa"/>
          </w:tcPr>
          <w:p w14:paraId="14C678C3">
            <w:pPr>
              <w:pStyle w:val="8"/>
              <w:spacing w:line="273" w:lineRule="exact"/>
              <w:ind w:left="110"/>
              <w:rPr>
                <w:sz w:val="24"/>
              </w:rPr>
            </w:pPr>
            <w:r>
              <w:rPr>
                <w:sz w:val="24"/>
              </w:rPr>
              <w:t>до</w:t>
            </w:r>
            <w:r>
              <w:rPr>
                <w:spacing w:val="3"/>
                <w:sz w:val="24"/>
              </w:rPr>
              <w:t xml:space="preserve"> </w:t>
            </w:r>
            <w:r>
              <w:rPr>
                <w:spacing w:val="-2"/>
                <w:sz w:val="24"/>
              </w:rPr>
              <w:t>30.10</w:t>
            </w:r>
          </w:p>
        </w:tc>
      </w:tr>
      <w:tr w14:paraId="5B2CE0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383" w:type="dxa"/>
            <w:vMerge w:val="continue"/>
            <w:tcBorders>
              <w:top w:val="nil"/>
            </w:tcBorders>
            <w:shd w:val="clear" w:color="auto" w:fill="FAE3D4"/>
            <w:textDirection w:val="btLr"/>
          </w:tcPr>
          <w:p w14:paraId="16336B87">
            <w:pPr>
              <w:rPr>
                <w:sz w:val="2"/>
                <w:szCs w:val="2"/>
              </w:rPr>
            </w:pPr>
          </w:p>
        </w:tc>
        <w:tc>
          <w:tcPr>
            <w:tcW w:w="13718" w:type="dxa"/>
            <w:gridSpan w:val="4"/>
            <w:shd w:val="clear" w:color="auto" w:fill="FAE3D4"/>
          </w:tcPr>
          <w:p w14:paraId="3377CF81">
            <w:pPr>
              <w:pStyle w:val="8"/>
              <w:spacing w:line="273" w:lineRule="exact"/>
              <w:ind w:left="110"/>
              <w:rPr>
                <w:b/>
                <w:sz w:val="24"/>
              </w:rPr>
            </w:pPr>
            <w:r>
              <w:rPr>
                <w:b/>
                <w:sz w:val="24"/>
              </w:rPr>
              <w:t>2.</w:t>
            </w:r>
            <w:r>
              <w:rPr>
                <w:b/>
                <w:spacing w:val="-3"/>
                <w:sz w:val="24"/>
              </w:rPr>
              <w:t xml:space="preserve"> </w:t>
            </w:r>
            <w:r>
              <w:rPr>
                <w:b/>
                <w:sz w:val="24"/>
              </w:rPr>
              <w:t>Постійне</w:t>
            </w:r>
            <w:r>
              <w:rPr>
                <w:b/>
                <w:spacing w:val="-4"/>
                <w:sz w:val="24"/>
              </w:rPr>
              <w:t xml:space="preserve"> </w:t>
            </w:r>
            <w:r>
              <w:rPr>
                <w:b/>
                <w:sz w:val="24"/>
              </w:rPr>
              <w:t>підвищення</w:t>
            </w:r>
            <w:r>
              <w:rPr>
                <w:b/>
                <w:spacing w:val="-4"/>
                <w:sz w:val="24"/>
              </w:rPr>
              <w:t xml:space="preserve"> </w:t>
            </w:r>
            <w:r>
              <w:rPr>
                <w:b/>
                <w:sz w:val="24"/>
              </w:rPr>
              <w:t>професійного</w:t>
            </w:r>
            <w:r>
              <w:rPr>
                <w:b/>
                <w:spacing w:val="-7"/>
                <w:sz w:val="24"/>
              </w:rPr>
              <w:t xml:space="preserve"> </w:t>
            </w:r>
            <w:r>
              <w:rPr>
                <w:b/>
                <w:sz w:val="24"/>
              </w:rPr>
              <w:t>рівня</w:t>
            </w:r>
            <w:r>
              <w:rPr>
                <w:b/>
                <w:spacing w:val="-12"/>
                <w:sz w:val="24"/>
              </w:rPr>
              <w:t xml:space="preserve"> </w:t>
            </w:r>
            <w:r>
              <w:rPr>
                <w:b/>
                <w:sz w:val="24"/>
              </w:rPr>
              <w:t>й</w:t>
            </w:r>
            <w:r>
              <w:rPr>
                <w:b/>
                <w:spacing w:val="-3"/>
                <w:sz w:val="24"/>
              </w:rPr>
              <w:t xml:space="preserve"> </w:t>
            </w:r>
            <w:r>
              <w:rPr>
                <w:b/>
                <w:sz w:val="24"/>
              </w:rPr>
              <w:t>педагогічної</w:t>
            </w:r>
            <w:r>
              <w:rPr>
                <w:b/>
                <w:spacing w:val="-7"/>
                <w:sz w:val="24"/>
              </w:rPr>
              <w:t xml:space="preserve"> </w:t>
            </w:r>
            <w:r>
              <w:rPr>
                <w:b/>
                <w:sz w:val="24"/>
              </w:rPr>
              <w:t>майстерності</w:t>
            </w:r>
            <w:r>
              <w:rPr>
                <w:b/>
                <w:spacing w:val="7"/>
                <w:sz w:val="24"/>
              </w:rPr>
              <w:t xml:space="preserve"> </w:t>
            </w:r>
            <w:r>
              <w:rPr>
                <w:b/>
                <w:sz w:val="24"/>
              </w:rPr>
              <w:t>педагогічних</w:t>
            </w:r>
            <w:r>
              <w:rPr>
                <w:b/>
                <w:spacing w:val="-7"/>
                <w:sz w:val="24"/>
              </w:rPr>
              <w:t xml:space="preserve"> </w:t>
            </w:r>
            <w:r>
              <w:rPr>
                <w:b/>
                <w:spacing w:val="-2"/>
                <w:sz w:val="24"/>
              </w:rPr>
              <w:t>працівників</w:t>
            </w:r>
          </w:p>
        </w:tc>
      </w:tr>
      <w:tr w14:paraId="308DD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1383" w:type="dxa"/>
            <w:vMerge w:val="continue"/>
            <w:tcBorders>
              <w:top w:val="nil"/>
            </w:tcBorders>
            <w:shd w:val="clear" w:color="auto" w:fill="FAE3D4"/>
            <w:textDirection w:val="btLr"/>
          </w:tcPr>
          <w:p w14:paraId="6F4D0FEF">
            <w:pPr>
              <w:rPr>
                <w:sz w:val="2"/>
                <w:szCs w:val="2"/>
              </w:rPr>
            </w:pPr>
          </w:p>
        </w:tc>
        <w:tc>
          <w:tcPr>
            <w:tcW w:w="7668" w:type="dxa"/>
          </w:tcPr>
          <w:p w14:paraId="0ADCD621">
            <w:pPr>
              <w:pStyle w:val="8"/>
              <w:spacing w:line="276" w:lineRule="auto"/>
              <w:ind w:left="110"/>
              <w:rPr>
                <w:sz w:val="24"/>
              </w:rPr>
            </w:pPr>
            <w:r>
              <w:rPr>
                <w:sz w:val="24"/>
              </w:rPr>
              <w:t xml:space="preserve">Методичні консультації для вчителів з питань проведення предметних </w:t>
            </w:r>
            <w:r>
              <w:rPr>
                <w:spacing w:val="-2"/>
                <w:sz w:val="24"/>
              </w:rPr>
              <w:t>олімпіад</w:t>
            </w:r>
          </w:p>
        </w:tc>
        <w:tc>
          <w:tcPr>
            <w:tcW w:w="2122" w:type="dxa"/>
          </w:tcPr>
          <w:p w14:paraId="5E784E1B">
            <w:pPr>
              <w:pStyle w:val="8"/>
              <w:spacing w:line="268" w:lineRule="exact"/>
              <w:ind w:left="110"/>
              <w:rPr>
                <w:sz w:val="24"/>
              </w:rPr>
            </w:pPr>
            <w:r>
              <w:rPr>
                <w:spacing w:val="-2"/>
                <w:sz w:val="24"/>
              </w:rPr>
              <w:t>бесіди</w:t>
            </w:r>
          </w:p>
        </w:tc>
        <w:tc>
          <w:tcPr>
            <w:tcW w:w="2391" w:type="dxa"/>
          </w:tcPr>
          <w:p w14:paraId="47A61D47">
            <w:pPr>
              <w:pStyle w:val="8"/>
              <w:spacing w:line="276" w:lineRule="auto"/>
              <w:ind w:left="110" w:right="1082"/>
              <w:rPr>
                <w:sz w:val="24"/>
              </w:rPr>
            </w:pPr>
            <w:r>
              <w:rPr>
                <w:spacing w:val="-2"/>
                <w:sz w:val="24"/>
              </w:rPr>
              <w:t>Заступники директора</w:t>
            </w:r>
          </w:p>
        </w:tc>
        <w:tc>
          <w:tcPr>
            <w:tcW w:w="1537" w:type="dxa"/>
          </w:tcPr>
          <w:p w14:paraId="037766D5">
            <w:pPr>
              <w:pStyle w:val="8"/>
              <w:spacing w:line="268" w:lineRule="exact"/>
              <w:ind w:left="110"/>
              <w:rPr>
                <w:sz w:val="24"/>
              </w:rPr>
            </w:pPr>
            <w:r>
              <w:rPr>
                <w:sz w:val="24"/>
              </w:rPr>
              <w:t>до</w:t>
            </w:r>
            <w:r>
              <w:rPr>
                <w:spacing w:val="3"/>
                <w:sz w:val="24"/>
              </w:rPr>
              <w:t xml:space="preserve"> </w:t>
            </w:r>
            <w:r>
              <w:rPr>
                <w:spacing w:val="-2"/>
                <w:sz w:val="24"/>
              </w:rPr>
              <w:t>03.10</w:t>
            </w:r>
          </w:p>
        </w:tc>
      </w:tr>
      <w:tr w14:paraId="16CBC4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383" w:type="dxa"/>
            <w:vMerge w:val="continue"/>
            <w:tcBorders>
              <w:top w:val="nil"/>
            </w:tcBorders>
            <w:shd w:val="clear" w:color="auto" w:fill="FAE3D4"/>
            <w:textDirection w:val="btLr"/>
          </w:tcPr>
          <w:p w14:paraId="6C0C3703">
            <w:pPr>
              <w:rPr>
                <w:sz w:val="2"/>
                <w:szCs w:val="2"/>
              </w:rPr>
            </w:pPr>
          </w:p>
        </w:tc>
        <w:tc>
          <w:tcPr>
            <w:tcW w:w="7668" w:type="dxa"/>
          </w:tcPr>
          <w:p w14:paraId="22369944">
            <w:pPr>
              <w:pStyle w:val="8"/>
              <w:spacing w:line="276" w:lineRule="auto"/>
              <w:ind w:left="110"/>
              <w:rPr>
                <w:sz w:val="24"/>
              </w:rPr>
            </w:pPr>
            <w:r>
              <w:rPr>
                <w:sz w:val="24"/>
              </w:rPr>
              <w:t>Самоосвітня</w:t>
            </w:r>
            <w:r>
              <w:rPr>
                <w:spacing w:val="40"/>
                <w:sz w:val="24"/>
              </w:rPr>
              <w:t xml:space="preserve"> </w:t>
            </w:r>
            <w:r>
              <w:rPr>
                <w:sz w:val="24"/>
              </w:rPr>
              <w:t>діяльності</w:t>
            </w:r>
            <w:r>
              <w:rPr>
                <w:spacing w:val="40"/>
                <w:sz w:val="24"/>
              </w:rPr>
              <w:t xml:space="preserve"> </w:t>
            </w:r>
            <w:r>
              <w:rPr>
                <w:sz w:val="24"/>
              </w:rPr>
              <w:t>вчителів,</w:t>
            </w:r>
            <w:r>
              <w:rPr>
                <w:spacing w:val="40"/>
                <w:sz w:val="24"/>
              </w:rPr>
              <w:t xml:space="preserve"> </w:t>
            </w:r>
            <w:r>
              <w:rPr>
                <w:sz w:val="24"/>
              </w:rPr>
              <w:t>підвищення</w:t>
            </w:r>
            <w:r>
              <w:rPr>
                <w:spacing w:val="40"/>
                <w:sz w:val="24"/>
              </w:rPr>
              <w:t xml:space="preserve"> </w:t>
            </w:r>
            <w:r>
              <w:rPr>
                <w:sz w:val="24"/>
              </w:rPr>
              <w:t>кваліфікації</w:t>
            </w:r>
            <w:r>
              <w:rPr>
                <w:spacing w:val="40"/>
                <w:sz w:val="24"/>
              </w:rPr>
              <w:t xml:space="preserve"> </w:t>
            </w:r>
            <w:r>
              <w:rPr>
                <w:sz w:val="24"/>
              </w:rPr>
              <w:t>на</w:t>
            </w:r>
            <w:r>
              <w:rPr>
                <w:spacing w:val="40"/>
                <w:sz w:val="24"/>
              </w:rPr>
              <w:t xml:space="preserve"> </w:t>
            </w:r>
            <w:r>
              <w:rPr>
                <w:sz w:val="24"/>
              </w:rPr>
              <w:t>курсах, навчання на освітніх платформах</w:t>
            </w:r>
          </w:p>
        </w:tc>
        <w:tc>
          <w:tcPr>
            <w:tcW w:w="2122" w:type="dxa"/>
          </w:tcPr>
          <w:p w14:paraId="58084CA6">
            <w:pPr>
              <w:pStyle w:val="8"/>
              <w:spacing w:line="268" w:lineRule="exact"/>
              <w:ind w:left="110"/>
              <w:rPr>
                <w:sz w:val="24"/>
              </w:rPr>
            </w:pPr>
            <w:r>
              <w:rPr>
                <w:spacing w:val="-2"/>
                <w:sz w:val="24"/>
              </w:rPr>
              <w:t>сертифікати</w:t>
            </w:r>
          </w:p>
        </w:tc>
        <w:tc>
          <w:tcPr>
            <w:tcW w:w="2391" w:type="dxa"/>
          </w:tcPr>
          <w:p w14:paraId="405B1735">
            <w:pPr>
              <w:pStyle w:val="8"/>
              <w:spacing w:line="276" w:lineRule="auto"/>
              <w:ind w:left="110"/>
              <w:rPr>
                <w:sz w:val="24"/>
              </w:rPr>
            </w:pPr>
            <w:r>
              <w:rPr>
                <w:spacing w:val="-2"/>
                <w:sz w:val="24"/>
              </w:rPr>
              <w:t>Педагогічні працівники</w:t>
            </w:r>
          </w:p>
        </w:tc>
        <w:tc>
          <w:tcPr>
            <w:tcW w:w="1537" w:type="dxa"/>
          </w:tcPr>
          <w:p w14:paraId="486FA786">
            <w:pPr>
              <w:pStyle w:val="8"/>
              <w:spacing w:line="276" w:lineRule="auto"/>
              <w:ind w:left="110"/>
              <w:rPr>
                <w:sz w:val="24"/>
              </w:rPr>
            </w:pPr>
            <w:r>
              <w:rPr>
                <w:spacing w:val="-2"/>
                <w:sz w:val="24"/>
              </w:rPr>
              <w:t>протягом місяця</w:t>
            </w:r>
          </w:p>
        </w:tc>
      </w:tr>
    </w:tbl>
    <w:p w14:paraId="12CF84BD">
      <w:pPr>
        <w:pStyle w:val="8"/>
        <w:spacing w:after="0" w:line="276" w:lineRule="auto"/>
        <w:rPr>
          <w:sz w:val="24"/>
        </w:rPr>
        <w:sectPr>
          <w:pgSz w:w="16840" w:h="11910" w:orient="landscape"/>
          <w:pgMar w:top="540" w:right="0" w:bottom="280" w:left="283" w:header="720" w:footer="720" w:gutter="0"/>
          <w:cols w:space="720" w:num="1"/>
        </w:sectPr>
      </w:pPr>
    </w:p>
    <w:tbl>
      <w:tblPr>
        <w:tblStyle w:val="4"/>
        <w:tblW w:w="0" w:type="auto"/>
        <w:jc w:val="righ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3"/>
        <w:gridCol w:w="7668"/>
        <w:gridCol w:w="2122"/>
        <w:gridCol w:w="2391"/>
        <w:gridCol w:w="1537"/>
        <w:gridCol w:w="1167"/>
      </w:tblGrid>
      <w:tr w14:paraId="420EFC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jc w:val="right"/>
        </w:trPr>
        <w:tc>
          <w:tcPr>
            <w:tcW w:w="1383" w:type="dxa"/>
            <w:vMerge w:val="restart"/>
          </w:tcPr>
          <w:p w14:paraId="773682C1">
            <w:pPr>
              <w:pStyle w:val="8"/>
              <w:rPr>
                <w:sz w:val="24"/>
              </w:rPr>
            </w:pPr>
          </w:p>
        </w:tc>
        <w:tc>
          <w:tcPr>
            <w:tcW w:w="7668" w:type="dxa"/>
          </w:tcPr>
          <w:p w14:paraId="3518877D">
            <w:pPr>
              <w:pStyle w:val="8"/>
              <w:spacing w:line="280" w:lineRule="auto"/>
              <w:ind w:left="110"/>
              <w:rPr>
                <w:sz w:val="24"/>
              </w:rPr>
            </w:pPr>
            <w:r>
              <w:rPr>
                <w:sz w:val="24"/>
              </w:rPr>
              <w:t>Робота над науково-методичним питанням. Практичне заняття «Основи роботи з mozaBook та mozaWeb»</w:t>
            </w:r>
          </w:p>
        </w:tc>
        <w:tc>
          <w:tcPr>
            <w:tcW w:w="2122" w:type="dxa"/>
          </w:tcPr>
          <w:p w14:paraId="46AFA426">
            <w:pPr>
              <w:pStyle w:val="8"/>
              <w:spacing w:line="268" w:lineRule="exact"/>
              <w:ind w:left="110"/>
              <w:rPr>
                <w:sz w:val="24"/>
              </w:rPr>
            </w:pPr>
            <w:r>
              <w:rPr>
                <w:spacing w:val="-2"/>
                <w:sz w:val="24"/>
              </w:rPr>
              <w:t>сертифікати</w:t>
            </w:r>
          </w:p>
        </w:tc>
        <w:tc>
          <w:tcPr>
            <w:tcW w:w="2391" w:type="dxa"/>
          </w:tcPr>
          <w:p w14:paraId="1CF27936">
            <w:pPr>
              <w:pStyle w:val="8"/>
              <w:spacing w:line="280" w:lineRule="auto"/>
              <w:ind w:left="110" w:right="1082"/>
              <w:rPr>
                <w:sz w:val="24"/>
              </w:rPr>
            </w:pPr>
            <w:r>
              <w:rPr>
                <w:spacing w:val="-2"/>
                <w:sz w:val="24"/>
              </w:rPr>
              <w:t>Заступники директора</w:t>
            </w:r>
          </w:p>
        </w:tc>
        <w:tc>
          <w:tcPr>
            <w:tcW w:w="1537" w:type="dxa"/>
          </w:tcPr>
          <w:p w14:paraId="651D7578">
            <w:pPr>
              <w:pStyle w:val="8"/>
              <w:spacing w:line="280" w:lineRule="auto"/>
              <w:ind w:left="110"/>
              <w:rPr>
                <w:sz w:val="24"/>
              </w:rPr>
            </w:pPr>
            <w:r>
              <w:rPr>
                <w:spacing w:val="-2"/>
                <w:sz w:val="24"/>
              </w:rPr>
              <w:t>протягом канікул</w:t>
            </w:r>
          </w:p>
        </w:tc>
        <w:tc>
          <w:tcPr>
            <w:tcW w:w="1167" w:type="dxa"/>
            <w:vMerge w:val="restart"/>
            <w:tcBorders>
              <w:top w:val="nil"/>
              <w:right w:val="nil"/>
            </w:tcBorders>
          </w:tcPr>
          <w:p w14:paraId="03D04FA1">
            <w:pPr>
              <w:pStyle w:val="8"/>
              <w:rPr>
                <w:sz w:val="24"/>
              </w:rPr>
            </w:pPr>
          </w:p>
        </w:tc>
      </w:tr>
      <w:tr w14:paraId="3490C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jc w:val="right"/>
        </w:trPr>
        <w:tc>
          <w:tcPr>
            <w:tcW w:w="1383" w:type="dxa"/>
            <w:vMerge w:val="continue"/>
            <w:tcBorders>
              <w:top w:val="nil"/>
            </w:tcBorders>
          </w:tcPr>
          <w:p w14:paraId="1319F6AC">
            <w:pPr>
              <w:rPr>
                <w:sz w:val="2"/>
                <w:szCs w:val="2"/>
              </w:rPr>
            </w:pPr>
          </w:p>
        </w:tc>
        <w:tc>
          <w:tcPr>
            <w:tcW w:w="7668" w:type="dxa"/>
          </w:tcPr>
          <w:p w14:paraId="40C11C90">
            <w:pPr>
              <w:pStyle w:val="8"/>
              <w:spacing w:line="268" w:lineRule="exact"/>
              <w:ind w:left="110"/>
              <w:rPr>
                <w:sz w:val="24"/>
              </w:rPr>
            </w:pPr>
            <w:r>
              <w:rPr>
                <w:sz w:val="24"/>
              </w:rPr>
              <w:t>Участь</w:t>
            </w:r>
            <w:r>
              <w:rPr>
                <w:spacing w:val="1"/>
                <w:sz w:val="24"/>
              </w:rPr>
              <w:t xml:space="preserve"> </w:t>
            </w:r>
            <w:r>
              <w:rPr>
                <w:sz w:val="24"/>
              </w:rPr>
              <w:t>у</w:t>
            </w:r>
            <w:r>
              <w:rPr>
                <w:spacing w:val="-11"/>
                <w:sz w:val="24"/>
              </w:rPr>
              <w:t xml:space="preserve"> </w:t>
            </w:r>
            <w:r>
              <w:rPr>
                <w:sz w:val="24"/>
              </w:rPr>
              <w:t>міських</w:t>
            </w:r>
            <w:r>
              <w:rPr>
                <w:spacing w:val="-6"/>
                <w:sz w:val="24"/>
              </w:rPr>
              <w:t xml:space="preserve"> </w:t>
            </w:r>
            <w:r>
              <w:rPr>
                <w:sz w:val="24"/>
              </w:rPr>
              <w:t>методичних</w:t>
            </w:r>
            <w:r>
              <w:rPr>
                <w:spacing w:val="-7"/>
                <w:sz w:val="24"/>
              </w:rPr>
              <w:t xml:space="preserve"> </w:t>
            </w:r>
            <w:r>
              <w:rPr>
                <w:sz w:val="24"/>
              </w:rPr>
              <w:t>заходах,</w:t>
            </w:r>
            <w:r>
              <w:rPr>
                <w:spacing w:val="1"/>
                <w:sz w:val="24"/>
              </w:rPr>
              <w:t xml:space="preserve"> </w:t>
            </w:r>
            <w:r>
              <w:rPr>
                <w:sz w:val="24"/>
              </w:rPr>
              <w:t>Інтернет-</w:t>
            </w:r>
            <w:r>
              <w:rPr>
                <w:spacing w:val="-2"/>
                <w:sz w:val="24"/>
              </w:rPr>
              <w:t>заходах</w:t>
            </w:r>
          </w:p>
        </w:tc>
        <w:tc>
          <w:tcPr>
            <w:tcW w:w="2122" w:type="dxa"/>
          </w:tcPr>
          <w:p w14:paraId="4B1C5706">
            <w:pPr>
              <w:pStyle w:val="8"/>
              <w:spacing w:line="268" w:lineRule="exact"/>
              <w:ind w:left="110"/>
              <w:rPr>
                <w:sz w:val="24"/>
              </w:rPr>
            </w:pPr>
            <w:r>
              <w:rPr>
                <w:spacing w:val="-4"/>
                <w:sz w:val="24"/>
              </w:rPr>
              <w:t>план</w:t>
            </w:r>
          </w:p>
        </w:tc>
        <w:tc>
          <w:tcPr>
            <w:tcW w:w="2391" w:type="dxa"/>
          </w:tcPr>
          <w:p w14:paraId="7334F5A3">
            <w:pPr>
              <w:pStyle w:val="8"/>
              <w:spacing w:line="280" w:lineRule="auto"/>
              <w:ind w:left="110"/>
              <w:rPr>
                <w:sz w:val="24"/>
              </w:rPr>
            </w:pPr>
            <w:r>
              <w:rPr>
                <w:spacing w:val="-2"/>
                <w:sz w:val="24"/>
              </w:rPr>
              <w:t>Педагогічні працівники</w:t>
            </w:r>
          </w:p>
        </w:tc>
        <w:tc>
          <w:tcPr>
            <w:tcW w:w="1537" w:type="dxa"/>
          </w:tcPr>
          <w:p w14:paraId="7A6F0692">
            <w:pPr>
              <w:pStyle w:val="8"/>
              <w:spacing w:line="280" w:lineRule="auto"/>
              <w:ind w:left="110"/>
              <w:rPr>
                <w:sz w:val="24"/>
              </w:rPr>
            </w:pPr>
            <w:r>
              <w:rPr>
                <w:spacing w:val="-2"/>
                <w:sz w:val="24"/>
              </w:rPr>
              <w:t>протягом місяця</w:t>
            </w:r>
          </w:p>
        </w:tc>
        <w:tc>
          <w:tcPr>
            <w:tcW w:w="1167" w:type="dxa"/>
            <w:vMerge w:val="continue"/>
            <w:tcBorders>
              <w:top w:val="nil"/>
              <w:right w:val="nil"/>
            </w:tcBorders>
          </w:tcPr>
          <w:p w14:paraId="22E83A63">
            <w:pPr>
              <w:rPr>
                <w:sz w:val="2"/>
                <w:szCs w:val="2"/>
              </w:rPr>
            </w:pPr>
          </w:p>
        </w:tc>
      </w:tr>
      <w:tr w14:paraId="231C1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jc w:val="right"/>
        </w:trPr>
        <w:tc>
          <w:tcPr>
            <w:tcW w:w="1383" w:type="dxa"/>
            <w:vMerge w:val="continue"/>
            <w:tcBorders>
              <w:top w:val="nil"/>
            </w:tcBorders>
          </w:tcPr>
          <w:p w14:paraId="444F4ACD">
            <w:pPr>
              <w:rPr>
                <w:sz w:val="2"/>
                <w:szCs w:val="2"/>
              </w:rPr>
            </w:pPr>
          </w:p>
        </w:tc>
        <w:tc>
          <w:tcPr>
            <w:tcW w:w="7668" w:type="dxa"/>
          </w:tcPr>
          <w:p w14:paraId="7A37AF27">
            <w:pPr>
              <w:pStyle w:val="8"/>
              <w:spacing w:line="268" w:lineRule="exact"/>
              <w:ind w:left="110"/>
              <w:rPr>
                <w:sz w:val="24"/>
              </w:rPr>
            </w:pPr>
            <w:r>
              <w:rPr>
                <w:sz w:val="24"/>
              </w:rPr>
              <w:t>Підготовка</w:t>
            </w:r>
            <w:r>
              <w:rPr>
                <w:spacing w:val="-4"/>
                <w:sz w:val="24"/>
              </w:rPr>
              <w:t xml:space="preserve"> </w:t>
            </w:r>
            <w:r>
              <w:rPr>
                <w:sz w:val="24"/>
              </w:rPr>
              <w:t>табелю</w:t>
            </w:r>
            <w:r>
              <w:rPr>
                <w:spacing w:val="-5"/>
                <w:sz w:val="24"/>
              </w:rPr>
              <w:t xml:space="preserve"> </w:t>
            </w:r>
            <w:r>
              <w:rPr>
                <w:sz w:val="24"/>
              </w:rPr>
              <w:t>робочого</w:t>
            </w:r>
            <w:r>
              <w:rPr>
                <w:spacing w:val="-2"/>
                <w:sz w:val="24"/>
              </w:rPr>
              <w:t xml:space="preserve"> </w:t>
            </w:r>
            <w:r>
              <w:rPr>
                <w:spacing w:val="-4"/>
                <w:sz w:val="24"/>
              </w:rPr>
              <w:t>часу</w:t>
            </w:r>
          </w:p>
        </w:tc>
        <w:tc>
          <w:tcPr>
            <w:tcW w:w="2122" w:type="dxa"/>
          </w:tcPr>
          <w:p w14:paraId="20D0B2FD">
            <w:pPr>
              <w:pStyle w:val="8"/>
              <w:spacing w:line="268" w:lineRule="exact"/>
              <w:ind w:left="110"/>
              <w:rPr>
                <w:sz w:val="24"/>
              </w:rPr>
            </w:pPr>
            <w:r>
              <w:rPr>
                <w:spacing w:val="-2"/>
                <w:sz w:val="24"/>
              </w:rPr>
              <w:t>Табель</w:t>
            </w:r>
          </w:p>
        </w:tc>
        <w:tc>
          <w:tcPr>
            <w:tcW w:w="2391" w:type="dxa"/>
          </w:tcPr>
          <w:p w14:paraId="35DDBC6E">
            <w:pPr>
              <w:pStyle w:val="8"/>
              <w:spacing w:line="268" w:lineRule="exact"/>
              <w:ind w:left="110"/>
              <w:rPr>
                <w:sz w:val="24"/>
              </w:rPr>
            </w:pPr>
            <w:r>
              <w:rPr>
                <w:spacing w:val="-2"/>
                <w:sz w:val="24"/>
              </w:rPr>
              <w:t>Директор</w:t>
            </w:r>
          </w:p>
        </w:tc>
        <w:tc>
          <w:tcPr>
            <w:tcW w:w="1537" w:type="dxa"/>
          </w:tcPr>
          <w:p w14:paraId="4CD1B582">
            <w:pPr>
              <w:pStyle w:val="8"/>
              <w:spacing w:line="268" w:lineRule="exact"/>
              <w:ind w:left="110"/>
              <w:rPr>
                <w:sz w:val="24"/>
              </w:rPr>
            </w:pPr>
            <w:r>
              <w:rPr>
                <w:sz w:val="24"/>
              </w:rPr>
              <w:t>до</w:t>
            </w:r>
            <w:r>
              <w:rPr>
                <w:spacing w:val="3"/>
                <w:sz w:val="24"/>
              </w:rPr>
              <w:t xml:space="preserve"> </w:t>
            </w:r>
            <w:r>
              <w:rPr>
                <w:spacing w:val="-2"/>
                <w:sz w:val="24"/>
              </w:rPr>
              <w:t>31.10</w:t>
            </w:r>
          </w:p>
        </w:tc>
        <w:tc>
          <w:tcPr>
            <w:tcW w:w="1167" w:type="dxa"/>
            <w:vMerge w:val="continue"/>
            <w:tcBorders>
              <w:top w:val="nil"/>
              <w:right w:val="nil"/>
            </w:tcBorders>
          </w:tcPr>
          <w:p w14:paraId="249C2FA9">
            <w:pPr>
              <w:rPr>
                <w:sz w:val="2"/>
                <w:szCs w:val="2"/>
              </w:rPr>
            </w:pPr>
          </w:p>
        </w:tc>
      </w:tr>
      <w:tr w14:paraId="114C5D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jc w:val="right"/>
        </w:trPr>
        <w:tc>
          <w:tcPr>
            <w:tcW w:w="1383" w:type="dxa"/>
            <w:vMerge w:val="continue"/>
            <w:tcBorders>
              <w:top w:val="nil"/>
            </w:tcBorders>
          </w:tcPr>
          <w:p w14:paraId="285F7726">
            <w:pPr>
              <w:rPr>
                <w:sz w:val="2"/>
                <w:szCs w:val="2"/>
              </w:rPr>
            </w:pPr>
          </w:p>
        </w:tc>
        <w:tc>
          <w:tcPr>
            <w:tcW w:w="13718" w:type="dxa"/>
            <w:gridSpan w:val="4"/>
            <w:shd w:val="clear" w:color="auto" w:fill="FAE3D4"/>
          </w:tcPr>
          <w:p w14:paraId="08CBB746">
            <w:pPr>
              <w:pStyle w:val="8"/>
              <w:spacing w:line="273" w:lineRule="exact"/>
              <w:ind w:left="110"/>
              <w:rPr>
                <w:b/>
                <w:sz w:val="24"/>
              </w:rPr>
            </w:pPr>
            <w:r>
              <w:rPr>
                <w:b/>
                <w:sz w:val="24"/>
              </w:rPr>
              <w:t>3.</w:t>
            </w:r>
            <w:r>
              <w:rPr>
                <w:b/>
                <w:spacing w:val="-4"/>
                <w:sz w:val="24"/>
              </w:rPr>
              <w:t xml:space="preserve"> </w:t>
            </w:r>
            <w:r>
              <w:rPr>
                <w:b/>
                <w:sz w:val="24"/>
              </w:rPr>
              <w:t>Співпраці</w:t>
            </w:r>
            <w:r>
              <w:rPr>
                <w:b/>
                <w:spacing w:val="-3"/>
                <w:sz w:val="24"/>
              </w:rPr>
              <w:t xml:space="preserve"> </w:t>
            </w:r>
            <w:r>
              <w:rPr>
                <w:b/>
                <w:sz w:val="24"/>
              </w:rPr>
              <w:t>з</w:t>
            </w:r>
            <w:r>
              <w:rPr>
                <w:b/>
                <w:spacing w:val="-10"/>
                <w:sz w:val="24"/>
              </w:rPr>
              <w:t xml:space="preserve"> </w:t>
            </w:r>
            <w:r>
              <w:rPr>
                <w:b/>
                <w:sz w:val="24"/>
              </w:rPr>
              <w:t>учнями,</w:t>
            </w:r>
            <w:r>
              <w:rPr>
                <w:b/>
                <w:spacing w:val="-1"/>
                <w:sz w:val="24"/>
              </w:rPr>
              <w:t xml:space="preserve"> </w:t>
            </w:r>
            <w:r>
              <w:rPr>
                <w:b/>
                <w:sz w:val="24"/>
              </w:rPr>
              <w:t>їх</w:t>
            </w:r>
            <w:r>
              <w:rPr>
                <w:b/>
                <w:spacing w:val="-7"/>
                <w:sz w:val="24"/>
              </w:rPr>
              <w:t xml:space="preserve"> </w:t>
            </w:r>
            <w:r>
              <w:rPr>
                <w:b/>
                <w:sz w:val="24"/>
              </w:rPr>
              <w:t>батьками,</w:t>
            </w:r>
            <w:r>
              <w:rPr>
                <w:b/>
                <w:spacing w:val="-2"/>
                <w:sz w:val="24"/>
              </w:rPr>
              <w:t xml:space="preserve"> </w:t>
            </w:r>
            <w:r>
              <w:rPr>
                <w:b/>
                <w:sz w:val="24"/>
              </w:rPr>
              <w:t>працівниками</w:t>
            </w:r>
            <w:r>
              <w:rPr>
                <w:b/>
                <w:spacing w:val="-3"/>
                <w:sz w:val="24"/>
              </w:rPr>
              <w:t xml:space="preserve"> </w:t>
            </w:r>
            <w:r>
              <w:rPr>
                <w:b/>
                <w:sz w:val="24"/>
              </w:rPr>
              <w:t>закладу</w:t>
            </w:r>
            <w:r>
              <w:rPr>
                <w:b/>
                <w:spacing w:val="-2"/>
                <w:sz w:val="24"/>
              </w:rPr>
              <w:t xml:space="preserve"> освіти.</w:t>
            </w:r>
          </w:p>
        </w:tc>
        <w:tc>
          <w:tcPr>
            <w:tcW w:w="1167" w:type="dxa"/>
            <w:vMerge w:val="continue"/>
            <w:tcBorders>
              <w:top w:val="nil"/>
              <w:right w:val="nil"/>
            </w:tcBorders>
          </w:tcPr>
          <w:p w14:paraId="0F511F00">
            <w:pPr>
              <w:rPr>
                <w:sz w:val="2"/>
                <w:szCs w:val="2"/>
              </w:rPr>
            </w:pPr>
          </w:p>
        </w:tc>
      </w:tr>
      <w:tr w14:paraId="1C7527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jc w:val="right"/>
        </w:trPr>
        <w:tc>
          <w:tcPr>
            <w:tcW w:w="1383" w:type="dxa"/>
            <w:vMerge w:val="continue"/>
            <w:tcBorders>
              <w:top w:val="nil"/>
            </w:tcBorders>
          </w:tcPr>
          <w:p w14:paraId="5485826D">
            <w:pPr>
              <w:rPr>
                <w:sz w:val="2"/>
                <w:szCs w:val="2"/>
              </w:rPr>
            </w:pPr>
          </w:p>
        </w:tc>
        <w:tc>
          <w:tcPr>
            <w:tcW w:w="7668" w:type="dxa"/>
          </w:tcPr>
          <w:p w14:paraId="2C4A2A58">
            <w:pPr>
              <w:pStyle w:val="8"/>
              <w:spacing w:line="276" w:lineRule="auto"/>
              <w:ind w:left="110"/>
              <w:rPr>
                <w:sz w:val="24"/>
              </w:rPr>
            </w:pPr>
            <w:r>
              <w:rPr>
                <w:sz w:val="24"/>
              </w:rPr>
              <w:t>Батьківська</w:t>
            </w:r>
            <w:r>
              <w:rPr>
                <w:spacing w:val="35"/>
                <w:sz w:val="24"/>
              </w:rPr>
              <w:t xml:space="preserve"> </w:t>
            </w:r>
            <w:r>
              <w:rPr>
                <w:sz w:val="24"/>
              </w:rPr>
              <w:t>школа</w:t>
            </w:r>
            <w:r>
              <w:rPr>
                <w:spacing w:val="35"/>
                <w:sz w:val="24"/>
              </w:rPr>
              <w:t xml:space="preserve"> </w:t>
            </w:r>
            <w:r>
              <w:rPr>
                <w:sz w:val="24"/>
              </w:rPr>
              <w:t>Як</w:t>
            </w:r>
            <w:r>
              <w:rPr>
                <w:spacing w:val="34"/>
                <w:sz w:val="24"/>
              </w:rPr>
              <w:t xml:space="preserve"> </w:t>
            </w:r>
            <w:r>
              <w:rPr>
                <w:sz w:val="24"/>
              </w:rPr>
              <w:t>допомогти</w:t>
            </w:r>
            <w:r>
              <w:rPr>
                <w:spacing w:val="33"/>
                <w:sz w:val="24"/>
              </w:rPr>
              <w:t xml:space="preserve"> </w:t>
            </w:r>
            <w:r>
              <w:rPr>
                <w:sz w:val="24"/>
              </w:rPr>
              <w:t>дітям</w:t>
            </w:r>
            <w:r>
              <w:rPr>
                <w:spacing w:val="38"/>
                <w:sz w:val="24"/>
              </w:rPr>
              <w:t xml:space="preserve"> </w:t>
            </w:r>
            <w:r>
              <w:rPr>
                <w:sz w:val="24"/>
              </w:rPr>
              <w:t>пережити</w:t>
            </w:r>
            <w:r>
              <w:rPr>
                <w:spacing w:val="38"/>
                <w:sz w:val="24"/>
              </w:rPr>
              <w:t xml:space="preserve"> </w:t>
            </w:r>
            <w:r>
              <w:rPr>
                <w:sz w:val="24"/>
              </w:rPr>
              <w:t>кризу»,</w:t>
            </w:r>
            <w:r>
              <w:rPr>
                <w:spacing w:val="38"/>
                <w:sz w:val="24"/>
              </w:rPr>
              <w:t xml:space="preserve"> </w:t>
            </w:r>
            <w:r>
              <w:rPr>
                <w:sz w:val="24"/>
              </w:rPr>
              <w:t>розміщення порад, покликань на сайті закладу</w:t>
            </w:r>
          </w:p>
        </w:tc>
        <w:tc>
          <w:tcPr>
            <w:tcW w:w="2122" w:type="dxa"/>
          </w:tcPr>
          <w:p w14:paraId="3A19C16B">
            <w:pPr>
              <w:pStyle w:val="8"/>
              <w:spacing w:line="268" w:lineRule="exact"/>
              <w:ind w:left="110"/>
              <w:rPr>
                <w:sz w:val="24"/>
              </w:rPr>
            </w:pPr>
            <w:r>
              <w:rPr>
                <w:spacing w:val="-4"/>
                <w:sz w:val="24"/>
              </w:rPr>
              <w:t>сайт</w:t>
            </w:r>
          </w:p>
        </w:tc>
        <w:tc>
          <w:tcPr>
            <w:tcW w:w="2391" w:type="dxa"/>
          </w:tcPr>
          <w:p w14:paraId="2D6790BB">
            <w:pPr>
              <w:pStyle w:val="8"/>
              <w:spacing w:line="276" w:lineRule="auto"/>
              <w:ind w:left="110"/>
              <w:rPr>
                <w:sz w:val="24"/>
              </w:rPr>
            </w:pPr>
            <w:r>
              <w:rPr>
                <w:spacing w:val="-2"/>
                <w:sz w:val="24"/>
              </w:rPr>
              <w:t>Педагогічні працівники</w:t>
            </w:r>
          </w:p>
        </w:tc>
        <w:tc>
          <w:tcPr>
            <w:tcW w:w="1537" w:type="dxa"/>
          </w:tcPr>
          <w:p w14:paraId="1EF3E5D7">
            <w:pPr>
              <w:pStyle w:val="8"/>
              <w:spacing w:line="276" w:lineRule="auto"/>
              <w:ind w:left="110"/>
              <w:rPr>
                <w:sz w:val="24"/>
              </w:rPr>
            </w:pPr>
            <w:r>
              <w:rPr>
                <w:spacing w:val="-2"/>
                <w:sz w:val="24"/>
              </w:rPr>
              <w:t>протягом місяця</w:t>
            </w:r>
          </w:p>
        </w:tc>
        <w:tc>
          <w:tcPr>
            <w:tcW w:w="1167" w:type="dxa"/>
            <w:vMerge w:val="continue"/>
            <w:tcBorders>
              <w:top w:val="nil"/>
              <w:right w:val="nil"/>
            </w:tcBorders>
          </w:tcPr>
          <w:p w14:paraId="66658DF0">
            <w:pPr>
              <w:rPr>
                <w:sz w:val="2"/>
                <w:szCs w:val="2"/>
              </w:rPr>
            </w:pPr>
          </w:p>
        </w:tc>
      </w:tr>
      <w:tr w14:paraId="2F237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jc w:val="right"/>
        </w:trPr>
        <w:tc>
          <w:tcPr>
            <w:tcW w:w="1383" w:type="dxa"/>
            <w:vMerge w:val="continue"/>
            <w:tcBorders>
              <w:top w:val="nil"/>
            </w:tcBorders>
          </w:tcPr>
          <w:p w14:paraId="449E61C1">
            <w:pPr>
              <w:rPr>
                <w:sz w:val="2"/>
                <w:szCs w:val="2"/>
              </w:rPr>
            </w:pPr>
          </w:p>
        </w:tc>
        <w:tc>
          <w:tcPr>
            <w:tcW w:w="13718" w:type="dxa"/>
            <w:gridSpan w:val="4"/>
            <w:shd w:val="clear" w:color="auto" w:fill="FAE3D4"/>
          </w:tcPr>
          <w:p w14:paraId="1F6E4B94">
            <w:pPr>
              <w:pStyle w:val="8"/>
              <w:spacing w:line="273" w:lineRule="exact"/>
              <w:ind w:left="110"/>
              <w:rPr>
                <w:b/>
                <w:sz w:val="24"/>
              </w:rPr>
            </w:pPr>
            <w:r>
              <w:rPr>
                <w:b/>
                <w:sz w:val="24"/>
              </w:rPr>
              <w:t>4. Організація</w:t>
            </w:r>
            <w:r>
              <w:rPr>
                <w:b/>
                <w:spacing w:val="-6"/>
                <w:sz w:val="24"/>
              </w:rPr>
              <w:t xml:space="preserve"> </w:t>
            </w:r>
            <w:r>
              <w:rPr>
                <w:b/>
                <w:sz w:val="24"/>
              </w:rPr>
              <w:t>педагогічної</w:t>
            </w:r>
            <w:r>
              <w:rPr>
                <w:b/>
                <w:spacing w:val="-5"/>
                <w:sz w:val="24"/>
              </w:rPr>
              <w:t xml:space="preserve"> </w:t>
            </w:r>
            <w:r>
              <w:rPr>
                <w:b/>
                <w:sz w:val="24"/>
              </w:rPr>
              <w:t>діяльності</w:t>
            </w:r>
            <w:r>
              <w:rPr>
                <w:b/>
                <w:spacing w:val="-1"/>
                <w:sz w:val="24"/>
              </w:rPr>
              <w:t xml:space="preserve"> </w:t>
            </w:r>
            <w:r>
              <w:rPr>
                <w:b/>
                <w:sz w:val="24"/>
              </w:rPr>
              <w:t>та</w:t>
            </w:r>
            <w:r>
              <w:rPr>
                <w:b/>
                <w:spacing w:val="-6"/>
                <w:sz w:val="24"/>
              </w:rPr>
              <w:t xml:space="preserve"> </w:t>
            </w:r>
            <w:r>
              <w:rPr>
                <w:b/>
                <w:sz w:val="24"/>
              </w:rPr>
              <w:t>навчання</w:t>
            </w:r>
            <w:r>
              <w:rPr>
                <w:b/>
                <w:spacing w:val="-2"/>
                <w:sz w:val="24"/>
              </w:rPr>
              <w:t xml:space="preserve"> </w:t>
            </w:r>
            <w:r>
              <w:rPr>
                <w:b/>
                <w:sz w:val="24"/>
              </w:rPr>
              <w:t>учнів</w:t>
            </w:r>
            <w:r>
              <w:rPr>
                <w:b/>
                <w:spacing w:val="-1"/>
                <w:sz w:val="24"/>
              </w:rPr>
              <w:t xml:space="preserve"> </w:t>
            </w:r>
            <w:r>
              <w:rPr>
                <w:b/>
                <w:sz w:val="24"/>
              </w:rPr>
              <w:t>на</w:t>
            </w:r>
            <w:r>
              <w:rPr>
                <w:b/>
                <w:spacing w:val="-6"/>
                <w:sz w:val="24"/>
              </w:rPr>
              <w:t xml:space="preserve"> </w:t>
            </w:r>
            <w:r>
              <w:rPr>
                <w:b/>
                <w:sz w:val="24"/>
              </w:rPr>
              <w:t>засадах</w:t>
            </w:r>
            <w:r>
              <w:rPr>
                <w:b/>
                <w:spacing w:val="-6"/>
                <w:sz w:val="24"/>
              </w:rPr>
              <w:t xml:space="preserve"> </w:t>
            </w:r>
            <w:r>
              <w:rPr>
                <w:b/>
                <w:sz w:val="24"/>
              </w:rPr>
              <w:t>академічної</w:t>
            </w:r>
            <w:r>
              <w:rPr>
                <w:b/>
                <w:spacing w:val="-1"/>
                <w:sz w:val="24"/>
              </w:rPr>
              <w:t xml:space="preserve"> </w:t>
            </w:r>
            <w:r>
              <w:rPr>
                <w:b/>
                <w:spacing w:val="-2"/>
                <w:sz w:val="24"/>
              </w:rPr>
              <w:t>доброчесності.</w:t>
            </w:r>
          </w:p>
        </w:tc>
        <w:tc>
          <w:tcPr>
            <w:tcW w:w="1167" w:type="dxa"/>
            <w:tcBorders>
              <w:right w:val="nil"/>
            </w:tcBorders>
          </w:tcPr>
          <w:p w14:paraId="03BD1D6A">
            <w:pPr>
              <w:pStyle w:val="8"/>
              <w:rPr>
                <w:sz w:val="24"/>
              </w:rPr>
            </w:pPr>
          </w:p>
        </w:tc>
      </w:tr>
      <w:tr w14:paraId="0D35F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jc w:val="right"/>
        </w:trPr>
        <w:tc>
          <w:tcPr>
            <w:tcW w:w="1383" w:type="dxa"/>
            <w:vMerge w:val="continue"/>
            <w:tcBorders>
              <w:top w:val="nil"/>
            </w:tcBorders>
          </w:tcPr>
          <w:p w14:paraId="52FC1FC2">
            <w:pPr>
              <w:rPr>
                <w:sz w:val="2"/>
                <w:szCs w:val="2"/>
              </w:rPr>
            </w:pPr>
          </w:p>
        </w:tc>
        <w:tc>
          <w:tcPr>
            <w:tcW w:w="7668" w:type="dxa"/>
          </w:tcPr>
          <w:p w14:paraId="55AB58DA">
            <w:pPr>
              <w:pStyle w:val="8"/>
              <w:tabs>
                <w:tab w:val="left" w:pos="1582"/>
                <w:tab w:val="left" w:pos="2354"/>
                <w:tab w:val="left" w:pos="2987"/>
                <w:tab w:val="left" w:pos="4584"/>
                <w:tab w:val="left" w:pos="5044"/>
                <w:tab w:val="left" w:pos="6339"/>
              </w:tabs>
              <w:spacing w:line="276" w:lineRule="auto"/>
              <w:ind w:left="110" w:right="98"/>
              <w:rPr>
                <w:sz w:val="24"/>
              </w:rPr>
            </w:pPr>
            <w:r>
              <w:rPr>
                <w:spacing w:val="-2"/>
                <w:sz w:val="24"/>
              </w:rPr>
              <w:t>Опитування</w:t>
            </w:r>
            <w:r>
              <w:rPr>
                <w:sz w:val="24"/>
              </w:rPr>
              <w:tab/>
            </w:r>
            <w:r>
              <w:rPr>
                <w:spacing w:val="-4"/>
                <w:sz w:val="24"/>
              </w:rPr>
              <w:t>учнів</w:t>
            </w:r>
            <w:r>
              <w:rPr>
                <w:sz w:val="24"/>
              </w:rPr>
              <w:tab/>
            </w:r>
            <w:r>
              <w:rPr>
                <w:spacing w:val="-4"/>
                <w:sz w:val="24"/>
              </w:rPr>
              <w:t>«Чи</w:t>
            </w:r>
            <w:r>
              <w:rPr>
                <w:sz w:val="24"/>
              </w:rPr>
              <w:tab/>
            </w:r>
            <w:r>
              <w:rPr>
                <w:spacing w:val="-2"/>
                <w:sz w:val="24"/>
              </w:rPr>
              <w:t>дотримуєшся</w:t>
            </w:r>
            <w:r>
              <w:rPr>
                <w:sz w:val="24"/>
              </w:rPr>
              <w:tab/>
            </w:r>
            <w:r>
              <w:rPr>
                <w:spacing w:val="-6"/>
                <w:sz w:val="24"/>
              </w:rPr>
              <w:t>ти</w:t>
            </w:r>
            <w:r>
              <w:rPr>
                <w:sz w:val="24"/>
              </w:rPr>
              <w:tab/>
            </w:r>
            <w:r>
              <w:rPr>
                <w:spacing w:val="-2"/>
                <w:sz w:val="24"/>
              </w:rPr>
              <w:t>принципів</w:t>
            </w:r>
            <w:r>
              <w:rPr>
                <w:sz w:val="24"/>
              </w:rPr>
              <w:tab/>
            </w:r>
            <w:r>
              <w:rPr>
                <w:spacing w:val="-2"/>
                <w:sz w:val="24"/>
              </w:rPr>
              <w:t>академічної доброчесності»</w:t>
            </w:r>
          </w:p>
        </w:tc>
        <w:tc>
          <w:tcPr>
            <w:tcW w:w="2122" w:type="dxa"/>
          </w:tcPr>
          <w:p w14:paraId="4718AC96">
            <w:pPr>
              <w:pStyle w:val="8"/>
              <w:spacing w:line="268" w:lineRule="exact"/>
              <w:ind w:left="110"/>
              <w:rPr>
                <w:sz w:val="24"/>
              </w:rPr>
            </w:pPr>
            <w:r>
              <w:rPr>
                <w:spacing w:val="-2"/>
                <w:sz w:val="24"/>
              </w:rPr>
              <w:t>інформація</w:t>
            </w:r>
          </w:p>
        </w:tc>
        <w:tc>
          <w:tcPr>
            <w:tcW w:w="2391" w:type="dxa"/>
          </w:tcPr>
          <w:p w14:paraId="1492460E">
            <w:pPr>
              <w:pStyle w:val="8"/>
              <w:spacing w:line="268" w:lineRule="exact"/>
              <w:ind w:left="110"/>
              <w:rPr>
                <w:sz w:val="24"/>
              </w:rPr>
            </w:pPr>
            <w:r>
              <w:rPr>
                <w:sz w:val="24"/>
              </w:rPr>
              <w:t>Класні</w:t>
            </w:r>
            <w:r>
              <w:rPr>
                <w:spacing w:val="-6"/>
                <w:sz w:val="24"/>
              </w:rPr>
              <w:t xml:space="preserve"> </w:t>
            </w:r>
            <w:r>
              <w:rPr>
                <w:spacing w:val="-2"/>
                <w:sz w:val="24"/>
              </w:rPr>
              <w:t>керівники</w:t>
            </w:r>
          </w:p>
        </w:tc>
        <w:tc>
          <w:tcPr>
            <w:tcW w:w="1537" w:type="dxa"/>
          </w:tcPr>
          <w:p w14:paraId="2409F9A9">
            <w:pPr>
              <w:pStyle w:val="8"/>
              <w:spacing w:line="268" w:lineRule="exact"/>
              <w:ind w:left="110"/>
              <w:rPr>
                <w:sz w:val="24"/>
              </w:rPr>
            </w:pPr>
            <w:r>
              <w:rPr>
                <w:sz w:val="24"/>
              </w:rPr>
              <w:t>до</w:t>
            </w:r>
            <w:r>
              <w:rPr>
                <w:spacing w:val="3"/>
                <w:sz w:val="24"/>
              </w:rPr>
              <w:t xml:space="preserve"> </w:t>
            </w:r>
            <w:r>
              <w:rPr>
                <w:spacing w:val="-2"/>
                <w:sz w:val="24"/>
              </w:rPr>
              <w:t>20.10</w:t>
            </w:r>
          </w:p>
        </w:tc>
        <w:tc>
          <w:tcPr>
            <w:tcW w:w="1167" w:type="dxa"/>
            <w:vMerge w:val="restart"/>
            <w:tcBorders>
              <w:bottom w:val="nil"/>
              <w:right w:val="nil"/>
            </w:tcBorders>
          </w:tcPr>
          <w:p w14:paraId="73E9E492">
            <w:pPr>
              <w:pStyle w:val="8"/>
              <w:rPr>
                <w:sz w:val="24"/>
              </w:rPr>
            </w:pPr>
          </w:p>
        </w:tc>
      </w:tr>
      <w:tr w14:paraId="3B2AC7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jc w:val="right"/>
        </w:trPr>
        <w:tc>
          <w:tcPr>
            <w:tcW w:w="1383" w:type="dxa"/>
            <w:vMerge w:val="restart"/>
            <w:shd w:val="clear" w:color="auto" w:fill="E4E4E4"/>
            <w:textDirection w:val="btLr"/>
          </w:tcPr>
          <w:p w14:paraId="38E81592">
            <w:pPr>
              <w:pStyle w:val="8"/>
              <w:rPr>
                <w:b/>
                <w:sz w:val="28"/>
              </w:rPr>
            </w:pPr>
          </w:p>
          <w:p w14:paraId="50110111">
            <w:pPr>
              <w:pStyle w:val="8"/>
              <w:spacing w:before="50"/>
              <w:rPr>
                <w:b/>
                <w:sz w:val="28"/>
              </w:rPr>
            </w:pPr>
          </w:p>
          <w:p w14:paraId="2D5D612A">
            <w:pPr>
              <w:pStyle w:val="8"/>
              <w:ind w:left="729"/>
              <w:rPr>
                <w:b/>
                <w:sz w:val="28"/>
              </w:rPr>
            </w:pPr>
            <w:r>
              <w:rPr>
                <w:b/>
                <w:sz w:val="28"/>
              </w:rPr>
              <w:t>Управлінські</w:t>
            </w:r>
            <w:r>
              <w:rPr>
                <w:b/>
                <w:spacing w:val="-18"/>
                <w:sz w:val="28"/>
              </w:rPr>
              <w:t xml:space="preserve"> </w:t>
            </w:r>
            <w:r>
              <w:rPr>
                <w:b/>
                <w:spacing w:val="-2"/>
                <w:sz w:val="28"/>
              </w:rPr>
              <w:t>процеси</w:t>
            </w:r>
          </w:p>
        </w:tc>
        <w:tc>
          <w:tcPr>
            <w:tcW w:w="13718" w:type="dxa"/>
            <w:gridSpan w:val="4"/>
            <w:shd w:val="clear" w:color="auto" w:fill="E4E4E4"/>
          </w:tcPr>
          <w:p w14:paraId="5DD13923">
            <w:pPr>
              <w:pStyle w:val="8"/>
              <w:numPr>
                <w:ilvl w:val="0"/>
                <w:numId w:val="37"/>
              </w:numPr>
              <w:tabs>
                <w:tab w:val="left" w:pos="292"/>
              </w:tabs>
              <w:spacing w:before="0" w:after="0" w:line="276" w:lineRule="auto"/>
              <w:ind w:left="110" w:right="661" w:firstLine="0"/>
              <w:jc w:val="left"/>
              <w:rPr>
                <w:b/>
                <w:sz w:val="24"/>
              </w:rPr>
            </w:pPr>
            <w:r>
              <w:rPr>
                <w:b/>
                <w:sz w:val="24"/>
              </w:rPr>
              <w:t>Наявність стратегії</w:t>
            </w:r>
            <w:r>
              <w:rPr>
                <w:b/>
                <w:spacing w:val="40"/>
                <w:sz w:val="24"/>
              </w:rPr>
              <w:t xml:space="preserve"> </w:t>
            </w:r>
            <w:r>
              <w:rPr>
                <w:b/>
                <w:sz w:val="24"/>
              </w:rPr>
              <w:t>розвитку</w:t>
            </w:r>
            <w:r>
              <w:rPr>
                <w:b/>
                <w:spacing w:val="-7"/>
                <w:sz w:val="24"/>
              </w:rPr>
              <w:t xml:space="preserve"> </w:t>
            </w:r>
            <w:r>
              <w:rPr>
                <w:b/>
                <w:sz w:val="24"/>
              </w:rPr>
              <w:t>та</w:t>
            </w:r>
            <w:r>
              <w:rPr>
                <w:b/>
                <w:spacing w:val="-7"/>
                <w:sz w:val="24"/>
              </w:rPr>
              <w:t xml:space="preserve"> </w:t>
            </w:r>
            <w:r>
              <w:rPr>
                <w:b/>
                <w:sz w:val="24"/>
              </w:rPr>
              <w:t>системи</w:t>
            </w:r>
            <w:r>
              <w:rPr>
                <w:b/>
                <w:spacing w:val="-6"/>
                <w:sz w:val="24"/>
              </w:rPr>
              <w:t xml:space="preserve"> </w:t>
            </w:r>
            <w:r>
              <w:rPr>
                <w:b/>
                <w:sz w:val="24"/>
              </w:rPr>
              <w:t>планування</w:t>
            </w:r>
            <w:r>
              <w:rPr>
                <w:b/>
                <w:spacing w:val="-3"/>
                <w:sz w:val="24"/>
              </w:rPr>
              <w:t xml:space="preserve"> </w:t>
            </w:r>
            <w:r>
              <w:rPr>
                <w:b/>
                <w:sz w:val="24"/>
              </w:rPr>
              <w:t>діяльності</w:t>
            </w:r>
            <w:r>
              <w:rPr>
                <w:b/>
                <w:spacing w:val="-2"/>
                <w:sz w:val="24"/>
              </w:rPr>
              <w:t xml:space="preserve"> </w:t>
            </w:r>
            <w:r>
              <w:rPr>
                <w:b/>
                <w:sz w:val="24"/>
              </w:rPr>
              <w:t>закладу, моніторинг</w:t>
            </w:r>
            <w:r>
              <w:rPr>
                <w:b/>
                <w:spacing w:val="-1"/>
                <w:sz w:val="24"/>
              </w:rPr>
              <w:t xml:space="preserve"> </w:t>
            </w:r>
            <w:r>
              <w:rPr>
                <w:b/>
                <w:sz w:val="24"/>
              </w:rPr>
              <w:t>виконання</w:t>
            </w:r>
            <w:r>
              <w:rPr>
                <w:b/>
                <w:spacing w:val="-7"/>
                <w:sz w:val="24"/>
              </w:rPr>
              <w:t xml:space="preserve"> </w:t>
            </w:r>
            <w:r>
              <w:rPr>
                <w:b/>
                <w:sz w:val="24"/>
              </w:rPr>
              <w:t>поставлених</w:t>
            </w:r>
            <w:r>
              <w:rPr>
                <w:b/>
                <w:spacing w:val="-7"/>
                <w:sz w:val="24"/>
              </w:rPr>
              <w:t xml:space="preserve"> </w:t>
            </w:r>
            <w:r>
              <w:rPr>
                <w:b/>
                <w:sz w:val="24"/>
              </w:rPr>
              <w:t>цілей</w:t>
            </w:r>
            <w:r>
              <w:rPr>
                <w:b/>
                <w:spacing w:val="-2"/>
                <w:sz w:val="24"/>
              </w:rPr>
              <w:t xml:space="preserve"> </w:t>
            </w:r>
            <w:r>
              <w:rPr>
                <w:b/>
                <w:sz w:val="24"/>
              </w:rPr>
              <w:t xml:space="preserve">і </w:t>
            </w:r>
            <w:r>
              <w:rPr>
                <w:b/>
                <w:spacing w:val="-2"/>
                <w:sz w:val="24"/>
              </w:rPr>
              <w:t>завдань</w:t>
            </w:r>
          </w:p>
        </w:tc>
        <w:tc>
          <w:tcPr>
            <w:tcW w:w="1167" w:type="dxa"/>
            <w:vMerge w:val="continue"/>
            <w:tcBorders>
              <w:top w:val="nil"/>
              <w:bottom w:val="nil"/>
              <w:right w:val="nil"/>
            </w:tcBorders>
          </w:tcPr>
          <w:p w14:paraId="7954D15D">
            <w:pPr>
              <w:rPr>
                <w:sz w:val="2"/>
                <w:szCs w:val="2"/>
              </w:rPr>
            </w:pPr>
          </w:p>
        </w:tc>
      </w:tr>
      <w:tr w14:paraId="3BAAD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jc w:val="right"/>
        </w:trPr>
        <w:tc>
          <w:tcPr>
            <w:tcW w:w="1383" w:type="dxa"/>
            <w:vMerge w:val="continue"/>
            <w:tcBorders>
              <w:top w:val="nil"/>
            </w:tcBorders>
            <w:shd w:val="clear" w:color="auto" w:fill="E4E4E4"/>
            <w:textDirection w:val="btLr"/>
          </w:tcPr>
          <w:p w14:paraId="4E307F15">
            <w:pPr>
              <w:rPr>
                <w:sz w:val="2"/>
                <w:szCs w:val="2"/>
              </w:rPr>
            </w:pPr>
          </w:p>
        </w:tc>
        <w:tc>
          <w:tcPr>
            <w:tcW w:w="7668" w:type="dxa"/>
          </w:tcPr>
          <w:p w14:paraId="21AC7FDF">
            <w:pPr>
              <w:pStyle w:val="8"/>
              <w:spacing w:line="276" w:lineRule="auto"/>
              <w:ind w:left="110" w:right="302"/>
              <w:rPr>
                <w:sz w:val="24"/>
              </w:rPr>
            </w:pPr>
            <w:r>
              <w:rPr>
                <w:sz w:val="24"/>
              </w:rPr>
              <w:t>Проведення</w:t>
            </w:r>
            <w:r>
              <w:rPr>
                <w:spacing w:val="-8"/>
                <w:sz w:val="24"/>
              </w:rPr>
              <w:t xml:space="preserve"> </w:t>
            </w:r>
            <w:r>
              <w:rPr>
                <w:sz w:val="24"/>
              </w:rPr>
              <w:t>самооцінювання</w:t>
            </w:r>
            <w:r>
              <w:rPr>
                <w:spacing w:val="40"/>
                <w:sz w:val="24"/>
              </w:rPr>
              <w:t xml:space="preserve"> </w:t>
            </w:r>
            <w:r>
              <w:rPr>
                <w:sz w:val="24"/>
              </w:rPr>
              <w:t>за</w:t>
            </w:r>
            <w:r>
              <w:rPr>
                <w:spacing w:val="-9"/>
                <w:sz w:val="24"/>
              </w:rPr>
              <w:t xml:space="preserve"> </w:t>
            </w:r>
            <w:r>
              <w:rPr>
                <w:sz w:val="24"/>
              </w:rPr>
              <w:t>напрямом</w:t>
            </w:r>
            <w:r>
              <w:rPr>
                <w:spacing w:val="-10"/>
                <w:sz w:val="24"/>
              </w:rPr>
              <w:t xml:space="preserve"> </w:t>
            </w:r>
            <w:r>
              <w:rPr>
                <w:sz w:val="24"/>
              </w:rPr>
              <w:t>«Комплексне</w:t>
            </w:r>
            <w:r>
              <w:rPr>
                <w:spacing w:val="-13"/>
                <w:sz w:val="24"/>
              </w:rPr>
              <w:t xml:space="preserve"> </w:t>
            </w:r>
            <w:r>
              <w:rPr>
                <w:sz w:val="24"/>
              </w:rPr>
              <w:t>оцінювання». Онлайн-опитування учасників освітнього процесу</w:t>
            </w:r>
          </w:p>
        </w:tc>
        <w:tc>
          <w:tcPr>
            <w:tcW w:w="2122" w:type="dxa"/>
          </w:tcPr>
          <w:p w14:paraId="45D980CB">
            <w:pPr>
              <w:pStyle w:val="8"/>
              <w:spacing w:line="268" w:lineRule="exact"/>
              <w:ind w:left="110"/>
              <w:rPr>
                <w:sz w:val="24"/>
              </w:rPr>
            </w:pPr>
            <w:r>
              <w:rPr>
                <w:spacing w:val="-4"/>
                <w:sz w:val="24"/>
              </w:rPr>
              <w:t>звіт</w:t>
            </w:r>
          </w:p>
        </w:tc>
        <w:tc>
          <w:tcPr>
            <w:tcW w:w="2391" w:type="dxa"/>
          </w:tcPr>
          <w:p w14:paraId="68F66BC6">
            <w:pPr>
              <w:pStyle w:val="8"/>
              <w:spacing w:line="268" w:lineRule="exact"/>
              <w:ind w:left="110"/>
              <w:rPr>
                <w:sz w:val="24"/>
              </w:rPr>
            </w:pPr>
            <w:r>
              <w:rPr>
                <w:sz w:val="24"/>
              </w:rPr>
              <w:t>Робоча</w:t>
            </w:r>
            <w:r>
              <w:rPr>
                <w:spacing w:val="-1"/>
                <w:sz w:val="24"/>
              </w:rPr>
              <w:t xml:space="preserve"> </w:t>
            </w:r>
            <w:r>
              <w:rPr>
                <w:spacing w:val="-4"/>
                <w:sz w:val="24"/>
              </w:rPr>
              <w:t>група</w:t>
            </w:r>
          </w:p>
        </w:tc>
        <w:tc>
          <w:tcPr>
            <w:tcW w:w="1537" w:type="dxa"/>
          </w:tcPr>
          <w:p w14:paraId="4573FE0C">
            <w:pPr>
              <w:pStyle w:val="8"/>
              <w:spacing w:line="268" w:lineRule="exact"/>
              <w:ind w:left="110"/>
              <w:rPr>
                <w:sz w:val="24"/>
              </w:rPr>
            </w:pPr>
            <w:r>
              <w:rPr>
                <w:sz w:val="24"/>
              </w:rPr>
              <w:t>01-</w:t>
            </w:r>
            <w:r>
              <w:rPr>
                <w:spacing w:val="-2"/>
                <w:sz w:val="24"/>
              </w:rPr>
              <w:t>31.10</w:t>
            </w:r>
          </w:p>
        </w:tc>
        <w:tc>
          <w:tcPr>
            <w:tcW w:w="1167" w:type="dxa"/>
            <w:vMerge w:val="continue"/>
            <w:tcBorders>
              <w:top w:val="nil"/>
              <w:bottom w:val="nil"/>
              <w:right w:val="nil"/>
            </w:tcBorders>
          </w:tcPr>
          <w:p w14:paraId="2F77D4B4">
            <w:pPr>
              <w:rPr>
                <w:sz w:val="2"/>
                <w:szCs w:val="2"/>
              </w:rPr>
            </w:pPr>
          </w:p>
        </w:tc>
      </w:tr>
      <w:tr w14:paraId="6BB82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7" w:hRule="atLeast"/>
          <w:jc w:val="right"/>
        </w:trPr>
        <w:tc>
          <w:tcPr>
            <w:tcW w:w="1383" w:type="dxa"/>
            <w:vMerge w:val="continue"/>
            <w:tcBorders>
              <w:top w:val="nil"/>
            </w:tcBorders>
            <w:shd w:val="clear" w:color="auto" w:fill="E4E4E4"/>
            <w:textDirection w:val="btLr"/>
          </w:tcPr>
          <w:p w14:paraId="65BACDCD">
            <w:pPr>
              <w:rPr>
                <w:sz w:val="2"/>
                <w:szCs w:val="2"/>
              </w:rPr>
            </w:pPr>
          </w:p>
        </w:tc>
        <w:tc>
          <w:tcPr>
            <w:tcW w:w="7668" w:type="dxa"/>
          </w:tcPr>
          <w:p w14:paraId="65876279">
            <w:pPr>
              <w:pStyle w:val="8"/>
              <w:spacing w:line="268" w:lineRule="exact"/>
              <w:ind w:left="110"/>
              <w:rPr>
                <w:sz w:val="24"/>
              </w:rPr>
            </w:pPr>
            <w:r>
              <w:rPr>
                <w:sz w:val="24"/>
              </w:rPr>
              <w:t>Інструктивно-методична</w:t>
            </w:r>
            <w:r>
              <w:rPr>
                <w:spacing w:val="-13"/>
                <w:sz w:val="24"/>
              </w:rPr>
              <w:t xml:space="preserve"> </w:t>
            </w:r>
            <w:r>
              <w:rPr>
                <w:spacing w:val="-2"/>
                <w:sz w:val="24"/>
              </w:rPr>
              <w:t>оперативка</w:t>
            </w:r>
          </w:p>
          <w:p w14:paraId="2575DA7E">
            <w:pPr>
              <w:pStyle w:val="8"/>
              <w:numPr>
                <w:ilvl w:val="0"/>
                <w:numId w:val="38"/>
              </w:numPr>
              <w:tabs>
                <w:tab w:val="left" w:pos="354"/>
              </w:tabs>
              <w:spacing w:before="242" w:after="0" w:line="240" w:lineRule="auto"/>
              <w:ind w:left="354" w:right="0" w:hanging="244"/>
              <w:jc w:val="left"/>
              <w:rPr>
                <w:sz w:val="24"/>
              </w:rPr>
            </w:pPr>
            <w:r>
              <w:rPr>
                <w:sz w:val="24"/>
              </w:rPr>
              <w:t>Про роботу</w:t>
            </w:r>
            <w:r>
              <w:rPr>
                <w:spacing w:val="-11"/>
                <w:sz w:val="24"/>
              </w:rPr>
              <w:t xml:space="preserve"> </w:t>
            </w:r>
            <w:r>
              <w:rPr>
                <w:sz w:val="24"/>
              </w:rPr>
              <w:t>закладу</w:t>
            </w:r>
            <w:r>
              <w:rPr>
                <w:spacing w:val="-7"/>
                <w:sz w:val="24"/>
              </w:rPr>
              <w:t xml:space="preserve"> </w:t>
            </w:r>
            <w:r>
              <w:rPr>
                <w:sz w:val="24"/>
              </w:rPr>
              <w:t>в</w:t>
            </w:r>
            <w:r>
              <w:rPr>
                <w:spacing w:val="-2"/>
                <w:sz w:val="24"/>
              </w:rPr>
              <w:t xml:space="preserve"> </w:t>
            </w:r>
            <w:r>
              <w:rPr>
                <w:sz w:val="24"/>
              </w:rPr>
              <w:t>канікулярний</w:t>
            </w:r>
            <w:r>
              <w:rPr>
                <w:spacing w:val="-2"/>
                <w:sz w:val="24"/>
              </w:rPr>
              <w:t xml:space="preserve"> </w:t>
            </w:r>
            <w:r>
              <w:rPr>
                <w:spacing w:val="-5"/>
                <w:sz w:val="24"/>
              </w:rPr>
              <w:t>час</w:t>
            </w:r>
          </w:p>
          <w:p w14:paraId="3543853A">
            <w:pPr>
              <w:pStyle w:val="8"/>
              <w:numPr>
                <w:ilvl w:val="0"/>
                <w:numId w:val="38"/>
              </w:numPr>
              <w:tabs>
                <w:tab w:val="left" w:pos="354"/>
              </w:tabs>
              <w:spacing w:before="243" w:after="0" w:line="240" w:lineRule="auto"/>
              <w:ind w:left="354" w:right="0" w:hanging="244"/>
              <w:jc w:val="left"/>
              <w:rPr>
                <w:sz w:val="24"/>
              </w:rPr>
            </w:pPr>
            <w:r>
              <w:rPr>
                <w:sz w:val="24"/>
              </w:rPr>
              <w:t>Про</w:t>
            </w:r>
            <w:r>
              <w:rPr>
                <w:spacing w:val="-5"/>
                <w:sz w:val="24"/>
              </w:rPr>
              <w:t xml:space="preserve"> </w:t>
            </w:r>
            <w:r>
              <w:rPr>
                <w:sz w:val="24"/>
              </w:rPr>
              <w:t>підсумки</w:t>
            </w:r>
            <w:r>
              <w:rPr>
                <w:spacing w:val="2"/>
                <w:sz w:val="24"/>
              </w:rPr>
              <w:t xml:space="preserve"> </w:t>
            </w:r>
            <w:r>
              <w:rPr>
                <w:sz w:val="24"/>
              </w:rPr>
              <w:t>участі</w:t>
            </w:r>
            <w:r>
              <w:rPr>
                <w:spacing w:val="-7"/>
                <w:sz w:val="24"/>
              </w:rPr>
              <w:t xml:space="preserve"> </w:t>
            </w:r>
            <w:r>
              <w:rPr>
                <w:sz w:val="24"/>
              </w:rPr>
              <w:t>учнів</w:t>
            </w:r>
            <w:r>
              <w:rPr>
                <w:spacing w:val="3"/>
                <w:sz w:val="24"/>
              </w:rPr>
              <w:t xml:space="preserve"> </w:t>
            </w:r>
            <w:r>
              <w:rPr>
                <w:sz w:val="24"/>
              </w:rPr>
              <w:t>у</w:t>
            </w:r>
            <w:r>
              <w:rPr>
                <w:spacing w:val="-11"/>
                <w:sz w:val="24"/>
              </w:rPr>
              <w:t xml:space="preserve"> </w:t>
            </w:r>
            <w:r>
              <w:rPr>
                <w:sz w:val="24"/>
              </w:rPr>
              <w:t>І</w:t>
            </w:r>
            <w:r>
              <w:rPr>
                <w:spacing w:val="-2"/>
                <w:sz w:val="24"/>
              </w:rPr>
              <w:t xml:space="preserve"> </w:t>
            </w:r>
            <w:r>
              <w:rPr>
                <w:sz w:val="24"/>
              </w:rPr>
              <w:t>етапі</w:t>
            </w:r>
            <w:r>
              <w:rPr>
                <w:spacing w:val="-10"/>
                <w:sz w:val="24"/>
              </w:rPr>
              <w:t xml:space="preserve"> </w:t>
            </w:r>
            <w:r>
              <w:rPr>
                <w:sz w:val="24"/>
              </w:rPr>
              <w:t>предметних</w:t>
            </w:r>
            <w:r>
              <w:rPr>
                <w:spacing w:val="-7"/>
                <w:sz w:val="24"/>
              </w:rPr>
              <w:t xml:space="preserve"> </w:t>
            </w:r>
            <w:r>
              <w:rPr>
                <w:spacing w:val="-2"/>
                <w:sz w:val="24"/>
              </w:rPr>
              <w:t>олімпіад</w:t>
            </w:r>
          </w:p>
          <w:p w14:paraId="50D5DF28">
            <w:pPr>
              <w:pStyle w:val="8"/>
              <w:numPr>
                <w:ilvl w:val="0"/>
                <w:numId w:val="38"/>
              </w:numPr>
              <w:tabs>
                <w:tab w:val="left" w:pos="292"/>
              </w:tabs>
              <w:spacing w:before="238" w:after="0" w:line="240" w:lineRule="auto"/>
              <w:ind w:left="292" w:right="0" w:hanging="182"/>
              <w:jc w:val="left"/>
              <w:rPr>
                <w:sz w:val="24"/>
              </w:rPr>
            </w:pPr>
            <w:r>
              <w:rPr>
                <w:sz w:val="24"/>
              </w:rPr>
              <w:t>Про</w:t>
            </w:r>
            <w:r>
              <w:rPr>
                <w:spacing w:val="-1"/>
                <w:sz w:val="24"/>
              </w:rPr>
              <w:t xml:space="preserve"> </w:t>
            </w:r>
            <w:r>
              <w:rPr>
                <w:sz w:val="24"/>
              </w:rPr>
              <w:t>проміжну</w:t>
            </w:r>
            <w:r>
              <w:rPr>
                <w:spacing w:val="-9"/>
                <w:sz w:val="24"/>
              </w:rPr>
              <w:t xml:space="preserve"> </w:t>
            </w:r>
            <w:r>
              <w:rPr>
                <w:sz w:val="24"/>
              </w:rPr>
              <w:t>перевірку</w:t>
            </w:r>
            <w:r>
              <w:rPr>
                <w:spacing w:val="-4"/>
                <w:sz w:val="24"/>
              </w:rPr>
              <w:t xml:space="preserve"> </w:t>
            </w:r>
            <w:r>
              <w:rPr>
                <w:sz w:val="24"/>
              </w:rPr>
              <w:t>класних</w:t>
            </w:r>
            <w:r>
              <w:rPr>
                <w:spacing w:val="-4"/>
                <w:sz w:val="24"/>
              </w:rPr>
              <w:t xml:space="preserve"> </w:t>
            </w:r>
            <w:r>
              <w:rPr>
                <w:spacing w:val="-2"/>
                <w:sz w:val="24"/>
              </w:rPr>
              <w:t>журналів</w:t>
            </w:r>
          </w:p>
          <w:p w14:paraId="197C7335">
            <w:pPr>
              <w:pStyle w:val="8"/>
              <w:numPr>
                <w:ilvl w:val="0"/>
                <w:numId w:val="38"/>
              </w:numPr>
              <w:tabs>
                <w:tab w:val="left" w:pos="354"/>
              </w:tabs>
              <w:spacing w:before="243" w:after="0" w:line="240" w:lineRule="auto"/>
              <w:ind w:left="354" w:right="0" w:hanging="244"/>
              <w:jc w:val="left"/>
              <w:rPr>
                <w:sz w:val="24"/>
              </w:rPr>
            </w:pPr>
            <w:r>
              <w:rPr>
                <w:sz w:val="24"/>
              </w:rPr>
              <w:t>Про</w:t>
            </w:r>
            <w:r>
              <w:rPr>
                <w:spacing w:val="-2"/>
                <w:sz w:val="24"/>
              </w:rPr>
              <w:t xml:space="preserve"> </w:t>
            </w:r>
            <w:r>
              <w:rPr>
                <w:sz w:val="24"/>
              </w:rPr>
              <w:t>якість</w:t>
            </w:r>
            <w:r>
              <w:rPr>
                <w:spacing w:val="54"/>
                <w:sz w:val="24"/>
              </w:rPr>
              <w:t xml:space="preserve"> </w:t>
            </w:r>
            <w:r>
              <w:rPr>
                <w:sz w:val="24"/>
              </w:rPr>
              <w:t>харчування</w:t>
            </w:r>
            <w:r>
              <w:rPr>
                <w:spacing w:val="-1"/>
                <w:sz w:val="24"/>
              </w:rPr>
              <w:t xml:space="preserve"> </w:t>
            </w:r>
            <w:r>
              <w:rPr>
                <w:spacing w:val="-4"/>
                <w:sz w:val="24"/>
              </w:rPr>
              <w:t>учнів</w:t>
            </w:r>
          </w:p>
        </w:tc>
        <w:tc>
          <w:tcPr>
            <w:tcW w:w="2122" w:type="dxa"/>
          </w:tcPr>
          <w:p w14:paraId="3F675455">
            <w:pPr>
              <w:pStyle w:val="8"/>
              <w:spacing w:line="268" w:lineRule="exact"/>
              <w:ind w:left="110"/>
              <w:rPr>
                <w:sz w:val="24"/>
              </w:rPr>
            </w:pPr>
            <w:r>
              <w:rPr>
                <w:spacing w:val="-2"/>
                <w:sz w:val="24"/>
              </w:rPr>
              <w:t>інформація</w:t>
            </w:r>
          </w:p>
        </w:tc>
        <w:tc>
          <w:tcPr>
            <w:tcW w:w="2391" w:type="dxa"/>
          </w:tcPr>
          <w:p w14:paraId="2A526A62">
            <w:pPr>
              <w:pStyle w:val="8"/>
              <w:spacing w:line="268" w:lineRule="exact"/>
              <w:ind w:left="110"/>
              <w:rPr>
                <w:sz w:val="24"/>
              </w:rPr>
            </w:pPr>
            <w:r>
              <w:rPr>
                <w:spacing w:val="-2"/>
                <w:sz w:val="24"/>
              </w:rPr>
              <w:t>Директор</w:t>
            </w:r>
          </w:p>
        </w:tc>
        <w:tc>
          <w:tcPr>
            <w:tcW w:w="1537" w:type="dxa"/>
          </w:tcPr>
          <w:p w14:paraId="5746523F">
            <w:pPr>
              <w:pStyle w:val="8"/>
              <w:spacing w:line="268" w:lineRule="exact"/>
              <w:ind w:left="110"/>
              <w:rPr>
                <w:sz w:val="24"/>
              </w:rPr>
            </w:pPr>
            <w:r>
              <w:rPr>
                <w:spacing w:val="-2"/>
                <w:sz w:val="24"/>
              </w:rPr>
              <w:t>щопонеділка</w:t>
            </w:r>
          </w:p>
        </w:tc>
        <w:tc>
          <w:tcPr>
            <w:tcW w:w="1167" w:type="dxa"/>
            <w:vMerge w:val="continue"/>
            <w:tcBorders>
              <w:top w:val="nil"/>
              <w:bottom w:val="nil"/>
              <w:right w:val="nil"/>
            </w:tcBorders>
          </w:tcPr>
          <w:p w14:paraId="0DA88EC9">
            <w:pPr>
              <w:rPr>
                <w:sz w:val="2"/>
                <w:szCs w:val="2"/>
              </w:rPr>
            </w:pPr>
          </w:p>
        </w:tc>
      </w:tr>
    </w:tbl>
    <w:p w14:paraId="588D6BAB">
      <w:pPr>
        <w:spacing w:after="0"/>
        <w:rPr>
          <w:sz w:val="2"/>
          <w:szCs w:val="2"/>
        </w:rPr>
        <w:sectPr>
          <w:pgSz w:w="16840" w:h="11910" w:orient="landscape"/>
          <w:pgMar w:top="540" w:right="0" w:bottom="280"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3"/>
        <w:gridCol w:w="7668"/>
        <w:gridCol w:w="2122"/>
        <w:gridCol w:w="2391"/>
        <w:gridCol w:w="1537"/>
        <w:gridCol w:w="1114"/>
      </w:tblGrid>
      <w:tr w14:paraId="3908D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383" w:type="dxa"/>
            <w:vMerge w:val="restart"/>
          </w:tcPr>
          <w:p w14:paraId="65016BBC">
            <w:pPr>
              <w:pStyle w:val="8"/>
              <w:rPr>
                <w:sz w:val="24"/>
              </w:rPr>
            </w:pPr>
          </w:p>
        </w:tc>
        <w:tc>
          <w:tcPr>
            <w:tcW w:w="7668" w:type="dxa"/>
          </w:tcPr>
          <w:p w14:paraId="69937987">
            <w:pPr>
              <w:pStyle w:val="8"/>
              <w:spacing w:line="268" w:lineRule="exact"/>
              <w:ind w:left="110"/>
              <w:rPr>
                <w:sz w:val="24"/>
              </w:rPr>
            </w:pPr>
            <w:r>
              <w:rPr>
                <w:sz w:val="24"/>
              </w:rPr>
              <w:t>5.</w:t>
            </w:r>
            <w:r>
              <w:rPr>
                <w:spacing w:val="-2"/>
                <w:sz w:val="24"/>
              </w:rPr>
              <w:t xml:space="preserve"> </w:t>
            </w:r>
            <w:r>
              <w:rPr>
                <w:sz w:val="24"/>
              </w:rPr>
              <w:t>Про участь</w:t>
            </w:r>
            <w:r>
              <w:rPr>
                <w:spacing w:val="2"/>
                <w:sz w:val="24"/>
              </w:rPr>
              <w:t xml:space="preserve"> </w:t>
            </w:r>
            <w:r>
              <w:rPr>
                <w:sz w:val="24"/>
              </w:rPr>
              <w:t>у</w:t>
            </w:r>
            <w:r>
              <w:rPr>
                <w:spacing w:val="-13"/>
                <w:sz w:val="24"/>
              </w:rPr>
              <w:t xml:space="preserve"> </w:t>
            </w:r>
            <w:r>
              <w:rPr>
                <w:sz w:val="24"/>
              </w:rPr>
              <w:t>конкурсі</w:t>
            </w:r>
            <w:r>
              <w:rPr>
                <w:spacing w:val="-3"/>
                <w:sz w:val="24"/>
              </w:rPr>
              <w:t xml:space="preserve"> </w:t>
            </w:r>
            <w:r>
              <w:rPr>
                <w:sz w:val="24"/>
              </w:rPr>
              <w:t>«Учитель</w:t>
            </w:r>
            <w:r>
              <w:rPr>
                <w:spacing w:val="-3"/>
                <w:sz w:val="24"/>
              </w:rPr>
              <w:t xml:space="preserve"> </w:t>
            </w:r>
            <w:r>
              <w:rPr>
                <w:spacing w:val="-4"/>
                <w:sz w:val="24"/>
              </w:rPr>
              <w:t>року»</w:t>
            </w:r>
          </w:p>
        </w:tc>
        <w:tc>
          <w:tcPr>
            <w:tcW w:w="2122" w:type="dxa"/>
          </w:tcPr>
          <w:p w14:paraId="7FC4AB8C">
            <w:pPr>
              <w:pStyle w:val="8"/>
              <w:rPr>
                <w:sz w:val="24"/>
              </w:rPr>
            </w:pPr>
          </w:p>
        </w:tc>
        <w:tc>
          <w:tcPr>
            <w:tcW w:w="2391" w:type="dxa"/>
          </w:tcPr>
          <w:p w14:paraId="3D249F9D">
            <w:pPr>
              <w:pStyle w:val="8"/>
              <w:rPr>
                <w:sz w:val="24"/>
              </w:rPr>
            </w:pPr>
          </w:p>
        </w:tc>
        <w:tc>
          <w:tcPr>
            <w:tcW w:w="1537" w:type="dxa"/>
          </w:tcPr>
          <w:p w14:paraId="407B53F7">
            <w:pPr>
              <w:pStyle w:val="8"/>
              <w:rPr>
                <w:sz w:val="24"/>
              </w:rPr>
            </w:pPr>
          </w:p>
        </w:tc>
        <w:tc>
          <w:tcPr>
            <w:tcW w:w="1114" w:type="dxa"/>
            <w:vMerge w:val="restart"/>
            <w:tcBorders>
              <w:top w:val="nil"/>
              <w:right w:val="nil"/>
            </w:tcBorders>
          </w:tcPr>
          <w:p w14:paraId="76DBB3CA">
            <w:pPr>
              <w:pStyle w:val="8"/>
              <w:rPr>
                <w:sz w:val="24"/>
              </w:rPr>
            </w:pPr>
          </w:p>
        </w:tc>
      </w:tr>
      <w:tr w14:paraId="645C2A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9" w:hRule="atLeast"/>
        </w:trPr>
        <w:tc>
          <w:tcPr>
            <w:tcW w:w="1383" w:type="dxa"/>
            <w:vMerge w:val="continue"/>
            <w:tcBorders>
              <w:top w:val="nil"/>
            </w:tcBorders>
          </w:tcPr>
          <w:p w14:paraId="4192B59D">
            <w:pPr>
              <w:rPr>
                <w:sz w:val="2"/>
                <w:szCs w:val="2"/>
              </w:rPr>
            </w:pPr>
          </w:p>
        </w:tc>
        <w:tc>
          <w:tcPr>
            <w:tcW w:w="7668" w:type="dxa"/>
          </w:tcPr>
          <w:p w14:paraId="79B19BB4">
            <w:pPr>
              <w:pStyle w:val="8"/>
              <w:spacing w:line="268" w:lineRule="exact"/>
              <w:ind w:left="110"/>
              <w:rPr>
                <w:sz w:val="24"/>
              </w:rPr>
            </w:pPr>
            <w:r>
              <w:rPr>
                <w:sz w:val="24"/>
              </w:rPr>
              <w:t>Засідання</w:t>
            </w:r>
            <w:r>
              <w:rPr>
                <w:spacing w:val="-5"/>
                <w:sz w:val="24"/>
              </w:rPr>
              <w:t xml:space="preserve"> </w:t>
            </w:r>
            <w:r>
              <w:rPr>
                <w:sz w:val="24"/>
              </w:rPr>
              <w:t>педагогічної</w:t>
            </w:r>
            <w:r>
              <w:rPr>
                <w:spacing w:val="-12"/>
                <w:sz w:val="24"/>
              </w:rPr>
              <w:t xml:space="preserve"> </w:t>
            </w:r>
            <w:r>
              <w:rPr>
                <w:spacing w:val="-4"/>
                <w:sz w:val="24"/>
              </w:rPr>
              <w:t>ради</w:t>
            </w:r>
          </w:p>
          <w:p w14:paraId="61523C69">
            <w:pPr>
              <w:pStyle w:val="8"/>
              <w:numPr>
                <w:ilvl w:val="0"/>
                <w:numId w:val="39"/>
              </w:numPr>
              <w:tabs>
                <w:tab w:val="left" w:pos="354"/>
              </w:tabs>
              <w:spacing w:before="242" w:after="0" w:line="240" w:lineRule="auto"/>
              <w:ind w:left="354" w:right="0" w:hanging="244"/>
              <w:jc w:val="left"/>
              <w:rPr>
                <w:sz w:val="24"/>
              </w:rPr>
            </w:pPr>
            <w:r>
              <w:rPr>
                <w:sz w:val="24"/>
              </w:rPr>
              <w:t>Про</w:t>
            </w:r>
            <w:r>
              <w:rPr>
                <w:spacing w:val="-4"/>
                <w:sz w:val="24"/>
              </w:rPr>
              <w:t xml:space="preserve"> </w:t>
            </w:r>
            <w:r>
              <w:rPr>
                <w:sz w:val="24"/>
              </w:rPr>
              <w:t>академічну</w:t>
            </w:r>
            <w:r>
              <w:rPr>
                <w:spacing w:val="-14"/>
                <w:sz w:val="24"/>
              </w:rPr>
              <w:t xml:space="preserve"> </w:t>
            </w:r>
            <w:r>
              <w:rPr>
                <w:sz w:val="24"/>
              </w:rPr>
              <w:t>доброчесність</w:t>
            </w:r>
            <w:r>
              <w:rPr>
                <w:spacing w:val="-4"/>
                <w:sz w:val="24"/>
              </w:rPr>
              <w:t xml:space="preserve"> </w:t>
            </w:r>
            <w:r>
              <w:rPr>
                <w:sz w:val="24"/>
              </w:rPr>
              <w:t>як</w:t>
            </w:r>
            <w:r>
              <w:rPr>
                <w:spacing w:val="-3"/>
                <w:sz w:val="24"/>
              </w:rPr>
              <w:t xml:space="preserve"> </w:t>
            </w:r>
            <w:r>
              <w:rPr>
                <w:sz w:val="24"/>
              </w:rPr>
              <w:t>інструмент якісної</w:t>
            </w:r>
            <w:r>
              <w:rPr>
                <w:spacing w:val="-13"/>
                <w:sz w:val="24"/>
              </w:rPr>
              <w:t xml:space="preserve"> </w:t>
            </w:r>
            <w:r>
              <w:rPr>
                <w:spacing w:val="-2"/>
                <w:sz w:val="24"/>
              </w:rPr>
              <w:t>освіти</w:t>
            </w:r>
          </w:p>
          <w:p w14:paraId="4494EA0A">
            <w:pPr>
              <w:pStyle w:val="8"/>
              <w:numPr>
                <w:ilvl w:val="0"/>
                <w:numId w:val="39"/>
              </w:numPr>
              <w:tabs>
                <w:tab w:val="left" w:pos="354"/>
              </w:tabs>
              <w:spacing w:before="243" w:after="0" w:line="240" w:lineRule="auto"/>
              <w:ind w:left="354" w:right="0" w:hanging="244"/>
              <w:jc w:val="left"/>
              <w:rPr>
                <w:sz w:val="24"/>
              </w:rPr>
            </w:pPr>
            <w:r>
              <w:rPr>
                <w:sz w:val="24"/>
              </w:rPr>
              <w:t>Про</w:t>
            </w:r>
            <w:r>
              <w:rPr>
                <w:spacing w:val="-5"/>
                <w:sz w:val="24"/>
              </w:rPr>
              <w:t xml:space="preserve"> </w:t>
            </w:r>
            <w:r>
              <w:rPr>
                <w:sz w:val="24"/>
              </w:rPr>
              <w:t>штучний інтелект</w:t>
            </w:r>
            <w:r>
              <w:rPr>
                <w:spacing w:val="-5"/>
                <w:sz w:val="24"/>
              </w:rPr>
              <w:t xml:space="preserve"> </w:t>
            </w:r>
            <w:r>
              <w:rPr>
                <w:sz w:val="24"/>
              </w:rPr>
              <w:t>та</w:t>
            </w:r>
            <w:r>
              <w:rPr>
                <w:spacing w:val="-5"/>
                <w:sz w:val="24"/>
              </w:rPr>
              <w:t xml:space="preserve"> </w:t>
            </w:r>
            <w:r>
              <w:rPr>
                <w:spacing w:val="-2"/>
                <w:sz w:val="24"/>
              </w:rPr>
              <w:t>нейромережі</w:t>
            </w:r>
          </w:p>
          <w:p w14:paraId="662A45A0">
            <w:pPr>
              <w:pStyle w:val="8"/>
              <w:numPr>
                <w:ilvl w:val="0"/>
                <w:numId w:val="39"/>
              </w:numPr>
              <w:tabs>
                <w:tab w:val="left" w:pos="354"/>
              </w:tabs>
              <w:spacing w:before="243" w:after="0" w:line="240" w:lineRule="auto"/>
              <w:ind w:left="354" w:right="0" w:hanging="244"/>
              <w:jc w:val="left"/>
              <w:rPr>
                <w:sz w:val="24"/>
              </w:rPr>
            </w:pPr>
            <w:r>
              <w:rPr>
                <w:sz w:val="24"/>
              </w:rPr>
              <w:t>Про</w:t>
            </w:r>
            <w:r>
              <w:rPr>
                <w:spacing w:val="-4"/>
                <w:sz w:val="24"/>
              </w:rPr>
              <w:t xml:space="preserve"> </w:t>
            </w:r>
            <w:r>
              <w:rPr>
                <w:sz w:val="24"/>
              </w:rPr>
              <w:t>психологічну</w:t>
            </w:r>
            <w:r>
              <w:rPr>
                <w:spacing w:val="-12"/>
                <w:sz w:val="24"/>
              </w:rPr>
              <w:t xml:space="preserve"> </w:t>
            </w:r>
            <w:r>
              <w:rPr>
                <w:sz w:val="24"/>
              </w:rPr>
              <w:t>стійкість</w:t>
            </w:r>
            <w:r>
              <w:rPr>
                <w:spacing w:val="4"/>
                <w:sz w:val="24"/>
              </w:rPr>
              <w:t xml:space="preserve"> </w:t>
            </w:r>
            <w:r>
              <w:rPr>
                <w:sz w:val="24"/>
              </w:rPr>
              <w:t>–</w:t>
            </w:r>
            <w:r>
              <w:rPr>
                <w:spacing w:val="-2"/>
                <w:sz w:val="24"/>
              </w:rPr>
              <w:t xml:space="preserve"> </w:t>
            </w:r>
            <w:r>
              <w:rPr>
                <w:sz w:val="24"/>
              </w:rPr>
              <w:t>шлях</w:t>
            </w:r>
            <w:r>
              <w:rPr>
                <w:spacing w:val="-5"/>
                <w:sz w:val="24"/>
              </w:rPr>
              <w:t xml:space="preserve"> </w:t>
            </w:r>
            <w:r>
              <w:rPr>
                <w:sz w:val="24"/>
              </w:rPr>
              <w:t>до</w:t>
            </w:r>
            <w:r>
              <w:rPr>
                <w:spacing w:val="-2"/>
                <w:sz w:val="24"/>
              </w:rPr>
              <w:t xml:space="preserve"> </w:t>
            </w:r>
            <w:r>
              <w:rPr>
                <w:sz w:val="24"/>
              </w:rPr>
              <w:t>відбудови</w:t>
            </w:r>
            <w:r>
              <w:rPr>
                <w:spacing w:val="-5"/>
                <w:sz w:val="24"/>
              </w:rPr>
              <w:t xml:space="preserve"> </w:t>
            </w:r>
            <w:r>
              <w:rPr>
                <w:spacing w:val="-2"/>
                <w:sz w:val="24"/>
              </w:rPr>
              <w:t>освіти</w:t>
            </w:r>
          </w:p>
        </w:tc>
        <w:tc>
          <w:tcPr>
            <w:tcW w:w="2122" w:type="dxa"/>
          </w:tcPr>
          <w:p w14:paraId="7114B30D">
            <w:pPr>
              <w:pStyle w:val="8"/>
              <w:spacing w:line="268" w:lineRule="exact"/>
              <w:ind w:left="110"/>
              <w:rPr>
                <w:sz w:val="24"/>
              </w:rPr>
            </w:pPr>
            <w:r>
              <w:rPr>
                <w:spacing w:val="-2"/>
                <w:sz w:val="24"/>
              </w:rPr>
              <w:t>протокол</w:t>
            </w:r>
          </w:p>
        </w:tc>
        <w:tc>
          <w:tcPr>
            <w:tcW w:w="2391" w:type="dxa"/>
          </w:tcPr>
          <w:p w14:paraId="035E07BD">
            <w:pPr>
              <w:pStyle w:val="8"/>
              <w:spacing w:line="268" w:lineRule="exact"/>
              <w:ind w:left="110"/>
              <w:rPr>
                <w:sz w:val="24"/>
              </w:rPr>
            </w:pPr>
            <w:r>
              <w:rPr>
                <w:spacing w:val="-2"/>
                <w:sz w:val="24"/>
              </w:rPr>
              <w:t>Директор</w:t>
            </w:r>
          </w:p>
        </w:tc>
        <w:tc>
          <w:tcPr>
            <w:tcW w:w="1537" w:type="dxa"/>
          </w:tcPr>
          <w:p w14:paraId="37BF1088">
            <w:pPr>
              <w:pStyle w:val="8"/>
              <w:spacing w:line="268" w:lineRule="exact"/>
              <w:ind w:left="110"/>
              <w:rPr>
                <w:sz w:val="24"/>
              </w:rPr>
            </w:pPr>
            <w:r>
              <w:rPr>
                <w:spacing w:val="-2"/>
                <w:sz w:val="24"/>
              </w:rPr>
              <w:t>29.10</w:t>
            </w:r>
          </w:p>
        </w:tc>
        <w:tc>
          <w:tcPr>
            <w:tcW w:w="1114" w:type="dxa"/>
            <w:vMerge w:val="continue"/>
            <w:tcBorders>
              <w:top w:val="nil"/>
              <w:right w:val="nil"/>
            </w:tcBorders>
          </w:tcPr>
          <w:p w14:paraId="04324FCE">
            <w:pPr>
              <w:rPr>
                <w:sz w:val="2"/>
                <w:szCs w:val="2"/>
              </w:rPr>
            </w:pPr>
          </w:p>
        </w:tc>
      </w:tr>
      <w:tr w14:paraId="25137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1383" w:type="dxa"/>
            <w:vMerge w:val="continue"/>
            <w:tcBorders>
              <w:top w:val="nil"/>
            </w:tcBorders>
          </w:tcPr>
          <w:p w14:paraId="7DDD12B5">
            <w:pPr>
              <w:rPr>
                <w:sz w:val="2"/>
                <w:szCs w:val="2"/>
              </w:rPr>
            </w:pPr>
          </w:p>
        </w:tc>
        <w:tc>
          <w:tcPr>
            <w:tcW w:w="7668" w:type="dxa"/>
          </w:tcPr>
          <w:p w14:paraId="174E07B9">
            <w:pPr>
              <w:pStyle w:val="8"/>
              <w:spacing w:line="276" w:lineRule="auto"/>
              <w:ind w:left="110"/>
              <w:rPr>
                <w:sz w:val="24"/>
              </w:rPr>
            </w:pPr>
            <w:r>
              <w:rPr>
                <w:sz w:val="24"/>
              </w:rPr>
              <w:t>Аналіз</w:t>
            </w:r>
            <w:r>
              <w:rPr>
                <w:spacing w:val="38"/>
                <w:sz w:val="24"/>
              </w:rPr>
              <w:t xml:space="preserve"> </w:t>
            </w:r>
            <w:r>
              <w:rPr>
                <w:sz w:val="24"/>
              </w:rPr>
              <w:t>проведення</w:t>
            </w:r>
            <w:r>
              <w:rPr>
                <w:spacing w:val="32"/>
                <w:sz w:val="24"/>
              </w:rPr>
              <w:t xml:space="preserve"> </w:t>
            </w:r>
            <w:r>
              <w:rPr>
                <w:sz w:val="24"/>
              </w:rPr>
              <w:t>І</w:t>
            </w:r>
            <w:r>
              <w:rPr>
                <w:spacing w:val="39"/>
                <w:sz w:val="24"/>
              </w:rPr>
              <w:t xml:space="preserve"> </w:t>
            </w:r>
            <w:r>
              <w:rPr>
                <w:sz w:val="24"/>
              </w:rPr>
              <w:t>етапу</w:t>
            </w:r>
            <w:r>
              <w:rPr>
                <w:spacing w:val="27"/>
                <w:sz w:val="24"/>
              </w:rPr>
              <w:t xml:space="preserve"> </w:t>
            </w:r>
            <w:r>
              <w:rPr>
                <w:sz w:val="24"/>
              </w:rPr>
              <w:t>та</w:t>
            </w:r>
            <w:r>
              <w:rPr>
                <w:spacing w:val="37"/>
                <w:sz w:val="24"/>
              </w:rPr>
              <w:t xml:space="preserve"> </w:t>
            </w:r>
            <w:r>
              <w:rPr>
                <w:sz w:val="24"/>
              </w:rPr>
              <w:t>оформлення</w:t>
            </w:r>
            <w:r>
              <w:rPr>
                <w:spacing w:val="32"/>
                <w:sz w:val="24"/>
              </w:rPr>
              <w:t xml:space="preserve"> </w:t>
            </w:r>
            <w:r>
              <w:rPr>
                <w:sz w:val="24"/>
              </w:rPr>
              <w:t>заявки</w:t>
            </w:r>
            <w:r>
              <w:rPr>
                <w:spacing w:val="38"/>
                <w:sz w:val="24"/>
              </w:rPr>
              <w:t xml:space="preserve"> </w:t>
            </w:r>
            <w:r>
              <w:rPr>
                <w:sz w:val="24"/>
              </w:rPr>
              <w:t>на</w:t>
            </w:r>
            <w:r>
              <w:rPr>
                <w:spacing w:val="36"/>
                <w:sz w:val="24"/>
              </w:rPr>
              <w:t xml:space="preserve"> </w:t>
            </w:r>
            <w:r>
              <w:rPr>
                <w:sz w:val="24"/>
              </w:rPr>
              <w:t>участь</w:t>
            </w:r>
            <w:r>
              <w:rPr>
                <w:spacing w:val="40"/>
                <w:sz w:val="24"/>
              </w:rPr>
              <w:t xml:space="preserve"> </w:t>
            </w:r>
            <w:r>
              <w:rPr>
                <w:sz w:val="24"/>
              </w:rPr>
              <w:t>у</w:t>
            </w:r>
            <w:r>
              <w:rPr>
                <w:spacing w:val="27"/>
                <w:sz w:val="24"/>
              </w:rPr>
              <w:t xml:space="preserve"> </w:t>
            </w:r>
            <w:r>
              <w:rPr>
                <w:sz w:val="24"/>
              </w:rPr>
              <w:t>ІІ</w:t>
            </w:r>
            <w:r>
              <w:rPr>
                <w:spacing w:val="39"/>
                <w:sz w:val="24"/>
              </w:rPr>
              <w:t xml:space="preserve"> </w:t>
            </w:r>
            <w:r>
              <w:rPr>
                <w:sz w:val="24"/>
              </w:rPr>
              <w:t>етапі Всеукраїнських предметних олімпіад</w:t>
            </w:r>
          </w:p>
        </w:tc>
        <w:tc>
          <w:tcPr>
            <w:tcW w:w="2122" w:type="dxa"/>
          </w:tcPr>
          <w:p w14:paraId="31CDA703">
            <w:pPr>
              <w:pStyle w:val="8"/>
              <w:spacing w:line="273" w:lineRule="exact"/>
              <w:ind w:left="110"/>
              <w:rPr>
                <w:sz w:val="24"/>
              </w:rPr>
            </w:pPr>
            <w:r>
              <w:rPr>
                <w:spacing w:val="-2"/>
                <w:sz w:val="24"/>
              </w:rPr>
              <w:t>заявка</w:t>
            </w:r>
          </w:p>
        </w:tc>
        <w:tc>
          <w:tcPr>
            <w:tcW w:w="2391" w:type="dxa"/>
          </w:tcPr>
          <w:p w14:paraId="0766E6B9">
            <w:pPr>
              <w:pStyle w:val="8"/>
              <w:spacing w:line="276" w:lineRule="auto"/>
              <w:ind w:left="110" w:right="1082"/>
              <w:rPr>
                <w:sz w:val="24"/>
              </w:rPr>
            </w:pPr>
            <w:r>
              <w:rPr>
                <w:spacing w:val="-2"/>
                <w:sz w:val="24"/>
              </w:rPr>
              <w:t>Заступники директора</w:t>
            </w:r>
          </w:p>
        </w:tc>
        <w:tc>
          <w:tcPr>
            <w:tcW w:w="1537" w:type="dxa"/>
          </w:tcPr>
          <w:p w14:paraId="283DE220">
            <w:pPr>
              <w:pStyle w:val="8"/>
              <w:spacing w:line="273" w:lineRule="exact"/>
              <w:ind w:left="110"/>
              <w:rPr>
                <w:sz w:val="24"/>
              </w:rPr>
            </w:pPr>
            <w:r>
              <w:rPr>
                <w:sz w:val="24"/>
              </w:rPr>
              <w:t>до</w:t>
            </w:r>
            <w:r>
              <w:rPr>
                <w:spacing w:val="3"/>
                <w:sz w:val="24"/>
              </w:rPr>
              <w:t xml:space="preserve"> </w:t>
            </w:r>
            <w:r>
              <w:rPr>
                <w:spacing w:val="-2"/>
                <w:sz w:val="24"/>
              </w:rPr>
              <w:t>30.10</w:t>
            </w:r>
          </w:p>
        </w:tc>
        <w:tc>
          <w:tcPr>
            <w:tcW w:w="1114" w:type="dxa"/>
            <w:vMerge w:val="continue"/>
            <w:tcBorders>
              <w:top w:val="nil"/>
              <w:right w:val="nil"/>
            </w:tcBorders>
          </w:tcPr>
          <w:p w14:paraId="31A5D988">
            <w:pPr>
              <w:rPr>
                <w:sz w:val="2"/>
                <w:szCs w:val="2"/>
              </w:rPr>
            </w:pPr>
          </w:p>
        </w:tc>
      </w:tr>
      <w:tr w14:paraId="2566BA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6" w:hRule="atLeast"/>
        </w:trPr>
        <w:tc>
          <w:tcPr>
            <w:tcW w:w="1383" w:type="dxa"/>
            <w:vMerge w:val="continue"/>
            <w:tcBorders>
              <w:top w:val="nil"/>
            </w:tcBorders>
          </w:tcPr>
          <w:p w14:paraId="6EBC6E5B">
            <w:pPr>
              <w:rPr>
                <w:sz w:val="2"/>
                <w:szCs w:val="2"/>
              </w:rPr>
            </w:pPr>
          </w:p>
        </w:tc>
        <w:tc>
          <w:tcPr>
            <w:tcW w:w="7668" w:type="dxa"/>
          </w:tcPr>
          <w:p w14:paraId="633C9F49">
            <w:pPr>
              <w:pStyle w:val="8"/>
              <w:spacing w:line="273" w:lineRule="exact"/>
              <w:ind w:left="110"/>
              <w:rPr>
                <w:sz w:val="24"/>
              </w:rPr>
            </w:pPr>
            <w:r>
              <w:rPr>
                <w:sz w:val="24"/>
              </w:rPr>
              <w:t>Робота</w:t>
            </w:r>
            <w:r>
              <w:rPr>
                <w:spacing w:val="-2"/>
                <w:sz w:val="24"/>
              </w:rPr>
              <w:t xml:space="preserve"> </w:t>
            </w:r>
            <w:r>
              <w:rPr>
                <w:sz w:val="24"/>
              </w:rPr>
              <w:t>з</w:t>
            </w:r>
            <w:r>
              <w:rPr>
                <w:spacing w:val="-4"/>
                <w:sz w:val="24"/>
              </w:rPr>
              <w:t xml:space="preserve"> </w:t>
            </w:r>
            <w:r>
              <w:rPr>
                <w:sz w:val="24"/>
              </w:rPr>
              <w:t>вхідною</w:t>
            </w:r>
            <w:r>
              <w:rPr>
                <w:spacing w:val="-2"/>
                <w:sz w:val="24"/>
              </w:rPr>
              <w:t xml:space="preserve"> </w:t>
            </w:r>
            <w:r>
              <w:rPr>
                <w:sz w:val="24"/>
              </w:rPr>
              <w:t>і</w:t>
            </w:r>
            <w:r>
              <w:rPr>
                <w:spacing w:val="-8"/>
                <w:sz w:val="24"/>
              </w:rPr>
              <w:t xml:space="preserve"> </w:t>
            </w:r>
            <w:r>
              <w:rPr>
                <w:sz w:val="24"/>
              </w:rPr>
              <w:t>вихідною</w:t>
            </w:r>
            <w:r>
              <w:rPr>
                <w:spacing w:val="-2"/>
                <w:sz w:val="24"/>
              </w:rPr>
              <w:t xml:space="preserve"> кореспонденцією</w:t>
            </w:r>
          </w:p>
        </w:tc>
        <w:tc>
          <w:tcPr>
            <w:tcW w:w="2122" w:type="dxa"/>
          </w:tcPr>
          <w:p w14:paraId="63DE1CC9">
            <w:pPr>
              <w:pStyle w:val="8"/>
              <w:spacing w:line="273" w:lineRule="exact"/>
              <w:ind w:left="110"/>
              <w:rPr>
                <w:sz w:val="24"/>
              </w:rPr>
            </w:pPr>
            <w:r>
              <w:rPr>
                <w:spacing w:val="-2"/>
                <w:sz w:val="24"/>
              </w:rPr>
              <w:t>інформація</w:t>
            </w:r>
          </w:p>
        </w:tc>
        <w:tc>
          <w:tcPr>
            <w:tcW w:w="2391" w:type="dxa"/>
          </w:tcPr>
          <w:p w14:paraId="1D567811">
            <w:pPr>
              <w:pStyle w:val="8"/>
              <w:spacing w:line="276" w:lineRule="auto"/>
              <w:ind w:left="110" w:right="1107"/>
              <w:rPr>
                <w:sz w:val="24"/>
              </w:rPr>
            </w:pPr>
            <w:r>
              <w:rPr>
                <w:spacing w:val="-2"/>
                <w:sz w:val="24"/>
              </w:rPr>
              <w:t>Директор, заступники директора</w:t>
            </w:r>
          </w:p>
        </w:tc>
        <w:tc>
          <w:tcPr>
            <w:tcW w:w="1537" w:type="dxa"/>
          </w:tcPr>
          <w:p w14:paraId="67C280A1">
            <w:pPr>
              <w:pStyle w:val="8"/>
              <w:spacing w:line="276" w:lineRule="auto"/>
              <w:ind w:left="110"/>
              <w:rPr>
                <w:sz w:val="24"/>
              </w:rPr>
            </w:pPr>
            <w:r>
              <w:rPr>
                <w:spacing w:val="-2"/>
                <w:sz w:val="24"/>
              </w:rPr>
              <w:t>протягом місяця</w:t>
            </w:r>
          </w:p>
        </w:tc>
        <w:tc>
          <w:tcPr>
            <w:tcW w:w="1114" w:type="dxa"/>
            <w:vMerge w:val="continue"/>
            <w:tcBorders>
              <w:top w:val="nil"/>
              <w:right w:val="nil"/>
            </w:tcBorders>
          </w:tcPr>
          <w:p w14:paraId="690D7955">
            <w:pPr>
              <w:rPr>
                <w:sz w:val="2"/>
                <w:szCs w:val="2"/>
              </w:rPr>
            </w:pPr>
          </w:p>
        </w:tc>
      </w:tr>
      <w:tr w14:paraId="20C97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1383" w:type="dxa"/>
            <w:vMerge w:val="continue"/>
            <w:tcBorders>
              <w:top w:val="nil"/>
            </w:tcBorders>
          </w:tcPr>
          <w:p w14:paraId="0B8D4D4F">
            <w:pPr>
              <w:rPr>
                <w:sz w:val="2"/>
                <w:szCs w:val="2"/>
              </w:rPr>
            </w:pPr>
          </w:p>
        </w:tc>
        <w:tc>
          <w:tcPr>
            <w:tcW w:w="13718" w:type="dxa"/>
            <w:gridSpan w:val="4"/>
            <w:shd w:val="clear" w:color="auto" w:fill="E4E4E4"/>
          </w:tcPr>
          <w:p w14:paraId="1109CC64">
            <w:pPr>
              <w:pStyle w:val="8"/>
              <w:spacing w:line="273" w:lineRule="exact"/>
              <w:ind w:left="110"/>
              <w:rPr>
                <w:b/>
                <w:sz w:val="24"/>
              </w:rPr>
            </w:pPr>
            <w:r>
              <w:rPr>
                <w:b/>
                <w:sz w:val="24"/>
              </w:rPr>
              <w:t>2.Формування</w:t>
            </w:r>
            <w:r>
              <w:rPr>
                <w:b/>
                <w:spacing w:val="-9"/>
                <w:sz w:val="24"/>
              </w:rPr>
              <w:t xml:space="preserve"> </w:t>
            </w:r>
            <w:r>
              <w:rPr>
                <w:b/>
                <w:sz w:val="24"/>
              </w:rPr>
              <w:t>відносин</w:t>
            </w:r>
            <w:r>
              <w:rPr>
                <w:b/>
                <w:spacing w:val="-4"/>
                <w:sz w:val="24"/>
              </w:rPr>
              <w:t xml:space="preserve"> </w:t>
            </w:r>
            <w:r>
              <w:rPr>
                <w:b/>
                <w:sz w:val="24"/>
              </w:rPr>
              <w:t>довіри,</w:t>
            </w:r>
            <w:r>
              <w:rPr>
                <w:b/>
                <w:spacing w:val="-7"/>
                <w:sz w:val="24"/>
              </w:rPr>
              <w:t xml:space="preserve"> </w:t>
            </w:r>
            <w:r>
              <w:rPr>
                <w:b/>
                <w:sz w:val="24"/>
              </w:rPr>
              <w:t>прозорості,</w:t>
            </w:r>
            <w:r>
              <w:rPr>
                <w:b/>
                <w:spacing w:val="-2"/>
                <w:sz w:val="24"/>
              </w:rPr>
              <w:t xml:space="preserve"> </w:t>
            </w:r>
            <w:r>
              <w:rPr>
                <w:b/>
                <w:sz w:val="24"/>
              </w:rPr>
              <w:t>дотримання</w:t>
            </w:r>
            <w:r>
              <w:rPr>
                <w:b/>
                <w:spacing w:val="-9"/>
                <w:sz w:val="24"/>
              </w:rPr>
              <w:t xml:space="preserve"> </w:t>
            </w:r>
            <w:r>
              <w:rPr>
                <w:b/>
                <w:sz w:val="24"/>
              </w:rPr>
              <w:t>етичних</w:t>
            </w:r>
            <w:r>
              <w:rPr>
                <w:b/>
                <w:spacing w:val="-8"/>
                <w:sz w:val="24"/>
              </w:rPr>
              <w:t xml:space="preserve"> </w:t>
            </w:r>
            <w:r>
              <w:rPr>
                <w:b/>
                <w:spacing w:val="-4"/>
                <w:sz w:val="24"/>
              </w:rPr>
              <w:t>норм</w:t>
            </w:r>
          </w:p>
        </w:tc>
        <w:tc>
          <w:tcPr>
            <w:tcW w:w="1114" w:type="dxa"/>
          </w:tcPr>
          <w:p w14:paraId="5D0526AB">
            <w:pPr>
              <w:pStyle w:val="8"/>
              <w:rPr>
                <w:sz w:val="24"/>
              </w:rPr>
            </w:pPr>
          </w:p>
        </w:tc>
      </w:tr>
      <w:tr w14:paraId="1AA8B2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1383" w:type="dxa"/>
            <w:vMerge w:val="continue"/>
            <w:tcBorders>
              <w:top w:val="nil"/>
            </w:tcBorders>
          </w:tcPr>
          <w:p w14:paraId="52D145D5">
            <w:pPr>
              <w:rPr>
                <w:sz w:val="2"/>
                <w:szCs w:val="2"/>
              </w:rPr>
            </w:pPr>
          </w:p>
        </w:tc>
        <w:tc>
          <w:tcPr>
            <w:tcW w:w="7668" w:type="dxa"/>
          </w:tcPr>
          <w:p w14:paraId="199F298D">
            <w:pPr>
              <w:pStyle w:val="8"/>
              <w:spacing w:line="280" w:lineRule="auto"/>
              <w:ind w:left="110" w:right="302"/>
              <w:rPr>
                <w:sz w:val="24"/>
              </w:rPr>
            </w:pPr>
            <w:r>
              <w:rPr>
                <w:sz w:val="24"/>
              </w:rPr>
              <w:t>Відвідування</w:t>
            </w:r>
            <w:r>
              <w:rPr>
                <w:spacing w:val="-4"/>
                <w:sz w:val="24"/>
              </w:rPr>
              <w:t xml:space="preserve"> </w:t>
            </w:r>
            <w:r>
              <w:rPr>
                <w:sz w:val="24"/>
              </w:rPr>
              <w:t>уроків</w:t>
            </w:r>
            <w:r>
              <w:rPr>
                <w:spacing w:val="-6"/>
                <w:sz w:val="24"/>
              </w:rPr>
              <w:t xml:space="preserve"> </w:t>
            </w:r>
            <w:r>
              <w:rPr>
                <w:sz w:val="24"/>
              </w:rPr>
              <w:t>малодосвідчених</w:t>
            </w:r>
            <w:r>
              <w:rPr>
                <w:spacing w:val="-11"/>
                <w:sz w:val="24"/>
              </w:rPr>
              <w:t xml:space="preserve"> </w:t>
            </w:r>
            <w:r>
              <w:rPr>
                <w:sz w:val="24"/>
              </w:rPr>
              <w:t>вчителів</w:t>
            </w:r>
            <w:r>
              <w:rPr>
                <w:spacing w:val="-6"/>
                <w:sz w:val="24"/>
              </w:rPr>
              <w:t xml:space="preserve"> </w:t>
            </w:r>
            <w:r>
              <w:rPr>
                <w:sz w:val="24"/>
              </w:rPr>
              <w:t>з</w:t>
            </w:r>
            <w:r>
              <w:rPr>
                <w:spacing w:val="-6"/>
                <w:sz w:val="24"/>
              </w:rPr>
              <w:t xml:space="preserve"> </w:t>
            </w:r>
            <w:r>
              <w:rPr>
                <w:sz w:val="24"/>
              </w:rPr>
              <w:t>метою</w:t>
            </w:r>
            <w:r>
              <w:rPr>
                <w:spacing w:val="-9"/>
                <w:sz w:val="24"/>
              </w:rPr>
              <w:t xml:space="preserve"> </w:t>
            </w:r>
            <w:r>
              <w:rPr>
                <w:sz w:val="24"/>
              </w:rPr>
              <w:t xml:space="preserve">надання </w:t>
            </w:r>
            <w:r>
              <w:rPr>
                <w:spacing w:val="-2"/>
                <w:sz w:val="24"/>
              </w:rPr>
              <w:t>допомоги</w:t>
            </w:r>
          </w:p>
        </w:tc>
        <w:tc>
          <w:tcPr>
            <w:tcW w:w="2122" w:type="dxa"/>
          </w:tcPr>
          <w:p w14:paraId="588B7304">
            <w:pPr>
              <w:pStyle w:val="8"/>
              <w:spacing w:line="280" w:lineRule="auto"/>
              <w:ind w:left="110"/>
              <w:rPr>
                <w:sz w:val="24"/>
              </w:rPr>
            </w:pPr>
            <w:r>
              <w:rPr>
                <w:spacing w:val="-2"/>
                <w:sz w:val="24"/>
              </w:rPr>
              <w:t>аркуш спостереження</w:t>
            </w:r>
          </w:p>
        </w:tc>
        <w:tc>
          <w:tcPr>
            <w:tcW w:w="2391" w:type="dxa"/>
          </w:tcPr>
          <w:p w14:paraId="7180312E">
            <w:pPr>
              <w:pStyle w:val="8"/>
              <w:spacing w:line="280" w:lineRule="auto"/>
              <w:ind w:left="110" w:right="1082"/>
              <w:rPr>
                <w:sz w:val="24"/>
              </w:rPr>
            </w:pPr>
            <w:r>
              <w:rPr>
                <w:spacing w:val="-2"/>
                <w:sz w:val="24"/>
              </w:rPr>
              <w:t>Заступники директора</w:t>
            </w:r>
          </w:p>
        </w:tc>
        <w:tc>
          <w:tcPr>
            <w:tcW w:w="1537" w:type="dxa"/>
          </w:tcPr>
          <w:p w14:paraId="48D4DAEF">
            <w:pPr>
              <w:pStyle w:val="8"/>
              <w:spacing w:line="280" w:lineRule="auto"/>
              <w:ind w:left="110"/>
              <w:rPr>
                <w:sz w:val="24"/>
              </w:rPr>
            </w:pPr>
            <w:r>
              <w:rPr>
                <w:spacing w:val="-2"/>
                <w:sz w:val="24"/>
              </w:rPr>
              <w:t>протягом місяця</w:t>
            </w:r>
          </w:p>
        </w:tc>
        <w:tc>
          <w:tcPr>
            <w:tcW w:w="1114" w:type="dxa"/>
            <w:vMerge w:val="restart"/>
            <w:tcBorders>
              <w:right w:val="nil"/>
            </w:tcBorders>
          </w:tcPr>
          <w:p w14:paraId="01F58BE9">
            <w:pPr>
              <w:pStyle w:val="8"/>
              <w:rPr>
                <w:sz w:val="24"/>
              </w:rPr>
            </w:pPr>
          </w:p>
        </w:tc>
      </w:tr>
      <w:tr w14:paraId="30390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383" w:type="dxa"/>
            <w:vMerge w:val="continue"/>
            <w:tcBorders>
              <w:top w:val="nil"/>
            </w:tcBorders>
          </w:tcPr>
          <w:p w14:paraId="2C12F88C">
            <w:pPr>
              <w:rPr>
                <w:sz w:val="2"/>
                <w:szCs w:val="2"/>
              </w:rPr>
            </w:pPr>
          </w:p>
        </w:tc>
        <w:tc>
          <w:tcPr>
            <w:tcW w:w="7668" w:type="dxa"/>
          </w:tcPr>
          <w:p w14:paraId="0D40D15A">
            <w:pPr>
              <w:pStyle w:val="8"/>
              <w:spacing w:line="280" w:lineRule="auto"/>
              <w:ind w:left="110" w:right="302"/>
              <w:rPr>
                <w:sz w:val="24"/>
              </w:rPr>
            </w:pPr>
            <w:r>
              <w:rPr>
                <w:sz w:val="24"/>
              </w:rPr>
              <w:t>Матеріальне</w:t>
            </w:r>
            <w:r>
              <w:rPr>
                <w:spacing w:val="-6"/>
                <w:sz w:val="24"/>
              </w:rPr>
              <w:t xml:space="preserve"> </w:t>
            </w:r>
            <w:r>
              <w:rPr>
                <w:sz w:val="24"/>
              </w:rPr>
              <w:t>і</w:t>
            </w:r>
            <w:r>
              <w:rPr>
                <w:spacing w:val="-15"/>
                <w:sz w:val="24"/>
              </w:rPr>
              <w:t xml:space="preserve"> </w:t>
            </w:r>
            <w:r>
              <w:rPr>
                <w:sz w:val="24"/>
              </w:rPr>
              <w:t>нематеріальне</w:t>
            </w:r>
            <w:r>
              <w:rPr>
                <w:spacing w:val="-10"/>
                <w:sz w:val="24"/>
              </w:rPr>
              <w:t xml:space="preserve"> </w:t>
            </w:r>
            <w:r>
              <w:rPr>
                <w:sz w:val="24"/>
              </w:rPr>
              <w:t>стимулювання</w:t>
            </w:r>
            <w:r>
              <w:rPr>
                <w:spacing w:val="-9"/>
                <w:sz w:val="24"/>
              </w:rPr>
              <w:t xml:space="preserve"> </w:t>
            </w:r>
            <w:r>
              <w:rPr>
                <w:sz w:val="24"/>
              </w:rPr>
              <w:t>педагогічних</w:t>
            </w:r>
            <w:r>
              <w:rPr>
                <w:spacing w:val="-13"/>
                <w:sz w:val="24"/>
              </w:rPr>
              <w:t xml:space="preserve"> </w:t>
            </w:r>
            <w:r>
              <w:rPr>
                <w:sz w:val="24"/>
              </w:rPr>
              <w:t>працівників до Дня вчителя</w:t>
            </w:r>
          </w:p>
        </w:tc>
        <w:tc>
          <w:tcPr>
            <w:tcW w:w="2122" w:type="dxa"/>
          </w:tcPr>
          <w:p w14:paraId="17E34D60">
            <w:pPr>
              <w:pStyle w:val="8"/>
              <w:spacing w:line="268" w:lineRule="exact"/>
              <w:ind w:left="110"/>
              <w:rPr>
                <w:sz w:val="24"/>
              </w:rPr>
            </w:pPr>
            <w:r>
              <w:rPr>
                <w:spacing w:val="-2"/>
                <w:sz w:val="24"/>
              </w:rPr>
              <w:t>наказ</w:t>
            </w:r>
          </w:p>
        </w:tc>
        <w:tc>
          <w:tcPr>
            <w:tcW w:w="2391" w:type="dxa"/>
          </w:tcPr>
          <w:p w14:paraId="4349359F">
            <w:pPr>
              <w:pStyle w:val="8"/>
              <w:spacing w:line="268" w:lineRule="exact"/>
              <w:ind w:left="110"/>
              <w:rPr>
                <w:sz w:val="24"/>
              </w:rPr>
            </w:pPr>
            <w:r>
              <w:rPr>
                <w:spacing w:val="-2"/>
                <w:sz w:val="24"/>
              </w:rPr>
              <w:t>Директор</w:t>
            </w:r>
          </w:p>
        </w:tc>
        <w:tc>
          <w:tcPr>
            <w:tcW w:w="1537" w:type="dxa"/>
          </w:tcPr>
          <w:p w14:paraId="5E5318DC">
            <w:pPr>
              <w:pStyle w:val="8"/>
              <w:spacing w:line="268" w:lineRule="exact"/>
              <w:ind w:left="110"/>
              <w:rPr>
                <w:sz w:val="24"/>
              </w:rPr>
            </w:pPr>
            <w:r>
              <w:rPr>
                <w:sz w:val="24"/>
              </w:rPr>
              <w:t>до</w:t>
            </w:r>
            <w:r>
              <w:rPr>
                <w:spacing w:val="3"/>
                <w:sz w:val="24"/>
              </w:rPr>
              <w:t xml:space="preserve"> </w:t>
            </w:r>
            <w:r>
              <w:rPr>
                <w:spacing w:val="-2"/>
                <w:sz w:val="24"/>
              </w:rPr>
              <w:t>03.10</w:t>
            </w:r>
          </w:p>
        </w:tc>
        <w:tc>
          <w:tcPr>
            <w:tcW w:w="1114" w:type="dxa"/>
            <w:vMerge w:val="continue"/>
            <w:tcBorders>
              <w:top w:val="nil"/>
              <w:right w:val="nil"/>
            </w:tcBorders>
          </w:tcPr>
          <w:p w14:paraId="7D971573">
            <w:pPr>
              <w:rPr>
                <w:sz w:val="2"/>
                <w:szCs w:val="2"/>
              </w:rPr>
            </w:pPr>
          </w:p>
        </w:tc>
      </w:tr>
      <w:tr w14:paraId="0F1D5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383" w:type="dxa"/>
            <w:vMerge w:val="continue"/>
            <w:tcBorders>
              <w:top w:val="nil"/>
            </w:tcBorders>
          </w:tcPr>
          <w:p w14:paraId="50ED64E4">
            <w:pPr>
              <w:rPr>
                <w:sz w:val="2"/>
                <w:szCs w:val="2"/>
              </w:rPr>
            </w:pPr>
          </w:p>
        </w:tc>
        <w:tc>
          <w:tcPr>
            <w:tcW w:w="13718" w:type="dxa"/>
            <w:gridSpan w:val="4"/>
            <w:shd w:val="clear" w:color="auto" w:fill="E4E4E4"/>
          </w:tcPr>
          <w:p w14:paraId="27F6AF50">
            <w:pPr>
              <w:pStyle w:val="8"/>
              <w:spacing w:line="273" w:lineRule="exact"/>
              <w:ind w:left="110"/>
              <w:rPr>
                <w:b/>
                <w:sz w:val="24"/>
              </w:rPr>
            </w:pPr>
            <w:r>
              <w:rPr>
                <w:b/>
                <w:sz w:val="24"/>
              </w:rPr>
              <w:t>3.Ефективність</w:t>
            </w:r>
            <w:r>
              <w:rPr>
                <w:b/>
                <w:spacing w:val="-8"/>
                <w:sz w:val="24"/>
              </w:rPr>
              <w:t xml:space="preserve"> </w:t>
            </w:r>
            <w:r>
              <w:rPr>
                <w:b/>
                <w:sz w:val="24"/>
              </w:rPr>
              <w:t>кадрової</w:t>
            </w:r>
            <w:r>
              <w:rPr>
                <w:b/>
                <w:spacing w:val="-8"/>
                <w:sz w:val="24"/>
              </w:rPr>
              <w:t xml:space="preserve"> </w:t>
            </w:r>
            <w:r>
              <w:rPr>
                <w:b/>
                <w:sz w:val="24"/>
              </w:rPr>
              <w:t>політики</w:t>
            </w:r>
            <w:r>
              <w:rPr>
                <w:b/>
                <w:spacing w:val="-7"/>
                <w:sz w:val="24"/>
              </w:rPr>
              <w:t xml:space="preserve"> </w:t>
            </w:r>
            <w:r>
              <w:rPr>
                <w:b/>
                <w:sz w:val="24"/>
              </w:rPr>
              <w:t>та</w:t>
            </w:r>
            <w:r>
              <w:rPr>
                <w:b/>
                <w:spacing w:val="-3"/>
                <w:sz w:val="24"/>
              </w:rPr>
              <w:t xml:space="preserve"> </w:t>
            </w:r>
            <w:r>
              <w:rPr>
                <w:b/>
                <w:sz w:val="24"/>
              </w:rPr>
              <w:t>забезпечення</w:t>
            </w:r>
            <w:r>
              <w:rPr>
                <w:b/>
                <w:spacing w:val="-4"/>
                <w:sz w:val="24"/>
              </w:rPr>
              <w:t xml:space="preserve"> </w:t>
            </w:r>
            <w:r>
              <w:rPr>
                <w:b/>
                <w:sz w:val="24"/>
              </w:rPr>
              <w:t>можливостей</w:t>
            </w:r>
            <w:r>
              <w:rPr>
                <w:b/>
                <w:spacing w:val="-4"/>
                <w:sz w:val="24"/>
              </w:rPr>
              <w:t xml:space="preserve"> </w:t>
            </w:r>
            <w:r>
              <w:rPr>
                <w:b/>
                <w:sz w:val="24"/>
              </w:rPr>
              <w:t>для</w:t>
            </w:r>
            <w:r>
              <w:rPr>
                <w:b/>
                <w:spacing w:val="-4"/>
                <w:sz w:val="24"/>
              </w:rPr>
              <w:t xml:space="preserve"> </w:t>
            </w:r>
            <w:r>
              <w:rPr>
                <w:b/>
                <w:sz w:val="24"/>
              </w:rPr>
              <w:t>професійного</w:t>
            </w:r>
            <w:r>
              <w:rPr>
                <w:b/>
                <w:spacing w:val="-8"/>
                <w:sz w:val="24"/>
              </w:rPr>
              <w:t xml:space="preserve"> </w:t>
            </w:r>
            <w:r>
              <w:rPr>
                <w:b/>
                <w:sz w:val="24"/>
              </w:rPr>
              <w:t>розвитку</w:t>
            </w:r>
            <w:r>
              <w:rPr>
                <w:b/>
                <w:spacing w:val="-4"/>
                <w:sz w:val="24"/>
              </w:rPr>
              <w:t xml:space="preserve"> </w:t>
            </w:r>
            <w:r>
              <w:rPr>
                <w:b/>
                <w:sz w:val="24"/>
              </w:rPr>
              <w:t>педагогічних</w:t>
            </w:r>
            <w:r>
              <w:rPr>
                <w:b/>
                <w:spacing w:val="-7"/>
                <w:sz w:val="24"/>
              </w:rPr>
              <w:t xml:space="preserve"> </w:t>
            </w:r>
            <w:r>
              <w:rPr>
                <w:b/>
                <w:spacing w:val="-2"/>
                <w:sz w:val="24"/>
              </w:rPr>
              <w:t>працівників</w:t>
            </w:r>
          </w:p>
        </w:tc>
        <w:tc>
          <w:tcPr>
            <w:tcW w:w="1114" w:type="dxa"/>
          </w:tcPr>
          <w:p w14:paraId="7A0D358B">
            <w:pPr>
              <w:pStyle w:val="8"/>
              <w:rPr>
                <w:sz w:val="24"/>
              </w:rPr>
            </w:pPr>
          </w:p>
        </w:tc>
      </w:tr>
      <w:tr w14:paraId="652BAF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383" w:type="dxa"/>
            <w:vMerge w:val="continue"/>
            <w:tcBorders>
              <w:top w:val="nil"/>
            </w:tcBorders>
          </w:tcPr>
          <w:p w14:paraId="07BC882E">
            <w:pPr>
              <w:rPr>
                <w:sz w:val="2"/>
                <w:szCs w:val="2"/>
              </w:rPr>
            </w:pPr>
          </w:p>
        </w:tc>
        <w:tc>
          <w:tcPr>
            <w:tcW w:w="7668" w:type="dxa"/>
          </w:tcPr>
          <w:p w14:paraId="03A1CE76">
            <w:pPr>
              <w:pStyle w:val="8"/>
              <w:spacing w:line="276" w:lineRule="auto"/>
              <w:ind w:left="110"/>
              <w:rPr>
                <w:sz w:val="24"/>
              </w:rPr>
            </w:pPr>
            <w:r>
              <w:rPr>
                <w:sz w:val="24"/>
              </w:rPr>
              <w:t>Поширення</w:t>
            </w:r>
            <w:r>
              <w:rPr>
                <w:spacing w:val="-10"/>
                <w:sz w:val="24"/>
              </w:rPr>
              <w:t xml:space="preserve"> </w:t>
            </w:r>
            <w:r>
              <w:rPr>
                <w:sz w:val="24"/>
              </w:rPr>
              <w:t>власних</w:t>
            </w:r>
            <w:r>
              <w:rPr>
                <w:spacing w:val="-10"/>
                <w:sz w:val="24"/>
              </w:rPr>
              <w:t xml:space="preserve"> </w:t>
            </w:r>
            <w:r>
              <w:rPr>
                <w:sz w:val="24"/>
              </w:rPr>
              <w:t>авторських</w:t>
            </w:r>
            <w:r>
              <w:rPr>
                <w:spacing w:val="-10"/>
                <w:sz w:val="24"/>
              </w:rPr>
              <w:t xml:space="preserve"> </w:t>
            </w:r>
            <w:r>
              <w:rPr>
                <w:sz w:val="24"/>
              </w:rPr>
              <w:t>матеріалів</w:t>
            </w:r>
            <w:r>
              <w:rPr>
                <w:spacing w:val="-5"/>
                <w:sz w:val="24"/>
              </w:rPr>
              <w:t xml:space="preserve"> </w:t>
            </w:r>
            <w:r>
              <w:rPr>
                <w:sz w:val="24"/>
              </w:rPr>
              <w:t>на</w:t>
            </w:r>
            <w:r>
              <w:rPr>
                <w:spacing w:val="-1"/>
                <w:sz w:val="24"/>
              </w:rPr>
              <w:t xml:space="preserve"> </w:t>
            </w:r>
            <w:r>
              <w:rPr>
                <w:sz w:val="24"/>
              </w:rPr>
              <w:t>освітніх</w:t>
            </w:r>
            <w:r>
              <w:rPr>
                <w:spacing w:val="-10"/>
                <w:sz w:val="24"/>
              </w:rPr>
              <w:t xml:space="preserve"> </w:t>
            </w:r>
            <w:r>
              <w:rPr>
                <w:sz w:val="24"/>
              </w:rPr>
              <w:t xml:space="preserve">майтах, </w:t>
            </w:r>
            <w:r>
              <w:rPr>
                <w:spacing w:val="-2"/>
                <w:sz w:val="24"/>
              </w:rPr>
              <w:t>платформах</w:t>
            </w:r>
          </w:p>
        </w:tc>
        <w:tc>
          <w:tcPr>
            <w:tcW w:w="2122" w:type="dxa"/>
          </w:tcPr>
          <w:p w14:paraId="36E8CEF0">
            <w:pPr>
              <w:pStyle w:val="8"/>
              <w:spacing w:line="268" w:lineRule="exact"/>
              <w:ind w:left="110"/>
              <w:rPr>
                <w:sz w:val="24"/>
              </w:rPr>
            </w:pPr>
            <w:r>
              <w:rPr>
                <w:spacing w:val="-2"/>
                <w:sz w:val="24"/>
              </w:rPr>
              <w:t>сертифікати</w:t>
            </w:r>
          </w:p>
        </w:tc>
        <w:tc>
          <w:tcPr>
            <w:tcW w:w="2391" w:type="dxa"/>
          </w:tcPr>
          <w:p w14:paraId="1EBBABB6">
            <w:pPr>
              <w:pStyle w:val="8"/>
              <w:spacing w:line="276" w:lineRule="auto"/>
              <w:ind w:left="110"/>
              <w:rPr>
                <w:sz w:val="24"/>
              </w:rPr>
            </w:pPr>
            <w:r>
              <w:rPr>
                <w:spacing w:val="-2"/>
                <w:sz w:val="24"/>
              </w:rPr>
              <w:t>Педагогічні працівники</w:t>
            </w:r>
          </w:p>
        </w:tc>
        <w:tc>
          <w:tcPr>
            <w:tcW w:w="1537" w:type="dxa"/>
          </w:tcPr>
          <w:p w14:paraId="60F2C02C">
            <w:pPr>
              <w:pStyle w:val="8"/>
              <w:spacing w:line="276" w:lineRule="auto"/>
              <w:ind w:left="110"/>
              <w:rPr>
                <w:sz w:val="24"/>
              </w:rPr>
            </w:pPr>
            <w:r>
              <w:rPr>
                <w:spacing w:val="-2"/>
                <w:sz w:val="24"/>
              </w:rPr>
              <w:t>протягом місяця</w:t>
            </w:r>
          </w:p>
        </w:tc>
        <w:tc>
          <w:tcPr>
            <w:tcW w:w="1114" w:type="dxa"/>
            <w:tcBorders>
              <w:right w:val="nil"/>
            </w:tcBorders>
          </w:tcPr>
          <w:p w14:paraId="30B77AEC">
            <w:pPr>
              <w:pStyle w:val="8"/>
              <w:rPr>
                <w:sz w:val="24"/>
              </w:rPr>
            </w:pPr>
          </w:p>
        </w:tc>
      </w:tr>
      <w:tr w14:paraId="2E9A0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383" w:type="dxa"/>
            <w:vMerge w:val="continue"/>
            <w:tcBorders>
              <w:top w:val="nil"/>
            </w:tcBorders>
          </w:tcPr>
          <w:p w14:paraId="6CC03936">
            <w:pPr>
              <w:rPr>
                <w:sz w:val="2"/>
                <w:szCs w:val="2"/>
              </w:rPr>
            </w:pPr>
          </w:p>
        </w:tc>
        <w:tc>
          <w:tcPr>
            <w:tcW w:w="13718" w:type="dxa"/>
            <w:gridSpan w:val="4"/>
            <w:shd w:val="clear" w:color="auto" w:fill="E4E4E4"/>
          </w:tcPr>
          <w:p w14:paraId="3E1C3013">
            <w:pPr>
              <w:pStyle w:val="8"/>
              <w:spacing w:line="276" w:lineRule="auto"/>
              <w:ind w:left="110" w:right="164"/>
              <w:rPr>
                <w:b/>
                <w:sz w:val="24"/>
              </w:rPr>
            </w:pPr>
            <w:r>
              <w:rPr>
                <w:b/>
                <w:sz w:val="24"/>
              </w:rPr>
              <w:t>4.</w:t>
            </w:r>
            <w:r>
              <w:rPr>
                <w:b/>
                <w:spacing w:val="-1"/>
                <w:sz w:val="24"/>
              </w:rPr>
              <w:t xml:space="preserve"> </w:t>
            </w:r>
            <w:r>
              <w:rPr>
                <w:b/>
                <w:sz w:val="24"/>
              </w:rPr>
              <w:t>Організація</w:t>
            </w:r>
            <w:r>
              <w:rPr>
                <w:b/>
                <w:spacing w:val="-8"/>
                <w:sz w:val="24"/>
              </w:rPr>
              <w:t xml:space="preserve"> </w:t>
            </w:r>
            <w:r>
              <w:rPr>
                <w:b/>
                <w:sz w:val="24"/>
              </w:rPr>
              <w:t>освітнього</w:t>
            </w:r>
            <w:r>
              <w:rPr>
                <w:b/>
                <w:spacing w:val="-8"/>
                <w:sz w:val="24"/>
              </w:rPr>
              <w:t xml:space="preserve"> </w:t>
            </w:r>
            <w:r>
              <w:rPr>
                <w:b/>
                <w:sz w:val="24"/>
              </w:rPr>
              <w:t>процесу</w:t>
            </w:r>
            <w:r>
              <w:rPr>
                <w:b/>
                <w:spacing w:val="-3"/>
                <w:sz w:val="24"/>
              </w:rPr>
              <w:t xml:space="preserve"> </w:t>
            </w:r>
            <w:r>
              <w:rPr>
                <w:b/>
                <w:sz w:val="24"/>
              </w:rPr>
              <w:t>на</w:t>
            </w:r>
            <w:r>
              <w:rPr>
                <w:b/>
                <w:spacing w:val="-8"/>
                <w:sz w:val="24"/>
              </w:rPr>
              <w:t xml:space="preserve"> </w:t>
            </w:r>
            <w:r>
              <w:rPr>
                <w:b/>
                <w:sz w:val="24"/>
              </w:rPr>
              <w:t>засадах</w:t>
            </w:r>
            <w:r>
              <w:rPr>
                <w:b/>
                <w:spacing w:val="-3"/>
                <w:sz w:val="24"/>
              </w:rPr>
              <w:t xml:space="preserve"> </w:t>
            </w:r>
            <w:r>
              <w:rPr>
                <w:b/>
                <w:sz w:val="24"/>
              </w:rPr>
              <w:t>людиноцентризму,</w:t>
            </w:r>
            <w:r>
              <w:rPr>
                <w:b/>
                <w:spacing w:val="-1"/>
                <w:sz w:val="24"/>
              </w:rPr>
              <w:t xml:space="preserve"> </w:t>
            </w:r>
            <w:r>
              <w:rPr>
                <w:b/>
                <w:sz w:val="24"/>
              </w:rPr>
              <w:t>прийняття</w:t>
            </w:r>
            <w:r>
              <w:rPr>
                <w:b/>
                <w:spacing w:val="-8"/>
                <w:sz w:val="24"/>
              </w:rPr>
              <w:t xml:space="preserve"> </w:t>
            </w:r>
            <w:r>
              <w:rPr>
                <w:b/>
                <w:sz w:val="24"/>
              </w:rPr>
              <w:t>управлінських</w:t>
            </w:r>
            <w:r>
              <w:rPr>
                <w:b/>
                <w:spacing w:val="-8"/>
                <w:sz w:val="24"/>
              </w:rPr>
              <w:t xml:space="preserve"> </w:t>
            </w:r>
            <w:r>
              <w:rPr>
                <w:b/>
                <w:sz w:val="24"/>
              </w:rPr>
              <w:t>рішень</w:t>
            </w:r>
            <w:r>
              <w:rPr>
                <w:b/>
                <w:spacing w:val="-1"/>
                <w:sz w:val="24"/>
              </w:rPr>
              <w:t xml:space="preserve"> </w:t>
            </w:r>
            <w:r>
              <w:rPr>
                <w:b/>
                <w:sz w:val="24"/>
              </w:rPr>
              <w:t>на</w:t>
            </w:r>
            <w:r>
              <w:rPr>
                <w:b/>
                <w:spacing w:val="-3"/>
                <w:sz w:val="24"/>
              </w:rPr>
              <w:t xml:space="preserve"> </w:t>
            </w:r>
            <w:r>
              <w:rPr>
                <w:b/>
                <w:sz w:val="24"/>
              </w:rPr>
              <w:t>основі конструктивної співпраці учасників освітнього процесу, взаємодії закладу освіти з місцевою громадою</w:t>
            </w:r>
          </w:p>
        </w:tc>
        <w:tc>
          <w:tcPr>
            <w:tcW w:w="1114" w:type="dxa"/>
          </w:tcPr>
          <w:p w14:paraId="193A8BE8">
            <w:pPr>
              <w:pStyle w:val="8"/>
              <w:rPr>
                <w:sz w:val="24"/>
              </w:rPr>
            </w:pPr>
          </w:p>
        </w:tc>
      </w:tr>
      <w:tr w14:paraId="323D2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383" w:type="dxa"/>
            <w:vMerge w:val="continue"/>
            <w:tcBorders>
              <w:top w:val="nil"/>
            </w:tcBorders>
          </w:tcPr>
          <w:p w14:paraId="12C56F87">
            <w:pPr>
              <w:rPr>
                <w:sz w:val="2"/>
                <w:szCs w:val="2"/>
              </w:rPr>
            </w:pPr>
          </w:p>
        </w:tc>
        <w:tc>
          <w:tcPr>
            <w:tcW w:w="7668" w:type="dxa"/>
          </w:tcPr>
          <w:p w14:paraId="492C00EF">
            <w:pPr>
              <w:pStyle w:val="8"/>
              <w:spacing w:line="268" w:lineRule="exact"/>
              <w:ind w:left="110"/>
              <w:rPr>
                <w:sz w:val="24"/>
              </w:rPr>
            </w:pPr>
            <w:r>
              <w:rPr>
                <w:sz w:val="24"/>
              </w:rPr>
              <w:t>Підготовка</w:t>
            </w:r>
            <w:r>
              <w:rPr>
                <w:spacing w:val="-9"/>
                <w:sz w:val="24"/>
              </w:rPr>
              <w:t xml:space="preserve"> </w:t>
            </w:r>
            <w:r>
              <w:rPr>
                <w:sz w:val="24"/>
              </w:rPr>
              <w:t>наказів</w:t>
            </w:r>
            <w:r>
              <w:rPr>
                <w:spacing w:val="-6"/>
                <w:sz w:val="24"/>
              </w:rPr>
              <w:t xml:space="preserve"> </w:t>
            </w:r>
            <w:r>
              <w:rPr>
                <w:spacing w:val="-2"/>
                <w:sz w:val="24"/>
              </w:rPr>
              <w:t>ЖОВТЕНЬ</w:t>
            </w:r>
          </w:p>
        </w:tc>
        <w:tc>
          <w:tcPr>
            <w:tcW w:w="2122" w:type="dxa"/>
          </w:tcPr>
          <w:p w14:paraId="03D1E987">
            <w:pPr>
              <w:pStyle w:val="8"/>
              <w:spacing w:line="268" w:lineRule="exact"/>
              <w:ind w:left="110"/>
              <w:rPr>
                <w:sz w:val="24"/>
              </w:rPr>
            </w:pPr>
            <w:r>
              <w:rPr>
                <w:spacing w:val="-2"/>
                <w:sz w:val="24"/>
              </w:rPr>
              <w:t>накази</w:t>
            </w:r>
          </w:p>
        </w:tc>
        <w:tc>
          <w:tcPr>
            <w:tcW w:w="2391" w:type="dxa"/>
          </w:tcPr>
          <w:p w14:paraId="794D3379">
            <w:pPr>
              <w:pStyle w:val="8"/>
              <w:spacing w:line="268" w:lineRule="exact"/>
              <w:ind w:left="110"/>
              <w:rPr>
                <w:sz w:val="24"/>
              </w:rPr>
            </w:pPr>
            <w:r>
              <w:rPr>
                <w:spacing w:val="-2"/>
                <w:sz w:val="24"/>
              </w:rPr>
              <w:t>Директор</w:t>
            </w:r>
          </w:p>
        </w:tc>
        <w:tc>
          <w:tcPr>
            <w:tcW w:w="1537" w:type="dxa"/>
          </w:tcPr>
          <w:p w14:paraId="03539400">
            <w:pPr>
              <w:pStyle w:val="8"/>
              <w:spacing w:line="268" w:lineRule="exact"/>
              <w:ind w:left="110"/>
              <w:rPr>
                <w:sz w:val="24"/>
              </w:rPr>
            </w:pPr>
            <w:r>
              <w:rPr>
                <w:sz w:val="24"/>
              </w:rPr>
              <w:t>01-</w:t>
            </w:r>
            <w:r>
              <w:rPr>
                <w:spacing w:val="-2"/>
                <w:sz w:val="24"/>
              </w:rPr>
              <w:t>31.10</w:t>
            </w:r>
          </w:p>
        </w:tc>
        <w:tc>
          <w:tcPr>
            <w:tcW w:w="1114" w:type="dxa"/>
            <w:tcBorders>
              <w:bottom w:val="nil"/>
              <w:right w:val="nil"/>
            </w:tcBorders>
          </w:tcPr>
          <w:p w14:paraId="0460A545">
            <w:pPr>
              <w:pStyle w:val="8"/>
              <w:rPr>
                <w:sz w:val="24"/>
              </w:rPr>
            </w:pPr>
          </w:p>
        </w:tc>
      </w:tr>
    </w:tbl>
    <w:p w14:paraId="554D5E9B">
      <w:pPr>
        <w:pStyle w:val="8"/>
        <w:spacing w:after="0"/>
        <w:rPr>
          <w:sz w:val="24"/>
        </w:rPr>
        <w:sectPr>
          <w:pgSz w:w="16840" w:h="11910" w:orient="landscape"/>
          <w:pgMar w:top="540" w:right="0" w:bottom="280"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3"/>
        <w:gridCol w:w="7668"/>
        <w:gridCol w:w="2122"/>
        <w:gridCol w:w="2391"/>
        <w:gridCol w:w="1537"/>
      </w:tblGrid>
      <w:tr w14:paraId="3798A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0" w:hRule="atLeast"/>
        </w:trPr>
        <w:tc>
          <w:tcPr>
            <w:tcW w:w="1383" w:type="dxa"/>
          </w:tcPr>
          <w:p w14:paraId="11F32D38">
            <w:pPr>
              <w:pStyle w:val="8"/>
              <w:rPr>
                <w:sz w:val="24"/>
              </w:rPr>
            </w:pPr>
          </w:p>
        </w:tc>
        <w:tc>
          <w:tcPr>
            <w:tcW w:w="7668" w:type="dxa"/>
          </w:tcPr>
          <w:p w14:paraId="314FAC0D">
            <w:pPr>
              <w:pStyle w:val="8"/>
              <w:spacing w:line="268" w:lineRule="exact"/>
              <w:ind w:left="110"/>
              <w:rPr>
                <w:sz w:val="24"/>
              </w:rPr>
            </w:pPr>
            <w:r>
              <w:rPr>
                <w:sz w:val="24"/>
              </w:rPr>
              <w:t>Про</w:t>
            </w:r>
            <w:r>
              <w:rPr>
                <w:spacing w:val="-2"/>
                <w:sz w:val="24"/>
              </w:rPr>
              <w:t xml:space="preserve"> </w:t>
            </w:r>
            <w:r>
              <w:rPr>
                <w:sz w:val="24"/>
              </w:rPr>
              <w:t>організацію</w:t>
            </w:r>
            <w:r>
              <w:rPr>
                <w:spacing w:val="-3"/>
                <w:sz w:val="24"/>
              </w:rPr>
              <w:t xml:space="preserve"> </w:t>
            </w:r>
            <w:r>
              <w:rPr>
                <w:sz w:val="24"/>
              </w:rPr>
              <w:t>роботи на</w:t>
            </w:r>
            <w:r>
              <w:rPr>
                <w:spacing w:val="-6"/>
                <w:sz w:val="24"/>
              </w:rPr>
              <w:t xml:space="preserve"> </w:t>
            </w:r>
            <w:r>
              <w:rPr>
                <w:spacing w:val="-2"/>
                <w:sz w:val="24"/>
              </w:rPr>
              <w:t>канікулах</w:t>
            </w:r>
          </w:p>
          <w:p w14:paraId="38EA63FB">
            <w:pPr>
              <w:pStyle w:val="8"/>
              <w:spacing w:before="242" w:line="276" w:lineRule="auto"/>
              <w:ind w:left="110" w:right="302"/>
              <w:rPr>
                <w:sz w:val="24"/>
              </w:rPr>
            </w:pPr>
            <w:r>
              <w:rPr>
                <w:sz w:val="24"/>
              </w:rPr>
              <w:t>Про</w:t>
            </w:r>
            <w:r>
              <w:rPr>
                <w:spacing w:val="-5"/>
                <w:sz w:val="24"/>
              </w:rPr>
              <w:t xml:space="preserve"> </w:t>
            </w:r>
            <w:r>
              <w:rPr>
                <w:sz w:val="24"/>
              </w:rPr>
              <w:t>підсумки</w:t>
            </w:r>
            <w:r>
              <w:rPr>
                <w:spacing w:val="-3"/>
                <w:sz w:val="24"/>
              </w:rPr>
              <w:t xml:space="preserve"> </w:t>
            </w:r>
            <w:r>
              <w:rPr>
                <w:sz w:val="24"/>
              </w:rPr>
              <w:t>внутрішнього</w:t>
            </w:r>
            <w:r>
              <w:rPr>
                <w:spacing w:val="-4"/>
                <w:sz w:val="24"/>
              </w:rPr>
              <w:t xml:space="preserve"> </w:t>
            </w:r>
            <w:r>
              <w:rPr>
                <w:sz w:val="24"/>
              </w:rPr>
              <w:t>моніторингу</w:t>
            </w:r>
            <w:r>
              <w:rPr>
                <w:spacing w:val="-13"/>
                <w:sz w:val="24"/>
              </w:rPr>
              <w:t xml:space="preserve"> </w:t>
            </w:r>
            <w:r>
              <w:rPr>
                <w:sz w:val="24"/>
              </w:rPr>
              <w:t>адаптації</w:t>
            </w:r>
            <w:r>
              <w:rPr>
                <w:spacing w:val="-9"/>
                <w:sz w:val="24"/>
              </w:rPr>
              <w:t xml:space="preserve"> </w:t>
            </w:r>
            <w:r>
              <w:rPr>
                <w:sz w:val="24"/>
              </w:rPr>
              <w:t>учнів</w:t>
            </w:r>
            <w:r>
              <w:rPr>
                <w:spacing w:val="-3"/>
                <w:sz w:val="24"/>
              </w:rPr>
              <w:t xml:space="preserve"> </w:t>
            </w:r>
            <w:r>
              <w:rPr>
                <w:sz w:val="24"/>
              </w:rPr>
              <w:t>5</w:t>
            </w:r>
            <w:r>
              <w:rPr>
                <w:spacing w:val="-4"/>
                <w:sz w:val="24"/>
              </w:rPr>
              <w:t xml:space="preserve"> </w:t>
            </w:r>
            <w:r>
              <w:rPr>
                <w:sz w:val="24"/>
              </w:rPr>
              <w:t>класу</w:t>
            </w:r>
            <w:r>
              <w:rPr>
                <w:spacing w:val="-13"/>
                <w:sz w:val="24"/>
              </w:rPr>
              <w:t xml:space="preserve"> </w:t>
            </w:r>
            <w:r>
              <w:rPr>
                <w:sz w:val="24"/>
              </w:rPr>
              <w:t xml:space="preserve">в </w:t>
            </w:r>
            <w:r>
              <w:rPr>
                <w:spacing w:val="-4"/>
                <w:sz w:val="24"/>
              </w:rPr>
              <w:t>НУШ</w:t>
            </w:r>
          </w:p>
          <w:p w14:paraId="04FC6153">
            <w:pPr>
              <w:pStyle w:val="8"/>
              <w:spacing w:before="201" w:line="276" w:lineRule="auto"/>
              <w:ind w:left="110"/>
              <w:rPr>
                <w:sz w:val="24"/>
              </w:rPr>
            </w:pPr>
            <w:r>
              <w:rPr>
                <w:sz w:val="24"/>
              </w:rPr>
              <w:t>Про</w:t>
            </w:r>
            <w:r>
              <w:rPr>
                <w:spacing w:val="-5"/>
                <w:sz w:val="24"/>
              </w:rPr>
              <w:t xml:space="preserve"> </w:t>
            </w:r>
            <w:r>
              <w:rPr>
                <w:sz w:val="24"/>
              </w:rPr>
              <w:t>підсумки</w:t>
            </w:r>
            <w:r>
              <w:rPr>
                <w:spacing w:val="-3"/>
                <w:sz w:val="24"/>
              </w:rPr>
              <w:t xml:space="preserve"> </w:t>
            </w:r>
            <w:r>
              <w:rPr>
                <w:sz w:val="24"/>
              </w:rPr>
              <w:t>проведення</w:t>
            </w:r>
            <w:r>
              <w:rPr>
                <w:spacing w:val="-4"/>
                <w:sz w:val="24"/>
              </w:rPr>
              <w:t xml:space="preserve"> </w:t>
            </w:r>
            <w:r>
              <w:rPr>
                <w:sz w:val="24"/>
              </w:rPr>
              <w:t>у</w:t>
            </w:r>
            <w:r>
              <w:rPr>
                <w:spacing w:val="-13"/>
                <w:sz w:val="24"/>
              </w:rPr>
              <w:t xml:space="preserve"> </w:t>
            </w:r>
            <w:r>
              <w:rPr>
                <w:sz w:val="24"/>
              </w:rPr>
              <w:t>закладі</w:t>
            </w:r>
            <w:r>
              <w:rPr>
                <w:spacing w:val="-8"/>
                <w:sz w:val="24"/>
              </w:rPr>
              <w:t xml:space="preserve"> </w:t>
            </w:r>
            <w:r>
              <w:rPr>
                <w:sz w:val="24"/>
              </w:rPr>
              <w:t>Всеукраїнського</w:t>
            </w:r>
            <w:r>
              <w:rPr>
                <w:spacing w:val="-4"/>
                <w:sz w:val="24"/>
              </w:rPr>
              <w:t xml:space="preserve"> </w:t>
            </w:r>
            <w:r>
              <w:rPr>
                <w:sz w:val="24"/>
              </w:rPr>
              <w:t>тижня</w:t>
            </w:r>
            <w:r>
              <w:rPr>
                <w:spacing w:val="-8"/>
                <w:sz w:val="24"/>
              </w:rPr>
              <w:t xml:space="preserve"> </w:t>
            </w:r>
            <w:r>
              <w:rPr>
                <w:sz w:val="24"/>
              </w:rPr>
              <w:t>з</w:t>
            </w:r>
            <w:r>
              <w:rPr>
                <w:spacing w:val="-7"/>
                <w:sz w:val="24"/>
              </w:rPr>
              <w:t xml:space="preserve"> </w:t>
            </w:r>
            <w:r>
              <w:rPr>
                <w:sz w:val="24"/>
              </w:rPr>
              <w:t xml:space="preserve">протидії </w:t>
            </w:r>
            <w:r>
              <w:rPr>
                <w:spacing w:val="-2"/>
                <w:sz w:val="24"/>
              </w:rPr>
              <w:t>боулінгу</w:t>
            </w:r>
          </w:p>
          <w:p w14:paraId="3C15AD01">
            <w:pPr>
              <w:pStyle w:val="8"/>
              <w:spacing w:before="201"/>
              <w:ind w:left="110"/>
              <w:rPr>
                <w:sz w:val="24"/>
              </w:rPr>
            </w:pPr>
            <w:r>
              <w:rPr>
                <w:sz w:val="24"/>
              </w:rPr>
              <w:t>Про</w:t>
            </w:r>
            <w:r>
              <w:rPr>
                <w:spacing w:val="-8"/>
                <w:sz w:val="24"/>
              </w:rPr>
              <w:t xml:space="preserve"> </w:t>
            </w:r>
            <w:r>
              <w:rPr>
                <w:sz w:val="24"/>
              </w:rPr>
              <w:t>проведення</w:t>
            </w:r>
            <w:r>
              <w:rPr>
                <w:spacing w:val="-3"/>
                <w:sz w:val="24"/>
              </w:rPr>
              <w:t xml:space="preserve"> </w:t>
            </w:r>
            <w:r>
              <w:rPr>
                <w:sz w:val="24"/>
              </w:rPr>
              <w:t>заходів</w:t>
            </w:r>
            <w:r>
              <w:rPr>
                <w:spacing w:val="-3"/>
                <w:sz w:val="24"/>
              </w:rPr>
              <w:t xml:space="preserve"> </w:t>
            </w:r>
            <w:r>
              <w:rPr>
                <w:sz w:val="24"/>
              </w:rPr>
              <w:t>безпеки</w:t>
            </w:r>
            <w:r>
              <w:rPr>
                <w:spacing w:val="-4"/>
                <w:sz w:val="24"/>
              </w:rPr>
              <w:t xml:space="preserve"> </w:t>
            </w:r>
            <w:r>
              <w:rPr>
                <w:sz w:val="24"/>
              </w:rPr>
              <w:t>дорожнього</w:t>
            </w:r>
            <w:r>
              <w:rPr>
                <w:spacing w:val="-4"/>
                <w:sz w:val="24"/>
              </w:rPr>
              <w:t xml:space="preserve"> руху</w:t>
            </w:r>
          </w:p>
          <w:p w14:paraId="4AD75932">
            <w:pPr>
              <w:pStyle w:val="8"/>
              <w:spacing w:before="242" w:line="276" w:lineRule="auto"/>
              <w:ind w:left="110" w:right="302"/>
              <w:rPr>
                <w:sz w:val="24"/>
              </w:rPr>
            </w:pPr>
            <w:r>
              <w:rPr>
                <w:sz w:val="24"/>
              </w:rPr>
              <w:t>Про</w:t>
            </w:r>
            <w:r>
              <w:rPr>
                <w:spacing w:val="-6"/>
                <w:sz w:val="24"/>
              </w:rPr>
              <w:t xml:space="preserve"> </w:t>
            </w:r>
            <w:r>
              <w:rPr>
                <w:sz w:val="24"/>
              </w:rPr>
              <w:t>підсумки</w:t>
            </w:r>
            <w:r>
              <w:rPr>
                <w:spacing w:val="-5"/>
                <w:sz w:val="24"/>
              </w:rPr>
              <w:t xml:space="preserve"> </w:t>
            </w:r>
            <w:r>
              <w:rPr>
                <w:sz w:val="24"/>
              </w:rPr>
              <w:t>громадянського</w:t>
            </w:r>
            <w:r>
              <w:rPr>
                <w:spacing w:val="-5"/>
                <w:sz w:val="24"/>
              </w:rPr>
              <w:t xml:space="preserve"> </w:t>
            </w:r>
            <w:r>
              <w:rPr>
                <w:sz w:val="24"/>
              </w:rPr>
              <w:t>огляду</w:t>
            </w:r>
            <w:r>
              <w:rPr>
                <w:spacing w:val="-14"/>
                <w:sz w:val="24"/>
              </w:rPr>
              <w:t xml:space="preserve"> </w:t>
            </w:r>
            <w:r>
              <w:rPr>
                <w:sz w:val="24"/>
              </w:rPr>
              <w:t>стану</w:t>
            </w:r>
            <w:r>
              <w:rPr>
                <w:spacing w:val="-10"/>
                <w:sz w:val="24"/>
              </w:rPr>
              <w:t xml:space="preserve"> </w:t>
            </w:r>
            <w:r>
              <w:rPr>
                <w:sz w:val="24"/>
              </w:rPr>
              <w:t>утримання,</w:t>
            </w:r>
            <w:r>
              <w:rPr>
                <w:spacing w:val="-8"/>
                <w:sz w:val="24"/>
              </w:rPr>
              <w:t xml:space="preserve"> </w:t>
            </w:r>
            <w:r>
              <w:rPr>
                <w:sz w:val="24"/>
              </w:rPr>
              <w:t>виховання, навчання,</w:t>
            </w:r>
            <w:r>
              <w:rPr>
                <w:spacing w:val="-5"/>
                <w:sz w:val="24"/>
              </w:rPr>
              <w:t xml:space="preserve"> </w:t>
            </w:r>
            <w:r>
              <w:rPr>
                <w:sz w:val="24"/>
              </w:rPr>
              <w:t>оздоровлення</w:t>
            </w:r>
            <w:r>
              <w:rPr>
                <w:spacing w:val="-3"/>
                <w:sz w:val="24"/>
              </w:rPr>
              <w:t xml:space="preserve"> </w:t>
            </w:r>
            <w:r>
              <w:rPr>
                <w:sz w:val="24"/>
              </w:rPr>
              <w:t>та працевлаштування дітей-сиріт та дітей, позбавлених батьківського піклування, дітей інших соціально вразливих категорій</w:t>
            </w:r>
          </w:p>
          <w:p w14:paraId="243AC995">
            <w:pPr>
              <w:pStyle w:val="8"/>
              <w:spacing w:before="200" w:line="276" w:lineRule="auto"/>
              <w:ind w:left="110" w:right="302"/>
              <w:rPr>
                <w:sz w:val="24"/>
              </w:rPr>
            </w:pPr>
            <w:r>
              <w:rPr>
                <w:sz w:val="24"/>
              </w:rPr>
              <w:t>Про</w:t>
            </w:r>
            <w:r>
              <w:rPr>
                <w:spacing w:val="40"/>
                <w:sz w:val="24"/>
              </w:rPr>
              <w:t xml:space="preserve"> </w:t>
            </w:r>
            <w:r>
              <w:rPr>
                <w:sz w:val="24"/>
              </w:rPr>
              <w:t>початок</w:t>
            </w:r>
            <w:r>
              <w:rPr>
                <w:spacing w:val="-8"/>
                <w:sz w:val="24"/>
              </w:rPr>
              <w:t xml:space="preserve"> </w:t>
            </w:r>
            <w:r>
              <w:rPr>
                <w:sz w:val="24"/>
              </w:rPr>
              <w:t>опалювального</w:t>
            </w:r>
            <w:r>
              <w:rPr>
                <w:spacing w:val="-2"/>
                <w:sz w:val="24"/>
              </w:rPr>
              <w:t xml:space="preserve"> </w:t>
            </w:r>
            <w:r>
              <w:rPr>
                <w:sz w:val="24"/>
              </w:rPr>
              <w:t>сезону</w:t>
            </w:r>
            <w:r>
              <w:rPr>
                <w:spacing w:val="-11"/>
                <w:sz w:val="24"/>
              </w:rPr>
              <w:t xml:space="preserve"> </w:t>
            </w:r>
            <w:r>
              <w:rPr>
                <w:sz w:val="24"/>
              </w:rPr>
              <w:t>в</w:t>
            </w:r>
            <w:r>
              <w:rPr>
                <w:spacing w:val="-1"/>
                <w:sz w:val="24"/>
              </w:rPr>
              <w:t xml:space="preserve"> </w:t>
            </w:r>
            <w:r>
              <w:rPr>
                <w:sz w:val="24"/>
              </w:rPr>
              <w:t>закладі</w:t>
            </w:r>
            <w:r>
              <w:rPr>
                <w:spacing w:val="-10"/>
                <w:sz w:val="24"/>
              </w:rPr>
              <w:t xml:space="preserve"> </w:t>
            </w:r>
            <w:r>
              <w:rPr>
                <w:sz w:val="24"/>
              </w:rPr>
              <w:t>та</w:t>
            </w:r>
            <w:r>
              <w:rPr>
                <w:spacing w:val="-3"/>
                <w:sz w:val="24"/>
              </w:rPr>
              <w:t xml:space="preserve"> </w:t>
            </w:r>
            <w:r>
              <w:rPr>
                <w:sz w:val="24"/>
              </w:rPr>
              <w:t>затвердження інструкції з ОП оператора котельні</w:t>
            </w:r>
          </w:p>
          <w:p w14:paraId="1F14B9AC">
            <w:pPr>
              <w:pStyle w:val="8"/>
              <w:spacing w:before="201"/>
              <w:ind w:left="110"/>
              <w:rPr>
                <w:sz w:val="24"/>
              </w:rPr>
            </w:pPr>
            <w:r>
              <w:rPr>
                <w:sz w:val="24"/>
              </w:rPr>
              <w:t>Про</w:t>
            </w:r>
            <w:r>
              <w:rPr>
                <w:spacing w:val="-2"/>
                <w:sz w:val="24"/>
              </w:rPr>
              <w:t xml:space="preserve"> </w:t>
            </w:r>
            <w:r>
              <w:rPr>
                <w:sz w:val="24"/>
              </w:rPr>
              <w:t>створення</w:t>
            </w:r>
            <w:r>
              <w:rPr>
                <w:spacing w:val="-7"/>
                <w:sz w:val="24"/>
              </w:rPr>
              <w:t xml:space="preserve"> </w:t>
            </w:r>
            <w:r>
              <w:rPr>
                <w:sz w:val="24"/>
              </w:rPr>
              <w:t>комісії</w:t>
            </w:r>
            <w:r>
              <w:rPr>
                <w:spacing w:val="-2"/>
                <w:sz w:val="24"/>
              </w:rPr>
              <w:t xml:space="preserve"> </w:t>
            </w:r>
            <w:r>
              <w:rPr>
                <w:sz w:val="24"/>
              </w:rPr>
              <w:t>із</w:t>
            </w:r>
            <w:r>
              <w:rPr>
                <w:spacing w:val="-2"/>
                <w:sz w:val="24"/>
              </w:rPr>
              <w:t xml:space="preserve"> </w:t>
            </w:r>
            <w:r>
              <w:rPr>
                <w:sz w:val="24"/>
              </w:rPr>
              <w:t>перевірки</w:t>
            </w:r>
            <w:r>
              <w:rPr>
                <w:spacing w:val="-2"/>
                <w:sz w:val="24"/>
              </w:rPr>
              <w:t xml:space="preserve"> </w:t>
            </w:r>
            <w:r>
              <w:rPr>
                <w:sz w:val="24"/>
              </w:rPr>
              <w:t>знань</w:t>
            </w:r>
            <w:r>
              <w:rPr>
                <w:spacing w:val="-6"/>
                <w:sz w:val="24"/>
              </w:rPr>
              <w:t xml:space="preserve"> </w:t>
            </w:r>
            <w:r>
              <w:rPr>
                <w:spacing w:val="-2"/>
                <w:sz w:val="24"/>
              </w:rPr>
              <w:t>операторів</w:t>
            </w:r>
          </w:p>
          <w:p w14:paraId="336D33ED">
            <w:pPr>
              <w:pStyle w:val="8"/>
              <w:spacing w:before="243" w:line="276" w:lineRule="auto"/>
              <w:ind w:left="110" w:right="302"/>
              <w:rPr>
                <w:sz w:val="24"/>
              </w:rPr>
            </w:pPr>
            <w:r>
              <w:rPr>
                <w:sz w:val="24"/>
              </w:rPr>
              <w:t>Про</w:t>
            </w:r>
            <w:r>
              <w:rPr>
                <w:spacing w:val="-3"/>
                <w:sz w:val="24"/>
              </w:rPr>
              <w:t xml:space="preserve"> </w:t>
            </w:r>
            <w:r>
              <w:rPr>
                <w:sz w:val="24"/>
              </w:rPr>
              <w:t>участь</w:t>
            </w:r>
            <w:r>
              <w:rPr>
                <w:spacing w:val="-5"/>
                <w:sz w:val="24"/>
              </w:rPr>
              <w:t xml:space="preserve"> </w:t>
            </w:r>
            <w:r>
              <w:rPr>
                <w:sz w:val="24"/>
              </w:rPr>
              <w:t>педагогічних</w:t>
            </w:r>
            <w:r>
              <w:rPr>
                <w:spacing w:val="-11"/>
                <w:sz w:val="24"/>
              </w:rPr>
              <w:t xml:space="preserve"> </w:t>
            </w:r>
            <w:r>
              <w:rPr>
                <w:sz w:val="24"/>
              </w:rPr>
              <w:t>працівників</w:t>
            </w:r>
            <w:r>
              <w:rPr>
                <w:spacing w:val="-5"/>
                <w:sz w:val="24"/>
              </w:rPr>
              <w:t xml:space="preserve"> </w:t>
            </w:r>
            <w:r>
              <w:rPr>
                <w:sz w:val="24"/>
              </w:rPr>
              <w:t>закладу</w:t>
            </w:r>
            <w:r>
              <w:rPr>
                <w:spacing w:val="-11"/>
                <w:sz w:val="24"/>
              </w:rPr>
              <w:t xml:space="preserve"> </w:t>
            </w:r>
            <w:r>
              <w:rPr>
                <w:sz w:val="24"/>
              </w:rPr>
              <w:t>у</w:t>
            </w:r>
            <w:r>
              <w:rPr>
                <w:spacing w:val="-6"/>
                <w:sz w:val="24"/>
              </w:rPr>
              <w:t xml:space="preserve"> </w:t>
            </w:r>
            <w:r>
              <w:rPr>
                <w:sz w:val="24"/>
              </w:rPr>
              <w:t>Всеукраїнському конкурсі «Учитель року»</w:t>
            </w:r>
          </w:p>
          <w:p w14:paraId="6D8CF817">
            <w:pPr>
              <w:pStyle w:val="8"/>
              <w:spacing w:before="200"/>
              <w:ind w:left="110"/>
              <w:rPr>
                <w:sz w:val="24"/>
              </w:rPr>
            </w:pPr>
            <w:r>
              <w:rPr>
                <w:sz w:val="24"/>
              </w:rPr>
              <w:t>Про</w:t>
            </w:r>
            <w:r>
              <w:rPr>
                <w:spacing w:val="-1"/>
                <w:sz w:val="24"/>
              </w:rPr>
              <w:t xml:space="preserve"> </w:t>
            </w:r>
            <w:r>
              <w:rPr>
                <w:sz w:val="24"/>
              </w:rPr>
              <w:t>участь</w:t>
            </w:r>
            <w:r>
              <w:rPr>
                <w:spacing w:val="2"/>
                <w:sz w:val="24"/>
              </w:rPr>
              <w:t xml:space="preserve"> </w:t>
            </w:r>
            <w:r>
              <w:rPr>
                <w:sz w:val="24"/>
              </w:rPr>
              <w:t>учнів</w:t>
            </w:r>
            <w:r>
              <w:rPr>
                <w:spacing w:val="-3"/>
                <w:sz w:val="24"/>
              </w:rPr>
              <w:t xml:space="preserve"> </w:t>
            </w:r>
            <w:r>
              <w:rPr>
                <w:sz w:val="24"/>
              </w:rPr>
              <w:t>закладу</w:t>
            </w:r>
            <w:r>
              <w:rPr>
                <w:spacing w:val="-12"/>
                <w:sz w:val="24"/>
              </w:rPr>
              <w:t xml:space="preserve"> </w:t>
            </w:r>
            <w:r>
              <w:rPr>
                <w:sz w:val="24"/>
              </w:rPr>
              <w:t>в</w:t>
            </w:r>
            <w:r>
              <w:rPr>
                <w:spacing w:val="1"/>
                <w:sz w:val="24"/>
              </w:rPr>
              <w:t xml:space="preserve"> </w:t>
            </w:r>
            <w:r>
              <w:rPr>
                <w:sz w:val="24"/>
              </w:rPr>
              <w:t>інтернет</w:t>
            </w:r>
            <w:r>
              <w:rPr>
                <w:spacing w:val="1"/>
                <w:sz w:val="24"/>
              </w:rPr>
              <w:t xml:space="preserve"> </w:t>
            </w:r>
            <w:r>
              <w:rPr>
                <w:sz w:val="24"/>
              </w:rPr>
              <w:t>-</w:t>
            </w:r>
            <w:r>
              <w:rPr>
                <w:spacing w:val="-1"/>
                <w:sz w:val="24"/>
              </w:rPr>
              <w:t xml:space="preserve"> </w:t>
            </w:r>
            <w:r>
              <w:rPr>
                <w:spacing w:val="-2"/>
                <w:sz w:val="24"/>
              </w:rPr>
              <w:t>олімпіадах</w:t>
            </w:r>
          </w:p>
          <w:p w14:paraId="7B3E137C">
            <w:pPr>
              <w:pStyle w:val="8"/>
              <w:spacing w:before="238" w:line="276" w:lineRule="auto"/>
              <w:ind w:left="110"/>
              <w:rPr>
                <w:sz w:val="24"/>
              </w:rPr>
            </w:pPr>
            <w:r>
              <w:rPr>
                <w:sz w:val="24"/>
              </w:rPr>
              <w:t>Про</w:t>
            </w:r>
            <w:r>
              <w:rPr>
                <w:spacing w:val="-5"/>
                <w:sz w:val="24"/>
              </w:rPr>
              <w:t xml:space="preserve"> </w:t>
            </w:r>
            <w:r>
              <w:rPr>
                <w:sz w:val="24"/>
              </w:rPr>
              <w:t>проведення</w:t>
            </w:r>
            <w:r>
              <w:rPr>
                <w:spacing w:val="-9"/>
                <w:sz w:val="24"/>
              </w:rPr>
              <w:t xml:space="preserve"> </w:t>
            </w:r>
            <w:r>
              <w:rPr>
                <w:sz w:val="24"/>
              </w:rPr>
              <w:t>І</w:t>
            </w:r>
            <w:r>
              <w:rPr>
                <w:spacing w:val="-4"/>
                <w:sz w:val="24"/>
              </w:rPr>
              <w:t xml:space="preserve"> </w:t>
            </w:r>
            <w:r>
              <w:rPr>
                <w:sz w:val="24"/>
              </w:rPr>
              <w:t>етапу</w:t>
            </w:r>
            <w:r>
              <w:rPr>
                <w:spacing w:val="-14"/>
                <w:sz w:val="24"/>
              </w:rPr>
              <w:t xml:space="preserve"> </w:t>
            </w:r>
            <w:r>
              <w:rPr>
                <w:sz w:val="24"/>
              </w:rPr>
              <w:t>Міжнародного</w:t>
            </w:r>
            <w:r>
              <w:rPr>
                <w:spacing w:val="-5"/>
                <w:sz w:val="24"/>
              </w:rPr>
              <w:t xml:space="preserve"> </w:t>
            </w:r>
            <w:r>
              <w:rPr>
                <w:sz w:val="24"/>
              </w:rPr>
              <w:t>мовно -</w:t>
            </w:r>
            <w:r>
              <w:rPr>
                <w:spacing w:val="-12"/>
                <w:sz w:val="24"/>
              </w:rPr>
              <w:t xml:space="preserve"> </w:t>
            </w:r>
            <w:r>
              <w:rPr>
                <w:sz w:val="24"/>
              </w:rPr>
              <w:t>літературного</w:t>
            </w:r>
            <w:r>
              <w:rPr>
                <w:spacing w:val="-1"/>
                <w:sz w:val="24"/>
              </w:rPr>
              <w:t xml:space="preserve"> </w:t>
            </w:r>
            <w:r>
              <w:rPr>
                <w:sz w:val="24"/>
              </w:rPr>
              <w:t>конкурсу учнівської та студентської молоді імені Тараса Шевченка</w:t>
            </w:r>
          </w:p>
          <w:p w14:paraId="4FEC78B7">
            <w:pPr>
              <w:pStyle w:val="8"/>
              <w:spacing w:before="201" w:line="276" w:lineRule="auto"/>
              <w:ind w:left="110"/>
              <w:rPr>
                <w:sz w:val="24"/>
              </w:rPr>
            </w:pPr>
            <w:r>
              <w:rPr>
                <w:sz w:val="24"/>
              </w:rPr>
              <w:t>Про</w:t>
            </w:r>
            <w:r>
              <w:rPr>
                <w:spacing w:val="-2"/>
                <w:sz w:val="24"/>
              </w:rPr>
              <w:t xml:space="preserve"> </w:t>
            </w:r>
            <w:r>
              <w:rPr>
                <w:sz w:val="24"/>
              </w:rPr>
              <w:t>результати</w:t>
            </w:r>
            <w:r>
              <w:rPr>
                <w:spacing w:val="40"/>
                <w:sz w:val="24"/>
              </w:rPr>
              <w:t xml:space="preserve"> </w:t>
            </w:r>
            <w:r>
              <w:rPr>
                <w:sz w:val="24"/>
              </w:rPr>
              <w:t>перевірки</w:t>
            </w:r>
            <w:r>
              <w:rPr>
                <w:spacing w:val="-5"/>
                <w:sz w:val="24"/>
              </w:rPr>
              <w:t xml:space="preserve"> </w:t>
            </w:r>
            <w:r>
              <w:rPr>
                <w:sz w:val="24"/>
              </w:rPr>
              <w:t>якості</w:t>
            </w:r>
            <w:r>
              <w:rPr>
                <w:spacing w:val="-14"/>
                <w:sz w:val="24"/>
              </w:rPr>
              <w:t xml:space="preserve"> </w:t>
            </w:r>
            <w:r>
              <w:rPr>
                <w:sz w:val="24"/>
              </w:rPr>
              <w:t>ведення</w:t>
            </w:r>
            <w:r>
              <w:rPr>
                <w:spacing w:val="-6"/>
                <w:sz w:val="24"/>
              </w:rPr>
              <w:t xml:space="preserve"> </w:t>
            </w:r>
            <w:r>
              <w:rPr>
                <w:sz w:val="24"/>
              </w:rPr>
              <w:t>та</w:t>
            </w:r>
            <w:r>
              <w:rPr>
                <w:spacing w:val="-7"/>
                <w:sz w:val="24"/>
              </w:rPr>
              <w:t xml:space="preserve"> </w:t>
            </w:r>
            <w:r>
              <w:rPr>
                <w:sz w:val="24"/>
              </w:rPr>
              <w:t>перевірки</w:t>
            </w:r>
            <w:r>
              <w:rPr>
                <w:spacing w:val="-1"/>
                <w:sz w:val="24"/>
              </w:rPr>
              <w:t xml:space="preserve"> </w:t>
            </w:r>
            <w:r>
              <w:rPr>
                <w:sz w:val="24"/>
              </w:rPr>
              <w:t xml:space="preserve">учнівських </w:t>
            </w:r>
            <w:r>
              <w:rPr>
                <w:spacing w:val="-2"/>
                <w:sz w:val="24"/>
              </w:rPr>
              <w:t>щоденників.</w:t>
            </w:r>
          </w:p>
          <w:p w14:paraId="01D4FAB6">
            <w:pPr>
              <w:pStyle w:val="8"/>
              <w:spacing w:before="201"/>
              <w:ind w:left="110"/>
              <w:rPr>
                <w:sz w:val="24"/>
              </w:rPr>
            </w:pPr>
            <w:r>
              <w:rPr>
                <w:sz w:val="24"/>
              </w:rPr>
              <w:t>Про</w:t>
            </w:r>
            <w:r>
              <w:rPr>
                <w:spacing w:val="-7"/>
                <w:sz w:val="24"/>
              </w:rPr>
              <w:t xml:space="preserve"> </w:t>
            </w:r>
            <w:r>
              <w:rPr>
                <w:sz w:val="24"/>
              </w:rPr>
              <w:t>план</w:t>
            </w:r>
            <w:r>
              <w:rPr>
                <w:spacing w:val="-7"/>
                <w:sz w:val="24"/>
              </w:rPr>
              <w:t xml:space="preserve"> </w:t>
            </w:r>
            <w:r>
              <w:rPr>
                <w:sz w:val="24"/>
              </w:rPr>
              <w:t>заходів</w:t>
            </w:r>
            <w:r>
              <w:rPr>
                <w:spacing w:val="2"/>
                <w:sz w:val="24"/>
              </w:rPr>
              <w:t xml:space="preserve"> </w:t>
            </w:r>
            <w:r>
              <w:rPr>
                <w:sz w:val="24"/>
              </w:rPr>
              <w:t>із</w:t>
            </w:r>
            <w:r>
              <w:rPr>
                <w:spacing w:val="-3"/>
                <w:sz w:val="24"/>
              </w:rPr>
              <w:t xml:space="preserve"> </w:t>
            </w:r>
            <w:r>
              <w:rPr>
                <w:sz w:val="24"/>
              </w:rPr>
              <w:t>підготовки</w:t>
            </w:r>
            <w:r>
              <w:rPr>
                <w:spacing w:val="-2"/>
                <w:sz w:val="24"/>
              </w:rPr>
              <w:t xml:space="preserve"> </w:t>
            </w:r>
            <w:r>
              <w:rPr>
                <w:sz w:val="24"/>
              </w:rPr>
              <w:t>до</w:t>
            </w:r>
            <w:r>
              <w:rPr>
                <w:spacing w:val="-4"/>
                <w:sz w:val="24"/>
              </w:rPr>
              <w:t xml:space="preserve"> </w:t>
            </w:r>
            <w:r>
              <w:rPr>
                <w:sz w:val="24"/>
              </w:rPr>
              <w:t>осінньо-зимового</w:t>
            </w:r>
            <w:r>
              <w:rPr>
                <w:spacing w:val="-3"/>
                <w:sz w:val="24"/>
              </w:rPr>
              <w:t xml:space="preserve"> </w:t>
            </w:r>
            <w:r>
              <w:rPr>
                <w:spacing w:val="-2"/>
                <w:sz w:val="24"/>
              </w:rPr>
              <w:t>періоду</w:t>
            </w:r>
          </w:p>
        </w:tc>
        <w:tc>
          <w:tcPr>
            <w:tcW w:w="2122" w:type="dxa"/>
          </w:tcPr>
          <w:p w14:paraId="319503E0">
            <w:pPr>
              <w:pStyle w:val="8"/>
              <w:rPr>
                <w:sz w:val="24"/>
              </w:rPr>
            </w:pPr>
          </w:p>
        </w:tc>
        <w:tc>
          <w:tcPr>
            <w:tcW w:w="2391" w:type="dxa"/>
          </w:tcPr>
          <w:p w14:paraId="238B62AF">
            <w:pPr>
              <w:pStyle w:val="8"/>
              <w:rPr>
                <w:sz w:val="24"/>
              </w:rPr>
            </w:pPr>
          </w:p>
        </w:tc>
        <w:tc>
          <w:tcPr>
            <w:tcW w:w="1537" w:type="dxa"/>
          </w:tcPr>
          <w:p w14:paraId="3EBB7C61">
            <w:pPr>
              <w:pStyle w:val="8"/>
              <w:rPr>
                <w:sz w:val="24"/>
              </w:rPr>
            </w:pPr>
          </w:p>
        </w:tc>
      </w:tr>
    </w:tbl>
    <w:p w14:paraId="57EC1695">
      <w:pPr>
        <w:pStyle w:val="8"/>
        <w:spacing w:after="0"/>
        <w:rPr>
          <w:sz w:val="24"/>
        </w:rPr>
        <w:sectPr>
          <w:type w:val="continuous"/>
          <w:pgSz w:w="16840" w:h="11910" w:orient="landscape"/>
          <w:pgMar w:top="540" w:right="0" w:bottom="280"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3"/>
        <w:gridCol w:w="7668"/>
        <w:gridCol w:w="2122"/>
        <w:gridCol w:w="2391"/>
        <w:gridCol w:w="1537"/>
        <w:gridCol w:w="1114"/>
      </w:tblGrid>
      <w:tr w14:paraId="211690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6" w:hRule="atLeast"/>
        </w:trPr>
        <w:tc>
          <w:tcPr>
            <w:tcW w:w="1383" w:type="dxa"/>
            <w:vMerge w:val="restart"/>
          </w:tcPr>
          <w:p w14:paraId="714028A1">
            <w:pPr>
              <w:pStyle w:val="8"/>
              <w:rPr>
                <w:sz w:val="24"/>
              </w:rPr>
            </w:pPr>
          </w:p>
        </w:tc>
        <w:tc>
          <w:tcPr>
            <w:tcW w:w="7668" w:type="dxa"/>
          </w:tcPr>
          <w:p w14:paraId="2626B631">
            <w:pPr>
              <w:pStyle w:val="8"/>
              <w:spacing w:line="280" w:lineRule="auto"/>
              <w:ind w:left="110" w:right="302"/>
              <w:rPr>
                <w:sz w:val="24"/>
              </w:rPr>
            </w:pPr>
            <w:r>
              <w:rPr>
                <w:sz w:val="24"/>
              </w:rPr>
              <w:t>Про</w:t>
            </w:r>
            <w:r>
              <w:rPr>
                <w:spacing w:val="-6"/>
                <w:sz w:val="24"/>
              </w:rPr>
              <w:t xml:space="preserve"> </w:t>
            </w:r>
            <w:r>
              <w:rPr>
                <w:sz w:val="24"/>
              </w:rPr>
              <w:t>проведення</w:t>
            </w:r>
            <w:r>
              <w:rPr>
                <w:spacing w:val="-9"/>
                <w:sz w:val="24"/>
              </w:rPr>
              <w:t xml:space="preserve"> </w:t>
            </w:r>
            <w:r>
              <w:rPr>
                <w:sz w:val="24"/>
              </w:rPr>
              <w:t>І</w:t>
            </w:r>
            <w:r>
              <w:rPr>
                <w:spacing w:val="-4"/>
                <w:sz w:val="24"/>
              </w:rPr>
              <w:t xml:space="preserve"> </w:t>
            </w:r>
            <w:r>
              <w:rPr>
                <w:sz w:val="24"/>
              </w:rPr>
              <w:t>етапу</w:t>
            </w:r>
            <w:r>
              <w:rPr>
                <w:spacing w:val="-14"/>
                <w:sz w:val="24"/>
              </w:rPr>
              <w:t xml:space="preserve"> </w:t>
            </w:r>
            <w:r>
              <w:rPr>
                <w:sz w:val="24"/>
              </w:rPr>
              <w:t>Всеукраїнських</w:t>
            </w:r>
            <w:r>
              <w:rPr>
                <w:spacing w:val="-5"/>
                <w:sz w:val="24"/>
              </w:rPr>
              <w:t xml:space="preserve"> </w:t>
            </w:r>
            <w:r>
              <w:rPr>
                <w:sz w:val="24"/>
              </w:rPr>
              <w:t>учнівських</w:t>
            </w:r>
            <w:r>
              <w:rPr>
                <w:spacing w:val="-9"/>
                <w:sz w:val="24"/>
              </w:rPr>
              <w:t xml:space="preserve"> </w:t>
            </w:r>
            <w:r>
              <w:rPr>
                <w:sz w:val="24"/>
              </w:rPr>
              <w:t>олімпіад</w:t>
            </w:r>
            <w:r>
              <w:rPr>
                <w:spacing w:val="-7"/>
                <w:sz w:val="24"/>
              </w:rPr>
              <w:t xml:space="preserve"> </w:t>
            </w:r>
            <w:r>
              <w:rPr>
                <w:sz w:val="24"/>
              </w:rPr>
              <w:t>з навчальних предметів</w:t>
            </w:r>
          </w:p>
          <w:p w14:paraId="54B3BAAA">
            <w:pPr>
              <w:pStyle w:val="8"/>
              <w:spacing w:before="181" w:line="276" w:lineRule="auto"/>
              <w:ind w:left="110"/>
              <w:rPr>
                <w:sz w:val="24"/>
              </w:rPr>
            </w:pPr>
            <w:r>
              <w:rPr>
                <w:sz w:val="24"/>
              </w:rPr>
              <w:t>Про</w:t>
            </w:r>
            <w:r>
              <w:rPr>
                <w:spacing w:val="-5"/>
                <w:sz w:val="24"/>
              </w:rPr>
              <w:t xml:space="preserve"> </w:t>
            </w:r>
            <w:r>
              <w:rPr>
                <w:sz w:val="24"/>
              </w:rPr>
              <w:t>підсумки</w:t>
            </w:r>
            <w:r>
              <w:rPr>
                <w:spacing w:val="-3"/>
                <w:sz w:val="24"/>
              </w:rPr>
              <w:t xml:space="preserve"> </w:t>
            </w:r>
            <w:r>
              <w:rPr>
                <w:sz w:val="24"/>
              </w:rPr>
              <w:t>проведення</w:t>
            </w:r>
            <w:r>
              <w:rPr>
                <w:spacing w:val="-4"/>
                <w:sz w:val="24"/>
              </w:rPr>
              <w:t xml:space="preserve"> </w:t>
            </w:r>
            <w:r>
              <w:rPr>
                <w:sz w:val="24"/>
              </w:rPr>
              <w:t>І</w:t>
            </w:r>
            <w:r>
              <w:rPr>
                <w:spacing w:val="-7"/>
                <w:sz w:val="24"/>
              </w:rPr>
              <w:t xml:space="preserve"> </w:t>
            </w:r>
            <w:r>
              <w:rPr>
                <w:sz w:val="24"/>
              </w:rPr>
              <w:t>етапу</w:t>
            </w:r>
            <w:r>
              <w:rPr>
                <w:spacing w:val="-13"/>
                <w:sz w:val="24"/>
              </w:rPr>
              <w:t xml:space="preserve"> </w:t>
            </w:r>
            <w:r>
              <w:rPr>
                <w:sz w:val="24"/>
              </w:rPr>
              <w:t>Всеукраїнських</w:t>
            </w:r>
            <w:r>
              <w:rPr>
                <w:spacing w:val="-4"/>
                <w:sz w:val="24"/>
              </w:rPr>
              <w:t xml:space="preserve"> </w:t>
            </w:r>
            <w:r>
              <w:rPr>
                <w:sz w:val="24"/>
              </w:rPr>
              <w:t>учнівських</w:t>
            </w:r>
            <w:r>
              <w:rPr>
                <w:spacing w:val="-9"/>
                <w:sz w:val="24"/>
              </w:rPr>
              <w:t xml:space="preserve"> </w:t>
            </w:r>
            <w:r>
              <w:rPr>
                <w:sz w:val="24"/>
              </w:rPr>
              <w:t>олімпіад</w:t>
            </w:r>
            <w:r>
              <w:rPr>
                <w:spacing w:val="-6"/>
                <w:sz w:val="24"/>
              </w:rPr>
              <w:t xml:space="preserve"> </w:t>
            </w:r>
            <w:r>
              <w:rPr>
                <w:sz w:val="24"/>
              </w:rPr>
              <w:t>з навчальних предметів</w:t>
            </w:r>
          </w:p>
          <w:p w14:paraId="74A014F7">
            <w:pPr>
              <w:pStyle w:val="8"/>
              <w:spacing w:before="201" w:line="276" w:lineRule="auto"/>
              <w:ind w:left="110"/>
              <w:rPr>
                <w:sz w:val="24"/>
              </w:rPr>
            </w:pPr>
            <w:r>
              <w:rPr>
                <w:sz w:val="24"/>
              </w:rPr>
              <w:t>Про результати</w:t>
            </w:r>
            <w:r>
              <w:rPr>
                <w:spacing w:val="-3"/>
                <w:sz w:val="24"/>
              </w:rPr>
              <w:t xml:space="preserve"> </w:t>
            </w:r>
            <w:r>
              <w:rPr>
                <w:sz w:val="24"/>
              </w:rPr>
              <w:t>моніторингу</w:t>
            </w:r>
            <w:r>
              <w:rPr>
                <w:spacing w:val="-13"/>
                <w:sz w:val="24"/>
              </w:rPr>
              <w:t xml:space="preserve"> </w:t>
            </w:r>
            <w:r>
              <w:rPr>
                <w:sz w:val="24"/>
              </w:rPr>
              <w:t>рівня</w:t>
            </w:r>
            <w:r>
              <w:rPr>
                <w:spacing w:val="-4"/>
                <w:sz w:val="24"/>
              </w:rPr>
              <w:t xml:space="preserve"> </w:t>
            </w:r>
            <w:r>
              <w:rPr>
                <w:sz w:val="24"/>
              </w:rPr>
              <w:t>адаптації</w:t>
            </w:r>
            <w:r>
              <w:rPr>
                <w:spacing w:val="-8"/>
                <w:sz w:val="24"/>
              </w:rPr>
              <w:t xml:space="preserve"> </w:t>
            </w:r>
            <w:r>
              <w:rPr>
                <w:sz w:val="24"/>
              </w:rPr>
              <w:t>учнів</w:t>
            </w:r>
            <w:r>
              <w:rPr>
                <w:spacing w:val="-3"/>
                <w:sz w:val="24"/>
              </w:rPr>
              <w:t xml:space="preserve"> </w:t>
            </w:r>
            <w:r>
              <w:rPr>
                <w:sz w:val="24"/>
              </w:rPr>
              <w:t>5</w:t>
            </w:r>
            <w:r>
              <w:rPr>
                <w:spacing w:val="-4"/>
                <w:sz w:val="24"/>
              </w:rPr>
              <w:t xml:space="preserve"> </w:t>
            </w:r>
            <w:r>
              <w:rPr>
                <w:sz w:val="24"/>
              </w:rPr>
              <w:t>класу</w:t>
            </w:r>
            <w:r>
              <w:rPr>
                <w:spacing w:val="-13"/>
                <w:sz w:val="24"/>
              </w:rPr>
              <w:t xml:space="preserve"> </w:t>
            </w:r>
            <w:r>
              <w:rPr>
                <w:sz w:val="24"/>
              </w:rPr>
              <w:t>НУШ</w:t>
            </w:r>
            <w:r>
              <w:rPr>
                <w:spacing w:val="-6"/>
                <w:sz w:val="24"/>
              </w:rPr>
              <w:t xml:space="preserve"> </w:t>
            </w:r>
            <w:r>
              <w:rPr>
                <w:sz w:val="24"/>
              </w:rPr>
              <w:t>до навчання за другим рівнем повної загальної середньої освіти</w:t>
            </w:r>
          </w:p>
        </w:tc>
        <w:tc>
          <w:tcPr>
            <w:tcW w:w="2122" w:type="dxa"/>
          </w:tcPr>
          <w:p w14:paraId="4448CC17">
            <w:pPr>
              <w:pStyle w:val="8"/>
              <w:rPr>
                <w:sz w:val="24"/>
              </w:rPr>
            </w:pPr>
          </w:p>
        </w:tc>
        <w:tc>
          <w:tcPr>
            <w:tcW w:w="2391" w:type="dxa"/>
          </w:tcPr>
          <w:p w14:paraId="258C1C3C">
            <w:pPr>
              <w:pStyle w:val="8"/>
              <w:rPr>
                <w:sz w:val="24"/>
              </w:rPr>
            </w:pPr>
          </w:p>
        </w:tc>
        <w:tc>
          <w:tcPr>
            <w:tcW w:w="1537" w:type="dxa"/>
          </w:tcPr>
          <w:p w14:paraId="7F3469DF">
            <w:pPr>
              <w:pStyle w:val="8"/>
              <w:rPr>
                <w:sz w:val="24"/>
              </w:rPr>
            </w:pPr>
          </w:p>
        </w:tc>
        <w:tc>
          <w:tcPr>
            <w:tcW w:w="1114" w:type="dxa"/>
            <w:tcBorders>
              <w:top w:val="nil"/>
              <w:right w:val="nil"/>
            </w:tcBorders>
          </w:tcPr>
          <w:p w14:paraId="4E27A52F">
            <w:pPr>
              <w:pStyle w:val="8"/>
              <w:rPr>
                <w:sz w:val="24"/>
              </w:rPr>
            </w:pPr>
          </w:p>
        </w:tc>
      </w:tr>
      <w:tr w14:paraId="3ED59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383" w:type="dxa"/>
            <w:vMerge w:val="continue"/>
            <w:tcBorders>
              <w:top w:val="nil"/>
            </w:tcBorders>
          </w:tcPr>
          <w:p w14:paraId="460935B3">
            <w:pPr>
              <w:rPr>
                <w:sz w:val="2"/>
                <w:szCs w:val="2"/>
              </w:rPr>
            </w:pPr>
          </w:p>
        </w:tc>
        <w:tc>
          <w:tcPr>
            <w:tcW w:w="13718" w:type="dxa"/>
            <w:gridSpan w:val="4"/>
            <w:shd w:val="clear" w:color="auto" w:fill="E4E4E4"/>
          </w:tcPr>
          <w:p w14:paraId="65A7CA88">
            <w:pPr>
              <w:pStyle w:val="8"/>
              <w:spacing w:line="273" w:lineRule="exact"/>
              <w:ind w:left="110"/>
              <w:rPr>
                <w:b/>
                <w:sz w:val="24"/>
              </w:rPr>
            </w:pPr>
            <w:r>
              <w:rPr>
                <w:b/>
                <w:sz w:val="24"/>
              </w:rPr>
              <w:t>5.</w:t>
            </w:r>
            <w:r>
              <w:rPr>
                <w:b/>
                <w:spacing w:val="-7"/>
                <w:sz w:val="24"/>
              </w:rPr>
              <w:t xml:space="preserve"> </w:t>
            </w:r>
            <w:r>
              <w:rPr>
                <w:b/>
                <w:sz w:val="24"/>
              </w:rPr>
              <w:t>Формування</w:t>
            </w:r>
            <w:r>
              <w:rPr>
                <w:b/>
                <w:spacing w:val="-6"/>
                <w:sz w:val="24"/>
              </w:rPr>
              <w:t xml:space="preserve"> </w:t>
            </w:r>
            <w:r>
              <w:rPr>
                <w:b/>
                <w:sz w:val="24"/>
              </w:rPr>
              <w:t>та</w:t>
            </w:r>
            <w:r>
              <w:rPr>
                <w:b/>
                <w:spacing w:val="-2"/>
                <w:sz w:val="24"/>
              </w:rPr>
              <w:t xml:space="preserve"> </w:t>
            </w:r>
            <w:r>
              <w:rPr>
                <w:b/>
                <w:sz w:val="24"/>
              </w:rPr>
              <w:t>забезпечення</w:t>
            </w:r>
            <w:r>
              <w:rPr>
                <w:b/>
                <w:spacing w:val="-3"/>
                <w:sz w:val="24"/>
              </w:rPr>
              <w:t xml:space="preserve"> </w:t>
            </w:r>
            <w:r>
              <w:rPr>
                <w:b/>
                <w:sz w:val="24"/>
              </w:rPr>
              <w:t>реалізації</w:t>
            </w:r>
            <w:r>
              <w:rPr>
                <w:b/>
                <w:spacing w:val="-1"/>
                <w:sz w:val="24"/>
              </w:rPr>
              <w:t xml:space="preserve"> </w:t>
            </w:r>
            <w:r>
              <w:rPr>
                <w:b/>
                <w:sz w:val="24"/>
              </w:rPr>
              <w:t>політики</w:t>
            </w:r>
            <w:r>
              <w:rPr>
                <w:b/>
                <w:spacing w:val="-6"/>
                <w:sz w:val="24"/>
              </w:rPr>
              <w:t xml:space="preserve"> </w:t>
            </w:r>
            <w:r>
              <w:rPr>
                <w:b/>
                <w:sz w:val="24"/>
              </w:rPr>
              <w:t>академічної</w:t>
            </w:r>
            <w:r>
              <w:rPr>
                <w:b/>
                <w:spacing w:val="-1"/>
                <w:sz w:val="24"/>
              </w:rPr>
              <w:t xml:space="preserve"> </w:t>
            </w:r>
            <w:r>
              <w:rPr>
                <w:b/>
                <w:spacing w:val="-2"/>
                <w:sz w:val="24"/>
              </w:rPr>
              <w:t>доброчесності</w:t>
            </w:r>
          </w:p>
        </w:tc>
        <w:tc>
          <w:tcPr>
            <w:tcW w:w="1114" w:type="dxa"/>
          </w:tcPr>
          <w:p w14:paraId="42C9F920">
            <w:pPr>
              <w:pStyle w:val="8"/>
              <w:rPr>
                <w:sz w:val="24"/>
              </w:rPr>
            </w:pPr>
          </w:p>
        </w:tc>
      </w:tr>
      <w:tr w14:paraId="33735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383" w:type="dxa"/>
            <w:vMerge w:val="continue"/>
            <w:tcBorders>
              <w:top w:val="nil"/>
            </w:tcBorders>
          </w:tcPr>
          <w:p w14:paraId="3330C4B9">
            <w:pPr>
              <w:rPr>
                <w:sz w:val="2"/>
                <w:szCs w:val="2"/>
              </w:rPr>
            </w:pPr>
          </w:p>
        </w:tc>
        <w:tc>
          <w:tcPr>
            <w:tcW w:w="7668" w:type="dxa"/>
          </w:tcPr>
          <w:p w14:paraId="45D34C1B">
            <w:pPr>
              <w:pStyle w:val="8"/>
              <w:spacing w:line="276" w:lineRule="auto"/>
              <w:ind w:left="110"/>
              <w:rPr>
                <w:sz w:val="24"/>
              </w:rPr>
            </w:pPr>
            <w:r>
              <w:rPr>
                <w:sz w:val="24"/>
              </w:rPr>
              <w:t>Створення</w:t>
            </w:r>
            <w:r>
              <w:rPr>
                <w:spacing w:val="40"/>
                <w:sz w:val="24"/>
              </w:rPr>
              <w:t xml:space="preserve"> </w:t>
            </w:r>
            <w:r>
              <w:rPr>
                <w:sz w:val="24"/>
              </w:rPr>
              <w:t>комісії</w:t>
            </w:r>
            <w:r>
              <w:rPr>
                <w:spacing w:val="39"/>
                <w:sz w:val="24"/>
              </w:rPr>
              <w:t xml:space="preserve"> </w:t>
            </w:r>
            <w:r>
              <w:rPr>
                <w:sz w:val="24"/>
              </w:rPr>
              <w:t>щодо</w:t>
            </w:r>
            <w:r>
              <w:rPr>
                <w:spacing w:val="40"/>
                <w:sz w:val="24"/>
              </w:rPr>
              <w:t xml:space="preserve"> </w:t>
            </w:r>
            <w:r>
              <w:rPr>
                <w:sz w:val="24"/>
              </w:rPr>
              <w:t>розгляду</w:t>
            </w:r>
            <w:r>
              <w:rPr>
                <w:spacing w:val="34"/>
                <w:sz w:val="24"/>
              </w:rPr>
              <w:t xml:space="preserve"> </w:t>
            </w:r>
            <w:r>
              <w:rPr>
                <w:sz w:val="24"/>
              </w:rPr>
              <w:t>випадків</w:t>
            </w:r>
            <w:r>
              <w:rPr>
                <w:spacing w:val="40"/>
                <w:sz w:val="24"/>
              </w:rPr>
              <w:t xml:space="preserve"> </w:t>
            </w:r>
            <w:r>
              <w:rPr>
                <w:sz w:val="24"/>
              </w:rPr>
              <w:t>боулінгу</w:t>
            </w:r>
            <w:r>
              <w:rPr>
                <w:spacing w:val="34"/>
                <w:sz w:val="24"/>
              </w:rPr>
              <w:t xml:space="preserve"> </w:t>
            </w:r>
            <w:r>
              <w:rPr>
                <w:sz w:val="24"/>
              </w:rPr>
              <w:t>та</w:t>
            </w:r>
            <w:r>
              <w:rPr>
                <w:spacing w:val="40"/>
                <w:sz w:val="24"/>
              </w:rPr>
              <w:t xml:space="preserve"> </w:t>
            </w:r>
            <w:r>
              <w:rPr>
                <w:sz w:val="24"/>
              </w:rPr>
              <w:t>впровадження антибулінгової політики в закладі</w:t>
            </w:r>
          </w:p>
        </w:tc>
        <w:tc>
          <w:tcPr>
            <w:tcW w:w="2122" w:type="dxa"/>
          </w:tcPr>
          <w:p w14:paraId="214E9A0B">
            <w:pPr>
              <w:pStyle w:val="8"/>
              <w:spacing w:line="268" w:lineRule="exact"/>
              <w:ind w:left="110"/>
              <w:rPr>
                <w:sz w:val="24"/>
              </w:rPr>
            </w:pPr>
            <w:r>
              <w:rPr>
                <w:spacing w:val="-2"/>
                <w:sz w:val="24"/>
              </w:rPr>
              <w:t>наказ</w:t>
            </w:r>
          </w:p>
        </w:tc>
        <w:tc>
          <w:tcPr>
            <w:tcW w:w="2391" w:type="dxa"/>
          </w:tcPr>
          <w:p w14:paraId="5F639BE7">
            <w:pPr>
              <w:pStyle w:val="8"/>
              <w:spacing w:line="268" w:lineRule="exact"/>
              <w:ind w:left="110"/>
              <w:rPr>
                <w:sz w:val="24"/>
              </w:rPr>
            </w:pPr>
            <w:r>
              <w:rPr>
                <w:spacing w:val="-2"/>
                <w:sz w:val="24"/>
              </w:rPr>
              <w:t>Директор</w:t>
            </w:r>
          </w:p>
        </w:tc>
        <w:tc>
          <w:tcPr>
            <w:tcW w:w="1537" w:type="dxa"/>
          </w:tcPr>
          <w:p w14:paraId="461A4F0D">
            <w:pPr>
              <w:pStyle w:val="8"/>
              <w:spacing w:line="268" w:lineRule="exact"/>
              <w:ind w:left="110"/>
              <w:rPr>
                <w:sz w:val="24"/>
              </w:rPr>
            </w:pPr>
            <w:r>
              <w:rPr>
                <w:sz w:val="24"/>
              </w:rPr>
              <w:t>до</w:t>
            </w:r>
            <w:r>
              <w:rPr>
                <w:spacing w:val="3"/>
                <w:sz w:val="24"/>
              </w:rPr>
              <w:t xml:space="preserve"> </w:t>
            </w:r>
            <w:r>
              <w:rPr>
                <w:spacing w:val="-2"/>
                <w:sz w:val="24"/>
              </w:rPr>
              <w:t>10.10</w:t>
            </w:r>
          </w:p>
        </w:tc>
        <w:tc>
          <w:tcPr>
            <w:tcW w:w="1114" w:type="dxa"/>
            <w:tcBorders>
              <w:bottom w:val="nil"/>
              <w:right w:val="nil"/>
            </w:tcBorders>
          </w:tcPr>
          <w:p w14:paraId="3AFC4931">
            <w:pPr>
              <w:pStyle w:val="8"/>
              <w:rPr>
                <w:sz w:val="24"/>
              </w:rPr>
            </w:pPr>
          </w:p>
        </w:tc>
      </w:tr>
    </w:tbl>
    <w:p w14:paraId="7CB68F05">
      <w:pPr>
        <w:pStyle w:val="5"/>
        <w:ind w:left="0"/>
        <w:rPr>
          <w:b/>
          <w:sz w:val="20"/>
        </w:rPr>
      </w:pPr>
    </w:p>
    <w:p w14:paraId="5CAF9660">
      <w:pPr>
        <w:pStyle w:val="5"/>
        <w:spacing w:before="57"/>
        <w:ind w:left="0"/>
        <w:rPr>
          <w:b/>
          <w:sz w:val="20"/>
        </w:r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2"/>
        <w:gridCol w:w="3826"/>
        <w:gridCol w:w="4254"/>
        <w:gridCol w:w="1277"/>
        <w:gridCol w:w="1560"/>
        <w:gridCol w:w="2832"/>
      </w:tblGrid>
      <w:tr w14:paraId="60492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272" w:type="dxa"/>
            <w:vMerge w:val="restart"/>
            <w:shd w:val="clear" w:color="auto" w:fill="CCEBFF"/>
            <w:textDirection w:val="btLr"/>
          </w:tcPr>
          <w:p w14:paraId="6397BC11">
            <w:pPr>
              <w:pStyle w:val="8"/>
              <w:spacing w:before="113" w:line="283" w:lineRule="auto"/>
              <w:ind w:left="177" w:right="188" w:firstLine="350"/>
              <w:rPr>
                <w:b/>
                <w:sz w:val="28"/>
              </w:rPr>
            </w:pPr>
            <w:r>
              <w:rPr>
                <w:b/>
                <w:spacing w:val="-2"/>
                <w:sz w:val="28"/>
              </w:rPr>
              <w:t>Наскрізний виховний</w:t>
            </w:r>
            <w:r>
              <w:rPr>
                <w:b/>
                <w:spacing w:val="-16"/>
                <w:sz w:val="28"/>
              </w:rPr>
              <w:t xml:space="preserve"> </w:t>
            </w:r>
            <w:r>
              <w:rPr>
                <w:b/>
                <w:spacing w:val="-2"/>
                <w:sz w:val="28"/>
              </w:rPr>
              <w:t>процес</w:t>
            </w:r>
          </w:p>
        </w:tc>
        <w:tc>
          <w:tcPr>
            <w:tcW w:w="3826" w:type="dxa"/>
            <w:shd w:val="clear" w:color="auto" w:fill="CCEBFF"/>
          </w:tcPr>
          <w:p w14:paraId="48B1456A">
            <w:pPr>
              <w:pStyle w:val="8"/>
              <w:spacing w:line="273" w:lineRule="exact"/>
              <w:ind w:left="105"/>
              <w:rPr>
                <w:b/>
                <w:sz w:val="24"/>
              </w:rPr>
            </w:pPr>
            <w:r>
              <w:rPr>
                <w:b/>
                <w:sz w:val="24"/>
              </w:rPr>
              <w:t>Формування</w:t>
            </w:r>
            <w:r>
              <w:rPr>
                <w:b/>
                <w:spacing w:val="-5"/>
                <w:sz w:val="24"/>
              </w:rPr>
              <w:t xml:space="preserve"> </w:t>
            </w:r>
            <w:r>
              <w:rPr>
                <w:b/>
                <w:spacing w:val="-2"/>
                <w:sz w:val="24"/>
              </w:rPr>
              <w:t>компетентностей</w:t>
            </w:r>
          </w:p>
        </w:tc>
        <w:tc>
          <w:tcPr>
            <w:tcW w:w="4254" w:type="dxa"/>
            <w:shd w:val="clear" w:color="auto" w:fill="CCEBFF"/>
          </w:tcPr>
          <w:p w14:paraId="54023EB5">
            <w:pPr>
              <w:pStyle w:val="8"/>
              <w:spacing w:line="273" w:lineRule="exact"/>
              <w:ind w:left="111"/>
              <w:rPr>
                <w:b/>
                <w:sz w:val="24"/>
              </w:rPr>
            </w:pPr>
            <w:r>
              <w:rPr>
                <w:b/>
                <w:spacing w:val="-2"/>
                <w:sz w:val="24"/>
              </w:rPr>
              <w:t>Заходи</w:t>
            </w:r>
          </w:p>
        </w:tc>
        <w:tc>
          <w:tcPr>
            <w:tcW w:w="1277" w:type="dxa"/>
            <w:shd w:val="clear" w:color="auto" w:fill="CCEBFF"/>
          </w:tcPr>
          <w:p w14:paraId="5963B344">
            <w:pPr>
              <w:pStyle w:val="8"/>
              <w:spacing w:line="273" w:lineRule="exact"/>
              <w:ind w:left="111"/>
              <w:rPr>
                <w:b/>
                <w:sz w:val="24"/>
              </w:rPr>
            </w:pPr>
            <w:r>
              <w:rPr>
                <w:b/>
                <w:spacing w:val="-2"/>
                <w:sz w:val="24"/>
              </w:rPr>
              <w:t>Терміни</w:t>
            </w:r>
          </w:p>
        </w:tc>
        <w:tc>
          <w:tcPr>
            <w:tcW w:w="1560" w:type="dxa"/>
            <w:shd w:val="clear" w:color="auto" w:fill="CCEBFF"/>
          </w:tcPr>
          <w:p w14:paraId="6DE611B5">
            <w:pPr>
              <w:pStyle w:val="8"/>
              <w:spacing w:line="273" w:lineRule="exact"/>
              <w:ind w:left="111"/>
              <w:rPr>
                <w:b/>
                <w:sz w:val="24"/>
              </w:rPr>
            </w:pPr>
            <w:r>
              <w:rPr>
                <w:b/>
                <w:spacing w:val="-2"/>
                <w:sz w:val="24"/>
              </w:rPr>
              <w:t>Форма</w:t>
            </w:r>
          </w:p>
        </w:tc>
        <w:tc>
          <w:tcPr>
            <w:tcW w:w="2832" w:type="dxa"/>
            <w:shd w:val="clear" w:color="auto" w:fill="CCEBFF"/>
          </w:tcPr>
          <w:p w14:paraId="23B5BEF0">
            <w:pPr>
              <w:pStyle w:val="8"/>
              <w:spacing w:line="273" w:lineRule="exact"/>
              <w:ind w:left="107"/>
              <w:rPr>
                <w:b/>
                <w:sz w:val="24"/>
              </w:rPr>
            </w:pPr>
            <w:r>
              <w:rPr>
                <w:b/>
                <w:spacing w:val="-2"/>
                <w:sz w:val="24"/>
              </w:rPr>
              <w:t>Відповідальні</w:t>
            </w:r>
          </w:p>
        </w:tc>
      </w:tr>
      <w:tr w14:paraId="553044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72" w:type="dxa"/>
            <w:vMerge w:val="continue"/>
            <w:tcBorders>
              <w:top w:val="nil"/>
            </w:tcBorders>
            <w:shd w:val="clear" w:color="auto" w:fill="CCEBFF"/>
            <w:textDirection w:val="btLr"/>
          </w:tcPr>
          <w:p w14:paraId="6010F66D">
            <w:pPr>
              <w:rPr>
                <w:sz w:val="2"/>
                <w:szCs w:val="2"/>
              </w:rPr>
            </w:pPr>
          </w:p>
        </w:tc>
        <w:tc>
          <w:tcPr>
            <w:tcW w:w="3826" w:type="dxa"/>
            <w:tcBorders>
              <w:bottom w:val="nil"/>
            </w:tcBorders>
          </w:tcPr>
          <w:p w14:paraId="76B4DDFD">
            <w:pPr>
              <w:pStyle w:val="8"/>
              <w:spacing w:line="268" w:lineRule="exact"/>
              <w:ind w:left="105"/>
              <w:rPr>
                <w:sz w:val="24"/>
              </w:rPr>
            </w:pPr>
            <w:r>
              <w:rPr>
                <w:spacing w:val="-2"/>
                <w:sz w:val="24"/>
              </w:rPr>
              <w:t>Інформаційно-цифрова</w:t>
            </w:r>
          </w:p>
        </w:tc>
        <w:tc>
          <w:tcPr>
            <w:tcW w:w="4254" w:type="dxa"/>
            <w:tcBorders>
              <w:bottom w:val="nil"/>
            </w:tcBorders>
          </w:tcPr>
          <w:p w14:paraId="52B13188">
            <w:pPr>
              <w:pStyle w:val="8"/>
              <w:tabs>
                <w:tab w:val="left" w:pos="1468"/>
                <w:tab w:val="left" w:pos="2974"/>
              </w:tabs>
              <w:spacing w:line="268" w:lineRule="exact"/>
              <w:ind w:left="111"/>
              <w:rPr>
                <w:sz w:val="24"/>
              </w:rPr>
            </w:pPr>
            <w:r>
              <w:rPr>
                <w:spacing w:val="-2"/>
                <w:sz w:val="24"/>
              </w:rPr>
              <w:t>Хвилинка</w:t>
            </w:r>
            <w:r>
              <w:rPr>
                <w:sz w:val="24"/>
              </w:rPr>
              <w:tab/>
            </w:r>
            <w:r>
              <w:rPr>
                <w:spacing w:val="-2"/>
                <w:sz w:val="24"/>
              </w:rPr>
              <w:t>інформації,</w:t>
            </w:r>
            <w:r>
              <w:rPr>
                <w:sz w:val="24"/>
              </w:rPr>
              <w:tab/>
            </w:r>
            <w:r>
              <w:rPr>
                <w:spacing w:val="-2"/>
                <w:sz w:val="24"/>
              </w:rPr>
              <w:t>присвячена</w:t>
            </w:r>
          </w:p>
        </w:tc>
        <w:tc>
          <w:tcPr>
            <w:tcW w:w="1277" w:type="dxa"/>
            <w:tcBorders>
              <w:bottom w:val="nil"/>
            </w:tcBorders>
          </w:tcPr>
          <w:p w14:paraId="4C8D403C">
            <w:pPr>
              <w:pStyle w:val="8"/>
              <w:spacing w:line="268" w:lineRule="exact"/>
              <w:ind w:left="111"/>
              <w:rPr>
                <w:sz w:val="24"/>
              </w:rPr>
            </w:pPr>
            <w:r>
              <w:rPr>
                <w:spacing w:val="-2"/>
                <w:sz w:val="24"/>
              </w:rPr>
              <w:t>10.10</w:t>
            </w:r>
          </w:p>
        </w:tc>
        <w:tc>
          <w:tcPr>
            <w:tcW w:w="1560" w:type="dxa"/>
            <w:tcBorders>
              <w:bottom w:val="nil"/>
            </w:tcBorders>
          </w:tcPr>
          <w:p w14:paraId="27C2898A">
            <w:pPr>
              <w:pStyle w:val="8"/>
              <w:spacing w:line="268" w:lineRule="exact"/>
              <w:ind w:left="111"/>
              <w:rPr>
                <w:sz w:val="24"/>
              </w:rPr>
            </w:pPr>
            <w:r>
              <w:rPr>
                <w:spacing w:val="-2"/>
                <w:sz w:val="24"/>
              </w:rPr>
              <w:t>інформація</w:t>
            </w:r>
          </w:p>
        </w:tc>
        <w:tc>
          <w:tcPr>
            <w:tcW w:w="2832" w:type="dxa"/>
            <w:tcBorders>
              <w:bottom w:val="nil"/>
            </w:tcBorders>
          </w:tcPr>
          <w:p w14:paraId="7EAC79DA">
            <w:pPr>
              <w:pStyle w:val="8"/>
              <w:spacing w:line="268" w:lineRule="exact"/>
              <w:ind w:left="107"/>
              <w:rPr>
                <w:sz w:val="24"/>
              </w:rPr>
            </w:pPr>
            <w:r>
              <w:rPr>
                <w:sz w:val="24"/>
              </w:rPr>
              <w:t>Педагог</w:t>
            </w:r>
            <w:r>
              <w:rPr>
                <w:spacing w:val="-5"/>
                <w:sz w:val="24"/>
              </w:rPr>
              <w:t xml:space="preserve"> </w:t>
            </w:r>
            <w:r>
              <w:rPr>
                <w:spacing w:val="-2"/>
                <w:sz w:val="24"/>
              </w:rPr>
              <w:t>організатор,</w:t>
            </w:r>
          </w:p>
        </w:tc>
      </w:tr>
      <w:tr w14:paraId="38D28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1272" w:type="dxa"/>
            <w:vMerge w:val="continue"/>
            <w:tcBorders>
              <w:top w:val="nil"/>
            </w:tcBorders>
            <w:shd w:val="clear" w:color="auto" w:fill="CCEBFF"/>
            <w:textDirection w:val="btLr"/>
          </w:tcPr>
          <w:p w14:paraId="2F10912D">
            <w:pPr>
              <w:rPr>
                <w:sz w:val="2"/>
                <w:szCs w:val="2"/>
              </w:rPr>
            </w:pPr>
          </w:p>
        </w:tc>
        <w:tc>
          <w:tcPr>
            <w:tcW w:w="3826" w:type="dxa"/>
            <w:tcBorders>
              <w:top w:val="nil"/>
              <w:bottom w:val="nil"/>
            </w:tcBorders>
          </w:tcPr>
          <w:p w14:paraId="3A032692">
            <w:pPr>
              <w:pStyle w:val="8"/>
              <w:spacing w:before="10"/>
              <w:ind w:left="105"/>
              <w:rPr>
                <w:sz w:val="24"/>
              </w:rPr>
            </w:pPr>
            <w:r>
              <w:rPr>
                <w:spacing w:val="-2"/>
                <w:sz w:val="24"/>
              </w:rPr>
              <w:t>компетентність</w:t>
            </w:r>
          </w:p>
        </w:tc>
        <w:tc>
          <w:tcPr>
            <w:tcW w:w="4254" w:type="dxa"/>
            <w:tcBorders>
              <w:top w:val="nil"/>
              <w:bottom w:val="nil"/>
            </w:tcBorders>
          </w:tcPr>
          <w:p w14:paraId="491600FA">
            <w:pPr>
              <w:pStyle w:val="8"/>
              <w:tabs>
                <w:tab w:val="left" w:pos="1108"/>
                <w:tab w:val="left" w:pos="2393"/>
                <w:tab w:val="left" w:pos="3146"/>
              </w:tabs>
              <w:spacing w:before="10"/>
              <w:ind w:left="111"/>
              <w:rPr>
                <w:sz w:val="24"/>
              </w:rPr>
            </w:pPr>
            <w:r>
              <w:rPr>
                <w:spacing w:val="-2"/>
                <w:sz w:val="24"/>
              </w:rPr>
              <w:t>річниці</w:t>
            </w:r>
            <w:r>
              <w:rPr>
                <w:sz w:val="24"/>
              </w:rPr>
              <w:tab/>
            </w:r>
            <w:r>
              <w:rPr>
                <w:spacing w:val="-2"/>
                <w:sz w:val="24"/>
              </w:rPr>
              <w:t>створення</w:t>
            </w:r>
            <w:r>
              <w:rPr>
                <w:sz w:val="24"/>
              </w:rPr>
              <w:tab/>
            </w:r>
            <w:r>
              <w:rPr>
                <w:spacing w:val="-5"/>
                <w:sz w:val="24"/>
              </w:rPr>
              <w:t>УПА</w:t>
            </w:r>
            <w:r>
              <w:rPr>
                <w:sz w:val="24"/>
              </w:rPr>
              <w:tab/>
            </w:r>
            <w:r>
              <w:rPr>
                <w:spacing w:val="-2"/>
                <w:sz w:val="24"/>
              </w:rPr>
              <w:t>«Славних</w:t>
            </w:r>
          </w:p>
        </w:tc>
        <w:tc>
          <w:tcPr>
            <w:tcW w:w="1277" w:type="dxa"/>
            <w:tcBorders>
              <w:top w:val="nil"/>
              <w:bottom w:val="nil"/>
            </w:tcBorders>
          </w:tcPr>
          <w:p w14:paraId="597DEAFB">
            <w:pPr>
              <w:pStyle w:val="8"/>
              <w:rPr>
                <w:sz w:val="22"/>
              </w:rPr>
            </w:pPr>
          </w:p>
        </w:tc>
        <w:tc>
          <w:tcPr>
            <w:tcW w:w="1560" w:type="dxa"/>
            <w:tcBorders>
              <w:top w:val="nil"/>
              <w:bottom w:val="nil"/>
            </w:tcBorders>
          </w:tcPr>
          <w:p w14:paraId="53CF6B0E">
            <w:pPr>
              <w:pStyle w:val="8"/>
              <w:rPr>
                <w:sz w:val="22"/>
              </w:rPr>
            </w:pPr>
          </w:p>
        </w:tc>
        <w:tc>
          <w:tcPr>
            <w:tcW w:w="2832" w:type="dxa"/>
            <w:tcBorders>
              <w:top w:val="nil"/>
              <w:bottom w:val="nil"/>
            </w:tcBorders>
          </w:tcPr>
          <w:p w14:paraId="4CC8FB44">
            <w:pPr>
              <w:pStyle w:val="8"/>
              <w:spacing w:before="10"/>
              <w:ind w:left="107"/>
              <w:rPr>
                <w:sz w:val="24"/>
              </w:rPr>
            </w:pPr>
            <w:r>
              <w:rPr>
                <w:sz w:val="24"/>
              </w:rPr>
              <w:t>класні</w:t>
            </w:r>
            <w:r>
              <w:rPr>
                <w:spacing w:val="-6"/>
                <w:sz w:val="24"/>
              </w:rPr>
              <w:t xml:space="preserve"> </w:t>
            </w:r>
            <w:r>
              <w:rPr>
                <w:spacing w:val="-2"/>
                <w:sz w:val="24"/>
              </w:rPr>
              <w:t>керівники</w:t>
            </w:r>
          </w:p>
        </w:tc>
      </w:tr>
      <w:tr w14:paraId="315CC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1272" w:type="dxa"/>
            <w:vMerge w:val="continue"/>
            <w:tcBorders>
              <w:top w:val="nil"/>
            </w:tcBorders>
            <w:shd w:val="clear" w:color="auto" w:fill="CCEBFF"/>
            <w:textDirection w:val="btLr"/>
          </w:tcPr>
          <w:p w14:paraId="09AC4F60">
            <w:pPr>
              <w:rPr>
                <w:sz w:val="2"/>
                <w:szCs w:val="2"/>
              </w:rPr>
            </w:pPr>
          </w:p>
        </w:tc>
        <w:tc>
          <w:tcPr>
            <w:tcW w:w="3826" w:type="dxa"/>
            <w:tcBorders>
              <w:top w:val="nil"/>
            </w:tcBorders>
          </w:tcPr>
          <w:p w14:paraId="73EC1AC4">
            <w:pPr>
              <w:pStyle w:val="8"/>
              <w:rPr>
                <w:sz w:val="24"/>
              </w:rPr>
            </w:pPr>
          </w:p>
        </w:tc>
        <w:tc>
          <w:tcPr>
            <w:tcW w:w="4254" w:type="dxa"/>
            <w:tcBorders>
              <w:top w:val="nil"/>
            </w:tcBorders>
          </w:tcPr>
          <w:p w14:paraId="0F56409F">
            <w:pPr>
              <w:pStyle w:val="8"/>
              <w:spacing w:before="10"/>
              <w:ind w:left="111"/>
              <w:rPr>
                <w:sz w:val="24"/>
              </w:rPr>
            </w:pPr>
            <w:r>
              <w:rPr>
                <w:sz w:val="24"/>
              </w:rPr>
              <w:t>героїв</w:t>
            </w:r>
            <w:r>
              <w:rPr>
                <w:spacing w:val="-4"/>
                <w:sz w:val="24"/>
              </w:rPr>
              <w:t xml:space="preserve"> </w:t>
            </w:r>
            <w:r>
              <w:rPr>
                <w:sz w:val="24"/>
              </w:rPr>
              <w:t>не</w:t>
            </w:r>
            <w:r>
              <w:rPr>
                <w:spacing w:val="-4"/>
                <w:sz w:val="24"/>
              </w:rPr>
              <w:t xml:space="preserve"> </w:t>
            </w:r>
            <w:r>
              <w:rPr>
                <w:sz w:val="24"/>
              </w:rPr>
              <w:t>забудуть</w:t>
            </w:r>
            <w:r>
              <w:rPr>
                <w:spacing w:val="-3"/>
                <w:sz w:val="24"/>
              </w:rPr>
              <w:t xml:space="preserve"> </w:t>
            </w:r>
            <w:r>
              <w:rPr>
                <w:spacing w:val="-2"/>
                <w:sz w:val="24"/>
              </w:rPr>
              <w:t>нащадки».</w:t>
            </w:r>
          </w:p>
        </w:tc>
        <w:tc>
          <w:tcPr>
            <w:tcW w:w="1277" w:type="dxa"/>
            <w:tcBorders>
              <w:top w:val="nil"/>
            </w:tcBorders>
          </w:tcPr>
          <w:p w14:paraId="5E6DF1E9">
            <w:pPr>
              <w:pStyle w:val="8"/>
              <w:rPr>
                <w:sz w:val="24"/>
              </w:rPr>
            </w:pPr>
          </w:p>
        </w:tc>
        <w:tc>
          <w:tcPr>
            <w:tcW w:w="1560" w:type="dxa"/>
            <w:tcBorders>
              <w:top w:val="nil"/>
            </w:tcBorders>
          </w:tcPr>
          <w:p w14:paraId="5DBBC6B1">
            <w:pPr>
              <w:pStyle w:val="8"/>
              <w:rPr>
                <w:sz w:val="24"/>
              </w:rPr>
            </w:pPr>
          </w:p>
        </w:tc>
        <w:tc>
          <w:tcPr>
            <w:tcW w:w="2832" w:type="dxa"/>
            <w:tcBorders>
              <w:top w:val="nil"/>
            </w:tcBorders>
          </w:tcPr>
          <w:p w14:paraId="7338B82A">
            <w:pPr>
              <w:pStyle w:val="8"/>
              <w:rPr>
                <w:sz w:val="24"/>
              </w:rPr>
            </w:pPr>
          </w:p>
        </w:tc>
      </w:tr>
      <w:tr w14:paraId="28B77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72" w:type="dxa"/>
            <w:vMerge w:val="continue"/>
            <w:tcBorders>
              <w:top w:val="nil"/>
            </w:tcBorders>
            <w:shd w:val="clear" w:color="auto" w:fill="CCEBFF"/>
            <w:textDirection w:val="btLr"/>
          </w:tcPr>
          <w:p w14:paraId="44BFA67B">
            <w:pPr>
              <w:rPr>
                <w:sz w:val="2"/>
                <w:szCs w:val="2"/>
              </w:rPr>
            </w:pPr>
          </w:p>
        </w:tc>
        <w:tc>
          <w:tcPr>
            <w:tcW w:w="3826" w:type="dxa"/>
            <w:tcBorders>
              <w:bottom w:val="nil"/>
            </w:tcBorders>
          </w:tcPr>
          <w:p w14:paraId="297912BB">
            <w:pPr>
              <w:pStyle w:val="8"/>
              <w:spacing w:line="268" w:lineRule="exact"/>
              <w:ind w:left="105"/>
              <w:rPr>
                <w:sz w:val="24"/>
              </w:rPr>
            </w:pPr>
            <w:r>
              <w:rPr>
                <w:sz w:val="24"/>
              </w:rPr>
              <w:t>Соціальна</w:t>
            </w:r>
            <w:r>
              <w:rPr>
                <w:spacing w:val="-4"/>
                <w:sz w:val="24"/>
              </w:rPr>
              <w:t xml:space="preserve"> </w:t>
            </w:r>
            <w:r>
              <w:rPr>
                <w:sz w:val="24"/>
              </w:rPr>
              <w:t>та</w:t>
            </w:r>
            <w:r>
              <w:rPr>
                <w:spacing w:val="-4"/>
                <w:sz w:val="24"/>
              </w:rPr>
              <w:t xml:space="preserve"> </w:t>
            </w:r>
            <w:r>
              <w:rPr>
                <w:spacing w:val="-2"/>
                <w:sz w:val="24"/>
              </w:rPr>
              <w:t>громадянська</w:t>
            </w:r>
          </w:p>
        </w:tc>
        <w:tc>
          <w:tcPr>
            <w:tcW w:w="4254" w:type="dxa"/>
            <w:tcBorders>
              <w:bottom w:val="nil"/>
            </w:tcBorders>
          </w:tcPr>
          <w:p w14:paraId="34677DD1">
            <w:pPr>
              <w:pStyle w:val="8"/>
              <w:spacing w:line="268" w:lineRule="exact"/>
              <w:ind w:left="111"/>
              <w:rPr>
                <w:sz w:val="24"/>
              </w:rPr>
            </w:pPr>
            <w:r>
              <w:rPr>
                <w:sz w:val="24"/>
              </w:rPr>
              <w:t>День</w:t>
            </w:r>
            <w:r>
              <w:rPr>
                <w:spacing w:val="-3"/>
                <w:sz w:val="24"/>
              </w:rPr>
              <w:t xml:space="preserve"> </w:t>
            </w:r>
            <w:r>
              <w:rPr>
                <w:sz w:val="24"/>
              </w:rPr>
              <w:t>захисника</w:t>
            </w:r>
            <w:r>
              <w:rPr>
                <w:spacing w:val="-4"/>
                <w:sz w:val="24"/>
              </w:rPr>
              <w:t xml:space="preserve"> </w:t>
            </w:r>
            <w:r>
              <w:rPr>
                <w:sz w:val="24"/>
              </w:rPr>
              <w:t>та</w:t>
            </w:r>
            <w:r>
              <w:rPr>
                <w:spacing w:val="-3"/>
                <w:sz w:val="24"/>
              </w:rPr>
              <w:t xml:space="preserve"> </w:t>
            </w:r>
            <w:r>
              <w:rPr>
                <w:sz w:val="24"/>
              </w:rPr>
              <w:t>захисниці</w:t>
            </w:r>
            <w:r>
              <w:rPr>
                <w:spacing w:val="-11"/>
                <w:sz w:val="24"/>
              </w:rPr>
              <w:t xml:space="preserve"> </w:t>
            </w:r>
            <w:r>
              <w:rPr>
                <w:spacing w:val="-2"/>
                <w:sz w:val="24"/>
              </w:rPr>
              <w:t>України</w:t>
            </w:r>
          </w:p>
        </w:tc>
        <w:tc>
          <w:tcPr>
            <w:tcW w:w="1277" w:type="dxa"/>
            <w:tcBorders>
              <w:bottom w:val="nil"/>
            </w:tcBorders>
          </w:tcPr>
          <w:p w14:paraId="3144962D">
            <w:pPr>
              <w:pStyle w:val="8"/>
              <w:spacing w:line="268" w:lineRule="exact"/>
              <w:ind w:left="111"/>
              <w:rPr>
                <w:sz w:val="24"/>
              </w:rPr>
            </w:pPr>
            <w:r>
              <w:rPr>
                <w:spacing w:val="-2"/>
                <w:sz w:val="24"/>
              </w:rPr>
              <w:t>14.10</w:t>
            </w:r>
          </w:p>
        </w:tc>
        <w:tc>
          <w:tcPr>
            <w:tcW w:w="1560" w:type="dxa"/>
            <w:tcBorders>
              <w:bottom w:val="nil"/>
            </w:tcBorders>
          </w:tcPr>
          <w:p w14:paraId="2B9B4FF4">
            <w:pPr>
              <w:pStyle w:val="8"/>
              <w:spacing w:line="268" w:lineRule="exact"/>
              <w:ind w:left="111"/>
              <w:rPr>
                <w:sz w:val="24"/>
              </w:rPr>
            </w:pPr>
            <w:r>
              <w:rPr>
                <w:spacing w:val="-4"/>
                <w:sz w:val="24"/>
              </w:rPr>
              <w:t>план</w:t>
            </w:r>
          </w:p>
        </w:tc>
        <w:tc>
          <w:tcPr>
            <w:tcW w:w="2832" w:type="dxa"/>
            <w:tcBorders>
              <w:bottom w:val="nil"/>
            </w:tcBorders>
          </w:tcPr>
          <w:p w14:paraId="4B8FC1D9">
            <w:pPr>
              <w:pStyle w:val="8"/>
              <w:spacing w:line="268" w:lineRule="exact"/>
              <w:ind w:left="107"/>
              <w:rPr>
                <w:sz w:val="24"/>
              </w:rPr>
            </w:pPr>
            <w:r>
              <w:rPr>
                <w:sz w:val="24"/>
              </w:rPr>
              <w:t>Педагог</w:t>
            </w:r>
            <w:r>
              <w:rPr>
                <w:spacing w:val="-5"/>
                <w:sz w:val="24"/>
              </w:rPr>
              <w:t xml:space="preserve"> </w:t>
            </w:r>
            <w:r>
              <w:rPr>
                <w:spacing w:val="-2"/>
                <w:sz w:val="24"/>
              </w:rPr>
              <w:t>організатор,</w:t>
            </w:r>
          </w:p>
        </w:tc>
      </w:tr>
      <w:tr w14:paraId="3FB21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1272" w:type="dxa"/>
            <w:vMerge w:val="continue"/>
            <w:tcBorders>
              <w:top w:val="nil"/>
            </w:tcBorders>
            <w:shd w:val="clear" w:color="auto" w:fill="CCEBFF"/>
            <w:textDirection w:val="btLr"/>
          </w:tcPr>
          <w:p w14:paraId="2A2044E1">
            <w:pPr>
              <w:rPr>
                <w:sz w:val="2"/>
                <w:szCs w:val="2"/>
              </w:rPr>
            </w:pPr>
          </w:p>
        </w:tc>
        <w:tc>
          <w:tcPr>
            <w:tcW w:w="3826" w:type="dxa"/>
            <w:tcBorders>
              <w:top w:val="nil"/>
            </w:tcBorders>
          </w:tcPr>
          <w:p w14:paraId="7873F500">
            <w:pPr>
              <w:pStyle w:val="8"/>
              <w:spacing w:before="10"/>
              <w:ind w:left="105"/>
              <w:rPr>
                <w:sz w:val="24"/>
              </w:rPr>
            </w:pPr>
            <w:r>
              <w:rPr>
                <w:spacing w:val="-2"/>
                <w:sz w:val="24"/>
              </w:rPr>
              <w:t>компетентності</w:t>
            </w:r>
          </w:p>
        </w:tc>
        <w:tc>
          <w:tcPr>
            <w:tcW w:w="4254" w:type="dxa"/>
            <w:tcBorders>
              <w:top w:val="nil"/>
            </w:tcBorders>
          </w:tcPr>
          <w:p w14:paraId="6144E270">
            <w:pPr>
              <w:pStyle w:val="8"/>
              <w:spacing w:before="10"/>
              <w:ind w:left="111"/>
              <w:rPr>
                <w:sz w:val="24"/>
              </w:rPr>
            </w:pPr>
            <w:r>
              <w:rPr>
                <w:sz w:val="24"/>
              </w:rPr>
              <w:t>«Наша</w:t>
            </w:r>
            <w:r>
              <w:rPr>
                <w:spacing w:val="-1"/>
                <w:sz w:val="24"/>
              </w:rPr>
              <w:t xml:space="preserve"> </w:t>
            </w:r>
            <w:r>
              <w:rPr>
                <w:sz w:val="24"/>
              </w:rPr>
              <w:t>вам</w:t>
            </w:r>
            <w:r>
              <w:rPr>
                <w:spacing w:val="1"/>
                <w:sz w:val="24"/>
              </w:rPr>
              <w:t xml:space="preserve"> </w:t>
            </w:r>
            <w:r>
              <w:rPr>
                <w:sz w:val="24"/>
              </w:rPr>
              <w:t>любов</w:t>
            </w:r>
            <w:r>
              <w:rPr>
                <w:spacing w:val="-3"/>
                <w:sz w:val="24"/>
              </w:rPr>
              <w:t xml:space="preserve"> </w:t>
            </w:r>
            <w:r>
              <w:rPr>
                <w:sz w:val="24"/>
              </w:rPr>
              <w:t>й</w:t>
            </w:r>
            <w:r>
              <w:rPr>
                <w:spacing w:val="-3"/>
                <w:sz w:val="24"/>
              </w:rPr>
              <w:t xml:space="preserve"> </w:t>
            </w:r>
            <w:r>
              <w:rPr>
                <w:spacing w:val="-2"/>
                <w:sz w:val="24"/>
              </w:rPr>
              <w:t>подяка!»</w:t>
            </w:r>
          </w:p>
        </w:tc>
        <w:tc>
          <w:tcPr>
            <w:tcW w:w="1277" w:type="dxa"/>
            <w:tcBorders>
              <w:top w:val="nil"/>
            </w:tcBorders>
          </w:tcPr>
          <w:p w14:paraId="4B99A2FA">
            <w:pPr>
              <w:pStyle w:val="8"/>
              <w:rPr>
                <w:sz w:val="24"/>
              </w:rPr>
            </w:pPr>
          </w:p>
        </w:tc>
        <w:tc>
          <w:tcPr>
            <w:tcW w:w="1560" w:type="dxa"/>
            <w:tcBorders>
              <w:top w:val="nil"/>
            </w:tcBorders>
          </w:tcPr>
          <w:p w14:paraId="787B1E71">
            <w:pPr>
              <w:pStyle w:val="8"/>
              <w:rPr>
                <w:sz w:val="24"/>
              </w:rPr>
            </w:pPr>
          </w:p>
        </w:tc>
        <w:tc>
          <w:tcPr>
            <w:tcW w:w="2832" w:type="dxa"/>
            <w:tcBorders>
              <w:top w:val="nil"/>
            </w:tcBorders>
          </w:tcPr>
          <w:p w14:paraId="1ED619AD">
            <w:pPr>
              <w:pStyle w:val="8"/>
              <w:spacing w:before="10"/>
              <w:ind w:left="107"/>
              <w:rPr>
                <w:sz w:val="24"/>
              </w:rPr>
            </w:pPr>
            <w:r>
              <w:rPr>
                <w:sz w:val="24"/>
              </w:rPr>
              <w:t>класні</w:t>
            </w:r>
            <w:r>
              <w:rPr>
                <w:spacing w:val="-6"/>
                <w:sz w:val="24"/>
              </w:rPr>
              <w:t xml:space="preserve"> </w:t>
            </w:r>
            <w:r>
              <w:rPr>
                <w:spacing w:val="-2"/>
                <w:sz w:val="24"/>
              </w:rPr>
              <w:t>керівники</w:t>
            </w:r>
          </w:p>
        </w:tc>
      </w:tr>
    </w:tbl>
    <w:p w14:paraId="52FAD032">
      <w:pPr>
        <w:pStyle w:val="8"/>
        <w:spacing w:after="0"/>
        <w:rPr>
          <w:sz w:val="24"/>
        </w:rPr>
        <w:sectPr>
          <w:pgSz w:w="16840" w:h="11910" w:orient="landscape"/>
          <w:pgMar w:top="540" w:right="0" w:bottom="280" w:left="283" w:header="720" w:footer="720" w:gutter="0"/>
          <w:cols w:space="720" w:num="1"/>
        </w:sectPr>
      </w:pPr>
    </w:p>
    <w:p w14:paraId="47011A95">
      <w:pPr>
        <w:spacing w:before="79"/>
        <w:ind w:left="68" w:right="69" w:firstLine="0"/>
        <w:jc w:val="center"/>
        <w:rPr>
          <w:b/>
          <w:sz w:val="24"/>
        </w:rPr>
      </w:pPr>
      <w:r>
        <w:rPr>
          <w:b/>
          <w:color w:val="C00000"/>
          <w:spacing w:val="-2"/>
          <w:sz w:val="24"/>
        </w:rPr>
        <w:t>ЛИСТОПАД</w:t>
      </w:r>
    </w:p>
    <w:p w14:paraId="22D81989">
      <w:pPr>
        <w:pStyle w:val="5"/>
        <w:spacing w:before="3"/>
        <w:ind w:left="0"/>
        <w:rPr>
          <w:b/>
          <w:sz w:val="19"/>
        </w:r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68"/>
        <w:gridCol w:w="7654"/>
        <w:gridCol w:w="2127"/>
        <w:gridCol w:w="2549"/>
        <w:gridCol w:w="1560"/>
      </w:tblGrid>
      <w:tr w14:paraId="01866F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268" w:type="dxa"/>
            <w:shd w:val="clear" w:color="auto" w:fill="D4DCE3"/>
          </w:tcPr>
          <w:p w14:paraId="6266D3F7">
            <w:pPr>
              <w:pStyle w:val="8"/>
              <w:spacing w:line="273" w:lineRule="exact"/>
              <w:ind w:left="196"/>
              <w:rPr>
                <w:b/>
                <w:sz w:val="24"/>
              </w:rPr>
            </w:pPr>
            <w:r>
              <w:rPr>
                <w:b/>
                <w:spacing w:val="-2"/>
                <w:sz w:val="24"/>
              </w:rPr>
              <w:t>Напрям</w:t>
            </w:r>
          </w:p>
        </w:tc>
        <w:tc>
          <w:tcPr>
            <w:tcW w:w="7654" w:type="dxa"/>
            <w:shd w:val="clear" w:color="auto" w:fill="D4DCE3"/>
          </w:tcPr>
          <w:p w14:paraId="599C0152">
            <w:pPr>
              <w:pStyle w:val="8"/>
              <w:spacing w:line="273" w:lineRule="exact"/>
              <w:ind w:left="10"/>
              <w:jc w:val="center"/>
              <w:rPr>
                <w:b/>
                <w:sz w:val="24"/>
              </w:rPr>
            </w:pPr>
            <w:r>
              <w:rPr>
                <w:b/>
                <w:sz w:val="24"/>
              </w:rPr>
              <w:t>Об’єкт</w:t>
            </w:r>
            <w:r>
              <w:rPr>
                <w:b/>
                <w:spacing w:val="2"/>
                <w:sz w:val="24"/>
              </w:rPr>
              <w:t xml:space="preserve"> </w:t>
            </w:r>
            <w:r>
              <w:rPr>
                <w:b/>
                <w:spacing w:val="-2"/>
                <w:sz w:val="24"/>
              </w:rPr>
              <w:t>оцінки</w:t>
            </w:r>
          </w:p>
        </w:tc>
        <w:tc>
          <w:tcPr>
            <w:tcW w:w="2127" w:type="dxa"/>
            <w:shd w:val="clear" w:color="auto" w:fill="D4DCE3"/>
          </w:tcPr>
          <w:p w14:paraId="2FEC9BA2">
            <w:pPr>
              <w:pStyle w:val="8"/>
              <w:spacing w:line="280" w:lineRule="auto"/>
              <w:ind w:left="320" w:firstLine="369"/>
              <w:rPr>
                <w:b/>
                <w:sz w:val="24"/>
              </w:rPr>
            </w:pPr>
            <w:r>
              <w:rPr>
                <w:b/>
                <w:spacing w:val="-2"/>
                <w:sz w:val="24"/>
              </w:rPr>
              <w:t>Форма узагальнення</w:t>
            </w:r>
          </w:p>
        </w:tc>
        <w:tc>
          <w:tcPr>
            <w:tcW w:w="2549" w:type="dxa"/>
            <w:shd w:val="clear" w:color="auto" w:fill="D4DCE3"/>
          </w:tcPr>
          <w:p w14:paraId="0FB2FB9A">
            <w:pPr>
              <w:pStyle w:val="8"/>
              <w:spacing w:line="273" w:lineRule="exact"/>
              <w:ind w:left="512"/>
              <w:rPr>
                <w:b/>
                <w:sz w:val="24"/>
              </w:rPr>
            </w:pPr>
            <w:r>
              <w:rPr>
                <w:b/>
                <w:spacing w:val="-2"/>
                <w:sz w:val="24"/>
              </w:rPr>
              <w:t>Відповідальні</w:t>
            </w:r>
          </w:p>
        </w:tc>
        <w:tc>
          <w:tcPr>
            <w:tcW w:w="1560" w:type="dxa"/>
            <w:shd w:val="clear" w:color="auto" w:fill="D4DCE3"/>
          </w:tcPr>
          <w:p w14:paraId="04617EF2">
            <w:pPr>
              <w:pStyle w:val="8"/>
              <w:spacing w:line="273" w:lineRule="exact"/>
              <w:ind w:left="326"/>
              <w:rPr>
                <w:b/>
                <w:sz w:val="24"/>
              </w:rPr>
            </w:pPr>
            <w:r>
              <w:rPr>
                <w:b/>
                <w:spacing w:val="-2"/>
                <w:sz w:val="24"/>
              </w:rPr>
              <w:t>Терміни</w:t>
            </w:r>
          </w:p>
        </w:tc>
      </w:tr>
      <w:tr w14:paraId="0715F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268" w:type="dxa"/>
            <w:vMerge w:val="restart"/>
            <w:shd w:val="clear" w:color="auto" w:fill="D9E1F3"/>
            <w:textDirection w:val="btLr"/>
          </w:tcPr>
          <w:p w14:paraId="15C1ECD6">
            <w:pPr>
              <w:pStyle w:val="8"/>
              <w:rPr>
                <w:b/>
                <w:sz w:val="28"/>
              </w:rPr>
            </w:pPr>
          </w:p>
          <w:p w14:paraId="653FCC2B">
            <w:pPr>
              <w:pStyle w:val="8"/>
              <w:spacing w:before="50"/>
              <w:rPr>
                <w:b/>
                <w:sz w:val="28"/>
              </w:rPr>
            </w:pPr>
          </w:p>
          <w:p w14:paraId="13701375">
            <w:pPr>
              <w:pStyle w:val="8"/>
              <w:ind w:right="6"/>
              <w:jc w:val="center"/>
              <w:rPr>
                <w:b/>
                <w:sz w:val="28"/>
              </w:rPr>
            </w:pPr>
            <w:r>
              <w:rPr>
                <w:b/>
                <w:sz w:val="28"/>
              </w:rPr>
              <w:t>Освітнє</w:t>
            </w:r>
            <w:r>
              <w:rPr>
                <w:b/>
                <w:spacing w:val="-14"/>
                <w:sz w:val="28"/>
              </w:rPr>
              <w:t xml:space="preserve"> </w:t>
            </w:r>
            <w:r>
              <w:rPr>
                <w:b/>
                <w:spacing w:val="-2"/>
                <w:sz w:val="28"/>
              </w:rPr>
              <w:t>середовище</w:t>
            </w:r>
          </w:p>
        </w:tc>
        <w:tc>
          <w:tcPr>
            <w:tcW w:w="13890" w:type="dxa"/>
            <w:gridSpan w:val="4"/>
            <w:shd w:val="clear" w:color="auto" w:fill="D9E1F3"/>
          </w:tcPr>
          <w:p w14:paraId="0DD63EDA">
            <w:pPr>
              <w:pStyle w:val="8"/>
              <w:spacing w:line="273" w:lineRule="exact"/>
              <w:ind w:left="109"/>
              <w:rPr>
                <w:b/>
                <w:sz w:val="24"/>
              </w:rPr>
            </w:pPr>
            <w:r>
              <w:rPr>
                <w:b/>
                <w:sz w:val="24"/>
              </w:rPr>
              <w:t>1.</w:t>
            </w:r>
            <w:r>
              <w:rPr>
                <w:b/>
                <w:spacing w:val="1"/>
                <w:sz w:val="24"/>
              </w:rPr>
              <w:t xml:space="preserve"> </w:t>
            </w:r>
            <w:r>
              <w:rPr>
                <w:b/>
                <w:sz w:val="24"/>
              </w:rPr>
              <w:t>Забезпечення</w:t>
            </w:r>
            <w:r>
              <w:rPr>
                <w:b/>
                <w:spacing w:val="-2"/>
                <w:sz w:val="24"/>
              </w:rPr>
              <w:t xml:space="preserve"> </w:t>
            </w:r>
            <w:r>
              <w:rPr>
                <w:b/>
                <w:sz w:val="24"/>
              </w:rPr>
              <w:t>здорових,</w:t>
            </w:r>
            <w:r>
              <w:rPr>
                <w:b/>
                <w:spacing w:val="1"/>
                <w:sz w:val="24"/>
              </w:rPr>
              <w:t xml:space="preserve"> </w:t>
            </w:r>
            <w:r>
              <w:rPr>
                <w:b/>
                <w:sz w:val="24"/>
              </w:rPr>
              <w:t>безпечних</w:t>
            </w:r>
            <w:r>
              <w:rPr>
                <w:b/>
                <w:spacing w:val="-5"/>
                <w:sz w:val="24"/>
              </w:rPr>
              <w:t xml:space="preserve"> </w:t>
            </w:r>
            <w:r>
              <w:rPr>
                <w:b/>
                <w:sz w:val="24"/>
              </w:rPr>
              <w:t>і</w:t>
            </w:r>
            <w:r>
              <w:rPr>
                <w:b/>
                <w:spacing w:val="-1"/>
                <w:sz w:val="24"/>
              </w:rPr>
              <w:t xml:space="preserve"> </w:t>
            </w:r>
            <w:r>
              <w:rPr>
                <w:b/>
                <w:sz w:val="24"/>
              </w:rPr>
              <w:t>комфортних</w:t>
            </w:r>
            <w:r>
              <w:rPr>
                <w:b/>
                <w:spacing w:val="-5"/>
                <w:sz w:val="24"/>
              </w:rPr>
              <w:t xml:space="preserve"> </w:t>
            </w:r>
            <w:r>
              <w:rPr>
                <w:b/>
                <w:sz w:val="24"/>
              </w:rPr>
              <w:t>умов</w:t>
            </w:r>
            <w:r>
              <w:rPr>
                <w:b/>
                <w:spacing w:val="-2"/>
                <w:sz w:val="24"/>
              </w:rPr>
              <w:t xml:space="preserve"> </w:t>
            </w:r>
            <w:r>
              <w:rPr>
                <w:b/>
                <w:sz w:val="24"/>
              </w:rPr>
              <w:t>навчання</w:t>
            </w:r>
            <w:r>
              <w:rPr>
                <w:b/>
                <w:spacing w:val="-5"/>
                <w:sz w:val="24"/>
              </w:rPr>
              <w:t xml:space="preserve"> </w:t>
            </w:r>
            <w:r>
              <w:rPr>
                <w:b/>
                <w:sz w:val="24"/>
              </w:rPr>
              <w:t>та</w:t>
            </w:r>
            <w:r>
              <w:rPr>
                <w:b/>
                <w:spacing w:val="-5"/>
                <w:sz w:val="24"/>
              </w:rPr>
              <w:t xml:space="preserve"> </w:t>
            </w:r>
            <w:r>
              <w:rPr>
                <w:b/>
                <w:spacing w:val="-2"/>
                <w:sz w:val="24"/>
              </w:rPr>
              <w:t>праці</w:t>
            </w:r>
          </w:p>
        </w:tc>
      </w:tr>
      <w:tr w14:paraId="438BC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268" w:type="dxa"/>
            <w:vMerge w:val="continue"/>
            <w:tcBorders>
              <w:top w:val="nil"/>
            </w:tcBorders>
            <w:shd w:val="clear" w:color="auto" w:fill="D9E1F3"/>
            <w:textDirection w:val="btLr"/>
          </w:tcPr>
          <w:p w14:paraId="6CEB5D0E">
            <w:pPr>
              <w:rPr>
                <w:sz w:val="2"/>
                <w:szCs w:val="2"/>
              </w:rPr>
            </w:pPr>
          </w:p>
        </w:tc>
        <w:tc>
          <w:tcPr>
            <w:tcW w:w="7654" w:type="dxa"/>
          </w:tcPr>
          <w:p w14:paraId="62459846">
            <w:pPr>
              <w:pStyle w:val="8"/>
              <w:spacing w:line="276" w:lineRule="auto"/>
              <w:ind w:left="109"/>
              <w:rPr>
                <w:sz w:val="24"/>
              </w:rPr>
            </w:pPr>
            <w:r>
              <w:rPr>
                <w:sz w:val="24"/>
              </w:rPr>
              <w:t>Проведення</w:t>
            </w:r>
            <w:r>
              <w:rPr>
                <w:spacing w:val="-9"/>
                <w:sz w:val="24"/>
              </w:rPr>
              <w:t xml:space="preserve"> </w:t>
            </w:r>
            <w:r>
              <w:rPr>
                <w:sz w:val="24"/>
              </w:rPr>
              <w:t>цільових</w:t>
            </w:r>
            <w:r>
              <w:rPr>
                <w:spacing w:val="-4"/>
                <w:sz w:val="24"/>
              </w:rPr>
              <w:t xml:space="preserve"> </w:t>
            </w:r>
            <w:r>
              <w:rPr>
                <w:sz w:val="24"/>
              </w:rPr>
              <w:t>інструктажів</w:t>
            </w:r>
            <w:r>
              <w:rPr>
                <w:spacing w:val="-3"/>
                <w:sz w:val="24"/>
              </w:rPr>
              <w:t xml:space="preserve"> </w:t>
            </w:r>
            <w:r>
              <w:rPr>
                <w:sz w:val="24"/>
              </w:rPr>
              <w:t>щодо участі</w:t>
            </w:r>
            <w:r>
              <w:rPr>
                <w:spacing w:val="-4"/>
                <w:sz w:val="24"/>
              </w:rPr>
              <w:t xml:space="preserve"> </w:t>
            </w:r>
            <w:r>
              <w:rPr>
                <w:sz w:val="24"/>
              </w:rPr>
              <w:t>у</w:t>
            </w:r>
            <w:r>
              <w:rPr>
                <w:spacing w:val="-13"/>
                <w:sz w:val="24"/>
              </w:rPr>
              <w:t xml:space="preserve"> </w:t>
            </w:r>
            <w:r>
              <w:rPr>
                <w:sz w:val="24"/>
              </w:rPr>
              <w:t>ІІ</w:t>
            </w:r>
            <w:r>
              <w:rPr>
                <w:spacing w:val="-3"/>
                <w:sz w:val="24"/>
              </w:rPr>
              <w:t xml:space="preserve"> </w:t>
            </w:r>
            <w:r>
              <w:rPr>
                <w:sz w:val="24"/>
              </w:rPr>
              <w:t>етапові</w:t>
            </w:r>
            <w:r>
              <w:rPr>
                <w:spacing w:val="-12"/>
                <w:sz w:val="24"/>
              </w:rPr>
              <w:t xml:space="preserve"> </w:t>
            </w:r>
            <w:r>
              <w:rPr>
                <w:sz w:val="24"/>
              </w:rPr>
              <w:t>предметних олімпіад, конкурсів</w:t>
            </w:r>
          </w:p>
        </w:tc>
        <w:tc>
          <w:tcPr>
            <w:tcW w:w="2127" w:type="dxa"/>
          </w:tcPr>
          <w:p w14:paraId="2E5F8045">
            <w:pPr>
              <w:pStyle w:val="8"/>
              <w:spacing w:line="268" w:lineRule="exact"/>
              <w:ind w:left="109"/>
              <w:rPr>
                <w:sz w:val="24"/>
              </w:rPr>
            </w:pPr>
            <w:r>
              <w:rPr>
                <w:spacing w:val="-2"/>
                <w:sz w:val="24"/>
              </w:rPr>
              <w:t>журнал</w:t>
            </w:r>
          </w:p>
        </w:tc>
        <w:tc>
          <w:tcPr>
            <w:tcW w:w="2549" w:type="dxa"/>
          </w:tcPr>
          <w:p w14:paraId="2B985B72">
            <w:pPr>
              <w:pStyle w:val="8"/>
              <w:spacing w:line="276" w:lineRule="auto"/>
              <w:ind w:left="104" w:right="446"/>
              <w:rPr>
                <w:sz w:val="24"/>
              </w:rPr>
            </w:pPr>
            <w:r>
              <w:rPr>
                <w:spacing w:val="-2"/>
                <w:sz w:val="24"/>
              </w:rPr>
              <w:t>Педагогічні працівники</w:t>
            </w:r>
          </w:p>
        </w:tc>
        <w:tc>
          <w:tcPr>
            <w:tcW w:w="1560" w:type="dxa"/>
          </w:tcPr>
          <w:p w14:paraId="21D70462">
            <w:pPr>
              <w:pStyle w:val="8"/>
              <w:spacing w:line="268" w:lineRule="exact"/>
              <w:ind w:left="110"/>
              <w:rPr>
                <w:sz w:val="24"/>
              </w:rPr>
            </w:pPr>
            <w:r>
              <w:rPr>
                <w:spacing w:val="-2"/>
                <w:sz w:val="24"/>
              </w:rPr>
              <w:t>графік</w:t>
            </w:r>
          </w:p>
        </w:tc>
      </w:tr>
      <w:tr w14:paraId="0FEC82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1268" w:type="dxa"/>
            <w:vMerge w:val="continue"/>
            <w:tcBorders>
              <w:top w:val="nil"/>
            </w:tcBorders>
            <w:shd w:val="clear" w:color="auto" w:fill="D9E1F3"/>
            <w:textDirection w:val="btLr"/>
          </w:tcPr>
          <w:p w14:paraId="0234EF7F">
            <w:pPr>
              <w:rPr>
                <w:sz w:val="2"/>
                <w:szCs w:val="2"/>
              </w:rPr>
            </w:pPr>
          </w:p>
        </w:tc>
        <w:tc>
          <w:tcPr>
            <w:tcW w:w="7654" w:type="dxa"/>
            <w:vMerge w:val="restart"/>
          </w:tcPr>
          <w:p w14:paraId="71A52363">
            <w:pPr>
              <w:pStyle w:val="8"/>
              <w:spacing w:line="268" w:lineRule="exact"/>
              <w:ind w:left="109"/>
              <w:rPr>
                <w:sz w:val="24"/>
              </w:rPr>
            </w:pPr>
            <w:r>
              <w:rPr>
                <w:sz w:val="24"/>
              </w:rPr>
              <w:t>Провести</w:t>
            </w:r>
            <w:r>
              <w:rPr>
                <w:spacing w:val="-5"/>
                <w:sz w:val="24"/>
              </w:rPr>
              <w:t xml:space="preserve"> </w:t>
            </w:r>
            <w:r>
              <w:rPr>
                <w:sz w:val="24"/>
              </w:rPr>
              <w:t>бесіди</w:t>
            </w:r>
            <w:r>
              <w:rPr>
                <w:spacing w:val="-1"/>
                <w:sz w:val="24"/>
              </w:rPr>
              <w:t xml:space="preserve"> </w:t>
            </w:r>
            <w:r>
              <w:rPr>
                <w:sz w:val="24"/>
              </w:rPr>
              <w:t>з</w:t>
            </w:r>
            <w:r>
              <w:rPr>
                <w:spacing w:val="-1"/>
                <w:sz w:val="24"/>
              </w:rPr>
              <w:t xml:space="preserve"> </w:t>
            </w:r>
            <w:r>
              <w:rPr>
                <w:spacing w:val="-5"/>
                <w:sz w:val="24"/>
              </w:rPr>
              <w:t>БЖД</w:t>
            </w:r>
          </w:p>
          <w:p w14:paraId="7A57E541">
            <w:pPr>
              <w:pStyle w:val="8"/>
              <w:spacing w:before="242" w:line="276" w:lineRule="auto"/>
              <w:ind w:left="109"/>
              <w:rPr>
                <w:sz w:val="24"/>
              </w:rPr>
            </w:pPr>
            <w:r>
              <w:rPr>
                <w:sz w:val="24"/>
              </w:rPr>
              <w:t>Контроль</w:t>
            </w:r>
            <w:r>
              <w:rPr>
                <w:spacing w:val="-9"/>
                <w:sz w:val="24"/>
              </w:rPr>
              <w:t xml:space="preserve"> </w:t>
            </w:r>
            <w:r>
              <w:rPr>
                <w:sz w:val="24"/>
              </w:rPr>
              <w:t>за</w:t>
            </w:r>
            <w:r>
              <w:rPr>
                <w:spacing w:val="-7"/>
                <w:sz w:val="24"/>
              </w:rPr>
              <w:t xml:space="preserve"> </w:t>
            </w:r>
            <w:r>
              <w:rPr>
                <w:sz w:val="24"/>
              </w:rPr>
              <w:t>чергуванням</w:t>
            </w:r>
            <w:r>
              <w:rPr>
                <w:spacing w:val="-5"/>
                <w:sz w:val="24"/>
              </w:rPr>
              <w:t xml:space="preserve"> </w:t>
            </w:r>
            <w:r>
              <w:rPr>
                <w:sz w:val="24"/>
              </w:rPr>
              <w:t>технічного</w:t>
            </w:r>
            <w:r>
              <w:rPr>
                <w:spacing w:val="-6"/>
                <w:sz w:val="24"/>
              </w:rPr>
              <w:t xml:space="preserve"> </w:t>
            </w:r>
            <w:r>
              <w:rPr>
                <w:sz w:val="24"/>
              </w:rPr>
              <w:t>персоналу</w:t>
            </w:r>
            <w:r>
              <w:rPr>
                <w:spacing w:val="-10"/>
                <w:sz w:val="24"/>
              </w:rPr>
              <w:t xml:space="preserve"> </w:t>
            </w:r>
            <w:r>
              <w:rPr>
                <w:sz w:val="24"/>
              </w:rPr>
              <w:t>в</w:t>
            </w:r>
            <w:r>
              <w:rPr>
                <w:spacing w:val="-8"/>
                <w:sz w:val="24"/>
              </w:rPr>
              <w:t xml:space="preserve"> </w:t>
            </w:r>
            <w:r>
              <w:rPr>
                <w:sz w:val="24"/>
              </w:rPr>
              <w:t>навчальних</w:t>
            </w:r>
            <w:r>
              <w:rPr>
                <w:spacing w:val="-10"/>
                <w:sz w:val="24"/>
              </w:rPr>
              <w:t xml:space="preserve"> </w:t>
            </w:r>
            <w:r>
              <w:rPr>
                <w:sz w:val="24"/>
              </w:rPr>
              <w:t>кабінетах, приміщеннях, харчоблокові на території закладу</w:t>
            </w:r>
          </w:p>
        </w:tc>
        <w:tc>
          <w:tcPr>
            <w:tcW w:w="2127" w:type="dxa"/>
          </w:tcPr>
          <w:p w14:paraId="19741336">
            <w:pPr>
              <w:pStyle w:val="8"/>
              <w:spacing w:line="268" w:lineRule="exact"/>
              <w:ind w:left="109"/>
              <w:rPr>
                <w:sz w:val="24"/>
              </w:rPr>
            </w:pPr>
            <w:r>
              <w:rPr>
                <w:spacing w:val="-2"/>
                <w:sz w:val="24"/>
              </w:rPr>
              <w:t>журнал</w:t>
            </w:r>
          </w:p>
        </w:tc>
        <w:tc>
          <w:tcPr>
            <w:tcW w:w="2549" w:type="dxa"/>
          </w:tcPr>
          <w:p w14:paraId="0688AFE9">
            <w:pPr>
              <w:pStyle w:val="8"/>
              <w:spacing w:line="268" w:lineRule="exact"/>
              <w:ind w:left="104"/>
              <w:rPr>
                <w:sz w:val="24"/>
              </w:rPr>
            </w:pPr>
            <w:r>
              <w:rPr>
                <w:sz w:val="24"/>
              </w:rPr>
              <w:t>Класні</w:t>
            </w:r>
            <w:r>
              <w:rPr>
                <w:spacing w:val="-6"/>
                <w:sz w:val="24"/>
              </w:rPr>
              <w:t xml:space="preserve"> </w:t>
            </w:r>
            <w:r>
              <w:rPr>
                <w:spacing w:val="-2"/>
                <w:sz w:val="24"/>
              </w:rPr>
              <w:t>керівники</w:t>
            </w:r>
          </w:p>
        </w:tc>
        <w:tc>
          <w:tcPr>
            <w:tcW w:w="1560" w:type="dxa"/>
          </w:tcPr>
          <w:p w14:paraId="4F1E9DC9">
            <w:pPr>
              <w:pStyle w:val="8"/>
              <w:spacing w:line="276" w:lineRule="auto"/>
              <w:ind w:left="110"/>
              <w:rPr>
                <w:sz w:val="24"/>
              </w:rPr>
            </w:pPr>
            <w:r>
              <w:rPr>
                <w:spacing w:val="-2"/>
                <w:sz w:val="24"/>
              </w:rPr>
              <w:t>протягом місяця</w:t>
            </w:r>
          </w:p>
        </w:tc>
      </w:tr>
      <w:tr w14:paraId="2DB49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268" w:type="dxa"/>
            <w:vMerge w:val="continue"/>
            <w:tcBorders>
              <w:top w:val="nil"/>
            </w:tcBorders>
            <w:shd w:val="clear" w:color="auto" w:fill="D9E1F3"/>
            <w:textDirection w:val="btLr"/>
          </w:tcPr>
          <w:p w14:paraId="690BDDF2">
            <w:pPr>
              <w:rPr>
                <w:sz w:val="2"/>
                <w:szCs w:val="2"/>
              </w:rPr>
            </w:pPr>
          </w:p>
        </w:tc>
        <w:tc>
          <w:tcPr>
            <w:tcW w:w="7654" w:type="dxa"/>
            <w:vMerge w:val="continue"/>
            <w:tcBorders>
              <w:top w:val="nil"/>
            </w:tcBorders>
          </w:tcPr>
          <w:p w14:paraId="40BD8E71">
            <w:pPr>
              <w:rPr>
                <w:sz w:val="2"/>
                <w:szCs w:val="2"/>
              </w:rPr>
            </w:pPr>
          </w:p>
        </w:tc>
        <w:tc>
          <w:tcPr>
            <w:tcW w:w="2127" w:type="dxa"/>
          </w:tcPr>
          <w:p w14:paraId="1BC89F6C">
            <w:pPr>
              <w:pStyle w:val="8"/>
              <w:spacing w:line="268" w:lineRule="exact"/>
              <w:ind w:left="109"/>
              <w:rPr>
                <w:sz w:val="24"/>
              </w:rPr>
            </w:pPr>
            <w:r>
              <w:rPr>
                <w:spacing w:val="-2"/>
                <w:sz w:val="24"/>
              </w:rPr>
              <w:t>табель</w:t>
            </w:r>
          </w:p>
        </w:tc>
        <w:tc>
          <w:tcPr>
            <w:tcW w:w="2549" w:type="dxa"/>
          </w:tcPr>
          <w:p w14:paraId="6BFA5A4F">
            <w:pPr>
              <w:pStyle w:val="8"/>
              <w:spacing w:line="276" w:lineRule="auto"/>
              <w:ind w:left="104" w:right="446"/>
              <w:rPr>
                <w:sz w:val="24"/>
              </w:rPr>
            </w:pPr>
            <w:r>
              <w:rPr>
                <w:spacing w:val="-2"/>
                <w:sz w:val="24"/>
              </w:rPr>
              <w:t>Завідувач господарством</w:t>
            </w:r>
          </w:p>
        </w:tc>
        <w:tc>
          <w:tcPr>
            <w:tcW w:w="1560" w:type="dxa"/>
          </w:tcPr>
          <w:p w14:paraId="01AFC08C">
            <w:pPr>
              <w:pStyle w:val="8"/>
              <w:spacing w:line="268" w:lineRule="exact"/>
              <w:ind w:left="110"/>
              <w:rPr>
                <w:sz w:val="24"/>
              </w:rPr>
            </w:pPr>
            <w:r>
              <w:rPr>
                <w:spacing w:val="-2"/>
                <w:sz w:val="24"/>
              </w:rPr>
              <w:t>щоденно</w:t>
            </w:r>
          </w:p>
        </w:tc>
      </w:tr>
      <w:tr w14:paraId="747754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268" w:type="dxa"/>
            <w:vMerge w:val="continue"/>
            <w:tcBorders>
              <w:top w:val="nil"/>
            </w:tcBorders>
            <w:shd w:val="clear" w:color="auto" w:fill="D9E1F3"/>
            <w:textDirection w:val="btLr"/>
          </w:tcPr>
          <w:p w14:paraId="71E463D3">
            <w:pPr>
              <w:rPr>
                <w:sz w:val="2"/>
                <w:szCs w:val="2"/>
              </w:rPr>
            </w:pPr>
          </w:p>
        </w:tc>
        <w:tc>
          <w:tcPr>
            <w:tcW w:w="7654" w:type="dxa"/>
          </w:tcPr>
          <w:p w14:paraId="7CF682CB">
            <w:pPr>
              <w:pStyle w:val="8"/>
              <w:spacing w:line="276" w:lineRule="auto"/>
              <w:ind w:left="109"/>
              <w:rPr>
                <w:sz w:val="24"/>
              </w:rPr>
            </w:pPr>
            <w:r>
              <w:rPr>
                <w:sz w:val="24"/>
              </w:rPr>
              <w:t>Візуальний</w:t>
            </w:r>
            <w:r>
              <w:rPr>
                <w:spacing w:val="-7"/>
                <w:sz w:val="24"/>
              </w:rPr>
              <w:t xml:space="preserve"> </w:t>
            </w:r>
            <w:r>
              <w:rPr>
                <w:sz w:val="24"/>
              </w:rPr>
              <w:t>огляд</w:t>
            </w:r>
            <w:r>
              <w:rPr>
                <w:spacing w:val="-10"/>
                <w:sz w:val="24"/>
              </w:rPr>
              <w:t xml:space="preserve"> </w:t>
            </w:r>
            <w:r>
              <w:rPr>
                <w:sz w:val="24"/>
              </w:rPr>
              <w:t>приміщень</w:t>
            </w:r>
            <w:r>
              <w:rPr>
                <w:spacing w:val="-8"/>
                <w:sz w:val="24"/>
              </w:rPr>
              <w:t xml:space="preserve"> </w:t>
            </w:r>
            <w:r>
              <w:rPr>
                <w:sz w:val="24"/>
              </w:rPr>
              <w:t>закладу:</w:t>
            </w:r>
            <w:r>
              <w:rPr>
                <w:spacing w:val="-8"/>
                <w:sz w:val="24"/>
              </w:rPr>
              <w:t xml:space="preserve"> </w:t>
            </w:r>
            <w:r>
              <w:rPr>
                <w:sz w:val="24"/>
              </w:rPr>
              <w:t>стелі,</w:t>
            </w:r>
            <w:r>
              <w:rPr>
                <w:spacing w:val="-6"/>
                <w:sz w:val="24"/>
              </w:rPr>
              <w:t xml:space="preserve"> </w:t>
            </w:r>
            <w:r>
              <w:rPr>
                <w:sz w:val="24"/>
              </w:rPr>
              <w:t>підлоги,</w:t>
            </w:r>
            <w:r>
              <w:rPr>
                <w:spacing w:val="-10"/>
                <w:sz w:val="24"/>
              </w:rPr>
              <w:t xml:space="preserve"> </w:t>
            </w:r>
            <w:r>
              <w:rPr>
                <w:sz w:val="24"/>
              </w:rPr>
              <w:t>сходів,</w:t>
            </w:r>
            <w:r>
              <w:rPr>
                <w:spacing w:val="-6"/>
                <w:sz w:val="24"/>
              </w:rPr>
              <w:t xml:space="preserve"> </w:t>
            </w:r>
            <w:r>
              <w:rPr>
                <w:sz w:val="24"/>
              </w:rPr>
              <w:t>меблів, техніки, комунікацій, території закладу тощо</w:t>
            </w:r>
          </w:p>
        </w:tc>
        <w:tc>
          <w:tcPr>
            <w:tcW w:w="2127" w:type="dxa"/>
          </w:tcPr>
          <w:p w14:paraId="797B090C">
            <w:pPr>
              <w:pStyle w:val="8"/>
              <w:spacing w:line="268" w:lineRule="exact"/>
              <w:ind w:left="109"/>
              <w:rPr>
                <w:sz w:val="24"/>
              </w:rPr>
            </w:pPr>
            <w:r>
              <w:rPr>
                <w:spacing w:val="-2"/>
                <w:sz w:val="24"/>
              </w:rPr>
              <w:t>журнал</w:t>
            </w:r>
          </w:p>
        </w:tc>
        <w:tc>
          <w:tcPr>
            <w:tcW w:w="2549" w:type="dxa"/>
          </w:tcPr>
          <w:p w14:paraId="031277FC">
            <w:pPr>
              <w:pStyle w:val="8"/>
              <w:spacing w:line="276" w:lineRule="auto"/>
              <w:ind w:left="104" w:right="446"/>
              <w:rPr>
                <w:sz w:val="24"/>
              </w:rPr>
            </w:pPr>
            <w:r>
              <w:rPr>
                <w:spacing w:val="-2"/>
                <w:sz w:val="24"/>
              </w:rPr>
              <w:t>Завідувач господарством</w:t>
            </w:r>
          </w:p>
        </w:tc>
        <w:tc>
          <w:tcPr>
            <w:tcW w:w="1560" w:type="dxa"/>
          </w:tcPr>
          <w:p w14:paraId="7F7492D5">
            <w:pPr>
              <w:pStyle w:val="8"/>
              <w:spacing w:line="268" w:lineRule="exact"/>
              <w:ind w:left="110"/>
              <w:rPr>
                <w:sz w:val="24"/>
              </w:rPr>
            </w:pPr>
            <w:r>
              <w:rPr>
                <w:spacing w:val="-2"/>
                <w:sz w:val="24"/>
              </w:rPr>
              <w:t>щоденно</w:t>
            </w:r>
          </w:p>
        </w:tc>
      </w:tr>
      <w:tr w14:paraId="25D506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1268" w:type="dxa"/>
            <w:vMerge w:val="continue"/>
            <w:tcBorders>
              <w:top w:val="nil"/>
            </w:tcBorders>
            <w:shd w:val="clear" w:color="auto" w:fill="D9E1F3"/>
            <w:textDirection w:val="btLr"/>
          </w:tcPr>
          <w:p w14:paraId="3C278E6B">
            <w:pPr>
              <w:rPr>
                <w:sz w:val="2"/>
                <w:szCs w:val="2"/>
              </w:rPr>
            </w:pPr>
          </w:p>
        </w:tc>
        <w:tc>
          <w:tcPr>
            <w:tcW w:w="7654" w:type="dxa"/>
          </w:tcPr>
          <w:p w14:paraId="069585E8">
            <w:pPr>
              <w:pStyle w:val="8"/>
              <w:spacing w:line="268" w:lineRule="exact"/>
              <w:ind w:left="109"/>
              <w:rPr>
                <w:sz w:val="24"/>
              </w:rPr>
            </w:pPr>
            <w:r>
              <w:rPr>
                <w:sz w:val="24"/>
              </w:rPr>
              <w:t>Санітарно-просвітницька</w:t>
            </w:r>
            <w:r>
              <w:rPr>
                <w:spacing w:val="-10"/>
                <w:sz w:val="24"/>
              </w:rPr>
              <w:t xml:space="preserve"> </w:t>
            </w:r>
            <w:r>
              <w:rPr>
                <w:sz w:val="24"/>
              </w:rPr>
              <w:t>робота</w:t>
            </w:r>
            <w:r>
              <w:rPr>
                <w:spacing w:val="-7"/>
                <w:sz w:val="24"/>
              </w:rPr>
              <w:t xml:space="preserve"> </w:t>
            </w:r>
            <w:r>
              <w:rPr>
                <w:sz w:val="24"/>
              </w:rPr>
              <w:t>із</w:t>
            </w:r>
            <w:r>
              <w:rPr>
                <w:spacing w:val="-2"/>
                <w:sz w:val="24"/>
              </w:rPr>
              <w:t xml:space="preserve"> </w:t>
            </w:r>
            <w:r>
              <w:rPr>
                <w:sz w:val="24"/>
              </w:rPr>
              <w:t>учнями, батьками,</w:t>
            </w:r>
            <w:r>
              <w:rPr>
                <w:spacing w:val="-9"/>
                <w:sz w:val="24"/>
              </w:rPr>
              <w:t xml:space="preserve"> </w:t>
            </w:r>
            <w:r>
              <w:rPr>
                <w:spacing w:val="-2"/>
                <w:sz w:val="24"/>
              </w:rPr>
              <w:t>працівниками</w:t>
            </w:r>
          </w:p>
          <w:p w14:paraId="61C3795E">
            <w:pPr>
              <w:pStyle w:val="8"/>
              <w:spacing w:before="41"/>
              <w:ind w:left="109"/>
              <w:rPr>
                <w:sz w:val="24"/>
              </w:rPr>
            </w:pPr>
            <w:r>
              <w:rPr>
                <w:sz w:val="24"/>
              </w:rPr>
              <w:t>«Здоровий</w:t>
            </w:r>
            <w:r>
              <w:rPr>
                <w:spacing w:val="-4"/>
                <w:sz w:val="24"/>
              </w:rPr>
              <w:t xml:space="preserve"> </w:t>
            </w:r>
            <w:r>
              <w:rPr>
                <w:sz w:val="24"/>
              </w:rPr>
              <w:t>спосіб</w:t>
            </w:r>
            <w:r>
              <w:rPr>
                <w:spacing w:val="-2"/>
                <w:sz w:val="24"/>
              </w:rPr>
              <w:t xml:space="preserve"> </w:t>
            </w:r>
            <w:r>
              <w:rPr>
                <w:sz w:val="24"/>
              </w:rPr>
              <w:t>життя</w:t>
            </w:r>
            <w:r>
              <w:rPr>
                <w:spacing w:val="-1"/>
                <w:sz w:val="24"/>
              </w:rPr>
              <w:t xml:space="preserve"> </w:t>
            </w:r>
            <w:r>
              <w:rPr>
                <w:sz w:val="24"/>
              </w:rPr>
              <w:t>-</w:t>
            </w:r>
            <w:r>
              <w:rPr>
                <w:spacing w:val="-3"/>
                <w:sz w:val="24"/>
              </w:rPr>
              <w:t xml:space="preserve"> </w:t>
            </w:r>
            <w:r>
              <w:rPr>
                <w:sz w:val="24"/>
              </w:rPr>
              <w:t xml:space="preserve">здорове </w:t>
            </w:r>
            <w:r>
              <w:rPr>
                <w:spacing w:val="-2"/>
                <w:sz w:val="24"/>
              </w:rPr>
              <w:t>харчування»</w:t>
            </w:r>
          </w:p>
        </w:tc>
        <w:tc>
          <w:tcPr>
            <w:tcW w:w="2127" w:type="dxa"/>
          </w:tcPr>
          <w:p w14:paraId="0676D88E">
            <w:pPr>
              <w:pStyle w:val="8"/>
              <w:spacing w:line="268" w:lineRule="exact"/>
              <w:ind w:left="109"/>
              <w:rPr>
                <w:sz w:val="24"/>
              </w:rPr>
            </w:pPr>
            <w:r>
              <w:rPr>
                <w:spacing w:val="-2"/>
                <w:sz w:val="24"/>
              </w:rPr>
              <w:t>інформація</w:t>
            </w:r>
          </w:p>
        </w:tc>
        <w:tc>
          <w:tcPr>
            <w:tcW w:w="2549" w:type="dxa"/>
          </w:tcPr>
          <w:p w14:paraId="0D6A817B">
            <w:pPr>
              <w:pStyle w:val="8"/>
              <w:spacing w:line="276" w:lineRule="auto"/>
              <w:ind w:left="104" w:right="446"/>
              <w:rPr>
                <w:sz w:val="24"/>
              </w:rPr>
            </w:pPr>
            <w:r>
              <w:rPr>
                <w:sz w:val="24"/>
              </w:rPr>
              <w:t>Медична сестра, соціальний</w:t>
            </w:r>
            <w:r>
              <w:rPr>
                <w:spacing w:val="-15"/>
                <w:sz w:val="24"/>
              </w:rPr>
              <w:t xml:space="preserve"> </w:t>
            </w:r>
            <w:r>
              <w:rPr>
                <w:sz w:val="24"/>
              </w:rPr>
              <w:t>педагог</w:t>
            </w:r>
          </w:p>
        </w:tc>
        <w:tc>
          <w:tcPr>
            <w:tcW w:w="1560" w:type="dxa"/>
          </w:tcPr>
          <w:p w14:paraId="54D5EC6A">
            <w:pPr>
              <w:pStyle w:val="8"/>
              <w:spacing w:line="268" w:lineRule="exact"/>
              <w:ind w:left="110"/>
              <w:rPr>
                <w:sz w:val="24"/>
              </w:rPr>
            </w:pPr>
            <w:r>
              <w:rPr>
                <w:spacing w:val="-2"/>
                <w:sz w:val="24"/>
              </w:rPr>
              <w:t>листопад</w:t>
            </w:r>
          </w:p>
        </w:tc>
      </w:tr>
      <w:tr w14:paraId="001828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268" w:type="dxa"/>
            <w:vMerge w:val="continue"/>
            <w:tcBorders>
              <w:top w:val="nil"/>
            </w:tcBorders>
            <w:shd w:val="clear" w:color="auto" w:fill="D9E1F3"/>
            <w:textDirection w:val="btLr"/>
          </w:tcPr>
          <w:p w14:paraId="05500341">
            <w:pPr>
              <w:rPr>
                <w:sz w:val="2"/>
                <w:szCs w:val="2"/>
              </w:rPr>
            </w:pPr>
          </w:p>
        </w:tc>
        <w:tc>
          <w:tcPr>
            <w:tcW w:w="7654" w:type="dxa"/>
          </w:tcPr>
          <w:p w14:paraId="53BD4C77">
            <w:pPr>
              <w:pStyle w:val="8"/>
              <w:spacing w:line="276" w:lineRule="auto"/>
              <w:ind w:left="109"/>
              <w:rPr>
                <w:sz w:val="24"/>
              </w:rPr>
            </w:pPr>
            <w:r>
              <w:rPr>
                <w:sz w:val="24"/>
              </w:rPr>
              <w:t>Контроль</w:t>
            </w:r>
            <w:r>
              <w:rPr>
                <w:spacing w:val="-12"/>
                <w:sz w:val="24"/>
              </w:rPr>
              <w:t xml:space="preserve"> </w:t>
            </w:r>
            <w:r>
              <w:rPr>
                <w:sz w:val="24"/>
              </w:rPr>
              <w:t>за</w:t>
            </w:r>
            <w:r>
              <w:rPr>
                <w:spacing w:val="-10"/>
                <w:sz w:val="24"/>
              </w:rPr>
              <w:t xml:space="preserve"> </w:t>
            </w:r>
            <w:r>
              <w:rPr>
                <w:sz w:val="24"/>
              </w:rPr>
              <w:t>фізичним</w:t>
            </w:r>
            <w:r>
              <w:rPr>
                <w:spacing w:val="-8"/>
                <w:sz w:val="24"/>
              </w:rPr>
              <w:t xml:space="preserve"> </w:t>
            </w:r>
            <w:r>
              <w:rPr>
                <w:sz w:val="24"/>
              </w:rPr>
              <w:t>навантаженням</w:t>
            </w:r>
            <w:r>
              <w:rPr>
                <w:spacing w:val="-11"/>
                <w:sz w:val="24"/>
              </w:rPr>
              <w:t xml:space="preserve"> </w:t>
            </w:r>
            <w:r>
              <w:rPr>
                <w:sz w:val="24"/>
              </w:rPr>
              <w:t>учнів,</w:t>
            </w:r>
            <w:r>
              <w:rPr>
                <w:spacing w:val="-7"/>
                <w:sz w:val="24"/>
              </w:rPr>
              <w:t xml:space="preserve"> </w:t>
            </w:r>
            <w:r>
              <w:rPr>
                <w:sz w:val="24"/>
              </w:rPr>
              <w:t>відвідування</w:t>
            </w:r>
            <w:r>
              <w:rPr>
                <w:spacing w:val="-6"/>
                <w:sz w:val="24"/>
              </w:rPr>
              <w:t xml:space="preserve"> </w:t>
            </w:r>
            <w:r>
              <w:rPr>
                <w:sz w:val="24"/>
              </w:rPr>
              <w:t>уроків фізкультури і занять</w:t>
            </w:r>
          </w:p>
        </w:tc>
        <w:tc>
          <w:tcPr>
            <w:tcW w:w="2127" w:type="dxa"/>
          </w:tcPr>
          <w:p w14:paraId="71FEF941">
            <w:pPr>
              <w:pStyle w:val="8"/>
              <w:spacing w:line="268" w:lineRule="exact"/>
              <w:ind w:left="109"/>
              <w:rPr>
                <w:sz w:val="24"/>
              </w:rPr>
            </w:pPr>
            <w:r>
              <w:rPr>
                <w:spacing w:val="-4"/>
                <w:sz w:val="24"/>
              </w:rPr>
              <w:t>план</w:t>
            </w:r>
          </w:p>
        </w:tc>
        <w:tc>
          <w:tcPr>
            <w:tcW w:w="2549" w:type="dxa"/>
          </w:tcPr>
          <w:p w14:paraId="02C9C37F">
            <w:pPr>
              <w:pStyle w:val="8"/>
              <w:spacing w:line="268" w:lineRule="exact"/>
              <w:ind w:left="104"/>
              <w:rPr>
                <w:sz w:val="24"/>
              </w:rPr>
            </w:pPr>
            <w:r>
              <w:rPr>
                <w:sz w:val="24"/>
              </w:rPr>
              <w:t>Медична</w:t>
            </w:r>
            <w:r>
              <w:rPr>
                <w:spacing w:val="-7"/>
                <w:sz w:val="24"/>
              </w:rPr>
              <w:t xml:space="preserve"> </w:t>
            </w:r>
            <w:r>
              <w:rPr>
                <w:spacing w:val="-2"/>
                <w:sz w:val="24"/>
              </w:rPr>
              <w:t>сестра</w:t>
            </w:r>
          </w:p>
        </w:tc>
        <w:tc>
          <w:tcPr>
            <w:tcW w:w="1560" w:type="dxa"/>
          </w:tcPr>
          <w:p w14:paraId="06711D01">
            <w:pPr>
              <w:pStyle w:val="8"/>
              <w:spacing w:line="268" w:lineRule="exact"/>
              <w:ind w:left="110"/>
              <w:rPr>
                <w:sz w:val="24"/>
              </w:rPr>
            </w:pPr>
            <w:r>
              <w:rPr>
                <w:spacing w:val="-2"/>
                <w:sz w:val="24"/>
              </w:rPr>
              <w:t>постійно</w:t>
            </w:r>
          </w:p>
        </w:tc>
      </w:tr>
      <w:tr w14:paraId="0D074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268" w:type="dxa"/>
            <w:vMerge w:val="continue"/>
            <w:tcBorders>
              <w:top w:val="nil"/>
            </w:tcBorders>
            <w:shd w:val="clear" w:color="auto" w:fill="D9E1F3"/>
            <w:textDirection w:val="btLr"/>
          </w:tcPr>
          <w:p w14:paraId="4E993B79">
            <w:pPr>
              <w:rPr>
                <w:sz w:val="2"/>
                <w:szCs w:val="2"/>
              </w:rPr>
            </w:pPr>
          </w:p>
        </w:tc>
        <w:tc>
          <w:tcPr>
            <w:tcW w:w="7654" w:type="dxa"/>
          </w:tcPr>
          <w:p w14:paraId="48A72A29">
            <w:pPr>
              <w:pStyle w:val="8"/>
              <w:spacing w:line="276" w:lineRule="auto"/>
              <w:ind w:left="109"/>
              <w:rPr>
                <w:sz w:val="24"/>
              </w:rPr>
            </w:pPr>
            <w:r>
              <w:rPr>
                <w:sz w:val="24"/>
              </w:rPr>
              <w:t>Обстеження</w:t>
            </w:r>
            <w:r>
              <w:rPr>
                <w:spacing w:val="-7"/>
                <w:sz w:val="24"/>
              </w:rPr>
              <w:t xml:space="preserve"> </w:t>
            </w:r>
            <w:r>
              <w:rPr>
                <w:sz w:val="24"/>
              </w:rPr>
              <w:t>учнів</w:t>
            </w:r>
            <w:r>
              <w:rPr>
                <w:spacing w:val="-4"/>
                <w:sz w:val="24"/>
              </w:rPr>
              <w:t xml:space="preserve"> </w:t>
            </w:r>
            <w:r>
              <w:rPr>
                <w:sz w:val="24"/>
              </w:rPr>
              <w:t>на</w:t>
            </w:r>
            <w:r>
              <w:rPr>
                <w:spacing w:val="-7"/>
                <w:sz w:val="24"/>
              </w:rPr>
              <w:t xml:space="preserve"> </w:t>
            </w:r>
            <w:r>
              <w:rPr>
                <w:sz w:val="24"/>
              </w:rPr>
              <w:t>наявність</w:t>
            </w:r>
            <w:r>
              <w:rPr>
                <w:spacing w:val="-6"/>
                <w:sz w:val="24"/>
              </w:rPr>
              <w:t xml:space="preserve"> </w:t>
            </w:r>
            <w:r>
              <w:rPr>
                <w:sz w:val="24"/>
              </w:rPr>
              <w:t>педикульозу</w:t>
            </w:r>
            <w:r>
              <w:rPr>
                <w:spacing w:val="-11"/>
                <w:sz w:val="24"/>
              </w:rPr>
              <w:t xml:space="preserve"> </w:t>
            </w:r>
            <w:r>
              <w:rPr>
                <w:sz w:val="24"/>
              </w:rPr>
              <w:t>інших</w:t>
            </w:r>
            <w:r>
              <w:rPr>
                <w:spacing w:val="-11"/>
                <w:sz w:val="24"/>
              </w:rPr>
              <w:t xml:space="preserve"> </w:t>
            </w:r>
            <w:r>
              <w:rPr>
                <w:sz w:val="24"/>
              </w:rPr>
              <w:t>захворювань</w:t>
            </w:r>
            <w:r>
              <w:rPr>
                <w:spacing w:val="-10"/>
                <w:sz w:val="24"/>
              </w:rPr>
              <w:t xml:space="preserve"> </w:t>
            </w:r>
            <w:r>
              <w:rPr>
                <w:sz w:val="24"/>
              </w:rPr>
              <w:t xml:space="preserve">після </w:t>
            </w:r>
            <w:r>
              <w:rPr>
                <w:spacing w:val="-2"/>
                <w:sz w:val="24"/>
              </w:rPr>
              <w:t>канікул</w:t>
            </w:r>
          </w:p>
        </w:tc>
        <w:tc>
          <w:tcPr>
            <w:tcW w:w="2127" w:type="dxa"/>
          </w:tcPr>
          <w:p w14:paraId="6874E293">
            <w:pPr>
              <w:pStyle w:val="8"/>
              <w:spacing w:line="268" w:lineRule="exact"/>
              <w:ind w:left="109"/>
              <w:rPr>
                <w:sz w:val="24"/>
              </w:rPr>
            </w:pPr>
            <w:r>
              <w:rPr>
                <w:spacing w:val="-4"/>
                <w:sz w:val="24"/>
              </w:rPr>
              <w:t>план</w:t>
            </w:r>
          </w:p>
        </w:tc>
        <w:tc>
          <w:tcPr>
            <w:tcW w:w="2549" w:type="dxa"/>
          </w:tcPr>
          <w:p w14:paraId="3789B5A7">
            <w:pPr>
              <w:pStyle w:val="8"/>
              <w:spacing w:line="268" w:lineRule="exact"/>
              <w:ind w:left="104"/>
              <w:rPr>
                <w:sz w:val="24"/>
              </w:rPr>
            </w:pPr>
            <w:r>
              <w:rPr>
                <w:sz w:val="24"/>
              </w:rPr>
              <w:t>Медична</w:t>
            </w:r>
            <w:r>
              <w:rPr>
                <w:spacing w:val="-7"/>
                <w:sz w:val="24"/>
              </w:rPr>
              <w:t xml:space="preserve"> </w:t>
            </w:r>
            <w:r>
              <w:rPr>
                <w:spacing w:val="-2"/>
                <w:sz w:val="24"/>
              </w:rPr>
              <w:t>сестра</w:t>
            </w:r>
          </w:p>
        </w:tc>
        <w:tc>
          <w:tcPr>
            <w:tcW w:w="1560" w:type="dxa"/>
          </w:tcPr>
          <w:p w14:paraId="25DCEE37">
            <w:pPr>
              <w:pStyle w:val="8"/>
              <w:spacing w:line="268" w:lineRule="exact"/>
              <w:ind w:left="110"/>
              <w:rPr>
                <w:sz w:val="24"/>
              </w:rPr>
            </w:pPr>
            <w:r>
              <w:rPr>
                <w:sz w:val="24"/>
              </w:rPr>
              <w:t>до</w:t>
            </w:r>
            <w:r>
              <w:rPr>
                <w:spacing w:val="3"/>
                <w:sz w:val="24"/>
              </w:rPr>
              <w:t xml:space="preserve"> </w:t>
            </w:r>
            <w:r>
              <w:rPr>
                <w:spacing w:val="-2"/>
                <w:sz w:val="24"/>
              </w:rPr>
              <w:t>05.11</w:t>
            </w:r>
          </w:p>
        </w:tc>
      </w:tr>
      <w:tr w14:paraId="05FD0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268" w:type="dxa"/>
            <w:vMerge w:val="continue"/>
            <w:tcBorders>
              <w:top w:val="nil"/>
            </w:tcBorders>
            <w:shd w:val="clear" w:color="auto" w:fill="D9E1F3"/>
            <w:textDirection w:val="btLr"/>
          </w:tcPr>
          <w:p w14:paraId="721E039A">
            <w:pPr>
              <w:rPr>
                <w:sz w:val="2"/>
                <w:szCs w:val="2"/>
              </w:rPr>
            </w:pPr>
          </w:p>
        </w:tc>
        <w:tc>
          <w:tcPr>
            <w:tcW w:w="7654" w:type="dxa"/>
          </w:tcPr>
          <w:p w14:paraId="2BBADED0">
            <w:pPr>
              <w:pStyle w:val="8"/>
              <w:spacing w:line="268" w:lineRule="exact"/>
              <w:ind w:left="109"/>
              <w:rPr>
                <w:sz w:val="24"/>
              </w:rPr>
            </w:pPr>
            <w:r>
              <w:rPr>
                <w:sz w:val="24"/>
              </w:rPr>
              <w:t>Моніторинг</w:t>
            </w:r>
            <w:r>
              <w:rPr>
                <w:spacing w:val="-5"/>
                <w:sz w:val="24"/>
              </w:rPr>
              <w:t xml:space="preserve"> </w:t>
            </w:r>
            <w:r>
              <w:rPr>
                <w:sz w:val="24"/>
              </w:rPr>
              <w:t>стану</w:t>
            </w:r>
            <w:r>
              <w:rPr>
                <w:spacing w:val="-11"/>
                <w:sz w:val="24"/>
              </w:rPr>
              <w:t xml:space="preserve"> </w:t>
            </w:r>
            <w:r>
              <w:rPr>
                <w:sz w:val="24"/>
              </w:rPr>
              <w:t>захворюваності</w:t>
            </w:r>
            <w:r>
              <w:rPr>
                <w:spacing w:val="-9"/>
                <w:sz w:val="24"/>
              </w:rPr>
              <w:t xml:space="preserve"> </w:t>
            </w:r>
            <w:r>
              <w:rPr>
                <w:spacing w:val="-2"/>
                <w:sz w:val="24"/>
              </w:rPr>
              <w:t>дітей</w:t>
            </w:r>
          </w:p>
        </w:tc>
        <w:tc>
          <w:tcPr>
            <w:tcW w:w="2127" w:type="dxa"/>
          </w:tcPr>
          <w:p w14:paraId="5D29654C">
            <w:pPr>
              <w:pStyle w:val="8"/>
              <w:spacing w:line="268" w:lineRule="exact"/>
              <w:ind w:left="109"/>
              <w:rPr>
                <w:sz w:val="24"/>
              </w:rPr>
            </w:pPr>
            <w:r>
              <w:rPr>
                <w:spacing w:val="-2"/>
                <w:sz w:val="24"/>
              </w:rPr>
              <w:t>журнал</w:t>
            </w:r>
          </w:p>
        </w:tc>
        <w:tc>
          <w:tcPr>
            <w:tcW w:w="2549" w:type="dxa"/>
          </w:tcPr>
          <w:p w14:paraId="09C1EB8E">
            <w:pPr>
              <w:pStyle w:val="8"/>
              <w:spacing w:line="268" w:lineRule="exact"/>
              <w:ind w:left="104"/>
              <w:rPr>
                <w:sz w:val="24"/>
              </w:rPr>
            </w:pPr>
            <w:r>
              <w:rPr>
                <w:sz w:val="24"/>
              </w:rPr>
              <w:t>Медична</w:t>
            </w:r>
            <w:r>
              <w:rPr>
                <w:spacing w:val="-7"/>
                <w:sz w:val="24"/>
              </w:rPr>
              <w:t xml:space="preserve"> </w:t>
            </w:r>
            <w:r>
              <w:rPr>
                <w:spacing w:val="-2"/>
                <w:sz w:val="24"/>
              </w:rPr>
              <w:t>сестра</w:t>
            </w:r>
          </w:p>
        </w:tc>
        <w:tc>
          <w:tcPr>
            <w:tcW w:w="1560" w:type="dxa"/>
          </w:tcPr>
          <w:p w14:paraId="71D035D1">
            <w:pPr>
              <w:pStyle w:val="8"/>
              <w:spacing w:line="268" w:lineRule="exact"/>
              <w:ind w:left="110"/>
              <w:rPr>
                <w:sz w:val="24"/>
              </w:rPr>
            </w:pPr>
            <w:r>
              <w:rPr>
                <w:spacing w:val="-2"/>
                <w:sz w:val="24"/>
              </w:rPr>
              <w:t>щоденно</w:t>
            </w:r>
          </w:p>
        </w:tc>
      </w:tr>
      <w:tr w14:paraId="4837C8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268" w:type="dxa"/>
            <w:vMerge w:val="continue"/>
            <w:tcBorders>
              <w:top w:val="nil"/>
            </w:tcBorders>
            <w:shd w:val="clear" w:color="auto" w:fill="D9E1F3"/>
            <w:textDirection w:val="btLr"/>
          </w:tcPr>
          <w:p w14:paraId="270FA47D">
            <w:pPr>
              <w:rPr>
                <w:sz w:val="2"/>
                <w:szCs w:val="2"/>
              </w:rPr>
            </w:pPr>
          </w:p>
        </w:tc>
        <w:tc>
          <w:tcPr>
            <w:tcW w:w="7654" w:type="dxa"/>
          </w:tcPr>
          <w:p w14:paraId="34443B0C">
            <w:pPr>
              <w:pStyle w:val="8"/>
              <w:spacing w:line="268" w:lineRule="exact"/>
              <w:ind w:left="109"/>
              <w:rPr>
                <w:sz w:val="24"/>
              </w:rPr>
            </w:pPr>
            <w:r>
              <w:rPr>
                <w:sz w:val="24"/>
              </w:rPr>
              <w:t>Підготовка</w:t>
            </w:r>
            <w:r>
              <w:rPr>
                <w:spacing w:val="-4"/>
                <w:sz w:val="24"/>
              </w:rPr>
              <w:t xml:space="preserve"> </w:t>
            </w:r>
            <w:r>
              <w:rPr>
                <w:sz w:val="24"/>
              </w:rPr>
              <w:t>актів</w:t>
            </w:r>
            <w:r>
              <w:rPr>
                <w:spacing w:val="-1"/>
                <w:sz w:val="24"/>
              </w:rPr>
              <w:t xml:space="preserve"> </w:t>
            </w:r>
            <w:r>
              <w:rPr>
                <w:sz w:val="24"/>
              </w:rPr>
              <w:t>на</w:t>
            </w:r>
            <w:r>
              <w:rPr>
                <w:spacing w:val="-3"/>
                <w:sz w:val="24"/>
              </w:rPr>
              <w:t xml:space="preserve"> </w:t>
            </w:r>
            <w:r>
              <w:rPr>
                <w:spacing w:val="-2"/>
                <w:sz w:val="24"/>
              </w:rPr>
              <w:t>списання</w:t>
            </w:r>
          </w:p>
        </w:tc>
        <w:tc>
          <w:tcPr>
            <w:tcW w:w="2127" w:type="dxa"/>
          </w:tcPr>
          <w:p w14:paraId="6016366C">
            <w:pPr>
              <w:pStyle w:val="8"/>
              <w:spacing w:line="268" w:lineRule="exact"/>
              <w:ind w:left="109"/>
              <w:rPr>
                <w:sz w:val="24"/>
              </w:rPr>
            </w:pPr>
            <w:r>
              <w:rPr>
                <w:spacing w:val="-4"/>
                <w:sz w:val="24"/>
              </w:rPr>
              <w:t>акти</w:t>
            </w:r>
          </w:p>
        </w:tc>
        <w:tc>
          <w:tcPr>
            <w:tcW w:w="2549" w:type="dxa"/>
          </w:tcPr>
          <w:p w14:paraId="342CA12F">
            <w:pPr>
              <w:pStyle w:val="8"/>
              <w:spacing w:line="276" w:lineRule="auto"/>
              <w:ind w:left="104" w:right="446"/>
              <w:rPr>
                <w:sz w:val="24"/>
              </w:rPr>
            </w:pPr>
            <w:r>
              <w:rPr>
                <w:spacing w:val="-2"/>
                <w:sz w:val="24"/>
              </w:rPr>
              <w:t>Завідувач господарством</w:t>
            </w:r>
          </w:p>
        </w:tc>
        <w:tc>
          <w:tcPr>
            <w:tcW w:w="1560" w:type="dxa"/>
          </w:tcPr>
          <w:p w14:paraId="3D61CABF">
            <w:pPr>
              <w:pStyle w:val="8"/>
              <w:spacing w:line="268" w:lineRule="exact"/>
              <w:ind w:left="110"/>
              <w:rPr>
                <w:sz w:val="24"/>
              </w:rPr>
            </w:pPr>
            <w:r>
              <w:rPr>
                <w:sz w:val="24"/>
              </w:rPr>
              <w:t>до</w:t>
            </w:r>
            <w:r>
              <w:rPr>
                <w:spacing w:val="3"/>
                <w:sz w:val="24"/>
              </w:rPr>
              <w:t xml:space="preserve"> </w:t>
            </w:r>
            <w:r>
              <w:rPr>
                <w:spacing w:val="-2"/>
                <w:sz w:val="24"/>
              </w:rPr>
              <w:t>14.11</w:t>
            </w:r>
          </w:p>
        </w:tc>
      </w:tr>
    </w:tbl>
    <w:p w14:paraId="1F6A09F6">
      <w:pPr>
        <w:pStyle w:val="8"/>
        <w:spacing w:after="0" w:line="268" w:lineRule="exact"/>
        <w:rPr>
          <w:sz w:val="24"/>
        </w:rPr>
        <w:sectPr>
          <w:pgSz w:w="16840" w:h="11910" w:orient="landscape"/>
          <w:pgMar w:top="480" w:right="0" w:bottom="280"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68"/>
        <w:gridCol w:w="7654"/>
        <w:gridCol w:w="2127"/>
        <w:gridCol w:w="2549"/>
        <w:gridCol w:w="1560"/>
      </w:tblGrid>
      <w:tr w14:paraId="0C433E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268" w:type="dxa"/>
            <w:vMerge w:val="restart"/>
          </w:tcPr>
          <w:p w14:paraId="163150B9">
            <w:pPr>
              <w:pStyle w:val="8"/>
              <w:rPr>
                <w:sz w:val="24"/>
              </w:rPr>
            </w:pPr>
          </w:p>
        </w:tc>
        <w:tc>
          <w:tcPr>
            <w:tcW w:w="7654" w:type="dxa"/>
          </w:tcPr>
          <w:p w14:paraId="2DDCE347">
            <w:pPr>
              <w:pStyle w:val="8"/>
              <w:spacing w:line="268" w:lineRule="exact"/>
              <w:ind w:left="109"/>
              <w:rPr>
                <w:sz w:val="24"/>
              </w:rPr>
            </w:pPr>
            <w:r>
              <w:rPr>
                <w:sz w:val="24"/>
              </w:rPr>
              <w:t>Проведення</w:t>
            </w:r>
            <w:r>
              <w:rPr>
                <w:spacing w:val="-7"/>
                <w:sz w:val="24"/>
              </w:rPr>
              <w:t xml:space="preserve"> </w:t>
            </w:r>
            <w:r>
              <w:rPr>
                <w:sz w:val="24"/>
              </w:rPr>
              <w:t>навчання</w:t>
            </w:r>
            <w:r>
              <w:rPr>
                <w:spacing w:val="-5"/>
                <w:sz w:val="24"/>
              </w:rPr>
              <w:t xml:space="preserve"> </w:t>
            </w:r>
            <w:r>
              <w:rPr>
                <w:sz w:val="24"/>
              </w:rPr>
              <w:t>у</w:t>
            </w:r>
            <w:r>
              <w:rPr>
                <w:spacing w:val="-9"/>
                <w:sz w:val="24"/>
              </w:rPr>
              <w:t xml:space="preserve"> </w:t>
            </w:r>
            <w:r>
              <w:rPr>
                <w:sz w:val="24"/>
              </w:rPr>
              <w:t>разі</w:t>
            </w:r>
            <w:r>
              <w:rPr>
                <w:spacing w:val="-8"/>
                <w:sz w:val="24"/>
              </w:rPr>
              <w:t xml:space="preserve"> </w:t>
            </w:r>
            <w:r>
              <w:rPr>
                <w:sz w:val="24"/>
              </w:rPr>
              <w:t>виникнення надзвичайних</w:t>
            </w:r>
            <w:r>
              <w:rPr>
                <w:spacing w:val="-4"/>
                <w:sz w:val="24"/>
              </w:rPr>
              <w:t xml:space="preserve"> </w:t>
            </w:r>
            <w:r>
              <w:rPr>
                <w:spacing w:val="-2"/>
                <w:sz w:val="24"/>
              </w:rPr>
              <w:t>ситуацій</w:t>
            </w:r>
          </w:p>
        </w:tc>
        <w:tc>
          <w:tcPr>
            <w:tcW w:w="2127" w:type="dxa"/>
          </w:tcPr>
          <w:p w14:paraId="4964CC82">
            <w:pPr>
              <w:pStyle w:val="8"/>
              <w:spacing w:line="268" w:lineRule="exact"/>
              <w:ind w:left="109"/>
              <w:rPr>
                <w:sz w:val="24"/>
              </w:rPr>
            </w:pPr>
            <w:r>
              <w:rPr>
                <w:spacing w:val="-2"/>
                <w:sz w:val="24"/>
              </w:rPr>
              <w:t>наказ</w:t>
            </w:r>
          </w:p>
        </w:tc>
        <w:tc>
          <w:tcPr>
            <w:tcW w:w="2549" w:type="dxa"/>
          </w:tcPr>
          <w:p w14:paraId="71E41A81">
            <w:pPr>
              <w:pStyle w:val="8"/>
              <w:spacing w:line="268" w:lineRule="exact"/>
              <w:ind w:left="104"/>
              <w:rPr>
                <w:sz w:val="24"/>
              </w:rPr>
            </w:pPr>
            <w:r>
              <w:rPr>
                <w:spacing w:val="-2"/>
                <w:sz w:val="24"/>
              </w:rPr>
              <w:t>Директор</w:t>
            </w:r>
          </w:p>
        </w:tc>
        <w:tc>
          <w:tcPr>
            <w:tcW w:w="1560" w:type="dxa"/>
          </w:tcPr>
          <w:p w14:paraId="6AE5C7CF">
            <w:pPr>
              <w:pStyle w:val="8"/>
              <w:spacing w:line="280" w:lineRule="auto"/>
              <w:ind w:left="110"/>
              <w:rPr>
                <w:sz w:val="24"/>
              </w:rPr>
            </w:pPr>
            <w:r>
              <w:rPr>
                <w:spacing w:val="-2"/>
                <w:sz w:val="24"/>
              </w:rPr>
              <w:t>протягом місяця</w:t>
            </w:r>
          </w:p>
        </w:tc>
      </w:tr>
      <w:tr w14:paraId="6BCA4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268" w:type="dxa"/>
            <w:vMerge w:val="continue"/>
            <w:tcBorders>
              <w:top w:val="nil"/>
            </w:tcBorders>
          </w:tcPr>
          <w:p w14:paraId="1144F098">
            <w:pPr>
              <w:rPr>
                <w:sz w:val="2"/>
                <w:szCs w:val="2"/>
              </w:rPr>
            </w:pPr>
          </w:p>
        </w:tc>
        <w:tc>
          <w:tcPr>
            <w:tcW w:w="7654" w:type="dxa"/>
          </w:tcPr>
          <w:p w14:paraId="5F0065DC">
            <w:pPr>
              <w:pStyle w:val="8"/>
              <w:spacing w:line="268" w:lineRule="exact"/>
              <w:ind w:left="109"/>
              <w:rPr>
                <w:sz w:val="24"/>
              </w:rPr>
            </w:pPr>
            <w:r>
              <w:rPr>
                <w:sz w:val="24"/>
              </w:rPr>
              <w:t>Контроль</w:t>
            </w:r>
            <w:r>
              <w:rPr>
                <w:spacing w:val="-10"/>
                <w:sz w:val="24"/>
              </w:rPr>
              <w:t xml:space="preserve"> </w:t>
            </w:r>
            <w:r>
              <w:rPr>
                <w:sz w:val="24"/>
              </w:rPr>
              <w:t>за</w:t>
            </w:r>
            <w:r>
              <w:rPr>
                <w:spacing w:val="-10"/>
                <w:sz w:val="24"/>
              </w:rPr>
              <w:t xml:space="preserve"> </w:t>
            </w:r>
            <w:r>
              <w:rPr>
                <w:sz w:val="24"/>
              </w:rPr>
              <w:t>відвідуванням</w:t>
            </w:r>
            <w:r>
              <w:rPr>
                <w:spacing w:val="2"/>
                <w:sz w:val="24"/>
              </w:rPr>
              <w:t xml:space="preserve"> </w:t>
            </w:r>
            <w:r>
              <w:rPr>
                <w:sz w:val="24"/>
              </w:rPr>
              <w:t>учнями</w:t>
            </w:r>
            <w:r>
              <w:rPr>
                <w:spacing w:val="-4"/>
                <w:sz w:val="24"/>
              </w:rPr>
              <w:t xml:space="preserve"> </w:t>
            </w:r>
            <w:r>
              <w:rPr>
                <w:sz w:val="24"/>
              </w:rPr>
              <w:t>занять,</w:t>
            </w:r>
            <w:r>
              <w:rPr>
                <w:spacing w:val="-6"/>
                <w:sz w:val="24"/>
              </w:rPr>
              <w:t xml:space="preserve"> </w:t>
            </w:r>
            <w:r>
              <w:rPr>
                <w:sz w:val="24"/>
              </w:rPr>
              <w:t>попередження</w:t>
            </w:r>
            <w:r>
              <w:rPr>
                <w:spacing w:val="-4"/>
                <w:sz w:val="24"/>
              </w:rPr>
              <w:t xml:space="preserve"> </w:t>
            </w:r>
            <w:r>
              <w:rPr>
                <w:spacing w:val="-2"/>
                <w:sz w:val="24"/>
              </w:rPr>
              <w:t>пропусків</w:t>
            </w:r>
          </w:p>
        </w:tc>
        <w:tc>
          <w:tcPr>
            <w:tcW w:w="2127" w:type="dxa"/>
          </w:tcPr>
          <w:p w14:paraId="45F5200E">
            <w:pPr>
              <w:pStyle w:val="8"/>
              <w:spacing w:line="268" w:lineRule="exact"/>
              <w:ind w:left="109"/>
              <w:rPr>
                <w:sz w:val="24"/>
              </w:rPr>
            </w:pPr>
            <w:r>
              <w:rPr>
                <w:spacing w:val="-2"/>
                <w:sz w:val="24"/>
              </w:rPr>
              <w:t>журнал</w:t>
            </w:r>
          </w:p>
        </w:tc>
        <w:tc>
          <w:tcPr>
            <w:tcW w:w="2549" w:type="dxa"/>
          </w:tcPr>
          <w:p w14:paraId="58E057C0">
            <w:pPr>
              <w:pStyle w:val="8"/>
              <w:spacing w:line="268" w:lineRule="exact"/>
              <w:ind w:left="104"/>
              <w:rPr>
                <w:sz w:val="24"/>
              </w:rPr>
            </w:pPr>
            <w:r>
              <w:rPr>
                <w:sz w:val="24"/>
              </w:rPr>
              <w:t>Класні</w:t>
            </w:r>
            <w:r>
              <w:rPr>
                <w:spacing w:val="-6"/>
                <w:sz w:val="24"/>
              </w:rPr>
              <w:t xml:space="preserve"> </w:t>
            </w:r>
            <w:r>
              <w:rPr>
                <w:spacing w:val="-2"/>
                <w:sz w:val="24"/>
              </w:rPr>
              <w:t>керівники</w:t>
            </w:r>
          </w:p>
        </w:tc>
        <w:tc>
          <w:tcPr>
            <w:tcW w:w="1560" w:type="dxa"/>
          </w:tcPr>
          <w:p w14:paraId="1708E1D2">
            <w:pPr>
              <w:pStyle w:val="8"/>
              <w:spacing w:line="268" w:lineRule="exact"/>
              <w:ind w:left="110"/>
              <w:rPr>
                <w:sz w:val="24"/>
              </w:rPr>
            </w:pPr>
            <w:r>
              <w:rPr>
                <w:spacing w:val="-2"/>
                <w:sz w:val="24"/>
              </w:rPr>
              <w:t>щоденно</w:t>
            </w:r>
          </w:p>
        </w:tc>
      </w:tr>
      <w:tr w14:paraId="79A86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1268" w:type="dxa"/>
            <w:vMerge w:val="continue"/>
            <w:tcBorders>
              <w:top w:val="nil"/>
            </w:tcBorders>
          </w:tcPr>
          <w:p w14:paraId="72072A58">
            <w:pPr>
              <w:rPr>
                <w:sz w:val="2"/>
                <w:szCs w:val="2"/>
              </w:rPr>
            </w:pPr>
          </w:p>
        </w:tc>
        <w:tc>
          <w:tcPr>
            <w:tcW w:w="7654" w:type="dxa"/>
          </w:tcPr>
          <w:p w14:paraId="09FFA438">
            <w:pPr>
              <w:pStyle w:val="8"/>
              <w:spacing w:line="268" w:lineRule="exact"/>
              <w:ind w:left="109"/>
              <w:rPr>
                <w:sz w:val="24"/>
              </w:rPr>
            </w:pPr>
            <w:r>
              <w:rPr>
                <w:sz w:val="24"/>
              </w:rPr>
              <w:t>Оновлення</w:t>
            </w:r>
            <w:r>
              <w:rPr>
                <w:spacing w:val="-6"/>
                <w:sz w:val="24"/>
              </w:rPr>
              <w:t xml:space="preserve"> </w:t>
            </w:r>
            <w:r>
              <w:rPr>
                <w:sz w:val="24"/>
              </w:rPr>
              <w:t>списків учнів</w:t>
            </w:r>
            <w:r>
              <w:rPr>
                <w:spacing w:val="-5"/>
                <w:sz w:val="24"/>
              </w:rPr>
              <w:t xml:space="preserve"> </w:t>
            </w:r>
            <w:r>
              <w:rPr>
                <w:sz w:val="24"/>
              </w:rPr>
              <w:t>пільгових</w:t>
            </w:r>
            <w:r>
              <w:rPr>
                <w:spacing w:val="-9"/>
                <w:sz w:val="24"/>
              </w:rPr>
              <w:t xml:space="preserve"> </w:t>
            </w:r>
            <w:r>
              <w:rPr>
                <w:spacing w:val="-2"/>
                <w:sz w:val="24"/>
              </w:rPr>
              <w:t>категорій</w:t>
            </w:r>
          </w:p>
        </w:tc>
        <w:tc>
          <w:tcPr>
            <w:tcW w:w="2127" w:type="dxa"/>
          </w:tcPr>
          <w:p w14:paraId="773B4931">
            <w:pPr>
              <w:pStyle w:val="8"/>
              <w:spacing w:line="268" w:lineRule="exact"/>
              <w:ind w:left="109"/>
              <w:rPr>
                <w:sz w:val="24"/>
              </w:rPr>
            </w:pPr>
            <w:r>
              <w:rPr>
                <w:spacing w:val="-2"/>
                <w:sz w:val="24"/>
              </w:rPr>
              <w:t>наказ</w:t>
            </w:r>
          </w:p>
        </w:tc>
        <w:tc>
          <w:tcPr>
            <w:tcW w:w="2549" w:type="dxa"/>
          </w:tcPr>
          <w:p w14:paraId="2464FF9C">
            <w:pPr>
              <w:pStyle w:val="8"/>
              <w:spacing w:line="268" w:lineRule="exact"/>
              <w:ind w:left="104"/>
              <w:rPr>
                <w:sz w:val="24"/>
              </w:rPr>
            </w:pPr>
            <w:r>
              <w:rPr>
                <w:sz w:val="24"/>
              </w:rPr>
              <w:t>Соціальний</w:t>
            </w:r>
            <w:r>
              <w:rPr>
                <w:spacing w:val="-7"/>
                <w:sz w:val="24"/>
              </w:rPr>
              <w:t xml:space="preserve"> </w:t>
            </w:r>
            <w:r>
              <w:rPr>
                <w:spacing w:val="-2"/>
                <w:sz w:val="24"/>
              </w:rPr>
              <w:t>педагог</w:t>
            </w:r>
          </w:p>
        </w:tc>
        <w:tc>
          <w:tcPr>
            <w:tcW w:w="1560" w:type="dxa"/>
          </w:tcPr>
          <w:p w14:paraId="69AEE531">
            <w:pPr>
              <w:pStyle w:val="8"/>
              <w:spacing w:line="276" w:lineRule="auto"/>
              <w:ind w:left="110"/>
              <w:rPr>
                <w:sz w:val="24"/>
              </w:rPr>
            </w:pPr>
            <w:r>
              <w:rPr>
                <w:spacing w:val="-2"/>
                <w:sz w:val="24"/>
              </w:rPr>
              <w:t>протягом місяця</w:t>
            </w:r>
          </w:p>
        </w:tc>
      </w:tr>
      <w:tr w14:paraId="34F67C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268" w:type="dxa"/>
            <w:vMerge w:val="continue"/>
            <w:tcBorders>
              <w:top w:val="nil"/>
            </w:tcBorders>
          </w:tcPr>
          <w:p w14:paraId="155329EE">
            <w:pPr>
              <w:rPr>
                <w:sz w:val="2"/>
                <w:szCs w:val="2"/>
              </w:rPr>
            </w:pPr>
          </w:p>
        </w:tc>
        <w:tc>
          <w:tcPr>
            <w:tcW w:w="7654" w:type="dxa"/>
          </w:tcPr>
          <w:p w14:paraId="3663CC5A">
            <w:pPr>
              <w:pStyle w:val="8"/>
              <w:spacing w:line="268" w:lineRule="exact"/>
              <w:ind w:left="109"/>
              <w:rPr>
                <w:sz w:val="24"/>
              </w:rPr>
            </w:pPr>
            <w:r>
              <w:rPr>
                <w:sz w:val="24"/>
              </w:rPr>
              <w:t>Аналіз</w:t>
            </w:r>
            <w:r>
              <w:rPr>
                <w:spacing w:val="-3"/>
                <w:sz w:val="24"/>
              </w:rPr>
              <w:t xml:space="preserve"> </w:t>
            </w:r>
            <w:r>
              <w:rPr>
                <w:sz w:val="24"/>
              </w:rPr>
              <w:t>відвідування</w:t>
            </w:r>
            <w:r>
              <w:rPr>
                <w:spacing w:val="-1"/>
                <w:sz w:val="24"/>
              </w:rPr>
              <w:t xml:space="preserve"> </w:t>
            </w:r>
            <w:r>
              <w:rPr>
                <w:sz w:val="24"/>
              </w:rPr>
              <w:t>учнями</w:t>
            </w:r>
            <w:r>
              <w:rPr>
                <w:spacing w:val="-2"/>
                <w:sz w:val="24"/>
              </w:rPr>
              <w:t xml:space="preserve"> </w:t>
            </w:r>
            <w:r>
              <w:rPr>
                <w:sz w:val="24"/>
              </w:rPr>
              <w:t>школи</w:t>
            </w:r>
            <w:r>
              <w:rPr>
                <w:spacing w:val="-8"/>
                <w:sz w:val="24"/>
              </w:rPr>
              <w:t xml:space="preserve"> </w:t>
            </w:r>
            <w:r>
              <w:rPr>
                <w:sz w:val="24"/>
              </w:rPr>
              <w:t>за</w:t>
            </w:r>
            <w:r>
              <w:rPr>
                <w:spacing w:val="-4"/>
                <w:sz w:val="24"/>
              </w:rPr>
              <w:t xml:space="preserve"> </w:t>
            </w:r>
            <w:r>
              <w:rPr>
                <w:spacing w:val="-2"/>
                <w:sz w:val="24"/>
              </w:rPr>
              <w:t>листопад</w:t>
            </w:r>
          </w:p>
        </w:tc>
        <w:tc>
          <w:tcPr>
            <w:tcW w:w="2127" w:type="dxa"/>
          </w:tcPr>
          <w:p w14:paraId="42A63526">
            <w:pPr>
              <w:pStyle w:val="8"/>
              <w:spacing w:line="268" w:lineRule="exact"/>
              <w:ind w:left="109"/>
              <w:rPr>
                <w:sz w:val="24"/>
              </w:rPr>
            </w:pPr>
            <w:r>
              <w:rPr>
                <w:spacing w:val="-2"/>
                <w:sz w:val="24"/>
              </w:rPr>
              <w:t>журнал</w:t>
            </w:r>
          </w:p>
        </w:tc>
        <w:tc>
          <w:tcPr>
            <w:tcW w:w="2549" w:type="dxa"/>
          </w:tcPr>
          <w:p w14:paraId="02F55AA3">
            <w:pPr>
              <w:pStyle w:val="8"/>
              <w:spacing w:line="268" w:lineRule="exact"/>
              <w:ind w:left="104"/>
              <w:rPr>
                <w:sz w:val="24"/>
              </w:rPr>
            </w:pPr>
            <w:r>
              <w:rPr>
                <w:sz w:val="24"/>
              </w:rPr>
              <w:t>Соціальний</w:t>
            </w:r>
            <w:r>
              <w:rPr>
                <w:spacing w:val="-7"/>
                <w:sz w:val="24"/>
              </w:rPr>
              <w:t xml:space="preserve"> </w:t>
            </w:r>
            <w:r>
              <w:rPr>
                <w:spacing w:val="-2"/>
                <w:sz w:val="24"/>
              </w:rPr>
              <w:t>педагог</w:t>
            </w:r>
          </w:p>
        </w:tc>
        <w:tc>
          <w:tcPr>
            <w:tcW w:w="1560" w:type="dxa"/>
          </w:tcPr>
          <w:p w14:paraId="3E02278D">
            <w:pPr>
              <w:pStyle w:val="8"/>
              <w:spacing w:line="268" w:lineRule="exact"/>
              <w:ind w:left="110"/>
              <w:rPr>
                <w:sz w:val="24"/>
              </w:rPr>
            </w:pPr>
            <w:r>
              <w:rPr>
                <w:spacing w:val="-2"/>
                <w:sz w:val="24"/>
              </w:rPr>
              <w:t>28.11</w:t>
            </w:r>
          </w:p>
        </w:tc>
      </w:tr>
      <w:tr w14:paraId="7093B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1268" w:type="dxa"/>
            <w:vMerge w:val="continue"/>
            <w:tcBorders>
              <w:top w:val="nil"/>
            </w:tcBorders>
          </w:tcPr>
          <w:p w14:paraId="6E372A04">
            <w:pPr>
              <w:rPr>
                <w:sz w:val="2"/>
                <w:szCs w:val="2"/>
              </w:rPr>
            </w:pPr>
          </w:p>
        </w:tc>
        <w:tc>
          <w:tcPr>
            <w:tcW w:w="7654" w:type="dxa"/>
          </w:tcPr>
          <w:p w14:paraId="2FEFD8FF">
            <w:pPr>
              <w:pStyle w:val="8"/>
              <w:spacing w:line="276" w:lineRule="auto"/>
              <w:ind w:left="109"/>
              <w:rPr>
                <w:sz w:val="24"/>
              </w:rPr>
            </w:pPr>
            <w:r>
              <w:rPr>
                <w:sz w:val="24"/>
              </w:rPr>
              <w:t>Організація</w:t>
            </w:r>
            <w:r>
              <w:rPr>
                <w:spacing w:val="-4"/>
                <w:sz w:val="24"/>
              </w:rPr>
              <w:t xml:space="preserve"> </w:t>
            </w:r>
            <w:r>
              <w:rPr>
                <w:sz w:val="24"/>
              </w:rPr>
              <w:t>та</w:t>
            </w:r>
            <w:r>
              <w:rPr>
                <w:spacing w:val="-5"/>
                <w:sz w:val="24"/>
              </w:rPr>
              <w:t xml:space="preserve"> </w:t>
            </w:r>
            <w:r>
              <w:rPr>
                <w:sz w:val="24"/>
              </w:rPr>
              <w:t>проведення</w:t>
            </w:r>
            <w:r>
              <w:rPr>
                <w:spacing w:val="-4"/>
                <w:sz w:val="24"/>
              </w:rPr>
              <w:t xml:space="preserve"> </w:t>
            </w:r>
            <w:r>
              <w:rPr>
                <w:sz w:val="24"/>
              </w:rPr>
              <w:t>фізкультурно-оздоровчої</w:t>
            </w:r>
            <w:r>
              <w:rPr>
                <w:spacing w:val="-12"/>
                <w:sz w:val="24"/>
              </w:rPr>
              <w:t xml:space="preserve"> </w:t>
            </w:r>
            <w:r>
              <w:rPr>
                <w:sz w:val="24"/>
              </w:rPr>
              <w:t>роботи,</w:t>
            </w:r>
            <w:r>
              <w:rPr>
                <w:spacing w:val="-7"/>
                <w:sz w:val="24"/>
              </w:rPr>
              <w:t xml:space="preserve"> </w:t>
            </w:r>
            <w:r>
              <w:rPr>
                <w:sz w:val="24"/>
              </w:rPr>
              <w:t>спортивно- масової роботи</w:t>
            </w:r>
          </w:p>
        </w:tc>
        <w:tc>
          <w:tcPr>
            <w:tcW w:w="2127" w:type="dxa"/>
          </w:tcPr>
          <w:p w14:paraId="2D096535">
            <w:pPr>
              <w:pStyle w:val="8"/>
              <w:spacing w:line="268" w:lineRule="exact"/>
              <w:ind w:left="109"/>
              <w:rPr>
                <w:sz w:val="24"/>
              </w:rPr>
            </w:pPr>
            <w:r>
              <w:rPr>
                <w:spacing w:val="-4"/>
                <w:sz w:val="24"/>
              </w:rPr>
              <w:t>план</w:t>
            </w:r>
          </w:p>
        </w:tc>
        <w:tc>
          <w:tcPr>
            <w:tcW w:w="2549" w:type="dxa"/>
          </w:tcPr>
          <w:p w14:paraId="716E5CC9">
            <w:pPr>
              <w:pStyle w:val="8"/>
              <w:spacing w:line="276" w:lineRule="auto"/>
              <w:ind w:left="104" w:right="638"/>
              <w:rPr>
                <w:sz w:val="24"/>
              </w:rPr>
            </w:pPr>
            <w:r>
              <w:rPr>
                <w:sz w:val="24"/>
              </w:rPr>
              <w:t>Вчитель</w:t>
            </w:r>
            <w:r>
              <w:rPr>
                <w:spacing w:val="-15"/>
                <w:sz w:val="24"/>
              </w:rPr>
              <w:t xml:space="preserve"> </w:t>
            </w:r>
            <w:r>
              <w:rPr>
                <w:sz w:val="24"/>
              </w:rPr>
              <w:t xml:space="preserve">фізичної </w:t>
            </w:r>
            <w:r>
              <w:rPr>
                <w:spacing w:val="-2"/>
                <w:sz w:val="24"/>
              </w:rPr>
              <w:t>культури</w:t>
            </w:r>
          </w:p>
        </w:tc>
        <w:tc>
          <w:tcPr>
            <w:tcW w:w="1560" w:type="dxa"/>
          </w:tcPr>
          <w:p w14:paraId="03995C1B">
            <w:pPr>
              <w:pStyle w:val="8"/>
              <w:spacing w:line="276" w:lineRule="auto"/>
              <w:ind w:left="110"/>
              <w:rPr>
                <w:sz w:val="24"/>
              </w:rPr>
            </w:pPr>
            <w:r>
              <w:rPr>
                <w:spacing w:val="-2"/>
                <w:sz w:val="24"/>
              </w:rPr>
              <w:t>протягом місяця</w:t>
            </w:r>
          </w:p>
        </w:tc>
      </w:tr>
      <w:tr w14:paraId="52D750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268" w:type="dxa"/>
            <w:vMerge w:val="continue"/>
            <w:tcBorders>
              <w:top w:val="nil"/>
            </w:tcBorders>
          </w:tcPr>
          <w:p w14:paraId="2BEC5AD2">
            <w:pPr>
              <w:rPr>
                <w:sz w:val="2"/>
                <w:szCs w:val="2"/>
              </w:rPr>
            </w:pPr>
          </w:p>
        </w:tc>
        <w:tc>
          <w:tcPr>
            <w:tcW w:w="7654" w:type="dxa"/>
          </w:tcPr>
          <w:p w14:paraId="0213EBFB">
            <w:pPr>
              <w:pStyle w:val="8"/>
              <w:spacing w:line="276" w:lineRule="auto"/>
              <w:ind w:left="109"/>
              <w:rPr>
                <w:sz w:val="24"/>
              </w:rPr>
            </w:pPr>
            <w:r>
              <w:rPr>
                <w:sz w:val="24"/>
              </w:rPr>
              <w:t>Інформаційний</w:t>
            </w:r>
            <w:r>
              <w:rPr>
                <w:spacing w:val="-5"/>
                <w:sz w:val="24"/>
              </w:rPr>
              <w:t xml:space="preserve"> </w:t>
            </w:r>
            <w:r>
              <w:rPr>
                <w:sz w:val="24"/>
              </w:rPr>
              <w:t>журнал</w:t>
            </w:r>
            <w:r>
              <w:rPr>
                <w:spacing w:val="-2"/>
                <w:sz w:val="24"/>
              </w:rPr>
              <w:t xml:space="preserve"> </w:t>
            </w:r>
            <w:r>
              <w:rPr>
                <w:sz w:val="24"/>
              </w:rPr>
              <w:t>«Кібербезпека:</w:t>
            </w:r>
            <w:r>
              <w:rPr>
                <w:spacing w:val="-6"/>
                <w:sz w:val="24"/>
              </w:rPr>
              <w:t xml:space="preserve"> </w:t>
            </w:r>
            <w:r>
              <w:rPr>
                <w:sz w:val="24"/>
              </w:rPr>
              <w:t>актуальні</w:t>
            </w:r>
            <w:r>
              <w:rPr>
                <w:spacing w:val="-14"/>
                <w:sz w:val="24"/>
              </w:rPr>
              <w:t xml:space="preserve"> </w:t>
            </w:r>
            <w:r>
              <w:rPr>
                <w:sz w:val="24"/>
              </w:rPr>
              <w:t>загрози</w:t>
            </w:r>
            <w:r>
              <w:rPr>
                <w:spacing w:val="-10"/>
                <w:sz w:val="24"/>
              </w:rPr>
              <w:t xml:space="preserve"> </w:t>
            </w:r>
            <w:r>
              <w:rPr>
                <w:sz w:val="24"/>
              </w:rPr>
              <w:t>та</w:t>
            </w:r>
            <w:r>
              <w:rPr>
                <w:spacing w:val="-7"/>
                <w:sz w:val="24"/>
              </w:rPr>
              <w:t xml:space="preserve"> </w:t>
            </w:r>
            <w:r>
              <w:rPr>
                <w:sz w:val="24"/>
              </w:rPr>
              <w:t xml:space="preserve">методи </w:t>
            </w:r>
            <w:r>
              <w:rPr>
                <w:spacing w:val="-2"/>
                <w:sz w:val="24"/>
              </w:rPr>
              <w:t>захисту»</w:t>
            </w:r>
          </w:p>
        </w:tc>
        <w:tc>
          <w:tcPr>
            <w:tcW w:w="2127" w:type="dxa"/>
          </w:tcPr>
          <w:p w14:paraId="5141F5B3">
            <w:pPr>
              <w:pStyle w:val="8"/>
              <w:spacing w:line="268" w:lineRule="exact"/>
              <w:ind w:left="109"/>
              <w:rPr>
                <w:sz w:val="24"/>
              </w:rPr>
            </w:pPr>
            <w:r>
              <w:rPr>
                <w:spacing w:val="-2"/>
                <w:sz w:val="24"/>
              </w:rPr>
              <w:t>інформування</w:t>
            </w:r>
          </w:p>
        </w:tc>
        <w:tc>
          <w:tcPr>
            <w:tcW w:w="2549" w:type="dxa"/>
          </w:tcPr>
          <w:p w14:paraId="040B203D">
            <w:pPr>
              <w:pStyle w:val="8"/>
              <w:spacing w:line="268" w:lineRule="exact"/>
              <w:ind w:left="104"/>
              <w:rPr>
                <w:sz w:val="24"/>
              </w:rPr>
            </w:pPr>
            <w:r>
              <w:rPr>
                <w:sz w:val="24"/>
              </w:rPr>
              <w:t>Психологічна</w:t>
            </w:r>
            <w:r>
              <w:rPr>
                <w:spacing w:val="-8"/>
                <w:sz w:val="24"/>
              </w:rPr>
              <w:t xml:space="preserve"> </w:t>
            </w:r>
            <w:r>
              <w:rPr>
                <w:spacing w:val="-2"/>
                <w:sz w:val="24"/>
              </w:rPr>
              <w:t>служба</w:t>
            </w:r>
          </w:p>
        </w:tc>
        <w:tc>
          <w:tcPr>
            <w:tcW w:w="1560" w:type="dxa"/>
          </w:tcPr>
          <w:p w14:paraId="5A82BFA9">
            <w:pPr>
              <w:pStyle w:val="8"/>
              <w:spacing w:line="268" w:lineRule="exact"/>
              <w:ind w:left="110"/>
              <w:rPr>
                <w:sz w:val="24"/>
              </w:rPr>
            </w:pPr>
            <w:r>
              <w:rPr>
                <w:spacing w:val="-2"/>
                <w:sz w:val="24"/>
              </w:rPr>
              <w:t>28.11</w:t>
            </w:r>
          </w:p>
        </w:tc>
      </w:tr>
      <w:tr w14:paraId="32A4F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268" w:type="dxa"/>
            <w:vMerge w:val="continue"/>
            <w:tcBorders>
              <w:top w:val="nil"/>
            </w:tcBorders>
          </w:tcPr>
          <w:p w14:paraId="4689778D">
            <w:pPr>
              <w:rPr>
                <w:sz w:val="2"/>
                <w:szCs w:val="2"/>
              </w:rPr>
            </w:pPr>
          </w:p>
        </w:tc>
        <w:tc>
          <w:tcPr>
            <w:tcW w:w="7654" w:type="dxa"/>
          </w:tcPr>
          <w:p w14:paraId="618CE6A1">
            <w:pPr>
              <w:pStyle w:val="8"/>
              <w:spacing w:line="276" w:lineRule="auto"/>
              <w:ind w:left="109" w:right="107"/>
              <w:rPr>
                <w:sz w:val="24"/>
              </w:rPr>
            </w:pPr>
            <w:r>
              <w:rPr>
                <w:sz w:val="24"/>
              </w:rPr>
              <w:t>Проведення</w:t>
            </w:r>
            <w:r>
              <w:rPr>
                <w:spacing w:val="-10"/>
                <w:sz w:val="24"/>
              </w:rPr>
              <w:t xml:space="preserve"> </w:t>
            </w:r>
            <w:r>
              <w:rPr>
                <w:sz w:val="24"/>
              </w:rPr>
              <w:t>практичних</w:t>
            </w:r>
            <w:r>
              <w:rPr>
                <w:spacing w:val="-10"/>
                <w:sz w:val="24"/>
              </w:rPr>
              <w:t xml:space="preserve"> </w:t>
            </w:r>
            <w:r>
              <w:rPr>
                <w:sz w:val="24"/>
              </w:rPr>
              <w:t>занять</w:t>
            </w:r>
            <w:r>
              <w:rPr>
                <w:spacing w:val="-9"/>
                <w:sz w:val="24"/>
              </w:rPr>
              <w:t xml:space="preserve"> </w:t>
            </w:r>
            <w:r>
              <w:rPr>
                <w:sz w:val="24"/>
              </w:rPr>
              <w:t>«Психологічна</w:t>
            </w:r>
            <w:r>
              <w:rPr>
                <w:spacing w:val="-7"/>
                <w:sz w:val="24"/>
              </w:rPr>
              <w:t xml:space="preserve"> </w:t>
            </w:r>
            <w:r>
              <w:rPr>
                <w:sz w:val="24"/>
              </w:rPr>
              <w:t>підтримка</w:t>
            </w:r>
            <w:r>
              <w:rPr>
                <w:spacing w:val="-7"/>
                <w:sz w:val="24"/>
              </w:rPr>
              <w:t xml:space="preserve"> </w:t>
            </w:r>
            <w:r>
              <w:rPr>
                <w:sz w:val="24"/>
              </w:rPr>
              <w:t>в</w:t>
            </w:r>
            <w:r>
              <w:rPr>
                <w:spacing w:val="-5"/>
                <w:sz w:val="24"/>
              </w:rPr>
              <w:t xml:space="preserve"> </w:t>
            </w:r>
            <w:r>
              <w:rPr>
                <w:sz w:val="24"/>
              </w:rPr>
              <w:t xml:space="preserve">умовах </w:t>
            </w:r>
            <w:r>
              <w:rPr>
                <w:spacing w:val="-2"/>
                <w:sz w:val="24"/>
              </w:rPr>
              <w:t>війни»</w:t>
            </w:r>
          </w:p>
        </w:tc>
        <w:tc>
          <w:tcPr>
            <w:tcW w:w="2127" w:type="dxa"/>
          </w:tcPr>
          <w:p w14:paraId="6C2CA201">
            <w:pPr>
              <w:pStyle w:val="8"/>
              <w:spacing w:line="268" w:lineRule="exact"/>
              <w:ind w:left="109"/>
              <w:rPr>
                <w:sz w:val="24"/>
              </w:rPr>
            </w:pPr>
            <w:r>
              <w:rPr>
                <w:spacing w:val="-2"/>
                <w:sz w:val="24"/>
              </w:rPr>
              <w:t>фотозвіт</w:t>
            </w:r>
          </w:p>
        </w:tc>
        <w:tc>
          <w:tcPr>
            <w:tcW w:w="2549" w:type="dxa"/>
          </w:tcPr>
          <w:p w14:paraId="669D47CA">
            <w:pPr>
              <w:pStyle w:val="8"/>
              <w:spacing w:line="268" w:lineRule="exact"/>
              <w:ind w:left="104"/>
              <w:rPr>
                <w:sz w:val="24"/>
              </w:rPr>
            </w:pPr>
            <w:r>
              <w:rPr>
                <w:sz w:val="24"/>
              </w:rPr>
              <w:t>Психологічна</w:t>
            </w:r>
            <w:r>
              <w:rPr>
                <w:spacing w:val="-8"/>
                <w:sz w:val="24"/>
              </w:rPr>
              <w:t xml:space="preserve"> </w:t>
            </w:r>
            <w:r>
              <w:rPr>
                <w:spacing w:val="-2"/>
                <w:sz w:val="24"/>
              </w:rPr>
              <w:t>служба</w:t>
            </w:r>
          </w:p>
        </w:tc>
        <w:tc>
          <w:tcPr>
            <w:tcW w:w="1560" w:type="dxa"/>
          </w:tcPr>
          <w:p w14:paraId="26C8CFB1">
            <w:pPr>
              <w:pStyle w:val="8"/>
              <w:spacing w:line="276" w:lineRule="auto"/>
              <w:ind w:left="110"/>
              <w:rPr>
                <w:sz w:val="24"/>
              </w:rPr>
            </w:pPr>
            <w:r>
              <w:rPr>
                <w:spacing w:val="-2"/>
                <w:sz w:val="24"/>
              </w:rPr>
              <w:t>протягом місяця</w:t>
            </w:r>
          </w:p>
        </w:tc>
      </w:tr>
      <w:tr w14:paraId="43C16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268" w:type="dxa"/>
            <w:vMerge w:val="continue"/>
            <w:tcBorders>
              <w:top w:val="nil"/>
            </w:tcBorders>
          </w:tcPr>
          <w:p w14:paraId="72A6C7F7">
            <w:pPr>
              <w:rPr>
                <w:sz w:val="2"/>
                <w:szCs w:val="2"/>
              </w:rPr>
            </w:pPr>
          </w:p>
        </w:tc>
        <w:tc>
          <w:tcPr>
            <w:tcW w:w="13890" w:type="dxa"/>
            <w:gridSpan w:val="4"/>
            <w:shd w:val="clear" w:color="auto" w:fill="D9E1F3"/>
          </w:tcPr>
          <w:p w14:paraId="54AF701F">
            <w:pPr>
              <w:pStyle w:val="8"/>
              <w:spacing w:line="273" w:lineRule="exact"/>
              <w:ind w:left="109"/>
              <w:rPr>
                <w:b/>
                <w:sz w:val="24"/>
              </w:rPr>
            </w:pPr>
            <w:r>
              <w:rPr>
                <w:b/>
                <w:sz w:val="24"/>
              </w:rPr>
              <w:t>2. Створення</w:t>
            </w:r>
            <w:r>
              <w:rPr>
                <w:b/>
                <w:spacing w:val="-2"/>
                <w:sz w:val="24"/>
              </w:rPr>
              <w:t xml:space="preserve"> </w:t>
            </w:r>
            <w:r>
              <w:rPr>
                <w:b/>
                <w:sz w:val="24"/>
              </w:rPr>
              <w:t>освітнього</w:t>
            </w:r>
            <w:r>
              <w:rPr>
                <w:b/>
                <w:spacing w:val="1"/>
                <w:sz w:val="24"/>
              </w:rPr>
              <w:t xml:space="preserve"> </w:t>
            </w:r>
            <w:r>
              <w:rPr>
                <w:b/>
                <w:sz w:val="24"/>
              </w:rPr>
              <w:t>середовища,</w:t>
            </w:r>
            <w:r>
              <w:rPr>
                <w:b/>
                <w:spacing w:val="1"/>
                <w:sz w:val="24"/>
              </w:rPr>
              <w:t xml:space="preserve"> </w:t>
            </w:r>
            <w:r>
              <w:rPr>
                <w:b/>
                <w:sz w:val="24"/>
              </w:rPr>
              <w:t>вільного</w:t>
            </w:r>
            <w:r>
              <w:rPr>
                <w:b/>
                <w:spacing w:val="-2"/>
                <w:sz w:val="24"/>
              </w:rPr>
              <w:t xml:space="preserve"> </w:t>
            </w:r>
            <w:r>
              <w:rPr>
                <w:b/>
                <w:sz w:val="24"/>
              </w:rPr>
              <w:t>від</w:t>
            </w:r>
            <w:r>
              <w:rPr>
                <w:b/>
                <w:spacing w:val="-2"/>
                <w:sz w:val="24"/>
              </w:rPr>
              <w:t xml:space="preserve"> </w:t>
            </w:r>
            <w:r>
              <w:rPr>
                <w:b/>
                <w:sz w:val="24"/>
              </w:rPr>
              <w:t>будь-яких</w:t>
            </w:r>
            <w:r>
              <w:rPr>
                <w:b/>
                <w:spacing w:val="-6"/>
                <w:sz w:val="24"/>
              </w:rPr>
              <w:t xml:space="preserve"> </w:t>
            </w:r>
            <w:r>
              <w:rPr>
                <w:b/>
                <w:sz w:val="24"/>
              </w:rPr>
              <w:t>форм</w:t>
            </w:r>
            <w:r>
              <w:rPr>
                <w:b/>
                <w:spacing w:val="-6"/>
                <w:sz w:val="24"/>
              </w:rPr>
              <w:t xml:space="preserve"> </w:t>
            </w:r>
            <w:r>
              <w:rPr>
                <w:b/>
                <w:sz w:val="24"/>
              </w:rPr>
              <w:t>насильства</w:t>
            </w:r>
            <w:r>
              <w:rPr>
                <w:b/>
                <w:spacing w:val="-6"/>
                <w:sz w:val="24"/>
              </w:rPr>
              <w:t xml:space="preserve"> </w:t>
            </w:r>
            <w:r>
              <w:rPr>
                <w:b/>
                <w:sz w:val="24"/>
              </w:rPr>
              <w:t>та</w:t>
            </w:r>
            <w:r>
              <w:rPr>
                <w:b/>
                <w:spacing w:val="-1"/>
                <w:sz w:val="24"/>
              </w:rPr>
              <w:t xml:space="preserve"> </w:t>
            </w:r>
            <w:r>
              <w:rPr>
                <w:b/>
                <w:spacing w:val="-2"/>
                <w:sz w:val="24"/>
              </w:rPr>
              <w:t>дискримінації</w:t>
            </w:r>
          </w:p>
        </w:tc>
      </w:tr>
      <w:tr w14:paraId="0D806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268" w:type="dxa"/>
            <w:vMerge w:val="continue"/>
            <w:tcBorders>
              <w:top w:val="nil"/>
            </w:tcBorders>
          </w:tcPr>
          <w:p w14:paraId="2FB01995">
            <w:pPr>
              <w:rPr>
                <w:sz w:val="2"/>
                <w:szCs w:val="2"/>
              </w:rPr>
            </w:pPr>
          </w:p>
        </w:tc>
        <w:tc>
          <w:tcPr>
            <w:tcW w:w="7654" w:type="dxa"/>
          </w:tcPr>
          <w:p w14:paraId="20D3316D">
            <w:pPr>
              <w:pStyle w:val="8"/>
              <w:spacing w:line="276" w:lineRule="auto"/>
              <w:ind w:left="109"/>
              <w:rPr>
                <w:sz w:val="24"/>
              </w:rPr>
            </w:pPr>
            <w:r>
              <w:rPr>
                <w:sz w:val="24"/>
              </w:rPr>
              <w:t>Профілактичні</w:t>
            </w:r>
            <w:r>
              <w:rPr>
                <w:spacing w:val="-15"/>
                <w:sz w:val="24"/>
              </w:rPr>
              <w:t xml:space="preserve"> </w:t>
            </w:r>
            <w:r>
              <w:rPr>
                <w:sz w:val="24"/>
              </w:rPr>
              <w:t>заходи</w:t>
            </w:r>
            <w:r>
              <w:rPr>
                <w:spacing w:val="-11"/>
                <w:sz w:val="24"/>
              </w:rPr>
              <w:t xml:space="preserve"> </w:t>
            </w:r>
            <w:r>
              <w:rPr>
                <w:sz w:val="24"/>
              </w:rPr>
              <w:t>щодо</w:t>
            </w:r>
            <w:r>
              <w:rPr>
                <w:spacing w:val="-10"/>
                <w:sz w:val="24"/>
              </w:rPr>
              <w:t xml:space="preserve"> </w:t>
            </w:r>
            <w:r>
              <w:rPr>
                <w:sz w:val="24"/>
              </w:rPr>
              <w:t>запобіганню</w:t>
            </w:r>
            <w:r>
              <w:rPr>
                <w:spacing w:val="-12"/>
                <w:sz w:val="24"/>
              </w:rPr>
              <w:t xml:space="preserve"> </w:t>
            </w:r>
            <w:r>
              <w:rPr>
                <w:sz w:val="24"/>
              </w:rPr>
              <w:t>правопорушень,</w:t>
            </w:r>
            <w:r>
              <w:rPr>
                <w:spacing w:val="-8"/>
                <w:sz w:val="24"/>
              </w:rPr>
              <w:t xml:space="preserve"> </w:t>
            </w:r>
            <w:r>
              <w:rPr>
                <w:sz w:val="24"/>
              </w:rPr>
              <w:t>пропусків, булінгу, насилля, неетичної поведінки</w:t>
            </w:r>
          </w:p>
        </w:tc>
        <w:tc>
          <w:tcPr>
            <w:tcW w:w="2127" w:type="dxa"/>
          </w:tcPr>
          <w:p w14:paraId="73FA0ACA">
            <w:pPr>
              <w:pStyle w:val="8"/>
              <w:spacing w:line="268" w:lineRule="exact"/>
              <w:ind w:left="109"/>
              <w:rPr>
                <w:sz w:val="24"/>
              </w:rPr>
            </w:pPr>
            <w:r>
              <w:rPr>
                <w:spacing w:val="-4"/>
                <w:sz w:val="24"/>
              </w:rPr>
              <w:t>план</w:t>
            </w:r>
          </w:p>
        </w:tc>
        <w:tc>
          <w:tcPr>
            <w:tcW w:w="2549" w:type="dxa"/>
          </w:tcPr>
          <w:p w14:paraId="5D71BDD8">
            <w:pPr>
              <w:pStyle w:val="8"/>
              <w:spacing w:line="268" w:lineRule="exact"/>
              <w:ind w:left="104"/>
              <w:rPr>
                <w:sz w:val="24"/>
              </w:rPr>
            </w:pPr>
            <w:r>
              <w:rPr>
                <w:sz w:val="24"/>
              </w:rPr>
              <w:t>Класні</w:t>
            </w:r>
            <w:r>
              <w:rPr>
                <w:spacing w:val="-6"/>
                <w:sz w:val="24"/>
              </w:rPr>
              <w:t xml:space="preserve"> </w:t>
            </w:r>
            <w:r>
              <w:rPr>
                <w:spacing w:val="-2"/>
                <w:sz w:val="24"/>
              </w:rPr>
              <w:t>керівники</w:t>
            </w:r>
          </w:p>
        </w:tc>
        <w:tc>
          <w:tcPr>
            <w:tcW w:w="1560" w:type="dxa"/>
          </w:tcPr>
          <w:p w14:paraId="619B0839">
            <w:pPr>
              <w:pStyle w:val="8"/>
              <w:spacing w:line="268" w:lineRule="exact"/>
              <w:ind w:left="110"/>
              <w:rPr>
                <w:sz w:val="24"/>
              </w:rPr>
            </w:pPr>
            <w:r>
              <w:rPr>
                <w:sz w:val="24"/>
              </w:rPr>
              <w:t>до</w:t>
            </w:r>
            <w:r>
              <w:rPr>
                <w:spacing w:val="3"/>
                <w:sz w:val="24"/>
              </w:rPr>
              <w:t xml:space="preserve"> </w:t>
            </w:r>
            <w:r>
              <w:rPr>
                <w:spacing w:val="-2"/>
                <w:sz w:val="24"/>
              </w:rPr>
              <w:t>28.11</w:t>
            </w:r>
          </w:p>
        </w:tc>
      </w:tr>
      <w:tr w14:paraId="5C2D1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268" w:type="dxa"/>
            <w:vMerge w:val="continue"/>
            <w:tcBorders>
              <w:top w:val="nil"/>
            </w:tcBorders>
          </w:tcPr>
          <w:p w14:paraId="7585C0CA">
            <w:pPr>
              <w:rPr>
                <w:sz w:val="2"/>
                <w:szCs w:val="2"/>
              </w:rPr>
            </w:pPr>
          </w:p>
        </w:tc>
        <w:tc>
          <w:tcPr>
            <w:tcW w:w="13890" w:type="dxa"/>
            <w:gridSpan w:val="4"/>
            <w:shd w:val="clear" w:color="auto" w:fill="D9E1F3"/>
          </w:tcPr>
          <w:p w14:paraId="19CEBAB8">
            <w:pPr>
              <w:pStyle w:val="8"/>
              <w:spacing w:line="273" w:lineRule="exact"/>
              <w:ind w:left="109"/>
              <w:rPr>
                <w:b/>
                <w:sz w:val="24"/>
              </w:rPr>
            </w:pPr>
            <w:r>
              <w:rPr>
                <w:b/>
                <w:sz w:val="24"/>
              </w:rPr>
              <w:t>3.</w:t>
            </w:r>
            <w:r>
              <w:rPr>
                <w:b/>
                <w:spacing w:val="-6"/>
                <w:sz w:val="24"/>
              </w:rPr>
              <w:t xml:space="preserve"> </w:t>
            </w:r>
            <w:r>
              <w:rPr>
                <w:b/>
                <w:sz w:val="24"/>
              </w:rPr>
              <w:t>Формування</w:t>
            </w:r>
            <w:r>
              <w:rPr>
                <w:b/>
                <w:spacing w:val="-3"/>
                <w:sz w:val="24"/>
              </w:rPr>
              <w:t xml:space="preserve"> </w:t>
            </w:r>
            <w:r>
              <w:rPr>
                <w:b/>
                <w:sz w:val="24"/>
              </w:rPr>
              <w:t>інклюзивного,</w:t>
            </w:r>
            <w:r>
              <w:rPr>
                <w:b/>
                <w:spacing w:val="-5"/>
                <w:sz w:val="24"/>
              </w:rPr>
              <w:t xml:space="preserve"> </w:t>
            </w:r>
            <w:r>
              <w:rPr>
                <w:b/>
                <w:sz w:val="24"/>
              </w:rPr>
              <w:t>розвивального</w:t>
            </w:r>
            <w:r>
              <w:rPr>
                <w:b/>
                <w:spacing w:val="-3"/>
                <w:sz w:val="24"/>
              </w:rPr>
              <w:t xml:space="preserve"> </w:t>
            </w:r>
            <w:r>
              <w:rPr>
                <w:b/>
                <w:sz w:val="24"/>
              </w:rPr>
              <w:t>та</w:t>
            </w:r>
            <w:r>
              <w:rPr>
                <w:b/>
                <w:spacing w:val="2"/>
                <w:sz w:val="24"/>
              </w:rPr>
              <w:t xml:space="preserve"> </w:t>
            </w:r>
            <w:r>
              <w:rPr>
                <w:b/>
                <w:sz w:val="24"/>
              </w:rPr>
              <w:t>мотивуючого</w:t>
            </w:r>
            <w:r>
              <w:rPr>
                <w:b/>
                <w:spacing w:val="-2"/>
                <w:sz w:val="24"/>
              </w:rPr>
              <w:t xml:space="preserve"> </w:t>
            </w:r>
            <w:r>
              <w:rPr>
                <w:b/>
                <w:sz w:val="24"/>
              </w:rPr>
              <w:t>до</w:t>
            </w:r>
            <w:r>
              <w:rPr>
                <w:b/>
                <w:spacing w:val="-7"/>
                <w:sz w:val="24"/>
              </w:rPr>
              <w:t xml:space="preserve"> </w:t>
            </w:r>
            <w:r>
              <w:rPr>
                <w:b/>
                <w:sz w:val="24"/>
              </w:rPr>
              <w:t>навчання</w:t>
            </w:r>
            <w:r>
              <w:rPr>
                <w:b/>
                <w:spacing w:val="-7"/>
                <w:sz w:val="24"/>
              </w:rPr>
              <w:t xml:space="preserve"> </w:t>
            </w:r>
            <w:r>
              <w:rPr>
                <w:b/>
                <w:sz w:val="24"/>
              </w:rPr>
              <w:t>освітнього</w:t>
            </w:r>
            <w:r>
              <w:rPr>
                <w:b/>
                <w:spacing w:val="-7"/>
                <w:sz w:val="24"/>
              </w:rPr>
              <w:t xml:space="preserve"> </w:t>
            </w:r>
            <w:r>
              <w:rPr>
                <w:b/>
                <w:spacing w:val="-2"/>
                <w:sz w:val="24"/>
              </w:rPr>
              <w:t>простору</w:t>
            </w:r>
          </w:p>
        </w:tc>
      </w:tr>
      <w:tr w14:paraId="3F4833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268" w:type="dxa"/>
            <w:vMerge w:val="continue"/>
            <w:tcBorders>
              <w:top w:val="nil"/>
            </w:tcBorders>
          </w:tcPr>
          <w:p w14:paraId="65163033">
            <w:pPr>
              <w:rPr>
                <w:sz w:val="2"/>
                <w:szCs w:val="2"/>
              </w:rPr>
            </w:pPr>
          </w:p>
        </w:tc>
        <w:tc>
          <w:tcPr>
            <w:tcW w:w="7654" w:type="dxa"/>
          </w:tcPr>
          <w:p w14:paraId="2F33C336">
            <w:pPr>
              <w:pStyle w:val="8"/>
              <w:spacing w:line="276" w:lineRule="auto"/>
              <w:ind w:left="109" w:right="107"/>
              <w:rPr>
                <w:sz w:val="24"/>
              </w:rPr>
            </w:pPr>
            <w:r>
              <w:rPr>
                <w:sz w:val="24"/>
              </w:rPr>
              <w:t>Оновлення</w:t>
            </w:r>
            <w:r>
              <w:rPr>
                <w:spacing w:val="-7"/>
                <w:sz w:val="24"/>
              </w:rPr>
              <w:t xml:space="preserve"> </w:t>
            </w:r>
            <w:r>
              <w:rPr>
                <w:sz w:val="24"/>
              </w:rPr>
              <w:t>кейсу</w:t>
            </w:r>
            <w:r>
              <w:rPr>
                <w:spacing w:val="-12"/>
                <w:sz w:val="24"/>
              </w:rPr>
              <w:t xml:space="preserve"> </w:t>
            </w:r>
            <w:r>
              <w:rPr>
                <w:sz w:val="24"/>
              </w:rPr>
              <w:t>інформаційних</w:t>
            </w:r>
            <w:r>
              <w:rPr>
                <w:spacing w:val="-12"/>
                <w:sz w:val="24"/>
              </w:rPr>
              <w:t xml:space="preserve"> </w:t>
            </w:r>
            <w:r>
              <w:rPr>
                <w:sz w:val="24"/>
              </w:rPr>
              <w:t>матеріалів,</w:t>
            </w:r>
            <w:r>
              <w:rPr>
                <w:spacing w:val="-1"/>
                <w:sz w:val="24"/>
              </w:rPr>
              <w:t xml:space="preserve"> </w:t>
            </w:r>
            <w:r>
              <w:rPr>
                <w:sz w:val="24"/>
              </w:rPr>
              <w:t>інфоресурсів</w:t>
            </w:r>
            <w:r>
              <w:rPr>
                <w:spacing w:val="-6"/>
                <w:sz w:val="24"/>
              </w:rPr>
              <w:t xml:space="preserve"> </w:t>
            </w:r>
            <w:r>
              <w:rPr>
                <w:sz w:val="24"/>
              </w:rPr>
              <w:t>щодо</w:t>
            </w:r>
            <w:r>
              <w:rPr>
                <w:spacing w:val="-7"/>
                <w:sz w:val="24"/>
              </w:rPr>
              <w:t xml:space="preserve"> </w:t>
            </w:r>
            <w:r>
              <w:rPr>
                <w:sz w:val="24"/>
              </w:rPr>
              <w:t>роботи із дітьми з ООП</w:t>
            </w:r>
          </w:p>
        </w:tc>
        <w:tc>
          <w:tcPr>
            <w:tcW w:w="2127" w:type="dxa"/>
          </w:tcPr>
          <w:p w14:paraId="46F61E3D">
            <w:pPr>
              <w:pStyle w:val="8"/>
              <w:spacing w:line="268" w:lineRule="exact"/>
              <w:ind w:left="109"/>
              <w:rPr>
                <w:sz w:val="24"/>
              </w:rPr>
            </w:pPr>
            <w:r>
              <w:rPr>
                <w:spacing w:val="-4"/>
                <w:sz w:val="24"/>
              </w:rPr>
              <w:t>диск</w:t>
            </w:r>
          </w:p>
        </w:tc>
        <w:tc>
          <w:tcPr>
            <w:tcW w:w="2549" w:type="dxa"/>
          </w:tcPr>
          <w:p w14:paraId="39DEDEAE">
            <w:pPr>
              <w:pStyle w:val="8"/>
              <w:spacing w:line="268" w:lineRule="exact"/>
              <w:ind w:left="104"/>
              <w:rPr>
                <w:sz w:val="24"/>
              </w:rPr>
            </w:pPr>
            <w:r>
              <w:rPr>
                <w:sz w:val="24"/>
              </w:rPr>
              <w:t>Асистент</w:t>
            </w:r>
            <w:r>
              <w:rPr>
                <w:spacing w:val="-8"/>
                <w:sz w:val="24"/>
              </w:rPr>
              <w:t xml:space="preserve"> </w:t>
            </w:r>
            <w:r>
              <w:rPr>
                <w:spacing w:val="-2"/>
                <w:sz w:val="24"/>
              </w:rPr>
              <w:t>вчителя</w:t>
            </w:r>
          </w:p>
        </w:tc>
        <w:tc>
          <w:tcPr>
            <w:tcW w:w="1560" w:type="dxa"/>
          </w:tcPr>
          <w:p w14:paraId="2540A699">
            <w:pPr>
              <w:pStyle w:val="8"/>
              <w:spacing w:line="276" w:lineRule="auto"/>
              <w:ind w:left="110"/>
              <w:rPr>
                <w:sz w:val="24"/>
              </w:rPr>
            </w:pPr>
            <w:r>
              <w:rPr>
                <w:spacing w:val="-2"/>
                <w:sz w:val="24"/>
              </w:rPr>
              <w:t>протягом місяця</w:t>
            </w:r>
          </w:p>
        </w:tc>
      </w:tr>
      <w:tr w14:paraId="3506D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268" w:type="dxa"/>
            <w:vMerge w:val="continue"/>
            <w:tcBorders>
              <w:top w:val="nil"/>
            </w:tcBorders>
          </w:tcPr>
          <w:p w14:paraId="60FD6BCF">
            <w:pPr>
              <w:rPr>
                <w:sz w:val="2"/>
                <w:szCs w:val="2"/>
              </w:rPr>
            </w:pPr>
          </w:p>
        </w:tc>
        <w:tc>
          <w:tcPr>
            <w:tcW w:w="7654" w:type="dxa"/>
          </w:tcPr>
          <w:p w14:paraId="6143B2ED">
            <w:pPr>
              <w:pStyle w:val="8"/>
              <w:spacing w:line="268" w:lineRule="exact"/>
              <w:ind w:left="109"/>
              <w:rPr>
                <w:sz w:val="24"/>
              </w:rPr>
            </w:pPr>
            <w:r>
              <w:rPr>
                <w:sz w:val="24"/>
              </w:rPr>
              <w:t>Наповнення</w:t>
            </w:r>
            <w:r>
              <w:rPr>
                <w:spacing w:val="-4"/>
                <w:sz w:val="24"/>
              </w:rPr>
              <w:t xml:space="preserve"> </w:t>
            </w:r>
            <w:r>
              <w:rPr>
                <w:sz w:val="24"/>
              </w:rPr>
              <w:t>ресурсної</w:t>
            </w:r>
            <w:r>
              <w:rPr>
                <w:spacing w:val="-11"/>
                <w:sz w:val="24"/>
              </w:rPr>
              <w:t xml:space="preserve"> </w:t>
            </w:r>
            <w:r>
              <w:rPr>
                <w:sz w:val="24"/>
              </w:rPr>
              <w:t>кімнати</w:t>
            </w:r>
            <w:r>
              <w:rPr>
                <w:spacing w:val="-2"/>
                <w:sz w:val="24"/>
              </w:rPr>
              <w:t xml:space="preserve"> </w:t>
            </w:r>
            <w:r>
              <w:rPr>
                <w:sz w:val="24"/>
              </w:rPr>
              <w:t>допоміжними</w:t>
            </w:r>
            <w:r>
              <w:rPr>
                <w:spacing w:val="-2"/>
                <w:sz w:val="24"/>
              </w:rPr>
              <w:t xml:space="preserve"> засобами</w:t>
            </w:r>
          </w:p>
        </w:tc>
        <w:tc>
          <w:tcPr>
            <w:tcW w:w="2127" w:type="dxa"/>
          </w:tcPr>
          <w:p w14:paraId="62366CCB">
            <w:pPr>
              <w:pStyle w:val="8"/>
              <w:spacing w:line="268" w:lineRule="exact"/>
              <w:ind w:left="109"/>
              <w:rPr>
                <w:sz w:val="24"/>
              </w:rPr>
            </w:pPr>
            <w:r>
              <w:rPr>
                <w:spacing w:val="-2"/>
                <w:sz w:val="24"/>
              </w:rPr>
              <w:t>інформація</w:t>
            </w:r>
          </w:p>
        </w:tc>
        <w:tc>
          <w:tcPr>
            <w:tcW w:w="2549" w:type="dxa"/>
          </w:tcPr>
          <w:p w14:paraId="2A859074">
            <w:pPr>
              <w:pStyle w:val="8"/>
              <w:spacing w:line="268" w:lineRule="exact"/>
              <w:ind w:left="104"/>
              <w:rPr>
                <w:sz w:val="24"/>
              </w:rPr>
            </w:pPr>
            <w:r>
              <w:rPr>
                <w:sz w:val="24"/>
              </w:rPr>
              <w:t>Асистент</w:t>
            </w:r>
            <w:r>
              <w:rPr>
                <w:spacing w:val="-8"/>
                <w:sz w:val="24"/>
              </w:rPr>
              <w:t xml:space="preserve"> </w:t>
            </w:r>
            <w:r>
              <w:rPr>
                <w:spacing w:val="-2"/>
                <w:sz w:val="24"/>
              </w:rPr>
              <w:t>вчителя</w:t>
            </w:r>
          </w:p>
        </w:tc>
        <w:tc>
          <w:tcPr>
            <w:tcW w:w="1560" w:type="dxa"/>
          </w:tcPr>
          <w:p w14:paraId="75FC8414">
            <w:pPr>
              <w:pStyle w:val="8"/>
              <w:spacing w:line="276" w:lineRule="auto"/>
              <w:ind w:left="110"/>
              <w:rPr>
                <w:sz w:val="24"/>
              </w:rPr>
            </w:pPr>
            <w:r>
              <w:rPr>
                <w:spacing w:val="-2"/>
                <w:sz w:val="24"/>
              </w:rPr>
              <w:t>протягом місяця</w:t>
            </w:r>
          </w:p>
        </w:tc>
      </w:tr>
    </w:tbl>
    <w:p w14:paraId="4BD75E45">
      <w:pPr>
        <w:pStyle w:val="8"/>
        <w:spacing w:after="0" w:line="276" w:lineRule="auto"/>
        <w:rPr>
          <w:sz w:val="24"/>
        </w:rPr>
        <w:sectPr>
          <w:pgSz w:w="16840" w:h="11910" w:orient="landscape"/>
          <w:pgMar w:top="540" w:right="0" w:bottom="280" w:left="283" w:header="720" w:footer="720" w:gutter="0"/>
          <w:cols w:space="720" w:num="1"/>
        </w:sectPr>
      </w:pPr>
    </w:p>
    <w:tbl>
      <w:tblPr>
        <w:tblStyle w:val="4"/>
        <w:tblW w:w="0" w:type="auto"/>
        <w:jc w:val="righ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0"/>
        <w:gridCol w:w="7651"/>
        <w:gridCol w:w="2127"/>
        <w:gridCol w:w="2549"/>
        <w:gridCol w:w="1560"/>
        <w:gridCol w:w="1109"/>
      </w:tblGrid>
      <w:tr w14:paraId="795DF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jc w:val="right"/>
        </w:trPr>
        <w:tc>
          <w:tcPr>
            <w:tcW w:w="1270" w:type="dxa"/>
          </w:tcPr>
          <w:p w14:paraId="7B564DB4">
            <w:pPr>
              <w:pStyle w:val="8"/>
              <w:rPr>
                <w:sz w:val="24"/>
              </w:rPr>
            </w:pPr>
          </w:p>
        </w:tc>
        <w:tc>
          <w:tcPr>
            <w:tcW w:w="7651" w:type="dxa"/>
          </w:tcPr>
          <w:p w14:paraId="0D470473">
            <w:pPr>
              <w:pStyle w:val="8"/>
              <w:spacing w:line="280" w:lineRule="auto"/>
              <w:ind w:left="107"/>
              <w:rPr>
                <w:sz w:val="24"/>
              </w:rPr>
            </w:pPr>
            <w:r>
              <w:rPr>
                <w:sz w:val="24"/>
              </w:rPr>
              <w:t>Залучення</w:t>
            </w:r>
            <w:r>
              <w:rPr>
                <w:spacing w:val="-3"/>
                <w:sz w:val="24"/>
              </w:rPr>
              <w:t xml:space="preserve"> </w:t>
            </w:r>
            <w:r>
              <w:rPr>
                <w:sz w:val="24"/>
              </w:rPr>
              <w:t>учнів</w:t>
            </w:r>
            <w:r>
              <w:rPr>
                <w:spacing w:val="-6"/>
                <w:sz w:val="24"/>
              </w:rPr>
              <w:t xml:space="preserve"> </w:t>
            </w:r>
            <w:r>
              <w:rPr>
                <w:sz w:val="24"/>
              </w:rPr>
              <w:t>до</w:t>
            </w:r>
            <w:r>
              <w:rPr>
                <w:spacing w:val="-3"/>
                <w:sz w:val="24"/>
              </w:rPr>
              <w:t xml:space="preserve"> </w:t>
            </w:r>
            <w:r>
              <w:rPr>
                <w:sz w:val="24"/>
              </w:rPr>
              <w:t>гурткової</w:t>
            </w:r>
            <w:r>
              <w:rPr>
                <w:spacing w:val="-15"/>
                <w:sz w:val="24"/>
              </w:rPr>
              <w:t xml:space="preserve"> </w:t>
            </w:r>
            <w:r>
              <w:rPr>
                <w:sz w:val="24"/>
              </w:rPr>
              <w:t>роботи,</w:t>
            </w:r>
            <w:r>
              <w:rPr>
                <w:spacing w:val="-5"/>
                <w:sz w:val="24"/>
              </w:rPr>
              <w:t xml:space="preserve"> </w:t>
            </w:r>
            <w:r>
              <w:rPr>
                <w:sz w:val="24"/>
              </w:rPr>
              <w:t>участі</w:t>
            </w:r>
            <w:r>
              <w:rPr>
                <w:spacing w:val="-11"/>
                <w:sz w:val="24"/>
              </w:rPr>
              <w:t xml:space="preserve"> </w:t>
            </w:r>
            <w:r>
              <w:rPr>
                <w:sz w:val="24"/>
              </w:rPr>
              <w:t>в</w:t>
            </w:r>
            <w:r>
              <w:rPr>
                <w:spacing w:val="-6"/>
                <w:sz w:val="24"/>
              </w:rPr>
              <w:t xml:space="preserve"> </w:t>
            </w:r>
            <w:r>
              <w:rPr>
                <w:sz w:val="24"/>
              </w:rPr>
              <w:t>конкурсах,</w:t>
            </w:r>
            <w:r>
              <w:rPr>
                <w:spacing w:val="-5"/>
                <w:sz w:val="24"/>
              </w:rPr>
              <w:t xml:space="preserve"> </w:t>
            </w:r>
            <w:r>
              <w:rPr>
                <w:sz w:val="24"/>
              </w:rPr>
              <w:t>турнірах, змаганнях, заходах, волонтерській діяльності</w:t>
            </w:r>
          </w:p>
        </w:tc>
        <w:tc>
          <w:tcPr>
            <w:tcW w:w="2127" w:type="dxa"/>
          </w:tcPr>
          <w:p w14:paraId="6A764204">
            <w:pPr>
              <w:pStyle w:val="8"/>
              <w:spacing w:line="268" w:lineRule="exact"/>
              <w:ind w:left="110"/>
              <w:rPr>
                <w:sz w:val="24"/>
              </w:rPr>
            </w:pPr>
            <w:r>
              <w:rPr>
                <w:spacing w:val="-4"/>
                <w:sz w:val="24"/>
              </w:rPr>
              <w:t>план</w:t>
            </w:r>
          </w:p>
        </w:tc>
        <w:tc>
          <w:tcPr>
            <w:tcW w:w="2549" w:type="dxa"/>
          </w:tcPr>
          <w:p w14:paraId="700FFA6A">
            <w:pPr>
              <w:pStyle w:val="8"/>
              <w:spacing w:line="268" w:lineRule="exact"/>
              <w:ind w:left="105"/>
              <w:rPr>
                <w:sz w:val="24"/>
              </w:rPr>
            </w:pPr>
            <w:r>
              <w:rPr>
                <w:sz w:val="24"/>
              </w:rPr>
              <w:t>Класні</w:t>
            </w:r>
            <w:r>
              <w:rPr>
                <w:spacing w:val="-6"/>
                <w:sz w:val="24"/>
              </w:rPr>
              <w:t xml:space="preserve"> </w:t>
            </w:r>
            <w:r>
              <w:rPr>
                <w:spacing w:val="-2"/>
                <w:sz w:val="24"/>
              </w:rPr>
              <w:t>керівники</w:t>
            </w:r>
          </w:p>
        </w:tc>
        <w:tc>
          <w:tcPr>
            <w:tcW w:w="1560" w:type="dxa"/>
          </w:tcPr>
          <w:p w14:paraId="0CD3B0AA">
            <w:pPr>
              <w:pStyle w:val="8"/>
              <w:spacing w:line="280" w:lineRule="auto"/>
              <w:ind w:left="111"/>
              <w:rPr>
                <w:sz w:val="24"/>
              </w:rPr>
            </w:pPr>
            <w:r>
              <w:rPr>
                <w:spacing w:val="-2"/>
                <w:sz w:val="24"/>
              </w:rPr>
              <w:t>протягом місяця</w:t>
            </w:r>
          </w:p>
        </w:tc>
        <w:tc>
          <w:tcPr>
            <w:tcW w:w="1109" w:type="dxa"/>
            <w:vMerge w:val="restart"/>
            <w:tcBorders>
              <w:top w:val="nil"/>
              <w:right w:val="nil"/>
            </w:tcBorders>
          </w:tcPr>
          <w:p w14:paraId="726E7201">
            <w:pPr>
              <w:pStyle w:val="8"/>
              <w:rPr>
                <w:sz w:val="24"/>
              </w:rPr>
            </w:pPr>
          </w:p>
        </w:tc>
      </w:tr>
      <w:tr w14:paraId="3143F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jc w:val="right"/>
        </w:trPr>
        <w:tc>
          <w:tcPr>
            <w:tcW w:w="1270" w:type="dxa"/>
            <w:vMerge w:val="restart"/>
            <w:shd w:val="clear" w:color="auto" w:fill="E1EED9"/>
            <w:textDirection w:val="btLr"/>
          </w:tcPr>
          <w:p w14:paraId="037191DE">
            <w:pPr>
              <w:pStyle w:val="8"/>
              <w:spacing w:before="185" w:line="283" w:lineRule="auto"/>
              <w:ind w:left="1205" w:right="5007" w:hanging="226"/>
              <w:rPr>
                <w:b/>
                <w:sz w:val="28"/>
              </w:rPr>
            </w:pPr>
            <w:r>
              <w:rPr>
                <w:b/>
                <w:spacing w:val="-2"/>
                <w:sz w:val="28"/>
              </w:rPr>
              <w:t>Система</w:t>
            </w:r>
            <w:r>
              <w:rPr>
                <w:b/>
                <w:spacing w:val="-16"/>
                <w:sz w:val="28"/>
              </w:rPr>
              <w:t xml:space="preserve"> </w:t>
            </w:r>
            <w:r>
              <w:rPr>
                <w:b/>
                <w:spacing w:val="-2"/>
                <w:sz w:val="28"/>
              </w:rPr>
              <w:t xml:space="preserve">оцінювання </w:t>
            </w:r>
            <w:r>
              <w:rPr>
                <w:b/>
                <w:sz w:val="28"/>
              </w:rPr>
              <w:t>здобувачів освіти</w:t>
            </w:r>
          </w:p>
        </w:tc>
        <w:tc>
          <w:tcPr>
            <w:tcW w:w="13887" w:type="dxa"/>
            <w:gridSpan w:val="4"/>
            <w:shd w:val="clear" w:color="auto" w:fill="E1EED9"/>
          </w:tcPr>
          <w:p w14:paraId="35412F1A">
            <w:pPr>
              <w:pStyle w:val="8"/>
              <w:spacing w:line="280" w:lineRule="auto"/>
              <w:ind w:left="107"/>
              <w:rPr>
                <w:b/>
                <w:sz w:val="24"/>
              </w:rPr>
            </w:pPr>
            <w:r>
              <w:rPr>
                <w:b/>
                <w:sz w:val="24"/>
              </w:rPr>
              <w:t>1.</w:t>
            </w:r>
            <w:r>
              <w:rPr>
                <w:b/>
                <w:spacing w:val="-2"/>
                <w:sz w:val="24"/>
              </w:rPr>
              <w:t xml:space="preserve"> </w:t>
            </w:r>
            <w:r>
              <w:rPr>
                <w:b/>
                <w:sz w:val="24"/>
              </w:rPr>
              <w:t>Наявність</w:t>
            </w:r>
            <w:r>
              <w:rPr>
                <w:b/>
                <w:spacing w:val="-6"/>
                <w:sz w:val="24"/>
              </w:rPr>
              <w:t xml:space="preserve"> </w:t>
            </w:r>
            <w:r>
              <w:rPr>
                <w:b/>
                <w:sz w:val="24"/>
              </w:rPr>
              <w:t>системи</w:t>
            </w:r>
            <w:r>
              <w:rPr>
                <w:b/>
                <w:spacing w:val="-4"/>
                <w:sz w:val="24"/>
              </w:rPr>
              <w:t xml:space="preserve"> </w:t>
            </w:r>
            <w:r>
              <w:rPr>
                <w:b/>
                <w:sz w:val="24"/>
              </w:rPr>
              <w:t>оцінювання</w:t>
            </w:r>
            <w:r>
              <w:rPr>
                <w:b/>
                <w:spacing w:val="-8"/>
                <w:sz w:val="24"/>
              </w:rPr>
              <w:t xml:space="preserve"> </w:t>
            </w:r>
            <w:r>
              <w:rPr>
                <w:b/>
                <w:sz w:val="24"/>
              </w:rPr>
              <w:t>результатів навчання</w:t>
            </w:r>
            <w:r>
              <w:rPr>
                <w:b/>
                <w:spacing w:val="-5"/>
                <w:sz w:val="24"/>
              </w:rPr>
              <w:t xml:space="preserve"> </w:t>
            </w:r>
            <w:r>
              <w:rPr>
                <w:b/>
                <w:sz w:val="24"/>
              </w:rPr>
              <w:t>учнів,</w:t>
            </w:r>
            <w:r>
              <w:rPr>
                <w:b/>
                <w:spacing w:val="-2"/>
                <w:sz w:val="24"/>
              </w:rPr>
              <w:t xml:space="preserve"> </w:t>
            </w:r>
            <w:r>
              <w:rPr>
                <w:b/>
                <w:sz w:val="24"/>
              </w:rPr>
              <w:t>яка</w:t>
            </w:r>
            <w:r>
              <w:rPr>
                <w:b/>
                <w:spacing w:val="-4"/>
                <w:sz w:val="24"/>
              </w:rPr>
              <w:t xml:space="preserve"> </w:t>
            </w:r>
            <w:r>
              <w:rPr>
                <w:b/>
                <w:sz w:val="24"/>
              </w:rPr>
              <w:t>забезпечує</w:t>
            </w:r>
            <w:r>
              <w:rPr>
                <w:b/>
                <w:spacing w:val="-3"/>
                <w:sz w:val="24"/>
              </w:rPr>
              <w:t xml:space="preserve"> </w:t>
            </w:r>
            <w:r>
              <w:rPr>
                <w:b/>
                <w:sz w:val="24"/>
              </w:rPr>
              <w:t>справедливе,</w:t>
            </w:r>
            <w:r>
              <w:rPr>
                <w:b/>
                <w:spacing w:val="-2"/>
                <w:sz w:val="24"/>
              </w:rPr>
              <w:t xml:space="preserve"> </w:t>
            </w:r>
            <w:r>
              <w:rPr>
                <w:b/>
                <w:sz w:val="24"/>
              </w:rPr>
              <w:t>неупереджене,</w:t>
            </w:r>
            <w:r>
              <w:rPr>
                <w:b/>
                <w:spacing w:val="-2"/>
                <w:sz w:val="24"/>
              </w:rPr>
              <w:t xml:space="preserve"> </w:t>
            </w:r>
            <w:r>
              <w:rPr>
                <w:b/>
                <w:sz w:val="24"/>
              </w:rPr>
              <w:t>об’єктивне</w:t>
            </w:r>
            <w:r>
              <w:rPr>
                <w:b/>
                <w:spacing w:val="-9"/>
                <w:sz w:val="24"/>
              </w:rPr>
              <w:t xml:space="preserve"> </w:t>
            </w:r>
            <w:r>
              <w:rPr>
                <w:b/>
                <w:sz w:val="24"/>
              </w:rPr>
              <w:t>та доброчесне оцінювання</w:t>
            </w:r>
          </w:p>
        </w:tc>
        <w:tc>
          <w:tcPr>
            <w:tcW w:w="1109" w:type="dxa"/>
            <w:vMerge w:val="continue"/>
            <w:tcBorders>
              <w:top w:val="nil"/>
              <w:right w:val="nil"/>
            </w:tcBorders>
          </w:tcPr>
          <w:p w14:paraId="607DDF2A">
            <w:pPr>
              <w:rPr>
                <w:sz w:val="2"/>
                <w:szCs w:val="2"/>
              </w:rPr>
            </w:pPr>
          </w:p>
        </w:tc>
      </w:tr>
      <w:tr w14:paraId="4F677D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jc w:val="right"/>
        </w:trPr>
        <w:tc>
          <w:tcPr>
            <w:tcW w:w="1270" w:type="dxa"/>
            <w:vMerge w:val="continue"/>
            <w:tcBorders>
              <w:top w:val="nil"/>
            </w:tcBorders>
            <w:shd w:val="clear" w:color="auto" w:fill="E1EED9"/>
            <w:textDirection w:val="btLr"/>
          </w:tcPr>
          <w:p w14:paraId="0263E8C2">
            <w:pPr>
              <w:rPr>
                <w:sz w:val="2"/>
                <w:szCs w:val="2"/>
              </w:rPr>
            </w:pPr>
          </w:p>
        </w:tc>
        <w:tc>
          <w:tcPr>
            <w:tcW w:w="7651" w:type="dxa"/>
          </w:tcPr>
          <w:p w14:paraId="028756F8">
            <w:pPr>
              <w:pStyle w:val="8"/>
              <w:spacing w:line="268" w:lineRule="exact"/>
              <w:ind w:left="107"/>
              <w:rPr>
                <w:sz w:val="24"/>
              </w:rPr>
            </w:pPr>
            <w:r>
              <w:rPr>
                <w:sz w:val="24"/>
              </w:rPr>
              <w:t>Індивідуальні</w:t>
            </w:r>
            <w:r>
              <w:rPr>
                <w:spacing w:val="-14"/>
                <w:sz w:val="24"/>
              </w:rPr>
              <w:t xml:space="preserve"> </w:t>
            </w:r>
            <w:r>
              <w:rPr>
                <w:sz w:val="24"/>
              </w:rPr>
              <w:t>співбесіди</w:t>
            </w:r>
            <w:r>
              <w:rPr>
                <w:spacing w:val="-2"/>
                <w:sz w:val="24"/>
              </w:rPr>
              <w:t xml:space="preserve"> </w:t>
            </w:r>
            <w:r>
              <w:rPr>
                <w:sz w:val="24"/>
              </w:rPr>
              <w:t>з</w:t>
            </w:r>
            <w:r>
              <w:rPr>
                <w:spacing w:val="2"/>
                <w:sz w:val="24"/>
              </w:rPr>
              <w:t xml:space="preserve"> </w:t>
            </w:r>
            <w:r>
              <w:rPr>
                <w:sz w:val="24"/>
              </w:rPr>
              <w:t>учнями,</w:t>
            </w:r>
            <w:r>
              <w:rPr>
                <w:spacing w:val="-1"/>
                <w:sz w:val="24"/>
              </w:rPr>
              <w:t xml:space="preserve"> </w:t>
            </w:r>
            <w:r>
              <w:rPr>
                <w:sz w:val="24"/>
              </w:rPr>
              <w:t>які</w:t>
            </w:r>
            <w:r>
              <w:rPr>
                <w:spacing w:val="-11"/>
                <w:sz w:val="24"/>
              </w:rPr>
              <w:t xml:space="preserve"> </w:t>
            </w:r>
            <w:r>
              <w:rPr>
                <w:sz w:val="24"/>
              </w:rPr>
              <w:t>не</w:t>
            </w:r>
            <w:r>
              <w:rPr>
                <w:spacing w:val="-4"/>
                <w:sz w:val="24"/>
              </w:rPr>
              <w:t xml:space="preserve"> </w:t>
            </w:r>
            <w:r>
              <w:rPr>
                <w:sz w:val="24"/>
              </w:rPr>
              <w:t>виконують</w:t>
            </w:r>
            <w:r>
              <w:rPr>
                <w:spacing w:val="-2"/>
                <w:sz w:val="24"/>
              </w:rPr>
              <w:t xml:space="preserve"> </w:t>
            </w:r>
            <w:r>
              <w:rPr>
                <w:sz w:val="24"/>
              </w:rPr>
              <w:t>домашні</w:t>
            </w:r>
            <w:r>
              <w:rPr>
                <w:spacing w:val="-11"/>
                <w:sz w:val="24"/>
              </w:rPr>
              <w:t xml:space="preserve"> </w:t>
            </w:r>
            <w:r>
              <w:rPr>
                <w:spacing w:val="-2"/>
                <w:sz w:val="24"/>
              </w:rPr>
              <w:t>завдання</w:t>
            </w:r>
          </w:p>
        </w:tc>
        <w:tc>
          <w:tcPr>
            <w:tcW w:w="2127" w:type="dxa"/>
          </w:tcPr>
          <w:p w14:paraId="5184B8A6">
            <w:pPr>
              <w:pStyle w:val="8"/>
              <w:spacing w:line="268" w:lineRule="exact"/>
              <w:ind w:left="110"/>
              <w:rPr>
                <w:sz w:val="24"/>
              </w:rPr>
            </w:pPr>
            <w:r>
              <w:rPr>
                <w:spacing w:val="-2"/>
                <w:sz w:val="24"/>
              </w:rPr>
              <w:t>інформування</w:t>
            </w:r>
          </w:p>
        </w:tc>
        <w:tc>
          <w:tcPr>
            <w:tcW w:w="2549" w:type="dxa"/>
          </w:tcPr>
          <w:p w14:paraId="7DB7195E">
            <w:pPr>
              <w:pStyle w:val="8"/>
              <w:spacing w:line="268" w:lineRule="exact"/>
              <w:ind w:left="105"/>
              <w:rPr>
                <w:sz w:val="24"/>
              </w:rPr>
            </w:pPr>
            <w:r>
              <w:rPr>
                <w:sz w:val="24"/>
              </w:rPr>
              <w:t>Класні</w:t>
            </w:r>
            <w:r>
              <w:rPr>
                <w:spacing w:val="-6"/>
                <w:sz w:val="24"/>
              </w:rPr>
              <w:t xml:space="preserve"> </w:t>
            </w:r>
            <w:r>
              <w:rPr>
                <w:spacing w:val="-2"/>
                <w:sz w:val="24"/>
              </w:rPr>
              <w:t>керівники</w:t>
            </w:r>
          </w:p>
        </w:tc>
        <w:tc>
          <w:tcPr>
            <w:tcW w:w="1560" w:type="dxa"/>
          </w:tcPr>
          <w:p w14:paraId="07F911B3">
            <w:pPr>
              <w:pStyle w:val="8"/>
              <w:spacing w:line="268" w:lineRule="exact"/>
              <w:ind w:left="111"/>
              <w:rPr>
                <w:sz w:val="24"/>
              </w:rPr>
            </w:pPr>
            <w:r>
              <w:rPr>
                <w:sz w:val="24"/>
              </w:rPr>
              <w:t>17-</w:t>
            </w:r>
            <w:r>
              <w:rPr>
                <w:spacing w:val="-2"/>
                <w:sz w:val="24"/>
              </w:rPr>
              <w:t>21.11</w:t>
            </w:r>
          </w:p>
        </w:tc>
        <w:tc>
          <w:tcPr>
            <w:tcW w:w="1109" w:type="dxa"/>
            <w:vMerge w:val="continue"/>
            <w:tcBorders>
              <w:top w:val="nil"/>
              <w:right w:val="nil"/>
            </w:tcBorders>
          </w:tcPr>
          <w:p w14:paraId="384666A9">
            <w:pPr>
              <w:rPr>
                <w:sz w:val="2"/>
                <w:szCs w:val="2"/>
              </w:rPr>
            </w:pPr>
          </w:p>
        </w:tc>
      </w:tr>
      <w:tr w14:paraId="610D9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jc w:val="right"/>
        </w:trPr>
        <w:tc>
          <w:tcPr>
            <w:tcW w:w="1270" w:type="dxa"/>
            <w:vMerge w:val="continue"/>
            <w:tcBorders>
              <w:top w:val="nil"/>
            </w:tcBorders>
            <w:shd w:val="clear" w:color="auto" w:fill="E1EED9"/>
            <w:textDirection w:val="btLr"/>
          </w:tcPr>
          <w:p w14:paraId="32DFD317">
            <w:pPr>
              <w:rPr>
                <w:sz w:val="2"/>
                <w:szCs w:val="2"/>
              </w:rPr>
            </w:pPr>
          </w:p>
        </w:tc>
        <w:tc>
          <w:tcPr>
            <w:tcW w:w="7651" w:type="dxa"/>
          </w:tcPr>
          <w:p w14:paraId="15400848">
            <w:pPr>
              <w:pStyle w:val="8"/>
              <w:spacing w:line="268" w:lineRule="exact"/>
              <w:ind w:left="107"/>
              <w:rPr>
                <w:sz w:val="24"/>
              </w:rPr>
            </w:pPr>
            <w:r>
              <w:rPr>
                <w:sz w:val="24"/>
              </w:rPr>
              <w:t>Огляд</w:t>
            </w:r>
            <w:r>
              <w:rPr>
                <w:spacing w:val="-5"/>
                <w:sz w:val="24"/>
              </w:rPr>
              <w:t xml:space="preserve"> </w:t>
            </w:r>
            <w:r>
              <w:rPr>
                <w:sz w:val="24"/>
              </w:rPr>
              <w:t>«Критерії</w:t>
            </w:r>
            <w:r>
              <w:rPr>
                <w:spacing w:val="-7"/>
                <w:sz w:val="24"/>
              </w:rPr>
              <w:t xml:space="preserve"> </w:t>
            </w:r>
            <w:r>
              <w:rPr>
                <w:spacing w:val="-2"/>
                <w:sz w:val="24"/>
              </w:rPr>
              <w:t>оцінювання»</w:t>
            </w:r>
          </w:p>
        </w:tc>
        <w:tc>
          <w:tcPr>
            <w:tcW w:w="2127" w:type="dxa"/>
          </w:tcPr>
          <w:p w14:paraId="7DFF54FB">
            <w:pPr>
              <w:pStyle w:val="8"/>
              <w:spacing w:line="268" w:lineRule="exact"/>
              <w:ind w:left="110"/>
              <w:rPr>
                <w:sz w:val="24"/>
              </w:rPr>
            </w:pPr>
            <w:r>
              <w:rPr>
                <w:spacing w:val="-2"/>
                <w:sz w:val="24"/>
              </w:rPr>
              <w:t>матеріали</w:t>
            </w:r>
          </w:p>
        </w:tc>
        <w:tc>
          <w:tcPr>
            <w:tcW w:w="2549" w:type="dxa"/>
          </w:tcPr>
          <w:p w14:paraId="4611B94B">
            <w:pPr>
              <w:pStyle w:val="8"/>
              <w:spacing w:line="276" w:lineRule="auto"/>
              <w:ind w:left="105" w:right="446"/>
              <w:rPr>
                <w:sz w:val="24"/>
              </w:rPr>
            </w:pPr>
            <w:r>
              <w:rPr>
                <w:spacing w:val="-2"/>
                <w:sz w:val="24"/>
              </w:rPr>
              <w:t>Педагогічні працівники</w:t>
            </w:r>
          </w:p>
        </w:tc>
        <w:tc>
          <w:tcPr>
            <w:tcW w:w="1560" w:type="dxa"/>
          </w:tcPr>
          <w:p w14:paraId="45C9D8D9">
            <w:pPr>
              <w:pStyle w:val="8"/>
              <w:spacing w:line="268" w:lineRule="exact"/>
              <w:ind w:left="111"/>
              <w:rPr>
                <w:sz w:val="24"/>
              </w:rPr>
            </w:pPr>
            <w:r>
              <w:rPr>
                <w:sz w:val="24"/>
              </w:rPr>
              <w:t>03-</w:t>
            </w:r>
            <w:r>
              <w:rPr>
                <w:spacing w:val="-2"/>
                <w:sz w:val="24"/>
              </w:rPr>
              <w:t>07.11</w:t>
            </w:r>
          </w:p>
        </w:tc>
        <w:tc>
          <w:tcPr>
            <w:tcW w:w="1109" w:type="dxa"/>
            <w:vMerge w:val="continue"/>
            <w:tcBorders>
              <w:top w:val="nil"/>
              <w:right w:val="nil"/>
            </w:tcBorders>
          </w:tcPr>
          <w:p w14:paraId="27C399AF">
            <w:pPr>
              <w:rPr>
                <w:sz w:val="2"/>
                <w:szCs w:val="2"/>
              </w:rPr>
            </w:pPr>
          </w:p>
        </w:tc>
      </w:tr>
      <w:tr w14:paraId="5A685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jc w:val="right"/>
        </w:trPr>
        <w:tc>
          <w:tcPr>
            <w:tcW w:w="1270" w:type="dxa"/>
            <w:vMerge w:val="continue"/>
            <w:tcBorders>
              <w:top w:val="nil"/>
            </w:tcBorders>
            <w:shd w:val="clear" w:color="auto" w:fill="E1EED9"/>
            <w:textDirection w:val="btLr"/>
          </w:tcPr>
          <w:p w14:paraId="6431356B">
            <w:pPr>
              <w:rPr>
                <w:sz w:val="2"/>
                <w:szCs w:val="2"/>
              </w:rPr>
            </w:pPr>
          </w:p>
        </w:tc>
        <w:tc>
          <w:tcPr>
            <w:tcW w:w="13887" w:type="dxa"/>
            <w:gridSpan w:val="4"/>
            <w:shd w:val="clear" w:color="auto" w:fill="E1EED9"/>
          </w:tcPr>
          <w:p w14:paraId="4023A125">
            <w:pPr>
              <w:pStyle w:val="8"/>
              <w:spacing w:line="276" w:lineRule="auto"/>
              <w:ind w:left="107"/>
              <w:rPr>
                <w:b/>
                <w:sz w:val="24"/>
              </w:rPr>
            </w:pPr>
            <w:r>
              <w:rPr>
                <w:b/>
                <w:sz w:val="24"/>
              </w:rPr>
              <w:t>2. Систематичне</w:t>
            </w:r>
            <w:r>
              <w:rPr>
                <w:b/>
                <w:spacing w:val="-3"/>
                <w:sz w:val="24"/>
              </w:rPr>
              <w:t xml:space="preserve"> </w:t>
            </w:r>
            <w:r>
              <w:rPr>
                <w:b/>
                <w:sz w:val="24"/>
              </w:rPr>
              <w:t>відстеження</w:t>
            </w:r>
            <w:r>
              <w:rPr>
                <w:b/>
                <w:spacing w:val="-3"/>
                <w:sz w:val="24"/>
              </w:rPr>
              <w:t xml:space="preserve"> </w:t>
            </w:r>
            <w:r>
              <w:rPr>
                <w:b/>
                <w:sz w:val="24"/>
              </w:rPr>
              <w:t>результатів</w:t>
            </w:r>
            <w:r>
              <w:rPr>
                <w:b/>
                <w:spacing w:val="-6"/>
                <w:sz w:val="24"/>
              </w:rPr>
              <w:t xml:space="preserve"> </w:t>
            </w:r>
            <w:r>
              <w:rPr>
                <w:b/>
                <w:sz w:val="24"/>
              </w:rPr>
              <w:t>навчання</w:t>
            </w:r>
            <w:r>
              <w:rPr>
                <w:b/>
                <w:spacing w:val="-3"/>
                <w:sz w:val="24"/>
              </w:rPr>
              <w:t xml:space="preserve"> </w:t>
            </w:r>
            <w:r>
              <w:rPr>
                <w:b/>
                <w:sz w:val="24"/>
              </w:rPr>
              <w:t>кожного</w:t>
            </w:r>
            <w:r>
              <w:rPr>
                <w:b/>
                <w:spacing w:val="-2"/>
                <w:sz w:val="24"/>
              </w:rPr>
              <w:t xml:space="preserve"> </w:t>
            </w:r>
            <w:r>
              <w:rPr>
                <w:b/>
                <w:sz w:val="24"/>
              </w:rPr>
              <w:t>учня</w:t>
            </w:r>
            <w:r>
              <w:rPr>
                <w:b/>
                <w:spacing w:val="-7"/>
                <w:sz w:val="24"/>
              </w:rPr>
              <w:t xml:space="preserve"> </w:t>
            </w:r>
            <w:r>
              <w:rPr>
                <w:b/>
                <w:sz w:val="24"/>
              </w:rPr>
              <w:t>та</w:t>
            </w:r>
            <w:r>
              <w:rPr>
                <w:b/>
                <w:spacing w:val="-2"/>
                <w:sz w:val="24"/>
              </w:rPr>
              <w:t xml:space="preserve"> </w:t>
            </w:r>
            <w:r>
              <w:rPr>
                <w:b/>
                <w:sz w:val="24"/>
              </w:rPr>
              <w:t>надання</w:t>
            </w:r>
            <w:r>
              <w:rPr>
                <w:b/>
                <w:spacing w:val="-7"/>
                <w:sz w:val="24"/>
              </w:rPr>
              <w:t xml:space="preserve"> </w:t>
            </w:r>
            <w:r>
              <w:rPr>
                <w:b/>
                <w:sz w:val="24"/>
              </w:rPr>
              <w:t>йому</w:t>
            </w:r>
            <w:r>
              <w:rPr>
                <w:b/>
                <w:spacing w:val="-7"/>
                <w:sz w:val="24"/>
              </w:rPr>
              <w:t xml:space="preserve"> </w:t>
            </w:r>
            <w:r>
              <w:rPr>
                <w:b/>
                <w:sz w:val="24"/>
              </w:rPr>
              <w:t>(за</w:t>
            </w:r>
            <w:r>
              <w:rPr>
                <w:b/>
                <w:spacing w:val="-3"/>
                <w:sz w:val="24"/>
              </w:rPr>
              <w:t xml:space="preserve"> </w:t>
            </w:r>
            <w:r>
              <w:rPr>
                <w:b/>
                <w:sz w:val="24"/>
              </w:rPr>
              <w:t>потреби)</w:t>
            </w:r>
            <w:r>
              <w:rPr>
                <w:b/>
                <w:spacing w:val="-5"/>
                <w:sz w:val="24"/>
              </w:rPr>
              <w:t xml:space="preserve"> </w:t>
            </w:r>
            <w:r>
              <w:rPr>
                <w:b/>
                <w:sz w:val="24"/>
              </w:rPr>
              <w:t>підтримки</w:t>
            </w:r>
            <w:r>
              <w:rPr>
                <w:b/>
                <w:spacing w:val="-2"/>
                <w:sz w:val="24"/>
              </w:rPr>
              <w:t xml:space="preserve"> </w:t>
            </w:r>
            <w:r>
              <w:rPr>
                <w:b/>
                <w:sz w:val="24"/>
              </w:rPr>
              <w:t>в</w:t>
            </w:r>
            <w:r>
              <w:rPr>
                <w:b/>
                <w:spacing w:val="-7"/>
                <w:sz w:val="24"/>
              </w:rPr>
              <w:t xml:space="preserve"> </w:t>
            </w:r>
            <w:r>
              <w:rPr>
                <w:b/>
                <w:sz w:val="24"/>
              </w:rPr>
              <w:t xml:space="preserve">освітньому </w:t>
            </w:r>
            <w:r>
              <w:rPr>
                <w:b/>
                <w:spacing w:val="-2"/>
                <w:sz w:val="24"/>
              </w:rPr>
              <w:t>процесі</w:t>
            </w:r>
          </w:p>
        </w:tc>
        <w:tc>
          <w:tcPr>
            <w:tcW w:w="1109" w:type="dxa"/>
            <w:tcBorders>
              <w:right w:val="nil"/>
            </w:tcBorders>
          </w:tcPr>
          <w:p w14:paraId="4AA5AF3F">
            <w:pPr>
              <w:pStyle w:val="8"/>
              <w:rPr>
                <w:sz w:val="24"/>
              </w:rPr>
            </w:pPr>
          </w:p>
        </w:tc>
      </w:tr>
      <w:tr w14:paraId="09B68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jc w:val="right"/>
        </w:trPr>
        <w:tc>
          <w:tcPr>
            <w:tcW w:w="1270" w:type="dxa"/>
            <w:vMerge w:val="continue"/>
            <w:tcBorders>
              <w:top w:val="nil"/>
            </w:tcBorders>
            <w:shd w:val="clear" w:color="auto" w:fill="E1EED9"/>
            <w:textDirection w:val="btLr"/>
          </w:tcPr>
          <w:p w14:paraId="0C9BB485">
            <w:pPr>
              <w:rPr>
                <w:sz w:val="2"/>
                <w:szCs w:val="2"/>
              </w:rPr>
            </w:pPr>
          </w:p>
        </w:tc>
        <w:tc>
          <w:tcPr>
            <w:tcW w:w="7651" w:type="dxa"/>
          </w:tcPr>
          <w:p w14:paraId="7DA3D2AD">
            <w:pPr>
              <w:pStyle w:val="8"/>
              <w:spacing w:line="268" w:lineRule="exact"/>
              <w:ind w:left="107"/>
              <w:rPr>
                <w:sz w:val="24"/>
              </w:rPr>
            </w:pPr>
            <w:r>
              <w:rPr>
                <w:sz w:val="24"/>
              </w:rPr>
              <w:t>Перевірка</w:t>
            </w:r>
            <w:r>
              <w:rPr>
                <w:spacing w:val="-5"/>
                <w:sz w:val="24"/>
              </w:rPr>
              <w:t xml:space="preserve"> </w:t>
            </w:r>
            <w:r>
              <w:rPr>
                <w:sz w:val="24"/>
              </w:rPr>
              <w:t>якості</w:t>
            </w:r>
            <w:r>
              <w:rPr>
                <w:spacing w:val="-11"/>
                <w:sz w:val="24"/>
              </w:rPr>
              <w:t xml:space="preserve"> </w:t>
            </w:r>
            <w:r>
              <w:rPr>
                <w:sz w:val="24"/>
              </w:rPr>
              <w:t>ведення учнівських</w:t>
            </w:r>
            <w:r>
              <w:rPr>
                <w:spacing w:val="-7"/>
                <w:sz w:val="24"/>
              </w:rPr>
              <w:t xml:space="preserve"> </w:t>
            </w:r>
            <w:r>
              <w:rPr>
                <w:spacing w:val="-2"/>
                <w:sz w:val="24"/>
              </w:rPr>
              <w:t>зошитів</w:t>
            </w:r>
          </w:p>
        </w:tc>
        <w:tc>
          <w:tcPr>
            <w:tcW w:w="2127" w:type="dxa"/>
          </w:tcPr>
          <w:p w14:paraId="489EBEE5">
            <w:pPr>
              <w:pStyle w:val="8"/>
              <w:spacing w:line="268" w:lineRule="exact"/>
              <w:ind w:left="110"/>
              <w:rPr>
                <w:sz w:val="24"/>
              </w:rPr>
            </w:pPr>
            <w:r>
              <w:rPr>
                <w:spacing w:val="-2"/>
                <w:sz w:val="24"/>
              </w:rPr>
              <w:t>наказ</w:t>
            </w:r>
          </w:p>
        </w:tc>
        <w:tc>
          <w:tcPr>
            <w:tcW w:w="2549" w:type="dxa"/>
          </w:tcPr>
          <w:p w14:paraId="7DAD1B32">
            <w:pPr>
              <w:pStyle w:val="8"/>
              <w:spacing w:line="268" w:lineRule="exact"/>
              <w:ind w:left="105"/>
              <w:rPr>
                <w:sz w:val="24"/>
              </w:rPr>
            </w:pPr>
            <w:r>
              <w:rPr>
                <w:spacing w:val="-2"/>
                <w:sz w:val="24"/>
              </w:rPr>
              <w:t>Директор</w:t>
            </w:r>
          </w:p>
        </w:tc>
        <w:tc>
          <w:tcPr>
            <w:tcW w:w="1560" w:type="dxa"/>
          </w:tcPr>
          <w:p w14:paraId="402414C0">
            <w:pPr>
              <w:pStyle w:val="8"/>
              <w:spacing w:line="268" w:lineRule="exact"/>
              <w:ind w:left="111"/>
              <w:rPr>
                <w:sz w:val="24"/>
              </w:rPr>
            </w:pPr>
            <w:r>
              <w:rPr>
                <w:sz w:val="24"/>
              </w:rPr>
              <w:t>До</w:t>
            </w:r>
            <w:r>
              <w:rPr>
                <w:spacing w:val="6"/>
                <w:sz w:val="24"/>
              </w:rPr>
              <w:t xml:space="preserve"> </w:t>
            </w:r>
            <w:r>
              <w:rPr>
                <w:spacing w:val="-2"/>
                <w:sz w:val="24"/>
              </w:rPr>
              <w:t>28.11</w:t>
            </w:r>
          </w:p>
        </w:tc>
        <w:tc>
          <w:tcPr>
            <w:tcW w:w="1109" w:type="dxa"/>
            <w:tcBorders>
              <w:right w:val="nil"/>
            </w:tcBorders>
          </w:tcPr>
          <w:p w14:paraId="144F0D58">
            <w:pPr>
              <w:pStyle w:val="8"/>
              <w:rPr>
                <w:sz w:val="24"/>
              </w:rPr>
            </w:pPr>
          </w:p>
        </w:tc>
      </w:tr>
      <w:tr w14:paraId="68710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jc w:val="right"/>
        </w:trPr>
        <w:tc>
          <w:tcPr>
            <w:tcW w:w="1270" w:type="dxa"/>
            <w:vMerge w:val="continue"/>
            <w:tcBorders>
              <w:top w:val="nil"/>
            </w:tcBorders>
            <w:shd w:val="clear" w:color="auto" w:fill="E1EED9"/>
            <w:textDirection w:val="btLr"/>
          </w:tcPr>
          <w:p w14:paraId="57C245FF">
            <w:pPr>
              <w:rPr>
                <w:sz w:val="2"/>
                <w:szCs w:val="2"/>
              </w:rPr>
            </w:pPr>
          </w:p>
        </w:tc>
        <w:tc>
          <w:tcPr>
            <w:tcW w:w="13887" w:type="dxa"/>
            <w:gridSpan w:val="4"/>
            <w:shd w:val="clear" w:color="auto" w:fill="E1EED9"/>
          </w:tcPr>
          <w:p w14:paraId="60B3F06E">
            <w:pPr>
              <w:pStyle w:val="8"/>
              <w:spacing w:line="276" w:lineRule="auto"/>
              <w:ind w:left="107"/>
              <w:rPr>
                <w:b/>
                <w:sz w:val="24"/>
              </w:rPr>
            </w:pPr>
            <w:r>
              <w:rPr>
                <w:b/>
                <w:sz w:val="24"/>
              </w:rPr>
              <w:t>3. Спрямованість</w:t>
            </w:r>
            <w:r>
              <w:rPr>
                <w:b/>
                <w:spacing w:val="-3"/>
                <w:sz w:val="24"/>
              </w:rPr>
              <w:t xml:space="preserve"> </w:t>
            </w:r>
            <w:r>
              <w:rPr>
                <w:b/>
                <w:sz w:val="24"/>
              </w:rPr>
              <w:t>системи</w:t>
            </w:r>
            <w:r>
              <w:rPr>
                <w:b/>
                <w:spacing w:val="-5"/>
                <w:sz w:val="24"/>
              </w:rPr>
              <w:t xml:space="preserve"> </w:t>
            </w:r>
            <w:r>
              <w:rPr>
                <w:b/>
                <w:sz w:val="24"/>
              </w:rPr>
              <w:t>оцінювання</w:t>
            </w:r>
            <w:r>
              <w:rPr>
                <w:b/>
                <w:spacing w:val="-1"/>
                <w:sz w:val="24"/>
              </w:rPr>
              <w:t xml:space="preserve"> </w:t>
            </w:r>
            <w:r>
              <w:rPr>
                <w:b/>
                <w:sz w:val="24"/>
              </w:rPr>
              <w:t>на</w:t>
            </w:r>
            <w:r>
              <w:rPr>
                <w:b/>
                <w:spacing w:val="-6"/>
                <w:sz w:val="24"/>
              </w:rPr>
              <w:t xml:space="preserve"> </w:t>
            </w:r>
            <w:r>
              <w:rPr>
                <w:b/>
                <w:sz w:val="24"/>
              </w:rPr>
              <w:t>формування</w:t>
            </w:r>
            <w:r>
              <w:rPr>
                <w:b/>
                <w:spacing w:val="-2"/>
                <w:sz w:val="24"/>
              </w:rPr>
              <w:t xml:space="preserve"> </w:t>
            </w:r>
            <w:r>
              <w:rPr>
                <w:b/>
                <w:sz w:val="24"/>
              </w:rPr>
              <w:t>в</w:t>
            </w:r>
            <w:r>
              <w:rPr>
                <w:b/>
                <w:spacing w:val="-6"/>
                <w:sz w:val="24"/>
              </w:rPr>
              <w:t xml:space="preserve"> </w:t>
            </w:r>
            <w:r>
              <w:rPr>
                <w:b/>
                <w:sz w:val="24"/>
              </w:rPr>
              <w:t>учнів</w:t>
            </w:r>
            <w:r>
              <w:rPr>
                <w:b/>
                <w:spacing w:val="-1"/>
                <w:sz w:val="24"/>
              </w:rPr>
              <w:t xml:space="preserve"> </w:t>
            </w:r>
            <w:r>
              <w:rPr>
                <w:b/>
                <w:sz w:val="24"/>
              </w:rPr>
              <w:t>відповідальності</w:t>
            </w:r>
            <w:r>
              <w:rPr>
                <w:b/>
                <w:spacing w:val="-6"/>
                <w:sz w:val="24"/>
              </w:rPr>
              <w:t xml:space="preserve"> </w:t>
            </w:r>
            <w:r>
              <w:rPr>
                <w:b/>
                <w:sz w:val="24"/>
              </w:rPr>
              <w:t>за</w:t>
            </w:r>
            <w:r>
              <w:rPr>
                <w:b/>
                <w:spacing w:val="-2"/>
                <w:sz w:val="24"/>
              </w:rPr>
              <w:t xml:space="preserve"> </w:t>
            </w:r>
            <w:r>
              <w:rPr>
                <w:b/>
                <w:sz w:val="24"/>
              </w:rPr>
              <w:t>результати</w:t>
            </w:r>
            <w:r>
              <w:rPr>
                <w:b/>
                <w:spacing w:val="-5"/>
                <w:sz w:val="24"/>
              </w:rPr>
              <w:t xml:space="preserve"> </w:t>
            </w:r>
            <w:r>
              <w:rPr>
                <w:b/>
                <w:sz w:val="24"/>
              </w:rPr>
              <w:t>свого</w:t>
            </w:r>
            <w:r>
              <w:rPr>
                <w:b/>
                <w:spacing w:val="-1"/>
                <w:sz w:val="24"/>
              </w:rPr>
              <w:t xml:space="preserve"> </w:t>
            </w:r>
            <w:r>
              <w:rPr>
                <w:b/>
                <w:sz w:val="24"/>
              </w:rPr>
              <w:t>навчання,</w:t>
            </w:r>
            <w:r>
              <w:rPr>
                <w:b/>
                <w:spacing w:val="-4"/>
                <w:sz w:val="24"/>
              </w:rPr>
              <w:t xml:space="preserve"> </w:t>
            </w:r>
            <w:r>
              <w:rPr>
                <w:b/>
                <w:sz w:val="24"/>
              </w:rPr>
              <w:t>здатності</w:t>
            </w:r>
            <w:r>
              <w:rPr>
                <w:b/>
                <w:spacing w:val="-6"/>
                <w:sz w:val="24"/>
              </w:rPr>
              <w:t xml:space="preserve"> </w:t>
            </w:r>
            <w:r>
              <w:rPr>
                <w:b/>
                <w:sz w:val="24"/>
              </w:rPr>
              <w:t xml:space="preserve">до </w:t>
            </w:r>
            <w:r>
              <w:rPr>
                <w:b/>
                <w:spacing w:val="-2"/>
                <w:sz w:val="24"/>
              </w:rPr>
              <w:t>самооцінювання.</w:t>
            </w:r>
          </w:p>
        </w:tc>
        <w:tc>
          <w:tcPr>
            <w:tcW w:w="1109" w:type="dxa"/>
            <w:tcBorders>
              <w:right w:val="nil"/>
            </w:tcBorders>
          </w:tcPr>
          <w:p w14:paraId="6A77992D">
            <w:pPr>
              <w:pStyle w:val="8"/>
              <w:rPr>
                <w:sz w:val="24"/>
              </w:rPr>
            </w:pPr>
          </w:p>
        </w:tc>
      </w:tr>
      <w:tr w14:paraId="2910AB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jc w:val="right"/>
        </w:trPr>
        <w:tc>
          <w:tcPr>
            <w:tcW w:w="1270" w:type="dxa"/>
            <w:vMerge w:val="continue"/>
            <w:tcBorders>
              <w:top w:val="nil"/>
            </w:tcBorders>
            <w:shd w:val="clear" w:color="auto" w:fill="E1EED9"/>
            <w:textDirection w:val="btLr"/>
          </w:tcPr>
          <w:p w14:paraId="283B14D6">
            <w:pPr>
              <w:rPr>
                <w:sz w:val="2"/>
                <w:szCs w:val="2"/>
              </w:rPr>
            </w:pPr>
          </w:p>
        </w:tc>
        <w:tc>
          <w:tcPr>
            <w:tcW w:w="7651" w:type="dxa"/>
          </w:tcPr>
          <w:p w14:paraId="559679C3">
            <w:pPr>
              <w:pStyle w:val="8"/>
              <w:tabs>
                <w:tab w:val="left" w:pos="1038"/>
                <w:tab w:val="left" w:pos="2476"/>
                <w:tab w:val="left" w:pos="3349"/>
                <w:tab w:val="left" w:pos="4121"/>
                <w:tab w:val="left" w:pos="5464"/>
                <w:tab w:val="left" w:pos="5929"/>
              </w:tabs>
              <w:spacing w:line="276" w:lineRule="auto"/>
              <w:ind w:left="107" w:right="102"/>
              <w:rPr>
                <w:sz w:val="24"/>
              </w:rPr>
            </w:pPr>
            <w:r>
              <w:rPr>
                <w:spacing w:val="-2"/>
                <w:sz w:val="24"/>
              </w:rPr>
              <w:t>Робота</w:t>
            </w:r>
            <w:r>
              <w:rPr>
                <w:sz w:val="24"/>
              </w:rPr>
              <w:tab/>
            </w:r>
            <w:r>
              <w:rPr>
                <w:spacing w:val="-2"/>
                <w:sz w:val="24"/>
              </w:rPr>
              <w:t>предметних</w:t>
            </w:r>
            <w:r>
              <w:rPr>
                <w:sz w:val="24"/>
              </w:rPr>
              <w:tab/>
            </w:r>
            <w:r>
              <w:rPr>
                <w:spacing w:val="-2"/>
                <w:sz w:val="24"/>
              </w:rPr>
              <w:t>секцій</w:t>
            </w:r>
            <w:r>
              <w:rPr>
                <w:sz w:val="24"/>
              </w:rPr>
              <w:tab/>
            </w:r>
            <w:r>
              <w:rPr>
                <w:spacing w:val="-4"/>
                <w:sz w:val="24"/>
              </w:rPr>
              <w:t>щодо</w:t>
            </w:r>
            <w:r>
              <w:rPr>
                <w:sz w:val="24"/>
              </w:rPr>
              <w:tab/>
            </w:r>
            <w:r>
              <w:rPr>
                <w:spacing w:val="-2"/>
                <w:sz w:val="24"/>
              </w:rPr>
              <w:t>підготовки</w:t>
            </w:r>
            <w:r>
              <w:rPr>
                <w:sz w:val="24"/>
              </w:rPr>
              <w:tab/>
            </w:r>
            <w:r>
              <w:rPr>
                <w:spacing w:val="-6"/>
                <w:sz w:val="24"/>
              </w:rPr>
              <w:t>до</w:t>
            </w:r>
            <w:r>
              <w:rPr>
                <w:sz w:val="24"/>
              </w:rPr>
              <w:tab/>
            </w:r>
            <w:r>
              <w:rPr>
                <w:spacing w:val="-2"/>
                <w:sz w:val="24"/>
              </w:rPr>
              <w:t xml:space="preserve">Всеукраїнських </w:t>
            </w:r>
            <w:r>
              <w:rPr>
                <w:sz w:val="24"/>
              </w:rPr>
              <w:t>предметних олімпіад,</w:t>
            </w:r>
            <w:r>
              <w:rPr>
                <w:spacing w:val="40"/>
                <w:sz w:val="24"/>
              </w:rPr>
              <w:t xml:space="preserve"> </w:t>
            </w:r>
            <w:r>
              <w:rPr>
                <w:sz w:val="24"/>
              </w:rPr>
              <w:t>конкурсів, МАН</w:t>
            </w:r>
          </w:p>
        </w:tc>
        <w:tc>
          <w:tcPr>
            <w:tcW w:w="2127" w:type="dxa"/>
          </w:tcPr>
          <w:p w14:paraId="45B3BC20">
            <w:pPr>
              <w:pStyle w:val="8"/>
              <w:spacing w:line="268" w:lineRule="exact"/>
              <w:ind w:left="110"/>
              <w:rPr>
                <w:sz w:val="24"/>
              </w:rPr>
            </w:pPr>
            <w:r>
              <w:rPr>
                <w:spacing w:val="-4"/>
                <w:sz w:val="24"/>
              </w:rPr>
              <w:t>план</w:t>
            </w:r>
          </w:p>
        </w:tc>
        <w:tc>
          <w:tcPr>
            <w:tcW w:w="2549" w:type="dxa"/>
          </w:tcPr>
          <w:p w14:paraId="7AD2C637">
            <w:pPr>
              <w:pStyle w:val="8"/>
              <w:spacing w:line="276" w:lineRule="auto"/>
              <w:ind w:left="105" w:right="446"/>
              <w:rPr>
                <w:sz w:val="24"/>
              </w:rPr>
            </w:pPr>
            <w:r>
              <w:rPr>
                <w:spacing w:val="-2"/>
                <w:sz w:val="24"/>
              </w:rPr>
              <w:t>Педагогічні працівники</w:t>
            </w:r>
          </w:p>
        </w:tc>
        <w:tc>
          <w:tcPr>
            <w:tcW w:w="1560" w:type="dxa"/>
          </w:tcPr>
          <w:p w14:paraId="5EAA0F5B">
            <w:pPr>
              <w:pStyle w:val="8"/>
              <w:spacing w:line="276" w:lineRule="auto"/>
              <w:ind w:left="111"/>
              <w:rPr>
                <w:sz w:val="24"/>
              </w:rPr>
            </w:pPr>
            <w:r>
              <w:rPr>
                <w:spacing w:val="-2"/>
                <w:sz w:val="24"/>
              </w:rPr>
              <w:t>протягом місяця</w:t>
            </w:r>
          </w:p>
        </w:tc>
        <w:tc>
          <w:tcPr>
            <w:tcW w:w="1109" w:type="dxa"/>
            <w:vMerge w:val="restart"/>
            <w:tcBorders>
              <w:bottom w:val="nil"/>
              <w:right w:val="nil"/>
            </w:tcBorders>
          </w:tcPr>
          <w:p w14:paraId="36E1C7EC">
            <w:pPr>
              <w:pStyle w:val="8"/>
              <w:rPr>
                <w:sz w:val="24"/>
              </w:rPr>
            </w:pPr>
          </w:p>
        </w:tc>
      </w:tr>
      <w:tr w14:paraId="12E6A0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jc w:val="right"/>
        </w:trPr>
        <w:tc>
          <w:tcPr>
            <w:tcW w:w="1270" w:type="dxa"/>
            <w:vMerge w:val="continue"/>
            <w:tcBorders>
              <w:top w:val="nil"/>
            </w:tcBorders>
            <w:shd w:val="clear" w:color="auto" w:fill="E1EED9"/>
            <w:textDirection w:val="btLr"/>
          </w:tcPr>
          <w:p w14:paraId="449F0EC4">
            <w:pPr>
              <w:rPr>
                <w:sz w:val="2"/>
                <w:szCs w:val="2"/>
              </w:rPr>
            </w:pPr>
          </w:p>
        </w:tc>
        <w:tc>
          <w:tcPr>
            <w:tcW w:w="7651" w:type="dxa"/>
          </w:tcPr>
          <w:p w14:paraId="42D8E7CA">
            <w:pPr>
              <w:pStyle w:val="8"/>
              <w:spacing w:line="268" w:lineRule="exact"/>
              <w:ind w:left="107"/>
              <w:rPr>
                <w:sz w:val="24"/>
              </w:rPr>
            </w:pPr>
            <w:r>
              <w:rPr>
                <w:sz w:val="24"/>
              </w:rPr>
              <w:t>Участь</w:t>
            </w:r>
            <w:r>
              <w:rPr>
                <w:spacing w:val="2"/>
                <w:sz w:val="24"/>
              </w:rPr>
              <w:t xml:space="preserve"> </w:t>
            </w:r>
            <w:r>
              <w:rPr>
                <w:sz w:val="24"/>
              </w:rPr>
              <w:t>учнів</w:t>
            </w:r>
            <w:r>
              <w:rPr>
                <w:spacing w:val="4"/>
                <w:sz w:val="24"/>
              </w:rPr>
              <w:t xml:space="preserve"> </w:t>
            </w:r>
            <w:r>
              <w:rPr>
                <w:sz w:val="24"/>
              </w:rPr>
              <w:t>у</w:t>
            </w:r>
            <w:r>
              <w:rPr>
                <w:spacing w:val="-11"/>
                <w:sz w:val="24"/>
              </w:rPr>
              <w:t xml:space="preserve"> </w:t>
            </w:r>
            <w:r>
              <w:rPr>
                <w:sz w:val="24"/>
              </w:rPr>
              <w:t>ІІ</w:t>
            </w:r>
            <w:r>
              <w:rPr>
                <w:spacing w:val="-1"/>
                <w:sz w:val="24"/>
              </w:rPr>
              <w:t xml:space="preserve"> </w:t>
            </w:r>
            <w:r>
              <w:rPr>
                <w:sz w:val="24"/>
              </w:rPr>
              <w:t>етапові</w:t>
            </w:r>
            <w:r>
              <w:rPr>
                <w:spacing w:val="-10"/>
                <w:sz w:val="24"/>
              </w:rPr>
              <w:t xml:space="preserve"> </w:t>
            </w:r>
            <w:r>
              <w:rPr>
                <w:sz w:val="24"/>
              </w:rPr>
              <w:t>Всеукраїнських</w:t>
            </w:r>
            <w:r>
              <w:rPr>
                <w:spacing w:val="-6"/>
                <w:sz w:val="24"/>
              </w:rPr>
              <w:t xml:space="preserve"> </w:t>
            </w:r>
            <w:r>
              <w:rPr>
                <w:sz w:val="24"/>
              </w:rPr>
              <w:t>предметних</w:t>
            </w:r>
            <w:r>
              <w:rPr>
                <w:spacing w:val="-6"/>
                <w:sz w:val="24"/>
              </w:rPr>
              <w:t xml:space="preserve"> </w:t>
            </w:r>
            <w:r>
              <w:rPr>
                <w:spacing w:val="-2"/>
                <w:sz w:val="24"/>
              </w:rPr>
              <w:t>олімпіад</w:t>
            </w:r>
          </w:p>
        </w:tc>
        <w:tc>
          <w:tcPr>
            <w:tcW w:w="2127" w:type="dxa"/>
          </w:tcPr>
          <w:p w14:paraId="7B4B788C">
            <w:pPr>
              <w:pStyle w:val="8"/>
              <w:spacing w:line="268" w:lineRule="exact"/>
              <w:ind w:left="110"/>
              <w:rPr>
                <w:sz w:val="24"/>
              </w:rPr>
            </w:pPr>
            <w:r>
              <w:rPr>
                <w:spacing w:val="-2"/>
                <w:sz w:val="24"/>
              </w:rPr>
              <w:t>наказ</w:t>
            </w:r>
          </w:p>
        </w:tc>
        <w:tc>
          <w:tcPr>
            <w:tcW w:w="2549" w:type="dxa"/>
          </w:tcPr>
          <w:p w14:paraId="4B7D75D3">
            <w:pPr>
              <w:pStyle w:val="8"/>
              <w:spacing w:line="276" w:lineRule="auto"/>
              <w:ind w:left="105" w:right="446"/>
              <w:rPr>
                <w:sz w:val="24"/>
              </w:rPr>
            </w:pPr>
            <w:r>
              <w:rPr>
                <w:spacing w:val="-2"/>
                <w:sz w:val="24"/>
              </w:rPr>
              <w:t>Педагогічні працівники</w:t>
            </w:r>
          </w:p>
        </w:tc>
        <w:tc>
          <w:tcPr>
            <w:tcW w:w="1560" w:type="dxa"/>
          </w:tcPr>
          <w:p w14:paraId="31388EB8">
            <w:pPr>
              <w:pStyle w:val="8"/>
              <w:spacing w:line="276" w:lineRule="auto"/>
              <w:ind w:left="111"/>
              <w:rPr>
                <w:sz w:val="24"/>
              </w:rPr>
            </w:pPr>
            <w:r>
              <w:rPr>
                <w:spacing w:val="-2"/>
                <w:sz w:val="24"/>
              </w:rPr>
              <w:t>протягом місяця</w:t>
            </w:r>
          </w:p>
        </w:tc>
        <w:tc>
          <w:tcPr>
            <w:tcW w:w="1109" w:type="dxa"/>
            <w:vMerge w:val="continue"/>
            <w:tcBorders>
              <w:top w:val="nil"/>
              <w:bottom w:val="nil"/>
              <w:right w:val="nil"/>
            </w:tcBorders>
          </w:tcPr>
          <w:p w14:paraId="2E35196B">
            <w:pPr>
              <w:rPr>
                <w:sz w:val="2"/>
                <w:szCs w:val="2"/>
              </w:rPr>
            </w:pPr>
          </w:p>
        </w:tc>
      </w:tr>
      <w:tr w14:paraId="2D601B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jc w:val="right"/>
        </w:trPr>
        <w:tc>
          <w:tcPr>
            <w:tcW w:w="1270" w:type="dxa"/>
            <w:vMerge w:val="continue"/>
            <w:tcBorders>
              <w:top w:val="nil"/>
            </w:tcBorders>
            <w:shd w:val="clear" w:color="auto" w:fill="E1EED9"/>
            <w:textDirection w:val="btLr"/>
          </w:tcPr>
          <w:p w14:paraId="5387FF02">
            <w:pPr>
              <w:rPr>
                <w:sz w:val="2"/>
                <w:szCs w:val="2"/>
              </w:rPr>
            </w:pPr>
          </w:p>
        </w:tc>
        <w:tc>
          <w:tcPr>
            <w:tcW w:w="7651" w:type="dxa"/>
          </w:tcPr>
          <w:p w14:paraId="130FA1B1">
            <w:pPr>
              <w:pStyle w:val="8"/>
              <w:spacing w:line="268" w:lineRule="exact"/>
              <w:ind w:left="107"/>
              <w:rPr>
                <w:sz w:val="24"/>
              </w:rPr>
            </w:pPr>
            <w:r>
              <w:rPr>
                <w:sz w:val="24"/>
              </w:rPr>
              <w:t>Участь</w:t>
            </w:r>
            <w:r>
              <w:rPr>
                <w:spacing w:val="-3"/>
                <w:sz w:val="24"/>
              </w:rPr>
              <w:t xml:space="preserve"> </w:t>
            </w:r>
            <w:r>
              <w:rPr>
                <w:sz w:val="24"/>
              </w:rPr>
              <w:t>здобувачів</w:t>
            </w:r>
            <w:r>
              <w:rPr>
                <w:spacing w:val="57"/>
                <w:sz w:val="24"/>
              </w:rPr>
              <w:t xml:space="preserve"> </w:t>
            </w:r>
            <w:r>
              <w:rPr>
                <w:sz w:val="24"/>
              </w:rPr>
              <w:t>у</w:t>
            </w:r>
            <w:r>
              <w:rPr>
                <w:spacing w:val="-12"/>
                <w:sz w:val="24"/>
              </w:rPr>
              <w:t xml:space="preserve"> </w:t>
            </w:r>
            <w:r>
              <w:rPr>
                <w:sz w:val="24"/>
              </w:rPr>
              <w:t>Інтернет-проєктах,</w:t>
            </w:r>
            <w:r>
              <w:rPr>
                <w:spacing w:val="-2"/>
                <w:sz w:val="24"/>
              </w:rPr>
              <w:t xml:space="preserve"> заходах</w:t>
            </w:r>
          </w:p>
        </w:tc>
        <w:tc>
          <w:tcPr>
            <w:tcW w:w="2127" w:type="dxa"/>
          </w:tcPr>
          <w:p w14:paraId="3C928BAF">
            <w:pPr>
              <w:pStyle w:val="8"/>
              <w:spacing w:line="268" w:lineRule="exact"/>
              <w:ind w:left="110"/>
              <w:rPr>
                <w:sz w:val="24"/>
              </w:rPr>
            </w:pPr>
            <w:r>
              <w:rPr>
                <w:spacing w:val="-4"/>
                <w:sz w:val="24"/>
              </w:rPr>
              <w:t>план</w:t>
            </w:r>
          </w:p>
        </w:tc>
        <w:tc>
          <w:tcPr>
            <w:tcW w:w="2549" w:type="dxa"/>
          </w:tcPr>
          <w:p w14:paraId="42F6D9C0">
            <w:pPr>
              <w:pStyle w:val="8"/>
              <w:spacing w:line="276" w:lineRule="auto"/>
              <w:ind w:left="105" w:right="446"/>
              <w:rPr>
                <w:sz w:val="24"/>
              </w:rPr>
            </w:pPr>
            <w:r>
              <w:rPr>
                <w:spacing w:val="-2"/>
                <w:sz w:val="24"/>
              </w:rPr>
              <w:t>Педагогічні працівники</w:t>
            </w:r>
          </w:p>
        </w:tc>
        <w:tc>
          <w:tcPr>
            <w:tcW w:w="1560" w:type="dxa"/>
          </w:tcPr>
          <w:p w14:paraId="4413BD41">
            <w:pPr>
              <w:pStyle w:val="8"/>
              <w:spacing w:line="276" w:lineRule="auto"/>
              <w:ind w:left="111"/>
              <w:rPr>
                <w:sz w:val="24"/>
              </w:rPr>
            </w:pPr>
            <w:r>
              <w:rPr>
                <w:spacing w:val="-2"/>
                <w:sz w:val="24"/>
              </w:rPr>
              <w:t>протягом місяця</w:t>
            </w:r>
          </w:p>
        </w:tc>
        <w:tc>
          <w:tcPr>
            <w:tcW w:w="1109" w:type="dxa"/>
            <w:vMerge w:val="continue"/>
            <w:tcBorders>
              <w:top w:val="nil"/>
              <w:bottom w:val="nil"/>
              <w:right w:val="nil"/>
            </w:tcBorders>
          </w:tcPr>
          <w:p w14:paraId="18C47851">
            <w:pPr>
              <w:rPr>
                <w:sz w:val="2"/>
                <w:szCs w:val="2"/>
              </w:rPr>
            </w:pPr>
          </w:p>
        </w:tc>
      </w:tr>
      <w:tr w14:paraId="0182A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jc w:val="right"/>
        </w:trPr>
        <w:tc>
          <w:tcPr>
            <w:tcW w:w="1270" w:type="dxa"/>
            <w:vMerge w:val="continue"/>
            <w:tcBorders>
              <w:top w:val="nil"/>
            </w:tcBorders>
            <w:shd w:val="clear" w:color="auto" w:fill="E1EED9"/>
            <w:textDirection w:val="btLr"/>
          </w:tcPr>
          <w:p w14:paraId="786FD68F">
            <w:pPr>
              <w:rPr>
                <w:sz w:val="2"/>
                <w:szCs w:val="2"/>
              </w:rPr>
            </w:pPr>
          </w:p>
        </w:tc>
        <w:tc>
          <w:tcPr>
            <w:tcW w:w="7651" w:type="dxa"/>
          </w:tcPr>
          <w:p w14:paraId="49D5EDD9">
            <w:pPr>
              <w:pStyle w:val="8"/>
              <w:spacing w:line="276" w:lineRule="auto"/>
              <w:ind w:left="107"/>
              <w:rPr>
                <w:sz w:val="24"/>
              </w:rPr>
            </w:pPr>
            <w:r>
              <w:rPr>
                <w:sz w:val="24"/>
              </w:rPr>
              <w:t>Налагодження</w:t>
            </w:r>
            <w:r>
              <w:rPr>
                <w:spacing w:val="80"/>
                <w:sz w:val="24"/>
              </w:rPr>
              <w:t xml:space="preserve"> </w:t>
            </w:r>
            <w:r>
              <w:rPr>
                <w:sz w:val="24"/>
              </w:rPr>
              <w:t>співпраці</w:t>
            </w:r>
            <w:r>
              <w:rPr>
                <w:spacing w:val="80"/>
                <w:sz w:val="24"/>
              </w:rPr>
              <w:t xml:space="preserve"> </w:t>
            </w:r>
            <w:r>
              <w:rPr>
                <w:sz w:val="24"/>
              </w:rPr>
              <w:t>ВНЗ,</w:t>
            </w:r>
            <w:r>
              <w:rPr>
                <w:spacing w:val="80"/>
                <w:sz w:val="24"/>
              </w:rPr>
              <w:t xml:space="preserve"> </w:t>
            </w:r>
            <w:r>
              <w:rPr>
                <w:sz w:val="24"/>
              </w:rPr>
              <w:t>коледжами,</w:t>
            </w:r>
            <w:r>
              <w:rPr>
                <w:spacing w:val="80"/>
                <w:sz w:val="24"/>
              </w:rPr>
              <w:t xml:space="preserve"> </w:t>
            </w:r>
            <w:r>
              <w:rPr>
                <w:sz w:val="24"/>
              </w:rPr>
              <w:t>ліцеями</w:t>
            </w:r>
            <w:r>
              <w:rPr>
                <w:spacing w:val="80"/>
                <w:sz w:val="24"/>
              </w:rPr>
              <w:t xml:space="preserve"> </w:t>
            </w:r>
            <w:r>
              <w:rPr>
                <w:sz w:val="24"/>
              </w:rPr>
              <w:t>та</w:t>
            </w:r>
            <w:r>
              <w:rPr>
                <w:spacing w:val="80"/>
                <w:sz w:val="24"/>
              </w:rPr>
              <w:t xml:space="preserve"> </w:t>
            </w:r>
            <w:r>
              <w:rPr>
                <w:sz w:val="24"/>
              </w:rPr>
              <w:t>проведення спільних заходів</w:t>
            </w:r>
          </w:p>
        </w:tc>
        <w:tc>
          <w:tcPr>
            <w:tcW w:w="2127" w:type="dxa"/>
          </w:tcPr>
          <w:p w14:paraId="13CCCEF0">
            <w:pPr>
              <w:pStyle w:val="8"/>
              <w:spacing w:line="268" w:lineRule="exact"/>
              <w:ind w:left="110"/>
              <w:rPr>
                <w:sz w:val="24"/>
              </w:rPr>
            </w:pPr>
            <w:r>
              <w:rPr>
                <w:spacing w:val="-2"/>
                <w:sz w:val="24"/>
              </w:rPr>
              <w:t>інформування</w:t>
            </w:r>
          </w:p>
        </w:tc>
        <w:tc>
          <w:tcPr>
            <w:tcW w:w="2549" w:type="dxa"/>
          </w:tcPr>
          <w:p w14:paraId="73BA2A43">
            <w:pPr>
              <w:pStyle w:val="8"/>
              <w:spacing w:line="268" w:lineRule="exact"/>
              <w:ind w:left="105"/>
              <w:rPr>
                <w:sz w:val="24"/>
              </w:rPr>
            </w:pPr>
            <w:r>
              <w:rPr>
                <w:sz w:val="24"/>
              </w:rPr>
              <w:t>Соціальний</w:t>
            </w:r>
            <w:r>
              <w:rPr>
                <w:spacing w:val="-7"/>
                <w:sz w:val="24"/>
              </w:rPr>
              <w:t xml:space="preserve"> </w:t>
            </w:r>
            <w:r>
              <w:rPr>
                <w:spacing w:val="-2"/>
                <w:sz w:val="24"/>
              </w:rPr>
              <w:t>педагог</w:t>
            </w:r>
          </w:p>
        </w:tc>
        <w:tc>
          <w:tcPr>
            <w:tcW w:w="1560" w:type="dxa"/>
          </w:tcPr>
          <w:p w14:paraId="5D92B7F8">
            <w:pPr>
              <w:pStyle w:val="8"/>
              <w:spacing w:line="276" w:lineRule="auto"/>
              <w:ind w:left="111"/>
              <w:rPr>
                <w:sz w:val="24"/>
              </w:rPr>
            </w:pPr>
            <w:r>
              <w:rPr>
                <w:spacing w:val="-2"/>
                <w:sz w:val="24"/>
              </w:rPr>
              <w:t>протягом місяця</w:t>
            </w:r>
          </w:p>
        </w:tc>
        <w:tc>
          <w:tcPr>
            <w:tcW w:w="1109" w:type="dxa"/>
            <w:vMerge w:val="continue"/>
            <w:tcBorders>
              <w:top w:val="nil"/>
              <w:bottom w:val="nil"/>
              <w:right w:val="nil"/>
            </w:tcBorders>
          </w:tcPr>
          <w:p w14:paraId="235AAFCC">
            <w:pPr>
              <w:rPr>
                <w:sz w:val="2"/>
                <w:szCs w:val="2"/>
              </w:rPr>
            </w:pPr>
          </w:p>
        </w:tc>
      </w:tr>
      <w:tr w14:paraId="19EF6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jc w:val="right"/>
        </w:trPr>
        <w:tc>
          <w:tcPr>
            <w:tcW w:w="1270" w:type="dxa"/>
            <w:vMerge w:val="continue"/>
            <w:tcBorders>
              <w:top w:val="nil"/>
            </w:tcBorders>
            <w:shd w:val="clear" w:color="auto" w:fill="E1EED9"/>
            <w:textDirection w:val="btLr"/>
          </w:tcPr>
          <w:p w14:paraId="40F22CFB">
            <w:pPr>
              <w:rPr>
                <w:sz w:val="2"/>
                <w:szCs w:val="2"/>
              </w:rPr>
            </w:pPr>
          </w:p>
        </w:tc>
        <w:tc>
          <w:tcPr>
            <w:tcW w:w="7651" w:type="dxa"/>
          </w:tcPr>
          <w:p w14:paraId="5E88905F">
            <w:pPr>
              <w:pStyle w:val="8"/>
              <w:spacing w:line="268" w:lineRule="exact"/>
              <w:ind w:left="107"/>
              <w:rPr>
                <w:sz w:val="24"/>
              </w:rPr>
            </w:pPr>
            <w:r>
              <w:rPr>
                <w:spacing w:val="-2"/>
                <w:sz w:val="24"/>
              </w:rPr>
              <w:t>Презентація</w:t>
            </w:r>
            <w:r>
              <w:rPr>
                <w:spacing w:val="-1"/>
                <w:sz w:val="24"/>
              </w:rPr>
              <w:t xml:space="preserve"> </w:t>
            </w:r>
            <w:r>
              <w:rPr>
                <w:spacing w:val="-2"/>
                <w:sz w:val="24"/>
              </w:rPr>
              <w:t>добірки</w:t>
            </w:r>
            <w:r>
              <w:rPr>
                <w:sz w:val="24"/>
              </w:rPr>
              <w:t xml:space="preserve"> </w:t>
            </w:r>
            <w:r>
              <w:rPr>
                <w:spacing w:val="-2"/>
                <w:sz w:val="24"/>
              </w:rPr>
              <w:t>безкоштовних</w:t>
            </w:r>
            <w:r>
              <w:rPr>
                <w:spacing w:val="-6"/>
                <w:sz w:val="24"/>
              </w:rPr>
              <w:t xml:space="preserve"> </w:t>
            </w:r>
            <w:r>
              <w:rPr>
                <w:spacing w:val="-2"/>
                <w:sz w:val="24"/>
              </w:rPr>
              <w:t>платформ</w:t>
            </w:r>
            <w:r>
              <w:rPr>
                <w:spacing w:val="-5"/>
                <w:sz w:val="24"/>
              </w:rPr>
              <w:t xml:space="preserve"> </w:t>
            </w:r>
            <w:r>
              <w:rPr>
                <w:spacing w:val="-2"/>
                <w:sz w:val="24"/>
              </w:rPr>
              <w:t>для</w:t>
            </w:r>
            <w:r>
              <w:rPr>
                <w:sz w:val="24"/>
              </w:rPr>
              <w:t xml:space="preserve"> </w:t>
            </w:r>
            <w:r>
              <w:rPr>
                <w:spacing w:val="-2"/>
                <w:sz w:val="24"/>
              </w:rPr>
              <w:t>самостійного</w:t>
            </w:r>
            <w:r>
              <w:rPr>
                <w:spacing w:val="5"/>
                <w:sz w:val="24"/>
              </w:rPr>
              <w:t xml:space="preserve"> </w:t>
            </w:r>
            <w:r>
              <w:rPr>
                <w:spacing w:val="-2"/>
                <w:sz w:val="24"/>
              </w:rPr>
              <w:t>навчання</w:t>
            </w:r>
          </w:p>
        </w:tc>
        <w:tc>
          <w:tcPr>
            <w:tcW w:w="2127" w:type="dxa"/>
          </w:tcPr>
          <w:p w14:paraId="59A714E2">
            <w:pPr>
              <w:pStyle w:val="8"/>
              <w:spacing w:line="268" w:lineRule="exact"/>
              <w:ind w:left="110"/>
              <w:rPr>
                <w:sz w:val="24"/>
              </w:rPr>
            </w:pPr>
            <w:r>
              <w:rPr>
                <w:spacing w:val="-2"/>
                <w:sz w:val="24"/>
              </w:rPr>
              <w:t>графік</w:t>
            </w:r>
          </w:p>
        </w:tc>
        <w:tc>
          <w:tcPr>
            <w:tcW w:w="2549" w:type="dxa"/>
          </w:tcPr>
          <w:p w14:paraId="06D5561A">
            <w:pPr>
              <w:pStyle w:val="8"/>
              <w:spacing w:line="276" w:lineRule="auto"/>
              <w:ind w:left="105" w:right="446"/>
              <w:rPr>
                <w:sz w:val="24"/>
              </w:rPr>
            </w:pPr>
            <w:r>
              <w:rPr>
                <w:spacing w:val="-2"/>
                <w:sz w:val="24"/>
              </w:rPr>
              <w:t>Педагогічні працівники</w:t>
            </w:r>
          </w:p>
        </w:tc>
        <w:tc>
          <w:tcPr>
            <w:tcW w:w="1560" w:type="dxa"/>
          </w:tcPr>
          <w:p w14:paraId="641E862E">
            <w:pPr>
              <w:pStyle w:val="8"/>
              <w:spacing w:line="276" w:lineRule="auto"/>
              <w:ind w:left="111"/>
              <w:rPr>
                <w:sz w:val="24"/>
              </w:rPr>
            </w:pPr>
            <w:r>
              <w:rPr>
                <w:spacing w:val="-2"/>
                <w:sz w:val="24"/>
              </w:rPr>
              <w:t>протягом місяця</w:t>
            </w:r>
          </w:p>
        </w:tc>
        <w:tc>
          <w:tcPr>
            <w:tcW w:w="1109" w:type="dxa"/>
            <w:vMerge w:val="continue"/>
            <w:tcBorders>
              <w:top w:val="nil"/>
              <w:bottom w:val="nil"/>
              <w:right w:val="nil"/>
            </w:tcBorders>
          </w:tcPr>
          <w:p w14:paraId="3FE0E2C0">
            <w:pPr>
              <w:rPr>
                <w:sz w:val="2"/>
                <w:szCs w:val="2"/>
              </w:rPr>
            </w:pPr>
          </w:p>
        </w:tc>
      </w:tr>
    </w:tbl>
    <w:p w14:paraId="5EFF4F3A">
      <w:pPr>
        <w:spacing w:after="0"/>
        <w:rPr>
          <w:sz w:val="2"/>
          <w:szCs w:val="2"/>
        </w:rPr>
        <w:sectPr>
          <w:pgSz w:w="16840" w:h="11910" w:orient="landscape"/>
          <w:pgMar w:top="540" w:right="0" w:bottom="1440"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0"/>
        <w:gridCol w:w="7651"/>
        <w:gridCol w:w="2127"/>
        <w:gridCol w:w="2549"/>
        <w:gridCol w:w="1560"/>
      </w:tblGrid>
      <w:tr w14:paraId="4061CF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270" w:type="dxa"/>
            <w:vMerge w:val="restart"/>
            <w:shd w:val="clear" w:color="auto" w:fill="FAE3D4"/>
            <w:textDirection w:val="btLr"/>
          </w:tcPr>
          <w:p w14:paraId="41C890A5">
            <w:pPr>
              <w:pStyle w:val="8"/>
              <w:spacing w:before="112"/>
              <w:ind w:right="1"/>
              <w:jc w:val="center"/>
              <w:rPr>
                <w:b/>
                <w:sz w:val="24"/>
              </w:rPr>
            </w:pPr>
            <w:r>
              <w:rPr>
                <w:b/>
                <w:sz w:val="24"/>
              </w:rPr>
              <w:t>Педагогічна</w:t>
            </w:r>
            <w:r>
              <w:rPr>
                <w:b/>
                <w:spacing w:val="-3"/>
                <w:sz w:val="24"/>
              </w:rPr>
              <w:t xml:space="preserve"> </w:t>
            </w:r>
            <w:r>
              <w:rPr>
                <w:b/>
                <w:sz w:val="24"/>
              </w:rPr>
              <w:t>діяльність</w:t>
            </w:r>
            <w:r>
              <w:rPr>
                <w:b/>
                <w:spacing w:val="-4"/>
                <w:sz w:val="24"/>
              </w:rPr>
              <w:t xml:space="preserve"> </w:t>
            </w:r>
            <w:r>
              <w:rPr>
                <w:b/>
                <w:sz w:val="24"/>
              </w:rPr>
              <w:t>педагогічних</w:t>
            </w:r>
            <w:r>
              <w:rPr>
                <w:b/>
                <w:spacing w:val="-7"/>
                <w:sz w:val="24"/>
              </w:rPr>
              <w:t xml:space="preserve"> </w:t>
            </w:r>
            <w:r>
              <w:rPr>
                <w:b/>
                <w:spacing w:val="-2"/>
                <w:sz w:val="24"/>
              </w:rPr>
              <w:t>працівників</w:t>
            </w:r>
          </w:p>
        </w:tc>
        <w:tc>
          <w:tcPr>
            <w:tcW w:w="13887" w:type="dxa"/>
            <w:gridSpan w:val="4"/>
            <w:shd w:val="clear" w:color="auto" w:fill="FAE3D4"/>
          </w:tcPr>
          <w:p w14:paraId="2F51BE54">
            <w:pPr>
              <w:pStyle w:val="8"/>
              <w:spacing w:line="280" w:lineRule="auto"/>
              <w:ind w:left="107"/>
              <w:rPr>
                <w:b/>
                <w:sz w:val="24"/>
              </w:rPr>
            </w:pPr>
            <w:r>
              <w:rPr>
                <w:b/>
                <w:sz w:val="24"/>
              </w:rPr>
              <w:t>1.Ефективність</w:t>
            </w:r>
            <w:r>
              <w:rPr>
                <w:b/>
                <w:spacing w:val="-3"/>
                <w:sz w:val="24"/>
              </w:rPr>
              <w:t xml:space="preserve"> </w:t>
            </w:r>
            <w:r>
              <w:rPr>
                <w:b/>
                <w:sz w:val="24"/>
              </w:rPr>
              <w:t>планування</w:t>
            </w:r>
            <w:r>
              <w:rPr>
                <w:b/>
                <w:spacing w:val="-4"/>
                <w:sz w:val="24"/>
              </w:rPr>
              <w:t xml:space="preserve"> </w:t>
            </w:r>
            <w:r>
              <w:rPr>
                <w:b/>
                <w:sz w:val="24"/>
              </w:rPr>
              <w:t>педагогічними</w:t>
            </w:r>
            <w:r>
              <w:rPr>
                <w:b/>
                <w:spacing w:val="-7"/>
                <w:sz w:val="24"/>
              </w:rPr>
              <w:t xml:space="preserve"> </w:t>
            </w:r>
            <w:r>
              <w:rPr>
                <w:b/>
                <w:sz w:val="24"/>
              </w:rPr>
              <w:t>працівниками</w:t>
            </w:r>
            <w:r>
              <w:rPr>
                <w:b/>
                <w:spacing w:val="-7"/>
                <w:sz w:val="24"/>
              </w:rPr>
              <w:t xml:space="preserve"> </w:t>
            </w:r>
            <w:r>
              <w:rPr>
                <w:b/>
                <w:sz w:val="24"/>
              </w:rPr>
              <w:t>своєї</w:t>
            </w:r>
            <w:r>
              <w:rPr>
                <w:b/>
                <w:spacing w:val="-8"/>
                <w:sz w:val="24"/>
              </w:rPr>
              <w:t xml:space="preserve"> </w:t>
            </w:r>
            <w:r>
              <w:rPr>
                <w:b/>
                <w:sz w:val="24"/>
              </w:rPr>
              <w:t>діяльності,</w:t>
            </w:r>
            <w:r>
              <w:rPr>
                <w:b/>
                <w:spacing w:val="-5"/>
                <w:sz w:val="24"/>
              </w:rPr>
              <w:t xml:space="preserve"> </w:t>
            </w:r>
            <w:r>
              <w:rPr>
                <w:b/>
                <w:sz w:val="24"/>
              </w:rPr>
              <w:t>використання</w:t>
            </w:r>
            <w:r>
              <w:rPr>
                <w:b/>
                <w:spacing w:val="-4"/>
                <w:sz w:val="24"/>
              </w:rPr>
              <w:t xml:space="preserve"> </w:t>
            </w:r>
            <w:r>
              <w:rPr>
                <w:b/>
                <w:sz w:val="24"/>
              </w:rPr>
              <w:t>сучасних</w:t>
            </w:r>
            <w:r>
              <w:rPr>
                <w:b/>
                <w:spacing w:val="-8"/>
                <w:sz w:val="24"/>
              </w:rPr>
              <w:t xml:space="preserve"> </w:t>
            </w:r>
            <w:r>
              <w:rPr>
                <w:b/>
                <w:sz w:val="24"/>
              </w:rPr>
              <w:t>освітніх</w:t>
            </w:r>
            <w:r>
              <w:rPr>
                <w:b/>
                <w:spacing w:val="-8"/>
                <w:sz w:val="24"/>
              </w:rPr>
              <w:t xml:space="preserve"> </w:t>
            </w:r>
            <w:r>
              <w:rPr>
                <w:b/>
                <w:sz w:val="24"/>
              </w:rPr>
              <w:t>підходів</w:t>
            </w:r>
            <w:r>
              <w:rPr>
                <w:b/>
                <w:spacing w:val="-3"/>
                <w:sz w:val="24"/>
              </w:rPr>
              <w:t xml:space="preserve"> </w:t>
            </w:r>
            <w:r>
              <w:rPr>
                <w:b/>
                <w:sz w:val="24"/>
              </w:rPr>
              <w:t>до організації освітнього процесу з метою формування ключових компетентностей учнів</w:t>
            </w:r>
          </w:p>
        </w:tc>
      </w:tr>
      <w:tr w14:paraId="342A5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270" w:type="dxa"/>
            <w:vMerge w:val="continue"/>
            <w:tcBorders>
              <w:top w:val="nil"/>
            </w:tcBorders>
            <w:shd w:val="clear" w:color="auto" w:fill="FAE3D4"/>
            <w:textDirection w:val="btLr"/>
          </w:tcPr>
          <w:p w14:paraId="3E0858FC">
            <w:pPr>
              <w:rPr>
                <w:sz w:val="2"/>
                <w:szCs w:val="2"/>
              </w:rPr>
            </w:pPr>
          </w:p>
        </w:tc>
        <w:tc>
          <w:tcPr>
            <w:tcW w:w="7651" w:type="dxa"/>
          </w:tcPr>
          <w:p w14:paraId="50B73286">
            <w:pPr>
              <w:pStyle w:val="8"/>
              <w:spacing w:line="280" w:lineRule="auto"/>
              <w:ind w:left="107"/>
              <w:rPr>
                <w:sz w:val="24"/>
              </w:rPr>
            </w:pPr>
            <w:r>
              <w:rPr>
                <w:sz w:val="24"/>
              </w:rPr>
              <w:t>Ознайомлення</w:t>
            </w:r>
            <w:r>
              <w:rPr>
                <w:spacing w:val="-9"/>
                <w:sz w:val="24"/>
              </w:rPr>
              <w:t xml:space="preserve"> </w:t>
            </w:r>
            <w:r>
              <w:rPr>
                <w:sz w:val="24"/>
              </w:rPr>
              <w:t>з</w:t>
            </w:r>
            <w:r>
              <w:rPr>
                <w:spacing w:val="-9"/>
                <w:sz w:val="24"/>
              </w:rPr>
              <w:t xml:space="preserve"> </w:t>
            </w:r>
            <w:r>
              <w:rPr>
                <w:sz w:val="24"/>
              </w:rPr>
              <w:t>графіком</w:t>
            </w:r>
            <w:r>
              <w:rPr>
                <w:spacing w:val="-4"/>
                <w:sz w:val="24"/>
              </w:rPr>
              <w:t xml:space="preserve"> </w:t>
            </w:r>
            <w:r>
              <w:rPr>
                <w:sz w:val="24"/>
              </w:rPr>
              <w:t>проведення</w:t>
            </w:r>
            <w:r>
              <w:rPr>
                <w:spacing w:val="-5"/>
                <w:sz w:val="24"/>
              </w:rPr>
              <w:t xml:space="preserve"> </w:t>
            </w:r>
            <w:r>
              <w:rPr>
                <w:sz w:val="24"/>
              </w:rPr>
              <w:t>ІІ</w:t>
            </w:r>
            <w:r>
              <w:rPr>
                <w:spacing w:val="-4"/>
                <w:sz w:val="24"/>
              </w:rPr>
              <w:t xml:space="preserve"> </w:t>
            </w:r>
            <w:r>
              <w:rPr>
                <w:sz w:val="24"/>
              </w:rPr>
              <w:t>етапу</w:t>
            </w:r>
            <w:r>
              <w:rPr>
                <w:spacing w:val="-14"/>
                <w:sz w:val="24"/>
              </w:rPr>
              <w:t xml:space="preserve"> </w:t>
            </w:r>
            <w:r>
              <w:rPr>
                <w:sz w:val="24"/>
              </w:rPr>
              <w:t>предметних</w:t>
            </w:r>
            <w:r>
              <w:rPr>
                <w:spacing w:val="-9"/>
                <w:sz w:val="24"/>
              </w:rPr>
              <w:t xml:space="preserve"> </w:t>
            </w:r>
            <w:r>
              <w:rPr>
                <w:sz w:val="24"/>
              </w:rPr>
              <w:t>олімпіад, конкурсу ім. П. Яцика, Т. Шевченка</w:t>
            </w:r>
          </w:p>
        </w:tc>
        <w:tc>
          <w:tcPr>
            <w:tcW w:w="2127" w:type="dxa"/>
          </w:tcPr>
          <w:p w14:paraId="15083E6A">
            <w:pPr>
              <w:pStyle w:val="8"/>
              <w:spacing w:line="268" w:lineRule="exact"/>
              <w:ind w:left="110"/>
              <w:rPr>
                <w:sz w:val="24"/>
              </w:rPr>
            </w:pPr>
            <w:r>
              <w:rPr>
                <w:spacing w:val="-2"/>
                <w:sz w:val="24"/>
              </w:rPr>
              <w:t>наказ</w:t>
            </w:r>
          </w:p>
        </w:tc>
        <w:tc>
          <w:tcPr>
            <w:tcW w:w="2549" w:type="dxa"/>
          </w:tcPr>
          <w:p w14:paraId="64812E79">
            <w:pPr>
              <w:pStyle w:val="8"/>
              <w:spacing w:line="268" w:lineRule="exact"/>
              <w:ind w:right="32"/>
              <w:jc w:val="center"/>
              <w:rPr>
                <w:sz w:val="24"/>
              </w:rPr>
            </w:pPr>
            <w:r>
              <w:rPr>
                <w:sz w:val="24"/>
              </w:rPr>
              <w:t>Заступники</w:t>
            </w:r>
            <w:r>
              <w:rPr>
                <w:spacing w:val="-7"/>
                <w:sz w:val="24"/>
              </w:rPr>
              <w:t xml:space="preserve"> </w:t>
            </w:r>
            <w:r>
              <w:rPr>
                <w:spacing w:val="-2"/>
                <w:sz w:val="24"/>
              </w:rPr>
              <w:t>директора</w:t>
            </w:r>
          </w:p>
        </w:tc>
        <w:tc>
          <w:tcPr>
            <w:tcW w:w="1560" w:type="dxa"/>
          </w:tcPr>
          <w:p w14:paraId="7CEB0DFD">
            <w:pPr>
              <w:pStyle w:val="8"/>
              <w:spacing w:line="268" w:lineRule="exact"/>
              <w:ind w:left="111"/>
              <w:rPr>
                <w:sz w:val="24"/>
              </w:rPr>
            </w:pPr>
            <w:r>
              <w:rPr>
                <w:sz w:val="24"/>
              </w:rPr>
              <w:t>до</w:t>
            </w:r>
            <w:r>
              <w:rPr>
                <w:spacing w:val="3"/>
                <w:sz w:val="24"/>
              </w:rPr>
              <w:t xml:space="preserve"> </w:t>
            </w:r>
            <w:r>
              <w:rPr>
                <w:spacing w:val="-2"/>
                <w:sz w:val="24"/>
              </w:rPr>
              <w:t>05.11</w:t>
            </w:r>
          </w:p>
        </w:tc>
      </w:tr>
      <w:tr w14:paraId="2A5CE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1270" w:type="dxa"/>
            <w:vMerge w:val="continue"/>
            <w:tcBorders>
              <w:top w:val="nil"/>
            </w:tcBorders>
            <w:shd w:val="clear" w:color="auto" w:fill="FAE3D4"/>
            <w:textDirection w:val="btLr"/>
          </w:tcPr>
          <w:p w14:paraId="4E101711">
            <w:pPr>
              <w:rPr>
                <w:sz w:val="2"/>
                <w:szCs w:val="2"/>
              </w:rPr>
            </w:pPr>
          </w:p>
        </w:tc>
        <w:tc>
          <w:tcPr>
            <w:tcW w:w="7651" w:type="dxa"/>
          </w:tcPr>
          <w:p w14:paraId="7269F05D">
            <w:pPr>
              <w:pStyle w:val="8"/>
              <w:spacing w:line="280" w:lineRule="auto"/>
              <w:ind w:left="107"/>
              <w:rPr>
                <w:sz w:val="24"/>
              </w:rPr>
            </w:pPr>
            <w:r>
              <w:rPr>
                <w:sz w:val="24"/>
              </w:rPr>
              <w:t>Підготовка</w:t>
            </w:r>
            <w:r>
              <w:rPr>
                <w:spacing w:val="-4"/>
                <w:sz w:val="24"/>
              </w:rPr>
              <w:t xml:space="preserve"> </w:t>
            </w:r>
            <w:r>
              <w:rPr>
                <w:sz w:val="24"/>
              </w:rPr>
              <w:t>учнів</w:t>
            </w:r>
            <w:r>
              <w:rPr>
                <w:spacing w:val="-2"/>
                <w:sz w:val="24"/>
              </w:rPr>
              <w:t xml:space="preserve"> </w:t>
            </w:r>
            <w:r>
              <w:rPr>
                <w:sz w:val="24"/>
              </w:rPr>
              <w:t>до участі</w:t>
            </w:r>
            <w:r>
              <w:rPr>
                <w:spacing w:val="-8"/>
                <w:sz w:val="24"/>
              </w:rPr>
              <w:t xml:space="preserve"> </w:t>
            </w:r>
            <w:r>
              <w:rPr>
                <w:sz w:val="24"/>
              </w:rPr>
              <w:t>у</w:t>
            </w:r>
            <w:r>
              <w:rPr>
                <w:spacing w:val="-12"/>
                <w:sz w:val="24"/>
              </w:rPr>
              <w:t xml:space="preserve"> </w:t>
            </w:r>
            <w:r>
              <w:rPr>
                <w:sz w:val="24"/>
              </w:rPr>
              <w:t>ІІ</w:t>
            </w:r>
            <w:r>
              <w:rPr>
                <w:spacing w:val="-2"/>
                <w:sz w:val="24"/>
              </w:rPr>
              <w:t xml:space="preserve"> </w:t>
            </w:r>
            <w:r>
              <w:rPr>
                <w:sz w:val="24"/>
              </w:rPr>
              <w:t>етапі</w:t>
            </w:r>
            <w:r>
              <w:rPr>
                <w:spacing w:val="-11"/>
                <w:sz w:val="24"/>
              </w:rPr>
              <w:t xml:space="preserve"> </w:t>
            </w:r>
            <w:r>
              <w:rPr>
                <w:sz w:val="24"/>
              </w:rPr>
              <w:t>Всеукраїнських</w:t>
            </w:r>
            <w:r>
              <w:rPr>
                <w:spacing w:val="-8"/>
                <w:sz w:val="24"/>
              </w:rPr>
              <w:t xml:space="preserve"> </w:t>
            </w:r>
            <w:r>
              <w:rPr>
                <w:sz w:val="24"/>
              </w:rPr>
              <w:t>предметних олімпіад, конкурсів</w:t>
            </w:r>
          </w:p>
        </w:tc>
        <w:tc>
          <w:tcPr>
            <w:tcW w:w="2127" w:type="dxa"/>
          </w:tcPr>
          <w:p w14:paraId="6D6E831D">
            <w:pPr>
              <w:pStyle w:val="8"/>
              <w:spacing w:line="268" w:lineRule="exact"/>
              <w:ind w:left="110"/>
              <w:rPr>
                <w:sz w:val="24"/>
              </w:rPr>
            </w:pPr>
            <w:r>
              <w:rPr>
                <w:spacing w:val="-2"/>
                <w:sz w:val="24"/>
              </w:rPr>
              <w:t>наказ</w:t>
            </w:r>
          </w:p>
        </w:tc>
        <w:tc>
          <w:tcPr>
            <w:tcW w:w="2549" w:type="dxa"/>
          </w:tcPr>
          <w:p w14:paraId="2A73C5FE">
            <w:pPr>
              <w:pStyle w:val="8"/>
              <w:spacing w:line="280" w:lineRule="auto"/>
              <w:ind w:left="105" w:right="446"/>
              <w:rPr>
                <w:sz w:val="24"/>
              </w:rPr>
            </w:pPr>
            <w:r>
              <w:rPr>
                <w:spacing w:val="-2"/>
                <w:sz w:val="24"/>
              </w:rPr>
              <w:t>Педагогічні працівники</w:t>
            </w:r>
          </w:p>
        </w:tc>
        <w:tc>
          <w:tcPr>
            <w:tcW w:w="1560" w:type="dxa"/>
          </w:tcPr>
          <w:p w14:paraId="1A84D55A">
            <w:pPr>
              <w:pStyle w:val="8"/>
              <w:spacing w:line="280" w:lineRule="auto"/>
              <w:ind w:left="111"/>
              <w:rPr>
                <w:sz w:val="24"/>
              </w:rPr>
            </w:pPr>
            <w:r>
              <w:rPr>
                <w:spacing w:val="-2"/>
                <w:sz w:val="24"/>
              </w:rPr>
              <w:t>протягом місяця</w:t>
            </w:r>
          </w:p>
        </w:tc>
      </w:tr>
      <w:tr w14:paraId="6001B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270" w:type="dxa"/>
            <w:vMerge w:val="continue"/>
            <w:tcBorders>
              <w:top w:val="nil"/>
            </w:tcBorders>
            <w:shd w:val="clear" w:color="auto" w:fill="FAE3D4"/>
            <w:textDirection w:val="btLr"/>
          </w:tcPr>
          <w:p w14:paraId="19CFFEA3">
            <w:pPr>
              <w:rPr>
                <w:sz w:val="2"/>
                <w:szCs w:val="2"/>
              </w:rPr>
            </w:pPr>
          </w:p>
        </w:tc>
        <w:tc>
          <w:tcPr>
            <w:tcW w:w="7651" w:type="dxa"/>
          </w:tcPr>
          <w:p w14:paraId="7399F5C9">
            <w:pPr>
              <w:pStyle w:val="8"/>
              <w:spacing w:line="280" w:lineRule="auto"/>
              <w:ind w:left="107"/>
              <w:rPr>
                <w:sz w:val="24"/>
              </w:rPr>
            </w:pPr>
            <w:r>
              <w:rPr>
                <w:sz w:val="24"/>
              </w:rPr>
              <w:t>Узагальнення</w:t>
            </w:r>
            <w:r>
              <w:rPr>
                <w:spacing w:val="40"/>
                <w:sz w:val="24"/>
              </w:rPr>
              <w:t xml:space="preserve"> </w:t>
            </w:r>
            <w:r>
              <w:rPr>
                <w:sz w:val="24"/>
              </w:rPr>
              <w:t>результатів участі</w:t>
            </w:r>
            <w:r>
              <w:rPr>
                <w:spacing w:val="-5"/>
                <w:sz w:val="24"/>
              </w:rPr>
              <w:t xml:space="preserve"> </w:t>
            </w:r>
            <w:r>
              <w:rPr>
                <w:sz w:val="24"/>
              </w:rPr>
              <w:t>учнів у</w:t>
            </w:r>
            <w:r>
              <w:rPr>
                <w:spacing w:val="-14"/>
                <w:sz w:val="24"/>
              </w:rPr>
              <w:t xml:space="preserve"> </w:t>
            </w:r>
            <w:r>
              <w:rPr>
                <w:sz w:val="24"/>
              </w:rPr>
              <w:t>ІІ</w:t>
            </w:r>
            <w:r>
              <w:rPr>
                <w:spacing w:val="-4"/>
                <w:sz w:val="24"/>
              </w:rPr>
              <w:t xml:space="preserve"> </w:t>
            </w:r>
            <w:r>
              <w:rPr>
                <w:sz w:val="24"/>
              </w:rPr>
              <w:t>етапі</w:t>
            </w:r>
            <w:r>
              <w:rPr>
                <w:spacing w:val="-3"/>
                <w:sz w:val="24"/>
              </w:rPr>
              <w:t xml:space="preserve"> </w:t>
            </w:r>
            <w:r>
              <w:rPr>
                <w:sz w:val="24"/>
              </w:rPr>
              <w:t>Всеукраїнських предметних олімпіад</w:t>
            </w:r>
          </w:p>
        </w:tc>
        <w:tc>
          <w:tcPr>
            <w:tcW w:w="2127" w:type="dxa"/>
          </w:tcPr>
          <w:p w14:paraId="0A447236">
            <w:pPr>
              <w:pStyle w:val="8"/>
              <w:spacing w:line="268" w:lineRule="exact"/>
              <w:ind w:left="110"/>
              <w:rPr>
                <w:sz w:val="24"/>
              </w:rPr>
            </w:pPr>
            <w:r>
              <w:rPr>
                <w:spacing w:val="-2"/>
                <w:sz w:val="24"/>
              </w:rPr>
              <w:t>форма</w:t>
            </w:r>
          </w:p>
        </w:tc>
        <w:tc>
          <w:tcPr>
            <w:tcW w:w="2549" w:type="dxa"/>
          </w:tcPr>
          <w:p w14:paraId="5F520D03">
            <w:pPr>
              <w:pStyle w:val="8"/>
              <w:spacing w:line="268" w:lineRule="exact"/>
              <w:ind w:right="32"/>
              <w:jc w:val="center"/>
              <w:rPr>
                <w:sz w:val="24"/>
              </w:rPr>
            </w:pPr>
            <w:r>
              <w:rPr>
                <w:sz w:val="24"/>
              </w:rPr>
              <w:t>Заступники</w:t>
            </w:r>
            <w:r>
              <w:rPr>
                <w:spacing w:val="-7"/>
                <w:sz w:val="24"/>
              </w:rPr>
              <w:t xml:space="preserve"> </w:t>
            </w:r>
            <w:r>
              <w:rPr>
                <w:spacing w:val="-2"/>
                <w:sz w:val="24"/>
              </w:rPr>
              <w:t>директора</w:t>
            </w:r>
          </w:p>
        </w:tc>
        <w:tc>
          <w:tcPr>
            <w:tcW w:w="1560" w:type="dxa"/>
          </w:tcPr>
          <w:p w14:paraId="0DDB60E8">
            <w:pPr>
              <w:pStyle w:val="8"/>
              <w:spacing w:line="268" w:lineRule="exact"/>
              <w:ind w:left="111"/>
              <w:rPr>
                <w:sz w:val="24"/>
              </w:rPr>
            </w:pPr>
            <w:r>
              <w:rPr>
                <w:sz w:val="24"/>
              </w:rPr>
              <w:t>до</w:t>
            </w:r>
            <w:r>
              <w:rPr>
                <w:spacing w:val="3"/>
                <w:sz w:val="24"/>
              </w:rPr>
              <w:t xml:space="preserve"> </w:t>
            </w:r>
            <w:r>
              <w:rPr>
                <w:spacing w:val="-2"/>
                <w:sz w:val="24"/>
              </w:rPr>
              <w:t>30.11</w:t>
            </w:r>
          </w:p>
        </w:tc>
      </w:tr>
      <w:tr w14:paraId="6F4CC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270" w:type="dxa"/>
            <w:vMerge w:val="continue"/>
            <w:tcBorders>
              <w:top w:val="nil"/>
            </w:tcBorders>
            <w:shd w:val="clear" w:color="auto" w:fill="FAE3D4"/>
            <w:textDirection w:val="btLr"/>
          </w:tcPr>
          <w:p w14:paraId="20E4EBB7">
            <w:pPr>
              <w:rPr>
                <w:sz w:val="2"/>
                <w:szCs w:val="2"/>
              </w:rPr>
            </w:pPr>
          </w:p>
        </w:tc>
        <w:tc>
          <w:tcPr>
            <w:tcW w:w="13887" w:type="dxa"/>
            <w:gridSpan w:val="4"/>
            <w:shd w:val="clear" w:color="auto" w:fill="FAE3D4"/>
          </w:tcPr>
          <w:p w14:paraId="62FF8DD5">
            <w:pPr>
              <w:pStyle w:val="8"/>
              <w:spacing w:line="273" w:lineRule="exact"/>
              <w:ind w:left="107"/>
              <w:rPr>
                <w:b/>
                <w:sz w:val="24"/>
              </w:rPr>
            </w:pPr>
            <w:r>
              <w:rPr>
                <w:b/>
                <w:sz w:val="24"/>
              </w:rPr>
              <w:t>2.</w:t>
            </w:r>
            <w:r>
              <w:rPr>
                <w:b/>
                <w:spacing w:val="-4"/>
                <w:sz w:val="24"/>
              </w:rPr>
              <w:t xml:space="preserve"> </w:t>
            </w:r>
            <w:r>
              <w:rPr>
                <w:b/>
                <w:sz w:val="24"/>
              </w:rPr>
              <w:t>Постійне</w:t>
            </w:r>
            <w:r>
              <w:rPr>
                <w:b/>
                <w:spacing w:val="-3"/>
                <w:sz w:val="24"/>
              </w:rPr>
              <w:t xml:space="preserve"> </w:t>
            </w:r>
            <w:r>
              <w:rPr>
                <w:b/>
                <w:sz w:val="24"/>
              </w:rPr>
              <w:t>підвищення</w:t>
            </w:r>
            <w:r>
              <w:rPr>
                <w:b/>
                <w:spacing w:val="-4"/>
                <w:sz w:val="24"/>
              </w:rPr>
              <w:t xml:space="preserve"> </w:t>
            </w:r>
            <w:r>
              <w:rPr>
                <w:b/>
                <w:sz w:val="24"/>
              </w:rPr>
              <w:t>професійного</w:t>
            </w:r>
            <w:r>
              <w:rPr>
                <w:b/>
                <w:spacing w:val="-8"/>
                <w:sz w:val="24"/>
              </w:rPr>
              <w:t xml:space="preserve"> </w:t>
            </w:r>
            <w:r>
              <w:rPr>
                <w:b/>
                <w:sz w:val="24"/>
              </w:rPr>
              <w:t>рівня</w:t>
            </w:r>
            <w:r>
              <w:rPr>
                <w:b/>
                <w:spacing w:val="-12"/>
                <w:sz w:val="24"/>
              </w:rPr>
              <w:t xml:space="preserve"> </w:t>
            </w:r>
            <w:r>
              <w:rPr>
                <w:b/>
                <w:sz w:val="24"/>
              </w:rPr>
              <w:t>й</w:t>
            </w:r>
            <w:r>
              <w:rPr>
                <w:b/>
                <w:spacing w:val="-3"/>
                <w:sz w:val="24"/>
              </w:rPr>
              <w:t xml:space="preserve"> </w:t>
            </w:r>
            <w:r>
              <w:rPr>
                <w:b/>
                <w:sz w:val="24"/>
              </w:rPr>
              <w:t>педагогічної</w:t>
            </w:r>
            <w:r>
              <w:rPr>
                <w:b/>
                <w:spacing w:val="-6"/>
                <w:sz w:val="24"/>
              </w:rPr>
              <w:t xml:space="preserve"> </w:t>
            </w:r>
            <w:r>
              <w:rPr>
                <w:b/>
                <w:sz w:val="24"/>
              </w:rPr>
              <w:t>майстерності</w:t>
            </w:r>
            <w:r>
              <w:rPr>
                <w:b/>
                <w:spacing w:val="-3"/>
                <w:sz w:val="24"/>
              </w:rPr>
              <w:t xml:space="preserve"> </w:t>
            </w:r>
            <w:r>
              <w:rPr>
                <w:b/>
                <w:sz w:val="24"/>
              </w:rPr>
              <w:t>педагогічних</w:t>
            </w:r>
            <w:r>
              <w:rPr>
                <w:b/>
                <w:spacing w:val="-7"/>
                <w:sz w:val="24"/>
              </w:rPr>
              <w:t xml:space="preserve"> </w:t>
            </w:r>
            <w:r>
              <w:rPr>
                <w:b/>
                <w:spacing w:val="-2"/>
                <w:sz w:val="24"/>
              </w:rPr>
              <w:t>працівників</w:t>
            </w:r>
          </w:p>
        </w:tc>
      </w:tr>
      <w:tr w14:paraId="46F1A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1270" w:type="dxa"/>
            <w:vMerge w:val="continue"/>
            <w:tcBorders>
              <w:top w:val="nil"/>
            </w:tcBorders>
            <w:shd w:val="clear" w:color="auto" w:fill="FAE3D4"/>
            <w:textDirection w:val="btLr"/>
          </w:tcPr>
          <w:p w14:paraId="76C7B2F1">
            <w:pPr>
              <w:rPr>
                <w:sz w:val="2"/>
                <w:szCs w:val="2"/>
              </w:rPr>
            </w:pPr>
          </w:p>
        </w:tc>
        <w:tc>
          <w:tcPr>
            <w:tcW w:w="7651" w:type="dxa"/>
          </w:tcPr>
          <w:p w14:paraId="4F777EDB">
            <w:pPr>
              <w:pStyle w:val="8"/>
              <w:spacing w:line="276" w:lineRule="auto"/>
              <w:ind w:left="107"/>
              <w:rPr>
                <w:sz w:val="24"/>
              </w:rPr>
            </w:pPr>
            <w:r>
              <w:rPr>
                <w:sz w:val="24"/>
              </w:rPr>
              <w:t>Самоосвітня</w:t>
            </w:r>
            <w:r>
              <w:rPr>
                <w:spacing w:val="40"/>
                <w:sz w:val="24"/>
              </w:rPr>
              <w:t xml:space="preserve"> </w:t>
            </w:r>
            <w:r>
              <w:rPr>
                <w:sz w:val="24"/>
              </w:rPr>
              <w:t>діяльності</w:t>
            </w:r>
            <w:r>
              <w:rPr>
                <w:spacing w:val="40"/>
                <w:sz w:val="24"/>
              </w:rPr>
              <w:t xml:space="preserve"> </w:t>
            </w:r>
            <w:r>
              <w:rPr>
                <w:sz w:val="24"/>
              </w:rPr>
              <w:t>вчителів,</w:t>
            </w:r>
            <w:r>
              <w:rPr>
                <w:spacing w:val="40"/>
                <w:sz w:val="24"/>
              </w:rPr>
              <w:t xml:space="preserve"> </w:t>
            </w:r>
            <w:r>
              <w:rPr>
                <w:sz w:val="24"/>
              </w:rPr>
              <w:t>підвищення</w:t>
            </w:r>
            <w:r>
              <w:rPr>
                <w:spacing w:val="40"/>
                <w:sz w:val="24"/>
              </w:rPr>
              <w:t xml:space="preserve"> </w:t>
            </w:r>
            <w:r>
              <w:rPr>
                <w:sz w:val="24"/>
              </w:rPr>
              <w:t>кваліфікації</w:t>
            </w:r>
            <w:r>
              <w:rPr>
                <w:spacing w:val="40"/>
                <w:sz w:val="24"/>
              </w:rPr>
              <w:t xml:space="preserve"> </w:t>
            </w:r>
            <w:r>
              <w:rPr>
                <w:sz w:val="24"/>
              </w:rPr>
              <w:t>на</w:t>
            </w:r>
            <w:r>
              <w:rPr>
                <w:spacing w:val="40"/>
                <w:sz w:val="24"/>
              </w:rPr>
              <w:t xml:space="preserve"> </w:t>
            </w:r>
            <w:r>
              <w:rPr>
                <w:sz w:val="24"/>
              </w:rPr>
              <w:t>курсах, навчання на освітніх платформах</w:t>
            </w:r>
          </w:p>
        </w:tc>
        <w:tc>
          <w:tcPr>
            <w:tcW w:w="2127" w:type="dxa"/>
          </w:tcPr>
          <w:p w14:paraId="075C119A">
            <w:pPr>
              <w:pStyle w:val="8"/>
              <w:spacing w:line="268" w:lineRule="exact"/>
              <w:ind w:left="110"/>
              <w:rPr>
                <w:sz w:val="24"/>
              </w:rPr>
            </w:pPr>
            <w:r>
              <w:rPr>
                <w:spacing w:val="-2"/>
                <w:sz w:val="24"/>
              </w:rPr>
              <w:t>сертифікати</w:t>
            </w:r>
          </w:p>
        </w:tc>
        <w:tc>
          <w:tcPr>
            <w:tcW w:w="2549" w:type="dxa"/>
          </w:tcPr>
          <w:p w14:paraId="25AF2464">
            <w:pPr>
              <w:pStyle w:val="8"/>
              <w:spacing w:line="276" w:lineRule="auto"/>
              <w:ind w:left="105" w:right="446"/>
              <w:rPr>
                <w:sz w:val="24"/>
              </w:rPr>
            </w:pPr>
            <w:r>
              <w:rPr>
                <w:spacing w:val="-2"/>
                <w:sz w:val="24"/>
              </w:rPr>
              <w:t>Педагогічні працівники</w:t>
            </w:r>
          </w:p>
        </w:tc>
        <w:tc>
          <w:tcPr>
            <w:tcW w:w="1560" w:type="dxa"/>
          </w:tcPr>
          <w:p w14:paraId="70435482">
            <w:pPr>
              <w:pStyle w:val="8"/>
              <w:spacing w:line="276" w:lineRule="auto"/>
              <w:ind w:left="111"/>
              <w:rPr>
                <w:sz w:val="24"/>
              </w:rPr>
            </w:pPr>
            <w:r>
              <w:rPr>
                <w:spacing w:val="-2"/>
                <w:sz w:val="24"/>
              </w:rPr>
              <w:t>протягом місяця</w:t>
            </w:r>
          </w:p>
        </w:tc>
      </w:tr>
      <w:tr w14:paraId="4F41D9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270" w:type="dxa"/>
            <w:vMerge w:val="continue"/>
            <w:tcBorders>
              <w:top w:val="nil"/>
            </w:tcBorders>
            <w:shd w:val="clear" w:color="auto" w:fill="FAE3D4"/>
            <w:textDirection w:val="btLr"/>
          </w:tcPr>
          <w:p w14:paraId="3C1B084D">
            <w:pPr>
              <w:rPr>
                <w:sz w:val="2"/>
                <w:szCs w:val="2"/>
              </w:rPr>
            </w:pPr>
          </w:p>
        </w:tc>
        <w:tc>
          <w:tcPr>
            <w:tcW w:w="7651" w:type="dxa"/>
          </w:tcPr>
          <w:p w14:paraId="05318A64">
            <w:pPr>
              <w:pStyle w:val="8"/>
              <w:spacing w:line="268" w:lineRule="exact"/>
              <w:ind w:left="107"/>
              <w:rPr>
                <w:sz w:val="24"/>
              </w:rPr>
            </w:pPr>
            <w:r>
              <w:rPr>
                <w:sz w:val="24"/>
              </w:rPr>
              <w:t>Участь</w:t>
            </w:r>
            <w:r>
              <w:rPr>
                <w:spacing w:val="1"/>
                <w:sz w:val="24"/>
              </w:rPr>
              <w:t xml:space="preserve"> </w:t>
            </w:r>
            <w:r>
              <w:rPr>
                <w:sz w:val="24"/>
              </w:rPr>
              <w:t>у</w:t>
            </w:r>
            <w:r>
              <w:rPr>
                <w:spacing w:val="-11"/>
                <w:sz w:val="24"/>
              </w:rPr>
              <w:t xml:space="preserve"> </w:t>
            </w:r>
            <w:r>
              <w:rPr>
                <w:sz w:val="24"/>
              </w:rPr>
              <w:t>міських</w:t>
            </w:r>
            <w:r>
              <w:rPr>
                <w:spacing w:val="-6"/>
                <w:sz w:val="24"/>
              </w:rPr>
              <w:t xml:space="preserve"> </w:t>
            </w:r>
            <w:r>
              <w:rPr>
                <w:sz w:val="24"/>
              </w:rPr>
              <w:t>методичних</w:t>
            </w:r>
            <w:r>
              <w:rPr>
                <w:spacing w:val="-7"/>
                <w:sz w:val="24"/>
              </w:rPr>
              <w:t xml:space="preserve"> </w:t>
            </w:r>
            <w:r>
              <w:rPr>
                <w:sz w:val="24"/>
              </w:rPr>
              <w:t>заходах,</w:t>
            </w:r>
            <w:r>
              <w:rPr>
                <w:spacing w:val="1"/>
                <w:sz w:val="24"/>
              </w:rPr>
              <w:t xml:space="preserve"> </w:t>
            </w:r>
            <w:r>
              <w:rPr>
                <w:sz w:val="24"/>
              </w:rPr>
              <w:t>Інтернет-</w:t>
            </w:r>
            <w:r>
              <w:rPr>
                <w:spacing w:val="-2"/>
                <w:sz w:val="24"/>
              </w:rPr>
              <w:t>заходах</w:t>
            </w:r>
          </w:p>
        </w:tc>
        <w:tc>
          <w:tcPr>
            <w:tcW w:w="2127" w:type="dxa"/>
          </w:tcPr>
          <w:p w14:paraId="277EC13A">
            <w:pPr>
              <w:pStyle w:val="8"/>
              <w:spacing w:line="268" w:lineRule="exact"/>
              <w:ind w:left="110"/>
              <w:rPr>
                <w:sz w:val="24"/>
              </w:rPr>
            </w:pPr>
            <w:r>
              <w:rPr>
                <w:spacing w:val="-4"/>
                <w:sz w:val="24"/>
              </w:rPr>
              <w:t>план</w:t>
            </w:r>
          </w:p>
        </w:tc>
        <w:tc>
          <w:tcPr>
            <w:tcW w:w="2549" w:type="dxa"/>
          </w:tcPr>
          <w:p w14:paraId="44DA12B1">
            <w:pPr>
              <w:pStyle w:val="8"/>
              <w:spacing w:line="276" w:lineRule="auto"/>
              <w:ind w:left="105" w:right="446"/>
              <w:rPr>
                <w:sz w:val="24"/>
              </w:rPr>
            </w:pPr>
            <w:r>
              <w:rPr>
                <w:spacing w:val="-2"/>
                <w:sz w:val="24"/>
              </w:rPr>
              <w:t>Педагогічні працівники</w:t>
            </w:r>
          </w:p>
        </w:tc>
        <w:tc>
          <w:tcPr>
            <w:tcW w:w="1560" w:type="dxa"/>
          </w:tcPr>
          <w:p w14:paraId="5AF3DA30">
            <w:pPr>
              <w:pStyle w:val="8"/>
              <w:spacing w:line="276" w:lineRule="auto"/>
              <w:ind w:left="111"/>
              <w:rPr>
                <w:sz w:val="24"/>
              </w:rPr>
            </w:pPr>
            <w:r>
              <w:rPr>
                <w:spacing w:val="-2"/>
                <w:sz w:val="24"/>
              </w:rPr>
              <w:t>протягом місяця</w:t>
            </w:r>
          </w:p>
        </w:tc>
      </w:tr>
      <w:tr w14:paraId="3F52B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270" w:type="dxa"/>
            <w:vMerge w:val="continue"/>
            <w:tcBorders>
              <w:top w:val="nil"/>
            </w:tcBorders>
            <w:shd w:val="clear" w:color="auto" w:fill="FAE3D4"/>
            <w:textDirection w:val="btLr"/>
          </w:tcPr>
          <w:p w14:paraId="52CC0A95">
            <w:pPr>
              <w:rPr>
                <w:sz w:val="2"/>
                <w:szCs w:val="2"/>
              </w:rPr>
            </w:pPr>
          </w:p>
        </w:tc>
        <w:tc>
          <w:tcPr>
            <w:tcW w:w="7651" w:type="dxa"/>
          </w:tcPr>
          <w:p w14:paraId="40EB2D18">
            <w:pPr>
              <w:pStyle w:val="8"/>
              <w:spacing w:line="268" w:lineRule="exact"/>
              <w:ind w:left="107"/>
              <w:rPr>
                <w:sz w:val="24"/>
              </w:rPr>
            </w:pPr>
            <w:r>
              <w:rPr>
                <w:sz w:val="24"/>
              </w:rPr>
              <w:t>Підготовка</w:t>
            </w:r>
            <w:r>
              <w:rPr>
                <w:spacing w:val="-4"/>
                <w:sz w:val="24"/>
              </w:rPr>
              <w:t xml:space="preserve"> </w:t>
            </w:r>
            <w:r>
              <w:rPr>
                <w:sz w:val="24"/>
              </w:rPr>
              <w:t>табелю</w:t>
            </w:r>
            <w:r>
              <w:rPr>
                <w:spacing w:val="-5"/>
                <w:sz w:val="24"/>
              </w:rPr>
              <w:t xml:space="preserve"> </w:t>
            </w:r>
            <w:r>
              <w:rPr>
                <w:sz w:val="24"/>
              </w:rPr>
              <w:t>робочого</w:t>
            </w:r>
            <w:r>
              <w:rPr>
                <w:spacing w:val="-2"/>
                <w:sz w:val="24"/>
              </w:rPr>
              <w:t xml:space="preserve"> </w:t>
            </w:r>
            <w:r>
              <w:rPr>
                <w:spacing w:val="-4"/>
                <w:sz w:val="24"/>
              </w:rPr>
              <w:t>часу</w:t>
            </w:r>
          </w:p>
        </w:tc>
        <w:tc>
          <w:tcPr>
            <w:tcW w:w="2127" w:type="dxa"/>
          </w:tcPr>
          <w:p w14:paraId="50705775">
            <w:pPr>
              <w:pStyle w:val="8"/>
              <w:spacing w:line="268" w:lineRule="exact"/>
              <w:ind w:left="110"/>
              <w:rPr>
                <w:sz w:val="24"/>
              </w:rPr>
            </w:pPr>
            <w:r>
              <w:rPr>
                <w:spacing w:val="-2"/>
                <w:sz w:val="24"/>
              </w:rPr>
              <w:t>табель</w:t>
            </w:r>
          </w:p>
        </w:tc>
        <w:tc>
          <w:tcPr>
            <w:tcW w:w="2549" w:type="dxa"/>
          </w:tcPr>
          <w:p w14:paraId="017FDFBD">
            <w:pPr>
              <w:pStyle w:val="8"/>
              <w:spacing w:line="268" w:lineRule="exact"/>
              <w:ind w:right="32"/>
              <w:jc w:val="center"/>
              <w:rPr>
                <w:sz w:val="24"/>
              </w:rPr>
            </w:pPr>
            <w:r>
              <w:rPr>
                <w:sz w:val="24"/>
              </w:rPr>
              <w:t>Заступники</w:t>
            </w:r>
            <w:r>
              <w:rPr>
                <w:spacing w:val="-7"/>
                <w:sz w:val="24"/>
              </w:rPr>
              <w:t xml:space="preserve"> </w:t>
            </w:r>
            <w:r>
              <w:rPr>
                <w:spacing w:val="-2"/>
                <w:sz w:val="24"/>
              </w:rPr>
              <w:t>директора</w:t>
            </w:r>
          </w:p>
        </w:tc>
        <w:tc>
          <w:tcPr>
            <w:tcW w:w="1560" w:type="dxa"/>
          </w:tcPr>
          <w:p w14:paraId="3FC9D155">
            <w:pPr>
              <w:pStyle w:val="8"/>
              <w:spacing w:line="268" w:lineRule="exact"/>
              <w:ind w:left="111"/>
              <w:rPr>
                <w:sz w:val="24"/>
              </w:rPr>
            </w:pPr>
            <w:r>
              <w:rPr>
                <w:sz w:val="24"/>
              </w:rPr>
              <w:t>до</w:t>
            </w:r>
            <w:r>
              <w:rPr>
                <w:spacing w:val="3"/>
                <w:sz w:val="24"/>
              </w:rPr>
              <w:t xml:space="preserve"> </w:t>
            </w:r>
            <w:r>
              <w:rPr>
                <w:spacing w:val="-2"/>
                <w:sz w:val="24"/>
              </w:rPr>
              <w:t>14.11</w:t>
            </w:r>
          </w:p>
        </w:tc>
      </w:tr>
      <w:tr w14:paraId="3602F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270" w:type="dxa"/>
            <w:vMerge w:val="continue"/>
            <w:tcBorders>
              <w:top w:val="nil"/>
            </w:tcBorders>
            <w:shd w:val="clear" w:color="auto" w:fill="FAE3D4"/>
            <w:textDirection w:val="btLr"/>
          </w:tcPr>
          <w:p w14:paraId="20FC5C36">
            <w:pPr>
              <w:rPr>
                <w:sz w:val="2"/>
                <w:szCs w:val="2"/>
              </w:rPr>
            </w:pPr>
          </w:p>
        </w:tc>
        <w:tc>
          <w:tcPr>
            <w:tcW w:w="13887" w:type="dxa"/>
            <w:gridSpan w:val="4"/>
            <w:shd w:val="clear" w:color="auto" w:fill="FAE3D4"/>
          </w:tcPr>
          <w:p w14:paraId="594652F5">
            <w:pPr>
              <w:pStyle w:val="8"/>
              <w:spacing w:line="273" w:lineRule="exact"/>
              <w:ind w:left="107"/>
              <w:rPr>
                <w:b/>
                <w:sz w:val="24"/>
              </w:rPr>
            </w:pPr>
            <w:r>
              <w:rPr>
                <w:b/>
                <w:sz w:val="24"/>
              </w:rPr>
              <w:t>3.</w:t>
            </w:r>
            <w:r>
              <w:rPr>
                <w:b/>
                <w:spacing w:val="-3"/>
                <w:sz w:val="24"/>
              </w:rPr>
              <w:t xml:space="preserve"> </w:t>
            </w:r>
            <w:r>
              <w:rPr>
                <w:b/>
                <w:sz w:val="24"/>
              </w:rPr>
              <w:t>Співпраця</w:t>
            </w:r>
            <w:r>
              <w:rPr>
                <w:b/>
                <w:spacing w:val="-1"/>
                <w:sz w:val="24"/>
              </w:rPr>
              <w:t xml:space="preserve"> </w:t>
            </w:r>
            <w:r>
              <w:rPr>
                <w:b/>
                <w:sz w:val="24"/>
              </w:rPr>
              <w:t>з</w:t>
            </w:r>
            <w:r>
              <w:rPr>
                <w:b/>
                <w:spacing w:val="50"/>
                <w:sz w:val="24"/>
              </w:rPr>
              <w:t xml:space="preserve"> </w:t>
            </w:r>
            <w:r>
              <w:rPr>
                <w:b/>
                <w:sz w:val="24"/>
              </w:rPr>
              <w:t>учнями, їх</w:t>
            </w:r>
            <w:r>
              <w:rPr>
                <w:b/>
                <w:spacing w:val="-7"/>
                <w:sz w:val="24"/>
              </w:rPr>
              <w:t xml:space="preserve"> </w:t>
            </w:r>
            <w:r>
              <w:rPr>
                <w:b/>
                <w:sz w:val="24"/>
              </w:rPr>
              <w:t>батьками,</w:t>
            </w:r>
            <w:r>
              <w:rPr>
                <w:b/>
                <w:spacing w:val="-1"/>
                <w:sz w:val="24"/>
              </w:rPr>
              <w:t xml:space="preserve"> </w:t>
            </w:r>
            <w:r>
              <w:rPr>
                <w:b/>
                <w:sz w:val="24"/>
              </w:rPr>
              <w:t>працівниками</w:t>
            </w:r>
            <w:r>
              <w:rPr>
                <w:b/>
                <w:spacing w:val="-2"/>
                <w:sz w:val="24"/>
              </w:rPr>
              <w:t xml:space="preserve"> </w:t>
            </w:r>
            <w:r>
              <w:rPr>
                <w:b/>
                <w:sz w:val="24"/>
              </w:rPr>
              <w:t>закладу</w:t>
            </w:r>
            <w:r>
              <w:rPr>
                <w:b/>
                <w:spacing w:val="-2"/>
                <w:sz w:val="24"/>
              </w:rPr>
              <w:t xml:space="preserve"> освіти</w:t>
            </w:r>
          </w:p>
        </w:tc>
      </w:tr>
      <w:tr w14:paraId="4B58E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1270" w:type="dxa"/>
            <w:vMerge w:val="continue"/>
            <w:tcBorders>
              <w:top w:val="nil"/>
            </w:tcBorders>
            <w:shd w:val="clear" w:color="auto" w:fill="FAE3D4"/>
            <w:textDirection w:val="btLr"/>
          </w:tcPr>
          <w:p w14:paraId="708CC31B">
            <w:pPr>
              <w:rPr>
                <w:sz w:val="2"/>
                <w:szCs w:val="2"/>
              </w:rPr>
            </w:pPr>
          </w:p>
        </w:tc>
        <w:tc>
          <w:tcPr>
            <w:tcW w:w="7651" w:type="dxa"/>
          </w:tcPr>
          <w:p w14:paraId="4A08CA46">
            <w:pPr>
              <w:pStyle w:val="8"/>
              <w:spacing w:line="276" w:lineRule="auto"/>
              <w:ind w:left="107"/>
              <w:rPr>
                <w:sz w:val="24"/>
              </w:rPr>
            </w:pPr>
            <w:r>
              <w:rPr>
                <w:sz w:val="24"/>
              </w:rPr>
              <w:t>Відкритий</w:t>
            </w:r>
            <w:r>
              <w:rPr>
                <w:spacing w:val="-15"/>
                <w:sz w:val="24"/>
              </w:rPr>
              <w:t xml:space="preserve"> </w:t>
            </w:r>
            <w:r>
              <w:rPr>
                <w:sz w:val="24"/>
              </w:rPr>
              <w:t>діалог</w:t>
            </w:r>
            <w:r>
              <w:rPr>
                <w:spacing w:val="-11"/>
                <w:sz w:val="24"/>
              </w:rPr>
              <w:t xml:space="preserve"> </w:t>
            </w:r>
            <w:r>
              <w:rPr>
                <w:sz w:val="24"/>
              </w:rPr>
              <w:t>з</w:t>
            </w:r>
            <w:r>
              <w:rPr>
                <w:spacing w:val="-15"/>
                <w:sz w:val="24"/>
              </w:rPr>
              <w:t xml:space="preserve"> </w:t>
            </w:r>
            <w:r>
              <w:rPr>
                <w:sz w:val="24"/>
              </w:rPr>
              <w:t>батьками</w:t>
            </w:r>
            <w:r>
              <w:rPr>
                <w:spacing w:val="-12"/>
                <w:sz w:val="24"/>
              </w:rPr>
              <w:t xml:space="preserve"> </w:t>
            </w:r>
            <w:r>
              <w:rPr>
                <w:sz w:val="24"/>
              </w:rPr>
              <w:t>та</w:t>
            </w:r>
            <w:r>
              <w:rPr>
                <w:spacing w:val="-15"/>
                <w:sz w:val="24"/>
              </w:rPr>
              <w:t xml:space="preserve"> </w:t>
            </w:r>
            <w:r>
              <w:rPr>
                <w:sz w:val="24"/>
              </w:rPr>
              <w:t>учнями</w:t>
            </w:r>
            <w:r>
              <w:rPr>
                <w:spacing w:val="-12"/>
                <w:sz w:val="24"/>
              </w:rPr>
              <w:t xml:space="preserve"> </w:t>
            </w:r>
            <w:r>
              <w:rPr>
                <w:sz w:val="24"/>
              </w:rPr>
              <w:t>4,</w:t>
            </w:r>
            <w:r>
              <w:rPr>
                <w:spacing w:val="-15"/>
                <w:sz w:val="24"/>
              </w:rPr>
              <w:t xml:space="preserve"> </w:t>
            </w:r>
            <w:r>
              <w:rPr>
                <w:sz w:val="24"/>
              </w:rPr>
              <w:t>9,</w:t>
            </w:r>
            <w:r>
              <w:rPr>
                <w:spacing w:val="-15"/>
                <w:sz w:val="24"/>
              </w:rPr>
              <w:t xml:space="preserve"> </w:t>
            </w:r>
            <w:r>
              <w:rPr>
                <w:sz w:val="24"/>
              </w:rPr>
              <w:t>11</w:t>
            </w:r>
            <w:r>
              <w:rPr>
                <w:spacing w:val="-13"/>
                <w:sz w:val="24"/>
              </w:rPr>
              <w:t xml:space="preserve"> </w:t>
            </w:r>
            <w:r>
              <w:rPr>
                <w:sz w:val="24"/>
              </w:rPr>
              <w:t>класів</w:t>
            </w:r>
            <w:r>
              <w:rPr>
                <w:spacing w:val="-11"/>
                <w:sz w:val="24"/>
              </w:rPr>
              <w:t xml:space="preserve"> </w:t>
            </w:r>
            <w:r>
              <w:rPr>
                <w:sz w:val="24"/>
              </w:rPr>
              <w:t>«Що</w:t>
            </w:r>
            <w:r>
              <w:rPr>
                <w:spacing w:val="-9"/>
                <w:sz w:val="24"/>
              </w:rPr>
              <w:t xml:space="preserve"> </w:t>
            </w:r>
            <w:r>
              <w:rPr>
                <w:sz w:val="24"/>
              </w:rPr>
              <w:t>потрібно,</w:t>
            </w:r>
            <w:r>
              <w:rPr>
                <w:spacing w:val="-15"/>
                <w:sz w:val="24"/>
              </w:rPr>
              <w:t xml:space="preserve"> </w:t>
            </w:r>
            <w:r>
              <w:rPr>
                <w:sz w:val="24"/>
              </w:rPr>
              <w:t>щоб скласти тести»</w:t>
            </w:r>
          </w:p>
        </w:tc>
        <w:tc>
          <w:tcPr>
            <w:tcW w:w="2127" w:type="dxa"/>
          </w:tcPr>
          <w:p w14:paraId="79DCF56D">
            <w:pPr>
              <w:pStyle w:val="8"/>
              <w:spacing w:line="268" w:lineRule="exact"/>
              <w:ind w:left="110"/>
              <w:rPr>
                <w:sz w:val="24"/>
              </w:rPr>
            </w:pPr>
            <w:r>
              <w:rPr>
                <w:spacing w:val="-2"/>
                <w:sz w:val="24"/>
              </w:rPr>
              <w:t>інформування</w:t>
            </w:r>
          </w:p>
        </w:tc>
        <w:tc>
          <w:tcPr>
            <w:tcW w:w="2549" w:type="dxa"/>
          </w:tcPr>
          <w:p w14:paraId="6C61F45B">
            <w:pPr>
              <w:pStyle w:val="8"/>
              <w:spacing w:line="276" w:lineRule="auto"/>
              <w:ind w:left="105" w:right="160"/>
              <w:rPr>
                <w:sz w:val="24"/>
              </w:rPr>
            </w:pPr>
            <w:r>
              <w:rPr>
                <w:sz w:val="24"/>
              </w:rPr>
              <w:t>Класні керівники, заступники</w:t>
            </w:r>
            <w:r>
              <w:rPr>
                <w:spacing w:val="-15"/>
                <w:sz w:val="24"/>
              </w:rPr>
              <w:t xml:space="preserve"> </w:t>
            </w:r>
            <w:r>
              <w:rPr>
                <w:sz w:val="24"/>
              </w:rPr>
              <w:t>директора</w:t>
            </w:r>
          </w:p>
        </w:tc>
        <w:tc>
          <w:tcPr>
            <w:tcW w:w="1560" w:type="dxa"/>
          </w:tcPr>
          <w:p w14:paraId="27FD816C">
            <w:pPr>
              <w:pStyle w:val="8"/>
              <w:spacing w:line="276" w:lineRule="auto"/>
              <w:ind w:left="111"/>
              <w:rPr>
                <w:sz w:val="24"/>
              </w:rPr>
            </w:pPr>
            <w:r>
              <w:rPr>
                <w:spacing w:val="-2"/>
                <w:sz w:val="24"/>
              </w:rPr>
              <w:t>протягом місяця</w:t>
            </w:r>
          </w:p>
        </w:tc>
      </w:tr>
      <w:tr w14:paraId="5B786A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270" w:type="dxa"/>
            <w:vMerge w:val="continue"/>
            <w:tcBorders>
              <w:top w:val="nil"/>
            </w:tcBorders>
            <w:shd w:val="clear" w:color="auto" w:fill="FAE3D4"/>
            <w:textDirection w:val="btLr"/>
          </w:tcPr>
          <w:p w14:paraId="15EEF61F">
            <w:pPr>
              <w:rPr>
                <w:sz w:val="2"/>
                <w:szCs w:val="2"/>
              </w:rPr>
            </w:pPr>
          </w:p>
        </w:tc>
        <w:tc>
          <w:tcPr>
            <w:tcW w:w="7651" w:type="dxa"/>
          </w:tcPr>
          <w:p w14:paraId="3DB35DE4">
            <w:pPr>
              <w:pStyle w:val="8"/>
              <w:spacing w:line="276" w:lineRule="auto"/>
              <w:ind w:left="107"/>
              <w:rPr>
                <w:sz w:val="24"/>
              </w:rPr>
            </w:pPr>
            <w:r>
              <w:rPr>
                <w:sz w:val="24"/>
              </w:rPr>
              <w:t>Розміщення матеріалів для самостійної</w:t>
            </w:r>
            <w:r>
              <w:rPr>
                <w:spacing w:val="-2"/>
                <w:sz w:val="24"/>
              </w:rPr>
              <w:t xml:space="preserve"> </w:t>
            </w:r>
            <w:r>
              <w:rPr>
                <w:sz w:val="24"/>
              </w:rPr>
              <w:t>підготовки до ДПА</w:t>
            </w:r>
            <w:r>
              <w:rPr>
                <w:spacing w:val="-4"/>
                <w:sz w:val="24"/>
              </w:rPr>
              <w:t xml:space="preserve"> </w:t>
            </w:r>
            <w:r>
              <w:rPr>
                <w:sz w:val="24"/>
              </w:rPr>
              <w:t>на</w:t>
            </w:r>
            <w:r>
              <w:rPr>
                <w:spacing w:val="-4"/>
                <w:sz w:val="24"/>
              </w:rPr>
              <w:t xml:space="preserve"> </w:t>
            </w:r>
            <w:r>
              <w:rPr>
                <w:sz w:val="24"/>
              </w:rPr>
              <w:t>сайті</w:t>
            </w:r>
            <w:r>
              <w:rPr>
                <w:spacing w:val="-7"/>
                <w:sz w:val="24"/>
              </w:rPr>
              <w:t xml:space="preserve"> </w:t>
            </w:r>
            <w:r>
              <w:rPr>
                <w:sz w:val="24"/>
              </w:rPr>
              <w:t>та у групі ФБ.</w:t>
            </w:r>
          </w:p>
        </w:tc>
        <w:tc>
          <w:tcPr>
            <w:tcW w:w="2127" w:type="dxa"/>
          </w:tcPr>
          <w:p w14:paraId="1D7D7AC4">
            <w:pPr>
              <w:pStyle w:val="8"/>
              <w:spacing w:line="268" w:lineRule="exact"/>
              <w:ind w:left="110"/>
              <w:rPr>
                <w:sz w:val="24"/>
              </w:rPr>
            </w:pPr>
            <w:r>
              <w:rPr>
                <w:spacing w:val="-2"/>
                <w:sz w:val="24"/>
              </w:rPr>
              <w:t>інформація</w:t>
            </w:r>
          </w:p>
        </w:tc>
        <w:tc>
          <w:tcPr>
            <w:tcW w:w="2549" w:type="dxa"/>
          </w:tcPr>
          <w:p w14:paraId="17063F61">
            <w:pPr>
              <w:pStyle w:val="8"/>
              <w:spacing w:line="276" w:lineRule="auto"/>
              <w:ind w:left="105" w:right="446"/>
              <w:rPr>
                <w:sz w:val="24"/>
              </w:rPr>
            </w:pPr>
            <w:r>
              <w:rPr>
                <w:spacing w:val="-2"/>
                <w:sz w:val="24"/>
              </w:rPr>
              <w:t>Педагогічні працівники</w:t>
            </w:r>
          </w:p>
        </w:tc>
        <w:tc>
          <w:tcPr>
            <w:tcW w:w="1560" w:type="dxa"/>
          </w:tcPr>
          <w:p w14:paraId="2CA1327F">
            <w:pPr>
              <w:pStyle w:val="8"/>
              <w:spacing w:line="276" w:lineRule="auto"/>
              <w:ind w:left="111"/>
              <w:rPr>
                <w:sz w:val="24"/>
              </w:rPr>
            </w:pPr>
            <w:r>
              <w:rPr>
                <w:spacing w:val="-2"/>
                <w:sz w:val="24"/>
              </w:rPr>
              <w:t>протягом місяця</w:t>
            </w:r>
          </w:p>
        </w:tc>
      </w:tr>
      <w:tr w14:paraId="26014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270" w:type="dxa"/>
            <w:vMerge w:val="continue"/>
            <w:tcBorders>
              <w:top w:val="nil"/>
            </w:tcBorders>
            <w:shd w:val="clear" w:color="auto" w:fill="FAE3D4"/>
            <w:textDirection w:val="btLr"/>
          </w:tcPr>
          <w:p w14:paraId="1F4D400F">
            <w:pPr>
              <w:rPr>
                <w:sz w:val="2"/>
                <w:szCs w:val="2"/>
              </w:rPr>
            </w:pPr>
          </w:p>
        </w:tc>
        <w:tc>
          <w:tcPr>
            <w:tcW w:w="13887" w:type="dxa"/>
            <w:gridSpan w:val="4"/>
            <w:shd w:val="clear" w:color="auto" w:fill="FAE3D4"/>
          </w:tcPr>
          <w:p w14:paraId="32E611BE">
            <w:pPr>
              <w:pStyle w:val="8"/>
              <w:spacing w:line="273" w:lineRule="exact"/>
              <w:ind w:left="107"/>
              <w:rPr>
                <w:b/>
                <w:sz w:val="24"/>
              </w:rPr>
            </w:pPr>
            <w:r>
              <w:rPr>
                <w:b/>
                <w:sz w:val="24"/>
              </w:rPr>
              <w:t>4.</w:t>
            </w:r>
            <w:r>
              <w:rPr>
                <w:b/>
                <w:spacing w:val="1"/>
                <w:sz w:val="24"/>
              </w:rPr>
              <w:t xml:space="preserve"> </w:t>
            </w:r>
            <w:r>
              <w:rPr>
                <w:b/>
                <w:sz w:val="24"/>
              </w:rPr>
              <w:t>Організація</w:t>
            </w:r>
            <w:r>
              <w:rPr>
                <w:b/>
                <w:spacing w:val="-6"/>
                <w:sz w:val="24"/>
              </w:rPr>
              <w:t xml:space="preserve"> </w:t>
            </w:r>
            <w:r>
              <w:rPr>
                <w:b/>
                <w:sz w:val="24"/>
              </w:rPr>
              <w:t>педагогічної</w:t>
            </w:r>
            <w:r>
              <w:rPr>
                <w:b/>
                <w:spacing w:val="-6"/>
                <w:sz w:val="24"/>
              </w:rPr>
              <w:t xml:space="preserve"> </w:t>
            </w:r>
            <w:r>
              <w:rPr>
                <w:b/>
                <w:sz w:val="24"/>
              </w:rPr>
              <w:t>діяльності</w:t>
            </w:r>
            <w:r>
              <w:rPr>
                <w:b/>
                <w:spacing w:val="-1"/>
                <w:sz w:val="24"/>
              </w:rPr>
              <w:t xml:space="preserve"> </w:t>
            </w:r>
            <w:r>
              <w:rPr>
                <w:b/>
                <w:sz w:val="24"/>
              </w:rPr>
              <w:t>та</w:t>
            </w:r>
            <w:r>
              <w:rPr>
                <w:b/>
                <w:spacing w:val="-5"/>
                <w:sz w:val="24"/>
              </w:rPr>
              <w:t xml:space="preserve"> </w:t>
            </w:r>
            <w:r>
              <w:rPr>
                <w:b/>
                <w:sz w:val="24"/>
              </w:rPr>
              <w:t>навчання</w:t>
            </w:r>
            <w:r>
              <w:rPr>
                <w:b/>
                <w:spacing w:val="-2"/>
                <w:sz w:val="24"/>
              </w:rPr>
              <w:t xml:space="preserve"> </w:t>
            </w:r>
            <w:r>
              <w:rPr>
                <w:b/>
                <w:sz w:val="24"/>
              </w:rPr>
              <w:t>учнів</w:t>
            </w:r>
            <w:r>
              <w:rPr>
                <w:b/>
                <w:spacing w:val="-1"/>
                <w:sz w:val="24"/>
              </w:rPr>
              <w:t xml:space="preserve"> </w:t>
            </w:r>
            <w:r>
              <w:rPr>
                <w:b/>
                <w:sz w:val="24"/>
              </w:rPr>
              <w:t>на</w:t>
            </w:r>
            <w:r>
              <w:rPr>
                <w:b/>
                <w:spacing w:val="-6"/>
                <w:sz w:val="24"/>
              </w:rPr>
              <w:t xml:space="preserve"> </w:t>
            </w:r>
            <w:r>
              <w:rPr>
                <w:b/>
                <w:sz w:val="24"/>
              </w:rPr>
              <w:t>засадах</w:t>
            </w:r>
            <w:r>
              <w:rPr>
                <w:b/>
                <w:spacing w:val="-6"/>
                <w:sz w:val="24"/>
              </w:rPr>
              <w:t xml:space="preserve"> </w:t>
            </w:r>
            <w:r>
              <w:rPr>
                <w:b/>
                <w:sz w:val="24"/>
              </w:rPr>
              <w:t xml:space="preserve">академічної </w:t>
            </w:r>
            <w:r>
              <w:rPr>
                <w:b/>
                <w:spacing w:val="-2"/>
                <w:sz w:val="24"/>
              </w:rPr>
              <w:t>доброчесності</w:t>
            </w:r>
          </w:p>
        </w:tc>
      </w:tr>
    </w:tbl>
    <w:p w14:paraId="158126CD">
      <w:pPr>
        <w:pStyle w:val="8"/>
        <w:spacing w:after="0" w:line="273" w:lineRule="exact"/>
        <w:rPr>
          <w:b/>
          <w:sz w:val="24"/>
        </w:rPr>
        <w:sectPr>
          <w:type w:val="continuous"/>
          <w:pgSz w:w="16840" w:h="11910" w:orient="landscape"/>
          <w:pgMar w:top="540" w:right="0" w:bottom="280"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0"/>
        <w:gridCol w:w="7651"/>
        <w:gridCol w:w="2127"/>
        <w:gridCol w:w="2549"/>
        <w:gridCol w:w="1560"/>
      </w:tblGrid>
      <w:tr w14:paraId="3F550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270" w:type="dxa"/>
          </w:tcPr>
          <w:p w14:paraId="655DDD28">
            <w:pPr>
              <w:pStyle w:val="8"/>
              <w:rPr>
                <w:sz w:val="24"/>
              </w:rPr>
            </w:pPr>
          </w:p>
        </w:tc>
        <w:tc>
          <w:tcPr>
            <w:tcW w:w="7651" w:type="dxa"/>
          </w:tcPr>
          <w:p w14:paraId="0E7EAE30">
            <w:pPr>
              <w:pStyle w:val="8"/>
              <w:spacing w:line="268" w:lineRule="exact"/>
              <w:ind w:left="107"/>
              <w:rPr>
                <w:sz w:val="24"/>
              </w:rPr>
            </w:pPr>
            <w:r>
              <w:rPr>
                <w:sz w:val="24"/>
              </w:rPr>
              <w:t xml:space="preserve">День </w:t>
            </w:r>
            <w:r>
              <w:rPr>
                <w:spacing w:val="-2"/>
                <w:sz w:val="24"/>
              </w:rPr>
              <w:t>доброчесності</w:t>
            </w:r>
          </w:p>
        </w:tc>
        <w:tc>
          <w:tcPr>
            <w:tcW w:w="2127" w:type="dxa"/>
          </w:tcPr>
          <w:p w14:paraId="4FFAE654">
            <w:pPr>
              <w:pStyle w:val="8"/>
              <w:spacing w:line="268" w:lineRule="exact"/>
              <w:ind w:left="110"/>
              <w:rPr>
                <w:sz w:val="24"/>
              </w:rPr>
            </w:pPr>
            <w:r>
              <w:rPr>
                <w:spacing w:val="-2"/>
                <w:sz w:val="24"/>
              </w:rPr>
              <w:t>бюлетень</w:t>
            </w:r>
          </w:p>
        </w:tc>
        <w:tc>
          <w:tcPr>
            <w:tcW w:w="2549" w:type="dxa"/>
          </w:tcPr>
          <w:p w14:paraId="7EBE9F7B">
            <w:pPr>
              <w:pStyle w:val="8"/>
              <w:spacing w:line="280" w:lineRule="auto"/>
              <w:ind w:left="105" w:right="446"/>
              <w:rPr>
                <w:sz w:val="24"/>
              </w:rPr>
            </w:pPr>
            <w:r>
              <w:rPr>
                <w:spacing w:val="-2"/>
                <w:sz w:val="24"/>
              </w:rPr>
              <w:t>Педагогічні працівники</w:t>
            </w:r>
          </w:p>
        </w:tc>
        <w:tc>
          <w:tcPr>
            <w:tcW w:w="1560" w:type="dxa"/>
          </w:tcPr>
          <w:p w14:paraId="3ED03A2B">
            <w:pPr>
              <w:pStyle w:val="8"/>
              <w:spacing w:line="280" w:lineRule="auto"/>
              <w:ind w:left="111"/>
              <w:rPr>
                <w:sz w:val="24"/>
              </w:rPr>
            </w:pPr>
            <w:r>
              <w:rPr>
                <w:spacing w:val="-2"/>
                <w:sz w:val="24"/>
              </w:rPr>
              <w:t>протягом місяця</w:t>
            </w:r>
          </w:p>
        </w:tc>
      </w:tr>
      <w:tr w14:paraId="18B96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270" w:type="dxa"/>
            <w:vMerge w:val="restart"/>
            <w:shd w:val="clear" w:color="auto" w:fill="E4E4E4"/>
            <w:textDirection w:val="btLr"/>
          </w:tcPr>
          <w:p w14:paraId="7F11F541">
            <w:pPr>
              <w:pStyle w:val="8"/>
              <w:spacing w:before="113"/>
              <w:ind w:right="10"/>
              <w:jc w:val="center"/>
              <w:rPr>
                <w:b/>
                <w:sz w:val="28"/>
              </w:rPr>
            </w:pPr>
            <w:r>
              <w:rPr>
                <w:b/>
                <w:sz w:val="28"/>
              </w:rPr>
              <w:t>Управлінські</w:t>
            </w:r>
            <w:r>
              <w:rPr>
                <w:b/>
                <w:spacing w:val="-18"/>
                <w:sz w:val="28"/>
              </w:rPr>
              <w:t xml:space="preserve"> </w:t>
            </w:r>
            <w:r>
              <w:rPr>
                <w:b/>
                <w:spacing w:val="-2"/>
                <w:sz w:val="28"/>
              </w:rPr>
              <w:t>рішення</w:t>
            </w:r>
          </w:p>
        </w:tc>
        <w:tc>
          <w:tcPr>
            <w:tcW w:w="13887" w:type="dxa"/>
            <w:gridSpan w:val="4"/>
            <w:shd w:val="clear" w:color="auto" w:fill="E4E4E4"/>
          </w:tcPr>
          <w:p w14:paraId="35D46985">
            <w:pPr>
              <w:pStyle w:val="8"/>
              <w:numPr>
                <w:ilvl w:val="0"/>
                <w:numId w:val="40"/>
              </w:numPr>
              <w:tabs>
                <w:tab w:val="left" w:pos="351"/>
              </w:tabs>
              <w:spacing w:before="0" w:after="0" w:line="280" w:lineRule="auto"/>
              <w:ind w:left="107" w:right="770" w:firstLine="0"/>
              <w:jc w:val="left"/>
              <w:rPr>
                <w:b/>
                <w:sz w:val="24"/>
              </w:rPr>
            </w:pPr>
            <w:r>
              <w:rPr>
                <w:b/>
                <w:sz w:val="24"/>
              </w:rPr>
              <w:t>Наявність</w:t>
            </w:r>
            <w:r>
              <w:rPr>
                <w:b/>
                <w:spacing w:val="-3"/>
                <w:sz w:val="24"/>
              </w:rPr>
              <w:t xml:space="preserve"> </w:t>
            </w:r>
            <w:r>
              <w:rPr>
                <w:b/>
                <w:sz w:val="24"/>
              </w:rPr>
              <w:t>стратегії</w:t>
            </w:r>
            <w:r>
              <w:rPr>
                <w:b/>
                <w:spacing w:val="40"/>
                <w:sz w:val="24"/>
              </w:rPr>
              <w:t xml:space="preserve"> </w:t>
            </w:r>
            <w:r>
              <w:rPr>
                <w:b/>
                <w:sz w:val="24"/>
              </w:rPr>
              <w:t>розвитку</w:t>
            </w:r>
            <w:r>
              <w:rPr>
                <w:b/>
                <w:spacing w:val="-6"/>
                <w:sz w:val="24"/>
              </w:rPr>
              <w:t xml:space="preserve"> </w:t>
            </w:r>
            <w:r>
              <w:rPr>
                <w:b/>
                <w:sz w:val="24"/>
              </w:rPr>
              <w:t>та</w:t>
            </w:r>
            <w:r>
              <w:rPr>
                <w:b/>
                <w:spacing w:val="-2"/>
                <w:sz w:val="24"/>
              </w:rPr>
              <w:t xml:space="preserve"> </w:t>
            </w:r>
            <w:r>
              <w:rPr>
                <w:b/>
                <w:sz w:val="24"/>
              </w:rPr>
              <w:t>системи</w:t>
            </w:r>
            <w:r>
              <w:rPr>
                <w:b/>
                <w:spacing w:val="-5"/>
                <w:sz w:val="24"/>
              </w:rPr>
              <w:t xml:space="preserve"> </w:t>
            </w:r>
            <w:r>
              <w:rPr>
                <w:b/>
                <w:sz w:val="24"/>
              </w:rPr>
              <w:t>планування</w:t>
            </w:r>
            <w:r>
              <w:rPr>
                <w:b/>
                <w:spacing w:val="-2"/>
                <w:sz w:val="24"/>
              </w:rPr>
              <w:t xml:space="preserve"> </w:t>
            </w:r>
            <w:r>
              <w:rPr>
                <w:b/>
                <w:sz w:val="24"/>
              </w:rPr>
              <w:t>діяльності</w:t>
            </w:r>
            <w:r>
              <w:rPr>
                <w:b/>
                <w:spacing w:val="-6"/>
                <w:sz w:val="24"/>
              </w:rPr>
              <w:t xml:space="preserve"> </w:t>
            </w:r>
            <w:r>
              <w:rPr>
                <w:b/>
                <w:sz w:val="24"/>
              </w:rPr>
              <w:t>закладу, моніторинг</w:t>
            </w:r>
            <w:r>
              <w:rPr>
                <w:b/>
                <w:spacing w:val="-5"/>
                <w:sz w:val="24"/>
              </w:rPr>
              <w:t xml:space="preserve"> </w:t>
            </w:r>
            <w:r>
              <w:rPr>
                <w:b/>
                <w:sz w:val="24"/>
              </w:rPr>
              <w:t>виконання</w:t>
            </w:r>
            <w:r>
              <w:rPr>
                <w:b/>
                <w:spacing w:val="-6"/>
                <w:sz w:val="24"/>
              </w:rPr>
              <w:t xml:space="preserve"> </w:t>
            </w:r>
            <w:r>
              <w:rPr>
                <w:b/>
                <w:sz w:val="24"/>
              </w:rPr>
              <w:t>поставлених</w:t>
            </w:r>
            <w:r>
              <w:rPr>
                <w:b/>
                <w:spacing w:val="-6"/>
                <w:sz w:val="24"/>
              </w:rPr>
              <w:t xml:space="preserve"> </w:t>
            </w:r>
            <w:r>
              <w:rPr>
                <w:b/>
                <w:sz w:val="24"/>
              </w:rPr>
              <w:t>цілей</w:t>
            </w:r>
            <w:r>
              <w:rPr>
                <w:b/>
                <w:spacing w:val="-2"/>
                <w:sz w:val="24"/>
              </w:rPr>
              <w:t xml:space="preserve"> </w:t>
            </w:r>
            <w:r>
              <w:rPr>
                <w:b/>
                <w:sz w:val="24"/>
              </w:rPr>
              <w:t xml:space="preserve">і </w:t>
            </w:r>
            <w:r>
              <w:rPr>
                <w:b/>
                <w:spacing w:val="-2"/>
                <w:sz w:val="24"/>
              </w:rPr>
              <w:t>завдань</w:t>
            </w:r>
          </w:p>
        </w:tc>
      </w:tr>
      <w:tr w14:paraId="64488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270" w:type="dxa"/>
            <w:vMerge w:val="continue"/>
            <w:tcBorders>
              <w:top w:val="nil"/>
            </w:tcBorders>
            <w:shd w:val="clear" w:color="auto" w:fill="E4E4E4"/>
            <w:textDirection w:val="btLr"/>
          </w:tcPr>
          <w:p w14:paraId="1EE76F83">
            <w:pPr>
              <w:rPr>
                <w:sz w:val="2"/>
                <w:szCs w:val="2"/>
              </w:rPr>
            </w:pPr>
          </w:p>
        </w:tc>
        <w:tc>
          <w:tcPr>
            <w:tcW w:w="7651" w:type="dxa"/>
          </w:tcPr>
          <w:p w14:paraId="20AE7588">
            <w:pPr>
              <w:pStyle w:val="8"/>
              <w:spacing w:line="268" w:lineRule="exact"/>
              <w:ind w:left="107"/>
              <w:rPr>
                <w:sz w:val="24"/>
              </w:rPr>
            </w:pPr>
            <w:r>
              <w:rPr>
                <w:sz w:val="24"/>
              </w:rPr>
              <w:t>Підготовка</w:t>
            </w:r>
            <w:r>
              <w:rPr>
                <w:spacing w:val="-7"/>
                <w:sz w:val="24"/>
              </w:rPr>
              <w:t xml:space="preserve"> </w:t>
            </w:r>
            <w:r>
              <w:rPr>
                <w:sz w:val="24"/>
              </w:rPr>
              <w:t>замовлення</w:t>
            </w:r>
            <w:r>
              <w:rPr>
                <w:spacing w:val="-5"/>
                <w:sz w:val="24"/>
              </w:rPr>
              <w:t xml:space="preserve"> </w:t>
            </w:r>
            <w:r>
              <w:rPr>
                <w:sz w:val="24"/>
              </w:rPr>
              <w:t>документів</w:t>
            </w:r>
            <w:r>
              <w:rPr>
                <w:spacing w:val="-5"/>
                <w:sz w:val="24"/>
              </w:rPr>
              <w:t xml:space="preserve"> </w:t>
            </w:r>
            <w:r>
              <w:rPr>
                <w:sz w:val="24"/>
              </w:rPr>
              <w:t>про</w:t>
            </w:r>
            <w:r>
              <w:rPr>
                <w:spacing w:val="-5"/>
                <w:sz w:val="24"/>
              </w:rPr>
              <w:t xml:space="preserve"> </w:t>
            </w:r>
            <w:r>
              <w:rPr>
                <w:spacing w:val="-2"/>
                <w:sz w:val="24"/>
              </w:rPr>
              <w:t>освіту</w:t>
            </w:r>
          </w:p>
        </w:tc>
        <w:tc>
          <w:tcPr>
            <w:tcW w:w="2127" w:type="dxa"/>
          </w:tcPr>
          <w:p w14:paraId="6CE04809">
            <w:pPr>
              <w:pStyle w:val="8"/>
              <w:spacing w:line="268" w:lineRule="exact"/>
              <w:ind w:left="110"/>
              <w:rPr>
                <w:sz w:val="24"/>
              </w:rPr>
            </w:pPr>
            <w:r>
              <w:rPr>
                <w:spacing w:val="-2"/>
                <w:sz w:val="24"/>
              </w:rPr>
              <w:t>замовлення</w:t>
            </w:r>
          </w:p>
        </w:tc>
        <w:tc>
          <w:tcPr>
            <w:tcW w:w="2549" w:type="dxa"/>
          </w:tcPr>
          <w:p w14:paraId="68090116">
            <w:pPr>
              <w:pStyle w:val="8"/>
              <w:spacing w:line="268" w:lineRule="exact"/>
              <w:ind w:left="105"/>
              <w:rPr>
                <w:sz w:val="24"/>
              </w:rPr>
            </w:pPr>
            <w:r>
              <w:rPr>
                <w:spacing w:val="-2"/>
                <w:sz w:val="24"/>
              </w:rPr>
              <w:t>Директор</w:t>
            </w:r>
          </w:p>
        </w:tc>
        <w:tc>
          <w:tcPr>
            <w:tcW w:w="1560" w:type="dxa"/>
          </w:tcPr>
          <w:p w14:paraId="67BEDD9D">
            <w:pPr>
              <w:pStyle w:val="8"/>
              <w:spacing w:line="268" w:lineRule="exact"/>
              <w:ind w:left="111"/>
              <w:rPr>
                <w:sz w:val="24"/>
              </w:rPr>
            </w:pPr>
            <w:r>
              <w:rPr>
                <w:sz w:val="24"/>
              </w:rPr>
              <w:t>до</w:t>
            </w:r>
            <w:r>
              <w:rPr>
                <w:spacing w:val="3"/>
                <w:sz w:val="24"/>
              </w:rPr>
              <w:t xml:space="preserve"> </w:t>
            </w:r>
            <w:r>
              <w:rPr>
                <w:spacing w:val="-2"/>
                <w:sz w:val="24"/>
              </w:rPr>
              <w:t>28.11</w:t>
            </w:r>
          </w:p>
        </w:tc>
      </w:tr>
      <w:tr w14:paraId="31EA60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7" w:hRule="atLeast"/>
        </w:trPr>
        <w:tc>
          <w:tcPr>
            <w:tcW w:w="1270" w:type="dxa"/>
            <w:vMerge w:val="continue"/>
            <w:tcBorders>
              <w:top w:val="nil"/>
            </w:tcBorders>
            <w:shd w:val="clear" w:color="auto" w:fill="E4E4E4"/>
            <w:textDirection w:val="btLr"/>
          </w:tcPr>
          <w:p w14:paraId="28AF4A7E">
            <w:pPr>
              <w:rPr>
                <w:sz w:val="2"/>
                <w:szCs w:val="2"/>
              </w:rPr>
            </w:pPr>
          </w:p>
        </w:tc>
        <w:tc>
          <w:tcPr>
            <w:tcW w:w="7651" w:type="dxa"/>
          </w:tcPr>
          <w:p w14:paraId="23CB030D">
            <w:pPr>
              <w:pStyle w:val="8"/>
              <w:spacing w:line="268" w:lineRule="exact"/>
              <w:ind w:left="107"/>
              <w:rPr>
                <w:sz w:val="24"/>
              </w:rPr>
            </w:pPr>
            <w:r>
              <w:rPr>
                <w:sz w:val="24"/>
              </w:rPr>
              <w:t>Інструктивно-методична</w:t>
            </w:r>
            <w:r>
              <w:rPr>
                <w:spacing w:val="-13"/>
                <w:sz w:val="24"/>
              </w:rPr>
              <w:t xml:space="preserve"> </w:t>
            </w:r>
            <w:r>
              <w:rPr>
                <w:spacing w:val="-2"/>
                <w:sz w:val="24"/>
              </w:rPr>
              <w:t>оперативка</w:t>
            </w:r>
          </w:p>
          <w:p w14:paraId="3BEC3428">
            <w:pPr>
              <w:pStyle w:val="8"/>
              <w:numPr>
                <w:ilvl w:val="0"/>
                <w:numId w:val="41"/>
              </w:numPr>
              <w:tabs>
                <w:tab w:val="left" w:pos="351"/>
              </w:tabs>
              <w:spacing w:before="243" w:after="0" w:line="240" w:lineRule="auto"/>
              <w:ind w:left="351" w:right="0" w:hanging="244"/>
              <w:jc w:val="left"/>
              <w:rPr>
                <w:sz w:val="24"/>
              </w:rPr>
            </w:pPr>
            <w:r>
              <w:rPr>
                <w:sz w:val="24"/>
              </w:rPr>
              <w:t>Про</w:t>
            </w:r>
            <w:r>
              <w:rPr>
                <w:spacing w:val="-2"/>
                <w:sz w:val="24"/>
              </w:rPr>
              <w:t xml:space="preserve"> </w:t>
            </w:r>
            <w:r>
              <w:rPr>
                <w:sz w:val="24"/>
              </w:rPr>
              <w:t>участь</w:t>
            </w:r>
            <w:r>
              <w:rPr>
                <w:spacing w:val="2"/>
                <w:sz w:val="24"/>
              </w:rPr>
              <w:t xml:space="preserve"> </w:t>
            </w:r>
            <w:r>
              <w:rPr>
                <w:sz w:val="24"/>
              </w:rPr>
              <w:t>учнів</w:t>
            </w:r>
            <w:r>
              <w:rPr>
                <w:spacing w:val="2"/>
                <w:sz w:val="24"/>
              </w:rPr>
              <w:t xml:space="preserve"> </w:t>
            </w:r>
            <w:r>
              <w:rPr>
                <w:sz w:val="24"/>
              </w:rPr>
              <w:t>у</w:t>
            </w:r>
            <w:r>
              <w:rPr>
                <w:spacing w:val="-13"/>
                <w:sz w:val="24"/>
              </w:rPr>
              <w:t xml:space="preserve"> </w:t>
            </w:r>
            <w:r>
              <w:rPr>
                <w:sz w:val="24"/>
              </w:rPr>
              <w:t>ІІ</w:t>
            </w:r>
            <w:r>
              <w:rPr>
                <w:spacing w:val="-2"/>
                <w:sz w:val="24"/>
              </w:rPr>
              <w:t xml:space="preserve"> </w:t>
            </w:r>
            <w:r>
              <w:rPr>
                <w:sz w:val="24"/>
              </w:rPr>
              <w:t>етапі</w:t>
            </w:r>
            <w:r>
              <w:rPr>
                <w:spacing w:val="-12"/>
                <w:sz w:val="24"/>
              </w:rPr>
              <w:t xml:space="preserve"> </w:t>
            </w:r>
            <w:r>
              <w:rPr>
                <w:sz w:val="24"/>
              </w:rPr>
              <w:t>предметних</w:t>
            </w:r>
            <w:r>
              <w:rPr>
                <w:spacing w:val="-8"/>
                <w:sz w:val="24"/>
              </w:rPr>
              <w:t xml:space="preserve"> </w:t>
            </w:r>
            <w:r>
              <w:rPr>
                <w:sz w:val="24"/>
              </w:rPr>
              <w:t>олімпіад,</w:t>
            </w:r>
            <w:r>
              <w:rPr>
                <w:spacing w:val="-1"/>
                <w:sz w:val="24"/>
              </w:rPr>
              <w:t xml:space="preserve"> </w:t>
            </w:r>
            <w:r>
              <w:rPr>
                <w:spacing w:val="-2"/>
                <w:sz w:val="24"/>
              </w:rPr>
              <w:t>конкурсів</w:t>
            </w:r>
          </w:p>
          <w:p w14:paraId="74DA475D">
            <w:pPr>
              <w:pStyle w:val="8"/>
              <w:numPr>
                <w:ilvl w:val="0"/>
                <w:numId w:val="41"/>
              </w:numPr>
              <w:tabs>
                <w:tab w:val="left" w:pos="351"/>
              </w:tabs>
              <w:spacing w:before="242" w:after="0" w:line="240" w:lineRule="auto"/>
              <w:ind w:left="351" w:right="0" w:hanging="244"/>
              <w:jc w:val="left"/>
              <w:rPr>
                <w:sz w:val="24"/>
              </w:rPr>
            </w:pPr>
            <w:r>
              <w:rPr>
                <w:sz w:val="24"/>
              </w:rPr>
              <w:t>Про</w:t>
            </w:r>
            <w:r>
              <w:rPr>
                <w:spacing w:val="1"/>
                <w:sz w:val="24"/>
              </w:rPr>
              <w:t xml:space="preserve"> </w:t>
            </w:r>
            <w:r>
              <w:rPr>
                <w:sz w:val="24"/>
              </w:rPr>
              <w:t>дотримання</w:t>
            </w:r>
            <w:r>
              <w:rPr>
                <w:spacing w:val="-6"/>
                <w:sz w:val="24"/>
              </w:rPr>
              <w:t xml:space="preserve"> </w:t>
            </w:r>
            <w:r>
              <w:rPr>
                <w:sz w:val="24"/>
              </w:rPr>
              <w:t>БДЖ</w:t>
            </w:r>
            <w:r>
              <w:rPr>
                <w:spacing w:val="-6"/>
                <w:sz w:val="24"/>
              </w:rPr>
              <w:t xml:space="preserve"> </w:t>
            </w:r>
            <w:r>
              <w:rPr>
                <w:sz w:val="24"/>
              </w:rPr>
              <w:t>на</w:t>
            </w:r>
            <w:r>
              <w:rPr>
                <w:spacing w:val="-2"/>
                <w:sz w:val="24"/>
              </w:rPr>
              <w:t xml:space="preserve"> </w:t>
            </w:r>
            <w:r>
              <w:rPr>
                <w:sz w:val="24"/>
              </w:rPr>
              <w:t>уроках</w:t>
            </w:r>
            <w:r>
              <w:rPr>
                <w:spacing w:val="-7"/>
                <w:sz w:val="24"/>
              </w:rPr>
              <w:t xml:space="preserve"> </w:t>
            </w:r>
            <w:r>
              <w:rPr>
                <w:sz w:val="24"/>
              </w:rPr>
              <w:t>та</w:t>
            </w:r>
            <w:r>
              <w:rPr>
                <w:spacing w:val="-3"/>
                <w:sz w:val="24"/>
              </w:rPr>
              <w:t xml:space="preserve"> </w:t>
            </w:r>
            <w:r>
              <w:rPr>
                <w:sz w:val="24"/>
              </w:rPr>
              <w:t>безпеки</w:t>
            </w:r>
            <w:r>
              <w:rPr>
                <w:spacing w:val="-1"/>
                <w:sz w:val="24"/>
              </w:rPr>
              <w:t xml:space="preserve"> </w:t>
            </w:r>
            <w:r>
              <w:rPr>
                <w:sz w:val="24"/>
              </w:rPr>
              <w:t>дорожнього</w:t>
            </w:r>
            <w:r>
              <w:rPr>
                <w:spacing w:val="-1"/>
                <w:sz w:val="24"/>
              </w:rPr>
              <w:t xml:space="preserve"> </w:t>
            </w:r>
            <w:r>
              <w:rPr>
                <w:spacing w:val="-4"/>
                <w:sz w:val="24"/>
              </w:rPr>
              <w:t>руху</w:t>
            </w:r>
          </w:p>
          <w:p w14:paraId="2E9B8F24">
            <w:pPr>
              <w:pStyle w:val="8"/>
              <w:numPr>
                <w:ilvl w:val="0"/>
                <w:numId w:val="41"/>
              </w:numPr>
              <w:tabs>
                <w:tab w:val="left" w:pos="289"/>
              </w:tabs>
              <w:spacing w:before="243" w:after="0" w:line="240" w:lineRule="auto"/>
              <w:ind w:left="289" w:right="0" w:hanging="182"/>
              <w:jc w:val="left"/>
              <w:rPr>
                <w:sz w:val="24"/>
              </w:rPr>
            </w:pPr>
            <w:r>
              <w:rPr>
                <w:sz w:val="24"/>
              </w:rPr>
              <w:t>Про</w:t>
            </w:r>
            <w:r>
              <w:rPr>
                <w:spacing w:val="-10"/>
                <w:sz w:val="24"/>
              </w:rPr>
              <w:t xml:space="preserve"> </w:t>
            </w:r>
            <w:r>
              <w:rPr>
                <w:sz w:val="24"/>
              </w:rPr>
              <w:t>відвідування</w:t>
            </w:r>
            <w:r>
              <w:rPr>
                <w:spacing w:val="-4"/>
                <w:sz w:val="24"/>
              </w:rPr>
              <w:t xml:space="preserve"> </w:t>
            </w:r>
            <w:r>
              <w:rPr>
                <w:sz w:val="24"/>
              </w:rPr>
              <w:t>учнів</w:t>
            </w:r>
            <w:r>
              <w:rPr>
                <w:spacing w:val="-6"/>
                <w:sz w:val="24"/>
              </w:rPr>
              <w:t xml:space="preserve"> </w:t>
            </w:r>
            <w:r>
              <w:rPr>
                <w:sz w:val="24"/>
              </w:rPr>
              <w:t>та</w:t>
            </w:r>
            <w:r>
              <w:rPr>
                <w:spacing w:val="-7"/>
                <w:sz w:val="24"/>
              </w:rPr>
              <w:t xml:space="preserve"> </w:t>
            </w:r>
            <w:r>
              <w:rPr>
                <w:sz w:val="24"/>
              </w:rPr>
              <w:t>наявність</w:t>
            </w:r>
            <w:r>
              <w:rPr>
                <w:spacing w:val="-6"/>
                <w:sz w:val="24"/>
              </w:rPr>
              <w:t xml:space="preserve"> </w:t>
            </w:r>
            <w:r>
              <w:rPr>
                <w:sz w:val="24"/>
              </w:rPr>
              <w:t>оправдовуючи</w:t>
            </w:r>
            <w:r>
              <w:rPr>
                <w:spacing w:val="-6"/>
                <w:sz w:val="24"/>
              </w:rPr>
              <w:t xml:space="preserve"> </w:t>
            </w:r>
            <w:r>
              <w:rPr>
                <w:spacing w:val="-2"/>
                <w:sz w:val="24"/>
              </w:rPr>
              <w:t>документів</w:t>
            </w:r>
          </w:p>
          <w:p w14:paraId="52242E23">
            <w:pPr>
              <w:pStyle w:val="8"/>
              <w:numPr>
                <w:ilvl w:val="0"/>
                <w:numId w:val="41"/>
              </w:numPr>
              <w:tabs>
                <w:tab w:val="left" w:pos="351"/>
              </w:tabs>
              <w:spacing w:before="238" w:after="0" w:line="240" w:lineRule="auto"/>
              <w:ind w:left="351" w:right="0" w:hanging="244"/>
              <w:jc w:val="left"/>
              <w:rPr>
                <w:sz w:val="24"/>
              </w:rPr>
            </w:pPr>
            <w:r>
              <w:rPr>
                <w:sz w:val="24"/>
              </w:rPr>
              <w:t>Про</w:t>
            </w:r>
            <w:r>
              <w:rPr>
                <w:spacing w:val="-3"/>
                <w:sz w:val="24"/>
              </w:rPr>
              <w:t xml:space="preserve"> </w:t>
            </w:r>
            <w:r>
              <w:rPr>
                <w:sz w:val="24"/>
              </w:rPr>
              <w:t>результати</w:t>
            </w:r>
            <w:r>
              <w:rPr>
                <w:spacing w:val="-7"/>
                <w:sz w:val="24"/>
              </w:rPr>
              <w:t xml:space="preserve"> </w:t>
            </w:r>
            <w:r>
              <w:rPr>
                <w:spacing w:val="-2"/>
                <w:sz w:val="24"/>
              </w:rPr>
              <w:t>моніторингу</w:t>
            </w:r>
          </w:p>
        </w:tc>
        <w:tc>
          <w:tcPr>
            <w:tcW w:w="2127" w:type="dxa"/>
          </w:tcPr>
          <w:p w14:paraId="653B8839">
            <w:pPr>
              <w:pStyle w:val="8"/>
              <w:spacing w:line="268" w:lineRule="exact"/>
              <w:ind w:left="110"/>
              <w:rPr>
                <w:sz w:val="24"/>
              </w:rPr>
            </w:pPr>
            <w:r>
              <w:rPr>
                <w:spacing w:val="-2"/>
                <w:sz w:val="24"/>
              </w:rPr>
              <w:t>інформування</w:t>
            </w:r>
          </w:p>
        </w:tc>
        <w:tc>
          <w:tcPr>
            <w:tcW w:w="2549" w:type="dxa"/>
          </w:tcPr>
          <w:p w14:paraId="5B098F7B">
            <w:pPr>
              <w:pStyle w:val="8"/>
              <w:spacing w:line="268" w:lineRule="exact"/>
              <w:ind w:left="105"/>
              <w:rPr>
                <w:sz w:val="24"/>
              </w:rPr>
            </w:pPr>
            <w:r>
              <w:rPr>
                <w:spacing w:val="-2"/>
                <w:sz w:val="24"/>
              </w:rPr>
              <w:t>Директор</w:t>
            </w:r>
          </w:p>
        </w:tc>
        <w:tc>
          <w:tcPr>
            <w:tcW w:w="1560" w:type="dxa"/>
          </w:tcPr>
          <w:p w14:paraId="078C5174">
            <w:pPr>
              <w:pStyle w:val="8"/>
              <w:spacing w:line="268" w:lineRule="exact"/>
              <w:ind w:left="111"/>
              <w:rPr>
                <w:sz w:val="24"/>
              </w:rPr>
            </w:pPr>
            <w:r>
              <w:rPr>
                <w:spacing w:val="-2"/>
                <w:sz w:val="24"/>
              </w:rPr>
              <w:t>щопонеділка</w:t>
            </w:r>
          </w:p>
        </w:tc>
      </w:tr>
      <w:tr w14:paraId="101F2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270" w:type="dxa"/>
            <w:vMerge w:val="continue"/>
            <w:tcBorders>
              <w:top w:val="nil"/>
            </w:tcBorders>
            <w:shd w:val="clear" w:color="auto" w:fill="E4E4E4"/>
            <w:textDirection w:val="btLr"/>
          </w:tcPr>
          <w:p w14:paraId="395DC2A1">
            <w:pPr>
              <w:rPr>
                <w:sz w:val="2"/>
                <w:szCs w:val="2"/>
              </w:rPr>
            </w:pPr>
          </w:p>
        </w:tc>
        <w:tc>
          <w:tcPr>
            <w:tcW w:w="7651" w:type="dxa"/>
          </w:tcPr>
          <w:p w14:paraId="0DA139F8">
            <w:pPr>
              <w:pStyle w:val="8"/>
              <w:spacing w:line="268" w:lineRule="exact"/>
              <w:ind w:left="107"/>
              <w:rPr>
                <w:sz w:val="24"/>
              </w:rPr>
            </w:pPr>
            <w:r>
              <w:rPr>
                <w:sz w:val="24"/>
              </w:rPr>
              <w:t>Робота</w:t>
            </w:r>
            <w:r>
              <w:rPr>
                <w:spacing w:val="-2"/>
                <w:sz w:val="24"/>
              </w:rPr>
              <w:t xml:space="preserve"> </w:t>
            </w:r>
            <w:r>
              <w:rPr>
                <w:sz w:val="24"/>
              </w:rPr>
              <w:t>з</w:t>
            </w:r>
            <w:r>
              <w:rPr>
                <w:spacing w:val="-4"/>
                <w:sz w:val="24"/>
              </w:rPr>
              <w:t xml:space="preserve"> </w:t>
            </w:r>
            <w:r>
              <w:rPr>
                <w:sz w:val="24"/>
              </w:rPr>
              <w:t>вхідною</w:t>
            </w:r>
            <w:r>
              <w:rPr>
                <w:spacing w:val="-2"/>
                <w:sz w:val="24"/>
              </w:rPr>
              <w:t xml:space="preserve"> </w:t>
            </w:r>
            <w:r>
              <w:rPr>
                <w:sz w:val="24"/>
              </w:rPr>
              <w:t>і</w:t>
            </w:r>
            <w:r>
              <w:rPr>
                <w:spacing w:val="-8"/>
                <w:sz w:val="24"/>
              </w:rPr>
              <w:t xml:space="preserve"> </w:t>
            </w:r>
            <w:r>
              <w:rPr>
                <w:sz w:val="24"/>
              </w:rPr>
              <w:t>вихідною</w:t>
            </w:r>
            <w:r>
              <w:rPr>
                <w:spacing w:val="-2"/>
                <w:sz w:val="24"/>
              </w:rPr>
              <w:t xml:space="preserve"> кореспонденцією</w:t>
            </w:r>
          </w:p>
        </w:tc>
        <w:tc>
          <w:tcPr>
            <w:tcW w:w="2127" w:type="dxa"/>
          </w:tcPr>
          <w:p w14:paraId="67D502A2">
            <w:pPr>
              <w:pStyle w:val="8"/>
              <w:spacing w:line="268" w:lineRule="exact"/>
              <w:ind w:left="110"/>
              <w:rPr>
                <w:sz w:val="24"/>
              </w:rPr>
            </w:pPr>
            <w:r>
              <w:rPr>
                <w:spacing w:val="-2"/>
                <w:sz w:val="24"/>
              </w:rPr>
              <w:t>інформація</w:t>
            </w:r>
          </w:p>
        </w:tc>
        <w:tc>
          <w:tcPr>
            <w:tcW w:w="2549" w:type="dxa"/>
          </w:tcPr>
          <w:p w14:paraId="79E24934">
            <w:pPr>
              <w:pStyle w:val="8"/>
              <w:spacing w:line="276" w:lineRule="auto"/>
              <w:ind w:left="105" w:right="165"/>
              <w:rPr>
                <w:sz w:val="24"/>
              </w:rPr>
            </w:pPr>
            <w:r>
              <w:rPr>
                <w:sz w:val="24"/>
              </w:rPr>
              <w:t>Директор,</w:t>
            </w:r>
            <w:r>
              <w:rPr>
                <w:spacing w:val="-15"/>
                <w:sz w:val="24"/>
              </w:rPr>
              <w:t xml:space="preserve"> </w:t>
            </w:r>
            <w:r>
              <w:rPr>
                <w:sz w:val="24"/>
              </w:rPr>
              <w:t xml:space="preserve">заступники </w:t>
            </w:r>
            <w:r>
              <w:rPr>
                <w:spacing w:val="-2"/>
                <w:sz w:val="24"/>
              </w:rPr>
              <w:t>директора</w:t>
            </w:r>
          </w:p>
        </w:tc>
        <w:tc>
          <w:tcPr>
            <w:tcW w:w="1560" w:type="dxa"/>
          </w:tcPr>
          <w:p w14:paraId="233F558F">
            <w:pPr>
              <w:pStyle w:val="8"/>
              <w:spacing w:line="276" w:lineRule="auto"/>
              <w:ind w:left="111"/>
              <w:rPr>
                <w:sz w:val="24"/>
              </w:rPr>
            </w:pPr>
            <w:r>
              <w:rPr>
                <w:spacing w:val="-2"/>
                <w:sz w:val="24"/>
              </w:rPr>
              <w:t>протягом місяця</w:t>
            </w:r>
          </w:p>
        </w:tc>
      </w:tr>
      <w:tr w14:paraId="22D5B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270" w:type="dxa"/>
            <w:vMerge w:val="continue"/>
            <w:tcBorders>
              <w:top w:val="nil"/>
            </w:tcBorders>
            <w:shd w:val="clear" w:color="auto" w:fill="E4E4E4"/>
            <w:textDirection w:val="btLr"/>
          </w:tcPr>
          <w:p w14:paraId="3E8F68DF">
            <w:pPr>
              <w:rPr>
                <w:sz w:val="2"/>
                <w:szCs w:val="2"/>
              </w:rPr>
            </w:pPr>
          </w:p>
        </w:tc>
        <w:tc>
          <w:tcPr>
            <w:tcW w:w="13887" w:type="dxa"/>
            <w:gridSpan w:val="4"/>
            <w:shd w:val="clear" w:color="auto" w:fill="E4E4E4"/>
          </w:tcPr>
          <w:p w14:paraId="589FC10D">
            <w:pPr>
              <w:pStyle w:val="8"/>
              <w:spacing w:line="273" w:lineRule="exact"/>
              <w:ind w:left="107"/>
              <w:rPr>
                <w:b/>
                <w:sz w:val="24"/>
              </w:rPr>
            </w:pPr>
            <w:r>
              <w:rPr>
                <w:b/>
                <w:sz w:val="24"/>
              </w:rPr>
              <w:t>2.</w:t>
            </w:r>
            <w:r>
              <w:rPr>
                <w:b/>
                <w:spacing w:val="-6"/>
                <w:sz w:val="24"/>
              </w:rPr>
              <w:t xml:space="preserve"> </w:t>
            </w:r>
            <w:r>
              <w:rPr>
                <w:b/>
                <w:sz w:val="24"/>
              </w:rPr>
              <w:t>Формування</w:t>
            </w:r>
            <w:r>
              <w:rPr>
                <w:b/>
                <w:spacing w:val="-4"/>
                <w:sz w:val="24"/>
              </w:rPr>
              <w:t xml:space="preserve"> </w:t>
            </w:r>
            <w:r>
              <w:rPr>
                <w:b/>
                <w:sz w:val="24"/>
              </w:rPr>
              <w:t>відносин</w:t>
            </w:r>
            <w:r>
              <w:rPr>
                <w:b/>
                <w:spacing w:val="-6"/>
                <w:sz w:val="24"/>
              </w:rPr>
              <w:t xml:space="preserve"> </w:t>
            </w:r>
            <w:r>
              <w:rPr>
                <w:b/>
                <w:sz w:val="24"/>
              </w:rPr>
              <w:t>довіри,</w:t>
            </w:r>
            <w:r>
              <w:rPr>
                <w:b/>
                <w:spacing w:val="-1"/>
                <w:sz w:val="24"/>
              </w:rPr>
              <w:t xml:space="preserve"> </w:t>
            </w:r>
            <w:r>
              <w:rPr>
                <w:b/>
                <w:sz w:val="24"/>
              </w:rPr>
              <w:t>прозорості,</w:t>
            </w:r>
            <w:r>
              <w:rPr>
                <w:b/>
                <w:spacing w:val="-9"/>
                <w:sz w:val="24"/>
              </w:rPr>
              <w:t xml:space="preserve"> </w:t>
            </w:r>
            <w:r>
              <w:rPr>
                <w:b/>
                <w:sz w:val="24"/>
              </w:rPr>
              <w:t>дотримання</w:t>
            </w:r>
            <w:r>
              <w:rPr>
                <w:b/>
                <w:spacing w:val="-4"/>
                <w:sz w:val="24"/>
              </w:rPr>
              <w:t xml:space="preserve"> </w:t>
            </w:r>
            <w:r>
              <w:rPr>
                <w:b/>
                <w:sz w:val="24"/>
              </w:rPr>
              <w:t>етичних</w:t>
            </w:r>
            <w:r>
              <w:rPr>
                <w:b/>
                <w:spacing w:val="-7"/>
                <w:sz w:val="24"/>
              </w:rPr>
              <w:t xml:space="preserve"> </w:t>
            </w:r>
            <w:r>
              <w:rPr>
                <w:b/>
                <w:spacing w:val="-4"/>
                <w:sz w:val="24"/>
              </w:rPr>
              <w:t>норм</w:t>
            </w:r>
          </w:p>
        </w:tc>
      </w:tr>
      <w:tr w14:paraId="12745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270" w:type="dxa"/>
            <w:vMerge w:val="continue"/>
            <w:tcBorders>
              <w:top w:val="nil"/>
            </w:tcBorders>
            <w:shd w:val="clear" w:color="auto" w:fill="E4E4E4"/>
            <w:textDirection w:val="btLr"/>
          </w:tcPr>
          <w:p w14:paraId="1CDC9C37">
            <w:pPr>
              <w:rPr>
                <w:sz w:val="2"/>
                <w:szCs w:val="2"/>
              </w:rPr>
            </w:pPr>
          </w:p>
        </w:tc>
        <w:tc>
          <w:tcPr>
            <w:tcW w:w="7651" w:type="dxa"/>
          </w:tcPr>
          <w:p w14:paraId="2D4137C3">
            <w:pPr>
              <w:pStyle w:val="8"/>
              <w:spacing w:line="268" w:lineRule="exact"/>
              <w:ind w:left="107"/>
              <w:rPr>
                <w:sz w:val="24"/>
              </w:rPr>
            </w:pPr>
            <w:r>
              <w:rPr>
                <w:sz w:val="24"/>
              </w:rPr>
              <w:t>Вивчення</w:t>
            </w:r>
            <w:r>
              <w:rPr>
                <w:spacing w:val="-6"/>
                <w:sz w:val="24"/>
              </w:rPr>
              <w:t xml:space="preserve"> </w:t>
            </w:r>
            <w:r>
              <w:rPr>
                <w:sz w:val="24"/>
              </w:rPr>
              <w:t>наданих</w:t>
            </w:r>
            <w:r>
              <w:rPr>
                <w:spacing w:val="52"/>
                <w:sz w:val="24"/>
              </w:rPr>
              <w:t xml:space="preserve"> </w:t>
            </w:r>
            <w:r>
              <w:rPr>
                <w:sz w:val="24"/>
              </w:rPr>
              <w:t>документів</w:t>
            </w:r>
            <w:r>
              <w:rPr>
                <w:spacing w:val="-3"/>
                <w:sz w:val="24"/>
              </w:rPr>
              <w:t xml:space="preserve"> </w:t>
            </w:r>
            <w:r>
              <w:rPr>
                <w:sz w:val="24"/>
              </w:rPr>
              <w:t>вчителів,</w:t>
            </w:r>
            <w:r>
              <w:rPr>
                <w:spacing w:val="-1"/>
                <w:sz w:val="24"/>
              </w:rPr>
              <w:t xml:space="preserve"> </w:t>
            </w:r>
            <w:r>
              <w:rPr>
                <w:sz w:val="24"/>
              </w:rPr>
              <w:t>що</w:t>
            </w:r>
            <w:r>
              <w:rPr>
                <w:spacing w:val="-3"/>
                <w:sz w:val="24"/>
              </w:rPr>
              <w:t xml:space="preserve"> </w:t>
            </w:r>
            <w:r>
              <w:rPr>
                <w:spacing w:val="-2"/>
                <w:sz w:val="24"/>
              </w:rPr>
              <w:t>атестуються</w:t>
            </w:r>
          </w:p>
        </w:tc>
        <w:tc>
          <w:tcPr>
            <w:tcW w:w="2127" w:type="dxa"/>
          </w:tcPr>
          <w:p w14:paraId="46A760DA">
            <w:pPr>
              <w:pStyle w:val="8"/>
              <w:spacing w:line="268" w:lineRule="exact"/>
              <w:ind w:left="110"/>
              <w:rPr>
                <w:sz w:val="24"/>
              </w:rPr>
            </w:pPr>
            <w:r>
              <w:rPr>
                <w:spacing w:val="-2"/>
                <w:sz w:val="24"/>
              </w:rPr>
              <w:t>портфоліо</w:t>
            </w:r>
          </w:p>
        </w:tc>
        <w:tc>
          <w:tcPr>
            <w:tcW w:w="2549" w:type="dxa"/>
          </w:tcPr>
          <w:p w14:paraId="2A602A31">
            <w:pPr>
              <w:pStyle w:val="8"/>
              <w:spacing w:line="268" w:lineRule="exact"/>
              <w:ind w:left="105"/>
              <w:rPr>
                <w:sz w:val="24"/>
              </w:rPr>
            </w:pPr>
            <w:r>
              <w:rPr>
                <w:sz w:val="24"/>
              </w:rPr>
              <w:t>Атестаційна</w:t>
            </w:r>
            <w:r>
              <w:rPr>
                <w:spacing w:val="-9"/>
                <w:sz w:val="24"/>
              </w:rPr>
              <w:t xml:space="preserve"> </w:t>
            </w:r>
            <w:r>
              <w:rPr>
                <w:spacing w:val="-2"/>
                <w:sz w:val="24"/>
              </w:rPr>
              <w:t>комісія</w:t>
            </w:r>
          </w:p>
        </w:tc>
        <w:tc>
          <w:tcPr>
            <w:tcW w:w="1560" w:type="dxa"/>
          </w:tcPr>
          <w:p w14:paraId="3BE9F72F">
            <w:pPr>
              <w:pStyle w:val="8"/>
              <w:spacing w:line="276" w:lineRule="auto"/>
              <w:ind w:left="111"/>
              <w:rPr>
                <w:sz w:val="24"/>
              </w:rPr>
            </w:pPr>
            <w:r>
              <w:rPr>
                <w:spacing w:val="-2"/>
                <w:sz w:val="24"/>
              </w:rPr>
              <w:t>протягом місяця</w:t>
            </w:r>
          </w:p>
        </w:tc>
      </w:tr>
      <w:tr w14:paraId="1DE6F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270" w:type="dxa"/>
            <w:vMerge w:val="continue"/>
            <w:tcBorders>
              <w:top w:val="nil"/>
            </w:tcBorders>
            <w:shd w:val="clear" w:color="auto" w:fill="E4E4E4"/>
            <w:textDirection w:val="btLr"/>
          </w:tcPr>
          <w:p w14:paraId="28F8B45C">
            <w:pPr>
              <w:rPr>
                <w:sz w:val="2"/>
                <w:szCs w:val="2"/>
              </w:rPr>
            </w:pPr>
          </w:p>
        </w:tc>
        <w:tc>
          <w:tcPr>
            <w:tcW w:w="7651" w:type="dxa"/>
          </w:tcPr>
          <w:p w14:paraId="72CF848F">
            <w:pPr>
              <w:pStyle w:val="8"/>
              <w:spacing w:line="268" w:lineRule="exact"/>
              <w:ind w:left="107"/>
              <w:rPr>
                <w:sz w:val="24"/>
              </w:rPr>
            </w:pPr>
            <w:r>
              <w:rPr>
                <w:sz w:val="24"/>
              </w:rPr>
              <w:t>Відвідування</w:t>
            </w:r>
            <w:r>
              <w:rPr>
                <w:spacing w:val="-3"/>
                <w:sz w:val="24"/>
              </w:rPr>
              <w:t xml:space="preserve"> </w:t>
            </w:r>
            <w:r>
              <w:rPr>
                <w:sz w:val="24"/>
              </w:rPr>
              <w:t>уроків</w:t>
            </w:r>
            <w:r>
              <w:rPr>
                <w:spacing w:val="-5"/>
                <w:sz w:val="24"/>
              </w:rPr>
              <w:t xml:space="preserve"> </w:t>
            </w:r>
            <w:r>
              <w:rPr>
                <w:sz w:val="24"/>
              </w:rPr>
              <w:t>вчителів,</w:t>
            </w:r>
            <w:r>
              <w:rPr>
                <w:spacing w:val="-5"/>
                <w:sz w:val="24"/>
              </w:rPr>
              <w:t xml:space="preserve"> </w:t>
            </w:r>
            <w:r>
              <w:rPr>
                <w:sz w:val="24"/>
              </w:rPr>
              <w:t>що</w:t>
            </w:r>
            <w:r>
              <w:rPr>
                <w:spacing w:val="-2"/>
                <w:sz w:val="24"/>
              </w:rPr>
              <w:t xml:space="preserve"> атестуються</w:t>
            </w:r>
          </w:p>
        </w:tc>
        <w:tc>
          <w:tcPr>
            <w:tcW w:w="2127" w:type="dxa"/>
          </w:tcPr>
          <w:p w14:paraId="53A269DC">
            <w:pPr>
              <w:pStyle w:val="8"/>
              <w:spacing w:line="276" w:lineRule="auto"/>
              <w:ind w:left="110"/>
              <w:rPr>
                <w:sz w:val="24"/>
              </w:rPr>
            </w:pPr>
            <w:r>
              <w:rPr>
                <w:spacing w:val="-2"/>
                <w:sz w:val="24"/>
              </w:rPr>
              <w:t>аркуш спостереження</w:t>
            </w:r>
          </w:p>
        </w:tc>
        <w:tc>
          <w:tcPr>
            <w:tcW w:w="2549" w:type="dxa"/>
          </w:tcPr>
          <w:p w14:paraId="60C0CAA4">
            <w:pPr>
              <w:pStyle w:val="8"/>
              <w:spacing w:line="268" w:lineRule="exact"/>
              <w:ind w:left="105"/>
              <w:rPr>
                <w:sz w:val="24"/>
              </w:rPr>
            </w:pPr>
            <w:r>
              <w:rPr>
                <w:sz w:val="24"/>
              </w:rPr>
              <w:t>Атестаційна</w:t>
            </w:r>
            <w:r>
              <w:rPr>
                <w:spacing w:val="-9"/>
                <w:sz w:val="24"/>
              </w:rPr>
              <w:t xml:space="preserve"> </w:t>
            </w:r>
            <w:r>
              <w:rPr>
                <w:spacing w:val="-2"/>
                <w:sz w:val="24"/>
              </w:rPr>
              <w:t>комісія</w:t>
            </w:r>
          </w:p>
        </w:tc>
        <w:tc>
          <w:tcPr>
            <w:tcW w:w="1560" w:type="dxa"/>
          </w:tcPr>
          <w:p w14:paraId="5172A1C7">
            <w:pPr>
              <w:pStyle w:val="8"/>
              <w:spacing w:line="276" w:lineRule="auto"/>
              <w:ind w:left="111"/>
              <w:rPr>
                <w:sz w:val="24"/>
              </w:rPr>
            </w:pPr>
            <w:r>
              <w:rPr>
                <w:spacing w:val="-2"/>
                <w:sz w:val="24"/>
              </w:rPr>
              <w:t>протягом місяця</w:t>
            </w:r>
          </w:p>
        </w:tc>
      </w:tr>
      <w:tr w14:paraId="493BF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270" w:type="dxa"/>
            <w:vMerge w:val="continue"/>
            <w:tcBorders>
              <w:top w:val="nil"/>
            </w:tcBorders>
            <w:shd w:val="clear" w:color="auto" w:fill="E4E4E4"/>
            <w:textDirection w:val="btLr"/>
          </w:tcPr>
          <w:p w14:paraId="1D694F04">
            <w:pPr>
              <w:rPr>
                <w:sz w:val="2"/>
                <w:szCs w:val="2"/>
              </w:rPr>
            </w:pPr>
          </w:p>
        </w:tc>
        <w:tc>
          <w:tcPr>
            <w:tcW w:w="13887" w:type="dxa"/>
            <w:gridSpan w:val="4"/>
            <w:shd w:val="clear" w:color="auto" w:fill="E4E4E4"/>
          </w:tcPr>
          <w:p w14:paraId="6A28F2C3">
            <w:pPr>
              <w:pStyle w:val="8"/>
              <w:spacing w:line="273" w:lineRule="exact"/>
              <w:ind w:left="107"/>
              <w:rPr>
                <w:b/>
                <w:sz w:val="24"/>
              </w:rPr>
            </w:pPr>
            <w:r>
              <w:rPr>
                <w:b/>
                <w:sz w:val="24"/>
              </w:rPr>
              <w:t>3.</w:t>
            </w:r>
            <w:r>
              <w:rPr>
                <w:b/>
                <w:spacing w:val="-4"/>
                <w:sz w:val="24"/>
              </w:rPr>
              <w:t xml:space="preserve"> </w:t>
            </w:r>
            <w:r>
              <w:rPr>
                <w:b/>
                <w:sz w:val="24"/>
              </w:rPr>
              <w:t>Ефективність</w:t>
            </w:r>
            <w:r>
              <w:rPr>
                <w:b/>
                <w:spacing w:val="-5"/>
                <w:sz w:val="24"/>
              </w:rPr>
              <w:t xml:space="preserve"> </w:t>
            </w:r>
            <w:r>
              <w:rPr>
                <w:b/>
                <w:sz w:val="24"/>
              </w:rPr>
              <w:t>кадрової</w:t>
            </w:r>
            <w:r>
              <w:rPr>
                <w:b/>
                <w:spacing w:val="-4"/>
                <w:sz w:val="24"/>
              </w:rPr>
              <w:t xml:space="preserve"> </w:t>
            </w:r>
            <w:r>
              <w:rPr>
                <w:b/>
                <w:sz w:val="24"/>
              </w:rPr>
              <w:t>політики</w:t>
            </w:r>
            <w:r>
              <w:rPr>
                <w:b/>
                <w:spacing w:val="-7"/>
                <w:sz w:val="24"/>
              </w:rPr>
              <w:t xml:space="preserve"> </w:t>
            </w:r>
            <w:r>
              <w:rPr>
                <w:b/>
                <w:sz w:val="24"/>
              </w:rPr>
              <w:t>та</w:t>
            </w:r>
            <w:r>
              <w:rPr>
                <w:b/>
                <w:spacing w:val="-8"/>
                <w:sz w:val="24"/>
              </w:rPr>
              <w:t xml:space="preserve"> </w:t>
            </w:r>
            <w:r>
              <w:rPr>
                <w:b/>
                <w:sz w:val="24"/>
              </w:rPr>
              <w:t>забезпечення</w:t>
            </w:r>
            <w:r>
              <w:rPr>
                <w:b/>
                <w:spacing w:val="-4"/>
                <w:sz w:val="24"/>
              </w:rPr>
              <w:t xml:space="preserve"> </w:t>
            </w:r>
            <w:r>
              <w:rPr>
                <w:b/>
                <w:sz w:val="24"/>
              </w:rPr>
              <w:t>можливостей</w:t>
            </w:r>
            <w:r>
              <w:rPr>
                <w:b/>
                <w:spacing w:val="-4"/>
                <w:sz w:val="24"/>
              </w:rPr>
              <w:t xml:space="preserve"> </w:t>
            </w:r>
            <w:r>
              <w:rPr>
                <w:b/>
                <w:sz w:val="24"/>
              </w:rPr>
              <w:t>для</w:t>
            </w:r>
            <w:r>
              <w:rPr>
                <w:b/>
                <w:spacing w:val="3"/>
                <w:sz w:val="24"/>
              </w:rPr>
              <w:t xml:space="preserve"> </w:t>
            </w:r>
            <w:r>
              <w:rPr>
                <w:b/>
                <w:sz w:val="24"/>
              </w:rPr>
              <w:t>професійного</w:t>
            </w:r>
            <w:r>
              <w:rPr>
                <w:b/>
                <w:spacing w:val="-8"/>
                <w:sz w:val="24"/>
              </w:rPr>
              <w:t xml:space="preserve"> </w:t>
            </w:r>
            <w:r>
              <w:rPr>
                <w:b/>
                <w:sz w:val="24"/>
              </w:rPr>
              <w:t>розвитку</w:t>
            </w:r>
            <w:r>
              <w:rPr>
                <w:b/>
                <w:spacing w:val="-3"/>
                <w:sz w:val="24"/>
              </w:rPr>
              <w:t xml:space="preserve"> </w:t>
            </w:r>
            <w:r>
              <w:rPr>
                <w:b/>
                <w:sz w:val="24"/>
              </w:rPr>
              <w:t>педагогічних</w:t>
            </w:r>
            <w:r>
              <w:rPr>
                <w:b/>
                <w:spacing w:val="-8"/>
                <w:sz w:val="24"/>
              </w:rPr>
              <w:t xml:space="preserve"> </w:t>
            </w:r>
            <w:r>
              <w:rPr>
                <w:b/>
                <w:spacing w:val="-2"/>
                <w:sz w:val="24"/>
              </w:rPr>
              <w:t>працівників</w:t>
            </w:r>
          </w:p>
        </w:tc>
      </w:tr>
      <w:tr w14:paraId="58D15B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270" w:type="dxa"/>
            <w:vMerge w:val="continue"/>
            <w:tcBorders>
              <w:top w:val="nil"/>
            </w:tcBorders>
            <w:shd w:val="clear" w:color="auto" w:fill="E4E4E4"/>
            <w:textDirection w:val="btLr"/>
          </w:tcPr>
          <w:p w14:paraId="1A8AEBF2">
            <w:pPr>
              <w:rPr>
                <w:sz w:val="2"/>
                <w:szCs w:val="2"/>
              </w:rPr>
            </w:pPr>
          </w:p>
        </w:tc>
        <w:tc>
          <w:tcPr>
            <w:tcW w:w="7651" w:type="dxa"/>
          </w:tcPr>
          <w:p w14:paraId="33FF5CEC">
            <w:pPr>
              <w:pStyle w:val="8"/>
              <w:spacing w:line="276" w:lineRule="auto"/>
              <w:ind w:left="107" w:right="8"/>
              <w:rPr>
                <w:sz w:val="24"/>
              </w:rPr>
            </w:pPr>
            <w:r>
              <w:rPr>
                <w:sz w:val="24"/>
              </w:rPr>
              <w:t>Участь</w:t>
            </w:r>
            <w:r>
              <w:rPr>
                <w:spacing w:val="-7"/>
                <w:sz w:val="24"/>
              </w:rPr>
              <w:t xml:space="preserve"> </w:t>
            </w:r>
            <w:r>
              <w:rPr>
                <w:sz w:val="24"/>
              </w:rPr>
              <w:t>вчителів</w:t>
            </w:r>
            <w:r>
              <w:rPr>
                <w:spacing w:val="-7"/>
                <w:sz w:val="24"/>
              </w:rPr>
              <w:t xml:space="preserve"> </w:t>
            </w:r>
            <w:r>
              <w:rPr>
                <w:sz w:val="24"/>
              </w:rPr>
              <w:t>до</w:t>
            </w:r>
            <w:r>
              <w:rPr>
                <w:spacing w:val="-4"/>
                <w:sz w:val="24"/>
              </w:rPr>
              <w:t xml:space="preserve"> </w:t>
            </w:r>
            <w:r>
              <w:rPr>
                <w:sz w:val="24"/>
              </w:rPr>
              <w:t>курсів,</w:t>
            </w:r>
            <w:r>
              <w:rPr>
                <w:spacing w:val="-6"/>
                <w:sz w:val="24"/>
              </w:rPr>
              <w:t xml:space="preserve"> </w:t>
            </w:r>
            <w:r>
              <w:rPr>
                <w:sz w:val="24"/>
              </w:rPr>
              <w:t>вебінарів</w:t>
            </w:r>
            <w:r>
              <w:rPr>
                <w:spacing w:val="-7"/>
                <w:sz w:val="24"/>
              </w:rPr>
              <w:t xml:space="preserve"> </w:t>
            </w:r>
            <w:r>
              <w:rPr>
                <w:sz w:val="24"/>
              </w:rPr>
              <w:t>щодо</w:t>
            </w:r>
            <w:r>
              <w:rPr>
                <w:spacing w:val="-4"/>
                <w:sz w:val="24"/>
              </w:rPr>
              <w:t xml:space="preserve"> </w:t>
            </w:r>
            <w:r>
              <w:rPr>
                <w:sz w:val="24"/>
              </w:rPr>
              <w:t>підвищення</w:t>
            </w:r>
            <w:r>
              <w:rPr>
                <w:spacing w:val="-12"/>
                <w:sz w:val="24"/>
              </w:rPr>
              <w:t xml:space="preserve"> </w:t>
            </w:r>
            <w:r>
              <w:rPr>
                <w:sz w:val="24"/>
              </w:rPr>
              <w:t xml:space="preserve">професійного </w:t>
            </w:r>
            <w:r>
              <w:rPr>
                <w:spacing w:val="-2"/>
                <w:sz w:val="24"/>
              </w:rPr>
              <w:t>рівня</w:t>
            </w:r>
          </w:p>
        </w:tc>
        <w:tc>
          <w:tcPr>
            <w:tcW w:w="2127" w:type="dxa"/>
          </w:tcPr>
          <w:p w14:paraId="4ADBE975">
            <w:pPr>
              <w:pStyle w:val="8"/>
              <w:spacing w:line="268" w:lineRule="exact"/>
              <w:ind w:left="110"/>
              <w:rPr>
                <w:sz w:val="24"/>
              </w:rPr>
            </w:pPr>
            <w:r>
              <w:rPr>
                <w:spacing w:val="-2"/>
                <w:sz w:val="24"/>
              </w:rPr>
              <w:t>сертифікати</w:t>
            </w:r>
          </w:p>
        </w:tc>
        <w:tc>
          <w:tcPr>
            <w:tcW w:w="2549" w:type="dxa"/>
          </w:tcPr>
          <w:p w14:paraId="7C51BEB9">
            <w:pPr>
              <w:pStyle w:val="8"/>
              <w:spacing w:line="276" w:lineRule="auto"/>
              <w:ind w:left="105" w:right="446"/>
              <w:rPr>
                <w:sz w:val="24"/>
              </w:rPr>
            </w:pPr>
            <w:r>
              <w:rPr>
                <w:spacing w:val="-2"/>
                <w:sz w:val="24"/>
              </w:rPr>
              <w:t>Педагогічні працівники</w:t>
            </w:r>
          </w:p>
        </w:tc>
        <w:tc>
          <w:tcPr>
            <w:tcW w:w="1560" w:type="dxa"/>
          </w:tcPr>
          <w:p w14:paraId="68B6B069">
            <w:pPr>
              <w:pStyle w:val="8"/>
              <w:spacing w:line="276" w:lineRule="auto"/>
              <w:ind w:left="111"/>
              <w:rPr>
                <w:sz w:val="24"/>
              </w:rPr>
            </w:pPr>
            <w:r>
              <w:rPr>
                <w:spacing w:val="-2"/>
                <w:sz w:val="24"/>
              </w:rPr>
              <w:t>протягом місяця</w:t>
            </w:r>
          </w:p>
        </w:tc>
      </w:tr>
    </w:tbl>
    <w:p w14:paraId="4E956445">
      <w:pPr>
        <w:pStyle w:val="8"/>
        <w:spacing w:after="0" w:line="276" w:lineRule="auto"/>
        <w:rPr>
          <w:sz w:val="24"/>
        </w:rPr>
        <w:sectPr>
          <w:pgSz w:w="16840" w:h="11910" w:orient="landscape"/>
          <w:pgMar w:top="540" w:right="0" w:bottom="280"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68"/>
        <w:gridCol w:w="7654"/>
        <w:gridCol w:w="2127"/>
        <w:gridCol w:w="2549"/>
        <w:gridCol w:w="1560"/>
      </w:tblGrid>
      <w:tr w14:paraId="5FA3A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268" w:type="dxa"/>
            <w:vMerge w:val="restart"/>
          </w:tcPr>
          <w:p w14:paraId="5C01AA72">
            <w:pPr>
              <w:pStyle w:val="8"/>
              <w:rPr>
                <w:sz w:val="24"/>
              </w:rPr>
            </w:pPr>
          </w:p>
        </w:tc>
        <w:tc>
          <w:tcPr>
            <w:tcW w:w="7654" w:type="dxa"/>
          </w:tcPr>
          <w:p w14:paraId="23DC7EBA">
            <w:pPr>
              <w:pStyle w:val="8"/>
              <w:spacing w:line="268" w:lineRule="exact"/>
              <w:ind w:left="109"/>
              <w:rPr>
                <w:sz w:val="24"/>
              </w:rPr>
            </w:pPr>
            <w:r>
              <w:rPr>
                <w:sz w:val="24"/>
              </w:rPr>
              <w:t>Підготовка</w:t>
            </w:r>
            <w:r>
              <w:rPr>
                <w:spacing w:val="-3"/>
                <w:sz w:val="24"/>
              </w:rPr>
              <w:t xml:space="preserve"> </w:t>
            </w:r>
            <w:r>
              <w:rPr>
                <w:sz w:val="24"/>
              </w:rPr>
              <w:t>і</w:t>
            </w:r>
            <w:r>
              <w:rPr>
                <w:spacing w:val="-11"/>
                <w:sz w:val="24"/>
              </w:rPr>
              <w:t xml:space="preserve"> </w:t>
            </w:r>
            <w:r>
              <w:rPr>
                <w:sz w:val="24"/>
              </w:rPr>
              <w:t>проведення</w:t>
            </w:r>
            <w:r>
              <w:rPr>
                <w:spacing w:val="-1"/>
                <w:sz w:val="24"/>
              </w:rPr>
              <w:t xml:space="preserve"> </w:t>
            </w:r>
            <w:r>
              <w:rPr>
                <w:sz w:val="24"/>
              </w:rPr>
              <w:t>семінарів</w:t>
            </w:r>
            <w:r>
              <w:rPr>
                <w:spacing w:val="-1"/>
                <w:sz w:val="24"/>
              </w:rPr>
              <w:t xml:space="preserve"> </w:t>
            </w:r>
            <w:r>
              <w:rPr>
                <w:sz w:val="24"/>
              </w:rPr>
              <w:t>на</w:t>
            </w:r>
            <w:r>
              <w:rPr>
                <w:spacing w:val="-3"/>
                <w:sz w:val="24"/>
              </w:rPr>
              <w:t xml:space="preserve"> </w:t>
            </w:r>
            <w:r>
              <w:rPr>
                <w:sz w:val="24"/>
              </w:rPr>
              <w:t>базі</w:t>
            </w:r>
            <w:r>
              <w:rPr>
                <w:spacing w:val="-10"/>
                <w:sz w:val="24"/>
              </w:rPr>
              <w:t xml:space="preserve"> </w:t>
            </w:r>
            <w:r>
              <w:rPr>
                <w:spacing w:val="-2"/>
                <w:sz w:val="24"/>
              </w:rPr>
              <w:t>закладу</w:t>
            </w:r>
          </w:p>
        </w:tc>
        <w:tc>
          <w:tcPr>
            <w:tcW w:w="2127" w:type="dxa"/>
          </w:tcPr>
          <w:p w14:paraId="66CB3E79">
            <w:pPr>
              <w:pStyle w:val="8"/>
              <w:spacing w:line="268" w:lineRule="exact"/>
              <w:ind w:left="109"/>
              <w:rPr>
                <w:sz w:val="24"/>
              </w:rPr>
            </w:pPr>
            <w:r>
              <w:rPr>
                <w:spacing w:val="-4"/>
                <w:sz w:val="24"/>
              </w:rPr>
              <w:t>план</w:t>
            </w:r>
          </w:p>
        </w:tc>
        <w:tc>
          <w:tcPr>
            <w:tcW w:w="2549" w:type="dxa"/>
          </w:tcPr>
          <w:p w14:paraId="18BF1010">
            <w:pPr>
              <w:pStyle w:val="8"/>
              <w:spacing w:line="280" w:lineRule="auto"/>
              <w:ind w:left="104" w:right="446"/>
              <w:rPr>
                <w:sz w:val="24"/>
              </w:rPr>
            </w:pPr>
            <w:r>
              <w:rPr>
                <w:spacing w:val="-2"/>
                <w:sz w:val="24"/>
              </w:rPr>
              <w:t>Педагогічні працівники</w:t>
            </w:r>
          </w:p>
        </w:tc>
        <w:tc>
          <w:tcPr>
            <w:tcW w:w="1560" w:type="dxa"/>
          </w:tcPr>
          <w:p w14:paraId="0264FE0B">
            <w:pPr>
              <w:pStyle w:val="8"/>
              <w:spacing w:line="268" w:lineRule="exact"/>
              <w:ind w:left="110"/>
              <w:rPr>
                <w:sz w:val="24"/>
              </w:rPr>
            </w:pPr>
            <w:r>
              <w:rPr>
                <w:sz w:val="24"/>
              </w:rPr>
              <w:t>за</w:t>
            </w:r>
            <w:r>
              <w:rPr>
                <w:spacing w:val="-1"/>
                <w:sz w:val="24"/>
              </w:rPr>
              <w:t xml:space="preserve"> </w:t>
            </w:r>
            <w:r>
              <w:rPr>
                <w:spacing w:val="-2"/>
                <w:sz w:val="24"/>
              </w:rPr>
              <w:t>графіком</w:t>
            </w:r>
          </w:p>
        </w:tc>
      </w:tr>
      <w:tr w14:paraId="50520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268" w:type="dxa"/>
            <w:vMerge w:val="continue"/>
            <w:tcBorders>
              <w:top w:val="nil"/>
            </w:tcBorders>
          </w:tcPr>
          <w:p w14:paraId="5BF4E4A2">
            <w:pPr>
              <w:rPr>
                <w:sz w:val="2"/>
                <w:szCs w:val="2"/>
              </w:rPr>
            </w:pPr>
          </w:p>
        </w:tc>
        <w:tc>
          <w:tcPr>
            <w:tcW w:w="13890" w:type="dxa"/>
            <w:gridSpan w:val="4"/>
            <w:shd w:val="clear" w:color="auto" w:fill="E4E4E4"/>
          </w:tcPr>
          <w:p w14:paraId="491BC1C4">
            <w:pPr>
              <w:pStyle w:val="8"/>
              <w:spacing w:line="280" w:lineRule="auto"/>
              <w:ind w:left="109"/>
              <w:rPr>
                <w:b/>
                <w:sz w:val="24"/>
              </w:rPr>
            </w:pPr>
            <w:r>
              <w:rPr>
                <w:b/>
                <w:sz w:val="24"/>
              </w:rPr>
              <w:t>4.</w:t>
            </w:r>
            <w:r>
              <w:rPr>
                <w:b/>
                <w:spacing w:val="-1"/>
                <w:sz w:val="24"/>
              </w:rPr>
              <w:t xml:space="preserve"> </w:t>
            </w:r>
            <w:r>
              <w:rPr>
                <w:b/>
                <w:sz w:val="24"/>
              </w:rPr>
              <w:t>Організація</w:t>
            </w:r>
            <w:r>
              <w:rPr>
                <w:b/>
                <w:spacing w:val="-8"/>
                <w:sz w:val="24"/>
              </w:rPr>
              <w:t xml:space="preserve"> </w:t>
            </w:r>
            <w:r>
              <w:rPr>
                <w:b/>
                <w:sz w:val="24"/>
              </w:rPr>
              <w:t>освітнього</w:t>
            </w:r>
            <w:r>
              <w:rPr>
                <w:b/>
                <w:spacing w:val="-8"/>
                <w:sz w:val="24"/>
              </w:rPr>
              <w:t xml:space="preserve"> </w:t>
            </w:r>
            <w:r>
              <w:rPr>
                <w:b/>
                <w:sz w:val="24"/>
              </w:rPr>
              <w:t>процесу</w:t>
            </w:r>
            <w:r>
              <w:rPr>
                <w:b/>
                <w:spacing w:val="-3"/>
                <w:sz w:val="24"/>
              </w:rPr>
              <w:t xml:space="preserve"> </w:t>
            </w:r>
            <w:r>
              <w:rPr>
                <w:b/>
                <w:sz w:val="24"/>
              </w:rPr>
              <w:t>на</w:t>
            </w:r>
            <w:r>
              <w:rPr>
                <w:b/>
                <w:spacing w:val="-8"/>
                <w:sz w:val="24"/>
              </w:rPr>
              <w:t xml:space="preserve"> </w:t>
            </w:r>
            <w:r>
              <w:rPr>
                <w:b/>
                <w:sz w:val="24"/>
              </w:rPr>
              <w:t>засадах</w:t>
            </w:r>
            <w:r>
              <w:rPr>
                <w:b/>
                <w:spacing w:val="-3"/>
                <w:sz w:val="24"/>
              </w:rPr>
              <w:t xml:space="preserve"> </w:t>
            </w:r>
            <w:r>
              <w:rPr>
                <w:b/>
                <w:sz w:val="24"/>
              </w:rPr>
              <w:t>людиноцентризму,</w:t>
            </w:r>
            <w:r>
              <w:rPr>
                <w:b/>
                <w:spacing w:val="-1"/>
                <w:sz w:val="24"/>
              </w:rPr>
              <w:t xml:space="preserve"> </w:t>
            </w:r>
            <w:r>
              <w:rPr>
                <w:b/>
                <w:sz w:val="24"/>
              </w:rPr>
              <w:t>прийняття</w:t>
            </w:r>
            <w:r>
              <w:rPr>
                <w:b/>
                <w:spacing w:val="-8"/>
                <w:sz w:val="24"/>
              </w:rPr>
              <w:t xml:space="preserve"> </w:t>
            </w:r>
            <w:r>
              <w:rPr>
                <w:b/>
                <w:sz w:val="24"/>
              </w:rPr>
              <w:t>управлінських</w:t>
            </w:r>
            <w:r>
              <w:rPr>
                <w:b/>
                <w:spacing w:val="-8"/>
                <w:sz w:val="24"/>
              </w:rPr>
              <w:t xml:space="preserve"> </w:t>
            </w:r>
            <w:r>
              <w:rPr>
                <w:b/>
                <w:sz w:val="24"/>
              </w:rPr>
              <w:t>рішень</w:t>
            </w:r>
            <w:r>
              <w:rPr>
                <w:b/>
                <w:spacing w:val="-1"/>
                <w:sz w:val="24"/>
              </w:rPr>
              <w:t xml:space="preserve"> </w:t>
            </w:r>
            <w:r>
              <w:rPr>
                <w:b/>
                <w:sz w:val="24"/>
              </w:rPr>
              <w:t>на</w:t>
            </w:r>
            <w:r>
              <w:rPr>
                <w:b/>
                <w:spacing w:val="-3"/>
                <w:sz w:val="24"/>
              </w:rPr>
              <w:t xml:space="preserve"> </w:t>
            </w:r>
            <w:r>
              <w:rPr>
                <w:b/>
                <w:sz w:val="24"/>
              </w:rPr>
              <w:t>основі</w:t>
            </w:r>
            <w:r>
              <w:rPr>
                <w:b/>
                <w:spacing w:val="-3"/>
                <w:sz w:val="24"/>
              </w:rPr>
              <w:t xml:space="preserve"> </w:t>
            </w:r>
            <w:r>
              <w:rPr>
                <w:b/>
                <w:sz w:val="24"/>
              </w:rPr>
              <w:t>конструктивної співпраці учасників освітнього процесу, взаємодії закладу освіти з місцевою громадою</w:t>
            </w:r>
          </w:p>
        </w:tc>
      </w:tr>
      <w:tr w14:paraId="006DA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9" w:hRule="atLeast"/>
        </w:trPr>
        <w:tc>
          <w:tcPr>
            <w:tcW w:w="1268" w:type="dxa"/>
            <w:vMerge w:val="continue"/>
            <w:tcBorders>
              <w:top w:val="nil"/>
            </w:tcBorders>
          </w:tcPr>
          <w:p w14:paraId="789259E2">
            <w:pPr>
              <w:rPr>
                <w:sz w:val="2"/>
                <w:szCs w:val="2"/>
              </w:rPr>
            </w:pPr>
          </w:p>
        </w:tc>
        <w:tc>
          <w:tcPr>
            <w:tcW w:w="7654" w:type="dxa"/>
          </w:tcPr>
          <w:p w14:paraId="7A2ED34B">
            <w:pPr>
              <w:pStyle w:val="8"/>
              <w:spacing w:line="268" w:lineRule="exact"/>
              <w:ind w:left="109"/>
              <w:rPr>
                <w:sz w:val="24"/>
              </w:rPr>
            </w:pPr>
            <w:r>
              <w:rPr>
                <w:sz w:val="24"/>
              </w:rPr>
              <w:t>Підготувати</w:t>
            </w:r>
            <w:r>
              <w:rPr>
                <w:spacing w:val="-6"/>
                <w:sz w:val="24"/>
              </w:rPr>
              <w:t xml:space="preserve"> </w:t>
            </w:r>
            <w:r>
              <w:rPr>
                <w:spacing w:val="-2"/>
                <w:sz w:val="24"/>
              </w:rPr>
              <w:t>накази</w:t>
            </w:r>
          </w:p>
          <w:p w14:paraId="2145F181">
            <w:pPr>
              <w:pStyle w:val="8"/>
              <w:spacing w:before="242"/>
              <w:ind w:left="109"/>
              <w:rPr>
                <w:sz w:val="24"/>
              </w:rPr>
            </w:pPr>
            <w:r>
              <w:rPr>
                <w:sz w:val="24"/>
              </w:rPr>
              <w:t>Про</w:t>
            </w:r>
            <w:r>
              <w:rPr>
                <w:spacing w:val="-3"/>
                <w:sz w:val="24"/>
              </w:rPr>
              <w:t xml:space="preserve"> </w:t>
            </w:r>
            <w:r>
              <w:rPr>
                <w:sz w:val="24"/>
              </w:rPr>
              <w:t>затвердження</w:t>
            </w:r>
            <w:r>
              <w:rPr>
                <w:spacing w:val="-4"/>
                <w:sz w:val="24"/>
              </w:rPr>
              <w:t xml:space="preserve"> </w:t>
            </w:r>
            <w:r>
              <w:rPr>
                <w:sz w:val="24"/>
              </w:rPr>
              <w:t>плану</w:t>
            </w:r>
            <w:r>
              <w:rPr>
                <w:spacing w:val="-10"/>
                <w:sz w:val="24"/>
              </w:rPr>
              <w:t xml:space="preserve"> </w:t>
            </w:r>
            <w:r>
              <w:rPr>
                <w:sz w:val="24"/>
              </w:rPr>
              <w:t>заходів</w:t>
            </w:r>
            <w:r>
              <w:rPr>
                <w:spacing w:val="-1"/>
                <w:sz w:val="24"/>
              </w:rPr>
              <w:t xml:space="preserve"> </w:t>
            </w:r>
            <w:r>
              <w:rPr>
                <w:sz w:val="24"/>
              </w:rPr>
              <w:t>Голодомор</w:t>
            </w:r>
            <w:r>
              <w:rPr>
                <w:spacing w:val="-6"/>
                <w:sz w:val="24"/>
              </w:rPr>
              <w:t xml:space="preserve"> </w:t>
            </w:r>
            <w:r>
              <w:rPr>
                <w:sz w:val="24"/>
              </w:rPr>
              <w:t>1932-1933</w:t>
            </w:r>
            <w:r>
              <w:rPr>
                <w:spacing w:val="-1"/>
                <w:sz w:val="24"/>
              </w:rPr>
              <w:t xml:space="preserve"> </w:t>
            </w:r>
            <w:r>
              <w:rPr>
                <w:sz w:val="24"/>
              </w:rPr>
              <w:t>років в</w:t>
            </w:r>
            <w:r>
              <w:rPr>
                <w:spacing w:val="-1"/>
                <w:sz w:val="24"/>
              </w:rPr>
              <w:t xml:space="preserve"> </w:t>
            </w:r>
            <w:r>
              <w:rPr>
                <w:sz w:val="24"/>
              </w:rPr>
              <w:t>Україні</w:t>
            </w:r>
            <w:r>
              <w:rPr>
                <w:spacing w:val="-6"/>
                <w:sz w:val="24"/>
              </w:rPr>
              <w:t xml:space="preserve"> </w:t>
            </w:r>
            <w:r>
              <w:rPr>
                <w:spacing w:val="-10"/>
                <w:sz w:val="24"/>
              </w:rPr>
              <w:t>-</w:t>
            </w:r>
          </w:p>
          <w:p w14:paraId="401A6B6B">
            <w:pPr>
              <w:pStyle w:val="8"/>
              <w:spacing w:before="41"/>
              <w:ind w:left="109"/>
              <w:rPr>
                <w:sz w:val="24"/>
              </w:rPr>
            </w:pPr>
            <w:r>
              <w:rPr>
                <w:sz w:val="24"/>
              </w:rPr>
              <w:t>геноцид</w:t>
            </w:r>
            <w:r>
              <w:rPr>
                <w:spacing w:val="-6"/>
                <w:sz w:val="24"/>
              </w:rPr>
              <w:t xml:space="preserve"> </w:t>
            </w:r>
            <w:r>
              <w:rPr>
                <w:sz w:val="24"/>
              </w:rPr>
              <w:t>Українського</w:t>
            </w:r>
            <w:r>
              <w:rPr>
                <w:spacing w:val="-4"/>
                <w:sz w:val="24"/>
              </w:rPr>
              <w:t xml:space="preserve"> </w:t>
            </w:r>
            <w:r>
              <w:rPr>
                <w:spacing w:val="-2"/>
                <w:sz w:val="24"/>
              </w:rPr>
              <w:t>народу</w:t>
            </w:r>
          </w:p>
          <w:p w14:paraId="7DA23CC4">
            <w:pPr>
              <w:pStyle w:val="8"/>
              <w:spacing w:before="243"/>
              <w:ind w:left="109"/>
              <w:rPr>
                <w:sz w:val="24"/>
              </w:rPr>
            </w:pPr>
            <w:r>
              <w:rPr>
                <w:sz w:val="24"/>
              </w:rPr>
              <w:t>Про</w:t>
            </w:r>
            <w:r>
              <w:rPr>
                <w:spacing w:val="-4"/>
                <w:sz w:val="24"/>
              </w:rPr>
              <w:t xml:space="preserve"> </w:t>
            </w:r>
            <w:r>
              <w:rPr>
                <w:sz w:val="24"/>
              </w:rPr>
              <w:t>відзначення</w:t>
            </w:r>
            <w:r>
              <w:rPr>
                <w:spacing w:val="-1"/>
                <w:sz w:val="24"/>
              </w:rPr>
              <w:t xml:space="preserve"> </w:t>
            </w:r>
            <w:r>
              <w:rPr>
                <w:sz w:val="24"/>
              </w:rPr>
              <w:t>Дня української</w:t>
            </w:r>
            <w:r>
              <w:rPr>
                <w:spacing w:val="-10"/>
                <w:sz w:val="24"/>
              </w:rPr>
              <w:t xml:space="preserve"> </w:t>
            </w:r>
            <w:r>
              <w:rPr>
                <w:sz w:val="24"/>
              </w:rPr>
              <w:t>писемності</w:t>
            </w:r>
            <w:r>
              <w:rPr>
                <w:spacing w:val="-9"/>
                <w:sz w:val="24"/>
              </w:rPr>
              <w:t xml:space="preserve"> </w:t>
            </w:r>
            <w:r>
              <w:rPr>
                <w:sz w:val="24"/>
              </w:rPr>
              <w:t>та</w:t>
            </w:r>
            <w:r>
              <w:rPr>
                <w:spacing w:val="-2"/>
                <w:sz w:val="24"/>
              </w:rPr>
              <w:t xml:space="preserve"> </w:t>
            </w:r>
            <w:r>
              <w:rPr>
                <w:sz w:val="24"/>
              </w:rPr>
              <w:t>мови</w:t>
            </w:r>
            <w:r>
              <w:rPr>
                <w:spacing w:val="1"/>
                <w:sz w:val="24"/>
              </w:rPr>
              <w:t xml:space="preserve"> </w:t>
            </w:r>
            <w:r>
              <w:rPr>
                <w:sz w:val="24"/>
              </w:rPr>
              <w:t>у</w:t>
            </w:r>
            <w:r>
              <w:rPr>
                <w:spacing w:val="-10"/>
                <w:sz w:val="24"/>
              </w:rPr>
              <w:t xml:space="preserve"> </w:t>
            </w:r>
            <w:r>
              <w:rPr>
                <w:spacing w:val="-2"/>
                <w:sz w:val="24"/>
              </w:rPr>
              <w:t>закладі.</w:t>
            </w:r>
          </w:p>
          <w:p w14:paraId="5B6ABF12">
            <w:pPr>
              <w:pStyle w:val="8"/>
              <w:spacing w:before="242"/>
              <w:ind w:left="109"/>
              <w:rPr>
                <w:sz w:val="24"/>
              </w:rPr>
            </w:pPr>
            <w:r>
              <w:rPr>
                <w:sz w:val="24"/>
              </w:rPr>
              <w:t>Про</w:t>
            </w:r>
            <w:r>
              <w:rPr>
                <w:spacing w:val="-1"/>
                <w:sz w:val="24"/>
              </w:rPr>
              <w:t xml:space="preserve"> </w:t>
            </w:r>
            <w:r>
              <w:rPr>
                <w:sz w:val="24"/>
              </w:rPr>
              <w:t>дотримання</w:t>
            </w:r>
            <w:r>
              <w:rPr>
                <w:spacing w:val="-8"/>
                <w:sz w:val="24"/>
              </w:rPr>
              <w:t xml:space="preserve"> </w:t>
            </w:r>
            <w:r>
              <w:rPr>
                <w:sz w:val="24"/>
              </w:rPr>
              <w:t>встановленого</w:t>
            </w:r>
            <w:r>
              <w:rPr>
                <w:spacing w:val="-4"/>
                <w:sz w:val="24"/>
              </w:rPr>
              <w:t xml:space="preserve"> </w:t>
            </w:r>
            <w:r>
              <w:rPr>
                <w:sz w:val="24"/>
              </w:rPr>
              <w:t>ліміту</w:t>
            </w:r>
            <w:r>
              <w:rPr>
                <w:spacing w:val="-13"/>
                <w:sz w:val="24"/>
              </w:rPr>
              <w:t xml:space="preserve"> </w:t>
            </w:r>
            <w:r>
              <w:rPr>
                <w:sz w:val="24"/>
              </w:rPr>
              <w:t>споживання</w:t>
            </w:r>
            <w:r>
              <w:rPr>
                <w:spacing w:val="-4"/>
                <w:sz w:val="24"/>
              </w:rPr>
              <w:t xml:space="preserve"> </w:t>
            </w:r>
            <w:r>
              <w:rPr>
                <w:sz w:val="24"/>
              </w:rPr>
              <w:t>природнього</w:t>
            </w:r>
            <w:r>
              <w:rPr>
                <w:spacing w:val="-3"/>
                <w:sz w:val="24"/>
              </w:rPr>
              <w:t xml:space="preserve"> </w:t>
            </w:r>
            <w:r>
              <w:rPr>
                <w:spacing w:val="-4"/>
                <w:sz w:val="24"/>
              </w:rPr>
              <w:t>газу</w:t>
            </w:r>
          </w:p>
          <w:p w14:paraId="422C04C7">
            <w:pPr>
              <w:pStyle w:val="8"/>
              <w:spacing w:before="243" w:line="276" w:lineRule="auto"/>
              <w:ind w:left="109" w:right="107"/>
              <w:rPr>
                <w:sz w:val="24"/>
              </w:rPr>
            </w:pPr>
            <w:r>
              <w:rPr>
                <w:sz w:val="24"/>
              </w:rPr>
              <w:t>Про призначення відповідальних за підготовку замовлень на виготовлення</w:t>
            </w:r>
            <w:r>
              <w:rPr>
                <w:spacing w:val="-11"/>
                <w:sz w:val="24"/>
              </w:rPr>
              <w:t xml:space="preserve"> </w:t>
            </w:r>
            <w:r>
              <w:rPr>
                <w:sz w:val="24"/>
              </w:rPr>
              <w:t>документів</w:t>
            </w:r>
            <w:r>
              <w:rPr>
                <w:spacing w:val="-6"/>
                <w:sz w:val="24"/>
              </w:rPr>
              <w:t xml:space="preserve"> </w:t>
            </w:r>
            <w:r>
              <w:rPr>
                <w:sz w:val="24"/>
              </w:rPr>
              <w:t>про</w:t>
            </w:r>
            <w:r>
              <w:rPr>
                <w:spacing w:val="-6"/>
                <w:sz w:val="24"/>
              </w:rPr>
              <w:t xml:space="preserve"> </w:t>
            </w:r>
            <w:r>
              <w:rPr>
                <w:sz w:val="24"/>
              </w:rPr>
              <w:t>освіту</w:t>
            </w:r>
            <w:r>
              <w:rPr>
                <w:spacing w:val="-15"/>
                <w:sz w:val="24"/>
              </w:rPr>
              <w:t xml:space="preserve"> </w:t>
            </w:r>
            <w:r>
              <w:rPr>
                <w:sz w:val="24"/>
              </w:rPr>
              <w:t>державного</w:t>
            </w:r>
            <w:r>
              <w:rPr>
                <w:spacing w:val="-6"/>
                <w:sz w:val="24"/>
              </w:rPr>
              <w:t xml:space="preserve"> </w:t>
            </w:r>
            <w:r>
              <w:rPr>
                <w:sz w:val="24"/>
              </w:rPr>
              <w:t>зразка</w:t>
            </w:r>
            <w:r>
              <w:rPr>
                <w:spacing w:val="-7"/>
                <w:sz w:val="24"/>
              </w:rPr>
              <w:t xml:space="preserve"> </w:t>
            </w:r>
            <w:r>
              <w:rPr>
                <w:sz w:val="24"/>
              </w:rPr>
              <w:t>випускникам 2026 року</w:t>
            </w:r>
          </w:p>
          <w:p w14:paraId="152E7AE9">
            <w:pPr>
              <w:pStyle w:val="8"/>
              <w:spacing w:before="200" w:line="276" w:lineRule="auto"/>
              <w:ind w:left="109"/>
              <w:rPr>
                <w:sz w:val="24"/>
              </w:rPr>
            </w:pPr>
            <w:r>
              <w:rPr>
                <w:sz w:val="24"/>
              </w:rPr>
              <w:t>Про</w:t>
            </w:r>
            <w:r>
              <w:rPr>
                <w:spacing w:val="-9"/>
                <w:sz w:val="24"/>
              </w:rPr>
              <w:t xml:space="preserve"> </w:t>
            </w:r>
            <w:r>
              <w:rPr>
                <w:sz w:val="24"/>
              </w:rPr>
              <w:t>забезпечення</w:t>
            </w:r>
            <w:r>
              <w:rPr>
                <w:spacing w:val="-8"/>
                <w:sz w:val="24"/>
              </w:rPr>
              <w:t xml:space="preserve"> </w:t>
            </w:r>
            <w:r>
              <w:rPr>
                <w:sz w:val="24"/>
              </w:rPr>
              <w:t>заходів</w:t>
            </w:r>
            <w:r>
              <w:rPr>
                <w:spacing w:val="-7"/>
                <w:sz w:val="24"/>
              </w:rPr>
              <w:t xml:space="preserve"> </w:t>
            </w:r>
            <w:r>
              <w:rPr>
                <w:sz w:val="24"/>
              </w:rPr>
              <w:t>щодо</w:t>
            </w:r>
            <w:r>
              <w:rPr>
                <w:spacing w:val="-5"/>
                <w:sz w:val="24"/>
              </w:rPr>
              <w:t xml:space="preserve"> </w:t>
            </w:r>
            <w:r>
              <w:rPr>
                <w:sz w:val="24"/>
              </w:rPr>
              <w:t>профілактики</w:t>
            </w:r>
            <w:r>
              <w:rPr>
                <w:spacing w:val="-7"/>
                <w:sz w:val="24"/>
              </w:rPr>
              <w:t xml:space="preserve"> </w:t>
            </w:r>
            <w:r>
              <w:rPr>
                <w:sz w:val="24"/>
              </w:rPr>
              <w:t>грипу,</w:t>
            </w:r>
            <w:r>
              <w:rPr>
                <w:spacing w:val="-6"/>
                <w:sz w:val="24"/>
              </w:rPr>
              <w:t xml:space="preserve"> </w:t>
            </w:r>
            <w:r>
              <w:rPr>
                <w:sz w:val="24"/>
              </w:rPr>
              <w:t>гострих респіраторних вірусних інфекцій у закладі</w:t>
            </w:r>
          </w:p>
          <w:p w14:paraId="22BA769F">
            <w:pPr>
              <w:pStyle w:val="8"/>
              <w:spacing w:before="201" w:line="276" w:lineRule="auto"/>
              <w:ind w:left="109" w:right="107"/>
              <w:rPr>
                <w:sz w:val="24"/>
              </w:rPr>
            </w:pPr>
            <w:r>
              <w:rPr>
                <w:sz w:val="24"/>
              </w:rPr>
              <w:t>Про</w:t>
            </w:r>
            <w:r>
              <w:rPr>
                <w:spacing w:val="40"/>
                <w:sz w:val="24"/>
              </w:rPr>
              <w:t xml:space="preserve"> </w:t>
            </w:r>
            <w:r>
              <w:rPr>
                <w:sz w:val="24"/>
              </w:rPr>
              <w:t>проведення</w:t>
            </w:r>
            <w:r>
              <w:rPr>
                <w:spacing w:val="-3"/>
                <w:sz w:val="24"/>
              </w:rPr>
              <w:t xml:space="preserve"> </w:t>
            </w:r>
            <w:r>
              <w:rPr>
                <w:sz w:val="24"/>
              </w:rPr>
              <w:t>І</w:t>
            </w:r>
            <w:r>
              <w:rPr>
                <w:spacing w:val="-5"/>
                <w:sz w:val="24"/>
              </w:rPr>
              <w:t xml:space="preserve"> </w:t>
            </w:r>
            <w:r>
              <w:rPr>
                <w:sz w:val="24"/>
              </w:rPr>
              <w:t>етапу</w:t>
            </w:r>
            <w:r>
              <w:rPr>
                <w:spacing w:val="-12"/>
                <w:sz w:val="24"/>
              </w:rPr>
              <w:t xml:space="preserve"> </w:t>
            </w:r>
            <w:r>
              <w:rPr>
                <w:sz w:val="24"/>
              </w:rPr>
              <w:t>Міжнародного конкурсу</w:t>
            </w:r>
            <w:r>
              <w:rPr>
                <w:spacing w:val="-12"/>
                <w:sz w:val="24"/>
              </w:rPr>
              <w:t xml:space="preserve"> </w:t>
            </w:r>
            <w:r>
              <w:rPr>
                <w:sz w:val="24"/>
              </w:rPr>
              <w:t>з української</w:t>
            </w:r>
            <w:r>
              <w:rPr>
                <w:spacing w:val="-11"/>
                <w:sz w:val="24"/>
              </w:rPr>
              <w:t xml:space="preserve"> </w:t>
            </w:r>
            <w:r>
              <w:rPr>
                <w:sz w:val="24"/>
              </w:rPr>
              <w:t>мови імені Петра Яцика.</w:t>
            </w:r>
          </w:p>
          <w:p w14:paraId="2989C7E7">
            <w:pPr>
              <w:pStyle w:val="8"/>
              <w:spacing w:before="196" w:line="280" w:lineRule="auto"/>
              <w:ind w:left="109" w:right="1328"/>
              <w:rPr>
                <w:sz w:val="24"/>
              </w:rPr>
            </w:pPr>
            <w:r>
              <w:rPr>
                <w:sz w:val="24"/>
              </w:rPr>
              <w:t>Про</w:t>
            </w:r>
            <w:r>
              <w:rPr>
                <w:spacing w:val="-5"/>
                <w:sz w:val="24"/>
              </w:rPr>
              <w:t xml:space="preserve"> </w:t>
            </w:r>
            <w:r>
              <w:rPr>
                <w:sz w:val="24"/>
              </w:rPr>
              <w:t>підсумки</w:t>
            </w:r>
            <w:r>
              <w:rPr>
                <w:spacing w:val="40"/>
                <w:sz w:val="24"/>
              </w:rPr>
              <w:t xml:space="preserve"> </w:t>
            </w:r>
            <w:r>
              <w:rPr>
                <w:sz w:val="24"/>
              </w:rPr>
              <w:t>проведення</w:t>
            </w:r>
            <w:r>
              <w:rPr>
                <w:spacing w:val="-9"/>
                <w:sz w:val="24"/>
              </w:rPr>
              <w:t xml:space="preserve"> </w:t>
            </w:r>
            <w:r>
              <w:rPr>
                <w:sz w:val="24"/>
              </w:rPr>
              <w:t>І</w:t>
            </w:r>
            <w:r>
              <w:rPr>
                <w:spacing w:val="-3"/>
                <w:sz w:val="24"/>
              </w:rPr>
              <w:t xml:space="preserve"> </w:t>
            </w:r>
            <w:r>
              <w:rPr>
                <w:sz w:val="24"/>
              </w:rPr>
              <w:t>етапу</w:t>
            </w:r>
            <w:r>
              <w:rPr>
                <w:spacing w:val="-13"/>
                <w:sz w:val="24"/>
              </w:rPr>
              <w:t xml:space="preserve"> </w:t>
            </w:r>
            <w:r>
              <w:rPr>
                <w:sz w:val="24"/>
              </w:rPr>
              <w:t>Міжнародного</w:t>
            </w:r>
            <w:r>
              <w:rPr>
                <w:spacing w:val="-4"/>
                <w:sz w:val="24"/>
              </w:rPr>
              <w:t xml:space="preserve"> </w:t>
            </w:r>
            <w:r>
              <w:rPr>
                <w:sz w:val="24"/>
              </w:rPr>
              <w:t>конкурсу</w:t>
            </w:r>
            <w:r>
              <w:rPr>
                <w:spacing w:val="-13"/>
                <w:sz w:val="24"/>
              </w:rPr>
              <w:t xml:space="preserve"> </w:t>
            </w:r>
            <w:r>
              <w:rPr>
                <w:sz w:val="24"/>
              </w:rPr>
              <w:t>з української мови імені Петра Яцика</w:t>
            </w:r>
          </w:p>
          <w:p w14:paraId="28B2BDAD">
            <w:pPr>
              <w:pStyle w:val="8"/>
              <w:spacing w:before="190"/>
              <w:ind w:left="109"/>
              <w:rPr>
                <w:sz w:val="24"/>
              </w:rPr>
            </w:pPr>
            <w:r>
              <w:rPr>
                <w:sz w:val="24"/>
              </w:rPr>
              <w:t>Про</w:t>
            </w:r>
            <w:r>
              <w:rPr>
                <w:spacing w:val="-5"/>
                <w:sz w:val="24"/>
              </w:rPr>
              <w:t xml:space="preserve"> </w:t>
            </w:r>
            <w:r>
              <w:rPr>
                <w:sz w:val="24"/>
              </w:rPr>
              <w:t>проведення</w:t>
            </w:r>
            <w:r>
              <w:rPr>
                <w:spacing w:val="53"/>
                <w:sz w:val="24"/>
              </w:rPr>
              <w:t xml:space="preserve"> </w:t>
            </w:r>
            <w:r>
              <w:rPr>
                <w:sz w:val="24"/>
              </w:rPr>
              <w:t>Всеукраїнської</w:t>
            </w:r>
            <w:r>
              <w:rPr>
                <w:spacing w:val="-10"/>
                <w:sz w:val="24"/>
              </w:rPr>
              <w:t xml:space="preserve"> </w:t>
            </w:r>
            <w:r>
              <w:rPr>
                <w:sz w:val="24"/>
              </w:rPr>
              <w:t>акції</w:t>
            </w:r>
            <w:r>
              <w:rPr>
                <w:spacing w:val="-5"/>
                <w:sz w:val="24"/>
              </w:rPr>
              <w:t xml:space="preserve"> </w:t>
            </w:r>
            <w:r>
              <w:rPr>
                <w:sz w:val="24"/>
              </w:rPr>
              <w:t>«16</w:t>
            </w:r>
            <w:r>
              <w:rPr>
                <w:spacing w:val="-1"/>
                <w:sz w:val="24"/>
              </w:rPr>
              <w:t xml:space="preserve"> </w:t>
            </w:r>
            <w:r>
              <w:rPr>
                <w:sz w:val="24"/>
              </w:rPr>
              <w:t>днів</w:t>
            </w:r>
            <w:r>
              <w:rPr>
                <w:spacing w:val="5"/>
                <w:sz w:val="24"/>
              </w:rPr>
              <w:t xml:space="preserve"> </w:t>
            </w:r>
            <w:r>
              <w:rPr>
                <w:sz w:val="24"/>
              </w:rPr>
              <w:t xml:space="preserve">проти </w:t>
            </w:r>
            <w:r>
              <w:rPr>
                <w:spacing w:val="-2"/>
                <w:sz w:val="24"/>
              </w:rPr>
              <w:t>насильства»</w:t>
            </w:r>
          </w:p>
          <w:p w14:paraId="6869A41E">
            <w:pPr>
              <w:pStyle w:val="8"/>
              <w:spacing w:before="242" w:line="276" w:lineRule="auto"/>
              <w:ind w:left="109" w:right="107"/>
              <w:rPr>
                <w:sz w:val="24"/>
              </w:rPr>
            </w:pPr>
            <w:r>
              <w:rPr>
                <w:sz w:val="24"/>
              </w:rPr>
              <w:t>Про підсумки проведення Міжнародного мовно - літературного конкурсу</w:t>
            </w:r>
            <w:r>
              <w:rPr>
                <w:spacing w:val="-6"/>
                <w:sz w:val="24"/>
              </w:rPr>
              <w:t xml:space="preserve"> </w:t>
            </w:r>
            <w:r>
              <w:rPr>
                <w:sz w:val="24"/>
              </w:rPr>
              <w:t>учнівської</w:t>
            </w:r>
            <w:r>
              <w:rPr>
                <w:spacing w:val="-10"/>
                <w:sz w:val="24"/>
              </w:rPr>
              <w:t xml:space="preserve"> </w:t>
            </w:r>
            <w:r>
              <w:rPr>
                <w:sz w:val="24"/>
              </w:rPr>
              <w:t>та</w:t>
            </w:r>
            <w:r>
              <w:rPr>
                <w:spacing w:val="-2"/>
                <w:sz w:val="24"/>
              </w:rPr>
              <w:t xml:space="preserve"> </w:t>
            </w:r>
            <w:r>
              <w:rPr>
                <w:sz w:val="24"/>
              </w:rPr>
              <w:t>студентської</w:t>
            </w:r>
            <w:r>
              <w:rPr>
                <w:spacing w:val="-10"/>
                <w:sz w:val="24"/>
              </w:rPr>
              <w:t xml:space="preserve"> </w:t>
            </w:r>
            <w:r>
              <w:rPr>
                <w:sz w:val="24"/>
              </w:rPr>
              <w:t>молоді</w:t>
            </w:r>
            <w:r>
              <w:rPr>
                <w:spacing w:val="-6"/>
                <w:sz w:val="24"/>
              </w:rPr>
              <w:t xml:space="preserve"> </w:t>
            </w:r>
            <w:r>
              <w:rPr>
                <w:sz w:val="24"/>
              </w:rPr>
              <w:t>імені</w:t>
            </w:r>
            <w:r>
              <w:rPr>
                <w:spacing w:val="-10"/>
                <w:sz w:val="24"/>
              </w:rPr>
              <w:t xml:space="preserve"> </w:t>
            </w:r>
            <w:r>
              <w:rPr>
                <w:sz w:val="24"/>
              </w:rPr>
              <w:t>Тараса</w:t>
            </w:r>
            <w:r>
              <w:rPr>
                <w:spacing w:val="-2"/>
                <w:sz w:val="24"/>
              </w:rPr>
              <w:t xml:space="preserve"> </w:t>
            </w:r>
            <w:r>
              <w:rPr>
                <w:sz w:val="24"/>
              </w:rPr>
              <w:t>Шевченка</w:t>
            </w:r>
          </w:p>
        </w:tc>
        <w:tc>
          <w:tcPr>
            <w:tcW w:w="2127" w:type="dxa"/>
          </w:tcPr>
          <w:p w14:paraId="47288474">
            <w:pPr>
              <w:pStyle w:val="8"/>
              <w:spacing w:line="268" w:lineRule="exact"/>
              <w:ind w:left="109"/>
              <w:rPr>
                <w:sz w:val="24"/>
              </w:rPr>
            </w:pPr>
            <w:r>
              <w:rPr>
                <w:spacing w:val="-2"/>
                <w:sz w:val="24"/>
              </w:rPr>
              <w:t>накази</w:t>
            </w:r>
          </w:p>
        </w:tc>
        <w:tc>
          <w:tcPr>
            <w:tcW w:w="2549" w:type="dxa"/>
          </w:tcPr>
          <w:p w14:paraId="225E3772">
            <w:pPr>
              <w:pStyle w:val="8"/>
              <w:spacing w:line="268" w:lineRule="exact"/>
              <w:ind w:left="104"/>
              <w:rPr>
                <w:sz w:val="24"/>
              </w:rPr>
            </w:pPr>
            <w:r>
              <w:rPr>
                <w:spacing w:val="-2"/>
                <w:sz w:val="24"/>
              </w:rPr>
              <w:t>Директор</w:t>
            </w:r>
          </w:p>
        </w:tc>
        <w:tc>
          <w:tcPr>
            <w:tcW w:w="1560" w:type="dxa"/>
          </w:tcPr>
          <w:p w14:paraId="7EF8A6D0">
            <w:pPr>
              <w:pStyle w:val="8"/>
              <w:spacing w:line="268" w:lineRule="exact"/>
              <w:ind w:left="110"/>
              <w:rPr>
                <w:sz w:val="24"/>
              </w:rPr>
            </w:pPr>
            <w:r>
              <w:rPr>
                <w:sz w:val="24"/>
              </w:rPr>
              <w:t>01-</w:t>
            </w:r>
            <w:r>
              <w:rPr>
                <w:spacing w:val="-2"/>
                <w:sz w:val="24"/>
              </w:rPr>
              <w:t>28.11</w:t>
            </w:r>
          </w:p>
        </w:tc>
      </w:tr>
    </w:tbl>
    <w:p w14:paraId="5340D839">
      <w:pPr>
        <w:pStyle w:val="8"/>
        <w:spacing w:after="0" w:line="268" w:lineRule="exact"/>
        <w:rPr>
          <w:sz w:val="24"/>
        </w:rPr>
        <w:sectPr>
          <w:pgSz w:w="16840" w:h="11910" w:orient="landscape"/>
          <w:pgMar w:top="540" w:right="0" w:bottom="280"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68"/>
        <w:gridCol w:w="7654"/>
        <w:gridCol w:w="2127"/>
        <w:gridCol w:w="2549"/>
        <w:gridCol w:w="1560"/>
      </w:tblGrid>
      <w:tr w14:paraId="7F29B0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6" w:hRule="atLeast"/>
        </w:trPr>
        <w:tc>
          <w:tcPr>
            <w:tcW w:w="1268" w:type="dxa"/>
            <w:vMerge w:val="restart"/>
          </w:tcPr>
          <w:p w14:paraId="12885C93">
            <w:pPr>
              <w:pStyle w:val="8"/>
              <w:rPr>
                <w:sz w:val="24"/>
              </w:rPr>
            </w:pPr>
          </w:p>
        </w:tc>
        <w:tc>
          <w:tcPr>
            <w:tcW w:w="7654" w:type="dxa"/>
          </w:tcPr>
          <w:p w14:paraId="30F50E63">
            <w:pPr>
              <w:pStyle w:val="8"/>
              <w:spacing w:line="280" w:lineRule="auto"/>
              <w:ind w:left="109"/>
              <w:rPr>
                <w:sz w:val="24"/>
              </w:rPr>
            </w:pPr>
            <w:r>
              <w:rPr>
                <w:sz w:val="24"/>
              </w:rPr>
              <w:t>Про</w:t>
            </w:r>
            <w:r>
              <w:rPr>
                <w:spacing w:val="-6"/>
                <w:sz w:val="24"/>
              </w:rPr>
              <w:t xml:space="preserve"> </w:t>
            </w:r>
            <w:r>
              <w:rPr>
                <w:sz w:val="24"/>
              </w:rPr>
              <w:t>проведення</w:t>
            </w:r>
            <w:r>
              <w:rPr>
                <w:spacing w:val="-5"/>
                <w:sz w:val="24"/>
              </w:rPr>
              <w:t xml:space="preserve"> </w:t>
            </w:r>
            <w:r>
              <w:rPr>
                <w:sz w:val="24"/>
              </w:rPr>
              <w:t>Декади</w:t>
            </w:r>
            <w:r>
              <w:rPr>
                <w:spacing w:val="-4"/>
                <w:sz w:val="24"/>
              </w:rPr>
              <w:t xml:space="preserve"> </w:t>
            </w:r>
            <w:r>
              <w:rPr>
                <w:sz w:val="24"/>
              </w:rPr>
              <w:t>профілактики</w:t>
            </w:r>
            <w:r>
              <w:rPr>
                <w:spacing w:val="-4"/>
                <w:sz w:val="24"/>
              </w:rPr>
              <w:t xml:space="preserve"> </w:t>
            </w:r>
            <w:r>
              <w:rPr>
                <w:sz w:val="24"/>
              </w:rPr>
              <w:t>негативних</w:t>
            </w:r>
            <w:r>
              <w:rPr>
                <w:spacing w:val="-10"/>
                <w:sz w:val="24"/>
              </w:rPr>
              <w:t xml:space="preserve"> </w:t>
            </w:r>
            <w:r>
              <w:rPr>
                <w:sz w:val="24"/>
              </w:rPr>
              <w:t>проявів</w:t>
            </w:r>
            <w:r>
              <w:rPr>
                <w:spacing w:val="-4"/>
                <w:sz w:val="24"/>
              </w:rPr>
              <w:t xml:space="preserve"> </w:t>
            </w:r>
            <w:r>
              <w:rPr>
                <w:sz w:val="24"/>
              </w:rPr>
              <w:t>та</w:t>
            </w:r>
            <w:r>
              <w:rPr>
                <w:spacing w:val="-6"/>
                <w:sz w:val="24"/>
              </w:rPr>
              <w:t xml:space="preserve"> </w:t>
            </w:r>
            <w:r>
              <w:rPr>
                <w:sz w:val="24"/>
              </w:rPr>
              <w:t>явищ</w:t>
            </w:r>
            <w:r>
              <w:rPr>
                <w:spacing w:val="-8"/>
                <w:sz w:val="24"/>
              </w:rPr>
              <w:t xml:space="preserve"> </w:t>
            </w:r>
            <w:r>
              <w:rPr>
                <w:sz w:val="24"/>
              </w:rPr>
              <w:t>в учнівському середовищі закладу.</w:t>
            </w:r>
          </w:p>
          <w:p w14:paraId="27D03DE6">
            <w:pPr>
              <w:pStyle w:val="8"/>
              <w:spacing w:before="181"/>
              <w:ind w:left="109"/>
              <w:rPr>
                <w:sz w:val="24"/>
              </w:rPr>
            </w:pPr>
            <w:r>
              <w:rPr>
                <w:sz w:val="24"/>
              </w:rPr>
              <w:t>Про</w:t>
            </w:r>
            <w:r>
              <w:rPr>
                <w:spacing w:val="-1"/>
                <w:sz w:val="24"/>
              </w:rPr>
              <w:t xml:space="preserve"> </w:t>
            </w:r>
            <w:r>
              <w:rPr>
                <w:sz w:val="24"/>
              </w:rPr>
              <w:t>участь</w:t>
            </w:r>
            <w:r>
              <w:rPr>
                <w:spacing w:val="-1"/>
                <w:sz w:val="24"/>
              </w:rPr>
              <w:t xml:space="preserve"> </w:t>
            </w:r>
            <w:r>
              <w:rPr>
                <w:sz w:val="24"/>
              </w:rPr>
              <w:t>в</w:t>
            </w:r>
            <w:r>
              <w:rPr>
                <w:spacing w:val="-1"/>
                <w:sz w:val="24"/>
              </w:rPr>
              <w:t xml:space="preserve"> </w:t>
            </w:r>
            <w:r>
              <w:rPr>
                <w:sz w:val="24"/>
              </w:rPr>
              <w:t>Всеукраїнському</w:t>
            </w:r>
            <w:r>
              <w:rPr>
                <w:spacing w:val="-11"/>
                <w:sz w:val="24"/>
              </w:rPr>
              <w:t xml:space="preserve"> </w:t>
            </w:r>
            <w:r>
              <w:rPr>
                <w:sz w:val="24"/>
              </w:rPr>
              <w:t>конкурсі</w:t>
            </w:r>
            <w:r>
              <w:rPr>
                <w:spacing w:val="-7"/>
                <w:sz w:val="24"/>
              </w:rPr>
              <w:t xml:space="preserve"> </w:t>
            </w:r>
            <w:r>
              <w:rPr>
                <w:sz w:val="24"/>
              </w:rPr>
              <w:t>учнівської</w:t>
            </w:r>
            <w:r>
              <w:rPr>
                <w:spacing w:val="-10"/>
                <w:sz w:val="24"/>
              </w:rPr>
              <w:t xml:space="preserve"> </w:t>
            </w:r>
            <w:r>
              <w:rPr>
                <w:spacing w:val="-2"/>
                <w:sz w:val="24"/>
              </w:rPr>
              <w:t>творчості</w:t>
            </w:r>
          </w:p>
          <w:p w14:paraId="1A32787F">
            <w:pPr>
              <w:pStyle w:val="8"/>
              <w:spacing w:before="243" w:line="276" w:lineRule="auto"/>
              <w:ind w:left="109"/>
              <w:rPr>
                <w:sz w:val="24"/>
              </w:rPr>
            </w:pPr>
            <w:r>
              <w:rPr>
                <w:sz w:val="24"/>
              </w:rPr>
              <w:t>Про</w:t>
            </w:r>
            <w:r>
              <w:rPr>
                <w:spacing w:val="-4"/>
                <w:sz w:val="24"/>
              </w:rPr>
              <w:t xml:space="preserve"> </w:t>
            </w:r>
            <w:r>
              <w:rPr>
                <w:sz w:val="24"/>
              </w:rPr>
              <w:t>запобігання</w:t>
            </w:r>
            <w:r>
              <w:rPr>
                <w:spacing w:val="-3"/>
                <w:sz w:val="24"/>
              </w:rPr>
              <w:t xml:space="preserve"> </w:t>
            </w:r>
            <w:r>
              <w:rPr>
                <w:sz w:val="24"/>
              </w:rPr>
              <w:t>корупції</w:t>
            </w:r>
            <w:r>
              <w:rPr>
                <w:spacing w:val="-8"/>
                <w:sz w:val="24"/>
              </w:rPr>
              <w:t xml:space="preserve"> </w:t>
            </w:r>
            <w:r>
              <w:rPr>
                <w:sz w:val="24"/>
              </w:rPr>
              <w:t>серед</w:t>
            </w:r>
            <w:r>
              <w:rPr>
                <w:spacing w:val="-1"/>
                <w:sz w:val="24"/>
              </w:rPr>
              <w:t xml:space="preserve"> </w:t>
            </w:r>
            <w:r>
              <w:rPr>
                <w:sz w:val="24"/>
              </w:rPr>
              <w:t>учасників</w:t>
            </w:r>
            <w:r>
              <w:rPr>
                <w:spacing w:val="-2"/>
                <w:sz w:val="24"/>
              </w:rPr>
              <w:t xml:space="preserve"> </w:t>
            </w:r>
            <w:r>
              <w:rPr>
                <w:sz w:val="24"/>
              </w:rPr>
              <w:t>освітнього</w:t>
            </w:r>
            <w:r>
              <w:rPr>
                <w:spacing w:val="-3"/>
                <w:sz w:val="24"/>
              </w:rPr>
              <w:t xml:space="preserve"> </w:t>
            </w:r>
            <w:r>
              <w:rPr>
                <w:sz w:val="24"/>
              </w:rPr>
              <w:t>процесу</w:t>
            </w:r>
            <w:r>
              <w:rPr>
                <w:spacing w:val="-8"/>
                <w:sz w:val="24"/>
              </w:rPr>
              <w:t xml:space="preserve"> </w:t>
            </w:r>
            <w:r>
              <w:rPr>
                <w:sz w:val="24"/>
              </w:rPr>
              <w:t>у</w:t>
            </w:r>
            <w:r>
              <w:rPr>
                <w:spacing w:val="-12"/>
                <w:sz w:val="24"/>
              </w:rPr>
              <w:t xml:space="preserve"> </w:t>
            </w:r>
            <w:r>
              <w:rPr>
                <w:sz w:val="24"/>
              </w:rPr>
              <w:t xml:space="preserve">закладі </w:t>
            </w:r>
            <w:r>
              <w:rPr>
                <w:spacing w:val="-2"/>
                <w:sz w:val="24"/>
              </w:rPr>
              <w:t>освіти.</w:t>
            </w:r>
          </w:p>
          <w:p w14:paraId="747F2F70">
            <w:pPr>
              <w:pStyle w:val="8"/>
              <w:spacing w:before="201"/>
              <w:ind w:left="109"/>
              <w:rPr>
                <w:sz w:val="24"/>
              </w:rPr>
            </w:pPr>
            <w:r>
              <w:rPr>
                <w:sz w:val="24"/>
              </w:rPr>
              <w:t>Про</w:t>
            </w:r>
            <w:r>
              <w:rPr>
                <w:spacing w:val="-2"/>
                <w:sz w:val="24"/>
              </w:rPr>
              <w:t xml:space="preserve"> </w:t>
            </w:r>
            <w:r>
              <w:rPr>
                <w:sz w:val="24"/>
              </w:rPr>
              <w:t>проведення Дня</w:t>
            </w:r>
            <w:r>
              <w:rPr>
                <w:spacing w:val="-4"/>
                <w:sz w:val="24"/>
              </w:rPr>
              <w:t xml:space="preserve"> </w:t>
            </w:r>
            <w:r>
              <w:rPr>
                <w:spacing w:val="-2"/>
                <w:sz w:val="24"/>
              </w:rPr>
              <w:t>доброчесності.</w:t>
            </w:r>
          </w:p>
          <w:p w14:paraId="404BE0F3">
            <w:pPr>
              <w:pStyle w:val="8"/>
              <w:spacing w:before="243" w:line="276" w:lineRule="auto"/>
              <w:ind w:left="109"/>
              <w:rPr>
                <w:sz w:val="24"/>
              </w:rPr>
            </w:pPr>
            <w:r>
              <w:rPr>
                <w:sz w:val="24"/>
              </w:rPr>
              <w:t>Про</w:t>
            </w:r>
            <w:r>
              <w:rPr>
                <w:spacing w:val="-2"/>
                <w:sz w:val="24"/>
              </w:rPr>
              <w:t xml:space="preserve"> </w:t>
            </w:r>
            <w:r>
              <w:rPr>
                <w:sz w:val="24"/>
              </w:rPr>
              <w:t>результати</w:t>
            </w:r>
            <w:r>
              <w:rPr>
                <w:spacing w:val="40"/>
                <w:sz w:val="24"/>
              </w:rPr>
              <w:t xml:space="preserve"> </w:t>
            </w:r>
            <w:r>
              <w:rPr>
                <w:sz w:val="24"/>
              </w:rPr>
              <w:t>перевірки</w:t>
            </w:r>
            <w:r>
              <w:rPr>
                <w:spacing w:val="-5"/>
                <w:sz w:val="24"/>
              </w:rPr>
              <w:t xml:space="preserve"> </w:t>
            </w:r>
            <w:r>
              <w:rPr>
                <w:sz w:val="24"/>
              </w:rPr>
              <w:t>якості</w:t>
            </w:r>
            <w:r>
              <w:rPr>
                <w:spacing w:val="-14"/>
                <w:sz w:val="24"/>
              </w:rPr>
              <w:t xml:space="preserve"> </w:t>
            </w:r>
            <w:r>
              <w:rPr>
                <w:sz w:val="24"/>
              </w:rPr>
              <w:t>ведення</w:t>
            </w:r>
            <w:r>
              <w:rPr>
                <w:spacing w:val="-6"/>
                <w:sz w:val="24"/>
              </w:rPr>
              <w:t xml:space="preserve"> </w:t>
            </w:r>
            <w:r>
              <w:rPr>
                <w:sz w:val="24"/>
              </w:rPr>
              <w:t>та</w:t>
            </w:r>
            <w:r>
              <w:rPr>
                <w:spacing w:val="-7"/>
                <w:sz w:val="24"/>
              </w:rPr>
              <w:t xml:space="preserve"> </w:t>
            </w:r>
            <w:r>
              <w:rPr>
                <w:sz w:val="24"/>
              </w:rPr>
              <w:t>перевірки</w:t>
            </w:r>
            <w:r>
              <w:rPr>
                <w:spacing w:val="-1"/>
                <w:sz w:val="24"/>
              </w:rPr>
              <w:t xml:space="preserve"> </w:t>
            </w:r>
            <w:r>
              <w:rPr>
                <w:sz w:val="24"/>
              </w:rPr>
              <w:t>учнівських зошитів у 1-11 класах</w:t>
            </w:r>
          </w:p>
          <w:p w14:paraId="6E4E840A">
            <w:pPr>
              <w:pStyle w:val="8"/>
              <w:spacing w:before="200"/>
              <w:ind w:left="109"/>
              <w:rPr>
                <w:sz w:val="24"/>
              </w:rPr>
            </w:pPr>
            <w:r>
              <w:rPr>
                <w:sz w:val="24"/>
              </w:rPr>
              <w:t>Про</w:t>
            </w:r>
            <w:r>
              <w:rPr>
                <w:spacing w:val="-6"/>
                <w:sz w:val="24"/>
              </w:rPr>
              <w:t xml:space="preserve"> </w:t>
            </w:r>
            <w:r>
              <w:rPr>
                <w:sz w:val="24"/>
              </w:rPr>
              <w:t>запобігання</w:t>
            </w:r>
            <w:r>
              <w:rPr>
                <w:spacing w:val="-2"/>
                <w:sz w:val="24"/>
              </w:rPr>
              <w:t xml:space="preserve"> </w:t>
            </w:r>
            <w:r>
              <w:rPr>
                <w:sz w:val="24"/>
              </w:rPr>
              <w:t>порушенню</w:t>
            </w:r>
            <w:r>
              <w:rPr>
                <w:spacing w:val="-4"/>
                <w:sz w:val="24"/>
              </w:rPr>
              <w:t xml:space="preserve"> </w:t>
            </w:r>
            <w:r>
              <w:rPr>
                <w:sz w:val="24"/>
              </w:rPr>
              <w:t>прав</w:t>
            </w:r>
            <w:r>
              <w:rPr>
                <w:spacing w:val="-2"/>
                <w:sz w:val="24"/>
              </w:rPr>
              <w:t xml:space="preserve"> </w:t>
            </w:r>
            <w:r>
              <w:rPr>
                <w:sz w:val="24"/>
              </w:rPr>
              <w:t>дітей</w:t>
            </w:r>
            <w:r>
              <w:rPr>
                <w:spacing w:val="3"/>
                <w:sz w:val="24"/>
              </w:rPr>
              <w:t xml:space="preserve"> </w:t>
            </w:r>
            <w:r>
              <w:rPr>
                <w:sz w:val="24"/>
              </w:rPr>
              <w:t>у</w:t>
            </w:r>
            <w:r>
              <w:rPr>
                <w:spacing w:val="-12"/>
                <w:sz w:val="24"/>
              </w:rPr>
              <w:t xml:space="preserve"> </w:t>
            </w:r>
            <w:r>
              <w:rPr>
                <w:sz w:val="24"/>
              </w:rPr>
              <w:t>цифровому</w:t>
            </w:r>
            <w:r>
              <w:rPr>
                <w:spacing w:val="-11"/>
                <w:sz w:val="24"/>
              </w:rPr>
              <w:t xml:space="preserve"> </w:t>
            </w:r>
            <w:r>
              <w:rPr>
                <w:spacing w:val="-2"/>
                <w:sz w:val="24"/>
              </w:rPr>
              <w:t>просторі</w:t>
            </w:r>
          </w:p>
          <w:p w14:paraId="2290355D">
            <w:pPr>
              <w:pStyle w:val="8"/>
              <w:spacing w:before="238" w:line="280" w:lineRule="auto"/>
              <w:ind w:left="109"/>
              <w:rPr>
                <w:sz w:val="24"/>
              </w:rPr>
            </w:pPr>
            <w:r>
              <w:rPr>
                <w:sz w:val="24"/>
              </w:rPr>
              <w:t>Про</w:t>
            </w:r>
            <w:r>
              <w:rPr>
                <w:spacing w:val="-1"/>
                <w:sz w:val="24"/>
              </w:rPr>
              <w:t xml:space="preserve"> </w:t>
            </w:r>
            <w:r>
              <w:rPr>
                <w:sz w:val="24"/>
              </w:rPr>
              <w:t>рекомендований</w:t>
            </w:r>
            <w:r>
              <w:rPr>
                <w:spacing w:val="-8"/>
                <w:sz w:val="24"/>
              </w:rPr>
              <w:t xml:space="preserve"> </w:t>
            </w:r>
            <w:r>
              <w:rPr>
                <w:sz w:val="24"/>
              </w:rPr>
              <w:t>порядок</w:t>
            </w:r>
            <w:r>
              <w:rPr>
                <w:spacing w:val="-7"/>
                <w:sz w:val="24"/>
              </w:rPr>
              <w:t xml:space="preserve"> </w:t>
            </w:r>
            <w:r>
              <w:rPr>
                <w:sz w:val="24"/>
              </w:rPr>
              <w:t>дій</w:t>
            </w:r>
            <w:r>
              <w:rPr>
                <w:spacing w:val="-4"/>
                <w:sz w:val="24"/>
              </w:rPr>
              <w:t xml:space="preserve"> </w:t>
            </w:r>
            <w:r>
              <w:rPr>
                <w:sz w:val="24"/>
              </w:rPr>
              <w:t>на</w:t>
            </w:r>
            <w:r>
              <w:rPr>
                <w:spacing w:val="-6"/>
                <w:sz w:val="24"/>
              </w:rPr>
              <w:t xml:space="preserve"> </w:t>
            </w:r>
            <w:r>
              <w:rPr>
                <w:sz w:val="24"/>
              </w:rPr>
              <w:t>випадок</w:t>
            </w:r>
            <w:r>
              <w:rPr>
                <w:spacing w:val="-7"/>
                <w:sz w:val="24"/>
              </w:rPr>
              <w:t xml:space="preserve"> </w:t>
            </w:r>
            <w:r>
              <w:rPr>
                <w:sz w:val="24"/>
              </w:rPr>
              <w:t>виникнення</w:t>
            </w:r>
            <w:r>
              <w:rPr>
                <w:spacing w:val="-9"/>
                <w:sz w:val="24"/>
              </w:rPr>
              <w:t xml:space="preserve"> </w:t>
            </w:r>
            <w:r>
              <w:rPr>
                <w:sz w:val="24"/>
              </w:rPr>
              <w:t>загроз соціального та воєнного характеру</w:t>
            </w:r>
          </w:p>
          <w:p w14:paraId="6C351177">
            <w:pPr>
              <w:pStyle w:val="8"/>
              <w:spacing w:before="190" w:line="280" w:lineRule="auto"/>
              <w:ind w:left="109"/>
              <w:rPr>
                <w:sz w:val="24"/>
              </w:rPr>
            </w:pPr>
            <w:r>
              <w:rPr>
                <w:sz w:val="24"/>
              </w:rPr>
              <w:t>Про</w:t>
            </w:r>
            <w:r>
              <w:rPr>
                <w:spacing w:val="-3"/>
                <w:sz w:val="24"/>
              </w:rPr>
              <w:t xml:space="preserve"> </w:t>
            </w:r>
            <w:r>
              <w:rPr>
                <w:sz w:val="24"/>
              </w:rPr>
              <w:t>підсумки</w:t>
            </w:r>
            <w:r>
              <w:rPr>
                <w:spacing w:val="-2"/>
                <w:sz w:val="24"/>
              </w:rPr>
              <w:t xml:space="preserve"> </w:t>
            </w:r>
            <w:r>
              <w:rPr>
                <w:sz w:val="24"/>
              </w:rPr>
              <w:t>моніторингу</w:t>
            </w:r>
            <w:r>
              <w:rPr>
                <w:spacing w:val="-12"/>
                <w:sz w:val="24"/>
              </w:rPr>
              <w:t xml:space="preserve"> </w:t>
            </w:r>
            <w:r>
              <w:rPr>
                <w:sz w:val="24"/>
              </w:rPr>
              <w:t>якості</w:t>
            </w:r>
            <w:r>
              <w:rPr>
                <w:spacing w:val="-11"/>
                <w:sz w:val="24"/>
              </w:rPr>
              <w:t xml:space="preserve"> </w:t>
            </w:r>
            <w:r>
              <w:rPr>
                <w:sz w:val="24"/>
              </w:rPr>
              <w:t>та</w:t>
            </w:r>
            <w:r>
              <w:rPr>
                <w:spacing w:val="-3"/>
                <w:sz w:val="24"/>
              </w:rPr>
              <w:t xml:space="preserve"> </w:t>
            </w:r>
            <w:r>
              <w:rPr>
                <w:sz w:val="24"/>
              </w:rPr>
              <w:t>безпечності</w:t>
            </w:r>
            <w:r>
              <w:rPr>
                <w:spacing w:val="-11"/>
                <w:sz w:val="24"/>
              </w:rPr>
              <w:t xml:space="preserve"> </w:t>
            </w:r>
            <w:r>
              <w:rPr>
                <w:sz w:val="24"/>
              </w:rPr>
              <w:t>харчування</w:t>
            </w:r>
            <w:r>
              <w:rPr>
                <w:spacing w:val="-3"/>
                <w:sz w:val="24"/>
              </w:rPr>
              <w:t xml:space="preserve"> </w:t>
            </w:r>
            <w:r>
              <w:rPr>
                <w:sz w:val="24"/>
              </w:rPr>
              <w:t>створення умов здорового харчування та роботу їдальні.</w:t>
            </w:r>
          </w:p>
          <w:p w14:paraId="55CFD5AF">
            <w:pPr>
              <w:pStyle w:val="8"/>
              <w:spacing w:before="189"/>
              <w:ind w:left="109"/>
              <w:rPr>
                <w:sz w:val="24"/>
              </w:rPr>
            </w:pPr>
            <w:r>
              <w:rPr>
                <w:sz w:val="24"/>
              </w:rPr>
              <w:t>Про</w:t>
            </w:r>
            <w:r>
              <w:rPr>
                <w:spacing w:val="-6"/>
                <w:sz w:val="24"/>
              </w:rPr>
              <w:t xml:space="preserve"> </w:t>
            </w:r>
            <w:r>
              <w:rPr>
                <w:sz w:val="24"/>
              </w:rPr>
              <w:t>проведення</w:t>
            </w:r>
            <w:r>
              <w:rPr>
                <w:spacing w:val="-8"/>
                <w:sz w:val="24"/>
              </w:rPr>
              <w:t xml:space="preserve"> </w:t>
            </w:r>
            <w:r>
              <w:rPr>
                <w:sz w:val="24"/>
              </w:rPr>
              <w:t>Тижня</w:t>
            </w:r>
            <w:r>
              <w:rPr>
                <w:spacing w:val="-3"/>
                <w:sz w:val="24"/>
              </w:rPr>
              <w:t xml:space="preserve"> </w:t>
            </w:r>
            <w:r>
              <w:rPr>
                <w:sz w:val="24"/>
              </w:rPr>
              <w:t>безпеки</w:t>
            </w:r>
            <w:r>
              <w:rPr>
                <w:spacing w:val="-2"/>
                <w:sz w:val="24"/>
              </w:rPr>
              <w:t xml:space="preserve"> </w:t>
            </w:r>
            <w:r>
              <w:rPr>
                <w:sz w:val="24"/>
              </w:rPr>
              <w:t>дорожнього</w:t>
            </w:r>
            <w:r>
              <w:rPr>
                <w:spacing w:val="-2"/>
                <w:sz w:val="24"/>
              </w:rPr>
              <w:t xml:space="preserve"> </w:t>
            </w:r>
            <w:r>
              <w:rPr>
                <w:spacing w:val="-4"/>
                <w:sz w:val="24"/>
              </w:rPr>
              <w:t>руху</w:t>
            </w:r>
          </w:p>
        </w:tc>
        <w:tc>
          <w:tcPr>
            <w:tcW w:w="2127" w:type="dxa"/>
          </w:tcPr>
          <w:p w14:paraId="5B2C6298">
            <w:pPr>
              <w:pStyle w:val="8"/>
              <w:rPr>
                <w:sz w:val="24"/>
              </w:rPr>
            </w:pPr>
          </w:p>
        </w:tc>
        <w:tc>
          <w:tcPr>
            <w:tcW w:w="2549" w:type="dxa"/>
          </w:tcPr>
          <w:p w14:paraId="4868979B">
            <w:pPr>
              <w:pStyle w:val="8"/>
              <w:rPr>
                <w:sz w:val="24"/>
              </w:rPr>
            </w:pPr>
          </w:p>
        </w:tc>
        <w:tc>
          <w:tcPr>
            <w:tcW w:w="1560" w:type="dxa"/>
          </w:tcPr>
          <w:p w14:paraId="5BA2CE93">
            <w:pPr>
              <w:pStyle w:val="8"/>
              <w:rPr>
                <w:sz w:val="24"/>
              </w:rPr>
            </w:pPr>
          </w:p>
        </w:tc>
      </w:tr>
      <w:tr w14:paraId="1CFD3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268" w:type="dxa"/>
            <w:vMerge w:val="continue"/>
            <w:tcBorders>
              <w:top w:val="nil"/>
            </w:tcBorders>
          </w:tcPr>
          <w:p w14:paraId="43E5F985">
            <w:pPr>
              <w:rPr>
                <w:sz w:val="2"/>
                <w:szCs w:val="2"/>
              </w:rPr>
            </w:pPr>
          </w:p>
        </w:tc>
        <w:tc>
          <w:tcPr>
            <w:tcW w:w="13890" w:type="dxa"/>
            <w:gridSpan w:val="4"/>
            <w:shd w:val="clear" w:color="auto" w:fill="E4E4E4"/>
          </w:tcPr>
          <w:p w14:paraId="5957B926">
            <w:pPr>
              <w:pStyle w:val="8"/>
              <w:spacing w:line="273" w:lineRule="exact"/>
              <w:ind w:left="109"/>
              <w:rPr>
                <w:b/>
                <w:sz w:val="24"/>
              </w:rPr>
            </w:pPr>
            <w:r>
              <w:rPr>
                <w:b/>
                <w:sz w:val="24"/>
              </w:rPr>
              <w:t>5.</w:t>
            </w:r>
            <w:r>
              <w:rPr>
                <w:b/>
                <w:spacing w:val="-10"/>
                <w:sz w:val="24"/>
              </w:rPr>
              <w:t xml:space="preserve"> </w:t>
            </w:r>
            <w:r>
              <w:rPr>
                <w:b/>
                <w:sz w:val="24"/>
              </w:rPr>
              <w:t>Формування</w:t>
            </w:r>
            <w:r>
              <w:rPr>
                <w:b/>
                <w:spacing w:val="-5"/>
                <w:sz w:val="24"/>
              </w:rPr>
              <w:t xml:space="preserve"> </w:t>
            </w:r>
            <w:r>
              <w:rPr>
                <w:b/>
                <w:sz w:val="24"/>
              </w:rPr>
              <w:t>та</w:t>
            </w:r>
            <w:r>
              <w:rPr>
                <w:b/>
                <w:spacing w:val="-1"/>
                <w:sz w:val="24"/>
              </w:rPr>
              <w:t xml:space="preserve"> </w:t>
            </w:r>
            <w:r>
              <w:rPr>
                <w:b/>
                <w:sz w:val="24"/>
              </w:rPr>
              <w:t>забезпечення</w:t>
            </w:r>
            <w:r>
              <w:rPr>
                <w:b/>
                <w:spacing w:val="-5"/>
                <w:sz w:val="24"/>
              </w:rPr>
              <w:t xml:space="preserve"> </w:t>
            </w:r>
            <w:r>
              <w:rPr>
                <w:b/>
                <w:sz w:val="24"/>
              </w:rPr>
              <w:t>реалізації</w:t>
            </w:r>
            <w:r>
              <w:rPr>
                <w:b/>
                <w:spacing w:val="3"/>
                <w:sz w:val="24"/>
              </w:rPr>
              <w:t xml:space="preserve"> </w:t>
            </w:r>
            <w:r>
              <w:rPr>
                <w:b/>
                <w:sz w:val="24"/>
              </w:rPr>
              <w:t>політики</w:t>
            </w:r>
            <w:r>
              <w:rPr>
                <w:b/>
                <w:spacing w:val="-4"/>
                <w:sz w:val="24"/>
              </w:rPr>
              <w:t xml:space="preserve"> </w:t>
            </w:r>
            <w:r>
              <w:rPr>
                <w:b/>
                <w:sz w:val="24"/>
              </w:rPr>
              <w:t xml:space="preserve">академічної </w:t>
            </w:r>
            <w:r>
              <w:rPr>
                <w:b/>
                <w:spacing w:val="-2"/>
                <w:sz w:val="24"/>
              </w:rPr>
              <w:t>доброчесності</w:t>
            </w:r>
          </w:p>
        </w:tc>
      </w:tr>
      <w:tr w14:paraId="6218EF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268" w:type="dxa"/>
            <w:vMerge w:val="continue"/>
            <w:tcBorders>
              <w:top w:val="nil"/>
            </w:tcBorders>
          </w:tcPr>
          <w:p w14:paraId="71F7869E">
            <w:pPr>
              <w:rPr>
                <w:sz w:val="2"/>
                <w:szCs w:val="2"/>
              </w:rPr>
            </w:pPr>
          </w:p>
        </w:tc>
        <w:tc>
          <w:tcPr>
            <w:tcW w:w="7654" w:type="dxa"/>
          </w:tcPr>
          <w:p w14:paraId="48593066">
            <w:pPr>
              <w:pStyle w:val="8"/>
              <w:spacing w:line="268" w:lineRule="exact"/>
              <w:ind w:left="109"/>
              <w:rPr>
                <w:sz w:val="24"/>
              </w:rPr>
            </w:pPr>
            <w:r>
              <w:rPr>
                <w:sz w:val="24"/>
              </w:rPr>
              <w:t>Огляд-презентація</w:t>
            </w:r>
            <w:r>
              <w:rPr>
                <w:spacing w:val="-8"/>
                <w:sz w:val="24"/>
              </w:rPr>
              <w:t xml:space="preserve"> </w:t>
            </w:r>
            <w:r>
              <w:rPr>
                <w:sz w:val="24"/>
              </w:rPr>
              <w:t>«Корупція</w:t>
            </w:r>
            <w:r>
              <w:rPr>
                <w:spacing w:val="-5"/>
                <w:sz w:val="24"/>
              </w:rPr>
              <w:t xml:space="preserve"> </w:t>
            </w:r>
            <w:r>
              <w:rPr>
                <w:sz w:val="24"/>
              </w:rPr>
              <w:t>та</w:t>
            </w:r>
            <w:r>
              <w:rPr>
                <w:spacing w:val="-6"/>
                <w:sz w:val="24"/>
              </w:rPr>
              <w:t xml:space="preserve"> </w:t>
            </w:r>
            <w:r>
              <w:rPr>
                <w:sz w:val="24"/>
              </w:rPr>
              <w:t>конфлікт</w:t>
            </w:r>
            <w:r>
              <w:rPr>
                <w:spacing w:val="-1"/>
                <w:sz w:val="24"/>
              </w:rPr>
              <w:t xml:space="preserve"> </w:t>
            </w:r>
            <w:r>
              <w:rPr>
                <w:sz w:val="24"/>
              </w:rPr>
              <w:t>інтересів,</w:t>
            </w:r>
            <w:r>
              <w:rPr>
                <w:spacing w:val="-3"/>
                <w:sz w:val="24"/>
              </w:rPr>
              <w:t xml:space="preserve"> </w:t>
            </w:r>
            <w:r>
              <w:rPr>
                <w:sz w:val="24"/>
              </w:rPr>
              <w:t>як</w:t>
            </w:r>
            <w:r>
              <w:rPr>
                <w:spacing w:val="-2"/>
                <w:sz w:val="24"/>
              </w:rPr>
              <w:t xml:space="preserve"> уникнути»</w:t>
            </w:r>
          </w:p>
        </w:tc>
        <w:tc>
          <w:tcPr>
            <w:tcW w:w="2127" w:type="dxa"/>
          </w:tcPr>
          <w:p w14:paraId="03BA11F8">
            <w:pPr>
              <w:pStyle w:val="8"/>
              <w:spacing w:line="268" w:lineRule="exact"/>
              <w:ind w:left="109"/>
              <w:rPr>
                <w:sz w:val="24"/>
              </w:rPr>
            </w:pPr>
            <w:r>
              <w:rPr>
                <w:spacing w:val="-2"/>
                <w:sz w:val="24"/>
              </w:rPr>
              <w:t>Презентація</w:t>
            </w:r>
          </w:p>
        </w:tc>
        <w:tc>
          <w:tcPr>
            <w:tcW w:w="2549" w:type="dxa"/>
          </w:tcPr>
          <w:p w14:paraId="0206A9E1">
            <w:pPr>
              <w:pStyle w:val="8"/>
              <w:spacing w:line="276" w:lineRule="auto"/>
              <w:ind w:left="104" w:right="446"/>
              <w:rPr>
                <w:sz w:val="24"/>
              </w:rPr>
            </w:pPr>
            <w:r>
              <w:rPr>
                <w:spacing w:val="-2"/>
                <w:sz w:val="24"/>
              </w:rPr>
              <w:t>Педагогічні працівники</w:t>
            </w:r>
          </w:p>
        </w:tc>
        <w:tc>
          <w:tcPr>
            <w:tcW w:w="1560" w:type="dxa"/>
          </w:tcPr>
          <w:p w14:paraId="63539946">
            <w:pPr>
              <w:pStyle w:val="8"/>
              <w:spacing w:line="268" w:lineRule="exact"/>
              <w:ind w:left="110"/>
              <w:rPr>
                <w:sz w:val="24"/>
              </w:rPr>
            </w:pPr>
            <w:r>
              <w:rPr>
                <w:sz w:val="24"/>
              </w:rPr>
              <w:t>04-</w:t>
            </w:r>
            <w:r>
              <w:rPr>
                <w:spacing w:val="-2"/>
                <w:sz w:val="24"/>
              </w:rPr>
              <w:t>05.11</w:t>
            </w:r>
          </w:p>
        </w:tc>
      </w:tr>
    </w:tbl>
    <w:p w14:paraId="662954BA">
      <w:pPr>
        <w:pStyle w:val="5"/>
        <w:spacing w:before="153"/>
        <w:ind w:left="0"/>
        <w:rPr>
          <w:b/>
          <w:sz w:val="20"/>
        </w:r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2"/>
        <w:gridCol w:w="3826"/>
        <w:gridCol w:w="4254"/>
        <w:gridCol w:w="1277"/>
        <w:gridCol w:w="1560"/>
        <w:gridCol w:w="2832"/>
      </w:tblGrid>
      <w:tr w14:paraId="605224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272" w:type="dxa"/>
            <w:vMerge w:val="restart"/>
            <w:shd w:val="clear" w:color="auto" w:fill="CCEBFF"/>
            <w:textDirection w:val="btLr"/>
          </w:tcPr>
          <w:p w14:paraId="754959D0">
            <w:pPr>
              <w:pStyle w:val="8"/>
              <w:spacing w:before="55" w:line="380" w:lineRule="atLeast"/>
              <w:ind w:left="148" w:right="150"/>
              <w:jc w:val="center"/>
              <w:rPr>
                <w:b/>
                <w:sz w:val="28"/>
              </w:rPr>
            </w:pPr>
            <w:r>
              <w:rPr>
                <w:b/>
                <w:spacing w:val="-2"/>
                <w:sz w:val="28"/>
              </w:rPr>
              <w:t xml:space="preserve">Наскріз </w:t>
            </w:r>
            <w:r>
              <w:rPr>
                <w:b/>
                <w:spacing w:val="-4"/>
                <w:sz w:val="28"/>
              </w:rPr>
              <w:t xml:space="preserve">ний </w:t>
            </w:r>
            <w:r>
              <w:rPr>
                <w:b/>
                <w:spacing w:val="-2"/>
                <w:sz w:val="28"/>
              </w:rPr>
              <w:t>виховни</w:t>
            </w:r>
          </w:p>
        </w:tc>
        <w:tc>
          <w:tcPr>
            <w:tcW w:w="3826" w:type="dxa"/>
            <w:shd w:val="clear" w:color="auto" w:fill="CCEBFF"/>
          </w:tcPr>
          <w:p w14:paraId="283A17C1">
            <w:pPr>
              <w:pStyle w:val="8"/>
              <w:spacing w:line="273" w:lineRule="exact"/>
              <w:ind w:left="105"/>
              <w:rPr>
                <w:b/>
                <w:sz w:val="24"/>
              </w:rPr>
            </w:pPr>
            <w:r>
              <w:rPr>
                <w:b/>
                <w:sz w:val="24"/>
              </w:rPr>
              <w:t>Формування</w:t>
            </w:r>
            <w:r>
              <w:rPr>
                <w:b/>
                <w:spacing w:val="-5"/>
                <w:sz w:val="24"/>
              </w:rPr>
              <w:t xml:space="preserve"> </w:t>
            </w:r>
            <w:r>
              <w:rPr>
                <w:b/>
                <w:spacing w:val="-2"/>
                <w:sz w:val="24"/>
              </w:rPr>
              <w:t>компетентностей</w:t>
            </w:r>
          </w:p>
        </w:tc>
        <w:tc>
          <w:tcPr>
            <w:tcW w:w="4254" w:type="dxa"/>
            <w:shd w:val="clear" w:color="auto" w:fill="CCEBFF"/>
          </w:tcPr>
          <w:p w14:paraId="61BF3E0A">
            <w:pPr>
              <w:pStyle w:val="8"/>
              <w:spacing w:line="273" w:lineRule="exact"/>
              <w:ind w:left="111"/>
              <w:rPr>
                <w:b/>
                <w:sz w:val="24"/>
              </w:rPr>
            </w:pPr>
            <w:r>
              <w:rPr>
                <w:b/>
                <w:spacing w:val="-2"/>
                <w:sz w:val="24"/>
              </w:rPr>
              <w:t>Заходи</w:t>
            </w:r>
          </w:p>
        </w:tc>
        <w:tc>
          <w:tcPr>
            <w:tcW w:w="1277" w:type="dxa"/>
            <w:shd w:val="clear" w:color="auto" w:fill="CCEBFF"/>
          </w:tcPr>
          <w:p w14:paraId="2D2C1B55">
            <w:pPr>
              <w:pStyle w:val="8"/>
              <w:spacing w:line="273" w:lineRule="exact"/>
              <w:ind w:left="111"/>
              <w:rPr>
                <w:b/>
                <w:sz w:val="24"/>
              </w:rPr>
            </w:pPr>
            <w:r>
              <w:rPr>
                <w:b/>
                <w:spacing w:val="-2"/>
                <w:sz w:val="24"/>
              </w:rPr>
              <w:t>Терміни</w:t>
            </w:r>
          </w:p>
        </w:tc>
        <w:tc>
          <w:tcPr>
            <w:tcW w:w="1560" w:type="dxa"/>
            <w:shd w:val="clear" w:color="auto" w:fill="CCEBFF"/>
          </w:tcPr>
          <w:p w14:paraId="10E4655C">
            <w:pPr>
              <w:pStyle w:val="8"/>
              <w:spacing w:line="273" w:lineRule="exact"/>
              <w:ind w:left="111"/>
              <w:rPr>
                <w:b/>
                <w:sz w:val="24"/>
              </w:rPr>
            </w:pPr>
            <w:r>
              <w:rPr>
                <w:b/>
                <w:spacing w:val="-2"/>
                <w:sz w:val="24"/>
              </w:rPr>
              <w:t>Форма</w:t>
            </w:r>
          </w:p>
        </w:tc>
        <w:tc>
          <w:tcPr>
            <w:tcW w:w="2832" w:type="dxa"/>
            <w:shd w:val="clear" w:color="auto" w:fill="CCEBFF"/>
          </w:tcPr>
          <w:p w14:paraId="6714C1A0">
            <w:pPr>
              <w:pStyle w:val="8"/>
              <w:spacing w:line="273" w:lineRule="exact"/>
              <w:ind w:left="107"/>
              <w:rPr>
                <w:b/>
                <w:sz w:val="24"/>
              </w:rPr>
            </w:pPr>
            <w:r>
              <w:rPr>
                <w:b/>
                <w:spacing w:val="-2"/>
                <w:sz w:val="24"/>
              </w:rPr>
              <w:t>Відповідальні</w:t>
            </w:r>
          </w:p>
        </w:tc>
      </w:tr>
      <w:tr w14:paraId="13D95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272" w:type="dxa"/>
            <w:vMerge w:val="continue"/>
            <w:tcBorders>
              <w:top w:val="nil"/>
            </w:tcBorders>
            <w:shd w:val="clear" w:color="auto" w:fill="CCEBFF"/>
            <w:textDirection w:val="btLr"/>
          </w:tcPr>
          <w:p w14:paraId="500F8981">
            <w:pPr>
              <w:rPr>
                <w:sz w:val="2"/>
                <w:szCs w:val="2"/>
              </w:rPr>
            </w:pPr>
          </w:p>
        </w:tc>
        <w:tc>
          <w:tcPr>
            <w:tcW w:w="3826" w:type="dxa"/>
          </w:tcPr>
          <w:p w14:paraId="0E553722">
            <w:pPr>
              <w:pStyle w:val="8"/>
              <w:spacing w:line="268" w:lineRule="exact"/>
              <w:ind w:left="105"/>
              <w:rPr>
                <w:sz w:val="24"/>
              </w:rPr>
            </w:pPr>
            <w:r>
              <w:rPr>
                <w:sz w:val="24"/>
              </w:rPr>
              <w:t>Спілкування</w:t>
            </w:r>
            <w:r>
              <w:rPr>
                <w:spacing w:val="-1"/>
                <w:sz w:val="24"/>
              </w:rPr>
              <w:t xml:space="preserve"> </w:t>
            </w:r>
            <w:r>
              <w:rPr>
                <w:sz w:val="24"/>
              </w:rPr>
              <w:t>державною</w:t>
            </w:r>
            <w:r>
              <w:rPr>
                <w:spacing w:val="-8"/>
                <w:sz w:val="24"/>
              </w:rPr>
              <w:t xml:space="preserve"> </w:t>
            </w:r>
            <w:r>
              <w:rPr>
                <w:spacing w:val="-4"/>
                <w:sz w:val="24"/>
              </w:rPr>
              <w:t>мовою</w:t>
            </w:r>
          </w:p>
        </w:tc>
        <w:tc>
          <w:tcPr>
            <w:tcW w:w="4254" w:type="dxa"/>
          </w:tcPr>
          <w:p w14:paraId="715D2EE1">
            <w:pPr>
              <w:pStyle w:val="8"/>
              <w:spacing w:line="276" w:lineRule="auto"/>
              <w:ind w:left="111"/>
              <w:rPr>
                <w:sz w:val="24"/>
              </w:rPr>
            </w:pPr>
            <w:r>
              <w:rPr>
                <w:sz w:val="24"/>
              </w:rPr>
              <w:t>Тиждень</w:t>
            </w:r>
            <w:r>
              <w:rPr>
                <w:spacing w:val="80"/>
                <w:sz w:val="24"/>
              </w:rPr>
              <w:t xml:space="preserve"> </w:t>
            </w:r>
            <w:r>
              <w:rPr>
                <w:sz w:val="24"/>
              </w:rPr>
              <w:t>української</w:t>
            </w:r>
            <w:r>
              <w:rPr>
                <w:spacing w:val="80"/>
                <w:sz w:val="24"/>
              </w:rPr>
              <w:t xml:space="preserve"> </w:t>
            </w:r>
            <w:r>
              <w:rPr>
                <w:sz w:val="24"/>
              </w:rPr>
              <w:t>писемності</w:t>
            </w:r>
            <w:r>
              <w:rPr>
                <w:spacing w:val="80"/>
                <w:sz w:val="24"/>
              </w:rPr>
              <w:t xml:space="preserve"> </w:t>
            </w:r>
            <w:r>
              <w:rPr>
                <w:sz w:val="24"/>
              </w:rPr>
              <w:t>та мови (заходи за окремим планом)</w:t>
            </w:r>
          </w:p>
        </w:tc>
        <w:tc>
          <w:tcPr>
            <w:tcW w:w="1277" w:type="dxa"/>
          </w:tcPr>
          <w:p w14:paraId="40570217">
            <w:pPr>
              <w:pStyle w:val="8"/>
              <w:spacing w:line="268" w:lineRule="exact"/>
              <w:ind w:left="111"/>
              <w:rPr>
                <w:sz w:val="24"/>
              </w:rPr>
            </w:pPr>
            <w:r>
              <w:rPr>
                <w:spacing w:val="-2"/>
                <w:sz w:val="24"/>
              </w:rPr>
              <w:t>10.11-</w:t>
            </w:r>
          </w:p>
          <w:p w14:paraId="4BF07F0B">
            <w:pPr>
              <w:pStyle w:val="8"/>
              <w:spacing w:before="41"/>
              <w:ind w:left="111"/>
              <w:rPr>
                <w:sz w:val="24"/>
              </w:rPr>
            </w:pPr>
            <w:r>
              <w:rPr>
                <w:spacing w:val="-2"/>
                <w:sz w:val="24"/>
              </w:rPr>
              <w:t>14.11</w:t>
            </w:r>
          </w:p>
        </w:tc>
        <w:tc>
          <w:tcPr>
            <w:tcW w:w="1560" w:type="dxa"/>
          </w:tcPr>
          <w:p w14:paraId="6EE00D54">
            <w:pPr>
              <w:pStyle w:val="8"/>
              <w:spacing w:line="268" w:lineRule="exact"/>
              <w:ind w:left="111"/>
              <w:rPr>
                <w:sz w:val="24"/>
              </w:rPr>
            </w:pPr>
            <w:r>
              <w:rPr>
                <w:spacing w:val="-4"/>
                <w:sz w:val="24"/>
              </w:rPr>
              <w:t>план</w:t>
            </w:r>
          </w:p>
        </w:tc>
        <w:tc>
          <w:tcPr>
            <w:tcW w:w="2832" w:type="dxa"/>
          </w:tcPr>
          <w:p w14:paraId="635970E5">
            <w:pPr>
              <w:pStyle w:val="8"/>
              <w:spacing w:line="276" w:lineRule="auto"/>
              <w:ind w:left="107" w:right="578"/>
              <w:rPr>
                <w:sz w:val="24"/>
              </w:rPr>
            </w:pPr>
            <w:r>
              <w:rPr>
                <w:sz w:val="24"/>
              </w:rPr>
              <w:t>Педагог</w:t>
            </w:r>
            <w:r>
              <w:rPr>
                <w:spacing w:val="-15"/>
                <w:sz w:val="24"/>
              </w:rPr>
              <w:t xml:space="preserve"> </w:t>
            </w:r>
            <w:r>
              <w:rPr>
                <w:sz w:val="24"/>
              </w:rPr>
              <w:t>організатор, класні керівники</w:t>
            </w:r>
          </w:p>
        </w:tc>
      </w:tr>
    </w:tbl>
    <w:p w14:paraId="5FE7ABC4">
      <w:pPr>
        <w:pStyle w:val="8"/>
        <w:spacing w:after="0" w:line="276" w:lineRule="auto"/>
        <w:rPr>
          <w:sz w:val="24"/>
        </w:rPr>
        <w:sectPr>
          <w:pgSz w:w="16840" w:h="11910" w:orient="landscape"/>
          <w:pgMar w:top="540" w:right="0" w:bottom="280"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2"/>
        <w:gridCol w:w="3826"/>
        <w:gridCol w:w="4254"/>
        <w:gridCol w:w="1277"/>
        <w:gridCol w:w="1560"/>
        <w:gridCol w:w="2832"/>
      </w:tblGrid>
      <w:tr w14:paraId="4B883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272" w:type="dxa"/>
            <w:vMerge w:val="restart"/>
          </w:tcPr>
          <w:p w14:paraId="0E9492A6">
            <w:pPr>
              <w:pStyle w:val="8"/>
              <w:rPr>
                <w:sz w:val="24"/>
              </w:rPr>
            </w:pPr>
          </w:p>
        </w:tc>
        <w:tc>
          <w:tcPr>
            <w:tcW w:w="3826" w:type="dxa"/>
          </w:tcPr>
          <w:p w14:paraId="4AA74A37">
            <w:pPr>
              <w:pStyle w:val="8"/>
              <w:spacing w:line="280" w:lineRule="auto"/>
              <w:ind w:left="105"/>
              <w:rPr>
                <w:sz w:val="24"/>
              </w:rPr>
            </w:pPr>
            <w:r>
              <w:rPr>
                <w:sz w:val="24"/>
              </w:rPr>
              <w:t>Соціальна</w:t>
            </w:r>
            <w:r>
              <w:rPr>
                <w:spacing w:val="-15"/>
                <w:sz w:val="24"/>
              </w:rPr>
              <w:t xml:space="preserve"> </w:t>
            </w:r>
            <w:r>
              <w:rPr>
                <w:sz w:val="24"/>
              </w:rPr>
              <w:t>та</w:t>
            </w:r>
            <w:r>
              <w:rPr>
                <w:spacing w:val="-15"/>
                <w:sz w:val="24"/>
              </w:rPr>
              <w:t xml:space="preserve"> </w:t>
            </w:r>
            <w:r>
              <w:rPr>
                <w:sz w:val="24"/>
              </w:rPr>
              <w:t xml:space="preserve">громадянська </w:t>
            </w:r>
            <w:r>
              <w:rPr>
                <w:spacing w:val="-2"/>
                <w:sz w:val="24"/>
              </w:rPr>
              <w:t>компетентності</w:t>
            </w:r>
          </w:p>
        </w:tc>
        <w:tc>
          <w:tcPr>
            <w:tcW w:w="4254" w:type="dxa"/>
          </w:tcPr>
          <w:p w14:paraId="3D517AD1">
            <w:pPr>
              <w:pStyle w:val="8"/>
              <w:spacing w:line="280" w:lineRule="auto"/>
              <w:ind w:left="111"/>
              <w:rPr>
                <w:sz w:val="24"/>
              </w:rPr>
            </w:pPr>
            <w:r>
              <w:rPr>
                <w:sz w:val="24"/>
              </w:rPr>
              <w:t>Година спілкування до</w:t>
            </w:r>
            <w:r>
              <w:rPr>
                <w:spacing w:val="26"/>
                <w:sz w:val="24"/>
              </w:rPr>
              <w:t xml:space="preserve"> </w:t>
            </w:r>
            <w:r>
              <w:rPr>
                <w:sz w:val="24"/>
              </w:rPr>
              <w:t>Дня Свободи і Гідності України</w:t>
            </w:r>
          </w:p>
        </w:tc>
        <w:tc>
          <w:tcPr>
            <w:tcW w:w="1277" w:type="dxa"/>
          </w:tcPr>
          <w:p w14:paraId="4F5C0346">
            <w:pPr>
              <w:pStyle w:val="8"/>
              <w:spacing w:line="268" w:lineRule="exact"/>
              <w:ind w:left="111"/>
              <w:rPr>
                <w:sz w:val="24"/>
              </w:rPr>
            </w:pPr>
            <w:r>
              <w:rPr>
                <w:spacing w:val="-2"/>
                <w:sz w:val="24"/>
              </w:rPr>
              <w:t>21.11</w:t>
            </w:r>
          </w:p>
        </w:tc>
        <w:tc>
          <w:tcPr>
            <w:tcW w:w="1560" w:type="dxa"/>
          </w:tcPr>
          <w:p w14:paraId="4262C962">
            <w:pPr>
              <w:pStyle w:val="8"/>
              <w:spacing w:line="268" w:lineRule="exact"/>
              <w:ind w:left="111"/>
              <w:rPr>
                <w:sz w:val="24"/>
              </w:rPr>
            </w:pPr>
            <w:r>
              <w:rPr>
                <w:spacing w:val="-4"/>
                <w:sz w:val="24"/>
              </w:rPr>
              <w:t>план</w:t>
            </w:r>
          </w:p>
        </w:tc>
        <w:tc>
          <w:tcPr>
            <w:tcW w:w="2832" w:type="dxa"/>
          </w:tcPr>
          <w:p w14:paraId="7C76BC05">
            <w:pPr>
              <w:pStyle w:val="8"/>
              <w:spacing w:line="280" w:lineRule="auto"/>
              <w:ind w:left="107" w:right="578"/>
              <w:rPr>
                <w:sz w:val="24"/>
              </w:rPr>
            </w:pPr>
            <w:r>
              <w:rPr>
                <w:sz w:val="24"/>
              </w:rPr>
              <w:t>Педагог</w:t>
            </w:r>
            <w:r>
              <w:rPr>
                <w:spacing w:val="-15"/>
                <w:sz w:val="24"/>
              </w:rPr>
              <w:t xml:space="preserve"> </w:t>
            </w:r>
            <w:r>
              <w:rPr>
                <w:sz w:val="24"/>
              </w:rPr>
              <w:t>організатор, класні керівники</w:t>
            </w:r>
          </w:p>
        </w:tc>
      </w:tr>
      <w:tr w14:paraId="7F24A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2" w:hRule="atLeast"/>
        </w:trPr>
        <w:tc>
          <w:tcPr>
            <w:tcW w:w="1272" w:type="dxa"/>
            <w:vMerge w:val="continue"/>
            <w:tcBorders>
              <w:top w:val="nil"/>
            </w:tcBorders>
          </w:tcPr>
          <w:p w14:paraId="656A9673">
            <w:pPr>
              <w:rPr>
                <w:sz w:val="2"/>
                <w:szCs w:val="2"/>
              </w:rPr>
            </w:pPr>
          </w:p>
        </w:tc>
        <w:tc>
          <w:tcPr>
            <w:tcW w:w="3826" w:type="dxa"/>
          </w:tcPr>
          <w:p w14:paraId="2462399E">
            <w:pPr>
              <w:pStyle w:val="8"/>
              <w:spacing w:line="280" w:lineRule="auto"/>
              <w:ind w:left="105"/>
              <w:rPr>
                <w:sz w:val="24"/>
              </w:rPr>
            </w:pPr>
            <w:r>
              <w:rPr>
                <w:sz w:val="24"/>
              </w:rPr>
              <w:t>Соціальна</w:t>
            </w:r>
            <w:r>
              <w:rPr>
                <w:spacing w:val="-15"/>
                <w:sz w:val="24"/>
              </w:rPr>
              <w:t xml:space="preserve"> </w:t>
            </w:r>
            <w:r>
              <w:rPr>
                <w:sz w:val="24"/>
              </w:rPr>
              <w:t>та</w:t>
            </w:r>
            <w:r>
              <w:rPr>
                <w:spacing w:val="-15"/>
                <w:sz w:val="24"/>
              </w:rPr>
              <w:t xml:space="preserve"> </w:t>
            </w:r>
            <w:r>
              <w:rPr>
                <w:sz w:val="24"/>
              </w:rPr>
              <w:t xml:space="preserve">громадянська </w:t>
            </w:r>
            <w:r>
              <w:rPr>
                <w:spacing w:val="-2"/>
                <w:sz w:val="24"/>
              </w:rPr>
              <w:t>компетентності</w:t>
            </w:r>
          </w:p>
        </w:tc>
        <w:tc>
          <w:tcPr>
            <w:tcW w:w="4254" w:type="dxa"/>
          </w:tcPr>
          <w:p w14:paraId="03F116A8">
            <w:pPr>
              <w:pStyle w:val="8"/>
              <w:spacing w:line="278" w:lineRule="auto"/>
              <w:ind w:left="111" w:right="94"/>
              <w:jc w:val="both"/>
              <w:rPr>
                <w:sz w:val="24"/>
              </w:rPr>
            </w:pPr>
            <w:r>
              <w:rPr>
                <w:sz w:val="24"/>
              </w:rPr>
              <w:t>Інформаційна</w:t>
            </w:r>
            <w:r>
              <w:rPr>
                <w:spacing w:val="-2"/>
                <w:sz w:val="24"/>
              </w:rPr>
              <w:t xml:space="preserve"> </w:t>
            </w:r>
            <w:r>
              <w:rPr>
                <w:sz w:val="24"/>
              </w:rPr>
              <w:t>хвилинка</w:t>
            </w:r>
            <w:r>
              <w:rPr>
                <w:spacing w:val="-6"/>
                <w:sz w:val="24"/>
              </w:rPr>
              <w:t xml:space="preserve"> </w:t>
            </w:r>
            <w:r>
              <w:rPr>
                <w:sz w:val="24"/>
              </w:rPr>
              <w:t>до</w:t>
            </w:r>
            <w:r>
              <w:rPr>
                <w:spacing w:val="-6"/>
                <w:sz w:val="24"/>
              </w:rPr>
              <w:t xml:space="preserve"> </w:t>
            </w:r>
            <w:r>
              <w:rPr>
                <w:sz w:val="24"/>
              </w:rPr>
              <w:t>Дня</w:t>
            </w:r>
            <w:r>
              <w:rPr>
                <w:spacing w:val="-6"/>
                <w:sz w:val="24"/>
              </w:rPr>
              <w:t xml:space="preserve"> </w:t>
            </w:r>
            <w:r>
              <w:rPr>
                <w:sz w:val="24"/>
              </w:rPr>
              <w:t xml:space="preserve">пам’яті жертв Голодоморів «На вікні свіча </w:t>
            </w:r>
            <w:r>
              <w:rPr>
                <w:spacing w:val="-2"/>
                <w:sz w:val="24"/>
              </w:rPr>
              <w:t>миготіла»</w:t>
            </w:r>
          </w:p>
        </w:tc>
        <w:tc>
          <w:tcPr>
            <w:tcW w:w="1277" w:type="dxa"/>
          </w:tcPr>
          <w:p w14:paraId="04300681">
            <w:pPr>
              <w:pStyle w:val="8"/>
              <w:spacing w:line="268" w:lineRule="exact"/>
              <w:ind w:left="111"/>
              <w:rPr>
                <w:sz w:val="24"/>
              </w:rPr>
            </w:pPr>
            <w:r>
              <w:rPr>
                <w:spacing w:val="-2"/>
                <w:sz w:val="24"/>
              </w:rPr>
              <w:t>26.11</w:t>
            </w:r>
          </w:p>
        </w:tc>
        <w:tc>
          <w:tcPr>
            <w:tcW w:w="1560" w:type="dxa"/>
          </w:tcPr>
          <w:p w14:paraId="2B131FB1">
            <w:pPr>
              <w:pStyle w:val="8"/>
              <w:spacing w:line="268" w:lineRule="exact"/>
              <w:ind w:left="111"/>
              <w:rPr>
                <w:sz w:val="24"/>
              </w:rPr>
            </w:pPr>
            <w:r>
              <w:rPr>
                <w:spacing w:val="-2"/>
                <w:sz w:val="24"/>
              </w:rPr>
              <w:t>бесіди</w:t>
            </w:r>
          </w:p>
        </w:tc>
        <w:tc>
          <w:tcPr>
            <w:tcW w:w="2832" w:type="dxa"/>
          </w:tcPr>
          <w:p w14:paraId="21BB1213">
            <w:pPr>
              <w:pStyle w:val="8"/>
              <w:spacing w:line="280" w:lineRule="auto"/>
              <w:ind w:left="107" w:right="578"/>
              <w:rPr>
                <w:sz w:val="24"/>
              </w:rPr>
            </w:pPr>
            <w:r>
              <w:rPr>
                <w:sz w:val="24"/>
              </w:rPr>
              <w:t>Педагог</w:t>
            </w:r>
            <w:r>
              <w:rPr>
                <w:spacing w:val="-15"/>
                <w:sz w:val="24"/>
              </w:rPr>
              <w:t xml:space="preserve"> </w:t>
            </w:r>
            <w:r>
              <w:rPr>
                <w:sz w:val="24"/>
              </w:rPr>
              <w:t>організатор, класні керівники</w:t>
            </w:r>
          </w:p>
        </w:tc>
      </w:tr>
      <w:tr w14:paraId="25FB2D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1272" w:type="dxa"/>
            <w:vMerge w:val="continue"/>
            <w:tcBorders>
              <w:top w:val="nil"/>
            </w:tcBorders>
          </w:tcPr>
          <w:p w14:paraId="51C83AC3">
            <w:pPr>
              <w:rPr>
                <w:sz w:val="2"/>
                <w:szCs w:val="2"/>
              </w:rPr>
            </w:pPr>
          </w:p>
        </w:tc>
        <w:tc>
          <w:tcPr>
            <w:tcW w:w="3826" w:type="dxa"/>
          </w:tcPr>
          <w:p w14:paraId="616820C8">
            <w:pPr>
              <w:pStyle w:val="8"/>
              <w:spacing w:line="276" w:lineRule="auto"/>
              <w:ind w:left="105"/>
              <w:rPr>
                <w:sz w:val="24"/>
              </w:rPr>
            </w:pPr>
            <w:r>
              <w:rPr>
                <w:sz w:val="24"/>
              </w:rPr>
              <w:t>Соціальна</w:t>
            </w:r>
            <w:r>
              <w:rPr>
                <w:spacing w:val="-15"/>
                <w:sz w:val="24"/>
              </w:rPr>
              <w:t xml:space="preserve"> </w:t>
            </w:r>
            <w:r>
              <w:rPr>
                <w:sz w:val="24"/>
              </w:rPr>
              <w:t>та</w:t>
            </w:r>
            <w:r>
              <w:rPr>
                <w:spacing w:val="-15"/>
                <w:sz w:val="24"/>
              </w:rPr>
              <w:t xml:space="preserve"> </w:t>
            </w:r>
            <w:r>
              <w:rPr>
                <w:sz w:val="24"/>
              </w:rPr>
              <w:t xml:space="preserve">громадянська </w:t>
            </w:r>
            <w:r>
              <w:rPr>
                <w:spacing w:val="-2"/>
                <w:sz w:val="24"/>
              </w:rPr>
              <w:t>компетентності</w:t>
            </w:r>
          </w:p>
        </w:tc>
        <w:tc>
          <w:tcPr>
            <w:tcW w:w="4254" w:type="dxa"/>
          </w:tcPr>
          <w:p w14:paraId="49007628">
            <w:pPr>
              <w:pStyle w:val="8"/>
              <w:spacing w:line="273" w:lineRule="exact"/>
              <w:ind w:left="111"/>
              <w:rPr>
                <w:sz w:val="24"/>
              </w:rPr>
            </w:pPr>
            <w:r>
              <w:rPr>
                <w:sz w:val="24"/>
              </w:rPr>
              <w:t>Участь</w:t>
            </w:r>
            <w:r>
              <w:rPr>
                <w:spacing w:val="-3"/>
                <w:sz w:val="24"/>
              </w:rPr>
              <w:t xml:space="preserve"> </w:t>
            </w:r>
            <w:r>
              <w:rPr>
                <w:sz w:val="24"/>
              </w:rPr>
              <w:t>в</w:t>
            </w:r>
            <w:r>
              <w:rPr>
                <w:spacing w:val="-1"/>
                <w:sz w:val="24"/>
              </w:rPr>
              <w:t xml:space="preserve"> </w:t>
            </w:r>
            <w:r>
              <w:rPr>
                <w:sz w:val="24"/>
              </w:rPr>
              <w:t>акції</w:t>
            </w:r>
            <w:r>
              <w:rPr>
                <w:spacing w:val="-4"/>
                <w:sz w:val="24"/>
              </w:rPr>
              <w:t xml:space="preserve"> </w:t>
            </w:r>
            <w:r>
              <w:rPr>
                <w:sz w:val="24"/>
              </w:rPr>
              <w:t>«Запали</w:t>
            </w:r>
            <w:r>
              <w:rPr>
                <w:spacing w:val="-2"/>
                <w:sz w:val="24"/>
              </w:rPr>
              <w:t xml:space="preserve"> свічку»</w:t>
            </w:r>
          </w:p>
        </w:tc>
        <w:tc>
          <w:tcPr>
            <w:tcW w:w="1277" w:type="dxa"/>
          </w:tcPr>
          <w:p w14:paraId="1A46764A">
            <w:pPr>
              <w:pStyle w:val="8"/>
              <w:spacing w:line="273" w:lineRule="exact"/>
              <w:ind w:left="111"/>
              <w:rPr>
                <w:sz w:val="24"/>
              </w:rPr>
            </w:pPr>
            <w:r>
              <w:rPr>
                <w:spacing w:val="-2"/>
                <w:sz w:val="24"/>
              </w:rPr>
              <w:t>27.11</w:t>
            </w:r>
          </w:p>
        </w:tc>
        <w:tc>
          <w:tcPr>
            <w:tcW w:w="1560" w:type="dxa"/>
          </w:tcPr>
          <w:p w14:paraId="021CAF43">
            <w:pPr>
              <w:pStyle w:val="8"/>
              <w:spacing w:line="273" w:lineRule="exact"/>
              <w:ind w:left="111"/>
              <w:rPr>
                <w:sz w:val="24"/>
              </w:rPr>
            </w:pPr>
            <w:r>
              <w:rPr>
                <w:spacing w:val="-2"/>
                <w:sz w:val="24"/>
              </w:rPr>
              <w:t>фотозвіт</w:t>
            </w:r>
          </w:p>
        </w:tc>
        <w:tc>
          <w:tcPr>
            <w:tcW w:w="2832" w:type="dxa"/>
          </w:tcPr>
          <w:p w14:paraId="7B9FB1B5">
            <w:pPr>
              <w:pStyle w:val="8"/>
              <w:spacing w:line="276" w:lineRule="auto"/>
              <w:ind w:left="107" w:right="578"/>
              <w:rPr>
                <w:sz w:val="24"/>
              </w:rPr>
            </w:pPr>
            <w:r>
              <w:rPr>
                <w:sz w:val="24"/>
              </w:rPr>
              <w:t>Педагог</w:t>
            </w:r>
            <w:r>
              <w:rPr>
                <w:spacing w:val="-15"/>
                <w:sz w:val="24"/>
              </w:rPr>
              <w:t xml:space="preserve"> </w:t>
            </w:r>
            <w:r>
              <w:rPr>
                <w:sz w:val="24"/>
              </w:rPr>
              <w:t>організатор, класні керівники</w:t>
            </w:r>
          </w:p>
        </w:tc>
      </w:tr>
    </w:tbl>
    <w:p w14:paraId="65ED0A9F">
      <w:pPr>
        <w:spacing w:before="20"/>
        <w:ind w:left="1" w:right="0" w:firstLine="0"/>
        <w:jc w:val="center"/>
        <w:rPr>
          <w:b/>
          <w:sz w:val="28"/>
        </w:rPr>
      </w:pPr>
      <w:r>
        <w:rPr>
          <w:b/>
          <w:color w:val="C00000"/>
          <w:spacing w:val="-2"/>
          <w:sz w:val="28"/>
        </w:rPr>
        <w:t>ГРУДЕНЬ</w:t>
      </w:r>
    </w:p>
    <w:p w14:paraId="6141C03B">
      <w:pPr>
        <w:pStyle w:val="5"/>
        <w:spacing w:before="16" w:after="1"/>
        <w:ind w:left="0"/>
        <w:rPr>
          <w:b/>
          <w:sz w:val="20"/>
        </w:r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3"/>
        <w:gridCol w:w="7495"/>
        <w:gridCol w:w="2261"/>
        <w:gridCol w:w="2117"/>
        <w:gridCol w:w="1829"/>
      </w:tblGrid>
      <w:tr w14:paraId="16F520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383" w:type="dxa"/>
          </w:tcPr>
          <w:p w14:paraId="3EDAAFD8">
            <w:pPr>
              <w:pStyle w:val="8"/>
              <w:spacing w:line="273" w:lineRule="exact"/>
              <w:ind w:left="110"/>
              <w:rPr>
                <w:b/>
                <w:sz w:val="24"/>
              </w:rPr>
            </w:pPr>
            <w:r>
              <w:rPr>
                <w:b/>
                <w:sz w:val="24"/>
              </w:rPr>
              <mc:AlternateContent>
                <mc:Choice Requires="wpg">
                  <w:drawing>
                    <wp:anchor distT="0" distB="0" distL="0" distR="0" simplePos="0" relativeHeight="251666432" behindDoc="1" locked="0" layoutInCell="1" allowOverlap="1">
                      <wp:simplePos x="0" y="0"/>
                      <wp:positionH relativeFrom="column">
                        <wp:posOffset>51435</wp:posOffset>
                      </wp:positionH>
                      <wp:positionV relativeFrom="paragraph">
                        <wp:posOffset>0</wp:posOffset>
                      </wp:positionV>
                      <wp:extent cx="777875" cy="201295"/>
                      <wp:effectExtent l="0" t="0" r="0" b="0"/>
                      <wp:wrapNone/>
                      <wp:docPr id="31" name="Group 31"/>
                      <wp:cNvGraphicFramePr/>
                      <a:graphic xmlns:a="http://schemas.openxmlformats.org/drawingml/2006/main">
                        <a:graphicData uri="http://schemas.microsoft.com/office/word/2010/wordprocessingGroup">
                          <wpg:wgp>
                            <wpg:cNvGrpSpPr/>
                            <wpg:grpSpPr>
                              <a:xfrm>
                                <a:off x="0" y="0"/>
                                <a:ext cx="777875" cy="201295"/>
                                <a:chOff x="0" y="0"/>
                                <a:chExt cx="777875" cy="201295"/>
                              </a:xfrm>
                            </wpg:grpSpPr>
                            <wps:wsp>
                              <wps:cNvPr id="32" name="Graphic 32"/>
                              <wps:cNvSpPr/>
                              <wps:spPr>
                                <a:xfrm>
                                  <a:off x="0" y="0"/>
                                  <a:ext cx="777875" cy="201295"/>
                                </a:xfrm>
                                <a:custGeom>
                                  <a:avLst/>
                                  <a:gdLst/>
                                  <a:ahLst/>
                                  <a:cxnLst/>
                                  <a:rect l="l" t="t" r="r" b="b"/>
                                  <a:pathLst>
                                    <a:path w="777875" h="201295">
                                      <a:moveTo>
                                        <a:pt x="777544" y="0"/>
                                      </a:moveTo>
                                      <a:lnTo>
                                        <a:pt x="0" y="0"/>
                                      </a:lnTo>
                                      <a:lnTo>
                                        <a:pt x="0" y="201167"/>
                                      </a:lnTo>
                                      <a:lnTo>
                                        <a:pt x="777544" y="201167"/>
                                      </a:lnTo>
                                      <a:lnTo>
                                        <a:pt x="777544" y="0"/>
                                      </a:lnTo>
                                      <a:close/>
                                    </a:path>
                                  </a:pathLst>
                                </a:custGeom>
                                <a:solidFill>
                                  <a:srgbClr val="D9E1F3"/>
                                </a:solidFill>
                              </wps:spPr>
                              <wps:bodyPr wrap="square" lIns="0" tIns="0" rIns="0" bIns="0" rtlCol="0">
                                <a:noAutofit/>
                              </wps:bodyPr>
                            </wps:wsp>
                          </wpg:wgp>
                        </a:graphicData>
                      </a:graphic>
                    </wp:anchor>
                  </w:drawing>
                </mc:Choice>
                <mc:Fallback>
                  <w:pict>
                    <v:group id="_x0000_s1026" o:spid="_x0000_s1026" o:spt="203" style="position:absolute;left:0pt;margin-left:4.05pt;margin-top:0pt;height:15.85pt;width:61.25pt;z-index:-251650048;mso-width-relative:page;mso-height-relative:page;" coordsize="777875,201295" o:gfxdata="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Wxp+w9UAAAAFAQAADwAAAAAAAAABACAAAAAiAAAAZHJzL2Rvd25yZXYueG1s&#10;UEsBAhQAFAAAAAgAh07iQPxeFWltAgAADwYAAA4AAAAAAAAAAQAgAAAAJAEAAGRycy9lMm9Eb2Mu&#10;eG1sUEsFBgAAAAAGAAYAWQEAAAMGAAAAAA==&#10;">
                      <o:lock v:ext="edit" aspectratio="f"/>
                      <v:shape id="Graphic 32" o:spid="_x0000_s1026" o:spt="100" style="position:absolute;left:0;top:0;height:201295;width:777875;" fillcolor="#D9E1F3" filled="t" stroked="f" coordsize="777875,201295" o:gfxdata="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2ZBzvQAA&#10;ANsAAAAPAAAAAAAAAAEAIAAAACIAAABkcnMvZG93bnJldi54bWxQSwECFAAUAAAACACHTuJAMy8F&#10;njsAAAA5AAAAEAAAAAAAAAABACAAAAAMAQAAZHJzL3NoYXBleG1sLnhtbFBLBQYAAAAABgAGAFsB&#10;AAC2AwAAAAA=&#10;" path="m777544,0l0,0,0,201167,777544,201167,777544,0xe">
                        <v:fill on="t" focussize="0,0"/>
                        <v:stroke on="f"/>
                        <v:imagedata o:title=""/>
                        <o:lock v:ext="edit" aspectratio="f"/>
                        <v:textbox inset="0mm,0mm,0mm,0mm"/>
                      </v:shape>
                    </v:group>
                  </w:pict>
                </mc:Fallback>
              </mc:AlternateContent>
            </w:r>
            <w:r>
              <w:rPr>
                <w:b/>
                <w:spacing w:val="-2"/>
                <w:sz w:val="24"/>
              </w:rPr>
              <w:t>Напрям</w:t>
            </w:r>
          </w:p>
        </w:tc>
        <w:tc>
          <w:tcPr>
            <w:tcW w:w="7495" w:type="dxa"/>
          </w:tcPr>
          <w:p w14:paraId="323DDC8D">
            <w:pPr>
              <w:pStyle w:val="8"/>
              <w:spacing w:line="273" w:lineRule="exact"/>
              <w:ind w:left="110"/>
              <w:rPr>
                <w:b/>
                <w:sz w:val="24"/>
              </w:rPr>
            </w:pPr>
            <w:r>
              <w:rPr>
                <w:b/>
                <w:sz w:val="24"/>
              </w:rPr>
              <mc:AlternateContent>
                <mc:Choice Requires="wpg">
                  <w:drawing>
                    <wp:anchor distT="0" distB="0" distL="0" distR="0" simplePos="0" relativeHeight="251666432" behindDoc="1" locked="0" layoutInCell="1" allowOverlap="1">
                      <wp:simplePos x="0" y="0"/>
                      <wp:positionH relativeFrom="column">
                        <wp:posOffset>51435</wp:posOffset>
                      </wp:positionH>
                      <wp:positionV relativeFrom="paragraph">
                        <wp:posOffset>0</wp:posOffset>
                      </wp:positionV>
                      <wp:extent cx="4658995" cy="201295"/>
                      <wp:effectExtent l="0" t="0" r="0" b="0"/>
                      <wp:wrapNone/>
                      <wp:docPr id="33" name="Group 33"/>
                      <wp:cNvGraphicFramePr/>
                      <a:graphic xmlns:a="http://schemas.openxmlformats.org/drawingml/2006/main">
                        <a:graphicData uri="http://schemas.microsoft.com/office/word/2010/wordprocessingGroup">
                          <wpg:wgp>
                            <wpg:cNvGrpSpPr/>
                            <wpg:grpSpPr>
                              <a:xfrm>
                                <a:off x="0" y="0"/>
                                <a:ext cx="4658995" cy="201295"/>
                                <a:chOff x="0" y="0"/>
                                <a:chExt cx="4658995" cy="201295"/>
                              </a:xfrm>
                            </wpg:grpSpPr>
                            <wps:wsp>
                              <wps:cNvPr id="34" name="Graphic 34"/>
                              <wps:cNvSpPr/>
                              <wps:spPr>
                                <a:xfrm>
                                  <a:off x="0" y="0"/>
                                  <a:ext cx="4658995" cy="201295"/>
                                </a:xfrm>
                                <a:custGeom>
                                  <a:avLst/>
                                  <a:gdLst/>
                                  <a:ahLst/>
                                  <a:cxnLst/>
                                  <a:rect l="l" t="t" r="r" b="b"/>
                                  <a:pathLst>
                                    <a:path w="4658995" h="201295">
                                      <a:moveTo>
                                        <a:pt x="4658868" y="0"/>
                                      </a:moveTo>
                                      <a:lnTo>
                                        <a:pt x="0" y="0"/>
                                      </a:lnTo>
                                      <a:lnTo>
                                        <a:pt x="0" y="201167"/>
                                      </a:lnTo>
                                      <a:lnTo>
                                        <a:pt x="4658868" y="201167"/>
                                      </a:lnTo>
                                      <a:lnTo>
                                        <a:pt x="4658868" y="0"/>
                                      </a:lnTo>
                                      <a:close/>
                                    </a:path>
                                  </a:pathLst>
                                </a:custGeom>
                                <a:solidFill>
                                  <a:srgbClr val="D9E1F3"/>
                                </a:solidFill>
                              </wps:spPr>
                              <wps:bodyPr wrap="square" lIns="0" tIns="0" rIns="0" bIns="0" rtlCol="0">
                                <a:noAutofit/>
                              </wps:bodyPr>
                            </wps:wsp>
                          </wpg:wgp>
                        </a:graphicData>
                      </a:graphic>
                    </wp:anchor>
                  </w:drawing>
                </mc:Choice>
                <mc:Fallback>
                  <w:pict>
                    <v:group id="_x0000_s1026" o:spid="_x0000_s1026" o:spt="203" style="position:absolute;left:0pt;margin-left:4.05pt;margin-top:0pt;height:15.85pt;width:366.85pt;z-index:-251650048;mso-width-relative:page;mso-height-relative:page;" coordsize="4658995,201295" o:gfxdata="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IYvNMfVAAAABQEAAA8AAAAAAAAAAQAgAAAAIgAAAGRycy9kb3ducmV2Lnht&#10;bFBLAQIUABQAAAAIAIdO4kAeXMaVbgIAABYGAAAOAAAAAAAAAAEAIAAAACQBAABkcnMvZTJvRG9j&#10;LnhtbFBLBQYAAAAABgAGAFkBAAAEBgAAAAA=&#10;">
                      <o:lock v:ext="edit" aspectratio="f"/>
                      <v:shape id="Graphic 34" o:spid="_x0000_s1026" o:spt="100" style="position:absolute;left:0;top:0;height:201295;width:4658995;" fillcolor="#D9E1F3" filled="t" stroked="f" coordsize="4658995,201295" o:gfxdata="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csfVb4A&#10;AADbAAAADwAAAAAAAAABACAAAAAiAAAAZHJzL2Rvd25yZXYueG1sUEsBAhQAFAAAAAgAh07iQDMv&#10;BZ47AAAAOQAAABAAAAAAAAAAAQAgAAAADQEAAGRycy9zaGFwZXhtbC54bWxQSwUGAAAAAAYABgBb&#10;AQAAtwMAAAAA&#10;" path="m4658868,0l0,0,0,201167,4658868,201167,4658868,0xe">
                        <v:fill on="t" focussize="0,0"/>
                        <v:stroke on="f"/>
                        <v:imagedata o:title=""/>
                        <o:lock v:ext="edit" aspectratio="f"/>
                        <v:textbox inset="0mm,0mm,0mm,0mm"/>
                      </v:shape>
                    </v:group>
                  </w:pict>
                </mc:Fallback>
              </mc:AlternateContent>
            </w:r>
            <w:r>
              <w:rPr>
                <w:b/>
                <w:sz w:val="24"/>
              </w:rPr>
              <w:t>Об’єкт</w:t>
            </w:r>
            <w:r>
              <w:rPr>
                <w:b/>
                <w:spacing w:val="2"/>
                <w:sz w:val="24"/>
              </w:rPr>
              <w:t xml:space="preserve"> </w:t>
            </w:r>
            <w:r>
              <w:rPr>
                <w:b/>
                <w:spacing w:val="-2"/>
                <w:sz w:val="24"/>
              </w:rPr>
              <w:t>оцінки</w:t>
            </w:r>
          </w:p>
        </w:tc>
        <w:tc>
          <w:tcPr>
            <w:tcW w:w="2261" w:type="dxa"/>
          </w:tcPr>
          <w:p w14:paraId="7501FDFC">
            <w:pPr>
              <w:pStyle w:val="8"/>
              <w:spacing w:line="273" w:lineRule="exact"/>
              <w:ind w:left="110"/>
              <w:rPr>
                <w:b/>
                <w:sz w:val="24"/>
              </w:rPr>
            </w:pPr>
            <w:r>
              <w:rPr>
                <w:b/>
                <w:sz w:val="24"/>
              </w:rPr>
              <mc:AlternateContent>
                <mc:Choice Requires="wpg">
                  <w:drawing>
                    <wp:anchor distT="0" distB="0" distL="0" distR="0" simplePos="0" relativeHeight="251667456" behindDoc="1" locked="0" layoutInCell="1" allowOverlap="1">
                      <wp:simplePos x="0" y="0"/>
                      <wp:positionH relativeFrom="column">
                        <wp:posOffset>51435</wp:posOffset>
                      </wp:positionH>
                      <wp:positionV relativeFrom="paragraph">
                        <wp:posOffset>0</wp:posOffset>
                      </wp:positionV>
                      <wp:extent cx="1332230" cy="403225"/>
                      <wp:effectExtent l="0" t="0" r="0" b="0"/>
                      <wp:wrapNone/>
                      <wp:docPr id="35" name="Group 35"/>
                      <wp:cNvGraphicFramePr/>
                      <a:graphic xmlns:a="http://schemas.openxmlformats.org/drawingml/2006/main">
                        <a:graphicData uri="http://schemas.microsoft.com/office/word/2010/wordprocessingGroup">
                          <wpg:wgp>
                            <wpg:cNvGrpSpPr/>
                            <wpg:grpSpPr>
                              <a:xfrm>
                                <a:off x="0" y="0"/>
                                <a:ext cx="1332230" cy="403225"/>
                                <a:chOff x="0" y="0"/>
                                <a:chExt cx="1332230" cy="403225"/>
                              </a:xfrm>
                            </wpg:grpSpPr>
                            <wps:wsp>
                              <wps:cNvPr id="36" name="Graphic 36"/>
                              <wps:cNvSpPr/>
                              <wps:spPr>
                                <a:xfrm>
                                  <a:off x="0" y="12"/>
                                  <a:ext cx="1332230" cy="403225"/>
                                </a:xfrm>
                                <a:custGeom>
                                  <a:avLst/>
                                  <a:gdLst/>
                                  <a:ahLst/>
                                  <a:cxnLst/>
                                  <a:rect l="l" t="t" r="r" b="b"/>
                                  <a:pathLst>
                                    <a:path w="1332230" h="403225">
                                      <a:moveTo>
                                        <a:pt x="1332230" y="204279"/>
                                      </a:moveTo>
                                      <a:lnTo>
                                        <a:pt x="0" y="204279"/>
                                      </a:lnTo>
                                      <a:lnTo>
                                        <a:pt x="0" y="402704"/>
                                      </a:lnTo>
                                      <a:lnTo>
                                        <a:pt x="1332230" y="402704"/>
                                      </a:lnTo>
                                      <a:lnTo>
                                        <a:pt x="1332230" y="204279"/>
                                      </a:lnTo>
                                      <a:close/>
                                    </a:path>
                                    <a:path w="1332230" h="403225">
                                      <a:moveTo>
                                        <a:pt x="1332230" y="0"/>
                                      </a:moveTo>
                                      <a:lnTo>
                                        <a:pt x="0" y="0"/>
                                      </a:lnTo>
                                      <a:lnTo>
                                        <a:pt x="0" y="204203"/>
                                      </a:lnTo>
                                      <a:lnTo>
                                        <a:pt x="1332230" y="204203"/>
                                      </a:lnTo>
                                      <a:lnTo>
                                        <a:pt x="1332230" y="0"/>
                                      </a:lnTo>
                                      <a:close/>
                                    </a:path>
                                  </a:pathLst>
                                </a:custGeom>
                                <a:solidFill>
                                  <a:srgbClr val="D9E1F3"/>
                                </a:solidFill>
                              </wps:spPr>
                              <wps:bodyPr wrap="square" lIns="0" tIns="0" rIns="0" bIns="0" rtlCol="0">
                                <a:noAutofit/>
                              </wps:bodyPr>
                            </wps:wsp>
                          </wpg:wgp>
                        </a:graphicData>
                      </a:graphic>
                    </wp:anchor>
                  </w:drawing>
                </mc:Choice>
                <mc:Fallback>
                  <w:pict>
                    <v:group id="_x0000_s1026" o:spid="_x0000_s1026" o:spt="203" style="position:absolute;left:0pt;margin-left:4.05pt;margin-top:0pt;height:31.75pt;width:104.9pt;z-index:-251649024;mso-width-relative:page;mso-height-relative:page;" coordsize="1332230,403225" o:gfxdata="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AwZ12bW&#10;AAAABQEAAA8AAAAAAAAAAQAgAAAAIgAAAGRycy9kb3ducmV2LnhtbFBLAQIUABQAAAAIAIdO4kC6&#10;58brlAIAACwHAAAOAAAAAAAAAAEAIAAAACUBAABkcnMvZTJvRG9jLnhtbFBLBQYAAAAABgAGAFkB&#10;AAArBgAAAAA=&#10;">
                      <o:lock v:ext="edit" aspectratio="f"/>
                      <v:shape id="Graphic 36" o:spid="_x0000_s1026" o:spt="100" style="position:absolute;left:0;top:12;height:403225;width:1332230;" fillcolor="#D9E1F3" filled="t" stroked="f" coordsize="1332230,403225" o:gfxdata="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UOAQrsAAADb&#10;AAAADwAAAAAAAAABACAAAAAiAAAAZHJzL2Rvd25yZXYueG1sUEsBAhQAFAAAAAgAh07iQDMvBZ47&#10;AAAAOQAAABAAAAAAAAAAAQAgAAAACgEAAGRycy9zaGFwZXhtbC54bWxQSwUGAAAAAAYABgBbAQAA&#10;tAMAAAAA&#10;" path="m1332230,204279l0,204279,0,402704,1332230,402704,1332230,204279xem1332230,0l0,0,0,204203,1332230,204203,1332230,0xe">
                        <v:fill on="t" focussize="0,0"/>
                        <v:stroke on="f"/>
                        <v:imagedata o:title=""/>
                        <o:lock v:ext="edit" aspectratio="f"/>
                        <v:textbox inset="0mm,0mm,0mm,0mm"/>
                      </v:shape>
                    </v:group>
                  </w:pict>
                </mc:Fallback>
              </mc:AlternateContent>
            </w:r>
            <w:r>
              <w:rPr>
                <w:b/>
                <w:spacing w:val="-2"/>
                <w:sz w:val="24"/>
              </w:rPr>
              <w:t>Форма</w:t>
            </w:r>
          </w:p>
          <w:p w14:paraId="2A18E87F">
            <w:pPr>
              <w:pStyle w:val="8"/>
              <w:spacing w:before="46"/>
              <w:ind w:left="110"/>
              <w:rPr>
                <w:b/>
                <w:sz w:val="24"/>
              </w:rPr>
            </w:pPr>
            <w:r>
              <w:rPr>
                <w:b/>
                <w:spacing w:val="-2"/>
                <w:sz w:val="24"/>
              </w:rPr>
              <w:t>узагальнення</w:t>
            </w:r>
          </w:p>
        </w:tc>
        <w:tc>
          <w:tcPr>
            <w:tcW w:w="2117" w:type="dxa"/>
          </w:tcPr>
          <w:p w14:paraId="53DF6FA4">
            <w:pPr>
              <w:pStyle w:val="8"/>
              <w:spacing w:line="273" w:lineRule="exact"/>
              <w:ind w:left="105"/>
              <w:rPr>
                <w:b/>
                <w:sz w:val="24"/>
              </w:rPr>
            </w:pPr>
            <w:r>
              <w:rPr>
                <w:b/>
                <w:sz w:val="24"/>
              </w:rPr>
              <mc:AlternateContent>
                <mc:Choice Requires="wpg">
                  <w:drawing>
                    <wp:anchor distT="0" distB="0" distL="0" distR="0" simplePos="0" relativeHeight="251667456" behindDoc="1" locked="0" layoutInCell="1" allowOverlap="1">
                      <wp:simplePos x="0" y="0"/>
                      <wp:positionH relativeFrom="column">
                        <wp:posOffset>48260</wp:posOffset>
                      </wp:positionH>
                      <wp:positionV relativeFrom="paragraph">
                        <wp:posOffset>0</wp:posOffset>
                      </wp:positionV>
                      <wp:extent cx="1243965" cy="201295"/>
                      <wp:effectExtent l="0" t="0" r="0" b="0"/>
                      <wp:wrapNone/>
                      <wp:docPr id="37" name="Group 37"/>
                      <wp:cNvGraphicFramePr/>
                      <a:graphic xmlns:a="http://schemas.openxmlformats.org/drawingml/2006/main">
                        <a:graphicData uri="http://schemas.microsoft.com/office/word/2010/wordprocessingGroup">
                          <wpg:wgp>
                            <wpg:cNvGrpSpPr/>
                            <wpg:grpSpPr>
                              <a:xfrm>
                                <a:off x="0" y="0"/>
                                <a:ext cx="1243965" cy="201295"/>
                                <a:chOff x="0" y="0"/>
                                <a:chExt cx="1243965" cy="201295"/>
                              </a:xfrm>
                            </wpg:grpSpPr>
                            <wps:wsp>
                              <wps:cNvPr id="38" name="Graphic 38"/>
                              <wps:cNvSpPr/>
                              <wps:spPr>
                                <a:xfrm>
                                  <a:off x="0" y="0"/>
                                  <a:ext cx="1243965" cy="201295"/>
                                </a:xfrm>
                                <a:custGeom>
                                  <a:avLst/>
                                  <a:gdLst/>
                                  <a:ahLst/>
                                  <a:cxnLst/>
                                  <a:rect l="l" t="t" r="r" b="b"/>
                                  <a:pathLst>
                                    <a:path w="1243965" h="201295">
                                      <a:moveTo>
                                        <a:pt x="1243888" y="0"/>
                                      </a:moveTo>
                                      <a:lnTo>
                                        <a:pt x="0" y="0"/>
                                      </a:lnTo>
                                      <a:lnTo>
                                        <a:pt x="0" y="201167"/>
                                      </a:lnTo>
                                      <a:lnTo>
                                        <a:pt x="1243888" y="201167"/>
                                      </a:lnTo>
                                      <a:lnTo>
                                        <a:pt x="1243888" y="0"/>
                                      </a:lnTo>
                                      <a:close/>
                                    </a:path>
                                  </a:pathLst>
                                </a:custGeom>
                                <a:solidFill>
                                  <a:srgbClr val="D9E1F3"/>
                                </a:solidFill>
                              </wps:spPr>
                              <wps:bodyPr wrap="square" lIns="0" tIns="0" rIns="0" bIns="0" rtlCol="0">
                                <a:noAutofit/>
                              </wps:bodyPr>
                            </wps:wsp>
                          </wpg:wgp>
                        </a:graphicData>
                      </a:graphic>
                    </wp:anchor>
                  </w:drawing>
                </mc:Choice>
                <mc:Fallback>
                  <w:pict>
                    <v:group id="_x0000_s1026" o:spid="_x0000_s1026" o:spt="203" style="position:absolute;left:0pt;margin-left:3.8pt;margin-top:0pt;height:15.85pt;width:97.95pt;z-index:-251649024;mso-width-relative:page;mso-height-relative:page;" coordsize="1243965,201295" o:gfxdata="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B4l9UZ1gAAAAUBAAAPAAAAAAAAAAEAIAAAACIAAABkcnMvZG93bnJl&#10;di54bWxQSwECFAAUAAAACACHTuJAvv3tAnECAAAWBgAADgAAAAAAAAABACAAAAAlAQAAZHJzL2Uy&#10;b0RvYy54bWxQSwUGAAAAAAYABgBZAQAACAYAAAAA&#10;">
                      <o:lock v:ext="edit" aspectratio="f"/>
                      <v:shape id="Graphic 38" o:spid="_x0000_s1026" o:spt="100" style="position:absolute;left:0;top:0;height:201295;width:1243965;" fillcolor="#D9E1F3" filled="t" stroked="f" coordsize="1243965,201295" o:gfxdata="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Kuwzq5AAAA2wAA&#10;AA8AAAAAAAAAAQAgAAAAIgAAAGRycy9kb3ducmV2LnhtbFBLAQIUABQAAAAIAIdO4kAzLwWeOwAA&#10;ADkAAAAQAAAAAAAAAAEAIAAAAAgBAABkcnMvc2hhcGV4bWwueG1sUEsFBgAAAAAGAAYAWwEAALID&#10;AAAAAA==&#10;" path="m1243888,0l0,0,0,201167,1243888,201167,1243888,0xe">
                        <v:fill on="t" focussize="0,0"/>
                        <v:stroke on="f"/>
                        <v:imagedata o:title=""/>
                        <o:lock v:ext="edit" aspectratio="f"/>
                        <v:textbox inset="0mm,0mm,0mm,0mm"/>
                      </v:shape>
                    </v:group>
                  </w:pict>
                </mc:Fallback>
              </mc:AlternateContent>
            </w:r>
            <w:r>
              <w:rPr>
                <w:b/>
                <w:spacing w:val="-2"/>
                <w:sz w:val="24"/>
              </w:rPr>
              <w:t>Відповідальні</w:t>
            </w:r>
          </w:p>
        </w:tc>
        <w:tc>
          <w:tcPr>
            <w:tcW w:w="1829" w:type="dxa"/>
          </w:tcPr>
          <w:p w14:paraId="1908A8AA">
            <w:pPr>
              <w:pStyle w:val="8"/>
              <w:spacing w:line="273" w:lineRule="exact"/>
              <w:ind w:left="110"/>
              <w:rPr>
                <w:b/>
                <w:sz w:val="24"/>
              </w:rPr>
            </w:pPr>
            <w:r>
              <w:rPr>
                <w:b/>
                <w:sz w:val="24"/>
              </w:rPr>
              <mc:AlternateContent>
                <mc:Choice Requires="wpg">
                  <w:drawing>
                    <wp:anchor distT="0" distB="0" distL="0" distR="0" simplePos="0" relativeHeight="251668480" behindDoc="1" locked="0" layoutInCell="1" allowOverlap="1">
                      <wp:simplePos x="0" y="0"/>
                      <wp:positionH relativeFrom="column">
                        <wp:posOffset>51435</wp:posOffset>
                      </wp:positionH>
                      <wp:positionV relativeFrom="paragraph">
                        <wp:posOffset>0</wp:posOffset>
                      </wp:positionV>
                      <wp:extent cx="1061085" cy="201295"/>
                      <wp:effectExtent l="0" t="0" r="0" b="0"/>
                      <wp:wrapNone/>
                      <wp:docPr id="39" name="Group 39"/>
                      <wp:cNvGraphicFramePr/>
                      <a:graphic xmlns:a="http://schemas.openxmlformats.org/drawingml/2006/main">
                        <a:graphicData uri="http://schemas.microsoft.com/office/word/2010/wordprocessingGroup">
                          <wpg:wgp>
                            <wpg:cNvGrpSpPr/>
                            <wpg:grpSpPr>
                              <a:xfrm>
                                <a:off x="0" y="0"/>
                                <a:ext cx="1061085" cy="201295"/>
                                <a:chOff x="0" y="0"/>
                                <a:chExt cx="1061085" cy="201295"/>
                              </a:xfrm>
                            </wpg:grpSpPr>
                            <wps:wsp>
                              <wps:cNvPr id="40" name="Graphic 40"/>
                              <wps:cNvSpPr/>
                              <wps:spPr>
                                <a:xfrm>
                                  <a:off x="0" y="0"/>
                                  <a:ext cx="1061085" cy="201295"/>
                                </a:xfrm>
                                <a:custGeom>
                                  <a:avLst/>
                                  <a:gdLst/>
                                  <a:ahLst/>
                                  <a:cxnLst/>
                                  <a:rect l="l" t="t" r="r" b="b"/>
                                  <a:pathLst>
                                    <a:path w="1061085" h="201295">
                                      <a:moveTo>
                                        <a:pt x="1061008" y="0"/>
                                      </a:moveTo>
                                      <a:lnTo>
                                        <a:pt x="0" y="0"/>
                                      </a:lnTo>
                                      <a:lnTo>
                                        <a:pt x="0" y="201167"/>
                                      </a:lnTo>
                                      <a:lnTo>
                                        <a:pt x="1061008" y="201167"/>
                                      </a:lnTo>
                                      <a:lnTo>
                                        <a:pt x="1061008" y="0"/>
                                      </a:lnTo>
                                      <a:close/>
                                    </a:path>
                                  </a:pathLst>
                                </a:custGeom>
                                <a:solidFill>
                                  <a:srgbClr val="D9E1F3"/>
                                </a:solidFill>
                              </wps:spPr>
                              <wps:bodyPr wrap="square" lIns="0" tIns="0" rIns="0" bIns="0" rtlCol="0">
                                <a:noAutofit/>
                              </wps:bodyPr>
                            </wps:wsp>
                          </wpg:wgp>
                        </a:graphicData>
                      </a:graphic>
                    </wp:anchor>
                  </w:drawing>
                </mc:Choice>
                <mc:Fallback>
                  <w:pict>
                    <v:group id="_x0000_s1026" o:spid="_x0000_s1026" o:spt="203" style="position:absolute;left:0pt;margin-left:4.05pt;margin-top:0pt;height:15.85pt;width:83.55pt;z-index:-251648000;mso-width-relative:page;mso-height-relative:page;" coordsize="1061085,201295" o:gfxdata="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KYaM/LVAAAABQEAAA8AAAAAAAAAAQAgAAAAIgAAAGRycy9kb3ducmV2Lnht&#10;bFBLAQIUABQAAAAIAIdO4kCOciU+bgIAABYGAAAOAAAAAAAAAAEAIAAAACQBAABkcnMvZTJvRG9j&#10;LnhtbFBLBQYAAAAABgAGAFkBAAAEBgAAAAA=&#10;">
                      <o:lock v:ext="edit" aspectratio="f"/>
                      <v:shape id="Graphic 40" o:spid="_x0000_s1026" o:spt="100" style="position:absolute;left:0;top:0;height:201295;width:1061085;" fillcolor="#D9E1F3" filled="t" stroked="f" coordsize="1061085,201295" o:gfxdata="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rx0dbsAAADb&#10;AAAADwAAAAAAAAABACAAAAAiAAAAZHJzL2Rvd25yZXYueG1sUEsBAhQAFAAAAAgAh07iQDMvBZ47&#10;AAAAOQAAABAAAAAAAAAAAQAgAAAACgEAAGRycy9zaGFwZXhtbC54bWxQSwUGAAAAAAYABgBbAQAA&#10;tAMAAAAA&#10;" path="m1061008,0l0,0,0,201167,1061008,201167,1061008,0xe">
                        <v:fill on="t" focussize="0,0"/>
                        <v:stroke on="f"/>
                        <v:imagedata o:title=""/>
                        <o:lock v:ext="edit" aspectratio="f"/>
                        <v:textbox inset="0mm,0mm,0mm,0mm"/>
                      </v:shape>
                    </v:group>
                  </w:pict>
                </mc:Fallback>
              </mc:AlternateContent>
            </w:r>
            <w:r>
              <w:rPr>
                <w:b/>
                <w:spacing w:val="-2"/>
                <w:sz w:val="24"/>
              </w:rPr>
              <w:t>Терміни</w:t>
            </w:r>
          </w:p>
        </w:tc>
      </w:tr>
      <w:tr w14:paraId="72D74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383" w:type="dxa"/>
            <w:vMerge w:val="restart"/>
            <w:tcBorders>
              <w:bottom w:val="nil"/>
            </w:tcBorders>
            <w:shd w:val="clear" w:color="auto" w:fill="D9E1F3"/>
            <w:textDirection w:val="btLr"/>
          </w:tcPr>
          <w:p w14:paraId="0A0DC5AB">
            <w:pPr>
              <w:pStyle w:val="8"/>
              <w:rPr>
                <w:b/>
                <w:sz w:val="28"/>
              </w:rPr>
            </w:pPr>
          </w:p>
          <w:p w14:paraId="1E3D2941">
            <w:pPr>
              <w:pStyle w:val="8"/>
              <w:spacing w:before="50"/>
              <w:rPr>
                <w:b/>
                <w:sz w:val="28"/>
              </w:rPr>
            </w:pPr>
          </w:p>
          <w:p w14:paraId="57A79D13">
            <w:pPr>
              <w:pStyle w:val="8"/>
              <w:ind w:left="2851"/>
              <w:rPr>
                <w:b/>
                <w:sz w:val="28"/>
              </w:rPr>
            </w:pPr>
            <w:r>
              <w:rPr>
                <w:b/>
                <w:spacing w:val="-2"/>
                <w:sz w:val="28"/>
              </w:rPr>
              <w:t>Освітнє</w:t>
            </w:r>
          </w:p>
          <w:p w14:paraId="5DFA6A42">
            <w:pPr>
              <w:pStyle w:val="8"/>
              <w:spacing w:before="57" w:line="280" w:lineRule="exact"/>
              <w:ind w:left="114"/>
              <w:rPr>
                <w:b/>
                <w:sz w:val="28"/>
              </w:rPr>
            </w:pPr>
            <w:r>
              <w:rPr>
                <w:b/>
                <w:spacing w:val="-2"/>
                <w:sz w:val="28"/>
              </w:rPr>
              <w:t>середовище</w:t>
            </w:r>
          </w:p>
        </w:tc>
        <w:tc>
          <w:tcPr>
            <w:tcW w:w="13702" w:type="dxa"/>
            <w:gridSpan w:val="4"/>
            <w:shd w:val="clear" w:color="auto" w:fill="D9E1F3"/>
          </w:tcPr>
          <w:p w14:paraId="33D67D9C">
            <w:pPr>
              <w:pStyle w:val="8"/>
              <w:spacing w:line="273" w:lineRule="exact"/>
              <w:ind w:left="110"/>
              <w:rPr>
                <w:b/>
                <w:sz w:val="24"/>
              </w:rPr>
            </w:pPr>
            <w:r>
              <w:rPr>
                <w:b/>
                <w:sz w:val="24"/>
              </w:rPr>
              <w:t>1.</w:t>
            </w:r>
            <w:r>
              <w:rPr>
                <w:b/>
                <w:spacing w:val="1"/>
                <w:sz w:val="24"/>
              </w:rPr>
              <w:t xml:space="preserve"> </w:t>
            </w:r>
            <w:r>
              <w:rPr>
                <w:b/>
                <w:sz w:val="24"/>
              </w:rPr>
              <w:t>Забезпечення</w:t>
            </w:r>
            <w:r>
              <w:rPr>
                <w:b/>
                <w:spacing w:val="-2"/>
                <w:sz w:val="24"/>
              </w:rPr>
              <w:t xml:space="preserve"> </w:t>
            </w:r>
            <w:r>
              <w:rPr>
                <w:b/>
                <w:sz w:val="24"/>
              </w:rPr>
              <w:t>здорових,</w:t>
            </w:r>
            <w:r>
              <w:rPr>
                <w:b/>
                <w:spacing w:val="2"/>
                <w:sz w:val="24"/>
              </w:rPr>
              <w:t xml:space="preserve"> </w:t>
            </w:r>
            <w:r>
              <w:rPr>
                <w:b/>
                <w:sz w:val="24"/>
              </w:rPr>
              <w:t>безпечних</w:t>
            </w:r>
            <w:r>
              <w:rPr>
                <w:b/>
                <w:spacing w:val="-6"/>
                <w:sz w:val="24"/>
              </w:rPr>
              <w:t xml:space="preserve"> </w:t>
            </w:r>
            <w:r>
              <w:rPr>
                <w:b/>
                <w:sz w:val="24"/>
              </w:rPr>
              <w:t>і комфортних</w:t>
            </w:r>
            <w:r>
              <w:rPr>
                <w:b/>
                <w:spacing w:val="1"/>
                <w:sz w:val="24"/>
              </w:rPr>
              <w:t xml:space="preserve"> </w:t>
            </w:r>
            <w:r>
              <w:rPr>
                <w:b/>
                <w:sz w:val="24"/>
              </w:rPr>
              <w:t>умов</w:t>
            </w:r>
            <w:r>
              <w:rPr>
                <w:b/>
                <w:spacing w:val="-2"/>
                <w:sz w:val="24"/>
              </w:rPr>
              <w:t xml:space="preserve"> </w:t>
            </w:r>
            <w:r>
              <w:rPr>
                <w:b/>
                <w:sz w:val="24"/>
              </w:rPr>
              <w:t>навчання</w:t>
            </w:r>
            <w:r>
              <w:rPr>
                <w:b/>
                <w:spacing w:val="-5"/>
                <w:sz w:val="24"/>
              </w:rPr>
              <w:t xml:space="preserve"> </w:t>
            </w:r>
            <w:r>
              <w:rPr>
                <w:b/>
                <w:sz w:val="24"/>
              </w:rPr>
              <w:t>та</w:t>
            </w:r>
            <w:r>
              <w:rPr>
                <w:b/>
                <w:spacing w:val="-5"/>
                <w:sz w:val="24"/>
              </w:rPr>
              <w:t xml:space="preserve"> </w:t>
            </w:r>
            <w:r>
              <w:rPr>
                <w:b/>
                <w:spacing w:val="-2"/>
                <w:sz w:val="24"/>
              </w:rPr>
              <w:t>праці</w:t>
            </w:r>
          </w:p>
        </w:tc>
      </w:tr>
      <w:tr w14:paraId="724B2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383" w:type="dxa"/>
            <w:vMerge w:val="continue"/>
            <w:tcBorders>
              <w:top w:val="nil"/>
              <w:bottom w:val="nil"/>
            </w:tcBorders>
            <w:shd w:val="clear" w:color="auto" w:fill="D9E1F3"/>
            <w:textDirection w:val="btLr"/>
          </w:tcPr>
          <w:p w14:paraId="0A63DFCE">
            <w:pPr>
              <w:rPr>
                <w:sz w:val="2"/>
                <w:szCs w:val="2"/>
              </w:rPr>
            </w:pPr>
          </w:p>
        </w:tc>
        <w:tc>
          <w:tcPr>
            <w:tcW w:w="7495" w:type="dxa"/>
          </w:tcPr>
          <w:p w14:paraId="7FDB418A">
            <w:pPr>
              <w:pStyle w:val="8"/>
              <w:spacing w:line="268" w:lineRule="exact"/>
              <w:ind w:left="110"/>
              <w:rPr>
                <w:sz w:val="24"/>
              </w:rPr>
            </w:pPr>
            <w:r>
              <w:rPr>
                <w:sz w:val="24"/>
              </w:rPr>
              <w:t>Контроль</w:t>
            </w:r>
            <w:r>
              <w:rPr>
                <w:spacing w:val="-10"/>
                <w:sz w:val="24"/>
              </w:rPr>
              <w:t xml:space="preserve"> </w:t>
            </w:r>
            <w:r>
              <w:rPr>
                <w:sz w:val="24"/>
              </w:rPr>
              <w:t>за</w:t>
            </w:r>
            <w:r>
              <w:rPr>
                <w:spacing w:val="-10"/>
                <w:sz w:val="24"/>
              </w:rPr>
              <w:t xml:space="preserve"> </w:t>
            </w:r>
            <w:r>
              <w:rPr>
                <w:sz w:val="24"/>
              </w:rPr>
              <w:t>відвідуванням</w:t>
            </w:r>
            <w:r>
              <w:rPr>
                <w:spacing w:val="2"/>
                <w:sz w:val="24"/>
              </w:rPr>
              <w:t xml:space="preserve"> </w:t>
            </w:r>
            <w:r>
              <w:rPr>
                <w:sz w:val="24"/>
              </w:rPr>
              <w:t>учнями</w:t>
            </w:r>
            <w:r>
              <w:rPr>
                <w:spacing w:val="-4"/>
                <w:sz w:val="24"/>
              </w:rPr>
              <w:t xml:space="preserve"> </w:t>
            </w:r>
            <w:r>
              <w:rPr>
                <w:sz w:val="24"/>
              </w:rPr>
              <w:t>занять,</w:t>
            </w:r>
            <w:r>
              <w:rPr>
                <w:spacing w:val="-6"/>
                <w:sz w:val="24"/>
              </w:rPr>
              <w:t xml:space="preserve"> </w:t>
            </w:r>
            <w:r>
              <w:rPr>
                <w:sz w:val="24"/>
              </w:rPr>
              <w:t>попередження</w:t>
            </w:r>
            <w:r>
              <w:rPr>
                <w:spacing w:val="-4"/>
                <w:sz w:val="24"/>
              </w:rPr>
              <w:t xml:space="preserve"> </w:t>
            </w:r>
            <w:r>
              <w:rPr>
                <w:spacing w:val="-2"/>
                <w:sz w:val="24"/>
              </w:rPr>
              <w:t>пропусків</w:t>
            </w:r>
          </w:p>
        </w:tc>
        <w:tc>
          <w:tcPr>
            <w:tcW w:w="2261" w:type="dxa"/>
          </w:tcPr>
          <w:p w14:paraId="3541D568">
            <w:pPr>
              <w:pStyle w:val="8"/>
              <w:spacing w:line="268" w:lineRule="exact"/>
              <w:ind w:left="110"/>
              <w:rPr>
                <w:sz w:val="24"/>
              </w:rPr>
            </w:pPr>
            <w:r>
              <w:rPr>
                <w:spacing w:val="-2"/>
                <w:sz w:val="24"/>
              </w:rPr>
              <w:t>журнал</w:t>
            </w:r>
          </w:p>
        </w:tc>
        <w:tc>
          <w:tcPr>
            <w:tcW w:w="2117" w:type="dxa"/>
          </w:tcPr>
          <w:p w14:paraId="24C8E7FF">
            <w:pPr>
              <w:pStyle w:val="8"/>
              <w:spacing w:line="268" w:lineRule="exact"/>
              <w:ind w:left="105"/>
              <w:rPr>
                <w:sz w:val="24"/>
              </w:rPr>
            </w:pPr>
            <w:r>
              <w:rPr>
                <w:sz w:val="24"/>
              </w:rPr>
              <w:t>Класні</w:t>
            </w:r>
            <w:r>
              <w:rPr>
                <w:spacing w:val="-6"/>
                <w:sz w:val="24"/>
              </w:rPr>
              <w:t xml:space="preserve"> </w:t>
            </w:r>
            <w:r>
              <w:rPr>
                <w:spacing w:val="-2"/>
                <w:sz w:val="24"/>
              </w:rPr>
              <w:t>керівники</w:t>
            </w:r>
          </w:p>
        </w:tc>
        <w:tc>
          <w:tcPr>
            <w:tcW w:w="1829" w:type="dxa"/>
          </w:tcPr>
          <w:p w14:paraId="23E943CA">
            <w:pPr>
              <w:pStyle w:val="8"/>
              <w:spacing w:line="268" w:lineRule="exact"/>
              <w:ind w:left="110"/>
              <w:rPr>
                <w:sz w:val="24"/>
              </w:rPr>
            </w:pPr>
            <w:r>
              <w:rPr>
                <w:spacing w:val="-2"/>
                <w:sz w:val="24"/>
              </w:rPr>
              <w:t>щоденно</w:t>
            </w:r>
          </w:p>
        </w:tc>
      </w:tr>
      <w:tr w14:paraId="07E280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1383" w:type="dxa"/>
            <w:vMerge w:val="continue"/>
            <w:tcBorders>
              <w:top w:val="nil"/>
              <w:bottom w:val="nil"/>
            </w:tcBorders>
            <w:shd w:val="clear" w:color="auto" w:fill="D9E1F3"/>
            <w:textDirection w:val="btLr"/>
          </w:tcPr>
          <w:p w14:paraId="0C1D6802">
            <w:pPr>
              <w:rPr>
                <w:sz w:val="2"/>
                <w:szCs w:val="2"/>
              </w:rPr>
            </w:pPr>
          </w:p>
        </w:tc>
        <w:tc>
          <w:tcPr>
            <w:tcW w:w="7495" w:type="dxa"/>
          </w:tcPr>
          <w:p w14:paraId="5A6F6B71">
            <w:pPr>
              <w:pStyle w:val="8"/>
              <w:spacing w:line="268" w:lineRule="exact"/>
              <w:ind w:left="110"/>
              <w:rPr>
                <w:sz w:val="24"/>
              </w:rPr>
            </w:pPr>
            <w:r>
              <w:rPr>
                <w:sz w:val="24"/>
              </w:rPr>
              <w:t>Оновлення</w:t>
            </w:r>
            <w:r>
              <w:rPr>
                <w:spacing w:val="-7"/>
                <w:sz w:val="24"/>
              </w:rPr>
              <w:t xml:space="preserve"> </w:t>
            </w:r>
            <w:r>
              <w:rPr>
                <w:sz w:val="24"/>
              </w:rPr>
              <w:t>списків,</w:t>
            </w:r>
            <w:r>
              <w:rPr>
                <w:spacing w:val="-4"/>
                <w:sz w:val="24"/>
              </w:rPr>
              <w:t xml:space="preserve"> </w:t>
            </w:r>
            <w:r>
              <w:rPr>
                <w:sz w:val="24"/>
              </w:rPr>
              <w:t>довідок</w:t>
            </w:r>
            <w:r>
              <w:rPr>
                <w:spacing w:val="-6"/>
                <w:sz w:val="24"/>
              </w:rPr>
              <w:t xml:space="preserve"> </w:t>
            </w:r>
            <w:r>
              <w:rPr>
                <w:sz w:val="24"/>
              </w:rPr>
              <w:t>на</w:t>
            </w:r>
            <w:r>
              <w:rPr>
                <w:spacing w:val="-6"/>
                <w:sz w:val="24"/>
              </w:rPr>
              <w:t xml:space="preserve"> </w:t>
            </w:r>
            <w:r>
              <w:rPr>
                <w:sz w:val="24"/>
              </w:rPr>
              <w:t>харчування</w:t>
            </w:r>
            <w:r>
              <w:rPr>
                <w:spacing w:val="-2"/>
                <w:sz w:val="24"/>
              </w:rPr>
              <w:t xml:space="preserve"> </w:t>
            </w:r>
            <w:r>
              <w:rPr>
                <w:sz w:val="24"/>
              </w:rPr>
              <w:t>учнів</w:t>
            </w:r>
            <w:r>
              <w:rPr>
                <w:spacing w:val="-3"/>
                <w:sz w:val="24"/>
              </w:rPr>
              <w:t xml:space="preserve"> </w:t>
            </w:r>
            <w:r>
              <w:rPr>
                <w:sz w:val="24"/>
              </w:rPr>
              <w:t>пільгових</w:t>
            </w:r>
            <w:r>
              <w:rPr>
                <w:spacing w:val="-9"/>
                <w:sz w:val="24"/>
              </w:rPr>
              <w:t xml:space="preserve"> </w:t>
            </w:r>
            <w:r>
              <w:rPr>
                <w:spacing w:val="-2"/>
                <w:sz w:val="24"/>
              </w:rPr>
              <w:t>категорій</w:t>
            </w:r>
          </w:p>
        </w:tc>
        <w:tc>
          <w:tcPr>
            <w:tcW w:w="2261" w:type="dxa"/>
          </w:tcPr>
          <w:p w14:paraId="034D6D2B">
            <w:pPr>
              <w:pStyle w:val="8"/>
              <w:spacing w:line="268" w:lineRule="exact"/>
              <w:ind w:left="110"/>
              <w:rPr>
                <w:sz w:val="24"/>
              </w:rPr>
            </w:pPr>
            <w:r>
              <w:rPr>
                <w:spacing w:val="-2"/>
                <w:sz w:val="24"/>
              </w:rPr>
              <w:t>наказ</w:t>
            </w:r>
          </w:p>
        </w:tc>
        <w:tc>
          <w:tcPr>
            <w:tcW w:w="2117" w:type="dxa"/>
          </w:tcPr>
          <w:p w14:paraId="761CD03A">
            <w:pPr>
              <w:pStyle w:val="8"/>
              <w:spacing w:line="276" w:lineRule="auto"/>
              <w:ind w:left="105" w:right="805"/>
              <w:rPr>
                <w:sz w:val="24"/>
              </w:rPr>
            </w:pPr>
            <w:r>
              <w:rPr>
                <w:spacing w:val="-2"/>
                <w:sz w:val="24"/>
              </w:rPr>
              <w:t>Соціальний педагог</w:t>
            </w:r>
          </w:p>
        </w:tc>
        <w:tc>
          <w:tcPr>
            <w:tcW w:w="1829" w:type="dxa"/>
          </w:tcPr>
          <w:p w14:paraId="506C5D03">
            <w:pPr>
              <w:pStyle w:val="8"/>
              <w:spacing w:line="276" w:lineRule="auto"/>
              <w:ind w:left="110" w:right="128"/>
              <w:rPr>
                <w:sz w:val="24"/>
              </w:rPr>
            </w:pPr>
            <w:r>
              <w:rPr>
                <w:spacing w:val="-2"/>
                <w:sz w:val="24"/>
              </w:rPr>
              <w:t>протягом місяця</w:t>
            </w:r>
          </w:p>
        </w:tc>
      </w:tr>
      <w:tr w14:paraId="5AFD1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383" w:type="dxa"/>
            <w:vMerge w:val="continue"/>
            <w:tcBorders>
              <w:top w:val="nil"/>
              <w:bottom w:val="nil"/>
            </w:tcBorders>
            <w:shd w:val="clear" w:color="auto" w:fill="D9E1F3"/>
            <w:textDirection w:val="btLr"/>
          </w:tcPr>
          <w:p w14:paraId="1FD4053E">
            <w:pPr>
              <w:rPr>
                <w:sz w:val="2"/>
                <w:szCs w:val="2"/>
              </w:rPr>
            </w:pPr>
          </w:p>
        </w:tc>
        <w:tc>
          <w:tcPr>
            <w:tcW w:w="7495" w:type="dxa"/>
          </w:tcPr>
          <w:p w14:paraId="7AB6FD37">
            <w:pPr>
              <w:pStyle w:val="8"/>
              <w:spacing w:line="268" w:lineRule="exact"/>
              <w:ind w:left="110"/>
              <w:rPr>
                <w:sz w:val="24"/>
              </w:rPr>
            </w:pPr>
            <w:r>
              <w:rPr>
                <w:sz w:val="24"/>
              </w:rPr>
              <w:t>Аналіз</w:t>
            </w:r>
            <w:r>
              <w:rPr>
                <w:spacing w:val="-3"/>
                <w:sz w:val="24"/>
              </w:rPr>
              <w:t xml:space="preserve"> </w:t>
            </w:r>
            <w:r>
              <w:rPr>
                <w:sz w:val="24"/>
              </w:rPr>
              <w:t>відвідування</w:t>
            </w:r>
            <w:r>
              <w:rPr>
                <w:spacing w:val="3"/>
                <w:sz w:val="24"/>
              </w:rPr>
              <w:t xml:space="preserve"> </w:t>
            </w:r>
            <w:r>
              <w:rPr>
                <w:sz w:val="24"/>
              </w:rPr>
              <w:t>учнями</w:t>
            </w:r>
            <w:r>
              <w:rPr>
                <w:spacing w:val="-3"/>
                <w:sz w:val="24"/>
              </w:rPr>
              <w:t xml:space="preserve"> </w:t>
            </w:r>
            <w:r>
              <w:rPr>
                <w:sz w:val="24"/>
              </w:rPr>
              <w:t>школи</w:t>
            </w:r>
            <w:r>
              <w:rPr>
                <w:spacing w:val="-7"/>
                <w:sz w:val="24"/>
              </w:rPr>
              <w:t xml:space="preserve"> </w:t>
            </w:r>
            <w:r>
              <w:rPr>
                <w:sz w:val="24"/>
              </w:rPr>
              <w:t>за</w:t>
            </w:r>
            <w:r>
              <w:rPr>
                <w:spacing w:val="-9"/>
                <w:sz w:val="24"/>
              </w:rPr>
              <w:t xml:space="preserve"> </w:t>
            </w:r>
            <w:r>
              <w:rPr>
                <w:spacing w:val="-2"/>
                <w:sz w:val="24"/>
              </w:rPr>
              <w:t>грудень</w:t>
            </w:r>
          </w:p>
        </w:tc>
        <w:tc>
          <w:tcPr>
            <w:tcW w:w="2261" w:type="dxa"/>
          </w:tcPr>
          <w:p w14:paraId="37B404BA">
            <w:pPr>
              <w:pStyle w:val="8"/>
              <w:spacing w:line="268" w:lineRule="exact"/>
              <w:ind w:left="110"/>
              <w:rPr>
                <w:sz w:val="24"/>
              </w:rPr>
            </w:pPr>
            <w:r>
              <w:rPr>
                <w:spacing w:val="-2"/>
                <w:sz w:val="24"/>
              </w:rPr>
              <w:t>журнал</w:t>
            </w:r>
          </w:p>
        </w:tc>
        <w:tc>
          <w:tcPr>
            <w:tcW w:w="2117" w:type="dxa"/>
          </w:tcPr>
          <w:p w14:paraId="6BA935A7">
            <w:pPr>
              <w:pStyle w:val="8"/>
              <w:spacing w:line="276" w:lineRule="auto"/>
              <w:ind w:left="105" w:right="805"/>
              <w:rPr>
                <w:sz w:val="24"/>
              </w:rPr>
            </w:pPr>
            <w:r>
              <w:rPr>
                <w:spacing w:val="-2"/>
                <w:sz w:val="24"/>
              </w:rPr>
              <w:t>Соціальний педагог</w:t>
            </w:r>
          </w:p>
        </w:tc>
        <w:tc>
          <w:tcPr>
            <w:tcW w:w="1829" w:type="dxa"/>
          </w:tcPr>
          <w:p w14:paraId="01B7D697">
            <w:pPr>
              <w:pStyle w:val="8"/>
              <w:spacing w:line="268" w:lineRule="exact"/>
              <w:ind w:left="110"/>
              <w:rPr>
                <w:sz w:val="24"/>
              </w:rPr>
            </w:pPr>
            <w:r>
              <w:rPr>
                <w:sz w:val="24"/>
              </w:rPr>
              <w:t>до</w:t>
            </w:r>
            <w:r>
              <w:rPr>
                <w:spacing w:val="3"/>
                <w:sz w:val="24"/>
              </w:rPr>
              <w:t xml:space="preserve"> </w:t>
            </w:r>
            <w:r>
              <w:rPr>
                <w:spacing w:val="-2"/>
                <w:sz w:val="24"/>
              </w:rPr>
              <w:t>30.12</w:t>
            </w:r>
          </w:p>
        </w:tc>
      </w:tr>
      <w:tr w14:paraId="75F4E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383" w:type="dxa"/>
            <w:vMerge w:val="continue"/>
            <w:tcBorders>
              <w:top w:val="nil"/>
              <w:bottom w:val="nil"/>
            </w:tcBorders>
            <w:shd w:val="clear" w:color="auto" w:fill="D9E1F3"/>
            <w:textDirection w:val="btLr"/>
          </w:tcPr>
          <w:p w14:paraId="2213567C">
            <w:pPr>
              <w:rPr>
                <w:sz w:val="2"/>
                <w:szCs w:val="2"/>
              </w:rPr>
            </w:pPr>
          </w:p>
        </w:tc>
        <w:tc>
          <w:tcPr>
            <w:tcW w:w="7495" w:type="dxa"/>
          </w:tcPr>
          <w:p w14:paraId="2266F99C">
            <w:pPr>
              <w:pStyle w:val="8"/>
              <w:spacing w:line="276" w:lineRule="auto"/>
              <w:ind w:left="110" w:right="974"/>
              <w:rPr>
                <w:sz w:val="24"/>
              </w:rPr>
            </w:pPr>
            <w:r>
              <w:rPr>
                <w:sz w:val="24"/>
              </w:rPr>
              <w:t>Організація</w:t>
            </w:r>
            <w:r>
              <w:rPr>
                <w:spacing w:val="-5"/>
                <w:sz w:val="24"/>
              </w:rPr>
              <w:t xml:space="preserve"> </w:t>
            </w:r>
            <w:r>
              <w:rPr>
                <w:sz w:val="24"/>
              </w:rPr>
              <w:t>та</w:t>
            </w:r>
            <w:r>
              <w:rPr>
                <w:spacing w:val="-6"/>
                <w:sz w:val="24"/>
              </w:rPr>
              <w:t xml:space="preserve"> </w:t>
            </w:r>
            <w:r>
              <w:rPr>
                <w:sz w:val="24"/>
              </w:rPr>
              <w:t>проведення</w:t>
            </w:r>
            <w:r>
              <w:rPr>
                <w:spacing w:val="-5"/>
                <w:sz w:val="24"/>
              </w:rPr>
              <w:t xml:space="preserve"> </w:t>
            </w:r>
            <w:r>
              <w:rPr>
                <w:sz w:val="24"/>
              </w:rPr>
              <w:t>фізкультурно-оздоровчої</w:t>
            </w:r>
            <w:r>
              <w:rPr>
                <w:spacing w:val="-13"/>
                <w:sz w:val="24"/>
              </w:rPr>
              <w:t xml:space="preserve"> </w:t>
            </w:r>
            <w:r>
              <w:rPr>
                <w:sz w:val="24"/>
              </w:rPr>
              <w:t>роботи</w:t>
            </w:r>
            <w:r>
              <w:rPr>
                <w:spacing w:val="-8"/>
                <w:sz w:val="24"/>
              </w:rPr>
              <w:t xml:space="preserve"> </w:t>
            </w:r>
            <w:r>
              <w:rPr>
                <w:sz w:val="24"/>
              </w:rPr>
              <w:t>та спортивно-масової роботи</w:t>
            </w:r>
          </w:p>
        </w:tc>
        <w:tc>
          <w:tcPr>
            <w:tcW w:w="2261" w:type="dxa"/>
          </w:tcPr>
          <w:p w14:paraId="370D5429">
            <w:pPr>
              <w:pStyle w:val="8"/>
              <w:spacing w:line="268" w:lineRule="exact"/>
              <w:ind w:left="110"/>
              <w:rPr>
                <w:sz w:val="24"/>
              </w:rPr>
            </w:pPr>
            <w:r>
              <w:rPr>
                <w:spacing w:val="-4"/>
                <w:sz w:val="24"/>
              </w:rPr>
              <w:t>план</w:t>
            </w:r>
          </w:p>
        </w:tc>
        <w:tc>
          <w:tcPr>
            <w:tcW w:w="2117" w:type="dxa"/>
          </w:tcPr>
          <w:p w14:paraId="1F3884DD">
            <w:pPr>
              <w:pStyle w:val="8"/>
              <w:spacing w:line="276" w:lineRule="auto"/>
              <w:ind w:left="105" w:right="205"/>
              <w:rPr>
                <w:sz w:val="24"/>
              </w:rPr>
            </w:pPr>
            <w:r>
              <w:rPr>
                <w:sz w:val="24"/>
              </w:rPr>
              <w:t>Вчитель</w:t>
            </w:r>
            <w:r>
              <w:rPr>
                <w:spacing w:val="-15"/>
                <w:sz w:val="24"/>
              </w:rPr>
              <w:t xml:space="preserve"> </w:t>
            </w:r>
            <w:r>
              <w:rPr>
                <w:sz w:val="24"/>
              </w:rPr>
              <w:t xml:space="preserve">фізичної </w:t>
            </w:r>
            <w:r>
              <w:rPr>
                <w:spacing w:val="-2"/>
                <w:sz w:val="24"/>
              </w:rPr>
              <w:t>культури</w:t>
            </w:r>
          </w:p>
        </w:tc>
        <w:tc>
          <w:tcPr>
            <w:tcW w:w="1829" w:type="dxa"/>
          </w:tcPr>
          <w:p w14:paraId="2CF8C4AA">
            <w:pPr>
              <w:pStyle w:val="8"/>
              <w:spacing w:line="276" w:lineRule="auto"/>
              <w:ind w:left="110" w:right="128"/>
              <w:rPr>
                <w:sz w:val="24"/>
              </w:rPr>
            </w:pPr>
            <w:r>
              <w:rPr>
                <w:spacing w:val="-2"/>
                <w:sz w:val="24"/>
              </w:rPr>
              <w:t>протягом місяця</w:t>
            </w:r>
          </w:p>
        </w:tc>
      </w:tr>
      <w:tr w14:paraId="20F745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1383" w:type="dxa"/>
            <w:vMerge w:val="continue"/>
            <w:tcBorders>
              <w:top w:val="nil"/>
              <w:bottom w:val="nil"/>
            </w:tcBorders>
            <w:shd w:val="clear" w:color="auto" w:fill="D9E1F3"/>
            <w:textDirection w:val="btLr"/>
          </w:tcPr>
          <w:p w14:paraId="39771FEB">
            <w:pPr>
              <w:rPr>
                <w:sz w:val="2"/>
                <w:szCs w:val="2"/>
              </w:rPr>
            </w:pPr>
          </w:p>
        </w:tc>
        <w:tc>
          <w:tcPr>
            <w:tcW w:w="7495" w:type="dxa"/>
          </w:tcPr>
          <w:p w14:paraId="720172D8">
            <w:pPr>
              <w:pStyle w:val="8"/>
              <w:spacing w:line="268" w:lineRule="exact"/>
              <w:ind w:left="110"/>
              <w:rPr>
                <w:sz w:val="24"/>
              </w:rPr>
            </w:pPr>
            <w:r>
              <w:rPr>
                <w:sz w:val="24"/>
              </w:rPr>
              <w:t>Цільовий</w:t>
            </w:r>
            <w:r>
              <w:rPr>
                <w:spacing w:val="-7"/>
                <w:sz w:val="24"/>
              </w:rPr>
              <w:t xml:space="preserve"> </w:t>
            </w:r>
            <w:r>
              <w:rPr>
                <w:sz w:val="24"/>
              </w:rPr>
              <w:t>інструктаж</w:t>
            </w:r>
            <w:r>
              <w:rPr>
                <w:spacing w:val="-1"/>
                <w:sz w:val="24"/>
              </w:rPr>
              <w:t xml:space="preserve"> </w:t>
            </w:r>
            <w:r>
              <w:rPr>
                <w:sz w:val="24"/>
              </w:rPr>
              <w:t>щодо</w:t>
            </w:r>
            <w:r>
              <w:rPr>
                <w:spacing w:val="3"/>
                <w:sz w:val="24"/>
              </w:rPr>
              <w:t xml:space="preserve"> </w:t>
            </w:r>
            <w:r>
              <w:rPr>
                <w:sz w:val="24"/>
              </w:rPr>
              <w:t>участі</w:t>
            </w:r>
            <w:r>
              <w:rPr>
                <w:spacing w:val="-1"/>
                <w:sz w:val="24"/>
              </w:rPr>
              <w:t xml:space="preserve"> </w:t>
            </w:r>
            <w:r>
              <w:rPr>
                <w:sz w:val="24"/>
              </w:rPr>
              <w:t>у</w:t>
            </w:r>
            <w:r>
              <w:rPr>
                <w:spacing w:val="-11"/>
                <w:sz w:val="24"/>
              </w:rPr>
              <w:t xml:space="preserve"> </w:t>
            </w:r>
            <w:r>
              <w:rPr>
                <w:sz w:val="24"/>
              </w:rPr>
              <w:t>ІІ етапові</w:t>
            </w:r>
            <w:r>
              <w:rPr>
                <w:spacing w:val="-10"/>
                <w:sz w:val="24"/>
              </w:rPr>
              <w:t xml:space="preserve"> </w:t>
            </w:r>
            <w:r>
              <w:rPr>
                <w:sz w:val="24"/>
              </w:rPr>
              <w:t>предметних</w:t>
            </w:r>
            <w:r>
              <w:rPr>
                <w:spacing w:val="3"/>
                <w:sz w:val="24"/>
              </w:rPr>
              <w:t xml:space="preserve"> </w:t>
            </w:r>
            <w:r>
              <w:rPr>
                <w:spacing w:val="-2"/>
                <w:sz w:val="24"/>
              </w:rPr>
              <w:t>олімпіад</w:t>
            </w:r>
          </w:p>
        </w:tc>
        <w:tc>
          <w:tcPr>
            <w:tcW w:w="2261" w:type="dxa"/>
          </w:tcPr>
          <w:p w14:paraId="62BCE631">
            <w:pPr>
              <w:pStyle w:val="8"/>
              <w:spacing w:line="268" w:lineRule="exact"/>
              <w:ind w:left="110"/>
              <w:rPr>
                <w:sz w:val="24"/>
              </w:rPr>
            </w:pPr>
            <w:r>
              <w:rPr>
                <w:spacing w:val="-2"/>
                <w:sz w:val="24"/>
              </w:rPr>
              <w:t>журнал</w:t>
            </w:r>
          </w:p>
        </w:tc>
        <w:tc>
          <w:tcPr>
            <w:tcW w:w="2117" w:type="dxa"/>
          </w:tcPr>
          <w:p w14:paraId="47448CEB">
            <w:pPr>
              <w:pStyle w:val="8"/>
              <w:spacing w:line="268" w:lineRule="exact"/>
              <w:ind w:left="105"/>
              <w:rPr>
                <w:sz w:val="24"/>
              </w:rPr>
            </w:pPr>
            <w:r>
              <w:rPr>
                <w:spacing w:val="-2"/>
                <w:sz w:val="24"/>
              </w:rPr>
              <w:t>вчителі</w:t>
            </w:r>
          </w:p>
        </w:tc>
        <w:tc>
          <w:tcPr>
            <w:tcW w:w="1829" w:type="dxa"/>
          </w:tcPr>
          <w:p w14:paraId="189F77D1">
            <w:pPr>
              <w:pStyle w:val="8"/>
              <w:spacing w:line="276" w:lineRule="auto"/>
              <w:ind w:left="110" w:right="128"/>
              <w:rPr>
                <w:sz w:val="24"/>
              </w:rPr>
            </w:pPr>
            <w:r>
              <w:rPr>
                <w:spacing w:val="-2"/>
                <w:sz w:val="24"/>
              </w:rPr>
              <w:t>протягом місяця</w:t>
            </w:r>
          </w:p>
        </w:tc>
      </w:tr>
      <w:tr w14:paraId="73A65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383" w:type="dxa"/>
            <w:vMerge w:val="continue"/>
            <w:tcBorders>
              <w:top w:val="nil"/>
              <w:bottom w:val="nil"/>
            </w:tcBorders>
            <w:shd w:val="clear" w:color="auto" w:fill="D9E1F3"/>
            <w:textDirection w:val="btLr"/>
          </w:tcPr>
          <w:p w14:paraId="3C299C72">
            <w:pPr>
              <w:rPr>
                <w:sz w:val="2"/>
                <w:szCs w:val="2"/>
              </w:rPr>
            </w:pPr>
          </w:p>
        </w:tc>
        <w:tc>
          <w:tcPr>
            <w:tcW w:w="7495" w:type="dxa"/>
          </w:tcPr>
          <w:p w14:paraId="541A0ED8">
            <w:pPr>
              <w:pStyle w:val="8"/>
              <w:spacing w:line="268" w:lineRule="exact"/>
              <w:ind w:left="110"/>
              <w:rPr>
                <w:sz w:val="24"/>
              </w:rPr>
            </w:pPr>
            <w:r>
              <w:rPr>
                <w:sz w:val="24"/>
              </w:rPr>
              <w:t>Первинний</w:t>
            </w:r>
            <w:r>
              <w:rPr>
                <w:spacing w:val="-7"/>
                <w:sz w:val="24"/>
              </w:rPr>
              <w:t xml:space="preserve"> </w:t>
            </w:r>
            <w:r>
              <w:rPr>
                <w:sz w:val="24"/>
              </w:rPr>
              <w:t>інструктаж</w:t>
            </w:r>
            <w:r>
              <w:rPr>
                <w:spacing w:val="-2"/>
                <w:sz w:val="24"/>
              </w:rPr>
              <w:t xml:space="preserve"> </w:t>
            </w:r>
            <w:r>
              <w:rPr>
                <w:sz w:val="24"/>
              </w:rPr>
              <w:t>на</w:t>
            </w:r>
            <w:r>
              <w:rPr>
                <w:spacing w:val="-4"/>
                <w:sz w:val="24"/>
              </w:rPr>
              <w:t xml:space="preserve"> </w:t>
            </w:r>
            <w:r>
              <w:rPr>
                <w:sz w:val="24"/>
              </w:rPr>
              <w:t>зимові</w:t>
            </w:r>
            <w:r>
              <w:rPr>
                <w:spacing w:val="-11"/>
                <w:sz w:val="24"/>
              </w:rPr>
              <w:t xml:space="preserve"> </w:t>
            </w:r>
            <w:r>
              <w:rPr>
                <w:spacing w:val="-2"/>
                <w:sz w:val="24"/>
              </w:rPr>
              <w:t>канікули</w:t>
            </w:r>
          </w:p>
        </w:tc>
        <w:tc>
          <w:tcPr>
            <w:tcW w:w="2261" w:type="dxa"/>
          </w:tcPr>
          <w:p w14:paraId="59218B27">
            <w:pPr>
              <w:pStyle w:val="8"/>
              <w:spacing w:line="268" w:lineRule="exact"/>
              <w:ind w:left="110"/>
              <w:rPr>
                <w:sz w:val="24"/>
              </w:rPr>
            </w:pPr>
            <w:r>
              <w:rPr>
                <w:spacing w:val="-2"/>
                <w:sz w:val="24"/>
              </w:rPr>
              <w:t>журнал</w:t>
            </w:r>
          </w:p>
        </w:tc>
        <w:tc>
          <w:tcPr>
            <w:tcW w:w="2117" w:type="dxa"/>
          </w:tcPr>
          <w:p w14:paraId="7A073FE1">
            <w:pPr>
              <w:pStyle w:val="8"/>
              <w:spacing w:line="268" w:lineRule="exact"/>
              <w:ind w:left="105"/>
              <w:rPr>
                <w:sz w:val="24"/>
              </w:rPr>
            </w:pPr>
            <w:r>
              <w:rPr>
                <w:sz w:val="24"/>
              </w:rPr>
              <w:t>Класні</w:t>
            </w:r>
            <w:r>
              <w:rPr>
                <w:spacing w:val="-6"/>
                <w:sz w:val="24"/>
              </w:rPr>
              <w:t xml:space="preserve"> </w:t>
            </w:r>
            <w:r>
              <w:rPr>
                <w:spacing w:val="-2"/>
                <w:sz w:val="24"/>
              </w:rPr>
              <w:t>керівники</w:t>
            </w:r>
          </w:p>
        </w:tc>
        <w:tc>
          <w:tcPr>
            <w:tcW w:w="1829" w:type="dxa"/>
          </w:tcPr>
          <w:p w14:paraId="223F5B15">
            <w:pPr>
              <w:pStyle w:val="8"/>
              <w:spacing w:line="268" w:lineRule="exact"/>
              <w:ind w:left="110"/>
              <w:rPr>
                <w:sz w:val="24"/>
              </w:rPr>
            </w:pPr>
            <w:r>
              <w:rPr>
                <w:sz w:val="24"/>
              </w:rPr>
              <w:t>29-</w:t>
            </w:r>
            <w:r>
              <w:rPr>
                <w:spacing w:val="-2"/>
                <w:sz w:val="24"/>
              </w:rPr>
              <w:t>30.12</w:t>
            </w:r>
          </w:p>
        </w:tc>
      </w:tr>
    </w:tbl>
    <w:p w14:paraId="5FD69867">
      <w:pPr>
        <w:pStyle w:val="8"/>
        <w:spacing w:after="0" w:line="268" w:lineRule="exact"/>
        <w:rPr>
          <w:sz w:val="24"/>
        </w:rPr>
        <w:sectPr>
          <w:pgSz w:w="16840" w:h="11910" w:orient="landscape"/>
          <w:pgMar w:top="540" w:right="0" w:bottom="280"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3"/>
        <w:gridCol w:w="7495"/>
        <w:gridCol w:w="2261"/>
        <w:gridCol w:w="2117"/>
        <w:gridCol w:w="1829"/>
      </w:tblGrid>
      <w:tr w14:paraId="7EBDCD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383" w:type="dxa"/>
            <w:vMerge w:val="restart"/>
            <w:tcBorders>
              <w:bottom w:val="nil"/>
            </w:tcBorders>
          </w:tcPr>
          <w:p w14:paraId="032C6AA3">
            <w:pPr>
              <w:pStyle w:val="8"/>
              <w:rPr>
                <w:sz w:val="24"/>
              </w:rPr>
            </w:pPr>
          </w:p>
        </w:tc>
        <w:tc>
          <w:tcPr>
            <w:tcW w:w="7495" w:type="dxa"/>
          </w:tcPr>
          <w:p w14:paraId="3359A043">
            <w:pPr>
              <w:pStyle w:val="8"/>
              <w:spacing w:line="268" w:lineRule="exact"/>
              <w:ind w:left="110"/>
              <w:rPr>
                <w:sz w:val="24"/>
              </w:rPr>
            </w:pPr>
            <w:r>
              <w:rPr>
                <w:sz w:val="24"/>
              </w:rPr>
              <w:t>Проведення,</w:t>
            </w:r>
            <w:r>
              <w:rPr>
                <w:spacing w:val="-5"/>
                <w:sz w:val="24"/>
              </w:rPr>
              <w:t xml:space="preserve"> </w:t>
            </w:r>
            <w:r>
              <w:rPr>
                <w:sz w:val="24"/>
              </w:rPr>
              <w:t>бесід, занять у</w:t>
            </w:r>
            <w:r>
              <w:rPr>
                <w:spacing w:val="-11"/>
                <w:sz w:val="24"/>
              </w:rPr>
              <w:t xml:space="preserve"> </w:t>
            </w:r>
            <w:r>
              <w:rPr>
                <w:sz w:val="24"/>
              </w:rPr>
              <w:t>Класі</w:t>
            </w:r>
            <w:r>
              <w:rPr>
                <w:spacing w:val="-6"/>
                <w:sz w:val="24"/>
              </w:rPr>
              <w:t xml:space="preserve"> </w:t>
            </w:r>
            <w:r>
              <w:rPr>
                <w:spacing w:val="-2"/>
                <w:sz w:val="24"/>
              </w:rPr>
              <w:t>безпеки</w:t>
            </w:r>
          </w:p>
        </w:tc>
        <w:tc>
          <w:tcPr>
            <w:tcW w:w="2261" w:type="dxa"/>
          </w:tcPr>
          <w:p w14:paraId="526A7B38">
            <w:pPr>
              <w:pStyle w:val="8"/>
              <w:spacing w:line="268" w:lineRule="exact"/>
              <w:ind w:left="110"/>
              <w:rPr>
                <w:sz w:val="24"/>
              </w:rPr>
            </w:pPr>
            <w:r>
              <w:rPr>
                <w:spacing w:val="-4"/>
                <w:sz w:val="24"/>
              </w:rPr>
              <w:t>план</w:t>
            </w:r>
          </w:p>
        </w:tc>
        <w:tc>
          <w:tcPr>
            <w:tcW w:w="2117" w:type="dxa"/>
          </w:tcPr>
          <w:p w14:paraId="2332997A">
            <w:pPr>
              <w:pStyle w:val="8"/>
              <w:spacing w:line="268" w:lineRule="exact"/>
              <w:ind w:left="105"/>
              <w:rPr>
                <w:sz w:val="24"/>
              </w:rPr>
            </w:pPr>
            <w:r>
              <w:rPr>
                <w:sz w:val="24"/>
              </w:rPr>
              <w:t>Класні</w:t>
            </w:r>
            <w:r>
              <w:rPr>
                <w:spacing w:val="-6"/>
                <w:sz w:val="24"/>
              </w:rPr>
              <w:t xml:space="preserve"> </w:t>
            </w:r>
            <w:r>
              <w:rPr>
                <w:spacing w:val="-2"/>
                <w:sz w:val="24"/>
              </w:rPr>
              <w:t>керівники</w:t>
            </w:r>
          </w:p>
        </w:tc>
        <w:tc>
          <w:tcPr>
            <w:tcW w:w="1829" w:type="dxa"/>
          </w:tcPr>
          <w:p w14:paraId="30DE8177">
            <w:pPr>
              <w:pStyle w:val="8"/>
              <w:spacing w:line="280" w:lineRule="auto"/>
              <w:ind w:left="110" w:right="128"/>
              <w:rPr>
                <w:sz w:val="24"/>
              </w:rPr>
            </w:pPr>
            <w:r>
              <w:rPr>
                <w:spacing w:val="-2"/>
                <w:sz w:val="24"/>
              </w:rPr>
              <w:t>протягом місяця</w:t>
            </w:r>
          </w:p>
        </w:tc>
      </w:tr>
      <w:tr w14:paraId="7F306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383" w:type="dxa"/>
            <w:vMerge w:val="continue"/>
            <w:tcBorders>
              <w:top w:val="nil"/>
              <w:bottom w:val="nil"/>
            </w:tcBorders>
          </w:tcPr>
          <w:p w14:paraId="4D24CD09">
            <w:pPr>
              <w:rPr>
                <w:sz w:val="2"/>
                <w:szCs w:val="2"/>
              </w:rPr>
            </w:pPr>
          </w:p>
        </w:tc>
        <w:tc>
          <w:tcPr>
            <w:tcW w:w="7495" w:type="dxa"/>
          </w:tcPr>
          <w:p w14:paraId="7890BF90">
            <w:pPr>
              <w:pStyle w:val="8"/>
              <w:spacing w:line="280" w:lineRule="auto"/>
              <w:ind w:left="110" w:right="974"/>
              <w:rPr>
                <w:sz w:val="24"/>
              </w:rPr>
            </w:pPr>
            <w:r>
              <w:rPr>
                <w:sz w:val="24"/>
              </w:rPr>
              <w:t>Контроль</w:t>
            </w:r>
            <w:r>
              <w:rPr>
                <w:spacing w:val="-9"/>
                <w:sz w:val="24"/>
              </w:rPr>
              <w:t xml:space="preserve"> </w:t>
            </w:r>
            <w:r>
              <w:rPr>
                <w:sz w:val="24"/>
              </w:rPr>
              <w:t>за</w:t>
            </w:r>
            <w:r>
              <w:rPr>
                <w:spacing w:val="-6"/>
                <w:sz w:val="24"/>
              </w:rPr>
              <w:t xml:space="preserve"> </w:t>
            </w:r>
            <w:r>
              <w:rPr>
                <w:sz w:val="24"/>
              </w:rPr>
              <w:t>чергуванням</w:t>
            </w:r>
            <w:r>
              <w:rPr>
                <w:spacing w:val="-4"/>
                <w:sz w:val="24"/>
              </w:rPr>
              <w:t xml:space="preserve"> </w:t>
            </w:r>
            <w:r>
              <w:rPr>
                <w:sz w:val="24"/>
              </w:rPr>
              <w:t>технічного</w:t>
            </w:r>
            <w:r>
              <w:rPr>
                <w:spacing w:val="-5"/>
                <w:sz w:val="24"/>
              </w:rPr>
              <w:t xml:space="preserve"> </w:t>
            </w:r>
            <w:r>
              <w:rPr>
                <w:sz w:val="24"/>
              </w:rPr>
              <w:t>персоналу</w:t>
            </w:r>
            <w:r>
              <w:rPr>
                <w:spacing w:val="-10"/>
                <w:sz w:val="24"/>
              </w:rPr>
              <w:t xml:space="preserve"> </w:t>
            </w:r>
            <w:r>
              <w:rPr>
                <w:sz w:val="24"/>
              </w:rPr>
              <w:t>в</w:t>
            </w:r>
            <w:r>
              <w:rPr>
                <w:spacing w:val="-3"/>
                <w:sz w:val="24"/>
              </w:rPr>
              <w:t xml:space="preserve"> </w:t>
            </w:r>
            <w:r>
              <w:rPr>
                <w:sz w:val="24"/>
              </w:rPr>
              <w:t>навчальних кабінетах, приміщеннях, харчоблокові на території закладу</w:t>
            </w:r>
          </w:p>
        </w:tc>
        <w:tc>
          <w:tcPr>
            <w:tcW w:w="2261" w:type="dxa"/>
          </w:tcPr>
          <w:p w14:paraId="7B62EB8A">
            <w:pPr>
              <w:pStyle w:val="8"/>
              <w:spacing w:line="268" w:lineRule="exact"/>
              <w:ind w:left="110"/>
              <w:rPr>
                <w:sz w:val="24"/>
              </w:rPr>
            </w:pPr>
            <w:r>
              <w:rPr>
                <w:spacing w:val="-2"/>
                <w:sz w:val="24"/>
              </w:rPr>
              <w:t>табель</w:t>
            </w:r>
          </w:p>
        </w:tc>
        <w:tc>
          <w:tcPr>
            <w:tcW w:w="2117" w:type="dxa"/>
          </w:tcPr>
          <w:p w14:paraId="47B44107">
            <w:pPr>
              <w:pStyle w:val="8"/>
              <w:spacing w:line="280" w:lineRule="auto"/>
              <w:ind w:left="105"/>
              <w:rPr>
                <w:sz w:val="24"/>
              </w:rPr>
            </w:pPr>
            <w:r>
              <w:rPr>
                <w:spacing w:val="-2"/>
                <w:sz w:val="24"/>
              </w:rPr>
              <w:t>Завідувач господарством</w:t>
            </w:r>
          </w:p>
        </w:tc>
        <w:tc>
          <w:tcPr>
            <w:tcW w:w="1829" w:type="dxa"/>
          </w:tcPr>
          <w:p w14:paraId="251248C2">
            <w:pPr>
              <w:pStyle w:val="8"/>
              <w:spacing w:line="268" w:lineRule="exact"/>
              <w:ind w:left="110"/>
              <w:rPr>
                <w:sz w:val="24"/>
              </w:rPr>
            </w:pPr>
            <w:r>
              <w:rPr>
                <w:spacing w:val="-2"/>
                <w:sz w:val="24"/>
              </w:rPr>
              <w:t>щоденно</w:t>
            </w:r>
          </w:p>
        </w:tc>
      </w:tr>
      <w:tr w14:paraId="7C2E0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1383" w:type="dxa"/>
            <w:vMerge w:val="continue"/>
            <w:tcBorders>
              <w:top w:val="nil"/>
              <w:bottom w:val="nil"/>
            </w:tcBorders>
          </w:tcPr>
          <w:p w14:paraId="17B45B0A">
            <w:pPr>
              <w:rPr>
                <w:sz w:val="2"/>
                <w:szCs w:val="2"/>
              </w:rPr>
            </w:pPr>
          </w:p>
        </w:tc>
        <w:tc>
          <w:tcPr>
            <w:tcW w:w="7495" w:type="dxa"/>
          </w:tcPr>
          <w:p w14:paraId="427933D8">
            <w:pPr>
              <w:pStyle w:val="8"/>
              <w:spacing w:line="280" w:lineRule="auto"/>
              <w:ind w:left="110"/>
              <w:rPr>
                <w:sz w:val="24"/>
              </w:rPr>
            </w:pPr>
            <w:r>
              <w:rPr>
                <w:sz w:val="24"/>
              </w:rPr>
              <w:t>Візуальний</w:t>
            </w:r>
            <w:r>
              <w:rPr>
                <w:spacing w:val="-7"/>
                <w:sz w:val="24"/>
              </w:rPr>
              <w:t xml:space="preserve"> </w:t>
            </w:r>
            <w:r>
              <w:rPr>
                <w:sz w:val="24"/>
              </w:rPr>
              <w:t>огляд</w:t>
            </w:r>
            <w:r>
              <w:rPr>
                <w:spacing w:val="-10"/>
                <w:sz w:val="24"/>
              </w:rPr>
              <w:t xml:space="preserve"> </w:t>
            </w:r>
            <w:r>
              <w:rPr>
                <w:sz w:val="24"/>
              </w:rPr>
              <w:t>приміщень</w:t>
            </w:r>
            <w:r>
              <w:rPr>
                <w:spacing w:val="-8"/>
                <w:sz w:val="24"/>
              </w:rPr>
              <w:t xml:space="preserve"> </w:t>
            </w:r>
            <w:r>
              <w:rPr>
                <w:sz w:val="24"/>
              </w:rPr>
              <w:t>закладу:</w:t>
            </w:r>
            <w:r>
              <w:rPr>
                <w:spacing w:val="-8"/>
                <w:sz w:val="24"/>
              </w:rPr>
              <w:t xml:space="preserve"> </w:t>
            </w:r>
            <w:r>
              <w:rPr>
                <w:sz w:val="24"/>
              </w:rPr>
              <w:t>стелі,</w:t>
            </w:r>
            <w:r>
              <w:rPr>
                <w:spacing w:val="-6"/>
                <w:sz w:val="24"/>
              </w:rPr>
              <w:t xml:space="preserve"> </w:t>
            </w:r>
            <w:r>
              <w:rPr>
                <w:sz w:val="24"/>
              </w:rPr>
              <w:t>підлоги,</w:t>
            </w:r>
            <w:r>
              <w:rPr>
                <w:spacing w:val="-11"/>
                <w:sz w:val="24"/>
              </w:rPr>
              <w:t xml:space="preserve"> </w:t>
            </w:r>
            <w:r>
              <w:rPr>
                <w:sz w:val="24"/>
              </w:rPr>
              <w:t>сходів,</w:t>
            </w:r>
            <w:r>
              <w:rPr>
                <w:spacing w:val="-6"/>
                <w:sz w:val="24"/>
              </w:rPr>
              <w:t xml:space="preserve"> </w:t>
            </w:r>
            <w:r>
              <w:rPr>
                <w:sz w:val="24"/>
              </w:rPr>
              <w:t>меблів, техніки, комунікацій, території закладу тощо</w:t>
            </w:r>
          </w:p>
        </w:tc>
        <w:tc>
          <w:tcPr>
            <w:tcW w:w="2261" w:type="dxa"/>
          </w:tcPr>
          <w:p w14:paraId="0E5DCDD2">
            <w:pPr>
              <w:pStyle w:val="8"/>
              <w:spacing w:line="268" w:lineRule="exact"/>
              <w:ind w:left="110"/>
              <w:rPr>
                <w:sz w:val="24"/>
              </w:rPr>
            </w:pPr>
            <w:r>
              <w:rPr>
                <w:spacing w:val="-2"/>
                <w:sz w:val="24"/>
              </w:rPr>
              <w:t>журнал</w:t>
            </w:r>
          </w:p>
        </w:tc>
        <w:tc>
          <w:tcPr>
            <w:tcW w:w="2117" w:type="dxa"/>
          </w:tcPr>
          <w:p w14:paraId="638B22E7">
            <w:pPr>
              <w:pStyle w:val="8"/>
              <w:spacing w:line="280" w:lineRule="auto"/>
              <w:ind w:left="105"/>
              <w:rPr>
                <w:sz w:val="24"/>
              </w:rPr>
            </w:pPr>
            <w:r>
              <w:rPr>
                <w:spacing w:val="-2"/>
                <w:sz w:val="24"/>
              </w:rPr>
              <w:t>Завідувач господарством</w:t>
            </w:r>
          </w:p>
        </w:tc>
        <w:tc>
          <w:tcPr>
            <w:tcW w:w="1829" w:type="dxa"/>
          </w:tcPr>
          <w:p w14:paraId="7B8C064B">
            <w:pPr>
              <w:pStyle w:val="8"/>
              <w:spacing w:line="268" w:lineRule="exact"/>
              <w:ind w:left="110"/>
              <w:rPr>
                <w:sz w:val="24"/>
              </w:rPr>
            </w:pPr>
            <w:r>
              <w:rPr>
                <w:spacing w:val="-2"/>
                <w:sz w:val="24"/>
              </w:rPr>
              <w:t>щоденно</w:t>
            </w:r>
          </w:p>
        </w:tc>
      </w:tr>
      <w:tr w14:paraId="2DDE7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383" w:type="dxa"/>
            <w:vMerge w:val="continue"/>
            <w:tcBorders>
              <w:top w:val="nil"/>
              <w:bottom w:val="nil"/>
            </w:tcBorders>
          </w:tcPr>
          <w:p w14:paraId="5429310D">
            <w:pPr>
              <w:rPr>
                <w:sz w:val="2"/>
                <w:szCs w:val="2"/>
              </w:rPr>
            </w:pPr>
          </w:p>
        </w:tc>
        <w:tc>
          <w:tcPr>
            <w:tcW w:w="7495" w:type="dxa"/>
          </w:tcPr>
          <w:p w14:paraId="55709348">
            <w:pPr>
              <w:pStyle w:val="8"/>
              <w:spacing w:line="268" w:lineRule="exact"/>
              <w:ind w:left="110"/>
              <w:rPr>
                <w:sz w:val="24"/>
              </w:rPr>
            </w:pPr>
            <w:r>
              <w:rPr>
                <w:sz w:val="24"/>
              </w:rPr>
              <w:t>Санітарно-просвітницька</w:t>
            </w:r>
            <w:r>
              <w:rPr>
                <w:spacing w:val="-10"/>
                <w:sz w:val="24"/>
              </w:rPr>
              <w:t xml:space="preserve"> </w:t>
            </w:r>
            <w:r>
              <w:rPr>
                <w:sz w:val="24"/>
              </w:rPr>
              <w:t>робота</w:t>
            </w:r>
            <w:r>
              <w:rPr>
                <w:spacing w:val="-7"/>
                <w:sz w:val="24"/>
              </w:rPr>
              <w:t xml:space="preserve"> </w:t>
            </w:r>
            <w:r>
              <w:rPr>
                <w:sz w:val="24"/>
              </w:rPr>
              <w:t>із</w:t>
            </w:r>
            <w:r>
              <w:rPr>
                <w:spacing w:val="-2"/>
                <w:sz w:val="24"/>
              </w:rPr>
              <w:t xml:space="preserve"> </w:t>
            </w:r>
            <w:r>
              <w:rPr>
                <w:sz w:val="24"/>
              </w:rPr>
              <w:t>учнями,</w:t>
            </w:r>
            <w:r>
              <w:rPr>
                <w:spacing w:val="-5"/>
                <w:sz w:val="24"/>
              </w:rPr>
              <w:t xml:space="preserve"> </w:t>
            </w:r>
            <w:r>
              <w:rPr>
                <w:sz w:val="24"/>
              </w:rPr>
              <w:t>батьками,</w:t>
            </w:r>
            <w:r>
              <w:rPr>
                <w:spacing w:val="-8"/>
                <w:sz w:val="24"/>
              </w:rPr>
              <w:t xml:space="preserve"> </w:t>
            </w:r>
            <w:r>
              <w:rPr>
                <w:spacing w:val="-2"/>
                <w:sz w:val="24"/>
              </w:rPr>
              <w:t>працівниками</w:t>
            </w:r>
          </w:p>
          <w:p w14:paraId="0A95436F">
            <w:pPr>
              <w:pStyle w:val="8"/>
              <w:spacing w:before="45"/>
              <w:ind w:left="110"/>
              <w:rPr>
                <w:sz w:val="24"/>
              </w:rPr>
            </w:pPr>
            <w:r>
              <w:rPr>
                <w:sz w:val="24"/>
              </w:rPr>
              <w:t>«Комп'ютери, гаджети</w:t>
            </w:r>
            <w:r>
              <w:rPr>
                <w:spacing w:val="-1"/>
                <w:sz w:val="24"/>
              </w:rPr>
              <w:t xml:space="preserve"> </w:t>
            </w:r>
            <w:r>
              <w:rPr>
                <w:sz w:val="24"/>
              </w:rPr>
              <w:t>і</w:t>
            </w:r>
            <w:r>
              <w:rPr>
                <w:spacing w:val="-10"/>
                <w:sz w:val="24"/>
              </w:rPr>
              <w:t xml:space="preserve"> </w:t>
            </w:r>
            <w:r>
              <w:rPr>
                <w:sz w:val="24"/>
              </w:rPr>
              <w:t>очі:</w:t>
            </w:r>
            <w:r>
              <w:rPr>
                <w:spacing w:val="-2"/>
                <w:sz w:val="24"/>
              </w:rPr>
              <w:t xml:space="preserve"> </w:t>
            </w:r>
            <w:r>
              <w:rPr>
                <w:sz w:val="24"/>
              </w:rPr>
              <w:t>як</w:t>
            </w:r>
            <w:r>
              <w:rPr>
                <w:spacing w:val="-4"/>
                <w:sz w:val="24"/>
              </w:rPr>
              <w:t xml:space="preserve"> </w:t>
            </w:r>
            <w:r>
              <w:rPr>
                <w:sz w:val="24"/>
              </w:rPr>
              <w:t>знизити</w:t>
            </w:r>
            <w:r>
              <w:rPr>
                <w:spacing w:val="-4"/>
                <w:sz w:val="24"/>
              </w:rPr>
              <w:t xml:space="preserve"> </w:t>
            </w:r>
            <w:r>
              <w:rPr>
                <w:sz w:val="24"/>
              </w:rPr>
              <w:t>навантаження</w:t>
            </w:r>
            <w:r>
              <w:rPr>
                <w:spacing w:val="-7"/>
                <w:sz w:val="24"/>
              </w:rPr>
              <w:t xml:space="preserve"> </w:t>
            </w:r>
            <w:r>
              <w:rPr>
                <w:sz w:val="24"/>
              </w:rPr>
              <w:t>на</w:t>
            </w:r>
            <w:r>
              <w:rPr>
                <w:spacing w:val="-2"/>
                <w:sz w:val="24"/>
              </w:rPr>
              <w:t xml:space="preserve"> </w:t>
            </w:r>
            <w:r>
              <w:rPr>
                <w:spacing w:val="-4"/>
                <w:sz w:val="24"/>
              </w:rPr>
              <w:t>зір»</w:t>
            </w:r>
          </w:p>
        </w:tc>
        <w:tc>
          <w:tcPr>
            <w:tcW w:w="2261" w:type="dxa"/>
          </w:tcPr>
          <w:p w14:paraId="3EEA54FE">
            <w:pPr>
              <w:pStyle w:val="8"/>
              <w:spacing w:line="268" w:lineRule="exact"/>
              <w:ind w:left="110"/>
              <w:rPr>
                <w:sz w:val="24"/>
              </w:rPr>
            </w:pPr>
            <w:r>
              <w:rPr>
                <w:spacing w:val="-4"/>
                <w:sz w:val="24"/>
              </w:rPr>
              <w:t>план</w:t>
            </w:r>
          </w:p>
        </w:tc>
        <w:tc>
          <w:tcPr>
            <w:tcW w:w="2117" w:type="dxa"/>
          </w:tcPr>
          <w:p w14:paraId="327E5194">
            <w:pPr>
              <w:pStyle w:val="8"/>
              <w:spacing w:line="268" w:lineRule="exact"/>
              <w:ind w:left="105"/>
              <w:rPr>
                <w:sz w:val="24"/>
              </w:rPr>
            </w:pPr>
            <w:r>
              <w:rPr>
                <w:sz w:val="24"/>
              </w:rPr>
              <w:t>Медична</w:t>
            </w:r>
            <w:r>
              <w:rPr>
                <w:spacing w:val="-7"/>
                <w:sz w:val="24"/>
              </w:rPr>
              <w:t xml:space="preserve"> </w:t>
            </w:r>
            <w:r>
              <w:rPr>
                <w:spacing w:val="-2"/>
                <w:sz w:val="24"/>
              </w:rPr>
              <w:t>сестра</w:t>
            </w:r>
          </w:p>
        </w:tc>
        <w:tc>
          <w:tcPr>
            <w:tcW w:w="1829" w:type="dxa"/>
          </w:tcPr>
          <w:p w14:paraId="7E9B5B5C">
            <w:pPr>
              <w:pStyle w:val="8"/>
              <w:spacing w:line="268" w:lineRule="exact"/>
              <w:ind w:left="110"/>
              <w:rPr>
                <w:sz w:val="24"/>
              </w:rPr>
            </w:pPr>
            <w:r>
              <w:rPr>
                <w:spacing w:val="-2"/>
                <w:sz w:val="24"/>
              </w:rPr>
              <w:t>грудень</w:t>
            </w:r>
          </w:p>
        </w:tc>
      </w:tr>
      <w:tr w14:paraId="67426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383" w:type="dxa"/>
            <w:vMerge w:val="continue"/>
            <w:tcBorders>
              <w:top w:val="nil"/>
              <w:bottom w:val="nil"/>
            </w:tcBorders>
          </w:tcPr>
          <w:p w14:paraId="4E0FA0D8">
            <w:pPr>
              <w:rPr>
                <w:sz w:val="2"/>
                <w:szCs w:val="2"/>
              </w:rPr>
            </w:pPr>
          </w:p>
        </w:tc>
        <w:tc>
          <w:tcPr>
            <w:tcW w:w="7495" w:type="dxa"/>
          </w:tcPr>
          <w:p w14:paraId="52F8A593">
            <w:pPr>
              <w:pStyle w:val="8"/>
              <w:spacing w:line="268" w:lineRule="exact"/>
              <w:ind w:left="110"/>
              <w:rPr>
                <w:sz w:val="24"/>
              </w:rPr>
            </w:pPr>
            <w:r>
              <w:rPr>
                <w:sz w:val="24"/>
              </w:rPr>
              <w:t>Медико-педагогічний</w:t>
            </w:r>
            <w:r>
              <w:rPr>
                <w:spacing w:val="-6"/>
                <w:sz w:val="24"/>
              </w:rPr>
              <w:t xml:space="preserve"> </w:t>
            </w:r>
            <w:r>
              <w:rPr>
                <w:sz w:val="24"/>
              </w:rPr>
              <w:t>контроль</w:t>
            </w:r>
            <w:r>
              <w:rPr>
                <w:spacing w:val="-9"/>
                <w:sz w:val="24"/>
              </w:rPr>
              <w:t xml:space="preserve"> </w:t>
            </w:r>
            <w:r>
              <w:rPr>
                <w:sz w:val="24"/>
              </w:rPr>
              <w:t>за</w:t>
            </w:r>
            <w:r>
              <w:rPr>
                <w:spacing w:val="-5"/>
                <w:sz w:val="24"/>
              </w:rPr>
              <w:t xml:space="preserve"> </w:t>
            </w:r>
            <w:r>
              <w:rPr>
                <w:sz w:val="24"/>
              </w:rPr>
              <w:t>фізичним</w:t>
            </w:r>
            <w:r>
              <w:rPr>
                <w:spacing w:val="-4"/>
                <w:sz w:val="24"/>
              </w:rPr>
              <w:t xml:space="preserve"> </w:t>
            </w:r>
            <w:r>
              <w:rPr>
                <w:sz w:val="24"/>
              </w:rPr>
              <w:t>вихованням</w:t>
            </w:r>
            <w:r>
              <w:rPr>
                <w:spacing w:val="-7"/>
                <w:sz w:val="24"/>
              </w:rPr>
              <w:t xml:space="preserve"> </w:t>
            </w:r>
            <w:r>
              <w:rPr>
                <w:spacing w:val="-2"/>
                <w:sz w:val="24"/>
              </w:rPr>
              <w:t>учнів</w:t>
            </w:r>
          </w:p>
        </w:tc>
        <w:tc>
          <w:tcPr>
            <w:tcW w:w="2261" w:type="dxa"/>
          </w:tcPr>
          <w:p w14:paraId="6916997B">
            <w:pPr>
              <w:pStyle w:val="8"/>
              <w:spacing w:line="268" w:lineRule="exact"/>
              <w:ind w:left="110"/>
              <w:rPr>
                <w:sz w:val="24"/>
              </w:rPr>
            </w:pPr>
            <w:r>
              <w:rPr>
                <w:spacing w:val="-4"/>
                <w:sz w:val="24"/>
              </w:rPr>
              <w:t>план</w:t>
            </w:r>
          </w:p>
        </w:tc>
        <w:tc>
          <w:tcPr>
            <w:tcW w:w="2117" w:type="dxa"/>
          </w:tcPr>
          <w:p w14:paraId="0BE4296C">
            <w:pPr>
              <w:pStyle w:val="8"/>
              <w:spacing w:line="268" w:lineRule="exact"/>
              <w:ind w:left="105"/>
              <w:rPr>
                <w:sz w:val="24"/>
              </w:rPr>
            </w:pPr>
            <w:r>
              <w:rPr>
                <w:sz w:val="24"/>
              </w:rPr>
              <w:t>Медична</w:t>
            </w:r>
            <w:r>
              <w:rPr>
                <w:spacing w:val="-7"/>
                <w:sz w:val="24"/>
              </w:rPr>
              <w:t xml:space="preserve"> </w:t>
            </w:r>
            <w:r>
              <w:rPr>
                <w:spacing w:val="-2"/>
                <w:sz w:val="24"/>
              </w:rPr>
              <w:t>сестра</w:t>
            </w:r>
          </w:p>
        </w:tc>
        <w:tc>
          <w:tcPr>
            <w:tcW w:w="1829" w:type="dxa"/>
          </w:tcPr>
          <w:p w14:paraId="1636844E">
            <w:pPr>
              <w:pStyle w:val="8"/>
              <w:spacing w:line="276" w:lineRule="auto"/>
              <w:ind w:left="110" w:right="128"/>
              <w:rPr>
                <w:sz w:val="24"/>
              </w:rPr>
            </w:pPr>
            <w:r>
              <w:rPr>
                <w:spacing w:val="-2"/>
                <w:sz w:val="24"/>
              </w:rPr>
              <w:t>протягом місяця</w:t>
            </w:r>
          </w:p>
        </w:tc>
      </w:tr>
      <w:tr w14:paraId="52465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383" w:type="dxa"/>
            <w:vMerge w:val="continue"/>
            <w:tcBorders>
              <w:top w:val="nil"/>
              <w:bottom w:val="nil"/>
            </w:tcBorders>
          </w:tcPr>
          <w:p w14:paraId="70219198">
            <w:pPr>
              <w:rPr>
                <w:sz w:val="2"/>
                <w:szCs w:val="2"/>
              </w:rPr>
            </w:pPr>
          </w:p>
        </w:tc>
        <w:tc>
          <w:tcPr>
            <w:tcW w:w="7495" w:type="dxa"/>
          </w:tcPr>
          <w:p w14:paraId="4DA3C654">
            <w:pPr>
              <w:pStyle w:val="8"/>
              <w:spacing w:line="268" w:lineRule="exact"/>
              <w:ind w:left="110"/>
              <w:rPr>
                <w:sz w:val="24"/>
              </w:rPr>
            </w:pPr>
            <w:r>
              <w:rPr>
                <w:sz w:val="24"/>
              </w:rPr>
              <w:t>Моніторинг</w:t>
            </w:r>
            <w:r>
              <w:rPr>
                <w:spacing w:val="-5"/>
                <w:sz w:val="24"/>
              </w:rPr>
              <w:t xml:space="preserve"> </w:t>
            </w:r>
            <w:r>
              <w:rPr>
                <w:sz w:val="24"/>
              </w:rPr>
              <w:t>стану</w:t>
            </w:r>
            <w:r>
              <w:rPr>
                <w:spacing w:val="-11"/>
                <w:sz w:val="24"/>
              </w:rPr>
              <w:t xml:space="preserve"> </w:t>
            </w:r>
            <w:r>
              <w:rPr>
                <w:sz w:val="24"/>
              </w:rPr>
              <w:t>захворюваності</w:t>
            </w:r>
            <w:r>
              <w:rPr>
                <w:spacing w:val="-9"/>
                <w:sz w:val="24"/>
              </w:rPr>
              <w:t xml:space="preserve"> </w:t>
            </w:r>
            <w:r>
              <w:rPr>
                <w:spacing w:val="-2"/>
                <w:sz w:val="24"/>
              </w:rPr>
              <w:t>дітей</w:t>
            </w:r>
          </w:p>
        </w:tc>
        <w:tc>
          <w:tcPr>
            <w:tcW w:w="2261" w:type="dxa"/>
          </w:tcPr>
          <w:p w14:paraId="30CE3C3A">
            <w:pPr>
              <w:pStyle w:val="8"/>
              <w:spacing w:line="268" w:lineRule="exact"/>
              <w:ind w:left="110"/>
              <w:rPr>
                <w:sz w:val="24"/>
              </w:rPr>
            </w:pPr>
            <w:r>
              <w:rPr>
                <w:spacing w:val="-2"/>
                <w:sz w:val="24"/>
              </w:rPr>
              <w:t>журнал</w:t>
            </w:r>
          </w:p>
        </w:tc>
        <w:tc>
          <w:tcPr>
            <w:tcW w:w="2117" w:type="dxa"/>
          </w:tcPr>
          <w:p w14:paraId="5C85C298">
            <w:pPr>
              <w:pStyle w:val="8"/>
              <w:spacing w:line="268" w:lineRule="exact"/>
              <w:ind w:left="105"/>
              <w:rPr>
                <w:sz w:val="24"/>
              </w:rPr>
            </w:pPr>
            <w:r>
              <w:rPr>
                <w:sz w:val="24"/>
              </w:rPr>
              <w:t>Медична</w:t>
            </w:r>
            <w:r>
              <w:rPr>
                <w:spacing w:val="-7"/>
                <w:sz w:val="24"/>
              </w:rPr>
              <w:t xml:space="preserve"> </w:t>
            </w:r>
            <w:r>
              <w:rPr>
                <w:spacing w:val="-2"/>
                <w:sz w:val="24"/>
              </w:rPr>
              <w:t>сестра</w:t>
            </w:r>
          </w:p>
        </w:tc>
        <w:tc>
          <w:tcPr>
            <w:tcW w:w="1829" w:type="dxa"/>
          </w:tcPr>
          <w:p w14:paraId="0A6F5FEA">
            <w:pPr>
              <w:pStyle w:val="8"/>
              <w:spacing w:line="268" w:lineRule="exact"/>
              <w:ind w:left="110"/>
              <w:rPr>
                <w:sz w:val="24"/>
              </w:rPr>
            </w:pPr>
            <w:r>
              <w:rPr>
                <w:spacing w:val="-2"/>
                <w:sz w:val="24"/>
              </w:rPr>
              <w:t>щоденно</w:t>
            </w:r>
          </w:p>
        </w:tc>
      </w:tr>
      <w:tr w14:paraId="3DB4D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383" w:type="dxa"/>
            <w:vMerge w:val="continue"/>
            <w:tcBorders>
              <w:top w:val="nil"/>
              <w:bottom w:val="nil"/>
            </w:tcBorders>
          </w:tcPr>
          <w:p w14:paraId="3C62EB2B">
            <w:pPr>
              <w:rPr>
                <w:sz w:val="2"/>
                <w:szCs w:val="2"/>
              </w:rPr>
            </w:pPr>
          </w:p>
        </w:tc>
        <w:tc>
          <w:tcPr>
            <w:tcW w:w="7495" w:type="dxa"/>
          </w:tcPr>
          <w:p w14:paraId="6132F7F5">
            <w:pPr>
              <w:pStyle w:val="8"/>
              <w:spacing w:line="268" w:lineRule="exact"/>
              <w:ind w:left="110"/>
              <w:rPr>
                <w:sz w:val="24"/>
              </w:rPr>
            </w:pPr>
            <w:r>
              <w:rPr>
                <w:sz w:val="24"/>
              </w:rPr>
              <w:t>Підготувати</w:t>
            </w:r>
            <w:r>
              <w:rPr>
                <w:spacing w:val="-2"/>
                <w:sz w:val="24"/>
              </w:rPr>
              <w:t xml:space="preserve"> </w:t>
            </w:r>
            <w:r>
              <w:rPr>
                <w:sz w:val="24"/>
              </w:rPr>
              <w:t>акти</w:t>
            </w:r>
            <w:r>
              <w:rPr>
                <w:spacing w:val="-1"/>
                <w:sz w:val="24"/>
              </w:rPr>
              <w:t xml:space="preserve"> </w:t>
            </w:r>
            <w:r>
              <w:rPr>
                <w:sz w:val="24"/>
              </w:rPr>
              <w:t>на</w:t>
            </w:r>
            <w:r>
              <w:rPr>
                <w:spacing w:val="-3"/>
                <w:sz w:val="24"/>
              </w:rPr>
              <w:t xml:space="preserve"> </w:t>
            </w:r>
            <w:r>
              <w:rPr>
                <w:spacing w:val="-2"/>
                <w:sz w:val="24"/>
              </w:rPr>
              <w:t>списання</w:t>
            </w:r>
          </w:p>
        </w:tc>
        <w:tc>
          <w:tcPr>
            <w:tcW w:w="2261" w:type="dxa"/>
          </w:tcPr>
          <w:p w14:paraId="7A26C65B">
            <w:pPr>
              <w:pStyle w:val="8"/>
              <w:spacing w:line="268" w:lineRule="exact"/>
              <w:ind w:left="110"/>
              <w:rPr>
                <w:sz w:val="24"/>
              </w:rPr>
            </w:pPr>
            <w:r>
              <w:rPr>
                <w:spacing w:val="-4"/>
                <w:sz w:val="24"/>
              </w:rPr>
              <w:t>акти</w:t>
            </w:r>
          </w:p>
        </w:tc>
        <w:tc>
          <w:tcPr>
            <w:tcW w:w="2117" w:type="dxa"/>
          </w:tcPr>
          <w:p w14:paraId="6CD4D6C0">
            <w:pPr>
              <w:pStyle w:val="8"/>
              <w:spacing w:line="276" w:lineRule="auto"/>
              <w:ind w:left="105"/>
              <w:rPr>
                <w:sz w:val="24"/>
              </w:rPr>
            </w:pPr>
            <w:r>
              <w:rPr>
                <w:spacing w:val="-2"/>
                <w:sz w:val="24"/>
              </w:rPr>
              <w:t>Завідувач господарством</w:t>
            </w:r>
          </w:p>
        </w:tc>
        <w:tc>
          <w:tcPr>
            <w:tcW w:w="1829" w:type="dxa"/>
          </w:tcPr>
          <w:p w14:paraId="68F89934">
            <w:pPr>
              <w:pStyle w:val="8"/>
              <w:spacing w:line="268" w:lineRule="exact"/>
              <w:ind w:left="110"/>
              <w:rPr>
                <w:sz w:val="24"/>
              </w:rPr>
            </w:pPr>
            <w:r>
              <w:rPr>
                <w:sz w:val="24"/>
              </w:rPr>
              <w:t>до</w:t>
            </w:r>
            <w:r>
              <w:rPr>
                <w:spacing w:val="3"/>
                <w:sz w:val="24"/>
              </w:rPr>
              <w:t xml:space="preserve"> </w:t>
            </w:r>
            <w:r>
              <w:rPr>
                <w:spacing w:val="-2"/>
                <w:sz w:val="24"/>
              </w:rPr>
              <w:t>15.12</w:t>
            </w:r>
          </w:p>
        </w:tc>
      </w:tr>
      <w:tr w14:paraId="0D00D5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383" w:type="dxa"/>
            <w:vMerge w:val="continue"/>
            <w:tcBorders>
              <w:top w:val="nil"/>
              <w:bottom w:val="nil"/>
            </w:tcBorders>
          </w:tcPr>
          <w:p w14:paraId="6FD5030C">
            <w:pPr>
              <w:rPr>
                <w:sz w:val="2"/>
                <w:szCs w:val="2"/>
              </w:rPr>
            </w:pPr>
          </w:p>
        </w:tc>
        <w:tc>
          <w:tcPr>
            <w:tcW w:w="7495" w:type="dxa"/>
          </w:tcPr>
          <w:p w14:paraId="0E841F59">
            <w:pPr>
              <w:pStyle w:val="8"/>
              <w:spacing w:line="268" w:lineRule="exact"/>
              <w:ind w:left="110"/>
              <w:rPr>
                <w:sz w:val="24"/>
              </w:rPr>
            </w:pPr>
            <w:r>
              <w:rPr>
                <w:sz w:val="24"/>
              </w:rPr>
              <w:t>Рейд-перевірка</w:t>
            </w:r>
            <w:r>
              <w:rPr>
                <w:spacing w:val="-6"/>
                <w:sz w:val="24"/>
              </w:rPr>
              <w:t xml:space="preserve"> </w:t>
            </w:r>
            <w:r>
              <w:rPr>
                <w:sz w:val="24"/>
              </w:rPr>
              <w:t>«Бурульки</w:t>
            </w:r>
            <w:r>
              <w:rPr>
                <w:spacing w:val="-4"/>
                <w:sz w:val="24"/>
              </w:rPr>
              <w:t xml:space="preserve"> </w:t>
            </w:r>
            <w:r>
              <w:rPr>
                <w:sz w:val="24"/>
              </w:rPr>
              <w:t>та</w:t>
            </w:r>
            <w:r>
              <w:rPr>
                <w:spacing w:val="-5"/>
                <w:sz w:val="24"/>
              </w:rPr>
              <w:t xml:space="preserve"> </w:t>
            </w:r>
            <w:r>
              <w:rPr>
                <w:spacing w:val="-2"/>
                <w:sz w:val="24"/>
              </w:rPr>
              <w:t>обледеніння»</w:t>
            </w:r>
          </w:p>
        </w:tc>
        <w:tc>
          <w:tcPr>
            <w:tcW w:w="2261" w:type="dxa"/>
          </w:tcPr>
          <w:p w14:paraId="4883CC93">
            <w:pPr>
              <w:pStyle w:val="8"/>
              <w:spacing w:line="268" w:lineRule="exact"/>
              <w:ind w:left="110"/>
              <w:rPr>
                <w:sz w:val="24"/>
              </w:rPr>
            </w:pPr>
            <w:r>
              <w:rPr>
                <w:spacing w:val="-2"/>
                <w:sz w:val="24"/>
              </w:rPr>
              <w:t>інформування</w:t>
            </w:r>
          </w:p>
        </w:tc>
        <w:tc>
          <w:tcPr>
            <w:tcW w:w="2117" w:type="dxa"/>
          </w:tcPr>
          <w:p w14:paraId="082C596C">
            <w:pPr>
              <w:pStyle w:val="8"/>
              <w:spacing w:line="268" w:lineRule="exact"/>
              <w:ind w:left="105"/>
              <w:rPr>
                <w:sz w:val="24"/>
              </w:rPr>
            </w:pPr>
            <w:r>
              <w:rPr>
                <w:spacing w:val="-2"/>
                <w:sz w:val="24"/>
              </w:rPr>
              <w:t>Бібліотека</w:t>
            </w:r>
          </w:p>
        </w:tc>
        <w:tc>
          <w:tcPr>
            <w:tcW w:w="1829" w:type="dxa"/>
          </w:tcPr>
          <w:p w14:paraId="423B2BFB">
            <w:pPr>
              <w:pStyle w:val="8"/>
              <w:spacing w:line="276" w:lineRule="auto"/>
              <w:ind w:left="110" w:right="128"/>
              <w:rPr>
                <w:sz w:val="24"/>
              </w:rPr>
            </w:pPr>
            <w:r>
              <w:rPr>
                <w:spacing w:val="-2"/>
                <w:sz w:val="24"/>
              </w:rPr>
              <w:t>протягом місяця</w:t>
            </w:r>
          </w:p>
        </w:tc>
      </w:tr>
      <w:tr w14:paraId="0B07E1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1383" w:type="dxa"/>
            <w:vMerge w:val="continue"/>
            <w:tcBorders>
              <w:top w:val="nil"/>
              <w:bottom w:val="nil"/>
            </w:tcBorders>
          </w:tcPr>
          <w:p w14:paraId="3DE5846E">
            <w:pPr>
              <w:rPr>
                <w:sz w:val="2"/>
                <w:szCs w:val="2"/>
              </w:rPr>
            </w:pPr>
          </w:p>
        </w:tc>
        <w:tc>
          <w:tcPr>
            <w:tcW w:w="7495" w:type="dxa"/>
          </w:tcPr>
          <w:p w14:paraId="2DC604DF">
            <w:pPr>
              <w:pStyle w:val="8"/>
              <w:spacing w:line="268" w:lineRule="exact"/>
              <w:ind w:left="110"/>
              <w:rPr>
                <w:sz w:val="24"/>
              </w:rPr>
            </w:pPr>
            <w:r>
              <w:rPr>
                <w:sz w:val="24"/>
              </w:rPr>
              <w:t>Проведення</w:t>
            </w:r>
            <w:r>
              <w:rPr>
                <w:spacing w:val="-5"/>
                <w:sz w:val="24"/>
              </w:rPr>
              <w:t xml:space="preserve"> </w:t>
            </w:r>
            <w:r>
              <w:rPr>
                <w:sz w:val="24"/>
              </w:rPr>
              <w:t>навчання</w:t>
            </w:r>
            <w:r>
              <w:rPr>
                <w:spacing w:val="-4"/>
                <w:sz w:val="24"/>
              </w:rPr>
              <w:t xml:space="preserve"> </w:t>
            </w:r>
            <w:r>
              <w:rPr>
                <w:sz w:val="24"/>
              </w:rPr>
              <w:t>з</w:t>
            </w:r>
            <w:r>
              <w:rPr>
                <w:spacing w:val="-3"/>
                <w:sz w:val="24"/>
              </w:rPr>
              <w:t xml:space="preserve"> </w:t>
            </w:r>
            <w:r>
              <w:rPr>
                <w:sz w:val="24"/>
              </w:rPr>
              <w:t>пожежної</w:t>
            </w:r>
            <w:r>
              <w:rPr>
                <w:spacing w:val="-8"/>
                <w:sz w:val="24"/>
              </w:rPr>
              <w:t xml:space="preserve"> </w:t>
            </w:r>
            <w:r>
              <w:rPr>
                <w:spacing w:val="-2"/>
                <w:sz w:val="24"/>
              </w:rPr>
              <w:t>безпеки</w:t>
            </w:r>
          </w:p>
        </w:tc>
        <w:tc>
          <w:tcPr>
            <w:tcW w:w="2261" w:type="dxa"/>
          </w:tcPr>
          <w:p w14:paraId="1D062AF6">
            <w:pPr>
              <w:pStyle w:val="8"/>
              <w:spacing w:line="268" w:lineRule="exact"/>
              <w:ind w:left="110"/>
              <w:rPr>
                <w:sz w:val="24"/>
              </w:rPr>
            </w:pPr>
            <w:r>
              <w:rPr>
                <w:spacing w:val="-2"/>
                <w:sz w:val="24"/>
              </w:rPr>
              <w:t>наказ</w:t>
            </w:r>
          </w:p>
        </w:tc>
        <w:tc>
          <w:tcPr>
            <w:tcW w:w="2117" w:type="dxa"/>
          </w:tcPr>
          <w:p w14:paraId="4892D45A">
            <w:pPr>
              <w:pStyle w:val="8"/>
              <w:spacing w:line="268" w:lineRule="exact"/>
              <w:ind w:left="105"/>
              <w:rPr>
                <w:sz w:val="24"/>
              </w:rPr>
            </w:pPr>
            <w:r>
              <w:rPr>
                <w:spacing w:val="-2"/>
                <w:sz w:val="24"/>
              </w:rPr>
              <w:t>Директор</w:t>
            </w:r>
          </w:p>
        </w:tc>
        <w:tc>
          <w:tcPr>
            <w:tcW w:w="1829" w:type="dxa"/>
          </w:tcPr>
          <w:p w14:paraId="6243C2CB">
            <w:pPr>
              <w:pStyle w:val="8"/>
              <w:spacing w:line="276" w:lineRule="auto"/>
              <w:ind w:left="110" w:right="128"/>
              <w:rPr>
                <w:sz w:val="24"/>
              </w:rPr>
            </w:pPr>
            <w:r>
              <w:rPr>
                <w:spacing w:val="-2"/>
                <w:sz w:val="24"/>
              </w:rPr>
              <w:t>протягом місяця</w:t>
            </w:r>
          </w:p>
        </w:tc>
      </w:tr>
      <w:tr w14:paraId="0BF2F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383" w:type="dxa"/>
            <w:vMerge w:val="continue"/>
            <w:tcBorders>
              <w:top w:val="nil"/>
              <w:bottom w:val="nil"/>
            </w:tcBorders>
          </w:tcPr>
          <w:p w14:paraId="226BC0B2">
            <w:pPr>
              <w:rPr>
                <w:sz w:val="2"/>
                <w:szCs w:val="2"/>
              </w:rPr>
            </w:pPr>
          </w:p>
        </w:tc>
        <w:tc>
          <w:tcPr>
            <w:tcW w:w="13702" w:type="dxa"/>
            <w:gridSpan w:val="4"/>
            <w:shd w:val="clear" w:color="auto" w:fill="D9E1F3"/>
          </w:tcPr>
          <w:p w14:paraId="02701451">
            <w:pPr>
              <w:pStyle w:val="8"/>
              <w:spacing w:line="273" w:lineRule="exact"/>
              <w:ind w:left="110"/>
              <w:rPr>
                <w:b/>
                <w:sz w:val="24"/>
              </w:rPr>
            </w:pPr>
            <w:r>
              <w:rPr>
                <w:b/>
                <w:sz w:val="24"/>
              </w:rPr>
              <w:t>2. Створення</w:t>
            </w:r>
            <w:r>
              <w:rPr>
                <w:b/>
                <w:spacing w:val="-1"/>
                <w:sz w:val="24"/>
              </w:rPr>
              <w:t xml:space="preserve"> </w:t>
            </w:r>
            <w:r>
              <w:rPr>
                <w:b/>
                <w:sz w:val="24"/>
              </w:rPr>
              <w:t>освітнього</w:t>
            </w:r>
            <w:r>
              <w:rPr>
                <w:b/>
                <w:spacing w:val="-1"/>
                <w:sz w:val="24"/>
              </w:rPr>
              <w:t xml:space="preserve"> </w:t>
            </w:r>
            <w:r>
              <w:rPr>
                <w:b/>
                <w:sz w:val="24"/>
              </w:rPr>
              <w:t>середовища,</w:t>
            </w:r>
            <w:r>
              <w:rPr>
                <w:b/>
                <w:spacing w:val="1"/>
                <w:sz w:val="24"/>
              </w:rPr>
              <w:t xml:space="preserve"> </w:t>
            </w:r>
            <w:r>
              <w:rPr>
                <w:b/>
                <w:sz w:val="24"/>
              </w:rPr>
              <w:t>вільного</w:t>
            </w:r>
            <w:r>
              <w:rPr>
                <w:b/>
                <w:spacing w:val="-1"/>
                <w:sz w:val="24"/>
              </w:rPr>
              <w:t xml:space="preserve"> </w:t>
            </w:r>
            <w:r>
              <w:rPr>
                <w:b/>
                <w:sz w:val="24"/>
              </w:rPr>
              <w:t>від</w:t>
            </w:r>
            <w:r>
              <w:rPr>
                <w:b/>
                <w:spacing w:val="-2"/>
                <w:sz w:val="24"/>
              </w:rPr>
              <w:t xml:space="preserve"> </w:t>
            </w:r>
            <w:r>
              <w:rPr>
                <w:b/>
                <w:sz w:val="24"/>
              </w:rPr>
              <w:t>будь-яких</w:t>
            </w:r>
            <w:r>
              <w:rPr>
                <w:b/>
                <w:spacing w:val="-6"/>
                <w:sz w:val="24"/>
              </w:rPr>
              <w:t xml:space="preserve"> </w:t>
            </w:r>
            <w:r>
              <w:rPr>
                <w:b/>
                <w:sz w:val="24"/>
              </w:rPr>
              <w:t>форм</w:t>
            </w:r>
            <w:r>
              <w:rPr>
                <w:b/>
                <w:spacing w:val="-6"/>
                <w:sz w:val="24"/>
              </w:rPr>
              <w:t xml:space="preserve"> </w:t>
            </w:r>
            <w:r>
              <w:rPr>
                <w:b/>
                <w:sz w:val="24"/>
              </w:rPr>
              <w:t>насильства</w:t>
            </w:r>
            <w:r>
              <w:rPr>
                <w:b/>
                <w:spacing w:val="-6"/>
                <w:sz w:val="24"/>
              </w:rPr>
              <w:t xml:space="preserve"> </w:t>
            </w:r>
            <w:r>
              <w:rPr>
                <w:b/>
                <w:sz w:val="24"/>
              </w:rPr>
              <w:t xml:space="preserve">та </w:t>
            </w:r>
            <w:r>
              <w:rPr>
                <w:b/>
                <w:spacing w:val="-2"/>
                <w:sz w:val="24"/>
              </w:rPr>
              <w:t>дискримінації</w:t>
            </w:r>
          </w:p>
        </w:tc>
      </w:tr>
      <w:tr w14:paraId="676FA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1383" w:type="dxa"/>
            <w:vMerge w:val="continue"/>
            <w:tcBorders>
              <w:top w:val="nil"/>
              <w:bottom w:val="nil"/>
            </w:tcBorders>
          </w:tcPr>
          <w:p w14:paraId="464A2EF9">
            <w:pPr>
              <w:rPr>
                <w:sz w:val="2"/>
                <w:szCs w:val="2"/>
              </w:rPr>
            </w:pPr>
          </w:p>
        </w:tc>
        <w:tc>
          <w:tcPr>
            <w:tcW w:w="7495" w:type="dxa"/>
          </w:tcPr>
          <w:p w14:paraId="5530C36C">
            <w:pPr>
              <w:pStyle w:val="8"/>
              <w:spacing w:line="276" w:lineRule="auto"/>
              <w:ind w:left="110"/>
              <w:rPr>
                <w:sz w:val="24"/>
              </w:rPr>
            </w:pPr>
            <w:r>
              <w:rPr>
                <w:sz w:val="24"/>
              </w:rPr>
              <w:t>Профілактичні</w:t>
            </w:r>
            <w:r>
              <w:rPr>
                <w:spacing w:val="-15"/>
                <w:sz w:val="24"/>
              </w:rPr>
              <w:t xml:space="preserve"> </w:t>
            </w:r>
            <w:r>
              <w:rPr>
                <w:sz w:val="24"/>
              </w:rPr>
              <w:t>заходи</w:t>
            </w:r>
            <w:r>
              <w:rPr>
                <w:spacing w:val="-11"/>
                <w:sz w:val="24"/>
              </w:rPr>
              <w:t xml:space="preserve"> </w:t>
            </w:r>
            <w:r>
              <w:rPr>
                <w:sz w:val="24"/>
              </w:rPr>
              <w:t>щодо</w:t>
            </w:r>
            <w:r>
              <w:rPr>
                <w:spacing w:val="-10"/>
                <w:sz w:val="24"/>
              </w:rPr>
              <w:t xml:space="preserve"> </w:t>
            </w:r>
            <w:r>
              <w:rPr>
                <w:sz w:val="24"/>
              </w:rPr>
              <w:t>запобіганню</w:t>
            </w:r>
            <w:r>
              <w:rPr>
                <w:spacing w:val="-12"/>
                <w:sz w:val="24"/>
              </w:rPr>
              <w:t xml:space="preserve"> </w:t>
            </w:r>
            <w:r>
              <w:rPr>
                <w:sz w:val="24"/>
              </w:rPr>
              <w:t>правопорушень,</w:t>
            </w:r>
            <w:r>
              <w:rPr>
                <w:spacing w:val="-9"/>
                <w:sz w:val="24"/>
              </w:rPr>
              <w:t xml:space="preserve"> </w:t>
            </w:r>
            <w:r>
              <w:rPr>
                <w:sz w:val="24"/>
              </w:rPr>
              <w:t>пропусків, булінгу, насилля, неетичної поведінки</w:t>
            </w:r>
          </w:p>
        </w:tc>
        <w:tc>
          <w:tcPr>
            <w:tcW w:w="2261" w:type="dxa"/>
          </w:tcPr>
          <w:p w14:paraId="6E444A7C">
            <w:pPr>
              <w:pStyle w:val="8"/>
              <w:spacing w:line="268" w:lineRule="exact"/>
              <w:ind w:left="110"/>
              <w:rPr>
                <w:sz w:val="24"/>
              </w:rPr>
            </w:pPr>
            <w:r>
              <w:rPr>
                <w:spacing w:val="-4"/>
                <w:sz w:val="24"/>
              </w:rPr>
              <w:t>план</w:t>
            </w:r>
          </w:p>
        </w:tc>
        <w:tc>
          <w:tcPr>
            <w:tcW w:w="2117" w:type="dxa"/>
          </w:tcPr>
          <w:p w14:paraId="44B845AA">
            <w:pPr>
              <w:pStyle w:val="8"/>
              <w:spacing w:line="276" w:lineRule="auto"/>
              <w:ind w:left="105" w:right="805"/>
              <w:rPr>
                <w:sz w:val="24"/>
              </w:rPr>
            </w:pPr>
            <w:r>
              <w:rPr>
                <w:spacing w:val="-2"/>
                <w:sz w:val="24"/>
              </w:rPr>
              <w:t>Соціальний педагог</w:t>
            </w:r>
          </w:p>
        </w:tc>
        <w:tc>
          <w:tcPr>
            <w:tcW w:w="1829" w:type="dxa"/>
          </w:tcPr>
          <w:p w14:paraId="4D51E141">
            <w:pPr>
              <w:pStyle w:val="8"/>
              <w:spacing w:line="268" w:lineRule="exact"/>
              <w:ind w:left="110"/>
              <w:rPr>
                <w:sz w:val="24"/>
              </w:rPr>
            </w:pPr>
            <w:r>
              <w:rPr>
                <w:sz w:val="24"/>
              </w:rPr>
              <w:t>до</w:t>
            </w:r>
            <w:r>
              <w:rPr>
                <w:spacing w:val="3"/>
                <w:sz w:val="24"/>
              </w:rPr>
              <w:t xml:space="preserve"> </w:t>
            </w:r>
            <w:r>
              <w:rPr>
                <w:spacing w:val="-2"/>
                <w:sz w:val="24"/>
              </w:rPr>
              <w:t>30.12</w:t>
            </w:r>
          </w:p>
        </w:tc>
      </w:tr>
      <w:tr w14:paraId="6BC16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383" w:type="dxa"/>
            <w:vMerge w:val="continue"/>
            <w:tcBorders>
              <w:top w:val="nil"/>
              <w:bottom w:val="nil"/>
            </w:tcBorders>
          </w:tcPr>
          <w:p w14:paraId="47A3649F">
            <w:pPr>
              <w:rPr>
                <w:sz w:val="2"/>
                <w:szCs w:val="2"/>
              </w:rPr>
            </w:pPr>
          </w:p>
        </w:tc>
        <w:tc>
          <w:tcPr>
            <w:tcW w:w="7495" w:type="dxa"/>
          </w:tcPr>
          <w:p w14:paraId="07FF92D8">
            <w:pPr>
              <w:pStyle w:val="8"/>
              <w:spacing w:line="268" w:lineRule="exact"/>
              <w:ind w:left="110"/>
              <w:rPr>
                <w:sz w:val="24"/>
              </w:rPr>
            </w:pPr>
            <w:r>
              <w:rPr>
                <w:sz w:val="24"/>
              </w:rPr>
              <w:t>Заходи</w:t>
            </w:r>
            <w:r>
              <w:rPr>
                <w:spacing w:val="-2"/>
                <w:sz w:val="24"/>
              </w:rPr>
              <w:t xml:space="preserve"> </w:t>
            </w:r>
            <w:r>
              <w:rPr>
                <w:sz w:val="24"/>
              </w:rPr>
              <w:t>із</w:t>
            </w:r>
            <w:r>
              <w:rPr>
                <w:spacing w:val="-4"/>
                <w:sz w:val="24"/>
              </w:rPr>
              <w:t xml:space="preserve"> </w:t>
            </w:r>
            <w:r>
              <w:rPr>
                <w:sz w:val="24"/>
              </w:rPr>
              <w:t>запобігання</w:t>
            </w:r>
            <w:r>
              <w:rPr>
                <w:spacing w:val="-4"/>
                <w:sz w:val="24"/>
              </w:rPr>
              <w:t xml:space="preserve"> </w:t>
            </w:r>
            <w:r>
              <w:rPr>
                <w:sz w:val="24"/>
              </w:rPr>
              <w:t>поширенню</w:t>
            </w:r>
            <w:r>
              <w:rPr>
                <w:spacing w:val="-6"/>
                <w:sz w:val="24"/>
              </w:rPr>
              <w:t xml:space="preserve"> </w:t>
            </w:r>
            <w:r>
              <w:rPr>
                <w:sz w:val="24"/>
              </w:rPr>
              <w:t>негативних</w:t>
            </w:r>
            <w:r>
              <w:rPr>
                <w:spacing w:val="-8"/>
                <w:sz w:val="24"/>
              </w:rPr>
              <w:t xml:space="preserve"> </w:t>
            </w:r>
            <w:r>
              <w:rPr>
                <w:spacing w:val="-2"/>
                <w:sz w:val="24"/>
              </w:rPr>
              <w:t>субкультур</w:t>
            </w:r>
          </w:p>
        </w:tc>
        <w:tc>
          <w:tcPr>
            <w:tcW w:w="2261" w:type="dxa"/>
          </w:tcPr>
          <w:p w14:paraId="37DAE434">
            <w:pPr>
              <w:pStyle w:val="8"/>
              <w:spacing w:line="268" w:lineRule="exact"/>
              <w:ind w:left="110"/>
              <w:rPr>
                <w:sz w:val="24"/>
              </w:rPr>
            </w:pPr>
            <w:r>
              <w:rPr>
                <w:spacing w:val="-4"/>
                <w:sz w:val="24"/>
              </w:rPr>
              <w:t>план</w:t>
            </w:r>
          </w:p>
        </w:tc>
        <w:tc>
          <w:tcPr>
            <w:tcW w:w="2117" w:type="dxa"/>
          </w:tcPr>
          <w:p w14:paraId="454B4F20">
            <w:pPr>
              <w:pStyle w:val="8"/>
              <w:spacing w:line="276" w:lineRule="auto"/>
              <w:ind w:left="105" w:right="805"/>
              <w:rPr>
                <w:sz w:val="24"/>
              </w:rPr>
            </w:pPr>
            <w:r>
              <w:rPr>
                <w:spacing w:val="-2"/>
                <w:sz w:val="24"/>
              </w:rPr>
              <w:t>Соціальний педагог</w:t>
            </w:r>
          </w:p>
        </w:tc>
        <w:tc>
          <w:tcPr>
            <w:tcW w:w="1829" w:type="dxa"/>
          </w:tcPr>
          <w:p w14:paraId="7097EEC5">
            <w:pPr>
              <w:pStyle w:val="8"/>
              <w:spacing w:line="276" w:lineRule="auto"/>
              <w:ind w:left="110" w:right="128"/>
              <w:rPr>
                <w:sz w:val="24"/>
              </w:rPr>
            </w:pPr>
            <w:r>
              <w:rPr>
                <w:spacing w:val="-2"/>
                <w:sz w:val="24"/>
              </w:rPr>
              <w:t>протягом місяця</w:t>
            </w:r>
          </w:p>
        </w:tc>
      </w:tr>
    </w:tbl>
    <w:p w14:paraId="1D6FDD5F">
      <w:pPr>
        <w:pStyle w:val="8"/>
        <w:spacing w:after="0" w:line="276" w:lineRule="auto"/>
        <w:rPr>
          <w:sz w:val="24"/>
        </w:rPr>
        <w:sectPr>
          <w:pgSz w:w="16840" w:h="11910" w:orient="landscape"/>
          <w:pgMar w:top="540" w:right="0" w:bottom="1597" w:left="283" w:header="720" w:footer="720" w:gutter="0"/>
          <w:cols w:space="720" w:num="1"/>
        </w:sectPr>
      </w:pPr>
    </w:p>
    <w:tbl>
      <w:tblPr>
        <w:tblStyle w:val="4"/>
        <w:tblW w:w="0" w:type="auto"/>
        <w:jc w:val="righ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3"/>
        <w:gridCol w:w="7495"/>
        <w:gridCol w:w="2261"/>
        <w:gridCol w:w="2117"/>
        <w:gridCol w:w="1829"/>
        <w:gridCol w:w="1181"/>
      </w:tblGrid>
      <w:tr w14:paraId="050134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jc w:val="right"/>
        </w:trPr>
        <w:tc>
          <w:tcPr>
            <w:tcW w:w="1383" w:type="dxa"/>
            <w:vMerge w:val="restart"/>
          </w:tcPr>
          <w:p w14:paraId="6F1E5CF7">
            <w:pPr>
              <w:pStyle w:val="8"/>
              <w:rPr>
                <w:sz w:val="24"/>
              </w:rPr>
            </w:pPr>
          </w:p>
        </w:tc>
        <w:tc>
          <w:tcPr>
            <w:tcW w:w="13702" w:type="dxa"/>
            <w:gridSpan w:val="4"/>
            <w:shd w:val="clear" w:color="auto" w:fill="D9E1F3"/>
          </w:tcPr>
          <w:p w14:paraId="76664700">
            <w:pPr>
              <w:pStyle w:val="8"/>
              <w:spacing w:line="273" w:lineRule="exact"/>
              <w:ind w:left="110"/>
              <w:rPr>
                <w:b/>
                <w:sz w:val="24"/>
              </w:rPr>
            </w:pPr>
            <w:r>
              <w:rPr>
                <w:b/>
                <w:sz w:val="24"/>
              </w:rPr>
              <w:t>3.</w:t>
            </w:r>
            <w:r>
              <w:rPr>
                <w:b/>
                <w:spacing w:val="-6"/>
                <w:sz w:val="24"/>
              </w:rPr>
              <w:t xml:space="preserve"> </w:t>
            </w:r>
            <w:r>
              <w:rPr>
                <w:b/>
                <w:sz w:val="24"/>
              </w:rPr>
              <w:t>Формування</w:t>
            </w:r>
            <w:r>
              <w:rPr>
                <w:b/>
                <w:spacing w:val="-3"/>
                <w:sz w:val="24"/>
              </w:rPr>
              <w:t xml:space="preserve"> </w:t>
            </w:r>
            <w:r>
              <w:rPr>
                <w:b/>
                <w:sz w:val="24"/>
              </w:rPr>
              <w:t>інклюзивного,</w:t>
            </w:r>
            <w:r>
              <w:rPr>
                <w:b/>
                <w:spacing w:val="-6"/>
                <w:sz w:val="24"/>
              </w:rPr>
              <w:t xml:space="preserve"> </w:t>
            </w:r>
            <w:r>
              <w:rPr>
                <w:b/>
                <w:sz w:val="24"/>
              </w:rPr>
              <w:t>розвивального</w:t>
            </w:r>
            <w:r>
              <w:rPr>
                <w:b/>
                <w:spacing w:val="-2"/>
                <w:sz w:val="24"/>
              </w:rPr>
              <w:t xml:space="preserve"> </w:t>
            </w:r>
            <w:r>
              <w:rPr>
                <w:b/>
                <w:sz w:val="24"/>
              </w:rPr>
              <w:t>та</w:t>
            </w:r>
            <w:r>
              <w:rPr>
                <w:b/>
                <w:spacing w:val="-3"/>
                <w:sz w:val="24"/>
              </w:rPr>
              <w:t xml:space="preserve"> </w:t>
            </w:r>
            <w:r>
              <w:rPr>
                <w:b/>
                <w:sz w:val="24"/>
              </w:rPr>
              <w:t>мотивуючого</w:t>
            </w:r>
            <w:r>
              <w:rPr>
                <w:b/>
                <w:spacing w:val="-2"/>
                <w:sz w:val="24"/>
              </w:rPr>
              <w:t xml:space="preserve"> </w:t>
            </w:r>
            <w:r>
              <w:rPr>
                <w:b/>
                <w:sz w:val="24"/>
              </w:rPr>
              <w:t>до</w:t>
            </w:r>
            <w:r>
              <w:rPr>
                <w:b/>
                <w:spacing w:val="-7"/>
                <w:sz w:val="24"/>
              </w:rPr>
              <w:t xml:space="preserve"> </w:t>
            </w:r>
            <w:r>
              <w:rPr>
                <w:b/>
                <w:sz w:val="24"/>
              </w:rPr>
              <w:t>навчання</w:t>
            </w:r>
            <w:r>
              <w:rPr>
                <w:b/>
                <w:spacing w:val="-7"/>
                <w:sz w:val="24"/>
              </w:rPr>
              <w:t xml:space="preserve"> </w:t>
            </w:r>
            <w:r>
              <w:rPr>
                <w:b/>
                <w:sz w:val="24"/>
              </w:rPr>
              <w:t>освітнього</w:t>
            </w:r>
            <w:r>
              <w:rPr>
                <w:b/>
                <w:spacing w:val="-7"/>
                <w:sz w:val="24"/>
              </w:rPr>
              <w:t xml:space="preserve"> </w:t>
            </w:r>
            <w:r>
              <w:rPr>
                <w:b/>
                <w:spacing w:val="-2"/>
                <w:sz w:val="24"/>
              </w:rPr>
              <w:t>простору</w:t>
            </w:r>
          </w:p>
        </w:tc>
        <w:tc>
          <w:tcPr>
            <w:tcW w:w="1181" w:type="dxa"/>
            <w:vMerge w:val="restart"/>
            <w:tcBorders>
              <w:top w:val="nil"/>
              <w:right w:val="nil"/>
            </w:tcBorders>
          </w:tcPr>
          <w:p w14:paraId="388D62DF">
            <w:pPr>
              <w:pStyle w:val="8"/>
              <w:rPr>
                <w:sz w:val="24"/>
              </w:rPr>
            </w:pPr>
          </w:p>
        </w:tc>
      </w:tr>
      <w:tr w14:paraId="3DFAF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jc w:val="right"/>
        </w:trPr>
        <w:tc>
          <w:tcPr>
            <w:tcW w:w="1383" w:type="dxa"/>
            <w:vMerge w:val="continue"/>
            <w:tcBorders>
              <w:top w:val="nil"/>
            </w:tcBorders>
          </w:tcPr>
          <w:p w14:paraId="6551EC86">
            <w:pPr>
              <w:rPr>
                <w:sz w:val="2"/>
                <w:szCs w:val="2"/>
              </w:rPr>
            </w:pPr>
          </w:p>
        </w:tc>
        <w:tc>
          <w:tcPr>
            <w:tcW w:w="7495" w:type="dxa"/>
          </w:tcPr>
          <w:p w14:paraId="193F4096">
            <w:pPr>
              <w:pStyle w:val="8"/>
              <w:spacing w:line="268" w:lineRule="exact"/>
              <w:ind w:left="110"/>
              <w:rPr>
                <w:sz w:val="24"/>
              </w:rPr>
            </w:pPr>
            <w:r>
              <w:rPr>
                <w:sz w:val="24"/>
              </w:rPr>
              <w:t>Оновлення</w:t>
            </w:r>
            <w:r>
              <w:rPr>
                <w:spacing w:val="-1"/>
                <w:sz w:val="24"/>
              </w:rPr>
              <w:t xml:space="preserve"> </w:t>
            </w:r>
            <w:r>
              <w:rPr>
                <w:sz w:val="24"/>
              </w:rPr>
              <w:t>сайту</w:t>
            </w:r>
            <w:r>
              <w:rPr>
                <w:spacing w:val="-10"/>
                <w:sz w:val="24"/>
              </w:rPr>
              <w:t xml:space="preserve"> </w:t>
            </w:r>
            <w:r>
              <w:rPr>
                <w:sz w:val="24"/>
              </w:rPr>
              <w:t>закладу</w:t>
            </w:r>
            <w:r>
              <w:rPr>
                <w:spacing w:val="-10"/>
                <w:sz w:val="24"/>
              </w:rPr>
              <w:t xml:space="preserve"> </w:t>
            </w:r>
            <w:r>
              <w:rPr>
                <w:sz w:val="24"/>
              </w:rPr>
              <w:t xml:space="preserve">освітніми </w:t>
            </w:r>
            <w:r>
              <w:rPr>
                <w:spacing w:val="-2"/>
                <w:sz w:val="24"/>
              </w:rPr>
              <w:t>матеріалами</w:t>
            </w:r>
          </w:p>
        </w:tc>
        <w:tc>
          <w:tcPr>
            <w:tcW w:w="2261" w:type="dxa"/>
          </w:tcPr>
          <w:p w14:paraId="09732CA9">
            <w:pPr>
              <w:pStyle w:val="8"/>
              <w:spacing w:line="268" w:lineRule="exact"/>
              <w:ind w:left="110"/>
              <w:rPr>
                <w:sz w:val="24"/>
              </w:rPr>
            </w:pPr>
            <w:r>
              <w:rPr>
                <w:spacing w:val="-2"/>
                <w:sz w:val="24"/>
              </w:rPr>
              <w:t>інформація</w:t>
            </w:r>
          </w:p>
        </w:tc>
        <w:tc>
          <w:tcPr>
            <w:tcW w:w="2117" w:type="dxa"/>
          </w:tcPr>
          <w:p w14:paraId="5F0AD18A">
            <w:pPr>
              <w:pStyle w:val="8"/>
              <w:spacing w:line="276" w:lineRule="auto"/>
              <w:ind w:left="105"/>
              <w:rPr>
                <w:sz w:val="24"/>
              </w:rPr>
            </w:pPr>
            <w:r>
              <w:rPr>
                <w:spacing w:val="-2"/>
                <w:sz w:val="24"/>
              </w:rPr>
              <w:t>Педагогічні працівники</w:t>
            </w:r>
          </w:p>
        </w:tc>
        <w:tc>
          <w:tcPr>
            <w:tcW w:w="1829" w:type="dxa"/>
          </w:tcPr>
          <w:p w14:paraId="64C7F09F">
            <w:pPr>
              <w:pStyle w:val="8"/>
              <w:spacing w:line="276" w:lineRule="auto"/>
              <w:ind w:left="110" w:right="128"/>
              <w:rPr>
                <w:sz w:val="24"/>
              </w:rPr>
            </w:pPr>
            <w:r>
              <w:rPr>
                <w:spacing w:val="-2"/>
                <w:sz w:val="24"/>
              </w:rPr>
              <w:t>протягом місяця</w:t>
            </w:r>
          </w:p>
        </w:tc>
        <w:tc>
          <w:tcPr>
            <w:tcW w:w="1181" w:type="dxa"/>
            <w:vMerge w:val="continue"/>
            <w:tcBorders>
              <w:top w:val="nil"/>
              <w:right w:val="nil"/>
            </w:tcBorders>
          </w:tcPr>
          <w:p w14:paraId="6A786670">
            <w:pPr>
              <w:rPr>
                <w:sz w:val="2"/>
                <w:szCs w:val="2"/>
              </w:rPr>
            </w:pPr>
          </w:p>
        </w:tc>
      </w:tr>
      <w:tr w14:paraId="04D912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jc w:val="right"/>
        </w:trPr>
        <w:tc>
          <w:tcPr>
            <w:tcW w:w="1383" w:type="dxa"/>
            <w:vMerge w:val="continue"/>
            <w:tcBorders>
              <w:top w:val="nil"/>
            </w:tcBorders>
          </w:tcPr>
          <w:p w14:paraId="42914D21">
            <w:pPr>
              <w:rPr>
                <w:sz w:val="2"/>
                <w:szCs w:val="2"/>
              </w:rPr>
            </w:pPr>
          </w:p>
        </w:tc>
        <w:tc>
          <w:tcPr>
            <w:tcW w:w="7495" w:type="dxa"/>
          </w:tcPr>
          <w:p w14:paraId="52C428C4">
            <w:pPr>
              <w:pStyle w:val="8"/>
              <w:spacing w:line="268" w:lineRule="exact"/>
              <w:ind w:left="110"/>
              <w:rPr>
                <w:sz w:val="24"/>
              </w:rPr>
            </w:pPr>
            <w:r>
              <w:rPr>
                <w:sz w:val="24"/>
              </w:rPr>
              <w:t>Засідання</w:t>
            </w:r>
            <w:r>
              <w:rPr>
                <w:spacing w:val="-3"/>
                <w:sz w:val="24"/>
              </w:rPr>
              <w:t xml:space="preserve"> </w:t>
            </w:r>
            <w:r>
              <w:rPr>
                <w:sz w:val="24"/>
              </w:rPr>
              <w:t>команди</w:t>
            </w:r>
            <w:r>
              <w:rPr>
                <w:spacing w:val="-6"/>
                <w:sz w:val="24"/>
              </w:rPr>
              <w:t xml:space="preserve"> </w:t>
            </w:r>
            <w:r>
              <w:rPr>
                <w:spacing w:val="-2"/>
                <w:sz w:val="24"/>
              </w:rPr>
              <w:t>супроводу</w:t>
            </w:r>
          </w:p>
        </w:tc>
        <w:tc>
          <w:tcPr>
            <w:tcW w:w="2261" w:type="dxa"/>
          </w:tcPr>
          <w:p w14:paraId="468154A4">
            <w:pPr>
              <w:pStyle w:val="8"/>
              <w:spacing w:line="268" w:lineRule="exact"/>
              <w:ind w:left="110"/>
              <w:rPr>
                <w:sz w:val="24"/>
              </w:rPr>
            </w:pPr>
            <w:r>
              <w:rPr>
                <w:spacing w:val="-2"/>
                <w:sz w:val="24"/>
              </w:rPr>
              <w:t>протокол</w:t>
            </w:r>
          </w:p>
        </w:tc>
        <w:tc>
          <w:tcPr>
            <w:tcW w:w="2117" w:type="dxa"/>
          </w:tcPr>
          <w:p w14:paraId="08590D73">
            <w:pPr>
              <w:pStyle w:val="8"/>
              <w:spacing w:line="276" w:lineRule="auto"/>
              <w:ind w:left="105" w:right="805"/>
              <w:rPr>
                <w:sz w:val="24"/>
              </w:rPr>
            </w:pPr>
            <w:r>
              <w:rPr>
                <w:spacing w:val="-2"/>
                <w:sz w:val="24"/>
              </w:rPr>
              <w:t>Команда супроводу</w:t>
            </w:r>
          </w:p>
        </w:tc>
        <w:tc>
          <w:tcPr>
            <w:tcW w:w="1829" w:type="dxa"/>
          </w:tcPr>
          <w:p w14:paraId="06270D94">
            <w:pPr>
              <w:pStyle w:val="8"/>
              <w:spacing w:line="268" w:lineRule="exact"/>
              <w:ind w:left="110"/>
              <w:rPr>
                <w:sz w:val="24"/>
              </w:rPr>
            </w:pPr>
            <w:r>
              <w:rPr>
                <w:spacing w:val="-2"/>
                <w:sz w:val="24"/>
              </w:rPr>
              <w:t>26.12</w:t>
            </w:r>
          </w:p>
        </w:tc>
        <w:tc>
          <w:tcPr>
            <w:tcW w:w="1181" w:type="dxa"/>
            <w:vMerge w:val="continue"/>
            <w:tcBorders>
              <w:top w:val="nil"/>
              <w:right w:val="nil"/>
            </w:tcBorders>
          </w:tcPr>
          <w:p w14:paraId="40872401">
            <w:pPr>
              <w:rPr>
                <w:sz w:val="2"/>
                <w:szCs w:val="2"/>
              </w:rPr>
            </w:pPr>
          </w:p>
        </w:tc>
      </w:tr>
      <w:tr w14:paraId="657B6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jc w:val="right"/>
        </w:trPr>
        <w:tc>
          <w:tcPr>
            <w:tcW w:w="1383" w:type="dxa"/>
            <w:vMerge w:val="continue"/>
            <w:tcBorders>
              <w:top w:val="nil"/>
            </w:tcBorders>
          </w:tcPr>
          <w:p w14:paraId="35034005">
            <w:pPr>
              <w:rPr>
                <w:sz w:val="2"/>
                <w:szCs w:val="2"/>
              </w:rPr>
            </w:pPr>
          </w:p>
        </w:tc>
        <w:tc>
          <w:tcPr>
            <w:tcW w:w="7495" w:type="dxa"/>
          </w:tcPr>
          <w:p w14:paraId="5CA9D90B">
            <w:pPr>
              <w:pStyle w:val="8"/>
              <w:spacing w:line="276" w:lineRule="auto"/>
              <w:ind w:left="110"/>
              <w:rPr>
                <w:sz w:val="24"/>
              </w:rPr>
            </w:pPr>
            <w:r>
              <w:rPr>
                <w:sz w:val="24"/>
              </w:rPr>
              <w:t>Залучення</w:t>
            </w:r>
            <w:r>
              <w:rPr>
                <w:spacing w:val="-3"/>
                <w:sz w:val="24"/>
              </w:rPr>
              <w:t xml:space="preserve"> </w:t>
            </w:r>
            <w:r>
              <w:rPr>
                <w:sz w:val="24"/>
              </w:rPr>
              <w:t>учнів</w:t>
            </w:r>
            <w:r>
              <w:rPr>
                <w:spacing w:val="-6"/>
                <w:sz w:val="24"/>
              </w:rPr>
              <w:t xml:space="preserve"> </w:t>
            </w:r>
            <w:r>
              <w:rPr>
                <w:sz w:val="24"/>
              </w:rPr>
              <w:t>до</w:t>
            </w:r>
            <w:r>
              <w:rPr>
                <w:spacing w:val="-3"/>
                <w:sz w:val="24"/>
              </w:rPr>
              <w:t xml:space="preserve"> </w:t>
            </w:r>
            <w:r>
              <w:rPr>
                <w:sz w:val="24"/>
              </w:rPr>
              <w:t>гурткової</w:t>
            </w:r>
            <w:r>
              <w:rPr>
                <w:spacing w:val="-15"/>
                <w:sz w:val="24"/>
              </w:rPr>
              <w:t xml:space="preserve"> </w:t>
            </w:r>
            <w:r>
              <w:rPr>
                <w:sz w:val="24"/>
              </w:rPr>
              <w:t>роботи,</w:t>
            </w:r>
            <w:r>
              <w:rPr>
                <w:spacing w:val="-5"/>
                <w:sz w:val="24"/>
              </w:rPr>
              <w:t xml:space="preserve"> </w:t>
            </w:r>
            <w:r>
              <w:rPr>
                <w:sz w:val="24"/>
              </w:rPr>
              <w:t>участі</w:t>
            </w:r>
            <w:r>
              <w:rPr>
                <w:spacing w:val="-11"/>
                <w:sz w:val="24"/>
              </w:rPr>
              <w:t xml:space="preserve"> </w:t>
            </w:r>
            <w:r>
              <w:rPr>
                <w:sz w:val="24"/>
              </w:rPr>
              <w:t>в</w:t>
            </w:r>
            <w:r>
              <w:rPr>
                <w:spacing w:val="-6"/>
                <w:sz w:val="24"/>
              </w:rPr>
              <w:t xml:space="preserve"> </w:t>
            </w:r>
            <w:r>
              <w:rPr>
                <w:sz w:val="24"/>
              </w:rPr>
              <w:t>конкурсах,</w:t>
            </w:r>
            <w:r>
              <w:rPr>
                <w:spacing w:val="-5"/>
                <w:sz w:val="24"/>
              </w:rPr>
              <w:t xml:space="preserve"> </w:t>
            </w:r>
            <w:r>
              <w:rPr>
                <w:sz w:val="24"/>
              </w:rPr>
              <w:t>турнірах, змаганнях, заходах</w:t>
            </w:r>
          </w:p>
        </w:tc>
        <w:tc>
          <w:tcPr>
            <w:tcW w:w="2261" w:type="dxa"/>
          </w:tcPr>
          <w:p w14:paraId="3756E1A9">
            <w:pPr>
              <w:pStyle w:val="8"/>
              <w:spacing w:line="268" w:lineRule="exact"/>
              <w:ind w:left="110"/>
              <w:rPr>
                <w:sz w:val="24"/>
              </w:rPr>
            </w:pPr>
            <w:r>
              <w:rPr>
                <w:spacing w:val="-4"/>
                <w:sz w:val="24"/>
              </w:rPr>
              <w:t>план</w:t>
            </w:r>
          </w:p>
        </w:tc>
        <w:tc>
          <w:tcPr>
            <w:tcW w:w="2117" w:type="dxa"/>
          </w:tcPr>
          <w:p w14:paraId="08241203">
            <w:pPr>
              <w:pStyle w:val="8"/>
              <w:spacing w:line="276" w:lineRule="auto"/>
              <w:ind w:left="105"/>
              <w:rPr>
                <w:sz w:val="24"/>
              </w:rPr>
            </w:pPr>
            <w:r>
              <w:rPr>
                <w:spacing w:val="-2"/>
                <w:sz w:val="24"/>
              </w:rPr>
              <w:t>Педагогічні працівники</w:t>
            </w:r>
          </w:p>
        </w:tc>
        <w:tc>
          <w:tcPr>
            <w:tcW w:w="1829" w:type="dxa"/>
          </w:tcPr>
          <w:p w14:paraId="35122D8E">
            <w:pPr>
              <w:pStyle w:val="8"/>
              <w:spacing w:line="276" w:lineRule="auto"/>
              <w:ind w:left="110" w:right="128"/>
              <w:rPr>
                <w:sz w:val="24"/>
              </w:rPr>
            </w:pPr>
            <w:r>
              <w:rPr>
                <w:spacing w:val="-2"/>
                <w:sz w:val="24"/>
              </w:rPr>
              <w:t>протягом місяця</w:t>
            </w:r>
          </w:p>
        </w:tc>
        <w:tc>
          <w:tcPr>
            <w:tcW w:w="1181" w:type="dxa"/>
            <w:vMerge w:val="continue"/>
            <w:tcBorders>
              <w:top w:val="nil"/>
              <w:right w:val="nil"/>
            </w:tcBorders>
          </w:tcPr>
          <w:p w14:paraId="610A8B0F">
            <w:pPr>
              <w:rPr>
                <w:sz w:val="2"/>
                <w:szCs w:val="2"/>
              </w:rPr>
            </w:pPr>
          </w:p>
        </w:tc>
      </w:tr>
      <w:tr w14:paraId="008491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jc w:val="right"/>
        </w:trPr>
        <w:tc>
          <w:tcPr>
            <w:tcW w:w="1383" w:type="dxa"/>
            <w:vMerge w:val="restart"/>
            <w:shd w:val="clear" w:color="auto" w:fill="E1EED9"/>
            <w:textDirection w:val="btLr"/>
          </w:tcPr>
          <w:p w14:paraId="4AA933AA">
            <w:pPr>
              <w:pStyle w:val="8"/>
              <w:spacing w:before="113"/>
              <w:ind w:left="633"/>
              <w:rPr>
                <w:b/>
                <w:sz w:val="28"/>
              </w:rPr>
            </w:pPr>
            <w:r>
              <w:rPr>
                <w:b/>
                <w:sz w:val="28"/>
              </w:rPr>
              <w:t>Система</w:t>
            </w:r>
            <w:r>
              <w:rPr>
                <w:b/>
                <w:spacing w:val="-13"/>
                <w:sz w:val="28"/>
              </w:rPr>
              <w:t xml:space="preserve"> </w:t>
            </w:r>
            <w:r>
              <w:rPr>
                <w:b/>
                <w:sz w:val="28"/>
              </w:rPr>
              <w:t>оцінювання</w:t>
            </w:r>
            <w:r>
              <w:rPr>
                <w:b/>
                <w:spacing w:val="-13"/>
                <w:sz w:val="28"/>
              </w:rPr>
              <w:t xml:space="preserve"> </w:t>
            </w:r>
            <w:r>
              <w:rPr>
                <w:b/>
                <w:sz w:val="28"/>
              </w:rPr>
              <w:t>здобувачів</w:t>
            </w:r>
            <w:r>
              <w:rPr>
                <w:b/>
                <w:spacing w:val="-14"/>
                <w:sz w:val="28"/>
              </w:rPr>
              <w:t xml:space="preserve"> </w:t>
            </w:r>
            <w:r>
              <w:rPr>
                <w:b/>
                <w:spacing w:val="-2"/>
                <w:sz w:val="28"/>
              </w:rPr>
              <w:t>освіти</w:t>
            </w:r>
          </w:p>
        </w:tc>
        <w:tc>
          <w:tcPr>
            <w:tcW w:w="13702" w:type="dxa"/>
            <w:gridSpan w:val="4"/>
            <w:shd w:val="clear" w:color="auto" w:fill="E1EED9"/>
          </w:tcPr>
          <w:p w14:paraId="77F455DD">
            <w:pPr>
              <w:pStyle w:val="8"/>
              <w:spacing w:line="276" w:lineRule="auto"/>
              <w:ind w:left="110"/>
              <w:rPr>
                <w:b/>
                <w:sz w:val="24"/>
              </w:rPr>
            </w:pPr>
            <w:r>
              <w:rPr>
                <w:b/>
                <w:sz w:val="24"/>
              </w:rPr>
              <w:t>1.</w:t>
            </w:r>
            <w:r>
              <w:rPr>
                <w:b/>
                <w:spacing w:val="-2"/>
                <w:sz w:val="24"/>
              </w:rPr>
              <w:t xml:space="preserve"> </w:t>
            </w:r>
            <w:r>
              <w:rPr>
                <w:b/>
                <w:sz w:val="24"/>
              </w:rPr>
              <w:t>Наявність</w:t>
            </w:r>
            <w:r>
              <w:rPr>
                <w:b/>
                <w:spacing w:val="-6"/>
                <w:sz w:val="24"/>
              </w:rPr>
              <w:t xml:space="preserve"> </w:t>
            </w:r>
            <w:r>
              <w:rPr>
                <w:b/>
                <w:sz w:val="24"/>
              </w:rPr>
              <w:t>системи</w:t>
            </w:r>
            <w:r>
              <w:rPr>
                <w:b/>
                <w:spacing w:val="-4"/>
                <w:sz w:val="24"/>
              </w:rPr>
              <w:t xml:space="preserve"> </w:t>
            </w:r>
            <w:r>
              <w:rPr>
                <w:b/>
                <w:sz w:val="24"/>
              </w:rPr>
              <w:t>оцінювання</w:t>
            </w:r>
            <w:r>
              <w:rPr>
                <w:b/>
                <w:spacing w:val="-9"/>
                <w:sz w:val="24"/>
              </w:rPr>
              <w:t xml:space="preserve"> </w:t>
            </w:r>
            <w:r>
              <w:rPr>
                <w:b/>
                <w:sz w:val="24"/>
              </w:rPr>
              <w:t>результатів</w:t>
            </w:r>
            <w:r>
              <w:rPr>
                <w:b/>
                <w:spacing w:val="-4"/>
                <w:sz w:val="24"/>
              </w:rPr>
              <w:t xml:space="preserve"> </w:t>
            </w:r>
            <w:r>
              <w:rPr>
                <w:b/>
                <w:sz w:val="24"/>
              </w:rPr>
              <w:t>навчання</w:t>
            </w:r>
            <w:r>
              <w:rPr>
                <w:b/>
                <w:spacing w:val="-5"/>
                <w:sz w:val="24"/>
              </w:rPr>
              <w:t xml:space="preserve"> </w:t>
            </w:r>
            <w:r>
              <w:rPr>
                <w:b/>
                <w:sz w:val="24"/>
              </w:rPr>
              <w:t>учнів,</w:t>
            </w:r>
            <w:r>
              <w:rPr>
                <w:b/>
                <w:spacing w:val="-2"/>
                <w:sz w:val="24"/>
              </w:rPr>
              <w:t xml:space="preserve"> </w:t>
            </w:r>
            <w:r>
              <w:rPr>
                <w:b/>
                <w:sz w:val="24"/>
              </w:rPr>
              <w:t>яка</w:t>
            </w:r>
            <w:r>
              <w:rPr>
                <w:b/>
                <w:spacing w:val="-4"/>
                <w:sz w:val="24"/>
              </w:rPr>
              <w:t xml:space="preserve"> </w:t>
            </w:r>
            <w:r>
              <w:rPr>
                <w:b/>
                <w:sz w:val="24"/>
              </w:rPr>
              <w:t>забезпечує</w:t>
            </w:r>
            <w:r>
              <w:rPr>
                <w:b/>
                <w:spacing w:val="-3"/>
                <w:sz w:val="24"/>
              </w:rPr>
              <w:t xml:space="preserve"> </w:t>
            </w:r>
            <w:r>
              <w:rPr>
                <w:b/>
                <w:sz w:val="24"/>
              </w:rPr>
              <w:t>справедливе,</w:t>
            </w:r>
            <w:r>
              <w:rPr>
                <w:b/>
                <w:spacing w:val="-2"/>
                <w:sz w:val="24"/>
              </w:rPr>
              <w:t xml:space="preserve"> </w:t>
            </w:r>
            <w:r>
              <w:rPr>
                <w:b/>
                <w:sz w:val="24"/>
              </w:rPr>
              <w:t>неупереджене,</w:t>
            </w:r>
            <w:r>
              <w:rPr>
                <w:b/>
                <w:spacing w:val="-2"/>
                <w:sz w:val="24"/>
              </w:rPr>
              <w:t xml:space="preserve"> </w:t>
            </w:r>
            <w:r>
              <w:rPr>
                <w:b/>
                <w:sz w:val="24"/>
              </w:rPr>
              <w:t>об’єктивне</w:t>
            </w:r>
            <w:r>
              <w:rPr>
                <w:b/>
                <w:spacing w:val="-9"/>
                <w:sz w:val="24"/>
              </w:rPr>
              <w:t xml:space="preserve"> </w:t>
            </w:r>
            <w:r>
              <w:rPr>
                <w:b/>
                <w:sz w:val="24"/>
              </w:rPr>
              <w:t>та доброчесне оцінювання</w:t>
            </w:r>
          </w:p>
        </w:tc>
        <w:tc>
          <w:tcPr>
            <w:tcW w:w="1181" w:type="dxa"/>
            <w:vMerge w:val="continue"/>
            <w:tcBorders>
              <w:top w:val="nil"/>
              <w:right w:val="nil"/>
            </w:tcBorders>
          </w:tcPr>
          <w:p w14:paraId="59C33E7B">
            <w:pPr>
              <w:rPr>
                <w:sz w:val="2"/>
                <w:szCs w:val="2"/>
              </w:rPr>
            </w:pPr>
          </w:p>
        </w:tc>
      </w:tr>
      <w:tr w14:paraId="58773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jc w:val="right"/>
        </w:trPr>
        <w:tc>
          <w:tcPr>
            <w:tcW w:w="1383" w:type="dxa"/>
            <w:vMerge w:val="continue"/>
            <w:tcBorders>
              <w:top w:val="nil"/>
            </w:tcBorders>
            <w:shd w:val="clear" w:color="auto" w:fill="E1EED9"/>
            <w:textDirection w:val="btLr"/>
          </w:tcPr>
          <w:p w14:paraId="5CA67325">
            <w:pPr>
              <w:rPr>
                <w:sz w:val="2"/>
                <w:szCs w:val="2"/>
              </w:rPr>
            </w:pPr>
          </w:p>
        </w:tc>
        <w:tc>
          <w:tcPr>
            <w:tcW w:w="7495" w:type="dxa"/>
          </w:tcPr>
          <w:p w14:paraId="5F2CB10B">
            <w:pPr>
              <w:pStyle w:val="8"/>
              <w:spacing w:line="276" w:lineRule="auto"/>
              <w:ind w:left="110" w:right="974"/>
              <w:rPr>
                <w:sz w:val="24"/>
              </w:rPr>
            </w:pPr>
            <w:r>
              <w:rPr>
                <w:sz w:val="24"/>
              </w:rPr>
              <w:t>Інформаційний</w:t>
            </w:r>
            <w:r>
              <w:rPr>
                <w:spacing w:val="-10"/>
                <w:sz w:val="24"/>
              </w:rPr>
              <w:t xml:space="preserve"> </w:t>
            </w:r>
            <w:r>
              <w:rPr>
                <w:sz w:val="24"/>
              </w:rPr>
              <w:t>журнал</w:t>
            </w:r>
            <w:r>
              <w:rPr>
                <w:spacing w:val="-6"/>
                <w:sz w:val="24"/>
              </w:rPr>
              <w:t xml:space="preserve"> </w:t>
            </w:r>
            <w:r>
              <w:rPr>
                <w:sz w:val="24"/>
              </w:rPr>
              <w:t>«Семестрове</w:t>
            </w:r>
            <w:r>
              <w:rPr>
                <w:spacing w:val="-10"/>
                <w:sz w:val="24"/>
              </w:rPr>
              <w:t xml:space="preserve"> </w:t>
            </w:r>
            <w:r>
              <w:rPr>
                <w:sz w:val="24"/>
              </w:rPr>
              <w:t>оцінювання</w:t>
            </w:r>
            <w:r>
              <w:rPr>
                <w:spacing w:val="-10"/>
                <w:sz w:val="24"/>
              </w:rPr>
              <w:t xml:space="preserve"> </w:t>
            </w:r>
            <w:r>
              <w:rPr>
                <w:sz w:val="24"/>
              </w:rPr>
              <w:t>навчальних досягнень учнів, коригування результатів»</w:t>
            </w:r>
          </w:p>
        </w:tc>
        <w:tc>
          <w:tcPr>
            <w:tcW w:w="2261" w:type="dxa"/>
          </w:tcPr>
          <w:p w14:paraId="04E1DF78">
            <w:pPr>
              <w:pStyle w:val="8"/>
              <w:spacing w:line="268" w:lineRule="exact"/>
              <w:ind w:left="110"/>
              <w:rPr>
                <w:sz w:val="24"/>
              </w:rPr>
            </w:pPr>
            <w:r>
              <w:rPr>
                <w:spacing w:val="-2"/>
                <w:sz w:val="24"/>
              </w:rPr>
              <w:t>інформація</w:t>
            </w:r>
          </w:p>
        </w:tc>
        <w:tc>
          <w:tcPr>
            <w:tcW w:w="2117" w:type="dxa"/>
          </w:tcPr>
          <w:p w14:paraId="241DD22A">
            <w:pPr>
              <w:pStyle w:val="8"/>
              <w:spacing w:line="276" w:lineRule="auto"/>
              <w:ind w:left="105"/>
              <w:rPr>
                <w:sz w:val="24"/>
              </w:rPr>
            </w:pPr>
            <w:r>
              <w:rPr>
                <w:spacing w:val="-2"/>
                <w:sz w:val="24"/>
              </w:rPr>
              <w:t>Педагогічні працівники</w:t>
            </w:r>
          </w:p>
        </w:tc>
        <w:tc>
          <w:tcPr>
            <w:tcW w:w="1829" w:type="dxa"/>
          </w:tcPr>
          <w:p w14:paraId="796244A5">
            <w:pPr>
              <w:pStyle w:val="8"/>
              <w:spacing w:line="268" w:lineRule="exact"/>
              <w:ind w:left="110"/>
              <w:rPr>
                <w:sz w:val="24"/>
              </w:rPr>
            </w:pPr>
            <w:r>
              <w:rPr>
                <w:sz w:val="24"/>
              </w:rPr>
              <w:t>02-</w:t>
            </w:r>
            <w:r>
              <w:rPr>
                <w:spacing w:val="-2"/>
                <w:sz w:val="24"/>
              </w:rPr>
              <w:t>03.12</w:t>
            </w:r>
          </w:p>
        </w:tc>
        <w:tc>
          <w:tcPr>
            <w:tcW w:w="1181" w:type="dxa"/>
            <w:vMerge w:val="continue"/>
            <w:tcBorders>
              <w:top w:val="nil"/>
              <w:right w:val="nil"/>
            </w:tcBorders>
          </w:tcPr>
          <w:p w14:paraId="624105C4">
            <w:pPr>
              <w:rPr>
                <w:sz w:val="2"/>
                <w:szCs w:val="2"/>
              </w:rPr>
            </w:pPr>
          </w:p>
        </w:tc>
      </w:tr>
      <w:tr w14:paraId="54EC55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jc w:val="right"/>
        </w:trPr>
        <w:tc>
          <w:tcPr>
            <w:tcW w:w="1383" w:type="dxa"/>
            <w:vMerge w:val="continue"/>
            <w:tcBorders>
              <w:top w:val="nil"/>
            </w:tcBorders>
            <w:shd w:val="clear" w:color="auto" w:fill="E1EED9"/>
            <w:textDirection w:val="btLr"/>
          </w:tcPr>
          <w:p w14:paraId="20BE554D">
            <w:pPr>
              <w:rPr>
                <w:sz w:val="2"/>
                <w:szCs w:val="2"/>
              </w:rPr>
            </w:pPr>
          </w:p>
        </w:tc>
        <w:tc>
          <w:tcPr>
            <w:tcW w:w="7495" w:type="dxa"/>
          </w:tcPr>
          <w:p w14:paraId="43B72496">
            <w:pPr>
              <w:pStyle w:val="8"/>
              <w:spacing w:line="276" w:lineRule="auto"/>
              <w:ind w:left="110"/>
              <w:rPr>
                <w:sz w:val="24"/>
              </w:rPr>
            </w:pPr>
            <w:r>
              <w:rPr>
                <w:sz w:val="24"/>
              </w:rPr>
              <w:t>Ознайомлення</w:t>
            </w:r>
            <w:r>
              <w:rPr>
                <w:spacing w:val="-10"/>
                <w:sz w:val="24"/>
              </w:rPr>
              <w:t xml:space="preserve"> </w:t>
            </w:r>
            <w:r>
              <w:rPr>
                <w:sz w:val="24"/>
              </w:rPr>
              <w:t>з</w:t>
            </w:r>
            <w:r>
              <w:rPr>
                <w:spacing w:val="-9"/>
                <w:sz w:val="24"/>
              </w:rPr>
              <w:t xml:space="preserve"> </w:t>
            </w:r>
            <w:r>
              <w:rPr>
                <w:sz w:val="24"/>
              </w:rPr>
              <w:t>графіком</w:t>
            </w:r>
            <w:r>
              <w:rPr>
                <w:spacing w:val="-5"/>
                <w:sz w:val="24"/>
              </w:rPr>
              <w:t xml:space="preserve"> </w:t>
            </w:r>
            <w:r>
              <w:rPr>
                <w:sz w:val="24"/>
              </w:rPr>
              <w:t>діагностувальних,</w:t>
            </w:r>
            <w:r>
              <w:rPr>
                <w:spacing w:val="-4"/>
                <w:sz w:val="24"/>
              </w:rPr>
              <w:t xml:space="preserve"> </w:t>
            </w:r>
            <w:r>
              <w:rPr>
                <w:sz w:val="24"/>
              </w:rPr>
              <w:t>підсумкових</w:t>
            </w:r>
            <w:r>
              <w:rPr>
                <w:spacing w:val="-10"/>
                <w:sz w:val="24"/>
              </w:rPr>
              <w:t xml:space="preserve"> </w:t>
            </w:r>
            <w:r>
              <w:rPr>
                <w:sz w:val="24"/>
              </w:rPr>
              <w:t>робіт</w:t>
            </w:r>
            <w:r>
              <w:rPr>
                <w:spacing w:val="-6"/>
                <w:sz w:val="24"/>
              </w:rPr>
              <w:t xml:space="preserve"> </w:t>
            </w:r>
            <w:r>
              <w:rPr>
                <w:sz w:val="24"/>
              </w:rPr>
              <w:t>за</w:t>
            </w:r>
            <w:r>
              <w:rPr>
                <w:spacing w:val="-7"/>
                <w:sz w:val="24"/>
              </w:rPr>
              <w:t xml:space="preserve"> </w:t>
            </w:r>
            <w:r>
              <w:rPr>
                <w:sz w:val="24"/>
              </w:rPr>
              <w:t xml:space="preserve">І </w:t>
            </w:r>
            <w:r>
              <w:rPr>
                <w:spacing w:val="-2"/>
                <w:sz w:val="24"/>
              </w:rPr>
              <w:t>семестр</w:t>
            </w:r>
          </w:p>
        </w:tc>
        <w:tc>
          <w:tcPr>
            <w:tcW w:w="2261" w:type="dxa"/>
          </w:tcPr>
          <w:p w14:paraId="7AA16B3F">
            <w:pPr>
              <w:pStyle w:val="8"/>
              <w:spacing w:line="268" w:lineRule="exact"/>
              <w:ind w:left="110"/>
              <w:rPr>
                <w:sz w:val="24"/>
              </w:rPr>
            </w:pPr>
            <w:r>
              <w:rPr>
                <w:spacing w:val="-2"/>
                <w:sz w:val="24"/>
              </w:rPr>
              <w:t>графік</w:t>
            </w:r>
          </w:p>
        </w:tc>
        <w:tc>
          <w:tcPr>
            <w:tcW w:w="2117" w:type="dxa"/>
          </w:tcPr>
          <w:p w14:paraId="7A9DABF9">
            <w:pPr>
              <w:pStyle w:val="8"/>
              <w:spacing w:line="276" w:lineRule="auto"/>
              <w:ind w:left="105"/>
              <w:rPr>
                <w:sz w:val="24"/>
              </w:rPr>
            </w:pPr>
            <w:r>
              <w:rPr>
                <w:spacing w:val="-2"/>
                <w:sz w:val="24"/>
              </w:rPr>
              <w:t>Педагогічні працівники</w:t>
            </w:r>
          </w:p>
        </w:tc>
        <w:tc>
          <w:tcPr>
            <w:tcW w:w="1829" w:type="dxa"/>
          </w:tcPr>
          <w:p w14:paraId="229BF7CE">
            <w:pPr>
              <w:pStyle w:val="8"/>
              <w:spacing w:line="268" w:lineRule="exact"/>
              <w:ind w:left="110"/>
              <w:rPr>
                <w:sz w:val="24"/>
              </w:rPr>
            </w:pPr>
            <w:r>
              <w:rPr>
                <w:sz w:val="24"/>
              </w:rPr>
              <w:t>04-</w:t>
            </w:r>
            <w:r>
              <w:rPr>
                <w:spacing w:val="-2"/>
                <w:sz w:val="24"/>
              </w:rPr>
              <w:t>05.12</w:t>
            </w:r>
          </w:p>
        </w:tc>
        <w:tc>
          <w:tcPr>
            <w:tcW w:w="1181" w:type="dxa"/>
            <w:vMerge w:val="continue"/>
            <w:tcBorders>
              <w:top w:val="nil"/>
              <w:right w:val="nil"/>
            </w:tcBorders>
          </w:tcPr>
          <w:p w14:paraId="7AE93B19">
            <w:pPr>
              <w:rPr>
                <w:sz w:val="2"/>
                <w:szCs w:val="2"/>
              </w:rPr>
            </w:pPr>
          </w:p>
        </w:tc>
      </w:tr>
      <w:tr w14:paraId="470FB8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jc w:val="right"/>
        </w:trPr>
        <w:tc>
          <w:tcPr>
            <w:tcW w:w="1383" w:type="dxa"/>
            <w:vMerge w:val="continue"/>
            <w:tcBorders>
              <w:top w:val="nil"/>
            </w:tcBorders>
            <w:shd w:val="clear" w:color="auto" w:fill="E1EED9"/>
            <w:textDirection w:val="btLr"/>
          </w:tcPr>
          <w:p w14:paraId="50DC6187">
            <w:pPr>
              <w:rPr>
                <w:sz w:val="2"/>
                <w:szCs w:val="2"/>
              </w:rPr>
            </w:pPr>
          </w:p>
        </w:tc>
        <w:tc>
          <w:tcPr>
            <w:tcW w:w="13702" w:type="dxa"/>
            <w:gridSpan w:val="4"/>
            <w:shd w:val="clear" w:color="auto" w:fill="E1EED9"/>
          </w:tcPr>
          <w:p w14:paraId="2CD96CA0">
            <w:pPr>
              <w:pStyle w:val="8"/>
              <w:spacing w:line="276" w:lineRule="auto"/>
              <w:ind w:left="110"/>
              <w:rPr>
                <w:b/>
                <w:sz w:val="24"/>
              </w:rPr>
            </w:pPr>
            <w:r>
              <w:rPr>
                <w:b/>
                <w:sz w:val="24"/>
              </w:rPr>
              <w:t>2. Систематичне</w:t>
            </w:r>
            <w:r>
              <w:rPr>
                <w:b/>
                <w:spacing w:val="-3"/>
                <w:sz w:val="24"/>
              </w:rPr>
              <w:t xml:space="preserve"> </w:t>
            </w:r>
            <w:r>
              <w:rPr>
                <w:b/>
                <w:sz w:val="24"/>
              </w:rPr>
              <w:t>відстеження результатів</w:t>
            </w:r>
            <w:r>
              <w:rPr>
                <w:b/>
                <w:spacing w:val="-6"/>
                <w:sz w:val="24"/>
              </w:rPr>
              <w:t xml:space="preserve"> </w:t>
            </w:r>
            <w:r>
              <w:rPr>
                <w:b/>
                <w:sz w:val="24"/>
              </w:rPr>
              <w:t>навчання</w:t>
            </w:r>
            <w:r>
              <w:rPr>
                <w:b/>
                <w:spacing w:val="-3"/>
                <w:sz w:val="24"/>
              </w:rPr>
              <w:t xml:space="preserve"> </w:t>
            </w:r>
            <w:r>
              <w:rPr>
                <w:b/>
                <w:sz w:val="24"/>
              </w:rPr>
              <w:t>кожного</w:t>
            </w:r>
            <w:r>
              <w:rPr>
                <w:b/>
                <w:spacing w:val="-2"/>
                <w:sz w:val="24"/>
              </w:rPr>
              <w:t xml:space="preserve"> </w:t>
            </w:r>
            <w:r>
              <w:rPr>
                <w:b/>
                <w:sz w:val="24"/>
              </w:rPr>
              <w:t>учня</w:t>
            </w:r>
            <w:r>
              <w:rPr>
                <w:b/>
                <w:spacing w:val="-7"/>
                <w:sz w:val="24"/>
              </w:rPr>
              <w:t xml:space="preserve"> </w:t>
            </w:r>
            <w:r>
              <w:rPr>
                <w:b/>
                <w:sz w:val="24"/>
              </w:rPr>
              <w:t>та</w:t>
            </w:r>
            <w:r>
              <w:rPr>
                <w:b/>
                <w:spacing w:val="-2"/>
                <w:sz w:val="24"/>
              </w:rPr>
              <w:t xml:space="preserve"> </w:t>
            </w:r>
            <w:r>
              <w:rPr>
                <w:b/>
                <w:sz w:val="24"/>
              </w:rPr>
              <w:t>надання</w:t>
            </w:r>
            <w:r>
              <w:rPr>
                <w:b/>
                <w:spacing w:val="-7"/>
                <w:sz w:val="24"/>
              </w:rPr>
              <w:t xml:space="preserve"> </w:t>
            </w:r>
            <w:r>
              <w:rPr>
                <w:b/>
                <w:sz w:val="24"/>
              </w:rPr>
              <w:t>йому</w:t>
            </w:r>
            <w:r>
              <w:rPr>
                <w:b/>
                <w:spacing w:val="-7"/>
                <w:sz w:val="24"/>
              </w:rPr>
              <w:t xml:space="preserve"> </w:t>
            </w:r>
            <w:r>
              <w:rPr>
                <w:b/>
                <w:sz w:val="24"/>
              </w:rPr>
              <w:t>(за</w:t>
            </w:r>
            <w:r>
              <w:rPr>
                <w:b/>
                <w:spacing w:val="-3"/>
                <w:sz w:val="24"/>
              </w:rPr>
              <w:t xml:space="preserve"> </w:t>
            </w:r>
            <w:r>
              <w:rPr>
                <w:b/>
                <w:sz w:val="24"/>
              </w:rPr>
              <w:t>потреби)</w:t>
            </w:r>
            <w:r>
              <w:rPr>
                <w:b/>
                <w:spacing w:val="-5"/>
                <w:sz w:val="24"/>
              </w:rPr>
              <w:t xml:space="preserve"> </w:t>
            </w:r>
            <w:r>
              <w:rPr>
                <w:b/>
                <w:sz w:val="24"/>
              </w:rPr>
              <w:t>підтримки</w:t>
            </w:r>
            <w:r>
              <w:rPr>
                <w:b/>
                <w:spacing w:val="-2"/>
                <w:sz w:val="24"/>
              </w:rPr>
              <w:t xml:space="preserve"> </w:t>
            </w:r>
            <w:r>
              <w:rPr>
                <w:b/>
                <w:sz w:val="24"/>
              </w:rPr>
              <w:t>в</w:t>
            </w:r>
            <w:r>
              <w:rPr>
                <w:b/>
                <w:spacing w:val="-7"/>
                <w:sz w:val="24"/>
              </w:rPr>
              <w:t xml:space="preserve"> </w:t>
            </w:r>
            <w:r>
              <w:rPr>
                <w:b/>
                <w:sz w:val="24"/>
              </w:rPr>
              <w:t xml:space="preserve">освітньому </w:t>
            </w:r>
            <w:r>
              <w:rPr>
                <w:b/>
                <w:spacing w:val="-2"/>
                <w:sz w:val="24"/>
              </w:rPr>
              <w:t>процесі</w:t>
            </w:r>
          </w:p>
        </w:tc>
        <w:tc>
          <w:tcPr>
            <w:tcW w:w="1181" w:type="dxa"/>
            <w:tcBorders>
              <w:right w:val="nil"/>
            </w:tcBorders>
          </w:tcPr>
          <w:p w14:paraId="1073C539">
            <w:pPr>
              <w:pStyle w:val="8"/>
              <w:rPr>
                <w:sz w:val="24"/>
              </w:rPr>
            </w:pPr>
          </w:p>
        </w:tc>
      </w:tr>
      <w:tr w14:paraId="39974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2" w:hRule="atLeast"/>
          <w:jc w:val="right"/>
        </w:trPr>
        <w:tc>
          <w:tcPr>
            <w:tcW w:w="1383" w:type="dxa"/>
            <w:vMerge w:val="continue"/>
            <w:tcBorders>
              <w:top w:val="nil"/>
            </w:tcBorders>
            <w:shd w:val="clear" w:color="auto" w:fill="E1EED9"/>
            <w:textDirection w:val="btLr"/>
          </w:tcPr>
          <w:p w14:paraId="49B726E6">
            <w:pPr>
              <w:rPr>
                <w:sz w:val="2"/>
                <w:szCs w:val="2"/>
              </w:rPr>
            </w:pPr>
          </w:p>
        </w:tc>
        <w:tc>
          <w:tcPr>
            <w:tcW w:w="7495" w:type="dxa"/>
          </w:tcPr>
          <w:p w14:paraId="6BB7BFDA">
            <w:pPr>
              <w:pStyle w:val="8"/>
              <w:spacing w:line="276" w:lineRule="auto"/>
              <w:ind w:left="110"/>
              <w:rPr>
                <w:sz w:val="24"/>
              </w:rPr>
            </w:pPr>
            <w:r>
              <w:rPr>
                <w:sz w:val="24"/>
              </w:rPr>
              <w:t>Внутрішній</w:t>
            </w:r>
            <w:r>
              <w:rPr>
                <w:spacing w:val="-5"/>
                <w:sz w:val="24"/>
              </w:rPr>
              <w:t xml:space="preserve"> </w:t>
            </w:r>
            <w:r>
              <w:rPr>
                <w:sz w:val="24"/>
              </w:rPr>
              <w:t>моніторинг</w:t>
            </w:r>
            <w:r>
              <w:rPr>
                <w:spacing w:val="-4"/>
                <w:sz w:val="24"/>
              </w:rPr>
              <w:t xml:space="preserve"> </w:t>
            </w:r>
            <w:r>
              <w:rPr>
                <w:sz w:val="24"/>
              </w:rPr>
              <w:t>сформованості</w:t>
            </w:r>
            <w:r>
              <w:rPr>
                <w:spacing w:val="-14"/>
                <w:sz w:val="24"/>
              </w:rPr>
              <w:t xml:space="preserve"> </w:t>
            </w:r>
            <w:r>
              <w:rPr>
                <w:sz w:val="24"/>
              </w:rPr>
              <w:t>навички</w:t>
            </w:r>
            <w:r>
              <w:rPr>
                <w:spacing w:val="-5"/>
                <w:sz w:val="24"/>
              </w:rPr>
              <w:t xml:space="preserve"> </w:t>
            </w:r>
            <w:r>
              <w:rPr>
                <w:sz w:val="24"/>
              </w:rPr>
              <w:t>читання</w:t>
            </w:r>
            <w:r>
              <w:rPr>
                <w:spacing w:val="-10"/>
                <w:sz w:val="24"/>
              </w:rPr>
              <w:t xml:space="preserve"> </w:t>
            </w:r>
            <w:r>
              <w:rPr>
                <w:sz w:val="24"/>
              </w:rPr>
              <w:t>та</w:t>
            </w:r>
            <w:r>
              <w:rPr>
                <w:spacing w:val="-7"/>
                <w:sz w:val="24"/>
              </w:rPr>
              <w:t xml:space="preserve"> </w:t>
            </w:r>
            <w:r>
              <w:rPr>
                <w:sz w:val="24"/>
              </w:rPr>
              <w:t>читацької компетентності учнів початкових класів</w:t>
            </w:r>
          </w:p>
        </w:tc>
        <w:tc>
          <w:tcPr>
            <w:tcW w:w="2261" w:type="dxa"/>
          </w:tcPr>
          <w:p w14:paraId="2F838AAA">
            <w:pPr>
              <w:pStyle w:val="8"/>
              <w:spacing w:line="268" w:lineRule="exact"/>
              <w:ind w:left="110"/>
              <w:rPr>
                <w:sz w:val="24"/>
              </w:rPr>
            </w:pPr>
            <w:r>
              <w:rPr>
                <w:spacing w:val="-2"/>
                <w:sz w:val="24"/>
              </w:rPr>
              <w:t>наказ</w:t>
            </w:r>
          </w:p>
        </w:tc>
        <w:tc>
          <w:tcPr>
            <w:tcW w:w="2117" w:type="dxa"/>
          </w:tcPr>
          <w:p w14:paraId="4F39FF09">
            <w:pPr>
              <w:pStyle w:val="8"/>
              <w:spacing w:line="276" w:lineRule="auto"/>
              <w:ind w:left="105" w:right="838"/>
              <w:rPr>
                <w:sz w:val="24"/>
              </w:rPr>
            </w:pPr>
            <w:r>
              <w:rPr>
                <w:spacing w:val="-2"/>
                <w:sz w:val="24"/>
              </w:rPr>
              <w:t>Директор, заступники директора</w:t>
            </w:r>
          </w:p>
        </w:tc>
        <w:tc>
          <w:tcPr>
            <w:tcW w:w="1829" w:type="dxa"/>
          </w:tcPr>
          <w:p w14:paraId="0D8DECFA">
            <w:pPr>
              <w:pStyle w:val="8"/>
              <w:spacing w:line="268" w:lineRule="exact"/>
              <w:ind w:left="110"/>
              <w:rPr>
                <w:sz w:val="24"/>
              </w:rPr>
            </w:pPr>
            <w:r>
              <w:rPr>
                <w:sz w:val="24"/>
              </w:rPr>
              <w:t>до</w:t>
            </w:r>
            <w:r>
              <w:rPr>
                <w:spacing w:val="3"/>
                <w:sz w:val="24"/>
              </w:rPr>
              <w:t xml:space="preserve"> </w:t>
            </w:r>
            <w:r>
              <w:rPr>
                <w:spacing w:val="-2"/>
                <w:sz w:val="24"/>
              </w:rPr>
              <w:t>19.12</w:t>
            </w:r>
          </w:p>
        </w:tc>
        <w:tc>
          <w:tcPr>
            <w:tcW w:w="1181" w:type="dxa"/>
            <w:vMerge w:val="restart"/>
            <w:tcBorders>
              <w:bottom w:val="nil"/>
              <w:right w:val="nil"/>
            </w:tcBorders>
          </w:tcPr>
          <w:p w14:paraId="77E36D78">
            <w:pPr>
              <w:pStyle w:val="8"/>
              <w:rPr>
                <w:sz w:val="24"/>
              </w:rPr>
            </w:pPr>
          </w:p>
        </w:tc>
      </w:tr>
      <w:tr w14:paraId="78158A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jc w:val="right"/>
        </w:trPr>
        <w:tc>
          <w:tcPr>
            <w:tcW w:w="1383" w:type="dxa"/>
            <w:vMerge w:val="continue"/>
            <w:tcBorders>
              <w:top w:val="nil"/>
            </w:tcBorders>
            <w:shd w:val="clear" w:color="auto" w:fill="E1EED9"/>
            <w:textDirection w:val="btLr"/>
          </w:tcPr>
          <w:p w14:paraId="6E564228">
            <w:pPr>
              <w:rPr>
                <w:sz w:val="2"/>
                <w:szCs w:val="2"/>
              </w:rPr>
            </w:pPr>
          </w:p>
        </w:tc>
        <w:tc>
          <w:tcPr>
            <w:tcW w:w="7495" w:type="dxa"/>
          </w:tcPr>
          <w:p w14:paraId="773D2A07">
            <w:pPr>
              <w:pStyle w:val="8"/>
              <w:spacing w:line="276" w:lineRule="auto"/>
              <w:ind w:left="110"/>
              <w:rPr>
                <w:sz w:val="24"/>
              </w:rPr>
            </w:pPr>
            <w:r>
              <w:rPr>
                <w:sz w:val="24"/>
              </w:rPr>
              <w:t>Внутрішній</w:t>
            </w:r>
            <w:r>
              <w:rPr>
                <w:spacing w:val="-4"/>
                <w:sz w:val="24"/>
              </w:rPr>
              <w:t xml:space="preserve"> </w:t>
            </w:r>
            <w:r>
              <w:rPr>
                <w:sz w:val="24"/>
              </w:rPr>
              <w:t>моніторинг</w:t>
            </w:r>
            <w:r>
              <w:rPr>
                <w:spacing w:val="-3"/>
                <w:sz w:val="24"/>
              </w:rPr>
              <w:t xml:space="preserve"> </w:t>
            </w:r>
            <w:r>
              <w:rPr>
                <w:sz w:val="24"/>
              </w:rPr>
              <w:t>якості</w:t>
            </w:r>
            <w:r>
              <w:rPr>
                <w:spacing w:val="-13"/>
                <w:sz w:val="24"/>
              </w:rPr>
              <w:t xml:space="preserve"> </w:t>
            </w:r>
            <w:r>
              <w:rPr>
                <w:sz w:val="24"/>
              </w:rPr>
              <w:t>викладання</w:t>
            </w:r>
            <w:r>
              <w:rPr>
                <w:spacing w:val="-5"/>
                <w:sz w:val="24"/>
              </w:rPr>
              <w:t xml:space="preserve"> </w:t>
            </w:r>
            <w:r>
              <w:rPr>
                <w:sz w:val="24"/>
              </w:rPr>
              <w:t>навчальних</w:t>
            </w:r>
            <w:r>
              <w:rPr>
                <w:spacing w:val="-10"/>
                <w:sz w:val="24"/>
              </w:rPr>
              <w:t xml:space="preserve"> </w:t>
            </w:r>
            <w:r>
              <w:rPr>
                <w:sz w:val="24"/>
              </w:rPr>
              <w:t>предметів</w:t>
            </w:r>
            <w:r>
              <w:rPr>
                <w:spacing w:val="-4"/>
                <w:sz w:val="24"/>
              </w:rPr>
              <w:t xml:space="preserve"> </w:t>
            </w:r>
            <w:r>
              <w:rPr>
                <w:sz w:val="24"/>
              </w:rPr>
              <w:t>за</w:t>
            </w:r>
            <w:r>
              <w:rPr>
                <w:spacing w:val="-6"/>
                <w:sz w:val="24"/>
              </w:rPr>
              <w:t xml:space="preserve"> </w:t>
            </w:r>
            <w:r>
              <w:rPr>
                <w:sz w:val="24"/>
              </w:rPr>
              <w:t>І семестр н. р.</w:t>
            </w:r>
          </w:p>
        </w:tc>
        <w:tc>
          <w:tcPr>
            <w:tcW w:w="2261" w:type="dxa"/>
          </w:tcPr>
          <w:p w14:paraId="17C8EB7E">
            <w:pPr>
              <w:pStyle w:val="8"/>
              <w:spacing w:line="268" w:lineRule="exact"/>
              <w:ind w:left="110"/>
              <w:rPr>
                <w:sz w:val="24"/>
              </w:rPr>
            </w:pPr>
            <w:r>
              <w:rPr>
                <w:spacing w:val="-2"/>
                <w:sz w:val="24"/>
              </w:rPr>
              <w:t>наказ</w:t>
            </w:r>
          </w:p>
        </w:tc>
        <w:tc>
          <w:tcPr>
            <w:tcW w:w="2117" w:type="dxa"/>
          </w:tcPr>
          <w:p w14:paraId="49C378C0">
            <w:pPr>
              <w:pStyle w:val="8"/>
              <w:spacing w:line="276" w:lineRule="auto"/>
              <w:ind w:left="105" w:right="813"/>
              <w:rPr>
                <w:sz w:val="24"/>
              </w:rPr>
            </w:pPr>
            <w:r>
              <w:rPr>
                <w:spacing w:val="-2"/>
                <w:sz w:val="24"/>
              </w:rPr>
              <w:t>Заступники директора</w:t>
            </w:r>
          </w:p>
        </w:tc>
        <w:tc>
          <w:tcPr>
            <w:tcW w:w="1829" w:type="dxa"/>
          </w:tcPr>
          <w:p w14:paraId="1A94A0EA">
            <w:pPr>
              <w:pStyle w:val="8"/>
              <w:spacing w:line="268" w:lineRule="exact"/>
              <w:ind w:left="110"/>
              <w:rPr>
                <w:sz w:val="24"/>
              </w:rPr>
            </w:pPr>
            <w:r>
              <w:rPr>
                <w:sz w:val="24"/>
              </w:rPr>
              <w:t>до</w:t>
            </w:r>
            <w:r>
              <w:rPr>
                <w:spacing w:val="3"/>
                <w:sz w:val="24"/>
              </w:rPr>
              <w:t xml:space="preserve"> </w:t>
            </w:r>
            <w:r>
              <w:rPr>
                <w:spacing w:val="-2"/>
                <w:sz w:val="24"/>
              </w:rPr>
              <w:t>19.12</w:t>
            </w:r>
          </w:p>
        </w:tc>
        <w:tc>
          <w:tcPr>
            <w:tcW w:w="1181" w:type="dxa"/>
            <w:vMerge w:val="continue"/>
            <w:tcBorders>
              <w:top w:val="nil"/>
              <w:bottom w:val="nil"/>
              <w:right w:val="nil"/>
            </w:tcBorders>
          </w:tcPr>
          <w:p w14:paraId="319A6BD7">
            <w:pPr>
              <w:rPr>
                <w:sz w:val="2"/>
                <w:szCs w:val="2"/>
              </w:rPr>
            </w:pPr>
          </w:p>
        </w:tc>
      </w:tr>
      <w:tr w14:paraId="75D487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jc w:val="right"/>
        </w:trPr>
        <w:tc>
          <w:tcPr>
            <w:tcW w:w="1383" w:type="dxa"/>
            <w:vMerge w:val="continue"/>
            <w:tcBorders>
              <w:top w:val="nil"/>
            </w:tcBorders>
            <w:shd w:val="clear" w:color="auto" w:fill="E1EED9"/>
            <w:textDirection w:val="btLr"/>
          </w:tcPr>
          <w:p w14:paraId="77241194">
            <w:pPr>
              <w:rPr>
                <w:sz w:val="2"/>
                <w:szCs w:val="2"/>
              </w:rPr>
            </w:pPr>
          </w:p>
        </w:tc>
        <w:tc>
          <w:tcPr>
            <w:tcW w:w="7495" w:type="dxa"/>
          </w:tcPr>
          <w:p w14:paraId="1737CE8E">
            <w:pPr>
              <w:pStyle w:val="8"/>
              <w:spacing w:line="268" w:lineRule="exact"/>
              <w:ind w:left="110"/>
              <w:rPr>
                <w:sz w:val="24"/>
              </w:rPr>
            </w:pPr>
            <w:r>
              <w:rPr>
                <w:sz w:val="24"/>
              </w:rPr>
              <w:t>Внутрішній</w:t>
            </w:r>
            <w:r>
              <w:rPr>
                <w:spacing w:val="-4"/>
                <w:sz w:val="24"/>
              </w:rPr>
              <w:t xml:space="preserve"> </w:t>
            </w:r>
            <w:r>
              <w:rPr>
                <w:sz w:val="24"/>
              </w:rPr>
              <w:t>моніторинг</w:t>
            </w:r>
            <w:r>
              <w:rPr>
                <w:spacing w:val="-3"/>
                <w:sz w:val="24"/>
              </w:rPr>
              <w:t xml:space="preserve"> </w:t>
            </w:r>
            <w:r>
              <w:rPr>
                <w:sz w:val="24"/>
              </w:rPr>
              <w:t>результатів</w:t>
            </w:r>
            <w:r>
              <w:rPr>
                <w:spacing w:val="-3"/>
                <w:sz w:val="24"/>
              </w:rPr>
              <w:t xml:space="preserve"> </w:t>
            </w:r>
            <w:r>
              <w:rPr>
                <w:sz w:val="24"/>
              </w:rPr>
              <w:t>навчання</w:t>
            </w:r>
            <w:r>
              <w:rPr>
                <w:spacing w:val="-5"/>
                <w:sz w:val="24"/>
              </w:rPr>
              <w:t xml:space="preserve"> </w:t>
            </w:r>
            <w:r>
              <w:rPr>
                <w:sz w:val="24"/>
              </w:rPr>
              <w:t>учнів</w:t>
            </w:r>
            <w:r>
              <w:rPr>
                <w:spacing w:val="-3"/>
                <w:sz w:val="24"/>
              </w:rPr>
              <w:t xml:space="preserve"> </w:t>
            </w:r>
            <w:r>
              <w:rPr>
                <w:sz w:val="24"/>
              </w:rPr>
              <w:t>за</w:t>
            </w:r>
            <w:r>
              <w:rPr>
                <w:spacing w:val="-5"/>
                <w:sz w:val="24"/>
              </w:rPr>
              <w:t xml:space="preserve"> </w:t>
            </w:r>
            <w:r>
              <w:rPr>
                <w:sz w:val="24"/>
              </w:rPr>
              <w:t>І</w:t>
            </w:r>
            <w:r>
              <w:rPr>
                <w:spacing w:val="-7"/>
                <w:sz w:val="24"/>
              </w:rPr>
              <w:t xml:space="preserve"> </w:t>
            </w:r>
            <w:r>
              <w:rPr>
                <w:spacing w:val="-2"/>
                <w:sz w:val="24"/>
              </w:rPr>
              <w:t>семестр</w:t>
            </w:r>
          </w:p>
        </w:tc>
        <w:tc>
          <w:tcPr>
            <w:tcW w:w="2261" w:type="dxa"/>
          </w:tcPr>
          <w:p w14:paraId="76282550">
            <w:pPr>
              <w:pStyle w:val="8"/>
              <w:spacing w:line="268" w:lineRule="exact"/>
              <w:ind w:left="110"/>
              <w:rPr>
                <w:sz w:val="24"/>
              </w:rPr>
            </w:pPr>
            <w:r>
              <w:rPr>
                <w:spacing w:val="-2"/>
                <w:sz w:val="24"/>
              </w:rPr>
              <w:t>педрада</w:t>
            </w:r>
          </w:p>
        </w:tc>
        <w:tc>
          <w:tcPr>
            <w:tcW w:w="2117" w:type="dxa"/>
          </w:tcPr>
          <w:p w14:paraId="0F144CEC">
            <w:pPr>
              <w:pStyle w:val="8"/>
              <w:spacing w:line="276" w:lineRule="auto"/>
              <w:ind w:left="105" w:right="813"/>
              <w:rPr>
                <w:sz w:val="24"/>
              </w:rPr>
            </w:pPr>
            <w:r>
              <w:rPr>
                <w:spacing w:val="-2"/>
                <w:sz w:val="24"/>
              </w:rPr>
              <w:t>Заступники директора</w:t>
            </w:r>
          </w:p>
        </w:tc>
        <w:tc>
          <w:tcPr>
            <w:tcW w:w="1829" w:type="dxa"/>
          </w:tcPr>
          <w:p w14:paraId="7DCCF190">
            <w:pPr>
              <w:pStyle w:val="8"/>
              <w:spacing w:line="268" w:lineRule="exact"/>
              <w:ind w:left="110"/>
              <w:rPr>
                <w:sz w:val="24"/>
              </w:rPr>
            </w:pPr>
            <w:r>
              <w:rPr>
                <w:sz w:val="24"/>
              </w:rPr>
              <w:t>до</w:t>
            </w:r>
            <w:r>
              <w:rPr>
                <w:spacing w:val="3"/>
                <w:sz w:val="24"/>
              </w:rPr>
              <w:t xml:space="preserve"> </w:t>
            </w:r>
            <w:r>
              <w:rPr>
                <w:spacing w:val="-2"/>
                <w:sz w:val="24"/>
              </w:rPr>
              <w:t>30.12</w:t>
            </w:r>
          </w:p>
        </w:tc>
        <w:tc>
          <w:tcPr>
            <w:tcW w:w="1181" w:type="dxa"/>
            <w:vMerge w:val="continue"/>
            <w:tcBorders>
              <w:top w:val="nil"/>
              <w:bottom w:val="nil"/>
              <w:right w:val="nil"/>
            </w:tcBorders>
          </w:tcPr>
          <w:p w14:paraId="0E9AA509">
            <w:pPr>
              <w:rPr>
                <w:sz w:val="2"/>
                <w:szCs w:val="2"/>
              </w:rPr>
            </w:pPr>
          </w:p>
        </w:tc>
      </w:tr>
    </w:tbl>
    <w:p w14:paraId="19077D00">
      <w:pPr>
        <w:spacing w:after="0"/>
        <w:rPr>
          <w:sz w:val="2"/>
          <w:szCs w:val="2"/>
        </w:rPr>
        <w:sectPr>
          <w:type w:val="continuous"/>
          <w:pgSz w:w="16840" w:h="11910" w:orient="landscape"/>
          <w:pgMar w:top="540" w:right="0" w:bottom="280" w:left="283" w:header="720" w:footer="720" w:gutter="0"/>
          <w:cols w:space="720" w:num="1"/>
        </w:sectPr>
      </w:pPr>
    </w:p>
    <w:tbl>
      <w:tblPr>
        <w:tblStyle w:val="4"/>
        <w:tblW w:w="0" w:type="auto"/>
        <w:jc w:val="righ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3"/>
        <w:gridCol w:w="7495"/>
        <w:gridCol w:w="2261"/>
        <w:gridCol w:w="2117"/>
        <w:gridCol w:w="1829"/>
        <w:gridCol w:w="1181"/>
      </w:tblGrid>
      <w:tr w14:paraId="77E17B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jc w:val="right"/>
        </w:trPr>
        <w:tc>
          <w:tcPr>
            <w:tcW w:w="1383" w:type="dxa"/>
            <w:vMerge w:val="restart"/>
          </w:tcPr>
          <w:p w14:paraId="7CCEC094">
            <w:pPr>
              <w:pStyle w:val="8"/>
              <w:rPr>
                <w:sz w:val="24"/>
              </w:rPr>
            </w:pPr>
          </w:p>
        </w:tc>
        <w:tc>
          <w:tcPr>
            <w:tcW w:w="13702" w:type="dxa"/>
            <w:gridSpan w:val="4"/>
            <w:shd w:val="clear" w:color="auto" w:fill="E1EED9"/>
          </w:tcPr>
          <w:p w14:paraId="12508054">
            <w:pPr>
              <w:pStyle w:val="8"/>
              <w:spacing w:line="280" w:lineRule="auto"/>
              <w:ind w:left="110"/>
              <w:rPr>
                <w:b/>
                <w:sz w:val="24"/>
              </w:rPr>
            </w:pPr>
            <w:r>
              <w:rPr>
                <w:b/>
                <w:sz w:val="24"/>
              </w:rPr>
              <w:t>3. Спрямованість</w:t>
            </w:r>
            <w:r>
              <w:rPr>
                <w:b/>
                <w:spacing w:val="-3"/>
                <w:sz w:val="24"/>
              </w:rPr>
              <w:t xml:space="preserve"> </w:t>
            </w:r>
            <w:r>
              <w:rPr>
                <w:b/>
                <w:sz w:val="24"/>
              </w:rPr>
              <w:t>системи</w:t>
            </w:r>
            <w:r>
              <w:rPr>
                <w:b/>
                <w:spacing w:val="-5"/>
                <w:sz w:val="24"/>
              </w:rPr>
              <w:t xml:space="preserve"> </w:t>
            </w:r>
            <w:r>
              <w:rPr>
                <w:b/>
                <w:sz w:val="24"/>
              </w:rPr>
              <w:t>оцінювання</w:t>
            </w:r>
            <w:r>
              <w:rPr>
                <w:b/>
                <w:spacing w:val="-1"/>
                <w:sz w:val="24"/>
              </w:rPr>
              <w:t xml:space="preserve"> </w:t>
            </w:r>
            <w:r>
              <w:rPr>
                <w:b/>
                <w:sz w:val="24"/>
              </w:rPr>
              <w:t>на</w:t>
            </w:r>
            <w:r>
              <w:rPr>
                <w:b/>
                <w:spacing w:val="-6"/>
                <w:sz w:val="24"/>
              </w:rPr>
              <w:t xml:space="preserve"> </w:t>
            </w:r>
            <w:r>
              <w:rPr>
                <w:b/>
                <w:sz w:val="24"/>
              </w:rPr>
              <w:t>формування</w:t>
            </w:r>
            <w:r>
              <w:rPr>
                <w:b/>
                <w:spacing w:val="-2"/>
                <w:sz w:val="24"/>
              </w:rPr>
              <w:t xml:space="preserve"> </w:t>
            </w:r>
            <w:r>
              <w:rPr>
                <w:b/>
                <w:sz w:val="24"/>
              </w:rPr>
              <w:t>в</w:t>
            </w:r>
            <w:r>
              <w:rPr>
                <w:b/>
                <w:spacing w:val="-6"/>
                <w:sz w:val="24"/>
              </w:rPr>
              <w:t xml:space="preserve"> </w:t>
            </w:r>
            <w:r>
              <w:rPr>
                <w:b/>
                <w:sz w:val="24"/>
              </w:rPr>
              <w:t>учнів</w:t>
            </w:r>
            <w:r>
              <w:rPr>
                <w:b/>
                <w:spacing w:val="-1"/>
                <w:sz w:val="24"/>
              </w:rPr>
              <w:t xml:space="preserve"> </w:t>
            </w:r>
            <w:r>
              <w:rPr>
                <w:b/>
                <w:sz w:val="24"/>
              </w:rPr>
              <w:t>відповідальності</w:t>
            </w:r>
            <w:r>
              <w:rPr>
                <w:b/>
                <w:spacing w:val="-6"/>
                <w:sz w:val="24"/>
              </w:rPr>
              <w:t xml:space="preserve"> </w:t>
            </w:r>
            <w:r>
              <w:rPr>
                <w:b/>
                <w:sz w:val="24"/>
              </w:rPr>
              <w:t>за</w:t>
            </w:r>
            <w:r>
              <w:rPr>
                <w:b/>
                <w:spacing w:val="-2"/>
                <w:sz w:val="24"/>
              </w:rPr>
              <w:t xml:space="preserve"> </w:t>
            </w:r>
            <w:r>
              <w:rPr>
                <w:b/>
                <w:sz w:val="24"/>
              </w:rPr>
              <w:t>результати</w:t>
            </w:r>
            <w:r>
              <w:rPr>
                <w:b/>
                <w:spacing w:val="-5"/>
                <w:sz w:val="24"/>
              </w:rPr>
              <w:t xml:space="preserve"> </w:t>
            </w:r>
            <w:r>
              <w:rPr>
                <w:b/>
                <w:sz w:val="24"/>
              </w:rPr>
              <w:t>свого</w:t>
            </w:r>
            <w:r>
              <w:rPr>
                <w:b/>
                <w:spacing w:val="-1"/>
                <w:sz w:val="24"/>
              </w:rPr>
              <w:t xml:space="preserve"> </w:t>
            </w:r>
            <w:r>
              <w:rPr>
                <w:b/>
                <w:sz w:val="24"/>
              </w:rPr>
              <w:t>навчання,</w:t>
            </w:r>
            <w:r>
              <w:rPr>
                <w:b/>
                <w:spacing w:val="-4"/>
                <w:sz w:val="24"/>
              </w:rPr>
              <w:t xml:space="preserve"> </w:t>
            </w:r>
            <w:r>
              <w:rPr>
                <w:b/>
                <w:sz w:val="24"/>
              </w:rPr>
              <w:t>здатності</w:t>
            </w:r>
            <w:r>
              <w:rPr>
                <w:b/>
                <w:spacing w:val="-6"/>
                <w:sz w:val="24"/>
              </w:rPr>
              <w:t xml:space="preserve"> </w:t>
            </w:r>
            <w:r>
              <w:rPr>
                <w:b/>
                <w:sz w:val="24"/>
              </w:rPr>
              <w:t xml:space="preserve">до </w:t>
            </w:r>
            <w:r>
              <w:rPr>
                <w:b/>
                <w:spacing w:val="-2"/>
                <w:sz w:val="24"/>
              </w:rPr>
              <w:t>самооцінювання.</w:t>
            </w:r>
          </w:p>
        </w:tc>
        <w:tc>
          <w:tcPr>
            <w:tcW w:w="1181" w:type="dxa"/>
            <w:tcBorders>
              <w:right w:val="nil"/>
            </w:tcBorders>
          </w:tcPr>
          <w:p w14:paraId="14A96D4A">
            <w:pPr>
              <w:pStyle w:val="8"/>
              <w:rPr>
                <w:sz w:val="24"/>
              </w:rPr>
            </w:pPr>
          </w:p>
        </w:tc>
      </w:tr>
      <w:tr w14:paraId="2906C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jc w:val="right"/>
        </w:trPr>
        <w:tc>
          <w:tcPr>
            <w:tcW w:w="1383" w:type="dxa"/>
            <w:vMerge w:val="continue"/>
            <w:tcBorders>
              <w:top w:val="nil"/>
            </w:tcBorders>
          </w:tcPr>
          <w:p w14:paraId="1175CFF2">
            <w:pPr>
              <w:rPr>
                <w:sz w:val="2"/>
                <w:szCs w:val="2"/>
              </w:rPr>
            </w:pPr>
          </w:p>
        </w:tc>
        <w:tc>
          <w:tcPr>
            <w:tcW w:w="7495" w:type="dxa"/>
          </w:tcPr>
          <w:p w14:paraId="2A3EDE8C">
            <w:pPr>
              <w:pStyle w:val="8"/>
              <w:tabs>
                <w:tab w:val="left" w:pos="1025"/>
                <w:tab w:val="left" w:pos="1481"/>
                <w:tab w:val="left" w:pos="2751"/>
                <w:tab w:val="left" w:pos="3202"/>
                <w:tab w:val="left" w:pos="5015"/>
                <w:tab w:val="left" w:pos="6440"/>
              </w:tabs>
              <w:spacing w:line="280" w:lineRule="auto"/>
              <w:ind w:left="110" w:right="109"/>
              <w:rPr>
                <w:sz w:val="24"/>
              </w:rPr>
            </w:pPr>
            <w:r>
              <w:rPr>
                <w:spacing w:val="-2"/>
                <w:sz w:val="24"/>
              </w:rPr>
              <w:t>Робота</w:t>
            </w:r>
            <w:r>
              <w:rPr>
                <w:sz w:val="24"/>
              </w:rPr>
              <w:tab/>
            </w:r>
            <w:r>
              <w:rPr>
                <w:spacing w:val="-6"/>
                <w:sz w:val="24"/>
              </w:rPr>
              <w:t>по</w:t>
            </w:r>
            <w:r>
              <w:rPr>
                <w:sz w:val="24"/>
              </w:rPr>
              <w:tab/>
            </w:r>
            <w:r>
              <w:rPr>
                <w:spacing w:val="-2"/>
                <w:sz w:val="24"/>
              </w:rPr>
              <w:t>підготовці</w:t>
            </w:r>
            <w:r>
              <w:rPr>
                <w:sz w:val="24"/>
              </w:rPr>
              <w:tab/>
            </w:r>
            <w:r>
              <w:rPr>
                <w:spacing w:val="-6"/>
                <w:sz w:val="24"/>
              </w:rPr>
              <w:t>до</w:t>
            </w:r>
            <w:r>
              <w:rPr>
                <w:sz w:val="24"/>
              </w:rPr>
              <w:tab/>
            </w:r>
            <w:r>
              <w:rPr>
                <w:spacing w:val="-2"/>
                <w:sz w:val="24"/>
              </w:rPr>
              <w:t>Всеукраїнських</w:t>
            </w:r>
            <w:r>
              <w:rPr>
                <w:sz w:val="24"/>
              </w:rPr>
              <w:tab/>
            </w:r>
            <w:r>
              <w:rPr>
                <w:spacing w:val="-2"/>
                <w:sz w:val="24"/>
              </w:rPr>
              <w:t>предметних</w:t>
            </w:r>
            <w:r>
              <w:rPr>
                <w:sz w:val="24"/>
              </w:rPr>
              <w:tab/>
            </w:r>
            <w:r>
              <w:rPr>
                <w:spacing w:val="-2"/>
                <w:sz w:val="24"/>
              </w:rPr>
              <w:t xml:space="preserve">олімпіад, </w:t>
            </w:r>
            <w:r>
              <w:rPr>
                <w:sz w:val="24"/>
              </w:rPr>
              <w:t>конкурсів, МАН</w:t>
            </w:r>
          </w:p>
        </w:tc>
        <w:tc>
          <w:tcPr>
            <w:tcW w:w="2261" w:type="dxa"/>
          </w:tcPr>
          <w:p w14:paraId="594F87BD">
            <w:pPr>
              <w:pStyle w:val="8"/>
              <w:spacing w:line="268" w:lineRule="exact"/>
              <w:ind w:left="110"/>
              <w:rPr>
                <w:sz w:val="24"/>
              </w:rPr>
            </w:pPr>
            <w:r>
              <w:rPr>
                <w:spacing w:val="-2"/>
                <w:sz w:val="24"/>
              </w:rPr>
              <w:t>графік</w:t>
            </w:r>
          </w:p>
        </w:tc>
        <w:tc>
          <w:tcPr>
            <w:tcW w:w="2117" w:type="dxa"/>
          </w:tcPr>
          <w:p w14:paraId="35256475">
            <w:pPr>
              <w:pStyle w:val="8"/>
              <w:spacing w:line="280" w:lineRule="auto"/>
              <w:ind w:left="105"/>
              <w:rPr>
                <w:sz w:val="24"/>
              </w:rPr>
            </w:pPr>
            <w:r>
              <w:rPr>
                <w:spacing w:val="-2"/>
                <w:sz w:val="24"/>
              </w:rPr>
              <w:t>Педагогічні працівники</w:t>
            </w:r>
          </w:p>
        </w:tc>
        <w:tc>
          <w:tcPr>
            <w:tcW w:w="1829" w:type="dxa"/>
          </w:tcPr>
          <w:p w14:paraId="489F54F1">
            <w:pPr>
              <w:pStyle w:val="8"/>
              <w:spacing w:line="280" w:lineRule="auto"/>
              <w:ind w:left="110" w:right="128"/>
              <w:rPr>
                <w:sz w:val="24"/>
              </w:rPr>
            </w:pPr>
            <w:r>
              <w:rPr>
                <w:spacing w:val="-2"/>
                <w:sz w:val="24"/>
              </w:rPr>
              <w:t>протягом місяця</w:t>
            </w:r>
          </w:p>
        </w:tc>
        <w:tc>
          <w:tcPr>
            <w:tcW w:w="1181" w:type="dxa"/>
            <w:vMerge w:val="restart"/>
            <w:tcBorders>
              <w:bottom w:val="nil"/>
              <w:right w:val="nil"/>
            </w:tcBorders>
          </w:tcPr>
          <w:p w14:paraId="55F0F8E7">
            <w:pPr>
              <w:pStyle w:val="8"/>
              <w:rPr>
                <w:sz w:val="24"/>
              </w:rPr>
            </w:pPr>
          </w:p>
        </w:tc>
      </w:tr>
      <w:tr w14:paraId="703DEA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jc w:val="right"/>
        </w:trPr>
        <w:tc>
          <w:tcPr>
            <w:tcW w:w="1383" w:type="dxa"/>
            <w:vMerge w:val="continue"/>
            <w:tcBorders>
              <w:top w:val="nil"/>
            </w:tcBorders>
          </w:tcPr>
          <w:p w14:paraId="337E7927">
            <w:pPr>
              <w:rPr>
                <w:sz w:val="2"/>
                <w:szCs w:val="2"/>
              </w:rPr>
            </w:pPr>
          </w:p>
        </w:tc>
        <w:tc>
          <w:tcPr>
            <w:tcW w:w="7495" w:type="dxa"/>
          </w:tcPr>
          <w:p w14:paraId="2C4A98B6">
            <w:pPr>
              <w:pStyle w:val="8"/>
              <w:spacing w:line="280" w:lineRule="auto"/>
              <w:ind w:left="110"/>
              <w:rPr>
                <w:sz w:val="24"/>
              </w:rPr>
            </w:pPr>
            <w:r>
              <w:rPr>
                <w:sz w:val="24"/>
              </w:rPr>
              <w:t>Участь</w:t>
            </w:r>
            <w:r>
              <w:rPr>
                <w:spacing w:val="31"/>
                <w:sz w:val="24"/>
              </w:rPr>
              <w:t xml:space="preserve"> </w:t>
            </w:r>
            <w:r>
              <w:rPr>
                <w:sz w:val="24"/>
              </w:rPr>
              <w:t>здобувачів</w:t>
            </w:r>
            <w:r>
              <w:rPr>
                <w:spacing w:val="35"/>
                <w:sz w:val="24"/>
              </w:rPr>
              <w:t xml:space="preserve"> </w:t>
            </w:r>
            <w:r>
              <w:rPr>
                <w:sz w:val="24"/>
              </w:rPr>
              <w:t>у ІІ</w:t>
            </w:r>
            <w:r>
              <w:rPr>
                <w:spacing w:val="35"/>
                <w:sz w:val="24"/>
              </w:rPr>
              <w:t xml:space="preserve"> </w:t>
            </w:r>
            <w:r>
              <w:rPr>
                <w:sz w:val="24"/>
              </w:rPr>
              <w:t>етапові Всеукраїнських предметних олімпіад, конкурсах, турнірах, проєктах</w:t>
            </w:r>
          </w:p>
        </w:tc>
        <w:tc>
          <w:tcPr>
            <w:tcW w:w="2261" w:type="dxa"/>
          </w:tcPr>
          <w:p w14:paraId="31F15CBD">
            <w:pPr>
              <w:pStyle w:val="8"/>
              <w:spacing w:line="268" w:lineRule="exact"/>
              <w:ind w:left="110"/>
              <w:rPr>
                <w:sz w:val="24"/>
              </w:rPr>
            </w:pPr>
            <w:r>
              <w:rPr>
                <w:spacing w:val="-2"/>
                <w:sz w:val="24"/>
              </w:rPr>
              <w:t>графік</w:t>
            </w:r>
          </w:p>
        </w:tc>
        <w:tc>
          <w:tcPr>
            <w:tcW w:w="2117" w:type="dxa"/>
          </w:tcPr>
          <w:p w14:paraId="6C86AA54">
            <w:pPr>
              <w:pStyle w:val="8"/>
              <w:spacing w:line="280" w:lineRule="auto"/>
              <w:ind w:left="105"/>
              <w:rPr>
                <w:sz w:val="24"/>
              </w:rPr>
            </w:pPr>
            <w:r>
              <w:rPr>
                <w:spacing w:val="-2"/>
                <w:sz w:val="24"/>
              </w:rPr>
              <w:t>Педагогічні працівники</w:t>
            </w:r>
          </w:p>
        </w:tc>
        <w:tc>
          <w:tcPr>
            <w:tcW w:w="1829" w:type="dxa"/>
          </w:tcPr>
          <w:p w14:paraId="4A12F612">
            <w:pPr>
              <w:pStyle w:val="8"/>
              <w:spacing w:line="280" w:lineRule="auto"/>
              <w:ind w:left="110" w:right="128"/>
              <w:rPr>
                <w:sz w:val="24"/>
              </w:rPr>
            </w:pPr>
            <w:r>
              <w:rPr>
                <w:spacing w:val="-2"/>
                <w:sz w:val="24"/>
              </w:rPr>
              <w:t>протягом місяця</w:t>
            </w:r>
          </w:p>
        </w:tc>
        <w:tc>
          <w:tcPr>
            <w:tcW w:w="1181" w:type="dxa"/>
            <w:vMerge w:val="continue"/>
            <w:tcBorders>
              <w:top w:val="nil"/>
              <w:bottom w:val="nil"/>
              <w:right w:val="nil"/>
            </w:tcBorders>
          </w:tcPr>
          <w:p w14:paraId="1D026A52">
            <w:pPr>
              <w:rPr>
                <w:sz w:val="2"/>
                <w:szCs w:val="2"/>
              </w:rPr>
            </w:pPr>
          </w:p>
        </w:tc>
      </w:tr>
      <w:tr w14:paraId="46E51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jc w:val="right"/>
        </w:trPr>
        <w:tc>
          <w:tcPr>
            <w:tcW w:w="1383" w:type="dxa"/>
            <w:vMerge w:val="continue"/>
            <w:tcBorders>
              <w:top w:val="nil"/>
            </w:tcBorders>
          </w:tcPr>
          <w:p w14:paraId="7EEBFB10">
            <w:pPr>
              <w:rPr>
                <w:sz w:val="2"/>
                <w:szCs w:val="2"/>
              </w:rPr>
            </w:pPr>
          </w:p>
        </w:tc>
        <w:tc>
          <w:tcPr>
            <w:tcW w:w="7495" w:type="dxa"/>
          </w:tcPr>
          <w:p w14:paraId="0A1B488C">
            <w:pPr>
              <w:pStyle w:val="8"/>
              <w:spacing w:line="268" w:lineRule="exact"/>
              <w:ind w:left="110"/>
              <w:rPr>
                <w:sz w:val="24"/>
              </w:rPr>
            </w:pPr>
            <w:r>
              <w:rPr>
                <w:sz w:val="24"/>
              </w:rPr>
              <w:t>Профорієнтаційна</w:t>
            </w:r>
            <w:r>
              <w:rPr>
                <w:spacing w:val="-5"/>
                <w:sz w:val="24"/>
              </w:rPr>
              <w:t xml:space="preserve"> </w:t>
            </w:r>
            <w:r>
              <w:rPr>
                <w:sz w:val="24"/>
              </w:rPr>
              <w:t>робота</w:t>
            </w:r>
            <w:r>
              <w:rPr>
                <w:spacing w:val="-7"/>
                <w:sz w:val="24"/>
              </w:rPr>
              <w:t xml:space="preserve"> </w:t>
            </w:r>
            <w:r>
              <w:rPr>
                <w:sz w:val="24"/>
              </w:rPr>
              <w:t>з</w:t>
            </w:r>
            <w:r>
              <w:rPr>
                <w:spacing w:val="-2"/>
                <w:sz w:val="24"/>
              </w:rPr>
              <w:t xml:space="preserve"> </w:t>
            </w:r>
            <w:r>
              <w:rPr>
                <w:sz w:val="24"/>
              </w:rPr>
              <w:t>учнями,</w:t>
            </w:r>
            <w:r>
              <w:rPr>
                <w:spacing w:val="-2"/>
                <w:sz w:val="24"/>
              </w:rPr>
              <w:t xml:space="preserve"> </w:t>
            </w:r>
            <w:r>
              <w:rPr>
                <w:sz w:val="24"/>
              </w:rPr>
              <w:t>зустрічі</w:t>
            </w:r>
            <w:r>
              <w:rPr>
                <w:spacing w:val="-11"/>
                <w:sz w:val="24"/>
              </w:rPr>
              <w:t xml:space="preserve"> </w:t>
            </w:r>
            <w:r>
              <w:rPr>
                <w:sz w:val="24"/>
              </w:rPr>
              <w:t>з</w:t>
            </w:r>
            <w:r>
              <w:rPr>
                <w:spacing w:val="-2"/>
                <w:sz w:val="24"/>
              </w:rPr>
              <w:t xml:space="preserve"> </w:t>
            </w:r>
            <w:r>
              <w:rPr>
                <w:sz w:val="24"/>
              </w:rPr>
              <w:t>представниками</w:t>
            </w:r>
            <w:r>
              <w:rPr>
                <w:spacing w:val="-2"/>
                <w:sz w:val="24"/>
              </w:rPr>
              <w:t xml:space="preserve"> </w:t>
            </w:r>
            <w:r>
              <w:rPr>
                <w:spacing w:val="-5"/>
                <w:sz w:val="24"/>
              </w:rPr>
              <w:t>ВНЗ</w:t>
            </w:r>
          </w:p>
        </w:tc>
        <w:tc>
          <w:tcPr>
            <w:tcW w:w="2261" w:type="dxa"/>
          </w:tcPr>
          <w:p w14:paraId="43C9923A">
            <w:pPr>
              <w:pStyle w:val="8"/>
              <w:spacing w:line="268" w:lineRule="exact"/>
              <w:ind w:left="110"/>
              <w:rPr>
                <w:sz w:val="24"/>
              </w:rPr>
            </w:pPr>
            <w:r>
              <w:rPr>
                <w:spacing w:val="-2"/>
                <w:sz w:val="24"/>
              </w:rPr>
              <w:t>інформування</w:t>
            </w:r>
          </w:p>
        </w:tc>
        <w:tc>
          <w:tcPr>
            <w:tcW w:w="2117" w:type="dxa"/>
          </w:tcPr>
          <w:p w14:paraId="05F7591C">
            <w:pPr>
              <w:pStyle w:val="8"/>
              <w:spacing w:line="268" w:lineRule="exact"/>
              <w:ind w:left="105"/>
              <w:rPr>
                <w:sz w:val="24"/>
              </w:rPr>
            </w:pPr>
            <w:r>
              <w:rPr>
                <w:sz w:val="24"/>
              </w:rPr>
              <w:t>Класні</w:t>
            </w:r>
            <w:r>
              <w:rPr>
                <w:spacing w:val="-6"/>
                <w:sz w:val="24"/>
              </w:rPr>
              <w:t xml:space="preserve"> </w:t>
            </w:r>
            <w:r>
              <w:rPr>
                <w:spacing w:val="-2"/>
                <w:sz w:val="24"/>
              </w:rPr>
              <w:t>керівники</w:t>
            </w:r>
          </w:p>
        </w:tc>
        <w:tc>
          <w:tcPr>
            <w:tcW w:w="1829" w:type="dxa"/>
          </w:tcPr>
          <w:p w14:paraId="1E61497E">
            <w:pPr>
              <w:pStyle w:val="8"/>
              <w:spacing w:line="280" w:lineRule="auto"/>
              <w:ind w:left="110" w:right="128"/>
              <w:rPr>
                <w:sz w:val="24"/>
              </w:rPr>
            </w:pPr>
            <w:r>
              <w:rPr>
                <w:spacing w:val="-2"/>
                <w:sz w:val="24"/>
              </w:rPr>
              <w:t>протягом місяця</w:t>
            </w:r>
          </w:p>
        </w:tc>
        <w:tc>
          <w:tcPr>
            <w:tcW w:w="1181" w:type="dxa"/>
            <w:vMerge w:val="continue"/>
            <w:tcBorders>
              <w:top w:val="nil"/>
              <w:bottom w:val="nil"/>
              <w:right w:val="nil"/>
            </w:tcBorders>
          </w:tcPr>
          <w:p w14:paraId="5F228EAC">
            <w:pPr>
              <w:rPr>
                <w:sz w:val="2"/>
                <w:szCs w:val="2"/>
              </w:rPr>
            </w:pPr>
          </w:p>
        </w:tc>
      </w:tr>
      <w:tr w14:paraId="035000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jc w:val="right"/>
        </w:trPr>
        <w:tc>
          <w:tcPr>
            <w:tcW w:w="1383" w:type="dxa"/>
            <w:vMerge w:val="continue"/>
            <w:tcBorders>
              <w:top w:val="nil"/>
            </w:tcBorders>
          </w:tcPr>
          <w:p w14:paraId="0B93FEDA">
            <w:pPr>
              <w:rPr>
                <w:sz w:val="2"/>
                <w:szCs w:val="2"/>
              </w:rPr>
            </w:pPr>
          </w:p>
        </w:tc>
        <w:tc>
          <w:tcPr>
            <w:tcW w:w="7495" w:type="dxa"/>
          </w:tcPr>
          <w:p w14:paraId="70BEAE04">
            <w:pPr>
              <w:pStyle w:val="8"/>
              <w:spacing w:line="276" w:lineRule="auto"/>
              <w:ind w:left="110"/>
              <w:rPr>
                <w:sz w:val="24"/>
              </w:rPr>
            </w:pPr>
            <w:r>
              <w:rPr>
                <w:sz w:val="24"/>
              </w:rPr>
              <w:t>Планування роботи індивідуальних та групових занять на канікули із метою подолання освітніх втрат та розривів</w:t>
            </w:r>
          </w:p>
        </w:tc>
        <w:tc>
          <w:tcPr>
            <w:tcW w:w="2261" w:type="dxa"/>
          </w:tcPr>
          <w:p w14:paraId="34B3FD14">
            <w:pPr>
              <w:pStyle w:val="8"/>
              <w:spacing w:line="268" w:lineRule="exact"/>
              <w:ind w:left="110"/>
              <w:rPr>
                <w:sz w:val="24"/>
              </w:rPr>
            </w:pPr>
            <w:r>
              <w:rPr>
                <w:spacing w:val="-2"/>
                <w:sz w:val="24"/>
              </w:rPr>
              <w:t>графік</w:t>
            </w:r>
          </w:p>
        </w:tc>
        <w:tc>
          <w:tcPr>
            <w:tcW w:w="2117" w:type="dxa"/>
          </w:tcPr>
          <w:p w14:paraId="7454ED48">
            <w:pPr>
              <w:pStyle w:val="8"/>
              <w:spacing w:line="276" w:lineRule="auto"/>
              <w:ind w:left="105"/>
              <w:rPr>
                <w:sz w:val="24"/>
              </w:rPr>
            </w:pPr>
            <w:r>
              <w:rPr>
                <w:spacing w:val="-2"/>
                <w:sz w:val="24"/>
              </w:rPr>
              <w:t>Педагогічні працівники</w:t>
            </w:r>
          </w:p>
        </w:tc>
        <w:tc>
          <w:tcPr>
            <w:tcW w:w="1829" w:type="dxa"/>
          </w:tcPr>
          <w:p w14:paraId="062C2052">
            <w:pPr>
              <w:pStyle w:val="8"/>
              <w:spacing w:line="268" w:lineRule="exact"/>
              <w:ind w:left="110"/>
              <w:rPr>
                <w:sz w:val="24"/>
              </w:rPr>
            </w:pPr>
            <w:r>
              <w:rPr>
                <w:sz w:val="24"/>
              </w:rPr>
              <w:t>до</w:t>
            </w:r>
            <w:r>
              <w:rPr>
                <w:spacing w:val="3"/>
                <w:sz w:val="24"/>
              </w:rPr>
              <w:t xml:space="preserve"> </w:t>
            </w:r>
            <w:r>
              <w:rPr>
                <w:spacing w:val="-2"/>
                <w:sz w:val="24"/>
              </w:rPr>
              <w:t>19.12</w:t>
            </w:r>
          </w:p>
        </w:tc>
        <w:tc>
          <w:tcPr>
            <w:tcW w:w="1181" w:type="dxa"/>
            <w:vMerge w:val="continue"/>
            <w:tcBorders>
              <w:top w:val="nil"/>
              <w:bottom w:val="nil"/>
              <w:right w:val="nil"/>
            </w:tcBorders>
          </w:tcPr>
          <w:p w14:paraId="75A2D4A0">
            <w:pPr>
              <w:rPr>
                <w:sz w:val="2"/>
                <w:szCs w:val="2"/>
              </w:rPr>
            </w:pPr>
          </w:p>
        </w:tc>
      </w:tr>
      <w:tr w14:paraId="47A75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jc w:val="right"/>
        </w:trPr>
        <w:tc>
          <w:tcPr>
            <w:tcW w:w="1383" w:type="dxa"/>
            <w:vMerge w:val="restart"/>
            <w:shd w:val="clear" w:color="auto" w:fill="FAE3D4"/>
            <w:textDirection w:val="btLr"/>
          </w:tcPr>
          <w:p w14:paraId="192A3AE5">
            <w:pPr>
              <w:pStyle w:val="8"/>
              <w:rPr>
                <w:b/>
                <w:sz w:val="24"/>
              </w:rPr>
            </w:pPr>
          </w:p>
          <w:p w14:paraId="1975B8BF">
            <w:pPr>
              <w:pStyle w:val="8"/>
              <w:spacing w:before="83"/>
              <w:rPr>
                <w:b/>
                <w:sz w:val="24"/>
              </w:rPr>
            </w:pPr>
          </w:p>
          <w:p w14:paraId="234BD177">
            <w:pPr>
              <w:pStyle w:val="8"/>
              <w:spacing w:line="283" w:lineRule="auto"/>
              <w:ind w:left="1858" w:right="520" w:hanging="1335"/>
              <w:rPr>
                <w:b/>
                <w:sz w:val="24"/>
              </w:rPr>
            </w:pPr>
            <w:r>
              <w:rPr>
                <w:b/>
                <w:sz w:val="24"/>
              </w:rPr>
              <w:t>Педагогічна</w:t>
            </w:r>
            <w:r>
              <w:rPr>
                <w:b/>
                <w:spacing w:val="-15"/>
                <w:sz w:val="24"/>
              </w:rPr>
              <w:t xml:space="preserve"> </w:t>
            </w:r>
            <w:r>
              <w:rPr>
                <w:b/>
                <w:sz w:val="24"/>
              </w:rPr>
              <w:t>діяльність</w:t>
            </w:r>
            <w:r>
              <w:rPr>
                <w:b/>
                <w:spacing w:val="-15"/>
                <w:sz w:val="24"/>
              </w:rPr>
              <w:t xml:space="preserve"> </w:t>
            </w:r>
            <w:r>
              <w:rPr>
                <w:b/>
                <w:sz w:val="24"/>
              </w:rPr>
              <w:t xml:space="preserve">педагогічних </w:t>
            </w:r>
            <w:r>
              <w:rPr>
                <w:b/>
                <w:spacing w:val="-2"/>
                <w:sz w:val="24"/>
              </w:rPr>
              <w:t>працівників</w:t>
            </w:r>
          </w:p>
        </w:tc>
        <w:tc>
          <w:tcPr>
            <w:tcW w:w="13702" w:type="dxa"/>
            <w:gridSpan w:val="4"/>
            <w:shd w:val="clear" w:color="auto" w:fill="FAE3D4"/>
          </w:tcPr>
          <w:p w14:paraId="1B375670">
            <w:pPr>
              <w:pStyle w:val="8"/>
              <w:spacing w:line="276" w:lineRule="auto"/>
              <w:ind w:left="110"/>
              <w:rPr>
                <w:b/>
                <w:sz w:val="24"/>
              </w:rPr>
            </w:pPr>
            <w:r>
              <w:rPr>
                <w:b/>
                <w:sz w:val="24"/>
              </w:rPr>
              <w:t>1.Ефективність</w:t>
            </w:r>
            <w:r>
              <w:rPr>
                <w:b/>
                <w:spacing w:val="-5"/>
                <w:sz w:val="24"/>
              </w:rPr>
              <w:t xml:space="preserve"> </w:t>
            </w:r>
            <w:r>
              <w:rPr>
                <w:b/>
                <w:sz w:val="24"/>
              </w:rPr>
              <w:t>планування</w:t>
            </w:r>
            <w:r>
              <w:rPr>
                <w:b/>
                <w:spacing w:val="-4"/>
                <w:sz w:val="24"/>
              </w:rPr>
              <w:t xml:space="preserve"> </w:t>
            </w:r>
            <w:r>
              <w:rPr>
                <w:b/>
                <w:sz w:val="24"/>
              </w:rPr>
              <w:t>педагогічними</w:t>
            </w:r>
            <w:r>
              <w:rPr>
                <w:b/>
                <w:spacing w:val="-7"/>
                <w:sz w:val="24"/>
              </w:rPr>
              <w:t xml:space="preserve"> </w:t>
            </w:r>
            <w:r>
              <w:rPr>
                <w:b/>
                <w:sz w:val="24"/>
              </w:rPr>
              <w:t>працівниками</w:t>
            </w:r>
            <w:r>
              <w:rPr>
                <w:b/>
                <w:spacing w:val="-7"/>
                <w:sz w:val="24"/>
              </w:rPr>
              <w:t xml:space="preserve"> </w:t>
            </w:r>
            <w:r>
              <w:rPr>
                <w:b/>
                <w:sz w:val="24"/>
              </w:rPr>
              <w:t>своєї</w:t>
            </w:r>
            <w:r>
              <w:rPr>
                <w:b/>
                <w:spacing w:val="-8"/>
                <w:sz w:val="24"/>
              </w:rPr>
              <w:t xml:space="preserve"> </w:t>
            </w:r>
            <w:r>
              <w:rPr>
                <w:b/>
                <w:sz w:val="24"/>
              </w:rPr>
              <w:t>діяльності, використання</w:t>
            </w:r>
            <w:r>
              <w:rPr>
                <w:b/>
                <w:spacing w:val="-4"/>
                <w:sz w:val="24"/>
              </w:rPr>
              <w:t xml:space="preserve"> </w:t>
            </w:r>
            <w:r>
              <w:rPr>
                <w:b/>
                <w:sz w:val="24"/>
              </w:rPr>
              <w:t>сучасних</w:t>
            </w:r>
            <w:r>
              <w:rPr>
                <w:b/>
                <w:spacing w:val="-8"/>
                <w:sz w:val="24"/>
              </w:rPr>
              <w:t xml:space="preserve"> </w:t>
            </w:r>
            <w:r>
              <w:rPr>
                <w:b/>
                <w:sz w:val="24"/>
              </w:rPr>
              <w:t>освітніх</w:t>
            </w:r>
            <w:r>
              <w:rPr>
                <w:b/>
                <w:spacing w:val="-8"/>
                <w:sz w:val="24"/>
              </w:rPr>
              <w:t xml:space="preserve"> </w:t>
            </w:r>
            <w:r>
              <w:rPr>
                <w:b/>
                <w:sz w:val="24"/>
              </w:rPr>
              <w:t>підходів</w:t>
            </w:r>
            <w:r>
              <w:rPr>
                <w:b/>
                <w:spacing w:val="-3"/>
                <w:sz w:val="24"/>
              </w:rPr>
              <w:t xml:space="preserve"> </w:t>
            </w:r>
            <w:r>
              <w:rPr>
                <w:b/>
                <w:sz w:val="24"/>
              </w:rPr>
              <w:t>до організації освітнього процесу з метою формування ключових компетентностей учнів</w:t>
            </w:r>
          </w:p>
        </w:tc>
        <w:tc>
          <w:tcPr>
            <w:tcW w:w="1181" w:type="dxa"/>
            <w:vMerge w:val="continue"/>
            <w:tcBorders>
              <w:top w:val="nil"/>
              <w:bottom w:val="nil"/>
              <w:right w:val="nil"/>
            </w:tcBorders>
          </w:tcPr>
          <w:p w14:paraId="218B1BFF">
            <w:pPr>
              <w:rPr>
                <w:sz w:val="2"/>
                <w:szCs w:val="2"/>
              </w:rPr>
            </w:pPr>
          </w:p>
        </w:tc>
      </w:tr>
      <w:tr w14:paraId="1979E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jc w:val="right"/>
        </w:trPr>
        <w:tc>
          <w:tcPr>
            <w:tcW w:w="1383" w:type="dxa"/>
            <w:vMerge w:val="continue"/>
            <w:tcBorders>
              <w:top w:val="nil"/>
            </w:tcBorders>
            <w:shd w:val="clear" w:color="auto" w:fill="FAE3D4"/>
            <w:textDirection w:val="btLr"/>
          </w:tcPr>
          <w:p w14:paraId="6B6018ED">
            <w:pPr>
              <w:rPr>
                <w:sz w:val="2"/>
                <w:szCs w:val="2"/>
              </w:rPr>
            </w:pPr>
          </w:p>
        </w:tc>
        <w:tc>
          <w:tcPr>
            <w:tcW w:w="7495" w:type="dxa"/>
          </w:tcPr>
          <w:p w14:paraId="13806CC3">
            <w:pPr>
              <w:pStyle w:val="8"/>
              <w:spacing w:line="276" w:lineRule="auto"/>
              <w:ind w:left="110"/>
              <w:rPr>
                <w:sz w:val="24"/>
              </w:rPr>
            </w:pPr>
            <w:r>
              <w:rPr>
                <w:sz w:val="24"/>
              </w:rPr>
              <w:t>Підготовка</w:t>
            </w:r>
            <w:r>
              <w:rPr>
                <w:spacing w:val="-4"/>
                <w:sz w:val="24"/>
              </w:rPr>
              <w:t xml:space="preserve"> </w:t>
            </w:r>
            <w:r>
              <w:rPr>
                <w:sz w:val="24"/>
              </w:rPr>
              <w:t>учнів</w:t>
            </w:r>
            <w:r>
              <w:rPr>
                <w:spacing w:val="-2"/>
                <w:sz w:val="24"/>
              </w:rPr>
              <w:t xml:space="preserve"> </w:t>
            </w:r>
            <w:r>
              <w:rPr>
                <w:sz w:val="24"/>
              </w:rPr>
              <w:t>до участі</w:t>
            </w:r>
            <w:r>
              <w:rPr>
                <w:spacing w:val="-8"/>
                <w:sz w:val="24"/>
              </w:rPr>
              <w:t xml:space="preserve"> </w:t>
            </w:r>
            <w:r>
              <w:rPr>
                <w:sz w:val="24"/>
              </w:rPr>
              <w:t>у</w:t>
            </w:r>
            <w:r>
              <w:rPr>
                <w:spacing w:val="-12"/>
                <w:sz w:val="24"/>
              </w:rPr>
              <w:t xml:space="preserve"> </w:t>
            </w:r>
            <w:r>
              <w:rPr>
                <w:sz w:val="24"/>
              </w:rPr>
              <w:t>ІІ</w:t>
            </w:r>
            <w:r>
              <w:rPr>
                <w:spacing w:val="-2"/>
                <w:sz w:val="24"/>
              </w:rPr>
              <w:t xml:space="preserve"> </w:t>
            </w:r>
            <w:r>
              <w:rPr>
                <w:sz w:val="24"/>
              </w:rPr>
              <w:t>етапі</w:t>
            </w:r>
            <w:r>
              <w:rPr>
                <w:spacing w:val="-12"/>
                <w:sz w:val="24"/>
              </w:rPr>
              <w:t xml:space="preserve"> </w:t>
            </w:r>
            <w:r>
              <w:rPr>
                <w:sz w:val="24"/>
              </w:rPr>
              <w:t>Всеукраїнських</w:t>
            </w:r>
            <w:r>
              <w:rPr>
                <w:spacing w:val="-8"/>
                <w:sz w:val="24"/>
              </w:rPr>
              <w:t xml:space="preserve"> </w:t>
            </w:r>
            <w:r>
              <w:rPr>
                <w:sz w:val="24"/>
              </w:rPr>
              <w:t xml:space="preserve">предметних </w:t>
            </w:r>
            <w:r>
              <w:rPr>
                <w:spacing w:val="-2"/>
                <w:sz w:val="24"/>
              </w:rPr>
              <w:t>олімпіад</w:t>
            </w:r>
          </w:p>
        </w:tc>
        <w:tc>
          <w:tcPr>
            <w:tcW w:w="2261" w:type="dxa"/>
          </w:tcPr>
          <w:p w14:paraId="6AD43654">
            <w:pPr>
              <w:pStyle w:val="8"/>
              <w:spacing w:line="268" w:lineRule="exact"/>
              <w:ind w:left="110"/>
              <w:rPr>
                <w:sz w:val="24"/>
              </w:rPr>
            </w:pPr>
            <w:r>
              <w:rPr>
                <w:spacing w:val="-4"/>
                <w:sz w:val="24"/>
              </w:rPr>
              <w:t>план</w:t>
            </w:r>
          </w:p>
        </w:tc>
        <w:tc>
          <w:tcPr>
            <w:tcW w:w="2117" w:type="dxa"/>
          </w:tcPr>
          <w:p w14:paraId="49B9C2EB">
            <w:pPr>
              <w:pStyle w:val="8"/>
              <w:spacing w:line="276" w:lineRule="auto"/>
              <w:ind w:left="105"/>
              <w:rPr>
                <w:sz w:val="24"/>
              </w:rPr>
            </w:pPr>
            <w:r>
              <w:rPr>
                <w:spacing w:val="-2"/>
                <w:sz w:val="24"/>
              </w:rPr>
              <w:t>Педагогічні працівники</w:t>
            </w:r>
          </w:p>
        </w:tc>
        <w:tc>
          <w:tcPr>
            <w:tcW w:w="1829" w:type="dxa"/>
          </w:tcPr>
          <w:p w14:paraId="663748FD">
            <w:pPr>
              <w:pStyle w:val="8"/>
              <w:spacing w:line="276" w:lineRule="auto"/>
              <w:ind w:left="110" w:right="128"/>
              <w:rPr>
                <w:sz w:val="24"/>
              </w:rPr>
            </w:pPr>
            <w:r>
              <w:rPr>
                <w:spacing w:val="-2"/>
                <w:sz w:val="24"/>
              </w:rPr>
              <w:t>протягом місяця</w:t>
            </w:r>
          </w:p>
        </w:tc>
        <w:tc>
          <w:tcPr>
            <w:tcW w:w="1181" w:type="dxa"/>
            <w:vMerge w:val="continue"/>
            <w:tcBorders>
              <w:top w:val="nil"/>
              <w:bottom w:val="nil"/>
              <w:right w:val="nil"/>
            </w:tcBorders>
          </w:tcPr>
          <w:p w14:paraId="1B8EF60D">
            <w:pPr>
              <w:rPr>
                <w:sz w:val="2"/>
                <w:szCs w:val="2"/>
              </w:rPr>
            </w:pPr>
          </w:p>
        </w:tc>
      </w:tr>
      <w:tr w14:paraId="0BC9E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2" w:hRule="atLeast"/>
          <w:jc w:val="right"/>
        </w:trPr>
        <w:tc>
          <w:tcPr>
            <w:tcW w:w="1383" w:type="dxa"/>
            <w:vMerge w:val="continue"/>
            <w:tcBorders>
              <w:top w:val="nil"/>
            </w:tcBorders>
            <w:shd w:val="clear" w:color="auto" w:fill="FAE3D4"/>
            <w:textDirection w:val="btLr"/>
          </w:tcPr>
          <w:p w14:paraId="2A4C5ADF">
            <w:pPr>
              <w:rPr>
                <w:sz w:val="2"/>
                <w:szCs w:val="2"/>
              </w:rPr>
            </w:pPr>
          </w:p>
        </w:tc>
        <w:tc>
          <w:tcPr>
            <w:tcW w:w="7495" w:type="dxa"/>
          </w:tcPr>
          <w:p w14:paraId="6D7F4B58">
            <w:pPr>
              <w:pStyle w:val="8"/>
              <w:spacing w:line="268" w:lineRule="exact"/>
              <w:ind w:left="110"/>
              <w:rPr>
                <w:sz w:val="24"/>
              </w:rPr>
            </w:pPr>
            <w:r>
              <w:rPr>
                <w:sz w:val="24"/>
              </w:rPr>
              <w:t>Відвідування</w:t>
            </w:r>
            <w:r>
              <w:rPr>
                <w:spacing w:val="-3"/>
                <w:sz w:val="24"/>
              </w:rPr>
              <w:t xml:space="preserve"> </w:t>
            </w:r>
            <w:r>
              <w:rPr>
                <w:sz w:val="24"/>
              </w:rPr>
              <w:t>уроків</w:t>
            </w:r>
            <w:r>
              <w:rPr>
                <w:spacing w:val="-5"/>
                <w:sz w:val="24"/>
              </w:rPr>
              <w:t xml:space="preserve"> </w:t>
            </w:r>
            <w:r>
              <w:rPr>
                <w:sz w:val="24"/>
              </w:rPr>
              <w:t>вчителів,</w:t>
            </w:r>
            <w:r>
              <w:rPr>
                <w:spacing w:val="-5"/>
                <w:sz w:val="24"/>
              </w:rPr>
              <w:t xml:space="preserve"> </w:t>
            </w:r>
            <w:r>
              <w:rPr>
                <w:sz w:val="24"/>
              </w:rPr>
              <w:t>що</w:t>
            </w:r>
            <w:r>
              <w:rPr>
                <w:spacing w:val="-2"/>
                <w:sz w:val="24"/>
              </w:rPr>
              <w:t xml:space="preserve"> атестуються</w:t>
            </w:r>
          </w:p>
        </w:tc>
        <w:tc>
          <w:tcPr>
            <w:tcW w:w="2261" w:type="dxa"/>
          </w:tcPr>
          <w:p w14:paraId="4440BA56">
            <w:pPr>
              <w:pStyle w:val="8"/>
              <w:spacing w:line="276" w:lineRule="auto"/>
              <w:ind w:left="110" w:right="10"/>
              <w:rPr>
                <w:sz w:val="24"/>
              </w:rPr>
            </w:pPr>
            <w:r>
              <w:rPr>
                <w:spacing w:val="-2"/>
                <w:sz w:val="24"/>
              </w:rPr>
              <w:t>аркуш спостереження</w:t>
            </w:r>
          </w:p>
        </w:tc>
        <w:tc>
          <w:tcPr>
            <w:tcW w:w="2117" w:type="dxa"/>
          </w:tcPr>
          <w:p w14:paraId="1FFCD505">
            <w:pPr>
              <w:pStyle w:val="8"/>
              <w:spacing w:line="278" w:lineRule="auto"/>
              <w:ind w:left="105" w:right="838"/>
              <w:rPr>
                <w:sz w:val="24"/>
              </w:rPr>
            </w:pPr>
            <w:r>
              <w:rPr>
                <w:spacing w:val="-2"/>
                <w:sz w:val="24"/>
              </w:rPr>
              <w:t>Директор, заступники директора</w:t>
            </w:r>
          </w:p>
        </w:tc>
        <w:tc>
          <w:tcPr>
            <w:tcW w:w="1829" w:type="dxa"/>
          </w:tcPr>
          <w:p w14:paraId="1BE55B35">
            <w:pPr>
              <w:pStyle w:val="8"/>
              <w:spacing w:line="276" w:lineRule="auto"/>
              <w:ind w:left="110" w:right="128"/>
              <w:rPr>
                <w:sz w:val="24"/>
              </w:rPr>
            </w:pPr>
            <w:r>
              <w:rPr>
                <w:spacing w:val="-2"/>
                <w:sz w:val="24"/>
              </w:rPr>
              <w:t>протягом місяця</w:t>
            </w:r>
          </w:p>
        </w:tc>
        <w:tc>
          <w:tcPr>
            <w:tcW w:w="1181" w:type="dxa"/>
            <w:vMerge w:val="continue"/>
            <w:tcBorders>
              <w:top w:val="nil"/>
              <w:bottom w:val="nil"/>
              <w:right w:val="nil"/>
            </w:tcBorders>
          </w:tcPr>
          <w:p w14:paraId="431C11AA">
            <w:pPr>
              <w:rPr>
                <w:sz w:val="2"/>
                <w:szCs w:val="2"/>
              </w:rPr>
            </w:pPr>
          </w:p>
        </w:tc>
      </w:tr>
      <w:tr w14:paraId="55BD3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jc w:val="right"/>
        </w:trPr>
        <w:tc>
          <w:tcPr>
            <w:tcW w:w="1383" w:type="dxa"/>
            <w:vMerge w:val="continue"/>
            <w:tcBorders>
              <w:top w:val="nil"/>
            </w:tcBorders>
            <w:shd w:val="clear" w:color="auto" w:fill="FAE3D4"/>
            <w:textDirection w:val="btLr"/>
          </w:tcPr>
          <w:p w14:paraId="54D53CC1">
            <w:pPr>
              <w:rPr>
                <w:sz w:val="2"/>
                <w:szCs w:val="2"/>
              </w:rPr>
            </w:pPr>
          </w:p>
        </w:tc>
        <w:tc>
          <w:tcPr>
            <w:tcW w:w="13702" w:type="dxa"/>
            <w:gridSpan w:val="4"/>
            <w:shd w:val="clear" w:color="auto" w:fill="FAE3D4"/>
          </w:tcPr>
          <w:p w14:paraId="59C0F011">
            <w:pPr>
              <w:pStyle w:val="8"/>
              <w:spacing w:line="273" w:lineRule="exact"/>
              <w:ind w:left="110"/>
              <w:rPr>
                <w:b/>
                <w:sz w:val="24"/>
              </w:rPr>
            </w:pPr>
            <w:r>
              <w:rPr>
                <w:b/>
                <w:sz w:val="24"/>
              </w:rPr>
              <w:t>2.</w:t>
            </w:r>
            <w:r>
              <w:rPr>
                <w:b/>
                <w:spacing w:val="-4"/>
                <w:sz w:val="24"/>
              </w:rPr>
              <w:t xml:space="preserve"> </w:t>
            </w:r>
            <w:r>
              <w:rPr>
                <w:b/>
                <w:sz w:val="24"/>
              </w:rPr>
              <w:t>Постійне</w:t>
            </w:r>
            <w:r>
              <w:rPr>
                <w:b/>
                <w:spacing w:val="-3"/>
                <w:sz w:val="24"/>
              </w:rPr>
              <w:t xml:space="preserve"> </w:t>
            </w:r>
            <w:r>
              <w:rPr>
                <w:b/>
                <w:sz w:val="24"/>
              </w:rPr>
              <w:t>підвищення</w:t>
            </w:r>
            <w:r>
              <w:rPr>
                <w:b/>
                <w:spacing w:val="-4"/>
                <w:sz w:val="24"/>
              </w:rPr>
              <w:t xml:space="preserve"> </w:t>
            </w:r>
            <w:r>
              <w:rPr>
                <w:b/>
                <w:sz w:val="24"/>
              </w:rPr>
              <w:t>професійного</w:t>
            </w:r>
            <w:r>
              <w:rPr>
                <w:b/>
                <w:spacing w:val="-8"/>
                <w:sz w:val="24"/>
              </w:rPr>
              <w:t xml:space="preserve"> </w:t>
            </w:r>
            <w:r>
              <w:rPr>
                <w:b/>
                <w:sz w:val="24"/>
              </w:rPr>
              <w:t>рівня</w:t>
            </w:r>
            <w:r>
              <w:rPr>
                <w:b/>
                <w:spacing w:val="-12"/>
                <w:sz w:val="24"/>
              </w:rPr>
              <w:t xml:space="preserve"> </w:t>
            </w:r>
            <w:r>
              <w:rPr>
                <w:b/>
                <w:sz w:val="24"/>
              </w:rPr>
              <w:t>й</w:t>
            </w:r>
            <w:r>
              <w:rPr>
                <w:b/>
                <w:spacing w:val="-3"/>
                <w:sz w:val="24"/>
              </w:rPr>
              <w:t xml:space="preserve"> </w:t>
            </w:r>
            <w:r>
              <w:rPr>
                <w:b/>
                <w:sz w:val="24"/>
              </w:rPr>
              <w:t>педагогічної</w:t>
            </w:r>
            <w:r>
              <w:rPr>
                <w:b/>
                <w:spacing w:val="-6"/>
                <w:sz w:val="24"/>
              </w:rPr>
              <w:t xml:space="preserve"> </w:t>
            </w:r>
            <w:r>
              <w:rPr>
                <w:b/>
                <w:sz w:val="24"/>
              </w:rPr>
              <w:t>майстерності</w:t>
            </w:r>
            <w:r>
              <w:rPr>
                <w:b/>
                <w:spacing w:val="-3"/>
                <w:sz w:val="24"/>
              </w:rPr>
              <w:t xml:space="preserve"> </w:t>
            </w:r>
            <w:r>
              <w:rPr>
                <w:b/>
                <w:sz w:val="24"/>
              </w:rPr>
              <w:t>педагогічних</w:t>
            </w:r>
            <w:r>
              <w:rPr>
                <w:b/>
                <w:spacing w:val="-7"/>
                <w:sz w:val="24"/>
              </w:rPr>
              <w:t xml:space="preserve"> </w:t>
            </w:r>
            <w:r>
              <w:rPr>
                <w:b/>
                <w:spacing w:val="-2"/>
                <w:sz w:val="24"/>
              </w:rPr>
              <w:t>працівників</w:t>
            </w:r>
          </w:p>
        </w:tc>
        <w:tc>
          <w:tcPr>
            <w:tcW w:w="1181" w:type="dxa"/>
            <w:vMerge w:val="continue"/>
            <w:tcBorders>
              <w:top w:val="nil"/>
              <w:bottom w:val="nil"/>
              <w:right w:val="nil"/>
            </w:tcBorders>
          </w:tcPr>
          <w:p w14:paraId="2BF74037">
            <w:pPr>
              <w:rPr>
                <w:sz w:val="2"/>
                <w:szCs w:val="2"/>
              </w:rPr>
            </w:pPr>
          </w:p>
        </w:tc>
      </w:tr>
      <w:tr w14:paraId="52455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jc w:val="right"/>
        </w:trPr>
        <w:tc>
          <w:tcPr>
            <w:tcW w:w="1383" w:type="dxa"/>
            <w:vMerge w:val="continue"/>
            <w:tcBorders>
              <w:top w:val="nil"/>
            </w:tcBorders>
            <w:shd w:val="clear" w:color="auto" w:fill="FAE3D4"/>
            <w:textDirection w:val="btLr"/>
          </w:tcPr>
          <w:p w14:paraId="041DDD89">
            <w:pPr>
              <w:rPr>
                <w:sz w:val="2"/>
                <w:szCs w:val="2"/>
              </w:rPr>
            </w:pPr>
          </w:p>
        </w:tc>
        <w:tc>
          <w:tcPr>
            <w:tcW w:w="7495" w:type="dxa"/>
          </w:tcPr>
          <w:p w14:paraId="3A58D6CC">
            <w:pPr>
              <w:pStyle w:val="8"/>
              <w:spacing w:line="276" w:lineRule="auto"/>
              <w:ind w:left="110"/>
              <w:rPr>
                <w:sz w:val="24"/>
              </w:rPr>
            </w:pPr>
            <w:r>
              <w:rPr>
                <w:sz w:val="24"/>
              </w:rPr>
              <w:t>Самоосвітня</w:t>
            </w:r>
            <w:r>
              <w:rPr>
                <w:spacing w:val="-15"/>
                <w:sz w:val="24"/>
              </w:rPr>
              <w:t xml:space="preserve"> </w:t>
            </w:r>
            <w:r>
              <w:rPr>
                <w:sz w:val="24"/>
              </w:rPr>
              <w:t>діяльності</w:t>
            </w:r>
            <w:r>
              <w:rPr>
                <w:spacing w:val="-16"/>
                <w:sz w:val="24"/>
              </w:rPr>
              <w:t xml:space="preserve"> </w:t>
            </w:r>
            <w:r>
              <w:rPr>
                <w:sz w:val="24"/>
              </w:rPr>
              <w:t>вчителів,</w:t>
            </w:r>
            <w:r>
              <w:rPr>
                <w:spacing w:val="-15"/>
                <w:sz w:val="24"/>
              </w:rPr>
              <w:t xml:space="preserve"> </w:t>
            </w:r>
            <w:r>
              <w:rPr>
                <w:sz w:val="24"/>
              </w:rPr>
              <w:t>підвищення</w:t>
            </w:r>
            <w:r>
              <w:rPr>
                <w:spacing w:val="-14"/>
                <w:sz w:val="24"/>
              </w:rPr>
              <w:t xml:space="preserve"> </w:t>
            </w:r>
            <w:r>
              <w:rPr>
                <w:sz w:val="24"/>
              </w:rPr>
              <w:t>кваліфікації,</w:t>
            </w:r>
            <w:r>
              <w:rPr>
                <w:spacing w:val="-13"/>
                <w:sz w:val="24"/>
              </w:rPr>
              <w:t xml:space="preserve"> </w:t>
            </w:r>
            <w:r>
              <w:rPr>
                <w:sz w:val="24"/>
              </w:rPr>
              <w:t>навчання</w:t>
            </w:r>
            <w:r>
              <w:rPr>
                <w:spacing w:val="-15"/>
                <w:sz w:val="24"/>
              </w:rPr>
              <w:t xml:space="preserve"> </w:t>
            </w:r>
            <w:r>
              <w:rPr>
                <w:sz w:val="24"/>
              </w:rPr>
              <w:t>на освітніх платформах</w:t>
            </w:r>
          </w:p>
        </w:tc>
        <w:tc>
          <w:tcPr>
            <w:tcW w:w="2261" w:type="dxa"/>
          </w:tcPr>
          <w:p w14:paraId="40C590A6">
            <w:pPr>
              <w:pStyle w:val="8"/>
              <w:spacing w:line="268" w:lineRule="exact"/>
              <w:ind w:left="110"/>
              <w:rPr>
                <w:sz w:val="24"/>
              </w:rPr>
            </w:pPr>
            <w:r>
              <w:rPr>
                <w:spacing w:val="-4"/>
                <w:sz w:val="24"/>
              </w:rPr>
              <w:t>план</w:t>
            </w:r>
          </w:p>
        </w:tc>
        <w:tc>
          <w:tcPr>
            <w:tcW w:w="2117" w:type="dxa"/>
          </w:tcPr>
          <w:p w14:paraId="7730F839">
            <w:pPr>
              <w:pStyle w:val="8"/>
              <w:spacing w:line="276" w:lineRule="auto"/>
              <w:ind w:left="105"/>
              <w:rPr>
                <w:sz w:val="24"/>
              </w:rPr>
            </w:pPr>
            <w:r>
              <w:rPr>
                <w:spacing w:val="-2"/>
                <w:sz w:val="24"/>
              </w:rPr>
              <w:t>Педагогічні працівники</w:t>
            </w:r>
          </w:p>
        </w:tc>
        <w:tc>
          <w:tcPr>
            <w:tcW w:w="1829" w:type="dxa"/>
          </w:tcPr>
          <w:p w14:paraId="0D142432">
            <w:pPr>
              <w:pStyle w:val="8"/>
              <w:spacing w:line="276" w:lineRule="auto"/>
              <w:ind w:left="110" w:right="128"/>
              <w:rPr>
                <w:sz w:val="24"/>
              </w:rPr>
            </w:pPr>
            <w:r>
              <w:rPr>
                <w:spacing w:val="-2"/>
                <w:sz w:val="24"/>
              </w:rPr>
              <w:t>протягом місяця</w:t>
            </w:r>
          </w:p>
        </w:tc>
        <w:tc>
          <w:tcPr>
            <w:tcW w:w="1181" w:type="dxa"/>
            <w:vMerge w:val="continue"/>
            <w:tcBorders>
              <w:top w:val="nil"/>
              <w:bottom w:val="nil"/>
              <w:right w:val="nil"/>
            </w:tcBorders>
          </w:tcPr>
          <w:p w14:paraId="57441BA8">
            <w:pPr>
              <w:rPr>
                <w:sz w:val="2"/>
                <w:szCs w:val="2"/>
              </w:rPr>
            </w:pPr>
          </w:p>
        </w:tc>
      </w:tr>
      <w:tr w14:paraId="5CB40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jc w:val="right"/>
        </w:trPr>
        <w:tc>
          <w:tcPr>
            <w:tcW w:w="1383" w:type="dxa"/>
            <w:vMerge w:val="continue"/>
            <w:tcBorders>
              <w:top w:val="nil"/>
            </w:tcBorders>
            <w:shd w:val="clear" w:color="auto" w:fill="FAE3D4"/>
            <w:textDirection w:val="btLr"/>
          </w:tcPr>
          <w:p w14:paraId="64A0E6E9">
            <w:pPr>
              <w:rPr>
                <w:sz w:val="2"/>
                <w:szCs w:val="2"/>
              </w:rPr>
            </w:pPr>
          </w:p>
        </w:tc>
        <w:tc>
          <w:tcPr>
            <w:tcW w:w="7495" w:type="dxa"/>
          </w:tcPr>
          <w:p w14:paraId="44268D65">
            <w:pPr>
              <w:pStyle w:val="8"/>
              <w:spacing w:line="268" w:lineRule="exact"/>
              <w:ind w:left="110"/>
              <w:rPr>
                <w:sz w:val="24"/>
              </w:rPr>
            </w:pPr>
            <w:r>
              <w:rPr>
                <w:sz w:val="24"/>
              </w:rPr>
              <w:t>Участь</w:t>
            </w:r>
            <w:r>
              <w:rPr>
                <w:spacing w:val="1"/>
                <w:sz w:val="24"/>
              </w:rPr>
              <w:t xml:space="preserve"> </w:t>
            </w:r>
            <w:r>
              <w:rPr>
                <w:sz w:val="24"/>
              </w:rPr>
              <w:t>у</w:t>
            </w:r>
            <w:r>
              <w:rPr>
                <w:spacing w:val="-11"/>
                <w:sz w:val="24"/>
              </w:rPr>
              <w:t xml:space="preserve"> </w:t>
            </w:r>
            <w:r>
              <w:rPr>
                <w:sz w:val="24"/>
              </w:rPr>
              <w:t>міських</w:t>
            </w:r>
            <w:r>
              <w:rPr>
                <w:spacing w:val="-6"/>
                <w:sz w:val="24"/>
              </w:rPr>
              <w:t xml:space="preserve"> </w:t>
            </w:r>
            <w:r>
              <w:rPr>
                <w:sz w:val="24"/>
              </w:rPr>
              <w:t>методичних</w:t>
            </w:r>
            <w:r>
              <w:rPr>
                <w:spacing w:val="-7"/>
                <w:sz w:val="24"/>
              </w:rPr>
              <w:t xml:space="preserve"> </w:t>
            </w:r>
            <w:r>
              <w:rPr>
                <w:sz w:val="24"/>
              </w:rPr>
              <w:t>заходах,</w:t>
            </w:r>
            <w:r>
              <w:rPr>
                <w:spacing w:val="1"/>
                <w:sz w:val="24"/>
              </w:rPr>
              <w:t xml:space="preserve"> </w:t>
            </w:r>
            <w:r>
              <w:rPr>
                <w:sz w:val="24"/>
              </w:rPr>
              <w:t>Інтернет-</w:t>
            </w:r>
            <w:r>
              <w:rPr>
                <w:spacing w:val="-2"/>
                <w:sz w:val="24"/>
              </w:rPr>
              <w:t>заходах</w:t>
            </w:r>
          </w:p>
        </w:tc>
        <w:tc>
          <w:tcPr>
            <w:tcW w:w="2261" w:type="dxa"/>
          </w:tcPr>
          <w:p w14:paraId="2DB9DC01">
            <w:pPr>
              <w:pStyle w:val="8"/>
              <w:spacing w:line="268" w:lineRule="exact"/>
              <w:ind w:left="110"/>
              <w:rPr>
                <w:sz w:val="24"/>
              </w:rPr>
            </w:pPr>
            <w:r>
              <w:rPr>
                <w:spacing w:val="-2"/>
                <w:sz w:val="24"/>
              </w:rPr>
              <w:t>таблиця</w:t>
            </w:r>
          </w:p>
        </w:tc>
        <w:tc>
          <w:tcPr>
            <w:tcW w:w="2117" w:type="dxa"/>
          </w:tcPr>
          <w:p w14:paraId="7132D80D">
            <w:pPr>
              <w:pStyle w:val="8"/>
              <w:spacing w:line="276" w:lineRule="auto"/>
              <w:ind w:left="105"/>
              <w:rPr>
                <w:sz w:val="24"/>
              </w:rPr>
            </w:pPr>
            <w:r>
              <w:rPr>
                <w:spacing w:val="-2"/>
                <w:sz w:val="24"/>
              </w:rPr>
              <w:t>Педагогічні працівники</w:t>
            </w:r>
          </w:p>
        </w:tc>
        <w:tc>
          <w:tcPr>
            <w:tcW w:w="1829" w:type="dxa"/>
          </w:tcPr>
          <w:p w14:paraId="3771FCD0">
            <w:pPr>
              <w:pStyle w:val="8"/>
              <w:spacing w:line="276" w:lineRule="auto"/>
              <w:ind w:left="110" w:right="128"/>
              <w:rPr>
                <w:sz w:val="24"/>
              </w:rPr>
            </w:pPr>
            <w:r>
              <w:rPr>
                <w:spacing w:val="-2"/>
                <w:sz w:val="24"/>
              </w:rPr>
              <w:t>протягом місяця</w:t>
            </w:r>
          </w:p>
        </w:tc>
        <w:tc>
          <w:tcPr>
            <w:tcW w:w="1181" w:type="dxa"/>
            <w:vMerge w:val="continue"/>
            <w:tcBorders>
              <w:top w:val="nil"/>
              <w:bottom w:val="nil"/>
              <w:right w:val="nil"/>
            </w:tcBorders>
          </w:tcPr>
          <w:p w14:paraId="0F15C685">
            <w:pPr>
              <w:rPr>
                <w:sz w:val="2"/>
                <w:szCs w:val="2"/>
              </w:rPr>
            </w:pPr>
          </w:p>
        </w:tc>
      </w:tr>
    </w:tbl>
    <w:p w14:paraId="5B897292">
      <w:pPr>
        <w:spacing w:after="0"/>
        <w:rPr>
          <w:sz w:val="2"/>
          <w:szCs w:val="2"/>
        </w:rPr>
        <w:sectPr>
          <w:pgSz w:w="16840" w:h="11910" w:orient="landscape"/>
          <w:pgMar w:top="540" w:right="0" w:bottom="280"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3"/>
        <w:gridCol w:w="7495"/>
        <w:gridCol w:w="2261"/>
        <w:gridCol w:w="2117"/>
        <w:gridCol w:w="1829"/>
      </w:tblGrid>
      <w:tr w14:paraId="0C2C4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383" w:type="dxa"/>
            <w:vMerge w:val="restart"/>
          </w:tcPr>
          <w:p w14:paraId="7303D71D">
            <w:pPr>
              <w:pStyle w:val="8"/>
              <w:rPr>
                <w:sz w:val="24"/>
              </w:rPr>
            </w:pPr>
          </w:p>
        </w:tc>
        <w:tc>
          <w:tcPr>
            <w:tcW w:w="7495" w:type="dxa"/>
          </w:tcPr>
          <w:p w14:paraId="519B7648">
            <w:pPr>
              <w:pStyle w:val="8"/>
              <w:spacing w:line="280" w:lineRule="auto"/>
              <w:ind w:left="110"/>
              <w:rPr>
                <w:sz w:val="24"/>
              </w:rPr>
            </w:pPr>
            <w:r>
              <w:rPr>
                <w:sz w:val="24"/>
              </w:rPr>
              <w:t>Робота</w:t>
            </w:r>
            <w:r>
              <w:rPr>
                <w:spacing w:val="-7"/>
                <w:sz w:val="24"/>
              </w:rPr>
              <w:t xml:space="preserve"> </w:t>
            </w:r>
            <w:r>
              <w:rPr>
                <w:sz w:val="24"/>
              </w:rPr>
              <w:t>над</w:t>
            </w:r>
            <w:r>
              <w:rPr>
                <w:spacing w:val="-12"/>
                <w:sz w:val="24"/>
              </w:rPr>
              <w:t xml:space="preserve"> </w:t>
            </w:r>
            <w:r>
              <w:rPr>
                <w:sz w:val="24"/>
              </w:rPr>
              <w:t>науково-методичним</w:t>
            </w:r>
            <w:r>
              <w:rPr>
                <w:spacing w:val="-6"/>
                <w:sz w:val="24"/>
              </w:rPr>
              <w:t xml:space="preserve"> </w:t>
            </w:r>
            <w:r>
              <w:rPr>
                <w:sz w:val="24"/>
              </w:rPr>
              <w:t>питанням.</w:t>
            </w:r>
            <w:r>
              <w:rPr>
                <w:spacing w:val="-9"/>
                <w:sz w:val="24"/>
              </w:rPr>
              <w:t xml:space="preserve"> </w:t>
            </w:r>
            <w:r>
              <w:rPr>
                <w:sz w:val="24"/>
              </w:rPr>
              <w:t>Освітній</w:t>
            </w:r>
            <w:r>
              <w:rPr>
                <w:spacing w:val="-6"/>
                <w:sz w:val="24"/>
              </w:rPr>
              <w:t xml:space="preserve"> </w:t>
            </w:r>
            <w:r>
              <w:rPr>
                <w:sz w:val="24"/>
              </w:rPr>
              <w:t>кластер</w:t>
            </w:r>
            <w:r>
              <w:rPr>
                <w:spacing w:val="-3"/>
                <w:sz w:val="24"/>
              </w:rPr>
              <w:t xml:space="preserve"> </w:t>
            </w:r>
            <w:r>
              <w:rPr>
                <w:sz w:val="24"/>
              </w:rPr>
              <w:t>«Освітні тренди: пошук балансу та інновацій»</w:t>
            </w:r>
          </w:p>
        </w:tc>
        <w:tc>
          <w:tcPr>
            <w:tcW w:w="2261" w:type="dxa"/>
          </w:tcPr>
          <w:p w14:paraId="297D26DF">
            <w:pPr>
              <w:pStyle w:val="8"/>
              <w:spacing w:line="268" w:lineRule="exact"/>
              <w:ind w:left="110"/>
              <w:rPr>
                <w:sz w:val="24"/>
              </w:rPr>
            </w:pPr>
            <w:r>
              <w:rPr>
                <w:spacing w:val="-2"/>
                <w:sz w:val="24"/>
              </w:rPr>
              <w:t>таблиця</w:t>
            </w:r>
          </w:p>
        </w:tc>
        <w:tc>
          <w:tcPr>
            <w:tcW w:w="2117" w:type="dxa"/>
          </w:tcPr>
          <w:p w14:paraId="2A467A36">
            <w:pPr>
              <w:pStyle w:val="8"/>
              <w:spacing w:line="280" w:lineRule="auto"/>
              <w:ind w:left="105"/>
              <w:rPr>
                <w:sz w:val="24"/>
              </w:rPr>
            </w:pPr>
            <w:r>
              <w:rPr>
                <w:spacing w:val="-2"/>
                <w:sz w:val="24"/>
              </w:rPr>
              <w:t>Педагогічні працівники</w:t>
            </w:r>
          </w:p>
        </w:tc>
        <w:tc>
          <w:tcPr>
            <w:tcW w:w="1829" w:type="dxa"/>
          </w:tcPr>
          <w:p w14:paraId="30EA6A27">
            <w:pPr>
              <w:pStyle w:val="8"/>
              <w:spacing w:line="268" w:lineRule="exact"/>
              <w:ind w:left="110"/>
              <w:rPr>
                <w:sz w:val="24"/>
              </w:rPr>
            </w:pPr>
            <w:r>
              <w:rPr>
                <w:spacing w:val="-2"/>
                <w:sz w:val="24"/>
              </w:rPr>
              <w:t>30.12</w:t>
            </w:r>
          </w:p>
        </w:tc>
      </w:tr>
      <w:tr w14:paraId="77026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383" w:type="dxa"/>
            <w:vMerge w:val="continue"/>
            <w:tcBorders>
              <w:top w:val="nil"/>
            </w:tcBorders>
          </w:tcPr>
          <w:p w14:paraId="0077DA1E">
            <w:pPr>
              <w:rPr>
                <w:sz w:val="2"/>
                <w:szCs w:val="2"/>
              </w:rPr>
            </w:pPr>
          </w:p>
        </w:tc>
        <w:tc>
          <w:tcPr>
            <w:tcW w:w="7495" w:type="dxa"/>
          </w:tcPr>
          <w:p w14:paraId="380F880B">
            <w:pPr>
              <w:pStyle w:val="8"/>
              <w:spacing w:line="268" w:lineRule="exact"/>
              <w:ind w:left="110"/>
              <w:rPr>
                <w:sz w:val="24"/>
              </w:rPr>
            </w:pPr>
            <w:r>
              <w:rPr>
                <w:sz w:val="24"/>
              </w:rPr>
              <w:t>Підготовка</w:t>
            </w:r>
            <w:r>
              <w:rPr>
                <w:spacing w:val="-4"/>
                <w:sz w:val="24"/>
              </w:rPr>
              <w:t xml:space="preserve"> </w:t>
            </w:r>
            <w:r>
              <w:rPr>
                <w:sz w:val="24"/>
              </w:rPr>
              <w:t>табелю</w:t>
            </w:r>
            <w:r>
              <w:rPr>
                <w:spacing w:val="-5"/>
                <w:sz w:val="24"/>
              </w:rPr>
              <w:t xml:space="preserve"> </w:t>
            </w:r>
            <w:r>
              <w:rPr>
                <w:sz w:val="24"/>
              </w:rPr>
              <w:t>робочого</w:t>
            </w:r>
            <w:r>
              <w:rPr>
                <w:spacing w:val="-2"/>
                <w:sz w:val="24"/>
              </w:rPr>
              <w:t xml:space="preserve"> </w:t>
            </w:r>
            <w:r>
              <w:rPr>
                <w:spacing w:val="-4"/>
                <w:sz w:val="24"/>
              </w:rPr>
              <w:t>часу</w:t>
            </w:r>
          </w:p>
        </w:tc>
        <w:tc>
          <w:tcPr>
            <w:tcW w:w="2261" w:type="dxa"/>
          </w:tcPr>
          <w:p w14:paraId="15177A14">
            <w:pPr>
              <w:pStyle w:val="8"/>
              <w:spacing w:line="268" w:lineRule="exact"/>
              <w:ind w:left="110"/>
              <w:rPr>
                <w:sz w:val="24"/>
              </w:rPr>
            </w:pPr>
            <w:r>
              <w:rPr>
                <w:spacing w:val="-2"/>
                <w:sz w:val="24"/>
              </w:rPr>
              <w:t>табель</w:t>
            </w:r>
          </w:p>
        </w:tc>
        <w:tc>
          <w:tcPr>
            <w:tcW w:w="2117" w:type="dxa"/>
          </w:tcPr>
          <w:p w14:paraId="5A07AB82">
            <w:pPr>
              <w:pStyle w:val="8"/>
              <w:spacing w:line="280" w:lineRule="auto"/>
              <w:ind w:left="105" w:right="813"/>
              <w:rPr>
                <w:sz w:val="24"/>
              </w:rPr>
            </w:pPr>
            <w:r>
              <w:rPr>
                <w:spacing w:val="-2"/>
                <w:sz w:val="24"/>
              </w:rPr>
              <w:t>Заступники директора</w:t>
            </w:r>
          </w:p>
        </w:tc>
        <w:tc>
          <w:tcPr>
            <w:tcW w:w="1829" w:type="dxa"/>
          </w:tcPr>
          <w:p w14:paraId="0E7847B7">
            <w:pPr>
              <w:pStyle w:val="8"/>
              <w:spacing w:line="268" w:lineRule="exact"/>
              <w:ind w:left="110"/>
              <w:rPr>
                <w:sz w:val="24"/>
              </w:rPr>
            </w:pPr>
            <w:r>
              <w:rPr>
                <w:sz w:val="24"/>
              </w:rPr>
              <w:t>до</w:t>
            </w:r>
            <w:r>
              <w:rPr>
                <w:spacing w:val="3"/>
                <w:sz w:val="24"/>
              </w:rPr>
              <w:t xml:space="preserve"> </w:t>
            </w:r>
            <w:r>
              <w:rPr>
                <w:spacing w:val="-2"/>
                <w:sz w:val="24"/>
              </w:rPr>
              <w:t>15.12</w:t>
            </w:r>
          </w:p>
        </w:tc>
      </w:tr>
      <w:tr w14:paraId="46D3E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1383" w:type="dxa"/>
            <w:vMerge w:val="continue"/>
            <w:tcBorders>
              <w:top w:val="nil"/>
            </w:tcBorders>
          </w:tcPr>
          <w:p w14:paraId="14A98ECA">
            <w:pPr>
              <w:rPr>
                <w:sz w:val="2"/>
                <w:szCs w:val="2"/>
              </w:rPr>
            </w:pPr>
          </w:p>
        </w:tc>
        <w:tc>
          <w:tcPr>
            <w:tcW w:w="7495" w:type="dxa"/>
          </w:tcPr>
          <w:p w14:paraId="1D7E6E7C">
            <w:pPr>
              <w:pStyle w:val="8"/>
              <w:spacing w:line="268" w:lineRule="exact"/>
              <w:ind w:left="110"/>
              <w:rPr>
                <w:sz w:val="24"/>
              </w:rPr>
            </w:pPr>
            <w:r>
              <w:rPr>
                <w:sz w:val="24"/>
              </w:rPr>
              <w:t>Аналіз</w:t>
            </w:r>
            <w:r>
              <w:rPr>
                <w:spacing w:val="-1"/>
                <w:sz w:val="24"/>
              </w:rPr>
              <w:t xml:space="preserve"> </w:t>
            </w:r>
            <w:r>
              <w:rPr>
                <w:sz w:val="24"/>
              </w:rPr>
              <w:t>виконання</w:t>
            </w:r>
            <w:r>
              <w:rPr>
                <w:spacing w:val="-6"/>
                <w:sz w:val="24"/>
              </w:rPr>
              <w:t xml:space="preserve"> </w:t>
            </w:r>
            <w:r>
              <w:rPr>
                <w:sz w:val="24"/>
              </w:rPr>
              <w:t>плану</w:t>
            </w:r>
            <w:r>
              <w:rPr>
                <w:spacing w:val="-10"/>
                <w:sz w:val="24"/>
              </w:rPr>
              <w:t xml:space="preserve"> </w:t>
            </w:r>
            <w:r>
              <w:rPr>
                <w:sz w:val="24"/>
              </w:rPr>
              <w:t>підвищення</w:t>
            </w:r>
            <w:r>
              <w:rPr>
                <w:spacing w:val="-1"/>
                <w:sz w:val="24"/>
              </w:rPr>
              <w:t xml:space="preserve"> </w:t>
            </w:r>
            <w:r>
              <w:rPr>
                <w:sz w:val="24"/>
              </w:rPr>
              <w:t>кваліфікації</w:t>
            </w:r>
            <w:r>
              <w:rPr>
                <w:spacing w:val="-10"/>
                <w:sz w:val="24"/>
              </w:rPr>
              <w:t xml:space="preserve"> </w:t>
            </w:r>
            <w:r>
              <w:rPr>
                <w:sz w:val="24"/>
              </w:rPr>
              <w:t>за</w:t>
            </w:r>
            <w:r>
              <w:rPr>
                <w:spacing w:val="-2"/>
                <w:sz w:val="24"/>
              </w:rPr>
              <w:t xml:space="preserve"> </w:t>
            </w:r>
            <w:r>
              <w:rPr>
                <w:sz w:val="24"/>
              </w:rPr>
              <w:t>2025</w:t>
            </w:r>
            <w:r>
              <w:rPr>
                <w:spacing w:val="-1"/>
                <w:sz w:val="24"/>
              </w:rPr>
              <w:t xml:space="preserve"> </w:t>
            </w:r>
            <w:r>
              <w:rPr>
                <w:spacing w:val="-5"/>
                <w:sz w:val="24"/>
              </w:rPr>
              <w:t>рік</w:t>
            </w:r>
          </w:p>
        </w:tc>
        <w:tc>
          <w:tcPr>
            <w:tcW w:w="2261" w:type="dxa"/>
          </w:tcPr>
          <w:p w14:paraId="7166E9DD">
            <w:pPr>
              <w:pStyle w:val="8"/>
              <w:spacing w:line="268" w:lineRule="exact"/>
              <w:ind w:left="110"/>
              <w:rPr>
                <w:sz w:val="24"/>
              </w:rPr>
            </w:pPr>
            <w:r>
              <w:rPr>
                <w:spacing w:val="-2"/>
                <w:sz w:val="24"/>
              </w:rPr>
              <w:t>педрада</w:t>
            </w:r>
          </w:p>
        </w:tc>
        <w:tc>
          <w:tcPr>
            <w:tcW w:w="2117" w:type="dxa"/>
          </w:tcPr>
          <w:p w14:paraId="40EB3F60">
            <w:pPr>
              <w:pStyle w:val="8"/>
              <w:spacing w:line="280" w:lineRule="auto"/>
              <w:ind w:left="105" w:right="813"/>
              <w:rPr>
                <w:sz w:val="24"/>
              </w:rPr>
            </w:pPr>
            <w:r>
              <w:rPr>
                <w:spacing w:val="-2"/>
                <w:sz w:val="24"/>
              </w:rPr>
              <w:t>Заступники директора</w:t>
            </w:r>
          </w:p>
        </w:tc>
        <w:tc>
          <w:tcPr>
            <w:tcW w:w="1829" w:type="dxa"/>
          </w:tcPr>
          <w:p w14:paraId="44B3F2F5">
            <w:pPr>
              <w:pStyle w:val="8"/>
              <w:spacing w:line="268" w:lineRule="exact"/>
              <w:ind w:left="110"/>
              <w:rPr>
                <w:sz w:val="24"/>
              </w:rPr>
            </w:pPr>
            <w:r>
              <w:rPr>
                <w:sz w:val="24"/>
              </w:rPr>
              <w:t>до</w:t>
            </w:r>
            <w:r>
              <w:rPr>
                <w:spacing w:val="3"/>
                <w:sz w:val="24"/>
              </w:rPr>
              <w:t xml:space="preserve"> </w:t>
            </w:r>
            <w:r>
              <w:rPr>
                <w:spacing w:val="-2"/>
                <w:sz w:val="24"/>
              </w:rPr>
              <w:t>19.12</w:t>
            </w:r>
          </w:p>
        </w:tc>
      </w:tr>
      <w:tr w14:paraId="2BE2E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383" w:type="dxa"/>
            <w:vMerge w:val="continue"/>
            <w:tcBorders>
              <w:top w:val="nil"/>
            </w:tcBorders>
          </w:tcPr>
          <w:p w14:paraId="00421D98">
            <w:pPr>
              <w:rPr>
                <w:sz w:val="2"/>
                <w:szCs w:val="2"/>
              </w:rPr>
            </w:pPr>
          </w:p>
        </w:tc>
        <w:tc>
          <w:tcPr>
            <w:tcW w:w="7495" w:type="dxa"/>
          </w:tcPr>
          <w:p w14:paraId="68AC431D">
            <w:pPr>
              <w:pStyle w:val="8"/>
              <w:spacing w:line="280" w:lineRule="auto"/>
              <w:ind w:left="110" w:right="421"/>
              <w:rPr>
                <w:sz w:val="24"/>
              </w:rPr>
            </w:pPr>
            <w:r>
              <w:rPr>
                <w:sz w:val="24"/>
              </w:rPr>
              <w:t>Складання</w:t>
            </w:r>
            <w:r>
              <w:rPr>
                <w:spacing w:val="-3"/>
                <w:sz w:val="24"/>
              </w:rPr>
              <w:t xml:space="preserve"> </w:t>
            </w:r>
            <w:r>
              <w:rPr>
                <w:sz w:val="24"/>
              </w:rPr>
              <w:t>та</w:t>
            </w:r>
            <w:r>
              <w:rPr>
                <w:spacing w:val="-4"/>
                <w:sz w:val="24"/>
              </w:rPr>
              <w:t xml:space="preserve"> </w:t>
            </w:r>
            <w:r>
              <w:rPr>
                <w:sz w:val="24"/>
              </w:rPr>
              <w:t>затвердження</w:t>
            </w:r>
            <w:r>
              <w:rPr>
                <w:spacing w:val="40"/>
                <w:sz w:val="24"/>
              </w:rPr>
              <w:t xml:space="preserve"> </w:t>
            </w:r>
            <w:r>
              <w:rPr>
                <w:sz w:val="24"/>
              </w:rPr>
              <w:t>плану</w:t>
            </w:r>
            <w:r>
              <w:rPr>
                <w:spacing w:val="-13"/>
                <w:sz w:val="24"/>
              </w:rPr>
              <w:t xml:space="preserve"> </w:t>
            </w:r>
            <w:r>
              <w:rPr>
                <w:sz w:val="24"/>
              </w:rPr>
              <w:t>підвищення</w:t>
            </w:r>
            <w:r>
              <w:rPr>
                <w:spacing w:val="-8"/>
                <w:sz w:val="24"/>
              </w:rPr>
              <w:t xml:space="preserve"> </w:t>
            </w:r>
            <w:r>
              <w:rPr>
                <w:sz w:val="24"/>
              </w:rPr>
              <w:t>кваліфікації</w:t>
            </w:r>
            <w:r>
              <w:rPr>
                <w:spacing w:val="-8"/>
                <w:sz w:val="24"/>
              </w:rPr>
              <w:t xml:space="preserve"> </w:t>
            </w:r>
            <w:r>
              <w:rPr>
                <w:sz w:val="24"/>
              </w:rPr>
              <w:t>на</w:t>
            </w:r>
            <w:r>
              <w:rPr>
                <w:spacing w:val="-4"/>
                <w:sz w:val="24"/>
              </w:rPr>
              <w:t xml:space="preserve"> </w:t>
            </w:r>
            <w:r>
              <w:rPr>
                <w:sz w:val="24"/>
              </w:rPr>
              <w:t xml:space="preserve">2026 </w:t>
            </w:r>
            <w:r>
              <w:rPr>
                <w:spacing w:val="-4"/>
                <w:sz w:val="24"/>
              </w:rPr>
              <w:t>рік</w:t>
            </w:r>
          </w:p>
        </w:tc>
        <w:tc>
          <w:tcPr>
            <w:tcW w:w="2261" w:type="dxa"/>
          </w:tcPr>
          <w:p w14:paraId="51BF4B0D">
            <w:pPr>
              <w:pStyle w:val="8"/>
              <w:spacing w:line="268" w:lineRule="exact"/>
              <w:ind w:left="110"/>
              <w:rPr>
                <w:sz w:val="24"/>
              </w:rPr>
            </w:pPr>
            <w:r>
              <w:rPr>
                <w:spacing w:val="-2"/>
                <w:sz w:val="24"/>
              </w:rPr>
              <w:t>педрада</w:t>
            </w:r>
          </w:p>
        </w:tc>
        <w:tc>
          <w:tcPr>
            <w:tcW w:w="2117" w:type="dxa"/>
          </w:tcPr>
          <w:p w14:paraId="1B2B7FD9">
            <w:pPr>
              <w:pStyle w:val="8"/>
              <w:spacing w:line="280" w:lineRule="auto"/>
              <w:ind w:left="105" w:right="813"/>
              <w:rPr>
                <w:sz w:val="24"/>
              </w:rPr>
            </w:pPr>
            <w:r>
              <w:rPr>
                <w:spacing w:val="-2"/>
                <w:sz w:val="24"/>
              </w:rPr>
              <w:t>Заступники директора</w:t>
            </w:r>
          </w:p>
        </w:tc>
        <w:tc>
          <w:tcPr>
            <w:tcW w:w="1829" w:type="dxa"/>
          </w:tcPr>
          <w:p w14:paraId="7C63B5A0">
            <w:pPr>
              <w:pStyle w:val="8"/>
              <w:spacing w:line="268" w:lineRule="exact"/>
              <w:ind w:left="110"/>
              <w:rPr>
                <w:sz w:val="24"/>
              </w:rPr>
            </w:pPr>
            <w:r>
              <w:rPr>
                <w:sz w:val="24"/>
              </w:rPr>
              <w:t>до</w:t>
            </w:r>
            <w:r>
              <w:rPr>
                <w:spacing w:val="3"/>
                <w:sz w:val="24"/>
              </w:rPr>
              <w:t xml:space="preserve"> </w:t>
            </w:r>
            <w:r>
              <w:rPr>
                <w:spacing w:val="-2"/>
                <w:sz w:val="24"/>
              </w:rPr>
              <w:t>19.12</w:t>
            </w:r>
          </w:p>
        </w:tc>
      </w:tr>
      <w:tr w14:paraId="1FAB2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6" w:hRule="atLeast"/>
        </w:trPr>
        <w:tc>
          <w:tcPr>
            <w:tcW w:w="1383" w:type="dxa"/>
            <w:vMerge w:val="continue"/>
            <w:tcBorders>
              <w:top w:val="nil"/>
            </w:tcBorders>
          </w:tcPr>
          <w:p w14:paraId="77594446">
            <w:pPr>
              <w:rPr>
                <w:sz w:val="2"/>
                <w:szCs w:val="2"/>
              </w:rPr>
            </w:pPr>
          </w:p>
        </w:tc>
        <w:tc>
          <w:tcPr>
            <w:tcW w:w="7495" w:type="dxa"/>
          </w:tcPr>
          <w:p w14:paraId="274B76F0">
            <w:pPr>
              <w:pStyle w:val="8"/>
              <w:spacing w:line="268" w:lineRule="exact"/>
              <w:ind w:left="110"/>
              <w:rPr>
                <w:sz w:val="24"/>
              </w:rPr>
            </w:pPr>
            <w:r>
              <w:rPr>
                <w:sz w:val="24"/>
              </w:rPr>
              <w:t>Засідання</w:t>
            </w:r>
            <w:r>
              <w:rPr>
                <w:spacing w:val="-6"/>
                <w:sz w:val="24"/>
              </w:rPr>
              <w:t xml:space="preserve"> </w:t>
            </w:r>
            <w:r>
              <w:rPr>
                <w:sz w:val="24"/>
              </w:rPr>
              <w:t>атестаційної</w:t>
            </w:r>
            <w:r>
              <w:rPr>
                <w:spacing w:val="-13"/>
                <w:sz w:val="24"/>
              </w:rPr>
              <w:t xml:space="preserve"> </w:t>
            </w:r>
            <w:r>
              <w:rPr>
                <w:spacing w:val="-2"/>
                <w:sz w:val="24"/>
              </w:rPr>
              <w:t>комісії</w:t>
            </w:r>
          </w:p>
          <w:p w14:paraId="33615D94">
            <w:pPr>
              <w:pStyle w:val="8"/>
              <w:numPr>
                <w:ilvl w:val="0"/>
                <w:numId w:val="42"/>
              </w:numPr>
              <w:tabs>
                <w:tab w:val="left" w:pos="354"/>
              </w:tabs>
              <w:spacing w:before="243" w:after="0" w:line="276" w:lineRule="auto"/>
              <w:ind w:left="110" w:right="556" w:firstLine="0"/>
              <w:jc w:val="left"/>
              <w:rPr>
                <w:sz w:val="24"/>
              </w:rPr>
            </w:pPr>
            <w:r>
              <w:rPr>
                <w:sz w:val="24"/>
              </w:rPr>
              <w:t>Про</w:t>
            </w:r>
            <w:r>
              <w:rPr>
                <w:spacing w:val="-9"/>
                <w:sz w:val="24"/>
              </w:rPr>
              <w:t xml:space="preserve"> </w:t>
            </w:r>
            <w:r>
              <w:rPr>
                <w:sz w:val="24"/>
              </w:rPr>
              <w:t>включення</w:t>
            </w:r>
            <w:r>
              <w:rPr>
                <w:spacing w:val="-9"/>
                <w:sz w:val="24"/>
              </w:rPr>
              <w:t xml:space="preserve"> </w:t>
            </w:r>
            <w:r>
              <w:rPr>
                <w:sz w:val="24"/>
              </w:rPr>
              <w:t>до</w:t>
            </w:r>
            <w:r>
              <w:rPr>
                <w:spacing w:val="-9"/>
                <w:sz w:val="24"/>
              </w:rPr>
              <w:t xml:space="preserve"> </w:t>
            </w:r>
            <w:r>
              <w:rPr>
                <w:sz w:val="24"/>
              </w:rPr>
              <w:t>списку,</w:t>
            </w:r>
            <w:r>
              <w:rPr>
                <w:spacing w:val="-7"/>
                <w:sz w:val="24"/>
              </w:rPr>
              <w:t xml:space="preserve"> </w:t>
            </w:r>
            <w:r>
              <w:rPr>
                <w:sz w:val="24"/>
              </w:rPr>
              <w:t>за</w:t>
            </w:r>
            <w:r>
              <w:rPr>
                <w:spacing w:val="-9"/>
                <w:sz w:val="24"/>
              </w:rPr>
              <w:t xml:space="preserve"> </w:t>
            </w:r>
            <w:r>
              <w:rPr>
                <w:sz w:val="24"/>
              </w:rPr>
              <w:t>заявою,</w:t>
            </w:r>
            <w:r>
              <w:rPr>
                <w:spacing w:val="-11"/>
                <w:sz w:val="24"/>
              </w:rPr>
              <w:t xml:space="preserve"> </w:t>
            </w:r>
            <w:r>
              <w:rPr>
                <w:sz w:val="24"/>
              </w:rPr>
              <w:t>педагогічного</w:t>
            </w:r>
            <w:r>
              <w:rPr>
                <w:spacing w:val="-5"/>
                <w:sz w:val="24"/>
              </w:rPr>
              <w:t xml:space="preserve"> </w:t>
            </w:r>
            <w:r>
              <w:rPr>
                <w:sz w:val="24"/>
              </w:rPr>
              <w:t>працівника, який</w:t>
            </w:r>
            <w:r>
              <w:rPr>
                <w:spacing w:val="-1"/>
                <w:sz w:val="24"/>
              </w:rPr>
              <w:t xml:space="preserve"> </w:t>
            </w:r>
            <w:r>
              <w:rPr>
                <w:sz w:val="24"/>
              </w:rPr>
              <w:t>підлягає</w:t>
            </w:r>
            <w:r>
              <w:rPr>
                <w:spacing w:val="-5"/>
                <w:sz w:val="24"/>
              </w:rPr>
              <w:t xml:space="preserve"> </w:t>
            </w:r>
            <w:r>
              <w:rPr>
                <w:sz w:val="24"/>
              </w:rPr>
              <w:t>черговій</w:t>
            </w:r>
            <w:r>
              <w:rPr>
                <w:spacing w:val="-1"/>
                <w:sz w:val="24"/>
              </w:rPr>
              <w:t xml:space="preserve"> </w:t>
            </w:r>
            <w:r>
              <w:rPr>
                <w:sz w:val="24"/>
              </w:rPr>
              <w:t>атестації, але</w:t>
            </w:r>
            <w:r>
              <w:rPr>
                <w:spacing w:val="-3"/>
                <w:sz w:val="24"/>
              </w:rPr>
              <w:t xml:space="preserve"> </w:t>
            </w:r>
            <w:r>
              <w:rPr>
                <w:sz w:val="24"/>
              </w:rPr>
              <w:t>не</w:t>
            </w:r>
            <w:r>
              <w:rPr>
                <w:spacing w:val="-3"/>
                <w:sz w:val="24"/>
              </w:rPr>
              <w:t xml:space="preserve"> </w:t>
            </w:r>
            <w:r>
              <w:rPr>
                <w:sz w:val="24"/>
              </w:rPr>
              <w:t>був включений</w:t>
            </w:r>
            <w:r>
              <w:rPr>
                <w:spacing w:val="-1"/>
                <w:sz w:val="24"/>
              </w:rPr>
              <w:t xml:space="preserve"> </w:t>
            </w:r>
            <w:r>
              <w:rPr>
                <w:sz w:val="24"/>
              </w:rPr>
              <w:t>до</w:t>
            </w:r>
            <w:r>
              <w:rPr>
                <w:spacing w:val="-2"/>
                <w:sz w:val="24"/>
              </w:rPr>
              <w:t xml:space="preserve"> </w:t>
            </w:r>
            <w:r>
              <w:rPr>
                <w:sz w:val="24"/>
              </w:rPr>
              <w:t>списку.</w:t>
            </w:r>
          </w:p>
          <w:p w14:paraId="388A5F6E">
            <w:pPr>
              <w:pStyle w:val="8"/>
              <w:numPr>
                <w:ilvl w:val="0"/>
                <w:numId w:val="42"/>
              </w:numPr>
              <w:tabs>
                <w:tab w:val="left" w:pos="354"/>
              </w:tabs>
              <w:spacing w:before="200" w:after="0" w:line="276" w:lineRule="auto"/>
              <w:ind w:left="110" w:right="473" w:firstLine="0"/>
              <w:jc w:val="left"/>
              <w:rPr>
                <w:sz w:val="24"/>
              </w:rPr>
            </w:pPr>
            <w:r>
              <w:rPr>
                <w:sz w:val="24"/>
              </w:rPr>
              <w:t>Про</w:t>
            </w:r>
            <w:r>
              <w:rPr>
                <w:spacing w:val="-6"/>
                <w:sz w:val="24"/>
              </w:rPr>
              <w:t xml:space="preserve"> </w:t>
            </w:r>
            <w:r>
              <w:rPr>
                <w:sz w:val="24"/>
              </w:rPr>
              <w:t>затвердження</w:t>
            </w:r>
            <w:r>
              <w:rPr>
                <w:spacing w:val="-11"/>
                <w:sz w:val="24"/>
              </w:rPr>
              <w:t xml:space="preserve"> </w:t>
            </w:r>
            <w:r>
              <w:rPr>
                <w:sz w:val="24"/>
              </w:rPr>
              <w:t>списку</w:t>
            </w:r>
            <w:r>
              <w:rPr>
                <w:spacing w:val="-15"/>
                <w:sz w:val="24"/>
              </w:rPr>
              <w:t xml:space="preserve"> </w:t>
            </w:r>
            <w:r>
              <w:rPr>
                <w:sz w:val="24"/>
              </w:rPr>
              <w:t>педагогів,</w:t>
            </w:r>
            <w:r>
              <w:rPr>
                <w:spacing w:val="-5"/>
                <w:sz w:val="24"/>
              </w:rPr>
              <w:t xml:space="preserve"> </w:t>
            </w:r>
            <w:r>
              <w:rPr>
                <w:sz w:val="24"/>
              </w:rPr>
              <w:t>які</w:t>
            </w:r>
            <w:r>
              <w:rPr>
                <w:spacing w:val="-14"/>
                <w:sz w:val="24"/>
              </w:rPr>
              <w:t xml:space="preserve"> </w:t>
            </w:r>
            <w:r>
              <w:rPr>
                <w:sz w:val="24"/>
              </w:rPr>
              <w:t>підлягають</w:t>
            </w:r>
            <w:r>
              <w:rPr>
                <w:spacing w:val="-6"/>
                <w:sz w:val="24"/>
              </w:rPr>
              <w:t xml:space="preserve"> </w:t>
            </w:r>
            <w:r>
              <w:rPr>
                <w:sz w:val="24"/>
              </w:rPr>
              <w:t>позачерговій атестації,</w:t>
            </w:r>
            <w:r>
              <w:rPr>
                <w:spacing w:val="40"/>
                <w:sz w:val="24"/>
              </w:rPr>
              <w:t xml:space="preserve"> </w:t>
            </w:r>
            <w:r>
              <w:rPr>
                <w:sz w:val="24"/>
              </w:rPr>
              <w:t>визначення строків проведення атестації, подання документів педагогів, які атестуються позачергово.</w:t>
            </w:r>
          </w:p>
        </w:tc>
        <w:tc>
          <w:tcPr>
            <w:tcW w:w="2261" w:type="dxa"/>
          </w:tcPr>
          <w:p w14:paraId="38F0FAD5">
            <w:pPr>
              <w:pStyle w:val="8"/>
              <w:spacing w:line="268" w:lineRule="exact"/>
              <w:ind w:left="110"/>
              <w:rPr>
                <w:sz w:val="24"/>
              </w:rPr>
            </w:pPr>
            <w:r>
              <w:rPr>
                <w:spacing w:val="-2"/>
                <w:sz w:val="24"/>
              </w:rPr>
              <w:t>протокол</w:t>
            </w:r>
          </w:p>
        </w:tc>
        <w:tc>
          <w:tcPr>
            <w:tcW w:w="2117" w:type="dxa"/>
          </w:tcPr>
          <w:p w14:paraId="4A1DA6AC">
            <w:pPr>
              <w:pStyle w:val="8"/>
              <w:spacing w:line="278" w:lineRule="auto"/>
              <w:ind w:left="105" w:right="205"/>
              <w:rPr>
                <w:sz w:val="24"/>
              </w:rPr>
            </w:pPr>
            <w:r>
              <w:rPr>
                <w:spacing w:val="-2"/>
                <w:sz w:val="24"/>
              </w:rPr>
              <w:t>Голова атестаційної комісії</w:t>
            </w:r>
          </w:p>
        </w:tc>
        <w:tc>
          <w:tcPr>
            <w:tcW w:w="1829" w:type="dxa"/>
          </w:tcPr>
          <w:p w14:paraId="66225768">
            <w:pPr>
              <w:pStyle w:val="8"/>
              <w:spacing w:line="268" w:lineRule="exact"/>
              <w:ind w:left="110"/>
              <w:rPr>
                <w:sz w:val="24"/>
              </w:rPr>
            </w:pPr>
            <w:r>
              <w:rPr>
                <w:sz w:val="24"/>
              </w:rPr>
              <w:t>до</w:t>
            </w:r>
            <w:r>
              <w:rPr>
                <w:spacing w:val="3"/>
                <w:sz w:val="24"/>
              </w:rPr>
              <w:t xml:space="preserve"> </w:t>
            </w:r>
            <w:r>
              <w:rPr>
                <w:spacing w:val="-2"/>
                <w:sz w:val="24"/>
              </w:rPr>
              <w:t>26.12</w:t>
            </w:r>
          </w:p>
        </w:tc>
      </w:tr>
      <w:tr w14:paraId="131D99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383" w:type="dxa"/>
            <w:vMerge w:val="continue"/>
            <w:tcBorders>
              <w:top w:val="nil"/>
            </w:tcBorders>
          </w:tcPr>
          <w:p w14:paraId="28296975">
            <w:pPr>
              <w:rPr>
                <w:sz w:val="2"/>
                <w:szCs w:val="2"/>
              </w:rPr>
            </w:pPr>
          </w:p>
        </w:tc>
        <w:tc>
          <w:tcPr>
            <w:tcW w:w="13702" w:type="dxa"/>
            <w:gridSpan w:val="4"/>
            <w:shd w:val="clear" w:color="auto" w:fill="FAE3D4"/>
          </w:tcPr>
          <w:p w14:paraId="608A680C">
            <w:pPr>
              <w:pStyle w:val="8"/>
              <w:spacing w:line="273" w:lineRule="exact"/>
              <w:ind w:left="110"/>
              <w:rPr>
                <w:b/>
                <w:sz w:val="24"/>
              </w:rPr>
            </w:pPr>
            <w:r>
              <w:rPr>
                <w:b/>
                <w:sz w:val="24"/>
              </w:rPr>
              <w:t>3.</w:t>
            </w:r>
            <w:r>
              <w:rPr>
                <w:b/>
                <w:spacing w:val="-2"/>
                <w:sz w:val="24"/>
              </w:rPr>
              <w:t xml:space="preserve"> </w:t>
            </w:r>
            <w:r>
              <w:rPr>
                <w:b/>
                <w:sz w:val="24"/>
              </w:rPr>
              <w:t>Співпраця</w:t>
            </w:r>
            <w:r>
              <w:rPr>
                <w:b/>
                <w:spacing w:val="-2"/>
                <w:sz w:val="24"/>
              </w:rPr>
              <w:t xml:space="preserve"> </w:t>
            </w:r>
            <w:r>
              <w:rPr>
                <w:b/>
                <w:sz w:val="24"/>
              </w:rPr>
              <w:t>з</w:t>
            </w:r>
            <w:r>
              <w:rPr>
                <w:b/>
                <w:spacing w:val="-7"/>
                <w:sz w:val="24"/>
              </w:rPr>
              <w:t xml:space="preserve"> </w:t>
            </w:r>
            <w:r>
              <w:rPr>
                <w:b/>
                <w:sz w:val="24"/>
              </w:rPr>
              <w:t>учнями,</w:t>
            </w:r>
            <w:r>
              <w:rPr>
                <w:b/>
                <w:spacing w:val="-3"/>
                <w:sz w:val="24"/>
              </w:rPr>
              <w:t xml:space="preserve"> </w:t>
            </w:r>
            <w:r>
              <w:rPr>
                <w:b/>
                <w:sz w:val="24"/>
              </w:rPr>
              <w:t>їх</w:t>
            </w:r>
            <w:r>
              <w:rPr>
                <w:b/>
                <w:spacing w:val="-6"/>
                <w:sz w:val="24"/>
              </w:rPr>
              <w:t xml:space="preserve"> </w:t>
            </w:r>
            <w:r>
              <w:rPr>
                <w:b/>
                <w:sz w:val="24"/>
              </w:rPr>
              <w:t>батьками,</w:t>
            </w:r>
            <w:r>
              <w:rPr>
                <w:b/>
                <w:spacing w:val="-4"/>
                <w:sz w:val="24"/>
              </w:rPr>
              <w:t xml:space="preserve"> </w:t>
            </w:r>
            <w:r>
              <w:rPr>
                <w:b/>
                <w:sz w:val="24"/>
              </w:rPr>
              <w:t>працівниками</w:t>
            </w:r>
            <w:r>
              <w:rPr>
                <w:b/>
                <w:spacing w:val="-1"/>
                <w:sz w:val="24"/>
              </w:rPr>
              <w:t xml:space="preserve"> </w:t>
            </w:r>
            <w:r>
              <w:rPr>
                <w:b/>
                <w:sz w:val="24"/>
              </w:rPr>
              <w:t>закладу</w:t>
            </w:r>
            <w:r>
              <w:rPr>
                <w:b/>
                <w:spacing w:val="-1"/>
                <w:sz w:val="24"/>
              </w:rPr>
              <w:t xml:space="preserve"> </w:t>
            </w:r>
            <w:r>
              <w:rPr>
                <w:b/>
                <w:spacing w:val="-2"/>
                <w:sz w:val="24"/>
              </w:rPr>
              <w:t>освіти</w:t>
            </w:r>
          </w:p>
        </w:tc>
      </w:tr>
      <w:tr w14:paraId="720EE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383" w:type="dxa"/>
            <w:vMerge w:val="continue"/>
            <w:tcBorders>
              <w:top w:val="nil"/>
            </w:tcBorders>
          </w:tcPr>
          <w:p w14:paraId="3943D966">
            <w:pPr>
              <w:rPr>
                <w:sz w:val="2"/>
                <w:szCs w:val="2"/>
              </w:rPr>
            </w:pPr>
          </w:p>
        </w:tc>
        <w:tc>
          <w:tcPr>
            <w:tcW w:w="7495" w:type="dxa"/>
          </w:tcPr>
          <w:p w14:paraId="632A954E">
            <w:pPr>
              <w:pStyle w:val="8"/>
              <w:spacing w:line="268" w:lineRule="exact"/>
              <w:ind w:left="110"/>
              <w:rPr>
                <w:sz w:val="24"/>
              </w:rPr>
            </w:pPr>
            <w:r>
              <w:rPr>
                <w:sz w:val="24"/>
              </w:rPr>
              <w:t>Відкритий</w:t>
            </w:r>
            <w:r>
              <w:rPr>
                <w:spacing w:val="-1"/>
                <w:sz w:val="24"/>
              </w:rPr>
              <w:t xml:space="preserve"> </w:t>
            </w:r>
            <w:r>
              <w:rPr>
                <w:sz w:val="24"/>
              </w:rPr>
              <w:t>діалог</w:t>
            </w:r>
            <w:r>
              <w:rPr>
                <w:spacing w:val="1"/>
                <w:sz w:val="24"/>
              </w:rPr>
              <w:t xml:space="preserve"> </w:t>
            </w:r>
            <w:r>
              <w:rPr>
                <w:sz w:val="24"/>
              </w:rPr>
              <w:t>з</w:t>
            </w:r>
            <w:r>
              <w:rPr>
                <w:spacing w:val="-5"/>
                <w:sz w:val="24"/>
              </w:rPr>
              <w:t xml:space="preserve"> </w:t>
            </w:r>
            <w:r>
              <w:rPr>
                <w:sz w:val="24"/>
              </w:rPr>
              <w:t>батьками</w:t>
            </w:r>
            <w:r>
              <w:rPr>
                <w:spacing w:val="-5"/>
                <w:sz w:val="24"/>
              </w:rPr>
              <w:t xml:space="preserve"> </w:t>
            </w:r>
            <w:r>
              <w:rPr>
                <w:sz w:val="24"/>
              </w:rPr>
              <w:t>. Звіт</w:t>
            </w:r>
            <w:r>
              <w:rPr>
                <w:spacing w:val="-1"/>
                <w:sz w:val="24"/>
              </w:rPr>
              <w:t xml:space="preserve"> </w:t>
            </w:r>
            <w:r>
              <w:rPr>
                <w:sz w:val="24"/>
              </w:rPr>
              <w:t>роботи</w:t>
            </w:r>
            <w:r>
              <w:rPr>
                <w:spacing w:val="-4"/>
                <w:sz w:val="24"/>
              </w:rPr>
              <w:t xml:space="preserve"> </w:t>
            </w:r>
            <w:r>
              <w:rPr>
                <w:sz w:val="24"/>
              </w:rPr>
              <w:t>закладу</w:t>
            </w:r>
            <w:r>
              <w:rPr>
                <w:spacing w:val="-11"/>
                <w:sz w:val="24"/>
              </w:rPr>
              <w:t xml:space="preserve"> </w:t>
            </w:r>
            <w:r>
              <w:rPr>
                <w:sz w:val="24"/>
              </w:rPr>
              <w:t>за</w:t>
            </w:r>
            <w:r>
              <w:rPr>
                <w:spacing w:val="-2"/>
                <w:sz w:val="24"/>
              </w:rPr>
              <w:t xml:space="preserve"> </w:t>
            </w:r>
            <w:r>
              <w:rPr>
                <w:sz w:val="24"/>
              </w:rPr>
              <w:t xml:space="preserve">І </w:t>
            </w:r>
            <w:r>
              <w:rPr>
                <w:spacing w:val="-2"/>
                <w:sz w:val="24"/>
              </w:rPr>
              <w:t>семестр</w:t>
            </w:r>
          </w:p>
        </w:tc>
        <w:tc>
          <w:tcPr>
            <w:tcW w:w="2261" w:type="dxa"/>
          </w:tcPr>
          <w:p w14:paraId="68714C38">
            <w:pPr>
              <w:pStyle w:val="8"/>
              <w:spacing w:line="268" w:lineRule="exact"/>
              <w:ind w:left="110"/>
              <w:rPr>
                <w:sz w:val="24"/>
              </w:rPr>
            </w:pPr>
            <w:r>
              <w:rPr>
                <w:spacing w:val="-2"/>
                <w:sz w:val="24"/>
              </w:rPr>
              <w:t>протокол</w:t>
            </w:r>
          </w:p>
        </w:tc>
        <w:tc>
          <w:tcPr>
            <w:tcW w:w="2117" w:type="dxa"/>
          </w:tcPr>
          <w:p w14:paraId="1D6313E3">
            <w:pPr>
              <w:pStyle w:val="8"/>
              <w:spacing w:line="268" w:lineRule="exact"/>
              <w:ind w:left="105"/>
              <w:rPr>
                <w:sz w:val="24"/>
              </w:rPr>
            </w:pPr>
            <w:r>
              <w:rPr>
                <w:spacing w:val="-2"/>
                <w:sz w:val="24"/>
              </w:rPr>
              <w:t>Директор</w:t>
            </w:r>
          </w:p>
        </w:tc>
        <w:tc>
          <w:tcPr>
            <w:tcW w:w="1829" w:type="dxa"/>
          </w:tcPr>
          <w:p w14:paraId="4811E811">
            <w:pPr>
              <w:pStyle w:val="8"/>
              <w:spacing w:line="268" w:lineRule="exact"/>
              <w:ind w:left="110"/>
              <w:rPr>
                <w:sz w:val="24"/>
              </w:rPr>
            </w:pPr>
            <w:r>
              <w:rPr>
                <w:spacing w:val="-2"/>
                <w:sz w:val="24"/>
              </w:rPr>
              <w:t>26.12</w:t>
            </w:r>
          </w:p>
        </w:tc>
      </w:tr>
      <w:tr w14:paraId="2BC346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383" w:type="dxa"/>
            <w:vMerge w:val="continue"/>
            <w:tcBorders>
              <w:top w:val="nil"/>
            </w:tcBorders>
          </w:tcPr>
          <w:p w14:paraId="0459D5BE">
            <w:pPr>
              <w:rPr>
                <w:sz w:val="2"/>
                <w:szCs w:val="2"/>
              </w:rPr>
            </w:pPr>
          </w:p>
        </w:tc>
        <w:tc>
          <w:tcPr>
            <w:tcW w:w="7495" w:type="dxa"/>
          </w:tcPr>
          <w:p w14:paraId="22DD47E7">
            <w:pPr>
              <w:pStyle w:val="8"/>
              <w:spacing w:line="268" w:lineRule="exact"/>
              <w:ind w:left="110"/>
              <w:rPr>
                <w:sz w:val="24"/>
              </w:rPr>
            </w:pPr>
            <w:r>
              <w:rPr>
                <w:sz w:val="24"/>
              </w:rPr>
              <w:t>Розміщення</w:t>
            </w:r>
            <w:r>
              <w:rPr>
                <w:spacing w:val="-5"/>
                <w:sz w:val="24"/>
              </w:rPr>
              <w:t xml:space="preserve"> </w:t>
            </w:r>
            <w:r>
              <w:rPr>
                <w:sz w:val="24"/>
              </w:rPr>
              <w:t>матеріалів</w:t>
            </w:r>
            <w:r>
              <w:rPr>
                <w:spacing w:val="-3"/>
                <w:sz w:val="24"/>
              </w:rPr>
              <w:t xml:space="preserve"> </w:t>
            </w:r>
            <w:r>
              <w:rPr>
                <w:sz w:val="24"/>
              </w:rPr>
              <w:t>для</w:t>
            </w:r>
            <w:r>
              <w:rPr>
                <w:spacing w:val="-5"/>
                <w:sz w:val="24"/>
              </w:rPr>
              <w:t xml:space="preserve"> </w:t>
            </w:r>
            <w:r>
              <w:rPr>
                <w:sz w:val="24"/>
              </w:rPr>
              <w:t>батьків,</w:t>
            </w:r>
            <w:r>
              <w:rPr>
                <w:spacing w:val="53"/>
                <w:sz w:val="24"/>
              </w:rPr>
              <w:t xml:space="preserve"> </w:t>
            </w:r>
            <w:r>
              <w:rPr>
                <w:sz w:val="24"/>
              </w:rPr>
              <w:t>учнів</w:t>
            </w:r>
            <w:r>
              <w:rPr>
                <w:spacing w:val="-3"/>
                <w:sz w:val="24"/>
              </w:rPr>
              <w:t xml:space="preserve"> </w:t>
            </w:r>
            <w:r>
              <w:rPr>
                <w:sz w:val="24"/>
              </w:rPr>
              <w:t>на</w:t>
            </w:r>
            <w:r>
              <w:rPr>
                <w:spacing w:val="-5"/>
                <w:sz w:val="24"/>
              </w:rPr>
              <w:t xml:space="preserve"> </w:t>
            </w:r>
            <w:r>
              <w:rPr>
                <w:spacing w:val="-2"/>
                <w:sz w:val="24"/>
              </w:rPr>
              <w:t>сайті.</w:t>
            </w:r>
          </w:p>
        </w:tc>
        <w:tc>
          <w:tcPr>
            <w:tcW w:w="2261" w:type="dxa"/>
          </w:tcPr>
          <w:p w14:paraId="07AB9FDE">
            <w:pPr>
              <w:pStyle w:val="8"/>
              <w:spacing w:line="268" w:lineRule="exact"/>
              <w:ind w:left="110"/>
              <w:rPr>
                <w:sz w:val="24"/>
              </w:rPr>
            </w:pPr>
            <w:r>
              <w:rPr>
                <w:spacing w:val="-2"/>
                <w:sz w:val="24"/>
              </w:rPr>
              <w:t>інформація</w:t>
            </w:r>
          </w:p>
        </w:tc>
        <w:tc>
          <w:tcPr>
            <w:tcW w:w="2117" w:type="dxa"/>
          </w:tcPr>
          <w:p w14:paraId="2A9435D8">
            <w:pPr>
              <w:pStyle w:val="8"/>
              <w:spacing w:line="276" w:lineRule="auto"/>
              <w:ind w:left="105"/>
              <w:rPr>
                <w:sz w:val="24"/>
              </w:rPr>
            </w:pPr>
            <w:r>
              <w:rPr>
                <w:spacing w:val="-2"/>
                <w:sz w:val="24"/>
              </w:rPr>
              <w:t>Педагогічні працівники</w:t>
            </w:r>
          </w:p>
        </w:tc>
        <w:tc>
          <w:tcPr>
            <w:tcW w:w="1829" w:type="dxa"/>
          </w:tcPr>
          <w:p w14:paraId="1764A374">
            <w:pPr>
              <w:pStyle w:val="8"/>
              <w:spacing w:line="276" w:lineRule="auto"/>
              <w:ind w:left="110" w:right="128"/>
              <w:rPr>
                <w:sz w:val="24"/>
              </w:rPr>
            </w:pPr>
            <w:r>
              <w:rPr>
                <w:spacing w:val="-2"/>
                <w:sz w:val="24"/>
              </w:rPr>
              <w:t>протягом місяця</w:t>
            </w:r>
          </w:p>
        </w:tc>
      </w:tr>
      <w:tr w14:paraId="7D26D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1383" w:type="dxa"/>
            <w:vMerge w:val="continue"/>
            <w:tcBorders>
              <w:top w:val="nil"/>
            </w:tcBorders>
          </w:tcPr>
          <w:p w14:paraId="7A301474">
            <w:pPr>
              <w:rPr>
                <w:sz w:val="2"/>
                <w:szCs w:val="2"/>
              </w:rPr>
            </w:pPr>
          </w:p>
        </w:tc>
        <w:tc>
          <w:tcPr>
            <w:tcW w:w="7495" w:type="dxa"/>
          </w:tcPr>
          <w:p w14:paraId="1C11DFB0">
            <w:pPr>
              <w:pStyle w:val="8"/>
              <w:spacing w:line="268" w:lineRule="exact"/>
              <w:ind w:left="110"/>
              <w:rPr>
                <w:sz w:val="24"/>
              </w:rPr>
            </w:pPr>
            <w:r>
              <w:rPr>
                <w:sz w:val="24"/>
              </w:rPr>
              <w:t>Індивідуальні</w:t>
            </w:r>
            <w:r>
              <w:rPr>
                <w:spacing w:val="-10"/>
                <w:sz w:val="24"/>
              </w:rPr>
              <w:t xml:space="preserve"> </w:t>
            </w:r>
            <w:r>
              <w:rPr>
                <w:sz w:val="24"/>
              </w:rPr>
              <w:t>зустрічі</w:t>
            </w:r>
            <w:r>
              <w:rPr>
                <w:spacing w:val="-6"/>
                <w:sz w:val="24"/>
              </w:rPr>
              <w:t xml:space="preserve"> </w:t>
            </w:r>
            <w:r>
              <w:rPr>
                <w:sz w:val="24"/>
              </w:rPr>
              <w:t xml:space="preserve">з </w:t>
            </w:r>
            <w:r>
              <w:rPr>
                <w:spacing w:val="-2"/>
                <w:sz w:val="24"/>
              </w:rPr>
              <w:t>батьками</w:t>
            </w:r>
          </w:p>
        </w:tc>
        <w:tc>
          <w:tcPr>
            <w:tcW w:w="2261" w:type="dxa"/>
          </w:tcPr>
          <w:p w14:paraId="13FB960C">
            <w:pPr>
              <w:pStyle w:val="8"/>
              <w:spacing w:line="268" w:lineRule="exact"/>
              <w:ind w:left="110"/>
              <w:rPr>
                <w:sz w:val="24"/>
              </w:rPr>
            </w:pPr>
            <w:r>
              <w:rPr>
                <w:spacing w:val="-2"/>
                <w:sz w:val="24"/>
              </w:rPr>
              <w:t>журнал</w:t>
            </w:r>
          </w:p>
        </w:tc>
        <w:tc>
          <w:tcPr>
            <w:tcW w:w="2117" w:type="dxa"/>
          </w:tcPr>
          <w:p w14:paraId="28A2EF7B">
            <w:pPr>
              <w:pStyle w:val="8"/>
              <w:spacing w:line="268" w:lineRule="exact"/>
              <w:ind w:left="105"/>
              <w:rPr>
                <w:sz w:val="24"/>
              </w:rPr>
            </w:pPr>
            <w:r>
              <w:rPr>
                <w:sz w:val="24"/>
              </w:rPr>
              <w:t>Класні</w:t>
            </w:r>
            <w:r>
              <w:rPr>
                <w:spacing w:val="-6"/>
                <w:sz w:val="24"/>
              </w:rPr>
              <w:t xml:space="preserve"> </w:t>
            </w:r>
            <w:r>
              <w:rPr>
                <w:spacing w:val="-2"/>
                <w:sz w:val="24"/>
              </w:rPr>
              <w:t>керівники</w:t>
            </w:r>
          </w:p>
        </w:tc>
        <w:tc>
          <w:tcPr>
            <w:tcW w:w="1829" w:type="dxa"/>
          </w:tcPr>
          <w:p w14:paraId="772E160A">
            <w:pPr>
              <w:pStyle w:val="8"/>
              <w:spacing w:line="276" w:lineRule="auto"/>
              <w:ind w:left="110" w:right="128"/>
              <w:rPr>
                <w:sz w:val="24"/>
              </w:rPr>
            </w:pPr>
            <w:r>
              <w:rPr>
                <w:spacing w:val="-2"/>
                <w:sz w:val="24"/>
              </w:rPr>
              <w:t>протягом місяця</w:t>
            </w:r>
          </w:p>
        </w:tc>
      </w:tr>
      <w:tr w14:paraId="5B3730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383" w:type="dxa"/>
            <w:shd w:val="clear" w:color="auto" w:fill="BCD5ED"/>
            <w:textDirection w:val="btLr"/>
          </w:tcPr>
          <w:p w14:paraId="699F1A0B">
            <w:pPr>
              <w:pStyle w:val="8"/>
              <w:spacing w:before="113" w:line="283" w:lineRule="auto"/>
              <w:ind w:left="119" w:right="121" w:firstLine="33"/>
              <w:jc w:val="both"/>
              <w:rPr>
                <w:b/>
                <w:sz w:val="28"/>
              </w:rPr>
            </w:pPr>
            <w:r>
              <w:rPr>
                <w:b/>
                <w:spacing w:val="-4"/>
                <w:sz w:val="28"/>
              </w:rPr>
              <w:t>Упр авлі нськ</w:t>
            </w:r>
          </w:p>
        </w:tc>
        <w:tc>
          <w:tcPr>
            <w:tcW w:w="13702" w:type="dxa"/>
            <w:gridSpan w:val="4"/>
            <w:shd w:val="clear" w:color="auto" w:fill="E4E4E4"/>
          </w:tcPr>
          <w:p w14:paraId="44491659">
            <w:pPr>
              <w:pStyle w:val="8"/>
              <w:spacing w:line="276" w:lineRule="auto"/>
              <w:ind w:left="110"/>
              <w:rPr>
                <w:b/>
                <w:sz w:val="24"/>
              </w:rPr>
            </w:pPr>
            <w:r>
              <w:rPr>
                <w:b/>
                <w:sz w:val="24"/>
              </w:rPr>
              <w:t>1. Наявність</w:t>
            </w:r>
            <w:r>
              <w:rPr>
                <w:b/>
                <w:spacing w:val="-3"/>
                <w:sz w:val="24"/>
              </w:rPr>
              <w:t xml:space="preserve"> </w:t>
            </w:r>
            <w:r>
              <w:rPr>
                <w:b/>
                <w:sz w:val="24"/>
              </w:rPr>
              <w:t>стратегії</w:t>
            </w:r>
            <w:r>
              <w:rPr>
                <w:b/>
                <w:spacing w:val="40"/>
                <w:sz w:val="24"/>
              </w:rPr>
              <w:t xml:space="preserve"> </w:t>
            </w:r>
            <w:r>
              <w:rPr>
                <w:b/>
                <w:sz w:val="24"/>
              </w:rPr>
              <w:t>розвитку</w:t>
            </w:r>
            <w:r>
              <w:rPr>
                <w:b/>
                <w:spacing w:val="-6"/>
                <w:sz w:val="24"/>
              </w:rPr>
              <w:t xml:space="preserve"> </w:t>
            </w:r>
            <w:r>
              <w:rPr>
                <w:b/>
                <w:sz w:val="24"/>
              </w:rPr>
              <w:t>та</w:t>
            </w:r>
            <w:r>
              <w:rPr>
                <w:b/>
                <w:spacing w:val="-1"/>
                <w:sz w:val="24"/>
              </w:rPr>
              <w:t xml:space="preserve"> </w:t>
            </w:r>
            <w:r>
              <w:rPr>
                <w:b/>
                <w:sz w:val="24"/>
              </w:rPr>
              <w:t>системи</w:t>
            </w:r>
            <w:r>
              <w:rPr>
                <w:b/>
                <w:spacing w:val="-5"/>
                <w:sz w:val="24"/>
              </w:rPr>
              <w:t xml:space="preserve"> </w:t>
            </w:r>
            <w:r>
              <w:rPr>
                <w:b/>
                <w:sz w:val="24"/>
              </w:rPr>
              <w:t>планування</w:t>
            </w:r>
            <w:r>
              <w:rPr>
                <w:b/>
                <w:spacing w:val="-2"/>
                <w:sz w:val="24"/>
              </w:rPr>
              <w:t xml:space="preserve"> </w:t>
            </w:r>
            <w:r>
              <w:rPr>
                <w:b/>
                <w:sz w:val="24"/>
              </w:rPr>
              <w:t>діяльності</w:t>
            </w:r>
            <w:r>
              <w:rPr>
                <w:b/>
                <w:spacing w:val="-6"/>
                <w:sz w:val="24"/>
              </w:rPr>
              <w:t xml:space="preserve"> </w:t>
            </w:r>
            <w:r>
              <w:rPr>
                <w:b/>
                <w:sz w:val="24"/>
              </w:rPr>
              <w:t>закладу, моніторинг</w:t>
            </w:r>
            <w:r>
              <w:rPr>
                <w:b/>
                <w:spacing w:val="-5"/>
                <w:sz w:val="24"/>
              </w:rPr>
              <w:t xml:space="preserve"> </w:t>
            </w:r>
            <w:r>
              <w:rPr>
                <w:b/>
                <w:sz w:val="24"/>
              </w:rPr>
              <w:t>виконання</w:t>
            </w:r>
            <w:r>
              <w:rPr>
                <w:b/>
                <w:spacing w:val="-6"/>
                <w:sz w:val="24"/>
              </w:rPr>
              <w:t xml:space="preserve"> </w:t>
            </w:r>
            <w:r>
              <w:rPr>
                <w:b/>
                <w:sz w:val="24"/>
              </w:rPr>
              <w:t>поставлених</w:t>
            </w:r>
            <w:r>
              <w:rPr>
                <w:b/>
                <w:spacing w:val="-6"/>
                <w:sz w:val="24"/>
              </w:rPr>
              <w:t xml:space="preserve"> </w:t>
            </w:r>
            <w:r>
              <w:rPr>
                <w:b/>
                <w:sz w:val="24"/>
              </w:rPr>
              <w:t>цілей</w:t>
            </w:r>
            <w:r>
              <w:rPr>
                <w:b/>
                <w:spacing w:val="-1"/>
                <w:sz w:val="24"/>
              </w:rPr>
              <w:t xml:space="preserve"> </w:t>
            </w:r>
            <w:r>
              <w:rPr>
                <w:b/>
                <w:sz w:val="24"/>
              </w:rPr>
              <w:t xml:space="preserve">і </w:t>
            </w:r>
            <w:r>
              <w:rPr>
                <w:b/>
                <w:spacing w:val="-2"/>
                <w:sz w:val="24"/>
              </w:rPr>
              <w:t>завдань</w:t>
            </w:r>
          </w:p>
        </w:tc>
      </w:tr>
    </w:tbl>
    <w:p w14:paraId="7A5F1C16">
      <w:pPr>
        <w:pStyle w:val="8"/>
        <w:spacing w:after="0" w:line="276" w:lineRule="auto"/>
        <w:rPr>
          <w:b/>
          <w:sz w:val="24"/>
        </w:rPr>
        <w:sectPr>
          <w:pgSz w:w="16840" w:h="11910" w:orient="landscape"/>
          <w:pgMar w:top="540" w:right="0" w:bottom="1458" w:left="283" w:header="720" w:footer="720" w:gutter="0"/>
          <w:cols w:space="720" w:num="1"/>
        </w:sectPr>
      </w:pPr>
    </w:p>
    <w:tbl>
      <w:tblPr>
        <w:tblStyle w:val="4"/>
        <w:tblW w:w="0" w:type="auto"/>
        <w:jc w:val="righ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3"/>
        <w:gridCol w:w="7495"/>
        <w:gridCol w:w="2261"/>
        <w:gridCol w:w="2117"/>
        <w:gridCol w:w="1829"/>
        <w:gridCol w:w="1181"/>
      </w:tblGrid>
      <w:tr w14:paraId="2E623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jc w:val="right"/>
        </w:trPr>
        <w:tc>
          <w:tcPr>
            <w:tcW w:w="1383" w:type="dxa"/>
            <w:vMerge w:val="restart"/>
          </w:tcPr>
          <w:p w14:paraId="70C07BBF">
            <w:pPr>
              <w:pStyle w:val="8"/>
              <w:rPr>
                <w:sz w:val="24"/>
              </w:rPr>
            </w:pPr>
          </w:p>
        </w:tc>
        <w:tc>
          <w:tcPr>
            <w:tcW w:w="7495" w:type="dxa"/>
          </w:tcPr>
          <w:p w14:paraId="073B1BF6">
            <w:pPr>
              <w:pStyle w:val="8"/>
              <w:spacing w:line="280" w:lineRule="auto"/>
              <w:ind w:left="110"/>
              <w:rPr>
                <w:sz w:val="24"/>
              </w:rPr>
            </w:pPr>
            <w:r>
              <w:rPr>
                <w:sz w:val="24"/>
              </w:rPr>
              <w:t>Самооцінювання</w:t>
            </w:r>
            <w:r>
              <w:rPr>
                <w:spacing w:val="-11"/>
                <w:sz w:val="24"/>
              </w:rPr>
              <w:t xml:space="preserve"> </w:t>
            </w:r>
            <w:r>
              <w:rPr>
                <w:sz w:val="24"/>
              </w:rPr>
              <w:t>за</w:t>
            </w:r>
            <w:r>
              <w:rPr>
                <w:spacing w:val="-11"/>
                <w:sz w:val="24"/>
              </w:rPr>
              <w:t xml:space="preserve"> </w:t>
            </w:r>
            <w:r>
              <w:rPr>
                <w:sz w:val="24"/>
              </w:rPr>
              <w:t>напрямом</w:t>
            </w:r>
            <w:r>
              <w:rPr>
                <w:spacing w:val="-6"/>
                <w:sz w:val="24"/>
              </w:rPr>
              <w:t xml:space="preserve"> </w:t>
            </w:r>
            <w:r>
              <w:rPr>
                <w:sz w:val="24"/>
              </w:rPr>
              <w:t>«Комплексне</w:t>
            </w:r>
            <w:r>
              <w:rPr>
                <w:spacing w:val="-15"/>
                <w:sz w:val="24"/>
              </w:rPr>
              <w:t xml:space="preserve"> </w:t>
            </w:r>
            <w:r>
              <w:rPr>
                <w:sz w:val="24"/>
              </w:rPr>
              <w:t>оцінювання», спостереження за освітнім процесом</w:t>
            </w:r>
          </w:p>
        </w:tc>
        <w:tc>
          <w:tcPr>
            <w:tcW w:w="2261" w:type="dxa"/>
          </w:tcPr>
          <w:p w14:paraId="1C4829F7">
            <w:pPr>
              <w:pStyle w:val="8"/>
              <w:spacing w:line="268" w:lineRule="exact"/>
              <w:ind w:left="110"/>
              <w:rPr>
                <w:sz w:val="24"/>
              </w:rPr>
            </w:pPr>
            <w:r>
              <w:rPr>
                <w:spacing w:val="-2"/>
                <w:sz w:val="24"/>
              </w:rPr>
              <w:t>форма</w:t>
            </w:r>
          </w:p>
        </w:tc>
        <w:tc>
          <w:tcPr>
            <w:tcW w:w="2117" w:type="dxa"/>
          </w:tcPr>
          <w:p w14:paraId="02A93F8F">
            <w:pPr>
              <w:pStyle w:val="8"/>
              <w:spacing w:line="268" w:lineRule="exact"/>
              <w:ind w:left="105"/>
              <w:rPr>
                <w:sz w:val="24"/>
              </w:rPr>
            </w:pPr>
            <w:r>
              <w:rPr>
                <w:sz w:val="24"/>
              </w:rPr>
              <w:t>Робоча</w:t>
            </w:r>
            <w:r>
              <w:rPr>
                <w:spacing w:val="-1"/>
                <w:sz w:val="24"/>
              </w:rPr>
              <w:t xml:space="preserve"> </w:t>
            </w:r>
            <w:r>
              <w:rPr>
                <w:spacing w:val="-4"/>
                <w:sz w:val="24"/>
              </w:rPr>
              <w:t>група</w:t>
            </w:r>
          </w:p>
        </w:tc>
        <w:tc>
          <w:tcPr>
            <w:tcW w:w="1829" w:type="dxa"/>
          </w:tcPr>
          <w:p w14:paraId="4D7FCFB9">
            <w:pPr>
              <w:pStyle w:val="8"/>
              <w:spacing w:line="280" w:lineRule="auto"/>
              <w:ind w:left="110" w:right="128"/>
              <w:rPr>
                <w:sz w:val="24"/>
              </w:rPr>
            </w:pPr>
            <w:r>
              <w:rPr>
                <w:spacing w:val="-2"/>
                <w:sz w:val="24"/>
              </w:rPr>
              <w:t>протягом місяця</w:t>
            </w:r>
          </w:p>
        </w:tc>
        <w:tc>
          <w:tcPr>
            <w:tcW w:w="1181" w:type="dxa"/>
            <w:vMerge w:val="restart"/>
            <w:tcBorders>
              <w:top w:val="nil"/>
              <w:right w:val="nil"/>
            </w:tcBorders>
          </w:tcPr>
          <w:p w14:paraId="38B51874">
            <w:pPr>
              <w:pStyle w:val="8"/>
              <w:rPr>
                <w:sz w:val="24"/>
              </w:rPr>
            </w:pPr>
          </w:p>
        </w:tc>
      </w:tr>
      <w:tr w14:paraId="778E8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2" w:hRule="atLeast"/>
          <w:jc w:val="right"/>
        </w:trPr>
        <w:tc>
          <w:tcPr>
            <w:tcW w:w="1383" w:type="dxa"/>
            <w:vMerge w:val="continue"/>
            <w:tcBorders>
              <w:top w:val="nil"/>
            </w:tcBorders>
          </w:tcPr>
          <w:p w14:paraId="18671D8B">
            <w:pPr>
              <w:rPr>
                <w:sz w:val="2"/>
                <w:szCs w:val="2"/>
              </w:rPr>
            </w:pPr>
          </w:p>
        </w:tc>
        <w:tc>
          <w:tcPr>
            <w:tcW w:w="7495" w:type="dxa"/>
          </w:tcPr>
          <w:p w14:paraId="7ACBB9B2">
            <w:pPr>
              <w:pStyle w:val="8"/>
              <w:spacing w:line="268" w:lineRule="exact"/>
              <w:ind w:left="110"/>
              <w:rPr>
                <w:sz w:val="24"/>
              </w:rPr>
            </w:pPr>
            <w:r>
              <w:rPr>
                <w:sz w:val="24"/>
              </w:rPr>
              <w:t>Робота</w:t>
            </w:r>
            <w:r>
              <w:rPr>
                <w:spacing w:val="-2"/>
                <w:sz w:val="24"/>
              </w:rPr>
              <w:t xml:space="preserve"> </w:t>
            </w:r>
            <w:r>
              <w:rPr>
                <w:sz w:val="24"/>
              </w:rPr>
              <w:t>з</w:t>
            </w:r>
            <w:r>
              <w:rPr>
                <w:spacing w:val="-4"/>
                <w:sz w:val="24"/>
              </w:rPr>
              <w:t xml:space="preserve"> </w:t>
            </w:r>
            <w:r>
              <w:rPr>
                <w:sz w:val="24"/>
              </w:rPr>
              <w:t>вхідною</w:t>
            </w:r>
            <w:r>
              <w:rPr>
                <w:spacing w:val="-2"/>
                <w:sz w:val="24"/>
              </w:rPr>
              <w:t xml:space="preserve"> </w:t>
            </w:r>
            <w:r>
              <w:rPr>
                <w:sz w:val="24"/>
              </w:rPr>
              <w:t>і</w:t>
            </w:r>
            <w:r>
              <w:rPr>
                <w:spacing w:val="-8"/>
                <w:sz w:val="24"/>
              </w:rPr>
              <w:t xml:space="preserve"> </w:t>
            </w:r>
            <w:r>
              <w:rPr>
                <w:sz w:val="24"/>
              </w:rPr>
              <w:t>вихідною</w:t>
            </w:r>
            <w:r>
              <w:rPr>
                <w:spacing w:val="-2"/>
                <w:sz w:val="24"/>
              </w:rPr>
              <w:t xml:space="preserve"> кореспонденцією</w:t>
            </w:r>
          </w:p>
        </w:tc>
        <w:tc>
          <w:tcPr>
            <w:tcW w:w="2261" w:type="dxa"/>
          </w:tcPr>
          <w:p w14:paraId="32B20AD2">
            <w:pPr>
              <w:pStyle w:val="8"/>
              <w:spacing w:line="268" w:lineRule="exact"/>
              <w:ind w:left="110"/>
              <w:rPr>
                <w:sz w:val="24"/>
              </w:rPr>
            </w:pPr>
            <w:r>
              <w:rPr>
                <w:spacing w:val="-2"/>
                <w:sz w:val="24"/>
              </w:rPr>
              <w:t>інформація</w:t>
            </w:r>
          </w:p>
        </w:tc>
        <w:tc>
          <w:tcPr>
            <w:tcW w:w="2117" w:type="dxa"/>
          </w:tcPr>
          <w:p w14:paraId="76416137">
            <w:pPr>
              <w:pStyle w:val="8"/>
              <w:spacing w:line="278" w:lineRule="auto"/>
              <w:ind w:left="105" w:right="838"/>
              <w:rPr>
                <w:sz w:val="24"/>
              </w:rPr>
            </w:pPr>
            <w:r>
              <w:rPr>
                <w:spacing w:val="-2"/>
                <w:sz w:val="24"/>
              </w:rPr>
              <w:t>Директор, заступники директора</w:t>
            </w:r>
          </w:p>
        </w:tc>
        <w:tc>
          <w:tcPr>
            <w:tcW w:w="1829" w:type="dxa"/>
          </w:tcPr>
          <w:p w14:paraId="1A886A45">
            <w:pPr>
              <w:pStyle w:val="8"/>
              <w:spacing w:line="280" w:lineRule="auto"/>
              <w:ind w:left="110" w:right="128"/>
              <w:rPr>
                <w:sz w:val="24"/>
              </w:rPr>
            </w:pPr>
            <w:r>
              <w:rPr>
                <w:spacing w:val="-2"/>
                <w:sz w:val="24"/>
              </w:rPr>
              <w:t>протягом місяця</w:t>
            </w:r>
          </w:p>
        </w:tc>
        <w:tc>
          <w:tcPr>
            <w:tcW w:w="1181" w:type="dxa"/>
            <w:vMerge w:val="continue"/>
            <w:tcBorders>
              <w:top w:val="nil"/>
              <w:right w:val="nil"/>
            </w:tcBorders>
          </w:tcPr>
          <w:p w14:paraId="0D973266">
            <w:pPr>
              <w:rPr>
                <w:sz w:val="2"/>
                <w:szCs w:val="2"/>
              </w:rPr>
            </w:pPr>
          </w:p>
        </w:tc>
      </w:tr>
      <w:tr w14:paraId="10A52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7" w:hRule="atLeast"/>
          <w:jc w:val="right"/>
        </w:trPr>
        <w:tc>
          <w:tcPr>
            <w:tcW w:w="1383" w:type="dxa"/>
            <w:vMerge w:val="continue"/>
            <w:tcBorders>
              <w:top w:val="nil"/>
            </w:tcBorders>
          </w:tcPr>
          <w:p w14:paraId="127D3878">
            <w:pPr>
              <w:rPr>
                <w:sz w:val="2"/>
                <w:szCs w:val="2"/>
              </w:rPr>
            </w:pPr>
          </w:p>
        </w:tc>
        <w:tc>
          <w:tcPr>
            <w:tcW w:w="7495" w:type="dxa"/>
          </w:tcPr>
          <w:p w14:paraId="09943F38">
            <w:pPr>
              <w:pStyle w:val="8"/>
              <w:spacing w:line="273" w:lineRule="exact"/>
              <w:ind w:left="110"/>
              <w:rPr>
                <w:sz w:val="24"/>
              </w:rPr>
            </w:pPr>
            <w:r>
              <w:rPr>
                <w:sz w:val="24"/>
              </w:rPr>
              <w:t>Інструктивно-методична</w:t>
            </w:r>
            <w:r>
              <w:rPr>
                <w:spacing w:val="-13"/>
                <w:sz w:val="24"/>
              </w:rPr>
              <w:t xml:space="preserve"> </w:t>
            </w:r>
            <w:r>
              <w:rPr>
                <w:spacing w:val="-2"/>
                <w:sz w:val="24"/>
              </w:rPr>
              <w:t>оперативка</w:t>
            </w:r>
          </w:p>
          <w:p w14:paraId="503FD379">
            <w:pPr>
              <w:pStyle w:val="8"/>
              <w:numPr>
                <w:ilvl w:val="0"/>
                <w:numId w:val="43"/>
              </w:numPr>
              <w:tabs>
                <w:tab w:val="left" w:pos="354"/>
              </w:tabs>
              <w:spacing w:before="238" w:after="0" w:line="240" w:lineRule="auto"/>
              <w:ind w:left="354" w:right="0" w:hanging="244"/>
              <w:jc w:val="left"/>
              <w:rPr>
                <w:sz w:val="24"/>
              </w:rPr>
            </w:pPr>
            <w:r>
              <w:rPr>
                <w:sz w:val="24"/>
              </w:rPr>
              <w:t>Про</w:t>
            </w:r>
            <w:r>
              <w:rPr>
                <w:spacing w:val="-2"/>
                <w:sz w:val="24"/>
              </w:rPr>
              <w:t xml:space="preserve"> </w:t>
            </w:r>
            <w:r>
              <w:rPr>
                <w:sz w:val="24"/>
              </w:rPr>
              <w:t>підсумки</w:t>
            </w:r>
            <w:r>
              <w:rPr>
                <w:spacing w:val="6"/>
                <w:sz w:val="24"/>
              </w:rPr>
              <w:t xml:space="preserve"> </w:t>
            </w:r>
            <w:r>
              <w:rPr>
                <w:sz w:val="24"/>
              </w:rPr>
              <w:t>участі</w:t>
            </w:r>
            <w:r>
              <w:rPr>
                <w:spacing w:val="-6"/>
                <w:sz w:val="24"/>
              </w:rPr>
              <w:t xml:space="preserve"> </w:t>
            </w:r>
            <w:r>
              <w:rPr>
                <w:sz w:val="24"/>
              </w:rPr>
              <w:t>у</w:t>
            </w:r>
            <w:r>
              <w:rPr>
                <w:spacing w:val="-10"/>
                <w:sz w:val="24"/>
              </w:rPr>
              <w:t xml:space="preserve"> </w:t>
            </w:r>
            <w:r>
              <w:rPr>
                <w:sz w:val="24"/>
              </w:rPr>
              <w:t>ІІ</w:t>
            </w:r>
            <w:r>
              <w:rPr>
                <w:spacing w:val="-1"/>
                <w:sz w:val="24"/>
              </w:rPr>
              <w:t xml:space="preserve"> </w:t>
            </w:r>
            <w:r>
              <w:rPr>
                <w:sz w:val="24"/>
              </w:rPr>
              <w:t>етапі</w:t>
            </w:r>
            <w:r>
              <w:rPr>
                <w:spacing w:val="-9"/>
                <w:sz w:val="24"/>
              </w:rPr>
              <w:t xml:space="preserve"> </w:t>
            </w:r>
            <w:r>
              <w:rPr>
                <w:sz w:val="24"/>
              </w:rPr>
              <w:t>предметних</w:t>
            </w:r>
            <w:r>
              <w:rPr>
                <w:spacing w:val="-6"/>
                <w:sz w:val="24"/>
              </w:rPr>
              <w:t xml:space="preserve"> </w:t>
            </w:r>
            <w:r>
              <w:rPr>
                <w:spacing w:val="-2"/>
                <w:sz w:val="24"/>
              </w:rPr>
              <w:t>олімпіад</w:t>
            </w:r>
          </w:p>
          <w:p w14:paraId="198FCF5A">
            <w:pPr>
              <w:pStyle w:val="8"/>
              <w:numPr>
                <w:ilvl w:val="0"/>
                <w:numId w:val="43"/>
              </w:numPr>
              <w:tabs>
                <w:tab w:val="left" w:pos="354"/>
              </w:tabs>
              <w:spacing w:before="242" w:after="0" w:line="240" w:lineRule="auto"/>
              <w:ind w:left="354" w:right="0" w:hanging="244"/>
              <w:jc w:val="left"/>
              <w:rPr>
                <w:sz w:val="24"/>
              </w:rPr>
            </w:pPr>
            <w:r>
              <w:rPr>
                <w:sz w:val="24"/>
              </w:rPr>
              <w:t>Про</w:t>
            </w:r>
            <w:r>
              <w:rPr>
                <w:spacing w:val="2"/>
                <w:sz w:val="24"/>
              </w:rPr>
              <w:t xml:space="preserve"> </w:t>
            </w:r>
            <w:r>
              <w:rPr>
                <w:sz w:val="24"/>
              </w:rPr>
              <w:t>роботу</w:t>
            </w:r>
            <w:r>
              <w:rPr>
                <w:spacing w:val="-10"/>
                <w:sz w:val="24"/>
              </w:rPr>
              <w:t xml:space="preserve"> </w:t>
            </w:r>
            <w:r>
              <w:rPr>
                <w:sz w:val="24"/>
              </w:rPr>
              <w:t>на</w:t>
            </w:r>
            <w:r>
              <w:rPr>
                <w:spacing w:val="-2"/>
                <w:sz w:val="24"/>
              </w:rPr>
              <w:t xml:space="preserve"> канікулах</w:t>
            </w:r>
          </w:p>
          <w:p w14:paraId="7FE2013D">
            <w:pPr>
              <w:pStyle w:val="8"/>
              <w:numPr>
                <w:ilvl w:val="0"/>
                <w:numId w:val="43"/>
              </w:numPr>
              <w:tabs>
                <w:tab w:val="left" w:pos="354"/>
              </w:tabs>
              <w:spacing w:before="243" w:after="0" w:line="240" w:lineRule="auto"/>
              <w:ind w:left="354" w:right="0" w:hanging="244"/>
              <w:jc w:val="left"/>
              <w:rPr>
                <w:sz w:val="24"/>
              </w:rPr>
            </w:pPr>
            <w:r>
              <w:rPr>
                <w:sz w:val="24"/>
              </w:rPr>
              <w:t>Про</w:t>
            </w:r>
            <w:r>
              <w:rPr>
                <w:spacing w:val="-5"/>
                <w:sz w:val="24"/>
              </w:rPr>
              <w:t xml:space="preserve"> </w:t>
            </w:r>
            <w:r>
              <w:rPr>
                <w:sz w:val="24"/>
              </w:rPr>
              <w:t>підсумки</w:t>
            </w:r>
            <w:r>
              <w:rPr>
                <w:spacing w:val="-4"/>
                <w:sz w:val="24"/>
              </w:rPr>
              <w:t xml:space="preserve"> </w:t>
            </w:r>
            <w:r>
              <w:rPr>
                <w:sz w:val="24"/>
              </w:rPr>
              <w:t>відвідування</w:t>
            </w:r>
            <w:r>
              <w:rPr>
                <w:spacing w:val="-2"/>
                <w:sz w:val="24"/>
              </w:rPr>
              <w:t xml:space="preserve"> </w:t>
            </w:r>
            <w:r>
              <w:rPr>
                <w:sz w:val="24"/>
              </w:rPr>
              <w:t>учнів</w:t>
            </w:r>
            <w:r>
              <w:rPr>
                <w:spacing w:val="-4"/>
                <w:sz w:val="24"/>
              </w:rPr>
              <w:t xml:space="preserve"> </w:t>
            </w:r>
            <w:r>
              <w:rPr>
                <w:sz w:val="24"/>
              </w:rPr>
              <w:t>за</w:t>
            </w:r>
            <w:r>
              <w:rPr>
                <w:spacing w:val="-5"/>
                <w:sz w:val="24"/>
              </w:rPr>
              <w:t xml:space="preserve"> </w:t>
            </w:r>
            <w:r>
              <w:rPr>
                <w:sz w:val="24"/>
              </w:rPr>
              <w:t>І</w:t>
            </w:r>
            <w:r>
              <w:rPr>
                <w:spacing w:val="-4"/>
                <w:sz w:val="24"/>
              </w:rPr>
              <w:t xml:space="preserve"> </w:t>
            </w:r>
            <w:r>
              <w:rPr>
                <w:spacing w:val="-2"/>
                <w:sz w:val="24"/>
              </w:rPr>
              <w:t>семестр</w:t>
            </w:r>
          </w:p>
          <w:p w14:paraId="51A3B5D3">
            <w:pPr>
              <w:pStyle w:val="8"/>
              <w:numPr>
                <w:ilvl w:val="0"/>
                <w:numId w:val="43"/>
              </w:numPr>
              <w:tabs>
                <w:tab w:val="left" w:pos="354"/>
              </w:tabs>
              <w:spacing w:before="243" w:after="0" w:line="240" w:lineRule="auto"/>
              <w:ind w:left="354" w:right="0" w:hanging="244"/>
              <w:jc w:val="left"/>
              <w:rPr>
                <w:sz w:val="24"/>
              </w:rPr>
            </w:pPr>
            <w:r>
              <w:rPr>
                <w:sz w:val="24"/>
              </w:rPr>
              <w:t>Про</w:t>
            </w:r>
            <w:r>
              <w:rPr>
                <w:spacing w:val="3"/>
                <w:sz w:val="24"/>
              </w:rPr>
              <w:t xml:space="preserve"> </w:t>
            </w:r>
            <w:r>
              <w:rPr>
                <w:sz w:val="24"/>
              </w:rPr>
              <w:t>роботу</w:t>
            </w:r>
            <w:r>
              <w:rPr>
                <w:spacing w:val="-9"/>
                <w:sz w:val="24"/>
              </w:rPr>
              <w:t xml:space="preserve"> </w:t>
            </w:r>
            <w:r>
              <w:rPr>
                <w:sz w:val="24"/>
              </w:rPr>
              <w:t>закладу у</w:t>
            </w:r>
            <w:r>
              <w:rPr>
                <w:spacing w:val="-10"/>
                <w:sz w:val="24"/>
              </w:rPr>
              <w:t xml:space="preserve"> </w:t>
            </w:r>
            <w:r>
              <w:rPr>
                <w:sz w:val="24"/>
              </w:rPr>
              <w:t>ІІ</w:t>
            </w:r>
            <w:r>
              <w:rPr>
                <w:spacing w:val="1"/>
                <w:sz w:val="24"/>
              </w:rPr>
              <w:t xml:space="preserve"> </w:t>
            </w:r>
            <w:r>
              <w:rPr>
                <w:spacing w:val="-2"/>
                <w:sz w:val="24"/>
              </w:rPr>
              <w:t>семестрі</w:t>
            </w:r>
          </w:p>
        </w:tc>
        <w:tc>
          <w:tcPr>
            <w:tcW w:w="2261" w:type="dxa"/>
          </w:tcPr>
          <w:p w14:paraId="4EE3A3CD">
            <w:pPr>
              <w:pStyle w:val="8"/>
              <w:spacing w:line="273" w:lineRule="exact"/>
              <w:ind w:left="110"/>
              <w:rPr>
                <w:sz w:val="24"/>
              </w:rPr>
            </w:pPr>
            <w:r>
              <w:rPr>
                <w:spacing w:val="-2"/>
                <w:sz w:val="24"/>
              </w:rPr>
              <w:t>інформування</w:t>
            </w:r>
          </w:p>
        </w:tc>
        <w:tc>
          <w:tcPr>
            <w:tcW w:w="2117" w:type="dxa"/>
          </w:tcPr>
          <w:p w14:paraId="22E052AA">
            <w:pPr>
              <w:pStyle w:val="8"/>
              <w:spacing w:line="273" w:lineRule="exact"/>
              <w:ind w:left="105"/>
              <w:rPr>
                <w:sz w:val="24"/>
              </w:rPr>
            </w:pPr>
            <w:r>
              <w:rPr>
                <w:spacing w:val="-2"/>
                <w:sz w:val="24"/>
              </w:rPr>
              <w:t>Директор</w:t>
            </w:r>
          </w:p>
        </w:tc>
        <w:tc>
          <w:tcPr>
            <w:tcW w:w="1829" w:type="dxa"/>
          </w:tcPr>
          <w:p w14:paraId="2A08BEEB">
            <w:pPr>
              <w:pStyle w:val="8"/>
              <w:spacing w:line="273" w:lineRule="exact"/>
              <w:ind w:left="110"/>
              <w:rPr>
                <w:sz w:val="24"/>
              </w:rPr>
            </w:pPr>
            <w:r>
              <w:rPr>
                <w:spacing w:val="-2"/>
                <w:sz w:val="24"/>
              </w:rPr>
              <w:t>щопонеділка</w:t>
            </w:r>
          </w:p>
        </w:tc>
        <w:tc>
          <w:tcPr>
            <w:tcW w:w="1181" w:type="dxa"/>
            <w:vMerge w:val="continue"/>
            <w:tcBorders>
              <w:top w:val="nil"/>
              <w:right w:val="nil"/>
            </w:tcBorders>
          </w:tcPr>
          <w:p w14:paraId="6FCAA0DC">
            <w:pPr>
              <w:rPr>
                <w:sz w:val="2"/>
                <w:szCs w:val="2"/>
              </w:rPr>
            </w:pPr>
          </w:p>
        </w:tc>
      </w:tr>
      <w:tr w14:paraId="6CA9F8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9" w:hRule="atLeast"/>
          <w:jc w:val="right"/>
        </w:trPr>
        <w:tc>
          <w:tcPr>
            <w:tcW w:w="1383" w:type="dxa"/>
            <w:vMerge w:val="continue"/>
            <w:tcBorders>
              <w:top w:val="nil"/>
            </w:tcBorders>
          </w:tcPr>
          <w:p w14:paraId="4F181CFF">
            <w:pPr>
              <w:rPr>
                <w:sz w:val="2"/>
                <w:szCs w:val="2"/>
              </w:rPr>
            </w:pPr>
          </w:p>
        </w:tc>
        <w:tc>
          <w:tcPr>
            <w:tcW w:w="7495" w:type="dxa"/>
          </w:tcPr>
          <w:p w14:paraId="199BA57A">
            <w:pPr>
              <w:pStyle w:val="8"/>
              <w:spacing w:line="273" w:lineRule="exact"/>
              <w:ind w:left="110"/>
              <w:rPr>
                <w:sz w:val="24"/>
              </w:rPr>
            </w:pPr>
            <w:r>
              <w:rPr>
                <w:sz w:val="24"/>
              </w:rPr>
              <w:t>Засідання</w:t>
            </w:r>
            <w:r>
              <w:rPr>
                <w:spacing w:val="-5"/>
                <w:sz w:val="24"/>
              </w:rPr>
              <w:t xml:space="preserve"> </w:t>
            </w:r>
            <w:r>
              <w:rPr>
                <w:sz w:val="24"/>
              </w:rPr>
              <w:t>педагогічної</w:t>
            </w:r>
            <w:r>
              <w:rPr>
                <w:spacing w:val="-12"/>
                <w:sz w:val="24"/>
              </w:rPr>
              <w:t xml:space="preserve"> </w:t>
            </w:r>
            <w:r>
              <w:rPr>
                <w:spacing w:val="-4"/>
                <w:sz w:val="24"/>
              </w:rPr>
              <w:t>ради</w:t>
            </w:r>
          </w:p>
          <w:p w14:paraId="37434522">
            <w:pPr>
              <w:pStyle w:val="8"/>
              <w:numPr>
                <w:ilvl w:val="0"/>
                <w:numId w:val="44"/>
              </w:numPr>
              <w:tabs>
                <w:tab w:val="left" w:pos="354"/>
              </w:tabs>
              <w:spacing w:before="238" w:after="0" w:line="240" w:lineRule="auto"/>
              <w:ind w:left="354" w:right="0" w:hanging="244"/>
              <w:jc w:val="left"/>
              <w:rPr>
                <w:sz w:val="24"/>
              </w:rPr>
            </w:pPr>
            <w:r>
              <w:rPr>
                <w:sz w:val="24"/>
              </w:rPr>
              <w:t>Про</w:t>
            </w:r>
            <w:r>
              <w:rPr>
                <w:spacing w:val="-1"/>
                <w:sz w:val="24"/>
              </w:rPr>
              <w:t xml:space="preserve"> </w:t>
            </w:r>
            <w:r>
              <w:rPr>
                <w:sz w:val="24"/>
              </w:rPr>
              <w:t>результати</w:t>
            </w:r>
            <w:r>
              <w:rPr>
                <w:spacing w:val="-2"/>
                <w:sz w:val="24"/>
              </w:rPr>
              <w:t xml:space="preserve"> </w:t>
            </w:r>
            <w:r>
              <w:rPr>
                <w:sz w:val="24"/>
              </w:rPr>
              <w:t>навчання</w:t>
            </w:r>
            <w:r>
              <w:rPr>
                <w:spacing w:val="-8"/>
                <w:sz w:val="24"/>
              </w:rPr>
              <w:t xml:space="preserve"> </w:t>
            </w:r>
            <w:r>
              <w:rPr>
                <w:sz w:val="24"/>
              </w:rPr>
              <w:t>учнів</w:t>
            </w:r>
            <w:r>
              <w:rPr>
                <w:spacing w:val="-3"/>
                <w:sz w:val="24"/>
              </w:rPr>
              <w:t xml:space="preserve"> </w:t>
            </w:r>
            <w:r>
              <w:rPr>
                <w:sz w:val="24"/>
              </w:rPr>
              <w:t>за</w:t>
            </w:r>
            <w:r>
              <w:rPr>
                <w:spacing w:val="-5"/>
                <w:sz w:val="24"/>
              </w:rPr>
              <w:t xml:space="preserve"> </w:t>
            </w:r>
            <w:r>
              <w:rPr>
                <w:sz w:val="24"/>
              </w:rPr>
              <w:t>І</w:t>
            </w:r>
            <w:r>
              <w:rPr>
                <w:spacing w:val="-2"/>
                <w:sz w:val="24"/>
              </w:rPr>
              <w:t xml:space="preserve"> семестр</w:t>
            </w:r>
          </w:p>
          <w:p w14:paraId="31D0F7B2">
            <w:pPr>
              <w:pStyle w:val="8"/>
              <w:numPr>
                <w:ilvl w:val="0"/>
                <w:numId w:val="44"/>
              </w:numPr>
              <w:tabs>
                <w:tab w:val="left" w:pos="354"/>
              </w:tabs>
              <w:spacing w:before="242" w:after="0" w:line="240" w:lineRule="auto"/>
              <w:ind w:left="354" w:right="0" w:hanging="244"/>
              <w:jc w:val="left"/>
              <w:rPr>
                <w:sz w:val="24"/>
              </w:rPr>
            </w:pPr>
            <w:r>
              <w:rPr>
                <w:sz w:val="24"/>
              </w:rPr>
              <w:t>Про</w:t>
            </w:r>
            <w:r>
              <w:rPr>
                <w:spacing w:val="57"/>
                <w:sz w:val="24"/>
              </w:rPr>
              <w:t xml:space="preserve"> </w:t>
            </w:r>
            <w:r>
              <w:rPr>
                <w:sz w:val="24"/>
              </w:rPr>
              <w:t>роботу</w:t>
            </w:r>
            <w:r>
              <w:rPr>
                <w:spacing w:val="-5"/>
                <w:sz w:val="24"/>
              </w:rPr>
              <w:t xml:space="preserve"> </w:t>
            </w:r>
            <w:r>
              <w:rPr>
                <w:sz w:val="24"/>
              </w:rPr>
              <w:t>учнівських</w:t>
            </w:r>
            <w:r>
              <w:rPr>
                <w:spacing w:val="-6"/>
                <w:sz w:val="24"/>
              </w:rPr>
              <w:t xml:space="preserve"> </w:t>
            </w:r>
            <w:r>
              <w:rPr>
                <w:sz w:val="24"/>
              </w:rPr>
              <w:t>колективів</w:t>
            </w:r>
            <w:r>
              <w:rPr>
                <w:spacing w:val="5"/>
                <w:sz w:val="24"/>
              </w:rPr>
              <w:t xml:space="preserve"> </w:t>
            </w:r>
            <w:r>
              <w:rPr>
                <w:sz w:val="24"/>
              </w:rPr>
              <w:t>у</w:t>
            </w:r>
            <w:r>
              <w:rPr>
                <w:spacing w:val="-11"/>
                <w:sz w:val="24"/>
              </w:rPr>
              <w:t xml:space="preserve"> </w:t>
            </w:r>
            <w:r>
              <w:rPr>
                <w:sz w:val="24"/>
              </w:rPr>
              <w:t>І семестрі</w:t>
            </w:r>
            <w:r>
              <w:rPr>
                <w:spacing w:val="-10"/>
                <w:sz w:val="24"/>
              </w:rPr>
              <w:t xml:space="preserve"> </w:t>
            </w:r>
            <w:r>
              <w:rPr>
                <w:sz w:val="24"/>
              </w:rPr>
              <w:t>навчального</w:t>
            </w:r>
            <w:r>
              <w:rPr>
                <w:spacing w:val="3"/>
                <w:sz w:val="24"/>
              </w:rPr>
              <w:t xml:space="preserve"> </w:t>
            </w:r>
            <w:r>
              <w:rPr>
                <w:spacing w:val="-4"/>
                <w:sz w:val="24"/>
              </w:rPr>
              <w:t>року</w:t>
            </w:r>
          </w:p>
          <w:p w14:paraId="2DD869B9">
            <w:pPr>
              <w:pStyle w:val="8"/>
              <w:numPr>
                <w:ilvl w:val="0"/>
                <w:numId w:val="44"/>
              </w:numPr>
              <w:tabs>
                <w:tab w:val="left" w:pos="354"/>
              </w:tabs>
              <w:spacing w:before="243" w:after="0" w:line="240" w:lineRule="auto"/>
              <w:ind w:left="354" w:right="0" w:hanging="244"/>
              <w:jc w:val="left"/>
              <w:rPr>
                <w:sz w:val="24"/>
              </w:rPr>
            </w:pPr>
            <w:r>
              <w:rPr>
                <w:sz w:val="24"/>
              </w:rPr>
              <w:t>Про</w:t>
            </w:r>
            <w:r>
              <w:rPr>
                <w:spacing w:val="-1"/>
                <w:sz w:val="24"/>
              </w:rPr>
              <w:t xml:space="preserve"> </w:t>
            </w:r>
            <w:r>
              <w:rPr>
                <w:sz w:val="24"/>
              </w:rPr>
              <w:t>результати</w:t>
            </w:r>
            <w:r>
              <w:rPr>
                <w:spacing w:val="-2"/>
                <w:sz w:val="24"/>
              </w:rPr>
              <w:t xml:space="preserve"> </w:t>
            </w:r>
            <w:r>
              <w:rPr>
                <w:sz w:val="24"/>
              </w:rPr>
              <w:t>роботи</w:t>
            </w:r>
            <w:r>
              <w:rPr>
                <w:spacing w:val="-3"/>
                <w:sz w:val="24"/>
              </w:rPr>
              <w:t xml:space="preserve"> </w:t>
            </w:r>
            <w:r>
              <w:rPr>
                <w:sz w:val="24"/>
              </w:rPr>
              <w:t>із</w:t>
            </w:r>
            <w:r>
              <w:rPr>
                <w:spacing w:val="-3"/>
                <w:sz w:val="24"/>
              </w:rPr>
              <w:t xml:space="preserve"> </w:t>
            </w:r>
            <w:r>
              <w:rPr>
                <w:sz w:val="24"/>
              </w:rPr>
              <w:t>звернення</w:t>
            </w:r>
            <w:r>
              <w:rPr>
                <w:spacing w:val="-8"/>
                <w:sz w:val="24"/>
              </w:rPr>
              <w:t xml:space="preserve"> </w:t>
            </w:r>
            <w:r>
              <w:rPr>
                <w:sz w:val="24"/>
              </w:rPr>
              <w:t>громадян</w:t>
            </w:r>
            <w:r>
              <w:rPr>
                <w:spacing w:val="-3"/>
                <w:sz w:val="24"/>
              </w:rPr>
              <w:t xml:space="preserve"> </w:t>
            </w:r>
            <w:r>
              <w:rPr>
                <w:sz w:val="24"/>
              </w:rPr>
              <w:t>за</w:t>
            </w:r>
            <w:r>
              <w:rPr>
                <w:spacing w:val="-4"/>
                <w:sz w:val="24"/>
              </w:rPr>
              <w:t xml:space="preserve"> </w:t>
            </w:r>
            <w:r>
              <w:rPr>
                <w:sz w:val="24"/>
              </w:rPr>
              <w:t>2025</w:t>
            </w:r>
            <w:r>
              <w:rPr>
                <w:spacing w:val="-8"/>
                <w:sz w:val="24"/>
              </w:rPr>
              <w:t xml:space="preserve"> </w:t>
            </w:r>
            <w:r>
              <w:rPr>
                <w:spacing w:val="-5"/>
                <w:sz w:val="24"/>
              </w:rPr>
              <w:t>рік</w:t>
            </w:r>
          </w:p>
          <w:p w14:paraId="47047332">
            <w:pPr>
              <w:pStyle w:val="8"/>
              <w:numPr>
                <w:ilvl w:val="0"/>
                <w:numId w:val="44"/>
              </w:numPr>
              <w:tabs>
                <w:tab w:val="left" w:pos="354"/>
              </w:tabs>
              <w:spacing w:before="242" w:after="0" w:line="276" w:lineRule="auto"/>
              <w:ind w:left="110" w:right="1419" w:firstLine="0"/>
              <w:jc w:val="left"/>
              <w:rPr>
                <w:sz w:val="24"/>
              </w:rPr>
            </w:pPr>
            <w:r>
              <w:rPr>
                <w:sz w:val="24"/>
              </w:rPr>
              <w:t>Про</w:t>
            </w:r>
            <w:r>
              <w:rPr>
                <w:spacing w:val="-13"/>
                <w:sz w:val="24"/>
              </w:rPr>
              <w:t xml:space="preserve"> </w:t>
            </w:r>
            <w:r>
              <w:rPr>
                <w:sz w:val="24"/>
              </w:rPr>
              <w:t>результати</w:t>
            </w:r>
            <w:r>
              <w:rPr>
                <w:spacing w:val="-10"/>
                <w:sz w:val="24"/>
              </w:rPr>
              <w:t xml:space="preserve"> </w:t>
            </w:r>
            <w:r>
              <w:rPr>
                <w:sz w:val="24"/>
              </w:rPr>
              <w:t>підвищення</w:t>
            </w:r>
            <w:r>
              <w:rPr>
                <w:spacing w:val="-12"/>
                <w:sz w:val="24"/>
              </w:rPr>
              <w:t xml:space="preserve"> </w:t>
            </w:r>
            <w:r>
              <w:rPr>
                <w:sz w:val="24"/>
              </w:rPr>
              <w:t>кваліфікації</w:t>
            </w:r>
            <w:r>
              <w:rPr>
                <w:spacing w:val="-15"/>
                <w:sz w:val="24"/>
              </w:rPr>
              <w:t xml:space="preserve"> </w:t>
            </w:r>
            <w:r>
              <w:rPr>
                <w:sz w:val="24"/>
              </w:rPr>
              <w:t>педагогічними працівниками закладу за 2025 році</w:t>
            </w:r>
          </w:p>
        </w:tc>
        <w:tc>
          <w:tcPr>
            <w:tcW w:w="2261" w:type="dxa"/>
          </w:tcPr>
          <w:p w14:paraId="470D5B52">
            <w:pPr>
              <w:pStyle w:val="8"/>
              <w:spacing w:line="273" w:lineRule="exact"/>
              <w:ind w:left="110"/>
              <w:rPr>
                <w:sz w:val="24"/>
              </w:rPr>
            </w:pPr>
            <w:r>
              <w:rPr>
                <w:spacing w:val="-2"/>
                <w:sz w:val="24"/>
              </w:rPr>
              <w:t>протокол</w:t>
            </w:r>
          </w:p>
        </w:tc>
        <w:tc>
          <w:tcPr>
            <w:tcW w:w="2117" w:type="dxa"/>
          </w:tcPr>
          <w:p w14:paraId="3551F09D">
            <w:pPr>
              <w:pStyle w:val="8"/>
              <w:spacing w:line="273" w:lineRule="exact"/>
              <w:ind w:left="105"/>
              <w:rPr>
                <w:sz w:val="24"/>
              </w:rPr>
            </w:pPr>
            <w:r>
              <w:rPr>
                <w:spacing w:val="-2"/>
                <w:sz w:val="24"/>
              </w:rPr>
              <w:t>Директор</w:t>
            </w:r>
          </w:p>
        </w:tc>
        <w:tc>
          <w:tcPr>
            <w:tcW w:w="1829" w:type="dxa"/>
          </w:tcPr>
          <w:p w14:paraId="704B36DA">
            <w:pPr>
              <w:pStyle w:val="8"/>
              <w:spacing w:line="273" w:lineRule="exact"/>
              <w:ind w:left="110"/>
              <w:rPr>
                <w:sz w:val="24"/>
              </w:rPr>
            </w:pPr>
            <w:r>
              <w:rPr>
                <w:spacing w:val="-2"/>
                <w:sz w:val="24"/>
              </w:rPr>
              <w:t>30.12</w:t>
            </w:r>
          </w:p>
        </w:tc>
        <w:tc>
          <w:tcPr>
            <w:tcW w:w="1181" w:type="dxa"/>
            <w:vMerge w:val="continue"/>
            <w:tcBorders>
              <w:top w:val="nil"/>
              <w:right w:val="nil"/>
            </w:tcBorders>
          </w:tcPr>
          <w:p w14:paraId="49439F5C">
            <w:pPr>
              <w:rPr>
                <w:sz w:val="2"/>
                <w:szCs w:val="2"/>
              </w:rPr>
            </w:pPr>
          </w:p>
        </w:tc>
      </w:tr>
      <w:tr w14:paraId="4828C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right"/>
        </w:trPr>
        <w:tc>
          <w:tcPr>
            <w:tcW w:w="1383" w:type="dxa"/>
            <w:vMerge w:val="continue"/>
            <w:tcBorders>
              <w:top w:val="nil"/>
            </w:tcBorders>
          </w:tcPr>
          <w:p w14:paraId="5BCCBEBE">
            <w:pPr>
              <w:rPr>
                <w:sz w:val="2"/>
                <w:szCs w:val="2"/>
              </w:rPr>
            </w:pPr>
          </w:p>
        </w:tc>
        <w:tc>
          <w:tcPr>
            <w:tcW w:w="13702" w:type="dxa"/>
            <w:gridSpan w:val="4"/>
            <w:shd w:val="clear" w:color="auto" w:fill="E4E4E4"/>
          </w:tcPr>
          <w:p w14:paraId="4C93655E">
            <w:pPr>
              <w:pStyle w:val="8"/>
              <w:spacing w:line="273" w:lineRule="exact"/>
              <w:ind w:left="110"/>
              <w:rPr>
                <w:b/>
                <w:sz w:val="24"/>
              </w:rPr>
            </w:pPr>
            <w:r>
              <w:rPr>
                <w:b/>
                <w:sz w:val="24"/>
              </w:rPr>
              <w:t>2.</w:t>
            </w:r>
            <w:r>
              <w:rPr>
                <w:b/>
                <w:spacing w:val="-5"/>
                <w:sz w:val="24"/>
              </w:rPr>
              <w:t xml:space="preserve"> </w:t>
            </w:r>
            <w:r>
              <w:rPr>
                <w:b/>
                <w:sz w:val="24"/>
              </w:rPr>
              <w:t>Формування</w:t>
            </w:r>
            <w:r>
              <w:rPr>
                <w:b/>
                <w:spacing w:val="-4"/>
                <w:sz w:val="24"/>
              </w:rPr>
              <w:t xml:space="preserve"> </w:t>
            </w:r>
            <w:r>
              <w:rPr>
                <w:b/>
                <w:sz w:val="24"/>
              </w:rPr>
              <w:t>відносин</w:t>
            </w:r>
            <w:r>
              <w:rPr>
                <w:b/>
                <w:spacing w:val="-6"/>
                <w:sz w:val="24"/>
              </w:rPr>
              <w:t xml:space="preserve"> </w:t>
            </w:r>
            <w:r>
              <w:rPr>
                <w:b/>
                <w:sz w:val="24"/>
              </w:rPr>
              <w:t>довіри,</w:t>
            </w:r>
            <w:r>
              <w:rPr>
                <w:b/>
                <w:spacing w:val="-1"/>
                <w:sz w:val="24"/>
              </w:rPr>
              <w:t xml:space="preserve"> </w:t>
            </w:r>
            <w:r>
              <w:rPr>
                <w:b/>
                <w:sz w:val="24"/>
              </w:rPr>
              <w:t>прозорості,</w:t>
            </w:r>
            <w:r>
              <w:rPr>
                <w:b/>
                <w:spacing w:val="-9"/>
                <w:sz w:val="24"/>
              </w:rPr>
              <w:t xml:space="preserve"> </w:t>
            </w:r>
            <w:r>
              <w:rPr>
                <w:b/>
                <w:sz w:val="24"/>
              </w:rPr>
              <w:t>дотримання</w:t>
            </w:r>
            <w:r>
              <w:rPr>
                <w:b/>
                <w:spacing w:val="-4"/>
                <w:sz w:val="24"/>
              </w:rPr>
              <w:t xml:space="preserve"> </w:t>
            </w:r>
            <w:r>
              <w:rPr>
                <w:b/>
                <w:sz w:val="24"/>
              </w:rPr>
              <w:t>етичних</w:t>
            </w:r>
            <w:r>
              <w:rPr>
                <w:b/>
                <w:spacing w:val="-7"/>
                <w:sz w:val="24"/>
              </w:rPr>
              <w:t xml:space="preserve"> </w:t>
            </w:r>
            <w:r>
              <w:rPr>
                <w:b/>
                <w:spacing w:val="-4"/>
                <w:sz w:val="24"/>
              </w:rPr>
              <w:t>норм</w:t>
            </w:r>
          </w:p>
        </w:tc>
        <w:tc>
          <w:tcPr>
            <w:tcW w:w="1181" w:type="dxa"/>
            <w:tcBorders>
              <w:right w:val="nil"/>
            </w:tcBorders>
          </w:tcPr>
          <w:p w14:paraId="69D3C610">
            <w:pPr>
              <w:pStyle w:val="8"/>
              <w:rPr>
                <w:sz w:val="24"/>
              </w:rPr>
            </w:pPr>
          </w:p>
        </w:tc>
      </w:tr>
      <w:tr w14:paraId="7DEC3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jc w:val="right"/>
        </w:trPr>
        <w:tc>
          <w:tcPr>
            <w:tcW w:w="1383" w:type="dxa"/>
            <w:vMerge w:val="continue"/>
            <w:tcBorders>
              <w:top w:val="nil"/>
            </w:tcBorders>
          </w:tcPr>
          <w:p w14:paraId="11749A8B">
            <w:pPr>
              <w:rPr>
                <w:sz w:val="2"/>
                <w:szCs w:val="2"/>
              </w:rPr>
            </w:pPr>
          </w:p>
        </w:tc>
        <w:tc>
          <w:tcPr>
            <w:tcW w:w="7495" w:type="dxa"/>
          </w:tcPr>
          <w:p w14:paraId="5B08D0DC">
            <w:pPr>
              <w:pStyle w:val="8"/>
              <w:spacing w:line="276" w:lineRule="auto"/>
              <w:ind w:left="110"/>
              <w:rPr>
                <w:sz w:val="24"/>
              </w:rPr>
            </w:pPr>
            <w:r>
              <w:rPr>
                <w:sz w:val="24"/>
              </w:rPr>
              <w:t>Відвідування</w:t>
            </w:r>
            <w:r>
              <w:rPr>
                <w:spacing w:val="-4"/>
                <w:sz w:val="24"/>
              </w:rPr>
              <w:t xml:space="preserve"> </w:t>
            </w:r>
            <w:r>
              <w:rPr>
                <w:sz w:val="24"/>
              </w:rPr>
              <w:t>уроків</w:t>
            </w:r>
            <w:r>
              <w:rPr>
                <w:spacing w:val="-6"/>
                <w:sz w:val="24"/>
              </w:rPr>
              <w:t xml:space="preserve"> </w:t>
            </w:r>
            <w:r>
              <w:rPr>
                <w:sz w:val="24"/>
              </w:rPr>
              <w:t>малодосвідчених</w:t>
            </w:r>
            <w:r>
              <w:rPr>
                <w:spacing w:val="-11"/>
                <w:sz w:val="24"/>
              </w:rPr>
              <w:t xml:space="preserve"> </w:t>
            </w:r>
            <w:r>
              <w:rPr>
                <w:sz w:val="24"/>
              </w:rPr>
              <w:t>вчителів</w:t>
            </w:r>
            <w:r>
              <w:rPr>
                <w:spacing w:val="-6"/>
                <w:sz w:val="24"/>
              </w:rPr>
              <w:t xml:space="preserve"> </w:t>
            </w:r>
            <w:r>
              <w:rPr>
                <w:sz w:val="24"/>
              </w:rPr>
              <w:t>з</w:t>
            </w:r>
            <w:r>
              <w:rPr>
                <w:spacing w:val="-6"/>
                <w:sz w:val="24"/>
              </w:rPr>
              <w:t xml:space="preserve"> </w:t>
            </w:r>
            <w:r>
              <w:rPr>
                <w:sz w:val="24"/>
              </w:rPr>
              <w:t>метою</w:t>
            </w:r>
            <w:r>
              <w:rPr>
                <w:spacing w:val="-9"/>
                <w:sz w:val="24"/>
              </w:rPr>
              <w:t xml:space="preserve"> </w:t>
            </w:r>
            <w:r>
              <w:rPr>
                <w:sz w:val="24"/>
              </w:rPr>
              <w:t xml:space="preserve">надання </w:t>
            </w:r>
            <w:r>
              <w:rPr>
                <w:spacing w:val="-2"/>
                <w:sz w:val="24"/>
              </w:rPr>
              <w:t>допомоги</w:t>
            </w:r>
          </w:p>
        </w:tc>
        <w:tc>
          <w:tcPr>
            <w:tcW w:w="2261" w:type="dxa"/>
          </w:tcPr>
          <w:p w14:paraId="14DA7872">
            <w:pPr>
              <w:pStyle w:val="8"/>
              <w:spacing w:line="276" w:lineRule="auto"/>
              <w:ind w:left="110" w:right="10"/>
              <w:rPr>
                <w:sz w:val="24"/>
              </w:rPr>
            </w:pPr>
            <w:r>
              <w:rPr>
                <w:spacing w:val="-2"/>
                <w:sz w:val="24"/>
              </w:rPr>
              <w:t>аркуш спостереження</w:t>
            </w:r>
          </w:p>
        </w:tc>
        <w:tc>
          <w:tcPr>
            <w:tcW w:w="2117" w:type="dxa"/>
          </w:tcPr>
          <w:p w14:paraId="6A3F10D2">
            <w:pPr>
              <w:pStyle w:val="8"/>
              <w:spacing w:line="268" w:lineRule="exact"/>
              <w:ind w:left="105"/>
              <w:rPr>
                <w:sz w:val="24"/>
              </w:rPr>
            </w:pPr>
            <w:r>
              <w:rPr>
                <w:spacing w:val="-2"/>
                <w:sz w:val="24"/>
              </w:rPr>
              <w:t>Директор</w:t>
            </w:r>
          </w:p>
        </w:tc>
        <w:tc>
          <w:tcPr>
            <w:tcW w:w="1829" w:type="dxa"/>
          </w:tcPr>
          <w:p w14:paraId="4742454D">
            <w:pPr>
              <w:pStyle w:val="8"/>
              <w:spacing w:line="276" w:lineRule="auto"/>
              <w:ind w:left="110" w:right="128"/>
              <w:rPr>
                <w:sz w:val="24"/>
              </w:rPr>
            </w:pPr>
            <w:r>
              <w:rPr>
                <w:spacing w:val="-2"/>
                <w:sz w:val="24"/>
              </w:rPr>
              <w:t>протягом місяця</w:t>
            </w:r>
          </w:p>
        </w:tc>
        <w:tc>
          <w:tcPr>
            <w:tcW w:w="1181" w:type="dxa"/>
            <w:tcBorders>
              <w:bottom w:val="nil"/>
              <w:right w:val="nil"/>
            </w:tcBorders>
          </w:tcPr>
          <w:p w14:paraId="508795D2">
            <w:pPr>
              <w:pStyle w:val="8"/>
              <w:rPr>
                <w:sz w:val="24"/>
              </w:rPr>
            </w:pPr>
          </w:p>
        </w:tc>
      </w:tr>
    </w:tbl>
    <w:p w14:paraId="02111716">
      <w:pPr>
        <w:pStyle w:val="8"/>
        <w:spacing w:after="0"/>
        <w:rPr>
          <w:sz w:val="24"/>
        </w:rPr>
        <w:sectPr>
          <w:type w:val="continuous"/>
          <w:pgSz w:w="16840" w:h="11910" w:orient="landscape"/>
          <w:pgMar w:top="540" w:right="0" w:bottom="280" w:left="283" w:header="720" w:footer="720" w:gutter="0"/>
          <w:cols w:space="720" w:num="1"/>
        </w:sectPr>
      </w:pPr>
    </w:p>
    <w:tbl>
      <w:tblPr>
        <w:tblStyle w:val="4"/>
        <w:tblW w:w="0" w:type="auto"/>
        <w:jc w:val="righ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3"/>
        <w:gridCol w:w="7495"/>
        <w:gridCol w:w="2261"/>
        <w:gridCol w:w="2117"/>
        <w:gridCol w:w="1829"/>
        <w:gridCol w:w="1181"/>
      </w:tblGrid>
      <w:tr w14:paraId="4BC4C9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jc w:val="right"/>
        </w:trPr>
        <w:tc>
          <w:tcPr>
            <w:tcW w:w="1383" w:type="dxa"/>
            <w:vMerge w:val="restart"/>
          </w:tcPr>
          <w:p w14:paraId="09F459CD">
            <w:pPr>
              <w:pStyle w:val="8"/>
              <w:rPr>
                <w:sz w:val="24"/>
              </w:rPr>
            </w:pPr>
          </w:p>
        </w:tc>
        <w:tc>
          <w:tcPr>
            <w:tcW w:w="7495" w:type="dxa"/>
          </w:tcPr>
          <w:p w14:paraId="5D927849">
            <w:pPr>
              <w:pStyle w:val="8"/>
              <w:spacing w:line="268" w:lineRule="exact"/>
              <w:ind w:left="110"/>
              <w:rPr>
                <w:sz w:val="24"/>
              </w:rPr>
            </w:pPr>
            <w:r>
              <w:rPr>
                <w:sz w:val="24"/>
              </w:rPr>
              <w:t>Аналіз</w:t>
            </w:r>
            <w:r>
              <w:rPr>
                <w:spacing w:val="-3"/>
                <w:sz w:val="24"/>
              </w:rPr>
              <w:t xml:space="preserve"> </w:t>
            </w:r>
            <w:r>
              <w:rPr>
                <w:sz w:val="24"/>
              </w:rPr>
              <w:t>роботи</w:t>
            </w:r>
            <w:r>
              <w:rPr>
                <w:spacing w:val="-6"/>
                <w:sz w:val="24"/>
              </w:rPr>
              <w:t xml:space="preserve"> </w:t>
            </w:r>
            <w:r>
              <w:rPr>
                <w:sz w:val="24"/>
              </w:rPr>
              <w:t>вчителів,</w:t>
            </w:r>
            <w:r>
              <w:rPr>
                <w:spacing w:val="-1"/>
                <w:sz w:val="24"/>
              </w:rPr>
              <w:t xml:space="preserve"> </w:t>
            </w:r>
            <w:r>
              <w:rPr>
                <w:sz w:val="24"/>
              </w:rPr>
              <w:t>що</w:t>
            </w:r>
            <w:r>
              <w:rPr>
                <w:spacing w:val="1"/>
                <w:sz w:val="24"/>
              </w:rPr>
              <w:t xml:space="preserve"> </w:t>
            </w:r>
            <w:r>
              <w:rPr>
                <w:spacing w:val="-2"/>
                <w:sz w:val="24"/>
              </w:rPr>
              <w:t>атестуються</w:t>
            </w:r>
          </w:p>
        </w:tc>
        <w:tc>
          <w:tcPr>
            <w:tcW w:w="2261" w:type="dxa"/>
          </w:tcPr>
          <w:p w14:paraId="71908566">
            <w:pPr>
              <w:pStyle w:val="8"/>
              <w:spacing w:line="268" w:lineRule="exact"/>
              <w:ind w:left="110"/>
              <w:rPr>
                <w:sz w:val="24"/>
              </w:rPr>
            </w:pPr>
            <w:r>
              <w:rPr>
                <w:spacing w:val="-2"/>
                <w:sz w:val="24"/>
              </w:rPr>
              <w:t>форма</w:t>
            </w:r>
          </w:p>
        </w:tc>
        <w:tc>
          <w:tcPr>
            <w:tcW w:w="2117" w:type="dxa"/>
          </w:tcPr>
          <w:p w14:paraId="7080522B">
            <w:pPr>
              <w:pStyle w:val="8"/>
              <w:spacing w:line="280" w:lineRule="auto"/>
              <w:ind w:left="105" w:right="813"/>
              <w:rPr>
                <w:sz w:val="24"/>
              </w:rPr>
            </w:pPr>
            <w:r>
              <w:rPr>
                <w:spacing w:val="-2"/>
                <w:sz w:val="24"/>
              </w:rPr>
              <w:t>Заступники директора</w:t>
            </w:r>
          </w:p>
        </w:tc>
        <w:tc>
          <w:tcPr>
            <w:tcW w:w="1829" w:type="dxa"/>
          </w:tcPr>
          <w:p w14:paraId="3BF60FC6">
            <w:pPr>
              <w:pStyle w:val="8"/>
              <w:spacing w:line="280" w:lineRule="auto"/>
              <w:ind w:left="110" w:right="128"/>
              <w:rPr>
                <w:sz w:val="24"/>
              </w:rPr>
            </w:pPr>
            <w:r>
              <w:rPr>
                <w:spacing w:val="-2"/>
                <w:sz w:val="24"/>
              </w:rPr>
              <w:t>протягом місяця</w:t>
            </w:r>
          </w:p>
        </w:tc>
        <w:tc>
          <w:tcPr>
            <w:tcW w:w="1181" w:type="dxa"/>
            <w:tcBorders>
              <w:top w:val="nil"/>
              <w:right w:val="nil"/>
            </w:tcBorders>
          </w:tcPr>
          <w:p w14:paraId="4A3951EE">
            <w:pPr>
              <w:pStyle w:val="8"/>
              <w:rPr>
                <w:sz w:val="24"/>
              </w:rPr>
            </w:pPr>
          </w:p>
        </w:tc>
      </w:tr>
      <w:tr w14:paraId="3D90A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jc w:val="right"/>
        </w:trPr>
        <w:tc>
          <w:tcPr>
            <w:tcW w:w="1383" w:type="dxa"/>
            <w:vMerge w:val="continue"/>
            <w:tcBorders>
              <w:top w:val="nil"/>
            </w:tcBorders>
          </w:tcPr>
          <w:p w14:paraId="62C3228D">
            <w:pPr>
              <w:rPr>
                <w:sz w:val="2"/>
                <w:szCs w:val="2"/>
              </w:rPr>
            </w:pPr>
          </w:p>
        </w:tc>
        <w:tc>
          <w:tcPr>
            <w:tcW w:w="13702" w:type="dxa"/>
            <w:gridSpan w:val="4"/>
            <w:shd w:val="clear" w:color="auto" w:fill="E4E4E4"/>
          </w:tcPr>
          <w:p w14:paraId="025CBB05">
            <w:pPr>
              <w:pStyle w:val="8"/>
              <w:spacing w:line="273" w:lineRule="exact"/>
              <w:ind w:left="110"/>
              <w:rPr>
                <w:b/>
                <w:sz w:val="24"/>
              </w:rPr>
            </w:pPr>
            <w:r>
              <w:rPr>
                <w:b/>
                <w:sz w:val="24"/>
              </w:rPr>
              <w:t>3.</w:t>
            </w:r>
            <w:r>
              <w:rPr>
                <w:b/>
                <w:spacing w:val="-4"/>
                <w:sz w:val="24"/>
              </w:rPr>
              <w:t xml:space="preserve"> </w:t>
            </w:r>
            <w:r>
              <w:rPr>
                <w:b/>
                <w:sz w:val="24"/>
              </w:rPr>
              <w:t>Ефективність</w:t>
            </w:r>
            <w:r>
              <w:rPr>
                <w:b/>
                <w:spacing w:val="-6"/>
                <w:sz w:val="24"/>
              </w:rPr>
              <w:t xml:space="preserve"> </w:t>
            </w:r>
            <w:r>
              <w:rPr>
                <w:b/>
                <w:sz w:val="24"/>
              </w:rPr>
              <w:t>кадрової</w:t>
            </w:r>
            <w:r>
              <w:rPr>
                <w:b/>
                <w:spacing w:val="-3"/>
                <w:sz w:val="24"/>
              </w:rPr>
              <w:t xml:space="preserve"> </w:t>
            </w:r>
            <w:r>
              <w:rPr>
                <w:b/>
                <w:sz w:val="24"/>
              </w:rPr>
              <w:t>політики</w:t>
            </w:r>
            <w:r>
              <w:rPr>
                <w:b/>
                <w:spacing w:val="-7"/>
                <w:sz w:val="24"/>
              </w:rPr>
              <w:t xml:space="preserve"> </w:t>
            </w:r>
            <w:r>
              <w:rPr>
                <w:b/>
                <w:sz w:val="24"/>
              </w:rPr>
              <w:t>та</w:t>
            </w:r>
            <w:r>
              <w:rPr>
                <w:b/>
                <w:spacing w:val="-8"/>
                <w:sz w:val="24"/>
              </w:rPr>
              <w:t xml:space="preserve"> </w:t>
            </w:r>
            <w:r>
              <w:rPr>
                <w:b/>
                <w:sz w:val="24"/>
              </w:rPr>
              <w:t>забезпечення</w:t>
            </w:r>
            <w:r>
              <w:rPr>
                <w:b/>
                <w:spacing w:val="-5"/>
                <w:sz w:val="24"/>
              </w:rPr>
              <w:t xml:space="preserve"> </w:t>
            </w:r>
            <w:r>
              <w:rPr>
                <w:b/>
                <w:sz w:val="24"/>
              </w:rPr>
              <w:t>можливостей</w:t>
            </w:r>
            <w:r>
              <w:rPr>
                <w:b/>
                <w:spacing w:val="-3"/>
                <w:sz w:val="24"/>
              </w:rPr>
              <w:t xml:space="preserve"> </w:t>
            </w:r>
            <w:r>
              <w:rPr>
                <w:b/>
                <w:sz w:val="24"/>
              </w:rPr>
              <w:t>для</w:t>
            </w:r>
            <w:r>
              <w:rPr>
                <w:b/>
                <w:spacing w:val="-5"/>
                <w:sz w:val="24"/>
              </w:rPr>
              <w:t xml:space="preserve"> </w:t>
            </w:r>
            <w:r>
              <w:rPr>
                <w:b/>
                <w:sz w:val="24"/>
              </w:rPr>
              <w:t>професійного</w:t>
            </w:r>
            <w:r>
              <w:rPr>
                <w:b/>
                <w:spacing w:val="-8"/>
                <w:sz w:val="24"/>
              </w:rPr>
              <w:t xml:space="preserve"> </w:t>
            </w:r>
            <w:r>
              <w:rPr>
                <w:b/>
                <w:sz w:val="24"/>
              </w:rPr>
              <w:t>розвитку</w:t>
            </w:r>
            <w:r>
              <w:rPr>
                <w:b/>
                <w:spacing w:val="-3"/>
                <w:sz w:val="24"/>
              </w:rPr>
              <w:t xml:space="preserve"> </w:t>
            </w:r>
            <w:r>
              <w:rPr>
                <w:b/>
                <w:sz w:val="24"/>
              </w:rPr>
              <w:t>педагогічних</w:t>
            </w:r>
            <w:r>
              <w:rPr>
                <w:b/>
                <w:spacing w:val="-8"/>
                <w:sz w:val="24"/>
              </w:rPr>
              <w:t xml:space="preserve"> </w:t>
            </w:r>
            <w:r>
              <w:rPr>
                <w:b/>
                <w:spacing w:val="-2"/>
                <w:sz w:val="24"/>
              </w:rPr>
              <w:t>працівників</w:t>
            </w:r>
          </w:p>
        </w:tc>
        <w:tc>
          <w:tcPr>
            <w:tcW w:w="1181" w:type="dxa"/>
            <w:tcBorders>
              <w:right w:val="nil"/>
            </w:tcBorders>
          </w:tcPr>
          <w:p w14:paraId="1F5510D1">
            <w:pPr>
              <w:pStyle w:val="8"/>
              <w:rPr>
                <w:sz w:val="24"/>
              </w:rPr>
            </w:pPr>
          </w:p>
        </w:tc>
      </w:tr>
      <w:tr w14:paraId="4AA9B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jc w:val="right"/>
        </w:trPr>
        <w:tc>
          <w:tcPr>
            <w:tcW w:w="1383" w:type="dxa"/>
            <w:vMerge w:val="continue"/>
            <w:tcBorders>
              <w:top w:val="nil"/>
            </w:tcBorders>
          </w:tcPr>
          <w:p w14:paraId="729649C2">
            <w:pPr>
              <w:rPr>
                <w:sz w:val="2"/>
                <w:szCs w:val="2"/>
              </w:rPr>
            </w:pPr>
          </w:p>
        </w:tc>
        <w:tc>
          <w:tcPr>
            <w:tcW w:w="7495" w:type="dxa"/>
          </w:tcPr>
          <w:p w14:paraId="5C8AB4D4">
            <w:pPr>
              <w:pStyle w:val="8"/>
              <w:spacing w:line="276" w:lineRule="auto"/>
              <w:ind w:left="110" w:right="974"/>
              <w:rPr>
                <w:sz w:val="24"/>
              </w:rPr>
            </w:pPr>
            <w:r>
              <w:rPr>
                <w:sz w:val="24"/>
              </w:rPr>
              <w:t>Залучення</w:t>
            </w:r>
            <w:r>
              <w:rPr>
                <w:spacing w:val="-9"/>
                <w:sz w:val="24"/>
              </w:rPr>
              <w:t xml:space="preserve"> </w:t>
            </w:r>
            <w:r>
              <w:rPr>
                <w:sz w:val="24"/>
              </w:rPr>
              <w:t>вчителів</w:t>
            </w:r>
            <w:r>
              <w:rPr>
                <w:spacing w:val="-8"/>
                <w:sz w:val="24"/>
              </w:rPr>
              <w:t xml:space="preserve"> </w:t>
            </w:r>
            <w:r>
              <w:rPr>
                <w:sz w:val="24"/>
              </w:rPr>
              <w:t>до</w:t>
            </w:r>
            <w:r>
              <w:rPr>
                <w:spacing w:val="-6"/>
                <w:sz w:val="24"/>
              </w:rPr>
              <w:t xml:space="preserve"> </w:t>
            </w:r>
            <w:r>
              <w:rPr>
                <w:sz w:val="24"/>
              </w:rPr>
              <w:t>курсів,</w:t>
            </w:r>
            <w:r>
              <w:rPr>
                <w:spacing w:val="-7"/>
                <w:sz w:val="24"/>
              </w:rPr>
              <w:t xml:space="preserve"> </w:t>
            </w:r>
            <w:r>
              <w:rPr>
                <w:sz w:val="24"/>
              </w:rPr>
              <w:t>вебінарів</w:t>
            </w:r>
            <w:r>
              <w:rPr>
                <w:spacing w:val="-8"/>
                <w:sz w:val="24"/>
              </w:rPr>
              <w:t xml:space="preserve"> </w:t>
            </w:r>
            <w:r>
              <w:rPr>
                <w:sz w:val="24"/>
              </w:rPr>
              <w:t>щодо</w:t>
            </w:r>
            <w:r>
              <w:rPr>
                <w:spacing w:val="-9"/>
                <w:sz w:val="24"/>
              </w:rPr>
              <w:t xml:space="preserve"> </w:t>
            </w:r>
            <w:r>
              <w:rPr>
                <w:sz w:val="24"/>
              </w:rPr>
              <w:t>підвищення професійного рівня</w:t>
            </w:r>
          </w:p>
        </w:tc>
        <w:tc>
          <w:tcPr>
            <w:tcW w:w="2261" w:type="dxa"/>
          </w:tcPr>
          <w:p w14:paraId="4C2A7C76">
            <w:pPr>
              <w:pStyle w:val="8"/>
              <w:spacing w:line="268" w:lineRule="exact"/>
              <w:ind w:left="110"/>
              <w:rPr>
                <w:sz w:val="24"/>
              </w:rPr>
            </w:pPr>
            <w:r>
              <w:rPr>
                <w:spacing w:val="-2"/>
                <w:sz w:val="24"/>
              </w:rPr>
              <w:t>сертифікат</w:t>
            </w:r>
          </w:p>
        </w:tc>
        <w:tc>
          <w:tcPr>
            <w:tcW w:w="2117" w:type="dxa"/>
          </w:tcPr>
          <w:p w14:paraId="30650241">
            <w:pPr>
              <w:pStyle w:val="8"/>
              <w:spacing w:line="276" w:lineRule="auto"/>
              <w:ind w:left="105"/>
              <w:rPr>
                <w:sz w:val="24"/>
              </w:rPr>
            </w:pPr>
            <w:r>
              <w:rPr>
                <w:spacing w:val="-2"/>
                <w:sz w:val="24"/>
              </w:rPr>
              <w:t>Педагогічні працівники</w:t>
            </w:r>
          </w:p>
        </w:tc>
        <w:tc>
          <w:tcPr>
            <w:tcW w:w="1829" w:type="dxa"/>
          </w:tcPr>
          <w:p w14:paraId="45B7615C">
            <w:pPr>
              <w:pStyle w:val="8"/>
              <w:spacing w:line="276" w:lineRule="auto"/>
              <w:ind w:left="110" w:right="128"/>
              <w:rPr>
                <w:sz w:val="24"/>
              </w:rPr>
            </w:pPr>
            <w:r>
              <w:rPr>
                <w:spacing w:val="-2"/>
                <w:sz w:val="24"/>
              </w:rPr>
              <w:t>протягом місяця</w:t>
            </w:r>
          </w:p>
        </w:tc>
        <w:tc>
          <w:tcPr>
            <w:tcW w:w="1181" w:type="dxa"/>
            <w:vMerge w:val="restart"/>
            <w:tcBorders>
              <w:right w:val="nil"/>
            </w:tcBorders>
          </w:tcPr>
          <w:p w14:paraId="1ED8FB2B">
            <w:pPr>
              <w:pStyle w:val="8"/>
              <w:rPr>
                <w:sz w:val="24"/>
              </w:rPr>
            </w:pPr>
          </w:p>
        </w:tc>
      </w:tr>
      <w:tr w14:paraId="70EF2B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jc w:val="right"/>
        </w:trPr>
        <w:tc>
          <w:tcPr>
            <w:tcW w:w="1383" w:type="dxa"/>
            <w:vMerge w:val="continue"/>
            <w:tcBorders>
              <w:top w:val="nil"/>
            </w:tcBorders>
          </w:tcPr>
          <w:p w14:paraId="2375D87D">
            <w:pPr>
              <w:rPr>
                <w:sz w:val="2"/>
                <w:szCs w:val="2"/>
              </w:rPr>
            </w:pPr>
          </w:p>
        </w:tc>
        <w:tc>
          <w:tcPr>
            <w:tcW w:w="7495" w:type="dxa"/>
          </w:tcPr>
          <w:p w14:paraId="25084AC9">
            <w:pPr>
              <w:pStyle w:val="8"/>
              <w:spacing w:line="268" w:lineRule="exact"/>
              <w:ind w:left="110"/>
              <w:rPr>
                <w:sz w:val="24"/>
              </w:rPr>
            </w:pPr>
            <w:r>
              <w:rPr>
                <w:sz w:val="24"/>
              </w:rPr>
              <w:t>Підготовка</w:t>
            </w:r>
            <w:r>
              <w:rPr>
                <w:spacing w:val="-6"/>
                <w:sz w:val="24"/>
              </w:rPr>
              <w:t xml:space="preserve"> </w:t>
            </w:r>
            <w:r>
              <w:rPr>
                <w:sz w:val="24"/>
              </w:rPr>
              <w:t>матеріалів</w:t>
            </w:r>
            <w:r>
              <w:rPr>
                <w:spacing w:val="-1"/>
                <w:sz w:val="24"/>
              </w:rPr>
              <w:t xml:space="preserve"> </w:t>
            </w:r>
            <w:r>
              <w:rPr>
                <w:sz w:val="24"/>
              </w:rPr>
              <w:t>для</w:t>
            </w:r>
            <w:r>
              <w:rPr>
                <w:spacing w:val="2"/>
                <w:sz w:val="24"/>
              </w:rPr>
              <w:t xml:space="preserve"> </w:t>
            </w:r>
            <w:r>
              <w:rPr>
                <w:sz w:val="24"/>
              </w:rPr>
              <w:t>участі</w:t>
            </w:r>
            <w:r>
              <w:rPr>
                <w:spacing w:val="-7"/>
                <w:sz w:val="24"/>
              </w:rPr>
              <w:t xml:space="preserve"> </w:t>
            </w:r>
            <w:r>
              <w:rPr>
                <w:sz w:val="24"/>
              </w:rPr>
              <w:t>у</w:t>
            </w:r>
            <w:r>
              <w:rPr>
                <w:spacing w:val="-11"/>
                <w:sz w:val="24"/>
              </w:rPr>
              <w:t xml:space="preserve"> </w:t>
            </w:r>
            <w:r>
              <w:rPr>
                <w:sz w:val="24"/>
              </w:rPr>
              <w:t xml:space="preserve">Інтернет-семінарах, </w:t>
            </w:r>
            <w:r>
              <w:rPr>
                <w:spacing w:val="-2"/>
                <w:sz w:val="24"/>
              </w:rPr>
              <w:t>конференціях</w:t>
            </w:r>
          </w:p>
        </w:tc>
        <w:tc>
          <w:tcPr>
            <w:tcW w:w="2261" w:type="dxa"/>
          </w:tcPr>
          <w:p w14:paraId="75C1D2A3">
            <w:pPr>
              <w:pStyle w:val="8"/>
              <w:spacing w:line="268" w:lineRule="exact"/>
              <w:ind w:left="110"/>
              <w:rPr>
                <w:sz w:val="24"/>
              </w:rPr>
            </w:pPr>
            <w:r>
              <w:rPr>
                <w:spacing w:val="-2"/>
                <w:sz w:val="24"/>
              </w:rPr>
              <w:t>сертифікат</w:t>
            </w:r>
          </w:p>
        </w:tc>
        <w:tc>
          <w:tcPr>
            <w:tcW w:w="2117" w:type="dxa"/>
          </w:tcPr>
          <w:p w14:paraId="76B42967">
            <w:pPr>
              <w:pStyle w:val="8"/>
              <w:spacing w:line="276" w:lineRule="auto"/>
              <w:ind w:left="105"/>
              <w:rPr>
                <w:sz w:val="24"/>
              </w:rPr>
            </w:pPr>
            <w:r>
              <w:rPr>
                <w:spacing w:val="-2"/>
                <w:sz w:val="24"/>
              </w:rPr>
              <w:t>Педагогічні працівники</w:t>
            </w:r>
          </w:p>
        </w:tc>
        <w:tc>
          <w:tcPr>
            <w:tcW w:w="1829" w:type="dxa"/>
          </w:tcPr>
          <w:p w14:paraId="127E74DD">
            <w:pPr>
              <w:pStyle w:val="8"/>
              <w:spacing w:line="276" w:lineRule="auto"/>
              <w:ind w:left="110" w:right="128"/>
              <w:rPr>
                <w:sz w:val="24"/>
              </w:rPr>
            </w:pPr>
            <w:r>
              <w:rPr>
                <w:spacing w:val="-2"/>
                <w:sz w:val="24"/>
              </w:rPr>
              <w:t>протягом місяця</w:t>
            </w:r>
          </w:p>
        </w:tc>
        <w:tc>
          <w:tcPr>
            <w:tcW w:w="1181" w:type="dxa"/>
            <w:vMerge w:val="continue"/>
            <w:tcBorders>
              <w:top w:val="nil"/>
              <w:right w:val="nil"/>
            </w:tcBorders>
          </w:tcPr>
          <w:p w14:paraId="20D64861">
            <w:pPr>
              <w:rPr>
                <w:sz w:val="2"/>
                <w:szCs w:val="2"/>
              </w:rPr>
            </w:pPr>
          </w:p>
        </w:tc>
      </w:tr>
      <w:tr w14:paraId="6C7FF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jc w:val="right"/>
        </w:trPr>
        <w:tc>
          <w:tcPr>
            <w:tcW w:w="1383" w:type="dxa"/>
            <w:vMerge w:val="continue"/>
            <w:tcBorders>
              <w:top w:val="nil"/>
            </w:tcBorders>
          </w:tcPr>
          <w:p w14:paraId="13373BF9">
            <w:pPr>
              <w:rPr>
                <w:sz w:val="2"/>
                <w:szCs w:val="2"/>
              </w:rPr>
            </w:pPr>
          </w:p>
        </w:tc>
        <w:tc>
          <w:tcPr>
            <w:tcW w:w="13702" w:type="dxa"/>
            <w:gridSpan w:val="4"/>
            <w:shd w:val="clear" w:color="auto" w:fill="E4E4E4"/>
          </w:tcPr>
          <w:p w14:paraId="571599B3">
            <w:pPr>
              <w:pStyle w:val="8"/>
              <w:spacing w:line="276" w:lineRule="auto"/>
              <w:ind w:left="110" w:right="148"/>
              <w:rPr>
                <w:b/>
                <w:sz w:val="24"/>
              </w:rPr>
            </w:pPr>
            <w:r>
              <w:rPr>
                <w:b/>
                <w:sz w:val="24"/>
              </w:rPr>
              <w:t>4.</w:t>
            </w:r>
            <w:r>
              <w:rPr>
                <w:b/>
                <w:spacing w:val="-1"/>
                <w:sz w:val="24"/>
              </w:rPr>
              <w:t xml:space="preserve"> </w:t>
            </w:r>
            <w:r>
              <w:rPr>
                <w:b/>
                <w:sz w:val="24"/>
              </w:rPr>
              <w:t>Організація</w:t>
            </w:r>
            <w:r>
              <w:rPr>
                <w:b/>
                <w:spacing w:val="-8"/>
                <w:sz w:val="24"/>
              </w:rPr>
              <w:t xml:space="preserve"> </w:t>
            </w:r>
            <w:r>
              <w:rPr>
                <w:b/>
                <w:sz w:val="24"/>
              </w:rPr>
              <w:t>освітнього</w:t>
            </w:r>
            <w:r>
              <w:rPr>
                <w:b/>
                <w:spacing w:val="-8"/>
                <w:sz w:val="24"/>
              </w:rPr>
              <w:t xml:space="preserve"> </w:t>
            </w:r>
            <w:r>
              <w:rPr>
                <w:b/>
                <w:sz w:val="24"/>
              </w:rPr>
              <w:t>процесу</w:t>
            </w:r>
            <w:r>
              <w:rPr>
                <w:b/>
                <w:spacing w:val="-3"/>
                <w:sz w:val="24"/>
              </w:rPr>
              <w:t xml:space="preserve"> </w:t>
            </w:r>
            <w:r>
              <w:rPr>
                <w:b/>
                <w:sz w:val="24"/>
              </w:rPr>
              <w:t>на</w:t>
            </w:r>
            <w:r>
              <w:rPr>
                <w:b/>
                <w:spacing w:val="-8"/>
                <w:sz w:val="24"/>
              </w:rPr>
              <w:t xml:space="preserve"> </w:t>
            </w:r>
            <w:r>
              <w:rPr>
                <w:b/>
                <w:sz w:val="24"/>
              </w:rPr>
              <w:t>засадах</w:t>
            </w:r>
            <w:r>
              <w:rPr>
                <w:b/>
                <w:spacing w:val="-3"/>
                <w:sz w:val="24"/>
              </w:rPr>
              <w:t xml:space="preserve"> </w:t>
            </w:r>
            <w:r>
              <w:rPr>
                <w:b/>
                <w:sz w:val="24"/>
              </w:rPr>
              <w:t>людиноцентризму,</w:t>
            </w:r>
            <w:r>
              <w:rPr>
                <w:b/>
                <w:spacing w:val="-1"/>
                <w:sz w:val="24"/>
              </w:rPr>
              <w:t xml:space="preserve"> </w:t>
            </w:r>
            <w:r>
              <w:rPr>
                <w:b/>
                <w:sz w:val="24"/>
              </w:rPr>
              <w:t>прийняття</w:t>
            </w:r>
            <w:r>
              <w:rPr>
                <w:b/>
                <w:spacing w:val="-8"/>
                <w:sz w:val="24"/>
              </w:rPr>
              <w:t xml:space="preserve"> </w:t>
            </w:r>
            <w:r>
              <w:rPr>
                <w:b/>
                <w:sz w:val="24"/>
              </w:rPr>
              <w:t>управлінських</w:t>
            </w:r>
            <w:r>
              <w:rPr>
                <w:b/>
                <w:spacing w:val="-8"/>
                <w:sz w:val="24"/>
              </w:rPr>
              <w:t xml:space="preserve"> </w:t>
            </w:r>
            <w:r>
              <w:rPr>
                <w:b/>
                <w:sz w:val="24"/>
              </w:rPr>
              <w:t>рішень</w:t>
            </w:r>
            <w:r>
              <w:rPr>
                <w:b/>
                <w:spacing w:val="-1"/>
                <w:sz w:val="24"/>
              </w:rPr>
              <w:t xml:space="preserve"> </w:t>
            </w:r>
            <w:r>
              <w:rPr>
                <w:b/>
                <w:sz w:val="24"/>
              </w:rPr>
              <w:t>на</w:t>
            </w:r>
            <w:r>
              <w:rPr>
                <w:b/>
                <w:spacing w:val="-3"/>
                <w:sz w:val="24"/>
              </w:rPr>
              <w:t xml:space="preserve"> </w:t>
            </w:r>
            <w:r>
              <w:rPr>
                <w:b/>
                <w:sz w:val="24"/>
              </w:rPr>
              <w:t>основі конструктивної співпраці учасників освітнього процесу, взаємодії закладу освіти з місцевою громадою</w:t>
            </w:r>
          </w:p>
        </w:tc>
        <w:tc>
          <w:tcPr>
            <w:tcW w:w="1181" w:type="dxa"/>
            <w:tcBorders>
              <w:right w:val="nil"/>
            </w:tcBorders>
          </w:tcPr>
          <w:p w14:paraId="531C9865">
            <w:pPr>
              <w:pStyle w:val="8"/>
              <w:rPr>
                <w:sz w:val="24"/>
              </w:rPr>
            </w:pPr>
          </w:p>
        </w:tc>
      </w:tr>
      <w:tr w14:paraId="6B1DF2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1" w:hRule="atLeast"/>
          <w:jc w:val="right"/>
        </w:trPr>
        <w:tc>
          <w:tcPr>
            <w:tcW w:w="1383" w:type="dxa"/>
            <w:vMerge w:val="continue"/>
            <w:tcBorders>
              <w:top w:val="nil"/>
            </w:tcBorders>
          </w:tcPr>
          <w:p w14:paraId="3453D58F">
            <w:pPr>
              <w:rPr>
                <w:sz w:val="2"/>
                <w:szCs w:val="2"/>
              </w:rPr>
            </w:pPr>
          </w:p>
        </w:tc>
        <w:tc>
          <w:tcPr>
            <w:tcW w:w="7495" w:type="dxa"/>
          </w:tcPr>
          <w:p w14:paraId="1088F68E">
            <w:pPr>
              <w:pStyle w:val="8"/>
              <w:spacing w:line="268" w:lineRule="exact"/>
              <w:ind w:left="110"/>
              <w:rPr>
                <w:sz w:val="24"/>
              </w:rPr>
            </w:pPr>
            <w:r>
              <w:rPr>
                <w:sz w:val="24"/>
              </w:rPr>
              <w:t>Підготувати</w:t>
            </w:r>
            <w:r>
              <w:rPr>
                <w:spacing w:val="-4"/>
                <w:sz w:val="24"/>
              </w:rPr>
              <w:t xml:space="preserve"> </w:t>
            </w:r>
            <w:r>
              <w:rPr>
                <w:sz w:val="24"/>
              </w:rPr>
              <w:t>накази:</w:t>
            </w:r>
            <w:r>
              <w:rPr>
                <w:spacing w:val="-4"/>
                <w:sz w:val="24"/>
              </w:rPr>
              <w:t xml:space="preserve"> </w:t>
            </w:r>
            <w:r>
              <w:rPr>
                <w:spacing w:val="-2"/>
                <w:sz w:val="24"/>
              </w:rPr>
              <w:t>ГРУДЕНЬ</w:t>
            </w:r>
          </w:p>
          <w:p w14:paraId="791FB691">
            <w:pPr>
              <w:pStyle w:val="8"/>
              <w:spacing w:before="242" w:line="276" w:lineRule="auto"/>
              <w:ind w:left="110"/>
              <w:rPr>
                <w:sz w:val="24"/>
              </w:rPr>
            </w:pPr>
            <w:r>
              <w:rPr>
                <w:sz w:val="24"/>
              </w:rPr>
              <w:t>Про</w:t>
            </w:r>
            <w:r>
              <w:rPr>
                <w:spacing w:val="-7"/>
                <w:sz w:val="24"/>
              </w:rPr>
              <w:t xml:space="preserve"> </w:t>
            </w:r>
            <w:r>
              <w:rPr>
                <w:sz w:val="24"/>
              </w:rPr>
              <w:t>затвердження</w:t>
            </w:r>
            <w:r>
              <w:rPr>
                <w:spacing w:val="-10"/>
                <w:sz w:val="24"/>
              </w:rPr>
              <w:t xml:space="preserve"> </w:t>
            </w:r>
            <w:r>
              <w:rPr>
                <w:sz w:val="24"/>
              </w:rPr>
              <w:t>плану</w:t>
            </w:r>
            <w:r>
              <w:rPr>
                <w:spacing w:val="-14"/>
                <w:sz w:val="24"/>
              </w:rPr>
              <w:t xml:space="preserve"> </w:t>
            </w:r>
            <w:r>
              <w:rPr>
                <w:sz w:val="24"/>
              </w:rPr>
              <w:t>підвищення</w:t>
            </w:r>
            <w:r>
              <w:rPr>
                <w:spacing w:val="-6"/>
                <w:sz w:val="24"/>
              </w:rPr>
              <w:t xml:space="preserve"> </w:t>
            </w:r>
            <w:r>
              <w:rPr>
                <w:sz w:val="24"/>
              </w:rPr>
              <w:t>кваліфікації</w:t>
            </w:r>
            <w:r>
              <w:rPr>
                <w:spacing w:val="-14"/>
                <w:sz w:val="24"/>
              </w:rPr>
              <w:t xml:space="preserve"> </w:t>
            </w:r>
            <w:r>
              <w:rPr>
                <w:sz w:val="24"/>
              </w:rPr>
              <w:t>педагогічних працівників на 2026 рік</w:t>
            </w:r>
          </w:p>
          <w:p w14:paraId="75D178D5">
            <w:pPr>
              <w:pStyle w:val="8"/>
              <w:spacing w:before="201" w:line="276" w:lineRule="auto"/>
              <w:ind w:left="110" w:right="82"/>
              <w:rPr>
                <w:sz w:val="24"/>
              </w:rPr>
            </w:pPr>
            <w:r>
              <w:rPr>
                <w:sz w:val="24"/>
              </w:rPr>
              <w:t>Про</w:t>
            </w:r>
            <w:r>
              <w:rPr>
                <w:spacing w:val="-4"/>
                <w:sz w:val="24"/>
              </w:rPr>
              <w:t xml:space="preserve"> </w:t>
            </w:r>
            <w:r>
              <w:rPr>
                <w:sz w:val="24"/>
              </w:rPr>
              <w:t>підсумки</w:t>
            </w:r>
            <w:r>
              <w:rPr>
                <w:spacing w:val="-2"/>
                <w:sz w:val="24"/>
              </w:rPr>
              <w:t xml:space="preserve"> </w:t>
            </w:r>
            <w:r>
              <w:rPr>
                <w:sz w:val="24"/>
              </w:rPr>
              <w:t>моніторингу</w:t>
            </w:r>
            <w:r>
              <w:rPr>
                <w:spacing w:val="-13"/>
                <w:sz w:val="24"/>
              </w:rPr>
              <w:t xml:space="preserve"> </w:t>
            </w:r>
            <w:r>
              <w:rPr>
                <w:sz w:val="24"/>
              </w:rPr>
              <w:t>якості</w:t>
            </w:r>
            <w:r>
              <w:rPr>
                <w:spacing w:val="-12"/>
                <w:sz w:val="24"/>
              </w:rPr>
              <w:t xml:space="preserve"> </w:t>
            </w:r>
            <w:r>
              <w:rPr>
                <w:sz w:val="24"/>
              </w:rPr>
              <w:t>викладання</w:t>
            </w:r>
            <w:r>
              <w:rPr>
                <w:spacing w:val="-3"/>
                <w:sz w:val="24"/>
              </w:rPr>
              <w:t xml:space="preserve"> </w:t>
            </w:r>
            <w:r>
              <w:rPr>
                <w:sz w:val="24"/>
              </w:rPr>
              <w:t>навчальних</w:t>
            </w:r>
            <w:r>
              <w:rPr>
                <w:spacing w:val="-1"/>
                <w:sz w:val="24"/>
              </w:rPr>
              <w:t xml:space="preserve"> </w:t>
            </w:r>
            <w:r>
              <w:rPr>
                <w:sz w:val="24"/>
              </w:rPr>
              <w:t>предметів</w:t>
            </w:r>
            <w:r>
              <w:rPr>
                <w:spacing w:val="-2"/>
                <w:sz w:val="24"/>
              </w:rPr>
              <w:t xml:space="preserve"> </w:t>
            </w:r>
            <w:r>
              <w:rPr>
                <w:sz w:val="24"/>
              </w:rPr>
              <w:t>за І семестр н. р.</w:t>
            </w:r>
          </w:p>
          <w:p w14:paraId="34BCCB09">
            <w:pPr>
              <w:pStyle w:val="8"/>
              <w:spacing w:before="201" w:line="276" w:lineRule="auto"/>
              <w:ind w:left="110"/>
              <w:rPr>
                <w:sz w:val="24"/>
              </w:rPr>
            </w:pPr>
            <w:r>
              <w:rPr>
                <w:sz w:val="24"/>
              </w:rPr>
              <w:t>Про організацію та проведення заходів з питань безпеки життєдіяльності</w:t>
            </w:r>
            <w:r>
              <w:rPr>
                <w:spacing w:val="-9"/>
                <w:sz w:val="24"/>
              </w:rPr>
              <w:t xml:space="preserve"> </w:t>
            </w:r>
            <w:r>
              <w:rPr>
                <w:sz w:val="24"/>
              </w:rPr>
              <w:t>учасників</w:t>
            </w:r>
            <w:r>
              <w:rPr>
                <w:spacing w:val="-2"/>
                <w:sz w:val="24"/>
              </w:rPr>
              <w:t xml:space="preserve"> </w:t>
            </w:r>
            <w:r>
              <w:rPr>
                <w:sz w:val="24"/>
              </w:rPr>
              <w:t>освітнього</w:t>
            </w:r>
            <w:r>
              <w:rPr>
                <w:spacing w:val="-3"/>
                <w:sz w:val="24"/>
              </w:rPr>
              <w:t xml:space="preserve"> </w:t>
            </w:r>
            <w:r>
              <w:rPr>
                <w:sz w:val="24"/>
              </w:rPr>
              <w:t>процесу</w:t>
            </w:r>
            <w:r>
              <w:rPr>
                <w:spacing w:val="-12"/>
                <w:sz w:val="24"/>
              </w:rPr>
              <w:t xml:space="preserve"> </w:t>
            </w:r>
            <w:r>
              <w:rPr>
                <w:sz w:val="24"/>
              </w:rPr>
              <w:t>на</w:t>
            </w:r>
            <w:r>
              <w:rPr>
                <w:spacing w:val="-3"/>
                <w:sz w:val="24"/>
              </w:rPr>
              <w:t xml:space="preserve"> </w:t>
            </w:r>
            <w:r>
              <w:rPr>
                <w:sz w:val="24"/>
              </w:rPr>
              <w:t>час</w:t>
            </w:r>
            <w:r>
              <w:rPr>
                <w:spacing w:val="-4"/>
                <w:sz w:val="24"/>
              </w:rPr>
              <w:t xml:space="preserve"> </w:t>
            </w:r>
            <w:r>
              <w:rPr>
                <w:sz w:val="24"/>
              </w:rPr>
              <w:t>зимових</w:t>
            </w:r>
            <w:r>
              <w:rPr>
                <w:spacing w:val="-7"/>
                <w:sz w:val="24"/>
              </w:rPr>
              <w:t xml:space="preserve"> </w:t>
            </w:r>
            <w:r>
              <w:rPr>
                <w:spacing w:val="-2"/>
                <w:sz w:val="24"/>
              </w:rPr>
              <w:t>канікул</w:t>
            </w:r>
          </w:p>
          <w:p w14:paraId="2F8506E9">
            <w:pPr>
              <w:pStyle w:val="8"/>
              <w:spacing w:before="200" w:line="276" w:lineRule="auto"/>
              <w:ind w:left="110"/>
              <w:rPr>
                <w:sz w:val="24"/>
              </w:rPr>
            </w:pPr>
            <w:r>
              <w:rPr>
                <w:sz w:val="24"/>
              </w:rPr>
              <w:t>Про</w:t>
            </w:r>
            <w:r>
              <w:rPr>
                <w:spacing w:val="-1"/>
                <w:sz w:val="24"/>
              </w:rPr>
              <w:t xml:space="preserve"> </w:t>
            </w:r>
            <w:r>
              <w:rPr>
                <w:sz w:val="24"/>
              </w:rPr>
              <w:t>результати</w:t>
            </w:r>
            <w:r>
              <w:rPr>
                <w:spacing w:val="-3"/>
                <w:sz w:val="24"/>
              </w:rPr>
              <w:t xml:space="preserve"> </w:t>
            </w:r>
            <w:r>
              <w:rPr>
                <w:sz w:val="24"/>
              </w:rPr>
              <w:t>моніторингу</w:t>
            </w:r>
            <w:r>
              <w:rPr>
                <w:spacing w:val="-13"/>
                <w:sz w:val="24"/>
              </w:rPr>
              <w:t xml:space="preserve"> </w:t>
            </w:r>
            <w:r>
              <w:rPr>
                <w:sz w:val="24"/>
              </w:rPr>
              <w:t>сформованості</w:t>
            </w:r>
            <w:r>
              <w:rPr>
                <w:spacing w:val="-12"/>
                <w:sz w:val="24"/>
              </w:rPr>
              <w:t xml:space="preserve"> </w:t>
            </w:r>
            <w:r>
              <w:rPr>
                <w:sz w:val="24"/>
              </w:rPr>
              <w:t>читацької</w:t>
            </w:r>
            <w:r>
              <w:rPr>
                <w:spacing w:val="-12"/>
                <w:sz w:val="24"/>
              </w:rPr>
              <w:t xml:space="preserve"> </w:t>
            </w:r>
            <w:r>
              <w:rPr>
                <w:sz w:val="24"/>
              </w:rPr>
              <w:t>компетентності учнів початкових класів</w:t>
            </w:r>
          </w:p>
          <w:p w14:paraId="5F0AAF0C">
            <w:pPr>
              <w:pStyle w:val="8"/>
              <w:spacing w:before="201" w:line="276" w:lineRule="auto"/>
              <w:ind w:left="110" w:right="109"/>
              <w:rPr>
                <w:sz w:val="24"/>
              </w:rPr>
            </w:pPr>
            <w:r>
              <w:rPr>
                <w:sz w:val="24"/>
              </w:rPr>
              <w:t>Про</w:t>
            </w:r>
            <w:r>
              <w:rPr>
                <w:spacing w:val="-8"/>
                <w:sz w:val="24"/>
              </w:rPr>
              <w:t xml:space="preserve"> </w:t>
            </w:r>
            <w:r>
              <w:rPr>
                <w:sz w:val="24"/>
              </w:rPr>
              <w:t>підсумки</w:t>
            </w:r>
            <w:r>
              <w:rPr>
                <w:spacing w:val="-6"/>
                <w:sz w:val="24"/>
              </w:rPr>
              <w:t xml:space="preserve"> </w:t>
            </w:r>
            <w:r>
              <w:rPr>
                <w:sz w:val="24"/>
              </w:rPr>
              <w:t>підвищення</w:t>
            </w:r>
            <w:r>
              <w:rPr>
                <w:spacing w:val="-7"/>
                <w:sz w:val="24"/>
              </w:rPr>
              <w:t xml:space="preserve"> </w:t>
            </w:r>
            <w:r>
              <w:rPr>
                <w:sz w:val="24"/>
              </w:rPr>
              <w:t>кваліфікації</w:t>
            </w:r>
            <w:r>
              <w:rPr>
                <w:spacing w:val="-11"/>
                <w:sz w:val="24"/>
              </w:rPr>
              <w:t xml:space="preserve"> </w:t>
            </w:r>
            <w:r>
              <w:rPr>
                <w:sz w:val="24"/>
              </w:rPr>
              <w:t>педагогічних</w:t>
            </w:r>
            <w:r>
              <w:rPr>
                <w:spacing w:val="-11"/>
                <w:sz w:val="24"/>
              </w:rPr>
              <w:t xml:space="preserve"> </w:t>
            </w:r>
            <w:r>
              <w:rPr>
                <w:sz w:val="24"/>
              </w:rPr>
              <w:t>працівників</w:t>
            </w:r>
            <w:r>
              <w:rPr>
                <w:spacing w:val="-6"/>
                <w:sz w:val="24"/>
              </w:rPr>
              <w:t xml:space="preserve"> </w:t>
            </w:r>
            <w:r>
              <w:rPr>
                <w:sz w:val="24"/>
              </w:rPr>
              <w:t>за 2025 рік</w:t>
            </w:r>
          </w:p>
          <w:p w14:paraId="0A6A73FE">
            <w:pPr>
              <w:pStyle w:val="8"/>
              <w:spacing w:before="201" w:line="276" w:lineRule="auto"/>
              <w:ind w:left="110" w:right="421"/>
              <w:rPr>
                <w:sz w:val="24"/>
              </w:rPr>
            </w:pPr>
            <w:r>
              <w:rPr>
                <w:sz w:val="24"/>
              </w:rPr>
              <w:t>Про</w:t>
            </w:r>
            <w:r>
              <w:rPr>
                <w:spacing w:val="-8"/>
                <w:sz w:val="24"/>
              </w:rPr>
              <w:t xml:space="preserve"> </w:t>
            </w:r>
            <w:r>
              <w:rPr>
                <w:sz w:val="24"/>
              </w:rPr>
              <w:t>підсумки</w:t>
            </w:r>
            <w:r>
              <w:rPr>
                <w:spacing w:val="-7"/>
                <w:sz w:val="24"/>
              </w:rPr>
              <w:t xml:space="preserve"> </w:t>
            </w:r>
            <w:r>
              <w:rPr>
                <w:sz w:val="24"/>
              </w:rPr>
              <w:t>проведення</w:t>
            </w:r>
            <w:r>
              <w:rPr>
                <w:spacing w:val="-7"/>
                <w:sz w:val="24"/>
              </w:rPr>
              <w:t xml:space="preserve"> </w:t>
            </w:r>
            <w:r>
              <w:rPr>
                <w:sz w:val="24"/>
              </w:rPr>
              <w:t>спеціального</w:t>
            </w:r>
            <w:r>
              <w:rPr>
                <w:spacing w:val="-4"/>
                <w:sz w:val="24"/>
              </w:rPr>
              <w:t xml:space="preserve"> </w:t>
            </w:r>
            <w:r>
              <w:rPr>
                <w:sz w:val="24"/>
              </w:rPr>
              <w:t>тренування</w:t>
            </w:r>
            <w:r>
              <w:rPr>
                <w:spacing w:val="-7"/>
                <w:sz w:val="24"/>
              </w:rPr>
              <w:t xml:space="preserve"> </w:t>
            </w:r>
            <w:r>
              <w:rPr>
                <w:sz w:val="24"/>
              </w:rPr>
              <w:t>з</w:t>
            </w:r>
            <w:r>
              <w:rPr>
                <w:spacing w:val="-11"/>
                <w:sz w:val="24"/>
              </w:rPr>
              <w:t xml:space="preserve"> </w:t>
            </w:r>
            <w:r>
              <w:rPr>
                <w:sz w:val="24"/>
              </w:rPr>
              <w:t xml:space="preserve">пожежної </w:t>
            </w:r>
            <w:r>
              <w:rPr>
                <w:spacing w:val="-2"/>
                <w:sz w:val="24"/>
              </w:rPr>
              <w:t>безпеки</w:t>
            </w:r>
          </w:p>
        </w:tc>
        <w:tc>
          <w:tcPr>
            <w:tcW w:w="2261" w:type="dxa"/>
          </w:tcPr>
          <w:p w14:paraId="7E03B89A">
            <w:pPr>
              <w:pStyle w:val="8"/>
              <w:spacing w:line="268" w:lineRule="exact"/>
              <w:ind w:left="110"/>
              <w:rPr>
                <w:sz w:val="24"/>
              </w:rPr>
            </w:pPr>
            <w:r>
              <w:rPr>
                <w:spacing w:val="-2"/>
                <w:sz w:val="24"/>
              </w:rPr>
              <w:t>накази</w:t>
            </w:r>
          </w:p>
        </w:tc>
        <w:tc>
          <w:tcPr>
            <w:tcW w:w="2117" w:type="dxa"/>
          </w:tcPr>
          <w:p w14:paraId="64422441">
            <w:pPr>
              <w:pStyle w:val="8"/>
              <w:spacing w:line="268" w:lineRule="exact"/>
              <w:ind w:left="105"/>
              <w:rPr>
                <w:sz w:val="24"/>
              </w:rPr>
            </w:pPr>
            <w:r>
              <w:rPr>
                <w:spacing w:val="-2"/>
                <w:sz w:val="24"/>
              </w:rPr>
              <w:t>Директор</w:t>
            </w:r>
          </w:p>
        </w:tc>
        <w:tc>
          <w:tcPr>
            <w:tcW w:w="1829" w:type="dxa"/>
          </w:tcPr>
          <w:p w14:paraId="01A0CCE1">
            <w:pPr>
              <w:pStyle w:val="8"/>
              <w:spacing w:line="268" w:lineRule="exact"/>
              <w:ind w:left="110"/>
              <w:rPr>
                <w:sz w:val="24"/>
              </w:rPr>
            </w:pPr>
            <w:r>
              <w:rPr>
                <w:sz w:val="24"/>
              </w:rPr>
              <w:t>до</w:t>
            </w:r>
            <w:r>
              <w:rPr>
                <w:spacing w:val="3"/>
                <w:sz w:val="24"/>
              </w:rPr>
              <w:t xml:space="preserve"> </w:t>
            </w:r>
            <w:r>
              <w:rPr>
                <w:spacing w:val="-2"/>
                <w:sz w:val="24"/>
              </w:rPr>
              <w:t>29.12</w:t>
            </w:r>
          </w:p>
        </w:tc>
        <w:tc>
          <w:tcPr>
            <w:tcW w:w="1181" w:type="dxa"/>
            <w:tcBorders>
              <w:bottom w:val="nil"/>
              <w:right w:val="nil"/>
            </w:tcBorders>
          </w:tcPr>
          <w:p w14:paraId="31770296">
            <w:pPr>
              <w:pStyle w:val="8"/>
              <w:rPr>
                <w:sz w:val="24"/>
              </w:rPr>
            </w:pPr>
          </w:p>
        </w:tc>
      </w:tr>
    </w:tbl>
    <w:p w14:paraId="769E6A41">
      <w:pPr>
        <w:pStyle w:val="8"/>
        <w:spacing w:after="0"/>
        <w:rPr>
          <w:sz w:val="24"/>
        </w:rPr>
        <w:sectPr>
          <w:pgSz w:w="16840" w:h="11910" w:orient="landscape"/>
          <w:pgMar w:top="540" w:right="0" w:bottom="280"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3"/>
        <w:gridCol w:w="7495"/>
        <w:gridCol w:w="2261"/>
        <w:gridCol w:w="2117"/>
        <w:gridCol w:w="1829"/>
      </w:tblGrid>
      <w:tr w14:paraId="51F6B4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25" w:hRule="atLeast"/>
        </w:trPr>
        <w:tc>
          <w:tcPr>
            <w:tcW w:w="1383" w:type="dxa"/>
            <w:vMerge w:val="restart"/>
          </w:tcPr>
          <w:p w14:paraId="0B141883">
            <w:pPr>
              <w:pStyle w:val="8"/>
              <w:rPr>
                <w:sz w:val="24"/>
              </w:rPr>
            </w:pPr>
          </w:p>
        </w:tc>
        <w:tc>
          <w:tcPr>
            <w:tcW w:w="7495" w:type="dxa"/>
          </w:tcPr>
          <w:p w14:paraId="7530A8A7">
            <w:pPr>
              <w:pStyle w:val="8"/>
              <w:spacing w:line="268" w:lineRule="exact"/>
              <w:ind w:left="110"/>
              <w:rPr>
                <w:sz w:val="24"/>
              </w:rPr>
            </w:pPr>
            <w:r>
              <w:rPr>
                <w:sz w:val="24"/>
              </w:rPr>
              <w:t>Про</w:t>
            </w:r>
            <w:r>
              <w:rPr>
                <w:spacing w:val="1"/>
                <w:sz w:val="24"/>
              </w:rPr>
              <w:t xml:space="preserve"> </w:t>
            </w:r>
            <w:r>
              <w:rPr>
                <w:sz w:val="24"/>
              </w:rPr>
              <w:t>результати</w:t>
            </w:r>
            <w:r>
              <w:rPr>
                <w:spacing w:val="-1"/>
                <w:sz w:val="24"/>
              </w:rPr>
              <w:t xml:space="preserve"> </w:t>
            </w:r>
            <w:r>
              <w:rPr>
                <w:sz w:val="24"/>
              </w:rPr>
              <w:t>роботи</w:t>
            </w:r>
            <w:r>
              <w:rPr>
                <w:spacing w:val="-1"/>
                <w:sz w:val="24"/>
              </w:rPr>
              <w:t xml:space="preserve"> </w:t>
            </w:r>
            <w:r>
              <w:rPr>
                <w:sz w:val="24"/>
              </w:rPr>
              <w:t>класних</w:t>
            </w:r>
            <w:r>
              <w:rPr>
                <w:spacing w:val="-7"/>
                <w:sz w:val="24"/>
              </w:rPr>
              <w:t xml:space="preserve"> </w:t>
            </w:r>
            <w:r>
              <w:rPr>
                <w:sz w:val="24"/>
              </w:rPr>
              <w:t>керівників</w:t>
            </w:r>
            <w:r>
              <w:rPr>
                <w:spacing w:val="3"/>
                <w:sz w:val="24"/>
              </w:rPr>
              <w:t xml:space="preserve"> </w:t>
            </w:r>
            <w:r>
              <w:rPr>
                <w:sz w:val="24"/>
              </w:rPr>
              <w:t>у</w:t>
            </w:r>
            <w:r>
              <w:rPr>
                <w:spacing w:val="-11"/>
                <w:sz w:val="24"/>
              </w:rPr>
              <w:t xml:space="preserve"> </w:t>
            </w:r>
            <w:r>
              <w:rPr>
                <w:sz w:val="24"/>
              </w:rPr>
              <w:t>І</w:t>
            </w:r>
            <w:r>
              <w:rPr>
                <w:spacing w:val="-2"/>
                <w:sz w:val="24"/>
              </w:rPr>
              <w:t xml:space="preserve"> </w:t>
            </w:r>
            <w:r>
              <w:rPr>
                <w:sz w:val="24"/>
              </w:rPr>
              <w:t>семестрі</w:t>
            </w:r>
            <w:r>
              <w:rPr>
                <w:spacing w:val="-10"/>
                <w:sz w:val="24"/>
              </w:rPr>
              <w:t xml:space="preserve"> </w:t>
            </w:r>
            <w:r>
              <w:rPr>
                <w:sz w:val="24"/>
              </w:rPr>
              <w:t xml:space="preserve">н. </w:t>
            </w:r>
            <w:r>
              <w:rPr>
                <w:spacing w:val="-5"/>
                <w:sz w:val="24"/>
              </w:rPr>
              <w:t>р.</w:t>
            </w:r>
          </w:p>
          <w:p w14:paraId="1E668E20">
            <w:pPr>
              <w:pStyle w:val="8"/>
              <w:spacing w:before="242" w:line="451" w:lineRule="auto"/>
              <w:ind w:left="110"/>
              <w:rPr>
                <w:sz w:val="24"/>
              </w:rPr>
            </w:pPr>
            <w:r>
              <w:rPr>
                <w:sz w:val="24"/>
              </w:rPr>
              <w:t>Про</w:t>
            </w:r>
            <w:r>
              <w:rPr>
                <w:spacing w:val="-1"/>
                <w:sz w:val="24"/>
              </w:rPr>
              <w:t xml:space="preserve"> </w:t>
            </w:r>
            <w:r>
              <w:rPr>
                <w:sz w:val="24"/>
              </w:rPr>
              <w:t>хід</w:t>
            </w:r>
            <w:r>
              <w:rPr>
                <w:spacing w:val="-7"/>
                <w:sz w:val="24"/>
              </w:rPr>
              <w:t xml:space="preserve"> </w:t>
            </w:r>
            <w:r>
              <w:rPr>
                <w:sz w:val="24"/>
              </w:rPr>
              <w:t>виконання</w:t>
            </w:r>
            <w:r>
              <w:rPr>
                <w:spacing w:val="-5"/>
                <w:sz w:val="24"/>
              </w:rPr>
              <w:t xml:space="preserve"> </w:t>
            </w:r>
            <w:r>
              <w:rPr>
                <w:sz w:val="24"/>
              </w:rPr>
              <w:t>Стратегії</w:t>
            </w:r>
            <w:r>
              <w:rPr>
                <w:spacing w:val="-13"/>
                <w:sz w:val="24"/>
              </w:rPr>
              <w:t xml:space="preserve"> </w:t>
            </w:r>
            <w:r>
              <w:rPr>
                <w:sz w:val="24"/>
              </w:rPr>
              <w:t>національно-</w:t>
            </w:r>
            <w:r>
              <w:rPr>
                <w:spacing w:val="-8"/>
                <w:sz w:val="24"/>
              </w:rPr>
              <w:t xml:space="preserve"> </w:t>
            </w:r>
            <w:r>
              <w:rPr>
                <w:sz w:val="24"/>
              </w:rPr>
              <w:t>патріотичного</w:t>
            </w:r>
            <w:r>
              <w:rPr>
                <w:spacing w:val="-5"/>
                <w:sz w:val="24"/>
              </w:rPr>
              <w:t xml:space="preserve"> </w:t>
            </w:r>
            <w:r>
              <w:rPr>
                <w:sz w:val="24"/>
              </w:rPr>
              <w:t>виховання. Про результати діагностувальних робіт</w:t>
            </w:r>
          </w:p>
          <w:p w14:paraId="4288C49C">
            <w:pPr>
              <w:pStyle w:val="8"/>
              <w:spacing w:line="276" w:lineRule="exact"/>
              <w:ind w:left="110"/>
              <w:rPr>
                <w:sz w:val="24"/>
              </w:rPr>
            </w:pPr>
            <w:r>
              <w:rPr>
                <w:sz w:val="24"/>
              </w:rPr>
              <w:t>Про</w:t>
            </w:r>
            <w:r>
              <w:rPr>
                <w:spacing w:val="1"/>
                <w:sz w:val="24"/>
              </w:rPr>
              <w:t xml:space="preserve"> </w:t>
            </w:r>
            <w:r>
              <w:rPr>
                <w:sz w:val="24"/>
              </w:rPr>
              <w:t>формування</w:t>
            </w:r>
            <w:r>
              <w:rPr>
                <w:spacing w:val="-2"/>
                <w:sz w:val="24"/>
              </w:rPr>
              <w:t xml:space="preserve"> </w:t>
            </w:r>
            <w:r>
              <w:rPr>
                <w:sz w:val="24"/>
              </w:rPr>
              <w:t>справ</w:t>
            </w:r>
            <w:r>
              <w:rPr>
                <w:spacing w:val="-5"/>
                <w:sz w:val="24"/>
              </w:rPr>
              <w:t xml:space="preserve"> </w:t>
            </w:r>
            <w:r>
              <w:rPr>
                <w:sz w:val="24"/>
              </w:rPr>
              <w:t>та</w:t>
            </w:r>
            <w:r>
              <w:rPr>
                <w:spacing w:val="-3"/>
                <w:sz w:val="24"/>
              </w:rPr>
              <w:t xml:space="preserve"> </w:t>
            </w:r>
            <w:r>
              <w:rPr>
                <w:sz w:val="24"/>
              </w:rPr>
              <w:t>розроблення</w:t>
            </w:r>
            <w:r>
              <w:rPr>
                <w:spacing w:val="-6"/>
                <w:sz w:val="24"/>
              </w:rPr>
              <w:t xml:space="preserve"> </w:t>
            </w:r>
            <w:r>
              <w:rPr>
                <w:spacing w:val="-2"/>
                <w:sz w:val="24"/>
              </w:rPr>
              <w:t>номенклатури</w:t>
            </w:r>
          </w:p>
          <w:p w14:paraId="0463CCBE">
            <w:pPr>
              <w:pStyle w:val="8"/>
              <w:spacing w:before="243" w:line="446" w:lineRule="auto"/>
              <w:ind w:left="110" w:right="421"/>
              <w:rPr>
                <w:sz w:val="24"/>
              </w:rPr>
            </w:pPr>
            <w:r>
              <w:rPr>
                <w:sz w:val="24"/>
              </w:rPr>
              <w:t>Про</w:t>
            </w:r>
            <w:r>
              <w:rPr>
                <w:spacing w:val="-4"/>
                <w:sz w:val="24"/>
              </w:rPr>
              <w:t xml:space="preserve"> </w:t>
            </w:r>
            <w:r>
              <w:rPr>
                <w:sz w:val="24"/>
              </w:rPr>
              <w:t>ведення</w:t>
            </w:r>
            <w:r>
              <w:rPr>
                <w:spacing w:val="-3"/>
                <w:sz w:val="24"/>
              </w:rPr>
              <w:t xml:space="preserve"> </w:t>
            </w:r>
            <w:r>
              <w:rPr>
                <w:sz w:val="24"/>
              </w:rPr>
              <w:t>ділової</w:t>
            </w:r>
            <w:r>
              <w:rPr>
                <w:spacing w:val="-11"/>
                <w:sz w:val="24"/>
              </w:rPr>
              <w:t xml:space="preserve"> </w:t>
            </w:r>
            <w:r>
              <w:rPr>
                <w:sz w:val="24"/>
              </w:rPr>
              <w:t>документації</w:t>
            </w:r>
            <w:r>
              <w:rPr>
                <w:spacing w:val="-7"/>
                <w:sz w:val="24"/>
              </w:rPr>
              <w:t xml:space="preserve"> </w:t>
            </w:r>
            <w:r>
              <w:rPr>
                <w:sz w:val="24"/>
              </w:rPr>
              <w:t>в</w:t>
            </w:r>
            <w:r>
              <w:rPr>
                <w:spacing w:val="-2"/>
                <w:sz w:val="24"/>
              </w:rPr>
              <w:t xml:space="preserve"> </w:t>
            </w:r>
            <w:r>
              <w:rPr>
                <w:sz w:val="24"/>
              </w:rPr>
              <w:t>закладі</w:t>
            </w:r>
            <w:r>
              <w:rPr>
                <w:spacing w:val="-7"/>
                <w:sz w:val="24"/>
              </w:rPr>
              <w:t xml:space="preserve"> </w:t>
            </w:r>
            <w:r>
              <w:rPr>
                <w:sz w:val="24"/>
              </w:rPr>
              <w:t>у</w:t>
            </w:r>
            <w:r>
              <w:rPr>
                <w:spacing w:val="-7"/>
                <w:sz w:val="24"/>
              </w:rPr>
              <w:t xml:space="preserve"> </w:t>
            </w:r>
            <w:r>
              <w:rPr>
                <w:sz w:val="24"/>
              </w:rPr>
              <w:t>електронній</w:t>
            </w:r>
            <w:r>
              <w:rPr>
                <w:spacing w:val="-2"/>
                <w:sz w:val="24"/>
              </w:rPr>
              <w:t xml:space="preserve"> </w:t>
            </w:r>
            <w:r>
              <w:rPr>
                <w:sz w:val="24"/>
              </w:rPr>
              <w:t>формі Про оформлення документів в електронному вигляді</w:t>
            </w:r>
          </w:p>
          <w:p w14:paraId="7DEE1480">
            <w:pPr>
              <w:pStyle w:val="8"/>
              <w:spacing w:before="5"/>
              <w:ind w:left="110"/>
              <w:rPr>
                <w:sz w:val="24"/>
              </w:rPr>
            </w:pPr>
            <w:r>
              <w:rPr>
                <w:sz w:val="24"/>
              </w:rPr>
              <w:t>Про</w:t>
            </w:r>
            <w:r>
              <w:rPr>
                <w:spacing w:val="-3"/>
                <w:sz w:val="24"/>
              </w:rPr>
              <w:t xml:space="preserve"> </w:t>
            </w:r>
            <w:r>
              <w:rPr>
                <w:sz w:val="24"/>
              </w:rPr>
              <w:t>затвердження</w:t>
            </w:r>
            <w:r>
              <w:rPr>
                <w:spacing w:val="-5"/>
                <w:sz w:val="24"/>
              </w:rPr>
              <w:t xml:space="preserve"> </w:t>
            </w:r>
            <w:r>
              <w:rPr>
                <w:sz w:val="24"/>
              </w:rPr>
              <w:t>номенклатури</w:t>
            </w:r>
            <w:r>
              <w:rPr>
                <w:spacing w:val="-1"/>
                <w:sz w:val="24"/>
              </w:rPr>
              <w:t xml:space="preserve"> </w:t>
            </w:r>
            <w:r>
              <w:rPr>
                <w:sz w:val="24"/>
              </w:rPr>
              <w:t>справ закладу</w:t>
            </w:r>
            <w:r>
              <w:rPr>
                <w:spacing w:val="-6"/>
                <w:sz w:val="24"/>
              </w:rPr>
              <w:t xml:space="preserve"> </w:t>
            </w:r>
            <w:r>
              <w:rPr>
                <w:sz w:val="24"/>
              </w:rPr>
              <w:t>на</w:t>
            </w:r>
            <w:r>
              <w:rPr>
                <w:spacing w:val="-2"/>
                <w:sz w:val="24"/>
              </w:rPr>
              <w:t xml:space="preserve"> </w:t>
            </w:r>
            <w:r>
              <w:rPr>
                <w:sz w:val="24"/>
              </w:rPr>
              <w:t>2026</w:t>
            </w:r>
            <w:r>
              <w:rPr>
                <w:spacing w:val="-5"/>
                <w:sz w:val="24"/>
              </w:rPr>
              <w:t xml:space="preserve"> </w:t>
            </w:r>
            <w:r>
              <w:rPr>
                <w:spacing w:val="-4"/>
                <w:sz w:val="24"/>
              </w:rPr>
              <w:t>рік.</w:t>
            </w:r>
          </w:p>
        </w:tc>
        <w:tc>
          <w:tcPr>
            <w:tcW w:w="2261" w:type="dxa"/>
          </w:tcPr>
          <w:p w14:paraId="57F8E7B7">
            <w:pPr>
              <w:pStyle w:val="8"/>
              <w:rPr>
                <w:sz w:val="24"/>
              </w:rPr>
            </w:pPr>
          </w:p>
        </w:tc>
        <w:tc>
          <w:tcPr>
            <w:tcW w:w="2117" w:type="dxa"/>
          </w:tcPr>
          <w:p w14:paraId="00CCB2ED">
            <w:pPr>
              <w:pStyle w:val="8"/>
              <w:rPr>
                <w:sz w:val="24"/>
              </w:rPr>
            </w:pPr>
          </w:p>
        </w:tc>
        <w:tc>
          <w:tcPr>
            <w:tcW w:w="1829" w:type="dxa"/>
          </w:tcPr>
          <w:p w14:paraId="690A17CE">
            <w:pPr>
              <w:pStyle w:val="8"/>
              <w:rPr>
                <w:sz w:val="24"/>
              </w:rPr>
            </w:pPr>
          </w:p>
        </w:tc>
      </w:tr>
      <w:tr w14:paraId="4D09F9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383" w:type="dxa"/>
            <w:vMerge w:val="continue"/>
            <w:tcBorders>
              <w:top w:val="nil"/>
            </w:tcBorders>
          </w:tcPr>
          <w:p w14:paraId="6AAE331C">
            <w:pPr>
              <w:rPr>
                <w:sz w:val="2"/>
                <w:szCs w:val="2"/>
              </w:rPr>
            </w:pPr>
          </w:p>
        </w:tc>
        <w:tc>
          <w:tcPr>
            <w:tcW w:w="7495" w:type="dxa"/>
          </w:tcPr>
          <w:p w14:paraId="45840BCC">
            <w:pPr>
              <w:pStyle w:val="8"/>
              <w:spacing w:line="276" w:lineRule="auto"/>
              <w:ind w:left="110"/>
              <w:rPr>
                <w:b/>
                <w:sz w:val="24"/>
              </w:rPr>
            </w:pPr>
            <w:r>
              <w:rPr>
                <w:b/>
                <w:sz w:val="24"/>
              </w:rPr>
              <w:t>5.</w:t>
            </w:r>
            <w:r>
              <w:rPr>
                <w:b/>
                <w:spacing w:val="-8"/>
                <w:sz w:val="24"/>
              </w:rPr>
              <w:t xml:space="preserve"> </w:t>
            </w:r>
            <w:r>
              <w:rPr>
                <w:b/>
                <w:sz w:val="24"/>
              </w:rPr>
              <w:t>Формування</w:t>
            </w:r>
            <w:r>
              <w:rPr>
                <w:b/>
                <w:spacing w:val="-10"/>
                <w:sz w:val="24"/>
              </w:rPr>
              <w:t xml:space="preserve"> </w:t>
            </w:r>
            <w:r>
              <w:rPr>
                <w:b/>
                <w:sz w:val="24"/>
              </w:rPr>
              <w:t>та</w:t>
            </w:r>
            <w:r>
              <w:rPr>
                <w:b/>
                <w:spacing w:val="-5"/>
                <w:sz w:val="24"/>
              </w:rPr>
              <w:t xml:space="preserve"> </w:t>
            </w:r>
            <w:r>
              <w:rPr>
                <w:b/>
                <w:sz w:val="24"/>
              </w:rPr>
              <w:t>забезпечення</w:t>
            </w:r>
            <w:r>
              <w:rPr>
                <w:b/>
                <w:spacing w:val="-6"/>
                <w:sz w:val="24"/>
              </w:rPr>
              <w:t xml:space="preserve"> </w:t>
            </w:r>
            <w:r>
              <w:rPr>
                <w:b/>
                <w:sz w:val="24"/>
              </w:rPr>
              <w:t>реалізації</w:t>
            </w:r>
            <w:r>
              <w:rPr>
                <w:b/>
                <w:spacing w:val="-5"/>
                <w:sz w:val="24"/>
              </w:rPr>
              <w:t xml:space="preserve"> </w:t>
            </w:r>
            <w:r>
              <w:rPr>
                <w:b/>
                <w:sz w:val="24"/>
              </w:rPr>
              <w:t>політики</w:t>
            </w:r>
            <w:r>
              <w:rPr>
                <w:b/>
                <w:spacing w:val="-9"/>
                <w:sz w:val="24"/>
              </w:rPr>
              <w:t xml:space="preserve"> </w:t>
            </w:r>
            <w:r>
              <w:rPr>
                <w:b/>
                <w:sz w:val="24"/>
              </w:rPr>
              <w:t xml:space="preserve">академічної </w:t>
            </w:r>
            <w:r>
              <w:rPr>
                <w:b/>
                <w:spacing w:val="-2"/>
                <w:sz w:val="24"/>
              </w:rPr>
              <w:t>доброчесності</w:t>
            </w:r>
          </w:p>
        </w:tc>
        <w:tc>
          <w:tcPr>
            <w:tcW w:w="2261" w:type="dxa"/>
          </w:tcPr>
          <w:p w14:paraId="77A98E67">
            <w:pPr>
              <w:pStyle w:val="8"/>
              <w:rPr>
                <w:sz w:val="24"/>
              </w:rPr>
            </w:pPr>
          </w:p>
        </w:tc>
        <w:tc>
          <w:tcPr>
            <w:tcW w:w="2117" w:type="dxa"/>
          </w:tcPr>
          <w:p w14:paraId="7D96C768">
            <w:pPr>
              <w:pStyle w:val="8"/>
              <w:rPr>
                <w:sz w:val="24"/>
              </w:rPr>
            </w:pPr>
          </w:p>
        </w:tc>
        <w:tc>
          <w:tcPr>
            <w:tcW w:w="1829" w:type="dxa"/>
          </w:tcPr>
          <w:p w14:paraId="7BA11C48">
            <w:pPr>
              <w:pStyle w:val="8"/>
              <w:rPr>
                <w:sz w:val="24"/>
              </w:rPr>
            </w:pPr>
          </w:p>
        </w:tc>
      </w:tr>
      <w:tr w14:paraId="0763E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383" w:type="dxa"/>
            <w:vMerge w:val="continue"/>
            <w:tcBorders>
              <w:top w:val="nil"/>
            </w:tcBorders>
          </w:tcPr>
          <w:p w14:paraId="0026AB9E">
            <w:pPr>
              <w:rPr>
                <w:sz w:val="2"/>
                <w:szCs w:val="2"/>
              </w:rPr>
            </w:pPr>
          </w:p>
        </w:tc>
        <w:tc>
          <w:tcPr>
            <w:tcW w:w="7495" w:type="dxa"/>
          </w:tcPr>
          <w:p w14:paraId="5584EA75">
            <w:pPr>
              <w:pStyle w:val="8"/>
              <w:spacing w:line="276" w:lineRule="auto"/>
              <w:ind w:left="110"/>
              <w:rPr>
                <w:sz w:val="24"/>
              </w:rPr>
            </w:pPr>
            <w:r>
              <w:rPr>
                <w:sz w:val="24"/>
              </w:rPr>
              <w:t>Методичний</w:t>
            </w:r>
            <w:r>
              <w:rPr>
                <w:spacing w:val="33"/>
                <w:sz w:val="24"/>
              </w:rPr>
              <w:t xml:space="preserve"> </w:t>
            </w:r>
            <w:r>
              <w:rPr>
                <w:sz w:val="24"/>
              </w:rPr>
              <w:t>діалог</w:t>
            </w:r>
            <w:r>
              <w:rPr>
                <w:spacing w:val="34"/>
                <w:sz w:val="24"/>
              </w:rPr>
              <w:t xml:space="preserve"> </w:t>
            </w:r>
            <w:r>
              <w:rPr>
                <w:sz w:val="24"/>
              </w:rPr>
              <w:t>«Академічна</w:t>
            </w:r>
            <w:r>
              <w:rPr>
                <w:spacing w:val="35"/>
                <w:sz w:val="24"/>
              </w:rPr>
              <w:t xml:space="preserve"> </w:t>
            </w:r>
            <w:r>
              <w:rPr>
                <w:sz w:val="24"/>
              </w:rPr>
              <w:t>доброчесність</w:t>
            </w:r>
            <w:r>
              <w:rPr>
                <w:spacing w:val="33"/>
                <w:sz w:val="24"/>
              </w:rPr>
              <w:t xml:space="preserve"> </w:t>
            </w:r>
            <w:r>
              <w:rPr>
                <w:sz w:val="24"/>
              </w:rPr>
              <w:t>педагога</w:t>
            </w:r>
            <w:r>
              <w:rPr>
                <w:spacing w:val="31"/>
                <w:sz w:val="24"/>
              </w:rPr>
              <w:t xml:space="preserve"> </w:t>
            </w:r>
            <w:r>
              <w:rPr>
                <w:sz w:val="24"/>
              </w:rPr>
              <w:t>в</w:t>
            </w:r>
            <w:r>
              <w:rPr>
                <w:spacing w:val="29"/>
                <w:sz w:val="24"/>
              </w:rPr>
              <w:t xml:space="preserve"> </w:t>
            </w:r>
            <w:r>
              <w:rPr>
                <w:sz w:val="24"/>
              </w:rPr>
              <w:t>контексті Європейських практик»</w:t>
            </w:r>
          </w:p>
        </w:tc>
        <w:tc>
          <w:tcPr>
            <w:tcW w:w="2261" w:type="dxa"/>
          </w:tcPr>
          <w:p w14:paraId="0BBF7318">
            <w:pPr>
              <w:pStyle w:val="8"/>
              <w:spacing w:line="268" w:lineRule="exact"/>
              <w:ind w:left="110"/>
              <w:rPr>
                <w:sz w:val="24"/>
              </w:rPr>
            </w:pPr>
            <w:r>
              <w:rPr>
                <w:spacing w:val="-2"/>
                <w:sz w:val="24"/>
              </w:rPr>
              <w:t>фотозвіт</w:t>
            </w:r>
          </w:p>
        </w:tc>
        <w:tc>
          <w:tcPr>
            <w:tcW w:w="2117" w:type="dxa"/>
          </w:tcPr>
          <w:p w14:paraId="468C8EA6">
            <w:pPr>
              <w:pStyle w:val="8"/>
              <w:spacing w:line="276" w:lineRule="auto"/>
              <w:ind w:left="105"/>
              <w:rPr>
                <w:sz w:val="24"/>
              </w:rPr>
            </w:pPr>
            <w:r>
              <w:rPr>
                <w:spacing w:val="-2"/>
                <w:sz w:val="24"/>
              </w:rPr>
              <w:t>Педагогічні працівники</w:t>
            </w:r>
          </w:p>
        </w:tc>
        <w:tc>
          <w:tcPr>
            <w:tcW w:w="1829" w:type="dxa"/>
          </w:tcPr>
          <w:p w14:paraId="12889007">
            <w:pPr>
              <w:pStyle w:val="8"/>
              <w:spacing w:line="268" w:lineRule="exact"/>
              <w:ind w:left="110"/>
              <w:rPr>
                <w:sz w:val="24"/>
              </w:rPr>
            </w:pPr>
            <w:r>
              <w:rPr>
                <w:spacing w:val="-2"/>
                <w:sz w:val="24"/>
              </w:rPr>
              <w:t>31.12</w:t>
            </w:r>
          </w:p>
        </w:tc>
      </w:tr>
    </w:tbl>
    <w:p w14:paraId="752A62B4">
      <w:pPr>
        <w:pStyle w:val="5"/>
        <w:spacing w:before="261"/>
        <w:ind w:left="0"/>
        <w:rPr>
          <w:b/>
        </w:rPr>
      </w:pPr>
    </w:p>
    <w:p w14:paraId="56FF8B88">
      <w:pPr>
        <w:spacing w:before="0"/>
        <w:ind w:left="68" w:right="72" w:firstLine="0"/>
        <w:jc w:val="center"/>
        <w:rPr>
          <w:b/>
          <w:sz w:val="24"/>
        </w:rPr>
      </w:pPr>
      <w:r>
        <w:rPr>
          <w:b/>
          <w:color w:val="C00000"/>
          <w:spacing w:val="-2"/>
          <w:sz w:val="24"/>
        </w:rPr>
        <w:t>СІЧЕНЬ</w:t>
      </w:r>
    </w:p>
    <w:p w14:paraId="5063E789">
      <w:pPr>
        <w:pStyle w:val="5"/>
        <w:spacing w:before="16" w:after="1"/>
        <w:ind w:left="0"/>
        <w:rPr>
          <w:b/>
          <w:sz w:val="20"/>
        </w:r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3"/>
        <w:gridCol w:w="7390"/>
        <w:gridCol w:w="2771"/>
        <w:gridCol w:w="2051"/>
        <w:gridCol w:w="1538"/>
      </w:tblGrid>
      <w:tr w14:paraId="78B03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1383" w:type="dxa"/>
            <w:shd w:val="clear" w:color="auto" w:fill="D4DCE3"/>
          </w:tcPr>
          <w:p w14:paraId="6CA73306">
            <w:pPr>
              <w:pStyle w:val="8"/>
              <w:spacing w:line="273" w:lineRule="exact"/>
              <w:ind w:left="254"/>
              <w:rPr>
                <w:b/>
                <w:sz w:val="24"/>
              </w:rPr>
            </w:pPr>
            <w:r>
              <w:rPr>
                <w:b/>
                <w:spacing w:val="-2"/>
                <w:sz w:val="24"/>
              </w:rPr>
              <w:t>Напрям</w:t>
            </w:r>
          </w:p>
        </w:tc>
        <w:tc>
          <w:tcPr>
            <w:tcW w:w="7390" w:type="dxa"/>
            <w:shd w:val="clear" w:color="auto" w:fill="D4DCE3"/>
          </w:tcPr>
          <w:p w14:paraId="0C6213AC">
            <w:pPr>
              <w:pStyle w:val="8"/>
              <w:spacing w:line="273" w:lineRule="exact"/>
              <w:ind w:left="16"/>
              <w:jc w:val="center"/>
              <w:rPr>
                <w:b/>
                <w:sz w:val="24"/>
              </w:rPr>
            </w:pPr>
            <w:r>
              <w:rPr>
                <w:b/>
                <w:sz w:val="24"/>
              </w:rPr>
              <w:t>Об’єкт</w:t>
            </w:r>
            <w:r>
              <w:rPr>
                <w:b/>
                <w:spacing w:val="3"/>
                <w:sz w:val="24"/>
              </w:rPr>
              <w:t xml:space="preserve"> </w:t>
            </w:r>
            <w:r>
              <w:rPr>
                <w:b/>
                <w:spacing w:val="-2"/>
                <w:sz w:val="24"/>
              </w:rPr>
              <w:t>оцінки</w:t>
            </w:r>
          </w:p>
        </w:tc>
        <w:tc>
          <w:tcPr>
            <w:tcW w:w="2771" w:type="dxa"/>
            <w:shd w:val="clear" w:color="auto" w:fill="D4DCE3"/>
          </w:tcPr>
          <w:p w14:paraId="1900FA6B">
            <w:pPr>
              <w:pStyle w:val="8"/>
              <w:spacing w:line="273" w:lineRule="exact"/>
              <w:ind w:left="243"/>
              <w:rPr>
                <w:b/>
                <w:sz w:val="24"/>
              </w:rPr>
            </w:pPr>
            <w:r>
              <w:rPr>
                <w:b/>
                <w:sz w:val="24"/>
              </w:rPr>
              <w:t xml:space="preserve">Форма </w:t>
            </w:r>
            <w:r>
              <w:rPr>
                <w:b/>
                <w:spacing w:val="-2"/>
                <w:sz w:val="24"/>
              </w:rPr>
              <w:t>узагальнення</w:t>
            </w:r>
          </w:p>
        </w:tc>
        <w:tc>
          <w:tcPr>
            <w:tcW w:w="2051" w:type="dxa"/>
            <w:shd w:val="clear" w:color="auto" w:fill="D4DCE3"/>
          </w:tcPr>
          <w:p w14:paraId="5C40FEF2">
            <w:pPr>
              <w:pStyle w:val="8"/>
              <w:spacing w:line="273" w:lineRule="exact"/>
              <w:ind w:left="262"/>
              <w:rPr>
                <w:b/>
                <w:sz w:val="24"/>
              </w:rPr>
            </w:pPr>
            <w:r>
              <w:rPr>
                <w:b/>
                <w:spacing w:val="-2"/>
                <w:sz w:val="24"/>
              </w:rPr>
              <w:t>Відповідальні</w:t>
            </w:r>
          </w:p>
        </w:tc>
        <w:tc>
          <w:tcPr>
            <w:tcW w:w="1538" w:type="dxa"/>
            <w:shd w:val="clear" w:color="auto" w:fill="D4DCE3"/>
          </w:tcPr>
          <w:p w14:paraId="738D4FFB">
            <w:pPr>
              <w:pStyle w:val="8"/>
              <w:spacing w:line="273" w:lineRule="exact"/>
              <w:ind w:left="310"/>
              <w:rPr>
                <w:b/>
                <w:sz w:val="24"/>
              </w:rPr>
            </w:pPr>
            <w:r>
              <w:rPr>
                <w:b/>
                <w:spacing w:val="-2"/>
                <w:sz w:val="24"/>
              </w:rPr>
              <w:t>Терміни</w:t>
            </w:r>
          </w:p>
        </w:tc>
      </w:tr>
      <w:tr w14:paraId="4856BB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383" w:type="dxa"/>
            <w:vMerge w:val="restart"/>
            <w:shd w:val="clear" w:color="auto" w:fill="D9E1F3"/>
            <w:textDirection w:val="btLr"/>
          </w:tcPr>
          <w:p w14:paraId="794A2EEE">
            <w:pPr>
              <w:pStyle w:val="8"/>
              <w:spacing w:before="214" w:line="283" w:lineRule="auto"/>
              <w:ind w:left="465" w:right="476" w:firstLine="250"/>
              <w:rPr>
                <w:b/>
                <w:sz w:val="28"/>
              </w:rPr>
            </w:pPr>
            <w:r>
              <w:rPr>
                <w:b/>
                <w:spacing w:val="-2"/>
                <w:sz w:val="28"/>
              </w:rPr>
              <w:t>Освітнє середовище</w:t>
            </w:r>
          </w:p>
        </w:tc>
        <w:tc>
          <w:tcPr>
            <w:tcW w:w="13750" w:type="dxa"/>
            <w:gridSpan w:val="4"/>
            <w:shd w:val="clear" w:color="auto" w:fill="D9E1F3"/>
          </w:tcPr>
          <w:p w14:paraId="77A4B452">
            <w:pPr>
              <w:pStyle w:val="8"/>
              <w:spacing w:before="1"/>
              <w:ind w:left="110"/>
              <w:rPr>
                <w:b/>
                <w:sz w:val="24"/>
              </w:rPr>
            </w:pPr>
            <w:r>
              <w:rPr>
                <w:b/>
                <w:sz w:val="24"/>
              </w:rPr>
              <w:t>1.</w:t>
            </w:r>
            <w:r>
              <w:rPr>
                <w:b/>
                <w:spacing w:val="2"/>
                <w:sz w:val="24"/>
              </w:rPr>
              <w:t xml:space="preserve"> </w:t>
            </w:r>
            <w:r>
              <w:rPr>
                <w:b/>
                <w:sz w:val="24"/>
              </w:rPr>
              <w:t>Забезпечення</w:t>
            </w:r>
            <w:r>
              <w:rPr>
                <w:b/>
                <w:spacing w:val="-1"/>
                <w:sz w:val="24"/>
              </w:rPr>
              <w:t xml:space="preserve"> </w:t>
            </w:r>
            <w:r>
              <w:rPr>
                <w:b/>
                <w:sz w:val="24"/>
              </w:rPr>
              <w:t>комфортних</w:t>
            </w:r>
            <w:r>
              <w:rPr>
                <w:b/>
                <w:spacing w:val="-5"/>
                <w:sz w:val="24"/>
              </w:rPr>
              <w:t xml:space="preserve"> </w:t>
            </w:r>
            <w:r>
              <w:rPr>
                <w:b/>
                <w:sz w:val="24"/>
              </w:rPr>
              <w:t>і</w:t>
            </w:r>
            <w:r>
              <w:rPr>
                <w:b/>
                <w:spacing w:val="-4"/>
                <w:sz w:val="24"/>
              </w:rPr>
              <w:t xml:space="preserve"> </w:t>
            </w:r>
            <w:r>
              <w:rPr>
                <w:b/>
                <w:sz w:val="24"/>
              </w:rPr>
              <w:t>безпечних</w:t>
            </w:r>
            <w:r>
              <w:rPr>
                <w:b/>
                <w:spacing w:val="-5"/>
                <w:sz w:val="24"/>
              </w:rPr>
              <w:t xml:space="preserve"> </w:t>
            </w:r>
            <w:r>
              <w:rPr>
                <w:b/>
                <w:sz w:val="24"/>
              </w:rPr>
              <w:t>умов навчання</w:t>
            </w:r>
            <w:r>
              <w:rPr>
                <w:b/>
                <w:spacing w:val="-5"/>
                <w:sz w:val="24"/>
              </w:rPr>
              <w:t xml:space="preserve"> </w:t>
            </w:r>
            <w:r>
              <w:rPr>
                <w:b/>
                <w:sz w:val="24"/>
              </w:rPr>
              <w:t>та</w:t>
            </w:r>
            <w:r>
              <w:rPr>
                <w:b/>
                <w:spacing w:val="-4"/>
                <w:sz w:val="24"/>
              </w:rPr>
              <w:t xml:space="preserve"> </w:t>
            </w:r>
            <w:r>
              <w:rPr>
                <w:b/>
                <w:spacing w:val="-2"/>
                <w:sz w:val="24"/>
              </w:rPr>
              <w:t>праці</w:t>
            </w:r>
          </w:p>
        </w:tc>
      </w:tr>
      <w:tr w14:paraId="0E689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383" w:type="dxa"/>
            <w:vMerge w:val="continue"/>
            <w:tcBorders>
              <w:top w:val="nil"/>
            </w:tcBorders>
            <w:shd w:val="clear" w:color="auto" w:fill="D9E1F3"/>
            <w:textDirection w:val="btLr"/>
          </w:tcPr>
          <w:p w14:paraId="33ACAFBC">
            <w:pPr>
              <w:rPr>
                <w:sz w:val="2"/>
                <w:szCs w:val="2"/>
              </w:rPr>
            </w:pPr>
          </w:p>
        </w:tc>
        <w:tc>
          <w:tcPr>
            <w:tcW w:w="7390" w:type="dxa"/>
          </w:tcPr>
          <w:p w14:paraId="280A1B69">
            <w:pPr>
              <w:pStyle w:val="8"/>
              <w:spacing w:line="276" w:lineRule="auto"/>
              <w:ind w:left="110" w:right="869"/>
              <w:rPr>
                <w:sz w:val="24"/>
              </w:rPr>
            </w:pPr>
            <w:r>
              <w:rPr>
                <w:sz w:val="24"/>
              </w:rPr>
              <w:t>Повторний</w:t>
            </w:r>
            <w:r>
              <w:rPr>
                <w:spacing w:val="-10"/>
                <w:sz w:val="24"/>
              </w:rPr>
              <w:t xml:space="preserve"> </w:t>
            </w:r>
            <w:r>
              <w:rPr>
                <w:sz w:val="24"/>
              </w:rPr>
              <w:t>інструктаж</w:t>
            </w:r>
            <w:r>
              <w:rPr>
                <w:spacing w:val="-6"/>
                <w:sz w:val="24"/>
              </w:rPr>
              <w:t xml:space="preserve"> </w:t>
            </w:r>
            <w:r>
              <w:rPr>
                <w:sz w:val="24"/>
              </w:rPr>
              <w:t>з</w:t>
            </w:r>
            <w:r>
              <w:rPr>
                <w:spacing w:val="-6"/>
                <w:sz w:val="24"/>
              </w:rPr>
              <w:t xml:space="preserve"> </w:t>
            </w:r>
            <w:r>
              <w:rPr>
                <w:sz w:val="24"/>
              </w:rPr>
              <w:t>ОП,</w:t>
            </w:r>
            <w:r>
              <w:rPr>
                <w:spacing w:val="-5"/>
                <w:sz w:val="24"/>
              </w:rPr>
              <w:t xml:space="preserve"> </w:t>
            </w:r>
            <w:r>
              <w:rPr>
                <w:sz w:val="24"/>
              </w:rPr>
              <w:t>протипожежної</w:t>
            </w:r>
            <w:r>
              <w:rPr>
                <w:spacing w:val="-14"/>
                <w:sz w:val="24"/>
              </w:rPr>
              <w:t xml:space="preserve"> </w:t>
            </w:r>
            <w:r>
              <w:rPr>
                <w:sz w:val="24"/>
              </w:rPr>
              <w:t>безпеки</w:t>
            </w:r>
            <w:r>
              <w:rPr>
                <w:spacing w:val="-6"/>
                <w:sz w:val="24"/>
              </w:rPr>
              <w:t xml:space="preserve"> </w:t>
            </w:r>
            <w:r>
              <w:rPr>
                <w:sz w:val="24"/>
              </w:rPr>
              <w:t xml:space="preserve">для </w:t>
            </w:r>
            <w:r>
              <w:rPr>
                <w:spacing w:val="-2"/>
                <w:sz w:val="24"/>
              </w:rPr>
              <w:t>працівників</w:t>
            </w:r>
          </w:p>
        </w:tc>
        <w:tc>
          <w:tcPr>
            <w:tcW w:w="2771" w:type="dxa"/>
          </w:tcPr>
          <w:p w14:paraId="1AC02C25">
            <w:pPr>
              <w:pStyle w:val="8"/>
              <w:spacing w:line="268" w:lineRule="exact"/>
              <w:ind w:left="109"/>
              <w:rPr>
                <w:sz w:val="24"/>
              </w:rPr>
            </w:pPr>
            <w:r>
              <w:rPr>
                <w:spacing w:val="-2"/>
                <w:sz w:val="24"/>
              </w:rPr>
              <w:t>журнал</w:t>
            </w:r>
          </w:p>
        </w:tc>
        <w:tc>
          <w:tcPr>
            <w:tcW w:w="2051" w:type="dxa"/>
          </w:tcPr>
          <w:p w14:paraId="6C9C3429">
            <w:pPr>
              <w:pStyle w:val="8"/>
              <w:spacing w:line="268" w:lineRule="exact"/>
              <w:ind w:left="104"/>
              <w:rPr>
                <w:sz w:val="24"/>
              </w:rPr>
            </w:pPr>
            <w:r>
              <w:rPr>
                <w:spacing w:val="-2"/>
                <w:sz w:val="24"/>
              </w:rPr>
              <w:t>Директор</w:t>
            </w:r>
          </w:p>
        </w:tc>
        <w:tc>
          <w:tcPr>
            <w:tcW w:w="1538" w:type="dxa"/>
          </w:tcPr>
          <w:p w14:paraId="1C3B9535">
            <w:pPr>
              <w:pStyle w:val="8"/>
              <w:spacing w:line="268" w:lineRule="exact"/>
              <w:ind w:left="103"/>
              <w:rPr>
                <w:sz w:val="24"/>
              </w:rPr>
            </w:pPr>
            <w:r>
              <w:rPr>
                <w:spacing w:val="-2"/>
                <w:sz w:val="24"/>
              </w:rPr>
              <w:t>02.01</w:t>
            </w:r>
          </w:p>
        </w:tc>
      </w:tr>
      <w:tr w14:paraId="0BCB96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383" w:type="dxa"/>
            <w:vMerge w:val="continue"/>
            <w:tcBorders>
              <w:top w:val="nil"/>
            </w:tcBorders>
            <w:shd w:val="clear" w:color="auto" w:fill="D9E1F3"/>
            <w:textDirection w:val="btLr"/>
          </w:tcPr>
          <w:p w14:paraId="34B13BB1">
            <w:pPr>
              <w:rPr>
                <w:sz w:val="2"/>
                <w:szCs w:val="2"/>
              </w:rPr>
            </w:pPr>
          </w:p>
        </w:tc>
        <w:tc>
          <w:tcPr>
            <w:tcW w:w="7390" w:type="dxa"/>
          </w:tcPr>
          <w:p w14:paraId="0D5F1E05">
            <w:pPr>
              <w:pStyle w:val="8"/>
              <w:spacing w:line="268" w:lineRule="exact"/>
              <w:ind w:left="110"/>
              <w:rPr>
                <w:sz w:val="24"/>
              </w:rPr>
            </w:pPr>
            <w:r>
              <w:rPr>
                <w:sz w:val="24"/>
              </w:rPr>
              <w:t>Повторний</w:t>
            </w:r>
            <w:r>
              <w:rPr>
                <w:spacing w:val="-5"/>
                <w:sz w:val="24"/>
              </w:rPr>
              <w:t xml:space="preserve"> </w:t>
            </w:r>
            <w:r>
              <w:rPr>
                <w:sz w:val="24"/>
              </w:rPr>
              <w:t>інструктаж</w:t>
            </w:r>
            <w:r>
              <w:rPr>
                <w:spacing w:val="-1"/>
                <w:sz w:val="24"/>
              </w:rPr>
              <w:t xml:space="preserve"> </w:t>
            </w:r>
            <w:r>
              <w:rPr>
                <w:sz w:val="24"/>
              </w:rPr>
              <w:t>з БЖД</w:t>
            </w:r>
            <w:r>
              <w:rPr>
                <w:spacing w:val="-2"/>
                <w:sz w:val="24"/>
              </w:rPr>
              <w:t xml:space="preserve"> </w:t>
            </w:r>
            <w:r>
              <w:rPr>
                <w:sz w:val="24"/>
              </w:rPr>
              <w:t>для</w:t>
            </w:r>
            <w:r>
              <w:rPr>
                <w:spacing w:val="4"/>
                <w:sz w:val="24"/>
              </w:rPr>
              <w:t xml:space="preserve"> </w:t>
            </w:r>
            <w:r>
              <w:rPr>
                <w:spacing w:val="-4"/>
                <w:sz w:val="24"/>
              </w:rPr>
              <w:t>учнів</w:t>
            </w:r>
          </w:p>
        </w:tc>
        <w:tc>
          <w:tcPr>
            <w:tcW w:w="2771" w:type="dxa"/>
          </w:tcPr>
          <w:p w14:paraId="143D8DA9">
            <w:pPr>
              <w:pStyle w:val="8"/>
              <w:spacing w:line="268" w:lineRule="exact"/>
              <w:ind w:left="109"/>
              <w:rPr>
                <w:sz w:val="24"/>
              </w:rPr>
            </w:pPr>
            <w:r>
              <w:rPr>
                <w:spacing w:val="-2"/>
                <w:sz w:val="24"/>
              </w:rPr>
              <w:t>журнал</w:t>
            </w:r>
          </w:p>
        </w:tc>
        <w:tc>
          <w:tcPr>
            <w:tcW w:w="2051" w:type="dxa"/>
          </w:tcPr>
          <w:p w14:paraId="645BFCFD">
            <w:pPr>
              <w:pStyle w:val="8"/>
              <w:spacing w:line="268" w:lineRule="exact"/>
              <w:ind w:left="104"/>
              <w:rPr>
                <w:sz w:val="24"/>
              </w:rPr>
            </w:pPr>
            <w:r>
              <w:rPr>
                <w:sz w:val="24"/>
              </w:rPr>
              <w:t>Класні</w:t>
            </w:r>
            <w:r>
              <w:rPr>
                <w:spacing w:val="-6"/>
                <w:sz w:val="24"/>
              </w:rPr>
              <w:t xml:space="preserve"> </w:t>
            </w:r>
            <w:r>
              <w:rPr>
                <w:spacing w:val="-2"/>
                <w:sz w:val="24"/>
              </w:rPr>
              <w:t>керівники</w:t>
            </w:r>
          </w:p>
        </w:tc>
        <w:tc>
          <w:tcPr>
            <w:tcW w:w="1538" w:type="dxa"/>
          </w:tcPr>
          <w:p w14:paraId="5CEADE6F">
            <w:pPr>
              <w:pStyle w:val="8"/>
              <w:spacing w:line="268" w:lineRule="exact"/>
              <w:ind w:left="103"/>
              <w:rPr>
                <w:sz w:val="24"/>
              </w:rPr>
            </w:pPr>
            <w:r>
              <w:rPr>
                <w:spacing w:val="-2"/>
                <w:sz w:val="24"/>
              </w:rPr>
              <w:t>13.01</w:t>
            </w:r>
          </w:p>
        </w:tc>
      </w:tr>
      <w:tr w14:paraId="4DB76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383" w:type="dxa"/>
            <w:vMerge w:val="continue"/>
            <w:tcBorders>
              <w:top w:val="nil"/>
            </w:tcBorders>
            <w:shd w:val="clear" w:color="auto" w:fill="D9E1F3"/>
            <w:textDirection w:val="btLr"/>
          </w:tcPr>
          <w:p w14:paraId="0A83BF04">
            <w:pPr>
              <w:rPr>
                <w:sz w:val="2"/>
                <w:szCs w:val="2"/>
              </w:rPr>
            </w:pPr>
          </w:p>
        </w:tc>
        <w:tc>
          <w:tcPr>
            <w:tcW w:w="7390" w:type="dxa"/>
          </w:tcPr>
          <w:p w14:paraId="6F8A876B">
            <w:pPr>
              <w:pStyle w:val="8"/>
              <w:spacing w:line="268" w:lineRule="exact"/>
              <w:ind w:left="110"/>
              <w:rPr>
                <w:sz w:val="24"/>
              </w:rPr>
            </w:pPr>
            <w:r>
              <w:rPr>
                <w:sz w:val="24"/>
              </w:rPr>
              <w:t>Організація</w:t>
            </w:r>
            <w:r>
              <w:rPr>
                <w:spacing w:val="-4"/>
                <w:sz w:val="24"/>
              </w:rPr>
              <w:t xml:space="preserve"> </w:t>
            </w:r>
            <w:r>
              <w:rPr>
                <w:sz w:val="24"/>
              </w:rPr>
              <w:t>чергування</w:t>
            </w:r>
            <w:r>
              <w:rPr>
                <w:spacing w:val="-2"/>
                <w:sz w:val="24"/>
              </w:rPr>
              <w:t xml:space="preserve"> </w:t>
            </w:r>
            <w:r>
              <w:rPr>
                <w:sz w:val="24"/>
              </w:rPr>
              <w:t>персоналу</w:t>
            </w:r>
            <w:r>
              <w:rPr>
                <w:spacing w:val="-6"/>
                <w:sz w:val="24"/>
              </w:rPr>
              <w:t xml:space="preserve"> </w:t>
            </w:r>
            <w:r>
              <w:rPr>
                <w:sz w:val="24"/>
              </w:rPr>
              <w:t>у</w:t>
            </w:r>
            <w:r>
              <w:rPr>
                <w:spacing w:val="-12"/>
                <w:sz w:val="24"/>
              </w:rPr>
              <w:t xml:space="preserve"> </w:t>
            </w:r>
            <w:r>
              <w:rPr>
                <w:sz w:val="24"/>
              </w:rPr>
              <w:t xml:space="preserve">ІІ </w:t>
            </w:r>
            <w:r>
              <w:rPr>
                <w:spacing w:val="-2"/>
                <w:sz w:val="24"/>
              </w:rPr>
              <w:t>семестрі</w:t>
            </w:r>
          </w:p>
        </w:tc>
        <w:tc>
          <w:tcPr>
            <w:tcW w:w="2771" w:type="dxa"/>
          </w:tcPr>
          <w:p w14:paraId="491D6CAE">
            <w:pPr>
              <w:pStyle w:val="8"/>
              <w:spacing w:line="268" w:lineRule="exact"/>
              <w:ind w:left="109"/>
              <w:rPr>
                <w:sz w:val="24"/>
              </w:rPr>
            </w:pPr>
            <w:r>
              <w:rPr>
                <w:spacing w:val="-2"/>
                <w:sz w:val="24"/>
              </w:rPr>
              <w:t>наказ</w:t>
            </w:r>
          </w:p>
        </w:tc>
        <w:tc>
          <w:tcPr>
            <w:tcW w:w="2051" w:type="dxa"/>
          </w:tcPr>
          <w:p w14:paraId="0E99E474">
            <w:pPr>
              <w:pStyle w:val="8"/>
              <w:spacing w:line="268" w:lineRule="exact"/>
              <w:ind w:left="104"/>
              <w:rPr>
                <w:sz w:val="24"/>
              </w:rPr>
            </w:pPr>
            <w:r>
              <w:rPr>
                <w:spacing w:val="-2"/>
                <w:sz w:val="24"/>
              </w:rPr>
              <w:t>Директор</w:t>
            </w:r>
          </w:p>
        </w:tc>
        <w:tc>
          <w:tcPr>
            <w:tcW w:w="1538" w:type="dxa"/>
          </w:tcPr>
          <w:p w14:paraId="6AEEF8F3">
            <w:pPr>
              <w:pStyle w:val="8"/>
              <w:spacing w:line="268" w:lineRule="exact"/>
              <w:ind w:left="103"/>
              <w:rPr>
                <w:sz w:val="24"/>
              </w:rPr>
            </w:pPr>
            <w:r>
              <w:rPr>
                <w:sz w:val="24"/>
              </w:rPr>
              <w:t>до</w:t>
            </w:r>
            <w:r>
              <w:rPr>
                <w:spacing w:val="3"/>
                <w:sz w:val="24"/>
              </w:rPr>
              <w:t xml:space="preserve"> </w:t>
            </w:r>
            <w:r>
              <w:rPr>
                <w:spacing w:val="-2"/>
                <w:sz w:val="24"/>
              </w:rPr>
              <w:t>13.01</w:t>
            </w:r>
          </w:p>
        </w:tc>
      </w:tr>
    </w:tbl>
    <w:p w14:paraId="6F117BDB">
      <w:pPr>
        <w:pStyle w:val="8"/>
        <w:spacing w:after="0" w:line="268" w:lineRule="exact"/>
        <w:rPr>
          <w:sz w:val="24"/>
        </w:rPr>
        <w:sectPr>
          <w:type w:val="continuous"/>
          <w:pgSz w:w="16840" w:h="11910" w:orient="landscape"/>
          <w:pgMar w:top="540" w:right="0" w:bottom="280"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3"/>
        <w:gridCol w:w="7390"/>
        <w:gridCol w:w="2771"/>
        <w:gridCol w:w="2051"/>
        <w:gridCol w:w="1538"/>
      </w:tblGrid>
      <w:tr w14:paraId="4AB8C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383" w:type="dxa"/>
            <w:vMerge w:val="restart"/>
          </w:tcPr>
          <w:p w14:paraId="486EB3E3">
            <w:pPr>
              <w:pStyle w:val="8"/>
              <w:rPr>
                <w:sz w:val="24"/>
              </w:rPr>
            </w:pPr>
          </w:p>
        </w:tc>
        <w:tc>
          <w:tcPr>
            <w:tcW w:w="7390" w:type="dxa"/>
          </w:tcPr>
          <w:p w14:paraId="320775C1">
            <w:pPr>
              <w:pStyle w:val="8"/>
              <w:spacing w:line="268" w:lineRule="exact"/>
              <w:ind w:left="110"/>
              <w:rPr>
                <w:sz w:val="24"/>
              </w:rPr>
            </w:pPr>
            <w:r>
              <w:rPr>
                <w:sz w:val="24"/>
              </w:rPr>
              <w:t>Аналіз</w:t>
            </w:r>
            <w:r>
              <w:rPr>
                <w:spacing w:val="-3"/>
                <w:sz w:val="24"/>
              </w:rPr>
              <w:t xml:space="preserve"> </w:t>
            </w:r>
            <w:r>
              <w:rPr>
                <w:sz w:val="24"/>
              </w:rPr>
              <w:t>відвідування</w:t>
            </w:r>
            <w:r>
              <w:rPr>
                <w:spacing w:val="-1"/>
                <w:sz w:val="24"/>
              </w:rPr>
              <w:t xml:space="preserve"> </w:t>
            </w:r>
            <w:r>
              <w:rPr>
                <w:sz w:val="24"/>
              </w:rPr>
              <w:t>учнями</w:t>
            </w:r>
            <w:r>
              <w:rPr>
                <w:spacing w:val="-2"/>
                <w:sz w:val="24"/>
              </w:rPr>
              <w:t xml:space="preserve"> </w:t>
            </w:r>
            <w:r>
              <w:rPr>
                <w:sz w:val="24"/>
              </w:rPr>
              <w:t>школи</w:t>
            </w:r>
            <w:r>
              <w:rPr>
                <w:spacing w:val="-8"/>
                <w:sz w:val="24"/>
              </w:rPr>
              <w:t xml:space="preserve"> </w:t>
            </w:r>
            <w:r>
              <w:rPr>
                <w:sz w:val="24"/>
              </w:rPr>
              <w:t>за</w:t>
            </w:r>
            <w:r>
              <w:rPr>
                <w:spacing w:val="-4"/>
                <w:sz w:val="24"/>
              </w:rPr>
              <w:t xml:space="preserve"> </w:t>
            </w:r>
            <w:r>
              <w:rPr>
                <w:spacing w:val="-2"/>
                <w:sz w:val="24"/>
              </w:rPr>
              <w:t>січень</w:t>
            </w:r>
          </w:p>
        </w:tc>
        <w:tc>
          <w:tcPr>
            <w:tcW w:w="2771" w:type="dxa"/>
          </w:tcPr>
          <w:p w14:paraId="542AE07F">
            <w:pPr>
              <w:pStyle w:val="8"/>
              <w:spacing w:line="268" w:lineRule="exact"/>
              <w:ind w:left="109"/>
              <w:rPr>
                <w:sz w:val="24"/>
              </w:rPr>
            </w:pPr>
            <w:r>
              <w:rPr>
                <w:spacing w:val="-2"/>
                <w:sz w:val="24"/>
              </w:rPr>
              <w:t>журнал</w:t>
            </w:r>
          </w:p>
        </w:tc>
        <w:tc>
          <w:tcPr>
            <w:tcW w:w="2051" w:type="dxa"/>
          </w:tcPr>
          <w:p w14:paraId="70030A19">
            <w:pPr>
              <w:pStyle w:val="8"/>
              <w:spacing w:line="280" w:lineRule="auto"/>
              <w:ind w:left="104" w:right="740"/>
              <w:rPr>
                <w:sz w:val="24"/>
              </w:rPr>
            </w:pPr>
            <w:r>
              <w:rPr>
                <w:spacing w:val="-2"/>
                <w:sz w:val="24"/>
              </w:rPr>
              <w:t>Соціальний педагог</w:t>
            </w:r>
          </w:p>
        </w:tc>
        <w:tc>
          <w:tcPr>
            <w:tcW w:w="1538" w:type="dxa"/>
          </w:tcPr>
          <w:p w14:paraId="03A5D422">
            <w:pPr>
              <w:pStyle w:val="8"/>
              <w:spacing w:line="268" w:lineRule="exact"/>
              <w:ind w:left="103"/>
              <w:rPr>
                <w:sz w:val="24"/>
              </w:rPr>
            </w:pPr>
            <w:r>
              <w:rPr>
                <w:sz w:val="24"/>
              </w:rPr>
              <w:t>до</w:t>
            </w:r>
            <w:r>
              <w:rPr>
                <w:spacing w:val="3"/>
                <w:sz w:val="24"/>
              </w:rPr>
              <w:t xml:space="preserve"> </w:t>
            </w:r>
            <w:r>
              <w:rPr>
                <w:spacing w:val="-2"/>
                <w:sz w:val="24"/>
              </w:rPr>
              <w:t>30.01</w:t>
            </w:r>
          </w:p>
        </w:tc>
      </w:tr>
      <w:tr w14:paraId="7984A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383" w:type="dxa"/>
            <w:vMerge w:val="continue"/>
            <w:tcBorders>
              <w:top w:val="nil"/>
            </w:tcBorders>
          </w:tcPr>
          <w:p w14:paraId="7B86A10E">
            <w:pPr>
              <w:rPr>
                <w:sz w:val="2"/>
                <w:szCs w:val="2"/>
              </w:rPr>
            </w:pPr>
          </w:p>
        </w:tc>
        <w:tc>
          <w:tcPr>
            <w:tcW w:w="7390" w:type="dxa"/>
          </w:tcPr>
          <w:p w14:paraId="50B86E78">
            <w:pPr>
              <w:pStyle w:val="8"/>
              <w:spacing w:line="268" w:lineRule="exact"/>
              <w:ind w:left="110"/>
              <w:rPr>
                <w:sz w:val="24"/>
              </w:rPr>
            </w:pPr>
            <w:r>
              <w:rPr>
                <w:sz w:val="24"/>
              </w:rPr>
              <w:t>Контроль</w:t>
            </w:r>
            <w:r>
              <w:rPr>
                <w:spacing w:val="-10"/>
                <w:sz w:val="24"/>
              </w:rPr>
              <w:t xml:space="preserve"> </w:t>
            </w:r>
            <w:r>
              <w:rPr>
                <w:sz w:val="24"/>
              </w:rPr>
              <w:t>за</w:t>
            </w:r>
            <w:r>
              <w:rPr>
                <w:spacing w:val="-10"/>
                <w:sz w:val="24"/>
              </w:rPr>
              <w:t xml:space="preserve"> </w:t>
            </w:r>
            <w:r>
              <w:rPr>
                <w:sz w:val="24"/>
              </w:rPr>
              <w:t>відвідуванням</w:t>
            </w:r>
            <w:r>
              <w:rPr>
                <w:spacing w:val="2"/>
                <w:sz w:val="24"/>
              </w:rPr>
              <w:t xml:space="preserve"> </w:t>
            </w:r>
            <w:r>
              <w:rPr>
                <w:sz w:val="24"/>
              </w:rPr>
              <w:t>учнями</w:t>
            </w:r>
            <w:r>
              <w:rPr>
                <w:spacing w:val="-4"/>
                <w:sz w:val="24"/>
              </w:rPr>
              <w:t xml:space="preserve"> </w:t>
            </w:r>
            <w:r>
              <w:rPr>
                <w:sz w:val="24"/>
              </w:rPr>
              <w:t>занять,</w:t>
            </w:r>
            <w:r>
              <w:rPr>
                <w:spacing w:val="-6"/>
                <w:sz w:val="24"/>
              </w:rPr>
              <w:t xml:space="preserve"> </w:t>
            </w:r>
            <w:r>
              <w:rPr>
                <w:sz w:val="24"/>
              </w:rPr>
              <w:t>попередження</w:t>
            </w:r>
            <w:r>
              <w:rPr>
                <w:spacing w:val="-4"/>
                <w:sz w:val="24"/>
              </w:rPr>
              <w:t xml:space="preserve"> </w:t>
            </w:r>
            <w:r>
              <w:rPr>
                <w:spacing w:val="-2"/>
                <w:sz w:val="24"/>
              </w:rPr>
              <w:t>пропусків</w:t>
            </w:r>
          </w:p>
        </w:tc>
        <w:tc>
          <w:tcPr>
            <w:tcW w:w="2771" w:type="dxa"/>
          </w:tcPr>
          <w:p w14:paraId="6D4E8D84">
            <w:pPr>
              <w:pStyle w:val="8"/>
              <w:spacing w:line="268" w:lineRule="exact"/>
              <w:ind w:left="109"/>
              <w:rPr>
                <w:sz w:val="24"/>
              </w:rPr>
            </w:pPr>
            <w:r>
              <w:rPr>
                <w:spacing w:val="-2"/>
                <w:sz w:val="24"/>
              </w:rPr>
              <w:t>журнал</w:t>
            </w:r>
          </w:p>
        </w:tc>
        <w:tc>
          <w:tcPr>
            <w:tcW w:w="2051" w:type="dxa"/>
          </w:tcPr>
          <w:p w14:paraId="3D34ACEE">
            <w:pPr>
              <w:pStyle w:val="8"/>
              <w:spacing w:line="268" w:lineRule="exact"/>
              <w:ind w:left="104"/>
              <w:rPr>
                <w:sz w:val="24"/>
              </w:rPr>
            </w:pPr>
            <w:r>
              <w:rPr>
                <w:sz w:val="24"/>
              </w:rPr>
              <w:t>Класні</w:t>
            </w:r>
            <w:r>
              <w:rPr>
                <w:spacing w:val="-6"/>
                <w:sz w:val="24"/>
              </w:rPr>
              <w:t xml:space="preserve"> </w:t>
            </w:r>
            <w:r>
              <w:rPr>
                <w:spacing w:val="-2"/>
                <w:sz w:val="24"/>
              </w:rPr>
              <w:t>керівники</w:t>
            </w:r>
          </w:p>
        </w:tc>
        <w:tc>
          <w:tcPr>
            <w:tcW w:w="1538" w:type="dxa"/>
          </w:tcPr>
          <w:p w14:paraId="1B444B27">
            <w:pPr>
              <w:pStyle w:val="8"/>
              <w:spacing w:line="268" w:lineRule="exact"/>
              <w:ind w:left="103"/>
              <w:rPr>
                <w:sz w:val="24"/>
              </w:rPr>
            </w:pPr>
            <w:r>
              <w:rPr>
                <w:spacing w:val="-2"/>
                <w:sz w:val="24"/>
              </w:rPr>
              <w:t>щоденно</w:t>
            </w:r>
          </w:p>
        </w:tc>
      </w:tr>
      <w:tr w14:paraId="53ECD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1383" w:type="dxa"/>
            <w:vMerge w:val="continue"/>
            <w:tcBorders>
              <w:top w:val="nil"/>
            </w:tcBorders>
          </w:tcPr>
          <w:p w14:paraId="13674D24">
            <w:pPr>
              <w:rPr>
                <w:sz w:val="2"/>
                <w:szCs w:val="2"/>
              </w:rPr>
            </w:pPr>
          </w:p>
        </w:tc>
        <w:tc>
          <w:tcPr>
            <w:tcW w:w="7390" w:type="dxa"/>
          </w:tcPr>
          <w:p w14:paraId="36F69F92">
            <w:pPr>
              <w:pStyle w:val="8"/>
              <w:spacing w:line="268" w:lineRule="exact"/>
              <w:ind w:left="110"/>
              <w:rPr>
                <w:sz w:val="24"/>
              </w:rPr>
            </w:pPr>
            <w:r>
              <w:rPr>
                <w:sz w:val="24"/>
              </w:rPr>
              <w:t>Оновлення</w:t>
            </w:r>
            <w:r>
              <w:rPr>
                <w:spacing w:val="-7"/>
                <w:sz w:val="24"/>
              </w:rPr>
              <w:t xml:space="preserve"> </w:t>
            </w:r>
            <w:r>
              <w:rPr>
                <w:sz w:val="24"/>
              </w:rPr>
              <w:t>списків,</w:t>
            </w:r>
            <w:r>
              <w:rPr>
                <w:spacing w:val="-4"/>
                <w:sz w:val="24"/>
              </w:rPr>
              <w:t xml:space="preserve"> </w:t>
            </w:r>
            <w:r>
              <w:rPr>
                <w:sz w:val="24"/>
              </w:rPr>
              <w:t>довідок</w:t>
            </w:r>
            <w:r>
              <w:rPr>
                <w:spacing w:val="-6"/>
                <w:sz w:val="24"/>
              </w:rPr>
              <w:t xml:space="preserve"> </w:t>
            </w:r>
            <w:r>
              <w:rPr>
                <w:sz w:val="24"/>
              </w:rPr>
              <w:t>на</w:t>
            </w:r>
            <w:r>
              <w:rPr>
                <w:spacing w:val="-6"/>
                <w:sz w:val="24"/>
              </w:rPr>
              <w:t xml:space="preserve"> </w:t>
            </w:r>
            <w:r>
              <w:rPr>
                <w:sz w:val="24"/>
              </w:rPr>
              <w:t>харчування</w:t>
            </w:r>
            <w:r>
              <w:rPr>
                <w:spacing w:val="-2"/>
                <w:sz w:val="24"/>
              </w:rPr>
              <w:t xml:space="preserve"> </w:t>
            </w:r>
            <w:r>
              <w:rPr>
                <w:sz w:val="24"/>
              </w:rPr>
              <w:t>учнів</w:t>
            </w:r>
            <w:r>
              <w:rPr>
                <w:spacing w:val="-3"/>
                <w:sz w:val="24"/>
              </w:rPr>
              <w:t xml:space="preserve"> </w:t>
            </w:r>
            <w:r>
              <w:rPr>
                <w:sz w:val="24"/>
              </w:rPr>
              <w:t>пільгових</w:t>
            </w:r>
            <w:r>
              <w:rPr>
                <w:spacing w:val="-9"/>
                <w:sz w:val="24"/>
              </w:rPr>
              <w:t xml:space="preserve"> </w:t>
            </w:r>
            <w:r>
              <w:rPr>
                <w:spacing w:val="-2"/>
                <w:sz w:val="24"/>
              </w:rPr>
              <w:t>категорій</w:t>
            </w:r>
          </w:p>
        </w:tc>
        <w:tc>
          <w:tcPr>
            <w:tcW w:w="2771" w:type="dxa"/>
          </w:tcPr>
          <w:p w14:paraId="149743FB">
            <w:pPr>
              <w:pStyle w:val="8"/>
              <w:spacing w:line="268" w:lineRule="exact"/>
              <w:ind w:left="109"/>
              <w:rPr>
                <w:sz w:val="24"/>
              </w:rPr>
            </w:pPr>
            <w:r>
              <w:rPr>
                <w:spacing w:val="-2"/>
                <w:sz w:val="24"/>
              </w:rPr>
              <w:t>наказ</w:t>
            </w:r>
          </w:p>
        </w:tc>
        <w:tc>
          <w:tcPr>
            <w:tcW w:w="2051" w:type="dxa"/>
          </w:tcPr>
          <w:p w14:paraId="3A001955">
            <w:pPr>
              <w:pStyle w:val="8"/>
              <w:spacing w:line="268" w:lineRule="exact"/>
              <w:ind w:left="104"/>
              <w:rPr>
                <w:sz w:val="24"/>
              </w:rPr>
            </w:pPr>
            <w:r>
              <w:rPr>
                <w:spacing w:val="-2"/>
                <w:sz w:val="24"/>
              </w:rPr>
              <w:t>Директор</w:t>
            </w:r>
          </w:p>
        </w:tc>
        <w:tc>
          <w:tcPr>
            <w:tcW w:w="1538" w:type="dxa"/>
          </w:tcPr>
          <w:p w14:paraId="660ADA2B">
            <w:pPr>
              <w:pStyle w:val="8"/>
              <w:spacing w:line="276" w:lineRule="auto"/>
              <w:ind w:left="103"/>
              <w:rPr>
                <w:sz w:val="24"/>
              </w:rPr>
            </w:pPr>
            <w:r>
              <w:rPr>
                <w:spacing w:val="-2"/>
                <w:sz w:val="24"/>
              </w:rPr>
              <w:t>протягом місяця</w:t>
            </w:r>
          </w:p>
        </w:tc>
      </w:tr>
      <w:tr w14:paraId="182FA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2" w:hRule="atLeast"/>
        </w:trPr>
        <w:tc>
          <w:tcPr>
            <w:tcW w:w="1383" w:type="dxa"/>
            <w:vMerge w:val="continue"/>
            <w:tcBorders>
              <w:top w:val="nil"/>
            </w:tcBorders>
          </w:tcPr>
          <w:p w14:paraId="052C1436">
            <w:pPr>
              <w:rPr>
                <w:sz w:val="2"/>
                <w:szCs w:val="2"/>
              </w:rPr>
            </w:pPr>
          </w:p>
        </w:tc>
        <w:tc>
          <w:tcPr>
            <w:tcW w:w="7390" w:type="dxa"/>
          </w:tcPr>
          <w:p w14:paraId="342AA55F">
            <w:pPr>
              <w:pStyle w:val="8"/>
              <w:spacing w:line="276" w:lineRule="auto"/>
              <w:ind w:left="110" w:right="869"/>
              <w:rPr>
                <w:sz w:val="24"/>
              </w:rPr>
            </w:pPr>
            <w:r>
              <w:rPr>
                <w:sz w:val="24"/>
              </w:rPr>
              <w:t>Організація</w:t>
            </w:r>
            <w:r>
              <w:rPr>
                <w:spacing w:val="-5"/>
                <w:sz w:val="24"/>
              </w:rPr>
              <w:t xml:space="preserve"> </w:t>
            </w:r>
            <w:r>
              <w:rPr>
                <w:sz w:val="24"/>
              </w:rPr>
              <w:t>та</w:t>
            </w:r>
            <w:r>
              <w:rPr>
                <w:spacing w:val="-6"/>
                <w:sz w:val="24"/>
              </w:rPr>
              <w:t xml:space="preserve"> </w:t>
            </w:r>
            <w:r>
              <w:rPr>
                <w:sz w:val="24"/>
              </w:rPr>
              <w:t>проведення</w:t>
            </w:r>
            <w:r>
              <w:rPr>
                <w:spacing w:val="-5"/>
                <w:sz w:val="24"/>
              </w:rPr>
              <w:t xml:space="preserve"> </w:t>
            </w:r>
            <w:r>
              <w:rPr>
                <w:sz w:val="24"/>
              </w:rPr>
              <w:t>фізкультурно-оздоровчої</w:t>
            </w:r>
            <w:r>
              <w:rPr>
                <w:spacing w:val="-13"/>
                <w:sz w:val="24"/>
              </w:rPr>
              <w:t xml:space="preserve"> </w:t>
            </w:r>
            <w:r>
              <w:rPr>
                <w:sz w:val="24"/>
              </w:rPr>
              <w:t>роботи</w:t>
            </w:r>
            <w:r>
              <w:rPr>
                <w:spacing w:val="-8"/>
                <w:sz w:val="24"/>
              </w:rPr>
              <w:t xml:space="preserve"> </w:t>
            </w:r>
            <w:r>
              <w:rPr>
                <w:sz w:val="24"/>
              </w:rPr>
              <w:t>та спортивно-масової роботи</w:t>
            </w:r>
          </w:p>
        </w:tc>
        <w:tc>
          <w:tcPr>
            <w:tcW w:w="2771" w:type="dxa"/>
          </w:tcPr>
          <w:p w14:paraId="17BF785D">
            <w:pPr>
              <w:pStyle w:val="8"/>
              <w:spacing w:line="268" w:lineRule="exact"/>
              <w:ind w:left="109"/>
              <w:rPr>
                <w:sz w:val="24"/>
              </w:rPr>
            </w:pPr>
            <w:r>
              <w:rPr>
                <w:spacing w:val="-4"/>
                <w:sz w:val="24"/>
              </w:rPr>
              <w:t>план</w:t>
            </w:r>
          </w:p>
        </w:tc>
        <w:tc>
          <w:tcPr>
            <w:tcW w:w="2051" w:type="dxa"/>
          </w:tcPr>
          <w:p w14:paraId="49958C06">
            <w:pPr>
              <w:pStyle w:val="8"/>
              <w:spacing w:line="278" w:lineRule="auto"/>
              <w:ind w:left="104" w:right="773"/>
              <w:rPr>
                <w:sz w:val="24"/>
              </w:rPr>
            </w:pPr>
            <w:r>
              <w:rPr>
                <w:spacing w:val="-2"/>
                <w:sz w:val="24"/>
              </w:rPr>
              <w:t>Вчитель фізичного виховання</w:t>
            </w:r>
          </w:p>
        </w:tc>
        <w:tc>
          <w:tcPr>
            <w:tcW w:w="1538" w:type="dxa"/>
          </w:tcPr>
          <w:p w14:paraId="349EE120">
            <w:pPr>
              <w:pStyle w:val="8"/>
              <w:spacing w:line="276" w:lineRule="auto"/>
              <w:ind w:left="103"/>
              <w:rPr>
                <w:sz w:val="24"/>
              </w:rPr>
            </w:pPr>
            <w:r>
              <w:rPr>
                <w:spacing w:val="-2"/>
                <w:sz w:val="24"/>
              </w:rPr>
              <w:t>протягом місяця</w:t>
            </w:r>
          </w:p>
        </w:tc>
      </w:tr>
      <w:tr w14:paraId="4F541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383" w:type="dxa"/>
            <w:vMerge w:val="continue"/>
            <w:tcBorders>
              <w:top w:val="nil"/>
            </w:tcBorders>
          </w:tcPr>
          <w:p w14:paraId="24E5B0E6">
            <w:pPr>
              <w:rPr>
                <w:sz w:val="2"/>
                <w:szCs w:val="2"/>
              </w:rPr>
            </w:pPr>
          </w:p>
        </w:tc>
        <w:tc>
          <w:tcPr>
            <w:tcW w:w="7390" w:type="dxa"/>
          </w:tcPr>
          <w:p w14:paraId="281D83C8">
            <w:pPr>
              <w:pStyle w:val="8"/>
              <w:spacing w:line="268" w:lineRule="exact"/>
              <w:ind w:left="110"/>
              <w:rPr>
                <w:sz w:val="24"/>
              </w:rPr>
            </w:pPr>
            <w:r>
              <w:rPr>
                <w:sz w:val="24"/>
              </w:rPr>
              <w:t>Проведення</w:t>
            </w:r>
            <w:r>
              <w:rPr>
                <w:spacing w:val="-2"/>
                <w:sz w:val="24"/>
              </w:rPr>
              <w:t xml:space="preserve"> </w:t>
            </w:r>
            <w:r>
              <w:rPr>
                <w:sz w:val="24"/>
              </w:rPr>
              <w:t>бесід</w:t>
            </w:r>
            <w:r>
              <w:rPr>
                <w:spacing w:val="-3"/>
                <w:sz w:val="24"/>
              </w:rPr>
              <w:t xml:space="preserve"> </w:t>
            </w:r>
            <w:r>
              <w:rPr>
                <w:sz w:val="24"/>
              </w:rPr>
              <w:t xml:space="preserve">з </w:t>
            </w:r>
            <w:r>
              <w:rPr>
                <w:spacing w:val="-5"/>
                <w:sz w:val="24"/>
              </w:rPr>
              <w:t>БЖД</w:t>
            </w:r>
          </w:p>
        </w:tc>
        <w:tc>
          <w:tcPr>
            <w:tcW w:w="2771" w:type="dxa"/>
          </w:tcPr>
          <w:p w14:paraId="004945CC">
            <w:pPr>
              <w:pStyle w:val="8"/>
              <w:spacing w:line="268" w:lineRule="exact"/>
              <w:ind w:left="109"/>
              <w:rPr>
                <w:sz w:val="24"/>
              </w:rPr>
            </w:pPr>
            <w:r>
              <w:rPr>
                <w:spacing w:val="-2"/>
                <w:sz w:val="24"/>
              </w:rPr>
              <w:t>журнал</w:t>
            </w:r>
          </w:p>
        </w:tc>
        <w:tc>
          <w:tcPr>
            <w:tcW w:w="2051" w:type="dxa"/>
          </w:tcPr>
          <w:p w14:paraId="2AFD7BEA">
            <w:pPr>
              <w:pStyle w:val="8"/>
              <w:spacing w:line="268" w:lineRule="exact"/>
              <w:ind w:left="104"/>
              <w:rPr>
                <w:sz w:val="24"/>
              </w:rPr>
            </w:pPr>
            <w:r>
              <w:rPr>
                <w:sz w:val="24"/>
              </w:rPr>
              <w:t>Класні</w:t>
            </w:r>
            <w:r>
              <w:rPr>
                <w:spacing w:val="-6"/>
                <w:sz w:val="24"/>
              </w:rPr>
              <w:t xml:space="preserve"> </w:t>
            </w:r>
            <w:r>
              <w:rPr>
                <w:spacing w:val="-2"/>
                <w:sz w:val="24"/>
              </w:rPr>
              <w:t>керівники</w:t>
            </w:r>
          </w:p>
        </w:tc>
        <w:tc>
          <w:tcPr>
            <w:tcW w:w="1538" w:type="dxa"/>
          </w:tcPr>
          <w:p w14:paraId="098F285D">
            <w:pPr>
              <w:pStyle w:val="8"/>
              <w:spacing w:line="276" w:lineRule="auto"/>
              <w:ind w:left="103"/>
              <w:rPr>
                <w:sz w:val="24"/>
              </w:rPr>
            </w:pPr>
            <w:r>
              <w:rPr>
                <w:spacing w:val="-2"/>
                <w:sz w:val="24"/>
              </w:rPr>
              <w:t>протягом місяця</w:t>
            </w:r>
          </w:p>
        </w:tc>
      </w:tr>
      <w:tr w14:paraId="41F8C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383" w:type="dxa"/>
            <w:vMerge w:val="continue"/>
            <w:tcBorders>
              <w:top w:val="nil"/>
            </w:tcBorders>
          </w:tcPr>
          <w:p w14:paraId="1149717F">
            <w:pPr>
              <w:rPr>
                <w:sz w:val="2"/>
                <w:szCs w:val="2"/>
              </w:rPr>
            </w:pPr>
          </w:p>
        </w:tc>
        <w:tc>
          <w:tcPr>
            <w:tcW w:w="7390" w:type="dxa"/>
          </w:tcPr>
          <w:p w14:paraId="08D3F854">
            <w:pPr>
              <w:pStyle w:val="8"/>
              <w:spacing w:line="276" w:lineRule="auto"/>
              <w:ind w:left="110" w:right="869"/>
              <w:rPr>
                <w:sz w:val="24"/>
              </w:rPr>
            </w:pPr>
            <w:r>
              <w:rPr>
                <w:sz w:val="24"/>
              </w:rPr>
              <w:t>Контроль</w:t>
            </w:r>
            <w:r>
              <w:rPr>
                <w:spacing w:val="-9"/>
                <w:sz w:val="24"/>
              </w:rPr>
              <w:t xml:space="preserve"> </w:t>
            </w:r>
            <w:r>
              <w:rPr>
                <w:sz w:val="24"/>
              </w:rPr>
              <w:t>за</w:t>
            </w:r>
            <w:r>
              <w:rPr>
                <w:spacing w:val="-6"/>
                <w:sz w:val="24"/>
              </w:rPr>
              <w:t xml:space="preserve"> </w:t>
            </w:r>
            <w:r>
              <w:rPr>
                <w:sz w:val="24"/>
              </w:rPr>
              <w:t>чергуванням</w:t>
            </w:r>
            <w:r>
              <w:rPr>
                <w:spacing w:val="-5"/>
                <w:sz w:val="24"/>
              </w:rPr>
              <w:t xml:space="preserve"> </w:t>
            </w:r>
            <w:r>
              <w:rPr>
                <w:sz w:val="24"/>
              </w:rPr>
              <w:t>технічного</w:t>
            </w:r>
            <w:r>
              <w:rPr>
                <w:spacing w:val="-6"/>
                <w:sz w:val="24"/>
              </w:rPr>
              <w:t xml:space="preserve"> </w:t>
            </w:r>
            <w:r>
              <w:rPr>
                <w:sz w:val="24"/>
              </w:rPr>
              <w:t>персоналу</w:t>
            </w:r>
            <w:r>
              <w:rPr>
                <w:spacing w:val="-10"/>
                <w:sz w:val="24"/>
              </w:rPr>
              <w:t xml:space="preserve"> </w:t>
            </w:r>
            <w:r>
              <w:rPr>
                <w:sz w:val="24"/>
              </w:rPr>
              <w:t>в</w:t>
            </w:r>
            <w:r>
              <w:rPr>
                <w:spacing w:val="-8"/>
                <w:sz w:val="24"/>
              </w:rPr>
              <w:t xml:space="preserve"> </w:t>
            </w:r>
            <w:r>
              <w:rPr>
                <w:sz w:val="24"/>
              </w:rPr>
              <w:t>навчальних кабінетах, приміщеннях, харчоблокові на території закладу</w:t>
            </w:r>
          </w:p>
        </w:tc>
        <w:tc>
          <w:tcPr>
            <w:tcW w:w="2771" w:type="dxa"/>
          </w:tcPr>
          <w:p w14:paraId="62D26F0A">
            <w:pPr>
              <w:pStyle w:val="8"/>
              <w:spacing w:line="268" w:lineRule="exact"/>
              <w:ind w:left="109"/>
              <w:rPr>
                <w:sz w:val="24"/>
              </w:rPr>
            </w:pPr>
            <w:r>
              <w:rPr>
                <w:spacing w:val="-2"/>
                <w:sz w:val="24"/>
              </w:rPr>
              <w:t>табель</w:t>
            </w:r>
          </w:p>
        </w:tc>
        <w:tc>
          <w:tcPr>
            <w:tcW w:w="2051" w:type="dxa"/>
          </w:tcPr>
          <w:p w14:paraId="6ADCB274">
            <w:pPr>
              <w:pStyle w:val="8"/>
              <w:spacing w:line="276" w:lineRule="auto"/>
              <w:ind w:left="104"/>
              <w:rPr>
                <w:sz w:val="24"/>
              </w:rPr>
            </w:pPr>
            <w:r>
              <w:rPr>
                <w:spacing w:val="-2"/>
                <w:sz w:val="24"/>
              </w:rPr>
              <w:t>Завідувач господарством</w:t>
            </w:r>
          </w:p>
        </w:tc>
        <w:tc>
          <w:tcPr>
            <w:tcW w:w="1538" w:type="dxa"/>
          </w:tcPr>
          <w:p w14:paraId="2503426A">
            <w:pPr>
              <w:pStyle w:val="8"/>
              <w:spacing w:line="268" w:lineRule="exact"/>
              <w:ind w:left="103"/>
              <w:rPr>
                <w:sz w:val="24"/>
              </w:rPr>
            </w:pPr>
            <w:r>
              <w:rPr>
                <w:spacing w:val="-2"/>
                <w:sz w:val="24"/>
              </w:rPr>
              <w:t>щоденно</w:t>
            </w:r>
          </w:p>
        </w:tc>
      </w:tr>
      <w:tr w14:paraId="38ACC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1383" w:type="dxa"/>
            <w:vMerge w:val="continue"/>
            <w:tcBorders>
              <w:top w:val="nil"/>
            </w:tcBorders>
          </w:tcPr>
          <w:p w14:paraId="59EE9AD6">
            <w:pPr>
              <w:rPr>
                <w:sz w:val="2"/>
                <w:szCs w:val="2"/>
              </w:rPr>
            </w:pPr>
          </w:p>
        </w:tc>
        <w:tc>
          <w:tcPr>
            <w:tcW w:w="7390" w:type="dxa"/>
          </w:tcPr>
          <w:p w14:paraId="1BF2BC7A">
            <w:pPr>
              <w:pStyle w:val="8"/>
              <w:spacing w:line="276" w:lineRule="auto"/>
              <w:ind w:left="110"/>
              <w:rPr>
                <w:sz w:val="24"/>
              </w:rPr>
            </w:pPr>
            <w:r>
              <w:rPr>
                <w:sz w:val="24"/>
              </w:rPr>
              <w:t>Візуальний</w:t>
            </w:r>
            <w:r>
              <w:rPr>
                <w:spacing w:val="-7"/>
                <w:sz w:val="24"/>
              </w:rPr>
              <w:t xml:space="preserve"> </w:t>
            </w:r>
            <w:r>
              <w:rPr>
                <w:sz w:val="24"/>
              </w:rPr>
              <w:t>огляд</w:t>
            </w:r>
            <w:r>
              <w:rPr>
                <w:spacing w:val="-9"/>
                <w:sz w:val="24"/>
              </w:rPr>
              <w:t xml:space="preserve"> </w:t>
            </w:r>
            <w:r>
              <w:rPr>
                <w:sz w:val="24"/>
              </w:rPr>
              <w:t>приміщень</w:t>
            </w:r>
            <w:r>
              <w:rPr>
                <w:spacing w:val="-8"/>
                <w:sz w:val="24"/>
              </w:rPr>
              <w:t xml:space="preserve"> </w:t>
            </w:r>
            <w:r>
              <w:rPr>
                <w:sz w:val="24"/>
              </w:rPr>
              <w:t>закладу:</w:t>
            </w:r>
            <w:r>
              <w:rPr>
                <w:spacing w:val="-8"/>
                <w:sz w:val="24"/>
              </w:rPr>
              <w:t xml:space="preserve"> </w:t>
            </w:r>
            <w:r>
              <w:rPr>
                <w:sz w:val="24"/>
              </w:rPr>
              <w:t>стелі,</w:t>
            </w:r>
            <w:r>
              <w:rPr>
                <w:spacing w:val="-6"/>
                <w:sz w:val="24"/>
              </w:rPr>
              <w:t xml:space="preserve"> </w:t>
            </w:r>
            <w:r>
              <w:rPr>
                <w:sz w:val="24"/>
              </w:rPr>
              <w:t>підлоги,</w:t>
            </w:r>
            <w:r>
              <w:rPr>
                <w:spacing w:val="-10"/>
                <w:sz w:val="24"/>
              </w:rPr>
              <w:t xml:space="preserve"> </w:t>
            </w:r>
            <w:r>
              <w:rPr>
                <w:sz w:val="24"/>
              </w:rPr>
              <w:t>сходів,</w:t>
            </w:r>
            <w:r>
              <w:rPr>
                <w:spacing w:val="-6"/>
                <w:sz w:val="24"/>
              </w:rPr>
              <w:t xml:space="preserve"> </w:t>
            </w:r>
            <w:r>
              <w:rPr>
                <w:sz w:val="24"/>
              </w:rPr>
              <w:t>меблів, техніки, комунікацій, території закладу тощо</w:t>
            </w:r>
          </w:p>
        </w:tc>
        <w:tc>
          <w:tcPr>
            <w:tcW w:w="2771" w:type="dxa"/>
          </w:tcPr>
          <w:p w14:paraId="547045C6">
            <w:pPr>
              <w:pStyle w:val="8"/>
              <w:spacing w:line="268" w:lineRule="exact"/>
              <w:ind w:left="109"/>
              <w:rPr>
                <w:sz w:val="24"/>
              </w:rPr>
            </w:pPr>
            <w:r>
              <w:rPr>
                <w:spacing w:val="-2"/>
                <w:sz w:val="24"/>
              </w:rPr>
              <w:t>журнал</w:t>
            </w:r>
          </w:p>
        </w:tc>
        <w:tc>
          <w:tcPr>
            <w:tcW w:w="2051" w:type="dxa"/>
          </w:tcPr>
          <w:p w14:paraId="7FFA5EDC">
            <w:pPr>
              <w:pStyle w:val="8"/>
              <w:spacing w:line="276" w:lineRule="auto"/>
              <w:ind w:left="104"/>
              <w:rPr>
                <w:sz w:val="24"/>
              </w:rPr>
            </w:pPr>
            <w:r>
              <w:rPr>
                <w:spacing w:val="-2"/>
                <w:sz w:val="24"/>
              </w:rPr>
              <w:t>Завідувач господарством</w:t>
            </w:r>
          </w:p>
        </w:tc>
        <w:tc>
          <w:tcPr>
            <w:tcW w:w="1538" w:type="dxa"/>
          </w:tcPr>
          <w:p w14:paraId="176BFDAD">
            <w:pPr>
              <w:pStyle w:val="8"/>
              <w:spacing w:line="268" w:lineRule="exact"/>
              <w:ind w:left="103"/>
              <w:rPr>
                <w:sz w:val="24"/>
              </w:rPr>
            </w:pPr>
            <w:r>
              <w:rPr>
                <w:spacing w:val="-2"/>
                <w:sz w:val="24"/>
              </w:rPr>
              <w:t>щоденно</w:t>
            </w:r>
          </w:p>
        </w:tc>
      </w:tr>
      <w:tr w14:paraId="27664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383" w:type="dxa"/>
            <w:vMerge w:val="continue"/>
            <w:tcBorders>
              <w:top w:val="nil"/>
            </w:tcBorders>
          </w:tcPr>
          <w:p w14:paraId="0DE7A51F">
            <w:pPr>
              <w:rPr>
                <w:sz w:val="2"/>
                <w:szCs w:val="2"/>
              </w:rPr>
            </w:pPr>
          </w:p>
        </w:tc>
        <w:tc>
          <w:tcPr>
            <w:tcW w:w="7390" w:type="dxa"/>
          </w:tcPr>
          <w:p w14:paraId="08C2E661">
            <w:pPr>
              <w:pStyle w:val="8"/>
              <w:spacing w:line="276" w:lineRule="auto"/>
              <w:ind w:left="110"/>
              <w:rPr>
                <w:sz w:val="24"/>
              </w:rPr>
            </w:pPr>
            <w:r>
              <w:rPr>
                <w:sz w:val="24"/>
              </w:rPr>
              <w:t>Проведення</w:t>
            </w:r>
            <w:r>
              <w:rPr>
                <w:spacing w:val="-9"/>
                <w:sz w:val="24"/>
              </w:rPr>
              <w:t xml:space="preserve"> </w:t>
            </w:r>
            <w:r>
              <w:rPr>
                <w:sz w:val="24"/>
              </w:rPr>
              <w:t>просвітницької</w:t>
            </w:r>
            <w:r>
              <w:rPr>
                <w:spacing w:val="-13"/>
                <w:sz w:val="24"/>
              </w:rPr>
              <w:t xml:space="preserve"> </w:t>
            </w:r>
            <w:r>
              <w:rPr>
                <w:sz w:val="24"/>
              </w:rPr>
              <w:t>та</w:t>
            </w:r>
            <w:r>
              <w:rPr>
                <w:spacing w:val="-6"/>
                <w:sz w:val="24"/>
              </w:rPr>
              <w:t xml:space="preserve"> </w:t>
            </w:r>
            <w:r>
              <w:rPr>
                <w:sz w:val="24"/>
              </w:rPr>
              <w:t>консультативної</w:t>
            </w:r>
            <w:r>
              <w:rPr>
                <w:spacing w:val="-9"/>
                <w:sz w:val="24"/>
              </w:rPr>
              <w:t xml:space="preserve"> </w:t>
            </w:r>
            <w:r>
              <w:rPr>
                <w:sz w:val="24"/>
              </w:rPr>
              <w:t>роботи</w:t>
            </w:r>
            <w:r>
              <w:rPr>
                <w:spacing w:val="-7"/>
                <w:sz w:val="24"/>
              </w:rPr>
              <w:t xml:space="preserve"> </w:t>
            </w:r>
            <w:r>
              <w:rPr>
                <w:sz w:val="24"/>
              </w:rPr>
              <w:t>серед</w:t>
            </w:r>
            <w:r>
              <w:rPr>
                <w:spacing w:val="-7"/>
                <w:sz w:val="24"/>
              </w:rPr>
              <w:t xml:space="preserve"> </w:t>
            </w:r>
            <w:r>
              <w:rPr>
                <w:sz w:val="24"/>
              </w:rPr>
              <w:t>дітей, батьків та вчителів « Профілактика сколіозу»</w:t>
            </w:r>
          </w:p>
        </w:tc>
        <w:tc>
          <w:tcPr>
            <w:tcW w:w="2771" w:type="dxa"/>
          </w:tcPr>
          <w:p w14:paraId="05DEA85B">
            <w:pPr>
              <w:pStyle w:val="8"/>
              <w:spacing w:line="268" w:lineRule="exact"/>
              <w:ind w:left="109"/>
              <w:rPr>
                <w:sz w:val="24"/>
              </w:rPr>
            </w:pPr>
            <w:r>
              <w:rPr>
                <w:spacing w:val="-4"/>
                <w:sz w:val="24"/>
              </w:rPr>
              <w:t>план</w:t>
            </w:r>
          </w:p>
        </w:tc>
        <w:tc>
          <w:tcPr>
            <w:tcW w:w="2051" w:type="dxa"/>
          </w:tcPr>
          <w:p w14:paraId="4E3EE9A6">
            <w:pPr>
              <w:pStyle w:val="8"/>
              <w:spacing w:line="268" w:lineRule="exact"/>
              <w:ind w:left="104"/>
              <w:rPr>
                <w:sz w:val="24"/>
              </w:rPr>
            </w:pPr>
            <w:r>
              <w:rPr>
                <w:sz w:val="24"/>
              </w:rPr>
              <w:t>Медична</w:t>
            </w:r>
            <w:r>
              <w:rPr>
                <w:spacing w:val="-7"/>
                <w:sz w:val="24"/>
              </w:rPr>
              <w:t xml:space="preserve"> </w:t>
            </w:r>
            <w:r>
              <w:rPr>
                <w:spacing w:val="-2"/>
                <w:sz w:val="24"/>
              </w:rPr>
              <w:t>сестра</w:t>
            </w:r>
          </w:p>
        </w:tc>
        <w:tc>
          <w:tcPr>
            <w:tcW w:w="1538" w:type="dxa"/>
          </w:tcPr>
          <w:p w14:paraId="70F4D91D">
            <w:pPr>
              <w:pStyle w:val="8"/>
              <w:spacing w:line="276" w:lineRule="auto"/>
              <w:ind w:left="103"/>
              <w:rPr>
                <w:sz w:val="24"/>
              </w:rPr>
            </w:pPr>
            <w:r>
              <w:rPr>
                <w:spacing w:val="-2"/>
                <w:sz w:val="24"/>
              </w:rPr>
              <w:t>протягом місяця</w:t>
            </w:r>
          </w:p>
        </w:tc>
      </w:tr>
      <w:tr w14:paraId="7644BD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383" w:type="dxa"/>
            <w:vMerge w:val="continue"/>
            <w:tcBorders>
              <w:top w:val="nil"/>
            </w:tcBorders>
          </w:tcPr>
          <w:p w14:paraId="6049B6DE">
            <w:pPr>
              <w:rPr>
                <w:sz w:val="2"/>
                <w:szCs w:val="2"/>
              </w:rPr>
            </w:pPr>
          </w:p>
        </w:tc>
        <w:tc>
          <w:tcPr>
            <w:tcW w:w="7390" w:type="dxa"/>
          </w:tcPr>
          <w:p w14:paraId="59D2128B">
            <w:pPr>
              <w:pStyle w:val="8"/>
              <w:spacing w:line="276" w:lineRule="auto"/>
              <w:ind w:left="110"/>
              <w:rPr>
                <w:sz w:val="24"/>
              </w:rPr>
            </w:pPr>
            <w:r>
              <w:rPr>
                <w:sz w:val="24"/>
              </w:rPr>
              <w:t>Контроль</w:t>
            </w:r>
            <w:r>
              <w:rPr>
                <w:spacing w:val="-12"/>
                <w:sz w:val="24"/>
              </w:rPr>
              <w:t xml:space="preserve"> </w:t>
            </w:r>
            <w:r>
              <w:rPr>
                <w:sz w:val="24"/>
              </w:rPr>
              <w:t>за</w:t>
            </w:r>
            <w:r>
              <w:rPr>
                <w:spacing w:val="-10"/>
                <w:sz w:val="24"/>
              </w:rPr>
              <w:t xml:space="preserve"> </w:t>
            </w:r>
            <w:r>
              <w:rPr>
                <w:sz w:val="24"/>
              </w:rPr>
              <w:t>фізичним</w:t>
            </w:r>
            <w:r>
              <w:rPr>
                <w:spacing w:val="-8"/>
                <w:sz w:val="24"/>
              </w:rPr>
              <w:t xml:space="preserve"> </w:t>
            </w:r>
            <w:r>
              <w:rPr>
                <w:sz w:val="24"/>
              </w:rPr>
              <w:t>навантаженням</w:t>
            </w:r>
            <w:r>
              <w:rPr>
                <w:spacing w:val="-12"/>
                <w:sz w:val="24"/>
              </w:rPr>
              <w:t xml:space="preserve"> </w:t>
            </w:r>
            <w:r>
              <w:rPr>
                <w:sz w:val="24"/>
              </w:rPr>
              <w:t>учнів,</w:t>
            </w:r>
            <w:r>
              <w:rPr>
                <w:spacing w:val="-7"/>
                <w:sz w:val="24"/>
              </w:rPr>
              <w:t xml:space="preserve"> </w:t>
            </w:r>
            <w:r>
              <w:rPr>
                <w:sz w:val="24"/>
              </w:rPr>
              <w:t>відвідування</w:t>
            </w:r>
            <w:r>
              <w:rPr>
                <w:spacing w:val="-6"/>
                <w:sz w:val="24"/>
              </w:rPr>
              <w:t xml:space="preserve"> </w:t>
            </w:r>
            <w:r>
              <w:rPr>
                <w:sz w:val="24"/>
              </w:rPr>
              <w:t>уроків фізкультури і занять</w:t>
            </w:r>
          </w:p>
        </w:tc>
        <w:tc>
          <w:tcPr>
            <w:tcW w:w="2771" w:type="dxa"/>
          </w:tcPr>
          <w:p w14:paraId="108C9F94">
            <w:pPr>
              <w:pStyle w:val="8"/>
              <w:spacing w:line="268" w:lineRule="exact"/>
              <w:ind w:left="109"/>
              <w:rPr>
                <w:sz w:val="24"/>
              </w:rPr>
            </w:pPr>
            <w:r>
              <w:rPr>
                <w:spacing w:val="-4"/>
                <w:sz w:val="24"/>
              </w:rPr>
              <w:t>план</w:t>
            </w:r>
          </w:p>
        </w:tc>
        <w:tc>
          <w:tcPr>
            <w:tcW w:w="2051" w:type="dxa"/>
          </w:tcPr>
          <w:p w14:paraId="3A627771">
            <w:pPr>
              <w:pStyle w:val="8"/>
              <w:spacing w:line="268" w:lineRule="exact"/>
              <w:ind w:left="104"/>
              <w:rPr>
                <w:sz w:val="24"/>
              </w:rPr>
            </w:pPr>
            <w:r>
              <w:rPr>
                <w:sz w:val="24"/>
              </w:rPr>
              <w:t>Медична</w:t>
            </w:r>
            <w:r>
              <w:rPr>
                <w:spacing w:val="-7"/>
                <w:sz w:val="24"/>
              </w:rPr>
              <w:t xml:space="preserve"> </w:t>
            </w:r>
            <w:r>
              <w:rPr>
                <w:spacing w:val="-2"/>
                <w:sz w:val="24"/>
              </w:rPr>
              <w:t>сестра</w:t>
            </w:r>
          </w:p>
        </w:tc>
        <w:tc>
          <w:tcPr>
            <w:tcW w:w="1538" w:type="dxa"/>
          </w:tcPr>
          <w:p w14:paraId="404AF667">
            <w:pPr>
              <w:pStyle w:val="8"/>
              <w:spacing w:line="268" w:lineRule="exact"/>
              <w:ind w:left="103"/>
              <w:rPr>
                <w:sz w:val="24"/>
              </w:rPr>
            </w:pPr>
            <w:r>
              <w:rPr>
                <w:spacing w:val="-2"/>
                <w:sz w:val="24"/>
              </w:rPr>
              <w:t>постійно</w:t>
            </w:r>
          </w:p>
        </w:tc>
      </w:tr>
      <w:tr w14:paraId="6C5D1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383" w:type="dxa"/>
            <w:vMerge w:val="continue"/>
            <w:tcBorders>
              <w:top w:val="nil"/>
            </w:tcBorders>
          </w:tcPr>
          <w:p w14:paraId="5A853FF3">
            <w:pPr>
              <w:rPr>
                <w:sz w:val="2"/>
                <w:szCs w:val="2"/>
              </w:rPr>
            </w:pPr>
          </w:p>
        </w:tc>
        <w:tc>
          <w:tcPr>
            <w:tcW w:w="7390" w:type="dxa"/>
          </w:tcPr>
          <w:p w14:paraId="06930A01">
            <w:pPr>
              <w:pStyle w:val="8"/>
              <w:spacing w:line="268" w:lineRule="exact"/>
              <w:ind w:left="110"/>
              <w:rPr>
                <w:sz w:val="24"/>
              </w:rPr>
            </w:pPr>
            <w:r>
              <w:rPr>
                <w:sz w:val="24"/>
              </w:rPr>
              <w:t>Обстеження</w:t>
            </w:r>
            <w:r>
              <w:rPr>
                <w:spacing w:val="-6"/>
                <w:sz w:val="24"/>
              </w:rPr>
              <w:t xml:space="preserve"> </w:t>
            </w:r>
            <w:r>
              <w:rPr>
                <w:sz w:val="24"/>
              </w:rPr>
              <w:t>учнів</w:t>
            </w:r>
            <w:r>
              <w:rPr>
                <w:spacing w:val="-3"/>
                <w:sz w:val="24"/>
              </w:rPr>
              <w:t xml:space="preserve"> </w:t>
            </w:r>
            <w:r>
              <w:rPr>
                <w:sz w:val="24"/>
              </w:rPr>
              <w:t>на</w:t>
            </w:r>
            <w:r>
              <w:rPr>
                <w:spacing w:val="-5"/>
                <w:sz w:val="24"/>
              </w:rPr>
              <w:t xml:space="preserve"> </w:t>
            </w:r>
            <w:r>
              <w:rPr>
                <w:sz w:val="24"/>
              </w:rPr>
              <w:t>наявність</w:t>
            </w:r>
            <w:r>
              <w:rPr>
                <w:spacing w:val="-3"/>
                <w:sz w:val="24"/>
              </w:rPr>
              <w:t xml:space="preserve"> </w:t>
            </w:r>
            <w:r>
              <w:rPr>
                <w:sz w:val="24"/>
              </w:rPr>
              <w:t>педикульозу</w:t>
            </w:r>
            <w:r>
              <w:rPr>
                <w:spacing w:val="-8"/>
                <w:sz w:val="24"/>
              </w:rPr>
              <w:t xml:space="preserve"> </w:t>
            </w:r>
            <w:r>
              <w:rPr>
                <w:sz w:val="24"/>
              </w:rPr>
              <w:t>інших</w:t>
            </w:r>
            <w:r>
              <w:rPr>
                <w:spacing w:val="-8"/>
                <w:sz w:val="24"/>
              </w:rPr>
              <w:t xml:space="preserve"> </w:t>
            </w:r>
            <w:r>
              <w:rPr>
                <w:spacing w:val="-2"/>
                <w:sz w:val="24"/>
              </w:rPr>
              <w:t>захворювань</w:t>
            </w:r>
          </w:p>
        </w:tc>
        <w:tc>
          <w:tcPr>
            <w:tcW w:w="2771" w:type="dxa"/>
          </w:tcPr>
          <w:p w14:paraId="165F7E68">
            <w:pPr>
              <w:pStyle w:val="8"/>
              <w:spacing w:line="268" w:lineRule="exact"/>
              <w:ind w:left="109"/>
              <w:rPr>
                <w:sz w:val="24"/>
              </w:rPr>
            </w:pPr>
            <w:r>
              <w:rPr>
                <w:spacing w:val="-4"/>
                <w:sz w:val="24"/>
              </w:rPr>
              <w:t>план</w:t>
            </w:r>
          </w:p>
        </w:tc>
        <w:tc>
          <w:tcPr>
            <w:tcW w:w="2051" w:type="dxa"/>
          </w:tcPr>
          <w:p w14:paraId="28A5D19C">
            <w:pPr>
              <w:pStyle w:val="8"/>
              <w:spacing w:line="268" w:lineRule="exact"/>
              <w:ind w:left="104"/>
              <w:rPr>
                <w:sz w:val="24"/>
              </w:rPr>
            </w:pPr>
            <w:r>
              <w:rPr>
                <w:sz w:val="24"/>
              </w:rPr>
              <w:t>Медична</w:t>
            </w:r>
            <w:r>
              <w:rPr>
                <w:spacing w:val="-7"/>
                <w:sz w:val="24"/>
              </w:rPr>
              <w:t xml:space="preserve"> </w:t>
            </w:r>
            <w:r>
              <w:rPr>
                <w:spacing w:val="-2"/>
                <w:sz w:val="24"/>
              </w:rPr>
              <w:t>сестра</w:t>
            </w:r>
          </w:p>
        </w:tc>
        <w:tc>
          <w:tcPr>
            <w:tcW w:w="1538" w:type="dxa"/>
          </w:tcPr>
          <w:p w14:paraId="3F3FC94B">
            <w:pPr>
              <w:pStyle w:val="8"/>
              <w:spacing w:line="268" w:lineRule="exact"/>
              <w:ind w:left="103"/>
              <w:rPr>
                <w:sz w:val="24"/>
              </w:rPr>
            </w:pPr>
            <w:r>
              <w:rPr>
                <w:spacing w:val="-2"/>
                <w:sz w:val="24"/>
              </w:rPr>
              <w:t>постійно</w:t>
            </w:r>
          </w:p>
        </w:tc>
      </w:tr>
      <w:tr w14:paraId="07AF9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383" w:type="dxa"/>
            <w:vMerge w:val="continue"/>
            <w:tcBorders>
              <w:top w:val="nil"/>
            </w:tcBorders>
          </w:tcPr>
          <w:p w14:paraId="3E4537C3">
            <w:pPr>
              <w:rPr>
                <w:sz w:val="2"/>
                <w:szCs w:val="2"/>
              </w:rPr>
            </w:pPr>
          </w:p>
        </w:tc>
        <w:tc>
          <w:tcPr>
            <w:tcW w:w="7390" w:type="dxa"/>
          </w:tcPr>
          <w:p w14:paraId="77B2EFD3">
            <w:pPr>
              <w:pStyle w:val="8"/>
              <w:spacing w:line="268" w:lineRule="exact"/>
              <w:ind w:left="110"/>
              <w:rPr>
                <w:sz w:val="24"/>
              </w:rPr>
            </w:pPr>
            <w:r>
              <w:rPr>
                <w:sz w:val="24"/>
              </w:rPr>
              <w:t>Моніторинг</w:t>
            </w:r>
            <w:r>
              <w:rPr>
                <w:spacing w:val="-5"/>
                <w:sz w:val="24"/>
              </w:rPr>
              <w:t xml:space="preserve"> </w:t>
            </w:r>
            <w:r>
              <w:rPr>
                <w:sz w:val="24"/>
              </w:rPr>
              <w:t>стану</w:t>
            </w:r>
            <w:r>
              <w:rPr>
                <w:spacing w:val="-8"/>
                <w:sz w:val="24"/>
              </w:rPr>
              <w:t xml:space="preserve"> </w:t>
            </w:r>
            <w:r>
              <w:rPr>
                <w:sz w:val="24"/>
              </w:rPr>
              <w:t>захворюваності</w:t>
            </w:r>
            <w:r>
              <w:rPr>
                <w:spacing w:val="-9"/>
                <w:sz w:val="24"/>
              </w:rPr>
              <w:t xml:space="preserve"> </w:t>
            </w:r>
            <w:r>
              <w:rPr>
                <w:spacing w:val="-2"/>
                <w:sz w:val="24"/>
              </w:rPr>
              <w:t>дітей</w:t>
            </w:r>
          </w:p>
        </w:tc>
        <w:tc>
          <w:tcPr>
            <w:tcW w:w="2771" w:type="dxa"/>
          </w:tcPr>
          <w:p w14:paraId="10D81BFC">
            <w:pPr>
              <w:pStyle w:val="8"/>
              <w:spacing w:line="268" w:lineRule="exact"/>
              <w:ind w:left="109"/>
              <w:rPr>
                <w:sz w:val="24"/>
              </w:rPr>
            </w:pPr>
            <w:r>
              <w:rPr>
                <w:spacing w:val="-2"/>
                <w:sz w:val="24"/>
              </w:rPr>
              <w:t>журнал</w:t>
            </w:r>
          </w:p>
        </w:tc>
        <w:tc>
          <w:tcPr>
            <w:tcW w:w="2051" w:type="dxa"/>
          </w:tcPr>
          <w:p w14:paraId="6FCFDA38">
            <w:pPr>
              <w:pStyle w:val="8"/>
              <w:spacing w:line="268" w:lineRule="exact"/>
              <w:ind w:left="104"/>
              <w:rPr>
                <w:sz w:val="24"/>
              </w:rPr>
            </w:pPr>
            <w:r>
              <w:rPr>
                <w:sz w:val="24"/>
              </w:rPr>
              <w:t>Медична</w:t>
            </w:r>
            <w:r>
              <w:rPr>
                <w:spacing w:val="-7"/>
                <w:sz w:val="24"/>
              </w:rPr>
              <w:t xml:space="preserve"> </w:t>
            </w:r>
            <w:r>
              <w:rPr>
                <w:spacing w:val="-2"/>
                <w:sz w:val="24"/>
              </w:rPr>
              <w:t>сестра</w:t>
            </w:r>
          </w:p>
        </w:tc>
        <w:tc>
          <w:tcPr>
            <w:tcW w:w="1538" w:type="dxa"/>
          </w:tcPr>
          <w:p w14:paraId="0B88D403">
            <w:pPr>
              <w:pStyle w:val="8"/>
              <w:spacing w:line="268" w:lineRule="exact"/>
              <w:ind w:left="103"/>
              <w:rPr>
                <w:sz w:val="24"/>
              </w:rPr>
            </w:pPr>
            <w:r>
              <w:rPr>
                <w:spacing w:val="-2"/>
                <w:sz w:val="24"/>
              </w:rPr>
              <w:t>щоденно</w:t>
            </w:r>
          </w:p>
        </w:tc>
      </w:tr>
      <w:tr w14:paraId="4C0A7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383" w:type="dxa"/>
            <w:vMerge w:val="continue"/>
            <w:tcBorders>
              <w:top w:val="nil"/>
            </w:tcBorders>
          </w:tcPr>
          <w:p w14:paraId="3F120978">
            <w:pPr>
              <w:rPr>
                <w:sz w:val="2"/>
                <w:szCs w:val="2"/>
              </w:rPr>
            </w:pPr>
          </w:p>
        </w:tc>
        <w:tc>
          <w:tcPr>
            <w:tcW w:w="13750" w:type="dxa"/>
            <w:gridSpan w:val="4"/>
            <w:shd w:val="clear" w:color="auto" w:fill="D9E1F3"/>
          </w:tcPr>
          <w:p w14:paraId="4FEB2A18">
            <w:pPr>
              <w:pStyle w:val="8"/>
              <w:spacing w:line="273" w:lineRule="exact"/>
              <w:ind w:left="110"/>
              <w:rPr>
                <w:b/>
                <w:sz w:val="24"/>
              </w:rPr>
            </w:pPr>
            <w:r>
              <w:rPr>
                <w:b/>
                <w:sz w:val="24"/>
              </w:rPr>
              <w:t>2. Створення</w:t>
            </w:r>
            <w:r>
              <w:rPr>
                <w:b/>
                <w:spacing w:val="-1"/>
                <w:sz w:val="24"/>
              </w:rPr>
              <w:t xml:space="preserve"> </w:t>
            </w:r>
            <w:r>
              <w:rPr>
                <w:b/>
                <w:sz w:val="24"/>
              </w:rPr>
              <w:t>освітнього</w:t>
            </w:r>
            <w:r>
              <w:rPr>
                <w:b/>
                <w:spacing w:val="-1"/>
                <w:sz w:val="24"/>
              </w:rPr>
              <w:t xml:space="preserve"> </w:t>
            </w:r>
            <w:r>
              <w:rPr>
                <w:b/>
                <w:sz w:val="24"/>
              </w:rPr>
              <w:t>середовища,</w:t>
            </w:r>
            <w:r>
              <w:rPr>
                <w:b/>
                <w:spacing w:val="1"/>
                <w:sz w:val="24"/>
              </w:rPr>
              <w:t xml:space="preserve"> </w:t>
            </w:r>
            <w:r>
              <w:rPr>
                <w:b/>
                <w:sz w:val="24"/>
              </w:rPr>
              <w:t>вільного</w:t>
            </w:r>
            <w:r>
              <w:rPr>
                <w:b/>
                <w:spacing w:val="-1"/>
                <w:sz w:val="24"/>
              </w:rPr>
              <w:t xml:space="preserve"> </w:t>
            </w:r>
            <w:r>
              <w:rPr>
                <w:b/>
                <w:sz w:val="24"/>
              </w:rPr>
              <w:t>від</w:t>
            </w:r>
            <w:r>
              <w:rPr>
                <w:b/>
                <w:spacing w:val="-2"/>
                <w:sz w:val="24"/>
              </w:rPr>
              <w:t xml:space="preserve"> </w:t>
            </w:r>
            <w:r>
              <w:rPr>
                <w:b/>
                <w:sz w:val="24"/>
              </w:rPr>
              <w:t>будь-яких</w:t>
            </w:r>
            <w:r>
              <w:rPr>
                <w:b/>
                <w:spacing w:val="-6"/>
                <w:sz w:val="24"/>
              </w:rPr>
              <w:t xml:space="preserve"> </w:t>
            </w:r>
            <w:r>
              <w:rPr>
                <w:b/>
                <w:sz w:val="24"/>
              </w:rPr>
              <w:t>форм</w:t>
            </w:r>
            <w:r>
              <w:rPr>
                <w:b/>
                <w:spacing w:val="-6"/>
                <w:sz w:val="24"/>
              </w:rPr>
              <w:t xml:space="preserve"> </w:t>
            </w:r>
            <w:r>
              <w:rPr>
                <w:b/>
                <w:sz w:val="24"/>
              </w:rPr>
              <w:t>насильства</w:t>
            </w:r>
            <w:r>
              <w:rPr>
                <w:b/>
                <w:spacing w:val="-6"/>
                <w:sz w:val="24"/>
              </w:rPr>
              <w:t xml:space="preserve"> </w:t>
            </w:r>
            <w:r>
              <w:rPr>
                <w:b/>
                <w:sz w:val="24"/>
              </w:rPr>
              <w:t xml:space="preserve">та </w:t>
            </w:r>
            <w:r>
              <w:rPr>
                <w:b/>
                <w:spacing w:val="-2"/>
                <w:sz w:val="24"/>
              </w:rPr>
              <w:t>дискримінації</w:t>
            </w:r>
          </w:p>
        </w:tc>
      </w:tr>
    </w:tbl>
    <w:p w14:paraId="5759EE5B">
      <w:pPr>
        <w:pStyle w:val="8"/>
        <w:spacing w:after="0" w:line="273" w:lineRule="exact"/>
        <w:rPr>
          <w:b/>
          <w:sz w:val="24"/>
        </w:rPr>
        <w:sectPr>
          <w:pgSz w:w="16840" w:h="11910" w:orient="landscape"/>
          <w:pgMar w:top="540" w:right="0" w:bottom="280"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3"/>
        <w:gridCol w:w="7390"/>
        <w:gridCol w:w="2771"/>
        <w:gridCol w:w="2051"/>
        <w:gridCol w:w="1538"/>
      </w:tblGrid>
      <w:tr w14:paraId="7517F1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383" w:type="dxa"/>
            <w:vMerge w:val="restart"/>
          </w:tcPr>
          <w:p w14:paraId="6192EB05">
            <w:pPr>
              <w:pStyle w:val="8"/>
              <w:rPr>
                <w:sz w:val="24"/>
              </w:rPr>
            </w:pPr>
          </w:p>
        </w:tc>
        <w:tc>
          <w:tcPr>
            <w:tcW w:w="7390" w:type="dxa"/>
          </w:tcPr>
          <w:p w14:paraId="71F497B1">
            <w:pPr>
              <w:pStyle w:val="8"/>
              <w:spacing w:line="280" w:lineRule="auto"/>
              <w:ind w:left="110"/>
              <w:rPr>
                <w:sz w:val="24"/>
              </w:rPr>
            </w:pPr>
            <w:r>
              <w:rPr>
                <w:sz w:val="24"/>
              </w:rPr>
              <w:t>Профілактичні</w:t>
            </w:r>
            <w:r>
              <w:rPr>
                <w:spacing w:val="-15"/>
                <w:sz w:val="24"/>
              </w:rPr>
              <w:t xml:space="preserve"> </w:t>
            </w:r>
            <w:r>
              <w:rPr>
                <w:sz w:val="24"/>
              </w:rPr>
              <w:t>заходи</w:t>
            </w:r>
            <w:r>
              <w:rPr>
                <w:spacing w:val="-11"/>
                <w:sz w:val="24"/>
              </w:rPr>
              <w:t xml:space="preserve"> </w:t>
            </w:r>
            <w:r>
              <w:rPr>
                <w:sz w:val="24"/>
              </w:rPr>
              <w:t>щодо</w:t>
            </w:r>
            <w:r>
              <w:rPr>
                <w:spacing w:val="-10"/>
                <w:sz w:val="24"/>
              </w:rPr>
              <w:t xml:space="preserve"> </w:t>
            </w:r>
            <w:r>
              <w:rPr>
                <w:sz w:val="24"/>
              </w:rPr>
              <w:t>запобіганню</w:t>
            </w:r>
            <w:r>
              <w:rPr>
                <w:spacing w:val="-12"/>
                <w:sz w:val="24"/>
              </w:rPr>
              <w:t xml:space="preserve"> </w:t>
            </w:r>
            <w:r>
              <w:rPr>
                <w:sz w:val="24"/>
              </w:rPr>
              <w:t>правопорушень,</w:t>
            </w:r>
            <w:r>
              <w:rPr>
                <w:spacing w:val="-9"/>
                <w:sz w:val="24"/>
              </w:rPr>
              <w:t xml:space="preserve"> </w:t>
            </w:r>
            <w:r>
              <w:rPr>
                <w:sz w:val="24"/>
              </w:rPr>
              <w:t>пропусків, булінгу, насилля, неетичної поведінки</w:t>
            </w:r>
          </w:p>
        </w:tc>
        <w:tc>
          <w:tcPr>
            <w:tcW w:w="2771" w:type="dxa"/>
          </w:tcPr>
          <w:p w14:paraId="48AFEE85">
            <w:pPr>
              <w:pStyle w:val="8"/>
              <w:spacing w:line="268" w:lineRule="exact"/>
              <w:ind w:left="109"/>
              <w:rPr>
                <w:sz w:val="24"/>
              </w:rPr>
            </w:pPr>
            <w:r>
              <w:rPr>
                <w:spacing w:val="-4"/>
                <w:sz w:val="24"/>
              </w:rPr>
              <w:t>план</w:t>
            </w:r>
          </w:p>
        </w:tc>
        <w:tc>
          <w:tcPr>
            <w:tcW w:w="2051" w:type="dxa"/>
          </w:tcPr>
          <w:p w14:paraId="2017A528">
            <w:pPr>
              <w:pStyle w:val="8"/>
              <w:spacing w:line="280" w:lineRule="auto"/>
              <w:ind w:left="104" w:right="740"/>
              <w:rPr>
                <w:sz w:val="24"/>
              </w:rPr>
            </w:pPr>
            <w:r>
              <w:rPr>
                <w:spacing w:val="-2"/>
                <w:sz w:val="24"/>
              </w:rPr>
              <w:t>Соціальний педагог</w:t>
            </w:r>
          </w:p>
        </w:tc>
        <w:tc>
          <w:tcPr>
            <w:tcW w:w="1538" w:type="dxa"/>
          </w:tcPr>
          <w:p w14:paraId="32199C15">
            <w:pPr>
              <w:pStyle w:val="8"/>
              <w:spacing w:line="268" w:lineRule="exact"/>
              <w:ind w:left="103"/>
              <w:rPr>
                <w:sz w:val="24"/>
              </w:rPr>
            </w:pPr>
            <w:r>
              <w:rPr>
                <w:sz w:val="24"/>
              </w:rPr>
              <w:t>до</w:t>
            </w:r>
            <w:r>
              <w:rPr>
                <w:spacing w:val="3"/>
                <w:sz w:val="24"/>
              </w:rPr>
              <w:t xml:space="preserve"> </w:t>
            </w:r>
            <w:r>
              <w:rPr>
                <w:spacing w:val="-2"/>
                <w:sz w:val="24"/>
              </w:rPr>
              <w:t>30.01</w:t>
            </w:r>
          </w:p>
        </w:tc>
      </w:tr>
      <w:tr w14:paraId="36502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383" w:type="dxa"/>
            <w:vMerge w:val="continue"/>
            <w:tcBorders>
              <w:top w:val="nil"/>
            </w:tcBorders>
          </w:tcPr>
          <w:p w14:paraId="1A3BCAC2">
            <w:pPr>
              <w:rPr>
                <w:sz w:val="2"/>
                <w:szCs w:val="2"/>
              </w:rPr>
            </w:pPr>
          </w:p>
        </w:tc>
        <w:tc>
          <w:tcPr>
            <w:tcW w:w="7390" w:type="dxa"/>
          </w:tcPr>
          <w:p w14:paraId="02892428">
            <w:pPr>
              <w:pStyle w:val="8"/>
              <w:spacing w:line="280" w:lineRule="auto"/>
              <w:ind w:left="110" w:right="229"/>
              <w:rPr>
                <w:sz w:val="24"/>
              </w:rPr>
            </w:pPr>
            <w:r>
              <w:rPr>
                <w:sz w:val="24"/>
              </w:rPr>
              <w:t>Індивідуальні</w:t>
            </w:r>
            <w:r>
              <w:rPr>
                <w:spacing w:val="-13"/>
                <w:sz w:val="24"/>
              </w:rPr>
              <w:t xml:space="preserve"> </w:t>
            </w:r>
            <w:r>
              <w:rPr>
                <w:sz w:val="24"/>
              </w:rPr>
              <w:t>бесіди</w:t>
            </w:r>
            <w:r>
              <w:rPr>
                <w:spacing w:val="-1"/>
                <w:sz w:val="24"/>
              </w:rPr>
              <w:t xml:space="preserve"> </w:t>
            </w:r>
            <w:r>
              <w:rPr>
                <w:sz w:val="24"/>
              </w:rPr>
              <w:t>«Запобігання</w:t>
            </w:r>
            <w:r>
              <w:rPr>
                <w:spacing w:val="-5"/>
                <w:sz w:val="24"/>
              </w:rPr>
              <w:t xml:space="preserve"> </w:t>
            </w:r>
            <w:r>
              <w:rPr>
                <w:sz w:val="24"/>
              </w:rPr>
              <w:t>булінгу</w:t>
            </w:r>
            <w:r>
              <w:rPr>
                <w:spacing w:val="-14"/>
                <w:sz w:val="24"/>
              </w:rPr>
              <w:t xml:space="preserve"> </w:t>
            </w:r>
            <w:r>
              <w:rPr>
                <w:sz w:val="24"/>
              </w:rPr>
              <w:t>в</w:t>
            </w:r>
            <w:r>
              <w:rPr>
                <w:spacing w:val="-4"/>
                <w:sz w:val="24"/>
              </w:rPr>
              <w:t xml:space="preserve"> </w:t>
            </w:r>
            <w:r>
              <w:rPr>
                <w:sz w:val="24"/>
              </w:rPr>
              <w:t>класному</w:t>
            </w:r>
            <w:r>
              <w:rPr>
                <w:spacing w:val="-14"/>
                <w:sz w:val="24"/>
              </w:rPr>
              <w:t xml:space="preserve"> </w:t>
            </w:r>
            <w:r>
              <w:rPr>
                <w:sz w:val="24"/>
              </w:rPr>
              <w:t>середовищі» за запитом</w:t>
            </w:r>
          </w:p>
        </w:tc>
        <w:tc>
          <w:tcPr>
            <w:tcW w:w="2771" w:type="dxa"/>
          </w:tcPr>
          <w:p w14:paraId="5B4B7EA8">
            <w:pPr>
              <w:pStyle w:val="8"/>
              <w:spacing w:line="268" w:lineRule="exact"/>
              <w:ind w:left="109"/>
              <w:rPr>
                <w:sz w:val="24"/>
              </w:rPr>
            </w:pPr>
            <w:r>
              <w:rPr>
                <w:spacing w:val="-4"/>
                <w:sz w:val="24"/>
              </w:rPr>
              <w:t>план</w:t>
            </w:r>
          </w:p>
        </w:tc>
        <w:tc>
          <w:tcPr>
            <w:tcW w:w="2051" w:type="dxa"/>
          </w:tcPr>
          <w:p w14:paraId="769CCCE7">
            <w:pPr>
              <w:pStyle w:val="8"/>
              <w:spacing w:line="280" w:lineRule="auto"/>
              <w:ind w:left="104" w:right="740"/>
              <w:rPr>
                <w:sz w:val="24"/>
              </w:rPr>
            </w:pPr>
            <w:r>
              <w:rPr>
                <w:spacing w:val="-2"/>
                <w:sz w:val="24"/>
              </w:rPr>
              <w:t>Соціальний педагог</w:t>
            </w:r>
          </w:p>
        </w:tc>
        <w:tc>
          <w:tcPr>
            <w:tcW w:w="1538" w:type="dxa"/>
          </w:tcPr>
          <w:p w14:paraId="1C0F6D3F">
            <w:pPr>
              <w:pStyle w:val="8"/>
              <w:spacing w:line="268" w:lineRule="exact"/>
              <w:ind w:left="103"/>
              <w:rPr>
                <w:sz w:val="24"/>
              </w:rPr>
            </w:pPr>
            <w:r>
              <w:rPr>
                <w:sz w:val="24"/>
              </w:rPr>
              <w:t>до</w:t>
            </w:r>
            <w:r>
              <w:rPr>
                <w:spacing w:val="3"/>
                <w:sz w:val="24"/>
              </w:rPr>
              <w:t xml:space="preserve"> </w:t>
            </w:r>
            <w:r>
              <w:rPr>
                <w:spacing w:val="-2"/>
                <w:sz w:val="24"/>
              </w:rPr>
              <w:t>30.01</w:t>
            </w:r>
          </w:p>
        </w:tc>
      </w:tr>
      <w:tr w14:paraId="7E575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383" w:type="dxa"/>
            <w:vMerge w:val="continue"/>
            <w:tcBorders>
              <w:top w:val="nil"/>
            </w:tcBorders>
          </w:tcPr>
          <w:p w14:paraId="1FB75FEE">
            <w:pPr>
              <w:rPr>
                <w:sz w:val="2"/>
                <w:szCs w:val="2"/>
              </w:rPr>
            </w:pPr>
          </w:p>
        </w:tc>
        <w:tc>
          <w:tcPr>
            <w:tcW w:w="13750" w:type="dxa"/>
            <w:gridSpan w:val="4"/>
            <w:shd w:val="clear" w:color="auto" w:fill="D9E1F3"/>
          </w:tcPr>
          <w:p w14:paraId="156B1DAE">
            <w:pPr>
              <w:pStyle w:val="8"/>
              <w:spacing w:line="273" w:lineRule="exact"/>
              <w:ind w:left="110"/>
              <w:rPr>
                <w:b/>
                <w:sz w:val="24"/>
              </w:rPr>
            </w:pPr>
            <w:r>
              <w:rPr>
                <w:b/>
                <w:sz w:val="24"/>
              </w:rPr>
              <w:t>3.</w:t>
            </w:r>
            <w:r>
              <w:rPr>
                <w:b/>
                <w:spacing w:val="-6"/>
                <w:sz w:val="24"/>
              </w:rPr>
              <w:t xml:space="preserve"> </w:t>
            </w:r>
            <w:r>
              <w:rPr>
                <w:b/>
                <w:sz w:val="24"/>
              </w:rPr>
              <w:t>Формування</w:t>
            </w:r>
            <w:r>
              <w:rPr>
                <w:b/>
                <w:spacing w:val="-3"/>
                <w:sz w:val="24"/>
              </w:rPr>
              <w:t xml:space="preserve"> </w:t>
            </w:r>
            <w:r>
              <w:rPr>
                <w:b/>
                <w:sz w:val="24"/>
              </w:rPr>
              <w:t>інклюзивного,</w:t>
            </w:r>
            <w:r>
              <w:rPr>
                <w:b/>
                <w:spacing w:val="-6"/>
                <w:sz w:val="24"/>
              </w:rPr>
              <w:t xml:space="preserve"> </w:t>
            </w:r>
            <w:r>
              <w:rPr>
                <w:b/>
                <w:sz w:val="24"/>
              </w:rPr>
              <w:t>розвивального</w:t>
            </w:r>
            <w:r>
              <w:rPr>
                <w:b/>
                <w:spacing w:val="-2"/>
                <w:sz w:val="24"/>
              </w:rPr>
              <w:t xml:space="preserve"> </w:t>
            </w:r>
            <w:r>
              <w:rPr>
                <w:b/>
                <w:sz w:val="24"/>
              </w:rPr>
              <w:t>та</w:t>
            </w:r>
            <w:r>
              <w:rPr>
                <w:b/>
                <w:spacing w:val="-3"/>
                <w:sz w:val="24"/>
              </w:rPr>
              <w:t xml:space="preserve"> </w:t>
            </w:r>
            <w:r>
              <w:rPr>
                <w:b/>
                <w:sz w:val="24"/>
              </w:rPr>
              <w:t>мотивуючого</w:t>
            </w:r>
            <w:r>
              <w:rPr>
                <w:b/>
                <w:spacing w:val="-2"/>
                <w:sz w:val="24"/>
              </w:rPr>
              <w:t xml:space="preserve"> </w:t>
            </w:r>
            <w:r>
              <w:rPr>
                <w:b/>
                <w:sz w:val="24"/>
              </w:rPr>
              <w:t>до</w:t>
            </w:r>
            <w:r>
              <w:rPr>
                <w:b/>
                <w:spacing w:val="-7"/>
                <w:sz w:val="24"/>
              </w:rPr>
              <w:t xml:space="preserve"> </w:t>
            </w:r>
            <w:r>
              <w:rPr>
                <w:b/>
                <w:sz w:val="24"/>
              </w:rPr>
              <w:t>навчання</w:t>
            </w:r>
            <w:r>
              <w:rPr>
                <w:b/>
                <w:spacing w:val="-7"/>
                <w:sz w:val="24"/>
              </w:rPr>
              <w:t xml:space="preserve"> </w:t>
            </w:r>
            <w:r>
              <w:rPr>
                <w:b/>
                <w:sz w:val="24"/>
              </w:rPr>
              <w:t>освітнього</w:t>
            </w:r>
            <w:r>
              <w:rPr>
                <w:b/>
                <w:spacing w:val="-7"/>
                <w:sz w:val="24"/>
              </w:rPr>
              <w:t xml:space="preserve"> </w:t>
            </w:r>
            <w:r>
              <w:rPr>
                <w:b/>
                <w:spacing w:val="-2"/>
                <w:sz w:val="24"/>
              </w:rPr>
              <w:t>простору.</w:t>
            </w:r>
          </w:p>
        </w:tc>
      </w:tr>
      <w:tr w14:paraId="26501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383" w:type="dxa"/>
            <w:vMerge w:val="continue"/>
            <w:tcBorders>
              <w:top w:val="nil"/>
            </w:tcBorders>
          </w:tcPr>
          <w:p w14:paraId="18B6CDFA">
            <w:pPr>
              <w:rPr>
                <w:sz w:val="2"/>
                <w:szCs w:val="2"/>
              </w:rPr>
            </w:pPr>
          </w:p>
        </w:tc>
        <w:tc>
          <w:tcPr>
            <w:tcW w:w="7390" w:type="dxa"/>
          </w:tcPr>
          <w:p w14:paraId="11B7B9F5">
            <w:pPr>
              <w:pStyle w:val="8"/>
              <w:spacing w:line="268" w:lineRule="exact"/>
              <w:ind w:left="110"/>
              <w:rPr>
                <w:sz w:val="24"/>
              </w:rPr>
            </w:pPr>
            <w:r>
              <w:rPr>
                <w:sz w:val="24"/>
              </w:rPr>
              <w:t>Оновлення</w:t>
            </w:r>
            <w:r>
              <w:rPr>
                <w:spacing w:val="-4"/>
                <w:sz w:val="24"/>
              </w:rPr>
              <w:t xml:space="preserve"> </w:t>
            </w:r>
            <w:r>
              <w:rPr>
                <w:sz w:val="24"/>
              </w:rPr>
              <w:t>сайту</w:t>
            </w:r>
            <w:r>
              <w:rPr>
                <w:spacing w:val="-9"/>
                <w:sz w:val="24"/>
              </w:rPr>
              <w:t xml:space="preserve"> </w:t>
            </w:r>
            <w:r>
              <w:rPr>
                <w:sz w:val="24"/>
              </w:rPr>
              <w:t>сторінки</w:t>
            </w:r>
            <w:r>
              <w:rPr>
                <w:spacing w:val="-1"/>
                <w:sz w:val="24"/>
              </w:rPr>
              <w:t xml:space="preserve"> </w:t>
            </w:r>
            <w:r>
              <w:rPr>
                <w:sz w:val="24"/>
              </w:rPr>
              <w:t>школи</w:t>
            </w:r>
            <w:r>
              <w:rPr>
                <w:spacing w:val="-9"/>
                <w:sz w:val="24"/>
              </w:rPr>
              <w:t xml:space="preserve"> </w:t>
            </w:r>
            <w:r>
              <w:rPr>
                <w:sz w:val="24"/>
              </w:rPr>
              <w:t>освітніми</w:t>
            </w:r>
            <w:r>
              <w:rPr>
                <w:spacing w:val="-1"/>
                <w:sz w:val="24"/>
              </w:rPr>
              <w:t xml:space="preserve"> </w:t>
            </w:r>
            <w:r>
              <w:rPr>
                <w:spacing w:val="-2"/>
                <w:sz w:val="24"/>
              </w:rPr>
              <w:t>матеріалами</w:t>
            </w:r>
          </w:p>
        </w:tc>
        <w:tc>
          <w:tcPr>
            <w:tcW w:w="2771" w:type="dxa"/>
          </w:tcPr>
          <w:p w14:paraId="4C583D4B">
            <w:pPr>
              <w:pStyle w:val="8"/>
              <w:spacing w:line="268" w:lineRule="exact"/>
              <w:ind w:left="109"/>
              <w:rPr>
                <w:sz w:val="24"/>
              </w:rPr>
            </w:pPr>
            <w:r>
              <w:rPr>
                <w:spacing w:val="-2"/>
                <w:sz w:val="24"/>
              </w:rPr>
              <w:t>інформація</w:t>
            </w:r>
          </w:p>
        </w:tc>
        <w:tc>
          <w:tcPr>
            <w:tcW w:w="2051" w:type="dxa"/>
          </w:tcPr>
          <w:p w14:paraId="07965B70">
            <w:pPr>
              <w:pStyle w:val="8"/>
              <w:spacing w:line="276" w:lineRule="auto"/>
              <w:ind w:left="104"/>
              <w:rPr>
                <w:sz w:val="24"/>
              </w:rPr>
            </w:pPr>
            <w:r>
              <w:rPr>
                <w:spacing w:val="-2"/>
                <w:sz w:val="24"/>
              </w:rPr>
              <w:t>Педагогічні працівники</w:t>
            </w:r>
          </w:p>
        </w:tc>
        <w:tc>
          <w:tcPr>
            <w:tcW w:w="1538" w:type="dxa"/>
          </w:tcPr>
          <w:p w14:paraId="29B6A12B">
            <w:pPr>
              <w:pStyle w:val="8"/>
              <w:spacing w:line="276" w:lineRule="auto"/>
              <w:ind w:left="103"/>
              <w:rPr>
                <w:sz w:val="24"/>
              </w:rPr>
            </w:pPr>
            <w:r>
              <w:rPr>
                <w:spacing w:val="-2"/>
                <w:sz w:val="24"/>
              </w:rPr>
              <w:t>протягом місяця</w:t>
            </w:r>
          </w:p>
        </w:tc>
      </w:tr>
      <w:tr w14:paraId="5433D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383" w:type="dxa"/>
            <w:vMerge w:val="continue"/>
            <w:tcBorders>
              <w:top w:val="nil"/>
            </w:tcBorders>
          </w:tcPr>
          <w:p w14:paraId="72EAF10A">
            <w:pPr>
              <w:rPr>
                <w:sz w:val="2"/>
                <w:szCs w:val="2"/>
              </w:rPr>
            </w:pPr>
          </w:p>
        </w:tc>
        <w:tc>
          <w:tcPr>
            <w:tcW w:w="7390" w:type="dxa"/>
          </w:tcPr>
          <w:p w14:paraId="44E97BDE">
            <w:pPr>
              <w:pStyle w:val="8"/>
              <w:spacing w:line="276" w:lineRule="auto"/>
              <w:ind w:left="110"/>
              <w:rPr>
                <w:sz w:val="24"/>
              </w:rPr>
            </w:pPr>
            <w:r>
              <w:rPr>
                <w:sz w:val="24"/>
              </w:rPr>
              <w:t>Залучення</w:t>
            </w:r>
            <w:r>
              <w:rPr>
                <w:spacing w:val="-4"/>
                <w:sz w:val="24"/>
              </w:rPr>
              <w:t xml:space="preserve"> </w:t>
            </w:r>
            <w:r>
              <w:rPr>
                <w:sz w:val="24"/>
              </w:rPr>
              <w:t>учнів</w:t>
            </w:r>
            <w:r>
              <w:rPr>
                <w:spacing w:val="-6"/>
                <w:sz w:val="24"/>
              </w:rPr>
              <w:t xml:space="preserve"> </w:t>
            </w:r>
            <w:r>
              <w:rPr>
                <w:sz w:val="24"/>
              </w:rPr>
              <w:t>до</w:t>
            </w:r>
            <w:r>
              <w:rPr>
                <w:spacing w:val="-4"/>
                <w:sz w:val="24"/>
              </w:rPr>
              <w:t xml:space="preserve"> </w:t>
            </w:r>
            <w:r>
              <w:rPr>
                <w:sz w:val="24"/>
              </w:rPr>
              <w:t>гурткової</w:t>
            </w:r>
            <w:r>
              <w:rPr>
                <w:spacing w:val="-15"/>
                <w:sz w:val="24"/>
              </w:rPr>
              <w:t xml:space="preserve"> </w:t>
            </w:r>
            <w:r>
              <w:rPr>
                <w:sz w:val="24"/>
              </w:rPr>
              <w:t>роботи,</w:t>
            </w:r>
            <w:r>
              <w:rPr>
                <w:spacing w:val="-5"/>
                <w:sz w:val="24"/>
              </w:rPr>
              <w:t xml:space="preserve"> </w:t>
            </w:r>
            <w:r>
              <w:rPr>
                <w:sz w:val="24"/>
              </w:rPr>
              <w:t>конкурсів,</w:t>
            </w:r>
            <w:r>
              <w:rPr>
                <w:spacing w:val="-10"/>
                <w:sz w:val="24"/>
              </w:rPr>
              <w:t xml:space="preserve"> </w:t>
            </w:r>
            <w:r>
              <w:rPr>
                <w:sz w:val="24"/>
              </w:rPr>
              <w:t>проєктів,</w:t>
            </w:r>
            <w:r>
              <w:rPr>
                <w:spacing w:val="-5"/>
                <w:sz w:val="24"/>
              </w:rPr>
              <w:t xml:space="preserve"> </w:t>
            </w:r>
            <w:r>
              <w:rPr>
                <w:sz w:val="24"/>
              </w:rPr>
              <w:t>змагань, турнірів, заходів</w:t>
            </w:r>
          </w:p>
        </w:tc>
        <w:tc>
          <w:tcPr>
            <w:tcW w:w="2771" w:type="dxa"/>
          </w:tcPr>
          <w:p w14:paraId="6253E937">
            <w:pPr>
              <w:pStyle w:val="8"/>
              <w:spacing w:line="268" w:lineRule="exact"/>
              <w:ind w:left="109"/>
              <w:rPr>
                <w:sz w:val="24"/>
              </w:rPr>
            </w:pPr>
            <w:r>
              <w:rPr>
                <w:spacing w:val="-4"/>
                <w:sz w:val="24"/>
              </w:rPr>
              <w:t>план</w:t>
            </w:r>
          </w:p>
        </w:tc>
        <w:tc>
          <w:tcPr>
            <w:tcW w:w="2051" w:type="dxa"/>
          </w:tcPr>
          <w:p w14:paraId="6929E2DE">
            <w:pPr>
              <w:pStyle w:val="8"/>
              <w:spacing w:line="276" w:lineRule="auto"/>
              <w:ind w:left="104"/>
              <w:rPr>
                <w:sz w:val="24"/>
              </w:rPr>
            </w:pPr>
            <w:r>
              <w:rPr>
                <w:spacing w:val="-2"/>
                <w:sz w:val="24"/>
              </w:rPr>
              <w:t>Педагогічні працівники</w:t>
            </w:r>
          </w:p>
        </w:tc>
        <w:tc>
          <w:tcPr>
            <w:tcW w:w="1538" w:type="dxa"/>
          </w:tcPr>
          <w:p w14:paraId="00711A56">
            <w:pPr>
              <w:pStyle w:val="8"/>
              <w:spacing w:line="276" w:lineRule="auto"/>
              <w:ind w:left="103"/>
              <w:rPr>
                <w:sz w:val="24"/>
              </w:rPr>
            </w:pPr>
            <w:r>
              <w:rPr>
                <w:spacing w:val="-2"/>
                <w:sz w:val="24"/>
              </w:rPr>
              <w:t>протягом місяця</w:t>
            </w:r>
          </w:p>
        </w:tc>
      </w:tr>
      <w:tr w14:paraId="5CC629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1383" w:type="dxa"/>
            <w:vMerge w:val="continue"/>
            <w:tcBorders>
              <w:top w:val="nil"/>
            </w:tcBorders>
          </w:tcPr>
          <w:p w14:paraId="18503107">
            <w:pPr>
              <w:rPr>
                <w:sz w:val="2"/>
                <w:szCs w:val="2"/>
              </w:rPr>
            </w:pPr>
          </w:p>
        </w:tc>
        <w:tc>
          <w:tcPr>
            <w:tcW w:w="7390" w:type="dxa"/>
          </w:tcPr>
          <w:p w14:paraId="18E9E81A">
            <w:pPr>
              <w:pStyle w:val="8"/>
              <w:spacing w:line="268" w:lineRule="exact"/>
              <w:ind w:left="110"/>
              <w:rPr>
                <w:sz w:val="24"/>
              </w:rPr>
            </w:pPr>
            <w:r>
              <w:rPr>
                <w:sz w:val="24"/>
              </w:rPr>
              <w:t>Коригування</w:t>
            </w:r>
            <w:r>
              <w:rPr>
                <w:spacing w:val="-5"/>
                <w:sz w:val="24"/>
              </w:rPr>
              <w:t xml:space="preserve"> </w:t>
            </w:r>
            <w:r>
              <w:rPr>
                <w:sz w:val="24"/>
              </w:rPr>
              <w:t>індивідуальної</w:t>
            </w:r>
            <w:r>
              <w:rPr>
                <w:spacing w:val="-11"/>
                <w:sz w:val="24"/>
              </w:rPr>
              <w:t xml:space="preserve"> </w:t>
            </w:r>
            <w:r>
              <w:rPr>
                <w:sz w:val="24"/>
              </w:rPr>
              <w:t>програми</w:t>
            </w:r>
            <w:r>
              <w:rPr>
                <w:spacing w:val="4"/>
                <w:sz w:val="24"/>
              </w:rPr>
              <w:t xml:space="preserve"> </w:t>
            </w:r>
            <w:r>
              <w:rPr>
                <w:sz w:val="24"/>
              </w:rPr>
              <w:t>розвитку</w:t>
            </w:r>
            <w:r>
              <w:rPr>
                <w:spacing w:val="-7"/>
                <w:sz w:val="24"/>
              </w:rPr>
              <w:t xml:space="preserve"> </w:t>
            </w:r>
            <w:r>
              <w:rPr>
                <w:sz w:val="24"/>
              </w:rPr>
              <w:t>дитини</w:t>
            </w:r>
            <w:r>
              <w:rPr>
                <w:spacing w:val="-1"/>
                <w:sz w:val="24"/>
              </w:rPr>
              <w:t xml:space="preserve"> </w:t>
            </w:r>
            <w:r>
              <w:rPr>
                <w:sz w:val="24"/>
              </w:rPr>
              <w:t>(за</w:t>
            </w:r>
            <w:r>
              <w:rPr>
                <w:spacing w:val="-8"/>
                <w:sz w:val="24"/>
              </w:rPr>
              <w:t xml:space="preserve"> </w:t>
            </w:r>
            <w:r>
              <w:rPr>
                <w:spacing w:val="-2"/>
                <w:sz w:val="24"/>
              </w:rPr>
              <w:t>потреби)</w:t>
            </w:r>
          </w:p>
        </w:tc>
        <w:tc>
          <w:tcPr>
            <w:tcW w:w="2771" w:type="dxa"/>
          </w:tcPr>
          <w:p w14:paraId="233DCBF7">
            <w:pPr>
              <w:pStyle w:val="8"/>
              <w:spacing w:line="268" w:lineRule="exact"/>
              <w:ind w:left="109"/>
              <w:rPr>
                <w:sz w:val="24"/>
              </w:rPr>
            </w:pPr>
            <w:r>
              <w:rPr>
                <w:spacing w:val="-2"/>
                <w:sz w:val="24"/>
              </w:rPr>
              <w:t>програма</w:t>
            </w:r>
          </w:p>
        </w:tc>
        <w:tc>
          <w:tcPr>
            <w:tcW w:w="2051" w:type="dxa"/>
          </w:tcPr>
          <w:p w14:paraId="0BCE0F82">
            <w:pPr>
              <w:pStyle w:val="8"/>
              <w:spacing w:line="276" w:lineRule="auto"/>
              <w:ind w:left="104" w:right="773"/>
              <w:rPr>
                <w:sz w:val="24"/>
              </w:rPr>
            </w:pPr>
            <w:r>
              <w:rPr>
                <w:spacing w:val="-2"/>
                <w:sz w:val="24"/>
              </w:rPr>
              <w:t>Команда супроводу</w:t>
            </w:r>
          </w:p>
        </w:tc>
        <w:tc>
          <w:tcPr>
            <w:tcW w:w="1538" w:type="dxa"/>
          </w:tcPr>
          <w:p w14:paraId="5850220C">
            <w:pPr>
              <w:pStyle w:val="8"/>
              <w:spacing w:line="268" w:lineRule="exact"/>
              <w:ind w:left="103"/>
              <w:rPr>
                <w:sz w:val="24"/>
              </w:rPr>
            </w:pPr>
            <w:r>
              <w:rPr>
                <w:sz w:val="24"/>
              </w:rPr>
              <w:t>до</w:t>
            </w:r>
            <w:r>
              <w:rPr>
                <w:spacing w:val="3"/>
                <w:sz w:val="24"/>
              </w:rPr>
              <w:t xml:space="preserve"> </w:t>
            </w:r>
            <w:r>
              <w:rPr>
                <w:spacing w:val="-2"/>
                <w:sz w:val="24"/>
              </w:rPr>
              <w:t>10.01</w:t>
            </w:r>
          </w:p>
        </w:tc>
      </w:tr>
      <w:tr w14:paraId="5587B1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383" w:type="dxa"/>
            <w:vMerge w:val="restart"/>
            <w:shd w:val="clear" w:color="auto" w:fill="E1EED9"/>
            <w:textDirection w:val="btLr"/>
          </w:tcPr>
          <w:p w14:paraId="3EC8448B">
            <w:pPr>
              <w:pStyle w:val="8"/>
              <w:spacing w:before="214" w:line="283" w:lineRule="auto"/>
              <w:ind w:left="897" w:right="667" w:hanging="226"/>
              <w:rPr>
                <w:b/>
                <w:sz w:val="28"/>
              </w:rPr>
            </w:pPr>
            <w:r>
              <w:rPr>
                <w:b/>
                <w:sz w:val="28"/>
              </w:rPr>
              <w:t>Система</w:t>
            </w:r>
            <w:r>
              <w:rPr>
                <w:b/>
                <w:spacing w:val="-18"/>
                <w:sz w:val="28"/>
              </w:rPr>
              <w:t xml:space="preserve"> </w:t>
            </w:r>
            <w:r>
              <w:rPr>
                <w:b/>
                <w:sz w:val="28"/>
              </w:rPr>
              <w:t>оцінювання здобувачів освіти</w:t>
            </w:r>
          </w:p>
        </w:tc>
        <w:tc>
          <w:tcPr>
            <w:tcW w:w="13750" w:type="dxa"/>
            <w:gridSpan w:val="4"/>
            <w:shd w:val="clear" w:color="auto" w:fill="E1EED9"/>
          </w:tcPr>
          <w:p w14:paraId="2FA2C7F8">
            <w:pPr>
              <w:pStyle w:val="8"/>
              <w:spacing w:line="276" w:lineRule="auto"/>
              <w:ind w:left="110"/>
              <w:rPr>
                <w:b/>
                <w:sz w:val="24"/>
              </w:rPr>
            </w:pPr>
            <w:r>
              <w:rPr>
                <w:b/>
                <w:sz w:val="24"/>
              </w:rPr>
              <w:t>1.</w:t>
            </w:r>
            <w:r>
              <w:rPr>
                <w:b/>
                <w:spacing w:val="-2"/>
                <w:sz w:val="24"/>
              </w:rPr>
              <w:t xml:space="preserve"> </w:t>
            </w:r>
            <w:r>
              <w:rPr>
                <w:b/>
                <w:sz w:val="24"/>
              </w:rPr>
              <w:t>Наявність</w:t>
            </w:r>
            <w:r>
              <w:rPr>
                <w:b/>
                <w:spacing w:val="-6"/>
                <w:sz w:val="24"/>
              </w:rPr>
              <w:t xml:space="preserve"> </w:t>
            </w:r>
            <w:r>
              <w:rPr>
                <w:b/>
                <w:sz w:val="24"/>
              </w:rPr>
              <w:t>системи</w:t>
            </w:r>
            <w:r>
              <w:rPr>
                <w:b/>
                <w:spacing w:val="-4"/>
                <w:sz w:val="24"/>
              </w:rPr>
              <w:t xml:space="preserve"> </w:t>
            </w:r>
            <w:r>
              <w:rPr>
                <w:b/>
                <w:sz w:val="24"/>
              </w:rPr>
              <w:t>оцінювання</w:t>
            </w:r>
            <w:r>
              <w:rPr>
                <w:b/>
                <w:spacing w:val="-9"/>
                <w:sz w:val="24"/>
              </w:rPr>
              <w:t xml:space="preserve"> </w:t>
            </w:r>
            <w:r>
              <w:rPr>
                <w:b/>
                <w:sz w:val="24"/>
              </w:rPr>
              <w:t>результатів</w:t>
            </w:r>
            <w:r>
              <w:rPr>
                <w:b/>
                <w:spacing w:val="-4"/>
                <w:sz w:val="24"/>
              </w:rPr>
              <w:t xml:space="preserve"> </w:t>
            </w:r>
            <w:r>
              <w:rPr>
                <w:b/>
                <w:sz w:val="24"/>
              </w:rPr>
              <w:t>навчання</w:t>
            </w:r>
            <w:r>
              <w:rPr>
                <w:b/>
                <w:spacing w:val="-5"/>
                <w:sz w:val="24"/>
              </w:rPr>
              <w:t xml:space="preserve"> </w:t>
            </w:r>
            <w:r>
              <w:rPr>
                <w:b/>
                <w:sz w:val="24"/>
              </w:rPr>
              <w:t>учнів,</w:t>
            </w:r>
            <w:r>
              <w:rPr>
                <w:b/>
                <w:spacing w:val="-2"/>
                <w:sz w:val="24"/>
              </w:rPr>
              <w:t xml:space="preserve"> </w:t>
            </w:r>
            <w:r>
              <w:rPr>
                <w:b/>
                <w:sz w:val="24"/>
              </w:rPr>
              <w:t>яка</w:t>
            </w:r>
            <w:r>
              <w:rPr>
                <w:b/>
                <w:spacing w:val="-4"/>
                <w:sz w:val="24"/>
              </w:rPr>
              <w:t xml:space="preserve"> </w:t>
            </w:r>
            <w:r>
              <w:rPr>
                <w:b/>
                <w:sz w:val="24"/>
              </w:rPr>
              <w:t>забезпечує</w:t>
            </w:r>
            <w:r>
              <w:rPr>
                <w:b/>
                <w:spacing w:val="-3"/>
                <w:sz w:val="24"/>
              </w:rPr>
              <w:t xml:space="preserve"> </w:t>
            </w:r>
            <w:r>
              <w:rPr>
                <w:b/>
                <w:sz w:val="24"/>
              </w:rPr>
              <w:t>справедливе,</w:t>
            </w:r>
            <w:r>
              <w:rPr>
                <w:b/>
                <w:spacing w:val="-2"/>
                <w:sz w:val="24"/>
              </w:rPr>
              <w:t xml:space="preserve"> </w:t>
            </w:r>
            <w:r>
              <w:rPr>
                <w:b/>
                <w:sz w:val="24"/>
              </w:rPr>
              <w:t>неупереджене,</w:t>
            </w:r>
            <w:r>
              <w:rPr>
                <w:b/>
                <w:spacing w:val="-2"/>
                <w:sz w:val="24"/>
              </w:rPr>
              <w:t xml:space="preserve"> </w:t>
            </w:r>
            <w:r>
              <w:rPr>
                <w:b/>
                <w:sz w:val="24"/>
              </w:rPr>
              <w:t>об’єктивне</w:t>
            </w:r>
            <w:r>
              <w:rPr>
                <w:b/>
                <w:spacing w:val="-9"/>
                <w:sz w:val="24"/>
              </w:rPr>
              <w:t xml:space="preserve"> </w:t>
            </w:r>
            <w:r>
              <w:rPr>
                <w:b/>
                <w:sz w:val="24"/>
              </w:rPr>
              <w:t>та доброчесне оцінювання</w:t>
            </w:r>
          </w:p>
        </w:tc>
      </w:tr>
      <w:tr w14:paraId="425E2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383" w:type="dxa"/>
            <w:vMerge w:val="continue"/>
            <w:tcBorders>
              <w:top w:val="nil"/>
            </w:tcBorders>
            <w:shd w:val="clear" w:color="auto" w:fill="E1EED9"/>
            <w:textDirection w:val="btLr"/>
          </w:tcPr>
          <w:p w14:paraId="4AAA30E3">
            <w:pPr>
              <w:rPr>
                <w:sz w:val="2"/>
                <w:szCs w:val="2"/>
              </w:rPr>
            </w:pPr>
          </w:p>
        </w:tc>
        <w:tc>
          <w:tcPr>
            <w:tcW w:w="7390" w:type="dxa"/>
          </w:tcPr>
          <w:p w14:paraId="7DBB2CF1">
            <w:pPr>
              <w:pStyle w:val="8"/>
              <w:spacing w:line="268" w:lineRule="exact"/>
              <w:ind w:left="110"/>
              <w:rPr>
                <w:sz w:val="24"/>
              </w:rPr>
            </w:pPr>
            <w:r>
              <w:rPr>
                <w:sz w:val="24"/>
              </w:rPr>
              <w:t>Ознайомлення</w:t>
            </w:r>
            <w:r>
              <w:rPr>
                <w:spacing w:val="-6"/>
                <w:sz w:val="24"/>
              </w:rPr>
              <w:t xml:space="preserve"> </w:t>
            </w:r>
            <w:r>
              <w:rPr>
                <w:sz w:val="24"/>
              </w:rPr>
              <w:t>із</w:t>
            </w:r>
            <w:r>
              <w:rPr>
                <w:spacing w:val="-3"/>
                <w:sz w:val="24"/>
              </w:rPr>
              <w:t xml:space="preserve"> </w:t>
            </w:r>
            <w:r>
              <w:rPr>
                <w:sz w:val="24"/>
              </w:rPr>
              <w:t>змінами</w:t>
            </w:r>
            <w:r>
              <w:rPr>
                <w:spacing w:val="-2"/>
                <w:sz w:val="24"/>
              </w:rPr>
              <w:t xml:space="preserve"> </w:t>
            </w:r>
            <w:r>
              <w:rPr>
                <w:sz w:val="24"/>
              </w:rPr>
              <w:t>навчального навантаженням</w:t>
            </w:r>
            <w:r>
              <w:rPr>
                <w:spacing w:val="-6"/>
                <w:sz w:val="24"/>
              </w:rPr>
              <w:t xml:space="preserve"> </w:t>
            </w:r>
            <w:r>
              <w:rPr>
                <w:sz w:val="24"/>
              </w:rPr>
              <w:t>у</w:t>
            </w:r>
            <w:r>
              <w:rPr>
                <w:spacing w:val="-12"/>
                <w:sz w:val="24"/>
              </w:rPr>
              <w:t xml:space="preserve"> </w:t>
            </w:r>
            <w:r>
              <w:rPr>
                <w:sz w:val="24"/>
              </w:rPr>
              <w:t>ІІ</w:t>
            </w:r>
            <w:r>
              <w:rPr>
                <w:spacing w:val="-2"/>
                <w:sz w:val="24"/>
              </w:rPr>
              <w:t xml:space="preserve"> семестрі</w:t>
            </w:r>
          </w:p>
        </w:tc>
        <w:tc>
          <w:tcPr>
            <w:tcW w:w="2771" w:type="dxa"/>
          </w:tcPr>
          <w:p w14:paraId="68058958">
            <w:pPr>
              <w:pStyle w:val="8"/>
              <w:spacing w:line="268" w:lineRule="exact"/>
              <w:ind w:left="109"/>
              <w:rPr>
                <w:sz w:val="24"/>
              </w:rPr>
            </w:pPr>
            <w:r>
              <w:rPr>
                <w:spacing w:val="-2"/>
                <w:sz w:val="24"/>
              </w:rPr>
              <w:t>наказ</w:t>
            </w:r>
          </w:p>
        </w:tc>
        <w:tc>
          <w:tcPr>
            <w:tcW w:w="2051" w:type="dxa"/>
          </w:tcPr>
          <w:p w14:paraId="3D36B60E">
            <w:pPr>
              <w:pStyle w:val="8"/>
              <w:spacing w:line="268" w:lineRule="exact"/>
              <w:ind w:left="104"/>
              <w:rPr>
                <w:sz w:val="24"/>
              </w:rPr>
            </w:pPr>
            <w:r>
              <w:rPr>
                <w:spacing w:val="-2"/>
                <w:sz w:val="24"/>
              </w:rPr>
              <w:t>Директор</w:t>
            </w:r>
          </w:p>
        </w:tc>
        <w:tc>
          <w:tcPr>
            <w:tcW w:w="1538" w:type="dxa"/>
          </w:tcPr>
          <w:p w14:paraId="62F09F7F">
            <w:pPr>
              <w:pStyle w:val="8"/>
              <w:spacing w:line="268" w:lineRule="exact"/>
              <w:ind w:left="103"/>
              <w:rPr>
                <w:sz w:val="24"/>
              </w:rPr>
            </w:pPr>
            <w:r>
              <w:rPr>
                <w:sz w:val="24"/>
              </w:rPr>
              <w:t>08-</w:t>
            </w:r>
            <w:r>
              <w:rPr>
                <w:spacing w:val="-2"/>
                <w:sz w:val="24"/>
              </w:rPr>
              <w:t>10.01</w:t>
            </w:r>
          </w:p>
        </w:tc>
      </w:tr>
      <w:tr w14:paraId="7D2F11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6" w:hRule="atLeast"/>
        </w:trPr>
        <w:tc>
          <w:tcPr>
            <w:tcW w:w="1383" w:type="dxa"/>
            <w:vMerge w:val="continue"/>
            <w:tcBorders>
              <w:top w:val="nil"/>
            </w:tcBorders>
            <w:shd w:val="clear" w:color="auto" w:fill="E1EED9"/>
            <w:textDirection w:val="btLr"/>
          </w:tcPr>
          <w:p w14:paraId="58CD25EA">
            <w:pPr>
              <w:rPr>
                <w:sz w:val="2"/>
                <w:szCs w:val="2"/>
              </w:rPr>
            </w:pPr>
          </w:p>
        </w:tc>
        <w:tc>
          <w:tcPr>
            <w:tcW w:w="7390" w:type="dxa"/>
          </w:tcPr>
          <w:p w14:paraId="4C87861A">
            <w:pPr>
              <w:pStyle w:val="8"/>
              <w:spacing w:line="276" w:lineRule="auto"/>
              <w:ind w:left="110"/>
              <w:rPr>
                <w:sz w:val="24"/>
              </w:rPr>
            </w:pPr>
            <w:r>
              <w:rPr>
                <w:sz w:val="24"/>
              </w:rPr>
              <w:t>Створення бази авторських компетентнісних завдань, сучасного інструментарію, освітніх ресурсів для проведення оцінювання, відстеження індивідуального поступу учнів, перевірки рівня оволодіння</w:t>
            </w:r>
            <w:r>
              <w:rPr>
                <w:spacing w:val="-6"/>
                <w:sz w:val="24"/>
              </w:rPr>
              <w:t xml:space="preserve"> </w:t>
            </w:r>
            <w:r>
              <w:rPr>
                <w:sz w:val="24"/>
              </w:rPr>
              <w:t>учнями</w:t>
            </w:r>
            <w:r>
              <w:rPr>
                <w:spacing w:val="-9"/>
                <w:sz w:val="24"/>
              </w:rPr>
              <w:t xml:space="preserve"> </w:t>
            </w:r>
            <w:r>
              <w:rPr>
                <w:sz w:val="24"/>
              </w:rPr>
              <w:t>ключовими</w:t>
            </w:r>
            <w:r>
              <w:rPr>
                <w:spacing w:val="-9"/>
                <w:sz w:val="24"/>
              </w:rPr>
              <w:t xml:space="preserve"> </w:t>
            </w:r>
            <w:r>
              <w:rPr>
                <w:sz w:val="24"/>
              </w:rPr>
              <w:t>компетентностями</w:t>
            </w:r>
            <w:r>
              <w:rPr>
                <w:spacing w:val="-9"/>
                <w:sz w:val="24"/>
              </w:rPr>
              <w:t xml:space="preserve"> </w:t>
            </w:r>
            <w:r>
              <w:rPr>
                <w:sz w:val="24"/>
              </w:rPr>
              <w:t>та</w:t>
            </w:r>
            <w:r>
              <w:rPr>
                <w:spacing w:val="-14"/>
                <w:sz w:val="24"/>
              </w:rPr>
              <w:t xml:space="preserve"> </w:t>
            </w:r>
            <w:r>
              <w:rPr>
                <w:sz w:val="24"/>
              </w:rPr>
              <w:t xml:space="preserve">наскрізними </w:t>
            </w:r>
            <w:r>
              <w:rPr>
                <w:spacing w:val="-2"/>
                <w:sz w:val="24"/>
              </w:rPr>
              <w:t>уміннями</w:t>
            </w:r>
          </w:p>
        </w:tc>
        <w:tc>
          <w:tcPr>
            <w:tcW w:w="2771" w:type="dxa"/>
          </w:tcPr>
          <w:p w14:paraId="54E12C2B">
            <w:pPr>
              <w:pStyle w:val="8"/>
              <w:spacing w:line="268" w:lineRule="exact"/>
              <w:ind w:left="109"/>
              <w:rPr>
                <w:sz w:val="24"/>
              </w:rPr>
            </w:pPr>
            <w:r>
              <w:rPr>
                <w:spacing w:val="-4"/>
                <w:sz w:val="24"/>
              </w:rPr>
              <w:t>диск</w:t>
            </w:r>
          </w:p>
        </w:tc>
        <w:tc>
          <w:tcPr>
            <w:tcW w:w="2051" w:type="dxa"/>
          </w:tcPr>
          <w:p w14:paraId="0A712062">
            <w:pPr>
              <w:pStyle w:val="8"/>
              <w:spacing w:line="276" w:lineRule="auto"/>
              <w:ind w:left="104"/>
              <w:rPr>
                <w:sz w:val="24"/>
              </w:rPr>
            </w:pPr>
            <w:r>
              <w:rPr>
                <w:spacing w:val="-2"/>
                <w:sz w:val="24"/>
              </w:rPr>
              <w:t>Педагогічні працівники</w:t>
            </w:r>
          </w:p>
        </w:tc>
        <w:tc>
          <w:tcPr>
            <w:tcW w:w="1538" w:type="dxa"/>
          </w:tcPr>
          <w:p w14:paraId="3E5C5124">
            <w:pPr>
              <w:pStyle w:val="8"/>
              <w:spacing w:line="276" w:lineRule="auto"/>
              <w:ind w:left="103"/>
              <w:rPr>
                <w:sz w:val="24"/>
              </w:rPr>
            </w:pPr>
            <w:r>
              <w:rPr>
                <w:spacing w:val="-2"/>
                <w:sz w:val="24"/>
              </w:rPr>
              <w:t>протягом місяця</w:t>
            </w:r>
          </w:p>
        </w:tc>
      </w:tr>
      <w:tr w14:paraId="35AF3E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1383" w:type="dxa"/>
            <w:vMerge w:val="continue"/>
            <w:tcBorders>
              <w:top w:val="nil"/>
            </w:tcBorders>
            <w:shd w:val="clear" w:color="auto" w:fill="E1EED9"/>
            <w:textDirection w:val="btLr"/>
          </w:tcPr>
          <w:p w14:paraId="3E2F4EEA">
            <w:pPr>
              <w:rPr>
                <w:sz w:val="2"/>
                <w:szCs w:val="2"/>
              </w:rPr>
            </w:pPr>
          </w:p>
        </w:tc>
        <w:tc>
          <w:tcPr>
            <w:tcW w:w="13750" w:type="dxa"/>
            <w:gridSpan w:val="4"/>
            <w:shd w:val="clear" w:color="auto" w:fill="E1EED9"/>
          </w:tcPr>
          <w:p w14:paraId="09A7EEDD">
            <w:pPr>
              <w:pStyle w:val="8"/>
              <w:spacing w:line="280" w:lineRule="auto"/>
              <w:ind w:left="110"/>
              <w:rPr>
                <w:b/>
                <w:sz w:val="24"/>
              </w:rPr>
            </w:pPr>
            <w:r>
              <w:rPr>
                <w:b/>
                <w:sz w:val="24"/>
              </w:rPr>
              <w:t>2. Систематичне</w:t>
            </w:r>
            <w:r>
              <w:rPr>
                <w:b/>
                <w:spacing w:val="-3"/>
                <w:sz w:val="24"/>
              </w:rPr>
              <w:t xml:space="preserve"> </w:t>
            </w:r>
            <w:r>
              <w:rPr>
                <w:b/>
                <w:sz w:val="24"/>
              </w:rPr>
              <w:t>відстеження</w:t>
            </w:r>
            <w:r>
              <w:rPr>
                <w:b/>
                <w:spacing w:val="-3"/>
                <w:sz w:val="24"/>
              </w:rPr>
              <w:t xml:space="preserve"> </w:t>
            </w:r>
            <w:r>
              <w:rPr>
                <w:b/>
                <w:sz w:val="24"/>
              </w:rPr>
              <w:t>результатів</w:t>
            </w:r>
            <w:r>
              <w:rPr>
                <w:b/>
                <w:spacing w:val="-6"/>
                <w:sz w:val="24"/>
              </w:rPr>
              <w:t xml:space="preserve"> </w:t>
            </w:r>
            <w:r>
              <w:rPr>
                <w:b/>
                <w:sz w:val="24"/>
              </w:rPr>
              <w:t>навчання</w:t>
            </w:r>
            <w:r>
              <w:rPr>
                <w:b/>
                <w:spacing w:val="-3"/>
                <w:sz w:val="24"/>
              </w:rPr>
              <w:t xml:space="preserve"> </w:t>
            </w:r>
            <w:r>
              <w:rPr>
                <w:b/>
                <w:sz w:val="24"/>
              </w:rPr>
              <w:t>кожного</w:t>
            </w:r>
            <w:r>
              <w:rPr>
                <w:b/>
                <w:spacing w:val="-2"/>
                <w:sz w:val="24"/>
              </w:rPr>
              <w:t xml:space="preserve"> </w:t>
            </w:r>
            <w:r>
              <w:rPr>
                <w:b/>
                <w:sz w:val="24"/>
              </w:rPr>
              <w:t>учня</w:t>
            </w:r>
            <w:r>
              <w:rPr>
                <w:b/>
                <w:spacing w:val="-7"/>
                <w:sz w:val="24"/>
              </w:rPr>
              <w:t xml:space="preserve"> </w:t>
            </w:r>
            <w:r>
              <w:rPr>
                <w:b/>
                <w:sz w:val="24"/>
              </w:rPr>
              <w:t>та</w:t>
            </w:r>
            <w:r>
              <w:rPr>
                <w:b/>
                <w:spacing w:val="-2"/>
                <w:sz w:val="24"/>
              </w:rPr>
              <w:t xml:space="preserve"> </w:t>
            </w:r>
            <w:r>
              <w:rPr>
                <w:b/>
                <w:sz w:val="24"/>
              </w:rPr>
              <w:t>надання</w:t>
            </w:r>
            <w:r>
              <w:rPr>
                <w:b/>
                <w:spacing w:val="-7"/>
                <w:sz w:val="24"/>
              </w:rPr>
              <w:t xml:space="preserve"> </w:t>
            </w:r>
            <w:r>
              <w:rPr>
                <w:b/>
                <w:sz w:val="24"/>
              </w:rPr>
              <w:t>йому</w:t>
            </w:r>
            <w:r>
              <w:rPr>
                <w:b/>
                <w:spacing w:val="-7"/>
                <w:sz w:val="24"/>
              </w:rPr>
              <w:t xml:space="preserve"> </w:t>
            </w:r>
            <w:r>
              <w:rPr>
                <w:b/>
                <w:sz w:val="24"/>
              </w:rPr>
              <w:t>(за</w:t>
            </w:r>
            <w:r>
              <w:rPr>
                <w:b/>
                <w:spacing w:val="-3"/>
                <w:sz w:val="24"/>
              </w:rPr>
              <w:t xml:space="preserve"> </w:t>
            </w:r>
            <w:r>
              <w:rPr>
                <w:b/>
                <w:sz w:val="24"/>
              </w:rPr>
              <w:t>потреби)</w:t>
            </w:r>
            <w:r>
              <w:rPr>
                <w:b/>
                <w:spacing w:val="-5"/>
                <w:sz w:val="24"/>
              </w:rPr>
              <w:t xml:space="preserve"> </w:t>
            </w:r>
            <w:r>
              <w:rPr>
                <w:b/>
                <w:sz w:val="24"/>
              </w:rPr>
              <w:t>підтримки</w:t>
            </w:r>
            <w:r>
              <w:rPr>
                <w:b/>
                <w:spacing w:val="-2"/>
                <w:sz w:val="24"/>
              </w:rPr>
              <w:t xml:space="preserve"> </w:t>
            </w:r>
            <w:r>
              <w:rPr>
                <w:b/>
                <w:sz w:val="24"/>
              </w:rPr>
              <w:t>в</w:t>
            </w:r>
            <w:r>
              <w:rPr>
                <w:b/>
                <w:spacing w:val="-7"/>
                <w:sz w:val="24"/>
              </w:rPr>
              <w:t xml:space="preserve"> </w:t>
            </w:r>
            <w:r>
              <w:rPr>
                <w:b/>
                <w:sz w:val="24"/>
              </w:rPr>
              <w:t xml:space="preserve">освітньому </w:t>
            </w:r>
            <w:r>
              <w:rPr>
                <w:b/>
                <w:spacing w:val="-2"/>
                <w:sz w:val="24"/>
              </w:rPr>
              <w:t>процесі</w:t>
            </w:r>
          </w:p>
        </w:tc>
      </w:tr>
    </w:tbl>
    <w:p w14:paraId="4F61C88E">
      <w:pPr>
        <w:pStyle w:val="8"/>
        <w:spacing w:after="0" w:line="280" w:lineRule="auto"/>
        <w:rPr>
          <w:b/>
          <w:sz w:val="24"/>
        </w:rPr>
        <w:sectPr>
          <w:pgSz w:w="16840" w:h="11910" w:orient="landscape"/>
          <w:pgMar w:top="540" w:right="0" w:bottom="280"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3"/>
        <w:gridCol w:w="7390"/>
        <w:gridCol w:w="2771"/>
        <w:gridCol w:w="2051"/>
        <w:gridCol w:w="1538"/>
      </w:tblGrid>
      <w:tr w14:paraId="149675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1" w:hRule="atLeast"/>
        </w:trPr>
        <w:tc>
          <w:tcPr>
            <w:tcW w:w="1383" w:type="dxa"/>
            <w:vMerge w:val="restart"/>
          </w:tcPr>
          <w:p w14:paraId="1085C010">
            <w:pPr>
              <w:pStyle w:val="8"/>
              <w:rPr>
                <w:sz w:val="24"/>
              </w:rPr>
            </w:pPr>
          </w:p>
        </w:tc>
        <w:tc>
          <w:tcPr>
            <w:tcW w:w="7390" w:type="dxa"/>
          </w:tcPr>
          <w:p w14:paraId="0EFF9D29">
            <w:pPr>
              <w:pStyle w:val="8"/>
              <w:spacing w:line="268" w:lineRule="exact"/>
              <w:ind w:left="110"/>
              <w:rPr>
                <w:sz w:val="24"/>
              </w:rPr>
            </w:pPr>
            <w:r>
              <w:rPr>
                <w:sz w:val="24"/>
              </w:rPr>
              <w:t>Внутрішній</w:t>
            </w:r>
            <w:r>
              <w:rPr>
                <w:spacing w:val="-1"/>
                <w:sz w:val="24"/>
              </w:rPr>
              <w:t xml:space="preserve"> </w:t>
            </w:r>
            <w:r>
              <w:rPr>
                <w:sz w:val="24"/>
              </w:rPr>
              <w:t>моніторинг.</w:t>
            </w:r>
            <w:r>
              <w:rPr>
                <w:spacing w:val="-4"/>
                <w:sz w:val="24"/>
              </w:rPr>
              <w:t xml:space="preserve"> </w:t>
            </w:r>
            <w:r>
              <w:rPr>
                <w:sz w:val="24"/>
              </w:rPr>
              <w:t>Виконання</w:t>
            </w:r>
            <w:r>
              <w:rPr>
                <w:spacing w:val="-6"/>
                <w:sz w:val="24"/>
              </w:rPr>
              <w:t xml:space="preserve"> </w:t>
            </w:r>
            <w:r>
              <w:rPr>
                <w:sz w:val="24"/>
              </w:rPr>
              <w:t>навальних</w:t>
            </w:r>
            <w:r>
              <w:rPr>
                <w:spacing w:val="-11"/>
                <w:sz w:val="24"/>
              </w:rPr>
              <w:t xml:space="preserve"> </w:t>
            </w:r>
            <w:r>
              <w:rPr>
                <w:sz w:val="24"/>
              </w:rPr>
              <w:t>програм</w:t>
            </w:r>
            <w:r>
              <w:rPr>
                <w:spacing w:val="-4"/>
                <w:sz w:val="24"/>
              </w:rPr>
              <w:t xml:space="preserve"> </w:t>
            </w:r>
            <w:r>
              <w:rPr>
                <w:sz w:val="24"/>
              </w:rPr>
              <w:t>за</w:t>
            </w:r>
            <w:r>
              <w:rPr>
                <w:spacing w:val="-2"/>
                <w:sz w:val="24"/>
              </w:rPr>
              <w:t xml:space="preserve"> </w:t>
            </w:r>
            <w:r>
              <w:rPr>
                <w:sz w:val="24"/>
              </w:rPr>
              <w:t>І</w:t>
            </w:r>
            <w:r>
              <w:rPr>
                <w:spacing w:val="-4"/>
                <w:sz w:val="24"/>
              </w:rPr>
              <w:t xml:space="preserve"> </w:t>
            </w:r>
            <w:r>
              <w:rPr>
                <w:spacing w:val="-2"/>
                <w:sz w:val="24"/>
              </w:rPr>
              <w:t>семестр</w:t>
            </w:r>
          </w:p>
        </w:tc>
        <w:tc>
          <w:tcPr>
            <w:tcW w:w="2771" w:type="dxa"/>
          </w:tcPr>
          <w:p w14:paraId="1B5DFA5B">
            <w:pPr>
              <w:pStyle w:val="8"/>
              <w:spacing w:line="268" w:lineRule="exact"/>
              <w:ind w:left="109"/>
              <w:rPr>
                <w:sz w:val="24"/>
              </w:rPr>
            </w:pPr>
            <w:r>
              <w:rPr>
                <w:spacing w:val="-2"/>
                <w:sz w:val="24"/>
              </w:rPr>
              <w:t>наказ</w:t>
            </w:r>
          </w:p>
        </w:tc>
        <w:tc>
          <w:tcPr>
            <w:tcW w:w="2051" w:type="dxa"/>
          </w:tcPr>
          <w:p w14:paraId="18FF58A8">
            <w:pPr>
              <w:pStyle w:val="8"/>
              <w:spacing w:line="278" w:lineRule="auto"/>
              <w:ind w:left="104" w:right="773"/>
              <w:rPr>
                <w:sz w:val="24"/>
              </w:rPr>
            </w:pPr>
            <w:r>
              <w:rPr>
                <w:spacing w:val="-2"/>
                <w:sz w:val="24"/>
              </w:rPr>
              <w:t>Директор, заступники директора</w:t>
            </w:r>
          </w:p>
        </w:tc>
        <w:tc>
          <w:tcPr>
            <w:tcW w:w="1538" w:type="dxa"/>
          </w:tcPr>
          <w:p w14:paraId="5E5B356F">
            <w:pPr>
              <w:pStyle w:val="8"/>
              <w:spacing w:line="268" w:lineRule="exact"/>
              <w:ind w:left="103"/>
              <w:rPr>
                <w:sz w:val="24"/>
              </w:rPr>
            </w:pPr>
            <w:r>
              <w:rPr>
                <w:sz w:val="24"/>
              </w:rPr>
              <w:t>01-</w:t>
            </w:r>
            <w:r>
              <w:rPr>
                <w:spacing w:val="-2"/>
                <w:sz w:val="24"/>
              </w:rPr>
              <w:t>06.01</w:t>
            </w:r>
          </w:p>
        </w:tc>
      </w:tr>
      <w:tr w14:paraId="754CA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7" w:hRule="atLeast"/>
        </w:trPr>
        <w:tc>
          <w:tcPr>
            <w:tcW w:w="1383" w:type="dxa"/>
            <w:vMerge w:val="continue"/>
            <w:tcBorders>
              <w:top w:val="nil"/>
            </w:tcBorders>
          </w:tcPr>
          <w:p w14:paraId="2014DCF6">
            <w:pPr>
              <w:rPr>
                <w:sz w:val="2"/>
                <w:szCs w:val="2"/>
              </w:rPr>
            </w:pPr>
          </w:p>
        </w:tc>
        <w:tc>
          <w:tcPr>
            <w:tcW w:w="7390" w:type="dxa"/>
          </w:tcPr>
          <w:p w14:paraId="59541710">
            <w:pPr>
              <w:pStyle w:val="8"/>
              <w:spacing w:line="276" w:lineRule="auto"/>
              <w:ind w:left="110" w:right="229"/>
              <w:rPr>
                <w:sz w:val="24"/>
              </w:rPr>
            </w:pPr>
            <w:r>
              <w:rPr>
                <w:sz w:val="24"/>
              </w:rPr>
              <w:t>Внутрішній</w:t>
            </w:r>
            <w:r>
              <w:rPr>
                <w:spacing w:val="-4"/>
                <w:sz w:val="24"/>
              </w:rPr>
              <w:t xml:space="preserve"> </w:t>
            </w:r>
            <w:r>
              <w:rPr>
                <w:sz w:val="24"/>
              </w:rPr>
              <w:t>моніторинг</w:t>
            </w:r>
            <w:r>
              <w:rPr>
                <w:spacing w:val="-8"/>
                <w:sz w:val="24"/>
              </w:rPr>
              <w:t xml:space="preserve"> </w:t>
            </w:r>
            <w:r>
              <w:rPr>
                <w:sz w:val="24"/>
              </w:rPr>
              <w:t>відвідування</w:t>
            </w:r>
            <w:r>
              <w:rPr>
                <w:spacing w:val="-1"/>
                <w:sz w:val="24"/>
              </w:rPr>
              <w:t xml:space="preserve"> </w:t>
            </w:r>
            <w:r>
              <w:rPr>
                <w:sz w:val="24"/>
              </w:rPr>
              <w:t>учнями</w:t>
            </w:r>
            <w:r>
              <w:rPr>
                <w:spacing w:val="-4"/>
                <w:sz w:val="24"/>
              </w:rPr>
              <w:t xml:space="preserve"> </w:t>
            </w:r>
            <w:r>
              <w:rPr>
                <w:sz w:val="24"/>
              </w:rPr>
              <w:t>закладу</w:t>
            </w:r>
            <w:r>
              <w:rPr>
                <w:spacing w:val="-9"/>
                <w:sz w:val="24"/>
              </w:rPr>
              <w:t xml:space="preserve"> </w:t>
            </w:r>
            <w:r>
              <w:rPr>
                <w:sz w:val="24"/>
              </w:rPr>
              <w:t>у</w:t>
            </w:r>
            <w:r>
              <w:rPr>
                <w:spacing w:val="-9"/>
                <w:sz w:val="24"/>
              </w:rPr>
              <w:t xml:space="preserve"> </w:t>
            </w:r>
            <w:r>
              <w:rPr>
                <w:sz w:val="24"/>
              </w:rPr>
              <w:t>І</w:t>
            </w:r>
            <w:r>
              <w:rPr>
                <w:spacing w:val="-4"/>
                <w:sz w:val="24"/>
              </w:rPr>
              <w:t xml:space="preserve"> </w:t>
            </w:r>
            <w:r>
              <w:rPr>
                <w:sz w:val="24"/>
              </w:rPr>
              <w:t>семестрі</w:t>
            </w:r>
            <w:r>
              <w:rPr>
                <w:spacing w:val="-13"/>
                <w:sz w:val="24"/>
              </w:rPr>
              <w:t xml:space="preserve"> </w:t>
            </w:r>
            <w:r>
              <w:rPr>
                <w:sz w:val="24"/>
              </w:rPr>
              <w:t xml:space="preserve">н. </w:t>
            </w:r>
            <w:r>
              <w:rPr>
                <w:spacing w:val="-6"/>
                <w:sz w:val="24"/>
              </w:rPr>
              <w:t>р.</w:t>
            </w:r>
          </w:p>
        </w:tc>
        <w:tc>
          <w:tcPr>
            <w:tcW w:w="2771" w:type="dxa"/>
          </w:tcPr>
          <w:p w14:paraId="2DD86D3D">
            <w:pPr>
              <w:pStyle w:val="8"/>
              <w:spacing w:line="273" w:lineRule="exact"/>
              <w:ind w:left="109"/>
              <w:rPr>
                <w:sz w:val="24"/>
              </w:rPr>
            </w:pPr>
            <w:r>
              <w:rPr>
                <w:spacing w:val="-2"/>
                <w:sz w:val="24"/>
              </w:rPr>
              <w:t>наказ</w:t>
            </w:r>
          </w:p>
        </w:tc>
        <w:tc>
          <w:tcPr>
            <w:tcW w:w="2051" w:type="dxa"/>
          </w:tcPr>
          <w:p w14:paraId="1AC336B0">
            <w:pPr>
              <w:pStyle w:val="8"/>
              <w:spacing w:line="276" w:lineRule="auto"/>
              <w:ind w:left="104" w:right="773"/>
              <w:rPr>
                <w:sz w:val="24"/>
              </w:rPr>
            </w:pPr>
            <w:r>
              <w:rPr>
                <w:spacing w:val="-2"/>
                <w:sz w:val="24"/>
              </w:rPr>
              <w:t>Директор, заступники директора</w:t>
            </w:r>
          </w:p>
        </w:tc>
        <w:tc>
          <w:tcPr>
            <w:tcW w:w="1538" w:type="dxa"/>
          </w:tcPr>
          <w:p w14:paraId="0828634B">
            <w:pPr>
              <w:pStyle w:val="8"/>
              <w:spacing w:line="273" w:lineRule="exact"/>
              <w:ind w:left="103"/>
              <w:rPr>
                <w:sz w:val="24"/>
              </w:rPr>
            </w:pPr>
            <w:r>
              <w:rPr>
                <w:sz w:val="24"/>
              </w:rPr>
              <w:t>01-</w:t>
            </w:r>
            <w:r>
              <w:rPr>
                <w:spacing w:val="-2"/>
                <w:sz w:val="24"/>
              </w:rPr>
              <w:t>06.01</w:t>
            </w:r>
          </w:p>
        </w:tc>
      </w:tr>
      <w:tr w14:paraId="749E8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1" w:hRule="atLeast"/>
        </w:trPr>
        <w:tc>
          <w:tcPr>
            <w:tcW w:w="1383" w:type="dxa"/>
            <w:vMerge w:val="continue"/>
            <w:tcBorders>
              <w:top w:val="nil"/>
            </w:tcBorders>
          </w:tcPr>
          <w:p w14:paraId="3639D7CC">
            <w:pPr>
              <w:rPr>
                <w:sz w:val="2"/>
                <w:szCs w:val="2"/>
              </w:rPr>
            </w:pPr>
          </w:p>
        </w:tc>
        <w:tc>
          <w:tcPr>
            <w:tcW w:w="7390" w:type="dxa"/>
          </w:tcPr>
          <w:p w14:paraId="4229DFA6">
            <w:pPr>
              <w:pStyle w:val="8"/>
              <w:spacing w:line="268" w:lineRule="exact"/>
              <w:ind w:left="110"/>
              <w:rPr>
                <w:sz w:val="24"/>
              </w:rPr>
            </w:pPr>
            <w:r>
              <w:rPr>
                <w:sz w:val="24"/>
              </w:rPr>
              <w:t>Перевірка.</w:t>
            </w:r>
            <w:r>
              <w:rPr>
                <w:spacing w:val="-3"/>
                <w:sz w:val="24"/>
              </w:rPr>
              <w:t xml:space="preserve"> </w:t>
            </w:r>
            <w:r>
              <w:rPr>
                <w:sz w:val="24"/>
              </w:rPr>
              <w:t>Якість</w:t>
            </w:r>
            <w:r>
              <w:rPr>
                <w:spacing w:val="-3"/>
                <w:sz w:val="24"/>
              </w:rPr>
              <w:t xml:space="preserve"> </w:t>
            </w:r>
            <w:r>
              <w:rPr>
                <w:sz w:val="24"/>
              </w:rPr>
              <w:t>ведення</w:t>
            </w:r>
            <w:r>
              <w:rPr>
                <w:spacing w:val="-4"/>
                <w:sz w:val="24"/>
              </w:rPr>
              <w:t xml:space="preserve"> </w:t>
            </w:r>
            <w:r>
              <w:rPr>
                <w:sz w:val="24"/>
              </w:rPr>
              <w:t>класних</w:t>
            </w:r>
            <w:r>
              <w:rPr>
                <w:spacing w:val="-4"/>
                <w:sz w:val="24"/>
              </w:rPr>
              <w:t xml:space="preserve"> </w:t>
            </w:r>
            <w:r>
              <w:rPr>
                <w:spacing w:val="-2"/>
                <w:sz w:val="24"/>
              </w:rPr>
              <w:t>журналів</w:t>
            </w:r>
          </w:p>
        </w:tc>
        <w:tc>
          <w:tcPr>
            <w:tcW w:w="2771" w:type="dxa"/>
          </w:tcPr>
          <w:p w14:paraId="04C96959">
            <w:pPr>
              <w:pStyle w:val="8"/>
              <w:spacing w:line="268" w:lineRule="exact"/>
              <w:ind w:left="109"/>
              <w:rPr>
                <w:sz w:val="24"/>
              </w:rPr>
            </w:pPr>
            <w:r>
              <w:rPr>
                <w:spacing w:val="-2"/>
                <w:sz w:val="24"/>
              </w:rPr>
              <w:t>наказ</w:t>
            </w:r>
          </w:p>
        </w:tc>
        <w:tc>
          <w:tcPr>
            <w:tcW w:w="2051" w:type="dxa"/>
          </w:tcPr>
          <w:p w14:paraId="62E0CE7D">
            <w:pPr>
              <w:pStyle w:val="8"/>
              <w:spacing w:line="276" w:lineRule="auto"/>
              <w:ind w:left="104" w:right="773"/>
              <w:rPr>
                <w:sz w:val="24"/>
              </w:rPr>
            </w:pPr>
            <w:r>
              <w:rPr>
                <w:spacing w:val="-2"/>
                <w:sz w:val="24"/>
              </w:rPr>
              <w:t>Директор, заступники директора</w:t>
            </w:r>
          </w:p>
        </w:tc>
        <w:tc>
          <w:tcPr>
            <w:tcW w:w="1538" w:type="dxa"/>
          </w:tcPr>
          <w:p w14:paraId="6A758BD5">
            <w:pPr>
              <w:pStyle w:val="8"/>
              <w:spacing w:line="268" w:lineRule="exact"/>
              <w:ind w:left="103"/>
              <w:rPr>
                <w:sz w:val="24"/>
              </w:rPr>
            </w:pPr>
            <w:r>
              <w:rPr>
                <w:sz w:val="24"/>
              </w:rPr>
              <w:t>07-</w:t>
            </w:r>
            <w:r>
              <w:rPr>
                <w:spacing w:val="-2"/>
                <w:sz w:val="24"/>
              </w:rPr>
              <w:t>09.01</w:t>
            </w:r>
          </w:p>
        </w:tc>
      </w:tr>
      <w:tr w14:paraId="18DAB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383" w:type="dxa"/>
            <w:vMerge w:val="continue"/>
            <w:tcBorders>
              <w:top w:val="nil"/>
            </w:tcBorders>
          </w:tcPr>
          <w:p w14:paraId="743374CF">
            <w:pPr>
              <w:rPr>
                <w:sz w:val="2"/>
                <w:szCs w:val="2"/>
              </w:rPr>
            </w:pPr>
          </w:p>
        </w:tc>
        <w:tc>
          <w:tcPr>
            <w:tcW w:w="13750" w:type="dxa"/>
            <w:gridSpan w:val="4"/>
            <w:shd w:val="clear" w:color="auto" w:fill="E1EED9"/>
          </w:tcPr>
          <w:p w14:paraId="6A198026">
            <w:pPr>
              <w:pStyle w:val="8"/>
              <w:spacing w:line="276" w:lineRule="auto"/>
              <w:ind w:left="110"/>
              <w:rPr>
                <w:b/>
                <w:sz w:val="24"/>
              </w:rPr>
            </w:pPr>
            <w:r>
              <w:rPr>
                <w:b/>
                <w:sz w:val="24"/>
              </w:rPr>
              <w:t>3. Спрямованість</w:t>
            </w:r>
            <w:r>
              <w:rPr>
                <w:b/>
                <w:spacing w:val="-4"/>
                <w:sz w:val="24"/>
              </w:rPr>
              <w:t xml:space="preserve"> </w:t>
            </w:r>
            <w:r>
              <w:rPr>
                <w:b/>
                <w:sz w:val="24"/>
              </w:rPr>
              <w:t>системи</w:t>
            </w:r>
            <w:r>
              <w:rPr>
                <w:b/>
                <w:spacing w:val="-6"/>
                <w:sz w:val="24"/>
              </w:rPr>
              <w:t xml:space="preserve"> </w:t>
            </w:r>
            <w:r>
              <w:rPr>
                <w:b/>
                <w:sz w:val="24"/>
              </w:rPr>
              <w:t>оцінювання</w:t>
            </w:r>
            <w:r>
              <w:rPr>
                <w:b/>
                <w:spacing w:val="-7"/>
                <w:sz w:val="24"/>
              </w:rPr>
              <w:t xml:space="preserve"> </w:t>
            </w:r>
            <w:r>
              <w:rPr>
                <w:b/>
                <w:sz w:val="24"/>
              </w:rPr>
              <w:t>на</w:t>
            </w:r>
            <w:r>
              <w:rPr>
                <w:b/>
                <w:spacing w:val="-7"/>
                <w:sz w:val="24"/>
              </w:rPr>
              <w:t xml:space="preserve"> </w:t>
            </w:r>
            <w:r>
              <w:rPr>
                <w:b/>
                <w:sz w:val="24"/>
              </w:rPr>
              <w:t>формування</w:t>
            </w:r>
            <w:r>
              <w:rPr>
                <w:b/>
                <w:spacing w:val="-3"/>
                <w:sz w:val="24"/>
              </w:rPr>
              <w:t xml:space="preserve"> </w:t>
            </w:r>
            <w:r>
              <w:rPr>
                <w:b/>
                <w:sz w:val="24"/>
              </w:rPr>
              <w:t>в</w:t>
            </w:r>
            <w:r>
              <w:rPr>
                <w:b/>
                <w:spacing w:val="-7"/>
                <w:sz w:val="24"/>
              </w:rPr>
              <w:t xml:space="preserve"> </w:t>
            </w:r>
            <w:r>
              <w:rPr>
                <w:b/>
                <w:sz w:val="24"/>
              </w:rPr>
              <w:t>учнів</w:t>
            </w:r>
            <w:r>
              <w:rPr>
                <w:b/>
                <w:spacing w:val="-2"/>
                <w:sz w:val="24"/>
              </w:rPr>
              <w:t xml:space="preserve"> </w:t>
            </w:r>
            <w:r>
              <w:rPr>
                <w:b/>
                <w:sz w:val="24"/>
              </w:rPr>
              <w:t>освіти</w:t>
            </w:r>
            <w:r>
              <w:rPr>
                <w:b/>
                <w:spacing w:val="-2"/>
                <w:sz w:val="24"/>
              </w:rPr>
              <w:t xml:space="preserve"> </w:t>
            </w:r>
            <w:r>
              <w:rPr>
                <w:b/>
                <w:sz w:val="24"/>
              </w:rPr>
              <w:t>відповідальності</w:t>
            </w:r>
            <w:r>
              <w:rPr>
                <w:b/>
                <w:spacing w:val="-7"/>
                <w:sz w:val="24"/>
              </w:rPr>
              <w:t xml:space="preserve"> </w:t>
            </w:r>
            <w:r>
              <w:rPr>
                <w:b/>
                <w:sz w:val="24"/>
              </w:rPr>
              <w:t>за</w:t>
            </w:r>
            <w:r>
              <w:rPr>
                <w:b/>
                <w:spacing w:val="-7"/>
                <w:sz w:val="24"/>
              </w:rPr>
              <w:t xml:space="preserve"> </w:t>
            </w:r>
            <w:r>
              <w:rPr>
                <w:b/>
                <w:sz w:val="24"/>
              </w:rPr>
              <w:t>результати</w:t>
            </w:r>
            <w:r>
              <w:rPr>
                <w:b/>
                <w:spacing w:val="-2"/>
                <w:sz w:val="24"/>
              </w:rPr>
              <w:t xml:space="preserve"> </w:t>
            </w:r>
            <w:r>
              <w:rPr>
                <w:b/>
                <w:sz w:val="24"/>
              </w:rPr>
              <w:t>свого</w:t>
            </w:r>
            <w:r>
              <w:rPr>
                <w:b/>
                <w:spacing w:val="-7"/>
                <w:sz w:val="24"/>
              </w:rPr>
              <w:t xml:space="preserve"> </w:t>
            </w:r>
            <w:r>
              <w:rPr>
                <w:b/>
                <w:sz w:val="24"/>
              </w:rPr>
              <w:t>навчання, здатності до самооцінювання.</w:t>
            </w:r>
          </w:p>
        </w:tc>
      </w:tr>
      <w:tr w14:paraId="2BFE9E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383" w:type="dxa"/>
            <w:vMerge w:val="continue"/>
            <w:tcBorders>
              <w:top w:val="nil"/>
            </w:tcBorders>
          </w:tcPr>
          <w:p w14:paraId="6414B61E">
            <w:pPr>
              <w:rPr>
                <w:sz w:val="2"/>
                <w:szCs w:val="2"/>
              </w:rPr>
            </w:pPr>
          </w:p>
        </w:tc>
        <w:tc>
          <w:tcPr>
            <w:tcW w:w="7390" w:type="dxa"/>
          </w:tcPr>
          <w:p w14:paraId="54CAC9FA">
            <w:pPr>
              <w:pStyle w:val="8"/>
              <w:spacing w:line="276" w:lineRule="auto"/>
              <w:ind w:left="110"/>
              <w:rPr>
                <w:sz w:val="24"/>
              </w:rPr>
            </w:pPr>
            <w:r>
              <w:rPr>
                <w:sz w:val="24"/>
              </w:rPr>
              <w:t>Робота</w:t>
            </w:r>
            <w:r>
              <w:rPr>
                <w:spacing w:val="28"/>
                <w:sz w:val="24"/>
              </w:rPr>
              <w:t xml:space="preserve"> </w:t>
            </w:r>
            <w:r>
              <w:rPr>
                <w:sz w:val="24"/>
              </w:rPr>
              <w:t>педагогічних</w:t>
            </w:r>
            <w:r>
              <w:rPr>
                <w:spacing w:val="28"/>
                <w:sz w:val="24"/>
              </w:rPr>
              <w:t xml:space="preserve"> </w:t>
            </w:r>
            <w:r>
              <w:rPr>
                <w:sz w:val="24"/>
              </w:rPr>
              <w:t>працівників</w:t>
            </w:r>
            <w:r>
              <w:rPr>
                <w:spacing w:val="35"/>
                <w:sz w:val="24"/>
              </w:rPr>
              <w:t xml:space="preserve"> </w:t>
            </w:r>
            <w:r>
              <w:rPr>
                <w:sz w:val="24"/>
              </w:rPr>
              <w:t>щодо</w:t>
            </w:r>
            <w:r>
              <w:rPr>
                <w:spacing w:val="33"/>
                <w:sz w:val="24"/>
              </w:rPr>
              <w:t xml:space="preserve"> </w:t>
            </w:r>
            <w:r>
              <w:rPr>
                <w:sz w:val="24"/>
              </w:rPr>
              <w:t>підготовки</w:t>
            </w:r>
            <w:r>
              <w:rPr>
                <w:spacing w:val="29"/>
                <w:sz w:val="24"/>
              </w:rPr>
              <w:t xml:space="preserve"> </w:t>
            </w:r>
            <w:r>
              <w:rPr>
                <w:sz w:val="24"/>
              </w:rPr>
              <w:t>до</w:t>
            </w:r>
            <w:r>
              <w:rPr>
                <w:spacing w:val="40"/>
                <w:sz w:val="24"/>
              </w:rPr>
              <w:t xml:space="preserve"> </w:t>
            </w:r>
            <w:r>
              <w:rPr>
                <w:sz w:val="24"/>
              </w:rPr>
              <w:t>конкурсів,</w:t>
            </w:r>
            <w:r>
              <w:rPr>
                <w:spacing w:val="35"/>
                <w:sz w:val="24"/>
              </w:rPr>
              <w:t xml:space="preserve"> </w:t>
            </w:r>
            <w:r>
              <w:rPr>
                <w:sz w:val="24"/>
              </w:rPr>
              <w:t>ІІІ етапу предметних олімпіад</w:t>
            </w:r>
          </w:p>
        </w:tc>
        <w:tc>
          <w:tcPr>
            <w:tcW w:w="2771" w:type="dxa"/>
          </w:tcPr>
          <w:p w14:paraId="4AAF465B">
            <w:pPr>
              <w:pStyle w:val="8"/>
              <w:spacing w:line="268" w:lineRule="exact"/>
              <w:ind w:left="109"/>
              <w:rPr>
                <w:sz w:val="24"/>
              </w:rPr>
            </w:pPr>
            <w:r>
              <w:rPr>
                <w:spacing w:val="-4"/>
                <w:sz w:val="24"/>
              </w:rPr>
              <w:t>план</w:t>
            </w:r>
          </w:p>
        </w:tc>
        <w:tc>
          <w:tcPr>
            <w:tcW w:w="2051" w:type="dxa"/>
          </w:tcPr>
          <w:p w14:paraId="12020AB0">
            <w:pPr>
              <w:pStyle w:val="8"/>
              <w:spacing w:line="276" w:lineRule="auto"/>
              <w:ind w:left="104"/>
              <w:rPr>
                <w:sz w:val="24"/>
              </w:rPr>
            </w:pPr>
            <w:r>
              <w:rPr>
                <w:spacing w:val="-2"/>
                <w:sz w:val="24"/>
              </w:rPr>
              <w:t>Педагогічні працівники</w:t>
            </w:r>
          </w:p>
        </w:tc>
        <w:tc>
          <w:tcPr>
            <w:tcW w:w="1538" w:type="dxa"/>
          </w:tcPr>
          <w:p w14:paraId="6C8F510F">
            <w:pPr>
              <w:pStyle w:val="8"/>
              <w:spacing w:line="276" w:lineRule="auto"/>
              <w:ind w:left="103"/>
              <w:rPr>
                <w:sz w:val="24"/>
              </w:rPr>
            </w:pPr>
            <w:r>
              <w:rPr>
                <w:spacing w:val="-2"/>
                <w:sz w:val="24"/>
              </w:rPr>
              <w:t>протягом місяця</w:t>
            </w:r>
          </w:p>
        </w:tc>
      </w:tr>
      <w:tr w14:paraId="6DB9FF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1383" w:type="dxa"/>
            <w:vMerge w:val="continue"/>
            <w:tcBorders>
              <w:top w:val="nil"/>
            </w:tcBorders>
          </w:tcPr>
          <w:p w14:paraId="38E117FE">
            <w:pPr>
              <w:rPr>
                <w:sz w:val="2"/>
                <w:szCs w:val="2"/>
              </w:rPr>
            </w:pPr>
          </w:p>
        </w:tc>
        <w:tc>
          <w:tcPr>
            <w:tcW w:w="7390" w:type="dxa"/>
          </w:tcPr>
          <w:p w14:paraId="65455339">
            <w:pPr>
              <w:pStyle w:val="8"/>
              <w:spacing w:line="268" w:lineRule="exact"/>
              <w:ind w:left="110"/>
              <w:rPr>
                <w:sz w:val="24"/>
              </w:rPr>
            </w:pPr>
            <w:r>
              <w:rPr>
                <w:sz w:val="24"/>
              </w:rPr>
              <w:t>Участь</w:t>
            </w:r>
            <w:r>
              <w:rPr>
                <w:spacing w:val="-4"/>
                <w:sz w:val="24"/>
              </w:rPr>
              <w:t xml:space="preserve"> </w:t>
            </w:r>
            <w:r>
              <w:rPr>
                <w:sz w:val="24"/>
              </w:rPr>
              <w:t>здобувачів</w:t>
            </w:r>
            <w:r>
              <w:rPr>
                <w:spacing w:val="60"/>
                <w:sz w:val="24"/>
              </w:rPr>
              <w:t xml:space="preserve"> </w:t>
            </w:r>
            <w:r>
              <w:rPr>
                <w:sz w:val="24"/>
              </w:rPr>
              <w:t>у</w:t>
            </w:r>
            <w:r>
              <w:rPr>
                <w:spacing w:val="-12"/>
                <w:sz w:val="24"/>
              </w:rPr>
              <w:t xml:space="preserve"> </w:t>
            </w:r>
            <w:r>
              <w:rPr>
                <w:sz w:val="24"/>
              </w:rPr>
              <w:t>Інтернет-проєктах, заходах,</w:t>
            </w:r>
            <w:r>
              <w:rPr>
                <w:spacing w:val="-1"/>
                <w:sz w:val="24"/>
              </w:rPr>
              <w:t xml:space="preserve"> </w:t>
            </w:r>
            <w:r>
              <w:rPr>
                <w:sz w:val="24"/>
              </w:rPr>
              <w:t>ІІІ</w:t>
            </w:r>
            <w:r>
              <w:rPr>
                <w:spacing w:val="-6"/>
                <w:sz w:val="24"/>
              </w:rPr>
              <w:t xml:space="preserve"> </w:t>
            </w:r>
            <w:r>
              <w:rPr>
                <w:sz w:val="24"/>
              </w:rPr>
              <w:t>етапові</w:t>
            </w:r>
            <w:r>
              <w:rPr>
                <w:spacing w:val="-10"/>
                <w:sz w:val="24"/>
              </w:rPr>
              <w:t xml:space="preserve"> </w:t>
            </w:r>
            <w:r>
              <w:rPr>
                <w:spacing w:val="-2"/>
                <w:sz w:val="24"/>
              </w:rPr>
              <w:t>олімпіад</w:t>
            </w:r>
          </w:p>
        </w:tc>
        <w:tc>
          <w:tcPr>
            <w:tcW w:w="2771" w:type="dxa"/>
          </w:tcPr>
          <w:p w14:paraId="0C89D304">
            <w:pPr>
              <w:pStyle w:val="8"/>
              <w:spacing w:line="268" w:lineRule="exact"/>
              <w:ind w:left="109"/>
              <w:rPr>
                <w:sz w:val="24"/>
              </w:rPr>
            </w:pPr>
            <w:r>
              <w:rPr>
                <w:spacing w:val="-4"/>
                <w:sz w:val="24"/>
              </w:rPr>
              <w:t>план</w:t>
            </w:r>
          </w:p>
        </w:tc>
        <w:tc>
          <w:tcPr>
            <w:tcW w:w="2051" w:type="dxa"/>
          </w:tcPr>
          <w:p w14:paraId="50D12F28">
            <w:pPr>
              <w:pStyle w:val="8"/>
              <w:spacing w:line="276" w:lineRule="auto"/>
              <w:ind w:left="104"/>
              <w:rPr>
                <w:sz w:val="24"/>
              </w:rPr>
            </w:pPr>
            <w:r>
              <w:rPr>
                <w:spacing w:val="-2"/>
                <w:sz w:val="24"/>
              </w:rPr>
              <w:t>Педагогічні працівники</w:t>
            </w:r>
          </w:p>
        </w:tc>
        <w:tc>
          <w:tcPr>
            <w:tcW w:w="1538" w:type="dxa"/>
          </w:tcPr>
          <w:p w14:paraId="2A0E3B88">
            <w:pPr>
              <w:pStyle w:val="8"/>
              <w:spacing w:line="276" w:lineRule="auto"/>
              <w:ind w:left="103"/>
              <w:rPr>
                <w:sz w:val="24"/>
              </w:rPr>
            </w:pPr>
            <w:r>
              <w:rPr>
                <w:spacing w:val="-2"/>
                <w:sz w:val="24"/>
              </w:rPr>
              <w:t>протягом місяця</w:t>
            </w:r>
          </w:p>
        </w:tc>
      </w:tr>
      <w:tr w14:paraId="6EE09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383" w:type="dxa"/>
            <w:vMerge w:val="continue"/>
            <w:tcBorders>
              <w:top w:val="nil"/>
            </w:tcBorders>
          </w:tcPr>
          <w:p w14:paraId="5816BE3A">
            <w:pPr>
              <w:rPr>
                <w:sz w:val="2"/>
                <w:szCs w:val="2"/>
              </w:rPr>
            </w:pPr>
          </w:p>
        </w:tc>
        <w:tc>
          <w:tcPr>
            <w:tcW w:w="7390" w:type="dxa"/>
          </w:tcPr>
          <w:p w14:paraId="0EE5BF6C">
            <w:pPr>
              <w:pStyle w:val="8"/>
              <w:spacing w:line="268" w:lineRule="exact"/>
              <w:ind w:left="110"/>
              <w:rPr>
                <w:sz w:val="24"/>
              </w:rPr>
            </w:pPr>
            <w:r>
              <w:rPr>
                <w:sz w:val="24"/>
              </w:rPr>
              <w:t>Профорієнтаційна</w:t>
            </w:r>
            <w:r>
              <w:rPr>
                <w:spacing w:val="-4"/>
                <w:sz w:val="24"/>
              </w:rPr>
              <w:t xml:space="preserve"> </w:t>
            </w:r>
            <w:r>
              <w:rPr>
                <w:sz w:val="24"/>
              </w:rPr>
              <w:t>робота.</w:t>
            </w:r>
            <w:r>
              <w:rPr>
                <w:spacing w:val="1"/>
                <w:sz w:val="24"/>
              </w:rPr>
              <w:t xml:space="preserve"> </w:t>
            </w:r>
            <w:r>
              <w:rPr>
                <w:sz w:val="24"/>
              </w:rPr>
              <w:t>Участь у</w:t>
            </w:r>
            <w:r>
              <w:rPr>
                <w:spacing w:val="-10"/>
                <w:sz w:val="24"/>
              </w:rPr>
              <w:t xml:space="preserve"> </w:t>
            </w:r>
            <w:r>
              <w:rPr>
                <w:sz w:val="24"/>
              </w:rPr>
              <w:t>Дні</w:t>
            </w:r>
            <w:r>
              <w:rPr>
                <w:spacing w:val="-10"/>
                <w:sz w:val="24"/>
              </w:rPr>
              <w:t xml:space="preserve"> </w:t>
            </w:r>
            <w:r>
              <w:rPr>
                <w:sz w:val="24"/>
              </w:rPr>
              <w:t>відкритих</w:t>
            </w:r>
            <w:r>
              <w:rPr>
                <w:spacing w:val="2"/>
                <w:sz w:val="24"/>
              </w:rPr>
              <w:t xml:space="preserve"> </w:t>
            </w:r>
            <w:r>
              <w:rPr>
                <w:spacing w:val="-2"/>
                <w:sz w:val="24"/>
              </w:rPr>
              <w:t>дверей</w:t>
            </w:r>
          </w:p>
        </w:tc>
        <w:tc>
          <w:tcPr>
            <w:tcW w:w="2771" w:type="dxa"/>
          </w:tcPr>
          <w:p w14:paraId="502A0613">
            <w:pPr>
              <w:pStyle w:val="8"/>
              <w:spacing w:line="268" w:lineRule="exact"/>
              <w:ind w:left="109"/>
              <w:rPr>
                <w:sz w:val="24"/>
              </w:rPr>
            </w:pPr>
            <w:r>
              <w:rPr>
                <w:spacing w:val="-4"/>
                <w:sz w:val="24"/>
              </w:rPr>
              <w:t>план</w:t>
            </w:r>
          </w:p>
        </w:tc>
        <w:tc>
          <w:tcPr>
            <w:tcW w:w="2051" w:type="dxa"/>
          </w:tcPr>
          <w:p w14:paraId="6B6ED92B">
            <w:pPr>
              <w:pStyle w:val="8"/>
              <w:spacing w:line="268" w:lineRule="exact"/>
              <w:ind w:left="104"/>
              <w:rPr>
                <w:sz w:val="24"/>
              </w:rPr>
            </w:pPr>
            <w:r>
              <w:rPr>
                <w:sz w:val="24"/>
              </w:rPr>
              <w:t>Класні</w:t>
            </w:r>
            <w:r>
              <w:rPr>
                <w:spacing w:val="-6"/>
                <w:sz w:val="24"/>
              </w:rPr>
              <w:t xml:space="preserve"> </w:t>
            </w:r>
            <w:r>
              <w:rPr>
                <w:spacing w:val="-2"/>
                <w:sz w:val="24"/>
              </w:rPr>
              <w:t>керівники</w:t>
            </w:r>
          </w:p>
        </w:tc>
        <w:tc>
          <w:tcPr>
            <w:tcW w:w="1538" w:type="dxa"/>
          </w:tcPr>
          <w:p w14:paraId="3E2F4AE8">
            <w:pPr>
              <w:pStyle w:val="8"/>
              <w:spacing w:line="276" w:lineRule="auto"/>
              <w:ind w:left="103"/>
              <w:rPr>
                <w:sz w:val="24"/>
              </w:rPr>
            </w:pPr>
            <w:r>
              <w:rPr>
                <w:spacing w:val="-2"/>
                <w:sz w:val="24"/>
              </w:rPr>
              <w:t>протягом місяця</w:t>
            </w:r>
          </w:p>
        </w:tc>
      </w:tr>
      <w:tr w14:paraId="550560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383" w:type="dxa"/>
            <w:vMerge w:val="restart"/>
            <w:shd w:val="clear" w:color="auto" w:fill="FAE3D4"/>
            <w:textDirection w:val="btLr"/>
          </w:tcPr>
          <w:p w14:paraId="3C49E93D">
            <w:pPr>
              <w:pStyle w:val="8"/>
              <w:spacing w:before="113" w:line="283" w:lineRule="auto"/>
              <w:ind w:left="168" w:right="172"/>
              <w:jc w:val="center"/>
              <w:rPr>
                <w:b/>
                <w:sz w:val="28"/>
              </w:rPr>
            </w:pPr>
            <w:r>
              <w:rPr>
                <w:b/>
                <w:spacing w:val="-2"/>
                <w:sz w:val="28"/>
              </w:rPr>
              <w:t>Педагогічна діяльність педагогічних</w:t>
            </w:r>
          </w:p>
        </w:tc>
        <w:tc>
          <w:tcPr>
            <w:tcW w:w="13750" w:type="dxa"/>
            <w:gridSpan w:val="4"/>
            <w:shd w:val="clear" w:color="auto" w:fill="FAE3D4"/>
          </w:tcPr>
          <w:p w14:paraId="54A7359E">
            <w:pPr>
              <w:pStyle w:val="8"/>
              <w:spacing w:line="276" w:lineRule="auto"/>
              <w:ind w:left="110"/>
              <w:rPr>
                <w:b/>
                <w:sz w:val="24"/>
              </w:rPr>
            </w:pPr>
            <w:r>
              <w:rPr>
                <w:b/>
                <w:sz w:val="24"/>
              </w:rPr>
              <w:t>1.Ефективність</w:t>
            </w:r>
            <w:r>
              <w:rPr>
                <w:b/>
                <w:spacing w:val="-5"/>
                <w:sz w:val="24"/>
              </w:rPr>
              <w:t xml:space="preserve"> </w:t>
            </w:r>
            <w:r>
              <w:rPr>
                <w:b/>
                <w:sz w:val="24"/>
              </w:rPr>
              <w:t>планування</w:t>
            </w:r>
            <w:r>
              <w:rPr>
                <w:b/>
                <w:spacing w:val="-4"/>
                <w:sz w:val="24"/>
              </w:rPr>
              <w:t xml:space="preserve"> </w:t>
            </w:r>
            <w:r>
              <w:rPr>
                <w:b/>
                <w:sz w:val="24"/>
              </w:rPr>
              <w:t>педагогічними</w:t>
            </w:r>
            <w:r>
              <w:rPr>
                <w:b/>
                <w:spacing w:val="-7"/>
                <w:sz w:val="24"/>
              </w:rPr>
              <w:t xml:space="preserve"> </w:t>
            </w:r>
            <w:r>
              <w:rPr>
                <w:b/>
                <w:sz w:val="24"/>
              </w:rPr>
              <w:t>працівниками</w:t>
            </w:r>
            <w:r>
              <w:rPr>
                <w:b/>
                <w:spacing w:val="-7"/>
                <w:sz w:val="24"/>
              </w:rPr>
              <w:t xml:space="preserve"> </w:t>
            </w:r>
            <w:r>
              <w:rPr>
                <w:b/>
                <w:sz w:val="24"/>
              </w:rPr>
              <w:t>своєї</w:t>
            </w:r>
            <w:r>
              <w:rPr>
                <w:b/>
                <w:spacing w:val="-8"/>
                <w:sz w:val="24"/>
              </w:rPr>
              <w:t xml:space="preserve"> </w:t>
            </w:r>
            <w:r>
              <w:rPr>
                <w:b/>
                <w:sz w:val="24"/>
              </w:rPr>
              <w:t>діяльності,</w:t>
            </w:r>
            <w:r>
              <w:rPr>
                <w:b/>
                <w:spacing w:val="-5"/>
                <w:sz w:val="24"/>
              </w:rPr>
              <w:t xml:space="preserve"> </w:t>
            </w:r>
            <w:r>
              <w:rPr>
                <w:b/>
                <w:sz w:val="24"/>
              </w:rPr>
              <w:t>використання</w:t>
            </w:r>
            <w:r>
              <w:rPr>
                <w:b/>
                <w:spacing w:val="-4"/>
                <w:sz w:val="24"/>
              </w:rPr>
              <w:t xml:space="preserve"> </w:t>
            </w:r>
            <w:r>
              <w:rPr>
                <w:b/>
                <w:sz w:val="24"/>
              </w:rPr>
              <w:t>сучасних</w:t>
            </w:r>
            <w:r>
              <w:rPr>
                <w:b/>
                <w:spacing w:val="-8"/>
                <w:sz w:val="24"/>
              </w:rPr>
              <w:t xml:space="preserve"> </w:t>
            </w:r>
            <w:r>
              <w:rPr>
                <w:b/>
                <w:sz w:val="24"/>
              </w:rPr>
              <w:t>освітніх</w:t>
            </w:r>
            <w:r>
              <w:rPr>
                <w:b/>
                <w:spacing w:val="-8"/>
                <w:sz w:val="24"/>
              </w:rPr>
              <w:t xml:space="preserve"> </w:t>
            </w:r>
            <w:r>
              <w:rPr>
                <w:b/>
                <w:sz w:val="24"/>
              </w:rPr>
              <w:t>підходів</w:t>
            </w:r>
            <w:r>
              <w:rPr>
                <w:b/>
                <w:spacing w:val="-3"/>
                <w:sz w:val="24"/>
              </w:rPr>
              <w:t xml:space="preserve"> </w:t>
            </w:r>
            <w:r>
              <w:rPr>
                <w:b/>
                <w:sz w:val="24"/>
              </w:rPr>
              <w:t>до організації освітнього процесу з метою формування ключових компетентностей учнів</w:t>
            </w:r>
          </w:p>
        </w:tc>
      </w:tr>
      <w:tr w14:paraId="522C6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2" w:hRule="atLeast"/>
        </w:trPr>
        <w:tc>
          <w:tcPr>
            <w:tcW w:w="1383" w:type="dxa"/>
            <w:vMerge w:val="continue"/>
            <w:tcBorders>
              <w:top w:val="nil"/>
            </w:tcBorders>
            <w:shd w:val="clear" w:color="auto" w:fill="FAE3D4"/>
            <w:textDirection w:val="btLr"/>
          </w:tcPr>
          <w:p w14:paraId="2F3A2F58">
            <w:pPr>
              <w:rPr>
                <w:sz w:val="2"/>
                <w:szCs w:val="2"/>
              </w:rPr>
            </w:pPr>
          </w:p>
        </w:tc>
        <w:tc>
          <w:tcPr>
            <w:tcW w:w="7390" w:type="dxa"/>
          </w:tcPr>
          <w:p w14:paraId="7D7FB4BF">
            <w:pPr>
              <w:pStyle w:val="8"/>
              <w:spacing w:line="276" w:lineRule="auto"/>
              <w:ind w:left="110"/>
              <w:rPr>
                <w:sz w:val="24"/>
              </w:rPr>
            </w:pPr>
            <w:r>
              <w:rPr>
                <w:sz w:val="24"/>
              </w:rPr>
              <w:t>Цифровізація педагогічної діяльності. Розробка та використання електронних</w:t>
            </w:r>
            <w:r>
              <w:rPr>
                <w:spacing w:val="-10"/>
                <w:sz w:val="24"/>
              </w:rPr>
              <w:t xml:space="preserve"> </w:t>
            </w:r>
            <w:r>
              <w:rPr>
                <w:sz w:val="24"/>
              </w:rPr>
              <w:t>документів,</w:t>
            </w:r>
            <w:r>
              <w:rPr>
                <w:spacing w:val="-4"/>
                <w:sz w:val="24"/>
              </w:rPr>
              <w:t xml:space="preserve"> </w:t>
            </w:r>
            <w:r>
              <w:rPr>
                <w:sz w:val="24"/>
              </w:rPr>
              <w:t>погодження</w:t>
            </w:r>
            <w:r>
              <w:rPr>
                <w:spacing w:val="-10"/>
                <w:sz w:val="24"/>
              </w:rPr>
              <w:t xml:space="preserve"> </w:t>
            </w:r>
            <w:r>
              <w:rPr>
                <w:sz w:val="24"/>
              </w:rPr>
              <w:t>календарних</w:t>
            </w:r>
            <w:r>
              <w:rPr>
                <w:spacing w:val="-10"/>
                <w:sz w:val="24"/>
              </w:rPr>
              <w:t xml:space="preserve"> </w:t>
            </w:r>
            <w:r>
              <w:rPr>
                <w:sz w:val="24"/>
              </w:rPr>
              <w:t>планів</w:t>
            </w:r>
            <w:r>
              <w:rPr>
                <w:spacing w:val="-5"/>
                <w:sz w:val="24"/>
              </w:rPr>
              <w:t xml:space="preserve"> </w:t>
            </w:r>
            <w:r>
              <w:rPr>
                <w:sz w:val="24"/>
              </w:rPr>
              <w:t>,</w:t>
            </w:r>
            <w:r>
              <w:rPr>
                <w:spacing w:val="-8"/>
                <w:sz w:val="24"/>
              </w:rPr>
              <w:t xml:space="preserve"> </w:t>
            </w:r>
            <w:r>
              <w:rPr>
                <w:sz w:val="24"/>
              </w:rPr>
              <w:t>виховних планів роботи на ІІ семестр</w:t>
            </w:r>
          </w:p>
        </w:tc>
        <w:tc>
          <w:tcPr>
            <w:tcW w:w="2771" w:type="dxa"/>
          </w:tcPr>
          <w:p w14:paraId="292206EF">
            <w:pPr>
              <w:pStyle w:val="8"/>
              <w:spacing w:line="268" w:lineRule="exact"/>
              <w:ind w:left="109"/>
              <w:rPr>
                <w:sz w:val="24"/>
              </w:rPr>
            </w:pPr>
            <w:r>
              <w:rPr>
                <w:spacing w:val="-4"/>
                <w:sz w:val="24"/>
              </w:rPr>
              <w:t>диск</w:t>
            </w:r>
          </w:p>
        </w:tc>
        <w:tc>
          <w:tcPr>
            <w:tcW w:w="2051" w:type="dxa"/>
          </w:tcPr>
          <w:p w14:paraId="53A78700">
            <w:pPr>
              <w:pStyle w:val="8"/>
              <w:spacing w:line="276" w:lineRule="auto"/>
              <w:ind w:left="104" w:right="748"/>
              <w:rPr>
                <w:sz w:val="24"/>
              </w:rPr>
            </w:pPr>
            <w:r>
              <w:rPr>
                <w:spacing w:val="-2"/>
                <w:sz w:val="24"/>
              </w:rPr>
              <w:t>Заступники директора</w:t>
            </w:r>
          </w:p>
        </w:tc>
        <w:tc>
          <w:tcPr>
            <w:tcW w:w="1538" w:type="dxa"/>
          </w:tcPr>
          <w:p w14:paraId="218462AB">
            <w:pPr>
              <w:pStyle w:val="8"/>
              <w:spacing w:line="268" w:lineRule="exact"/>
              <w:ind w:left="103"/>
              <w:rPr>
                <w:sz w:val="24"/>
              </w:rPr>
            </w:pPr>
            <w:r>
              <w:rPr>
                <w:sz w:val="24"/>
              </w:rPr>
              <w:t>до</w:t>
            </w:r>
            <w:r>
              <w:rPr>
                <w:spacing w:val="3"/>
                <w:sz w:val="24"/>
              </w:rPr>
              <w:t xml:space="preserve"> </w:t>
            </w:r>
            <w:r>
              <w:rPr>
                <w:spacing w:val="-2"/>
                <w:sz w:val="24"/>
              </w:rPr>
              <w:t>10.01</w:t>
            </w:r>
          </w:p>
        </w:tc>
      </w:tr>
    </w:tbl>
    <w:p w14:paraId="562CD6B7">
      <w:pPr>
        <w:pStyle w:val="8"/>
        <w:spacing w:after="0" w:line="268" w:lineRule="exact"/>
        <w:rPr>
          <w:sz w:val="24"/>
        </w:rPr>
        <w:sectPr>
          <w:pgSz w:w="16840" w:h="11910" w:orient="landscape"/>
          <w:pgMar w:top="540" w:right="0" w:bottom="280"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3"/>
        <w:gridCol w:w="7390"/>
        <w:gridCol w:w="2771"/>
        <w:gridCol w:w="2051"/>
        <w:gridCol w:w="1538"/>
      </w:tblGrid>
      <w:tr w14:paraId="73718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8" w:hRule="atLeast"/>
        </w:trPr>
        <w:tc>
          <w:tcPr>
            <w:tcW w:w="1383" w:type="dxa"/>
            <w:vMerge w:val="restart"/>
          </w:tcPr>
          <w:p w14:paraId="67FCA38F">
            <w:pPr>
              <w:pStyle w:val="8"/>
              <w:rPr>
                <w:sz w:val="24"/>
              </w:rPr>
            </w:pPr>
          </w:p>
        </w:tc>
        <w:tc>
          <w:tcPr>
            <w:tcW w:w="7390" w:type="dxa"/>
          </w:tcPr>
          <w:p w14:paraId="04C24103">
            <w:pPr>
              <w:pStyle w:val="8"/>
              <w:spacing w:line="280" w:lineRule="auto"/>
              <w:ind w:left="110"/>
              <w:rPr>
                <w:sz w:val="24"/>
              </w:rPr>
            </w:pPr>
            <w:r>
              <w:rPr>
                <w:sz w:val="24"/>
              </w:rPr>
              <w:t>Створення</w:t>
            </w:r>
            <w:r>
              <w:rPr>
                <w:spacing w:val="-6"/>
                <w:sz w:val="24"/>
              </w:rPr>
              <w:t xml:space="preserve"> </w:t>
            </w:r>
            <w:r>
              <w:rPr>
                <w:sz w:val="24"/>
              </w:rPr>
              <w:t>та</w:t>
            </w:r>
            <w:r>
              <w:rPr>
                <w:spacing w:val="-9"/>
                <w:sz w:val="24"/>
              </w:rPr>
              <w:t xml:space="preserve"> </w:t>
            </w:r>
            <w:r>
              <w:rPr>
                <w:sz w:val="24"/>
              </w:rPr>
              <w:t>поширення</w:t>
            </w:r>
            <w:r>
              <w:rPr>
                <w:spacing w:val="-6"/>
                <w:sz w:val="24"/>
              </w:rPr>
              <w:t xml:space="preserve"> </w:t>
            </w:r>
            <w:r>
              <w:rPr>
                <w:sz w:val="24"/>
              </w:rPr>
              <w:t>авторських</w:t>
            </w:r>
            <w:r>
              <w:rPr>
                <w:spacing w:val="-10"/>
                <w:sz w:val="24"/>
              </w:rPr>
              <w:t xml:space="preserve"> </w:t>
            </w:r>
            <w:r>
              <w:rPr>
                <w:sz w:val="24"/>
              </w:rPr>
              <w:t>освітніх</w:t>
            </w:r>
            <w:r>
              <w:rPr>
                <w:spacing w:val="-10"/>
                <w:sz w:val="24"/>
              </w:rPr>
              <w:t xml:space="preserve"> </w:t>
            </w:r>
            <w:r>
              <w:rPr>
                <w:sz w:val="24"/>
              </w:rPr>
              <w:t>матеріалів</w:t>
            </w:r>
            <w:r>
              <w:rPr>
                <w:spacing w:val="-5"/>
                <w:sz w:val="24"/>
              </w:rPr>
              <w:t xml:space="preserve"> </w:t>
            </w:r>
            <w:r>
              <w:rPr>
                <w:sz w:val="24"/>
              </w:rPr>
              <w:t>на</w:t>
            </w:r>
            <w:r>
              <w:rPr>
                <w:spacing w:val="-7"/>
                <w:sz w:val="24"/>
              </w:rPr>
              <w:t xml:space="preserve"> </w:t>
            </w:r>
            <w:r>
              <w:rPr>
                <w:sz w:val="24"/>
              </w:rPr>
              <w:t>освітніх сайтах, платформах:</w:t>
            </w:r>
          </w:p>
          <w:p w14:paraId="2CEBE1F2">
            <w:pPr>
              <w:pStyle w:val="8"/>
              <w:numPr>
                <w:ilvl w:val="0"/>
                <w:numId w:val="45"/>
              </w:numPr>
              <w:tabs>
                <w:tab w:val="left" w:pos="253"/>
              </w:tabs>
              <w:spacing w:before="181" w:after="0" w:line="240" w:lineRule="auto"/>
              <w:ind w:left="253" w:right="0" w:hanging="143"/>
              <w:jc w:val="left"/>
              <w:rPr>
                <w:sz w:val="24"/>
              </w:rPr>
            </w:pPr>
            <w:r>
              <w:rPr>
                <w:spacing w:val="-2"/>
                <w:sz w:val="24"/>
              </w:rPr>
              <w:t>календарно-тематичні</w:t>
            </w:r>
            <w:r>
              <w:rPr>
                <w:spacing w:val="22"/>
                <w:sz w:val="24"/>
              </w:rPr>
              <w:t xml:space="preserve"> </w:t>
            </w:r>
            <w:r>
              <w:rPr>
                <w:spacing w:val="-2"/>
                <w:sz w:val="24"/>
              </w:rPr>
              <w:t>плани;</w:t>
            </w:r>
          </w:p>
          <w:p w14:paraId="5B512AE5">
            <w:pPr>
              <w:pStyle w:val="8"/>
              <w:numPr>
                <w:ilvl w:val="0"/>
                <w:numId w:val="45"/>
              </w:numPr>
              <w:tabs>
                <w:tab w:val="left" w:pos="253"/>
              </w:tabs>
              <w:spacing w:before="243" w:after="0" w:line="240" w:lineRule="auto"/>
              <w:ind w:left="253" w:right="0" w:hanging="143"/>
              <w:jc w:val="left"/>
              <w:rPr>
                <w:sz w:val="24"/>
              </w:rPr>
            </w:pPr>
            <w:r>
              <w:rPr>
                <w:sz w:val="24"/>
              </w:rPr>
              <w:t>плани-конспекти,</w:t>
            </w:r>
            <w:r>
              <w:rPr>
                <w:spacing w:val="-10"/>
                <w:sz w:val="24"/>
              </w:rPr>
              <w:t xml:space="preserve"> </w:t>
            </w:r>
            <w:r>
              <w:rPr>
                <w:sz w:val="24"/>
              </w:rPr>
              <w:t>розробки,</w:t>
            </w:r>
            <w:r>
              <w:rPr>
                <w:spacing w:val="-7"/>
                <w:sz w:val="24"/>
              </w:rPr>
              <w:t xml:space="preserve"> </w:t>
            </w:r>
            <w:r>
              <w:rPr>
                <w:sz w:val="24"/>
              </w:rPr>
              <w:t>сценарії</w:t>
            </w:r>
            <w:r>
              <w:rPr>
                <w:spacing w:val="-10"/>
                <w:sz w:val="24"/>
              </w:rPr>
              <w:t xml:space="preserve"> </w:t>
            </w:r>
            <w:r>
              <w:rPr>
                <w:sz w:val="24"/>
              </w:rPr>
              <w:t>проведення</w:t>
            </w:r>
            <w:r>
              <w:rPr>
                <w:spacing w:val="-4"/>
                <w:sz w:val="24"/>
              </w:rPr>
              <w:t xml:space="preserve"> </w:t>
            </w:r>
            <w:r>
              <w:rPr>
                <w:sz w:val="24"/>
              </w:rPr>
              <w:t>навчальних</w:t>
            </w:r>
            <w:r>
              <w:rPr>
                <w:spacing w:val="-9"/>
                <w:sz w:val="24"/>
              </w:rPr>
              <w:t xml:space="preserve"> </w:t>
            </w:r>
            <w:r>
              <w:rPr>
                <w:spacing w:val="-2"/>
                <w:sz w:val="24"/>
              </w:rPr>
              <w:t>занять;</w:t>
            </w:r>
          </w:p>
          <w:p w14:paraId="18B8D7AC">
            <w:pPr>
              <w:pStyle w:val="8"/>
              <w:numPr>
                <w:ilvl w:val="0"/>
                <w:numId w:val="45"/>
              </w:numPr>
              <w:tabs>
                <w:tab w:val="left" w:pos="253"/>
              </w:tabs>
              <w:spacing w:before="243" w:after="0" w:line="276" w:lineRule="auto"/>
              <w:ind w:left="110" w:right="765" w:firstLine="0"/>
              <w:jc w:val="left"/>
              <w:rPr>
                <w:sz w:val="24"/>
              </w:rPr>
            </w:pPr>
            <w:r>
              <w:rPr>
                <w:sz w:val="24"/>
              </w:rPr>
              <w:t>додаткові</w:t>
            </w:r>
            <w:r>
              <w:rPr>
                <w:spacing w:val="-15"/>
                <w:sz w:val="24"/>
              </w:rPr>
              <w:t xml:space="preserve"> </w:t>
            </w:r>
            <w:r>
              <w:rPr>
                <w:sz w:val="24"/>
              </w:rPr>
              <w:t>інформаційні,</w:t>
            </w:r>
            <w:r>
              <w:rPr>
                <w:spacing w:val="-8"/>
                <w:sz w:val="24"/>
              </w:rPr>
              <w:t xml:space="preserve"> </w:t>
            </w:r>
            <w:r>
              <w:rPr>
                <w:sz w:val="24"/>
              </w:rPr>
              <w:t>дидактичні,</w:t>
            </w:r>
            <w:r>
              <w:rPr>
                <w:spacing w:val="-8"/>
                <w:sz w:val="24"/>
              </w:rPr>
              <w:t xml:space="preserve"> </w:t>
            </w:r>
            <w:r>
              <w:rPr>
                <w:sz w:val="24"/>
              </w:rPr>
              <w:t>роздаткові</w:t>
            </w:r>
            <w:r>
              <w:rPr>
                <w:spacing w:val="-15"/>
                <w:sz w:val="24"/>
              </w:rPr>
              <w:t xml:space="preserve"> </w:t>
            </w:r>
            <w:r>
              <w:rPr>
                <w:sz w:val="24"/>
              </w:rPr>
              <w:t>матеріали</w:t>
            </w:r>
            <w:r>
              <w:rPr>
                <w:spacing w:val="-8"/>
                <w:sz w:val="24"/>
              </w:rPr>
              <w:t xml:space="preserve"> </w:t>
            </w:r>
            <w:r>
              <w:rPr>
                <w:sz w:val="24"/>
              </w:rPr>
              <w:t>для проведення навчальних занять;</w:t>
            </w:r>
          </w:p>
          <w:p w14:paraId="3FE94786">
            <w:pPr>
              <w:pStyle w:val="8"/>
              <w:numPr>
                <w:ilvl w:val="0"/>
                <w:numId w:val="45"/>
              </w:numPr>
              <w:tabs>
                <w:tab w:val="left" w:pos="253"/>
              </w:tabs>
              <w:spacing w:before="201" w:after="0" w:line="240" w:lineRule="auto"/>
              <w:ind w:left="253" w:right="0" w:hanging="143"/>
              <w:jc w:val="left"/>
              <w:rPr>
                <w:sz w:val="24"/>
              </w:rPr>
            </w:pPr>
            <w:r>
              <w:rPr>
                <w:sz w:val="24"/>
              </w:rPr>
              <w:t>тести,</w:t>
            </w:r>
            <w:r>
              <w:rPr>
                <w:spacing w:val="-1"/>
                <w:sz w:val="24"/>
              </w:rPr>
              <w:t xml:space="preserve"> </w:t>
            </w:r>
            <w:r>
              <w:rPr>
                <w:sz w:val="24"/>
              </w:rPr>
              <w:t>контрольні</w:t>
            </w:r>
            <w:r>
              <w:rPr>
                <w:spacing w:val="-12"/>
                <w:sz w:val="24"/>
              </w:rPr>
              <w:t xml:space="preserve"> </w:t>
            </w:r>
            <w:r>
              <w:rPr>
                <w:sz w:val="24"/>
              </w:rPr>
              <w:t>та</w:t>
            </w:r>
            <w:r>
              <w:rPr>
                <w:spacing w:val="-3"/>
                <w:sz w:val="24"/>
              </w:rPr>
              <w:t xml:space="preserve"> </w:t>
            </w:r>
            <w:r>
              <w:rPr>
                <w:sz w:val="24"/>
              </w:rPr>
              <w:t>моніторингові</w:t>
            </w:r>
            <w:r>
              <w:rPr>
                <w:spacing w:val="-11"/>
                <w:sz w:val="24"/>
              </w:rPr>
              <w:t xml:space="preserve"> </w:t>
            </w:r>
            <w:r>
              <w:rPr>
                <w:spacing w:val="-2"/>
                <w:sz w:val="24"/>
              </w:rPr>
              <w:t>роботи;</w:t>
            </w:r>
          </w:p>
          <w:p w14:paraId="4E1A5E90">
            <w:pPr>
              <w:pStyle w:val="8"/>
              <w:numPr>
                <w:ilvl w:val="0"/>
                <w:numId w:val="45"/>
              </w:numPr>
              <w:tabs>
                <w:tab w:val="left" w:pos="253"/>
              </w:tabs>
              <w:spacing w:before="242" w:after="0" w:line="240" w:lineRule="auto"/>
              <w:ind w:left="253" w:right="0" w:hanging="143"/>
              <w:jc w:val="left"/>
              <w:rPr>
                <w:sz w:val="24"/>
              </w:rPr>
            </w:pPr>
            <w:r>
              <w:rPr>
                <w:sz w:val="24"/>
              </w:rPr>
              <w:t>практичні</w:t>
            </w:r>
            <w:r>
              <w:rPr>
                <w:spacing w:val="-10"/>
                <w:sz w:val="24"/>
              </w:rPr>
              <w:t xml:space="preserve"> </w:t>
            </w:r>
            <w:r>
              <w:rPr>
                <w:sz w:val="24"/>
              </w:rPr>
              <w:t>та</w:t>
            </w:r>
            <w:r>
              <w:rPr>
                <w:spacing w:val="-2"/>
                <w:sz w:val="24"/>
              </w:rPr>
              <w:t xml:space="preserve"> </w:t>
            </w:r>
            <w:r>
              <w:rPr>
                <w:sz w:val="24"/>
              </w:rPr>
              <w:t>проєктні</w:t>
            </w:r>
            <w:r>
              <w:rPr>
                <w:spacing w:val="-10"/>
                <w:sz w:val="24"/>
              </w:rPr>
              <w:t xml:space="preserve"> </w:t>
            </w:r>
            <w:r>
              <w:rPr>
                <w:sz w:val="24"/>
              </w:rPr>
              <w:t>завдання для</w:t>
            </w:r>
            <w:r>
              <w:rPr>
                <w:spacing w:val="-1"/>
                <w:sz w:val="24"/>
              </w:rPr>
              <w:t xml:space="preserve"> </w:t>
            </w:r>
            <w:r>
              <w:rPr>
                <w:sz w:val="24"/>
              </w:rPr>
              <w:t xml:space="preserve">роботи </w:t>
            </w:r>
            <w:r>
              <w:rPr>
                <w:spacing w:val="-2"/>
                <w:sz w:val="24"/>
              </w:rPr>
              <w:t>учнів;</w:t>
            </w:r>
          </w:p>
          <w:p w14:paraId="66E53309">
            <w:pPr>
              <w:pStyle w:val="8"/>
              <w:numPr>
                <w:ilvl w:val="0"/>
                <w:numId w:val="45"/>
              </w:numPr>
              <w:tabs>
                <w:tab w:val="left" w:pos="253"/>
              </w:tabs>
              <w:spacing w:before="238" w:after="0" w:line="240" w:lineRule="auto"/>
              <w:ind w:left="253" w:right="0" w:hanging="143"/>
              <w:jc w:val="left"/>
              <w:rPr>
                <w:sz w:val="24"/>
              </w:rPr>
            </w:pPr>
            <w:r>
              <w:rPr>
                <w:sz w:val="24"/>
              </w:rPr>
              <w:t>завдання</w:t>
            </w:r>
            <w:r>
              <w:rPr>
                <w:spacing w:val="-9"/>
                <w:sz w:val="24"/>
              </w:rPr>
              <w:t xml:space="preserve"> </w:t>
            </w:r>
            <w:r>
              <w:rPr>
                <w:sz w:val="24"/>
              </w:rPr>
              <w:t>для</w:t>
            </w:r>
            <w:r>
              <w:rPr>
                <w:spacing w:val="-4"/>
                <w:sz w:val="24"/>
              </w:rPr>
              <w:t xml:space="preserve"> </w:t>
            </w:r>
            <w:r>
              <w:rPr>
                <w:sz w:val="24"/>
              </w:rPr>
              <w:t>самостійного</w:t>
            </w:r>
            <w:r>
              <w:rPr>
                <w:spacing w:val="-4"/>
                <w:sz w:val="24"/>
              </w:rPr>
              <w:t xml:space="preserve"> </w:t>
            </w:r>
            <w:r>
              <w:rPr>
                <w:spacing w:val="-2"/>
                <w:sz w:val="24"/>
              </w:rPr>
              <w:t>опрацювання;</w:t>
            </w:r>
          </w:p>
          <w:p w14:paraId="23AF8A9F">
            <w:pPr>
              <w:pStyle w:val="8"/>
              <w:numPr>
                <w:ilvl w:val="0"/>
                <w:numId w:val="45"/>
              </w:numPr>
              <w:tabs>
                <w:tab w:val="left" w:pos="253"/>
              </w:tabs>
              <w:spacing w:before="243" w:after="0" w:line="240" w:lineRule="auto"/>
              <w:ind w:left="253" w:right="0" w:hanging="143"/>
              <w:jc w:val="left"/>
              <w:rPr>
                <w:sz w:val="24"/>
              </w:rPr>
            </w:pPr>
            <w:r>
              <w:rPr>
                <w:sz w:val="24"/>
              </w:rPr>
              <w:t>навчальні</w:t>
            </w:r>
            <w:r>
              <w:rPr>
                <w:spacing w:val="-10"/>
                <w:sz w:val="24"/>
              </w:rPr>
              <w:t xml:space="preserve"> </w:t>
            </w:r>
            <w:r>
              <w:rPr>
                <w:spacing w:val="-2"/>
                <w:sz w:val="24"/>
              </w:rPr>
              <w:t>програми;</w:t>
            </w:r>
          </w:p>
          <w:p w14:paraId="195FBDF2">
            <w:pPr>
              <w:pStyle w:val="8"/>
              <w:numPr>
                <w:ilvl w:val="0"/>
                <w:numId w:val="45"/>
              </w:numPr>
              <w:tabs>
                <w:tab w:val="left" w:pos="253"/>
              </w:tabs>
              <w:spacing w:before="242" w:after="0" w:line="276" w:lineRule="auto"/>
              <w:ind w:left="110" w:right="118" w:firstLine="0"/>
              <w:jc w:val="left"/>
              <w:rPr>
                <w:sz w:val="24"/>
              </w:rPr>
            </w:pPr>
            <w:r>
              <w:rPr>
                <w:sz w:val="24"/>
              </w:rPr>
              <w:t>електронні</w:t>
            </w:r>
            <w:r>
              <w:rPr>
                <w:spacing w:val="-13"/>
                <w:sz w:val="24"/>
              </w:rPr>
              <w:t xml:space="preserve"> </w:t>
            </w:r>
            <w:r>
              <w:rPr>
                <w:sz w:val="24"/>
              </w:rPr>
              <w:t>освітні</w:t>
            </w:r>
            <w:r>
              <w:rPr>
                <w:spacing w:val="-13"/>
                <w:sz w:val="24"/>
              </w:rPr>
              <w:t xml:space="preserve"> </w:t>
            </w:r>
            <w:r>
              <w:rPr>
                <w:sz w:val="24"/>
              </w:rPr>
              <w:t>ресурси</w:t>
            </w:r>
            <w:r>
              <w:rPr>
                <w:spacing w:val="-4"/>
                <w:sz w:val="24"/>
              </w:rPr>
              <w:t xml:space="preserve"> </w:t>
            </w:r>
            <w:r>
              <w:rPr>
                <w:sz w:val="24"/>
              </w:rPr>
              <w:t>для</w:t>
            </w:r>
            <w:r>
              <w:rPr>
                <w:spacing w:val="-4"/>
                <w:sz w:val="24"/>
              </w:rPr>
              <w:t xml:space="preserve"> </w:t>
            </w:r>
            <w:r>
              <w:rPr>
                <w:sz w:val="24"/>
              </w:rPr>
              <w:t>технології</w:t>
            </w:r>
            <w:r>
              <w:rPr>
                <w:spacing w:val="-9"/>
                <w:sz w:val="24"/>
              </w:rPr>
              <w:t xml:space="preserve"> </w:t>
            </w:r>
            <w:r>
              <w:rPr>
                <w:sz w:val="24"/>
              </w:rPr>
              <w:t>дистанційного,</w:t>
            </w:r>
            <w:r>
              <w:rPr>
                <w:spacing w:val="-7"/>
                <w:sz w:val="24"/>
              </w:rPr>
              <w:t xml:space="preserve"> </w:t>
            </w:r>
            <w:r>
              <w:rPr>
                <w:sz w:val="24"/>
              </w:rPr>
              <w:t xml:space="preserve">змішаного </w:t>
            </w:r>
            <w:r>
              <w:rPr>
                <w:spacing w:val="-2"/>
                <w:sz w:val="24"/>
              </w:rPr>
              <w:t>навчання;</w:t>
            </w:r>
          </w:p>
          <w:p w14:paraId="759213FE">
            <w:pPr>
              <w:pStyle w:val="8"/>
              <w:numPr>
                <w:ilvl w:val="0"/>
                <w:numId w:val="45"/>
              </w:numPr>
              <w:tabs>
                <w:tab w:val="left" w:pos="253"/>
              </w:tabs>
              <w:spacing w:before="201" w:after="0" w:line="276" w:lineRule="auto"/>
              <w:ind w:left="110" w:right="454" w:firstLine="0"/>
              <w:jc w:val="left"/>
              <w:rPr>
                <w:sz w:val="24"/>
              </w:rPr>
            </w:pPr>
            <w:r>
              <w:rPr>
                <w:sz w:val="24"/>
              </w:rPr>
              <w:t>критерії</w:t>
            </w:r>
            <w:r>
              <w:rPr>
                <w:spacing w:val="-13"/>
                <w:sz w:val="24"/>
              </w:rPr>
              <w:t xml:space="preserve"> </w:t>
            </w:r>
            <w:r>
              <w:rPr>
                <w:sz w:val="24"/>
              </w:rPr>
              <w:t>оцінювання</w:t>
            </w:r>
            <w:r>
              <w:rPr>
                <w:spacing w:val="-6"/>
                <w:sz w:val="24"/>
              </w:rPr>
              <w:t xml:space="preserve"> </w:t>
            </w:r>
            <w:r>
              <w:rPr>
                <w:sz w:val="24"/>
              </w:rPr>
              <w:t>навчальних</w:t>
            </w:r>
            <w:r>
              <w:rPr>
                <w:spacing w:val="-11"/>
                <w:sz w:val="24"/>
              </w:rPr>
              <w:t xml:space="preserve"> </w:t>
            </w:r>
            <w:r>
              <w:rPr>
                <w:sz w:val="24"/>
              </w:rPr>
              <w:t>досягнень</w:t>
            </w:r>
            <w:r>
              <w:rPr>
                <w:spacing w:val="-6"/>
                <w:sz w:val="24"/>
              </w:rPr>
              <w:t xml:space="preserve"> </w:t>
            </w:r>
            <w:r>
              <w:rPr>
                <w:sz w:val="24"/>
              </w:rPr>
              <w:t>учнів</w:t>
            </w:r>
            <w:r>
              <w:rPr>
                <w:spacing w:val="-6"/>
                <w:sz w:val="24"/>
              </w:rPr>
              <w:t xml:space="preserve"> </w:t>
            </w:r>
            <w:r>
              <w:rPr>
                <w:sz w:val="24"/>
              </w:rPr>
              <w:t>при</w:t>
            </w:r>
            <w:r>
              <w:rPr>
                <w:spacing w:val="-6"/>
                <w:sz w:val="24"/>
              </w:rPr>
              <w:t xml:space="preserve"> </w:t>
            </w:r>
            <w:r>
              <w:rPr>
                <w:sz w:val="24"/>
              </w:rPr>
              <w:t>проведенні різних видів робіт;</w:t>
            </w:r>
          </w:p>
        </w:tc>
        <w:tc>
          <w:tcPr>
            <w:tcW w:w="2771" w:type="dxa"/>
          </w:tcPr>
          <w:p w14:paraId="560D87EA">
            <w:pPr>
              <w:pStyle w:val="8"/>
              <w:spacing w:line="268" w:lineRule="exact"/>
              <w:ind w:left="109"/>
              <w:rPr>
                <w:sz w:val="24"/>
              </w:rPr>
            </w:pPr>
            <w:r>
              <w:rPr>
                <w:spacing w:val="-2"/>
                <w:sz w:val="24"/>
              </w:rPr>
              <w:t>сертифікат</w:t>
            </w:r>
          </w:p>
        </w:tc>
        <w:tc>
          <w:tcPr>
            <w:tcW w:w="2051" w:type="dxa"/>
          </w:tcPr>
          <w:p w14:paraId="68B6FA61">
            <w:pPr>
              <w:pStyle w:val="8"/>
              <w:spacing w:line="280" w:lineRule="auto"/>
              <w:ind w:left="104"/>
              <w:rPr>
                <w:sz w:val="24"/>
              </w:rPr>
            </w:pPr>
            <w:r>
              <w:rPr>
                <w:spacing w:val="-2"/>
                <w:sz w:val="24"/>
              </w:rPr>
              <w:t>Педагогічні працівники</w:t>
            </w:r>
          </w:p>
        </w:tc>
        <w:tc>
          <w:tcPr>
            <w:tcW w:w="1538" w:type="dxa"/>
          </w:tcPr>
          <w:p w14:paraId="5B3BFB04">
            <w:pPr>
              <w:pStyle w:val="8"/>
              <w:spacing w:line="280" w:lineRule="auto"/>
              <w:ind w:left="103"/>
              <w:rPr>
                <w:sz w:val="24"/>
              </w:rPr>
            </w:pPr>
            <w:r>
              <w:rPr>
                <w:spacing w:val="-2"/>
                <w:sz w:val="24"/>
              </w:rPr>
              <w:t>протягом місяця</w:t>
            </w:r>
          </w:p>
        </w:tc>
      </w:tr>
      <w:tr w14:paraId="52FF5D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383" w:type="dxa"/>
            <w:vMerge w:val="continue"/>
            <w:tcBorders>
              <w:top w:val="nil"/>
            </w:tcBorders>
          </w:tcPr>
          <w:p w14:paraId="5169B159">
            <w:pPr>
              <w:rPr>
                <w:sz w:val="2"/>
                <w:szCs w:val="2"/>
              </w:rPr>
            </w:pPr>
          </w:p>
        </w:tc>
        <w:tc>
          <w:tcPr>
            <w:tcW w:w="13750" w:type="dxa"/>
            <w:gridSpan w:val="4"/>
            <w:shd w:val="clear" w:color="auto" w:fill="FAE3D4"/>
          </w:tcPr>
          <w:p w14:paraId="01B94AEA">
            <w:pPr>
              <w:pStyle w:val="8"/>
              <w:spacing w:line="273" w:lineRule="exact"/>
              <w:ind w:left="110"/>
              <w:rPr>
                <w:b/>
                <w:sz w:val="24"/>
              </w:rPr>
            </w:pPr>
            <w:r>
              <w:rPr>
                <w:b/>
                <w:sz w:val="24"/>
              </w:rPr>
              <w:t>2.</w:t>
            </w:r>
            <w:r>
              <w:rPr>
                <w:b/>
                <w:spacing w:val="-4"/>
                <w:sz w:val="24"/>
              </w:rPr>
              <w:t xml:space="preserve"> </w:t>
            </w:r>
            <w:r>
              <w:rPr>
                <w:b/>
                <w:sz w:val="24"/>
              </w:rPr>
              <w:t>Постійне</w:t>
            </w:r>
            <w:r>
              <w:rPr>
                <w:b/>
                <w:spacing w:val="-3"/>
                <w:sz w:val="24"/>
              </w:rPr>
              <w:t xml:space="preserve"> </w:t>
            </w:r>
            <w:r>
              <w:rPr>
                <w:b/>
                <w:sz w:val="24"/>
              </w:rPr>
              <w:t>підвищення</w:t>
            </w:r>
            <w:r>
              <w:rPr>
                <w:b/>
                <w:spacing w:val="-4"/>
                <w:sz w:val="24"/>
              </w:rPr>
              <w:t xml:space="preserve"> </w:t>
            </w:r>
            <w:r>
              <w:rPr>
                <w:b/>
                <w:sz w:val="24"/>
              </w:rPr>
              <w:t>професійного</w:t>
            </w:r>
            <w:r>
              <w:rPr>
                <w:b/>
                <w:spacing w:val="-8"/>
                <w:sz w:val="24"/>
              </w:rPr>
              <w:t xml:space="preserve"> </w:t>
            </w:r>
            <w:r>
              <w:rPr>
                <w:b/>
                <w:sz w:val="24"/>
              </w:rPr>
              <w:t>рівня</w:t>
            </w:r>
            <w:r>
              <w:rPr>
                <w:b/>
                <w:spacing w:val="-12"/>
                <w:sz w:val="24"/>
              </w:rPr>
              <w:t xml:space="preserve"> </w:t>
            </w:r>
            <w:r>
              <w:rPr>
                <w:b/>
                <w:sz w:val="24"/>
              </w:rPr>
              <w:t>й</w:t>
            </w:r>
            <w:r>
              <w:rPr>
                <w:b/>
                <w:spacing w:val="-3"/>
                <w:sz w:val="24"/>
              </w:rPr>
              <w:t xml:space="preserve"> </w:t>
            </w:r>
            <w:r>
              <w:rPr>
                <w:b/>
                <w:sz w:val="24"/>
              </w:rPr>
              <w:t>педагогічної</w:t>
            </w:r>
            <w:r>
              <w:rPr>
                <w:b/>
                <w:spacing w:val="-6"/>
                <w:sz w:val="24"/>
              </w:rPr>
              <w:t xml:space="preserve"> </w:t>
            </w:r>
            <w:r>
              <w:rPr>
                <w:b/>
                <w:sz w:val="24"/>
              </w:rPr>
              <w:t>майстерності</w:t>
            </w:r>
            <w:r>
              <w:rPr>
                <w:b/>
                <w:spacing w:val="-3"/>
                <w:sz w:val="24"/>
              </w:rPr>
              <w:t xml:space="preserve"> </w:t>
            </w:r>
            <w:r>
              <w:rPr>
                <w:b/>
                <w:sz w:val="24"/>
              </w:rPr>
              <w:t>педагогічних</w:t>
            </w:r>
            <w:r>
              <w:rPr>
                <w:b/>
                <w:spacing w:val="-7"/>
                <w:sz w:val="24"/>
              </w:rPr>
              <w:t xml:space="preserve"> </w:t>
            </w:r>
            <w:r>
              <w:rPr>
                <w:b/>
                <w:spacing w:val="-2"/>
                <w:sz w:val="24"/>
              </w:rPr>
              <w:t>працівників</w:t>
            </w:r>
          </w:p>
        </w:tc>
      </w:tr>
      <w:tr w14:paraId="026A9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383" w:type="dxa"/>
            <w:vMerge w:val="continue"/>
            <w:tcBorders>
              <w:top w:val="nil"/>
            </w:tcBorders>
          </w:tcPr>
          <w:p w14:paraId="0087295E">
            <w:pPr>
              <w:rPr>
                <w:sz w:val="2"/>
                <w:szCs w:val="2"/>
              </w:rPr>
            </w:pPr>
          </w:p>
        </w:tc>
        <w:tc>
          <w:tcPr>
            <w:tcW w:w="7390" w:type="dxa"/>
          </w:tcPr>
          <w:p w14:paraId="0E4E73DF">
            <w:pPr>
              <w:pStyle w:val="8"/>
              <w:spacing w:line="276" w:lineRule="auto"/>
              <w:ind w:left="110"/>
              <w:rPr>
                <w:sz w:val="24"/>
              </w:rPr>
            </w:pPr>
            <w:r>
              <w:rPr>
                <w:sz w:val="24"/>
              </w:rPr>
              <w:t>Самоосвітня</w:t>
            </w:r>
            <w:r>
              <w:rPr>
                <w:spacing w:val="35"/>
                <w:sz w:val="24"/>
              </w:rPr>
              <w:t xml:space="preserve"> </w:t>
            </w:r>
            <w:r>
              <w:rPr>
                <w:sz w:val="24"/>
              </w:rPr>
              <w:t>діяльності</w:t>
            </w:r>
            <w:r>
              <w:rPr>
                <w:spacing w:val="28"/>
                <w:sz w:val="24"/>
              </w:rPr>
              <w:t xml:space="preserve"> </w:t>
            </w:r>
            <w:r>
              <w:rPr>
                <w:sz w:val="24"/>
              </w:rPr>
              <w:t>вчителів.</w:t>
            </w:r>
            <w:r>
              <w:rPr>
                <w:spacing w:val="40"/>
                <w:sz w:val="24"/>
              </w:rPr>
              <w:t xml:space="preserve"> </w:t>
            </w:r>
            <w:r>
              <w:rPr>
                <w:sz w:val="24"/>
              </w:rPr>
              <w:t>Підготовка</w:t>
            </w:r>
            <w:r>
              <w:rPr>
                <w:spacing w:val="30"/>
                <w:sz w:val="24"/>
              </w:rPr>
              <w:t xml:space="preserve"> </w:t>
            </w:r>
            <w:r>
              <w:rPr>
                <w:sz w:val="24"/>
              </w:rPr>
              <w:t>матеріалів</w:t>
            </w:r>
            <w:r>
              <w:rPr>
                <w:spacing w:val="37"/>
                <w:sz w:val="24"/>
              </w:rPr>
              <w:t xml:space="preserve"> </w:t>
            </w:r>
            <w:r>
              <w:rPr>
                <w:sz w:val="24"/>
              </w:rPr>
              <w:t>до</w:t>
            </w:r>
            <w:r>
              <w:rPr>
                <w:spacing w:val="39"/>
                <w:sz w:val="24"/>
              </w:rPr>
              <w:t xml:space="preserve"> </w:t>
            </w:r>
            <w:r>
              <w:rPr>
                <w:sz w:val="24"/>
              </w:rPr>
              <w:t>участі</w:t>
            </w:r>
            <w:r>
              <w:rPr>
                <w:spacing w:val="27"/>
                <w:sz w:val="24"/>
              </w:rPr>
              <w:t xml:space="preserve"> </w:t>
            </w:r>
            <w:r>
              <w:rPr>
                <w:sz w:val="24"/>
              </w:rPr>
              <w:t>в педагогічній виставці</w:t>
            </w:r>
          </w:p>
        </w:tc>
        <w:tc>
          <w:tcPr>
            <w:tcW w:w="2771" w:type="dxa"/>
          </w:tcPr>
          <w:p w14:paraId="4F5CF02F">
            <w:pPr>
              <w:pStyle w:val="8"/>
              <w:spacing w:line="268" w:lineRule="exact"/>
              <w:ind w:left="109"/>
              <w:rPr>
                <w:sz w:val="24"/>
              </w:rPr>
            </w:pPr>
            <w:r>
              <w:rPr>
                <w:spacing w:val="-2"/>
                <w:sz w:val="24"/>
              </w:rPr>
              <w:t>матеріали</w:t>
            </w:r>
          </w:p>
        </w:tc>
        <w:tc>
          <w:tcPr>
            <w:tcW w:w="2051" w:type="dxa"/>
          </w:tcPr>
          <w:p w14:paraId="15E5F7A5">
            <w:pPr>
              <w:pStyle w:val="8"/>
              <w:spacing w:line="276" w:lineRule="auto"/>
              <w:ind w:left="104"/>
              <w:rPr>
                <w:sz w:val="24"/>
              </w:rPr>
            </w:pPr>
            <w:r>
              <w:rPr>
                <w:spacing w:val="-2"/>
                <w:sz w:val="24"/>
              </w:rPr>
              <w:t>Педагогічні працівники</w:t>
            </w:r>
          </w:p>
        </w:tc>
        <w:tc>
          <w:tcPr>
            <w:tcW w:w="1538" w:type="dxa"/>
          </w:tcPr>
          <w:p w14:paraId="090EA598">
            <w:pPr>
              <w:pStyle w:val="8"/>
              <w:spacing w:line="276" w:lineRule="auto"/>
              <w:ind w:left="103"/>
              <w:rPr>
                <w:sz w:val="24"/>
              </w:rPr>
            </w:pPr>
            <w:r>
              <w:rPr>
                <w:spacing w:val="-2"/>
                <w:sz w:val="24"/>
              </w:rPr>
              <w:t>протягом місяця</w:t>
            </w:r>
          </w:p>
        </w:tc>
      </w:tr>
      <w:tr w14:paraId="595F9C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1383" w:type="dxa"/>
            <w:vMerge w:val="continue"/>
            <w:tcBorders>
              <w:top w:val="nil"/>
            </w:tcBorders>
          </w:tcPr>
          <w:p w14:paraId="29051015">
            <w:pPr>
              <w:rPr>
                <w:sz w:val="2"/>
                <w:szCs w:val="2"/>
              </w:rPr>
            </w:pPr>
          </w:p>
        </w:tc>
        <w:tc>
          <w:tcPr>
            <w:tcW w:w="7390" w:type="dxa"/>
          </w:tcPr>
          <w:p w14:paraId="2AF0131E">
            <w:pPr>
              <w:pStyle w:val="8"/>
              <w:spacing w:line="268" w:lineRule="exact"/>
              <w:ind w:left="110"/>
              <w:rPr>
                <w:sz w:val="24"/>
              </w:rPr>
            </w:pPr>
            <w:r>
              <w:rPr>
                <w:sz w:val="24"/>
              </w:rPr>
              <w:t>Підготовка</w:t>
            </w:r>
            <w:r>
              <w:rPr>
                <w:spacing w:val="-4"/>
                <w:sz w:val="24"/>
              </w:rPr>
              <w:t xml:space="preserve"> </w:t>
            </w:r>
            <w:r>
              <w:rPr>
                <w:sz w:val="24"/>
              </w:rPr>
              <w:t>табелю</w:t>
            </w:r>
            <w:r>
              <w:rPr>
                <w:spacing w:val="-5"/>
                <w:sz w:val="24"/>
              </w:rPr>
              <w:t xml:space="preserve"> </w:t>
            </w:r>
            <w:r>
              <w:rPr>
                <w:sz w:val="24"/>
              </w:rPr>
              <w:t>робочого</w:t>
            </w:r>
            <w:r>
              <w:rPr>
                <w:spacing w:val="-2"/>
                <w:sz w:val="24"/>
              </w:rPr>
              <w:t xml:space="preserve"> </w:t>
            </w:r>
            <w:r>
              <w:rPr>
                <w:spacing w:val="-4"/>
                <w:sz w:val="24"/>
              </w:rPr>
              <w:t>часу</w:t>
            </w:r>
          </w:p>
        </w:tc>
        <w:tc>
          <w:tcPr>
            <w:tcW w:w="2771" w:type="dxa"/>
          </w:tcPr>
          <w:p w14:paraId="38C5C531">
            <w:pPr>
              <w:pStyle w:val="8"/>
              <w:spacing w:line="268" w:lineRule="exact"/>
              <w:ind w:left="109"/>
              <w:rPr>
                <w:sz w:val="24"/>
              </w:rPr>
            </w:pPr>
            <w:r>
              <w:rPr>
                <w:spacing w:val="-2"/>
                <w:sz w:val="24"/>
              </w:rPr>
              <w:t>табель</w:t>
            </w:r>
          </w:p>
        </w:tc>
        <w:tc>
          <w:tcPr>
            <w:tcW w:w="2051" w:type="dxa"/>
          </w:tcPr>
          <w:p w14:paraId="17C80DE6">
            <w:pPr>
              <w:pStyle w:val="8"/>
              <w:spacing w:line="276" w:lineRule="auto"/>
              <w:ind w:left="104" w:right="748"/>
              <w:rPr>
                <w:sz w:val="24"/>
              </w:rPr>
            </w:pPr>
            <w:r>
              <w:rPr>
                <w:spacing w:val="-2"/>
                <w:sz w:val="24"/>
              </w:rPr>
              <w:t>Заступники директора</w:t>
            </w:r>
          </w:p>
        </w:tc>
        <w:tc>
          <w:tcPr>
            <w:tcW w:w="1538" w:type="dxa"/>
          </w:tcPr>
          <w:p w14:paraId="2708BCD7">
            <w:pPr>
              <w:pStyle w:val="8"/>
              <w:spacing w:line="268" w:lineRule="exact"/>
              <w:ind w:left="103"/>
              <w:rPr>
                <w:sz w:val="24"/>
              </w:rPr>
            </w:pPr>
            <w:r>
              <w:rPr>
                <w:sz w:val="24"/>
              </w:rPr>
              <w:t>до</w:t>
            </w:r>
            <w:r>
              <w:rPr>
                <w:spacing w:val="3"/>
                <w:sz w:val="24"/>
              </w:rPr>
              <w:t xml:space="preserve"> </w:t>
            </w:r>
            <w:r>
              <w:rPr>
                <w:spacing w:val="-2"/>
                <w:sz w:val="24"/>
              </w:rPr>
              <w:t>15.01</w:t>
            </w:r>
          </w:p>
        </w:tc>
      </w:tr>
    </w:tbl>
    <w:p w14:paraId="77210310">
      <w:pPr>
        <w:pStyle w:val="8"/>
        <w:spacing w:after="0" w:line="268" w:lineRule="exact"/>
        <w:rPr>
          <w:sz w:val="24"/>
        </w:rPr>
        <w:sectPr>
          <w:pgSz w:w="16840" w:h="11910" w:orient="landscape"/>
          <w:pgMar w:top="540" w:right="0" w:bottom="280"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3"/>
        <w:gridCol w:w="7390"/>
        <w:gridCol w:w="2771"/>
        <w:gridCol w:w="2051"/>
        <w:gridCol w:w="1538"/>
      </w:tblGrid>
      <w:tr w14:paraId="18F75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5" w:hRule="atLeast"/>
        </w:trPr>
        <w:tc>
          <w:tcPr>
            <w:tcW w:w="1383" w:type="dxa"/>
            <w:vMerge w:val="restart"/>
          </w:tcPr>
          <w:p w14:paraId="43B8274A">
            <w:pPr>
              <w:pStyle w:val="8"/>
              <w:rPr>
                <w:sz w:val="24"/>
              </w:rPr>
            </w:pPr>
          </w:p>
        </w:tc>
        <w:tc>
          <w:tcPr>
            <w:tcW w:w="7390" w:type="dxa"/>
          </w:tcPr>
          <w:p w14:paraId="15BF051C">
            <w:pPr>
              <w:pStyle w:val="8"/>
              <w:spacing w:line="268" w:lineRule="exact"/>
              <w:ind w:left="110"/>
              <w:rPr>
                <w:sz w:val="24"/>
              </w:rPr>
            </w:pPr>
            <w:r>
              <w:rPr>
                <w:sz w:val="24"/>
              </w:rPr>
              <w:t>Засідання</w:t>
            </w:r>
            <w:r>
              <w:rPr>
                <w:spacing w:val="-6"/>
                <w:sz w:val="24"/>
              </w:rPr>
              <w:t xml:space="preserve"> </w:t>
            </w:r>
            <w:r>
              <w:rPr>
                <w:sz w:val="24"/>
              </w:rPr>
              <w:t>атестаційної</w:t>
            </w:r>
            <w:r>
              <w:rPr>
                <w:spacing w:val="-13"/>
                <w:sz w:val="24"/>
              </w:rPr>
              <w:t xml:space="preserve"> </w:t>
            </w:r>
            <w:r>
              <w:rPr>
                <w:spacing w:val="-2"/>
                <w:sz w:val="24"/>
              </w:rPr>
              <w:t>комісії</w:t>
            </w:r>
          </w:p>
          <w:p w14:paraId="3C071CFF">
            <w:pPr>
              <w:pStyle w:val="8"/>
              <w:numPr>
                <w:ilvl w:val="0"/>
                <w:numId w:val="46"/>
              </w:numPr>
              <w:tabs>
                <w:tab w:val="left" w:pos="354"/>
              </w:tabs>
              <w:spacing w:before="242" w:after="0" w:line="276" w:lineRule="auto"/>
              <w:ind w:left="110" w:right="195" w:firstLine="0"/>
              <w:jc w:val="left"/>
              <w:rPr>
                <w:sz w:val="24"/>
              </w:rPr>
            </w:pPr>
            <w:r>
              <w:rPr>
                <w:sz w:val="24"/>
              </w:rPr>
              <w:t>Про розгляд, перевірку достовірності документів педагогічних працівників,</w:t>
            </w:r>
            <w:r>
              <w:rPr>
                <w:spacing w:val="-2"/>
                <w:sz w:val="24"/>
              </w:rPr>
              <w:t xml:space="preserve"> </w:t>
            </w:r>
            <w:r>
              <w:rPr>
                <w:sz w:val="24"/>
              </w:rPr>
              <w:t>які</w:t>
            </w:r>
            <w:r>
              <w:rPr>
                <w:spacing w:val="-12"/>
                <w:sz w:val="24"/>
              </w:rPr>
              <w:t xml:space="preserve"> </w:t>
            </w:r>
            <w:r>
              <w:rPr>
                <w:sz w:val="24"/>
              </w:rPr>
              <w:t>атестуються,</w:t>
            </w:r>
            <w:r>
              <w:rPr>
                <w:spacing w:val="-2"/>
                <w:sz w:val="24"/>
              </w:rPr>
              <w:t xml:space="preserve"> </w:t>
            </w:r>
            <w:r>
              <w:rPr>
                <w:sz w:val="24"/>
              </w:rPr>
              <w:t>встановлення</w:t>
            </w:r>
            <w:r>
              <w:rPr>
                <w:spacing w:val="-4"/>
                <w:sz w:val="24"/>
              </w:rPr>
              <w:t xml:space="preserve"> </w:t>
            </w:r>
            <w:r>
              <w:rPr>
                <w:sz w:val="24"/>
              </w:rPr>
              <w:t>дотримання</w:t>
            </w:r>
            <w:r>
              <w:rPr>
                <w:spacing w:val="-8"/>
                <w:sz w:val="24"/>
              </w:rPr>
              <w:t xml:space="preserve"> </w:t>
            </w:r>
            <w:r>
              <w:rPr>
                <w:sz w:val="24"/>
              </w:rPr>
              <w:t>вимог</w:t>
            </w:r>
            <w:r>
              <w:rPr>
                <w:spacing w:val="-7"/>
                <w:sz w:val="24"/>
              </w:rPr>
              <w:t xml:space="preserve"> </w:t>
            </w:r>
            <w:r>
              <w:rPr>
                <w:sz w:val="24"/>
              </w:rPr>
              <w:t>п.</w:t>
            </w:r>
            <w:r>
              <w:rPr>
                <w:spacing w:val="-7"/>
                <w:sz w:val="24"/>
              </w:rPr>
              <w:t xml:space="preserve"> </w:t>
            </w:r>
            <w:r>
              <w:rPr>
                <w:sz w:val="24"/>
              </w:rPr>
              <w:t>8,</w:t>
            </w:r>
            <w:r>
              <w:rPr>
                <w:spacing w:val="-7"/>
                <w:sz w:val="24"/>
              </w:rPr>
              <w:t xml:space="preserve"> </w:t>
            </w:r>
            <w:r>
              <w:rPr>
                <w:sz w:val="24"/>
              </w:rPr>
              <w:t>9 Положення про атестацію.</w:t>
            </w:r>
          </w:p>
          <w:p w14:paraId="7B9B6216">
            <w:pPr>
              <w:pStyle w:val="8"/>
              <w:numPr>
                <w:ilvl w:val="0"/>
                <w:numId w:val="46"/>
              </w:numPr>
              <w:tabs>
                <w:tab w:val="left" w:pos="354"/>
              </w:tabs>
              <w:spacing w:before="201" w:after="0" w:line="276" w:lineRule="auto"/>
              <w:ind w:left="110" w:right="1230" w:firstLine="0"/>
              <w:jc w:val="both"/>
              <w:rPr>
                <w:sz w:val="24"/>
              </w:rPr>
            </w:pPr>
            <w:r>
              <w:rPr>
                <w:sz w:val="24"/>
              </w:rPr>
              <w:t>Про оцінку</w:t>
            </w:r>
            <w:r>
              <w:rPr>
                <w:spacing w:val="-1"/>
                <w:sz w:val="24"/>
              </w:rPr>
              <w:t xml:space="preserve"> </w:t>
            </w:r>
            <w:r>
              <w:rPr>
                <w:sz w:val="24"/>
              </w:rPr>
              <w:t>професійних</w:t>
            </w:r>
            <w:r>
              <w:rPr>
                <w:spacing w:val="-1"/>
                <w:sz w:val="24"/>
              </w:rPr>
              <w:t xml:space="preserve"> </w:t>
            </w:r>
            <w:r>
              <w:rPr>
                <w:sz w:val="24"/>
              </w:rPr>
              <w:t>компетентностей педагогічних працівників</w:t>
            </w:r>
            <w:r>
              <w:rPr>
                <w:spacing w:val="-5"/>
                <w:sz w:val="24"/>
              </w:rPr>
              <w:t xml:space="preserve"> </w:t>
            </w:r>
            <w:r>
              <w:rPr>
                <w:sz w:val="24"/>
              </w:rPr>
              <w:t>з</w:t>
            </w:r>
            <w:r>
              <w:rPr>
                <w:spacing w:val="-5"/>
                <w:sz w:val="24"/>
              </w:rPr>
              <w:t xml:space="preserve"> </w:t>
            </w:r>
            <w:r>
              <w:rPr>
                <w:sz w:val="24"/>
              </w:rPr>
              <w:t>урахуванням</w:t>
            </w:r>
            <w:r>
              <w:rPr>
                <w:spacing w:val="-1"/>
                <w:sz w:val="24"/>
              </w:rPr>
              <w:t xml:space="preserve"> </w:t>
            </w:r>
            <w:r>
              <w:rPr>
                <w:sz w:val="24"/>
              </w:rPr>
              <w:t>їх</w:t>
            </w:r>
            <w:r>
              <w:rPr>
                <w:spacing w:val="-11"/>
                <w:sz w:val="24"/>
              </w:rPr>
              <w:t xml:space="preserve"> </w:t>
            </w:r>
            <w:r>
              <w:rPr>
                <w:sz w:val="24"/>
              </w:rPr>
              <w:t>посадових</w:t>
            </w:r>
            <w:r>
              <w:rPr>
                <w:spacing w:val="-11"/>
                <w:sz w:val="24"/>
              </w:rPr>
              <w:t xml:space="preserve"> </w:t>
            </w:r>
            <w:r>
              <w:rPr>
                <w:sz w:val="24"/>
              </w:rPr>
              <w:t>обов’язків</w:t>
            </w:r>
            <w:r>
              <w:rPr>
                <w:spacing w:val="-1"/>
                <w:sz w:val="24"/>
              </w:rPr>
              <w:t xml:space="preserve"> </w:t>
            </w:r>
            <w:r>
              <w:rPr>
                <w:sz w:val="24"/>
              </w:rPr>
              <w:t>і</w:t>
            </w:r>
            <w:r>
              <w:rPr>
                <w:spacing w:val="-14"/>
                <w:sz w:val="24"/>
              </w:rPr>
              <w:t xml:space="preserve"> </w:t>
            </w:r>
            <w:r>
              <w:rPr>
                <w:sz w:val="24"/>
              </w:rPr>
              <w:t>вимог професійного стандарту (за наявності).</w:t>
            </w:r>
          </w:p>
          <w:p w14:paraId="5A998B87">
            <w:pPr>
              <w:pStyle w:val="8"/>
              <w:spacing w:before="200"/>
              <w:ind w:left="110"/>
              <w:rPr>
                <w:sz w:val="24"/>
              </w:rPr>
            </w:pPr>
            <w:r>
              <w:rPr>
                <w:sz w:val="24"/>
              </w:rPr>
              <w:t>Засідання</w:t>
            </w:r>
            <w:r>
              <w:rPr>
                <w:spacing w:val="-2"/>
                <w:sz w:val="24"/>
              </w:rPr>
              <w:t xml:space="preserve"> </w:t>
            </w:r>
            <w:r>
              <w:rPr>
                <w:sz w:val="24"/>
              </w:rPr>
              <w:t>методичної</w:t>
            </w:r>
            <w:r>
              <w:rPr>
                <w:spacing w:val="-10"/>
                <w:sz w:val="24"/>
              </w:rPr>
              <w:t xml:space="preserve"> </w:t>
            </w:r>
            <w:r>
              <w:rPr>
                <w:spacing w:val="-4"/>
                <w:sz w:val="24"/>
              </w:rPr>
              <w:t>ради</w:t>
            </w:r>
          </w:p>
          <w:p w14:paraId="38B64F82">
            <w:pPr>
              <w:pStyle w:val="8"/>
              <w:numPr>
                <w:ilvl w:val="0"/>
                <w:numId w:val="47"/>
              </w:numPr>
              <w:tabs>
                <w:tab w:val="left" w:pos="292"/>
              </w:tabs>
              <w:spacing w:before="242" w:after="0" w:line="276" w:lineRule="auto"/>
              <w:ind w:left="110" w:right="690" w:firstLine="0"/>
              <w:jc w:val="left"/>
              <w:rPr>
                <w:sz w:val="24"/>
              </w:rPr>
            </w:pPr>
            <w:r>
              <w:rPr>
                <w:sz w:val="24"/>
              </w:rPr>
              <w:t>Про</w:t>
            </w:r>
            <w:r>
              <w:rPr>
                <w:spacing w:val="-5"/>
                <w:sz w:val="24"/>
              </w:rPr>
              <w:t xml:space="preserve"> </w:t>
            </w:r>
            <w:r>
              <w:rPr>
                <w:sz w:val="24"/>
              </w:rPr>
              <w:t>результати</w:t>
            </w:r>
            <w:r>
              <w:rPr>
                <w:spacing w:val="-3"/>
                <w:sz w:val="24"/>
              </w:rPr>
              <w:t xml:space="preserve"> </w:t>
            </w:r>
            <w:r>
              <w:rPr>
                <w:sz w:val="24"/>
              </w:rPr>
              <w:t>моніторингу</w:t>
            </w:r>
            <w:r>
              <w:rPr>
                <w:spacing w:val="-13"/>
                <w:sz w:val="24"/>
              </w:rPr>
              <w:t xml:space="preserve"> </w:t>
            </w:r>
            <w:r>
              <w:rPr>
                <w:sz w:val="24"/>
              </w:rPr>
              <w:t>якості</w:t>
            </w:r>
            <w:r>
              <w:rPr>
                <w:spacing w:val="-12"/>
                <w:sz w:val="24"/>
              </w:rPr>
              <w:t xml:space="preserve"> </w:t>
            </w:r>
            <w:r>
              <w:rPr>
                <w:sz w:val="24"/>
              </w:rPr>
              <w:t>викладання</w:t>
            </w:r>
            <w:r>
              <w:rPr>
                <w:spacing w:val="-4"/>
                <w:sz w:val="24"/>
              </w:rPr>
              <w:t xml:space="preserve"> </w:t>
            </w:r>
            <w:r>
              <w:rPr>
                <w:sz w:val="24"/>
              </w:rPr>
              <w:t>предметів</w:t>
            </w:r>
            <w:r>
              <w:rPr>
                <w:spacing w:val="-3"/>
                <w:sz w:val="24"/>
              </w:rPr>
              <w:t xml:space="preserve"> </w:t>
            </w:r>
            <w:r>
              <w:rPr>
                <w:sz w:val="24"/>
              </w:rPr>
              <w:t>за</w:t>
            </w:r>
            <w:r>
              <w:rPr>
                <w:spacing w:val="40"/>
                <w:sz w:val="24"/>
              </w:rPr>
              <w:t xml:space="preserve"> </w:t>
            </w:r>
            <w:r>
              <w:rPr>
                <w:sz w:val="24"/>
              </w:rPr>
              <w:t xml:space="preserve">І </w:t>
            </w:r>
            <w:r>
              <w:rPr>
                <w:spacing w:val="-2"/>
                <w:sz w:val="24"/>
              </w:rPr>
              <w:t>семестр</w:t>
            </w:r>
          </w:p>
          <w:p w14:paraId="3791BE2E">
            <w:pPr>
              <w:pStyle w:val="8"/>
              <w:numPr>
                <w:ilvl w:val="0"/>
                <w:numId w:val="47"/>
              </w:numPr>
              <w:tabs>
                <w:tab w:val="left" w:pos="292"/>
              </w:tabs>
              <w:spacing w:before="201" w:after="0" w:line="240" w:lineRule="auto"/>
              <w:ind w:left="292" w:right="0" w:hanging="182"/>
              <w:jc w:val="left"/>
              <w:rPr>
                <w:sz w:val="24"/>
              </w:rPr>
            </w:pPr>
            <w:r>
              <w:rPr>
                <w:sz w:val="24"/>
              </w:rPr>
              <w:t>Про</w:t>
            </w:r>
            <w:r>
              <w:rPr>
                <w:spacing w:val="-8"/>
                <w:sz w:val="24"/>
              </w:rPr>
              <w:t xml:space="preserve"> </w:t>
            </w:r>
            <w:r>
              <w:rPr>
                <w:sz w:val="24"/>
              </w:rPr>
              <w:t>шляхи</w:t>
            </w:r>
            <w:r>
              <w:rPr>
                <w:spacing w:val="-3"/>
                <w:sz w:val="24"/>
              </w:rPr>
              <w:t xml:space="preserve"> </w:t>
            </w:r>
            <w:r>
              <w:rPr>
                <w:sz w:val="24"/>
              </w:rPr>
              <w:t>формування</w:t>
            </w:r>
            <w:r>
              <w:rPr>
                <w:spacing w:val="-4"/>
                <w:sz w:val="24"/>
              </w:rPr>
              <w:t xml:space="preserve"> </w:t>
            </w:r>
            <w:r>
              <w:rPr>
                <w:sz w:val="24"/>
              </w:rPr>
              <w:t>ключових</w:t>
            </w:r>
            <w:r>
              <w:rPr>
                <w:spacing w:val="-9"/>
                <w:sz w:val="24"/>
              </w:rPr>
              <w:t xml:space="preserve"> </w:t>
            </w:r>
            <w:r>
              <w:rPr>
                <w:sz w:val="24"/>
              </w:rPr>
              <w:t>компетентностей</w:t>
            </w:r>
            <w:r>
              <w:rPr>
                <w:spacing w:val="-7"/>
                <w:sz w:val="24"/>
              </w:rPr>
              <w:t xml:space="preserve"> </w:t>
            </w:r>
            <w:r>
              <w:rPr>
                <w:sz w:val="24"/>
              </w:rPr>
              <w:t>учнів</w:t>
            </w:r>
            <w:r>
              <w:rPr>
                <w:spacing w:val="-3"/>
                <w:sz w:val="24"/>
              </w:rPr>
              <w:t xml:space="preserve"> </w:t>
            </w:r>
            <w:r>
              <w:rPr>
                <w:spacing w:val="-5"/>
                <w:sz w:val="24"/>
              </w:rPr>
              <w:t>НУШ</w:t>
            </w:r>
          </w:p>
        </w:tc>
        <w:tc>
          <w:tcPr>
            <w:tcW w:w="2771" w:type="dxa"/>
          </w:tcPr>
          <w:p w14:paraId="4BD86B57">
            <w:pPr>
              <w:pStyle w:val="8"/>
              <w:spacing w:line="268" w:lineRule="exact"/>
              <w:ind w:left="109"/>
              <w:rPr>
                <w:sz w:val="24"/>
              </w:rPr>
            </w:pPr>
            <w:r>
              <w:rPr>
                <w:spacing w:val="-2"/>
                <w:sz w:val="24"/>
              </w:rPr>
              <w:t>протокол</w:t>
            </w:r>
          </w:p>
        </w:tc>
        <w:tc>
          <w:tcPr>
            <w:tcW w:w="2051" w:type="dxa"/>
          </w:tcPr>
          <w:p w14:paraId="2C039447">
            <w:pPr>
              <w:pStyle w:val="8"/>
              <w:spacing w:line="278" w:lineRule="auto"/>
              <w:ind w:left="104" w:right="25"/>
              <w:rPr>
                <w:sz w:val="24"/>
              </w:rPr>
            </w:pPr>
            <w:r>
              <w:rPr>
                <w:spacing w:val="-2"/>
                <w:sz w:val="24"/>
              </w:rPr>
              <w:t>Голова атестаційної комісії</w:t>
            </w:r>
          </w:p>
        </w:tc>
        <w:tc>
          <w:tcPr>
            <w:tcW w:w="1538" w:type="dxa"/>
          </w:tcPr>
          <w:p w14:paraId="22CB5C78">
            <w:pPr>
              <w:pStyle w:val="8"/>
              <w:spacing w:line="268" w:lineRule="exact"/>
              <w:ind w:left="103"/>
              <w:rPr>
                <w:sz w:val="24"/>
              </w:rPr>
            </w:pPr>
            <w:r>
              <w:rPr>
                <w:sz w:val="24"/>
              </w:rPr>
              <w:t>до</w:t>
            </w:r>
            <w:r>
              <w:rPr>
                <w:spacing w:val="3"/>
                <w:sz w:val="24"/>
              </w:rPr>
              <w:t xml:space="preserve"> </w:t>
            </w:r>
            <w:r>
              <w:rPr>
                <w:spacing w:val="-2"/>
                <w:sz w:val="24"/>
              </w:rPr>
              <w:t>15.01</w:t>
            </w:r>
          </w:p>
        </w:tc>
      </w:tr>
      <w:tr w14:paraId="407D7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383" w:type="dxa"/>
            <w:vMerge w:val="continue"/>
            <w:tcBorders>
              <w:top w:val="nil"/>
            </w:tcBorders>
          </w:tcPr>
          <w:p w14:paraId="4CA9587D">
            <w:pPr>
              <w:rPr>
                <w:sz w:val="2"/>
                <w:szCs w:val="2"/>
              </w:rPr>
            </w:pPr>
          </w:p>
        </w:tc>
        <w:tc>
          <w:tcPr>
            <w:tcW w:w="13750" w:type="dxa"/>
            <w:gridSpan w:val="4"/>
            <w:shd w:val="clear" w:color="auto" w:fill="FAE3D4"/>
          </w:tcPr>
          <w:p w14:paraId="339A184B">
            <w:pPr>
              <w:pStyle w:val="8"/>
              <w:spacing w:line="273" w:lineRule="exact"/>
              <w:ind w:left="110"/>
              <w:rPr>
                <w:b/>
                <w:sz w:val="24"/>
              </w:rPr>
            </w:pPr>
            <w:r>
              <w:rPr>
                <w:b/>
                <w:sz w:val="24"/>
              </w:rPr>
              <w:t>3.</w:t>
            </w:r>
            <w:r>
              <w:rPr>
                <w:b/>
                <w:spacing w:val="-2"/>
                <w:sz w:val="24"/>
              </w:rPr>
              <w:t xml:space="preserve"> </w:t>
            </w:r>
            <w:r>
              <w:rPr>
                <w:b/>
                <w:sz w:val="24"/>
              </w:rPr>
              <w:t>Співпраця</w:t>
            </w:r>
            <w:r>
              <w:rPr>
                <w:b/>
                <w:spacing w:val="-2"/>
                <w:sz w:val="24"/>
              </w:rPr>
              <w:t xml:space="preserve"> </w:t>
            </w:r>
            <w:r>
              <w:rPr>
                <w:b/>
                <w:sz w:val="24"/>
              </w:rPr>
              <w:t>з</w:t>
            </w:r>
            <w:r>
              <w:rPr>
                <w:b/>
                <w:spacing w:val="-8"/>
                <w:sz w:val="24"/>
              </w:rPr>
              <w:t xml:space="preserve"> </w:t>
            </w:r>
            <w:r>
              <w:rPr>
                <w:b/>
                <w:sz w:val="24"/>
              </w:rPr>
              <w:t>учнями,</w:t>
            </w:r>
            <w:r>
              <w:rPr>
                <w:b/>
                <w:spacing w:val="-3"/>
                <w:sz w:val="24"/>
              </w:rPr>
              <w:t xml:space="preserve"> </w:t>
            </w:r>
            <w:r>
              <w:rPr>
                <w:b/>
                <w:sz w:val="24"/>
              </w:rPr>
              <w:t>їх</w:t>
            </w:r>
            <w:r>
              <w:rPr>
                <w:b/>
                <w:spacing w:val="-6"/>
                <w:sz w:val="24"/>
              </w:rPr>
              <w:t xml:space="preserve"> </w:t>
            </w:r>
            <w:r>
              <w:rPr>
                <w:b/>
                <w:sz w:val="24"/>
              </w:rPr>
              <w:t>батьками, працівниками</w:t>
            </w:r>
            <w:r>
              <w:rPr>
                <w:b/>
                <w:spacing w:val="-1"/>
                <w:sz w:val="24"/>
              </w:rPr>
              <w:t xml:space="preserve"> </w:t>
            </w:r>
            <w:r>
              <w:rPr>
                <w:b/>
                <w:sz w:val="24"/>
              </w:rPr>
              <w:t>закладу</w:t>
            </w:r>
            <w:r>
              <w:rPr>
                <w:b/>
                <w:spacing w:val="-1"/>
                <w:sz w:val="24"/>
              </w:rPr>
              <w:t xml:space="preserve"> </w:t>
            </w:r>
            <w:r>
              <w:rPr>
                <w:b/>
                <w:spacing w:val="-2"/>
                <w:sz w:val="24"/>
              </w:rPr>
              <w:t>освіти.</w:t>
            </w:r>
          </w:p>
        </w:tc>
      </w:tr>
      <w:tr w14:paraId="55DAF1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1383" w:type="dxa"/>
            <w:vMerge w:val="continue"/>
            <w:tcBorders>
              <w:top w:val="nil"/>
            </w:tcBorders>
          </w:tcPr>
          <w:p w14:paraId="6A91A1F1">
            <w:pPr>
              <w:rPr>
                <w:sz w:val="2"/>
                <w:szCs w:val="2"/>
              </w:rPr>
            </w:pPr>
          </w:p>
        </w:tc>
        <w:tc>
          <w:tcPr>
            <w:tcW w:w="7390" w:type="dxa"/>
          </w:tcPr>
          <w:p w14:paraId="14F35BB1">
            <w:pPr>
              <w:pStyle w:val="8"/>
              <w:spacing w:line="268" w:lineRule="exact"/>
              <w:ind w:left="110"/>
              <w:rPr>
                <w:sz w:val="24"/>
              </w:rPr>
            </w:pPr>
            <w:r>
              <w:rPr>
                <w:sz w:val="24"/>
              </w:rPr>
              <w:t>Розміщення</w:t>
            </w:r>
            <w:r>
              <w:rPr>
                <w:spacing w:val="-5"/>
                <w:sz w:val="24"/>
              </w:rPr>
              <w:t xml:space="preserve"> </w:t>
            </w:r>
            <w:r>
              <w:rPr>
                <w:sz w:val="24"/>
              </w:rPr>
              <w:t>матеріалів</w:t>
            </w:r>
            <w:r>
              <w:rPr>
                <w:spacing w:val="-3"/>
                <w:sz w:val="24"/>
              </w:rPr>
              <w:t xml:space="preserve"> </w:t>
            </w:r>
            <w:r>
              <w:rPr>
                <w:sz w:val="24"/>
              </w:rPr>
              <w:t>для</w:t>
            </w:r>
            <w:r>
              <w:rPr>
                <w:spacing w:val="-5"/>
                <w:sz w:val="24"/>
              </w:rPr>
              <w:t xml:space="preserve"> </w:t>
            </w:r>
            <w:r>
              <w:rPr>
                <w:sz w:val="24"/>
              </w:rPr>
              <w:t>батьків,</w:t>
            </w:r>
            <w:r>
              <w:rPr>
                <w:spacing w:val="53"/>
                <w:sz w:val="24"/>
              </w:rPr>
              <w:t xml:space="preserve"> </w:t>
            </w:r>
            <w:r>
              <w:rPr>
                <w:sz w:val="24"/>
              </w:rPr>
              <w:t>учнів</w:t>
            </w:r>
            <w:r>
              <w:rPr>
                <w:spacing w:val="-3"/>
                <w:sz w:val="24"/>
              </w:rPr>
              <w:t xml:space="preserve"> </w:t>
            </w:r>
            <w:r>
              <w:rPr>
                <w:sz w:val="24"/>
              </w:rPr>
              <w:t>на</w:t>
            </w:r>
            <w:r>
              <w:rPr>
                <w:spacing w:val="-5"/>
                <w:sz w:val="24"/>
              </w:rPr>
              <w:t xml:space="preserve"> </w:t>
            </w:r>
            <w:r>
              <w:rPr>
                <w:spacing w:val="-4"/>
                <w:sz w:val="24"/>
              </w:rPr>
              <w:t>сайті</w:t>
            </w:r>
          </w:p>
        </w:tc>
        <w:tc>
          <w:tcPr>
            <w:tcW w:w="2771" w:type="dxa"/>
          </w:tcPr>
          <w:p w14:paraId="62A34EEC">
            <w:pPr>
              <w:pStyle w:val="8"/>
              <w:spacing w:line="268" w:lineRule="exact"/>
              <w:ind w:left="109"/>
              <w:rPr>
                <w:sz w:val="24"/>
              </w:rPr>
            </w:pPr>
            <w:r>
              <w:rPr>
                <w:spacing w:val="-2"/>
                <w:sz w:val="24"/>
              </w:rPr>
              <w:t>інформація</w:t>
            </w:r>
          </w:p>
        </w:tc>
        <w:tc>
          <w:tcPr>
            <w:tcW w:w="2051" w:type="dxa"/>
          </w:tcPr>
          <w:p w14:paraId="16B8F366">
            <w:pPr>
              <w:pStyle w:val="8"/>
              <w:spacing w:line="276" w:lineRule="auto"/>
              <w:ind w:left="104"/>
              <w:rPr>
                <w:sz w:val="24"/>
              </w:rPr>
            </w:pPr>
            <w:r>
              <w:rPr>
                <w:spacing w:val="-2"/>
                <w:sz w:val="24"/>
              </w:rPr>
              <w:t>Педагогічні працівники</w:t>
            </w:r>
          </w:p>
        </w:tc>
        <w:tc>
          <w:tcPr>
            <w:tcW w:w="1538" w:type="dxa"/>
          </w:tcPr>
          <w:p w14:paraId="081AD653">
            <w:pPr>
              <w:pStyle w:val="8"/>
              <w:spacing w:line="276" w:lineRule="auto"/>
              <w:ind w:left="103"/>
              <w:rPr>
                <w:sz w:val="24"/>
              </w:rPr>
            </w:pPr>
            <w:r>
              <w:rPr>
                <w:spacing w:val="-2"/>
                <w:sz w:val="24"/>
              </w:rPr>
              <w:t>протягом місяця</w:t>
            </w:r>
          </w:p>
        </w:tc>
      </w:tr>
      <w:tr w14:paraId="5A2B0A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383" w:type="dxa"/>
            <w:vMerge w:val="continue"/>
            <w:tcBorders>
              <w:top w:val="nil"/>
            </w:tcBorders>
          </w:tcPr>
          <w:p w14:paraId="09E96687">
            <w:pPr>
              <w:rPr>
                <w:sz w:val="2"/>
                <w:szCs w:val="2"/>
              </w:rPr>
            </w:pPr>
          </w:p>
        </w:tc>
        <w:tc>
          <w:tcPr>
            <w:tcW w:w="7390" w:type="dxa"/>
          </w:tcPr>
          <w:p w14:paraId="13668A45">
            <w:pPr>
              <w:pStyle w:val="8"/>
              <w:spacing w:line="268" w:lineRule="exact"/>
              <w:ind w:left="110"/>
              <w:rPr>
                <w:sz w:val="24"/>
              </w:rPr>
            </w:pPr>
            <w:r>
              <w:rPr>
                <w:sz w:val="24"/>
              </w:rPr>
              <w:t>Індивідуальні</w:t>
            </w:r>
            <w:r>
              <w:rPr>
                <w:spacing w:val="-10"/>
                <w:sz w:val="24"/>
              </w:rPr>
              <w:t xml:space="preserve"> </w:t>
            </w:r>
            <w:r>
              <w:rPr>
                <w:sz w:val="24"/>
              </w:rPr>
              <w:t>зустрічі</w:t>
            </w:r>
            <w:r>
              <w:rPr>
                <w:spacing w:val="-6"/>
                <w:sz w:val="24"/>
              </w:rPr>
              <w:t xml:space="preserve"> </w:t>
            </w:r>
            <w:r>
              <w:rPr>
                <w:sz w:val="24"/>
              </w:rPr>
              <w:t xml:space="preserve">з </w:t>
            </w:r>
            <w:r>
              <w:rPr>
                <w:spacing w:val="-2"/>
                <w:sz w:val="24"/>
              </w:rPr>
              <w:t>батьками</w:t>
            </w:r>
          </w:p>
        </w:tc>
        <w:tc>
          <w:tcPr>
            <w:tcW w:w="2771" w:type="dxa"/>
          </w:tcPr>
          <w:p w14:paraId="02FB6702">
            <w:pPr>
              <w:pStyle w:val="8"/>
              <w:spacing w:line="268" w:lineRule="exact"/>
              <w:ind w:left="109"/>
              <w:rPr>
                <w:sz w:val="24"/>
              </w:rPr>
            </w:pPr>
            <w:r>
              <w:rPr>
                <w:spacing w:val="-2"/>
                <w:sz w:val="24"/>
              </w:rPr>
              <w:t>бесіди</w:t>
            </w:r>
          </w:p>
        </w:tc>
        <w:tc>
          <w:tcPr>
            <w:tcW w:w="2051" w:type="dxa"/>
          </w:tcPr>
          <w:p w14:paraId="180A86E0">
            <w:pPr>
              <w:pStyle w:val="8"/>
              <w:spacing w:line="276" w:lineRule="auto"/>
              <w:ind w:left="104"/>
              <w:rPr>
                <w:sz w:val="24"/>
              </w:rPr>
            </w:pPr>
            <w:r>
              <w:rPr>
                <w:spacing w:val="-2"/>
                <w:sz w:val="24"/>
              </w:rPr>
              <w:t>Педагогічні працівники</w:t>
            </w:r>
          </w:p>
        </w:tc>
        <w:tc>
          <w:tcPr>
            <w:tcW w:w="1538" w:type="dxa"/>
          </w:tcPr>
          <w:p w14:paraId="32374813">
            <w:pPr>
              <w:pStyle w:val="8"/>
              <w:spacing w:line="276" w:lineRule="auto"/>
              <w:ind w:left="103"/>
              <w:rPr>
                <w:sz w:val="24"/>
              </w:rPr>
            </w:pPr>
            <w:r>
              <w:rPr>
                <w:spacing w:val="-2"/>
                <w:sz w:val="24"/>
              </w:rPr>
              <w:t>протягом місяця</w:t>
            </w:r>
          </w:p>
        </w:tc>
      </w:tr>
      <w:tr w14:paraId="0E4A6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7" w:hRule="atLeast"/>
        </w:trPr>
        <w:tc>
          <w:tcPr>
            <w:tcW w:w="1383" w:type="dxa"/>
            <w:vMerge w:val="continue"/>
            <w:tcBorders>
              <w:top w:val="nil"/>
            </w:tcBorders>
          </w:tcPr>
          <w:p w14:paraId="07D79E33">
            <w:pPr>
              <w:rPr>
                <w:sz w:val="2"/>
                <w:szCs w:val="2"/>
              </w:rPr>
            </w:pPr>
          </w:p>
        </w:tc>
        <w:tc>
          <w:tcPr>
            <w:tcW w:w="7390" w:type="dxa"/>
          </w:tcPr>
          <w:p w14:paraId="4ABD8987">
            <w:pPr>
              <w:pStyle w:val="8"/>
              <w:spacing w:line="268" w:lineRule="exact"/>
              <w:ind w:left="110"/>
              <w:rPr>
                <w:sz w:val="24"/>
              </w:rPr>
            </w:pPr>
            <w:r>
              <w:rPr>
                <w:sz w:val="24"/>
              </w:rPr>
              <w:t>Засідання</w:t>
            </w:r>
            <w:r>
              <w:rPr>
                <w:spacing w:val="-6"/>
                <w:sz w:val="24"/>
              </w:rPr>
              <w:t xml:space="preserve"> </w:t>
            </w:r>
            <w:r>
              <w:rPr>
                <w:sz w:val="24"/>
              </w:rPr>
              <w:t>Ради</w:t>
            </w:r>
            <w:r>
              <w:rPr>
                <w:spacing w:val="-3"/>
                <w:sz w:val="24"/>
              </w:rPr>
              <w:t xml:space="preserve"> </w:t>
            </w:r>
            <w:r>
              <w:rPr>
                <w:spacing w:val="-4"/>
                <w:sz w:val="24"/>
              </w:rPr>
              <w:t>школи</w:t>
            </w:r>
          </w:p>
          <w:p w14:paraId="6AEBB548">
            <w:pPr>
              <w:pStyle w:val="8"/>
              <w:numPr>
                <w:ilvl w:val="0"/>
                <w:numId w:val="48"/>
              </w:numPr>
              <w:tabs>
                <w:tab w:val="left" w:pos="292"/>
              </w:tabs>
              <w:spacing w:before="238" w:after="0" w:line="280" w:lineRule="auto"/>
              <w:ind w:left="110" w:right="108" w:firstLine="0"/>
              <w:jc w:val="left"/>
              <w:rPr>
                <w:sz w:val="24"/>
              </w:rPr>
            </w:pPr>
            <w:r>
              <w:rPr>
                <w:sz w:val="24"/>
              </w:rPr>
              <w:t>Про</w:t>
            </w:r>
            <w:r>
              <w:rPr>
                <w:spacing w:val="40"/>
                <w:sz w:val="24"/>
              </w:rPr>
              <w:t xml:space="preserve"> </w:t>
            </w:r>
            <w:r>
              <w:rPr>
                <w:sz w:val="24"/>
              </w:rPr>
              <w:t>охорону</w:t>
            </w:r>
            <w:r>
              <w:rPr>
                <w:spacing w:val="40"/>
                <w:sz w:val="24"/>
              </w:rPr>
              <w:t xml:space="preserve"> </w:t>
            </w:r>
            <w:r>
              <w:rPr>
                <w:sz w:val="24"/>
              </w:rPr>
              <w:t>здоров'я</w:t>
            </w:r>
            <w:r>
              <w:rPr>
                <w:spacing w:val="40"/>
                <w:sz w:val="24"/>
              </w:rPr>
              <w:t xml:space="preserve"> </w:t>
            </w:r>
            <w:r>
              <w:rPr>
                <w:sz w:val="24"/>
              </w:rPr>
              <w:t>та</w:t>
            </w:r>
            <w:r>
              <w:rPr>
                <w:spacing w:val="40"/>
                <w:sz w:val="24"/>
              </w:rPr>
              <w:t xml:space="preserve"> </w:t>
            </w:r>
            <w:r>
              <w:rPr>
                <w:sz w:val="24"/>
              </w:rPr>
              <w:t>збереження</w:t>
            </w:r>
            <w:r>
              <w:rPr>
                <w:spacing w:val="40"/>
                <w:sz w:val="24"/>
              </w:rPr>
              <w:t xml:space="preserve"> </w:t>
            </w:r>
            <w:r>
              <w:rPr>
                <w:sz w:val="24"/>
              </w:rPr>
              <w:t>життя</w:t>
            </w:r>
            <w:r>
              <w:rPr>
                <w:spacing w:val="40"/>
                <w:sz w:val="24"/>
              </w:rPr>
              <w:t xml:space="preserve"> </w:t>
            </w:r>
            <w:r>
              <w:rPr>
                <w:sz w:val="24"/>
              </w:rPr>
              <w:t>учнів</w:t>
            </w:r>
            <w:r>
              <w:rPr>
                <w:spacing w:val="40"/>
                <w:sz w:val="24"/>
              </w:rPr>
              <w:t xml:space="preserve"> </w:t>
            </w:r>
            <w:r>
              <w:rPr>
                <w:sz w:val="24"/>
              </w:rPr>
              <w:t>і</w:t>
            </w:r>
            <w:r>
              <w:rPr>
                <w:spacing w:val="40"/>
                <w:sz w:val="24"/>
              </w:rPr>
              <w:t xml:space="preserve"> </w:t>
            </w:r>
            <w:r>
              <w:rPr>
                <w:sz w:val="24"/>
              </w:rPr>
              <w:t xml:space="preserve">працівників </w:t>
            </w:r>
            <w:r>
              <w:rPr>
                <w:spacing w:val="-2"/>
                <w:sz w:val="24"/>
              </w:rPr>
              <w:t>закладу.</w:t>
            </w:r>
          </w:p>
          <w:p w14:paraId="21015258">
            <w:pPr>
              <w:pStyle w:val="8"/>
              <w:numPr>
                <w:ilvl w:val="0"/>
                <w:numId w:val="48"/>
              </w:numPr>
              <w:tabs>
                <w:tab w:val="left" w:pos="354"/>
              </w:tabs>
              <w:spacing w:before="189" w:after="0" w:line="240" w:lineRule="auto"/>
              <w:ind w:left="354" w:right="0" w:hanging="244"/>
              <w:jc w:val="left"/>
              <w:rPr>
                <w:sz w:val="24"/>
              </w:rPr>
            </w:pPr>
            <w:r>
              <w:rPr>
                <w:sz w:val="24"/>
              </w:rPr>
              <w:t>Дотримання</w:t>
            </w:r>
            <w:r>
              <w:rPr>
                <w:spacing w:val="-12"/>
                <w:sz w:val="24"/>
              </w:rPr>
              <w:t xml:space="preserve"> </w:t>
            </w:r>
            <w:r>
              <w:rPr>
                <w:sz w:val="24"/>
              </w:rPr>
              <w:t>вимог</w:t>
            </w:r>
            <w:r>
              <w:rPr>
                <w:spacing w:val="-4"/>
                <w:sz w:val="24"/>
              </w:rPr>
              <w:t xml:space="preserve"> </w:t>
            </w:r>
            <w:r>
              <w:rPr>
                <w:sz w:val="24"/>
              </w:rPr>
              <w:t>санітарно-гігієнічного</w:t>
            </w:r>
            <w:r>
              <w:rPr>
                <w:spacing w:val="-2"/>
                <w:sz w:val="24"/>
              </w:rPr>
              <w:t xml:space="preserve"> </w:t>
            </w:r>
            <w:r>
              <w:rPr>
                <w:sz w:val="24"/>
              </w:rPr>
              <w:t>режиму</w:t>
            </w:r>
            <w:r>
              <w:rPr>
                <w:spacing w:val="-14"/>
                <w:sz w:val="24"/>
              </w:rPr>
              <w:t xml:space="preserve"> </w:t>
            </w:r>
            <w:r>
              <w:rPr>
                <w:sz w:val="24"/>
              </w:rPr>
              <w:t>в</w:t>
            </w:r>
            <w:r>
              <w:rPr>
                <w:spacing w:val="-4"/>
                <w:sz w:val="24"/>
              </w:rPr>
              <w:t xml:space="preserve"> </w:t>
            </w:r>
            <w:r>
              <w:rPr>
                <w:spacing w:val="-2"/>
                <w:sz w:val="24"/>
              </w:rPr>
              <w:t>закладі.</w:t>
            </w:r>
          </w:p>
        </w:tc>
        <w:tc>
          <w:tcPr>
            <w:tcW w:w="2771" w:type="dxa"/>
          </w:tcPr>
          <w:p w14:paraId="46A598DF">
            <w:pPr>
              <w:pStyle w:val="8"/>
              <w:spacing w:line="268" w:lineRule="exact"/>
              <w:ind w:left="109"/>
              <w:rPr>
                <w:sz w:val="24"/>
              </w:rPr>
            </w:pPr>
            <w:r>
              <w:rPr>
                <w:spacing w:val="-2"/>
                <w:sz w:val="24"/>
              </w:rPr>
              <w:t>протокол</w:t>
            </w:r>
          </w:p>
        </w:tc>
        <w:tc>
          <w:tcPr>
            <w:tcW w:w="2051" w:type="dxa"/>
          </w:tcPr>
          <w:p w14:paraId="388B0C28">
            <w:pPr>
              <w:pStyle w:val="8"/>
              <w:spacing w:line="268" w:lineRule="exact"/>
              <w:ind w:left="104"/>
              <w:rPr>
                <w:sz w:val="24"/>
              </w:rPr>
            </w:pPr>
            <w:r>
              <w:rPr>
                <w:spacing w:val="-2"/>
                <w:sz w:val="24"/>
              </w:rPr>
              <w:t>Директор</w:t>
            </w:r>
          </w:p>
        </w:tc>
        <w:tc>
          <w:tcPr>
            <w:tcW w:w="1538" w:type="dxa"/>
          </w:tcPr>
          <w:p w14:paraId="4A977B03">
            <w:pPr>
              <w:pStyle w:val="8"/>
              <w:spacing w:line="268" w:lineRule="exact"/>
              <w:ind w:left="103"/>
              <w:rPr>
                <w:sz w:val="24"/>
              </w:rPr>
            </w:pPr>
            <w:r>
              <w:rPr>
                <w:spacing w:val="-2"/>
                <w:sz w:val="24"/>
              </w:rPr>
              <w:t>09.01</w:t>
            </w:r>
          </w:p>
        </w:tc>
      </w:tr>
    </w:tbl>
    <w:p w14:paraId="586D5F59">
      <w:pPr>
        <w:pStyle w:val="8"/>
        <w:spacing w:after="0" w:line="268" w:lineRule="exact"/>
        <w:rPr>
          <w:sz w:val="24"/>
        </w:rPr>
        <w:sectPr>
          <w:pgSz w:w="16840" w:h="11910" w:orient="landscape"/>
          <w:pgMar w:top="540" w:right="0" w:bottom="280"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3"/>
        <w:gridCol w:w="7390"/>
        <w:gridCol w:w="2771"/>
        <w:gridCol w:w="2051"/>
        <w:gridCol w:w="1538"/>
      </w:tblGrid>
      <w:tr w14:paraId="39DD6C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1383" w:type="dxa"/>
            <w:vMerge w:val="restart"/>
            <w:tcBorders>
              <w:bottom w:val="nil"/>
            </w:tcBorders>
            <w:shd w:val="clear" w:color="auto" w:fill="E4E4E4"/>
            <w:textDirection w:val="btLr"/>
          </w:tcPr>
          <w:p w14:paraId="1A275593">
            <w:pPr>
              <w:pStyle w:val="8"/>
              <w:rPr>
                <w:b/>
                <w:sz w:val="28"/>
              </w:rPr>
            </w:pPr>
          </w:p>
          <w:p w14:paraId="44D7C7EA">
            <w:pPr>
              <w:pStyle w:val="8"/>
              <w:spacing w:before="50"/>
              <w:rPr>
                <w:b/>
                <w:sz w:val="28"/>
              </w:rPr>
            </w:pPr>
          </w:p>
          <w:p w14:paraId="61C12A56">
            <w:pPr>
              <w:pStyle w:val="8"/>
              <w:ind w:right="10"/>
              <w:jc w:val="center"/>
              <w:rPr>
                <w:b/>
                <w:sz w:val="28"/>
              </w:rPr>
            </w:pPr>
            <w:r>
              <w:rPr>
                <w:b/>
                <w:sz w:val="28"/>
              </w:rPr>
              <w:t>Управлінські</w:t>
            </w:r>
            <w:r>
              <w:rPr>
                <w:b/>
                <w:spacing w:val="-18"/>
                <w:sz w:val="28"/>
              </w:rPr>
              <w:t xml:space="preserve"> </w:t>
            </w:r>
            <w:r>
              <w:rPr>
                <w:b/>
                <w:spacing w:val="-2"/>
                <w:sz w:val="28"/>
              </w:rPr>
              <w:t>процеси</w:t>
            </w:r>
          </w:p>
        </w:tc>
        <w:tc>
          <w:tcPr>
            <w:tcW w:w="13750" w:type="dxa"/>
            <w:gridSpan w:val="4"/>
            <w:shd w:val="clear" w:color="auto" w:fill="E4E4E4"/>
          </w:tcPr>
          <w:p w14:paraId="5294C3C7">
            <w:pPr>
              <w:pStyle w:val="8"/>
              <w:numPr>
                <w:ilvl w:val="0"/>
                <w:numId w:val="49"/>
              </w:numPr>
              <w:tabs>
                <w:tab w:val="left" w:pos="292"/>
              </w:tabs>
              <w:spacing w:before="0" w:after="0" w:line="280" w:lineRule="auto"/>
              <w:ind w:left="110" w:right="682" w:firstLine="0"/>
              <w:jc w:val="left"/>
              <w:rPr>
                <w:b/>
                <w:sz w:val="24"/>
              </w:rPr>
            </w:pPr>
            <w:r>
              <w:rPr>
                <w:b/>
                <w:sz w:val="24"/>
              </w:rPr>
              <w:t>Наявність стратегії</w:t>
            </w:r>
            <w:r>
              <w:rPr>
                <w:b/>
                <w:spacing w:val="40"/>
                <w:sz w:val="24"/>
              </w:rPr>
              <w:t xml:space="preserve"> </w:t>
            </w:r>
            <w:r>
              <w:rPr>
                <w:b/>
                <w:sz w:val="24"/>
              </w:rPr>
              <w:t>розвитку</w:t>
            </w:r>
            <w:r>
              <w:rPr>
                <w:b/>
                <w:spacing w:val="-7"/>
                <w:sz w:val="24"/>
              </w:rPr>
              <w:t xml:space="preserve"> </w:t>
            </w:r>
            <w:r>
              <w:rPr>
                <w:b/>
                <w:sz w:val="24"/>
              </w:rPr>
              <w:t>та</w:t>
            </w:r>
            <w:r>
              <w:rPr>
                <w:b/>
                <w:spacing w:val="-7"/>
                <w:sz w:val="24"/>
              </w:rPr>
              <w:t xml:space="preserve"> </w:t>
            </w:r>
            <w:r>
              <w:rPr>
                <w:b/>
                <w:sz w:val="24"/>
              </w:rPr>
              <w:t>системи</w:t>
            </w:r>
            <w:r>
              <w:rPr>
                <w:b/>
                <w:spacing w:val="-6"/>
                <w:sz w:val="24"/>
              </w:rPr>
              <w:t xml:space="preserve"> </w:t>
            </w:r>
            <w:r>
              <w:rPr>
                <w:b/>
                <w:sz w:val="24"/>
              </w:rPr>
              <w:t>планування</w:t>
            </w:r>
            <w:r>
              <w:rPr>
                <w:b/>
                <w:spacing w:val="-3"/>
                <w:sz w:val="24"/>
              </w:rPr>
              <w:t xml:space="preserve"> </w:t>
            </w:r>
            <w:r>
              <w:rPr>
                <w:b/>
                <w:sz w:val="24"/>
              </w:rPr>
              <w:t>діяльності</w:t>
            </w:r>
            <w:r>
              <w:rPr>
                <w:b/>
                <w:spacing w:val="-2"/>
                <w:sz w:val="24"/>
              </w:rPr>
              <w:t xml:space="preserve"> </w:t>
            </w:r>
            <w:r>
              <w:rPr>
                <w:b/>
                <w:sz w:val="24"/>
              </w:rPr>
              <w:t>закладу, моніторинг виконання</w:t>
            </w:r>
            <w:r>
              <w:rPr>
                <w:b/>
                <w:spacing w:val="-7"/>
                <w:sz w:val="24"/>
              </w:rPr>
              <w:t xml:space="preserve"> </w:t>
            </w:r>
            <w:r>
              <w:rPr>
                <w:b/>
                <w:sz w:val="24"/>
              </w:rPr>
              <w:t>поставлених</w:t>
            </w:r>
            <w:r>
              <w:rPr>
                <w:b/>
                <w:spacing w:val="-7"/>
                <w:sz w:val="24"/>
              </w:rPr>
              <w:t xml:space="preserve"> </w:t>
            </w:r>
            <w:r>
              <w:rPr>
                <w:b/>
                <w:sz w:val="24"/>
              </w:rPr>
              <w:t>цілей</w:t>
            </w:r>
            <w:r>
              <w:rPr>
                <w:b/>
                <w:spacing w:val="-2"/>
                <w:sz w:val="24"/>
              </w:rPr>
              <w:t xml:space="preserve"> </w:t>
            </w:r>
            <w:r>
              <w:rPr>
                <w:b/>
                <w:sz w:val="24"/>
              </w:rPr>
              <w:t xml:space="preserve">і </w:t>
            </w:r>
            <w:r>
              <w:rPr>
                <w:b/>
                <w:spacing w:val="-2"/>
                <w:sz w:val="24"/>
              </w:rPr>
              <w:t>завдань</w:t>
            </w:r>
          </w:p>
        </w:tc>
      </w:tr>
      <w:tr w14:paraId="30DD7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6" w:hRule="atLeast"/>
        </w:trPr>
        <w:tc>
          <w:tcPr>
            <w:tcW w:w="1383" w:type="dxa"/>
            <w:vMerge w:val="continue"/>
            <w:tcBorders>
              <w:top w:val="nil"/>
              <w:bottom w:val="nil"/>
            </w:tcBorders>
            <w:shd w:val="clear" w:color="auto" w:fill="E4E4E4"/>
            <w:textDirection w:val="btLr"/>
          </w:tcPr>
          <w:p w14:paraId="0BB74CDB">
            <w:pPr>
              <w:rPr>
                <w:sz w:val="2"/>
                <w:szCs w:val="2"/>
              </w:rPr>
            </w:pPr>
          </w:p>
        </w:tc>
        <w:tc>
          <w:tcPr>
            <w:tcW w:w="7390" w:type="dxa"/>
          </w:tcPr>
          <w:p w14:paraId="5E41B2BF">
            <w:pPr>
              <w:pStyle w:val="8"/>
              <w:spacing w:line="268" w:lineRule="exact"/>
              <w:ind w:left="110"/>
              <w:rPr>
                <w:sz w:val="24"/>
              </w:rPr>
            </w:pPr>
            <w:r>
              <w:rPr>
                <w:sz w:val="24"/>
              </w:rPr>
              <w:t>Інструктивно-методична</w:t>
            </w:r>
            <w:r>
              <w:rPr>
                <w:spacing w:val="-13"/>
                <w:sz w:val="24"/>
              </w:rPr>
              <w:t xml:space="preserve"> </w:t>
            </w:r>
            <w:r>
              <w:rPr>
                <w:spacing w:val="-2"/>
                <w:sz w:val="24"/>
              </w:rPr>
              <w:t>оперативка</w:t>
            </w:r>
          </w:p>
          <w:p w14:paraId="132BF597">
            <w:pPr>
              <w:pStyle w:val="8"/>
              <w:numPr>
                <w:ilvl w:val="0"/>
                <w:numId w:val="50"/>
              </w:numPr>
              <w:tabs>
                <w:tab w:val="left" w:pos="354"/>
              </w:tabs>
              <w:spacing w:before="243" w:after="0" w:line="240" w:lineRule="auto"/>
              <w:ind w:left="354" w:right="0" w:hanging="244"/>
              <w:jc w:val="left"/>
              <w:rPr>
                <w:sz w:val="24"/>
              </w:rPr>
            </w:pPr>
            <w:r>
              <w:rPr>
                <w:sz w:val="24"/>
              </w:rPr>
              <w:t>Про</w:t>
            </w:r>
            <w:r>
              <w:rPr>
                <w:spacing w:val="3"/>
                <w:sz w:val="24"/>
              </w:rPr>
              <w:t xml:space="preserve"> </w:t>
            </w:r>
            <w:r>
              <w:rPr>
                <w:sz w:val="24"/>
              </w:rPr>
              <w:t>роботу</w:t>
            </w:r>
            <w:r>
              <w:rPr>
                <w:spacing w:val="-9"/>
                <w:sz w:val="24"/>
              </w:rPr>
              <w:t xml:space="preserve"> </w:t>
            </w:r>
            <w:r>
              <w:rPr>
                <w:sz w:val="24"/>
              </w:rPr>
              <w:t>закладу у</w:t>
            </w:r>
            <w:r>
              <w:rPr>
                <w:spacing w:val="-10"/>
                <w:sz w:val="24"/>
              </w:rPr>
              <w:t xml:space="preserve"> </w:t>
            </w:r>
            <w:r>
              <w:rPr>
                <w:sz w:val="24"/>
              </w:rPr>
              <w:t>ІІ</w:t>
            </w:r>
            <w:r>
              <w:rPr>
                <w:spacing w:val="1"/>
                <w:sz w:val="24"/>
              </w:rPr>
              <w:t xml:space="preserve"> </w:t>
            </w:r>
            <w:r>
              <w:rPr>
                <w:spacing w:val="-2"/>
                <w:sz w:val="24"/>
              </w:rPr>
              <w:t>семестрі</w:t>
            </w:r>
          </w:p>
          <w:p w14:paraId="0B5A5672">
            <w:pPr>
              <w:pStyle w:val="8"/>
              <w:numPr>
                <w:ilvl w:val="0"/>
                <w:numId w:val="50"/>
              </w:numPr>
              <w:tabs>
                <w:tab w:val="left" w:pos="354"/>
              </w:tabs>
              <w:spacing w:before="242" w:after="0" w:line="240" w:lineRule="auto"/>
              <w:ind w:left="354" w:right="0" w:hanging="244"/>
              <w:jc w:val="left"/>
              <w:rPr>
                <w:sz w:val="24"/>
              </w:rPr>
            </w:pPr>
            <w:r>
              <w:rPr>
                <w:sz w:val="24"/>
              </w:rPr>
              <w:t>Про</w:t>
            </w:r>
            <w:r>
              <w:rPr>
                <w:spacing w:val="-5"/>
                <w:sz w:val="24"/>
              </w:rPr>
              <w:t xml:space="preserve"> </w:t>
            </w:r>
            <w:r>
              <w:rPr>
                <w:sz w:val="24"/>
              </w:rPr>
              <w:t>погодження</w:t>
            </w:r>
            <w:r>
              <w:rPr>
                <w:spacing w:val="-9"/>
                <w:sz w:val="24"/>
              </w:rPr>
              <w:t xml:space="preserve"> </w:t>
            </w:r>
            <w:r>
              <w:rPr>
                <w:sz w:val="24"/>
              </w:rPr>
              <w:t>календарно-тематичних,</w:t>
            </w:r>
            <w:r>
              <w:rPr>
                <w:spacing w:val="-3"/>
                <w:sz w:val="24"/>
              </w:rPr>
              <w:t xml:space="preserve"> </w:t>
            </w:r>
            <w:r>
              <w:rPr>
                <w:sz w:val="24"/>
              </w:rPr>
              <w:t>виховних</w:t>
            </w:r>
            <w:r>
              <w:rPr>
                <w:spacing w:val="-9"/>
                <w:sz w:val="24"/>
              </w:rPr>
              <w:t xml:space="preserve"> </w:t>
            </w:r>
            <w:r>
              <w:rPr>
                <w:spacing w:val="-2"/>
                <w:sz w:val="24"/>
              </w:rPr>
              <w:t>планів</w:t>
            </w:r>
          </w:p>
          <w:p w14:paraId="674FB01E">
            <w:pPr>
              <w:pStyle w:val="8"/>
              <w:numPr>
                <w:ilvl w:val="0"/>
                <w:numId w:val="50"/>
              </w:numPr>
              <w:tabs>
                <w:tab w:val="left" w:pos="354"/>
              </w:tabs>
              <w:spacing w:before="243" w:after="0" w:line="240" w:lineRule="auto"/>
              <w:ind w:left="354" w:right="0" w:hanging="244"/>
              <w:jc w:val="left"/>
              <w:rPr>
                <w:sz w:val="24"/>
              </w:rPr>
            </w:pPr>
            <w:r>
              <w:rPr>
                <w:sz w:val="24"/>
              </w:rPr>
              <w:t>Про</w:t>
            </w:r>
            <w:r>
              <w:rPr>
                <w:spacing w:val="-3"/>
                <w:sz w:val="24"/>
              </w:rPr>
              <w:t xml:space="preserve"> </w:t>
            </w:r>
            <w:r>
              <w:rPr>
                <w:sz w:val="24"/>
              </w:rPr>
              <w:t>атестацію</w:t>
            </w:r>
            <w:r>
              <w:rPr>
                <w:spacing w:val="-8"/>
                <w:sz w:val="24"/>
              </w:rPr>
              <w:t xml:space="preserve"> </w:t>
            </w:r>
            <w:r>
              <w:rPr>
                <w:sz w:val="24"/>
              </w:rPr>
              <w:t>педагогічних</w:t>
            </w:r>
            <w:r>
              <w:rPr>
                <w:spacing w:val="-10"/>
                <w:sz w:val="24"/>
              </w:rPr>
              <w:t xml:space="preserve"> </w:t>
            </w:r>
            <w:r>
              <w:rPr>
                <w:spacing w:val="-2"/>
                <w:sz w:val="24"/>
              </w:rPr>
              <w:t>працівників</w:t>
            </w:r>
          </w:p>
          <w:p w14:paraId="092A022D">
            <w:pPr>
              <w:pStyle w:val="8"/>
              <w:numPr>
                <w:ilvl w:val="0"/>
                <w:numId w:val="50"/>
              </w:numPr>
              <w:tabs>
                <w:tab w:val="left" w:pos="354"/>
              </w:tabs>
              <w:spacing w:before="242" w:after="0" w:line="240" w:lineRule="auto"/>
              <w:ind w:left="354" w:right="0" w:hanging="244"/>
              <w:jc w:val="left"/>
              <w:rPr>
                <w:sz w:val="24"/>
              </w:rPr>
            </w:pPr>
            <w:r>
              <w:rPr>
                <w:sz w:val="24"/>
              </w:rPr>
              <w:t>Про</w:t>
            </w:r>
            <w:r>
              <w:rPr>
                <w:spacing w:val="-4"/>
                <w:sz w:val="24"/>
              </w:rPr>
              <w:t xml:space="preserve"> </w:t>
            </w:r>
            <w:r>
              <w:rPr>
                <w:sz w:val="24"/>
              </w:rPr>
              <w:t>сертифікацію</w:t>
            </w:r>
            <w:r>
              <w:rPr>
                <w:spacing w:val="-9"/>
                <w:sz w:val="24"/>
              </w:rPr>
              <w:t xml:space="preserve"> </w:t>
            </w:r>
            <w:r>
              <w:rPr>
                <w:sz w:val="24"/>
              </w:rPr>
              <w:t>педагогічних</w:t>
            </w:r>
            <w:r>
              <w:rPr>
                <w:spacing w:val="-11"/>
                <w:sz w:val="24"/>
              </w:rPr>
              <w:t xml:space="preserve"> </w:t>
            </w:r>
            <w:r>
              <w:rPr>
                <w:spacing w:val="-2"/>
                <w:sz w:val="24"/>
              </w:rPr>
              <w:t>працівників</w:t>
            </w:r>
          </w:p>
          <w:p w14:paraId="18CECB29">
            <w:pPr>
              <w:pStyle w:val="8"/>
              <w:numPr>
                <w:ilvl w:val="0"/>
                <w:numId w:val="50"/>
              </w:numPr>
              <w:tabs>
                <w:tab w:val="left" w:pos="354"/>
              </w:tabs>
              <w:spacing w:before="238" w:after="0" w:line="240" w:lineRule="auto"/>
              <w:ind w:left="354" w:right="0" w:hanging="244"/>
              <w:jc w:val="left"/>
              <w:rPr>
                <w:sz w:val="24"/>
              </w:rPr>
            </w:pPr>
            <w:r>
              <w:rPr>
                <w:sz w:val="24"/>
              </w:rPr>
              <w:t>Про</w:t>
            </w:r>
            <w:r>
              <w:rPr>
                <w:spacing w:val="-2"/>
                <w:sz w:val="24"/>
              </w:rPr>
              <w:t xml:space="preserve"> </w:t>
            </w:r>
            <w:r>
              <w:rPr>
                <w:sz w:val="24"/>
              </w:rPr>
              <w:t>підготовку</w:t>
            </w:r>
            <w:r>
              <w:rPr>
                <w:spacing w:val="-11"/>
                <w:sz w:val="24"/>
              </w:rPr>
              <w:t xml:space="preserve"> </w:t>
            </w:r>
            <w:r>
              <w:rPr>
                <w:sz w:val="24"/>
              </w:rPr>
              <w:t>матеріалів до</w:t>
            </w:r>
            <w:r>
              <w:rPr>
                <w:spacing w:val="3"/>
                <w:sz w:val="24"/>
              </w:rPr>
              <w:t xml:space="preserve"> </w:t>
            </w:r>
            <w:r>
              <w:rPr>
                <w:sz w:val="24"/>
              </w:rPr>
              <w:t>участі</w:t>
            </w:r>
            <w:r>
              <w:rPr>
                <w:spacing w:val="-6"/>
                <w:sz w:val="24"/>
              </w:rPr>
              <w:t xml:space="preserve"> </w:t>
            </w:r>
            <w:r>
              <w:rPr>
                <w:sz w:val="24"/>
              </w:rPr>
              <w:t>у</w:t>
            </w:r>
            <w:r>
              <w:rPr>
                <w:spacing w:val="-11"/>
                <w:sz w:val="24"/>
              </w:rPr>
              <w:t xml:space="preserve"> </w:t>
            </w:r>
            <w:r>
              <w:rPr>
                <w:sz w:val="24"/>
              </w:rPr>
              <w:t xml:space="preserve">освітній </w:t>
            </w:r>
            <w:r>
              <w:rPr>
                <w:spacing w:val="-2"/>
                <w:sz w:val="24"/>
              </w:rPr>
              <w:t>виставці</w:t>
            </w:r>
          </w:p>
        </w:tc>
        <w:tc>
          <w:tcPr>
            <w:tcW w:w="2771" w:type="dxa"/>
          </w:tcPr>
          <w:p w14:paraId="362D4309">
            <w:pPr>
              <w:pStyle w:val="8"/>
              <w:spacing w:line="268" w:lineRule="exact"/>
              <w:ind w:left="109"/>
              <w:rPr>
                <w:sz w:val="24"/>
              </w:rPr>
            </w:pPr>
            <w:r>
              <w:rPr>
                <w:spacing w:val="-2"/>
                <w:sz w:val="24"/>
              </w:rPr>
              <w:t>інформування</w:t>
            </w:r>
          </w:p>
        </w:tc>
        <w:tc>
          <w:tcPr>
            <w:tcW w:w="2051" w:type="dxa"/>
          </w:tcPr>
          <w:p w14:paraId="779DD343">
            <w:pPr>
              <w:pStyle w:val="8"/>
              <w:spacing w:line="268" w:lineRule="exact"/>
              <w:ind w:left="104"/>
              <w:rPr>
                <w:sz w:val="24"/>
              </w:rPr>
            </w:pPr>
            <w:r>
              <w:rPr>
                <w:spacing w:val="-2"/>
                <w:sz w:val="24"/>
              </w:rPr>
              <w:t>Директор</w:t>
            </w:r>
          </w:p>
        </w:tc>
        <w:tc>
          <w:tcPr>
            <w:tcW w:w="1538" w:type="dxa"/>
          </w:tcPr>
          <w:p w14:paraId="53BDDA52">
            <w:pPr>
              <w:pStyle w:val="8"/>
              <w:spacing w:line="268" w:lineRule="exact"/>
              <w:ind w:left="103"/>
              <w:rPr>
                <w:sz w:val="24"/>
              </w:rPr>
            </w:pPr>
            <w:r>
              <w:rPr>
                <w:spacing w:val="-2"/>
                <w:sz w:val="24"/>
              </w:rPr>
              <w:t>щопонеділка</w:t>
            </w:r>
          </w:p>
        </w:tc>
      </w:tr>
      <w:tr w14:paraId="21794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1" w:hRule="atLeast"/>
        </w:trPr>
        <w:tc>
          <w:tcPr>
            <w:tcW w:w="1383" w:type="dxa"/>
            <w:vMerge w:val="continue"/>
            <w:tcBorders>
              <w:top w:val="nil"/>
              <w:bottom w:val="nil"/>
            </w:tcBorders>
            <w:shd w:val="clear" w:color="auto" w:fill="E4E4E4"/>
            <w:textDirection w:val="btLr"/>
          </w:tcPr>
          <w:p w14:paraId="0089FF0E">
            <w:pPr>
              <w:rPr>
                <w:sz w:val="2"/>
                <w:szCs w:val="2"/>
              </w:rPr>
            </w:pPr>
          </w:p>
        </w:tc>
        <w:tc>
          <w:tcPr>
            <w:tcW w:w="7390" w:type="dxa"/>
          </w:tcPr>
          <w:p w14:paraId="57244643">
            <w:pPr>
              <w:pStyle w:val="8"/>
              <w:spacing w:line="268" w:lineRule="exact"/>
              <w:ind w:left="110"/>
              <w:rPr>
                <w:sz w:val="24"/>
              </w:rPr>
            </w:pPr>
            <w:r>
              <w:rPr>
                <w:sz w:val="24"/>
              </w:rPr>
              <w:t>Робота</w:t>
            </w:r>
            <w:r>
              <w:rPr>
                <w:spacing w:val="-2"/>
                <w:sz w:val="24"/>
              </w:rPr>
              <w:t xml:space="preserve"> </w:t>
            </w:r>
            <w:r>
              <w:rPr>
                <w:sz w:val="24"/>
              </w:rPr>
              <w:t>з</w:t>
            </w:r>
            <w:r>
              <w:rPr>
                <w:spacing w:val="-4"/>
                <w:sz w:val="24"/>
              </w:rPr>
              <w:t xml:space="preserve"> </w:t>
            </w:r>
            <w:r>
              <w:rPr>
                <w:sz w:val="24"/>
              </w:rPr>
              <w:t>вхідною</w:t>
            </w:r>
            <w:r>
              <w:rPr>
                <w:spacing w:val="-2"/>
                <w:sz w:val="24"/>
              </w:rPr>
              <w:t xml:space="preserve"> </w:t>
            </w:r>
            <w:r>
              <w:rPr>
                <w:sz w:val="24"/>
              </w:rPr>
              <w:t>і</w:t>
            </w:r>
            <w:r>
              <w:rPr>
                <w:spacing w:val="-8"/>
                <w:sz w:val="24"/>
              </w:rPr>
              <w:t xml:space="preserve"> </w:t>
            </w:r>
            <w:r>
              <w:rPr>
                <w:sz w:val="24"/>
              </w:rPr>
              <w:t>вихідною</w:t>
            </w:r>
            <w:r>
              <w:rPr>
                <w:spacing w:val="-2"/>
                <w:sz w:val="24"/>
              </w:rPr>
              <w:t xml:space="preserve"> кореспонденцією</w:t>
            </w:r>
          </w:p>
        </w:tc>
        <w:tc>
          <w:tcPr>
            <w:tcW w:w="2771" w:type="dxa"/>
          </w:tcPr>
          <w:p w14:paraId="52A6838D">
            <w:pPr>
              <w:pStyle w:val="8"/>
              <w:spacing w:line="268" w:lineRule="exact"/>
              <w:ind w:left="109"/>
              <w:rPr>
                <w:sz w:val="24"/>
              </w:rPr>
            </w:pPr>
            <w:r>
              <w:rPr>
                <w:spacing w:val="-2"/>
                <w:sz w:val="24"/>
              </w:rPr>
              <w:t>інформація</w:t>
            </w:r>
          </w:p>
        </w:tc>
        <w:tc>
          <w:tcPr>
            <w:tcW w:w="2051" w:type="dxa"/>
          </w:tcPr>
          <w:p w14:paraId="572EDB84">
            <w:pPr>
              <w:pStyle w:val="8"/>
              <w:spacing w:line="276" w:lineRule="auto"/>
              <w:ind w:left="104" w:right="773"/>
              <w:rPr>
                <w:sz w:val="24"/>
              </w:rPr>
            </w:pPr>
            <w:r>
              <w:rPr>
                <w:spacing w:val="-2"/>
                <w:sz w:val="24"/>
              </w:rPr>
              <w:t>Директор, заступники директора</w:t>
            </w:r>
          </w:p>
        </w:tc>
        <w:tc>
          <w:tcPr>
            <w:tcW w:w="1538" w:type="dxa"/>
          </w:tcPr>
          <w:p w14:paraId="54E3DDF1">
            <w:pPr>
              <w:pStyle w:val="8"/>
              <w:spacing w:line="276" w:lineRule="auto"/>
              <w:ind w:left="103"/>
              <w:rPr>
                <w:sz w:val="24"/>
              </w:rPr>
            </w:pPr>
            <w:r>
              <w:rPr>
                <w:spacing w:val="-2"/>
                <w:sz w:val="24"/>
              </w:rPr>
              <w:t>протягом місяця</w:t>
            </w:r>
          </w:p>
        </w:tc>
      </w:tr>
      <w:tr w14:paraId="67042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383" w:type="dxa"/>
            <w:vMerge w:val="continue"/>
            <w:tcBorders>
              <w:top w:val="nil"/>
              <w:bottom w:val="nil"/>
            </w:tcBorders>
            <w:shd w:val="clear" w:color="auto" w:fill="E4E4E4"/>
            <w:textDirection w:val="btLr"/>
          </w:tcPr>
          <w:p w14:paraId="4F1EFB7E">
            <w:pPr>
              <w:rPr>
                <w:sz w:val="2"/>
                <w:szCs w:val="2"/>
              </w:rPr>
            </w:pPr>
          </w:p>
        </w:tc>
        <w:tc>
          <w:tcPr>
            <w:tcW w:w="13750" w:type="dxa"/>
            <w:gridSpan w:val="4"/>
            <w:shd w:val="clear" w:color="auto" w:fill="E4E4E4"/>
          </w:tcPr>
          <w:p w14:paraId="3A4FEB83">
            <w:pPr>
              <w:pStyle w:val="8"/>
              <w:spacing w:line="273" w:lineRule="exact"/>
              <w:ind w:left="110"/>
              <w:rPr>
                <w:b/>
                <w:sz w:val="24"/>
              </w:rPr>
            </w:pPr>
            <w:r>
              <w:rPr>
                <w:b/>
                <w:sz w:val="24"/>
              </w:rPr>
              <w:t>2.Ефективність</w:t>
            </w:r>
            <w:r>
              <w:rPr>
                <w:b/>
                <w:spacing w:val="-8"/>
                <w:sz w:val="24"/>
              </w:rPr>
              <w:t xml:space="preserve"> </w:t>
            </w:r>
            <w:r>
              <w:rPr>
                <w:b/>
                <w:sz w:val="24"/>
              </w:rPr>
              <w:t>кадрової</w:t>
            </w:r>
            <w:r>
              <w:rPr>
                <w:b/>
                <w:spacing w:val="-8"/>
                <w:sz w:val="24"/>
              </w:rPr>
              <w:t xml:space="preserve"> </w:t>
            </w:r>
            <w:r>
              <w:rPr>
                <w:b/>
                <w:sz w:val="24"/>
              </w:rPr>
              <w:t>політики</w:t>
            </w:r>
            <w:r>
              <w:rPr>
                <w:b/>
                <w:spacing w:val="-7"/>
                <w:sz w:val="24"/>
              </w:rPr>
              <w:t xml:space="preserve"> </w:t>
            </w:r>
            <w:r>
              <w:rPr>
                <w:b/>
                <w:sz w:val="24"/>
              </w:rPr>
              <w:t>та</w:t>
            </w:r>
            <w:r>
              <w:rPr>
                <w:b/>
                <w:spacing w:val="-3"/>
                <w:sz w:val="24"/>
              </w:rPr>
              <w:t xml:space="preserve"> </w:t>
            </w:r>
            <w:r>
              <w:rPr>
                <w:b/>
                <w:sz w:val="24"/>
              </w:rPr>
              <w:t>забезпечення</w:t>
            </w:r>
            <w:r>
              <w:rPr>
                <w:b/>
                <w:spacing w:val="2"/>
                <w:sz w:val="24"/>
              </w:rPr>
              <w:t xml:space="preserve"> </w:t>
            </w:r>
            <w:r>
              <w:rPr>
                <w:b/>
                <w:sz w:val="24"/>
              </w:rPr>
              <w:t>можливостей</w:t>
            </w:r>
            <w:r>
              <w:rPr>
                <w:b/>
                <w:spacing w:val="-3"/>
                <w:sz w:val="24"/>
              </w:rPr>
              <w:t xml:space="preserve"> </w:t>
            </w:r>
            <w:r>
              <w:rPr>
                <w:b/>
                <w:sz w:val="24"/>
              </w:rPr>
              <w:t>для</w:t>
            </w:r>
            <w:r>
              <w:rPr>
                <w:b/>
                <w:spacing w:val="-4"/>
                <w:sz w:val="24"/>
              </w:rPr>
              <w:t xml:space="preserve"> </w:t>
            </w:r>
            <w:r>
              <w:rPr>
                <w:b/>
                <w:sz w:val="24"/>
              </w:rPr>
              <w:t>професійного</w:t>
            </w:r>
            <w:r>
              <w:rPr>
                <w:b/>
                <w:spacing w:val="-8"/>
                <w:sz w:val="24"/>
              </w:rPr>
              <w:t xml:space="preserve"> </w:t>
            </w:r>
            <w:r>
              <w:rPr>
                <w:b/>
                <w:sz w:val="24"/>
              </w:rPr>
              <w:t>розвитку</w:t>
            </w:r>
            <w:r>
              <w:rPr>
                <w:b/>
                <w:spacing w:val="-4"/>
                <w:sz w:val="24"/>
              </w:rPr>
              <w:t xml:space="preserve"> </w:t>
            </w:r>
            <w:r>
              <w:rPr>
                <w:b/>
                <w:sz w:val="24"/>
              </w:rPr>
              <w:t>педагогічних</w:t>
            </w:r>
            <w:r>
              <w:rPr>
                <w:b/>
                <w:spacing w:val="-7"/>
                <w:sz w:val="24"/>
              </w:rPr>
              <w:t xml:space="preserve"> </w:t>
            </w:r>
            <w:r>
              <w:rPr>
                <w:b/>
                <w:spacing w:val="-2"/>
                <w:sz w:val="24"/>
              </w:rPr>
              <w:t>працівників</w:t>
            </w:r>
          </w:p>
        </w:tc>
      </w:tr>
      <w:tr w14:paraId="2739C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383" w:type="dxa"/>
            <w:vMerge w:val="continue"/>
            <w:tcBorders>
              <w:top w:val="nil"/>
              <w:bottom w:val="nil"/>
            </w:tcBorders>
            <w:shd w:val="clear" w:color="auto" w:fill="E4E4E4"/>
            <w:textDirection w:val="btLr"/>
          </w:tcPr>
          <w:p w14:paraId="775E5CF8">
            <w:pPr>
              <w:rPr>
                <w:sz w:val="2"/>
                <w:szCs w:val="2"/>
              </w:rPr>
            </w:pPr>
          </w:p>
        </w:tc>
        <w:tc>
          <w:tcPr>
            <w:tcW w:w="7390" w:type="dxa"/>
          </w:tcPr>
          <w:p w14:paraId="556FF45E">
            <w:pPr>
              <w:pStyle w:val="8"/>
              <w:spacing w:line="276" w:lineRule="auto"/>
              <w:ind w:left="110" w:right="869"/>
              <w:rPr>
                <w:sz w:val="24"/>
              </w:rPr>
            </w:pPr>
            <w:r>
              <w:rPr>
                <w:sz w:val="24"/>
              </w:rPr>
              <w:t>Залучення</w:t>
            </w:r>
            <w:r>
              <w:rPr>
                <w:spacing w:val="-9"/>
                <w:sz w:val="24"/>
              </w:rPr>
              <w:t xml:space="preserve"> </w:t>
            </w:r>
            <w:r>
              <w:rPr>
                <w:sz w:val="24"/>
              </w:rPr>
              <w:t>вчителів</w:t>
            </w:r>
            <w:r>
              <w:rPr>
                <w:spacing w:val="-8"/>
                <w:sz w:val="24"/>
              </w:rPr>
              <w:t xml:space="preserve"> </w:t>
            </w:r>
            <w:r>
              <w:rPr>
                <w:sz w:val="24"/>
              </w:rPr>
              <w:t>до</w:t>
            </w:r>
            <w:r>
              <w:rPr>
                <w:spacing w:val="-6"/>
                <w:sz w:val="24"/>
              </w:rPr>
              <w:t xml:space="preserve"> </w:t>
            </w:r>
            <w:r>
              <w:rPr>
                <w:sz w:val="24"/>
              </w:rPr>
              <w:t>курсів,</w:t>
            </w:r>
            <w:r>
              <w:rPr>
                <w:spacing w:val="-7"/>
                <w:sz w:val="24"/>
              </w:rPr>
              <w:t xml:space="preserve"> </w:t>
            </w:r>
            <w:r>
              <w:rPr>
                <w:sz w:val="24"/>
              </w:rPr>
              <w:t>вебінарів</w:t>
            </w:r>
            <w:r>
              <w:rPr>
                <w:spacing w:val="-8"/>
                <w:sz w:val="24"/>
              </w:rPr>
              <w:t xml:space="preserve"> </w:t>
            </w:r>
            <w:r>
              <w:rPr>
                <w:sz w:val="24"/>
              </w:rPr>
              <w:t>щодо</w:t>
            </w:r>
            <w:r>
              <w:rPr>
                <w:spacing w:val="-9"/>
                <w:sz w:val="24"/>
              </w:rPr>
              <w:t xml:space="preserve"> </w:t>
            </w:r>
            <w:r>
              <w:rPr>
                <w:sz w:val="24"/>
              </w:rPr>
              <w:t>підвищення професійного рівня</w:t>
            </w:r>
          </w:p>
        </w:tc>
        <w:tc>
          <w:tcPr>
            <w:tcW w:w="2771" w:type="dxa"/>
          </w:tcPr>
          <w:p w14:paraId="022FFBB7">
            <w:pPr>
              <w:pStyle w:val="8"/>
              <w:spacing w:line="268" w:lineRule="exact"/>
              <w:ind w:left="109"/>
              <w:rPr>
                <w:sz w:val="24"/>
              </w:rPr>
            </w:pPr>
            <w:r>
              <w:rPr>
                <w:spacing w:val="-2"/>
                <w:sz w:val="24"/>
              </w:rPr>
              <w:t>сертифікати</w:t>
            </w:r>
          </w:p>
        </w:tc>
        <w:tc>
          <w:tcPr>
            <w:tcW w:w="2051" w:type="dxa"/>
          </w:tcPr>
          <w:p w14:paraId="24D64942">
            <w:pPr>
              <w:pStyle w:val="8"/>
              <w:spacing w:line="276" w:lineRule="auto"/>
              <w:ind w:left="104"/>
              <w:rPr>
                <w:sz w:val="24"/>
              </w:rPr>
            </w:pPr>
            <w:r>
              <w:rPr>
                <w:spacing w:val="-2"/>
                <w:sz w:val="24"/>
              </w:rPr>
              <w:t>Педагогічні працівники</w:t>
            </w:r>
          </w:p>
        </w:tc>
        <w:tc>
          <w:tcPr>
            <w:tcW w:w="1538" w:type="dxa"/>
          </w:tcPr>
          <w:p w14:paraId="64538073">
            <w:pPr>
              <w:pStyle w:val="8"/>
              <w:spacing w:line="276" w:lineRule="auto"/>
              <w:ind w:left="103"/>
              <w:rPr>
                <w:sz w:val="24"/>
              </w:rPr>
            </w:pPr>
            <w:r>
              <w:rPr>
                <w:spacing w:val="-2"/>
                <w:sz w:val="24"/>
              </w:rPr>
              <w:t>протягом місяця</w:t>
            </w:r>
          </w:p>
        </w:tc>
      </w:tr>
      <w:tr w14:paraId="45980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383" w:type="dxa"/>
            <w:vMerge w:val="continue"/>
            <w:tcBorders>
              <w:top w:val="nil"/>
              <w:bottom w:val="nil"/>
            </w:tcBorders>
            <w:shd w:val="clear" w:color="auto" w:fill="E4E4E4"/>
            <w:textDirection w:val="btLr"/>
          </w:tcPr>
          <w:p w14:paraId="53386550">
            <w:pPr>
              <w:rPr>
                <w:sz w:val="2"/>
                <w:szCs w:val="2"/>
              </w:rPr>
            </w:pPr>
          </w:p>
        </w:tc>
        <w:tc>
          <w:tcPr>
            <w:tcW w:w="7390" w:type="dxa"/>
          </w:tcPr>
          <w:p w14:paraId="037A10D6">
            <w:pPr>
              <w:pStyle w:val="8"/>
              <w:spacing w:line="268" w:lineRule="exact"/>
              <w:ind w:left="110"/>
              <w:rPr>
                <w:sz w:val="24"/>
              </w:rPr>
            </w:pPr>
            <w:r>
              <w:rPr>
                <w:sz w:val="24"/>
              </w:rPr>
              <w:t>Співбесіди</w:t>
            </w:r>
            <w:r>
              <w:rPr>
                <w:spacing w:val="-1"/>
                <w:sz w:val="24"/>
              </w:rPr>
              <w:t xml:space="preserve"> </w:t>
            </w:r>
            <w:r>
              <w:rPr>
                <w:sz w:val="24"/>
              </w:rPr>
              <w:t>щодо</w:t>
            </w:r>
            <w:r>
              <w:rPr>
                <w:spacing w:val="-2"/>
                <w:sz w:val="24"/>
              </w:rPr>
              <w:t xml:space="preserve"> </w:t>
            </w:r>
            <w:r>
              <w:rPr>
                <w:sz w:val="24"/>
              </w:rPr>
              <w:t>участі</w:t>
            </w:r>
            <w:r>
              <w:rPr>
                <w:spacing w:val="-7"/>
                <w:sz w:val="24"/>
              </w:rPr>
              <w:t xml:space="preserve"> </w:t>
            </w:r>
            <w:r>
              <w:rPr>
                <w:sz w:val="24"/>
              </w:rPr>
              <w:t>у</w:t>
            </w:r>
            <w:r>
              <w:rPr>
                <w:spacing w:val="-6"/>
                <w:sz w:val="24"/>
              </w:rPr>
              <w:t xml:space="preserve"> </w:t>
            </w:r>
            <w:r>
              <w:rPr>
                <w:spacing w:val="-2"/>
                <w:sz w:val="24"/>
              </w:rPr>
              <w:t>сертифікації</w:t>
            </w:r>
          </w:p>
        </w:tc>
        <w:tc>
          <w:tcPr>
            <w:tcW w:w="2771" w:type="dxa"/>
          </w:tcPr>
          <w:p w14:paraId="3C64795F">
            <w:pPr>
              <w:pStyle w:val="8"/>
              <w:spacing w:line="268" w:lineRule="exact"/>
              <w:ind w:left="109"/>
              <w:rPr>
                <w:sz w:val="24"/>
              </w:rPr>
            </w:pPr>
            <w:r>
              <w:rPr>
                <w:spacing w:val="-2"/>
                <w:sz w:val="24"/>
              </w:rPr>
              <w:t>бесіди</w:t>
            </w:r>
          </w:p>
        </w:tc>
        <w:tc>
          <w:tcPr>
            <w:tcW w:w="2051" w:type="dxa"/>
          </w:tcPr>
          <w:p w14:paraId="45C32778">
            <w:pPr>
              <w:pStyle w:val="8"/>
              <w:spacing w:line="268" w:lineRule="exact"/>
              <w:ind w:left="104"/>
              <w:rPr>
                <w:sz w:val="24"/>
              </w:rPr>
            </w:pPr>
            <w:r>
              <w:rPr>
                <w:spacing w:val="-2"/>
                <w:sz w:val="24"/>
              </w:rPr>
              <w:t>Директор</w:t>
            </w:r>
          </w:p>
        </w:tc>
        <w:tc>
          <w:tcPr>
            <w:tcW w:w="1538" w:type="dxa"/>
          </w:tcPr>
          <w:p w14:paraId="2F18BB63">
            <w:pPr>
              <w:pStyle w:val="8"/>
              <w:spacing w:line="268" w:lineRule="exact"/>
              <w:ind w:left="103"/>
              <w:rPr>
                <w:sz w:val="24"/>
              </w:rPr>
            </w:pPr>
            <w:r>
              <w:rPr>
                <w:sz w:val="24"/>
              </w:rPr>
              <w:t>01-</w:t>
            </w:r>
            <w:r>
              <w:rPr>
                <w:spacing w:val="-2"/>
                <w:sz w:val="24"/>
              </w:rPr>
              <w:t>02.01</w:t>
            </w:r>
          </w:p>
        </w:tc>
      </w:tr>
      <w:tr w14:paraId="6AB93B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383" w:type="dxa"/>
            <w:vMerge w:val="continue"/>
            <w:tcBorders>
              <w:top w:val="nil"/>
              <w:bottom w:val="nil"/>
            </w:tcBorders>
            <w:shd w:val="clear" w:color="auto" w:fill="E4E4E4"/>
            <w:textDirection w:val="btLr"/>
          </w:tcPr>
          <w:p w14:paraId="119BB6B4">
            <w:pPr>
              <w:rPr>
                <w:sz w:val="2"/>
                <w:szCs w:val="2"/>
              </w:rPr>
            </w:pPr>
          </w:p>
        </w:tc>
        <w:tc>
          <w:tcPr>
            <w:tcW w:w="13750" w:type="dxa"/>
            <w:gridSpan w:val="4"/>
            <w:shd w:val="clear" w:color="auto" w:fill="E4E4E4"/>
          </w:tcPr>
          <w:p w14:paraId="32C9C679">
            <w:pPr>
              <w:pStyle w:val="8"/>
              <w:spacing w:line="276" w:lineRule="auto"/>
              <w:ind w:left="110" w:right="196"/>
              <w:rPr>
                <w:b/>
                <w:sz w:val="24"/>
              </w:rPr>
            </w:pPr>
            <w:r>
              <w:rPr>
                <w:b/>
                <w:sz w:val="24"/>
              </w:rPr>
              <w:t>3.</w:t>
            </w:r>
            <w:r>
              <w:rPr>
                <w:b/>
                <w:spacing w:val="-1"/>
                <w:sz w:val="24"/>
              </w:rPr>
              <w:t xml:space="preserve"> </w:t>
            </w:r>
            <w:r>
              <w:rPr>
                <w:b/>
                <w:sz w:val="24"/>
              </w:rPr>
              <w:t>Організація</w:t>
            </w:r>
            <w:r>
              <w:rPr>
                <w:b/>
                <w:spacing w:val="-8"/>
                <w:sz w:val="24"/>
              </w:rPr>
              <w:t xml:space="preserve"> </w:t>
            </w:r>
            <w:r>
              <w:rPr>
                <w:b/>
                <w:sz w:val="24"/>
              </w:rPr>
              <w:t>освітнього</w:t>
            </w:r>
            <w:r>
              <w:rPr>
                <w:b/>
                <w:spacing w:val="-8"/>
                <w:sz w:val="24"/>
              </w:rPr>
              <w:t xml:space="preserve"> </w:t>
            </w:r>
            <w:r>
              <w:rPr>
                <w:b/>
                <w:sz w:val="24"/>
              </w:rPr>
              <w:t>процесу</w:t>
            </w:r>
            <w:r>
              <w:rPr>
                <w:b/>
                <w:spacing w:val="-3"/>
                <w:sz w:val="24"/>
              </w:rPr>
              <w:t xml:space="preserve"> </w:t>
            </w:r>
            <w:r>
              <w:rPr>
                <w:b/>
                <w:sz w:val="24"/>
              </w:rPr>
              <w:t>на</w:t>
            </w:r>
            <w:r>
              <w:rPr>
                <w:b/>
                <w:spacing w:val="-8"/>
                <w:sz w:val="24"/>
              </w:rPr>
              <w:t xml:space="preserve"> </w:t>
            </w:r>
            <w:r>
              <w:rPr>
                <w:b/>
                <w:sz w:val="24"/>
              </w:rPr>
              <w:t>засадах</w:t>
            </w:r>
            <w:r>
              <w:rPr>
                <w:b/>
                <w:spacing w:val="-3"/>
                <w:sz w:val="24"/>
              </w:rPr>
              <w:t xml:space="preserve"> </w:t>
            </w:r>
            <w:r>
              <w:rPr>
                <w:b/>
                <w:sz w:val="24"/>
              </w:rPr>
              <w:t>людиноцентризму,</w:t>
            </w:r>
            <w:r>
              <w:rPr>
                <w:b/>
                <w:spacing w:val="-1"/>
                <w:sz w:val="24"/>
              </w:rPr>
              <w:t xml:space="preserve"> </w:t>
            </w:r>
            <w:r>
              <w:rPr>
                <w:b/>
                <w:sz w:val="24"/>
              </w:rPr>
              <w:t>прийняття</w:t>
            </w:r>
            <w:r>
              <w:rPr>
                <w:b/>
                <w:spacing w:val="-8"/>
                <w:sz w:val="24"/>
              </w:rPr>
              <w:t xml:space="preserve"> </w:t>
            </w:r>
            <w:r>
              <w:rPr>
                <w:b/>
                <w:sz w:val="24"/>
              </w:rPr>
              <w:t>управлінських</w:t>
            </w:r>
            <w:r>
              <w:rPr>
                <w:b/>
                <w:spacing w:val="-8"/>
                <w:sz w:val="24"/>
              </w:rPr>
              <w:t xml:space="preserve"> </w:t>
            </w:r>
            <w:r>
              <w:rPr>
                <w:b/>
                <w:sz w:val="24"/>
              </w:rPr>
              <w:t>рішень</w:t>
            </w:r>
            <w:r>
              <w:rPr>
                <w:b/>
                <w:spacing w:val="-1"/>
                <w:sz w:val="24"/>
              </w:rPr>
              <w:t xml:space="preserve"> </w:t>
            </w:r>
            <w:r>
              <w:rPr>
                <w:b/>
                <w:sz w:val="24"/>
              </w:rPr>
              <w:t>на</w:t>
            </w:r>
            <w:r>
              <w:rPr>
                <w:b/>
                <w:spacing w:val="-3"/>
                <w:sz w:val="24"/>
              </w:rPr>
              <w:t xml:space="preserve"> </w:t>
            </w:r>
            <w:r>
              <w:rPr>
                <w:b/>
                <w:sz w:val="24"/>
              </w:rPr>
              <w:t>основі конструктивної співпраці учасників освітнього процесу, взаємодії закладу освіти з місцевою громадою</w:t>
            </w:r>
          </w:p>
        </w:tc>
      </w:tr>
      <w:tr w14:paraId="61F14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1383" w:type="dxa"/>
            <w:vMerge w:val="continue"/>
            <w:tcBorders>
              <w:top w:val="nil"/>
              <w:bottom w:val="nil"/>
            </w:tcBorders>
            <w:shd w:val="clear" w:color="auto" w:fill="E4E4E4"/>
            <w:textDirection w:val="btLr"/>
          </w:tcPr>
          <w:p w14:paraId="40659730">
            <w:pPr>
              <w:rPr>
                <w:sz w:val="2"/>
                <w:szCs w:val="2"/>
              </w:rPr>
            </w:pPr>
          </w:p>
        </w:tc>
        <w:tc>
          <w:tcPr>
            <w:tcW w:w="7390" w:type="dxa"/>
          </w:tcPr>
          <w:p w14:paraId="50274CF2">
            <w:pPr>
              <w:pStyle w:val="8"/>
              <w:spacing w:line="276" w:lineRule="auto"/>
              <w:ind w:left="110"/>
              <w:rPr>
                <w:sz w:val="24"/>
              </w:rPr>
            </w:pPr>
            <w:r>
              <w:rPr>
                <w:sz w:val="24"/>
              </w:rPr>
              <w:t>Оновлення</w:t>
            </w:r>
            <w:r>
              <w:rPr>
                <w:spacing w:val="-13"/>
                <w:sz w:val="24"/>
              </w:rPr>
              <w:t xml:space="preserve"> </w:t>
            </w:r>
            <w:r>
              <w:rPr>
                <w:sz w:val="24"/>
              </w:rPr>
              <w:t>правил</w:t>
            </w:r>
            <w:r>
              <w:rPr>
                <w:spacing w:val="-13"/>
                <w:sz w:val="24"/>
              </w:rPr>
              <w:t xml:space="preserve"> </w:t>
            </w:r>
            <w:r>
              <w:rPr>
                <w:sz w:val="24"/>
              </w:rPr>
              <w:t>поведінки,</w:t>
            </w:r>
            <w:r>
              <w:rPr>
                <w:spacing w:val="-7"/>
                <w:sz w:val="24"/>
              </w:rPr>
              <w:t xml:space="preserve"> </w:t>
            </w:r>
            <w:r>
              <w:rPr>
                <w:sz w:val="24"/>
              </w:rPr>
              <w:t>правил</w:t>
            </w:r>
            <w:r>
              <w:rPr>
                <w:spacing w:val="-13"/>
                <w:sz w:val="24"/>
              </w:rPr>
              <w:t xml:space="preserve"> </w:t>
            </w:r>
            <w:r>
              <w:rPr>
                <w:sz w:val="24"/>
              </w:rPr>
              <w:t>внутрішнього розпорядку, посадових інструкцій</w:t>
            </w:r>
          </w:p>
        </w:tc>
        <w:tc>
          <w:tcPr>
            <w:tcW w:w="2771" w:type="dxa"/>
          </w:tcPr>
          <w:p w14:paraId="7434C2A7">
            <w:pPr>
              <w:pStyle w:val="8"/>
              <w:spacing w:line="268" w:lineRule="exact"/>
              <w:ind w:left="109"/>
              <w:rPr>
                <w:sz w:val="24"/>
              </w:rPr>
            </w:pPr>
            <w:r>
              <w:rPr>
                <w:spacing w:val="-2"/>
                <w:sz w:val="24"/>
              </w:rPr>
              <w:t>наказ</w:t>
            </w:r>
          </w:p>
        </w:tc>
        <w:tc>
          <w:tcPr>
            <w:tcW w:w="2051" w:type="dxa"/>
          </w:tcPr>
          <w:p w14:paraId="4ED28576">
            <w:pPr>
              <w:pStyle w:val="8"/>
              <w:spacing w:line="268" w:lineRule="exact"/>
              <w:ind w:left="104"/>
              <w:rPr>
                <w:sz w:val="24"/>
              </w:rPr>
            </w:pPr>
            <w:r>
              <w:rPr>
                <w:spacing w:val="-2"/>
                <w:sz w:val="24"/>
              </w:rPr>
              <w:t>Директор</w:t>
            </w:r>
          </w:p>
        </w:tc>
        <w:tc>
          <w:tcPr>
            <w:tcW w:w="1538" w:type="dxa"/>
          </w:tcPr>
          <w:p w14:paraId="61120C8C">
            <w:pPr>
              <w:pStyle w:val="8"/>
              <w:spacing w:line="276" w:lineRule="auto"/>
              <w:ind w:left="103"/>
              <w:rPr>
                <w:sz w:val="24"/>
              </w:rPr>
            </w:pPr>
            <w:r>
              <w:rPr>
                <w:spacing w:val="-2"/>
                <w:sz w:val="24"/>
              </w:rPr>
              <w:t>протягом місяця</w:t>
            </w:r>
          </w:p>
        </w:tc>
      </w:tr>
      <w:tr w14:paraId="56F6C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383" w:type="dxa"/>
            <w:vMerge w:val="continue"/>
            <w:tcBorders>
              <w:top w:val="nil"/>
              <w:bottom w:val="nil"/>
            </w:tcBorders>
            <w:shd w:val="clear" w:color="auto" w:fill="E4E4E4"/>
            <w:textDirection w:val="btLr"/>
          </w:tcPr>
          <w:p w14:paraId="618EC588">
            <w:pPr>
              <w:rPr>
                <w:sz w:val="2"/>
                <w:szCs w:val="2"/>
              </w:rPr>
            </w:pPr>
          </w:p>
        </w:tc>
        <w:tc>
          <w:tcPr>
            <w:tcW w:w="7390" w:type="dxa"/>
          </w:tcPr>
          <w:p w14:paraId="41495A31">
            <w:pPr>
              <w:pStyle w:val="8"/>
              <w:spacing w:line="268" w:lineRule="exact"/>
              <w:ind w:left="110"/>
              <w:rPr>
                <w:sz w:val="24"/>
              </w:rPr>
            </w:pPr>
            <w:r>
              <w:rPr>
                <w:sz w:val="24"/>
              </w:rPr>
              <w:t>Підготувати</w:t>
            </w:r>
            <w:r>
              <w:rPr>
                <w:spacing w:val="-6"/>
                <w:sz w:val="24"/>
              </w:rPr>
              <w:t xml:space="preserve"> </w:t>
            </w:r>
            <w:r>
              <w:rPr>
                <w:spacing w:val="-2"/>
                <w:sz w:val="24"/>
              </w:rPr>
              <w:t>накази</w:t>
            </w:r>
          </w:p>
        </w:tc>
        <w:tc>
          <w:tcPr>
            <w:tcW w:w="2771" w:type="dxa"/>
          </w:tcPr>
          <w:p w14:paraId="15DBBF3D">
            <w:pPr>
              <w:pStyle w:val="8"/>
              <w:spacing w:line="268" w:lineRule="exact"/>
              <w:ind w:left="109"/>
              <w:rPr>
                <w:sz w:val="24"/>
              </w:rPr>
            </w:pPr>
            <w:r>
              <w:rPr>
                <w:spacing w:val="-2"/>
                <w:sz w:val="24"/>
              </w:rPr>
              <w:t>накази</w:t>
            </w:r>
          </w:p>
        </w:tc>
        <w:tc>
          <w:tcPr>
            <w:tcW w:w="2051" w:type="dxa"/>
          </w:tcPr>
          <w:p w14:paraId="6FFF1B80">
            <w:pPr>
              <w:pStyle w:val="8"/>
              <w:spacing w:line="268" w:lineRule="exact"/>
              <w:ind w:left="104"/>
              <w:rPr>
                <w:sz w:val="24"/>
              </w:rPr>
            </w:pPr>
            <w:r>
              <w:rPr>
                <w:spacing w:val="-2"/>
                <w:sz w:val="24"/>
              </w:rPr>
              <w:t>Директор</w:t>
            </w:r>
          </w:p>
        </w:tc>
        <w:tc>
          <w:tcPr>
            <w:tcW w:w="1538" w:type="dxa"/>
          </w:tcPr>
          <w:p w14:paraId="21DC4DB6">
            <w:pPr>
              <w:pStyle w:val="8"/>
              <w:spacing w:line="276" w:lineRule="auto"/>
              <w:ind w:left="103"/>
              <w:rPr>
                <w:sz w:val="24"/>
              </w:rPr>
            </w:pPr>
            <w:r>
              <w:rPr>
                <w:spacing w:val="-2"/>
                <w:sz w:val="24"/>
              </w:rPr>
              <w:t>протягом місяця</w:t>
            </w:r>
          </w:p>
        </w:tc>
      </w:tr>
    </w:tbl>
    <w:p w14:paraId="28360533">
      <w:pPr>
        <w:pStyle w:val="8"/>
        <w:spacing w:after="0" w:line="276" w:lineRule="auto"/>
        <w:rPr>
          <w:sz w:val="24"/>
        </w:rPr>
        <w:sectPr>
          <w:pgSz w:w="16840" w:h="11910" w:orient="landscape"/>
          <w:pgMar w:top="540" w:right="0" w:bottom="280"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3"/>
        <w:gridCol w:w="7390"/>
        <w:gridCol w:w="2771"/>
        <w:gridCol w:w="2051"/>
        <w:gridCol w:w="1538"/>
      </w:tblGrid>
      <w:tr w14:paraId="0AD4F6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16" w:hRule="atLeast"/>
        </w:trPr>
        <w:tc>
          <w:tcPr>
            <w:tcW w:w="1383" w:type="dxa"/>
            <w:vMerge w:val="restart"/>
            <w:shd w:val="clear" w:color="auto" w:fill="E4E4E4"/>
          </w:tcPr>
          <w:p w14:paraId="6243F460">
            <w:pPr>
              <w:pStyle w:val="8"/>
              <w:rPr>
                <w:sz w:val="24"/>
              </w:rPr>
            </w:pPr>
          </w:p>
        </w:tc>
        <w:tc>
          <w:tcPr>
            <w:tcW w:w="7390" w:type="dxa"/>
          </w:tcPr>
          <w:p w14:paraId="08736A95">
            <w:pPr>
              <w:pStyle w:val="8"/>
              <w:spacing w:line="280" w:lineRule="auto"/>
              <w:ind w:left="110" w:right="869"/>
              <w:rPr>
                <w:sz w:val="24"/>
              </w:rPr>
            </w:pPr>
            <w:r>
              <w:rPr>
                <w:sz w:val="24"/>
              </w:rPr>
              <w:t>Про</w:t>
            </w:r>
            <w:r>
              <w:rPr>
                <w:spacing w:val="-2"/>
                <w:sz w:val="24"/>
              </w:rPr>
              <w:t xml:space="preserve"> </w:t>
            </w:r>
            <w:r>
              <w:rPr>
                <w:sz w:val="24"/>
              </w:rPr>
              <w:t>результати</w:t>
            </w:r>
            <w:r>
              <w:rPr>
                <w:spacing w:val="-4"/>
                <w:sz w:val="24"/>
              </w:rPr>
              <w:t xml:space="preserve"> </w:t>
            </w:r>
            <w:r>
              <w:rPr>
                <w:sz w:val="24"/>
              </w:rPr>
              <w:t>моніторингу</w:t>
            </w:r>
            <w:r>
              <w:rPr>
                <w:spacing w:val="-14"/>
                <w:sz w:val="24"/>
              </w:rPr>
              <w:t xml:space="preserve"> </w:t>
            </w:r>
            <w:r>
              <w:rPr>
                <w:sz w:val="24"/>
              </w:rPr>
              <w:t>відвідування</w:t>
            </w:r>
            <w:r>
              <w:rPr>
                <w:spacing w:val="-2"/>
                <w:sz w:val="24"/>
              </w:rPr>
              <w:t xml:space="preserve"> </w:t>
            </w:r>
            <w:r>
              <w:rPr>
                <w:sz w:val="24"/>
              </w:rPr>
              <w:t>учнями</w:t>
            </w:r>
            <w:r>
              <w:rPr>
                <w:spacing w:val="-4"/>
                <w:sz w:val="24"/>
              </w:rPr>
              <w:t xml:space="preserve"> </w:t>
            </w:r>
            <w:r>
              <w:rPr>
                <w:sz w:val="24"/>
              </w:rPr>
              <w:t>закладу</w:t>
            </w:r>
            <w:r>
              <w:rPr>
                <w:spacing w:val="-10"/>
                <w:sz w:val="24"/>
              </w:rPr>
              <w:t xml:space="preserve"> </w:t>
            </w:r>
            <w:r>
              <w:rPr>
                <w:sz w:val="24"/>
              </w:rPr>
              <w:t>у</w:t>
            </w:r>
            <w:r>
              <w:rPr>
                <w:spacing w:val="-14"/>
                <w:sz w:val="24"/>
              </w:rPr>
              <w:t xml:space="preserve"> </w:t>
            </w:r>
            <w:r>
              <w:rPr>
                <w:sz w:val="24"/>
              </w:rPr>
              <w:t>І семестрі н. р.</w:t>
            </w:r>
          </w:p>
          <w:p w14:paraId="0B965C3F">
            <w:pPr>
              <w:pStyle w:val="8"/>
              <w:spacing w:before="181" w:line="448" w:lineRule="auto"/>
              <w:ind w:left="110" w:right="2806"/>
              <w:rPr>
                <w:sz w:val="24"/>
              </w:rPr>
            </w:pPr>
            <w:r>
              <w:rPr>
                <w:sz w:val="24"/>
              </w:rPr>
              <w:t>Про виконання програми за І семестр н. р. Про підсумки роботи</w:t>
            </w:r>
            <w:r>
              <w:rPr>
                <w:spacing w:val="-1"/>
                <w:sz w:val="24"/>
              </w:rPr>
              <w:t xml:space="preserve"> </w:t>
            </w:r>
            <w:r>
              <w:rPr>
                <w:sz w:val="24"/>
              </w:rPr>
              <w:t>зі</w:t>
            </w:r>
            <w:r>
              <w:rPr>
                <w:spacing w:val="-7"/>
                <w:sz w:val="24"/>
              </w:rPr>
              <w:t xml:space="preserve"> </w:t>
            </w:r>
            <w:r>
              <w:rPr>
                <w:sz w:val="24"/>
              </w:rPr>
              <w:t>звернень громадян Про організацію роботи під час канікул Про</w:t>
            </w:r>
            <w:r>
              <w:rPr>
                <w:spacing w:val="-14"/>
                <w:sz w:val="24"/>
              </w:rPr>
              <w:t xml:space="preserve"> </w:t>
            </w:r>
            <w:r>
              <w:rPr>
                <w:sz w:val="24"/>
              </w:rPr>
              <w:t>організацію</w:t>
            </w:r>
            <w:r>
              <w:rPr>
                <w:spacing w:val="-12"/>
                <w:sz w:val="24"/>
              </w:rPr>
              <w:t xml:space="preserve"> </w:t>
            </w:r>
            <w:r>
              <w:rPr>
                <w:sz w:val="24"/>
              </w:rPr>
              <w:t>профорієнтаційної</w:t>
            </w:r>
            <w:r>
              <w:rPr>
                <w:spacing w:val="-15"/>
                <w:sz w:val="24"/>
              </w:rPr>
              <w:t xml:space="preserve"> </w:t>
            </w:r>
            <w:r>
              <w:rPr>
                <w:sz w:val="24"/>
              </w:rPr>
              <w:t>роботи Про перерозподіл годин у ІІ семестрі</w:t>
            </w:r>
          </w:p>
          <w:p w14:paraId="0A613124">
            <w:pPr>
              <w:pStyle w:val="8"/>
              <w:spacing w:before="8"/>
              <w:ind w:left="110"/>
              <w:rPr>
                <w:sz w:val="24"/>
              </w:rPr>
            </w:pPr>
            <w:r>
              <w:rPr>
                <w:sz w:val="24"/>
              </w:rPr>
              <w:t>Про</w:t>
            </w:r>
            <w:r>
              <w:rPr>
                <w:spacing w:val="-2"/>
                <w:sz w:val="24"/>
              </w:rPr>
              <w:t xml:space="preserve"> </w:t>
            </w:r>
            <w:r>
              <w:rPr>
                <w:sz w:val="24"/>
              </w:rPr>
              <w:t>результати</w:t>
            </w:r>
            <w:r>
              <w:rPr>
                <w:spacing w:val="-2"/>
                <w:sz w:val="24"/>
              </w:rPr>
              <w:t xml:space="preserve"> </w:t>
            </w:r>
            <w:r>
              <w:rPr>
                <w:sz w:val="24"/>
              </w:rPr>
              <w:t>перевірки</w:t>
            </w:r>
            <w:r>
              <w:rPr>
                <w:spacing w:val="-2"/>
                <w:sz w:val="24"/>
              </w:rPr>
              <w:t xml:space="preserve"> </w:t>
            </w:r>
            <w:r>
              <w:rPr>
                <w:sz w:val="24"/>
              </w:rPr>
              <w:t>якості</w:t>
            </w:r>
            <w:r>
              <w:rPr>
                <w:spacing w:val="-12"/>
                <w:sz w:val="24"/>
              </w:rPr>
              <w:t xml:space="preserve"> </w:t>
            </w:r>
            <w:r>
              <w:rPr>
                <w:sz w:val="24"/>
              </w:rPr>
              <w:t>ведення</w:t>
            </w:r>
            <w:r>
              <w:rPr>
                <w:spacing w:val="-3"/>
                <w:sz w:val="24"/>
              </w:rPr>
              <w:t xml:space="preserve"> </w:t>
            </w:r>
            <w:r>
              <w:rPr>
                <w:sz w:val="24"/>
              </w:rPr>
              <w:t>класних</w:t>
            </w:r>
            <w:r>
              <w:rPr>
                <w:spacing w:val="-7"/>
                <w:sz w:val="24"/>
              </w:rPr>
              <w:t xml:space="preserve"> </w:t>
            </w:r>
            <w:r>
              <w:rPr>
                <w:spacing w:val="-2"/>
                <w:sz w:val="24"/>
              </w:rPr>
              <w:t>журналі</w:t>
            </w:r>
          </w:p>
          <w:p w14:paraId="5C022593">
            <w:pPr>
              <w:pStyle w:val="8"/>
              <w:spacing w:before="243" w:line="451" w:lineRule="auto"/>
              <w:ind w:left="110" w:right="229"/>
              <w:rPr>
                <w:sz w:val="24"/>
              </w:rPr>
            </w:pPr>
            <w:r>
              <w:rPr>
                <w:sz w:val="24"/>
              </w:rPr>
              <w:t>Про</w:t>
            </w:r>
            <w:r>
              <w:rPr>
                <w:spacing w:val="-3"/>
                <w:sz w:val="24"/>
              </w:rPr>
              <w:t xml:space="preserve"> </w:t>
            </w:r>
            <w:r>
              <w:rPr>
                <w:sz w:val="24"/>
              </w:rPr>
              <w:t>роботу</w:t>
            </w:r>
            <w:r>
              <w:rPr>
                <w:spacing w:val="-14"/>
                <w:sz w:val="24"/>
              </w:rPr>
              <w:t xml:space="preserve"> </w:t>
            </w:r>
            <w:r>
              <w:rPr>
                <w:sz w:val="24"/>
              </w:rPr>
              <w:t>закладу</w:t>
            </w:r>
            <w:r>
              <w:rPr>
                <w:spacing w:val="-11"/>
                <w:sz w:val="24"/>
              </w:rPr>
              <w:t xml:space="preserve"> </w:t>
            </w:r>
            <w:r>
              <w:rPr>
                <w:sz w:val="24"/>
              </w:rPr>
              <w:t>в</w:t>
            </w:r>
            <w:r>
              <w:rPr>
                <w:spacing w:val="-1"/>
                <w:sz w:val="24"/>
              </w:rPr>
              <w:t xml:space="preserve"> </w:t>
            </w:r>
            <w:r>
              <w:rPr>
                <w:sz w:val="24"/>
              </w:rPr>
              <w:t>умовах</w:t>
            </w:r>
            <w:r>
              <w:rPr>
                <w:spacing w:val="-11"/>
                <w:sz w:val="24"/>
              </w:rPr>
              <w:t xml:space="preserve"> </w:t>
            </w:r>
            <w:r>
              <w:rPr>
                <w:sz w:val="24"/>
              </w:rPr>
              <w:t>виникнення</w:t>
            </w:r>
            <w:r>
              <w:rPr>
                <w:spacing w:val="-7"/>
                <w:sz w:val="24"/>
              </w:rPr>
              <w:t xml:space="preserve"> </w:t>
            </w:r>
            <w:r>
              <w:rPr>
                <w:sz w:val="24"/>
              </w:rPr>
              <w:t>надзвичайних</w:t>
            </w:r>
            <w:r>
              <w:rPr>
                <w:spacing w:val="-11"/>
                <w:sz w:val="24"/>
              </w:rPr>
              <w:t xml:space="preserve"> </w:t>
            </w:r>
            <w:r>
              <w:rPr>
                <w:sz w:val="24"/>
              </w:rPr>
              <w:t>ситуацій Про введення в дію рішень педради</w:t>
            </w:r>
          </w:p>
          <w:p w14:paraId="2D8FB711">
            <w:pPr>
              <w:pStyle w:val="8"/>
              <w:spacing w:line="446" w:lineRule="auto"/>
              <w:ind w:left="110" w:right="2944"/>
              <w:rPr>
                <w:sz w:val="24"/>
              </w:rPr>
            </w:pPr>
            <w:r>
              <w:rPr>
                <w:sz w:val="24"/>
              </w:rPr>
              <w:t>Про</w:t>
            </w:r>
            <w:r>
              <w:rPr>
                <w:spacing w:val="-9"/>
                <w:sz w:val="24"/>
              </w:rPr>
              <w:t xml:space="preserve"> </w:t>
            </w:r>
            <w:r>
              <w:rPr>
                <w:sz w:val="24"/>
              </w:rPr>
              <w:t>актуалізацію</w:t>
            </w:r>
            <w:r>
              <w:rPr>
                <w:spacing w:val="-8"/>
                <w:sz w:val="24"/>
              </w:rPr>
              <w:t xml:space="preserve"> </w:t>
            </w:r>
            <w:r>
              <w:rPr>
                <w:sz w:val="24"/>
              </w:rPr>
              <w:t>інформації</w:t>
            </w:r>
            <w:r>
              <w:rPr>
                <w:spacing w:val="-15"/>
                <w:sz w:val="24"/>
              </w:rPr>
              <w:t xml:space="preserve"> </w:t>
            </w:r>
            <w:r>
              <w:rPr>
                <w:sz w:val="24"/>
              </w:rPr>
              <w:t>в</w:t>
            </w:r>
            <w:r>
              <w:rPr>
                <w:spacing w:val="-10"/>
                <w:sz w:val="24"/>
              </w:rPr>
              <w:t xml:space="preserve"> </w:t>
            </w:r>
            <w:r>
              <w:rPr>
                <w:sz w:val="24"/>
              </w:rPr>
              <w:t>ЄДЕБО Про участь у вебінар, конференціях</w:t>
            </w:r>
          </w:p>
          <w:p w14:paraId="55A09A01">
            <w:pPr>
              <w:pStyle w:val="8"/>
              <w:spacing w:before="5" w:line="451" w:lineRule="auto"/>
              <w:ind w:left="110" w:right="869"/>
              <w:rPr>
                <w:sz w:val="24"/>
              </w:rPr>
            </w:pPr>
            <w:r>
              <w:rPr>
                <w:sz w:val="24"/>
              </w:rPr>
              <w:t>Про</w:t>
            </w:r>
            <w:r>
              <w:rPr>
                <w:spacing w:val="-2"/>
                <w:sz w:val="24"/>
              </w:rPr>
              <w:t xml:space="preserve"> </w:t>
            </w:r>
            <w:r>
              <w:rPr>
                <w:sz w:val="24"/>
              </w:rPr>
              <w:t>участь</w:t>
            </w:r>
            <w:r>
              <w:rPr>
                <w:spacing w:val="-5"/>
                <w:sz w:val="24"/>
              </w:rPr>
              <w:t xml:space="preserve"> </w:t>
            </w:r>
            <w:r>
              <w:rPr>
                <w:sz w:val="24"/>
              </w:rPr>
              <w:t>в</w:t>
            </w:r>
            <w:r>
              <w:rPr>
                <w:spacing w:val="-5"/>
                <w:sz w:val="24"/>
              </w:rPr>
              <w:t xml:space="preserve"> </w:t>
            </w:r>
            <w:r>
              <w:rPr>
                <w:sz w:val="24"/>
              </w:rPr>
              <w:t>конкурсі</w:t>
            </w:r>
            <w:r>
              <w:rPr>
                <w:spacing w:val="-14"/>
                <w:sz w:val="24"/>
              </w:rPr>
              <w:t xml:space="preserve"> </w:t>
            </w:r>
            <w:r>
              <w:rPr>
                <w:sz w:val="24"/>
              </w:rPr>
              <w:t>на</w:t>
            </w:r>
            <w:r>
              <w:rPr>
                <w:spacing w:val="-7"/>
                <w:sz w:val="24"/>
              </w:rPr>
              <w:t xml:space="preserve"> </w:t>
            </w:r>
            <w:r>
              <w:rPr>
                <w:sz w:val="24"/>
              </w:rPr>
              <w:t>кращий</w:t>
            </w:r>
            <w:r>
              <w:rPr>
                <w:spacing w:val="-5"/>
                <w:sz w:val="24"/>
              </w:rPr>
              <w:t xml:space="preserve"> </w:t>
            </w:r>
            <w:r>
              <w:rPr>
                <w:sz w:val="24"/>
              </w:rPr>
              <w:t>електронний</w:t>
            </w:r>
            <w:r>
              <w:rPr>
                <w:spacing w:val="-9"/>
                <w:sz w:val="24"/>
              </w:rPr>
              <w:t xml:space="preserve"> </w:t>
            </w:r>
            <w:r>
              <w:rPr>
                <w:sz w:val="24"/>
              </w:rPr>
              <w:t>освітній</w:t>
            </w:r>
            <w:r>
              <w:rPr>
                <w:spacing w:val="-5"/>
                <w:sz w:val="24"/>
              </w:rPr>
              <w:t xml:space="preserve"> </w:t>
            </w:r>
            <w:r>
              <w:rPr>
                <w:sz w:val="24"/>
              </w:rPr>
              <w:t>ресурс Про введення номенклатури справ</w:t>
            </w:r>
          </w:p>
          <w:p w14:paraId="736DB114">
            <w:pPr>
              <w:pStyle w:val="8"/>
              <w:spacing w:line="276" w:lineRule="exact"/>
              <w:ind w:left="110"/>
              <w:rPr>
                <w:sz w:val="24"/>
              </w:rPr>
            </w:pPr>
            <w:r>
              <w:rPr>
                <w:sz w:val="24"/>
              </w:rPr>
              <w:t>Про</w:t>
            </w:r>
            <w:r>
              <w:rPr>
                <w:spacing w:val="-5"/>
                <w:sz w:val="24"/>
              </w:rPr>
              <w:t xml:space="preserve"> </w:t>
            </w:r>
            <w:r>
              <w:rPr>
                <w:sz w:val="24"/>
              </w:rPr>
              <w:t>організацію</w:t>
            </w:r>
            <w:r>
              <w:rPr>
                <w:spacing w:val="-5"/>
                <w:sz w:val="24"/>
              </w:rPr>
              <w:t xml:space="preserve"> </w:t>
            </w:r>
            <w:r>
              <w:rPr>
                <w:spacing w:val="-2"/>
                <w:sz w:val="24"/>
              </w:rPr>
              <w:t>чергування</w:t>
            </w:r>
          </w:p>
          <w:p w14:paraId="2CAAF406">
            <w:pPr>
              <w:pStyle w:val="8"/>
              <w:spacing w:before="243"/>
              <w:ind w:left="110"/>
              <w:rPr>
                <w:sz w:val="24"/>
              </w:rPr>
            </w:pPr>
            <w:r>
              <w:rPr>
                <w:sz w:val="24"/>
              </w:rPr>
              <w:t>Про участь</w:t>
            </w:r>
            <w:r>
              <w:rPr>
                <w:spacing w:val="2"/>
                <w:sz w:val="24"/>
              </w:rPr>
              <w:t xml:space="preserve"> </w:t>
            </w:r>
            <w:r>
              <w:rPr>
                <w:sz w:val="24"/>
              </w:rPr>
              <w:t>у</w:t>
            </w:r>
            <w:r>
              <w:rPr>
                <w:spacing w:val="-13"/>
                <w:sz w:val="24"/>
              </w:rPr>
              <w:t xml:space="preserve"> </w:t>
            </w:r>
            <w:r>
              <w:rPr>
                <w:sz w:val="24"/>
              </w:rPr>
              <w:t>педагогічній</w:t>
            </w:r>
            <w:r>
              <w:rPr>
                <w:spacing w:val="-2"/>
                <w:sz w:val="24"/>
              </w:rPr>
              <w:t xml:space="preserve"> виставці</w:t>
            </w:r>
          </w:p>
          <w:p w14:paraId="3FF5910A">
            <w:pPr>
              <w:pStyle w:val="8"/>
              <w:spacing w:before="238" w:line="276" w:lineRule="auto"/>
              <w:ind w:left="110" w:right="869"/>
              <w:rPr>
                <w:sz w:val="24"/>
              </w:rPr>
            </w:pPr>
            <w:r>
              <w:rPr>
                <w:sz w:val="24"/>
              </w:rPr>
              <w:t>Про</w:t>
            </w:r>
            <w:r>
              <w:rPr>
                <w:spacing w:val="-7"/>
                <w:sz w:val="24"/>
              </w:rPr>
              <w:t xml:space="preserve"> </w:t>
            </w:r>
            <w:r>
              <w:rPr>
                <w:sz w:val="24"/>
              </w:rPr>
              <w:t>затвердження</w:t>
            </w:r>
            <w:r>
              <w:rPr>
                <w:spacing w:val="-11"/>
                <w:sz w:val="24"/>
              </w:rPr>
              <w:t xml:space="preserve"> </w:t>
            </w:r>
            <w:r>
              <w:rPr>
                <w:sz w:val="24"/>
              </w:rPr>
              <w:t>правил</w:t>
            </w:r>
            <w:r>
              <w:rPr>
                <w:spacing w:val="-11"/>
                <w:sz w:val="24"/>
              </w:rPr>
              <w:t xml:space="preserve"> </w:t>
            </w:r>
            <w:r>
              <w:rPr>
                <w:sz w:val="24"/>
              </w:rPr>
              <w:t>поведінки,</w:t>
            </w:r>
            <w:r>
              <w:rPr>
                <w:spacing w:val="-5"/>
                <w:sz w:val="24"/>
              </w:rPr>
              <w:t xml:space="preserve"> </w:t>
            </w:r>
            <w:r>
              <w:rPr>
                <w:sz w:val="24"/>
              </w:rPr>
              <w:t>правил</w:t>
            </w:r>
            <w:r>
              <w:rPr>
                <w:spacing w:val="-11"/>
                <w:sz w:val="24"/>
              </w:rPr>
              <w:t xml:space="preserve"> </w:t>
            </w:r>
            <w:r>
              <w:rPr>
                <w:sz w:val="24"/>
              </w:rPr>
              <w:t>внутрішнього розпорядку, посадових інструкцій</w:t>
            </w:r>
          </w:p>
        </w:tc>
        <w:tc>
          <w:tcPr>
            <w:tcW w:w="2771" w:type="dxa"/>
          </w:tcPr>
          <w:p w14:paraId="4C379D97">
            <w:pPr>
              <w:pStyle w:val="8"/>
              <w:rPr>
                <w:sz w:val="24"/>
              </w:rPr>
            </w:pPr>
          </w:p>
        </w:tc>
        <w:tc>
          <w:tcPr>
            <w:tcW w:w="2051" w:type="dxa"/>
          </w:tcPr>
          <w:p w14:paraId="4E253A5C">
            <w:pPr>
              <w:pStyle w:val="8"/>
              <w:rPr>
                <w:sz w:val="24"/>
              </w:rPr>
            </w:pPr>
          </w:p>
        </w:tc>
        <w:tc>
          <w:tcPr>
            <w:tcW w:w="1538" w:type="dxa"/>
          </w:tcPr>
          <w:p w14:paraId="7C705E63">
            <w:pPr>
              <w:pStyle w:val="8"/>
              <w:rPr>
                <w:sz w:val="24"/>
              </w:rPr>
            </w:pPr>
          </w:p>
        </w:tc>
      </w:tr>
      <w:tr w14:paraId="610C1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383" w:type="dxa"/>
            <w:vMerge w:val="continue"/>
            <w:tcBorders>
              <w:top w:val="nil"/>
            </w:tcBorders>
            <w:shd w:val="clear" w:color="auto" w:fill="E4E4E4"/>
          </w:tcPr>
          <w:p w14:paraId="54129AE6">
            <w:pPr>
              <w:rPr>
                <w:sz w:val="2"/>
                <w:szCs w:val="2"/>
              </w:rPr>
            </w:pPr>
          </w:p>
        </w:tc>
        <w:tc>
          <w:tcPr>
            <w:tcW w:w="13750" w:type="dxa"/>
            <w:gridSpan w:val="4"/>
            <w:shd w:val="clear" w:color="auto" w:fill="E4E4E4"/>
          </w:tcPr>
          <w:p w14:paraId="7232AF30">
            <w:pPr>
              <w:pStyle w:val="8"/>
              <w:spacing w:line="273" w:lineRule="exact"/>
              <w:ind w:left="110"/>
              <w:rPr>
                <w:b/>
                <w:sz w:val="24"/>
              </w:rPr>
            </w:pPr>
            <w:r>
              <w:rPr>
                <w:b/>
                <w:sz w:val="24"/>
              </w:rPr>
              <w:t>5.</w:t>
            </w:r>
            <w:r>
              <w:rPr>
                <w:b/>
                <w:spacing w:val="-7"/>
                <w:sz w:val="24"/>
              </w:rPr>
              <w:t xml:space="preserve"> </w:t>
            </w:r>
            <w:r>
              <w:rPr>
                <w:b/>
                <w:sz w:val="24"/>
              </w:rPr>
              <w:t>Формування</w:t>
            </w:r>
            <w:r>
              <w:rPr>
                <w:b/>
                <w:spacing w:val="-6"/>
                <w:sz w:val="24"/>
              </w:rPr>
              <w:t xml:space="preserve"> </w:t>
            </w:r>
            <w:r>
              <w:rPr>
                <w:b/>
                <w:sz w:val="24"/>
              </w:rPr>
              <w:t>та</w:t>
            </w:r>
            <w:r>
              <w:rPr>
                <w:b/>
                <w:spacing w:val="-2"/>
                <w:sz w:val="24"/>
              </w:rPr>
              <w:t xml:space="preserve"> </w:t>
            </w:r>
            <w:r>
              <w:rPr>
                <w:b/>
                <w:sz w:val="24"/>
              </w:rPr>
              <w:t>забезпечення</w:t>
            </w:r>
            <w:r>
              <w:rPr>
                <w:b/>
                <w:spacing w:val="-3"/>
                <w:sz w:val="24"/>
              </w:rPr>
              <w:t xml:space="preserve"> </w:t>
            </w:r>
            <w:r>
              <w:rPr>
                <w:b/>
                <w:sz w:val="24"/>
              </w:rPr>
              <w:t>реалізації</w:t>
            </w:r>
            <w:r>
              <w:rPr>
                <w:b/>
                <w:spacing w:val="-1"/>
                <w:sz w:val="24"/>
              </w:rPr>
              <w:t xml:space="preserve"> </w:t>
            </w:r>
            <w:r>
              <w:rPr>
                <w:b/>
                <w:sz w:val="24"/>
              </w:rPr>
              <w:t>політики</w:t>
            </w:r>
            <w:r>
              <w:rPr>
                <w:b/>
                <w:spacing w:val="-6"/>
                <w:sz w:val="24"/>
              </w:rPr>
              <w:t xml:space="preserve"> </w:t>
            </w:r>
            <w:r>
              <w:rPr>
                <w:b/>
                <w:sz w:val="24"/>
              </w:rPr>
              <w:t>академічної</w:t>
            </w:r>
            <w:r>
              <w:rPr>
                <w:b/>
                <w:spacing w:val="-1"/>
                <w:sz w:val="24"/>
              </w:rPr>
              <w:t xml:space="preserve"> </w:t>
            </w:r>
            <w:r>
              <w:rPr>
                <w:b/>
                <w:spacing w:val="-2"/>
                <w:sz w:val="24"/>
              </w:rPr>
              <w:t>доброчесності</w:t>
            </w:r>
          </w:p>
        </w:tc>
      </w:tr>
    </w:tbl>
    <w:p w14:paraId="6CB228D3">
      <w:pPr>
        <w:pStyle w:val="8"/>
        <w:spacing w:after="0" w:line="273" w:lineRule="exact"/>
        <w:rPr>
          <w:b/>
          <w:sz w:val="24"/>
        </w:rPr>
        <w:sectPr>
          <w:type w:val="continuous"/>
          <w:pgSz w:w="16840" w:h="11910" w:orient="landscape"/>
          <w:pgMar w:top="540" w:right="0" w:bottom="1646"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2"/>
        <w:gridCol w:w="3826"/>
        <w:gridCol w:w="4254"/>
        <w:gridCol w:w="1277"/>
        <w:gridCol w:w="1560"/>
        <w:gridCol w:w="2832"/>
      </w:tblGrid>
      <w:tr w14:paraId="564BA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272" w:type="dxa"/>
            <w:vMerge w:val="restart"/>
            <w:shd w:val="clear" w:color="auto" w:fill="CCEBFF"/>
            <w:textDirection w:val="btLr"/>
          </w:tcPr>
          <w:p w14:paraId="1B5C3B50">
            <w:pPr>
              <w:pStyle w:val="8"/>
              <w:spacing w:before="113" w:line="283" w:lineRule="auto"/>
              <w:ind w:left="1248" w:right="301" w:hanging="946"/>
              <w:rPr>
                <w:b/>
                <w:sz w:val="28"/>
              </w:rPr>
            </w:pPr>
            <w:r>
              <w:rPr>
                <w:b/>
                <w:sz w:val="28"/>
              </w:rPr>
              <w:t>Наскрізний</w:t>
            </w:r>
            <w:r>
              <w:rPr>
                <w:b/>
                <w:spacing w:val="-18"/>
                <w:sz w:val="28"/>
              </w:rPr>
              <w:t xml:space="preserve"> </w:t>
            </w:r>
            <w:r>
              <w:rPr>
                <w:b/>
                <w:sz w:val="28"/>
              </w:rPr>
              <w:t xml:space="preserve">виховний </w:t>
            </w:r>
            <w:r>
              <w:rPr>
                <w:b/>
                <w:spacing w:val="-2"/>
                <w:sz w:val="28"/>
              </w:rPr>
              <w:t>процес</w:t>
            </w:r>
          </w:p>
        </w:tc>
        <w:tc>
          <w:tcPr>
            <w:tcW w:w="3826" w:type="dxa"/>
            <w:shd w:val="clear" w:color="auto" w:fill="CCEBFF"/>
          </w:tcPr>
          <w:p w14:paraId="34551F87">
            <w:pPr>
              <w:pStyle w:val="8"/>
              <w:spacing w:line="273" w:lineRule="exact"/>
              <w:ind w:left="105"/>
              <w:rPr>
                <w:b/>
                <w:sz w:val="24"/>
              </w:rPr>
            </w:pPr>
            <w:r>
              <w:rPr>
                <w:b/>
                <w:sz w:val="24"/>
              </w:rPr>
              <w:t>Формування</w:t>
            </w:r>
            <w:r>
              <w:rPr>
                <w:b/>
                <w:spacing w:val="-5"/>
                <w:sz w:val="24"/>
              </w:rPr>
              <w:t xml:space="preserve"> </w:t>
            </w:r>
            <w:r>
              <w:rPr>
                <w:b/>
                <w:spacing w:val="-2"/>
                <w:sz w:val="24"/>
              </w:rPr>
              <w:t>компетентностей</w:t>
            </w:r>
          </w:p>
        </w:tc>
        <w:tc>
          <w:tcPr>
            <w:tcW w:w="4254" w:type="dxa"/>
            <w:shd w:val="clear" w:color="auto" w:fill="CCEBFF"/>
          </w:tcPr>
          <w:p w14:paraId="6011B0CA">
            <w:pPr>
              <w:pStyle w:val="8"/>
              <w:spacing w:line="273" w:lineRule="exact"/>
              <w:ind w:left="111"/>
              <w:rPr>
                <w:b/>
                <w:sz w:val="24"/>
              </w:rPr>
            </w:pPr>
            <w:r>
              <w:rPr>
                <w:b/>
                <w:spacing w:val="-2"/>
                <w:sz w:val="24"/>
              </w:rPr>
              <w:t>Заходи</w:t>
            </w:r>
          </w:p>
        </w:tc>
        <w:tc>
          <w:tcPr>
            <w:tcW w:w="1277" w:type="dxa"/>
            <w:shd w:val="clear" w:color="auto" w:fill="CCEBFF"/>
          </w:tcPr>
          <w:p w14:paraId="7148C465">
            <w:pPr>
              <w:pStyle w:val="8"/>
              <w:spacing w:line="273" w:lineRule="exact"/>
              <w:ind w:left="111"/>
              <w:rPr>
                <w:b/>
                <w:sz w:val="24"/>
              </w:rPr>
            </w:pPr>
            <w:r>
              <w:rPr>
                <w:b/>
                <w:spacing w:val="-2"/>
                <w:sz w:val="24"/>
              </w:rPr>
              <w:t>Терміни</w:t>
            </w:r>
          </w:p>
        </w:tc>
        <w:tc>
          <w:tcPr>
            <w:tcW w:w="1560" w:type="dxa"/>
            <w:shd w:val="clear" w:color="auto" w:fill="CCEBFF"/>
          </w:tcPr>
          <w:p w14:paraId="5ED70A0E">
            <w:pPr>
              <w:pStyle w:val="8"/>
              <w:spacing w:line="273" w:lineRule="exact"/>
              <w:ind w:left="111"/>
              <w:rPr>
                <w:b/>
                <w:sz w:val="24"/>
              </w:rPr>
            </w:pPr>
            <w:r>
              <w:rPr>
                <w:b/>
                <w:spacing w:val="-2"/>
                <w:sz w:val="24"/>
              </w:rPr>
              <w:t>Форма</w:t>
            </w:r>
          </w:p>
        </w:tc>
        <w:tc>
          <w:tcPr>
            <w:tcW w:w="2832" w:type="dxa"/>
            <w:shd w:val="clear" w:color="auto" w:fill="CCEBFF"/>
          </w:tcPr>
          <w:p w14:paraId="308E138B">
            <w:pPr>
              <w:pStyle w:val="8"/>
              <w:spacing w:line="273" w:lineRule="exact"/>
              <w:ind w:left="107"/>
              <w:rPr>
                <w:b/>
                <w:sz w:val="24"/>
              </w:rPr>
            </w:pPr>
            <w:r>
              <w:rPr>
                <w:b/>
                <w:spacing w:val="-2"/>
                <w:sz w:val="24"/>
              </w:rPr>
              <w:t>Відповідальні</w:t>
            </w:r>
          </w:p>
        </w:tc>
      </w:tr>
      <w:tr w14:paraId="18402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272" w:type="dxa"/>
            <w:vMerge w:val="continue"/>
            <w:tcBorders>
              <w:top w:val="nil"/>
            </w:tcBorders>
            <w:shd w:val="clear" w:color="auto" w:fill="CCEBFF"/>
            <w:textDirection w:val="btLr"/>
          </w:tcPr>
          <w:p w14:paraId="1D8AD2E5">
            <w:pPr>
              <w:rPr>
                <w:sz w:val="2"/>
                <w:szCs w:val="2"/>
              </w:rPr>
            </w:pPr>
          </w:p>
        </w:tc>
        <w:tc>
          <w:tcPr>
            <w:tcW w:w="3826" w:type="dxa"/>
          </w:tcPr>
          <w:p w14:paraId="6FAFC857">
            <w:pPr>
              <w:pStyle w:val="8"/>
              <w:spacing w:line="276" w:lineRule="auto"/>
              <w:ind w:left="105"/>
              <w:rPr>
                <w:sz w:val="24"/>
              </w:rPr>
            </w:pPr>
            <w:r>
              <w:rPr>
                <w:sz w:val="24"/>
              </w:rPr>
              <w:t>Обізнаність</w:t>
            </w:r>
            <w:r>
              <w:rPr>
                <w:spacing w:val="-8"/>
                <w:sz w:val="24"/>
              </w:rPr>
              <w:t xml:space="preserve"> </w:t>
            </w:r>
            <w:r>
              <w:rPr>
                <w:sz w:val="24"/>
              </w:rPr>
              <w:t>та</w:t>
            </w:r>
            <w:r>
              <w:rPr>
                <w:spacing w:val="40"/>
                <w:sz w:val="24"/>
              </w:rPr>
              <w:t xml:space="preserve"> </w:t>
            </w:r>
            <w:r>
              <w:rPr>
                <w:sz w:val="24"/>
              </w:rPr>
              <w:t>самовираження</w:t>
            </w:r>
            <w:r>
              <w:rPr>
                <w:spacing w:val="-13"/>
                <w:sz w:val="24"/>
              </w:rPr>
              <w:t xml:space="preserve"> </w:t>
            </w:r>
            <w:r>
              <w:rPr>
                <w:sz w:val="24"/>
              </w:rPr>
              <w:t>у сфері культури.</w:t>
            </w:r>
          </w:p>
        </w:tc>
        <w:tc>
          <w:tcPr>
            <w:tcW w:w="4254" w:type="dxa"/>
          </w:tcPr>
          <w:p w14:paraId="5D425008">
            <w:pPr>
              <w:pStyle w:val="8"/>
              <w:spacing w:line="276" w:lineRule="auto"/>
              <w:ind w:left="111" w:right="43"/>
              <w:rPr>
                <w:sz w:val="24"/>
              </w:rPr>
            </w:pPr>
            <w:r>
              <w:rPr>
                <w:sz w:val="24"/>
              </w:rPr>
              <w:t>Благодійний</w:t>
            </w:r>
            <w:r>
              <w:rPr>
                <w:spacing w:val="-10"/>
                <w:sz w:val="24"/>
              </w:rPr>
              <w:t xml:space="preserve"> </w:t>
            </w:r>
            <w:r>
              <w:rPr>
                <w:sz w:val="24"/>
              </w:rPr>
              <w:t>вертеп</w:t>
            </w:r>
            <w:r>
              <w:rPr>
                <w:spacing w:val="-14"/>
                <w:sz w:val="24"/>
              </w:rPr>
              <w:t xml:space="preserve"> </w:t>
            </w:r>
            <w:r>
              <w:rPr>
                <w:sz w:val="24"/>
              </w:rPr>
              <w:t>«Ми</w:t>
            </w:r>
            <w:r>
              <w:rPr>
                <w:spacing w:val="-10"/>
                <w:sz w:val="24"/>
              </w:rPr>
              <w:t xml:space="preserve"> </w:t>
            </w:r>
            <w:r>
              <w:rPr>
                <w:sz w:val="24"/>
              </w:rPr>
              <w:t>до</w:t>
            </w:r>
            <w:r>
              <w:rPr>
                <w:spacing w:val="-7"/>
                <w:sz w:val="24"/>
              </w:rPr>
              <w:t xml:space="preserve"> </w:t>
            </w:r>
            <w:r>
              <w:rPr>
                <w:sz w:val="24"/>
              </w:rPr>
              <w:t>Вас завітаєм, із Різдвом привітаєм»</w:t>
            </w:r>
          </w:p>
        </w:tc>
        <w:tc>
          <w:tcPr>
            <w:tcW w:w="1277" w:type="dxa"/>
          </w:tcPr>
          <w:p w14:paraId="35448D2B">
            <w:pPr>
              <w:pStyle w:val="8"/>
              <w:spacing w:line="268" w:lineRule="exact"/>
              <w:ind w:left="111"/>
              <w:rPr>
                <w:sz w:val="24"/>
              </w:rPr>
            </w:pPr>
            <w:r>
              <w:rPr>
                <w:sz w:val="24"/>
              </w:rPr>
              <w:t>01-</w:t>
            </w:r>
            <w:r>
              <w:rPr>
                <w:spacing w:val="-2"/>
                <w:sz w:val="24"/>
              </w:rPr>
              <w:t>06.01</w:t>
            </w:r>
          </w:p>
        </w:tc>
        <w:tc>
          <w:tcPr>
            <w:tcW w:w="1560" w:type="dxa"/>
          </w:tcPr>
          <w:p w14:paraId="6E0209C6">
            <w:pPr>
              <w:pStyle w:val="8"/>
              <w:spacing w:line="268" w:lineRule="exact"/>
              <w:ind w:left="111"/>
              <w:rPr>
                <w:sz w:val="24"/>
              </w:rPr>
            </w:pPr>
            <w:r>
              <w:rPr>
                <w:spacing w:val="-2"/>
                <w:sz w:val="24"/>
              </w:rPr>
              <w:t>фотозвіт</w:t>
            </w:r>
          </w:p>
        </w:tc>
        <w:tc>
          <w:tcPr>
            <w:tcW w:w="2832" w:type="dxa"/>
          </w:tcPr>
          <w:p w14:paraId="69DBDA2F">
            <w:pPr>
              <w:pStyle w:val="8"/>
              <w:spacing w:line="268" w:lineRule="exact"/>
              <w:ind w:left="107"/>
              <w:rPr>
                <w:sz w:val="24"/>
              </w:rPr>
            </w:pPr>
            <w:r>
              <w:rPr>
                <w:sz w:val="24"/>
              </w:rPr>
              <w:t>Педагог</w:t>
            </w:r>
            <w:r>
              <w:rPr>
                <w:spacing w:val="-5"/>
                <w:sz w:val="24"/>
              </w:rPr>
              <w:t xml:space="preserve"> </w:t>
            </w:r>
            <w:r>
              <w:rPr>
                <w:spacing w:val="-2"/>
                <w:sz w:val="24"/>
              </w:rPr>
              <w:t>організатор</w:t>
            </w:r>
          </w:p>
        </w:tc>
      </w:tr>
      <w:tr w14:paraId="5C11C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272" w:type="dxa"/>
            <w:vMerge w:val="continue"/>
            <w:tcBorders>
              <w:top w:val="nil"/>
            </w:tcBorders>
            <w:shd w:val="clear" w:color="auto" w:fill="CCEBFF"/>
            <w:textDirection w:val="btLr"/>
          </w:tcPr>
          <w:p w14:paraId="2CAFF43A">
            <w:pPr>
              <w:rPr>
                <w:sz w:val="2"/>
                <w:szCs w:val="2"/>
              </w:rPr>
            </w:pPr>
          </w:p>
        </w:tc>
        <w:tc>
          <w:tcPr>
            <w:tcW w:w="3826" w:type="dxa"/>
          </w:tcPr>
          <w:p w14:paraId="476078FE">
            <w:pPr>
              <w:pStyle w:val="8"/>
              <w:spacing w:line="276" w:lineRule="auto"/>
              <w:ind w:left="105"/>
              <w:rPr>
                <w:sz w:val="24"/>
              </w:rPr>
            </w:pPr>
            <w:r>
              <w:rPr>
                <w:sz w:val="24"/>
              </w:rPr>
              <w:t>Соціальна</w:t>
            </w:r>
            <w:r>
              <w:rPr>
                <w:spacing w:val="-15"/>
                <w:sz w:val="24"/>
              </w:rPr>
              <w:t xml:space="preserve"> </w:t>
            </w:r>
            <w:r>
              <w:rPr>
                <w:sz w:val="24"/>
              </w:rPr>
              <w:t>та</w:t>
            </w:r>
            <w:r>
              <w:rPr>
                <w:spacing w:val="-15"/>
                <w:sz w:val="24"/>
              </w:rPr>
              <w:t xml:space="preserve"> </w:t>
            </w:r>
            <w:r>
              <w:rPr>
                <w:sz w:val="24"/>
              </w:rPr>
              <w:t xml:space="preserve">громадянська </w:t>
            </w:r>
            <w:r>
              <w:rPr>
                <w:spacing w:val="-2"/>
                <w:sz w:val="24"/>
              </w:rPr>
              <w:t>компетентності</w:t>
            </w:r>
          </w:p>
        </w:tc>
        <w:tc>
          <w:tcPr>
            <w:tcW w:w="4254" w:type="dxa"/>
          </w:tcPr>
          <w:p w14:paraId="476758E9">
            <w:pPr>
              <w:pStyle w:val="8"/>
              <w:spacing w:line="276" w:lineRule="auto"/>
              <w:ind w:left="111"/>
              <w:rPr>
                <w:sz w:val="24"/>
              </w:rPr>
            </w:pPr>
            <w:r>
              <w:rPr>
                <w:sz w:val="24"/>
              </w:rPr>
              <w:t>Інформаційна</w:t>
            </w:r>
            <w:r>
              <w:rPr>
                <w:spacing w:val="-14"/>
                <w:sz w:val="24"/>
              </w:rPr>
              <w:t xml:space="preserve"> </w:t>
            </w:r>
            <w:r>
              <w:rPr>
                <w:sz w:val="24"/>
              </w:rPr>
              <w:t>хвилинка</w:t>
            </w:r>
            <w:r>
              <w:rPr>
                <w:spacing w:val="-14"/>
                <w:sz w:val="24"/>
              </w:rPr>
              <w:t xml:space="preserve"> </w:t>
            </w:r>
            <w:r>
              <w:rPr>
                <w:sz w:val="24"/>
              </w:rPr>
              <w:t>до</w:t>
            </w:r>
            <w:r>
              <w:rPr>
                <w:spacing w:val="-10"/>
                <w:sz w:val="24"/>
              </w:rPr>
              <w:t xml:space="preserve"> </w:t>
            </w:r>
            <w:r>
              <w:rPr>
                <w:sz w:val="24"/>
              </w:rPr>
              <w:t>Дня Соборностi України.</w:t>
            </w:r>
          </w:p>
        </w:tc>
        <w:tc>
          <w:tcPr>
            <w:tcW w:w="1277" w:type="dxa"/>
          </w:tcPr>
          <w:p w14:paraId="19040814">
            <w:pPr>
              <w:pStyle w:val="8"/>
              <w:spacing w:line="268" w:lineRule="exact"/>
              <w:ind w:left="111"/>
              <w:rPr>
                <w:sz w:val="24"/>
              </w:rPr>
            </w:pPr>
            <w:r>
              <w:rPr>
                <w:spacing w:val="-2"/>
                <w:sz w:val="24"/>
              </w:rPr>
              <w:t>21.01</w:t>
            </w:r>
          </w:p>
        </w:tc>
        <w:tc>
          <w:tcPr>
            <w:tcW w:w="1560" w:type="dxa"/>
          </w:tcPr>
          <w:p w14:paraId="4CEFF00A">
            <w:pPr>
              <w:pStyle w:val="8"/>
              <w:spacing w:line="268" w:lineRule="exact"/>
              <w:ind w:left="111"/>
              <w:rPr>
                <w:sz w:val="24"/>
              </w:rPr>
            </w:pPr>
            <w:r>
              <w:rPr>
                <w:spacing w:val="-2"/>
                <w:sz w:val="24"/>
              </w:rPr>
              <w:t>інформація</w:t>
            </w:r>
          </w:p>
        </w:tc>
        <w:tc>
          <w:tcPr>
            <w:tcW w:w="2832" w:type="dxa"/>
          </w:tcPr>
          <w:p w14:paraId="24350E35">
            <w:pPr>
              <w:pStyle w:val="8"/>
              <w:spacing w:line="276" w:lineRule="auto"/>
              <w:ind w:left="107" w:right="578"/>
              <w:rPr>
                <w:sz w:val="24"/>
              </w:rPr>
            </w:pPr>
            <w:r>
              <w:rPr>
                <w:sz w:val="24"/>
              </w:rPr>
              <w:t>Педагог</w:t>
            </w:r>
            <w:r>
              <w:rPr>
                <w:spacing w:val="-15"/>
                <w:sz w:val="24"/>
              </w:rPr>
              <w:t xml:space="preserve"> </w:t>
            </w:r>
            <w:r>
              <w:rPr>
                <w:sz w:val="24"/>
              </w:rPr>
              <w:t>організатор, класні керівники</w:t>
            </w:r>
          </w:p>
        </w:tc>
      </w:tr>
      <w:tr w14:paraId="34FC8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2" w:hRule="atLeast"/>
        </w:trPr>
        <w:tc>
          <w:tcPr>
            <w:tcW w:w="1272" w:type="dxa"/>
            <w:vMerge w:val="continue"/>
            <w:tcBorders>
              <w:top w:val="nil"/>
            </w:tcBorders>
            <w:shd w:val="clear" w:color="auto" w:fill="CCEBFF"/>
            <w:textDirection w:val="btLr"/>
          </w:tcPr>
          <w:p w14:paraId="6FF4C907">
            <w:pPr>
              <w:rPr>
                <w:sz w:val="2"/>
                <w:szCs w:val="2"/>
              </w:rPr>
            </w:pPr>
          </w:p>
        </w:tc>
        <w:tc>
          <w:tcPr>
            <w:tcW w:w="3826" w:type="dxa"/>
          </w:tcPr>
          <w:p w14:paraId="669AF09A">
            <w:pPr>
              <w:pStyle w:val="8"/>
              <w:spacing w:line="276" w:lineRule="auto"/>
              <w:ind w:left="105"/>
              <w:rPr>
                <w:sz w:val="24"/>
              </w:rPr>
            </w:pPr>
            <w:r>
              <w:rPr>
                <w:sz w:val="24"/>
              </w:rPr>
              <w:t>Соціальна</w:t>
            </w:r>
            <w:r>
              <w:rPr>
                <w:spacing w:val="-15"/>
                <w:sz w:val="24"/>
              </w:rPr>
              <w:t xml:space="preserve"> </w:t>
            </w:r>
            <w:r>
              <w:rPr>
                <w:sz w:val="24"/>
              </w:rPr>
              <w:t>та</w:t>
            </w:r>
            <w:r>
              <w:rPr>
                <w:spacing w:val="-15"/>
                <w:sz w:val="24"/>
              </w:rPr>
              <w:t xml:space="preserve"> </w:t>
            </w:r>
            <w:r>
              <w:rPr>
                <w:sz w:val="24"/>
              </w:rPr>
              <w:t xml:space="preserve">громадянська </w:t>
            </w:r>
            <w:r>
              <w:rPr>
                <w:spacing w:val="-2"/>
                <w:sz w:val="24"/>
              </w:rPr>
              <w:t>компетентності.</w:t>
            </w:r>
          </w:p>
        </w:tc>
        <w:tc>
          <w:tcPr>
            <w:tcW w:w="4254" w:type="dxa"/>
          </w:tcPr>
          <w:p w14:paraId="3A131E7A">
            <w:pPr>
              <w:pStyle w:val="8"/>
              <w:spacing w:line="276" w:lineRule="auto"/>
              <w:ind w:left="111" w:right="101"/>
              <w:jc w:val="both"/>
              <w:rPr>
                <w:sz w:val="24"/>
              </w:rPr>
            </w:pPr>
            <w:r>
              <w:rPr>
                <w:sz w:val="24"/>
              </w:rPr>
              <w:t>Виховна година до Дня пам'ятi Героїв Крут</w:t>
            </w:r>
            <w:r>
              <w:rPr>
                <w:spacing w:val="40"/>
                <w:sz w:val="24"/>
              </w:rPr>
              <w:t xml:space="preserve"> </w:t>
            </w:r>
            <w:r>
              <w:rPr>
                <w:sz w:val="24"/>
              </w:rPr>
              <w:t>«А</w:t>
            </w:r>
            <w:r>
              <w:rPr>
                <w:spacing w:val="-15"/>
                <w:sz w:val="24"/>
              </w:rPr>
              <w:t xml:space="preserve"> </w:t>
            </w:r>
            <w:r>
              <w:rPr>
                <w:sz w:val="24"/>
              </w:rPr>
              <w:t>ми</w:t>
            </w:r>
            <w:r>
              <w:rPr>
                <w:spacing w:val="-11"/>
                <w:sz w:val="24"/>
              </w:rPr>
              <w:t xml:space="preserve"> </w:t>
            </w:r>
            <w:r>
              <w:rPr>
                <w:sz w:val="24"/>
              </w:rPr>
              <w:t>ніколи</w:t>
            </w:r>
            <w:r>
              <w:rPr>
                <w:spacing w:val="-15"/>
                <w:sz w:val="24"/>
              </w:rPr>
              <w:t xml:space="preserve"> </w:t>
            </w:r>
            <w:r>
              <w:rPr>
                <w:sz w:val="24"/>
              </w:rPr>
              <w:t>не</w:t>
            </w:r>
            <w:r>
              <w:rPr>
                <w:spacing w:val="-13"/>
                <w:sz w:val="24"/>
              </w:rPr>
              <w:t xml:space="preserve"> </w:t>
            </w:r>
            <w:r>
              <w:rPr>
                <w:sz w:val="24"/>
              </w:rPr>
              <w:t>забудем</w:t>
            </w:r>
            <w:r>
              <w:rPr>
                <w:spacing w:val="-11"/>
                <w:sz w:val="24"/>
              </w:rPr>
              <w:t xml:space="preserve"> </w:t>
            </w:r>
            <w:r>
              <w:rPr>
                <w:sz w:val="24"/>
              </w:rPr>
              <w:t>України вірних синів».</w:t>
            </w:r>
          </w:p>
        </w:tc>
        <w:tc>
          <w:tcPr>
            <w:tcW w:w="1277" w:type="dxa"/>
          </w:tcPr>
          <w:p w14:paraId="1A664C68">
            <w:pPr>
              <w:pStyle w:val="8"/>
              <w:spacing w:line="268" w:lineRule="exact"/>
              <w:ind w:left="111"/>
              <w:rPr>
                <w:sz w:val="24"/>
              </w:rPr>
            </w:pPr>
            <w:r>
              <w:rPr>
                <w:spacing w:val="-2"/>
                <w:sz w:val="24"/>
              </w:rPr>
              <w:t>28.01</w:t>
            </w:r>
          </w:p>
        </w:tc>
        <w:tc>
          <w:tcPr>
            <w:tcW w:w="1560" w:type="dxa"/>
          </w:tcPr>
          <w:p w14:paraId="789F5ED5">
            <w:pPr>
              <w:pStyle w:val="8"/>
              <w:spacing w:line="268" w:lineRule="exact"/>
              <w:ind w:left="111"/>
              <w:rPr>
                <w:sz w:val="24"/>
              </w:rPr>
            </w:pPr>
            <w:r>
              <w:rPr>
                <w:spacing w:val="-2"/>
                <w:sz w:val="24"/>
              </w:rPr>
              <w:t>сценарій</w:t>
            </w:r>
          </w:p>
        </w:tc>
        <w:tc>
          <w:tcPr>
            <w:tcW w:w="2832" w:type="dxa"/>
          </w:tcPr>
          <w:p w14:paraId="47CE9DDD">
            <w:pPr>
              <w:pStyle w:val="8"/>
              <w:spacing w:line="276" w:lineRule="auto"/>
              <w:ind w:left="107" w:right="578"/>
              <w:rPr>
                <w:sz w:val="24"/>
              </w:rPr>
            </w:pPr>
            <w:r>
              <w:rPr>
                <w:sz w:val="24"/>
              </w:rPr>
              <w:t>Педагог</w:t>
            </w:r>
            <w:r>
              <w:rPr>
                <w:spacing w:val="-15"/>
                <w:sz w:val="24"/>
              </w:rPr>
              <w:t xml:space="preserve"> </w:t>
            </w:r>
            <w:r>
              <w:rPr>
                <w:sz w:val="24"/>
              </w:rPr>
              <w:t>організатор, класні керівники</w:t>
            </w:r>
          </w:p>
        </w:tc>
      </w:tr>
    </w:tbl>
    <w:p w14:paraId="2AFD81B1">
      <w:pPr>
        <w:pStyle w:val="8"/>
        <w:spacing w:after="0" w:line="276" w:lineRule="auto"/>
        <w:rPr>
          <w:sz w:val="24"/>
        </w:rPr>
        <w:sectPr>
          <w:type w:val="continuous"/>
          <w:pgSz w:w="16840" w:h="11910" w:orient="landscape"/>
          <w:pgMar w:top="1060" w:right="0" w:bottom="280" w:left="283" w:header="720" w:footer="720" w:gutter="0"/>
          <w:cols w:space="720" w:num="1"/>
        </w:sectPr>
      </w:pPr>
    </w:p>
    <w:p w14:paraId="57ADCE00">
      <w:pPr>
        <w:spacing w:before="60"/>
        <w:ind w:left="68" w:right="68" w:firstLine="0"/>
        <w:jc w:val="center"/>
        <w:rPr>
          <w:b/>
          <w:sz w:val="28"/>
        </w:rPr>
      </w:pPr>
      <w:r>
        <w:rPr>
          <w:b/>
          <w:color w:val="C00000"/>
          <w:spacing w:val="-2"/>
          <w:sz w:val="28"/>
        </w:rPr>
        <w:t>ЛЮТИЙ</w:t>
      </w:r>
    </w:p>
    <w:p w14:paraId="664D9993">
      <w:pPr>
        <w:pStyle w:val="5"/>
        <w:spacing w:before="22"/>
        <w:ind w:left="0"/>
        <w:rPr>
          <w:b/>
          <w:sz w:val="20"/>
        </w:r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64"/>
        <w:gridCol w:w="7250"/>
        <w:gridCol w:w="2410"/>
        <w:gridCol w:w="2395"/>
        <w:gridCol w:w="1536"/>
      </w:tblGrid>
      <w:tr w14:paraId="1C697A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464" w:type="dxa"/>
            <w:shd w:val="clear" w:color="auto" w:fill="D4DCE3"/>
          </w:tcPr>
          <w:p w14:paraId="454F50CD">
            <w:pPr>
              <w:pStyle w:val="8"/>
              <w:spacing w:line="273" w:lineRule="exact"/>
              <w:ind w:left="297"/>
              <w:rPr>
                <w:b/>
                <w:sz w:val="24"/>
              </w:rPr>
            </w:pPr>
            <w:r>
              <w:rPr>
                <w:b/>
                <w:spacing w:val="-2"/>
                <w:sz w:val="24"/>
              </w:rPr>
              <w:t>Напрям</w:t>
            </w:r>
          </w:p>
        </w:tc>
        <w:tc>
          <w:tcPr>
            <w:tcW w:w="7250" w:type="dxa"/>
            <w:shd w:val="clear" w:color="auto" w:fill="D4DCE3"/>
          </w:tcPr>
          <w:p w14:paraId="259071EB">
            <w:pPr>
              <w:pStyle w:val="8"/>
              <w:spacing w:line="273" w:lineRule="exact"/>
              <w:ind w:left="12"/>
              <w:jc w:val="center"/>
              <w:rPr>
                <w:b/>
                <w:sz w:val="24"/>
              </w:rPr>
            </w:pPr>
            <w:r>
              <w:rPr>
                <w:b/>
                <w:sz w:val="24"/>
              </w:rPr>
              <w:t>Об’єкт</w:t>
            </w:r>
            <w:r>
              <w:rPr>
                <w:b/>
                <w:spacing w:val="2"/>
                <w:sz w:val="24"/>
              </w:rPr>
              <w:t xml:space="preserve"> </w:t>
            </w:r>
            <w:r>
              <w:rPr>
                <w:b/>
                <w:spacing w:val="-2"/>
                <w:sz w:val="24"/>
              </w:rPr>
              <w:t>оцінки</w:t>
            </w:r>
          </w:p>
        </w:tc>
        <w:tc>
          <w:tcPr>
            <w:tcW w:w="2410" w:type="dxa"/>
            <w:shd w:val="clear" w:color="auto" w:fill="D4DCE3"/>
          </w:tcPr>
          <w:p w14:paraId="17A72127">
            <w:pPr>
              <w:pStyle w:val="8"/>
              <w:spacing w:line="276" w:lineRule="auto"/>
              <w:ind w:left="466" w:firstLine="364"/>
              <w:rPr>
                <w:b/>
                <w:sz w:val="24"/>
              </w:rPr>
            </w:pPr>
            <w:r>
              <w:rPr>
                <w:b/>
                <w:spacing w:val="-2"/>
                <w:sz w:val="24"/>
              </w:rPr>
              <w:t>Форма узагальнення</w:t>
            </w:r>
          </w:p>
        </w:tc>
        <w:tc>
          <w:tcPr>
            <w:tcW w:w="2395" w:type="dxa"/>
            <w:shd w:val="clear" w:color="auto" w:fill="D4DCE3"/>
          </w:tcPr>
          <w:p w14:paraId="5A2587F2">
            <w:pPr>
              <w:pStyle w:val="8"/>
              <w:spacing w:line="273" w:lineRule="exact"/>
              <w:ind w:left="437"/>
              <w:rPr>
                <w:b/>
                <w:sz w:val="24"/>
              </w:rPr>
            </w:pPr>
            <w:r>
              <w:rPr>
                <w:b/>
                <w:spacing w:val="-2"/>
                <w:sz w:val="24"/>
              </w:rPr>
              <w:t>Відповідальні</w:t>
            </w:r>
          </w:p>
        </w:tc>
        <w:tc>
          <w:tcPr>
            <w:tcW w:w="1536" w:type="dxa"/>
            <w:shd w:val="clear" w:color="auto" w:fill="D4DCE3"/>
          </w:tcPr>
          <w:p w14:paraId="2F6AF8B6">
            <w:pPr>
              <w:pStyle w:val="8"/>
              <w:spacing w:line="273" w:lineRule="exact"/>
              <w:ind w:left="314"/>
              <w:rPr>
                <w:b/>
                <w:sz w:val="24"/>
              </w:rPr>
            </w:pPr>
            <w:r>
              <w:rPr>
                <w:b/>
                <w:spacing w:val="-2"/>
                <w:sz w:val="24"/>
              </w:rPr>
              <w:t>Терміни</w:t>
            </w:r>
          </w:p>
        </w:tc>
      </w:tr>
      <w:tr w14:paraId="7776A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464" w:type="dxa"/>
            <w:vMerge w:val="restart"/>
            <w:shd w:val="clear" w:color="auto" w:fill="D9E1F3"/>
            <w:textDirection w:val="btLr"/>
          </w:tcPr>
          <w:p w14:paraId="399231EB">
            <w:pPr>
              <w:pStyle w:val="8"/>
              <w:spacing w:before="314"/>
              <w:rPr>
                <w:b/>
                <w:sz w:val="28"/>
              </w:rPr>
            </w:pPr>
          </w:p>
          <w:p w14:paraId="02C226EA">
            <w:pPr>
              <w:pStyle w:val="8"/>
              <w:ind w:right="6"/>
              <w:jc w:val="center"/>
              <w:rPr>
                <w:b/>
                <w:sz w:val="28"/>
              </w:rPr>
            </w:pPr>
            <w:r>
              <w:rPr>
                <w:b/>
                <w:sz w:val="28"/>
              </w:rPr>
              <w:t>Освітнє</w:t>
            </w:r>
            <w:r>
              <w:rPr>
                <w:b/>
                <w:spacing w:val="-14"/>
                <w:sz w:val="28"/>
              </w:rPr>
              <w:t xml:space="preserve"> </w:t>
            </w:r>
            <w:r>
              <w:rPr>
                <w:b/>
                <w:spacing w:val="-2"/>
                <w:sz w:val="28"/>
              </w:rPr>
              <w:t>середовище</w:t>
            </w:r>
          </w:p>
        </w:tc>
        <w:tc>
          <w:tcPr>
            <w:tcW w:w="13591" w:type="dxa"/>
            <w:gridSpan w:val="4"/>
            <w:shd w:val="clear" w:color="auto" w:fill="D9E1F3"/>
          </w:tcPr>
          <w:p w14:paraId="68A7D88C">
            <w:pPr>
              <w:pStyle w:val="8"/>
              <w:spacing w:line="273" w:lineRule="exact"/>
              <w:ind w:left="110"/>
              <w:rPr>
                <w:b/>
                <w:sz w:val="24"/>
              </w:rPr>
            </w:pPr>
            <w:r>
              <w:rPr>
                <w:b/>
                <w:sz w:val="24"/>
              </w:rPr>
              <w:t>1.Забезпечення</w:t>
            </w:r>
            <w:r>
              <w:rPr>
                <w:b/>
                <w:spacing w:val="-2"/>
                <w:sz w:val="24"/>
              </w:rPr>
              <w:t xml:space="preserve"> </w:t>
            </w:r>
            <w:r>
              <w:rPr>
                <w:b/>
                <w:sz w:val="24"/>
              </w:rPr>
              <w:t>здорових,</w:t>
            </w:r>
            <w:r>
              <w:rPr>
                <w:b/>
                <w:spacing w:val="1"/>
                <w:sz w:val="24"/>
              </w:rPr>
              <w:t xml:space="preserve"> </w:t>
            </w:r>
            <w:r>
              <w:rPr>
                <w:b/>
                <w:sz w:val="24"/>
              </w:rPr>
              <w:t>безпечних</w:t>
            </w:r>
            <w:r>
              <w:rPr>
                <w:b/>
                <w:spacing w:val="-6"/>
                <w:sz w:val="24"/>
              </w:rPr>
              <w:t xml:space="preserve"> </w:t>
            </w:r>
            <w:r>
              <w:rPr>
                <w:b/>
                <w:sz w:val="24"/>
              </w:rPr>
              <w:t>і комфортних</w:t>
            </w:r>
            <w:r>
              <w:rPr>
                <w:b/>
                <w:spacing w:val="-6"/>
                <w:sz w:val="24"/>
              </w:rPr>
              <w:t xml:space="preserve"> </w:t>
            </w:r>
            <w:r>
              <w:rPr>
                <w:b/>
                <w:sz w:val="24"/>
              </w:rPr>
              <w:t>умов</w:t>
            </w:r>
            <w:r>
              <w:rPr>
                <w:b/>
                <w:spacing w:val="-1"/>
                <w:sz w:val="24"/>
              </w:rPr>
              <w:t xml:space="preserve"> </w:t>
            </w:r>
            <w:r>
              <w:rPr>
                <w:b/>
                <w:sz w:val="24"/>
              </w:rPr>
              <w:t>навчання</w:t>
            </w:r>
            <w:r>
              <w:rPr>
                <w:b/>
                <w:spacing w:val="-6"/>
                <w:sz w:val="24"/>
              </w:rPr>
              <w:t xml:space="preserve"> </w:t>
            </w:r>
            <w:r>
              <w:rPr>
                <w:b/>
                <w:sz w:val="24"/>
              </w:rPr>
              <w:t>та</w:t>
            </w:r>
            <w:r>
              <w:rPr>
                <w:b/>
                <w:spacing w:val="-5"/>
                <w:sz w:val="24"/>
              </w:rPr>
              <w:t xml:space="preserve"> </w:t>
            </w:r>
            <w:r>
              <w:rPr>
                <w:b/>
                <w:spacing w:val="-2"/>
                <w:sz w:val="24"/>
              </w:rPr>
              <w:t>праці</w:t>
            </w:r>
          </w:p>
        </w:tc>
      </w:tr>
      <w:tr w14:paraId="327C4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464" w:type="dxa"/>
            <w:vMerge w:val="continue"/>
            <w:tcBorders>
              <w:top w:val="nil"/>
            </w:tcBorders>
            <w:shd w:val="clear" w:color="auto" w:fill="D9E1F3"/>
            <w:textDirection w:val="btLr"/>
          </w:tcPr>
          <w:p w14:paraId="6FCC40FB">
            <w:pPr>
              <w:rPr>
                <w:sz w:val="2"/>
                <w:szCs w:val="2"/>
              </w:rPr>
            </w:pPr>
          </w:p>
        </w:tc>
        <w:tc>
          <w:tcPr>
            <w:tcW w:w="7250" w:type="dxa"/>
          </w:tcPr>
          <w:p w14:paraId="1C9834EB">
            <w:pPr>
              <w:pStyle w:val="8"/>
              <w:spacing w:line="268" w:lineRule="exact"/>
              <w:ind w:left="110"/>
              <w:rPr>
                <w:sz w:val="24"/>
              </w:rPr>
            </w:pPr>
            <w:r>
              <w:rPr>
                <w:sz w:val="24"/>
              </w:rPr>
              <w:t>Контроль</w:t>
            </w:r>
            <w:r>
              <w:rPr>
                <w:spacing w:val="-10"/>
                <w:sz w:val="24"/>
              </w:rPr>
              <w:t xml:space="preserve"> </w:t>
            </w:r>
            <w:r>
              <w:rPr>
                <w:sz w:val="24"/>
              </w:rPr>
              <w:t>за</w:t>
            </w:r>
            <w:r>
              <w:rPr>
                <w:spacing w:val="-10"/>
                <w:sz w:val="24"/>
              </w:rPr>
              <w:t xml:space="preserve"> </w:t>
            </w:r>
            <w:r>
              <w:rPr>
                <w:sz w:val="24"/>
              </w:rPr>
              <w:t>відвідуванням</w:t>
            </w:r>
            <w:r>
              <w:rPr>
                <w:spacing w:val="2"/>
                <w:sz w:val="24"/>
              </w:rPr>
              <w:t xml:space="preserve"> </w:t>
            </w:r>
            <w:r>
              <w:rPr>
                <w:sz w:val="24"/>
              </w:rPr>
              <w:t>учнями</w:t>
            </w:r>
            <w:r>
              <w:rPr>
                <w:spacing w:val="-4"/>
                <w:sz w:val="24"/>
              </w:rPr>
              <w:t xml:space="preserve"> </w:t>
            </w:r>
            <w:r>
              <w:rPr>
                <w:sz w:val="24"/>
              </w:rPr>
              <w:t>занять,</w:t>
            </w:r>
            <w:r>
              <w:rPr>
                <w:spacing w:val="-6"/>
                <w:sz w:val="24"/>
              </w:rPr>
              <w:t xml:space="preserve"> </w:t>
            </w:r>
            <w:r>
              <w:rPr>
                <w:sz w:val="24"/>
              </w:rPr>
              <w:t>попередження</w:t>
            </w:r>
            <w:r>
              <w:rPr>
                <w:spacing w:val="-4"/>
                <w:sz w:val="24"/>
              </w:rPr>
              <w:t xml:space="preserve"> </w:t>
            </w:r>
            <w:r>
              <w:rPr>
                <w:spacing w:val="-2"/>
                <w:sz w:val="24"/>
              </w:rPr>
              <w:t>пропусків</w:t>
            </w:r>
          </w:p>
        </w:tc>
        <w:tc>
          <w:tcPr>
            <w:tcW w:w="2410" w:type="dxa"/>
          </w:tcPr>
          <w:p w14:paraId="7B23371B">
            <w:pPr>
              <w:pStyle w:val="8"/>
              <w:spacing w:line="268" w:lineRule="exact"/>
              <w:ind w:left="111"/>
              <w:rPr>
                <w:sz w:val="24"/>
              </w:rPr>
            </w:pPr>
            <w:r>
              <w:rPr>
                <w:spacing w:val="-2"/>
                <w:sz w:val="24"/>
              </w:rPr>
              <w:t>журнал</w:t>
            </w:r>
          </w:p>
        </w:tc>
        <w:tc>
          <w:tcPr>
            <w:tcW w:w="2395" w:type="dxa"/>
          </w:tcPr>
          <w:p w14:paraId="76AB0965">
            <w:pPr>
              <w:pStyle w:val="8"/>
              <w:spacing w:line="268" w:lineRule="exact"/>
              <w:ind w:left="106"/>
              <w:rPr>
                <w:sz w:val="24"/>
              </w:rPr>
            </w:pPr>
            <w:r>
              <w:rPr>
                <w:sz w:val="24"/>
              </w:rPr>
              <w:t>Класні</w:t>
            </w:r>
            <w:r>
              <w:rPr>
                <w:spacing w:val="-6"/>
                <w:sz w:val="24"/>
              </w:rPr>
              <w:t xml:space="preserve"> </w:t>
            </w:r>
            <w:r>
              <w:rPr>
                <w:spacing w:val="-2"/>
                <w:sz w:val="24"/>
              </w:rPr>
              <w:t>керівники</w:t>
            </w:r>
          </w:p>
        </w:tc>
        <w:tc>
          <w:tcPr>
            <w:tcW w:w="1536" w:type="dxa"/>
          </w:tcPr>
          <w:p w14:paraId="34BA5BC2">
            <w:pPr>
              <w:pStyle w:val="8"/>
              <w:spacing w:line="268" w:lineRule="exact"/>
              <w:ind w:left="107"/>
              <w:rPr>
                <w:sz w:val="24"/>
              </w:rPr>
            </w:pPr>
            <w:r>
              <w:rPr>
                <w:spacing w:val="-2"/>
                <w:sz w:val="24"/>
              </w:rPr>
              <w:t>щоденно</w:t>
            </w:r>
          </w:p>
        </w:tc>
      </w:tr>
      <w:tr w14:paraId="68BE5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464" w:type="dxa"/>
            <w:vMerge w:val="continue"/>
            <w:tcBorders>
              <w:top w:val="nil"/>
            </w:tcBorders>
            <w:shd w:val="clear" w:color="auto" w:fill="D9E1F3"/>
            <w:textDirection w:val="btLr"/>
          </w:tcPr>
          <w:p w14:paraId="72095BB6">
            <w:pPr>
              <w:rPr>
                <w:sz w:val="2"/>
                <w:szCs w:val="2"/>
              </w:rPr>
            </w:pPr>
          </w:p>
        </w:tc>
        <w:tc>
          <w:tcPr>
            <w:tcW w:w="7250" w:type="dxa"/>
          </w:tcPr>
          <w:p w14:paraId="53697468">
            <w:pPr>
              <w:pStyle w:val="8"/>
              <w:spacing w:line="268" w:lineRule="exact"/>
              <w:ind w:left="110"/>
              <w:rPr>
                <w:sz w:val="24"/>
              </w:rPr>
            </w:pPr>
            <w:r>
              <w:rPr>
                <w:sz w:val="24"/>
              </w:rPr>
              <w:t>Оновлення</w:t>
            </w:r>
            <w:r>
              <w:rPr>
                <w:spacing w:val="-6"/>
                <w:sz w:val="24"/>
              </w:rPr>
              <w:t xml:space="preserve"> </w:t>
            </w:r>
            <w:r>
              <w:rPr>
                <w:sz w:val="24"/>
              </w:rPr>
              <w:t>списків учнів</w:t>
            </w:r>
            <w:r>
              <w:rPr>
                <w:spacing w:val="-5"/>
                <w:sz w:val="24"/>
              </w:rPr>
              <w:t xml:space="preserve"> </w:t>
            </w:r>
            <w:r>
              <w:rPr>
                <w:sz w:val="24"/>
              </w:rPr>
              <w:t>пільгових</w:t>
            </w:r>
            <w:r>
              <w:rPr>
                <w:spacing w:val="-9"/>
                <w:sz w:val="24"/>
              </w:rPr>
              <w:t xml:space="preserve"> </w:t>
            </w:r>
            <w:r>
              <w:rPr>
                <w:spacing w:val="-2"/>
                <w:sz w:val="24"/>
              </w:rPr>
              <w:t>категорій</w:t>
            </w:r>
          </w:p>
        </w:tc>
        <w:tc>
          <w:tcPr>
            <w:tcW w:w="2410" w:type="dxa"/>
          </w:tcPr>
          <w:p w14:paraId="203F3F12">
            <w:pPr>
              <w:pStyle w:val="8"/>
              <w:spacing w:line="268" w:lineRule="exact"/>
              <w:ind w:left="111"/>
              <w:rPr>
                <w:sz w:val="24"/>
              </w:rPr>
            </w:pPr>
            <w:r>
              <w:rPr>
                <w:spacing w:val="-2"/>
                <w:sz w:val="24"/>
              </w:rPr>
              <w:t>наказ</w:t>
            </w:r>
          </w:p>
        </w:tc>
        <w:tc>
          <w:tcPr>
            <w:tcW w:w="2395" w:type="dxa"/>
          </w:tcPr>
          <w:p w14:paraId="2E523451">
            <w:pPr>
              <w:pStyle w:val="8"/>
              <w:spacing w:line="268" w:lineRule="exact"/>
              <w:ind w:left="106"/>
              <w:rPr>
                <w:sz w:val="24"/>
              </w:rPr>
            </w:pPr>
            <w:r>
              <w:rPr>
                <w:spacing w:val="-2"/>
                <w:sz w:val="24"/>
              </w:rPr>
              <w:t>Директор</w:t>
            </w:r>
          </w:p>
        </w:tc>
        <w:tc>
          <w:tcPr>
            <w:tcW w:w="1536" w:type="dxa"/>
          </w:tcPr>
          <w:p w14:paraId="225CEFAF">
            <w:pPr>
              <w:pStyle w:val="8"/>
              <w:spacing w:line="276" w:lineRule="auto"/>
              <w:ind w:left="107"/>
              <w:rPr>
                <w:sz w:val="24"/>
              </w:rPr>
            </w:pPr>
            <w:r>
              <w:rPr>
                <w:spacing w:val="-2"/>
                <w:sz w:val="24"/>
              </w:rPr>
              <w:t>протягом місяця</w:t>
            </w:r>
          </w:p>
        </w:tc>
      </w:tr>
      <w:tr w14:paraId="5A93C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464" w:type="dxa"/>
            <w:vMerge w:val="continue"/>
            <w:tcBorders>
              <w:top w:val="nil"/>
            </w:tcBorders>
            <w:shd w:val="clear" w:color="auto" w:fill="D9E1F3"/>
            <w:textDirection w:val="btLr"/>
          </w:tcPr>
          <w:p w14:paraId="4F7FFCF2">
            <w:pPr>
              <w:rPr>
                <w:sz w:val="2"/>
                <w:szCs w:val="2"/>
              </w:rPr>
            </w:pPr>
          </w:p>
        </w:tc>
        <w:tc>
          <w:tcPr>
            <w:tcW w:w="7250" w:type="dxa"/>
          </w:tcPr>
          <w:p w14:paraId="57AD2AAD">
            <w:pPr>
              <w:pStyle w:val="8"/>
              <w:spacing w:line="268" w:lineRule="exact"/>
              <w:ind w:left="110"/>
              <w:rPr>
                <w:sz w:val="24"/>
              </w:rPr>
            </w:pPr>
            <w:r>
              <w:rPr>
                <w:sz w:val="24"/>
              </w:rPr>
              <w:t>Аналіз</w:t>
            </w:r>
            <w:r>
              <w:rPr>
                <w:spacing w:val="-3"/>
                <w:sz w:val="24"/>
              </w:rPr>
              <w:t xml:space="preserve"> </w:t>
            </w:r>
            <w:r>
              <w:rPr>
                <w:sz w:val="24"/>
              </w:rPr>
              <w:t>відвідування</w:t>
            </w:r>
            <w:r>
              <w:rPr>
                <w:spacing w:val="-1"/>
                <w:sz w:val="24"/>
              </w:rPr>
              <w:t xml:space="preserve"> </w:t>
            </w:r>
            <w:r>
              <w:rPr>
                <w:sz w:val="24"/>
              </w:rPr>
              <w:t>учнями</w:t>
            </w:r>
            <w:r>
              <w:rPr>
                <w:spacing w:val="-2"/>
                <w:sz w:val="24"/>
              </w:rPr>
              <w:t xml:space="preserve"> </w:t>
            </w:r>
            <w:r>
              <w:rPr>
                <w:sz w:val="24"/>
              </w:rPr>
              <w:t>школи</w:t>
            </w:r>
            <w:r>
              <w:rPr>
                <w:spacing w:val="-8"/>
                <w:sz w:val="24"/>
              </w:rPr>
              <w:t xml:space="preserve"> </w:t>
            </w:r>
            <w:r>
              <w:rPr>
                <w:sz w:val="24"/>
              </w:rPr>
              <w:t>за</w:t>
            </w:r>
            <w:r>
              <w:rPr>
                <w:spacing w:val="-4"/>
                <w:sz w:val="24"/>
              </w:rPr>
              <w:t xml:space="preserve"> лютий</w:t>
            </w:r>
          </w:p>
        </w:tc>
        <w:tc>
          <w:tcPr>
            <w:tcW w:w="2410" w:type="dxa"/>
          </w:tcPr>
          <w:p w14:paraId="4311F0E0">
            <w:pPr>
              <w:pStyle w:val="8"/>
              <w:spacing w:line="268" w:lineRule="exact"/>
              <w:ind w:left="111"/>
              <w:rPr>
                <w:sz w:val="24"/>
              </w:rPr>
            </w:pPr>
            <w:r>
              <w:rPr>
                <w:spacing w:val="-2"/>
                <w:sz w:val="24"/>
              </w:rPr>
              <w:t>журнал</w:t>
            </w:r>
          </w:p>
        </w:tc>
        <w:tc>
          <w:tcPr>
            <w:tcW w:w="2395" w:type="dxa"/>
          </w:tcPr>
          <w:p w14:paraId="687A233C">
            <w:pPr>
              <w:pStyle w:val="8"/>
              <w:spacing w:line="268" w:lineRule="exact"/>
              <w:ind w:left="106"/>
              <w:rPr>
                <w:sz w:val="24"/>
              </w:rPr>
            </w:pPr>
            <w:r>
              <w:rPr>
                <w:sz w:val="24"/>
              </w:rPr>
              <w:t>Соціальний</w:t>
            </w:r>
            <w:r>
              <w:rPr>
                <w:spacing w:val="-7"/>
                <w:sz w:val="24"/>
              </w:rPr>
              <w:t xml:space="preserve"> </w:t>
            </w:r>
            <w:r>
              <w:rPr>
                <w:spacing w:val="-2"/>
                <w:sz w:val="24"/>
              </w:rPr>
              <w:t>педагог</w:t>
            </w:r>
          </w:p>
        </w:tc>
        <w:tc>
          <w:tcPr>
            <w:tcW w:w="1536" w:type="dxa"/>
          </w:tcPr>
          <w:p w14:paraId="0A94A4A3">
            <w:pPr>
              <w:pStyle w:val="8"/>
              <w:spacing w:line="268" w:lineRule="exact"/>
              <w:ind w:left="107"/>
              <w:rPr>
                <w:sz w:val="24"/>
              </w:rPr>
            </w:pPr>
            <w:r>
              <w:rPr>
                <w:sz w:val="24"/>
              </w:rPr>
              <w:t>до</w:t>
            </w:r>
            <w:r>
              <w:rPr>
                <w:spacing w:val="3"/>
                <w:sz w:val="24"/>
              </w:rPr>
              <w:t xml:space="preserve"> </w:t>
            </w:r>
            <w:r>
              <w:rPr>
                <w:spacing w:val="-2"/>
                <w:sz w:val="24"/>
              </w:rPr>
              <w:t>28.02</w:t>
            </w:r>
          </w:p>
        </w:tc>
      </w:tr>
      <w:tr w14:paraId="247B1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1464" w:type="dxa"/>
            <w:vMerge w:val="continue"/>
            <w:tcBorders>
              <w:top w:val="nil"/>
            </w:tcBorders>
            <w:shd w:val="clear" w:color="auto" w:fill="D9E1F3"/>
            <w:textDirection w:val="btLr"/>
          </w:tcPr>
          <w:p w14:paraId="5E1A17D7">
            <w:pPr>
              <w:rPr>
                <w:sz w:val="2"/>
                <w:szCs w:val="2"/>
              </w:rPr>
            </w:pPr>
          </w:p>
        </w:tc>
        <w:tc>
          <w:tcPr>
            <w:tcW w:w="7250" w:type="dxa"/>
          </w:tcPr>
          <w:p w14:paraId="662812BC">
            <w:pPr>
              <w:pStyle w:val="8"/>
              <w:spacing w:line="276" w:lineRule="auto"/>
              <w:ind w:left="110" w:right="729"/>
              <w:rPr>
                <w:sz w:val="24"/>
              </w:rPr>
            </w:pPr>
            <w:r>
              <w:rPr>
                <w:sz w:val="24"/>
              </w:rPr>
              <w:t>Організація</w:t>
            </w:r>
            <w:r>
              <w:rPr>
                <w:spacing w:val="-5"/>
                <w:sz w:val="24"/>
              </w:rPr>
              <w:t xml:space="preserve"> </w:t>
            </w:r>
            <w:r>
              <w:rPr>
                <w:sz w:val="24"/>
              </w:rPr>
              <w:t>та</w:t>
            </w:r>
            <w:r>
              <w:rPr>
                <w:spacing w:val="-6"/>
                <w:sz w:val="24"/>
              </w:rPr>
              <w:t xml:space="preserve"> </w:t>
            </w:r>
            <w:r>
              <w:rPr>
                <w:sz w:val="24"/>
              </w:rPr>
              <w:t>проведення</w:t>
            </w:r>
            <w:r>
              <w:rPr>
                <w:spacing w:val="-5"/>
                <w:sz w:val="24"/>
              </w:rPr>
              <w:t xml:space="preserve"> </w:t>
            </w:r>
            <w:r>
              <w:rPr>
                <w:sz w:val="24"/>
              </w:rPr>
              <w:t>фізкультурно-оздоровчої</w:t>
            </w:r>
            <w:r>
              <w:rPr>
                <w:spacing w:val="-13"/>
                <w:sz w:val="24"/>
              </w:rPr>
              <w:t xml:space="preserve"> </w:t>
            </w:r>
            <w:r>
              <w:rPr>
                <w:sz w:val="24"/>
              </w:rPr>
              <w:t>роботи</w:t>
            </w:r>
            <w:r>
              <w:rPr>
                <w:spacing w:val="-8"/>
                <w:sz w:val="24"/>
              </w:rPr>
              <w:t xml:space="preserve"> </w:t>
            </w:r>
            <w:r>
              <w:rPr>
                <w:sz w:val="24"/>
              </w:rPr>
              <w:t>та спортивно-масової роботи</w:t>
            </w:r>
          </w:p>
        </w:tc>
        <w:tc>
          <w:tcPr>
            <w:tcW w:w="2410" w:type="dxa"/>
          </w:tcPr>
          <w:p w14:paraId="4EE3A34E">
            <w:pPr>
              <w:pStyle w:val="8"/>
              <w:spacing w:line="268" w:lineRule="exact"/>
              <w:ind w:left="111"/>
              <w:rPr>
                <w:sz w:val="24"/>
              </w:rPr>
            </w:pPr>
            <w:r>
              <w:rPr>
                <w:spacing w:val="-4"/>
                <w:sz w:val="24"/>
              </w:rPr>
              <w:t>план</w:t>
            </w:r>
          </w:p>
        </w:tc>
        <w:tc>
          <w:tcPr>
            <w:tcW w:w="2395" w:type="dxa"/>
          </w:tcPr>
          <w:p w14:paraId="6C6A67E2">
            <w:pPr>
              <w:pStyle w:val="8"/>
              <w:spacing w:line="268" w:lineRule="exact"/>
              <w:ind w:left="106"/>
              <w:rPr>
                <w:sz w:val="24"/>
              </w:rPr>
            </w:pPr>
            <w:r>
              <w:rPr>
                <w:sz w:val="24"/>
              </w:rPr>
              <w:t>Вчитель</w:t>
            </w:r>
            <w:r>
              <w:rPr>
                <w:spacing w:val="-4"/>
                <w:sz w:val="24"/>
              </w:rPr>
              <w:t xml:space="preserve"> </w:t>
            </w:r>
            <w:r>
              <w:rPr>
                <w:spacing w:val="-2"/>
                <w:sz w:val="24"/>
              </w:rPr>
              <w:t>фізкультури</w:t>
            </w:r>
          </w:p>
        </w:tc>
        <w:tc>
          <w:tcPr>
            <w:tcW w:w="1536" w:type="dxa"/>
          </w:tcPr>
          <w:p w14:paraId="08ADD41F">
            <w:pPr>
              <w:pStyle w:val="8"/>
              <w:spacing w:line="268" w:lineRule="exact"/>
              <w:ind w:left="107"/>
              <w:rPr>
                <w:sz w:val="24"/>
              </w:rPr>
            </w:pPr>
            <w:r>
              <w:rPr>
                <w:spacing w:val="-2"/>
                <w:sz w:val="24"/>
              </w:rPr>
              <w:t>пр.місяця</w:t>
            </w:r>
          </w:p>
        </w:tc>
      </w:tr>
      <w:tr w14:paraId="5913F0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464" w:type="dxa"/>
            <w:vMerge w:val="continue"/>
            <w:tcBorders>
              <w:top w:val="nil"/>
            </w:tcBorders>
            <w:shd w:val="clear" w:color="auto" w:fill="D9E1F3"/>
            <w:textDirection w:val="btLr"/>
          </w:tcPr>
          <w:p w14:paraId="118E9BEE">
            <w:pPr>
              <w:rPr>
                <w:sz w:val="2"/>
                <w:szCs w:val="2"/>
              </w:rPr>
            </w:pPr>
          </w:p>
        </w:tc>
        <w:tc>
          <w:tcPr>
            <w:tcW w:w="7250" w:type="dxa"/>
          </w:tcPr>
          <w:p w14:paraId="2A00DFC0">
            <w:pPr>
              <w:pStyle w:val="8"/>
              <w:spacing w:line="276" w:lineRule="auto"/>
              <w:ind w:left="110"/>
              <w:rPr>
                <w:sz w:val="24"/>
              </w:rPr>
            </w:pPr>
            <w:r>
              <w:rPr>
                <w:sz w:val="24"/>
              </w:rPr>
              <w:t>Контроль</w:t>
            </w:r>
            <w:r>
              <w:rPr>
                <w:spacing w:val="-9"/>
                <w:sz w:val="24"/>
              </w:rPr>
              <w:t xml:space="preserve"> </w:t>
            </w:r>
            <w:r>
              <w:rPr>
                <w:sz w:val="24"/>
              </w:rPr>
              <w:t>за</w:t>
            </w:r>
            <w:r>
              <w:rPr>
                <w:spacing w:val="-6"/>
                <w:sz w:val="24"/>
              </w:rPr>
              <w:t xml:space="preserve"> </w:t>
            </w:r>
            <w:r>
              <w:rPr>
                <w:sz w:val="24"/>
              </w:rPr>
              <w:t>чергуванням</w:t>
            </w:r>
            <w:r>
              <w:rPr>
                <w:spacing w:val="-4"/>
                <w:sz w:val="24"/>
              </w:rPr>
              <w:t xml:space="preserve"> </w:t>
            </w:r>
            <w:r>
              <w:rPr>
                <w:sz w:val="24"/>
              </w:rPr>
              <w:t>технічного</w:t>
            </w:r>
            <w:r>
              <w:rPr>
                <w:spacing w:val="-5"/>
                <w:sz w:val="24"/>
              </w:rPr>
              <w:t xml:space="preserve"> </w:t>
            </w:r>
            <w:r>
              <w:rPr>
                <w:sz w:val="24"/>
              </w:rPr>
              <w:t>персоналу</w:t>
            </w:r>
            <w:r>
              <w:rPr>
                <w:spacing w:val="-10"/>
                <w:sz w:val="24"/>
              </w:rPr>
              <w:t xml:space="preserve"> </w:t>
            </w:r>
            <w:r>
              <w:rPr>
                <w:sz w:val="24"/>
              </w:rPr>
              <w:t>в</w:t>
            </w:r>
            <w:r>
              <w:rPr>
                <w:spacing w:val="-8"/>
                <w:sz w:val="24"/>
              </w:rPr>
              <w:t xml:space="preserve"> </w:t>
            </w:r>
            <w:r>
              <w:rPr>
                <w:sz w:val="24"/>
              </w:rPr>
              <w:t>навчальних кабінетах, приміщеннях, харчоблокові на території закладу</w:t>
            </w:r>
          </w:p>
        </w:tc>
        <w:tc>
          <w:tcPr>
            <w:tcW w:w="2410" w:type="dxa"/>
          </w:tcPr>
          <w:p w14:paraId="278F658F">
            <w:pPr>
              <w:pStyle w:val="8"/>
              <w:spacing w:line="268" w:lineRule="exact"/>
              <w:ind w:left="111"/>
              <w:rPr>
                <w:sz w:val="24"/>
              </w:rPr>
            </w:pPr>
            <w:r>
              <w:rPr>
                <w:spacing w:val="-2"/>
                <w:sz w:val="24"/>
              </w:rPr>
              <w:t>табель</w:t>
            </w:r>
          </w:p>
        </w:tc>
        <w:tc>
          <w:tcPr>
            <w:tcW w:w="2395" w:type="dxa"/>
          </w:tcPr>
          <w:p w14:paraId="167C3850">
            <w:pPr>
              <w:pStyle w:val="8"/>
              <w:spacing w:line="276" w:lineRule="auto"/>
              <w:ind w:left="106"/>
              <w:rPr>
                <w:sz w:val="24"/>
              </w:rPr>
            </w:pPr>
            <w:r>
              <w:rPr>
                <w:spacing w:val="-2"/>
                <w:sz w:val="24"/>
              </w:rPr>
              <w:t>Завідувач господарством</w:t>
            </w:r>
          </w:p>
        </w:tc>
        <w:tc>
          <w:tcPr>
            <w:tcW w:w="1536" w:type="dxa"/>
          </w:tcPr>
          <w:p w14:paraId="228C840E">
            <w:pPr>
              <w:pStyle w:val="8"/>
              <w:spacing w:line="268" w:lineRule="exact"/>
              <w:ind w:left="107"/>
              <w:rPr>
                <w:sz w:val="24"/>
              </w:rPr>
            </w:pPr>
            <w:r>
              <w:rPr>
                <w:spacing w:val="-2"/>
                <w:sz w:val="24"/>
              </w:rPr>
              <w:t>щоденно</w:t>
            </w:r>
          </w:p>
        </w:tc>
      </w:tr>
      <w:tr w14:paraId="7F3840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464" w:type="dxa"/>
            <w:vMerge w:val="continue"/>
            <w:tcBorders>
              <w:top w:val="nil"/>
            </w:tcBorders>
            <w:shd w:val="clear" w:color="auto" w:fill="D9E1F3"/>
            <w:textDirection w:val="btLr"/>
          </w:tcPr>
          <w:p w14:paraId="7C834E00">
            <w:pPr>
              <w:rPr>
                <w:sz w:val="2"/>
                <w:szCs w:val="2"/>
              </w:rPr>
            </w:pPr>
          </w:p>
        </w:tc>
        <w:tc>
          <w:tcPr>
            <w:tcW w:w="7250" w:type="dxa"/>
          </w:tcPr>
          <w:p w14:paraId="68DBC951">
            <w:pPr>
              <w:pStyle w:val="8"/>
              <w:spacing w:line="276" w:lineRule="auto"/>
              <w:ind w:left="110"/>
              <w:rPr>
                <w:sz w:val="24"/>
              </w:rPr>
            </w:pPr>
            <w:r>
              <w:rPr>
                <w:sz w:val="24"/>
              </w:rPr>
              <w:t>Візуальний</w:t>
            </w:r>
            <w:r>
              <w:rPr>
                <w:spacing w:val="-7"/>
                <w:sz w:val="24"/>
              </w:rPr>
              <w:t xml:space="preserve"> </w:t>
            </w:r>
            <w:r>
              <w:rPr>
                <w:sz w:val="24"/>
              </w:rPr>
              <w:t>огляд</w:t>
            </w:r>
            <w:r>
              <w:rPr>
                <w:spacing w:val="-9"/>
                <w:sz w:val="24"/>
              </w:rPr>
              <w:t xml:space="preserve"> </w:t>
            </w:r>
            <w:r>
              <w:rPr>
                <w:sz w:val="24"/>
              </w:rPr>
              <w:t>приміщень</w:t>
            </w:r>
            <w:r>
              <w:rPr>
                <w:spacing w:val="-8"/>
                <w:sz w:val="24"/>
              </w:rPr>
              <w:t xml:space="preserve"> </w:t>
            </w:r>
            <w:r>
              <w:rPr>
                <w:sz w:val="24"/>
              </w:rPr>
              <w:t>закладу:</w:t>
            </w:r>
            <w:r>
              <w:rPr>
                <w:spacing w:val="-8"/>
                <w:sz w:val="24"/>
              </w:rPr>
              <w:t xml:space="preserve"> </w:t>
            </w:r>
            <w:r>
              <w:rPr>
                <w:sz w:val="24"/>
              </w:rPr>
              <w:t>стелі,</w:t>
            </w:r>
            <w:r>
              <w:rPr>
                <w:spacing w:val="-6"/>
                <w:sz w:val="24"/>
              </w:rPr>
              <w:t xml:space="preserve"> </w:t>
            </w:r>
            <w:r>
              <w:rPr>
                <w:sz w:val="24"/>
              </w:rPr>
              <w:t>підлоги,</w:t>
            </w:r>
            <w:r>
              <w:rPr>
                <w:spacing w:val="-10"/>
                <w:sz w:val="24"/>
              </w:rPr>
              <w:t xml:space="preserve"> </w:t>
            </w:r>
            <w:r>
              <w:rPr>
                <w:sz w:val="24"/>
              </w:rPr>
              <w:t>сходів, меблів, техніки, комунікацій, території закладу тощо</w:t>
            </w:r>
          </w:p>
        </w:tc>
        <w:tc>
          <w:tcPr>
            <w:tcW w:w="2410" w:type="dxa"/>
          </w:tcPr>
          <w:p w14:paraId="09F09963">
            <w:pPr>
              <w:pStyle w:val="8"/>
              <w:spacing w:line="268" w:lineRule="exact"/>
              <w:ind w:left="111"/>
              <w:rPr>
                <w:sz w:val="24"/>
              </w:rPr>
            </w:pPr>
            <w:r>
              <w:rPr>
                <w:spacing w:val="-2"/>
                <w:sz w:val="24"/>
              </w:rPr>
              <w:t>журнал</w:t>
            </w:r>
          </w:p>
        </w:tc>
        <w:tc>
          <w:tcPr>
            <w:tcW w:w="2395" w:type="dxa"/>
          </w:tcPr>
          <w:p w14:paraId="51A7F8A7">
            <w:pPr>
              <w:pStyle w:val="8"/>
              <w:spacing w:line="276" w:lineRule="auto"/>
              <w:ind w:left="106"/>
              <w:rPr>
                <w:sz w:val="24"/>
              </w:rPr>
            </w:pPr>
            <w:r>
              <w:rPr>
                <w:spacing w:val="-2"/>
                <w:sz w:val="24"/>
              </w:rPr>
              <w:t>Завідувач господарством</w:t>
            </w:r>
          </w:p>
        </w:tc>
        <w:tc>
          <w:tcPr>
            <w:tcW w:w="1536" w:type="dxa"/>
          </w:tcPr>
          <w:p w14:paraId="137CFF02">
            <w:pPr>
              <w:pStyle w:val="8"/>
              <w:spacing w:line="268" w:lineRule="exact"/>
              <w:ind w:left="107"/>
              <w:rPr>
                <w:sz w:val="24"/>
              </w:rPr>
            </w:pPr>
            <w:r>
              <w:rPr>
                <w:spacing w:val="-2"/>
                <w:sz w:val="24"/>
              </w:rPr>
              <w:t>щоденно</w:t>
            </w:r>
          </w:p>
        </w:tc>
      </w:tr>
      <w:tr w14:paraId="41C7C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1464" w:type="dxa"/>
            <w:vMerge w:val="continue"/>
            <w:tcBorders>
              <w:top w:val="nil"/>
            </w:tcBorders>
            <w:shd w:val="clear" w:color="auto" w:fill="D9E1F3"/>
            <w:textDirection w:val="btLr"/>
          </w:tcPr>
          <w:p w14:paraId="6223B796">
            <w:pPr>
              <w:rPr>
                <w:sz w:val="2"/>
                <w:szCs w:val="2"/>
              </w:rPr>
            </w:pPr>
          </w:p>
        </w:tc>
        <w:tc>
          <w:tcPr>
            <w:tcW w:w="7250" w:type="dxa"/>
          </w:tcPr>
          <w:p w14:paraId="3760D0AD">
            <w:pPr>
              <w:pStyle w:val="8"/>
              <w:spacing w:line="276" w:lineRule="auto"/>
              <w:ind w:left="110"/>
              <w:rPr>
                <w:sz w:val="24"/>
              </w:rPr>
            </w:pPr>
            <w:r>
              <w:rPr>
                <w:sz w:val="24"/>
              </w:rPr>
              <w:t>Санітарно-просвітницька</w:t>
            </w:r>
            <w:r>
              <w:rPr>
                <w:spacing w:val="-11"/>
                <w:sz w:val="24"/>
              </w:rPr>
              <w:t xml:space="preserve"> </w:t>
            </w:r>
            <w:r>
              <w:rPr>
                <w:sz w:val="24"/>
              </w:rPr>
              <w:t>робота</w:t>
            </w:r>
            <w:r>
              <w:rPr>
                <w:spacing w:val="-11"/>
                <w:sz w:val="24"/>
              </w:rPr>
              <w:t xml:space="preserve"> </w:t>
            </w:r>
            <w:r>
              <w:rPr>
                <w:sz w:val="24"/>
              </w:rPr>
              <w:t>із</w:t>
            </w:r>
            <w:r>
              <w:rPr>
                <w:spacing w:val="-6"/>
                <w:sz w:val="24"/>
              </w:rPr>
              <w:t xml:space="preserve"> </w:t>
            </w:r>
            <w:r>
              <w:rPr>
                <w:sz w:val="24"/>
              </w:rPr>
              <w:t>учнями,</w:t>
            </w:r>
            <w:r>
              <w:rPr>
                <w:spacing w:val="-8"/>
                <w:sz w:val="24"/>
              </w:rPr>
              <w:t xml:space="preserve"> </w:t>
            </w:r>
            <w:r>
              <w:rPr>
                <w:sz w:val="24"/>
              </w:rPr>
              <w:t>батьками,</w:t>
            </w:r>
            <w:r>
              <w:rPr>
                <w:spacing w:val="-12"/>
                <w:sz w:val="24"/>
              </w:rPr>
              <w:t xml:space="preserve"> </w:t>
            </w:r>
            <w:r>
              <w:rPr>
                <w:sz w:val="24"/>
              </w:rPr>
              <w:t>працівниками школи щодо подолання стресу</w:t>
            </w:r>
          </w:p>
        </w:tc>
        <w:tc>
          <w:tcPr>
            <w:tcW w:w="2410" w:type="dxa"/>
          </w:tcPr>
          <w:p w14:paraId="5798E7D6">
            <w:pPr>
              <w:pStyle w:val="8"/>
              <w:spacing w:line="268" w:lineRule="exact"/>
              <w:ind w:left="111"/>
              <w:rPr>
                <w:sz w:val="24"/>
              </w:rPr>
            </w:pPr>
            <w:r>
              <w:rPr>
                <w:spacing w:val="-2"/>
                <w:sz w:val="24"/>
              </w:rPr>
              <w:t>журнал</w:t>
            </w:r>
          </w:p>
        </w:tc>
        <w:tc>
          <w:tcPr>
            <w:tcW w:w="2395" w:type="dxa"/>
          </w:tcPr>
          <w:p w14:paraId="27C55565">
            <w:pPr>
              <w:pStyle w:val="8"/>
              <w:spacing w:line="268" w:lineRule="exact"/>
              <w:ind w:left="106"/>
              <w:rPr>
                <w:sz w:val="24"/>
              </w:rPr>
            </w:pPr>
            <w:r>
              <w:rPr>
                <w:sz w:val="24"/>
              </w:rPr>
              <w:t>Медична</w:t>
            </w:r>
            <w:r>
              <w:rPr>
                <w:spacing w:val="-7"/>
                <w:sz w:val="24"/>
              </w:rPr>
              <w:t xml:space="preserve"> </w:t>
            </w:r>
            <w:r>
              <w:rPr>
                <w:spacing w:val="-2"/>
                <w:sz w:val="24"/>
              </w:rPr>
              <w:t>сестра</w:t>
            </w:r>
          </w:p>
        </w:tc>
        <w:tc>
          <w:tcPr>
            <w:tcW w:w="1536" w:type="dxa"/>
          </w:tcPr>
          <w:p w14:paraId="6C575088">
            <w:pPr>
              <w:pStyle w:val="8"/>
              <w:spacing w:line="268" w:lineRule="exact"/>
              <w:ind w:left="107"/>
              <w:rPr>
                <w:sz w:val="24"/>
              </w:rPr>
            </w:pPr>
            <w:r>
              <w:rPr>
                <w:spacing w:val="-2"/>
                <w:sz w:val="24"/>
              </w:rPr>
              <w:t>постійно</w:t>
            </w:r>
          </w:p>
        </w:tc>
      </w:tr>
      <w:tr w14:paraId="6BE5B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464" w:type="dxa"/>
            <w:vMerge w:val="continue"/>
            <w:tcBorders>
              <w:top w:val="nil"/>
            </w:tcBorders>
            <w:shd w:val="clear" w:color="auto" w:fill="D9E1F3"/>
            <w:textDirection w:val="btLr"/>
          </w:tcPr>
          <w:p w14:paraId="3F696C88">
            <w:pPr>
              <w:rPr>
                <w:sz w:val="2"/>
                <w:szCs w:val="2"/>
              </w:rPr>
            </w:pPr>
          </w:p>
        </w:tc>
        <w:tc>
          <w:tcPr>
            <w:tcW w:w="7250" w:type="dxa"/>
          </w:tcPr>
          <w:p w14:paraId="462DF92D">
            <w:pPr>
              <w:pStyle w:val="8"/>
              <w:spacing w:line="276" w:lineRule="auto"/>
              <w:ind w:left="110"/>
              <w:rPr>
                <w:sz w:val="24"/>
              </w:rPr>
            </w:pPr>
            <w:r>
              <w:rPr>
                <w:sz w:val="24"/>
              </w:rPr>
              <w:t>Контроль</w:t>
            </w:r>
            <w:r>
              <w:rPr>
                <w:spacing w:val="-11"/>
                <w:sz w:val="24"/>
              </w:rPr>
              <w:t xml:space="preserve"> </w:t>
            </w:r>
            <w:r>
              <w:rPr>
                <w:sz w:val="24"/>
              </w:rPr>
              <w:t>за</w:t>
            </w:r>
            <w:r>
              <w:rPr>
                <w:spacing w:val="-8"/>
                <w:sz w:val="24"/>
              </w:rPr>
              <w:t xml:space="preserve"> </w:t>
            </w:r>
            <w:r>
              <w:rPr>
                <w:sz w:val="24"/>
              </w:rPr>
              <w:t>фізичним</w:t>
            </w:r>
            <w:r>
              <w:rPr>
                <w:spacing w:val="-7"/>
                <w:sz w:val="24"/>
              </w:rPr>
              <w:t xml:space="preserve"> </w:t>
            </w:r>
            <w:r>
              <w:rPr>
                <w:sz w:val="24"/>
              </w:rPr>
              <w:t>навантаженням</w:t>
            </w:r>
            <w:r>
              <w:rPr>
                <w:spacing w:val="-5"/>
                <w:sz w:val="24"/>
              </w:rPr>
              <w:t xml:space="preserve"> </w:t>
            </w:r>
            <w:r>
              <w:rPr>
                <w:sz w:val="24"/>
              </w:rPr>
              <w:t>школярів,</w:t>
            </w:r>
            <w:r>
              <w:rPr>
                <w:spacing w:val="-10"/>
                <w:sz w:val="24"/>
              </w:rPr>
              <w:t xml:space="preserve"> </w:t>
            </w:r>
            <w:r>
              <w:rPr>
                <w:sz w:val="24"/>
              </w:rPr>
              <w:t>відвідувати</w:t>
            </w:r>
            <w:r>
              <w:rPr>
                <w:spacing w:val="-2"/>
                <w:sz w:val="24"/>
              </w:rPr>
              <w:t xml:space="preserve"> </w:t>
            </w:r>
            <w:r>
              <w:rPr>
                <w:sz w:val="24"/>
              </w:rPr>
              <w:t>уроки фізкультури і заняття спортивних секцій</w:t>
            </w:r>
          </w:p>
        </w:tc>
        <w:tc>
          <w:tcPr>
            <w:tcW w:w="2410" w:type="dxa"/>
          </w:tcPr>
          <w:p w14:paraId="6C2276D9">
            <w:pPr>
              <w:pStyle w:val="8"/>
              <w:spacing w:line="268" w:lineRule="exact"/>
              <w:ind w:left="111"/>
              <w:rPr>
                <w:sz w:val="24"/>
              </w:rPr>
            </w:pPr>
            <w:r>
              <w:rPr>
                <w:spacing w:val="-4"/>
                <w:sz w:val="24"/>
              </w:rPr>
              <w:t>план</w:t>
            </w:r>
          </w:p>
        </w:tc>
        <w:tc>
          <w:tcPr>
            <w:tcW w:w="2395" w:type="dxa"/>
          </w:tcPr>
          <w:p w14:paraId="31838B0B">
            <w:pPr>
              <w:pStyle w:val="8"/>
              <w:spacing w:line="268" w:lineRule="exact"/>
              <w:ind w:left="106"/>
              <w:rPr>
                <w:sz w:val="24"/>
              </w:rPr>
            </w:pPr>
            <w:r>
              <w:rPr>
                <w:sz w:val="24"/>
              </w:rPr>
              <w:t>Медична</w:t>
            </w:r>
            <w:r>
              <w:rPr>
                <w:spacing w:val="-7"/>
                <w:sz w:val="24"/>
              </w:rPr>
              <w:t xml:space="preserve"> </w:t>
            </w:r>
            <w:r>
              <w:rPr>
                <w:spacing w:val="-2"/>
                <w:sz w:val="24"/>
              </w:rPr>
              <w:t>сестра</w:t>
            </w:r>
          </w:p>
        </w:tc>
        <w:tc>
          <w:tcPr>
            <w:tcW w:w="1536" w:type="dxa"/>
          </w:tcPr>
          <w:p w14:paraId="0B104E73">
            <w:pPr>
              <w:pStyle w:val="8"/>
              <w:spacing w:line="268" w:lineRule="exact"/>
              <w:ind w:left="107"/>
              <w:rPr>
                <w:sz w:val="24"/>
              </w:rPr>
            </w:pPr>
            <w:r>
              <w:rPr>
                <w:spacing w:val="-2"/>
                <w:sz w:val="24"/>
              </w:rPr>
              <w:t>постійно</w:t>
            </w:r>
          </w:p>
        </w:tc>
      </w:tr>
      <w:tr w14:paraId="0036A6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464" w:type="dxa"/>
            <w:vMerge w:val="continue"/>
            <w:tcBorders>
              <w:top w:val="nil"/>
            </w:tcBorders>
            <w:shd w:val="clear" w:color="auto" w:fill="D9E1F3"/>
            <w:textDirection w:val="btLr"/>
          </w:tcPr>
          <w:p w14:paraId="28FB6413">
            <w:pPr>
              <w:rPr>
                <w:sz w:val="2"/>
                <w:szCs w:val="2"/>
              </w:rPr>
            </w:pPr>
          </w:p>
        </w:tc>
        <w:tc>
          <w:tcPr>
            <w:tcW w:w="7250" w:type="dxa"/>
          </w:tcPr>
          <w:p w14:paraId="2A541E58">
            <w:pPr>
              <w:pStyle w:val="8"/>
              <w:spacing w:line="268" w:lineRule="exact"/>
              <w:ind w:left="110"/>
              <w:rPr>
                <w:sz w:val="24"/>
              </w:rPr>
            </w:pPr>
            <w:r>
              <w:rPr>
                <w:sz w:val="24"/>
              </w:rPr>
              <w:t>Моніторинг</w:t>
            </w:r>
            <w:r>
              <w:rPr>
                <w:spacing w:val="-5"/>
                <w:sz w:val="24"/>
              </w:rPr>
              <w:t xml:space="preserve"> </w:t>
            </w:r>
            <w:r>
              <w:rPr>
                <w:sz w:val="24"/>
              </w:rPr>
              <w:t>стану</w:t>
            </w:r>
            <w:r>
              <w:rPr>
                <w:spacing w:val="-11"/>
                <w:sz w:val="24"/>
              </w:rPr>
              <w:t xml:space="preserve"> </w:t>
            </w:r>
            <w:r>
              <w:rPr>
                <w:sz w:val="24"/>
              </w:rPr>
              <w:t>захворюваності</w:t>
            </w:r>
            <w:r>
              <w:rPr>
                <w:spacing w:val="-9"/>
                <w:sz w:val="24"/>
              </w:rPr>
              <w:t xml:space="preserve"> </w:t>
            </w:r>
            <w:r>
              <w:rPr>
                <w:spacing w:val="-2"/>
                <w:sz w:val="24"/>
              </w:rPr>
              <w:t>дітей</w:t>
            </w:r>
          </w:p>
        </w:tc>
        <w:tc>
          <w:tcPr>
            <w:tcW w:w="2410" w:type="dxa"/>
          </w:tcPr>
          <w:p w14:paraId="348C47A8">
            <w:pPr>
              <w:pStyle w:val="8"/>
              <w:spacing w:line="268" w:lineRule="exact"/>
              <w:ind w:left="111"/>
              <w:rPr>
                <w:sz w:val="24"/>
              </w:rPr>
            </w:pPr>
            <w:r>
              <w:rPr>
                <w:spacing w:val="-2"/>
                <w:sz w:val="24"/>
              </w:rPr>
              <w:t>журнал</w:t>
            </w:r>
          </w:p>
        </w:tc>
        <w:tc>
          <w:tcPr>
            <w:tcW w:w="2395" w:type="dxa"/>
          </w:tcPr>
          <w:p w14:paraId="72E49C29">
            <w:pPr>
              <w:pStyle w:val="8"/>
              <w:spacing w:line="268" w:lineRule="exact"/>
              <w:ind w:left="106"/>
              <w:rPr>
                <w:sz w:val="24"/>
              </w:rPr>
            </w:pPr>
            <w:r>
              <w:rPr>
                <w:sz w:val="24"/>
              </w:rPr>
              <w:t>Медична</w:t>
            </w:r>
            <w:r>
              <w:rPr>
                <w:spacing w:val="-7"/>
                <w:sz w:val="24"/>
              </w:rPr>
              <w:t xml:space="preserve"> </w:t>
            </w:r>
            <w:r>
              <w:rPr>
                <w:spacing w:val="-2"/>
                <w:sz w:val="24"/>
              </w:rPr>
              <w:t>сестра</w:t>
            </w:r>
          </w:p>
        </w:tc>
        <w:tc>
          <w:tcPr>
            <w:tcW w:w="1536" w:type="dxa"/>
          </w:tcPr>
          <w:p w14:paraId="5CBB3940">
            <w:pPr>
              <w:pStyle w:val="8"/>
              <w:spacing w:line="268" w:lineRule="exact"/>
              <w:ind w:left="107"/>
              <w:rPr>
                <w:sz w:val="24"/>
              </w:rPr>
            </w:pPr>
            <w:r>
              <w:rPr>
                <w:spacing w:val="-2"/>
                <w:sz w:val="24"/>
              </w:rPr>
              <w:t>щоденно</w:t>
            </w:r>
          </w:p>
        </w:tc>
      </w:tr>
      <w:tr w14:paraId="3B7EB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464" w:type="dxa"/>
            <w:vMerge w:val="continue"/>
            <w:tcBorders>
              <w:top w:val="nil"/>
            </w:tcBorders>
            <w:shd w:val="clear" w:color="auto" w:fill="D9E1F3"/>
            <w:textDirection w:val="btLr"/>
          </w:tcPr>
          <w:p w14:paraId="0E82D211">
            <w:pPr>
              <w:rPr>
                <w:sz w:val="2"/>
                <w:szCs w:val="2"/>
              </w:rPr>
            </w:pPr>
          </w:p>
        </w:tc>
        <w:tc>
          <w:tcPr>
            <w:tcW w:w="7250" w:type="dxa"/>
          </w:tcPr>
          <w:p w14:paraId="17408F2E">
            <w:pPr>
              <w:pStyle w:val="8"/>
              <w:spacing w:line="268" w:lineRule="exact"/>
              <w:ind w:left="110"/>
              <w:rPr>
                <w:sz w:val="24"/>
              </w:rPr>
            </w:pPr>
            <w:r>
              <w:rPr>
                <w:sz w:val="24"/>
              </w:rPr>
              <w:t>Проведення</w:t>
            </w:r>
            <w:r>
              <w:rPr>
                <w:spacing w:val="-10"/>
                <w:sz w:val="24"/>
              </w:rPr>
              <w:t xml:space="preserve"> </w:t>
            </w:r>
            <w:r>
              <w:rPr>
                <w:sz w:val="24"/>
              </w:rPr>
              <w:t>заходів</w:t>
            </w:r>
            <w:r>
              <w:rPr>
                <w:spacing w:val="-2"/>
                <w:sz w:val="24"/>
              </w:rPr>
              <w:t xml:space="preserve"> </w:t>
            </w:r>
            <w:r>
              <w:rPr>
                <w:sz w:val="24"/>
              </w:rPr>
              <w:t>з</w:t>
            </w:r>
            <w:r>
              <w:rPr>
                <w:spacing w:val="-2"/>
                <w:sz w:val="24"/>
              </w:rPr>
              <w:t xml:space="preserve"> </w:t>
            </w:r>
            <w:r>
              <w:rPr>
                <w:sz w:val="24"/>
              </w:rPr>
              <w:t>нагоди</w:t>
            </w:r>
            <w:r>
              <w:rPr>
                <w:spacing w:val="-6"/>
                <w:sz w:val="24"/>
              </w:rPr>
              <w:t xml:space="preserve"> </w:t>
            </w:r>
            <w:r>
              <w:rPr>
                <w:sz w:val="24"/>
              </w:rPr>
              <w:t>Дня</w:t>
            </w:r>
            <w:r>
              <w:rPr>
                <w:spacing w:val="-3"/>
                <w:sz w:val="24"/>
              </w:rPr>
              <w:t xml:space="preserve"> </w:t>
            </w:r>
            <w:r>
              <w:rPr>
                <w:sz w:val="24"/>
              </w:rPr>
              <w:t>безпечного</w:t>
            </w:r>
            <w:r>
              <w:rPr>
                <w:spacing w:val="-2"/>
                <w:sz w:val="24"/>
              </w:rPr>
              <w:t xml:space="preserve"> Інтернету</w:t>
            </w:r>
          </w:p>
        </w:tc>
        <w:tc>
          <w:tcPr>
            <w:tcW w:w="2410" w:type="dxa"/>
          </w:tcPr>
          <w:p w14:paraId="784A21CA">
            <w:pPr>
              <w:pStyle w:val="8"/>
              <w:spacing w:line="268" w:lineRule="exact"/>
              <w:ind w:left="111"/>
              <w:rPr>
                <w:sz w:val="24"/>
              </w:rPr>
            </w:pPr>
            <w:r>
              <w:rPr>
                <w:spacing w:val="-5"/>
                <w:sz w:val="24"/>
              </w:rPr>
              <w:t>акт</w:t>
            </w:r>
          </w:p>
        </w:tc>
        <w:tc>
          <w:tcPr>
            <w:tcW w:w="2395" w:type="dxa"/>
          </w:tcPr>
          <w:p w14:paraId="78128959">
            <w:pPr>
              <w:pStyle w:val="8"/>
              <w:spacing w:line="276" w:lineRule="auto"/>
              <w:ind w:left="106"/>
              <w:rPr>
                <w:sz w:val="24"/>
              </w:rPr>
            </w:pPr>
            <w:r>
              <w:rPr>
                <w:spacing w:val="-2"/>
                <w:sz w:val="24"/>
              </w:rPr>
              <w:t>Завідувач господарством</w:t>
            </w:r>
          </w:p>
        </w:tc>
        <w:tc>
          <w:tcPr>
            <w:tcW w:w="1536" w:type="dxa"/>
          </w:tcPr>
          <w:p w14:paraId="146512FC">
            <w:pPr>
              <w:pStyle w:val="8"/>
              <w:spacing w:line="276" w:lineRule="auto"/>
              <w:ind w:left="107"/>
              <w:rPr>
                <w:sz w:val="24"/>
              </w:rPr>
            </w:pPr>
            <w:r>
              <w:rPr>
                <w:spacing w:val="-2"/>
                <w:sz w:val="24"/>
              </w:rPr>
              <w:t>протягом місяця</w:t>
            </w:r>
          </w:p>
        </w:tc>
      </w:tr>
    </w:tbl>
    <w:p w14:paraId="79C3B962">
      <w:pPr>
        <w:pStyle w:val="8"/>
        <w:spacing w:after="0" w:line="276" w:lineRule="auto"/>
        <w:rPr>
          <w:sz w:val="24"/>
        </w:rPr>
        <w:sectPr>
          <w:pgSz w:w="16840" w:h="11910" w:orient="landscape"/>
          <w:pgMar w:top="500" w:right="0" w:bottom="1614"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64"/>
        <w:gridCol w:w="7250"/>
        <w:gridCol w:w="2410"/>
        <w:gridCol w:w="2395"/>
        <w:gridCol w:w="1536"/>
      </w:tblGrid>
      <w:tr w14:paraId="21C276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464" w:type="dxa"/>
            <w:vMerge w:val="restart"/>
          </w:tcPr>
          <w:p w14:paraId="65FA6DAA">
            <w:pPr>
              <w:pStyle w:val="8"/>
              <w:rPr>
                <w:sz w:val="24"/>
              </w:rPr>
            </w:pPr>
          </w:p>
        </w:tc>
        <w:tc>
          <w:tcPr>
            <w:tcW w:w="13591" w:type="dxa"/>
            <w:gridSpan w:val="4"/>
            <w:shd w:val="clear" w:color="auto" w:fill="D9E1F3"/>
          </w:tcPr>
          <w:p w14:paraId="5C32548E">
            <w:pPr>
              <w:pStyle w:val="8"/>
              <w:spacing w:line="273" w:lineRule="exact"/>
              <w:ind w:left="110"/>
              <w:rPr>
                <w:b/>
                <w:sz w:val="24"/>
              </w:rPr>
            </w:pPr>
            <w:r>
              <w:rPr>
                <w:b/>
                <w:sz w:val="24"/>
              </w:rPr>
              <w:t>2.Створення</w:t>
            </w:r>
            <w:r>
              <w:rPr>
                <w:b/>
                <w:spacing w:val="-7"/>
                <w:sz w:val="24"/>
              </w:rPr>
              <w:t xml:space="preserve"> </w:t>
            </w:r>
            <w:r>
              <w:rPr>
                <w:b/>
                <w:sz w:val="24"/>
              </w:rPr>
              <w:t>освітнього</w:t>
            </w:r>
            <w:r>
              <w:rPr>
                <w:b/>
                <w:spacing w:val="-5"/>
                <w:sz w:val="24"/>
              </w:rPr>
              <w:t xml:space="preserve"> </w:t>
            </w:r>
            <w:r>
              <w:rPr>
                <w:b/>
                <w:sz w:val="24"/>
              </w:rPr>
              <w:t>середовища,</w:t>
            </w:r>
            <w:r>
              <w:rPr>
                <w:b/>
                <w:spacing w:val="2"/>
                <w:sz w:val="24"/>
              </w:rPr>
              <w:t xml:space="preserve"> </w:t>
            </w:r>
            <w:r>
              <w:rPr>
                <w:b/>
                <w:sz w:val="24"/>
              </w:rPr>
              <w:t>вільного від</w:t>
            </w:r>
            <w:r>
              <w:rPr>
                <w:b/>
                <w:spacing w:val="-1"/>
                <w:sz w:val="24"/>
              </w:rPr>
              <w:t xml:space="preserve"> </w:t>
            </w:r>
            <w:r>
              <w:rPr>
                <w:b/>
                <w:sz w:val="24"/>
              </w:rPr>
              <w:t>будь-яких</w:t>
            </w:r>
            <w:r>
              <w:rPr>
                <w:b/>
                <w:spacing w:val="-4"/>
                <w:sz w:val="24"/>
              </w:rPr>
              <w:t xml:space="preserve"> </w:t>
            </w:r>
            <w:r>
              <w:rPr>
                <w:b/>
                <w:sz w:val="24"/>
              </w:rPr>
              <w:t>форм</w:t>
            </w:r>
            <w:r>
              <w:rPr>
                <w:b/>
                <w:spacing w:val="-5"/>
                <w:sz w:val="24"/>
              </w:rPr>
              <w:t xml:space="preserve"> </w:t>
            </w:r>
            <w:r>
              <w:rPr>
                <w:b/>
                <w:sz w:val="24"/>
              </w:rPr>
              <w:t>насильства</w:t>
            </w:r>
            <w:r>
              <w:rPr>
                <w:b/>
                <w:spacing w:val="-5"/>
                <w:sz w:val="24"/>
              </w:rPr>
              <w:t xml:space="preserve"> </w:t>
            </w:r>
            <w:r>
              <w:rPr>
                <w:b/>
                <w:sz w:val="24"/>
              </w:rPr>
              <w:t>та</w:t>
            </w:r>
            <w:r>
              <w:rPr>
                <w:b/>
                <w:spacing w:val="-4"/>
                <w:sz w:val="24"/>
              </w:rPr>
              <w:t xml:space="preserve"> </w:t>
            </w:r>
            <w:r>
              <w:rPr>
                <w:b/>
                <w:spacing w:val="-2"/>
                <w:sz w:val="24"/>
              </w:rPr>
              <w:t>дискримінації</w:t>
            </w:r>
          </w:p>
        </w:tc>
      </w:tr>
      <w:tr w14:paraId="3AC4D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1464" w:type="dxa"/>
            <w:vMerge w:val="continue"/>
            <w:tcBorders>
              <w:top w:val="nil"/>
            </w:tcBorders>
          </w:tcPr>
          <w:p w14:paraId="141DB41A">
            <w:pPr>
              <w:rPr>
                <w:sz w:val="2"/>
                <w:szCs w:val="2"/>
              </w:rPr>
            </w:pPr>
          </w:p>
        </w:tc>
        <w:tc>
          <w:tcPr>
            <w:tcW w:w="7250" w:type="dxa"/>
          </w:tcPr>
          <w:p w14:paraId="238F3349">
            <w:pPr>
              <w:pStyle w:val="8"/>
              <w:spacing w:line="276" w:lineRule="auto"/>
              <w:ind w:left="110" w:right="729"/>
              <w:rPr>
                <w:sz w:val="24"/>
              </w:rPr>
            </w:pPr>
            <w:r>
              <w:rPr>
                <w:sz w:val="24"/>
              </w:rPr>
              <w:t>Профілактичні</w:t>
            </w:r>
            <w:r>
              <w:rPr>
                <w:spacing w:val="-15"/>
                <w:sz w:val="24"/>
              </w:rPr>
              <w:t xml:space="preserve"> </w:t>
            </w:r>
            <w:r>
              <w:rPr>
                <w:sz w:val="24"/>
              </w:rPr>
              <w:t>заходи</w:t>
            </w:r>
            <w:r>
              <w:rPr>
                <w:spacing w:val="-11"/>
                <w:sz w:val="24"/>
              </w:rPr>
              <w:t xml:space="preserve"> </w:t>
            </w:r>
            <w:r>
              <w:rPr>
                <w:sz w:val="24"/>
              </w:rPr>
              <w:t>щодо</w:t>
            </w:r>
            <w:r>
              <w:rPr>
                <w:spacing w:val="-10"/>
                <w:sz w:val="24"/>
              </w:rPr>
              <w:t xml:space="preserve"> </w:t>
            </w:r>
            <w:r>
              <w:rPr>
                <w:sz w:val="24"/>
              </w:rPr>
              <w:t>запобіганню</w:t>
            </w:r>
            <w:r>
              <w:rPr>
                <w:spacing w:val="-11"/>
                <w:sz w:val="24"/>
              </w:rPr>
              <w:t xml:space="preserve"> </w:t>
            </w:r>
            <w:r>
              <w:rPr>
                <w:sz w:val="24"/>
              </w:rPr>
              <w:t>правопорушень, пропусків, булінгу, насилля, неетичної поведінки</w:t>
            </w:r>
          </w:p>
        </w:tc>
        <w:tc>
          <w:tcPr>
            <w:tcW w:w="2410" w:type="dxa"/>
          </w:tcPr>
          <w:p w14:paraId="01CB7A75">
            <w:pPr>
              <w:pStyle w:val="8"/>
              <w:spacing w:line="268" w:lineRule="exact"/>
              <w:ind w:left="111"/>
              <w:rPr>
                <w:sz w:val="24"/>
              </w:rPr>
            </w:pPr>
            <w:r>
              <w:rPr>
                <w:spacing w:val="-4"/>
                <w:sz w:val="24"/>
              </w:rPr>
              <w:t>план</w:t>
            </w:r>
          </w:p>
        </w:tc>
        <w:tc>
          <w:tcPr>
            <w:tcW w:w="2395" w:type="dxa"/>
          </w:tcPr>
          <w:p w14:paraId="60A83314">
            <w:pPr>
              <w:pStyle w:val="8"/>
              <w:spacing w:line="276" w:lineRule="auto"/>
              <w:ind w:left="106"/>
              <w:rPr>
                <w:sz w:val="24"/>
              </w:rPr>
            </w:pPr>
            <w:r>
              <w:rPr>
                <w:spacing w:val="-2"/>
                <w:sz w:val="24"/>
              </w:rPr>
              <w:t>Педагогічні працівники</w:t>
            </w:r>
          </w:p>
        </w:tc>
        <w:tc>
          <w:tcPr>
            <w:tcW w:w="1536" w:type="dxa"/>
          </w:tcPr>
          <w:p w14:paraId="49F6FAEC">
            <w:pPr>
              <w:pStyle w:val="8"/>
              <w:spacing w:line="268" w:lineRule="exact"/>
              <w:ind w:left="107"/>
              <w:rPr>
                <w:sz w:val="24"/>
              </w:rPr>
            </w:pPr>
            <w:r>
              <w:rPr>
                <w:sz w:val="24"/>
              </w:rPr>
              <w:t>до</w:t>
            </w:r>
            <w:r>
              <w:rPr>
                <w:spacing w:val="3"/>
                <w:sz w:val="24"/>
              </w:rPr>
              <w:t xml:space="preserve"> </w:t>
            </w:r>
            <w:r>
              <w:rPr>
                <w:spacing w:val="-2"/>
                <w:sz w:val="24"/>
              </w:rPr>
              <w:t>27.02</w:t>
            </w:r>
          </w:p>
        </w:tc>
      </w:tr>
      <w:tr w14:paraId="78738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1464" w:type="dxa"/>
            <w:vMerge w:val="continue"/>
            <w:tcBorders>
              <w:top w:val="nil"/>
            </w:tcBorders>
          </w:tcPr>
          <w:p w14:paraId="1C60DC5C">
            <w:pPr>
              <w:rPr>
                <w:sz w:val="2"/>
                <w:szCs w:val="2"/>
              </w:rPr>
            </w:pPr>
          </w:p>
        </w:tc>
        <w:tc>
          <w:tcPr>
            <w:tcW w:w="7250" w:type="dxa"/>
          </w:tcPr>
          <w:p w14:paraId="6A458E71">
            <w:pPr>
              <w:pStyle w:val="8"/>
              <w:spacing w:line="276" w:lineRule="auto"/>
              <w:ind w:left="110"/>
              <w:rPr>
                <w:sz w:val="24"/>
              </w:rPr>
            </w:pPr>
            <w:r>
              <w:rPr>
                <w:sz w:val="24"/>
              </w:rPr>
              <w:t>Зустрічі</w:t>
            </w:r>
            <w:r>
              <w:rPr>
                <w:spacing w:val="-13"/>
                <w:sz w:val="24"/>
              </w:rPr>
              <w:t xml:space="preserve"> </w:t>
            </w:r>
            <w:r>
              <w:rPr>
                <w:sz w:val="24"/>
              </w:rPr>
              <w:t>з</w:t>
            </w:r>
            <w:r>
              <w:rPr>
                <w:spacing w:val="-4"/>
                <w:sz w:val="24"/>
              </w:rPr>
              <w:t xml:space="preserve"> </w:t>
            </w:r>
            <w:r>
              <w:rPr>
                <w:sz w:val="24"/>
              </w:rPr>
              <w:t>представниками</w:t>
            </w:r>
            <w:r>
              <w:rPr>
                <w:spacing w:val="-4"/>
                <w:sz w:val="24"/>
              </w:rPr>
              <w:t xml:space="preserve"> </w:t>
            </w:r>
            <w:r>
              <w:rPr>
                <w:sz w:val="24"/>
              </w:rPr>
              <w:t>міських</w:t>
            </w:r>
            <w:r>
              <w:rPr>
                <w:spacing w:val="-10"/>
                <w:sz w:val="24"/>
              </w:rPr>
              <w:t xml:space="preserve"> </w:t>
            </w:r>
            <w:r>
              <w:rPr>
                <w:sz w:val="24"/>
              </w:rPr>
              <w:t>соціальних</w:t>
            </w:r>
            <w:r>
              <w:rPr>
                <w:spacing w:val="-5"/>
                <w:sz w:val="24"/>
              </w:rPr>
              <w:t xml:space="preserve"> </w:t>
            </w:r>
            <w:r>
              <w:rPr>
                <w:sz w:val="24"/>
              </w:rPr>
              <w:t>служб</w:t>
            </w:r>
            <w:r>
              <w:rPr>
                <w:spacing w:val="-7"/>
                <w:sz w:val="24"/>
              </w:rPr>
              <w:t xml:space="preserve"> </w:t>
            </w:r>
            <w:r>
              <w:rPr>
                <w:sz w:val="24"/>
              </w:rPr>
              <w:t>щодо попередження булінгу</w:t>
            </w:r>
          </w:p>
        </w:tc>
        <w:tc>
          <w:tcPr>
            <w:tcW w:w="2410" w:type="dxa"/>
          </w:tcPr>
          <w:p w14:paraId="4C7859EA">
            <w:pPr>
              <w:pStyle w:val="8"/>
              <w:spacing w:line="273" w:lineRule="exact"/>
              <w:ind w:left="111"/>
              <w:rPr>
                <w:sz w:val="24"/>
              </w:rPr>
            </w:pPr>
            <w:r>
              <w:rPr>
                <w:spacing w:val="-4"/>
                <w:sz w:val="24"/>
              </w:rPr>
              <w:t>звіт</w:t>
            </w:r>
          </w:p>
        </w:tc>
        <w:tc>
          <w:tcPr>
            <w:tcW w:w="2395" w:type="dxa"/>
          </w:tcPr>
          <w:p w14:paraId="1F57A220">
            <w:pPr>
              <w:pStyle w:val="8"/>
              <w:spacing w:line="276" w:lineRule="auto"/>
              <w:ind w:left="106"/>
              <w:rPr>
                <w:sz w:val="24"/>
              </w:rPr>
            </w:pPr>
            <w:r>
              <w:rPr>
                <w:spacing w:val="-2"/>
                <w:sz w:val="24"/>
              </w:rPr>
              <w:t>Педагогічні працівники</w:t>
            </w:r>
          </w:p>
        </w:tc>
        <w:tc>
          <w:tcPr>
            <w:tcW w:w="1536" w:type="dxa"/>
          </w:tcPr>
          <w:p w14:paraId="5E198E1D">
            <w:pPr>
              <w:pStyle w:val="8"/>
              <w:spacing w:line="273" w:lineRule="exact"/>
              <w:ind w:left="107"/>
              <w:rPr>
                <w:sz w:val="24"/>
              </w:rPr>
            </w:pPr>
            <w:r>
              <w:rPr>
                <w:sz w:val="24"/>
              </w:rPr>
              <w:t>до</w:t>
            </w:r>
            <w:r>
              <w:rPr>
                <w:spacing w:val="3"/>
                <w:sz w:val="24"/>
              </w:rPr>
              <w:t xml:space="preserve"> </w:t>
            </w:r>
            <w:r>
              <w:rPr>
                <w:spacing w:val="-2"/>
                <w:sz w:val="24"/>
              </w:rPr>
              <w:t>27.02</w:t>
            </w:r>
          </w:p>
        </w:tc>
      </w:tr>
      <w:tr w14:paraId="29846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464" w:type="dxa"/>
            <w:vMerge w:val="continue"/>
            <w:tcBorders>
              <w:top w:val="nil"/>
            </w:tcBorders>
          </w:tcPr>
          <w:p w14:paraId="0F71E396">
            <w:pPr>
              <w:rPr>
                <w:sz w:val="2"/>
                <w:szCs w:val="2"/>
              </w:rPr>
            </w:pPr>
          </w:p>
        </w:tc>
        <w:tc>
          <w:tcPr>
            <w:tcW w:w="13591" w:type="dxa"/>
            <w:gridSpan w:val="4"/>
            <w:shd w:val="clear" w:color="auto" w:fill="D9E1F3"/>
          </w:tcPr>
          <w:p w14:paraId="76506D7C">
            <w:pPr>
              <w:pStyle w:val="8"/>
              <w:spacing w:before="1"/>
              <w:ind w:left="110"/>
              <w:rPr>
                <w:b/>
                <w:sz w:val="24"/>
              </w:rPr>
            </w:pPr>
            <w:r>
              <w:rPr>
                <w:b/>
                <w:sz w:val="24"/>
              </w:rPr>
              <w:t>3.Формування</w:t>
            </w:r>
            <w:r>
              <w:rPr>
                <w:b/>
                <w:spacing w:val="-7"/>
                <w:sz w:val="24"/>
              </w:rPr>
              <w:t xml:space="preserve"> </w:t>
            </w:r>
            <w:r>
              <w:rPr>
                <w:b/>
                <w:sz w:val="24"/>
              </w:rPr>
              <w:t>інклюзивного,</w:t>
            </w:r>
            <w:r>
              <w:rPr>
                <w:b/>
                <w:spacing w:val="-5"/>
                <w:sz w:val="24"/>
              </w:rPr>
              <w:t xml:space="preserve"> </w:t>
            </w:r>
            <w:r>
              <w:rPr>
                <w:b/>
                <w:sz w:val="24"/>
              </w:rPr>
              <w:t>розвивального</w:t>
            </w:r>
            <w:r>
              <w:rPr>
                <w:b/>
                <w:spacing w:val="-7"/>
                <w:sz w:val="24"/>
              </w:rPr>
              <w:t xml:space="preserve"> </w:t>
            </w:r>
            <w:r>
              <w:rPr>
                <w:b/>
                <w:sz w:val="24"/>
              </w:rPr>
              <w:t>та</w:t>
            </w:r>
            <w:r>
              <w:rPr>
                <w:b/>
                <w:spacing w:val="-2"/>
                <w:sz w:val="24"/>
              </w:rPr>
              <w:t xml:space="preserve"> </w:t>
            </w:r>
            <w:r>
              <w:rPr>
                <w:b/>
                <w:sz w:val="24"/>
              </w:rPr>
              <w:t>мотивуючого</w:t>
            </w:r>
            <w:r>
              <w:rPr>
                <w:b/>
                <w:spacing w:val="-2"/>
                <w:sz w:val="24"/>
              </w:rPr>
              <w:t xml:space="preserve"> </w:t>
            </w:r>
            <w:r>
              <w:rPr>
                <w:b/>
                <w:sz w:val="24"/>
              </w:rPr>
              <w:t>до</w:t>
            </w:r>
            <w:r>
              <w:rPr>
                <w:b/>
                <w:spacing w:val="-7"/>
                <w:sz w:val="24"/>
              </w:rPr>
              <w:t xml:space="preserve"> </w:t>
            </w:r>
            <w:r>
              <w:rPr>
                <w:b/>
                <w:sz w:val="24"/>
              </w:rPr>
              <w:t>навчання</w:t>
            </w:r>
            <w:r>
              <w:rPr>
                <w:b/>
                <w:spacing w:val="-7"/>
                <w:sz w:val="24"/>
              </w:rPr>
              <w:t xml:space="preserve"> </w:t>
            </w:r>
            <w:r>
              <w:rPr>
                <w:b/>
                <w:sz w:val="24"/>
              </w:rPr>
              <w:t>освітнього</w:t>
            </w:r>
            <w:r>
              <w:rPr>
                <w:b/>
                <w:spacing w:val="-6"/>
                <w:sz w:val="24"/>
              </w:rPr>
              <w:t xml:space="preserve"> </w:t>
            </w:r>
            <w:r>
              <w:rPr>
                <w:b/>
                <w:spacing w:val="-2"/>
                <w:sz w:val="24"/>
              </w:rPr>
              <w:t>простору.</w:t>
            </w:r>
          </w:p>
        </w:tc>
      </w:tr>
      <w:tr w14:paraId="7B47A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1464" w:type="dxa"/>
            <w:vMerge w:val="continue"/>
            <w:tcBorders>
              <w:top w:val="nil"/>
            </w:tcBorders>
          </w:tcPr>
          <w:p w14:paraId="37F9EE6D">
            <w:pPr>
              <w:rPr>
                <w:sz w:val="2"/>
                <w:szCs w:val="2"/>
              </w:rPr>
            </w:pPr>
          </w:p>
        </w:tc>
        <w:tc>
          <w:tcPr>
            <w:tcW w:w="7250" w:type="dxa"/>
          </w:tcPr>
          <w:p w14:paraId="320CD0CB">
            <w:pPr>
              <w:pStyle w:val="8"/>
              <w:spacing w:line="268" w:lineRule="exact"/>
              <w:ind w:left="110"/>
              <w:rPr>
                <w:sz w:val="24"/>
              </w:rPr>
            </w:pPr>
            <w:r>
              <w:rPr>
                <w:sz w:val="24"/>
              </w:rPr>
              <w:t>Оновлення</w:t>
            </w:r>
            <w:r>
              <w:rPr>
                <w:spacing w:val="-7"/>
                <w:sz w:val="24"/>
              </w:rPr>
              <w:t xml:space="preserve"> </w:t>
            </w:r>
            <w:r>
              <w:rPr>
                <w:sz w:val="24"/>
              </w:rPr>
              <w:t>сайту,</w:t>
            </w:r>
            <w:r>
              <w:rPr>
                <w:spacing w:val="-3"/>
                <w:sz w:val="24"/>
              </w:rPr>
              <w:t xml:space="preserve"> </w:t>
            </w:r>
            <w:r>
              <w:rPr>
                <w:sz w:val="24"/>
              </w:rPr>
              <w:t>освітніми</w:t>
            </w:r>
            <w:r>
              <w:rPr>
                <w:spacing w:val="-3"/>
                <w:sz w:val="24"/>
              </w:rPr>
              <w:t xml:space="preserve"> </w:t>
            </w:r>
            <w:r>
              <w:rPr>
                <w:sz w:val="24"/>
              </w:rPr>
              <w:t>матеріалами</w:t>
            </w:r>
            <w:r>
              <w:rPr>
                <w:spacing w:val="-4"/>
                <w:sz w:val="24"/>
              </w:rPr>
              <w:t xml:space="preserve"> </w:t>
            </w:r>
            <w:r>
              <w:rPr>
                <w:sz w:val="24"/>
              </w:rPr>
              <w:t>для</w:t>
            </w:r>
            <w:r>
              <w:rPr>
                <w:spacing w:val="-4"/>
                <w:sz w:val="24"/>
              </w:rPr>
              <w:t xml:space="preserve"> </w:t>
            </w:r>
            <w:r>
              <w:rPr>
                <w:spacing w:val="-2"/>
                <w:sz w:val="24"/>
              </w:rPr>
              <w:t>учнів</w:t>
            </w:r>
          </w:p>
        </w:tc>
        <w:tc>
          <w:tcPr>
            <w:tcW w:w="2410" w:type="dxa"/>
          </w:tcPr>
          <w:p w14:paraId="371EAB54">
            <w:pPr>
              <w:pStyle w:val="8"/>
              <w:spacing w:line="268" w:lineRule="exact"/>
              <w:ind w:left="111"/>
              <w:rPr>
                <w:sz w:val="24"/>
              </w:rPr>
            </w:pPr>
            <w:r>
              <w:rPr>
                <w:spacing w:val="-2"/>
                <w:sz w:val="24"/>
              </w:rPr>
              <w:t>інформація</w:t>
            </w:r>
          </w:p>
        </w:tc>
        <w:tc>
          <w:tcPr>
            <w:tcW w:w="2395" w:type="dxa"/>
          </w:tcPr>
          <w:p w14:paraId="724C7A5F">
            <w:pPr>
              <w:pStyle w:val="8"/>
              <w:spacing w:line="280" w:lineRule="auto"/>
              <w:ind w:left="106"/>
              <w:rPr>
                <w:sz w:val="24"/>
              </w:rPr>
            </w:pPr>
            <w:r>
              <w:rPr>
                <w:spacing w:val="-2"/>
                <w:sz w:val="24"/>
              </w:rPr>
              <w:t>Педагогічні працівники</w:t>
            </w:r>
          </w:p>
        </w:tc>
        <w:tc>
          <w:tcPr>
            <w:tcW w:w="1536" w:type="dxa"/>
          </w:tcPr>
          <w:p w14:paraId="4ED8D13B">
            <w:pPr>
              <w:pStyle w:val="8"/>
              <w:spacing w:line="280" w:lineRule="auto"/>
              <w:ind w:left="107"/>
              <w:rPr>
                <w:sz w:val="24"/>
              </w:rPr>
            </w:pPr>
            <w:r>
              <w:rPr>
                <w:spacing w:val="-2"/>
                <w:sz w:val="24"/>
              </w:rPr>
              <w:t>протягом місяця</w:t>
            </w:r>
          </w:p>
        </w:tc>
      </w:tr>
      <w:tr w14:paraId="77B9D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464" w:type="dxa"/>
            <w:vMerge w:val="continue"/>
            <w:tcBorders>
              <w:top w:val="nil"/>
            </w:tcBorders>
          </w:tcPr>
          <w:p w14:paraId="6471B49C">
            <w:pPr>
              <w:rPr>
                <w:sz w:val="2"/>
                <w:szCs w:val="2"/>
              </w:rPr>
            </w:pPr>
          </w:p>
        </w:tc>
        <w:tc>
          <w:tcPr>
            <w:tcW w:w="7250" w:type="dxa"/>
          </w:tcPr>
          <w:p w14:paraId="5F4566F5">
            <w:pPr>
              <w:pStyle w:val="8"/>
              <w:spacing w:line="280" w:lineRule="auto"/>
              <w:ind w:left="110"/>
              <w:rPr>
                <w:sz w:val="24"/>
              </w:rPr>
            </w:pPr>
            <w:r>
              <w:rPr>
                <w:sz w:val="24"/>
              </w:rPr>
              <w:t>Залучення</w:t>
            </w:r>
            <w:r>
              <w:rPr>
                <w:spacing w:val="-4"/>
                <w:sz w:val="24"/>
              </w:rPr>
              <w:t xml:space="preserve"> </w:t>
            </w:r>
            <w:r>
              <w:rPr>
                <w:sz w:val="24"/>
              </w:rPr>
              <w:t>учнів</w:t>
            </w:r>
            <w:r>
              <w:rPr>
                <w:spacing w:val="-6"/>
                <w:sz w:val="24"/>
              </w:rPr>
              <w:t xml:space="preserve"> </w:t>
            </w:r>
            <w:r>
              <w:rPr>
                <w:sz w:val="24"/>
              </w:rPr>
              <w:t>до</w:t>
            </w:r>
            <w:r>
              <w:rPr>
                <w:spacing w:val="-4"/>
                <w:sz w:val="24"/>
              </w:rPr>
              <w:t xml:space="preserve"> </w:t>
            </w:r>
            <w:r>
              <w:rPr>
                <w:sz w:val="24"/>
              </w:rPr>
              <w:t>гурткової</w:t>
            </w:r>
            <w:r>
              <w:rPr>
                <w:spacing w:val="-15"/>
                <w:sz w:val="24"/>
              </w:rPr>
              <w:t xml:space="preserve"> </w:t>
            </w:r>
            <w:r>
              <w:rPr>
                <w:sz w:val="24"/>
              </w:rPr>
              <w:t>роботи,</w:t>
            </w:r>
            <w:r>
              <w:rPr>
                <w:spacing w:val="-5"/>
                <w:sz w:val="24"/>
              </w:rPr>
              <w:t xml:space="preserve"> </w:t>
            </w:r>
            <w:r>
              <w:rPr>
                <w:sz w:val="24"/>
              </w:rPr>
              <w:t>конкурсів,</w:t>
            </w:r>
            <w:r>
              <w:rPr>
                <w:spacing w:val="-10"/>
                <w:sz w:val="24"/>
              </w:rPr>
              <w:t xml:space="preserve"> </w:t>
            </w:r>
            <w:r>
              <w:rPr>
                <w:sz w:val="24"/>
              </w:rPr>
              <w:t>турнірів,</w:t>
            </w:r>
            <w:r>
              <w:rPr>
                <w:spacing w:val="-5"/>
                <w:sz w:val="24"/>
              </w:rPr>
              <w:t xml:space="preserve"> </w:t>
            </w:r>
            <w:r>
              <w:rPr>
                <w:sz w:val="24"/>
              </w:rPr>
              <w:t xml:space="preserve">змагань, </w:t>
            </w:r>
            <w:r>
              <w:rPr>
                <w:spacing w:val="-2"/>
                <w:sz w:val="24"/>
              </w:rPr>
              <w:t>проєктів</w:t>
            </w:r>
          </w:p>
        </w:tc>
        <w:tc>
          <w:tcPr>
            <w:tcW w:w="2410" w:type="dxa"/>
          </w:tcPr>
          <w:p w14:paraId="4CB59258">
            <w:pPr>
              <w:pStyle w:val="8"/>
              <w:spacing w:line="268" w:lineRule="exact"/>
              <w:ind w:left="111"/>
              <w:rPr>
                <w:sz w:val="24"/>
              </w:rPr>
            </w:pPr>
            <w:r>
              <w:rPr>
                <w:spacing w:val="-4"/>
                <w:sz w:val="24"/>
              </w:rPr>
              <w:t>план</w:t>
            </w:r>
          </w:p>
        </w:tc>
        <w:tc>
          <w:tcPr>
            <w:tcW w:w="2395" w:type="dxa"/>
          </w:tcPr>
          <w:p w14:paraId="54C2C099">
            <w:pPr>
              <w:pStyle w:val="8"/>
              <w:spacing w:line="280" w:lineRule="auto"/>
              <w:ind w:left="106"/>
              <w:rPr>
                <w:sz w:val="24"/>
              </w:rPr>
            </w:pPr>
            <w:r>
              <w:rPr>
                <w:spacing w:val="-2"/>
                <w:sz w:val="24"/>
              </w:rPr>
              <w:t>Педагогічні працівники</w:t>
            </w:r>
          </w:p>
        </w:tc>
        <w:tc>
          <w:tcPr>
            <w:tcW w:w="1536" w:type="dxa"/>
          </w:tcPr>
          <w:p w14:paraId="3F2E5826">
            <w:pPr>
              <w:pStyle w:val="8"/>
              <w:spacing w:line="280" w:lineRule="auto"/>
              <w:ind w:left="107"/>
              <w:rPr>
                <w:sz w:val="24"/>
              </w:rPr>
            </w:pPr>
            <w:r>
              <w:rPr>
                <w:spacing w:val="-2"/>
                <w:sz w:val="24"/>
              </w:rPr>
              <w:t>протягом місяця</w:t>
            </w:r>
          </w:p>
        </w:tc>
      </w:tr>
      <w:tr w14:paraId="3FD87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464" w:type="dxa"/>
            <w:vMerge w:val="restart"/>
            <w:shd w:val="clear" w:color="auto" w:fill="E1EED9"/>
            <w:textDirection w:val="btLr"/>
          </w:tcPr>
          <w:p w14:paraId="3C7946C5">
            <w:pPr>
              <w:pStyle w:val="8"/>
              <w:spacing w:before="314"/>
              <w:rPr>
                <w:b/>
                <w:sz w:val="28"/>
              </w:rPr>
            </w:pPr>
          </w:p>
          <w:p w14:paraId="54010202">
            <w:pPr>
              <w:pStyle w:val="8"/>
              <w:spacing w:line="380" w:lineRule="atLeast"/>
              <w:ind w:left="840" w:right="619" w:hanging="227"/>
              <w:rPr>
                <w:b/>
                <w:sz w:val="28"/>
              </w:rPr>
            </w:pPr>
            <w:r>
              <w:rPr>
                <w:b/>
                <w:sz w:val="28"/>
              </w:rPr>
              <w:t>Система</w:t>
            </w:r>
            <w:r>
              <w:rPr>
                <w:b/>
                <w:spacing w:val="-18"/>
                <w:sz w:val="28"/>
              </w:rPr>
              <w:t xml:space="preserve"> </w:t>
            </w:r>
            <w:r>
              <w:rPr>
                <w:b/>
                <w:sz w:val="28"/>
              </w:rPr>
              <w:t>оцінювання здобувачів освіти</w:t>
            </w:r>
          </w:p>
        </w:tc>
        <w:tc>
          <w:tcPr>
            <w:tcW w:w="13591" w:type="dxa"/>
            <w:gridSpan w:val="4"/>
            <w:shd w:val="clear" w:color="auto" w:fill="E1EED9"/>
          </w:tcPr>
          <w:p w14:paraId="0321D698">
            <w:pPr>
              <w:pStyle w:val="8"/>
              <w:spacing w:line="280" w:lineRule="auto"/>
              <w:ind w:left="110"/>
              <w:rPr>
                <w:b/>
                <w:sz w:val="24"/>
              </w:rPr>
            </w:pPr>
            <w:r>
              <w:rPr>
                <w:b/>
                <w:sz w:val="24"/>
              </w:rPr>
              <w:t>1.</w:t>
            </w:r>
            <w:r>
              <w:rPr>
                <w:b/>
                <w:spacing w:val="-2"/>
                <w:sz w:val="24"/>
              </w:rPr>
              <w:t xml:space="preserve"> </w:t>
            </w:r>
            <w:r>
              <w:rPr>
                <w:b/>
                <w:sz w:val="24"/>
              </w:rPr>
              <w:t>Наявність</w:t>
            </w:r>
            <w:r>
              <w:rPr>
                <w:b/>
                <w:spacing w:val="-6"/>
                <w:sz w:val="24"/>
              </w:rPr>
              <w:t xml:space="preserve"> </w:t>
            </w:r>
            <w:r>
              <w:rPr>
                <w:b/>
                <w:sz w:val="24"/>
              </w:rPr>
              <w:t>системи</w:t>
            </w:r>
            <w:r>
              <w:rPr>
                <w:b/>
                <w:spacing w:val="-4"/>
                <w:sz w:val="24"/>
              </w:rPr>
              <w:t xml:space="preserve"> </w:t>
            </w:r>
            <w:r>
              <w:rPr>
                <w:b/>
                <w:sz w:val="24"/>
              </w:rPr>
              <w:t>оцінювання</w:t>
            </w:r>
            <w:r>
              <w:rPr>
                <w:b/>
                <w:spacing w:val="-8"/>
                <w:sz w:val="24"/>
              </w:rPr>
              <w:t xml:space="preserve"> </w:t>
            </w:r>
            <w:r>
              <w:rPr>
                <w:b/>
                <w:sz w:val="24"/>
              </w:rPr>
              <w:t>результатів навчання</w:t>
            </w:r>
            <w:r>
              <w:rPr>
                <w:b/>
                <w:spacing w:val="-5"/>
                <w:sz w:val="24"/>
              </w:rPr>
              <w:t xml:space="preserve"> </w:t>
            </w:r>
            <w:r>
              <w:rPr>
                <w:b/>
                <w:sz w:val="24"/>
              </w:rPr>
              <w:t>учнів,</w:t>
            </w:r>
            <w:r>
              <w:rPr>
                <w:b/>
                <w:spacing w:val="-2"/>
                <w:sz w:val="24"/>
              </w:rPr>
              <w:t xml:space="preserve"> </w:t>
            </w:r>
            <w:r>
              <w:rPr>
                <w:b/>
                <w:sz w:val="24"/>
              </w:rPr>
              <w:t>яка</w:t>
            </w:r>
            <w:r>
              <w:rPr>
                <w:b/>
                <w:spacing w:val="-4"/>
                <w:sz w:val="24"/>
              </w:rPr>
              <w:t xml:space="preserve"> </w:t>
            </w:r>
            <w:r>
              <w:rPr>
                <w:b/>
                <w:sz w:val="24"/>
              </w:rPr>
              <w:t>забезпечує</w:t>
            </w:r>
            <w:r>
              <w:rPr>
                <w:b/>
                <w:spacing w:val="-3"/>
                <w:sz w:val="24"/>
              </w:rPr>
              <w:t xml:space="preserve"> </w:t>
            </w:r>
            <w:r>
              <w:rPr>
                <w:b/>
                <w:sz w:val="24"/>
              </w:rPr>
              <w:t>справедливе,</w:t>
            </w:r>
            <w:r>
              <w:rPr>
                <w:b/>
                <w:spacing w:val="-2"/>
                <w:sz w:val="24"/>
              </w:rPr>
              <w:t xml:space="preserve"> </w:t>
            </w:r>
            <w:r>
              <w:rPr>
                <w:b/>
                <w:sz w:val="24"/>
              </w:rPr>
              <w:t>неупереджене,</w:t>
            </w:r>
            <w:r>
              <w:rPr>
                <w:b/>
                <w:spacing w:val="-2"/>
                <w:sz w:val="24"/>
              </w:rPr>
              <w:t xml:space="preserve"> </w:t>
            </w:r>
            <w:r>
              <w:rPr>
                <w:b/>
                <w:sz w:val="24"/>
              </w:rPr>
              <w:t>об’єктивне</w:t>
            </w:r>
            <w:r>
              <w:rPr>
                <w:b/>
                <w:spacing w:val="-9"/>
                <w:sz w:val="24"/>
              </w:rPr>
              <w:t xml:space="preserve"> </w:t>
            </w:r>
            <w:r>
              <w:rPr>
                <w:b/>
                <w:sz w:val="24"/>
              </w:rPr>
              <w:t>та доброчесне оцінювання</w:t>
            </w:r>
          </w:p>
        </w:tc>
      </w:tr>
      <w:tr w14:paraId="642A0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1464" w:type="dxa"/>
            <w:vMerge w:val="continue"/>
            <w:tcBorders>
              <w:top w:val="nil"/>
            </w:tcBorders>
            <w:shd w:val="clear" w:color="auto" w:fill="E1EED9"/>
            <w:textDirection w:val="btLr"/>
          </w:tcPr>
          <w:p w14:paraId="67552827">
            <w:pPr>
              <w:rPr>
                <w:sz w:val="2"/>
                <w:szCs w:val="2"/>
              </w:rPr>
            </w:pPr>
          </w:p>
        </w:tc>
        <w:tc>
          <w:tcPr>
            <w:tcW w:w="7250" w:type="dxa"/>
          </w:tcPr>
          <w:p w14:paraId="7E1AAF58">
            <w:pPr>
              <w:pStyle w:val="8"/>
              <w:spacing w:line="268" w:lineRule="exact"/>
              <w:ind w:left="110"/>
              <w:rPr>
                <w:sz w:val="24"/>
              </w:rPr>
            </w:pPr>
            <w:r>
              <w:rPr>
                <w:sz w:val="24"/>
              </w:rPr>
              <w:t>Бесіда</w:t>
            </w:r>
            <w:r>
              <w:rPr>
                <w:spacing w:val="-7"/>
                <w:sz w:val="24"/>
              </w:rPr>
              <w:t xml:space="preserve"> </w:t>
            </w:r>
            <w:r>
              <w:rPr>
                <w:sz w:val="24"/>
              </w:rPr>
              <w:t>«Формувальне</w:t>
            </w:r>
            <w:r>
              <w:rPr>
                <w:spacing w:val="-5"/>
                <w:sz w:val="24"/>
              </w:rPr>
              <w:t xml:space="preserve"> </w:t>
            </w:r>
            <w:r>
              <w:rPr>
                <w:sz w:val="24"/>
              </w:rPr>
              <w:t>оцінювання:</w:t>
            </w:r>
            <w:r>
              <w:rPr>
                <w:spacing w:val="-4"/>
                <w:sz w:val="24"/>
              </w:rPr>
              <w:t xml:space="preserve"> </w:t>
            </w:r>
            <w:r>
              <w:rPr>
                <w:sz w:val="24"/>
              </w:rPr>
              <w:t>не</w:t>
            </w:r>
            <w:r>
              <w:rPr>
                <w:spacing w:val="-5"/>
                <w:sz w:val="24"/>
              </w:rPr>
              <w:t xml:space="preserve"> </w:t>
            </w:r>
            <w:r>
              <w:rPr>
                <w:sz w:val="24"/>
              </w:rPr>
              <w:t>смайликами</w:t>
            </w:r>
            <w:r>
              <w:rPr>
                <w:spacing w:val="-3"/>
                <w:sz w:val="24"/>
              </w:rPr>
              <w:t xml:space="preserve"> </w:t>
            </w:r>
            <w:r>
              <w:rPr>
                <w:spacing w:val="-2"/>
                <w:sz w:val="24"/>
              </w:rPr>
              <w:t>єдиними»</w:t>
            </w:r>
          </w:p>
        </w:tc>
        <w:tc>
          <w:tcPr>
            <w:tcW w:w="2410" w:type="dxa"/>
          </w:tcPr>
          <w:p w14:paraId="72EB91EB">
            <w:pPr>
              <w:pStyle w:val="8"/>
              <w:spacing w:line="268" w:lineRule="exact"/>
              <w:ind w:left="111"/>
              <w:rPr>
                <w:sz w:val="24"/>
              </w:rPr>
            </w:pPr>
            <w:r>
              <w:rPr>
                <w:spacing w:val="-2"/>
                <w:sz w:val="24"/>
              </w:rPr>
              <w:t>інформування</w:t>
            </w:r>
          </w:p>
        </w:tc>
        <w:tc>
          <w:tcPr>
            <w:tcW w:w="2395" w:type="dxa"/>
          </w:tcPr>
          <w:p w14:paraId="2A9DCD62">
            <w:pPr>
              <w:pStyle w:val="8"/>
              <w:spacing w:line="280" w:lineRule="auto"/>
              <w:ind w:left="106"/>
              <w:rPr>
                <w:sz w:val="24"/>
              </w:rPr>
            </w:pPr>
            <w:r>
              <w:rPr>
                <w:spacing w:val="-2"/>
                <w:sz w:val="24"/>
              </w:rPr>
              <w:t>Педагогічні працівники</w:t>
            </w:r>
          </w:p>
        </w:tc>
        <w:tc>
          <w:tcPr>
            <w:tcW w:w="1536" w:type="dxa"/>
          </w:tcPr>
          <w:p w14:paraId="6F568134">
            <w:pPr>
              <w:pStyle w:val="8"/>
              <w:spacing w:line="268" w:lineRule="exact"/>
              <w:ind w:left="107"/>
              <w:rPr>
                <w:sz w:val="24"/>
              </w:rPr>
            </w:pPr>
            <w:r>
              <w:rPr>
                <w:sz w:val="24"/>
              </w:rPr>
              <w:t>23-</w:t>
            </w:r>
            <w:r>
              <w:rPr>
                <w:spacing w:val="-2"/>
                <w:sz w:val="24"/>
              </w:rPr>
              <w:t>27.02</w:t>
            </w:r>
          </w:p>
        </w:tc>
      </w:tr>
      <w:tr w14:paraId="2592AB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464" w:type="dxa"/>
            <w:vMerge w:val="continue"/>
            <w:tcBorders>
              <w:top w:val="nil"/>
            </w:tcBorders>
            <w:shd w:val="clear" w:color="auto" w:fill="E1EED9"/>
            <w:textDirection w:val="btLr"/>
          </w:tcPr>
          <w:p w14:paraId="77E31770">
            <w:pPr>
              <w:rPr>
                <w:sz w:val="2"/>
                <w:szCs w:val="2"/>
              </w:rPr>
            </w:pPr>
          </w:p>
        </w:tc>
        <w:tc>
          <w:tcPr>
            <w:tcW w:w="13591" w:type="dxa"/>
            <w:gridSpan w:val="4"/>
            <w:shd w:val="clear" w:color="auto" w:fill="E1EED9"/>
          </w:tcPr>
          <w:p w14:paraId="270998D8">
            <w:pPr>
              <w:pStyle w:val="8"/>
              <w:spacing w:line="280" w:lineRule="auto"/>
              <w:ind w:left="110" w:right="201"/>
              <w:rPr>
                <w:b/>
                <w:sz w:val="24"/>
              </w:rPr>
            </w:pPr>
            <w:r>
              <w:rPr>
                <w:b/>
                <w:sz w:val="24"/>
              </w:rPr>
              <w:t>2. Спрямованість</w:t>
            </w:r>
            <w:r>
              <w:rPr>
                <w:b/>
                <w:spacing w:val="-3"/>
                <w:sz w:val="24"/>
              </w:rPr>
              <w:t xml:space="preserve"> </w:t>
            </w:r>
            <w:r>
              <w:rPr>
                <w:b/>
                <w:sz w:val="24"/>
              </w:rPr>
              <w:t>системи</w:t>
            </w:r>
            <w:r>
              <w:rPr>
                <w:b/>
                <w:spacing w:val="-5"/>
                <w:sz w:val="24"/>
              </w:rPr>
              <w:t xml:space="preserve"> </w:t>
            </w:r>
            <w:r>
              <w:rPr>
                <w:b/>
                <w:sz w:val="24"/>
              </w:rPr>
              <w:t>оцінювання</w:t>
            </w:r>
            <w:r>
              <w:rPr>
                <w:b/>
                <w:spacing w:val="-6"/>
                <w:sz w:val="24"/>
              </w:rPr>
              <w:t xml:space="preserve"> </w:t>
            </w:r>
            <w:r>
              <w:rPr>
                <w:b/>
                <w:sz w:val="24"/>
              </w:rPr>
              <w:t>на</w:t>
            </w:r>
            <w:r>
              <w:rPr>
                <w:b/>
                <w:spacing w:val="-6"/>
                <w:sz w:val="24"/>
              </w:rPr>
              <w:t xml:space="preserve"> </w:t>
            </w:r>
            <w:r>
              <w:rPr>
                <w:b/>
                <w:sz w:val="24"/>
              </w:rPr>
              <w:t>формування</w:t>
            </w:r>
            <w:r>
              <w:rPr>
                <w:b/>
                <w:spacing w:val="-2"/>
                <w:sz w:val="24"/>
              </w:rPr>
              <w:t xml:space="preserve"> </w:t>
            </w:r>
            <w:r>
              <w:rPr>
                <w:b/>
                <w:sz w:val="24"/>
              </w:rPr>
              <w:t>в</w:t>
            </w:r>
            <w:r>
              <w:rPr>
                <w:b/>
                <w:spacing w:val="-6"/>
                <w:sz w:val="24"/>
              </w:rPr>
              <w:t xml:space="preserve"> </w:t>
            </w:r>
            <w:r>
              <w:rPr>
                <w:b/>
                <w:sz w:val="24"/>
              </w:rPr>
              <w:t>учнів відповідальності</w:t>
            </w:r>
            <w:r>
              <w:rPr>
                <w:b/>
                <w:spacing w:val="-6"/>
                <w:sz w:val="24"/>
              </w:rPr>
              <w:t xml:space="preserve"> </w:t>
            </w:r>
            <w:r>
              <w:rPr>
                <w:b/>
                <w:sz w:val="24"/>
              </w:rPr>
              <w:t>за</w:t>
            </w:r>
            <w:r>
              <w:rPr>
                <w:b/>
                <w:spacing w:val="-2"/>
                <w:sz w:val="24"/>
              </w:rPr>
              <w:t xml:space="preserve"> </w:t>
            </w:r>
            <w:r>
              <w:rPr>
                <w:b/>
                <w:sz w:val="24"/>
              </w:rPr>
              <w:t>результати</w:t>
            </w:r>
            <w:r>
              <w:rPr>
                <w:b/>
                <w:spacing w:val="-5"/>
                <w:sz w:val="24"/>
              </w:rPr>
              <w:t xml:space="preserve"> </w:t>
            </w:r>
            <w:r>
              <w:rPr>
                <w:b/>
                <w:sz w:val="24"/>
              </w:rPr>
              <w:t>свого</w:t>
            </w:r>
            <w:r>
              <w:rPr>
                <w:b/>
                <w:spacing w:val="-1"/>
                <w:sz w:val="24"/>
              </w:rPr>
              <w:t xml:space="preserve"> </w:t>
            </w:r>
            <w:r>
              <w:rPr>
                <w:b/>
                <w:sz w:val="24"/>
              </w:rPr>
              <w:t>навчання,</w:t>
            </w:r>
            <w:r>
              <w:rPr>
                <w:b/>
                <w:spacing w:val="-4"/>
                <w:sz w:val="24"/>
              </w:rPr>
              <w:t xml:space="preserve"> </w:t>
            </w:r>
            <w:r>
              <w:rPr>
                <w:b/>
                <w:sz w:val="24"/>
              </w:rPr>
              <w:t>здатності до самооцінювання</w:t>
            </w:r>
          </w:p>
        </w:tc>
      </w:tr>
      <w:tr w14:paraId="6FC24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464" w:type="dxa"/>
            <w:vMerge w:val="continue"/>
            <w:tcBorders>
              <w:top w:val="nil"/>
            </w:tcBorders>
            <w:shd w:val="clear" w:color="auto" w:fill="E1EED9"/>
            <w:textDirection w:val="btLr"/>
          </w:tcPr>
          <w:p w14:paraId="3B5B6B4B">
            <w:pPr>
              <w:rPr>
                <w:sz w:val="2"/>
                <w:szCs w:val="2"/>
              </w:rPr>
            </w:pPr>
          </w:p>
        </w:tc>
        <w:tc>
          <w:tcPr>
            <w:tcW w:w="7250" w:type="dxa"/>
          </w:tcPr>
          <w:p w14:paraId="7B74C187">
            <w:pPr>
              <w:pStyle w:val="8"/>
              <w:spacing w:line="276" w:lineRule="auto"/>
              <w:ind w:left="110"/>
              <w:rPr>
                <w:sz w:val="24"/>
              </w:rPr>
            </w:pPr>
            <w:r>
              <w:rPr>
                <w:sz w:val="24"/>
              </w:rPr>
              <w:t>Організація</w:t>
            </w:r>
            <w:r>
              <w:rPr>
                <w:spacing w:val="40"/>
                <w:sz w:val="24"/>
              </w:rPr>
              <w:t xml:space="preserve"> </w:t>
            </w:r>
            <w:r>
              <w:rPr>
                <w:sz w:val="24"/>
              </w:rPr>
              <w:t>роботи</w:t>
            </w:r>
            <w:r>
              <w:rPr>
                <w:spacing w:val="40"/>
                <w:sz w:val="24"/>
              </w:rPr>
              <w:t xml:space="preserve"> </w:t>
            </w:r>
            <w:r>
              <w:rPr>
                <w:sz w:val="24"/>
              </w:rPr>
              <w:t>консультативних</w:t>
            </w:r>
            <w:r>
              <w:rPr>
                <w:spacing w:val="40"/>
                <w:sz w:val="24"/>
              </w:rPr>
              <w:t xml:space="preserve"> </w:t>
            </w:r>
            <w:r>
              <w:rPr>
                <w:sz w:val="24"/>
              </w:rPr>
              <w:t>пунктів</w:t>
            </w:r>
            <w:r>
              <w:rPr>
                <w:spacing w:val="40"/>
                <w:sz w:val="24"/>
              </w:rPr>
              <w:t xml:space="preserve"> </w:t>
            </w:r>
            <w:r>
              <w:rPr>
                <w:sz w:val="24"/>
              </w:rPr>
              <w:t>щодо</w:t>
            </w:r>
            <w:r>
              <w:rPr>
                <w:spacing w:val="40"/>
                <w:sz w:val="24"/>
              </w:rPr>
              <w:t xml:space="preserve"> </w:t>
            </w:r>
            <w:r>
              <w:rPr>
                <w:sz w:val="24"/>
              </w:rPr>
              <w:t>підготовки</w:t>
            </w:r>
            <w:r>
              <w:rPr>
                <w:spacing w:val="40"/>
                <w:sz w:val="24"/>
              </w:rPr>
              <w:t xml:space="preserve"> </w:t>
            </w:r>
            <w:r>
              <w:rPr>
                <w:sz w:val="24"/>
              </w:rPr>
              <w:t xml:space="preserve">до </w:t>
            </w:r>
            <w:r>
              <w:rPr>
                <w:spacing w:val="-2"/>
                <w:sz w:val="24"/>
              </w:rPr>
              <w:t>тестування</w:t>
            </w:r>
          </w:p>
        </w:tc>
        <w:tc>
          <w:tcPr>
            <w:tcW w:w="2410" w:type="dxa"/>
          </w:tcPr>
          <w:p w14:paraId="13D4E4A7">
            <w:pPr>
              <w:pStyle w:val="8"/>
              <w:spacing w:line="268" w:lineRule="exact"/>
              <w:ind w:left="111"/>
              <w:rPr>
                <w:sz w:val="24"/>
              </w:rPr>
            </w:pPr>
            <w:r>
              <w:rPr>
                <w:spacing w:val="-2"/>
                <w:sz w:val="24"/>
              </w:rPr>
              <w:t>графік</w:t>
            </w:r>
          </w:p>
        </w:tc>
        <w:tc>
          <w:tcPr>
            <w:tcW w:w="2395" w:type="dxa"/>
          </w:tcPr>
          <w:p w14:paraId="365D0B99">
            <w:pPr>
              <w:pStyle w:val="8"/>
              <w:spacing w:line="276" w:lineRule="auto"/>
              <w:ind w:left="106"/>
              <w:rPr>
                <w:sz w:val="24"/>
              </w:rPr>
            </w:pPr>
            <w:r>
              <w:rPr>
                <w:spacing w:val="-2"/>
                <w:sz w:val="24"/>
              </w:rPr>
              <w:t>Педагогічні працівники</w:t>
            </w:r>
          </w:p>
        </w:tc>
        <w:tc>
          <w:tcPr>
            <w:tcW w:w="1536" w:type="dxa"/>
          </w:tcPr>
          <w:p w14:paraId="07E35E0F">
            <w:pPr>
              <w:pStyle w:val="8"/>
              <w:spacing w:line="276" w:lineRule="auto"/>
              <w:ind w:left="107"/>
              <w:rPr>
                <w:sz w:val="24"/>
              </w:rPr>
            </w:pPr>
            <w:r>
              <w:rPr>
                <w:spacing w:val="-2"/>
                <w:sz w:val="24"/>
              </w:rPr>
              <w:t>протягом місяця</w:t>
            </w:r>
          </w:p>
        </w:tc>
      </w:tr>
      <w:tr w14:paraId="7C313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464" w:type="dxa"/>
            <w:vMerge w:val="continue"/>
            <w:tcBorders>
              <w:top w:val="nil"/>
            </w:tcBorders>
            <w:shd w:val="clear" w:color="auto" w:fill="E1EED9"/>
            <w:textDirection w:val="btLr"/>
          </w:tcPr>
          <w:p w14:paraId="5C81860E">
            <w:pPr>
              <w:rPr>
                <w:sz w:val="2"/>
                <w:szCs w:val="2"/>
              </w:rPr>
            </w:pPr>
          </w:p>
        </w:tc>
        <w:tc>
          <w:tcPr>
            <w:tcW w:w="7250" w:type="dxa"/>
          </w:tcPr>
          <w:p w14:paraId="54047839">
            <w:pPr>
              <w:pStyle w:val="8"/>
              <w:spacing w:line="268" w:lineRule="exact"/>
              <w:ind w:left="110"/>
              <w:rPr>
                <w:sz w:val="24"/>
              </w:rPr>
            </w:pPr>
            <w:r>
              <w:rPr>
                <w:sz w:val="24"/>
              </w:rPr>
              <w:t>Профорієнтаційний</w:t>
            </w:r>
            <w:r>
              <w:rPr>
                <w:spacing w:val="-9"/>
                <w:sz w:val="24"/>
              </w:rPr>
              <w:t xml:space="preserve"> </w:t>
            </w:r>
            <w:r>
              <w:rPr>
                <w:spacing w:val="-4"/>
                <w:sz w:val="24"/>
              </w:rPr>
              <w:t>урок</w:t>
            </w:r>
          </w:p>
        </w:tc>
        <w:tc>
          <w:tcPr>
            <w:tcW w:w="2410" w:type="dxa"/>
          </w:tcPr>
          <w:p w14:paraId="7223AF2B">
            <w:pPr>
              <w:pStyle w:val="8"/>
              <w:spacing w:line="268" w:lineRule="exact"/>
              <w:ind w:left="111"/>
              <w:rPr>
                <w:sz w:val="24"/>
              </w:rPr>
            </w:pPr>
            <w:r>
              <w:rPr>
                <w:spacing w:val="-2"/>
                <w:sz w:val="24"/>
              </w:rPr>
              <w:t>інформування</w:t>
            </w:r>
          </w:p>
        </w:tc>
        <w:tc>
          <w:tcPr>
            <w:tcW w:w="2395" w:type="dxa"/>
          </w:tcPr>
          <w:p w14:paraId="6CBC320B">
            <w:pPr>
              <w:pStyle w:val="8"/>
              <w:spacing w:line="268" w:lineRule="exact"/>
              <w:ind w:left="106"/>
              <w:rPr>
                <w:sz w:val="24"/>
              </w:rPr>
            </w:pPr>
            <w:r>
              <w:rPr>
                <w:sz w:val="24"/>
              </w:rPr>
              <w:t>Класні</w:t>
            </w:r>
            <w:r>
              <w:rPr>
                <w:spacing w:val="-6"/>
                <w:sz w:val="24"/>
              </w:rPr>
              <w:t xml:space="preserve"> </w:t>
            </w:r>
            <w:r>
              <w:rPr>
                <w:spacing w:val="-2"/>
                <w:sz w:val="24"/>
              </w:rPr>
              <w:t>керівники</w:t>
            </w:r>
          </w:p>
        </w:tc>
        <w:tc>
          <w:tcPr>
            <w:tcW w:w="1536" w:type="dxa"/>
          </w:tcPr>
          <w:p w14:paraId="72FCD279">
            <w:pPr>
              <w:pStyle w:val="8"/>
              <w:spacing w:line="268" w:lineRule="exact"/>
              <w:ind w:left="107"/>
              <w:rPr>
                <w:sz w:val="24"/>
              </w:rPr>
            </w:pPr>
            <w:r>
              <w:rPr>
                <w:sz w:val="24"/>
              </w:rPr>
              <w:t xml:space="preserve">за </w:t>
            </w:r>
            <w:r>
              <w:rPr>
                <w:spacing w:val="-2"/>
                <w:sz w:val="24"/>
              </w:rPr>
              <w:t>графіком</w:t>
            </w:r>
          </w:p>
        </w:tc>
      </w:tr>
      <w:tr w14:paraId="790DF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464" w:type="dxa"/>
            <w:shd w:val="clear" w:color="auto" w:fill="FAE3D4"/>
            <w:textDirection w:val="btLr"/>
          </w:tcPr>
          <w:p w14:paraId="34D5E741">
            <w:pPr>
              <w:pStyle w:val="8"/>
              <w:spacing w:before="112" w:line="280" w:lineRule="auto"/>
              <w:ind w:left="148" w:right="142" w:hanging="10"/>
              <w:jc w:val="center"/>
              <w:rPr>
                <w:b/>
                <w:sz w:val="24"/>
              </w:rPr>
            </w:pPr>
            <w:r>
              <w:rPr>
                <w:b/>
                <w:spacing w:val="-4"/>
                <w:sz w:val="24"/>
              </w:rPr>
              <w:t xml:space="preserve">Педа гогіч </w:t>
            </w:r>
            <w:r>
              <w:rPr>
                <w:b/>
                <w:spacing w:val="-6"/>
                <w:sz w:val="24"/>
              </w:rPr>
              <w:t>на</w:t>
            </w:r>
          </w:p>
          <w:p w14:paraId="03D954D0">
            <w:pPr>
              <w:pStyle w:val="8"/>
              <w:spacing w:before="6"/>
              <w:ind w:right="5"/>
              <w:jc w:val="center"/>
              <w:rPr>
                <w:b/>
                <w:sz w:val="24"/>
              </w:rPr>
            </w:pPr>
            <w:r>
              <w:rPr>
                <w:b/>
                <w:spacing w:val="-2"/>
                <w:sz w:val="24"/>
              </w:rPr>
              <w:t>діяль</w:t>
            </w:r>
          </w:p>
        </w:tc>
        <w:tc>
          <w:tcPr>
            <w:tcW w:w="13591" w:type="dxa"/>
            <w:gridSpan w:val="4"/>
            <w:shd w:val="clear" w:color="auto" w:fill="FAE3D4"/>
          </w:tcPr>
          <w:p w14:paraId="0C37038E">
            <w:pPr>
              <w:pStyle w:val="8"/>
              <w:spacing w:line="276" w:lineRule="auto"/>
              <w:ind w:left="110"/>
              <w:rPr>
                <w:b/>
                <w:sz w:val="24"/>
              </w:rPr>
            </w:pPr>
            <w:r>
              <w:rPr>
                <w:b/>
                <w:sz w:val="24"/>
              </w:rPr>
              <w:t>1.Ефективність</w:t>
            </w:r>
            <w:r>
              <w:rPr>
                <w:b/>
                <w:spacing w:val="-5"/>
                <w:sz w:val="24"/>
              </w:rPr>
              <w:t xml:space="preserve"> </w:t>
            </w:r>
            <w:r>
              <w:rPr>
                <w:b/>
                <w:sz w:val="24"/>
              </w:rPr>
              <w:t>планування</w:t>
            </w:r>
            <w:r>
              <w:rPr>
                <w:b/>
                <w:spacing w:val="-4"/>
                <w:sz w:val="24"/>
              </w:rPr>
              <w:t xml:space="preserve"> </w:t>
            </w:r>
            <w:r>
              <w:rPr>
                <w:b/>
                <w:sz w:val="24"/>
              </w:rPr>
              <w:t>педагогічними</w:t>
            </w:r>
            <w:r>
              <w:rPr>
                <w:b/>
                <w:spacing w:val="-7"/>
                <w:sz w:val="24"/>
              </w:rPr>
              <w:t xml:space="preserve"> </w:t>
            </w:r>
            <w:r>
              <w:rPr>
                <w:b/>
                <w:sz w:val="24"/>
              </w:rPr>
              <w:t>працівниками</w:t>
            </w:r>
            <w:r>
              <w:rPr>
                <w:b/>
                <w:spacing w:val="-7"/>
                <w:sz w:val="24"/>
              </w:rPr>
              <w:t xml:space="preserve"> </w:t>
            </w:r>
            <w:r>
              <w:rPr>
                <w:b/>
                <w:sz w:val="24"/>
              </w:rPr>
              <w:t>своєї</w:t>
            </w:r>
            <w:r>
              <w:rPr>
                <w:b/>
                <w:spacing w:val="-8"/>
                <w:sz w:val="24"/>
              </w:rPr>
              <w:t xml:space="preserve"> </w:t>
            </w:r>
            <w:r>
              <w:rPr>
                <w:b/>
                <w:sz w:val="24"/>
              </w:rPr>
              <w:t>діяльності,</w:t>
            </w:r>
            <w:r>
              <w:rPr>
                <w:b/>
                <w:spacing w:val="-5"/>
                <w:sz w:val="24"/>
              </w:rPr>
              <w:t xml:space="preserve"> </w:t>
            </w:r>
            <w:r>
              <w:rPr>
                <w:b/>
                <w:sz w:val="24"/>
              </w:rPr>
              <w:t>використання</w:t>
            </w:r>
            <w:r>
              <w:rPr>
                <w:b/>
                <w:spacing w:val="-4"/>
                <w:sz w:val="24"/>
              </w:rPr>
              <w:t xml:space="preserve"> </w:t>
            </w:r>
            <w:r>
              <w:rPr>
                <w:b/>
                <w:sz w:val="24"/>
              </w:rPr>
              <w:t>сучасних</w:t>
            </w:r>
            <w:r>
              <w:rPr>
                <w:b/>
                <w:spacing w:val="-8"/>
                <w:sz w:val="24"/>
              </w:rPr>
              <w:t xml:space="preserve"> </w:t>
            </w:r>
            <w:r>
              <w:rPr>
                <w:b/>
                <w:sz w:val="24"/>
              </w:rPr>
              <w:t>освітніх</w:t>
            </w:r>
            <w:r>
              <w:rPr>
                <w:b/>
                <w:spacing w:val="-8"/>
                <w:sz w:val="24"/>
              </w:rPr>
              <w:t xml:space="preserve"> </w:t>
            </w:r>
            <w:r>
              <w:rPr>
                <w:b/>
                <w:sz w:val="24"/>
              </w:rPr>
              <w:t>підходів</w:t>
            </w:r>
            <w:r>
              <w:rPr>
                <w:b/>
                <w:spacing w:val="-3"/>
                <w:sz w:val="24"/>
              </w:rPr>
              <w:t xml:space="preserve"> </w:t>
            </w:r>
            <w:r>
              <w:rPr>
                <w:b/>
                <w:sz w:val="24"/>
              </w:rPr>
              <w:t>до організації освітнього процесу з метою формування ключових компетентностей учнів</w:t>
            </w:r>
          </w:p>
        </w:tc>
      </w:tr>
    </w:tbl>
    <w:p w14:paraId="30792E47">
      <w:pPr>
        <w:pStyle w:val="8"/>
        <w:spacing w:after="0" w:line="276" w:lineRule="auto"/>
        <w:rPr>
          <w:b/>
          <w:sz w:val="24"/>
        </w:rPr>
        <w:sectPr>
          <w:type w:val="continuous"/>
          <w:pgSz w:w="16840" w:h="11910" w:orient="landscape"/>
          <w:pgMar w:top="540" w:right="0" w:bottom="280"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64"/>
        <w:gridCol w:w="7250"/>
        <w:gridCol w:w="2410"/>
        <w:gridCol w:w="2395"/>
        <w:gridCol w:w="1536"/>
      </w:tblGrid>
      <w:tr w14:paraId="3CF83F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1" w:hRule="atLeast"/>
        </w:trPr>
        <w:tc>
          <w:tcPr>
            <w:tcW w:w="1464" w:type="dxa"/>
            <w:vMerge w:val="restart"/>
          </w:tcPr>
          <w:p w14:paraId="7C71E971">
            <w:pPr>
              <w:pStyle w:val="8"/>
              <w:rPr>
                <w:sz w:val="24"/>
              </w:rPr>
            </w:pPr>
          </w:p>
        </w:tc>
        <w:tc>
          <w:tcPr>
            <w:tcW w:w="7250" w:type="dxa"/>
          </w:tcPr>
          <w:p w14:paraId="24D68024">
            <w:pPr>
              <w:pStyle w:val="8"/>
              <w:spacing w:line="268" w:lineRule="exact"/>
              <w:ind w:left="110"/>
              <w:rPr>
                <w:sz w:val="24"/>
              </w:rPr>
            </w:pPr>
            <w:r>
              <w:rPr>
                <w:sz w:val="24"/>
              </w:rPr>
              <w:t>Відвідування</w:t>
            </w:r>
            <w:r>
              <w:rPr>
                <w:spacing w:val="-7"/>
                <w:sz w:val="24"/>
              </w:rPr>
              <w:t xml:space="preserve"> </w:t>
            </w:r>
            <w:r>
              <w:rPr>
                <w:spacing w:val="-2"/>
                <w:sz w:val="24"/>
              </w:rPr>
              <w:t>уроків</w:t>
            </w:r>
          </w:p>
        </w:tc>
        <w:tc>
          <w:tcPr>
            <w:tcW w:w="2410" w:type="dxa"/>
          </w:tcPr>
          <w:p w14:paraId="30E78783">
            <w:pPr>
              <w:pStyle w:val="8"/>
              <w:spacing w:line="280" w:lineRule="auto"/>
              <w:ind w:left="111" w:right="164"/>
              <w:rPr>
                <w:sz w:val="24"/>
              </w:rPr>
            </w:pPr>
            <w:r>
              <w:rPr>
                <w:spacing w:val="-2"/>
                <w:sz w:val="24"/>
              </w:rPr>
              <w:t>аркуш спостереження</w:t>
            </w:r>
          </w:p>
        </w:tc>
        <w:tc>
          <w:tcPr>
            <w:tcW w:w="2395" w:type="dxa"/>
          </w:tcPr>
          <w:p w14:paraId="6DC2D3E1">
            <w:pPr>
              <w:pStyle w:val="8"/>
              <w:spacing w:line="278" w:lineRule="auto"/>
              <w:ind w:left="106" w:right="108"/>
              <w:rPr>
                <w:sz w:val="24"/>
              </w:rPr>
            </w:pPr>
            <w:r>
              <w:rPr>
                <w:sz w:val="24"/>
              </w:rPr>
              <w:t>Заступник</w:t>
            </w:r>
            <w:r>
              <w:rPr>
                <w:spacing w:val="-15"/>
                <w:sz w:val="24"/>
              </w:rPr>
              <w:t xml:space="preserve"> </w:t>
            </w:r>
            <w:r>
              <w:rPr>
                <w:sz w:val="24"/>
              </w:rPr>
              <w:t>директора з навчально- виховної роботи</w:t>
            </w:r>
          </w:p>
        </w:tc>
        <w:tc>
          <w:tcPr>
            <w:tcW w:w="1536" w:type="dxa"/>
          </w:tcPr>
          <w:p w14:paraId="3AB24A22">
            <w:pPr>
              <w:pStyle w:val="8"/>
              <w:spacing w:line="280" w:lineRule="auto"/>
              <w:ind w:left="107"/>
              <w:rPr>
                <w:sz w:val="24"/>
              </w:rPr>
            </w:pPr>
            <w:r>
              <w:rPr>
                <w:spacing w:val="-2"/>
                <w:sz w:val="24"/>
              </w:rPr>
              <w:t>протягом місяця</w:t>
            </w:r>
          </w:p>
        </w:tc>
      </w:tr>
      <w:tr w14:paraId="129E1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464" w:type="dxa"/>
            <w:vMerge w:val="continue"/>
            <w:tcBorders>
              <w:top w:val="nil"/>
            </w:tcBorders>
          </w:tcPr>
          <w:p w14:paraId="08914E7B">
            <w:pPr>
              <w:rPr>
                <w:sz w:val="2"/>
                <w:szCs w:val="2"/>
              </w:rPr>
            </w:pPr>
          </w:p>
        </w:tc>
        <w:tc>
          <w:tcPr>
            <w:tcW w:w="7250" w:type="dxa"/>
          </w:tcPr>
          <w:p w14:paraId="1F4B8D18">
            <w:pPr>
              <w:pStyle w:val="8"/>
              <w:spacing w:line="273" w:lineRule="exact"/>
              <w:ind w:left="110"/>
              <w:rPr>
                <w:sz w:val="24"/>
              </w:rPr>
            </w:pPr>
            <w:r>
              <w:rPr>
                <w:sz w:val="24"/>
              </w:rPr>
              <w:t>Вибір</w:t>
            </w:r>
            <w:r>
              <w:rPr>
                <w:spacing w:val="-7"/>
                <w:sz w:val="24"/>
              </w:rPr>
              <w:t xml:space="preserve"> </w:t>
            </w:r>
            <w:r>
              <w:rPr>
                <w:sz w:val="24"/>
              </w:rPr>
              <w:t>вчителями</w:t>
            </w:r>
            <w:r>
              <w:rPr>
                <w:spacing w:val="-3"/>
                <w:sz w:val="24"/>
              </w:rPr>
              <w:t xml:space="preserve"> </w:t>
            </w:r>
            <w:r>
              <w:rPr>
                <w:sz w:val="24"/>
              </w:rPr>
              <w:t>підручників</w:t>
            </w:r>
            <w:r>
              <w:rPr>
                <w:spacing w:val="-3"/>
                <w:sz w:val="24"/>
              </w:rPr>
              <w:t xml:space="preserve"> </w:t>
            </w:r>
            <w:r>
              <w:rPr>
                <w:sz w:val="24"/>
              </w:rPr>
              <w:t>для</w:t>
            </w:r>
            <w:r>
              <w:rPr>
                <w:spacing w:val="1"/>
                <w:sz w:val="24"/>
              </w:rPr>
              <w:t xml:space="preserve"> </w:t>
            </w:r>
            <w:r>
              <w:rPr>
                <w:sz w:val="24"/>
              </w:rPr>
              <w:t>учнів</w:t>
            </w:r>
            <w:r>
              <w:rPr>
                <w:spacing w:val="-4"/>
                <w:sz w:val="24"/>
              </w:rPr>
              <w:t xml:space="preserve"> </w:t>
            </w:r>
            <w:r>
              <w:rPr>
                <w:sz w:val="24"/>
              </w:rPr>
              <w:t>НУШ</w:t>
            </w:r>
            <w:r>
              <w:rPr>
                <w:spacing w:val="-5"/>
                <w:sz w:val="24"/>
              </w:rPr>
              <w:t xml:space="preserve"> </w:t>
            </w:r>
            <w:r>
              <w:rPr>
                <w:sz w:val="24"/>
              </w:rPr>
              <w:t>8</w:t>
            </w:r>
            <w:r>
              <w:rPr>
                <w:spacing w:val="-4"/>
                <w:sz w:val="24"/>
              </w:rPr>
              <w:t xml:space="preserve"> </w:t>
            </w:r>
            <w:r>
              <w:rPr>
                <w:spacing w:val="-2"/>
                <w:sz w:val="24"/>
              </w:rPr>
              <w:t>класів</w:t>
            </w:r>
          </w:p>
        </w:tc>
        <w:tc>
          <w:tcPr>
            <w:tcW w:w="2410" w:type="dxa"/>
          </w:tcPr>
          <w:p w14:paraId="698E1B98">
            <w:pPr>
              <w:pStyle w:val="8"/>
              <w:spacing w:line="273" w:lineRule="exact"/>
              <w:ind w:left="111"/>
              <w:rPr>
                <w:sz w:val="24"/>
              </w:rPr>
            </w:pPr>
            <w:r>
              <w:rPr>
                <w:spacing w:val="-2"/>
                <w:sz w:val="24"/>
              </w:rPr>
              <w:t>протокол</w:t>
            </w:r>
          </w:p>
        </w:tc>
        <w:tc>
          <w:tcPr>
            <w:tcW w:w="2395" w:type="dxa"/>
          </w:tcPr>
          <w:p w14:paraId="28B471AC">
            <w:pPr>
              <w:pStyle w:val="8"/>
              <w:spacing w:line="276" w:lineRule="auto"/>
              <w:ind w:left="106"/>
              <w:rPr>
                <w:sz w:val="24"/>
              </w:rPr>
            </w:pPr>
            <w:r>
              <w:rPr>
                <w:spacing w:val="-2"/>
                <w:sz w:val="24"/>
              </w:rPr>
              <w:t>Педагогічні працівники</w:t>
            </w:r>
          </w:p>
        </w:tc>
        <w:tc>
          <w:tcPr>
            <w:tcW w:w="1536" w:type="dxa"/>
          </w:tcPr>
          <w:p w14:paraId="58531A06">
            <w:pPr>
              <w:pStyle w:val="8"/>
              <w:spacing w:line="276" w:lineRule="auto"/>
              <w:ind w:left="107"/>
              <w:rPr>
                <w:sz w:val="24"/>
              </w:rPr>
            </w:pPr>
            <w:r>
              <w:rPr>
                <w:spacing w:val="-2"/>
                <w:sz w:val="24"/>
              </w:rPr>
              <w:t>протягом місяця</w:t>
            </w:r>
          </w:p>
        </w:tc>
      </w:tr>
      <w:tr w14:paraId="1F7574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464" w:type="dxa"/>
            <w:vMerge w:val="continue"/>
            <w:tcBorders>
              <w:top w:val="nil"/>
            </w:tcBorders>
          </w:tcPr>
          <w:p w14:paraId="35D2FC81">
            <w:pPr>
              <w:rPr>
                <w:sz w:val="2"/>
                <w:szCs w:val="2"/>
              </w:rPr>
            </w:pPr>
          </w:p>
        </w:tc>
        <w:tc>
          <w:tcPr>
            <w:tcW w:w="13591" w:type="dxa"/>
            <w:gridSpan w:val="4"/>
            <w:shd w:val="clear" w:color="auto" w:fill="FAE3D4"/>
          </w:tcPr>
          <w:p w14:paraId="3BEEBCC7">
            <w:pPr>
              <w:pStyle w:val="8"/>
              <w:spacing w:before="1"/>
              <w:ind w:left="110"/>
              <w:rPr>
                <w:b/>
                <w:sz w:val="24"/>
              </w:rPr>
            </w:pPr>
            <w:r>
              <w:rPr>
                <w:b/>
                <w:sz w:val="24"/>
              </w:rPr>
              <w:t>2.</w:t>
            </w:r>
            <w:r>
              <w:rPr>
                <w:b/>
                <w:spacing w:val="-3"/>
                <w:sz w:val="24"/>
              </w:rPr>
              <w:t xml:space="preserve"> </w:t>
            </w:r>
            <w:r>
              <w:rPr>
                <w:b/>
                <w:sz w:val="24"/>
              </w:rPr>
              <w:t>Постійне</w:t>
            </w:r>
            <w:r>
              <w:rPr>
                <w:b/>
                <w:spacing w:val="-4"/>
                <w:sz w:val="24"/>
              </w:rPr>
              <w:t xml:space="preserve"> </w:t>
            </w:r>
            <w:r>
              <w:rPr>
                <w:b/>
                <w:sz w:val="24"/>
              </w:rPr>
              <w:t>підвищення</w:t>
            </w:r>
            <w:r>
              <w:rPr>
                <w:b/>
                <w:spacing w:val="-4"/>
                <w:sz w:val="24"/>
              </w:rPr>
              <w:t xml:space="preserve"> </w:t>
            </w:r>
            <w:r>
              <w:rPr>
                <w:b/>
                <w:sz w:val="24"/>
              </w:rPr>
              <w:t>професійного</w:t>
            </w:r>
            <w:r>
              <w:rPr>
                <w:b/>
                <w:spacing w:val="-7"/>
                <w:sz w:val="24"/>
              </w:rPr>
              <w:t xml:space="preserve"> </w:t>
            </w:r>
            <w:r>
              <w:rPr>
                <w:b/>
                <w:sz w:val="24"/>
              </w:rPr>
              <w:t>рівня</w:t>
            </w:r>
            <w:r>
              <w:rPr>
                <w:b/>
                <w:spacing w:val="-12"/>
                <w:sz w:val="24"/>
              </w:rPr>
              <w:t xml:space="preserve"> </w:t>
            </w:r>
            <w:r>
              <w:rPr>
                <w:b/>
                <w:sz w:val="24"/>
              </w:rPr>
              <w:t>й</w:t>
            </w:r>
            <w:r>
              <w:rPr>
                <w:b/>
                <w:spacing w:val="3"/>
                <w:sz w:val="24"/>
              </w:rPr>
              <w:t xml:space="preserve"> </w:t>
            </w:r>
            <w:r>
              <w:rPr>
                <w:b/>
                <w:sz w:val="24"/>
              </w:rPr>
              <w:t>педагогічної</w:t>
            </w:r>
            <w:r>
              <w:rPr>
                <w:b/>
                <w:spacing w:val="-6"/>
                <w:sz w:val="24"/>
              </w:rPr>
              <w:t xml:space="preserve"> </w:t>
            </w:r>
            <w:r>
              <w:rPr>
                <w:b/>
                <w:sz w:val="24"/>
              </w:rPr>
              <w:t>майстерності</w:t>
            </w:r>
            <w:r>
              <w:rPr>
                <w:b/>
                <w:spacing w:val="-3"/>
                <w:sz w:val="24"/>
              </w:rPr>
              <w:t xml:space="preserve"> </w:t>
            </w:r>
            <w:r>
              <w:rPr>
                <w:b/>
                <w:sz w:val="24"/>
              </w:rPr>
              <w:t>педагогічних</w:t>
            </w:r>
            <w:r>
              <w:rPr>
                <w:b/>
                <w:spacing w:val="-7"/>
                <w:sz w:val="24"/>
              </w:rPr>
              <w:t xml:space="preserve"> </w:t>
            </w:r>
            <w:r>
              <w:rPr>
                <w:b/>
                <w:spacing w:val="-2"/>
                <w:sz w:val="24"/>
              </w:rPr>
              <w:t>працівників</w:t>
            </w:r>
          </w:p>
        </w:tc>
      </w:tr>
      <w:tr w14:paraId="57B71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1" w:hRule="atLeast"/>
        </w:trPr>
        <w:tc>
          <w:tcPr>
            <w:tcW w:w="1464" w:type="dxa"/>
            <w:vMerge w:val="continue"/>
            <w:tcBorders>
              <w:top w:val="nil"/>
            </w:tcBorders>
          </w:tcPr>
          <w:p w14:paraId="6BF6B8ED">
            <w:pPr>
              <w:rPr>
                <w:sz w:val="2"/>
                <w:szCs w:val="2"/>
              </w:rPr>
            </w:pPr>
          </w:p>
        </w:tc>
        <w:tc>
          <w:tcPr>
            <w:tcW w:w="7250" w:type="dxa"/>
          </w:tcPr>
          <w:p w14:paraId="7C4B7BCA">
            <w:pPr>
              <w:pStyle w:val="8"/>
              <w:spacing w:line="278" w:lineRule="auto"/>
              <w:ind w:left="110" w:right="93"/>
              <w:jc w:val="both"/>
              <w:rPr>
                <w:sz w:val="24"/>
              </w:rPr>
            </w:pPr>
            <w:r>
              <w:rPr>
                <w:sz w:val="24"/>
              </w:rPr>
              <w:t>Самоосвітня діяльності вчителів. Підготовка посібників, дидактичних матеріалів на педагогічну виставку-конкурс «Нова українська школа»</w:t>
            </w:r>
          </w:p>
        </w:tc>
        <w:tc>
          <w:tcPr>
            <w:tcW w:w="2410" w:type="dxa"/>
          </w:tcPr>
          <w:p w14:paraId="79991B37">
            <w:pPr>
              <w:pStyle w:val="8"/>
              <w:spacing w:line="268" w:lineRule="exact"/>
              <w:ind w:left="111"/>
              <w:rPr>
                <w:sz w:val="24"/>
              </w:rPr>
            </w:pPr>
            <w:r>
              <w:rPr>
                <w:spacing w:val="-2"/>
                <w:sz w:val="24"/>
              </w:rPr>
              <w:t>матеріали</w:t>
            </w:r>
          </w:p>
        </w:tc>
        <w:tc>
          <w:tcPr>
            <w:tcW w:w="2395" w:type="dxa"/>
          </w:tcPr>
          <w:p w14:paraId="6999980B">
            <w:pPr>
              <w:pStyle w:val="8"/>
              <w:spacing w:line="280" w:lineRule="auto"/>
              <w:ind w:left="106"/>
              <w:rPr>
                <w:sz w:val="24"/>
              </w:rPr>
            </w:pPr>
            <w:r>
              <w:rPr>
                <w:spacing w:val="-2"/>
                <w:sz w:val="24"/>
              </w:rPr>
              <w:t>Педагогічні працівники</w:t>
            </w:r>
          </w:p>
        </w:tc>
        <w:tc>
          <w:tcPr>
            <w:tcW w:w="1536" w:type="dxa"/>
          </w:tcPr>
          <w:p w14:paraId="1E4971D7">
            <w:pPr>
              <w:pStyle w:val="8"/>
              <w:spacing w:line="280" w:lineRule="auto"/>
              <w:ind w:left="107"/>
              <w:rPr>
                <w:sz w:val="24"/>
              </w:rPr>
            </w:pPr>
            <w:r>
              <w:rPr>
                <w:spacing w:val="-2"/>
                <w:sz w:val="24"/>
              </w:rPr>
              <w:t>протягом місяця</w:t>
            </w:r>
          </w:p>
        </w:tc>
      </w:tr>
      <w:tr w14:paraId="3654A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464" w:type="dxa"/>
            <w:vMerge w:val="continue"/>
            <w:tcBorders>
              <w:top w:val="nil"/>
            </w:tcBorders>
          </w:tcPr>
          <w:p w14:paraId="2D311025">
            <w:pPr>
              <w:rPr>
                <w:sz w:val="2"/>
                <w:szCs w:val="2"/>
              </w:rPr>
            </w:pPr>
          </w:p>
        </w:tc>
        <w:tc>
          <w:tcPr>
            <w:tcW w:w="7250" w:type="dxa"/>
          </w:tcPr>
          <w:p w14:paraId="3058C761">
            <w:pPr>
              <w:pStyle w:val="8"/>
              <w:spacing w:line="268" w:lineRule="exact"/>
              <w:ind w:left="110"/>
              <w:rPr>
                <w:sz w:val="24"/>
              </w:rPr>
            </w:pPr>
            <w:r>
              <w:rPr>
                <w:sz w:val="24"/>
              </w:rPr>
              <w:t>Участь</w:t>
            </w:r>
            <w:r>
              <w:rPr>
                <w:spacing w:val="1"/>
                <w:sz w:val="24"/>
              </w:rPr>
              <w:t xml:space="preserve"> </w:t>
            </w:r>
            <w:r>
              <w:rPr>
                <w:sz w:val="24"/>
              </w:rPr>
              <w:t>у</w:t>
            </w:r>
            <w:r>
              <w:rPr>
                <w:spacing w:val="-11"/>
                <w:sz w:val="24"/>
              </w:rPr>
              <w:t xml:space="preserve"> </w:t>
            </w:r>
            <w:r>
              <w:rPr>
                <w:sz w:val="24"/>
              </w:rPr>
              <w:t>міських</w:t>
            </w:r>
            <w:r>
              <w:rPr>
                <w:spacing w:val="-5"/>
                <w:sz w:val="24"/>
              </w:rPr>
              <w:t xml:space="preserve"> </w:t>
            </w:r>
            <w:r>
              <w:rPr>
                <w:sz w:val="24"/>
              </w:rPr>
              <w:t>методичних</w:t>
            </w:r>
            <w:r>
              <w:rPr>
                <w:spacing w:val="-7"/>
                <w:sz w:val="24"/>
              </w:rPr>
              <w:t xml:space="preserve"> </w:t>
            </w:r>
            <w:r>
              <w:rPr>
                <w:sz w:val="24"/>
              </w:rPr>
              <w:t>заходах, Інтернет-</w:t>
            </w:r>
            <w:r>
              <w:rPr>
                <w:spacing w:val="-2"/>
                <w:sz w:val="24"/>
              </w:rPr>
              <w:t>заходах</w:t>
            </w:r>
          </w:p>
        </w:tc>
        <w:tc>
          <w:tcPr>
            <w:tcW w:w="2410" w:type="dxa"/>
          </w:tcPr>
          <w:p w14:paraId="5EEBB558">
            <w:pPr>
              <w:pStyle w:val="8"/>
              <w:spacing w:line="268" w:lineRule="exact"/>
              <w:ind w:left="111"/>
              <w:rPr>
                <w:sz w:val="24"/>
              </w:rPr>
            </w:pPr>
            <w:r>
              <w:rPr>
                <w:spacing w:val="-2"/>
                <w:sz w:val="24"/>
              </w:rPr>
              <w:t>графік</w:t>
            </w:r>
          </w:p>
        </w:tc>
        <w:tc>
          <w:tcPr>
            <w:tcW w:w="2395" w:type="dxa"/>
          </w:tcPr>
          <w:p w14:paraId="72584D4F">
            <w:pPr>
              <w:pStyle w:val="8"/>
              <w:spacing w:line="280" w:lineRule="auto"/>
              <w:ind w:left="106"/>
              <w:rPr>
                <w:sz w:val="24"/>
              </w:rPr>
            </w:pPr>
            <w:r>
              <w:rPr>
                <w:spacing w:val="-2"/>
                <w:sz w:val="24"/>
              </w:rPr>
              <w:t>Педагогічні працівники</w:t>
            </w:r>
          </w:p>
        </w:tc>
        <w:tc>
          <w:tcPr>
            <w:tcW w:w="1536" w:type="dxa"/>
          </w:tcPr>
          <w:p w14:paraId="12959774">
            <w:pPr>
              <w:pStyle w:val="8"/>
              <w:spacing w:line="280" w:lineRule="auto"/>
              <w:ind w:left="107"/>
              <w:rPr>
                <w:sz w:val="24"/>
              </w:rPr>
            </w:pPr>
            <w:r>
              <w:rPr>
                <w:spacing w:val="-2"/>
                <w:sz w:val="24"/>
              </w:rPr>
              <w:t>протягом місяця</w:t>
            </w:r>
          </w:p>
        </w:tc>
      </w:tr>
      <w:tr w14:paraId="1AF339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464" w:type="dxa"/>
            <w:vMerge w:val="continue"/>
            <w:tcBorders>
              <w:top w:val="nil"/>
            </w:tcBorders>
          </w:tcPr>
          <w:p w14:paraId="4C7FBB51">
            <w:pPr>
              <w:rPr>
                <w:sz w:val="2"/>
                <w:szCs w:val="2"/>
              </w:rPr>
            </w:pPr>
          </w:p>
        </w:tc>
        <w:tc>
          <w:tcPr>
            <w:tcW w:w="7250" w:type="dxa"/>
          </w:tcPr>
          <w:p w14:paraId="5035689C">
            <w:pPr>
              <w:pStyle w:val="8"/>
              <w:spacing w:line="268" w:lineRule="exact"/>
              <w:ind w:left="110"/>
              <w:rPr>
                <w:sz w:val="24"/>
              </w:rPr>
            </w:pPr>
            <w:r>
              <w:rPr>
                <w:sz w:val="24"/>
              </w:rPr>
              <w:t>Підготовка</w:t>
            </w:r>
            <w:r>
              <w:rPr>
                <w:spacing w:val="-4"/>
                <w:sz w:val="24"/>
              </w:rPr>
              <w:t xml:space="preserve"> </w:t>
            </w:r>
            <w:r>
              <w:rPr>
                <w:sz w:val="24"/>
              </w:rPr>
              <w:t>табелю</w:t>
            </w:r>
            <w:r>
              <w:rPr>
                <w:spacing w:val="-5"/>
                <w:sz w:val="24"/>
              </w:rPr>
              <w:t xml:space="preserve"> </w:t>
            </w:r>
            <w:r>
              <w:rPr>
                <w:sz w:val="24"/>
              </w:rPr>
              <w:t>робочого</w:t>
            </w:r>
            <w:r>
              <w:rPr>
                <w:spacing w:val="-2"/>
                <w:sz w:val="24"/>
              </w:rPr>
              <w:t xml:space="preserve"> </w:t>
            </w:r>
            <w:r>
              <w:rPr>
                <w:spacing w:val="-4"/>
                <w:sz w:val="24"/>
              </w:rPr>
              <w:t>часу</w:t>
            </w:r>
          </w:p>
        </w:tc>
        <w:tc>
          <w:tcPr>
            <w:tcW w:w="2410" w:type="dxa"/>
          </w:tcPr>
          <w:p w14:paraId="6DF31E17">
            <w:pPr>
              <w:pStyle w:val="8"/>
              <w:spacing w:line="268" w:lineRule="exact"/>
              <w:ind w:left="111"/>
              <w:rPr>
                <w:sz w:val="24"/>
              </w:rPr>
            </w:pPr>
            <w:r>
              <w:rPr>
                <w:spacing w:val="-2"/>
                <w:sz w:val="24"/>
              </w:rPr>
              <w:t>табель</w:t>
            </w:r>
          </w:p>
        </w:tc>
        <w:tc>
          <w:tcPr>
            <w:tcW w:w="2395" w:type="dxa"/>
          </w:tcPr>
          <w:p w14:paraId="46131910">
            <w:pPr>
              <w:pStyle w:val="8"/>
              <w:spacing w:line="280" w:lineRule="auto"/>
              <w:ind w:left="106"/>
              <w:rPr>
                <w:sz w:val="24"/>
              </w:rPr>
            </w:pPr>
            <w:r>
              <w:rPr>
                <w:spacing w:val="-2"/>
                <w:sz w:val="24"/>
              </w:rPr>
              <w:t>Завідувач господарством</w:t>
            </w:r>
          </w:p>
        </w:tc>
        <w:tc>
          <w:tcPr>
            <w:tcW w:w="1536" w:type="dxa"/>
          </w:tcPr>
          <w:p w14:paraId="3E9DA7B7">
            <w:pPr>
              <w:pStyle w:val="8"/>
              <w:spacing w:line="268" w:lineRule="exact"/>
              <w:ind w:left="107"/>
              <w:rPr>
                <w:sz w:val="24"/>
              </w:rPr>
            </w:pPr>
            <w:r>
              <w:rPr>
                <w:sz w:val="24"/>
              </w:rPr>
              <w:t>до</w:t>
            </w:r>
            <w:r>
              <w:rPr>
                <w:spacing w:val="3"/>
                <w:sz w:val="24"/>
              </w:rPr>
              <w:t xml:space="preserve"> </w:t>
            </w:r>
            <w:r>
              <w:rPr>
                <w:spacing w:val="-2"/>
                <w:sz w:val="24"/>
              </w:rPr>
              <w:t>17.02</w:t>
            </w:r>
          </w:p>
        </w:tc>
      </w:tr>
      <w:tr w14:paraId="4F2F0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464" w:type="dxa"/>
            <w:vMerge w:val="continue"/>
            <w:tcBorders>
              <w:top w:val="nil"/>
            </w:tcBorders>
          </w:tcPr>
          <w:p w14:paraId="3778D2AD">
            <w:pPr>
              <w:rPr>
                <w:sz w:val="2"/>
                <w:szCs w:val="2"/>
              </w:rPr>
            </w:pPr>
          </w:p>
        </w:tc>
        <w:tc>
          <w:tcPr>
            <w:tcW w:w="13591" w:type="dxa"/>
            <w:gridSpan w:val="4"/>
            <w:shd w:val="clear" w:color="auto" w:fill="FAE3D4"/>
          </w:tcPr>
          <w:p w14:paraId="37B8BDA9">
            <w:pPr>
              <w:pStyle w:val="8"/>
              <w:spacing w:line="273" w:lineRule="exact"/>
              <w:ind w:left="110"/>
              <w:rPr>
                <w:b/>
                <w:sz w:val="24"/>
              </w:rPr>
            </w:pPr>
            <w:r>
              <w:rPr>
                <w:b/>
                <w:sz w:val="24"/>
              </w:rPr>
              <w:t>3.</w:t>
            </w:r>
            <w:r>
              <w:rPr>
                <w:b/>
                <w:spacing w:val="-2"/>
                <w:sz w:val="24"/>
              </w:rPr>
              <w:t xml:space="preserve"> </w:t>
            </w:r>
            <w:r>
              <w:rPr>
                <w:b/>
                <w:sz w:val="24"/>
              </w:rPr>
              <w:t>Співпраця</w:t>
            </w:r>
            <w:r>
              <w:rPr>
                <w:b/>
                <w:spacing w:val="-3"/>
                <w:sz w:val="24"/>
              </w:rPr>
              <w:t xml:space="preserve"> </w:t>
            </w:r>
            <w:r>
              <w:rPr>
                <w:b/>
                <w:sz w:val="24"/>
              </w:rPr>
              <w:t>з</w:t>
            </w:r>
            <w:r>
              <w:rPr>
                <w:b/>
                <w:spacing w:val="-7"/>
                <w:sz w:val="24"/>
              </w:rPr>
              <w:t xml:space="preserve"> </w:t>
            </w:r>
            <w:r>
              <w:rPr>
                <w:b/>
                <w:sz w:val="24"/>
              </w:rPr>
              <w:t>учнями,</w:t>
            </w:r>
            <w:r>
              <w:rPr>
                <w:b/>
                <w:spacing w:val="-3"/>
                <w:sz w:val="24"/>
              </w:rPr>
              <w:t xml:space="preserve"> </w:t>
            </w:r>
            <w:r>
              <w:rPr>
                <w:b/>
                <w:sz w:val="24"/>
              </w:rPr>
              <w:t>їх</w:t>
            </w:r>
            <w:r>
              <w:rPr>
                <w:b/>
                <w:spacing w:val="-6"/>
                <w:sz w:val="24"/>
              </w:rPr>
              <w:t xml:space="preserve"> </w:t>
            </w:r>
            <w:r>
              <w:rPr>
                <w:b/>
                <w:sz w:val="24"/>
              </w:rPr>
              <w:t>батьками,</w:t>
            </w:r>
            <w:r>
              <w:rPr>
                <w:b/>
                <w:spacing w:val="-5"/>
                <w:sz w:val="24"/>
              </w:rPr>
              <w:t xml:space="preserve"> </w:t>
            </w:r>
            <w:r>
              <w:rPr>
                <w:b/>
                <w:sz w:val="24"/>
              </w:rPr>
              <w:t>працівниками</w:t>
            </w:r>
            <w:r>
              <w:rPr>
                <w:b/>
                <w:spacing w:val="-1"/>
                <w:sz w:val="24"/>
              </w:rPr>
              <w:t xml:space="preserve"> </w:t>
            </w:r>
            <w:r>
              <w:rPr>
                <w:b/>
                <w:sz w:val="24"/>
              </w:rPr>
              <w:t>закладу</w:t>
            </w:r>
            <w:r>
              <w:rPr>
                <w:b/>
                <w:spacing w:val="-1"/>
                <w:sz w:val="24"/>
              </w:rPr>
              <w:t xml:space="preserve"> </w:t>
            </w:r>
            <w:r>
              <w:rPr>
                <w:b/>
                <w:spacing w:val="-2"/>
                <w:sz w:val="24"/>
              </w:rPr>
              <w:t>освіти</w:t>
            </w:r>
          </w:p>
        </w:tc>
      </w:tr>
      <w:tr w14:paraId="75B7C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464" w:type="dxa"/>
            <w:vMerge w:val="continue"/>
            <w:tcBorders>
              <w:top w:val="nil"/>
            </w:tcBorders>
          </w:tcPr>
          <w:p w14:paraId="39278B63">
            <w:pPr>
              <w:rPr>
                <w:sz w:val="2"/>
                <w:szCs w:val="2"/>
              </w:rPr>
            </w:pPr>
          </w:p>
        </w:tc>
        <w:tc>
          <w:tcPr>
            <w:tcW w:w="7250" w:type="dxa"/>
          </w:tcPr>
          <w:p w14:paraId="5BCA25D9">
            <w:pPr>
              <w:pStyle w:val="8"/>
              <w:spacing w:line="268" w:lineRule="exact"/>
              <w:ind w:left="110"/>
              <w:rPr>
                <w:sz w:val="24"/>
              </w:rPr>
            </w:pPr>
            <w:r>
              <w:rPr>
                <w:sz w:val="24"/>
              </w:rPr>
              <w:t>Розміщення</w:t>
            </w:r>
            <w:r>
              <w:rPr>
                <w:spacing w:val="-5"/>
                <w:sz w:val="24"/>
              </w:rPr>
              <w:t xml:space="preserve"> </w:t>
            </w:r>
            <w:r>
              <w:rPr>
                <w:sz w:val="24"/>
              </w:rPr>
              <w:t>матеріалів</w:t>
            </w:r>
            <w:r>
              <w:rPr>
                <w:spacing w:val="-3"/>
                <w:sz w:val="24"/>
              </w:rPr>
              <w:t xml:space="preserve"> </w:t>
            </w:r>
            <w:r>
              <w:rPr>
                <w:sz w:val="24"/>
              </w:rPr>
              <w:t>для</w:t>
            </w:r>
            <w:r>
              <w:rPr>
                <w:spacing w:val="-1"/>
                <w:sz w:val="24"/>
              </w:rPr>
              <w:t xml:space="preserve"> </w:t>
            </w:r>
            <w:r>
              <w:rPr>
                <w:sz w:val="24"/>
              </w:rPr>
              <w:t>батьків,</w:t>
            </w:r>
            <w:r>
              <w:rPr>
                <w:spacing w:val="53"/>
                <w:sz w:val="24"/>
              </w:rPr>
              <w:t xml:space="preserve"> </w:t>
            </w:r>
            <w:r>
              <w:rPr>
                <w:sz w:val="24"/>
              </w:rPr>
              <w:t>учнів</w:t>
            </w:r>
            <w:r>
              <w:rPr>
                <w:spacing w:val="-3"/>
                <w:sz w:val="24"/>
              </w:rPr>
              <w:t xml:space="preserve"> </w:t>
            </w:r>
            <w:r>
              <w:rPr>
                <w:sz w:val="24"/>
              </w:rPr>
              <w:t>на</w:t>
            </w:r>
            <w:r>
              <w:rPr>
                <w:spacing w:val="-5"/>
                <w:sz w:val="24"/>
              </w:rPr>
              <w:t xml:space="preserve"> </w:t>
            </w:r>
            <w:r>
              <w:rPr>
                <w:spacing w:val="-2"/>
                <w:sz w:val="24"/>
              </w:rPr>
              <w:t>сайті.</w:t>
            </w:r>
          </w:p>
        </w:tc>
        <w:tc>
          <w:tcPr>
            <w:tcW w:w="2410" w:type="dxa"/>
          </w:tcPr>
          <w:p w14:paraId="3B150E6A">
            <w:pPr>
              <w:pStyle w:val="8"/>
              <w:spacing w:line="268" w:lineRule="exact"/>
              <w:ind w:left="111"/>
              <w:rPr>
                <w:sz w:val="24"/>
              </w:rPr>
            </w:pPr>
            <w:r>
              <w:rPr>
                <w:spacing w:val="-2"/>
                <w:sz w:val="24"/>
              </w:rPr>
              <w:t>інформація</w:t>
            </w:r>
          </w:p>
        </w:tc>
        <w:tc>
          <w:tcPr>
            <w:tcW w:w="2395" w:type="dxa"/>
          </w:tcPr>
          <w:p w14:paraId="46B79A71">
            <w:pPr>
              <w:pStyle w:val="8"/>
              <w:spacing w:line="276" w:lineRule="auto"/>
              <w:ind w:left="106"/>
              <w:rPr>
                <w:sz w:val="24"/>
              </w:rPr>
            </w:pPr>
            <w:r>
              <w:rPr>
                <w:spacing w:val="-2"/>
                <w:sz w:val="24"/>
              </w:rPr>
              <w:t>Педагогічні працівники</w:t>
            </w:r>
          </w:p>
        </w:tc>
        <w:tc>
          <w:tcPr>
            <w:tcW w:w="1536" w:type="dxa"/>
          </w:tcPr>
          <w:p w14:paraId="290B5C55">
            <w:pPr>
              <w:pStyle w:val="8"/>
              <w:spacing w:line="276" w:lineRule="auto"/>
              <w:ind w:left="107"/>
              <w:rPr>
                <w:sz w:val="24"/>
              </w:rPr>
            </w:pPr>
            <w:r>
              <w:rPr>
                <w:spacing w:val="-2"/>
                <w:sz w:val="24"/>
              </w:rPr>
              <w:t>протягом місяця</w:t>
            </w:r>
          </w:p>
        </w:tc>
      </w:tr>
      <w:tr w14:paraId="2078C5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464" w:type="dxa"/>
            <w:vMerge w:val="continue"/>
            <w:tcBorders>
              <w:top w:val="nil"/>
            </w:tcBorders>
          </w:tcPr>
          <w:p w14:paraId="27B965B0">
            <w:pPr>
              <w:rPr>
                <w:sz w:val="2"/>
                <w:szCs w:val="2"/>
              </w:rPr>
            </w:pPr>
          </w:p>
        </w:tc>
        <w:tc>
          <w:tcPr>
            <w:tcW w:w="7250" w:type="dxa"/>
          </w:tcPr>
          <w:p w14:paraId="5656EB38">
            <w:pPr>
              <w:pStyle w:val="8"/>
              <w:spacing w:line="268" w:lineRule="exact"/>
              <w:ind w:left="110"/>
              <w:rPr>
                <w:sz w:val="24"/>
              </w:rPr>
            </w:pPr>
            <w:r>
              <w:rPr>
                <w:sz w:val="24"/>
              </w:rPr>
              <w:t>Індивідуальні</w:t>
            </w:r>
            <w:r>
              <w:rPr>
                <w:spacing w:val="-10"/>
                <w:sz w:val="24"/>
              </w:rPr>
              <w:t xml:space="preserve"> </w:t>
            </w:r>
            <w:r>
              <w:rPr>
                <w:sz w:val="24"/>
              </w:rPr>
              <w:t>зустрічі</w:t>
            </w:r>
            <w:r>
              <w:rPr>
                <w:spacing w:val="-6"/>
                <w:sz w:val="24"/>
              </w:rPr>
              <w:t xml:space="preserve"> </w:t>
            </w:r>
            <w:r>
              <w:rPr>
                <w:sz w:val="24"/>
              </w:rPr>
              <w:t xml:space="preserve">з </w:t>
            </w:r>
            <w:r>
              <w:rPr>
                <w:spacing w:val="-2"/>
                <w:sz w:val="24"/>
              </w:rPr>
              <w:t>батьками</w:t>
            </w:r>
          </w:p>
        </w:tc>
        <w:tc>
          <w:tcPr>
            <w:tcW w:w="2410" w:type="dxa"/>
          </w:tcPr>
          <w:p w14:paraId="15FC32AF">
            <w:pPr>
              <w:pStyle w:val="8"/>
              <w:spacing w:line="268" w:lineRule="exact"/>
              <w:ind w:left="111"/>
              <w:rPr>
                <w:sz w:val="24"/>
              </w:rPr>
            </w:pPr>
            <w:r>
              <w:rPr>
                <w:spacing w:val="-2"/>
                <w:sz w:val="24"/>
              </w:rPr>
              <w:t>зустрічі</w:t>
            </w:r>
          </w:p>
        </w:tc>
        <w:tc>
          <w:tcPr>
            <w:tcW w:w="2395" w:type="dxa"/>
          </w:tcPr>
          <w:p w14:paraId="461DB85B">
            <w:pPr>
              <w:pStyle w:val="8"/>
              <w:spacing w:line="268" w:lineRule="exact"/>
              <w:ind w:left="106"/>
              <w:rPr>
                <w:sz w:val="24"/>
              </w:rPr>
            </w:pPr>
            <w:r>
              <w:rPr>
                <w:sz w:val="24"/>
              </w:rPr>
              <w:t>Класні</w:t>
            </w:r>
            <w:r>
              <w:rPr>
                <w:spacing w:val="-6"/>
                <w:sz w:val="24"/>
              </w:rPr>
              <w:t xml:space="preserve"> </w:t>
            </w:r>
            <w:r>
              <w:rPr>
                <w:spacing w:val="-2"/>
                <w:sz w:val="24"/>
              </w:rPr>
              <w:t>керівники</w:t>
            </w:r>
          </w:p>
        </w:tc>
        <w:tc>
          <w:tcPr>
            <w:tcW w:w="1536" w:type="dxa"/>
          </w:tcPr>
          <w:p w14:paraId="28ADC1A6">
            <w:pPr>
              <w:pStyle w:val="8"/>
              <w:spacing w:line="276" w:lineRule="auto"/>
              <w:ind w:left="107"/>
              <w:rPr>
                <w:sz w:val="24"/>
              </w:rPr>
            </w:pPr>
            <w:r>
              <w:rPr>
                <w:spacing w:val="-2"/>
                <w:sz w:val="24"/>
              </w:rPr>
              <w:t>протягом місяця</w:t>
            </w:r>
          </w:p>
        </w:tc>
      </w:tr>
      <w:tr w14:paraId="3E38CA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464" w:type="dxa"/>
            <w:vMerge w:val="continue"/>
            <w:tcBorders>
              <w:top w:val="nil"/>
            </w:tcBorders>
          </w:tcPr>
          <w:p w14:paraId="3CDEE4E4">
            <w:pPr>
              <w:rPr>
                <w:sz w:val="2"/>
                <w:szCs w:val="2"/>
              </w:rPr>
            </w:pPr>
          </w:p>
        </w:tc>
        <w:tc>
          <w:tcPr>
            <w:tcW w:w="13591" w:type="dxa"/>
            <w:gridSpan w:val="4"/>
            <w:shd w:val="clear" w:color="auto" w:fill="FAE3D4"/>
          </w:tcPr>
          <w:p w14:paraId="3AF172A4">
            <w:pPr>
              <w:pStyle w:val="8"/>
              <w:spacing w:line="273" w:lineRule="exact"/>
              <w:ind w:left="110"/>
              <w:rPr>
                <w:b/>
                <w:sz w:val="24"/>
              </w:rPr>
            </w:pPr>
            <w:r>
              <w:rPr>
                <w:b/>
                <w:sz w:val="24"/>
              </w:rPr>
              <w:t>4. Організація</w:t>
            </w:r>
            <w:r>
              <w:rPr>
                <w:b/>
                <w:spacing w:val="-6"/>
                <w:sz w:val="24"/>
              </w:rPr>
              <w:t xml:space="preserve"> </w:t>
            </w:r>
            <w:r>
              <w:rPr>
                <w:b/>
                <w:sz w:val="24"/>
              </w:rPr>
              <w:t>педагогічної</w:t>
            </w:r>
            <w:r>
              <w:rPr>
                <w:b/>
                <w:spacing w:val="-5"/>
                <w:sz w:val="24"/>
              </w:rPr>
              <w:t xml:space="preserve"> </w:t>
            </w:r>
            <w:r>
              <w:rPr>
                <w:b/>
                <w:sz w:val="24"/>
              </w:rPr>
              <w:t>діяльності</w:t>
            </w:r>
            <w:r>
              <w:rPr>
                <w:b/>
                <w:spacing w:val="-1"/>
                <w:sz w:val="24"/>
              </w:rPr>
              <w:t xml:space="preserve"> </w:t>
            </w:r>
            <w:r>
              <w:rPr>
                <w:b/>
                <w:sz w:val="24"/>
              </w:rPr>
              <w:t>та</w:t>
            </w:r>
            <w:r>
              <w:rPr>
                <w:b/>
                <w:spacing w:val="-6"/>
                <w:sz w:val="24"/>
              </w:rPr>
              <w:t xml:space="preserve"> </w:t>
            </w:r>
            <w:r>
              <w:rPr>
                <w:b/>
                <w:sz w:val="24"/>
              </w:rPr>
              <w:t>навчання</w:t>
            </w:r>
            <w:r>
              <w:rPr>
                <w:b/>
                <w:spacing w:val="-2"/>
                <w:sz w:val="24"/>
              </w:rPr>
              <w:t xml:space="preserve"> </w:t>
            </w:r>
            <w:r>
              <w:rPr>
                <w:b/>
                <w:sz w:val="24"/>
              </w:rPr>
              <w:t>учнів</w:t>
            </w:r>
            <w:r>
              <w:rPr>
                <w:b/>
                <w:spacing w:val="-1"/>
                <w:sz w:val="24"/>
              </w:rPr>
              <w:t xml:space="preserve"> </w:t>
            </w:r>
            <w:r>
              <w:rPr>
                <w:b/>
                <w:sz w:val="24"/>
              </w:rPr>
              <w:t>на</w:t>
            </w:r>
            <w:r>
              <w:rPr>
                <w:b/>
                <w:spacing w:val="-6"/>
                <w:sz w:val="24"/>
              </w:rPr>
              <w:t xml:space="preserve"> </w:t>
            </w:r>
            <w:r>
              <w:rPr>
                <w:b/>
                <w:sz w:val="24"/>
              </w:rPr>
              <w:t>засадах</w:t>
            </w:r>
            <w:r>
              <w:rPr>
                <w:b/>
                <w:spacing w:val="-6"/>
                <w:sz w:val="24"/>
              </w:rPr>
              <w:t xml:space="preserve"> </w:t>
            </w:r>
            <w:r>
              <w:rPr>
                <w:b/>
                <w:sz w:val="24"/>
              </w:rPr>
              <w:t>академічної</w:t>
            </w:r>
            <w:r>
              <w:rPr>
                <w:b/>
                <w:spacing w:val="-1"/>
                <w:sz w:val="24"/>
              </w:rPr>
              <w:t xml:space="preserve"> </w:t>
            </w:r>
            <w:r>
              <w:rPr>
                <w:b/>
                <w:spacing w:val="-2"/>
                <w:sz w:val="24"/>
              </w:rPr>
              <w:t>доброчесності.</w:t>
            </w:r>
          </w:p>
        </w:tc>
      </w:tr>
      <w:tr w14:paraId="0065D9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464" w:type="dxa"/>
            <w:vMerge w:val="continue"/>
            <w:tcBorders>
              <w:top w:val="nil"/>
            </w:tcBorders>
          </w:tcPr>
          <w:p w14:paraId="175D3A61">
            <w:pPr>
              <w:rPr>
                <w:sz w:val="2"/>
                <w:szCs w:val="2"/>
              </w:rPr>
            </w:pPr>
          </w:p>
        </w:tc>
        <w:tc>
          <w:tcPr>
            <w:tcW w:w="7250" w:type="dxa"/>
          </w:tcPr>
          <w:p w14:paraId="2A9C22C7">
            <w:pPr>
              <w:pStyle w:val="8"/>
              <w:spacing w:line="276" w:lineRule="auto"/>
              <w:ind w:left="110"/>
              <w:rPr>
                <w:sz w:val="24"/>
              </w:rPr>
            </w:pPr>
            <w:r>
              <w:rPr>
                <w:sz w:val="24"/>
              </w:rPr>
              <w:t>Бесіда</w:t>
            </w:r>
            <w:r>
              <w:rPr>
                <w:spacing w:val="-11"/>
                <w:sz w:val="24"/>
              </w:rPr>
              <w:t xml:space="preserve"> </w:t>
            </w:r>
            <w:r>
              <w:rPr>
                <w:sz w:val="24"/>
              </w:rPr>
              <w:t>«Самооцінювання,</w:t>
            </w:r>
            <w:r>
              <w:rPr>
                <w:spacing w:val="-7"/>
                <w:sz w:val="24"/>
              </w:rPr>
              <w:t xml:space="preserve"> </w:t>
            </w:r>
            <w:r>
              <w:rPr>
                <w:sz w:val="24"/>
              </w:rPr>
              <w:t>взаємооцінювання</w:t>
            </w:r>
            <w:r>
              <w:rPr>
                <w:spacing w:val="40"/>
                <w:sz w:val="24"/>
              </w:rPr>
              <w:t xml:space="preserve"> </w:t>
            </w:r>
            <w:r>
              <w:rPr>
                <w:sz w:val="24"/>
              </w:rPr>
              <w:t>і</w:t>
            </w:r>
            <w:r>
              <w:rPr>
                <w:spacing w:val="-15"/>
                <w:sz w:val="24"/>
              </w:rPr>
              <w:t xml:space="preserve"> </w:t>
            </w:r>
            <w:r>
              <w:rPr>
                <w:sz w:val="24"/>
              </w:rPr>
              <w:t xml:space="preserve">академічна </w:t>
            </w:r>
            <w:r>
              <w:rPr>
                <w:spacing w:val="-2"/>
                <w:sz w:val="24"/>
              </w:rPr>
              <w:t>доброчесність»</w:t>
            </w:r>
          </w:p>
        </w:tc>
        <w:tc>
          <w:tcPr>
            <w:tcW w:w="2410" w:type="dxa"/>
          </w:tcPr>
          <w:p w14:paraId="19F6FC70">
            <w:pPr>
              <w:pStyle w:val="8"/>
              <w:spacing w:line="268" w:lineRule="exact"/>
              <w:ind w:left="111"/>
              <w:rPr>
                <w:sz w:val="24"/>
              </w:rPr>
            </w:pPr>
            <w:r>
              <w:rPr>
                <w:spacing w:val="-2"/>
                <w:sz w:val="24"/>
              </w:rPr>
              <w:t>анкета</w:t>
            </w:r>
          </w:p>
        </w:tc>
        <w:tc>
          <w:tcPr>
            <w:tcW w:w="2395" w:type="dxa"/>
          </w:tcPr>
          <w:p w14:paraId="44A56C58">
            <w:pPr>
              <w:pStyle w:val="8"/>
              <w:spacing w:line="268" w:lineRule="exact"/>
              <w:ind w:left="106"/>
              <w:rPr>
                <w:sz w:val="24"/>
              </w:rPr>
            </w:pPr>
            <w:r>
              <w:rPr>
                <w:sz w:val="24"/>
              </w:rPr>
              <w:t>Класні</w:t>
            </w:r>
            <w:r>
              <w:rPr>
                <w:spacing w:val="-6"/>
                <w:sz w:val="24"/>
              </w:rPr>
              <w:t xml:space="preserve"> </w:t>
            </w:r>
            <w:r>
              <w:rPr>
                <w:spacing w:val="-2"/>
                <w:sz w:val="24"/>
              </w:rPr>
              <w:t>керівники</w:t>
            </w:r>
          </w:p>
        </w:tc>
        <w:tc>
          <w:tcPr>
            <w:tcW w:w="1536" w:type="dxa"/>
          </w:tcPr>
          <w:p w14:paraId="4E79FBF2">
            <w:pPr>
              <w:pStyle w:val="8"/>
              <w:spacing w:line="268" w:lineRule="exact"/>
              <w:ind w:left="107"/>
              <w:rPr>
                <w:sz w:val="24"/>
              </w:rPr>
            </w:pPr>
            <w:r>
              <w:rPr>
                <w:sz w:val="24"/>
              </w:rPr>
              <w:t>02-</w:t>
            </w:r>
            <w:r>
              <w:rPr>
                <w:spacing w:val="-2"/>
                <w:sz w:val="24"/>
              </w:rPr>
              <w:t>05.02</w:t>
            </w:r>
          </w:p>
        </w:tc>
      </w:tr>
    </w:tbl>
    <w:p w14:paraId="468E068F">
      <w:pPr>
        <w:pStyle w:val="8"/>
        <w:spacing w:after="0" w:line="268" w:lineRule="exact"/>
        <w:rPr>
          <w:sz w:val="24"/>
        </w:rPr>
        <w:sectPr>
          <w:pgSz w:w="16840" w:h="11910" w:orient="landscape"/>
          <w:pgMar w:top="540" w:right="0" w:bottom="280" w:left="283" w:header="720" w:footer="720" w:gutter="0"/>
          <w:cols w:space="720" w:num="1"/>
        </w:sectPr>
      </w:pPr>
    </w:p>
    <w:tbl>
      <w:tblPr>
        <w:tblStyle w:val="4"/>
        <w:tblW w:w="0" w:type="auto"/>
        <w:jc w:val="righ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64"/>
        <w:gridCol w:w="7250"/>
        <w:gridCol w:w="2410"/>
        <w:gridCol w:w="2395"/>
        <w:gridCol w:w="1536"/>
        <w:gridCol w:w="1209"/>
      </w:tblGrid>
      <w:tr w14:paraId="44684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jc w:val="right"/>
        </w:trPr>
        <w:tc>
          <w:tcPr>
            <w:tcW w:w="1464" w:type="dxa"/>
            <w:vMerge w:val="restart"/>
            <w:shd w:val="clear" w:color="auto" w:fill="E4E4E4"/>
            <w:textDirection w:val="btLr"/>
          </w:tcPr>
          <w:p w14:paraId="4AC135FE">
            <w:pPr>
              <w:pStyle w:val="8"/>
              <w:spacing w:before="262" w:line="283" w:lineRule="auto"/>
              <w:ind w:left="2775" w:right="4687" w:hanging="346"/>
              <w:rPr>
                <w:b/>
                <w:sz w:val="28"/>
              </w:rPr>
            </w:pPr>
            <w:r>
              <w:rPr>
                <w:b/>
                <w:spacing w:val="-2"/>
                <w:sz w:val="28"/>
              </w:rPr>
              <w:t>Управлінські процеси</w:t>
            </w:r>
          </w:p>
        </w:tc>
        <w:tc>
          <w:tcPr>
            <w:tcW w:w="13591" w:type="dxa"/>
            <w:gridSpan w:val="4"/>
            <w:shd w:val="clear" w:color="auto" w:fill="E4E4E4"/>
          </w:tcPr>
          <w:p w14:paraId="0DA22687">
            <w:pPr>
              <w:pStyle w:val="8"/>
              <w:numPr>
                <w:ilvl w:val="0"/>
                <w:numId w:val="51"/>
              </w:numPr>
              <w:tabs>
                <w:tab w:val="left" w:pos="292"/>
              </w:tabs>
              <w:spacing w:before="0" w:after="0" w:line="280" w:lineRule="auto"/>
              <w:ind w:left="110" w:right="534" w:firstLine="0"/>
              <w:jc w:val="left"/>
              <w:rPr>
                <w:b/>
                <w:sz w:val="24"/>
              </w:rPr>
            </w:pPr>
            <w:r>
              <w:rPr>
                <w:b/>
                <w:sz w:val="24"/>
              </w:rPr>
              <w:t>Наявність стратегії</w:t>
            </w:r>
            <w:r>
              <w:rPr>
                <w:b/>
                <w:spacing w:val="40"/>
                <w:sz w:val="24"/>
              </w:rPr>
              <w:t xml:space="preserve"> </w:t>
            </w:r>
            <w:r>
              <w:rPr>
                <w:b/>
                <w:sz w:val="24"/>
              </w:rPr>
              <w:t>розвитку</w:t>
            </w:r>
            <w:r>
              <w:rPr>
                <w:b/>
                <w:spacing w:val="-7"/>
                <w:sz w:val="24"/>
              </w:rPr>
              <w:t xml:space="preserve"> </w:t>
            </w:r>
            <w:r>
              <w:rPr>
                <w:b/>
                <w:sz w:val="24"/>
              </w:rPr>
              <w:t>та</w:t>
            </w:r>
            <w:r>
              <w:rPr>
                <w:b/>
                <w:spacing w:val="-7"/>
                <w:sz w:val="24"/>
              </w:rPr>
              <w:t xml:space="preserve"> </w:t>
            </w:r>
            <w:r>
              <w:rPr>
                <w:b/>
                <w:sz w:val="24"/>
              </w:rPr>
              <w:t>системи</w:t>
            </w:r>
            <w:r>
              <w:rPr>
                <w:b/>
                <w:spacing w:val="-6"/>
                <w:sz w:val="24"/>
              </w:rPr>
              <w:t xml:space="preserve"> </w:t>
            </w:r>
            <w:r>
              <w:rPr>
                <w:b/>
                <w:sz w:val="24"/>
              </w:rPr>
              <w:t>планування</w:t>
            </w:r>
            <w:r>
              <w:rPr>
                <w:b/>
                <w:spacing w:val="-3"/>
                <w:sz w:val="24"/>
              </w:rPr>
              <w:t xml:space="preserve"> </w:t>
            </w:r>
            <w:r>
              <w:rPr>
                <w:b/>
                <w:sz w:val="24"/>
              </w:rPr>
              <w:t>діяльності</w:t>
            </w:r>
            <w:r>
              <w:rPr>
                <w:b/>
                <w:spacing w:val="-2"/>
                <w:sz w:val="24"/>
              </w:rPr>
              <w:t xml:space="preserve"> </w:t>
            </w:r>
            <w:r>
              <w:rPr>
                <w:b/>
                <w:sz w:val="24"/>
              </w:rPr>
              <w:t>закладу, моніторинг</w:t>
            </w:r>
            <w:r>
              <w:rPr>
                <w:b/>
                <w:spacing w:val="-1"/>
                <w:sz w:val="24"/>
              </w:rPr>
              <w:t xml:space="preserve"> </w:t>
            </w:r>
            <w:r>
              <w:rPr>
                <w:b/>
                <w:sz w:val="24"/>
              </w:rPr>
              <w:t>виконання</w:t>
            </w:r>
            <w:r>
              <w:rPr>
                <w:b/>
                <w:spacing w:val="-7"/>
                <w:sz w:val="24"/>
              </w:rPr>
              <w:t xml:space="preserve"> </w:t>
            </w:r>
            <w:r>
              <w:rPr>
                <w:b/>
                <w:sz w:val="24"/>
              </w:rPr>
              <w:t>поставлених</w:t>
            </w:r>
            <w:r>
              <w:rPr>
                <w:b/>
                <w:spacing w:val="-7"/>
                <w:sz w:val="24"/>
              </w:rPr>
              <w:t xml:space="preserve"> </w:t>
            </w:r>
            <w:r>
              <w:rPr>
                <w:b/>
                <w:sz w:val="24"/>
              </w:rPr>
              <w:t>цілей</w:t>
            </w:r>
            <w:r>
              <w:rPr>
                <w:b/>
                <w:spacing w:val="-2"/>
                <w:sz w:val="24"/>
              </w:rPr>
              <w:t xml:space="preserve"> </w:t>
            </w:r>
            <w:r>
              <w:rPr>
                <w:b/>
                <w:sz w:val="24"/>
              </w:rPr>
              <w:t xml:space="preserve">і </w:t>
            </w:r>
            <w:r>
              <w:rPr>
                <w:b/>
                <w:spacing w:val="-2"/>
                <w:sz w:val="24"/>
              </w:rPr>
              <w:t>завдань</w:t>
            </w:r>
          </w:p>
        </w:tc>
        <w:tc>
          <w:tcPr>
            <w:tcW w:w="1209" w:type="dxa"/>
            <w:vMerge w:val="restart"/>
            <w:tcBorders>
              <w:top w:val="nil"/>
              <w:right w:val="nil"/>
            </w:tcBorders>
          </w:tcPr>
          <w:p w14:paraId="59E65D16">
            <w:pPr>
              <w:pStyle w:val="8"/>
              <w:rPr>
                <w:sz w:val="24"/>
              </w:rPr>
            </w:pPr>
          </w:p>
        </w:tc>
      </w:tr>
      <w:tr w14:paraId="5BFE6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4" w:hRule="atLeast"/>
          <w:jc w:val="right"/>
        </w:trPr>
        <w:tc>
          <w:tcPr>
            <w:tcW w:w="1464" w:type="dxa"/>
            <w:vMerge w:val="continue"/>
            <w:tcBorders>
              <w:top w:val="nil"/>
            </w:tcBorders>
            <w:shd w:val="clear" w:color="auto" w:fill="E4E4E4"/>
            <w:textDirection w:val="btLr"/>
          </w:tcPr>
          <w:p w14:paraId="7C9BA171">
            <w:pPr>
              <w:rPr>
                <w:sz w:val="2"/>
                <w:szCs w:val="2"/>
              </w:rPr>
            </w:pPr>
          </w:p>
        </w:tc>
        <w:tc>
          <w:tcPr>
            <w:tcW w:w="7250" w:type="dxa"/>
          </w:tcPr>
          <w:p w14:paraId="3B44C20E">
            <w:pPr>
              <w:pStyle w:val="8"/>
              <w:spacing w:line="268" w:lineRule="exact"/>
              <w:ind w:left="110"/>
              <w:rPr>
                <w:sz w:val="24"/>
              </w:rPr>
            </w:pPr>
            <w:r>
              <w:rPr>
                <w:sz w:val="24"/>
              </w:rPr>
              <w:t>Інструктивно-методична</w:t>
            </w:r>
            <w:r>
              <w:rPr>
                <w:spacing w:val="-13"/>
                <w:sz w:val="24"/>
              </w:rPr>
              <w:t xml:space="preserve"> </w:t>
            </w:r>
            <w:r>
              <w:rPr>
                <w:spacing w:val="-2"/>
                <w:sz w:val="24"/>
              </w:rPr>
              <w:t>оперативка</w:t>
            </w:r>
          </w:p>
          <w:p w14:paraId="1DD333DE">
            <w:pPr>
              <w:pStyle w:val="8"/>
              <w:numPr>
                <w:ilvl w:val="0"/>
                <w:numId w:val="52"/>
              </w:numPr>
              <w:tabs>
                <w:tab w:val="left" w:pos="354"/>
              </w:tabs>
              <w:spacing w:before="243" w:after="0" w:line="240" w:lineRule="auto"/>
              <w:ind w:left="354" w:right="0" w:hanging="244"/>
              <w:jc w:val="left"/>
              <w:rPr>
                <w:sz w:val="24"/>
              </w:rPr>
            </w:pPr>
            <w:r>
              <w:rPr>
                <w:sz w:val="24"/>
              </w:rPr>
              <w:t>Про</w:t>
            </w:r>
            <w:r>
              <w:rPr>
                <w:spacing w:val="-1"/>
                <w:sz w:val="24"/>
              </w:rPr>
              <w:t xml:space="preserve"> </w:t>
            </w:r>
            <w:r>
              <w:rPr>
                <w:sz w:val="24"/>
              </w:rPr>
              <w:t>профорієнтаційну</w:t>
            </w:r>
            <w:r>
              <w:rPr>
                <w:spacing w:val="-10"/>
                <w:sz w:val="24"/>
              </w:rPr>
              <w:t xml:space="preserve"> </w:t>
            </w:r>
            <w:r>
              <w:rPr>
                <w:sz w:val="24"/>
              </w:rPr>
              <w:t>роботу</w:t>
            </w:r>
            <w:r>
              <w:rPr>
                <w:spacing w:val="-11"/>
                <w:sz w:val="24"/>
              </w:rPr>
              <w:t xml:space="preserve"> </w:t>
            </w:r>
            <w:r>
              <w:rPr>
                <w:sz w:val="24"/>
              </w:rPr>
              <w:t>з</w:t>
            </w:r>
            <w:r>
              <w:rPr>
                <w:spacing w:val="5"/>
                <w:sz w:val="24"/>
              </w:rPr>
              <w:t xml:space="preserve"> </w:t>
            </w:r>
            <w:r>
              <w:rPr>
                <w:spacing w:val="-2"/>
                <w:sz w:val="24"/>
              </w:rPr>
              <w:t>учнями</w:t>
            </w:r>
          </w:p>
          <w:p w14:paraId="39CAA71A">
            <w:pPr>
              <w:pStyle w:val="8"/>
              <w:numPr>
                <w:ilvl w:val="0"/>
                <w:numId w:val="52"/>
              </w:numPr>
              <w:tabs>
                <w:tab w:val="left" w:pos="354"/>
              </w:tabs>
              <w:spacing w:before="242" w:after="0" w:line="240" w:lineRule="auto"/>
              <w:ind w:left="354" w:right="0" w:hanging="244"/>
              <w:jc w:val="left"/>
              <w:rPr>
                <w:sz w:val="24"/>
              </w:rPr>
            </w:pPr>
            <w:r>
              <w:rPr>
                <w:sz w:val="24"/>
              </w:rPr>
              <w:t>Про</w:t>
            </w:r>
            <w:r>
              <w:rPr>
                <w:spacing w:val="2"/>
                <w:sz w:val="24"/>
              </w:rPr>
              <w:t xml:space="preserve"> </w:t>
            </w:r>
            <w:r>
              <w:rPr>
                <w:sz w:val="24"/>
              </w:rPr>
              <w:t>роботу</w:t>
            </w:r>
            <w:r>
              <w:rPr>
                <w:spacing w:val="-10"/>
                <w:sz w:val="24"/>
              </w:rPr>
              <w:t xml:space="preserve"> </w:t>
            </w:r>
            <w:r>
              <w:rPr>
                <w:sz w:val="24"/>
              </w:rPr>
              <w:t xml:space="preserve">з </w:t>
            </w:r>
            <w:r>
              <w:rPr>
                <w:spacing w:val="-2"/>
                <w:sz w:val="24"/>
              </w:rPr>
              <w:t>батьками</w:t>
            </w:r>
          </w:p>
          <w:p w14:paraId="57E44196">
            <w:pPr>
              <w:pStyle w:val="8"/>
              <w:numPr>
                <w:ilvl w:val="0"/>
                <w:numId w:val="52"/>
              </w:numPr>
              <w:tabs>
                <w:tab w:val="left" w:pos="354"/>
              </w:tabs>
              <w:spacing w:before="243" w:after="0" w:line="240" w:lineRule="auto"/>
              <w:ind w:left="354" w:right="0" w:hanging="244"/>
              <w:jc w:val="left"/>
              <w:rPr>
                <w:sz w:val="24"/>
              </w:rPr>
            </w:pPr>
            <w:r>
              <w:rPr>
                <w:sz w:val="24"/>
              </w:rPr>
              <w:t>Про</w:t>
            </w:r>
            <w:r>
              <w:rPr>
                <w:spacing w:val="-3"/>
                <w:sz w:val="24"/>
              </w:rPr>
              <w:t xml:space="preserve"> </w:t>
            </w:r>
            <w:r>
              <w:rPr>
                <w:sz w:val="24"/>
              </w:rPr>
              <w:t>підготовку</w:t>
            </w:r>
            <w:r>
              <w:rPr>
                <w:spacing w:val="-12"/>
                <w:sz w:val="24"/>
              </w:rPr>
              <w:t xml:space="preserve"> </w:t>
            </w:r>
            <w:r>
              <w:rPr>
                <w:sz w:val="24"/>
              </w:rPr>
              <w:t>до</w:t>
            </w:r>
            <w:r>
              <w:rPr>
                <w:spacing w:val="2"/>
                <w:sz w:val="24"/>
              </w:rPr>
              <w:t xml:space="preserve"> </w:t>
            </w:r>
            <w:r>
              <w:rPr>
                <w:spacing w:val="-5"/>
                <w:sz w:val="24"/>
              </w:rPr>
              <w:t>НМТ</w:t>
            </w:r>
          </w:p>
        </w:tc>
        <w:tc>
          <w:tcPr>
            <w:tcW w:w="2410" w:type="dxa"/>
          </w:tcPr>
          <w:p w14:paraId="2C9DCF0B">
            <w:pPr>
              <w:pStyle w:val="8"/>
              <w:spacing w:line="268" w:lineRule="exact"/>
              <w:ind w:left="111"/>
              <w:rPr>
                <w:sz w:val="24"/>
              </w:rPr>
            </w:pPr>
            <w:r>
              <w:rPr>
                <w:spacing w:val="-2"/>
                <w:sz w:val="24"/>
              </w:rPr>
              <w:t>інформування</w:t>
            </w:r>
          </w:p>
        </w:tc>
        <w:tc>
          <w:tcPr>
            <w:tcW w:w="2395" w:type="dxa"/>
          </w:tcPr>
          <w:p w14:paraId="4A295F6B">
            <w:pPr>
              <w:pStyle w:val="8"/>
              <w:spacing w:line="268" w:lineRule="exact"/>
              <w:ind w:left="106"/>
              <w:rPr>
                <w:sz w:val="24"/>
              </w:rPr>
            </w:pPr>
            <w:r>
              <w:rPr>
                <w:spacing w:val="-2"/>
                <w:sz w:val="24"/>
              </w:rPr>
              <w:t>Директор</w:t>
            </w:r>
          </w:p>
        </w:tc>
        <w:tc>
          <w:tcPr>
            <w:tcW w:w="1536" w:type="dxa"/>
          </w:tcPr>
          <w:p w14:paraId="506460C2">
            <w:pPr>
              <w:pStyle w:val="8"/>
              <w:spacing w:line="268" w:lineRule="exact"/>
              <w:ind w:left="107"/>
              <w:rPr>
                <w:sz w:val="24"/>
              </w:rPr>
            </w:pPr>
            <w:r>
              <w:rPr>
                <w:spacing w:val="-2"/>
                <w:sz w:val="24"/>
              </w:rPr>
              <w:t>щопонеділка</w:t>
            </w:r>
          </w:p>
        </w:tc>
        <w:tc>
          <w:tcPr>
            <w:tcW w:w="1209" w:type="dxa"/>
            <w:vMerge w:val="continue"/>
            <w:tcBorders>
              <w:top w:val="nil"/>
              <w:right w:val="nil"/>
            </w:tcBorders>
          </w:tcPr>
          <w:p w14:paraId="17E9DF90">
            <w:pPr>
              <w:rPr>
                <w:sz w:val="2"/>
                <w:szCs w:val="2"/>
              </w:rPr>
            </w:pPr>
          </w:p>
        </w:tc>
      </w:tr>
      <w:tr w14:paraId="68E90B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2" w:hRule="atLeast"/>
          <w:jc w:val="right"/>
        </w:trPr>
        <w:tc>
          <w:tcPr>
            <w:tcW w:w="1464" w:type="dxa"/>
            <w:vMerge w:val="continue"/>
            <w:tcBorders>
              <w:top w:val="nil"/>
            </w:tcBorders>
            <w:shd w:val="clear" w:color="auto" w:fill="E4E4E4"/>
            <w:textDirection w:val="btLr"/>
          </w:tcPr>
          <w:p w14:paraId="1CA1DED2">
            <w:pPr>
              <w:rPr>
                <w:sz w:val="2"/>
                <w:szCs w:val="2"/>
              </w:rPr>
            </w:pPr>
          </w:p>
        </w:tc>
        <w:tc>
          <w:tcPr>
            <w:tcW w:w="7250" w:type="dxa"/>
          </w:tcPr>
          <w:p w14:paraId="6B9A00A9">
            <w:pPr>
              <w:pStyle w:val="8"/>
              <w:spacing w:line="268" w:lineRule="exact"/>
              <w:ind w:left="110"/>
              <w:rPr>
                <w:sz w:val="24"/>
              </w:rPr>
            </w:pPr>
            <w:r>
              <w:rPr>
                <w:sz w:val="24"/>
              </w:rPr>
              <w:t>Робота</w:t>
            </w:r>
            <w:r>
              <w:rPr>
                <w:spacing w:val="-2"/>
                <w:sz w:val="24"/>
              </w:rPr>
              <w:t xml:space="preserve"> </w:t>
            </w:r>
            <w:r>
              <w:rPr>
                <w:sz w:val="24"/>
              </w:rPr>
              <w:t>з</w:t>
            </w:r>
            <w:r>
              <w:rPr>
                <w:spacing w:val="-4"/>
                <w:sz w:val="24"/>
              </w:rPr>
              <w:t xml:space="preserve"> </w:t>
            </w:r>
            <w:r>
              <w:rPr>
                <w:sz w:val="24"/>
              </w:rPr>
              <w:t>вхідною</w:t>
            </w:r>
            <w:r>
              <w:rPr>
                <w:spacing w:val="-2"/>
                <w:sz w:val="24"/>
              </w:rPr>
              <w:t xml:space="preserve"> </w:t>
            </w:r>
            <w:r>
              <w:rPr>
                <w:sz w:val="24"/>
              </w:rPr>
              <w:t>і</w:t>
            </w:r>
            <w:r>
              <w:rPr>
                <w:spacing w:val="-8"/>
                <w:sz w:val="24"/>
              </w:rPr>
              <w:t xml:space="preserve"> </w:t>
            </w:r>
            <w:r>
              <w:rPr>
                <w:sz w:val="24"/>
              </w:rPr>
              <w:t>вихідною</w:t>
            </w:r>
            <w:r>
              <w:rPr>
                <w:spacing w:val="-2"/>
                <w:sz w:val="24"/>
              </w:rPr>
              <w:t xml:space="preserve"> кореспонденцією</w:t>
            </w:r>
          </w:p>
        </w:tc>
        <w:tc>
          <w:tcPr>
            <w:tcW w:w="2410" w:type="dxa"/>
          </w:tcPr>
          <w:p w14:paraId="1FB1D171">
            <w:pPr>
              <w:pStyle w:val="8"/>
              <w:spacing w:line="268" w:lineRule="exact"/>
              <w:ind w:left="111"/>
              <w:rPr>
                <w:sz w:val="24"/>
              </w:rPr>
            </w:pPr>
            <w:r>
              <w:rPr>
                <w:spacing w:val="-2"/>
                <w:sz w:val="24"/>
              </w:rPr>
              <w:t>інформація</w:t>
            </w:r>
          </w:p>
        </w:tc>
        <w:tc>
          <w:tcPr>
            <w:tcW w:w="2395" w:type="dxa"/>
          </w:tcPr>
          <w:p w14:paraId="032A1E69">
            <w:pPr>
              <w:pStyle w:val="8"/>
              <w:spacing w:line="276" w:lineRule="auto"/>
              <w:ind w:left="106" w:right="1115"/>
              <w:rPr>
                <w:sz w:val="24"/>
              </w:rPr>
            </w:pPr>
            <w:r>
              <w:rPr>
                <w:spacing w:val="-2"/>
                <w:sz w:val="24"/>
              </w:rPr>
              <w:t>Директор, заступники директора</w:t>
            </w:r>
          </w:p>
        </w:tc>
        <w:tc>
          <w:tcPr>
            <w:tcW w:w="1536" w:type="dxa"/>
          </w:tcPr>
          <w:p w14:paraId="11071A45">
            <w:pPr>
              <w:pStyle w:val="8"/>
              <w:spacing w:line="276" w:lineRule="auto"/>
              <w:ind w:left="107"/>
              <w:rPr>
                <w:sz w:val="24"/>
              </w:rPr>
            </w:pPr>
            <w:r>
              <w:rPr>
                <w:spacing w:val="-2"/>
                <w:sz w:val="24"/>
              </w:rPr>
              <w:t>протягом місяця</w:t>
            </w:r>
          </w:p>
        </w:tc>
        <w:tc>
          <w:tcPr>
            <w:tcW w:w="1209" w:type="dxa"/>
            <w:vMerge w:val="continue"/>
            <w:tcBorders>
              <w:top w:val="nil"/>
              <w:right w:val="nil"/>
            </w:tcBorders>
          </w:tcPr>
          <w:p w14:paraId="6056FE07">
            <w:pPr>
              <w:rPr>
                <w:sz w:val="2"/>
                <w:szCs w:val="2"/>
              </w:rPr>
            </w:pPr>
          </w:p>
        </w:tc>
      </w:tr>
      <w:tr w14:paraId="3CEABE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jc w:val="right"/>
        </w:trPr>
        <w:tc>
          <w:tcPr>
            <w:tcW w:w="1464" w:type="dxa"/>
            <w:vMerge w:val="continue"/>
            <w:tcBorders>
              <w:top w:val="nil"/>
            </w:tcBorders>
            <w:shd w:val="clear" w:color="auto" w:fill="E4E4E4"/>
            <w:textDirection w:val="btLr"/>
          </w:tcPr>
          <w:p w14:paraId="151F7A44">
            <w:pPr>
              <w:rPr>
                <w:sz w:val="2"/>
                <w:szCs w:val="2"/>
              </w:rPr>
            </w:pPr>
          </w:p>
        </w:tc>
        <w:tc>
          <w:tcPr>
            <w:tcW w:w="7250" w:type="dxa"/>
          </w:tcPr>
          <w:p w14:paraId="58DA186A">
            <w:pPr>
              <w:pStyle w:val="8"/>
              <w:spacing w:line="276" w:lineRule="auto"/>
              <w:ind w:left="110"/>
              <w:rPr>
                <w:sz w:val="24"/>
              </w:rPr>
            </w:pPr>
            <w:r>
              <w:rPr>
                <w:sz w:val="24"/>
              </w:rPr>
              <w:t>Проведення</w:t>
            </w:r>
            <w:r>
              <w:rPr>
                <w:spacing w:val="-11"/>
                <w:sz w:val="24"/>
              </w:rPr>
              <w:t xml:space="preserve"> </w:t>
            </w:r>
            <w:r>
              <w:rPr>
                <w:sz w:val="24"/>
              </w:rPr>
              <w:t>самооцінювання</w:t>
            </w:r>
            <w:r>
              <w:rPr>
                <w:spacing w:val="-11"/>
                <w:sz w:val="24"/>
              </w:rPr>
              <w:t xml:space="preserve"> </w:t>
            </w:r>
            <w:r>
              <w:rPr>
                <w:sz w:val="24"/>
              </w:rPr>
              <w:t>за</w:t>
            </w:r>
            <w:r>
              <w:rPr>
                <w:spacing w:val="-12"/>
                <w:sz w:val="24"/>
              </w:rPr>
              <w:t xml:space="preserve"> </w:t>
            </w:r>
            <w:r>
              <w:rPr>
                <w:sz w:val="24"/>
              </w:rPr>
              <w:t>напрямом</w:t>
            </w:r>
            <w:r>
              <w:rPr>
                <w:spacing w:val="-10"/>
                <w:sz w:val="24"/>
              </w:rPr>
              <w:t xml:space="preserve"> </w:t>
            </w:r>
            <w:r>
              <w:rPr>
                <w:sz w:val="24"/>
              </w:rPr>
              <w:t>«Комплексне самооцінювання». Спостереження за заняттями</w:t>
            </w:r>
          </w:p>
        </w:tc>
        <w:tc>
          <w:tcPr>
            <w:tcW w:w="2410" w:type="dxa"/>
          </w:tcPr>
          <w:p w14:paraId="1A6F10D2">
            <w:pPr>
              <w:pStyle w:val="8"/>
              <w:spacing w:line="268" w:lineRule="exact"/>
              <w:ind w:left="111"/>
              <w:rPr>
                <w:sz w:val="24"/>
              </w:rPr>
            </w:pPr>
            <w:r>
              <w:rPr>
                <w:spacing w:val="-2"/>
                <w:sz w:val="24"/>
              </w:rPr>
              <w:t>форма</w:t>
            </w:r>
          </w:p>
        </w:tc>
        <w:tc>
          <w:tcPr>
            <w:tcW w:w="2395" w:type="dxa"/>
          </w:tcPr>
          <w:p w14:paraId="1FD78239">
            <w:pPr>
              <w:pStyle w:val="8"/>
              <w:spacing w:line="268" w:lineRule="exact"/>
              <w:ind w:left="106"/>
              <w:rPr>
                <w:sz w:val="24"/>
              </w:rPr>
            </w:pPr>
            <w:r>
              <w:rPr>
                <w:sz w:val="24"/>
              </w:rPr>
              <w:t>Робоча</w:t>
            </w:r>
            <w:r>
              <w:rPr>
                <w:spacing w:val="-1"/>
                <w:sz w:val="24"/>
              </w:rPr>
              <w:t xml:space="preserve"> </w:t>
            </w:r>
            <w:r>
              <w:rPr>
                <w:spacing w:val="-4"/>
                <w:sz w:val="24"/>
              </w:rPr>
              <w:t>група</w:t>
            </w:r>
          </w:p>
        </w:tc>
        <w:tc>
          <w:tcPr>
            <w:tcW w:w="1536" w:type="dxa"/>
          </w:tcPr>
          <w:p w14:paraId="4FD24779">
            <w:pPr>
              <w:pStyle w:val="8"/>
              <w:spacing w:line="276" w:lineRule="auto"/>
              <w:ind w:left="107"/>
              <w:rPr>
                <w:sz w:val="24"/>
              </w:rPr>
            </w:pPr>
            <w:r>
              <w:rPr>
                <w:spacing w:val="-2"/>
                <w:sz w:val="24"/>
              </w:rPr>
              <w:t>протягом місяця</w:t>
            </w:r>
          </w:p>
        </w:tc>
        <w:tc>
          <w:tcPr>
            <w:tcW w:w="1209" w:type="dxa"/>
            <w:vMerge w:val="continue"/>
            <w:tcBorders>
              <w:top w:val="nil"/>
              <w:right w:val="nil"/>
            </w:tcBorders>
          </w:tcPr>
          <w:p w14:paraId="5D4B98B5">
            <w:pPr>
              <w:rPr>
                <w:sz w:val="2"/>
                <w:szCs w:val="2"/>
              </w:rPr>
            </w:pPr>
          </w:p>
        </w:tc>
      </w:tr>
      <w:tr w14:paraId="1FF9E2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jc w:val="right"/>
        </w:trPr>
        <w:tc>
          <w:tcPr>
            <w:tcW w:w="1464" w:type="dxa"/>
            <w:vMerge w:val="continue"/>
            <w:tcBorders>
              <w:top w:val="nil"/>
            </w:tcBorders>
            <w:shd w:val="clear" w:color="auto" w:fill="E4E4E4"/>
            <w:textDirection w:val="btLr"/>
          </w:tcPr>
          <w:p w14:paraId="22F7CDA0">
            <w:pPr>
              <w:rPr>
                <w:sz w:val="2"/>
                <w:szCs w:val="2"/>
              </w:rPr>
            </w:pPr>
          </w:p>
        </w:tc>
        <w:tc>
          <w:tcPr>
            <w:tcW w:w="13591" w:type="dxa"/>
            <w:gridSpan w:val="4"/>
            <w:shd w:val="clear" w:color="auto" w:fill="E4E4E4"/>
          </w:tcPr>
          <w:p w14:paraId="40258BA4">
            <w:pPr>
              <w:pStyle w:val="8"/>
              <w:spacing w:line="273" w:lineRule="exact"/>
              <w:ind w:left="110"/>
              <w:rPr>
                <w:b/>
                <w:sz w:val="24"/>
              </w:rPr>
            </w:pPr>
            <w:r>
              <w:rPr>
                <w:b/>
                <w:sz w:val="24"/>
              </w:rPr>
              <w:t>2.Ефективність</w:t>
            </w:r>
            <w:r>
              <w:rPr>
                <w:b/>
                <w:spacing w:val="-8"/>
                <w:sz w:val="24"/>
              </w:rPr>
              <w:t xml:space="preserve"> </w:t>
            </w:r>
            <w:r>
              <w:rPr>
                <w:b/>
                <w:sz w:val="24"/>
              </w:rPr>
              <w:t>кадрової</w:t>
            </w:r>
            <w:r>
              <w:rPr>
                <w:b/>
                <w:spacing w:val="-8"/>
                <w:sz w:val="24"/>
              </w:rPr>
              <w:t xml:space="preserve"> </w:t>
            </w:r>
            <w:r>
              <w:rPr>
                <w:b/>
                <w:sz w:val="24"/>
              </w:rPr>
              <w:t>політики</w:t>
            </w:r>
            <w:r>
              <w:rPr>
                <w:b/>
                <w:spacing w:val="-7"/>
                <w:sz w:val="24"/>
              </w:rPr>
              <w:t xml:space="preserve"> </w:t>
            </w:r>
            <w:r>
              <w:rPr>
                <w:b/>
                <w:sz w:val="24"/>
              </w:rPr>
              <w:t>та</w:t>
            </w:r>
            <w:r>
              <w:rPr>
                <w:b/>
                <w:spacing w:val="-3"/>
                <w:sz w:val="24"/>
              </w:rPr>
              <w:t xml:space="preserve"> </w:t>
            </w:r>
            <w:r>
              <w:rPr>
                <w:b/>
                <w:sz w:val="24"/>
              </w:rPr>
              <w:t>забезпечення</w:t>
            </w:r>
            <w:r>
              <w:rPr>
                <w:b/>
                <w:spacing w:val="-4"/>
                <w:sz w:val="24"/>
              </w:rPr>
              <w:t xml:space="preserve"> </w:t>
            </w:r>
            <w:r>
              <w:rPr>
                <w:b/>
                <w:sz w:val="24"/>
              </w:rPr>
              <w:t>можливостей</w:t>
            </w:r>
            <w:r>
              <w:rPr>
                <w:b/>
                <w:spacing w:val="-4"/>
                <w:sz w:val="24"/>
              </w:rPr>
              <w:t xml:space="preserve"> </w:t>
            </w:r>
            <w:r>
              <w:rPr>
                <w:b/>
                <w:sz w:val="24"/>
              </w:rPr>
              <w:t>для</w:t>
            </w:r>
            <w:r>
              <w:rPr>
                <w:b/>
                <w:spacing w:val="-4"/>
                <w:sz w:val="24"/>
              </w:rPr>
              <w:t xml:space="preserve"> </w:t>
            </w:r>
            <w:r>
              <w:rPr>
                <w:b/>
                <w:sz w:val="24"/>
              </w:rPr>
              <w:t>професійного</w:t>
            </w:r>
            <w:r>
              <w:rPr>
                <w:b/>
                <w:spacing w:val="-8"/>
                <w:sz w:val="24"/>
              </w:rPr>
              <w:t xml:space="preserve"> </w:t>
            </w:r>
            <w:r>
              <w:rPr>
                <w:b/>
                <w:sz w:val="24"/>
              </w:rPr>
              <w:t>розвитку</w:t>
            </w:r>
            <w:r>
              <w:rPr>
                <w:b/>
                <w:spacing w:val="-4"/>
                <w:sz w:val="24"/>
              </w:rPr>
              <w:t xml:space="preserve"> </w:t>
            </w:r>
            <w:r>
              <w:rPr>
                <w:b/>
                <w:sz w:val="24"/>
              </w:rPr>
              <w:t>педагогічних</w:t>
            </w:r>
            <w:r>
              <w:rPr>
                <w:b/>
                <w:spacing w:val="-7"/>
                <w:sz w:val="24"/>
              </w:rPr>
              <w:t xml:space="preserve"> </w:t>
            </w:r>
            <w:r>
              <w:rPr>
                <w:b/>
                <w:spacing w:val="-2"/>
                <w:sz w:val="24"/>
              </w:rPr>
              <w:t>працівників</w:t>
            </w:r>
          </w:p>
        </w:tc>
        <w:tc>
          <w:tcPr>
            <w:tcW w:w="1209" w:type="dxa"/>
            <w:tcBorders>
              <w:right w:val="nil"/>
            </w:tcBorders>
          </w:tcPr>
          <w:p w14:paraId="7877AD09">
            <w:pPr>
              <w:pStyle w:val="8"/>
              <w:rPr>
                <w:sz w:val="24"/>
              </w:rPr>
            </w:pPr>
          </w:p>
        </w:tc>
      </w:tr>
      <w:tr w14:paraId="616AA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jc w:val="right"/>
        </w:trPr>
        <w:tc>
          <w:tcPr>
            <w:tcW w:w="1464" w:type="dxa"/>
            <w:vMerge w:val="continue"/>
            <w:tcBorders>
              <w:top w:val="nil"/>
            </w:tcBorders>
            <w:shd w:val="clear" w:color="auto" w:fill="E4E4E4"/>
            <w:textDirection w:val="btLr"/>
          </w:tcPr>
          <w:p w14:paraId="52995C31">
            <w:pPr>
              <w:rPr>
                <w:sz w:val="2"/>
                <w:szCs w:val="2"/>
              </w:rPr>
            </w:pPr>
          </w:p>
        </w:tc>
        <w:tc>
          <w:tcPr>
            <w:tcW w:w="7250" w:type="dxa"/>
          </w:tcPr>
          <w:p w14:paraId="2C9F1251">
            <w:pPr>
              <w:pStyle w:val="8"/>
              <w:spacing w:line="276" w:lineRule="auto"/>
              <w:ind w:left="110"/>
              <w:rPr>
                <w:sz w:val="24"/>
              </w:rPr>
            </w:pPr>
            <w:r>
              <w:rPr>
                <w:sz w:val="24"/>
              </w:rPr>
              <w:t>Залучення</w:t>
            </w:r>
            <w:r>
              <w:rPr>
                <w:spacing w:val="-9"/>
                <w:sz w:val="24"/>
              </w:rPr>
              <w:t xml:space="preserve"> </w:t>
            </w:r>
            <w:r>
              <w:rPr>
                <w:sz w:val="24"/>
              </w:rPr>
              <w:t>вчителів</w:t>
            </w:r>
            <w:r>
              <w:rPr>
                <w:spacing w:val="-8"/>
                <w:sz w:val="24"/>
              </w:rPr>
              <w:t xml:space="preserve"> </w:t>
            </w:r>
            <w:r>
              <w:rPr>
                <w:sz w:val="24"/>
              </w:rPr>
              <w:t>до</w:t>
            </w:r>
            <w:r>
              <w:rPr>
                <w:spacing w:val="-6"/>
                <w:sz w:val="24"/>
              </w:rPr>
              <w:t xml:space="preserve"> </w:t>
            </w:r>
            <w:r>
              <w:rPr>
                <w:sz w:val="24"/>
              </w:rPr>
              <w:t>курсів,</w:t>
            </w:r>
            <w:r>
              <w:rPr>
                <w:spacing w:val="-7"/>
                <w:sz w:val="24"/>
              </w:rPr>
              <w:t xml:space="preserve"> </w:t>
            </w:r>
            <w:r>
              <w:rPr>
                <w:sz w:val="24"/>
              </w:rPr>
              <w:t>вебінарів</w:t>
            </w:r>
            <w:r>
              <w:rPr>
                <w:spacing w:val="-8"/>
                <w:sz w:val="24"/>
              </w:rPr>
              <w:t xml:space="preserve"> </w:t>
            </w:r>
            <w:r>
              <w:rPr>
                <w:sz w:val="24"/>
              </w:rPr>
              <w:t>щодо</w:t>
            </w:r>
            <w:r>
              <w:rPr>
                <w:spacing w:val="-9"/>
                <w:sz w:val="24"/>
              </w:rPr>
              <w:t xml:space="preserve"> </w:t>
            </w:r>
            <w:r>
              <w:rPr>
                <w:sz w:val="24"/>
              </w:rPr>
              <w:t>підвищення професійного рівня</w:t>
            </w:r>
          </w:p>
        </w:tc>
        <w:tc>
          <w:tcPr>
            <w:tcW w:w="2410" w:type="dxa"/>
          </w:tcPr>
          <w:p w14:paraId="7B7C6912">
            <w:pPr>
              <w:pStyle w:val="8"/>
              <w:spacing w:line="268" w:lineRule="exact"/>
              <w:ind w:left="111"/>
              <w:rPr>
                <w:sz w:val="24"/>
              </w:rPr>
            </w:pPr>
            <w:r>
              <w:rPr>
                <w:spacing w:val="-2"/>
                <w:sz w:val="24"/>
              </w:rPr>
              <w:t>сертифікат</w:t>
            </w:r>
          </w:p>
        </w:tc>
        <w:tc>
          <w:tcPr>
            <w:tcW w:w="2395" w:type="dxa"/>
          </w:tcPr>
          <w:p w14:paraId="067A1733">
            <w:pPr>
              <w:pStyle w:val="8"/>
              <w:spacing w:line="276" w:lineRule="auto"/>
              <w:ind w:left="106"/>
              <w:rPr>
                <w:sz w:val="24"/>
              </w:rPr>
            </w:pPr>
            <w:r>
              <w:rPr>
                <w:spacing w:val="-2"/>
                <w:sz w:val="24"/>
              </w:rPr>
              <w:t>Педагогічні працівники</w:t>
            </w:r>
          </w:p>
        </w:tc>
        <w:tc>
          <w:tcPr>
            <w:tcW w:w="1536" w:type="dxa"/>
          </w:tcPr>
          <w:p w14:paraId="05C8CFD4">
            <w:pPr>
              <w:pStyle w:val="8"/>
              <w:spacing w:line="276" w:lineRule="auto"/>
              <w:ind w:left="107"/>
              <w:rPr>
                <w:sz w:val="24"/>
              </w:rPr>
            </w:pPr>
            <w:r>
              <w:rPr>
                <w:spacing w:val="-2"/>
                <w:sz w:val="24"/>
              </w:rPr>
              <w:t>протягом місяця</w:t>
            </w:r>
          </w:p>
        </w:tc>
        <w:tc>
          <w:tcPr>
            <w:tcW w:w="1209" w:type="dxa"/>
            <w:vMerge w:val="restart"/>
            <w:tcBorders>
              <w:right w:val="nil"/>
            </w:tcBorders>
          </w:tcPr>
          <w:p w14:paraId="0A4C5F25">
            <w:pPr>
              <w:pStyle w:val="8"/>
              <w:rPr>
                <w:sz w:val="24"/>
              </w:rPr>
            </w:pPr>
          </w:p>
        </w:tc>
      </w:tr>
      <w:tr w14:paraId="632E8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jc w:val="right"/>
        </w:trPr>
        <w:tc>
          <w:tcPr>
            <w:tcW w:w="1464" w:type="dxa"/>
            <w:vMerge w:val="continue"/>
            <w:tcBorders>
              <w:top w:val="nil"/>
            </w:tcBorders>
            <w:shd w:val="clear" w:color="auto" w:fill="E4E4E4"/>
            <w:textDirection w:val="btLr"/>
          </w:tcPr>
          <w:p w14:paraId="7BE974AF">
            <w:pPr>
              <w:rPr>
                <w:sz w:val="2"/>
                <w:szCs w:val="2"/>
              </w:rPr>
            </w:pPr>
          </w:p>
        </w:tc>
        <w:tc>
          <w:tcPr>
            <w:tcW w:w="7250" w:type="dxa"/>
          </w:tcPr>
          <w:p w14:paraId="01C93EB4">
            <w:pPr>
              <w:pStyle w:val="8"/>
              <w:spacing w:line="268" w:lineRule="exact"/>
              <w:ind w:left="110"/>
              <w:rPr>
                <w:sz w:val="24"/>
              </w:rPr>
            </w:pPr>
            <w:r>
              <w:rPr>
                <w:sz w:val="24"/>
              </w:rPr>
              <w:t>Підготовка</w:t>
            </w:r>
            <w:r>
              <w:rPr>
                <w:spacing w:val="-4"/>
                <w:sz w:val="24"/>
              </w:rPr>
              <w:t xml:space="preserve"> </w:t>
            </w:r>
            <w:r>
              <w:rPr>
                <w:sz w:val="24"/>
              </w:rPr>
              <w:t>авторських</w:t>
            </w:r>
            <w:r>
              <w:rPr>
                <w:spacing w:val="-7"/>
                <w:sz w:val="24"/>
              </w:rPr>
              <w:t xml:space="preserve"> </w:t>
            </w:r>
            <w:r>
              <w:rPr>
                <w:sz w:val="24"/>
              </w:rPr>
              <w:t>проєктів</w:t>
            </w:r>
            <w:r>
              <w:rPr>
                <w:spacing w:val="-2"/>
                <w:sz w:val="24"/>
              </w:rPr>
              <w:t xml:space="preserve"> </w:t>
            </w:r>
            <w:r>
              <w:rPr>
                <w:sz w:val="24"/>
              </w:rPr>
              <w:t>для</w:t>
            </w:r>
            <w:r>
              <w:rPr>
                <w:spacing w:val="2"/>
                <w:sz w:val="24"/>
              </w:rPr>
              <w:t xml:space="preserve"> </w:t>
            </w:r>
            <w:r>
              <w:rPr>
                <w:sz w:val="24"/>
              </w:rPr>
              <w:t>участі</w:t>
            </w:r>
            <w:r>
              <w:rPr>
                <w:spacing w:val="-7"/>
                <w:sz w:val="24"/>
              </w:rPr>
              <w:t xml:space="preserve"> </w:t>
            </w:r>
            <w:r>
              <w:rPr>
                <w:sz w:val="24"/>
              </w:rPr>
              <w:t>у</w:t>
            </w:r>
            <w:r>
              <w:rPr>
                <w:spacing w:val="-8"/>
                <w:sz w:val="24"/>
              </w:rPr>
              <w:t xml:space="preserve"> </w:t>
            </w:r>
            <w:r>
              <w:rPr>
                <w:sz w:val="24"/>
              </w:rPr>
              <w:t>Інженерному</w:t>
            </w:r>
            <w:r>
              <w:rPr>
                <w:spacing w:val="-11"/>
                <w:sz w:val="24"/>
              </w:rPr>
              <w:t xml:space="preserve"> </w:t>
            </w:r>
            <w:r>
              <w:rPr>
                <w:spacing w:val="-2"/>
                <w:sz w:val="24"/>
              </w:rPr>
              <w:t>тижні</w:t>
            </w:r>
          </w:p>
        </w:tc>
        <w:tc>
          <w:tcPr>
            <w:tcW w:w="2410" w:type="dxa"/>
          </w:tcPr>
          <w:p w14:paraId="0BC45CFA">
            <w:pPr>
              <w:pStyle w:val="8"/>
              <w:spacing w:line="268" w:lineRule="exact"/>
              <w:ind w:left="111"/>
              <w:rPr>
                <w:sz w:val="24"/>
              </w:rPr>
            </w:pPr>
            <w:r>
              <w:rPr>
                <w:spacing w:val="-2"/>
                <w:sz w:val="24"/>
              </w:rPr>
              <w:t>сертифікат</w:t>
            </w:r>
          </w:p>
        </w:tc>
        <w:tc>
          <w:tcPr>
            <w:tcW w:w="2395" w:type="dxa"/>
          </w:tcPr>
          <w:p w14:paraId="11A75ECA">
            <w:pPr>
              <w:pStyle w:val="8"/>
              <w:spacing w:line="276" w:lineRule="auto"/>
              <w:ind w:left="106"/>
              <w:rPr>
                <w:sz w:val="24"/>
              </w:rPr>
            </w:pPr>
            <w:r>
              <w:rPr>
                <w:spacing w:val="-2"/>
                <w:sz w:val="24"/>
              </w:rPr>
              <w:t>Педагогічні працівники</w:t>
            </w:r>
          </w:p>
        </w:tc>
        <w:tc>
          <w:tcPr>
            <w:tcW w:w="1536" w:type="dxa"/>
          </w:tcPr>
          <w:p w14:paraId="504C232E">
            <w:pPr>
              <w:pStyle w:val="8"/>
              <w:spacing w:line="276" w:lineRule="auto"/>
              <w:ind w:left="107"/>
              <w:rPr>
                <w:sz w:val="24"/>
              </w:rPr>
            </w:pPr>
            <w:r>
              <w:rPr>
                <w:spacing w:val="-2"/>
                <w:sz w:val="24"/>
              </w:rPr>
              <w:t>протягом місяця</w:t>
            </w:r>
          </w:p>
        </w:tc>
        <w:tc>
          <w:tcPr>
            <w:tcW w:w="1209" w:type="dxa"/>
            <w:vMerge w:val="continue"/>
            <w:tcBorders>
              <w:top w:val="nil"/>
              <w:right w:val="nil"/>
            </w:tcBorders>
          </w:tcPr>
          <w:p w14:paraId="3BAE2006">
            <w:pPr>
              <w:rPr>
                <w:sz w:val="2"/>
                <w:szCs w:val="2"/>
              </w:rPr>
            </w:pPr>
          </w:p>
        </w:tc>
      </w:tr>
      <w:tr w14:paraId="4308D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jc w:val="right"/>
        </w:trPr>
        <w:tc>
          <w:tcPr>
            <w:tcW w:w="1464" w:type="dxa"/>
            <w:vMerge w:val="continue"/>
            <w:tcBorders>
              <w:top w:val="nil"/>
            </w:tcBorders>
            <w:shd w:val="clear" w:color="auto" w:fill="E4E4E4"/>
            <w:textDirection w:val="btLr"/>
          </w:tcPr>
          <w:p w14:paraId="5CDA6E66">
            <w:pPr>
              <w:rPr>
                <w:sz w:val="2"/>
                <w:szCs w:val="2"/>
              </w:rPr>
            </w:pPr>
          </w:p>
        </w:tc>
        <w:tc>
          <w:tcPr>
            <w:tcW w:w="13591" w:type="dxa"/>
            <w:gridSpan w:val="4"/>
            <w:shd w:val="clear" w:color="auto" w:fill="E4E4E4"/>
          </w:tcPr>
          <w:p w14:paraId="27DA8211">
            <w:pPr>
              <w:pStyle w:val="8"/>
              <w:spacing w:before="1" w:line="276" w:lineRule="auto"/>
              <w:ind w:left="110" w:right="201"/>
              <w:rPr>
                <w:b/>
                <w:sz w:val="24"/>
              </w:rPr>
            </w:pPr>
            <w:r>
              <w:rPr>
                <w:b/>
                <w:sz w:val="24"/>
              </w:rPr>
              <w:t>3.</w:t>
            </w:r>
            <w:r>
              <w:rPr>
                <w:b/>
                <w:spacing w:val="-1"/>
                <w:sz w:val="24"/>
              </w:rPr>
              <w:t xml:space="preserve"> </w:t>
            </w:r>
            <w:r>
              <w:rPr>
                <w:b/>
                <w:sz w:val="24"/>
              </w:rPr>
              <w:t>Організація</w:t>
            </w:r>
            <w:r>
              <w:rPr>
                <w:b/>
                <w:spacing w:val="-8"/>
                <w:sz w:val="24"/>
              </w:rPr>
              <w:t xml:space="preserve"> </w:t>
            </w:r>
            <w:r>
              <w:rPr>
                <w:b/>
                <w:sz w:val="24"/>
              </w:rPr>
              <w:t>освітнього</w:t>
            </w:r>
            <w:r>
              <w:rPr>
                <w:b/>
                <w:spacing w:val="-8"/>
                <w:sz w:val="24"/>
              </w:rPr>
              <w:t xml:space="preserve"> </w:t>
            </w:r>
            <w:r>
              <w:rPr>
                <w:b/>
                <w:sz w:val="24"/>
              </w:rPr>
              <w:t>процесу</w:t>
            </w:r>
            <w:r>
              <w:rPr>
                <w:b/>
                <w:spacing w:val="-3"/>
                <w:sz w:val="24"/>
              </w:rPr>
              <w:t xml:space="preserve"> </w:t>
            </w:r>
            <w:r>
              <w:rPr>
                <w:b/>
                <w:sz w:val="24"/>
              </w:rPr>
              <w:t>на</w:t>
            </w:r>
            <w:r>
              <w:rPr>
                <w:b/>
                <w:spacing w:val="-8"/>
                <w:sz w:val="24"/>
              </w:rPr>
              <w:t xml:space="preserve"> </w:t>
            </w:r>
            <w:r>
              <w:rPr>
                <w:b/>
                <w:sz w:val="24"/>
              </w:rPr>
              <w:t>засадах</w:t>
            </w:r>
            <w:r>
              <w:rPr>
                <w:b/>
                <w:spacing w:val="-3"/>
                <w:sz w:val="24"/>
              </w:rPr>
              <w:t xml:space="preserve"> </w:t>
            </w:r>
            <w:r>
              <w:rPr>
                <w:b/>
                <w:sz w:val="24"/>
              </w:rPr>
              <w:t>людиноцентризму,</w:t>
            </w:r>
            <w:r>
              <w:rPr>
                <w:b/>
                <w:spacing w:val="-1"/>
                <w:sz w:val="24"/>
              </w:rPr>
              <w:t xml:space="preserve"> </w:t>
            </w:r>
            <w:r>
              <w:rPr>
                <w:b/>
                <w:sz w:val="24"/>
              </w:rPr>
              <w:t>прийняття</w:t>
            </w:r>
            <w:r>
              <w:rPr>
                <w:b/>
                <w:spacing w:val="-8"/>
                <w:sz w:val="24"/>
              </w:rPr>
              <w:t xml:space="preserve"> </w:t>
            </w:r>
            <w:r>
              <w:rPr>
                <w:b/>
                <w:sz w:val="24"/>
              </w:rPr>
              <w:t>управлінських</w:t>
            </w:r>
            <w:r>
              <w:rPr>
                <w:b/>
                <w:spacing w:val="-8"/>
                <w:sz w:val="24"/>
              </w:rPr>
              <w:t xml:space="preserve"> </w:t>
            </w:r>
            <w:r>
              <w:rPr>
                <w:b/>
                <w:sz w:val="24"/>
              </w:rPr>
              <w:t>рішень</w:t>
            </w:r>
            <w:r>
              <w:rPr>
                <w:b/>
                <w:spacing w:val="-1"/>
                <w:sz w:val="24"/>
              </w:rPr>
              <w:t xml:space="preserve"> </w:t>
            </w:r>
            <w:r>
              <w:rPr>
                <w:b/>
                <w:sz w:val="24"/>
              </w:rPr>
              <w:t>на</w:t>
            </w:r>
            <w:r>
              <w:rPr>
                <w:b/>
                <w:spacing w:val="-3"/>
                <w:sz w:val="24"/>
              </w:rPr>
              <w:t xml:space="preserve"> </w:t>
            </w:r>
            <w:r>
              <w:rPr>
                <w:b/>
                <w:sz w:val="24"/>
              </w:rPr>
              <w:t>основі конструктивної співпраці учасників освітнього процесу, взаємодії закладу освіти з місцевою громадою</w:t>
            </w:r>
          </w:p>
        </w:tc>
        <w:tc>
          <w:tcPr>
            <w:tcW w:w="1209" w:type="dxa"/>
            <w:tcBorders>
              <w:right w:val="nil"/>
            </w:tcBorders>
          </w:tcPr>
          <w:p w14:paraId="67B38CE7">
            <w:pPr>
              <w:pStyle w:val="8"/>
              <w:rPr>
                <w:sz w:val="24"/>
              </w:rPr>
            </w:pPr>
          </w:p>
        </w:tc>
      </w:tr>
      <w:tr w14:paraId="49BAF6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jc w:val="right"/>
        </w:trPr>
        <w:tc>
          <w:tcPr>
            <w:tcW w:w="1464" w:type="dxa"/>
            <w:vMerge w:val="continue"/>
            <w:tcBorders>
              <w:top w:val="nil"/>
            </w:tcBorders>
            <w:shd w:val="clear" w:color="auto" w:fill="E4E4E4"/>
            <w:textDirection w:val="btLr"/>
          </w:tcPr>
          <w:p w14:paraId="280636EB">
            <w:pPr>
              <w:rPr>
                <w:sz w:val="2"/>
                <w:szCs w:val="2"/>
              </w:rPr>
            </w:pPr>
          </w:p>
        </w:tc>
        <w:tc>
          <w:tcPr>
            <w:tcW w:w="7250" w:type="dxa"/>
          </w:tcPr>
          <w:p w14:paraId="33DC8BA9">
            <w:pPr>
              <w:pStyle w:val="8"/>
              <w:spacing w:line="273" w:lineRule="exact"/>
              <w:ind w:left="110"/>
              <w:rPr>
                <w:sz w:val="24"/>
              </w:rPr>
            </w:pPr>
            <w:r>
              <w:rPr>
                <w:sz w:val="24"/>
              </w:rPr>
              <w:t>Видати накази:</w:t>
            </w:r>
            <w:r>
              <w:rPr>
                <w:spacing w:val="27"/>
                <w:sz w:val="24"/>
              </w:rPr>
              <w:t xml:space="preserve">  </w:t>
            </w:r>
            <w:r>
              <w:rPr>
                <w:spacing w:val="-2"/>
                <w:sz w:val="24"/>
              </w:rPr>
              <w:t>ЛЮТИЙ</w:t>
            </w:r>
          </w:p>
        </w:tc>
        <w:tc>
          <w:tcPr>
            <w:tcW w:w="2410" w:type="dxa"/>
          </w:tcPr>
          <w:p w14:paraId="108559C0">
            <w:pPr>
              <w:pStyle w:val="8"/>
              <w:spacing w:line="273" w:lineRule="exact"/>
              <w:ind w:left="111"/>
              <w:rPr>
                <w:sz w:val="24"/>
              </w:rPr>
            </w:pPr>
            <w:r>
              <w:rPr>
                <w:spacing w:val="-2"/>
                <w:sz w:val="24"/>
              </w:rPr>
              <w:t>Накази</w:t>
            </w:r>
          </w:p>
        </w:tc>
        <w:tc>
          <w:tcPr>
            <w:tcW w:w="2395" w:type="dxa"/>
          </w:tcPr>
          <w:p w14:paraId="493D828B">
            <w:pPr>
              <w:pStyle w:val="8"/>
              <w:spacing w:line="273" w:lineRule="exact"/>
              <w:ind w:left="106"/>
              <w:rPr>
                <w:sz w:val="24"/>
              </w:rPr>
            </w:pPr>
            <w:r>
              <w:rPr>
                <w:spacing w:val="-2"/>
                <w:sz w:val="24"/>
              </w:rPr>
              <w:t>Директор</w:t>
            </w:r>
          </w:p>
        </w:tc>
        <w:tc>
          <w:tcPr>
            <w:tcW w:w="1536" w:type="dxa"/>
          </w:tcPr>
          <w:p w14:paraId="779DAFB3">
            <w:pPr>
              <w:pStyle w:val="8"/>
              <w:spacing w:line="276" w:lineRule="auto"/>
              <w:ind w:left="107"/>
              <w:rPr>
                <w:sz w:val="24"/>
              </w:rPr>
            </w:pPr>
            <w:r>
              <w:rPr>
                <w:spacing w:val="-2"/>
                <w:sz w:val="24"/>
              </w:rPr>
              <w:t>протягом місяця</w:t>
            </w:r>
          </w:p>
        </w:tc>
        <w:tc>
          <w:tcPr>
            <w:tcW w:w="1209" w:type="dxa"/>
            <w:vMerge w:val="restart"/>
            <w:tcBorders>
              <w:left w:val="nil"/>
              <w:bottom w:val="nil"/>
              <w:right w:val="nil"/>
            </w:tcBorders>
          </w:tcPr>
          <w:p w14:paraId="72615185">
            <w:pPr>
              <w:pStyle w:val="8"/>
              <w:rPr>
                <w:sz w:val="24"/>
              </w:rPr>
            </w:pPr>
          </w:p>
        </w:tc>
      </w:tr>
      <w:tr w14:paraId="1591F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jc w:val="right"/>
        </w:trPr>
        <w:tc>
          <w:tcPr>
            <w:tcW w:w="1464" w:type="dxa"/>
            <w:tcBorders>
              <w:left w:val="nil"/>
              <w:bottom w:val="nil"/>
              <w:right w:val="nil"/>
            </w:tcBorders>
            <w:shd w:val="clear" w:color="auto" w:fill="E4E4E4"/>
          </w:tcPr>
          <w:p w14:paraId="55AFC5DE">
            <w:pPr>
              <w:pStyle w:val="8"/>
              <w:rPr>
                <w:sz w:val="24"/>
              </w:rPr>
            </w:pPr>
          </w:p>
        </w:tc>
        <w:tc>
          <w:tcPr>
            <w:tcW w:w="13591" w:type="dxa"/>
            <w:gridSpan w:val="4"/>
            <w:tcBorders>
              <w:left w:val="nil"/>
              <w:bottom w:val="nil"/>
              <w:right w:val="nil"/>
            </w:tcBorders>
          </w:tcPr>
          <w:p w14:paraId="168D344E">
            <w:pPr>
              <w:pStyle w:val="8"/>
              <w:rPr>
                <w:sz w:val="24"/>
              </w:rPr>
            </w:pPr>
          </w:p>
        </w:tc>
        <w:tc>
          <w:tcPr>
            <w:tcW w:w="1209" w:type="dxa"/>
            <w:vMerge w:val="continue"/>
            <w:tcBorders>
              <w:top w:val="nil"/>
              <w:left w:val="nil"/>
              <w:bottom w:val="nil"/>
              <w:right w:val="nil"/>
            </w:tcBorders>
          </w:tcPr>
          <w:p w14:paraId="23775708">
            <w:pPr>
              <w:rPr>
                <w:sz w:val="2"/>
                <w:szCs w:val="2"/>
              </w:rPr>
            </w:pPr>
          </w:p>
        </w:tc>
      </w:tr>
    </w:tbl>
    <w:p w14:paraId="4A389FA5">
      <w:pPr>
        <w:spacing w:after="0"/>
        <w:rPr>
          <w:sz w:val="2"/>
          <w:szCs w:val="2"/>
        </w:rPr>
        <w:sectPr>
          <w:pgSz w:w="16840" w:h="11910" w:orient="landscape"/>
          <w:pgMar w:top="540" w:right="0" w:bottom="280"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64"/>
        <w:gridCol w:w="7250"/>
        <w:gridCol w:w="2410"/>
        <w:gridCol w:w="2395"/>
        <w:gridCol w:w="1536"/>
      </w:tblGrid>
      <w:tr w14:paraId="1657B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5" w:hRule="atLeast"/>
        </w:trPr>
        <w:tc>
          <w:tcPr>
            <w:tcW w:w="1464" w:type="dxa"/>
            <w:shd w:val="clear" w:color="auto" w:fill="E4E4E4"/>
            <w:textDirection w:val="btLr"/>
          </w:tcPr>
          <w:p w14:paraId="2BC0A088">
            <w:pPr>
              <w:pStyle w:val="8"/>
              <w:spacing w:before="291"/>
              <w:ind w:left="5838"/>
              <w:rPr>
                <w:b/>
                <w:sz w:val="28"/>
              </w:rPr>
            </w:pPr>
            <w:r>
              <w:rPr>
                <w:b/>
                <w:sz w:val="28"/>
              </w:rPr>
              <w:t>Управлінські</w:t>
            </w:r>
            <w:r>
              <w:rPr>
                <w:b/>
                <w:spacing w:val="-15"/>
                <w:sz w:val="28"/>
              </w:rPr>
              <w:t xml:space="preserve"> </w:t>
            </w:r>
            <w:r>
              <w:rPr>
                <w:b/>
                <w:spacing w:val="-2"/>
                <w:sz w:val="28"/>
              </w:rPr>
              <w:t>процеси</w:t>
            </w:r>
          </w:p>
        </w:tc>
        <w:tc>
          <w:tcPr>
            <w:tcW w:w="7250" w:type="dxa"/>
          </w:tcPr>
          <w:p w14:paraId="673C573A">
            <w:pPr>
              <w:pStyle w:val="8"/>
              <w:spacing w:line="278" w:lineRule="auto"/>
              <w:ind w:left="110" w:right="729"/>
              <w:rPr>
                <w:sz w:val="24"/>
              </w:rPr>
            </w:pPr>
            <w:r>
              <w:rPr>
                <w:sz w:val="24"/>
              </w:rPr>
              <w:t>Про</w:t>
            </w:r>
            <w:r>
              <w:rPr>
                <w:spacing w:val="-4"/>
                <w:sz w:val="24"/>
              </w:rPr>
              <w:t xml:space="preserve"> </w:t>
            </w:r>
            <w:r>
              <w:rPr>
                <w:sz w:val="24"/>
              </w:rPr>
              <w:t>призначення</w:t>
            </w:r>
            <w:r>
              <w:rPr>
                <w:spacing w:val="-9"/>
                <w:sz w:val="24"/>
              </w:rPr>
              <w:t xml:space="preserve"> </w:t>
            </w:r>
            <w:r>
              <w:rPr>
                <w:sz w:val="24"/>
              </w:rPr>
              <w:t>відповідальних</w:t>
            </w:r>
            <w:r>
              <w:rPr>
                <w:spacing w:val="-9"/>
                <w:sz w:val="24"/>
              </w:rPr>
              <w:t xml:space="preserve"> </w:t>
            </w:r>
            <w:r>
              <w:rPr>
                <w:sz w:val="24"/>
              </w:rPr>
              <w:t>за</w:t>
            </w:r>
            <w:r>
              <w:rPr>
                <w:spacing w:val="-5"/>
                <w:sz w:val="24"/>
              </w:rPr>
              <w:t xml:space="preserve"> </w:t>
            </w:r>
            <w:r>
              <w:rPr>
                <w:sz w:val="24"/>
              </w:rPr>
              <w:t>підготовку</w:t>
            </w:r>
            <w:r>
              <w:rPr>
                <w:spacing w:val="-9"/>
                <w:sz w:val="24"/>
              </w:rPr>
              <w:t xml:space="preserve"> </w:t>
            </w:r>
            <w:r>
              <w:rPr>
                <w:sz w:val="24"/>
              </w:rPr>
              <w:t>замовлень</w:t>
            </w:r>
            <w:r>
              <w:rPr>
                <w:spacing w:val="-8"/>
                <w:sz w:val="24"/>
              </w:rPr>
              <w:t xml:space="preserve"> </w:t>
            </w:r>
            <w:r>
              <w:rPr>
                <w:sz w:val="24"/>
              </w:rPr>
              <w:t>на виготовлення документів про освіту державного зразка випускникам початкової школи</w:t>
            </w:r>
          </w:p>
          <w:p w14:paraId="4389F5F5">
            <w:pPr>
              <w:pStyle w:val="8"/>
              <w:spacing w:before="184"/>
              <w:ind w:left="110"/>
              <w:rPr>
                <w:sz w:val="24"/>
              </w:rPr>
            </w:pPr>
            <w:r>
              <w:rPr>
                <w:sz w:val="24"/>
              </w:rPr>
              <w:t>Про</w:t>
            </w:r>
            <w:r>
              <w:rPr>
                <w:spacing w:val="-3"/>
                <w:sz w:val="24"/>
              </w:rPr>
              <w:t xml:space="preserve"> </w:t>
            </w:r>
            <w:r>
              <w:rPr>
                <w:sz w:val="24"/>
              </w:rPr>
              <w:t>затвердження</w:t>
            </w:r>
            <w:r>
              <w:rPr>
                <w:spacing w:val="-7"/>
                <w:sz w:val="24"/>
              </w:rPr>
              <w:t xml:space="preserve"> </w:t>
            </w:r>
            <w:r>
              <w:rPr>
                <w:sz w:val="24"/>
              </w:rPr>
              <w:t>Плану</w:t>
            </w:r>
            <w:r>
              <w:rPr>
                <w:spacing w:val="-11"/>
                <w:sz w:val="24"/>
              </w:rPr>
              <w:t xml:space="preserve"> </w:t>
            </w:r>
            <w:r>
              <w:rPr>
                <w:sz w:val="24"/>
              </w:rPr>
              <w:t>заходів</w:t>
            </w:r>
            <w:r>
              <w:rPr>
                <w:spacing w:val="4"/>
                <w:sz w:val="24"/>
              </w:rPr>
              <w:t xml:space="preserve"> </w:t>
            </w:r>
            <w:r>
              <w:rPr>
                <w:sz w:val="24"/>
              </w:rPr>
              <w:t>із</w:t>
            </w:r>
            <w:r>
              <w:rPr>
                <w:spacing w:val="-1"/>
                <w:sz w:val="24"/>
              </w:rPr>
              <w:t xml:space="preserve"> </w:t>
            </w:r>
            <w:r>
              <w:rPr>
                <w:sz w:val="24"/>
              </w:rPr>
              <w:t>цивільного</w:t>
            </w:r>
            <w:r>
              <w:rPr>
                <w:spacing w:val="-2"/>
                <w:sz w:val="24"/>
              </w:rPr>
              <w:t xml:space="preserve"> </w:t>
            </w:r>
            <w:r>
              <w:rPr>
                <w:sz w:val="24"/>
              </w:rPr>
              <w:t>захисту</w:t>
            </w:r>
            <w:r>
              <w:rPr>
                <w:spacing w:val="-11"/>
                <w:sz w:val="24"/>
              </w:rPr>
              <w:t xml:space="preserve"> </w:t>
            </w:r>
            <w:r>
              <w:rPr>
                <w:sz w:val="24"/>
              </w:rPr>
              <w:t>на</w:t>
            </w:r>
            <w:r>
              <w:rPr>
                <w:spacing w:val="-3"/>
                <w:sz w:val="24"/>
              </w:rPr>
              <w:t xml:space="preserve"> </w:t>
            </w:r>
            <w:r>
              <w:rPr>
                <w:sz w:val="24"/>
              </w:rPr>
              <w:t>2026</w:t>
            </w:r>
            <w:r>
              <w:rPr>
                <w:spacing w:val="-1"/>
                <w:sz w:val="24"/>
              </w:rPr>
              <w:t xml:space="preserve"> </w:t>
            </w:r>
            <w:r>
              <w:rPr>
                <w:spacing w:val="-5"/>
                <w:sz w:val="24"/>
              </w:rPr>
              <w:t>рік</w:t>
            </w:r>
          </w:p>
          <w:p w14:paraId="39BBD1B2">
            <w:pPr>
              <w:pStyle w:val="8"/>
              <w:spacing w:before="242" w:line="276" w:lineRule="auto"/>
              <w:ind w:left="110"/>
              <w:rPr>
                <w:sz w:val="24"/>
              </w:rPr>
            </w:pPr>
            <w:r>
              <w:rPr>
                <w:sz w:val="24"/>
              </w:rPr>
              <w:t>Про</w:t>
            </w:r>
            <w:r>
              <w:rPr>
                <w:spacing w:val="-4"/>
                <w:sz w:val="24"/>
              </w:rPr>
              <w:t xml:space="preserve"> </w:t>
            </w:r>
            <w:r>
              <w:rPr>
                <w:sz w:val="24"/>
              </w:rPr>
              <w:t>підсумки</w:t>
            </w:r>
            <w:r>
              <w:rPr>
                <w:spacing w:val="-2"/>
                <w:sz w:val="24"/>
              </w:rPr>
              <w:t xml:space="preserve"> </w:t>
            </w:r>
            <w:r>
              <w:rPr>
                <w:sz w:val="24"/>
              </w:rPr>
              <w:t>роботи</w:t>
            </w:r>
            <w:r>
              <w:rPr>
                <w:spacing w:val="-6"/>
                <w:sz w:val="24"/>
              </w:rPr>
              <w:t xml:space="preserve"> </w:t>
            </w:r>
            <w:r>
              <w:rPr>
                <w:sz w:val="24"/>
              </w:rPr>
              <w:t>з</w:t>
            </w:r>
            <w:r>
              <w:rPr>
                <w:spacing w:val="-2"/>
                <w:sz w:val="24"/>
              </w:rPr>
              <w:t xml:space="preserve"> </w:t>
            </w:r>
            <w:r>
              <w:rPr>
                <w:sz w:val="24"/>
              </w:rPr>
              <w:t>безпеки</w:t>
            </w:r>
            <w:r>
              <w:rPr>
                <w:spacing w:val="-6"/>
                <w:sz w:val="24"/>
              </w:rPr>
              <w:t xml:space="preserve"> </w:t>
            </w:r>
            <w:r>
              <w:rPr>
                <w:sz w:val="24"/>
              </w:rPr>
              <w:t>життєдіяльності</w:t>
            </w:r>
            <w:r>
              <w:rPr>
                <w:spacing w:val="-11"/>
                <w:sz w:val="24"/>
              </w:rPr>
              <w:t xml:space="preserve"> </w:t>
            </w:r>
            <w:r>
              <w:rPr>
                <w:sz w:val="24"/>
              </w:rPr>
              <w:t>та</w:t>
            </w:r>
            <w:r>
              <w:rPr>
                <w:spacing w:val="-4"/>
                <w:sz w:val="24"/>
              </w:rPr>
              <w:t xml:space="preserve"> </w:t>
            </w:r>
            <w:r>
              <w:rPr>
                <w:sz w:val="24"/>
              </w:rPr>
              <w:t>профілактичної роботи з питань запобігання всіх видів дитячого травматизму в закладі за 2025 рік та затвердження Плану заходів на 2026 рік</w:t>
            </w:r>
          </w:p>
          <w:p w14:paraId="2AB3BF37">
            <w:pPr>
              <w:pStyle w:val="8"/>
              <w:spacing w:before="201" w:line="276" w:lineRule="auto"/>
              <w:ind w:left="110"/>
              <w:rPr>
                <w:sz w:val="24"/>
              </w:rPr>
            </w:pPr>
            <w:r>
              <w:rPr>
                <w:sz w:val="24"/>
              </w:rPr>
              <w:t>Про роботу закладу з профілактики шкідливих звичок, девіантної поведінки</w:t>
            </w:r>
            <w:r>
              <w:rPr>
                <w:spacing w:val="-3"/>
                <w:sz w:val="24"/>
              </w:rPr>
              <w:t xml:space="preserve"> </w:t>
            </w:r>
            <w:r>
              <w:rPr>
                <w:sz w:val="24"/>
              </w:rPr>
              <w:t>серед</w:t>
            </w:r>
            <w:r>
              <w:rPr>
                <w:spacing w:val="-2"/>
                <w:sz w:val="24"/>
              </w:rPr>
              <w:t xml:space="preserve"> </w:t>
            </w:r>
            <w:r>
              <w:rPr>
                <w:sz w:val="24"/>
              </w:rPr>
              <w:t>учнів</w:t>
            </w:r>
            <w:r>
              <w:rPr>
                <w:spacing w:val="-3"/>
                <w:sz w:val="24"/>
              </w:rPr>
              <w:t xml:space="preserve"> </w:t>
            </w:r>
            <w:r>
              <w:rPr>
                <w:sz w:val="24"/>
              </w:rPr>
              <w:t>за</w:t>
            </w:r>
            <w:r>
              <w:rPr>
                <w:spacing w:val="-5"/>
                <w:sz w:val="24"/>
              </w:rPr>
              <w:t xml:space="preserve"> </w:t>
            </w:r>
            <w:r>
              <w:rPr>
                <w:sz w:val="24"/>
              </w:rPr>
              <w:t>2025</w:t>
            </w:r>
            <w:r>
              <w:rPr>
                <w:spacing w:val="-4"/>
                <w:sz w:val="24"/>
              </w:rPr>
              <w:t xml:space="preserve"> </w:t>
            </w:r>
            <w:r>
              <w:rPr>
                <w:sz w:val="24"/>
              </w:rPr>
              <w:t>рік</w:t>
            </w:r>
            <w:r>
              <w:rPr>
                <w:spacing w:val="-6"/>
                <w:sz w:val="24"/>
              </w:rPr>
              <w:t xml:space="preserve"> </w:t>
            </w:r>
            <w:r>
              <w:rPr>
                <w:sz w:val="24"/>
              </w:rPr>
              <w:t>та</w:t>
            </w:r>
            <w:r>
              <w:rPr>
                <w:spacing w:val="-5"/>
                <w:sz w:val="24"/>
              </w:rPr>
              <w:t xml:space="preserve"> </w:t>
            </w:r>
            <w:r>
              <w:rPr>
                <w:sz w:val="24"/>
              </w:rPr>
              <w:t>затвердження</w:t>
            </w:r>
            <w:r>
              <w:rPr>
                <w:spacing w:val="-4"/>
                <w:sz w:val="24"/>
              </w:rPr>
              <w:t xml:space="preserve"> </w:t>
            </w:r>
            <w:r>
              <w:rPr>
                <w:sz w:val="24"/>
              </w:rPr>
              <w:t>Плану</w:t>
            </w:r>
            <w:r>
              <w:rPr>
                <w:spacing w:val="-13"/>
                <w:sz w:val="24"/>
              </w:rPr>
              <w:t xml:space="preserve"> </w:t>
            </w:r>
            <w:r>
              <w:rPr>
                <w:sz w:val="24"/>
              </w:rPr>
              <w:t>заходів</w:t>
            </w:r>
            <w:r>
              <w:rPr>
                <w:spacing w:val="-3"/>
                <w:sz w:val="24"/>
              </w:rPr>
              <w:t xml:space="preserve"> </w:t>
            </w:r>
            <w:r>
              <w:rPr>
                <w:sz w:val="24"/>
              </w:rPr>
              <w:t>на 2026 рік</w:t>
            </w:r>
          </w:p>
          <w:p w14:paraId="30CC82B6">
            <w:pPr>
              <w:pStyle w:val="8"/>
              <w:spacing w:before="200" w:line="276" w:lineRule="auto"/>
              <w:ind w:left="110" w:right="729"/>
              <w:rPr>
                <w:sz w:val="24"/>
              </w:rPr>
            </w:pPr>
            <w:r>
              <w:rPr>
                <w:sz w:val="24"/>
              </w:rPr>
              <w:t>Про</w:t>
            </w:r>
            <w:r>
              <w:rPr>
                <w:spacing w:val="-5"/>
                <w:sz w:val="24"/>
              </w:rPr>
              <w:t xml:space="preserve"> </w:t>
            </w:r>
            <w:r>
              <w:rPr>
                <w:sz w:val="24"/>
              </w:rPr>
              <w:t>проведення</w:t>
            </w:r>
            <w:r>
              <w:rPr>
                <w:spacing w:val="-9"/>
                <w:sz w:val="24"/>
              </w:rPr>
              <w:t xml:space="preserve"> </w:t>
            </w:r>
            <w:r>
              <w:rPr>
                <w:sz w:val="24"/>
              </w:rPr>
              <w:t>моніторингу</w:t>
            </w:r>
            <w:r>
              <w:rPr>
                <w:spacing w:val="-13"/>
                <w:sz w:val="24"/>
              </w:rPr>
              <w:t xml:space="preserve"> </w:t>
            </w:r>
            <w:r>
              <w:rPr>
                <w:sz w:val="24"/>
              </w:rPr>
              <w:t>якості</w:t>
            </w:r>
            <w:r>
              <w:rPr>
                <w:spacing w:val="-12"/>
                <w:sz w:val="24"/>
              </w:rPr>
              <w:t xml:space="preserve"> </w:t>
            </w:r>
            <w:r>
              <w:rPr>
                <w:sz w:val="24"/>
              </w:rPr>
              <w:t>впровадження</w:t>
            </w:r>
            <w:r>
              <w:rPr>
                <w:spacing w:val="-9"/>
                <w:sz w:val="24"/>
              </w:rPr>
              <w:t xml:space="preserve"> </w:t>
            </w:r>
            <w:r>
              <w:rPr>
                <w:sz w:val="24"/>
              </w:rPr>
              <w:t>освітнього процесу в 9 класі</w:t>
            </w:r>
          </w:p>
          <w:p w14:paraId="343CC877">
            <w:pPr>
              <w:pStyle w:val="8"/>
              <w:spacing w:before="201" w:line="276" w:lineRule="auto"/>
              <w:ind w:left="110" w:right="729"/>
              <w:rPr>
                <w:sz w:val="24"/>
              </w:rPr>
            </w:pPr>
            <w:r>
              <w:rPr>
                <w:sz w:val="24"/>
              </w:rPr>
              <w:t>Про</w:t>
            </w:r>
            <w:r>
              <w:rPr>
                <w:spacing w:val="-2"/>
                <w:sz w:val="24"/>
              </w:rPr>
              <w:t xml:space="preserve"> </w:t>
            </w:r>
            <w:r>
              <w:rPr>
                <w:sz w:val="24"/>
              </w:rPr>
              <w:t>результати</w:t>
            </w:r>
            <w:r>
              <w:rPr>
                <w:spacing w:val="-5"/>
                <w:sz w:val="24"/>
              </w:rPr>
              <w:t xml:space="preserve"> </w:t>
            </w:r>
            <w:r>
              <w:rPr>
                <w:sz w:val="24"/>
              </w:rPr>
              <w:t>моніторингу</w:t>
            </w:r>
            <w:r>
              <w:rPr>
                <w:spacing w:val="-14"/>
                <w:sz w:val="24"/>
              </w:rPr>
              <w:t xml:space="preserve"> </w:t>
            </w:r>
            <w:r>
              <w:rPr>
                <w:sz w:val="24"/>
              </w:rPr>
              <w:t>якості</w:t>
            </w:r>
            <w:r>
              <w:rPr>
                <w:spacing w:val="-14"/>
                <w:sz w:val="24"/>
              </w:rPr>
              <w:t xml:space="preserve"> </w:t>
            </w:r>
            <w:r>
              <w:rPr>
                <w:sz w:val="24"/>
              </w:rPr>
              <w:t>впровадження</w:t>
            </w:r>
            <w:r>
              <w:rPr>
                <w:spacing w:val="-10"/>
                <w:sz w:val="24"/>
              </w:rPr>
              <w:t xml:space="preserve"> </w:t>
            </w:r>
            <w:r>
              <w:rPr>
                <w:sz w:val="24"/>
              </w:rPr>
              <w:t>освітнього процесу в 9 класі</w:t>
            </w:r>
          </w:p>
          <w:p w14:paraId="71D12333">
            <w:pPr>
              <w:pStyle w:val="8"/>
              <w:spacing w:before="201" w:line="276" w:lineRule="auto"/>
              <w:ind w:left="110" w:right="184"/>
              <w:rPr>
                <w:sz w:val="24"/>
              </w:rPr>
            </w:pPr>
            <w:r>
              <w:rPr>
                <w:sz w:val="24"/>
              </w:rPr>
              <w:t>Про стан</w:t>
            </w:r>
            <w:r>
              <w:rPr>
                <w:spacing w:val="-6"/>
                <w:sz w:val="24"/>
              </w:rPr>
              <w:t xml:space="preserve"> </w:t>
            </w:r>
            <w:r>
              <w:rPr>
                <w:sz w:val="24"/>
              </w:rPr>
              <w:t>виконавської</w:t>
            </w:r>
            <w:r>
              <w:rPr>
                <w:spacing w:val="-11"/>
                <w:sz w:val="24"/>
              </w:rPr>
              <w:t xml:space="preserve"> </w:t>
            </w:r>
            <w:r>
              <w:rPr>
                <w:sz w:val="24"/>
              </w:rPr>
              <w:t>дисципліни у</w:t>
            </w:r>
            <w:r>
              <w:rPr>
                <w:spacing w:val="-12"/>
                <w:sz w:val="24"/>
              </w:rPr>
              <w:t xml:space="preserve"> </w:t>
            </w:r>
            <w:r>
              <w:rPr>
                <w:sz w:val="24"/>
              </w:rPr>
              <w:t>навчальному</w:t>
            </w:r>
            <w:r>
              <w:rPr>
                <w:spacing w:val="-12"/>
                <w:sz w:val="24"/>
              </w:rPr>
              <w:t xml:space="preserve"> </w:t>
            </w:r>
            <w:r>
              <w:rPr>
                <w:sz w:val="24"/>
              </w:rPr>
              <w:t>закладі</w:t>
            </w:r>
            <w:r>
              <w:rPr>
                <w:spacing w:val="-11"/>
                <w:sz w:val="24"/>
              </w:rPr>
              <w:t xml:space="preserve"> </w:t>
            </w:r>
            <w:r>
              <w:rPr>
                <w:sz w:val="24"/>
              </w:rPr>
              <w:t>за</w:t>
            </w:r>
            <w:r>
              <w:rPr>
                <w:spacing w:val="-4"/>
                <w:sz w:val="24"/>
              </w:rPr>
              <w:t xml:space="preserve"> </w:t>
            </w:r>
            <w:r>
              <w:rPr>
                <w:sz w:val="24"/>
              </w:rPr>
              <w:t xml:space="preserve">2025 </w:t>
            </w:r>
            <w:r>
              <w:rPr>
                <w:spacing w:val="-4"/>
                <w:sz w:val="24"/>
              </w:rPr>
              <w:t>рік</w:t>
            </w:r>
          </w:p>
          <w:p w14:paraId="0F8BE7CB">
            <w:pPr>
              <w:pStyle w:val="8"/>
              <w:spacing w:before="200" w:line="276" w:lineRule="auto"/>
              <w:ind w:left="110"/>
              <w:rPr>
                <w:sz w:val="24"/>
              </w:rPr>
            </w:pPr>
            <w:r>
              <w:rPr>
                <w:sz w:val="24"/>
              </w:rPr>
              <w:t>Про хід реалізації Національної стратегії розбудови безпечного і здорового освітнього середовища у новій українській школі та популяризації</w:t>
            </w:r>
            <w:r>
              <w:rPr>
                <w:spacing w:val="-13"/>
                <w:sz w:val="24"/>
              </w:rPr>
              <w:t xml:space="preserve"> </w:t>
            </w:r>
            <w:r>
              <w:rPr>
                <w:sz w:val="24"/>
              </w:rPr>
              <w:t>здорового</w:t>
            </w:r>
            <w:r>
              <w:rPr>
                <w:spacing w:val="-2"/>
                <w:sz w:val="24"/>
              </w:rPr>
              <w:t xml:space="preserve"> </w:t>
            </w:r>
            <w:r>
              <w:rPr>
                <w:sz w:val="24"/>
              </w:rPr>
              <w:t>способу</w:t>
            </w:r>
            <w:r>
              <w:rPr>
                <w:spacing w:val="-14"/>
                <w:sz w:val="24"/>
              </w:rPr>
              <w:t xml:space="preserve"> </w:t>
            </w:r>
            <w:r>
              <w:rPr>
                <w:sz w:val="24"/>
              </w:rPr>
              <w:t>життя</w:t>
            </w:r>
            <w:r>
              <w:rPr>
                <w:spacing w:val="-5"/>
                <w:sz w:val="24"/>
              </w:rPr>
              <w:t xml:space="preserve"> </w:t>
            </w:r>
            <w:r>
              <w:rPr>
                <w:sz w:val="24"/>
              </w:rPr>
              <w:t>серед</w:t>
            </w:r>
            <w:r>
              <w:rPr>
                <w:spacing w:val="-7"/>
                <w:sz w:val="24"/>
              </w:rPr>
              <w:t xml:space="preserve"> </w:t>
            </w:r>
            <w:r>
              <w:rPr>
                <w:sz w:val="24"/>
              </w:rPr>
              <w:t>здобувачів</w:t>
            </w:r>
            <w:r>
              <w:rPr>
                <w:spacing w:val="-4"/>
                <w:sz w:val="24"/>
              </w:rPr>
              <w:t xml:space="preserve"> </w:t>
            </w:r>
            <w:r>
              <w:rPr>
                <w:sz w:val="24"/>
              </w:rPr>
              <w:t>освіти</w:t>
            </w:r>
            <w:r>
              <w:rPr>
                <w:spacing w:val="-4"/>
                <w:sz w:val="24"/>
              </w:rPr>
              <w:t xml:space="preserve"> </w:t>
            </w:r>
            <w:r>
              <w:rPr>
                <w:sz w:val="24"/>
              </w:rPr>
              <w:t>та затвердження Плану заходів на 2026 рік</w:t>
            </w:r>
          </w:p>
          <w:p w14:paraId="3B58D6E1">
            <w:pPr>
              <w:pStyle w:val="8"/>
              <w:spacing w:before="200" w:line="276" w:lineRule="auto"/>
              <w:ind w:left="110" w:right="184"/>
              <w:rPr>
                <w:sz w:val="24"/>
              </w:rPr>
            </w:pPr>
            <w:r>
              <w:rPr>
                <w:sz w:val="24"/>
              </w:rPr>
              <w:t>Про стан</w:t>
            </w:r>
            <w:r>
              <w:rPr>
                <w:spacing w:val="-7"/>
                <w:sz w:val="24"/>
              </w:rPr>
              <w:t xml:space="preserve"> </w:t>
            </w:r>
            <w:r>
              <w:rPr>
                <w:sz w:val="24"/>
              </w:rPr>
              <w:t>протипожежної,</w:t>
            </w:r>
            <w:r>
              <w:rPr>
                <w:spacing w:val="-1"/>
                <w:sz w:val="24"/>
              </w:rPr>
              <w:t xml:space="preserve"> </w:t>
            </w:r>
            <w:r>
              <w:rPr>
                <w:sz w:val="24"/>
              </w:rPr>
              <w:t>техногенної</w:t>
            </w:r>
            <w:r>
              <w:rPr>
                <w:spacing w:val="-11"/>
                <w:sz w:val="24"/>
              </w:rPr>
              <w:t xml:space="preserve"> </w:t>
            </w:r>
            <w:r>
              <w:rPr>
                <w:sz w:val="24"/>
              </w:rPr>
              <w:t>безпеки</w:t>
            </w:r>
            <w:r>
              <w:rPr>
                <w:spacing w:val="-2"/>
                <w:sz w:val="24"/>
              </w:rPr>
              <w:t xml:space="preserve"> </w:t>
            </w:r>
            <w:r>
              <w:rPr>
                <w:sz w:val="24"/>
              </w:rPr>
              <w:t>у</w:t>
            </w:r>
            <w:r>
              <w:rPr>
                <w:spacing w:val="-12"/>
                <w:sz w:val="24"/>
              </w:rPr>
              <w:t xml:space="preserve"> </w:t>
            </w:r>
            <w:r>
              <w:rPr>
                <w:sz w:val="24"/>
              </w:rPr>
              <w:t>закладі</w:t>
            </w:r>
            <w:r>
              <w:rPr>
                <w:spacing w:val="-8"/>
                <w:sz w:val="24"/>
              </w:rPr>
              <w:t xml:space="preserve"> </w:t>
            </w:r>
            <w:r>
              <w:rPr>
                <w:sz w:val="24"/>
              </w:rPr>
              <w:t>за</w:t>
            </w:r>
            <w:r>
              <w:rPr>
                <w:spacing w:val="-4"/>
                <w:sz w:val="24"/>
              </w:rPr>
              <w:t xml:space="preserve"> </w:t>
            </w:r>
            <w:r>
              <w:rPr>
                <w:sz w:val="24"/>
              </w:rPr>
              <w:t>2025</w:t>
            </w:r>
            <w:r>
              <w:rPr>
                <w:spacing w:val="-3"/>
                <w:sz w:val="24"/>
              </w:rPr>
              <w:t xml:space="preserve"> </w:t>
            </w:r>
            <w:r>
              <w:rPr>
                <w:sz w:val="24"/>
              </w:rPr>
              <w:t>рік та затвердження Плану заходів на 2026 рік</w:t>
            </w:r>
          </w:p>
          <w:p w14:paraId="11CD89E5">
            <w:pPr>
              <w:pStyle w:val="8"/>
              <w:spacing w:before="201"/>
              <w:ind w:left="110"/>
              <w:rPr>
                <w:sz w:val="24"/>
              </w:rPr>
            </w:pPr>
            <w:r>
              <w:rPr>
                <w:sz w:val="24"/>
              </w:rPr>
              <w:t>Про</w:t>
            </w:r>
            <w:r>
              <w:rPr>
                <w:spacing w:val="-6"/>
                <w:sz w:val="24"/>
              </w:rPr>
              <w:t xml:space="preserve"> </w:t>
            </w:r>
            <w:r>
              <w:rPr>
                <w:sz w:val="24"/>
              </w:rPr>
              <w:t>проведення</w:t>
            </w:r>
            <w:r>
              <w:rPr>
                <w:spacing w:val="-3"/>
                <w:sz w:val="24"/>
              </w:rPr>
              <w:t xml:space="preserve"> </w:t>
            </w:r>
            <w:r>
              <w:rPr>
                <w:sz w:val="24"/>
              </w:rPr>
              <w:t>заходів</w:t>
            </w:r>
            <w:r>
              <w:rPr>
                <w:spacing w:val="-2"/>
                <w:sz w:val="24"/>
              </w:rPr>
              <w:t xml:space="preserve"> </w:t>
            </w:r>
            <w:r>
              <w:rPr>
                <w:sz w:val="24"/>
              </w:rPr>
              <w:t>з</w:t>
            </w:r>
            <w:r>
              <w:rPr>
                <w:spacing w:val="-2"/>
                <w:sz w:val="24"/>
              </w:rPr>
              <w:t xml:space="preserve"> </w:t>
            </w:r>
            <w:r>
              <w:rPr>
                <w:sz w:val="24"/>
              </w:rPr>
              <w:t>нагоди</w:t>
            </w:r>
            <w:r>
              <w:rPr>
                <w:spacing w:val="-6"/>
                <w:sz w:val="24"/>
              </w:rPr>
              <w:t xml:space="preserve"> </w:t>
            </w:r>
            <w:r>
              <w:rPr>
                <w:sz w:val="24"/>
              </w:rPr>
              <w:t>Дня</w:t>
            </w:r>
            <w:r>
              <w:rPr>
                <w:spacing w:val="-3"/>
                <w:sz w:val="24"/>
              </w:rPr>
              <w:t xml:space="preserve"> </w:t>
            </w:r>
            <w:r>
              <w:rPr>
                <w:sz w:val="24"/>
              </w:rPr>
              <w:t>безпечного</w:t>
            </w:r>
            <w:r>
              <w:rPr>
                <w:spacing w:val="-2"/>
                <w:sz w:val="24"/>
              </w:rPr>
              <w:t xml:space="preserve"> Інтернету</w:t>
            </w:r>
          </w:p>
        </w:tc>
        <w:tc>
          <w:tcPr>
            <w:tcW w:w="2410" w:type="dxa"/>
          </w:tcPr>
          <w:p w14:paraId="05AB42E7">
            <w:pPr>
              <w:pStyle w:val="8"/>
              <w:rPr>
                <w:sz w:val="24"/>
              </w:rPr>
            </w:pPr>
          </w:p>
        </w:tc>
        <w:tc>
          <w:tcPr>
            <w:tcW w:w="2395" w:type="dxa"/>
          </w:tcPr>
          <w:p w14:paraId="4EB5F0DB">
            <w:pPr>
              <w:pStyle w:val="8"/>
              <w:rPr>
                <w:sz w:val="24"/>
              </w:rPr>
            </w:pPr>
          </w:p>
        </w:tc>
        <w:tc>
          <w:tcPr>
            <w:tcW w:w="1536" w:type="dxa"/>
          </w:tcPr>
          <w:p w14:paraId="7913EC68">
            <w:pPr>
              <w:pStyle w:val="8"/>
              <w:rPr>
                <w:sz w:val="24"/>
              </w:rPr>
            </w:pPr>
          </w:p>
        </w:tc>
      </w:tr>
    </w:tbl>
    <w:p w14:paraId="3EB1FD97">
      <w:pPr>
        <w:pStyle w:val="8"/>
        <w:spacing w:after="0"/>
        <w:rPr>
          <w:sz w:val="24"/>
        </w:rPr>
        <w:sectPr>
          <w:type w:val="continuous"/>
          <w:pgSz w:w="16840" w:h="11910" w:orient="landscape"/>
          <w:pgMar w:top="540" w:right="0" w:bottom="280" w:left="283" w:header="720" w:footer="720" w:gutter="0"/>
          <w:cols w:space="720" w:num="1"/>
        </w:sectPr>
      </w:pPr>
    </w:p>
    <w:tbl>
      <w:tblPr>
        <w:tblStyle w:val="4"/>
        <w:tblW w:w="0" w:type="auto"/>
        <w:tblInd w:w="2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2"/>
        <w:gridCol w:w="191"/>
        <w:gridCol w:w="3634"/>
        <w:gridCol w:w="3615"/>
        <w:gridCol w:w="638"/>
        <w:gridCol w:w="1277"/>
        <w:gridCol w:w="494"/>
        <w:gridCol w:w="1066"/>
        <w:gridCol w:w="1330"/>
        <w:gridCol w:w="1520"/>
      </w:tblGrid>
      <w:tr w14:paraId="0FA61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0" w:hRule="atLeast"/>
        </w:trPr>
        <w:tc>
          <w:tcPr>
            <w:tcW w:w="1463" w:type="dxa"/>
            <w:gridSpan w:val="2"/>
            <w:vMerge w:val="restart"/>
            <w:shd w:val="clear" w:color="auto" w:fill="E4E4E4"/>
          </w:tcPr>
          <w:p w14:paraId="14FCB136">
            <w:pPr>
              <w:pStyle w:val="8"/>
              <w:rPr>
                <w:sz w:val="24"/>
              </w:rPr>
            </w:pPr>
          </w:p>
        </w:tc>
        <w:tc>
          <w:tcPr>
            <w:tcW w:w="7249" w:type="dxa"/>
            <w:gridSpan w:val="2"/>
          </w:tcPr>
          <w:p w14:paraId="76F56242">
            <w:pPr>
              <w:pStyle w:val="8"/>
              <w:spacing w:line="278" w:lineRule="auto"/>
              <w:ind w:left="111" w:right="156"/>
              <w:rPr>
                <w:sz w:val="24"/>
              </w:rPr>
            </w:pPr>
            <w:r>
              <w:rPr>
                <w:sz w:val="24"/>
              </w:rPr>
              <w:t>Про</w:t>
            </w:r>
            <w:r>
              <w:rPr>
                <w:spacing w:val="-1"/>
                <w:sz w:val="24"/>
              </w:rPr>
              <w:t xml:space="preserve"> </w:t>
            </w:r>
            <w:r>
              <w:rPr>
                <w:sz w:val="24"/>
              </w:rPr>
              <w:t>стан</w:t>
            </w:r>
            <w:r>
              <w:rPr>
                <w:spacing w:val="-8"/>
                <w:sz w:val="24"/>
              </w:rPr>
              <w:t xml:space="preserve"> </w:t>
            </w:r>
            <w:r>
              <w:rPr>
                <w:sz w:val="24"/>
              </w:rPr>
              <w:t>роботи</w:t>
            </w:r>
            <w:r>
              <w:rPr>
                <w:spacing w:val="-7"/>
                <w:sz w:val="24"/>
              </w:rPr>
              <w:t xml:space="preserve"> </w:t>
            </w:r>
            <w:r>
              <w:rPr>
                <w:sz w:val="24"/>
              </w:rPr>
              <w:t>з</w:t>
            </w:r>
            <w:r>
              <w:rPr>
                <w:spacing w:val="-3"/>
                <w:sz w:val="24"/>
              </w:rPr>
              <w:t xml:space="preserve"> </w:t>
            </w:r>
            <w:r>
              <w:rPr>
                <w:sz w:val="24"/>
              </w:rPr>
              <w:t>профілактики</w:t>
            </w:r>
            <w:r>
              <w:rPr>
                <w:spacing w:val="-3"/>
                <w:sz w:val="24"/>
              </w:rPr>
              <w:t xml:space="preserve"> </w:t>
            </w:r>
            <w:r>
              <w:rPr>
                <w:sz w:val="24"/>
              </w:rPr>
              <w:t>травматизму</w:t>
            </w:r>
            <w:r>
              <w:rPr>
                <w:spacing w:val="-13"/>
                <w:sz w:val="24"/>
              </w:rPr>
              <w:t xml:space="preserve"> </w:t>
            </w:r>
            <w:r>
              <w:rPr>
                <w:sz w:val="24"/>
              </w:rPr>
              <w:t>виробничого</w:t>
            </w:r>
            <w:r>
              <w:rPr>
                <w:spacing w:val="-1"/>
                <w:sz w:val="24"/>
              </w:rPr>
              <w:t xml:space="preserve"> </w:t>
            </w:r>
            <w:r>
              <w:rPr>
                <w:sz w:val="24"/>
              </w:rPr>
              <w:t>та невиробничого характеру за 2025 рік та затвердження Плану заходів на 2026 рік</w:t>
            </w:r>
          </w:p>
          <w:p w14:paraId="053495C7">
            <w:pPr>
              <w:pStyle w:val="8"/>
              <w:spacing w:before="184"/>
              <w:ind w:left="111"/>
              <w:rPr>
                <w:sz w:val="24"/>
              </w:rPr>
            </w:pPr>
            <w:r>
              <w:rPr>
                <w:sz w:val="24"/>
              </w:rPr>
              <w:t>Про</w:t>
            </w:r>
            <w:r>
              <w:rPr>
                <w:spacing w:val="-5"/>
                <w:sz w:val="24"/>
              </w:rPr>
              <w:t xml:space="preserve"> </w:t>
            </w:r>
            <w:r>
              <w:rPr>
                <w:sz w:val="24"/>
              </w:rPr>
              <w:t>проведення</w:t>
            </w:r>
            <w:r>
              <w:rPr>
                <w:spacing w:val="-1"/>
                <w:sz w:val="24"/>
              </w:rPr>
              <w:t xml:space="preserve"> </w:t>
            </w:r>
            <w:r>
              <w:rPr>
                <w:sz w:val="24"/>
              </w:rPr>
              <w:t>Міжнародного</w:t>
            </w:r>
            <w:r>
              <w:rPr>
                <w:spacing w:val="3"/>
                <w:sz w:val="24"/>
              </w:rPr>
              <w:t xml:space="preserve"> </w:t>
            </w:r>
            <w:r>
              <w:rPr>
                <w:sz w:val="24"/>
              </w:rPr>
              <w:t>дня</w:t>
            </w:r>
            <w:r>
              <w:rPr>
                <w:spacing w:val="-6"/>
                <w:sz w:val="24"/>
              </w:rPr>
              <w:t xml:space="preserve"> </w:t>
            </w:r>
            <w:r>
              <w:rPr>
                <w:sz w:val="24"/>
              </w:rPr>
              <w:t>рідної</w:t>
            </w:r>
            <w:r>
              <w:rPr>
                <w:spacing w:val="-10"/>
                <w:sz w:val="24"/>
              </w:rPr>
              <w:t xml:space="preserve"> </w:t>
            </w:r>
            <w:r>
              <w:rPr>
                <w:sz w:val="24"/>
              </w:rPr>
              <w:t>мови</w:t>
            </w:r>
            <w:r>
              <w:rPr>
                <w:spacing w:val="-5"/>
                <w:sz w:val="24"/>
              </w:rPr>
              <w:t xml:space="preserve"> </w:t>
            </w:r>
            <w:r>
              <w:rPr>
                <w:sz w:val="24"/>
              </w:rPr>
              <w:t>в</w:t>
            </w:r>
            <w:r>
              <w:rPr>
                <w:spacing w:val="-4"/>
                <w:sz w:val="24"/>
              </w:rPr>
              <w:t xml:space="preserve"> </w:t>
            </w:r>
            <w:r>
              <w:rPr>
                <w:spacing w:val="-2"/>
                <w:sz w:val="24"/>
              </w:rPr>
              <w:t>закладі</w:t>
            </w:r>
          </w:p>
        </w:tc>
        <w:tc>
          <w:tcPr>
            <w:tcW w:w="2409" w:type="dxa"/>
            <w:gridSpan w:val="3"/>
          </w:tcPr>
          <w:p w14:paraId="4E494850">
            <w:pPr>
              <w:pStyle w:val="8"/>
              <w:rPr>
                <w:sz w:val="24"/>
              </w:rPr>
            </w:pPr>
          </w:p>
        </w:tc>
        <w:tc>
          <w:tcPr>
            <w:tcW w:w="2396" w:type="dxa"/>
            <w:gridSpan w:val="2"/>
          </w:tcPr>
          <w:p w14:paraId="24C44BC7">
            <w:pPr>
              <w:pStyle w:val="8"/>
              <w:rPr>
                <w:sz w:val="24"/>
              </w:rPr>
            </w:pPr>
          </w:p>
        </w:tc>
        <w:tc>
          <w:tcPr>
            <w:tcW w:w="1520" w:type="dxa"/>
          </w:tcPr>
          <w:p w14:paraId="5EFFAAD1">
            <w:pPr>
              <w:pStyle w:val="8"/>
              <w:rPr>
                <w:sz w:val="24"/>
              </w:rPr>
            </w:pPr>
          </w:p>
        </w:tc>
      </w:tr>
      <w:tr w14:paraId="0F47B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1463" w:type="dxa"/>
            <w:gridSpan w:val="2"/>
            <w:vMerge w:val="continue"/>
            <w:tcBorders>
              <w:top w:val="nil"/>
            </w:tcBorders>
            <w:shd w:val="clear" w:color="auto" w:fill="E4E4E4"/>
          </w:tcPr>
          <w:p w14:paraId="14B78C24">
            <w:pPr>
              <w:rPr>
                <w:sz w:val="2"/>
                <w:szCs w:val="2"/>
              </w:rPr>
            </w:pPr>
          </w:p>
        </w:tc>
        <w:tc>
          <w:tcPr>
            <w:tcW w:w="7249" w:type="dxa"/>
            <w:gridSpan w:val="2"/>
          </w:tcPr>
          <w:p w14:paraId="3C88AEC5">
            <w:pPr>
              <w:pStyle w:val="8"/>
              <w:spacing w:line="276" w:lineRule="auto"/>
              <w:ind w:left="111" w:right="156"/>
              <w:rPr>
                <w:b/>
                <w:sz w:val="24"/>
              </w:rPr>
            </w:pPr>
            <w:r>
              <w:rPr>
                <w:b/>
                <w:sz w:val="24"/>
              </w:rPr>
              <w:t>4.</w:t>
            </w:r>
            <w:r>
              <w:rPr>
                <w:b/>
                <w:spacing w:val="-8"/>
                <w:sz w:val="24"/>
              </w:rPr>
              <w:t xml:space="preserve"> </w:t>
            </w:r>
            <w:r>
              <w:rPr>
                <w:b/>
                <w:sz w:val="24"/>
              </w:rPr>
              <w:t>Формування</w:t>
            </w:r>
            <w:r>
              <w:rPr>
                <w:b/>
                <w:spacing w:val="-10"/>
                <w:sz w:val="24"/>
              </w:rPr>
              <w:t xml:space="preserve"> </w:t>
            </w:r>
            <w:r>
              <w:rPr>
                <w:b/>
                <w:sz w:val="24"/>
              </w:rPr>
              <w:t>та</w:t>
            </w:r>
            <w:r>
              <w:rPr>
                <w:b/>
                <w:spacing w:val="-5"/>
                <w:sz w:val="24"/>
              </w:rPr>
              <w:t xml:space="preserve"> </w:t>
            </w:r>
            <w:r>
              <w:rPr>
                <w:b/>
                <w:sz w:val="24"/>
              </w:rPr>
              <w:t>забезпечення</w:t>
            </w:r>
            <w:r>
              <w:rPr>
                <w:b/>
                <w:spacing w:val="-6"/>
                <w:sz w:val="24"/>
              </w:rPr>
              <w:t xml:space="preserve"> </w:t>
            </w:r>
            <w:r>
              <w:rPr>
                <w:b/>
                <w:sz w:val="24"/>
              </w:rPr>
              <w:t>реалізації</w:t>
            </w:r>
            <w:r>
              <w:rPr>
                <w:b/>
                <w:spacing w:val="-5"/>
                <w:sz w:val="24"/>
              </w:rPr>
              <w:t xml:space="preserve"> </w:t>
            </w:r>
            <w:r>
              <w:rPr>
                <w:b/>
                <w:sz w:val="24"/>
              </w:rPr>
              <w:t>політики</w:t>
            </w:r>
            <w:r>
              <w:rPr>
                <w:b/>
                <w:spacing w:val="-9"/>
                <w:sz w:val="24"/>
              </w:rPr>
              <w:t xml:space="preserve"> </w:t>
            </w:r>
            <w:r>
              <w:rPr>
                <w:b/>
                <w:sz w:val="24"/>
              </w:rPr>
              <w:t xml:space="preserve">академічної </w:t>
            </w:r>
            <w:r>
              <w:rPr>
                <w:b/>
                <w:spacing w:val="-2"/>
                <w:sz w:val="24"/>
              </w:rPr>
              <w:t>доброчесності</w:t>
            </w:r>
          </w:p>
        </w:tc>
        <w:tc>
          <w:tcPr>
            <w:tcW w:w="2409" w:type="dxa"/>
            <w:gridSpan w:val="3"/>
          </w:tcPr>
          <w:p w14:paraId="764938B9">
            <w:pPr>
              <w:pStyle w:val="8"/>
              <w:spacing w:line="268" w:lineRule="exact"/>
              <w:ind w:left="113"/>
              <w:rPr>
                <w:sz w:val="24"/>
              </w:rPr>
            </w:pPr>
            <w:r>
              <w:rPr>
                <w:spacing w:val="-2"/>
                <w:sz w:val="24"/>
              </w:rPr>
              <w:t>накази</w:t>
            </w:r>
          </w:p>
        </w:tc>
        <w:tc>
          <w:tcPr>
            <w:tcW w:w="2396" w:type="dxa"/>
            <w:gridSpan w:val="2"/>
          </w:tcPr>
          <w:p w14:paraId="2519A251">
            <w:pPr>
              <w:pStyle w:val="8"/>
              <w:spacing w:line="268" w:lineRule="exact"/>
              <w:ind w:left="109"/>
              <w:rPr>
                <w:sz w:val="24"/>
              </w:rPr>
            </w:pPr>
            <w:r>
              <w:rPr>
                <w:spacing w:val="-2"/>
                <w:sz w:val="24"/>
              </w:rPr>
              <w:t>Директор</w:t>
            </w:r>
          </w:p>
        </w:tc>
        <w:tc>
          <w:tcPr>
            <w:tcW w:w="1520" w:type="dxa"/>
          </w:tcPr>
          <w:p w14:paraId="0960DCB6">
            <w:pPr>
              <w:pStyle w:val="8"/>
              <w:spacing w:line="268" w:lineRule="exact"/>
              <w:ind w:left="109"/>
              <w:rPr>
                <w:sz w:val="24"/>
              </w:rPr>
            </w:pPr>
            <w:r>
              <w:rPr>
                <w:sz w:val="24"/>
              </w:rPr>
              <w:t>до</w:t>
            </w:r>
            <w:r>
              <w:rPr>
                <w:spacing w:val="3"/>
                <w:sz w:val="24"/>
              </w:rPr>
              <w:t xml:space="preserve"> </w:t>
            </w:r>
            <w:r>
              <w:rPr>
                <w:spacing w:val="-2"/>
                <w:sz w:val="24"/>
              </w:rPr>
              <w:t>27.02</w:t>
            </w:r>
          </w:p>
        </w:tc>
      </w:tr>
      <w:tr w14:paraId="45070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463" w:type="dxa"/>
            <w:gridSpan w:val="2"/>
            <w:vMerge w:val="continue"/>
            <w:tcBorders>
              <w:top w:val="nil"/>
            </w:tcBorders>
            <w:shd w:val="clear" w:color="auto" w:fill="E4E4E4"/>
          </w:tcPr>
          <w:p w14:paraId="5041C755">
            <w:pPr>
              <w:rPr>
                <w:sz w:val="2"/>
                <w:szCs w:val="2"/>
              </w:rPr>
            </w:pPr>
          </w:p>
        </w:tc>
        <w:tc>
          <w:tcPr>
            <w:tcW w:w="7249" w:type="dxa"/>
            <w:gridSpan w:val="2"/>
          </w:tcPr>
          <w:p w14:paraId="401F320E">
            <w:pPr>
              <w:pStyle w:val="8"/>
              <w:spacing w:line="276" w:lineRule="auto"/>
              <w:ind w:left="111" w:right="156"/>
              <w:rPr>
                <w:sz w:val="24"/>
              </w:rPr>
            </w:pPr>
            <w:r>
              <w:rPr>
                <w:sz w:val="24"/>
              </w:rPr>
              <w:t>Розміщення</w:t>
            </w:r>
            <w:r>
              <w:rPr>
                <w:spacing w:val="-8"/>
                <w:sz w:val="24"/>
              </w:rPr>
              <w:t xml:space="preserve"> </w:t>
            </w:r>
            <w:r>
              <w:rPr>
                <w:sz w:val="24"/>
              </w:rPr>
              <w:t>авторських</w:t>
            </w:r>
            <w:r>
              <w:rPr>
                <w:spacing w:val="-12"/>
                <w:sz w:val="24"/>
              </w:rPr>
              <w:t xml:space="preserve"> </w:t>
            </w:r>
            <w:r>
              <w:rPr>
                <w:sz w:val="24"/>
              </w:rPr>
              <w:t>матеріалів</w:t>
            </w:r>
            <w:r>
              <w:rPr>
                <w:spacing w:val="-7"/>
                <w:sz w:val="24"/>
              </w:rPr>
              <w:t xml:space="preserve"> </w:t>
            </w:r>
            <w:r>
              <w:rPr>
                <w:sz w:val="24"/>
              </w:rPr>
              <w:t>на</w:t>
            </w:r>
            <w:r>
              <w:rPr>
                <w:spacing w:val="-8"/>
                <w:sz w:val="24"/>
              </w:rPr>
              <w:t xml:space="preserve"> </w:t>
            </w:r>
            <w:r>
              <w:rPr>
                <w:sz w:val="24"/>
              </w:rPr>
              <w:t>освітніх</w:t>
            </w:r>
            <w:r>
              <w:rPr>
                <w:spacing w:val="-8"/>
                <w:sz w:val="24"/>
              </w:rPr>
              <w:t xml:space="preserve"> </w:t>
            </w:r>
            <w:r>
              <w:rPr>
                <w:sz w:val="24"/>
              </w:rPr>
              <w:t>платформах</w:t>
            </w:r>
            <w:r>
              <w:rPr>
                <w:spacing w:val="-12"/>
                <w:sz w:val="24"/>
              </w:rPr>
              <w:t xml:space="preserve"> </w:t>
            </w:r>
            <w:r>
              <w:rPr>
                <w:sz w:val="24"/>
              </w:rPr>
              <w:t>із дотриманням принципів академічної доброчесності</w:t>
            </w:r>
          </w:p>
        </w:tc>
        <w:tc>
          <w:tcPr>
            <w:tcW w:w="2409" w:type="dxa"/>
            <w:gridSpan w:val="3"/>
          </w:tcPr>
          <w:p w14:paraId="35DB4DF0">
            <w:pPr>
              <w:pStyle w:val="8"/>
              <w:spacing w:line="268" w:lineRule="exact"/>
              <w:ind w:left="113"/>
              <w:rPr>
                <w:sz w:val="24"/>
              </w:rPr>
            </w:pPr>
            <w:r>
              <w:rPr>
                <w:spacing w:val="-2"/>
                <w:sz w:val="24"/>
              </w:rPr>
              <w:t>матеріали</w:t>
            </w:r>
          </w:p>
        </w:tc>
        <w:tc>
          <w:tcPr>
            <w:tcW w:w="2396" w:type="dxa"/>
            <w:gridSpan w:val="2"/>
          </w:tcPr>
          <w:p w14:paraId="14DF7724">
            <w:pPr>
              <w:pStyle w:val="8"/>
              <w:spacing w:line="276" w:lineRule="auto"/>
              <w:ind w:left="109"/>
              <w:rPr>
                <w:sz w:val="24"/>
              </w:rPr>
            </w:pPr>
            <w:r>
              <w:rPr>
                <w:spacing w:val="-2"/>
                <w:sz w:val="24"/>
              </w:rPr>
              <w:t>Педагогічні працівники</w:t>
            </w:r>
          </w:p>
        </w:tc>
        <w:tc>
          <w:tcPr>
            <w:tcW w:w="1520" w:type="dxa"/>
          </w:tcPr>
          <w:p w14:paraId="735E4C23">
            <w:pPr>
              <w:pStyle w:val="8"/>
              <w:spacing w:line="276" w:lineRule="auto"/>
              <w:ind w:left="109"/>
              <w:rPr>
                <w:sz w:val="24"/>
              </w:rPr>
            </w:pPr>
            <w:r>
              <w:rPr>
                <w:spacing w:val="-2"/>
                <w:sz w:val="24"/>
              </w:rPr>
              <w:t>протягом місяця</w:t>
            </w:r>
          </w:p>
        </w:tc>
      </w:tr>
      <w:tr w14:paraId="633079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463" w:type="dxa"/>
            <w:gridSpan w:val="2"/>
            <w:tcBorders>
              <w:left w:val="nil"/>
              <w:right w:val="nil"/>
            </w:tcBorders>
            <w:shd w:val="clear" w:color="auto" w:fill="E4E4E4"/>
          </w:tcPr>
          <w:p w14:paraId="416CF483">
            <w:pPr>
              <w:pStyle w:val="8"/>
              <w:rPr>
                <w:sz w:val="24"/>
              </w:rPr>
            </w:pPr>
          </w:p>
        </w:tc>
        <w:tc>
          <w:tcPr>
            <w:tcW w:w="13574" w:type="dxa"/>
            <w:gridSpan w:val="8"/>
            <w:tcBorders>
              <w:left w:val="nil"/>
              <w:right w:val="nil"/>
            </w:tcBorders>
          </w:tcPr>
          <w:p w14:paraId="141B610B">
            <w:pPr>
              <w:pStyle w:val="8"/>
              <w:rPr>
                <w:sz w:val="24"/>
              </w:rPr>
            </w:pPr>
          </w:p>
        </w:tc>
      </w:tr>
      <w:tr w14:paraId="4EB84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272" w:type="dxa"/>
            <w:vMerge w:val="restart"/>
            <w:tcBorders>
              <w:bottom w:val="nil"/>
            </w:tcBorders>
            <w:shd w:val="clear" w:color="auto" w:fill="CCEBFF"/>
          </w:tcPr>
          <w:p w14:paraId="0D3E53C2">
            <w:pPr>
              <w:pStyle w:val="8"/>
              <w:rPr>
                <w:sz w:val="24"/>
              </w:rPr>
            </w:pPr>
          </w:p>
        </w:tc>
        <w:tc>
          <w:tcPr>
            <w:tcW w:w="191" w:type="dxa"/>
            <w:tcBorders>
              <w:right w:val="nil"/>
            </w:tcBorders>
            <w:shd w:val="clear" w:color="auto" w:fill="CCEBFF"/>
          </w:tcPr>
          <w:p w14:paraId="79FBD1C8">
            <w:pPr>
              <w:pStyle w:val="8"/>
              <w:rPr>
                <w:sz w:val="24"/>
              </w:rPr>
            </w:pPr>
          </w:p>
        </w:tc>
        <w:tc>
          <w:tcPr>
            <w:tcW w:w="3634" w:type="dxa"/>
            <w:tcBorders>
              <w:left w:val="nil"/>
            </w:tcBorders>
            <w:shd w:val="clear" w:color="auto" w:fill="CCEBFF"/>
          </w:tcPr>
          <w:p w14:paraId="14746169">
            <w:pPr>
              <w:pStyle w:val="8"/>
              <w:spacing w:line="273" w:lineRule="exact"/>
              <w:ind w:left="-81"/>
              <w:rPr>
                <w:b/>
                <w:sz w:val="24"/>
              </w:rPr>
            </w:pPr>
            <w:r>
              <w:rPr>
                <w:b/>
                <w:sz w:val="24"/>
              </w:rPr>
              <w:t>Формування</w:t>
            </w:r>
            <w:r>
              <w:rPr>
                <w:b/>
                <w:spacing w:val="-5"/>
                <w:sz w:val="24"/>
              </w:rPr>
              <w:t xml:space="preserve"> </w:t>
            </w:r>
            <w:r>
              <w:rPr>
                <w:b/>
                <w:spacing w:val="-2"/>
                <w:sz w:val="24"/>
              </w:rPr>
              <w:t>компетентностей</w:t>
            </w:r>
          </w:p>
        </w:tc>
        <w:tc>
          <w:tcPr>
            <w:tcW w:w="4253" w:type="dxa"/>
            <w:gridSpan w:val="2"/>
            <w:shd w:val="clear" w:color="auto" w:fill="CCEBFF"/>
          </w:tcPr>
          <w:p w14:paraId="78EA1D80">
            <w:pPr>
              <w:pStyle w:val="8"/>
              <w:spacing w:line="273" w:lineRule="exact"/>
              <w:ind w:left="112"/>
              <w:rPr>
                <w:b/>
                <w:sz w:val="24"/>
              </w:rPr>
            </w:pPr>
            <w:r>
              <w:rPr>
                <w:b/>
                <w:spacing w:val="-2"/>
                <w:sz w:val="24"/>
              </w:rPr>
              <w:t>Заходи</w:t>
            </w:r>
          </w:p>
        </w:tc>
        <w:tc>
          <w:tcPr>
            <w:tcW w:w="1277" w:type="dxa"/>
            <w:shd w:val="clear" w:color="auto" w:fill="CCEBFF"/>
          </w:tcPr>
          <w:p w14:paraId="2FD19751">
            <w:pPr>
              <w:pStyle w:val="8"/>
              <w:spacing w:line="273" w:lineRule="exact"/>
              <w:ind w:left="113"/>
              <w:rPr>
                <w:b/>
                <w:sz w:val="24"/>
              </w:rPr>
            </w:pPr>
            <w:r>
              <w:rPr>
                <w:b/>
                <w:spacing w:val="-2"/>
                <w:sz w:val="24"/>
              </w:rPr>
              <w:t>Терміни</w:t>
            </w:r>
          </w:p>
        </w:tc>
        <w:tc>
          <w:tcPr>
            <w:tcW w:w="1560" w:type="dxa"/>
            <w:gridSpan w:val="2"/>
            <w:shd w:val="clear" w:color="auto" w:fill="CCEBFF"/>
          </w:tcPr>
          <w:p w14:paraId="6544DBDB">
            <w:pPr>
              <w:pStyle w:val="8"/>
              <w:spacing w:line="273" w:lineRule="exact"/>
              <w:ind w:left="113"/>
              <w:rPr>
                <w:b/>
                <w:sz w:val="24"/>
              </w:rPr>
            </w:pPr>
            <w:r>
              <w:rPr>
                <w:b/>
                <w:spacing w:val="-2"/>
                <w:sz w:val="24"/>
              </w:rPr>
              <w:t>Форма</w:t>
            </w:r>
          </w:p>
        </w:tc>
        <w:tc>
          <w:tcPr>
            <w:tcW w:w="2850" w:type="dxa"/>
            <w:gridSpan w:val="2"/>
            <w:shd w:val="clear" w:color="auto" w:fill="CCEBFF"/>
          </w:tcPr>
          <w:p w14:paraId="51D34AC6">
            <w:pPr>
              <w:pStyle w:val="8"/>
              <w:spacing w:line="273" w:lineRule="exact"/>
              <w:ind w:left="109"/>
              <w:rPr>
                <w:b/>
                <w:sz w:val="24"/>
              </w:rPr>
            </w:pPr>
            <w:r>
              <w:rPr>
                <w:b/>
                <w:spacing w:val="-2"/>
                <w:sz w:val="24"/>
              </w:rPr>
              <w:t>Відповідальні</w:t>
            </w:r>
          </w:p>
        </w:tc>
      </w:tr>
      <w:tr w14:paraId="0E9A5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1272" w:type="dxa"/>
            <w:vMerge w:val="continue"/>
            <w:tcBorders>
              <w:top w:val="nil"/>
              <w:bottom w:val="nil"/>
            </w:tcBorders>
            <w:shd w:val="clear" w:color="auto" w:fill="CCEBFF"/>
          </w:tcPr>
          <w:p w14:paraId="6B398B34">
            <w:pPr>
              <w:rPr>
                <w:sz w:val="2"/>
                <w:szCs w:val="2"/>
              </w:rPr>
            </w:pPr>
          </w:p>
        </w:tc>
        <w:tc>
          <w:tcPr>
            <w:tcW w:w="191" w:type="dxa"/>
            <w:tcBorders>
              <w:right w:val="nil"/>
            </w:tcBorders>
            <w:shd w:val="clear" w:color="auto" w:fill="E4E4E4"/>
          </w:tcPr>
          <w:p w14:paraId="76278036">
            <w:pPr>
              <w:pStyle w:val="8"/>
              <w:spacing w:line="276" w:lineRule="auto"/>
              <w:ind w:left="105" w:right="-223"/>
              <w:rPr>
                <w:sz w:val="24"/>
              </w:rPr>
            </w:pPr>
            <w:r>
              <w:rPr>
                <w:spacing w:val="-6"/>
                <w:sz w:val="24"/>
              </w:rPr>
              <w:t xml:space="preserve">Об </w:t>
            </w:r>
            <w:r>
              <w:rPr>
                <w:spacing w:val="-10"/>
                <w:sz w:val="24"/>
              </w:rPr>
              <w:t>с</w:t>
            </w:r>
          </w:p>
        </w:tc>
        <w:tc>
          <w:tcPr>
            <w:tcW w:w="3634" w:type="dxa"/>
            <w:tcBorders>
              <w:left w:val="nil"/>
            </w:tcBorders>
          </w:tcPr>
          <w:p w14:paraId="7051FCEB">
            <w:pPr>
              <w:pStyle w:val="8"/>
              <w:spacing w:line="276" w:lineRule="auto"/>
              <w:ind w:left="25" w:firstLine="191"/>
              <w:rPr>
                <w:sz w:val="24"/>
              </w:rPr>
            </w:pPr>
            <w:r>
              <w:rPr>
                <w:sz w:val="24"/>
              </w:rPr>
              <w:t>ізнаність</w:t>
            </w:r>
            <w:r>
              <w:rPr>
                <w:spacing w:val="-9"/>
                <w:sz w:val="24"/>
              </w:rPr>
              <w:t xml:space="preserve"> </w:t>
            </w:r>
            <w:r>
              <w:rPr>
                <w:sz w:val="24"/>
              </w:rPr>
              <w:t>та</w:t>
            </w:r>
            <w:r>
              <w:rPr>
                <w:spacing w:val="40"/>
                <w:sz w:val="24"/>
              </w:rPr>
              <w:t xml:space="preserve"> </w:t>
            </w:r>
            <w:r>
              <w:rPr>
                <w:sz w:val="24"/>
              </w:rPr>
              <w:t>самовираження</w:t>
            </w:r>
            <w:r>
              <w:rPr>
                <w:spacing w:val="-13"/>
                <w:sz w:val="24"/>
              </w:rPr>
              <w:t xml:space="preserve"> </w:t>
            </w:r>
            <w:r>
              <w:rPr>
                <w:sz w:val="24"/>
              </w:rPr>
              <w:t>у фері культури</w:t>
            </w:r>
          </w:p>
        </w:tc>
        <w:tc>
          <w:tcPr>
            <w:tcW w:w="4253" w:type="dxa"/>
            <w:gridSpan w:val="2"/>
          </w:tcPr>
          <w:p w14:paraId="08F273CD">
            <w:pPr>
              <w:pStyle w:val="8"/>
              <w:tabs>
                <w:tab w:val="left" w:pos="1497"/>
                <w:tab w:val="left" w:pos="1804"/>
                <w:tab w:val="left" w:pos="2725"/>
                <w:tab w:val="left" w:pos="3521"/>
              </w:tabs>
              <w:spacing w:line="276" w:lineRule="auto"/>
              <w:ind w:left="112" w:right="96"/>
              <w:rPr>
                <w:sz w:val="24"/>
              </w:rPr>
            </w:pPr>
            <w:r>
              <w:rPr>
                <w:spacing w:val="-2"/>
                <w:sz w:val="24"/>
              </w:rPr>
              <w:t>Привітання</w:t>
            </w:r>
            <w:r>
              <w:rPr>
                <w:sz w:val="24"/>
              </w:rPr>
              <w:tab/>
            </w:r>
            <w:r>
              <w:rPr>
                <w:spacing w:val="-10"/>
                <w:sz w:val="24"/>
              </w:rPr>
              <w:t>з</w:t>
            </w:r>
            <w:r>
              <w:rPr>
                <w:sz w:val="24"/>
              </w:rPr>
              <w:tab/>
            </w:r>
            <w:r>
              <w:rPr>
                <w:spacing w:val="-2"/>
                <w:sz w:val="24"/>
              </w:rPr>
              <w:t>святом</w:t>
            </w:r>
            <w:r>
              <w:rPr>
                <w:sz w:val="24"/>
              </w:rPr>
              <w:tab/>
            </w:r>
            <w:r>
              <w:rPr>
                <w:spacing w:val="-2"/>
                <w:sz w:val="24"/>
              </w:rPr>
              <w:t>весни</w:t>
            </w:r>
            <w:r>
              <w:rPr>
                <w:sz w:val="24"/>
              </w:rPr>
              <w:tab/>
            </w:r>
            <w:r>
              <w:rPr>
                <w:spacing w:val="-4"/>
                <w:sz w:val="24"/>
              </w:rPr>
              <w:t xml:space="preserve">«День </w:t>
            </w:r>
            <w:r>
              <w:rPr>
                <w:sz w:val="24"/>
              </w:rPr>
              <w:t>Святого Валентина»</w:t>
            </w:r>
          </w:p>
        </w:tc>
        <w:tc>
          <w:tcPr>
            <w:tcW w:w="1277" w:type="dxa"/>
          </w:tcPr>
          <w:p w14:paraId="185D6BB1">
            <w:pPr>
              <w:pStyle w:val="8"/>
              <w:spacing w:line="268" w:lineRule="exact"/>
              <w:ind w:left="113"/>
              <w:rPr>
                <w:sz w:val="24"/>
              </w:rPr>
            </w:pPr>
            <w:r>
              <w:rPr>
                <w:spacing w:val="-2"/>
                <w:sz w:val="24"/>
              </w:rPr>
              <w:t>13.02</w:t>
            </w:r>
          </w:p>
        </w:tc>
        <w:tc>
          <w:tcPr>
            <w:tcW w:w="1560" w:type="dxa"/>
            <w:gridSpan w:val="2"/>
          </w:tcPr>
          <w:p w14:paraId="0AC3EC3F">
            <w:pPr>
              <w:pStyle w:val="8"/>
              <w:spacing w:line="276" w:lineRule="auto"/>
              <w:ind w:left="113"/>
              <w:rPr>
                <w:sz w:val="24"/>
              </w:rPr>
            </w:pPr>
            <w:r>
              <w:rPr>
                <w:spacing w:val="-2"/>
                <w:sz w:val="24"/>
              </w:rPr>
              <w:t>валентинки, захід</w:t>
            </w:r>
          </w:p>
        </w:tc>
        <w:tc>
          <w:tcPr>
            <w:tcW w:w="2850" w:type="dxa"/>
            <w:gridSpan w:val="2"/>
          </w:tcPr>
          <w:p w14:paraId="5D6890D5">
            <w:pPr>
              <w:pStyle w:val="8"/>
              <w:spacing w:line="276" w:lineRule="auto"/>
              <w:ind w:left="109" w:right="594"/>
              <w:rPr>
                <w:sz w:val="24"/>
              </w:rPr>
            </w:pPr>
            <w:r>
              <w:rPr>
                <w:sz w:val="24"/>
              </w:rPr>
              <w:t>Педагог</w:t>
            </w:r>
            <w:r>
              <w:rPr>
                <w:spacing w:val="-15"/>
                <w:sz w:val="24"/>
              </w:rPr>
              <w:t xml:space="preserve"> </w:t>
            </w:r>
            <w:r>
              <w:rPr>
                <w:sz w:val="24"/>
              </w:rPr>
              <w:t>організатор, класні керівники</w:t>
            </w:r>
          </w:p>
        </w:tc>
      </w:tr>
      <w:tr w14:paraId="71D0E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72" w:type="dxa"/>
            <w:vMerge w:val="continue"/>
            <w:tcBorders>
              <w:top w:val="nil"/>
              <w:bottom w:val="nil"/>
            </w:tcBorders>
            <w:shd w:val="clear" w:color="auto" w:fill="CCEBFF"/>
          </w:tcPr>
          <w:p w14:paraId="555A185F">
            <w:pPr>
              <w:rPr>
                <w:sz w:val="2"/>
                <w:szCs w:val="2"/>
              </w:rPr>
            </w:pPr>
          </w:p>
        </w:tc>
        <w:tc>
          <w:tcPr>
            <w:tcW w:w="191" w:type="dxa"/>
            <w:tcBorders>
              <w:bottom w:val="nil"/>
              <w:right w:val="nil"/>
            </w:tcBorders>
            <w:shd w:val="clear" w:color="auto" w:fill="E4E4E4"/>
          </w:tcPr>
          <w:p w14:paraId="672C1FCD">
            <w:pPr>
              <w:pStyle w:val="8"/>
              <w:spacing w:line="268" w:lineRule="exact"/>
              <w:ind w:left="105" w:right="-87"/>
              <w:rPr>
                <w:sz w:val="24"/>
              </w:rPr>
            </w:pPr>
            <w:r>
              <w:rPr>
                <w:spacing w:val="-10"/>
                <w:sz w:val="24"/>
              </w:rPr>
              <w:t>С</w:t>
            </w:r>
          </w:p>
        </w:tc>
        <w:tc>
          <w:tcPr>
            <w:tcW w:w="3634" w:type="dxa"/>
            <w:tcBorders>
              <w:left w:val="nil"/>
              <w:bottom w:val="nil"/>
            </w:tcBorders>
          </w:tcPr>
          <w:p w14:paraId="7ABE56BA">
            <w:pPr>
              <w:pStyle w:val="8"/>
              <w:tabs>
                <w:tab w:val="left" w:pos="1440"/>
                <w:tab w:val="left" w:pos="2131"/>
              </w:tabs>
              <w:spacing w:line="268" w:lineRule="exact"/>
              <w:ind w:left="78"/>
              <w:rPr>
                <w:sz w:val="24"/>
              </w:rPr>
            </w:pPr>
            <w:r>
              <w:rPr>
                <w:spacing w:val="-2"/>
                <w:sz w:val="24"/>
              </w:rPr>
              <w:t>оціальна</w:t>
            </w:r>
            <w:r>
              <w:rPr>
                <w:sz w:val="24"/>
              </w:rPr>
              <w:tab/>
            </w:r>
            <w:r>
              <w:rPr>
                <w:spacing w:val="-5"/>
                <w:sz w:val="24"/>
              </w:rPr>
              <w:t>та</w:t>
            </w:r>
            <w:r>
              <w:rPr>
                <w:sz w:val="24"/>
              </w:rPr>
              <w:tab/>
            </w:r>
            <w:r>
              <w:rPr>
                <w:spacing w:val="-2"/>
                <w:sz w:val="24"/>
              </w:rPr>
              <w:t>громадянська</w:t>
            </w:r>
          </w:p>
        </w:tc>
        <w:tc>
          <w:tcPr>
            <w:tcW w:w="4253" w:type="dxa"/>
            <w:gridSpan w:val="2"/>
            <w:vMerge w:val="restart"/>
          </w:tcPr>
          <w:p w14:paraId="37413B75">
            <w:pPr>
              <w:pStyle w:val="8"/>
              <w:spacing w:line="268" w:lineRule="exact"/>
              <w:ind w:left="112"/>
              <w:rPr>
                <w:sz w:val="24"/>
              </w:rPr>
            </w:pPr>
            <w:r>
              <w:rPr>
                <w:sz w:val="24"/>
              </w:rPr>
              <w:t>Виховний</w:t>
            </w:r>
            <w:r>
              <w:rPr>
                <w:spacing w:val="-7"/>
                <w:sz w:val="24"/>
              </w:rPr>
              <w:t xml:space="preserve"> </w:t>
            </w:r>
            <w:r>
              <w:rPr>
                <w:sz w:val="24"/>
              </w:rPr>
              <w:t>захід</w:t>
            </w:r>
            <w:r>
              <w:rPr>
                <w:spacing w:val="-4"/>
                <w:sz w:val="24"/>
              </w:rPr>
              <w:t xml:space="preserve"> </w:t>
            </w:r>
            <w:r>
              <w:rPr>
                <w:sz w:val="24"/>
              </w:rPr>
              <w:t xml:space="preserve">«Рік </w:t>
            </w:r>
            <w:r>
              <w:rPr>
                <w:spacing w:val="-2"/>
                <w:sz w:val="24"/>
              </w:rPr>
              <w:t>незламності»</w:t>
            </w:r>
          </w:p>
        </w:tc>
        <w:tc>
          <w:tcPr>
            <w:tcW w:w="1277" w:type="dxa"/>
            <w:vMerge w:val="restart"/>
          </w:tcPr>
          <w:p w14:paraId="0B3D45E6">
            <w:pPr>
              <w:pStyle w:val="8"/>
              <w:spacing w:line="268" w:lineRule="exact"/>
              <w:ind w:left="113"/>
              <w:rPr>
                <w:sz w:val="24"/>
              </w:rPr>
            </w:pPr>
            <w:r>
              <w:rPr>
                <w:spacing w:val="-2"/>
                <w:sz w:val="24"/>
              </w:rPr>
              <w:t>24.02</w:t>
            </w:r>
          </w:p>
        </w:tc>
        <w:tc>
          <w:tcPr>
            <w:tcW w:w="1560" w:type="dxa"/>
            <w:gridSpan w:val="2"/>
            <w:vMerge w:val="restart"/>
          </w:tcPr>
          <w:p w14:paraId="61473954">
            <w:pPr>
              <w:pStyle w:val="8"/>
              <w:spacing w:line="268" w:lineRule="exact"/>
              <w:ind w:left="113"/>
              <w:rPr>
                <w:sz w:val="24"/>
              </w:rPr>
            </w:pPr>
            <w:r>
              <w:rPr>
                <w:spacing w:val="-4"/>
                <w:sz w:val="24"/>
              </w:rPr>
              <w:t>план</w:t>
            </w:r>
          </w:p>
        </w:tc>
        <w:tc>
          <w:tcPr>
            <w:tcW w:w="2850" w:type="dxa"/>
            <w:gridSpan w:val="2"/>
            <w:vMerge w:val="restart"/>
          </w:tcPr>
          <w:p w14:paraId="51E276D6">
            <w:pPr>
              <w:pStyle w:val="8"/>
              <w:spacing w:line="276" w:lineRule="auto"/>
              <w:ind w:left="109" w:right="594"/>
              <w:rPr>
                <w:sz w:val="24"/>
              </w:rPr>
            </w:pPr>
            <w:r>
              <w:rPr>
                <w:sz w:val="24"/>
              </w:rPr>
              <w:t>Педагог</w:t>
            </w:r>
            <w:r>
              <w:rPr>
                <w:spacing w:val="-15"/>
                <w:sz w:val="24"/>
              </w:rPr>
              <w:t xml:space="preserve"> </w:t>
            </w:r>
            <w:r>
              <w:rPr>
                <w:sz w:val="24"/>
              </w:rPr>
              <w:t>організатор, класні керівники</w:t>
            </w:r>
          </w:p>
        </w:tc>
      </w:tr>
      <w:tr w14:paraId="1D14D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1272" w:type="dxa"/>
            <w:vMerge w:val="restart"/>
            <w:tcBorders>
              <w:top w:val="nil"/>
            </w:tcBorders>
            <w:shd w:val="clear" w:color="auto" w:fill="CCEBFF"/>
            <w:textDirection w:val="btLr"/>
          </w:tcPr>
          <w:p w14:paraId="49F29B05">
            <w:pPr>
              <w:pStyle w:val="8"/>
              <w:spacing w:before="113"/>
              <w:ind w:left="244"/>
              <w:rPr>
                <w:b/>
                <w:sz w:val="28"/>
              </w:rPr>
            </w:pPr>
            <w:r>
              <w:rPr>
                <w:b/>
                <w:spacing w:val="-2"/>
                <w:sz w:val="28"/>
              </w:rPr>
              <w:t>Наскріз</w:t>
            </w:r>
          </w:p>
        </w:tc>
        <w:tc>
          <w:tcPr>
            <w:tcW w:w="3825" w:type="dxa"/>
            <w:gridSpan w:val="2"/>
            <w:tcBorders>
              <w:top w:val="nil"/>
            </w:tcBorders>
          </w:tcPr>
          <w:p w14:paraId="40FDBDA7">
            <w:pPr>
              <w:pStyle w:val="8"/>
              <w:spacing w:line="167" w:lineRule="exact"/>
              <w:ind w:left="105"/>
              <w:rPr>
                <w:sz w:val="24"/>
              </w:rPr>
            </w:pPr>
            <w:r>
              <w:rPr>
                <w:spacing w:val="-2"/>
                <w:sz w:val="24"/>
              </w:rPr>
              <w:t>компетентності</w:t>
            </w:r>
          </w:p>
        </w:tc>
        <w:tc>
          <w:tcPr>
            <w:tcW w:w="4253" w:type="dxa"/>
            <w:gridSpan w:val="2"/>
            <w:vMerge w:val="continue"/>
            <w:tcBorders>
              <w:top w:val="nil"/>
            </w:tcBorders>
          </w:tcPr>
          <w:p w14:paraId="702CF6A3">
            <w:pPr>
              <w:rPr>
                <w:sz w:val="2"/>
                <w:szCs w:val="2"/>
              </w:rPr>
            </w:pPr>
          </w:p>
        </w:tc>
        <w:tc>
          <w:tcPr>
            <w:tcW w:w="1277" w:type="dxa"/>
            <w:vMerge w:val="continue"/>
            <w:tcBorders>
              <w:top w:val="nil"/>
            </w:tcBorders>
          </w:tcPr>
          <w:p w14:paraId="544EEAD3">
            <w:pPr>
              <w:rPr>
                <w:sz w:val="2"/>
                <w:szCs w:val="2"/>
              </w:rPr>
            </w:pPr>
          </w:p>
        </w:tc>
        <w:tc>
          <w:tcPr>
            <w:tcW w:w="1560" w:type="dxa"/>
            <w:gridSpan w:val="2"/>
            <w:vMerge w:val="continue"/>
            <w:tcBorders>
              <w:top w:val="nil"/>
            </w:tcBorders>
          </w:tcPr>
          <w:p w14:paraId="05E8EBD8">
            <w:pPr>
              <w:rPr>
                <w:sz w:val="2"/>
                <w:szCs w:val="2"/>
              </w:rPr>
            </w:pPr>
          </w:p>
        </w:tc>
        <w:tc>
          <w:tcPr>
            <w:tcW w:w="2850" w:type="dxa"/>
            <w:gridSpan w:val="2"/>
            <w:vMerge w:val="continue"/>
            <w:tcBorders>
              <w:top w:val="nil"/>
            </w:tcBorders>
          </w:tcPr>
          <w:p w14:paraId="260789B8">
            <w:pPr>
              <w:rPr>
                <w:sz w:val="2"/>
                <w:szCs w:val="2"/>
              </w:rPr>
            </w:pPr>
          </w:p>
        </w:tc>
      </w:tr>
      <w:tr w14:paraId="44DED3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272" w:type="dxa"/>
            <w:vMerge w:val="continue"/>
            <w:tcBorders>
              <w:top w:val="nil"/>
            </w:tcBorders>
            <w:shd w:val="clear" w:color="auto" w:fill="CCEBFF"/>
            <w:textDirection w:val="btLr"/>
          </w:tcPr>
          <w:p w14:paraId="3E3EBF13">
            <w:pPr>
              <w:rPr>
                <w:sz w:val="2"/>
                <w:szCs w:val="2"/>
              </w:rPr>
            </w:pPr>
          </w:p>
        </w:tc>
        <w:tc>
          <w:tcPr>
            <w:tcW w:w="3825" w:type="dxa"/>
            <w:gridSpan w:val="2"/>
          </w:tcPr>
          <w:p w14:paraId="669B6743">
            <w:pPr>
              <w:pStyle w:val="8"/>
              <w:spacing w:line="276" w:lineRule="auto"/>
              <w:ind w:left="105"/>
              <w:rPr>
                <w:sz w:val="24"/>
              </w:rPr>
            </w:pPr>
            <w:r>
              <w:rPr>
                <w:spacing w:val="-2"/>
                <w:sz w:val="24"/>
              </w:rPr>
              <w:t>Інформаційно-цифрова компетентність</w:t>
            </w:r>
          </w:p>
        </w:tc>
        <w:tc>
          <w:tcPr>
            <w:tcW w:w="4253" w:type="dxa"/>
            <w:gridSpan w:val="2"/>
          </w:tcPr>
          <w:p w14:paraId="5A5210EE">
            <w:pPr>
              <w:pStyle w:val="8"/>
              <w:tabs>
                <w:tab w:val="left" w:pos="1570"/>
                <w:tab w:val="left" w:pos="2946"/>
                <w:tab w:val="left" w:pos="3426"/>
              </w:tabs>
              <w:spacing w:line="268" w:lineRule="exact"/>
              <w:ind w:left="112"/>
              <w:rPr>
                <w:sz w:val="24"/>
              </w:rPr>
            </w:pPr>
            <w:r>
              <w:rPr>
                <w:spacing w:val="-2"/>
                <w:sz w:val="24"/>
              </w:rPr>
              <w:t>Створення</w:t>
            </w:r>
            <w:r>
              <w:rPr>
                <w:sz w:val="24"/>
              </w:rPr>
              <w:tab/>
            </w:r>
            <w:r>
              <w:rPr>
                <w:spacing w:val="-2"/>
                <w:sz w:val="24"/>
              </w:rPr>
              <w:t>винаходів</w:t>
            </w:r>
            <w:r>
              <w:rPr>
                <w:sz w:val="24"/>
              </w:rPr>
              <w:tab/>
            </w:r>
            <w:r>
              <w:rPr>
                <w:spacing w:val="-10"/>
                <w:sz w:val="24"/>
              </w:rPr>
              <w:t>в</w:t>
            </w:r>
            <w:r>
              <w:rPr>
                <w:sz w:val="24"/>
              </w:rPr>
              <w:tab/>
            </w:r>
            <w:r>
              <w:rPr>
                <w:spacing w:val="-2"/>
                <w:sz w:val="24"/>
              </w:rPr>
              <w:t>рамках</w:t>
            </w:r>
          </w:p>
          <w:p w14:paraId="55FDCEC3">
            <w:pPr>
              <w:pStyle w:val="8"/>
              <w:spacing w:before="41"/>
              <w:ind w:left="112"/>
              <w:rPr>
                <w:sz w:val="24"/>
              </w:rPr>
            </w:pPr>
            <w:r>
              <w:rPr>
                <w:sz w:val="24"/>
              </w:rPr>
              <w:t>«Інженерного</w:t>
            </w:r>
            <w:r>
              <w:rPr>
                <w:spacing w:val="-4"/>
                <w:sz w:val="24"/>
              </w:rPr>
              <w:t xml:space="preserve"> </w:t>
            </w:r>
            <w:r>
              <w:rPr>
                <w:spacing w:val="-2"/>
                <w:sz w:val="24"/>
              </w:rPr>
              <w:t>тижня»</w:t>
            </w:r>
          </w:p>
        </w:tc>
        <w:tc>
          <w:tcPr>
            <w:tcW w:w="1277" w:type="dxa"/>
          </w:tcPr>
          <w:p w14:paraId="03EE5AC1">
            <w:pPr>
              <w:pStyle w:val="8"/>
              <w:spacing w:line="268" w:lineRule="exact"/>
              <w:ind w:left="113"/>
              <w:rPr>
                <w:sz w:val="24"/>
              </w:rPr>
            </w:pPr>
            <w:r>
              <w:rPr>
                <w:sz w:val="24"/>
              </w:rPr>
              <w:t>16-</w:t>
            </w:r>
            <w:r>
              <w:rPr>
                <w:spacing w:val="-2"/>
                <w:sz w:val="24"/>
              </w:rPr>
              <w:t>20.02.</w:t>
            </w:r>
          </w:p>
        </w:tc>
        <w:tc>
          <w:tcPr>
            <w:tcW w:w="1560" w:type="dxa"/>
            <w:gridSpan w:val="2"/>
          </w:tcPr>
          <w:p w14:paraId="23BAA829">
            <w:pPr>
              <w:pStyle w:val="8"/>
              <w:spacing w:line="268" w:lineRule="exact"/>
              <w:ind w:left="113"/>
              <w:rPr>
                <w:sz w:val="24"/>
              </w:rPr>
            </w:pPr>
            <w:r>
              <w:rPr>
                <w:spacing w:val="-2"/>
                <w:sz w:val="24"/>
              </w:rPr>
              <w:t>відеоролик</w:t>
            </w:r>
          </w:p>
        </w:tc>
        <w:tc>
          <w:tcPr>
            <w:tcW w:w="2850" w:type="dxa"/>
            <w:gridSpan w:val="2"/>
          </w:tcPr>
          <w:p w14:paraId="452A2C73">
            <w:pPr>
              <w:pStyle w:val="8"/>
              <w:spacing w:line="276" w:lineRule="auto"/>
              <w:ind w:left="109" w:right="594"/>
              <w:rPr>
                <w:sz w:val="24"/>
              </w:rPr>
            </w:pPr>
            <w:r>
              <w:rPr>
                <w:sz w:val="24"/>
              </w:rPr>
              <w:t>Педагог</w:t>
            </w:r>
            <w:r>
              <w:rPr>
                <w:spacing w:val="-15"/>
                <w:sz w:val="24"/>
              </w:rPr>
              <w:t xml:space="preserve"> </w:t>
            </w:r>
            <w:r>
              <w:rPr>
                <w:sz w:val="24"/>
              </w:rPr>
              <w:t>організатор, класні керівники</w:t>
            </w:r>
          </w:p>
        </w:tc>
      </w:tr>
    </w:tbl>
    <w:p w14:paraId="187EAA2A">
      <w:pPr>
        <w:rPr>
          <w:sz w:val="2"/>
          <w:szCs w:val="2"/>
        </w:rPr>
      </w:pPr>
      <w:r>
        <w:rPr>
          <w:sz w:val="2"/>
          <w:szCs w:val="2"/>
        </w:rPr>
        <mc:AlternateContent>
          <mc:Choice Requires="wps">
            <w:drawing>
              <wp:anchor distT="0" distB="0" distL="0" distR="0" simplePos="0" relativeHeight="251668480" behindDoc="1" locked="0" layoutInCell="1" allowOverlap="1">
                <wp:simplePos x="0" y="0"/>
                <wp:positionH relativeFrom="page">
                  <wp:posOffset>429895</wp:posOffset>
                </wp:positionH>
                <wp:positionV relativeFrom="page">
                  <wp:posOffset>2985135</wp:posOffset>
                </wp:positionV>
                <wp:extent cx="462280" cy="1180465"/>
                <wp:effectExtent l="0" t="0" r="0" b="0"/>
                <wp:wrapNone/>
                <wp:docPr id="41" name="Textbox 41"/>
                <wp:cNvGraphicFramePr/>
                <a:graphic xmlns:a="http://schemas.openxmlformats.org/drawingml/2006/main">
                  <a:graphicData uri="http://schemas.microsoft.com/office/word/2010/wordprocessingShape">
                    <wps:wsp>
                      <wps:cNvSpPr txBox="1"/>
                      <wps:spPr>
                        <a:xfrm>
                          <a:off x="0" y="0"/>
                          <a:ext cx="462280" cy="1180465"/>
                        </a:xfrm>
                        <a:prstGeom prst="rect">
                          <a:avLst/>
                        </a:prstGeom>
                      </wps:spPr>
                      <wps:txbx>
                        <w:txbxContent>
                          <w:p w14:paraId="44D511D4">
                            <w:pPr>
                              <w:spacing w:before="6"/>
                              <w:ind w:left="62" w:right="0" w:firstLine="0"/>
                              <w:jc w:val="left"/>
                              <w:rPr>
                                <w:b/>
                                <w:sz w:val="28"/>
                              </w:rPr>
                            </w:pPr>
                            <w:r>
                              <w:rPr>
                                <w:b/>
                                <w:sz w:val="28"/>
                              </w:rPr>
                              <w:t>ний</w:t>
                            </w:r>
                            <w:r>
                              <w:rPr>
                                <w:b/>
                                <w:spacing w:val="-6"/>
                                <w:sz w:val="28"/>
                              </w:rPr>
                              <w:t xml:space="preserve"> </w:t>
                            </w:r>
                            <w:r>
                              <w:rPr>
                                <w:b/>
                                <w:spacing w:val="-2"/>
                                <w:sz w:val="28"/>
                              </w:rPr>
                              <w:t>виховний</w:t>
                            </w:r>
                          </w:p>
                          <w:p w14:paraId="46012BAB">
                            <w:pPr>
                              <w:spacing w:before="58"/>
                              <w:ind w:left="20" w:right="0" w:firstLine="0"/>
                              <w:jc w:val="left"/>
                              <w:rPr>
                                <w:b/>
                                <w:sz w:val="28"/>
                              </w:rPr>
                            </w:pPr>
                            <w:r>
                              <w:rPr>
                                <w:b/>
                                <w:spacing w:val="-2"/>
                                <w:sz w:val="28"/>
                              </w:rPr>
                              <w:t>процес</w:t>
                            </w:r>
                          </w:p>
                        </w:txbxContent>
                      </wps:txbx>
                      <wps:bodyPr vert="vert270" wrap="square" lIns="0" tIns="0" rIns="0" bIns="0" rtlCol="0">
                        <a:noAutofit/>
                      </wps:bodyPr>
                    </wps:wsp>
                  </a:graphicData>
                </a:graphic>
              </wp:anchor>
            </w:drawing>
          </mc:Choice>
          <mc:Fallback>
            <w:pict>
              <v:shape id="Textbox 41" o:spid="_x0000_s1026" o:spt="202" type="#_x0000_t202" style="position:absolute;left:0pt;margin-left:33.85pt;margin-top:235.05pt;height:92.95pt;width:36.4pt;mso-position-horizontal-relative:page;mso-position-vertical-relative:page;z-index:-251648000;mso-width-relative:page;mso-height-relative:page;" filled="f" stroked="f" coordsize="21600,21600" o:gfxdata="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4b00zWAAAACgEAAA8AAAAAAAAAAQAgAAAAIgAAAGRycy9kb3ducmV2LnhtbFBLAQIU&#10;ABQAAAAIAIdO4kAIo/eDvAEAAIUDAAAOAAAAAAAAAAEAIAAAACUBAABkcnMvZTJvRG9jLnhtbFBL&#10;BQYAAAAABgAGAFkBAABTBQAAAAA=&#10;">
                <v:fill on="f" focussize="0,0"/>
                <v:stroke on="f"/>
                <v:imagedata o:title=""/>
                <o:lock v:ext="edit" aspectratio="f"/>
                <v:textbox inset="0mm,0mm,0mm,0mm" style="layout-flow:vertical;mso-layout-flow-alt:bottom-to-top;">
                  <w:txbxContent>
                    <w:p w14:paraId="44D511D4">
                      <w:pPr>
                        <w:spacing w:before="6"/>
                        <w:ind w:left="62" w:right="0" w:firstLine="0"/>
                        <w:jc w:val="left"/>
                        <w:rPr>
                          <w:b/>
                          <w:sz w:val="28"/>
                        </w:rPr>
                      </w:pPr>
                      <w:r>
                        <w:rPr>
                          <w:b/>
                          <w:sz w:val="28"/>
                        </w:rPr>
                        <w:t>ний</w:t>
                      </w:r>
                      <w:r>
                        <w:rPr>
                          <w:b/>
                          <w:spacing w:val="-6"/>
                          <w:sz w:val="28"/>
                        </w:rPr>
                        <w:t xml:space="preserve"> </w:t>
                      </w:r>
                      <w:r>
                        <w:rPr>
                          <w:b/>
                          <w:spacing w:val="-2"/>
                          <w:sz w:val="28"/>
                        </w:rPr>
                        <w:t>виховний</w:t>
                      </w:r>
                    </w:p>
                    <w:p w14:paraId="46012BAB">
                      <w:pPr>
                        <w:spacing w:before="58"/>
                        <w:ind w:left="20" w:right="0" w:firstLine="0"/>
                        <w:jc w:val="left"/>
                        <w:rPr>
                          <w:b/>
                          <w:sz w:val="28"/>
                        </w:rPr>
                      </w:pPr>
                      <w:r>
                        <w:rPr>
                          <w:b/>
                          <w:spacing w:val="-2"/>
                          <w:sz w:val="28"/>
                        </w:rPr>
                        <w:t>процес</w:t>
                      </w:r>
                    </w:p>
                  </w:txbxContent>
                </v:textbox>
              </v:shape>
            </w:pict>
          </mc:Fallback>
        </mc:AlternateContent>
      </w:r>
    </w:p>
    <w:p w14:paraId="26971EC2">
      <w:pPr>
        <w:spacing w:after="0"/>
        <w:rPr>
          <w:sz w:val="2"/>
          <w:szCs w:val="2"/>
        </w:rPr>
        <w:sectPr>
          <w:pgSz w:w="16840" w:h="11910" w:orient="landscape"/>
          <w:pgMar w:top="540" w:right="0" w:bottom="280" w:left="283" w:header="720" w:footer="720" w:gutter="0"/>
          <w:cols w:space="720" w:num="1"/>
        </w:sectPr>
      </w:pPr>
    </w:p>
    <w:p w14:paraId="58F4719C">
      <w:pPr>
        <w:spacing w:before="79"/>
        <w:ind w:left="68" w:right="72" w:firstLine="0"/>
        <w:jc w:val="center"/>
        <w:rPr>
          <w:b/>
          <w:sz w:val="24"/>
        </w:rPr>
      </w:pPr>
      <w:r>
        <w:rPr>
          <w:b/>
          <w:color w:val="C00000"/>
          <w:spacing w:val="-2"/>
          <w:sz w:val="24"/>
        </w:rPr>
        <w:t>БЕРЕЗЕНЬ</w:t>
      </w:r>
    </w:p>
    <w:p w14:paraId="04C6E037">
      <w:pPr>
        <w:pStyle w:val="5"/>
        <w:spacing w:before="16"/>
        <w:ind w:left="0"/>
        <w:rPr>
          <w:b/>
          <w:sz w:val="20"/>
        </w:r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31"/>
        <w:gridCol w:w="5906"/>
        <w:gridCol w:w="2449"/>
        <w:gridCol w:w="2026"/>
        <w:gridCol w:w="1657"/>
      </w:tblGrid>
      <w:tr w14:paraId="7B5AF9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3131" w:type="dxa"/>
            <w:shd w:val="clear" w:color="auto" w:fill="D4DCE3"/>
          </w:tcPr>
          <w:p w14:paraId="2BA5ED77">
            <w:pPr>
              <w:pStyle w:val="8"/>
              <w:spacing w:line="273" w:lineRule="exact"/>
              <w:ind w:left="9"/>
              <w:jc w:val="center"/>
              <w:rPr>
                <w:b/>
                <w:sz w:val="24"/>
              </w:rPr>
            </w:pPr>
            <w:r>
              <w:rPr>
                <w:b/>
                <w:spacing w:val="-2"/>
                <w:sz w:val="24"/>
              </w:rPr>
              <w:t>Напрям</w:t>
            </w:r>
          </w:p>
        </w:tc>
        <w:tc>
          <w:tcPr>
            <w:tcW w:w="5906" w:type="dxa"/>
            <w:shd w:val="clear" w:color="auto" w:fill="D4DCE3"/>
          </w:tcPr>
          <w:p w14:paraId="57F2B2F6">
            <w:pPr>
              <w:pStyle w:val="8"/>
              <w:spacing w:line="273" w:lineRule="exact"/>
              <w:ind w:left="10"/>
              <w:jc w:val="center"/>
              <w:rPr>
                <w:b/>
                <w:sz w:val="24"/>
              </w:rPr>
            </w:pPr>
            <w:r>
              <w:rPr>
                <w:b/>
                <w:sz w:val="24"/>
              </w:rPr>
              <w:t>Об’єкт</w:t>
            </w:r>
            <w:r>
              <w:rPr>
                <w:b/>
                <w:spacing w:val="2"/>
                <w:sz w:val="24"/>
              </w:rPr>
              <w:t xml:space="preserve"> </w:t>
            </w:r>
            <w:r>
              <w:rPr>
                <w:b/>
                <w:spacing w:val="-2"/>
                <w:sz w:val="24"/>
              </w:rPr>
              <w:t>оцінки</w:t>
            </w:r>
          </w:p>
        </w:tc>
        <w:tc>
          <w:tcPr>
            <w:tcW w:w="2449" w:type="dxa"/>
            <w:shd w:val="clear" w:color="auto" w:fill="D4DCE3"/>
          </w:tcPr>
          <w:p w14:paraId="48150857">
            <w:pPr>
              <w:pStyle w:val="8"/>
              <w:spacing w:line="276" w:lineRule="auto"/>
              <w:ind w:left="484" w:firstLine="369"/>
              <w:rPr>
                <w:b/>
                <w:sz w:val="24"/>
              </w:rPr>
            </w:pPr>
            <w:r>
              <w:rPr>
                <w:b/>
                <w:spacing w:val="-2"/>
                <w:sz w:val="24"/>
              </w:rPr>
              <w:t>Форма узагальнення</w:t>
            </w:r>
          </w:p>
        </w:tc>
        <w:tc>
          <w:tcPr>
            <w:tcW w:w="2026" w:type="dxa"/>
            <w:shd w:val="clear" w:color="auto" w:fill="D4DCE3"/>
          </w:tcPr>
          <w:p w14:paraId="0E5718A4">
            <w:pPr>
              <w:pStyle w:val="8"/>
              <w:spacing w:line="273" w:lineRule="exact"/>
              <w:ind w:left="258"/>
              <w:rPr>
                <w:b/>
                <w:sz w:val="24"/>
              </w:rPr>
            </w:pPr>
            <w:r>
              <w:rPr>
                <w:b/>
                <w:spacing w:val="-2"/>
                <w:sz w:val="24"/>
              </w:rPr>
              <w:t>Відповідальні</w:t>
            </w:r>
          </w:p>
        </w:tc>
        <w:tc>
          <w:tcPr>
            <w:tcW w:w="1657" w:type="dxa"/>
            <w:shd w:val="clear" w:color="auto" w:fill="D4DCE3"/>
          </w:tcPr>
          <w:p w14:paraId="779EA2D7">
            <w:pPr>
              <w:pStyle w:val="8"/>
              <w:spacing w:line="276" w:lineRule="auto"/>
              <w:ind w:left="225" w:firstLine="216"/>
              <w:rPr>
                <w:b/>
                <w:sz w:val="24"/>
              </w:rPr>
            </w:pPr>
            <w:r>
              <w:rPr>
                <w:b/>
                <w:spacing w:val="-2"/>
                <w:sz w:val="24"/>
              </w:rPr>
              <w:t>Термін виконання</w:t>
            </w:r>
          </w:p>
        </w:tc>
      </w:tr>
      <w:tr w14:paraId="4A33E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3131" w:type="dxa"/>
            <w:vMerge w:val="restart"/>
            <w:shd w:val="clear" w:color="auto" w:fill="D9E1F3"/>
            <w:textDirection w:val="btLr"/>
          </w:tcPr>
          <w:p w14:paraId="5749AB03">
            <w:pPr>
              <w:pStyle w:val="8"/>
              <w:rPr>
                <w:b/>
                <w:sz w:val="28"/>
              </w:rPr>
            </w:pPr>
          </w:p>
          <w:p w14:paraId="044B675E">
            <w:pPr>
              <w:pStyle w:val="8"/>
              <w:spacing w:before="50"/>
              <w:rPr>
                <w:b/>
                <w:sz w:val="28"/>
              </w:rPr>
            </w:pPr>
          </w:p>
          <w:p w14:paraId="7D0534C1">
            <w:pPr>
              <w:pStyle w:val="8"/>
              <w:ind w:right="6"/>
              <w:jc w:val="center"/>
              <w:rPr>
                <w:b/>
                <w:sz w:val="28"/>
              </w:rPr>
            </w:pPr>
            <w:r>
              <w:rPr>
                <w:b/>
                <w:sz w:val="28"/>
              </w:rPr>
              <w:t>Освітнє</w:t>
            </w:r>
            <w:r>
              <w:rPr>
                <w:b/>
                <w:spacing w:val="-14"/>
                <w:sz w:val="28"/>
              </w:rPr>
              <w:t xml:space="preserve"> </w:t>
            </w:r>
            <w:r>
              <w:rPr>
                <w:b/>
                <w:spacing w:val="-2"/>
                <w:sz w:val="28"/>
              </w:rPr>
              <w:t>середовище</w:t>
            </w:r>
          </w:p>
        </w:tc>
        <w:tc>
          <w:tcPr>
            <w:tcW w:w="12038" w:type="dxa"/>
            <w:gridSpan w:val="4"/>
            <w:shd w:val="clear" w:color="auto" w:fill="D9E1F3"/>
          </w:tcPr>
          <w:p w14:paraId="4995E63E">
            <w:pPr>
              <w:pStyle w:val="8"/>
              <w:spacing w:line="273" w:lineRule="exact"/>
              <w:ind w:left="105"/>
              <w:rPr>
                <w:b/>
                <w:sz w:val="24"/>
              </w:rPr>
            </w:pPr>
            <w:r>
              <w:rPr>
                <w:b/>
                <w:sz w:val="24"/>
              </w:rPr>
              <w:t>1.</w:t>
            </w:r>
            <w:r>
              <w:rPr>
                <w:b/>
                <w:spacing w:val="1"/>
                <w:sz w:val="24"/>
              </w:rPr>
              <w:t xml:space="preserve"> </w:t>
            </w:r>
            <w:r>
              <w:rPr>
                <w:b/>
                <w:sz w:val="24"/>
              </w:rPr>
              <w:t>Забезпечення</w:t>
            </w:r>
            <w:r>
              <w:rPr>
                <w:b/>
                <w:spacing w:val="-2"/>
                <w:sz w:val="24"/>
              </w:rPr>
              <w:t xml:space="preserve"> </w:t>
            </w:r>
            <w:r>
              <w:rPr>
                <w:b/>
                <w:sz w:val="24"/>
              </w:rPr>
              <w:t>здорових,</w:t>
            </w:r>
            <w:r>
              <w:rPr>
                <w:b/>
                <w:spacing w:val="1"/>
                <w:sz w:val="24"/>
              </w:rPr>
              <w:t xml:space="preserve"> </w:t>
            </w:r>
            <w:r>
              <w:rPr>
                <w:b/>
                <w:sz w:val="24"/>
              </w:rPr>
              <w:t>безпечних</w:t>
            </w:r>
            <w:r>
              <w:rPr>
                <w:b/>
                <w:spacing w:val="-5"/>
                <w:sz w:val="24"/>
              </w:rPr>
              <w:t xml:space="preserve"> </w:t>
            </w:r>
            <w:r>
              <w:rPr>
                <w:b/>
                <w:sz w:val="24"/>
              </w:rPr>
              <w:t>і</w:t>
            </w:r>
            <w:r>
              <w:rPr>
                <w:b/>
                <w:spacing w:val="-1"/>
                <w:sz w:val="24"/>
              </w:rPr>
              <w:t xml:space="preserve"> </w:t>
            </w:r>
            <w:r>
              <w:rPr>
                <w:b/>
                <w:sz w:val="24"/>
              </w:rPr>
              <w:t>комфортних</w:t>
            </w:r>
            <w:r>
              <w:rPr>
                <w:b/>
                <w:spacing w:val="-5"/>
                <w:sz w:val="24"/>
              </w:rPr>
              <w:t xml:space="preserve"> </w:t>
            </w:r>
            <w:r>
              <w:rPr>
                <w:b/>
                <w:sz w:val="24"/>
              </w:rPr>
              <w:t>умов</w:t>
            </w:r>
            <w:r>
              <w:rPr>
                <w:b/>
                <w:spacing w:val="-2"/>
                <w:sz w:val="24"/>
              </w:rPr>
              <w:t xml:space="preserve"> </w:t>
            </w:r>
            <w:r>
              <w:rPr>
                <w:b/>
                <w:sz w:val="24"/>
              </w:rPr>
              <w:t>навчання</w:t>
            </w:r>
            <w:r>
              <w:rPr>
                <w:b/>
                <w:spacing w:val="-5"/>
                <w:sz w:val="24"/>
              </w:rPr>
              <w:t xml:space="preserve"> </w:t>
            </w:r>
            <w:r>
              <w:rPr>
                <w:b/>
                <w:sz w:val="24"/>
              </w:rPr>
              <w:t>та</w:t>
            </w:r>
            <w:r>
              <w:rPr>
                <w:b/>
                <w:spacing w:val="-5"/>
                <w:sz w:val="24"/>
              </w:rPr>
              <w:t xml:space="preserve"> </w:t>
            </w:r>
            <w:r>
              <w:rPr>
                <w:b/>
                <w:spacing w:val="-2"/>
                <w:sz w:val="24"/>
              </w:rPr>
              <w:t>праці</w:t>
            </w:r>
          </w:p>
        </w:tc>
      </w:tr>
      <w:tr w14:paraId="35FB2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3131" w:type="dxa"/>
            <w:vMerge w:val="continue"/>
            <w:tcBorders>
              <w:top w:val="nil"/>
            </w:tcBorders>
            <w:shd w:val="clear" w:color="auto" w:fill="D9E1F3"/>
            <w:textDirection w:val="btLr"/>
          </w:tcPr>
          <w:p w14:paraId="45C2066A">
            <w:pPr>
              <w:rPr>
                <w:sz w:val="2"/>
                <w:szCs w:val="2"/>
              </w:rPr>
            </w:pPr>
          </w:p>
        </w:tc>
        <w:tc>
          <w:tcPr>
            <w:tcW w:w="5906" w:type="dxa"/>
          </w:tcPr>
          <w:p w14:paraId="54E821E1">
            <w:pPr>
              <w:pStyle w:val="8"/>
              <w:spacing w:line="268" w:lineRule="exact"/>
              <w:ind w:left="105"/>
              <w:rPr>
                <w:sz w:val="24"/>
              </w:rPr>
            </w:pPr>
            <w:r>
              <w:rPr>
                <w:sz w:val="24"/>
              </w:rPr>
              <w:t>Первинний</w:t>
            </w:r>
            <w:r>
              <w:rPr>
                <w:spacing w:val="-7"/>
                <w:sz w:val="24"/>
              </w:rPr>
              <w:t xml:space="preserve"> </w:t>
            </w:r>
            <w:r>
              <w:rPr>
                <w:sz w:val="24"/>
              </w:rPr>
              <w:t>інструктаж</w:t>
            </w:r>
            <w:r>
              <w:rPr>
                <w:spacing w:val="-1"/>
                <w:sz w:val="24"/>
              </w:rPr>
              <w:t xml:space="preserve"> </w:t>
            </w:r>
            <w:r>
              <w:rPr>
                <w:sz w:val="24"/>
              </w:rPr>
              <w:t>на</w:t>
            </w:r>
            <w:r>
              <w:rPr>
                <w:spacing w:val="-4"/>
                <w:sz w:val="24"/>
              </w:rPr>
              <w:t xml:space="preserve"> </w:t>
            </w:r>
            <w:r>
              <w:rPr>
                <w:sz w:val="24"/>
              </w:rPr>
              <w:t>весняні</w:t>
            </w:r>
            <w:r>
              <w:rPr>
                <w:spacing w:val="-10"/>
                <w:sz w:val="24"/>
              </w:rPr>
              <w:t xml:space="preserve"> </w:t>
            </w:r>
            <w:r>
              <w:rPr>
                <w:spacing w:val="-2"/>
                <w:sz w:val="24"/>
              </w:rPr>
              <w:t>канікули</w:t>
            </w:r>
          </w:p>
        </w:tc>
        <w:tc>
          <w:tcPr>
            <w:tcW w:w="2449" w:type="dxa"/>
          </w:tcPr>
          <w:p w14:paraId="28D4C161">
            <w:pPr>
              <w:pStyle w:val="8"/>
              <w:spacing w:line="268" w:lineRule="exact"/>
              <w:ind w:left="109"/>
              <w:rPr>
                <w:sz w:val="24"/>
              </w:rPr>
            </w:pPr>
            <w:r>
              <w:rPr>
                <w:spacing w:val="-2"/>
                <w:sz w:val="24"/>
              </w:rPr>
              <w:t>журнал</w:t>
            </w:r>
          </w:p>
        </w:tc>
        <w:tc>
          <w:tcPr>
            <w:tcW w:w="2026" w:type="dxa"/>
          </w:tcPr>
          <w:p w14:paraId="7409727B">
            <w:pPr>
              <w:pStyle w:val="8"/>
              <w:spacing w:line="268" w:lineRule="exact"/>
              <w:ind w:left="109"/>
              <w:rPr>
                <w:sz w:val="24"/>
              </w:rPr>
            </w:pPr>
            <w:r>
              <w:rPr>
                <w:sz w:val="24"/>
              </w:rPr>
              <w:t>Класні</w:t>
            </w:r>
            <w:r>
              <w:rPr>
                <w:spacing w:val="-6"/>
                <w:sz w:val="24"/>
              </w:rPr>
              <w:t xml:space="preserve"> </w:t>
            </w:r>
            <w:r>
              <w:rPr>
                <w:spacing w:val="-2"/>
                <w:sz w:val="24"/>
              </w:rPr>
              <w:t>керівники</w:t>
            </w:r>
          </w:p>
        </w:tc>
        <w:tc>
          <w:tcPr>
            <w:tcW w:w="1657" w:type="dxa"/>
          </w:tcPr>
          <w:p w14:paraId="4E95530A">
            <w:pPr>
              <w:pStyle w:val="8"/>
              <w:spacing w:line="268" w:lineRule="exact"/>
              <w:ind w:left="104"/>
              <w:rPr>
                <w:sz w:val="24"/>
              </w:rPr>
            </w:pPr>
            <w:r>
              <w:rPr>
                <w:sz w:val="24"/>
              </w:rPr>
              <w:t>до</w:t>
            </w:r>
            <w:r>
              <w:rPr>
                <w:spacing w:val="3"/>
                <w:sz w:val="24"/>
              </w:rPr>
              <w:t xml:space="preserve"> </w:t>
            </w:r>
            <w:r>
              <w:rPr>
                <w:spacing w:val="-2"/>
                <w:sz w:val="24"/>
              </w:rPr>
              <w:t>20.03</w:t>
            </w:r>
          </w:p>
        </w:tc>
      </w:tr>
      <w:tr w14:paraId="75591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3131" w:type="dxa"/>
            <w:vMerge w:val="continue"/>
            <w:tcBorders>
              <w:top w:val="nil"/>
            </w:tcBorders>
            <w:shd w:val="clear" w:color="auto" w:fill="D9E1F3"/>
            <w:textDirection w:val="btLr"/>
          </w:tcPr>
          <w:p w14:paraId="403790C2">
            <w:pPr>
              <w:rPr>
                <w:sz w:val="2"/>
                <w:szCs w:val="2"/>
              </w:rPr>
            </w:pPr>
          </w:p>
        </w:tc>
        <w:tc>
          <w:tcPr>
            <w:tcW w:w="5906" w:type="dxa"/>
          </w:tcPr>
          <w:p w14:paraId="04325ECA">
            <w:pPr>
              <w:pStyle w:val="8"/>
              <w:spacing w:line="268" w:lineRule="exact"/>
              <w:ind w:left="105"/>
              <w:rPr>
                <w:sz w:val="24"/>
              </w:rPr>
            </w:pPr>
            <w:r>
              <w:rPr>
                <w:sz w:val="24"/>
              </w:rPr>
              <w:t>Складання та</w:t>
            </w:r>
            <w:r>
              <w:rPr>
                <w:spacing w:val="-1"/>
                <w:sz w:val="24"/>
              </w:rPr>
              <w:t xml:space="preserve"> </w:t>
            </w:r>
            <w:r>
              <w:rPr>
                <w:sz w:val="24"/>
              </w:rPr>
              <w:t>затвердження</w:t>
            </w:r>
            <w:r>
              <w:rPr>
                <w:spacing w:val="-5"/>
                <w:sz w:val="24"/>
              </w:rPr>
              <w:t xml:space="preserve"> </w:t>
            </w:r>
            <w:r>
              <w:rPr>
                <w:sz w:val="24"/>
              </w:rPr>
              <w:t>плану</w:t>
            </w:r>
            <w:r>
              <w:rPr>
                <w:spacing w:val="-6"/>
                <w:sz w:val="24"/>
              </w:rPr>
              <w:t xml:space="preserve"> </w:t>
            </w:r>
            <w:r>
              <w:rPr>
                <w:sz w:val="24"/>
              </w:rPr>
              <w:t>на</w:t>
            </w:r>
            <w:r>
              <w:rPr>
                <w:spacing w:val="-1"/>
                <w:sz w:val="24"/>
              </w:rPr>
              <w:t xml:space="preserve"> </w:t>
            </w:r>
            <w:r>
              <w:rPr>
                <w:sz w:val="24"/>
              </w:rPr>
              <w:t>весняні</w:t>
            </w:r>
            <w:r>
              <w:rPr>
                <w:spacing w:val="-8"/>
                <w:sz w:val="24"/>
              </w:rPr>
              <w:t xml:space="preserve"> </w:t>
            </w:r>
            <w:r>
              <w:rPr>
                <w:spacing w:val="-2"/>
                <w:sz w:val="24"/>
              </w:rPr>
              <w:t>канікули</w:t>
            </w:r>
          </w:p>
        </w:tc>
        <w:tc>
          <w:tcPr>
            <w:tcW w:w="2449" w:type="dxa"/>
          </w:tcPr>
          <w:p w14:paraId="7151D2FD">
            <w:pPr>
              <w:pStyle w:val="8"/>
              <w:spacing w:line="268" w:lineRule="exact"/>
              <w:ind w:left="109"/>
              <w:rPr>
                <w:sz w:val="24"/>
              </w:rPr>
            </w:pPr>
            <w:r>
              <w:rPr>
                <w:spacing w:val="-4"/>
                <w:sz w:val="24"/>
              </w:rPr>
              <w:t>план</w:t>
            </w:r>
          </w:p>
        </w:tc>
        <w:tc>
          <w:tcPr>
            <w:tcW w:w="2026" w:type="dxa"/>
          </w:tcPr>
          <w:p w14:paraId="2D7AF53B">
            <w:pPr>
              <w:pStyle w:val="8"/>
              <w:spacing w:line="276" w:lineRule="auto"/>
              <w:ind w:left="109"/>
              <w:rPr>
                <w:sz w:val="24"/>
              </w:rPr>
            </w:pPr>
            <w:r>
              <w:rPr>
                <w:spacing w:val="-2"/>
                <w:sz w:val="24"/>
              </w:rPr>
              <w:t>Педагог організатор</w:t>
            </w:r>
          </w:p>
        </w:tc>
        <w:tc>
          <w:tcPr>
            <w:tcW w:w="1657" w:type="dxa"/>
          </w:tcPr>
          <w:p w14:paraId="0A4B9036">
            <w:pPr>
              <w:pStyle w:val="8"/>
              <w:spacing w:line="268" w:lineRule="exact"/>
              <w:ind w:left="104"/>
              <w:rPr>
                <w:sz w:val="24"/>
              </w:rPr>
            </w:pPr>
            <w:r>
              <w:rPr>
                <w:sz w:val="24"/>
              </w:rPr>
              <w:t>до</w:t>
            </w:r>
            <w:r>
              <w:rPr>
                <w:spacing w:val="3"/>
                <w:sz w:val="24"/>
              </w:rPr>
              <w:t xml:space="preserve"> </w:t>
            </w:r>
            <w:r>
              <w:rPr>
                <w:spacing w:val="-2"/>
                <w:sz w:val="24"/>
              </w:rPr>
              <w:t>20.03</w:t>
            </w:r>
          </w:p>
        </w:tc>
      </w:tr>
      <w:tr w14:paraId="443F5F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3131" w:type="dxa"/>
            <w:vMerge w:val="continue"/>
            <w:tcBorders>
              <w:top w:val="nil"/>
            </w:tcBorders>
            <w:shd w:val="clear" w:color="auto" w:fill="D9E1F3"/>
            <w:textDirection w:val="btLr"/>
          </w:tcPr>
          <w:p w14:paraId="0AE6FA49">
            <w:pPr>
              <w:rPr>
                <w:sz w:val="2"/>
                <w:szCs w:val="2"/>
              </w:rPr>
            </w:pPr>
          </w:p>
        </w:tc>
        <w:tc>
          <w:tcPr>
            <w:tcW w:w="5906" w:type="dxa"/>
          </w:tcPr>
          <w:p w14:paraId="764FA8BF">
            <w:pPr>
              <w:pStyle w:val="8"/>
              <w:spacing w:line="268" w:lineRule="exact"/>
              <w:ind w:left="105"/>
              <w:rPr>
                <w:sz w:val="24"/>
              </w:rPr>
            </w:pPr>
            <w:r>
              <w:rPr>
                <w:sz w:val="24"/>
              </w:rPr>
              <w:t>Аналіз</w:t>
            </w:r>
            <w:r>
              <w:rPr>
                <w:spacing w:val="-3"/>
                <w:sz w:val="24"/>
              </w:rPr>
              <w:t xml:space="preserve"> </w:t>
            </w:r>
            <w:r>
              <w:rPr>
                <w:sz w:val="24"/>
              </w:rPr>
              <w:t>відвідування</w:t>
            </w:r>
            <w:r>
              <w:rPr>
                <w:spacing w:val="-1"/>
                <w:sz w:val="24"/>
              </w:rPr>
              <w:t xml:space="preserve"> </w:t>
            </w:r>
            <w:r>
              <w:rPr>
                <w:sz w:val="24"/>
              </w:rPr>
              <w:t>учнями</w:t>
            </w:r>
            <w:r>
              <w:rPr>
                <w:spacing w:val="-2"/>
                <w:sz w:val="24"/>
              </w:rPr>
              <w:t xml:space="preserve"> </w:t>
            </w:r>
            <w:r>
              <w:rPr>
                <w:sz w:val="24"/>
              </w:rPr>
              <w:t>школи</w:t>
            </w:r>
            <w:r>
              <w:rPr>
                <w:spacing w:val="-8"/>
                <w:sz w:val="24"/>
              </w:rPr>
              <w:t xml:space="preserve"> </w:t>
            </w:r>
            <w:r>
              <w:rPr>
                <w:sz w:val="24"/>
              </w:rPr>
              <w:t>за</w:t>
            </w:r>
            <w:r>
              <w:rPr>
                <w:spacing w:val="-4"/>
                <w:sz w:val="24"/>
              </w:rPr>
              <w:t xml:space="preserve"> </w:t>
            </w:r>
            <w:r>
              <w:rPr>
                <w:spacing w:val="-2"/>
                <w:sz w:val="24"/>
              </w:rPr>
              <w:t>березень</w:t>
            </w:r>
          </w:p>
        </w:tc>
        <w:tc>
          <w:tcPr>
            <w:tcW w:w="2449" w:type="dxa"/>
          </w:tcPr>
          <w:p w14:paraId="221AB1C0">
            <w:pPr>
              <w:pStyle w:val="8"/>
              <w:spacing w:line="268" w:lineRule="exact"/>
              <w:ind w:left="109"/>
              <w:rPr>
                <w:sz w:val="24"/>
              </w:rPr>
            </w:pPr>
            <w:r>
              <w:rPr>
                <w:spacing w:val="-2"/>
                <w:sz w:val="24"/>
              </w:rPr>
              <w:t>журнал</w:t>
            </w:r>
          </w:p>
        </w:tc>
        <w:tc>
          <w:tcPr>
            <w:tcW w:w="2026" w:type="dxa"/>
          </w:tcPr>
          <w:p w14:paraId="1C602CD8">
            <w:pPr>
              <w:pStyle w:val="8"/>
              <w:spacing w:line="276" w:lineRule="auto"/>
              <w:ind w:left="109" w:right="710"/>
              <w:rPr>
                <w:sz w:val="24"/>
              </w:rPr>
            </w:pPr>
            <w:r>
              <w:rPr>
                <w:spacing w:val="-2"/>
                <w:sz w:val="24"/>
              </w:rPr>
              <w:t>Соціальний педагог</w:t>
            </w:r>
          </w:p>
        </w:tc>
        <w:tc>
          <w:tcPr>
            <w:tcW w:w="1657" w:type="dxa"/>
          </w:tcPr>
          <w:p w14:paraId="7F10003D">
            <w:pPr>
              <w:pStyle w:val="8"/>
              <w:spacing w:line="268" w:lineRule="exact"/>
              <w:ind w:left="104"/>
              <w:rPr>
                <w:sz w:val="24"/>
              </w:rPr>
            </w:pPr>
            <w:r>
              <w:rPr>
                <w:sz w:val="24"/>
              </w:rPr>
              <w:t>до</w:t>
            </w:r>
            <w:r>
              <w:rPr>
                <w:spacing w:val="3"/>
                <w:sz w:val="24"/>
              </w:rPr>
              <w:t xml:space="preserve"> </w:t>
            </w:r>
            <w:r>
              <w:rPr>
                <w:spacing w:val="-2"/>
                <w:sz w:val="24"/>
              </w:rPr>
              <w:t>31.03</w:t>
            </w:r>
          </w:p>
        </w:tc>
      </w:tr>
      <w:tr w14:paraId="79FC5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3131" w:type="dxa"/>
            <w:vMerge w:val="continue"/>
            <w:tcBorders>
              <w:top w:val="nil"/>
            </w:tcBorders>
            <w:shd w:val="clear" w:color="auto" w:fill="D9E1F3"/>
            <w:textDirection w:val="btLr"/>
          </w:tcPr>
          <w:p w14:paraId="06742D07">
            <w:pPr>
              <w:rPr>
                <w:sz w:val="2"/>
                <w:szCs w:val="2"/>
              </w:rPr>
            </w:pPr>
          </w:p>
        </w:tc>
        <w:tc>
          <w:tcPr>
            <w:tcW w:w="5906" w:type="dxa"/>
          </w:tcPr>
          <w:p w14:paraId="5DFED595">
            <w:pPr>
              <w:pStyle w:val="8"/>
              <w:spacing w:line="276" w:lineRule="auto"/>
              <w:ind w:left="105"/>
              <w:rPr>
                <w:sz w:val="24"/>
              </w:rPr>
            </w:pPr>
            <w:r>
              <w:rPr>
                <w:sz w:val="24"/>
              </w:rPr>
              <w:t>Обстеження</w:t>
            </w:r>
            <w:r>
              <w:rPr>
                <w:spacing w:val="-8"/>
                <w:sz w:val="24"/>
              </w:rPr>
              <w:t xml:space="preserve"> </w:t>
            </w:r>
            <w:r>
              <w:rPr>
                <w:sz w:val="24"/>
              </w:rPr>
              <w:t>учнів</w:t>
            </w:r>
            <w:r>
              <w:rPr>
                <w:spacing w:val="-7"/>
                <w:sz w:val="24"/>
              </w:rPr>
              <w:t xml:space="preserve"> </w:t>
            </w:r>
            <w:r>
              <w:rPr>
                <w:sz w:val="24"/>
              </w:rPr>
              <w:t>на</w:t>
            </w:r>
            <w:r>
              <w:rPr>
                <w:spacing w:val="-9"/>
                <w:sz w:val="24"/>
              </w:rPr>
              <w:t xml:space="preserve"> </w:t>
            </w:r>
            <w:r>
              <w:rPr>
                <w:sz w:val="24"/>
              </w:rPr>
              <w:t>наявність</w:t>
            </w:r>
            <w:r>
              <w:rPr>
                <w:spacing w:val="-7"/>
                <w:sz w:val="24"/>
              </w:rPr>
              <w:t xml:space="preserve"> </w:t>
            </w:r>
            <w:r>
              <w:rPr>
                <w:sz w:val="24"/>
              </w:rPr>
              <w:t>педикульозу</w:t>
            </w:r>
            <w:r>
              <w:rPr>
                <w:spacing w:val="-13"/>
                <w:sz w:val="24"/>
              </w:rPr>
              <w:t xml:space="preserve"> </w:t>
            </w:r>
            <w:r>
              <w:rPr>
                <w:sz w:val="24"/>
              </w:rPr>
              <w:t>інших захворювань після канікул</w:t>
            </w:r>
          </w:p>
        </w:tc>
        <w:tc>
          <w:tcPr>
            <w:tcW w:w="2449" w:type="dxa"/>
          </w:tcPr>
          <w:p w14:paraId="43F3CBD9">
            <w:pPr>
              <w:pStyle w:val="8"/>
              <w:spacing w:line="268" w:lineRule="exact"/>
              <w:ind w:left="109"/>
              <w:rPr>
                <w:sz w:val="24"/>
              </w:rPr>
            </w:pPr>
            <w:r>
              <w:rPr>
                <w:spacing w:val="-2"/>
                <w:sz w:val="24"/>
              </w:rPr>
              <w:t>інформування</w:t>
            </w:r>
          </w:p>
        </w:tc>
        <w:tc>
          <w:tcPr>
            <w:tcW w:w="2026" w:type="dxa"/>
          </w:tcPr>
          <w:p w14:paraId="4A078614">
            <w:pPr>
              <w:pStyle w:val="8"/>
              <w:spacing w:line="268" w:lineRule="exact"/>
              <w:ind w:left="109"/>
              <w:rPr>
                <w:sz w:val="24"/>
              </w:rPr>
            </w:pPr>
            <w:r>
              <w:rPr>
                <w:sz w:val="24"/>
              </w:rPr>
              <w:t>Медична</w:t>
            </w:r>
            <w:r>
              <w:rPr>
                <w:spacing w:val="-7"/>
                <w:sz w:val="24"/>
              </w:rPr>
              <w:t xml:space="preserve"> </w:t>
            </w:r>
            <w:r>
              <w:rPr>
                <w:spacing w:val="-2"/>
                <w:sz w:val="24"/>
              </w:rPr>
              <w:t>сестра</w:t>
            </w:r>
          </w:p>
        </w:tc>
        <w:tc>
          <w:tcPr>
            <w:tcW w:w="1657" w:type="dxa"/>
          </w:tcPr>
          <w:p w14:paraId="5C8F712E">
            <w:pPr>
              <w:pStyle w:val="8"/>
              <w:spacing w:line="268" w:lineRule="exact"/>
              <w:ind w:left="104"/>
              <w:rPr>
                <w:sz w:val="24"/>
              </w:rPr>
            </w:pPr>
            <w:r>
              <w:rPr>
                <w:sz w:val="24"/>
              </w:rPr>
              <w:t>до</w:t>
            </w:r>
            <w:r>
              <w:rPr>
                <w:spacing w:val="3"/>
                <w:sz w:val="24"/>
              </w:rPr>
              <w:t xml:space="preserve"> </w:t>
            </w:r>
            <w:r>
              <w:rPr>
                <w:spacing w:val="-2"/>
                <w:sz w:val="24"/>
              </w:rPr>
              <w:t>31.03</w:t>
            </w:r>
          </w:p>
        </w:tc>
      </w:tr>
      <w:tr w14:paraId="33B4C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3131" w:type="dxa"/>
            <w:vMerge w:val="continue"/>
            <w:tcBorders>
              <w:top w:val="nil"/>
            </w:tcBorders>
            <w:shd w:val="clear" w:color="auto" w:fill="D9E1F3"/>
            <w:textDirection w:val="btLr"/>
          </w:tcPr>
          <w:p w14:paraId="064E56DB">
            <w:pPr>
              <w:rPr>
                <w:sz w:val="2"/>
                <w:szCs w:val="2"/>
              </w:rPr>
            </w:pPr>
          </w:p>
        </w:tc>
        <w:tc>
          <w:tcPr>
            <w:tcW w:w="5906" w:type="dxa"/>
          </w:tcPr>
          <w:p w14:paraId="6F570767">
            <w:pPr>
              <w:pStyle w:val="8"/>
              <w:spacing w:line="276" w:lineRule="auto"/>
              <w:ind w:left="105" w:right="222"/>
              <w:rPr>
                <w:sz w:val="24"/>
              </w:rPr>
            </w:pPr>
            <w:r>
              <w:rPr>
                <w:sz w:val="24"/>
              </w:rPr>
              <w:t>Контроль</w:t>
            </w:r>
            <w:r>
              <w:rPr>
                <w:spacing w:val="-13"/>
                <w:sz w:val="24"/>
              </w:rPr>
              <w:t xml:space="preserve"> </w:t>
            </w:r>
            <w:r>
              <w:rPr>
                <w:sz w:val="24"/>
              </w:rPr>
              <w:t>за</w:t>
            </w:r>
            <w:r>
              <w:rPr>
                <w:spacing w:val="-14"/>
                <w:sz w:val="24"/>
              </w:rPr>
              <w:t xml:space="preserve"> </w:t>
            </w:r>
            <w:r>
              <w:rPr>
                <w:sz w:val="24"/>
              </w:rPr>
              <w:t>відвідуванням</w:t>
            </w:r>
            <w:r>
              <w:rPr>
                <w:spacing w:val="-5"/>
                <w:sz w:val="24"/>
              </w:rPr>
              <w:t xml:space="preserve"> </w:t>
            </w:r>
            <w:r>
              <w:rPr>
                <w:sz w:val="24"/>
              </w:rPr>
              <w:t>учнями</w:t>
            </w:r>
            <w:r>
              <w:rPr>
                <w:spacing w:val="-9"/>
                <w:sz w:val="24"/>
              </w:rPr>
              <w:t xml:space="preserve"> </w:t>
            </w:r>
            <w:r>
              <w:rPr>
                <w:sz w:val="24"/>
              </w:rPr>
              <w:t>занять, попередження пропусків</w:t>
            </w:r>
          </w:p>
        </w:tc>
        <w:tc>
          <w:tcPr>
            <w:tcW w:w="2449" w:type="dxa"/>
          </w:tcPr>
          <w:p w14:paraId="35009C74">
            <w:pPr>
              <w:pStyle w:val="8"/>
              <w:spacing w:line="268" w:lineRule="exact"/>
              <w:ind w:left="109"/>
              <w:rPr>
                <w:sz w:val="24"/>
              </w:rPr>
            </w:pPr>
            <w:r>
              <w:rPr>
                <w:spacing w:val="-2"/>
                <w:sz w:val="24"/>
              </w:rPr>
              <w:t>журнал</w:t>
            </w:r>
          </w:p>
        </w:tc>
        <w:tc>
          <w:tcPr>
            <w:tcW w:w="2026" w:type="dxa"/>
          </w:tcPr>
          <w:p w14:paraId="466EB463">
            <w:pPr>
              <w:pStyle w:val="8"/>
              <w:spacing w:line="268" w:lineRule="exact"/>
              <w:ind w:left="109"/>
              <w:rPr>
                <w:sz w:val="24"/>
              </w:rPr>
            </w:pPr>
            <w:r>
              <w:rPr>
                <w:sz w:val="24"/>
              </w:rPr>
              <w:t>Класні</w:t>
            </w:r>
            <w:r>
              <w:rPr>
                <w:spacing w:val="-6"/>
                <w:sz w:val="24"/>
              </w:rPr>
              <w:t xml:space="preserve"> </w:t>
            </w:r>
            <w:r>
              <w:rPr>
                <w:spacing w:val="-2"/>
                <w:sz w:val="24"/>
              </w:rPr>
              <w:t>керівники</w:t>
            </w:r>
          </w:p>
        </w:tc>
        <w:tc>
          <w:tcPr>
            <w:tcW w:w="1657" w:type="dxa"/>
          </w:tcPr>
          <w:p w14:paraId="6F5BED66">
            <w:pPr>
              <w:pStyle w:val="8"/>
              <w:spacing w:line="268" w:lineRule="exact"/>
              <w:ind w:left="104"/>
              <w:rPr>
                <w:sz w:val="24"/>
              </w:rPr>
            </w:pPr>
            <w:r>
              <w:rPr>
                <w:spacing w:val="-2"/>
                <w:sz w:val="24"/>
              </w:rPr>
              <w:t>щоденно</w:t>
            </w:r>
          </w:p>
        </w:tc>
      </w:tr>
      <w:tr w14:paraId="42A41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3131" w:type="dxa"/>
            <w:vMerge w:val="continue"/>
            <w:tcBorders>
              <w:top w:val="nil"/>
            </w:tcBorders>
            <w:shd w:val="clear" w:color="auto" w:fill="D9E1F3"/>
            <w:textDirection w:val="btLr"/>
          </w:tcPr>
          <w:p w14:paraId="298AFB8D">
            <w:pPr>
              <w:rPr>
                <w:sz w:val="2"/>
                <w:szCs w:val="2"/>
              </w:rPr>
            </w:pPr>
          </w:p>
        </w:tc>
        <w:tc>
          <w:tcPr>
            <w:tcW w:w="5906" w:type="dxa"/>
          </w:tcPr>
          <w:p w14:paraId="676B73F8">
            <w:pPr>
              <w:pStyle w:val="8"/>
              <w:spacing w:line="276" w:lineRule="auto"/>
              <w:ind w:left="105"/>
              <w:rPr>
                <w:sz w:val="24"/>
              </w:rPr>
            </w:pPr>
            <w:r>
              <w:rPr>
                <w:sz w:val="24"/>
              </w:rPr>
              <w:t>Оновлення</w:t>
            </w:r>
            <w:r>
              <w:rPr>
                <w:spacing w:val="-10"/>
                <w:sz w:val="24"/>
              </w:rPr>
              <w:t xml:space="preserve"> </w:t>
            </w:r>
            <w:r>
              <w:rPr>
                <w:sz w:val="24"/>
              </w:rPr>
              <w:t>списків,</w:t>
            </w:r>
            <w:r>
              <w:rPr>
                <w:spacing w:val="-8"/>
                <w:sz w:val="24"/>
              </w:rPr>
              <w:t xml:space="preserve"> </w:t>
            </w:r>
            <w:r>
              <w:rPr>
                <w:sz w:val="24"/>
              </w:rPr>
              <w:t>довідок</w:t>
            </w:r>
            <w:r>
              <w:rPr>
                <w:spacing w:val="-11"/>
                <w:sz w:val="24"/>
              </w:rPr>
              <w:t xml:space="preserve"> </w:t>
            </w:r>
            <w:r>
              <w:rPr>
                <w:sz w:val="24"/>
              </w:rPr>
              <w:t>на</w:t>
            </w:r>
            <w:r>
              <w:rPr>
                <w:spacing w:val="-10"/>
                <w:sz w:val="24"/>
              </w:rPr>
              <w:t xml:space="preserve"> </w:t>
            </w:r>
            <w:r>
              <w:rPr>
                <w:sz w:val="24"/>
              </w:rPr>
              <w:t>харчування</w:t>
            </w:r>
            <w:r>
              <w:rPr>
                <w:spacing w:val="-6"/>
                <w:sz w:val="24"/>
              </w:rPr>
              <w:t xml:space="preserve"> </w:t>
            </w:r>
            <w:r>
              <w:rPr>
                <w:sz w:val="24"/>
              </w:rPr>
              <w:t>учнів пільгових категорій</w:t>
            </w:r>
          </w:p>
        </w:tc>
        <w:tc>
          <w:tcPr>
            <w:tcW w:w="2449" w:type="dxa"/>
          </w:tcPr>
          <w:p w14:paraId="1281C60E">
            <w:pPr>
              <w:pStyle w:val="8"/>
              <w:spacing w:line="268" w:lineRule="exact"/>
              <w:ind w:left="109"/>
              <w:rPr>
                <w:sz w:val="24"/>
              </w:rPr>
            </w:pPr>
            <w:r>
              <w:rPr>
                <w:spacing w:val="-2"/>
                <w:sz w:val="24"/>
              </w:rPr>
              <w:t>наказ</w:t>
            </w:r>
          </w:p>
        </w:tc>
        <w:tc>
          <w:tcPr>
            <w:tcW w:w="2026" w:type="dxa"/>
          </w:tcPr>
          <w:p w14:paraId="5A78F7AB">
            <w:pPr>
              <w:pStyle w:val="8"/>
              <w:spacing w:line="268" w:lineRule="exact"/>
              <w:ind w:left="109"/>
              <w:rPr>
                <w:sz w:val="24"/>
              </w:rPr>
            </w:pPr>
            <w:r>
              <w:rPr>
                <w:spacing w:val="-2"/>
                <w:sz w:val="24"/>
              </w:rPr>
              <w:t>Директор</w:t>
            </w:r>
          </w:p>
        </w:tc>
        <w:tc>
          <w:tcPr>
            <w:tcW w:w="1657" w:type="dxa"/>
          </w:tcPr>
          <w:p w14:paraId="41082EFD">
            <w:pPr>
              <w:pStyle w:val="8"/>
              <w:spacing w:line="276" w:lineRule="auto"/>
              <w:ind w:left="104"/>
              <w:rPr>
                <w:sz w:val="24"/>
              </w:rPr>
            </w:pPr>
            <w:r>
              <w:rPr>
                <w:spacing w:val="-2"/>
                <w:sz w:val="24"/>
              </w:rPr>
              <w:t>протягом місяця</w:t>
            </w:r>
          </w:p>
        </w:tc>
      </w:tr>
      <w:tr w14:paraId="43F215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3131" w:type="dxa"/>
            <w:vMerge w:val="continue"/>
            <w:tcBorders>
              <w:top w:val="nil"/>
            </w:tcBorders>
            <w:shd w:val="clear" w:color="auto" w:fill="D9E1F3"/>
            <w:textDirection w:val="btLr"/>
          </w:tcPr>
          <w:p w14:paraId="78773319">
            <w:pPr>
              <w:rPr>
                <w:sz w:val="2"/>
                <w:szCs w:val="2"/>
              </w:rPr>
            </w:pPr>
          </w:p>
        </w:tc>
        <w:tc>
          <w:tcPr>
            <w:tcW w:w="5906" w:type="dxa"/>
          </w:tcPr>
          <w:p w14:paraId="4C2F152F">
            <w:pPr>
              <w:pStyle w:val="8"/>
              <w:spacing w:line="276" w:lineRule="auto"/>
              <w:ind w:left="105"/>
              <w:rPr>
                <w:sz w:val="24"/>
              </w:rPr>
            </w:pPr>
            <w:r>
              <w:rPr>
                <w:sz w:val="24"/>
              </w:rPr>
              <w:t>Організація</w:t>
            </w:r>
            <w:r>
              <w:rPr>
                <w:spacing w:val="-10"/>
                <w:sz w:val="24"/>
              </w:rPr>
              <w:t xml:space="preserve"> </w:t>
            </w:r>
            <w:r>
              <w:rPr>
                <w:sz w:val="24"/>
              </w:rPr>
              <w:t>та</w:t>
            </w:r>
            <w:r>
              <w:rPr>
                <w:spacing w:val="-11"/>
                <w:sz w:val="24"/>
              </w:rPr>
              <w:t xml:space="preserve"> </w:t>
            </w:r>
            <w:r>
              <w:rPr>
                <w:sz w:val="24"/>
              </w:rPr>
              <w:t>проведення</w:t>
            </w:r>
            <w:r>
              <w:rPr>
                <w:spacing w:val="-10"/>
                <w:sz w:val="24"/>
              </w:rPr>
              <w:t xml:space="preserve"> </w:t>
            </w:r>
            <w:r>
              <w:rPr>
                <w:sz w:val="24"/>
              </w:rPr>
              <w:t>фізкультурно-оздоровчої роботи та спортивно-масової роботи</w:t>
            </w:r>
          </w:p>
        </w:tc>
        <w:tc>
          <w:tcPr>
            <w:tcW w:w="2449" w:type="dxa"/>
          </w:tcPr>
          <w:p w14:paraId="6016D8B7">
            <w:pPr>
              <w:pStyle w:val="8"/>
              <w:spacing w:line="268" w:lineRule="exact"/>
              <w:ind w:left="109"/>
              <w:rPr>
                <w:sz w:val="24"/>
              </w:rPr>
            </w:pPr>
            <w:r>
              <w:rPr>
                <w:spacing w:val="-4"/>
                <w:sz w:val="24"/>
              </w:rPr>
              <w:t>план</w:t>
            </w:r>
          </w:p>
        </w:tc>
        <w:tc>
          <w:tcPr>
            <w:tcW w:w="2026" w:type="dxa"/>
          </w:tcPr>
          <w:p w14:paraId="17362B83">
            <w:pPr>
              <w:pStyle w:val="8"/>
              <w:spacing w:line="276" w:lineRule="auto"/>
              <w:ind w:left="109" w:right="652"/>
              <w:rPr>
                <w:sz w:val="24"/>
              </w:rPr>
            </w:pPr>
            <w:r>
              <w:rPr>
                <w:spacing w:val="-2"/>
                <w:sz w:val="24"/>
              </w:rPr>
              <w:t>Вчитель фізкультури</w:t>
            </w:r>
          </w:p>
        </w:tc>
        <w:tc>
          <w:tcPr>
            <w:tcW w:w="1657" w:type="dxa"/>
          </w:tcPr>
          <w:p w14:paraId="4FFB7D4C">
            <w:pPr>
              <w:pStyle w:val="8"/>
              <w:spacing w:line="276" w:lineRule="auto"/>
              <w:ind w:left="104"/>
              <w:rPr>
                <w:sz w:val="24"/>
              </w:rPr>
            </w:pPr>
            <w:r>
              <w:rPr>
                <w:spacing w:val="-2"/>
                <w:sz w:val="24"/>
              </w:rPr>
              <w:t>протягом місяця</w:t>
            </w:r>
          </w:p>
        </w:tc>
      </w:tr>
      <w:tr w14:paraId="7F122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3131" w:type="dxa"/>
            <w:vMerge w:val="continue"/>
            <w:tcBorders>
              <w:top w:val="nil"/>
            </w:tcBorders>
            <w:shd w:val="clear" w:color="auto" w:fill="D9E1F3"/>
            <w:textDirection w:val="btLr"/>
          </w:tcPr>
          <w:p w14:paraId="52B51188">
            <w:pPr>
              <w:rPr>
                <w:sz w:val="2"/>
                <w:szCs w:val="2"/>
              </w:rPr>
            </w:pPr>
          </w:p>
        </w:tc>
        <w:tc>
          <w:tcPr>
            <w:tcW w:w="5906" w:type="dxa"/>
          </w:tcPr>
          <w:p w14:paraId="66EABED4">
            <w:pPr>
              <w:pStyle w:val="8"/>
              <w:spacing w:line="268" w:lineRule="exact"/>
              <w:ind w:left="105"/>
              <w:rPr>
                <w:sz w:val="24"/>
              </w:rPr>
            </w:pPr>
            <w:r>
              <w:rPr>
                <w:sz w:val="24"/>
              </w:rPr>
              <w:t>Провести</w:t>
            </w:r>
            <w:r>
              <w:rPr>
                <w:spacing w:val="-5"/>
                <w:sz w:val="24"/>
              </w:rPr>
              <w:t xml:space="preserve"> </w:t>
            </w:r>
            <w:r>
              <w:rPr>
                <w:sz w:val="24"/>
              </w:rPr>
              <w:t>бесіди</w:t>
            </w:r>
            <w:r>
              <w:rPr>
                <w:spacing w:val="-1"/>
                <w:sz w:val="24"/>
              </w:rPr>
              <w:t xml:space="preserve"> </w:t>
            </w:r>
            <w:r>
              <w:rPr>
                <w:sz w:val="24"/>
              </w:rPr>
              <w:t>з</w:t>
            </w:r>
            <w:r>
              <w:rPr>
                <w:spacing w:val="-1"/>
                <w:sz w:val="24"/>
              </w:rPr>
              <w:t xml:space="preserve"> </w:t>
            </w:r>
            <w:r>
              <w:rPr>
                <w:spacing w:val="-5"/>
                <w:sz w:val="24"/>
              </w:rPr>
              <w:t>БЖД</w:t>
            </w:r>
          </w:p>
        </w:tc>
        <w:tc>
          <w:tcPr>
            <w:tcW w:w="2449" w:type="dxa"/>
          </w:tcPr>
          <w:p w14:paraId="04A268F5">
            <w:pPr>
              <w:pStyle w:val="8"/>
              <w:spacing w:line="268" w:lineRule="exact"/>
              <w:ind w:left="109"/>
              <w:rPr>
                <w:sz w:val="24"/>
              </w:rPr>
            </w:pPr>
            <w:r>
              <w:rPr>
                <w:spacing w:val="-2"/>
                <w:sz w:val="24"/>
              </w:rPr>
              <w:t>журнал</w:t>
            </w:r>
          </w:p>
        </w:tc>
        <w:tc>
          <w:tcPr>
            <w:tcW w:w="2026" w:type="dxa"/>
          </w:tcPr>
          <w:p w14:paraId="02647FC0">
            <w:pPr>
              <w:pStyle w:val="8"/>
              <w:spacing w:line="268" w:lineRule="exact"/>
              <w:ind w:left="109"/>
              <w:rPr>
                <w:sz w:val="24"/>
              </w:rPr>
            </w:pPr>
            <w:r>
              <w:rPr>
                <w:sz w:val="24"/>
              </w:rPr>
              <w:t>Класні</w:t>
            </w:r>
            <w:r>
              <w:rPr>
                <w:spacing w:val="-6"/>
                <w:sz w:val="24"/>
              </w:rPr>
              <w:t xml:space="preserve"> </w:t>
            </w:r>
            <w:r>
              <w:rPr>
                <w:spacing w:val="-2"/>
                <w:sz w:val="24"/>
              </w:rPr>
              <w:t>керівники</w:t>
            </w:r>
          </w:p>
        </w:tc>
        <w:tc>
          <w:tcPr>
            <w:tcW w:w="1657" w:type="dxa"/>
          </w:tcPr>
          <w:p w14:paraId="4B6E9D84">
            <w:pPr>
              <w:pStyle w:val="8"/>
              <w:spacing w:line="276" w:lineRule="auto"/>
              <w:ind w:left="104"/>
              <w:rPr>
                <w:sz w:val="24"/>
              </w:rPr>
            </w:pPr>
            <w:r>
              <w:rPr>
                <w:spacing w:val="-2"/>
                <w:sz w:val="24"/>
              </w:rPr>
              <w:t>протягом місяця</w:t>
            </w:r>
          </w:p>
        </w:tc>
      </w:tr>
      <w:tr w14:paraId="32953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2" w:hRule="atLeast"/>
        </w:trPr>
        <w:tc>
          <w:tcPr>
            <w:tcW w:w="3131" w:type="dxa"/>
            <w:vMerge w:val="continue"/>
            <w:tcBorders>
              <w:top w:val="nil"/>
            </w:tcBorders>
            <w:shd w:val="clear" w:color="auto" w:fill="D9E1F3"/>
            <w:textDirection w:val="btLr"/>
          </w:tcPr>
          <w:p w14:paraId="3B53CDAE">
            <w:pPr>
              <w:rPr>
                <w:sz w:val="2"/>
                <w:szCs w:val="2"/>
              </w:rPr>
            </w:pPr>
          </w:p>
        </w:tc>
        <w:tc>
          <w:tcPr>
            <w:tcW w:w="5906" w:type="dxa"/>
          </w:tcPr>
          <w:p w14:paraId="74A31FBF">
            <w:pPr>
              <w:pStyle w:val="8"/>
              <w:spacing w:line="276" w:lineRule="auto"/>
              <w:ind w:left="105"/>
              <w:rPr>
                <w:sz w:val="24"/>
              </w:rPr>
            </w:pPr>
            <w:r>
              <w:rPr>
                <w:sz w:val="24"/>
              </w:rPr>
              <w:t>Контроль чергування технічного персоналу в навчальних</w:t>
            </w:r>
            <w:r>
              <w:rPr>
                <w:spacing w:val="-14"/>
                <w:sz w:val="24"/>
              </w:rPr>
              <w:t xml:space="preserve"> </w:t>
            </w:r>
            <w:r>
              <w:rPr>
                <w:sz w:val="24"/>
              </w:rPr>
              <w:t>кабінетах,</w:t>
            </w:r>
            <w:r>
              <w:rPr>
                <w:spacing w:val="-7"/>
                <w:sz w:val="24"/>
              </w:rPr>
              <w:t xml:space="preserve"> </w:t>
            </w:r>
            <w:r>
              <w:rPr>
                <w:sz w:val="24"/>
              </w:rPr>
              <w:t>приміщеннях,</w:t>
            </w:r>
            <w:r>
              <w:rPr>
                <w:spacing w:val="-7"/>
                <w:sz w:val="24"/>
              </w:rPr>
              <w:t xml:space="preserve"> </w:t>
            </w:r>
            <w:r>
              <w:rPr>
                <w:sz w:val="24"/>
              </w:rPr>
              <w:t>харчоблокові</w:t>
            </w:r>
            <w:r>
              <w:rPr>
                <w:spacing w:val="-15"/>
                <w:sz w:val="24"/>
              </w:rPr>
              <w:t xml:space="preserve"> </w:t>
            </w:r>
            <w:r>
              <w:rPr>
                <w:sz w:val="24"/>
              </w:rPr>
              <w:t>на території закладу</w:t>
            </w:r>
          </w:p>
        </w:tc>
        <w:tc>
          <w:tcPr>
            <w:tcW w:w="2449" w:type="dxa"/>
          </w:tcPr>
          <w:p w14:paraId="49747411">
            <w:pPr>
              <w:pStyle w:val="8"/>
              <w:spacing w:line="268" w:lineRule="exact"/>
              <w:ind w:left="109"/>
              <w:rPr>
                <w:sz w:val="24"/>
              </w:rPr>
            </w:pPr>
            <w:r>
              <w:rPr>
                <w:spacing w:val="-2"/>
                <w:sz w:val="24"/>
              </w:rPr>
              <w:t>табель</w:t>
            </w:r>
          </w:p>
        </w:tc>
        <w:tc>
          <w:tcPr>
            <w:tcW w:w="2026" w:type="dxa"/>
          </w:tcPr>
          <w:p w14:paraId="7E6DA044">
            <w:pPr>
              <w:pStyle w:val="8"/>
              <w:spacing w:line="276" w:lineRule="auto"/>
              <w:ind w:left="109"/>
              <w:rPr>
                <w:sz w:val="24"/>
              </w:rPr>
            </w:pPr>
            <w:r>
              <w:rPr>
                <w:spacing w:val="-2"/>
                <w:sz w:val="24"/>
              </w:rPr>
              <w:t>Завідувач господарством</w:t>
            </w:r>
          </w:p>
        </w:tc>
        <w:tc>
          <w:tcPr>
            <w:tcW w:w="1657" w:type="dxa"/>
          </w:tcPr>
          <w:p w14:paraId="3DB74191">
            <w:pPr>
              <w:pStyle w:val="8"/>
              <w:spacing w:line="268" w:lineRule="exact"/>
              <w:ind w:left="104"/>
              <w:rPr>
                <w:sz w:val="24"/>
              </w:rPr>
            </w:pPr>
            <w:r>
              <w:rPr>
                <w:spacing w:val="-2"/>
                <w:sz w:val="24"/>
              </w:rPr>
              <w:t>щоденно</w:t>
            </w:r>
          </w:p>
        </w:tc>
      </w:tr>
    </w:tbl>
    <w:p w14:paraId="7CC15BE6">
      <w:pPr>
        <w:pStyle w:val="8"/>
        <w:spacing w:after="0" w:line="268" w:lineRule="exact"/>
        <w:rPr>
          <w:sz w:val="24"/>
        </w:rPr>
        <w:sectPr>
          <w:pgSz w:w="16840" w:h="11910" w:orient="landscape"/>
          <w:pgMar w:top="480" w:right="0" w:bottom="1268"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31"/>
        <w:gridCol w:w="5906"/>
        <w:gridCol w:w="2449"/>
        <w:gridCol w:w="2026"/>
        <w:gridCol w:w="1657"/>
      </w:tblGrid>
      <w:tr w14:paraId="4769BF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1" w:hRule="atLeast"/>
        </w:trPr>
        <w:tc>
          <w:tcPr>
            <w:tcW w:w="3131" w:type="dxa"/>
            <w:vMerge w:val="restart"/>
          </w:tcPr>
          <w:p w14:paraId="7A888336">
            <w:pPr>
              <w:pStyle w:val="8"/>
              <w:rPr>
                <w:sz w:val="24"/>
              </w:rPr>
            </w:pPr>
          </w:p>
        </w:tc>
        <w:tc>
          <w:tcPr>
            <w:tcW w:w="5906" w:type="dxa"/>
          </w:tcPr>
          <w:p w14:paraId="7151D14B">
            <w:pPr>
              <w:pStyle w:val="8"/>
              <w:spacing w:line="278" w:lineRule="auto"/>
              <w:ind w:left="105"/>
              <w:rPr>
                <w:sz w:val="24"/>
              </w:rPr>
            </w:pPr>
            <w:r>
              <w:rPr>
                <w:sz w:val="24"/>
              </w:rPr>
              <w:t>Візуальний огляд приміщень закладу: стелі, підлоги, сходів,</w:t>
            </w:r>
            <w:r>
              <w:rPr>
                <w:spacing w:val="-8"/>
                <w:sz w:val="24"/>
              </w:rPr>
              <w:t xml:space="preserve"> </w:t>
            </w:r>
            <w:r>
              <w:rPr>
                <w:sz w:val="24"/>
              </w:rPr>
              <w:t>меблів,</w:t>
            </w:r>
            <w:r>
              <w:rPr>
                <w:spacing w:val="-8"/>
                <w:sz w:val="24"/>
              </w:rPr>
              <w:t xml:space="preserve"> </w:t>
            </w:r>
            <w:r>
              <w:rPr>
                <w:sz w:val="24"/>
              </w:rPr>
              <w:t>техніки,</w:t>
            </w:r>
            <w:r>
              <w:rPr>
                <w:spacing w:val="-8"/>
                <w:sz w:val="24"/>
              </w:rPr>
              <w:t xml:space="preserve"> </w:t>
            </w:r>
            <w:r>
              <w:rPr>
                <w:sz w:val="24"/>
              </w:rPr>
              <w:t>комунікацій,</w:t>
            </w:r>
            <w:r>
              <w:rPr>
                <w:spacing w:val="-8"/>
                <w:sz w:val="24"/>
              </w:rPr>
              <w:t xml:space="preserve"> </w:t>
            </w:r>
            <w:r>
              <w:rPr>
                <w:sz w:val="24"/>
              </w:rPr>
              <w:t>території</w:t>
            </w:r>
            <w:r>
              <w:rPr>
                <w:spacing w:val="-14"/>
                <w:sz w:val="24"/>
              </w:rPr>
              <w:t xml:space="preserve"> </w:t>
            </w:r>
            <w:r>
              <w:rPr>
                <w:sz w:val="24"/>
              </w:rPr>
              <w:t xml:space="preserve">закладу </w:t>
            </w:r>
            <w:r>
              <w:rPr>
                <w:spacing w:val="-4"/>
                <w:sz w:val="24"/>
              </w:rPr>
              <w:t>тощо</w:t>
            </w:r>
          </w:p>
        </w:tc>
        <w:tc>
          <w:tcPr>
            <w:tcW w:w="2449" w:type="dxa"/>
          </w:tcPr>
          <w:p w14:paraId="65B4F213">
            <w:pPr>
              <w:pStyle w:val="8"/>
              <w:spacing w:line="268" w:lineRule="exact"/>
              <w:ind w:left="109"/>
              <w:rPr>
                <w:sz w:val="24"/>
              </w:rPr>
            </w:pPr>
            <w:r>
              <w:rPr>
                <w:spacing w:val="-2"/>
                <w:sz w:val="24"/>
              </w:rPr>
              <w:t>журнал</w:t>
            </w:r>
          </w:p>
        </w:tc>
        <w:tc>
          <w:tcPr>
            <w:tcW w:w="2026" w:type="dxa"/>
          </w:tcPr>
          <w:p w14:paraId="44A97C41">
            <w:pPr>
              <w:pStyle w:val="8"/>
              <w:spacing w:line="280" w:lineRule="auto"/>
              <w:ind w:left="109"/>
              <w:rPr>
                <w:sz w:val="24"/>
              </w:rPr>
            </w:pPr>
            <w:r>
              <w:rPr>
                <w:spacing w:val="-2"/>
                <w:sz w:val="24"/>
              </w:rPr>
              <w:t>Завідувач господарством</w:t>
            </w:r>
          </w:p>
        </w:tc>
        <w:tc>
          <w:tcPr>
            <w:tcW w:w="1657" w:type="dxa"/>
          </w:tcPr>
          <w:p w14:paraId="63761C7C">
            <w:pPr>
              <w:pStyle w:val="8"/>
              <w:spacing w:line="268" w:lineRule="exact"/>
              <w:ind w:left="104"/>
              <w:rPr>
                <w:sz w:val="24"/>
              </w:rPr>
            </w:pPr>
            <w:r>
              <w:rPr>
                <w:spacing w:val="-2"/>
                <w:sz w:val="24"/>
              </w:rPr>
              <w:t>щоденно</w:t>
            </w:r>
          </w:p>
        </w:tc>
      </w:tr>
      <w:tr w14:paraId="3D10C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3131" w:type="dxa"/>
            <w:vMerge w:val="continue"/>
            <w:tcBorders>
              <w:top w:val="nil"/>
            </w:tcBorders>
          </w:tcPr>
          <w:p w14:paraId="114FF266">
            <w:pPr>
              <w:rPr>
                <w:sz w:val="2"/>
                <w:szCs w:val="2"/>
              </w:rPr>
            </w:pPr>
          </w:p>
        </w:tc>
        <w:tc>
          <w:tcPr>
            <w:tcW w:w="5906" w:type="dxa"/>
          </w:tcPr>
          <w:p w14:paraId="101C1F19">
            <w:pPr>
              <w:pStyle w:val="8"/>
              <w:spacing w:line="276" w:lineRule="auto"/>
              <w:ind w:left="105"/>
              <w:rPr>
                <w:sz w:val="24"/>
              </w:rPr>
            </w:pPr>
            <w:r>
              <w:rPr>
                <w:sz w:val="24"/>
              </w:rPr>
              <w:t>Санітарно-просвітницька</w:t>
            </w:r>
            <w:r>
              <w:rPr>
                <w:spacing w:val="-8"/>
                <w:sz w:val="24"/>
              </w:rPr>
              <w:t xml:space="preserve"> </w:t>
            </w:r>
            <w:r>
              <w:rPr>
                <w:sz w:val="24"/>
              </w:rPr>
              <w:t>робота</w:t>
            </w:r>
            <w:r>
              <w:rPr>
                <w:spacing w:val="-8"/>
                <w:sz w:val="24"/>
              </w:rPr>
              <w:t xml:space="preserve"> </w:t>
            </w:r>
            <w:r>
              <w:rPr>
                <w:sz w:val="24"/>
              </w:rPr>
              <w:t>із</w:t>
            </w:r>
            <w:r>
              <w:rPr>
                <w:spacing w:val="-3"/>
                <w:sz w:val="24"/>
              </w:rPr>
              <w:t xml:space="preserve"> </w:t>
            </w:r>
            <w:r>
              <w:rPr>
                <w:sz w:val="24"/>
              </w:rPr>
              <w:t>учнями,</w:t>
            </w:r>
            <w:r>
              <w:rPr>
                <w:spacing w:val="-6"/>
                <w:sz w:val="24"/>
              </w:rPr>
              <w:t xml:space="preserve"> </w:t>
            </w:r>
            <w:r>
              <w:rPr>
                <w:sz w:val="24"/>
              </w:rPr>
              <w:t>батьками, працівниками</w:t>
            </w:r>
            <w:r>
              <w:rPr>
                <w:spacing w:val="-5"/>
                <w:sz w:val="24"/>
              </w:rPr>
              <w:t xml:space="preserve"> </w:t>
            </w:r>
            <w:r>
              <w:rPr>
                <w:sz w:val="24"/>
              </w:rPr>
              <w:t>щодо</w:t>
            </w:r>
            <w:r>
              <w:rPr>
                <w:spacing w:val="-5"/>
                <w:sz w:val="24"/>
              </w:rPr>
              <w:t xml:space="preserve"> </w:t>
            </w:r>
            <w:r>
              <w:rPr>
                <w:sz w:val="24"/>
              </w:rPr>
              <w:t>профілактики</w:t>
            </w:r>
            <w:r>
              <w:rPr>
                <w:spacing w:val="-4"/>
                <w:sz w:val="24"/>
              </w:rPr>
              <w:t xml:space="preserve"> </w:t>
            </w:r>
            <w:r>
              <w:rPr>
                <w:sz w:val="24"/>
              </w:rPr>
              <w:t>кишкових</w:t>
            </w:r>
            <w:r>
              <w:rPr>
                <w:spacing w:val="-5"/>
                <w:sz w:val="24"/>
              </w:rPr>
              <w:t xml:space="preserve"> </w:t>
            </w:r>
            <w:r>
              <w:rPr>
                <w:spacing w:val="-2"/>
                <w:sz w:val="24"/>
              </w:rPr>
              <w:t>інфекцій</w:t>
            </w:r>
          </w:p>
        </w:tc>
        <w:tc>
          <w:tcPr>
            <w:tcW w:w="2449" w:type="dxa"/>
          </w:tcPr>
          <w:p w14:paraId="25E0AF09">
            <w:pPr>
              <w:pStyle w:val="8"/>
              <w:spacing w:line="273" w:lineRule="exact"/>
              <w:ind w:left="109"/>
              <w:rPr>
                <w:sz w:val="24"/>
              </w:rPr>
            </w:pPr>
            <w:r>
              <w:rPr>
                <w:spacing w:val="-4"/>
                <w:sz w:val="24"/>
              </w:rPr>
              <w:t>план</w:t>
            </w:r>
          </w:p>
        </w:tc>
        <w:tc>
          <w:tcPr>
            <w:tcW w:w="2026" w:type="dxa"/>
          </w:tcPr>
          <w:p w14:paraId="1AFCFC92">
            <w:pPr>
              <w:pStyle w:val="8"/>
              <w:spacing w:line="273" w:lineRule="exact"/>
              <w:ind w:left="109"/>
              <w:rPr>
                <w:sz w:val="24"/>
              </w:rPr>
            </w:pPr>
            <w:r>
              <w:rPr>
                <w:sz w:val="24"/>
              </w:rPr>
              <w:t>Медична</w:t>
            </w:r>
            <w:r>
              <w:rPr>
                <w:spacing w:val="-7"/>
                <w:sz w:val="24"/>
              </w:rPr>
              <w:t xml:space="preserve"> </w:t>
            </w:r>
            <w:r>
              <w:rPr>
                <w:spacing w:val="-2"/>
                <w:sz w:val="24"/>
              </w:rPr>
              <w:t>сестра</w:t>
            </w:r>
          </w:p>
        </w:tc>
        <w:tc>
          <w:tcPr>
            <w:tcW w:w="1657" w:type="dxa"/>
          </w:tcPr>
          <w:p w14:paraId="6EF6234A">
            <w:pPr>
              <w:pStyle w:val="8"/>
              <w:spacing w:line="276" w:lineRule="auto"/>
              <w:ind w:left="104"/>
              <w:rPr>
                <w:sz w:val="24"/>
              </w:rPr>
            </w:pPr>
            <w:r>
              <w:rPr>
                <w:spacing w:val="-2"/>
                <w:sz w:val="24"/>
              </w:rPr>
              <w:t>впродовж місяця</w:t>
            </w:r>
          </w:p>
        </w:tc>
      </w:tr>
      <w:tr w14:paraId="523F1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6" w:hRule="atLeast"/>
        </w:trPr>
        <w:tc>
          <w:tcPr>
            <w:tcW w:w="3131" w:type="dxa"/>
            <w:vMerge w:val="continue"/>
            <w:tcBorders>
              <w:top w:val="nil"/>
            </w:tcBorders>
          </w:tcPr>
          <w:p w14:paraId="5FE89E6F">
            <w:pPr>
              <w:rPr>
                <w:sz w:val="2"/>
                <w:szCs w:val="2"/>
              </w:rPr>
            </w:pPr>
          </w:p>
        </w:tc>
        <w:tc>
          <w:tcPr>
            <w:tcW w:w="5906" w:type="dxa"/>
          </w:tcPr>
          <w:p w14:paraId="50A68AF8">
            <w:pPr>
              <w:pStyle w:val="8"/>
              <w:spacing w:line="276" w:lineRule="auto"/>
              <w:ind w:left="105"/>
              <w:rPr>
                <w:sz w:val="24"/>
              </w:rPr>
            </w:pPr>
            <w:r>
              <w:rPr>
                <w:sz w:val="24"/>
              </w:rPr>
              <w:t>Проводити контроль за фізичним навантаженням школярів,</w:t>
            </w:r>
            <w:r>
              <w:rPr>
                <w:spacing w:val="-10"/>
                <w:sz w:val="24"/>
              </w:rPr>
              <w:t xml:space="preserve"> </w:t>
            </w:r>
            <w:r>
              <w:rPr>
                <w:sz w:val="24"/>
              </w:rPr>
              <w:t>відвідувати</w:t>
            </w:r>
            <w:r>
              <w:rPr>
                <w:spacing w:val="-5"/>
                <w:sz w:val="24"/>
              </w:rPr>
              <w:t xml:space="preserve"> </w:t>
            </w:r>
            <w:r>
              <w:rPr>
                <w:sz w:val="24"/>
              </w:rPr>
              <w:t>уроки</w:t>
            </w:r>
            <w:r>
              <w:rPr>
                <w:spacing w:val="-9"/>
                <w:sz w:val="24"/>
              </w:rPr>
              <w:t xml:space="preserve"> </w:t>
            </w:r>
            <w:r>
              <w:rPr>
                <w:sz w:val="24"/>
              </w:rPr>
              <w:t>фізкультури</w:t>
            </w:r>
            <w:r>
              <w:rPr>
                <w:spacing w:val="-6"/>
                <w:sz w:val="24"/>
              </w:rPr>
              <w:t xml:space="preserve"> </w:t>
            </w:r>
            <w:r>
              <w:rPr>
                <w:sz w:val="24"/>
              </w:rPr>
              <w:t>і</w:t>
            </w:r>
            <w:r>
              <w:rPr>
                <w:spacing w:val="-15"/>
                <w:sz w:val="24"/>
              </w:rPr>
              <w:t xml:space="preserve"> </w:t>
            </w:r>
            <w:r>
              <w:rPr>
                <w:sz w:val="24"/>
              </w:rPr>
              <w:t>заняття спортивних секцій</w:t>
            </w:r>
          </w:p>
        </w:tc>
        <w:tc>
          <w:tcPr>
            <w:tcW w:w="2449" w:type="dxa"/>
          </w:tcPr>
          <w:p w14:paraId="3122DB1A">
            <w:pPr>
              <w:pStyle w:val="8"/>
              <w:spacing w:line="273" w:lineRule="exact"/>
              <w:ind w:left="109"/>
              <w:rPr>
                <w:sz w:val="24"/>
              </w:rPr>
            </w:pPr>
            <w:r>
              <w:rPr>
                <w:spacing w:val="-4"/>
                <w:sz w:val="24"/>
              </w:rPr>
              <w:t>план</w:t>
            </w:r>
          </w:p>
        </w:tc>
        <w:tc>
          <w:tcPr>
            <w:tcW w:w="2026" w:type="dxa"/>
          </w:tcPr>
          <w:p w14:paraId="75FD40FF">
            <w:pPr>
              <w:pStyle w:val="8"/>
              <w:spacing w:line="273" w:lineRule="exact"/>
              <w:ind w:left="109"/>
              <w:rPr>
                <w:sz w:val="24"/>
              </w:rPr>
            </w:pPr>
            <w:r>
              <w:rPr>
                <w:sz w:val="24"/>
              </w:rPr>
              <w:t>Медична</w:t>
            </w:r>
            <w:r>
              <w:rPr>
                <w:spacing w:val="-7"/>
                <w:sz w:val="24"/>
              </w:rPr>
              <w:t xml:space="preserve"> </w:t>
            </w:r>
            <w:r>
              <w:rPr>
                <w:spacing w:val="-2"/>
                <w:sz w:val="24"/>
              </w:rPr>
              <w:t>сестра</w:t>
            </w:r>
          </w:p>
        </w:tc>
        <w:tc>
          <w:tcPr>
            <w:tcW w:w="1657" w:type="dxa"/>
          </w:tcPr>
          <w:p w14:paraId="355B4B9D">
            <w:pPr>
              <w:pStyle w:val="8"/>
              <w:spacing w:line="273" w:lineRule="exact"/>
              <w:ind w:left="104"/>
              <w:rPr>
                <w:sz w:val="24"/>
              </w:rPr>
            </w:pPr>
            <w:r>
              <w:rPr>
                <w:spacing w:val="-2"/>
                <w:sz w:val="24"/>
              </w:rPr>
              <w:t>постійно</w:t>
            </w:r>
          </w:p>
        </w:tc>
      </w:tr>
      <w:tr w14:paraId="77087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2" w:hRule="atLeast"/>
        </w:trPr>
        <w:tc>
          <w:tcPr>
            <w:tcW w:w="3131" w:type="dxa"/>
            <w:vMerge w:val="continue"/>
            <w:tcBorders>
              <w:top w:val="nil"/>
            </w:tcBorders>
          </w:tcPr>
          <w:p w14:paraId="6EFFF617">
            <w:pPr>
              <w:rPr>
                <w:sz w:val="2"/>
                <w:szCs w:val="2"/>
              </w:rPr>
            </w:pPr>
          </w:p>
        </w:tc>
        <w:tc>
          <w:tcPr>
            <w:tcW w:w="5906" w:type="dxa"/>
          </w:tcPr>
          <w:p w14:paraId="16886287">
            <w:pPr>
              <w:pStyle w:val="8"/>
              <w:spacing w:line="276" w:lineRule="auto"/>
              <w:ind w:left="105" w:right="222"/>
              <w:rPr>
                <w:sz w:val="24"/>
              </w:rPr>
            </w:pPr>
            <w:r>
              <w:rPr>
                <w:sz w:val="24"/>
              </w:rPr>
              <w:t>Підготовча</w:t>
            </w:r>
            <w:r>
              <w:rPr>
                <w:spacing w:val="-9"/>
                <w:sz w:val="24"/>
              </w:rPr>
              <w:t xml:space="preserve"> </w:t>
            </w:r>
            <w:r>
              <w:rPr>
                <w:sz w:val="24"/>
              </w:rPr>
              <w:t>робота</w:t>
            </w:r>
            <w:r>
              <w:rPr>
                <w:spacing w:val="-9"/>
                <w:sz w:val="24"/>
              </w:rPr>
              <w:t xml:space="preserve"> </w:t>
            </w:r>
            <w:r>
              <w:rPr>
                <w:sz w:val="24"/>
              </w:rPr>
              <w:t>з</w:t>
            </w:r>
            <w:r>
              <w:rPr>
                <w:spacing w:val="-11"/>
                <w:sz w:val="24"/>
              </w:rPr>
              <w:t xml:space="preserve"> </w:t>
            </w:r>
            <w:r>
              <w:rPr>
                <w:sz w:val="24"/>
              </w:rPr>
              <w:t>майбутніми</w:t>
            </w:r>
            <w:r>
              <w:rPr>
                <w:spacing w:val="-7"/>
                <w:sz w:val="24"/>
              </w:rPr>
              <w:t xml:space="preserve"> </w:t>
            </w:r>
            <w:r>
              <w:rPr>
                <w:sz w:val="24"/>
              </w:rPr>
              <w:t xml:space="preserve">першокласниками. Вивчення нормативних документів, анкетування </w:t>
            </w:r>
            <w:r>
              <w:rPr>
                <w:spacing w:val="-2"/>
                <w:sz w:val="24"/>
              </w:rPr>
              <w:t>батьків</w:t>
            </w:r>
          </w:p>
        </w:tc>
        <w:tc>
          <w:tcPr>
            <w:tcW w:w="2449" w:type="dxa"/>
          </w:tcPr>
          <w:p w14:paraId="3D67E591">
            <w:pPr>
              <w:pStyle w:val="8"/>
              <w:spacing w:line="268" w:lineRule="exact"/>
              <w:ind w:left="109"/>
              <w:rPr>
                <w:sz w:val="24"/>
              </w:rPr>
            </w:pPr>
            <w:r>
              <w:rPr>
                <w:spacing w:val="-2"/>
                <w:sz w:val="24"/>
              </w:rPr>
              <w:t>анкети</w:t>
            </w:r>
          </w:p>
        </w:tc>
        <w:tc>
          <w:tcPr>
            <w:tcW w:w="2026" w:type="dxa"/>
          </w:tcPr>
          <w:p w14:paraId="555675A8">
            <w:pPr>
              <w:pStyle w:val="8"/>
              <w:spacing w:line="276" w:lineRule="auto"/>
              <w:ind w:left="109" w:right="710"/>
              <w:rPr>
                <w:sz w:val="24"/>
              </w:rPr>
            </w:pPr>
            <w:r>
              <w:rPr>
                <w:spacing w:val="-2"/>
                <w:sz w:val="24"/>
              </w:rPr>
              <w:t>Вчитель початкових класів</w:t>
            </w:r>
          </w:p>
        </w:tc>
        <w:tc>
          <w:tcPr>
            <w:tcW w:w="1657" w:type="dxa"/>
          </w:tcPr>
          <w:p w14:paraId="5407FC3C">
            <w:pPr>
              <w:pStyle w:val="8"/>
              <w:spacing w:line="276" w:lineRule="auto"/>
              <w:ind w:left="104"/>
              <w:rPr>
                <w:sz w:val="24"/>
              </w:rPr>
            </w:pPr>
            <w:r>
              <w:rPr>
                <w:spacing w:val="-2"/>
                <w:sz w:val="24"/>
              </w:rPr>
              <w:t>протягом місяця</w:t>
            </w:r>
          </w:p>
        </w:tc>
      </w:tr>
      <w:tr w14:paraId="604D3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3131" w:type="dxa"/>
            <w:vMerge w:val="continue"/>
            <w:tcBorders>
              <w:top w:val="nil"/>
            </w:tcBorders>
          </w:tcPr>
          <w:p w14:paraId="00F32AE5">
            <w:pPr>
              <w:rPr>
                <w:sz w:val="2"/>
                <w:szCs w:val="2"/>
              </w:rPr>
            </w:pPr>
          </w:p>
        </w:tc>
        <w:tc>
          <w:tcPr>
            <w:tcW w:w="5906" w:type="dxa"/>
          </w:tcPr>
          <w:p w14:paraId="79FEE188">
            <w:pPr>
              <w:pStyle w:val="8"/>
              <w:spacing w:line="276" w:lineRule="auto"/>
              <w:ind w:left="105" w:right="222"/>
              <w:rPr>
                <w:sz w:val="24"/>
              </w:rPr>
            </w:pPr>
            <w:r>
              <w:rPr>
                <w:sz w:val="24"/>
              </w:rPr>
              <w:t>Тестування</w:t>
            </w:r>
            <w:r>
              <w:rPr>
                <w:spacing w:val="-8"/>
                <w:sz w:val="24"/>
              </w:rPr>
              <w:t xml:space="preserve"> </w:t>
            </w:r>
            <w:r>
              <w:rPr>
                <w:sz w:val="24"/>
              </w:rPr>
              <w:t>учасників</w:t>
            </w:r>
            <w:r>
              <w:rPr>
                <w:spacing w:val="-8"/>
                <w:sz w:val="24"/>
              </w:rPr>
              <w:t xml:space="preserve"> </w:t>
            </w:r>
            <w:r>
              <w:rPr>
                <w:sz w:val="24"/>
              </w:rPr>
              <w:t>освітнього</w:t>
            </w:r>
            <w:r>
              <w:rPr>
                <w:spacing w:val="-6"/>
                <w:sz w:val="24"/>
              </w:rPr>
              <w:t xml:space="preserve"> </w:t>
            </w:r>
            <w:r>
              <w:rPr>
                <w:sz w:val="24"/>
              </w:rPr>
              <w:t>процесу</w:t>
            </w:r>
            <w:r>
              <w:rPr>
                <w:spacing w:val="-15"/>
                <w:sz w:val="24"/>
              </w:rPr>
              <w:t xml:space="preserve"> </w:t>
            </w:r>
            <w:r>
              <w:rPr>
                <w:sz w:val="24"/>
              </w:rPr>
              <w:t>«Чи</w:t>
            </w:r>
            <w:r>
              <w:rPr>
                <w:spacing w:val="-8"/>
                <w:sz w:val="24"/>
              </w:rPr>
              <w:t xml:space="preserve"> </w:t>
            </w:r>
            <w:r>
              <w:rPr>
                <w:sz w:val="24"/>
              </w:rPr>
              <w:t>добре ви знаєте правила пожежної безпеки?»</w:t>
            </w:r>
          </w:p>
        </w:tc>
        <w:tc>
          <w:tcPr>
            <w:tcW w:w="2449" w:type="dxa"/>
          </w:tcPr>
          <w:p w14:paraId="1E08516E">
            <w:pPr>
              <w:pStyle w:val="8"/>
              <w:spacing w:line="268" w:lineRule="exact"/>
              <w:ind w:left="109"/>
              <w:rPr>
                <w:sz w:val="24"/>
              </w:rPr>
            </w:pPr>
            <w:r>
              <w:rPr>
                <w:spacing w:val="-2"/>
                <w:sz w:val="24"/>
              </w:rPr>
              <w:t>тестування</w:t>
            </w:r>
          </w:p>
        </w:tc>
        <w:tc>
          <w:tcPr>
            <w:tcW w:w="2026" w:type="dxa"/>
          </w:tcPr>
          <w:p w14:paraId="232F2C19">
            <w:pPr>
              <w:pStyle w:val="8"/>
              <w:spacing w:line="276" w:lineRule="auto"/>
              <w:ind w:left="109" w:right="450"/>
              <w:rPr>
                <w:sz w:val="24"/>
              </w:rPr>
            </w:pPr>
            <w:r>
              <w:rPr>
                <w:sz w:val="24"/>
              </w:rPr>
              <w:t>вчитель</w:t>
            </w:r>
            <w:r>
              <w:rPr>
                <w:spacing w:val="-15"/>
                <w:sz w:val="24"/>
              </w:rPr>
              <w:t xml:space="preserve"> </w:t>
            </w:r>
            <w:r>
              <w:rPr>
                <w:sz w:val="24"/>
              </w:rPr>
              <w:t xml:space="preserve">основ </w:t>
            </w:r>
            <w:r>
              <w:rPr>
                <w:spacing w:val="-2"/>
                <w:sz w:val="24"/>
              </w:rPr>
              <w:t>здоров’я</w:t>
            </w:r>
          </w:p>
        </w:tc>
        <w:tc>
          <w:tcPr>
            <w:tcW w:w="1657" w:type="dxa"/>
          </w:tcPr>
          <w:p w14:paraId="7AFF6F8B">
            <w:pPr>
              <w:pStyle w:val="8"/>
              <w:spacing w:line="276" w:lineRule="auto"/>
              <w:ind w:left="104"/>
              <w:rPr>
                <w:sz w:val="24"/>
              </w:rPr>
            </w:pPr>
            <w:r>
              <w:rPr>
                <w:spacing w:val="-2"/>
                <w:sz w:val="24"/>
              </w:rPr>
              <w:t>протягом канікул</w:t>
            </w:r>
          </w:p>
        </w:tc>
      </w:tr>
      <w:tr w14:paraId="1E6B8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2" w:hRule="atLeast"/>
        </w:trPr>
        <w:tc>
          <w:tcPr>
            <w:tcW w:w="3131" w:type="dxa"/>
            <w:vMerge w:val="continue"/>
            <w:tcBorders>
              <w:top w:val="nil"/>
            </w:tcBorders>
          </w:tcPr>
          <w:p w14:paraId="63F5F4B7">
            <w:pPr>
              <w:rPr>
                <w:sz w:val="2"/>
                <w:szCs w:val="2"/>
              </w:rPr>
            </w:pPr>
          </w:p>
        </w:tc>
        <w:tc>
          <w:tcPr>
            <w:tcW w:w="5906" w:type="dxa"/>
          </w:tcPr>
          <w:p w14:paraId="0B7F81D6">
            <w:pPr>
              <w:pStyle w:val="8"/>
              <w:spacing w:line="268" w:lineRule="exact"/>
              <w:ind w:left="105"/>
              <w:rPr>
                <w:sz w:val="24"/>
              </w:rPr>
            </w:pPr>
            <w:r>
              <w:rPr>
                <w:sz w:val="24"/>
              </w:rPr>
              <w:t>Проведення</w:t>
            </w:r>
            <w:r>
              <w:rPr>
                <w:spacing w:val="-6"/>
                <w:sz w:val="24"/>
              </w:rPr>
              <w:t xml:space="preserve"> </w:t>
            </w:r>
            <w:r>
              <w:rPr>
                <w:sz w:val="24"/>
              </w:rPr>
              <w:t>місячника</w:t>
            </w:r>
            <w:r>
              <w:rPr>
                <w:spacing w:val="-3"/>
                <w:sz w:val="24"/>
              </w:rPr>
              <w:t xml:space="preserve"> </w:t>
            </w:r>
            <w:r>
              <w:rPr>
                <w:sz w:val="24"/>
              </w:rPr>
              <w:t>благоустрою</w:t>
            </w:r>
            <w:r>
              <w:rPr>
                <w:spacing w:val="-3"/>
                <w:sz w:val="24"/>
              </w:rPr>
              <w:t xml:space="preserve"> </w:t>
            </w:r>
            <w:r>
              <w:rPr>
                <w:sz w:val="24"/>
              </w:rPr>
              <w:t>та</w:t>
            </w:r>
            <w:r>
              <w:rPr>
                <w:spacing w:val="-5"/>
                <w:sz w:val="24"/>
              </w:rPr>
              <w:t xml:space="preserve"> </w:t>
            </w:r>
            <w:r>
              <w:rPr>
                <w:spacing w:val="-2"/>
                <w:sz w:val="24"/>
              </w:rPr>
              <w:t>озеленення</w:t>
            </w:r>
          </w:p>
        </w:tc>
        <w:tc>
          <w:tcPr>
            <w:tcW w:w="2449" w:type="dxa"/>
          </w:tcPr>
          <w:p w14:paraId="1993B3C1">
            <w:pPr>
              <w:pStyle w:val="8"/>
              <w:spacing w:line="268" w:lineRule="exact"/>
              <w:ind w:left="109"/>
              <w:rPr>
                <w:sz w:val="24"/>
              </w:rPr>
            </w:pPr>
            <w:r>
              <w:rPr>
                <w:spacing w:val="-2"/>
                <w:sz w:val="24"/>
              </w:rPr>
              <w:t>наказ</w:t>
            </w:r>
          </w:p>
        </w:tc>
        <w:tc>
          <w:tcPr>
            <w:tcW w:w="2026" w:type="dxa"/>
          </w:tcPr>
          <w:p w14:paraId="6BA159A7">
            <w:pPr>
              <w:pStyle w:val="8"/>
              <w:spacing w:line="276" w:lineRule="auto"/>
              <w:ind w:left="109"/>
              <w:rPr>
                <w:sz w:val="24"/>
              </w:rPr>
            </w:pPr>
            <w:r>
              <w:rPr>
                <w:spacing w:val="-2"/>
                <w:sz w:val="24"/>
              </w:rPr>
              <w:t>Директор, завідувач господарством</w:t>
            </w:r>
          </w:p>
        </w:tc>
        <w:tc>
          <w:tcPr>
            <w:tcW w:w="1657" w:type="dxa"/>
          </w:tcPr>
          <w:p w14:paraId="04B939CC">
            <w:pPr>
              <w:pStyle w:val="8"/>
              <w:spacing w:line="276" w:lineRule="auto"/>
              <w:ind w:left="104"/>
              <w:rPr>
                <w:sz w:val="24"/>
              </w:rPr>
            </w:pPr>
            <w:r>
              <w:rPr>
                <w:spacing w:val="-2"/>
                <w:sz w:val="24"/>
              </w:rPr>
              <w:t>протягом місяця</w:t>
            </w:r>
          </w:p>
        </w:tc>
      </w:tr>
      <w:tr w14:paraId="25A8D3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3131" w:type="dxa"/>
            <w:vMerge w:val="continue"/>
            <w:tcBorders>
              <w:top w:val="nil"/>
            </w:tcBorders>
          </w:tcPr>
          <w:p w14:paraId="559F36C5">
            <w:pPr>
              <w:rPr>
                <w:sz w:val="2"/>
                <w:szCs w:val="2"/>
              </w:rPr>
            </w:pPr>
          </w:p>
        </w:tc>
        <w:tc>
          <w:tcPr>
            <w:tcW w:w="12038" w:type="dxa"/>
            <w:gridSpan w:val="4"/>
            <w:shd w:val="clear" w:color="auto" w:fill="D9E1F3"/>
          </w:tcPr>
          <w:p w14:paraId="22D9040C">
            <w:pPr>
              <w:pStyle w:val="8"/>
              <w:spacing w:line="273" w:lineRule="exact"/>
              <w:ind w:left="105"/>
              <w:rPr>
                <w:b/>
                <w:sz w:val="24"/>
              </w:rPr>
            </w:pPr>
            <w:r>
              <w:rPr>
                <w:b/>
                <w:sz w:val="24"/>
              </w:rPr>
              <w:t>2.Створення</w:t>
            </w:r>
            <w:r>
              <w:rPr>
                <w:b/>
                <w:spacing w:val="-7"/>
                <w:sz w:val="24"/>
              </w:rPr>
              <w:t xml:space="preserve"> </w:t>
            </w:r>
            <w:r>
              <w:rPr>
                <w:b/>
                <w:sz w:val="24"/>
              </w:rPr>
              <w:t>освітнього</w:t>
            </w:r>
            <w:r>
              <w:rPr>
                <w:b/>
                <w:spacing w:val="-5"/>
                <w:sz w:val="24"/>
              </w:rPr>
              <w:t xml:space="preserve"> </w:t>
            </w:r>
            <w:r>
              <w:rPr>
                <w:b/>
                <w:sz w:val="24"/>
              </w:rPr>
              <w:t>середовища,</w:t>
            </w:r>
            <w:r>
              <w:rPr>
                <w:b/>
                <w:spacing w:val="2"/>
                <w:sz w:val="24"/>
              </w:rPr>
              <w:t xml:space="preserve"> </w:t>
            </w:r>
            <w:r>
              <w:rPr>
                <w:b/>
                <w:sz w:val="24"/>
              </w:rPr>
              <w:t>вільного від</w:t>
            </w:r>
            <w:r>
              <w:rPr>
                <w:b/>
                <w:spacing w:val="-1"/>
                <w:sz w:val="24"/>
              </w:rPr>
              <w:t xml:space="preserve"> </w:t>
            </w:r>
            <w:r>
              <w:rPr>
                <w:b/>
                <w:sz w:val="24"/>
              </w:rPr>
              <w:t>будь-яких</w:t>
            </w:r>
            <w:r>
              <w:rPr>
                <w:b/>
                <w:spacing w:val="-5"/>
                <w:sz w:val="24"/>
              </w:rPr>
              <w:t xml:space="preserve"> </w:t>
            </w:r>
            <w:r>
              <w:rPr>
                <w:b/>
                <w:sz w:val="24"/>
              </w:rPr>
              <w:t>форм</w:t>
            </w:r>
            <w:r>
              <w:rPr>
                <w:b/>
                <w:spacing w:val="-5"/>
                <w:sz w:val="24"/>
              </w:rPr>
              <w:t xml:space="preserve"> </w:t>
            </w:r>
            <w:r>
              <w:rPr>
                <w:b/>
                <w:sz w:val="24"/>
              </w:rPr>
              <w:t>насильства</w:t>
            </w:r>
            <w:r>
              <w:rPr>
                <w:b/>
                <w:spacing w:val="-5"/>
                <w:sz w:val="24"/>
              </w:rPr>
              <w:t xml:space="preserve"> </w:t>
            </w:r>
            <w:r>
              <w:rPr>
                <w:b/>
                <w:sz w:val="24"/>
              </w:rPr>
              <w:t>та</w:t>
            </w:r>
            <w:r>
              <w:rPr>
                <w:b/>
                <w:spacing w:val="-4"/>
                <w:sz w:val="24"/>
              </w:rPr>
              <w:t xml:space="preserve"> </w:t>
            </w:r>
            <w:r>
              <w:rPr>
                <w:b/>
                <w:spacing w:val="-2"/>
                <w:sz w:val="24"/>
              </w:rPr>
              <w:t>дискримінації</w:t>
            </w:r>
          </w:p>
        </w:tc>
      </w:tr>
      <w:tr w14:paraId="285C3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2" w:hRule="atLeast"/>
        </w:trPr>
        <w:tc>
          <w:tcPr>
            <w:tcW w:w="3131" w:type="dxa"/>
            <w:vMerge w:val="continue"/>
            <w:tcBorders>
              <w:top w:val="nil"/>
            </w:tcBorders>
          </w:tcPr>
          <w:p w14:paraId="010C183D">
            <w:pPr>
              <w:rPr>
                <w:sz w:val="2"/>
                <w:szCs w:val="2"/>
              </w:rPr>
            </w:pPr>
          </w:p>
        </w:tc>
        <w:tc>
          <w:tcPr>
            <w:tcW w:w="5906" w:type="dxa"/>
          </w:tcPr>
          <w:p w14:paraId="5BC36709">
            <w:pPr>
              <w:pStyle w:val="8"/>
              <w:spacing w:line="276" w:lineRule="auto"/>
              <w:ind w:left="105" w:right="222"/>
              <w:rPr>
                <w:sz w:val="24"/>
              </w:rPr>
            </w:pPr>
            <w:r>
              <w:rPr>
                <w:sz w:val="24"/>
              </w:rPr>
              <w:t>Профілактичні заходи щодо запобіганню правопорушень,</w:t>
            </w:r>
            <w:r>
              <w:rPr>
                <w:spacing w:val="-15"/>
                <w:sz w:val="24"/>
              </w:rPr>
              <w:t xml:space="preserve"> </w:t>
            </w:r>
            <w:r>
              <w:rPr>
                <w:sz w:val="24"/>
              </w:rPr>
              <w:t>пропусків,</w:t>
            </w:r>
            <w:r>
              <w:rPr>
                <w:spacing w:val="-15"/>
                <w:sz w:val="24"/>
              </w:rPr>
              <w:t xml:space="preserve"> </w:t>
            </w:r>
            <w:r>
              <w:rPr>
                <w:sz w:val="24"/>
              </w:rPr>
              <w:t>булінгу,</w:t>
            </w:r>
            <w:r>
              <w:rPr>
                <w:spacing w:val="-15"/>
                <w:sz w:val="24"/>
              </w:rPr>
              <w:t xml:space="preserve"> </w:t>
            </w:r>
            <w:r>
              <w:rPr>
                <w:sz w:val="24"/>
              </w:rPr>
              <w:t>насилля, неетичної поведінки.</w:t>
            </w:r>
          </w:p>
        </w:tc>
        <w:tc>
          <w:tcPr>
            <w:tcW w:w="2449" w:type="dxa"/>
          </w:tcPr>
          <w:p w14:paraId="47B15E11">
            <w:pPr>
              <w:pStyle w:val="8"/>
              <w:spacing w:line="268" w:lineRule="exact"/>
              <w:ind w:left="109"/>
              <w:rPr>
                <w:sz w:val="24"/>
              </w:rPr>
            </w:pPr>
            <w:r>
              <w:rPr>
                <w:spacing w:val="-4"/>
                <w:sz w:val="24"/>
              </w:rPr>
              <w:t>план</w:t>
            </w:r>
          </w:p>
        </w:tc>
        <w:tc>
          <w:tcPr>
            <w:tcW w:w="2026" w:type="dxa"/>
          </w:tcPr>
          <w:p w14:paraId="1DF74A98">
            <w:pPr>
              <w:pStyle w:val="8"/>
              <w:spacing w:line="276" w:lineRule="auto"/>
              <w:ind w:left="109" w:right="710"/>
              <w:rPr>
                <w:sz w:val="24"/>
              </w:rPr>
            </w:pPr>
            <w:r>
              <w:rPr>
                <w:spacing w:val="-2"/>
                <w:sz w:val="24"/>
              </w:rPr>
              <w:t>Соціальний педагог</w:t>
            </w:r>
          </w:p>
        </w:tc>
        <w:tc>
          <w:tcPr>
            <w:tcW w:w="1657" w:type="dxa"/>
          </w:tcPr>
          <w:p w14:paraId="0FC7D667">
            <w:pPr>
              <w:pStyle w:val="8"/>
              <w:spacing w:line="268" w:lineRule="exact"/>
              <w:ind w:left="104"/>
              <w:rPr>
                <w:sz w:val="24"/>
              </w:rPr>
            </w:pPr>
            <w:r>
              <w:rPr>
                <w:sz w:val="24"/>
              </w:rPr>
              <w:t>до</w:t>
            </w:r>
            <w:r>
              <w:rPr>
                <w:spacing w:val="3"/>
                <w:sz w:val="24"/>
              </w:rPr>
              <w:t xml:space="preserve"> </w:t>
            </w:r>
            <w:r>
              <w:rPr>
                <w:spacing w:val="-2"/>
                <w:sz w:val="24"/>
              </w:rPr>
              <w:t>31.03</w:t>
            </w:r>
          </w:p>
        </w:tc>
      </w:tr>
      <w:tr w14:paraId="297F6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3131" w:type="dxa"/>
            <w:vMerge w:val="continue"/>
            <w:tcBorders>
              <w:top w:val="nil"/>
            </w:tcBorders>
          </w:tcPr>
          <w:p w14:paraId="3872FD75">
            <w:pPr>
              <w:rPr>
                <w:sz w:val="2"/>
                <w:szCs w:val="2"/>
              </w:rPr>
            </w:pPr>
          </w:p>
        </w:tc>
        <w:tc>
          <w:tcPr>
            <w:tcW w:w="5906" w:type="dxa"/>
          </w:tcPr>
          <w:p w14:paraId="6DF0E5CD">
            <w:pPr>
              <w:pStyle w:val="8"/>
              <w:spacing w:line="276" w:lineRule="auto"/>
              <w:ind w:left="105"/>
              <w:rPr>
                <w:sz w:val="24"/>
              </w:rPr>
            </w:pPr>
            <w:r>
              <w:rPr>
                <w:sz w:val="24"/>
              </w:rPr>
              <w:t>Оновлення</w:t>
            </w:r>
            <w:r>
              <w:rPr>
                <w:spacing w:val="-9"/>
                <w:sz w:val="24"/>
              </w:rPr>
              <w:t xml:space="preserve"> </w:t>
            </w:r>
            <w:r>
              <w:rPr>
                <w:sz w:val="24"/>
              </w:rPr>
              <w:t>телефонів</w:t>
            </w:r>
            <w:r>
              <w:rPr>
                <w:spacing w:val="-3"/>
                <w:sz w:val="24"/>
              </w:rPr>
              <w:t xml:space="preserve"> </w:t>
            </w:r>
            <w:r>
              <w:rPr>
                <w:sz w:val="24"/>
              </w:rPr>
              <w:t>довіри</w:t>
            </w:r>
            <w:r>
              <w:rPr>
                <w:spacing w:val="-4"/>
                <w:sz w:val="24"/>
              </w:rPr>
              <w:t xml:space="preserve"> </w:t>
            </w:r>
            <w:r>
              <w:rPr>
                <w:sz w:val="24"/>
              </w:rPr>
              <w:t>на</w:t>
            </w:r>
            <w:r>
              <w:rPr>
                <w:spacing w:val="-5"/>
                <w:sz w:val="24"/>
              </w:rPr>
              <w:t xml:space="preserve"> </w:t>
            </w:r>
            <w:r>
              <w:rPr>
                <w:sz w:val="24"/>
              </w:rPr>
              <w:t>сайті</w:t>
            </w:r>
            <w:r>
              <w:rPr>
                <w:spacing w:val="-13"/>
                <w:sz w:val="24"/>
              </w:rPr>
              <w:t xml:space="preserve"> </w:t>
            </w:r>
            <w:r>
              <w:rPr>
                <w:sz w:val="24"/>
              </w:rPr>
              <w:t>закладу</w:t>
            </w:r>
            <w:r>
              <w:rPr>
                <w:spacing w:val="-13"/>
                <w:sz w:val="24"/>
              </w:rPr>
              <w:t xml:space="preserve"> </w:t>
            </w:r>
            <w:r>
              <w:rPr>
                <w:sz w:val="24"/>
              </w:rPr>
              <w:t>щодо попередження булінгу, насилля, дискримінації</w:t>
            </w:r>
          </w:p>
        </w:tc>
        <w:tc>
          <w:tcPr>
            <w:tcW w:w="2449" w:type="dxa"/>
          </w:tcPr>
          <w:p w14:paraId="66274057">
            <w:pPr>
              <w:pStyle w:val="8"/>
              <w:spacing w:line="268" w:lineRule="exact"/>
              <w:ind w:left="109"/>
              <w:rPr>
                <w:sz w:val="24"/>
              </w:rPr>
            </w:pPr>
            <w:r>
              <w:rPr>
                <w:spacing w:val="-2"/>
                <w:sz w:val="24"/>
              </w:rPr>
              <w:t>інформація</w:t>
            </w:r>
          </w:p>
        </w:tc>
        <w:tc>
          <w:tcPr>
            <w:tcW w:w="2026" w:type="dxa"/>
          </w:tcPr>
          <w:p w14:paraId="3DF56129">
            <w:pPr>
              <w:pStyle w:val="8"/>
              <w:spacing w:line="276" w:lineRule="auto"/>
              <w:ind w:left="109" w:right="710"/>
              <w:rPr>
                <w:sz w:val="24"/>
              </w:rPr>
            </w:pPr>
            <w:r>
              <w:rPr>
                <w:spacing w:val="-2"/>
                <w:sz w:val="24"/>
              </w:rPr>
              <w:t>Соціальний педагог</w:t>
            </w:r>
          </w:p>
        </w:tc>
        <w:tc>
          <w:tcPr>
            <w:tcW w:w="1657" w:type="dxa"/>
          </w:tcPr>
          <w:p w14:paraId="0DEA4F6F">
            <w:pPr>
              <w:pStyle w:val="8"/>
              <w:spacing w:line="268" w:lineRule="exact"/>
              <w:ind w:left="104"/>
              <w:rPr>
                <w:sz w:val="24"/>
              </w:rPr>
            </w:pPr>
            <w:r>
              <w:rPr>
                <w:sz w:val="24"/>
              </w:rPr>
              <w:t>до</w:t>
            </w:r>
            <w:r>
              <w:rPr>
                <w:spacing w:val="3"/>
                <w:sz w:val="24"/>
              </w:rPr>
              <w:t xml:space="preserve"> </w:t>
            </w:r>
            <w:r>
              <w:rPr>
                <w:spacing w:val="-2"/>
                <w:sz w:val="24"/>
              </w:rPr>
              <w:t>31.03</w:t>
            </w:r>
          </w:p>
        </w:tc>
      </w:tr>
      <w:tr w14:paraId="4A55A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3131" w:type="dxa"/>
            <w:vMerge w:val="continue"/>
            <w:tcBorders>
              <w:top w:val="nil"/>
            </w:tcBorders>
          </w:tcPr>
          <w:p w14:paraId="1FB83272">
            <w:pPr>
              <w:rPr>
                <w:sz w:val="2"/>
                <w:szCs w:val="2"/>
              </w:rPr>
            </w:pPr>
          </w:p>
        </w:tc>
        <w:tc>
          <w:tcPr>
            <w:tcW w:w="12038" w:type="dxa"/>
            <w:gridSpan w:val="4"/>
            <w:shd w:val="clear" w:color="auto" w:fill="D9E1F3"/>
          </w:tcPr>
          <w:p w14:paraId="7A8DC447">
            <w:pPr>
              <w:pStyle w:val="8"/>
              <w:spacing w:line="273" w:lineRule="exact"/>
              <w:ind w:left="105"/>
              <w:rPr>
                <w:b/>
                <w:sz w:val="24"/>
              </w:rPr>
            </w:pPr>
            <w:r>
              <w:rPr>
                <w:b/>
                <w:sz w:val="24"/>
              </w:rPr>
              <w:t>3.Формування</w:t>
            </w:r>
            <w:r>
              <w:rPr>
                <w:b/>
                <w:spacing w:val="-6"/>
                <w:sz w:val="24"/>
              </w:rPr>
              <w:t xml:space="preserve"> </w:t>
            </w:r>
            <w:r>
              <w:rPr>
                <w:b/>
                <w:sz w:val="24"/>
              </w:rPr>
              <w:t>інклюзивного,</w:t>
            </w:r>
            <w:r>
              <w:rPr>
                <w:b/>
                <w:spacing w:val="-5"/>
                <w:sz w:val="24"/>
              </w:rPr>
              <w:t xml:space="preserve"> </w:t>
            </w:r>
            <w:r>
              <w:rPr>
                <w:b/>
                <w:sz w:val="24"/>
              </w:rPr>
              <w:t>розвивального</w:t>
            </w:r>
            <w:r>
              <w:rPr>
                <w:b/>
                <w:spacing w:val="-7"/>
                <w:sz w:val="24"/>
              </w:rPr>
              <w:t xml:space="preserve"> </w:t>
            </w:r>
            <w:r>
              <w:rPr>
                <w:b/>
                <w:sz w:val="24"/>
              </w:rPr>
              <w:t>та</w:t>
            </w:r>
            <w:r>
              <w:rPr>
                <w:b/>
                <w:spacing w:val="-2"/>
                <w:sz w:val="24"/>
              </w:rPr>
              <w:t xml:space="preserve"> </w:t>
            </w:r>
            <w:r>
              <w:rPr>
                <w:b/>
                <w:sz w:val="24"/>
              </w:rPr>
              <w:t>мотивуючого</w:t>
            </w:r>
            <w:r>
              <w:rPr>
                <w:b/>
                <w:spacing w:val="-2"/>
                <w:sz w:val="24"/>
              </w:rPr>
              <w:t xml:space="preserve"> </w:t>
            </w:r>
            <w:r>
              <w:rPr>
                <w:b/>
                <w:sz w:val="24"/>
              </w:rPr>
              <w:t>до</w:t>
            </w:r>
            <w:r>
              <w:rPr>
                <w:b/>
                <w:spacing w:val="-7"/>
                <w:sz w:val="24"/>
              </w:rPr>
              <w:t xml:space="preserve"> </w:t>
            </w:r>
            <w:r>
              <w:rPr>
                <w:b/>
                <w:sz w:val="24"/>
              </w:rPr>
              <w:t>навчання</w:t>
            </w:r>
            <w:r>
              <w:rPr>
                <w:b/>
                <w:spacing w:val="-7"/>
                <w:sz w:val="24"/>
              </w:rPr>
              <w:t xml:space="preserve"> </w:t>
            </w:r>
            <w:r>
              <w:rPr>
                <w:b/>
                <w:sz w:val="24"/>
              </w:rPr>
              <w:t>освітнього</w:t>
            </w:r>
            <w:r>
              <w:rPr>
                <w:b/>
                <w:spacing w:val="-6"/>
                <w:sz w:val="24"/>
              </w:rPr>
              <w:t xml:space="preserve"> </w:t>
            </w:r>
            <w:r>
              <w:rPr>
                <w:b/>
                <w:spacing w:val="-2"/>
                <w:sz w:val="24"/>
              </w:rPr>
              <w:t>простору.</w:t>
            </w:r>
          </w:p>
        </w:tc>
      </w:tr>
    </w:tbl>
    <w:p w14:paraId="3B37A727">
      <w:pPr>
        <w:pStyle w:val="8"/>
        <w:spacing w:after="0" w:line="273" w:lineRule="exact"/>
        <w:rPr>
          <w:b/>
          <w:sz w:val="24"/>
        </w:rPr>
        <w:sectPr>
          <w:type w:val="continuous"/>
          <w:pgSz w:w="16840" w:h="11910" w:orient="landscape"/>
          <w:pgMar w:top="540" w:right="0" w:bottom="280"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31"/>
        <w:gridCol w:w="5906"/>
        <w:gridCol w:w="2449"/>
        <w:gridCol w:w="2026"/>
        <w:gridCol w:w="1657"/>
      </w:tblGrid>
      <w:tr w14:paraId="13B6B7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3131" w:type="dxa"/>
            <w:vMerge w:val="restart"/>
          </w:tcPr>
          <w:p w14:paraId="04BB3BA9">
            <w:pPr>
              <w:pStyle w:val="8"/>
              <w:rPr>
                <w:sz w:val="24"/>
              </w:rPr>
            </w:pPr>
          </w:p>
        </w:tc>
        <w:tc>
          <w:tcPr>
            <w:tcW w:w="5906" w:type="dxa"/>
          </w:tcPr>
          <w:p w14:paraId="7258534A">
            <w:pPr>
              <w:pStyle w:val="8"/>
              <w:spacing w:line="268" w:lineRule="exact"/>
              <w:ind w:left="105"/>
              <w:rPr>
                <w:sz w:val="24"/>
              </w:rPr>
            </w:pPr>
            <w:r>
              <w:rPr>
                <w:sz w:val="24"/>
              </w:rPr>
              <w:t>Оновлення</w:t>
            </w:r>
            <w:r>
              <w:rPr>
                <w:spacing w:val="-1"/>
                <w:sz w:val="24"/>
              </w:rPr>
              <w:t xml:space="preserve"> </w:t>
            </w:r>
            <w:r>
              <w:rPr>
                <w:sz w:val="24"/>
              </w:rPr>
              <w:t>сайту</w:t>
            </w:r>
            <w:r>
              <w:rPr>
                <w:spacing w:val="-10"/>
                <w:sz w:val="24"/>
              </w:rPr>
              <w:t xml:space="preserve"> </w:t>
            </w:r>
            <w:r>
              <w:rPr>
                <w:sz w:val="24"/>
              </w:rPr>
              <w:t>школи</w:t>
            </w:r>
            <w:r>
              <w:rPr>
                <w:spacing w:val="-9"/>
                <w:sz w:val="24"/>
              </w:rPr>
              <w:t xml:space="preserve"> </w:t>
            </w:r>
            <w:r>
              <w:rPr>
                <w:sz w:val="24"/>
              </w:rPr>
              <w:t>освітніми</w:t>
            </w:r>
            <w:r>
              <w:rPr>
                <w:spacing w:val="1"/>
                <w:sz w:val="24"/>
              </w:rPr>
              <w:t xml:space="preserve"> </w:t>
            </w:r>
            <w:r>
              <w:rPr>
                <w:spacing w:val="-2"/>
                <w:sz w:val="24"/>
              </w:rPr>
              <w:t>матеріалами</w:t>
            </w:r>
          </w:p>
        </w:tc>
        <w:tc>
          <w:tcPr>
            <w:tcW w:w="2449" w:type="dxa"/>
          </w:tcPr>
          <w:p w14:paraId="1A2A18FD">
            <w:pPr>
              <w:pStyle w:val="8"/>
              <w:spacing w:line="268" w:lineRule="exact"/>
              <w:ind w:left="109"/>
              <w:rPr>
                <w:sz w:val="24"/>
              </w:rPr>
            </w:pPr>
            <w:r>
              <w:rPr>
                <w:spacing w:val="-2"/>
                <w:sz w:val="24"/>
              </w:rPr>
              <w:t>інформація</w:t>
            </w:r>
          </w:p>
        </w:tc>
        <w:tc>
          <w:tcPr>
            <w:tcW w:w="2026" w:type="dxa"/>
          </w:tcPr>
          <w:p w14:paraId="3302DB79">
            <w:pPr>
              <w:pStyle w:val="8"/>
              <w:spacing w:line="280" w:lineRule="auto"/>
              <w:ind w:left="109"/>
              <w:rPr>
                <w:sz w:val="24"/>
              </w:rPr>
            </w:pPr>
            <w:r>
              <w:rPr>
                <w:spacing w:val="-2"/>
                <w:sz w:val="24"/>
              </w:rPr>
              <w:t>Педагогічні працівники</w:t>
            </w:r>
          </w:p>
        </w:tc>
        <w:tc>
          <w:tcPr>
            <w:tcW w:w="1657" w:type="dxa"/>
          </w:tcPr>
          <w:p w14:paraId="085FFCD2">
            <w:pPr>
              <w:pStyle w:val="8"/>
              <w:spacing w:line="280" w:lineRule="auto"/>
              <w:ind w:left="104"/>
              <w:rPr>
                <w:sz w:val="24"/>
              </w:rPr>
            </w:pPr>
            <w:r>
              <w:rPr>
                <w:spacing w:val="-2"/>
                <w:sz w:val="24"/>
              </w:rPr>
              <w:t>протягом місяця</w:t>
            </w:r>
          </w:p>
        </w:tc>
      </w:tr>
      <w:tr w14:paraId="26E507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3131" w:type="dxa"/>
            <w:vMerge w:val="continue"/>
            <w:tcBorders>
              <w:top w:val="nil"/>
            </w:tcBorders>
          </w:tcPr>
          <w:p w14:paraId="048C9AE9">
            <w:pPr>
              <w:rPr>
                <w:sz w:val="2"/>
                <w:szCs w:val="2"/>
              </w:rPr>
            </w:pPr>
          </w:p>
        </w:tc>
        <w:tc>
          <w:tcPr>
            <w:tcW w:w="5906" w:type="dxa"/>
          </w:tcPr>
          <w:p w14:paraId="3F44D0CB">
            <w:pPr>
              <w:pStyle w:val="8"/>
              <w:spacing w:line="280" w:lineRule="auto"/>
              <w:ind w:left="105" w:right="111"/>
              <w:rPr>
                <w:sz w:val="24"/>
              </w:rPr>
            </w:pPr>
            <w:r>
              <w:rPr>
                <w:sz w:val="24"/>
              </w:rPr>
              <w:t>Залучення</w:t>
            </w:r>
            <w:r>
              <w:rPr>
                <w:spacing w:val="-4"/>
                <w:sz w:val="24"/>
              </w:rPr>
              <w:t xml:space="preserve"> </w:t>
            </w:r>
            <w:r>
              <w:rPr>
                <w:sz w:val="24"/>
              </w:rPr>
              <w:t>усіх</w:t>
            </w:r>
            <w:r>
              <w:rPr>
                <w:spacing w:val="-7"/>
                <w:sz w:val="24"/>
              </w:rPr>
              <w:t xml:space="preserve"> </w:t>
            </w:r>
            <w:r>
              <w:rPr>
                <w:sz w:val="24"/>
              </w:rPr>
              <w:t>учасників</w:t>
            </w:r>
            <w:r>
              <w:rPr>
                <w:spacing w:val="-7"/>
                <w:sz w:val="24"/>
              </w:rPr>
              <w:t xml:space="preserve"> </w:t>
            </w:r>
            <w:r>
              <w:rPr>
                <w:sz w:val="24"/>
              </w:rPr>
              <w:t>освітнього</w:t>
            </w:r>
            <w:r>
              <w:rPr>
                <w:spacing w:val="-7"/>
                <w:sz w:val="24"/>
              </w:rPr>
              <w:t xml:space="preserve"> </w:t>
            </w:r>
            <w:r>
              <w:rPr>
                <w:sz w:val="24"/>
              </w:rPr>
              <w:t>процесу</w:t>
            </w:r>
            <w:r>
              <w:rPr>
                <w:spacing w:val="-15"/>
                <w:sz w:val="24"/>
              </w:rPr>
              <w:t xml:space="preserve"> </w:t>
            </w:r>
            <w:r>
              <w:rPr>
                <w:sz w:val="24"/>
              </w:rPr>
              <w:t>до</w:t>
            </w:r>
            <w:r>
              <w:rPr>
                <w:spacing w:val="-7"/>
                <w:sz w:val="24"/>
              </w:rPr>
              <w:t xml:space="preserve"> </w:t>
            </w:r>
            <w:r>
              <w:rPr>
                <w:sz w:val="24"/>
              </w:rPr>
              <w:t>участі у STEM - тижні</w:t>
            </w:r>
          </w:p>
        </w:tc>
        <w:tc>
          <w:tcPr>
            <w:tcW w:w="2449" w:type="dxa"/>
          </w:tcPr>
          <w:p w14:paraId="69ABDDDC">
            <w:pPr>
              <w:pStyle w:val="8"/>
              <w:spacing w:line="268" w:lineRule="exact"/>
              <w:ind w:left="109"/>
              <w:rPr>
                <w:sz w:val="24"/>
              </w:rPr>
            </w:pPr>
            <w:r>
              <w:rPr>
                <w:spacing w:val="-4"/>
                <w:sz w:val="24"/>
              </w:rPr>
              <w:t>план</w:t>
            </w:r>
          </w:p>
        </w:tc>
        <w:tc>
          <w:tcPr>
            <w:tcW w:w="2026" w:type="dxa"/>
          </w:tcPr>
          <w:p w14:paraId="417047FE">
            <w:pPr>
              <w:pStyle w:val="8"/>
              <w:spacing w:line="280" w:lineRule="auto"/>
              <w:ind w:left="109"/>
              <w:rPr>
                <w:sz w:val="24"/>
              </w:rPr>
            </w:pPr>
            <w:r>
              <w:rPr>
                <w:spacing w:val="-2"/>
                <w:sz w:val="24"/>
              </w:rPr>
              <w:t>Педагогічні працівники</w:t>
            </w:r>
          </w:p>
        </w:tc>
        <w:tc>
          <w:tcPr>
            <w:tcW w:w="1657" w:type="dxa"/>
          </w:tcPr>
          <w:p w14:paraId="53D440F7">
            <w:pPr>
              <w:pStyle w:val="8"/>
              <w:spacing w:line="268" w:lineRule="exact"/>
              <w:ind w:left="104"/>
              <w:rPr>
                <w:sz w:val="24"/>
              </w:rPr>
            </w:pPr>
            <w:r>
              <w:rPr>
                <w:sz w:val="24"/>
              </w:rPr>
              <w:t>за</w:t>
            </w:r>
            <w:r>
              <w:rPr>
                <w:spacing w:val="-1"/>
                <w:sz w:val="24"/>
              </w:rPr>
              <w:t xml:space="preserve"> </w:t>
            </w:r>
            <w:r>
              <w:rPr>
                <w:spacing w:val="-2"/>
                <w:sz w:val="24"/>
              </w:rPr>
              <w:t>графіком</w:t>
            </w:r>
          </w:p>
        </w:tc>
      </w:tr>
      <w:tr w14:paraId="6334E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3131" w:type="dxa"/>
            <w:vMerge w:val="continue"/>
            <w:tcBorders>
              <w:top w:val="nil"/>
            </w:tcBorders>
          </w:tcPr>
          <w:p w14:paraId="6C8891B1">
            <w:pPr>
              <w:rPr>
                <w:sz w:val="2"/>
                <w:szCs w:val="2"/>
              </w:rPr>
            </w:pPr>
          </w:p>
        </w:tc>
        <w:tc>
          <w:tcPr>
            <w:tcW w:w="5906" w:type="dxa"/>
          </w:tcPr>
          <w:p w14:paraId="150BEE77">
            <w:pPr>
              <w:pStyle w:val="8"/>
              <w:spacing w:line="280" w:lineRule="auto"/>
              <w:ind w:left="105"/>
              <w:rPr>
                <w:sz w:val="24"/>
              </w:rPr>
            </w:pPr>
            <w:r>
              <w:rPr>
                <w:sz w:val="24"/>
              </w:rPr>
              <w:t>Залучення</w:t>
            </w:r>
            <w:r>
              <w:rPr>
                <w:spacing w:val="-8"/>
                <w:sz w:val="24"/>
              </w:rPr>
              <w:t xml:space="preserve"> </w:t>
            </w:r>
            <w:r>
              <w:rPr>
                <w:sz w:val="24"/>
              </w:rPr>
              <w:t>учнів</w:t>
            </w:r>
            <w:r>
              <w:rPr>
                <w:spacing w:val="-9"/>
                <w:sz w:val="24"/>
              </w:rPr>
              <w:t xml:space="preserve"> </w:t>
            </w:r>
            <w:r>
              <w:rPr>
                <w:sz w:val="24"/>
              </w:rPr>
              <w:t>до</w:t>
            </w:r>
            <w:r>
              <w:rPr>
                <w:spacing w:val="-6"/>
                <w:sz w:val="24"/>
              </w:rPr>
              <w:t xml:space="preserve"> </w:t>
            </w:r>
            <w:r>
              <w:rPr>
                <w:sz w:val="24"/>
              </w:rPr>
              <w:t>гурткової</w:t>
            </w:r>
            <w:r>
              <w:rPr>
                <w:spacing w:val="-15"/>
                <w:sz w:val="24"/>
              </w:rPr>
              <w:t xml:space="preserve"> </w:t>
            </w:r>
            <w:r>
              <w:rPr>
                <w:sz w:val="24"/>
              </w:rPr>
              <w:t>роботи,</w:t>
            </w:r>
            <w:r>
              <w:rPr>
                <w:spacing w:val="-8"/>
                <w:sz w:val="24"/>
              </w:rPr>
              <w:t xml:space="preserve"> </w:t>
            </w:r>
            <w:r>
              <w:rPr>
                <w:sz w:val="24"/>
              </w:rPr>
              <w:t>конкурсів, турнірів, змагань, проєктів</w:t>
            </w:r>
          </w:p>
        </w:tc>
        <w:tc>
          <w:tcPr>
            <w:tcW w:w="2449" w:type="dxa"/>
          </w:tcPr>
          <w:p w14:paraId="0EA59133">
            <w:pPr>
              <w:pStyle w:val="8"/>
              <w:spacing w:line="268" w:lineRule="exact"/>
              <w:ind w:left="109"/>
              <w:rPr>
                <w:sz w:val="24"/>
              </w:rPr>
            </w:pPr>
            <w:r>
              <w:rPr>
                <w:spacing w:val="-2"/>
                <w:sz w:val="24"/>
              </w:rPr>
              <w:t>графік</w:t>
            </w:r>
          </w:p>
        </w:tc>
        <w:tc>
          <w:tcPr>
            <w:tcW w:w="2026" w:type="dxa"/>
          </w:tcPr>
          <w:p w14:paraId="4DE41864">
            <w:pPr>
              <w:pStyle w:val="8"/>
              <w:spacing w:line="280" w:lineRule="auto"/>
              <w:ind w:left="109"/>
              <w:rPr>
                <w:sz w:val="24"/>
              </w:rPr>
            </w:pPr>
            <w:r>
              <w:rPr>
                <w:spacing w:val="-2"/>
                <w:sz w:val="24"/>
              </w:rPr>
              <w:t>Педагогічні працівники</w:t>
            </w:r>
          </w:p>
        </w:tc>
        <w:tc>
          <w:tcPr>
            <w:tcW w:w="1657" w:type="dxa"/>
          </w:tcPr>
          <w:p w14:paraId="6ED595D6">
            <w:pPr>
              <w:pStyle w:val="8"/>
              <w:spacing w:line="280" w:lineRule="auto"/>
              <w:ind w:left="104"/>
              <w:rPr>
                <w:sz w:val="24"/>
              </w:rPr>
            </w:pPr>
            <w:r>
              <w:rPr>
                <w:spacing w:val="-2"/>
                <w:sz w:val="24"/>
              </w:rPr>
              <w:t>протягом місяця</w:t>
            </w:r>
          </w:p>
        </w:tc>
      </w:tr>
      <w:tr w14:paraId="238FE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3131" w:type="dxa"/>
            <w:vMerge w:val="restart"/>
            <w:shd w:val="clear" w:color="auto" w:fill="E1EED9"/>
            <w:textDirection w:val="btLr"/>
          </w:tcPr>
          <w:p w14:paraId="5EC385B1">
            <w:pPr>
              <w:pStyle w:val="8"/>
              <w:rPr>
                <w:b/>
                <w:sz w:val="28"/>
              </w:rPr>
            </w:pPr>
          </w:p>
          <w:p w14:paraId="362ADF00">
            <w:pPr>
              <w:pStyle w:val="8"/>
              <w:spacing w:before="50"/>
              <w:rPr>
                <w:b/>
                <w:sz w:val="28"/>
              </w:rPr>
            </w:pPr>
          </w:p>
          <w:p w14:paraId="75D27357">
            <w:pPr>
              <w:pStyle w:val="8"/>
              <w:ind w:right="7"/>
              <w:jc w:val="center"/>
              <w:rPr>
                <w:b/>
                <w:sz w:val="28"/>
              </w:rPr>
            </w:pPr>
            <w:r>
              <w:rPr>
                <w:b/>
                <w:sz w:val="28"/>
              </w:rPr>
              <w:t>Система</w:t>
            </w:r>
            <w:r>
              <w:rPr>
                <w:b/>
                <w:spacing w:val="-13"/>
                <w:sz w:val="28"/>
              </w:rPr>
              <w:t xml:space="preserve"> </w:t>
            </w:r>
            <w:r>
              <w:rPr>
                <w:b/>
                <w:sz w:val="28"/>
              </w:rPr>
              <w:t>оцінювання</w:t>
            </w:r>
            <w:r>
              <w:rPr>
                <w:b/>
                <w:spacing w:val="-13"/>
                <w:sz w:val="28"/>
              </w:rPr>
              <w:t xml:space="preserve"> </w:t>
            </w:r>
            <w:r>
              <w:rPr>
                <w:b/>
                <w:sz w:val="28"/>
              </w:rPr>
              <w:t>здобувачів</w:t>
            </w:r>
            <w:r>
              <w:rPr>
                <w:b/>
                <w:spacing w:val="-14"/>
                <w:sz w:val="28"/>
              </w:rPr>
              <w:t xml:space="preserve"> </w:t>
            </w:r>
            <w:r>
              <w:rPr>
                <w:b/>
                <w:spacing w:val="-2"/>
                <w:sz w:val="28"/>
              </w:rPr>
              <w:t>освіти</w:t>
            </w:r>
          </w:p>
        </w:tc>
        <w:tc>
          <w:tcPr>
            <w:tcW w:w="12038" w:type="dxa"/>
            <w:gridSpan w:val="4"/>
            <w:shd w:val="clear" w:color="auto" w:fill="E1EED9"/>
          </w:tcPr>
          <w:p w14:paraId="7CE0D1FA">
            <w:pPr>
              <w:pStyle w:val="8"/>
              <w:spacing w:line="280" w:lineRule="auto"/>
              <w:ind w:left="105"/>
              <w:rPr>
                <w:b/>
                <w:sz w:val="24"/>
              </w:rPr>
            </w:pPr>
            <w:r>
              <w:rPr>
                <w:b/>
                <w:sz w:val="24"/>
              </w:rPr>
              <w:t>1.</w:t>
            </w:r>
            <w:r>
              <w:rPr>
                <w:b/>
                <w:spacing w:val="-4"/>
                <w:sz w:val="24"/>
              </w:rPr>
              <w:t xml:space="preserve"> </w:t>
            </w:r>
            <w:r>
              <w:rPr>
                <w:b/>
                <w:sz w:val="24"/>
              </w:rPr>
              <w:t>Наявність</w:t>
            </w:r>
            <w:r>
              <w:rPr>
                <w:b/>
                <w:spacing w:val="-7"/>
                <w:sz w:val="24"/>
              </w:rPr>
              <w:t xml:space="preserve"> </w:t>
            </w:r>
            <w:r>
              <w:rPr>
                <w:b/>
                <w:sz w:val="24"/>
              </w:rPr>
              <w:t>системи</w:t>
            </w:r>
            <w:r>
              <w:rPr>
                <w:b/>
                <w:spacing w:val="-6"/>
                <w:sz w:val="24"/>
              </w:rPr>
              <w:t xml:space="preserve"> </w:t>
            </w:r>
            <w:r>
              <w:rPr>
                <w:b/>
                <w:sz w:val="24"/>
              </w:rPr>
              <w:t>оцінювання</w:t>
            </w:r>
            <w:r>
              <w:rPr>
                <w:b/>
                <w:spacing w:val="-10"/>
                <w:sz w:val="24"/>
              </w:rPr>
              <w:t xml:space="preserve"> </w:t>
            </w:r>
            <w:r>
              <w:rPr>
                <w:b/>
                <w:sz w:val="24"/>
              </w:rPr>
              <w:t>результатів</w:t>
            </w:r>
            <w:r>
              <w:rPr>
                <w:b/>
                <w:spacing w:val="-6"/>
                <w:sz w:val="24"/>
              </w:rPr>
              <w:t xml:space="preserve"> </w:t>
            </w:r>
            <w:r>
              <w:rPr>
                <w:b/>
                <w:sz w:val="24"/>
              </w:rPr>
              <w:t>навчання учнів,</w:t>
            </w:r>
            <w:r>
              <w:rPr>
                <w:b/>
                <w:spacing w:val="-4"/>
                <w:sz w:val="24"/>
              </w:rPr>
              <w:t xml:space="preserve"> </w:t>
            </w:r>
            <w:r>
              <w:rPr>
                <w:b/>
                <w:sz w:val="24"/>
              </w:rPr>
              <w:t>яка</w:t>
            </w:r>
            <w:r>
              <w:rPr>
                <w:b/>
                <w:spacing w:val="-6"/>
                <w:sz w:val="24"/>
              </w:rPr>
              <w:t xml:space="preserve"> </w:t>
            </w:r>
            <w:r>
              <w:rPr>
                <w:b/>
                <w:sz w:val="24"/>
              </w:rPr>
              <w:t>забезпечує</w:t>
            </w:r>
            <w:r>
              <w:rPr>
                <w:b/>
                <w:spacing w:val="-5"/>
                <w:sz w:val="24"/>
              </w:rPr>
              <w:t xml:space="preserve"> </w:t>
            </w:r>
            <w:r>
              <w:rPr>
                <w:b/>
                <w:sz w:val="24"/>
              </w:rPr>
              <w:t>справедливе,</w:t>
            </w:r>
            <w:r>
              <w:rPr>
                <w:b/>
                <w:spacing w:val="-4"/>
                <w:sz w:val="24"/>
              </w:rPr>
              <w:t xml:space="preserve"> </w:t>
            </w:r>
            <w:r>
              <w:rPr>
                <w:b/>
                <w:sz w:val="24"/>
              </w:rPr>
              <w:t>неупереджене, об’єктивне та доброчесне оцінювання</w:t>
            </w:r>
          </w:p>
        </w:tc>
      </w:tr>
      <w:tr w14:paraId="43793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3131" w:type="dxa"/>
            <w:vMerge w:val="continue"/>
            <w:tcBorders>
              <w:top w:val="nil"/>
            </w:tcBorders>
            <w:shd w:val="clear" w:color="auto" w:fill="E1EED9"/>
            <w:textDirection w:val="btLr"/>
          </w:tcPr>
          <w:p w14:paraId="19BAD597">
            <w:pPr>
              <w:rPr>
                <w:sz w:val="2"/>
                <w:szCs w:val="2"/>
              </w:rPr>
            </w:pPr>
          </w:p>
        </w:tc>
        <w:tc>
          <w:tcPr>
            <w:tcW w:w="5906" w:type="dxa"/>
          </w:tcPr>
          <w:p w14:paraId="02A47EAC">
            <w:pPr>
              <w:pStyle w:val="8"/>
              <w:spacing w:line="276" w:lineRule="auto"/>
              <w:ind w:left="105"/>
              <w:rPr>
                <w:sz w:val="24"/>
              </w:rPr>
            </w:pPr>
            <w:r>
              <w:rPr>
                <w:sz w:val="24"/>
              </w:rPr>
              <w:t>Розробка</w:t>
            </w:r>
            <w:r>
              <w:rPr>
                <w:spacing w:val="-6"/>
                <w:sz w:val="24"/>
              </w:rPr>
              <w:t xml:space="preserve"> </w:t>
            </w:r>
            <w:r>
              <w:rPr>
                <w:sz w:val="24"/>
              </w:rPr>
              <w:t>і</w:t>
            </w:r>
            <w:r>
              <w:rPr>
                <w:spacing w:val="-13"/>
                <w:sz w:val="24"/>
              </w:rPr>
              <w:t xml:space="preserve"> </w:t>
            </w:r>
            <w:r>
              <w:rPr>
                <w:sz w:val="24"/>
              </w:rPr>
              <w:t>оновлення</w:t>
            </w:r>
            <w:r>
              <w:rPr>
                <w:spacing w:val="-5"/>
                <w:sz w:val="24"/>
              </w:rPr>
              <w:t xml:space="preserve"> </w:t>
            </w:r>
            <w:r>
              <w:rPr>
                <w:sz w:val="24"/>
              </w:rPr>
              <w:t>учнями</w:t>
            </w:r>
            <w:r>
              <w:rPr>
                <w:spacing w:val="-4"/>
                <w:sz w:val="24"/>
              </w:rPr>
              <w:t xml:space="preserve"> </w:t>
            </w:r>
            <w:r>
              <w:rPr>
                <w:sz w:val="24"/>
              </w:rPr>
              <w:t>і</w:t>
            </w:r>
            <w:r>
              <w:rPr>
                <w:spacing w:val="-13"/>
                <w:sz w:val="24"/>
              </w:rPr>
              <w:t xml:space="preserve"> </w:t>
            </w:r>
            <w:r>
              <w:rPr>
                <w:sz w:val="24"/>
              </w:rPr>
              <w:t>вчителями</w:t>
            </w:r>
            <w:r>
              <w:rPr>
                <w:spacing w:val="40"/>
                <w:sz w:val="24"/>
              </w:rPr>
              <w:t xml:space="preserve"> </w:t>
            </w:r>
            <w:r>
              <w:rPr>
                <w:sz w:val="24"/>
              </w:rPr>
              <w:t>критеріїв оцінювання різних видів робіт</w:t>
            </w:r>
          </w:p>
        </w:tc>
        <w:tc>
          <w:tcPr>
            <w:tcW w:w="2449" w:type="dxa"/>
          </w:tcPr>
          <w:p w14:paraId="4EBEB2FF">
            <w:pPr>
              <w:pStyle w:val="8"/>
              <w:spacing w:line="268" w:lineRule="exact"/>
              <w:ind w:left="109"/>
              <w:rPr>
                <w:sz w:val="24"/>
              </w:rPr>
            </w:pPr>
            <w:r>
              <w:rPr>
                <w:spacing w:val="-4"/>
                <w:sz w:val="24"/>
              </w:rPr>
              <w:t>сайт</w:t>
            </w:r>
          </w:p>
        </w:tc>
        <w:tc>
          <w:tcPr>
            <w:tcW w:w="2026" w:type="dxa"/>
          </w:tcPr>
          <w:p w14:paraId="6458812F">
            <w:pPr>
              <w:pStyle w:val="8"/>
              <w:spacing w:line="276" w:lineRule="auto"/>
              <w:ind w:left="109"/>
              <w:rPr>
                <w:sz w:val="24"/>
              </w:rPr>
            </w:pPr>
            <w:r>
              <w:rPr>
                <w:spacing w:val="-2"/>
                <w:sz w:val="24"/>
              </w:rPr>
              <w:t>Педагогічні працівники</w:t>
            </w:r>
          </w:p>
        </w:tc>
        <w:tc>
          <w:tcPr>
            <w:tcW w:w="1657" w:type="dxa"/>
          </w:tcPr>
          <w:p w14:paraId="0FEA6CDD">
            <w:pPr>
              <w:pStyle w:val="8"/>
              <w:spacing w:line="276" w:lineRule="auto"/>
              <w:ind w:left="104"/>
              <w:rPr>
                <w:sz w:val="24"/>
              </w:rPr>
            </w:pPr>
            <w:r>
              <w:rPr>
                <w:spacing w:val="-2"/>
                <w:sz w:val="24"/>
              </w:rPr>
              <w:t>протягом місяця</w:t>
            </w:r>
          </w:p>
        </w:tc>
      </w:tr>
      <w:tr w14:paraId="66CCD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3131" w:type="dxa"/>
            <w:vMerge w:val="continue"/>
            <w:tcBorders>
              <w:top w:val="nil"/>
            </w:tcBorders>
            <w:shd w:val="clear" w:color="auto" w:fill="E1EED9"/>
            <w:textDirection w:val="btLr"/>
          </w:tcPr>
          <w:p w14:paraId="32EF58E5">
            <w:pPr>
              <w:rPr>
                <w:sz w:val="2"/>
                <w:szCs w:val="2"/>
              </w:rPr>
            </w:pPr>
          </w:p>
        </w:tc>
        <w:tc>
          <w:tcPr>
            <w:tcW w:w="5906" w:type="dxa"/>
          </w:tcPr>
          <w:p w14:paraId="51EA3A98">
            <w:pPr>
              <w:pStyle w:val="8"/>
              <w:spacing w:line="276" w:lineRule="auto"/>
              <w:ind w:left="105" w:right="222"/>
              <w:rPr>
                <w:sz w:val="24"/>
              </w:rPr>
            </w:pPr>
            <w:r>
              <w:rPr>
                <w:sz w:val="24"/>
              </w:rPr>
              <w:t>Мотиваційні</w:t>
            </w:r>
            <w:r>
              <w:rPr>
                <w:spacing w:val="-15"/>
                <w:sz w:val="24"/>
              </w:rPr>
              <w:t xml:space="preserve"> </w:t>
            </w:r>
            <w:r>
              <w:rPr>
                <w:sz w:val="24"/>
              </w:rPr>
              <w:t>бесіди</w:t>
            </w:r>
            <w:r>
              <w:rPr>
                <w:spacing w:val="-15"/>
                <w:sz w:val="24"/>
              </w:rPr>
              <w:t xml:space="preserve"> </w:t>
            </w:r>
            <w:r>
              <w:rPr>
                <w:sz w:val="24"/>
              </w:rPr>
              <w:t>щодо</w:t>
            </w:r>
            <w:r>
              <w:rPr>
                <w:spacing w:val="-13"/>
                <w:sz w:val="24"/>
              </w:rPr>
              <w:t xml:space="preserve"> </w:t>
            </w:r>
            <w:r>
              <w:rPr>
                <w:sz w:val="24"/>
              </w:rPr>
              <w:t>підвищення результативності у навчанні</w:t>
            </w:r>
          </w:p>
        </w:tc>
        <w:tc>
          <w:tcPr>
            <w:tcW w:w="2449" w:type="dxa"/>
          </w:tcPr>
          <w:p w14:paraId="09D8C620">
            <w:pPr>
              <w:pStyle w:val="8"/>
              <w:spacing w:line="268" w:lineRule="exact"/>
              <w:ind w:left="109"/>
              <w:rPr>
                <w:sz w:val="24"/>
              </w:rPr>
            </w:pPr>
            <w:r>
              <w:rPr>
                <w:spacing w:val="-2"/>
                <w:sz w:val="24"/>
              </w:rPr>
              <w:t>бесіди</w:t>
            </w:r>
          </w:p>
        </w:tc>
        <w:tc>
          <w:tcPr>
            <w:tcW w:w="2026" w:type="dxa"/>
          </w:tcPr>
          <w:p w14:paraId="7ABF60A0">
            <w:pPr>
              <w:pStyle w:val="8"/>
              <w:spacing w:line="268" w:lineRule="exact"/>
              <w:ind w:left="109"/>
              <w:rPr>
                <w:sz w:val="24"/>
              </w:rPr>
            </w:pPr>
            <w:r>
              <w:rPr>
                <w:sz w:val="24"/>
              </w:rPr>
              <w:t>Класні</w:t>
            </w:r>
            <w:r>
              <w:rPr>
                <w:spacing w:val="-6"/>
                <w:sz w:val="24"/>
              </w:rPr>
              <w:t xml:space="preserve"> </w:t>
            </w:r>
            <w:r>
              <w:rPr>
                <w:spacing w:val="-2"/>
                <w:sz w:val="24"/>
              </w:rPr>
              <w:t>керівники</w:t>
            </w:r>
          </w:p>
        </w:tc>
        <w:tc>
          <w:tcPr>
            <w:tcW w:w="1657" w:type="dxa"/>
          </w:tcPr>
          <w:p w14:paraId="1E14D459">
            <w:pPr>
              <w:pStyle w:val="8"/>
              <w:spacing w:line="276" w:lineRule="auto"/>
              <w:ind w:left="104"/>
              <w:rPr>
                <w:sz w:val="24"/>
              </w:rPr>
            </w:pPr>
            <w:r>
              <w:rPr>
                <w:spacing w:val="-2"/>
                <w:sz w:val="24"/>
              </w:rPr>
              <w:t>протягом місяця</w:t>
            </w:r>
          </w:p>
        </w:tc>
      </w:tr>
      <w:tr w14:paraId="45CBA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3131" w:type="dxa"/>
            <w:vMerge w:val="continue"/>
            <w:tcBorders>
              <w:top w:val="nil"/>
            </w:tcBorders>
            <w:shd w:val="clear" w:color="auto" w:fill="E1EED9"/>
            <w:textDirection w:val="btLr"/>
          </w:tcPr>
          <w:p w14:paraId="29A97D97">
            <w:pPr>
              <w:rPr>
                <w:sz w:val="2"/>
                <w:szCs w:val="2"/>
              </w:rPr>
            </w:pPr>
          </w:p>
        </w:tc>
        <w:tc>
          <w:tcPr>
            <w:tcW w:w="12038" w:type="dxa"/>
            <w:gridSpan w:val="4"/>
            <w:shd w:val="clear" w:color="auto" w:fill="E1EED9"/>
          </w:tcPr>
          <w:p w14:paraId="1C6440FD">
            <w:pPr>
              <w:pStyle w:val="8"/>
              <w:spacing w:line="276" w:lineRule="auto"/>
              <w:ind w:left="105" w:right="218"/>
              <w:rPr>
                <w:b/>
                <w:sz w:val="24"/>
              </w:rPr>
            </w:pPr>
            <w:r>
              <w:rPr>
                <w:b/>
                <w:sz w:val="24"/>
              </w:rPr>
              <w:t>2.</w:t>
            </w:r>
            <w:r>
              <w:rPr>
                <w:b/>
                <w:spacing w:val="-9"/>
                <w:sz w:val="24"/>
              </w:rPr>
              <w:t xml:space="preserve"> </w:t>
            </w:r>
            <w:r>
              <w:rPr>
                <w:b/>
                <w:sz w:val="24"/>
              </w:rPr>
              <w:t>Систематичне</w:t>
            </w:r>
            <w:r>
              <w:rPr>
                <w:b/>
                <w:spacing w:val="-3"/>
                <w:sz w:val="24"/>
              </w:rPr>
              <w:t xml:space="preserve"> </w:t>
            </w:r>
            <w:r>
              <w:rPr>
                <w:b/>
                <w:sz w:val="24"/>
              </w:rPr>
              <w:t>відстеження</w:t>
            </w:r>
            <w:r>
              <w:rPr>
                <w:b/>
                <w:spacing w:val="-3"/>
                <w:sz w:val="24"/>
              </w:rPr>
              <w:t xml:space="preserve"> </w:t>
            </w:r>
            <w:r>
              <w:rPr>
                <w:b/>
                <w:sz w:val="24"/>
              </w:rPr>
              <w:t>результатів</w:t>
            </w:r>
            <w:r>
              <w:rPr>
                <w:b/>
                <w:spacing w:val="-7"/>
                <w:sz w:val="24"/>
              </w:rPr>
              <w:t xml:space="preserve"> </w:t>
            </w:r>
            <w:r>
              <w:rPr>
                <w:b/>
                <w:sz w:val="24"/>
              </w:rPr>
              <w:t>навчання</w:t>
            </w:r>
            <w:r>
              <w:rPr>
                <w:b/>
                <w:spacing w:val="-3"/>
                <w:sz w:val="24"/>
              </w:rPr>
              <w:t xml:space="preserve"> </w:t>
            </w:r>
            <w:r>
              <w:rPr>
                <w:b/>
                <w:sz w:val="24"/>
              </w:rPr>
              <w:t>кожного</w:t>
            </w:r>
            <w:r>
              <w:rPr>
                <w:b/>
                <w:spacing w:val="-2"/>
                <w:sz w:val="24"/>
              </w:rPr>
              <w:t xml:space="preserve"> </w:t>
            </w:r>
            <w:r>
              <w:rPr>
                <w:b/>
                <w:sz w:val="24"/>
              </w:rPr>
              <w:t>учня</w:t>
            </w:r>
            <w:r>
              <w:rPr>
                <w:b/>
                <w:spacing w:val="-7"/>
                <w:sz w:val="24"/>
              </w:rPr>
              <w:t xml:space="preserve"> </w:t>
            </w:r>
            <w:r>
              <w:rPr>
                <w:b/>
                <w:sz w:val="24"/>
              </w:rPr>
              <w:t>та</w:t>
            </w:r>
            <w:r>
              <w:rPr>
                <w:b/>
                <w:spacing w:val="-2"/>
                <w:sz w:val="24"/>
              </w:rPr>
              <w:t xml:space="preserve"> </w:t>
            </w:r>
            <w:r>
              <w:rPr>
                <w:b/>
                <w:sz w:val="24"/>
              </w:rPr>
              <w:t>надання</w:t>
            </w:r>
            <w:r>
              <w:rPr>
                <w:b/>
                <w:spacing w:val="-7"/>
                <w:sz w:val="24"/>
              </w:rPr>
              <w:t xml:space="preserve"> </w:t>
            </w:r>
            <w:r>
              <w:rPr>
                <w:b/>
                <w:sz w:val="24"/>
              </w:rPr>
              <w:t>йому</w:t>
            </w:r>
            <w:r>
              <w:rPr>
                <w:b/>
                <w:spacing w:val="-7"/>
                <w:sz w:val="24"/>
              </w:rPr>
              <w:t xml:space="preserve"> </w:t>
            </w:r>
            <w:r>
              <w:rPr>
                <w:b/>
                <w:sz w:val="24"/>
              </w:rPr>
              <w:t>(за</w:t>
            </w:r>
            <w:r>
              <w:rPr>
                <w:b/>
                <w:spacing w:val="-3"/>
                <w:sz w:val="24"/>
              </w:rPr>
              <w:t xml:space="preserve"> </w:t>
            </w:r>
            <w:r>
              <w:rPr>
                <w:b/>
                <w:sz w:val="24"/>
              </w:rPr>
              <w:t>потреби)</w:t>
            </w:r>
            <w:r>
              <w:rPr>
                <w:b/>
                <w:spacing w:val="-5"/>
                <w:sz w:val="24"/>
              </w:rPr>
              <w:t xml:space="preserve"> </w:t>
            </w:r>
            <w:r>
              <w:rPr>
                <w:b/>
                <w:sz w:val="24"/>
              </w:rPr>
              <w:t>підтримки в освітньому процесі</w:t>
            </w:r>
          </w:p>
        </w:tc>
      </w:tr>
      <w:tr w14:paraId="73F51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2" w:hRule="atLeast"/>
        </w:trPr>
        <w:tc>
          <w:tcPr>
            <w:tcW w:w="3131" w:type="dxa"/>
            <w:vMerge w:val="continue"/>
            <w:tcBorders>
              <w:top w:val="nil"/>
            </w:tcBorders>
            <w:shd w:val="clear" w:color="auto" w:fill="E1EED9"/>
            <w:textDirection w:val="btLr"/>
          </w:tcPr>
          <w:p w14:paraId="09D01282">
            <w:pPr>
              <w:rPr>
                <w:sz w:val="2"/>
                <w:szCs w:val="2"/>
              </w:rPr>
            </w:pPr>
          </w:p>
        </w:tc>
        <w:tc>
          <w:tcPr>
            <w:tcW w:w="5906" w:type="dxa"/>
          </w:tcPr>
          <w:p w14:paraId="688983BC">
            <w:pPr>
              <w:pStyle w:val="8"/>
              <w:spacing w:line="278" w:lineRule="auto"/>
              <w:ind w:left="105" w:right="203"/>
              <w:jc w:val="both"/>
              <w:rPr>
                <w:sz w:val="24"/>
              </w:rPr>
            </w:pPr>
            <w:r>
              <w:rPr>
                <w:sz w:val="24"/>
              </w:rPr>
              <w:t>Внутрішній</w:t>
            </w:r>
            <w:r>
              <w:rPr>
                <w:spacing w:val="-15"/>
                <w:sz w:val="24"/>
              </w:rPr>
              <w:t xml:space="preserve"> </w:t>
            </w:r>
            <w:r>
              <w:rPr>
                <w:sz w:val="24"/>
              </w:rPr>
              <w:t>моніторинг</w:t>
            </w:r>
            <w:r>
              <w:rPr>
                <w:spacing w:val="-13"/>
                <w:sz w:val="24"/>
              </w:rPr>
              <w:t xml:space="preserve"> </w:t>
            </w:r>
            <w:r>
              <w:rPr>
                <w:sz w:val="24"/>
              </w:rPr>
              <w:t>простеження</w:t>
            </w:r>
            <w:r>
              <w:rPr>
                <w:spacing w:val="-15"/>
                <w:sz w:val="24"/>
              </w:rPr>
              <w:t xml:space="preserve"> </w:t>
            </w:r>
            <w:r>
              <w:rPr>
                <w:sz w:val="24"/>
              </w:rPr>
              <w:t>компетентісного підходу</w:t>
            </w:r>
            <w:r>
              <w:rPr>
                <w:spacing w:val="-4"/>
                <w:sz w:val="24"/>
              </w:rPr>
              <w:t xml:space="preserve"> </w:t>
            </w:r>
            <w:r>
              <w:rPr>
                <w:sz w:val="24"/>
              </w:rPr>
              <w:t>в навчанні</w:t>
            </w:r>
            <w:r>
              <w:rPr>
                <w:spacing w:val="-2"/>
                <w:sz w:val="24"/>
              </w:rPr>
              <w:t xml:space="preserve"> </w:t>
            </w:r>
            <w:r>
              <w:rPr>
                <w:sz w:val="24"/>
              </w:rPr>
              <w:t>та системі</w:t>
            </w:r>
            <w:r>
              <w:rPr>
                <w:spacing w:val="-2"/>
                <w:sz w:val="24"/>
              </w:rPr>
              <w:t xml:space="preserve"> </w:t>
            </w:r>
            <w:r>
              <w:rPr>
                <w:sz w:val="24"/>
              </w:rPr>
              <w:t>оцінювання результатів оцінювання учнів із зарубіжної літератури</w:t>
            </w:r>
          </w:p>
        </w:tc>
        <w:tc>
          <w:tcPr>
            <w:tcW w:w="2449" w:type="dxa"/>
          </w:tcPr>
          <w:p w14:paraId="3796247D">
            <w:pPr>
              <w:pStyle w:val="8"/>
              <w:spacing w:line="268" w:lineRule="exact"/>
              <w:ind w:left="109"/>
              <w:rPr>
                <w:sz w:val="24"/>
              </w:rPr>
            </w:pPr>
            <w:r>
              <w:rPr>
                <w:spacing w:val="-2"/>
                <w:sz w:val="24"/>
              </w:rPr>
              <w:t>наказ</w:t>
            </w:r>
          </w:p>
        </w:tc>
        <w:tc>
          <w:tcPr>
            <w:tcW w:w="2026" w:type="dxa"/>
          </w:tcPr>
          <w:p w14:paraId="30509776">
            <w:pPr>
              <w:pStyle w:val="8"/>
              <w:spacing w:line="268" w:lineRule="exact"/>
              <w:ind w:left="109"/>
              <w:rPr>
                <w:sz w:val="24"/>
              </w:rPr>
            </w:pPr>
            <w:r>
              <w:rPr>
                <w:spacing w:val="-2"/>
                <w:sz w:val="24"/>
              </w:rPr>
              <w:t>Комісія</w:t>
            </w:r>
          </w:p>
        </w:tc>
        <w:tc>
          <w:tcPr>
            <w:tcW w:w="1657" w:type="dxa"/>
          </w:tcPr>
          <w:p w14:paraId="75703339">
            <w:pPr>
              <w:pStyle w:val="8"/>
              <w:spacing w:line="276" w:lineRule="auto"/>
              <w:ind w:left="104"/>
              <w:rPr>
                <w:sz w:val="24"/>
              </w:rPr>
            </w:pPr>
            <w:r>
              <w:rPr>
                <w:spacing w:val="-2"/>
                <w:sz w:val="24"/>
              </w:rPr>
              <w:t>протягом місяця</w:t>
            </w:r>
          </w:p>
        </w:tc>
      </w:tr>
      <w:tr w14:paraId="49D84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3131" w:type="dxa"/>
            <w:vMerge w:val="continue"/>
            <w:tcBorders>
              <w:top w:val="nil"/>
            </w:tcBorders>
            <w:shd w:val="clear" w:color="auto" w:fill="E1EED9"/>
            <w:textDirection w:val="btLr"/>
          </w:tcPr>
          <w:p w14:paraId="1A6E89CC">
            <w:pPr>
              <w:rPr>
                <w:sz w:val="2"/>
                <w:szCs w:val="2"/>
              </w:rPr>
            </w:pPr>
          </w:p>
        </w:tc>
        <w:tc>
          <w:tcPr>
            <w:tcW w:w="12038" w:type="dxa"/>
            <w:gridSpan w:val="4"/>
            <w:shd w:val="clear" w:color="auto" w:fill="E1EED9"/>
          </w:tcPr>
          <w:p w14:paraId="54E7B939">
            <w:pPr>
              <w:pStyle w:val="8"/>
              <w:spacing w:line="280" w:lineRule="auto"/>
              <w:ind w:left="105" w:right="218"/>
              <w:rPr>
                <w:b/>
                <w:sz w:val="24"/>
              </w:rPr>
            </w:pPr>
            <w:r>
              <w:rPr>
                <w:b/>
                <w:sz w:val="24"/>
              </w:rPr>
              <w:t>3. Спрямованість</w:t>
            </w:r>
            <w:r>
              <w:rPr>
                <w:b/>
                <w:spacing w:val="-4"/>
                <w:sz w:val="24"/>
              </w:rPr>
              <w:t xml:space="preserve"> </w:t>
            </w:r>
            <w:r>
              <w:rPr>
                <w:b/>
                <w:sz w:val="24"/>
              </w:rPr>
              <w:t>системи</w:t>
            </w:r>
            <w:r>
              <w:rPr>
                <w:b/>
                <w:spacing w:val="-6"/>
                <w:sz w:val="24"/>
              </w:rPr>
              <w:t xml:space="preserve"> </w:t>
            </w:r>
            <w:r>
              <w:rPr>
                <w:b/>
                <w:sz w:val="24"/>
              </w:rPr>
              <w:t>оцінювання</w:t>
            </w:r>
            <w:r>
              <w:rPr>
                <w:b/>
                <w:spacing w:val="-7"/>
                <w:sz w:val="24"/>
              </w:rPr>
              <w:t xml:space="preserve"> </w:t>
            </w:r>
            <w:r>
              <w:rPr>
                <w:b/>
                <w:sz w:val="24"/>
              </w:rPr>
              <w:t>на</w:t>
            </w:r>
            <w:r>
              <w:rPr>
                <w:b/>
                <w:spacing w:val="-7"/>
                <w:sz w:val="24"/>
              </w:rPr>
              <w:t xml:space="preserve"> </w:t>
            </w:r>
            <w:r>
              <w:rPr>
                <w:b/>
                <w:sz w:val="24"/>
              </w:rPr>
              <w:t>формування</w:t>
            </w:r>
            <w:r>
              <w:rPr>
                <w:b/>
                <w:spacing w:val="-3"/>
                <w:sz w:val="24"/>
              </w:rPr>
              <w:t xml:space="preserve"> </w:t>
            </w:r>
            <w:r>
              <w:rPr>
                <w:b/>
                <w:sz w:val="24"/>
              </w:rPr>
              <w:t>в</w:t>
            </w:r>
            <w:r>
              <w:rPr>
                <w:b/>
                <w:spacing w:val="-7"/>
                <w:sz w:val="24"/>
              </w:rPr>
              <w:t xml:space="preserve"> </w:t>
            </w:r>
            <w:r>
              <w:rPr>
                <w:b/>
                <w:sz w:val="24"/>
              </w:rPr>
              <w:t>учнів</w:t>
            </w:r>
            <w:r>
              <w:rPr>
                <w:b/>
                <w:spacing w:val="-2"/>
                <w:sz w:val="24"/>
              </w:rPr>
              <w:t xml:space="preserve"> </w:t>
            </w:r>
            <w:r>
              <w:rPr>
                <w:b/>
                <w:sz w:val="24"/>
              </w:rPr>
              <w:t>відповідальності</w:t>
            </w:r>
            <w:r>
              <w:rPr>
                <w:b/>
                <w:spacing w:val="-7"/>
                <w:sz w:val="24"/>
              </w:rPr>
              <w:t xml:space="preserve"> </w:t>
            </w:r>
            <w:r>
              <w:rPr>
                <w:b/>
                <w:sz w:val="24"/>
              </w:rPr>
              <w:t>за</w:t>
            </w:r>
            <w:r>
              <w:rPr>
                <w:b/>
                <w:spacing w:val="-3"/>
                <w:sz w:val="24"/>
              </w:rPr>
              <w:t xml:space="preserve"> </w:t>
            </w:r>
            <w:r>
              <w:rPr>
                <w:b/>
                <w:sz w:val="24"/>
              </w:rPr>
              <w:t>результати</w:t>
            </w:r>
            <w:r>
              <w:rPr>
                <w:b/>
                <w:spacing w:val="-6"/>
                <w:sz w:val="24"/>
              </w:rPr>
              <w:t xml:space="preserve"> </w:t>
            </w:r>
            <w:r>
              <w:rPr>
                <w:b/>
                <w:sz w:val="24"/>
              </w:rPr>
              <w:t>свого навчання, здатності до самооцінювання</w:t>
            </w:r>
          </w:p>
        </w:tc>
      </w:tr>
      <w:tr w14:paraId="31C23B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3131" w:type="dxa"/>
            <w:vMerge w:val="continue"/>
            <w:tcBorders>
              <w:top w:val="nil"/>
            </w:tcBorders>
            <w:shd w:val="clear" w:color="auto" w:fill="E1EED9"/>
            <w:textDirection w:val="btLr"/>
          </w:tcPr>
          <w:p w14:paraId="6DE05A8C">
            <w:pPr>
              <w:rPr>
                <w:sz w:val="2"/>
                <w:szCs w:val="2"/>
              </w:rPr>
            </w:pPr>
          </w:p>
        </w:tc>
        <w:tc>
          <w:tcPr>
            <w:tcW w:w="5906" w:type="dxa"/>
          </w:tcPr>
          <w:p w14:paraId="12CB825E">
            <w:pPr>
              <w:pStyle w:val="8"/>
              <w:spacing w:line="280" w:lineRule="auto"/>
              <w:ind w:left="105"/>
              <w:rPr>
                <w:sz w:val="24"/>
              </w:rPr>
            </w:pPr>
            <w:r>
              <w:rPr>
                <w:sz w:val="24"/>
              </w:rPr>
              <w:t>Робота</w:t>
            </w:r>
            <w:r>
              <w:rPr>
                <w:spacing w:val="40"/>
                <w:sz w:val="24"/>
              </w:rPr>
              <w:t xml:space="preserve"> </w:t>
            </w:r>
            <w:r>
              <w:rPr>
                <w:sz w:val="24"/>
              </w:rPr>
              <w:t>консультативних</w:t>
            </w:r>
            <w:r>
              <w:rPr>
                <w:spacing w:val="37"/>
                <w:sz w:val="24"/>
              </w:rPr>
              <w:t xml:space="preserve"> </w:t>
            </w:r>
            <w:r>
              <w:rPr>
                <w:sz w:val="24"/>
              </w:rPr>
              <w:t>пунктів</w:t>
            </w:r>
            <w:r>
              <w:rPr>
                <w:spacing w:val="40"/>
                <w:sz w:val="24"/>
              </w:rPr>
              <w:t xml:space="preserve"> </w:t>
            </w:r>
            <w:r>
              <w:rPr>
                <w:sz w:val="24"/>
              </w:rPr>
              <w:t>щодо</w:t>
            </w:r>
            <w:r>
              <w:rPr>
                <w:spacing w:val="40"/>
                <w:sz w:val="24"/>
              </w:rPr>
              <w:t xml:space="preserve"> </w:t>
            </w:r>
            <w:r>
              <w:rPr>
                <w:sz w:val="24"/>
              </w:rPr>
              <w:t>підготовки</w:t>
            </w:r>
            <w:r>
              <w:rPr>
                <w:spacing w:val="37"/>
                <w:sz w:val="24"/>
              </w:rPr>
              <w:t xml:space="preserve"> </w:t>
            </w:r>
            <w:r>
              <w:rPr>
                <w:sz w:val="24"/>
              </w:rPr>
              <w:t xml:space="preserve">до </w:t>
            </w:r>
            <w:r>
              <w:rPr>
                <w:spacing w:val="-4"/>
                <w:sz w:val="24"/>
              </w:rPr>
              <w:t>ДПА</w:t>
            </w:r>
          </w:p>
        </w:tc>
        <w:tc>
          <w:tcPr>
            <w:tcW w:w="2449" w:type="dxa"/>
          </w:tcPr>
          <w:p w14:paraId="13984304">
            <w:pPr>
              <w:pStyle w:val="8"/>
              <w:spacing w:line="268" w:lineRule="exact"/>
              <w:ind w:left="109"/>
              <w:rPr>
                <w:sz w:val="24"/>
              </w:rPr>
            </w:pPr>
            <w:r>
              <w:rPr>
                <w:spacing w:val="-2"/>
                <w:sz w:val="24"/>
              </w:rPr>
              <w:t>графік</w:t>
            </w:r>
          </w:p>
        </w:tc>
        <w:tc>
          <w:tcPr>
            <w:tcW w:w="2026" w:type="dxa"/>
          </w:tcPr>
          <w:p w14:paraId="0B928F7B">
            <w:pPr>
              <w:pStyle w:val="8"/>
              <w:spacing w:line="280" w:lineRule="auto"/>
              <w:ind w:left="109"/>
              <w:rPr>
                <w:sz w:val="24"/>
              </w:rPr>
            </w:pPr>
            <w:r>
              <w:rPr>
                <w:spacing w:val="-2"/>
                <w:sz w:val="24"/>
              </w:rPr>
              <w:t>Педагогічні працівники</w:t>
            </w:r>
          </w:p>
        </w:tc>
        <w:tc>
          <w:tcPr>
            <w:tcW w:w="1657" w:type="dxa"/>
          </w:tcPr>
          <w:p w14:paraId="49DD517C">
            <w:pPr>
              <w:pStyle w:val="8"/>
              <w:spacing w:line="280" w:lineRule="auto"/>
              <w:ind w:left="104"/>
              <w:rPr>
                <w:sz w:val="24"/>
              </w:rPr>
            </w:pPr>
            <w:r>
              <w:rPr>
                <w:spacing w:val="-2"/>
                <w:sz w:val="24"/>
              </w:rPr>
              <w:t>протягом місяця</w:t>
            </w:r>
          </w:p>
        </w:tc>
      </w:tr>
      <w:tr w14:paraId="007BD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3131" w:type="dxa"/>
            <w:vMerge w:val="continue"/>
            <w:tcBorders>
              <w:top w:val="nil"/>
            </w:tcBorders>
            <w:shd w:val="clear" w:color="auto" w:fill="E1EED9"/>
            <w:textDirection w:val="btLr"/>
          </w:tcPr>
          <w:p w14:paraId="09B0AC72">
            <w:pPr>
              <w:rPr>
                <w:sz w:val="2"/>
                <w:szCs w:val="2"/>
              </w:rPr>
            </w:pPr>
          </w:p>
        </w:tc>
        <w:tc>
          <w:tcPr>
            <w:tcW w:w="5906" w:type="dxa"/>
          </w:tcPr>
          <w:p w14:paraId="4562E0BA">
            <w:pPr>
              <w:pStyle w:val="8"/>
              <w:spacing w:line="268" w:lineRule="exact"/>
              <w:ind w:left="105"/>
              <w:rPr>
                <w:sz w:val="24"/>
              </w:rPr>
            </w:pPr>
            <w:r>
              <w:rPr>
                <w:sz w:val="24"/>
              </w:rPr>
              <w:t>Участь</w:t>
            </w:r>
            <w:r>
              <w:rPr>
                <w:spacing w:val="-3"/>
                <w:sz w:val="24"/>
              </w:rPr>
              <w:t xml:space="preserve"> </w:t>
            </w:r>
            <w:r>
              <w:rPr>
                <w:sz w:val="24"/>
              </w:rPr>
              <w:t>здобувачів</w:t>
            </w:r>
            <w:r>
              <w:rPr>
                <w:spacing w:val="57"/>
                <w:sz w:val="24"/>
              </w:rPr>
              <w:t xml:space="preserve"> </w:t>
            </w:r>
            <w:r>
              <w:rPr>
                <w:sz w:val="24"/>
              </w:rPr>
              <w:t>у</w:t>
            </w:r>
            <w:r>
              <w:rPr>
                <w:spacing w:val="-12"/>
                <w:sz w:val="24"/>
              </w:rPr>
              <w:t xml:space="preserve"> </w:t>
            </w:r>
            <w:r>
              <w:rPr>
                <w:sz w:val="24"/>
              </w:rPr>
              <w:t>Інтернет-проєктах,</w:t>
            </w:r>
            <w:r>
              <w:rPr>
                <w:spacing w:val="-2"/>
                <w:sz w:val="24"/>
              </w:rPr>
              <w:t xml:space="preserve"> заходах</w:t>
            </w:r>
          </w:p>
        </w:tc>
        <w:tc>
          <w:tcPr>
            <w:tcW w:w="2449" w:type="dxa"/>
          </w:tcPr>
          <w:p w14:paraId="725A5592">
            <w:pPr>
              <w:pStyle w:val="8"/>
              <w:spacing w:line="268" w:lineRule="exact"/>
              <w:ind w:left="109"/>
              <w:rPr>
                <w:sz w:val="24"/>
              </w:rPr>
            </w:pPr>
            <w:r>
              <w:rPr>
                <w:spacing w:val="-2"/>
                <w:sz w:val="24"/>
              </w:rPr>
              <w:t>сертифікати</w:t>
            </w:r>
          </w:p>
        </w:tc>
        <w:tc>
          <w:tcPr>
            <w:tcW w:w="2026" w:type="dxa"/>
          </w:tcPr>
          <w:p w14:paraId="56D2A49D">
            <w:pPr>
              <w:pStyle w:val="8"/>
              <w:spacing w:line="280" w:lineRule="auto"/>
              <w:ind w:left="109"/>
              <w:rPr>
                <w:sz w:val="24"/>
              </w:rPr>
            </w:pPr>
            <w:r>
              <w:rPr>
                <w:spacing w:val="-2"/>
                <w:sz w:val="24"/>
              </w:rPr>
              <w:t>Педагогічні працівники</w:t>
            </w:r>
          </w:p>
        </w:tc>
        <w:tc>
          <w:tcPr>
            <w:tcW w:w="1657" w:type="dxa"/>
          </w:tcPr>
          <w:p w14:paraId="5470D657">
            <w:pPr>
              <w:pStyle w:val="8"/>
              <w:spacing w:line="280" w:lineRule="auto"/>
              <w:ind w:left="104"/>
              <w:rPr>
                <w:sz w:val="24"/>
              </w:rPr>
            </w:pPr>
            <w:r>
              <w:rPr>
                <w:spacing w:val="-2"/>
                <w:sz w:val="24"/>
              </w:rPr>
              <w:t>протягом місяця</w:t>
            </w:r>
          </w:p>
        </w:tc>
      </w:tr>
    </w:tbl>
    <w:p w14:paraId="03E843CB">
      <w:pPr>
        <w:pStyle w:val="8"/>
        <w:spacing w:after="0" w:line="280" w:lineRule="auto"/>
        <w:rPr>
          <w:sz w:val="24"/>
        </w:rPr>
        <w:sectPr>
          <w:pgSz w:w="16840" w:h="11910" w:orient="landscape"/>
          <w:pgMar w:top="540" w:right="0" w:bottom="1333"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31"/>
        <w:gridCol w:w="5906"/>
        <w:gridCol w:w="2449"/>
        <w:gridCol w:w="2026"/>
        <w:gridCol w:w="1657"/>
      </w:tblGrid>
      <w:tr w14:paraId="7700DF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3131" w:type="dxa"/>
          </w:tcPr>
          <w:p w14:paraId="200CAA33">
            <w:pPr>
              <w:pStyle w:val="8"/>
              <w:rPr>
                <w:sz w:val="24"/>
              </w:rPr>
            </w:pPr>
          </w:p>
        </w:tc>
        <w:tc>
          <w:tcPr>
            <w:tcW w:w="5906" w:type="dxa"/>
          </w:tcPr>
          <w:p w14:paraId="64EA2FF0">
            <w:pPr>
              <w:pStyle w:val="8"/>
              <w:tabs>
                <w:tab w:val="left" w:pos="1914"/>
                <w:tab w:val="left" w:pos="4058"/>
                <w:tab w:val="left" w:pos="4845"/>
              </w:tabs>
              <w:spacing w:line="280" w:lineRule="auto"/>
              <w:ind w:left="105" w:right="99"/>
              <w:rPr>
                <w:sz w:val="24"/>
              </w:rPr>
            </w:pPr>
            <w:r>
              <w:rPr>
                <w:spacing w:val="-2"/>
                <w:sz w:val="24"/>
              </w:rPr>
              <w:t>Проведення</w:t>
            </w:r>
            <w:r>
              <w:rPr>
                <w:sz w:val="24"/>
              </w:rPr>
              <w:tab/>
            </w:r>
            <w:r>
              <w:rPr>
                <w:spacing w:val="-2"/>
                <w:sz w:val="24"/>
              </w:rPr>
              <w:t>індивідуальних</w:t>
            </w:r>
            <w:r>
              <w:rPr>
                <w:sz w:val="24"/>
              </w:rPr>
              <w:tab/>
            </w:r>
            <w:r>
              <w:rPr>
                <w:spacing w:val="-6"/>
                <w:sz w:val="24"/>
              </w:rPr>
              <w:t>та</w:t>
            </w:r>
            <w:r>
              <w:rPr>
                <w:sz w:val="24"/>
              </w:rPr>
              <w:tab/>
            </w:r>
            <w:r>
              <w:rPr>
                <w:spacing w:val="-2"/>
                <w:sz w:val="24"/>
              </w:rPr>
              <w:t xml:space="preserve">групових </w:t>
            </w:r>
            <w:r>
              <w:rPr>
                <w:sz w:val="24"/>
              </w:rPr>
              <w:t>компенсаторних занять</w:t>
            </w:r>
          </w:p>
        </w:tc>
        <w:tc>
          <w:tcPr>
            <w:tcW w:w="2449" w:type="dxa"/>
          </w:tcPr>
          <w:p w14:paraId="00C97D08">
            <w:pPr>
              <w:pStyle w:val="8"/>
              <w:spacing w:line="268" w:lineRule="exact"/>
              <w:ind w:left="109"/>
              <w:rPr>
                <w:sz w:val="24"/>
              </w:rPr>
            </w:pPr>
            <w:r>
              <w:rPr>
                <w:spacing w:val="-2"/>
                <w:sz w:val="24"/>
              </w:rPr>
              <w:t>графік</w:t>
            </w:r>
          </w:p>
        </w:tc>
        <w:tc>
          <w:tcPr>
            <w:tcW w:w="2026" w:type="dxa"/>
          </w:tcPr>
          <w:p w14:paraId="2C878D4D">
            <w:pPr>
              <w:pStyle w:val="8"/>
              <w:spacing w:line="280" w:lineRule="auto"/>
              <w:ind w:left="109"/>
              <w:rPr>
                <w:sz w:val="24"/>
              </w:rPr>
            </w:pPr>
            <w:r>
              <w:rPr>
                <w:spacing w:val="-2"/>
                <w:sz w:val="24"/>
              </w:rPr>
              <w:t>Педагогічні працівники</w:t>
            </w:r>
          </w:p>
        </w:tc>
        <w:tc>
          <w:tcPr>
            <w:tcW w:w="1657" w:type="dxa"/>
          </w:tcPr>
          <w:p w14:paraId="70CE6DCC">
            <w:pPr>
              <w:pStyle w:val="8"/>
              <w:spacing w:line="280" w:lineRule="auto"/>
              <w:ind w:left="104"/>
              <w:rPr>
                <w:sz w:val="24"/>
              </w:rPr>
            </w:pPr>
            <w:r>
              <w:rPr>
                <w:spacing w:val="-2"/>
                <w:sz w:val="24"/>
              </w:rPr>
              <w:t>протягом канікул</w:t>
            </w:r>
          </w:p>
        </w:tc>
      </w:tr>
      <w:tr w14:paraId="36E4A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3131" w:type="dxa"/>
            <w:vMerge w:val="restart"/>
            <w:shd w:val="clear" w:color="auto" w:fill="FAE3D4"/>
            <w:textDirection w:val="btLr"/>
          </w:tcPr>
          <w:p w14:paraId="67DE1D34">
            <w:pPr>
              <w:pStyle w:val="8"/>
              <w:rPr>
                <w:b/>
                <w:sz w:val="28"/>
              </w:rPr>
            </w:pPr>
          </w:p>
          <w:p w14:paraId="10A86443">
            <w:pPr>
              <w:pStyle w:val="8"/>
              <w:rPr>
                <w:b/>
                <w:sz w:val="28"/>
              </w:rPr>
            </w:pPr>
          </w:p>
          <w:p w14:paraId="4D07BBE3">
            <w:pPr>
              <w:pStyle w:val="8"/>
              <w:rPr>
                <w:b/>
                <w:sz w:val="28"/>
              </w:rPr>
            </w:pPr>
          </w:p>
          <w:p w14:paraId="41DD4838">
            <w:pPr>
              <w:pStyle w:val="8"/>
              <w:rPr>
                <w:b/>
                <w:sz w:val="28"/>
              </w:rPr>
            </w:pPr>
          </w:p>
          <w:p w14:paraId="184D76C6">
            <w:pPr>
              <w:pStyle w:val="8"/>
              <w:rPr>
                <w:b/>
                <w:sz w:val="28"/>
              </w:rPr>
            </w:pPr>
          </w:p>
          <w:p w14:paraId="1A639DA3">
            <w:pPr>
              <w:pStyle w:val="8"/>
              <w:rPr>
                <w:b/>
                <w:sz w:val="28"/>
              </w:rPr>
            </w:pPr>
          </w:p>
          <w:p w14:paraId="00B7FA37">
            <w:pPr>
              <w:pStyle w:val="8"/>
              <w:spacing w:before="178"/>
              <w:rPr>
                <w:b/>
                <w:sz w:val="28"/>
              </w:rPr>
            </w:pPr>
          </w:p>
          <w:p w14:paraId="687CEAC4">
            <w:pPr>
              <w:pStyle w:val="8"/>
              <w:ind w:right="13"/>
              <w:jc w:val="center"/>
              <w:rPr>
                <w:b/>
                <w:sz w:val="28"/>
              </w:rPr>
            </w:pPr>
            <w:r>
              <w:rPr>
                <w:b/>
                <w:sz w:val="28"/>
              </w:rPr>
              <w:t>Педагогічна</w:t>
            </w:r>
            <w:r>
              <w:rPr>
                <w:b/>
                <w:spacing w:val="-15"/>
                <w:sz w:val="28"/>
              </w:rPr>
              <w:t xml:space="preserve"> </w:t>
            </w:r>
            <w:r>
              <w:rPr>
                <w:b/>
                <w:sz w:val="28"/>
              </w:rPr>
              <w:t>діяльність</w:t>
            </w:r>
            <w:r>
              <w:rPr>
                <w:b/>
                <w:spacing w:val="-13"/>
                <w:sz w:val="28"/>
              </w:rPr>
              <w:t xml:space="preserve"> </w:t>
            </w:r>
            <w:r>
              <w:rPr>
                <w:b/>
                <w:sz w:val="28"/>
              </w:rPr>
              <w:t>педагогічних</w:t>
            </w:r>
            <w:r>
              <w:rPr>
                <w:b/>
                <w:spacing w:val="-15"/>
                <w:sz w:val="28"/>
              </w:rPr>
              <w:t xml:space="preserve"> </w:t>
            </w:r>
            <w:r>
              <w:rPr>
                <w:b/>
                <w:spacing w:val="-2"/>
                <w:sz w:val="28"/>
              </w:rPr>
              <w:t>працівників</w:t>
            </w:r>
          </w:p>
        </w:tc>
        <w:tc>
          <w:tcPr>
            <w:tcW w:w="12038" w:type="dxa"/>
            <w:gridSpan w:val="4"/>
            <w:shd w:val="clear" w:color="auto" w:fill="FAE3D4"/>
          </w:tcPr>
          <w:p w14:paraId="61D43A0F">
            <w:pPr>
              <w:pStyle w:val="8"/>
              <w:spacing w:line="280" w:lineRule="auto"/>
              <w:ind w:left="105"/>
              <w:rPr>
                <w:b/>
                <w:sz w:val="24"/>
              </w:rPr>
            </w:pPr>
            <w:r>
              <w:rPr>
                <w:b/>
                <w:sz w:val="24"/>
              </w:rPr>
              <w:t>1.Ефективне</w:t>
            </w:r>
            <w:r>
              <w:rPr>
                <w:b/>
                <w:spacing w:val="-10"/>
                <w:sz w:val="24"/>
              </w:rPr>
              <w:t xml:space="preserve"> </w:t>
            </w:r>
            <w:r>
              <w:rPr>
                <w:b/>
                <w:sz w:val="24"/>
              </w:rPr>
              <w:t>планування</w:t>
            </w:r>
            <w:r>
              <w:rPr>
                <w:b/>
                <w:spacing w:val="-9"/>
                <w:sz w:val="24"/>
              </w:rPr>
              <w:t xml:space="preserve"> </w:t>
            </w:r>
            <w:r>
              <w:rPr>
                <w:b/>
                <w:sz w:val="24"/>
              </w:rPr>
              <w:t>педагогічними</w:t>
            </w:r>
            <w:r>
              <w:rPr>
                <w:b/>
                <w:spacing w:val="-5"/>
                <w:sz w:val="24"/>
              </w:rPr>
              <w:t xml:space="preserve"> </w:t>
            </w:r>
            <w:r>
              <w:rPr>
                <w:b/>
                <w:sz w:val="24"/>
              </w:rPr>
              <w:t>працівниками</w:t>
            </w:r>
            <w:r>
              <w:rPr>
                <w:b/>
                <w:spacing w:val="-8"/>
                <w:sz w:val="24"/>
              </w:rPr>
              <w:t xml:space="preserve"> </w:t>
            </w:r>
            <w:r>
              <w:rPr>
                <w:b/>
                <w:sz w:val="24"/>
              </w:rPr>
              <w:t>своєї</w:t>
            </w:r>
            <w:r>
              <w:rPr>
                <w:b/>
                <w:spacing w:val="-5"/>
                <w:sz w:val="24"/>
              </w:rPr>
              <w:t xml:space="preserve"> </w:t>
            </w:r>
            <w:r>
              <w:rPr>
                <w:b/>
                <w:sz w:val="24"/>
              </w:rPr>
              <w:t>діяльності,</w:t>
            </w:r>
            <w:r>
              <w:rPr>
                <w:b/>
                <w:spacing w:val="-3"/>
                <w:sz w:val="24"/>
              </w:rPr>
              <w:t xml:space="preserve"> </w:t>
            </w:r>
            <w:r>
              <w:rPr>
                <w:b/>
                <w:sz w:val="24"/>
              </w:rPr>
              <w:t>використання</w:t>
            </w:r>
            <w:r>
              <w:rPr>
                <w:b/>
                <w:spacing w:val="-6"/>
                <w:sz w:val="24"/>
              </w:rPr>
              <w:t xml:space="preserve"> </w:t>
            </w:r>
            <w:r>
              <w:rPr>
                <w:b/>
                <w:sz w:val="24"/>
              </w:rPr>
              <w:t>сучасних</w:t>
            </w:r>
            <w:r>
              <w:rPr>
                <w:b/>
                <w:spacing w:val="-9"/>
                <w:sz w:val="24"/>
              </w:rPr>
              <w:t xml:space="preserve"> </w:t>
            </w:r>
            <w:r>
              <w:rPr>
                <w:b/>
                <w:sz w:val="24"/>
              </w:rPr>
              <w:t>освітніх підходів до організації освітнього процесу з метою формування ключових компетентностей учнів</w:t>
            </w:r>
          </w:p>
        </w:tc>
      </w:tr>
      <w:tr w14:paraId="3D2EE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3" w:hRule="atLeast"/>
        </w:trPr>
        <w:tc>
          <w:tcPr>
            <w:tcW w:w="3131" w:type="dxa"/>
            <w:vMerge w:val="continue"/>
            <w:tcBorders>
              <w:top w:val="nil"/>
            </w:tcBorders>
            <w:shd w:val="clear" w:color="auto" w:fill="FAE3D4"/>
            <w:textDirection w:val="btLr"/>
          </w:tcPr>
          <w:p w14:paraId="59285C8B">
            <w:pPr>
              <w:rPr>
                <w:sz w:val="2"/>
                <w:szCs w:val="2"/>
              </w:rPr>
            </w:pPr>
          </w:p>
        </w:tc>
        <w:tc>
          <w:tcPr>
            <w:tcW w:w="5906" w:type="dxa"/>
          </w:tcPr>
          <w:p w14:paraId="71B6DD5C">
            <w:pPr>
              <w:pStyle w:val="8"/>
              <w:spacing w:line="268" w:lineRule="exact"/>
              <w:ind w:left="105"/>
              <w:rPr>
                <w:sz w:val="24"/>
              </w:rPr>
            </w:pPr>
            <w:r>
              <w:rPr>
                <w:sz w:val="24"/>
              </w:rPr>
              <w:t>Відвідування</w:t>
            </w:r>
            <w:r>
              <w:rPr>
                <w:spacing w:val="-7"/>
                <w:sz w:val="24"/>
              </w:rPr>
              <w:t xml:space="preserve"> </w:t>
            </w:r>
            <w:r>
              <w:rPr>
                <w:spacing w:val="-2"/>
                <w:sz w:val="24"/>
              </w:rPr>
              <w:t>уроків</w:t>
            </w:r>
          </w:p>
        </w:tc>
        <w:tc>
          <w:tcPr>
            <w:tcW w:w="2449" w:type="dxa"/>
          </w:tcPr>
          <w:p w14:paraId="40074AF3">
            <w:pPr>
              <w:pStyle w:val="8"/>
              <w:spacing w:line="280" w:lineRule="auto"/>
              <w:ind w:left="109" w:right="782"/>
              <w:rPr>
                <w:sz w:val="24"/>
              </w:rPr>
            </w:pPr>
            <w:r>
              <w:rPr>
                <w:spacing w:val="-2"/>
                <w:sz w:val="24"/>
              </w:rPr>
              <w:t>аркуш спостереження</w:t>
            </w:r>
          </w:p>
        </w:tc>
        <w:tc>
          <w:tcPr>
            <w:tcW w:w="2026" w:type="dxa"/>
          </w:tcPr>
          <w:p w14:paraId="2416B044">
            <w:pPr>
              <w:pStyle w:val="8"/>
              <w:spacing w:line="276" w:lineRule="auto"/>
              <w:ind w:left="109" w:right="218"/>
              <w:rPr>
                <w:sz w:val="24"/>
              </w:rPr>
            </w:pPr>
            <w:r>
              <w:rPr>
                <w:spacing w:val="-2"/>
                <w:sz w:val="24"/>
              </w:rPr>
              <w:t xml:space="preserve">Заступник </w:t>
            </w:r>
            <w:r>
              <w:rPr>
                <w:sz w:val="24"/>
              </w:rPr>
              <w:t xml:space="preserve">директора з </w:t>
            </w:r>
            <w:r>
              <w:rPr>
                <w:spacing w:val="-2"/>
                <w:sz w:val="24"/>
              </w:rPr>
              <w:t xml:space="preserve">навчально- </w:t>
            </w:r>
            <w:r>
              <w:rPr>
                <w:sz w:val="24"/>
              </w:rPr>
              <w:t>виховної</w:t>
            </w:r>
            <w:r>
              <w:rPr>
                <w:spacing w:val="-15"/>
                <w:sz w:val="24"/>
              </w:rPr>
              <w:t xml:space="preserve"> </w:t>
            </w:r>
            <w:r>
              <w:rPr>
                <w:sz w:val="24"/>
              </w:rPr>
              <w:t>роботи</w:t>
            </w:r>
          </w:p>
        </w:tc>
        <w:tc>
          <w:tcPr>
            <w:tcW w:w="1657" w:type="dxa"/>
          </w:tcPr>
          <w:p w14:paraId="7E7EAE34">
            <w:pPr>
              <w:pStyle w:val="8"/>
              <w:spacing w:line="280" w:lineRule="auto"/>
              <w:ind w:left="104"/>
              <w:rPr>
                <w:sz w:val="24"/>
              </w:rPr>
            </w:pPr>
            <w:r>
              <w:rPr>
                <w:spacing w:val="-2"/>
                <w:sz w:val="24"/>
              </w:rPr>
              <w:t>протягом місяця</w:t>
            </w:r>
          </w:p>
        </w:tc>
      </w:tr>
      <w:tr w14:paraId="4240D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2" w:hRule="atLeast"/>
        </w:trPr>
        <w:tc>
          <w:tcPr>
            <w:tcW w:w="3131" w:type="dxa"/>
            <w:vMerge w:val="continue"/>
            <w:tcBorders>
              <w:top w:val="nil"/>
            </w:tcBorders>
            <w:shd w:val="clear" w:color="auto" w:fill="FAE3D4"/>
            <w:textDirection w:val="btLr"/>
          </w:tcPr>
          <w:p w14:paraId="58C18465">
            <w:pPr>
              <w:rPr>
                <w:sz w:val="2"/>
                <w:szCs w:val="2"/>
              </w:rPr>
            </w:pPr>
          </w:p>
        </w:tc>
        <w:tc>
          <w:tcPr>
            <w:tcW w:w="5906" w:type="dxa"/>
          </w:tcPr>
          <w:p w14:paraId="333185F9">
            <w:pPr>
              <w:pStyle w:val="8"/>
              <w:spacing w:line="276" w:lineRule="auto"/>
              <w:ind w:left="105" w:right="102"/>
              <w:jc w:val="both"/>
              <w:rPr>
                <w:sz w:val="24"/>
              </w:rPr>
            </w:pPr>
            <w:r>
              <w:rPr>
                <w:sz w:val="24"/>
              </w:rPr>
              <w:t>Вдосконалення навичок володіння ІКТ шляхом дистанційного</w:t>
            </w:r>
            <w:r>
              <w:rPr>
                <w:spacing w:val="-15"/>
                <w:sz w:val="24"/>
              </w:rPr>
              <w:t xml:space="preserve"> </w:t>
            </w:r>
            <w:r>
              <w:rPr>
                <w:sz w:val="24"/>
              </w:rPr>
              <w:t>навчання</w:t>
            </w:r>
            <w:r>
              <w:rPr>
                <w:spacing w:val="-15"/>
                <w:sz w:val="24"/>
              </w:rPr>
              <w:t xml:space="preserve"> </w:t>
            </w:r>
            <w:r>
              <w:rPr>
                <w:sz w:val="24"/>
              </w:rPr>
              <w:t>цифрових</w:t>
            </w:r>
            <w:r>
              <w:rPr>
                <w:spacing w:val="-15"/>
                <w:sz w:val="24"/>
              </w:rPr>
              <w:t xml:space="preserve"> </w:t>
            </w:r>
            <w:r>
              <w:rPr>
                <w:sz w:val="24"/>
              </w:rPr>
              <w:t>інструментів</w:t>
            </w:r>
            <w:r>
              <w:rPr>
                <w:spacing w:val="-15"/>
                <w:sz w:val="24"/>
              </w:rPr>
              <w:t xml:space="preserve"> </w:t>
            </w:r>
            <w:r>
              <w:rPr>
                <w:sz w:val="24"/>
              </w:rPr>
              <w:t>Google для освіти, Office 365 Education, Цифрова освіта тощо</w:t>
            </w:r>
          </w:p>
        </w:tc>
        <w:tc>
          <w:tcPr>
            <w:tcW w:w="2449" w:type="dxa"/>
          </w:tcPr>
          <w:p w14:paraId="2D356A15">
            <w:pPr>
              <w:pStyle w:val="8"/>
              <w:spacing w:line="268" w:lineRule="exact"/>
              <w:ind w:left="109"/>
              <w:rPr>
                <w:sz w:val="24"/>
              </w:rPr>
            </w:pPr>
            <w:r>
              <w:rPr>
                <w:spacing w:val="-2"/>
                <w:sz w:val="24"/>
              </w:rPr>
              <w:t>сертифікат</w:t>
            </w:r>
          </w:p>
        </w:tc>
        <w:tc>
          <w:tcPr>
            <w:tcW w:w="2026" w:type="dxa"/>
          </w:tcPr>
          <w:p w14:paraId="4FF0317A">
            <w:pPr>
              <w:pStyle w:val="8"/>
              <w:spacing w:line="276" w:lineRule="auto"/>
              <w:ind w:left="109"/>
              <w:rPr>
                <w:sz w:val="24"/>
              </w:rPr>
            </w:pPr>
            <w:r>
              <w:rPr>
                <w:spacing w:val="-2"/>
                <w:sz w:val="24"/>
              </w:rPr>
              <w:t>Педагогічні працівники</w:t>
            </w:r>
          </w:p>
        </w:tc>
        <w:tc>
          <w:tcPr>
            <w:tcW w:w="1657" w:type="dxa"/>
          </w:tcPr>
          <w:p w14:paraId="08C0C4B7">
            <w:pPr>
              <w:pStyle w:val="8"/>
              <w:spacing w:line="276" w:lineRule="auto"/>
              <w:ind w:left="104"/>
              <w:rPr>
                <w:sz w:val="24"/>
              </w:rPr>
            </w:pPr>
            <w:r>
              <w:rPr>
                <w:spacing w:val="-2"/>
                <w:sz w:val="24"/>
              </w:rPr>
              <w:t>протягом канікул</w:t>
            </w:r>
          </w:p>
        </w:tc>
      </w:tr>
      <w:tr w14:paraId="37A19B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3131" w:type="dxa"/>
            <w:vMerge w:val="continue"/>
            <w:tcBorders>
              <w:top w:val="nil"/>
            </w:tcBorders>
            <w:shd w:val="clear" w:color="auto" w:fill="FAE3D4"/>
            <w:textDirection w:val="btLr"/>
          </w:tcPr>
          <w:p w14:paraId="47C7F73D">
            <w:pPr>
              <w:rPr>
                <w:sz w:val="2"/>
                <w:szCs w:val="2"/>
              </w:rPr>
            </w:pPr>
          </w:p>
        </w:tc>
        <w:tc>
          <w:tcPr>
            <w:tcW w:w="12038" w:type="dxa"/>
            <w:gridSpan w:val="4"/>
            <w:shd w:val="clear" w:color="auto" w:fill="FAE3D4"/>
          </w:tcPr>
          <w:p w14:paraId="5D20A55C">
            <w:pPr>
              <w:pStyle w:val="8"/>
              <w:spacing w:line="273" w:lineRule="exact"/>
              <w:ind w:left="105"/>
              <w:rPr>
                <w:b/>
                <w:sz w:val="24"/>
              </w:rPr>
            </w:pPr>
            <w:r>
              <w:rPr>
                <w:b/>
                <w:sz w:val="24"/>
              </w:rPr>
              <w:t>2.</w:t>
            </w:r>
            <w:r>
              <w:rPr>
                <w:b/>
                <w:spacing w:val="-4"/>
                <w:sz w:val="24"/>
              </w:rPr>
              <w:t xml:space="preserve"> </w:t>
            </w:r>
            <w:r>
              <w:rPr>
                <w:b/>
                <w:sz w:val="24"/>
              </w:rPr>
              <w:t>Постійне</w:t>
            </w:r>
            <w:r>
              <w:rPr>
                <w:b/>
                <w:spacing w:val="-3"/>
                <w:sz w:val="24"/>
              </w:rPr>
              <w:t xml:space="preserve"> </w:t>
            </w:r>
            <w:r>
              <w:rPr>
                <w:b/>
                <w:sz w:val="24"/>
              </w:rPr>
              <w:t>підвищення</w:t>
            </w:r>
            <w:r>
              <w:rPr>
                <w:b/>
                <w:spacing w:val="-4"/>
                <w:sz w:val="24"/>
              </w:rPr>
              <w:t xml:space="preserve"> </w:t>
            </w:r>
            <w:r>
              <w:rPr>
                <w:b/>
                <w:sz w:val="24"/>
              </w:rPr>
              <w:t>професійного</w:t>
            </w:r>
            <w:r>
              <w:rPr>
                <w:b/>
                <w:spacing w:val="-8"/>
                <w:sz w:val="24"/>
              </w:rPr>
              <w:t xml:space="preserve"> </w:t>
            </w:r>
            <w:r>
              <w:rPr>
                <w:b/>
                <w:sz w:val="24"/>
              </w:rPr>
              <w:t>рівня</w:t>
            </w:r>
            <w:r>
              <w:rPr>
                <w:b/>
                <w:spacing w:val="-12"/>
                <w:sz w:val="24"/>
              </w:rPr>
              <w:t xml:space="preserve"> </w:t>
            </w:r>
            <w:r>
              <w:rPr>
                <w:b/>
                <w:sz w:val="24"/>
              </w:rPr>
              <w:t>й</w:t>
            </w:r>
            <w:r>
              <w:rPr>
                <w:b/>
                <w:spacing w:val="-3"/>
                <w:sz w:val="24"/>
              </w:rPr>
              <w:t xml:space="preserve"> </w:t>
            </w:r>
            <w:r>
              <w:rPr>
                <w:b/>
                <w:sz w:val="24"/>
              </w:rPr>
              <w:t>педагогічної</w:t>
            </w:r>
            <w:r>
              <w:rPr>
                <w:b/>
                <w:spacing w:val="-6"/>
                <w:sz w:val="24"/>
              </w:rPr>
              <w:t xml:space="preserve"> </w:t>
            </w:r>
            <w:r>
              <w:rPr>
                <w:b/>
                <w:sz w:val="24"/>
              </w:rPr>
              <w:t>майстерності</w:t>
            </w:r>
            <w:r>
              <w:rPr>
                <w:b/>
                <w:spacing w:val="-3"/>
                <w:sz w:val="24"/>
              </w:rPr>
              <w:t xml:space="preserve"> </w:t>
            </w:r>
            <w:r>
              <w:rPr>
                <w:b/>
                <w:sz w:val="24"/>
              </w:rPr>
              <w:t>педагогічних</w:t>
            </w:r>
            <w:r>
              <w:rPr>
                <w:b/>
                <w:spacing w:val="-7"/>
                <w:sz w:val="24"/>
              </w:rPr>
              <w:t xml:space="preserve"> </w:t>
            </w:r>
            <w:r>
              <w:rPr>
                <w:b/>
                <w:spacing w:val="-2"/>
                <w:sz w:val="24"/>
              </w:rPr>
              <w:t>працівників</w:t>
            </w:r>
          </w:p>
        </w:tc>
      </w:tr>
      <w:tr w14:paraId="7884F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3131" w:type="dxa"/>
            <w:vMerge w:val="continue"/>
            <w:tcBorders>
              <w:top w:val="nil"/>
            </w:tcBorders>
            <w:shd w:val="clear" w:color="auto" w:fill="FAE3D4"/>
            <w:textDirection w:val="btLr"/>
          </w:tcPr>
          <w:p w14:paraId="4D331CDA">
            <w:pPr>
              <w:rPr>
                <w:sz w:val="2"/>
                <w:szCs w:val="2"/>
              </w:rPr>
            </w:pPr>
          </w:p>
        </w:tc>
        <w:tc>
          <w:tcPr>
            <w:tcW w:w="5906" w:type="dxa"/>
          </w:tcPr>
          <w:p w14:paraId="1032AE48">
            <w:pPr>
              <w:pStyle w:val="8"/>
              <w:tabs>
                <w:tab w:val="left" w:pos="1793"/>
                <w:tab w:val="left" w:pos="3241"/>
                <w:tab w:val="left" w:pos="4579"/>
              </w:tabs>
              <w:spacing w:line="276" w:lineRule="auto"/>
              <w:ind w:left="105" w:right="96"/>
              <w:rPr>
                <w:sz w:val="24"/>
              </w:rPr>
            </w:pPr>
            <w:r>
              <w:rPr>
                <w:spacing w:val="-2"/>
                <w:sz w:val="24"/>
              </w:rPr>
              <w:t>Самоосвітня</w:t>
            </w:r>
            <w:r>
              <w:rPr>
                <w:sz w:val="24"/>
              </w:rPr>
              <w:tab/>
            </w:r>
            <w:r>
              <w:rPr>
                <w:spacing w:val="-2"/>
                <w:sz w:val="24"/>
              </w:rPr>
              <w:t>діяльності</w:t>
            </w:r>
            <w:r>
              <w:rPr>
                <w:sz w:val="24"/>
              </w:rPr>
              <w:tab/>
            </w:r>
            <w:r>
              <w:rPr>
                <w:spacing w:val="-2"/>
                <w:sz w:val="24"/>
              </w:rPr>
              <w:t>вчителів,</w:t>
            </w:r>
            <w:r>
              <w:rPr>
                <w:sz w:val="24"/>
              </w:rPr>
              <w:tab/>
            </w:r>
            <w:r>
              <w:rPr>
                <w:spacing w:val="-2"/>
                <w:sz w:val="24"/>
              </w:rPr>
              <w:t xml:space="preserve">підвищення </w:t>
            </w:r>
            <w:r>
              <w:rPr>
                <w:sz w:val="24"/>
              </w:rPr>
              <w:t>кваліфікації, навчання на освітніх платформах</w:t>
            </w:r>
          </w:p>
        </w:tc>
        <w:tc>
          <w:tcPr>
            <w:tcW w:w="2449" w:type="dxa"/>
          </w:tcPr>
          <w:p w14:paraId="137E30F6">
            <w:pPr>
              <w:pStyle w:val="8"/>
              <w:spacing w:line="268" w:lineRule="exact"/>
              <w:ind w:left="109"/>
              <w:rPr>
                <w:sz w:val="24"/>
              </w:rPr>
            </w:pPr>
            <w:r>
              <w:rPr>
                <w:spacing w:val="-2"/>
                <w:sz w:val="24"/>
              </w:rPr>
              <w:t>сертифікати</w:t>
            </w:r>
          </w:p>
        </w:tc>
        <w:tc>
          <w:tcPr>
            <w:tcW w:w="2026" w:type="dxa"/>
          </w:tcPr>
          <w:p w14:paraId="6E40B75E">
            <w:pPr>
              <w:pStyle w:val="8"/>
              <w:spacing w:line="276" w:lineRule="auto"/>
              <w:ind w:left="109"/>
              <w:rPr>
                <w:sz w:val="24"/>
              </w:rPr>
            </w:pPr>
            <w:r>
              <w:rPr>
                <w:spacing w:val="-2"/>
                <w:sz w:val="24"/>
              </w:rPr>
              <w:t>Педагогічні працівники</w:t>
            </w:r>
          </w:p>
        </w:tc>
        <w:tc>
          <w:tcPr>
            <w:tcW w:w="1657" w:type="dxa"/>
          </w:tcPr>
          <w:p w14:paraId="38A73EC8">
            <w:pPr>
              <w:pStyle w:val="8"/>
              <w:spacing w:line="276" w:lineRule="auto"/>
              <w:ind w:left="104"/>
              <w:rPr>
                <w:sz w:val="24"/>
              </w:rPr>
            </w:pPr>
            <w:r>
              <w:rPr>
                <w:spacing w:val="-2"/>
                <w:sz w:val="24"/>
              </w:rPr>
              <w:t>протягом місяця</w:t>
            </w:r>
          </w:p>
        </w:tc>
      </w:tr>
      <w:tr w14:paraId="11623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3131" w:type="dxa"/>
            <w:vMerge w:val="continue"/>
            <w:tcBorders>
              <w:top w:val="nil"/>
            </w:tcBorders>
            <w:shd w:val="clear" w:color="auto" w:fill="FAE3D4"/>
            <w:textDirection w:val="btLr"/>
          </w:tcPr>
          <w:p w14:paraId="0AD8279A">
            <w:pPr>
              <w:rPr>
                <w:sz w:val="2"/>
                <w:szCs w:val="2"/>
              </w:rPr>
            </w:pPr>
          </w:p>
        </w:tc>
        <w:tc>
          <w:tcPr>
            <w:tcW w:w="5906" w:type="dxa"/>
          </w:tcPr>
          <w:p w14:paraId="368F846E">
            <w:pPr>
              <w:pStyle w:val="8"/>
              <w:tabs>
                <w:tab w:val="left" w:pos="1030"/>
                <w:tab w:val="left" w:pos="2344"/>
                <w:tab w:val="left" w:pos="3783"/>
                <w:tab w:val="left" w:pos="4833"/>
              </w:tabs>
              <w:spacing w:line="276" w:lineRule="auto"/>
              <w:ind w:left="105" w:right="96"/>
              <w:rPr>
                <w:sz w:val="24"/>
              </w:rPr>
            </w:pPr>
            <w:r>
              <w:rPr>
                <w:spacing w:val="-2"/>
                <w:sz w:val="24"/>
              </w:rPr>
              <w:t>Участь</w:t>
            </w:r>
            <w:r>
              <w:rPr>
                <w:sz w:val="24"/>
              </w:rPr>
              <w:tab/>
            </w:r>
            <w:r>
              <w:rPr>
                <w:sz w:val="24"/>
              </w:rPr>
              <w:t>у</w:t>
            </w:r>
            <w:r>
              <w:rPr>
                <w:spacing w:val="80"/>
                <w:sz w:val="24"/>
              </w:rPr>
              <w:t xml:space="preserve"> </w:t>
            </w:r>
            <w:r>
              <w:rPr>
                <w:sz w:val="24"/>
              </w:rPr>
              <w:t>міських</w:t>
            </w:r>
            <w:r>
              <w:rPr>
                <w:sz w:val="24"/>
              </w:rPr>
              <w:tab/>
            </w:r>
            <w:r>
              <w:rPr>
                <w:spacing w:val="-2"/>
                <w:sz w:val="24"/>
              </w:rPr>
              <w:t>методичних</w:t>
            </w:r>
            <w:r>
              <w:rPr>
                <w:sz w:val="24"/>
              </w:rPr>
              <w:tab/>
            </w:r>
            <w:r>
              <w:rPr>
                <w:spacing w:val="-2"/>
                <w:sz w:val="24"/>
              </w:rPr>
              <w:t>заходах,</w:t>
            </w:r>
            <w:r>
              <w:rPr>
                <w:sz w:val="24"/>
              </w:rPr>
              <w:tab/>
            </w:r>
            <w:r>
              <w:rPr>
                <w:spacing w:val="-2"/>
                <w:sz w:val="24"/>
              </w:rPr>
              <w:t>Інтернет- заходах</w:t>
            </w:r>
          </w:p>
        </w:tc>
        <w:tc>
          <w:tcPr>
            <w:tcW w:w="2449" w:type="dxa"/>
          </w:tcPr>
          <w:p w14:paraId="4E5F6A4A">
            <w:pPr>
              <w:pStyle w:val="8"/>
              <w:spacing w:line="268" w:lineRule="exact"/>
              <w:ind w:left="109"/>
              <w:rPr>
                <w:sz w:val="24"/>
              </w:rPr>
            </w:pPr>
            <w:r>
              <w:rPr>
                <w:spacing w:val="-4"/>
                <w:sz w:val="24"/>
              </w:rPr>
              <w:t>план</w:t>
            </w:r>
          </w:p>
        </w:tc>
        <w:tc>
          <w:tcPr>
            <w:tcW w:w="2026" w:type="dxa"/>
          </w:tcPr>
          <w:p w14:paraId="04B6BD9C">
            <w:pPr>
              <w:pStyle w:val="8"/>
              <w:spacing w:line="276" w:lineRule="auto"/>
              <w:ind w:left="109"/>
              <w:rPr>
                <w:sz w:val="24"/>
              </w:rPr>
            </w:pPr>
            <w:r>
              <w:rPr>
                <w:spacing w:val="-2"/>
                <w:sz w:val="24"/>
              </w:rPr>
              <w:t>Педагогічні працівники</w:t>
            </w:r>
          </w:p>
        </w:tc>
        <w:tc>
          <w:tcPr>
            <w:tcW w:w="1657" w:type="dxa"/>
          </w:tcPr>
          <w:p w14:paraId="6117705B">
            <w:pPr>
              <w:pStyle w:val="8"/>
              <w:spacing w:line="276" w:lineRule="auto"/>
              <w:ind w:left="104"/>
              <w:rPr>
                <w:sz w:val="24"/>
              </w:rPr>
            </w:pPr>
            <w:r>
              <w:rPr>
                <w:spacing w:val="-2"/>
                <w:sz w:val="24"/>
              </w:rPr>
              <w:t>протягом місяця</w:t>
            </w:r>
          </w:p>
        </w:tc>
      </w:tr>
      <w:tr w14:paraId="7C0EC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7" w:hRule="atLeast"/>
        </w:trPr>
        <w:tc>
          <w:tcPr>
            <w:tcW w:w="3131" w:type="dxa"/>
            <w:vMerge w:val="continue"/>
            <w:tcBorders>
              <w:top w:val="nil"/>
            </w:tcBorders>
            <w:shd w:val="clear" w:color="auto" w:fill="FAE3D4"/>
            <w:textDirection w:val="btLr"/>
          </w:tcPr>
          <w:p w14:paraId="2E79ACC4">
            <w:pPr>
              <w:rPr>
                <w:sz w:val="2"/>
                <w:szCs w:val="2"/>
              </w:rPr>
            </w:pPr>
          </w:p>
        </w:tc>
        <w:tc>
          <w:tcPr>
            <w:tcW w:w="5906" w:type="dxa"/>
          </w:tcPr>
          <w:p w14:paraId="46563FA4">
            <w:pPr>
              <w:pStyle w:val="8"/>
              <w:spacing w:line="276" w:lineRule="auto"/>
              <w:ind w:left="105" w:right="222"/>
              <w:rPr>
                <w:sz w:val="24"/>
              </w:rPr>
            </w:pPr>
            <w:r>
              <w:rPr>
                <w:sz w:val="24"/>
              </w:rPr>
              <w:t>Робота</w:t>
            </w:r>
            <w:r>
              <w:rPr>
                <w:spacing w:val="-9"/>
                <w:sz w:val="24"/>
              </w:rPr>
              <w:t xml:space="preserve"> </w:t>
            </w:r>
            <w:r>
              <w:rPr>
                <w:sz w:val="24"/>
              </w:rPr>
              <w:t>над</w:t>
            </w:r>
            <w:r>
              <w:rPr>
                <w:spacing w:val="-12"/>
                <w:sz w:val="24"/>
              </w:rPr>
              <w:t xml:space="preserve"> </w:t>
            </w:r>
            <w:r>
              <w:rPr>
                <w:sz w:val="24"/>
              </w:rPr>
              <w:t>науково-методичним</w:t>
            </w:r>
            <w:r>
              <w:rPr>
                <w:spacing w:val="-7"/>
                <w:sz w:val="24"/>
              </w:rPr>
              <w:t xml:space="preserve"> </w:t>
            </w:r>
            <w:r>
              <w:rPr>
                <w:sz w:val="24"/>
              </w:rPr>
              <w:t>питанням.</w:t>
            </w:r>
            <w:r>
              <w:rPr>
                <w:spacing w:val="-11"/>
                <w:sz w:val="24"/>
              </w:rPr>
              <w:t xml:space="preserve"> </w:t>
            </w:r>
            <w:r>
              <w:rPr>
                <w:sz w:val="24"/>
              </w:rPr>
              <w:t>Перегляд та обговорення матеріалів виставки-конкурсу «Нова українська школа»</w:t>
            </w:r>
          </w:p>
        </w:tc>
        <w:tc>
          <w:tcPr>
            <w:tcW w:w="2449" w:type="dxa"/>
          </w:tcPr>
          <w:p w14:paraId="046B2D57">
            <w:pPr>
              <w:pStyle w:val="8"/>
              <w:spacing w:line="273" w:lineRule="exact"/>
              <w:ind w:left="109"/>
              <w:rPr>
                <w:sz w:val="24"/>
              </w:rPr>
            </w:pPr>
            <w:r>
              <w:rPr>
                <w:spacing w:val="-4"/>
                <w:sz w:val="24"/>
              </w:rPr>
              <w:t>диск</w:t>
            </w:r>
          </w:p>
        </w:tc>
        <w:tc>
          <w:tcPr>
            <w:tcW w:w="2026" w:type="dxa"/>
          </w:tcPr>
          <w:p w14:paraId="326D8B0D">
            <w:pPr>
              <w:pStyle w:val="8"/>
              <w:spacing w:line="276" w:lineRule="auto"/>
              <w:ind w:left="109"/>
              <w:rPr>
                <w:sz w:val="24"/>
              </w:rPr>
            </w:pPr>
            <w:r>
              <w:rPr>
                <w:spacing w:val="-2"/>
                <w:sz w:val="24"/>
              </w:rPr>
              <w:t>Педагогічні працівники</w:t>
            </w:r>
          </w:p>
        </w:tc>
        <w:tc>
          <w:tcPr>
            <w:tcW w:w="1657" w:type="dxa"/>
          </w:tcPr>
          <w:p w14:paraId="4CCEB26E">
            <w:pPr>
              <w:pStyle w:val="8"/>
              <w:spacing w:line="273" w:lineRule="exact"/>
              <w:ind w:left="104"/>
              <w:rPr>
                <w:sz w:val="24"/>
              </w:rPr>
            </w:pPr>
            <w:r>
              <w:rPr>
                <w:sz w:val="24"/>
              </w:rPr>
              <w:t>до</w:t>
            </w:r>
            <w:r>
              <w:rPr>
                <w:spacing w:val="3"/>
                <w:sz w:val="24"/>
              </w:rPr>
              <w:t xml:space="preserve"> </w:t>
            </w:r>
            <w:r>
              <w:rPr>
                <w:spacing w:val="-2"/>
                <w:sz w:val="24"/>
              </w:rPr>
              <w:t>31.03</w:t>
            </w:r>
          </w:p>
        </w:tc>
      </w:tr>
      <w:tr w14:paraId="754F22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3131" w:type="dxa"/>
            <w:vMerge w:val="continue"/>
            <w:tcBorders>
              <w:top w:val="nil"/>
            </w:tcBorders>
            <w:shd w:val="clear" w:color="auto" w:fill="FAE3D4"/>
            <w:textDirection w:val="btLr"/>
          </w:tcPr>
          <w:p w14:paraId="46548EDA">
            <w:pPr>
              <w:rPr>
                <w:sz w:val="2"/>
                <w:szCs w:val="2"/>
              </w:rPr>
            </w:pPr>
          </w:p>
        </w:tc>
        <w:tc>
          <w:tcPr>
            <w:tcW w:w="5906" w:type="dxa"/>
          </w:tcPr>
          <w:p w14:paraId="0F3D854C">
            <w:pPr>
              <w:pStyle w:val="8"/>
              <w:spacing w:line="268" w:lineRule="exact"/>
              <w:ind w:left="105"/>
              <w:rPr>
                <w:sz w:val="24"/>
              </w:rPr>
            </w:pPr>
            <w:r>
              <w:rPr>
                <w:sz w:val="24"/>
              </w:rPr>
              <w:t>Підготовка</w:t>
            </w:r>
            <w:r>
              <w:rPr>
                <w:spacing w:val="-4"/>
                <w:sz w:val="24"/>
              </w:rPr>
              <w:t xml:space="preserve"> </w:t>
            </w:r>
            <w:r>
              <w:rPr>
                <w:sz w:val="24"/>
              </w:rPr>
              <w:t>табелю</w:t>
            </w:r>
            <w:r>
              <w:rPr>
                <w:spacing w:val="-5"/>
                <w:sz w:val="24"/>
              </w:rPr>
              <w:t xml:space="preserve"> </w:t>
            </w:r>
            <w:r>
              <w:rPr>
                <w:sz w:val="24"/>
              </w:rPr>
              <w:t>робочого</w:t>
            </w:r>
            <w:r>
              <w:rPr>
                <w:spacing w:val="-2"/>
                <w:sz w:val="24"/>
              </w:rPr>
              <w:t xml:space="preserve"> </w:t>
            </w:r>
            <w:r>
              <w:rPr>
                <w:spacing w:val="-4"/>
                <w:sz w:val="24"/>
              </w:rPr>
              <w:t>часу</w:t>
            </w:r>
          </w:p>
        </w:tc>
        <w:tc>
          <w:tcPr>
            <w:tcW w:w="2449" w:type="dxa"/>
          </w:tcPr>
          <w:p w14:paraId="21057D98">
            <w:pPr>
              <w:pStyle w:val="8"/>
              <w:spacing w:line="268" w:lineRule="exact"/>
              <w:ind w:left="109"/>
              <w:rPr>
                <w:sz w:val="24"/>
              </w:rPr>
            </w:pPr>
            <w:r>
              <w:rPr>
                <w:spacing w:val="-2"/>
                <w:sz w:val="24"/>
              </w:rPr>
              <w:t>табель</w:t>
            </w:r>
          </w:p>
        </w:tc>
        <w:tc>
          <w:tcPr>
            <w:tcW w:w="2026" w:type="dxa"/>
          </w:tcPr>
          <w:p w14:paraId="0E159466">
            <w:pPr>
              <w:pStyle w:val="8"/>
              <w:spacing w:line="268" w:lineRule="exact"/>
              <w:ind w:left="109"/>
              <w:rPr>
                <w:sz w:val="24"/>
              </w:rPr>
            </w:pPr>
            <w:r>
              <w:rPr>
                <w:spacing w:val="-5"/>
                <w:sz w:val="24"/>
              </w:rPr>
              <w:t>ЗД</w:t>
            </w:r>
          </w:p>
        </w:tc>
        <w:tc>
          <w:tcPr>
            <w:tcW w:w="1657" w:type="dxa"/>
          </w:tcPr>
          <w:p w14:paraId="3522D995">
            <w:pPr>
              <w:pStyle w:val="8"/>
              <w:spacing w:line="268" w:lineRule="exact"/>
              <w:ind w:left="104"/>
              <w:rPr>
                <w:sz w:val="24"/>
              </w:rPr>
            </w:pPr>
            <w:r>
              <w:rPr>
                <w:sz w:val="24"/>
              </w:rPr>
              <w:t>до</w:t>
            </w:r>
            <w:r>
              <w:rPr>
                <w:spacing w:val="3"/>
                <w:sz w:val="24"/>
              </w:rPr>
              <w:t xml:space="preserve"> </w:t>
            </w:r>
            <w:r>
              <w:rPr>
                <w:spacing w:val="-2"/>
                <w:sz w:val="24"/>
              </w:rPr>
              <w:t>15.03</w:t>
            </w:r>
          </w:p>
        </w:tc>
      </w:tr>
      <w:tr w14:paraId="2871AA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6" w:hRule="atLeast"/>
        </w:trPr>
        <w:tc>
          <w:tcPr>
            <w:tcW w:w="3131" w:type="dxa"/>
            <w:vMerge w:val="continue"/>
            <w:tcBorders>
              <w:top w:val="nil"/>
            </w:tcBorders>
            <w:shd w:val="clear" w:color="auto" w:fill="FAE3D4"/>
            <w:textDirection w:val="btLr"/>
          </w:tcPr>
          <w:p w14:paraId="7D08EBDC">
            <w:pPr>
              <w:rPr>
                <w:sz w:val="2"/>
                <w:szCs w:val="2"/>
              </w:rPr>
            </w:pPr>
          </w:p>
        </w:tc>
        <w:tc>
          <w:tcPr>
            <w:tcW w:w="5906" w:type="dxa"/>
          </w:tcPr>
          <w:p w14:paraId="4F593D35">
            <w:pPr>
              <w:pStyle w:val="8"/>
              <w:spacing w:line="273" w:lineRule="exact"/>
              <w:ind w:left="105"/>
              <w:rPr>
                <w:sz w:val="24"/>
              </w:rPr>
            </w:pPr>
            <w:r>
              <w:rPr>
                <w:sz w:val="24"/>
              </w:rPr>
              <w:t>Засідання</w:t>
            </w:r>
            <w:r>
              <w:rPr>
                <w:spacing w:val="-6"/>
                <w:sz w:val="24"/>
              </w:rPr>
              <w:t xml:space="preserve"> </w:t>
            </w:r>
            <w:r>
              <w:rPr>
                <w:sz w:val="24"/>
              </w:rPr>
              <w:t>атестаційної</w:t>
            </w:r>
            <w:r>
              <w:rPr>
                <w:spacing w:val="-13"/>
                <w:sz w:val="24"/>
              </w:rPr>
              <w:t xml:space="preserve"> </w:t>
            </w:r>
            <w:r>
              <w:rPr>
                <w:spacing w:val="-2"/>
                <w:sz w:val="24"/>
              </w:rPr>
              <w:t>комісії</w:t>
            </w:r>
          </w:p>
          <w:p w14:paraId="210E5656">
            <w:pPr>
              <w:pStyle w:val="8"/>
              <w:spacing w:before="238"/>
              <w:ind w:left="105"/>
              <w:rPr>
                <w:sz w:val="24"/>
              </w:rPr>
            </w:pPr>
            <w:r>
              <w:rPr>
                <w:sz w:val="24"/>
              </w:rPr>
              <w:t>1.</w:t>
            </w:r>
            <w:r>
              <w:rPr>
                <w:spacing w:val="59"/>
                <w:sz w:val="24"/>
              </w:rPr>
              <w:t xml:space="preserve"> </w:t>
            </w:r>
            <w:r>
              <w:rPr>
                <w:sz w:val="24"/>
              </w:rPr>
              <w:t xml:space="preserve">Про порядок </w:t>
            </w:r>
            <w:r>
              <w:rPr>
                <w:spacing w:val="-2"/>
                <w:sz w:val="24"/>
              </w:rPr>
              <w:t>голосування</w:t>
            </w:r>
          </w:p>
        </w:tc>
        <w:tc>
          <w:tcPr>
            <w:tcW w:w="2449" w:type="dxa"/>
          </w:tcPr>
          <w:p w14:paraId="24F797B6">
            <w:pPr>
              <w:pStyle w:val="8"/>
              <w:spacing w:line="273" w:lineRule="exact"/>
              <w:ind w:left="109"/>
              <w:rPr>
                <w:sz w:val="24"/>
              </w:rPr>
            </w:pPr>
            <w:r>
              <w:rPr>
                <w:spacing w:val="-2"/>
                <w:sz w:val="24"/>
              </w:rPr>
              <w:t>наказ</w:t>
            </w:r>
          </w:p>
        </w:tc>
        <w:tc>
          <w:tcPr>
            <w:tcW w:w="2026" w:type="dxa"/>
          </w:tcPr>
          <w:p w14:paraId="7E38A04F">
            <w:pPr>
              <w:pStyle w:val="8"/>
              <w:spacing w:line="276" w:lineRule="auto"/>
              <w:ind w:left="109"/>
              <w:rPr>
                <w:sz w:val="24"/>
              </w:rPr>
            </w:pPr>
            <w:r>
              <w:rPr>
                <w:spacing w:val="-2"/>
                <w:sz w:val="24"/>
              </w:rPr>
              <w:t>Голова атестаційної комісії</w:t>
            </w:r>
          </w:p>
        </w:tc>
        <w:tc>
          <w:tcPr>
            <w:tcW w:w="1657" w:type="dxa"/>
          </w:tcPr>
          <w:p w14:paraId="0BA4FA7F">
            <w:pPr>
              <w:pStyle w:val="8"/>
              <w:spacing w:line="273" w:lineRule="exact"/>
              <w:ind w:left="104"/>
              <w:rPr>
                <w:sz w:val="24"/>
              </w:rPr>
            </w:pPr>
            <w:r>
              <w:rPr>
                <w:spacing w:val="-2"/>
                <w:sz w:val="24"/>
              </w:rPr>
              <w:t>27.03</w:t>
            </w:r>
          </w:p>
        </w:tc>
      </w:tr>
    </w:tbl>
    <w:p w14:paraId="5F50E074">
      <w:pPr>
        <w:pStyle w:val="8"/>
        <w:spacing w:after="0" w:line="273" w:lineRule="exact"/>
        <w:rPr>
          <w:sz w:val="24"/>
        </w:rPr>
        <w:sectPr>
          <w:type w:val="continuous"/>
          <w:pgSz w:w="16840" w:h="11910" w:orient="landscape"/>
          <w:pgMar w:top="540" w:right="0" w:bottom="280"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31"/>
        <w:gridCol w:w="5906"/>
        <w:gridCol w:w="2449"/>
        <w:gridCol w:w="2026"/>
        <w:gridCol w:w="1657"/>
      </w:tblGrid>
      <w:tr w14:paraId="49FCC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3131" w:type="dxa"/>
            <w:vMerge w:val="restart"/>
          </w:tcPr>
          <w:p w14:paraId="2D77C80F">
            <w:pPr>
              <w:pStyle w:val="8"/>
              <w:rPr>
                <w:sz w:val="24"/>
              </w:rPr>
            </w:pPr>
          </w:p>
        </w:tc>
        <w:tc>
          <w:tcPr>
            <w:tcW w:w="5906" w:type="dxa"/>
          </w:tcPr>
          <w:p w14:paraId="2E616780">
            <w:pPr>
              <w:pStyle w:val="8"/>
              <w:spacing w:line="268" w:lineRule="exact"/>
              <w:ind w:left="105"/>
              <w:rPr>
                <w:sz w:val="24"/>
              </w:rPr>
            </w:pPr>
            <w:r>
              <w:rPr>
                <w:sz w:val="24"/>
              </w:rPr>
              <w:t>2.</w:t>
            </w:r>
            <w:r>
              <w:rPr>
                <w:spacing w:val="-6"/>
                <w:sz w:val="24"/>
              </w:rPr>
              <w:t xml:space="preserve"> </w:t>
            </w:r>
            <w:r>
              <w:rPr>
                <w:sz w:val="24"/>
              </w:rPr>
              <w:t>Про</w:t>
            </w:r>
            <w:r>
              <w:rPr>
                <w:spacing w:val="-1"/>
                <w:sz w:val="24"/>
              </w:rPr>
              <w:t xml:space="preserve"> </w:t>
            </w:r>
            <w:r>
              <w:rPr>
                <w:sz w:val="24"/>
              </w:rPr>
              <w:t>результати</w:t>
            </w:r>
            <w:r>
              <w:rPr>
                <w:spacing w:val="-4"/>
                <w:sz w:val="24"/>
              </w:rPr>
              <w:t xml:space="preserve"> </w:t>
            </w:r>
            <w:r>
              <w:rPr>
                <w:sz w:val="24"/>
              </w:rPr>
              <w:t>атестації</w:t>
            </w:r>
            <w:r>
              <w:rPr>
                <w:spacing w:val="-9"/>
                <w:sz w:val="24"/>
              </w:rPr>
              <w:t xml:space="preserve"> </w:t>
            </w:r>
            <w:r>
              <w:rPr>
                <w:sz w:val="24"/>
              </w:rPr>
              <w:t>педагогічних</w:t>
            </w:r>
            <w:r>
              <w:rPr>
                <w:spacing w:val="-9"/>
                <w:sz w:val="24"/>
              </w:rPr>
              <w:t xml:space="preserve"> </w:t>
            </w:r>
            <w:r>
              <w:rPr>
                <w:spacing w:val="-2"/>
                <w:sz w:val="24"/>
              </w:rPr>
              <w:t>працівників</w:t>
            </w:r>
          </w:p>
        </w:tc>
        <w:tc>
          <w:tcPr>
            <w:tcW w:w="2449" w:type="dxa"/>
          </w:tcPr>
          <w:p w14:paraId="2C4AAE42">
            <w:pPr>
              <w:pStyle w:val="8"/>
              <w:rPr>
                <w:sz w:val="24"/>
              </w:rPr>
            </w:pPr>
          </w:p>
        </w:tc>
        <w:tc>
          <w:tcPr>
            <w:tcW w:w="2026" w:type="dxa"/>
          </w:tcPr>
          <w:p w14:paraId="1A3A19BA">
            <w:pPr>
              <w:pStyle w:val="8"/>
              <w:rPr>
                <w:sz w:val="24"/>
              </w:rPr>
            </w:pPr>
          </w:p>
        </w:tc>
        <w:tc>
          <w:tcPr>
            <w:tcW w:w="1657" w:type="dxa"/>
          </w:tcPr>
          <w:p w14:paraId="65E035B1">
            <w:pPr>
              <w:pStyle w:val="8"/>
              <w:rPr>
                <w:sz w:val="24"/>
              </w:rPr>
            </w:pPr>
          </w:p>
        </w:tc>
      </w:tr>
      <w:tr w14:paraId="77804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9" w:hRule="atLeast"/>
        </w:trPr>
        <w:tc>
          <w:tcPr>
            <w:tcW w:w="3131" w:type="dxa"/>
            <w:vMerge w:val="continue"/>
            <w:tcBorders>
              <w:top w:val="nil"/>
            </w:tcBorders>
          </w:tcPr>
          <w:p w14:paraId="436396FC">
            <w:pPr>
              <w:rPr>
                <w:sz w:val="2"/>
                <w:szCs w:val="2"/>
              </w:rPr>
            </w:pPr>
          </w:p>
        </w:tc>
        <w:tc>
          <w:tcPr>
            <w:tcW w:w="5906" w:type="dxa"/>
          </w:tcPr>
          <w:p w14:paraId="58559170">
            <w:pPr>
              <w:pStyle w:val="8"/>
              <w:spacing w:line="268" w:lineRule="exact"/>
              <w:ind w:left="105"/>
              <w:rPr>
                <w:sz w:val="24"/>
              </w:rPr>
            </w:pPr>
            <w:r>
              <w:rPr>
                <w:sz w:val="24"/>
              </w:rPr>
              <w:t>Засідання</w:t>
            </w:r>
            <w:r>
              <w:rPr>
                <w:spacing w:val="-2"/>
                <w:sz w:val="24"/>
              </w:rPr>
              <w:t xml:space="preserve"> </w:t>
            </w:r>
            <w:r>
              <w:rPr>
                <w:sz w:val="24"/>
              </w:rPr>
              <w:t>методичної</w:t>
            </w:r>
            <w:r>
              <w:rPr>
                <w:spacing w:val="-10"/>
                <w:sz w:val="24"/>
              </w:rPr>
              <w:t xml:space="preserve"> </w:t>
            </w:r>
            <w:r>
              <w:rPr>
                <w:spacing w:val="-4"/>
                <w:sz w:val="24"/>
              </w:rPr>
              <w:t>ради</w:t>
            </w:r>
          </w:p>
          <w:p w14:paraId="385A2A45">
            <w:pPr>
              <w:pStyle w:val="8"/>
              <w:numPr>
                <w:ilvl w:val="0"/>
                <w:numId w:val="53"/>
              </w:numPr>
              <w:tabs>
                <w:tab w:val="left" w:pos="287"/>
              </w:tabs>
              <w:spacing w:before="242" w:after="0" w:line="276" w:lineRule="auto"/>
              <w:ind w:left="105" w:right="192" w:firstLine="0"/>
              <w:jc w:val="left"/>
              <w:rPr>
                <w:sz w:val="24"/>
              </w:rPr>
            </w:pPr>
            <w:r>
              <w:rPr>
                <w:sz w:val="24"/>
              </w:rPr>
              <w:t>Про</w:t>
            </w:r>
            <w:r>
              <w:rPr>
                <w:spacing w:val="-11"/>
                <w:sz w:val="24"/>
              </w:rPr>
              <w:t xml:space="preserve"> </w:t>
            </w:r>
            <w:r>
              <w:rPr>
                <w:sz w:val="24"/>
              </w:rPr>
              <w:t>проміжні</w:t>
            </w:r>
            <w:r>
              <w:rPr>
                <w:spacing w:val="-15"/>
                <w:sz w:val="24"/>
              </w:rPr>
              <w:t xml:space="preserve"> </w:t>
            </w:r>
            <w:r>
              <w:rPr>
                <w:sz w:val="24"/>
              </w:rPr>
              <w:t>результати</w:t>
            </w:r>
            <w:r>
              <w:rPr>
                <w:spacing w:val="-8"/>
                <w:sz w:val="24"/>
              </w:rPr>
              <w:t xml:space="preserve"> </w:t>
            </w:r>
            <w:r>
              <w:rPr>
                <w:sz w:val="24"/>
              </w:rPr>
              <w:t>впровадження</w:t>
            </w:r>
            <w:r>
              <w:rPr>
                <w:spacing w:val="-13"/>
                <w:sz w:val="24"/>
              </w:rPr>
              <w:t xml:space="preserve"> </w:t>
            </w:r>
            <w:r>
              <w:rPr>
                <w:sz w:val="24"/>
              </w:rPr>
              <w:t>Державного стандарту базової середньої освіти в 8 класі НУШ</w:t>
            </w:r>
          </w:p>
          <w:p w14:paraId="61C392E5">
            <w:pPr>
              <w:pStyle w:val="8"/>
              <w:numPr>
                <w:ilvl w:val="0"/>
                <w:numId w:val="53"/>
              </w:numPr>
              <w:tabs>
                <w:tab w:val="left" w:pos="349"/>
              </w:tabs>
              <w:spacing w:before="201" w:after="0" w:line="276" w:lineRule="auto"/>
              <w:ind w:left="105" w:right="380" w:firstLine="0"/>
              <w:jc w:val="left"/>
              <w:rPr>
                <w:sz w:val="24"/>
              </w:rPr>
            </w:pPr>
            <w:r>
              <w:rPr>
                <w:sz w:val="24"/>
              </w:rPr>
              <w:t>Воркшоп</w:t>
            </w:r>
            <w:r>
              <w:rPr>
                <w:spacing w:val="-8"/>
                <w:sz w:val="24"/>
              </w:rPr>
              <w:t xml:space="preserve"> </w:t>
            </w:r>
            <w:r>
              <w:rPr>
                <w:sz w:val="24"/>
              </w:rPr>
              <w:t>«Надихаємось</w:t>
            </w:r>
            <w:r>
              <w:rPr>
                <w:spacing w:val="-5"/>
                <w:sz w:val="24"/>
              </w:rPr>
              <w:t xml:space="preserve"> </w:t>
            </w:r>
            <w:r>
              <w:rPr>
                <w:sz w:val="24"/>
              </w:rPr>
              <w:t>і</w:t>
            </w:r>
            <w:r>
              <w:rPr>
                <w:spacing w:val="-13"/>
                <w:sz w:val="24"/>
              </w:rPr>
              <w:t xml:space="preserve"> </w:t>
            </w:r>
            <w:r>
              <w:rPr>
                <w:sz w:val="24"/>
              </w:rPr>
              <w:t>навчаємось.</w:t>
            </w:r>
            <w:r>
              <w:rPr>
                <w:spacing w:val="-3"/>
                <w:sz w:val="24"/>
              </w:rPr>
              <w:t xml:space="preserve"> </w:t>
            </w:r>
            <w:r>
              <w:rPr>
                <w:sz w:val="24"/>
              </w:rPr>
              <w:t>НУШ</w:t>
            </w:r>
            <w:r>
              <w:rPr>
                <w:spacing w:val="-10"/>
                <w:sz w:val="24"/>
              </w:rPr>
              <w:t xml:space="preserve"> </w:t>
            </w:r>
            <w:r>
              <w:rPr>
                <w:sz w:val="24"/>
              </w:rPr>
              <w:t>-</w:t>
            </w:r>
            <w:r>
              <w:rPr>
                <w:spacing w:val="-3"/>
                <w:sz w:val="24"/>
              </w:rPr>
              <w:t xml:space="preserve"> </w:t>
            </w:r>
            <w:r>
              <w:rPr>
                <w:sz w:val="24"/>
              </w:rPr>
              <w:t>нові можливості, нові виклики»</w:t>
            </w:r>
          </w:p>
        </w:tc>
        <w:tc>
          <w:tcPr>
            <w:tcW w:w="2449" w:type="dxa"/>
          </w:tcPr>
          <w:p w14:paraId="467F0074">
            <w:pPr>
              <w:pStyle w:val="8"/>
              <w:spacing w:line="268" w:lineRule="exact"/>
              <w:ind w:left="109"/>
              <w:rPr>
                <w:sz w:val="24"/>
              </w:rPr>
            </w:pPr>
            <w:r>
              <w:rPr>
                <w:spacing w:val="-2"/>
                <w:sz w:val="24"/>
              </w:rPr>
              <w:t>протокол</w:t>
            </w:r>
          </w:p>
        </w:tc>
        <w:tc>
          <w:tcPr>
            <w:tcW w:w="2026" w:type="dxa"/>
          </w:tcPr>
          <w:p w14:paraId="35E3D490">
            <w:pPr>
              <w:pStyle w:val="8"/>
              <w:spacing w:line="276" w:lineRule="auto"/>
              <w:ind w:left="109" w:right="718"/>
              <w:rPr>
                <w:sz w:val="24"/>
              </w:rPr>
            </w:pPr>
            <w:r>
              <w:rPr>
                <w:spacing w:val="-2"/>
                <w:sz w:val="24"/>
              </w:rPr>
              <w:t>Заступники директора</w:t>
            </w:r>
          </w:p>
        </w:tc>
        <w:tc>
          <w:tcPr>
            <w:tcW w:w="1657" w:type="dxa"/>
          </w:tcPr>
          <w:p w14:paraId="1448C277">
            <w:pPr>
              <w:pStyle w:val="8"/>
              <w:spacing w:line="268" w:lineRule="exact"/>
              <w:ind w:left="104"/>
              <w:rPr>
                <w:sz w:val="24"/>
              </w:rPr>
            </w:pPr>
            <w:r>
              <w:rPr>
                <w:spacing w:val="-2"/>
                <w:sz w:val="24"/>
              </w:rPr>
              <w:t>28.03</w:t>
            </w:r>
          </w:p>
        </w:tc>
      </w:tr>
      <w:tr w14:paraId="5E089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3131" w:type="dxa"/>
            <w:vMerge w:val="continue"/>
            <w:tcBorders>
              <w:top w:val="nil"/>
            </w:tcBorders>
          </w:tcPr>
          <w:p w14:paraId="2082EB2C">
            <w:pPr>
              <w:rPr>
                <w:sz w:val="2"/>
                <w:szCs w:val="2"/>
              </w:rPr>
            </w:pPr>
          </w:p>
        </w:tc>
        <w:tc>
          <w:tcPr>
            <w:tcW w:w="12038" w:type="dxa"/>
            <w:gridSpan w:val="4"/>
            <w:shd w:val="clear" w:color="auto" w:fill="FAE3D4"/>
          </w:tcPr>
          <w:p w14:paraId="323CA7DE">
            <w:pPr>
              <w:pStyle w:val="8"/>
              <w:spacing w:line="273" w:lineRule="exact"/>
              <w:ind w:left="105"/>
              <w:rPr>
                <w:b/>
                <w:sz w:val="24"/>
              </w:rPr>
            </w:pPr>
            <w:r>
              <w:rPr>
                <w:b/>
                <w:sz w:val="24"/>
              </w:rPr>
              <w:t>3.</w:t>
            </w:r>
            <w:r>
              <w:rPr>
                <w:b/>
                <w:spacing w:val="-2"/>
                <w:sz w:val="24"/>
              </w:rPr>
              <w:t xml:space="preserve"> </w:t>
            </w:r>
            <w:r>
              <w:rPr>
                <w:b/>
                <w:sz w:val="24"/>
              </w:rPr>
              <w:t>Співпраця</w:t>
            </w:r>
            <w:r>
              <w:rPr>
                <w:b/>
                <w:spacing w:val="-3"/>
                <w:sz w:val="24"/>
              </w:rPr>
              <w:t xml:space="preserve"> </w:t>
            </w:r>
            <w:r>
              <w:rPr>
                <w:b/>
                <w:sz w:val="24"/>
              </w:rPr>
              <w:t>з</w:t>
            </w:r>
            <w:r>
              <w:rPr>
                <w:b/>
                <w:spacing w:val="-7"/>
                <w:sz w:val="24"/>
              </w:rPr>
              <w:t xml:space="preserve"> </w:t>
            </w:r>
            <w:r>
              <w:rPr>
                <w:b/>
                <w:sz w:val="24"/>
              </w:rPr>
              <w:t>учнями,</w:t>
            </w:r>
            <w:r>
              <w:rPr>
                <w:b/>
                <w:spacing w:val="-3"/>
                <w:sz w:val="24"/>
              </w:rPr>
              <w:t xml:space="preserve"> </w:t>
            </w:r>
            <w:r>
              <w:rPr>
                <w:b/>
                <w:sz w:val="24"/>
              </w:rPr>
              <w:t>їх</w:t>
            </w:r>
            <w:r>
              <w:rPr>
                <w:b/>
                <w:spacing w:val="-6"/>
                <w:sz w:val="24"/>
              </w:rPr>
              <w:t xml:space="preserve"> </w:t>
            </w:r>
            <w:r>
              <w:rPr>
                <w:b/>
                <w:sz w:val="24"/>
              </w:rPr>
              <w:t>батьками,</w:t>
            </w:r>
            <w:r>
              <w:rPr>
                <w:b/>
                <w:spacing w:val="-5"/>
                <w:sz w:val="24"/>
              </w:rPr>
              <w:t xml:space="preserve"> </w:t>
            </w:r>
            <w:r>
              <w:rPr>
                <w:b/>
                <w:sz w:val="24"/>
              </w:rPr>
              <w:t>працівниками</w:t>
            </w:r>
            <w:r>
              <w:rPr>
                <w:b/>
                <w:spacing w:val="-1"/>
                <w:sz w:val="24"/>
              </w:rPr>
              <w:t xml:space="preserve"> </w:t>
            </w:r>
            <w:r>
              <w:rPr>
                <w:b/>
                <w:sz w:val="24"/>
              </w:rPr>
              <w:t>закладу</w:t>
            </w:r>
            <w:r>
              <w:rPr>
                <w:b/>
                <w:spacing w:val="-1"/>
                <w:sz w:val="24"/>
              </w:rPr>
              <w:t xml:space="preserve"> </w:t>
            </w:r>
            <w:r>
              <w:rPr>
                <w:b/>
                <w:spacing w:val="-2"/>
                <w:sz w:val="24"/>
              </w:rPr>
              <w:t>освіти</w:t>
            </w:r>
          </w:p>
        </w:tc>
      </w:tr>
      <w:tr w14:paraId="2744FB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3131" w:type="dxa"/>
            <w:vMerge w:val="continue"/>
            <w:tcBorders>
              <w:top w:val="nil"/>
            </w:tcBorders>
          </w:tcPr>
          <w:p w14:paraId="099FD333">
            <w:pPr>
              <w:rPr>
                <w:sz w:val="2"/>
                <w:szCs w:val="2"/>
              </w:rPr>
            </w:pPr>
          </w:p>
        </w:tc>
        <w:tc>
          <w:tcPr>
            <w:tcW w:w="5906" w:type="dxa"/>
          </w:tcPr>
          <w:p w14:paraId="2F97B094">
            <w:pPr>
              <w:pStyle w:val="8"/>
              <w:spacing w:line="268" w:lineRule="exact"/>
              <w:ind w:left="105"/>
              <w:rPr>
                <w:sz w:val="24"/>
              </w:rPr>
            </w:pPr>
            <w:r>
              <w:rPr>
                <w:sz w:val="24"/>
              </w:rPr>
              <w:t>Розміщення</w:t>
            </w:r>
            <w:r>
              <w:rPr>
                <w:spacing w:val="-5"/>
                <w:sz w:val="24"/>
              </w:rPr>
              <w:t xml:space="preserve"> </w:t>
            </w:r>
            <w:r>
              <w:rPr>
                <w:sz w:val="24"/>
              </w:rPr>
              <w:t>матеріалів</w:t>
            </w:r>
            <w:r>
              <w:rPr>
                <w:spacing w:val="-3"/>
                <w:sz w:val="24"/>
              </w:rPr>
              <w:t xml:space="preserve"> </w:t>
            </w:r>
            <w:r>
              <w:rPr>
                <w:sz w:val="24"/>
              </w:rPr>
              <w:t>для</w:t>
            </w:r>
            <w:r>
              <w:rPr>
                <w:spacing w:val="-5"/>
                <w:sz w:val="24"/>
              </w:rPr>
              <w:t xml:space="preserve"> </w:t>
            </w:r>
            <w:r>
              <w:rPr>
                <w:sz w:val="24"/>
              </w:rPr>
              <w:t>батьків,</w:t>
            </w:r>
            <w:r>
              <w:rPr>
                <w:spacing w:val="53"/>
                <w:sz w:val="24"/>
              </w:rPr>
              <w:t xml:space="preserve"> </w:t>
            </w:r>
            <w:r>
              <w:rPr>
                <w:sz w:val="24"/>
              </w:rPr>
              <w:t>учнів</w:t>
            </w:r>
            <w:r>
              <w:rPr>
                <w:spacing w:val="-3"/>
                <w:sz w:val="24"/>
              </w:rPr>
              <w:t xml:space="preserve"> </w:t>
            </w:r>
            <w:r>
              <w:rPr>
                <w:sz w:val="24"/>
              </w:rPr>
              <w:t>на</w:t>
            </w:r>
            <w:r>
              <w:rPr>
                <w:spacing w:val="-5"/>
                <w:sz w:val="24"/>
              </w:rPr>
              <w:t xml:space="preserve"> </w:t>
            </w:r>
            <w:r>
              <w:rPr>
                <w:spacing w:val="-2"/>
                <w:sz w:val="24"/>
              </w:rPr>
              <w:t>сайті.</w:t>
            </w:r>
          </w:p>
        </w:tc>
        <w:tc>
          <w:tcPr>
            <w:tcW w:w="2449" w:type="dxa"/>
          </w:tcPr>
          <w:p w14:paraId="5729FAC4">
            <w:pPr>
              <w:pStyle w:val="8"/>
              <w:spacing w:line="268" w:lineRule="exact"/>
              <w:ind w:left="109"/>
              <w:rPr>
                <w:sz w:val="24"/>
              </w:rPr>
            </w:pPr>
            <w:r>
              <w:rPr>
                <w:spacing w:val="-2"/>
                <w:sz w:val="24"/>
              </w:rPr>
              <w:t>інформація</w:t>
            </w:r>
          </w:p>
        </w:tc>
        <w:tc>
          <w:tcPr>
            <w:tcW w:w="2026" w:type="dxa"/>
          </w:tcPr>
          <w:p w14:paraId="59A5D180">
            <w:pPr>
              <w:pStyle w:val="8"/>
              <w:spacing w:line="276" w:lineRule="auto"/>
              <w:ind w:left="109"/>
              <w:rPr>
                <w:sz w:val="24"/>
              </w:rPr>
            </w:pPr>
            <w:r>
              <w:rPr>
                <w:spacing w:val="-2"/>
                <w:sz w:val="24"/>
              </w:rPr>
              <w:t>Педагогічні працівники</w:t>
            </w:r>
          </w:p>
        </w:tc>
        <w:tc>
          <w:tcPr>
            <w:tcW w:w="1657" w:type="dxa"/>
          </w:tcPr>
          <w:p w14:paraId="22C315B4">
            <w:pPr>
              <w:pStyle w:val="8"/>
              <w:spacing w:line="276" w:lineRule="auto"/>
              <w:ind w:left="104"/>
              <w:rPr>
                <w:sz w:val="24"/>
              </w:rPr>
            </w:pPr>
            <w:r>
              <w:rPr>
                <w:spacing w:val="-2"/>
                <w:sz w:val="24"/>
              </w:rPr>
              <w:t>протягом місяця</w:t>
            </w:r>
          </w:p>
        </w:tc>
      </w:tr>
      <w:tr w14:paraId="7A305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3131" w:type="dxa"/>
            <w:vMerge w:val="continue"/>
            <w:tcBorders>
              <w:top w:val="nil"/>
            </w:tcBorders>
          </w:tcPr>
          <w:p w14:paraId="061140D2">
            <w:pPr>
              <w:rPr>
                <w:sz w:val="2"/>
                <w:szCs w:val="2"/>
              </w:rPr>
            </w:pPr>
          </w:p>
        </w:tc>
        <w:tc>
          <w:tcPr>
            <w:tcW w:w="5906" w:type="dxa"/>
          </w:tcPr>
          <w:p w14:paraId="4F97FE73">
            <w:pPr>
              <w:pStyle w:val="8"/>
              <w:spacing w:line="268" w:lineRule="exact"/>
              <w:ind w:left="105"/>
              <w:rPr>
                <w:sz w:val="24"/>
              </w:rPr>
            </w:pPr>
            <w:r>
              <w:rPr>
                <w:sz w:val="24"/>
              </w:rPr>
              <w:t>Індивідуальні</w:t>
            </w:r>
            <w:r>
              <w:rPr>
                <w:spacing w:val="-10"/>
                <w:sz w:val="24"/>
              </w:rPr>
              <w:t xml:space="preserve"> </w:t>
            </w:r>
            <w:r>
              <w:rPr>
                <w:sz w:val="24"/>
              </w:rPr>
              <w:t>зустрічі</w:t>
            </w:r>
            <w:r>
              <w:rPr>
                <w:spacing w:val="-6"/>
                <w:sz w:val="24"/>
              </w:rPr>
              <w:t xml:space="preserve"> </w:t>
            </w:r>
            <w:r>
              <w:rPr>
                <w:sz w:val="24"/>
              </w:rPr>
              <w:t xml:space="preserve">з </w:t>
            </w:r>
            <w:r>
              <w:rPr>
                <w:spacing w:val="-2"/>
                <w:sz w:val="24"/>
              </w:rPr>
              <w:t>батьками</w:t>
            </w:r>
          </w:p>
        </w:tc>
        <w:tc>
          <w:tcPr>
            <w:tcW w:w="2449" w:type="dxa"/>
          </w:tcPr>
          <w:p w14:paraId="09418CF9">
            <w:pPr>
              <w:pStyle w:val="8"/>
              <w:spacing w:line="268" w:lineRule="exact"/>
              <w:ind w:left="109"/>
              <w:rPr>
                <w:sz w:val="24"/>
              </w:rPr>
            </w:pPr>
            <w:r>
              <w:rPr>
                <w:spacing w:val="-2"/>
                <w:sz w:val="24"/>
              </w:rPr>
              <w:t>бесіди</w:t>
            </w:r>
          </w:p>
        </w:tc>
        <w:tc>
          <w:tcPr>
            <w:tcW w:w="2026" w:type="dxa"/>
          </w:tcPr>
          <w:p w14:paraId="09C6B8AA">
            <w:pPr>
              <w:pStyle w:val="8"/>
              <w:spacing w:line="268" w:lineRule="exact"/>
              <w:ind w:left="109"/>
              <w:rPr>
                <w:sz w:val="24"/>
              </w:rPr>
            </w:pPr>
            <w:r>
              <w:rPr>
                <w:sz w:val="24"/>
              </w:rPr>
              <w:t>Класні</w:t>
            </w:r>
            <w:r>
              <w:rPr>
                <w:spacing w:val="-6"/>
                <w:sz w:val="24"/>
              </w:rPr>
              <w:t xml:space="preserve"> </w:t>
            </w:r>
            <w:r>
              <w:rPr>
                <w:spacing w:val="-2"/>
                <w:sz w:val="24"/>
              </w:rPr>
              <w:t>керівники</w:t>
            </w:r>
          </w:p>
        </w:tc>
        <w:tc>
          <w:tcPr>
            <w:tcW w:w="1657" w:type="dxa"/>
          </w:tcPr>
          <w:p w14:paraId="1421FFAC">
            <w:pPr>
              <w:pStyle w:val="8"/>
              <w:spacing w:line="276" w:lineRule="auto"/>
              <w:ind w:left="104"/>
              <w:rPr>
                <w:sz w:val="24"/>
              </w:rPr>
            </w:pPr>
            <w:r>
              <w:rPr>
                <w:spacing w:val="-2"/>
                <w:sz w:val="24"/>
              </w:rPr>
              <w:t>протягом місяця</w:t>
            </w:r>
          </w:p>
        </w:tc>
      </w:tr>
      <w:tr w14:paraId="54FB6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3131" w:type="dxa"/>
            <w:vMerge w:val="continue"/>
            <w:tcBorders>
              <w:top w:val="nil"/>
            </w:tcBorders>
          </w:tcPr>
          <w:p w14:paraId="3FC616DC">
            <w:pPr>
              <w:rPr>
                <w:sz w:val="2"/>
                <w:szCs w:val="2"/>
              </w:rPr>
            </w:pPr>
          </w:p>
        </w:tc>
        <w:tc>
          <w:tcPr>
            <w:tcW w:w="5906" w:type="dxa"/>
          </w:tcPr>
          <w:p w14:paraId="72F14AE3">
            <w:pPr>
              <w:pStyle w:val="8"/>
              <w:spacing w:line="268" w:lineRule="exact"/>
              <w:ind w:left="105"/>
              <w:rPr>
                <w:sz w:val="24"/>
              </w:rPr>
            </w:pPr>
            <w:r>
              <w:rPr>
                <w:sz w:val="24"/>
              </w:rPr>
              <w:t>Відвідування учнів</w:t>
            </w:r>
            <w:r>
              <w:rPr>
                <w:spacing w:val="-2"/>
                <w:sz w:val="24"/>
              </w:rPr>
              <w:t xml:space="preserve"> </w:t>
            </w:r>
            <w:r>
              <w:rPr>
                <w:sz w:val="24"/>
              </w:rPr>
              <w:t>вдома</w:t>
            </w:r>
            <w:r>
              <w:rPr>
                <w:spacing w:val="-9"/>
                <w:sz w:val="24"/>
              </w:rPr>
              <w:t xml:space="preserve"> </w:t>
            </w:r>
            <w:r>
              <w:rPr>
                <w:sz w:val="24"/>
              </w:rPr>
              <w:t>(за</w:t>
            </w:r>
            <w:r>
              <w:rPr>
                <w:spacing w:val="-8"/>
                <w:sz w:val="24"/>
              </w:rPr>
              <w:t xml:space="preserve"> </w:t>
            </w:r>
            <w:r>
              <w:rPr>
                <w:spacing w:val="-2"/>
                <w:sz w:val="24"/>
              </w:rPr>
              <w:t>потреби)</w:t>
            </w:r>
          </w:p>
        </w:tc>
        <w:tc>
          <w:tcPr>
            <w:tcW w:w="2449" w:type="dxa"/>
          </w:tcPr>
          <w:p w14:paraId="37997D04">
            <w:pPr>
              <w:pStyle w:val="8"/>
              <w:spacing w:line="268" w:lineRule="exact"/>
              <w:ind w:left="109"/>
              <w:rPr>
                <w:sz w:val="24"/>
              </w:rPr>
            </w:pPr>
            <w:r>
              <w:rPr>
                <w:spacing w:val="-4"/>
                <w:sz w:val="24"/>
              </w:rPr>
              <w:t>акти</w:t>
            </w:r>
          </w:p>
        </w:tc>
        <w:tc>
          <w:tcPr>
            <w:tcW w:w="2026" w:type="dxa"/>
          </w:tcPr>
          <w:p w14:paraId="5568DF4C">
            <w:pPr>
              <w:pStyle w:val="8"/>
              <w:spacing w:line="276" w:lineRule="auto"/>
              <w:ind w:left="109" w:right="710"/>
              <w:rPr>
                <w:sz w:val="24"/>
              </w:rPr>
            </w:pPr>
            <w:r>
              <w:rPr>
                <w:spacing w:val="-2"/>
                <w:sz w:val="24"/>
              </w:rPr>
              <w:t>Соціальний педагог</w:t>
            </w:r>
          </w:p>
        </w:tc>
        <w:tc>
          <w:tcPr>
            <w:tcW w:w="1657" w:type="dxa"/>
          </w:tcPr>
          <w:p w14:paraId="1BDB1B71">
            <w:pPr>
              <w:pStyle w:val="8"/>
              <w:spacing w:line="268" w:lineRule="exact"/>
              <w:ind w:left="104"/>
              <w:rPr>
                <w:sz w:val="24"/>
              </w:rPr>
            </w:pPr>
            <w:r>
              <w:rPr>
                <w:sz w:val="24"/>
              </w:rPr>
              <w:t>23-</w:t>
            </w:r>
            <w:r>
              <w:rPr>
                <w:spacing w:val="-2"/>
                <w:sz w:val="24"/>
              </w:rPr>
              <w:t>27.03</w:t>
            </w:r>
          </w:p>
        </w:tc>
      </w:tr>
      <w:tr w14:paraId="368BC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3131" w:type="dxa"/>
            <w:vMerge w:val="continue"/>
            <w:tcBorders>
              <w:top w:val="nil"/>
            </w:tcBorders>
          </w:tcPr>
          <w:p w14:paraId="2521CBF8">
            <w:pPr>
              <w:rPr>
                <w:sz w:val="2"/>
                <w:szCs w:val="2"/>
              </w:rPr>
            </w:pPr>
          </w:p>
        </w:tc>
        <w:tc>
          <w:tcPr>
            <w:tcW w:w="5906" w:type="dxa"/>
          </w:tcPr>
          <w:p w14:paraId="6E2A3FD9">
            <w:pPr>
              <w:pStyle w:val="8"/>
              <w:spacing w:line="268" w:lineRule="exact"/>
              <w:ind w:left="105"/>
              <w:rPr>
                <w:sz w:val="24"/>
              </w:rPr>
            </w:pPr>
            <w:r>
              <w:rPr>
                <w:sz w:val="24"/>
              </w:rPr>
              <w:t>Зустріч</w:t>
            </w:r>
            <w:r>
              <w:rPr>
                <w:spacing w:val="-6"/>
                <w:sz w:val="24"/>
              </w:rPr>
              <w:t xml:space="preserve"> </w:t>
            </w:r>
            <w:r>
              <w:rPr>
                <w:sz w:val="24"/>
              </w:rPr>
              <w:t>батьківського</w:t>
            </w:r>
            <w:r>
              <w:rPr>
                <w:spacing w:val="-1"/>
                <w:sz w:val="24"/>
              </w:rPr>
              <w:t xml:space="preserve"> </w:t>
            </w:r>
            <w:r>
              <w:rPr>
                <w:spacing w:val="-2"/>
                <w:sz w:val="24"/>
              </w:rPr>
              <w:t>комітету</w:t>
            </w:r>
          </w:p>
        </w:tc>
        <w:tc>
          <w:tcPr>
            <w:tcW w:w="2449" w:type="dxa"/>
          </w:tcPr>
          <w:p w14:paraId="58F74034">
            <w:pPr>
              <w:pStyle w:val="8"/>
              <w:spacing w:line="268" w:lineRule="exact"/>
              <w:ind w:left="109"/>
              <w:rPr>
                <w:sz w:val="24"/>
              </w:rPr>
            </w:pPr>
            <w:r>
              <w:rPr>
                <w:spacing w:val="-4"/>
                <w:sz w:val="24"/>
              </w:rPr>
              <w:t>звіт</w:t>
            </w:r>
          </w:p>
        </w:tc>
        <w:tc>
          <w:tcPr>
            <w:tcW w:w="2026" w:type="dxa"/>
          </w:tcPr>
          <w:p w14:paraId="0DBE4A9B">
            <w:pPr>
              <w:pStyle w:val="8"/>
              <w:spacing w:line="268" w:lineRule="exact"/>
              <w:ind w:left="109"/>
              <w:rPr>
                <w:sz w:val="24"/>
              </w:rPr>
            </w:pPr>
            <w:r>
              <w:rPr>
                <w:sz w:val="24"/>
              </w:rPr>
              <w:t>Класні</w:t>
            </w:r>
            <w:r>
              <w:rPr>
                <w:spacing w:val="-6"/>
                <w:sz w:val="24"/>
              </w:rPr>
              <w:t xml:space="preserve"> </w:t>
            </w:r>
            <w:r>
              <w:rPr>
                <w:spacing w:val="-2"/>
                <w:sz w:val="24"/>
              </w:rPr>
              <w:t>керівники</w:t>
            </w:r>
          </w:p>
        </w:tc>
        <w:tc>
          <w:tcPr>
            <w:tcW w:w="1657" w:type="dxa"/>
          </w:tcPr>
          <w:p w14:paraId="6F2C0ED0">
            <w:pPr>
              <w:pStyle w:val="8"/>
              <w:spacing w:line="268" w:lineRule="exact"/>
              <w:ind w:left="104"/>
              <w:rPr>
                <w:sz w:val="24"/>
              </w:rPr>
            </w:pPr>
            <w:r>
              <w:rPr>
                <w:sz w:val="24"/>
              </w:rPr>
              <w:t>23-</w:t>
            </w:r>
            <w:r>
              <w:rPr>
                <w:spacing w:val="-2"/>
                <w:sz w:val="24"/>
              </w:rPr>
              <w:t>27.03</w:t>
            </w:r>
          </w:p>
        </w:tc>
      </w:tr>
      <w:tr w14:paraId="3295E1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7" w:hRule="atLeast"/>
        </w:trPr>
        <w:tc>
          <w:tcPr>
            <w:tcW w:w="3131" w:type="dxa"/>
            <w:vMerge w:val="continue"/>
            <w:tcBorders>
              <w:top w:val="nil"/>
            </w:tcBorders>
          </w:tcPr>
          <w:p w14:paraId="15D4C1BB">
            <w:pPr>
              <w:rPr>
                <w:sz w:val="2"/>
                <w:szCs w:val="2"/>
              </w:rPr>
            </w:pPr>
          </w:p>
        </w:tc>
        <w:tc>
          <w:tcPr>
            <w:tcW w:w="5906" w:type="dxa"/>
          </w:tcPr>
          <w:p w14:paraId="583F3D46">
            <w:pPr>
              <w:pStyle w:val="8"/>
              <w:spacing w:line="268" w:lineRule="exact"/>
              <w:ind w:left="105"/>
              <w:rPr>
                <w:sz w:val="24"/>
              </w:rPr>
            </w:pPr>
            <w:r>
              <w:rPr>
                <w:sz w:val="24"/>
              </w:rPr>
              <w:t>Засідання</w:t>
            </w:r>
            <w:r>
              <w:rPr>
                <w:spacing w:val="-6"/>
                <w:sz w:val="24"/>
              </w:rPr>
              <w:t xml:space="preserve"> </w:t>
            </w:r>
            <w:r>
              <w:rPr>
                <w:sz w:val="24"/>
              </w:rPr>
              <w:t>Ради</w:t>
            </w:r>
            <w:r>
              <w:rPr>
                <w:spacing w:val="-3"/>
                <w:sz w:val="24"/>
              </w:rPr>
              <w:t xml:space="preserve"> </w:t>
            </w:r>
            <w:r>
              <w:rPr>
                <w:spacing w:val="-4"/>
                <w:sz w:val="24"/>
              </w:rPr>
              <w:t>школи</w:t>
            </w:r>
          </w:p>
          <w:p w14:paraId="2E5C201F">
            <w:pPr>
              <w:pStyle w:val="8"/>
              <w:numPr>
                <w:ilvl w:val="0"/>
                <w:numId w:val="54"/>
              </w:numPr>
              <w:tabs>
                <w:tab w:val="left" w:pos="287"/>
                <w:tab w:val="left" w:pos="1002"/>
                <w:tab w:val="left" w:pos="2486"/>
                <w:tab w:val="left" w:pos="4208"/>
                <w:tab w:val="left" w:pos="5248"/>
              </w:tabs>
              <w:spacing w:before="237" w:after="0" w:line="280" w:lineRule="auto"/>
              <w:ind w:left="105" w:right="103" w:firstLine="0"/>
              <w:jc w:val="left"/>
              <w:rPr>
                <w:sz w:val="24"/>
              </w:rPr>
            </w:pPr>
            <w:r>
              <w:rPr>
                <w:spacing w:val="-4"/>
                <w:sz w:val="24"/>
              </w:rPr>
              <w:t>Про</w:t>
            </w:r>
            <w:r>
              <w:rPr>
                <w:sz w:val="24"/>
              </w:rPr>
              <w:tab/>
            </w:r>
            <w:r>
              <w:rPr>
                <w:spacing w:val="-2"/>
                <w:sz w:val="24"/>
              </w:rPr>
              <w:t>проведення</w:t>
            </w:r>
            <w:r>
              <w:rPr>
                <w:sz w:val="24"/>
              </w:rPr>
              <w:tab/>
            </w:r>
            <w:r>
              <w:rPr>
                <w:spacing w:val="-2"/>
                <w:sz w:val="24"/>
              </w:rPr>
              <w:t>превентивних</w:t>
            </w:r>
            <w:r>
              <w:rPr>
                <w:sz w:val="24"/>
              </w:rPr>
              <w:tab/>
            </w:r>
            <w:r>
              <w:rPr>
                <w:spacing w:val="-2"/>
                <w:sz w:val="24"/>
              </w:rPr>
              <w:t>заходів</w:t>
            </w:r>
            <w:r>
              <w:rPr>
                <w:sz w:val="24"/>
              </w:rPr>
              <w:tab/>
            </w:r>
            <w:r>
              <w:rPr>
                <w:spacing w:val="-4"/>
                <w:sz w:val="24"/>
              </w:rPr>
              <w:t xml:space="preserve">щодо </w:t>
            </w:r>
            <w:r>
              <w:rPr>
                <w:sz w:val="24"/>
              </w:rPr>
              <w:t>подолання булінгу, агресії, насильства</w:t>
            </w:r>
          </w:p>
          <w:p w14:paraId="6C92C3AD">
            <w:pPr>
              <w:pStyle w:val="8"/>
              <w:numPr>
                <w:ilvl w:val="0"/>
                <w:numId w:val="54"/>
              </w:numPr>
              <w:tabs>
                <w:tab w:val="left" w:pos="287"/>
              </w:tabs>
              <w:spacing w:before="190" w:after="0" w:line="240" w:lineRule="auto"/>
              <w:ind w:left="287" w:right="0" w:hanging="182"/>
              <w:jc w:val="left"/>
              <w:rPr>
                <w:sz w:val="24"/>
              </w:rPr>
            </w:pPr>
            <w:r>
              <w:rPr>
                <w:sz w:val="24"/>
              </w:rPr>
              <w:t>Про</w:t>
            </w:r>
            <w:r>
              <w:rPr>
                <w:spacing w:val="-3"/>
                <w:sz w:val="24"/>
              </w:rPr>
              <w:t xml:space="preserve"> </w:t>
            </w:r>
            <w:r>
              <w:rPr>
                <w:sz w:val="24"/>
              </w:rPr>
              <w:t>підготовку</w:t>
            </w:r>
            <w:r>
              <w:rPr>
                <w:spacing w:val="-11"/>
                <w:sz w:val="24"/>
              </w:rPr>
              <w:t xml:space="preserve"> </w:t>
            </w:r>
            <w:r>
              <w:rPr>
                <w:sz w:val="24"/>
              </w:rPr>
              <w:t>до</w:t>
            </w:r>
            <w:r>
              <w:rPr>
                <w:spacing w:val="1"/>
                <w:sz w:val="24"/>
              </w:rPr>
              <w:t xml:space="preserve"> </w:t>
            </w:r>
            <w:r>
              <w:rPr>
                <w:sz w:val="24"/>
              </w:rPr>
              <w:t>відпочинку</w:t>
            </w:r>
            <w:r>
              <w:rPr>
                <w:spacing w:val="-11"/>
                <w:sz w:val="24"/>
              </w:rPr>
              <w:t xml:space="preserve"> </w:t>
            </w:r>
            <w:r>
              <w:rPr>
                <w:sz w:val="24"/>
              </w:rPr>
              <w:t>та</w:t>
            </w:r>
            <w:r>
              <w:rPr>
                <w:spacing w:val="-2"/>
                <w:sz w:val="24"/>
              </w:rPr>
              <w:t xml:space="preserve"> оздоровлення</w:t>
            </w:r>
          </w:p>
        </w:tc>
        <w:tc>
          <w:tcPr>
            <w:tcW w:w="2449" w:type="dxa"/>
          </w:tcPr>
          <w:p w14:paraId="4E5EE1DA">
            <w:pPr>
              <w:pStyle w:val="8"/>
              <w:spacing w:line="268" w:lineRule="exact"/>
              <w:ind w:left="109"/>
              <w:rPr>
                <w:sz w:val="24"/>
              </w:rPr>
            </w:pPr>
            <w:r>
              <w:rPr>
                <w:spacing w:val="-2"/>
                <w:sz w:val="24"/>
              </w:rPr>
              <w:t>протокол</w:t>
            </w:r>
          </w:p>
        </w:tc>
        <w:tc>
          <w:tcPr>
            <w:tcW w:w="2026" w:type="dxa"/>
          </w:tcPr>
          <w:p w14:paraId="4016CC78">
            <w:pPr>
              <w:pStyle w:val="8"/>
              <w:spacing w:line="268" w:lineRule="exact"/>
              <w:ind w:left="109"/>
              <w:rPr>
                <w:sz w:val="24"/>
              </w:rPr>
            </w:pPr>
            <w:r>
              <w:rPr>
                <w:spacing w:val="-2"/>
                <w:sz w:val="24"/>
              </w:rPr>
              <w:t>Директор</w:t>
            </w:r>
          </w:p>
        </w:tc>
        <w:tc>
          <w:tcPr>
            <w:tcW w:w="1657" w:type="dxa"/>
          </w:tcPr>
          <w:p w14:paraId="61ACB855">
            <w:pPr>
              <w:pStyle w:val="8"/>
              <w:spacing w:line="268" w:lineRule="exact"/>
              <w:ind w:left="104"/>
              <w:rPr>
                <w:sz w:val="24"/>
              </w:rPr>
            </w:pPr>
            <w:r>
              <w:rPr>
                <w:spacing w:val="-2"/>
                <w:sz w:val="24"/>
              </w:rPr>
              <w:t>26.03</w:t>
            </w:r>
          </w:p>
        </w:tc>
      </w:tr>
      <w:tr w14:paraId="4B003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3131" w:type="dxa"/>
            <w:vMerge w:val="continue"/>
            <w:tcBorders>
              <w:top w:val="nil"/>
            </w:tcBorders>
          </w:tcPr>
          <w:p w14:paraId="22D35F00">
            <w:pPr>
              <w:rPr>
                <w:sz w:val="2"/>
                <w:szCs w:val="2"/>
              </w:rPr>
            </w:pPr>
          </w:p>
        </w:tc>
        <w:tc>
          <w:tcPr>
            <w:tcW w:w="12038" w:type="dxa"/>
            <w:gridSpan w:val="4"/>
            <w:shd w:val="clear" w:color="auto" w:fill="FAE3D4"/>
          </w:tcPr>
          <w:p w14:paraId="384144F1">
            <w:pPr>
              <w:pStyle w:val="8"/>
              <w:spacing w:line="273" w:lineRule="exact"/>
              <w:ind w:left="105"/>
              <w:rPr>
                <w:b/>
                <w:sz w:val="24"/>
              </w:rPr>
            </w:pPr>
            <w:r>
              <w:rPr>
                <w:b/>
                <w:sz w:val="24"/>
              </w:rPr>
              <w:t>4. Організація</w:t>
            </w:r>
            <w:r>
              <w:rPr>
                <w:b/>
                <w:spacing w:val="-6"/>
                <w:sz w:val="24"/>
              </w:rPr>
              <w:t xml:space="preserve"> </w:t>
            </w:r>
            <w:r>
              <w:rPr>
                <w:b/>
                <w:sz w:val="24"/>
              </w:rPr>
              <w:t>педагогічної</w:t>
            </w:r>
            <w:r>
              <w:rPr>
                <w:b/>
                <w:spacing w:val="-5"/>
                <w:sz w:val="24"/>
              </w:rPr>
              <w:t xml:space="preserve"> </w:t>
            </w:r>
            <w:r>
              <w:rPr>
                <w:b/>
                <w:sz w:val="24"/>
              </w:rPr>
              <w:t>діяльності</w:t>
            </w:r>
            <w:r>
              <w:rPr>
                <w:b/>
                <w:spacing w:val="-1"/>
                <w:sz w:val="24"/>
              </w:rPr>
              <w:t xml:space="preserve"> </w:t>
            </w:r>
            <w:r>
              <w:rPr>
                <w:b/>
                <w:sz w:val="24"/>
              </w:rPr>
              <w:t>та</w:t>
            </w:r>
            <w:r>
              <w:rPr>
                <w:b/>
                <w:spacing w:val="-6"/>
                <w:sz w:val="24"/>
              </w:rPr>
              <w:t xml:space="preserve"> </w:t>
            </w:r>
            <w:r>
              <w:rPr>
                <w:b/>
                <w:sz w:val="24"/>
              </w:rPr>
              <w:t>навчання</w:t>
            </w:r>
            <w:r>
              <w:rPr>
                <w:b/>
                <w:spacing w:val="-2"/>
                <w:sz w:val="24"/>
              </w:rPr>
              <w:t xml:space="preserve"> </w:t>
            </w:r>
            <w:r>
              <w:rPr>
                <w:b/>
                <w:sz w:val="24"/>
              </w:rPr>
              <w:t>учнів</w:t>
            </w:r>
            <w:r>
              <w:rPr>
                <w:b/>
                <w:spacing w:val="-1"/>
                <w:sz w:val="24"/>
              </w:rPr>
              <w:t xml:space="preserve"> </w:t>
            </w:r>
            <w:r>
              <w:rPr>
                <w:b/>
                <w:sz w:val="24"/>
              </w:rPr>
              <w:t>на</w:t>
            </w:r>
            <w:r>
              <w:rPr>
                <w:b/>
                <w:spacing w:val="-6"/>
                <w:sz w:val="24"/>
              </w:rPr>
              <w:t xml:space="preserve"> </w:t>
            </w:r>
            <w:r>
              <w:rPr>
                <w:b/>
                <w:sz w:val="24"/>
              </w:rPr>
              <w:t>засадах</w:t>
            </w:r>
            <w:r>
              <w:rPr>
                <w:b/>
                <w:spacing w:val="-6"/>
                <w:sz w:val="24"/>
              </w:rPr>
              <w:t xml:space="preserve"> </w:t>
            </w:r>
            <w:r>
              <w:rPr>
                <w:b/>
                <w:sz w:val="24"/>
              </w:rPr>
              <w:t>академічної</w:t>
            </w:r>
            <w:r>
              <w:rPr>
                <w:b/>
                <w:spacing w:val="-1"/>
                <w:sz w:val="24"/>
              </w:rPr>
              <w:t xml:space="preserve"> </w:t>
            </w:r>
            <w:r>
              <w:rPr>
                <w:b/>
                <w:spacing w:val="-2"/>
                <w:sz w:val="24"/>
              </w:rPr>
              <w:t>доброчесності.</w:t>
            </w:r>
          </w:p>
        </w:tc>
      </w:tr>
      <w:tr w14:paraId="759D3A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3131" w:type="dxa"/>
            <w:vMerge w:val="continue"/>
            <w:tcBorders>
              <w:top w:val="nil"/>
            </w:tcBorders>
          </w:tcPr>
          <w:p w14:paraId="255D02DA">
            <w:pPr>
              <w:rPr>
                <w:sz w:val="2"/>
                <w:szCs w:val="2"/>
              </w:rPr>
            </w:pPr>
          </w:p>
        </w:tc>
        <w:tc>
          <w:tcPr>
            <w:tcW w:w="5906" w:type="dxa"/>
          </w:tcPr>
          <w:p w14:paraId="2D175088">
            <w:pPr>
              <w:pStyle w:val="8"/>
              <w:spacing w:line="268" w:lineRule="exact"/>
              <w:ind w:left="105"/>
              <w:rPr>
                <w:sz w:val="24"/>
              </w:rPr>
            </w:pPr>
            <w:r>
              <w:rPr>
                <w:color w:val="030303"/>
                <w:sz w:val="24"/>
              </w:rPr>
              <w:t>Бесіда</w:t>
            </w:r>
            <w:r>
              <w:rPr>
                <w:color w:val="030303"/>
                <w:spacing w:val="-5"/>
                <w:sz w:val="24"/>
              </w:rPr>
              <w:t xml:space="preserve"> </w:t>
            </w:r>
            <w:r>
              <w:rPr>
                <w:color w:val="030303"/>
                <w:sz w:val="24"/>
              </w:rPr>
              <w:t>«Рецепти академічної</w:t>
            </w:r>
            <w:r>
              <w:rPr>
                <w:color w:val="030303"/>
                <w:spacing w:val="-12"/>
                <w:sz w:val="24"/>
              </w:rPr>
              <w:t xml:space="preserve"> </w:t>
            </w:r>
            <w:r>
              <w:rPr>
                <w:color w:val="030303"/>
                <w:spacing w:val="-2"/>
                <w:sz w:val="24"/>
              </w:rPr>
              <w:t>доброчесності»</w:t>
            </w:r>
          </w:p>
        </w:tc>
        <w:tc>
          <w:tcPr>
            <w:tcW w:w="2449" w:type="dxa"/>
          </w:tcPr>
          <w:p w14:paraId="5A5E01E2">
            <w:pPr>
              <w:pStyle w:val="8"/>
              <w:spacing w:line="268" w:lineRule="exact"/>
              <w:ind w:left="109"/>
              <w:rPr>
                <w:sz w:val="24"/>
              </w:rPr>
            </w:pPr>
            <w:r>
              <w:rPr>
                <w:spacing w:val="-2"/>
                <w:sz w:val="24"/>
              </w:rPr>
              <w:t>інформування</w:t>
            </w:r>
          </w:p>
        </w:tc>
        <w:tc>
          <w:tcPr>
            <w:tcW w:w="2026" w:type="dxa"/>
          </w:tcPr>
          <w:p w14:paraId="0B5A2963">
            <w:pPr>
              <w:pStyle w:val="8"/>
              <w:spacing w:line="268" w:lineRule="exact"/>
              <w:ind w:left="109"/>
              <w:rPr>
                <w:sz w:val="24"/>
              </w:rPr>
            </w:pPr>
            <w:r>
              <w:rPr>
                <w:sz w:val="24"/>
              </w:rPr>
              <w:t>Класні</w:t>
            </w:r>
            <w:r>
              <w:rPr>
                <w:spacing w:val="-6"/>
                <w:sz w:val="24"/>
              </w:rPr>
              <w:t xml:space="preserve"> </w:t>
            </w:r>
            <w:r>
              <w:rPr>
                <w:spacing w:val="-2"/>
                <w:sz w:val="24"/>
              </w:rPr>
              <w:t>керівники</w:t>
            </w:r>
          </w:p>
        </w:tc>
        <w:tc>
          <w:tcPr>
            <w:tcW w:w="1657" w:type="dxa"/>
          </w:tcPr>
          <w:p w14:paraId="72DBCF4D">
            <w:pPr>
              <w:pStyle w:val="8"/>
              <w:spacing w:line="268" w:lineRule="exact"/>
              <w:ind w:left="104"/>
              <w:rPr>
                <w:sz w:val="24"/>
              </w:rPr>
            </w:pPr>
            <w:r>
              <w:rPr>
                <w:sz w:val="24"/>
              </w:rPr>
              <w:t>до</w:t>
            </w:r>
            <w:r>
              <w:rPr>
                <w:spacing w:val="3"/>
                <w:sz w:val="24"/>
              </w:rPr>
              <w:t xml:space="preserve"> </w:t>
            </w:r>
            <w:r>
              <w:rPr>
                <w:spacing w:val="-2"/>
                <w:sz w:val="24"/>
              </w:rPr>
              <w:t>24.03</w:t>
            </w:r>
          </w:p>
        </w:tc>
      </w:tr>
    </w:tbl>
    <w:p w14:paraId="49E5D76A">
      <w:pPr>
        <w:pStyle w:val="8"/>
        <w:spacing w:after="0" w:line="268" w:lineRule="exact"/>
        <w:rPr>
          <w:sz w:val="24"/>
        </w:rPr>
        <w:sectPr>
          <w:pgSz w:w="16840" w:h="11910" w:orient="landscape"/>
          <w:pgMar w:top="540" w:right="0" w:bottom="280"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31"/>
        <w:gridCol w:w="5906"/>
        <w:gridCol w:w="2449"/>
        <w:gridCol w:w="2026"/>
        <w:gridCol w:w="1657"/>
      </w:tblGrid>
      <w:tr w14:paraId="59616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3131" w:type="dxa"/>
            <w:vMerge w:val="restart"/>
            <w:shd w:val="clear" w:color="auto" w:fill="E4E4E4"/>
            <w:textDirection w:val="btLr"/>
          </w:tcPr>
          <w:p w14:paraId="344E5033">
            <w:pPr>
              <w:pStyle w:val="8"/>
              <w:rPr>
                <w:b/>
                <w:sz w:val="28"/>
              </w:rPr>
            </w:pPr>
          </w:p>
          <w:p w14:paraId="68F4AA3D">
            <w:pPr>
              <w:pStyle w:val="8"/>
              <w:spacing w:before="50"/>
              <w:rPr>
                <w:b/>
                <w:sz w:val="28"/>
              </w:rPr>
            </w:pPr>
          </w:p>
          <w:p w14:paraId="27706AEC">
            <w:pPr>
              <w:pStyle w:val="8"/>
              <w:ind w:right="5"/>
              <w:jc w:val="center"/>
              <w:rPr>
                <w:b/>
                <w:sz w:val="28"/>
              </w:rPr>
            </w:pPr>
            <w:r>
              <w:rPr>
                <w:b/>
                <w:sz w:val="28"/>
              </w:rPr>
              <w:t>Управлінські</w:t>
            </w:r>
            <w:r>
              <w:rPr>
                <w:b/>
                <w:spacing w:val="-18"/>
                <w:sz w:val="28"/>
              </w:rPr>
              <w:t xml:space="preserve"> </w:t>
            </w:r>
            <w:r>
              <w:rPr>
                <w:b/>
                <w:spacing w:val="-2"/>
                <w:sz w:val="28"/>
              </w:rPr>
              <w:t>процеси</w:t>
            </w:r>
          </w:p>
        </w:tc>
        <w:tc>
          <w:tcPr>
            <w:tcW w:w="12038" w:type="dxa"/>
            <w:gridSpan w:val="4"/>
            <w:shd w:val="clear" w:color="auto" w:fill="E4E4E4"/>
          </w:tcPr>
          <w:p w14:paraId="7BCC31CD">
            <w:pPr>
              <w:pStyle w:val="8"/>
              <w:numPr>
                <w:ilvl w:val="0"/>
                <w:numId w:val="55"/>
              </w:numPr>
              <w:tabs>
                <w:tab w:val="left" w:pos="287"/>
              </w:tabs>
              <w:spacing w:before="0" w:after="0" w:line="280" w:lineRule="auto"/>
              <w:ind w:left="105" w:right="1187" w:firstLine="0"/>
              <w:jc w:val="left"/>
              <w:rPr>
                <w:b/>
                <w:sz w:val="24"/>
              </w:rPr>
            </w:pPr>
            <w:r>
              <w:rPr>
                <w:b/>
                <w:sz w:val="24"/>
              </w:rPr>
              <w:t>Наявність</w:t>
            </w:r>
            <w:r>
              <w:rPr>
                <w:b/>
                <w:spacing w:val="-1"/>
                <w:sz w:val="24"/>
              </w:rPr>
              <w:t xml:space="preserve"> </w:t>
            </w:r>
            <w:r>
              <w:rPr>
                <w:b/>
                <w:sz w:val="24"/>
              </w:rPr>
              <w:t>стратегії</w:t>
            </w:r>
            <w:r>
              <w:rPr>
                <w:b/>
                <w:spacing w:val="40"/>
                <w:sz w:val="24"/>
              </w:rPr>
              <w:t xml:space="preserve"> </w:t>
            </w:r>
            <w:r>
              <w:rPr>
                <w:b/>
                <w:sz w:val="24"/>
              </w:rPr>
              <w:t>розвитку</w:t>
            </w:r>
            <w:r>
              <w:rPr>
                <w:b/>
                <w:spacing w:val="-8"/>
                <w:sz w:val="24"/>
              </w:rPr>
              <w:t xml:space="preserve"> </w:t>
            </w:r>
            <w:r>
              <w:rPr>
                <w:b/>
                <w:sz w:val="24"/>
              </w:rPr>
              <w:t>та</w:t>
            </w:r>
            <w:r>
              <w:rPr>
                <w:b/>
                <w:spacing w:val="-8"/>
                <w:sz w:val="24"/>
              </w:rPr>
              <w:t xml:space="preserve"> </w:t>
            </w:r>
            <w:r>
              <w:rPr>
                <w:b/>
                <w:sz w:val="24"/>
              </w:rPr>
              <w:t>системи</w:t>
            </w:r>
            <w:r>
              <w:rPr>
                <w:b/>
                <w:spacing w:val="-7"/>
                <w:sz w:val="24"/>
              </w:rPr>
              <w:t xml:space="preserve"> </w:t>
            </w:r>
            <w:r>
              <w:rPr>
                <w:b/>
                <w:sz w:val="24"/>
              </w:rPr>
              <w:t>планування</w:t>
            </w:r>
            <w:r>
              <w:rPr>
                <w:b/>
                <w:spacing w:val="-4"/>
                <w:sz w:val="24"/>
              </w:rPr>
              <w:t xml:space="preserve"> </w:t>
            </w:r>
            <w:r>
              <w:rPr>
                <w:b/>
                <w:sz w:val="24"/>
              </w:rPr>
              <w:t>діяльності</w:t>
            </w:r>
            <w:r>
              <w:rPr>
                <w:b/>
                <w:spacing w:val="-3"/>
                <w:sz w:val="24"/>
              </w:rPr>
              <w:t xml:space="preserve"> </w:t>
            </w:r>
            <w:r>
              <w:rPr>
                <w:b/>
                <w:sz w:val="24"/>
              </w:rPr>
              <w:t>закладу,</w:t>
            </w:r>
            <w:r>
              <w:rPr>
                <w:b/>
                <w:spacing w:val="-1"/>
                <w:sz w:val="24"/>
              </w:rPr>
              <w:t xml:space="preserve"> </w:t>
            </w:r>
            <w:r>
              <w:rPr>
                <w:b/>
                <w:sz w:val="24"/>
              </w:rPr>
              <w:t>моніторинг</w:t>
            </w:r>
            <w:r>
              <w:rPr>
                <w:b/>
                <w:spacing w:val="-2"/>
                <w:sz w:val="24"/>
              </w:rPr>
              <w:t xml:space="preserve"> </w:t>
            </w:r>
            <w:r>
              <w:rPr>
                <w:b/>
                <w:sz w:val="24"/>
              </w:rPr>
              <w:t>виконання поставлених цілей і завдань</w:t>
            </w:r>
          </w:p>
        </w:tc>
      </w:tr>
      <w:tr w14:paraId="58010E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7" w:hRule="atLeast"/>
        </w:trPr>
        <w:tc>
          <w:tcPr>
            <w:tcW w:w="3131" w:type="dxa"/>
            <w:vMerge w:val="continue"/>
            <w:tcBorders>
              <w:top w:val="nil"/>
            </w:tcBorders>
            <w:shd w:val="clear" w:color="auto" w:fill="E4E4E4"/>
            <w:textDirection w:val="btLr"/>
          </w:tcPr>
          <w:p w14:paraId="75E425EF">
            <w:pPr>
              <w:rPr>
                <w:sz w:val="2"/>
                <w:szCs w:val="2"/>
              </w:rPr>
            </w:pPr>
          </w:p>
        </w:tc>
        <w:tc>
          <w:tcPr>
            <w:tcW w:w="5906" w:type="dxa"/>
          </w:tcPr>
          <w:p w14:paraId="7E049A85">
            <w:pPr>
              <w:pStyle w:val="8"/>
              <w:spacing w:line="268" w:lineRule="exact"/>
              <w:ind w:left="105"/>
              <w:rPr>
                <w:sz w:val="24"/>
              </w:rPr>
            </w:pPr>
            <w:r>
              <w:rPr>
                <w:color w:val="202020"/>
                <w:sz w:val="24"/>
              </w:rPr>
              <w:t>Інструктивно-методична</w:t>
            </w:r>
            <w:r>
              <w:rPr>
                <w:color w:val="202020"/>
                <w:spacing w:val="-13"/>
                <w:sz w:val="24"/>
              </w:rPr>
              <w:t xml:space="preserve"> </w:t>
            </w:r>
            <w:r>
              <w:rPr>
                <w:color w:val="202020"/>
                <w:spacing w:val="-2"/>
                <w:sz w:val="24"/>
              </w:rPr>
              <w:t>оперативка</w:t>
            </w:r>
          </w:p>
          <w:p w14:paraId="78212F9A">
            <w:pPr>
              <w:pStyle w:val="8"/>
              <w:numPr>
                <w:ilvl w:val="0"/>
                <w:numId w:val="56"/>
              </w:numPr>
              <w:tabs>
                <w:tab w:val="left" w:pos="287"/>
              </w:tabs>
              <w:spacing w:before="243" w:after="0" w:line="240" w:lineRule="auto"/>
              <w:ind w:left="287" w:right="0" w:hanging="182"/>
              <w:jc w:val="left"/>
              <w:rPr>
                <w:sz w:val="24"/>
              </w:rPr>
            </w:pPr>
            <w:r>
              <w:rPr>
                <w:color w:val="202020"/>
                <w:sz w:val="24"/>
              </w:rPr>
              <w:t>Про</w:t>
            </w:r>
            <w:r>
              <w:rPr>
                <w:color w:val="202020"/>
                <w:spacing w:val="-3"/>
                <w:sz w:val="24"/>
              </w:rPr>
              <w:t xml:space="preserve"> </w:t>
            </w:r>
            <w:r>
              <w:rPr>
                <w:color w:val="202020"/>
                <w:sz w:val="24"/>
              </w:rPr>
              <w:t>роботу</w:t>
            </w:r>
            <w:r>
              <w:rPr>
                <w:color w:val="202020"/>
                <w:spacing w:val="-10"/>
                <w:sz w:val="24"/>
              </w:rPr>
              <w:t xml:space="preserve"> </w:t>
            </w:r>
            <w:r>
              <w:rPr>
                <w:color w:val="202020"/>
                <w:sz w:val="24"/>
              </w:rPr>
              <w:t>з</w:t>
            </w:r>
            <w:r>
              <w:rPr>
                <w:color w:val="202020"/>
                <w:spacing w:val="-1"/>
                <w:sz w:val="24"/>
              </w:rPr>
              <w:t xml:space="preserve"> </w:t>
            </w:r>
            <w:r>
              <w:rPr>
                <w:color w:val="202020"/>
                <w:sz w:val="24"/>
              </w:rPr>
              <w:t>майбутніми</w:t>
            </w:r>
            <w:r>
              <w:rPr>
                <w:color w:val="202020"/>
                <w:spacing w:val="-1"/>
                <w:sz w:val="24"/>
              </w:rPr>
              <w:t xml:space="preserve"> </w:t>
            </w:r>
            <w:r>
              <w:rPr>
                <w:color w:val="202020"/>
                <w:spacing w:val="-2"/>
                <w:sz w:val="24"/>
              </w:rPr>
              <w:t>першокласниками</w:t>
            </w:r>
          </w:p>
          <w:p w14:paraId="059AA214">
            <w:pPr>
              <w:pStyle w:val="8"/>
              <w:numPr>
                <w:ilvl w:val="0"/>
                <w:numId w:val="56"/>
              </w:numPr>
              <w:tabs>
                <w:tab w:val="left" w:pos="287"/>
              </w:tabs>
              <w:spacing w:before="242" w:after="0" w:line="240" w:lineRule="auto"/>
              <w:ind w:left="287" w:right="0" w:hanging="182"/>
              <w:jc w:val="left"/>
              <w:rPr>
                <w:sz w:val="24"/>
              </w:rPr>
            </w:pPr>
            <w:r>
              <w:rPr>
                <w:color w:val="202020"/>
                <w:sz w:val="24"/>
              </w:rPr>
              <w:t>Про</w:t>
            </w:r>
            <w:r>
              <w:rPr>
                <w:color w:val="202020"/>
                <w:spacing w:val="-2"/>
                <w:sz w:val="24"/>
              </w:rPr>
              <w:t xml:space="preserve"> </w:t>
            </w:r>
            <w:r>
              <w:rPr>
                <w:color w:val="202020"/>
                <w:sz w:val="24"/>
              </w:rPr>
              <w:t>перевірку</w:t>
            </w:r>
            <w:r>
              <w:rPr>
                <w:color w:val="202020"/>
                <w:spacing w:val="-5"/>
                <w:sz w:val="24"/>
              </w:rPr>
              <w:t xml:space="preserve"> </w:t>
            </w:r>
            <w:r>
              <w:rPr>
                <w:color w:val="202020"/>
                <w:sz w:val="24"/>
              </w:rPr>
              <w:t>класних</w:t>
            </w:r>
            <w:r>
              <w:rPr>
                <w:color w:val="202020"/>
                <w:spacing w:val="-5"/>
                <w:sz w:val="24"/>
              </w:rPr>
              <w:t xml:space="preserve"> </w:t>
            </w:r>
            <w:r>
              <w:rPr>
                <w:color w:val="202020"/>
                <w:spacing w:val="-2"/>
                <w:sz w:val="24"/>
              </w:rPr>
              <w:t>журналів</w:t>
            </w:r>
          </w:p>
          <w:p w14:paraId="561CC1C0">
            <w:pPr>
              <w:pStyle w:val="8"/>
              <w:numPr>
                <w:ilvl w:val="0"/>
                <w:numId w:val="56"/>
              </w:numPr>
              <w:tabs>
                <w:tab w:val="left" w:pos="349"/>
              </w:tabs>
              <w:spacing w:before="243" w:after="0" w:line="240" w:lineRule="auto"/>
              <w:ind w:left="349" w:right="0" w:hanging="244"/>
              <w:jc w:val="left"/>
              <w:rPr>
                <w:sz w:val="24"/>
              </w:rPr>
            </w:pPr>
            <w:r>
              <w:rPr>
                <w:color w:val="202020"/>
                <w:sz w:val="24"/>
              </w:rPr>
              <w:t>Про</w:t>
            </w:r>
            <w:r>
              <w:rPr>
                <w:color w:val="202020"/>
                <w:spacing w:val="2"/>
                <w:sz w:val="24"/>
              </w:rPr>
              <w:t xml:space="preserve"> </w:t>
            </w:r>
            <w:r>
              <w:rPr>
                <w:color w:val="202020"/>
                <w:sz w:val="24"/>
              </w:rPr>
              <w:t>роботу</w:t>
            </w:r>
            <w:r>
              <w:rPr>
                <w:color w:val="202020"/>
                <w:spacing w:val="-10"/>
                <w:sz w:val="24"/>
              </w:rPr>
              <w:t xml:space="preserve"> </w:t>
            </w:r>
            <w:r>
              <w:rPr>
                <w:color w:val="202020"/>
                <w:sz w:val="24"/>
              </w:rPr>
              <w:t>на</w:t>
            </w:r>
            <w:r>
              <w:rPr>
                <w:color w:val="202020"/>
                <w:spacing w:val="-2"/>
                <w:sz w:val="24"/>
              </w:rPr>
              <w:t xml:space="preserve"> </w:t>
            </w:r>
            <w:r>
              <w:rPr>
                <w:color w:val="202020"/>
                <w:sz w:val="24"/>
              </w:rPr>
              <w:t>весняних</w:t>
            </w:r>
            <w:r>
              <w:rPr>
                <w:color w:val="202020"/>
                <w:spacing w:val="-5"/>
                <w:sz w:val="24"/>
              </w:rPr>
              <w:t xml:space="preserve"> </w:t>
            </w:r>
            <w:r>
              <w:rPr>
                <w:color w:val="202020"/>
                <w:spacing w:val="-2"/>
                <w:sz w:val="24"/>
              </w:rPr>
              <w:t>канікулах</w:t>
            </w:r>
          </w:p>
          <w:p w14:paraId="3C2E761B">
            <w:pPr>
              <w:pStyle w:val="8"/>
              <w:numPr>
                <w:ilvl w:val="0"/>
                <w:numId w:val="56"/>
              </w:numPr>
              <w:tabs>
                <w:tab w:val="left" w:pos="349"/>
              </w:tabs>
              <w:spacing w:before="242" w:after="0" w:line="240" w:lineRule="auto"/>
              <w:ind w:left="349" w:right="0" w:hanging="244"/>
              <w:jc w:val="left"/>
              <w:rPr>
                <w:sz w:val="24"/>
              </w:rPr>
            </w:pPr>
            <w:r>
              <w:rPr>
                <w:color w:val="202020"/>
                <w:sz w:val="24"/>
              </w:rPr>
              <w:t>Про</w:t>
            </w:r>
            <w:r>
              <w:rPr>
                <w:color w:val="202020"/>
                <w:spacing w:val="-3"/>
                <w:sz w:val="24"/>
              </w:rPr>
              <w:t xml:space="preserve"> </w:t>
            </w:r>
            <w:r>
              <w:rPr>
                <w:color w:val="202020"/>
                <w:sz w:val="24"/>
              </w:rPr>
              <w:t>підготовку</w:t>
            </w:r>
            <w:r>
              <w:rPr>
                <w:color w:val="202020"/>
                <w:spacing w:val="-12"/>
                <w:sz w:val="24"/>
              </w:rPr>
              <w:t xml:space="preserve"> </w:t>
            </w:r>
            <w:r>
              <w:rPr>
                <w:color w:val="202020"/>
                <w:sz w:val="24"/>
              </w:rPr>
              <w:t>до</w:t>
            </w:r>
            <w:r>
              <w:rPr>
                <w:color w:val="202020"/>
                <w:spacing w:val="2"/>
                <w:sz w:val="24"/>
              </w:rPr>
              <w:t xml:space="preserve"> </w:t>
            </w:r>
            <w:r>
              <w:rPr>
                <w:color w:val="202020"/>
                <w:spacing w:val="-5"/>
                <w:sz w:val="24"/>
              </w:rPr>
              <w:t>НМТ</w:t>
            </w:r>
          </w:p>
        </w:tc>
        <w:tc>
          <w:tcPr>
            <w:tcW w:w="2449" w:type="dxa"/>
          </w:tcPr>
          <w:p w14:paraId="038F1D14">
            <w:pPr>
              <w:pStyle w:val="8"/>
              <w:spacing w:line="268" w:lineRule="exact"/>
              <w:ind w:left="109"/>
              <w:rPr>
                <w:sz w:val="24"/>
              </w:rPr>
            </w:pPr>
            <w:r>
              <w:rPr>
                <w:spacing w:val="-2"/>
                <w:sz w:val="24"/>
              </w:rPr>
              <w:t>інформування</w:t>
            </w:r>
          </w:p>
        </w:tc>
        <w:tc>
          <w:tcPr>
            <w:tcW w:w="2026" w:type="dxa"/>
          </w:tcPr>
          <w:p w14:paraId="12C0E2B5">
            <w:pPr>
              <w:pStyle w:val="8"/>
              <w:spacing w:line="268" w:lineRule="exact"/>
              <w:ind w:left="109"/>
              <w:rPr>
                <w:sz w:val="24"/>
              </w:rPr>
            </w:pPr>
            <w:r>
              <w:rPr>
                <w:spacing w:val="-2"/>
                <w:sz w:val="24"/>
              </w:rPr>
              <w:t>Директор</w:t>
            </w:r>
          </w:p>
        </w:tc>
        <w:tc>
          <w:tcPr>
            <w:tcW w:w="1657" w:type="dxa"/>
          </w:tcPr>
          <w:p w14:paraId="189781AB">
            <w:pPr>
              <w:pStyle w:val="8"/>
              <w:spacing w:line="268" w:lineRule="exact"/>
              <w:ind w:left="104"/>
              <w:rPr>
                <w:sz w:val="24"/>
              </w:rPr>
            </w:pPr>
            <w:r>
              <w:rPr>
                <w:spacing w:val="-2"/>
                <w:sz w:val="24"/>
              </w:rPr>
              <w:t>щопонеділка</w:t>
            </w:r>
          </w:p>
        </w:tc>
      </w:tr>
      <w:tr w14:paraId="1A67F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7" w:hRule="atLeast"/>
        </w:trPr>
        <w:tc>
          <w:tcPr>
            <w:tcW w:w="3131" w:type="dxa"/>
            <w:vMerge w:val="continue"/>
            <w:tcBorders>
              <w:top w:val="nil"/>
            </w:tcBorders>
            <w:shd w:val="clear" w:color="auto" w:fill="E4E4E4"/>
            <w:textDirection w:val="btLr"/>
          </w:tcPr>
          <w:p w14:paraId="09DC8B85">
            <w:pPr>
              <w:rPr>
                <w:sz w:val="2"/>
                <w:szCs w:val="2"/>
              </w:rPr>
            </w:pPr>
          </w:p>
        </w:tc>
        <w:tc>
          <w:tcPr>
            <w:tcW w:w="5906" w:type="dxa"/>
          </w:tcPr>
          <w:p w14:paraId="2AD7D84C">
            <w:pPr>
              <w:pStyle w:val="8"/>
              <w:spacing w:line="268" w:lineRule="exact"/>
              <w:ind w:left="105"/>
              <w:rPr>
                <w:sz w:val="24"/>
              </w:rPr>
            </w:pPr>
            <w:r>
              <w:rPr>
                <w:color w:val="202020"/>
                <w:sz w:val="24"/>
              </w:rPr>
              <w:t>Засідання</w:t>
            </w:r>
            <w:r>
              <w:rPr>
                <w:color w:val="202020"/>
                <w:spacing w:val="-6"/>
                <w:sz w:val="24"/>
              </w:rPr>
              <w:t xml:space="preserve"> </w:t>
            </w:r>
            <w:r>
              <w:rPr>
                <w:color w:val="202020"/>
                <w:spacing w:val="-2"/>
                <w:sz w:val="24"/>
              </w:rPr>
              <w:t>педради</w:t>
            </w:r>
          </w:p>
          <w:p w14:paraId="22809A2F">
            <w:pPr>
              <w:pStyle w:val="8"/>
              <w:numPr>
                <w:ilvl w:val="0"/>
                <w:numId w:val="57"/>
              </w:numPr>
              <w:tabs>
                <w:tab w:val="left" w:pos="287"/>
              </w:tabs>
              <w:spacing w:before="243" w:after="0" w:line="240" w:lineRule="auto"/>
              <w:ind w:left="287" w:right="0" w:hanging="182"/>
              <w:jc w:val="left"/>
              <w:rPr>
                <w:sz w:val="24"/>
              </w:rPr>
            </w:pPr>
            <w:r>
              <w:rPr>
                <w:color w:val="202020"/>
                <w:sz w:val="24"/>
              </w:rPr>
              <w:t>Про</w:t>
            </w:r>
            <w:r>
              <w:rPr>
                <w:color w:val="202020"/>
                <w:spacing w:val="-8"/>
                <w:sz w:val="24"/>
              </w:rPr>
              <w:t xml:space="preserve"> </w:t>
            </w:r>
            <w:r>
              <w:rPr>
                <w:color w:val="202020"/>
                <w:sz w:val="24"/>
              </w:rPr>
              <w:t>організацію</w:t>
            </w:r>
            <w:r>
              <w:rPr>
                <w:color w:val="202020"/>
                <w:spacing w:val="-4"/>
                <w:sz w:val="24"/>
              </w:rPr>
              <w:t xml:space="preserve"> </w:t>
            </w:r>
            <w:r>
              <w:rPr>
                <w:color w:val="202020"/>
                <w:sz w:val="24"/>
              </w:rPr>
              <w:t>НМТ</w:t>
            </w:r>
            <w:r>
              <w:rPr>
                <w:color w:val="202020"/>
                <w:spacing w:val="-1"/>
                <w:sz w:val="24"/>
              </w:rPr>
              <w:t xml:space="preserve"> </w:t>
            </w:r>
            <w:r>
              <w:rPr>
                <w:color w:val="202020"/>
                <w:sz w:val="24"/>
              </w:rPr>
              <w:t>та</w:t>
            </w:r>
            <w:r>
              <w:rPr>
                <w:color w:val="202020"/>
                <w:spacing w:val="-4"/>
                <w:sz w:val="24"/>
              </w:rPr>
              <w:t xml:space="preserve"> </w:t>
            </w:r>
            <w:r>
              <w:rPr>
                <w:color w:val="202020"/>
                <w:sz w:val="24"/>
              </w:rPr>
              <w:t>про</w:t>
            </w:r>
            <w:r>
              <w:rPr>
                <w:color w:val="202020"/>
                <w:spacing w:val="-3"/>
                <w:sz w:val="24"/>
              </w:rPr>
              <w:t xml:space="preserve"> </w:t>
            </w:r>
            <w:r>
              <w:rPr>
                <w:color w:val="202020"/>
                <w:sz w:val="24"/>
              </w:rPr>
              <w:t>вибір</w:t>
            </w:r>
            <w:r>
              <w:rPr>
                <w:color w:val="202020"/>
                <w:spacing w:val="-2"/>
                <w:sz w:val="24"/>
              </w:rPr>
              <w:t xml:space="preserve"> предмету</w:t>
            </w:r>
          </w:p>
          <w:p w14:paraId="36F946A4">
            <w:pPr>
              <w:pStyle w:val="8"/>
              <w:numPr>
                <w:ilvl w:val="0"/>
                <w:numId w:val="57"/>
              </w:numPr>
              <w:tabs>
                <w:tab w:val="left" w:pos="349"/>
              </w:tabs>
              <w:spacing w:before="242" w:after="0" w:line="240" w:lineRule="auto"/>
              <w:ind w:left="349" w:right="0" w:hanging="244"/>
              <w:jc w:val="left"/>
              <w:rPr>
                <w:sz w:val="24"/>
              </w:rPr>
            </w:pPr>
            <w:r>
              <w:rPr>
                <w:color w:val="202020"/>
                <w:sz w:val="24"/>
              </w:rPr>
              <w:t>Про стан</w:t>
            </w:r>
            <w:r>
              <w:rPr>
                <w:color w:val="202020"/>
                <w:spacing w:val="-6"/>
                <w:sz w:val="24"/>
              </w:rPr>
              <w:t xml:space="preserve"> </w:t>
            </w:r>
            <w:r>
              <w:rPr>
                <w:color w:val="202020"/>
                <w:sz w:val="24"/>
              </w:rPr>
              <w:t>та</w:t>
            </w:r>
            <w:r>
              <w:rPr>
                <w:color w:val="202020"/>
                <w:spacing w:val="-4"/>
                <w:sz w:val="24"/>
              </w:rPr>
              <w:t xml:space="preserve"> </w:t>
            </w:r>
            <w:r>
              <w:rPr>
                <w:color w:val="202020"/>
                <w:sz w:val="24"/>
              </w:rPr>
              <w:t>якість</w:t>
            </w:r>
            <w:r>
              <w:rPr>
                <w:color w:val="202020"/>
                <w:spacing w:val="1"/>
                <w:sz w:val="24"/>
              </w:rPr>
              <w:t xml:space="preserve"> </w:t>
            </w:r>
            <w:r>
              <w:rPr>
                <w:color w:val="202020"/>
                <w:sz w:val="24"/>
              </w:rPr>
              <w:t>виконавської</w:t>
            </w:r>
            <w:r>
              <w:rPr>
                <w:color w:val="202020"/>
                <w:spacing w:val="-11"/>
                <w:sz w:val="24"/>
              </w:rPr>
              <w:t xml:space="preserve"> </w:t>
            </w:r>
            <w:r>
              <w:rPr>
                <w:color w:val="202020"/>
                <w:spacing w:val="-2"/>
                <w:sz w:val="24"/>
              </w:rPr>
              <w:t>дисципліни</w:t>
            </w:r>
          </w:p>
          <w:p w14:paraId="437A72C5">
            <w:pPr>
              <w:pStyle w:val="8"/>
              <w:numPr>
                <w:ilvl w:val="0"/>
                <w:numId w:val="57"/>
              </w:numPr>
              <w:tabs>
                <w:tab w:val="left" w:pos="349"/>
              </w:tabs>
              <w:spacing w:before="243" w:after="0" w:line="276" w:lineRule="auto"/>
              <w:ind w:left="105" w:right="202" w:firstLine="0"/>
              <w:jc w:val="left"/>
              <w:rPr>
                <w:sz w:val="24"/>
              </w:rPr>
            </w:pPr>
            <w:r>
              <w:rPr>
                <w:color w:val="202020"/>
                <w:sz w:val="24"/>
              </w:rPr>
              <w:t>Про організацію системи роботи щодо розвитку в учнів</w:t>
            </w:r>
            <w:r>
              <w:rPr>
                <w:color w:val="202020"/>
                <w:spacing w:val="-6"/>
                <w:sz w:val="24"/>
              </w:rPr>
              <w:t xml:space="preserve"> </w:t>
            </w:r>
            <w:r>
              <w:rPr>
                <w:color w:val="202020"/>
                <w:sz w:val="24"/>
              </w:rPr>
              <w:t>та</w:t>
            </w:r>
            <w:r>
              <w:rPr>
                <w:color w:val="202020"/>
                <w:spacing w:val="-8"/>
                <w:sz w:val="24"/>
              </w:rPr>
              <w:t xml:space="preserve"> </w:t>
            </w:r>
            <w:r>
              <w:rPr>
                <w:color w:val="202020"/>
                <w:sz w:val="24"/>
              </w:rPr>
              <w:t>педагогів</w:t>
            </w:r>
            <w:r>
              <w:rPr>
                <w:color w:val="202020"/>
                <w:spacing w:val="-6"/>
                <w:sz w:val="24"/>
              </w:rPr>
              <w:t xml:space="preserve"> </w:t>
            </w:r>
            <w:r>
              <w:rPr>
                <w:color w:val="202020"/>
                <w:sz w:val="24"/>
              </w:rPr>
              <w:t>навичок</w:t>
            </w:r>
            <w:r>
              <w:rPr>
                <w:color w:val="202020"/>
                <w:spacing w:val="-9"/>
                <w:sz w:val="24"/>
              </w:rPr>
              <w:t xml:space="preserve"> </w:t>
            </w:r>
            <w:r>
              <w:rPr>
                <w:color w:val="202020"/>
                <w:sz w:val="24"/>
              </w:rPr>
              <w:t>4К:</w:t>
            </w:r>
            <w:r>
              <w:rPr>
                <w:color w:val="202020"/>
                <w:spacing w:val="-7"/>
                <w:sz w:val="24"/>
              </w:rPr>
              <w:t xml:space="preserve"> </w:t>
            </w:r>
            <w:r>
              <w:rPr>
                <w:color w:val="202020"/>
                <w:sz w:val="24"/>
              </w:rPr>
              <w:t>креативність,</w:t>
            </w:r>
            <w:r>
              <w:rPr>
                <w:color w:val="202020"/>
                <w:spacing w:val="-5"/>
                <w:sz w:val="24"/>
              </w:rPr>
              <w:t xml:space="preserve"> </w:t>
            </w:r>
            <w:r>
              <w:rPr>
                <w:color w:val="202020"/>
                <w:sz w:val="24"/>
              </w:rPr>
              <w:t>критичне мислення, комунікація та командна праця</w:t>
            </w:r>
          </w:p>
        </w:tc>
        <w:tc>
          <w:tcPr>
            <w:tcW w:w="2449" w:type="dxa"/>
          </w:tcPr>
          <w:p w14:paraId="7E25D4A1">
            <w:pPr>
              <w:pStyle w:val="8"/>
              <w:spacing w:line="268" w:lineRule="exact"/>
              <w:ind w:left="109"/>
              <w:rPr>
                <w:sz w:val="24"/>
              </w:rPr>
            </w:pPr>
            <w:r>
              <w:rPr>
                <w:spacing w:val="-2"/>
                <w:sz w:val="24"/>
              </w:rPr>
              <w:t>протокол</w:t>
            </w:r>
          </w:p>
        </w:tc>
        <w:tc>
          <w:tcPr>
            <w:tcW w:w="2026" w:type="dxa"/>
          </w:tcPr>
          <w:p w14:paraId="630F4E19">
            <w:pPr>
              <w:pStyle w:val="8"/>
              <w:spacing w:line="268" w:lineRule="exact"/>
              <w:ind w:left="109"/>
              <w:rPr>
                <w:sz w:val="24"/>
              </w:rPr>
            </w:pPr>
            <w:r>
              <w:rPr>
                <w:spacing w:val="-2"/>
                <w:sz w:val="24"/>
              </w:rPr>
              <w:t>Директор</w:t>
            </w:r>
          </w:p>
        </w:tc>
        <w:tc>
          <w:tcPr>
            <w:tcW w:w="1657" w:type="dxa"/>
          </w:tcPr>
          <w:p w14:paraId="0C41EB81">
            <w:pPr>
              <w:pStyle w:val="8"/>
              <w:spacing w:line="268" w:lineRule="exact"/>
              <w:ind w:left="104"/>
              <w:rPr>
                <w:sz w:val="24"/>
              </w:rPr>
            </w:pPr>
            <w:r>
              <w:rPr>
                <w:spacing w:val="-2"/>
                <w:sz w:val="24"/>
              </w:rPr>
              <w:t>24.03</w:t>
            </w:r>
          </w:p>
        </w:tc>
      </w:tr>
      <w:tr w14:paraId="292CD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1" w:hRule="atLeast"/>
        </w:trPr>
        <w:tc>
          <w:tcPr>
            <w:tcW w:w="3131" w:type="dxa"/>
            <w:vMerge w:val="continue"/>
            <w:tcBorders>
              <w:top w:val="nil"/>
            </w:tcBorders>
            <w:shd w:val="clear" w:color="auto" w:fill="E4E4E4"/>
            <w:textDirection w:val="btLr"/>
          </w:tcPr>
          <w:p w14:paraId="7BF61040">
            <w:pPr>
              <w:rPr>
                <w:sz w:val="2"/>
                <w:szCs w:val="2"/>
              </w:rPr>
            </w:pPr>
          </w:p>
        </w:tc>
        <w:tc>
          <w:tcPr>
            <w:tcW w:w="5906" w:type="dxa"/>
          </w:tcPr>
          <w:p w14:paraId="2FB1D11F">
            <w:pPr>
              <w:pStyle w:val="8"/>
              <w:spacing w:line="268" w:lineRule="exact"/>
              <w:ind w:left="105"/>
              <w:rPr>
                <w:sz w:val="24"/>
              </w:rPr>
            </w:pPr>
            <w:r>
              <w:rPr>
                <w:sz w:val="24"/>
              </w:rPr>
              <w:t>Робота</w:t>
            </w:r>
            <w:r>
              <w:rPr>
                <w:spacing w:val="-2"/>
                <w:sz w:val="24"/>
              </w:rPr>
              <w:t xml:space="preserve"> </w:t>
            </w:r>
            <w:r>
              <w:rPr>
                <w:sz w:val="24"/>
              </w:rPr>
              <w:t>з</w:t>
            </w:r>
            <w:r>
              <w:rPr>
                <w:spacing w:val="-4"/>
                <w:sz w:val="24"/>
              </w:rPr>
              <w:t xml:space="preserve"> </w:t>
            </w:r>
            <w:r>
              <w:rPr>
                <w:sz w:val="24"/>
              </w:rPr>
              <w:t>вхідною</w:t>
            </w:r>
            <w:r>
              <w:rPr>
                <w:spacing w:val="-2"/>
                <w:sz w:val="24"/>
              </w:rPr>
              <w:t xml:space="preserve"> </w:t>
            </w:r>
            <w:r>
              <w:rPr>
                <w:sz w:val="24"/>
              </w:rPr>
              <w:t>і</w:t>
            </w:r>
            <w:r>
              <w:rPr>
                <w:spacing w:val="-8"/>
                <w:sz w:val="24"/>
              </w:rPr>
              <w:t xml:space="preserve"> </w:t>
            </w:r>
            <w:r>
              <w:rPr>
                <w:sz w:val="24"/>
              </w:rPr>
              <w:t>вихідною</w:t>
            </w:r>
            <w:r>
              <w:rPr>
                <w:spacing w:val="-2"/>
                <w:sz w:val="24"/>
              </w:rPr>
              <w:t xml:space="preserve"> кореспонденцією</w:t>
            </w:r>
          </w:p>
        </w:tc>
        <w:tc>
          <w:tcPr>
            <w:tcW w:w="2449" w:type="dxa"/>
          </w:tcPr>
          <w:p w14:paraId="55176F78">
            <w:pPr>
              <w:pStyle w:val="8"/>
              <w:spacing w:line="268" w:lineRule="exact"/>
              <w:ind w:left="109"/>
              <w:rPr>
                <w:sz w:val="24"/>
              </w:rPr>
            </w:pPr>
            <w:r>
              <w:rPr>
                <w:spacing w:val="-2"/>
                <w:sz w:val="24"/>
              </w:rPr>
              <w:t>інформація</w:t>
            </w:r>
          </w:p>
        </w:tc>
        <w:tc>
          <w:tcPr>
            <w:tcW w:w="2026" w:type="dxa"/>
          </w:tcPr>
          <w:p w14:paraId="41CE9A09">
            <w:pPr>
              <w:pStyle w:val="8"/>
              <w:spacing w:line="276" w:lineRule="auto"/>
              <w:ind w:left="109" w:right="743"/>
              <w:rPr>
                <w:sz w:val="24"/>
              </w:rPr>
            </w:pPr>
            <w:r>
              <w:rPr>
                <w:spacing w:val="-2"/>
                <w:sz w:val="24"/>
              </w:rPr>
              <w:t>Директор, заступники директора</w:t>
            </w:r>
          </w:p>
        </w:tc>
        <w:tc>
          <w:tcPr>
            <w:tcW w:w="1657" w:type="dxa"/>
          </w:tcPr>
          <w:p w14:paraId="133A33E4">
            <w:pPr>
              <w:pStyle w:val="8"/>
              <w:spacing w:line="276" w:lineRule="auto"/>
              <w:ind w:left="104"/>
              <w:rPr>
                <w:sz w:val="24"/>
              </w:rPr>
            </w:pPr>
            <w:r>
              <w:rPr>
                <w:spacing w:val="-2"/>
                <w:sz w:val="24"/>
              </w:rPr>
              <w:t>протягом місяця</w:t>
            </w:r>
          </w:p>
        </w:tc>
      </w:tr>
      <w:tr w14:paraId="4E62D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2" w:hRule="atLeast"/>
        </w:trPr>
        <w:tc>
          <w:tcPr>
            <w:tcW w:w="3131" w:type="dxa"/>
            <w:vMerge w:val="continue"/>
            <w:tcBorders>
              <w:top w:val="nil"/>
            </w:tcBorders>
            <w:shd w:val="clear" w:color="auto" w:fill="E4E4E4"/>
            <w:textDirection w:val="btLr"/>
          </w:tcPr>
          <w:p w14:paraId="435A2FC6">
            <w:pPr>
              <w:rPr>
                <w:sz w:val="2"/>
                <w:szCs w:val="2"/>
              </w:rPr>
            </w:pPr>
          </w:p>
        </w:tc>
        <w:tc>
          <w:tcPr>
            <w:tcW w:w="5906" w:type="dxa"/>
          </w:tcPr>
          <w:p w14:paraId="48F4EBAA">
            <w:pPr>
              <w:pStyle w:val="8"/>
              <w:spacing w:line="268" w:lineRule="exact"/>
              <w:ind w:left="105"/>
              <w:rPr>
                <w:sz w:val="24"/>
              </w:rPr>
            </w:pPr>
            <w:r>
              <w:rPr>
                <w:sz w:val="24"/>
              </w:rPr>
              <w:t>Проведення</w:t>
            </w:r>
            <w:r>
              <w:rPr>
                <w:spacing w:val="-5"/>
                <w:sz w:val="24"/>
              </w:rPr>
              <w:t xml:space="preserve"> </w:t>
            </w:r>
            <w:r>
              <w:rPr>
                <w:sz w:val="24"/>
              </w:rPr>
              <w:t>самооцінювання</w:t>
            </w:r>
            <w:r>
              <w:rPr>
                <w:spacing w:val="-5"/>
                <w:sz w:val="24"/>
              </w:rPr>
              <w:t xml:space="preserve"> </w:t>
            </w:r>
            <w:r>
              <w:rPr>
                <w:sz w:val="24"/>
              </w:rPr>
              <w:t>за</w:t>
            </w:r>
            <w:r>
              <w:rPr>
                <w:spacing w:val="-5"/>
                <w:sz w:val="24"/>
              </w:rPr>
              <w:t xml:space="preserve"> </w:t>
            </w:r>
            <w:r>
              <w:rPr>
                <w:spacing w:val="-2"/>
                <w:sz w:val="24"/>
              </w:rPr>
              <w:t>напрямом</w:t>
            </w:r>
          </w:p>
          <w:p w14:paraId="54B892A9">
            <w:pPr>
              <w:pStyle w:val="8"/>
              <w:spacing w:before="41" w:line="276" w:lineRule="auto"/>
              <w:ind w:left="105"/>
              <w:rPr>
                <w:sz w:val="24"/>
              </w:rPr>
            </w:pPr>
            <w:r>
              <w:rPr>
                <w:sz w:val="24"/>
              </w:rPr>
              <w:t>«Комплексне</w:t>
            </w:r>
            <w:r>
              <w:rPr>
                <w:spacing w:val="-14"/>
                <w:sz w:val="24"/>
              </w:rPr>
              <w:t xml:space="preserve"> </w:t>
            </w:r>
            <w:r>
              <w:rPr>
                <w:sz w:val="24"/>
              </w:rPr>
              <w:t>самооцінювання».</w:t>
            </w:r>
            <w:r>
              <w:rPr>
                <w:spacing w:val="-12"/>
                <w:sz w:val="24"/>
              </w:rPr>
              <w:t xml:space="preserve"> </w:t>
            </w:r>
            <w:r>
              <w:rPr>
                <w:sz w:val="24"/>
              </w:rPr>
              <w:t>Спостереження</w:t>
            </w:r>
            <w:r>
              <w:rPr>
                <w:spacing w:val="-13"/>
                <w:sz w:val="24"/>
              </w:rPr>
              <w:t xml:space="preserve"> </w:t>
            </w:r>
            <w:r>
              <w:rPr>
                <w:sz w:val="24"/>
              </w:rPr>
              <w:t xml:space="preserve">за </w:t>
            </w:r>
            <w:r>
              <w:rPr>
                <w:spacing w:val="-2"/>
                <w:sz w:val="24"/>
              </w:rPr>
              <w:t>заняттями</w:t>
            </w:r>
          </w:p>
        </w:tc>
        <w:tc>
          <w:tcPr>
            <w:tcW w:w="2449" w:type="dxa"/>
          </w:tcPr>
          <w:p w14:paraId="049AAF40">
            <w:pPr>
              <w:pStyle w:val="8"/>
              <w:spacing w:line="268" w:lineRule="exact"/>
              <w:ind w:left="109"/>
              <w:rPr>
                <w:sz w:val="24"/>
              </w:rPr>
            </w:pPr>
            <w:r>
              <w:rPr>
                <w:spacing w:val="-2"/>
                <w:sz w:val="24"/>
              </w:rPr>
              <w:t>форма</w:t>
            </w:r>
          </w:p>
        </w:tc>
        <w:tc>
          <w:tcPr>
            <w:tcW w:w="2026" w:type="dxa"/>
          </w:tcPr>
          <w:p w14:paraId="1B280D98">
            <w:pPr>
              <w:pStyle w:val="8"/>
              <w:spacing w:line="268" w:lineRule="exact"/>
              <w:ind w:left="109"/>
              <w:rPr>
                <w:sz w:val="24"/>
              </w:rPr>
            </w:pPr>
            <w:r>
              <w:rPr>
                <w:sz w:val="24"/>
              </w:rPr>
              <w:t>Робоча</w:t>
            </w:r>
            <w:r>
              <w:rPr>
                <w:spacing w:val="-1"/>
                <w:sz w:val="24"/>
              </w:rPr>
              <w:t xml:space="preserve"> </w:t>
            </w:r>
            <w:r>
              <w:rPr>
                <w:spacing w:val="-4"/>
                <w:sz w:val="24"/>
              </w:rPr>
              <w:t>група</w:t>
            </w:r>
          </w:p>
        </w:tc>
        <w:tc>
          <w:tcPr>
            <w:tcW w:w="1657" w:type="dxa"/>
          </w:tcPr>
          <w:p w14:paraId="292153A2">
            <w:pPr>
              <w:pStyle w:val="8"/>
              <w:spacing w:line="276" w:lineRule="auto"/>
              <w:ind w:left="104"/>
              <w:rPr>
                <w:sz w:val="24"/>
              </w:rPr>
            </w:pPr>
            <w:r>
              <w:rPr>
                <w:spacing w:val="-2"/>
                <w:sz w:val="24"/>
              </w:rPr>
              <w:t>протягом місяця</w:t>
            </w:r>
          </w:p>
        </w:tc>
      </w:tr>
      <w:tr w14:paraId="0134F8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3131" w:type="dxa"/>
            <w:vMerge w:val="continue"/>
            <w:tcBorders>
              <w:top w:val="nil"/>
            </w:tcBorders>
            <w:shd w:val="clear" w:color="auto" w:fill="E4E4E4"/>
            <w:textDirection w:val="btLr"/>
          </w:tcPr>
          <w:p w14:paraId="42D1D985">
            <w:pPr>
              <w:rPr>
                <w:sz w:val="2"/>
                <w:szCs w:val="2"/>
              </w:rPr>
            </w:pPr>
          </w:p>
        </w:tc>
        <w:tc>
          <w:tcPr>
            <w:tcW w:w="12038" w:type="dxa"/>
            <w:gridSpan w:val="4"/>
            <w:shd w:val="clear" w:color="auto" w:fill="D0CECE"/>
          </w:tcPr>
          <w:p w14:paraId="2FB81DB6">
            <w:pPr>
              <w:pStyle w:val="8"/>
              <w:spacing w:line="273" w:lineRule="exact"/>
              <w:ind w:left="105"/>
              <w:rPr>
                <w:b/>
                <w:sz w:val="24"/>
              </w:rPr>
            </w:pPr>
            <w:r>
              <w:rPr>
                <w:b/>
                <w:sz w:val="24"/>
              </w:rPr>
              <w:t>2.Формування</w:t>
            </w:r>
            <w:r>
              <w:rPr>
                <w:b/>
                <w:spacing w:val="-9"/>
                <w:sz w:val="24"/>
              </w:rPr>
              <w:t xml:space="preserve"> </w:t>
            </w:r>
            <w:r>
              <w:rPr>
                <w:b/>
                <w:sz w:val="24"/>
              </w:rPr>
              <w:t>відносин</w:t>
            </w:r>
            <w:r>
              <w:rPr>
                <w:b/>
                <w:spacing w:val="-4"/>
                <w:sz w:val="24"/>
              </w:rPr>
              <w:t xml:space="preserve"> </w:t>
            </w:r>
            <w:r>
              <w:rPr>
                <w:b/>
                <w:sz w:val="24"/>
              </w:rPr>
              <w:t>довіри,</w:t>
            </w:r>
            <w:r>
              <w:rPr>
                <w:b/>
                <w:spacing w:val="-7"/>
                <w:sz w:val="24"/>
              </w:rPr>
              <w:t xml:space="preserve"> </w:t>
            </w:r>
            <w:r>
              <w:rPr>
                <w:b/>
                <w:sz w:val="24"/>
              </w:rPr>
              <w:t>прозорості,</w:t>
            </w:r>
            <w:r>
              <w:rPr>
                <w:b/>
                <w:spacing w:val="-2"/>
                <w:sz w:val="24"/>
              </w:rPr>
              <w:t xml:space="preserve"> </w:t>
            </w:r>
            <w:r>
              <w:rPr>
                <w:b/>
                <w:sz w:val="24"/>
              </w:rPr>
              <w:t>дотримання</w:t>
            </w:r>
            <w:r>
              <w:rPr>
                <w:b/>
                <w:spacing w:val="-9"/>
                <w:sz w:val="24"/>
              </w:rPr>
              <w:t xml:space="preserve"> </w:t>
            </w:r>
            <w:r>
              <w:rPr>
                <w:b/>
                <w:sz w:val="24"/>
              </w:rPr>
              <w:t>етичних</w:t>
            </w:r>
            <w:r>
              <w:rPr>
                <w:b/>
                <w:spacing w:val="-8"/>
                <w:sz w:val="24"/>
              </w:rPr>
              <w:t xml:space="preserve"> </w:t>
            </w:r>
            <w:r>
              <w:rPr>
                <w:b/>
                <w:spacing w:val="-4"/>
                <w:sz w:val="24"/>
              </w:rPr>
              <w:t>норм</w:t>
            </w:r>
          </w:p>
        </w:tc>
      </w:tr>
    </w:tbl>
    <w:p w14:paraId="74858465">
      <w:pPr>
        <w:pStyle w:val="8"/>
        <w:spacing w:after="0" w:line="273" w:lineRule="exact"/>
        <w:rPr>
          <w:b/>
          <w:sz w:val="24"/>
        </w:rPr>
        <w:sectPr>
          <w:pgSz w:w="16840" w:h="11910" w:orient="landscape"/>
          <w:pgMar w:top="540" w:right="0" w:bottom="280"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31"/>
        <w:gridCol w:w="5906"/>
        <w:gridCol w:w="2449"/>
        <w:gridCol w:w="2026"/>
        <w:gridCol w:w="1657"/>
      </w:tblGrid>
      <w:tr w14:paraId="4061D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1" w:hRule="atLeast"/>
        </w:trPr>
        <w:tc>
          <w:tcPr>
            <w:tcW w:w="3131" w:type="dxa"/>
            <w:vMerge w:val="restart"/>
          </w:tcPr>
          <w:p w14:paraId="361268EB">
            <w:pPr>
              <w:pStyle w:val="8"/>
              <w:rPr>
                <w:sz w:val="24"/>
              </w:rPr>
            </w:pPr>
          </w:p>
        </w:tc>
        <w:tc>
          <w:tcPr>
            <w:tcW w:w="5906" w:type="dxa"/>
          </w:tcPr>
          <w:p w14:paraId="69B471FF">
            <w:pPr>
              <w:pStyle w:val="8"/>
              <w:spacing w:line="278" w:lineRule="auto"/>
              <w:ind w:left="105" w:right="222"/>
              <w:rPr>
                <w:sz w:val="24"/>
              </w:rPr>
            </w:pPr>
            <w:r>
              <w:rPr>
                <w:sz w:val="24"/>
              </w:rPr>
              <w:t>Створення та поповнення банку електронних публікацій</w:t>
            </w:r>
            <w:r>
              <w:rPr>
                <w:spacing w:val="-15"/>
                <w:sz w:val="24"/>
              </w:rPr>
              <w:t xml:space="preserve"> </w:t>
            </w:r>
            <w:r>
              <w:rPr>
                <w:sz w:val="24"/>
              </w:rPr>
              <w:t>педагогічних</w:t>
            </w:r>
            <w:r>
              <w:rPr>
                <w:spacing w:val="-15"/>
                <w:sz w:val="24"/>
              </w:rPr>
              <w:t xml:space="preserve"> </w:t>
            </w:r>
            <w:r>
              <w:rPr>
                <w:sz w:val="24"/>
              </w:rPr>
              <w:t>працівників,</w:t>
            </w:r>
            <w:r>
              <w:rPr>
                <w:spacing w:val="-13"/>
                <w:sz w:val="24"/>
              </w:rPr>
              <w:t xml:space="preserve"> </w:t>
            </w:r>
            <w:r>
              <w:rPr>
                <w:sz w:val="24"/>
              </w:rPr>
              <w:t>надання допомоги у розміщенні</w:t>
            </w:r>
          </w:p>
        </w:tc>
        <w:tc>
          <w:tcPr>
            <w:tcW w:w="2449" w:type="dxa"/>
          </w:tcPr>
          <w:p w14:paraId="0E49CA10">
            <w:pPr>
              <w:pStyle w:val="8"/>
              <w:spacing w:line="268" w:lineRule="exact"/>
              <w:ind w:left="109"/>
              <w:rPr>
                <w:sz w:val="24"/>
              </w:rPr>
            </w:pPr>
            <w:r>
              <w:rPr>
                <w:spacing w:val="-2"/>
                <w:sz w:val="24"/>
              </w:rPr>
              <w:t>сертифікати</w:t>
            </w:r>
          </w:p>
        </w:tc>
        <w:tc>
          <w:tcPr>
            <w:tcW w:w="2026" w:type="dxa"/>
          </w:tcPr>
          <w:p w14:paraId="62928890">
            <w:pPr>
              <w:pStyle w:val="8"/>
              <w:spacing w:line="280" w:lineRule="auto"/>
              <w:ind w:left="109" w:right="718"/>
              <w:rPr>
                <w:sz w:val="24"/>
              </w:rPr>
            </w:pPr>
            <w:r>
              <w:rPr>
                <w:spacing w:val="-2"/>
                <w:sz w:val="24"/>
              </w:rPr>
              <w:t>Заступники директора</w:t>
            </w:r>
          </w:p>
        </w:tc>
        <w:tc>
          <w:tcPr>
            <w:tcW w:w="1657" w:type="dxa"/>
          </w:tcPr>
          <w:p w14:paraId="224B1038">
            <w:pPr>
              <w:pStyle w:val="8"/>
              <w:spacing w:line="280" w:lineRule="auto"/>
              <w:ind w:left="104"/>
              <w:rPr>
                <w:sz w:val="24"/>
              </w:rPr>
            </w:pPr>
            <w:r>
              <w:rPr>
                <w:spacing w:val="-2"/>
                <w:sz w:val="24"/>
              </w:rPr>
              <w:t>протягом місяця</w:t>
            </w:r>
          </w:p>
        </w:tc>
      </w:tr>
      <w:tr w14:paraId="7A5C7B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3131" w:type="dxa"/>
            <w:vMerge w:val="continue"/>
            <w:tcBorders>
              <w:top w:val="nil"/>
            </w:tcBorders>
          </w:tcPr>
          <w:p w14:paraId="718743D6">
            <w:pPr>
              <w:rPr>
                <w:sz w:val="2"/>
                <w:szCs w:val="2"/>
              </w:rPr>
            </w:pPr>
          </w:p>
        </w:tc>
        <w:tc>
          <w:tcPr>
            <w:tcW w:w="5906" w:type="dxa"/>
          </w:tcPr>
          <w:p w14:paraId="07F67429">
            <w:pPr>
              <w:pStyle w:val="8"/>
              <w:spacing w:line="273" w:lineRule="exact"/>
              <w:ind w:left="105"/>
              <w:rPr>
                <w:sz w:val="24"/>
              </w:rPr>
            </w:pPr>
            <w:r>
              <w:rPr>
                <w:sz w:val="24"/>
              </w:rPr>
              <w:t>Підготовка</w:t>
            </w:r>
            <w:r>
              <w:rPr>
                <w:spacing w:val="-7"/>
                <w:sz w:val="24"/>
              </w:rPr>
              <w:t xml:space="preserve"> </w:t>
            </w:r>
            <w:r>
              <w:rPr>
                <w:sz w:val="24"/>
              </w:rPr>
              <w:t>та</w:t>
            </w:r>
            <w:r>
              <w:rPr>
                <w:spacing w:val="-9"/>
                <w:sz w:val="24"/>
              </w:rPr>
              <w:t xml:space="preserve"> </w:t>
            </w:r>
            <w:r>
              <w:rPr>
                <w:sz w:val="24"/>
              </w:rPr>
              <w:t>оприлюднення</w:t>
            </w:r>
            <w:r>
              <w:rPr>
                <w:spacing w:val="-6"/>
                <w:sz w:val="24"/>
              </w:rPr>
              <w:t xml:space="preserve"> </w:t>
            </w:r>
            <w:r>
              <w:rPr>
                <w:sz w:val="24"/>
              </w:rPr>
              <w:t>атестаційних</w:t>
            </w:r>
            <w:r>
              <w:rPr>
                <w:spacing w:val="-9"/>
                <w:sz w:val="24"/>
              </w:rPr>
              <w:t xml:space="preserve"> </w:t>
            </w:r>
            <w:r>
              <w:rPr>
                <w:spacing w:val="-2"/>
                <w:sz w:val="24"/>
              </w:rPr>
              <w:t>листів</w:t>
            </w:r>
          </w:p>
        </w:tc>
        <w:tc>
          <w:tcPr>
            <w:tcW w:w="2449" w:type="dxa"/>
          </w:tcPr>
          <w:p w14:paraId="3159249B">
            <w:pPr>
              <w:pStyle w:val="8"/>
              <w:spacing w:line="273" w:lineRule="exact"/>
              <w:ind w:left="109"/>
              <w:rPr>
                <w:sz w:val="24"/>
              </w:rPr>
            </w:pPr>
            <w:r>
              <w:rPr>
                <w:spacing w:val="-4"/>
                <w:sz w:val="24"/>
              </w:rPr>
              <w:t>листи</w:t>
            </w:r>
          </w:p>
        </w:tc>
        <w:tc>
          <w:tcPr>
            <w:tcW w:w="2026" w:type="dxa"/>
          </w:tcPr>
          <w:p w14:paraId="527BC4FD">
            <w:pPr>
              <w:pStyle w:val="8"/>
              <w:spacing w:line="273" w:lineRule="exact"/>
              <w:ind w:left="109"/>
              <w:rPr>
                <w:sz w:val="24"/>
              </w:rPr>
            </w:pPr>
            <w:r>
              <w:rPr>
                <w:spacing w:val="-2"/>
                <w:sz w:val="24"/>
              </w:rPr>
              <w:t>Директор</w:t>
            </w:r>
          </w:p>
        </w:tc>
        <w:tc>
          <w:tcPr>
            <w:tcW w:w="1657" w:type="dxa"/>
          </w:tcPr>
          <w:p w14:paraId="648EAEDA">
            <w:pPr>
              <w:pStyle w:val="8"/>
              <w:spacing w:line="273" w:lineRule="exact"/>
              <w:ind w:left="104"/>
              <w:rPr>
                <w:sz w:val="24"/>
              </w:rPr>
            </w:pPr>
            <w:r>
              <w:rPr>
                <w:sz w:val="24"/>
              </w:rPr>
              <w:t>до</w:t>
            </w:r>
            <w:r>
              <w:rPr>
                <w:spacing w:val="3"/>
                <w:sz w:val="24"/>
              </w:rPr>
              <w:t xml:space="preserve"> </w:t>
            </w:r>
            <w:r>
              <w:rPr>
                <w:spacing w:val="-2"/>
                <w:sz w:val="24"/>
              </w:rPr>
              <w:t>25.03</w:t>
            </w:r>
          </w:p>
        </w:tc>
      </w:tr>
      <w:tr w14:paraId="49C9E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3131" w:type="dxa"/>
            <w:vMerge w:val="continue"/>
            <w:tcBorders>
              <w:top w:val="nil"/>
            </w:tcBorders>
          </w:tcPr>
          <w:p w14:paraId="3697F615">
            <w:pPr>
              <w:rPr>
                <w:sz w:val="2"/>
                <w:szCs w:val="2"/>
              </w:rPr>
            </w:pPr>
          </w:p>
        </w:tc>
        <w:tc>
          <w:tcPr>
            <w:tcW w:w="12038" w:type="dxa"/>
            <w:gridSpan w:val="4"/>
            <w:shd w:val="clear" w:color="auto" w:fill="E4E4E4"/>
          </w:tcPr>
          <w:p w14:paraId="08141E4A">
            <w:pPr>
              <w:pStyle w:val="8"/>
              <w:spacing w:line="280" w:lineRule="auto"/>
              <w:ind w:left="105"/>
              <w:rPr>
                <w:b/>
                <w:sz w:val="24"/>
              </w:rPr>
            </w:pPr>
            <w:r>
              <w:rPr>
                <w:b/>
                <w:sz w:val="24"/>
              </w:rPr>
              <w:t>3.Ефективність</w:t>
            </w:r>
            <w:r>
              <w:rPr>
                <w:b/>
                <w:spacing w:val="-5"/>
                <w:sz w:val="24"/>
              </w:rPr>
              <w:t xml:space="preserve"> </w:t>
            </w:r>
            <w:r>
              <w:rPr>
                <w:b/>
                <w:sz w:val="24"/>
              </w:rPr>
              <w:t>кадрової</w:t>
            </w:r>
            <w:r>
              <w:rPr>
                <w:b/>
                <w:spacing w:val="-8"/>
                <w:sz w:val="24"/>
              </w:rPr>
              <w:t xml:space="preserve"> </w:t>
            </w:r>
            <w:r>
              <w:rPr>
                <w:b/>
                <w:sz w:val="24"/>
              </w:rPr>
              <w:t>політики</w:t>
            </w:r>
            <w:r>
              <w:rPr>
                <w:b/>
                <w:spacing w:val="-7"/>
                <w:sz w:val="24"/>
              </w:rPr>
              <w:t xml:space="preserve"> </w:t>
            </w:r>
            <w:r>
              <w:rPr>
                <w:b/>
                <w:sz w:val="24"/>
              </w:rPr>
              <w:t>та забезпечення</w:t>
            </w:r>
            <w:r>
              <w:rPr>
                <w:b/>
                <w:spacing w:val="-4"/>
                <w:sz w:val="24"/>
              </w:rPr>
              <w:t xml:space="preserve"> </w:t>
            </w:r>
            <w:r>
              <w:rPr>
                <w:b/>
                <w:sz w:val="24"/>
              </w:rPr>
              <w:t>можливостей</w:t>
            </w:r>
            <w:r>
              <w:rPr>
                <w:b/>
                <w:spacing w:val="-3"/>
                <w:sz w:val="24"/>
              </w:rPr>
              <w:t xml:space="preserve"> </w:t>
            </w:r>
            <w:r>
              <w:rPr>
                <w:b/>
                <w:sz w:val="24"/>
              </w:rPr>
              <w:t>для</w:t>
            </w:r>
            <w:r>
              <w:rPr>
                <w:b/>
                <w:spacing w:val="-4"/>
                <w:sz w:val="24"/>
              </w:rPr>
              <w:t xml:space="preserve"> </w:t>
            </w:r>
            <w:r>
              <w:rPr>
                <w:b/>
                <w:sz w:val="24"/>
              </w:rPr>
              <w:t>професійного</w:t>
            </w:r>
            <w:r>
              <w:rPr>
                <w:b/>
                <w:spacing w:val="-8"/>
                <w:sz w:val="24"/>
              </w:rPr>
              <w:t xml:space="preserve"> </w:t>
            </w:r>
            <w:r>
              <w:rPr>
                <w:b/>
                <w:sz w:val="24"/>
              </w:rPr>
              <w:t>розвитку</w:t>
            </w:r>
            <w:r>
              <w:rPr>
                <w:b/>
                <w:spacing w:val="-3"/>
                <w:sz w:val="24"/>
              </w:rPr>
              <w:t xml:space="preserve"> </w:t>
            </w:r>
            <w:r>
              <w:rPr>
                <w:b/>
                <w:sz w:val="24"/>
              </w:rPr>
              <w:t xml:space="preserve">педагогічних </w:t>
            </w:r>
            <w:r>
              <w:rPr>
                <w:b/>
                <w:spacing w:val="-2"/>
                <w:sz w:val="24"/>
              </w:rPr>
              <w:t>працівників</w:t>
            </w:r>
          </w:p>
        </w:tc>
      </w:tr>
      <w:tr w14:paraId="28528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3131" w:type="dxa"/>
            <w:vMerge w:val="continue"/>
            <w:tcBorders>
              <w:top w:val="nil"/>
            </w:tcBorders>
          </w:tcPr>
          <w:p w14:paraId="185751DF">
            <w:pPr>
              <w:rPr>
                <w:sz w:val="2"/>
                <w:szCs w:val="2"/>
              </w:rPr>
            </w:pPr>
          </w:p>
        </w:tc>
        <w:tc>
          <w:tcPr>
            <w:tcW w:w="5906" w:type="dxa"/>
          </w:tcPr>
          <w:p w14:paraId="631E7321">
            <w:pPr>
              <w:pStyle w:val="8"/>
              <w:spacing w:line="280" w:lineRule="auto"/>
              <w:ind w:left="105"/>
              <w:rPr>
                <w:sz w:val="24"/>
              </w:rPr>
            </w:pPr>
            <w:r>
              <w:rPr>
                <w:sz w:val="24"/>
              </w:rPr>
              <w:t>Залучення</w:t>
            </w:r>
            <w:r>
              <w:rPr>
                <w:spacing w:val="-10"/>
                <w:sz w:val="24"/>
              </w:rPr>
              <w:t xml:space="preserve"> </w:t>
            </w:r>
            <w:r>
              <w:rPr>
                <w:sz w:val="24"/>
              </w:rPr>
              <w:t>вчителів</w:t>
            </w:r>
            <w:r>
              <w:rPr>
                <w:spacing w:val="-9"/>
                <w:sz w:val="24"/>
              </w:rPr>
              <w:t xml:space="preserve"> </w:t>
            </w:r>
            <w:r>
              <w:rPr>
                <w:sz w:val="24"/>
              </w:rPr>
              <w:t>до</w:t>
            </w:r>
            <w:r>
              <w:rPr>
                <w:spacing w:val="-7"/>
                <w:sz w:val="24"/>
              </w:rPr>
              <w:t xml:space="preserve"> </w:t>
            </w:r>
            <w:r>
              <w:rPr>
                <w:sz w:val="24"/>
              </w:rPr>
              <w:t>курсів,</w:t>
            </w:r>
            <w:r>
              <w:rPr>
                <w:spacing w:val="-9"/>
                <w:sz w:val="24"/>
              </w:rPr>
              <w:t xml:space="preserve"> </w:t>
            </w:r>
            <w:r>
              <w:rPr>
                <w:sz w:val="24"/>
              </w:rPr>
              <w:t>вебінарів</w:t>
            </w:r>
            <w:r>
              <w:rPr>
                <w:spacing w:val="-9"/>
                <w:sz w:val="24"/>
              </w:rPr>
              <w:t xml:space="preserve"> </w:t>
            </w:r>
            <w:r>
              <w:rPr>
                <w:sz w:val="24"/>
              </w:rPr>
              <w:t>щодо підвищення професійного рівня</w:t>
            </w:r>
          </w:p>
        </w:tc>
        <w:tc>
          <w:tcPr>
            <w:tcW w:w="2449" w:type="dxa"/>
          </w:tcPr>
          <w:p w14:paraId="776E4A45">
            <w:pPr>
              <w:pStyle w:val="8"/>
              <w:spacing w:line="268" w:lineRule="exact"/>
              <w:ind w:left="109"/>
              <w:rPr>
                <w:sz w:val="24"/>
              </w:rPr>
            </w:pPr>
            <w:r>
              <w:rPr>
                <w:spacing w:val="-2"/>
                <w:sz w:val="24"/>
              </w:rPr>
              <w:t>сертифікати</w:t>
            </w:r>
          </w:p>
        </w:tc>
        <w:tc>
          <w:tcPr>
            <w:tcW w:w="2026" w:type="dxa"/>
          </w:tcPr>
          <w:p w14:paraId="3D712C09">
            <w:pPr>
              <w:pStyle w:val="8"/>
              <w:spacing w:line="280" w:lineRule="auto"/>
              <w:ind w:left="109"/>
              <w:rPr>
                <w:sz w:val="24"/>
              </w:rPr>
            </w:pPr>
            <w:r>
              <w:rPr>
                <w:spacing w:val="-2"/>
                <w:sz w:val="24"/>
              </w:rPr>
              <w:t>Педагогічні працівники</w:t>
            </w:r>
          </w:p>
        </w:tc>
        <w:tc>
          <w:tcPr>
            <w:tcW w:w="1657" w:type="dxa"/>
          </w:tcPr>
          <w:p w14:paraId="255E3D5F">
            <w:pPr>
              <w:pStyle w:val="8"/>
              <w:spacing w:line="280" w:lineRule="auto"/>
              <w:ind w:left="104"/>
              <w:rPr>
                <w:sz w:val="24"/>
              </w:rPr>
            </w:pPr>
            <w:r>
              <w:rPr>
                <w:spacing w:val="-2"/>
                <w:sz w:val="24"/>
              </w:rPr>
              <w:t>протягом місяця</w:t>
            </w:r>
          </w:p>
        </w:tc>
      </w:tr>
      <w:tr w14:paraId="49BE1C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3131" w:type="dxa"/>
            <w:vMerge w:val="continue"/>
            <w:tcBorders>
              <w:top w:val="nil"/>
            </w:tcBorders>
          </w:tcPr>
          <w:p w14:paraId="7AE7666D">
            <w:pPr>
              <w:rPr>
                <w:sz w:val="2"/>
                <w:szCs w:val="2"/>
              </w:rPr>
            </w:pPr>
          </w:p>
        </w:tc>
        <w:tc>
          <w:tcPr>
            <w:tcW w:w="5906" w:type="dxa"/>
          </w:tcPr>
          <w:p w14:paraId="38878631">
            <w:pPr>
              <w:pStyle w:val="8"/>
              <w:spacing w:line="276" w:lineRule="auto"/>
              <w:ind w:left="105"/>
              <w:rPr>
                <w:sz w:val="24"/>
              </w:rPr>
            </w:pPr>
            <w:r>
              <w:rPr>
                <w:sz w:val="24"/>
              </w:rPr>
              <w:t>Підготовка</w:t>
            </w:r>
            <w:r>
              <w:rPr>
                <w:spacing w:val="-7"/>
                <w:sz w:val="24"/>
              </w:rPr>
              <w:t xml:space="preserve"> </w:t>
            </w:r>
            <w:r>
              <w:rPr>
                <w:sz w:val="24"/>
              </w:rPr>
              <w:t>матеріалів</w:t>
            </w:r>
            <w:r>
              <w:rPr>
                <w:spacing w:val="-6"/>
                <w:sz w:val="24"/>
              </w:rPr>
              <w:t xml:space="preserve"> </w:t>
            </w:r>
            <w:r>
              <w:rPr>
                <w:sz w:val="24"/>
              </w:rPr>
              <w:t>для</w:t>
            </w:r>
            <w:r>
              <w:rPr>
                <w:spacing w:val="-2"/>
                <w:sz w:val="24"/>
              </w:rPr>
              <w:t xml:space="preserve"> </w:t>
            </w:r>
            <w:r>
              <w:rPr>
                <w:sz w:val="24"/>
              </w:rPr>
              <w:t>участі</w:t>
            </w:r>
            <w:r>
              <w:rPr>
                <w:spacing w:val="-11"/>
                <w:sz w:val="24"/>
              </w:rPr>
              <w:t xml:space="preserve"> </w:t>
            </w:r>
            <w:r>
              <w:rPr>
                <w:sz w:val="24"/>
              </w:rPr>
              <w:t>у</w:t>
            </w:r>
            <w:r>
              <w:rPr>
                <w:spacing w:val="-15"/>
                <w:sz w:val="24"/>
              </w:rPr>
              <w:t xml:space="preserve"> </w:t>
            </w:r>
            <w:r>
              <w:rPr>
                <w:sz w:val="24"/>
              </w:rPr>
              <w:t xml:space="preserve">Інтернет-семінарах, </w:t>
            </w:r>
            <w:r>
              <w:rPr>
                <w:spacing w:val="-2"/>
                <w:sz w:val="24"/>
              </w:rPr>
              <w:t>конференціях</w:t>
            </w:r>
          </w:p>
        </w:tc>
        <w:tc>
          <w:tcPr>
            <w:tcW w:w="2449" w:type="dxa"/>
          </w:tcPr>
          <w:p w14:paraId="718C60C5">
            <w:pPr>
              <w:pStyle w:val="8"/>
              <w:spacing w:line="268" w:lineRule="exact"/>
              <w:ind w:left="109"/>
              <w:rPr>
                <w:sz w:val="24"/>
              </w:rPr>
            </w:pPr>
            <w:r>
              <w:rPr>
                <w:spacing w:val="-2"/>
                <w:sz w:val="24"/>
              </w:rPr>
              <w:t>сертифікати</w:t>
            </w:r>
          </w:p>
        </w:tc>
        <w:tc>
          <w:tcPr>
            <w:tcW w:w="2026" w:type="dxa"/>
          </w:tcPr>
          <w:p w14:paraId="05BE2267">
            <w:pPr>
              <w:pStyle w:val="8"/>
              <w:spacing w:line="276" w:lineRule="auto"/>
              <w:ind w:left="109"/>
              <w:rPr>
                <w:sz w:val="24"/>
              </w:rPr>
            </w:pPr>
            <w:r>
              <w:rPr>
                <w:spacing w:val="-2"/>
                <w:sz w:val="24"/>
              </w:rPr>
              <w:t>Педагогічні працівники</w:t>
            </w:r>
          </w:p>
        </w:tc>
        <w:tc>
          <w:tcPr>
            <w:tcW w:w="1657" w:type="dxa"/>
          </w:tcPr>
          <w:p w14:paraId="4FA8B5AB">
            <w:pPr>
              <w:pStyle w:val="8"/>
              <w:spacing w:line="276" w:lineRule="auto"/>
              <w:ind w:left="104"/>
              <w:rPr>
                <w:sz w:val="24"/>
              </w:rPr>
            </w:pPr>
            <w:r>
              <w:rPr>
                <w:spacing w:val="-2"/>
                <w:sz w:val="24"/>
              </w:rPr>
              <w:t>протягом місяця</w:t>
            </w:r>
          </w:p>
        </w:tc>
      </w:tr>
      <w:tr w14:paraId="7599E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3131" w:type="dxa"/>
            <w:vMerge w:val="continue"/>
            <w:tcBorders>
              <w:top w:val="nil"/>
            </w:tcBorders>
          </w:tcPr>
          <w:p w14:paraId="51947EEA">
            <w:pPr>
              <w:rPr>
                <w:sz w:val="2"/>
                <w:szCs w:val="2"/>
              </w:rPr>
            </w:pPr>
          </w:p>
        </w:tc>
        <w:tc>
          <w:tcPr>
            <w:tcW w:w="12038" w:type="dxa"/>
            <w:gridSpan w:val="4"/>
            <w:shd w:val="clear" w:color="auto" w:fill="E4E4E4"/>
          </w:tcPr>
          <w:p w14:paraId="013776B0">
            <w:pPr>
              <w:pStyle w:val="8"/>
              <w:spacing w:line="276" w:lineRule="auto"/>
              <w:ind w:left="105"/>
              <w:rPr>
                <w:b/>
                <w:sz w:val="24"/>
              </w:rPr>
            </w:pPr>
            <w:r>
              <w:rPr>
                <w:b/>
                <w:sz w:val="24"/>
              </w:rPr>
              <w:t>4.</w:t>
            </w:r>
            <w:r>
              <w:rPr>
                <w:b/>
                <w:spacing w:val="-1"/>
                <w:sz w:val="24"/>
              </w:rPr>
              <w:t xml:space="preserve"> </w:t>
            </w:r>
            <w:r>
              <w:rPr>
                <w:b/>
                <w:sz w:val="24"/>
              </w:rPr>
              <w:t>Організація</w:t>
            </w:r>
            <w:r>
              <w:rPr>
                <w:b/>
                <w:spacing w:val="-8"/>
                <w:sz w:val="24"/>
              </w:rPr>
              <w:t xml:space="preserve"> </w:t>
            </w:r>
            <w:r>
              <w:rPr>
                <w:b/>
                <w:sz w:val="24"/>
              </w:rPr>
              <w:t>освітнього</w:t>
            </w:r>
            <w:r>
              <w:rPr>
                <w:b/>
                <w:spacing w:val="-8"/>
                <w:sz w:val="24"/>
              </w:rPr>
              <w:t xml:space="preserve"> </w:t>
            </w:r>
            <w:r>
              <w:rPr>
                <w:b/>
                <w:sz w:val="24"/>
              </w:rPr>
              <w:t>процесу</w:t>
            </w:r>
            <w:r>
              <w:rPr>
                <w:b/>
                <w:spacing w:val="-3"/>
                <w:sz w:val="24"/>
              </w:rPr>
              <w:t xml:space="preserve"> </w:t>
            </w:r>
            <w:r>
              <w:rPr>
                <w:b/>
                <w:sz w:val="24"/>
              </w:rPr>
              <w:t>на</w:t>
            </w:r>
            <w:r>
              <w:rPr>
                <w:b/>
                <w:spacing w:val="-8"/>
                <w:sz w:val="24"/>
              </w:rPr>
              <w:t xml:space="preserve"> </w:t>
            </w:r>
            <w:r>
              <w:rPr>
                <w:b/>
                <w:sz w:val="24"/>
              </w:rPr>
              <w:t>засадах</w:t>
            </w:r>
            <w:r>
              <w:rPr>
                <w:b/>
                <w:spacing w:val="-3"/>
                <w:sz w:val="24"/>
              </w:rPr>
              <w:t xml:space="preserve"> </w:t>
            </w:r>
            <w:r>
              <w:rPr>
                <w:b/>
                <w:sz w:val="24"/>
              </w:rPr>
              <w:t>людиноцентризму,</w:t>
            </w:r>
            <w:r>
              <w:rPr>
                <w:b/>
                <w:spacing w:val="-1"/>
                <w:sz w:val="24"/>
              </w:rPr>
              <w:t xml:space="preserve"> </w:t>
            </w:r>
            <w:r>
              <w:rPr>
                <w:b/>
                <w:sz w:val="24"/>
              </w:rPr>
              <w:t>прийняття</w:t>
            </w:r>
            <w:r>
              <w:rPr>
                <w:b/>
                <w:spacing w:val="-8"/>
                <w:sz w:val="24"/>
              </w:rPr>
              <w:t xml:space="preserve"> </w:t>
            </w:r>
            <w:r>
              <w:rPr>
                <w:b/>
                <w:sz w:val="24"/>
              </w:rPr>
              <w:t>управлінських</w:t>
            </w:r>
            <w:r>
              <w:rPr>
                <w:b/>
                <w:spacing w:val="-8"/>
                <w:sz w:val="24"/>
              </w:rPr>
              <w:t xml:space="preserve"> </w:t>
            </w:r>
            <w:r>
              <w:rPr>
                <w:b/>
                <w:sz w:val="24"/>
              </w:rPr>
              <w:t>рішень</w:t>
            </w:r>
            <w:r>
              <w:rPr>
                <w:b/>
                <w:spacing w:val="-1"/>
                <w:sz w:val="24"/>
              </w:rPr>
              <w:t xml:space="preserve"> </w:t>
            </w:r>
            <w:r>
              <w:rPr>
                <w:b/>
                <w:sz w:val="24"/>
              </w:rPr>
              <w:t>на</w:t>
            </w:r>
            <w:r>
              <w:rPr>
                <w:b/>
                <w:spacing w:val="-3"/>
                <w:sz w:val="24"/>
              </w:rPr>
              <w:t xml:space="preserve"> </w:t>
            </w:r>
            <w:r>
              <w:rPr>
                <w:b/>
                <w:sz w:val="24"/>
              </w:rPr>
              <w:t>основі конструктивної співпраці учасників освітнього процесу, взаємодії закладу освіти з місцевою громадою</w:t>
            </w:r>
          </w:p>
        </w:tc>
      </w:tr>
      <w:tr w14:paraId="3073A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0" w:hRule="atLeast"/>
        </w:trPr>
        <w:tc>
          <w:tcPr>
            <w:tcW w:w="3131" w:type="dxa"/>
            <w:vMerge w:val="continue"/>
            <w:tcBorders>
              <w:top w:val="nil"/>
            </w:tcBorders>
          </w:tcPr>
          <w:p w14:paraId="026457FC">
            <w:pPr>
              <w:rPr>
                <w:sz w:val="2"/>
                <w:szCs w:val="2"/>
              </w:rPr>
            </w:pPr>
          </w:p>
        </w:tc>
        <w:tc>
          <w:tcPr>
            <w:tcW w:w="5906" w:type="dxa"/>
          </w:tcPr>
          <w:p w14:paraId="6477AB04">
            <w:pPr>
              <w:pStyle w:val="8"/>
              <w:spacing w:line="268" w:lineRule="exact"/>
              <w:ind w:left="105"/>
              <w:rPr>
                <w:sz w:val="24"/>
              </w:rPr>
            </w:pPr>
            <w:r>
              <w:rPr>
                <w:sz w:val="24"/>
              </w:rPr>
              <w:t>Видати</w:t>
            </w:r>
            <w:r>
              <w:rPr>
                <w:spacing w:val="-3"/>
                <w:sz w:val="24"/>
              </w:rPr>
              <w:t xml:space="preserve"> </w:t>
            </w:r>
            <w:r>
              <w:rPr>
                <w:sz w:val="24"/>
              </w:rPr>
              <w:t>накази:</w:t>
            </w:r>
            <w:r>
              <w:rPr>
                <w:spacing w:val="-3"/>
                <w:sz w:val="24"/>
              </w:rPr>
              <w:t xml:space="preserve"> </w:t>
            </w:r>
            <w:r>
              <w:rPr>
                <w:spacing w:val="-2"/>
                <w:sz w:val="24"/>
              </w:rPr>
              <w:t>БЕРЕЗЕНЬ</w:t>
            </w:r>
          </w:p>
          <w:p w14:paraId="7335E0FC">
            <w:pPr>
              <w:pStyle w:val="8"/>
              <w:spacing w:before="242" w:line="276" w:lineRule="auto"/>
              <w:ind w:left="105"/>
              <w:rPr>
                <w:sz w:val="24"/>
              </w:rPr>
            </w:pPr>
            <w:r>
              <w:rPr>
                <w:sz w:val="24"/>
              </w:rPr>
              <w:t>Про</w:t>
            </w:r>
            <w:r>
              <w:rPr>
                <w:spacing w:val="-4"/>
                <w:sz w:val="24"/>
              </w:rPr>
              <w:t xml:space="preserve"> </w:t>
            </w:r>
            <w:r>
              <w:rPr>
                <w:sz w:val="24"/>
              </w:rPr>
              <w:t>участь</w:t>
            </w:r>
            <w:r>
              <w:rPr>
                <w:spacing w:val="-7"/>
                <w:sz w:val="24"/>
              </w:rPr>
              <w:t xml:space="preserve"> </w:t>
            </w:r>
            <w:r>
              <w:rPr>
                <w:sz w:val="24"/>
              </w:rPr>
              <w:t>в</w:t>
            </w:r>
            <w:r>
              <w:rPr>
                <w:spacing w:val="-7"/>
                <w:sz w:val="24"/>
              </w:rPr>
              <w:t xml:space="preserve"> </w:t>
            </w:r>
            <w:r>
              <w:rPr>
                <w:sz w:val="24"/>
              </w:rPr>
              <w:t>місячнику</w:t>
            </w:r>
            <w:r>
              <w:rPr>
                <w:spacing w:val="-15"/>
                <w:sz w:val="24"/>
              </w:rPr>
              <w:t xml:space="preserve"> </w:t>
            </w:r>
            <w:r>
              <w:rPr>
                <w:sz w:val="24"/>
              </w:rPr>
              <w:t>озеленення,</w:t>
            </w:r>
            <w:r>
              <w:rPr>
                <w:spacing w:val="-6"/>
                <w:sz w:val="24"/>
              </w:rPr>
              <w:t xml:space="preserve"> </w:t>
            </w:r>
            <w:r>
              <w:rPr>
                <w:sz w:val="24"/>
              </w:rPr>
              <w:t>прибирання</w:t>
            </w:r>
            <w:r>
              <w:rPr>
                <w:spacing w:val="-7"/>
                <w:sz w:val="24"/>
              </w:rPr>
              <w:t xml:space="preserve"> </w:t>
            </w:r>
            <w:r>
              <w:rPr>
                <w:sz w:val="24"/>
              </w:rPr>
              <w:t xml:space="preserve">та </w:t>
            </w:r>
            <w:r>
              <w:rPr>
                <w:spacing w:val="-2"/>
                <w:sz w:val="24"/>
              </w:rPr>
              <w:t>благоустрою</w:t>
            </w:r>
          </w:p>
          <w:p w14:paraId="77535EC0">
            <w:pPr>
              <w:pStyle w:val="8"/>
              <w:spacing w:before="201" w:line="276" w:lineRule="auto"/>
              <w:ind w:left="105"/>
              <w:rPr>
                <w:sz w:val="24"/>
              </w:rPr>
            </w:pPr>
            <w:r>
              <w:rPr>
                <w:sz w:val="24"/>
              </w:rPr>
              <w:t>Про</w:t>
            </w:r>
            <w:r>
              <w:rPr>
                <w:spacing w:val="-6"/>
                <w:sz w:val="24"/>
              </w:rPr>
              <w:t xml:space="preserve"> </w:t>
            </w:r>
            <w:r>
              <w:rPr>
                <w:sz w:val="24"/>
              </w:rPr>
              <w:t>результати</w:t>
            </w:r>
            <w:r>
              <w:rPr>
                <w:spacing w:val="-8"/>
                <w:sz w:val="24"/>
              </w:rPr>
              <w:t xml:space="preserve"> </w:t>
            </w:r>
            <w:r>
              <w:rPr>
                <w:sz w:val="24"/>
              </w:rPr>
              <w:t>атестації</w:t>
            </w:r>
            <w:r>
              <w:rPr>
                <w:spacing w:val="-13"/>
                <w:sz w:val="24"/>
              </w:rPr>
              <w:t xml:space="preserve"> </w:t>
            </w:r>
            <w:r>
              <w:rPr>
                <w:sz w:val="24"/>
              </w:rPr>
              <w:t>педагогічних</w:t>
            </w:r>
            <w:r>
              <w:rPr>
                <w:spacing w:val="-13"/>
                <w:sz w:val="24"/>
              </w:rPr>
              <w:t xml:space="preserve"> </w:t>
            </w:r>
            <w:r>
              <w:rPr>
                <w:sz w:val="24"/>
              </w:rPr>
              <w:t>працівників</w:t>
            </w:r>
            <w:r>
              <w:rPr>
                <w:spacing w:val="-4"/>
                <w:sz w:val="24"/>
              </w:rPr>
              <w:t xml:space="preserve"> </w:t>
            </w:r>
            <w:r>
              <w:rPr>
                <w:sz w:val="24"/>
              </w:rPr>
              <w:t>у 2025/2026 навчальному році</w:t>
            </w:r>
          </w:p>
          <w:p w14:paraId="644B989B">
            <w:pPr>
              <w:pStyle w:val="8"/>
              <w:spacing w:before="200" w:line="276" w:lineRule="auto"/>
              <w:ind w:left="105"/>
              <w:rPr>
                <w:sz w:val="24"/>
              </w:rPr>
            </w:pPr>
            <w:r>
              <w:rPr>
                <w:sz w:val="24"/>
              </w:rPr>
              <w:t>Про</w:t>
            </w:r>
            <w:r>
              <w:rPr>
                <w:spacing w:val="40"/>
                <w:sz w:val="24"/>
              </w:rPr>
              <w:t xml:space="preserve"> </w:t>
            </w:r>
            <w:r>
              <w:rPr>
                <w:sz w:val="24"/>
              </w:rPr>
              <w:t>організацію</w:t>
            </w:r>
            <w:r>
              <w:rPr>
                <w:spacing w:val="-5"/>
                <w:sz w:val="24"/>
              </w:rPr>
              <w:t xml:space="preserve"> </w:t>
            </w:r>
            <w:r>
              <w:rPr>
                <w:sz w:val="24"/>
              </w:rPr>
              <w:t>роботи</w:t>
            </w:r>
            <w:r>
              <w:rPr>
                <w:spacing w:val="-6"/>
                <w:sz w:val="24"/>
              </w:rPr>
              <w:t xml:space="preserve"> </w:t>
            </w:r>
            <w:r>
              <w:rPr>
                <w:sz w:val="24"/>
              </w:rPr>
              <w:t>закладу</w:t>
            </w:r>
            <w:r>
              <w:rPr>
                <w:spacing w:val="-12"/>
                <w:sz w:val="24"/>
              </w:rPr>
              <w:t xml:space="preserve"> </w:t>
            </w:r>
            <w:r>
              <w:rPr>
                <w:sz w:val="24"/>
              </w:rPr>
              <w:t>під</w:t>
            </w:r>
            <w:r>
              <w:rPr>
                <w:spacing w:val="-5"/>
                <w:sz w:val="24"/>
              </w:rPr>
              <w:t xml:space="preserve"> </w:t>
            </w:r>
            <w:r>
              <w:rPr>
                <w:sz w:val="24"/>
              </w:rPr>
              <w:t>час</w:t>
            </w:r>
            <w:r>
              <w:rPr>
                <w:spacing w:val="-4"/>
                <w:sz w:val="24"/>
              </w:rPr>
              <w:t xml:space="preserve"> </w:t>
            </w:r>
            <w:r>
              <w:rPr>
                <w:sz w:val="24"/>
              </w:rPr>
              <w:t>весняних канікул у</w:t>
            </w:r>
            <w:r>
              <w:rPr>
                <w:spacing w:val="40"/>
                <w:sz w:val="24"/>
              </w:rPr>
              <w:t xml:space="preserve"> </w:t>
            </w:r>
            <w:r>
              <w:rPr>
                <w:sz w:val="24"/>
              </w:rPr>
              <w:t>2025/2026 навчальному році</w:t>
            </w:r>
          </w:p>
          <w:p w14:paraId="718AE341">
            <w:pPr>
              <w:pStyle w:val="8"/>
              <w:spacing w:before="201" w:line="276" w:lineRule="auto"/>
              <w:ind w:left="105"/>
              <w:rPr>
                <w:sz w:val="24"/>
              </w:rPr>
            </w:pPr>
            <w:r>
              <w:rPr>
                <w:sz w:val="24"/>
              </w:rPr>
              <w:t>Про</w:t>
            </w:r>
            <w:r>
              <w:rPr>
                <w:spacing w:val="-3"/>
                <w:sz w:val="24"/>
              </w:rPr>
              <w:t xml:space="preserve"> </w:t>
            </w:r>
            <w:r>
              <w:rPr>
                <w:sz w:val="24"/>
              </w:rPr>
              <w:t>порядок</w:t>
            </w:r>
            <w:r>
              <w:rPr>
                <w:spacing w:val="-8"/>
                <w:sz w:val="24"/>
              </w:rPr>
              <w:t xml:space="preserve"> </w:t>
            </w:r>
            <w:r>
              <w:rPr>
                <w:sz w:val="24"/>
              </w:rPr>
              <w:t>прийому</w:t>
            </w:r>
            <w:r>
              <w:rPr>
                <w:spacing w:val="-11"/>
                <w:sz w:val="24"/>
              </w:rPr>
              <w:t xml:space="preserve"> </w:t>
            </w:r>
            <w:r>
              <w:rPr>
                <w:sz w:val="24"/>
              </w:rPr>
              <w:t>дітей</w:t>
            </w:r>
            <w:r>
              <w:rPr>
                <w:spacing w:val="-2"/>
                <w:sz w:val="24"/>
              </w:rPr>
              <w:t xml:space="preserve"> </w:t>
            </w:r>
            <w:r>
              <w:rPr>
                <w:sz w:val="24"/>
              </w:rPr>
              <w:t>до 1</w:t>
            </w:r>
            <w:r>
              <w:rPr>
                <w:spacing w:val="-2"/>
                <w:sz w:val="24"/>
              </w:rPr>
              <w:t xml:space="preserve"> </w:t>
            </w:r>
            <w:r>
              <w:rPr>
                <w:sz w:val="24"/>
              </w:rPr>
              <w:t>класу</w:t>
            </w:r>
            <w:r>
              <w:rPr>
                <w:spacing w:val="40"/>
                <w:sz w:val="24"/>
              </w:rPr>
              <w:t xml:space="preserve"> </w:t>
            </w:r>
            <w:r>
              <w:rPr>
                <w:sz w:val="24"/>
              </w:rPr>
              <w:t>закладу</w:t>
            </w:r>
            <w:r>
              <w:rPr>
                <w:spacing w:val="-7"/>
                <w:sz w:val="24"/>
              </w:rPr>
              <w:t xml:space="preserve"> </w:t>
            </w:r>
            <w:r>
              <w:rPr>
                <w:sz w:val="24"/>
              </w:rPr>
              <w:t>у</w:t>
            </w:r>
            <w:r>
              <w:rPr>
                <w:spacing w:val="-11"/>
                <w:sz w:val="24"/>
              </w:rPr>
              <w:t xml:space="preserve"> </w:t>
            </w:r>
            <w:r>
              <w:rPr>
                <w:sz w:val="24"/>
              </w:rPr>
              <w:t xml:space="preserve">2026 </w:t>
            </w:r>
            <w:r>
              <w:rPr>
                <w:spacing w:val="-4"/>
                <w:sz w:val="24"/>
              </w:rPr>
              <w:t>році</w:t>
            </w:r>
          </w:p>
        </w:tc>
        <w:tc>
          <w:tcPr>
            <w:tcW w:w="2449" w:type="dxa"/>
          </w:tcPr>
          <w:p w14:paraId="36E46AE9">
            <w:pPr>
              <w:pStyle w:val="8"/>
              <w:spacing w:line="268" w:lineRule="exact"/>
              <w:ind w:left="109"/>
              <w:rPr>
                <w:sz w:val="24"/>
              </w:rPr>
            </w:pPr>
            <w:r>
              <w:rPr>
                <w:spacing w:val="-2"/>
                <w:sz w:val="24"/>
              </w:rPr>
              <w:t>накази</w:t>
            </w:r>
          </w:p>
        </w:tc>
        <w:tc>
          <w:tcPr>
            <w:tcW w:w="2026" w:type="dxa"/>
          </w:tcPr>
          <w:p w14:paraId="50470B2C">
            <w:pPr>
              <w:pStyle w:val="8"/>
              <w:spacing w:line="268" w:lineRule="exact"/>
              <w:ind w:left="109"/>
              <w:rPr>
                <w:sz w:val="24"/>
              </w:rPr>
            </w:pPr>
            <w:r>
              <w:rPr>
                <w:spacing w:val="-2"/>
                <w:sz w:val="24"/>
              </w:rPr>
              <w:t>Директор</w:t>
            </w:r>
          </w:p>
        </w:tc>
        <w:tc>
          <w:tcPr>
            <w:tcW w:w="1657" w:type="dxa"/>
          </w:tcPr>
          <w:p w14:paraId="6F326E2B">
            <w:pPr>
              <w:pStyle w:val="8"/>
              <w:spacing w:line="268" w:lineRule="exact"/>
              <w:ind w:left="104"/>
              <w:rPr>
                <w:sz w:val="24"/>
              </w:rPr>
            </w:pPr>
            <w:r>
              <w:rPr>
                <w:sz w:val="24"/>
              </w:rPr>
              <w:t>до</w:t>
            </w:r>
            <w:r>
              <w:rPr>
                <w:spacing w:val="3"/>
                <w:sz w:val="24"/>
              </w:rPr>
              <w:t xml:space="preserve"> </w:t>
            </w:r>
            <w:r>
              <w:rPr>
                <w:spacing w:val="-2"/>
                <w:sz w:val="24"/>
              </w:rPr>
              <w:t>31.03</w:t>
            </w:r>
          </w:p>
        </w:tc>
      </w:tr>
    </w:tbl>
    <w:p w14:paraId="05C77AD0">
      <w:pPr>
        <w:pStyle w:val="8"/>
        <w:spacing w:after="0" w:line="268" w:lineRule="exact"/>
        <w:rPr>
          <w:sz w:val="24"/>
        </w:rPr>
        <w:sectPr>
          <w:pgSz w:w="16840" w:h="11910" w:orient="landscape"/>
          <w:pgMar w:top="540" w:right="0" w:bottom="280"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31"/>
        <w:gridCol w:w="5906"/>
        <w:gridCol w:w="2449"/>
        <w:gridCol w:w="2026"/>
        <w:gridCol w:w="1657"/>
      </w:tblGrid>
      <w:tr w14:paraId="61E20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0" w:hRule="atLeast"/>
        </w:trPr>
        <w:tc>
          <w:tcPr>
            <w:tcW w:w="3131" w:type="dxa"/>
            <w:vMerge w:val="restart"/>
          </w:tcPr>
          <w:p w14:paraId="265D7DB2">
            <w:pPr>
              <w:pStyle w:val="8"/>
              <w:rPr>
                <w:sz w:val="24"/>
              </w:rPr>
            </w:pPr>
          </w:p>
        </w:tc>
        <w:tc>
          <w:tcPr>
            <w:tcW w:w="5906" w:type="dxa"/>
          </w:tcPr>
          <w:p w14:paraId="7B5DEDE9">
            <w:pPr>
              <w:pStyle w:val="8"/>
              <w:spacing w:line="280" w:lineRule="auto"/>
              <w:ind w:left="105" w:right="222"/>
              <w:rPr>
                <w:sz w:val="24"/>
              </w:rPr>
            </w:pPr>
            <w:r>
              <w:rPr>
                <w:sz w:val="24"/>
              </w:rPr>
              <w:t>Про</w:t>
            </w:r>
            <w:r>
              <w:rPr>
                <w:spacing w:val="-12"/>
                <w:sz w:val="24"/>
              </w:rPr>
              <w:t xml:space="preserve"> </w:t>
            </w:r>
            <w:r>
              <w:rPr>
                <w:sz w:val="24"/>
              </w:rPr>
              <w:t>організацію</w:t>
            </w:r>
            <w:r>
              <w:rPr>
                <w:spacing w:val="-12"/>
                <w:sz w:val="24"/>
              </w:rPr>
              <w:t xml:space="preserve"> </w:t>
            </w:r>
            <w:r>
              <w:rPr>
                <w:sz w:val="24"/>
              </w:rPr>
              <w:t>та</w:t>
            </w:r>
            <w:r>
              <w:rPr>
                <w:spacing w:val="-12"/>
                <w:sz w:val="24"/>
              </w:rPr>
              <w:t xml:space="preserve"> </w:t>
            </w:r>
            <w:r>
              <w:rPr>
                <w:sz w:val="24"/>
              </w:rPr>
              <w:t>проведення</w:t>
            </w:r>
            <w:r>
              <w:rPr>
                <w:spacing w:val="-11"/>
                <w:sz w:val="24"/>
              </w:rPr>
              <w:t xml:space="preserve"> </w:t>
            </w:r>
            <w:r>
              <w:rPr>
                <w:sz w:val="24"/>
              </w:rPr>
              <w:t xml:space="preserve">Шевченківського </w:t>
            </w:r>
            <w:r>
              <w:rPr>
                <w:spacing w:val="-4"/>
                <w:sz w:val="24"/>
              </w:rPr>
              <w:t>тижня</w:t>
            </w:r>
          </w:p>
          <w:p w14:paraId="04356759">
            <w:pPr>
              <w:pStyle w:val="8"/>
              <w:spacing w:before="181" w:line="276" w:lineRule="auto"/>
              <w:ind w:left="105" w:right="222"/>
              <w:rPr>
                <w:sz w:val="24"/>
              </w:rPr>
            </w:pPr>
            <w:r>
              <w:rPr>
                <w:sz w:val="24"/>
              </w:rPr>
              <w:t>Про</w:t>
            </w:r>
            <w:r>
              <w:rPr>
                <w:spacing w:val="-6"/>
                <w:sz w:val="24"/>
              </w:rPr>
              <w:t xml:space="preserve"> </w:t>
            </w:r>
            <w:r>
              <w:rPr>
                <w:sz w:val="24"/>
              </w:rPr>
              <w:t>підготовку</w:t>
            </w:r>
            <w:r>
              <w:rPr>
                <w:spacing w:val="-14"/>
                <w:sz w:val="24"/>
              </w:rPr>
              <w:t xml:space="preserve"> </w:t>
            </w:r>
            <w:r>
              <w:rPr>
                <w:sz w:val="24"/>
              </w:rPr>
              <w:t>спортивних</w:t>
            </w:r>
            <w:r>
              <w:rPr>
                <w:spacing w:val="-9"/>
                <w:sz w:val="24"/>
              </w:rPr>
              <w:t xml:space="preserve"> </w:t>
            </w:r>
            <w:r>
              <w:rPr>
                <w:sz w:val="24"/>
              </w:rPr>
              <w:t>споруд</w:t>
            </w:r>
            <w:r>
              <w:rPr>
                <w:spacing w:val="-7"/>
                <w:sz w:val="24"/>
              </w:rPr>
              <w:t xml:space="preserve"> </w:t>
            </w:r>
            <w:r>
              <w:rPr>
                <w:sz w:val="24"/>
              </w:rPr>
              <w:t>до</w:t>
            </w:r>
            <w:r>
              <w:rPr>
                <w:spacing w:val="-1"/>
                <w:sz w:val="24"/>
              </w:rPr>
              <w:t xml:space="preserve"> </w:t>
            </w:r>
            <w:r>
              <w:rPr>
                <w:sz w:val="24"/>
              </w:rPr>
              <w:t>роботи</w:t>
            </w:r>
            <w:r>
              <w:rPr>
                <w:spacing w:val="-8"/>
                <w:sz w:val="24"/>
              </w:rPr>
              <w:t xml:space="preserve"> </w:t>
            </w:r>
            <w:r>
              <w:rPr>
                <w:sz w:val="24"/>
              </w:rPr>
              <w:t>в весняний період</w:t>
            </w:r>
          </w:p>
          <w:p w14:paraId="04A73F88">
            <w:pPr>
              <w:pStyle w:val="8"/>
              <w:spacing w:before="201" w:line="276" w:lineRule="auto"/>
              <w:ind w:left="105"/>
              <w:rPr>
                <w:sz w:val="24"/>
              </w:rPr>
            </w:pPr>
            <w:r>
              <w:rPr>
                <w:sz w:val="24"/>
              </w:rPr>
              <w:t>Про стан функціонування веб-сайту закладу, розміщення,</w:t>
            </w:r>
            <w:r>
              <w:rPr>
                <w:spacing w:val="-14"/>
                <w:sz w:val="24"/>
              </w:rPr>
              <w:t xml:space="preserve"> </w:t>
            </w:r>
            <w:r>
              <w:rPr>
                <w:sz w:val="24"/>
              </w:rPr>
              <w:t>оновлення</w:t>
            </w:r>
            <w:r>
              <w:rPr>
                <w:spacing w:val="-11"/>
                <w:sz w:val="24"/>
              </w:rPr>
              <w:t xml:space="preserve"> </w:t>
            </w:r>
            <w:r>
              <w:rPr>
                <w:sz w:val="24"/>
              </w:rPr>
              <w:t>інформації,</w:t>
            </w:r>
            <w:r>
              <w:rPr>
                <w:spacing w:val="-10"/>
                <w:sz w:val="24"/>
              </w:rPr>
              <w:t xml:space="preserve"> </w:t>
            </w:r>
            <w:r>
              <w:rPr>
                <w:sz w:val="24"/>
              </w:rPr>
              <w:t>що</w:t>
            </w:r>
            <w:r>
              <w:rPr>
                <w:spacing w:val="-11"/>
                <w:sz w:val="24"/>
              </w:rPr>
              <w:t xml:space="preserve"> </w:t>
            </w:r>
            <w:r>
              <w:rPr>
                <w:sz w:val="24"/>
              </w:rPr>
              <w:t>підлягає оприлюдненню на сайті закладу освіти</w:t>
            </w:r>
          </w:p>
          <w:p w14:paraId="195D2F4C">
            <w:pPr>
              <w:pStyle w:val="8"/>
              <w:spacing w:before="201" w:line="276" w:lineRule="auto"/>
              <w:ind w:left="105"/>
              <w:rPr>
                <w:sz w:val="24"/>
              </w:rPr>
            </w:pPr>
            <w:r>
              <w:rPr>
                <w:sz w:val="24"/>
              </w:rPr>
              <w:t>Про</w:t>
            </w:r>
            <w:r>
              <w:rPr>
                <w:spacing w:val="-5"/>
                <w:sz w:val="24"/>
              </w:rPr>
              <w:t xml:space="preserve"> </w:t>
            </w:r>
            <w:r>
              <w:rPr>
                <w:sz w:val="24"/>
              </w:rPr>
              <w:t>результати</w:t>
            </w:r>
            <w:r>
              <w:rPr>
                <w:spacing w:val="-7"/>
                <w:sz w:val="24"/>
              </w:rPr>
              <w:t xml:space="preserve"> </w:t>
            </w:r>
            <w:r>
              <w:rPr>
                <w:sz w:val="24"/>
              </w:rPr>
              <w:t>перевірки</w:t>
            </w:r>
            <w:r>
              <w:rPr>
                <w:spacing w:val="-7"/>
                <w:sz w:val="24"/>
              </w:rPr>
              <w:t xml:space="preserve"> </w:t>
            </w:r>
            <w:r>
              <w:rPr>
                <w:sz w:val="24"/>
              </w:rPr>
              <w:t>якості</w:t>
            </w:r>
            <w:r>
              <w:rPr>
                <w:spacing w:val="-15"/>
                <w:sz w:val="24"/>
              </w:rPr>
              <w:t xml:space="preserve"> </w:t>
            </w:r>
            <w:r>
              <w:rPr>
                <w:sz w:val="24"/>
              </w:rPr>
              <w:t>ведення,</w:t>
            </w:r>
            <w:r>
              <w:rPr>
                <w:spacing w:val="-7"/>
                <w:sz w:val="24"/>
              </w:rPr>
              <w:t xml:space="preserve"> </w:t>
            </w:r>
            <w:r>
              <w:rPr>
                <w:sz w:val="24"/>
              </w:rPr>
              <w:t>правильності заповнення класних журналів</w:t>
            </w:r>
          </w:p>
          <w:p w14:paraId="566108F9">
            <w:pPr>
              <w:pStyle w:val="8"/>
              <w:spacing w:before="201"/>
              <w:ind w:left="105"/>
              <w:rPr>
                <w:sz w:val="24"/>
              </w:rPr>
            </w:pPr>
            <w:r>
              <w:rPr>
                <w:sz w:val="24"/>
              </w:rPr>
              <w:t>Про</w:t>
            </w:r>
            <w:r>
              <w:rPr>
                <w:spacing w:val="53"/>
                <w:sz w:val="24"/>
              </w:rPr>
              <w:t xml:space="preserve"> </w:t>
            </w:r>
            <w:r>
              <w:rPr>
                <w:sz w:val="24"/>
              </w:rPr>
              <w:t>введення</w:t>
            </w:r>
            <w:r>
              <w:rPr>
                <w:spacing w:val="-1"/>
                <w:sz w:val="24"/>
              </w:rPr>
              <w:t xml:space="preserve"> </w:t>
            </w:r>
            <w:r>
              <w:rPr>
                <w:sz w:val="24"/>
              </w:rPr>
              <w:t>в</w:t>
            </w:r>
            <w:r>
              <w:rPr>
                <w:spacing w:val="-4"/>
                <w:sz w:val="24"/>
              </w:rPr>
              <w:t xml:space="preserve"> </w:t>
            </w:r>
            <w:r>
              <w:rPr>
                <w:sz w:val="24"/>
              </w:rPr>
              <w:t>дію</w:t>
            </w:r>
            <w:r>
              <w:rPr>
                <w:spacing w:val="-4"/>
                <w:sz w:val="24"/>
              </w:rPr>
              <w:t xml:space="preserve"> </w:t>
            </w:r>
            <w:r>
              <w:rPr>
                <w:sz w:val="24"/>
              </w:rPr>
              <w:t>рішень</w:t>
            </w:r>
            <w:r>
              <w:rPr>
                <w:spacing w:val="-1"/>
                <w:sz w:val="24"/>
              </w:rPr>
              <w:t xml:space="preserve"> </w:t>
            </w:r>
            <w:r>
              <w:rPr>
                <w:sz w:val="24"/>
              </w:rPr>
              <w:t>педагогічної</w:t>
            </w:r>
            <w:r>
              <w:rPr>
                <w:spacing w:val="-10"/>
                <w:sz w:val="24"/>
              </w:rPr>
              <w:t xml:space="preserve"> </w:t>
            </w:r>
            <w:r>
              <w:rPr>
                <w:spacing w:val="-4"/>
                <w:sz w:val="24"/>
              </w:rPr>
              <w:t>ради</w:t>
            </w:r>
          </w:p>
          <w:p w14:paraId="0D59114F">
            <w:pPr>
              <w:pStyle w:val="8"/>
              <w:spacing w:before="242" w:line="276" w:lineRule="auto"/>
              <w:ind w:left="105" w:right="222"/>
              <w:rPr>
                <w:sz w:val="24"/>
              </w:rPr>
            </w:pPr>
            <w:r>
              <w:rPr>
                <w:color w:val="202020"/>
                <w:sz w:val="24"/>
              </w:rPr>
              <w:t>Про</w:t>
            </w:r>
            <w:r>
              <w:rPr>
                <w:color w:val="202020"/>
                <w:spacing w:val="-8"/>
                <w:sz w:val="24"/>
              </w:rPr>
              <w:t xml:space="preserve"> </w:t>
            </w:r>
            <w:r>
              <w:rPr>
                <w:color w:val="202020"/>
                <w:sz w:val="24"/>
              </w:rPr>
              <w:t>результати</w:t>
            </w:r>
            <w:r>
              <w:rPr>
                <w:color w:val="202020"/>
                <w:spacing w:val="-8"/>
                <w:sz w:val="24"/>
              </w:rPr>
              <w:t xml:space="preserve"> </w:t>
            </w:r>
            <w:r>
              <w:rPr>
                <w:color w:val="202020"/>
                <w:sz w:val="24"/>
              </w:rPr>
              <w:t>вивчення</w:t>
            </w:r>
            <w:r>
              <w:rPr>
                <w:color w:val="202020"/>
                <w:spacing w:val="-9"/>
                <w:sz w:val="24"/>
              </w:rPr>
              <w:t xml:space="preserve"> </w:t>
            </w:r>
            <w:r>
              <w:rPr>
                <w:color w:val="202020"/>
                <w:sz w:val="24"/>
              </w:rPr>
              <w:t>компетентісного</w:t>
            </w:r>
            <w:r>
              <w:rPr>
                <w:color w:val="202020"/>
                <w:spacing w:val="-9"/>
                <w:sz w:val="24"/>
              </w:rPr>
              <w:t xml:space="preserve"> </w:t>
            </w:r>
            <w:r>
              <w:rPr>
                <w:color w:val="202020"/>
                <w:sz w:val="24"/>
              </w:rPr>
              <w:t>підходу</w:t>
            </w:r>
            <w:r>
              <w:rPr>
                <w:color w:val="202020"/>
                <w:spacing w:val="-15"/>
                <w:sz w:val="24"/>
              </w:rPr>
              <w:t xml:space="preserve"> </w:t>
            </w:r>
            <w:r>
              <w:rPr>
                <w:color w:val="202020"/>
                <w:sz w:val="24"/>
              </w:rPr>
              <w:t>в навчанні та системі оцінювання результатів оцінювання учнів з історії України</w:t>
            </w:r>
          </w:p>
        </w:tc>
        <w:tc>
          <w:tcPr>
            <w:tcW w:w="2449" w:type="dxa"/>
          </w:tcPr>
          <w:p w14:paraId="42C718DA">
            <w:pPr>
              <w:pStyle w:val="8"/>
              <w:rPr>
                <w:sz w:val="24"/>
              </w:rPr>
            </w:pPr>
          </w:p>
        </w:tc>
        <w:tc>
          <w:tcPr>
            <w:tcW w:w="2026" w:type="dxa"/>
          </w:tcPr>
          <w:p w14:paraId="18D90993">
            <w:pPr>
              <w:pStyle w:val="8"/>
              <w:rPr>
                <w:sz w:val="24"/>
              </w:rPr>
            </w:pPr>
          </w:p>
        </w:tc>
        <w:tc>
          <w:tcPr>
            <w:tcW w:w="1657" w:type="dxa"/>
          </w:tcPr>
          <w:p w14:paraId="79069108">
            <w:pPr>
              <w:pStyle w:val="8"/>
              <w:rPr>
                <w:sz w:val="24"/>
              </w:rPr>
            </w:pPr>
          </w:p>
        </w:tc>
      </w:tr>
      <w:tr w14:paraId="21B83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3131" w:type="dxa"/>
            <w:vMerge w:val="continue"/>
            <w:tcBorders>
              <w:top w:val="nil"/>
            </w:tcBorders>
          </w:tcPr>
          <w:p w14:paraId="059ED593">
            <w:pPr>
              <w:rPr>
                <w:sz w:val="2"/>
                <w:szCs w:val="2"/>
              </w:rPr>
            </w:pPr>
          </w:p>
        </w:tc>
        <w:tc>
          <w:tcPr>
            <w:tcW w:w="12038" w:type="dxa"/>
            <w:gridSpan w:val="4"/>
            <w:shd w:val="clear" w:color="auto" w:fill="E4E4E4"/>
          </w:tcPr>
          <w:p w14:paraId="1FEE31FA">
            <w:pPr>
              <w:pStyle w:val="8"/>
              <w:spacing w:line="273" w:lineRule="exact"/>
              <w:ind w:left="105"/>
              <w:rPr>
                <w:b/>
                <w:sz w:val="24"/>
              </w:rPr>
            </w:pPr>
            <w:r>
              <w:rPr>
                <w:b/>
                <w:sz w:val="24"/>
              </w:rPr>
              <w:t>5.</w:t>
            </w:r>
            <w:r>
              <w:rPr>
                <w:b/>
                <w:spacing w:val="-7"/>
                <w:sz w:val="24"/>
              </w:rPr>
              <w:t xml:space="preserve"> </w:t>
            </w:r>
            <w:r>
              <w:rPr>
                <w:b/>
                <w:sz w:val="24"/>
              </w:rPr>
              <w:t>Формування</w:t>
            </w:r>
            <w:r>
              <w:rPr>
                <w:b/>
                <w:spacing w:val="-6"/>
                <w:sz w:val="24"/>
              </w:rPr>
              <w:t xml:space="preserve"> </w:t>
            </w:r>
            <w:r>
              <w:rPr>
                <w:b/>
                <w:sz w:val="24"/>
              </w:rPr>
              <w:t>та</w:t>
            </w:r>
            <w:r>
              <w:rPr>
                <w:b/>
                <w:spacing w:val="-2"/>
                <w:sz w:val="24"/>
              </w:rPr>
              <w:t xml:space="preserve"> </w:t>
            </w:r>
            <w:r>
              <w:rPr>
                <w:b/>
                <w:sz w:val="24"/>
              </w:rPr>
              <w:t>забезпечення</w:t>
            </w:r>
            <w:r>
              <w:rPr>
                <w:b/>
                <w:spacing w:val="-3"/>
                <w:sz w:val="24"/>
              </w:rPr>
              <w:t xml:space="preserve"> </w:t>
            </w:r>
            <w:r>
              <w:rPr>
                <w:b/>
                <w:sz w:val="24"/>
              </w:rPr>
              <w:t>реалізації</w:t>
            </w:r>
            <w:r>
              <w:rPr>
                <w:b/>
                <w:spacing w:val="-1"/>
                <w:sz w:val="24"/>
              </w:rPr>
              <w:t xml:space="preserve"> </w:t>
            </w:r>
            <w:r>
              <w:rPr>
                <w:b/>
                <w:sz w:val="24"/>
              </w:rPr>
              <w:t>політики</w:t>
            </w:r>
            <w:r>
              <w:rPr>
                <w:b/>
                <w:spacing w:val="-6"/>
                <w:sz w:val="24"/>
              </w:rPr>
              <w:t xml:space="preserve"> </w:t>
            </w:r>
            <w:r>
              <w:rPr>
                <w:b/>
                <w:sz w:val="24"/>
              </w:rPr>
              <w:t>академічної</w:t>
            </w:r>
            <w:r>
              <w:rPr>
                <w:b/>
                <w:spacing w:val="-1"/>
                <w:sz w:val="24"/>
              </w:rPr>
              <w:t xml:space="preserve"> </w:t>
            </w:r>
            <w:r>
              <w:rPr>
                <w:b/>
                <w:spacing w:val="-2"/>
                <w:sz w:val="24"/>
              </w:rPr>
              <w:t>доброчесності</w:t>
            </w:r>
          </w:p>
        </w:tc>
      </w:tr>
      <w:tr w14:paraId="45C8F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3131" w:type="dxa"/>
            <w:vMerge w:val="continue"/>
            <w:tcBorders>
              <w:top w:val="nil"/>
            </w:tcBorders>
          </w:tcPr>
          <w:p w14:paraId="220523AC">
            <w:pPr>
              <w:rPr>
                <w:sz w:val="2"/>
                <w:szCs w:val="2"/>
              </w:rPr>
            </w:pPr>
          </w:p>
        </w:tc>
        <w:tc>
          <w:tcPr>
            <w:tcW w:w="5906" w:type="dxa"/>
          </w:tcPr>
          <w:p w14:paraId="0AC27ED3">
            <w:pPr>
              <w:pStyle w:val="8"/>
              <w:spacing w:line="276" w:lineRule="auto"/>
              <w:ind w:left="105"/>
              <w:rPr>
                <w:sz w:val="24"/>
              </w:rPr>
            </w:pPr>
            <w:r>
              <w:rPr>
                <w:sz w:val="24"/>
              </w:rPr>
              <w:t>Співбесіди</w:t>
            </w:r>
            <w:r>
              <w:rPr>
                <w:spacing w:val="-10"/>
                <w:sz w:val="24"/>
              </w:rPr>
              <w:t xml:space="preserve"> </w:t>
            </w:r>
            <w:r>
              <w:rPr>
                <w:sz w:val="24"/>
              </w:rPr>
              <w:t>з</w:t>
            </w:r>
            <w:r>
              <w:rPr>
                <w:spacing w:val="-5"/>
                <w:sz w:val="24"/>
              </w:rPr>
              <w:t xml:space="preserve"> </w:t>
            </w:r>
            <w:r>
              <w:rPr>
                <w:sz w:val="24"/>
              </w:rPr>
              <w:t>учасниками</w:t>
            </w:r>
            <w:r>
              <w:rPr>
                <w:spacing w:val="-5"/>
                <w:sz w:val="24"/>
              </w:rPr>
              <w:t xml:space="preserve"> </w:t>
            </w:r>
            <w:r>
              <w:rPr>
                <w:sz w:val="24"/>
              </w:rPr>
              <w:t>освітнього</w:t>
            </w:r>
            <w:r>
              <w:rPr>
                <w:spacing w:val="-9"/>
                <w:sz w:val="24"/>
              </w:rPr>
              <w:t xml:space="preserve"> </w:t>
            </w:r>
            <w:r>
              <w:rPr>
                <w:sz w:val="24"/>
              </w:rPr>
              <w:t>процесу</w:t>
            </w:r>
            <w:r>
              <w:rPr>
                <w:spacing w:val="-15"/>
                <w:sz w:val="24"/>
              </w:rPr>
              <w:t xml:space="preserve"> </w:t>
            </w:r>
            <w:r>
              <w:rPr>
                <w:sz w:val="24"/>
              </w:rPr>
              <w:t>щодо виявлення випадків корупції у закладі</w:t>
            </w:r>
          </w:p>
        </w:tc>
        <w:tc>
          <w:tcPr>
            <w:tcW w:w="2449" w:type="dxa"/>
          </w:tcPr>
          <w:p w14:paraId="2245DE99">
            <w:pPr>
              <w:pStyle w:val="8"/>
              <w:spacing w:line="268" w:lineRule="exact"/>
              <w:ind w:left="109"/>
              <w:rPr>
                <w:sz w:val="24"/>
              </w:rPr>
            </w:pPr>
            <w:r>
              <w:rPr>
                <w:spacing w:val="-2"/>
                <w:sz w:val="24"/>
              </w:rPr>
              <w:t>інформація</w:t>
            </w:r>
          </w:p>
        </w:tc>
        <w:tc>
          <w:tcPr>
            <w:tcW w:w="2026" w:type="dxa"/>
          </w:tcPr>
          <w:p w14:paraId="35B4F5B4">
            <w:pPr>
              <w:pStyle w:val="8"/>
              <w:spacing w:line="268" w:lineRule="exact"/>
              <w:ind w:left="109"/>
              <w:rPr>
                <w:sz w:val="24"/>
              </w:rPr>
            </w:pPr>
            <w:r>
              <w:rPr>
                <w:spacing w:val="-2"/>
                <w:sz w:val="24"/>
              </w:rPr>
              <w:t>Директор</w:t>
            </w:r>
          </w:p>
        </w:tc>
        <w:tc>
          <w:tcPr>
            <w:tcW w:w="1657" w:type="dxa"/>
          </w:tcPr>
          <w:p w14:paraId="6B246EC4">
            <w:pPr>
              <w:pStyle w:val="8"/>
              <w:spacing w:line="276" w:lineRule="auto"/>
              <w:ind w:left="104"/>
              <w:rPr>
                <w:sz w:val="24"/>
              </w:rPr>
            </w:pPr>
            <w:r>
              <w:rPr>
                <w:spacing w:val="-2"/>
                <w:sz w:val="24"/>
              </w:rPr>
              <w:t>протягом місяця</w:t>
            </w:r>
          </w:p>
        </w:tc>
      </w:tr>
    </w:tbl>
    <w:p w14:paraId="54AFFCBB">
      <w:pPr>
        <w:pStyle w:val="5"/>
        <w:ind w:left="0"/>
        <w:rPr>
          <w:b/>
          <w:sz w:val="20"/>
        </w:rPr>
      </w:pPr>
    </w:p>
    <w:p w14:paraId="49BE70AD">
      <w:pPr>
        <w:pStyle w:val="5"/>
        <w:spacing w:before="105"/>
        <w:ind w:left="0"/>
        <w:rPr>
          <w:b/>
          <w:sz w:val="20"/>
        </w:r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2"/>
        <w:gridCol w:w="3826"/>
        <w:gridCol w:w="4254"/>
        <w:gridCol w:w="1277"/>
        <w:gridCol w:w="1560"/>
        <w:gridCol w:w="2832"/>
      </w:tblGrid>
      <w:tr w14:paraId="04229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272" w:type="dxa"/>
            <w:vMerge w:val="restart"/>
            <w:shd w:val="clear" w:color="auto" w:fill="CCEBFF"/>
            <w:textDirection w:val="btLr"/>
          </w:tcPr>
          <w:p w14:paraId="1C9F2CCD">
            <w:pPr>
              <w:pStyle w:val="8"/>
              <w:spacing w:before="55" w:line="380" w:lineRule="atLeast"/>
              <w:ind w:left="124" w:right="131"/>
              <w:jc w:val="center"/>
              <w:rPr>
                <w:b/>
                <w:sz w:val="28"/>
              </w:rPr>
            </w:pPr>
            <w:r>
              <w:rPr>
                <w:b/>
                <w:spacing w:val="-2"/>
                <w:sz w:val="28"/>
              </w:rPr>
              <w:t xml:space="preserve">Наскрізни </w:t>
            </w:r>
            <w:r>
              <w:rPr>
                <w:b/>
                <w:spacing w:val="-10"/>
                <w:sz w:val="28"/>
              </w:rPr>
              <w:t xml:space="preserve">й </w:t>
            </w:r>
            <w:r>
              <w:rPr>
                <w:b/>
                <w:spacing w:val="-2"/>
                <w:sz w:val="28"/>
              </w:rPr>
              <w:t>виховний</w:t>
            </w:r>
          </w:p>
        </w:tc>
        <w:tc>
          <w:tcPr>
            <w:tcW w:w="3826" w:type="dxa"/>
            <w:shd w:val="clear" w:color="auto" w:fill="CCEBFF"/>
          </w:tcPr>
          <w:p w14:paraId="702B0592">
            <w:pPr>
              <w:pStyle w:val="8"/>
              <w:spacing w:line="273" w:lineRule="exact"/>
              <w:ind w:left="105"/>
              <w:rPr>
                <w:b/>
                <w:sz w:val="24"/>
              </w:rPr>
            </w:pPr>
            <w:r>
              <w:rPr>
                <w:b/>
                <w:sz w:val="24"/>
              </w:rPr>
              <w:t>Формування</w:t>
            </w:r>
            <w:r>
              <w:rPr>
                <w:b/>
                <w:spacing w:val="-5"/>
                <w:sz w:val="24"/>
              </w:rPr>
              <w:t xml:space="preserve"> </w:t>
            </w:r>
            <w:r>
              <w:rPr>
                <w:b/>
                <w:spacing w:val="-2"/>
                <w:sz w:val="24"/>
              </w:rPr>
              <w:t>компетентностей</w:t>
            </w:r>
          </w:p>
        </w:tc>
        <w:tc>
          <w:tcPr>
            <w:tcW w:w="4254" w:type="dxa"/>
            <w:shd w:val="clear" w:color="auto" w:fill="CCEBFF"/>
          </w:tcPr>
          <w:p w14:paraId="6782C7A0">
            <w:pPr>
              <w:pStyle w:val="8"/>
              <w:spacing w:line="273" w:lineRule="exact"/>
              <w:ind w:left="111"/>
              <w:rPr>
                <w:b/>
                <w:sz w:val="24"/>
              </w:rPr>
            </w:pPr>
            <w:r>
              <w:rPr>
                <w:b/>
                <w:spacing w:val="-2"/>
                <w:sz w:val="24"/>
              </w:rPr>
              <w:t>Заходи</w:t>
            </w:r>
          </w:p>
        </w:tc>
        <w:tc>
          <w:tcPr>
            <w:tcW w:w="1277" w:type="dxa"/>
            <w:shd w:val="clear" w:color="auto" w:fill="CCEBFF"/>
          </w:tcPr>
          <w:p w14:paraId="58036308">
            <w:pPr>
              <w:pStyle w:val="8"/>
              <w:spacing w:line="273" w:lineRule="exact"/>
              <w:ind w:left="111"/>
              <w:rPr>
                <w:b/>
                <w:sz w:val="24"/>
              </w:rPr>
            </w:pPr>
            <w:r>
              <w:rPr>
                <w:b/>
                <w:spacing w:val="-2"/>
                <w:sz w:val="24"/>
              </w:rPr>
              <w:t>Терміни</w:t>
            </w:r>
          </w:p>
        </w:tc>
        <w:tc>
          <w:tcPr>
            <w:tcW w:w="1560" w:type="dxa"/>
            <w:shd w:val="clear" w:color="auto" w:fill="CCEBFF"/>
          </w:tcPr>
          <w:p w14:paraId="68B3E6F7">
            <w:pPr>
              <w:pStyle w:val="8"/>
              <w:spacing w:line="273" w:lineRule="exact"/>
              <w:ind w:left="111"/>
              <w:rPr>
                <w:b/>
                <w:sz w:val="24"/>
              </w:rPr>
            </w:pPr>
            <w:r>
              <w:rPr>
                <w:b/>
                <w:spacing w:val="-2"/>
                <w:sz w:val="24"/>
              </w:rPr>
              <w:t>Форма</w:t>
            </w:r>
          </w:p>
        </w:tc>
        <w:tc>
          <w:tcPr>
            <w:tcW w:w="2832" w:type="dxa"/>
            <w:shd w:val="clear" w:color="auto" w:fill="CCEBFF"/>
          </w:tcPr>
          <w:p w14:paraId="4BCD113E">
            <w:pPr>
              <w:pStyle w:val="8"/>
              <w:spacing w:line="273" w:lineRule="exact"/>
              <w:ind w:left="107"/>
              <w:rPr>
                <w:b/>
                <w:sz w:val="24"/>
              </w:rPr>
            </w:pPr>
            <w:r>
              <w:rPr>
                <w:b/>
                <w:spacing w:val="-2"/>
                <w:sz w:val="24"/>
              </w:rPr>
              <w:t>Відповідальні</w:t>
            </w:r>
          </w:p>
        </w:tc>
      </w:tr>
      <w:tr w14:paraId="5C8B0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1272" w:type="dxa"/>
            <w:vMerge w:val="continue"/>
            <w:tcBorders>
              <w:top w:val="nil"/>
            </w:tcBorders>
            <w:shd w:val="clear" w:color="auto" w:fill="CCEBFF"/>
            <w:textDirection w:val="btLr"/>
          </w:tcPr>
          <w:p w14:paraId="569739C6">
            <w:pPr>
              <w:rPr>
                <w:sz w:val="2"/>
                <w:szCs w:val="2"/>
              </w:rPr>
            </w:pPr>
          </w:p>
        </w:tc>
        <w:tc>
          <w:tcPr>
            <w:tcW w:w="3826" w:type="dxa"/>
          </w:tcPr>
          <w:p w14:paraId="2A511B67">
            <w:pPr>
              <w:pStyle w:val="8"/>
              <w:spacing w:line="276" w:lineRule="auto"/>
              <w:ind w:left="105"/>
              <w:rPr>
                <w:sz w:val="24"/>
              </w:rPr>
            </w:pPr>
            <w:r>
              <w:rPr>
                <w:sz w:val="24"/>
              </w:rPr>
              <w:t>Обізнаність</w:t>
            </w:r>
            <w:r>
              <w:rPr>
                <w:spacing w:val="-8"/>
                <w:sz w:val="24"/>
              </w:rPr>
              <w:t xml:space="preserve"> </w:t>
            </w:r>
            <w:r>
              <w:rPr>
                <w:sz w:val="24"/>
              </w:rPr>
              <w:t>та</w:t>
            </w:r>
            <w:r>
              <w:rPr>
                <w:spacing w:val="40"/>
                <w:sz w:val="24"/>
              </w:rPr>
              <w:t xml:space="preserve"> </w:t>
            </w:r>
            <w:r>
              <w:rPr>
                <w:sz w:val="24"/>
              </w:rPr>
              <w:t>самовираження</w:t>
            </w:r>
            <w:r>
              <w:rPr>
                <w:spacing w:val="-13"/>
                <w:sz w:val="24"/>
              </w:rPr>
              <w:t xml:space="preserve"> </w:t>
            </w:r>
            <w:r>
              <w:rPr>
                <w:sz w:val="24"/>
              </w:rPr>
              <w:t>у сфері культури</w:t>
            </w:r>
          </w:p>
        </w:tc>
        <w:tc>
          <w:tcPr>
            <w:tcW w:w="4254" w:type="dxa"/>
          </w:tcPr>
          <w:p w14:paraId="11FF8BB4">
            <w:pPr>
              <w:pStyle w:val="8"/>
              <w:spacing w:line="276" w:lineRule="auto"/>
              <w:ind w:left="111"/>
              <w:rPr>
                <w:sz w:val="24"/>
              </w:rPr>
            </w:pPr>
            <w:r>
              <w:rPr>
                <w:sz w:val="24"/>
              </w:rPr>
              <w:t>Привітання</w:t>
            </w:r>
            <w:r>
              <w:rPr>
                <w:spacing w:val="-6"/>
                <w:sz w:val="24"/>
              </w:rPr>
              <w:t xml:space="preserve"> </w:t>
            </w:r>
            <w:r>
              <w:rPr>
                <w:sz w:val="24"/>
              </w:rPr>
              <w:t>з</w:t>
            </w:r>
            <w:r>
              <w:rPr>
                <w:spacing w:val="-4"/>
                <w:sz w:val="24"/>
              </w:rPr>
              <w:t xml:space="preserve"> </w:t>
            </w:r>
            <w:r>
              <w:rPr>
                <w:sz w:val="24"/>
              </w:rPr>
              <w:t>святом</w:t>
            </w:r>
            <w:r>
              <w:rPr>
                <w:spacing w:val="-9"/>
                <w:sz w:val="24"/>
              </w:rPr>
              <w:t xml:space="preserve"> </w:t>
            </w:r>
            <w:r>
              <w:rPr>
                <w:sz w:val="24"/>
              </w:rPr>
              <w:t>весни</w:t>
            </w:r>
            <w:r>
              <w:rPr>
                <w:spacing w:val="-10"/>
                <w:sz w:val="24"/>
              </w:rPr>
              <w:t xml:space="preserve"> </w:t>
            </w:r>
            <w:r>
              <w:rPr>
                <w:sz w:val="24"/>
              </w:rPr>
              <w:t>«А</w:t>
            </w:r>
            <w:r>
              <w:rPr>
                <w:spacing w:val="-11"/>
                <w:sz w:val="24"/>
              </w:rPr>
              <w:t xml:space="preserve"> </w:t>
            </w:r>
            <w:r>
              <w:rPr>
                <w:sz w:val="24"/>
              </w:rPr>
              <w:t>жінка</w:t>
            </w:r>
            <w:r>
              <w:rPr>
                <w:spacing w:val="-7"/>
                <w:sz w:val="24"/>
              </w:rPr>
              <w:t xml:space="preserve"> </w:t>
            </w:r>
            <w:r>
              <w:rPr>
                <w:sz w:val="24"/>
              </w:rPr>
              <w:t>на весну так схожа»</w:t>
            </w:r>
          </w:p>
        </w:tc>
        <w:tc>
          <w:tcPr>
            <w:tcW w:w="1277" w:type="dxa"/>
          </w:tcPr>
          <w:p w14:paraId="4658CAE4">
            <w:pPr>
              <w:pStyle w:val="8"/>
              <w:spacing w:line="268" w:lineRule="exact"/>
              <w:ind w:left="111"/>
              <w:rPr>
                <w:sz w:val="24"/>
              </w:rPr>
            </w:pPr>
            <w:r>
              <w:rPr>
                <w:spacing w:val="-2"/>
                <w:sz w:val="24"/>
              </w:rPr>
              <w:t>06.03</w:t>
            </w:r>
          </w:p>
        </w:tc>
        <w:tc>
          <w:tcPr>
            <w:tcW w:w="1560" w:type="dxa"/>
          </w:tcPr>
          <w:p w14:paraId="5F131CCD">
            <w:pPr>
              <w:pStyle w:val="8"/>
              <w:spacing w:line="268" w:lineRule="exact"/>
              <w:ind w:left="111"/>
              <w:rPr>
                <w:sz w:val="24"/>
              </w:rPr>
            </w:pPr>
            <w:r>
              <w:rPr>
                <w:spacing w:val="-2"/>
                <w:sz w:val="24"/>
              </w:rPr>
              <w:t>листівки</w:t>
            </w:r>
          </w:p>
        </w:tc>
        <w:tc>
          <w:tcPr>
            <w:tcW w:w="2832" w:type="dxa"/>
          </w:tcPr>
          <w:p w14:paraId="1FC22ADF">
            <w:pPr>
              <w:pStyle w:val="8"/>
              <w:spacing w:line="276" w:lineRule="auto"/>
              <w:ind w:left="107" w:right="578"/>
              <w:rPr>
                <w:sz w:val="24"/>
              </w:rPr>
            </w:pPr>
            <w:r>
              <w:rPr>
                <w:sz w:val="24"/>
              </w:rPr>
              <w:t>Педагог</w:t>
            </w:r>
            <w:r>
              <w:rPr>
                <w:spacing w:val="-15"/>
                <w:sz w:val="24"/>
              </w:rPr>
              <w:t xml:space="preserve"> </w:t>
            </w:r>
            <w:r>
              <w:rPr>
                <w:sz w:val="24"/>
              </w:rPr>
              <w:t>організатор, класні керівники</w:t>
            </w:r>
          </w:p>
        </w:tc>
      </w:tr>
    </w:tbl>
    <w:p w14:paraId="73257C19">
      <w:pPr>
        <w:pStyle w:val="8"/>
        <w:spacing w:after="0" w:line="276" w:lineRule="auto"/>
        <w:rPr>
          <w:sz w:val="24"/>
        </w:rPr>
        <w:sectPr>
          <w:pgSz w:w="16840" w:h="11910" w:orient="landscape"/>
          <w:pgMar w:top="540" w:right="0" w:bottom="280"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2"/>
        <w:gridCol w:w="3826"/>
        <w:gridCol w:w="4254"/>
        <w:gridCol w:w="1277"/>
        <w:gridCol w:w="1560"/>
        <w:gridCol w:w="2832"/>
      </w:tblGrid>
      <w:tr w14:paraId="1B9B2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4" w:hRule="atLeast"/>
        </w:trPr>
        <w:tc>
          <w:tcPr>
            <w:tcW w:w="1272" w:type="dxa"/>
          </w:tcPr>
          <w:p w14:paraId="4D5183A7">
            <w:pPr>
              <w:pStyle w:val="8"/>
              <w:rPr>
                <w:sz w:val="24"/>
              </w:rPr>
            </w:pPr>
          </w:p>
        </w:tc>
        <w:tc>
          <w:tcPr>
            <w:tcW w:w="3826" w:type="dxa"/>
          </w:tcPr>
          <w:p w14:paraId="0F8DFA77">
            <w:pPr>
              <w:pStyle w:val="8"/>
              <w:tabs>
                <w:tab w:val="left" w:pos="1879"/>
              </w:tabs>
              <w:spacing w:line="280" w:lineRule="auto"/>
              <w:ind w:left="105" w:right="97"/>
              <w:rPr>
                <w:sz w:val="24"/>
              </w:rPr>
            </w:pPr>
            <w:r>
              <w:rPr>
                <w:sz w:val="24"/>
              </w:rPr>
              <w:t>Обізнаність</w:t>
            </w:r>
            <w:r>
              <w:rPr>
                <w:spacing w:val="40"/>
                <w:sz w:val="24"/>
              </w:rPr>
              <w:t xml:space="preserve"> </w:t>
            </w:r>
            <w:r>
              <w:rPr>
                <w:sz w:val="24"/>
              </w:rPr>
              <w:t>та</w:t>
            </w:r>
            <w:r>
              <w:rPr>
                <w:sz w:val="24"/>
              </w:rPr>
              <w:tab/>
            </w:r>
            <w:r>
              <w:rPr>
                <w:sz w:val="24"/>
              </w:rPr>
              <w:t>самовираження</w:t>
            </w:r>
            <w:r>
              <w:rPr>
                <w:spacing w:val="26"/>
                <w:sz w:val="24"/>
              </w:rPr>
              <w:t xml:space="preserve"> </w:t>
            </w:r>
            <w:r>
              <w:rPr>
                <w:sz w:val="24"/>
              </w:rPr>
              <w:t>у сфері культури</w:t>
            </w:r>
          </w:p>
        </w:tc>
        <w:tc>
          <w:tcPr>
            <w:tcW w:w="4254" w:type="dxa"/>
          </w:tcPr>
          <w:p w14:paraId="01C49AB8">
            <w:pPr>
              <w:pStyle w:val="8"/>
              <w:tabs>
                <w:tab w:val="left" w:pos="1775"/>
                <w:tab w:val="left" w:pos="3070"/>
                <w:tab w:val="left" w:pos="3593"/>
              </w:tabs>
              <w:spacing w:line="268" w:lineRule="exact"/>
              <w:ind w:left="111"/>
              <w:rPr>
                <w:sz w:val="24"/>
              </w:rPr>
            </w:pPr>
            <w:r>
              <w:rPr>
                <w:spacing w:val="-2"/>
                <w:sz w:val="24"/>
              </w:rPr>
              <w:t>Літературні</w:t>
            </w:r>
            <w:r>
              <w:rPr>
                <w:sz w:val="24"/>
              </w:rPr>
              <w:tab/>
            </w:r>
            <w:r>
              <w:rPr>
                <w:spacing w:val="-2"/>
                <w:sz w:val="24"/>
              </w:rPr>
              <w:t>читання</w:t>
            </w:r>
            <w:r>
              <w:rPr>
                <w:sz w:val="24"/>
              </w:rPr>
              <w:tab/>
            </w:r>
            <w:r>
              <w:rPr>
                <w:spacing w:val="-10"/>
                <w:sz w:val="24"/>
              </w:rPr>
              <w:t>і</w:t>
            </w:r>
            <w:r>
              <w:rPr>
                <w:sz w:val="24"/>
              </w:rPr>
              <w:tab/>
            </w:r>
            <w:r>
              <w:rPr>
                <w:spacing w:val="-4"/>
                <w:sz w:val="24"/>
              </w:rPr>
              <w:t>квест</w:t>
            </w:r>
          </w:p>
          <w:p w14:paraId="06526DE6">
            <w:pPr>
              <w:pStyle w:val="8"/>
              <w:spacing w:before="45" w:line="276" w:lineRule="auto"/>
              <w:ind w:left="111"/>
              <w:rPr>
                <w:sz w:val="24"/>
              </w:rPr>
            </w:pPr>
            <w:r>
              <w:rPr>
                <w:sz w:val="24"/>
              </w:rPr>
              <w:t>«Наскільки</w:t>
            </w:r>
            <w:r>
              <w:rPr>
                <w:spacing w:val="40"/>
                <w:sz w:val="24"/>
              </w:rPr>
              <w:t xml:space="preserve"> </w:t>
            </w:r>
            <w:r>
              <w:rPr>
                <w:sz w:val="24"/>
              </w:rPr>
              <w:t>добре</w:t>
            </w:r>
            <w:r>
              <w:rPr>
                <w:spacing w:val="40"/>
                <w:sz w:val="24"/>
              </w:rPr>
              <w:t xml:space="preserve"> </w:t>
            </w:r>
            <w:r>
              <w:rPr>
                <w:sz w:val="24"/>
              </w:rPr>
              <w:t>ти</w:t>
            </w:r>
            <w:r>
              <w:rPr>
                <w:spacing w:val="40"/>
                <w:sz w:val="24"/>
              </w:rPr>
              <w:t xml:space="preserve"> </w:t>
            </w:r>
            <w:r>
              <w:rPr>
                <w:sz w:val="24"/>
              </w:rPr>
              <w:t>знаєш</w:t>
            </w:r>
            <w:r>
              <w:rPr>
                <w:spacing w:val="40"/>
                <w:sz w:val="24"/>
              </w:rPr>
              <w:t xml:space="preserve"> </w:t>
            </w:r>
            <w:r>
              <w:rPr>
                <w:sz w:val="24"/>
              </w:rPr>
              <w:t>творчість Тараса Шевченка?».</w:t>
            </w:r>
          </w:p>
        </w:tc>
        <w:tc>
          <w:tcPr>
            <w:tcW w:w="1277" w:type="dxa"/>
          </w:tcPr>
          <w:p w14:paraId="2906DDF4">
            <w:pPr>
              <w:pStyle w:val="8"/>
              <w:spacing w:line="268" w:lineRule="exact"/>
              <w:ind w:left="111"/>
              <w:rPr>
                <w:sz w:val="24"/>
              </w:rPr>
            </w:pPr>
            <w:r>
              <w:rPr>
                <w:spacing w:val="-2"/>
                <w:sz w:val="24"/>
              </w:rPr>
              <w:t>09.03</w:t>
            </w:r>
          </w:p>
        </w:tc>
        <w:tc>
          <w:tcPr>
            <w:tcW w:w="1560" w:type="dxa"/>
          </w:tcPr>
          <w:p w14:paraId="20AD80DE">
            <w:pPr>
              <w:pStyle w:val="8"/>
              <w:spacing w:line="268" w:lineRule="exact"/>
              <w:ind w:left="111"/>
              <w:rPr>
                <w:sz w:val="24"/>
              </w:rPr>
            </w:pPr>
            <w:r>
              <w:rPr>
                <w:spacing w:val="-4"/>
                <w:sz w:val="24"/>
              </w:rPr>
              <w:t>план</w:t>
            </w:r>
          </w:p>
        </w:tc>
        <w:tc>
          <w:tcPr>
            <w:tcW w:w="2832" w:type="dxa"/>
          </w:tcPr>
          <w:p w14:paraId="2D04B540">
            <w:pPr>
              <w:pStyle w:val="8"/>
              <w:spacing w:line="280" w:lineRule="auto"/>
              <w:ind w:left="107" w:right="578"/>
              <w:rPr>
                <w:sz w:val="24"/>
              </w:rPr>
            </w:pPr>
            <w:r>
              <w:rPr>
                <w:sz w:val="24"/>
              </w:rPr>
              <w:t>Педагог</w:t>
            </w:r>
            <w:r>
              <w:rPr>
                <w:spacing w:val="-15"/>
                <w:sz w:val="24"/>
              </w:rPr>
              <w:t xml:space="preserve"> </w:t>
            </w:r>
            <w:r>
              <w:rPr>
                <w:sz w:val="24"/>
              </w:rPr>
              <w:t>організатор, класні керівники</w:t>
            </w:r>
          </w:p>
        </w:tc>
      </w:tr>
    </w:tbl>
    <w:p w14:paraId="25B8F592">
      <w:pPr>
        <w:pStyle w:val="8"/>
        <w:spacing w:after="0" w:line="280" w:lineRule="auto"/>
        <w:rPr>
          <w:sz w:val="24"/>
        </w:rPr>
        <w:sectPr>
          <w:pgSz w:w="16840" w:h="11910" w:orient="landscape"/>
          <w:pgMar w:top="540" w:right="0" w:bottom="280" w:left="283" w:header="720" w:footer="720" w:gutter="0"/>
          <w:cols w:space="720" w:num="1"/>
        </w:sectPr>
      </w:pPr>
    </w:p>
    <w:p w14:paraId="2CE8269F">
      <w:pPr>
        <w:spacing w:before="60"/>
        <w:ind w:left="68" w:right="70" w:firstLine="0"/>
        <w:jc w:val="center"/>
        <w:rPr>
          <w:b/>
          <w:sz w:val="28"/>
        </w:rPr>
      </w:pPr>
      <w:r>
        <w:rPr>
          <w:b/>
          <w:color w:val="C00000"/>
          <w:spacing w:val="-2"/>
          <w:sz w:val="28"/>
        </w:rPr>
        <w:t>КВІТЕНЬ</w:t>
      </w:r>
    </w:p>
    <w:p w14:paraId="09871D70">
      <w:pPr>
        <w:pStyle w:val="5"/>
        <w:spacing w:before="9"/>
        <w:ind w:left="0"/>
        <w:rPr>
          <w:b/>
          <w:sz w:val="19"/>
        </w:r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64"/>
        <w:gridCol w:w="6702"/>
        <w:gridCol w:w="2678"/>
        <w:gridCol w:w="1982"/>
        <w:gridCol w:w="1694"/>
      </w:tblGrid>
      <w:tr w14:paraId="04E3E0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964" w:type="dxa"/>
            <w:shd w:val="clear" w:color="auto" w:fill="D4DCE3"/>
          </w:tcPr>
          <w:p w14:paraId="0BA83C43">
            <w:pPr>
              <w:pStyle w:val="8"/>
              <w:spacing w:line="273" w:lineRule="exact"/>
              <w:ind w:left="547"/>
              <w:rPr>
                <w:b/>
                <w:sz w:val="24"/>
              </w:rPr>
            </w:pPr>
            <w:r>
              <w:rPr>
                <w:b/>
                <w:spacing w:val="-2"/>
                <w:sz w:val="24"/>
              </w:rPr>
              <w:t>Напрям</w:t>
            </w:r>
          </w:p>
        </w:tc>
        <w:tc>
          <w:tcPr>
            <w:tcW w:w="6702" w:type="dxa"/>
            <w:shd w:val="clear" w:color="auto" w:fill="D4DCE3"/>
          </w:tcPr>
          <w:p w14:paraId="172A09AE">
            <w:pPr>
              <w:pStyle w:val="8"/>
              <w:spacing w:line="273" w:lineRule="exact"/>
              <w:ind w:left="11"/>
              <w:jc w:val="center"/>
              <w:rPr>
                <w:b/>
                <w:sz w:val="24"/>
              </w:rPr>
            </w:pPr>
            <w:r>
              <w:rPr>
                <w:b/>
                <w:sz w:val="24"/>
              </w:rPr>
              <w:t>Об’єкт</w:t>
            </w:r>
            <w:r>
              <w:rPr>
                <w:b/>
                <w:spacing w:val="2"/>
                <w:sz w:val="24"/>
              </w:rPr>
              <w:t xml:space="preserve"> </w:t>
            </w:r>
            <w:r>
              <w:rPr>
                <w:b/>
                <w:spacing w:val="-2"/>
                <w:sz w:val="24"/>
              </w:rPr>
              <w:t>оцінки</w:t>
            </w:r>
          </w:p>
        </w:tc>
        <w:tc>
          <w:tcPr>
            <w:tcW w:w="2678" w:type="dxa"/>
            <w:shd w:val="clear" w:color="auto" w:fill="D4DCE3"/>
          </w:tcPr>
          <w:p w14:paraId="294FE7E7">
            <w:pPr>
              <w:pStyle w:val="8"/>
              <w:spacing w:line="273" w:lineRule="exact"/>
              <w:ind w:left="202"/>
              <w:rPr>
                <w:b/>
                <w:sz w:val="24"/>
              </w:rPr>
            </w:pPr>
            <w:r>
              <w:rPr>
                <w:b/>
                <w:sz w:val="24"/>
              </w:rPr>
              <w:t xml:space="preserve">Форма </w:t>
            </w:r>
            <w:r>
              <w:rPr>
                <w:b/>
                <w:spacing w:val="-2"/>
                <w:sz w:val="24"/>
              </w:rPr>
              <w:t>узагальнення</w:t>
            </w:r>
          </w:p>
        </w:tc>
        <w:tc>
          <w:tcPr>
            <w:tcW w:w="1982" w:type="dxa"/>
            <w:shd w:val="clear" w:color="auto" w:fill="D4DCE3"/>
          </w:tcPr>
          <w:p w14:paraId="0102986E">
            <w:pPr>
              <w:pStyle w:val="8"/>
              <w:spacing w:line="273" w:lineRule="exact"/>
              <w:ind w:left="236"/>
              <w:rPr>
                <w:b/>
                <w:sz w:val="24"/>
              </w:rPr>
            </w:pPr>
            <w:r>
              <w:rPr>
                <w:b/>
                <w:spacing w:val="-2"/>
                <w:sz w:val="24"/>
              </w:rPr>
              <w:t>Відповідальні</w:t>
            </w:r>
          </w:p>
        </w:tc>
        <w:tc>
          <w:tcPr>
            <w:tcW w:w="1694" w:type="dxa"/>
            <w:shd w:val="clear" w:color="auto" w:fill="D4DCE3"/>
          </w:tcPr>
          <w:p w14:paraId="2EF8D296">
            <w:pPr>
              <w:pStyle w:val="8"/>
              <w:spacing w:line="276" w:lineRule="auto"/>
              <w:ind w:left="252" w:firstLine="144"/>
              <w:rPr>
                <w:b/>
                <w:sz w:val="24"/>
              </w:rPr>
            </w:pPr>
            <w:r>
              <w:rPr>
                <w:b/>
                <w:spacing w:val="-2"/>
                <w:sz w:val="24"/>
              </w:rPr>
              <w:t>Терміни виконання</w:t>
            </w:r>
          </w:p>
        </w:tc>
      </w:tr>
      <w:tr w14:paraId="31EF32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1964" w:type="dxa"/>
            <w:vMerge w:val="restart"/>
            <w:shd w:val="clear" w:color="auto" w:fill="D9E1F3"/>
            <w:textDirection w:val="btLr"/>
          </w:tcPr>
          <w:p w14:paraId="679D5C83">
            <w:pPr>
              <w:pStyle w:val="8"/>
              <w:rPr>
                <w:b/>
                <w:sz w:val="28"/>
              </w:rPr>
            </w:pPr>
          </w:p>
          <w:p w14:paraId="39AD746D">
            <w:pPr>
              <w:pStyle w:val="8"/>
              <w:rPr>
                <w:b/>
                <w:sz w:val="28"/>
              </w:rPr>
            </w:pPr>
          </w:p>
          <w:p w14:paraId="34A8F2F9">
            <w:pPr>
              <w:pStyle w:val="8"/>
              <w:spacing w:before="304"/>
              <w:rPr>
                <w:b/>
                <w:sz w:val="28"/>
              </w:rPr>
            </w:pPr>
          </w:p>
          <w:p w14:paraId="65E47075">
            <w:pPr>
              <w:pStyle w:val="8"/>
              <w:ind w:right="1"/>
              <w:jc w:val="center"/>
              <w:rPr>
                <w:b/>
                <w:sz w:val="28"/>
              </w:rPr>
            </w:pPr>
            <w:r>
              <w:rPr>
                <w:b/>
                <w:sz w:val="28"/>
              </w:rPr>
              <w:t>Освітнє</w:t>
            </w:r>
            <w:r>
              <w:rPr>
                <w:b/>
                <w:spacing w:val="-14"/>
                <w:sz w:val="28"/>
              </w:rPr>
              <w:t xml:space="preserve"> </w:t>
            </w:r>
            <w:r>
              <w:rPr>
                <w:b/>
                <w:spacing w:val="-2"/>
                <w:sz w:val="28"/>
              </w:rPr>
              <w:t>середовище</w:t>
            </w:r>
          </w:p>
        </w:tc>
        <w:tc>
          <w:tcPr>
            <w:tcW w:w="13056" w:type="dxa"/>
            <w:gridSpan w:val="4"/>
            <w:shd w:val="clear" w:color="auto" w:fill="D9E1F3"/>
          </w:tcPr>
          <w:p w14:paraId="4A7214E7">
            <w:pPr>
              <w:pStyle w:val="8"/>
              <w:spacing w:line="273" w:lineRule="exact"/>
              <w:ind w:left="110"/>
              <w:rPr>
                <w:b/>
                <w:sz w:val="24"/>
              </w:rPr>
            </w:pPr>
            <w:r>
              <w:rPr>
                <w:b/>
                <w:sz w:val="24"/>
              </w:rPr>
              <w:t>1.</w:t>
            </w:r>
            <w:r>
              <w:rPr>
                <w:b/>
                <w:spacing w:val="1"/>
                <w:sz w:val="24"/>
              </w:rPr>
              <w:t xml:space="preserve"> </w:t>
            </w:r>
            <w:r>
              <w:rPr>
                <w:b/>
                <w:sz w:val="24"/>
              </w:rPr>
              <w:t>Забезпечення</w:t>
            </w:r>
            <w:r>
              <w:rPr>
                <w:b/>
                <w:spacing w:val="-2"/>
                <w:sz w:val="24"/>
              </w:rPr>
              <w:t xml:space="preserve"> </w:t>
            </w:r>
            <w:r>
              <w:rPr>
                <w:b/>
                <w:sz w:val="24"/>
              </w:rPr>
              <w:t>здорових,</w:t>
            </w:r>
            <w:r>
              <w:rPr>
                <w:b/>
                <w:spacing w:val="1"/>
                <w:sz w:val="24"/>
              </w:rPr>
              <w:t xml:space="preserve"> </w:t>
            </w:r>
            <w:r>
              <w:rPr>
                <w:b/>
                <w:sz w:val="24"/>
              </w:rPr>
              <w:t>безпечних</w:t>
            </w:r>
            <w:r>
              <w:rPr>
                <w:b/>
                <w:spacing w:val="-5"/>
                <w:sz w:val="24"/>
              </w:rPr>
              <w:t xml:space="preserve"> </w:t>
            </w:r>
            <w:r>
              <w:rPr>
                <w:b/>
                <w:sz w:val="24"/>
              </w:rPr>
              <w:t>і</w:t>
            </w:r>
            <w:r>
              <w:rPr>
                <w:b/>
                <w:spacing w:val="-1"/>
                <w:sz w:val="24"/>
              </w:rPr>
              <w:t xml:space="preserve"> </w:t>
            </w:r>
            <w:r>
              <w:rPr>
                <w:b/>
                <w:sz w:val="24"/>
              </w:rPr>
              <w:t>комфортних</w:t>
            </w:r>
            <w:r>
              <w:rPr>
                <w:b/>
                <w:spacing w:val="-5"/>
                <w:sz w:val="24"/>
              </w:rPr>
              <w:t xml:space="preserve"> </w:t>
            </w:r>
            <w:r>
              <w:rPr>
                <w:b/>
                <w:sz w:val="24"/>
              </w:rPr>
              <w:t>умов</w:t>
            </w:r>
            <w:r>
              <w:rPr>
                <w:b/>
                <w:spacing w:val="-2"/>
                <w:sz w:val="24"/>
              </w:rPr>
              <w:t xml:space="preserve"> </w:t>
            </w:r>
            <w:r>
              <w:rPr>
                <w:b/>
                <w:sz w:val="24"/>
              </w:rPr>
              <w:t>навчання</w:t>
            </w:r>
            <w:r>
              <w:rPr>
                <w:b/>
                <w:spacing w:val="-5"/>
                <w:sz w:val="24"/>
              </w:rPr>
              <w:t xml:space="preserve"> </w:t>
            </w:r>
            <w:r>
              <w:rPr>
                <w:b/>
                <w:sz w:val="24"/>
              </w:rPr>
              <w:t>та</w:t>
            </w:r>
            <w:r>
              <w:rPr>
                <w:b/>
                <w:spacing w:val="-5"/>
                <w:sz w:val="24"/>
              </w:rPr>
              <w:t xml:space="preserve"> </w:t>
            </w:r>
            <w:r>
              <w:rPr>
                <w:b/>
                <w:spacing w:val="-2"/>
                <w:sz w:val="24"/>
              </w:rPr>
              <w:t>праці</w:t>
            </w:r>
          </w:p>
        </w:tc>
      </w:tr>
      <w:tr w14:paraId="2E82D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964" w:type="dxa"/>
            <w:vMerge w:val="continue"/>
            <w:tcBorders>
              <w:top w:val="nil"/>
            </w:tcBorders>
            <w:shd w:val="clear" w:color="auto" w:fill="D9E1F3"/>
            <w:textDirection w:val="btLr"/>
          </w:tcPr>
          <w:p w14:paraId="43409497">
            <w:pPr>
              <w:rPr>
                <w:sz w:val="2"/>
                <w:szCs w:val="2"/>
              </w:rPr>
            </w:pPr>
          </w:p>
        </w:tc>
        <w:tc>
          <w:tcPr>
            <w:tcW w:w="6702" w:type="dxa"/>
          </w:tcPr>
          <w:p w14:paraId="0059163C">
            <w:pPr>
              <w:pStyle w:val="8"/>
              <w:spacing w:line="268" w:lineRule="exact"/>
              <w:ind w:left="110"/>
              <w:rPr>
                <w:sz w:val="24"/>
              </w:rPr>
            </w:pPr>
            <w:r>
              <w:rPr>
                <w:sz w:val="24"/>
              </w:rPr>
              <w:t>Підготовка</w:t>
            </w:r>
            <w:r>
              <w:rPr>
                <w:spacing w:val="-4"/>
                <w:sz w:val="24"/>
              </w:rPr>
              <w:t xml:space="preserve"> </w:t>
            </w:r>
            <w:r>
              <w:rPr>
                <w:sz w:val="24"/>
              </w:rPr>
              <w:t>та</w:t>
            </w:r>
            <w:r>
              <w:rPr>
                <w:spacing w:val="-3"/>
                <w:sz w:val="24"/>
              </w:rPr>
              <w:t xml:space="preserve"> </w:t>
            </w:r>
            <w:r>
              <w:rPr>
                <w:sz w:val="24"/>
              </w:rPr>
              <w:t>здача</w:t>
            </w:r>
            <w:r>
              <w:rPr>
                <w:spacing w:val="-4"/>
                <w:sz w:val="24"/>
              </w:rPr>
              <w:t xml:space="preserve"> </w:t>
            </w:r>
            <w:r>
              <w:rPr>
                <w:sz w:val="24"/>
              </w:rPr>
              <w:t>актів</w:t>
            </w:r>
            <w:r>
              <w:rPr>
                <w:spacing w:val="-1"/>
                <w:sz w:val="24"/>
              </w:rPr>
              <w:t xml:space="preserve"> </w:t>
            </w:r>
            <w:r>
              <w:rPr>
                <w:sz w:val="24"/>
              </w:rPr>
              <w:t>на</w:t>
            </w:r>
            <w:r>
              <w:rPr>
                <w:spacing w:val="-3"/>
                <w:sz w:val="24"/>
              </w:rPr>
              <w:t xml:space="preserve"> </w:t>
            </w:r>
            <w:r>
              <w:rPr>
                <w:spacing w:val="-2"/>
                <w:sz w:val="24"/>
              </w:rPr>
              <w:t>списання</w:t>
            </w:r>
          </w:p>
        </w:tc>
        <w:tc>
          <w:tcPr>
            <w:tcW w:w="2678" w:type="dxa"/>
          </w:tcPr>
          <w:p w14:paraId="6701BB9B">
            <w:pPr>
              <w:pStyle w:val="8"/>
              <w:spacing w:line="268" w:lineRule="exact"/>
              <w:ind w:left="111"/>
              <w:rPr>
                <w:sz w:val="24"/>
              </w:rPr>
            </w:pPr>
            <w:r>
              <w:rPr>
                <w:spacing w:val="-4"/>
                <w:sz w:val="24"/>
              </w:rPr>
              <w:t>акти</w:t>
            </w:r>
          </w:p>
        </w:tc>
        <w:tc>
          <w:tcPr>
            <w:tcW w:w="1982" w:type="dxa"/>
          </w:tcPr>
          <w:p w14:paraId="62C7F10C">
            <w:pPr>
              <w:pStyle w:val="8"/>
              <w:spacing w:line="280" w:lineRule="auto"/>
              <w:ind w:left="112"/>
              <w:rPr>
                <w:sz w:val="24"/>
              </w:rPr>
            </w:pPr>
            <w:r>
              <w:rPr>
                <w:spacing w:val="-2"/>
                <w:sz w:val="24"/>
              </w:rPr>
              <w:t>Завідувач господарством</w:t>
            </w:r>
          </w:p>
        </w:tc>
        <w:tc>
          <w:tcPr>
            <w:tcW w:w="1694" w:type="dxa"/>
          </w:tcPr>
          <w:p w14:paraId="477BE4A3">
            <w:pPr>
              <w:pStyle w:val="8"/>
              <w:spacing w:line="268" w:lineRule="exact"/>
              <w:ind w:left="107"/>
              <w:rPr>
                <w:sz w:val="24"/>
              </w:rPr>
            </w:pPr>
            <w:r>
              <w:rPr>
                <w:sz w:val="24"/>
              </w:rPr>
              <w:t>до</w:t>
            </w:r>
            <w:r>
              <w:rPr>
                <w:spacing w:val="3"/>
                <w:sz w:val="24"/>
              </w:rPr>
              <w:t xml:space="preserve"> </w:t>
            </w:r>
            <w:r>
              <w:rPr>
                <w:spacing w:val="-2"/>
                <w:sz w:val="24"/>
              </w:rPr>
              <w:t>15.04</w:t>
            </w:r>
          </w:p>
        </w:tc>
      </w:tr>
      <w:tr w14:paraId="25F3C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964" w:type="dxa"/>
            <w:vMerge w:val="continue"/>
            <w:tcBorders>
              <w:top w:val="nil"/>
            </w:tcBorders>
            <w:shd w:val="clear" w:color="auto" w:fill="D9E1F3"/>
            <w:textDirection w:val="btLr"/>
          </w:tcPr>
          <w:p w14:paraId="61363221">
            <w:pPr>
              <w:rPr>
                <w:sz w:val="2"/>
                <w:szCs w:val="2"/>
              </w:rPr>
            </w:pPr>
          </w:p>
        </w:tc>
        <w:tc>
          <w:tcPr>
            <w:tcW w:w="6702" w:type="dxa"/>
          </w:tcPr>
          <w:p w14:paraId="34D75EBD">
            <w:pPr>
              <w:pStyle w:val="8"/>
              <w:spacing w:line="268" w:lineRule="exact"/>
              <w:ind w:left="110"/>
              <w:rPr>
                <w:sz w:val="24"/>
              </w:rPr>
            </w:pPr>
            <w:r>
              <w:rPr>
                <w:sz w:val="24"/>
              </w:rPr>
              <w:t>Заходи</w:t>
            </w:r>
            <w:r>
              <w:rPr>
                <w:spacing w:val="-2"/>
                <w:sz w:val="24"/>
              </w:rPr>
              <w:t xml:space="preserve"> </w:t>
            </w:r>
            <w:r>
              <w:rPr>
                <w:sz w:val="24"/>
              </w:rPr>
              <w:t>в рамках</w:t>
            </w:r>
            <w:r>
              <w:rPr>
                <w:spacing w:val="-5"/>
                <w:sz w:val="24"/>
              </w:rPr>
              <w:t xml:space="preserve"> </w:t>
            </w:r>
            <w:r>
              <w:rPr>
                <w:sz w:val="24"/>
              </w:rPr>
              <w:t>Тижня</w:t>
            </w:r>
            <w:r>
              <w:rPr>
                <w:spacing w:val="-6"/>
                <w:sz w:val="24"/>
              </w:rPr>
              <w:t xml:space="preserve"> </w:t>
            </w:r>
            <w:r>
              <w:rPr>
                <w:sz w:val="24"/>
              </w:rPr>
              <w:t>охорони</w:t>
            </w:r>
            <w:r>
              <w:rPr>
                <w:spacing w:val="1"/>
                <w:sz w:val="24"/>
              </w:rPr>
              <w:t xml:space="preserve"> </w:t>
            </w:r>
            <w:r>
              <w:rPr>
                <w:spacing w:val="-4"/>
                <w:sz w:val="24"/>
              </w:rPr>
              <w:t>праці</w:t>
            </w:r>
          </w:p>
        </w:tc>
        <w:tc>
          <w:tcPr>
            <w:tcW w:w="2678" w:type="dxa"/>
          </w:tcPr>
          <w:p w14:paraId="204F71CD">
            <w:pPr>
              <w:pStyle w:val="8"/>
              <w:spacing w:line="268" w:lineRule="exact"/>
              <w:ind w:left="111"/>
              <w:rPr>
                <w:sz w:val="24"/>
              </w:rPr>
            </w:pPr>
            <w:r>
              <w:rPr>
                <w:spacing w:val="-2"/>
                <w:sz w:val="24"/>
              </w:rPr>
              <w:t>наказ</w:t>
            </w:r>
          </w:p>
        </w:tc>
        <w:tc>
          <w:tcPr>
            <w:tcW w:w="1982" w:type="dxa"/>
          </w:tcPr>
          <w:p w14:paraId="3A6B2B84">
            <w:pPr>
              <w:pStyle w:val="8"/>
              <w:spacing w:line="268" w:lineRule="exact"/>
              <w:ind w:left="112"/>
              <w:rPr>
                <w:sz w:val="24"/>
              </w:rPr>
            </w:pPr>
            <w:r>
              <w:rPr>
                <w:spacing w:val="-2"/>
                <w:sz w:val="24"/>
              </w:rPr>
              <w:t>Директор</w:t>
            </w:r>
          </w:p>
        </w:tc>
        <w:tc>
          <w:tcPr>
            <w:tcW w:w="1694" w:type="dxa"/>
          </w:tcPr>
          <w:p w14:paraId="559BA8D2">
            <w:pPr>
              <w:pStyle w:val="8"/>
              <w:spacing w:line="268" w:lineRule="exact"/>
              <w:ind w:left="107"/>
              <w:rPr>
                <w:sz w:val="24"/>
              </w:rPr>
            </w:pPr>
            <w:r>
              <w:rPr>
                <w:sz w:val="24"/>
              </w:rPr>
              <w:t>до</w:t>
            </w:r>
            <w:r>
              <w:rPr>
                <w:spacing w:val="3"/>
                <w:sz w:val="24"/>
              </w:rPr>
              <w:t xml:space="preserve"> </w:t>
            </w:r>
            <w:r>
              <w:rPr>
                <w:spacing w:val="-2"/>
                <w:sz w:val="24"/>
              </w:rPr>
              <w:t>28.04</w:t>
            </w:r>
          </w:p>
        </w:tc>
      </w:tr>
      <w:tr w14:paraId="03601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964" w:type="dxa"/>
            <w:vMerge w:val="continue"/>
            <w:tcBorders>
              <w:top w:val="nil"/>
            </w:tcBorders>
            <w:shd w:val="clear" w:color="auto" w:fill="D9E1F3"/>
            <w:textDirection w:val="btLr"/>
          </w:tcPr>
          <w:p w14:paraId="13544A9B">
            <w:pPr>
              <w:rPr>
                <w:sz w:val="2"/>
                <w:szCs w:val="2"/>
              </w:rPr>
            </w:pPr>
          </w:p>
        </w:tc>
        <w:tc>
          <w:tcPr>
            <w:tcW w:w="6702" w:type="dxa"/>
          </w:tcPr>
          <w:p w14:paraId="67172510">
            <w:pPr>
              <w:pStyle w:val="8"/>
              <w:spacing w:line="276" w:lineRule="auto"/>
              <w:ind w:left="110"/>
              <w:rPr>
                <w:sz w:val="24"/>
              </w:rPr>
            </w:pPr>
            <w:r>
              <w:rPr>
                <w:sz w:val="24"/>
              </w:rPr>
              <w:t>Контроль</w:t>
            </w:r>
            <w:r>
              <w:rPr>
                <w:spacing w:val="-11"/>
                <w:sz w:val="24"/>
              </w:rPr>
              <w:t xml:space="preserve"> </w:t>
            </w:r>
            <w:r>
              <w:rPr>
                <w:sz w:val="24"/>
              </w:rPr>
              <w:t>за</w:t>
            </w:r>
            <w:r>
              <w:rPr>
                <w:spacing w:val="-13"/>
                <w:sz w:val="24"/>
              </w:rPr>
              <w:t xml:space="preserve"> </w:t>
            </w:r>
            <w:r>
              <w:rPr>
                <w:sz w:val="24"/>
              </w:rPr>
              <w:t>відвідуванням</w:t>
            </w:r>
            <w:r>
              <w:rPr>
                <w:spacing w:val="-3"/>
                <w:sz w:val="24"/>
              </w:rPr>
              <w:t xml:space="preserve"> </w:t>
            </w:r>
            <w:r>
              <w:rPr>
                <w:sz w:val="24"/>
              </w:rPr>
              <w:t>учнями</w:t>
            </w:r>
            <w:r>
              <w:rPr>
                <w:spacing w:val="-7"/>
                <w:sz w:val="24"/>
              </w:rPr>
              <w:t xml:space="preserve"> </w:t>
            </w:r>
            <w:r>
              <w:rPr>
                <w:sz w:val="24"/>
              </w:rPr>
              <w:t>занять,</w:t>
            </w:r>
            <w:r>
              <w:rPr>
                <w:spacing w:val="-10"/>
                <w:sz w:val="24"/>
              </w:rPr>
              <w:t xml:space="preserve"> </w:t>
            </w:r>
            <w:r>
              <w:rPr>
                <w:sz w:val="24"/>
              </w:rPr>
              <w:t xml:space="preserve">попередження </w:t>
            </w:r>
            <w:r>
              <w:rPr>
                <w:spacing w:val="-2"/>
                <w:sz w:val="24"/>
              </w:rPr>
              <w:t>пропусків</w:t>
            </w:r>
          </w:p>
        </w:tc>
        <w:tc>
          <w:tcPr>
            <w:tcW w:w="2678" w:type="dxa"/>
          </w:tcPr>
          <w:p w14:paraId="41ADA0D2">
            <w:pPr>
              <w:pStyle w:val="8"/>
              <w:spacing w:line="268" w:lineRule="exact"/>
              <w:ind w:left="111"/>
              <w:rPr>
                <w:sz w:val="24"/>
              </w:rPr>
            </w:pPr>
            <w:r>
              <w:rPr>
                <w:spacing w:val="-2"/>
                <w:sz w:val="24"/>
              </w:rPr>
              <w:t>журнал</w:t>
            </w:r>
          </w:p>
        </w:tc>
        <w:tc>
          <w:tcPr>
            <w:tcW w:w="1982" w:type="dxa"/>
          </w:tcPr>
          <w:p w14:paraId="6C3F2B44">
            <w:pPr>
              <w:pStyle w:val="8"/>
              <w:spacing w:line="276" w:lineRule="auto"/>
              <w:ind w:left="112" w:right="832"/>
              <w:rPr>
                <w:sz w:val="24"/>
              </w:rPr>
            </w:pPr>
            <w:r>
              <w:rPr>
                <w:spacing w:val="-2"/>
                <w:sz w:val="24"/>
              </w:rPr>
              <w:t>Класні керівники</w:t>
            </w:r>
          </w:p>
        </w:tc>
        <w:tc>
          <w:tcPr>
            <w:tcW w:w="1694" w:type="dxa"/>
          </w:tcPr>
          <w:p w14:paraId="51D9CCD8">
            <w:pPr>
              <w:pStyle w:val="8"/>
              <w:spacing w:line="268" w:lineRule="exact"/>
              <w:ind w:left="107"/>
              <w:rPr>
                <w:sz w:val="24"/>
              </w:rPr>
            </w:pPr>
            <w:r>
              <w:rPr>
                <w:spacing w:val="-2"/>
                <w:sz w:val="24"/>
              </w:rPr>
              <w:t>щоденно</w:t>
            </w:r>
          </w:p>
        </w:tc>
      </w:tr>
      <w:tr w14:paraId="722BF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1964" w:type="dxa"/>
            <w:vMerge w:val="continue"/>
            <w:tcBorders>
              <w:top w:val="nil"/>
            </w:tcBorders>
            <w:shd w:val="clear" w:color="auto" w:fill="D9E1F3"/>
            <w:textDirection w:val="btLr"/>
          </w:tcPr>
          <w:p w14:paraId="065C80A9">
            <w:pPr>
              <w:rPr>
                <w:sz w:val="2"/>
                <w:szCs w:val="2"/>
              </w:rPr>
            </w:pPr>
          </w:p>
        </w:tc>
        <w:tc>
          <w:tcPr>
            <w:tcW w:w="6702" w:type="dxa"/>
          </w:tcPr>
          <w:p w14:paraId="3F80232D">
            <w:pPr>
              <w:pStyle w:val="8"/>
              <w:spacing w:line="276" w:lineRule="auto"/>
              <w:ind w:left="110"/>
              <w:rPr>
                <w:sz w:val="24"/>
              </w:rPr>
            </w:pPr>
            <w:r>
              <w:rPr>
                <w:sz w:val="24"/>
              </w:rPr>
              <w:t>Оновлення</w:t>
            </w:r>
            <w:r>
              <w:rPr>
                <w:spacing w:val="-8"/>
                <w:sz w:val="24"/>
              </w:rPr>
              <w:t xml:space="preserve"> </w:t>
            </w:r>
            <w:r>
              <w:rPr>
                <w:sz w:val="24"/>
              </w:rPr>
              <w:t>списків,</w:t>
            </w:r>
            <w:r>
              <w:rPr>
                <w:spacing w:val="-6"/>
                <w:sz w:val="24"/>
              </w:rPr>
              <w:t xml:space="preserve"> </w:t>
            </w:r>
            <w:r>
              <w:rPr>
                <w:sz w:val="24"/>
              </w:rPr>
              <w:t>довідок</w:t>
            </w:r>
            <w:r>
              <w:rPr>
                <w:spacing w:val="-10"/>
                <w:sz w:val="24"/>
              </w:rPr>
              <w:t xml:space="preserve"> </w:t>
            </w:r>
            <w:r>
              <w:rPr>
                <w:sz w:val="24"/>
              </w:rPr>
              <w:t>на</w:t>
            </w:r>
            <w:r>
              <w:rPr>
                <w:spacing w:val="-9"/>
                <w:sz w:val="24"/>
              </w:rPr>
              <w:t xml:space="preserve"> </w:t>
            </w:r>
            <w:r>
              <w:rPr>
                <w:sz w:val="24"/>
              </w:rPr>
              <w:t>харчування</w:t>
            </w:r>
            <w:r>
              <w:rPr>
                <w:spacing w:val="-5"/>
                <w:sz w:val="24"/>
              </w:rPr>
              <w:t xml:space="preserve"> </w:t>
            </w:r>
            <w:r>
              <w:rPr>
                <w:sz w:val="24"/>
              </w:rPr>
              <w:t>учнів</w:t>
            </w:r>
            <w:r>
              <w:rPr>
                <w:spacing w:val="-6"/>
                <w:sz w:val="24"/>
              </w:rPr>
              <w:t xml:space="preserve"> </w:t>
            </w:r>
            <w:r>
              <w:rPr>
                <w:sz w:val="24"/>
              </w:rPr>
              <w:t xml:space="preserve">пільгових </w:t>
            </w:r>
            <w:r>
              <w:rPr>
                <w:spacing w:val="-2"/>
                <w:sz w:val="24"/>
              </w:rPr>
              <w:t>категорій</w:t>
            </w:r>
          </w:p>
        </w:tc>
        <w:tc>
          <w:tcPr>
            <w:tcW w:w="2678" w:type="dxa"/>
          </w:tcPr>
          <w:p w14:paraId="02378E89">
            <w:pPr>
              <w:pStyle w:val="8"/>
              <w:spacing w:line="268" w:lineRule="exact"/>
              <w:ind w:left="111"/>
              <w:rPr>
                <w:sz w:val="24"/>
              </w:rPr>
            </w:pPr>
            <w:r>
              <w:rPr>
                <w:spacing w:val="-2"/>
                <w:sz w:val="24"/>
              </w:rPr>
              <w:t>наказ</w:t>
            </w:r>
          </w:p>
        </w:tc>
        <w:tc>
          <w:tcPr>
            <w:tcW w:w="1982" w:type="dxa"/>
          </w:tcPr>
          <w:p w14:paraId="051201C3">
            <w:pPr>
              <w:pStyle w:val="8"/>
              <w:spacing w:line="268" w:lineRule="exact"/>
              <w:ind w:left="112"/>
              <w:rPr>
                <w:sz w:val="24"/>
              </w:rPr>
            </w:pPr>
            <w:r>
              <w:rPr>
                <w:spacing w:val="-2"/>
                <w:sz w:val="24"/>
              </w:rPr>
              <w:t>Директор</w:t>
            </w:r>
          </w:p>
        </w:tc>
        <w:tc>
          <w:tcPr>
            <w:tcW w:w="1694" w:type="dxa"/>
          </w:tcPr>
          <w:p w14:paraId="00FFFA59">
            <w:pPr>
              <w:pStyle w:val="8"/>
              <w:spacing w:line="276" w:lineRule="auto"/>
              <w:ind w:left="107"/>
              <w:rPr>
                <w:sz w:val="24"/>
              </w:rPr>
            </w:pPr>
            <w:r>
              <w:rPr>
                <w:spacing w:val="-2"/>
                <w:sz w:val="24"/>
              </w:rPr>
              <w:t>протягом місяця</w:t>
            </w:r>
          </w:p>
        </w:tc>
      </w:tr>
      <w:tr w14:paraId="18EFA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964" w:type="dxa"/>
            <w:vMerge w:val="continue"/>
            <w:tcBorders>
              <w:top w:val="nil"/>
            </w:tcBorders>
            <w:shd w:val="clear" w:color="auto" w:fill="D9E1F3"/>
            <w:textDirection w:val="btLr"/>
          </w:tcPr>
          <w:p w14:paraId="5CFF18BC">
            <w:pPr>
              <w:rPr>
                <w:sz w:val="2"/>
                <w:szCs w:val="2"/>
              </w:rPr>
            </w:pPr>
          </w:p>
        </w:tc>
        <w:tc>
          <w:tcPr>
            <w:tcW w:w="6702" w:type="dxa"/>
          </w:tcPr>
          <w:p w14:paraId="6E91A678">
            <w:pPr>
              <w:pStyle w:val="8"/>
              <w:spacing w:line="268" w:lineRule="exact"/>
              <w:ind w:left="110"/>
              <w:rPr>
                <w:sz w:val="24"/>
              </w:rPr>
            </w:pPr>
            <w:r>
              <w:rPr>
                <w:sz w:val="24"/>
              </w:rPr>
              <w:t>Аналіз</w:t>
            </w:r>
            <w:r>
              <w:rPr>
                <w:spacing w:val="-3"/>
                <w:sz w:val="24"/>
              </w:rPr>
              <w:t xml:space="preserve"> </w:t>
            </w:r>
            <w:r>
              <w:rPr>
                <w:sz w:val="24"/>
              </w:rPr>
              <w:t>відвідування</w:t>
            </w:r>
            <w:r>
              <w:rPr>
                <w:spacing w:val="-1"/>
                <w:sz w:val="24"/>
              </w:rPr>
              <w:t xml:space="preserve"> </w:t>
            </w:r>
            <w:r>
              <w:rPr>
                <w:sz w:val="24"/>
              </w:rPr>
              <w:t>учнями</w:t>
            </w:r>
            <w:r>
              <w:rPr>
                <w:spacing w:val="-2"/>
                <w:sz w:val="24"/>
              </w:rPr>
              <w:t xml:space="preserve"> </w:t>
            </w:r>
            <w:r>
              <w:rPr>
                <w:sz w:val="24"/>
              </w:rPr>
              <w:t>школи</w:t>
            </w:r>
            <w:r>
              <w:rPr>
                <w:spacing w:val="-8"/>
                <w:sz w:val="24"/>
              </w:rPr>
              <w:t xml:space="preserve"> </w:t>
            </w:r>
            <w:r>
              <w:rPr>
                <w:sz w:val="24"/>
              </w:rPr>
              <w:t>за</w:t>
            </w:r>
            <w:r>
              <w:rPr>
                <w:spacing w:val="-4"/>
                <w:sz w:val="24"/>
              </w:rPr>
              <w:t xml:space="preserve"> </w:t>
            </w:r>
            <w:r>
              <w:rPr>
                <w:spacing w:val="-2"/>
                <w:sz w:val="24"/>
              </w:rPr>
              <w:t>квітень</w:t>
            </w:r>
          </w:p>
        </w:tc>
        <w:tc>
          <w:tcPr>
            <w:tcW w:w="2678" w:type="dxa"/>
          </w:tcPr>
          <w:p w14:paraId="2087A4AD">
            <w:pPr>
              <w:pStyle w:val="8"/>
              <w:spacing w:line="268" w:lineRule="exact"/>
              <w:ind w:left="111"/>
              <w:rPr>
                <w:sz w:val="24"/>
              </w:rPr>
            </w:pPr>
            <w:r>
              <w:rPr>
                <w:spacing w:val="-2"/>
                <w:sz w:val="24"/>
              </w:rPr>
              <w:t>журнал</w:t>
            </w:r>
          </w:p>
        </w:tc>
        <w:tc>
          <w:tcPr>
            <w:tcW w:w="1982" w:type="dxa"/>
          </w:tcPr>
          <w:p w14:paraId="58BB4574">
            <w:pPr>
              <w:pStyle w:val="8"/>
              <w:spacing w:line="276" w:lineRule="auto"/>
              <w:ind w:left="112" w:right="663"/>
              <w:rPr>
                <w:sz w:val="24"/>
              </w:rPr>
            </w:pPr>
            <w:r>
              <w:rPr>
                <w:spacing w:val="-2"/>
                <w:sz w:val="24"/>
              </w:rPr>
              <w:t>Соціальний педагог</w:t>
            </w:r>
          </w:p>
        </w:tc>
        <w:tc>
          <w:tcPr>
            <w:tcW w:w="1694" w:type="dxa"/>
          </w:tcPr>
          <w:p w14:paraId="514F8F1B">
            <w:pPr>
              <w:pStyle w:val="8"/>
              <w:spacing w:line="268" w:lineRule="exact"/>
              <w:ind w:left="107"/>
              <w:rPr>
                <w:sz w:val="24"/>
              </w:rPr>
            </w:pPr>
            <w:r>
              <w:rPr>
                <w:sz w:val="24"/>
              </w:rPr>
              <w:t>до</w:t>
            </w:r>
            <w:r>
              <w:rPr>
                <w:spacing w:val="3"/>
                <w:sz w:val="24"/>
              </w:rPr>
              <w:t xml:space="preserve"> </w:t>
            </w:r>
            <w:r>
              <w:rPr>
                <w:spacing w:val="-2"/>
                <w:sz w:val="24"/>
              </w:rPr>
              <w:t>30.04</w:t>
            </w:r>
          </w:p>
        </w:tc>
      </w:tr>
      <w:tr w14:paraId="2200E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2" w:hRule="atLeast"/>
        </w:trPr>
        <w:tc>
          <w:tcPr>
            <w:tcW w:w="1964" w:type="dxa"/>
            <w:vMerge w:val="continue"/>
            <w:tcBorders>
              <w:top w:val="nil"/>
            </w:tcBorders>
            <w:shd w:val="clear" w:color="auto" w:fill="D9E1F3"/>
            <w:textDirection w:val="btLr"/>
          </w:tcPr>
          <w:p w14:paraId="632117BC">
            <w:pPr>
              <w:rPr>
                <w:sz w:val="2"/>
                <w:szCs w:val="2"/>
              </w:rPr>
            </w:pPr>
          </w:p>
        </w:tc>
        <w:tc>
          <w:tcPr>
            <w:tcW w:w="6702" w:type="dxa"/>
          </w:tcPr>
          <w:p w14:paraId="00EEC1FF">
            <w:pPr>
              <w:pStyle w:val="8"/>
              <w:spacing w:line="276" w:lineRule="auto"/>
              <w:ind w:left="110" w:right="182"/>
              <w:rPr>
                <w:sz w:val="24"/>
              </w:rPr>
            </w:pPr>
            <w:r>
              <w:rPr>
                <w:sz w:val="24"/>
              </w:rPr>
              <w:t>Організація</w:t>
            </w:r>
            <w:r>
              <w:rPr>
                <w:spacing w:val="-5"/>
                <w:sz w:val="24"/>
              </w:rPr>
              <w:t xml:space="preserve"> </w:t>
            </w:r>
            <w:r>
              <w:rPr>
                <w:sz w:val="24"/>
              </w:rPr>
              <w:t>та</w:t>
            </w:r>
            <w:r>
              <w:rPr>
                <w:spacing w:val="-6"/>
                <w:sz w:val="24"/>
              </w:rPr>
              <w:t xml:space="preserve"> </w:t>
            </w:r>
            <w:r>
              <w:rPr>
                <w:sz w:val="24"/>
              </w:rPr>
              <w:t>проведення</w:t>
            </w:r>
            <w:r>
              <w:rPr>
                <w:spacing w:val="-5"/>
                <w:sz w:val="24"/>
              </w:rPr>
              <w:t xml:space="preserve"> </w:t>
            </w:r>
            <w:r>
              <w:rPr>
                <w:sz w:val="24"/>
              </w:rPr>
              <w:t>фізкультурно-оздоровчої</w:t>
            </w:r>
            <w:r>
              <w:rPr>
                <w:spacing w:val="-13"/>
                <w:sz w:val="24"/>
              </w:rPr>
              <w:t xml:space="preserve"> </w:t>
            </w:r>
            <w:r>
              <w:rPr>
                <w:sz w:val="24"/>
              </w:rPr>
              <w:t>роботи</w:t>
            </w:r>
            <w:r>
              <w:rPr>
                <w:spacing w:val="-8"/>
                <w:sz w:val="24"/>
              </w:rPr>
              <w:t xml:space="preserve"> </w:t>
            </w:r>
            <w:r>
              <w:rPr>
                <w:sz w:val="24"/>
              </w:rPr>
              <w:t>та спортивно-масової роботи</w:t>
            </w:r>
          </w:p>
        </w:tc>
        <w:tc>
          <w:tcPr>
            <w:tcW w:w="2678" w:type="dxa"/>
          </w:tcPr>
          <w:p w14:paraId="1524E1B7">
            <w:pPr>
              <w:pStyle w:val="8"/>
              <w:spacing w:line="268" w:lineRule="exact"/>
              <w:ind w:left="111"/>
              <w:rPr>
                <w:sz w:val="24"/>
              </w:rPr>
            </w:pPr>
            <w:r>
              <w:rPr>
                <w:spacing w:val="-4"/>
                <w:sz w:val="24"/>
              </w:rPr>
              <w:t>план</w:t>
            </w:r>
          </w:p>
        </w:tc>
        <w:tc>
          <w:tcPr>
            <w:tcW w:w="1982" w:type="dxa"/>
          </w:tcPr>
          <w:p w14:paraId="711F67F0">
            <w:pPr>
              <w:pStyle w:val="8"/>
              <w:spacing w:line="278" w:lineRule="auto"/>
              <w:ind w:left="112" w:right="663"/>
              <w:rPr>
                <w:sz w:val="24"/>
              </w:rPr>
            </w:pPr>
            <w:r>
              <w:rPr>
                <w:spacing w:val="-2"/>
                <w:sz w:val="24"/>
              </w:rPr>
              <w:t>Вчитель фізичного виховання</w:t>
            </w:r>
          </w:p>
        </w:tc>
        <w:tc>
          <w:tcPr>
            <w:tcW w:w="1694" w:type="dxa"/>
          </w:tcPr>
          <w:p w14:paraId="6897CF99">
            <w:pPr>
              <w:pStyle w:val="8"/>
              <w:spacing w:line="276" w:lineRule="auto"/>
              <w:ind w:left="107"/>
              <w:rPr>
                <w:sz w:val="24"/>
              </w:rPr>
            </w:pPr>
            <w:r>
              <w:rPr>
                <w:spacing w:val="-2"/>
                <w:sz w:val="24"/>
              </w:rPr>
              <w:t>протягом місяця</w:t>
            </w:r>
          </w:p>
        </w:tc>
      </w:tr>
      <w:tr w14:paraId="6AEED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964" w:type="dxa"/>
            <w:vMerge w:val="continue"/>
            <w:tcBorders>
              <w:top w:val="nil"/>
            </w:tcBorders>
            <w:shd w:val="clear" w:color="auto" w:fill="D9E1F3"/>
            <w:textDirection w:val="btLr"/>
          </w:tcPr>
          <w:p w14:paraId="3F00F2FF">
            <w:pPr>
              <w:rPr>
                <w:sz w:val="2"/>
                <w:szCs w:val="2"/>
              </w:rPr>
            </w:pPr>
          </w:p>
        </w:tc>
        <w:tc>
          <w:tcPr>
            <w:tcW w:w="6702" w:type="dxa"/>
          </w:tcPr>
          <w:p w14:paraId="5C622D87">
            <w:pPr>
              <w:pStyle w:val="8"/>
              <w:spacing w:line="268" w:lineRule="exact"/>
              <w:ind w:left="110"/>
              <w:rPr>
                <w:sz w:val="24"/>
              </w:rPr>
            </w:pPr>
            <w:r>
              <w:rPr>
                <w:sz w:val="24"/>
              </w:rPr>
              <w:t>Проведення</w:t>
            </w:r>
            <w:r>
              <w:rPr>
                <w:spacing w:val="-3"/>
                <w:sz w:val="24"/>
              </w:rPr>
              <w:t xml:space="preserve"> </w:t>
            </w:r>
            <w:r>
              <w:rPr>
                <w:sz w:val="24"/>
              </w:rPr>
              <w:t>бесід</w:t>
            </w:r>
            <w:r>
              <w:rPr>
                <w:spacing w:val="-4"/>
                <w:sz w:val="24"/>
              </w:rPr>
              <w:t xml:space="preserve"> </w:t>
            </w:r>
            <w:r>
              <w:rPr>
                <w:sz w:val="24"/>
              </w:rPr>
              <w:t>-</w:t>
            </w:r>
            <w:r>
              <w:rPr>
                <w:spacing w:val="-1"/>
                <w:sz w:val="24"/>
              </w:rPr>
              <w:t xml:space="preserve"> </w:t>
            </w:r>
            <w:r>
              <w:rPr>
                <w:sz w:val="24"/>
              </w:rPr>
              <w:t>презентацій</w:t>
            </w:r>
            <w:r>
              <w:rPr>
                <w:spacing w:val="-2"/>
                <w:sz w:val="24"/>
              </w:rPr>
              <w:t xml:space="preserve"> </w:t>
            </w:r>
            <w:r>
              <w:rPr>
                <w:sz w:val="24"/>
              </w:rPr>
              <w:t>з</w:t>
            </w:r>
            <w:r>
              <w:rPr>
                <w:spacing w:val="-1"/>
                <w:sz w:val="24"/>
              </w:rPr>
              <w:t xml:space="preserve"> </w:t>
            </w:r>
            <w:r>
              <w:rPr>
                <w:spacing w:val="-5"/>
                <w:sz w:val="24"/>
              </w:rPr>
              <w:t>БЖД</w:t>
            </w:r>
          </w:p>
        </w:tc>
        <w:tc>
          <w:tcPr>
            <w:tcW w:w="2678" w:type="dxa"/>
          </w:tcPr>
          <w:p w14:paraId="702A8FDD">
            <w:pPr>
              <w:pStyle w:val="8"/>
              <w:spacing w:line="268" w:lineRule="exact"/>
              <w:ind w:left="111"/>
              <w:rPr>
                <w:sz w:val="24"/>
              </w:rPr>
            </w:pPr>
            <w:r>
              <w:rPr>
                <w:spacing w:val="-2"/>
                <w:sz w:val="24"/>
              </w:rPr>
              <w:t>журнал</w:t>
            </w:r>
          </w:p>
        </w:tc>
        <w:tc>
          <w:tcPr>
            <w:tcW w:w="1982" w:type="dxa"/>
          </w:tcPr>
          <w:p w14:paraId="1ABEEBDB">
            <w:pPr>
              <w:pStyle w:val="8"/>
              <w:spacing w:line="280" w:lineRule="auto"/>
              <w:ind w:left="112" w:right="832"/>
              <w:rPr>
                <w:sz w:val="24"/>
              </w:rPr>
            </w:pPr>
            <w:r>
              <w:rPr>
                <w:spacing w:val="-2"/>
                <w:sz w:val="24"/>
              </w:rPr>
              <w:t>Класні керівники</w:t>
            </w:r>
          </w:p>
        </w:tc>
        <w:tc>
          <w:tcPr>
            <w:tcW w:w="1694" w:type="dxa"/>
          </w:tcPr>
          <w:p w14:paraId="1EF1EE42">
            <w:pPr>
              <w:pStyle w:val="8"/>
              <w:spacing w:line="280" w:lineRule="auto"/>
              <w:ind w:left="107"/>
              <w:rPr>
                <w:sz w:val="24"/>
              </w:rPr>
            </w:pPr>
            <w:r>
              <w:rPr>
                <w:spacing w:val="-2"/>
                <w:sz w:val="24"/>
              </w:rPr>
              <w:t>протягом місяця</w:t>
            </w:r>
          </w:p>
        </w:tc>
      </w:tr>
      <w:tr w14:paraId="10DB5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1964" w:type="dxa"/>
            <w:vMerge w:val="continue"/>
            <w:tcBorders>
              <w:top w:val="nil"/>
            </w:tcBorders>
            <w:shd w:val="clear" w:color="auto" w:fill="D9E1F3"/>
            <w:textDirection w:val="btLr"/>
          </w:tcPr>
          <w:p w14:paraId="1794589F">
            <w:pPr>
              <w:rPr>
                <w:sz w:val="2"/>
                <w:szCs w:val="2"/>
              </w:rPr>
            </w:pPr>
          </w:p>
        </w:tc>
        <w:tc>
          <w:tcPr>
            <w:tcW w:w="6702" w:type="dxa"/>
          </w:tcPr>
          <w:p w14:paraId="2EA96728">
            <w:pPr>
              <w:pStyle w:val="8"/>
              <w:spacing w:line="280" w:lineRule="auto"/>
              <w:ind w:left="110"/>
              <w:rPr>
                <w:sz w:val="24"/>
              </w:rPr>
            </w:pPr>
            <w:r>
              <w:rPr>
                <w:sz w:val="24"/>
              </w:rPr>
              <w:t>Контроль</w:t>
            </w:r>
            <w:r>
              <w:rPr>
                <w:spacing w:val="-10"/>
                <w:sz w:val="24"/>
              </w:rPr>
              <w:t xml:space="preserve"> </w:t>
            </w:r>
            <w:r>
              <w:rPr>
                <w:sz w:val="24"/>
              </w:rPr>
              <w:t>за</w:t>
            </w:r>
            <w:r>
              <w:rPr>
                <w:spacing w:val="-7"/>
                <w:sz w:val="24"/>
              </w:rPr>
              <w:t xml:space="preserve"> </w:t>
            </w:r>
            <w:r>
              <w:rPr>
                <w:sz w:val="24"/>
              </w:rPr>
              <w:t>чергування</w:t>
            </w:r>
            <w:r>
              <w:rPr>
                <w:spacing w:val="-6"/>
                <w:sz w:val="24"/>
              </w:rPr>
              <w:t xml:space="preserve"> </w:t>
            </w:r>
            <w:r>
              <w:rPr>
                <w:sz w:val="24"/>
              </w:rPr>
              <w:t>технічного</w:t>
            </w:r>
            <w:r>
              <w:rPr>
                <w:spacing w:val="-3"/>
                <w:sz w:val="24"/>
              </w:rPr>
              <w:t xml:space="preserve"> </w:t>
            </w:r>
            <w:r>
              <w:rPr>
                <w:sz w:val="24"/>
              </w:rPr>
              <w:t>персоналу</w:t>
            </w:r>
            <w:r>
              <w:rPr>
                <w:spacing w:val="-15"/>
                <w:sz w:val="24"/>
              </w:rPr>
              <w:t xml:space="preserve"> </w:t>
            </w:r>
            <w:r>
              <w:rPr>
                <w:sz w:val="24"/>
              </w:rPr>
              <w:t>в</w:t>
            </w:r>
            <w:r>
              <w:rPr>
                <w:spacing w:val="-5"/>
                <w:sz w:val="24"/>
              </w:rPr>
              <w:t xml:space="preserve"> </w:t>
            </w:r>
            <w:r>
              <w:rPr>
                <w:sz w:val="24"/>
              </w:rPr>
              <w:t>навчальних кабінетах, приміщеннях, харчоблокові</w:t>
            </w:r>
            <w:r>
              <w:rPr>
                <w:spacing w:val="-3"/>
                <w:sz w:val="24"/>
              </w:rPr>
              <w:t xml:space="preserve"> </w:t>
            </w:r>
            <w:r>
              <w:rPr>
                <w:sz w:val="24"/>
              </w:rPr>
              <w:t>на території</w:t>
            </w:r>
            <w:r>
              <w:rPr>
                <w:spacing w:val="-3"/>
                <w:sz w:val="24"/>
              </w:rPr>
              <w:t xml:space="preserve"> </w:t>
            </w:r>
            <w:r>
              <w:rPr>
                <w:sz w:val="24"/>
              </w:rPr>
              <w:t>закладу</w:t>
            </w:r>
          </w:p>
        </w:tc>
        <w:tc>
          <w:tcPr>
            <w:tcW w:w="2678" w:type="dxa"/>
          </w:tcPr>
          <w:p w14:paraId="68BA589C">
            <w:pPr>
              <w:pStyle w:val="8"/>
              <w:spacing w:line="268" w:lineRule="exact"/>
              <w:ind w:left="111"/>
              <w:rPr>
                <w:sz w:val="24"/>
              </w:rPr>
            </w:pPr>
            <w:r>
              <w:rPr>
                <w:spacing w:val="-2"/>
                <w:sz w:val="24"/>
              </w:rPr>
              <w:t>табель</w:t>
            </w:r>
          </w:p>
        </w:tc>
        <w:tc>
          <w:tcPr>
            <w:tcW w:w="1982" w:type="dxa"/>
          </w:tcPr>
          <w:p w14:paraId="3C3CC89B">
            <w:pPr>
              <w:pStyle w:val="8"/>
              <w:spacing w:line="280" w:lineRule="auto"/>
              <w:ind w:left="112"/>
              <w:rPr>
                <w:sz w:val="24"/>
              </w:rPr>
            </w:pPr>
            <w:r>
              <w:rPr>
                <w:spacing w:val="-2"/>
                <w:sz w:val="24"/>
              </w:rPr>
              <w:t>Завідувач господарством</w:t>
            </w:r>
          </w:p>
        </w:tc>
        <w:tc>
          <w:tcPr>
            <w:tcW w:w="1694" w:type="dxa"/>
          </w:tcPr>
          <w:p w14:paraId="5F06A4A1">
            <w:pPr>
              <w:pStyle w:val="8"/>
              <w:spacing w:line="268" w:lineRule="exact"/>
              <w:ind w:left="107"/>
              <w:rPr>
                <w:sz w:val="24"/>
              </w:rPr>
            </w:pPr>
            <w:r>
              <w:rPr>
                <w:spacing w:val="-2"/>
                <w:sz w:val="24"/>
              </w:rPr>
              <w:t>щоденно</w:t>
            </w:r>
          </w:p>
        </w:tc>
      </w:tr>
      <w:tr w14:paraId="223B8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964" w:type="dxa"/>
            <w:vMerge w:val="continue"/>
            <w:tcBorders>
              <w:top w:val="nil"/>
            </w:tcBorders>
            <w:shd w:val="clear" w:color="auto" w:fill="D9E1F3"/>
            <w:textDirection w:val="btLr"/>
          </w:tcPr>
          <w:p w14:paraId="36BAD299">
            <w:pPr>
              <w:rPr>
                <w:sz w:val="2"/>
                <w:szCs w:val="2"/>
              </w:rPr>
            </w:pPr>
          </w:p>
        </w:tc>
        <w:tc>
          <w:tcPr>
            <w:tcW w:w="6702" w:type="dxa"/>
          </w:tcPr>
          <w:p w14:paraId="60D55C25">
            <w:pPr>
              <w:pStyle w:val="8"/>
              <w:spacing w:line="280" w:lineRule="auto"/>
              <w:ind w:left="110"/>
              <w:rPr>
                <w:sz w:val="24"/>
              </w:rPr>
            </w:pPr>
            <w:r>
              <w:rPr>
                <w:sz w:val="24"/>
              </w:rPr>
              <w:t>Візуальний</w:t>
            </w:r>
            <w:r>
              <w:rPr>
                <w:spacing w:val="-6"/>
                <w:sz w:val="24"/>
              </w:rPr>
              <w:t xml:space="preserve"> </w:t>
            </w:r>
            <w:r>
              <w:rPr>
                <w:sz w:val="24"/>
              </w:rPr>
              <w:t>огляд</w:t>
            </w:r>
            <w:r>
              <w:rPr>
                <w:spacing w:val="-10"/>
                <w:sz w:val="24"/>
              </w:rPr>
              <w:t xml:space="preserve"> </w:t>
            </w:r>
            <w:r>
              <w:rPr>
                <w:sz w:val="24"/>
              </w:rPr>
              <w:t>приміщень</w:t>
            </w:r>
            <w:r>
              <w:rPr>
                <w:spacing w:val="-8"/>
                <w:sz w:val="24"/>
              </w:rPr>
              <w:t xml:space="preserve"> </w:t>
            </w:r>
            <w:r>
              <w:rPr>
                <w:sz w:val="24"/>
              </w:rPr>
              <w:t>закладу:</w:t>
            </w:r>
            <w:r>
              <w:rPr>
                <w:spacing w:val="-8"/>
                <w:sz w:val="24"/>
              </w:rPr>
              <w:t xml:space="preserve"> </w:t>
            </w:r>
            <w:r>
              <w:rPr>
                <w:sz w:val="24"/>
              </w:rPr>
              <w:t>стелі,</w:t>
            </w:r>
            <w:r>
              <w:rPr>
                <w:spacing w:val="-6"/>
                <w:sz w:val="24"/>
              </w:rPr>
              <w:t xml:space="preserve"> </w:t>
            </w:r>
            <w:r>
              <w:rPr>
                <w:sz w:val="24"/>
              </w:rPr>
              <w:t>підлоги,</w:t>
            </w:r>
            <w:r>
              <w:rPr>
                <w:spacing w:val="-11"/>
                <w:sz w:val="24"/>
              </w:rPr>
              <w:t xml:space="preserve"> </w:t>
            </w:r>
            <w:r>
              <w:rPr>
                <w:sz w:val="24"/>
              </w:rPr>
              <w:t>сходів, меблів, техніки, комунікацій, території закладу тощо</w:t>
            </w:r>
          </w:p>
        </w:tc>
        <w:tc>
          <w:tcPr>
            <w:tcW w:w="2678" w:type="dxa"/>
          </w:tcPr>
          <w:p w14:paraId="50751B3D">
            <w:pPr>
              <w:pStyle w:val="8"/>
              <w:spacing w:line="268" w:lineRule="exact"/>
              <w:ind w:left="111"/>
              <w:rPr>
                <w:sz w:val="24"/>
              </w:rPr>
            </w:pPr>
            <w:r>
              <w:rPr>
                <w:spacing w:val="-2"/>
                <w:sz w:val="24"/>
              </w:rPr>
              <w:t>журнал</w:t>
            </w:r>
          </w:p>
        </w:tc>
        <w:tc>
          <w:tcPr>
            <w:tcW w:w="1982" w:type="dxa"/>
          </w:tcPr>
          <w:p w14:paraId="7613962C">
            <w:pPr>
              <w:pStyle w:val="8"/>
              <w:spacing w:line="280" w:lineRule="auto"/>
              <w:ind w:left="112"/>
              <w:rPr>
                <w:sz w:val="24"/>
              </w:rPr>
            </w:pPr>
            <w:r>
              <w:rPr>
                <w:spacing w:val="-2"/>
                <w:sz w:val="24"/>
              </w:rPr>
              <w:t>Завідувач господарством</w:t>
            </w:r>
          </w:p>
        </w:tc>
        <w:tc>
          <w:tcPr>
            <w:tcW w:w="1694" w:type="dxa"/>
          </w:tcPr>
          <w:p w14:paraId="4F9EF9F1">
            <w:pPr>
              <w:pStyle w:val="8"/>
              <w:spacing w:line="268" w:lineRule="exact"/>
              <w:ind w:left="107"/>
              <w:rPr>
                <w:sz w:val="24"/>
              </w:rPr>
            </w:pPr>
            <w:r>
              <w:rPr>
                <w:spacing w:val="-2"/>
                <w:sz w:val="24"/>
              </w:rPr>
              <w:t>щоденно</w:t>
            </w:r>
          </w:p>
        </w:tc>
      </w:tr>
    </w:tbl>
    <w:p w14:paraId="7E9A86ED">
      <w:pPr>
        <w:pStyle w:val="8"/>
        <w:spacing w:after="0" w:line="268" w:lineRule="exact"/>
        <w:rPr>
          <w:sz w:val="24"/>
        </w:rPr>
        <w:sectPr>
          <w:pgSz w:w="16840" w:h="11910" w:orient="landscape"/>
          <w:pgMar w:top="500" w:right="0" w:bottom="1402"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64"/>
        <w:gridCol w:w="6702"/>
        <w:gridCol w:w="2678"/>
        <w:gridCol w:w="1982"/>
        <w:gridCol w:w="1694"/>
      </w:tblGrid>
      <w:tr w14:paraId="0DC63B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964" w:type="dxa"/>
            <w:vMerge w:val="restart"/>
          </w:tcPr>
          <w:p w14:paraId="3E7430E0">
            <w:pPr>
              <w:pStyle w:val="8"/>
              <w:rPr>
                <w:sz w:val="24"/>
              </w:rPr>
            </w:pPr>
          </w:p>
        </w:tc>
        <w:tc>
          <w:tcPr>
            <w:tcW w:w="6702" w:type="dxa"/>
          </w:tcPr>
          <w:p w14:paraId="00779F7B">
            <w:pPr>
              <w:pStyle w:val="8"/>
              <w:spacing w:line="280" w:lineRule="auto"/>
              <w:ind w:left="110"/>
              <w:rPr>
                <w:sz w:val="24"/>
              </w:rPr>
            </w:pPr>
            <w:r>
              <w:rPr>
                <w:sz w:val="24"/>
              </w:rPr>
              <w:t>Санітарно-просвітницька</w:t>
            </w:r>
            <w:r>
              <w:rPr>
                <w:spacing w:val="-12"/>
                <w:sz w:val="24"/>
              </w:rPr>
              <w:t xml:space="preserve"> </w:t>
            </w:r>
            <w:r>
              <w:rPr>
                <w:sz w:val="24"/>
              </w:rPr>
              <w:t>робота</w:t>
            </w:r>
            <w:r>
              <w:rPr>
                <w:spacing w:val="-12"/>
                <w:sz w:val="24"/>
              </w:rPr>
              <w:t xml:space="preserve"> </w:t>
            </w:r>
            <w:r>
              <w:rPr>
                <w:sz w:val="24"/>
              </w:rPr>
              <w:t>із</w:t>
            </w:r>
            <w:r>
              <w:rPr>
                <w:spacing w:val="-8"/>
                <w:sz w:val="24"/>
              </w:rPr>
              <w:t xml:space="preserve"> </w:t>
            </w:r>
            <w:r>
              <w:rPr>
                <w:sz w:val="24"/>
              </w:rPr>
              <w:t>учнями,</w:t>
            </w:r>
            <w:r>
              <w:rPr>
                <w:spacing w:val="-10"/>
                <w:sz w:val="24"/>
              </w:rPr>
              <w:t xml:space="preserve"> </w:t>
            </w:r>
            <w:r>
              <w:rPr>
                <w:sz w:val="24"/>
              </w:rPr>
              <w:t>батьками, працівниками щодо попередження отруєнь</w:t>
            </w:r>
          </w:p>
        </w:tc>
        <w:tc>
          <w:tcPr>
            <w:tcW w:w="2678" w:type="dxa"/>
          </w:tcPr>
          <w:p w14:paraId="559714F8">
            <w:pPr>
              <w:pStyle w:val="8"/>
              <w:spacing w:line="268" w:lineRule="exact"/>
              <w:ind w:left="111"/>
              <w:rPr>
                <w:sz w:val="24"/>
              </w:rPr>
            </w:pPr>
            <w:r>
              <w:rPr>
                <w:spacing w:val="-4"/>
                <w:sz w:val="24"/>
              </w:rPr>
              <w:t>план</w:t>
            </w:r>
          </w:p>
        </w:tc>
        <w:tc>
          <w:tcPr>
            <w:tcW w:w="1982" w:type="dxa"/>
          </w:tcPr>
          <w:p w14:paraId="3262FCF6">
            <w:pPr>
              <w:pStyle w:val="8"/>
              <w:spacing w:line="268" w:lineRule="exact"/>
              <w:ind w:left="112"/>
              <w:rPr>
                <w:sz w:val="24"/>
              </w:rPr>
            </w:pPr>
            <w:r>
              <w:rPr>
                <w:sz w:val="24"/>
              </w:rPr>
              <w:t>Медична</w:t>
            </w:r>
            <w:r>
              <w:rPr>
                <w:spacing w:val="-7"/>
                <w:sz w:val="24"/>
              </w:rPr>
              <w:t xml:space="preserve"> </w:t>
            </w:r>
            <w:r>
              <w:rPr>
                <w:spacing w:val="-2"/>
                <w:sz w:val="24"/>
              </w:rPr>
              <w:t>сестра</w:t>
            </w:r>
          </w:p>
        </w:tc>
        <w:tc>
          <w:tcPr>
            <w:tcW w:w="1694" w:type="dxa"/>
          </w:tcPr>
          <w:p w14:paraId="6DBF18DD">
            <w:pPr>
              <w:pStyle w:val="8"/>
              <w:spacing w:line="268" w:lineRule="exact"/>
              <w:ind w:left="107"/>
              <w:rPr>
                <w:sz w:val="24"/>
              </w:rPr>
            </w:pPr>
            <w:r>
              <w:rPr>
                <w:spacing w:val="-2"/>
                <w:sz w:val="24"/>
              </w:rPr>
              <w:t>постійно</w:t>
            </w:r>
          </w:p>
        </w:tc>
      </w:tr>
      <w:tr w14:paraId="63537B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964" w:type="dxa"/>
            <w:vMerge w:val="continue"/>
            <w:tcBorders>
              <w:top w:val="nil"/>
            </w:tcBorders>
          </w:tcPr>
          <w:p w14:paraId="7C2E7B57">
            <w:pPr>
              <w:rPr>
                <w:sz w:val="2"/>
                <w:szCs w:val="2"/>
              </w:rPr>
            </w:pPr>
          </w:p>
        </w:tc>
        <w:tc>
          <w:tcPr>
            <w:tcW w:w="6702" w:type="dxa"/>
          </w:tcPr>
          <w:p w14:paraId="2DE2E79C">
            <w:pPr>
              <w:pStyle w:val="8"/>
              <w:spacing w:line="280" w:lineRule="auto"/>
              <w:ind w:left="110" w:right="182"/>
              <w:rPr>
                <w:sz w:val="24"/>
              </w:rPr>
            </w:pPr>
            <w:r>
              <w:rPr>
                <w:sz w:val="24"/>
              </w:rPr>
              <w:t>Контроль</w:t>
            </w:r>
            <w:r>
              <w:rPr>
                <w:spacing w:val="-12"/>
                <w:sz w:val="24"/>
              </w:rPr>
              <w:t xml:space="preserve"> </w:t>
            </w:r>
            <w:r>
              <w:rPr>
                <w:sz w:val="24"/>
              </w:rPr>
              <w:t>за</w:t>
            </w:r>
            <w:r>
              <w:rPr>
                <w:spacing w:val="-10"/>
                <w:sz w:val="24"/>
              </w:rPr>
              <w:t xml:space="preserve"> </w:t>
            </w:r>
            <w:r>
              <w:rPr>
                <w:sz w:val="24"/>
              </w:rPr>
              <w:t>фізичним</w:t>
            </w:r>
            <w:r>
              <w:rPr>
                <w:spacing w:val="-8"/>
                <w:sz w:val="24"/>
              </w:rPr>
              <w:t xml:space="preserve"> </w:t>
            </w:r>
            <w:r>
              <w:rPr>
                <w:sz w:val="24"/>
              </w:rPr>
              <w:t>навантаженням</w:t>
            </w:r>
            <w:r>
              <w:rPr>
                <w:spacing w:val="-12"/>
                <w:sz w:val="24"/>
              </w:rPr>
              <w:t xml:space="preserve"> </w:t>
            </w:r>
            <w:r>
              <w:rPr>
                <w:sz w:val="24"/>
              </w:rPr>
              <w:t>учнів,</w:t>
            </w:r>
            <w:r>
              <w:rPr>
                <w:spacing w:val="-8"/>
                <w:sz w:val="24"/>
              </w:rPr>
              <w:t xml:space="preserve"> </w:t>
            </w:r>
            <w:r>
              <w:rPr>
                <w:sz w:val="24"/>
              </w:rPr>
              <w:t>відвідування уроків фізкультури і занять</w:t>
            </w:r>
          </w:p>
        </w:tc>
        <w:tc>
          <w:tcPr>
            <w:tcW w:w="2678" w:type="dxa"/>
          </w:tcPr>
          <w:p w14:paraId="64C976B1">
            <w:pPr>
              <w:pStyle w:val="8"/>
              <w:spacing w:line="268" w:lineRule="exact"/>
              <w:ind w:left="111"/>
              <w:rPr>
                <w:sz w:val="24"/>
              </w:rPr>
            </w:pPr>
            <w:r>
              <w:rPr>
                <w:spacing w:val="-4"/>
                <w:sz w:val="24"/>
              </w:rPr>
              <w:t>план</w:t>
            </w:r>
          </w:p>
        </w:tc>
        <w:tc>
          <w:tcPr>
            <w:tcW w:w="1982" w:type="dxa"/>
          </w:tcPr>
          <w:p w14:paraId="05B6EC20">
            <w:pPr>
              <w:pStyle w:val="8"/>
              <w:spacing w:line="268" w:lineRule="exact"/>
              <w:ind w:left="112"/>
              <w:rPr>
                <w:sz w:val="24"/>
              </w:rPr>
            </w:pPr>
            <w:r>
              <w:rPr>
                <w:sz w:val="24"/>
              </w:rPr>
              <w:t>Медична</w:t>
            </w:r>
            <w:r>
              <w:rPr>
                <w:spacing w:val="-7"/>
                <w:sz w:val="24"/>
              </w:rPr>
              <w:t xml:space="preserve"> </w:t>
            </w:r>
            <w:r>
              <w:rPr>
                <w:spacing w:val="-2"/>
                <w:sz w:val="24"/>
              </w:rPr>
              <w:t>сестра</w:t>
            </w:r>
          </w:p>
        </w:tc>
        <w:tc>
          <w:tcPr>
            <w:tcW w:w="1694" w:type="dxa"/>
          </w:tcPr>
          <w:p w14:paraId="6EA154C2">
            <w:pPr>
              <w:pStyle w:val="8"/>
              <w:spacing w:line="268" w:lineRule="exact"/>
              <w:ind w:left="107"/>
              <w:rPr>
                <w:sz w:val="24"/>
              </w:rPr>
            </w:pPr>
            <w:r>
              <w:rPr>
                <w:spacing w:val="-2"/>
                <w:sz w:val="24"/>
              </w:rPr>
              <w:t>постійно</w:t>
            </w:r>
          </w:p>
        </w:tc>
      </w:tr>
      <w:tr w14:paraId="01CCB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1964" w:type="dxa"/>
            <w:vMerge w:val="continue"/>
            <w:tcBorders>
              <w:top w:val="nil"/>
            </w:tcBorders>
          </w:tcPr>
          <w:p w14:paraId="525061AF">
            <w:pPr>
              <w:rPr>
                <w:sz w:val="2"/>
                <w:szCs w:val="2"/>
              </w:rPr>
            </w:pPr>
          </w:p>
        </w:tc>
        <w:tc>
          <w:tcPr>
            <w:tcW w:w="6702" w:type="dxa"/>
          </w:tcPr>
          <w:p w14:paraId="5DA4A076">
            <w:pPr>
              <w:pStyle w:val="8"/>
              <w:spacing w:line="280" w:lineRule="auto"/>
              <w:ind w:left="110"/>
              <w:rPr>
                <w:sz w:val="24"/>
              </w:rPr>
            </w:pPr>
            <w:r>
              <w:rPr>
                <w:sz w:val="24"/>
              </w:rPr>
              <w:t>Інформаційні</w:t>
            </w:r>
            <w:r>
              <w:rPr>
                <w:spacing w:val="-15"/>
                <w:sz w:val="24"/>
              </w:rPr>
              <w:t xml:space="preserve"> </w:t>
            </w:r>
            <w:r>
              <w:rPr>
                <w:sz w:val="24"/>
              </w:rPr>
              <w:t>заходи</w:t>
            </w:r>
            <w:r>
              <w:rPr>
                <w:spacing w:val="-7"/>
                <w:sz w:val="24"/>
              </w:rPr>
              <w:t xml:space="preserve"> </w:t>
            </w:r>
            <w:r>
              <w:rPr>
                <w:sz w:val="24"/>
              </w:rPr>
              <w:t>щодо</w:t>
            </w:r>
            <w:r>
              <w:rPr>
                <w:spacing w:val="-8"/>
                <w:sz w:val="24"/>
              </w:rPr>
              <w:t xml:space="preserve"> </w:t>
            </w:r>
            <w:r>
              <w:rPr>
                <w:sz w:val="24"/>
              </w:rPr>
              <w:t>проведення</w:t>
            </w:r>
            <w:r>
              <w:rPr>
                <w:spacing w:val="-12"/>
                <w:sz w:val="24"/>
              </w:rPr>
              <w:t xml:space="preserve"> </w:t>
            </w:r>
            <w:r>
              <w:rPr>
                <w:sz w:val="24"/>
              </w:rPr>
              <w:t>профілактичних щеплень, вакцинації</w:t>
            </w:r>
          </w:p>
        </w:tc>
        <w:tc>
          <w:tcPr>
            <w:tcW w:w="2678" w:type="dxa"/>
          </w:tcPr>
          <w:p w14:paraId="102042A8">
            <w:pPr>
              <w:pStyle w:val="8"/>
              <w:spacing w:line="268" w:lineRule="exact"/>
              <w:ind w:left="111"/>
              <w:rPr>
                <w:sz w:val="24"/>
              </w:rPr>
            </w:pPr>
            <w:r>
              <w:rPr>
                <w:spacing w:val="-2"/>
                <w:sz w:val="24"/>
              </w:rPr>
              <w:t>інформування</w:t>
            </w:r>
          </w:p>
        </w:tc>
        <w:tc>
          <w:tcPr>
            <w:tcW w:w="1982" w:type="dxa"/>
          </w:tcPr>
          <w:p w14:paraId="68811B74">
            <w:pPr>
              <w:pStyle w:val="8"/>
              <w:spacing w:line="268" w:lineRule="exact"/>
              <w:ind w:left="112"/>
              <w:rPr>
                <w:sz w:val="24"/>
              </w:rPr>
            </w:pPr>
            <w:r>
              <w:rPr>
                <w:sz w:val="24"/>
              </w:rPr>
              <w:t>Медична</w:t>
            </w:r>
            <w:r>
              <w:rPr>
                <w:spacing w:val="-7"/>
                <w:sz w:val="24"/>
              </w:rPr>
              <w:t xml:space="preserve"> </w:t>
            </w:r>
            <w:r>
              <w:rPr>
                <w:spacing w:val="-2"/>
                <w:sz w:val="24"/>
              </w:rPr>
              <w:t>сестра</w:t>
            </w:r>
          </w:p>
        </w:tc>
        <w:tc>
          <w:tcPr>
            <w:tcW w:w="1694" w:type="dxa"/>
          </w:tcPr>
          <w:p w14:paraId="27172387">
            <w:pPr>
              <w:pStyle w:val="8"/>
              <w:spacing w:line="268" w:lineRule="exact"/>
              <w:ind w:left="107"/>
              <w:rPr>
                <w:sz w:val="24"/>
              </w:rPr>
            </w:pPr>
            <w:r>
              <w:rPr>
                <w:spacing w:val="-2"/>
                <w:sz w:val="24"/>
              </w:rPr>
              <w:t>постійно</w:t>
            </w:r>
          </w:p>
        </w:tc>
      </w:tr>
      <w:tr w14:paraId="300A2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1" w:hRule="atLeast"/>
        </w:trPr>
        <w:tc>
          <w:tcPr>
            <w:tcW w:w="1964" w:type="dxa"/>
            <w:vMerge w:val="continue"/>
            <w:tcBorders>
              <w:top w:val="nil"/>
            </w:tcBorders>
          </w:tcPr>
          <w:p w14:paraId="26EDF4A3">
            <w:pPr>
              <w:rPr>
                <w:sz w:val="2"/>
                <w:szCs w:val="2"/>
              </w:rPr>
            </w:pPr>
          </w:p>
        </w:tc>
        <w:tc>
          <w:tcPr>
            <w:tcW w:w="6702" w:type="dxa"/>
          </w:tcPr>
          <w:p w14:paraId="6CBBE722">
            <w:pPr>
              <w:pStyle w:val="8"/>
              <w:spacing w:line="280" w:lineRule="auto"/>
              <w:ind w:left="110"/>
              <w:rPr>
                <w:sz w:val="24"/>
              </w:rPr>
            </w:pPr>
            <w:r>
              <w:rPr>
                <w:sz w:val="24"/>
              </w:rPr>
              <w:t>Робота</w:t>
            </w:r>
            <w:r>
              <w:rPr>
                <w:spacing w:val="-10"/>
                <w:sz w:val="24"/>
              </w:rPr>
              <w:t xml:space="preserve"> </w:t>
            </w:r>
            <w:r>
              <w:rPr>
                <w:sz w:val="24"/>
              </w:rPr>
              <w:t>Школи</w:t>
            </w:r>
            <w:r>
              <w:rPr>
                <w:spacing w:val="-12"/>
                <w:sz w:val="24"/>
              </w:rPr>
              <w:t xml:space="preserve"> </w:t>
            </w:r>
            <w:r>
              <w:rPr>
                <w:sz w:val="24"/>
              </w:rPr>
              <w:t>майбутнього</w:t>
            </w:r>
            <w:r>
              <w:rPr>
                <w:spacing w:val="-9"/>
                <w:sz w:val="24"/>
              </w:rPr>
              <w:t xml:space="preserve"> </w:t>
            </w:r>
            <w:r>
              <w:rPr>
                <w:sz w:val="24"/>
              </w:rPr>
              <w:t>першокласника</w:t>
            </w:r>
            <w:r>
              <w:rPr>
                <w:spacing w:val="-10"/>
                <w:sz w:val="24"/>
              </w:rPr>
              <w:t xml:space="preserve"> </w:t>
            </w:r>
            <w:r>
              <w:rPr>
                <w:sz w:val="24"/>
              </w:rPr>
              <w:t>«Що</w:t>
            </w:r>
            <w:r>
              <w:rPr>
                <w:spacing w:val="-6"/>
                <w:sz w:val="24"/>
              </w:rPr>
              <w:t xml:space="preserve"> </w:t>
            </w:r>
            <w:r>
              <w:rPr>
                <w:sz w:val="24"/>
              </w:rPr>
              <w:t>потрібно знати». Складання списків, підготовка документів</w:t>
            </w:r>
          </w:p>
        </w:tc>
        <w:tc>
          <w:tcPr>
            <w:tcW w:w="2678" w:type="dxa"/>
          </w:tcPr>
          <w:p w14:paraId="02D32EE4">
            <w:pPr>
              <w:pStyle w:val="8"/>
              <w:spacing w:line="268" w:lineRule="exact"/>
              <w:ind w:left="111"/>
              <w:rPr>
                <w:sz w:val="24"/>
              </w:rPr>
            </w:pPr>
            <w:r>
              <w:rPr>
                <w:spacing w:val="-2"/>
                <w:sz w:val="24"/>
              </w:rPr>
              <w:t>список</w:t>
            </w:r>
          </w:p>
        </w:tc>
        <w:tc>
          <w:tcPr>
            <w:tcW w:w="1982" w:type="dxa"/>
          </w:tcPr>
          <w:p w14:paraId="19F8D5AF">
            <w:pPr>
              <w:pStyle w:val="8"/>
              <w:spacing w:line="278" w:lineRule="auto"/>
              <w:ind w:left="112" w:right="663"/>
              <w:rPr>
                <w:sz w:val="24"/>
              </w:rPr>
            </w:pPr>
            <w:r>
              <w:rPr>
                <w:spacing w:val="-2"/>
                <w:sz w:val="24"/>
              </w:rPr>
              <w:t>Вчитель початкових класів</w:t>
            </w:r>
          </w:p>
        </w:tc>
        <w:tc>
          <w:tcPr>
            <w:tcW w:w="1694" w:type="dxa"/>
          </w:tcPr>
          <w:p w14:paraId="31EBA496">
            <w:pPr>
              <w:pStyle w:val="8"/>
              <w:spacing w:line="268" w:lineRule="exact"/>
              <w:ind w:left="107"/>
              <w:rPr>
                <w:sz w:val="24"/>
              </w:rPr>
            </w:pPr>
            <w:r>
              <w:rPr>
                <w:sz w:val="24"/>
              </w:rPr>
              <w:t>до</w:t>
            </w:r>
            <w:r>
              <w:rPr>
                <w:spacing w:val="3"/>
                <w:sz w:val="24"/>
              </w:rPr>
              <w:t xml:space="preserve"> </w:t>
            </w:r>
            <w:r>
              <w:rPr>
                <w:spacing w:val="-2"/>
                <w:sz w:val="24"/>
              </w:rPr>
              <w:t>30.04</w:t>
            </w:r>
          </w:p>
        </w:tc>
      </w:tr>
      <w:tr w14:paraId="7A868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7" w:hRule="atLeast"/>
        </w:trPr>
        <w:tc>
          <w:tcPr>
            <w:tcW w:w="1964" w:type="dxa"/>
            <w:vMerge w:val="continue"/>
            <w:tcBorders>
              <w:top w:val="nil"/>
            </w:tcBorders>
          </w:tcPr>
          <w:p w14:paraId="72DFF6B5">
            <w:pPr>
              <w:rPr>
                <w:sz w:val="2"/>
                <w:szCs w:val="2"/>
              </w:rPr>
            </w:pPr>
          </w:p>
        </w:tc>
        <w:tc>
          <w:tcPr>
            <w:tcW w:w="6702" w:type="dxa"/>
          </w:tcPr>
          <w:p w14:paraId="60D6DDB9">
            <w:pPr>
              <w:pStyle w:val="8"/>
              <w:spacing w:line="278" w:lineRule="auto"/>
              <w:ind w:left="110" w:right="3"/>
              <w:rPr>
                <w:sz w:val="24"/>
              </w:rPr>
            </w:pPr>
            <w:r>
              <w:rPr>
                <w:sz w:val="24"/>
              </w:rPr>
              <w:t>Проведення місячника благоустрою. Оновлення зелених насаджень.</w:t>
            </w:r>
            <w:r>
              <w:rPr>
                <w:spacing w:val="-3"/>
                <w:sz w:val="24"/>
              </w:rPr>
              <w:t xml:space="preserve"> </w:t>
            </w:r>
            <w:r>
              <w:rPr>
                <w:sz w:val="24"/>
              </w:rPr>
              <w:t>Дизайн</w:t>
            </w:r>
            <w:r>
              <w:rPr>
                <w:spacing w:val="-4"/>
                <w:sz w:val="24"/>
              </w:rPr>
              <w:t xml:space="preserve"> </w:t>
            </w:r>
            <w:r>
              <w:rPr>
                <w:sz w:val="24"/>
              </w:rPr>
              <w:t>клумб.</w:t>
            </w:r>
            <w:r>
              <w:rPr>
                <w:spacing w:val="40"/>
                <w:sz w:val="24"/>
              </w:rPr>
              <w:t xml:space="preserve"> </w:t>
            </w:r>
            <w:r>
              <w:rPr>
                <w:sz w:val="24"/>
              </w:rPr>
              <w:t>Оновлення</w:t>
            </w:r>
            <w:r>
              <w:rPr>
                <w:spacing w:val="-10"/>
                <w:sz w:val="24"/>
              </w:rPr>
              <w:t xml:space="preserve"> </w:t>
            </w:r>
            <w:r>
              <w:rPr>
                <w:sz w:val="24"/>
              </w:rPr>
              <w:t>зелених</w:t>
            </w:r>
            <w:r>
              <w:rPr>
                <w:spacing w:val="-14"/>
                <w:sz w:val="24"/>
              </w:rPr>
              <w:t xml:space="preserve"> </w:t>
            </w:r>
            <w:r>
              <w:rPr>
                <w:sz w:val="24"/>
              </w:rPr>
              <w:t>зон</w:t>
            </w:r>
            <w:r>
              <w:rPr>
                <w:spacing w:val="-4"/>
                <w:sz w:val="24"/>
              </w:rPr>
              <w:t xml:space="preserve"> </w:t>
            </w:r>
            <w:r>
              <w:rPr>
                <w:sz w:val="24"/>
              </w:rPr>
              <w:t>відпочинку та оздоровлення</w:t>
            </w:r>
          </w:p>
        </w:tc>
        <w:tc>
          <w:tcPr>
            <w:tcW w:w="2678" w:type="dxa"/>
          </w:tcPr>
          <w:p w14:paraId="3BD17915">
            <w:pPr>
              <w:pStyle w:val="8"/>
              <w:spacing w:line="268" w:lineRule="exact"/>
              <w:ind w:left="111"/>
              <w:rPr>
                <w:sz w:val="24"/>
              </w:rPr>
            </w:pPr>
            <w:r>
              <w:rPr>
                <w:spacing w:val="-2"/>
                <w:sz w:val="24"/>
              </w:rPr>
              <w:t>фотозвіт</w:t>
            </w:r>
          </w:p>
        </w:tc>
        <w:tc>
          <w:tcPr>
            <w:tcW w:w="1982" w:type="dxa"/>
          </w:tcPr>
          <w:p w14:paraId="3C6D1D0E">
            <w:pPr>
              <w:pStyle w:val="8"/>
              <w:spacing w:line="280" w:lineRule="auto"/>
              <w:ind w:left="112"/>
              <w:rPr>
                <w:sz w:val="24"/>
              </w:rPr>
            </w:pPr>
            <w:r>
              <w:rPr>
                <w:spacing w:val="-2"/>
                <w:sz w:val="24"/>
              </w:rPr>
              <w:t>Завідувач господарством</w:t>
            </w:r>
          </w:p>
        </w:tc>
        <w:tc>
          <w:tcPr>
            <w:tcW w:w="1694" w:type="dxa"/>
          </w:tcPr>
          <w:p w14:paraId="094545F2">
            <w:pPr>
              <w:pStyle w:val="8"/>
              <w:spacing w:line="280" w:lineRule="auto"/>
              <w:ind w:left="107"/>
              <w:rPr>
                <w:sz w:val="24"/>
              </w:rPr>
            </w:pPr>
            <w:r>
              <w:rPr>
                <w:spacing w:val="-2"/>
                <w:sz w:val="24"/>
              </w:rPr>
              <w:t>протягом місяця</w:t>
            </w:r>
          </w:p>
        </w:tc>
      </w:tr>
      <w:tr w14:paraId="1F1CC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1964" w:type="dxa"/>
            <w:vMerge w:val="continue"/>
            <w:tcBorders>
              <w:top w:val="nil"/>
            </w:tcBorders>
          </w:tcPr>
          <w:p w14:paraId="1B7F2D23">
            <w:pPr>
              <w:rPr>
                <w:sz w:val="2"/>
                <w:szCs w:val="2"/>
              </w:rPr>
            </w:pPr>
          </w:p>
        </w:tc>
        <w:tc>
          <w:tcPr>
            <w:tcW w:w="13056" w:type="dxa"/>
            <w:gridSpan w:val="4"/>
            <w:shd w:val="clear" w:color="auto" w:fill="D9E1F3"/>
          </w:tcPr>
          <w:p w14:paraId="3FEC053A">
            <w:pPr>
              <w:pStyle w:val="8"/>
              <w:spacing w:line="273" w:lineRule="exact"/>
              <w:ind w:left="110"/>
              <w:rPr>
                <w:b/>
                <w:sz w:val="24"/>
              </w:rPr>
            </w:pPr>
            <w:r>
              <w:rPr>
                <w:b/>
                <w:sz w:val="24"/>
              </w:rPr>
              <w:t>2. Створення</w:t>
            </w:r>
            <w:r>
              <w:rPr>
                <w:b/>
                <w:spacing w:val="-1"/>
                <w:sz w:val="24"/>
              </w:rPr>
              <w:t xml:space="preserve"> </w:t>
            </w:r>
            <w:r>
              <w:rPr>
                <w:b/>
                <w:sz w:val="24"/>
              </w:rPr>
              <w:t>освітнього</w:t>
            </w:r>
            <w:r>
              <w:rPr>
                <w:b/>
                <w:spacing w:val="-1"/>
                <w:sz w:val="24"/>
              </w:rPr>
              <w:t xml:space="preserve"> </w:t>
            </w:r>
            <w:r>
              <w:rPr>
                <w:b/>
                <w:sz w:val="24"/>
              </w:rPr>
              <w:t>середовища,</w:t>
            </w:r>
            <w:r>
              <w:rPr>
                <w:b/>
                <w:spacing w:val="1"/>
                <w:sz w:val="24"/>
              </w:rPr>
              <w:t xml:space="preserve"> </w:t>
            </w:r>
            <w:r>
              <w:rPr>
                <w:b/>
                <w:sz w:val="24"/>
              </w:rPr>
              <w:t>вільного</w:t>
            </w:r>
            <w:r>
              <w:rPr>
                <w:b/>
                <w:spacing w:val="-1"/>
                <w:sz w:val="24"/>
              </w:rPr>
              <w:t xml:space="preserve"> </w:t>
            </w:r>
            <w:r>
              <w:rPr>
                <w:b/>
                <w:sz w:val="24"/>
              </w:rPr>
              <w:t>від</w:t>
            </w:r>
            <w:r>
              <w:rPr>
                <w:b/>
                <w:spacing w:val="-2"/>
                <w:sz w:val="24"/>
              </w:rPr>
              <w:t xml:space="preserve"> </w:t>
            </w:r>
            <w:r>
              <w:rPr>
                <w:b/>
                <w:sz w:val="24"/>
              </w:rPr>
              <w:t>будь-яких</w:t>
            </w:r>
            <w:r>
              <w:rPr>
                <w:b/>
                <w:spacing w:val="-6"/>
                <w:sz w:val="24"/>
              </w:rPr>
              <w:t xml:space="preserve"> </w:t>
            </w:r>
            <w:r>
              <w:rPr>
                <w:b/>
                <w:sz w:val="24"/>
              </w:rPr>
              <w:t>форм</w:t>
            </w:r>
            <w:r>
              <w:rPr>
                <w:b/>
                <w:spacing w:val="-6"/>
                <w:sz w:val="24"/>
              </w:rPr>
              <w:t xml:space="preserve"> </w:t>
            </w:r>
            <w:r>
              <w:rPr>
                <w:b/>
                <w:sz w:val="24"/>
              </w:rPr>
              <w:t>насильства</w:t>
            </w:r>
            <w:r>
              <w:rPr>
                <w:b/>
                <w:spacing w:val="-6"/>
                <w:sz w:val="24"/>
              </w:rPr>
              <w:t xml:space="preserve"> </w:t>
            </w:r>
            <w:r>
              <w:rPr>
                <w:b/>
                <w:sz w:val="24"/>
              </w:rPr>
              <w:t xml:space="preserve">та </w:t>
            </w:r>
            <w:r>
              <w:rPr>
                <w:b/>
                <w:spacing w:val="-2"/>
                <w:sz w:val="24"/>
              </w:rPr>
              <w:t>дискримінації</w:t>
            </w:r>
          </w:p>
        </w:tc>
      </w:tr>
      <w:tr w14:paraId="5BF20B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2" w:hRule="atLeast"/>
        </w:trPr>
        <w:tc>
          <w:tcPr>
            <w:tcW w:w="1964" w:type="dxa"/>
            <w:vMerge w:val="continue"/>
            <w:tcBorders>
              <w:top w:val="nil"/>
            </w:tcBorders>
          </w:tcPr>
          <w:p w14:paraId="675A0BA1">
            <w:pPr>
              <w:rPr>
                <w:sz w:val="2"/>
                <w:szCs w:val="2"/>
              </w:rPr>
            </w:pPr>
          </w:p>
        </w:tc>
        <w:tc>
          <w:tcPr>
            <w:tcW w:w="6702" w:type="dxa"/>
          </w:tcPr>
          <w:p w14:paraId="333F2C6E">
            <w:pPr>
              <w:pStyle w:val="8"/>
              <w:spacing w:line="278" w:lineRule="auto"/>
              <w:ind w:left="110" w:right="637"/>
              <w:jc w:val="both"/>
              <w:rPr>
                <w:sz w:val="24"/>
              </w:rPr>
            </w:pPr>
            <w:r>
              <w:rPr>
                <w:sz w:val="24"/>
              </w:rPr>
              <w:t>Профілактичні</w:t>
            </w:r>
            <w:r>
              <w:rPr>
                <w:spacing w:val="-15"/>
                <w:sz w:val="24"/>
              </w:rPr>
              <w:t xml:space="preserve"> </w:t>
            </w:r>
            <w:r>
              <w:rPr>
                <w:sz w:val="24"/>
              </w:rPr>
              <w:t>заходи</w:t>
            </w:r>
            <w:r>
              <w:rPr>
                <w:spacing w:val="-11"/>
                <w:sz w:val="24"/>
              </w:rPr>
              <w:t xml:space="preserve"> </w:t>
            </w:r>
            <w:r>
              <w:rPr>
                <w:sz w:val="24"/>
              </w:rPr>
              <w:t>щодо</w:t>
            </w:r>
            <w:r>
              <w:rPr>
                <w:spacing w:val="-10"/>
                <w:sz w:val="24"/>
              </w:rPr>
              <w:t xml:space="preserve"> </w:t>
            </w:r>
            <w:r>
              <w:rPr>
                <w:sz w:val="24"/>
              </w:rPr>
              <w:t>запобіганню</w:t>
            </w:r>
            <w:r>
              <w:rPr>
                <w:spacing w:val="-12"/>
                <w:sz w:val="24"/>
              </w:rPr>
              <w:t xml:space="preserve"> </w:t>
            </w:r>
            <w:r>
              <w:rPr>
                <w:sz w:val="24"/>
              </w:rPr>
              <w:t>правопорушень, пропусків, булінгу, насилля, неетичної</w:t>
            </w:r>
            <w:r>
              <w:rPr>
                <w:spacing w:val="-5"/>
                <w:sz w:val="24"/>
              </w:rPr>
              <w:t xml:space="preserve"> </w:t>
            </w:r>
            <w:r>
              <w:rPr>
                <w:sz w:val="24"/>
              </w:rPr>
              <w:t>поведінки. Робота відеозалу «Поведінка в школі»</w:t>
            </w:r>
          </w:p>
        </w:tc>
        <w:tc>
          <w:tcPr>
            <w:tcW w:w="2678" w:type="dxa"/>
          </w:tcPr>
          <w:p w14:paraId="7614D299">
            <w:pPr>
              <w:pStyle w:val="8"/>
              <w:spacing w:line="268" w:lineRule="exact"/>
              <w:ind w:left="111"/>
              <w:rPr>
                <w:sz w:val="24"/>
              </w:rPr>
            </w:pPr>
            <w:r>
              <w:rPr>
                <w:spacing w:val="-2"/>
                <w:sz w:val="24"/>
              </w:rPr>
              <w:t>ролик</w:t>
            </w:r>
          </w:p>
        </w:tc>
        <w:tc>
          <w:tcPr>
            <w:tcW w:w="1982" w:type="dxa"/>
          </w:tcPr>
          <w:p w14:paraId="242570E8">
            <w:pPr>
              <w:pStyle w:val="8"/>
              <w:spacing w:line="280" w:lineRule="auto"/>
              <w:ind w:left="112" w:right="663"/>
              <w:rPr>
                <w:sz w:val="24"/>
              </w:rPr>
            </w:pPr>
            <w:r>
              <w:rPr>
                <w:spacing w:val="-2"/>
                <w:sz w:val="24"/>
              </w:rPr>
              <w:t>Соціальний педагог</w:t>
            </w:r>
          </w:p>
        </w:tc>
        <w:tc>
          <w:tcPr>
            <w:tcW w:w="1694" w:type="dxa"/>
          </w:tcPr>
          <w:p w14:paraId="5EC80A1D">
            <w:pPr>
              <w:pStyle w:val="8"/>
              <w:spacing w:line="268" w:lineRule="exact"/>
              <w:ind w:left="107"/>
              <w:rPr>
                <w:sz w:val="24"/>
              </w:rPr>
            </w:pPr>
            <w:r>
              <w:rPr>
                <w:sz w:val="24"/>
              </w:rPr>
              <w:t>20-</w:t>
            </w:r>
            <w:r>
              <w:rPr>
                <w:spacing w:val="-2"/>
                <w:sz w:val="24"/>
              </w:rPr>
              <w:t>24.04</w:t>
            </w:r>
          </w:p>
        </w:tc>
      </w:tr>
      <w:tr w14:paraId="0E46CB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1964" w:type="dxa"/>
            <w:vMerge w:val="continue"/>
            <w:tcBorders>
              <w:top w:val="nil"/>
            </w:tcBorders>
          </w:tcPr>
          <w:p w14:paraId="5EFCF288">
            <w:pPr>
              <w:rPr>
                <w:sz w:val="2"/>
                <w:szCs w:val="2"/>
              </w:rPr>
            </w:pPr>
          </w:p>
        </w:tc>
        <w:tc>
          <w:tcPr>
            <w:tcW w:w="6702" w:type="dxa"/>
          </w:tcPr>
          <w:p w14:paraId="74C03DE3">
            <w:pPr>
              <w:pStyle w:val="8"/>
              <w:spacing w:line="276" w:lineRule="auto"/>
              <w:ind w:left="110"/>
              <w:rPr>
                <w:sz w:val="24"/>
              </w:rPr>
            </w:pPr>
            <w:r>
              <w:rPr>
                <w:sz w:val="24"/>
              </w:rPr>
              <w:t>Заняття</w:t>
            </w:r>
            <w:r>
              <w:rPr>
                <w:spacing w:val="-3"/>
                <w:sz w:val="24"/>
              </w:rPr>
              <w:t xml:space="preserve"> </w:t>
            </w:r>
            <w:r>
              <w:rPr>
                <w:sz w:val="24"/>
              </w:rPr>
              <w:t>з</w:t>
            </w:r>
            <w:r>
              <w:rPr>
                <w:spacing w:val="-6"/>
                <w:sz w:val="24"/>
              </w:rPr>
              <w:t xml:space="preserve"> </w:t>
            </w:r>
            <w:r>
              <w:rPr>
                <w:sz w:val="24"/>
              </w:rPr>
              <w:t>елементами</w:t>
            </w:r>
            <w:r>
              <w:rPr>
                <w:spacing w:val="-6"/>
                <w:sz w:val="24"/>
              </w:rPr>
              <w:t xml:space="preserve"> </w:t>
            </w:r>
            <w:r>
              <w:rPr>
                <w:sz w:val="24"/>
              </w:rPr>
              <w:t>тренінгу</w:t>
            </w:r>
            <w:r>
              <w:rPr>
                <w:spacing w:val="-12"/>
                <w:sz w:val="24"/>
              </w:rPr>
              <w:t xml:space="preserve"> </w:t>
            </w:r>
            <w:r>
              <w:rPr>
                <w:sz w:val="24"/>
              </w:rPr>
              <w:t>"Всі</w:t>
            </w:r>
            <w:r>
              <w:rPr>
                <w:spacing w:val="-11"/>
                <w:sz w:val="24"/>
              </w:rPr>
              <w:t xml:space="preserve"> </w:t>
            </w:r>
            <w:r>
              <w:rPr>
                <w:sz w:val="24"/>
              </w:rPr>
              <w:t>труднощі</w:t>
            </w:r>
            <w:r>
              <w:rPr>
                <w:spacing w:val="-11"/>
                <w:sz w:val="24"/>
              </w:rPr>
              <w:t xml:space="preserve"> </w:t>
            </w:r>
            <w:r>
              <w:rPr>
                <w:sz w:val="24"/>
              </w:rPr>
              <w:t>здоланні" (профілактика суїцидальної поведінки)</w:t>
            </w:r>
          </w:p>
        </w:tc>
        <w:tc>
          <w:tcPr>
            <w:tcW w:w="2678" w:type="dxa"/>
          </w:tcPr>
          <w:p w14:paraId="4926B3C1">
            <w:pPr>
              <w:pStyle w:val="8"/>
              <w:spacing w:line="273" w:lineRule="exact"/>
              <w:ind w:left="111"/>
              <w:rPr>
                <w:sz w:val="24"/>
              </w:rPr>
            </w:pPr>
            <w:r>
              <w:rPr>
                <w:spacing w:val="-2"/>
                <w:sz w:val="24"/>
              </w:rPr>
              <w:t>розробка</w:t>
            </w:r>
          </w:p>
        </w:tc>
        <w:tc>
          <w:tcPr>
            <w:tcW w:w="1982" w:type="dxa"/>
          </w:tcPr>
          <w:p w14:paraId="2F2CD985">
            <w:pPr>
              <w:pStyle w:val="8"/>
              <w:spacing w:line="276" w:lineRule="auto"/>
              <w:ind w:left="112" w:right="663"/>
              <w:rPr>
                <w:sz w:val="24"/>
              </w:rPr>
            </w:pPr>
            <w:r>
              <w:rPr>
                <w:spacing w:val="-2"/>
                <w:sz w:val="24"/>
              </w:rPr>
              <w:t>Соціальний педагог</w:t>
            </w:r>
          </w:p>
        </w:tc>
        <w:tc>
          <w:tcPr>
            <w:tcW w:w="1694" w:type="dxa"/>
          </w:tcPr>
          <w:p w14:paraId="528E0EE2">
            <w:pPr>
              <w:pStyle w:val="8"/>
              <w:spacing w:line="273" w:lineRule="exact"/>
              <w:ind w:left="107"/>
              <w:rPr>
                <w:sz w:val="24"/>
              </w:rPr>
            </w:pPr>
            <w:r>
              <w:rPr>
                <w:spacing w:val="-2"/>
                <w:sz w:val="24"/>
              </w:rPr>
              <w:t>30.04</w:t>
            </w:r>
          </w:p>
        </w:tc>
      </w:tr>
      <w:tr w14:paraId="4F955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964" w:type="dxa"/>
            <w:vMerge w:val="continue"/>
            <w:tcBorders>
              <w:top w:val="nil"/>
            </w:tcBorders>
          </w:tcPr>
          <w:p w14:paraId="556E90F0">
            <w:pPr>
              <w:rPr>
                <w:sz w:val="2"/>
                <w:szCs w:val="2"/>
              </w:rPr>
            </w:pPr>
          </w:p>
        </w:tc>
        <w:tc>
          <w:tcPr>
            <w:tcW w:w="13056" w:type="dxa"/>
            <w:gridSpan w:val="4"/>
            <w:shd w:val="clear" w:color="auto" w:fill="D9E1F3"/>
          </w:tcPr>
          <w:p w14:paraId="02F1311C">
            <w:pPr>
              <w:pStyle w:val="8"/>
              <w:spacing w:before="2"/>
              <w:ind w:left="110"/>
              <w:rPr>
                <w:b/>
                <w:sz w:val="24"/>
              </w:rPr>
            </w:pPr>
            <w:r>
              <w:rPr>
                <w:b/>
                <w:sz w:val="24"/>
              </w:rPr>
              <w:t>3.</w:t>
            </w:r>
            <w:r>
              <w:rPr>
                <w:b/>
                <w:spacing w:val="-6"/>
                <w:sz w:val="24"/>
              </w:rPr>
              <w:t xml:space="preserve"> </w:t>
            </w:r>
            <w:r>
              <w:rPr>
                <w:b/>
                <w:sz w:val="24"/>
              </w:rPr>
              <w:t>Формування</w:t>
            </w:r>
            <w:r>
              <w:rPr>
                <w:b/>
                <w:spacing w:val="-3"/>
                <w:sz w:val="24"/>
              </w:rPr>
              <w:t xml:space="preserve"> </w:t>
            </w:r>
            <w:r>
              <w:rPr>
                <w:b/>
                <w:sz w:val="24"/>
              </w:rPr>
              <w:t>інклюзивного,</w:t>
            </w:r>
            <w:r>
              <w:rPr>
                <w:b/>
                <w:spacing w:val="-5"/>
                <w:sz w:val="24"/>
              </w:rPr>
              <w:t xml:space="preserve"> </w:t>
            </w:r>
            <w:r>
              <w:rPr>
                <w:b/>
                <w:sz w:val="24"/>
              </w:rPr>
              <w:t>розвивального</w:t>
            </w:r>
            <w:r>
              <w:rPr>
                <w:b/>
                <w:spacing w:val="2"/>
                <w:sz w:val="24"/>
              </w:rPr>
              <w:t xml:space="preserve"> </w:t>
            </w:r>
            <w:r>
              <w:rPr>
                <w:b/>
                <w:sz w:val="24"/>
              </w:rPr>
              <w:t>та</w:t>
            </w:r>
            <w:r>
              <w:rPr>
                <w:b/>
                <w:spacing w:val="-3"/>
                <w:sz w:val="24"/>
              </w:rPr>
              <w:t xml:space="preserve"> </w:t>
            </w:r>
            <w:r>
              <w:rPr>
                <w:b/>
                <w:sz w:val="24"/>
              </w:rPr>
              <w:t>мотивуючого</w:t>
            </w:r>
            <w:r>
              <w:rPr>
                <w:b/>
                <w:spacing w:val="-2"/>
                <w:sz w:val="24"/>
              </w:rPr>
              <w:t xml:space="preserve"> </w:t>
            </w:r>
            <w:r>
              <w:rPr>
                <w:b/>
                <w:sz w:val="24"/>
              </w:rPr>
              <w:t>до</w:t>
            </w:r>
            <w:r>
              <w:rPr>
                <w:b/>
                <w:spacing w:val="-7"/>
                <w:sz w:val="24"/>
              </w:rPr>
              <w:t xml:space="preserve"> </w:t>
            </w:r>
            <w:r>
              <w:rPr>
                <w:b/>
                <w:sz w:val="24"/>
              </w:rPr>
              <w:t>навчання</w:t>
            </w:r>
            <w:r>
              <w:rPr>
                <w:b/>
                <w:spacing w:val="-7"/>
                <w:sz w:val="24"/>
              </w:rPr>
              <w:t xml:space="preserve"> </w:t>
            </w:r>
            <w:r>
              <w:rPr>
                <w:b/>
                <w:sz w:val="24"/>
              </w:rPr>
              <w:t>освітнього</w:t>
            </w:r>
            <w:r>
              <w:rPr>
                <w:b/>
                <w:spacing w:val="-7"/>
                <w:sz w:val="24"/>
              </w:rPr>
              <w:t xml:space="preserve"> </w:t>
            </w:r>
            <w:r>
              <w:rPr>
                <w:b/>
                <w:spacing w:val="-2"/>
                <w:sz w:val="24"/>
              </w:rPr>
              <w:t>простору</w:t>
            </w:r>
          </w:p>
        </w:tc>
      </w:tr>
      <w:tr w14:paraId="73FDCA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1964" w:type="dxa"/>
            <w:vMerge w:val="continue"/>
            <w:tcBorders>
              <w:top w:val="nil"/>
            </w:tcBorders>
          </w:tcPr>
          <w:p w14:paraId="0F4C84B1">
            <w:pPr>
              <w:rPr>
                <w:sz w:val="2"/>
                <w:szCs w:val="2"/>
              </w:rPr>
            </w:pPr>
          </w:p>
        </w:tc>
        <w:tc>
          <w:tcPr>
            <w:tcW w:w="6702" w:type="dxa"/>
          </w:tcPr>
          <w:p w14:paraId="1735C079">
            <w:pPr>
              <w:pStyle w:val="8"/>
              <w:spacing w:line="280" w:lineRule="auto"/>
              <w:ind w:left="110" w:right="182"/>
              <w:rPr>
                <w:sz w:val="24"/>
              </w:rPr>
            </w:pPr>
            <w:r>
              <w:rPr>
                <w:sz w:val="24"/>
              </w:rPr>
              <w:t>Наповнення</w:t>
            </w:r>
            <w:r>
              <w:rPr>
                <w:spacing w:val="-11"/>
                <w:sz w:val="24"/>
              </w:rPr>
              <w:t xml:space="preserve"> </w:t>
            </w:r>
            <w:r>
              <w:rPr>
                <w:sz w:val="24"/>
              </w:rPr>
              <w:t>сайту</w:t>
            </w:r>
            <w:r>
              <w:rPr>
                <w:spacing w:val="-15"/>
                <w:sz w:val="24"/>
              </w:rPr>
              <w:t xml:space="preserve"> </w:t>
            </w:r>
            <w:r>
              <w:rPr>
                <w:sz w:val="24"/>
              </w:rPr>
              <w:t>сторінки</w:t>
            </w:r>
            <w:r>
              <w:rPr>
                <w:spacing w:val="-9"/>
                <w:sz w:val="24"/>
              </w:rPr>
              <w:t xml:space="preserve"> </w:t>
            </w:r>
            <w:r>
              <w:rPr>
                <w:sz w:val="24"/>
              </w:rPr>
              <w:t>освітніми</w:t>
            </w:r>
            <w:r>
              <w:rPr>
                <w:spacing w:val="-9"/>
                <w:sz w:val="24"/>
              </w:rPr>
              <w:t xml:space="preserve"> </w:t>
            </w:r>
            <w:r>
              <w:rPr>
                <w:sz w:val="24"/>
              </w:rPr>
              <w:t>матеріалами, результатами роботи</w:t>
            </w:r>
          </w:p>
        </w:tc>
        <w:tc>
          <w:tcPr>
            <w:tcW w:w="2678" w:type="dxa"/>
          </w:tcPr>
          <w:p w14:paraId="32C5EFBF">
            <w:pPr>
              <w:pStyle w:val="8"/>
              <w:spacing w:line="268" w:lineRule="exact"/>
              <w:ind w:left="111"/>
              <w:rPr>
                <w:sz w:val="24"/>
              </w:rPr>
            </w:pPr>
            <w:r>
              <w:rPr>
                <w:spacing w:val="-2"/>
                <w:sz w:val="24"/>
              </w:rPr>
              <w:t>інформація</w:t>
            </w:r>
          </w:p>
        </w:tc>
        <w:tc>
          <w:tcPr>
            <w:tcW w:w="1982" w:type="dxa"/>
          </w:tcPr>
          <w:p w14:paraId="5A695979">
            <w:pPr>
              <w:pStyle w:val="8"/>
              <w:spacing w:line="280" w:lineRule="auto"/>
              <w:ind w:left="112"/>
              <w:rPr>
                <w:sz w:val="24"/>
              </w:rPr>
            </w:pPr>
            <w:r>
              <w:rPr>
                <w:spacing w:val="-2"/>
                <w:sz w:val="24"/>
              </w:rPr>
              <w:t>Педагогічні працівники</w:t>
            </w:r>
          </w:p>
        </w:tc>
        <w:tc>
          <w:tcPr>
            <w:tcW w:w="1694" w:type="dxa"/>
          </w:tcPr>
          <w:p w14:paraId="1E254278">
            <w:pPr>
              <w:pStyle w:val="8"/>
              <w:spacing w:line="280" w:lineRule="auto"/>
              <w:ind w:left="107"/>
              <w:rPr>
                <w:sz w:val="24"/>
              </w:rPr>
            </w:pPr>
            <w:r>
              <w:rPr>
                <w:spacing w:val="-2"/>
                <w:sz w:val="24"/>
              </w:rPr>
              <w:t>протягом місяця</w:t>
            </w:r>
          </w:p>
        </w:tc>
      </w:tr>
      <w:tr w14:paraId="75FD06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964" w:type="dxa"/>
            <w:vMerge w:val="continue"/>
            <w:tcBorders>
              <w:top w:val="nil"/>
            </w:tcBorders>
          </w:tcPr>
          <w:p w14:paraId="39CBEEE7">
            <w:pPr>
              <w:rPr>
                <w:sz w:val="2"/>
                <w:szCs w:val="2"/>
              </w:rPr>
            </w:pPr>
          </w:p>
        </w:tc>
        <w:tc>
          <w:tcPr>
            <w:tcW w:w="6702" w:type="dxa"/>
          </w:tcPr>
          <w:p w14:paraId="5B0573B5">
            <w:pPr>
              <w:pStyle w:val="8"/>
              <w:spacing w:line="280" w:lineRule="auto"/>
              <w:ind w:left="110" w:right="979"/>
              <w:rPr>
                <w:sz w:val="24"/>
              </w:rPr>
            </w:pPr>
            <w:r>
              <w:rPr>
                <w:sz w:val="24"/>
              </w:rPr>
              <w:t>Оновлення</w:t>
            </w:r>
            <w:r>
              <w:rPr>
                <w:spacing w:val="-10"/>
                <w:sz w:val="24"/>
              </w:rPr>
              <w:t xml:space="preserve"> </w:t>
            </w:r>
            <w:r>
              <w:rPr>
                <w:sz w:val="24"/>
              </w:rPr>
              <w:t>освітнього</w:t>
            </w:r>
            <w:r>
              <w:rPr>
                <w:spacing w:val="-2"/>
                <w:sz w:val="24"/>
              </w:rPr>
              <w:t xml:space="preserve"> </w:t>
            </w:r>
            <w:r>
              <w:rPr>
                <w:sz w:val="24"/>
              </w:rPr>
              <w:t>середовища</w:t>
            </w:r>
            <w:r>
              <w:rPr>
                <w:spacing w:val="-11"/>
                <w:sz w:val="24"/>
              </w:rPr>
              <w:t xml:space="preserve"> </w:t>
            </w:r>
            <w:r>
              <w:rPr>
                <w:sz w:val="24"/>
              </w:rPr>
              <w:t>закладу</w:t>
            </w:r>
            <w:r>
              <w:rPr>
                <w:spacing w:val="-15"/>
                <w:sz w:val="24"/>
              </w:rPr>
              <w:t xml:space="preserve"> </w:t>
            </w:r>
            <w:r>
              <w:rPr>
                <w:sz w:val="24"/>
              </w:rPr>
              <w:t xml:space="preserve">цікавими </w:t>
            </w:r>
            <w:r>
              <w:rPr>
                <w:spacing w:val="-2"/>
                <w:sz w:val="24"/>
              </w:rPr>
              <w:t>локаціями</w:t>
            </w:r>
          </w:p>
        </w:tc>
        <w:tc>
          <w:tcPr>
            <w:tcW w:w="2678" w:type="dxa"/>
          </w:tcPr>
          <w:p w14:paraId="073CB602">
            <w:pPr>
              <w:pStyle w:val="8"/>
              <w:spacing w:line="268" w:lineRule="exact"/>
              <w:ind w:left="111"/>
              <w:rPr>
                <w:sz w:val="24"/>
              </w:rPr>
            </w:pPr>
            <w:r>
              <w:rPr>
                <w:spacing w:val="-2"/>
                <w:sz w:val="24"/>
              </w:rPr>
              <w:t>матеріали</w:t>
            </w:r>
          </w:p>
        </w:tc>
        <w:tc>
          <w:tcPr>
            <w:tcW w:w="1982" w:type="dxa"/>
          </w:tcPr>
          <w:p w14:paraId="7B9D643E">
            <w:pPr>
              <w:pStyle w:val="8"/>
              <w:spacing w:line="280" w:lineRule="auto"/>
              <w:ind w:left="112"/>
              <w:rPr>
                <w:sz w:val="24"/>
              </w:rPr>
            </w:pPr>
            <w:r>
              <w:rPr>
                <w:spacing w:val="-2"/>
                <w:sz w:val="24"/>
              </w:rPr>
              <w:t>Педагогічні працівники</w:t>
            </w:r>
          </w:p>
        </w:tc>
        <w:tc>
          <w:tcPr>
            <w:tcW w:w="1694" w:type="dxa"/>
          </w:tcPr>
          <w:p w14:paraId="6673D566">
            <w:pPr>
              <w:pStyle w:val="8"/>
              <w:spacing w:line="280" w:lineRule="auto"/>
              <w:ind w:left="107"/>
              <w:rPr>
                <w:sz w:val="24"/>
              </w:rPr>
            </w:pPr>
            <w:r>
              <w:rPr>
                <w:spacing w:val="-2"/>
                <w:sz w:val="24"/>
              </w:rPr>
              <w:t>протягом місяця</w:t>
            </w:r>
          </w:p>
        </w:tc>
      </w:tr>
    </w:tbl>
    <w:p w14:paraId="555369C1">
      <w:pPr>
        <w:pStyle w:val="8"/>
        <w:spacing w:after="0" w:line="280" w:lineRule="auto"/>
        <w:rPr>
          <w:sz w:val="24"/>
        </w:rPr>
        <w:sectPr>
          <w:type w:val="continuous"/>
          <w:pgSz w:w="16840" w:h="11910" w:orient="landscape"/>
          <w:pgMar w:top="540" w:right="0" w:bottom="1334"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67"/>
        <w:gridCol w:w="6701"/>
        <w:gridCol w:w="2680"/>
        <w:gridCol w:w="1984"/>
        <w:gridCol w:w="1696"/>
      </w:tblGrid>
      <w:tr w14:paraId="7999F3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967" w:type="dxa"/>
          </w:tcPr>
          <w:p w14:paraId="256CCD86">
            <w:pPr>
              <w:pStyle w:val="8"/>
              <w:rPr>
                <w:sz w:val="24"/>
              </w:rPr>
            </w:pPr>
          </w:p>
        </w:tc>
        <w:tc>
          <w:tcPr>
            <w:tcW w:w="6701" w:type="dxa"/>
          </w:tcPr>
          <w:p w14:paraId="419F1617">
            <w:pPr>
              <w:pStyle w:val="8"/>
              <w:spacing w:line="280" w:lineRule="auto"/>
              <w:ind w:left="107" w:right="155"/>
              <w:rPr>
                <w:sz w:val="24"/>
              </w:rPr>
            </w:pPr>
            <w:r>
              <w:rPr>
                <w:sz w:val="24"/>
              </w:rPr>
              <w:t>Залучення</w:t>
            </w:r>
            <w:r>
              <w:rPr>
                <w:spacing w:val="-7"/>
                <w:sz w:val="24"/>
              </w:rPr>
              <w:t xml:space="preserve"> </w:t>
            </w:r>
            <w:r>
              <w:rPr>
                <w:sz w:val="24"/>
              </w:rPr>
              <w:t>учнів</w:t>
            </w:r>
            <w:r>
              <w:rPr>
                <w:spacing w:val="-8"/>
                <w:sz w:val="24"/>
              </w:rPr>
              <w:t xml:space="preserve"> </w:t>
            </w:r>
            <w:r>
              <w:rPr>
                <w:sz w:val="24"/>
              </w:rPr>
              <w:t>до</w:t>
            </w:r>
            <w:r>
              <w:rPr>
                <w:spacing w:val="-6"/>
                <w:sz w:val="24"/>
              </w:rPr>
              <w:t xml:space="preserve"> </w:t>
            </w:r>
            <w:r>
              <w:rPr>
                <w:sz w:val="24"/>
              </w:rPr>
              <w:t>гурткової</w:t>
            </w:r>
            <w:r>
              <w:rPr>
                <w:spacing w:val="-15"/>
                <w:sz w:val="24"/>
              </w:rPr>
              <w:t xml:space="preserve"> </w:t>
            </w:r>
            <w:r>
              <w:rPr>
                <w:sz w:val="24"/>
              </w:rPr>
              <w:t>роботи,</w:t>
            </w:r>
            <w:r>
              <w:rPr>
                <w:spacing w:val="-8"/>
                <w:sz w:val="24"/>
              </w:rPr>
              <w:t xml:space="preserve"> </w:t>
            </w:r>
            <w:r>
              <w:rPr>
                <w:sz w:val="24"/>
              </w:rPr>
              <w:t>проєктів,</w:t>
            </w:r>
            <w:r>
              <w:rPr>
                <w:spacing w:val="-8"/>
                <w:sz w:val="24"/>
              </w:rPr>
              <w:t xml:space="preserve"> </w:t>
            </w:r>
            <w:r>
              <w:rPr>
                <w:sz w:val="24"/>
              </w:rPr>
              <w:t xml:space="preserve">турнірів, </w:t>
            </w:r>
            <w:r>
              <w:rPr>
                <w:spacing w:val="-2"/>
                <w:sz w:val="24"/>
              </w:rPr>
              <w:t>заходів</w:t>
            </w:r>
          </w:p>
        </w:tc>
        <w:tc>
          <w:tcPr>
            <w:tcW w:w="2680" w:type="dxa"/>
          </w:tcPr>
          <w:p w14:paraId="10E2E3B8">
            <w:pPr>
              <w:pStyle w:val="8"/>
              <w:spacing w:line="268" w:lineRule="exact"/>
              <w:ind w:left="108"/>
              <w:rPr>
                <w:sz w:val="24"/>
              </w:rPr>
            </w:pPr>
            <w:r>
              <w:rPr>
                <w:spacing w:val="-4"/>
                <w:sz w:val="24"/>
              </w:rPr>
              <w:t>звіт</w:t>
            </w:r>
          </w:p>
        </w:tc>
        <w:tc>
          <w:tcPr>
            <w:tcW w:w="1984" w:type="dxa"/>
          </w:tcPr>
          <w:p w14:paraId="2FA71B0D">
            <w:pPr>
              <w:pStyle w:val="8"/>
              <w:spacing w:line="280" w:lineRule="auto"/>
              <w:ind w:left="107"/>
              <w:rPr>
                <w:sz w:val="24"/>
              </w:rPr>
            </w:pPr>
            <w:r>
              <w:rPr>
                <w:spacing w:val="-2"/>
                <w:sz w:val="24"/>
              </w:rPr>
              <w:t>Педагогічні працівники</w:t>
            </w:r>
          </w:p>
        </w:tc>
        <w:tc>
          <w:tcPr>
            <w:tcW w:w="1696" w:type="dxa"/>
          </w:tcPr>
          <w:p w14:paraId="689ACA4F">
            <w:pPr>
              <w:pStyle w:val="8"/>
              <w:spacing w:line="280" w:lineRule="auto"/>
              <w:ind w:left="101" w:right="4"/>
              <w:rPr>
                <w:sz w:val="24"/>
              </w:rPr>
            </w:pPr>
            <w:r>
              <w:rPr>
                <w:spacing w:val="-2"/>
                <w:sz w:val="24"/>
              </w:rPr>
              <w:t>протягом місяця</w:t>
            </w:r>
          </w:p>
        </w:tc>
      </w:tr>
      <w:tr w14:paraId="5984B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967" w:type="dxa"/>
            <w:vMerge w:val="restart"/>
            <w:shd w:val="clear" w:color="auto" w:fill="E1EED9"/>
            <w:textDirection w:val="btLr"/>
          </w:tcPr>
          <w:p w14:paraId="5796DF6E">
            <w:pPr>
              <w:pStyle w:val="8"/>
              <w:rPr>
                <w:b/>
                <w:sz w:val="28"/>
              </w:rPr>
            </w:pPr>
          </w:p>
          <w:p w14:paraId="17605DB5">
            <w:pPr>
              <w:pStyle w:val="8"/>
              <w:rPr>
                <w:b/>
                <w:sz w:val="28"/>
              </w:rPr>
            </w:pPr>
          </w:p>
          <w:p w14:paraId="130D17DD">
            <w:pPr>
              <w:pStyle w:val="8"/>
              <w:spacing w:before="304"/>
              <w:rPr>
                <w:b/>
                <w:sz w:val="28"/>
              </w:rPr>
            </w:pPr>
          </w:p>
          <w:p w14:paraId="4E8E9B94">
            <w:pPr>
              <w:pStyle w:val="8"/>
              <w:ind w:right="6"/>
              <w:jc w:val="center"/>
              <w:rPr>
                <w:b/>
                <w:sz w:val="28"/>
              </w:rPr>
            </w:pPr>
            <w:r>
              <w:rPr>
                <w:b/>
                <w:sz w:val="28"/>
              </w:rPr>
              <w:t>Система</w:t>
            </w:r>
            <w:r>
              <w:rPr>
                <w:b/>
                <w:spacing w:val="-13"/>
                <w:sz w:val="28"/>
              </w:rPr>
              <w:t xml:space="preserve"> </w:t>
            </w:r>
            <w:r>
              <w:rPr>
                <w:b/>
                <w:sz w:val="28"/>
              </w:rPr>
              <w:t>оцінювання</w:t>
            </w:r>
            <w:r>
              <w:rPr>
                <w:b/>
                <w:spacing w:val="-13"/>
                <w:sz w:val="28"/>
              </w:rPr>
              <w:t xml:space="preserve"> </w:t>
            </w:r>
            <w:r>
              <w:rPr>
                <w:b/>
                <w:sz w:val="28"/>
              </w:rPr>
              <w:t>здобувачів</w:t>
            </w:r>
            <w:r>
              <w:rPr>
                <w:b/>
                <w:spacing w:val="-14"/>
                <w:sz w:val="28"/>
              </w:rPr>
              <w:t xml:space="preserve"> </w:t>
            </w:r>
            <w:r>
              <w:rPr>
                <w:b/>
                <w:spacing w:val="-2"/>
                <w:sz w:val="28"/>
              </w:rPr>
              <w:t>освіти</w:t>
            </w:r>
          </w:p>
        </w:tc>
        <w:tc>
          <w:tcPr>
            <w:tcW w:w="13061" w:type="dxa"/>
            <w:gridSpan w:val="4"/>
            <w:shd w:val="clear" w:color="auto" w:fill="E1EED9"/>
          </w:tcPr>
          <w:p w14:paraId="4998BF79">
            <w:pPr>
              <w:pStyle w:val="8"/>
              <w:spacing w:line="273" w:lineRule="exact"/>
              <w:ind w:left="107"/>
              <w:rPr>
                <w:b/>
                <w:sz w:val="24"/>
              </w:rPr>
            </w:pPr>
            <w:r>
              <w:rPr>
                <w:b/>
                <w:sz w:val="24"/>
              </w:rPr>
              <w:t>1. Наявність</w:t>
            </w:r>
            <w:r>
              <w:rPr>
                <w:b/>
                <w:spacing w:val="-3"/>
                <w:sz w:val="24"/>
              </w:rPr>
              <w:t xml:space="preserve"> </w:t>
            </w:r>
            <w:r>
              <w:rPr>
                <w:b/>
                <w:sz w:val="24"/>
              </w:rPr>
              <w:t>відкритої,</w:t>
            </w:r>
            <w:r>
              <w:rPr>
                <w:b/>
                <w:spacing w:val="-4"/>
                <w:sz w:val="24"/>
              </w:rPr>
              <w:t xml:space="preserve"> </w:t>
            </w:r>
            <w:r>
              <w:rPr>
                <w:b/>
                <w:sz w:val="24"/>
              </w:rPr>
              <w:t>прозорої</w:t>
            </w:r>
            <w:r>
              <w:rPr>
                <w:b/>
                <w:spacing w:val="-5"/>
                <w:sz w:val="24"/>
              </w:rPr>
              <w:t xml:space="preserve"> </w:t>
            </w:r>
            <w:r>
              <w:rPr>
                <w:b/>
                <w:sz w:val="24"/>
              </w:rPr>
              <w:t>і</w:t>
            </w:r>
            <w:r>
              <w:rPr>
                <w:b/>
                <w:spacing w:val="-1"/>
                <w:sz w:val="24"/>
              </w:rPr>
              <w:t xml:space="preserve"> </w:t>
            </w:r>
            <w:r>
              <w:rPr>
                <w:b/>
                <w:sz w:val="24"/>
              </w:rPr>
              <w:t>зрозумілої</w:t>
            </w:r>
            <w:r>
              <w:rPr>
                <w:b/>
                <w:spacing w:val="-5"/>
                <w:sz w:val="24"/>
              </w:rPr>
              <w:t xml:space="preserve"> </w:t>
            </w:r>
            <w:r>
              <w:rPr>
                <w:b/>
                <w:sz w:val="24"/>
              </w:rPr>
              <w:t>для</w:t>
            </w:r>
            <w:r>
              <w:rPr>
                <w:b/>
                <w:spacing w:val="-3"/>
                <w:sz w:val="24"/>
              </w:rPr>
              <w:t xml:space="preserve"> </w:t>
            </w:r>
            <w:r>
              <w:rPr>
                <w:b/>
                <w:sz w:val="24"/>
              </w:rPr>
              <w:t>учнів</w:t>
            </w:r>
            <w:r>
              <w:rPr>
                <w:b/>
                <w:spacing w:val="-1"/>
                <w:sz w:val="24"/>
              </w:rPr>
              <w:t xml:space="preserve"> </w:t>
            </w:r>
            <w:r>
              <w:rPr>
                <w:b/>
                <w:sz w:val="24"/>
              </w:rPr>
              <w:t>системи</w:t>
            </w:r>
            <w:r>
              <w:rPr>
                <w:b/>
                <w:spacing w:val="-2"/>
                <w:sz w:val="24"/>
              </w:rPr>
              <w:t xml:space="preserve"> </w:t>
            </w:r>
            <w:r>
              <w:rPr>
                <w:b/>
                <w:sz w:val="24"/>
              </w:rPr>
              <w:t>оцінювання</w:t>
            </w:r>
            <w:r>
              <w:rPr>
                <w:b/>
                <w:spacing w:val="-6"/>
                <w:sz w:val="24"/>
              </w:rPr>
              <w:t xml:space="preserve"> </w:t>
            </w:r>
            <w:r>
              <w:rPr>
                <w:b/>
                <w:sz w:val="24"/>
              </w:rPr>
              <w:t>їх</w:t>
            </w:r>
            <w:r>
              <w:rPr>
                <w:b/>
                <w:spacing w:val="4"/>
                <w:sz w:val="24"/>
              </w:rPr>
              <w:t xml:space="preserve"> </w:t>
            </w:r>
            <w:r>
              <w:rPr>
                <w:b/>
                <w:sz w:val="24"/>
              </w:rPr>
              <w:t>навчальних</w:t>
            </w:r>
            <w:r>
              <w:rPr>
                <w:b/>
                <w:spacing w:val="-6"/>
                <w:sz w:val="24"/>
              </w:rPr>
              <w:t xml:space="preserve"> </w:t>
            </w:r>
            <w:r>
              <w:rPr>
                <w:b/>
                <w:spacing w:val="-2"/>
                <w:sz w:val="24"/>
              </w:rPr>
              <w:t>досягнень</w:t>
            </w:r>
          </w:p>
        </w:tc>
      </w:tr>
      <w:tr w14:paraId="14B331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1967" w:type="dxa"/>
            <w:vMerge w:val="continue"/>
            <w:tcBorders>
              <w:top w:val="nil"/>
            </w:tcBorders>
            <w:shd w:val="clear" w:color="auto" w:fill="E1EED9"/>
            <w:textDirection w:val="btLr"/>
          </w:tcPr>
          <w:p w14:paraId="35A9A6DE">
            <w:pPr>
              <w:rPr>
                <w:sz w:val="2"/>
                <w:szCs w:val="2"/>
              </w:rPr>
            </w:pPr>
          </w:p>
        </w:tc>
        <w:tc>
          <w:tcPr>
            <w:tcW w:w="6701" w:type="dxa"/>
          </w:tcPr>
          <w:p w14:paraId="10466720">
            <w:pPr>
              <w:pStyle w:val="8"/>
              <w:spacing w:line="268" w:lineRule="exact"/>
              <w:ind w:left="107"/>
              <w:rPr>
                <w:sz w:val="24"/>
              </w:rPr>
            </w:pPr>
            <w:r>
              <w:rPr>
                <w:sz w:val="24"/>
              </w:rPr>
              <w:t>Бесіди</w:t>
            </w:r>
            <w:r>
              <w:rPr>
                <w:spacing w:val="-1"/>
                <w:sz w:val="24"/>
              </w:rPr>
              <w:t xml:space="preserve"> </w:t>
            </w:r>
            <w:r>
              <w:rPr>
                <w:sz w:val="24"/>
              </w:rPr>
              <w:t>«Як</w:t>
            </w:r>
            <w:r>
              <w:rPr>
                <w:spacing w:val="-5"/>
                <w:sz w:val="24"/>
              </w:rPr>
              <w:t xml:space="preserve"> </w:t>
            </w:r>
            <w:r>
              <w:rPr>
                <w:sz w:val="24"/>
              </w:rPr>
              <w:t>підготуватися</w:t>
            </w:r>
            <w:r>
              <w:rPr>
                <w:spacing w:val="-4"/>
                <w:sz w:val="24"/>
              </w:rPr>
              <w:t xml:space="preserve"> </w:t>
            </w:r>
            <w:r>
              <w:rPr>
                <w:sz w:val="24"/>
              </w:rPr>
              <w:t>до</w:t>
            </w:r>
            <w:r>
              <w:rPr>
                <w:spacing w:val="58"/>
                <w:sz w:val="24"/>
              </w:rPr>
              <w:t xml:space="preserve"> </w:t>
            </w:r>
            <w:r>
              <w:rPr>
                <w:spacing w:val="-4"/>
                <w:sz w:val="24"/>
              </w:rPr>
              <w:t>НТН»</w:t>
            </w:r>
          </w:p>
        </w:tc>
        <w:tc>
          <w:tcPr>
            <w:tcW w:w="2680" w:type="dxa"/>
          </w:tcPr>
          <w:p w14:paraId="54760419">
            <w:pPr>
              <w:pStyle w:val="8"/>
              <w:spacing w:line="268" w:lineRule="exact"/>
              <w:ind w:left="108"/>
              <w:rPr>
                <w:sz w:val="24"/>
              </w:rPr>
            </w:pPr>
            <w:r>
              <w:rPr>
                <w:spacing w:val="-2"/>
                <w:sz w:val="24"/>
              </w:rPr>
              <w:t>бесіда</w:t>
            </w:r>
          </w:p>
        </w:tc>
        <w:tc>
          <w:tcPr>
            <w:tcW w:w="1984" w:type="dxa"/>
          </w:tcPr>
          <w:p w14:paraId="4AA7EA1D">
            <w:pPr>
              <w:pStyle w:val="8"/>
              <w:spacing w:line="276" w:lineRule="auto"/>
              <w:ind w:left="107" w:right="839"/>
              <w:rPr>
                <w:sz w:val="24"/>
              </w:rPr>
            </w:pPr>
            <w:r>
              <w:rPr>
                <w:spacing w:val="-2"/>
                <w:sz w:val="24"/>
              </w:rPr>
              <w:t>Класні керівники</w:t>
            </w:r>
          </w:p>
        </w:tc>
        <w:tc>
          <w:tcPr>
            <w:tcW w:w="1696" w:type="dxa"/>
          </w:tcPr>
          <w:p w14:paraId="34855415">
            <w:pPr>
              <w:pStyle w:val="8"/>
              <w:spacing w:line="268" w:lineRule="exact"/>
              <w:ind w:left="101"/>
              <w:rPr>
                <w:sz w:val="24"/>
              </w:rPr>
            </w:pPr>
            <w:r>
              <w:rPr>
                <w:sz w:val="24"/>
              </w:rPr>
              <w:t>01-</w:t>
            </w:r>
            <w:r>
              <w:rPr>
                <w:spacing w:val="-2"/>
                <w:sz w:val="24"/>
              </w:rPr>
              <w:t>03.04</w:t>
            </w:r>
          </w:p>
        </w:tc>
      </w:tr>
      <w:tr w14:paraId="5DD245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967" w:type="dxa"/>
            <w:vMerge w:val="continue"/>
            <w:tcBorders>
              <w:top w:val="nil"/>
            </w:tcBorders>
            <w:shd w:val="clear" w:color="auto" w:fill="E1EED9"/>
            <w:textDirection w:val="btLr"/>
          </w:tcPr>
          <w:p w14:paraId="47160772">
            <w:pPr>
              <w:rPr>
                <w:sz w:val="2"/>
                <w:szCs w:val="2"/>
              </w:rPr>
            </w:pPr>
          </w:p>
        </w:tc>
        <w:tc>
          <w:tcPr>
            <w:tcW w:w="6701" w:type="dxa"/>
          </w:tcPr>
          <w:p w14:paraId="433B5D71">
            <w:pPr>
              <w:pStyle w:val="8"/>
              <w:spacing w:line="276" w:lineRule="auto"/>
              <w:ind w:left="107" w:right="155"/>
              <w:rPr>
                <w:sz w:val="24"/>
              </w:rPr>
            </w:pPr>
            <w:r>
              <w:rPr>
                <w:sz w:val="24"/>
              </w:rPr>
              <w:t>Корекція</w:t>
            </w:r>
            <w:r>
              <w:rPr>
                <w:spacing w:val="-5"/>
                <w:sz w:val="24"/>
              </w:rPr>
              <w:t xml:space="preserve"> </w:t>
            </w:r>
            <w:r>
              <w:rPr>
                <w:sz w:val="24"/>
              </w:rPr>
              <w:t>графіку</w:t>
            </w:r>
            <w:r>
              <w:rPr>
                <w:spacing w:val="-9"/>
                <w:sz w:val="24"/>
              </w:rPr>
              <w:t xml:space="preserve"> </w:t>
            </w:r>
            <w:r>
              <w:rPr>
                <w:sz w:val="24"/>
              </w:rPr>
              <w:t>контрольних</w:t>
            </w:r>
            <w:r>
              <w:rPr>
                <w:spacing w:val="-9"/>
                <w:sz w:val="24"/>
              </w:rPr>
              <w:t xml:space="preserve"> </w:t>
            </w:r>
            <w:r>
              <w:rPr>
                <w:sz w:val="24"/>
              </w:rPr>
              <w:t>та</w:t>
            </w:r>
            <w:r>
              <w:rPr>
                <w:spacing w:val="-6"/>
                <w:sz w:val="24"/>
              </w:rPr>
              <w:t xml:space="preserve"> </w:t>
            </w:r>
            <w:r>
              <w:rPr>
                <w:sz w:val="24"/>
              </w:rPr>
              <w:t>діагностувальних</w:t>
            </w:r>
            <w:r>
              <w:rPr>
                <w:spacing w:val="-9"/>
                <w:sz w:val="24"/>
              </w:rPr>
              <w:t xml:space="preserve"> </w:t>
            </w:r>
            <w:r>
              <w:rPr>
                <w:sz w:val="24"/>
              </w:rPr>
              <w:t>робіт</w:t>
            </w:r>
            <w:r>
              <w:rPr>
                <w:spacing w:val="-5"/>
                <w:sz w:val="24"/>
              </w:rPr>
              <w:t xml:space="preserve"> </w:t>
            </w:r>
            <w:r>
              <w:rPr>
                <w:sz w:val="24"/>
              </w:rPr>
              <w:t>за</w:t>
            </w:r>
            <w:r>
              <w:rPr>
                <w:spacing w:val="-6"/>
                <w:sz w:val="24"/>
              </w:rPr>
              <w:t xml:space="preserve"> </w:t>
            </w:r>
            <w:r>
              <w:rPr>
                <w:sz w:val="24"/>
              </w:rPr>
              <w:t xml:space="preserve">ІІ </w:t>
            </w:r>
            <w:r>
              <w:rPr>
                <w:spacing w:val="-2"/>
                <w:sz w:val="24"/>
              </w:rPr>
              <w:t>семестр</w:t>
            </w:r>
          </w:p>
        </w:tc>
        <w:tc>
          <w:tcPr>
            <w:tcW w:w="2680" w:type="dxa"/>
          </w:tcPr>
          <w:p w14:paraId="5EF5C847">
            <w:pPr>
              <w:pStyle w:val="8"/>
              <w:spacing w:line="268" w:lineRule="exact"/>
              <w:ind w:left="108"/>
              <w:rPr>
                <w:sz w:val="24"/>
              </w:rPr>
            </w:pPr>
            <w:r>
              <w:rPr>
                <w:spacing w:val="-2"/>
                <w:sz w:val="24"/>
              </w:rPr>
              <w:t>графік</w:t>
            </w:r>
          </w:p>
        </w:tc>
        <w:tc>
          <w:tcPr>
            <w:tcW w:w="1984" w:type="dxa"/>
          </w:tcPr>
          <w:p w14:paraId="471F8A8E">
            <w:pPr>
              <w:pStyle w:val="8"/>
              <w:spacing w:line="276" w:lineRule="auto"/>
              <w:ind w:left="107" w:right="678"/>
              <w:rPr>
                <w:sz w:val="24"/>
              </w:rPr>
            </w:pPr>
            <w:r>
              <w:rPr>
                <w:spacing w:val="-2"/>
                <w:sz w:val="24"/>
              </w:rPr>
              <w:t>Заступники директора</w:t>
            </w:r>
          </w:p>
        </w:tc>
        <w:tc>
          <w:tcPr>
            <w:tcW w:w="1696" w:type="dxa"/>
          </w:tcPr>
          <w:p w14:paraId="7A601441">
            <w:pPr>
              <w:pStyle w:val="8"/>
              <w:spacing w:line="268" w:lineRule="exact"/>
              <w:ind w:left="101"/>
              <w:rPr>
                <w:sz w:val="24"/>
              </w:rPr>
            </w:pPr>
            <w:r>
              <w:rPr>
                <w:sz w:val="24"/>
              </w:rPr>
              <w:t>13-</w:t>
            </w:r>
            <w:r>
              <w:rPr>
                <w:spacing w:val="-2"/>
                <w:sz w:val="24"/>
              </w:rPr>
              <w:t>17.04</w:t>
            </w:r>
          </w:p>
        </w:tc>
      </w:tr>
      <w:tr w14:paraId="6D7FDB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967" w:type="dxa"/>
            <w:vMerge w:val="continue"/>
            <w:tcBorders>
              <w:top w:val="nil"/>
            </w:tcBorders>
            <w:shd w:val="clear" w:color="auto" w:fill="E1EED9"/>
            <w:textDirection w:val="btLr"/>
          </w:tcPr>
          <w:p w14:paraId="5033A7A1">
            <w:pPr>
              <w:rPr>
                <w:sz w:val="2"/>
                <w:szCs w:val="2"/>
              </w:rPr>
            </w:pPr>
          </w:p>
        </w:tc>
        <w:tc>
          <w:tcPr>
            <w:tcW w:w="13061" w:type="dxa"/>
            <w:gridSpan w:val="4"/>
            <w:shd w:val="clear" w:color="auto" w:fill="E1EED9"/>
          </w:tcPr>
          <w:p w14:paraId="68E24F68">
            <w:pPr>
              <w:pStyle w:val="8"/>
              <w:spacing w:line="276" w:lineRule="auto"/>
              <w:ind w:left="107"/>
              <w:rPr>
                <w:b/>
                <w:sz w:val="24"/>
              </w:rPr>
            </w:pPr>
            <w:r>
              <w:rPr>
                <w:b/>
                <w:sz w:val="24"/>
              </w:rPr>
              <w:t>2. Систематичне</w:t>
            </w:r>
            <w:r>
              <w:rPr>
                <w:b/>
                <w:spacing w:val="-3"/>
                <w:sz w:val="24"/>
              </w:rPr>
              <w:t xml:space="preserve"> </w:t>
            </w:r>
            <w:r>
              <w:rPr>
                <w:b/>
                <w:sz w:val="24"/>
              </w:rPr>
              <w:t>відстеження</w:t>
            </w:r>
            <w:r>
              <w:rPr>
                <w:b/>
                <w:spacing w:val="-3"/>
                <w:sz w:val="24"/>
              </w:rPr>
              <w:t xml:space="preserve"> </w:t>
            </w:r>
            <w:r>
              <w:rPr>
                <w:b/>
                <w:sz w:val="24"/>
              </w:rPr>
              <w:t>результатів</w:t>
            </w:r>
            <w:r>
              <w:rPr>
                <w:b/>
                <w:spacing w:val="-6"/>
                <w:sz w:val="24"/>
              </w:rPr>
              <w:t xml:space="preserve"> </w:t>
            </w:r>
            <w:r>
              <w:rPr>
                <w:b/>
                <w:sz w:val="24"/>
              </w:rPr>
              <w:t>навчання кожного</w:t>
            </w:r>
            <w:r>
              <w:rPr>
                <w:b/>
                <w:spacing w:val="-2"/>
                <w:sz w:val="24"/>
              </w:rPr>
              <w:t xml:space="preserve"> </w:t>
            </w:r>
            <w:r>
              <w:rPr>
                <w:b/>
                <w:sz w:val="24"/>
              </w:rPr>
              <w:t>учня</w:t>
            </w:r>
            <w:r>
              <w:rPr>
                <w:b/>
                <w:spacing w:val="-7"/>
                <w:sz w:val="24"/>
              </w:rPr>
              <w:t xml:space="preserve"> </w:t>
            </w:r>
            <w:r>
              <w:rPr>
                <w:b/>
                <w:sz w:val="24"/>
              </w:rPr>
              <w:t>та</w:t>
            </w:r>
            <w:r>
              <w:rPr>
                <w:b/>
                <w:spacing w:val="-2"/>
                <w:sz w:val="24"/>
              </w:rPr>
              <w:t xml:space="preserve"> </w:t>
            </w:r>
            <w:r>
              <w:rPr>
                <w:b/>
                <w:sz w:val="24"/>
              </w:rPr>
              <w:t>надання</w:t>
            </w:r>
            <w:r>
              <w:rPr>
                <w:b/>
                <w:spacing w:val="-7"/>
                <w:sz w:val="24"/>
              </w:rPr>
              <w:t xml:space="preserve"> </w:t>
            </w:r>
            <w:r>
              <w:rPr>
                <w:b/>
                <w:sz w:val="24"/>
              </w:rPr>
              <w:t>йому</w:t>
            </w:r>
            <w:r>
              <w:rPr>
                <w:b/>
                <w:spacing w:val="-7"/>
                <w:sz w:val="24"/>
              </w:rPr>
              <w:t xml:space="preserve"> </w:t>
            </w:r>
            <w:r>
              <w:rPr>
                <w:b/>
                <w:sz w:val="24"/>
              </w:rPr>
              <w:t>(за</w:t>
            </w:r>
            <w:r>
              <w:rPr>
                <w:b/>
                <w:spacing w:val="-3"/>
                <w:sz w:val="24"/>
              </w:rPr>
              <w:t xml:space="preserve"> </w:t>
            </w:r>
            <w:r>
              <w:rPr>
                <w:b/>
                <w:sz w:val="24"/>
              </w:rPr>
              <w:t>потреби)</w:t>
            </w:r>
            <w:r>
              <w:rPr>
                <w:b/>
                <w:spacing w:val="-5"/>
                <w:sz w:val="24"/>
              </w:rPr>
              <w:t xml:space="preserve"> </w:t>
            </w:r>
            <w:r>
              <w:rPr>
                <w:b/>
                <w:sz w:val="24"/>
              </w:rPr>
              <w:t>підтримки</w:t>
            </w:r>
            <w:r>
              <w:rPr>
                <w:b/>
                <w:spacing w:val="-2"/>
                <w:sz w:val="24"/>
              </w:rPr>
              <w:t xml:space="preserve"> </w:t>
            </w:r>
            <w:r>
              <w:rPr>
                <w:b/>
                <w:sz w:val="24"/>
              </w:rPr>
              <w:t>в освітньому процесі</w:t>
            </w:r>
          </w:p>
        </w:tc>
      </w:tr>
      <w:tr w14:paraId="39F9A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1967" w:type="dxa"/>
            <w:vMerge w:val="continue"/>
            <w:tcBorders>
              <w:top w:val="nil"/>
            </w:tcBorders>
            <w:shd w:val="clear" w:color="auto" w:fill="E1EED9"/>
            <w:textDirection w:val="btLr"/>
          </w:tcPr>
          <w:p w14:paraId="6CCCC1A7">
            <w:pPr>
              <w:rPr>
                <w:sz w:val="2"/>
                <w:szCs w:val="2"/>
              </w:rPr>
            </w:pPr>
          </w:p>
        </w:tc>
        <w:tc>
          <w:tcPr>
            <w:tcW w:w="6701" w:type="dxa"/>
          </w:tcPr>
          <w:p w14:paraId="72E12662">
            <w:pPr>
              <w:pStyle w:val="8"/>
              <w:spacing w:line="276" w:lineRule="auto"/>
              <w:ind w:left="107" w:right="155"/>
              <w:rPr>
                <w:sz w:val="24"/>
              </w:rPr>
            </w:pPr>
            <w:r>
              <w:rPr>
                <w:sz w:val="24"/>
              </w:rPr>
              <w:t>Внутрішній</w:t>
            </w:r>
            <w:r>
              <w:rPr>
                <w:spacing w:val="-3"/>
                <w:sz w:val="24"/>
              </w:rPr>
              <w:t xml:space="preserve"> </w:t>
            </w:r>
            <w:r>
              <w:rPr>
                <w:sz w:val="24"/>
              </w:rPr>
              <w:t>моніторинг</w:t>
            </w:r>
            <w:r>
              <w:rPr>
                <w:spacing w:val="-7"/>
                <w:sz w:val="24"/>
              </w:rPr>
              <w:t xml:space="preserve"> </w:t>
            </w:r>
            <w:r>
              <w:rPr>
                <w:sz w:val="24"/>
              </w:rPr>
              <w:t>організації</w:t>
            </w:r>
            <w:r>
              <w:rPr>
                <w:spacing w:val="-12"/>
                <w:sz w:val="24"/>
              </w:rPr>
              <w:t xml:space="preserve"> </w:t>
            </w:r>
            <w:r>
              <w:rPr>
                <w:sz w:val="24"/>
              </w:rPr>
              <w:t>освітнього</w:t>
            </w:r>
            <w:r>
              <w:rPr>
                <w:spacing w:val="-9"/>
                <w:sz w:val="24"/>
              </w:rPr>
              <w:t xml:space="preserve"> </w:t>
            </w:r>
            <w:r>
              <w:rPr>
                <w:sz w:val="24"/>
              </w:rPr>
              <w:t>процесу</w:t>
            </w:r>
            <w:r>
              <w:rPr>
                <w:spacing w:val="-13"/>
                <w:sz w:val="24"/>
              </w:rPr>
              <w:t xml:space="preserve"> </w:t>
            </w:r>
            <w:r>
              <w:rPr>
                <w:sz w:val="24"/>
              </w:rPr>
              <w:t>в</w:t>
            </w:r>
            <w:r>
              <w:rPr>
                <w:spacing w:val="-3"/>
                <w:sz w:val="24"/>
              </w:rPr>
              <w:t xml:space="preserve"> </w:t>
            </w:r>
            <w:r>
              <w:rPr>
                <w:sz w:val="24"/>
              </w:rPr>
              <w:t xml:space="preserve">4 </w:t>
            </w:r>
            <w:r>
              <w:rPr>
                <w:spacing w:val="-2"/>
                <w:sz w:val="24"/>
              </w:rPr>
              <w:t>класі</w:t>
            </w:r>
          </w:p>
        </w:tc>
        <w:tc>
          <w:tcPr>
            <w:tcW w:w="2680" w:type="dxa"/>
          </w:tcPr>
          <w:p w14:paraId="0EB59094">
            <w:pPr>
              <w:pStyle w:val="8"/>
              <w:spacing w:line="268" w:lineRule="exact"/>
              <w:ind w:left="108"/>
              <w:rPr>
                <w:sz w:val="24"/>
              </w:rPr>
            </w:pPr>
            <w:r>
              <w:rPr>
                <w:spacing w:val="-2"/>
                <w:sz w:val="24"/>
              </w:rPr>
              <w:t>наказ</w:t>
            </w:r>
          </w:p>
        </w:tc>
        <w:tc>
          <w:tcPr>
            <w:tcW w:w="1984" w:type="dxa"/>
          </w:tcPr>
          <w:p w14:paraId="3FB768C1">
            <w:pPr>
              <w:pStyle w:val="8"/>
              <w:spacing w:line="268" w:lineRule="exact"/>
              <w:ind w:left="107"/>
              <w:rPr>
                <w:sz w:val="24"/>
              </w:rPr>
            </w:pPr>
            <w:r>
              <w:rPr>
                <w:spacing w:val="-2"/>
                <w:sz w:val="24"/>
              </w:rPr>
              <w:t>Директор</w:t>
            </w:r>
          </w:p>
        </w:tc>
        <w:tc>
          <w:tcPr>
            <w:tcW w:w="1696" w:type="dxa"/>
          </w:tcPr>
          <w:p w14:paraId="4B739FFD">
            <w:pPr>
              <w:pStyle w:val="8"/>
              <w:spacing w:line="268" w:lineRule="exact"/>
              <w:ind w:left="101"/>
              <w:rPr>
                <w:sz w:val="24"/>
              </w:rPr>
            </w:pPr>
            <w:r>
              <w:rPr>
                <w:sz w:val="24"/>
              </w:rPr>
              <w:t>до</w:t>
            </w:r>
            <w:r>
              <w:rPr>
                <w:spacing w:val="3"/>
                <w:sz w:val="24"/>
              </w:rPr>
              <w:t xml:space="preserve"> </w:t>
            </w:r>
            <w:r>
              <w:rPr>
                <w:spacing w:val="-2"/>
                <w:sz w:val="24"/>
              </w:rPr>
              <w:t>30.04</w:t>
            </w:r>
          </w:p>
        </w:tc>
      </w:tr>
      <w:tr w14:paraId="705BE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967" w:type="dxa"/>
            <w:vMerge w:val="continue"/>
            <w:tcBorders>
              <w:top w:val="nil"/>
            </w:tcBorders>
            <w:shd w:val="clear" w:color="auto" w:fill="E1EED9"/>
            <w:textDirection w:val="btLr"/>
          </w:tcPr>
          <w:p w14:paraId="65B7D62C">
            <w:pPr>
              <w:rPr>
                <w:sz w:val="2"/>
                <w:szCs w:val="2"/>
              </w:rPr>
            </w:pPr>
          </w:p>
        </w:tc>
        <w:tc>
          <w:tcPr>
            <w:tcW w:w="6701" w:type="dxa"/>
          </w:tcPr>
          <w:p w14:paraId="22886EB6">
            <w:pPr>
              <w:pStyle w:val="8"/>
              <w:spacing w:line="276" w:lineRule="auto"/>
              <w:ind w:left="107" w:right="155"/>
              <w:rPr>
                <w:sz w:val="24"/>
              </w:rPr>
            </w:pPr>
            <w:r>
              <w:rPr>
                <w:sz w:val="24"/>
              </w:rPr>
              <w:t>Внутрішній</w:t>
            </w:r>
            <w:r>
              <w:rPr>
                <w:spacing w:val="-12"/>
                <w:sz w:val="24"/>
              </w:rPr>
              <w:t xml:space="preserve"> </w:t>
            </w:r>
            <w:r>
              <w:rPr>
                <w:sz w:val="24"/>
              </w:rPr>
              <w:t>моніторинг</w:t>
            </w:r>
            <w:r>
              <w:rPr>
                <w:spacing w:val="-13"/>
                <w:sz w:val="24"/>
              </w:rPr>
              <w:t xml:space="preserve"> </w:t>
            </w:r>
            <w:r>
              <w:rPr>
                <w:sz w:val="24"/>
              </w:rPr>
              <w:t>математичної</w:t>
            </w:r>
            <w:r>
              <w:rPr>
                <w:spacing w:val="-15"/>
                <w:sz w:val="24"/>
              </w:rPr>
              <w:t xml:space="preserve"> </w:t>
            </w:r>
            <w:r>
              <w:rPr>
                <w:sz w:val="24"/>
              </w:rPr>
              <w:t>компетентності</w:t>
            </w:r>
            <w:r>
              <w:rPr>
                <w:spacing w:val="-14"/>
                <w:sz w:val="24"/>
              </w:rPr>
              <w:t xml:space="preserve"> </w:t>
            </w:r>
            <w:r>
              <w:rPr>
                <w:sz w:val="24"/>
              </w:rPr>
              <w:t>учнів початкових класів</w:t>
            </w:r>
          </w:p>
        </w:tc>
        <w:tc>
          <w:tcPr>
            <w:tcW w:w="2680" w:type="dxa"/>
          </w:tcPr>
          <w:p w14:paraId="3C4DAE3D">
            <w:pPr>
              <w:pStyle w:val="8"/>
              <w:spacing w:line="268" w:lineRule="exact"/>
              <w:ind w:left="108"/>
              <w:rPr>
                <w:sz w:val="24"/>
              </w:rPr>
            </w:pPr>
            <w:r>
              <w:rPr>
                <w:spacing w:val="-2"/>
                <w:sz w:val="24"/>
              </w:rPr>
              <w:t>наказ</w:t>
            </w:r>
          </w:p>
        </w:tc>
        <w:tc>
          <w:tcPr>
            <w:tcW w:w="1984" w:type="dxa"/>
          </w:tcPr>
          <w:p w14:paraId="3D7BA9CA">
            <w:pPr>
              <w:pStyle w:val="8"/>
              <w:spacing w:line="268" w:lineRule="exact"/>
              <w:ind w:left="107"/>
              <w:rPr>
                <w:sz w:val="24"/>
              </w:rPr>
            </w:pPr>
            <w:r>
              <w:rPr>
                <w:spacing w:val="-2"/>
                <w:sz w:val="24"/>
              </w:rPr>
              <w:t>Директор</w:t>
            </w:r>
          </w:p>
        </w:tc>
        <w:tc>
          <w:tcPr>
            <w:tcW w:w="1696" w:type="dxa"/>
          </w:tcPr>
          <w:p w14:paraId="180C296C">
            <w:pPr>
              <w:pStyle w:val="8"/>
              <w:spacing w:line="268" w:lineRule="exact"/>
              <w:ind w:left="101"/>
              <w:rPr>
                <w:sz w:val="24"/>
              </w:rPr>
            </w:pPr>
            <w:r>
              <w:rPr>
                <w:sz w:val="24"/>
              </w:rPr>
              <w:t>до</w:t>
            </w:r>
            <w:r>
              <w:rPr>
                <w:spacing w:val="4"/>
                <w:sz w:val="24"/>
              </w:rPr>
              <w:t xml:space="preserve"> </w:t>
            </w:r>
            <w:r>
              <w:rPr>
                <w:spacing w:val="-2"/>
                <w:sz w:val="24"/>
              </w:rPr>
              <w:t>30.04</w:t>
            </w:r>
          </w:p>
        </w:tc>
      </w:tr>
      <w:tr w14:paraId="1FEBD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967" w:type="dxa"/>
            <w:vMerge w:val="continue"/>
            <w:tcBorders>
              <w:top w:val="nil"/>
            </w:tcBorders>
            <w:shd w:val="clear" w:color="auto" w:fill="E1EED9"/>
            <w:textDirection w:val="btLr"/>
          </w:tcPr>
          <w:p w14:paraId="66EC5845">
            <w:pPr>
              <w:rPr>
                <w:sz w:val="2"/>
                <w:szCs w:val="2"/>
              </w:rPr>
            </w:pPr>
          </w:p>
        </w:tc>
        <w:tc>
          <w:tcPr>
            <w:tcW w:w="13061" w:type="dxa"/>
            <w:gridSpan w:val="4"/>
            <w:shd w:val="clear" w:color="auto" w:fill="E1EED9"/>
          </w:tcPr>
          <w:p w14:paraId="07B0CE39">
            <w:pPr>
              <w:pStyle w:val="8"/>
              <w:spacing w:line="276" w:lineRule="auto"/>
              <w:ind w:left="107"/>
              <w:rPr>
                <w:b/>
                <w:sz w:val="24"/>
              </w:rPr>
            </w:pPr>
            <w:r>
              <w:rPr>
                <w:b/>
                <w:sz w:val="24"/>
              </w:rPr>
              <w:t>3. Спрямованість</w:t>
            </w:r>
            <w:r>
              <w:rPr>
                <w:b/>
                <w:spacing w:val="-4"/>
                <w:sz w:val="24"/>
              </w:rPr>
              <w:t xml:space="preserve"> </w:t>
            </w:r>
            <w:r>
              <w:rPr>
                <w:b/>
                <w:sz w:val="24"/>
              </w:rPr>
              <w:t>системи</w:t>
            </w:r>
            <w:r>
              <w:rPr>
                <w:b/>
                <w:spacing w:val="-6"/>
                <w:sz w:val="24"/>
              </w:rPr>
              <w:t xml:space="preserve"> </w:t>
            </w:r>
            <w:r>
              <w:rPr>
                <w:b/>
                <w:sz w:val="24"/>
              </w:rPr>
              <w:t>оцінювання</w:t>
            </w:r>
            <w:r>
              <w:rPr>
                <w:b/>
                <w:spacing w:val="-7"/>
                <w:sz w:val="24"/>
              </w:rPr>
              <w:t xml:space="preserve"> </w:t>
            </w:r>
            <w:r>
              <w:rPr>
                <w:b/>
                <w:sz w:val="24"/>
              </w:rPr>
              <w:t>на</w:t>
            </w:r>
            <w:r>
              <w:rPr>
                <w:b/>
                <w:spacing w:val="-7"/>
                <w:sz w:val="24"/>
              </w:rPr>
              <w:t xml:space="preserve"> </w:t>
            </w:r>
            <w:r>
              <w:rPr>
                <w:b/>
                <w:sz w:val="24"/>
              </w:rPr>
              <w:t>формування</w:t>
            </w:r>
            <w:r>
              <w:rPr>
                <w:b/>
                <w:spacing w:val="-3"/>
                <w:sz w:val="24"/>
              </w:rPr>
              <w:t xml:space="preserve"> </w:t>
            </w:r>
            <w:r>
              <w:rPr>
                <w:b/>
                <w:sz w:val="24"/>
              </w:rPr>
              <w:t>в</w:t>
            </w:r>
            <w:r>
              <w:rPr>
                <w:b/>
                <w:spacing w:val="-7"/>
                <w:sz w:val="24"/>
              </w:rPr>
              <w:t xml:space="preserve"> </w:t>
            </w:r>
            <w:r>
              <w:rPr>
                <w:b/>
                <w:sz w:val="24"/>
              </w:rPr>
              <w:t>учнів</w:t>
            </w:r>
            <w:r>
              <w:rPr>
                <w:b/>
                <w:spacing w:val="-2"/>
                <w:sz w:val="24"/>
              </w:rPr>
              <w:t xml:space="preserve"> </w:t>
            </w:r>
            <w:r>
              <w:rPr>
                <w:b/>
                <w:sz w:val="24"/>
              </w:rPr>
              <w:t>відповідальності</w:t>
            </w:r>
            <w:r>
              <w:rPr>
                <w:b/>
                <w:spacing w:val="-7"/>
                <w:sz w:val="24"/>
              </w:rPr>
              <w:t xml:space="preserve"> </w:t>
            </w:r>
            <w:r>
              <w:rPr>
                <w:b/>
                <w:sz w:val="24"/>
              </w:rPr>
              <w:t>за</w:t>
            </w:r>
            <w:r>
              <w:rPr>
                <w:b/>
                <w:spacing w:val="-3"/>
                <w:sz w:val="24"/>
              </w:rPr>
              <w:t xml:space="preserve"> </w:t>
            </w:r>
            <w:r>
              <w:rPr>
                <w:b/>
                <w:sz w:val="24"/>
              </w:rPr>
              <w:t>результати</w:t>
            </w:r>
            <w:r>
              <w:rPr>
                <w:b/>
                <w:spacing w:val="-6"/>
                <w:sz w:val="24"/>
              </w:rPr>
              <w:t xml:space="preserve"> </w:t>
            </w:r>
            <w:r>
              <w:rPr>
                <w:b/>
                <w:sz w:val="24"/>
              </w:rPr>
              <w:t>свого</w:t>
            </w:r>
            <w:r>
              <w:rPr>
                <w:b/>
                <w:spacing w:val="-2"/>
                <w:sz w:val="24"/>
              </w:rPr>
              <w:t xml:space="preserve"> </w:t>
            </w:r>
            <w:r>
              <w:rPr>
                <w:b/>
                <w:sz w:val="24"/>
              </w:rPr>
              <w:t>навчання, здатності до самооцінювання.</w:t>
            </w:r>
          </w:p>
        </w:tc>
      </w:tr>
      <w:tr w14:paraId="29E6A9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1967" w:type="dxa"/>
            <w:vMerge w:val="continue"/>
            <w:tcBorders>
              <w:top w:val="nil"/>
            </w:tcBorders>
            <w:shd w:val="clear" w:color="auto" w:fill="E1EED9"/>
            <w:textDirection w:val="btLr"/>
          </w:tcPr>
          <w:p w14:paraId="30000B73">
            <w:pPr>
              <w:rPr>
                <w:sz w:val="2"/>
                <w:szCs w:val="2"/>
              </w:rPr>
            </w:pPr>
          </w:p>
        </w:tc>
        <w:tc>
          <w:tcPr>
            <w:tcW w:w="6701" w:type="dxa"/>
          </w:tcPr>
          <w:p w14:paraId="4B1D89AB">
            <w:pPr>
              <w:pStyle w:val="8"/>
              <w:spacing w:line="268" w:lineRule="exact"/>
              <w:ind w:left="107"/>
              <w:rPr>
                <w:sz w:val="24"/>
              </w:rPr>
            </w:pPr>
            <w:r>
              <w:rPr>
                <w:sz w:val="24"/>
              </w:rPr>
              <w:t>Робота</w:t>
            </w:r>
            <w:r>
              <w:rPr>
                <w:spacing w:val="-8"/>
                <w:sz w:val="24"/>
              </w:rPr>
              <w:t xml:space="preserve"> </w:t>
            </w:r>
            <w:r>
              <w:rPr>
                <w:sz w:val="24"/>
              </w:rPr>
              <w:t>консультативних</w:t>
            </w:r>
            <w:r>
              <w:rPr>
                <w:spacing w:val="-9"/>
                <w:sz w:val="24"/>
              </w:rPr>
              <w:t xml:space="preserve"> </w:t>
            </w:r>
            <w:r>
              <w:rPr>
                <w:sz w:val="24"/>
              </w:rPr>
              <w:t>пунктів</w:t>
            </w:r>
            <w:r>
              <w:rPr>
                <w:spacing w:val="-4"/>
                <w:sz w:val="24"/>
              </w:rPr>
              <w:t xml:space="preserve"> </w:t>
            </w:r>
            <w:r>
              <w:rPr>
                <w:sz w:val="24"/>
              </w:rPr>
              <w:t>щодо</w:t>
            </w:r>
            <w:r>
              <w:rPr>
                <w:spacing w:val="-5"/>
                <w:sz w:val="24"/>
              </w:rPr>
              <w:t xml:space="preserve"> </w:t>
            </w:r>
            <w:r>
              <w:rPr>
                <w:sz w:val="24"/>
              </w:rPr>
              <w:t>підготовки</w:t>
            </w:r>
            <w:r>
              <w:rPr>
                <w:spacing w:val="-4"/>
                <w:sz w:val="24"/>
              </w:rPr>
              <w:t xml:space="preserve"> </w:t>
            </w:r>
            <w:r>
              <w:rPr>
                <w:sz w:val="24"/>
              </w:rPr>
              <w:t>до</w:t>
            </w:r>
            <w:r>
              <w:rPr>
                <w:spacing w:val="-4"/>
                <w:sz w:val="24"/>
              </w:rPr>
              <w:t xml:space="preserve"> </w:t>
            </w:r>
            <w:r>
              <w:rPr>
                <w:spacing w:val="-5"/>
                <w:sz w:val="24"/>
              </w:rPr>
              <w:t>НМТ</w:t>
            </w:r>
          </w:p>
        </w:tc>
        <w:tc>
          <w:tcPr>
            <w:tcW w:w="2680" w:type="dxa"/>
          </w:tcPr>
          <w:p w14:paraId="12BCB8B6">
            <w:pPr>
              <w:pStyle w:val="8"/>
              <w:spacing w:line="268" w:lineRule="exact"/>
              <w:ind w:left="108"/>
              <w:rPr>
                <w:sz w:val="24"/>
              </w:rPr>
            </w:pPr>
            <w:r>
              <w:rPr>
                <w:spacing w:val="-2"/>
                <w:sz w:val="24"/>
              </w:rPr>
              <w:t>графік</w:t>
            </w:r>
          </w:p>
        </w:tc>
        <w:tc>
          <w:tcPr>
            <w:tcW w:w="1984" w:type="dxa"/>
          </w:tcPr>
          <w:p w14:paraId="758B36E9">
            <w:pPr>
              <w:pStyle w:val="8"/>
              <w:spacing w:line="276" w:lineRule="auto"/>
              <w:ind w:left="107"/>
              <w:rPr>
                <w:sz w:val="24"/>
              </w:rPr>
            </w:pPr>
            <w:r>
              <w:rPr>
                <w:spacing w:val="-2"/>
                <w:sz w:val="24"/>
              </w:rPr>
              <w:t>Педагогічні працівники</w:t>
            </w:r>
          </w:p>
        </w:tc>
        <w:tc>
          <w:tcPr>
            <w:tcW w:w="1696" w:type="dxa"/>
          </w:tcPr>
          <w:p w14:paraId="0E9B6A5F">
            <w:pPr>
              <w:pStyle w:val="8"/>
              <w:spacing w:line="276" w:lineRule="auto"/>
              <w:ind w:left="101" w:right="4"/>
              <w:rPr>
                <w:sz w:val="24"/>
              </w:rPr>
            </w:pPr>
            <w:r>
              <w:rPr>
                <w:spacing w:val="-2"/>
                <w:sz w:val="24"/>
              </w:rPr>
              <w:t>протягом місяця</w:t>
            </w:r>
          </w:p>
        </w:tc>
      </w:tr>
      <w:tr w14:paraId="4C38E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967" w:type="dxa"/>
            <w:vMerge w:val="continue"/>
            <w:tcBorders>
              <w:top w:val="nil"/>
            </w:tcBorders>
            <w:shd w:val="clear" w:color="auto" w:fill="E1EED9"/>
            <w:textDirection w:val="btLr"/>
          </w:tcPr>
          <w:p w14:paraId="164B3336">
            <w:pPr>
              <w:rPr>
                <w:sz w:val="2"/>
                <w:szCs w:val="2"/>
              </w:rPr>
            </w:pPr>
          </w:p>
        </w:tc>
        <w:tc>
          <w:tcPr>
            <w:tcW w:w="6701" w:type="dxa"/>
          </w:tcPr>
          <w:p w14:paraId="748CB1F9">
            <w:pPr>
              <w:pStyle w:val="8"/>
              <w:spacing w:line="268" w:lineRule="exact"/>
              <w:ind w:left="107"/>
              <w:rPr>
                <w:sz w:val="24"/>
              </w:rPr>
            </w:pPr>
            <w:r>
              <w:rPr>
                <w:sz w:val="24"/>
              </w:rPr>
              <w:t>Участь</w:t>
            </w:r>
            <w:r>
              <w:rPr>
                <w:spacing w:val="-1"/>
                <w:sz w:val="24"/>
              </w:rPr>
              <w:t xml:space="preserve"> </w:t>
            </w:r>
            <w:r>
              <w:rPr>
                <w:sz w:val="24"/>
              </w:rPr>
              <w:t>здобувачів</w:t>
            </w:r>
            <w:r>
              <w:rPr>
                <w:spacing w:val="63"/>
                <w:sz w:val="24"/>
              </w:rPr>
              <w:t xml:space="preserve"> </w:t>
            </w:r>
            <w:r>
              <w:rPr>
                <w:sz w:val="24"/>
              </w:rPr>
              <w:t>у</w:t>
            </w:r>
            <w:r>
              <w:rPr>
                <w:spacing w:val="-11"/>
                <w:sz w:val="24"/>
              </w:rPr>
              <w:t xml:space="preserve"> </w:t>
            </w:r>
            <w:r>
              <w:rPr>
                <w:sz w:val="24"/>
              </w:rPr>
              <w:t>STEM-</w:t>
            </w:r>
            <w:r>
              <w:rPr>
                <w:spacing w:val="1"/>
                <w:sz w:val="24"/>
              </w:rPr>
              <w:t xml:space="preserve"> </w:t>
            </w:r>
            <w:r>
              <w:rPr>
                <w:spacing w:val="-4"/>
                <w:sz w:val="24"/>
              </w:rPr>
              <w:t>тижні</w:t>
            </w:r>
          </w:p>
        </w:tc>
        <w:tc>
          <w:tcPr>
            <w:tcW w:w="2680" w:type="dxa"/>
          </w:tcPr>
          <w:p w14:paraId="59924F8B">
            <w:pPr>
              <w:pStyle w:val="8"/>
              <w:spacing w:line="268" w:lineRule="exact"/>
              <w:ind w:left="108"/>
              <w:rPr>
                <w:sz w:val="24"/>
              </w:rPr>
            </w:pPr>
            <w:r>
              <w:rPr>
                <w:spacing w:val="-2"/>
                <w:sz w:val="24"/>
              </w:rPr>
              <w:t>сертифікати</w:t>
            </w:r>
          </w:p>
        </w:tc>
        <w:tc>
          <w:tcPr>
            <w:tcW w:w="1984" w:type="dxa"/>
          </w:tcPr>
          <w:p w14:paraId="18639FA3">
            <w:pPr>
              <w:pStyle w:val="8"/>
              <w:spacing w:line="276" w:lineRule="auto"/>
              <w:ind w:left="107"/>
              <w:rPr>
                <w:sz w:val="24"/>
              </w:rPr>
            </w:pPr>
            <w:r>
              <w:rPr>
                <w:spacing w:val="-2"/>
                <w:sz w:val="24"/>
              </w:rPr>
              <w:t>Педагогічні працівники</w:t>
            </w:r>
          </w:p>
        </w:tc>
        <w:tc>
          <w:tcPr>
            <w:tcW w:w="1696" w:type="dxa"/>
          </w:tcPr>
          <w:p w14:paraId="31F3C492">
            <w:pPr>
              <w:pStyle w:val="8"/>
              <w:spacing w:line="276" w:lineRule="auto"/>
              <w:ind w:left="101" w:right="4"/>
              <w:rPr>
                <w:sz w:val="24"/>
              </w:rPr>
            </w:pPr>
            <w:r>
              <w:rPr>
                <w:spacing w:val="-2"/>
                <w:sz w:val="24"/>
              </w:rPr>
              <w:t>протягом місяця</w:t>
            </w:r>
          </w:p>
        </w:tc>
      </w:tr>
      <w:tr w14:paraId="2CAE0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967" w:type="dxa"/>
            <w:vMerge w:val="continue"/>
            <w:tcBorders>
              <w:top w:val="nil"/>
            </w:tcBorders>
            <w:shd w:val="clear" w:color="auto" w:fill="E1EED9"/>
            <w:textDirection w:val="btLr"/>
          </w:tcPr>
          <w:p w14:paraId="6FAD0987">
            <w:pPr>
              <w:rPr>
                <w:sz w:val="2"/>
                <w:szCs w:val="2"/>
              </w:rPr>
            </w:pPr>
          </w:p>
        </w:tc>
        <w:tc>
          <w:tcPr>
            <w:tcW w:w="6701" w:type="dxa"/>
          </w:tcPr>
          <w:p w14:paraId="4EC33286">
            <w:pPr>
              <w:pStyle w:val="8"/>
              <w:spacing w:line="268" w:lineRule="exact"/>
              <w:ind w:left="107"/>
              <w:rPr>
                <w:sz w:val="24"/>
              </w:rPr>
            </w:pPr>
            <w:r>
              <w:rPr>
                <w:sz w:val="24"/>
              </w:rPr>
              <w:t>Профорієнтаційні</w:t>
            </w:r>
            <w:r>
              <w:rPr>
                <w:spacing w:val="-11"/>
                <w:sz w:val="24"/>
              </w:rPr>
              <w:t xml:space="preserve"> </w:t>
            </w:r>
            <w:r>
              <w:rPr>
                <w:sz w:val="24"/>
              </w:rPr>
              <w:t>зустрічі</w:t>
            </w:r>
            <w:r>
              <w:rPr>
                <w:spacing w:val="-10"/>
                <w:sz w:val="24"/>
              </w:rPr>
              <w:t xml:space="preserve"> </w:t>
            </w:r>
            <w:r>
              <w:rPr>
                <w:sz w:val="24"/>
              </w:rPr>
              <w:t>з</w:t>
            </w:r>
            <w:r>
              <w:rPr>
                <w:spacing w:val="-1"/>
                <w:sz w:val="24"/>
              </w:rPr>
              <w:t xml:space="preserve"> </w:t>
            </w:r>
            <w:r>
              <w:rPr>
                <w:sz w:val="24"/>
              </w:rPr>
              <w:t>представниками</w:t>
            </w:r>
            <w:r>
              <w:rPr>
                <w:spacing w:val="-1"/>
                <w:sz w:val="24"/>
              </w:rPr>
              <w:t xml:space="preserve"> </w:t>
            </w:r>
            <w:r>
              <w:rPr>
                <w:spacing w:val="-5"/>
                <w:sz w:val="24"/>
              </w:rPr>
              <w:t>ВНЗ</w:t>
            </w:r>
          </w:p>
        </w:tc>
        <w:tc>
          <w:tcPr>
            <w:tcW w:w="2680" w:type="dxa"/>
          </w:tcPr>
          <w:p w14:paraId="0235A4A1">
            <w:pPr>
              <w:pStyle w:val="8"/>
              <w:spacing w:line="268" w:lineRule="exact"/>
              <w:ind w:left="108"/>
              <w:rPr>
                <w:sz w:val="24"/>
              </w:rPr>
            </w:pPr>
            <w:r>
              <w:rPr>
                <w:spacing w:val="-2"/>
                <w:sz w:val="24"/>
              </w:rPr>
              <w:t>інформування</w:t>
            </w:r>
          </w:p>
        </w:tc>
        <w:tc>
          <w:tcPr>
            <w:tcW w:w="1984" w:type="dxa"/>
          </w:tcPr>
          <w:p w14:paraId="6C621BE7">
            <w:pPr>
              <w:pStyle w:val="8"/>
              <w:spacing w:line="276" w:lineRule="auto"/>
              <w:ind w:left="107" w:right="839"/>
              <w:rPr>
                <w:sz w:val="24"/>
              </w:rPr>
            </w:pPr>
            <w:r>
              <w:rPr>
                <w:spacing w:val="-2"/>
                <w:sz w:val="24"/>
              </w:rPr>
              <w:t>Класні керівники</w:t>
            </w:r>
          </w:p>
        </w:tc>
        <w:tc>
          <w:tcPr>
            <w:tcW w:w="1696" w:type="dxa"/>
          </w:tcPr>
          <w:p w14:paraId="6279C419">
            <w:pPr>
              <w:pStyle w:val="8"/>
              <w:spacing w:line="276" w:lineRule="auto"/>
              <w:ind w:left="101" w:right="4"/>
              <w:rPr>
                <w:sz w:val="24"/>
              </w:rPr>
            </w:pPr>
            <w:r>
              <w:rPr>
                <w:spacing w:val="-2"/>
                <w:sz w:val="24"/>
              </w:rPr>
              <w:t>протягом місяця</w:t>
            </w:r>
          </w:p>
        </w:tc>
      </w:tr>
    </w:tbl>
    <w:p w14:paraId="4622AD59">
      <w:pPr>
        <w:pStyle w:val="8"/>
        <w:spacing w:after="0" w:line="276" w:lineRule="auto"/>
        <w:rPr>
          <w:sz w:val="24"/>
        </w:rPr>
        <w:sectPr>
          <w:type w:val="continuous"/>
          <w:pgSz w:w="16840" w:h="11910" w:orient="landscape"/>
          <w:pgMar w:top="540" w:right="0" w:bottom="280"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67"/>
        <w:gridCol w:w="6701"/>
        <w:gridCol w:w="2680"/>
        <w:gridCol w:w="1984"/>
        <w:gridCol w:w="1696"/>
      </w:tblGrid>
      <w:tr w14:paraId="1CFB0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967" w:type="dxa"/>
            <w:vMerge w:val="restart"/>
            <w:shd w:val="clear" w:color="auto" w:fill="FAE3D4"/>
            <w:textDirection w:val="btLr"/>
          </w:tcPr>
          <w:p w14:paraId="06D9E81F">
            <w:pPr>
              <w:pStyle w:val="8"/>
              <w:spacing w:before="314"/>
              <w:rPr>
                <w:b/>
                <w:sz w:val="28"/>
              </w:rPr>
            </w:pPr>
          </w:p>
          <w:p w14:paraId="0E55E43F">
            <w:pPr>
              <w:pStyle w:val="8"/>
              <w:ind w:right="9"/>
              <w:jc w:val="center"/>
              <w:rPr>
                <w:b/>
                <w:sz w:val="28"/>
              </w:rPr>
            </w:pPr>
            <w:r>
              <w:rPr>
                <w:b/>
                <w:sz w:val="28"/>
              </w:rPr>
              <w:t>Педагогічна</w:t>
            </w:r>
            <w:r>
              <w:rPr>
                <w:b/>
                <w:spacing w:val="-15"/>
                <w:sz w:val="28"/>
              </w:rPr>
              <w:t xml:space="preserve"> </w:t>
            </w:r>
            <w:r>
              <w:rPr>
                <w:b/>
                <w:sz w:val="28"/>
              </w:rPr>
              <w:t>діяльність</w:t>
            </w:r>
            <w:r>
              <w:rPr>
                <w:b/>
                <w:spacing w:val="-13"/>
                <w:sz w:val="28"/>
              </w:rPr>
              <w:t xml:space="preserve"> </w:t>
            </w:r>
            <w:r>
              <w:rPr>
                <w:b/>
                <w:sz w:val="28"/>
              </w:rPr>
              <w:t>педагогічних</w:t>
            </w:r>
            <w:r>
              <w:rPr>
                <w:b/>
                <w:spacing w:val="-15"/>
                <w:sz w:val="28"/>
              </w:rPr>
              <w:t xml:space="preserve"> </w:t>
            </w:r>
            <w:r>
              <w:rPr>
                <w:b/>
                <w:spacing w:val="-2"/>
                <w:sz w:val="28"/>
              </w:rPr>
              <w:t>працівників</w:t>
            </w:r>
          </w:p>
        </w:tc>
        <w:tc>
          <w:tcPr>
            <w:tcW w:w="13061" w:type="dxa"/>
            <w:gridSpan w:val="4"/>
            <w:shd w:val="clear" w:color="auto" w:fill="FAE3D4"/>
          </w:tcPr>
          <w:p w14:paraId="103082F0">
            <w:pPr>
              <w:pStyle w:val="8"/>
              <w:spacing w:line="280" w:lineRule="auto"/>
              <w:ind w:left="107"/>
              <w:rPr>
                <w:b/>
                <w:sz w:val="24"/>
              </w:rPr>
            </w:pPr>
            <w:r>
              <w:rPr>
                <w:b/>
                <w:sz w:val="24"/>
              </w:rPr>
              <w:t>1.Ефективне</w:t>
            </w:r>
            <w:r>
              <w:rPr>
                <w:b/>
                <w:spacing w:val="-9"/>
                <w:sz w:val="24"/>
              </w:rPr>
              <w:t xml:space="preserve"> </w:t>
            </w:r>
            <w:r>
              <w:rPr>
                <w:b/>
                <w:sz w:val="24"/>
              </w:rPr>
              <w:t>планування</w:t>
            </w:r>
            <w:r>
              <w:rPr>
                <w:b/>
                <w:spacing w:val="-5"/>
                <w:sz w:val="24"/>
              </w:rPr>
              <w:t xml:space="preserve"> </w:t>
            </w:r>
            <w:r>
              <w:rPr>
                <w:b/>
                <w:sz w:val="24"/>
              </w:rPr>
              <w:t>педагогічними</w:t>
            </w:r>
            <w:r>
              <w:rPr>
                <w:b/>
                <w:spacing w:val="-4"/>
                <w:sz w:val="24"/>
              </w:rPr>
              <w:t xml:space="preserve"> </w:t>
            </w:r>
            <w:r>
              <w:rPr>
                <w:b/>
                <w:sz w:val="24"/>
              </w:rPr>
              <w:t>працівниками</w:t>
            </w:r>
            <w:r>
              <w:rPr>
                <w:b/>
                <w:spacing w:val="-7"/>
                <w:sz w:val="24"/>
              </w:rPr>
              <w:t xml:space="preserve"> </w:t>
            </w:r>
            <w:r>
              <w:rPr>
                <w:b/>
                <w:sz w:val="24"/>
              </w:rPr>
              <w:t>своєї</w:t>
            </w:r>
            <w:r>
              <w:rPr>
                <w:b/>
                <w:spacing w:val="-4"/>
                <w:sz w:val="24"/>
              </w:rPr>
              <w:t xml:space="preserve"> </w:t>
            </w:r>
            <w:r>
              <w:rPr>
                <w:b/>
                <w:sz w:val="24"/>
              </w:rPr>
              <w:t>діяльності,</w:t>
            </w:r>
            <w:r>
              <w:rPr>
                <w:b/>
                <w:spacing w:val="-2"/>
                <w:sz w:val="24"/>
              </w:rPr>
              <w:t xml:space="preserve"> </w:t>
            </w:r>
            <w:r>
              <w:rPr>
                <w:b/>
                <w:sz w:val="24"/>
              </w:rPr>
              <w:t>використання</w:t>
            </w:r>
            <w:r>
              <w:rPr>
                <w:b/>
                <w:spacing w:val="-5"/>
                <w:sz w:val="24"/>
              </w:rPr>
              <w:t xml:space="preserve"> </w:t>
            </w:r>
            <w:r>
              <w:rPr>
                <w:b/>
                <w:sz w:val="24"/>
              </w:rPr>
              <w:t>сучасних</w:t>
            </w:r>
            <w:r>
              <w:rPr>
                <w:b/>
                <w:spacing w:val="-8"/>
                <w:sz w:val="24"/>
              </w:rPr>
              <w:t xml:space="preserve"> </w:t>
            </w:r>
            <w:r>
              <w:rPr>
                <w:b/>
                <w:sz w:val="24"/>
              </w:rPr>
              <w:t>освітніх</w:t>
            </w:r>
            <w:r>
              <w:rPr>
                <w:b/>
                <w:spacing w:val="-8"/>
                <w:sz w:val="24"/>
              </w:rPr>
              <w:t xml:space="preserve"> </w:t>
            </w:r>
            <w:r>
              <w:rPr>
                <w:b/>
                <w:sz w:val="24"/>
              </w:rPr>
              <w:t>підходів</w:t>
            </w:r>
            <w:r>
              <w:rPr>
                <w:b/>
                <w:spacing w:val="-4"/>
                <w:sz w:val="24"/>
              </w:rPr>
              <w:t xml:space="preserve"> </w:t>
            </w:r>
            <w:r>
              <w:rPr>
                <w:b/>
                <w:sz w:val="24"/>
              </w:rPr>
              <w:t>до організації освітнього процесу з метою формування ключових компетентностей здобувачів освіти.</w:t>
            </w:r>
          </w:p>
        </w:tc>
      </w:tr>
      <w:tr w14:paraId="3BFC1A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2" w:hRule="atLeast"/>
        </w:trPr>
        <w:tc>
          <w:tcPr>
            <w:tcW w:w="1967" w:type="dxa"/>
            <w:vMerge w:val="continue"/>
            <w:tcBorders>
              <w:top w:val="nil"/>
            </w:tcBorders>
            <w:shd w:val="clear" w:color="auto" w:fill="FAE3D4"/>
            <w:textDirection w:val="btLr"/>
          </w:tcPr>
          <w:p w14:paraId="44EC8512">
            <w:pPr>
              <w:rPr>
                <w:sz w:val="2"/>
                <w:szCs w:val="2"/>
              </w:rPr>
            </w:pPr>
          </w:p>
        </w:tc>
        <w:tc>
          <w:tcPr>
            <w:tcW w:w="6701" w:type="dxa"/>
          </w:tcPr>
          <w:p w14:paraId="75B912B5">
            <w:pPr>
              <w:pStyle w:val="8"/>
              <w:spacing w:line="268" w:lineRule="exact"/>
              <w:ind w:left="107"/>
              <w:rPr>
                <w:sz w:val="24"/>
              </w:rPr>
            </w:pPr>
            <w:r>
              <w:rPr>
                <w:sz w:val="24"/>
              </w:rPr>
              <w:t>Відвідування</w:t>
            </w:r>
            <w:r>
              <w:rPr>
                <w:spacing w:val="-1"/>
                <w:sz w:val="24"/>
              </w:rPr>
              <w:t xml:space="preserve"> </w:t>
            </w:r>
            <w:r>
              <w:rPr>
                <w:sz w:val="24"/>
              </w:rPr>
              <w:t>уроків</w:t>
            </w:r>
            <w:r>
              <w:rPr>
                <w:spacing w:val="1"/>
                <w:sz w:val="24"/>
              </w:rPr>
              <w:t xml:space="preserve"> </w:t>
            </w:r>
            <w:r>
              <w:rPr>
                <w:sz w:val="24"/>
              </w:rPr>
              <w:t>історії</w:t>
            </w:r>
            <w:r>
              <w:rPr>
                <w:spacing w:val="-5"/>
                <w:sz w:val="24"/>
              </w:rPr>
              <w:t xml:space="preserve"> </w:t>
            </w:r>
            <w:r>
              <w:rPr>
                <w:sz w:val="24"/>
              </w:rPr>
              <w:t>у</w:t>
            </w:r>
            <w:r>
              <w:rPr>
                <w:spacing w:val="43"/>
                <w:sz w:val="24"/>
              </w:rPr>
              <w:t xml:space="preserve"> </w:t>
            </w:r>
            <w:r>
              <w:rPr>
                <w:spacing w:val="-4"/>
                <w:sz w:val="24"/>
              </w:rPr>
              <w:t>школі</w:t>
            </w:r>
          </w:p>
        </w:tc>
        <w:tc>
          <w:tcPr>
            <w:tcW w:w="2680" w:type="dxa"/>
          </w:tcPr>
          <w:p w14:paraId="7AA80791">
            <w:pPr>
              <w:pStyle w:val="8"/>
              <w:spacing w:line="268" w:lineRule="exact"/>
              <w:ind w:left="108"/>
              <w:rPr>
                <w:sz w:val="24"/>
              </w:rPr>
            </w:pPr>
            <w:r>
              <w:rPr>
                <w:sz w:val="24"/>
              </w:rPr>
              <w:t>аркуш</w:t>
            </w:r>
            <w:r>
              <w:rPr>
                <w:spacing w:val="-4"/>
                <w:sz w:val="24"/>
              </w:rPr>
              <w:t xml:space="preserve"> </w:t>
            </w:r>
            <w:r>
              <w:rPr>
                <w:spacing w:val="-2"/>
                <w:sz w:val="24"/>
              </w:rPr>
              <w:t>спостереження</w:t>
            </w:r>
          </w:p>
        </w:tc>
        <w:tc>
          <w:tcPr>
            <w:tcW w:w="1984" w:type="dxa"/>
          </w:tcPr>
          <w:p w14:paraId="67FF7179">
            <w:pPr>
              <w:pStyle w:val="8"/>
              <w:spacing w:line="278" w:lineRule="auto"/>
              <w:ind w:left="107" w:right="703"/>
              <w:rPr>
                <w:sz w:val="24"/>
              </w:rPr>
            </w:pPr>
            <w:r>
              <w:rPr>
                <w:spacing w:val="-2"/>
                <w:sz w:val="24"/>
              </w:rPr>
              <w:t>Директор, заступники директора</w:t>
            </w:r>
          </w:p>
        </w:tc>
        <w:tc>
          <w:tcPr>
            <w:tcW w:w="1696" w:type="dxa"/>
          </w:tcPr>
          <w:p w14:paraId="0CBC31AC">
            <w:pPr>
              <w:pStyle w:val="8"/>
              <w:spacing w:line="280" w:lineRule="auto"/>
              <w:ind w:left="101" w:right="4"/>
              <w:rPr>
                <w:sz w:val="24"/>
              </w:rPr>
            </w:pPr>
            <w:r>
              <w:rPr>
                <w:spacing w:val="-2"/>
                <w:sz w:val="24"/>
              </w:rPr>
              <w:t>протягом місяця</w:t>
            </w:r>
          </w:p>
        </w:tc>
      </w:tr>
      <w:tr w14:paraId="14DADC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6" w:hRule="atLeast"/>
        </w:trPr>
        <w:tc>
          <w:tcPr>
            <w:tcW w:w="1967" w:type="dxa"/>
            <w:vMerge w:val="continue"/>
            <w:tcBorders>
              <w:top w:val="nil"/>
            </w:tcBorders>
            <w:shd w:val="clear" w:color="auto" w:fill="FAE3D4"/>
            <w:textDirection w:val="btLr"/>
          </w:tcPr>
          <w:p w14:paraId="50C3C6C8">
            <w:pPr>
              <w:rPr>
                <w:sz w:val="2"/>
                <w:szCs w:val="2"/>
              </w:rPr>
            </w:pPr>
          </w:p>
        </w:tc>
        <w:tc>
          <w:tcPr>
            <w:tcW w:w="6701" w:type="dxa"/>
          </w:tcPr>
          <w:p w14:paraId="596FF051">
            <w:pPr>
              <w:pStyle w:val="8"/>
              <w:spacing w:line="273" w:lineRule="exact"/>
              <w:ind w:left="107"/>
              <w:rPr>
                <w:sz w:val="24"/>
              </w:rPr>
            </w:pPr>
            <w:r>
              <w:rPr>
                <w:sz w:val="24"/>
              </w:rPr>
              <w:t>Відвідування</w:t>
            </w:r>
            <w:r>
              <w:rPr>
                <w:spacing w:val="-3"/>
                <w:sz w:val="24"/>
              </w:rPr>
              <w:t xml:space="preserve"> </w:t>
            </w:r>
            <w:r>
              <w:rPr>
                <w:sz w:val="24"/>
              </w:rPr>
              <w:t>уроків</w:t>
            </w:r>
            <w:r>
              <w:rPr>
                <w:spacing w:val="-4"/>
                <w:sz w:val="24"/>
              </w:rPr>
              <w:t xml:space="preserve"> </w:t>
            </w:r>
            <w:r>
              <w:rPr>
                <w:sz w:val="24"/>
              </w:rPr>
              <w:t>щодо</w:t>
            </w:r>
            <w:r>
              <w:rPr>
                <w:spacing w:val="-6"/>
                <w:sz w:val="24"/>
              </w:rPr>
              <w:t xml:space="preserve"> </w:t>
            </w:r>
            <w:r>
              <w:rPr>
                <w:sz w:val="24"/>
              </w:rPr>
              <w:t>підготовки</w:t>
            </w:r>
            <w:r>
              <w:rPr>
                <w:spacing w:val="-4"/>
                <w:sz w:val="24"/>
              </w:rPr>
              <w:t xml:space="preserve"> </w:t>
            </w:r>
            <w:r>
              <w:rPr>
                <w:sz w:val="24"/>
              </w:rPr>
              <w:t>до</w:t>
            </w:r>
            <w:r>
              <w:rPr>
                <w:spacing w:val="-2"/>
                <w:sz w:val="24"/>
              </w:rPr>
              <w:t xml:space="preserve"> </w:t>
            </w:r>
            <w:r>
              <w:rPr>
                <w:spacing w:val="-5"/>
                <w:sz w:val="24"/>
              </w:rPr>
              <w:t>НМТ</w:t>
            </w:r>
          </w:p>
        </w:tc>
        <w:tc>
          <w:tcPr>
            <w:tcW w:w="2680" w:type="dxa"/>
          </w:tcPr>
          <w:p w14:paraId="6EA55A36">
            <w:pPr>
              <w:pStyle w:val="8"/>
              <w:spacing w:line="273" w:lineRule="exact"/>
              <w:ind w:left="108"/>
              <w:rPr>
                <w:sz w:val="24"/>
              </w:rPr>
            </w:pPr>
            <w:r>
              <w:rPr>
                <w:sz w:val="24"/>
              </w:rPr>
              <w:t>аркуш</w:t>
            </w:r>
            <w:r>
              <w:rPr>
                <w:spacing w:val="-4"/>
                <w:sz w:val="24"/>
              </w:rPr>
              <w:t xml:space="preserve"> </w:t>
            </w:r>
            <w:r>
              <w:rPr>
                <w:spacing w:val="-2"/>
                <w:sz w:val="24"/>
              </w:rPr>
              <w:t>спостереження</w:t>
            </w:r>
          </w:p>
        </w:tc>
        <w:tc>
          <w:tcPr>
            <w:tcW w:w="1984" w:type="dxa"/>
          </w:tcPr>
          <w:p w14:paraId="1483CE95">
            <w:pPr>
              <w:pStyle w:val="8"/>
              <w:spacing w:line="276" w:lineRule="auto"/>
              <w:ind w:left="107" w:right="703"/>
              <w:rPr>
                <w:sz w:val="24"/>
              </w:rPr>
            </w:pPr>
            <w:r>
              <w:rPr>
                <w:spacing w:val="-2"/>
                <w:sz w:val="24"/>
              </w:rPr>
              <w:t>Директор, заступники директора</w:t>
            </w:r>
          </w:p>
        </w:tc>
        <w:tc>
          <w:tcPr>
            <w:tcW w:w="1696" w:type="dxa"/>
          </w:tcPr>
          <w:p w14:paraId="1CFBD4D6">
            <w:pPr>
              <w:pStyle w:val="8"/>
              <w:spacing w:line="276" w:lineRule="auto"/>
              <w:ind w:left="101" w:right="4"/>
              <w:rPr>
                <w:sz w:val="24"/>
              </w:rPr>
            </w:pPr>
            <w:r>
              <w:rPr>
                <w:spacing w:val="-2"/>
                <w:sz w:val="24"/>
              </w:rPr>
              <w:t>протягом місяця</w:t>
            </w:r>
          </w:p>
        </w:tc>
      </w:tr>
      <w:tr w14:paraId="5B1D90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1967" w:type="dxa"/>
            <w:vMerge w:val="continue"/>
            <w:tcBorders>
              <w:top w:val="nil"/>
            </w:tcBorders>
            <w:shd w:val="clear" w:color="auto" w:fill="FAE3D4"/>
            <w:textDirection w:val="btLr"/>
          </w:tcPr>
          <w:p w14:paraId="2EC6EC11">
            <w:pPr>
              <w:rPr>
                <w:sz w:val="2"/>
                <w:szCs w:val="2"/>
              </w:rPr>
            </w:pPr>
          </w:p>
        </w:tc>
        <w:tc>
          <w:tcPr>
            <w:tcW w:w="13061" w:type="dxa"/>
            <w:gridSpan w:val="4"/>
            <w:shd w:val="clear" w:color="auto" w:fill="FAE3D4"/>
          </w:tcPr>
          <w:p w14:paraId="56209817">
            <w:pPr>
              <w:pStyle w:val="8"/>
              <w:spacing w:line="273" w:lineRule="exact"/>
              <w:ind w:left="107"/>
              <w:rPr>
                <w:b/>
                <w:sz w:val="24"/>
              </w:rPr>
            </w:pPr>
            <w:r>
              <w:rPr>
                <w:b/>
                <w:sz w:val="24"/>
              </w:rPr>
              <w:t>2.</w:t>
            </w:r>
            <w:r>
              <w:rPr>
                <w:b/>
                <w:spacing w:val="-4"/>
                <w:sz w:val="24"/>
              </w:rPr>
              <w:t xml:space="preserve"> </w:t>
            </w:r>
            <w:r>
              <w:rPr>
                <w:b/>
                <w:sz w:val="24"/>
              </w:rPr>
              <w:t>Постійне</w:t>
            </w:r>
            <w:r>
              <w:rPr>
                <w:b/>
                <w:spacing w:val="-3"/>
                <w:sz w:val="24"/>
              </w:rPr>
              <w:t xml:space="preserve"> </w:t>
            </w:r>
            <w:r>
              <w:rPr>
                <w:b/>
                <w:sz w:val="24"/>
              </w:rPr>
              <w:t>підвищення</w:t>
            </w:r>
            <w:r>
              <w:rPr>
                <w:b/>
                <w:spacing w:val="-4"/>
                <w:sz w:val="24"/>
              </w:rPr>
              <w:t xml:space="preserve"> </w:t>
            </w:r>
            <w:r>
              <w:rPr>
                <w:b/>
                <w:sz w:val="24"/>
              </w:rPr>
              <w:t>професійного</w:t>
            </w:r>
            <w:r>
              <w:rPr>
                <w:b/>
                <w:spacing w:val="-8"/>
                <w:sz w:val="24"/>
              </w:rPr>
              <w:t xml:space="preserve"> </w:t>
            </w:r>
            <w:r>
              <w:rPr>
                <w:b/>
                <w:sz w:val="24"/>
              </w:rPr>
              <w:t>рівня</w:t>
            </w:r>
            <w:r>
              <w:rPr>
                <w:b/>
                <w:spacing w:val="-12"/>
                <w:sz w:val="24"/>
              </w:rPr>
              <w:t xml:space="preserve"> </w:t>
            </w:r>
            <w:r>
              <w:rPr>
                <w:b/>
                <w:sz w:val="24"/>
              </w:rPr>
              <w:t>й</w:t>
            </w:r>
            <w:r>
              <w:rPr>
                <w:b/>
                <w:spacing w:val="-3"/>
                <w:sz w:val="24"/>
              </w:rPr>
              <w:t xml:space="preserve"> </w:t>
            </w:r>
            <w:r>
              <w:rPr>
                <w:b/>
                <w:sz w:val="24"/>
              </w:rPr>
              <w:t>педагогічної</w:t>
            </w:r>
            <w:r>
              <w:rPr>
                <w:b/>
                <w:spacing w:val="-6"/>
                <w:sz w:val="24"/>
              </w:rPr>
              <w:t xml:space="preserve"> </w:t>
            </w:r>
            <w:r>
              <w:rPr>
                <w:b/>
                <w:sz w:val="24"/>
              </w:rPr>
              <w:t>майстерності</w:t>
            </w:r>
            <w:r>
              <w:rPr>
                <w:b/>
                <w:spacing w:val="-3"/>
                <w:sz w:val="24"/>
              </w:rPr>
              <w:t xml:space="preserve"> </w:t>
            </w:r>
            <w:r>
              <w:rPr>
                <w:b/>
                <w:sz w:val="24"/>
              </w:rPr>
              <w:t>педагогічних</w:t>
            </w:r>
            <w:r>
              <w:rPr>
                <w:b/>
                <w:spacing w:val="-7"/>
                <w:sz w:val="24"/>
              </w:rPr>
              <w:t xml:space="preserve"> </w:t>
            </w:r>
            <w:r>
              <w:rPr>
                <w:b/>
                <w:spacing w:val="-2"/>
                <w:sz w:val="24"/>
              </w:rPr>
              <w:t>працівників</w:t>
            </w:r>
          </w:p>
        </w:tc>
      </w:tr>
      <w:tr w14:paraId="5F40E2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967" w:type="dxa"/>
            <w:vMerge w:val="continue"/>
            <w:tcBorders>
              <w:top w:val="nil"/>
            </w:tcBorders>
            <w:shd w:val="clear" w:color="auto" w:fill="FAE3D4"/>
            <w:textDirection w:val="btLr"/>
          </w:tcPr>
          <w:p w14:paraId="6F0CF270">
            <w:pPr>
              <w:rPr>
                <w:sz w:val="2"/>
                <w:szCs w:val="2"/>
              </w:rPr>
            </w:pPr>
          </w:p>
        </w:tc>
        <w:tc>
          <w:tcPr>
            <w:tcW w:w="6701" w:type="dxa"/>
          </w:tcPr>
          <w:p w14:paraId="0205F115">
            <w:pPr>
              <w:pStyle w:val="8"/>
              <w:spacing w:line="268" w:lineRule="exact"/>
              <w:ind w:left="107"/>
              <w:rPr>
                <w:sz w:val="24"/>
              </w:rPr>
            </w:pPr>
            <w:r>
              <w:rPr>
                <w:sz w:val="24"/>
              </w:rPr>
              <w:t>Самоосвітня</w:t>
            </w:r>
            <w:r>
              <w:rPr>
                <w:spacing w:val="-3"/>
                <w:sz w:val="24"/>
              </w:rPr>
              <w:t xml:space="preserve"> </w:t>
            </w:r>
            <w:r>
              <w:rPr>
                <w:sz w:val="24"/>
              </w:rPr>
              <w:t>діяльності</w:t>
            </w:r>
            <w:r>
              <w:rPr>
                <w:spacing w:val="-11"/>
                <w:sz w:val="24"/>
              </w:rPr>
              <w:t xml:space="preserve"> </w:t>
            </w:r>
            <w:r>
              <w:rPr>
                <w:spacing w:val="-2"/>
                <w:sz w:val="24"/>
              </w:rPr>
              <w:t>вчителів</w:t>
            </w:r>
          </w:p>
        </w:tc>
        <w:tc>
          <w:tcPr>
            <w:tcW w:w="2680" w:type="dxa"/>
          </w:tcPr>
          <w:p w14:paraId="6B79E37F">
            <w:pPr>
              <w:pStyle w:val="8"/>
              <w:spacing w:line="268" w:lineRule="exact"/>
              <w:ind w:left="108"/>
              <w:rPr>
                <w:sz w:val="24"/>
              </w:rPr>
            </w:pPr>
            <w:r>
              <w:rPr>
                <w:spacing w:val="-2"/>
                <w:sz w:val="24"/>
              </w:rPr>
              <w:t>форма</w:t>
            </w:r>
          </w:p>
        </w:tc>
        <w:tc>
          <w:tcPr>
            <w:tcW w:w="1984" w:type="dxa"/>
          </w:tcPr>
          <w:p w14:paraId="5854E0D2">
            <w:pPr>
              <w:pStyle w:val="8"/>
              <w:spacing w:line="280" w:lineRule="auto"/>
              <w:ind w:left="107"/>
              <w:rPr>
                <w:sz w:val="24"/>
              </w:rPr>
            </w:pPr>
            <w:r>
              <w:rPr>
                <w:spacing w:val="-2"/>
                <w:sz w:val="24"/>
              </w:rPr>
              <w:t>Педагогічні працівники</w:t>
            </w:r>
          </w:p>
        </w:tc>
        <w:tc>
          <w:tcPr>
            <w:tcW w:w="1696" w:type="dxa"/>
          </w:tcPr>
          <w:p w14:paraId="7CAF6F33">
            <w:pPr>
              <w:pStyle w:val="8"/>
              <w:spacing w:line="280" w:lineRule="auto"/>
              <w:ind w:left="101" w:right="4"/>
              <w:rPr>
                <w:sz w:val="24"/>
              </w:rPr>
            </w:pPr>
            <w:r>
              <w:rPr>
                <w:spacing w:val="-2"/>
                <w:sz w:val="24"/>
              </w:rPr>
              <w:t>протягом місяця</w:t>
            </w:r>
          </w:p>
        </w:tc>
      </w:tr>
      <w:tr w14:paraId="56BFA8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967" w:type="dxa"/>
            <w:vMerge w:val="continue"/>
            <w:tcBorders>
              <w:top w:val="nil"/>
            </w:tcBorders>
            <w:shd w:val="clear" w:color="auto" w:fill="FAE3D4"/>
            <w:textDirection w:val="btLr"/>
          </w:tcPr>
          <w:p w14:paraId="4C497758">
            <w:pPr>
              <w:rPr>
                <w:sz w:val="2"/>
                <w:szCs w:val="2"/>
              </w:rPr>
            </w:pPr>
          </w:p>
        </w:tc>
        <w:tc>
          <w:tcPr>
            <w:tcW w:w="6701" w:type="dxa"/>
          </w:tcPr>
          <w:p w14:paraId="2E689E6C">
            <w:pPr>
              <w:pStyle w:val="8"/>
              <w:spacing w:line="268" w:lineRule="exact"/>
              <w:ind w:left="107"/>
              <w:rPr>
                <w:sz w:val="24"/>
              </w:rPr>
            </w:pPr>
            <w:r>
              <w:rPr>
                <w:sz w:val="24"/>
              </w:rPr>
              <w:t>Участь</w:t>
            </w:r>
            <w:r>
              <w:rPr>
                <w:spacing w:val="1"/>
                <w:sz w:val="24"/>
              </w:rPr>
              <w:t xml:space="preserve"> </w:t>
            </w:r>
            <w:r>
              <w:rPr>
                <w:sz w:val="24"/>
              </w:rPr>
              <w:t>у</w:t>
            </w:r>
            <w:r>
              <w:rPr>
                <w:spacing w:val="-11"/>
                <w:sz w:val="24"/>
              </w:rPr>
              <w:t xml:space="preserve"> </w:t>
            </w:r>
            <w:r>
              <w:rPr>
                <w:sz w:val="24"/>
              </w:rPr>
              <w:t>міських</w:t>
            </w:r>
            <w:r>
              <w:rPr>
                <w:spacing w:val="-6"/>
                <w:sz w:val="24"/>
              </w:rPr>
              <w:t xml:space="preserve"> </w:t>
            </w:r>
            <w:r>
              <w:rPr>
                <w:sz w:val="24"/>
              </w:rPr>
              <w:t>методичних</w:t>
            </w:r>
            <w:r>
              <w:rPr>
                <w:spacing w:val="-7"/>
                <w:sz w:val="24"/>
              </w:rPr>
              <w:t xml:space="preserve"> </w:t>
            </w:r>
            <w:r>
              <w:rPr>
                <w:sz w:val="24"/>
              </w:rPr>
              <w:t>заходах,</w:t>
            </w:r>
            <w:r>
              <w:rPr>
                <w:spacing w:val="1"/>
                <w:sz w:val="24"/>
              </w:rPr>
              <w:t xml:space="preserve"> </w:t>
            </w:r>
            <w:r>
              <w:rPr>
                <w:sz w:val="24"/>
              </w:rPr>
              <w:t>Інтернет-</w:t>
            </w:r>
            <w:r>
              <w:rPr>
                <w:spacing w:val="-2"/>
                <w:sz w:val="24"/>
              </w:rPr>
              <w:t>заходах</w:t>
            </w:r>
          </w:p>
        </w:tc>
        <w:tc>
          <w:tcPr>
            <w:tcW w:w="2680" w:type="dxa"/>
          </w:tcPr>
          <w:p w14:paraId="50381B2C">
            <w:pPr>
              <w:pStyle w:val="8"/>
              <w:spacing w:line="268" w:lineRule="exact"/>
              <w:ind w:left="108"/>
              <w:rPr>
                <w:sz w:val="24"/>
              </w:rPr>
            </w:pPr>
            <w:r>
              <w:rPr>
                <w:spacing w:val="-2"/>
                <w:sz w:val="24"/>
              </w:rPr>
              <w:t>форма</w:t>
            </w:r>
          </w:p>
        </w:tc>
        <w:tc>
          <w:tcPr>
            <w:tcW w:w="1984" w:type="dxa"/>
          </w:tcPr>
          <w:p w14:paraId="706F7FB5">
            <w:pPr>
              <w:pStyle w:val="8"/>
              <w:spacing w:line="280" w:lineRule="auto"/>
              <w:ind w:left="107"/>
              <w:rPr>
                <w:sz w:val="24"/>
              </w:rPr>
            </w:pPr>
            <w:r>
              <w:rPr>
                <w:spacing w:val="-2"/>
                <w:sz w:val="24"/>
              </w:rPr>
              <w:t>Педагогічні працівники</w:t>
            </w:r>
          </w:p>
        </w:tc>
        <w:tc>
          <w:tcPr>
            <w:tcW w:w="1696" w:type="dxa"/>
          </w:tcPr>
          <w:p w14:paraId="02A1387C">
            <w:pPr>
              <w:pStyle w:val="8"/>
              <w:spacing w:line="280" w:lineRule="auto"/>
              <w:ind w:left="101" w:right="4"/>
              <w:rPr>
                <w:sz w:val="24"/>
              </w:rPr>
            </w:pPr>
            <w:r>
              <w:rPr>
                <w:spacing w:val="-2"/>
                <w:sz w:val="24"/>
              </w:rPr>
              <w:t>протягом місяця</w:t>
            </w:r>
          </w:p>
        </w:tc>
      </w:tr>
      <w:tr w14:paraId="5D1DC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1967" w:type="dxa"/>
            <w:vMerge w:val="continue"/>
            <w:tcBorders>
              <w:top w:val="nil"/>
            </w:tcBorders>
            <w:shd w:val="clear" w:color="auto" w:fill="FAE3D4"/>
            <w:textDirection w:val="btLr"/>
          </w:tcPr>
          <w:p w14:paraId="4E7BCFCD">
            <w:pPr>
              <w:rPr>
                <w:sz w:val="2"/>
                <w:szCs w:val="2"/>
              </w:rPr>
            </w:pPr>
          </w:p>
        </w:tc>
        <w:tc>
          <w:tcPr>
            <w:tcW w:w="6701" w:type="dxa"/>
          </w:tcPr>
          <w:p w14:paraId="475D3E67">
            <w:pPr>
              <w:pStyle w:val="8"/>
              <w:spacing w:line="268" w:lineRule="exact"/>
              <w:ind w:left="107"/>
              <w:rPr>
                <w:sz w:val="24"/>
              </w:rPr>
            </w:pPr>
            <w:r>
              <w:rPr>
                <w:sz w:val="24"/>
              </w:rPr>
              <w:t>Підготовка</w:t>
            </w:r>
            <w:r>
              <w:rPr>
                <w:spacing w:val="-4"/>
                <w:sz w:val="24"/>
              </w:rPr>
              <w:t xml:space="preserve"> </w:t>
            </w:r>
            <w:r>
              <w:rPr>
                <w:sz w:val="24"/>
              </w:rPr>
              <w:t>табелю</w:t>
            </w:r>
            <w:r>
              <w:rPr>
                <w:spacing w:val="-5"/>
                <w:sz w:val="24"/>
              </w:rPr>
              <w:t xml:space="preserve"> </w:t>
            </w:r>
            <w:r>
              <w:rPr>
                <w:sz w:val="24"/>
              </w:rPr>
              <w:t>робочого</w:t>
            </w:r>
            <w:r>
              <w:rPr>
                <w:spacing w:val="-2"/>
                <w:sz w:val="24"/>
              </w:rPr>
              <w:t xml:space="preserve"> </w:t>
            </w:r>
            <w:r>
              <w:rPr>
                <w:spacing w:val="-4"/>
                <w:sz w:val="24"/>
              </w:rPr>
              <w:t>часу</w:t>
            </w:r>
          </w:p>
        </w:tc>
        <w:tc>
          <w:tcPr>
            <w:tcW w:w="2680" w:type="dxa"/>
          </w:tcPr>
          <w:p w14:paraId="7EA754D7">
            <w:pPr>
              <w:pStyle w:val="8"/>
              <w:spacing w:line="268" w:lineRule="exact"/>
              <w:ind w:left="108"/>
              <w:rPr>
                <w:sz w:val="24"/>
              </w:rPr>
            </w:pPr>
            <w:r>
              <w:rPr>
                <w:spacing w:val="-2"/>
                <w:sz w:val="24"/>
              </w:rPr>
              <w:t>табель</w:t>
            </w:r>
          </w:p>
        </w:tc>
        <w:tc>
          <w:tcPr>
            <w:tcW w:w="1984" w:type="dxa"/>
          </w:tcPr>
          <w:p w14:paraId="5D0CD896">
            <w:pPr>
              <w:pStyle w:val="8"/>
              <w:spacing w:line="280" w:lineRule="auto"/>
              <w:ind w:left="107"/>
              <w:rPr>
                <w:sz w:val="24"/>
              </w:rPr>
            </w:pPr>
            <w:r>
              <w:rPr>
                <w:spacing w:val="-2"/>
                <w:sz w:val="24"/>
              </w:rPr>
              <w:t>Завідувач господарством</w:t>
            </w:r>
          </w:p>
        </w:tc>
        <w:tc>
          <w:tcPr>
            <w:tcW w:w="1696" w:type="dxa"/>
          </w:tcPr>
          <w:p w14:paraId="7735BED2">
            <w:pPr>
              <w:pStyle w:val="8"/>
              <w:spacing w:line="268" w:lineRule="exact"/>
              <w:ind w:left="101"/>
              <w:rPr>
                <w:sz w:val="24"/>
              </w:rPr>
            </w:pPr>
            <w:r>
              <w:rPr>
                <w:sz w:val="24"/>
              </w:rPr>
              <w:t>до</w:t>
            </w:r>
            <w:r>
              <w:rPr>
                <w:spacing w:val="3"/>
                <w:sz w:val="24"/>
              </w:rPr>
              <w:t xml:space="preserve"> </w:t>
            </w:r>
            <w:r>
              <w:rPr>
                <w:spacing w:val="-2"/>
                <w:sz w:val="24"/>
              </w:rPr>
              <w:t>15.04</w:t>
            </w:r>
          </w:p>
        </w:tc>
      </w:tr>
      <w:tr w14:paraId="5D9F70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967" w:type="dxa"/>
            <w:vMerge w:val="continue"/>
            <w:tcBorders>
              <w:top w:val="nil"/>
            </w:tcBorders>
            <w:shd w:val="clear" w:color="auto" w:fill="FAE3D4"/>
            <w:textDirection w:val="btLr"/>
          </w:tcPr>
          <w:p w14:paraId="6BDA0BAF">
            <w:pPr>
              <w:rPr>
                <w:sz w:val="2"/>
                <w:szCs w:val="2"/>
              </w:rPr>
            </w:pPr>
          </w:p>
        </w:tc>
        <w:tc>
          <w:tcPr>
            <w:tcW w:w="13061" w:type="dxa"/>
            <w:gridSpan w:val="4"/>
            <w:shd w:val="clear" w:color="auto" w:fill="FAE3D4"/>
          </w:tcPr>
          <w:p w14:paraId="0005FCC1">
            <w:pPr>
              <w:pStyle w:val="8"/>
              <w:spacing w:line="273" w:lineRule="exact"/>
              <w:ind w:left="107"/>
              <w:rPr>
                <w:b/>
                <w:sz w:val="24"/>
              </w:rPr>
            </w:pPr>
            <w:r>
              <w:rPr>
                <w:b/>
                <w:sz w:val="24"/>
              </w:rPr>
              <w:t>3.</w:t>
            </w:r>
            <w:r>
              <w:rPr>
                <w:b/>
                <w:spacing w:val="-2"/>
                <w:sz w:val="24"/>
              </w:rPr>
              <w:t xml:space="preserve"> </w:t>
            </w:r>
            <w:r>
              <w:rPr>
                <w:b/>
                <w:sz w:val="24"/>
              </w:rPr>
              <w:t>Співпраці</w:t>
            </w:r>
            <w:r>
              <w:rPr>
                <w:b/>
                <w:spacing w:val="-2"/>
                <w:sz w:val="24"/>
              </w:rPr>
              <w:t xml:space="preserve"> </w:t>
            </w:r>
            <w:r>
              <w:rPr>
                <w:b/>
                <w:sz w:val="24"/>
              </w:rPr>
              <w:t>з</w:t>
            </w:r>
            <w:r>
              <w:rPr>
                <w:b/>
                <w:spacing w:val="-5"/>
                <w:sz w:val="24"/>
              </w:rPr>
              <w:t xml:space="preserve"> </w:t>
            </w:r>
            <w:r>
              <w:rPr>
                <w:b/>
                <w:sz w:val="24"/>
              </w:rPr>
              <w:t>учнями,</w:t>
            </w:r>
            <w:r>
              <w:rPr>
                <w:b/>
                <w:spacing w:val="-3"/>
                <w:sz w:val="24"/>
              </w:rPr>
              <w:t xml:space="preserve"> </w:t>
            </w:r>
            <w:r>
              <w:rPr>
                <w:b/>
                <w:sz w:val="24"/>
              </w:rPr>
              <w:t>їх</w:t>
            </w:r>
            <w:r>
              <w:rPr>
                <w:b/>
                <w:spacing w:val="-6"/>
                <w:sz w:val="24"/>
              </w:rPr>
              <w:t xml:space="preserve"> </w:t>
            </w:r>
            <w:r>
              <w:rPr>
                <w:b/>
                <w:sz w:val="24"/>
              </w:rPr>
              <w:t>батьками,</w:t>
            </w:r>
            <w:r>
              <w:rPr>
                <w:b/>
                <w:spacing w:val="-5"/>
                <w:sz w:val="24"/>
              </w:rPr>
              <w:t xml:space="preserve"> </w:t>
            </w:r>
            <w:r>
              <w:rPr>
                <w:b/>
                <w:sz w:val="24"/>
              </w:rPr>
              <w:t>працівниками</w:t>
            </w:r>
            <w:r>
              <w:rPr>
                <w:b/>
                <w:spacing w:val="-1"/>
                <w:sz w:val="24"/>
              </w:rPr>
              <w:t xml:space="preserve"> </w:t>
            </w:r>
            <w:r>
              <w:rPr>
                <w:b/>
                <w:sz w:val="24"/>
              </w:rPr>
              <w:t>закладу</w:t>
            </w:r>
            <w:r>
              <w:rPr>
                <w:b/>
                <w:spacing w:val="-1"/>
                <w:sz w:val="24"/>
              </w:rPr>
              <w:t xml:space="preserve"> </w:t>
            </w:r>
            <w:r>
              <w:rPr>
                <w:b/>
                <w:spacing w:val="-2"/>
                <w:sz w:val="24"/>
              </w:rPr>
              <w:t>освіти.</w:t>
            </w:r>
          </w:p>
        </w:tc>
      </w:tr>
      <w:tr w14:paraId="58549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967" w:type="dxa"/>
            <w:vMerge w:val="continue"/>
            <w:tcBorders>
              <w:top w:val="nil"/>
            </w:tcBorders>
            <w:shd w:val="clear" w:color="auto" w:fill="FAE3D4"/>
            <w:textDirection w:val="btLr"/>
          </w:tcPr>
          <w:p w14:paraId="71E456DF">
            <w:pPr>
              <w:rPr>
                <w:sz w:val="2"/>
                <w:szCs w:val="2"/>
              </w:rPr>
            </w:pPr>
          </w:p>
        </w:tc>
        <w:tc>
          <w:tcPr>
            <w:tcW w:w="6701" w:type="dxa"/>
          </w:tcPr>
          <w:p w14:paraId="3AFDE603">
            <w:pPr>
              <w:pStyle w:val="8"/>
              <w:spacing w:line="276" w:lineRule="auto"/>
              <w:ind w:left="107" w:right="155"/>
              <w:rPr>
                <w:sz w:val="24"/>
              </w:rPr>
            </w:pPr>
            <w:r>
              <w:rPr>
                <w:sz w:val="24"/>
              </w:rPr>
              <w:t>Батьківські зустрічі щодо ознайомлення з графіком та рівнем підготовки учнів до складання ДПА</w:t>
            </w:r>
          </w:p>
        </w:tc>
        <w:tc>
          <w:tcPr>
            <w:tcW w:w="2680" w:type="dxa"/>
          </w:tcPr>
          <w:p w14:paraId="604D4E22">
            <w:pPr>
              <w:pStyle w:val="8"/>
              <w:spacing w:line="268" w:lineRule="exact"/>
              <w:ind w:left="108"/>
              <w:rPr>
                <w:sz w:val="24"/>
              </w:rPr>
            </w:pPr>
            <w:r>
              <w:rPr>
                <w:spacing w:val="-2"/>
                <w:sz w:val="24"/>
              </w:rPr>
              <w:t>інформування</w:t>
            </w:r>
          </w:p>
        </w:tc>
        <w:tc>
          <w:tcPr>
            <w:tcW w:w="1984" w:type="dxa"/>
          </w:tcPr>
          <w:p w14:paraId="00F0EAC8">
            <w:pPr>
              <w:pStyle w:val="8"/>
              <w:spacing w:line="276" w:lineRule="auto"/>
              <w:ind w:left="107" w:right="839"/>
              <w:rPr>
                <w:sz w:val="24"/>
              </w:rPr>
            </w:pPr>
            <w:r>
              <w:rPr>
                <w:spacing w:val="-2"/>
                <w:sz w:val="24"/>
              </w:rPr>
              <w:t>Класні керівники</w:t>
            </w:r>
          </w:p>
        </w:tc>
        <w:tc>
          <w:tcPr>
            <w:tcW w:w="1696" w:type="dxa"/>
          </w:tcPr>
          <w:p w14:paraId="53931244">
            <w:pPr>
              <w:pStyle w:val="8"/>
              <w:spacing w:line="268" w:lineRule="exact"/>
              <w:ind w:left="101"/>
              <w:rPr>
                <w:sz w:val="24"/>
              </w:rPr>
            </w:pPr>
            <w:r>
              <w:rPr>
                <w:sz w:val="24"/>
              </w:rPr>
              <w:t>до</w:t>
            </w:r>
            <w:r>
              <w:rPr>
                <w:spacing w:val="3"/>
                <w:sz w:val="24"/>
              </w:rPr>
              <w:t xml:space="preserve"> </w:t>
            </w:r>
            <w:r>
              <w:rPr>
                <w:spacing w:val="-2"/>
                <w:sz w:val="24"/>
              </w:rPr>
              <w:t>30.04</w:t>
            </w:r>
          </w:p>
        </w:tc>
      </w:tr>
      <w:tr w14:paraId="4712D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1967" w:type="dxa"/>
            <w:vMerge w:val="continue"/>
            <w:tcBorders>
              <w:top w:val="nil"/>
            </w:tcBorders>
            <w:shd w:val="clear" w:color="auto" w:fill="FAE3D4"/>
            <w:textDirection w:val="btLr"/>
          </w:tcPr>
          <w:p w14:paraId="42BF2CFF">
            <w:pPr>
              <w:rPr>
                <w:sz w:val="2"/>
                <w:szCs w:val="2"/>
              </w:rPr>
            </w:pPr>
          </w:p>
        </w:tc>
        <w:tc>
          <w:tcPr>
            <w:tcW w:w="6701" w:type="dxa"/>
          </w:tcPr>
          <w:p w14:paraId="156E0FB9">
            <w:pPr>
              <w:pStyle w:val="8"/>
              <w:tabs>
                <w:tab w:val="left" w:pos="4298"/>
              </w:tabs>
              <w:spacing w:line="276" w:lineRule="auto"/>
              <w:ind w:left="107" w:right="155"/>
              <w:rPr>
                <w:sz w:val="24"/>
              </w:rPr>
            </w:pPr>
            <w:r>
              <w:rPr>
                <w:sz w:val="24"/>
              </w:rPr>
              <w:t>Розміщення</w:t>
            </w:r>
            <w:r>
              <w:rPr>
                <w:spacing w:val="40"/>
                <w:sz w:val="24"/>
              </w:rPr>
              <w:t xml:space="preserve"> </w:t>
            </w:r>
            <w:r>
              <w:rPr>
                <w:sz w:val="24"/>
              </w:rPr>
              <w:t>матеріалів</w:t>
            </w:r>
            <w:r>
              <w:rPr>
                <w:spacing w:val="80"/>
                <w:sz w:val="24"/>
              </w:rPr>
              <w:t xml:space="preserve"> </w:t>
            </w:r>
            <w:r>
              <w:rPr>
                <w:sz w:val="24"/>
              </w:rPr>
              <w:t>для</w:t>
            </w:r>
            <w:r>
              <w:rPr>
                <w:spacing w:val="40"/>
                <w:sz w:val="24"/>
              </w:rPr>
              <w:t xml:space="preserve"> </w:t>
            </w:r>
            <w:r>
              <w:rPr>
                <w:sz w:val="24"/>
              </w:rPr>
              <w:t>батьків,</w:t>
            </w:r>
            <w:r>
              <w:rPr>
                <w:sz w:val="24"/>
              </w:rPr>
              <w:tab/>
            </w:r>
            <w:r>
              <w:rPr>
                <w:sz w:val="24"/>
              </w:rPr>
              <w:t>учнів</w:t>
            </w:r>
            <w:r>
              <w:rPr>
                <w:spacing w:val="77"/>
                <w:sz w:val="24"/>
              </w:rPr>
              <w:t xml:space="preserve"> </w:t>
            </w:r>
            <w:r>
              <w:rPr>
                <w:sz w:val="24"/>
              </w:rPr>
              <w:t>на</w:t>
            </w:r>
            <w:r>
              <w:rPr>
                <w:spacing w:val="40"/>
                <w:sz w:val="24"/>
              </w:rPr>
              <w:t xml:space="preserve"> </w:t>
            </w:r>
            <w:r>
              <w:rPr>
                <w:sz w:val="24"/>
              </w:rPr>
              <w:t>сайті</w:t>
            </w:r>
            <w:r>
              <w:rPr>
                <w:spacing w:val="40"/>
                <w:sz w:val="24"/>
              </w:rPr>
              <w:t xml:space="preserve"> </w:t>
            </w:r>
            <w:r>
              <w:rPr>
                <w:sz w:val="24"/>
              </w:rPr>
              <w:t>щодо проведення НМТ</w:t>
            </w:r>
          </w:p>
        </w:tc>
        <w:tc>
          <w:tcPr>
            <w:tcW w:w="2680" w:type="dxa"/>
          </w:tcPr>
          <w:p w14:paraId="6FF2F0C0">
            <w:pPr>
              <w:pStyle w:val="8"/>
              <w:spacing w:line="268" w:lineRule="exact"/>
              <w:ind w:left="108"/>
              <w:rPr>
                <w:sz w:val="24"/>
              </w:rPr>
            </w:pPr>
            <w:r>
              <w:rPr>
                <w:spacing w:val="-2"/>
                <w:sz w:val="24"/>
              </w:rPr>
              <w:t>інформація</w:t>
            </w:r>
          </w:p>
        </w:tc>
        <w:tc>
          <w:tcPr>
            <w:tcW w:w="1984" w:type="dxa"/>
          </w:tcPr>
          <w:p w14:paraId="16FAF8EE">
            <w:pPr>
              <w:pStyle w:val="8"/>
              <w:spacing w:line="276" w:lineRule="auto"/>
              <w:ind w:left="107"/>
              <w:rPr>
                <w:sz w:val="24"/>
              </w:rPr>
            </w:pPr>
            <w:r>
              <w:rPr>
                <w:spacing w:val="-2"/>
                <w:sz w:val="24"/>
              </w:rPr>
              <w:t>Педагогічні працівники</w:t>
            </w:r>
          </w:p>
        </w:tc>
        <w:tc>
          <w:tcPr>
            <w:tcW w:w="1696" w:type="dxa"/>
          </w:tcPr>
          <w:p w14:paraId="6011A5F7">
            <w:pPr>
              <w:pStyle w:val="8"/>
              <w:spacing w:line="276" w:lineRule="auto"/>
              <w:ind w:left="101" w:right="4"/>
              <w:rPr>
                <w:sz w:val="24"/>
              </w:rPr>
            </w:pPr>
            <w:r>
              <w:rPr>
                <w:spacing w:val="-2"/>
                <w:sz w:val="24"/>
              </w:rPr>
              <w:t>протягом місяця</w:t>
            </w:r>
          </w:p>
        </w:tc>
      </w:tr>
      <w:tr w14:paraId="4228D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967" w:type="dxa"/>
            <w:vMerge w:val="continue"/>
            <w:tcBorders>
              <w:top w:val="nil"/>
            </w:tcBorders>
            <w:shd w:val="clear" w:color="auto" w:fill="FAE3D4"/>
            <w:textDirection w:val="btLr"/>
          </w:tcPr>
          <w:p w14:paraId="3A24C01E">
            <w:pPr>
              <w:rPr>
                <w:sz w:val="2"/>
                <w:szCs w:val="2"/>
              </w:rPr>
            </w:pPr>
          </w:p>
        </w:tc>
        <w:tc>
          <w:tcPr>
            <w:tcW w:w="13061" w:type="dxa"/>
            <w:gridSpan w:val="4"/>
            <w:shd w:val="clear" w:color="auto" w:fill="FAE3D4"/>
          </w:tcPr>
          <w:p w14:paraId="620CBA31">
            <w:pPr>
              <w:pStyle w:val="8"/>
              <w:spacing w:line="273" w:lineRule="exact"/>
              <w:ind w:left="107"/>
              <w:rPr>
                <w:b/>
                <w:sz w:val="24"/>
              </w:rPr>
            </w:pPr>
            <w:r>
              <w:rPr>
                <w:b/>
                <w:sz w:val="24"/>
              </w:rPr>
              <w:t>4. Організація</w:t>
            </w:r>
            <w:r>
              <w:rPr>
                <w:b/>
                <w:spacing w:val="-6"/>
                <w:sz w:val="24"/>
              </w:rPr>
              <w:t xml:space="preserve"> </w:t>
            </w:r>
            <w:r>
              <w:rPr>
                <w:b/>
                <w:sz w:val="24"/>
              </w:rPr>
              <w:t>педагогічної</w:t>
            </w:r>
            <w:r>
              <w:rPr>
                <w:b/>
                <w:spacing w:val="-5"/>
                <w:sz w:val="24"/>
              </w:rPr>
              <w:t xml:space="preserve"> </w:t>
            </w:r>
            <w:r>
              <w:rPr>
                <w:b/>
                <w:sz w:val="24"/>
              </w:rPr>
              <w:t>діяльності</w:t>
            </w:r>
            <w:r>
              <w:rPr>
                <w:b/>
                <w:spacing w:val="-1"/>
                <w:sz w:val="24"/>
              </w:rPr>
              <w:t xml:space="preserve"> </w:t>
            </w:r>
            <w:r>
              <w:rPr>
                <w:b/>
                <w:sz w:val="24"/>
              </w:rPr>
              <w:t>та</w:t>
            </w:r>
            <w:r>
              <w:rPr>
                <w:b/>
                <w:spacing w:val="-6"/>
                <w:sz w:val="24"/>
              </w:rPr>
              <w:t xml:space="preserve"> </w:t>
            </w:r>
            <w:r>
              <w:rPr>
                <w:b/>
                <w:sz w:val="24"/>
              </w:rPr>
              <w:t>навчання</w:t>
            </w:r>
            <w:r>
              <w:rPr>
                <w:b/>
                <w:spacing w:val="-2"/>
                <w:sz w:val="24"/>
              </w:rPr>
              <w:t xml:space="preserve"> </w:t>
            </w:r>
            <w:r>
              <w:rPr>
                <w:b/>
                <w:sz w:val="24"/>
              </w:rPr>
              <w:t>учнів</w:t>
            </w:r>
            <w:r>
              <w:rPr>
                <w:b/>
                <w:spacing w:val="-1"/>
                <w:sz w:val="24"/>
              </w:rPr>
              <w:t xml:space="preserve"> </w:t>
            </w:r>
            <w:r>
              <w:rPr>
                <w:b/>
                <w:sz w:val="24"/>
              </w:rPr>
              <w:t>на</w:t>
            </w:r>
            <w:r>
              <w:rPr>
                <w:b/>
                <w:spacing w:val="-6"/>
                <w:sz w:val="24"/>
              </w:rPr>
              <w:t xml:space="preserve"> </w:t>
            </w:r>
            <w:r>
              <w:rPr>
                <w:b/>
                <w:sz w:val="24"/>
              </w:rPr>
              <w:t>засадах</w:t>
            </w:r>
            <w:r>
              <w:rPr>
                <w:b/>
                <w:spacing w:val="-6"/>
                <w:sz w:val="24"/>
              </w:rPr>
              <w:t xml:space="preserve"> </w:t>
            </w:r>
            <w:r>
              <w:rPr>
                <w:b/>
                <w:sz w:val="24"/>
              </w:rPr>
              <w:t>академічної</w:t>
            </w:r>
            <w:r>
              <w:rPr>
                <w:b/>
                <w:spacing w:val="-1"/>
                <w:sz w:val="24"/>
              </w:rPr>
              <w:t xml:space="preserve"> </w:t>
            </w:r>
            <w:r>
              <w:rPr>
                <w:b/>
                <w:spacing w:val="-2"/>
                <w:sz w:val="24"/>
              </w:rPr>
              <w:t>доброчесності.</w:t>
            </w:r>
          </w:p>
        </w:tc>
      </w:tr>
    </w:tbl>
    <w:p w14:paraId="77F4A71B">
      <w:pPr>
        <w:pStyle w:val="8"/>
        <w:spacing w:after="0" w:line="273" w:lineRule="exact"/>
        <w:rPr>
          <w:b/>
          <w:sz w:val="24"/>
        </w:rPr>
        <w:sectPr>
          <w:pgSz w:w="16840" w:h="11910" w:orient="landscape"/>
          <w:pgMar w:top="540" w:right="0" w:bottom="280"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67"/>
        <w:gridCol w:w="6701"/>
        <w:gridCol w:w="2680"/>
        <w:gridCol w:w="1984"/>
        <w:gridCol w:w="1696"/>
      </w:tblGrid>
      <w:tr w14:paraId="33CEF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967" w:type="dxa"/>
          </w:tcPr>
          <w:p w14:paraId="398EC816">
            <w:pPr>
              <w:pStyle w:val="8"/>
              <w:rPr>
                <w:sz w:val="24"/>
              </w:rPr>
            </w:pPr>
          </w:p>
        </w:tc>
        <w:tc>
          <w:tcPr>
            <w:tcW w:w="6701" w:type="dxa"/>
          </w:tcPr>
          <w:p w14:paraId="1DD6C0B8">
            <w:pPr>
              <w:pStyle w:val="8"/>
              <w:spacing w:line="268" w:lineRule="exact"/>
              <w:ind w:left="107"/>
              <w:rPr>
                <w:sz w:val="24"/>
              </w:rPr>
            </w:pPr>
            <w:r>
              <w:rPr>
                <w:sz w:val="24"/>
              </w:rPr>
              <w:t>Бесіда</w:t>
            </w:r>
            <w:r>
              <w:rPr>
                <w:spacing w:val="-2"/>
                <w:sz w:val="24"/>
              </w:rPr>
              <w:t xml:space="preserve"> </w:t>
            </w:r>
            <w:r>
              <w:rPr>
                <w:sz w:val="24"/>
              </w:rPr>
              <w:t>«ГДЗ -</w:t>
            </w:r>
            <w:r>
              <w:rPr>
                <w:spacing w:val="2"/>
                <w:sz w:val="24"/>
              </w:rPr>
              <w:t xml:space="preserve"> </w:t>
            </w:r>
            <w:r>
              <w:rPr>
                <w:sz w:val="24"/>
              </w:rPr>
              <w:t>добре</w:t>
            </w:r>
            <w:r>
              <w:rPr>
                <w:spacing w:val="-2"/>
                <w:sz w:val="24"/>
              </w:rPr>
              <w:t xml:space="preserve"> </w:t>
            </w:r>
            <w:r>
              <w:rPr>
                <w:sz w:val="24"/>
              </w:rPr>
              <w:t>чи</w:t>
            </w:r>
            <w:r>
              <w:rPr>
                <w:spacing w:val="-4"/>
                <w:sz w:val="24"/>
              </w:rPr>
              <w:t xml:space="preserve"> </w:t>
            </w:r>
            <w:r>
              <w:rPr>
                <w:spacing w:val="-2"/>
                <w:sz w:val="24"/>
              </w:rPr>
              <w:t>погано?»</w:t>
            </w:r>
          </w:p>
        </w:tc>
        <w:tc>
          <w:tcPr>
            <w:tcW w:w="2680" w:type="dxa"/>
          </w:tcPr>
          <w:p w14:paraId="0F71ADB4">
            <w:pPr>
              <w:pStyle w:val="8"/>
              <w:spacing w:line="268" w:lineRule="exact"/>
              <w:ind w:left="108"/>
              <w:rPr>
                <w:sz w:val="24"/>
              </w:rPr>
            </w:pPr>
            <w:r>
              <w:rPr>
                <w:spacing w:val="-2"/>
                <w:sz w:val="24"/>
              </w:rPr>
              <w:t>бесіда</w:t>
            </w:r>
          </w:p>
        </w:tc>
        <w:tc>
          <w:tcPr>
            <w:tcW w:w="1984" w:type="dxa"/>
          </w:tcPr>
          <w:p w14:paraId="25F7BC77">
            <w:pPr>
              <w:pStyle w:val="8"/>
              <w:spacing w:line="280" w:lineRule="auto"/>
              <w:ind w:left="107" w:right="839"/>
              <w:rPr>
                <w:sz w:val="24"/>
              </w:rPr>
            </w:pPr>
            <w:r>
              <w:rPr>
                <w:spacing w:val="-2"/>
                <w:sz w:val="24"/>
              </w:rPr>
              <w:t>Класні керівники</w:t>
            </w:r>
          </w:p>
        </w:tc>
        <w:tc>
          <w:tcPr>
            <w:tcW w:w="1696" w:type="dxa"/>
          </w:tcPr>
          <w:p w14:paraId="64FEFA31">
            <w:pPr>
              <w:pStyle w:val="8"/>
              <w:spacing w:line="268" w:lineRule="exact"/>
              <w:ind w:left="101"/>
              <w:rPr>
                <w:sz w:val="24"/>
              </w:rPr>
            </w:pPr>
            <w:r>
              <w:rPr>
                <w:sz w:val="24"/>
              </w:rPr>
              <w:t>06-</w:t>
            </w:r>
            <w:r>
              <w:rPr>
                <w:spacing w:val="-2"/>
                <w:sz w:val="24"/>
              </w:rPr>
              <w:t>10.04</w:t>
            </w:r>
          </w:p>
        </w:tc>
      </w:tr>
      <w:tr w14:paraId="73BB6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967" w:type="dxa"/>
            <w:vMerge w:val="restart"/>
            <w:shd w:val="clear" w:color="auto" w:fill="E4E4E4"/>
          </w:tcPr>
          <w:p w14:paraId="4C58D39C">
            <w:pPr>
              <w:pStyle w:val="8"/>
              <w:rPr>
                <w:sz w:val="24"/>
              </w:rPr>
            </w:pPr>
          </w:p>
        </w:tc>
        <w:tc>
          <w:tcPr>
            <w:tcW w:w="13061" w:type="dxa"/>
            <w:gridSpan w:val="4"/>
            <w:shd w:val="clear" w:color="auto" w:fill="E4E4E4"/>
          </w:tcPr>
          <w:p w14:paraId="3DD59008">
            <w:pPr>
              <w:pStyle w:val="8"/>
              <w:numPr>
                <w:ilvl w:val="0"/>
                <w:numId w:val="58"/>
              </w:numPr>
              <w:tabs>
                <w:tab w:val="left" w:pos="351"/>
              </w:tabs>
              <w:spacing w:before="0" w:after="0" w:line="280" w:lineRule="auto"/>
              <w:ind w:left="107" w:right="711" w:firstLine="0"/>
              <w:jc w:val="left"/>
              <w:rPr>
                <w:b/>
                <w:sz w:val="24"/>
              </w:rPr>
            </w:pPr>
            <w:r>
              <w:rPr>
                <w:b/>
                <w:sz w:val="24"/>
              </w:rPr>
              <w:t>Наявність</w:t>
            </w:r>
            <w:r>
              <w:rPr>
                <w:b/>
                <w:spacing w:val="-4"/>
                <w:sz w:val="24"/>
              </w:rPr>
              <w:t xml:space="preserve"> </w:t>
            </w:r>
            <w:r>
              <w:rPr>
                <w:b/>
                <w:sz w:val="24"/>
              </w:rPr>
              <w:t>стратегії</w:t>
            </w:r>
            <w:r>
              <w:rPr>
                <w:b/>
                <w:spacing w:val="40"/>
                <w:sz w:val="24"/>
              </w:rPr>
              <w:t xml:space="preserve"> </w:t>
            </w:r>
            <w:r>
              <w:rPr>
                <w:b/>
                <w:sz w:val="24"/>
              </w:rPr>
              <w:t>розвитку</w:t>
            </w:r>
            <w:r>
              <w:rPr>
                <w:b/>
                <w:spacing w:val="-2"/>
                <w:sz w:val="24"/>
              </w:rPr>
              <w:t xml:space="preserve"> </w:t>
            </w:r>
            <w:r>
              <w:rPr>
                <w:b/>
                <w:sz w:val="24"/>
              </w:rPr>
              <w:t>та</w:t>
            </w:r>
            <w:r>
              <w:rPr>
                <w:b/>
                <w:spacing w:val="-2"/>
                <w:sz w:val="24"/>
              </w:rPr>
              <w:t xml:space="preserve"> </w:t>
            </w:r>
            <w:r>
              <w:rPr>
                <w:b/>
                <w:sz w:val="24"/>
              </w:rPr>
              <w:t>системи</w:t>
            </w:r>
            <w:r>
              <w:rPr>
                <w:b/>
                <w:spacing w:val="-6"/>
                <w:sz w:val="24"/>
              </w:rPr>
              <w:t xml:space="preserve"> </w:t>
            </w:r>
            <w:r>
              <w:rPr>
                <w:b/>
                <w:sz w:val="24"/>
              </w:rPr>
              <w:t>планування</w:t>
            </w:r>
            <w:r>
              <w:rPr>
                <w:b/>
                <w:spacing w:val="-3"/>
                <w:sz w:val="24"/>
              </w:rPr>
              <w:t xml:space="preserve"> </w:t>
            </w:r>
            <w:r>
              <w:rPr>
                <w:b/>
                <w:sz w:val="24"/>
              </w:rPr>
              <w:t>діяльності</w:t>
            </w:r>
            <w:r>
              <w:rPr>
                <w:b/>
                <w:spacing w:val="-7"/>
                <w:sz w:val="24"/>
              </w:rPr>
              <w:t xml:space="preserve"> </w:t>
            </w:r>
            <w:r>
              <w:rPr>
                <w:b/>
                <w:sz w:val="24"/>
              </w:rPr>
              <w:t>закладу, моніторинг</w:t>
            </w:r>
            <w:r>
              <w:rPr>
                <w:b/>
                <w:spacing w:val="-6"/>
                <w:sz w:val="24"/>
              </w:rPr>
              <w:t xml:space="preserve"> </w:t>
            </w:r>
            <w:r>
              <w:rPr>
                <w:b/>
                <w:sz w:val="24"/>
              </w:rPr>
              <w:t>виконання</w:t>
            </w:r>
            <w:r>
              <w:rPr>
                <w:b/>
                <w:spacing w:val="-7"/>
                <w:sz w:val="24"/>
              </w:rPr>
              <w:t xml:space="preserve"> </w:t>
            </w:r>
            <w:r>
              <w:rPr>
                <w:b/>
                <w:sz w:val="24"/>
              </w:rPr>
              <w:t>поставлених цілей і завдань</w:t>
            </w:r>
          </w:p>
        </w:tc>
      </w:tr>
      <w:tr w14:paraId="25F79A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4" w:hRule="atLeast"/>
        </w:trPr>
        <w:tc>
          <w:tcPr>
            <w:tcW w:w="1967" w:type="dxa"/>
            <w:vMerge w:val="continue"/>
            <w:tcBorders>
              <w:top w:val="nil"/>
            </w:tcBorders>
            <w:shd w:val="clear" w:color="auto" w:fill="E4E4E4"/>
          </w:tcPr>
          <w:p w14:paraId="2BDA706F">
            <w:pPr>
              <w:rPr>
                <w:sz w:val="2"/>
                <w:szCs w:val="2"/>
              </w:rPr>
            </w:pPr>
          </w:p>
        </w:tc>
        <w:tc>
          <w:tcPr>
            <w:tcW w:w="6701" w:type="dxa"/>
          </w:tcPr>
          <w:p w14:paraId="3473D775">
            <w:pPr>
              <w:pStyle w:val="8"/>
              <w:spacing w:line="268" w:lineRule="exact"/>
              <w:ind w:left="107"/>
              <w:rPr>
                <w:sz w:val="24"/>
              </w:rPr>
            </w:pPr>
            <w:r>
              <w:rPr>
                <w:sz w:val="24"/>
              </w:rPr>
              <w:t>Інструктивно-методична</w:t>
            </w:r>
            <w:r>
              <w:rPr>
                <w:spacing w:val="-13"/>
                <w:sz w:val="24"/>
              </w:rPr>
              <w:t xml:space="preserve"> </w:t>
            </w:r>
            <w:r>
              <w:rPr>
                <w:spacing w:val="-2"/>
                <w:sz w:val="24"/>
              </w:rPr>
              <w:t>оперативка</w:t>
            </w:r>
          </w:p>
          <w:p w14:paraId="2B377B0F">
            <w:pPr>
              <w:pStyle w:val="8"/>
              <w:numPr>
                <w:ilvl w:val="0"/>
                <w:numId w:val="59"/>
              </w:numPr>
              <w:tabs>
                <w:tab w:val="left" w:pos="351"/>
              </w:tabs>
              <w:spacing w:before="242" w:after="0" w:line="240" w:lineRule="auto"/>
              <w:ind w:left="351" w:right="0" w:hanging="244"/>
              <w:jc w:val="left"/>
              <w:rPr>
                <w:sz w:val="24"/>
              </w:rPr>
            </w:pPr>
            <w:r>
              <w:rPr>
                <w:sz w:val="24"/>
              </w:rPr>
              <w:t>Про</w:t>
            </w:r>
            <w:r>
              <w:rPr>
                <w:spacing w:val="-4"/>
                <w:sz w:val="24"/>
              </w:rPr>
              <w:t xml:space="preserve"> </w:t>
            </w:r>
            <w:r>
              <w:rPr>
                <w:sz w:val="24"/>
              </w:rPr>
              <w:t>підготовку</w:t>
            </w:r>
            <w:r>
              <w:rPr>
                <w:spacing w:val="-12"/>
                <w:sz w:val="24"/>
              </w:rPr>
              <w:t xml:space="preserve"> </w:t>
            </w:r>
            <w:r>
              <w:rPr>
                <w:sz w:val="24"/>
              </w:rPr>
              <w:t>матеріалів</w:t>
            </w:r>
            <w:r>
              <w:rPr>
                <w:spacing w:val="-3"/>
                <w:sz w:val="24"/>
              </w:rPr>
              <w:t xml:space="preserve"> </w:t>
            </w:r>
            <w:r>
              <w:rPr>
                <w:sz w:val="24"/>
              </w:rPr>
              <w:t>до</w:t>
            </w:r>
            <w:r>
              <w:rPr>
                <w:spacing w:val="1"/>
                <w:sz w:val="24"/>
              </w:rPr>
              <w:t xml:space="preserve"> </w:t>
            </w:r>
            <w:r>
              <w:rPr>
                <w:spacing w:val="-5"/>
                <w:sz w:val="24"/>
              </w:rPr>
              <w:t>НМТ</w:t>
            </w:r>
          </w:p>
          <w:p w14:paraId="2C705C30">
            <w:pPr>
              <w:pStyle w:val="8"/>
              <w:numPr>
                <w:ilvl w:val="0"/>
                <w:numId w:val="59"/>
              </w:numPr>
              <w:tabs>
                <w:tab w:val="left" w:pos="351"/>
              </w:tabs>
              <w:spacing w:before="243" w:after="0" w:line="240" w:lineRule="auto"/>
              <w:ind w:left="351" w:right="0" w:hanging="244"/>
              <w:jc w:val="left"/>
              <w:rPr>
                <w:sz w:val="24"/>
              </w:rPr>
            </w:pPr>
            <w:r>
              <w:rPr>
                <w:sz w:val="24"/>
              </w:rPr>
              <w:t>Про</w:t>
            </w:r>
            <w:r>
              <w:rPr>
                <w:spacing w:val="-3"/>
                <w:sz w:val="24"/>
              </w:rPr>
              <w:t xml:space="preserve"> </w:t>
            </w:r>
            <w:r>
              <w:rPr>
                <w:sz w:val="24"/>
              </w:rPr>
              <w:t>підготовку</w:t>
            </w:r>
            <w:r>
              <w:rPr>
                <w:spacing w:val="-8"/>
                <w:sz w:val="24"/>
              </w:rPr>
              <w:t xml:space="preserve"> </w:t>
            </w:r>
            <w:r>
              <w:rPr>
                <w:sz w:val="24"/>
              </w:rPr>
              <w:t>учнів</w:t>
            </w:r>
            <w:r>
              <w:rPr>
                <w:spacing w:val="56"/>
                <w:sz w:val="24"/>
              </w:rPr>
              <w:t xml:space="preserve"> </w:t>
            </w:r>
            <w:r>
              <w:rPr>
                <w:sz w:val="24"/>
              </w:rPr>
              <w:t>до</w:t>
            </w:r>
            <w:r>
              <w:rPr>
                <w:spacing w:val="1"/>
                <w:sz w:val="24"/>
              </w:rPr>
              <w:t xml:space="preserve"> </w:t>
            </w:r>
            <w:r>
              <w:rPr>
                <w:spacing w:val="-5"/>
                <w:sz w:val="24"/>
              </w:rPr>
              <w:t>НМТ</w:t>
            </w:r>
          </w:p>
          <w:p w14:paraId="699BF943">
            <w:pPr>
              <w:pStyle w:val="8"/>
              <w:numPr>
                <w:ilvl w:val="0"/>
                <w:numId w:val="59"/>
              </w:numPr>
              <w:tabs>
                <w:tab w:val="left" w:pos="289"/>
              </w:tabs>
              <w:spacing w:before="242" w:after="0" w:line="276" w:lineRule="auto"/>
              <w:ind w:left="107" w:right="492" w:firstLine="0"/>
              <w:jc w:val="left"/>
              <w:rPr>
                <w:sz w:val="24"/>
              </w:rPr>
            </w:pPr>
            <w:r>
              <w:rPr>
                <w:sz w:val="24"/>
              </w:rPr>
              <w:t>Про</w:t>
            </w:r>
            <w:r>
              <w:rPr>
                <w:spacing w:val="-8"/>
                <w:sz w:val="24"/>
              </w:rPr>
              <w:t xml:space="preserve"> </w:t>
            </w:r>
            <w:r>
              <w:rPr>
                <w:sz w:val="24"/>
              </w:rPr>
              <w:t>вивчення</w:t>
            </w:r>
            <w:r>
              <w:rPr>
                <w:spacing w:val="-11"/>
                <w:sz w:val="24"/>
              </w:rPr>
              <w:t xml:space="preserve"> </w:t>
            </w:r>
            <w:r>
              <w:rPr>
                <w:sz w:val="24"/>
              </w:rPr>
              <w:t>нормативних</w:t>
            </w:r>
            <w:r>
              <w:rPr>
                <w:spacing w:val="-11"/>
                <w:sz w:val="24"/>
              </w:rPr>
              <w:t xml:space="preserve"> </w:t>
            </w:r>
            <w:r>
              <w:rPr>
                <w:sz w:val="24"/>
              </w:rPr>
              <w:t>документів</w:t>
            </w:r>
            <w:r>
              <w:rPr>
                <w:spacing w:val="-6"/>
                <w:sz w:val="24"/>
              </w:rPr>
              <w:t xml:space="preserve"> </w:t>
            </w:r>
            <w:r>
              <w:rPr>
                <w:sz w:val="24"/>
              </w:rPr>
              <w:t>щодо</w:t>
            </w:r>
            <w:r>
              <w:rPr>
                <w:spacing w:val="-7"/>
                <w:sz w:val="24"/>
              </w:rPr>
              <w:t xml:space="preserve"> </w:t>
            </w:r>
            <w:r>
              <w:rPr>
                <w:sz w:val="24"/>
              </w:rPr>
              <w:t>завершення навчального року</w:t>
            </w:r>
          </w:p>
        </w:tc>
        <w:tc>
          <w:tcPr>
            <w:tcW w:w="2680" w:type="dxa"/>
          </w:tcPr>
          <w:p w14:paraId="796F257A">
            <w:pPr>
              <w:pStyle w:val="8"/>
              <w:spacing w:line="268" w:lineRule="exact"/>
              <w:ind w:left="108"/>
              <w:rPr>
                <w:sz w:val="24"/>
              </w:rPr>
            </w:pPr>
            <w:r>
              <w:rPr>
                <w:spacing w:val="-2"/>
                <w:sz w:val="24"/>
              </w:rPr>
              <w:t>інформування</w:t>
            </w:r>
          </w:p>
        </w:tc>
        <w:tc>
          <w:tcPr>
            <w:tcW w:w="1984" w:type="dxa"/>
          </w:tcPr>
          <w:p w14:paraId="0FD5A82D">
            <w:pPr>
              <w:pStyle w:val="8"/>
              <w:spacing w:line="268" w:lineRule="exact"/>
              <w:ind w:left="107"/>
              <w:rPr>
                <w:sz w:val="24"/>
              </w:rPr>
            </w:pPr>
            <w:r>
              <w:rPr>
                <w:spacing w:val="-2"/>
                <w:sz w:val="24"/>
              </w:rPr>
              <w:t>Директор</w:t>
            </w:r>
          </w:p>
        </w:tc>
        <w:tc>
          <w:tcPr>
            <w:tcW w:w="1696" w:type="dxa"/>
          </w:tcPr>
          <w:p w14:paraId="1D7BDB18">
            <w:pPr>
              <w:pStyle w:val="8"/>
              <w:spacing w:line="268" w:lineRule="exact"/>
              <w:ind w:left="101"/>
              <w:rPr>
                <w:sz w:val="24"/>
              </w:rPr>
            </w:pPr>
            <w:r>
              <w:rPr>
                <w:spacing w:val="-2"/>
                <w:sz w:val="24"/>
              </w:rPr>
              <w:t>щопонеділка</w:t>
            </w:r>
          </w:p>
        </w:tc>
      </w:tr>
      <w:tr w14:paraId="792B5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6" w:hRule="atLeast"/>
        </w:trPr>
        <w:tc>
          <w:tcPr>
            <w:tcW w:w="1967" w:type="dxa"/>
            <w:vMerge w:val="continue"/>
            <w:tcBorders>
              <w:top w:val="nil"/>
            </w:tcBorders>
            <w:shd w:val="clear" w:color="auto" w:fill="E4E4E4"/>
          </w:tcPr>
          <w:p w14:paraId="0CEB5044">
            <w:pPr>
              <w:rPr>
                <w:sz w:val="2"/>
                <w:szCs w:val="2"/>
              </w:rPr>
            </w:pPr>
          </w:p>
        </w:tc>
        <w:tc>
          <w:tcPr>
            <w:tcW w:w="6701" w:type="dxa"/>
          </w:tcPr>
          <w:p w14:paraId="68B7CC52">
            <w:pPr>
              <w:pStyle w:val="8"/>
              <w:spacing w:line="273" w:lineRule="exact"/>
              <w:ind w:left="107"/>
              <w:rPr>
                <w:sz w:val="24"/>
              </w:rPr>
            </w:pPr>
            <w:r>
              <w:rPr>
                <w:sz w:val="24"/>
              </w:rPr>
              <w:t>Робота</w:t>
            </w:r>
            <w:r>
              <w:rPr>
                <w:spacing w:val="-2"/>
                <w:sz w:val="24"/>
              </w:rPr>
              <w:t xml:space="preserve"> </w:t>
            </w:r>
            <w:r>
              <w:rPr>
                <w:sz w:val="24"/>
              </w:rPr>
              <w:t>з</w:t>
            </w:r>
            <w:r>
              <w:rPr>
                <w:spacing w:val="-4"/>
                <w:sz w:val="24"/>
              </w:rPr>
              <w:t xml:space="preserve"> </w:t>
            </w:r>
            <w:r>
              <w:rPr>
                <w:sz w:val="24"/>
              </w:rPr>
              <w:t>вхідною</w:t>
            </w:r>
            <w:r>
              <w:rPr>
                <w:spacing w:val="-2"/>
                <w:sz w:val="24"/>
              </w:rPr>
              <w:t xml:space="preserve"> </w:t>
            </w:r>
            <w:r>
              <w:rPr>
                <w:sz w:val="24"/>
              </w:rPr>
              <w:t>і</w:t>
            </w:r>
            <w:r>
              <w:rPr>
                <w:spacing w:val="-8"/>
                <w:sz w:val="24"/>
              </w:rPr>
              <w:t xml:space="preserve"> </w:t>
            </w:r>
            <w:r>
              <w:rPr>
                <w:sz w:val="24"/>
              </w:rPr>
              <w:t>вихідною</w:t>
            </w:r>
            <w:r>
              <w:rPr>
                <w:spacing w:val="-2"/>
                <w:sz w:val="24"/>
              </w:rPr>
              <w:t xml:space="preserve"> кореспонденцією</w:t>
            </w:r>
          </w:p>
        </w:tc>
        <w:tc>
          <w:tcPr>
            <w:tcW w:w="2680" w:type="dxa"/>
          </w:tcPr>
          <w:p w14:paraId="4D6484C9">
            <w:pPr>
              <w:pStyle w:val="8"/>
              <w:spacing w:line="273" w:lineRule="exact"/>
              <w:ind w:left="108"/>
              <w:rPr>
                <w:sz w:val="24"/>
              </w:rPr>
            </w:pPr>
            <w:r>
              <w:rPr>
                <w:spacing w:val="-2"/>
                <w:sz w:val="24"/>
              </w:rPr>
              <w:t>інформація</w:t>
            </w:r>
          </w:p>
        </w:tc>
        <w:tc>
          <w:tcPr>
            <w:tcW w:w="1984" w:type="dxa"/>
          </w:tcPr>
          <w:p w14:paraId="711BC54B">
            <w:pPr>
              <w:pStyle w:val="8"/>
              <w:spacing w:line="276" w:lineRule="auto"/>
              <w:ind w:left="107" w:right="703"/>
              <w:rPr>
                <w:sz w:val="24"/>
              </w:rPr>
            </w:pPr>
            <w:r>
              <w:rPr>
                <w:spacing w:val="-2"/>
                <w:sz w:val="24"/>
              </w:rPr>
              <w:t>Директор, заступники директора</w:t>
            </w:r>
          </w:p>
        </w:tc>
        <w:tc>
          <w:tcPr>
            <w:tcW w:w="1696" w:type="dxa"/>
          </w:tcPr>
          <w:p w14:paraId="33A50145">
            <w:pPr>
              <w:pStyle w:val="8"/>
              <w:spacing w:line="276" w:lineRule="auto"/>
              <w:ind w:left="101" w:right="4"/>
              <w:rPr>
                <w:sz w:val="24"/>
              </w:rPr>
            </w:pPr>
            <w:r>
              <w:rPr>
                <w:spacing w:val="-2"/>
                <w:sz w:val="24"/>
              </w:rPr>
              <w:t>протягом місяця</w:t>
            </w:r>
          </w:p>
        </w:tc>
      </w:tr>
      <w:tr w14:paraId="0BD3A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2" w:hRule="atLeast"/>
        </w:trPr>
        <w:tc>
          <w:tcPr>
            <w:tcW w:w="1967" w:type="dxa"/>
            <w:vMerge w:val="continue"/>
            <w:tcBorders>
              <w:top w:val="nil"/>
            </w:tcBorders>
            <w:shd w:val="clear" w:color="auto" w:fill="E4E4E4"/>
          </w:tcPr>
          <w:p w14:paraId="36E889A5">
            <w:pPr>
              <w:rPr>
                <w:sz w:val="2"/>
                <w:szCs w:val="2"/>
              </w:rPr>
            </w:pPr>
          </w:p>
        </w:tc>
        <w:tc>
          <w:tcPr>
            <w:tcW w:w="6701" w:type="dxa"/>
          </w:tcPr>
          <w:p w14:paraId="05F612C1">
            <w:pPr>
              <w:pStyle w:val="8"/>
              <w:spacing w:line="276" w:lineRule="auto"/>
              <w:ind w:left="107" w:right="155"/>
              <w:rPr>
                <w:sz w:val="24"/>
              </w:rPr>
            </w:pPr>
            <w:r>
              <w:rPr>
                <w:sz w:val="24"/>
              </w:rPr>
              <w:t>Проведення самооцінювання за напрямом «Комплексне оцінювання».</w:t>
            </w:r>
            <w:r>
              <w:rPr>
                <w:spacing w:val="40"/>
                <w:sz w:val="24"/>
              </w:rPr>
              <w:t xml:space="preserve"> </w:t>
            </w:r>
            <w:r>
              <w:rPr>
                <w:sz w:val="24"/>
              </w:rPr>
              <w:t>Аналіз</w:t>
            </w:r>
            <w:r>
              <w:rPr>
                <w:spacing w:val="-4"/>
                <w:sz w:val="24"/>
              </w:rPr>
              <w:t xml:space="preserve"> </w:t>
            </w:r>
            <w:r>
              <w:rPr>
                <w:sz w:val="24"/>
              </w:rPr>
              <w:t>та</w:t>
            </w:r>
            <w:r>
              <w:rPr>
                <w:spacing w:val="-6"/>
                <w:sz w:val="24"/>
              </w:rPr>
              <w:t xml:space="preserve"> </w:t>
            </w:r>
            <w:r>
              <w:rPr>
                <w:sz w:val="24"/>
              </w:rPr>
              <w:t>обробка</w:t>
            </w:r>
            <w:r>
              <w:rPr>
                <w:spacing w:val="-6"/>
                <w:sz w:val="24"/>
              </w:rPr>
              <w:t xml:space="preserve"> </w:t>
            </w:r>
            <w:r>
              <w:rPr>
                <w:sz w:val="24"/>
              </w:rPr>
              <w:t>даних</w:t>
            </w:r>
            <w:r>
              <w:rPr>
                <w:spacing w:val="-10"/>
                <w:sz w:val="24"/>
              </w:rPr>
              <w:t xml:space="preserve"> </w:t>
            </w:r>
            <w:r>
              <w:rPr>
                <w:sz w:val="24"/>
              </w:rPr>
              <w:t>заповнених</w:t>
            </w:r>
            <w:r>
              <w:rPr>
                <w:spacing w:val="-10"/>
                <w:sz w:val="24"/>
              </w:rPr>
              <w:t xml:space="preserve"> </w:t>
            </w:r>
            <w:r>
              <w:rPr>
                <w:sz w:val="24"/>
              </w:rPr>
              <w:t>форм, анкет, опитувальників</w:t>
            </w:r>
          </w:p>
        </w:tc>
        <w:tc>
          <w:tcPr>
            <w:tcW w:w="2680" w:type="dxa"/>
          </w:tcPr>
          <w:p w14:paraId="61708C65">
            <w:pPr>
              <w:pStyle w:val="8"/>
              <w:spacing w:line="268" w:lineRule="exact"/>
              <w:ind w:left="108"/>
              <w:rPr>
                <w:sz w:val="24"/>
              </w:rPr>
            </w:pPr>
            <w:r>
              <w:rPr>
                <w:spacing w:val="-2"/>
                <w:sz w:val="24"/>
              </w:rPr>
              <w:t>форма</w:t>
            </w:r>
          </w:p>
        </w:tc>
        <w:tc>
          <w:tcPr>
            <w:tcW w:w="1984" w:type="dxa"/>
          </w:tcPr>
          <w:p w14:paraId="633D8D5C">
            <w:pPr>
              <w:pStyle w:val="8"/>
              <w:spacing w:line="268" w:lineRule="exact"/>
              <w:ind w:left="107"/>
              <w:rPr>
                <w:sz w:val="24"/>
              </w:rPr>
            </w:pPr>
            <w:r>
              <w:rPr>
                <w:sz w:val="24"/>
              </w:rPr>
              <w:t>Робоча</w:t>
            </w:r>
            <w:r>
              <w:rPr>
                <w:spacing w:val="-1"/>
                <w:sz w:val="24"/>
              </w:rPr>
              <w:t xml:space="preserve"> </w:t>
            </w:r>
            <w:r>
              <w:rPr>
                <w:spacing w:val="-4"/>
                <w:sz w:val="24"/>
              </w:rPr>
              <w:t>група</w:t>
            </w:r>
          </w:p>
        </w:tc>
        <w:tc>
          <w:tcPr>
            <w:tcW w:w="1696" w:type="dxa"/>
          </w:tcPr>
          <w:p w14:paraId="0E8F0C45">
            <w:pPr>
              <w:pStyle w:val="8"/>
              <w:spacing w:line="276" w:lineRule="auto"/>
              <w:ind w:left="101" w:right="4"/>
              <w:rPr>
                <w:sz w:val="24"/>
              </w:rPr>
            </w:pPr>
            <w:r>
              <w:rPr>
                <w:spacing w:val="-2"/>
                <w:sz w:val="24"/>
              </w:rPr>
              <w:t>протягом місяця</w:t>
            </w:r>
          </w:p>
        </w:tc>
      </w:tr>
      <w:tr w14:paraId="188F2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967" w:type="dxa"/>
            <w:vMerge w:val="continue"/>
            <w:tcBorders>
              <w:top w:val="nil"/>
            </w:tcBorders>
            <w:shd w:val="clear" w:color="auto" w:fill="E4E4E4"/>
          </w:tcPr>
          <w:p w14:paraId="4AA2822A">
            <w:pPr>
              <w:rPr>
                <w:sz w:val="2"/>
                <w:szCs w:val="2"/>
              </w:rPr>
            </w:pPr>
          </w:p>
        </w:tc>
        <w:tc>
          <w:tcPr>
            <w:tcW w:w="13061" w:type="dxa"/>
            <w:gridSpan w:val="4"/>
            <w:shd w:val="clear" w:color="auto" w:fill="E4E4E4"/>
          </w:tcPr>
          <w:p w14:paraId="5B5A450B">
            <w:pPr>
              <w:pStyle w:val="8"/>
              <w:spacing w:line="273" w:lineRule="exact"/>
              <w:ind w:left="107"/>
              <w:rPr>
                <w:b/>
                <w:sz w:val="24"/>
              </w:rPr>
            </w:pPr>
            <w:r>
              <w:rPr>
                <w:b/>
                <w:sz w:val="24"/>
              </w:rPr>
              <w:t>2.</w:t>
            </w:r>
            <w:r>
              <w:rPr>
                <w:b/>
                <w:spacing w:val="-6"/>
                <w:sz w:val="24"/>
              </w:rPr>
              <w:t xml:space="preserve"> </w:t>
            </w:r>
            <w:r>
              <w:rPr>
                <w:b/>
                <w:sz w:val="24"/>
              </w:rPr>
              <w:t>Формування</w:t>
            </w:r>
            <w:r>
              <w:rPr>
                <w:b/>
                <w:spacing w:val="-4"/>
                <w:sz w:val="24"/>
              </w:rPr>
              <w:t xml:space="preserve"> </w:t>
            </w:r>
            <w:r>
              <w:rPr>
                <w:b/>
                <w:sz w:val="24"/>
              </w:rPr>
              <w:t>відносин</w:t>
            </w:r>
            <w:r>
              <w:rPr>
                <w:b/>
                <w:spacing w:val="-6"/>
                <w:sz w:val="24"/>
              </w:rPr>
              <w:t xml:space="preserve"> </w:t>
            </w:r>
            <w:r>
              <w:rPr>
                <w:b/>
                <w:sz w:val="24"/>
              </w:rPr>
              <w:t>довіри,</w:t>
            </w:r>
            <w:r>
              <w:rPr>
                <w:b/>
                <w:spacing w:val="-1"/>
                <w:sz w:val="24"/>
              </w:rPr>
              <w:t xml:space="preserve"> </w:t>
            </w:r>
            <w:r>
              <w:rPr>
                <w:b/>
                <w:sz w:val="24"/>
              </w:rPr>
              <w:t>прозорості,</w:t>
            </w:r>
            <w:r>
              <w:rPr>
                <w:b/>
                <w:spacing w:val="-9"/>
                <w:sz w:val="24"/>
              </w:rPr>
              <w:t xml:space="preserve"> </w:t>
            </w:r>
            <w:r>
              <w:rPr>
                <w:b/>
                <w:sz w:val="24"/>
              </w:rPr>
              <w:t>дотримання</w:t>
            </w:r>
            <w:r>
              <w:rPr>
                <w:b/>
                <w:spacing w:val="-4"/>
                <w:sz w:val="24"/>
              </w:rPr>
              <w:t xml:space="preserve"> </w:t>
            </w:r>
            <w:r>
              <w:rPr>
                <w:b/>
                <w:sz w:val="24"/>
              </w:rPr>
              <w:t>етичних</w:t>
            </w:r>
            <w:r>
              <w:rPr>
                <w:b/>
                <w:spacing w:val="-7"/>
                <w:sz w:val="24"/>
              </w:rPr>
              <w:t xml:space="preserve"> </w:t>
            </w:r>
            <w:r>
              <w:rPr>
                <w:b/>
                <w:spacing w:val="-4"/>
                <w:sz w:val="24"/>
              </w:rPr>
              <w:t>норм</w:t>
            </w:r>
          </w:p>
        </w:tc>
      </w:tr>
      <w:tr w14:paraId="30956B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1" w:hRule="atLeast"/>
        </w:trPr>
        <w:tc>
          <w:tcPr>
            <w:tcW w:w="1967" w:type="dxa"/>
            <w:vMerge w:val="continue"/>
            <w:tcBorders>
              <w:top w:val="nil"/>
            </w:tcBorders>
            <w:shd w:val="clear" w:color="auto" w:fill="E4E4E4"/>
          </w:tcPr>
          <w:p w14:paraId="53CB7DB3">
            <w:pPr>
              <w:rPr>
                <w:sz w:val="2"/>
                <w:szCs w:val="2"/>
              </w:rPr>
            </w:pPr>
          </w:p>
        </w:tc>
        <w:tc>
          <w:tcPr>
            <w:tcW w:w="6701" w:type="dxa"/>
          </w:tcPr>
          <w:p w14:paraId="6EB4A1A5">
            <w:pPr>
              <w:pStyle w:val="8"/>
              <w:spacing w:line="268" w:lineRule="exact"/>
              <w:ind w:left="107"/>
              <w:rPr>
                <w:sz w:val="24"/>
              </w:rPr>
            </w:pPr>
            <w:r>
              <w:rPr>
                <w:sz w:val="24"/>
              </w:rPr>
              <w:t>Майстер-класи</w:t>
            </w:r>
            <w:r>
              <w:rPr>
                <w:spacing w:val="-1"/>
                <w:sz w:val="24"/>
              </w:rPr>
              <w:t xml:space="preserve"> </w:t>
            </w:r>
            <w:r>
              <w:rPr>
                <w:sz w:val="24"/>
              </w:rPr>
              <w:t>досвідчених</w:t>
            </w:r>
            <w:r>
              <w:rPr>
                <w:spacing w:val="-6"/>
                <w:sz w:val="24"/>
              </w:rPr>
              <w:t xml:space="preserve"> </w:t>
            </w:r>
            <w:r>
              <w:rPr>
                <w:sz w:val="24"/>
              </w:rPr>
              <w:t>колег</w:t>
            </w:r>
            <w:r>
              <w:rPr>
                <w:spacing w:val="-5"/>
                <w:sz w:val="24"/>
              </w:rPr>
              <w:t xml:space="preserve"> </w:t>
            </w:r>
            <w:r>
              <w:rPr>
                <w:sz w:val="24"/>
              </w:rPr>
              <w:t>для</w:t>
            </w:r>
            <w:r>
              <w:rPr>
                <w:spacing w:val="-1"/>
                <w:sz w:val="24"/>
              </w:rPr>
              <w:t xml:space="preserve"> </w:t>
            </w:r>
            <w:r>
              <w:rPr>
                <w:spacing w:val="-2"/>
                <w:sz w:val="24"/>
              </w:rPr>
              <w:t>малодосвідчених</w:t>
            </w:r>
          </w:p>
          <w:p w14:paraId="15A89DC1">
            <w:pPr>
              <w:pStyle w:val="8"/>
              <w:spacing w:before="50" w:line="266" w:lineRule="auto"/>
              <w:ind w:left="107" w:right="155"/>
              <w:rPr>
                <w:sz w:val="24"/>
              </w:rPr>
            </w:pPr>
            <w:r>
              <w:rPr>
                <w:rFonts w:ascii="Calibri" w:hAnsi="Calibri"/>
                <w:sz w:val="24"/>
              </w:rPr>
              <w:t>«</w:t>
            </w:r>
            <w:r>
              <w:rPr>
                <w:sz w:val="24"/>
              </w:rPr>
              <w:t>Найкращі</w:t>
            </w:r>
            <w:r>
              <w:rPr>
                <w:spacing w:val="-12"/>
                <w:sz w:val="24"/>
              </w:rPr>
              <w:t xml:space="preserve"> </w:t>
            </w:r>
            <w:r>
              <w:rPr>
                <w:sz w:val="24"/>
              </w:rPr>
              <w:t>інструменти</w:t>
            </w:r>
            <w:r>
              <w:rPr>
                <w:spacing w:val="-7"/>
                <w:sz w:val="24"/>
              </w:rPr>
              <w:t xml:space="preserve"> </w:t>
            </w:r>
            <w:r>
              <w:rPr>
                <w:sz w:val="24"/>
              </w:rPr>
              <w:t>для</w:t>
            </w:r>
            <w:r>
              <w:rPr>
                <w:spacing w:val="-8"/>
                <w:sz w:val="24"/>
              </w:rPr>
              <w:t xml:space="preserve"> </w:t>
            </w:r>
            <w:r>
              <w:rPr>
                <w:sz w:val="24"/>
              </w:rPr>
              <w:t>педагогів</w:t>
            </w:r>
            <w:r>
              <w:rPr>
                <w:spacing w:val="-7"/>
                <w:sz w:val="24"/>
              </w:rPr>
              <w:t xml:space="preserve"> </w:t>
            </w:r>
            <w:r>
              <w:rPr>
                <w:sz w:val="24"/>
              </w:rPr>
              <w:t>2026</w:t>
            </w:r>
            <w:r>
              <w:rPr>
                <w:spacing w:val="-8"/>
                <w:sz w:val="24"/>
              </w:rPr>
              <w:t xml:space="preserve"> </w:t>
            </w:r>
            <w:r>
              <w:rPr>
                <w:sz w:val="24"/>
              </w:rPr>
              <w:t>для найефективнішого керування класом»</w:t>
            </w:r>
          </w:p>
        </w:tc>
        <w:tc>
          <w:tcPr>
            <w:tcW w:w="2680" w:type="dxa"/>
          </w:tcPr>
          <w:p w14:paraId="6A2B6C12">
            <w:pPr>
              <w:pStyle w:val="8"/>
              <w:spacing w:line="268" w:lineRule="exact"/>
              <w:ind w:left="108"/>
              <w:rPr>
                <w:sz w:val="24"/>
              </w:rPr>
            </w:pPr>
            <w:r>
              <w:rPr>
                <w:spacing w:val="-2"/>
                <w:sz w:val="24"/>
              </w:rPr>
              <w:t>інформація</w:t>
            </w:r>
          </w:p>
        </w:tc>
        <w:tc>
          <w:tcPr>
            <w:tcW w:w="1984" w:type="dxa"/>
          </w:tcPr>
          <w:p w14:paraId="71672070">
            <w:pPr>
              <w:pStyle w:val="8"/>
              <w:spacing w:line="276" w:lineRule="auto"/>
              <w:ind w:left="107"/>
              <w:rPr>
                <w:sz w:val="24"/>
              </w:rPr>
            </w:pPr>
            <w:r>
              <w:rPr>
                <w:spacing w:val="-2"/>
                <w:sz w:val="24"/>
              </w:rPr>
              <w:t>Педагогічні працівники</w:t>
            </w:r>
          </w:p>
        </w:tc>
        <w:tc>
          <w:tcPr>
            <w:tcW w:w="1696" w:type="dxa"/>
          </w:tcPr>
          <w:p w14:paraId="1C903741">
            <w:pPr>
              <w:pStyle w:val="8"/>
              <w:spacing w:line="276" w:lineRule="auto"/>
              <w:ind w:left="101" w:right="4"/>
              <w:rPr>
                <w:sz w:val="24"/>
              </w:rPr>
            </w:pPr>
            <w:r>
              <w:rPr>
                <w:spacing w:val="-2"/>
                <w:sz w:val="24"/>
              </w:rPr>
              <w:t>протягом місяця</w:t>
            </w:r>
          </w:p>
        </w:tc>
      </w:tr>
      <w:tr w14:paraId="5F99E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967" w:type="dxa"/>
            <w:vMerge w:val="continue"/>
            <w:tcBorders>
              <w:top w:val="nil"/>
            </w:tcBorders>
            <w:shd w:val="clear" w:color="auto" w:fill="E4E4E4"/>
          </w:tcPr>
          <w:p w14:paraId="3B18D5D9">
            <w:pPr>
              <w:rPr>
                <w:sz w:val="2"/>
                <w:szCs w:val="2"/>
              </w:rPr>
            </w:pPr>
          </w:p>
        </w:tc>
        <w:tc>
          <w:tcPr>
            <w:tcW w:w="13061" w:type="dxa"/>
            <w:gridSpan w:val="4"/>
            <w:shd w:val="clear" w:color="auto" w:fill="E4E4E4"/>
          </w:tcPr>
          <w:p w14:paraId="436AF6EB">
            <w:pPr>
              <w:pStyle w:val="8"/>
              <w:spacing w:line="276" w:lineRule="auto"/>
              <w:ind w:left="107" w:right="80"/>
              <w:rPr>
                <w:b/>
                <w:sz w:val="24"/>
              </w:rPr>
            </w:pPr>
            <w:r>
              <w:rPr>
                <w:b/>
                <w:sz w:val="24"/>
              </w:rPr>
              <w:t>3.</w:t>
            </w:r>
            <w:r>
              <w:rPr>
                <w:b/>
                <w:spacing w:val="-2"/>
                <w:sz w:val="24"/>
              </w:rPr>
              <w:t xml:space="preserve"> </w:t>
            </w:r>
            <w:r>
              <w:rPr>
                <w:b/>
                <w:sz w:val="24"/>
              </w:rPr>
              <w:t>Ефективність</w:t>
            </w:r>
            <w:r>
              <w:rPr>
                <w:b/>
                <w:spacing w:val="-5"/>
                <w:sz w:val="24"/>
              </w:rPr>
              <w:t xml:space="preserve"> </w:t>
            </w:r>
            <w:r>
              <w:rPr>
                <w:b/>
                <w:sz w:val="24"/>
              </w:rPr>
              <w:t>кадрової</w:t>
            </w:r>
            <w:r>
              <w:rPr>
                <w:b/>
                <w:spacing w:val="-4"/>
                <w:sz w:val="24"/>
              </w:rPr>
              <w:t xml:space="preserve"> </w:t>
            </w:r>
            <w:r>
              <w:rPr>
                <w:b/>
                <w:sz w:val="24"/>
              </w:rPr>
              <w:t>політики</w:t>
            </w:r>
            <w:r>
              <w:rPr>
                <w:b/>
                <w:spacing w:val="-7"/>
                <w:sz w:val="24"/>
              </w:rPr>
              <w:t xml:space="preserve"> </w:t>
            </w:r>
            <w:r>
              <w:rPr>
                <w:b/>
                <w:sz w:val="24"/>
              </w:rPr>
              <w:t>та</w:t>
            </w:r>
            <w:r>
              <w:rPr>
                <w:b/>
                <w:spacing w:val="-8"/>
                <w:sz w:val="24"/>
              </w:rPr>
              <w:t xml:space="preserve"> </w:t>
            </w:r>
            <w:r>
              <w:rPr>
                <w:b/>
                <w:sz w:val="24"/>
              </w:rPr>
              <w:t>забезпечення</w:t>
            </w:r>
            <w:r>
              <w:rPr>
                <w:b/>
                <w:spacing w:val="-5"/>
                <w:sz w:val="24"/>
              </w:rPr>
              <w:t xml:space="preserve"> </w:t>
            </w:r>
            <w:r>
              <w:rPr>
                <w:b/>
                <w:sz w:val="24"/>
              </w:rPr>
              <w:t>можливостей</w:t>
            </w:r>
            <w:r>
              <w:rPr>
                <w:b/>
                <w:spacing w:val="-4"/>
                <w:sz w:val="24"/>
              </w:rPr>
              <w:t xml:space="preserve"> </w:t>
            </w:r>
            <w:r>
              <w:rPr>
                <w:b/>
                <w:sz w:val="24"/>
              </w:rPr>
              <w:t>для</w:t>
            </w:r>
            <w:r>
              <w:rPr>
                <w:b/>
                <w:spacing w:val="-5"/>
                <w:sz w:val="24"/>
              </w:rPr>
              <w:t xml:space="preserve"> </w:t>
            </w:r>
            <w:r>
              <w:rPr>
                <w:b/>
                <w:sz w:val="24"/>
              </w:rPr>
              <w:t>професійного</w:t>
            </w:r>
            <w:r>
              <w:rPr>
                <w:b/>
                <w:spacing w:val="-8"/>
                <w:sz w:val="24"/>
              </w:rPr>
              <w:t xml:space="preserve"> </w:t>
            </w:r>
            <w:r>
              <w:rPr>
                <w:b/>
                <w:sz w:val="24"/>
              </w:rPr>
              <w:t>розвитку</w:t>
            </w:r>
            <w:r>
              <w:rPr>
                <w:b/>
                <w:spacing w:val="-4"/>
                <w:sz w:val="24"/>
              </w:rPr>
              <w:t xml:space="preserve"> </w:t>
            </w:r>
            <w:r>
              <w:rPr>
                <w:b/>
                <w:sz w:val="24"/>
              </w:rPr>
              <w:t xml:space="preserve">педагогічних </w:t>
            </w:r>
            <w:r>
              <w:rPr>
                <w:b/>
                <w:spacing w:val="-2"/>
                <w:sz w:val="24"/>
              </w:rPr>
              <w:t>працівників</w:t>
            </w:r>
          </w:p>
        </w:tc>
      </w:tr>
    </w:tbl>
    <w:p w14:paraId="52446B27">
      <w:pPr>
        <w:pStyle w:val="8"/>
        <w:spacing w:after="0" w:line="276" w:lineRule="auto"/>
        <w:rPr>
          <w:b/>
          <w:sz w:val="24"/>
        </w:rPr>
        <w:sectPr>
          <w:pgSz w:w="16840" w:h="11910" w:orient="landscape"/>
          <w:pgMar w:top="540" w:right="0" w:bottom="1457"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64"/>
        <w:gridCol w:w="6702"/>
        <w:gridCol w:w="2678"/>
        <w:gridCol w:w="1982"/>
        <w:gridCol w:w="1694"/>
      </w:tblGrid>
      <w:tr w14:paraId="6A584A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964" w:type="dxa"/>
            <w:vMerge w:val="restart"/>
          </w:tcPr>
          <w:p w14:paraId="1ABBD77D">
            <w:pPr>
              <w:pStyle w:val="8"/>
              <w:rPr>
                <w:sz w:val="24"/>
              </w:rPr>
            </w:pPr>
          </w:p>
        </w:tc>
        <w:tc>
          <w:tcPr>
            <w:tcW w:w="6702" w:type="dxa"/>
          </w:tcPr>
          <w:p w14:paraId="136284DB">
            <w:pPr>
              <w:pStyle w:val="8"/>
              <w:spacing w:line="280" w:lineRule="auto"/>
              <w:ind w:left="110"/>
              <w:rPr>
                <w:sz w:val="24"/>
              </w:rPr>
            </w:pPr>
            <w:r>
              <w:rPr>
                <w:sz w:val="24"/>
              </w:rPr>
              <w:t>Залучення</w:t>
            </w:r>
            <w:r>
              <w:rPr>
                <w:spacing w:val="-9"/>
                <w:sz w:val="24"/>
              </w:rPr>
              <w:t xml:space="preserve"> </w:t>
            </w:r>
            <w:r>
              <w:rPr>
                <w:sz w:val="24"/>
              </w:rPr>
              <w:t>вчителів</w:t>
            </w:r>
            <w:r>
              <w:rPr>
                <w:spacing w:val="-8"/>
                <w:sz w:val="24"/>
              </w:rPr>
              <w:t xml:space="preserve"> </w:t>
            </w:r>
            <w:r>
              <w:rPr>
                <w:sz w:val="24"/>
              </w:rPr>
              <w:t>до</w:t>
            </w:r>
            <w:r>
              <w:rPr>
                <w:spacing w:val="-6"/>
                <w:sz w:val="24"/>
              </w:rPr>
              <w:t xml:space="preserve"> </w:t>
            </w:r>
            <w:r>
              <w:rPr>
                <w:sz w:val="24"/>
              </w:rPr>
              <w:t>курсів,</w:t>
            </w:r>
            <w:r>
              <w:rPr>
                <w:spacing w:val="-7"/>
                <w:sz w:val="24"/>
              </w:rPr>
              <w:t xml:space="preserve"> </w:t>
            </w:r>
            <w:r>
              <w:rPr>
                <w:sz w:val="24"/>
              </w:rPr>
              <w:t>вебінарів</w:t>
            </w:r>
            <w:r>
              <w:rPr>
                <w:spacing w:val="-8"/>
                <w:sz w:val="24"/>
              </w:rPr>
              <w:t xml:space="preserve"> </w:t>
            </w:r>
            <w:r>
              <w:rPr>
                <w:sz w:val="24"/>
              </w:rPr>
              <w:t>щодо</w:t>
            </w:r>
            <w:r>
              <w:rPr>
                <w:spacing w:val="-9"/>
                <w:sz w:val="24"/>
              </w:rPr>
              <w:t xml:space="preserve"> </w:t>
            </w:r>
            <w:r>
              <w:rPr>
                <w:sz w:val="24"/>
              </w:rPr>
              <w:t>підвищення професійного рівня</w:t>
            </w:r>
          </w:p>
        </w:tc>
        <w:tc>
          <w:tcPr>
            <w:tcW w:w="2678" w:type="dxa"/>
          </w:tcPr>
          <w:p w14:paraId="192791B7">
            <w:pPr>
              <w:pStyle w:val="8"/>
              <w:spacing w:line="268" w:lineRule="exact"/>
              <w:ind w:left="111"/>
              <w:rPr>
                <w:sz w:val="24"/>
              </w:rPr>
            </w:pPr>
            <w:r>
              <w:rPr>
                <w:spacing w:val="-2"/>
                <w:sz w:val="24"/>
              </w:rPr>
              <w:t>сертифікати</w:t>
            </w:r>
          </w:p>
        </w:tc>
        <w:tc>
          <w:tcPr>
            <w:tcW w:w="1982" w:type="dxa"/>
          </w:tcPr>
          <w:p w14:paraId="0DFEEDBA">
            <w:pPr>
              <w:pStyle w:val="8"/>
              <w:spacing w:line="280" w:lineRule="auto"/>
              <w:ind w:left="112"/>
              <w:rPr>
                <w:sz w:val="24"/>
              </w:rPr>
            </w:pPr>
            <w:r>
              <w:rPr>
                <w:spacing w:val="-2"/>
                <w:sz w:val="24"/>
              </w:rPr>
              <w:t>Педагогічні працівники</w:t>
            </w:r>
          </w:p>
        </w:tc>
        <w:tc>
          <w:tcPr>
            <w:tcW w:w="1694" w:type="dxa"/>
          </w:tcPr>
          <w:p w14:paraId="566C8231">
            <w:pPr>
              <w:pStyle w:val="8"/>
              <w:spacing w:line="280" w:lineRule="auto"/>
              <w:ind w:left="107"/>
              <w:rPr>
                <w:sz w:val="24"/>
              </w:rPr>
            </w:pPr>
            <w:r>
              <w:rPr>
                <w:spacing w:val="-2"/>
                <w:sz w:val="24"/>
              </w:rPr>
              <w:t>протягом місяця</w:t>
            </w:r>
          </w:p>
        </w:tc>
      </w:tr>
      <w:tr w14:paraId="5AB141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964" w:type="dxa"/>
            <w:vMerge w:val="continue"/>
            <w:tcBorders>
              <w:top w:val="nil"/>
            </w:tcBorders>
          </w:tcPr>
          <w:p w14:paraId="1D270CBD">
            <w:pPr>
              <w:rPr>
                <w:sz w:val="2"/>
                <w:szCs w:val="2"/>
              </w:rPr>
            </w:pPr>
          </w:p>
        </w:tc>
        <w:tc>
          <w:tcPr>
            <w:tcW w:w="6702" w:type="dxa"/>
          </w:tcPr>
          <w:p w14:paraId="5A9C23BE">
            <w:pPr>
              <w:pStyle w:val="8"/>
              <w:spacing w:line="280" w:lineRule="auto"/>
              <w:ind w:left="110"/>
              <w:rPr>
                <w:sz w:val="24"/>
              </w:rPr>
            </w:pPr>
            <w:r>
              <w:rPr>
                <w:sz w:val="24"/>
              </w:rPr>
              <w:t>Підготовка</w:t>
            </w:r>
            <w:r>
              <w:rPr>
                <w:spacing w:val="-7"/>
                <w:sz w:val="24"/>
              </w:rPr>
              <w:t xml:space="preserve"> </w:t>
            </w:r>
            <w:r>
              <w:rPr>
                <w:sz w:val="24"/>
              </w:rPr>
              <w:t>матеріалів</w:t>
            </w:r>
            <w:r>
              <w:rPr>
                <w:spacing w:val="-6"/>
                <w:sz w:val="24"/>
              </w:rPr>
              <w:t xml:space="preserve"> </w:t>
            </w:r>
            <w:r>
              <w:rPr>
                <w:sz w:val="24"/>
              </w:rPr>
              <w:t>для</w:t>
            </w:r>
            <w:r>
              <w:rPr>
                <w:spacing w:val="-2"/>
                <w:sz w:val="24"/>
              </w:rPr>
              <w:t xml:space="preserve"> </w:t>
            </w:r>
            <w:r>
              <w:rPr>
                <w:sz w:val="24"/>
              </w:rPr>
              <w:t>участі</w:t>
            </w:r>
            <w:r>
              <w:rPr>
                <w:spacing w:val="-11"/>
                <w:sz w:val="24"/>
              </w:rPr>
              <w:t xml:space="preserve"> </w:t>
            </w:r>
            <w:r>
              <w:rPr>
                <w:sz w:val="24"/>
              </w:rPr>
              <w:t>у</w:t>
            </w:r>
            <w:r>
              <w:rPr>
                <w:spacing w:val="-15"/>
                <w:sz w:val="24"/>
              </w:rPr>
              <w:t xml:space="preserve"> </w:t>
            </w:r>
            <w:r>
              <w:rPr>
                <w:sz w:val="24"/>
              </w:rPr>
              <w:t xml:space="preserve">Інтернет-семінарах, </w:t>
            </w:r>
            <w:r>
              <w:rPr>
                <w:spacing w:val="-2"/>
                <w:sz w:val="24"/>
              </w:rPr>
              <w:t>конференціях</w:t>
            </w:r>
          </w:p>
        </w:tc>
        <w:tc>
          <w:tcPr>
            <w:tcW w:w="2678" w:type="dxa"/>
          </w:tcPr>
          <w:p w14:paraId="306F965E">
            <w:pPr>
              <w:pStyle w:val="8"/>
              <w:spacing w:line="268" w:lineRule="exact"/>
              <w:ind w:left="111"/>
              <w:rPr>
                <w:sz w:val="24"/>
              </w:rPr>
            </w:pPr>
            <w:r>
              <w:rPr>
                <w:spacing w:val="-2"/>
                <w:sz w:val="24"/>
              </w:rPr>
              <w:t>сертифікати</w:t>
            </w:r>
          </w:p>
        </w:tc>
        <w:tc>
          <w:tcPr>
            <w:tcW w:w="1982" w:type="dxa"/>
          </w:tcPr>
          <w:p w14:paraId="11C9E5E1">
            <w:pPr>
              <w:pStyle w:val="8"/>
              <w:spacing w:line="280" w:lineRule="auto"/>
              <w:ind w:left="112"/>
              <w:rPr>
                <w:sz w:val="24"/>
              </w:rPr>
            </w:pPr>
            <w:r>
              <w:rPr>
                <w:spacing w:val="-2"/>
                <w:sz w:val="24"/>
              </w:rPr>
              <w:t>Педагогічні працівники</w:t>
            </w:r>
          </w:p>
        </w:tc>
        <w:tc>
          <w:tcPr>
            <w:tcW w:w="1694" w:type="dxa"/>
          </w:tcPr>
          <w:p w14:paraId="0F4DBE66">
            <w:pPr>
              <w:pStyle w:val="8"/>
              <w:spacing w:line="280" w:lineRule="auto"/>
              <w:ind w:left="107"/>
              <w:rPr>
                <w:sz w:val="24"/>
              </w:rPr>
            </w:pPr>
            <w:r>
              <w:rPr>
                <w:spacing w:val="-2"/>
                <w:sz w:val="24"/>
              </w:rPr>
              <w:t>протягом місяця</w:t>
            </w:r>
          </w:p>
        </w:tc>
      </w:tr>
      <w:tr w14:paraId="6B6187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1964" w:type="dxa"/>
            <w:vMerge w:val="continue"/>
            <w:tcBorders>
              <w:top w:val="nil"/>
            </w:tcBorders>
          </w:tcPr>
          <w:p w14:paraId="20488934">
            <w:pPr>
              <w:rPr>
                <w:sz w:val="2"/>
                <w:szCs w:val="2"/>
              </w:rPr>
            </w:pPr>
          </w:p>
        </w:tc>
        <w:tc>
          <w:tcPr>
            <w:tcW w:w="13056" w:type="dxa"/>
            <w:gridSpan w:val="4"/>
            <w:shd w:val="clear" w:color="auto" w:fill="E4E4E4"/>
          </w:tcPr>
          <w:p w14:paraId="2C952B17">
            <w:pPr>
              <w:pStyle w:val="8"/>
              <w:spacing w:line="280" w:lineRule="auto"/>
              <w:ind w:left="110"/>
              <w:rPr>
                <w:b/>
                <w:sz w:val="24"/>
              </w:rPr>
            </w:pPr>
            <w:r>
              <w:rPr>
                <w:b/>
                <w:sz w:val="24"/>
              </w:rPr>
              <w:t>4.</w:t>
            </w:r>
            <w:r>
              <w:rPr>
                <w:b/>
                <w:spacing w:val="-1"/>
                <w:sz w:val="24"/>
              </w:rPr>
              <w:t xml:space="preserve"> </w:t>
            </w:r>
            <w:r>
              <w:rPr>
                <w:b/>
                <w:sz w:val="24"/>
              </w:rPr>
              <w:t>Організація</w:t>
            </w:r>
            <w:r>
              <w:rPr>
                <w:b/>
                <w:spacing w:val="-8"/>
                <w:sz w:val="24"/>
              </w:rPr>
              <w:t xml:space="preserve"> </w:t>
            </w:r>
            <w:r>
              <w:rPr>
                <w:b/>
                <w:sz w:val="24"/>
              </w:rPr>
              <w:t>освітнього</w:t>
            </w:r>
            <w:r>
              <w:rPr>
                <w:b/>
                <w:spacing w:val="-8"/>
                <w:sz w:val="24"/>
              </w:rPr>
              <w:t xml:space="preserve"> </w:t>
            </w:r>
            <w:r>
              <w:rPr>
                <w:b/>
                <w:sz w:val="24"/>
              </w:rPr>
              <w:t>процесу</w:t>
            </w:r>
            <w:r>
              <w:rPr>
                <w:b/>
                <w:spacing w:val="-3"/>
                <w:sz w:val="24"/>
              </w:rPr>
              <w:t xml:space="preserve"> </w:t>
            </w:r>
            <w:r>
              <w:rPr>
                <w:b/>
                <w:sz w:val="24"/>
              </w:rPr>
              <w:t>на</w:t>
            </w:r>
            <w:r>
              <w:rPr>
                <w:b/>
                <w:spacing w:val="-8"/>
                <w:sz w:val="24"/>
              </w:rPr>
              <w:t xml:space="preserve"> </w:t>
            </w:r>
            <w:r>
              <w:rPr>
                <w:b/>
                <w:sz w:val="24"/>
              </w:rPr>
              <w:t>засадах</w:t>
            </w:r>
            <w:r>
              <w:rPr>
                <w:b/>
                <w:spacing w:val="-3"/>
                <w:sz w:val="24"/>
              </w:rPr>
              <w:t xml:space="preserve"> </w:t>
            </w:r>
            <w:r>
              <w:rPr>
                <w:b/>
                <w:sz w:val="24"/>
              </w:rPr>
              <w:t>людиноцентризму,</w:t>
            </w:r>
            <w:r>
              <w:rPr>
                <w:b/>
                <w:spacing w:val="-1"/>
                <w:sz w:val="24"/>
              </w:rPr>
              <w:t xml:space="preserve"> </w:t>
            </w:r>
            <w:r>
              <w:rPr>
                <w:b/>
                <w:sz w:val="24"/>
              </w:rPr>
              <w:t>прийняття управлінських</w:t>
            </w:r>
            <w:r>
              <w:rPr>
                <w:b/>
                <w:spacing w:val="-8"/>
                <w:sz w:val="24"/>
              </w:rPr>
              <w:t xml:space="preserve"> </w:t>
            </w:r>
            <w:r>
              <w:rPr>
                <w:b/>
                <w:sz w:val="24"/>
              </w:rPr>
              <w:t>рішень</w:t>
            </w:r>
            <w:r>
              <w:rPr>
                <w:b/>
                <w:spacing w:val="-1"/>
                <w:sz w:val="24"/>
              </w:rPr>
              <w:t xml:space="preserve"> </w:t>
            </w:r>
            <w:r>
              <w:rPr>
                <w:b/>
                <w:sz w:val="24"/>
              </w:rPr>
              <w:t>на</w:t>
            </w:r>
            <w:r>
              <w:rPr>
                <w:b/>
                <w:spacing w:val="-3"/>
                <w:sz w:val="24"/>
              </w:rPr>
              <w:t xml:space="preserve"> </w:t>
            </w:r>
            <w:r>
              <w:rPr>
                <w:b/>
                <w:sz w:val="24"/>
              </w:rPr>
              <w:t>основі конструктивної співпраці учасників освітнього процесу, взаємодії закладу освіти з місцевою громадою</w:t>
            </w:r>
          </w:p>
        </w:tc>
      </w:tr>
      <w:tr w14:paraId="1F5476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5" w:hRule="atLeast"/>
        </w:trPr>
        <w:tc>
          <w:tcPr>
            <w:tcW w:w="1964" w:type="dxa"/>
            <w:vMerge w:val="continue"/>
            <w:tcBorders>
              <w:top w:val="nil"/>
            </w:tcBorders>
          </w:tcPr>
          <w:p w14:paraId="55688878">
            <w:pPr>
              <w:rPr>
                <w:sz w:val="2"/>
                <w:szCs w:val="2"/>
              </w:rPr>
            </w:pPr>
          </w:p>
        </w:tc>
        <w:tc>
          <w:tcPr>
            <w:tcW w:w="6702" w:type="dxa"/>
          </w:tcPr>
          <w:p w14:paraId="7BADA2C2">
            <w:pPr>
              <w:pStyle w:val="8"/>
              <w:spacing w:line="268" w:lineRule="exact"/>
              <w:ind w:left="110"/>
              <w:rPr>
                <w:sz w:val="24"/>
              </w:rPr>
            </w:pPr>
            <w:r>
              <w:rPr>
                <w:sz w:val="24"/>
              </w:rPr>
              <w:t>Видати</w:t>
            </w:r>
            <w:r>
              <w:rPr>
                <w:spacing w:val="-4"/>
                <w:sz w:val="24"/>
              </w:rPr>
              <w:t xml:space="preserve"> </w:t>
            </w:r>
            <w:r>
              <w:rPr>
                <w:spacing w:val="-2"/>
                <w:sz w:val="24"/>
              </w:rPr>
              <w:t>накази:</w:t>
            </w:r>
          </w:p>
          <w:p w14:paraId="017D2F06">
            <w:pPr>
              <w:pStyle w:val="8"/>
              <w:spacing w:before="242" w:line="276" w:lineRule="auto"/>
              <w:ind w:left="110"/>
              <w:rPr>
                <w:sz w:val="24"/>
              </w:rPr>
            </w:pPr>
            <w:r>
              <w:rPr>
                <w:sz w:val="24"/>
              </w:rPr>
              <w:t>Про</w:t>
            </w:r>
            <w:r>
              <w:rPr>
                <w:spacing w:val="-1"/>
                <w:sz w:val="24"/>
              </w:rPr>
              <w:t xml:space="preserve"> </w:t>
            </w:r>
            <w:r>
              <w:rPr>
                <w:sz w:val="24"/>
              </w:rPr>
              <w:t>дотримання</w:t>
            </w:r>
            <w:r>
              <w:rPr>
                <w:spacing w:val="-9"/>
                <w:sz w:val="24"/>
              </w:rPr>
              <w:t xml:space="preserve"> </w:t>
            </w:r>
            <w:r>
              <w:rPr>
                <w:sz w:val="24"/>
              </w:rPr>
              <w:t>правил</w:t>
            </w:r>
            <w:r>
              <w:rPr>
                <w:spacing w:val="-9"/>
                <w:sz w:val="24"/>
              </w:rPr>
              <w:t xml:space="preserve"> </w:t>
            </w:r>
            <w:r>
              <w:rPr>
                <w:sz w:val="24"/>
              </w:rPr>
              <w:t>безпеки</w:t>
            </w:r>
            <w:r>
              <w:rPr>
                <w:spacing w:val="-4"/>
                <w:sz w:val="24"/>
              </w:rPr>
              <w:t xml:space="preserve"> </w:t>
            </w:r>
            <w:r>
              <w:rPr>
                <w:sz w:val="24"/>
              </w:rPr>
              <w:t>під</w:t>
            </w:r>
            <w:r>
              <w:rPr>
                <w:spacing w:val="-6"/>
                <w:sz w:val="24"/>
              </w:rPr>
              <w:t xml:space="preserve"> </w:t>
            </w:r>
            <w:r>
              <w:rPr>
                <w:sz w:val="24"/>
              </w:rPr>
              <w:t>час</w:t>
            </w:r>
            <w:r>
              <w:rPr>
                <w:spacing w:val="-6"/>
                <w:sz w:val="24"/>
              </w:rPr>
              <w:t xml:space="preserve"> </w:t>
            </w:r>
            <w:r>
              <w:rPr>
                <w:sz w:val="24"/>
              </w:rPr>
              <w:t>освітнього</w:t>
            </w:r>
            <w:r>
              <w:rPr>
                <w:spacing w:val="-1"/>
                <w:sz w:val="24"/>
              </w:rPr>
              <w:t xml:space="preserve"> </w:t>
            </w:r>
            <w:r>
              <w:rPr>
                <w:sz w:val="24"/>
              </w:rPr>
              <w:t>процесу</w:t>
            </w:r>
            <w:r>
              <w:rPr>
                <w:spacing w:val="-14"/>
                <w:sz w:val="24"/>
              </w:rPr>
              <w:t xml:space="preserve"> </w:t>
            </w:r>
            <w:r>
              <w:rPr>
                <w:sz w:val="24"/>
              </w:rPr>
              <w:t xml:space="preserve">в </w:t>
            </w:r>
            <w:r>
              <w:rPr>
                <w:spacing w:val="-2"/>
                <w:sz w:val="24"/>
              </w:rPr>
              <w:t>закладі</w:t>
            </w:r>
          </w:p>
          <w:p w14:paraId="2F834252">
            <w:pPr>
              <w:pStyle w:val="8"/>
              <w:spacing w:before="201" w:line="451" w:lineRule="auto"/>
              <w:ind w:left="110" w:right="979"/>
              <w:rPr>
                <w:sz w:val="24"/>
              </w:rPr>
            </w:pPr>
            <w:r>
              <w:rPr>
                <w:sz w:val="24"/>
              </w:rPr>
              <w:t>Про розробку проєкту Освітньої програми закладу Про розробку</w:t>
            </w:r>
            <w:r>
              <w:rPr>
                <w:spacing w:val="-13"/>
                <w:sz w:val="24"/>
              </w:rPr>
              <w:t xml:space="preserve"> </w:t>
            </w:r>
            <w:r>
              <w:rPr>
                <w:sz w:val="24"/>
              </w:rPr>
              <w:t>проєкту</w:t>
            </w:r>
            <w:r>
              <w:rPr>
                <w:spacing w:val="-13"/>
                <w:sz w:val="24"/>
              </w:rPr>
              <w:t xml:space="preserve"> </w:t>
            </w:r>
            <w:r>
              <w:rPr>
                <w:sz w:val="24"/>
              </w:rPr>
              <w:t>річного</w:t>
            </w:r>
            <w:r>
              <w:rPr>
                <w:spacing w:val="-4"/>
                <w:sz w:val="24"/>
              </w:rPr>
              <w:t xml:space="preserve"> </w:t>
            </w:r>
            <w:r>
              <w:rPr>
                <w:sz w:val="24"/>
              </w:rPr>
              <w:t>плану</w:t>
            </w:r>
            <w:r>
              <w:rPr>
                <w:spacing w:val="-13"/>
                <w:sz w:val="24"/>
              </w:rPr>
              <w:t xml:space="preserve"> </w:t>
            </w:r>
            <w:r>
              <w:rPr>
                <w:sz w:val="24"/>
              </w:rPr>
              <w:t>роботи</w:t>
            </w:r>
            <w:r>
              <w:rPr>
                <w:spacing w:val="-3"/>
                <w:sz w:val="24"/>
              </w:rPr>
              <w:t xml:space="preserve"> </w:t>
            </w:r>
            <w:r>
              <w:rPr>
                <w:sz w:val="24"/>
              </w:rPr>
              <w:t>закладу</w:t>
            </w:r>
          </w:p>
          <w:p w14:paraId="60AD6388">
            <w:pPr>
              <w:pStyle w:val="8"/>
              <w:spacing w:line="276" w:lineRule="auto"/>
              <w:ind w:left="110"/>
              <w:rPr>
                <w:sz w:val="24"/>
              </w:rPr>
            </w:pPr>
            <w:r>
              <w:rPr>
                <w:sz w:val="24"/>
              </w:rPr>
              <w:t>Про</w:t>
            </w:r>
            <w:r>
              <w:rPr>
                <w:spacing w:val="-5"/>
                <w:sz w:val="24"/>
              </w:rPr>
              <w:t xml:space="preserve"> </w:t>
            </w:r>
            <w:r>
              <w:rPr>
                <w:sz w:val="24"/>
              </w:rPr>
              <w:t>перевірку</w:t>
            </w:r>
            <w:r>
              <w:rPr>
                <w:spacing w:val="-9"/>
                <w:sz w:val="24"/>
              </w:rPr>
              <w:t xml:space="preserve"> </w:t>
            </w:r>
            <w:r>
              <w:rPr>
                <w:sz w:val="24"/>
              </w:rPr>
              <w:t>правильності</w:t>
            </w:r>
            <w:r>
              <w:rPr>
                <w:spacing w:val="-13"/>
                <w:sz w:val="24"/>
              </w:rPr>
              <w:t xml:space="preserve"> </w:t>
            </w:r>
            <w:r>
              <w:rPr>
                <w:sz w:val="24"/>
              </w:rPr>
              <w:t>заповнення</w:t>
            </w:r>
            <w:r>
              <w:rPr>
                <w:spacing w:val="-9"/>
                <w:sz w:val="24"/>
              </w:rPr>
              <w:t xml:space="preserve"> </w:t>
            </w:r>
            <w:r>
              <w:rPr>
                <w:sz w:val="24"/>
              </w:rPr>
              <w:t>документів</w:t>
            </w:r>
            <w:r>
              <w:rPr>
                <w:spacing w:val="-4"/>
                <w:sz w:val="24"/>
              </w:rPr>
              <w:t xml:space="preserve"> </w:t>
            </w:r>
            <w:r>
              <w:rPr>
                <w:sz w:val="24"/>
              </w:rPr>
              <w:t>про</w:t>
            </w:r>
            <w:r>
              <w:rPr>
                <w:spacing w:val="-5"/>
                <w:sz w:val="24"/>
              </w:rPr>
              <w:t xml:space="preserve"> </w:t>
            </w:r>
            <w:r>
              <w:rPr>
                <w:sz w:val="24"/>
              </w:rPr>
              <w:t>освіту та виставлення оцінок в додатки документів про освіту</w:t>
            </w:r>
          </w:p>
          <w:p w14:paraId="37458F14">
            <w:pPr>
              <w:pStyle w:val="8"/>
              <w:spacing w:before="200" w:line="276" w:lineRule="auto"/>
              <w:ind w:left="110"/>
              <w:rPr>
                <w:sz w:val="24"/>
              </w:rPr>
            </w:pPr>
            <w:r>
              <w:rPr>
                <w:sz w:val="24"/>
              </w:rPr>
              <w:t>Про</w:t>
            </w:r>
            <w:r>
              <w:rPr>
                <w:spacing w:val="-6"/>
                <w:sz w:val="24"/>
              </w:rPr>
              <w:t xml:space="preserve"> </w:t>
            </w:r>
            <w:r>
              <w:rPr>
                <w:sz w:val="24"/>
              </w:rPr>
              <w:t>організацію</w:t>
            </w:r>
            <w:r>
              <w:rPr>
                <w:spacing w:val="-7"/>
                <w:sz w:val="24"/>
              </w:rPr>
              <w:t xml:space="preserve"> </w:t>
            </w:r>
            <w:r>
              <w:rPr>
                <w:sz w:val="24"/>
              </w:rPr>
              <w:t>додаткових</w:t>
            </w:r>
            <w:r>
              <w:rPr>
                <w:spacing w:val="-9"/>
                <w:sz w:val="24"/>
              </w:rPr>
              <w:t xml:space="preserve"> </w:t>
            </w:r>
            <w:r>
              <w:rPr>
                <w:sz w:val="24"/>
              </w:rPr>
              <w:t>заходів</w:t>
            </w:r>
            <w:r>
              <w:rPr>
                <w:spacing w:val="-4"/>
                <w:sz w:val="24"/>
              </w:rPr>
              <w:t xml:space="preserve"> </w:t>
            </w:r>
            <w:r>
              <w:rPr>
                <w:sz w:val="24"/>
              </w:rPr>
              <w:t>з</w:t>
            </w:r>
            <w:r>
              <w:rPr>
                <w:spacing w:val="-4"/>
                <w:sz w:val="24"/>
              </w:rPr>
              <w:t xml:space="preserve"> </w:t>
            </w:r>
            <w:r>
              <w:rPr>
                <w:sz w:val="24"/>
              </w:rPr>
              <w:t>безпеки</w:t>
            </w:r>
            <w:r>
              <w:rPr>
                <w:spacing w:val="-9"/>
                <w:sz w:val="24"/>
              </w:rPr>
              <w:t xml:space="preserve"> </w:t>
            </w:r>
            <w:r>
              <w:rPr>
                <w:sz w:val="24"/>
              </w:rPr>
              <w:t>життєдіяльності учасників освітнього процесу</w:t>
            </w:r>
          </w:p>
          <w:p w14:paraId="1D252299">
            <w:pPr>
              <w:pStyle w:val="8"/>
              <w:spacing w:before="196"/>
              <w:ind w:left="110"/>
              <w:rPr>
                <w:sz w:val="24"/>
              </w:rPr>
            </w:pPr>
            <w:r>
              <w:rPr>
                <w:sz w:val="24"/>
              </w:rPr>
              <w:t>Про</w:t>
            </w:r>
            <w:r>
              <w:rPr>
                <w:spacing w:val="-4"/>
                <w:sz w:val="24"/>
              </w:rPr>
              <w:t xml:space="preserve"> </w:t>
            </w:r>
            <w:r>
              <w:rPr>
                <w:sz w:val="24"/>
              </w:rPr>
              <w:t>проведення</w:t>
            </w:r>
            <w:r>
              <w:rPr>
                <w:spacing w:val="-5"/>
                <w:sz w:val="24"/>
              </w:rPr>
              <w:t xml:space="preserve"> </w:t>
            </w:r>
            <w:r>
              <w:rPr>
                <w:sz w:val="24"/>
              </w:rPr>
              <w:t>Тижня</w:t>
            </w:r>
            <w:r>
              <w:rPr>
                <w:spacing w:val="-5"/>
                <w:sz w:val="24"/>
              </w:rPr>
              <w:t xml:space="preserve"> </w:t>
            </w:r>
            <w:r>
              <w:rPr>
                <w:sz w:val="24"/>
              </w:rPr>
              <w:t>охорони</w:t>
            </w:r>
            <w:r>
              <w:rPr>
                <w:spacing w:val="1"/>
                <w:sz w:val="24"/>
              </w:rPr>
              <w:t xml:space="preserve"> </w:t>
            </w:r>
            <w:r>
              <w:rPr>
                <w:spacing w:val="-4"/>
                <w:sz w:val="24"/>
              </w:rPr>
              <w:t>праці</w:t>
            </w:r>
          </w:p>
          <w:p w14:paraId="62F28BCF">
            <w:pPr>
              <w:pStyle w:val="8"/>
              <w:spacing w:before="243" w:line="451" w:lineRule="auto"/>
              <w:ind w:left="110" w:right="463"/>
              <w:rPr>
                <w:sz w:val="24"/>
              </w:rPr>
            </w:pPr>
            <w:r>
              <w:rPr>
                <w:sz w:val="24"/>
              </w:rPr>
              <w:t>Про</w:t>
            </w:r>
            <w:r>
              <w:rPr>
                <w:spacing w:val="-7"/>
                <w:sz w:val="24"/>
              </w:rPr>
              <w:t xml:space="preserve"> </w:t>
            </w:r>
            <w:r>
              <w:rPr>
                <w:sz w:val="24"/>
              </w:rPr>
              <w:t>організацію</w:t>
            </w:r>
            <w:r>
              <w:rPr>
                <w:spacing w:val="-7"/>
                <w:sz w:val="24"/>
              </w:rPr>
              <w:t xml:space="preserve"> </w:t>
            </w:r>
            <w:r>
              <w:rPr>
                <w:sz w:val="24"/>
              </w:rPr>
              <w:t>та</w:t>
            </w:r>
            <w:r>
              <w:rPr>
                <w:spacing w:val="-7"/>
                <w:sz w:val="24"/>
              </w:rPr>
              <w:t xml:space="preserve"> </w:t>
            </w:r>
            <w:r>
              <w:rPr>
                <w:sz w:val="24"/>
              </w:rPr>
              <w:t>проведення</w:t>
            </w:r>
            <w:r>
              <w:rPr>
                <w:spacing w:val="-6"/>
                <w:sz w:val="24"/>
              </w:rPr>
              <w:t xml:space="preserve"> </w:t>
            </w:r>
            <w:r>
              <w:rPr>
                <w:sz w:val="24"/>
              </w:rPr>
              <w:t>заходу</w:t>
            </w:r>
            <w:r>
              <w:rPr>
                <w:spacing w:val="-10"/>
                <w:sz w:val="24"/>
              </w:rPr>
              <w:t xml:space="preserve"> </w:t>
            </w:r>
            <w:r>
              <w:rPr>
                <w:sz w:val="24"/>
              </w:rPr>
              <w:t>«STEM-тиждень» Про результати організації освітнього процесу у 4 класі Про підготовку і проведення НМТ</w:t>
            </w:r>
          </w:p>
          <w:p w14:paraId="48DF092D">
            <w:pPr>
              <w:pStyle w:val="8"/>
              <w:spacing w:line="276" w:lineRule="exact"/>
              <w:ind w:left="110"/>
              <w:rPr>
                <w:sz w:val="24"/>
              </w:rPr>
            </w:pPr>
            <w:r>
              <w:rPr>
                <w:sz w:val="24"/>
              </w:rPr>
              <w:t>Про</w:t>
            </w:r>
            <w:r>
              <w:rPr>
                <w:spacing w:val="-1"/>
                <w:sz w:val="24"/>
              </w:rPr>
              <w:t xml:space="preserve"> </w:t>
            </w:r>
            <w:r>
              <w:rPr>
                <w:sz w:val="24"/>
              </w:rPr>
              <w:t>затвердження</w:t>
            </w:r>
            <w:r>
              <w:rPr>
                <w:spacing w:val="-5"/>
                <w:sz w:val="24"/>
              </w:rPr>
              <w:t xml:space="preserve"> </w:t>
            </w:r>
            <w:r>
              <w:rPr>
                <w:sz w:val="24"/>
              </w:rPr>
              <w:t>складу</w:t>
            </w:r>
            <w:r>
              <w:rPr>
                <w:spacing w:val="-10"/>
                <w:sz w:val="24"/>
              </w:rPr>
              <w:t xml:space="preserve"> </w:t>
            </w:r>
            <w:r>
              <w:rPr>
                <w:sz w:val="24"/>
              </w:rPr>
              <w:t>комісії</w:t>
            </w:r>
            <w:r>
              <w:rPr>
                <w:spacing w:val="-9"/>
                <w:sz w:val="24"/>
              </w:rPr>
              <w:t xml:space="preserve"> </w:t>
            </w:r>
            <w:r>
              <w:rPr>
                <w:sz w:val="24"/>
              </w:rPr>
              <w:t>по</w:t>
            </w:r>
            <w:r>
              <w:rPr>
                <w:spacing w:val="4"/>
                <w:sz w:val="24"/>
              </w:rPr>
              <w:t xml:space="preserve"> </w:t>
            </w:r>
            <w:r>
              <w:rPr>
                <w:sz w:val="24"/>
              </w:rPr>
              <w:t>проведенню</w:t>
            </w:r>
            <w:r>
              <w:rPr>
                <w:spacing w:val="-1"/>
                <w:sz w:val="24"/>
              </w:rPr>
              <w:t xml:space="preserve"> </w:t>
            </w:r>
            <w:r>
              <w:rPr>
                <w:spacing w:val="-5"/>
                <w:sz w:val="24"/>
              </w:rPr>
              <w:t>НМТ</w:t>
            </w:r>
          </w:p>
        </w:tc>
        <w:tc>
          <w:tcPr>
            <w:tcW w:w="2678" w:type="dxa"/>
          </w:tcPr>
          <w:p w14:paraId="4310EE43">
            <w:pPr>
              <w:pStyle w:val="8"/>
              <w:spacing w:line="268" w:lineRule="exact"/>
              <w:ind w:left="111"/>
              <w:rPr>
                <w:sz w:val="24"/>
              </w:rPr>
            </w:pPr>
            <w:r>
              <w:rPr>
                <w:spacing w:val="-2"/>
                <w:sz w:val="24"/>
              </w:rPr>
              <w:t>накази</w:t>
            </w:r>
          </w:p>
        </w:tc>
        <w:tc>
          <w:tcPr>
            <w:tcW w:w="1982" w:type="dxa"/>
          </w:tcPr>
          <w:p w14:paraId="4C1AFADB">
            <w:pPr>
              <w:pStyle w:val="8"/>
              <w:spacing w:line="268" w:lineRule="exact"/>
              <w:ind w:left="112"/>
              <w:rPr>
                <w:sz w:val="24"/>
              </w:rPr>
            </w:pPr>
            <w:r>
              <w:rPr>
                <w:spacing w:val="-2"/>
                <w:sz w:val="24"/>
              </w:rPr>
              <w:t>Директор</w:t>
            </w:r>
          </w:p>
        </w:tc>
        <w:tc>
          <w:tcPr>
            <w:tcW w:w="1694" w:type="dxa"/>
          </w:tcPr>
          <w:p w14:paraId="5A4BA94E">
            <w:pPr>
              <w:pStyle w:val="8"/>
              <w:spacing w:line="268" w:lineRule="exact"/>
              <w:ind w:left="107"/>
              <w:rPr>
                <w:sz w:val="24"/>
              </w:rPr>
            </w:pPr>
            <w:r>
              <w:rPr>
                <w:sz w:val="24"/>
              </w:rPr>
              <w:t>до</w:t>
            </w:r>
            <w:r>
              <w:rPr>
                <w:spacing w:val="3"/>
                <w:sz w:val="24"/>
              </w:rPr>
              <w:t xml:space="preserve"> </w:t>
            </w:r>
            <w:r>
              <w:rPr>
                <w:spacing w:val="-2"/>
                <w:sz w:val="24"/>
              </w:rPr>
              <w:t>30.04</w:t>
            </w:r>
          </w:p>
        </w:tc>
      </w:tr>
    </w:tbl>
    <w:p w14:paraId="755241AE">
      <w:pPr>
        <w:pStyle w:val="8"/>
        <w:spacing w:after="0" w:line="268" w:lineRule="exact"/>
        <w:rPr>
          <w:sz w:val="24"/>
        </w:rPr>
        <w:sectPr>
          <w:type w:val="continuous"/>
          <w:pgSz w:w="16840" w:h="11910" w:orient="landscape"/>
          <w:pgMar w:top="540" w:right="0" w:bottom="280"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64"/>
        <w:gridCol w:w="6702"/>
        <w:gridCol w:w="2678"/>
        <w:gridCol w:w="1982"/>
        <w:gridCol w:w="1694"/>
      </w:tblGrid>
      <w:tr w14:paraId="232D2B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964" w:type="dxa"/>
            <w:shd w:val="clear" w:color="auto" w:fill="E4E4E4"/>
          </w:tcPr>
          <w:p w14:paraId="25CDD916">
            <w:pPr>
              <w:pStyle w:val="8"/>
              <w:rPr>
                <w:sz w:val="24"/>
              </w:rPr>
            </w:pPr>
          </w:p>
        </w:tc>
        <w:tc>
          <w:tcPr>
            <w:tcW w:w="6702" w:type="dxa"/>
          </w:tcPr>
          <w:p w14:paraId="1D6F878C">
            <w:pPr>
              <w:pStyle w:val="8"/>
              <w:spacing w:line="280" w:lineRule="auto"/>
              <w:ind w:left="110"/>
              <w:rPr>
                <w:sz w:val="24"/>
              </w:rPr>
            </w:pPr>
            <w:r>
              <w:rPr>
                <w:sz w:val="24"/>
              </w:rPr>
              <w:t>Про</w:t>
            </w:r>
            <w:r>
              <w:rPr>
                <w:spacing w:val="-6"/>
                <w:sz w:val="24"/>
              </w:rPr>
              <w:t xml:space="preserve"> </w:t>
            </w:r>
            <w:r>
              <w:rPr>
                <w:sz w:val="24"/>
              </w:rPr>
              <w:t>результати</w:t>
            </w:r>
            <w:r>
              <w:rPr>
                <w:spacing w:val="-8"/>
                <w:sz w:val="24"/>
              </w:rPr>
              <w:t xml:space="preserve"> </w:t>
            </w:r>
            <w:r>
              <w:rPr>
                <w:sz w:val="24"/>
              </w:rPr>
              <w:t>вивчення</w:t>
            </w:r>
            <w:r>
              <w:rPr>
                <w:spacing w:val="-13"/>
                <w:sz w:val="24"/>
              </w:rPr>
              <w:t xml:space="preserve"> </w:t>
            </w:r>
            <w:r>
              <w:rPr>
                <w:sz w:val="24"/>
              </w:rPr>
              <w:t>математичної</w:t>
            </w:r>
            <w:r>
              <w:rPr>
                <w:spacing w:val="-15"/>
                <w:sz w:val="24"/>
              </w:rPr>
              <w:t xml:space="preserve"> </w:t>
            </w:r>
            <w:r>
              <w:rPr>
                <w:sz w:val="24"/>
              </w:rPr>
              <w:t>компетентності</w:t>
            </w:r>
            <w:r>
              <w:rPr>
                <w:spacing w:val="-12"/>
                <w:sz w:val="24"/>
              </w:rPr>
              <w:t xml:space="preserve"> </w:t>
            </w:r>
            <w:r>
              <w:rPr>
                <w:sz w:val="24"/>
              </w:rPr>
              <w:t>учнів початкової школи</w:t>
            </w:r>
          </w:p>
        </w:tc>
        <w:tc>
          <w:tcPr>
            <w:tcW w:w="2678" w:type="dxa"/>
          </w:tcPr>
          <w:p w14:paraId="566AA389">
            <w:pPr>
              <w:pStyle w:val="8"/>
              <w:rPr>
                <w:sz w:val="24"/>
              </w:rPr>
            </w:pPr>
          </w:p>
        </w:tc>
        <w:tc>
          <w:tcPr>
            <w:tcW w:w="1982" w:type="dxa"/>
          </w:tcPr>
          <w:p w14:paraId="54D6733B">
            <w:pPr>
              <w:pStyle w:val="8"/>
              <w:rPr>
                <w:sz w:val="24"/>
              </w:rPr>
            </w:pPr>
          </w:p>
        </w:tc>
        <w:tc>
          <w:tcPr>
            <w:tcW w:w="1694" w:type="dxa"/>
          </w:tcPr>
          <w:p w14:paraId="420A303A">
            <w:pPr>
              <w:pStyle w:val="8"/>
              <w:rPr>
                <w:sz w:val="24"/>
              </w:rPr>
            </w:pPr>
          </w:p>
        </w:tc>
      </w:tr>
    </w:tbl>
    <w:p w14:paraId="2DF0BEAC">
      <w:pPr>
        <w:pStyle w:val="5"/>
        <w:ind w:left="0"/>
        <w:rPr>
          <w:b/>
          <w:sz w:val="20"/>
        </w:rPr>
      </w:pPr>
    </w:p>
    <w:p w14:paraId="7EAB11EA">
      <w:pPr>
        <w:pStyle w:val="5"/>
        <w:spacing w:before="57"/>
        <w:ind w:left="0"/>
        <w:rPr>
          <w:b/>
          <w:sz w:val="20"/>
        </w:r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2"/>
        <w:gridCol w:w="3826"/>
        <w:gridCol w:w="4254"/>
        <w:gridCol w:w="1277"/>
        <w:gridCol w:w="1699"/>
        <w:gridCol w:w="2693"/>
      </w:tblGrid>
      <w:tr w14:paraId="739EA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272" w:type="dxa"/>
            <w:vMerge w:val="restart"/>
            <w:shd w:val="clear" w:color="auto" w:fill="CCEBFF"/>
            <w:textDirection w:val="btLr"/>
          </w:tcPr>
          <w:p w14:paraId="5403957F">
            <w:pPr>
              <w:pStyle w:val="8"/>
              <w:spacing w:before="113"/>
              <w:ind w:left="570"/>
              <w:rPr>
                <w:b/>
                <w:sz w:val="28"/>
              </w:rPr>
            </w:pPr>
            <w:r>
              <w:rPr>
                <w:b/>
                <w:sz w:val="28"/>
              </w:rPr>
              <w:t>Наскрізний</w:t>
            </w:r>
            <w:r>
              <w:rPr>
                <w:b/>
                <w:spacing w:val="-14"/>
                <w:sz w:val="28"/>
              </w:rPr>
              <w:t xml:space="preserve"> </w:t>
            </w:r>
            <w:r>
              <w:rPr>
                <w:b/>
                <w:sz w:val="28"/>
              </w:rPr>
              <w:t>виховний</w:t>
            </w:r>
            <w:r>
              <w:rPr>
                <w:b/>
                <w:spacing w:val="-14"/>
                <w:sz w:val="28"/>
              </w:rPr>
              <w:t xml:space="preserve"> </w:t>
            </w:r>
            <w:r>
              <w:rPr>
                <w:b/>
                <w:spacing w:val="-2"/>
                <w:sz w:val="28"/>
              </w:rPr>
              <w:t>процес</w:t>
            </w:r>
          </w:p>
        </w:tc>
        <w:tc>
          <w:tcPr>
            <w:tcW w:w="3826" w:type="dxa"/>
            <w:shd w:val="clear" w:color="auto" w:fill="CCEBFF"/>
          </w:tcPr>
          <w:p w14:paraId="30FA5388">
            <w:pPr>
              <w:pStyle w:val="8"/>
              <w:spacing w:line="273" w:lineRule="exact"/>
              <w:ind w:left="105"/>
              <w:rPr>
                <w:b/>
                <w:sz w:val="24"/>
              </w:rPr>
            </w:pPr>
            <w:r>
              <w:rPr>
                <w:b/>
                <w:sz w:val="24"/>
              </w:rPr>
              <w:t>Формування</w:t>
            </w:r>
            <w:r>
              <w:rPr>
                <w:b/>
                <w:spacing w:val="-5"/>
                <w:sz w:val="24"/>
              </w:rPr>
              <w:t xml:space="preserve"> </w:t>
            </w:r>
            <w:r>
              <w:rPr>
                <w:b/>
                <w:spacing w:val="-2"/>
                <w:sz w:val="24"/>
              </w:rPr>
              <w:t>компетентностей</w:t>
            </w:r>
          </w:p>
        </w:tc>
        <w:tc>
          <w:tcPr>
            <w:tcW w:w="4254" w:type="dxa"/>
            <w:shd w:val="clear" w:color="auto" w:fill="CCEBFF"/>
          </w:tcPr>
          <w:p w14:paraId="37DCBCCF">
            <w:pPr>
              <w:pStyle w:val="8"/>
              <w:spacing w:line="273" w:lineRule="exact"/>
              <w:ind w:left="111"/>
              <w:rPr>
                <w:b/>
                <w:sz w:val="24"/>
              </w:rPr>
            </w:pPr>
            <w:r>
              <w:rPr>
                <w:b/>
                <w:spacing w:val="-2"/>
                <w:sz w:val="24"/>
              </w:rPr>
              <w:t>Заходи</w:t>
            </w:r>
          </w:p>
        </w:tc>
        <w:tc>
          <w:tcPr>
            <w:tcW w:w="1277" w:type="dxa"/>
            <w:shd w:val="clear" w:color="auto" w:fill="CCEBFF"/>
          </w:tcPr>
          <w:p w14:paraId="1FDA8439">
            <w:pPr>
              <w:pStyle w:val="8"/>
              <w:spacing w:line="273" w:lineRule="exact"/>
              <w:ind w:left="111"/>
              <w:rPr>
                <w:b/>
                <w:sz w:val="24"/>
              </w:rPr>
            </w:pPr>
            <w:r>
              <w:rPr>
                <w:b/>
                <w:spacing w:val="-2"/>
                <w:sz w:val="24"/>
              </w:rPr>
              <w:t>Терміни</w:t>
            </w:r>
          </w:p>
        </w:tc>
        <w:tc>
          <w:tcPr>
            <w:tcW w:w="1699" w:type="dxa"/>
            <w:shd w:val="clear" w:color="auto" w:fill="CCEBFF"/>
          </w:tcPr>
          <w:p w14:paraId="6431FB1A">
            <w:pPr>
              <w:pStyle w:val="8"/>
              <w:spacing w:line="273" w:lineRule="exact"/>
              <w:ind w:left="111"/>
              <w:rPr>
                <w:b/>
                <w:sz w:val="24"/>
              </w:rPr>
            </w:pPr>
            <w:r>
              <w:rPr>
                <w:b/>
                <w:spacing w:val="-2"/>
                <w:sz w:val="24"/>
              </w:rPr>
              <w:t>Форма</w:t>
            </w:r>
          </w:p>
        </w:tc>
        <w:tc>
          <w:tcPr>
            <w:tcW w:w="2693" w:type="dxa"/>
            <w:shd w:val="clear" w:color="auto" w:fill="CCEBFF"/>
          </w:tcPr>
          <w:p w14:paraId="3C3797F9">
            <w:pPr>
              <w:pStyle w:val="8"/>
              <w:spacing w:line="273" w:lineRule="exact"/>
              <w:ind w:left="112"/>
              <w:rPr>
                <w:b/>
                <w:sz w:val="24"/>
              </w:rPr>
            </w:pPr>
            <w:r>
              <w:rPr>
                <w:b/>
                <w:spacing w:val="-2"/>
                <w:sz w:val="24"/>
              </w:rPr>
              <w:t>Відповідальні</w:t>
            </w:r>
          </w:p>
        </w:tc>
      </w:tr>
      <w:tr w14:paraId="5B3D7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1" w:hRule="atLeast"/>
        </w:trPr>
        <w:tc>
          <w:tcPr>
            <w:tcW w:w="1272" w:type="dxa"/>
            <w:vMerge w:val="continue"/>
            <w:tcBorders>
              <w:top w:val="nil"/>
            </w:tcBorders>
            <w:shd w:val="clear" w:color="auto" w:fill="CCEBFF"/>
            <w:textDirection w:val="btLr"/>
          </w:tcPr>
          <w:p w14:paraId="7E188E3B">
            <w:pPr>
              <w:rPr>
                <w:sz w:val="2"/>
                <w:szCs w:val="2"/>
              </w:rPr>
            </w:pPr>
          </w:p>
        </w:tc>
        <w:tc>
          <w:tcPr>
            <w:tcW w:w="3826" w:type="dxa"/>
          </w:tcPr>
          <w:p w14:paraId="12E33DFA">
            <w:pPr>
              <w:pStyle w:val="8"/>
              <w:spacing w:line="276" w:lineRule="auto"/>
              <w:ind w:left="105"/>
              <w:rPr>
                <w:sz w:val="24"/>
              </w:rPr>
            </w:pPr>
            <w:r>
              <w:rPr>
                <w:sz w:val="24"/>
              </w:rPr>
              <w:t>Екологічна</w:t>
            </w:r>
            <w:r>
              <w:rPr>
                <w:spacing w:val="40"/>
                <w:sz w:val="24"/>
              </w:rPr>
              <w:t xml:space="preserve"> </w:t>
            </w:r>
            <w:r>
              <w:rPr>
                <w:sz w:val="24"/>
              </w:rPr>
              <w:t>грамотність</w:t>
            </w:r>
            <w:r>
              <w:rPr>
                <w:spacing w:val="40"/>
                <w:sz w:val="24"/>
              </w:rPr>
              <w:t xml:space="preserve"> </w:t>
            </w:r>
            <w:r>
              <w:rPr>
                <w:sz w:val="24"/>
              </w:rPr>
              <w:t>і</w:t>
            </w:r>
            <w:r>
              <w:rPr>
                <w:spacing w:val="40"/>
                <w:sz w:val="24"/>
              </w:rPr>
              <w:t xml:space="preserve"> </w:t>
            </w:r>
            <w:r>
              <w:rPr>
                <w:sz w:val="24"/>
              </w:rPr>
              <w:t xml:space="preserve">здорове </w:t>
            </w:r>
            <w:r>
              <w:rPr>
                <w:spacing w:val="-2"/>
                <w:sz w:val="24"/>
              </w:rPr>
              <w:t>життя</w:t>
            </w:r>
          </w:p>
        </w:tc>
        <w:tc>
          <w:tcPr>
            <w:tcW w:w="4254" w:type="dxa"/>
          </w:tcPr>
          <w:p w14:paraId="742C5A3D">
            <w:pPr>
              <w:pStyle w:val="8"/>
              <w:spacing w:line="278" w:lineRule="auto"/>
              <w:ind w:left="111" w:right="43"/>
              <w:rPr>
                <w:sz w:val="24"/>
              </w:rPr>
            </w:pPr>
            <w:r>
              <w:rPr>
                <w:sz w:val="24"/>
              </w:rPr>
              <w:t>Фотофлешмоб</w:t>
            </w:r>
            <w:r>
              <w:rPr>
                <w:spacing w:val="-14"/>
                <w:sz w:val="24"/>
              </w:rPr>
              <w:t xml:space="preserve"> </w:t>
            </w:r>
            <w:r>
              <w:rPr>
                <w:sz w:val="24"/>
              </w:rPr>
              <w:t>«Здоровий</w:t>
            </w:r>
            <w:r>
              <w:rPr>
                <w:spacing w:val="-15"/>
                <w:sz w:val="24"/>
              </w:rPr>
              <w:t xml:space="preserve"> </w:t>
            </w:r>
            <w:r>
              <w:rPr>
                <w:sz w:val="24"/>
              </w:rPr>
              <w:t>спосіб</w:t>
            </w:r>
            <w:r>
              <w:rPr>
                <w:spacing w:val="-14"/>
                <w:sz w:val="24"/>
              </w:rPr>
              <w:t xml:space="preserve"> </w:t>
            </w:r>
            <w:r>
              <w:rPr>
                <w:sz w:val="24"/>
              </w:rPr>
              <w:t xml:space="preserve">життя – це модно» до Всесвітнього дня </w:t>
            </w:r>
            <w:r>
              <w:rPr>
                <w:spacing w:val="-2"/>
                <w:sz w:val="24"/>
              </w:rPr>
              <w:t>здоров’я.</w:t>
            </w:r>
          </w:p>
        </w:tc>
        <w:tc>
          <w:tcPr>
            <w:tcW w:w="1277" w:type="dxa"/>
          </w:tcPr>
          <w:p w14:paraId="225A0975">
            <w:pPr>
              <w:pStyle w:val="8"/>
              <w:spacing w:line="268" w:lineRule="exact"/>
              <w:ind w:left="111"/>
              <w:rPr>
                <w:sz w:val="24"/>
              </w:rPr>
            </w:pPr>
            <w:r>
              <w:rPr>
                <w:spacing w:val="-2"/>
                <w:sz w:val="24"/>
              </w:rPr>
              <w:t>07.04</w:t>
            </w:r>
          </w:p>
        </w:tc>
        <w:tc>
          <w:tcPr>
            <w:tcW w:w="1699" w:type="dxa"/>
          </w:tcPr>
          <w:p w14:paraId="68FC1366">
            <w:pPr>
              <w:pStyle w:val="8"/>
              <w:spacing w:line="268" w:lineRule="exact"/>
              <w:ind w:left="111"/>
              <w:rPr>
                <w:sz w:val="24"/>
              </w:rPr>
            </w:pPr>
            <w:r>
              <w:rPr>
                <w:spacing w:val="-2"/>
                <w:sz w:val="24"/>
              </w:rPr>
              <w:t>фотофлешмоб</w:t>
            </w:r>
          </w:p>
        </w:tc>
        <w:tc>
          <w:tcPr>
            <w:tcW w:w="2693" w:type="dxa"/>
          </w:tcPr>
          <w:p w14:paraId="5246AF4B">
            <w:pPr>
              <w:pStyle w:val="8"/>
              <w:spacing w:line="276" w:lineRule="auto"/>
              <w:ind w:left="112" w:right="434"/>
              <w:rPr>
                <w:sz w:val="24"/>
              </w:rPr>
            </w:pPr>
            <w:r>
              <w:rPr>
                <w:sz w:val="24"/>
              </w:rPr>
              <w:t>Педагог</w:t>
            </w:r>
            <w:r>
              <w:rPr>
                <w:spacing w:val="-15"/>
                <w:sz w:val="24"/>
              </w:rPr>
              <w:t xml:space="preserve"> </w:t>
            </w:r>
            <w:r>
              <w:rPr>
                <w:sz w:val="24"/>
              </w:rPr>
              <w:t>організатор, класні керівники</w:t>
            </w:r>
          </w:p>
        </w:tc>
      </w:tr>
      <w:tr w14:paraId="6D6F3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272" w:type="dxa"/>
            <w:vMerge w:val="continue"/>
            <w:tcBorders>
              <w:top w:val="nil"/>
            </w:tcBorders>
            <w:shd w:val="clear" w:color="auto" w:fill="CCEBFF"/>
            <w:textDirection w:val="btLr"/>
          </w:tcPr>
          <w:p w14:paraId="7E22305B">
            <w:pPr>
              <w:rPr>
                <w:sz w:val="2"/>
                <w:szCs w:val="2"/>
              </w:rPr>
            </w:pPr>
          </w:p>
        </w:tc>
        <w:tc>
          <w:tcPr>
            <w:tcW w:w="3826" w:type="dxa"/>
          </w:tcPr>
          <w:p w14:paraId="32207B7B">
            <w:pPr>
              <w:pStyle w:val="8"/>
              <w:spacing w:line="280" w:lineRule="auto"/>
              <w:ind w:left="105"/>
              <w:rPr>
                <w:sz w:val="24"/>
              </w:rPr>
            </w:pPr>
            <w:r>
              <w:rPr>
                <w:sz w:val="24"/>
              </w:rPr>
              <w:t>Екологічна</w:t>
            </w:r>
            <w:r>
              <w:rPr>
                <w:spacing w:val="40"/>
                <w:sz w:val="24"/>
              </w:rPr>
              <w:t xml:space="preserve"> </w:t>
            </w:r>
            <w:r>
              <w:rPr>
                <w:sz w:val="24"/>
              </w:rPr>
              <w:t>грамотність</w:t>
            </w:r>
            <w:r>
              <w:rPr>
                <w:spacing w:val="40"/>
                <w:sz w:val="24"/>
              </w:rPr>
              <w:t xml:space="preserve"> </w:t>
            </w:r>
            <w:r>
              <w:rPr>
                <w:sz w:val="24"/>
              </w:rPr>
              <w:t>і</w:t>
            </w:r>
            <w:r>
              <w:rPr>
                <w:spacing w:val="40"/>
                <w:sz w:val="24"/>
              </w:rPr>
              <w:t xml:space="preserve"> </w:t>
            </w:r>
            <w:r>
              <w:rPr>
                <w:sz w:val="24"/>
              </w:rPr>
              <w:t xml:space="preserve">здорове </w:t>
            </w:r>
            <w:r>
              <w:rPr>
                <w:spacing w:val="-2"/>
                <w:sz w:val="24"/>
              </w:rPr>
              <w:t>життя</w:t>
            </w:r>
          </w:p>
        </w:tc>
        <w:tc>
          <w:tcPr>
            <w:tcW w:w="4254" w:type="dxa"/>
          </w:tcPr>
          <w:p w14:paraId="0FE00C7D">
            <w:pPr>
              <w:pStyle w:val="8"/>
              <w:spacing w:line="280" w:lineRule="auto"/>
              <w:ind w:left="111"/>
              <w:rPr>
                <w:sz w:val="24"/>
              </w:rPr>
            </w:pPr>
            <w:r>
              <w:rPr>
                <w:sz w:val="24"/>
              </w:rPr>
              <w:t>Прибирання</w:t>
            </w:r>
            <w:r>
              <w:rPr>
                <w:spacing w:val="-14"/>
                <w:sz w:val="24"/>
              </w:rPr>
              <w:t xml:space="preserve"> </w:t>
            </w:r>
            <w:r>
              <w:rPr>
                <w:sz w:val="24"/>
              </w:rPr>
              <w:t>території</w:t>
            </w:r>
            <w:r>
              <w:rPr>
                <w:spacing w:val="-15"/>
                <w:sz w:val="24"/>
              </w:rPr>
              <w:t xml:space="preserve"> </w:t>
            </w:r>
            <w:r>
              <w:rPr>
                <w:sz w:val="24"/>
              </w:rPr>
              <w:t>громади</w:t>
            </w:r>
            <w:r>
              <w:rPr>
                <w:spacing w:val="-10"/>
                <w:sz w:val="24"/>
              </w:rPr>
              <w:t xml:space="preserve"> </w:t>
            </w:r>
            <w:r>
              <w:rPr>
                <w:sz w:val="24"/>
              </w:rPr>
              <w:t>до Всесвітнього дня довкілля</w:t>
            </w:r>
          </w:p>
        </w:tc>
        <w:tc>
          <w:tcPr>
            <w:tcW w:w="1277" w:type="dxa"/>
          </w:tcPr>
          <w:p w14:paraId="0FA61DA3">
            <w:pPr>
              <w:pStyle w:val="8"/>
              <w:spacing w:line="268" w:lineRule="exact"/>
              <w:ind w:left="111"/>
              <w:rPr>
                <w:sz w:val="24"/>
              </w:rPr>
            </w:pPr>
            <w:r>
              <w:rPr>
                <w:spacing w:val="-4"/>
                <w:sz w:val="24"/>
              </w:rPr>
              <w:t>7.04</w:t>
            </w:r>
          </w:p>
        </w:tc>
        <w:tc>
          <w:tcPr>
            <w:tcW w:w="1699" w:type="dxa"/>
          </w:tcPr>
          <w:p w14:paraId="4B0C8C8E">
            <w:pPr>
              <w:pStyle w:val="8"/>
              <w:spacing w:line="268" w:lineRule="exact"/>
              <w:ind w:left="111"/>
              <w:rPr>
                <w:sz w:val="24"/>
              </w:rPr>
            </w:pPr>
            <w:r>
              <w:rPr>
                <w:spacing w:val="-4"/>
                <w:sz w:val="24"/>
              </w:rPr>
              <w:t>звіт</w:t>
            </w:r>
          </w:p>
        </w:tc>
        <w:tc>
          <w:tcPr>
            <w:tcW w:w="2693" w:type="dxa"/>
          </w:tcPr>
          <w:p w14:paraId="2A944755">
            <w:pPr>
              <w:pStyle w:val="8"/>
              <w:spacing w:line="280" w:lineRule="auto"/>
              <w:ind w:left="112" w:right="434"/>
              <w:rPr>
                <w:sz w:val="24"/>
              </w:rPr>
            </w:pPr>
            <w:r>
              <w:rPr>
                <w:sz w:val="24"/>
              </w:rPr>
              <w:t>Педагог</w:t>
            </w:r>
            <w:r>
              <w:rPr>
                <w:spacing w:val="-15"/>
                <w:sz w:val="24"/>
              </w:rPr>
              <w:t xml:space="preserve"> </w:t>
            </w:r>
            <w:r>
              <w:rPr>
                <w:sz w:val="24"/>
              </w:rPr>
              <w:t>організатор, класні керівники</w:t>
            </w:r>
          </w:p>
        </w:tc>
      </w:tr>
      <w:tr w14:paraId="331E8E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1" w:hRule="atLeast"/>
        </w:trPr>
        <w:tc>
          <w:tcPr>
            <w:tcW w:w="1272" w:type="dxa"/>
            <w:vMerge w:val="continue"/>
            <w:tcBorders>
              <w:top w:val="nil"/>
            </w:tcBorders>
            <w:shd w:val="clear" w:color="auto" w:fill="CCEBFF"/>
            <w:textDirection w:val="btLr"/>
          </w:tcPr>
          <w:p w14:paraId="5C3C1E37">
            <w:pPr>
              <w:rPr>
                <w:sz w:val="2"/>
                <w:szCs w:val="2"/>
              </w:rPr>
            </w:pPr>
          </w:p>
        </w:tc>
        <w:tc>
          <w:tcPr>
            <w:tcW w:w="3826" w:type="dxa"/>
          </w:tcPr>
          <w:p w14:paraId="73432CFE">
            <w:pPr>
              <w:pStyle w:val="8"/>
              <w:spacing w:line="242" w:lineRule="auto"/>
              <w:ind w:left="105"/>
              <w:rPr>
                <w:sz w:val="24"/>
              </w:rPr>
            </w:pPr>
            <w:r>
              <w:rPr>
                <w:sz w:val="24"/>
              </w:rPr>
              <w:t>Соціальна</w:t>
            </w:r>
            <w:r>
              <w:rPr>
                <w:spacing w:val="-15"/>
                <w:sz w:val="24"/>
              </w:rPr>
              <w:t xml:space="preserve"> </w:t>
            </w:r>
            <w:r>
              <w:rPr>
                <w:sz w:val="24"/>
              </w:rPr>
              <w:t>та</w:t>
            </w:r>
            <w:r>
              <w:rPr>
                <w:spacing w:val="-15"/>
                <w:sz w:val="24"/>
              </w:rPr>
              <w:t xml:space="preserve"> </w:t>
            </w:r>
            <w:r>
              <w:rPr>
                <w:sz w:val="24"/>
              </w:rPr>
              <w:t xml:space="preserve">громадянська </w:t>
            </w:r>
            <w:r>
              <w:rPr>
                <w:spacing w:val="-2"/>
                <w:sz w:val="24"/>
              </w:rPr>
              <w:t>компетентності</w:t>
            </w:r>
          </w:p>
        </w:tc>
        <w:tc>
          <w:tcPr>
            <w:tcW w:w="4254" w:type="dxa"/>
          </w:tcPr>
          <w:p w14:paraId="35BBBC9F">
            <w:pPr>
              <w:pStyle w:val="8"/>
              <w:spacing w:line="278" w:lineRule="auto"/>
              <w:ind w:left="111" w:right="92"/>
              <w:jc w:val="both"/>
              <w:rPr>
                <w:sz w:val="24"/>
              </w:rPr>
            </w:pPr>
            <w:r>
              <w:rPr>
                <w:sz w:val="24"/>
              </w:rPr>
              <w:t>День пам’яті жертв Чорнобильської трагедії. «Чорнобилем постукала у вікна гірка біда….» виховна година</w:t>
            </w:r>
          </w:p>
        </w:tc>
        <w:tc>
          <w:tcPr>
            <w:tcW w:w="1277" w:type="dxa"/>
          </w:tcPr>
          <w:p w14:paraId="500A1B43">
            <w:pPr>
              <w:pStyle w:val="8"/>
              <w:spacing w:line="268" w:lineRule="exact"/>
              <w:ind w:left="111"/>
              <w:rPr>
                <w:sz w:val="24"/>
              </w:rPr>
            </w:pPr>
            <w:r>
              <w:rPr>
                <w:spacing w:val="-2"/>
                <w:sz w:val="24"/>
              </w:rPr>
              <w:t>24.04</w:t>
            </w:r>
          </w:p>
        </w:tc>
        <w:tc>
          <w:tcPr>
            <w:tcW w:w="1699" w:type="dxa"/>
          </w:tcPr>
          <w:p w14:paraId="75110157">
            <w:pPr>
              <w:pStyle w:val="8"/>
              <w:spacing w:line="268" w:lineRule="exact"/>
              <w:ind w:left="111"/>
              <w:rPr>
                <w:sz w:val="24"/>
              </w:rPr>
            </w:pPr>
            <w:r>
              <w:rPr>
                <w:spacing w:val="-2"/>
                <w:sz w:val="24"/>
              </w:rPr>
              <w:t>сценарій</w:t>
            </w:r>
          </w:p>
        </w:tc>
        <w:tc>
          <w:tcPr>
            <w:tcW w:w="2693" w:type="dxa"/>
          </w:tcPr>
          <w:p w14:paraId="259940E1">
            <w:pPr>
              <w:pStyle w:val="8"/>
              <w:spacing w:line="280" w:lineRule="auto"/>
              <w:ind w:left="112" w:right="434"/>
              <w:rPr>
                <w:sz w:val="24"/>
              </w:rPr>
            </w:pPr>
            <w:r>
              <w:rPr>
                <w:sz w:val="24"/>
              </w:rPr>
              <w:t>Педагог</w:t>
            </w:r>
            <w:r>
              <w:rPr>
                <w:spacing w:val="-15"/>
                <w:sz w:val="24"/>
              </w:rPr>
              <w:t xml:space="preserve"> </w:t>
            </w:r>
            <w:r>
              <w:rPr>
                <w:sz w:val="24"/>
              </w:rPr>
              <w:t>організатор, класні керівники</w:t>
            </w:r>
          </w:p>
        </w:tc>
      </w:tr>
      <w:tr w14:paraId="5642C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6" w:hRule="atLeast"/>
        </w:trPr>
        <w:tc>
          <w:tcPr>
            <w:tcW w:w="1272" w:type="dxa"/>
            <w:vMerge w:val="continue"/>
            <w:tcBorders>
              <w:top w:val="nil"/>
            </w:tcBorders>
            <w:shd w:val="clear" w:color="auto" w:fill="CCEBFF"/>
            <w:textDirection w:val="btLr"/>
          </w:tcPr>
          <w:p w14:paraId="7FC4A643">
            <w:pPr>
              <w:rPr>
                <w:sz w:val="2"/>
                <w:szCs w:val="2"/>
              </w:rPr>
            </w:pPr>
          </w:p>
        </w:tc>
        <w:tc>
          <w:tcPr>
            <w:tcW w:w="3826" w:type="dxa"/>
          </w:tcPr>
          <w:p w14:paraId="72DB9F8D">
            <w:pPr>
              <w:pStyle w:val="8"/>
              <w:spacing w:line="273" w:lineRule="exact"/>
              <w:ind w:left="105"/>
              <w:rPr>
                <w:sz w:val="24"/>
              </w:rPr>
            </w:pPr>
            <w:r>
              <w:rPr>
                <w:sz w:val="24"/>
              </w:rPr>
              <w:t>Уміння</w:t>
            </w:r>
            <w:r>
              <w:rPr>
                <w:spacing w:val="-2"/>
                <w:sz w:val="24"/>
              </w:rPr>
              <w:t xml:space="preserve"> </w:t>
            </w:r>
            <w:r>
              <w:rPr>
                <w:sz w:val="24"/>
              </w:rPr>
              <w:t>вчитися</w:t>
            </w:r>
            <w:r>
              <w:rPr>
                <w:spacing w:val="-5"/>
                <w:sz w:val="24"/>
              </w:rPr>
              <w:t xml:space="preserve"> </w:t>
            </w:r>
            <w:r>
              <w:rPr>
                <w:sz w:val="24"/>
              </w:rPr>
              <w:t xml:space="preserve">впродовж </w:t>
            </w:r>
            <w:r>
              <w:rPr>
                <w:spacing w:val="-4"/>
                <w:sz w:val="24"/>
              </w:rPr>
              <w:t>життя</w:t>
            </w:r>
          </w:p>
        </w:tc>
        <w:tc>
          <w:tcPr>
            <w:tcW w:w="4254" w:type="dxa"/>
          </w:tcPr>
          <w:p w14:paraId="0910CDC2">
            <w:pPr>
              <w:pStyle w:val="8"/>
              <w:spacing w:line="276" w:lineRule="auto"/>
              <w:ind w:left="111" w:right="93"/>
              <w:jc w:val="both"/>
              <w:rPr>
                <w:sz w:val="24"/>
              </w:rPr>
            </w:pPr>
            <w:r>
              <w:rPr>
                <w:sz w:val="24"/>
              </w:rPr>
              <w:t>Круглий стіл «Моя професія – мій життєвий вибір» до Всесвітнього дня охорони праці.</w:t>
            </w:r>
          </w:p>
        </w:tc>
        <w:tc>
          <w:tcPr>
            <w:tcW w:w="1277" w:type="dxa"/>
          </w:tcPr>
          <w:p w14:paraId="29B088A5">
            <w:pPr>
              <w:pStyle w:val="8"/>
              <w:spacing w:line="273" w:lineRule="exact"/>
              <w:ind w:left="111"/>
              <w:rPr>
                <w:sz w:val="24"/>
              </w:rPr>
            </w:pPr>
            <w:r>
              <w:rPr>
                <w:spacing w:val="-2"/>
                <w:sz w:val="24"/>
              </w:rPr>
              <w:t>28.04</w:t>
            </w:r>
          </w:p>
        </w:tc>
        <w:tc>
          <w:tcPr>
            <w:tcW w:w="1699" w:type="dxa"/>
          </w:tcPr>
          <w:p w14:paraId="069A94E7">
            <w:pPr>
              <w:pStyle w:val="8"/>
              <w:spacing w:line="273" w:lineRule="exact"/>
              <w:ind w:left="111"/>
              <w:rPr>
                <w:sz w:val="24"/>
              </w:rPr>
            </w:pPr>
            <w:r>
              <w:rPr>
                <w:spacing w:val="-2"/>
                <w:sz w:val="24"/>
              </w:rPr>
              <w:t>інформація</w:t>
            </w:r>
          </w:p>
        </w:tc>
        <w:tc>
          <w:tcPr>
            <w:tcW w:w="2693" w:type="dxa"/>
          </w:tcPr>
          <w:p w14:paraId="2CA58EEA">
            <w:pPr>
              <w:pStyle w:val="8"/>
              <w:spacing w:line="276" w:lineRule="auto"/>
              <w:ind w:left="112" w:right="434"/>
              <w:rPr>
                <w:sz w:val="24"/>
              </w:rPr>
            </w:pPr>
            <w:r>
              <w:rPr>
                <w:sz w:val="24"/>
              </w:rPr>
              <w:t>Педагог</w:t>
            </w:r>
            <w:r>
              <w:rPr>
                <w:spacing w:val="-15"/>
                <w:sz w:val="24"/>
              </w:rPr>
              <w:t xml:space="preserve"> </w:t>
            </w:r>
            <w:r>
              <w:rPr>
                <w:sz w:val="24"/>
              </w:rPr>
              <w:t>організатор, класні керівники</w:t>
            </w:r>
          </w:p>
        </w:tc>
      </w:tr>
    </w:tbl>
    <w:p w14:paraId="4DFA919E">
      <w:pPr>
        <w:pStyle w:val="8"/>
        <w:spacing w:after="0" w:line="276" w:lineRule="auto"/>
        <w:rPr>
          <w:sz w:val="24"/>
        </w:rPr>
        <w:sectPr>
          <w:pgSz w:w="16840" w:h="11910" w:orient="landscape"/>
          <w:pgMar w:top="540" w:right="0" w:bottom="280" w:left="283" w:header="720" w:footer="720" w:gutter="0"/>
          <w:cols w:space="720" w:num="1"/>
        </w:sectPr>
      </w:pPr>
    </w:p>
    <w:p w14:paraId="1FD20B24">
      <w:pPr>
        <w:spacing w:before="60"/>
        <w:ind w:left="1" w:right="0" w:firstLine="0"/>
        <w:jc w:val="center"/>
        <w:rPr>
          <w:b/>
          <w:sz w:val="28"/>
        </w:rPr>
      </w:pPr>
      <w:r>
        <w:rPr>
          <w:b/>
          <w:color w:val="C00000"/>
          <w:spacing w:val="-2"/>
          <w:sz w:val="28"/>
        </w:rPr>
        <w:t>ТРАВЕНЬ</w:t>
      </w:r>
    </w:p>
    <w:p w14:paraId="07F4EF45">
      <w:pPr>
        <w:pStyle w:val="5"/>
        <w:ind w:left="0"/>
        <w:rPr>
          <w:b/>
          <w:sz w:val="20"/>
        </w:rPr>
      </w:pPr>
    </w:p>
    <w:p w14:paraId="14851E2B">
      <w:pPr>
        <w:pStyle w:val="5"/>
        <w:spacing w:before="176"/>
        <w:ind w:left="0"/>
        <w:rPr>
          <w:b/>
          <w:sz w:val="20"/>
        </w:r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90"/>
        <w:gridCol w:w="7841"/>
        <w:gridCol w:w="2410"/>
        <w:gridCol w:w="2127"/>
        <w:gridCol w:w="1700"/>
      </w:tblGrid>
      <w:tr w14:paraId="1AF7F3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090" w:type="dxa"/>
            <w:shd w:val="clear" w:color="auto" w:fill="D4DCE3"/>
          </w:tcPr>
          <w:p w14:paraId="2F16C1B7">
            <w:pPr>
              <w:pStyle w:val="8"/>
              <w:spacing w:line="273" w:lineRule="exact"/>
              <w:ind w:left="110"/>
              <w:rPr>
                <w:b/>
                <w:sz w:val="24"/>
              </w:rPr>
            </w:pPr>
            <w:r>
              <w:rPr>
                <w:b/>
                <w:spacing w:val="-2"/>
                <w:sz w:val="24"/>
              </w:rPr>
              <w:t>Напрям</w:t>
            </w:r>
          </w:p>
        </w:tc>
        <w:tc>
          <w:tcPr>
            <w:tcW w:w="7841" w:type="dxa"/>
            <w:shd w:val="clear" w:color="auto" w:fill="D4DCE3"/>
          </w:tcPr>
          <w:p w14:paraId="4F78296C">
            <w:pPr>
              <w:pStyle w:val="8"/>
              <w:spacing w:line="273" w:lineRule="exact"/>
              <w:ind w:left="6"/>
              <w:jc w:val="center"/>
              <w:rPr>
                <w:b/>
                <w:sz w:val="24"/>
              </w:rPr>
            </w:pPr>
            <w:r>
              <w:rPr>
                <w:b/>
                <w:sz w:val="24"/>
              </w:rPr>
              <w:t>Об’єкт</w:t>
            </w:r>
            <w:r>
              <w:rPr>
                <w:b/>
                <w:spacing w:val="2"/>
                <w:sz w:val="24"/>
              </w:rPr>
              <w:t xml:space="preserve"> </w:t>
            </w:r>
            <w:r>
              <w:rPr>
                <w:b/>
                <w:spacing w:val="-2"/>
                <w:sz w:val="24"/>
              </w:rPr>
              <w:t>оцінки</w:t>
            </w:r>
          </w:p>
        </w:tc>
        <w:tc>
          <w:tcPr>
            <w:tcW w:w="2410" w:type="dxa"/>
            <w:shd w:val="clear" w:color="auto" w:fill="D4DCE3"/>
          </w:tcPr>
          <w:p w14:paraId="0EFCE3C4">
            <w:pPr>
              <w:pStyle w:val="8"/>
              <w:spacing w:line="280" w:lineRule="auto"/>
              <w:ind w:left="460" w:firstLine="369"/>
              <w:rPr>
                <w:b/>
                <w:sz w:val="24"/>
              </w:rPr>
            </w:pPr>
            <w:r>
              <w:rPr>
                <w:b/>
                <w:spacing w:val="-2"/>
                <w:sz w:val="24"/>
              </w:rPr>
              <w:t>Форма узагальнення</w:t>
            </w:r>
          </w:p>
        </w:tc>
        <w:tc>
          <w:tcPr>
            <w:tcW w:w="2127" w:type="dxa"/>
            <w:shd w:val="clear" w:color="auto" w:fill="D4DCE3"/>
          </w:tcPr>
          <w:p w14:paraId="55A84307">
            <w:pPr>
              <w:pStyle w:val="8"/>
              <w:spacing w:line="273" w:lineRule="exact"/>
              <w:ind w:left="302"/>
              <w:rPr>
                <w:b/>
                <w:sz w:val="24"/>
              </w:rPr>
            </w:pPr>
            <w:r>
              <w:rPr>
                <w:b/>
                <w:spacing w:val="-2"/>
                <w:sz w:val="24"/>
              </w:rPr>
              <w:t>Відповідальні</w:t>
            </w:r>
          </w:p>
        </w:tc>
        <w:tc>
          <w:tcPr>
            <w:tcW w:w="1700" w:type="dxa"/>
            <w:shd w:val="clear" w:color="auto" w:fill="D4DCE3"/>
          </w:tcPr>
          <w:p w14:paraId="3D7E1C72">
            <w:pPr>
              <w:pStyle w:val="8"/>
              <w:spacing w:line="280" w:lineRule="auto"/>
              <w:ind w:left="249" w:firstLine="211"/>
              <w:rPr>
                <w:b/>
                <w:sz w:val="24"/>
              </w:rPr>
            </w:pPr>
            <w:r>
              <w:rPr>
                <w:b/>
                <w:spacing w:val="-2"/>
                <w:sz w:val="24"/>
              </w:rPr>
              <w:t>Термін виконання</w:t>
            </w:r>
          </w:p>
        </w:tc>
      </w:tr>
      <w:tr w14:paraId="5A64F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090" w:type="dxa"/>
            <w:vMerge w:val="restart"/>
            <w:shd w:val="clear" w:color="auto" w:fill="D9E1F3"/>
            <w:textDirection w:val="btLr"/>
          </w:tcPr>
          <w:p w14:paraId="50850A12">
            <w:pPr>
              <w:pStyle w:val="8"/>
              <w:spacing w:before="113"/>
              <w:ind w:right="6"/>
              <w:jc w:val="center"/>
              <w:rPr>
                <w:b/>
                <w:sz w:val="28"/>
              </w:rPr>
            </w:pPr>
            <w:r>
              <w:rPr>
                <w:b/>
                <w:sz w:val="28"/>
              </w:rPr>
              <w:t>Освітнє</w:t>
            </w:r>
            <w:r>
              <w:rPr>
                <w:b/>
                <w:spacing w:val="-14"/>
                <w:sz w:val="28"/>
              </w:rPr>
              <w:t xml:space="preserve"> </w:t>
            </w:r>
            <w:r>
              <w:rPr>
                <w:b/>
                <w:spacing w:val="-2"/>
                <w:sz w:val="28"/>
              </w:rPr>
              <w:t>середовище</w:t>
            </w:r>
          </w:p>
        </w:tc>
        <w:tc>
          <w:tcPr>
            <w:tcW w:w="14078" w:type="dxa"/>
            <w:gridSpan w:val="4"/>
            <w:shd w:val="clear" w:color="auto" w:fill="D9E1F3"/>
          </w:tcPr>
          <w:p w14:paraId="047AD2E2">
            <w:pPr>
              <w:pStyle w:val="8"/>
              <w:spacing w:line="273" w:lineRule="exact"/>
              <w:ind w:left="105"/>
              <w:rPr>
                <w:b/>
                <w:sz w:val="24"/>
              </w:rPr>
            </w:pPr>
            <w:r>
              <w:rPr>
                <w:b/>
                <w:sz w:val="24"/>
              </w:rPr>
              <w:t>1.</w:t>
            </w:r>
            <w:r>
              <w:rPr>
                <w:b/>
                <w:spacing w:val="1"/>
                <w:sz w:val="24"/>
              </w:rPr>
              <w:t xml:space="preserve"> </w:t>
            </w:r>
            <w:r>
              <w:rPr>
                <w:b/>
                <w:sz w:val="24"/>
              </w:rPr>
              <w:t>Забезпечення</w:t>
            </w:r>
            <w:r>
              <w:rPr>
                <w:b/>
                <w:spacing w:val="-2"/>
                <w:sz w:val="24"/>
              </w:rPr>
              <w:t xml:space="preserve"> </w:t>
            </w:r>
            <w:r>
              <w:rPr>
                <w:b/>
                <w:sz w:val="24"/>
              </w:rPr>
              <w:t>здорових,</w:t>
            </w:r>
            <w:r>
              <w:rPr>
                <w:b/>
                <w:spacing w:val="2"/>
                <w:sz w:val="24"/>
              </w:rPr>
              <w:t xml:space="preserve"> </w:t>
            </w:r>
            <w:r>
              <w:rPr>
                <w:b/>
                <w:sz w:val="24"/>
              </w:rPr>
              <w:t>безпечних</w:t>
            </w:r>
            <w:r>
              <w:rPr>
                <w:b/>
                <w:spacing w:val="-5"/>
                <w:sz w:val="24"/>
              </w:rPr>
              <w:t xml:space="preserve"> </w:t>
            </w:r>
            <w:r>
              <w:rPr>
                <w:b/>
                <w:sz w:val="24"/>
              </w:rPr>
              <w:t>і</w:t>
            </w:r>
            <w:r>
              <w:rPr>
                <w:b/>
                <w:spacing w:val="55"/>
                <w:sz w:val="24"/>
              </w:rPr>
              <w:t xml:space="preserve"> </w:t>
            </w:r>
            <w:r>
              <w:rPr>
                <w:b/>
                <w:sz w:val="24"/>
              </w:rPr>
              <w:t>комфортних</w:t>
            </w:r>
            <w:r>
              <w:rPr>
                <w:b/>
                <w:spacing w:val="-5"/>
                <w:sz w:val="24"/>
              </w:rPr>
              <w:t xml:space="preserve"> </w:t>
            </w:r>
            <w:r>
              <w:rPr>
                <w:b/>
                <w:sz w:val="24"/>
              </w:rPr>
              <w:t>умов</w:t>
            </w:r>
            <w:r>
              <w:rPr>
                <w:b/>
                <w:spacing w:val="-2"/>
                <w:sz w:val="24"/>
              </w:rPr>
              <w:t xml:space="preserve"> </w:t>
            </w:r>
            <w:r>
              <w:rPr>
                <w:b/>
                <w:sz w:val="24"/>
              </w:rPr>
              <w:t>навчання</w:t>
            </w:r>
            <w:r>
              <w:rPr>
                <w:b/>
                <w:spacing w:val="-5"/>
                <w:sz w:val="24"/>
              </w:rPr>
              <w:t xml:space="preserve"> </w:t>
            </w:r>
            <w:r>
              <w:rPr>
                <w:b/>
                <w:sz w:val="24"/>
              </w:rPr>
              <w:t>та</w:t>
            </w:r>
            <w:r>
              <w:rPr>
                <w:b/>
                <w:spacing w:val="-5"/>
                <w:sz w:val="24"/>
              </w:rPr>
              <w:t xml:space="preserve"> </w:t>
            </w:r>
            <w:r>
              <w:rPr>
                <w:b/>
                <w:spacing w:val="-2"/>
                <w:sz w:val="24"/>
              </w:rPr>
              <w:t>праці</w:t>
            </w:r>
          </w:p>
        </w:tc>
      </w:tr>
      <w:tr w14:paraId="76131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090" w:type="dxa"/>
            <w:vMerge w:val="continue"/>
            <w:tcBorders>
              <w:top w:val="nil"/>
            </w:tcBorders>
            <w:shd w:val="clear" w:color="auto" w:fill="D9E1F3"/>
            <w:textDirection w:val="btLr"/>
          </w:tcPr>
          <w:p w14:paraId="217C7BE9">
            <w:pPr>
              <w:rPr>
                <w:sz w:val="2"/>
                <w:szCs w:val="2"/>
              </w:rPr>
            </w:pPr>
          </w:p>
        </w:tc>
        <w:tc>
          <w:tcPr>
            <w:tcW w:w="7841" w:type="dxa"/>
          </w:tcPr>
          <w:p w14:paraId="09112741">
            <w:pPr>
              <w:pStyle w:val="8"/>
              <w:spacing w:line="268" w:lineRule="exact"/>
              <w:ind w:left="105"/>
              <w:rPr>
                <w:sz w:val="24"/>
              </w:rPr>
            </w:pPr>
            <w:r>
              <w:rPr>
                <w:sz w:val="24"/>
              </w:rPr>
              <w:t>Контроль</w:t>
            </w:r>
            <w:r>
              <w:rPr>
                <w:spacing w:val="-10"/>
                <w:sz w:val="24"/>
              </w:rPr>
              <w:t xml:space="preserve"> </w:t>
            </w:r>
            <w:r>
              <w:rPr>
                <w:sz w:val="24"/>
              </w:rPr>
              <w:t>за</w:t>
            </w:r>
            <w:r>
              <w:rPr>
                <w:spacing w:val="-10"/>
                <w:sz w:val="24"/>
              </w:rPr>
              <w:t xml:space="preserve"> </w:t>
            </w:r>
            <w:r>
              <w:rPr>
                <w:sz w:val="24"/>
              </w:rPr>
              <w:t>відвідуванням</w:t>
            </w:r>
            <w:r>
              <w:rPr>
                <w:spacing w:val="2"/>
                <w:sz w:val="24"/>
              </w:rPr>
              <w:t xml:space="preserve"> </w:t>
            </w:r>
            <w:r>
              <w:rPr>
                <w:sz w:val="24"/>
              </w:rPr>
              <w:t>учнями</w:t>
            </w:r>
            <w:r>
              <w:rPr>
                <w:spacing w:val="-4"/>
                <w:sz w:val="24"/>
              </w:rPr>
              <w:t xml:space="preserve"> </w:t>
            </w:r>
            <w:r>
              <w:rPr>
                <w:sz w:val="24"/>
              </w:rPr>
              <w:t>занять,</w:t>
            </w:r>
            <w:r>
              <w:rPr>
                <w:spacing w:val="-6"/>
                <w:sz w:val="24"/>
              </w:rPr>
              <w:t xml:space="preserve"> </w:t>
            </w:r>
            <w:r>
              <w:rPr>
                <w:sz w:val="24"/>
              </w:rPr>
              <w:t>попередження</w:t>
            </w:r>
            <w:r>
              <w:rPr>
                <w:spacing w:val="-4"/>
                <w:sz w:val="24"/>
              </w:rPr>
              <w:t xml:space="preserve"> </w:t>
            </w:r>
            <w:r>
              <w:rPr>
                <w:spacing w:val="-2"/>
                <w:sz w:val="24"/>
              </w:rPr>
              <w:t>пропусків</w:t>
            </w:r>
          </w:p>
        </w:tc>
        <w:tc>
          <w:tcPr>
            <w:tcW w:w="2410" w:type="dxa"/>
          </w:tcPr>
          <w:p w14:paraId="7D014CC2">
            <w:pPr>
              <w:pStyle w:val="8"/>
              <w:spacing w:line="268" w:lineRule="exact"/>
              <w:ind w:left="105"/>
              <w:rPr>
                <w:sz w:val="24"/>
              </w:rPr>
            </w:pPr>
            <w:r>
              <w:rPr>
                <w:spacing w:val="-2"/>
                <w:sz w:val="24"/>
              </w:rPr>
              <w:t>журнал</w:t>
            </w:r>
          </w:p>
        </w:tc>
        <w:tc>
          <w:tcPr>
            <w:tcW w:w="2127" w:type="dxa"/>
          </w:tcPr>
          <w:p w14:paraId="6C53606D">
            <w:pPr>
              <w:pStyle w:val="8"/>
              <w:spacing w:line="268" w:lineRule="exact"/>
              <w:ind w:left="105"/>
              <w:rPr>
                <w:sz w:val="24"/>
              </w:rPr>
            </w:pPr>
            <w:r>
              <w:rPr>
                <w:sz w:val="24"/>
              </w:rPr>
              <w:t>Класні</w:t>
            </w:r>
            <w:r>
              <w:rPr>
                <w:spacing w:val="-6"/>
                <w:sz w:val="24"/>
              </w:rPr>
              <w:t xml:space="preserve"> </w:t>
            </w:r>
            <w:r>
              <w:rPr>
                <w:spacing w:val="-2"/>
                <w:sz w:val="24"/>
              </w:rPr>
              <w:t>керівники</w:t>
            </w:r>
          </w:p>
        </w:tc>
        <w:tc>
          <w:tcPr>
            <w:tcW w:w="1700" w:type="dxa"/>
          </w:tcPr>
          <w:p w14:paraId="598C87F6">
            <w:pPr>
              <w:pStyle w:val="8"/>
              <w:spacing w:line="268" w:lineRule="exact"/>
              <w:ind w:left="105"/>
              <w:rPr>
                <w:sz w:val="24"/>
              </w:rPr>
            </w:pPr>
            <w:r>
              <w:rPr>
                <w:spacing w:val="-2"/>
                <w:sz w:val="24"/>
              </w:rPr>
              <w:t>щоденно</w:t>
            </w:r>
          </w:p>
        </w:tc>
      </w:tr>
      <w:tr w14:paraId="2EBFE5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1090" w:type="dxa"/>
            <w:vMerge w:val="continue"/>
            <w:tcBorders>
              <w:top w:val="nil"/>
            </w:tcBorders>
            <w:shd w:val="clear" w:color="auto" w:fill="D9E1F3"/>
            <w:textDirection w:val="btLr"/>
          </w:tcPr>
          <w:p w14:paraId="6A7DE8BA">
            <w:pPr>
              <w:rPr>
                <w:sz w:val="2"/>
                <w:szCs w:val="2"/>
              </w:rPr>
            </w:pPr>
          </w:p>
        </w:tc>
        <w:tc>
          <w:tcPr>
            <w:tcW w:w="7841" w:type="dxa"/>
          </w:tcPr>
          <w:p w14:paraId="3399A3B1">
            <w:pPr>
              <w:pStyle w:val="8"/>
              <w:spacing w:line="268" w:lineRule="exact"/>
              <w:ind w:left="105"/>
              <w:rPr>
                <w:sz w:val="24"/>
              </w:rPr>
            </w:pPr>
            <w:r>
              <w:rPr>
                <w:sz w:val="24"/>
              </w:rPr>
              <w:t>Оновлення</w:t>
            </w:r>
            <w:r>
              <w:rPr>
                <w:spacing w:val="-7"/>
                <w:sz w:val="24"/>
              </w:rPr>
              <w:t xml:space="preserve"> </w:t>
            </w:r>
            <w:r>
              <w:rPr>
                <w:sz w:val="24"/>
              </w:rPr>
              <w:t>списків,</w:t>
            </w:r>
            <w:r>
              <w:rPr>
                <w:spacing w:val="-2"/>
                <w:sz w:val="24"/>
              </w:rPr>
              <w:t xml:space="preserve"> </w:t>
            </w:r>
            <w:r>
              <w:rPr>
                <w:sz w:val="24"/>
              </w:rPr>
              <w:t>довідок</w:t>
            </w:r>
            <w:r>
              <w:rPr>
                <w:spacing w:val="50"/>
                <w:sz w:val="24"/>
              </w:rPr>
              <w:t xml:space="preserve"> </w:t>
            </w:r>
            <w:r>
              <w:rPr>
                <w:sz w:val="24"/>
              </w:rPr>
              <w:t>учнів</w:t>
            </w:r>
            <w:r>
              <w:rPr>
                <w:spacing w:val="-3"/>
                <w:sz w:val="24"/>
              </w:rPr>
              <w:t xml:space="preserve"> </w:t>
            </w:r>
            <w:r>
              <w:rPr>
                <w:sz w:val="24"/>
              </w:rPr>
              <w:t>пільгових</w:t>
            </w:r>
            <w:r>
              <w:rPr>
                <w:spacing w:val="-8"/>
                <w:sz w:val="24"/>
              </w:rPr>
              <w:t xml:space="preserve"> </w:t>
            </w:r>
            <w:r>
              <w:rPr>
                <w:spacing w:val="-2"/>
                <w:sz w:val="24"/>
              </w:rPr>
              <w:t>категорій</w:t>
            </w:r>
          </w:p>
        </w:tc>
        <w:tc>
          <w:tcPr>
            <w:tcW w:w="2410" w:type="dxa"/>
          </w:tcPr>
          <w:p w14:paraId="147DEA28">
            <w:pPr>
              <w:pStyle w:val="8"/>
              <w:spacing w:line="268" w:lineRule="exact"/>
              <w:ind w:left="105"/>
              <w:rPr>
                <w:sz w:val="24"/>
              </w:rPr>
            </w:pPr>
            <w:r>
              <w:rPr>
                <w:spacing w:val="-2"/>
                <w:sz w:val="24"/>
              </w:rPr>
              <w:t>наказ</w:t>
            </w:r>
          </w:p>
        </w:tc>
        <w:tc>
          <w:tcPr>
            <w:tcW w:w="2127" w:type="dxa"/>
          </w:tcPr>
          <w:p w14:paraId="4B1806D9">
            <w:pPr>
              <w:pStyle w:val="8"/>
              <w:spacing w:line="276" w:lineRule="auto"/>
              <w:ind w:left="105" w:right="815"/>
              <w:rPr>
                <w:sz w:val="24"/>
              </w:rPr>
            </w:pPr>
            <w:r>
              <w:rPr>
                <w:spacing w:val="-2"/>
                <w:sz w:val="24"/>
              </w:rPr>
              <w:t>Соціальний педагог</w:t>
            </w:r>
          </w:p>
        </w:tc>
        <w:tc>
          <w:tcPr>
            <w:tcW w:w="1700" w:type="dxa"/>
          </w:tcPr>
          <w:p w14:paraId="47873BD7">
            <w:pPr>
              <w:pStyle w:val="8"/>
              <w:spacing w:line="276" w:lineRule="auto"/>
              <w:ind w:left="105" w:right="4"/>
              <w:rPr>
                <w:sz w:val="24"/>
              </w:rPr>
            </w:pPr>
            <w:r>
              <w:rPr>
                <w:spacing w:val="-2"/>
                <w:sz w:val="24"/>
              </w:rPr>
              <w:t>протягом місяця</w:t>
            </w:r>
          </w:p>
        </w:tc>
      </w:tr>
      <w:tr w14:paraId="1B49DA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090" w:type="dxa"/>
            <w:vMerge w:val="continue"/>
            <w:tcBorders>
              <w:top w:val="nil"/>
            </w:tcBorders>
            <w:shd w:val="clear" w:color="auto" w:fill="D9E1F3"/>
            <w:textDirection w:val="btLr"/>
          </w:tcPr>
          <w:p w14:paraId="64D16BC1">
            <w:pPr>
              <w:rPr>
                <w:sz w:val="2"/>
                <w:szCs w:val="2"/>
              </w:rPr>
            </w:pPr>
          </w:p>
        </w:tc>
        <w:tc>
          <w:tcPr>
            <w:tcW w:w="7841" w:type="dxa"/>
          </w:tcPr>
          <w:p w14:paraId="0033B72E">
            <w:pPr>
              <w:pStyle w:val="8"/>
              <w:spacing w:line="268" w:lineRule="exact"/>
              <w:ind w:left="105"/>
              <w:rPr>
                <w:sz w:val="24"/>
              </w:rPr>
            </w:pPr>
            <w:r>
              <w:rPr>
                <w:sz w:val="24"/>
              </w:rPr>
              <w:t>Аналіз</w:t>
            </w:r>
            <w:r>
              <w:rPr>
                <w:spacing w:val="-5"/>
                <w:sz w:val="24"/>
              </w:rPr>
              <w:t xml:space="preserve"> </w:t>
            </w:r>
            <w:r>
              <w:rPr>
                <w:sz w:val="24"/>
              </w:rPr>
              <w:t>відвідування</w:t>
            </w:r>
            <w:r>
              <w:rPr>
                <w:spacing w:val="-1"/>
                <w:sz w:val="24"/>
              </w:rPr>
              <w:t xml:space="preserve"> </w:t>
            </w:r>
            <w:r>
              <w:rPr>
                <w:sz w:val="24"/>
              </w:rPr>
              <w:t>учнями</w:t>
            </w:r>
            <w:r>
              <w:rPr>
                <w:spacing w:val="-2"/>
                <w:sz w:val="24"/>
              </w:rPr>
              <w:t xml:space="preserve"> </w:t>
            </w:r>
            <w:r>
              <w:rPr>
                <w:sz w:val="24"/>
              </w:rPr>
              <w:t>школи</w:t>
            </w:r>
            <w:r>
              <w:rPr>
                <w:spacing w:val="-8"/>
                <w:sz w:val="24"/>
              </w:rPr>
              <w:t xml:space="preserve"> </w:t>
            </w:r>
            <w:r>
              <w:rPr>
                <w:sz w:val="24"/>
              </w:rPr>
              <w:t>за</w:t>
            </w:r>
            <w:r>
              <w:rPr>
                <w:spacing w:val="-4"/>
                <w:sz w:val="24"/>
              </w:rPr>
              <w:t xml:space="preserve"> </w:t>
            </w:r>
            <w:r>
              <w:rPr>
                <w:spacing w:val="-2"/>
                <w:sz w:val="24"/>
              </w:rPr>
              <w:t>травень</w:t>
            </w:r>
          </w:p>
        </w:tc>
        <w:tc>
          <w:tcPr>
            <w:tcW w:w="2410" w:type="dxa"/>
          </w:tcPr>
          <w:p w14:paraId="19A0E7F0">
            <w:pPr>
              <w:pStyle w:val="8"/>
              <w:spacing w:line="268" w:lineRule="exact"/>
              <w:ind w:left="105"/>
              <w:rPr>
                <w:sz w:val="24"/>
              </w:rPr>
            </w:pPr>
            <w:r>
              <w:rPr>
                <w:spacing w:val="-2"/>
                <w:sz w:val="24"/>
              </w:rPr>
              <w:t>журнал</w:t>
            </w:r>
          </w:p>
        </w:tc>
        <w:tc>
          <w:tcPr>
            <w:tcW w:w="2127" w:type="dxa"/>
          </w:tcPr>
          <w:p w14:paraId="741F12E3">
            <w:pPr>
              <w:pStyle w:val="8"/>
              <w:spacing w:line="276" w:lineRule="auto"/>
              <w:ind w:left="105" w:right="815"/>
              <w:rPr>
                <w:sz w:val="24"/>
              </w:rPr>
            </w:pPr>
            <w:r>
              <w:rPr>
                <w:spacing w:val="-2"/>
                <w:sz w:val="24"/>
              </w:rPr>
              <w:t>Соціальний педагог</w:t>
            </w:r>
          </w:p>
        </w:tc>
        <w:tc>
          <w:tcPr>
            <w:tcW w:w="1700" w:type="dxa"/>
          </w:tcPr>
          <w:p w14:paraId="37214CD2">
            <w:pPr>
              <w:pStyle w:val="8"/>
              <w:spacing w:line="268" w:lineRule="exact"/>
              <w:ind w:left="105"/>
              <w:rPr>
                <w:sz w:val="24"/>
              </w:rPr>
            </w:pPr>
            <w:r>
              <w:rPr>
                <w:sz w:val="24"/>
              </w:rPr>
              <w:t>до</w:t>
            </w:r>
            <w:r>
              <w:rPr>
                <w:spacing w:val="3"/>
                <w:sz w:val="24"/>
              </w:rPr>
              <w:t xml:space="preserve"> </w:t>
            </w:r>
            <w:r>
              <w:rPr>
                <w:spacing w:val="-2"/>
                <w:sz w:val="24"/>
              </w:rPr>
              <w:t>29.05</w:t>
            </w:r>
          </w:p>
        </w:tc>
      </w:tr>
      <w:tr w14:paraId="5934AD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090" w:type="dxa"/>
            <w:vMerge w:val="continue"/>
            <w:tcBorders>
              <w:top w:val="nil"/>
            </w:tcBorders>
            <w:shd w:val="clear" w:color="auto" w:fill="D9E1F3"/>
            <w:textDirection w:val="btLr"/>
          </w:tcPr>
          <w:p w14:paraId="550CFBE3">
            <w:pPr>
              <w:rPr>
                <w:sz w:val="2"/>
                <w:szCs w:val="2"/>
              </w:rPr>
            </w:pPr>
          </w:p>
        </w:tc>
        <w:tc>
          <w:tcPr>
            <w:tcW w:w="7841" w:type="dxa"/>
          </w:tcPr>
          <w:p w14:paraId="0E594FF1">
            <w:pPr>
              <w:pStyle w:val="8"/>
              <w:spacing w:line="276" w:lineRule="auto"/>
              <w:ind w:left="105"/>
              <w:rPr>
                <w:sz w:val="24"/>
              </w:rPr>
            </w:pPr>
            <w:r>
              <w:rPr>
                <w:sz w:val="24"/>
              </w:rPr>
              <w:t>Зарахування</w:t>
            </w:r>
            <w:r>
              <w:rPr>
                <w:spacing w:val="-2"/>
                <w:sz w:val="24"/>
              </w:rPr>
              <w:t xml:space="preserve"> </w:t>
            </w:r>
            <w:r>
              <w:rPr>
                <w:sz w:val="24"/>
              </w:rPr>
              <w:t>учнів</w:t>
            </w:r>
            <w:r>
              <w:rPr>
                <w:spacing w:val="-4"/>
                <w:sz w:val="24"/>
              </w:rPr>
              <w:t xml:space="preserve"> </w:t>
            </w:r>
            <w:r>
              <w:rPr>
                <w:sz w:val="24"/>
              </w:rPr>
              <w:t>до</w:t>
            </w:r>
            <w:r>
              <w:rPr>
                <w:spacing w:val="-2"/>
                <w:sz w:val="24"/>
              </w:rPr>
              <w:t xml:space="preserve"> </w:t>
            </w:r>
            <w:r>
              <w:rPr>
                <w:sz w:val="24"/>
              </w:rPr>
              <w:t>1</w:t>
            </w:r>
            <w:r>
              <w:rPr>
                <w:spacing w:val="-5"/>
                <w:sz w:val="24"/>
              </w:rPr>
              <w:t xml:space="preserve"> </w:t>
            </w:r>
            <w:r>
              <w:rPr>
                <w:sz w:val="24"/>
              </w:rPr>
              <w:t>класу.</w:t>
            </w:r>
            <w:r>
              <w:rPr>
                <w:spacing w:val="-4"/>
                <w:sz w:val="24"/>
              </w:rPr>
              <w:t xml:space="preserve"> </w:t>
            </w:r>
            <w:r>
              <w:rPr>
                <w:sz w:val="24"/>
              </w:rPr>
              <w:t>Оформлення</w:t>
            </w:r>
            <w:r>
              <w:rPr>
                <w:spacing w:val="-14"/>
                <w:sz w:val="24"/>
              </w:rPr>
              <w:t xml:space="preserve"> </w:t>
            </w:r>
            <w:r>
              <w:rPr>
                <w:sz w:val="24"/>
              </w:rPr>
              <w:t>особових</w:t>
            </w:r>
            <w:r>
              <w:rPr>
                <w:spacing w:val="-10"/>
                <w:sz w:val="24"/>
              </w:rPr>
              <w:t xml:space="preserve"> </w:t>
            </w:r>
            <w:r>
              <w:rPr>
                <w:sz w:val="24"/>
              </w:rPr>
              <w:t>справ,</w:t>
            </w:r>
            <w:r>
              <w:rPr>
                <w:spacing w:val="-8"/>
                <w:sz w:val="24"/>
              </w:rPr>
              <w:t xml:space="preserve"> </w:t>
            </w:r>
            <w:r>
              <w:rPr>
                <w:sz w:val="24"/>
              </w:rPr>
              <w:t>розміщення наказу на сайті</w:t>
            </w:r>
          </w:p>
        </w:tc>
        <w:tc>
          <w:tcPr>
            <w:tcW w:w="2410" w:type="dxa"/>
          </w:tcPr>
          <w:p w14:paraId="21632F56">
            <w:pPr>
              <w:pStyle w:val="8"/>
              <w:spacing w:line="268" w:lineRule="exact"/>
              <w:ind w:left="105"/>
              <w:rPr>
                <w:sz w:val="24"/>
              </w:rPr>
            </w:pPr>
            <w:r>
              <w:rPr>
                <w:spacing w:val="-2"/>
                <w:sz w:val="24"/>
              </w:rPr>
              <w:t>наказ</w:t>
            </w:r>
          </w:p>
        </w:tc>
        <w:tc>
          <w:tcPr>
            <w:tcW w:w="2127" w:type="dxa"/>
          </w:tcPr>
          <w:p w14:paraId="38E79D66">
            <w:pPr>
              <w:pStyle w:val="8"/>
              <w:spacing w:line="268" w:lineRule="exact"/>
              <w:ind w:left="105"/>
              <w:rPr>
                <w:sz w:val="24"/>
              </w:rPr>
            </w:pPr>
            <w:r>
              <w:rPr>
                <w:spacing w:val="-2"/>
                <w:sz w:val="24"/>
              </w:rPr>
              <w:t>Директор</w:t>
            </w:r>
          </w:p>
        </w:tc>
        <w:tc>
          <w:tcPr>
            <w:tcW w:w="1700" w:type="dxa"/>
          </w:tcPr>
          <w:p w14:paraId="535CC29D">
            <w:pPr>
              <w:pStyle w:val="8"/>
              <w:spacing w:line="268" w:lineRule="exact"/>
              <w:ind w:left="105"/>
              <w:rPr>
                <w:sz w:val="24"/>
              </w:rPr>
            </w:pPr>
            <w:r>
              <w:rPr>
                <w:spacing w:val="-2"/>
                <w:sz w:val="24"/>
              </w:rPr>
              <w:t>29.05</w:t>
            </w:r>
          </w:p>
        </w:tc>
      </w:tr>
      <w:tr w14:paraId="3B3EDA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1090" w:type="dxa"/>
            <w:vMerge w:val="continue"/>
            <w:tcBorders>
              <w:top w:val="nil"/>
            </w:tcBorders>
            <w:shd w:val="clear" w:color="auto" w:fill="D9E1F3"/>
            <w:textDirection w:val="btLr"/>
          </w:tcPr>
          <w:p w14:paraId="5BB877F4">
            <w:pPr>
              <w:rPr>
                <w:sz w:val="2"/>
                <w:szCs w:val="2"/>
              </w:rPr>
            </w:pPr>
          </w:p>
        </w:tc>
        <w:tc>
          <w:tcPr>
            <w:tcW w:w="7841" w:type="dxa"/>
          </w:tcPr>
          <w:p w14:paraId="06957B00">
            <w:pPr>
              <w:pStyle w:val="8"/>
              <w:spacing w:line="276" w:lineRule="auto"/>
              <w:ind w:left="105"/>
              <w:rPr>
                <w:sz w:val="24"/>
              </w:rPr>
            </w:pPr>
            <w:r>
              <w:rPr>
                <w:sz w:val="24"/>
              </w:rPr>
              <w:t>Організація</w:t>
            </w:r>
            <w:r>
              <w:rPr>
                <w:spacing w:val="-4"/>
                <w:sz w:val="24"/>
              </w:rPr>
              <w:t xml:space="preserve"> </w:t>
            </w:r>
            <w:r>
              <w:rPr>
                <w:sz w:val="24"/>
              </w:rPr>
              <w:t>та</w:t>
            </w:r>
            <w:r>
              <w:rPr>
                <w:spacing w:val="-5"/>
                <w:sz w:val="24"/>
              </w:rPr>
              <w:t xml:space="preserve"> </w:t>
            </w:r>
            <w:r>
              <w:rPr>
                <w:sz w:val="24"/>
              </w:rPr>
              <w:t>проведення</w:t>
            </w:r>
            <w:r>
              <w:rPr>
                <w:spacing w:val="-4"/>
                <w:sz w:val="24"/>
              </w:rPr>
              <w:t xml:space="preserve"> </w:t>
            </w:r>
            <w:r>
              <w:rPr>
                <w:sz w:val="24"/>
              </w:rPr>
              <w:t>фізкультурно-оздоровчої</w:t>
            </w:r>
            <w:r>
              <w:rPr>
                <w:spacing w:val="-11"/>
                <w:sz w:val="24"/>
              </w:rPr>
              <w:t xml:space="preserve"> </w:t>
            </w:r>
            <w:r>
              <w:rPr>
                <w:sz w:val="24"/>
              </w:rPr>
              <w:t>роботи</w:t>
            </w:r>
            <w:r>
              <w:rPr>
                <w:spacing w:val="-6"/>
                <w:sz w:val="24"/>
              </w:rPr>
              <w:t xml:space="preserve"> </w:t>
            </w:r>
            <w:r>
              <w:rPr>
                <w:sz w:val="24"/>
              </w:rPr>
              <w:t>та</w:t>
            </w:r>
            <w:r>
              <w:rPr>
                <w:spacing w:val="-5"/>
                <w:sz w:val="24"/>
              </w:rPr>
              <w:t xml:space="preserve"> </w:t>
            </w:r>
            <w:r>
              <w:rPr>
                <w:sz w:val="24"/>
              </w:rPr>
              <w:t>спортивно- масової роботи</w:t>
            </w:r>
          </w:p>
        </w:tc>
        <w:tc>
          <w:tcPr>
            <w:tcW w:w="2410" w:type="dxa"/>
          </w:tcPr>
          <w:p w14:paraId="766A88E9">
            <w:pPr>
              <w:pStyle w:val="8"/>
              <w:spacing w:line="268" w:lineRule="exact"/>
              <w:ind w:left="105"/>
              <w:rPr>
                <w:sz w:val="24"/>
              </w:rPr>
            </w:pPr>
            <w:r>
              <w:rPr>
                <w:spacing w:val="-4"/>
                <w:sz w:val="24"/>
              </w:rPr>
              <w:t>план</w:t>
            </w:r>
          </w:p>
        </w:tc>
        <w:tc>
          <w:tcPr>
            <w:tcW w:w="2127" w:type="dxa"/>
          </w:tcPr>
          <w:p w14:paraId="4F05BF57">
            <w:pPr>
              <w:pStyle w:val="8"/>
              <w:spacing w:line="276" w:lineRule="auto"/>
              <w:ind w:left="105" w:right="757"/>
              <w:rPr>
                <w:sz w:val="24"/>
              </w:rPr>
            </w:pPr>
            <w:r>
              <w:rPr>
                <w:spacing w:val="-2"/>
                <w:sz w:val="24"/>
              </w:rPr>
              <w:t>Вчитель фізкультури</w:t>
            </w:r>
          </w:p>
        </w:tc>
        <w:tc>
          <w:tcPr>
            <w:tcW w:w="1700" w:type="dxa"/>
          </w:tcPr>
          <w:p w14:paraId="5F043FA1">
            <w:pPr>
              <w:pStyle w:val="8"/>
              <w:spacing w:line="276" w:lineRule="auto"/>
              <w:ind w:left="105" w:right="4"/>
              <w:rPr>
                <w:sz w:val="24"/>
              </w:rPr>
            </w:pPr>
            <w:r>
              <w:rPr>
                <w:spacing w:val="-2"/>
                <w:sz w:val="24"/>
              </w:rPr>
              <w:t>протягом місяця</w:t>
            </w:r>
          </w:p>
        </w:tc>
      </w:tr>
      <w:tr w14:paraId="7ABCD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090" w:type="dxa"/>
            <w:vMerge w:val="continue"/>
            <w:tcBorders>
              <w:top w:val="nil"/>
            </w:tcBorders>
            <w:shd w:val="clear" w:color="auto" w:fill="D9E1F3"/>
            <w:textDirection w:val="btLr"/>
          </w:tcPr>
          <w:p w14:paraId="32757799">
            <w:pPr>
              <w:rPr>
                <w:sz w:val="2"/>
                <w:szCs w:val="2"/>
              </w:rPr>
            </w:pPr>
          </w:p>
        </w:tc>
        <w:tc>
          <w:tcPr>
            <w:tcW w:w="7841" w:type="dxa"/>
          </w:tcPr>
          <w:p w14:paraId="14E63057">
            <w:pPr>
              <w:pStyle w:val="8"/>
              <w:spacing w:line="268" w:lineRule="exact"/>
              <w:ind w:left="105"/>
              <w:rPr>
                <w:sz w:val="24"/>
              </w:rPr>
            </w:pPr>
            <w:r>
              <w:rPr>
                <w:sz w:val="24"/>
              </w:rPr>
              <w:t>Провести</w:t>
            </w:r>
            <w:r>
              <w:rPr>
                <w:spacing w:val="-4"/>
                <w:sz w:val="24"/>
              </w:rPr>
              <w:t xml:space="preserve"> </w:t>
            </w:r>
            <w:r>
              <w:rPr>
                <w:sz w:val="24"/>
              </w:rPr>
              <w:t>бесіди з</w:t>
            </w:r>
            <w:r>
              <w:rPr>
                <w:spacing w:val="1"/>
                <w:sz w:val="24"/>
              </w:rPr>
              <w:t xml:space="preserve"> </w:t>
            </w:r>
            <w:r>
              <w:rPr>
                <w:sz w:val="24"/>
              </w:rPr>
              <w:t>БЖД</w:t>
            </w:r>
            <w:r>
              <w:rPr>
                <w:spacing w:val="-2"/>
                <w:sz w:val="24"/>
              </w:rPr>
              <w:t xml:space="preserve"> </w:t>
            </w:r>
            <w:r>
              <w:rPr>
                <w:sz w:val="24"/>
              </w:rPr>
              <w:t>на</w:t>
            </w:r>
            <w:r>
              <w:rPr>
                <w:spacing w:val="-6"/>
                <w:sz w:val="24"/>
              </w:rPr>
              <w:t xml:space="preserve"> </w:t>
            </w:r>
            <w:r>
              <w:rPr>
                <w:sz w:val="24"/>
              </w:rPr>
              <w:t>літні</w:t>
            </w:r>
            <w:r>
              <w:rPr>
                <w:spacing w:val="-9"/>
                <w:sz w:val="24"/>
              </w:rPr>
              <w:t xml:space="preserve"> </w:t>
            </w:r>
            <w:r>
              <w:rPr>
                <w:spacing w:val="-2"/>
                <w:sz w:val="24"/>
              </w:rPr>
              <w:t>канікули</w:t>
            </w:r>
          </w:p>
        </w:tc>
        <w:tc>
          <w:tcPr>
            <w:tcW w:w="2410" w:type="dxa"/>
          </w:tcPr>
          <w:p w14:paraId="538592B7">
            <w:pPr>
              <w:pStyle w:val="8"/>
              <w:spacing w:line="268" w:lineRule="exact"/>
              <w:ind w:left="105"/>
              <w:rPr>
                <w:sz w:val="24"/>
              </w:rPr>
            </w:pPr>
            <w:r>
              <w:rPr>
                <w:spacing w:val="-2"/>
                <w:sz w:val="24"/>
              </w:rPr>
              <w:t>журнал</w:t>
            </w:r>
          </w:p>
        </w:tc>
        <w:tc>
          <w:tcPr>
            <w:tcW w:w="2127" w:type="dxa"/>
          </w:tcPr>
          <w:p w14:paraId="544548B2">
            <w:pPr>
              <w:pStyle w:val="8"/>
              <w:spacing w:line="268" w:lineRule="exact"/>
              <w:ind w:left="105"/>
              <w:rPr>
                <w:sz w:val="24"/>
              </w:rPr>
            </w:pPr>
            <w:r>
              <w:rPr>
                <w:sz w:val="24"/>
              </w:rPr>
              <w:t>Класні</w:t>
            </w:r>
            <w:r>
              <w:rPr>
                <w:spacing w:val="-6"/>
                <w:sz w:val="24"/>
              </w:rPr>
              <w:t xml:space="preserve"> </w:t>
            </w:r>
            <w:r>
              <w:rPr>
                <w:spacing w:val="-2"/>
                <w:sz w:val="24"/>
              </w:rPr>
              <w:t>керівники</w:t>
            </w:r>
          </w:p>
        </w:tc>
        <w:tc>
          <w:tcPr>
            <w:tcW w:w="1700" w:type="dxa"/>
          </w:tcPr>
          <w:p w14:paraId="6DF6F515">
            <w:pPr>
              <w:pStyle w:val="8"/>
              <w:spacing w:line="276" w:lineRule="auto"/>
              <w:ind w:left="105" w:right="4"/>
              <w:rPr>
                <w:sz w:val="24"/>
              </w:rPr>
            </w:pPr>
            <w:r>
              <w:rPr>
                <w:spacing w:val="-2"/>
                <w:sz w:val="24"/>
              </w:rPr>
              <w:t>протягом місяця</w:t>
            </w:r>
          </w:p>
        </w:tc>
      </w:tr>
      <w:tr w14:paraId="6D4D7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090" w:type="dxa"/>
            <w:vMerge w:val="continue"/>
            <w:tcBorders>
              <w:top w:val="nil"/>
            </w:tcBorders>
            <w:shd w:val="clear" w:color="auto" w:fill="D9E1F3"/>
            <w:textDirection w:val="btLr"/>
          </w:tcPr>
          <w:p w14:paraId="24414774">
            <w:pPr>
              <w:rPr>
                <w:sz w:val="2"/>
                <w:szCs w:val="2"/>
              </w:rPr>
            </w:pPr>
          </w:p>
        </w:tc>
        <w:tc>
          <w:tcPr>
            <w:tcW w:w="7841" w:type="dxa"/>
          </w:tcPr>
          <w:p w14:paraId="7D458619">
            <w:pPr>
              <w:pStyle w:val="8"/>
              <w:spacing w:line="276" w:lineRule="auto"/>
              <w:ind w:left="105"/>
              <w:rPr>
                <w:sz w:val="24"/>
              </w:rPr>
            </w:pPr>
            <w:r>
              <w:rPr>
                <w:sz w:val="24"/>
              </w:rPr>
              <w:t>Контроль</w:t>
            </w:r>
            <w:r>
              <w:rPr>
                <w:spacing w:val="-9"/>
                <w:sz w:val="24"/>
              </w:rPr>
              <w:t xml:space="preserve"> </w:t>
            </w:r>
            <w:r>
              <w:rPr>
                <w:sz w:val="24"/>
              </w:rPr>
              <w:t>чергування</w:t>
            </w:r>
            <w:r>
              <w:rPr>
                <w:spacing w:val="-6"/>
                <w:sz w:val="24"/>
              </w:rPr>
              <w:t xml:space="preserve"> </w:t>
            </w:r>
            <w:r>
              <w:rPr>
                <w:sz w:val="24"/>
              </w:rPr>
              <w:t>технічного</w:t>
            </w:r>
            <w:r>
              <w:rPr>
                <w:spacing w:val="-6"/>
                <w:sz w:val="24"/>
              </w:rPr>
              <w:t xml:space="preserve"> </w:t>
            </w:r>
            <w:r>
              <w:rPr>
                <w:sz w:val="24"/>
              </w:rPr>
              <w:t>персоналу</w:t>
            </w:r>
            <w:r>
              <w:rPr>
                <w:spacing w:val="-15"/>
                <w:sz w:val="24"/>
              </w:rPr>
              <w:t xml:space="preserve"> </w:t>
            </w:r>
            <w:r>
              <w:rPr>
                <w:sz w:val="24"/>
              </w:rPr>
              <w:t>в</w:t>
            </w:r>
            <w:r>
              <w:rPr>
                <w:spacing w:val="-5"/>
                <w:sz w:val="24"/>
              </w:rPr>
              <w:t xml:space="preserve"> </w:t>
            </w:r>
            <w:r>
              <w:rPr>
                <w:sz w:val="24"/>
              </w:rPr>
              <w:t>навчальних</w:t>
            </w:r>
            <w:r>
              <w:rPr>
                <w:spacing w:val="-10"/>
                <w:sz w:val="24"/>
              </w:rPr>
              <w:t xml:space="preserve"> </w:t>
            </w:r>
            <w:r>
              <w:rPr>
                <w:sz w:val="24"/>
              </w:rPr>
              <w:t>кабінетах, приміщеннях, харчоблокові на території закладу</w:t>
            </w:r>
          </w:p>
        </w:tc>
        <w:tc>
          <w:tcPr>
            <w:tcW w:w="2410" w:type="dxa"/>
          </w:tcPr>
          <w:p w14:paraId="3B0759F2">
            <w:pPr>
              <w:pStyle w:val="8"/>
              <w:spacing w:line="268" w:lineRule="exact"/>
              <w:ind w:left="105"/>
              <w:rPr>
                <w:sz w:val="24"/>
              </w:rPr>
            </w:pPr>
            <w:r>
              <w:rPr>
                <w:spacing w:val="-2"/>
                <w:sz w:val="24"/>
              </w:rPr>
              <w:t>табель</w:t>
            </w:r>
          </w:p>
        </w:tc>
        <w:tc>
          <w:tcPr>
            <w:tcW w:w="2127" w:type="dxa"/>
          </w:tcPr>
          <w:p w14:paraId="0A5C8A4A">
            <w:pPr>
              <w:pStyle w:val="8"/>
              <w:spacing w:line="276" w:lineRule="auto"/>
              <w:ind w:left="105"/>
              <w:rPr>
                <w:sz w:val="24"/>
              </w:rPr>
            </w:pPr>
            <w:r>
              <w:rPr>
                <w:spacing w:val="-2"/>
                <w:sz w:val="24"/>
              </w:rPr>
              <w:t>Завідувач господарством</w:t>
            </w:r>
          </w:p>
        </w:tc>
        <w:tc>
          <w:tcPr>
            <w:tcW w:w="1700" w:type="dxa"/>
          </w:tcPr>
          <w:p w14:paraId="1D6DF907">
            <w:pPr>
              <w:pStyle w:val="8"/>
              <w:spacing w:line="268" w:lineRule="exact"/>
              <w:ind w:left="105"/>
              <w:rPr>
                <w:sz w:val="24"/>
              </w:rPr>
            </w:pPr>
            <w:r>
              <w:rPr>
                <w:spacing w:val="-2"/>
                <w:sz w:val="24"/>
              </w:rPr>
              <w:t>щоденно</w:t>
            </w:r>
          </w:p>
        </w:tc>
      </w:tr>
      <w:tr w14:paraId="7A826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1090" w:type="dxa"/>
            <w:vMerge w:val="continue"/>
            <w:tcBorders>
              <w:top w:val="nil"/>
            </w:tcBorders>
            <w:shd w:val="clear" w:color="auto" w:fill="D9E1F3"/>
            <w:textDirection w:val="btLr"/>
          </w:tcPr>
          <w:p w14:paraId="72CCCD79">
            <w:pPr>
              <w:rPr>
                <w:sz w:val="2"/>
                <w:szCs w:val="2"/>
              </w:rPr>
            </w:pPr>
          </w:p>
        </w:tc>
        <w:tc>
          <w:tcPr>
            <w:tcW w:w="7841" w:type="dxa"/>
          </w:tcPr>
          <w:p w14:paraId="43DA15FA">
            <w:pPr>
              <w:pStyle w:val="8"/>
              <w:spacing w:line="276" w:lineRule="auto"/>
              <w:ind w:left="105"/>
              <w:rPr>
                <w:sz w:val="24"/>
              </w:rPr>
            </w:pPr>
            <w:r>
              <w:rPr>
                <w:sz w:val="24"/>
              </w:rPr>
              <w:t>Візуальний</w:t>
            </w:r>
            <w:r>
              <w:rPr>
                <w:spacing w:val="-7"/>
                <w:sz w:val="24"/>
              </w:rPr>
              <w:t xml:space="preserve"> </w:t>
            </w:r>
            <w:r>
              <w:rPr>
                <w:sz w:val="24"/>
              </w:rPr>
              <w:t>огляд</w:t>
            </w:r>
            <w:r>
              <w:rPr>
                <w:spacing w:val="-10"/>
                <w:sz w:val="24"/>
              </w:rPr>
              <w:t xml:space="preserve"> </w:t>
            </w:r>
            <w:r>
              <w:rPr>
                <w:sz w:val="24"/>
              </w:rPr>
              <w:t>приміщень</w:t>
            </w:r>
            <w:r>
              <w:rPr>
                <w:spacing w:val="-8"/>
                <w:sz w:val="24"/>
              </w:rPr>
              <w:t xml:space="preserve"> </w:t>
            </w:r>
            <w:r>
              <w:rPr>
                <w:sz w:val="24"/>
              </w:rPr>
              <w:t>закладу:</w:t>
            </w:r>
            <w:r>
              <w:rPr>
                <w:spacing w:val="-8"/>
                <w:sz w:val="24"/>
              </w:rPr>
              <w:t xml:space="preserve"> </w:t>
            </w:r>
            <w:r>
              <w:rPr>
                <w:sz w:val="24"/>
              </w:rPr>
              <w:t>стелі,</w:t>
            </w:r>
            <w:r>
              <w:rPr>
                <w:spacing w:val="-6"/>
                <w:sz w:val="24"/>
              </w:rPr>
              <w:t xml:space="preserve"> </w:t>
            </w:r>
            <w:r>
              <w:rPr>
                <w:sz w:val="24"/>
              </w:rPr>
              <w:t>підлоги,</w:t>
            </w:r>
            <w:r>
              <w:rPr>
                <w:spacing w:val="-10"/>
                <w:sz w:val="24"/>
              </w:rPr>
              <w:t xml:space="preserve"> </w:t>
            </w:r>
            <w:r>
              <w:rPr>
                <w:sz w:val="24"/>
              </w:rPr>
              <w:t>сходів,</w:t>
            </w:r>
            <w:r>
              <w:rPr>
                <w:spacing w:val="-6"/>
                <w:sz w:val="24"/>
              </w:rPr>
              <w:t xml:space="preserve"> </w:t>
            </w:r>
            <w:r>
              <w:rPr>
                <w:sz w:val="24"/>
              </w:rPr>
              <w:t>меблів, техніки, комунікацій, території закладу тощо</w:t>
            </w:r>
          </w:p>
        </w:tc>
        <w:tc>
          <w:tcPr>
            <w:tcW w:w="2410" w:type="dxa"/>
          </w:tcPr>
          <w:p w14:paraId="3E78678E">
            <w:pPr>
              <w:pStyle w:val="8"/>
              <w:spacing w:line="268" w:lineRule="exact"/>
              <w:ind w:left="105"/>
              <w:rPr>
                <w:sz w:val="24"/>
              </w:rPr>
            </w:pPr>
            <w:r>
              <w:rPr>
                <w:spacing w:val="-2"/>
                <w:sz w:val="24"/>
              </w:rPr>
              <w:t>журнал</w:t>
            </w:r>
          </w:p>
        </w:tc>
        <w:tc>
          <w:tcPr>
            <w:tcW w:w="2127" w:type="dxa"/>
          </w:tcPr>
          <w:p w14:paraId="154DA390">
            <w:pPr>
              <w:pStyle w:val="8"/>
              <w:spacing w:line="276" w:lineRule="auto"/>
              <w:ind w:left="105"/>
              <w:rPr>
                <w:sz w:val="24"/>
              </w:rPr>
            </w:pPr>
            <w:r>
              <w:rPr>
                <w:spacing w:val="-2"/>
                <w:sz w:val="24"/>
              </w:rPr>
              <w:t>Завідувач господарством</w:t>
            </w:r>
          </w:p>
        </w:tc>
        <w:tc>
          <w:tcPr>
            <w:tcW w:w="1700" w:type="dxa"/>
          </w:tcPr>
          <w:p w14:paraId="3B57E248">
            <w:pPr>
              <w:pStyle w:val="8"/>
              <w:spacing w:line="268" w:lineRule="exact"/>
              <w:ind w:left="105"/>
              <w:rPr>
                <w:sz w:val="24"/>
              </w:rPr>
            </w:pPr>
            <w:r>
              <w:rPr>
                <w:spacing w:val="-2"/>
                <w:sz w:val="24"/>
              </w:rPr>
              <w:t>щоденно</w:t>
            </w:r>
          </w:p>
        </w:tc>
      </w:tr>
      <w:tr w14:paraId="541DF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090" w:type="dxa"/>
            <w:vMerge w:val="continue"/>
            <w:tcBorders>
              <w:top w:val="nil"/>
            </w:tcBorders>
            <w:shd w:val="clear" w:color="auto" w:fill="D9E1F3"/>
            <w:textDirection w:val="btLr"/>
          </w:tcPr>
          <w:p w14:paraId="5650E5A3">
            <w:pPr>
              <w:rPr>
                <w:sz w:val="2"/>
                <w:szCs w:val="2"/>
              </w:rPr>
            </w:pPr>
          </w:p>
        </w:tc>
        <w:tc>
          <w:tcPr>
            <w:tcW w:w="7841" w:type="dxa"/>
          </w:tcPr>
          <w:p w14:paraId="73BA9A6E">
            <w:pPr>
              <w:pStyle w:val="8"/>
              <w:spacing w:line="276" w:lineRule="auto"/>
              <w:ind w:left="105" w:right="213"/>
              <w:rPr>
                <w:sz w:val="24"/>
              </w:rPr>
            </w:pPr>
            <w:r>
              <w:rPr>
                <w:sz w:val="24"/>
              </w:rPr>
              <w:t>Контроль</w:t>
            </w:r>
            <w:r>
              <w:rPr>
                <w:spacing w:val="-11"/>
                <w:sz w:val="24"/>
              </w:rPr>
              <w:t xml:space="preserve"> </w:t>
            </w:r>
            <w:r>
              <w:rPr>
                <w:sz w:val="24"/>
              </w:rPr>
              <w:t>за</w:t>
            </w:r>
            <w:r>
              <w:rPr>
                <w:spacing w:val="-8"/>
                <w:sz w:val="24"/>
              </w:rPr>
              <w:t xml:space="preserve"> </w:t>
            </w:r>
            <w:r>
              <w:rPr>
                <w:sz w:val="24"/>
              </w:rPr>
              <w:t>фізичним</w:t>
            </w:r>
            <w:r>
              <w:rPr>
                <w:spacing w:val="-7"/>
                <w:sz w:val="24"/>
              </w:rPr>
              <w:t xml:space="preserve"> </w:t>
            </w:r>
            <w:r>
              <w:rPr>
                <w:sz w:val="24"/>
              </w:rPr>
              <w:t>навантаженням</w:t>
            </w:r>
            <w:r>
              <w:rPr>
                <w:spacing w:val="-10"/>
                <w:sz w:val="24"/>
              </w:rPr>
              <w:t xml:space="preserve"> </w:t>
            </w:r>
            <w:r>
              <w:rPr>
                <w:sz w:val="24"/>
              </w:rPr>
              <w:t>учнів,</w:t>
            </w:r>
            <w:r>
              <w:rPr>
                <w:spacing w:val="-6"/>
                <w:sz w:val="24"/>
              </w:rPr>
              <w:t xml:space="preserve"> </w:t>
            </w:r>
            <w:r>
              <w:rPr>
                <w:sz w:val="24"/>
              </w:rPr>
              <w:t>відвідувати</w:t>
            </w:r>
            <w:r>
              <w:rPr>
                <w:spacing w:val="-2"/>
                <w:sz w:val="24"/>
              </w:rPr>
              <w:t xml:space="preserve"> </w:t>
            </w:r>
            <w:r>
              <w:rPr>
                <w:sz w:val="24"/>
              </w:rPr>
              <w:t>уроки фізкультури і заняття спортивних секцій</w:t>
            </w:r>
          </w:p>
        </w:tc>
        <w:tc>
          <w:tcPr>
            <w:tcW w:w="2410" w:type="dxa"/>
          </w:tcPr>
          <w:p w14:paraId="54D5BE60">
            <w:pPr>
              <w:pStyle w:val="8"/>
              <w:spacing w:line="268" w:lineRule="exact"/>
              <w:ind w:left="105"/>
              <w:rPr>
                <w:sz w:val="24"/>
              </w:rPr>
            </w:pPr>
            <w:r>
              <w:rPr>
                <w:spacing w:val="-2"/>
                <w:sz w:val="24"/>
              </w:rPr>
              <w:t>журнал</w:t>
            </w:r>
          </w:p>
        </w:tc>
        <w:tc>
          <w:tcPr>
            <w:tcW w:w="2127" w:type="dxa"/>
          </w:tcPr>
          <w:p w14:paraId="508301CF">
            <w:pPr>
              <w:pStyle w:val="8"/>
              <w:spacing w:line="268" w:lineRule="exact"/>
              <w:ind w:left="105"/>
              <w:rPr>
                <w:sz w:val="24"/>
              </w:rPr>
            </w:pPr>
            <w:r>
              <w:rPr>
                <w:sz w:val="24"/>
              </w:rPr>
              <w:t>Медична</w:t>
            </w:r>
            <w:r>
              <w:rPr>
                <w:spacing w:val="-7"/>
                <w:sz w:val="24"/>
              </w:rPr>
              <w:t xml:space="preserve"> </w:t>
            </w:r>
            <w:r>
              <w:rPr>
                <w:spacing w:val="-2"/>
                <w:sz w:val="24"/>
              </w:rPr>
              <w:t>сестра</w:t>
            </w:r>
          </w:p>
        </w:tc>
        <w:tc>
          <w:tcPr>
            <w:tcW w:w="1700" w:type="dxa"/>
          </w:tcPr>
          <w:p w14:paraId="77AF1356">
            <w:pPr>
              <w:pStyle w:val="8"/>
              <w:spacing w:line="268" w:lineRule="exact"/>
              <w:ind w:left="105"/>
              <w:rPr>
                <w:sz w:val="24"/>
              </w:rPr>
            </w:pPr>
            <w:r>
              <w:rPr>
                <w:spacing w:val="-2"/>
                <w:sz w:val="24"/>
              </w:rPr>
              <w:t>постійно</w:t>
            </w:r>
          </w:p>
        </w:tc>
      </w:tr>
    </w:tbl>
    <w:p w14:paraId="5F28BC2D">
      <w:pPr>
        <w:pStyle w:val="8"/>
        <w:spacing w:after="0" w:line="268" w:lineRule="exact"/>
        <w:rPr>
          <w:sz w:val="24"/>
        </w:rPr>
        <w:sectPr>
          <w:pgSz w:w="16840" w:h="11910" w:orient="landscape"/>
          <w:pgMar w:top="500" w:right="0" w:bottom="1464"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90"/>
        <w:gridCol w:w="7841"/>
        <w:gridCol w:w="2410"/>
        <w:gridCol w:w="2127"/>
        <w:gridCol w:w="1700"/>
      </w:tblGrid>
      <w:tr w14:paraId="3BB1E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090" w:type="dxa"/>
            <w:vMerge w:val="restart"/>
            <w:tcBorders>
              <w:bottom w:val="nil"/>
            </w:tcBorders>
          </w:tcPr>
          <w:p w14:paraId="78D9C999">
            <w:pPr>
              <w:pStyle w:val="8"/>
              <w:rPr>
                <w:sz w:val="24"/>
              </w:rPr>
            </w:pPr>
          </w:p>
        </w:tc>
        <w:tc>
          <w:tcPr>
            <w:tcW w:w="7841" w:type="dxa"/>
          </w:tcPr>
          <w:p w14:paraId="6AB2DC2B">
            <w:pPr>
              <w:pStyle w:val="8"/>
              <w:spacing w:line="268" w:lineRule="exact"/>
              <w:ind w:left="105"/>
              <w:rPr>
                <w:sz w:val="24"/>
              </w:rPr>
            </w:pPr>
            <w:r>
              <w:rPr>
                <w:sz w:val="24"/>
              </w:rPr>
              <w:t>Проведення</w:t>
            </w:r>
            <w:r>
              <w:rPr>
                <w:spacing w:val="-9"/>
                <w:sz w:val="24"/>
              </w:rPr>
              <w:t xml:space="preserve"> </w:t>
            </w:r>
            <w:r>
              <w:rPr>
                <w:sz w:val="24"/>
              </w:rPr>
              <w:t>заходів</w:t>
            </w:r>
            <w:r>
              <w:rPr>
                <w:spacing w:val="-2"/>
                <w:sz w:val="24"/>
              </w:rPr>
              <w:t xml:space="preserve"> </w:t>
            </w:r>
            <w:r>
              <w:rPr>
                <w:sz w:val="24"/>
              </w:rPr>
              <w:t>в</w:t>
            </w:r>
            <w:r>
              <w:rPr>
                <w:spacing w:val="-1"/>
                <w:sz w:val="24"/>
              </w:rPr>
              <w:t xml:space="preserve"> </w:t>
            </w:r>
            <w:r>
              <w:rPr>
                <w:sz w:val="24"/>
              </w:rPr>
              <w:t>рамках</w:t>
            </w:r>
            <w:r>
              <w:rPr>
                <w:spacing w:val="-7"/>
                <w:sz w:val="24"/>
              </w:rPr>
              <w:t xml:space="preserve"> </w:t>
            </w:r>
            <w:r>
              <w:rPr>
                <w:sz w:val="24"/>
              </w:rPr>
              <w:t>Тижня</w:t>
            </w:r>
            <w:r>
              <w:rPr>
                <w:spacing w:val="-2"/>
                <w:sz w:val="24"/>
              </w:rPr>
              <w:t xml:space="preserve"> </w:t>
            </w:r>
            <w:r>
              <w:rPr>
                <w:sz w:val="24"/>
              </w:rPr>
              <w:t>дорожнього</w:t>
            </w:r>
            <w:r>
              <w:rPr>
                <w:spacing w:val="-2"/>
                <w:sz w:val="24"/>
              </w:rPr>
              <w:t xml:space="preserve"> </w:t>
            </w:r>
            <w:r>
              <w:rPr>
                <w:spacing w:val="-4"/>
                <w:sz w:val="24"/>
              </w:rPr>
              <w:t>руху</w:t>
            </w:r>
          </w:p>
        </w:tc>
        <w:tc>
          <w:tcPr>
            <w:tcW w:w="2410" w:type="dxa"/>
          </w:tcPr>
          <w:p w14:paraId="0F1E7D8A">
            <w:pPr>
              <w:pStyle w:val="8"/>
              <w:spacing w:line="268" w:lineRule="exact"/>
              <w:ind w:left="105"/>
              <w:rPr>
                <w:sz w:val="24"/>
              </w:rPr>
            </w:pPr>
            <w:r>
              <w:rPr>
                <w:spacing w:val="-4"/>
                <w:sz w:val="24"/>
              </w:rPr>
              <w:t>план</w:t>
            </w:r>
          </w:p>
        </w:tc>
        <w:tc>
          <w:tcPr>
            <w:tcW w:w="2127" w:type="dxa"/>
          </w:tcPr>
          <w:p w14:paraId="685A78B3">
            <w:pPr>
              <w:pStyle w:val="8"/>
              <w:spacing w:line="268" w:lineRule="exact"/>
              <w:ind w:left="105"/>
              <w:rPr>
                <w:sz w:val="24"/>
              </w:rPr>
            </w:pPr>
            <w:r>
              <w:rPr>
                <w:spacing w:val="-2"/>
                <w:sz w:val="24"/>
              </w:rPr>
              <w:t>Директор</w:t>
            </w:r>
          </w:p>
        </w:tc>
        <w:tc>
          <w:tcPr>
            <w:tcW w:w="1700" w:type="dxa"/>
          </w:tcPr>
          <w:p w14:paraId="54F31657">
            <w:pPr>
              <w:pStyle w:val="8"/>
              <w:spacing w:line="268" w:lineRule="exact"/>
              <w:ind w:left="105"/>
              <w:rPr>
                <w:sz w:val="24"/>
              </w:rPr>
            </w:pPr>
            <w:r>
              <w:rPr>
                <w:sz w:val="24"/>
              </w:rPr>
              <w:t>за</w:t>
            </w:r>
            <w:r>
              <w:rPr>
                <w:spacing w:val="-1"/>
                <w:sz w:val="24"/>
              </w:rPr>
              <w:t xml:space="preserve"> </w:t>
            </w:r>
            <w:r>
              <w:rPr>
                <w:spacing w:val="-2"/>
                <w:sz w:val="24"/>
              </w:rPr>
              <w:t>графіком</w:t>
            </w:r>
          </w:p>
        </w:tc>
      </w:tr>
      <w:tr w14:paraId="134F9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090" w:type="dxa"/>
            <w:vMerge w:val="continue"/>
            <w:tcBorders>
              <w:top w:val="nil"/>
              <w:bottom w:val="nil"/>
            </w:tcBorders>
          </w:tcPr>
          <w:p w14:paraId="6B87F2F2">
            <w:pPr>
              <w:rPr>
                <w:sz w:val="2"/>
                <w:szCs w:val="2"/>
              </w:rPr>
            </w:pPr>
          </w:p>
        </w:tc>
        <w:tc>
          <w:tcPr>
            <w:tcW w:w="7841" w:type="dxa"/>
          </w:tcPr>
          <w:p w14:paraId="017045AE">
            <w:pPr>
              <w:pStyle w:val="8"/>
              <w:spacing w:line="268" w:lineRule="exact"/>
              <w:ind w:left="105"/>
              <w:rPr>
                <w:sz w:val="24"/>
              </w:rPr>
            </w:pPr>
            <w:r>
              <w:rPr>
                <w:sz w:val="24"/>
              </w:rPr>
              <w:t>Проведення</w:t>
            </w:r>
            <w:r>
              <w:rPr>
                <w:spacing w:val="-4"/>
                <w:sz w:val="24"/>
              </w:rPr>
              <w:t xml:space="preserve"> </w:t>
            </w:r>
            <w:r>
              <w:rPr>
                <w:sz w:val="24"/>
              </w:rPr>
              <w:t>Дня</w:t>
            </w:r>
            <w:r>
              <w:rPr>
                <w:spacing w:val="-1"/>
                <w:sz w:val="24"/>
              </w:rPr>
              <w:t xml:space="preserve"> </w:t>
            </w:r>
            <w:r>
              <w:rPr>
                <w:sz w:val="24"/>
              </w:rPr>
              <w:t>ЦЗ,</w:t>
            </w:r>
            <w:r>
              <w:rPr>
                <w:spacing w:val="-7"/>
                <w:sz w:val="24"/>
              </w:rPr>
              <w:t xml:space="preserve"> </w:t>
            </w:r>
            <w:r>
              <w:rPr>
                <w:sz w:val="24"/>
              </w:rPr>
              <w:t>об’єктового</w:t>
            </w:r>
            <w:r>
              <w:rPr>
                <w:spacing w:val="-1"/>
                <w:sz w:val="24"/>
              </w:rPr>
              <w:t xml:space="preserve"> </w:t>
            </w:r>
            <w:r>
              <w:rPr>
                <w:spacing w:val="-2"/>
                <w:sz w:val="24"/>
              </w:rPr>
              <w:t>тренування</w:t>
            </w:r>
          </w:p>
        </w:tc>
        <w:tc>
          <w:tcPr>
            <w:tcW w:w="2410" w:type="dxa"/>
          </w:tcPr>
          <w:p w14:paraId="65056476">
            <w:pPr>
              <w:pStyle w:val="8"/>
              <w:spacing w:line="268" w:lineRule="exact"/>
              <w:ind w:left="105"/>
              <w:rPr>
                <w:sz w:val="24"/>
              </w:rPr>
            </w:pPr>
            <w:r>
              <w:rPr>
                <w:spacing w:val="-2"/>
                <w:sz w:val="24"/>
              </w:rPr>
              <w:t>наказ</w:t>
            </w:r>
          </w:p>
        </w:tc>
        <w:tc>
          <w:tcPr>
            <w:tcW w:w="2127" w:type="dxa"/>
          </w:tcPr>
          <w:p w14:paraId="543975D2">
            <w:pPr>
              <w:pStyle w:val="8"/>
              <w:spacing w:line="268" w:lineRule="exact"/>
              <w:ind w:left="105"/>
              <w:rPr>
                <w:sz w:val="24"/>
              </w:rPr>
            </w:pPr>
            <w:r>
              <w:rPr>
                <w:spacing w:val="-2"/>
                <w:sz w:val="24"/>
              </w:rPr>
              <w:t>Директор</w:t>
            </w:r>
          </w:p>
        </w:tc>
        <w:tc>
          <w:tcPr>
            <w:tcW w:w="1700" w:type="dxa"/>
          </w:tcPr>
          <w:p w14:paraId="5A99E8C1">
            <w:pPr>
              <w:pStyle w:val="8"/>
              <w:spacing w:line="268" w:lineRule="exact"/>
              <w:ind w:left="105"/>
              <w:rPr>
                <w:sz w:val="24"/>
              </w:rPr>
            </w:pPr>
            <w:r>
              <w:rPr>
                <w:spacing w:val="-2"/>
                <w:sz w:val="24"/>
              </w:rPr>
              <w:t>15.05</w:t>
            </w:r>
          </w:p>
        </w:tc>
      </w:tr>
      <w:tr w14:paraId="50D1B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090" w:type="dxa"/>
            <w:vMerge w:val="continue"/>
            <w:tcBorders>
              <w:top w:val="nil"/>
              <w:bottom w:val="nil"/>
            </w:tcBorders>
          </w:tcPr>
          <w:p w14:paraId="6A4C0F2F">
            <w:pPr>
              <w:rPr>
                <w:sz w:val="2"/>
                <w:szCs w:val="2"/>
              </w:rPr>
            </w:pPr>
          </w:p>
        </w:tc>
        <w:tc>
          <w:tcPr>
            <w:tcW w:w="14078" w:type="dxa"/>
            <w:gridSpan w:val="4"/>
            <w:shd w:val="clear" w:color="auto" w:fill="D9E1F3"/>
          </w:tcPr>
          <w:p w14:paraId="4CC1FFE6">
            <w:pPr>
              <w:pStyle w:val="8"/>
              <w:spacing w:line="273" w:lineRule="exact"/>
              <w:ind w:left="105"/>
              <w:rPr>
                <w:b/>
                <w:sz w:val="24"/>
              </w:rPr>
            </w:pPr>
            <w:r>
              <w:rPr>
                <w:b/>
                <w:sz w:val="24"/>
              </w:rPr>
              <w:t>2. Створення</w:t>
            </w:r>
            <w:r>
              <w:rPr>
                <w:b/>
                <w:spacing w:val="1"/>
                <w:sz w:val="24"/>
              </w:rPr>
              <w:t xml:space="preserve"> </w:t>
            </w:r>
            <w:r>
              <w:rPr>
                <w:b/>
                <w:sz w:val="24"/>
              </w:rPr>
              <w:t>освітнього</w:t>
            </w:r>
            <w:r>
              <w:rPr>
                <w:b/>
                <w:spacing w:val="-1"/>
                <w:sz w:val="24"/>
              </w:rPr>
              <w:t xml:space="preserve"> </w:t>
            </w:r>
            <w:r>
              <w:rPr>
                <w:b/>
                <w:sz w:val="24"/>
              </w:rPr>
              <w:t>середовища,</w:t>
            </w:r>
            <w:r>
              <w:rPr>
                <w:b/>
                <w:spacing w:val="1"/>
                <w:sz w:val="24"/>
              </w:rPr>
              <w:t xml:space="preserve"> </w:t>
            </w:r>
            <w:r>
              <w:rPr>
                <w:b/>
                <w:sz w:val="24"/>
              </w:rPr>
              <w:t>вільного</w:t>
            </w:r>
            <w:r>
              <w:rPr>
                <w:b/>
                <w:spacing w:val="-2"/>
                <w:sz w:val="24"/>
              </w:rPr>
              <w:t xml:space="preserve"> </w:t>
            </w:r>
            <w:r>
              <w:rPr>
                <w:b/>
                <w:sz w:val="24"/>
              </w:rPr>
              <w:t>від</w:t>
            </w:r>
            <w:r>
              <w:rPr>
                <w:b/>
                <w:spacing w:val="-2"/>
                <w:sz w:val="24"/>
              </w:rPr>
              <w:t xml:space="preserve"> </w:t>
            </w:r>
            <w:r>
              <w:rPr>
                <w:b/>
                <w:sz w:val="24"/>
              </w:rPr>
              <w:t>будь-яких</w:t>
            </w:r>
            <w:r>
              <w:rPr>
                <w:b/>
                <w:spacing w:val="-6"/>
                <w:sz w:val="24"/>
              </w:rPr>
              <w:t xml:space="preserve"> </w:t>
            </w:r>
            <w:r>
              <w:rPr>
                <w:b/>
                <w:sz w:val="24"/>
              </w:rPr>
              <w:t>форм</w:t>
            </w:r>
            <w:r>
              <w:rPr>
                <w:b/>
                <w:spacing w:val="-5"/>
                <w:sz w:val="24"/>
              </w:rPr>
              <w:t xml:space="preserve"> </w:t>
            </w:r>
            <w:r>
              <w:rPr>
                <w:b/>
                <w:sz w:val="24"/>
              </w:rPr>
              <w:t>насильства</w:t>
            </w:r>
            <w:r>
              <w:rPr>
                <w:b/>
                <w:spacing w:val="-6"/>
                <w:sz w:val="24"/>
              </w:rPr>
              <w:t xml:space="preserve"> </w:t>
            </w:r>
            <w:r>
              <w:rPr>
                <w:b/>
                <w:sz w:val="24"/>
              </w:rPr>
              <w:t>та</w:t>
            </w:r>
            <w:r>
              <w:rPr>
                <w:b/>
                <w:spacing w:val="-1"/>
                <w:sz w:val="24"/>
              </w:rPr>
              <w:t xml:space="preserve"> </w:t>
            </w:r>
            <w:r>
              <w:rPr>
                <w:b/>
                <w:spacing w:val="-2"/>
                <w:sz w:val="24"/>
              </w:rPr>
              <w:t>дискримінації</w:t>
            </w:r>
          </w:p>
        </w:tc>
      </w:tr>
      <w:tr w14:paraId="16A57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1090" w:type="dxa"/>
            <w:vMerge w:val="restart"/>
            <w:tcBorders>
              <w:top w:val="nil"/>
            </w:tcBorders>
            <w:shd w:val="clear" w:color="auto" w:fill="D9E1F3"/>
          </w:tcPr>
          <w:p w14:paraId="47517ED0">
            <w:pPr>
              <w:pStyle w:val="8"/>
              <w:rPr>
                <w:sz w:val="24"/>
              </w:rPr>
            </w:pPr>
          </w:p>
        </w:tc>
        <w:tc>
          <w:tcPr>
            <w:tcW w:w="7841" w:type="dxa"/>
          </w:tcPr>
          <w:p w14:paraId="7B0BCF7F">
            <w:pPr>
              <w:pStyle w:val="8"/>
              <w:spacing w:line="268" w:lineRule="exact"/>
              <w:ind w:left="105"/>
              <w:rPr>
                <w:sz w:val="24"/>
              </w:rPr>
            </w:pPr>
            <w:r>
              <w:rPr>
                <w:sz w:val="24"/>
              </w:rPr>
              <w:t>Опрацювання</w:t>
            </w:r>
            <w:r>
              <w:rPr>
                <w:spacing w:val="-6"/>
                <w:sz w:val="24"/>
              </w:rPr>
              <w:t xml:space="preserve"> </w:t>
            </w:r>
            <w:r>
              <w:rPr>
                <w:sz w:val="24"/>
              </w:rPr>
              <w:t>методичного</w:t>
            </w:r>
            <w:r>
              <w:rPr>
                <w:spacing w:val="-4"/>
                <w:sz w:val="24"/>
              </w:rPr>
              <w:t xml:space="preserve"> </w:t>
            </w:r>
            <w:r>
              <w:rPr>
                <w:sz w:val="24"/>
              </w:rPr>
              <w:t>посібника</w:t>
            </w:r>
            <w:r>
              <w:rPr>
                <w:spacing w:val="-4"/>
                <w:sz w:val="24"/>
              </w:rPr>
              <w:t xml:space="preserve"> </w:t>
            </w:r>
            <w:r>
              <w:rPr>
                <w:sz w:val="24"/>
              </w:rPr>
              <w:t>«Протидія</w:t>
            </w:r>
            <w:r>
              <w:rPr>
                <w:spacing w:val="-4"/>
                <w:sz w:val="24"/>
              </w:rPr>
              <w:t xml:space="preserve"> </w:t>
            </w:r>
            <w:r>
              <w:rPr>
                <w:sz w:val="24"/>
              </w:rPr>
              <w:t>булінгу</w:t>
            </w:r>
            <w:r>
              <w:rPr>
                <w:spacing w:val="-13"/>
                <w:sz w:val="24"/>
              </w:rPr>
              <w:t xml:space="preserve"> </w:t>
            </w:r>
            <w:r>
              <w:rPr>
                <w:sz w:val="24"/>
              </w:rPr>
              <w:t>в</w:t>
            </w:r>
            <w:r>
              <w:rPr>
                <w:spacing w:val="-3"/>
                <w:sz w:val="24"/>
              </w:rPr>
              <w:t xml:space="preserve"> </w:t>
            </w:r>
            <w:r>
              <w:rPr>
                <w:sz w:val="24"/>
              </w:rPr>
              <w:t>закладі</w:t>
            </w:r>
            <w:r>
              <w:rPr>
                <w:spacing w:val="-11"/>
                <w:sz w:val="24"/>
              </w:rPr>
              <w:t xml:space="preserve"> </w:t>
            </w:r>
            <w:r>
              <w:rPr>
                <w:spacing w:val="-2"/>
                <w:sz w:val="24"/>
              </w:rPr>
              <w:t>освіти:</w:t>
            </w:r>
          </w:p>
          <w:p w14:paraId="7EDA27AB">
            <w:pPr>
              <w:pStyle w:val="8"/>
              <w:spacing w:before="242"/>
              <w:ind w:left="105"/>
              <w:rPr>
                <w:sz w:val="24"/>
              </w:rPr>
            </w:pPr>
            <w:r>
              <w:rPr>
                <w:sz w:val="24"/>
              </w:rPr>
              <w:t>системний</w:t>
            </w:r>
            <w:r>
              <w:rPr>
                <w:spacing w:val="-3"/>
                <w:sz w:val="24"/>
              </w:rPr>
              <w:t xml:space="preserve"> </w:t>
            </w:r>
            <w:r>
              <w:rPr>
                <w:spacing w:val="-2"/>
                <w:sz w:val="24"/>
              </w:rPr>
              <w:t>підхід»</w:t>
            </w:r>
          </w:p>
        </w:tc>
        <w:tc>
          <w:tcPr>
            <w:tcW w:w="2410" w:type="dxa"/>
          </w:tcPr>
          <w:p w14:paraId="5B21A90D">
            <w:pPr>
              <w:pStyle w:val="8"/>
              <w:spacing w:line="268" w:lineRule="exact"/>
              <w:ind w:left="105"/>
              <w:rPr>
                <w:sz w:val="24"/>
              </w:rPr>
            </w:pPr>
            <w:r>
              <w:rPr>
                <w:spacing w:val="-4"/>
                <w:sz w:val="24"/>
              </w:rPr>
              <w:t>план</w:t>
            </w:r>
          </w:p>
        </w:tc>
        <w:tc>
          <w:tcPr>
            <w:tcW w:w="2127" w:type="dxa"/>
          </w:tcPr>
          <w:p w14:paraId="5D85ADF2">
            <w:pPr>
              <w:pStyle w:val="8"/>
              <w:spacing w:line="276" w:lineRule="auto"/>
              <w:ind w:left="105" w:right="815"/>
              <w:rPr>
                <w:sz w:val="24"/>
              </w:rPr>
            </w:pPr>
            <w:r>
              <w:rPr>
                <w:spacing w:val="-2"/>
                <w:sz w:val="24"/>
              </w:rPr>
              <w:t>Соціальний педагог</w:t>
            </w:r>
          </w:p>
        </w:tc>
        <w:tc>
          <w:tcPr>
            <w:tcW w:w="1700" w:type="dxa"/>
          </w:tcPr>
          <w:p w14:paraId="2725C53B">
            <w:pPr>
              <w:pStyle w:val="8"/>
              <w:spacing w:line="268" w:lineRule="exact"/>
              <w:ind w:left="105"/>
              <w:rPr>
                <w:sz w:val="24"/>
              </w:rPr>
            </w:pPr>
            <w:r>
              <w:rPr>
                <w:sz w:val="24"/>
              </w:rPr>
              <w:t>до</w:t>
            </w:r>
            <w:r>
              <w:rPr>
                <w:spacing w:val="3"/>
                <w:sz w:val="24"/>
              </w:rPr>
              <w:t xml:space="preserve"> </w:t>
            </w:r>
            <w:r>
              <w:rPr>
                <w:spacing w:val="-2"/>
                <w:sz w:val="24"/>
              </w:rPr>
              <w:t>29.05</w:t>
            </w:r>
          </w:p>
        </w:tc>
      </w:tr>
      <w:tr w14:paraId="081C6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1090" w:type="dxa"/>
            <w:vMerge w:val="continue"/>
            <w:tcBorders>
              <w:top w:val="nil"/>
            </w:tcBorders>
            <w:shd w:val="clear" w:color="auto" w:fill="D9E1F3"/>
          </w:tcPr>
          <w:p w14:paraId="2C30236D">
            <w:pPr>
              <w:rPr>
                <w:sz w:val="2"/>
                <w:szCs w:val="2"/>
              </w:rPr>
            </w:pPr>
          </w:p>
        </w:tc>
        <w:tc>
          <w:tcPr>
            <w:tcW w:w="7841" w:type="dxa"/>
          </w:tcPr>
          <w:p w14:paraId="0C6F9AF5">
            <w:pPr>
              <w:pStyle w:val="8"/>
              <w:spacing w:line="268" w:lineRule="exact"/>
              <w:ind w:left="105"/>
              <w:rPr>
                <w:sz w:val="24"/>
              </w:rPr>
            </w:pPr>
            <w:r>
              <w:rPr>
                <w:sz w:val="24"/>
              </w:rPr>
              <w:t>Інтерактивне</w:t>
            </w:r>
            <w:r>
              <w:rPr>
                <w:spacing w:val="-8"/>
                <w:sz w:val="24"/>
              </w:rPr>
              <w:t xml:space="preserve"> </w:t>
            </w:r>
            <w:r>
              <w:rPr>
                <w:sz w:val="24"/>
              </w:rPr>
              <w:t>заняття</w:t>
            </w:r>
            <w:r>
              <w:rPr>
                <w:spacing w:val="52"/>
                <w:sz w:val="24"/>
              </w:rPr>
              <w:t xml:space="preserve"> </w:t>
            </w:r>
            <w:r>
              <w:rPr>
                <w:sz w:val="24"/>
              </w:rPr>
              <w:t>з</w:t>
            </w:r>
            <w:r>
              <w:rPr>
                <w:spacing w:val="-5"/>
                <w:sz w:val="24"/>
              </w:rPr>
              <w:t xml:space="preserve"> </w:t>
            </w:r>
            <w:r>
              <w:rPr>
                <w:sz w:val="24"/>
              </w:rPr>
              <w:t>учнями</w:t>
            </w:r>
            <w:r>
              <w:rPr>
                <w:spacing w:val="-1"/>
                <w:sz w:val="24"/>
              </w:rPr>
              <w:t xml:space="preserve"> </w:t>
            </w:r>
            <w:r>
              <w:rPr>
                <w:sz w:val="24"/>
              </w:rPr>
              <w:t>«Протидія</w:t>
            </w:r>
            <w:r>
              <w:rPr>
                <w:spacing w:val="-1"/>
                <w:sz w:val="24"/>
              </w:rPr>
              <w:t xml:space="preserve"> </w:t>
            </w:r>
            <w:r>
              <w:rPr>
                <w:spacing w:val="-2"/>
                <w:sz w:val="24"/>
              </w:rPr>
              <w:t>булінгу»</w:t>
            </w:r>
          </w:p>
        </w:tc>
        <w:tc>
          <w:tcPr>
            <w:tcW w:w="2410" w:type="dxa"/>
          </w:tcPr>
          <w:p w14:paraId="331C0915">
            <w:pPr>
              <w:pStyle w:val="8"/>
              <w:spacing w:line="268" w:lineRule="exact"/>
              <w:ind w:left="105"/>
              <w:rPr>
                <w:sz w:val="24"/>
              </w:rPr>
            </w:pPr>
            <w:r>
              <w:rPr>
                <w:spacing w:val="-2"/>
                <w:sz w:val="24"/>
              </w:rPr>
              <w:t>заняття</w:t>
            </w:r>
          </w:p>
        </w:tc>
        <w:tc>
          <w:tcPr>
            <w:tcW w:w="2127" w:type="dxa"/>
          </w:tcPr>
          <w:p w14:paraId="2E72A90E">
            <w:pPr>
              <w:pStyle w:val="8"/>
              <w:spacing w:line="276" w:lineRule="auto"/>
              <w:ind w:left="105" w:right="815"/>
              <w:rPr>
                <w:sz w:val="24"/>
              </w:rPr>
            </w:pPr>
            <w:r>
              <w:rPr>
                <w:spacing w:val="-2"/>
                <w:sz w:val="24"/>
              </w:rPr>
              <w:t>Соціальний педагог</w:t>
            </w:r>
          </w:p>
        </w:tc>
        <w:tc>
          <w:tcPr>
            <w:tcW w:w="1700" w:type="dxa"/>
          </w:tcPr>
          <w:p w14:paraId="59047B02">
            <w:pPr>
              <w:pStyle w:val="8"/>
              <w:spacing w:line="268" w:lineRule="exact"/>
              <w:ind w:left="105"/>
              <w:rPr>
                <w:sz w:val="24"/>
              </w:rPr>
            </w:pPr>
            <w:r>
              <w:rPr>
                <w:sz w:val="24"/>
              </w:rPr>
              <w:t>04-</w:t>
            </w:r>
            <w:r>
              <w:rPr>
                <w:spacing w:val="-2"/>
                <w:sz w:val="24"/>
              </w:rPr>
              <w:t>07.05</w:t>
            </w:r>
          </w:p>
        </w:tc>
      </w:tr>
      <w:tr w14:paraId="345F7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1090" w:type="dxa"/>
            <w:vMerge w:val="continue"/>
            <w:tcBorders>
              <w:top w:val="nil"/>
            </w:tcBorders>
            <w:shd w:val="clear" w:color="auto" w:fill="D9E1F3"/>
          </w:tcPr>
          <w:p w14:paraId="305E7DCB">
            <w:pPr>
              <w:rPr>
                <w:sz w:val="2"/>
                <w:szCs w:val="2"/>
              </w:rPr>
            </w:pPr>
          </w:p>
        </w:tc>
        <w:tc>
          <w:tcPr>
            <w:tcW w:w="14078" w:type="dxa"/>
            <w:gridSpan w:val="4"/>
            <w:shd w:val="clear" w:color="auto" w:fill="D9E1F3"/>
          </w:tcPr>
          <w:p w14:paraId="5C2E3A06">
            <w:pPr>
              <w:pStyle w:val="8"/>
              <w:spacing w:line="273" w:lineRule="exact"/>
              <w:ind w:left="105"/>
              <w:rPr>
                <w:b/>
                <w:sz w:val="24"/>
              </w:rPr>
            </w:pPr>
            <w:r>
              <w:rPr>
                <w:b/>
                <w:sz w:val="24"/>
              </w:rPr>
              <w:t>3.</w:t>
            </w:r>
            <w:r>
              <w:rPr>
                <w:b/>
                <w:spacing w:val="-6"/>
                <w:sz w:val="24"/>
              </w:rPr>
              <w:t xml:space="preserve"> </w:t>
            </w:r>
            <w:r>
              <w:rPr>
                <w:b/>
                <w:sz w:val="24"/>
              </w:rPr>
              <w:t>Формування</w:t>
            </w:r>
            <w:r>
              <w:rPr>
                <w:b/>
                <w:spacing w:val="-3"/>
                <w:sz w:val="24"/>
              </w:rPr>
              <w:t xml:space="preserve"> </w:t>
            </w:r>
            <w:r>
              <w:rPr>
                <w:b/>
                <w:sz w:val="24"/>
              </w:rPr>
              <w:t>інклюзивного,</w:t>
            </w:r>
            <w:r>
              <w:rPr>
                <w:b/>
                <w:spacing w:val="-6"/>
                <w:sz w:val="24"/>
              </w:rPr>
              <w:t xml:space="preserve"> </w:t>
            </w:r>
            <w:r>
              <w:rPr>
                <w:b/>
                <w:sz w:val="24"/>
              </w:rPr>
              <w:t>розвивального</w:t>
            </w:r>
            <w:r>
              <w:rPr>
                <w:b/>
                <w:spacing w:val="-2"/>
                <w:sz w:val="24"/>
              </w:rPr>
              <w:t xml:space="preserve"> </w:t>
            </w:r>
            <w:r>
              <w:rPr>
                <w:b/>
                <w:sz w:val="24"/>
              </w:rPr>
              <w:t>та</w:t>
            </w:r>
            <w:r>
              <w:rPr>
                <w:b/>
                <w:spacing w:val="-3"/>
                <w:sz w:val="24"/>
              </w:rPr>
              <w:t xml:space="preserve"> </w:t>
            </w:r>
            <w:r>
              <w:rPr>
                <w:b/>
                <w:sz w:val="24"/>
              </w:rPr>
              <w:t>мотивуючого</w:t>
            </w:r>
            <w:r>
              <w:rPr>
                <w:b/>
                <w:spacing w:val="-2"/>
                <w:sz w:val="24"/>
              </w:rPr>
              <w:t xml:space="preserve"> </w:t>
            </w:r>
            <w:r>
              <w:rPr>
                <w:b/>
                <w:sz w:val="24"/>
              </w:rPr>
              <w:t>до</w:t>
            </w:r>
            <w:r>
              <w:rPr>
                <w:b/>
                <w:spacing w:val="-7"/>
                <w:sz w:val="24"/>
              </w:rPr>
              <w:t xml:space="preserve"> </w:t>
            </w:r>
            <w:r>
              <w:rPr>
                <w:b/>
                <w:sz w:val="24"/>
              </w:rPr>
              <w:t>навчання</w:t>
            </w:r>
            <w:r>
              <w:rPr>
                <w:b/>
                <w:spacing w:val="-7"/>
                <w:sz w:val="24"/>
              </w:rPr>
              <w:t xml:space="preserve"> </w:t>
            </w:r>
            <w:r>
              <w:rPr>
                <w:b/>
                <w:sz w:val="24"/>
              </w:rPr>
              <w:t>освітнього</w:t>
            </w:r>
            <w:r>
              <w:rPr>
                <w:b/>
                <w:spacing w:val="-7"/>
                <w:sz w:val="24"/>
              </w:rPr>
              <w:t xml:space="preserve"> </w:t>
            </w:r>
            <w:r>
              <w:rPr>
                <w:b/>
                <w:spacing w:val="-2"/>
                <w:sz w:val="24"/>
              </w:rPr>
              <w:t>простору.</w:t>
            </w:r>
          </w:p>
        </w:tc>
      </w:tr>
      <w:tr w14:paraId="3FDA6C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1090" w:type="dxa"/>
            <w:vMerge w:val="continue"/>
            <w:tcBorders>
              <w:top w:val="nil"/>
            </w:tcBorders>
            <w:shd w:val="clear" w:color="auto" w:fill="D9E1F3"/>
          </w:tcPr>
          <w:p w14:paraId="1B701846">
            <w:pPr>
              <w:rPr>
                <w:sz w:val="2"/>
                <w:szCs w:val="2"/>
              </w:rPr>
            </w:pPr>
          </w:p>
        </w:tc>
        <w:tc>
          <w:tcPr>
            <w:tcW w:w="7841" w:type="dxa"/>
          </w:tcPr>
          <w:p w14:paraId="533E7DB3">
            <w:pPr>
              <w:pStyle w:val="8"/>
              <w:spacing w:line="273" w:lineRule="exact"/>
              <w:ind w:left="105"/>
              <w:rPr>
                <w:sz w:val="24"/>
              </w:rPr>
            </w:pPr>
            <w:r>
              <w:rPr>
                <w:sz w:val="24"/>
              </w:rPr>
              <w:t>Створення</w:t>
            </w:r>
            <w:r>
              <w:rPr>
                <w:spacing w:val="-3"/>
                <w:sz w:val="24"/>
              </w:rPr>
              <w:t xml:space="preserve"> </w:t>
            </w:r>
            <w:r>
              <w:rPr>
                <w:sz w:val="24"/>
              </w:rPr>
              <w:t>куточка</w:t>
            </w:r>
            <w:r>
              <w:rPr>
                <w:spacing w:val="-3"/>
                <w:sz w:val="24"/>
              </w:rPr>
              <w:t xml:space="preserve"> </w:t>
            </w:r>
            <w:r>
              <w:rPr>
                <w:sz w:val="24"/>
              </w:rPr>
              <w:t>оздоровчих</w:t>
            </w:r>
            <w:r>
              <w:rPr>
                <w:spacing w:val="-6"/>
                <w:sz w:val="24"/>
              </w:rPr>
              <w:t xml:space="preserve"> </w:t>
            </w:r>
            <w:r>
              <w:rPr>
                <w:spacing w:val="-2"/>
                <w:sz w:val="24"/>
              </w:rPr>
              <w:t>технологій</w:t>
            </w:r>
          </w:p>
        </w:tc>
        <w:tc>
          <w:tcPr>
            <w:tcW w:w="2410" w:type="dxa"/>
          </w:tcPr>
          <w:p w14:paraId="6C595D87">
            <w:pPr>
              <w:pStyle w:val="8"/>
              <w:spacing w:line="273" w:lineRule="exact"/>
              <w:ind w:left="105"/>
              <w:rPr>
                <w:sz w:val="24"/>
              </w:rPr>
            </w:pPr>
            <w:r>
              <w:rPr>
                <w:spacing w:val="-2"/>
                <w:sz w:val="24"/>
              </w:rPr>
              <w:t>куточок</w:t>
            </w:r>
          </w:p>
        </w:tc>
        <w:tc>
          <w:tcPr>
            <w:tcW w:w="2127" w:type="dxa"/>
          </w:tcPr>
          <w:p w14:paraId="2E7DD001">
            <w:pPr>
              <w:pStyle w:val="8"/>
              <w:spacing w:line="276" w:lineRule="auto"/>
              <w:ind w:left="105" w:right="815"/>
              <w:rPr>
                <w:sz w:val="24"/>
              </w:rPr>
            </w:pPr>
            <w:r>
              <w:rPr>
                <w:spacing w:val="-2"/>
                <w:sz w:val="24"/>
              </w:rPr>
              <w:t>Соціальний педагог</w:t>
            </w:r>
          </w:p>
        </w:tc>
        <w:tc>
          <w:tcPr>
            <w:tcW w:w="1700" w:type="dxa"/>
          </w:tcPr>
          <w:p w14:paraId="438AD7E7">
            <w:pPr>
              <w:pStyle w:val="8"/>
              <w:spacing w:line="276" w:lineRule="auto"/>
              <w:ind w:left="105" w:right="4"/>
              <w:rPr>
                <w:sz w:val="24"/>
              </w:rPr>
            </w:pPr>
            <w:r>
              <w:rPr>
                <w:spacing w:val="-2"/>
                <w:sz w:val="24"/>
              </w:rPr>
              <w:t>протягом місяця</w:t>
            </w:r>
          </w:p>
        </w:tc>
      </w:tr>
      <w:tr w14:paraId="501B8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090" w:type="dxa"/>
            <w:vMerge w:val="continue"/>
            <w:tcBorders>
              <w:top w:val="nil"/>
            </w:tcBorders>
            <w:shd w:val="clear" w:color="auto" w:fill="D9E1F3"/>
          </w:tcPr>
          <w:p w14:paraId="3D3C3C9D">
            <w:pPr>
              <w:rPr>
                <w:sz w:val="2"/>
                <w:szCs w:val="2"/>
              </w:rPr>
            </w:pPr>
          </w:p>
        </w:tc>
        <w:tc>
          <w:tcPr>
            <w:tcW w:w="7841" w:type="dxa"/>
          </w:tcPr>
          <w:p w14:paraId="482421B7">
            <w:pPr>
              <w:pStyle w:val="8"/>
              <w:spacing w:line="276" w:lineRule="auto"/>
              <w:ind w:left="105"/>
              <w:rPr>
                <w:sz w:val="24"/>
              </w:rPr>
            </w:pPr>
            <w:r>
              <w:rPr>
                <w:sz w:val="24"/>
              </w:rPr>
              <w:t>Залучення</w:t>
            </w:r>
            <w:r>
              <w:rPr>
                <w:spacing w:val="-5"/>
                <w:sz w:val="24"/>
              </w:rPr>
              <w:t xml:space="preserve"> </w:t>
            </w:r>
            <w:r>
              <w:rPr>
                <w:sz w:val="24"/>
              </w:rPr>
              <w:t>учнів</w:t>
            </w:r>
            <w:r>
              <w:rPr>
                <w:spacing w:val="-7"/>
                <w:sz w:val="24"/>
              </w:rPr>
              <w:t xml:space="preserve"> </w:t>
            </w:r>
            <w:r>
              <w:rPr>
                <w:sz w:val="24"/>
              </w:rPr>
              <w:t>до</w:t>
            </w:r>
            <w:r>
              <w:rPr>
                <w:spacing w:val="-5"/>
                <w:sz w:val="24"/>
              </w:rPr>
              <w:t xml:space="preserve"> </w:t>
            </w:r>
            <w:r>
              <w:rPr>
                <w:sz w:val="24"/>
              </w:rPr>
              <w:t>гурткової</w:t>
            </w:r>
            <w:r>
              <w:rPr>
                <w:spacing w:val="-15"/>
                <w:sz w:val="24"/>
              </w:rPr>
              <w:t xml:space="preserve"> </w:t>
            </w:r>
            <w:r>
              <w:rPr>
                <w:sz w:val="24"/>
              </w:rPr>
              <w:t>роботи,</w:t>
            </w:r>
            <w:r>
              <w:rPr>
                <w:spacing w:val="-2"/>
                <w:sz w:val="24"/>
              </w:rPr>
              <w:t xml:space="preserve"> </w:t>
            </w:r>
            <w:r>
              <w:rPr>
                <w:sz w:val="24"/>
              </w:rPr>
              <w:t>турнірів,</w:t>
            </w:r>
            <w:r>
              <w:rPr>
                <w:spacing w:val="-6"/>
                <w:sz w:val="24"/>
              </w:rPr>
              <w:t xml:space="preserve"> </w:t>
            </w:r>
            <w:r>
              <w:rPr>
                <w:sz w:val="24"/>
              </w:rPr>
              <w:t>проєктів,</w:t>
            </w:r>
            <w:r>
              <w:rPr>
                <w:spacing w:val="-6"/>
                <w:sz w:val="24"/>
              </w:rPr>
              <w:t xml:space="preserve"> </w:t>
            </w:r>
            <w:r>
              <w:rPr>
                <w:sz w:val="24"/>
              </w:rPr>
              <w:t>заходів, волонтерської діяльності</w:t>
            </w:r>
          </w:p>
        </w:tc>
        <w:tc>
          <w:tcPr>
            <w:tcW w:w="2410" w:type="dxa"/>
          </w:tcPr>
          <w:p w14:paraId="7DC07825">
            <w:pPr>
              <w:pStyle w:val="8"/>
              <w:spacing w:line="273" w:lineRule="exact"/>
              <w:ind w:left="105"/>
              <w:rPr>
                <w:sz w:val="24"/>
              </w:rPr>
            </w:pPr>
            <w:r>
              <w:rPr>
                <w:spacing w:val="-2"/>
                <w:sz w:val="24"/>
              </w:rPr>
              <w:t>сертифікати</w:t>
            </w:r>
          </w:p>
        </w:tc>
        <w:tc>
          <w:tcPr>
            <w:tcW w:w="2127" w:type="dxa"/>
          </w:tcPr>
          <w:p w14:paraId="4C304D11">
            <w:pPr>
              <w:pStyle w:val="8"/>
              <w:spacing w:line="276" w:lineRule="auto"/>
              <w:ind w:left="105"/>
              <w:rPr>
                <w:sz w:val="24"/>
              </w:rPr>
            </w:pPr>
            <w:r>
              <w:rPr>
                <w:spacing w:val="-2"/>
                <w:sz w:val="24"/>
              </w:rPr>
              <w:t>Педагогічні працівники</w:t>
            </w:r>
          </w:p>
        </w:tc>
        <w:tc>
          <w:tcPr>
            <w:tcW w:w="1700" w:type="dxa"/>
          </w:tcPr>
          <w:p w14:paraId="4F52AFC5">
            <w:pPr>
              <w:pStyle w:val="8"/>
              <w:spacing w:line="276" w:lineRule="auto"/>
              <w:ind w:left="105" w:right="4"/>
              <w:rPr>
                <w:sz w:val="24"/>
              </w:rPr>
            </w:pPr>
            <w:r>
              <w:rPr>
                <w:spacing w:val="-2"/>
                <w:sz w:val="24"/>
              </w:rPr>
              <w:t>протягом місяця</w:t>
            </w:r>
          </w:p>
        </w:tc>
      </w:tr>
      <w:tr w14:paraId="6C6C1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090" w:type="dxa"/>
            <w:vMerge w:val="restart"/>
            <w:shd w:val="clear" w:color="auto" w:fill="E1EED9"/>
            <w:textDirection w:val="btLr"/>
          </w:tcPr>
          <w:p w14:paraId="4AA8C21F">
            <w:pPr>
              <w:pStyle w:val="8"/>
              <w:spacing w:before="113" w:line="283" w:lineRule="auto"/>
              <w:ind w:left="840" w:right="619" w:hanging="226"/>
              <w:rPr>
                <w:b/>
                <w:sz w:val="28"/>
              </w:rPr>
            </w:pPr>
            <w:r>
              <w:rPr>
                <w:b/>
                <w:sz w:val="28"/>
              </w:rPr>
              <w:t>Система</w:t>
            </w:r>
            <w:r>
              <w:rPr>
                <w:b/>
                <w:spacing w:val="-18"/>
                <w:sz w:val="28"/>
              </w:rPr>
              <w:t xml:space="preserve"> </w:t>
            </w:r>
            <w:r>
              <w:rPr>
                <w:b/>
                <w:sz w:val="28"/>
              </w:rPr>
              <w:t>оцінювання здобувачів освіти</w:t>
            </w:r>
          </w:p>
        </w:tc>
        <w:tc>
          <w:tcPr>
            <w:tcW w:w="14078" w:type="dxa"/>
            <w:gridSpan w:val="4"/>
            <w:shd w:val="clear" w:color="auto" w:fill="E1EED9"/>
          </w:tcPr>
          <w:p w14:paraId="47B437EC">
            <w:pPr>
              <w:pStyle w:val="8"/>
              <w:spacing w:before="1"/>
              <w:ind w:left="105"/>
              <w:rPr>
                <w:b/>
                <w:sz w:val="24"/>
              </w:rPr>
            </w:pPr>
            <w:r>
              <w:rPr>
                <w:b/>
                <w:sz w:val="24"/>
              </w:rPr>
              <w:t>1. Наявність</w:t>
            </w:r>
            <w:r>
              <w:rPr>
                <w:b/>
                <w:spacing w:val="-3"/>
                <w:sz w:val="24"/>
              </w:rPr>
              <w:t xml:space="preserve"> </w:t>
            </w:r>
            <w:r>
              <w:rPr>
                <w:b/>
                <w:sz w:val="24"/>
              </w:rPr>
              <w:t>відкритої,</w:t>
            </w:r>
            <w:r>
              <w:rPr>
                <w:b/>
                <w:spacing w:val="-4"/>
                <w:sz w:val="24"/>
              </w:rPr>
              <w:t xml:space="preserve"> </w:t>
            </w:r>
            <w:r>
              <w:rPr>
                <w:b/>
                <w:sz w:val="24"/>
              </w:rPr>
              <w:t>прозорої</w:t>
            </w:r>
            <w:r>
              <w:rPr>
                <w:b/>
                <w:spacing w:val="-5"/>
                <w:sz w:val="24"/>
              </w:rPr>
              <w:t xml:space="preserve"> </w:t>
            </w:r>
            <w:r>
              <w:rPr>
                <w:b/>
                <w:sz w:val="24"/>
              </w:rPr>
              <w:t>і</w:t>
            </w:r>
            <w:r>
              <w:rPr>
                <w:b/>
                <w:spacing w:val="-1"/>
                <w:sz w:val="24"/>
              </w:rPr>
              <w:t xml:space="preserve"> </w:t>
            </w:r>
            <w:r>
              <w:rPr>
                <w:b/>
                <w:sz w:val="24"/>
              </w:rPr>
              <w:t>зрозумілої</w:t>
            </w:r>
            <w:r>
              <w:rPr>
                <w:b/>
                <w:spacing w:val="-6"/>
                <w:sz w:val="24"/>
              </w:rPr>
              <w:t xml:space="preserve"> </w:t>
            </w:r>
            <w:r>
              <w:rPr>
                <w:b/>
                <w:sz w:val="24"/>
              </w:rPr>
              <w:t>для</w:t>
            </w:r>
            <w:r>
              <w:rPr>
                <w:b/>
                <w:spacing w:val="-2"/>
                <w:sz w:val="24"/>
              </w:rPr>
              <w:t xml:space="preserve"> </w:t>
            </w:r>
            <w:r>
              <w:rPr>
                <w:b/>
                <w:sz w:val="24"/>
              </w:rPr>
              <w:t>учнів</w:t>
            </w:r>
            <w:r>
              <w:rPr>
                <w:b/>
                <w:spacing w:val="-2"/>
                <w:sz w:val="24"/>
              </w:rPr>
              <w:t xml:space="preserve"> </w:t>
            </w:r>
            <w:r>
              <w:rPr>
                <w:b/>
                <w:sz w:val="24"/>
              </w:rPr>
              <w:t>системи</w:t>
            </w:r>
            <w:r>
              <w:rPr>
                <w:b/>
                <w:spacing w:val="-1"/>
                <w:sz w:val="24"/>
              </w:rPr>
              <w:t xml:space="preserve"> </w:t>
            </w:r>
            <w:r>
              <w:rPr>
                <w:b/>
                <w:sz w:val="24"/>
              </w:rPr>
              <w:t>оцінювання</w:t>
            </w:r>
            <w:r>
              <w:rPr>
                <w:b/>
                <w:spacing w:val="-6"/>
                <w:sz w:val="24"/>
              </w:rPr>
              <w:t xml:space="preserve"> </w:t>
            </w:r>
            <w:r>
              <w:rPr>
                <w:b/>
                <w:sz w:val="24"/>
              </w:rPr>
              <w:t>їх</w:t>
            </w:r>
            <w:r>
              <w:rPr>
                <w:b/>
                <w:spacing w:val="-6"/>
                <w:sz w:val="24"/>
              </w:rPr>
              <w:t xml:space="preserve"> </w:t>
            </w:r>
            <w:r>
              <w:rPr>
                <w:b/>
                <w:sz w:val="24"/>
              </w:rPr>
              <w:t>навчальних</w:t>
            </w:r>
            <w:r>
              <w:rPr>
                <w:b/>
                <w:spacing w:val="-6"/>
                <w:sz w:val="24"/>
              </w:rPr>
              <w:t xml:space="preserve"> </w:t>
            </w:r>
            <w:r>
              <w:rPr>
                <w:b/>
                <w:spacing w:val="-2"/>
                <w:sz w:val="24"/>
              </w:rPr>
              <w:t>досягнень.</w:t>
            </w:r>
          </w:p>
        </w:tc>
      </w:tr>
      <w:tr w14:paraId="62D9E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090" w:type="dxa"/>
            <w:vMerge w:val="continue"/>
            <w:tcBorders>
              <w:top w:val="nil"/>
            </w:tcBorders>
            <w:shd w:val="clear" w:color="auto" w:fill="E1EED9"/>
            <w:textDirection w:val="btLr"/>
          </w:tcPr>
          <w:p w14:paraId="048C011C">
            <w:pPr>
              <w:rPr>
                <w:sz w:val="2"/>
                <w:szCs w:val="2"/>
              </w:rPr>
            </w:pPr>
          </w:p>
        </w:tc>
        <w:tc>
          <w:tcPr>
            <w:tcW w:w="7841" w:type="dxa"/>
          </w:tcPr>
          <w:p w14:paraId="091F66AC">
            <w:pPr>
              <w:pStyle w:val="8"/>
              <w:spacing w:line="268" w:lineRule="exact"/>
              <w:ind w:left="105"/>
              <w:rPr>
                <w:sz w:val="24"/>
              </w:rPr>
            </w:pPr>
            <w:r>
              <w:rPr>
                <w:sz w:val="24"/>
              </w:rPr>
              <w:t>Розміщення</w:t>
            </w:r>
            <w:r>
              <w:rPr>
                <w:spacing w:val="-8"/>
                <w:sz w:val="24"/>
              </w:rPr>
              <w:t xml:space="preserve"> </w:t>
            </w:r>
            <w:r>
              <w:rPr>
                <w:sz w:val="24"/>
              </w:rPr>
              <w:t>QR-кодів</w:t>
            </w:r>
            <w:r>
              <w:rPr>
                <w:spacing w:val="-1"/>
                <w:sz w:val="24"/>
              </w:rPr>
              <w:t xml:space="preserve"> </w:t>
            </w:r>
            <w:r>
              <w:rPr>
                <w:sz w:val="24"/>
              </w:rPr>
              <w:t>із</w:t>
            </w:r>
            <w:r>
              <w:rPr>
                <w:spacing w:val="-3"/>
                <w:sz w:val="24"/>
              </w:rPr>
              <w:t xml:space="preserve"> </w:t>
            </w:r>
            <w:r>
              <w:rPr>
                <w:sz w:val="24"/>
              </w:rPr>
              <w:t>інформацією</w:t>
            </w:r>
            <w:r>
              <w:rPr>
                <w:spacing w:val="-8"/>
                <w:sz w:val="24"/>
              </w:rPr>
              <w:t xml:space="preserve"> </w:t>
            </w:r>
            <w:r>
              <w:rPr>
                <w:sz w:val="24"/>
              </w:rPr>
              <w:t>«Процедура</w:t>
            </w:r>
            <w:r>
              <w:rPr>
                <w:spacing w:val="-8"/>
                <w:sz w:val="24"/>
              </w:rPr>
              <w:t xml:space="preserve"> </w:t>
            </w:r>
            <w:r>
              <w:rPr>
                <w:sz w:val="24"/>
              </w:rPr>
              <w:t>коригування</w:t>
            </w:r>
            <w:r>
              <w:rPr>
                <w:spacing w:val="-6"/>
                <w:sz w:val="24"/>
              </w:rPr>
              <w:t xml:space="preserve"> </w:t>
            </w:r>
            <w:r>
              <w:rPr>
                <w:spacing w:val="-2"/>
                <w:sz w:val="24"/>
              </w:rPr>
              <w:t>оцінок»</w:t>
            </w:r>
          </w:p>
        </w:tc>
        <w:tc>
          <w:tcPr>
            <w:tcW w:w="2410" w:type="dxa"/>
          </w:tcPr>
          <w:p w14:paraId="2CC783CF">
            <w:pPr>
              <w:pStyle w:val="8"/>
              <w:spacing w:line="268" w:lineRule="exact"/>
              <w:ind w:left="105"/>
              <w:rPr>
                <w:sz w:val="24"/>
              </w:rPr>
            </w:pPr>
            <w:r>
              <w:rPr>
                <w:spacing w:val="-5"/>
                <w:sz w:val="24"/>
              </w:rPr>
              <w:t>код</w:t>
            </w:r>
          </w:p>
        </w:tc>
        <w:tc>
          <w:tcPr>
            <w:tcW w:w="2127" w:type="dxa"/>
          </w:tcPr>
          <w:p w14:paraId="17076A1E">
            <w:pPr>
              <w:pStyle w:val="8"/>
              <w:spacing w:line="280" w:lineRule="auto"/>
              <w:ind w:left="105" w:right="823"/>
              <w:rPr>
                <w:sz w:val="24"/>
              </w:rPr>
            </w:pPr>
            <w:r>
              <w:rPr>
                <w:spacing w:val="-2"/>
                <w:sz w:val="24"/>
              </w:rPr>
              <w:t>Заступники директора</w:t>
            </w:r>
          </w:p>
        </w:tc>
        <w:tc>
          <w:tcPr>
            <w:tcW w:w="1700" w:type="dxa"/>
          </w:tcPr>
          <w:p w14:paraId="3BAA6D19">
            <w:pPr>
              <w:pStyle w:val="8"/>
              <w:spacing w:line="268" w:lineRule="exact"/>
              <w:ind w:left="105"/>
              <w:rPr>
                <w:sz w:val="24"/>
              </w:rPr>
            </w:pPr>
            <w:r>
              <w:rPr>
                <w:sz w:val="24"/>
              </w:rPr>
              <w:t>до</w:t>
            </w:r>
            <w:r>
              <w:rPr>
                <w:spacing w:val="3"/>
                <w:sz w:val="24"/>
              </w:rPr>
              <w:t xml:space="preserve"> </w:t>
            </w:r>
            <w:r>
              <w:rPr>
                <w:spacing w:val="-2"/>
                <w:sz w:val="24"/>
              </w:rPr>
              <w:t>29.05</w:t>
            </w:r>
          </w:p>
        </w:tc>
      </w:tr>
      <w:tr w14:paraId="5E6D4C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090" w:type="dxa"/>
            <w:vMerge w:val="continue"/>
            <w:tcBorders>
              <w:top w:val="nil"/>
            </w:tcBorders>
            <w:shd w:val="clear" w:color="auto" w:fill="E1EED9"/>
            <w:textDirection w:val="btLr"/>
          </w:tcPr>
          <w:p w14:paraId="77607D45">
            <w:pPr>
              <w:rPr>
                <w:sz w:val="2"/>
                <w:szCs w:val="2"/>
              </w:rPr>
            </w:pPr>
          </w:p>
        </w:tc>
        <w:tc>
          <w:tcPr>
            <w:tcW w:w="7841" w:type="dxa"/>
          </w:tcPr>
          <w:p w14:paraId="73FB9994">
            <w:pPr>
              <w:pStyle w:val="8"/>
              <w:spacing w:line="268" w:lineRule="exact"/>
              <w:ind w:left="105"/>
              <w:rPr>
                <w:sz w:val="24"/>
              </w:rPr>
            </w:pPr>
            <w:r>
              <w:rPr>
                <w:sz w:val="24"/>
              </w:rPr>
              <w:t>Оприлюднення</w:t>
            </w:r>
            <w:r>
              <w:rPr>
                <w:spacing w:val="-3"/>
                <w:sz w:val="24"/>
              </w:rPr>
              <w:t xml:space="preserve"> </w:t>
            </w:r>
            <w:r>
              <w:rPr>
                <w:sz w:val="24"/>
              </w:rPr>
              <w:t>графіку</w:t>
            </w:r>
            <w:r>
              <w:rPr>
                <w:spacing w:val="-12"/>
                <w:sz w:val="24"/>
              </w:rPr>
              <w:t xml:space="preserve"> </w:t>
            </w:r>
            <w:r>
              <w:rPr>
                <w:sz w:val="24"/>
              </w:rPr>
              <w:t>підсумкових</w:t>
            </w:r>
            <w:r>
              <w:rPr>
                <w:spacing w:val="-7"/>
                <w:sz w:val="24"/>
              </w:rPr>
              <w:t xml:space="preserve"> </w:t>
            </w:r>
            <w:r>
              <w:rPr>
                <w:spacing w:val="-4"/>
                <w:sz w:val="24"/>
              </w:rPr>
              <w:t>робіт</w:t>
            </w:r>
          </w:p>
        </w:tc>
        <w:tc>
          <w:tcPr>
            <w:tcW w:w="2410" w:type="dxa"/>
          </w:tcPr>
          <w:p w14:paraId="31CFD964">
            <w:pPr>
              <w:pStyle w:val="8"/>
              <w:spacing w:line="268" w:lineRule="exact"/>
              <w:ind w:left="105"/>
              <w:rPr>
                <w:sz w:val="24"/>
              </w:rPr>
            </w:pPr>
            <w:r>
              <w:rPr>
                <w:spacing w:val="-2"/>
                <w:sz w:val="24"/>
              </w:rPr>
              <w:t>графік</w:t>
            </w:r>
          </w:p>
        </w:tc>
        <w:tc>
          <w:tcPr>
            <w:tcW w:w="2127" w:type="dxa"/>
          </w:tcPr>
          <w:p w14:paraId="37DA9B33">
            <w:pPr>
              <w:pStyle w:val="8"/>
              <w:spacing w:line="276" w:lineRule="auto"/>
              <w:ind w:left="105" w:right="823"/>
              <w:rPr>
                <w:sz w:val="24"/>
              </w:rPr>
            </w:pPr>
            <w:r>
              <w:rPr>
                <w:spacing w:val="-2"/>
                <w:sz w:val="24"/>
              </w:rPr>
              <w:t>Заступники директора</w:t>
            </w:r>
          </w:p>
        </w:tc>
        <w:tc>
          <w:tcPr>
            <w:tcW w:w="1700" w:type="dxa"/>
          </w:tcPr>
          <w:p w14:paraId="375A3678">
            <w:pPr>
              <w:pStyle w:val="8"/>
              <w:spacing w:line="268" w:lineRule="exact"/>
              <w:ind w:left="105"/>
              <w:rPr>
                <w:sz w:val="24"/>
              </w:rPr>
            </w:pPr>
            <w:r>
              <w:rPr>
                <w:sz w:val="24"/>
              </w:rPr>
              <w:t>до</w:t>
            </w:r>
            <w:r>
              <w:rPr>
                <w:spacing w:val="3"/>
                <w:sz w:val="24"/>
              </w:rPr>
              <w:t xml:space="preserve"> </w:t>
            </w:r>
            <w:r>
              <w:rPr>
                <w:spacing w:val="-2"/>
                <w:sz w:val="24"/>
              </w:rPr>
              <w:t>08.05</w:t>
            </w:r>
          </w:p>
        </w:tc>
      </w:tr>
      <w:tr w14:paraId="360BF8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1090" w:type="dxa"/>
            <w:vMerge w:val="continue"/>
            <w:tcBorders>
              <w:top w:val="nil"/>
            </w:tcBorders>
            <w:shd w:val="clear" w:color="auto" w:fill="E1EED9"/>
            <w:textDirection w:val="btLr"/>
          </w:tcPr>
          <w:p w14:paraId="635156CC">
            <w:pPr>
              <w:rPr>
                <w:sz w:val="2"/>
                <w:szCs w:val="2"/>
              </w:rPr>
            </w:pPr>
          </w:p>
        </w:tc>
        <w:tc>
          <w:tcPr>
            <w:tcW w:w="14078" w:type="dxa"/>
            <w:gridSpan w:val="4"/>
            <w:shd w:val="clear" w:color="auto" w:fill="E1EED9"/>
          </w:tcPr>
          <w:p w14:paraId="55D0E055">
            <w:pPr>
              <w:pStyle w:val="8"/>
              <w:spacing w:line="276" w:lineRule="auto"/>
              <w:ind w:left="105" w:right="170"/>
              <w:rPr>
                <w:b/>
                <w:sz w:val="24"/>
              </w:rPr>
            </w:pPr>
            <w:r>
              <w:rPr>
                <w:b/>
                <w:sz w:val="24"/>
              </w:rPr>
              <w:t>2. Систематичне</w:t>
            </w:r>
            <w:r>
              <w:rPr>
                <w:b/>
                <w:spacing w:val="-3"/>
                <w:sz w:val="24"/>
              </w:rPr>
              <w:t xml:space="preserve"> </w:t>
            </w:r>
            <w:r>
              <w:rPr>
                <w:b/>
                <w:sz w:val="24"/>
              </w:rPr>
              <w:t>відстеження</w:t>
            </w:r>
            <w:r>
              <w:rPr>
                <w:b/>
                <w:spacing w:val="-3"/>
                <w:sz w:val="24"/>
              </w:rPr>
              <w:t xml:space="preserve"> </w:t>
            </w:r>
            <w:r>
              <w:rPr>
                <w:b/>
                <w:sz w:val="24"/>
              </w:rPr>
              <w:t>результатів</w:t>
            </w:r>
            <w:r>
              <w:rPr>
                <w:b/>
                <w:spacing w:val="-6"/>
                <w:sz w:val="24"/>
              </w:rPr>
              <w:t xml:space="preserve"> </w:t>
            </w:r>
            <w:r>
              <w:rPr>
                <w:b/>
                <w:sz w:val="24"/>
              </w:rPr>
              <w:t>навчання</w:t>
            </w:r>
            <w:r>
              <w:rPr>
                <w:b/>
                <w:spacing w:val="-3"/>
                <w:sz w:val="24"/>
              </w:rPr>
              <w:t xml:space="preserve"> </w:t>
            </w:r>
            <w:r>
              <w:rPr>
                <w:b/>
                <w:sz w:val="24"/>
              </w:rPr>
              <w:t>кожного</w:t>
            </w:r>
            <w:r>
              <w:rPr>
                <w:b/>
                <w:spacing w:val="-2"/>
                <w:sz w:val="24"/>
              </w:rPr>
              <w:t xml:space="preserve"> </w:t>
            </w:r>
            <w:r>
              <w:rPr>
                <w:b/>
                <w:sz w:val="24"/>
              </w:rPr>
              <w:t>учня</w:t>
            </w:r>
            <w:r>
              <w:rPr>
                <w:b/>
                <w:spacing w:val="-7"/>
                <w:sz w:val="24"/>
              </w:rPr>
              <w:t xml:space="preserve"> </w:t>
            </w:r>
            <w:r>
              <w:rPr>
                <w:b/>
                <w:sz w:val="24"/>
              </w:rPr>
              <w:t>та</w:t>
            </w:r>
            <w:r>
              <w:rPr>
                <w:b/>
                <w:spacing w:val="-2"/>
                <w:sz w:val="24"/>
              </w:rPr>
              <w:t xml:space="preserve"> </w:t>
            </w:r>
            <w:r>
              <w:rPr>
                <w:b/>
                <w:sz w:val="24"/>
              </w:rPr>
              <w:t>надання</w:t>
            </w:r>
            <w:r>
              <w:rPr>
                <w:b/>
                <w:spacing w:val="-7"/>
                <w:sz w:val="24"/>
              </w:rPr>
              <w:t xml:space="preserve"> </w:t>
            </w:r>
            <w:r>
              <w:rPr>
                <w:b/>
                <w:sz w:val="24"/>
              </w:rPr>
              <w:t>йому</w:t>
            </w:r>
            <w:r>
              <w:rPr>
                <w:b/>
                <w:spacing w:val="-7"/>
                <w:sz w:val="24"/>
              </w:rPr>
              <w:t xml:space="preserve"> </w:t>
            </w:r>
            <w:r>
              <w:rPr>
                <w:b/>
                <w:sz w:val="24"/>
              </w:rPr>
              <w:t>(за потреби)</w:t>
            </w:r>
            <w:r>
              <w:rPr>
                <w:b/>
                <w:spacing w:val="-5"/>
                <w:sz w:val="24"/>
              </w:rPr>
              <w:t xml:space="preserve"> </w:t>
            </w:r>
            <w:r>
              <w:rPr>
                <w:b/>
                <w:sz w:val="24"/>
              </w:rPr>
              <w:t>підтримки</w:t>
            </w:r>
            <w:r>
              <w:rPr>
                <w:b/>
                <w:spacing w:val="-2"/>
                <w:sz w:val="24"/>
              </w:rPr>
              <w:t xml:space="preserve"> </w:t>
            </w:r>
            <w:r>
              <w:rPr>
                <w:b/>
                <w:sz w:val="24"/>
              </w:rPr>
              <w:t>в</w:t>
            </w:r>
            <w:r>
              <w:rPr>
                <w:b/>
                <w:spacing w:val="-7"/>
                <w:sz w:val="24"/>
              </w:rPr>
              <w:t xml:space="preserve"> </w:t>
            </w:r>
            <w:r>
              <w:rPr>
                <w:b/>
                <w:sz w:val="24"/>
              </w:rPr>
              <w:t xml:space="preserve">освітньому </w:t>
            </w:r>
            <w:r>
              <w:rPr>
                <w:b/>
                <w:spacing w:val="-2"/>
                <w:sz w:val="24"/>
              </w:rPr>
              <w:t>процесі</w:t>
            </w:r>
          </w:p>
        </w:tc>
      </w:tr>
      <w:tr w14:paraId="382088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090" w:type="dxa"/>
            <w:vMerge w:val="continue"/>
            <w:tcBorders>
              <w:top w:val="nil"/>
            </w:tcBorders>
            <w:shd w:val="clear" w:color="auto" w:fill="E1EED9"/>
            <w:textDirection w:val="btLr"/>
          </w:tcPr>
          <w:p w14:paraId="4DE20712">
            <w:pPr>
              <w:rPr>
                <w:sz w:val="2"/>
                <w:szCs w:val="2"/>
              </w:rPr>
            </w:pPr>
          </w:p>
        </w:tc>
        <w:tc>
          <w:tcPr>
            <w:tcW w:w="7841" w:type="dxa"/>
          </w:tcPr>
          <w:p w14:paraId="78BBED4F">
            <w:pPr>
              <w:pStyle w:val="8"/>
              <w:spacing w:line="268" w:lineRule="exact"/>
              <w:ind w:left="105"/>
              <w:rPr>
                <w:sz w:val="24"/>
              </w:rPr>
            </w:pPr>
            <w:r>
              <w:rPr>
                <w:sz w:val="24"/>
              </w:rPr>
              <w:t>Внутрішній</w:t>
            </w:r>
            <w:r>
              <w:rPr>
                <w:spacing w:val="-7"/>
                <w:sz w:val="24"/>
              </w:rPr>
              <w:t xml:space="preserve"> </w:t>
            </w:r>
            <w:r>
              <w:rPr>
                <w:sz w:val="24"/>
              </w:rPr>
              <w:t>моніторинг.</w:t>
            </w:r>
            <w:r>
              <w:rPr>
                <w:spacing w:val="-8"/>
                <w:sz w:val="24"/>
              </w:rPr>
              <w:t xml:space="preserve"> </w:t>
            </w:r>
            <w:r>
              <w:rPr>
                <w:sz w:val="24"/>
              </w:rPr>
              <w:t>Якість</w:t>
            </w:r>
            <w:r>
              <w:rPr>
                <w:spacing w:val="-5"/>
                <w:sz w:val="24"/>
              </w:rPr>
              <w:t xml:space="preserve"> </w:t>
            </w:r>
            <w:r>
              <w:rPr>
                <w:sz w:val="24"/>
              </w:rPr>
              <w:t>викладання</w:t>
            </w:r>
            <w:r>
              <w:rPr>
                <w:spacing w:val="-6"/>
                <w:sz w:val="24"/>
              </w:rPr>
              <w:t xml:space="preserve"> </w:t>
            </w:r>
            <w:r>
              <w:rPr>
                <w:sz w:val="24"/>
              </w:rPr>
              <w:t>навчальних</w:t>
            </w:r>
            <w:r>
              <w:rPr>
                <w:spacing w:val="-9"/>
                <w:sz w:val="24"/>
              </w:rPr>
              <w:t xml:space="preserve"> </w:t>
            </w:r>
            <w:r>
              <w:rPr>
                <w:spacing w:val="-2"/>
                <w:sz w:val="24"/>
              </w:rPr>
              <w:t>предметів</w:t>
            </w:r>
          </w:p>
        </w:tc>
        <w:tc>
          <w:tcPr>
            <w:tcW w:w="2410" w:type="dxa"/>
          </w:tcPr>
          <w:p w14:paraId="20D1452D">
            <w:pPr>
              <w:pStyle w:val="8"/>
              <w:spacing w:line="268" w:lineRule="exact"/>
              <w:ind w:left="105"/>
              <w:rPr>
                <w:sz w:val="24"/>
              </w:rPr>
            </w:pPr>
            <w:r>
              <w:rPr>
                <w:spacing w:val="-2"/>
                <w:sz w:val="24"/>
              </w:rPr>
              <w:t>наказ</w:t>
            </w:r>
          </w:p>
        </w:tc>
        <w:tc>
          <w:tcPr>
            <w:tcW w:w="2127" w:type="dxa"/>
          </w:tcPr>
          <w:p w14:paraId="2F7804B9">
            <w:pPr>
              <w:pStyle w:val="8"/>
              <w:spacing w:line="276" w:lineRule="auto"/>
              <w:ind w:left="105" w:right="823"/>
              <w:rPr>
                <w:sz w:val="24"/>
              </w:rPr>
            </w:pPr>
            <w:r>
              <w:rPr>
                <w:spacing w:val="-2"/>
                <w:sz w:val="24"/>
              </w:rPr>
              <w:t>Заступники директора</w:t>
            </w:r>
          </w:p>
        </w:tc>
        <w:tc>
          <w:tcPr>
            <w:tcW w:w="1700" w:type="dxa"/>
          </w:tcPr>
          <w:p w14:paraId="2FE42CCF">
            <w:pPr>
              <w:pStyle w:val="8"/>
              <w:spacing w:line="268" w:lineRule="exact"/>
              <w:ind w:left="105"/>
              <w:rPr>
                <w:sz w:val="24"/>
              </w:rPr>
            </w:pPr>
            <w:r>
              <w:rPr>
                <w:sz w:val="24"/>
              </w:rPr>
              <w:t>до</w:t>
            </w:r>
            <w:r>
              <w:rPr>
                <w:spacing w:val="3"/>
                <w:sz w:val="24"/>
              </w:rPr>
              <w:t xml:space="preserve"> </w:t>
            </w:r>
            <w:r>
              <w:rPr>
                <w:spacing w:val="-2"/>
                <w:sz w:val="24"/>
              </w:rPr>
              <w:t>29.05</w:t>
            </w:r>
          </w:p>
        </w:tc>
      </w:tr>
    </w:tbl>
    <w:p w14:paraId="2C897288">
      <w:pPr>
        <w:pStyle w:val="8"/>
        <w:spacing w:after="0" w:line="268" w:lineRule="exact"/>
        <w:rPr>
          <w:sz w:val="24"/>
        </w:rPr>
        <w:sectPr>
          <w:type w:val="continuous"/>
          <w:pgSz w:w="16840" w:h="11910" w:orient="landscape"/>
          <w:pgMar w:top="540" w:right="0" w:bottom="1350"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90"/>
        <w:gridCol w:w="7841"/>
        <w:gridCol w:w="2410"/>
        <w:gridCol w:w="2127"/>
        <w:gridCol w:w="1700"/>
      </w:tblGrid>
      <w:tr w14:paraId="13BB2C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090" w:type="dxa"/>
            <w:vMerge w:val="restart"/>
          </w:tcPr>
          <w:p w14:paraId="71873633">
            <w:pPr>
              <w:pStyle w:val="8"/>
              <w:rPr>
                <w:sz w:val="24"/>
              </w:rPr>
            </w:pPr>
          </w:p>
        </w:tc>
        <w:tc>
          <w:tcPr>
            <w:tcW w:w="7841" w:type="dxa"/>
          </w:tcPr>
          <w:p w14:paraId="5644D7FD">
            <w:pPr>
              <w:pStyle w:val="8"/>
              <w:spacing w:line="280" w:lineRule="auto"/>
              <w:ind w:left="105"/>
              <w:rPr>
                <w:sz w:val="24"/>
              </w:rPr>
            </w:pPr>
            <w:r>
              <w:rPr>
                <w:sz w:val="24"/>
              </w:rPr>
              <w:t>Внутрішній</w:t>
            </w:r>
            <w:r>
              <w:rPr>
                <w:spacing w:val="-5"/>
                <w:sz w:val="24"/>
              </w:rPr>
              <w:t xml:space="preserve"> </w:t>
            </w:r>
            <w:r>
              <w:rPr>
                <w:sz w:val="24"/>
              </w:rPr>
              <w:t>моніторинг.</w:t>
            </w:r>
            <w:r>
              <w:rPr>
                <w:spacing w:val="-9"/>
                <w:sz w:val="24"/>
              </w:rPr>
              <w:t xml:space="preserve"> </w:t>
            </w:r>
            <w:r>
              <w:rPr>
                <w:sz w:val="24"/>
              </w:rPr>
              <w:t>Результати</w:t>
            </w:r>
            <w:r>
              <w:rPr>
                <w:spacing w:val="-5"/>
                <w:sz w:val="24"/>
              </w:rPr>
              <w:t xml:space="preserve"> </w:t>
            </w:r>
            <w:r>
              <w:rPr>
                <w:sz w:val="24"/>
              </w:rPr>
              <w:t>навчальних</w:t>
            </w:r>
            <w:r>
              <w:rPr>
                <w:spacing w:val="-11"/>
                <w:sz w:val="24"/>
              </w:rPr>
              <w:t xml:space="preserve"> </w:t>
            </w:r>
            <w:r>
              <w:rPr>
                <w:sz w:val="24"/>
              </w:rPr>
              <w:t>досягнень</w:t>
            </w:r>
            <w:r>
              <w:rPr>
                <w:spacing w:val="-6"/>
                <w:sz w:val="24"/>
              </w:rPr>
              <w:t xml:space="preserve"> </w:t>
            </w:r>
            <w:r>
              <w:rPr>
                <w:sz w:val="24"/>
              </w:rPr>
              <w:t>учнів</w:t>
            </w:r>
            <w:r>
              <w:rPr>
                <w:spacing w:val="-5"/>
                <w:sz w:val="24"/>
              </w:rPr>
              <w:t xml:space="preserve"> </w:t>
            </w:r>
            <w:r>
              <w:rPr>
                <w:sz w:val="24"/>
              </w:rPr>
              <w:t>за</w:t>
            </w:r>
            <w:r>
              <w:rPr>
                <w:spacing w:val="-7"/>
                <w:sz w:val="24"/>
              </w:rPr>
              <w:t xml:space="preserve"> </w:t>
            </w:r>
            <w:r>
              <w:rPr>
                <w:sz w:val="24"/>
              </w:rPr>
              <w:t>ІІ семестр , рік</w:t>
            </w:r>
          </w:p>
        </w:tc>
        <w:tc>
          <w:tcPr>
            <w:tcW w:w="2410" w:type="dxa"/>
          </w:tcPr>
          <w:p w14:paraId="55A3A8E1">
            <w:pPr>
              <w:pStyle w:val="8"/>
              <w:spacing w:line="268" w:lineRule="exact"/>
              <w:ind w:left="105"/>
              <w:rPr>
                <w:sz w:val="24"/>
              </w:rPr>
            </w:pPr>
            <w:r>
              <w:rPr>
                <w:spacing w:val="-2"/>
                <w:sz w:val="24"/>
              </w:rPr>
              <w:t>наказ</w:t>
            </w:r>
          </w:p>
        </w:tc>
        <w:tc>
          <w:tcPr>
            <w:tcW w:w="2127" w:type="dxa"/>
          </w:tcPr>
          <w:p w14:paraId="31EBC7B8">
            <w:pPr>
              <w:pStyle w:val="8"/>
              <w:spacing w:line="280" w:lineRule="auto"/>
              <w:ind w:left="105" w:right="823"/>
              <w:rPr>
                <w:sz w:val="24"/>
              </w:rPr>
            </w:pPr>
            <w:r>
              <w:rPr>
                <w:spacing w:val="-2"/>
                <w:sz w:val="24"/>
              </w:rPr>
              <w:t>Заступники директора</w:t>
            </w:r>
          </w:p>
        </w:tc>
        <w:tc>
          <w:tcPr>
            <w:tcW w:w="1700" w:type="dxa"/>
          </w:tcPr>
          <w:p w14:paraId="4DD45572">
            <w:pPr>
              <w:pStyle w:val="8"/>
              <w:spacing w:line="268" w:lineRule="exact"/>
              <w:ind w:left="105"/>
              <w:rPr>
                <w:sz w:val="24"/>
              </w:rPr>
            </w:pPr>
            <w:r>
              <w:rPr>
                <w:sz w:val="24"/>
              </w:rPr>
              <w:t>до</w:t>
            </w:r>
            <w:r>
              <w:rPr>
                <w:spacing w:val="4"/>
                <w:sz w:val="24"/>
              </w:rPr>
              <w:t xml:space="preserve"> </w:t>
            </w:r>
            <w:r>
              <w:rPr>
                <w:spacing w:val="-2"/>
                <w:sz w:val="24"/>
              </w:rPr>
              <w:t>29.05</w:t>
            </w:r>
          </w:p>
        </w:tc>
      </w:tr>
      <w:tr w14:paraId="7F7ADC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090" w:type="dxa"/>
            <w:vMerge w:val="continue"/>
            <w:tcBorders>
              <w:top w:val="nil"/>
            </w:tcBorders>
          </w:tcPr>
          <w:p w14:paraId="16879AB6">
            <w:pPr>
              <w:rPr>
                <w:sz w:val="2"/>
                <w:szCs w:val="2"/>
              </w:rPr>
            </w:pPr>
          </w:p>
        </w:tc>
        <w:tc>
          <w:tcPr>
            <w:tcW w:w="7841" w:type="dxa"/>
          </w:tcPr>
          <w:p w14:paraId="4025BE6E">
            <w:pPr>
              <w:pStyle w:val="8"/>
              <w:spacing w:line="280" w:lineRule="auto"/>
              <w:ind w:left="105"/>
              <w:rPr>
                <w:sz w:val="24"/>
              </w:rPr>
            </w:pPr>
            <w:r>
              <w:rPr>
                <w:sz w:val="24"/>
              </w:rPr>
              <w:t>Перевірка</w:t>
            </w:r>
            <w:r>
              <w:rPr>
                <w:spacing w:val="-6"/>
                <w:sz w:val="24"/>
              </w:rPr>
              <w:t xml:space="preserve"> </w:t>
            </w:r>
            <w:r>
              <w:rPr>
                <w:sz w:val="24"/>
              </w:rPr>
              <w:t>читацьких</w:t>
            </w:r>
            <w:r>
              <w:rPr>
                <w:spacing w:val="-10"/>
                <w:sz w:val="24"/>
              </w:rPr>
              <w:t xml:space="preserve"> </w:t>
            </w:r>
            <w:r>
              <w:rPr>
                <w:sz w:val="24"/>
              </w:rPr>
              <w:t>навичок</w:t>
            </w:r>
            <w:r>
              <w:rPr>
                <w:spacing w:val="-7"/>
                <w:sz w:val="24"/>
              </w:rPr>
              <w:t xml:space="preserve"> </w:t>
            </w:r>
            <w:r>
              <w:rPr>
                <w:sz w:val="24"/>
              </w:rPr>
              <w:t>та</w:t>
            </w:r>
            <w:r>
              <w:rPr>
                <w:spacing w:val="-6"/>
                <w:sz w:val="24"/>
              </w:rPr>
              <w:t xml:space="preserve"> </w:t>
            </w:r>
            <w:r>
              <w:rPr>
                <w:sz w:val="24"/>
              </w:rPr>
              <w:t>читацької</w:t>
            </w:r>
            <w:r>
              <w:rPr>
                <w:spacing w:val="-14"/>
                <w:sz w:val="24"/>
              </w:rPr>
              <w:t xml:space="preserve"> </w:t>
            </w:r>
            <w:r>
              <w:rPr>
                <w:sz w:val="24"/>
              </w:rPr>
              <w:t>компетентності</w:t>
            </w:r>
            <w:r>
              <w:rPr>
                <w:spacing w:val="-9"/>
                <w:sz w:val="24"/>
              </w:rPr>
              <w:t xml:space="preserve"> </w:t>
            </w:r>
            <w:r>
              <w:rPr>
                <w:sz w:val="24"/>
              </w:rPr>
              <w:t>учнів початкових класів</w:t>
            </w:r>
          </w:p>
        </w:tc>
        <w:tc>
          <w:tcPr>
            <w:tcW w:w="2410" w:type="dxa"/>
          </w:tcPr>
          <w:p w14:paraId="22FDAA36">
            <w:pPr>
              <w:pStyle w:val="8"/>
              <w:spacing w:line="268" w:lineRule="exact"/>
              <w:ind w:left="105"/>
              <w:rPr>
                <w:sz w:val="24"/>
              </w:rPr>
            </w:pPr>
            <w:r>
              <w:rPr>
                <w:spacing w:val="-2"/>
                <w:sz w:val="24"/>
              </w:rPr>
              <w:t>наказ</w:t>
            </w:r>
          </w:p>
        </w:tc>
        <w:tc>
          <w:tcPr>
            <w:tcW w:w="2127" w:type="dxa"/>
          </w:tcPr>
          <w:p w14:paraId="1D941638">
            <w:pPr>
              <w:pStyle w:val="8"/>
              <w:spacing w:line="280" w:lineRule="auto"/>
              <w:ind w:left="105" w:right="823"/>
              <w:rPr>
                <w:sz w:val="24"/>
              </w:rPr>
            </w:pPr>
            <w:r>
              <w:rPr>
                <w:spacing w:val="-2"/>
                <w:sz w:val="24"/>
              </w:rPr>
              <w:t>Заступники директора</w:t>
            </w:r>
          </w:p>
        </w:tc>
        <w:tc>
          <w:tcPr>
            <w:tcW w:w="1700" w:type="dxa"/>
          </w:tcPr>
          <w:p w14:paraId="4A6B28C8">
            <w:pPr>
              <w:pStyle w:val="8"/>
              <w:spacing w:line="268" w:lineRule="exact"/>
              <w:ind w:left="105"/>
              <w:rPr>
                <w:sz w:val="24"/>
              </w:rPr>
            </w:pPr>
            <w:r>
              <w:rPr>
                <w:sz w:val="24"/>
              </w:rPr>
              <w:t>до</w:t>
            </w:r>
            <w:r>
              <w:rPr>
                <w:spacing w:val="3"/>
                <w:sz w:val="24"/>
              </w:rPr>
              <w:t xml:space="preserve"> </w:t>
            </w:r>
            <w:r>
              <w:rPr>
                <w:spacing w:val="-2"/>
                <w:sz w:val="24"/>
              </w:rPr>
              <w:t>20.05</w:t>
            </w:r>
          </w:p>
        </w:tc>
      </w:tr>
      <w:tr w14:paraId="3457BA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1090" w:type="dxa"/>
            <w:vMerge w:val="continue"/>
            <w:tcBorders>
              <w:top w:val="nil"/>
            </w:tcBorders>
          </w:tcPr>
          <w:p w14:paraId="07C5917C">
            <w:pPr>
              <w:rPr>
                <w:sz w:val="2"/>
                <w:szCs w:val="2"/>
              </w:rPr>
            </w:pPr>
          </w:p>
        </w:tc>
        <w:tc>
          <w:tcPr>
            <w:tcW w:w="14078" w:type="dxa"/>
            <w:gridSpan w:val="4"/>
            <w:shd w:val="clear" w:color="auto" w:fill="E1EED9"/>
          </w:tcPr>
          <w:p w14:paraId="2A225A8D">
            <w:pPr>
              <w:pStyle w:val="8"/>
              <w:spacing w:line="280" w:lineRule="auto"/>
              <w:ind w:left="105"/>
              <w:rPr>
                <w:b/>
                <w:sz w:val="24"/>
              </w:rPr>
            </w:pPr>
            <w:r>
              <w:rPr>
                <w:b/>
                <w:sz w:val="24"/>
              </w:rPr>
              <w:t>3. Спрямованість</w:t>
            </w:r>
            <w:r>
              <w:rPr>
                <w:b/>
                <w:spacing w:val="-3"/>
                <w:sz w:val="24"/>
              </w:rPr>
              <w:t xml:space="preserve"> </w:t>
            </w:r>
            <w:r>
              <w:rPr>
                <w:b/>
                <w:sz w:val="24"/>
              </w:rPr>
              <w:t>системи</w:t>
            </w:r>
            <w:r>
              <w:rPr>
                <w:b/>
                <w:spacing w:val="-5"/>
                <w:sz w:val="24"/>
              </w:rPr>
              <w:t xml:space="preserve"> </w:t>
            </w:r>
            <w:r>
              <w:rPr>
                <w:b/>
                <w:sz w:val="24"/>
              </w:rPr>
              <w:t>оцінювання</w:t>
            </w:r>
            <w:r>
              <w:rPr>
                <w:b/>
                <w:spacing w:val="-6"/>
                <w:sz w:val="24"/>
              </w:rPr>
              <w:t xml:space="preserve"> </w:t>
            </w:r>
            <w:r>
              <w:rPr>
                <w:b/>
                <w:sz w:val="24"/>
              </w:rPr>
              <w:t>на</w:t>
            </w:r>
            <w:r>
              <w:rPr>
                <w:b/>
                <w:spacing w:val="-6"/>
                <w:sz w:val="24"/>
              </w:rPr>
              <w:t xml:space="preserve"> </w:t>
            </w:r>
            <w:r>
              <w:rPr>
                <w:b/>
                <w:sz w:val="24"/>
              </w:rPr>
              <w:t>формування</w:t>
            </w:r>
            <w:r>
              <w:rPr>
                <w:b/>
                <w:spacing w:val="-2"/>
                <w:sz w:val="24"/>
              </w:rPr>
              <w:t xml:space="preserve"> </w:t>
            </w:r>
            <w:r>
              <w:rPr>
                <w:b/>
                <w:sz w:val="24"/>
              </w:rPr>
              <w:t>в</w:t>
            </w:r>
            <w:r>
              <w:rPr>
                <w:b/>
                <w:spacing w:val="-6"/>
                <w:sz w:val="24"/>
              </w:rPr>
              <w:t xml:space="preserve"> </w:t>
            </w:r>
            <w:r>
              <w:rPr>
                <w:b/>
                <w:sz w:val="24"/>
              </w:rPr>
              <w:t>учнів</w:t>
            </w:r>
            <w:r>
              <w:rPr>
                <w:b/>
                <w:spacing w:val="-1"/>
                <w:sz w:val="24"/>
              </w:rPr>
              <w:t xml:space="preserve"> </w:t>
            </w:r>
            <w:r>
              <w:rPr>
                <w:b/>
                <w:sz w:val="24"/>
              </w:rPr>
              <w:t>відповідальності</w:t>
            </w:r>
            <w:r>
              <w:rPr>
                <w:b/>
                <w:spacing w:val="-6"/>
                <w:sz w:val="24"/>
              </w:rPr>
              <w:t xml:space="preserve"> </w:t>
            </w:r>
            <w:r>
              <w:rPr>
                <w:b/>
                <w:sz w:val="24"/>
              </w:rPr>
              <w:t>за</w:t>
            </w:r>
            <w:r>
              <w:rPr>
                <w:b/>
                <w:spacing w:val="-2"/>
                <w:sz w:val="24"/>
              </w:rPr>
              <w:t xml:space="preserve"> </w:t>
            </w:r>
            <w:r>
              <w:rPr>
                <w:b/>
                <w:sz w:val="24"/>
              </w:rPr>
              <w:t>результати</w:t>
            </w:r>
            <w:r>
              <w:rPr>
                <w:b/>
                <w:spacing w:val="-5"/>
                <w:sz w:val="24"/>
              </w:rPr>
              <w:t xml:space="preserve"> </w:t>
            </w:r>
            <w:r>
              <w:rPr>
                <w:b/>
                <w:sz w:val="24"/>
              </w:rPr>
              <w:t>свого</w:t>
            </w:r>
            <w:r>
              <w:rPr>
                <w:b/>
                <w:spacing w:val="-1"/>
                <w:sz w:val="24"/>
              </w:rPr>
              <w:t xml:space="preserve"> </w:t>
            </w:r>
            <w:r>
              <w:rPr>
                <w:b/>
                <w:sz w:val="24"/>
              </w:rPr>
              <w:t>навчання,</w:t>
            </w:r>
            <w:r>
              <w:rPr>
                <w:b/>
                <w:spacing w:val="-4"/>
                <w:sz w:val="24"/>
              </w:rPr>
              <w:t xml:space="preserve"> </w:t>
            </w:r>
            <w:r>
              <w:rPr>
                <w:b/>
                <w:sz w:val="24"/>
              </w:rPr>
              <w:t>здатності</w:t>
            </w:r>
            <w:r>
              <w:rPr>
                <w:b/>
                <w:spacing w:val="-6"/>
                <w:sz w:val="24"/>
              </w:rPr>
              <w:t xml:space="preserve"> </w:t>
            </w:r>
            <w:r>
              <w:rPr>
                <w:b/>
                <w:sz w:val="24"/>
              </w:rPr>
              <w:t xml:space="preserve">до </w:t>
            </w:r>
            <w:r>
              <w:rPr>
                <w:b/>
                <w:spacing w:val="-2"/>
                <w:sz w:val="24"/>
              </w:rPr>
              <w:t>самооцінювання.</w:t>
            </w:r>
          </w:p>
        </w:tc>
      </w:tr>
      <w:tr w14:paraId="498DF4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090" w:type="dxa"/>
            <w:vMerge w:val="continue"/>
            <w:tcBorders>
              <w:top w:val="nil"/>
            </w:tcBorders>
          </w:tcPr>
          <w:p w14:paraId="6D11EEE0">
            <w:pPr>
              <w:rPr>
                <w:sz w:val="2"/>
                <w:szCs w:val="2"/>
              </w:rPr>
            </w:pPr>
          </w:p>
        </w:tc>
        <w:tc>
          <w:tcPr>
            <w:tcW w:w="7841" w:type="dxa"/>
          </w:tcPr>
          <w:p w14:paraId="69F0D9F1">
            <w:pPr>
              <w:pStyle w:val="8"/>
              <w:spacing w:line="280" w:lineRule="auto"/>
              <w:ind w:left="105"/>
              <w:rPr>
                <w:sz w:val="24"/>
              </w:rPr>
            </w:pPr>
            <w:r>
              <w:rPr>
                <w:sz w:val="24"/>
              </w:rPr>
              <w:t>Висвітлення</w:t>
            </w:r>
            <w:r>
              <w:rPr>
                <w:spacing w:val="80"/>
                <w:sz w:val="24"/>
              </w:rPr>
              <w:t xml:space="preserve"> </w:t>
            </w:r>
            <w:r>
              <w:rPr>
                <w:sz w:val="24"/>
              </w:rPr>
              <w:t>успіхів</w:t>
            </w:r>
            <w:r>
              <w:rPr>
                <w:spacing w:val="80"/>
                <w:sz w:val="24"/>
              </w:rPr>
              <w:t xml:space="preserve"> </w:t>
            </w:r>
            <w:r>
              <w:rPr>
                <w:sz w:val="24"/>
              </w:rPr>
              <w:t>і</w:t>
            </w:r>
            <w:r>
              <w:rPr>
                <w:spacing w:val="80"/>
                <w:sz w:val="24"/>
              </w:rPr>
              <w:t xml:space="preserve"> </w:t>
            </w:r>
            <w:r>
              <w:rPr>
                <w:sz w:val="24"/>
              </w:rPr>
              <w:t>досягнень</w:t>
            </w:r>
            <w:r>
              <w:rPr>
                <w:spacing w:val="80"/>
                <w:sz w:val="24"/>
              </w:rPr>
              <w:t xml:space="preserve"> </w:t>
            </w:r>
            <w:r>
              <w:rPr>
                <w:sz w:val="24"/>
              </w:rPr>
              <w:t>учнів</w:t>
            </w:r>
            <w:r>
              <w:rPr>
                <w:spacing w:val="80"/>
                <w:sz w:val="24"/>
              </w:rPr>
              <w:t xml:space="preserve"> </w:t>
            </w:r>
            <w:r>
              <w:rPr>
                <w:sz w:val="24"/>
              </w:rPr>
              <w:t>на</w:t>
            </w:r>
            <w:r>
              <w:rPr>
                <w:spacing w:val="80"/>
                <w:sz w:val="24"/>
              </w:rPr>
              <w:t xml:space="preserve"> </w:t>
            </w:r>
            <w:r>
              <w:rPr>
                <w:sz w:val="24"/>
              </w:rPr>
              <w:t>сайті</w:t>
            </w:r>
            <w:r>
              <w:rPr>
                <w:spacing w:val="80"/>
                <w:sz w:val="24"/>
              </w:rPr>
              <w:t xml:space="preserve"> </w:t>
            </w:r>
            <w:r>
              <w:rPr>
                <w:sz w:val="24"/>
              </w:rPr>
              <w:t>закладу,</w:t>
            </w:r>
            <w:r>
              <w:rPr>
                <w:spacing w:val="80"/>
                <w:sz w:val="24"/>
              </w:rPr>
              <w:t xml:space="preserve"> </w:t>
            </w:r>
            <w:r>
              <w:rPr>
                <w:sz w:val="24"/>
              </w:rPr>
              <w:t>сторінці</w:t>
            </w:r>
            <w:r>
              <w:rPr>
                <w:spacing w:val="80"/>
                <w:sz w:val="24"/>
              </w:rPr>
              <w:t xml:space="preserve"> </w:t>
            </w:r>
            <w:r>
              <w:rPr>
                <w:sz w:val="24"/>
              </w:rPr>
              <w:t>у соціальній мережі</w:t>
            </w:r>
          </w:p>
        </w:tc>
        <w:tc>
          <w:tcPr>
            <w:tcW w:w="2410" w:type="dxa"/>
          </w:tcPr>
          <w:p w14:paraId="39BFA1D7">
            <w:pPr>
              <w:pStyle w:val="8"/>
              <w:spacing w:line="268" w:lineRule="exact"/>
              <w:ind w:left="105"/>
              <w:rPr>
                <w:sz w:val="24"/>
              </w:rPr>
            </w:pPr>
            <w:r>
              <w:rPr>
                <w:spacing w:val="-4"/>
                <w:sz w:val="24"/>
              </w:rPr>
              <w:t>допис</w:t>
            </w:r>
          </w:p>
        </w:tc>
        <w:tc>
          <w:tcPr>
            <w:tcW w:w="2127" w:type="dxa"/>
          </w:tcPr>
          <w:p w14:paraId="4961D707">
            <w:pPr>
              <w:pStyle w:val="8"/>
              <w:spacing w:line="268" w:lineRule="exact"/>
              <w:ind w:left="105"/>
              <w:rPr>
                <w:sz w:val="24"/>
              </w:rPr>
            </w:pPr>
            <w:r>
              <w:rPr>
                <w:spacing w:val="-2"/>
                <w:sz w:val="24"/>
              </w:rPr>
              <w:t>вчителі</w:t>
            </w:r>
          </w:p>
        </w:tc>
        <w:tc>
          <w:tcPr>
            <w:tcW w:w="1700" w:type="dxa"/>
          </w:tcPr>
          <w:p w14:paraId="7FED8690">
            <w:pPr>
              <w:pStyle w:val="8"/>
              <w:spacing w:line="280" w:lineRule="auto"/>
              <w:ind w:left="105" w:right="4"/>
              <w:rPr>
                <w:sz w:val="24"/>
              </w:rPr>
            </w:pPr>
            <w:r>
              <w:rPr>
                <w:spacing w:val="-2"/>
                <w:sz w:val="24"/>
              </w:rPr>
              <w:t>протягом місяця</w:t>
            </w:r>
          </w:p>
        </w:tc>
      </w:tr>
      <w:tr w14:paraId="4D28A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090" w:type="dxa"/>
            <w:vMerge w:val="continue"/>
            <w:tcBorders>
              <w:top w:val="nil"/>
            </w:tcBorders>
          </w:tcPr>
          <w:p w14:paraId="34E7052C">
            <w:pPr>
              <w:rPr>
                <w:sz w:val="2"/>
                <w:szCs w:val="2"/>
              </w:rPr>
            </w:pPr>
          </w:p>
        </w:tc>
        <w:tc>
          <w:tcPr>
            <w:tcW w:w="7841" w:type="dxa"/>
          </w:tcPr>
          <w:p w14:paraId="5A3519BE">
            <w:pPr>
              <w:pStyle w:val="8"/>
              <w:spacing w:line="268" w:lineRule="exact"/>
              <w:ind w:left="105"/>
              <w:rPr>
                <w:sz w:val="24"/>
              </w:rPr>
            </w:pPr>
            <w:r>
              <w:rPr>
                <w:sz w:val="24"/>
              </w:rPr>
              <w:t>Профорієнтаційні</w:t>
            </w:r>
            <w:r>
              <w:rPr>
                <w:spacing w:val="-11"/>
                <w:sz w:val="24"/>
              </w:rPr>
              <w:t xml:space="preserve"> </w:t>
            </w:r>
            <w:r>
              <w:rPr>
                <w:sz w:val="24"/>
              </w:rPr>
              <w:t>зустрічі</w:t>
            </w:r>
            <w:r>
              <w:rPr>
                <w:spacing w:val="-10"/>
                <w:sz w:val="24"/>
              </w:rPr>
              <w:t xml:space="preserve"> </w:t>
            </w:r>
            <w:r>
              <w:rPr>
                <w:sz w:val="24"/>
              </w:rPr>
              <w:t>з</w:t>
            </w:r>
            <w:r>
              <w:rPr>
                <w:spacing w:val="-1"/>
                <w:sz w:val="24"/>
              </w:rPr>
              <w:t xml:space="preserve"> </w:t>
            </w:r>
            <w:r>
              <w:rPr>
                <w:sz w:val="24"/>
              </w:rPr>
              <w:t>представниками</w:t>
            </w:r>
            <w:r>
              <w:rPr>
                <w:spacing w:val="-1"/>
                <w:sz w:val="24"/>
              </w:rPr>
              <w:t xml:space="preserve"> </w:t>
            </w:r>
            <w:r>
              <w:rPr>
                <w:spacing w:val="-5"/>
                <w:sz w:val="24"/>
              </w:rPr>
              <w:t>ВНЗ</w:t>
            </w:r>
          </w:p>
        </w:tc>
        <w:tc>
          <w:tcPr>
            <w:tcW w:w="2410" w:type="dxa"/>
          </w:tcPr>
          <w:p w14:paraId="13F269F3">
            <w:pPr>
              <w:pStyle w:val="8"/>
              <w:spacing w:line="268" w:lineRule="exact"/>
              <w:ind w:left="105"/>
              <w:rPr>
                <w:sz w:val="24"/>
              </w:rPr>
            </w:pPr>
            <w:r>
              <w:rPr>
                <w:spacing w:val="-2"/>
                <w:sz w:val="24"/>
              </w:rPr>
              <w:t>інформування</w:t>
            </w:r>
          </w:p>
        </w:tc>
        <w:tc>
          <w:tcPr>
            <w:tcW w:w="2127" w:type="dxa"/>
          </w:tcPr>
          <w:p w14:paraId="7886EE10">
            <w:pPr>
              <w:pStyle w:val="8"/>
              <w:spacing w:line="268" w:lineRule="exact"/>
              <w:ind w:left="105"/>
              <w:rPr>
                <w:sz w:val="24"/>
              </w:rPr>
            </w:pPr>
            <w:r>
              <w:rPr>
                <w:sz w:val="24"/>
              </w:rPr>
              <w:t>Класні</w:t>
            </w:r>
            <w:r>
              <w:rPr>
                <w:spacing w:val="-6"/>
                <w:sz w:val="24"/>
              </w:rPr>
              <w:t xml:space="preserve"> </w:t>
            </w:r>
            <w:r>
              <w:rPr>
                <w:spacing w:val="-2"/>
                <w:sz w:val="24"/>
              </w:rPr>
              <w:t>керівники</w:t>
            </w:r>
          </w:p>
        </w:tc>
        <w:tc>
          <w:tcPr>
            <w:tcW w:w="1700" w:type="dxa"/>
          </w:tcPr>
          <w:p w14:paraId="610EA07D">
            <w:pPr>
              <w:pStyle w:val="8"/>
              <w:spacing w:line="276" w:lineRule="auto"/>
              <w:ind w:left="105" w:right="4"/>
              <w:rPr>
                <w:sz w:val="24"/>
              </w:rPr>
            </w:pPr>
            <w:r>
              <w:rPr>
                <w:spacing w:val="-2"/>
                <w:sz w:val="24"/>
              </w:rPr>
              <w:t>протягом місяця</w:t>
            </w:r>
          </w:p>
        </w:tc>
      </w:tr>
      <w:tr w14:paraId="79B00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090" w:type="dxa"/>
            <w:vMerge w:val="restart"/>
            <w:shd w:val="clear" w:color="auto" w:fill="FAE3D4"/>
            <w:textDirection w:val="btLr"/>
          </w:tcPr>
          <w:p w14:paraId="061D070B">
            <w:pPr>
              <w:pStyle w:val="8"/>
              <w:spacing w:before="113" w:line="283" w:lineRule="auto"/>
              <w:ind w:left="729" w:right="729" w:firstLine="168"/>
              <w:rPr>
                <w:b/>
                <w:sz w:val="28"/>
              </w:rPr>
            </w:pPr>
            <w:r>
              <w:rPr>
                <w:b/>
                <w:sz w:val="28"/>
              </w:rPr>
              <w:t>Педагогічна діяльність педагогічних</w:t>
            </w:r>
            <w:r>
              <w:rPr>
                <w:b/>
                <w:spacing w:val="-18"/>
                <w:sz w:val="28"/>
              </w:rPr>
              <w:t xml:space="preserve"> </w:t>
            </w:r>
            <w:r>
              <w:rPr>
                <w:b/>
                <w:sz w:val="28"/>
              </w:rPr>
              <w:t>працівників</w:t>
            </w:r>
          </w:p>
        </w:tc>
        <w:tc>
          <w:tcPr>
            <w:tcW w:w="14078" w:type="dxa"/>
            <w:gridSpan w:val="4"/>
            <w:shd w:val="clear" w:color="auto" w:fill="FAE3D4"/>
          </w:tcPr>
          <w:p w14:paraId="2A077D56">
            <w:pPr>
              <w:pStyle w:val="8"/>
              <w:spacing w:line="276" w:lineRule="auto"/>
              <w:ind w:left="105" w:right="170"/>
              <w:rPr>
                <w:b/>
                <w:sz w:val="24"/>
              </w:rPr>
            </w:pPr>
            <w:r>
              <w:rPr>
                <w:b/>
                <w:sz w:val="24"/>
              </w:rPr>
              <w:t>1.Ефективне</w:t>
            </w:r>
            <w:r>
              <w:rPr>
                <w:b/>
                <w:spacing w:val="-9"/>
                <w:sz w:val="24"/>
              </w:rPr>
              <w:t xml:space="preserve"> </w:t>
            </w:r>
            <w:r>
              <w:rPr>
                <w:b/>
                <w:sz w:val="24"/>
              </w:rPr>
              <w:t>планування</w:t>
            </w:r>
            <w:r>
              <w:rPr>
                <w:b/>
                <w:spacing w:val="-8"/>
                <w:sz w:val="24"/>
              </w:rPr>
              <w:t xml:space="preserve"> </w:t>
            </w:r>
            <w:r>
              <w:rPr>
                <w:b/>
                <w:sz w:val="24"/>
              </w:rPr>
              <w:t>педагогічними</w:t>
            </w:r>
            <w:r>
              <w:rPr>
                <w:b/>
                <w:spacing w:val="-4"/>
                <w:sz w:val="24"/>
              </w:rPr>
              <w:t xml:space="preserve"> </w:t>
            </w:r>
            <w:r>
              <w:rPr>
                <w:b/>
                <w:sz w:val="24"/>
              </w:rPr>
              <w:t>працівниками</w:t>
            </w:r>
            <w:r>
              <w:rPr>
                <w:b/>
                <w:spacing w:val="-7"/>
                <w:sz w:val="24"/>
              </w:rPr>
              <w:t xml:space="preserve"> </w:t>
            </w:r>
            <w:r>
              <w:rPr>
                <w:b/>
                <w:sz w:val="24"/>
              </w:rPr>
              <w:t>своєї</w:t>
            </w:r>
            <w:r>
              <w:rPr>
                <w:b/>
                <w:spacing w:val="-4"/>
                <w:sz w:val="24"/>
              </w:rPr>
              <w:t xml:space="preserve"> </w:t>
            </w:r>
            <w:r>
              <w:rPr>
                <w:b/>
                <w:sz w:val="24"/>
              </w:rPr>
              <w:t>діяльності,</w:t>
            </w:r>
            <w:r>
              <w:rPr>
                <w:b/>
                <w:spacing w:val="-2"/>
                <w:sz w:val="24"/>
              </w:rPr>
              <w:t xml:space="preserve"> </w:t>
            </w:r>
            <w:r>
              <w:rPr>
                <w:b/>
                <w:sz w:val="24"/>
              </w:rPr>
              <w:t>використання</w:t>
            </w:r>
            <w:r>
              <w:rPr>
                <w:b/>
                <w:spacing w:val="-5"/>
                <w:sz w:val="24"/>
              </w:rPr>
              <w:t xml:space="preserve"> </w:t>
            </w:r>
            <w:r>
              <w:rPr>
                <w:b/>
                <w:sz w:val="24"/>
              </w:rPr>
              <w:t>сучасних</w:t>
            </w:r>
            <w:r>
              <w:rPr>
                <w:b/>
                <w:spacing w:val="-8"/>
                <w:sz w:val="24"/>
              </w:rPr>
              <w:t xml:space="preserve"> </w:t>
            </w:r>
            <w:r>
              <w:rPr>
                <w:b/>
                <w:sz w:val="24"/>
              </w:rPr>
              <w:t>освітніх</w:t>
            </w:r>
            <w:r>
              <w:rPr>
                <w:b/>
                <w:spacing w:val="-8"/>
                <w:sz w:val="24"/>
              </w:rPr>
              <w:t xml:space="preserve"> </w:t>
            </w:r>
            <w:r>
              <w:rPr>
                <w:b/>
                <w:sz w:val="24"/>
              </w:rPr>
              <w:t>підходів</w:t>
            </w:r>
            <w:r>
              <w:rPr>
                <w:b/>
                <w:spacing w:val="-4"/>
                <w:sz w:val="24"/>
              </w:rPr>
              <w:t xml:space="preserve"> </w:t>
            </w:r>
            <w:r>
              <w:rPr>
                <w:b/>
                <w:sz w:val="24"/>
              </w:rPr>
              <w:t>до організації освітнього процесу з метою формування ключових компетентностей здобувачів освіти.</w:t>
            </w:r>
          </w:p>
        </w:tc>
      </w:tr>
      <w:tr w14:paraId="4D58C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1" w:hRule="atLeast"/>
        </w:trPr>
        <w:tc>
          <w:tcPr>
            <w:tcW w:w="1090" w:type="dxa"/>
            <w:vMerge w:val="continue"/>
            <w:tcBorders>
              <w:top w:val="nil"/>
            </w:tcBorders>
            <w:shd w:val="clear" w:color="auto" w:fill="FAE3D4"/>
            <w:textDirection w:val="btLr"/>
          </w:tcPr>
          <w:p w14:paraId="0F22C414">
            <w:pPr>
              <w:rPr>
                <w:sz w:val="2"/>
                <w:szCs w:val="2"/>
              </w:rPr>
            </w:pPr>
          </w:p>
        </w:tc>
        <w:tc>
          <w:tcPr>
            <w:tcW w:w="7841" w:type="dxa"/>
          </w:tcPr>
          <w:p w14:paraId="609F412C">
            <w:pPr>
              <w:pStyle w:val="8"/>
              <w:spacing w:line="276" w:lineRule="auto"/>
              <w:ind w:left="105"/>
              <w:rPr>
                <w:sz w:val="24"/>
              </w:rPr>
            </w:pPr>
            <w:r>
              <w:rPr>
                <w:sz w:val="24"/>
              </w:rPr>
              <w:t>Відвідування</w:t>
            </w:r>
            <w:r>
              <w:rPr>
                <w:spacing w:val="-1"/>
                <w:sz w:val="24"/>
              </w:rPr>
              <w:t xml:space="preserve"> </w:t>
            </w:r>
            <w:r>
              <w:rPr>
                <w:sz w:val="24"/>
              </w:rPr>
              <w:t>уроків у</w:t>
            </w:r>
            <w:r>
              <w:rPr>
                <w:spacing w:val="-14"/>
                <w:sz w:val="24"/>
              </w:rPr>
              <w:t xml:space="preserve"> </w:t>
            </w:r>
            <w:r>
              <w:rPr>
                <w:sz w:val="24"/>
              </w:rPr>
              <w:t>випускних</w:t>
            </w:r>
            <w:r>
              <w:rPr>
                <w:spacing w:val="-9"/>
                <w:sz w:val="24"/>
              </w:rPr>
              <w:t xml:space="preserve"> </w:t>
            </w:r>
            <w:r>
              <w:rPr>
                <w:sz w:val="24"/>
              </w:rPr>
              <w:t>класах</w:t>
            </w:r>
            <w:r>
              <w:rPr>
                <w:spacing w:val="-9"/>
                <w:sz w:val="24"/>
              </w:rPr>
              <w:t xml:space="preserve"> </w:t>
            </w:r>
            <w:r>
              <w:rPr>
                <w:sz w:val="24"/>
              </w:rPr>
              <w:t>з</w:t>
            </w:r>
            <w:r>
              <w:rPr>
                <w:spacing w:val="-4"/>
                <w:sz w:val="24"/>
              </w:rPr>
              <w:t xml:space="preserve"> </w:t>
            </w:r>
            <w:r>
              <w:rPr>
                <w:sz w:val="24"/>
              </w:rPr>
              <w:t>метою</w:t>
            </w:r>
            <w:r>
              <w:rPr>
                <w:spacing w:val="-7"/>
                <w:sz w:val="24"/>
              </w:rPr>
              <w:t xml:space="preserve"> </w:t>
            </w:r>
            <w:r>
              <w:rPr>
                <w:sz w:val="24"/>
              </w:rPr>
              <w:t>визначення</w:t>
            </w:r>
            <w:r>
              <w:rPr>
                <w:spacing w:val="-9"/>
                <w:sz w:val="24"/>
              </w:rPr>
              <w:t xml:space="preserve"> </w:t>
            </w:r>
            <w:r>
              <w:rPr>
                <w:sz w:val="24"/>
              </w:rPr>
              <w:t>рівня підготовки учнів до НМТ</w:t>
            </w:r>
          </w:p>
        </w:tc>
        <w:tc>
          <w:tcPr>
            <w:tcW w:w="2410" w:type="dxa"/>
          </w:tcPr>
          <w:p w14:paraId="5118A677">
            <w:pPr>
              <w:pStyle w:val="8"/>
              <w:spacing w:line="276" w:lineRule="auto"/>
              <w:ind w:left="105" w:right="164"/>
              <w:rPr>
                <w:sz w:val="24"/>
              </w:rPr>
            </w:pPr>
            <w:r>
              <w:rPr>
                <w:spacing w:val="-2"/>
                <w:sz w:val="24"/>
              </w:rPr>
              <w:t>аркуш спостереження</w:t>
            </w:r>
          </w:p>
        </w:tc>
        <w:tc>
          <w:tcPr>
            <w:tcW w:w="2127" w:type="dxa"/>
          </w:tcPr>
          <w:p w14:paraId="1F776557">
            <w:pPr>
              <w:pStyle w:val="8"/>
              <w:spacing w:line="278" w:lineRule="auto"/>
              <w:ind w:left="105" w:right="848"/>
              <w:rPr>
                <w:sz w:val="24"/>
              </w:rPr>
            </w:pPr>
            <w:r>
              <w:rPr>
                <w:spacing w:val="-2"/>
                <w:sz w:val="24"/>
              </w:rPr>
              <w:t>Директор, заступники директора</w:t>
            </w:r>
          </w:p>
        </w:tc>
        <w:tc>
          <w:tcPr>
            <w:tcW w:w="1700" w:type="dxa"/>
          </w:tcPr>
          <w:p w14:paraId="59D2789A">
            <w:pPr>
              <w:pStyle w:val="8"/>
              <w:spacing w:line="276" w:lineRule="auto"/>
              <w:ind w:left="105" w:right="4"/>
              <w:rPr>
                <w:sz w:val="24"/>
              </w:rPr>
            </w:pPr>
            <w:r>
              <w:rPr>
                <w:spacing w:val="-2"/>
                <w:sz w:val="24"/>
              </w:rPr>
              <w:t>протягом місяця</w:t>
            </w:r>
          </w:p>
        </w:tc>
      </w:tr>
      <w:tr w14:paraId="0E220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090" w:type="dxa"/>
            <w:vMerge w:val="continue"/>
            <w:tcBorders>
              <w:top w:val="nil"/>
            </w:tcBorders>
            <w:shd w:val="clear" w:color="auto" w:fill="FAE3D4"/>
            <w:textDirection w:val="btLr"/>
          </w:tcPr>
          <w:p w14:paraId="012ECB09">
            <w:pPr>
              <w:rPr>
                <w:sz w:val="2"/>
                <w:szCs w:val="2"/>
              </w:rPr>
            </w:pPr>
          </w:p>
        </w:tc>
        <w:tc>
          <w:tcPr>
            <w:tcW w:w="7841" w:type="dxa"/>
          </w:tcPr>
          <w:p w14:paraId="752132E3">
            <w:pPr>
              <w:pStyle w:val="8"/>
              <w:spacing w:line="268" w:lineRule="exact"/>
              <w:ind w:left="105"/>
              <w:rPr>
                <w:sz w:val="24"/>
              </w:rPr>
            </w:pPr>
            <w:r>
              <w:rPr>
                <w:sz w:val="24"/>
              </w:rPr>
              <w:t>Затвердження</w:t>
            </w:r>
            <w:r>
              <w:rPr>
                <w:spacing w:val="-6"/>
                <w:sz w:val="24"/>
              </w:rPr>
              <w:t xml:space="preserve"> </w:t>
            </w:r>
            <w:r>
              <w:rPr>
                <w:sz w:val="24"/>
              </w:rPr>
              <w:t>матеріалів</w:t>
            </w:r>
            <w:r>
              <w:rPr>
                <w:spacing w:val="-4"/>
                <w:sz w:val="24"/>
              </w:rPr>
              <w:t xml:space="preserve"> </w:t>
            </w:r>
            <w:r>
              <w:rPr>
                <w:sz w:val="24"/>
              </w:rPr>
              <w:t>на</w:t>
            </w:r>
            <w:r>
              <w:rPr>
                <w:spacing w:val="-6"/>
                <w:sz w:val="24"/>
              </w:rPr>
              <w:t xml:space="preserve"> </w:t>
            </w:r>
            <w:r>
              <w:rPr>
                <w:spacing w:val="-5"/>
                <w:sz w:val="24"/>
              </w:rPr>
              <w:t>НМТ</w:t>
            </w:r>
          </w:p>
        </w:tc>
        <w:tc>
          <w:tcPr>
            <w:tcW w:w="2410" w:type="dxa"/>
          </w:tcPr>
          <w:p w14:paraId="3825F4B7">
            <w:pPr>
              <w:pStyle w:val="8"/>
              <w:spacing w:line="268" w:lineRule="exact"/>
              <w:ind w:left="105"/>
              <w:rPr>
                <w:sz w:val="24"/>
              </w:rPr>
            </w:pPr>
            <w:r>
              <w:rPr>
                <w:spacing w:val="-2"/>
                <w:sz w:val="24"/>
              </w:rPr>
              <w:t>наказ</w:t>
            </w:r>
          </w:p>
        </w:tc>
        <w:tc>
          <w:tcPr>
            <w:tcW w:w="2127" w:type="dxa"/>
          </w:tcPr>
          <w:p w14:paraId="6BD9028A">
            <w:pPr>
              <w:pStyle w:val="8"/>
              <w:spacing w:line="268" w:lineRule="exact"/>
              <w:ind w:left="105"/>
              <w:rPr>
                <w:sz w:val="24"/>
              </w:rPr>
            </w:pPr>
            <w:r>
              <w:rPr>
                <w:spacing w:val="-2"/>
                <w:sz w:val="24"/>
              </w:rPr>
              <w:t>Директор</w:t>
            </w:r>
          </w:p>
        </w:tc>
        <w:tc>
          <w:tcPr>
            <w:tcW w:w="1700" w:type="dxa"/>
          </w:tcPr>
          <w:p w14:paraId="4B9D1EF2">
            <w:pPr>
              <w:pStyle w:val="8"/>
              <w:spacing w:line="268" w:lineRule="exact"/>
              <w:ind w:left="105"/>
              <w:rPr>
                <w:sz w:val="24"/>
              </w:rPr>
            </w:pPr>
            <w:r>
              <w:rPr>
                <w:sz w:val="24"/>
              </w:rPr>
              <w:t>до</w:t>
            </w:r>
            <w:r>
              <w:rPr>
                <w:spacing w:val="3"/>
                <w:sz w:val="24"/>
              </w:rPr>
              <w:t xml:space="preserve"> </w:t>
            </w:r>
            <w:r>
              <w:rPr>
                <w:spacing w:val="-2"/>
                <w:sz w:val="24"/>
              </w:rPr>
              <w:t>05.05</w:t>
            </w:r>
          </w:p>
        </w:tc>
      </w:tr>
      <w:tr w14:paraId="6D0EA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090" w:type="dxa"/>
            <w:vMerge w:val="continue"/>
            <w:tcBorders>
              <w:top w:val="nil"/>
            </w:tcBorders>
            <w:shd w:val="clear" w:color="auto" w:fill="FAE3D4"/>
            <w:textDirection w:val="btLr"/>
          </w:tcPr>
          <w:p w14:paraId="0BF308BD">
            <w:pPr>
              <w:rPr>
                <w:sz w:val="2"/>
                <w:szCs w:val="2"/>
              </w:rPr>
            </w:pPr>
          </w:p>
        </w:tc>
        <w:tc>
          <w:tcPr>
            <w:tcW w:w="7841" w:type="dxa"/>
          </w:tcPr>
          <w:p w14:paraId="559637F1">
            <w:pPr>
              <w:pStyle w:val="8"/>
              <w:spacing w:line="276" w:lineRule="auto"/>
              <w:ind w:left="105"/>
              <w:rPr>
                <w:sz w:val="24"/>
              </w:rPr>
            </w:pPr>
            <w:r>
              <w:rPr>
                <w:sz w:val="24"/>
              </w:rPr>
              <w:t>Наповнення</w:t>
            </w:r>
            <w:r>
              <w:rPr>
                <w:spacing w:val="-7"/>
                <w:sz w:val="24"/>
              </w:rPr>
              <w:t xml:space="preserve"> </w:t>
            </w:r>
            <w:r>
              <w:rPr>
                <w:sz w:val="24"/>
              </w:rPr>
              <w:t>бази</w:t>
            </w:r>
            <w:r>
              <w:rPr>
                <w:spacing w:val="-10"/>
                <w:sz w:val="24"/>
              </w:rPr>
              <w:t xml:space="preserve"> </w:t>
            </w:r>
            <w:r>
              <w:rPr>
                <w:sz w:val="24"/>
              </w:rPr>
              <w:t>електронних</w:t>
            </w:r>
            <w:r>
              <w:rPr>
                <w:spacing w:val="-11"/>
                <w:sz w:val="24"/>
              </w:rPr>
              <w:t xml:space="preserve"> </w:t>
            </w:r>
            <w:r>
              <w:rPr>
                <w:sz w:val="24"/>
              </w:rPr>
              <w:t>педагогічних</w:t>
            </w:r>
            <w:r>
              <w:rPr>
                <w:spacing w:val="-6"/>
                <w:sz w:val="24"/>
              </w:rPr>
              <w:t xml:space="preserve"> </w:t>
            </w:r>
            <w:r>
              <w:rPr>
                <w:sz w:val="24"/>
              </w:rPr>
              <w:t>портфоліо</w:t>
            </w:r>
            <w:r>
              <w:rPr>
                <w:spacing w:val="-4"/>
                <w:sz w:val="24"/>
              </w:rPr>
              <w:t xml:space="preserve"> </w:t>
            </w:r>
            <w:r>
              <w:rPr>
                <w:sz w:val="24"/>
              </w:rPr>
              <w:t xml:space="preserve">педагогічних </w:t>
            </w:r>
            <w:r>
              <w:rPr>
                <w:spacing w:val="-2"/>
                <w:sz w:val="24"/>
              </w:rPr>
              <w:t>працівників</w:t>
            </w:r>
          </w:p>
        </w:tc>
        <w:tc>
          <w:tcPr>
            <w:tcW w:w="2410" w:type="dxa"/>
          </w:tcPr>
          <w:p w14:paraId="50061EAD">
            <w:pPr>
              <w:pStyle w:val="8"/>
              <w:spacing w:line="268" w:lineRule="exact"/>
              <w:ind w:left="105"/>
              <w:rPr>
                <w:sz w:val="24"/>
              </w:rPr>
            </w:pPr>
            <w:r>
              <w:rPr>
                <w:spacing w:val="-2"/>
                <w:sz w:val="24"/>
              </w:rPr>
              <w:t>портфоліо</w:t>
            </w:r>
          </w:p>
        </w:tc>
        <w:tc>
          <w:tcPr>
            <w:tcW w:w="2127" w:type="dxa"/>
          </w:tcPr>
          <w:p w14:paraId="66D82B83">
            <w:pPr>
              <w:pStyle w:val="8"/>
              <w:spacing w:line="268" w:lineRule="exact"/>
              <w:ind w:left="105"/>
              <w:rPr>
                <w:sz w:val="24"/>
              </w:rPr>
            </w:pPr>
            <w:r>
              <w:rPr>
                <w:spacing w:val="-2"/>
                <w:sz w:val="24"/>
              </w:rPr>
              <w:t>вчителі</w:t>
            </w:r>
          </w:p>
        </w:tc>
        <w:tc>
          <w:tcPr>
            <w:tcW w:w="1700" w:type="dxa"/>
          </w:tcPr>
          <w:p w14:paraId="52C8DD24">
            <w:pPr>
              <w:pStyle w:val="8"/>
              <w:spacing w:line="268" w:lineRule="exact"/>
              <w:ind w:left="105"/>
              <w:rPr>
                <w:sz w:val="24"/>
              </w:rPr>
            </w:pPr>
            <w:r>
              <w:rPr>
                <w:sz w:val="24"/>
              </w:rPr>
              <w:t>до</w:t>
            </w:r>
            <w:r>
              <w:rPr>
                <w:spacing w:val="3"/>
                <w:sz w:val="24"/>
              </w:rPr>
              <w:t xml:space="preserve"> </w:t>
            </w:r>
            <w:r>
              <w:rPr>
                <w:spacing w:val="-2"/>
                <w:sz w:val="24"/>
              </w:rPr>
              <w:t>29.05</w:t>
            </w:r>
          </w:p>
        </w:tc>
      </w:tr>
      <w:tr w14:paraId="3C1D4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090" w:type="dxa"/>
            <w:vMerge w:val="continue"/>
            <w:tcBorders>
              <w:top w:val="nil"/>
            </w:tcBorders>
            <w:shd w:val="clear" w:color="auto" w:fill="FAE3D4"/>
            <w:textDirection w:val="btLr"/>
          </w:tcPr>
          <w:p w14:paraId="22B2BB4A">
            <w:pPr>
              <w:rPr>
                <w:sz w:val="2"/>
                <w:szCs w:val="2"/>
              </w:rPr>
            </w:pPr>
          </w:p>
        </w:tc>
        <w:tc>
          <w:tcPr>
            <w:tcW w:w="14078" w:type="dxa"/>
            <w:gridSpan w:val="4"/>
            <w:shd w:val="clear" w:color="auto" w:fill="FAE3D4"/>
          </w:tcPr>
          <w:p w14:paraId="48977D39">
            <w:pPr>
              <w:pStyle w:val="8"/>
              <w:spacing w:line="273" w:lineRule="exact"/>
              <w:ind w:left="105"/>
              <w:rPr>
                <w:b/>
                <w:sz w:val="24"/>
              </w:rPr>
            </w:pPr>
            <w:r>
              <w:rPr>
                <w:b/>
                <w:sz w:val="24"/>
              </w:rPr>
              <w:t>2.</w:t>
            </w:r>
            <w:r>
              <w:rPr>
                <w:b/>
                <w:spacing w:val="-4"/>
                <w:sz w:val="24"/>
              </w:rPr>
              <w:t xml:space="preserve"> </w:t>
            </w:r>
            <w:r>
              <w:rPr>
                <w:b/>
                <w:sz w:val="24"/>
              </w:rPr>
              <w:t>Постійне</w:t>
            </w:r>
            <w:r>
              <w:rPr>
                <w:b/>
                <w:spacing w:val="-3"/>
                <w:sz w:val="24"/>
              </w:rPr>
              <w:t xml:space="preserve"> </w:t>
            </w:r>
            <w:r>
              <w:rPr>
                <w:b/>
                <w:sz w:val="24"/>
              </w:rPr>
              <w:t>підвищення</w:t>
            </w:r>
            <w:r>
              <w:rPr>
                <w:b/>
                <w:spacing w:val="-4"/>
                <w:sz w:val="24"/>
              </w:rPr>
              <w:t xml:space="preserve"> </w:t>
            </w:r>
            <w:r>
              <w:rPr>
                <w:b/>
                <w:sz w:val="24"/>
              </w:rPr>
              <w:t>професійного</w:t>
            </w:r>
            <w:r>
              <w:rPr>
                <w:b/>
                <w:spacing w:val="-8"/>
                <w:sz w:val="24"/>
              </w:rPr>
              <w:t xml:space="preserve"> </w:t>
            </w:r>
            <w:r>
              <w:rPr>
                <w:b/>
                <w:sz w:val="24"/>
              </w:rPr>
              <w:t>рівня</w:t>
            </w:r>
            <w:r>
              <w:rPr>
                <w:b/>
                <w:spacing w:val="-12"/>
                <w:sz w:val="24"/>
              </w:rPr>
              <w:t xml:space="preserve"> </w:t>
            </w:r>
            <w:r>
              <w:rPr>
                <w:b/>
                <w:sz w:val="24"/>
              </w:rPr>
              <w:t>й</w:t>
            </w:r>
            <w:r>
              <w:rPr>
                <w:b/>
                <w:spacing w:val="-3"/>
                <w:sz w:val="24"/>
              </w:rPr>
              <w:t xml:space="preserve"> </w:t>
            </w:r>
            <w:r>
              <w:rPr>
                <w:b/>
                <w:sz w:val="24"/>
              </w:rPr>
              <w:t>педагогічної</w:t>
            </w:r>
            <w:r>
              <w:rPr>
                <w:b/>
                <w:spacing w:val="-6"/>
                <w:sz w:val="24"/>
              </w:rPr>
              <w:t xml:space="preserve"> </w:t>
            </w:r>
            <w:r>
              <w:rPr>
                <w:b/>
                <w:sz w:val="24"/>
              </w:rPr>
              <w:t>майстерності</w:t>
            </w:r>
            <w:r>
              <w:rPr>
                <w:b/>
                <w:spacing w:val="-3"/>
                <w:sz w:val="24"/>
              </w:rPr>
              <w:t xml:space="preserve"> </w:t>
            </w:r>
            <w:r>
              <w:rPr>
                <w:b/>
                <w:sz w:val="24"/>
              </w:rPr>
              <w:t>педагогічних</w:t>
            </w:r>
            <w:r>
              <w:rPr>
                <w:b/>
                <w:spacing w:val="-7"/>
                <w:sz w:val="24"/>
              </w:rPr>
              <w:t xml:space="preserve"> </w:t>
            </w:r>
            <w:r>
              <w:rPr>
                <w:b/>
                <w:spacing w:val="-2"/>
                <w:sz w:val="24"/>
              </w:rPr>
              <w:t>працівників</w:t>
            </w:r>
          </w:p>
        </w:tc>
      </w:tr>
      <w:tr w14:paraId="45940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090" w:type="dxa"/>
            <w:vMerge w:val="continue"/>
            <w:tcBorders>
              <w:top w:val="nil"/>
            </w:tcBorders>
            <w:shd w:val="clear" w:color="auto" w:fill="FAE3D4"/>
            <w:textDirection w:val="btLr"/>
          </w:tcPr>
          <w:p w14:paraId="25FF2253">
            <w:pPr>
              <w:rPr>
                <w:sz w:val="2"/>
                <w:szCs w:val="2"/>
              </w:rPr>
            </w:pPr>
          </w:p>
        </w:tc>
        <w:tc>
          <w:tcPr>
            <w:tcW w:w="7841" w:type="dxa"/>
          </w:tcPr>
          <w:p w14:paraId="6741B00C">
            <w:pPr>
              <w:pStyle w:val="8"/>
              <w:spacing w:line="268" w:lineRule="exact"/>
              <w:ind w:left="105"/>
              <w:rPr>
                <w:sz w:val="24"/>
              </w:rPr>
            </w:pPr>
            <w:r>
              <w:rPr>
                <w:sz w:val="24"/>
              </w:rPr>
              <w:t>Самоосвітня</w:t>
            </w:r>
            <w:r>
              <w:rPr>
                <w:spacing w:val="-9"/>
                <w:sz w:val="24"/>
              </w:rPr>
              <w:t xml:space="preserve"> </w:t>
            </w:r>
            <w:r>
              <w:rPr>
                <w:sz w:val="24"/>
              </w:rPr>
              <w:t>діяльності</w:t>
            </w:r>
            <w:r>
              <w:rPr>
                <w:spacing w:val="-15"/>
                <w:sz w:val="24"/>
              </w:rPr>
              <w:t xml:space="preserve"> </w:t>
            </w:r>
            <w:r>
              <w:rPr>
                <w:sz w:val="24"/>
              </w:rPr>
              <w:t>вчителів,</w:t>
            </w:r>
            <w:r>
              <w:rPr>
                <w:spacing w:val="-5"/>
                <w:sz w:val="24"/>
              </w:rPr>
              <w:t xml:space="preserve"> </w:t>
            </w:r>
            <w:r>
              <w:rPr>
                <w:sz w:val="24"/>
              </w:rPr>
              <w:t>підвищення</w:t>
            </w:r>
            <w:r>
              <w:rPr>
                <w:spacing w:val="-7"/>
                <w:sz w:val="24"/>
              </w:rPr>
              <w:t xml:space="preserve"> </w:t>
            </w:r>
            <w:r>
              <w:rPr>
                <w:sz w:val="24"/>
              </w:rPr>
              <w:t>кваліфікації,</w:t>
            </w:r>
            <w:r>
              <w:rPr>
                <w:spacing w:val="-5"/>
                <w:sz w:val="24"/>
              </w:rPr>
              <w:t xml:space="preserve"> </w:t>
            </w:r>
            <w:r>
              <w:rPr>
                <w:spacing w:val="-2"/>
                <w:sz w:val="24"/>
              </w:rPr>
              <w:t>навчання</w:t>
            </w:r>
          </w:p>
        </w:tc>
        <w:tc>
          <w:tcPr>
            <w:tcW w:w="2410" w:type="dxa"/>
          </w:tcPr>
          <w:p w14:paraId="0B073058">
            <w:pPr>
              <w:pStyle w:val="8"/>
              <w:spacing w:line="268" w:lineRule="exact"/>
              <w:ind w:left="105"/>
              <w:rPr>
                <w:sz w:val="24"/>
              </w:rPr>
            </w:pPr>
            <w:r>
              <w:rPr>
                <w:spacing w:val="-2"/>
                <w:sz w:val="24"/>
              </w:rPr>
              <w:t>портфоліо</w:t>
            </w:r>
          </w:p>
        </w:tc>
        <w:tc>
          <w:tcPr>
            <w:tcW w:w="2127" w:type="dxa"/>
          </w:tcPr>
          <w:p w14:paraId="74DC78E3">
            <w:pPr>
              <w:pStyle w:val="8"/>
              <w:spacing w:line="268" w:lineRule="exact"/>
              <w:ind w:left="105"/>
              <w:rPr>
                <w:sz w:val="24"/>
              </w:rPr>
            </w:pPr>
            <w:r>
              <w:rPr>
                <w:spacing w:val="-2"/>
                <w:sz w:val="24"/>
              </w:rPr>
              <w:t>вчителі</w:t>
            </w:r>
          </w:p>
        </w:tc>
        <w:tc>
          <w:tcPr>
            <w:tcW w:w="1700" w:type="dxa"/>
          </w:tcPr>
          <w:p w14:paraId="674E1336">
            <w:pPr>
              <w:pStyle w:val="8"/>
              <w:spacing w:line="276" w:lineRule="auto"/>
              <w:ind w:left="105" w:right="4"/>
              <w:rPr>
                <w:sz w:val="24"/>
              </w:rPr>
            </w:pPr>
            <w:r>
              <w:rPr>
                <w:spacing w:val="-2"/>
                <w:sz w:val="24"/>
              </w:rPr>
              <w:t>протягом місяця</w:t>
            </w:r>
          </w:p>
        </w:tc>
      </w:tr>
    </w:tbl>
    <w:p w14:paraId="7DA0597C">
      <w:pPr>
        <w:pStyle w:val="8"/>
        <w:spacing w:after="0" w:line="276" w:lineRule="auto"/>
        <w:rPr>
          <w:sz w:val="24"/>
        </w:rPr>
        <w:sectPr>
          <w:type w:val="continuous"/>
          <w:pgSz w:w="16840" w:h="11910" w:orient="landscape"/>
          <w:pgMar w:top="540" w:right="0" w:bottom="280"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90"/>
        <w:gridCol w:w="7841"/>
        <w:gridCol w:w="2410"/>
        <w:gridCol w:w="2127"/>
        <w:gridCol w:w="1700"/>
      </w:tblGrid>
      <w:tr w14:paraId="77BD05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090" w:type="dxa"/>
            <w:vMerge w:val="restart"/>
          </w:tcPr>
          <w:p w14:paraId="69A33B60">
            <w:pPr>
              <w:pStyle w:val="8"/>
              <w:rPr>
                <w:sz w:val="24"/>
              </w:rPr>
            </w:pPr>
          </w:p>
        </w:tc>
        <w:tc>
          <w:tcPr>
            <w:tcW w:w="7841" w:type="dxa"/>
          </w:tcPr>
          <w:p w14:paraId="00FAC88B">
            <w:pPr>
              <w:pStyle w:val="8"/>
              <w:spacing w:line="268" w:lineRule="exact"/>
              <w:ind w:left="105"/>
              <w:rPr>
                <w:sz w:val="24"/>
              </w:rPr>
            </w:pPr>
            <w:r>
              <w:rPr>
                <w:sz w:val="24"/>
              </w:rPr>
              <w:t>Підготовка</w:t>
            </w:r>
            <w:r>
              <w:rPr>
                <w:spacing w:val="-4"/>
                <w:sz w:val="24"/>
              </w:rPr>
              <w:t xml:space="preserve"> </w:t>
            </w:r>
            <w:r>
              <w:rPr>
                <w:sz w:val="24"/>
              </w:rPr>
              <w:t>табелю</w:t>
            </w:r>
            <w:r>
              <w:rPr>
                <w:spacing w:val="-5"/>
                <w:sz w:val="24"/>
              </w:rPr>
              <w:t xml:space="preserve"> </w:t>
            </w:r>
            <w:r>
              <w:rPr>
                <w:sz w:val="24"/>
              </w:rPr>
              <w:t>робочого</w:t>
            </w:r>
            <w:r>
              <w:rPr>
                <w:spacing w:val="-2"/>
                <w:sz w:val="24"/>
              </w:rPr>
              <w:t xml:space="preserve"> </w:t>
            </w:r>
            <w:r>
              <w:rPr>
                <w:spacing w:val="-4"/>
                <w:sz w:val="24"/>
              </w:rPr>
              <w:t>часу</w:t>
            </w:r>
          </w:p>
        </w:tc>
        <w:tc>
          <w:tcPr>
            <w:tcW w:w="2410" w:type="dxa"/>
          </w:tcPr>
          <w:p w14:paraId="1F9D97B6">
            <w:pPr>
              <w:pStyle w:val="8"/>
              <w:spacing w:line="268" w:lineRule="exact"/>
              <w:ind w:left="105"/>
              <w:rPr>
                <w:sz w:val="24"/>
              </w:rPr>
            </w:pPr>
            <w:r>
              <w:rPr>
                <w:spacing w:val="-2"/>
                <w:sz w:val="24"/>
              </w:rPr>
              <w:t>табель</w:t>
            </w:r>
          </w:p>
        </w:tc>
        <w:tc>
          <w:tcPr>
            <w:tcW w:w="2127" w:type="dxa"/>
          </w:tcPr>
          <w:p w14:paraId="31D0836E">
            <w:pPr>
              <w:pStyle w:val="8"/>
              <w:spacing w:line="280" w:lineRule="auto"/>
              <w:ind w:left="105" w:right="823"/>
              <w:rPr>
                <w:sz w:val="24"/>
              </w:rPr>
            </w:pPr>
            <w:r>
              <w:rPr>
                <w:spacing w:val="-2"/>
                <w:sz w:val="24"/>
              </w:rPr>
              <w:t>Заступники директора</w:t>
            </w:r>
          </w:p>
        </w:tc>
        <w:tc>
          <w:tcPr>
            <w:tcW w:w="1700" w:type="dxa"/>
          </w:tcPr>
          <w:p w14:paraId="37452A5E">
            <w:pPr>
              <w:pStyle w:val="8"/>
              <w:spacing w:line="268" w:lineRule="exact"/>
              <w:ind w:left="105"/>
              <w:rPr>
                <w:sz w:val="24"/>
              </w:rPr>
            </w:pPr>
            <w:r>
              <w:rPr>
                <w:sz w:val="24"/>
              </w:rPr>
              <w:t>до</w:t>
            </w:r>
            <w:r>
              <w:rPr>
                <w:spacing w:val="3"/>
                <w:sz w:val="24"/>
              </w:rPr>
              <w:t xml:space="preserve"> </w:t>
            </w:r>
            <w:r>
              <w:rPr>
                <w:spacing w:val="-2"/>
                <w:sz w:val="24"/>
              </w:rPr>
              <w:t>15.05</w:t>
            </w:r>
          </w:p>
        </w:tc>
      </w:tr>
      <w:tr w14:paraId="2510D0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7" w:hRule="atLeast"/>
        </w:trPr>
        <w:tc>
          <w:tcPr>
            <w:tcW w:w="1090" w:type="dxa"/>
            <w:vMerge w:val="continue"/>
            <w:tcBorders>
              <w:top w:val="nil"/>
            </w:tcBorders>
          </w:tcPr>
          <w:p w14:paraId="78D4186C">
            <w:pPr>
              <w:rPr>
                <w:sz w:val="2"/>
                <w:szCs w:val="2"/>
              </w:rPr>
            </w:pPr>
          </w:p>
        </w:tc>
        <w:tc>
          <w:tcPr>
            <w:tcW w:w="7841" w:type="dxa"/>
          </w:tcPr>
          <w:p w14:paraId="737557B0">
            <w:pPr>
              <w:pStyle w:val="8"/>
              <w:spacing w:line="268" w:lineRule="exact"/>
              <w:ind w:left="105"/>
              <w:rPr>
                <w:sz w:val="24"/>
              </w:rPr>
            </w:pPr>
            <w:r>
              <w:rPr>
                <w:sz w:val="24"/>
              </w:rPr>
              <w:t>Засідання</w:t>
            </w:r>
            <w:r>
              <w:rPr>
                <w:spacing w:val="-2"/>
                <w:sz w:val="24"/>
              </w:rPr>
              <w:t xml:space="preserve"> </w:t>
            </w:r>
            <w:r>
              <w:rPr>
                <w:sz w:val="24"/>
              </w:rPr>
              <w:t>методичної</w:t>
            </w:r>
            <w:r>
              <w:rPr>
                <w:spacing w:val="-10"/>
                <w:sz w:val="24"/>
              </w:rPr>
              <w:t xml:space="preserve"> </w:t>
            </w:r>
            <w:r>
              <w:rPr>
                <w:spacing w:val="-4"/>
                <w:sz w:val="24"/>
              </w:rPr>
              <w:t>ради</w:t>
            </w:r>
          </w:p>
          <w:p w14:paraId="6AA84D63">
            <w:pPr>
              <w:pStyle w:val="8"/>
              <w:numPr>
                <w:ilvl w:val="0"/>
                <w:numId w:val="60"/>
              </w:numPr>
              <w:tabs>
                <w:tab w:val="left" w:pos="349"/>
              </w:tabs>
              <w:spacing w:before="243" w:after="0" w:line="276" w:lineRule="auto"/>
              <w:ind w:left="105" w:right="1043" w:firstLine="0"/>
              <w:jc w:val="left"/>
              <w:rPr>
                <w:sz w:val="24"/>
              </w:rPr>
            </w:pPr>
            <w:r>
              <w:rPr>
                <w:sz w:val="24"/>
              </w:rPr>
              <w:t>Про</w:t>
            </w:r>
            <w:r>
              <w:rPr>
                <w:spacing w:val="-7"/>
                <w:sz w:val="24"/>
              </w:rPr>
              <w:t xml:space="preserve"> </w:t>
            </w:r>
            <w:r>
              <w:rPr>
                <w:sz w:val="24"/>
              </w:rPr>
              <w:t>результати</w:t>
            </w:r>
            <w:r>
              <w:rPr>
                <w:spacing w:val="-9"/>
                <w:sz w:val="24"/>
              </w:rPr>
              <w:t xml:space="preserve"> </w:t>
            </w:r>
            <w:r>
              <w:rPr>
                <w:sz w:val="24"/>
              </w:rPr>
              <w:t>моніторингових</w:t>
            </w:r>
            <w:r>
              <w:rPr>
                <w:spacing w:val="-13"/>
                <w:sz w:val="24"/>
              </w:rPr>
              <w:t xml:space="preserve"> </w:t>
            </w:r>
            <w:r>
              <w:rPr>
                <w:sz w:val="24"/>
              </w:rPr>
              <w:t>досліджень</w:t>
            </w:r>
            <w:r>
              <w:rPr>
                <w:spacing w:val="-9"/>
                <w:sz w:val="24"/>
              </w:rPr>
              <w:t xml:space="preserve"> </w:t>
            </w:r>
            <w:r>
              <w:rPr>
                <w:sz w:val="24"/>
              </w:rPr>
              <w:t>якості</w:t>
            </w:r>
            <w:r>
              <w:rPr>
                <w:spacing w:val="-15"/>
                <w:sz w:val="24"/>
              </w:rPr>
              <w:t xml:space="preserve"> </w:t>
            </w:r>
            <w:r>
              <w:rPr>
                <w:sz w:val="24"/>
              </w:rPr>
              <w:t xml:space="preserve">викладання </w:t>
            </w:r>
            <w:r>
              <w:rPr>
                <w:spacing w:val="-2"/>
                <w:sz w:val="24"/>
              </w:rPr>
              <w:t>предметів</w:t>
            </w:r>
          </w:p>
          <w:p w14:paraId="40BDAE34">
            <w:pPr>
              <w:pStyle w:val="8"/>
              <w:numPr>
                <w:ilvl w:val="0"/>
                <w:numId w:val="60"/>
              </w:numPr>
              <w:tabs>
                <w:tab w:val="left" w:pos="349"/>
              </w:tabs>
              <w:spacing w:before="200" w:after="0" w:line="276" w:lineRule="auto"/>
              <w:ind w:left="105" w:right="1163" w:firstLine="0"/>
              <w:jc w:val="left"/>
              <w:rPr>
                <w:sz w:val="24"/>
              </w:rPr>
            </w:pPr>
            <w:r>
              <w:rPr>
                <w:sz w:val="24"/>
              </w:rPr>
              <w:t>Про</w:t>
            </w:r>
            <w:r>
              <w:rPr>
                <w:spacing w:val="-4"/>
                <w:sz w:val="24"/>
              </w:rPr>
              <w:t xml:space="preserve"> </w:t>
            </w:r>
            <w:r>
              <w:rPr>
                <w:sz w:val="24"/>
              </w:rPr>
              <w:t>результати</w:t>
            </w:r>
            <w:r>
              <w:rPr>
                <w:spacing w:val="-6"/>
                <w:sz w:val="24"/>
              </w:rPr>
              <w:t xml:space="preserve"> </w:t>
            </w:r>
            <w:r>
              <w:rPr>
                <w:sz w:val="24"/>
              </w:rPr>
              <w:t>роботи</w:t>
            </w:r>
            <w:r>
              <w:rPr>
                <w:spacing w:val="-6"/>
                <w:sz w:val="24"/>
              </w:rPr>
              <w:t xml:space="preserve"> </w:t>
            </w:r>
            <w:r>
              <w:rPr>
                <w:sz w:val="24"/>
              </w:rPr>
              <w:t>над</w:t>
            </w:r>
            <w:r>
              <w:rPr>
                <w:spacing w:val="-9"/>
                <w:sz w:val="24"/>
              </w:rPr>
              <w:t xml:space="preserve"> </w:t>
            </w:r>
            <w:r>
              <w:rPr>
                <w:sz w:val="24"/>
              </w:rPr>
              <w:t>науково-методичним</w:t>
            </w:r>
            <w:r>
              <w:rPr>
                <w:spacing w:val="-10"/>
                <w:sz w:val="24"/>
              </w:rPr>
              <w:t xml:space="preserve"> </w:t>
            </w:r>
            <w:r>
              <w:rPr>
                <w:sz w:val="24"/>
              </w:rPr>
              <w:t>питанням</w:t>
            </w:r>
            <w:r>
              <w:rPr>
                <w:spacing w:val="-6"/>
                <w:sz w:val="24"/>
              </w:rPr>
              <w:t xml:space="preserve"> </w:t>
            </w:r>
            <w:r>
              <w:rPr>
                <w:sz w:val="24"/>
              </w:rPr>
              <w:t>за навчальний рік</w:t>
            </w:r>
          </w:p>
          <w:p w14:paraId="098FDE4E">
            <w:pPr>
              <w:pStyle w:val="8"/>
              <w:numPr>
                <w:ilvl w:val="0"/>
                <w:numId w:val="60"/>
              </w:numPr>
              <w:tabs>
                <w:tab w:val="left" w:pos="349"/>
              </w:tabs>
              <w:spacing w:before="201" w:after="0" w:line="240" w:lineRule="auto"/>
              <w:ind w:left="349" w:right="0" w:hanging="244"/>
              <w:jc w:val="left"/>
              <w:rPr>
                <w:sz w:val="24"/>
              </w:rPr>
            </w:pPr>
            <w:r>
              <w:rPr>
                <w:sz w:val="24"/>
              </w:rPr>
              <w:t>Про результати</w:t>
            </w:r>
            <w:r>
              <w:rPr>
                <w:spacing w:val="-2"/>
                <w:sz w:val="24"/>
              </w:rPr>
              <w:t xml:space="preserve"> </w:t>
            </w:r>
            <w:r>
              <w:rPr>
                <w:sz w:val="24"/>
              </w:rPr>
              <w:t>роботи</w:t>
            </w:r>
            <w:r>
              <w:rPr>
                <w:spacing w:val="-3"/>
                <w:sz w:val="24"/>
              </w:rPr>
              <w:t xml:space="preserve"> </w:t>
            </w:r>
            <w:r>
              <w:rPr>
                <w:sz w:val="24"/>
              </w:rPr>
              <w:t>з</w:t>
            </w:r>
            <w:r>
              <w:rPr>
                <w:spacing w:val="-10"/>
                <w:sz w:val="24"/>
              </w:rPr>
              <w:t xml:space="preserve"> </w:t>
            </w:r>
            <w:r>
              <w:rPr>
                <w:sz w:val="24"/>
              </w:rPr>
              <w:t>обдарованими</w:t>
            </w:r>
            <w:r>
              <w:rPr>
                <w:spacing w:val="-7"/>
                <w:sz w:val="24"/>
              </w:rPr>
              <w:t xml:space="preserve"> </w:t>
            </w:r>
            <w:r>
              <w:rPr>
                <w:sz w:val="24"/>
              </w:rPr>
              <w:t>за</w:t>
            </w:r>
            <w:r>
              <w:rPr>
                <w:spacing w:val="-5"/>
                <w:sz w:val="24"/>
              </w:rPr>
              <w:t xml:space="preserve"> </w:t>
            </w:r>
            <w:r>
              <w:rPr>
                <w:sz w:val="24"/>
              </w:rPr>
              <w:t>навчальний</w:t>
            </w:r>
            <w:r>
              <w:rPr>
                <w:spacing w:val="-6"/>
                <w:sz w:val="24"/>
              </w:rPr>
              <w:t xml:space="preserve"> </w:t>
            </w:r>
            <w:r>
              <w:rPr>
                <w:spacing w:val="-5"/>
                <w:sz w:val="24"/>
              </w:rPr>
              <w:t>рік</w:t>
            </w:r>
          </w:p>
        </w:tc>
        <w:tc>
          <w:tcPr>
            <w:tcW w:w="2410" w:type="dxa"/>
          </w:tcPr>
          <w:p w14:paraId="47B7BE71">
            <w:pPr>
              <w:pStyle w:val="8"/>
              <w:spacing w:line="268" w:lineRule="exact"/>
              <w:ind w:left="105"/>
              <w:rPr>
                <w:sz w:val="24"/>
              </w:rPr>
            </w:pPr>
            <w:r>
              <w:rPr>
                <w:spacing w:val="-2"/>
                <w:sz w:val="24"/>
              </w:rPr>
              <w:t>протокол</w:t>
            </w:r>
          </w:p>
        </w:tc>
        <w:tc>
          <w:tcPr>
            <w:tcW w:w="2127" w:type="dxa"/>
          </w:tcPr>
          <w:p w14:paraId="5A128B06">
            <w:pPr>
              <w:pStyle w:val="8"/>
              <w:spacing w:line="280" w:lineRule="auto"/>
              <w:ind w:left="105" w:right="823"/>
              <w:rPr>
                <w:sz w:val="24"/>
              </w:rPr>
            </w:pPr>
            <w:r>
              <w:rPr>
                <w:spacing w:val="-2"/>
                <w:sz w:val="24"/>
              </w:rPr>
              <w:t>Заступники директора</w:t>
            </w:r>
          </w:p>
        </w:tc>
        <w:tc>
          <w:tcPr>
            <w:tcW w:w="1700" w:type="dxa"/>
          </w:tcPr>
          <w:p w14:paraId="09CE7B44">
            <w:pPr>
              <w:pStyle w:val="8"/>
              <w:spacing w:line="268" w:lineRule="exact"/>
              <w:ind w:left="105"/>
              <w:rPr>
                <w:sz w:val="24"/>
              </w:rPr>
            </w:pPr>
            <w:r>
              <w:rPr>
                <w:spacing w:val="-2"/>
                <w:sz w:val="24"/>
              </w:rPr>
              <w:t>29.05</w:t>
            </w:r>
          </w:p>
        </w:tc>
      </w:tr>
      <w:tr w14:paraId="3BD407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090" w:type="dxa"/>
            <w:vMerge w:val="continue"/>
            <w:tcBorders>
              <w:top w:val="nil"/>
            </w:tcBorders>
          </w:tcPr>
          <w:p w14:paraId="5D6EC18D">
            <w:pPr>
              <w:rPr>
                <w:sz w:val="2"/>
                <w:szCs w:val="2"/>
              </w:rPr>
            </w:pPr>
          </w:p>
        </w:tc>
        <w:tc>
          <w:tcPr>
            <w:tcW w:w="14078" w:type="dxa"/>
            <w:gridSpan w:val="4"/>
            <w:shd w:val="clear" w:color="auto" w:fill="FAE3D4"/>
          </w:tcPr>
          <w:p w14:paraId="4FB5E739">
            <w:pPr>
              <w:pStyle w:val="8"/>
              <w:spacing w:line="273" w:lineRule="exact"/>
              <w:ind w:left="105"/>
              <w:rPr>
                <w:b/>
                <w:sz w:val="24"/>
              </w:rPr>
            </w:pPr>
            <w:r>
              <w:rPr>
                <w:b/>
                <w:sz w:val="24"/>
              </w:rPr>
              <w:t>3.</w:t>
            </w:r>
            <w:r>
              <w:rPr>
                <w:b/>
                <w:spacing w:val="-3"/>
                <w:sz w:val="24"/>
              </w:rPr>
              <w:t xml:space="preserve"> </w:t>
            </w:r>
            <w:r>
              <w:rPr>
                <w:b/>
                <w:sz w:val="24"/>
              </w:rPr>
              <w:t>Співпраця</w:t>
            </w:r>
            <w:r>
              <w:rPr>
                <w:b/>
                <w:spacing w:val="-3"/>
                <w:sz w:val="24"/>
              </w:rPr>
              <w:t xml:space="preserve"> </w:t>
            </w:r>
            <w:r>
              <w:rPr>
                <w:b/>
                <w:sz w:val="24"/>
              </w:rPr>
              <w:t>з</w:t>
            </w:r>
            <w:r>
              <w:rPr>
                <w:b/>
                <w:spacing w:val="-8"/>
                <w:sz w:val="24"/>
              </w:rPr>
              <w:t xml:space="preserve"> </w:t>
            </w:r>
            <w:r>
              <w:rPr>
                <w:b/>
                <w:sz w:val="24"/>
              </w:rPr>
              <w:t>учнями</w:t>
            </w:r>
            <w:r>
              <w:rPr>
                <w:b/>
                <w:spacing w:val="-2"/>
                <w:sz w:val="24"/>
              </w:rPr>
              <w:t xml:space="preserve"> </w:t>
            </w:r>
            <w:r>
              <w:rPr>
                <w:b/>
                <w:sz w:val="24"/>
              </w:rPr>
              <w:t>їх</w:t>
            </w:r>
            <w:r>
              <w:rPr>
                <w:b/>
                <w:spacing w:val="-7"/>
                <w:sz w:val="24"/>
              </w:rPr>
              <w:t xml:space="preserve"> </w:t>
            </w:r>
            <w:r>
              <w:rPr>
                <w:b/>
                <w:sz w:val="24"/>
              </w:rPr>
              <w:t>батьками,</w:t>
            </w:r>
            <w:r>
              <w:rPr>
                <w:b/>
                <w:spacing w:val="-1"/>
                <w:sz w:val="24"/>
              </w:rPr>
              <w:t xml:space="preserve"> </w:t>
            </w:r>
            <w:r>
              <w:rPr>
                <w:b/>
                <w:sz w:val="24"/>
              </w:rPr>
              <w:t>працівниками</w:t>
            </w:r>
            <w:r>
              <w:rPr>
                <w:b/>
                <w:spacing w:val="-2"/>
                <w:sz w:val="24"/>
              </w:rPr>
              <w:t xml:space="preserve"> </w:t>
            </w:r>
            <w:r>
              <w:rPr>
                <w:b/>
                <w:sz w:val="24"/>
              </w:rPr>
              <w:t>закладу</w:t>
            </w:r>
            <w:r>
              <w:rPr>
                <w:b/>
                <w:spacing w:val="-2"/>
                <w:sz w:val="24"/>
              </w:rPr>
              <w:t xml:space="preserve"> освіти.</w:t>
            </w:r>
          </w:p>
        </w:tc>
      </w:tr>
      <w:tr w14:paraId="566B29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090" w:type="dxa"/>
            <w:vMerge w:val="continue"/>
            <w:tcBorders>
              <w:top w:val="nil"/>
            </w:tcBorders>
          </w:tcPr>
          <w:p w14:paraId="7DFDFC52">
            <w:pPr>
              <w:rPr>
                <w:sz w:val="2"/>
                <w:szCs w:val="2"/>
              </w:rPr>
            </w:pPr>
          </w:p>
        </w:tc>
        <w:tc>
          <w:tcPr>
            <w:tcW w:w="7841" w:type="dxa"/>
          </w:tcPr>
          <w:p w14:paraId="02F2EADE">
            <w:pPr>
              <w:pStyle w:val="8"/>
              <w:spacing w:line="268" w:lineRule="exact"/>
              <w:ind w:left="105"/>
              <w:rPr>
                <w:sz w:val="24"/>
              </w:rPr>
            </w:pPr>
            <w:r>
              <w:rPr>
                <w:sz w:val="24"/>
              </w:rPr>
              <w:t>Відкритий</w:t>
            </w:r>
            <w:r>
              <w:rPr>
                <w:spacing w:val="-1"/>
                <w:sz w:val="24"/>
              </w:rPr>
              <w:t xml:space="preserve"> </w:t>
            </w:r>
            <w:r>
              <w:rPr>
                <w:sz w:val="24"/>
              </w:rPr>
              <w:t>діалог з</w:t>
            </w:r>
            <w:r>
              <w:rPr>
                <w:spacing w:val="-5"/>
                <w:sz w:val="24"/>
              </w:rPr>
              <w:t xml:space="preserve"> </w:t>
            </w:r>
            <w:r>
              <w:rPr>
                <w:sz w:val="24"/>
              </w:rPr>
              <w:t>батьками.</w:t>
            </w:r>
            <w:r>
              <w:rPr>
                <w:spacing w:val="-4"/>
                <w:sz w:val="24"/>
              </w:rPr>
              <w:t xml:space="preserve"> </w:t>
            </w:r>
            <w:r>
              <w:rPr>
                <w:sz w:val="24"/>
              </w:rPr>
              <w:t>Звіт</w:t>
            </w:r>
            <w:r>
              <w:rPr>
                <w:spacing w:val="-1"/>
                <w:sz w:val="24"/>
              </w:rPr>
              <w:t xml:space="preserve"> </w:t>
            </w:r>
            <w:r>
              <w:rPr>
                <w:sz w:val="24"/>
              </w:rPr>
              <w:t>роботи</w:t>
            </w:r>
            <w:r>
              <w:rPr>
                <w:spacing w:val="-6"/>
                <w:sz w:val="24"/>
              </w:rPr>
              <w:t xml:space="preserve"> </w:t>
            </w:r>
            <w:r>
              <w:rPr>
                <w:sz w:val="24"/>
              </w:rPr>
              <w:t>школи за</w:t>
            </w:r>
            <w:r>
              <w:rPr>
                <w:spacing w:val="-7"/>
                <w:sz w:val="24"/>
              </w:rPr>
              <w:t xml:space="preserve"> </w:t>
            </w:r>
            <w:r>
              <w:rPr>
                <w:sz w:val="24"/>
              </w:rPr>
              <w:t>ІІ</w:t>
            </w:r>
            <w:r>
              <w:rPr>
                <w:spacing w:val="-4"/>
                <w:sz w:val="24"/>
              </w:rPr>
              <w:t xml:space="preserve"> </w:t>
            </w:r>
            <w:r>
              <w:rPr>
                <w:spacing w:val="-2"/>
                <w:sz w:val="24"/>
              </w:rPr>
              <w:t>семестр</w:t>
            </w:r>
          </w:p>
        </w:tc>
        <w:tc>
          <w:tcPr>
            <w:tcW w:w="2410" w:type="dxa"/>
          </w:tcPr>
          <w:p w14:paraId="074E042F">
            <w:pPr>
              <w:pStyle w:val="8"/>
              <w:spacing w:line="268" w:lineRule="exact"/>
              <w:ind w:left="105"/>
              <w:rPr>
                <w:sz w:val="24"/>
              </w:rPr>
            </w:pPr>
            <w:r>
              <w:rPr>
                <w:spacing w:val="-2"/>
                <w:sz w:val="24"/>
              </w:rPr>
              <w:t>інформування</w:t>
            </w:r>
          </w:p>
        </w:tc>
        <w:tc>
          <w:tcPr>
            <w:tcW w:w="2127" w:type="dxa"/>
          </w:tcPr>
          <w:p w14:paraId="2E0F12D4">
            <w:pPr>
              <w:pStyle w:val="8"/>
              <w:spacing w:line="268" w:lineRule="exact"/>
              <w:ind w:left="105"/>
              <w:rPr>
                <w:sz w:val="24"/>
              </w:rPr>
            </w:pPr>
            <w:r>
              <w:rPr>
                <w:spacing w:val="-2"/>
                <w:sz w:val="24"/>
              </w:rPr>
              <w:t>Директор</w:t>
            </w:r>
          </w:p>
        </w:tc>
        <w:tc>
          <w:tcPr>
            <w:tcW w:w="1700" w:type="dxa"/>
          </w:tcPr>
          <w:p w14:paraId="0F20EE88">
            <w:pPr>
              <w:pStyle w:val="8"/>
              <w:spacing w:line="268" w:lineRule="exact"/>
              <w:ind w:left="105"/>
              <w:rPr>
                <w:sz w:val="24"/>
              </w:rPr>
            </w:pPr>
            <w:r>
              <w:rPr>
                <w:spacing w:val="-2"/>
                <w:sz w:val="24"/>
              </w:rPr>
              <w:t>25.05</w:t>
            </w:r>
          </w:p>
        </w:tc>
      </w:tr>
      <w:tr w14:paraId="4B2BA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090" w:type="dxa"/>
            <w:vMerge w:val="continue"/>
            <w:tcBorders>
              <w:top w:val="nil"/>
            </w:tcBorders>
          </w:tcPr>
          <w:p w14:paraId="6F2EEB91">
            <w:pPr>
              <w:rPr>
                <w:sz w:val="2"/>
                <w:szCs w:val="2"/>
              </w:rPr>
            </w:pPr>
          </w:p>
        </w:tc>
        <w:tc>
          <w:tcPr>
            <w:tcW w:w="7841" w:type="dxa"/>
          </w:tcPr>
          <w:p w14:paraId="51A8169B">
            <w:pPr>
              <w:pStyle w:val="8"/>
              <w:spacing w:line="268" w:lineRule="exact"/>
              <w:ind w:left="105"/>
              <w:rPr>
                <w:sz w:val="24"/>
              </w:rPr>
            </w:pPr>
            <w:r>
              <w:rPr>
                <w:sz w:val="24"/>
              </w:rPr>
              <w:t>Оновлення</w:t>
            </w:r>
            <w:r>
              <w:rPr>
                <w:spacing w:val="-5"/>
                <w:sz w:val="24"/>
              </w:rPr>
              <w:t xml:space="preserve"> </w:t>
            </w:r>
            <w:r>
              <w:rPr>
                <w:sz w:val="24"/>
              </w:rPr>
              <w:t>сайту</w:t>
            </w:r>
            <w:r>
              <w:rPr>
                <w:spacing w:val="-11"/>
                <w:sz w:val="24"/>
              </w:rPr>
              <w:t xml:space="preserve"> </w:t>
            </w:r>
            <w:r>
              <w:rPr>
                <w:sz w:val="24"/>
              </w:rPr>
              <w:t>сторінки</w:t>
            </w:r>
            <w:r>
              <w:rPr>
                <w:spacing w:val="-2"/>
                <w:sz w:val="24"/>
              </w:rPr>
              <w:t xml:space="preserve"> </w:t>
            </w:r>
            <w:r>
              <w:rPr>
                <w:sz w:val="24"/>
              </w:rPr>
              <w:t>освітніми</w:t>
            </w:r>
            <w:r>
              <w:rPr>
                <w:spacing w:val="-2"/>
                <w:sz w:val="24"/>
              </w:rPr>
              <w:t xml:space="preserve"> </w:t>
            </w:r>
            <w:r>
              <w:rPr>
                <w:sz w:val="24"/>
              </w:rPr>
              <w:t>матеріалами</w:t>
            </w:r>
            <w:r>
              <w:rPr>
                <w:spacing w:val="-6"/>
                <w:sz w:val="24"/>
              </w:rPr>
              <w:t xml:space="preserve"> </w:t>
            </w:r>
            <w:r>
              <w:rPr>
                <w:sz w:val="24"/>
              </w:rPr>
              <w:t>щодо</w:t>
            </w:r>
            <w:r>
              <w:rPr>
                <w:spacing w:val="-2"/>
                <w:sz w:val="24"/>
              </w:rPr>
              <w:t xml:space="preserve"> відпочинку</w:t>
            </w:r>
          </w:p>
        </w:tc>
        <w:tc>
          <w:tcPr>
            <w:tcW w:w="2410" w:type="dxa"/>
          </w:tcPr>
          <w:p w14:paraId="77E1AEB4">
            <w:pPr>
              <w:pStyle w:val="8"/>
              <w:spacing w:line="268" w:lineRule="exact"/>
              <w:ind w:left="105"/>
              <w:rPr>
                <w:sz w:val="24"/>
              </w:rPr>
            </w:pPr>
            <w:r>
              <w:rPr>
                <w:spacing w:val="-2"/>
                <w:sz w:val="24"/>
              </w:rPr>
              <w:t>інформація</w:t>
            </w:r>
          </w:p>
        </w:tc>
        <w:tc>
          <w:tcPr>
            <w:tcW w:w="2127" w:type="dxa"/>
          </w:tcPr>
          <w:p w14:paraId="40FD57B0">
            <w:pPr>
              <w:pStyle w:val="8"/>
              <w:spacing w:line="268" w:lineRule="exact"/>
              <w:ind w:left="105"/>
              <w:rPr>
                <w:sz w:val="24"/>
              </w:rPr>
            </w:pPr>
            <w:r>
              <w:rPr>
                <w:sz w:val="24"/>
              </w:rPr>
              <w:t>Класні</w:t>
            </w:r>
            <w:r>
              <w:rPr>
                <w:spacing w:val="-6"/>
                <w:sz w:val="24"/>
              </w:rPr>
              <w:t xml:space="preserve"> </w:t>
            </w:r>
            <w:r>
              <w:rPr>
                <w:spacing w:val="-2"/>
                <w:sz w:val="24"/>
              </w:rPr>
              <w:t>керівники</w:t>
            </w:r>
          </w:p>
        </w:tc>
        <w:tc>
          <w:tcPr>
            <w:tcW w:w="1700" w:type="dxa"/>
          </w:tcPr>
          <w:p w14:paraId="1BC51378">
            <w:pPr>
              <w:pStyle w:val="8"/>
              <w:spacing w:line="276" w:lineRule="auto"/>
              <w:ind w:left="105" w:right="4"/>
              <w:rPr>
                <w:sz w:val="24"/>
              </w:rPr>
            </w:pPr>
            <w:r>
              <w:rPr>
                <w:spacing w:val="-2"/>
                <w:sz w:val="24"/>
              </w:rPr>
              <w:t>протягом місяця</w:t>
            </w:r>
          </w:p>
        </w:tc>
      </w:tr>
      <w:tr w14:paraId="4858D6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1090" w:type="dxa"/>
            <w:vMerge w:val="continue"/>
            <w:tcBorders>
              <w:top w:val="nil"/>
            </w:tcBorders>
          </w:tcPr>
          <w:p w14:paraId="475B1EA5">
            <w:pPr>
              <w:rPr>
                <w:sz w:val="2"/>
                <w:szCs w:val="2"/>
              </w:rPr>
            </w:pPr>
          </w:p>
        </w:tc>
        <w:tc>
          <w:tcPr>
            <w:tcW w:w="7841" w:type="dxa"/>
          </w:tcPr>
          <w:p w14:paraId="31C99CBD">
            <w:pPr>
              <w:pStyle w:val="8"/>
              <w:spacing w:line="268" w:lineRule="exact"/>
              <w:ind w:left="105"/>
              <w:rPr>
                <w:sz w:val="24"/>
              </w:rPr>
            </w:pPr>
            <w:r>
              <w:rPr>
                <w:sz w:val="24"/>
              </w:rPr>
              <w:t>Індивідуальні,</w:t>
            </w:r>
            <w:r>
              <w:rPr>
                <w:spacing w:val="-5"/>
                <w:sz w:val="24"/>
              </w:rPr>
              <w:t xml:space="preserve"> </w:t>
            </w:r>
            <w:r>
              <w:rPr>
                <w:sz w:val="24"/>
              </w:rPr>
              <w:t>колективні</w:t>
            </w:r>
            <w:r>
              <w:rPr>
                <w:spacing w:val="-12"/>
                <w:sz w:val="24"/>
              </w:rPr>
              <w:t xml:space="preserve"> </w:t>
            </w:r>
            <w:r>
              <w:rPr>
                <w:sz w:val="24"/>
              </w:rPr>
              <w:t>зустрічі,</w:t>
            </w:r>
            <w:r>
              <w:rPr>
                <w:spacing w:val="-3"/>
                <w:sz w:val="24"/>
              </w:rPr>
              <w:t xml:space="preserve"> </w:t>
            </w:r>
            <w:r>
              <w:rPr>
                <w:sz w:val="24"/>
              </w:rPr>
              <w:t>обговорення</w:t>
            </w:r>
            <w:r>
              <w:rPr>
                <w:spacing w:val="-4"/>
                <w:sz w:val="24"/>
              </w:rPr>
              <w:t xml:space="preserve"> </w:t>
            </w:r>
            <w:r>
              <w:rPr>
                <w:sz w:val="24"/>
              </w:rPr>
              <w:t>з</w:t>
            </w:r>
            <w:r>
              <w:rPr>
                <w:spacing w:val="-3"/>
                <w:sz w:val="24"/>
              </w:rPr>
              <w:t xml:space="preserve"> </w:t>
            </w:r>
            <w:r>
              <w:rPr>
                <w:spacing w:val="-2"/>
                <w:sz w:val="24"/>
              </w:rPr>
              <w:t>батьками</w:t>
            </w:r>
          </w:p>
        </w:tc>
        <w:tc>
          <w:tcPr>
            <w:tcW w:w="2410" w:type="dxa"/>
          </w:tcPr>
          <w:p w14:paraId="0D9BA99E">
            <w:pPr>
              <w:pStyle w:val="8"/>
              <w:spacing w:line="268" w:lineRule="exact"/>
              <w:ind w:left="105"/>
              <w:rPr>
                <w:sz w:val="24"/>
              </w:rPr>
            </w:pPr>
            <w:r>
              <w:rPr>
                <w:spacing w:val="-2"/>
                <w:sz w:val="24"/>
              </w:rPr>
              <w:t>інформування</w:t>
            </w:r>
          </w:p>
        </w:tc>
        <w:tc>
          <w:tcPr>
            <w:tcW w:w="2127" w:type="dxa"/>
          </w:tcPr>
          <w:p w14:paraId="2BAA5AF0">
            <w:pPr>
              <w:pStyle w:val="8"/>
              <w:spacing w:line="268" w:lineRule="exact"/>
              <w:ind w:left="105"/>
              <w:rPr>
                <w:sz w:val="24"/>
              </w:rPr>
            </w:pPr>
            <w:r>
              <w:rPr>
                <w:sz w:val="24"/>
              </w:rPr>
              <w:t>Класні</w:t>
            </w:r>
            <w:r>
              <w:rPr>
                <w:spacing w:val="-6"/>
                <w:sz w:val="24"/>
              </w:rPr>
              <w:t xml:space="preserve"> </w:t>
            </w:r>
            <w:r>
              <w:rPr>
                <w:spacing w:val="-2"/>
                <w:sz w:val="24"/>
              </w:rPr>
              <w:t>керівники</w:t>
            </w:r>
          </w:p>
        </w:tc>
        <w:tc>
          <w:tcPr>
            <w:tcW w:w="1700" w:type="dxa"/>
          </w:tcPr>
          <w:p w14:paraId="7CD5BB1B">
            <w:pPr>
              <w:pStyle w:val="8"/>
              <w:spacing w:line="276" w:lineRule="auto"/>
              <w:ind w:left="105" w:right="4"/>
              <w:rPr>
                <w:sz w:val="24"/>
              </w:rPr>
            </w:pPr>
            <w:r>
              <w:rPr>
                <w:spacing w:val="-2"/>
                <w:sz w:val="24"/>
              </w:rPr>
              <w:t>протягом місяця</w:t>
            </w:r>
          </w:p>
        </w:tc>
      </w:tr>
      <w:tr w14:paraId="069809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0" w:hRule="atLeast"/>
        </w:trPr>
        <w:tc>
          <w:tcPr>
            <w:tcW w:w="1090" w:type="dxa"/>
            <w:vMerge w:val="continue"/>
            <w:tcBorders>
              <w:top w:val="nil"/>
            </w:tcBorders>
          </w:tcPr>
          <w:p w14:paraId="13EC8FAC">
            <w:pPr>
              <w:rPr>
                <w:sz w:val="2"/>
                <w:szCs w:val="2"/>
              </w:rPr>
            </w:pPr>
          </w:p>
        </w:tc>
        <w:tc>
          <w:tcPr>
            <w:tcW w:w="7841" w:type="dxa"/>
          </w:tcPr>
          <w:p w14:paraId="40C2BFF7">
            <w:pPr>
              <w:pStyle w:val="8"/>
              <w:spacing w:line="268" w:lineRule="exact"/>
              <w:ind w:left="105"/>
              <w:rPr>
                <w:sz w:val="24"/>
              </w:rPr>
            </w:pPr>
            <w:r>
              <w:rPr>
                <w:sz w:val="24"/>
              </w:rPr>
              <w:t>Засідання</w:t>
            </w:r>
            <w:r>
              <w:rPr>
                <w:spacing w:val="-6"/>
                <w:sz w:val="24"/>
              </w:rPr>
              <w:t xml:space="preserve"> </w:t>
            </w:r>
            <w:r>
              <w:rPr>
                <w:sz w:val="24"/>
              </w:rPr>
              <w:t>Ради</w:t>
            </w:r>
            <w:r>
              <w:rPr>
                <w:spacing w:val="-3"/>
                <w:sz w:val="24"/>
              </w:rPr>
              <w:t xml:space="preserve"> </w:t>
            </w:r>
            <w:r>
              <w:rPr>
                <w:spacing w:val="-4"/>
                <w:sz w:val="24"/>
              </w:rPr>
              <w:t>школи</w:t>
            </w:r>
          </w:p>
          <w:p w14:paraId="60A183B0">
            <w:pPr>
              <w:pStyle w:val="8"/>
              <w:numPr>
                <w:ilvl w:val="0"/>
                <w:numId w:val="61"/>
              </w:numPr>
              <w:tabs>
                <w:tab w:val="left" w:pos="287"/>
              </w:tabs>
              <w:spacing w:before="237" w:after="0" w:line="240" w:lineRule="auto"/>
              <w:ind w:left="287" w:right="0" w:hanging="182"/>
              <w:jc w:val="left"/>
              <w:rPr>
                <w:sz w:val="24"/>
              </w:rPr>
            </w:pPr>
            <w:r>
              <w:rPr>
                <w:sz w:val="24"/>
              </w:rPr>
              <w:t>Про</w:t>
            </w:r>
            <w:r>
              <w:rPr>
                <w:spacing w:val="-3"/>
                <w:sz w:val="24"/>
              </w:rPr>
              <w:t xml:space="preserve"> </w:t>
            </w:r>
            <w:r>
              <w:rPr>
                <w:sz w:val="24"/>
              </w:rPr>
              <w:t>підсумки роботи</w:t>
            </w:r>
            <w:r>
              <w:rPr>
                <w:spacing w:val="-5"/>
                <w:sz w:val="24"/>
              </w:rPr>
              <w:t xml:space="preserve"> </w:t>
            </w:r>
            <w:r>
              <w:rPr>
                <w:sz w:val="24"/>
              </w:rPr>
              <w:t>за</w:t>
            </w:r>
            <w:r>
              <w:rPr>
                <w:spacing w:val="-7"/>
                <w:sz w:val="24"/>
              </w:rPr>
              <w:t xml:space="preserve"> </w:t>
            </w:r>
            <w:r>
              <w:rPr>
                <w:sz w:val="24"/>
              </w:rPr>
              <w:t xml:space="preserve">навчальний </w:t>
            </w:r>
            <w:r>
              <w:rPr>
                <w:spacing w:val="-5"/>
                <w:sz w:val="24"/>
              </w:rPr>
              <w:t>рік</w:t>
            </w:r>
          </w:p>
          <w:p w14:paraId="2E158371">
            <w:pPr>
              <w:pStyle w:val="8"/>
              <w:numPr>
                <w:ilvl w:val="0"/>
                <w:numId w:val="61"/>
              </w:numPr>
              <w:tabs>
                <w:tab w:val="left" w:pos="287"/>
              </w:tabs>
              <w:spacing w:before="243" w:after="0" w:line="240" w:lineRule="auto"/>
              <w:ind w:left="287" w:right="0" w:hanging="182"/>
              <w:jc w:val="left"/>
              <w:rPr>
                <w:sz w:val="24"/>
              </w:rPr>
            </w:pPr>
            <w:r>
              <w:rPr>
                <w:sz w:val="24"/>
              </w:rPr>
              <w:t>Про</w:t>
            </w:r>
            <w:r>
              <w:rPr>
                <w:spacing w:val="-5"/>
                <w:sz w:val="24"/>
              </w:rPr>
              <w:t xml:space="preserve"> </w:t>
            </w:r>
            <w:r>
              <w:rPr>
                <w:sz w:val="24"/>
              </w:rPr>
              <w:t>зміцнення</w:t>
            </w:r>
            <w:r>
              <w:rPr>
                <w:spacing w:val="-3"/>
                <w:sz w:val="24"/>
              </w:rPr>
              <w:t xml:space="preserve"> </w:t>
            </w:r>
            <w:r>
              <w:rPr>
                <w:sz w:val="24"/>
              </w:rPr>
              <w:t>матеріально-технічної</w:t>
            </w:r>
            <w:r>
              <w:rPr>
                <w:spacing w:val="-11"/>
                <w:sz w:val="24"/>
              </w:rPr>
              <w:t xml:space="preserve"> </w:t>
            </w:r>
            <w:r>
              <w:rPr>
                <w:sz w:val="24"/>
              </w:rPr>
              <w:t>бази</w:t>
            </w:r>
            <w:r>
              <w:rPr>
                <w:spacing w:val="-2"/>
                <w:sz w:val="24"/>
              </w:rPr>
              <w:t xml:space="preserve"> закладу</w:t>
            </w:r>
          </w:p>
        </w:tc>
        <w:tc>
          <w:tcPr>
            <w:tcW w:w="2410" w:type="dxa"/>
          </w:tcPr>
          <w:p w14:paraId="1A1E0790">
            <w:pPr>
              <w:pStyle w:val="8"/>
              <w:spacing w:line="268" w:lineRule="exact"/>
              <w:ind w:left="105"/>
              <w:rPr>
                <w:sz w:val="24"/>
              </w:rPr>
            </w:pPr>
            <w:r>
              <w:rPr>
                <w:spacing w:val="-2"/>
                <w:sz w:val="24"/>
              </w:rPr>
              <w:t>протокол</w:t>
            </w:r>
          </w:p>
        </w:tc>
        <w:tc>
          <w:tcPr>
            <w:tcW w:w="2127" w:type="dxa"/>
          </w:tcPr>
          <w:p w14:paraId="1C122951">
            <w:pPr>
              <w:pStyle w:val="8"/>
              <w:spacing w:line="268" w:lineRule="exact"/>
              <w:ind w:left="105"/>
              <w:rPr>
                <w:sz w:val="24"/>
              </w:rPr>
            </w:pPr>
            <w:r>
              <w:rPr>
                <w:spacing w:val="-2"/>
                <w:sz w:val="24"/>
              </w:rPr>
              <w:t>Директор</w:t>
            </w:r>
          </w:p>
        </w:tc>
        <w:tc>
          <w:tcPr>
            <w:tcW w:w="1700" w:type="dxa"/>
          </w:tcPr>
          <w:p w14:paraId="40C0400B">
            <w:pPr>
              <w:pStyle w:val="8"/>
              <w:spacing w:line="268" w:lineRule="exact"/>
              <w:ind w:left="105"/>
              <w:rPr>
                <w:sz w:val="24"/>
              </w:rPr>
            </w:pPr>
            <w:r>
              <w:rPr>
                <w:spacing w:val="-2"/>
                <w:sz w:val="24"/>
              </w:rPr>
              <w:t>25.05</w:t>
            </w:r>
          </w:p>
        </w:tc>
      </w:tr>
      <w:tr w14:paraId="4F49E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090" w:type="dxa"/>
            <w:vMerge w:val="continue"/>
            <w:tcBorders>
              <w:top w:val="nil"/>
            </w:tcBorders>
          </w:tcPr>
          <w:p w14:paraId="164B53B5">
            <w:pPr>
              <w:rPr>
                <w:sz w:val="2"/>
                <w:szCs w:val="2"/>
              </w:rPr>
            </w:pPr>
          </w:p>
        </w:tc>
        <w:tc>
          <w:tcPr>
            <w:tcW w:w="14078" w:type="dxa"/>
            <w:gridSpan w:val="4"/>
            <w:shd w:val="clear" w:color="auto" w:fill="FAE3D4"/>
          </w:tcPr>
          <w:p w14:paraId="7FD05FEB">
            <w:pPr>
              <w:pStyle w:val="8"/>
              <w:spacing w:line="273" w:lineRule="exact"/>
              <w:ind w:left="105"/>
              <w:rPr>
                <w:b/>
                <w:sz w:val="24"/>
              </w:rPr>
            </w:pPr>
            <w:r>
              <w:rPr>
                <w:b/>
                <w:sz w:val="24"/>
              </w:rPr>
              <w:t>4. Організація</w:t>
            </w:r>
            <w:r>
              <w:rPr>
                <w:b/>
                <w:spacing w:val="-6"/>
                <w:sz w:val="24"/>
              </w:rPr>
              <w:t xml:space="preserve"> </w:t>
            </w:r>
            <w:r>
              <w:rPr>
                <w:b/>
                <w:sz w:val="24"/>
              </w:rPr>
              <w:t>педагогічної</w:t>
            </w:r>
            <w:r>
              <w:rPr>
                <w:b/>
                <w:spacing w:val="-5"/>
                <w:sz w:val="24"/>
              </w:rPr>
              <w:t xml:space="preserve"> </w:t>
            </w:r>
            <w:r>
              <w:rPr>
                <w:b/>
                <w:sz w:val="24"/>
              </w:rPr>
              <w:t>діяльності</w:t>
            </w:r>
            <w:r>
              <w:rPr>
                <w:b/>
                <w:spacing w:val="-1"/>
                <w:sz w:val="24"/>
              </w:rPr>
              <w:t xml:space="preserve"> </w:t>
            </w:r>
            <w:r>
              <w:rPr>
                <w:b/>
                <w:sz w:val="24"/>
              </w:rPr>
              <w:t>та</w:t>
            </w:r>
            <w:r>
              <w:rPr>
                <w:b/>
                <w:spacing w:val="-6"/>
                <w:sz w:val="24"/>
              </w:rPr>
              <w:t xml:space="preserve"> </w:t>
            </w:r>
            <w:r>
              <w:rPr>
                <w:b/>
                <w:sz w:val="24"/>
              </w:rPr>
              <w:t>навчання</w:t>
            </w:r>
            <w:r>
              <w:rPr>
                <w:b/>
                <w:spacing w:val="-2"/>
                <w:sz w:val="24"/>
              </w:rPr>
              <w:t xml:space="preserve"> </w:t>
            </w:r>
            <w:r>
              <w:rPr>
                <w:b/>
                <w:sz w:val="24"/>
              </w:rPr>
              <w:t>учнів</w:t>
            </w:r>
            <w:r>
              <w:rPr>
                <w:b/>
                <w:spacing w:val="-1"/>
                <w:sz w:val="24"/>
              </w:rPr>
              <w:t xml:space="preserve"> </w:t>
            </w:r>
            <w:r>
              <w:rPr>
                <w:b/>
                <w:sz w:val="24"/>
              </w:rPr>
              <w:t>на</w:t>
            </w:r>
            <w:r>
              <w:rPr>
                <w:b/>
                <w:spacing w:val="-6"/>
                <w:sz w:val="24"/>
              </w:rPr>
              <w:t xml:space="preserve"> </w:t>
            </w:r>
            <w:r>
              <w:rPr>
                <w:b/>
                <w:sz w:val="24"/>
              </w:rPr>
              <w:t>засадах</w:t>
            </w:r>
            <w:r>
              <w:rPr>
                <w:b/>
                <w:spacing w:val="-6"/>
                <w:sz w:val="24"/>
              </w:rPr>
              <w:t xml:space="preserve"> </w:t>
            </w:r>
            <w:r>
              <w:rPr>
                <w:b/>
                <w:sz w:val="24"/>
              </w:rPr>
              <w:t>академічної</w:t>
            </w:r>
            <w:r>
              <w:rPr>
                <w:b/>
                <w:spacing w:val="-1"/>
                <w:sz w:val="24"/>
              </w:rPr>
              <w:t xml:space="preserve"> </w:t>
            </w:r>
            <w:r>
              <w:rPr>
                <w:b/>
                <w:spacing w:val="-2"/>
                <w:sz w:val="24"/>
              </w:rPr>
              <w:t>доброчесності.</w:t>
            </w:r>
          </w:p>
        </w:tc>
      </w:tr>
      <w:tr w14:paraId="39A0E9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090" w:type="dxa"/>
            <w:vMerge w:val="continue"/>
            <w:tcBorders>
              <w:top w:val="nil"/>
            </w:tcBorders>
          </w:tcPr>
          <w:p w14:paraId="2998C709">
            <w:pPr>
              <w:rPr>
                <w:sz w:val="2"/>
                <w:szCs w:val="2"/>
              </w:rPr>
            </w:pPr>
          </w:p>
        </w:tc>
        <w:tc>
          <w:tcPr>
            <w:tcW w:w="7841" w:type="dxa"/>
          </w:tcPr>
          <w:p w14:paraId="74AEA673">
            <w:pPr>
              <w:pStyle w:val="8"/>
              <w:spacing w:line="268" w:lineRule="exact"/>
              <w:ind w:left="105"/>
              <w:rPr>
                <w:sz w:val="24"/>
              </w:rPr>
            </w:pPr>
            <w:r>
              <w:rPr>
                <w:sz w:val="24"/>
              </w:rPr>
              <w:t>Бесіда</w:t>
            </w:r>
            <w:r>
              <w:rPr>
                <w:spacing w:val="-3"/>
                <w:sz w:val="24"/>
              </w:rPr>
              <w:t xml:space="preserve"> </w:t>
            </w:r>
            <w:r>
              <w:rPr>
                <w:sz w:val="24"/>
              </w:rPr>
              <w:t>з</w:t>
            </w:r>
            <w:r>
              <w:rPr>
                <w:spacing w:val="-1"/>
                <w:sz w:val="24"/>
              </w:rPr>
              <w:t xml:space="preserve"> </w:t>
            </w:r>
            <w:r>
              <w:rPr>
                <w:sz w:val="24"/>
              </w:rPr>
              <w:t>учнями «Плагіат</w:t>
            </w:r>
            <w:r>
              <w:rPr>
                <w:spacing w:val="3"/>
                <w:sz w:val="24"/>
              </w:rPr>
              <w:t xml:space="preserve"> </w:t>
            </w:r>
            <w:r>
              <w:rPr>
                <w:sz w:val="24"/>
              </w:rPr>
              <w:t>і</w:t>
            </w:r>
            <w:r>
              <w:rPr>
                <w:spacing w:val="-10"/>
                <w:sz w:val="24"/>
              </w:rPr>
              <w:t xml:space="preserve"> </w:t>
            </w:r>
            <w:r>
              <w:rPr>
                <w:sz w:val="24"/>
              </w:rPr>
              <w:t>його</w:t>
            </w:r>
            <w:r>
              <w:rPr>
                <w:spacing w:val="-1"/>
                <w:sz w:val="24"/>
              </w:rPr>
              <w:t xml:space="preserve"> </w:t>
            </w:r>
            <w:r>
              <w:rPr>
                <w:spacing w:val="-2"/>
                <w:sz w:val="24"/>
              </w:rPr>
              <w:t>різновиди»</w:t>
            </w:r>
          </w:p>
        </w:tc>
        <w:tc>
          <w:tcPr>
            <w:tcW w:w="2410" w:type="dxa"/>
          </w:tcPr>
          <w:p w14:paraId="170C8A69">
            <w:pPr>
              <w:pStyle w:val="8"/>
              <w:spacing w:line="268" w:lineRule="exact"/>
              <w:ind w:left="105"/>
              <w:rPr>
                <w:sz w:val="24"/>
              </w:rPr>
            </w:pPr>
            <w:r>
              <w:rPr>
                <w:spacing w:val="-2"/>
                <w:sz w:val="24"/>
              </w:rPr>
              <w:t>інформація</w:t>
            </w:r>
          </w:p>
        </w:tc>
        <w:tc>
          <w:tcPr>
            <w:tcW w:w="2127" w:type="dxa"/>
          </w:tcPr>
          <w:p w14:paraId="4922D9B6">
            <w:pPr>
              <w:pStyle w:val="8"/>
              <w:spacing w:line="268" w:lineRule="exact"/>
              <w:ind w:left="105"/>
              <w:rPr>
                <w:sz w:val="24"/>
              </w:rPr>
            </w:pPr>
            <w:r>
              <w:rPr>
                <w:sz w:val="24"/>
              </w:rPr>
              <w:t>Класні</w:t>
            </w:r>
            <w:r>
              <w:rPr>
                <w:spacing w:val="-6"/>
                <w:sz w:val="24"/>
              </w:rPr>
              <w:t xml:space="preserve"> </w:t>
            </w:r>
            <w:r>
              <w:rPr>
                <w:spacing w:val="-2"/>
                <w:sz w:val="24"/>
              </w:rPr>
              <w:t>керівники</w:t>
            </w:r>
          </w:p>
        </w:tc>
        <w:tc>
          <w:tcPr>
            <w:tcW w:w="1700" w:type="dxa"/>
          </w:tcPr>
          <w:p w14:paraId="5B7732B8">
            <w:pPr>
              <w:pStyle w:val="8"/>
              <w:spacing w:line="268" w:lineRule="exact"/>
              <w:ind w:left="105"/>
              <w:rPr>
                <w:sz w:val="24"/>
              </w:rPr>
            </w:pPr>
            <w:r>
              <w:rPr>
                <w:sz w:val="24"/>
              </w:rPr>
              <w:t>до</w:t>
            </w:r>
            <w:r>
              <w:rPr>
                <w:spacing w:val="3"/>
                <w:sz w:val="24"/>
              </w:rPr>
              <w:t xml:space="preserve"> </w:t>
            </w:r>
            <w:r>
              <w:rPr>
                <w:spacing w:val="-2"/>
                <w:sz w:val="24"/>
              </w:rPr>
              <w:t>08.05</w:t>
            </w:r>
          </w:p>
        </w:tc>
      </w:tr>
    </w:tbl>
    <w:p w14:paraId="34A8F2C3">
      <w:pPr>
        <w:pStyle w:val="8"/>
        <w:spacing w:after="0" w:line="268" w:lineRule="exact"/>
        <w:rPr>
          <w:sz w:val="24"/>
        </w:rPr>
        <w:sectPr>
          <w:pgSz w:w="16840" w:h="11910" w:orient="landscape"/>
          <w:pgMar w:top="540" w:right="0" w:bottom="280"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90"/>
        <w:gridCol w:w="7841"/>
        <w:gridCol w:w="2410"/>
        <w:gridCol w:w="2127"/>
        <w:gridCol w:w="1700"/>
      </w:tblGrid>
      <w:tr w14:paraId="189CF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090" w:type="dxa"/>
            <w:vMerge w:val="restart"/>
            <w:shd w:val="clear" w:color="auto" w:fill="E4E4E4"/>
            <w:textDirection w:val="btLr"/>
          </w:tcPr>
          <w:p w14:paraId="6C48202B">
            <w:pPr>
              <w:pStyle w:val="8"/>
              <w:spacing w:before="113"/>
              <w:ind w:right="10"/>
              <w:jc w:val="center"/>
              <w:rPr>
                <w:b/>
                <w:sz w:val="28"/>
              </w:rPr>
            </w:pPr>
            <w:r>
              <w:rPr>
                <w:b/>
                <w:sz w:val="28"/>
              </w:rPr>
              <w:t>Управлінські</w:t>
            </w:r>
            <w:r>
              <w:rPr>
                <w:b/>
                <w:spacing w:val="-18"/>
                <w:sz w:val="28"/>
              </w:rPr>
              <w:t xml:space="preserve"> </w:t>
            </w:r>
            <w:r>
              <w:rPr>
                <w:b/>
                <w:spacing w:val="-2"/>
                <w:sz w:val="28"/>
              </w:rPr>
              <w:t>процеси</w:t>
            </w:r>
          </w:p>
        </w:tc>
        <w:tc>
          <w:tcPr>
            <w:tcW w:w="14078" w:type="dxa"/>
            <w:gridSpan w:val="4"/>
            <w:shd w:val="clear" w:color="auto" w:fill="E4E4E4"/>
          </w:tcPr>
          <w:p w14:paraId="6963CE8E">
            <w:pPr>
              <w:pStyle w:val="8"/>
              <w:numPr>
                <w:ilvl w:val="0"/>
                <w:numId w:val="62"/>
              </w:numPr>
              <w:tabs>
                <w:tab w:val="left" w:pos="349"/>
              </w:tabs>
              <w:spacing w:before="0" w:after="0" w:line="280" w:lineRule="auto"/>
              <w:ind w:left="105" w:right="964" w:firstLine="0"/>
              <w:jc w:val="left"/>
              <w:rPr>
                <w:b/>
                <w:sz w:val="24"/>
              </w:rPr>
            </w:pPr>
            <w:r>
              <w:rPr>
                <w:b/>
                <w:sz w:val="24"/>
              </w:rPr>
              <w:t>Наявність</w:t>
            </w:r>
            <w:r>
              <w:rPr>
                <w:b/>
                <w:spacing w:val="-4"/>
                <w:sz w:val="24"/>
              </w:rPr>
              <w:t xml:space="preserve"> </w:t>
            </w:r>
            <w:r>
              <w:rPr>
                <w:b/>
                <w:sz w:val="24"/>
              </w:rPr>
              <w:t>стратегії</w:t>
            </w:r>
            <w:r>
              <w:rPr>
                <w:b/>
                <w:spacing w:val="40"/>
                <w:sz w:val="24"/>
              </w:rPr>
              <w:t xml:space="preserve"> </w:t>
            </w:r>
            <w:r>
              <w:rPr>
                <w:b/>
                <w:sz w:val="24"/>
              </w:rPr>
              <w:t>розвитку</w:t>
            </w:r>
            <w:r>
              <w:rPr>
                <w:b/>
                <w:spacing w:val="-6"/>
                <w:sz w:val="24"/>
              </w:rPr>
              <w:t xml:space="preserve"> </w:t>
            </w:r>
            <w:r>
              <w:rPr>
                <w:b/>
                <w:sz w:val="24"/>
              </w:rPr>
              <w:t>та</w:t>
            </w:r>
            <w:r>
              <w:rPr>
                <w:b/>
                <w:spacing w:val="-2"/>
                <w:sz w:val="24"/>
              </w:rPr>
              <w:t xml:space="preserve"> </w:t>
            </w:r>
            <w:r>
              <w:rPr>
                <w:b/>
                <w:sz w:val="24"/>
              </w:rPr>
              <w:t>системи</w:t>
            </w:r>
            <w:r>
              <w:rPr>
                <w:b/>
                <w:spacing w:val="-5"/>
                <w:sz w:val="24"/>
              </w:rPr>
              <w:t xml:space="preserve"> </w:t>
            </w:r>
            <w:r>
              <w:rPr>
                <w:b/>
                <w:sz w:val="24"/>
              </w:rPr>
              <w:t>планування</w:t>
            </w:r>
            <w:r>
              <w:rPr>
                <w:b/>
                <w:spacing w:val="-3"/>
                <w:sz w:val="24"/>
              </w:rPr>
              <w:t xml:space="preserve"> </w:t>
            </w:r>
            <w:r>
              <w:rPr>
                <w:b/>
                <w:sz w:val="24"/>
              </w:rPr>
              <w:t>діяльності</w:t>
            </w:r>
            <w:r>
              <w:rPr>
                <w:b/>
                <w:spacing w:val="-6"/>
                <w:sz w:val="24"/>
              </w:rPr>
              <w:t xml:space="preserve"> </w:t>
            </w:r>
            <w:r>
              <w:rPr>
                <w:b/>
                <w:sz w:val="24"/>
              </w:rPr>
              <w:t>закладу, моніторинг</w:t>
            </w:r>
            <w:r>
              <w:rPr>
                <w:b/>
                <w:spacing w:val="-5"/>
                <w:sz w:val="24"/>
              </w:rPr>
              <w:t xml:space="preserve"> </w:t>
            </w:r>
            <w:r>
              <w:rPr>
                <w:b/>
                <w:sz w:val="24"/>
              </w:rPr>
              <w:t>виконання</w:t>
            </w:r>
            <w:r>
              <w:rPr>
                <w:b/>
                <w:spacing w:val="-6"/>
                <w:sz w:val="24"/>
              </w:rPr>
              <w:t xml:space="preserve"> </w:t>
            </w:r>
            <w:r>
              <w:rPr>
                <w:b/>
                <w:sz w:val="24"/>
              </w:rPr>
              <w:t>поставлених</w:t>
            </w:r>
            <w:r>
              <w:rPr>
                <w:b/>
                <w:spacing w:val="-6"/>
                <w:sz w:val="24"/>
              </w:rPr>
              <w:t xml:space="preserve"> </w:t>
            </w:r>
            <w:r>
              <w:rPr>
                <w:b/>
                <w:sz w:val="24"/>
              </w:rPr>
              <w:t>цілей</w:t>
            </w:r>
            <w:r>
              <w:rPr>
                <w:b/>
                <w:spacing w:val="-2"/>
                <w:sz w:val="24"/>
              </w:rPr>
              <w:t xml:space="preserve"> </w:t>
            </w:r>
            <w:r>
              <w:rPr>
                <w:b/>
                <w:sz w:val="24"/>
              </w:rPr>
              <w:t xml:space="preserve">і </w:t>
            </w:r>
            <w:r>
              <w:rPr>
                <w:b/>
                <w:spacing w:val="-2"/>
                <w:sz w:val="24"/>
              </w:rPr>
              <w:t>завдань</w:t>
            </w:r>
          </w:p>
        </w:tc>
      </w:tr>
      <w:tr w14:paraId="05D37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1" w:hRule="atLeast"/>
        </w:trPr>
        <w:tc>
          <w:tcPr>
            <w:tcW w:w="1090" w:type="dxa"/>
            <w:vMerge w:val="continue"/>
            <w:tcBorders>
              <w:top w:val="nil"/>
            </w:tcBorders>
            <w:shd w:val="clear" w:color="auto" w:fill="E4E4E4"/>
            <w:textDirection w:val="btLr"/>
          </w:tcPr>
          <w:p w14:paraId="12483A5F">
            <w:pPr>
              <w:rPr>
                <w:sz w:val="2"/>
                <w:szCs w:val="2"/>
              </w:rPr>
            </w:pPr>
          </w:p>
        </w:tc>
        <w:tc>
          <w:tcPr>
            <w:tcW w:w="7841" w:type="dxa"/>
          </w:tcPr>
          <w:p w14:paraId="568D19ED">
            <w:pPr>
              <w:pStyle w:val="8"/>
              <w:spacing w:line="268" w:lineRule="exact"/>
              <w:ind w:left="105"/>
              <w:rPr>
                <w:sz w:val="24"/>
              </w:rPr>
            </w:pPr>
            <w:r>
              <w:rPr>
                <w:sz w:val="24"/>
              </w:rPr>
              <w:t>Інструктивно-методична</w:t>
            </w:r>
            <w:r>
              <w:rPr>
                <w:spacing w:val="-13"/>
                <w:sz w:val="24"/>
              </w:rPr>
              <w:t xml:space="preserve"> </w:t>
            </w:r>
            <w:r>
              <w:rPr>
                <w:spacing w:val="-2"/>
                <w:sz w:val="24"/>
              </w:rPr>
              <w:t>оперативка</w:t>
            </w:r>
          </w:p>
          <w:p w14:paraId="51C81B53">
            <w:pPr>
              <w:pStyle w:val="8"/>
              <w:numPr>
                <w:ilvl w:val="0"/>
                <w:numId w:val="63"/>
              </w:numPr>
              <w:tabs>
                <w:tab w:val="left" w:pos="349"/>
              </w:tabs>
              <w:spacing w:before="243" w:after="0" w:line="240" w:lineRule="auto"/>
              <w:ind w:left="349" w:right="0" w:hanging="244"/>
              <w:jc w:val="left"/>
              <w:rPr>
                <w:sz w:val="24"/>
              </w:rPr>
            </w:pPr>
            <w:r>
              <w:rPr>
                <w:sz w:val="24"/>
              </w:rPr>
              <w:t>Про</w:t>
            </w:r>
            <w:r>
              <w:rPr>
                <w:spacing w:val="1"/>
                <w:sz w:val="24"/>
              </w:rPr>
              <w:t xml:space="preserve"> </w:t>
            </w:r>
            <w:r>
              <w:rPr>
                <w:sz w:val="24"/>
              </w:rPr>
              <w:t>роботу</w:t>
            </w:r>
            <w:r>
              <w:rPr>
                <w:spacing w:val="-11"/>
                <w:sz w:val="24"/>
              </w:rPr>
              <w:t xml:space="preserve"> </w:t>
            </w:r>
            <w:r>
              <w:rPr>
                <w:sz w:val="24"/>
              </w:rPr>
              <w:t>над</w:t>
            </w:r>
            <w:r>
              <w:rPr>
                <w:spacing w:val="-5"/>
                <w:sz w:val="24"/>
              </w:rPr>
              <w:t xml:space="preserve"> </w:t>
            </w:r>
            <w:r>
              <w:rPr>
                <w:sz w:val="24"/>
              </w:rPr>
              <w:t>річним</w:t>
            </w:r>
            <w:r>
              <w:rPr>
                <w:spacing w:val="-1"/>
                <w:sz w:val="24"/>
              </w:rPr>
              <w:t xml:space="preserve"> </w:t>
            </w:r>
            <w:r>
              <w:rPr>
                <w:spacing w:val="-2"/>
                <w:sz w:val="24"/>
              </w:rPr>
              <w:t>планом</w:t>
            </w:r>
          </w:p>
          <w:p w14:paraId="3E6616AF">
            <w:pPr>
              <w:pStyle w:val="8"/>
              <w:numPr>
                <w:ilvl w:val="0"/>
                <w:numId w:val="63"/>
              </w:numPr>
              <w:tabs>
                <w:tab w:val="left" w:pos="349"/>
              </w:tabs>
              <w:spacing w:before="242" w:after="0" w:line="240" w:lineRule="auto"/>
              <w:ind w:left="349" w:right="0" w:hanging="244"/>
              <w:jc w:val="left"/>
              <w:rPr>
                <w:sz w:val="24"/>
              </w:rPr>
            </w:pPr>
            <w:r>
              <w:rPr>
                <w:sz w:val="24"/>
              </w:rPr>
              <w:t>Про</w:t>
            </w:r>
            <w:r>
              <w:rPr>
                <w:spacing w:val="2"/>
                <w:sz w:val="24"/>
              </w:rPr>
              <w:t xml:space="preserve"> </w:t>
            </w:r>
            <w:r>
              <w:rPr>
                <w:sz w:val="24"/>
              </w:rPr>
              <w:t>роботу</w:t>
            </w:r>
            <w:r>
              <w:rPr>
                <w:spacing w:val="-8"/>
                <w:sz w:val="24"/>
              </w:rPr>
              <w:t xml:space="preserve"> </w:t>
            </w:r>
            <w:r>
              <w:rPr>
                <w:sz w:val="24"/>
              </w:rPr>
              <w:t>над</w:t>
            </w:r>
            <w:r>
              <w:rPr>
                <w:spacing w:val="-3"/>
                <w:sz w:val="24"/>
              </w:rPr>
              <w:t xml:space="preserve"> </w:t>
            </w:r>
            <w:r>
              <w:rPr>
                <w:sz w:val="24"/>
              </w:rPr>
              <w:t>освітньою</w:t>
            </w:r>
            <w:r>
              <w:rPr>
                <w:spacing w:val="-3"/>
                <w:sz w:val="24"/>
              </w:rPr>
              <w:t xml:space="preserve"> </w:t>
            </w:r>
            <w:r>
              <w:rPr>
                <w:spacing w:val="-2"/>
                <w:sz w:val="24"/>
              </w:rPr>
              <w:t>програмою</w:t>
            </w:r>
          </w:p>
          <w:p w14:paraId="7091E175">
            <w:pPr>
              <w:pStyle w:val="8"/>
              <w:numPr>
                <w:ilvl w:val="0"/>
                <w:numId w:val="63"/>
              </w:numPr>
              <w:tabs>
                <w:tab w:val="left" w:pos="349"/>
              </w:tabs>
              <w:spacing w:before="243" w:after="0" w:line="240" w:lineRule="auto"/>
              <w:ind w:left="349" w:right="0" w:hanging="244"/>
              <w:jc w:val="left"/>
              <w:rPr>
                <w:sz w:val="24"/>
              </w:rPr>
            </w:pPr>
            <w:r>
              <w:rPr>
                <w:sz w:val="24"/>
              </w:rPr>
              <w:t>По</w:t>
            </w:r>
            <w:r>
              <w:rPr>
                <w:spacing w:val="-4"/>
                <w:sz w:val="24"/>
              </w:rPr>
              <w:t xml:space="preserve"> </w:t>
            </w:r>
            <w:r>
              <w:rPr>
                <w:sz w:val="24"/>
              </w:rPr>
              <w:t>попереднє</w:t>
            </w:r>
            <w:r>
              <w:rPr>
                <w:spacing w:val="-6"/>
                <w:sz w:val="24"/>
              </w:rPr>
              <w:t xml:space="preserve"> </w:t>
            </w:r>
            <w:r>
              <w:rPr>
                <w:spacing w:val="-2"/>
                <w:sz w:val="24"/>
              </w:rPr>
              <w:t>навантаження</w:t>
            </w:r>
          </w:p>
          <w:p w14:paraId="5F9CEB43">
            <w:pPr>
              <w:pStyle w:val="8"/>
              <w:numPr>
                <w:ilvl w:val="0"/>
                <w:numId w:val="63"/>
              </w:numPr>
              <w:tabs>
                <w:tab w:val="left" w:pos="349"/>
              </w:tabs>
              <w:spacing w:before="242" w:after="0" w:line="240" w:lineRule="auto"/>
              <w:ind w:left="349" w:right="0" w:hanging="244"/>
              <w:jc w:val="left"/>
              <w:rPr>
                <w:sz w:val="24"/>
              </w:rPr>
            </w:pPr>
            <w:r>
              <w:rPr>
                <w:sz w:val="24"/>
              </w:rPr>
              <w:t>Про</w:t>
            </w:r>
            <w:r>
              <w:rPr>
                <w:spacing w:val="-5"/>
                <w:sz w:val="24"/>
              </w:rPr>
              <w:t xml:space="preserve"> </w:t>
            </w:r>
            <w:r>
              <w:rPr>
                <w:sz w:val="24"/>
              </w:rPr>
              <w:t>використання</w:t>
            </w:r>
            <w:r>
              <w:rPr>
                <w:spacing w:val="-9"/>
                <w:sz w:val="24"/>
              </w:rPr>
              <w:t xml:space="preserve"> </w:t>
            </w:r>
            <w:r>
              <w:rPr>
                <w:sz w:val="24"/>
              </w:rPr>
              <w:t>варіативної</w:t>
            </w:r>
            <w:r>
              <w:rPr>
                <w:spacing w:val="-12"/>
                <w:sz w:val="24"/>
              </w:rPr>
              <w:t xml:space="preserve"> </w:t>
            </w:r>
            <w:r>
              <w:rPr>
                <w:spacing w:val="-2"/>
                <w:sz w:val="24"/>
              </w:rPr>
              <w:t>складової</w:t>
            </w:r>
          </w:p>
          <w:p w14:paraId="221AC68E">
            <w:pPr>
              <w:pStyle w:val="8"/>
              <w:numPr>
                <w:ilvl w:val="0"/>
                <w:numId w:val="63"/>
              </w:numPr>
              <w:tabs>
                <w:tab w:val="left" w:pos="287"/>
              </w:tabs>
              <w:spacing w:before="238" w:after="0" w:line="276" w:lineRule="auto"/>
              <w:ind w:left="105" w:right="712" w:firstLine="0"/>
              <w:jc w:val="left"/>
              <w:rPr>
                <w:sz w:val="24"/>
              </w:rPr>
            </w:pPr>
            <w:r>
              <w:rPr>
                <w:sz w:val="24"/>
              </w:rPr>
              <w:t>Про</w:t>
            </w:r>
            <w:r>
              <w:rPr>
                <w:spacing w:val="-7"/>
                <w:sz w:val="24"/>
              </w:rPr>
              <w:t xml:space="preserve"> </w:t>
            </w:r>
            <w:r>
              <w:rPr>
                <w:sz w:val="24"/>
              </w:rPr>
              <w:t>вивчення</w:t>
            </w:r>
            <w:r>
              <w:rPr>
                <w:spacing w:val="-11"/>
                <w:sz w:val="24"/>
              </w:rPr>
              <w:t xml:space="preserve"> </w:t>
            </w:r>
            <w:r>
              <w:rPr>
                <w:sz w:val="24"/>
              </w:rPr>
              <w:t>запитів</w:t>
            </w:r>
            <w:r>
              <w:rPr>
                <w:spacing w:val="-6"/>
                <w:sz w:val="24"/>
              </w:rPr>
              <w:t xml:space="preserve"> </w:t>
            </w:r>
            <w:r>
              <w:rPr>
                <w:sz w:val="24"/>
              </w:rPr>
              <w:t>щодо</w:t>
            </w:r>
            <w:r>
              <w:rPr>
                <w:spacing w:val="-6"/>
                <w:sz w:val="24"/>
              </w:rPr>
              <w:t xml:space="preserve"> </w:t>
            </w:r>
            <w:r>
              <w:rPr>
                <w:sz w:val="24"/>
              </w:rPr>
              <w:t>впровадження</w:t>
            </w:r>
            <w:r>
              <w:rPr>
                <w:spacing w:val="-11"/>
                <w:sz w:val="24"/>
              </w:rPr>
              <w:t xml:space="preserve"> </w:t>
            </w:r>
            <w:r>
              <w:rPr>
                <w:sz w:val="24"/>
              </w:rPr>
              <w:t>поглибленого</w:t>
            </w:r>
            <w:r>
              <w:rPr>
                <w:spacing w:val="-6"/>
                <w:sz w:val="24"/>
              </w:rPr>
              <w:t xml:space="preserve"> </w:t>
            </w:r>
            <w:r>
              <w:rPr>
                <w:sz w:val="24"/>
              </w:rPr>
              <w:t xml:space="preserve">вивчення </w:t>
            </w:r>
            <w:r>
              <w:rPr>
                <w:spacing w:val="-2"/>
                <w:sz w:val="24"/>
              </w:rPr>
              <w:t>предметів</w:t>
            </w:r>
          </w:p>
          <w:p w14:paraId="07B183C4">
            <w:pPr>
              <w:pStyle w:val="8"/>
              <w:numPr>
                <w:ilvl w:val="0"/>
                <w:numId w:val="63"/>
              </w:numPr>
              <w:tabs>
                <w:tab w:val="left" w:pos="349"/>
              </w:tabs>
              <w:spacing w:before="201" w:after="0" w:line="240" w:lineRule="auto"/>
              <w:ind w:left="349" w:right="0" w:hanging="244"/>
              <w:jc w:val="left"/>
              <w:rPr>
                <w:sz w:val="24"/>
              </w:rPr>
            </w:pPr>
            <w:r>
              <w:rPr>
                <w:sz w:val="24"/>
              </w:rPr>
              <w:t>Про</w:t>
            </w:r>
            <w:r>
              <w:rPr>
                <w:spacing w:val="-4"/>
                <w:sz w:val="24"/>
              </w:rPr>
              <w:t xml:space="preserve"> </w:t>
            </w:r>
            <w:r>
              <w:rPr>
                <w:sz w:val="24"/>
              </w:rPr>
              <w:t>проведення</w:t>
            </w:r>
            <w:r>
              <w:rPr>
                <w:spacing w:val="-3"/>
                <w:sz w:val="24"/>
              </w:rPr>
              <w:t xml:space="preserve"> </w:t>
            </w:r>
            <w:r>
              <w:rPr>
                <w:spacing w:val="-5"/>
                <w:sz w:val="24"/>
              </w:rPr>
              <w:t>НМТ</w:t>
            </w:r>
          </w:p>
        </w:tc>
        <w:tc>
          <w:tcPr>
            <w:tcW w:w="2410" w:type="dxa"/>
          </w:tcPr>
          <w:p w14:paraId="220559A5">
            <w:pPr>
              <w:pStyle w:val="8"/>
              <w:spacing w:line="268" w:lineRule="exact"/>
              <w:ind w:left="105"/>
              <w:rPr>
                <w:sz w:val="24"/>
              </w:rPr>
            </w:pPr>
            <w:r>
              <w:rPr>
                <w:spacing w:val="-2"/>
                <w:sz w:val="24"/>
              </w:rPr>
              <w:t>Протокол</w:t>
            </w:r>
          </w:p>
        </w:tc>
        <w:tc>
          <w:tcPr>
            <w:tcW w:w="2127" w:type="dxa"/>
          </w:tcPr>
          <w:p w14:paraId="0E2A5A09">
            <w:pPr>
              <w:pStyle w:val="8"/>
              <w:spacing w:line="268" w:lineRule="exact"/>
              <w:ind w:left="105"/>
              <w:rPr>
                <w:sz w:val="24"/>
              </w:rPr>
            </w:pPr>
            <w:r>
              <w:rPr>
                <w:spacing w:val="-2"/>
                <w:sz w:val="24"/>
              </w:rPr>
              <w:t>Директор</w:t>
            </w:r>
          </w:p>
        </w:tc>
        <w:tc>
          <w:tcPr>
            <w:tcW w:w="1700" w:type="dxa"/>
          </w:tcPr>
          <w:p w14:paraId="589238D7">
            <w:pPr>
              <w:pStyle w:val="8"/>
              <w:spacing w:line="268" w:lineRule="exact"/>
              <w:ind w:left="105"/>
              <w:rPr>
                <w:sz w:val="24"/>
              </w:rPr>
            </w:pPr>
            <w:r>
              <w:rPr>
                <w:spacing w:val="-2"/>
                <w:sz w:val="24"/>
              </w:rPr>
              <w:t>щопонеділка</w:t>
            </w:r>
          </w:p>
        </w:tc>
      </w:tr>
      <w:tr w14:paraId="3718E3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6" w:hRule="atLeast"/>
        </w:trPr>
        <w:tc>
          <w:tcPr>
            <w:tcW w:w="1090" w:type="dxa"/>
            <w:vMerge w:val="continue"/>
            <w:tcBorders>
              <w:top w:val="nil"/>
            </w:tcBorders>
            <w:shd w:val="clear" w:color="auto" w:fill="E4E4E4"/>
            <w:textDirection w:val="btLr"/>
          </w:tcPr>
          <w:p w14:paraId="23751469">
            <w:pPr>
              <w:rPr>
                <w:sz w:val="2"/>
                <w:szCs w:val="2"/>
              </w:rPr>
            </w:pPr>
          </w:p>
        </w:tc>
        <w:tc>
          <w:tcPr>
            <w:tcW w:w="7841" w:type="dxa"/>
          </w:tcPr>
          <w:p w14:paraId="6C1C393D">
            <w:pPr>
              <w:pStyle w:val="8"/>
              <w:spacing w:line="268" w:lineRule="exact"/>
              <w:ind w:left="105"/>
              <w:rPr>
                <w:sz w:val="24"/>
              </w:rPr>
            </w:pPr>
            <w:r>
              <w:rPr>
                <w:sz w:val="24"/>
              </w:rPr>
              <w:t>Засідання</w:t>
            </w:r>
            <w:r>
              <w:rPr>
                <w:spacing w:val="-6"/>
                <w:sz w:val="24"/>
              </w:rPr>
              <w:t xml:space="preserve"> </w:t>
            </w:r>
            <w:r>
              <w:rPr>
                <w:spacing w:val="-2"/>
                <w:sz w:val="24"/>
              </w:rPr>
              <w:t>педради</w:t>
            </w:r>
          </w:p>
          <w:p w14:paraId="51DEC446">
            <w:pPr>
              <w:pStyle w:val="8"/>
              <w:numPr>
                <w:ilvl w:val="0"/>
                <w:numId w:val="64"/>
              </w:numPr>
              <w:tabs>
                <w:tab w:val="left" w:pos="349"/>
              </w:tabs>
              <w:spacing w:before="243" w:after="0" w:line="240" w:lineRule="auto"/>
              <w:ind w:left="349" w:right="0" w:hanging="244"/>
              <w:jc w:val="left"/>
              <w:rPr>
                <w:sz w:val="24"/>
              </w:rPr>
            </w:pPr>
            <w:r>
              <w:rPr>
                <w:sz w:val="24"/>
              </w:rPr>
              <w:t>Про</w:t>
            </w:r>
            <w:r>
              <w:rPr>
                <w:spacing w:val="-1"/>
                <w:sz w:val="24"/>
              </w:rPr>
              <w:t xml:space="preserve"> </w:t>
            </w:r>
            <w:r>
              <w:rPr>
                <w:sz w:val="24"/>
              </w:rPr>
              <w:t>результати</w:t>
            </w:r>
            <w:r>
              <w:rPr>
                <w:spacing w:val="-3"/>
                <w:sz w:val="24"/>
              </w:rPr>
              <w:t xml:space="preserve"> </w:t>
            </w:r>
            <w:r>
              <w:rPr>
                <w:sz w:val="24"/>
              </w:rPr>
              <w:t>навчання</w:t>
            </w:r>
            <w:r>
              <w:rPr>
                <w:spacing w:val="-8"/>
                <w:sz w:val="24"/>
              </w:rPr>
              <w:t xml:space="preserve"> </w:t>
            </w:r>
            <w:r>
              <w:rPr>
                <w:spacing w:val="-4"/>
                <w:sz w:val="24"/>
              </w:rPr>
              <w:t>учнів</w:t>
            </w:r>
          </w:p>
          <w:p w14:paraId="0776A7FE">
            <w:pPr>
              <w:pStyle w:val="8"/>
              <w:numPr>
                <w:ilvl w:val="0"/>
                <w:numId w:val="64"/>
              </w:numPr>
              <w:tabs>
                <w:tab w:val="left" w:pos="349"/>
              </w:tabs>
              <w:spacing w:before="242" w:after="0" w:line="240" w:lineRule="auto"/>
              <w:ind w:left="349" w:right="0" w:hanging="244"/>
              <w:jc w:val="left"/>
              <w:rPr>
                <w:sz w:val="24"/>
              </w:rPr>
            </w:pPr>
            <w:r>
              <w:rPr>
                <w:sz w:val="24"/>
              </w:rPr>
              <w:t>Про роботу</w:t>
            </w:r>
            <w:r>
              <w:rPr>
                <w:spacing w:val="-11"/>
                <w:sz w:val="24"/>
              </w:rPr>
              <w:t xml:space="preserve"> </w:t>
            </w:r>
            <w:r>
              <w:rPr>
                <w:sz w:val="24"/>
              </w:rPr>
              <w:t>класних</w:t>
            </w:r>
            <w:r>
              <w:rPr>
                <w:spacing w:val="-7"/>
                <w:sz w:val="24"/>
              </w:rPr>
              <w:t xml:space="preserve"> </w:t>
            </w:r>
            <w:r>
              <w:rPr>
                <w:spacing w:val="-2"/>
                <w:sz w:val="24"/>
              </w:rPr>
              <w:t>колективів</w:t>
            </w:r>
          </w:p>
          <w:p w14:paraId="7B9648E5">
            <w:pPr>
              <w:pStyle w:val="8"/>
              <w:numPr>
                <w:ilvl w:val="0"/>
                <w:numId w:val="64"/>
              </w:numPr>
              <w:tabs>
                <w:tab w:val="left" w:pos="349"/>
              </w:tabs>
              <w:spacing w:before="238" w:after="0" w:line="240" w:lineRule="auto"/>
              <w:ind w:left="349" w:right="0" w:hanging="244"/>
              <w:jc w:val="left"/>
              <w:rPr>
                <w:sz w:val="24"/>
              </w:rPr>
            </w:pPr>
            <w:r>
              <w:rPr>
                <w:sz w:val="24"/>
              </w:rPr>
              <w:t>Про</w:t>
            </w:r>
            <w:r>
              <w:rPr>
                <w:spacing w:val="-3"/>
                <w:sz w:val="24"/>
              </w:rPr>
              <w:t xml:space="preserve"> </w:t>
            </w:r>
            <w:r>
              <w:rPr>
                <w:sz w:val="24"/>
              </w:rPr>
              <w:t>допуск</w:t>
            </w:r>
            <w:r>
              <w:rPr>
                <w:spacing w:val="-4"/>
                <w:sz w:val="24"/>
              </w:rPr>
              <w:t xml:space="preserve"> </w:t>
            </w:r>
            <w:r>
              <w:rPr>
                <w:sz w:val="24"/>
              </w:rPr>
              <w:t>учнів</w:t>
            </w:r>
            <w:r>
              <w:rPr>
                <w:spacing w:val="-5"/>
                <w:sz w:val="24"/>
              </w:rPr>
              <w:t xml:space="preserve"> </w:t>
            </w:r>
            <w:r>
              <w:rPr>
                <w:sz w:val="24"/>
              </w:rPr>
              <w:t>до</w:t>
            </w:r>
            <w:r>
              <w:rPr>
                <w:spacing w:val="-2"/>
                <w:sz w:val="24"/>
              </w:rPr>
              <w:t xml:space="preserve"> </w:t>
            </w:r>
            <w:r>
              <w:rPr>
                <w:spacing w:val="-5"/>
                <w:sz w:val="24"/>
              </w:rPr>
              <w:t>НМТ</w:t>
            </w:r>
          </w:p>
          <w:p w14:paraId="2D513140">
            <w:pPr>
              <w:pStyle w:val="8"/>
              <w:numPr>
                <w:ilvl w:val="0"/>
                <w:numId w:val="64"/>
              </w:numPr>
              <w:tabs>
                <w:tab w:val="left" w:pos="349"/>
              </w:tabs>
              <w:spacing w:before="242" w:after="0" w:line="240" w:lineRule="auto"/>
              <w:ind w:left="349" w:right="0" w:hanging="244"/>
              <w:jc w:val="left"/>
              <w:rPr>
                <w:sz w:val="24"/>
              </w:rPr>
            </w:pPr>
            <w:r>
              <w:rPr>
                <w:sz w:val="24"/>
              </w:rPr>
              <w:t>Про</w:t>
            </w:r>
            <w:r>
              <w:rPr>
                <w:spacing w:val="-8"/>
                <w:sz w:val="24"/>
              </w:rPr>
              <w:t xml:space="preserve"> </w:t>
            </w:r>
            <w:r>
              <w:rPr>
                <w:sz w:val="24"/>
              </w:rPr>
              <w:t>звільнених</w:t>
            </w:r>
            <w:r>
              <w:rPr>
                <w:spacing w:val="-9"/>
                <w:sz w:val="24"/>
              </w:rPr>
              <w:t xml:space="preserve"> </w:t>
            </w:r>
            <w:r>
              <w:rPr>
                <w:sz w:val="24"/>
              </w:rPr>
              <w:t>від</w:t>
            </w:r>
            <w:r>
              <w:rPr>
                <w:spacing w:val="-7"/>
                <w:sz w:val="24"/>
              </w:rPr>
              <w:t xml:space="preserve"> </w:t>
            </w:r>
            <w:r>
              <w:rPr>
                <w:spacing w:val="-5"/>
                <w:sz w:val="24"/>
              </w:rPr>
              <w:t>НМТ</w:t>
            </w:r>
          </w:p>
          <w:p w14:paraId="1BBD8E1B">
            <w:pPr>
              <w:pStyle w:val="8"/>
              <w:numPr>
                <w:ilvl w:val="0"/>
                <w:numId w:val="64"/>
              </w:numPr>
              <w:tabs>
                <w:tab w:val="left" w:pos="349"/>
              </w:tabs>
              <w:spacing w:before="243" w:after="0" w:line="240" w:lineRule="auto"/>
              <w:ind w:left="349" w:right="0" w:hanging="244"/>
              <w:jc w:val="left"/>
              <w:rPr>
                <w:sz w:val="24"/>
              </w:rPr>
            </w:pPr>
            <w:r>
              <w:rPr>
                <w:sz w:val="24"/>
              </w:rPr>
              <w:t>Про</w:t>
            </w:r>
            <w:r>
              <w:rPr>
                <w:spacing w:val="-5"/>
                <w:sz w:val="24"/>
              </w:rPr>
              <w:t xml:space="preserve"> </w:t>
            </w:r>
            <w:r>
              <w:rPr>
                <w:sz w:val="24"/>
              </w:rPr>
              <w:t>переведення</w:t>
            </w:r>
            <w:r>
              <w:rPr>
                <w:spacing w:val="-2"/>
                <w:sz w:val="24"/>
              </w:rPr>
              <w:t xml:space="preserve"> </w:t>
            </w:r>
            <w:r>
              <w:rPr>
                <w:sz w:val="24"/>
              </w:rPr>
              <w:t>на</w:t>
            </w:r>
            <w:r>
              <w:rPr>
                <w:spacing w:val="-8"/>
                <w:sz w:val="24"/>
              </w:rPr>
              <w:t xml:space="preserve"> </w:t>
            </w:r>
            <w:r>
              <w:rPr>
                <w:sz w:val="24"/>
              </w:rPr>
              <w:t>наступний</w:t>
            </w:r>
            <w:r>
              <w:rPr>
                <w:spacing w:val="-1"/>
                <w:sz w:val="24"/>
              </w:rPr>
              <w:t xml:space="preserve"> </w:t>
            </w:r>
            <w:r>
              <w:rPr>
                <w:sz w:val="24"/>
              </w:rPr>
              <w:t>рік</w:t>
            </w:r>
            <w:r>
              <w:rPr>
                <w:spacing w:val="-5"/>
                <w:sz w:val="24"/>
              </w:rPr>
              <w:t xml:space="preserve"> </w:t>
            </w:r>
            <w:r>
              <w:rPr>
                <w:sz w:val="24"/>
              </w:rPr>
              <w:t>навчання</w:t>
            </w:r>
            <w:r>
              <w:rPr>
                <w:spacing w:val="-2"/>
                <w:sz w:val="24"/>
              </w:rPr>
              <w:t xml:space="preserve"> </w:t>
            </w:r>
            <w:r>
              <w:rPr>
                <w:sz w:val="24"/>
              </w:rPr>
              <w:t>учнів</w:t>
            </w:r>
            <w:r>
              <w:rPr>
                <w:spacing w:val="-1"/>
                <w:sz w:val="24"/>
              </w:rPr>
              <w:t xml:space="preserve"> </w:t>
            </w:r>
            <w:r>
              <w:rPr>
                <w:sz w:val="24"/>
              </w:rPr>
              <w:t>1-8</w:t>
            </w:r>
            <w:r>
              <w:rPr>
                <w:spacing w:val="-2"/>
                <w:sz w:val="24"/>
              </w:rPr>
              <w:t xml:space="preserve"> класів</w:t>
            </w:r>
          </w:p>
        </w:tc>
        <w:tc>
          <w:tcPr>
            <w:tcW w:w="2410" w:type="dxa"/>
          </w:tcPr>
          <w:p w14:paraId="0C45FB4D">
            <w:pPr>
              <w:pStyle w:val="8"/>
              <w:spacing w:line="268" w:lineRule="exact"/>
              <w:ind w:left="105"/>
              <w:rPr>
                <w:sz w:val="24"/>
              </w:rPr>
            </w:pPr>
            <w:r>
              <w:rPr>
                <w:spacing w:val="-2"/>
                <w:sz w:val="24"/>
              </w:rPr>
              <w:t>Протокол</w:t>
            </w:r>
          </w:p>
        </w:tc>
        <w:tc>
          <w:tcPr>
            <w:tcW w:w="2127" w:type="dxa"/>
          </w:tcPr>
          <w:p w14:paraId="03A93CEF">
            <w:pPr>
              <w:pStyle w:val="8"/>
              <w:spacing w:line="268" w:lineRule="exact"/>
              <w:ind w:left="105"/>
              <w:rPr>
                <w:sz w:val="24"/>
              </w:rPr>
            </w:pPr>
            <w:r>
              <w:rPr>
                <w:spacing w:val="-2"/>
                <w:sz w:val="24"/>
              </w:rPr>
              <w:t>Директор</w:t>
            </w:r>
          </w:p>
        </w:tc>
        <w:tc>
          <w:tcPr>
            <w:tcW w:w="1700" w:type="dxa"/>
          </w:tcPr>
          <w:p w14:paraId="4DBEE3BA">
            <w:pPr>
              <w:pStyle w:val="8"/>
              <w:spacing w:line="268" w:lineRule="exact"/>
              <w:ind w:left="105"/>
              <w:rPr>
                <w:sz w:val="24"/>
              </w:rPr>
            </w:pPr>
            <w:r>
              <w:rPr>
                <w:spacing w:val="-2"/>
                <w:sz w:val="24"/>
              </w:rPr>
              <w:t>29.05</w:t>
            </w:r>
          </w:p>
        </w:tc>
      </w:tr>
      <w:tr w14:paraId="5DFFBB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2" w:hRule="atLeast"/>
        </w:trPr>
        <w:tc>
          <w:tcPr>
            <w:tcW w:w="1090" w:type="dxa"/>
            <w:vMerge w:val="continue"/>
            <w:tcBorders>
              <w:top w:val="nil"/>
            </w:tcBorders>
            <w:shd w:val="clear" w:color="auto" w:fill="E4E4E4"/>
            <w:textDirection w:val="btLr"/>
          </w:tcPr>
          <w:p w14:paraId="3BADF9C3">
            <w:pPr>
              <w:rPr>
                <w:sz w:val="2"/>
                <w:szCs w:val="2"/>
              </w:rPr>
            </w:pPr>
          </w:p>
        </w:tc>
        <w:tc>
          <w:tcPr>
            <w:tcW w:w="7841" w:type="dxa"/>
          </w:tcPr>
          <w:p w14:paraId="27F667FC">
            <w:pPr>
              <w:pStyle w:val="8"/>
              <w:spacing w:line="268" w:lineRule="exact"/>
              <w:ind w:left="105"/>
              <w:rPr>
                <w:sz w:val="24"/>
              </w:rPr>
            </w:pPr>
            <w:r>
              <w:rPr>
                <w:sz w:val="24"/>
              </w:rPr>
              <w:t>Робота</w:t>
            </w:r>
            <w:r>
              <w:rPr>
                <w:spacing w:val="-2"/>
                <w:sz w:val="24"/>
              </w:rPr>
              <w:t xml:space="preserve"> </w:t>
            </w:r>
            <w:r>
              <w:rPr>
                <w:sz w:val="24"/>
              </w:rPr>
              <w:t>з</w:t>
            </w:r>
            <w:r>
              <w:rPr>
                <w:spacing w:val="-4"/>
                <w:sz w:val="24"/>
              </w:rPr>
              <w:t xml:space="preserve"> </w:t>
            </w:r>
            <w:r>
              <w:rPr>
                <w:sz w:val="24"/>
              </w:rPr>
              <w:t>вхідною</w:t>
            </w:r>
            <w:r>
              <w:rPr>
                <w:spacing w:val="-2"/>
                <w:sz w:val="24"/>
              </w:rPr>
              <w:t xml:space="preserve"> </w:t>
            </w:r>
            <w:r>
              <w:rPr>
                <w:sz w:val="24"/>
              </w:rPr>
              <w:t>і</w:t>
            </w:r>
            <w:r>
              <w:rPr>
                <w:spacing w:val="-8"/>
                <w:sz w:val="24"/>
              </w:rPr>
              <w:t xml:space="preserve"> </w:t>
            </w:r>
            <w:r>
              <w:rPr>
                <w:sz w:val="24"/>
              </w:rPr>
              <w:t>вихідною</w:t>
            </w:r>
            <w:r>
              <w:rPr>
                <w:spacing w:val="-2"/>
                <w:sz w:val="24"/>
              </w:rPr>
              <w:t xml:space="preserve"> кореспонденцією</w:t>
            </w:r>
          </w:p>
        </w:tc>
        <w:tc>
          <w:tcPr>
            <w:tcW w:w="2410" w:type="dxa"/>
          </w:tcPr>
          <w:p w14:paraId="21460CCA">
            <w:pPr>
              <w:pStyle w:val="8"/>
              <w:spacing w:line="268" w:lineRule="exact"/>
              <w:ind w:left="105"/>
              <w:rPr>
                <w:sz w:val="24"/>
              </w:rPr>
            </w:pPr>
            <w:r>
              <w:rPr>
                <w:spacing w:val="-2"/>
                <w:sz w:val="24"/>
              </w:rPr>
              <w:t>інформація</w:t>
            </w:r>
          </w:p>
        </w:tc>
        <w:tc>
          <w:tcPr>
            <w:tcW w:w="2127" w:type="dxa"/>
          </w:tcPr>
          <w:p w14:paraId="71AE4085">
            <w:pPr>
              <w:pStyle w:val="8"/>
              <w:spacing w:line="276" w:lineRule="auto"/>
              <w:ind w:left="105" w:right="848"/>
              <w:rPr>
                <w:sz w:val="24"/>
              </w:rPr>
            </w:pPr>
            <w:r>
              <w:rPr>
                <w:spacing w:val="-2"/>
                <w:sz w:val="24"/>
              </w:rPr>
              <w:t>Директор, заступники директора</w:t>
            </w:r>
          </w:p>
        </w:tc>
        <w:tc>
          <w:tcPr>
            <w:tcW w:w="1700" w:type="dxa"/>
          </w:tcPr>
          <w:p w14:paraId="3A1A2677">
            <w:pPr>
              <w:pStyle w:val="8"/>
              <w:spacing w:line="276" w:lineRule="auto"/>
              <w:ind w:left="105" w:right="4"/>
              <w:rPr>
                <w:sz w:val="24"/>
              </w:rPr>
            </w:pPr>
            <w:r>
              <w:rPr>
                <w:spacing w:val="-2"/>
                <w:sz w:val="24"/>
              </w:rPr>
              <w:t>протягом місяця</w:t>
            </w:r>
          </w:p>
        </w:tc>
      </w:tr>
    </w:tbl>
    <w:p w14:paraId="60BCB28F">
      <w:pPr>
        <w:pStyle w:val="8"/>
        <w:spacing w:after="0" w:line="276" w:lineRule="auto"/>
        <w:rPr>
          <w:sz w:val="24"/>
        </w:rPr>
        <w:sectPr>
          <w:pgSz w:w="16840" w:h="11910" w:orient="landscape"/>
          <w:pgMar w:top="540" w:right="0" w:bottom="280"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90"/>
        <w:gridCol w:w="7841"/>
        <w:gridCol w:w="2410"/>
        <w:gridCol w:w="2127"/>
        <w:gridCol w:w="1700"/>
      </w:tblGrid>
      <w:tr w14:paraId="46318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090" w:type="dxa"/>
            <w:vMerge w:val="restart"/>
          </w:tcPr>
          <w:p w14:paraId="4C02408A">
            <w:pPr>
              <w:pStyle w:val="8"/>
              <w:rPr>
                <w:sz w:val="24"/>
              </w:rPr>
            </w:pPr>
          </w:p>
        </w:tc>
        <w:tc>
          <w:tcPr>
            <w:tcW w:w="7841" w:type="dxa"/>
          </w:tcPr>
          <w:p w14:paraId="55D03660">
            <w:pPr>
              <w:pStyle w:val="8"/>
              <w:spacing w:line="280" w:lineRule="auto"/>
              <w:ind w:left="105" w:right="213"/>
              <w:rPr>
                <w:sz w:val="24"/>
              </w:rPr>
            </w:pPr>
            <w:r>
              <w:rPr>
                <w:sz w:val="24"/>
              </w:rPr>
              <w:t>Проведення самооцінювання за напрямом «Комплексне самооцінювання».</w:t>
            </w:r>
            <w:r>
              <w:rPr>
                <w:spacing w:val="-8"/>
                <w:sz w:val="24"/>
              </w:rPr>
              <w:t xml:space="preserve"> </w:t>
            </w:r>
            <w:r>
              <w:rPr>
                <w:sz w:val="24"/>
              </w:rPr>
              <w:t>Підготовка</w:t>
            </w:r>
            <w:r>
              <w:rPr>
                <w:spacing w:val="-10"/>
                <w:sz w:val="24"/>
              </w:rPr>
              <w:t xml:space="preserve"> </w:t>
            </w:r>
            <w:r>
              <w:rPr>
                <w:sz w:val="24"/>
              </w:rPr>
              <w:t>довідки</w:t>
            </w:r>
            <w:r>
              <w:rPr>
                <w:spacing w:val="-8"/>
                <w:sz w:val="24"/>
              </w:rPr>
              <w:t xml:space="preserve"> </w:t>
            </w:r>
            <w:r>
              <w:rPr>
                <w:sz w:val="24"/>
              </w:rPr>
              <w:t>про</w:t>
            </w:r>
            <w:r>
              <w:rPr>
                <w:spacing w:val="-6"/>
                <w:sz w:val="24"/>
              </w:rPr>
              <w:t xml:space="preserve"> </w:t>
            </w:r>
            <w:r>
              <w:rPr>
                <w:sz w:val="24"/>
              </w:rPr>
              <w:t>результати</w:t>
            </w:r>
            <w:r>
              <w:rPr>
                <w:spacing w:val="-12"/>
                <w:sz w:val="24"/>
              </w:rPr>
              <w:t xml:space="preserve"> </w:t>
            </w:r>
            <w:r>
              <w:rPr>
                <w:sz w:val="24"/>
              </w:rPr>
              <w:t>вивчення</w:t>
            </w:r>
          </w:p>
        </w:tc>
        <w:tc>
          <w:tcPr>
            <w:tcW w:w="2410" w:type="dxa"/>
          </w:tcPr>
          <w:p w14:paraId="5AC77C9D">
            <w:pPr>
              <w:pStyle w:val="8"/>
              <w:spacing w:line="268" w:lineRule="exact"/>
              <w:ind w:left="105"/>
              <w:rPr>
                <w:sz w:val="24"/>
              </w:rPr>
            </w:pPr>
            <w:r>
              <w:rPr>
                <w:spacing w:val="-2"/>
                <w:sz w:val="24"/>
              </w:rPr>
              <w:t>довідка</w:t>
            </w:r>
          </w:p>
        </w:tc>
        <w:tc>
          <w:tcPr>
            <w:tcW w:w="2127" w:type="dxa"/>
          </w:tcPr>
          <w:p w14:paraId="5F13A45C">
            <w:pPr>
              <w:pStyle w:val="8"/>
              <w:spacing w:line="268" w:lineRule="exact"/>
              <w:ind w:left="105"/>
              <w:rPr>
                <w:sz w:val="24"/>
              </w:rPr>
            </w:pPr>
            <w:r>
              <w:rPr>
                <w:sz w:val="24"/>
              </w:rPr>
              <w:t>Робоча</w:t>
            </w:r>
            <w:r>
              <w:rPr>
                <w:spacing w:val="-1"/>
                <w:sz w:val="24"/>
              </w:rPr>
              <w:t xml:space="preserve"> </w:t>
            </w:r>
            <w:r>
              <w:rPr>
                <w:spacing w:val="-4"/>
                <w:sz w:val="24"/>
              </w:rPr>
              <w:t>група</w:t>
            </w:r>
          </w:p>
        </w:tc>
        <w:tc>
          <w:tcPr>
            <w:tcW w:w="1700" w:type="dxa"/>
          </w:tcPr>
          <w:p w14:paraId="3983E0CA">
            <w:pPr>
              <w:pStyle w:val="8"/>
              <w:spacing w:line="280" w:lineRule="auto"/>
              <w:ind w:left="105" w:right="4"/>
              <w:rPr>
                <w:sz w:val="24"/>
              </w:rPr>
            </w:pPr>
            <w:r>
              <w:rPr>
                <w:spacing w:val="-2"/>
                <w:sz w:val="24"/>
              </w:rPr>
              <w:t>протягом місяця</w:t>
            </w:r>
          </w:p>
        </w:tc>
      </w:tr>
      <w:tr w14:paraId="31B29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090" w:type="dxa"/>
            <w:vMerge w:val="continue"/>
            <w:tcBorders>
              <w:top w:val="nil"/>
            </w:tcBorders>
          </w:tcPr>
          <w:p w14:paraId="173D0203">
            <w:pPr>
              <w:rPr>
                <w:sz w:val="2"/>
                <w:szCs w:val="2"/>
              </w:rPr>
            </w:pPr>
          </w:p>
        </w:tc>
        <w:tc>
          <w:tcPr>
            <w:tcW w:w="14078" w:type="dxa"/>
            <w:gridSpan w:val="4"/>
            <w:shd w:val="clear" w:color="auto" w:fill="E4E4E4"/>
          </w:tcPr>
          <w:p w14:paraId="3459482E">
            <w:pPr>
              <w:pStyle w:val="8"/>
              <w:spacing w:line="273" w:lineRule="exact"/>
              <w:ind w:left="105"/>
              <w:rPr>
                <w:b/>
                <w:sz w:val="24"/>
              </w:rPr>
            </w:pPr>
            <w:r>
              <w:rPr>
                <w:b/>
                <w:sz w:val="24"/>
              </w:rPr>
              <w:t>2.</w:t>
            </w:r>
            <w:r>
              <w:rPr>
                <w:b/>
                <w:spacing w:val="-6"/>
                <w:sz w:val="24"/>
              </w:rPr>
              <w:t xml:space="preserve"> </w:t>
            </w:r>
            <w:r>
              <w:rPr>
                <w:b/>
                <w:sz w:val="24"/>
              </w:rPr>
              <w:t>Формування</w:t>
            </w:r>
            <w:r>
              <w:rPr>
                <w:b/>
                <w:spacing w:val="-4"/>
                <w:sz w:val="24"/>
              </w:rPr>
              <w:t xml:space="preserve"> </w:t>
            </w:r>
            <w:r>
              <w:rPr>
                <w:b/>
                <w:sz w:val="24"/>
              </w:rPr>
              <w:t>відносин</w:t>
            </w:r>
            <w:r>
              <w:rPr>
                <w:b/>
                <w:spacing w:val="-6"/>
                <w:sz w:val="24"/>
              </w:rPr>
              <w:t xml:space="preserve"> </w:t>
            </w:r>
            <w:r>
              <w:rPr>
                <w:b/>
                <w:sz w:val="24"/>
              </w:rPr>
              <w:t>довіри,</w:t>
            </w:r>
            <w:r>
              <w:rPr>
                <w:b/>
                <w:spacing w:val="-1"/>
                <w:sz w:val="24"/>
              </w:rPr>
              <w:t xml:space="preserve"> </w:t>
            </w:r>
            <w:r>
              <w:rPr>
                <w:b/>
                <w:sz w:val="24"/>
              </w:rPr>
              <w:t>прозорості,</w:t>
            </w:r>
            <w:r>
              <w:rPr>
                <w:b/>
                <w:spacing w:val="-9"/>
                <w:sz w:val="24"/>
              </w:rPr>
              <w:t xml:space="preserve"> </w:t>
            </w:r>
            <w:r>
              <w:rPr>
                <w:b/>
                <w:sz w:val="24"/>
              </w:rPr>
              <w:t>дотримання</w:t>
            </w:r>
            <w:r>
              <w:rPr>
                <w:b/>
                <w:spacing w:val="-4"/>
                <w:sz w:val="24"/>
              </w:rPr>
              <w:t xml:space="preserve"> </w:t>
            </w:r>
            <w:r>
              <w:rPr>
                <w:b/>
                <w:sz w:val="24"/>
              </w:rPr>
              <w:t>етичних</w:t>
            </w:r>
            <w:r>
              <w:rPr>
                <w:b/>
                <w:spacing w:val="-7"/>
                <w:sz w:val="24"/>
              </w:rPr>
              <w:t xml:space="preserve"> </w:t>
            </w:r>
            <w:r>
              <w:rPr>
                <w:b/>
                <w:spacing w:val="-4"/>
                <w:sz w:val="24"/>
              </w:rPr>
              <w:t>норм</w:t>
            </w:r>
          </w:p>
        </w:tc>
      </w:tr>
      <w:tr w14:paraId="7B995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090" w:type="dxa"/>
            <w:vMerge w:val="continue"/>
            <w:tcBorders>
              <w:top w:val="nil"/>
            </w:tcBorders>
          </w:tcPr>
          <w:p w14:paraId="351AAAC2">
            <w:pPr>
              <w:rPr>
                <w:sz w:val="2"/>
                <w:szCs w:val="2"/>
              </w:rPr>
            </w:pPr>
          </w:p>
        </w:tc>
        <w:tc>
          <w:tcPr>
            <w:tcW w:w="7841" w:type="dxa"/>
          </w:tcPr>
          <w:p w14:paraId="4B9F7531">
            <w:pPr>
              <w:pStyle w:val="8"/>
              <w:spacing w:line="268" w:lineRule="exact"/>
              <w:ind w:left="105"/>
              <w:rPr>
                <w:sz w:val="24"/>
              </w:rPr>
            </w:pPr>
            <w:r>
              <w:rPr>
                <w:sz w:val="24"/>
              </w:rPr>
              <w:t>Співбесіда</w:t>
            </w:r>
            <w:r>
              <w:rPr>
                <w:spacing w:val="-4"/>
                <w:sz w:val="24"/>
              </w:rPr>
              <w:t xml:space="preserve"> </w:t>
            </w:r>
            <w:r>
              <w:rPr>
                <w:sz w:val="24"/>
              </w:rPr>
              <w:t>щодо</w:t>
            </w:r>
            <w:r>
              <w:rPr>
                <w:spacing w:val="1"/>
                <w:sz w:val="24"/>
              </w:rPr>
              <w:t xml:space="preserve"> </w:t>
            </w:r>
            <w:r>
              <w:rPr>
                <w:sz w:val="24"/>
              </w:rPr>
              <w:t>комплектації</w:t>
            </w:r>
            <w:r>
              <w:rPr>
                <w:spacing w:val="-10"/>
                <w:sz w:val="24"/>
              </w:rPr>
              <w:t xml:space="preserve"> </w:t>
            </w:r>
            <w:r>
              <w:rPr>
                <w:sz w:val="24"/>
              </w:rPr>
              <w:t>на</w:t>
            </w:r>
            <w:r>
              <w:rPr>
                <w:spacing w:val="-4"/>
                <w:sz w:val="24"/>
              </w:rPr>
              <w:t xml:space="preserve"> </w:t>
            </w:r>
            <w:r>
              <w:rPr>
                <w:sz w:val="24"/>
              </w:rPr>
              <w:t xml:space="preserve">н. </w:t>
            </w:r>
            <w:r>
              <w:rPr>
                <w:spacing w:val="-5"/>
                <w:sz w:val="24"/>
              </w:rPr>
              <w:t>р.</w:t>
            </w:r>
          </w:p>
        </w:tc>
        <w:tc>
          <w:tcPr>
            <w:tcW w:w="2410" w:type="dxa"/>
          </w:tcPr>
          <w:p w14:paraId="7F1CFF84">
            <w:pPr>
              <w:pStyle w:val="8"/>
              <w:spacing w:line="268" w:lineRule="exact"/>
              <w:ind w:left="105"/>
              <w:rPr>
                <w:sz w:val="24"/>
              </w:rPr>
            </w:pPr>
            <w:r>
              <w:rPr>
                <w:spacing w:val="-2"/>
                <w:sz w:val="24"/>
              </w:rPr>
              <w:t>співбесіда</w:t>
            </w:r>
          </w:p>
        </w:tc>
        <w:tc>
          <w:tcPr>
            <w:tcW w:w="2127" w:type="dxa"/>
          </w:tcPr>
          <w:p w14:paraId="3CFB3766">
            <w:pPr>
              <w:pStyle w:val="8"/>
              <w:spacing w:line="268" w:lineRule="exact"/>
              <w:ind w:left="105"/>
              <w:rPr>
                <w:sz w:val="24"/>
              </w:rPr>
            </w:pPr>
            <w:r>
              <w:rPr>
                <w:spacing w:val="-2"/>
                <w:sz w:val="24"/>
              </w:rPr>
              <w:t>Директор</w:t>
            </w:r>
          </w:p>
        </w:tc>
        <w:tc>
          <w:tcPr>
            <w:tcW w:w="1700" w:type="dxa"/>
          </w:tcPr>
          <w:p w14:paraId="33F7C2B1">
            <w:pPr>
              <w:pStyle w:val="8"/>
              <w:spacing w:line="268" w:lineRule="exact"/>
              <w:ind w:left="105"/>
              <w:rPr>
                <w:sz w:val="24"/>
              </w:rPr>
            </w:pPr>
            <w:r>
              <w:rPr>
                <w:sz w:val="24"/>
              </w:rPr>
              <w:t>до</w:t>
            </w:r>
            <w:r>
              <w:rPr>
                <w:spacing w:val="3"/>
                <w:sz w:val="24"/>
              </w:rPr>
              <w:t xml:space="preserve"> </w:t>
            </w:r>
            <w:r>
              <w:rPr>
                <w:spacing w:val="-2"/>
                <w:sz w:val="24"/>
              </w:rPr>
              <w:t>27.05</w:t>
            </w:r>
          </w:p>
        </w:tc>
      </w:tr>
      <w:tr w14:paraId="62312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090" w:type="dxa"/>
            <w:vMerge w:val="continue"/>
            <w:tcBorders>
              <w:top w:val="nil"/>
            </w:tcBorders>
          </w:tcPr>
          <w:p w14:paraId="72F24AB4">
            <w:pPr>
              <w:rPr>
                <w:sz w:val="2"/>
                <w:szCs w:val="2"/>
              </w:rPr>
            </w:pPr>
          </w:p>
        </w:tc>
        <w:tc>
          <w:tcPr>
            <w:tcW w:w="14078" w:type="dxa"/>
            <w:gridSpan w:val="4"/>
            <w:shd w:val="clear" w:color="auto" w:fill="E4E4E4"/>
          </w:tcPr>
          <w:p w14:paraId="390DB944">
            <w:pPr>
              <w:pStyle w:val="8"/>
              <w:spacing w:line="273" w:lineRule="exact"/>
              <w:ind w:left="105"/>
              <w:rPr>
                <w:b/>
                <w:sz w:val="24"/>
              </w:rPr>
            </w:pPr>
            <w:r>
              <w:rPr>
                <w:b/>
                <w:sz w:val="24"/>
              </w:rPr>
              <w:t>3.</w:t>
            </w:r>
            <w:r>
              <w:rPr>
                <w:b/>
                <w:spacing w:val="-4"/>
                <w:sz w:val="24"/>
              </w:rPr>
              <w:t xml:space="preserve"> </w:t>
            </w:r>
            <w:r>
              <w:rPr>
                <w:b/>
                <w:sz w:val="24"/>
              </w:rPr>
              <w:t>Ефективність</w:t>
            </w:r>
            <w:r>
              <w:rPr>
                <w:b/>
                <w:spacing w:val="-6"/>
                <w:sz w:val="24"/>
              </w:rPr>
              <w:t xml:space="preserve"> </w:t>
            </w:r>
            <w:r>
              <w:rPr>
                <w:b/>
                <w:sz w:val="24"/>
              </w:rPr>
              <w:t>кадрової</w:t>
            </w:r>
            <w:r>
              <w:rPr>
                <w:b/>
                <w:spacing w:val="-3"/>
                <w:sz w:val="24"/>
              </w:rPr>
              <w:t xml:space="preserve"> </w:t>
            </w:r>
            <w:r>
              <w:rPr>
                <w:b/>
                <w:sz w:val="24"/>
              </w:rPr>
              <w:t>політики</w:t>
            </w:r>
            <w:r>
              <w:rPr>
                <w:b/>
                <w:spacing w:val="-7"/>
                <w:sz w:val="24"/>
              </w:rPr>
              <w:t xml:space="preserve"> </w:t>
            </w:r>
            <w:r>
              <w:rPr>
                <w:b/>
                <w:sz w:val="24"/>
              </w:rPr>
              <w:t>та</w:t>
            </w:r>
            <w:r>
              <w:rPr>
                <w:b/>
                <w:spacing w:val="-8"/>
                <w:sz w:val="24"/>
              </w:rPr>
              <w:t xml:space="preserve"> </w:t>
            </w:r>
            <w:r>
              <w:rPr>
                <w:b/>
                <w:sz w:val="24"/>
              </w:rPr>
              <w:t>забезпечення</w:t>
            </w:r>
            <w:r>
              <w:rPr>
                <w:b/>
                <w:spacing w:val="-5"/>
                <w:sz w:val="24"/>
              </w:rPr>
              <w:t xml:space="preserve"> </w:t>
            </w:r>
            <w:r>
              <w:rPr>
                <w:b/>
                <w:sz w:val="24"/>
              </w:rPr>
              <w:t>можливостей</w:t>
            </w:r>
            <w:r>
              <w:rPr>
                <w:b/>
                <w:spacing w:val="-3"/>
                <w:sz w:val="24"/>
              </w:rPr>
              <w:t xml:space="preserve"> </w:t>
            </w:r>
            <w:r>
              <w:rPr>
                <w:b/>
                <w:sz w:val="24"/>
              </w:rPr>
              <w:t>для</w:t>
            </w:r>
            <w:r>
              <w:rPr>
                <w:b/>
                <w:spacing w:val="-5"/>
                <w:sz w:val="24"/>
              </w:rPr>
              <w:t xml:space="preserve"> </w:t>
            </w:r>
            <w:r>
              <w:rPr>
                <w:b/>
                <w:sz w:val="24"/>
              </w:rPr>
              <w:t>професійного</w:t>
            </w:r>
            <w:r>
              <w:rPr>
                <w:b/>
                <w:spacing w:val="-8"/>
                <w:sz w:val="24"/>
              </w:rPr>
              <w:t xml:space="preserve"> </w:t>
            </w:r>
            <w:r>
              <w:rPr>
                <w:b/>
                <w:sz w:val="24"/>
              </w:rPr>
              <w:t>розвитку</w:t>
            </w:r>
            <w:r>
              <w:rPr>
                <w:b/>
                <w:spacing w:val="-3"/>
                <w:sz w:val="24"/>
              </w:rPr>
              <w:t xml:space="preserve"> </w:t>
            </w:r>
            <w:r>
              <w:rPr>
                <w:b/>
                <w:sz w:val="24"/>
              </w:rPr>
              <w:t>педагогічних</w:t>
            </w:r>
            <w:r>
              <w:rPr>
                <w:b/>
                <w:spacing w:val="-8"/>
                <w:sz w:val="24"/>
              </w:rPr>
              <w:t xml:space="preserve"> </w:t>
            </w:r>
            <w:r>
              <w:rPr>
                <w:b/>
                <w:spacing w:val="-2"/>
                <w:sz w:val="24"/>
              </w:rPr>
              <w:t>працівників</w:t>
            </w:r>
          </w:p>
        </w:tc>
      </w:tr>
      <w:tr w14:paraId="52741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090" w:type="dxa"/>
            <w:vMerge w:val="continue"/>
            <w:tcBorders>
              <w:top w:val="nil"/>
            </w:tcBorders>
          </w:tcPr>
          <w:p w14:paraId="5A50187E">
            <w:pPr>
              <w:rPr>
                <w:sz w:val="2"/>
                <w:szCs w:val="2"/>
              </w:rPr>
            </w:pPr>
          </w:p>
        </w:tc>
        <w:tc>
          <w:tcPr>
            <w:tcW w:w="7841" w:type="dxa"/>
          </w:tcPr>
          <w:p w14:paraId="5B5A1BF4">
            <w:pPr>
              <w:pStyle w:val="8"/>
              <w:spacing w:line="276" w:lineRule="auto"/>
              <w:ind w:left="105"/>
              <w:rPr>
                <w:sz w:val="24"/>
              </w:rPr>
            </w:pPr>
            <w:r>
              <w:rPr>
                <w:sz w:val="24"/>
              </w:rPr>
              <w:t>Залучення</w:t>
            </w:r>
            <w:r>
              <w:rPr>
                <w:spacing w:val="-8"/>
                <w:sz w:val="24"/>
              </w:rPr>
              <w:t xml:space="preserve"> </w:t>
            </w:r>
            <w:r>
              <w:rPr>
                <w:sz w:val="24"/>
              </w:rPr>
              <w:t>вчителів</w:t>
            </w:r>
            <w:r>
              <w:rPr>
                <w:spacing w:val="-7"/>
                <w:sz w:val="24"/>
              </w:rPr>
              <w:t xml:space="preserve"> </w:t>
            </w:r>
            <w:r>
              <w:rPr>
                <w:sz w:val="24"/>
              </w:rPr>
              <w:t>до</w:t>
            </w:r>
            <w:r>
              <w:rPr>
                <w:spacing w:val="-5"/>
                <w:sz w:val="24"/>
              </w:rPr>
              <w:t xml:space="preserve"> </w:t>
            </w:r>
            <w:r>
              <w:rPr>
                <w:sz w:val="24"/>
              </w:rPr>
              <w:t>курсів,</w:t>
            </w:r>
            <w:r>
              <w:rPr>
                <w:spacing w:val="-6"/>
                <w:sz w:val="24"/>
              </w:rPr>
              <w:t xml:space="preserve"> </w:t>
            </w:r>
            <w:r>
              <w:rPr>
                <w:sz w:val="24"/>
              </w:rPr>
              <w:t>вебінарів</w:t>
            </w:r>
            <w:r>
              <w:rPr>
                <w:spacing w:val="-7"/>
                <w:sz w:val="24"/>
              </w:rPr>
              <w:t xml:space="preserve"> </w:t>
            </w:r>
            <w:r>
              <w:rPr>
                <w:sz w:val="24"/>
              </w:rPr>
              <w:t>щодо</w:t>
            </w:r>
            <w:r>
              <w:rPr>
                <w:spacing w:val="-8"/>
                <w:sz w:val="24"/>
              </w:rPr>
              <w:t xml:space="preserve"> </w:t>
            </w:r>
            <w:r>
              <w:rPr>
                <w:sz w:val="24"/>
              </w:rPr>
              <w:t>підвищення</w:t>
            </w:r>
            <w:r>
              <w:rPr>
                <w:spacing w:val="-8"/>
                <w:sz w:val="24"/>
              </w:rPr>
              <w:t xml:space="preserve"> </w:t>
            </w:r>
            <w:r>
              <w:rPr>
                <w:sz w:val="24"/>
              </w:rPr>
              <w:t xml:space="preserve">професійного </w:t>
            </w:r>
            <w:r>
              <w:rPr>
                <w:spacing w:val="-2"/>
                <w:sz w:val="24"/>
              </w:rPr>
              <w:t>рівня</w:t>
            </w:r>
          </w:p>
        </w:tc>
        <w:tc>
          <w:tcPr>
            <w:tcW w:w="2410" w:type="dxa"/>
          </w:tcPr>
          <w:p w14:paraId="34DCE8B2">
            <w:pPr>
              <w:pStyle w:val="8"/>
              <w:spacing w:line="268" w:lineRule="exact"/>
              <w:ind w:left="105"/>
              <w:rPr>
                <w:sz w:val="24"/>
              </w:rPr>
            </w:pPr>
            <w:r>
              <w:rPr>
                <w:spacing w:val="-2"/>
                <w:sz w:val="24"/>
              </w:rPr>
              <w:t>сертифікати</w:t>
            </w:r>
          </w:p>
        </w:tc>
        <w:tc>
          <w:tcPr>
            <w:tcW w:w="2127" w:type="dxa"/>
          </w:tcPr>
          <w:p w14:paraId="65C8C135">
            <w:pPr>
              <w:pStyle w:val="8"/>
              <w:spacing w:line="276" w:lineRule="auto"/>
              <w:ind w:left="105"/>
              <w:rPr>
                <w:sz w:val="24"/>
              </w:rPr>
            </w:pPr>
            <w:r>
              <w:rPr>
                <w:spacing w:val="-2"/>
                <w:sz w:val="24"/>
              </w:rPr>
              <w:t>Педагогічні працівники</w:t>
            </w:r>
          </w:p>
        </w:tc>
        <w:tc>
          <w:tcPr>
            <w:tcW w:w="1700" w:type="dxa"/>
          </w:tcPr>
          <w:p w14:paraId="23DBB1D5">
            <w:pPr>
              <w:pStyle w:val="8"/>
              <w:spacing w:line="276" w:lineRule="auto"/>
              <w:ind w:left="105" w:right="4"/>
              <w:rPr>
                <w:sz w:val="24"/>
              </w:rPr>
            </w:pPr>
            <w:r>
              <w:rPr>
                <w:spacing w:val="-2"/>
                <w:sz w:val="24"/>
              </w:rPr>
              <w:t>протягом місяця</w:t>
            </w:r>
          </w:p>
        </w:tc>
      </w:tr>
      <w:tr w14:paraId="38940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090" w:type="dxa"/>
            <w:vMerge w:val="continue"/>
            <w:tcBorders>
              <w:top w:val="nil"/>
            </w:tcBorders>
          </w:tcPr>
          <w:p w14:paraId="1BCD62EB">
            <w:pPr>
              <w:rPr>
                <w:sz w:val="2"/>
                <w:szCs w:val="2"/>
              </w:rPr>
            </w:pPr>
          </w:p>
        </w:tc>
        <w:tc>
          <w:tcPr>
            <w:tcW w:w="7841" w:type="dxa"/>
          </w:tcPr>
          <w:p w14:paraId="611AC98D">
            <w:pPr>
              <w:pStyle w:val="8"/>
              <w:spacing w:line="268" w:lineRule="exact"/>
              <w:ind w:left="105"/>
              <w:rPr>
                <w:sz w:val="24"/>
              </w:rPr>
            </w:pPr>
            <w:r>
              <w:rPr>
                <w:sz w:val="24"/>
              </w:rPr>
              <w:t>Підготовка</w:t>
            </w:r>
            <w:r>
              <w:rPr>
                <w:spacing w:val="-6"/>
                <w:sz w:val="24"/>
              </w:rPr>
              <w:t xml:space="preserve"> </w:t>
            </w:r>
            <w:r>
              <w:rPr>
                <w:sz w:val="24"/>
              </w:rPr>
              <w:t>матеріалів</w:t>
            </w:r>
            <w:r>
              <w:rPr>
                <w:spacing w:val="-1"/>
                <w:sz w:val="24"/>
              </w:rPr>
              <w:t xml:space="preserve"> </w:t>
            </w:r>
            <w:r>
              <w:rPr>
                <w:sz w:val="24"/>
              </w:rPr>
              <w:t>для</w:t>
            </w:r>
            <w:r>
              <w:rPr>
                <w:spacing w:val="2"/>
                <w:sz w:val="24"/>
              </w:rPr>
              <w:t xml:space="preserve"> </w:t>
            </w:r>
            <w:r>
              <w:rPr>
                <w:sz w:val="24"/>
              </w:rPr>
              <w:t>участі</w:t>
            </w:r>
            <w:r>
              <w:rPr>
                <w:spacing w:val="-7"/>
                <w:sz w:val="24"/>
              </w:rPr>
              <w:t xml:space="preserve"> </w:t>
            </w:r>
            <w:r>
              <w:rPr>
                <w:sz w:val="24"/>
              </w:rPr>
              <w:t>у</w:t>
            </w:r>
            <w:r>
              <w:rPr>
                <w:spacing w:val="-11"/>
                <w:sz w:val="24"/>
              </w:rPr>
              <w:t xml:space="preserve"> </w:t>
            </w:r>
            <w:r>
              <w:rPr>
                <w:sz w:val="24"/>
              </w:rPr>
              <w:t xml:space="preserve">Інтернет-семінарах, </w:t>
            </w:r>
            <w:r>
              <w:rPr>
                <w:spacing w:val="-2"/>
                <w:sz w:val="24"/>
              </w:rPr>
              <w:t>конференціях</w:t>
            </w:r>
          </w:p>
        </w:tc>
        <w:tc>
          <w:tcPr>
            <w:tcW w:w="2410" w:type="dxa"/>
          </w:tcPr>
          <w:p w14:paraId="0E3DDD3F">
            <w:pPr>
              <w:pStyle w:val="8"/>
              <w:spacing w:line="268" w:lineRule="exact"/>
              <w:ind w:left="105"/>
              <w:rPr>
                <w:sz w:val="24"/>
              </w:rPr>
            </w:pPr>
            <w:r>
              <w:rPr>
                <w:spacing w:val="-2"/>
                <w:sz w:val="24"/>
              </w:rPr>
              <w:t>сертифікати</w:t>
            </w:r>
          </w:p>
        </w:tc>
        <w:tc>
          <w:tcPr>
            <w:tcW w:w="2127" w:type="dxa"/>
          </w:tcPr>
          <w:p w14:paraId="521E12EA">
            <w:pPr>
              <w:pStyle w:val="8"/>
              <w:spacing w:line="276" w:lineRule="auto"/>
              <w:ind w:left="105"/>
              <w:rPr>
                <w:sz w:val="24"/>
              </w:rPr>
            </w:pPr>
            <w:r>
              <w:rPr>
                <w:spacing w:val="-2"/>
                <w:sz w:val="24"/>
              </w:rPr>
              <w:t>Педагогічні працівники</w:t>
            </w:r>
          </w:p>
        </w:tc>
        <w:tc>
          <w:tcPr>
            <w:tcW w:w="1700" w:type="dxa"/>
          </w:tcPr>
          <w:p w14:paraId="1B7DF181">
            <w:pPr>
              <w:pStyle w:val="8"/>
              <w:spacing w:line="276" w:lineRule="auto"/>
              <w:ind w:left="105" w:right="4"/>
              <w:rPr>
                <w:sz w:val="24"/>
              </w:rPr>
            </w:pPr>
            <w:r>
              <w:rPr>
                <w:spacing w:val="-2"/>
                <w:sz w:val="24"/>
              </w:rPr>
              <w:t>протягом місяця</w:t>
            </w:r>
          </w:p>
        </w:tc>
      </w:tr>
      <w:tr w14:paraId="088273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1090" w:type="dxa"/>
            <w:vMerge w:val="continue"/>
            <w:tcBorders>
              <w:top w:val="nil"/>
            </w:tcBorders>
          </w:tcPr>
          <w:p w14:paraId="78D771B8">
            <w:pPr>
              <w:rPr>
                <w:sz w:val="2"/>
                <w:szCs w:val="2"/>
              </w:rPr>
            </w:pPr>
          </w:p>
        </w:tc>
        <w:tc>
          <w:tcPr>
            <w:tcW w:w="14078" w:type="dxa"/>
            <w:gridSpan w:val="4"/>
            <w:shd w:val="clear" w:color="auto" w:fill="E4E4E4"/>
          </w:tcPr>
          <w:p w14:paraId="7B3D325F">
            <w:pPr>
              <w:pStyle w:val="8"/>
              <w:spacing w:line="276" w:lineRule="auto"/>
              <w:ind w:left="105"/>
              <w:rPr>
                <w:b/>
                <w:sz w:val="24"/>
              </w:rPr>
            </w:pPr>
            <w:r>
              <w:rPr>
                <w:b/>
                <w:sz w:val="24"/>
              </w:rPr>
              <w:t>4. Організація</w:t>
            </w:r>
            <w:r>
              <w:rPr>
                <w:b/>
                <w:spacing w:val="-7"/>
                <w:sz w:val="24"/>
              </w:rPr>
              <w:t xml:space="preserve"> </w:t>
            </w:r>
            <w:r>
              <w:rPr>
                <w:b/>
                <w:sz w:val="24"/>
              </w:rPr>
              <w:t>освітнього</w:t>
            </w:r>
            <w:r>
              <w:rPr>
                <w:b/>
                <w:spacing w:val="-7"/>
                <w:sz w:val="24"/>
              </w:rPr>
              <w:t xml:space="preserve"> </w:t>
            </w:r>
            <w:r>
              <w:rPr>
                <w:b/>
                <w:sz w:val="24"/>
              </w:rPr>
              <w:t>процесу</w:t>
            </w:r>
            <w:r>
              <w:rPr>
                <w:b/>
                <w:spacing w:val="-2"/>
                <w:sz w:val="24"/>
              </w:rPr>
              <w:t xml:space="preserve"> </w:t>
            </w:r>
            <w:r>
              <w:rPr>
                <w:b/>
                <w:sz w:val="24"/>
              </w:rPr>
              <w:t>на</w:t>
            </w:r>
            <w:r>
              <w:rPr>
                <w:b/>
                <w:spacing w:val="-7"/>
                <w:sz w:val="24"/>
              </w:rPr>
              <w:t xml:space="preserve"> </w:t>
            </w:r>
            <w:r>
              <w:rPr>
                <w:b/>
                <w:sz w:val="24"/>
              </w:rPr>
              <w:t>засадах</w:t>
            </w:r>
            <w:r>
              <w:rPr>
                <w:b/>
                <w:spacing w:val="-2"/>
                <w:sz w:val="24"/>
              </w:rPr>
              <w:t xml:space="preserve"> </w:t>
            </w:r>
            <w:r>
              <w:rPr>
                <w:b/>
                <w:sz w:val="24"/>
              </w:rPr>
              <w:t>людиноцентризму, прийняття</w:t>
            </w:r>
            <w:r>
              <w:rPr>
                <w:b/>
                <w:spacing w:val="-7"/>
                <w:sz w:val="24"/>
              </w:rPr>
              <w:t xml:space="preserve"> </w:t>
            </w:r>
            <w:r>
              <w:rPr>
                <w:b/>
                <w:sz w:val="24"/>
              </w:rPr>
              <w:t>управлінських</w:t>
            </w:r>
            <w:r>
              <w:rPr>
                <w:b/>
                <w:spacing w:val="-7"/>
                <w:sz w:val="24"/>
              </w:rPr>
              <w:t xml:space="preserve"> </w:t>
            </w:r>
            <w:r>
              <w:rPr>
                <w:b/>
                <w:sz w:val="24"/>
              </w:rPr>
              <w:t>рішень на</w:t>
            </w:r>
            <w:r>
              <w:rPr>
                <w:b/>
                <w:spacing w:val="-2"/>
                <w:sz w:val="24"/>
              </w:rPr>
              <w:t xml:space="preserve"> </w:t>
            </w:r>
            <w:r>
              <w:rPr>
                <w:b/>
                <w:sz w:val="24"/>
              </w:rPr>
              <w:t>основі</w:t>
            </w:r>
            <w:r>
              <w:rPr>
                <w:b/>
                <w:spacing w:val="-2"/>
                <w:sz w:val="24"/>
              </w:rPr>
              <w:t xml:space="preserve"> </w:t>
            </w:r>
            <w:r>
              <w:rPr>
                <w:b/>
                <w:sz w:val="24"/>
              </w:rPr>
              <w:t>конструктивної співпраці учасників освітнього процесу, взаємодії закладу освіти з місцевою громадою</w:t>
            </w:r>
          </w:p>
        </w:tc>
      </w:tr>
      <w:tr w14:paraId="35724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9" w:hRule="atLeast"/>
        </w:trPr>
        <w:tc>
          <w:tcPr>
            <w:tcW w:w="1090" w:type="dxa"/>
            <w:vMerge w:val="continue"/>
            <w:tcBorders>
              <w:top w:val="nil"/>
            </w:tcBorders>
          </w:tcPr>
          <w:p w14:paraId="2147C631">
            <w:pPr>
              <w:rPr>
                <w:sz w:val="2"/>
                <w:szCs w:val="2"/>
              </w:rPr>
            </w:pPr>
          </w:p>
        </w:tc>
        <w:tc>
          <w:tcPr>
            <w:tcW w:w="7841" w:type="dxa"/>
          </w:tcPr>
          <w:p w14:paraId="7F2226E3">
            <w:pPr>
              <w:pStyle w:val="8"/>
              <w:spacing w:line="268" w:lineRule="exact"/>
              <w:ind w:left="105"/>
              <w:rPr>
                <w:sz w:val="24"/>
              </w:rPr>
            </w:pPr>
            <w:r>
              <w:rPr>
                <w:sz w:val="24"/>
              </w:rPr>
              <w:t>Видати</w:t>
            </w:r>
            <w:r>
              <w:rPr>
                <w:spacing w:val="-3"/>
                <w:sz w:val="24"/>
              </w:rPr>
              <w:t xml:space="preserve"> </w:t>
            </w:r>
            <w:r>
              <w:rPr>
                <w:sz w:val="24"/>
              </w:rPr>
              <w:t>накази:</w:t>
            </w:r>
            <w:r>
              <w:rPr>
                <w:spacing w:val="-3"/>
                <w:sz w:val="24"/>
              </w:rPr>
              <w:t xml:space="preserve"> </w:t>
            </w:r>
            <w:r>
              <w:rPr>
                <w:spacing w:val="-2"/>
                <w:sz w:val="24"/>
              </w:rPr>
              <w:t>ТРАВЕНЬ</w:t>
            </w:r>
          </w:p>
          <w:p w14:paraId="022800F6">
            <w:pPr>
              <w:pStyle w:val="8"/>
              <w:spacing w:before="242" w:line="276" w:lineRule="auto"/>
              <w:ind w:left="105"/>
              <w:rPr>
                <w:sz w:val="24"/>
              </w:rPr>
            </w:pPr>
            <w:r>
              <w:rPr>
                <w:sz w:val="24"/>
              </w:rPr>
              <w:t>Про</w:t>
            </w:r>
            <w:r>
              <w:rPr>
                <w:spacing w:val="-4"/>
                <w:sz w:val="24"/>
              </w:rPr>
              <w:t xml:space="preserve"> </w:t>
            </w:r>
            <w:r>
              <w:rPr>
                <w:sz w:val="24"/>
              </w:rPr>
              <w:t>підготовку</w:t>
            </w:r>
            <w:r>
              <w:rPr>
                <w:spacing w:val="-12"/>
                <w:sz w:val="24"/>
              </w:rPr>
              <w:t xml:space="preserve"> </w:t>
            </w:r>
            <w:r>
              <w:rPr>
                <w:sz w:val="24"/>
              </w:rPr>
              <w:t>та</w:t>
            </w:r>
            <w:r>
              <w:rPr>
                <w:spacing w:val="-4"/>
                <w:sz w:val="24"/>
              </w:rPr>
              <w:t xml:space="preserve"> </w:t>
            </w:r>
            <w:r>
              <w:rPr>
                <w:sz w:val="24"/>
              </w:rPr>
              <w:t>проведення</w:t>
            </w:r>
            <w:r>
              <w:rPr>
                <w:spacing w:val="-3"/>
                <w:sz w:val="24"/>
              </w:rPr>
              <w:t xml:space="preserve"> </w:t>
            </w:r>
            <w:r>
              <w:rPr>
                <w:sz w:val="24"/>
              </w:rPr>
              <w:t>Дня</w:t>
            </w:r>
            <w:r>
              <w:rPr>
                <w:spacing w:val="-8"/>
                <w:sz w:val="24"/>
              </w:rPr>
              <w:t xml:space="preserve"> </w:t>
            </w:r>
            <w:r>
              <w:rPr>
                <w:sz w:val="24"/>
              </w:rPr>
              <w:t>цивільного захисту</w:t>
            </w:r>
            <w:r>
              <w:rPr>
                <w:spacing w:val="-12"/>
                <w:sz w:val="24"/>
              </w:rPr>
              <w:t xml:space="preserve"> </w:t>
            </w:r>
            <w:r>
              <w:rPr>
                <w:sz w:val="24"/>
              </w:rPr>
              <w:t>та</w:t>
            </w:r>
            <w:r>
              <w:rPr>
                <w:spacing w:val="-4"/>
                <w:sz w:val="24"/>
              </w:rPr>
              <w:t xml:space="preserve"> </w:t>
            </w:r>
            <w:r>
              <w:rPr>
                <w:sz w:val="24"/>
              </w:rPr>
              <w:t xml:space="preserve">об’єктового </w:t>
            </w:r>
            <w:r>
              <w:rPr>
                <w:spacing w:val="-2"/>
                <w:sz w:val="24"/>
              </w:rPr>
              <w:t>тренування</w:t>
            </w:r>
          </w:p>
          <w:p w14:paraId="424EB8EB">
            <w:pPr>
              <w:pStyle w:val="8"/>
              <w:spacing w:before="201" w:line="446" w:lineRule="auto"/>
              <w:ind w:left="105" w:right="1148"/>
              <w:rPr>
                <w:sz w:val="24"/>
              </w:rPr>
            </w:pPr>
            <w:r>
              <w:rPr>
                <w:sz w:val="24"/>
              </w:rPr>
              <w:t>Про</w:t>
            </w:r>
            <w:r>
              <w:rPr>
                <w:spacing w:val="-5"/>
                <w:sz w:val="24"/>
              </w:rPr>
              <w:t xml:space="preserve"> </w:t>
            </w:r>
            <w:r>
              <w:rPr>
                <w:sz w:val="24"/>
              </w:rPr>
              <w:t>підсумки</w:t>
            </w:r>
            <w:r>
              <w:rPr>
                <w:spacing w:val="-4"/>
                <w:sz w:val="24"/>
              </w:rPr>
              <w:t xml:space="preserve"> </w:t>
            </w:r>
            <w:r>
              <w:rPr>
                <w:sz w:val="24"/>
              </w:rPr>
              <w:t>проведення</w:t>
            </w:r>
            <w:r>
              <w:rPr>
                <w:spacing w:val="-2"/>
                <w:sz w:val="24"/>
              </w:rPr>
              <w:t xml:space="preserve"> </w:t>
            </w:r>
            <w:r>
              <w:rPr>
                <w:sz w:val="24"/>
              </w:rPr>
              <w:t>Дня</w:t>
            </w:r>
            <w:r>
              <w:rPr>
                <w:spacing w:val="-4"/>
                <w:sz w:val="24"/>
              </w:rPr>
              <w:t xml:space="preserve"> </w:t>
            </w:r>
            <w:r>
              <w:rPr>
                <w:sz w:val="24"/>
              </w:rPr>
              <w:t>ЦЗ</w:t>
            </w:r>
            <w:r>
              <w:rPr>
                <w:spacing w:val="40"/>
                <w:sz w:val="24"/>
              </w:rPr>
              <w:t xml:space="preserve"> </w:t>
            </w:r>
            <w:r>
              <w:rPr>
                <w:sz w:val="24"/>
              </w:rPr>
              <w:t>та</w:t>
            </w:r>
            <w:r>
              <w:rPr>
                <w:spacing w:val="-13"/>
                <w:sz w:val="24"/>
              </w:rPr>
              <w:t xml:space="preserve"> </w:t>
            </w:r>
            <w:r>
              <w:rPr>
                <w:sz w:val="24"/>
              </w:rPr>
              <w:t>об’єктового</w:t>
            </w:r>
            <w:r>
              <w:rPr>
                <w:spacing w:val="-4"/>
                <w:sz w:val="24"/>
              </w:rPr>
              <w:t xml:space="preserve"> </w:t>
            </w:r>
            <w:r>
              <w:rPr>
                <w:sz w:val="24"/>
              </w:rPr>
              <w:t>тренування Про окремі питання завершення навчального року</w:t>
            </w:r>
          </w:p>
          <w:p w14:paraId="56E0B67D">
            <w:pPr>
              <w:pStyle w:val="8"/>
              <w:spacing w:before="5"/>
              <w:ind w:left="105"/>
              <w:rPr>
                <w:sz w:val="24"/>
              </w:rPr>
            </w:pPr>
            <w:r>
              <w:rPr>
                <w:sz w:val="24"/>
              </w:rPr>
              <w:t>Про</w:t>
            </w:r>
            <w:r>
              <w:rPr>
                <w:spacing w:val="-4"/>
                <w:sz w:val="24"/>
              </w:rPr>
              <w:t xml:space="preserve"> </w:t>
            </w:r>
            <w:r>
              <w:rPr>
                <w:sz w:val="24"/>
              </w:rPr>
              <w:t>зарахування</w:t>
            </w:r>
            <w:r>
              <w:rPr>
                <w:spacing w:val="-2"/>
                <w:sz w:val="24"/>
              </w:rPr>
              <w:t xml:space="preserve"> </w:t>
            </w:r>
            <w:r>
              <w:rPr>
                <w:sz w:val="24"/>
              </w:rPr>
              <w:t>учнів</w:t>
            </w:r>
            <w:r>
              <w:rPr>
                <w:spacing w:val="-1"/>
                <w:sz w:val="24"/>
              </w:rPr>
              <w:t xml:space="preserve"> </w:t>
            </w:r>
            <w:r>
              <w:rPr>
                <w:sz w:val="24"/>
              </w:rPr>
              <w:t>до</w:t>
            </w:r>
            <w:r>
              <w:rPr>
                <w:spacing w:val="2"/>
                <w:sz w:val="24"/>
              </w:rPr>
              <w:t xml:space="preserve"> </w:t>
            </w:r>
            <w:r>
              <w:rPr>
                <w:sz w:val="24"/>
              </w:rPr>
              <w:t>1</w:t>
            </w:r>
            <w:r>
              <w:rPr>
                <w:spacing w:val="-2"/>
                <w:sz w:val="24"/>
              </w:rPr>
              <w:t xml:space="preserve"> </w:t>
            </w:r>
            <w:r>
              <w:rPr>
                <w:spacing w:val="-4"/>
                <w:sz w:val="24"/>
              </w:rPr>
              <w:t>класу</w:t>
            </w:r>
          </w:p>
          <w:p w14:paraId="20E0697A">
            <w:pPr>
              <w:pStyle w:val="8"/>
              <w:spacing w:before="243"/>
              <w:ind w:left="105"/>
              <w:rPr>
                <w:sz w:val="24"/>
              </w:rPr>
            </w:pPr>
            <w:r>
              <w:rPr>
                <w:sz w:val="24"/>
              </w:rPr>
              <w:t>Про</w:t>
            </w:r>
            <w:r>
              <w:rPr>
                <w:spacing w:val="-4"/>
                <w:sz w:val="24"/>
              </w:rPr>
              <w:t xml:space="preserve"> </w:t>
            </w:r>
            <w:r>
              <w:rPr>
                <w:sz w:val="24"/>
              </w:rPr>
              <w:t>підсумки</w:t>
            </w:r>
            <w:r>
              <w:rPr>
                <w:spacing w:val="61"/>
                <w:sz w:val="24"/>
              </w:rPr>
              <w:t xml:space="preserve"> </w:t>
            </w:r>
            <w:r>
              <w:rPr>
                <w:sz w:val="24"/>
              </w:rPr>
              <w:t>роботи</w:t>
            </w:r>
            <w:r>
              <w:rPr>
                <w:spacing w:val="51"/>
                <w:sz w:val="24"/>
              </w:rPr>
              <w:t xml:space="preserve"> </w:t>
            </w:r>
            <w:r>
              <w:rPr>
                <w:sz w:val="24"/>
              </w:rPr>
              <w:t>з</w:t>
            </w:r>
            <w:r>
              <w:rPr>
                <w:spacing w:val="-4"/>
                <w:sz w:val="24"/>
              </w:rPr>
              <w:t xml:space="preserve"> </w:t>
            </w:r>
            <w:r>
              <w:rPr>
                <w:sz w:val="24"/>
              </w:rPr>
              <w:t>обдарованими</w:t>
            </w:r>
            <w:r>
              <w:rPr>
                <w:spacing w:val="-4"/>
                <w:sz w:val="24"/>
              </w:rPr>
              <w:t xml:space="preserve"> </w:t>
            </w:r>
            <w:r>
              <w:rPr>
                <w:sz w:val="24"/>
              </w:rPr>
              <w:t>та</w:t>
            </w:r>
            <w:r>
              <w:rPr>
                <w:spacing w:val="-5"/>
                <w:sz w:val="24"/>
              </w:rPr>
              <w:t xml:space="preserve"> </w:t>
            </w:r>
            <w:r>
              <w:rPr>
                <w:sz w:val="24"/>
              </w:rPr>
              <w:t>здібними</w:t>
            </w:r>
            <w:r>
              <w:rPr>
                <w:spacing w:val="1"/>
                <w:sz w:val="24"/>
              </w:rPr>
              <w:t xml:space="preserve"> </w:t>
            </w:r>
            <w:r>
              <w:rPr>
                <w:spacing w:val="-2"/>
                <w:sz w:val="24"/>
              </w:rPr>
              <w:t>дітьми</w:t>
            </w:r>
          </w:p>
          <w:p w14:paraId="6F83458B">
            <w:pPr>
              <w:pStyle w:val="8"/>
              <w:spacing w:before="243" w:line="276" w:lineRule="auto"/>
              <w:ind w:left="105"/>
              <w:rPr>
                <w:sz w:val="24"/>
              </w:rPr>
            </w:pPr>
            <w:r>
              <w:rPr>
                <w:sz w:val="24"/>
              </w:rPr>
              <w:t>Про</w:t>
            </w:r>
            <w:r>
              <w:rPr>
                <w:spacing w:val="-2"/>
                <w:sz w:val="24"/>
              </w:rPr>
              <w:t xml:space="preserve"> </w:t>
            </w:r>
            <w:r>
              <w:rPr>
                <w:sz w:val="24"/>
              </w:rPr>
              <w:t>систему</w:t>
            </w:r>
            <w:r>
              <w:rPr>
                <w:spacing w:val="-14"/>
                <w:sz w:val="24"/>
              </w:rPr>
              <w:t xml:space="preserve"> </w:t>
            </w:r>
            <w:r>
              <w:rPr>
                <w:sz w:val="24"/>
              </w:rPr>
              <w:t>роботи</w:t>
            </w:r>
            <w:r>
              <w:rPr>
                <w:spacing w:val="-8"/>
                <w:sz w:val="24"/>
              </w:rPr>
              <w:t xml:space="preserve"> </w:t>
            </w:r>
            <w:r>
              <w:rPr>
                <w:sz w:val="24"/>
              </w:rPr>
              <w:t>з</w:t>
            </w:r>
            <w:r>
              <w:rPr>
                <w:spacing w:val="-9"/>
                <w:sz w:val="24"/>
              </w:rPr>
              <w:t xml:space="preserve"> </w:t>
            </w:r>
            <w:r>
              <w:rPr>
                <w:sz w:val="24"/>
              </w:rPr>
              <w:t>охорони</w:t>
            </w:r>
            <w:r>
              <w:rPr>
                <w:spacing w:val="-9"/>
                <w:sz w:val="24"/>
              </w:rPr>
              <w:t xml:space="preserve"> </w:t>
            </w:r>
            <w:r>
              <w:rPr>
                <w:sz w:val="24"/>
              </w:rPr>
              <w:t>праці,</w:t>
            </w:r>
            <w:r>
              <w:rPr>
                <w:spacing w:val="-4"/>
                <w:sz w:val="24"/>
              </w:rPr>
              <w:t xml:space="preserve"> </w:t>
            </w:r>
            <w:r>
              <w:rPr>
                <w:sz w:val="24"/>
              </w:rPr>
              <w:t>безпеки</w:t>
            </w:r>
            <w:r>
              <w:rPr>
                <w:spacing w:val="-5"/>
                <w:sz w:val="24"/>
              </w:rPr>
              <w:t xml:space="preserve"> </w:t>
            </w:r>
            <w:r>
              <w:rPr>
                <w:sz w:val="24"/>
              </w:rPr>
              <w:t>життєдіяльності, профілактики травматизму та</w:t>
            </w:r>
            <w:r>
              <w:rPr>
                <w:spacing w:val="40"/>
                <w:sz w:val="24"/>
              </w:rPr>
              <w:t xml:space="preserve"> </w:t>
            </w:r>
            <w:r>
              <w:rPr>
                <w:sz w:val="24"/>
              </w:rPr>
              <w:t>виробничої санітарії</w:t>
            </w:r>
          </w:p>
        </w:tc>
        <w:tc>
          <w:tcPr>
            <w:tcW w:w="2410" w:type="dxa"/>
          </w:tcPr>
          <w:p w14:paraId="15073D0D">
            <w:pPr>
              <w:pStyle w:val="8"/>
              <w:spacing w:line="268" w:lineRule="exact"/>
              <w:ind w:left="105"/>
              <w:rPr>
                <w:sz w:val="24"/>
              </w:rPr>
            </w:pPr>
            <w:r>
              <w:rPr>
                <w:spacing w:val="-2"/>
                <w:sz w:val="24"/>
              </w:rPr>
              <w:t>накази</w:t>
            </w:r>
          </w:p>
        </w:tc>
        <w:tc>
          <w:tcPr>
            <w:tcW w:w="2127" w:type="dxa"/>
          </w:tcPr>
          <w:p w14:paraId="4F5BFFF6">
            <w:pPr>
              <w:pStyle w:val="8"/>
              <w:spacing w:line="268" w:lineRule="exact"/>
              <w:ind w:left="105"/>
              <w:rPr>
                <w:sz w:val="24"/>
              </w:rPr>
            </w:pPr>
            <w:r>
              <w:rPr>
                <w:spacing w:val="-2"/>
                <w:sz w:val="24"/>
              </w:rPr>
              <w:t>Директор</w:t>
            </w:r>
          </w:p>
        </w:tc>
        <w:tc>
          <w:tcPr>
            <w:tcW w:w="1700" w:type="dxa"/>
          </w:tcPr>
          <w:p w14:paraId="6B31EA32">
            <w:pPr>
              <w:pStyle w:val="8"/>
              <w:spacing w:line="268" w:lineRule="exact"/>
              <w:ind w:left="105"/>
              <w:rPr>
                <w:sz w:val="24"/>
              </w:rPr>
            </w:pPr>
            <w:r>
              <w:rPr>
                <w:sz w:val="24"/>
              </w:rPr>
              <w:t>до</w:t>
            </w:r>
            <w:r>
              <w:rPr>
                <w:spacing w:val="3"/>
                <w:sz w:val="24"/>
              </w:rPr>
              <w:t xml:space="preserve"> </w:t>
            </w:r>
            <w:r>
              <w:rPr>
                <w:spacing w:val="-2"/>
                <w:sz w:val="24"/>
              </w:rPr>
              <w:t>29.05</w:t>
            </w:r>
          </w:p>
        </w:tc>
      </w:tr>
    </w:tbl>
    <w:p w14:paraId="4C86102B">
      <w:pPr>
        <w:pStyle w:val="8"/>
        <w:spacing w:after="0" w:line="268" w:lineRule="exact"/>
        <w:rPr>
          <w:sz w:val="24"/>
        </w:rPr>
        <w:sectPr>
          <w:pgSz w:w="16840" w:h="11910" w:orient="landscape"/>
          <w:pgMar w:top="540" w:right="0" w:bottom="280"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90"/>
        <w:gridCol w:w="7841"/>
        <w:gridCol w:w="2410"/>
        <w:gridCol w:w="2127"/>
        <w:gridCol w:w="1700"/>
      </w:tblGrid>
      <w:tr w14:paraId="3EFF5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2" w:hRule="atLeast"/>
        </w:trPr>
        <w:tc>
          <w:tcPr>
            <w:tcW w:w="1090" w:type="dxa"/>
            <w:shd w:val="clear" w:color="auto" w:fill="E4E4E4"/>
          </w:tcPr>
          <w:p w14:paraId="56EB6721">
            <w:pPr>
              <w:pStyle w:val="8"/>
              <w:rPr>
                <w:sz w:val="24"/>
              </w:rPr>
            </w:pPr>
          </w:p>
        </w:tc>
        <w:tc>
          <w:tcPr>
            <w:tcW w:w="7841" w:type="dxa"/>
          </w:tcPr>
          <w:p w14:paraId="156C9025">
            <w:pPr>
              <w:pStyle w:val="8"/>
              <w:spacing w:line="268" w:lineRule="exact"/>
              <w:ind w:left="105"/>
              <w:rPr>
                <w:sz w:val="24"/>
              </w:rPr>
            </w:pPr>
            <w:r>
              <w:rPr>
                <w:sz w:val="24"/>
              </w:rPr>
              <w:t>Про</w:t>
            </w:r>
            <w:r>
              <w:rPr>
                <w:spacing w:val="-8"/>
                <w:sz w:val="24"/>
              </w:rPr>
              <w:t xml:space="preserve"> </w:t>
            </w:r>
            <w:r>
              <w:rPr>
                <w:sz w:val="24"/>
              </w:rPr>
              <w:t>попередній</w:t>
            </w:r>
            <w:r>
              <w:rPr>
                <w:spacing w:val="-3"/>
                <w:sz w:val="24"/>
              </w:rPr>
              <w:t xml:space="preserve"> </w:t>
            </w:r>
            <w:r>
              <w:rPr>
                <w:sz w:val="24"/>
              </w:rPr>
              <w:t>розподіл</w:t>
            </w:r>
            <w:r>
              <w:rPr>
                <w:spacing w:val="-4"/>
                <w:sz w:val="24"/>
              </w:rPr>
              <w:t xml:space="preserve"> </w:t>
            </w:r>
            <w:r>
              <w:rPr>
                <w:sz w:val="24"/>
              </w:rPr>
              <w:t>педагогічного</w:t>
            </w:r>
            <w:r>
              <w:rPr>
                <w:spacing w:val="-4"/>
                <w:sz w:val="24"/>
              </w:rPr>
              <w:t xml:space="preserve"> </w:t>
            </w:r>
            <w:r>
              <w:rPr>
                <w:spacing w:val="-2"/>
                <w:sz w:val="24"/>
              </w:rPr>
              <w:t>навантаження</w:t>
            </w:r>
          </w:p>
          <w:p w14:paraId="58042E3D">
            <w:pPr>
              <w:pStyle w:val="8"/>
              <w:spacing w:before="242" w:line="276" w:lineRule="auto"/>
              <w:ind w:left="105" w:right="213"/>
              <w:rPr>
                <w:sz w:val="24"/>
              </w:rPr>
            </w:pPr>
            <w:r>
              <w:rPr>
                <w:sz w:val="24"/>
              </w:rPr>
              <w:t>Про</w:t>
            </w:r>
            <w:r>
              <w:rPr>
                <w:spacing w:val="-1"/>
                <w:sz w:val="24"/>
              </w:rPr>
              <w:t xml:space="preserve"> </w:t>
            </w:r>
            <w:r>
              <w:rPr>
                <w:sz w:val="24"/>
              </w:rPr>
              <w:t>безпеку</w:t>
            </w:r>
            <w:r>
              <w:rPr>
                <w:spacing w:val="-14"/>
                <w:sz w:val="24"/>
              </w:rPr>
              <w:t xml:space="preserve"> </w:t>
            </w:r>
            <w:r>
              <w:rPr>
                <w:sz w:val="24"/>
              </w:rPr>
              <w:t>життєдіяльності</w:t>
            </w:r>
            <w:r>
              <w:rPr>
                <w:spacing w:val="-9"/>
                <w:sz w:val="24"/>
              </w:rPr>
              <w:t xml:space="preserve"> </w:t>
            </w:r>
            <w:r>
              <w:rPr>
                <w:sz w:val="24"/>
              </w:rPr>
              <w:t>учасників</w:t>
            </w:r>
            <w:r>
              <w:rPr>
                <w:spacing w:val="-4"/>
                <w:sz w:val="24"/>
              </w:rPr>
              <w:t xml:space="preserve"> </w:t>
            </w:r>
            <w:r>
              <w:rPr>
                <w:sz w:val="24"/>
              </w:rPr>
              <w:t>освітнього</w:t>
            </w:r>
            <w:r>
              <w:rPr>
                <w:spacing w:val="-5"/>
                <w:sz w:val="24"/>
              </w:rPr>
              <w:t xml:space="preserve"> </w:t>
            </w:r>
            <w:r>
              <w:rPr>
                <w:sz w:val="24"/>
              </w:rPr>
              <w:t>процесу</w:t>
            </w:r>
            <w:r>
              <w:rPr>
                <w:spacing w:val="-14"/>
                <w:sz w:val="24"/>
              </w:rPr>
              <w:t xml:space="preserve"> </w:t>
            </w:r>
            <w:r>
              <w:rPr>
                <w:sz w:val="24"/>
              </w:rPr>
              <w:t>в</w:t>
            </w:r>
            <w:r>
              <w:rPr>
                <w:spacing w:val="-4"/>
                <w:sz w:val="24"/>
              </w:rPr>
              <w:t xml:space="preserve"> </w:t>
            </w:r>
            <w:r>
              <w:rPr>
                <w:sz w:val="24"/>
              </w:rPr>
              <w:t>період літніх канікул</w:t>
            </w:r>
          </w:p>
          <w:p w14:paraId="5E5271F8">
            <w:pPr>
              <w:pStyle w:val="8"/>
              <w:spacing w:before="201"/>
              <w:ind w:left="105"/>
              <w:rPr>
                <w:sz w:val="24"/>
              </w:rPr>
            </w:pPr>
            <w:r>
              <w:rPr>
                <w:sz w:val="24"/>
              </w:rPr>
              <w:t>Про</w:t>
            </w:r>
            <w:r>
              <w:rPr>
                <w:spacing w:val="-5"/>
                <w:sz w:val="24"/>
              </w:rPr>
              <w:t xml:space="preserve"> </w:t>
            </w:r>
            <w:r>
              <w:rPr>
                <w:sz w:val="24"/>
              </w:rPr>
              <w:t>проведення</w:t>
            </w:r>
            <w:r>
              <w:rPr>
                <w:spacing w:val="-3"/>
                <w:sz w:val="24"/>
              </w:rPr>
              <w:t xml:space="preserve"> </w:t>
            </w:r>
            <w:r>
              <w:rPr>
                <w:sz w:val="24"/>
              </w:rPr>
              <w:t>заходів</w:t>
            </w:r>
            <w:r>
              <w:rPr>
                <w:spacing w:val="54"/>
                <w:sz w:val="24"/>
              </w:rPr>
              <w:t xml:space="preserve"> </w:t>
            </w:r>
            <w:r>
              <w:rPr>
                <w:sz w:val="24"/>
              </w:rPr>
              <w:t>тижня</w:t>
            </w:r>
            <w:r>
              <w:rPr>
                <w:spacing w:val="-7"/>
                <w:sz w:val="24"/>
              </w:rPr>
              <w:t xml:space="preserve"> </w:t>
            </w:r>
            <w:r>
              <w:rPr>
                <w:sz w:val="24"/>
              </w:rPr>
              <w:t>безпеки</w:t>
            </w:r>
            <w:r>
              <w:rPr>
                <w:spacing w:val="-3"/>
                <w:sz w:val="24"/>
              </w:rPr>
              <w:t xml:space="preserve"> </w:t>
            </w:r>
            <w:r>
              <w:rPr>
                <w:sz w:val="24"/>
              </w:rPr>
              <w:t>дорожнього</w:t>
            </w:r>
            <w:r>
              <w:rPr>
                <w:spacing w:val="1"/>
                <w:sz w:val="24"/>
              </w:rPr>
              <w:t xml:space="preserve"> </w:t>
            </w:r>
            <w:r>
              <w:rPr>
                <w:spacing w:val="-4"/>
                <w:sz w:val="24"/>
              </w:rPr>
              <w:t>руху</w:t>
            </w:r>
          </w:p>
          <w:p w14:paraId="26514583">
            <w:pPr>
              <w:pStyle w:val="8"/>
              <w:spacing w:before="243" w:line="276" w:lineRule="auto"/>
              <w:ind w:left="105"/>
              <w:rPr>
                <w:sz w:val="24"/>
              </w:rPr>
            </w:pPr>
            <w:r>
              <w:rPr>
                <w:sz w:val="24"/>
              </w:rPr>
              <w:t>Про</w:t>
            </w:r>
            <w:r>
              <w:rPr>
                <w:spacing w:val="-2"/>
                <w:sz w:val="24"/>
              </w:rPr>
              <w:t xml:space="preserve"> </w:t>
            </w:r>
            <w:r>
              <w:rPr>
                <w:sz w:val="24"/>
              </w:rPr>
              <w:t>результати</w:t>
            </w:r>
            <w:r>
              <w:rPr>
                <w:spacing w:val="-5"/>
                <w:sz w:val="24"/>
              </w:rPr>
              <w:t xml:space="preserve"> </w:t>
            </w:r>
            <w:r>
              <w:rPr>
                <w:sz w:val="24"/>
              </w:rPr>
              <w:t>проведених</w:t>
            </w:r>
            <w:r>
              <w:rPr>
                <w:spacing w:val="-10"/>
                <w:sz w:val="24"/>
              </w:rPr>
              <w:t xml:space="preserve"> </w:t>
            </w:r>
            <w:r>
              <w:rPr>
                <w:sz w:val="24"/>
              </w:rPr>
              <w:t>заходів</w:t>
            </w:r>
            <w:r>
              <w:rPr>
                <w:spacing w:val="-5"/>
                <w:sz w:val="24"/>
              </w:rPr>
              <w:t xml:space="preserve"> </w:t>
            </w:r>
            <w:r>
              <w:rPr>
                <w:sz w:val="24"/>
              </w:rPr>
              <w:t>та</w:t>
            </w:r>
            <w:r>
              <w:rPr>
                <w:spacing w:val="-6"/>
                <w:sz w:val="24"/>
              </w:rPr>
              <w:t xml:space="preserve"> </w:t>
            </w:r>
            <w:r>
              <w:rPr>
                <w:sz w:val="24"/>
              </w:rPr>
              <w:t>затвердження</w:t>
            </w:r>
            <w:r>
              <w:rPr>
                <w:spacing w:val="-6"/>
                <w:sz w:val="24"/>
              </w:rPr>
              <w:t xml:space="preserve"> </w:t>
            </w:r>
            <w:r>
              <w:rPr>
                <w:sz w:val="24"/>
              </w:rPr>
              <w:t>Плану</w:t>
            </w:r>
            <w:r>
              <w:rPr>
                <w:spacing w:val="-14"/>
                <w:sz w:val="24"/>
              </w:rPr>
              <w:t xml:space="preserve"> </w:t>
            </w:r>
            <w:r>
              <w:rPr>
                <w:sz w:val="24"/>
              </w:rPr>
              <w:t>заходів із реалізації Концепції безпеки в закладі на 2026 рік</w:t>
            </w:r>
          </w:p>
          <w:p w14:paraId="191DFBD8">
            <w:pPr>
              <w:pStyle w:val="8"/>
              <w:spacing w:before="200" w:line="276" w:lineRule="auto"/>
              <w:ind w:left="105"/>
              <w:rPr>
                <w:sz w:val="24"/>
              </w:rPr>
            </w:pPr>
            <w:r>
              <w:rPr>
                <w:sz w:val="24"/>
              </w:rPr>
              <w:t>Про</w:t>
            </w:r>
            <w:r>
              <w:rPr>
                <w:spacing w:val="-3"/>
                <w:sz w:val="24"/>
              </w:rPr>
              <w:t xml:space="preserve"> </w:t>
            </w:r>
            <w:r>
              <w:rPr>
                <w:sz w:val="24"/>
              </w:rPr>
              <w:t>результати</w:t>
            </w:r>
            <w:r>
              <w:rPr>
                <w:spacing w:val="-5"/>
                <w:sz w:val="24"/>
              </w:rPr>
              <w:t xml:space="preserve"> </w:t>
            </w:r>
            <w:r>
              <w:rPr>
                <w:sz w:val="24"/>
              </w:rPr>
              <w:t>проведених</w:t>
            </w:r>
            <w:r>
              <w:rPr>
                <w:spacing w:val="-11"/>
                <w:sz w:val="24"/>
              </w:rPr>
              <w:t xml:space="preserve"> </w:t>
            </w:r>
            <w:r>
              <w:rPr>
                <w:sz w:val="24"/>
              </w:rPr>
              <w:t>заходів</w:t>
            </w:r>
            <w:r>
              <w:rPr>
                <w:spacing w:val="-5"/>
                <w:sz w:val="24"/>
              </w:rPr>
              <w:t xml:space="preserve"> </w:t>
            </w:r>
            <w:r>
              <w:rPr>
                <w:sz w:val="24"/>
              </w:rPr>
              <w:t>та</w:t>
            </w:r>
            <w:r>
              <w:rPr>
                <w:spacing w:val="-7"/>
                <w:sz w:val="24"/>
              </w:rPr>
              <w:t xml:space="preserve"> </w:t>
            </w:r>
            <w:r>
              <w:rPr>
                <w:sz w:val="24"/>
              </w:rPr>
              <w:t>затвердження</w:t>
            </w:r>
            <w:r>
              <w:rPr>
                <w:spacing w:val="-6"/>
                <w:sz w:val="24"/>
              </w:rPr>
              <w:t xml:space="preserve"> </w:t>
            </w:r>
            <w:r>
              <w:rPr>
                <w:sz w:val="24"/>
              </w:rPr>
              <w:t>Плану</w:t>
            </w:r>
            <w:r>
              <w:rPr>
                <w:spacing w:val="-15"/>
                <w:sz w:val="24"/>
              </w:rPr>
              <w:t xml:space="preserve"> </w:t>
            </w:r>
            <w:r>
              <w:rPr>
                <w:sz w:val="24"/>
              </w:rPr>
              <w:t>заходів</w:t>
            </w:r>
            <w:r>
              <w:rPr>
                <w:spacing w:val="-1"/>
                <w:sz w:val="24"/>
              </w:rPr>
              <w:t xml:space="preserve"> </w:t>
            </w:r>
            <w:r>
              <w:rPr>
                <w:sz w:val="24"/>
              </w:rPr>
              <w:t>із реалізації Стратегії розвитку читання в закладі на 2026 рік</w:t>
            </w:r>
          </w:p>
          <w:p w14:paraId="0F5B3926">
            <w:pPr>
              <w:pStyle w:val="8"/>
              <w:spacing w:before="201"/>
              <w:ind w:left="105"/>
              <w:rPr>
                <w:sz w:val="24"/>
              </w:rPr>
            </w:pPr>
            <w:r>
              <w:rPr>
                <w:sz w:val="24"/>
              </w:rPr>
              <w:t>Про результати</w:t>
            </w:r>
            <w:r>
              <w:rPr>
                <w:spacing w:val="-3"/>
                <w:sz w:val="24"/>
              </w:rPr>
              <w:t xml:space="preserve"> </w:t>
            </w:r>
            <w:r>
              <w:rPr>
                <w:sz w:val="24"/>
              </w:rPr>
              <w:t>вивчення</w:t>
            </w:r>
            <w:r>
              <w:rPr>
                <w:spacing w:val="-8"/>
                <w:sz w:val="24"/>
              </w:rPr>
              <w:t xml:space="preserve"> </w:t>
            </w:r>
            <w:r>
              <w:rPr>
                <w:sz w:val="24"/>
              </w:rPr>
              <w:t>навички</w:t>
            </w:r>
            <w:r>
              <w:rPr>
                <w:spacing w:val="-2"/>
                <w:sz w:val="24"/>
              </w:rPr>
              <w:t xml:space="preserve"> читання</w:t>
            </w:r>
          </w:p>
        </w:tc>
        <w:tc>
          <w:tcPr>
            <w:tcW w:w="2410" w:type="dxa"/>
          </w:tcPr>
          <w:p w14:paraId="354D9A26">
            <w:pPr>
              <w:pStyle w:val="8"/>
              <w:rPr>
                <w:sz w:val="24"/>
              </w:rPr>
            </w:pPr>
          </w:p>
        </w:tc>
        <w:tc>
          <w:tcPr>
            <w:tcW w:w="2127" w:type="dxa"/>
          </w:tcPr>
          <w:p w14:paraId="0D31666F">
            <w:pPr>
              <w:pStyle w:val="8"/>
              <w:rPr>
                <w:sz w:val="24"/>
              </w:rPr>
            </w:pPr>
          </w:p>
        </w:tc>
        <w:tc>
          <w:tcPr>
            <w:tcW w:w="1700" w:type="dxa"/>
          </w:tcPr>
          <w:p w14:paraId="47F3E863">
            <w:pPr>
              <w:pStyle w:val="8"/>
              <w:rPr>
                <w:sz w:val="24"/>
              </w:rPr>
            </w:pPr>
          </w:p>
        </w:tc>
      </w:tr>
    </w:tbl>
    <w:p w14:paraId="7BC40024">
      <w:pPr>
        <w:pStyle w:val="5"/>
        <w:ind w:left="0"/>
        <w:rPr>
          <w:b/>
          <w:sz w:val="20"/>
        </w:rPr>
      </w:pPr>
    </w:p>
    <w:p w14:paraId="00D20D9C">
      <w:pPr>
        <w:pStyle w:val="5"/>
        <w:spacing w:before="76"/>
        <w:ind w:left="0"/>
        <w:rPr>
          <w:b/>
          <w:sz w:val="20"/>
        </w:r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2"/>
        <w:gridCol w:w="3826"/>
        <w:gridCol w:w="4254"/>
        <w:gridCol w:w="1277"/>
        <w:gridCol w:w="1560"/>
        <w:gridCol w:w="2832"/>
      </w:tblGrid>
      <w:tr w14:paraId="6E3EF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1272" w:type="dxa"/>
            <w:vMerge w:val="restart"/>
            <w:shd w:val="clear" w:color="auto" w:fill="CCEBFF"/>
            <w:textDirection w:val="btLr"/>
          </w:tcPr>
          <w:p w14:paraId="491A4A54">
            <w:pPr>
              <w:pStyle w:val="8"/>
              <w:spacing w:before="113"/>
              <w:ind w:left="398"/>
              <w:rPr>
                <w:b/>
                <w:sz w:val="28"/>
              </w:rPr>
            </w:pPr>
            <w:r>
              <w:rPr>
                <w:b/>
                <w:sz w:val="28"/>
              </w:rPr>
              <w:t>Наскрізний</w:t>
            </w:r>
            <w:r>
              <w:rPr>
                <w:b/>
                <w:spacing w:val="-14"/>
                <w:sz w:val="28"/>
              </w:rPr>
              <w:t xml:space="preserve"> </w:t>
            </w:r>
            <w:r>
              <w:rPr>
                <w:b/>
                <w:sz w:val="28"/>
              </w:rPr>
              <w:t>виховний</w:t>
            </w:r>
            <w:r>
              <w:rPr>
                <w:b/>
                <w:spacing w:val="-14"/>
                <w:sz w:val="28"/>
              </w:rPr>
              <w:t xml:space="preserve"> </w:t>
            </w:r>
            <w:r>
              <w:rPr>
                <w:b/>
                <w:spacing w:val="-2"/>
                <w:sz w:val="28"/>
              </w:rPr>
              <w:t>процес</w:t>
            </w:r>
          </w:p>
        </w:tc>
        <w:tc>
          <w:tcPr>
            <w:tcW w:w="3826" w:type="dxa"/>
            <w:shd w:val="clear" w:color="auto" w:fill="CCEBFF"/>
          </w:tcPr>
          <w:p w14:paraId="467C1998">
            <w:pPr>
              <w:pStyle w:val="8"/>
              <w:spacing w:line="273" w:lineRule="exact"/>
              <w:ind w:left="105"/>
              <w:rPr>
                <w:b/>
                <w:sz w:val="24"/>
              </w:rPr>
            </w:pPr>
            <w:r>
              <w:rPr>
                <w:b/>
                <w:sz w:val="24"/>
              </w:rPr>
              <w:t>Формування</w:t>
            </w:r>
            <w:r>
              <w:rPr>
                <w:b/>
                <w:spacing w:val="-5"/>
                <w:sz w:val="24"/>
              </w:rPr>
              <w:t xml:space="preserve"> </w:t>
            </w:r>
            <w:r>
              <w:rPr>
                <w:b/>
                <w:spacing w:val="-2"/>
                <w:sz w:val="24"/>
              </w:rPr>
              <w:t>компетентностей</w:t>
            </w:r>
          </w:p>
        </w:tc>
        <w:tc>
          <w:tcPr>
            <w:tcW w:w="4254" w:type="dxa"/>
            <w:shd w:val="clear" w:color="auto" w:fill="CCEBFF"/>
          </w:tcPr>
          <w:p w14:paraId="3DC66E8E">
            <w:pPr>
              <w:pStyle w:val="8"/>
              <w:spacing w:line="273" w:lineRule="exact"/>
              <w:ind w:left="111"/>
              <w:rPr>
                <w:b/>
                <w:sz w:val="24"/>
              </w:rPr>
            </w:pPr>
            <w:r>
              <w:rPr>
                <w:b/>
                <w:spacing w:val="-2"/>
                <w:sz w:val="24"/>
              </w:rPr>
              <w:t>Заходи</w:t>
            </w:r>
          </w:p>
        </w:tc>
        <w:tc>
          <w:tcPr>
            <w:tcW w:w="1277" w:type="dxa"/>
            <w:shd w:val="clear" w:color="auto" w:fill="CCEBFF"/>
          </w:tcPr>
          <w:p w14:paraId="76F3E5CF">
            <w:pPr>
              <w:pStyle w:val="8"/>
              <w:spacing w:line="273" w:lineRule="exact"/>
              <w:ind w:left="111"/>
              <w:rPr>
                <w:b/>
                <w:sz w:val="24"/>
              </w:rPr>
            </w:pPr>
            <w:r>
              <w:rPr>
                <w:b/>
                <w:spacing w:val="-2"/>
                <w:sz w:val="24"/>
              </w:rPr>
              <w:t>Терміни</w:t>
            </w:r>
          </w:p>
        </w:tc>
        <w:tc>
          <w:tcPr>
            <w:tcW w:w="1560" w:type="dxa"/>
            <w:shd w:val="clear" w:color="auto" w:fill="CCEBFF"/>
          </w:tcPr>
          <w:p w14:paraId="126F0398">
            <w:pPr>
              <w:pStyle w:val="8"/>
              <w:spacing w:line="273" w:lineRule="exact"/>
              <w:ind w:left="111"/>
              <w:rPr>
                <w:b/>
                <w:sz w:val="24"/>
              </w:rPr>
            </w:pPr>
            <w:r>
              <w:rPr>
                <w:b/>
                <w:spacing w:val="-2"/>
                <w:sz w:val="24"/>
              </w:rPr>
              <w:t>Форма</w:t>
            </w:r>
          </w:p>
        </w:tc>
        <w:tc>
          <w:tcPr>
            <w:tcW w:w="2832" w:type="dxa"/>
            <w:shd w:val="clear" w:color="auto" w:fill="CCEBFF"/>
          </w:tcPr>
          <w:p w14:paraId="5564F4E1">
            <w:pPr>
              <w:pStyle w:val="8"/>
              <w:spacing w:line="273" w:lineRule="exact"/>
              <w:ind w:left="107"/>
              <w:rPr>
                <w:b/>
                <w:sz w:val="24"/>
              </w:rPr>
            </w:pPr>
            <w:r>
              <w:rPr>
                <w:b/>
                <w:spacing w:val="-2"/>
                <w:sz w:val="24"/>
              </w:rPr>
              <w:t>Відповідальні</w:t>
            </w:r>
          </w:p>
        </w:tc>
      </w:tr>
      <w:tr w14:paraId="0584C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1272" w:type="dxa"/>
            <w:vMerge w:val="continue"/>
            <w:tcBorders>
              <w:top w:val="nil"/>
            </w:tcBorders>
            <w:shd w:val="clear" w:color="auto" w:fill="CCEBFF"/>
            <w:textDirection w:val="btLr"/>
          </w:tcPr>
          <w:p w14:paraId="5A585C5A">
            <w:pPr>
              <w:rPr>
                <w:sz w:val="2"/>
                <w:szCs w:val="2"/>
              </w:rPr>
            </w:pPr>
          </w:p>
        </w:tc>
        <w:tc>
          <w:tcPr>
            <w:tcW w:w="3826" w:type="dxa"/>
          </w:tcPr>
          <w:p w14:paraId="0E82CB34">
            <w:pPr>
              <w:pStyle w:val="8"/>
              <w:tabs>
                <w:tab w:val="left" w:pos="1626"/>
                <w:tab w:val="left" w:pos="2317"/>
              </w:tabs>
              <w:spacing w:line="276" w:lineRule="auto"/>
              <w:ind w:left="105" w:right="99"/>
              <w:rPr>
                <w:sz w:val="24"/>
              </w:rPr>
            </w:pPr>
            <w:r>
              <w:rPr>
                <w:spacing w:val="-2"/>
                <w:sz w:val="24"/>
              </w:rPr>
              <w:t>Соціальна</w:t>
            </w:r>
            <w:r>
              <w:rPr>
                <w:sz w:val="24"/>
              </w:rPr>
              <w:tab/>
            </w:r>
            <w:r>
              <w:rPr>
                <w:spacing w:val="-6"/>
                <w:sz w:val="24"/>
              </w:rPr>
              <w:t>та</w:t>
            </w:r>
            <w:r>
              <w:rPr>
                <w:sz w:val="24"/>
              </w:rPr>
              <w:tab/>
            </w:r>
            <w:r>
              <w:rPr>
                <w:spacing w:val="-2"/>
                <w:sz w:val="24"/>
              </w:rPr>
              <w:t>громадянська компетентності</w:t>
            </w:r>
          </w:p>
        </w:tc>
        <w:tc>
          <w:tcPr>
            <w:tcW w:w="4254" w:type="dxa"/>
          </w:tcPr>
          <w:p w14:paraId="217881D1">
            <w:pPr>
              <w:pStyle w:val="8"/>
              <w:spacing w:line="276" w:lineRule="auto"/>
              <w:ind w:left="111"/>
              <w:rPr>
                <w:sz w:val="24"/>
              </w:rPr>
            </w:pPr>
            <w:r>
              <w:rPr>
                <w:sz w:val="24"/>
              </w:rPr>
              <w:t>День пам'ятi «Свічу я тихо запалю і за героїв помолюсь…».</w:t>
            </w:r>
          </w:p>
        </w:tc>
        <w:tc>
          <w:tcPr>
            <w:tcW w:w="1277" w:type="dxa"/>
          </w:tcPr>
          <w:p w14:paraId="3A1C180D">
            <w:pPr>
              <w:pStyle w:val="8"/>
              <w:spacing w:line="268" w:lineRule="exact"/>
              <w:ind w:left="111"/>
              <w:rPr>
                <w:sz w:val="24"/>
              </w:rPr>
            </w:pPr>
            <w:r>
              <w:rPr>
                <w:spacing w:val="-2"/>
                <w:sz w:val="24"/>
              </w:rPr>
              <w:t>08.05</w:t>
            </w:r>
          </w:p>
        </w:tc>
        <w:tc>
          <w:tcPr>
            <w:tcW w:w="1560" w:type="dxa"/>
          </w:tcPr>
          <w:p w14:paraId="0E99EE8E">
            <w:pPr>
              <w:pStyle w:val="8"/>
              <w:spacing w:line="268" w:lineRule="exact"/>
              <w:ind w:left="111"/>
              <w:rPr>
                <w:sz w:val="24"/>
              </w:rPr>
            </w:pPr>
            <w:r>
              <w:rPr>
                <w:spacing w:val="-4"/>
                <w:sz w:val="24"/>
              </w:rPr>
              <w:t>план</w:t>
            </w:r>
          </w:p>
        </w:tc>
        <w:tc>
          <w:tcPr>
            <w:tcW w:w="2832" w:type="dxa"/>
          </w:tcPr>
          <w:p w14:paraId="05B4D973">
            <w:pPr>
              <w:pStyle w:val="8"/>
              <w:spacing w:line="276" w:lineRule="auto"/>
              <w:ind w:left="107" w:right="578"/>
              <w:rPr>
                <w:sz w:val="24"/>
              </w:rPr>
            </w:pPr>
            <w:r>
              <w:rPr>
                <w:sz w:val="24"/>
              </w:rPr>
              <w:t>Педагог</w:t>
            </w:r>
            <w:r>
              <w:rPr>
                <w:spacing w:val="-15"/>
                <w:sz w:val="24"/>
              </w:rPr>
              <w:t xml:space="preserve"> </w:t>
            </w:r>
            <w:r>
              <w:rPr>
                <w:sz w:val="24"/>
              </w:rPr>
              <w:t>організатор, класні керівники</w:t>
            </w:r>
          </w:p>
        </w:tc>
      </w:tr>
      <w:tr w14:paraId="02339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272" w:type="dxa"/>
            <w:vMerge w:val="continue"/>
            <w:tcBorders>
              <w:top w:val="nil"/>
            </w:tcBorders>
            <w:shd w:val="clear" w:color="auto" w:fill="CCEBFF"/>
            <w:textDirection w:val="btLr"/>
          </w:tcPr>
          <w:p w14:paraId="6B041F71">
            <w:pPr>
              <w:rPr>
                <w:sz w:val="2"/>
                <w:szCs w:val="2"/>
              </w:rPr>
            </w:pPr>
          </w:p>
        </w:tc>
        <w:tc>
          <w:tcPr>
            <w:tcW w:w="3826" w:type="dxa"/>
          </w:tcPr>
          <w:p w14:paraId="520F50A2">
            <w:pPr>
              <w:pStyle w:val="8"/>
              <w:spacing w:line="276" w:lineRule="auto"/>
              <w:ind w:left="105"/>
              <w:rPr>
                <w:sz w:val="24"/>
              </w:rPr>
            </w:pPr>
            <w:r>
              <w:rPr>
                <w:sz w:val="24"/>
              </w:rPr>
              <w:t>Обізнаність</w:t>
            </w:r>
            <w:r>
              <w:rPr>
                <w:spacing w:val="-8"/>
                <w:sz w:val="24"/>
              </w:rPr>
              <w:t xml:space="preserve"> </w:t>
            </w:r>
            <w:r>
              <w:rPr>
                <w:sz w:val="24"/>
              </w:rPr>
              <w:t>та</w:t>
            </w:r>
            <w:r>
              <w:rPr>
                <w:spacing w:val="40"/>
                <w:sz w:val="24"/>
              </w:rPr>
              <w:t xml:space="preserve"> </w:t>
            </w:r>
            <w:r>
              <w:rPr>
                <w:sz w:val="24"/>
              </w:rPr>
              <w:t>самовираження</w:t>
            </w:r>
            <w:r>
              <w:rPr>
                <w:spacing w:val="-13"/>
                <w:sz w:val="24"/>
              </w:rPr>
              <w:t xml:space="preserve"> </w:t>
            </w:r>
            <w:r>
              <w:rPr>
                <w:sz w:val="24"/>
              </w:rPr>
              <w:t>у сфері культури</w:t>
            </w:r>
          </w:p>
        </w:tc>
        <w:tc>
          <w:tcPr>
            <w:tcW w:w="4254" w:type="dxa"/>
          </w:tcPr>
          <w:p w14:paraId="43AB1638">
            <w:pPr>
              <w:pStyle w:val="8"/>
              <w:spacing w:line="276" w:lineRule="auto"/>
              <w:ind w:left="111"/>
              <w:rPr>
                <w:sz w:val="24"/>
              </w:rPr>
            </w:pPr>
            <w:r>
              <w:rPr>
                <w:sz w:val="24"/>
              </w:rPr>
              <w:t>Фотофлешмоб</w:t>
            </w:r>
            <w:r>
              <w:rPr>
                <w:spacing w:val="-8"/>
                <w:sz w:val="24"/>
              </w:rPr>
              <w:t xml:space="preserve"> </w:t>
            </w:r>
            <w:r>
              <w:rPr>
                <w:sz w:val="24"/>
              </w:rPr>
              <w:t>«Я</w:t>
            </w:r>
            <w:r>
              <w:rPr>
                <w:spacing w:val="-3"/>
                <w:sz w:val="24"/>
              </w:rPr>
              <w:t xml:space="preserve"> </w:t>
            </w:r>
            <w:r>
              <w:rPr>
                <w:sz w:val="24"/>
              </w:rPr>
              <w:t>і</w:t>
            </w:r>
            <w:r>
              <w:rPr>
                <w:spacing w:val="-14"/>
                <w:sz w:val="24"/>
              </w:rPr>
              <w:t xml:space="preserve"> </w:t>
            </w:r>
            <w:r>
              <w:rPr>
                <w:sz w:val="24"/>
              </w:rPr>
              <w:t>моя</w:t>
            </w:r>
            <w:r>
              <w:rPr>
                <w:spacing w:val="-10"/>
                <w:sz w:val="24"/>
              </w:rPr>
              <w:t xml:space="preserve"> </w:t>
            </w:r>
            <w:r>
              <w:rPr>
                <w:sz w:val="24"/>
              </w:rPr>
              <w:t>сім’я»</w:t>
            </w:r>
            <w:r>
              <w:rPr>
                <w:spacing w:val="-10"/>
                <w:sz w:val="24"/>
              </w:rPr>
              <w:t xml:space="preserve"> </w:t>
            </w:r>
            <w:r>
              <w:rPr>
                <w:sz w:val="24"/>
              </w:rPr>
              <w:t>до Міжнародного дня сім'ї.</w:t>
            </w:r>
          </w:p>
        </w:tc>
        <w:tc>
          <w:tcPr>
            <w:tcW w:w="1277" w:type="dxa"/>
          </w:tcPr>
          <w:p w14:paraId="34B68CBF">
            <w:pPr>
              <w:pStyle w:val="8"/>
              <w:spacing w:line="268" w:lineRule="exact"/>
              <w:ind w:left="111"/>
              <w:rPr>
                <w:sz w:val="24"/>
              </w:rPr>
            </w:pPr>
            <w:r>
              <w:rPr>
                <w:sz w:val="24"/>
              </w:rPr>
              <w:t>до</w:t>
            </w:r>
            <w:r>
              <w:rPr>
                <w:spacing w:val="1"/>
                <w:sz w:val="24"/>
              </w:rPr>
              <w:t xml:space="preserve"> </w:t>
            </w:r>
            <w:r>
              <w:rPr>
                <w:spacing w:val="-2"/>
                <w:sz w:val="24"/>
              </w:rPr>
              <w:t>14.05.</w:t>
            </w:r>
          </w:p>
        </w:tc>
        <w:tc>
          <w:tcPr>
            <w:tcW w:w="1560" w:type="dxa"/>
          </w:tcPr>
          <w:p w14:paraId="47501A61">
            <w:pPr>
              <w:pStyle w:val="8"/>
              <w:spacing w:line="268" w:lineRule="exact"/>
              <w:ind w:left="111"/>
              <w:rPr>
                <w:sz w:val="24"/>
              </w:rPr>
            </w:pPr>
            <w:r>
              <w:rPr>
                <w:spacing w:val="-2"/>
                <w:sz w:val="24"/>
              </w:rPr>
              <w:t>фотозвіт</w:t>
            </w:r>
          </w:p>
        </w:tc>
        <w:tc>
          <w:tcPr>
            <w:tcW w:w="2832" w:type="dxa"/>
          </w:tcPr>
          <w:p w14:paraId="03062EDA">
            <w:pPr>
              <w:pStyle w:val="8"/>
              <w:spacing w:line="276" w:lineRule="auto"/>
              <w:ind w:left="107" w:right="578"/>
              <w:rPr>
                <w:sz w:val="24"/>
              </w:rPr>
            </w:pPr>
            <w:r>
              <w:rPr>
                <w:sz w:val="24"/>
              </w:rPr>
              <w:t>Педагог</w:t>
            </w:r>
            <w:r>
              <w:rPr>
                <w:spacing w:val="-15"/>
                <w:sz w:val="24"/>
              </w:rPr>
              <w:t xml:space="preserve"> </w:t>
            </w:r>
            <w:r>
              <w:rPr>
                <w:sz w:val="24"/>
              </w:rPr>
              <w:t>організатор, класні керівники</w:t>
            </w:r>
          </w:p>
        </w:tc>
      </w:tr>
      <w:tr w14:paraId="6FC188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2" w:hRule="atLeast"/>
        </w:trPr>
        <w:tc>
          <w:tcPr>
            <w:tcW w:w="1272" w:type="dxa"/>
            <w:vMerge w:val="continue"/>
            <w:tcBorders>
              <w:top w:val="nil"/>
            </w:tcBorders>
            <w:shd w:val="clear" w:color="auto" w:fill="CCEBFF"/>
            <w:textDirection w:val="btLr"/>
          </w:tcPr>
          <w:p w14:paraId="5BD8A6AE">
            <w:pPr>
              <w:rPr>
                <w:sz w:val="2"/>
                <w:szCs w:val="2"/>
              </w:rPr>
            </w:pPr>
          </w:p>
        </w:tc>
        <w:tc>
          <w:tcPr>
            <w:tcW w:w="3826" w:type="dxa"/>
          </w:tcPr>
          <w:p w14:paraId="101A6D4D">
            <w:pPr>
              <w:pStyle w:val="8"/>
              <w:spacing w:line="276" w:lineRule="auto"/>
              <w:ind w:left="105" w:right="746"/>
              <w:rPr>
                <w:sz w:val="24"/>
              </w:rPr>
            </w:pPr>
            <w:r>
              <w:rPr>
                <w:sz w:val="24"/>
              </w:rPr>
              <w:t>Соціальна та громадянська компетентності,</w:t>
            </w:r>
            <w:r>
              <w:rPr>
                <w:spacing w:val="-15"/>
                <w:sz w:val="24"/>
              </w:rPr>
              <w:t xml:space="preserve"> </w:t>
            </w:r>
            <w:r>
              <w:rPr>
                <w:sz w:val="24"/>
              </w:rPr>
              <w:t>спілкування іноземними мовами</w:t>
            </w:r>
          </w:p>
        </w:tc>
        <w:tc>
          <w:tcPr>
            <w:tcW w:w="4254" w:type="dxa"/>
          </w:tcPr>
          <w:p w14:paraId="6B6CF9FA">
            <w:pPr>
              <w:pStyle w:val="8"/>
              <w:spacing w:line="276" w:lineRule="auto"/>
              <w:ind w:left="111"/>
              <w:rPr>
                <w:sz w:val="24"/>
              </w:rPr>
            </w:pPr>
            <w:r>
              <w:rPr>
                <w:sz w:val="24"/>
              </w:rPr>
              <w:t>День</w:t>
            </w:r>
            <w:r>
              <w:rPr>
                <w:spacing w:val="-10"/>
                <w:sz w:val="24"/>
              </w:rPr>
              <w:t xml:space="preserve"> </w:t>
            </w:r>
            <w:r>
              <w:rPr>
                <w:sz w:val="24"/>
              </w:rPr>
              <w:t>Європи</w:t>
            </w:r>
            <w:r>
              <w:rPr>
                <w:spacing w:val="-9"/>
                <w:sz w:val="24"/>
              </w:rPr>
              <w:t xml:space="preserve"> </w:t>
            </w:r>
            <w:r>
              <w:rPr>
                <w:sz w:val="24"/>
              </w:rPr>
              <w:t>в</w:t>
            </w:r>
            <w:r>
              <w:rPr>
                <w:spacing w:val="-12"/>
                <w:sz w:val="24"/>
              </w:rPr>
              <w:t xml:space="preserve"> </w:t>
            </w:r>
            <w:r>
              <w:rPr>
                <w:sz w:val="24"/>
              </w:rPr>
              <w:t>Україні.</w:t>
            </w:r>
            <w:r>
              <w:rPr>
                <w:spacing w:val="-5"/>
                <w:sz w:val="24"/>
              </w:rPr>
              <w:t xml:space="preserve"> </w:t>
            </w:r>
            <w:r>
              <w:rPr>
                <w:sz w:val="24"/>
              </w:rPr>
              <w:t xml:space="preserve">Години </w:t>
            </w:r>
            <w:r>
              <w:rPr>
                <w:spacing w:val="-2"/>
                <w:sz w:val="24"/>
              </w:rPr>
              <w:t>спілкування.</w:t>
            </w:r>
          </w:p>
        </w:tc>
        <w:tc>
          <w:tcPr>
            <w:tcW w:w="1277" w:type="dxa"/>
          </w:tcPr>
          <w:p w14:paraId="3235DF4C">
            <w:pPr>
              <w:pStyle w:val="8"/>
              <w:spacing w:line="268" w:lineRule="exact"/>
              <w:ind w:left="111"/>
              <w:rPr>
                <w:sz w:val="24"/>
              </w:rPr>
            </w:pPr>
            <w:r>
              <w:rPr>
                <w:spacing w:val="-2"/>
                <w:sz w:val="24"/>
              </w:rPr>
              <w:t>08.05</w:t>
            </w:r>
          </w:p>
        </w:tc>
        <w:tc>
          <w:tcPr>
            <w:tcW w:w="1560" w:type="dxa"/>
          </w:tcPr>
          <w:p w14:paraId="143A6ADE">
            <w:pPr>
              <w:pStyle w:val="8"/>
              <w:spacing w:line="268" w:lineRule="exact"/>
              <w:ind w:left="111"/>
              <w:rPr>
                <w:sz w:val="24"/>
              </w:rPr>
            </w:pPr>
            <w:r>
              <w:rPr>
                <w:spacing w:val="-2"/>
                <w:sz w:val="24"/>
              </w:rPr>
              <w:t>сценарій</w:t>
            </w:r>
          </w:p>
        </w:tc>
        <w:tc>
          <w:tcPr>
            <w:tcW w:w="2832" w:type="dxa"/>
          </w:tcPr>
          <w:p w14:paraId="261F8F0F">
            <w:pPr>
              <w:pStyle w:val="8"/>
              <w:spacing w:line="276" w:lineRule="auto"/>
              <w:ind w:left="107" w:right="578"/>
              <w:rPr>
                <w:sz w:val="24"/>
              </w:rPr>
            </w:pPr>
            <w:r>
              <w:rPr>
                <w:sz w:val="24"/>
              </w:rPr>
              <w:t>Педагог</w:t>
            </w:r>
            <w:r>
              <w:rPr>
                <w:spacing w:val="-15"/>
                <w:sz w:val="24"/>
              </w:rPr>
              <w:t xml:space="preserve"> </w:t>
            </w:r>
            <w:r>
              <w:rPr>
                <w:sz w:val="24"/>
              </w:rPr>
              <w:t>організатор, класні керівники</w:t>
            </w:r>
          </w:p>
        </w:tc>
      </w:tr>
      <w:tr w14:paraId="56E51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1272" w:type="dxa"/>
            <w:vMerge w:val="continue"/>
            <w:tcBorders>
              <w:top w:val="nil"/>
            </w:tcBorders>
            <w:shd w:val="clear" w:color="auto" w:fill="CCEBFF"/>
            <w:textDirection w:val="btLr"/>
          </w:tcPr>
          <w:p w14:paraId="0CB2F9F4">
            <w:pPr>
              <w:rPr>
                <w:sz w:val="2"/>
                <w:szCs w:val="2"/>
              </w:rPr>
            </w:pPr>
          </w:p>
        </w:tc>
        <w:tc>
          <w:tcPr>
            <w:tcW w:w="3826" w:type="dxa"/>
          </w:tcPr>
          <w:p w14:paraId="7FE3D07E">
            <w:pPr>
              <w:pStyle w:val="8"/>
              <w:rPr>
                <w:sz w:val="24"/>
              </w:rPr>
            </w:pPr>
          </w:p>
        </w:tc>
        <w:tc>
          <w:tcPr>
            <w:tcW w:w="4254" w:type="dxa"/>
          </w:tcPr>
          <w:p w14:paraId="531D45F3">
            <w:pPr>
              <w:pStyle w:val="8"/>
              <w:rPr>
                <w:sz w:val="24"/>
              </w:rPr>
            </w:pPr>
          </w:p>
        </w:tc>
        <w:tc>
          <w:tcPr>
            <w:tcW w:w="1277" w:type="dxa"/>
          </w:tcPr>
          <w:p w14:paraId="55838735">
            <w:pPr>
              <w:pStyle w:val="8"/>
              <w:spacing w:line="268" w:lineRule="exact"/>
              <w:ind w:left="111"/>
              <w:rPr>
                <w:sz w:val="24"/>
              </w:rPr>
            </w:pPr>
            <w:r>
              <w:rPr>
                <w:spacing w:val="-2"/>
                <w:sz w:val="24"/>
              </w:rPr>
              <w:t>20.05.</w:t>
            </w:r>
          </w:p>
        </w:tc>
        <w:tc>
          <w:tcPr>
            <w:tcW w:w="1560" w:type="dxa"/>
          </w:tcPr>
          <w:p w14:paraId="3375CDE1">
            <w:pPr>
              <w:pStyle w:val="8"/>
              <w:spacing w:line="268" w:lineRule="exact"/>
              <w:ind w:left="111"/>
              <w:rPr>
                <w:sz w:val="24"/>
              </w:rPr>
            </w:pPr>
            <w:r>
              <w:rPr>
                <w:spacing w:val="-2"/>
                <w:sz w:val="24"/>
              </w:rPr>
              <w:t>фотозвіт</w:t>
            </w:r>
          </w:p>
        </w:tc>
        <w:tc>
          <w:tcPr>
            <w:tcW w:w="2832" w:type="dxa"/>
          </w:tcPr>
          <w:p w14:paraId="091B14B0">
            <w:pPr>
              <w:pStyle w:val="8"/>
              <w:spacing w:line="276" w:lineRule="auto"/>
              <w:ind w:left="107" w:right="578"/>
              <w:rPr>
                <w:sz w:val="24"/>
              </w:rPr>
            </w:pPr>
            <w:r>
              <w:rPr>
                <w:sz w:val="24"/>
              </w:rPr>
              <w:t>Педагог</w:t>
            </w:r>
            <w:r>
              <w:rPr>
                <w:spacing w:val="-15"/>
                <w:sz w:val="24"/>
              </w:rPr>
              <w:t xml:space="preserve"> </w:t>
            </w:r>
            <w:r>
              <w:rPr>
                <w:sz w:val="24"/>
              </w:rPr>
              <w:t>організатор, класні керівники</w:t>
            </w:r>
          </w:p>
        </w:tc>
      </w:tr>
    </w:tbl>
    <w:p w14:paraId="67C655F3">
      <w:pPr>
        <w:pStyle w:val="8"/>
        <w:spacing w:after="0" w:line="276" w:lineRule="auto"/>
        <w:rPr>
          <w:sz w:val="24"/>
        </w:rPr>
        <w:sectPr>
          <w:pgSz w:w="16840" w:h="11910" w:orient="landscape"/>
          <w:pgMar w:top="540" w:right="0" w:bottom="280" w:left="283" w:header="720" w:footer="720" w:gutter="0"/>
          <w:cols w:space="720" w:num="1"/>
        </w:sectPr>
      </w:pPr>
    </w:p>
    <w:p w14:paraId="341F592C">
      <w:pPr>
        <w:spacing w:before="60"/>
        <w:ind w:left="68" w:right="63" w:firstLine="0"/>
        <w:jc w:val="center"/>
        <w:rPr>
          <w:b/>
          <w:sz w:val="28"/>
        </w:rPr>
      </w:pPr>
      <w:r>
        <w:rPr>
          <w:b/>
          <w:color w:val="C00000"/>
          <w:spacing w:val="-2"/>
          <w:sz w:val="28"/>
        </w:rPr>
        <w:t>ЧЕРВЕНЬ</w:t>
      </w:r>
    </w:p>
    <w:p w14:paraId="0ECF5EA0">
      <w:pPr>
        <w:pStyle w:val="5"/>
        <w:ind w:left="0"/>
        <w:rPr>
          <w:b/>
          <w:sz w:val="20"/>
        </w:rPr>
      </w:pPr>
    </w:p>
    <w:p w14:paraId="7E52ED03">
      <w:pPr>
        <w:pStyle w:val="5"/>
        <w:spacing w:before="176"/>
        <w:ind w:left="0"/>
        <w:rPr>
          <w:b/>
          <w:sz w:val="20"/>
        </w:r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90"/>
        <w:gridCol w:w="7841"/>
        <w:gridCol w:w="2410"/>
        <w:gridCol w:w="2127"/>
        <w:gridCol w:w="1700"/>
      </w:tblGrid>
      <w:tr w14:paraId="36F7E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090" w:type="dxa"/>
            <w:shd w:val="clear" w:color="auto" w:fill="D4DCE3"/>
          </w:tcPr>
          <w:p w14:paraId="32AEB127">
            <w:pPr>
              <w:pStyle w:val="8"/>
              <w:spacing w:line="273" w:lineRule="exact"/>
              <w:ind w:left="110"/>
              <w:rPr>
                <w:b/>
                <w:sz w:val="24"/>
              </w:rPr>
            </w:pPr>
            <w:r>
              <w:rPr>
                <w:b/>
                <w:spacing w:val="-2"/>
                <w:sz w:val="24"/>
              </w:rPr>
              <w:t>Напрям</w:t>
            </w:r>
          </w:p>
        </w:tc>
        <w:tc>
          <w:tcPr>
            <w:tcW w:w="7841" w:type="dxa"/>
            <w:shd w:val="clear" w:color="auto" w:fill="D4DCE3"/>
          </w:tcPr>
          <w:p w14:paraId="22D1501D">
            <w:pPr>
              <w:pStyle w:val="8"/>
              <w:spacing w:line="273" w:lineRule="exact"/>
              <w:ind w:left="6"/>
              <w:jc w:val="center"/>
              <w:rPr>
                <w:b/>
                <w:sz w:val="24"/>
              </w:rPr>
            </w:pPr>
            <w:r>
              <w:rPr>
                <w:b/>
                <w:sz w:val="24"/>
              </w:rPr>
              <w:t>Об’єкт</w:t>
            </w:r>
            <w:r>
              <w:rPr>
                <w:b/>
                <w:spacing w:val="2"/>
                <w:sz w:val="24"/>
              </w:rPr>
              <w:t xml:space="preserve"> </w:t>
            </w:r>
            <w:r>
              <w:rPr>
                <w:b/>
                <w:spacing w:val="-2"/>
                <w:sz w:val="24"/>
              </w:rPr>
              <w:t>оцінки</w:t>
            </w:r>
          </w:p>
        </w:tc>
        <w:tc>
          <w:tcPr>
            <w:tcW w:w="2410" w:type="dxa"/>
            <w:shd w:val="clear" w:color="auto" w:fill="D4DCE3"/>
          </w:tcPr>
          <w:p w14:paraId="5535023A">
            <w:pPr>
              <w:pStyle w:val="8"/>
              <w:spacing w:line="280" w:lineRule="auto"/>
              <w:ind w:left="460" w:firstLine="369"/>
              <w:rPr>
                <w:b/>
                <w:sz w:val="24"/>
              </w:rPr>
            </w:pPr>
            <w:r>
              <w:rPr>
                <w:b/>
                <w:spacing w:val="-2"/>
                <w:sz w:val="24"/>
              </w:rPr>
              <w:t>Форма узагальнення</w:t>
            </w:r>
          </w:p>
        </w:tc>
        <w:tc>
          <w:tcPr>
            <w:tcW w:w="2127" w:type="dxa"/>
            <w:shd w:val="clear" w:color="auto" w:fill="D4DCE3"/>
          </w:tcPr>
          <w:p w14:paraId="092B8DE1">
            <w:pPr>
              <w:pStyle w:val="8"/>
              <w:spacing w:line="273" w:lineRule="exact"/>
              <w:ind w:left="302"/>
              <w:rPr>
                <w:b/>
                <w:sz w:val="24"/>
              </w:rPr>
            </w:pPr>
            <w:r>
              <w:rPr>
                <w:b/>
                <w:spacing w:val="-2"/>
                <w:sz w:val="24"/>
              </w:rPr>
              <w:t>Відповідальні</w:t>
            </w:r>
          </w:p>
        </w:tc>
        <w:tc>
          <w:tcPr>
            <w:tcW w:w="1700" w:type="dxa"/>
            <w:shd w:val="clear" w:color="auto" w:fill="D4DCE3"/>
          </w:tcPr>
          <w:p w14:paraId="0A0F555D">
            <w:pPr>
              <w:pStyle w:val="8"/>
              <w:spacing w:line="280" w:lineRule="auto"/>
              <w:ind w:left="249" w:firstLine="211"/>
              <w:rPr>
                <w:b/>
                <w:sz w:val="24"/>
              </w:rPr>
            </w:pPr>
            <w:r>
              <w:rPr>
                <w:b/>
                <w:spacing w:val="-2"/>
                <w:sz w:val="24"/>
              </w:rPr>
              <w:t>Термін виконання</w:t>
            </w:r>
          </w:p>
        </w:tc>
      </w:tr>
      <w:tr w14:paraId="54FAA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090" w:type="dxa"/>
            <w:vMerge w:val="restart"/>
            <w:shd w:val="clear" w:color="auto" w:fill="D9E1F3"/>
            <w:textDirection w:val="btLr"/>
          </w:tcPr>
          <w:p w14:paraId="0FFD24AC">
            <w:pPr>
              <w:pStyle w:val="8"/>
              <w:spacing w:before="113"/>
              <w:ind w:right="6"/>
              <w:jc w:val="center"/>
              <w:rPr>
                <w:b/>
                <w:sz w:val="28"/>
              </w:rPr>
            </w:pPr>
            <w:r>
              <w:rPr>
                <w:b/>
                <w:sz w:val="28"/>
              </w:rPr>
              <w:t>Освітнє</w:t>
            </w:r>
            <w:r>
              <w:rPr>
                <w:b/>
                <w:spacing w:val="-14"/>
                <w:sz w:val="28"/>
              </w:rPr>
              <w:t xml:space="preserve"> </w:t>
            </w:r>
            <w:r>
              <w:rPr>
                <w:b/>
                <w:spacing w:val="-2"/>
                <w:sz w:val="28"/>
              </w:rPr>
              <w:t>середовище</w:t>
            </w:r>
          </w:p>
        </w:tc>
        <w:tc>
          <w:tcPr>
            <w:tcW w:w="14078" w:type="dxa"/>
            <w:gridSpan w:val="4"/>
            <w:shd w:val="clear" w:color="auto" w:fill="D9E1F3"/>
          </w:tcPr>
          <w:p w14:paraId="45AC1AC5">
            <w:pPr>
              <w:pStyle w:val="8"/>
              <w:spacing w:line="273" w:lineRule="exact"/>
              <w:ind w:left="105"/>
              <w:rPr>
                <w:b/>
                <w:sz w:val="24"/>
              </w:rPr>
            </w:pPr>
            <w:r>
              <w:rPr>
                <w:b/>
                <w:sz w:val="24"/>
              </w:rPr>
              <w:t>1.</w:t>
            </w:r>
            <w:r>
              <w:rPr>
                <w:b/>
                <w:spacing w:val="1"/>
                <w:sz w:val="24"/>
              </w:rPr>
              <w:t xml:space="preserve"> </w:t>
            </w:r>
            <w:r>
              <w:rPr>
                <w:b/>
                <w:sz w:val="24"/>
              </w:rPr>
              <w:t>Забезпечення здорових,</w:t>
            </w:r>
            <w:r>
              <w:rPr>
                <w:b/>
                <w:spacing w:val="2"/>
                <w:sz w:val="24"/>
              </w:rPr>
              <w:t xml:space="preserve"> </w:t>
            </w:r>
            <w:r>
              <w:rPr>
                <w:b/>
                <w:sz w:val="24"/>
              </w:rPr>
              <w:t>безпечних</w:t>
            </w:r>
            <w:r>
              <w:rPr>
                <w:b/>
                <w:spacing w:val="-5"/>
                <w:sz w:val="24"/>
              </w:rPr>
              <w:t xml:space="preserve"> </w:t>
            </w:r>
            <w:r>
              <w:rPr>
                <w:b/>
                <w:sz w:val="24"/>
              </w:rPr>
              <w:t>і</w:t>
            </w:r>
            <w:r>
              <w:rPr>
                <w:b/>
                <w:spacing w:val="55"/>
                <w:sz w:val="24"/>
              </w:rPr>
              <w:t xml:space="preserve"> </w:t>
            </w:r>
            <w:r>
              <w:rPr>
                <w:b/>
                <w:sz w:val="24"/>
              </w:rPr>
              <w:t>комфортних</w:t>
            </w:r>
            <w:r>
              <w:rPr>
                <w:b/>
                <w:spacing w:val="-5"/>
                <w:sz w:val="24"/>
              </w:rPr>
              <w:t xml:space="preserve"> </w:t>
            </w:r>
            <w:r>
              <w:rPr>
                <w:b/>
                <w:sz w:val="24"/>
              </w:rPr>
              <w:t>умов</w:t>
            </w:r>
            <w:r>
              <w:rPr>
                <w:b/>
                <w:spacing w:val="-2"/>
                <w:sz w:val="24"/>
              </w:rPr>
              <w:t xml:space="preserve"> </w:t>
            </w:r>
            <w:r>
              <w:rPr>
                <w:b/>
                <w:sz w:val="24"/>
              </w:rPr>
              <w:t>навчання</w:t>
            </w:r>
            <w:r>
              <w:rPr>
                <w:b/>
                <w:spacing w:val="-5"/>
                <w:sz w:val="24"/>
              </w:rPr>
              <w:t xml:space="preserve"> </w:t>
            </w:r>
            <w:r>
              <w:rPr>
                <w:b/>
                <w:sz w:val="24"/>
              </w:rPr>
              <w:t>та</w:t>
            </w:r>
            <w:r>
              <w:rPr>
                <w:b/>
                <w:spacing w:val="-5"/>
                <w:sz w:val="24"/>
              </w:rPr>
              <w:t xml:space="preserve"> </w:t>
            </w:r>
            <w:r>
              <w:rPr>
                <w:b/>
                <w:spacing w:val="-2"/>
                <w:sz w:val="24"/>
              </w:rPr>
              <w:t>праці</w:t>
            </w:r>
          </w:p>
        </w:tc>
      </w:tr>
      <w:tr w14:paraId="3CC8A1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1" w:hRule="atLeast"/>
        </w:trPr>
        <w:tc>
          <w:tcPr>
            <w:tcW w:w="1090" w:type="dxa"/>
            <w:vMerge w:val="continue"/>
            <w:tcBorders>
              <w:top w:val="nil"/>
            </w:tcBorders>
            <w:shd w:val="clear" w:color="auto" w:fill="D9E1F3"/>
            <w:textDirection w:val="btLr"/>
          </w:tcPr>
          <w:p w14:paraId="5BDB2F67">
            <w:pPr>
              <w:rPr>
                <w:sz w:val="2"/>
                <w:szCs w:val="2"/>
              </w:rPr>
            </w:pPr>
          </w:p>
        </w:tc>
        <w:tc>
          <w:tcPr>
            <w:tcW w:w="7841" w:type="dxa"/>
          </w:tcPr>
          <w:p w14:paraId="4EB7A5FF">
            <w:pPr>
              <w:pStyle w:val="8"/>
              <w:spacing w:line="268" w:lineRule="exact"/>
              <w:ind w:left="105"/>
              <w:rPr>
                <w:sz w:val="24"/>
              </w:rPr>
            </w:pPr>
            <w:r>
              <w:rPr>
                <w:sz w:val="24"/>
              </w:rPr>
              <w:t>Організація</w:t>
            </w:r>
            <w:r>
              <w:rPr>
                <w:spacing w:val="-6"/>
                <w:sz w:val="24"/>
              </w:rPr>
              <w:t xml:space="preserve"> </w:t>
            </w:r>
            <w:r>
              <w:rPr>
                <w:sz w:val="24"/>
              </w:rPr>
              <w:t>та</w:t>
            </w:r>
            <w:r>
              <w:rPr>
                <w:spacing w:val="-5"/>
                <w:sz w:val="24"/>
              </w:rPr>
              <w:t xml:space="preserve"> </w:t>
            </w:r>
            <w:r>
              <w:rPr>
                <w:sz w:val="24"/>
              </w:rPr>
              <w:t>проведення</w:t>
            </w:r>
            <w:r>
              <w:rPr>
                <w:spacing w:val="-3"/>
                <w:sz w:val="24"/>
              </w:rPr>
              <w:t xml:space="preserve"> </w:t>
            </w:r>
            <w:r>
              <w:rPr>
                <w:sz w:val="24"/>
              </w:rPr>
              <w:t>літнього</w:t>
            </w:r>
            <w:r>
              <w:rPr>
                <w:spacing w:val="-4"/>
                <w:sz w:val="24"/>
              </w:rPr>
              <w:t xml:space="preserve"> </w:t>
            </w:r>
            <w:r>
              <w:rPr>
                <w:sz w:val="24"/>
              </w:rPr>
              <w:t>відпочинку</w:t>
            </w:r>
            <w:r>
              <w:rPr>
                <w:spacing w:val="-8"/>
                <w:sz w:val="24"/>
              </w:rPr>
              <w:t xml:space="preserve"> </w:t>
            </w:r>
            <w:r>
              <w:rPr>
                <w:sz w:val="24"/>
              </w:rPr>
              <w:t>та</w:t>
            </w:r>
            <w:r>
              <w:rPr>
                <w:spacing w:val="-8"/>
                <w:sz w:val="24"/>
              </w:rPr>
              <w:t xml:space="preserve"> </w:t>
            </w:r>
            <w:r>
              <w:rPr>
                <w:spacing w:val="-2"/>
                <w:sz w:val="24"/>
              </w:rPr>
              <w:t>оздоровлення</w:t>
            </w:r>
          </w:p>
        </w:tc>
        <w:tc>
          <w:tcPr>
            <w:tcW w:w="2410" w:type="dxa"/>
          </w:tcPr>
          <w:p w14:paraId="6A8B12F7">
            <w:pPr>
              <w:pStyle w:val="8"/>
              <w:spacing w:line="268" w:lineRule="exact"/>
              <w:ind w:left="105"/>
              <w:rPr>
                <w:sz w:val="24"/>
              </w:rPr>
            </w:pPr>
            <w:r>
              <w:rPr>
                <w:spacing w:val="-2"/>
                <w:sz w:val="24"/>
              </w:rPr>
              <w:t>наказ</w:t>
            </w:r>
          </w:p>
        </w:tc>
        <w:tc>
          <w:tcPr>
            <w:tcW w:w="2127" w:type="dxa"/>
          </w:tcPr>
          <w:p w14:paraId="247719F4">
            <w:pPr>
              <w:pStyle w:val="8"/>
              <w:spacing w:line="278" w:lineRule="auto"/>
              <w:ind w:left="105" w:right="15"/>
              <w:rPr>
                <w:sz w:val="24"/>
              </w:rPr>
            </w:pPr>
            <w:r>
              <w:rPr>
                <w:spacing w:val="-2"/>
                <w:sz w:val="24"/>
              </w:rPr>
              <w:t xml:space="preserve">Соціальний </w:t>
            </w:r>
            <w:r>
              <w:rPr>
                <w:sz w:val="24"/>
              </w:rPr>
              <w:t>педагог,</w:t>
            </w:r>
            <w:r>
              <w:rPr>
                <w:spacing w:val="-15"/>
                <w:sz w:val="24"/>
              </w:rPr>
              <w:t xml:space="preserve"> </w:t>
            </w:r>
            <w:r>
              <w:rPr>
                <w:sz w:val="24"/>
              </w:rPr>
              <w:t xml:space="preserve">класні </w:t>
            </w:r>
            <w:r>
              <w:rPr>
                <w:spacing w:val="-2"/>
                <w:sz w:val="24"/>
              </w:rPr>
              <w:t>керівники</w:t>
            </w:r>
          </w:p>
        </w:tc>
        <w:tc>
          <w:tcPr>
            <w:tcW w:w="1700" w:type="dxa"/>
          </w:tcPr>
          <w:p w14:paraId="080C2653">
            <w:pPr>
              <w:pStyle w:val="8"/>
              <w:spacing w:line="268" w:lineRule="exact"/>
              <w:ind w:left="105"/>
              <w:rPr>
                <w:sz w:val="24"/>
              </w:rPr>
            </w:pPr>
            <w:r>
              <w:rPr>
                <w:sz w:val="24"/>
              </w:rPr>
              <w:t>до</w:t>
            </w:r>
            <w:r>
              <w:rPr>
                <w:spacing w:val="3"/>
                <w:sz w:val="24"/>
              </w:rPr>
              <w:t xml:space="preserve"> </w:t>
            </w:r>
            <w:r>
              <w:rPr>
                <w:spacing w:val="-2"/>
                <w:sz w:val="24"/>
              </w:rPr>
              <w:t>19.06</w:t>
            </w:r>
          </w:p>
        </w:tc>
      </w:tr>
      <w:tr w14:paraId="0D6CD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090" w:type="dxa"/>
            <w:vMerge w:val="continue"/>
            <w:tcBorders>
              <w:top w:val="nil"/>
            </w:tcBorders>
            <w:shd w:val="clear" w:color="auto" w:fill="D9E1F3"/>
            <w:textDirection w:val="btLr"/>
          </w:tcPr>
          <w:p w14:paraId="1F79FF4E">
            <w:pPr>
              <w:rPr>
                <w:sz w:val="2"/>
                <w:szCs w:val="2"/>
              </w:rPr>
            </w:pPr>
          </w:p>
        </w:tc>
        <w:tc>
          <w:tcPr>
            <w:tcW w:w="7841" w:type="dxa"/>
          </w:tcPr>
          <w:p w14:paraId="12AF65DB">
            <w:pPr>
              <w:pStyle w:val="8"/>
              <w:spacing w:line="268" w:lineRule="exact"/>
              <w:ind w:left="105"/>
              <w:rPr>
                <w:sz w:val="24"/>
              </w:rPr>
            </w:pPr>
            <w:r>
              <w:rPr>
                <w:sz w:val="24"/>
              </w:rPr>
              <w:t>Цільовий</w:t>
            </w:r>
            <w:r>
              <w:rPr>
                <w:spacing w:val="-10"/>
                <w:sz w:val="24"/>
              </w:rPr>
              <w:t xml:space="preserve"> </w:t>
            </w:r>
            <w:r>
              <w:rPr>
                <w:sz w:val="24"/>
              </w:rPr>
              <w:t>інструктаж</w:t>
            </w:r>
            <w:r>
              <w:rPr>
                <w:spacing w:val="-4"/>
                <w:sz w:val="24"/>
              </w:rPr>
              <w:t xml:space="preserve"> </w:t>
            </w:r>
            <w:r>
              <w:rPr>
                <w:sz w:val="24"/>
              </w:rPr>
              <w:t>щодо</w:t>
            </w:r>
            <w:r>
              <w:rPr>
                <w:spacing w:val="-6"/>
                <w:sz w:val="24"/>
              </w:rPr>
              <w:t xml:space="preserve"> </w:t>
            </w:r>
            <w:r>
              <w:rPr>
                <w:sz w:val="24"/>
              </w:rPr>
              <w:t>відвідування</w:t>
            </w:r>
            <w:r>
              <w:rPr>
                <w:spacing w:val="-5"/>
                <w:sz w:val="24"/>
              </w:rPr>
              <w:t xml:space="preserve"> </w:t>
            </w:r>
            <w:r>
              <w:rPr>
                <w:spacing w:val="-2"/>
                <w:sz w:val="24"/>
              </w:rPr>
              <w:t>табору</w:t>
            </w:r>
          </w:p>
        </w:tc>
        <w:tc>
          <w:tcPr>
            <w:tcW w:w="2410" w:type="dxa"/>
          </w:tcPr>
          <w:p w14:paraId="61C5D683">
            <w:pPr>
              <w:pStyle w:val="8"/>
              <w:spacing w:line="268" w:lineRule="exact"/>
              <w:ind w:left="105"/>
              <w:rPr>
                <w:sz w:val="24"/>
              </w:rPr>
            </w:pPr>
            <w:r>
              <w:rPr>
                <w:spacing w:val="-2"/>
                <w:sz w:val="24"/>
              </w:rPr>
              <w:t>журнал</w:t>
            </w:r>
          </w:p>
        </w:tc>
        <w:tc>
          <w:tcPr>
            <w:tcW w:w="2127" w:type="dxa"/>
          </w:tcPr>
          <w:p w14:paraId="48EC2914">
            <w:pPr>
              <w:pStyle w:val="8"/>
              <w:spacing w:line="268" w:lineRule="exact"/>
              <w:ind w:left="105"/>
              <w:rPr>
                <w:sz w:val="24"/>
              </w:rPr>
            </w:pPr>
            <w:r>
              <w:rPr>
                <w:sz w:val="24"/>
              </w:rPr>
              <w:t>Класні</w:t>
            </w:r>
            <w:r>
              <w:rPr>
                <w:spacing w:val="-6"/>
                <w:sz w:val="24"/>
              </w:rPr>
              <w:t xml:space="preserve"> </w:t>
            </w:r>
            <w:r>
              <w:rPr>
                <w:spacing w:val="-2"/>
                <w:sz w:val="24"/>
              </w:rPr>
              <w:t>керівники</w:t>
            </w:r>
          </w:p>
        </w:tc>
        <w:tc>
          <w:tcPr>
            <w:tcW w:w="1700" w:type="dxa"/>
          </w:tcPr>
          <w:p w14:paraId="55BF0A38">
            <w:pPr>
              <w:pStyle w:val="8"/>
              <w:spacing w:line="268" w:lineRule="exact"/>
              <w:ind w:left="105"/>
              <w:rPr>
                <w:sz w:val="24"/>
              </w:rPr>
            </w:pPr>
            <w:r>
              <w:rPr>
                <w:spacing w:val="-2"/>
                <w:sz w:val="24"/>
              </w:rPr>
              <w:t>03.06</w:t>
            </w:r>
          </w:p>
        </w:tc>
      </w:tr>
      <w:tr w14:paraId="709B3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1090" w:type="dxa"/>
            <w:vMerge w:val="continue"/>
            <w:tcBorders>
              <w:top w:val="nil"/>
            </w:tcBorders>
            <w:shd w:val="clear" w:color="auto" w:fill="D9E1F3"/>
            <w:textDirection w:val="btLr"/>
          </w:tcPr>
          <w:p w14:paraId="50CAAC0A">
            <w:pPr>
              <w:rPr>
                <w:sz w:val="2"/>
                <w:szCs w:val="2"/>
              </w:rPr>
            </w:pPr>
          </w:p>
        </w:tc>
        <w:tc>
          <w:tcPr>
            <w:tcW w:w="7841" w:type="dxa"/>
          </w:tcPr>
          <w:p w14:paraId="700BF592">
            <w:pPr>
              <w:pStyle w:val="8"/>
              <w:spacing w:line="268" w:lineRule="exact"/>
              <w:ind w:left="105"/>
              <w:rPr>
                <w:sz w:val="24"/>
              </w:rPr>
            </w:pPr>
            <w:r>
              <w:rPr>
                <w:sz w:val="24"/>
              </w:rPr>
              <w:t>Підготовка</w:t>
            </w:r>
            <w:r>
              <w:rPr>
                <w:spacing w:val="-8"/>
                <w:sz w:val="24"/>
              </w:rPr>
              <w:t xml:space="preserve"> </w:t>
            </w:r>
            <w:r>
              <w:rPr>
                <w:sz w:val="24"/>
              </w:rPr>
              <w:t>простору,</w:t>
            </w:r>
            <w:r>
              <w:rPr>
                <w:spacing w:val="-3"/>
                <w:sz w:val="24"/>
              </w:rPr>
              <w:t xml:space="preserve"> </w:t>
            </w:r>
            <w:r>
              <w:rPr>
                <w:sz w:val="24"/>
              </w:rPr>
              <w:t>кабінетів</w:t>
            </w:r>
            <w:r>
              <w:rPr>
                <w:spacing w:val="-4"/>
                <w:sz w:val="24"/>
              </w:rPr>
              <w:t xml:space="preserve"> </w:t>
            </w:r>
            <w:r>
              <w:rPr>
                <w:sz w:val="24"/>
              </w:rPr>
              <w:t>для</w:t>
            </w:r>
            <w:r>
              <w:rPr>
                <w:spacing w:val="-4"/>
                <w:sz w:val="24"/>
              </w:rPr>
              <w:t xml:space="preserve"> </w:t>
            </w:r>
            <w:r>
              <w:rPr>
                <w:sz w:val="24"/>
              </w:rPr>
              <w:t>проведення</w:t>
            </w:r>
            <w:r>
              <w:rPr>
                <w:spacing w:val="-9"/>
                <w:sz w:val="24"/>
              </w:rPr>
              <w:t xml:space="preserve"> </w:t>
            </w:r>
            <w:r>
              <w:rPr>
                <w:spacing w:val="-5"/>
                <w:sz w:val="24"/>
              </w:rPr>
              <w:t>НМТ</w:t>
            </w:r>
          </w:p>
        </w:tc>
        <w:tc>
          <w:tcPr>
            <w:tcW w:w="2410" w:type="dxa"/>
          </w:tcPr>
          <w:p w14:paraId="2FF2BC6C">
            <w:pPr>
              <w:pStyle w:val="8"/>
              <w:spacing w:line="268" w:lineRule="exact"/>
              <w:ind w:left="105"/>
              <w:rPr>
                <w:sz w:val="24"/>
              </w:rPr>
            </w:pPr>
            <w:r>
              <w:rPr>
                <w:spacing w:val="-2"/>
                <w:sz w:val="24"/>
              </w:rPr>
              <w:t>інформування</w:t>
            </w:r>
          </w:p>
        </w:tc>
        <w:tc>
          <w:tcPr>
            <w:tcW w:w="2127" w:type="dxa"/>
          </w:tcPr>
          <w:p w14:paraId="46328D16">
            <w:pPr>
              <w:pStyle w:val="8"/>
              <w:spacing w:line="276" w:lineRule="auto"/>
              <w:ind w:left="105"/>
              <w:rPr>
                <w:sz w:val="24"/>
              </w:rPr>
            </w:pPr>
            <w:r>
              <w:rPr>
                <w:spacing w:val="-2"/>
                <w:sz w:val="24"/>
              </w:rPr>
              <w:t>Завідувач господарством</w:t>
            </w:r>
          </w:p>
        </w:tc>
        <w:tc>
          <w:tcPr>
            <w:tcW w:w="1700" w:type="dxa"/>
          </w:tcPr>
          <w:p w14:paraId="1F0BDED5">
            <w:pPr>
              <w:pStyle w:val="8"/>
              <w:spacing w:line="268" w:lineRule="exact"/>
              <w:ind w:left="105"/>
              <w:rPr>
                <w:sz w:val="24"/>
              </w:rPr>
            </w:pPr>
            <w:r>
              <w:rPr>
                <w:sz w:val="24"/>
              </w:rPr>
              <w:t>до</w:t>
            </w:r>
            <w:r>
              <w:rPr>
                <w:spacing w:val="3"/>
                <w:sz w:val="24"/>
              </w:rPr>
              <w:t xml:space="preserve"> </w:t>
            </w:r>
            <w:r>
              <w:rPr>
                <w:spacing w:val="-2"/>
                <w:sz w:val="24"/>
              </w:rPr>
              <w:t>03.06</w:t>
            </w:r>
          </w:p>
        </w:tc>
      </w:tr>
      <w:tr w14:paraId="672042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090" w:type="dxa"/>
            <w:vMerge w:val="continue"/>
            <w:tcBorders>
              <w:top w:val="nil"/>
            </w:tcBorders>
            <w:shd w:val="clear" w:color="auto" w:fill="D9E1F3"/>
            <w:textDirection w:val="btLr"/>
          </w:tcPr>
          <w:p w14:paraId="2ED9A460">
            <w:pPr>
              <w:rPr>
                <w:sz w:val="2"/>
                <w:szCs w:val="2"/>
              </w:rPr>
            </w:pPr>
          </w:p>
        </w:tc>
        <w:tc>
          <w:tcPr>
            <w:tcW w:w="7841" w:type="dxa"/>
          </w:tcPr>
          <w:p w14:paraId="31D7C6FC">
            <w:pPr>
              <w:pStyle w:val="8"/>
              <w:spacing w:line="276" w:lineRule="auto"/>
              <w:ind w:left="105" w:right="213"/>
              <w:rPr>
                <w:sz w:val="24"/>
              </w:rPr>
            </w:pPr>
            <w:r>
              <w:rPr>
                <w:sz w:val="24"/>
              </w:rPr>
              <w:t>Проведення</w:t>
            </w:r>
            <w:r>
              <w:rPr>
                <w:spacing w:val="-5"/>
                <w:sz w:val="24"/>
              </w:rPr>
              <w:t xml:space="preserve"> </w:t>
            </w:r>
            <w:r>
              <w:rPr>
                <w:sz w:val="24"/>
              </w:rPr>
              <w:t>інструктажів,</w:t>
            </w:r>
            <w:r>
              <w:rPr>
                <w:spacing w:val="-3"/>
                <w:sz w:val="24"/>
              </w:rPr>
              <w:t xml:space="preserve"> </w:t>
            </w:r>
            <w:r>
              <w:rPr>
                <w:sz w:val="24"/>
              </w:rPr>
              <w:t>бесід</w:t>
            </w:r>
            <w:r>
              <w:rPr>
                <w:spacing w:val="-7"/>
                <w:sz w:val="24"/>
              </w:rPr>
              <w:t xml:space="preserve"> </w:t>
            </w:r>
            <w:r>
              <w:rPr>
                <w:sz w:val="24"/>
              </w:rPr>
              <w:t>з</w:t>
            </w:r>
            <w:r>
              <w:rPr>
                <w:spacing w:val="-4"/>
                <w:sz w:val="24"/>
              </w:rPr>
              <w:t xml:space="preserve"> </w:t>
            </w:r>
            <w:r>
              <w:rPr>
                <w:sz w:val="24"/>
              </w:rPr>
              <w:t>БЖД</w:t>
            </w:r>
            <w:r>
              <w:rPr>
                <w:spacing w:val="-9"/>
                <w:sz w:val="24"/>
              </w:rPr>
              <w:t xml:space="preserve"> </w:t>
            </w:r>
            <w:r>
              <w:rPr>
                <w:sz w:val="24"/>
              </w:rPr>
              <w:t>під</w:t>
            </w:r>
            <w:r>
              <w:rPr>
                <w:spacing w:val="-7"/>
                <w:sz w:val="24"/>
              </w:rPr>
              <w:t xml:space="preserve"> </w:t>
            </w:r>
            <w:r>
              <w:rPr>
                <w:sz w:val="24"/>
              </w:rPr>
              <w:t>час</w:t>
            </w:r>
            <w:r>
              <w:rPr>
                <w:spacing w:val="-6"/>
                <w:sz w:val="24"/>
              </w:rPr>
              <w:t xml:space="preserve"> </w:t>
            </w:r>
            <w:r>
              <w:rPr>
                <w:sz w:val="24"/>
              </w:rPr>
              <w:t>оздоровлення</w:t>
            </w:r>
            <w:r>
              <w:rPr>
                <w:spacing w:val="-5"/>
                <w:sz w:val="24"/>
              </w:rPr>
              <w:t xml:space="preserve"> </w:t>
            </w:r>
            <w:r>
              <w:rPr>
                <w:sz w:val="24"/>
              </w:rPr>
              <w:t xml:space="preserve">та </w:t>
            </w:r>
            <w:r>
              <w:rPr>
                <w:spacing w:val="-2"/>
                <w:sz w:val="24"/>
              </w:rPr>
              <w:t>відпочинку</w:t>
            </w:r>
          </w:p>
        </w:tc>
        <w:tc>
          <w:tcPr>
            <w:tcW w:w="2410" w:type="dxa"/>
          </w:tcPr>
          <w:p w14:paraId="3DA2ED32">
            <w:pPr>
              <w:pStyle w:val="8"/>
              <w:spacing w:line="268" w:lineRule="exact"/>
              <w:ind w:left="105"/>
              <w:rPr>
                <w:sz w:val="24"/>
              </w:rPr>
            </w:pPr>
            <w:r>
              <w:rPr>
                <w:spacing w:val="-2"/>
                <w:sz w:val="24"/>
              </w:rPr>
              <w:t>журнал</w:t>
            </w:r>
          </w:p>
        </w:tc>
        <w:tc>
          <w:tcPr>
            <w:tcW w:w="2127" w:type="dxa"/>
          </w:tcPr>
          <w:p w14:paraId="1D4433DE">
            <w:pPr>
              <w:pStyle w:val="8"/>
              <w:spacing w:line="268" w:lineRule="exact"/>
              <w:ind w:left="105"/>
              <w:rPr>
                <w:sz w:val="24"/>
              </w:rPr>
            </w:pPr>
            <w:r>
              <w:rPr>
                <w:sz w:val="24"/>
              </w:rPr>
              <w:t>Класні</w:t>
            </w:r>
            <w:r>
              <w:rPr>
                <w:spacing w:val="-6"/>
                <w:sz w:val="24"/>
              </w:rPr>
              <w:t xml:space="preserve"> </w:t>
            </w:r>
            <w:r>
              <w:rPr>
                <w:spacing w:val="-2"/>
                <w:sz w:val="24"/>
              </w:rPr>
              <w:t>керівники</w:t>
            </w:r>
          </w:p>
        </w:tc>
        <w:tc>
          <w:tcPr>
            <w:tcW w:w="1700" w:type="dxa"/>
          </w:tcPr>
          <w:p w14:paraId="1130C864">
            <w:pPr>
              <w:pStyle w:val="8"/>
              <w:spacing w:line="276" w:lineRule="auto"/>
              <w:ind w:left="105" w:right="4"/>
              <w:rPr>
                <w:sz w:val="24"/>
              </w:rPr>
            </w:pPr>
            <w:r>
              <w:rPr>
                <w:spacing w:val="-2"/>
                <w:sz w:val="24"/>
              </w:rPr>
              <w:t>протягом місяця</w:t>
            </w:r>
          </w:p>
        </w:tc>
      </w:tr>
      <w:tr w14:paraId="5B179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090" w:type="dxa"/>
            <w:vMerge w:val="continue"/>
            <w:tcBorders>
              <w:top w:val="nil"/>
            </w:tcBorders>
            <w:shd w:val="clear" w:color="auto" w:fill="D9E1F3"/>
            <w:textDirection w:val="btLr"/>
          </w:tcPr>
          <w:p w14:paraId="36221F00">
            <w:pPr>
              <w:rPr>
                <w:sz w:val="2"/>
                <w:szCs w:val="2"/>
              </w:rPr>
            </w:pPr>
          </w:p>
        </w:tc>
        <w:tc>
          <w:tcPr>
            <w:tcW w:w="7841" w:type="dxa"/>
          </w:tcPr>
          <w:p w14:paraId="2EAA16EB">
            <w:pPr>
              <w:pStyle w:val="8"/>
              <w:spacing w:line="268" w:lineRule="exact"/>
              <w:ind w:left="105"/>
              <w:rPr>
                <w:sz w:val="24"/>
              </w:rPr>
            </w:pPr>
            <w:r>
              <w:rPr>
                <w:sz w:val="24"/>
              </w:rPr>
              <w:t>Переведення</w:t>
            </w:r>
            <w:r>
              <w:rPr>
                <w:spacing w:val="-3"/>
                <w:sz w:val="24"/>
              </w:rPr>
              <w:t xml:space="preserve"> </w:t>
            </w:r>
            <w:r>
              <w:rPr>
                <w:sz w:val="24"/>
              </w:rPr>
              <w:t>учнів</w:t>
            </w:r>
            <w:r>
              <w:rPr>
                <w:spacing w:val="-4"/>
                <w:sz w:val="24"/>
              </w:rPr>
              <w:t xml:space="preserve"> </w:t>
            </w:r>
            <w:r>
              <w:rPr>
                <w:sz w:val="24"/>
              </w:rPr>
              <w:t>на</w:t>
            </w:r>
            <w:r>
              <w:rPr>
                <w:spacing w:val="-6"/>
                <w:sz w:val="24"/>
              </w:rPr>
              <w:t xml:space="preserve"> </w:t>
            </w:r>
            <w:r>
              <w:rPr>
                <w:sz w:val="24"/>
              </w:rPr>
              <w:t>наступний</w:t>
            </w:r>
            <w:r>
              <w:rPr>
                <w:spacing w:val="-3"/>
                <w:sz w:val="24"/>
              </w:rPr>
              <w:t xml:space="preserve"> </w:t>
            </w:r>
            <w:r>
              <w:rPr>
                <w:sz w:val="24"/>
              </w:rPr>
              <w:t>рік</w:t>
            </w:r>
            <w:r>
              <w:rPr>
                <w:spacing w:val="-7"/>
                <w:sz w:val="24"/>
              </w:rPr>
              <w:t xml:space="preserve"> </w:t>
            </w:r>
            <w:r>
              <w:rPr>
                <w:sz w:val="24"/>
              </w:rPr>
              <w:t>навчання,</w:t>
            </w:r>
            <w:r>
              <w:rPr>
                <w:spacing w:val="-7"/>
                <w:sz w:val="24"/>
              </w:rPr>
              <w:t xml:space="preserve"> </w:t>
            </w:r>
            <w:r>
              <w:rPr>
                <w:sz w:val="24"/>
              </w:rPr>
              <w:t>випуск,</w:t>
            </w:r>
            <w:r>
              <w:rPr>
                <w:spacing w:val="-2"/>
                <w:sz w:val="24"/>
              </w:rPr>
              <w:t xml:space="preserve"> відрахування</w:t>
            </w:r>
          </w:p>
        </w:tc>
        <w:tc>
          <w:tcPr>
            <w:tcW w:w="2410" w:type="dxa"/>
          </w:tcPr>
          <w:p w14:paraId="3A6BEC85">
            <w:pPr>
              <w:pStyle w:val="8"/>
              <w:spacing w:line="268" w:lineRule="exact"/>
              <w:ind w:left="105"/>
              <w:rPr>
                <w:sz w:val="24"/>
              </w:rPr>
            </w:pPr>
            <w:r>
              <w:rPr>
                <w:spacing w:val="-2"/>
                <w:sz w:val="24"/>
              </w:rPr>
              <w:t>наказ</w:t>
            </w:r>
          </w:p>
        </w:tc>
        <w:tc>
          <w:tcPr>
            <w:tcW w:w="2127" w:type="dxa"/>
          </w:tcPr>
          <w:p w14:paraId="37B77F87">
            <w:pPr>
              <w:pStyle w:val="8"/>
              <w:spacing w:line="268" w:lineRule="exact"/>
              <w:ind w:left="105"/>
              <w:rPr>
                <w:sz w:val="24"/>
              </w:rPr>
            </w:pPr>
            <w:r>
              <w:rPr>
                <w:spacing w:val="-2"/>
                <w:sz w:val="24"/>
              </w:rPr>
              <w:t>Директор</w:t>
            </w:r>
          </w:p>
        </w:tc>
        <w:tc>
          <w:tcPr>
            <w:tcW w:w="1700" w:type="dxa"/>
          </w:tcPr>
          <w:p w14:paraId="3C3B433C">
            <w:pPr>
              <w:pStyle w:val="8"/>
              <w:spacing w:line="268" w:lineRule="exact"/>
              <w:ind w:left="105"/>
              <w:rPr>
                <w:sz w:val="24"/>
              </w:rPr>
            </w:pPr>
            <w:r>
              <w:rPr>
                <w:sz w:val="24"/>
              </w:rPr>
              <w:t>до</w:t>
            </w:r>
            <w:r>
              <w:rPr>
                <w:spacing w:val="3"/>
                <w:sz w:val="24"/>
              </w:rPr>
              <w:t xml:space="preserve"> </w:t>
            </w:r>
            <w:r>
              <w:rPr>
                <w:spacing w:val="-2"/>
                <w:sz w:val="24"/>
              </w:rPr>
              <w:t>03.06</w:t>
            </w:r>
          </w:p>
        </w:tc>
      </w:tr>
      <w:tr w14:paraId="4705E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090" w:type="dxa"/>
            <w:vMerge w:val="continue"/>
            <w:tcBorders>
              <w:top w:val="nil"/>
            </w:tcBorders>
            <w:shd w:val="clear" w:color="auto" w:fill="D9E1F3"/>
            <w:textDirection w:val="btLr"/>
          </w:tcPr>
          <w:p w14:paraId="23DBD4A5">
            <w:pPr>
              <w:rPr>
                <w:sz w:val="2"/>
                <w:szCs w:val="2"/>
              </w:rPr>
            </w:pPr>
          </w:p>
        </w:tc>
        <w:tc>
          <w:tcPr>
            <w:tcW w:w="7841" w:type="dxa"/>
          </w:tcPr>
          <w:p w14:paraId="066243A9">
            <w:pPr>
              <w:pStyle w:val="8"/>
              <w:spacing w:line="268" w:lineRule="exact"/>
              <w:ind w:left="105"/>
              <w:rPr>
                <w:sz w:val="24"/>
              </w:rPr>
            </w:pPr>
            <w:r>
              <w:rPr>
                <w:sz w:val="24"/>
              </w:rPr>
              <w:t>Оновлення</w:t>
            </w:r>
            <w:r>
              <w:rPr>
                <w:spacing w:val="-5"/>
                <w:sz w:val="24"/>
              </w:rPr>
              <w:t xml:space="preserve"> </w:t>
            </w:r>
            <w:r>
              <w:rPr>
                <w:sz w:val="24"/>
              </w:rPr>
              <w:t>даних</w:t>
            </w:r>
            <w:r>
              <w:rPr>
                <w:spacing w:val="45"/>
                <w:sz w:val="24"/>
              </w:rPr>
              <w:t xml:space="preserve"> </w:t>
            </w:r>
            <w:r>
              <w:rPr>
                <w:sz w:val="24"/>
              </w:rPr>
              <w:t>в</w:t>
            </w:r>
            <w:r>
              <w:rPr>
                <w:spacing w:val="-2"/>
                <w:sz w:val="24"/>
              </w:rPr>
              <w:t xml:space="preserve"> </w:t>
            </w:r>
            <w:r>
              <w:rPr>
                <w:sz w:val="24"/>
              </w:rPr>
              <w:t>АІКОМ</w:t>
            </w:r>
            <w:r>
              <w:rPr>
                <w:spacing w:val="-6"/>
                <w:sz w:val="24"/>
              </w:rPr>
              <w:t xml:space="preserve"> </w:t>
            </w:r>
            <w:r>
              <w:rPr>
                <w:sz w:val="24"/>
              </w:rPr>
              <w:t>(відрахування,</w:t>
            </w:r>
            <w:r>
              <w:rPr>
                <w:spacing w:val="-1"/>
                <w:sz w:val="24"/>
              </w:rPr>
              <w:t xml:space="preserve"> </w:t>
            </w:r>
            <w:r>
              <w:rPr>
                <w:sz w:val="24"/>
              </w:rPr>
              <w:t>зарахування</w:t>
            </w:r>
            <w:r>
              <w:rPr>
                <w:spacing w:val="1"/>
                <w:sz w:val="24"/>
              </w:rPr>
              <w:t xml:space="preserve"> </w:t>
            </w:r>
            <w:r>
              <w:rPr>
                <w:spacing w:val="-2"/>
                <w:sz w:val="24"/>
              </w:rPr>
              <w:t>учнів)</w:t>
            </w:r>
          </w:p>
        </w:tc>
        <w:tc>
          <w:tcPr>
            <w:tcW w:w="2410" w:type="dxa"/>
          </w:tcPr>
          <w:p w14:paraId="6F03CDC3">
            <w:pPr>
              <w:pStyle w:val="8"/>
              <w:spacing w:line="268" w:lineRule="exact"/>
              <w:ind w:left="105"/>
              <w:rPr>
                <w:sz w:val="24"/>
              </w:rPr>
            </w:pPr>
            <w:r>
              <w:rPr>
                <w:spacing w:val="-2"/>
                <w:sz w:val="24"/>
              </w:rPr>
              <w:t>інформація</w:t>
            </w:r>
          </w:p>
        </w:tc>
        <w:tc>
          <w:tcPr>
            <w:tcW w:w="2127" w:type="dxa"/>
          </w:tcPr>
          <w:p w14:paraId="671D1098">
            <w:pPr>
              <w:pStyle w:val="8"/>
              <w:spacing w:line="276" w:lineRule="auto"/>
              <w:ind w:left="105" w:right="823"/>
              <w:rPr>
                <w:sz w:val="24"/>
              </w:rPr>
            </w:pPr>
            <w:r>
              <w:rPr>
                <w:spacing w:val="-2"/>
                <w:sz w:val="24"/>
              </w:rPr>
              <w:t>Заступники директора</w:t>
            </w:r>
          </w:p>
        </w:tc>
        <w:tc>
          <w:tcPr>
            <w:tcW w:w="1700" w:type="dxa"/>
          </w:tcPr>
          <w:p w14:paraId="3150F52B">
            <w:pPr>
              <w:pStyle w:val="8"/>
              <w:spacing w:line="268" w:lineRule="exact"/>
              <w:ind w:left="105"/>
              <w:rPr>
                <w:sz w:val="24"/>
              </w:rPr>
            </w:pPr>
            <w:r>
              <w:rPr>
                <w:sz w:val="24"/>
              </w:rPr>
              <w:t>до</w:t>
            </w:r>
            <w:r>
              <w:rPr>
                <w:spacing w:val="3"/>
                <w:sz w:val="24"/>
              </w:rPr>
              <w:t xml:space="preserve"> </w:t>
            </w:r>
            <w:r>
              <w:rPr>
                <w:spacing w:val="-2"/>
                <w:sz w:val="24"/>
              </w:rPr>
              <w:t>19.06</w:t>
            </w:r>
          </w:p>
        </w:tc>
      </w:tr>
      <w:tr w14:paraId="10480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090" w:type="dxa"/>
            <w:vMerge w:val="continue"/>
            <w:tcBorders>
              <w:top w:val="nil"/>
            </w:tcBorders>
            <w:shd w:val="clear" w:color="auto" w:fill="D9E1F3"/>
            <w:textDirection w:val="btLr"/>
          </w:tcPr>
          <w:p w14:paraId="005B631F">
            <w:pPr>
              <w:rPr>
                <w:sz w:val="2"/>
                <w:szCs w:val="2"/>
              </w:rPr>
            </w:pPr>
          </w:p>
        </w:tc>
        <w:tc>
          <w:tcPr>
            <w:tcW w:w="7841" w:type="dxa"/>
          </w:tcPr>
          <w:p w14:paraId="3AFBB692">
            <w:pPr>
              <w:pStyle w:val="8"/>
              <w:spacing w:line="268" w:lineRule="exact"/>
              <w:ind w:left="105"/>
              <w:rPr>
                <w:sz w:val="24"/>
              </w:rPr>
            </w:pPr>
            <w:r>
              <w:rPr>
                <w:sz w:val="24"/>
              </w:rPr>
              <w:t>Оформлення</w:t>
            </w:r>
            <w:r>
              <w:rPr>
                <w:spacing w:val="-13"/>
                <w:sz w:val="24"/>
              </w:rPr>
              <w:t xml:space="preserve"> </w:t>
            </w:r>
            <w:r>
              <w:rPr>
                <w:sz w:val="24"/>
              </w:rPr>
              <w:t>особових</w:t>
            </w:r>
            <w:r>
              <w:rPr>
                <w:spacing w:val="-5"/>
                <w:sz w:val="24"/>
              </w:rPr>
              <w:t xml:space="preserve"> </w:t>
            </w:r>
            <w:r>
              <w:rPr>
                <w:sz w:val="24"/>
              </w:rPr>
              <w:t>справ,</w:t>
            </w:r>
            <w:r>
              <w:rPr>
                <w:spacing w:val="-4"/>
                <w:sz w:val="24"/>
              </w:rPr>
              <w:t xml:space="preserve"> </w:t>
            </w:r>
            <w:r>
              <w:rPr>
                <w:sz w:val="24"/>
              </w:rPr>
              <w:t>класних</w:t>
            </w:r>
            <w:r>
              <w:rPr>
                <w:spacing w:val="-5"/>
                <w:sz w:val="24"/>
              </w:rPr>
              <w:t xml:space="preserve"> </w:t>
            </w:r>
            <w:r>
              <w:rPr>
                <w:sz w:val="24"/>
              </w:rPr>
              <w:t>журналів,</w:t>
            </w:r>
            <w:r>
              <w:rPr>
                <w:spacing w:val="1"/>
                <w:sz w:val="24"/>
              </w:rPr>
              <w:t xml:space="preserve"> </w:t>
            </w:r>
            <w:r>
              <w:rPr>
                <w:sz w:val="24"/>
              </w:rPr>
              <w:t>іншої</w:t>
            </w:r>
            <w:r>
              <w:rPr>
                <w:spacing w:val="-2"/>
                <w:sz w:val="24"/>
              </w:rPr>
              <w:t xml:space="preserve"> документації</w:t>
            </w:r>
          </w:p>
        </w:tc>
        <w:tc>
          <w:tcPr>
            <w:tcW w:w="2410" w:type="dxa"/>
          </w:tcPr>
          <w:p w14:paraId="72BC4AD0">
            <w:pPr>
              <w:pStyle w:val="8"/>
              <w:spacing w:line="268" w:lineRule="exact"/>
              <w:ind w:left="105"/>
              <w:rPr>
                <w:sz w:val="24"/>
              </w:rPr>
            </w:pPr>
            <w:r>
              <w:rPr>
                <w:spacing w:val="-2"/>
                <w:sz w:val="24"/>
              </w:rPr>
              <w:t>наказ</w:t>
            </w:r>
          </w:p>
        </w:tc>
        <w:tc>
          <w:tcPr>
            <w:tcW w:w="2127" w:type="dxa"/>
          </w:tcPr>
          <w:p w14:paraId="6D74C976">
            <w:pPr>
              <w:pStyle w:val="8"/>
              <w:spacing w:line="268" w:lineRule="exact"/>
              <w:ind w:left="105"/>
              <w:rPr>
                <w:sz w:val="24"/>
              </w:rPr>
            </w:pPr>
            <w:r>
              <w:rPr>
                <w:spacing w:val="-2"/>
                <w:sz w:val="24"/>
              </w:rPr>
              <w:t>Директор</w:t>
            </w:r>
          </w:p>
        </w:tc>
        <w:tc>
          <w:tcPr>
            <w:tcW w:w="1700" w:type="dxa"/>
          </w:tcPr>
          <w:p w14:paraId="42A9DD06">
            <w:pPr>
              <w:pStyle w:val="8"/>
              <w:spacing w:line="268" w:lineRule="exact"/>
              <w:ind w:left="105"/>
              <w:rPr>
                <w:sz w:val="24"/>
              </w:rPr>
            </w:pPr>
            <w:r>
              <w:rPr>
                <w:sz w:val="24"/>
              </w:rPr>
              <w:t>до</w:t>
            </w:r>
            <w:r>
              <w:rPr>
                <w:spacing w:val="3"/>
                <w:sz w:val="24"/>
              </w:rPr>
              <w:t xml:space="preserve"> </w:t>
            </w:r>
            <w:r>
              <w:rPr>
                <w:spacing w:val="-2"/>
                <w:sz w:val="24"/>
              </w:rPr>
              <w:t>19.06</w:t>
            </w:r>
          </w:p>
        </w:tc>
      </w:tr>
      <w:tr w14:paraId="6F138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090" w:type="dxa"/>
            <w:vMerge w:val="continue"/>
            <w:tcBorders>
              <w:top w:val="nil"/>
            </w:tcBorders>
            <w:shd w:val="clear" w:color="auto" w:fill="D9E1F3"/>
            <w:textDirection w:val="btLr"/>
          </w:tcPr>
          <w:p w14:paraId="24AAA34A">
            <w:pPr>
              <w:rPr>
                <w:sz w:val="2"/>
                <w:szCs w:val="2"/>
              </w:rPr>
            </w:pPr>
          </w:p>
        </w:tc>
        <w:tc>
          <w:tcPr>
            <w:tcW w:w="7841" w:type="dxa"/>
          </w:tcPr>
          <w:p w14:paraId="07953F71">
            <w:pPr>
              <w:pStyle w:val="8"/>
              <w:spacing w:line="268" w:lineRule="exact"/>
              <w:ind w:left="105"/>
              <w:rPr>
                <w:sz w:val="24"/>
              </w:rPr>
            </w:pPr>
            <w:r>
              <w:rPr>
                <w:sz w:val="24"/>
              </w:rPr>
              <w:t>Оформлення</w:t>
            </w:r>
            <w:r>
              <w:rPr>
                <w:spacing w:val="-8"/>
                <w:sz w:val="24"/>
              </w:rPr>
              <w:t xml:space="preserve"> </w:t>
            </w:r>
            <w:r>
              <w:rPr>
                <w:sz w:val="24"/>
              </w:rPr>
              <w:t>документів</w:t>
            </w:r>
            <w:r>
              <w:rPr>
                <w:spacing w:val="-2"/>
                <w:sz w:val="24"/>
              </w:rPr>
              <w:t xml:space="preserve"> </w:t>
            </w:r>
            <w:r>
              <w:rPr>
                <w:sz w:val="24"/>
              </w:rPr>
              <w:t>про</w:t>
            </w:r>
            <w:r>
              <w:rPr>
                <w:spacing w:val="-3"/>
                <w:sz w:val="24"/>
              </w:rPr>
              <w:t xml:space="preserve"> </w:t>
            </w:r>
            <w:r>
              <w:rPr>
                <w:spacing w:val="-2"/>
                <w:sz w:val="24"/>
              </w:rPr>
              <w:t>освіту</w:t>
            </w:r>
          </w:p>
        </w:tc>
        <w:tc>
          <w:tcPr>
            <w:tcW w:w="2410" w:type="dxa"/>
          </w:tcPr>
          <w:p w14:paraId="5CCB3003">
            <w:pPr>
              <w:pStyle w:val="8"/>
              <w:spacing w:line="268" w:lineRule="exact"/>
              <w:ind w:left="105"/>
              <w:rPr>
                <w:sz w:val="24"/>
              </w:rPr>
            </w:pPr>
            <w:r>
              <w:rPr>
                <w:spacing w:val="-2"/>
                <w:sz w:val="24"/>
              </w:rPr>
              <w:t>книга</w:t>
            </w:r>
          </w:p>
        </w:tc>
        <w:tc>
          <w:tcPr>
            <w:tcW w:w="2127" w:type="dxa"/>
          </w:tcPr>
          <w:p w14:paraId="6D97A157">
            <w:pPr>
              <w:pStyle w:val="8"/>
              <w:spacing w:line="268" w:lineRule="exact"/>
              <w:ind w:left="105"/>
              <w:rPr>
                <w:sz w:val="24"/>
              </w:rPr>
            </w:pPr>
            <w:r>
              <w:rPr>
                <w:spacing w:val="-2"/>
                <w:sz w:val="24"/>
              </w:rPr>
              <w:t>Директор</w:t>
            </w:r>
          </w:p>
        </w:tc>
        <w:tc>
          <w:tcPr>
            <w:tcW w:w="1700" w:type="dxa"/>
          </w:tcPr>
          <w:p w14:paraId="27CC3048">
            <w:pPr>
              <w:pStyle w:val="8"/>
              <w:spacing w:line="268" w:lineRule="exact"/>
              <w:ind w:left="105"/>
              <w:rPr>
                <w:sz w:val="24"/>
              </w:rPr>
            </w:pPr>
            <w:r>
              <w:rPr>
                <w:sz w:val="24"/>
              </w:rPr>
              <w:t>до</w:t>
            </w:r>
            <w:r>
              <w:rPr>
                <w:spacing w:val="3"/>
                <w:sz w:val="24"/>
              </w:rPr>
              <w:t xml:space="preserve"> </w:t>
            </w:r>
            <w:r>
              <w:rPr>
                <w:spacing w:val="-2"/>
                <w:sz w:val="24"/>
              </w:rPr>
              <w:t>19.06</w:t>
            </w:r>
          </w:p>
        </w:tc>
      </w:tr>
      <w:tr w14:paraId="499D3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090" w:type="dxa"/>
            <w:vMerge w:val="continue"/>
            <w:tcBorders>
              <w:top w:val="nil"/>
            </w:tcBorders>
            <w:shd w:val="clear" w:color="auto" w:fill="D9E1F3"/>
            <w:textDirection w:val="btLr"/>
          </w:tcPr>
          <w:p w14:paraId="5C29F0E5">
            <w:pPr>
              <w:rPr>
                <w:sz w:val="2"/>
                <w:szCs w:val="2"/>
              </w:rPr>
            </w:pPr>
          </w:p>
        </w:tc>
        <w:tc>
          <w:tcPr>
            <w:tcW w:w="7841" w:type="dxa"/>
          </w:tcPr>
          <w:p w14:paraId="756F8BC7">
            <w:pPr>
              <w:pStyle w:val="8"/>
              <w:spacing w:line="276" w:lineRule="auto"/>
              <w:ind w:left="105"/>
              <w:rPr>
                <w:sz w:val="24"/>
              </w:rPr>
            </w:pPr>
            <w:r>
              <w:rPr>
                <w:sz w:val="24"/>
              </w:rPr>
              <w:t>Контроль</w:t>
            </w:r>
            <w:r>
              <w:rPr>
                <w:spacing w:val="-9"/>
                <w:sz w:val="24"/>
              </w:rPr>
              <w:t xml:space="preserve"> </w:t>
            </w:r>
            <w:r>
              <w:rPr>
                <w:sz w:val="24"/>
              </w:rPr>
              <w:t>чергування</w:t>
            </w:r>
            <w:r>
              <w:rPr>
                <w:spacing w:val="-6"/>
                <w:sz w:val="24"/>
              </w:rPr>
              <w:t xml:space="preserve"> </w:t>
            </w:r>
            <w:r>
              <w:rPr>
                <w:sz w:val="24"/>
              </w:rPr>
              <w:t>технічного</w:t>
            </w:r>
            <w:r>
              <w:rPr>
                <w:spacing w:val="-6"/>
                <w:sz w:val="24"/>
              </w:rPr>
              <w:t xml:space="preserve"> </w:t>
            </w:r>
            <w:r>
              <w:rPr>
                <w:sz w:val="24"/>
              </w:rPr>
              <w:t>персоналу</w:t>
            </w:r>
            <w:r>
              <w:rPr>
                <w:spacing w:val="-15"/>
                <w:sz w:val="24"/>
              </w:rPr>
              <w:t xml:space="preserve"> </w:t>
            </w:r>
            <w:r>
              <w:rPr>
                <w:sz w:val="24"/>
              </w:rPr>
              <w:t>в</w:t>
            </w:r>
            <w:r>
              <w:rPr>
                <w:spacing w:val="-5"/>
                <w:sz w:val="24"/>
              </w:rPr>
              <w:t xml:space="preserve"> </w:t>
            </w:r>
            <w:r>
              <w:rPr>
                <w:sz w:val="24"/>
              </w:rPr>
              <w:t>навчальних</w:t>
            </w:r>
            <w:r>
              <w:rPr>
                <w:spacing w:val="-10"/>
                <w:sz w:val="24"/>
              </w:rPr>
              <w:t xml:space="preserve"> </w:t>
            </w:r>
            <w:r>
              <w:rPr>
                <w:sz w:val="24"/>
              </w:rPr>
              <w:t>кабінетах, приміщеннях, харчоблокові на території закладу</w:t>
            </w:r>
          </w:p>
        </w:tc>
        <w:tc>
          <w:tcPr>
            <w:tcW w:w="2410" w:type="dxa"/>
          </w:tcPr>
          <w:p w14:paraId="62BA4074">
            <w:pPr>
              <w:pStyle w:val="8"/>
              <w:spacing w:line="268" w:lineRule="exact"/>
              <w:ind w:left="105"/>
              <w:rPr>
                <w:sz w:val="24"/>
              </w:rPr>
            </w:pPr>
            <w:r>
              <w:rPr>
                <w:spacing w:val="-2"/>
                <w:sz w:val="24"/>
              </w:rPr>
              <w:t>табель</w:t>
            </w:r>
          </w:p>
        </w:tc>
        <w:tc>
          <w:tcPr>
            <w:tcW w:w="2127" w:type="dxa"/>
          </w:tcPr>
          <w:p w14:paraId="0D34B5F1">
            <w:pPr>
              <w:pStyle w:val="8"/>
              <w:spacing w:line="276" w:lineRule="auto"/>
              <w:ind w:left="105"/>
              <w:rPr>
                <w:sz w:val="24"/>
              </w:rPr>
            </w:pPr>
            <w:r>
              <w:rPr>
                <w:spacing w:val="-2"/>
                <w:sz w:val="24"/>
              </w:rPr>
              <w:t>Завідувач господарством</w:t>
            </w:r>
          </w:p>
        </w:tc>
        <w:tc>
          <w:tcPr>
            <w:tcW w:w="1700" w:type="dxa"/>
          </w:tcPr>
          <w:p w14:paraId="5B5827C1">
            <w:pPr>
              <w:pStyle w:val="8"/>
              <w:spacing w:line="268" w:lineRule="exact"/>
              <w:ind w:left="105"/>
              <w:rPr>
                <w:sz w:val="24"/>
              </w:rPr>
            </w:pPr>
            <w:r>
              <w:rPr>
                <w:spacing w:val="-2"/>
                <w:sz w:val="24"/>
              </w:rPr>
              <w:t>щоденно</w:t>
            </w:r>
          </w:p>
        </w:tc>
      </w:tr>
    </w:tbl>
    <w:p w14:paraId="2276ADAD">
      <w:pPr>
        <w:pStyle w:val="8"/>
        <w:spacing w:after="0" w:line="268" w:lineRule="exact"/>
        <w:rPr>
          <w:sz w:val="24"/>
        </w:rPr>
        <w:sectPr>
          <w:pgSz w:w="16840" w:h="11910" w:orient="landscape"/>
          <w:pgMar w:top="500" w:right="0" w:bottom="280" w:left="283" w:header="720" w:footer="720" w:gutter="0"/>
          <w:cols w:space="720" w:num="1"/>
        </w:sectPr>
      </w:pPr>
    </w:p>
    <w:tbl>
      <w:tblPr>
        <w:tblStyle w:val="4"/>
        <w:tblW w:w="0" w:type="auto"/>
        <w:jc w:val="righ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90"/>
        <w:gridCol w:w="7841"/>
        <w:gridCol w:w="2410"/>
        <w:gridCol w:w="2127"/>
        <w:gridCol w:w="1700"/>
        <w:gridCol w:w="1100"/>
      </w:tblGrid>
      <w:tr w14:paraId="66476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jc w:val="right"/>
        </w:trPr>
        <w:tc>
          <w:tcPr>
            <w:tcW w:w="1090" w:type="dxa"/>
            <w:vMerge w:val="restart"/>
            <w:tcBorders>
              <w:bottom w:val="nil"/>
            </w:tcBorders>
          </w:tcPr>
          <w:p w14:paraId="18ADBE0D">
            <w:pPr>
              <w:pStyle w:val="8"/>
              <w:rPr>
                <w:sz w:val="24"/>
              </w:rPr>
            </w:pPr>
          </w:p>
        </w:tc>
        <w:tc>
          <w:tcPr>
            <w:tcW w:w="7841" w:type="dxa"/>
          </w:tcPr>
          <w:p w14:paraId="4ED79C56">
            <w:pPr>
              <w:pStyle w:val="8"/>
              <w:spacing w:line="280" w:lineRule="auto"/>
              <w:ind w:left="105"/>
              <w:rPr>
                <w:sz w:val="24"/>
              </w:rPr>
            </w:pPr>
            <w:r>
              <w:rPr>
                <w:sz w:val="24"/>
              </w:rPr>
              <w:t>Візуальний</w:t>
            </w:r>
            <w:r>
              <w:rPr>
                <w:spacing w:val="-7"/>
                <w:sz w:val="24"/>
              </w:rPr>
              <w:t xml:space="preserve"> </w:t>
            </w:r>
            <w:r>
              <w:rPr>
                <w:sz w:val="24"/>
              </w:rPr>
              <w:t>огляд</w:t>
            </w:r>
            <w:r>
              <w:rPr>
                <w:spacing w:val="-10"/>
                <w:sz w:val="24"/>
              </w:rPr>
              <w:t xml:space="preserve"> </w:t>
            </w:r>
            <w:r>
              <w:rPr>
                <w:sz w:val="24"/>
              </w:rPr>
              <w:t>приміщень</w:t>
            </w:r>
            <w:r>
              <w:rPr>
                <w:spacing w:val="-8"/>
                <w:sz w:val="24"/>
              </w:rPr>
              <w:t xml:space="preserve"> </w:t>
            </w:r>
            <w:r>
              <w:rPr>
                <w:sz w:val="24"/>
              </w:rPr>
              <w:t>закладу:</w:t>
            </w:r>
            <w:r>
              <w:rPr>
                <w:spacing w:val="-8"/>
                <w:sz w:val="24"/>
              </w:rPr>
              <w:t xml:space="preserve"> </w:t>
            </w:r>
            <w:r>
              <w:rPr>
                <w:sz w:val="24"/>
              </w:rPr>
              <w:t>стелі,</w:t>
            </w:r>
            <w:r>
              <w:rPr>
                <w:spacing w:val="-6"/>
                <w:sz w:val="24"/>
              </w:rPr>
              <w:t xml:space="preserve"> </w:t>
            </w:r>
            <w:r>
              <w:rPr>
                <w:sz w:val="24"/>
              </w:rPr>
              <w:t>підлоги,</w:t>
            </w:r>
            <w:r>
              <w:rPr>
                <w:spacing w:val="-10"/>
                <w:sz w:val="24"/>
              </w:rPr>
              <w:t xml:space="preserve"> </w:t>
            </w:r>
            <w:r>
              <w:rPr>
                <w:sz w:val="24"/>
              </w:rPr>
              <w:t>сходів,</w:t>
            </w:r>
            <w:r>
              <w:rPr>
                <w:spacing w:val="-6"/>
                <w:sz w:val="24"/>
              </w:rPr>
              <w:t xml:space="preserve"> </w:t>
            </w:r>
            <w:r>
              <w:rPr>
                <w:sz w:val="24"/>
              </w:rPr>
              <w:t>меблів, техніки, комунікацій, території закладу тощо</w:t>
            </w:r>
          </w:p>
        </w:tc>
        <w:tc>
          <w:tcPr>
            <w:tcW w:w="2410" w:type="dxa"/>
          </w:tcPr>
          <w:p w14:paraId="5E0FA85F">
            <w:pPr>
              <w:pStyle w:val="8"/>
              <w:spacing w:line="268" w:lineRule="exact"/>
              <w:ind w:left="105"/>
              <w:rPr>
                <w:sz w:val="24"/>
              </w:rPr>
            </w:pPr>
            <w:r>
              <w:rPr>
                <w:spacing w:val="-2"/>
                <w:sz w:val="24"/>
              </w:rPr>
              <w:t>журнал</w:t>
            </w:r>
          </w:p>
        </w:tc>
        <w:tc>
          <w:tcPr>
            <w:tcW w:w="2127" w:type="dxa"/>
          </w:tcPr>
          <w:p w14:paraId="09BE9861">
            <w:pPr>
              <w:pStyle w:val="8"/>
              <w:spacing w:line="280" w:lineRule="auto"/>
              <w:ind w:left="105"/>
              <w:rPr>
                <w:sz w:val="24"/>
              </w:rPr>
            </w:pPr>
            <w:r>
              <w:rPr>
                <w:spacing w:val="-2"/>
                <w:sz w:val="24"/>
              </w:rPr>
              <w:t>Завідувач господарством</w:t>
            </w:r>
          </w:p>
        </w:tc>
        <w:tc>
          <w:tcPr>
            <w:tcW w:w="1700" w:type="dxa"/>
          </w:tcPr>
          <w:p w14:paraId="460317CC">
            <w:pPr>
              <w:pStyle w:val="8"/>
              <w:spacing w:line="268" w:lineRule="exact"/>
              <w:ind w:left="105"/>
              <w:rPr>
                <w:sz w:val="24"/>
              </w:rPr>
            </w:pPr>
            <w:r>
              <w:rPr>
                <w:spacing w:val="-2"/>
                <w:sz w:val="24"/>
              </w:rPr>
              <w:t>щоденно</w:t>
            </w:r>
          </w:p>
        </w:tc>
        <w:tc>
          <w:tcPr>
            <w:tcW w:w="1100" w:type="dxa"/>
            <w:vMerge w:val="restart"/>
            <w:tcBorders>
              <w:top w:val="nil"/>
              <w:right w:val="nil"/>
            </w:tcBorders>
          </w:tcPr>
          <w:p w14:paraId="3ED31854">
            <w:pPr>
              <w:pStyle w:val="8"/>
              <w:rPr>
                <w:sz w:val="24"/>
              </w:rPr>
            </w:pPr>
          </w:p>
        </w:tc>
      </w:tr>
      <w:tr w14:paraId="40E15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jc w:val="right"/>
        </w:trPr>
        <w:tc>
          <w:tcPr>
            <w:tcW w:w="1090" w:type="dxa"/>
            <w:vMerge w:val="continue"/>
            <w:tcBorders>
              <w:top w:val="nil"/>
              <w:bottom w:val="nil"/>
            </w:tcBorders>
          </w:tcPr>
          <w:p w14:paraId="34AA4A4A">
            <w:pPr>
              <w:rPr>
                <w:sz w:val="2"/>
                <w:szCs w:val="2"/>
              </w:rPr>
            </w:pPr>
          </w:p>
        </w:tc>
        <w:tc>
          <w:tcPr>
            <w:tcW w:w="7841" w:type="dxa"/>
          </w:tcPr>
          <w:p w14:paraId="74DE3A23">
            <w:pPr>
              <w:pStyle w:val="8"/>
              <w:spacing w:line="268" w:lineRule="exact"/>
              <w:ind w:left="105"/>
              <w:rPr>
                <w:sz w:val="24"/>
              </w:rPr>
            </w:pPr>
            <w:r>
              <w:rPr>
                <w:sz w:val="24"/>
              </w:rPr>
              <w:t>Підготовка</w:t>
            </w:r>
            <w:r>
              <w:rPr>
                <w:spacing w:val="-2"/>
                <w:sz w:val="24"/>
              </w:rPr>
              <w:t xml:space="preserve"> </w:t>
            </w:r>
            <w:r>
              <w:rPr>
                <w:sz w:val="24"/>
              </w:rPr>
              <w:t>закладу</w:t>
            </w:r>
            <w:r>
              <w:rPr>
                <w:spacing w:val="-9"/>
                <w:sz w:val="24"/>
              </w:rPr>
              <w:t xml:space="preserve"> </w:t>
            </w:r>
            <w:r>
              <w:rPr>
                <w:sz w:val="24"/>
              </w:rPr>
              <w:t>до</w:t>
            </w:r>
            <w:r>
              <w:rPr>
                <w:spacing w:val="5"/>
                <w:sz w:val="24"/>
              </w:rPr>
              <w:t xml:space="preserve"> </w:t>
            </w:r>
            <w:r>
              <w:rPr>
                <w:sz w:val="24"/>
              </w:rPr>
              <w:t>роботи</w:t>
            </w:r>
            <w:r>
              <w:rPr>
                <w:spacing w:val="-2"/>
                <w:sz w:val="24"/>
              </w:rPr>
              <w:t xml:space="preserve"> </w:t>
            </w:r>
            <w:r>
              <w:rPr>
                <w:sz w:val="24"/>
              </w:rPr>
              <w:t>у</w:t>
            </w:r>
            <w:r>
              <w:rPr>
                <w:spacing w:val="-9"/>
                <w:sz w:val="24"/>
              </w:rPr>
              <w:t xml:space="preserve"> </w:t>
            </w:r>
            <w:r>
              <w:rPr>
                <w:sz w:val="24"/>
              </w:rPr>
              <w:t>новому</w:t>
            </w:r>
            <w:r>
              <w:rPr>
                <w:spacing w:val="-9"/>
                <w:sz w:val="24"/>
              </w:rPr>
              <w:t xml:space="preserve"> </w:t>
            </w:r>
            <w:r>
              <w:rPr>
                <w:sz w:val="24"/>
              </w:rPr>
              <w:t>навчальному</w:t>
            </w:r>
            <w:r>
              <w:rPr>
                <w:spacing w:val="-8"/>
                <w:sz w:val="24"/>
              </w:rPr>
              <w:t xml:space="preserve"> </w:t>
            </w:r>
            <w:r>
              <w:rPr>
                <w:spacing w:val="-4"/>
                <w:sz w:val="24"/>
              </w:rPr>
              <w:t>році</w:t>
            </w:r>
          </w:p>
        </w:tc>
        <w:tc>
          <w:tcPr>
            <w:tcW w:w="2410" w:type="dxa"/>
          </w:tcPr>
          <w:p w14:paraId="171C3246">
            <w:pPr>
              <w:pStyle w:val="8"/>
              <w:spacing w:line="268" w:lineRule="exact"/>
              <w:ind w:left="105"/>
              <w:rPr>
                <w:sz w:val="24"/>
              </w:rPr>
            </w:pPr>
            <w:r>
              <w:rPr>
                <w:spacing w:val="-2"/>
                <w:sz w:val="24"/>
              </w:rPr>
              <w:t>наказ</w:t>
            </w:r>
          </w:p>
        </w:tc>
        <w:tc>
          <w:tcPr>
            <w:tcW w:w="2127" w:type="dxa"/>
          </w:tcPr>
          <w:p w14:paraId="6BDA3A1C">
            <w:pPr>
              <w:pStyle w:val="8"/>
              <w:spacing w:line="280" w:lineRule="auto"/>
              <w:ind w:left="105"/>
              <w:rPr>
                <w:sz w:val="24"/>
              </w:rPr>
            </w:pPr>
            <w:r>
              <w:rPr>
                <w:spacing w:val="-2"/>
                <w:sz w:val="24"/>
              </w:rPr>
              <w:t>Завідувач господарством</w:t>
            </w:r>
          </w:p>
        </w:tc>
        <w:tc>
          <w:tcPr>
            <w:tcW w:w="1700" w:type="dxa"/>
          </w:tcPr>
          <w:p w14:paraId="2325A66D">
            <w:pPr>
              <w:pStyle w:val="8"/>
              <w:spacing w:line="280" w:lineRule="auto"/>
              <w:ind w:left="105" w:right="4"/>
              <w:rPr>
                <w:sz w:val="24"/>
              </w:rPr>
            </w:pPr>
            <w:r>
              <w:rPr>
                <w:spacing w:val="-2"/>
                <w:sz w:val="24"/>
              </w:rPr>
              <w:t>протягом місяця</w:t>
            </w:r>
          </w:p>
        </w:tc>
        <w:tc>
          <w:tcPr>
            <w:tcW w:w="1100" w:type="dxa"/>
            <w:vMerge w:val="continue"/>
            <w:tcBorders>
              <w:top w:val="nil"/>
              <w:right w:val="nil"/>
            </w:tcBorders>
          </w:tcPr>
          <w:p w14:paraId="48B72FCA">
            <w:pPr>
              <w:rPr>
                <w:sz w:val="2"/>
                <w:szCs w:val="2"/>
              </w:rPr>
            </w:pPr>
          </w:p>
        </w:tc>
      </w:tr>
      <w:tr w14:paraId="45902D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jc w:val="right"/>
        </w:trPr>
        <w:tc>
          <w:tcPr>
            <w:tcW w:w="1090" w:type="dxa"/>
            <w:vMerge w:val="continue"/>
            <w:tcBorders>
              <w:top w:val="nil"/>
              <w:bottom w:val="nil"/>
            </w:tcBorders>
          </w:tcPr>
          <w:p w14:paraId="404F16DB">
            <w:pPr>
              <w:rPr>
                <w:sz w:val="2"/>
                <w:szCs w:val="2"/>
              </w:rPr>
            </w:pPr>
          </w:p>
        </w:tc>
        <w:tc>
          <w:tcPr>
            <w:tcW w:w="7841" w:type="dxa"/>
          </w:tcPr>
          <w:p w14:paraId="638B67F0">
            <w:pPr>
              <w:pStyle w:val="8"/>
              <w:spacing w:line="280" w:lineRule="auto"/>
              <w:ind w:left="105"/>
              <w:rPr>
                <w:sz w:val="24"/>
              </w:rPr>
            </w:pPr>
            <w:r>
              <w:rPr>
                <w:sz w:val="24"/>
              </w:rPr>
              <w:t>Санітарно-просвітницька</w:t>
            </w:r>
            <w:r>
              <w:rPr>
                <w:spacing w:val="-10"/>
                <w:sz w:val="24"/>
              </w:rPr>
              <w:t xml:space="preserve"> </w:t>
            </w:r>
            <w:r>
              <w:rPr>
                <w:sz w:val="24"/>
              </w:rPr>
              <w:t>робота</w:t>
            </w:r>
            <w:r>
              <w:rPr>
                <w:spacing w:val="-10"/>
                <w:sz w:val="24"/>
              </w:rPr>
              <w:t xml:space="preserve"> </w:t>
            </w:r>
            <w:r>
              <w:rPr>
                <w:sz w:val="24"/>
              </w:rPr>
              <w:t>із</w:t>
            </w:r>
            <w:r>
              <w:rPr>
                <w:spacing w:val="-5"/>
                <w:sz w:val="24"/>
              </w:rPr>
              <w:t xml:space="preserve"> </w:t>
            </w:r>
            <w:r>
              <w:rPr>
                <w:sz w:val="24"/>
              </w:rPr>
              <w:t>учнями,</w:t>
            </w:r>
            <w:r>
              <w:rPr>
                <w:spacing w:val="-8"/>
                <w:sz w:val="24"/>
              </w:rPr>
              <w:t xml:space="preserve"> </w:t>
            </w:r>
            <w:r>
              <w:rPr>
                <w:sz w:val="24"/>
              </w:rPr>
              <w:t>батьками</w:t>
            </w:r>
            <w:r>
              <w:rPr>
                <w:spacing w:val="-8"/>
                <w:sz w:val="24"/>
              </w:rPr>
              <w:t xml:space="preserve"> </w:t>
            </w:r>
            <w:r>
              <w:rPr>
                <w:sz w:val="24"/>
              </w:rPr>
              <w:t>щодо</w:t>
            </w:r>
            <w:r>
              <w:rPr>
                <w:spacing w:val="-6"/>
                <w:sz w:val="24"/>
              </w:rPr>
              <w:t xml:space="preserve"> </w:t>
            </w:r>
            <w:r>
              <w:rPr>
                <w:sz w:val="24"/>
              </w:rPr>
              <w:t xml:space="preserve">літнього </w:t>
            </w:r>
            <w:r>
              <w:rPr>
                <w:spacing w:val="-2"/>
                <w:sz w:val="24"/>
              </w:rPr>
              <w:t>оздоровлення</w:t>
            </w:r>
          </w:p>
        </w:tc>
        <w:tc>
          <w:tcPr>
            <w:tcW w:w="2410" w:type="dxa"/>
          </w:tcPr>
          <w:p w14:paraId="37717520">
            <w:pPr>
              <w:pStyle w:val="8"/>
              <w:spacing w:line="268" w:lineRule="exact"/>
              <w:ind w:left="105"/>
              <w:rPr>
                <w:sz w:val="24"/>
              </w:rPr>
            </w:pPr>
            <w:r>
              <w:rPr>
                <w:spacing w:val="-2"/>
                <w:sz w:val="24"/>
              </w:rPr>
              <w:t>журнал</w:t>
            </w:r>
          </w:p>
        </w:tc>
        <w:tc>
          <w:tcPr>
            <w:tcW w:w="2127" w:type="dxa"/>
          </w:tcPr>
          <w:p w14:paraId="4BECBCCB">
            <w:pPr>
              <w:pStyle w:val="8"/>
              <w:spacing w:line="268" w:lineRule="exact"/>
              <w:ind w:left="105"/>
              <w:rPr>
                <w:sz w:val="24"/>
              </w:rPr>
            </w:pPr>
            <w:r>
              <w:rPr>
                <w:sz w:val="24"/>
              </w:rPr>
              <w:t>Медична</w:t>
            </w:r>
            <w:r>
              <w:rPr>
                <w:spacing w:val="-7"/>
                <w:sz w:val="24"/>
              </w:rPr>
              <w:t xml:space="preserve"> </w:t>
            </w:r>
            <w:r>
              <w:rPr>
                <w:spacing w:val="-2"/>
                <w:sz w:val="24"/>
              </w:rPr>
              <w:t>сестра</w:t>
            </w:r>
          </w:p>
        </w:tc>
        <w:tc>
          <w:tcPr>
            <w:tcW w:w="1700" w:type="dxa"/>
          </w:tcPr>
          <w:p w14:paraId="0AFE544F">
            <w:pPr>
              <w:pStyle w:val="8"/>
              <w:spacing w:line="268" w:lineRule="exact"/>
              <w:ind w:left="105"/>
              <w:rPr>
                <w:sz w:val="24"/>
              </w:rPr>
            </w:pPr>
            <w:r>
              <w:rPr>
                <w:spacing w:val="-2"/>
                <w:sz w:val="24"/>
              </w:rPr>
              <w:t>постійно</w:t>
            </w:r>
          </w:p>
        </w:tc>
        <w:tc>
          <w:tcPr>
            <w:tcW w:w="1100" w:type="dxa"/>
            <w:vMerge w:val="continue"/>
            <w:tcBorders>
              <w:top w:val="nil"/>
              <w:right w:val="nil"/>
            </w:tcBorders>
          </w:tcPr>
          <w:p w14:paraId="0A53EF46">
            <w:pPr>
              <w:rPr>
                <w:sz w:val="2"/>
                <w:szCs w:val="2"/>
              </w:rPr>
            </w:pPr>
          </w:p>
        </w:tc>
      </w:tr>
      <w:tr w14:paraId="762CB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jc w:val="right"/>
        </w:trPr>
        <w:tc>
          <w:tcPr>
            <w:tcW w:w="1090" w:type="dxa"/>
            <w:vMerge w:val="continue"/>
            <w:tcBorders>
              <w:top w:val="nil"/>
              <w:bottom w:val="nil"/>
            </w:tcBorders>
          </w:tcPr>
          <w:p w14:paraId="7F2AB90D">
            <w:pPr>
              <w:rPr>
                <w:sz w:val="2"/>
                <w:szCs w:val="2"/>
              </w:rPr>
            </w:pPr>
          </w:p>
        </w:tc>
        <w:tc>
          <w:tcPr>
            <w:tcW w:w="7841" w:type="dxa"/>
          </w:tcPr>
          <w:p w14:paraId="5A618722">
            <w:pPr>
              <w:pStyle w:val="8"/>
              <w:spacing w:line="280" w:lineRule="auto"/>
              <w:ind w:left="105"/>
              <w:rPr>
                <w:sz w:val="24"/>
              </w:rPr>
            </w:pPr>
            <w:r>
              <w:rPr>
                <w:sz w:val="24"/>
              </w:rPr>
              <w:t>Підготовка</w:t>
            </w:r>
            <w:r>
              <w:rPr>
                <w:spacing w:val="-7"/>
                <w:sz w:val="24"/>
              </w:rPr>
              <w:t xml:space="preserve"> </w:t>
            </w:r>
            <w:r>
              <w:rPr>
                <w:sz w:val="24"/>
              </w:rPr>
              <w:t>заявки</w:t>
            </w:r>
            <w:r>
              <w:rPr>
                <w:spacing w:val="-10"/>
                <w:sz w:val="24"/>
              </w:rPr>
              <w:t xml:space="preserve"> </w:t>
            </w:r>
            <w:r>
              <w:rPr>
                <w:sz w:val="24"/>
              </w:rPr>
              <w:t>на</w:t>
            </w:r>
            <w:r>
              <w:rPr>
                <w:spacing w:val="-7"/>
                <w:sz w:val="24"/>
              </w:rPr>
              <w:t xml:space="preserve"> </w:t>
            </w:r>
            <w:r>
              <w:rPr>
                <w:sz w:val="24"/>
              </w:rPr>
              <w:t>придбання</w:t>
            </w:r>
            <w:r>
              <w:rPr>
                <w:spacing w:val="-6"/>
                <w:sz w:val="24"/>
              </w:rPr>
              <w:t xml:space="preserve"> </w:t>
            </w:r>
            <w:r>
              <w:rPr>
                <w:sz w:val="24"/>
              </w:rPr>
              <w:t>необхідних</w:t>
            </w:r>
            <w:r>
              <w:rPr>
                <w:spacing w:val="-10"/>
                <w:sz w:val="24"/>
              </w:rPr>
              <w:t xml:space="preserve"> </w:t>
            </w:r>
            <w:r>
              <w:rPr>
                <w:sz w:val="24"/>
              </w:rPr>
              <w:t>матеріалів</w:t>
            </w:r>
            <w:r>
              <w:rPr>
                <w:spacing w:val="-5"/>
                <w:sz w:val="24"/>
              </w:rPr>
              <w:t xml:space="preserve"> </w:t>
            </w:r>
            <w:r>
              <w:rPr>
                <w:sz w:val="24"/>
              </w:rPr>
              <w:t>на</w:t>
            </w:r>
            <w:r>
              <w:rPr>
                <w:spacing w:val="-7"/>
                <w:sz w:val="24"/>
              </w:rPr>
              <w:t xml:space="preserve"> </w:t>
            </w:r>
            <w:r>
              <w:rPr>
                <w:sz w:val="24"/>
              </w:rPr>
              <w:t>наступного навчального року</w:t>
            </w:r>
          </w:p>
        </w:tc>
        <w:tc>
          <w:tcPr>
            <w:tcW w:w="2410" w:type="dxa"/>
          </w:tcPr>
          <w:p w14:paraId="0019D0C6">
            <w:pPr>
              <w:pStyle w:val="8"/>
              <w:spacing w:line="268" w:lineRule="exact"/>
              <w:ind w:left="105"/>
              <w:rPr>
                <w:sz w:val="24"/>
              </w:rPr>
            </w:pPr>
            <w:r>
              <w:rPr>
                <w:spacing w:val="-2"/>
                <w:sz w:val="24"/>
              </w:rPr>
              <w:t>відомість</w:t>
            </w:r>
          </w:p>
        </w:tc>
        <w:tc>
          <w:tcPr>
            <w:tcW w:w="2127" w:type="dxa"/>
          </w:tcPr>
          <w:p w14:paraId="01DE5E74">
            <w:pPr>
              <w:pStyle w:val="8"/>
              <w:spacing w:line="280" w:lineRule="auto"/>
              <w:ind w:left="105"/>
              <w:rPr>
                <w:sz w:val="24"/>
              </w:rPr>
            </w:pPr>
            <w:r>
              <w:rPr>
                <w:spacing w:val="-2"/>
                <w:sz w:val="24"/>
              </w:rPr>
              <w:t>Завідувач господарством</w:t>
            </w:r>
          </w:p>
        </w:tc>
        <w:tc>
          <w:tcPr>
            <w:tcW w:w="1700" w:type="dxa"/>
          </w:tcPr>
          <w:p w14:paraId="25B0D67E">
            <w:pPr>
              <w:pStyle w:val="8"/>
              <w:spacing w:line="268" w:lineRule="exact"/>
              <w:ind w:left="105"/>
              <w:rPr>
                <w:sz w:val="24"/>
              </w:rPr>
            </w:pPr>
            <w:r>
              <w:rPr>
                <w:sz w:val="24"/>
              </w:rPr>
              <w:t>до</w:t>
            </w:r>
            <w:r>
              <w:rPr>
                <w:spacing w:val="3"/>
                <w:sz w:val="24"/>
              </w:rPr>
              <w:t xml:space="preserve"> </w:t>
            </w:r>
            <w:r>
              <w:rPr>
                <w:spacing w:val="-2"/>
                <w:sz w:val="24"/>
              </w:rPr>
              <w:t>15.06</w:t>
            </w:r>
          </w:p>
        </w:tc>
        <w:tc>
          <w:tcPr>
            <w:tcW w:w="1100" w:type="dxa"/>
            <w:vMerge w:val="continue"/>
            <w:tcBorders>
              <w:top w:val="nil"/>
              <w:right w:val="nil"/>
            </w:tcBorders>
          </w:tcPr>
          <w:p w14:paraId="38D7F13F">
            <w:pPr>
              <w:rPr>
                <w:sz w:val="2"/>
                <w:szCs w:val="2"/>
              </w:rPr>
            </w:pPr>
          </w:p>
        </w:tc>
      </w:tr>
      <w:tr w14:paraId="310194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jc w:val="right"/>
        </w:trPr>
        <w:tc>
          <w:tcPr>
            <w:tcW w:w="1090" w:type="dxa"/>
            <w:vMerge w:val="continue"/>
            <w:tcBorders>
              <w:top w:val="nil"/>
              <w:bottom w:val="nil"/>
            </w:tcBorders>
          </w:tcPr>
          <w:p w14:paraId="4EF037C3">
            <w:pPr>
              <w:rPr>
                <w:sz w:val="2"/>
                <w:szCs w:val="2"/>
              </w:rPr>
            </w:pPr>
          </w:p>
        </w:tc>
        <w:tc>
          <w:tcPr>
            <w:tcW w:w="14078" w:type="dxa"/>
            <w:gridSpan w:val="4"/>
            <w:shd w:val="clear" w:color="auto" w:fill="D9E1F3"/>
          </w:tcPr>
          <w:p w14:paraId="0389F998">
            <w:pPr>
              <w:pStyle w:val="8"/>
              <w:spacing w:line="273" w:lineRule="exact"/>
              <w:ind w:left="105"/>
              <w:rPr>
                <w:b/>
                <w:sz w:val="24"/>
              </w:rPr>
            </w:pPr>
            <w:r>
              <w:rPr>
                <w:b/>
                <w:sz w:val="24"/>
              </w:rPr>
              <w:t>2. Створення</w:t>
            </w:r>
            <w:r>
              <w:rPr>
                <w:b/>
                <w:spacing w:val="1"/>
                <w:sz w:val="24"/>
              </w:rPr>
              <w:t xml:space="preserve"> </w:t>
            </w:r>
            <w:r>
              <w:rPr>
                <w:b/>
                <w:sz w:val="24"/>
              </w:rPr>
              <w:t>освітнього</w:t>
            </w:r>
            <w:r>
              <w:rPr>
                <w:b/>
                <w:spacing w:val="-1"/>
                <w:sz w:val="24"/>
              </w:rPr>
              <w:t xml:space="preserve"> </w:t>
            </w:r>
            <w:r>
              <w:rPr>
                <w:b/>
                <w:sz w:val="24"/>
              </w:rPr>
              <w:t>середовища,</w:t>
            </w:r>
            <w:r>
              <w:rPr>
                <w:b/>
                <w:spacing w:val="1"/>
                <w:sz w:val="24"/>
              </w:rPr>
              <w:t xml:space="preserve"> </w:t>
            </w:r>
            <w:r>
              <w:rPr>
                <w:b/>
                <w:sz w:val="24"/>
              </w:rPr>
              <w:t>вільного</w:t>
            </w:r>
            <w:r>
              <w:rPr>
                <w:b/>
                <w:spacing w:val="-2"/>
                <w:sz w:val="24"/>
              </w:rPr>
              <w:t xml:space="preserve"> </w:t>
            </w:r>
            <w:r>
              <w:rPr>
                <w:b/>
                <w:sz w:val="24"/>
              </w:rPr>
              <w:t>від</w:t>
            </w:r>
            <w:r>
              <w:rPr>
                <w:b/>
                <w:spacing w:val="-2"/>
                <w:sz w:val="24"/>
              </w:rPr>
              <w:t xml:space="preserve"> </w:t>
            </w:r>
            <w:r>
              <w:rPr>
                <w:b/>
                <w:sz w:val="24"/>
              </w:rPr>
              <w:t>будь-яких</w:t>
            </w:r>
            <w:r>
              <w:rPr>
                <w:b/>
                <w:spacing w:val="-6"/>
                <w:sz w:val="24"/>
              </w:rPr>
              <w:t xml:space="preserve"> </w:t>
            </w:r>
            <w:r>
              <w:rPr>
                <w:b/>
                <w:sz w:val="24"/>
              </w:rPr>
              <w:t>форм</w:t>
            </w:r>
            <w:r>
              <w:rPr>
                <w:b/>
                <w:spacing w:val="-5"/>
                <w:sz w:val="24"/>
              </w:rPr>
              <w:t xml:space="preserve"> </w:t>
            </w:r>
            <w:r>
              <w:rPr>
                <w:b/>
                <w:sz w:val="24"/>
              </w:rPr>
              <w:t>насильства</w:t>
            </w:r>
            <w:r>
              <w:rPr>
                <w:b/>
                <w:spacing w:val="-6"/>
                <w:sz w:val="24"/>
              </w:rPr>
              <w:t xml:space="preserve"> </w:t>
            </w:r>
            <w:r>
              <w:rPr>
                <w:b/>
                <w:sz w:val="24"/>
              </w:rPr>
              <w:t>та</w:t>
            </w:r>
            <w:r>
              <w:rPr>
                <w:b/>
                <w:spacing w:val="-1"/>
                <w:sz w:val="24"/>
              </w:rPr>
              <w:t xml:space="preserve"> </w:t>
            </w:r>
            <w:r>
              <w:rPr>
                <w:b/>
                <w:spacing w:val="-2"/>
                <w:sz w:val="24"/>
              </w:rPr>
              <w:t>дискримінації</w:t>
            </w:r>
          </w:p>
        </w:tc>
        <w:tc>
          <w:tcPr>
            <w:tcW w:w="1100" w:type="dxa"/>
            <w:vMerge w:val="continue"/>
            <w:tcBorders>
              <w:top w:val="nil"/>
              <w:right w:val="nil"/>
            </w:tcBorders>
          </w:tcPr>
          <w:p w14:paraId="670EB429">
            <w:pPr>
              <w:rPr>
                <w:sz w:val="2"/>
                <w:szCs w:val="2"/>
              </w:rPr>
            </w:pPr>
          </w:p>
        </w:tc>
      </w:tr>
      <w:tr w14:paraId="514F61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1" w:hRule="atLeast"/>
          <w:jc w:val="right"/>
        </w:trPr>
        <w:tc>
          <w:tcPr>
            <w:tcW w:w="1090" w:type="dxa"/>
            <w:vMerge w:val="restart"/>
            <w:tcBorders>
              <w:top w:val="nil"/>
            </w:tcBorders>
            <w:shd w:val="clear" w:color="auto" w:fill="D9E1F3"/>
          </w:tcPr>
          <w:p w14:paraId="6EA618FD">
            <w:pPr>
              <w:pStyle w:val="8"/>
              <w:rPr>
                <w:sz w:val="24"/>
              </w:rPr>
            </w:pPr>
          </w:p>
        </w:tc>
        <w:tc>
          <w:tcPr>
            <w:tcW w:w="7841" w:type="dxa"/>
          </w:tcPr>
          <w:p w14:paraId="62ED40AB">
            <w:pPr>
              <w:pStyle w:val="8"/>
              <w:spacing w:line="276" w:lineRule="auto"/>
              <w:ind w:left="105" w:right="213"/>
              <w:rPr>
                <w:sz w:val="24"/>
              </w:rPr>
            </w:pPr>
            <w:r>
              <w:rPr>
                <w:sz w:val="24"/>
              </w:rPr>
              <w:t>Профілактичні</w:t>
            </w:r>
            <w:r>
              <w:rPr>
                <w:spacing w:val="-15"/>
                <w:sz w:val="24"/>
              </w:rPr>
              <w:t xml:space="preserve"> </w:t>
            </w:r>
            <w:r>
              <w:rPr>
                <w:sz w:val="24"/>
              </w:rPr>
              <w:t>заходи</w:t>
            </w:r>
            <w:r>
              <w:rPr>
                <w:spacing w:val="-11"/>
                <w:sz w:val="24"/>
              </w:rPr>
              <w:t xml:space="preserve"> </w:t>
            </w:r>
            <w:r>
              <w:rPr>
                <w:sz w:val="24"/>
              </w:rPr>
              <w:t>щодо</w:t>
            </w:r>
            <w:r>
              <w:rPr>
                <w:spacing w:val="-10"/>
                <w:sz w:val="24"/>
              </w:rPr>
              <w:t xml:space="preserve"> </w:t>
            </w:r>
            <w:r>
              <w:rPr>
                <w:sz w:val="24"/>
              </w:rPr>
              <w:t>запобіганню</w:t>
            </w:r>
            <w:r>
              <w:rPr>
                <w:spacing w:val="-12"/>
                <w:sz w:val="24"/>
              </w:rPr>
              <w:t xml:space="preserve"> </w:t>
            </w:r>
            <w:r>
              <w:rPr>
                <w:sz w:val="24"/>
              </w:rPr>
              <w:t>правопорушень,</w:t>
            </w:r>
            <w:r>
              <w:rPr>
                <w:spacing w:val="-8"/>
                <w:sz w:val="24"/>
              </w:rPr>
              <w:t xml:space="preserve"> </w:t>
            </w:r>
            <w:r>
              <w:rPr>
                <w:sz w:val="24"/>
              </w:rPr>
              <w:t xml:space="preserve">пропусків, булінгу, насилля, неетичної поведінки під час оздоровлення та </w:t>
            </w:r>
            <w:r>
              <w:rPr>
                <w:spacing w:val="-2"/>
                <w:sz w:val="24"/>
              </w:rPr>
              <w:t>відпочинку</w:t>
            </w:r>
          </w:p>
        </w:tc>
        <w:tc>
          <w:tcPr>
            <w:tcW w:w="2410" w:type="dxa"/>
          </w:tcPr>
          <w:p w14:paraId="623DD2CF">
            <w:pPr>
              <w:pStyle w:val="8"/>
              <w:spacing w:line="268" w:lineRule="exact"/>
              <w:ind w:left="105"/>
              <w:rPr>
                <w:sz w:val="24"/>
              </w:rPr>
            </w:pPr>
            <w:r>
              <w:rPr>
                <w:spacing w:val="-2"/>
                <w:sz w:val="24"/>
              </w:rPr>
              <w:t>наказ</w:t>
            </w:r>
          </w:p>
        </w:tc>
        <w:tc>
          <w:tcPr>
            <w:tcW w:w="2127" w:type="dxa"/>
          </w:tcPr>
          <w:p w14:paraId="5AAE48A9">
            <w:pPr>
              <w:pStyle w:val="8"/>
              <w:spacing w:line="276" w:lineRule="auto"/>
              <w:ind w:left="105" w:right="766"/>
              <w:rPr>
                <w:sz w:val="24"/>
              </w:rPr>
            </w:pPr>
            <w:r>
              <w:rPr>
                <w:spacing w:val="-2"/>
                <w:sz w:val="24"/>
              </w:rPr>
              <w:t>Соціфльний педагог</w:t>
            </w:r>
          </w:p>
        </w:tc>
        <w:tc>
          <w:tcPr>
            <w:tcW w:w="1700" w:type="dxa"/>
          </w:tcPr>
          <w:p w14:paraId="1E6D3561">
            <w:pPr>
              <w:pStyle w:val="8"/>
              <w:spacing w:line="268" w:lineRule="exact"/>
              <w:ind w:left="105"/>
              <w:rPr>
                <w:sz w:val="24"/>
              </w:rPr>
            </w:pPr>
            <w:r>
              <w:rPr>
                <w:sz w:val="24"/>
              </w:rPr>
              <w:t>до</w:t>
            </w:r>
            <w:r>
              <w:rPr>
                <w:spacing w:val="3"/>
                <w:sz w:val="24"/>
              </w:rPr>
              <w:t xml:space="preserve"> </w:t>
            </w:r>
            <w:r>
              <w:rPr>
                <w:spacing w:val="-2"/>
                <w:sz w:val="24"/>
              </w:rPr>
              <w:t>19.06</w:t>
            </w:r>
          </w:p>
        </w:tc>
        <w:tc>
          <w:tcPr>
            <w:tcW w:w="1100" w:type="dxa"/>
            <w:vMerge w:val="continue"/>
            <w:tcBorders>
              <w:top w:val="nil"/>
              <w:right w:val="nil"/>
            </w:tcBorders>
          </w:tcPr>
          <w:p w14:paraId="4D81C219">
            <w:pPr>
              <w:rPr>
                <w:sz w:val="2"/>
                <w:szCs w:val="2"/>
              </w:rPr>
            </w:pPr>
          </w:p>
        </w:tc>
      </w:tr>
      <w:tr w14:paraId="1BAB25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jc w:val="right"/>
        </w:trPr>
        <w:tc>
          <w:tcPr>
            <w:tcW w:w="1090" w:type="dxa"/>
            <w:vMerge w:val="continue"/>
            <w:tcBorders>
              <w:top w:val="nil"/>
            </w:tcBorders>
            <w:shd w:val="clear" w:color="auto" w:fill="D9E1F3"/>
          </w:tcPr>
          <w:p w14:paraId="32AADC38">
            <w:pPr>
              <w:rPr>
                <w:sz w:val="2"/>
                <w:szCs w:val="2"/>
              </w:rPr>
            </w:pPr>
          </w:p>
        </w:tc>
        <w:tc>
          <w:tcPr>
            <w:tcW w:w="14078" w:type="dxa"/>
            <w:gridSpan w:val="4"/>
            <w:shd w:val="clear" w:color="auto" w:fill="D9E1F3"/>
          </w:tcPr>
          <w:p w14:paraId="747C297D">
            <w:pPr>
              <w:pStyle w:val="8"/>
              <w:spacing w:line="273" w:lineRule="exact"/>
              <w:ind w:left="105"/>
              <w:rPr>
                <w:b/>
                <w:sz w:val="24"/>
              </w:rPr>
            </w:pPr>
            <w:r>
              <w:rPr>
                <w:b/>
                <w:sz w:val="24"/>
              </w:rPr>
              <w:t>3.</w:t>
            </w:r>
            <w:r>
              <w:rPr>
                <w:b/>
                <w:spacing w:val="-6"/>
                <w:sz w:val="24"/>
              </w:rPr>
              <w:t xml:space="preserve"> </w:t>
            </w:r>
            <w:r>
              <w:rPr>
                <w:b/>
                <w:sz w:val="24"/>
              </w:rPr>
              <w:t>Формування</w:t>
            </w:r>
            <w:r>
              <w:rPr>
                <w:b/>
                <w:spacing w:val="-3"/>
                <w:sz w:val="24"/>
              </w:rPr>
              <w:t xml:space="preserve"> </w:t>
            </w:r>
            <w:r>
              <w:rPr>
                <w:b/>
                <w:sz w:val="24"/>
              </w:rPr>
              <w:t>інклюзивного,</w:t>
            </w:r>
            <w:r>
              <w:rPr>
                <w:b/>
                <w:spacing w:val="-6"/>
                <w:sz w:val="24"/>
              </w:rPr>
              <w:t xml:space="preserve"> </w:t>
            </w:r>
            <w:r>
              <w:rPr>
                <w:b/>
                <w:sz w:val="24"/>
              </w:rPr>
              <w:t>розвивального</w:t>
            </w:r>
            <w:r>
              <w:rPr>
                <w:b/>
                <w:spacing w:val="-2"/>
                <w:sz w:val="24"/>
              </w:rPr>
              <w:t xml:space="preserve"> </w:t>
            </w:r>
            <w:r>
              <w:rPr>
                <w:b/>
                <w:sz w:val="24"/>
              </w:rPr>
              <w:t>та</w:t>
            </w:r>
            <w:r>
              <w:rPr>
                <w:b/>
                <w:spacing w:val="-3"/>
                <w:sz w:val="24"/>
              </w:rPr>
              <w:t xml:space="preserve"> </w:t>
            </w:r>
            <w:r>
              <w:rPr>
                <w:b/>
                <w:sz w:val="24"/>
              </w:rPr>
              <w:t>мотивуючого</w:t>
            </w:r>
            <w:r>
              <w:rPr>
                <w:b/>
                <w:spacing w:val="-2"/>
                <w:sz w:val="24"/>
              </w:rPr>
              <w:t xml:space="preserve"> </w:t>
            </w:r>
            <w:r>
              <w:rPr>
                <w:b/>
                <w:sz w:val="24"/>
              </w:rPr>
              <w:t>до</w:t>
            </w:r>
            <w:r>
              <w:rPr>
                <w:b/>
                <w:spacing w:val="-7"/>
                <w:sz w:val="24"/>
              </w:rPr>
              <w:t xml:space="preserve"> </w:t>
            </w:r>
            <w:r>
              <w:rPr>
                <w:b/>
                <w:sz w:val="24"/>
              </w:rPr>
              <w:t>навчання</w:t>
            </w:r>
            <w:r>
              <w:rPr>
                <w:b/>
                <w:spacing w:val="-7"/>
                <w:sz w:val="24"/>
              </w:rPr>
              <w:t xml:space="preserve"> </w:t>
            </w:r>
            <w:r>
              <w:rPr>
                <w:b/>
                <w:sz w:val="24"/>
              </w:rPr>
              <w:t>освітнього</w:t>
            </w:r>
            <w:r>
              <w:rPr>
                <w:b/>
                <w:spacing w:val="-7"/>
                <w:sz w:val="24"/>
              </w:rPr>
              <w:t xml:space="preserve"> </w:t>
            </w:r>
            <w:r>
              <w:rPr>
                <w:b/>
                <w:spacing w:val="-2"/>
                <w:sz w:val="24"/>
              </w:rPr>
              <w:t>простору.</w:t>
            </w:r>
          </w:p>
        </w:tc>
        <w:tc>
          <w:tcPr>
            <w:tcW w:w="1100" w:type="dxa"/>
            <w:vMerge w:val="continue"/>
            <w:tcBorders>
              <w:top w:val="nil"/>
              <w:right w:val="nil"/>
            </w:tcBorders>
          </w:tcPr>
          <w:p w14:paraId="15B73F01">
            <w:pPr>
              <w:rPr>
                <w:sz w:val="2"/>
                <w:szCs w:val="2"/>
              </w:rPr>
            </w:pPr>
          </w:p>
        </w:tc>
      </w:tr>
      <w:tr w14:paraId="0E6CB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jc w:val="right"/>
        </w:trPr>
        <w:tc>
          <w:tcPr>
            <w:tcW w:w="1090" w:type="dxa"/>
            <w:vMerge w:val="continue"/>
            <w:tcBorders>
              <w:top w:val="nil"/>
            </w:tcBorders>
            <w:shd w:val="clear" w:color="auto" w:fill="D9E1F3"/>
          </w:tcPr>
          <w:p w14:paraId="678BD716">
            <w:pPr>
              <w:rPr>
                <w:sz w:val="2"/>
                <w:szCs w:val="2"/>
              </w:rPr>
            </w:pPr>
          </w:p>
        </w:tc>
        <w:tc>
          <w:tcPr>
            <w:tcW w:w="7841" w:type="dxa"/>
          </w:tcPr>
          <w:p w14:paraId="30B5C638">
            <w:pPr>
              <w:pStyle w:val="8"/>
              <w:spacing w:line="276" w:lineRule="auto"/>
              <w:ind w:left="105"/>
              <w:rPr>
                <w:sz w:val="24"/>
              </w:rPr>
            </w:pPr>
            <w:r>
              <w:rPr>
                <w:sz w:val="24"/>
              </w:rPr>
              <w:t>Наповнення</w:t>
            </w:r>
            <w:r>
              <w:rPr>
                <w:spacing w:val="-6"/>
                <w:sz w:val="24"/>
              </w:rPr>
              <w:t xml:space="preserve"> </w:t>
            </w:r>
            <w:r>
              <w:rPr>
                <w:sz w:val="24"/>
              </w:rPr>
              <w:t>сайту</w:t>
            </w:r>
            <w:r>
              <w:rPr>
                <w:spacing w:val="-14"/>
                <w:sz w:val="24"/>
              </w:rPr>
              <w:t xml:space="preserve"> </w:t>
            </w:r>
            <w:r>
              <w:rPr>
                <w:sz w:val="24"/>
              </w:rPr>
              <w:t>освітніми</w:t>
            </w:r>
            <w:r>
              <w:rPr>
                <w:spacing w:val="-5"/>
                <w:sz w:val="24"/>
              </w:rPr>
              <w:t xml:space="preserve"> </w:t>
            </w:r>
            <w:r>
              <w:rPr>
                <w:sz w:val="24"/>
              </w:rPr>
              <w:t>матеріалами</w:t>
            </w:r>
            <w:r>
              <w:rPr>
                <w:spacing w:val="-5"/>
                <w:sz w:val="24"/>
              </w:rPr>
              <w:t xml:space="preserve"> </w:t>
            </w:r>
            <w:r>
              <w:rPr>
                <w:sz w:val="24"/>
              </w:rPr>
              <w:t>щодо</w:t>
            </w:r>
            <w:r>
              <w:rPr>
                <w:spacing w:val="-11"/>
                <w:sz w:val="24"/>
              </w:rPr>
              <w:t xml:space="preserve"> </w:t>
            </w:r>
            <w:r>
              <w:rPr>
                <w:sz w:val="24"/>
              </w:rPr>
              <w:t>надолуження</w:t>
            </w:r>
            <w:r>
              <w:rPr>
                <w:spacing w:val="-6"/>
                <w:sz w:val="24"/>
              </w:rPr>
              <w:t xml:space="preserve"> </w:t>
            </w:r>
            <w:r>
              <w:rPr>
                <w:sz w:val="24"/>
              </w:rPr>
              <w:t>навчальних втрат впродовж літа</w:t>
            </w:r>
          </w:p>
        </w:tc>
        <w:tc>
          <w:tcPr>
            <w:tcW w:w="2410" w:type="dxa"/>
          </w:tcPr>
          <w:p w14:paraId="79E34F45">
            <w:pPr>
              <w:pStyle w:val="8"/>
              <w:spacing w:line="268" w:lineRule="exact"/>
              <w:ind w:left="105"/>
              <w:rPr>
                <w:sz w:val="24"/>
              </w:rPr>
            </w:pPr>
            <w:r>
              <w:rPr>
                <w:spacing w:val="-2"/>
                <w:sz w:val="24"/>
              </w:rPr>
              <w:t>інформація</w:t>
            </w:r>
          </w:p>
        </w:tc>
        <w:tc>
          <w:tcPr>
            <w:tcW w:w="2127" w:type="dxa"/>
          </w:tcPr>
          <w:p w14:paraId="38648449">
            <w:pPr>
              <w:pStyle w:val="8"/>
              <w:spacing w:line="276" w:lineRule="auto"/>
              <w:ind w:left="105"/>
              <w:rPr>
                <w:sz w:val="24"/>
              </w:rPr>
            </w:pPr>
            <w:r>
              <w:rPr>
                <w:spacing w:val="-2"/>
                <w:sz w:val="24"/>
              </w:rPr>
              <w:t>Педагогічні працівники</w:t>
            </w:r>
          </w:p>
        </w:tc>
        <w:tc>
          <w:tcPr>
            <w:tcW w:w="1700" w:type="dxa"/>
          </w:tcPr>
          <w:p w14:paraId="2EC49FCD">
            <w:pPr>
              <w:pStyle w:val="8"/>
              <w:spacing w:line="268" w:lineRule="exact"/>
              <w:ind w:left="105"/>
              <w:rPr>
                <w:sz w:val="24"/>
              </w:rPr>
            </w:pPr>
            <w:r>
              <w:rPr>
                <w:sz w:val="24"/>
              </w:rPr>
              <w:t>до</w:t>
            </w:r>
            <w:r>
              <w:rPr>
                <w:spacing w:val="3"/>
                <w:sz w:val="24"/>
              </w:rPr>
              <w:t xml:space="preserve"> </w:t>
            </w:r>
            <w:r>
              <w:rPr>
                <w:spacing w:val="-2"/>
                <w:sz w:val="24"/>
              </w:rPr>
              <w:t>19.06</w:t>
            </w:r>
          </w:p>
        </w:tc>
        <w:tc>
          <w:tcPr>
            <w:tcW w:w="1100" w:type="dxa"/>
            <w:vMerge w:val="continue"/>
            <w:tcBorders>
              <w:top w:val="nil"/>
              <w:right w:val="nil"/>
            </w:tcBorders>
          </w:tcPr>
          <w:p w14:paraId="07C47FDC">
            <w:pPr>
              <w:rPr>
                <w:sz w:val="2"/>
                <w:szCs w:val="2"/>
              </w:rPr>
            </w:pPr>
          </w:p>
        </w:tc>
      </w:tr>
      <w:tr w14:paraId="341FE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jc w:val="right"/>
        </w:trPr>
        <w:tc>
          <w:tcPr>
            <w:tcW w:w="1090" w:type="dxa"/>
            <w:vMerge w:val="restart"/>
            <w:shd w:val="clear" w:color="auto" w:fill="E1EED9"/>
            <w:textDirection w:val="btLr"/>
          </w:tcPr>
          <w:p w14:paraId="39990F2B">
            <w:pPr>
              <w:pStyle w:val="8"/>
              <w:spacing w:before="15" w:line="380" w:lineRule="atLeast"/>
              <w:ind w:left="259" w:right="265" w:firstLine="2"/>
              <w:jc w:val="center"/>
              <w:rPr>
                <w:b/>
                <w:sz w:val="28"/>
              </w:rPr>
            </w:pPr>
            <w:r>
              <w:rPr>
                <w:b/>
                <w:spacing w:val="-2"/>
                <w:sz w:val="28"/>
              </w:rPr>
              <w:t xml:space="preserve">Система оцінювання </w:t>
            </w:r>
            <w:r>
              <w:rPr>
                <w:b/>
                <w:sz w:val="28"/>
              </w:rPr>
              <w:t>здобувачів</w:t>
            </w:r>
            <w:r>
              <w:rPr>
                <w:b/>
                <w:spacing w:val="-18"/>
                <w:sz w:val="28"/>
              </w:rPr>
              <w:t xml:space="preserve"> </w:t>
            </w:r>
            <w:r>
              <w:rPr>
                <w:b/>
                <w:sz w:val="28"/>
              </w:rPr>
              <w:t>освіти</w:t>
            </w:r>
          </w:p>
        </w:tc>
        <w:tc>
          <w:tcPr>
            <w:tcW w:w="14078" w:type="dxa"/>
            <w:gridSpan w:val="4"/>
            <w:shd w:val="clear" w:color="auto" w:fill="E1EED9"/>
          </w:tcPr>
          <w:p w14:paraId="1F4276EF">
            <w:pPr>
              <w:pStyle w:val="8"/>
              <w:spacing w:line="273" w:lineRule="exact"/>
              <w:ind w:left="105"/>
              <w:rPr>
                <w:b/>
                <w:sz w:val="24"/>
              </w:rPr>
            </w:pPr>
            <w:r>
              <w:rPr>
                <w:b/>
                <w:sz w:val="24"/>
              </w:rPr>
              <w:t>1. Наявність</w:t>
            </w:r>
            <w:r>
              <w:rPr>
                <w:b/>
                <w:spacing w:val="-3"/>
                <w:sz w:val="24"/>
              </w:rPr>
              <w:t xml:space="preserve"> </w:t>
            </w:r>
            <w:r>
              <w:rPr>
                <w:b/>
                <w:sz w:val="24"/>
              </w:rPr>
              <w:t>відкритої,</w:t>
            </w:r>
            <w:r>
              <w:rPr>
                <w:b/>
                <w:spacing w:val="-4"/>
                <w:sz w:val="24"/>
              </w:rPr>
              <w:t xml:space="preserve"> </w:t>
            </w:r>
            <w:r>
              <w:rPr>
                <w:b/>
                <w:sz w:val="24"/>
              </w:rPr>
              <w:t>прозорої</w:t>
            </w:r>
            <w:r>
              <w:rPr>
                <w:b/>
                <w:spacing w:val="-5"/>
                <w:sz w:val="24"/>
              </w:rPr>
              <w:t xml:space="preserve"> </w:t>
            </w:r>
            <w:r>
              <w:rPr>
                <w:b/>
                <w:sz w:val="24"/>
              </w:rPr>
              <w:t>і</w:t>
            </w:r>
            <w:r>
              <w:rPr>
                <w:b/>
                <w:spacing w:val="-1"/>
                <w:sz w:val="24"/>
              </w:rPr>
              <w:t xml:space="preserve"> </w:t>
            </w:r>
            <w:r>
              <w:rPr>
                <w:b/>
                <w:sz w:val="24"/>
              </w:rPr>
              <w:t>зрозумілої</w:t>
            </w:r>
            <w:r>
              <w:rPr>
                <w:b/>
                <w:spacing w:val="-6"/>
                <w:sz w:val="24"/>
              </w:rPr>
              <w:t xml:space="preserve"> </w:t>
            </w:r>
            <w:r>
              <w:rPr>
                <w:b/>
                <w:sz w:val="24"/>
              </w:rPr>
              <w:t>для</w:t>
            </w:r>
            <w:r>
              <w:rPr>
                <w:b/>
                <w:spacing w:val="-2"/>
                <w:sz w:val="24"/>
              </w:rPr>
              <w:t xml:space="preserve"> </w:t>
            </w:r>
            <w:r>
              <w:rPr>
                <w:b/>
                <w:sz w:val="24"/>
              </w:rPr>
              <w:t>учнів</w:t>
            </w:r>
            <w:r>
              <w:rPr>
                <w:b/>
                <w:spacing w:val="-2"/>
                <w:sz w:val="24"/>
              </w:rPr>
              <w:t xml:space="preserve"> </w:t>
            </w:r>
            <w:r>
              <w:rPr>
                <w:b/>
                <w:sz w:val="24"/>
              </w:rPr>
              <w:t>системи</w:t>
            </w:r>
            <w:r>
              <w:rPr>
                <w:b/>
                <w:spacing w:val="-1"/>
                <w:sz w:val="24"/>
              </w:rPr>
              <w:t xml:space="preserve"> </w:t>
            </w:r>
            <w:r>
              <w:rPr>
                <w:b/>
                <w:sz w:val="24"/>
              </w:rPr>
              <w:t>оцінювання</w:t>
            </w:r>
            <w:r>
              <w:rPr>
                <w:b/>
                <w:spacing w:val="-6"/>
                <w:sz w:val="24"/>
              </w:rPr>
              <w:t xml:space="preserve"> </w:t>
            </w:r>
            <w:r>
              <w:rPr>
                <w:b/>
                <w:sz w:val="24"/>
              </w:rPr>
              <w:t>їх</w:t>
            </w:r>
            <w:r>
              <w:rPr>
                <w:b/>
                <w:spacing w:val="-6"/>
                <w:sz w:val="24"/>
              </w:rPr>
              <w:t xml:space="preserve"> </w:t>
            </w:r>
            <w:r>
              <w:rPr>
                <w:b/>
                <w:sz w:val="24"/>
              </w:rPr>
              <w:t>навчальних</w:t>
            </w:r>
            <w:r>
              <w:rPr>
                <w:b/>
                <w:spacing w:val="-6"/>
                <w:sz w:val="24"/>
              </w:rPr>
              <w:t xml:space="preserve"> </w:t>
            </w:r>
            <w:r>
              <w:rPr>
                <w:b/>
                <w:spacing w:val="-2"/>
                <w:sz w:val="24"/>
              </w:rPr>
              <w:t>досягнень.</w:t>
            </w:r>
          </w:p>
        </w:tc>
        <w:tc>
          <w:tcPr>
            <w:tcW w:w="1100" w:type="dxa"/>
            <w:vMerge w:val="continue"/>
            <w:tcBorders>
              <w:top w:val="nil"/>
              <w:right w:val="nil"/>
            </w:tcBorders>
          </w:tcPr>
          <w:p w14:paraId="2C19850A">
            <w:pPr>
              <w:rPr>
                <w:sz w:val="2"/>
                <w:szCs w:val="2"/>
              </w:rPr>
            </w:pPr>
          </w:p>
        </w:tc>
      </w:tr>
      <w:tr w14:paraId="68D8B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jc w:val="right"/>
        </w:trPr>
        <w:tc>
          <w:tcPr>
            <w:tcW w:w="1090" w:type="dxa"/>
            <w:vMerge w:val="continue"/>
            <w:tcBorders>
              <w:top w:val="nil"/>
            </w:tcBorders>
            <w:shd w:val="clear" w:color="auto" w:fill="E1EED9"/>
            <w:textDirection w:val="btLr"/>
          </w:tcPr>
          <w:p w14:paraId="7957B845">
            <w:pPr>
              <w:rPr>
                <w:sz w:val="2"/>
                <w:szCs w:val="2"/>
              </w:rPr>
            </w:pPr>
          </w:p>
        </w:tc>
        <w:tc>
          <w:tcPr>
            <w:tcW w:w="7841" w:type="dxa"/>
          </w:tcPr>
          <w:p w14:paraId="16EDCE2A">
            <w:pPr>
              <w:pStyle w:val="8"/>
              <w:spacing w:line="276" w:lineRule="auto"/>
              <w:ind w:left="105" w:right="213"/>
              <w:rPr>
                <w:sz w:val="24"/>
              </w:rPr>
            </w:pPr>
            <w:r>
              <w:rPr>
                <w:sz w:val="24"/>
              </w:rPr>
              <w:t>Ознайомлення</w:t>
            </w:r>
            <w:r>
              <w:rPr>
                <w:spacing w:val="-13"/>
                <w:sz w:val="24"/>
              </w:rPr>
              <w:t xml:space="preserve"> </w:t>
            </w:r>
            <w:r>
              <w:rPr>
                <w:sz w:val="24"/>
              </w:rPr>
              <w:t>з</w:t>
            </w:r>
            <w:r>
              <w:rPr>
                <w:spacing w:val="-8"/>
                <w:sz w:val="24"/>
              </w:rPr>
              <w:t xml:space="preserve"> </w:t>
            </w:r>
            <w:r>
              <w:rPr>
                <w:sz w:val="24"/>
              </w:rPr>
              <w:t>результатами</w:t>
            </w:r>
            <w:r>
              <w:rPr>
                <w:spacing w:val="-8"/>
                <w:sz w:val="24"/>
              </w:rPr>
              <w:t xml:space="preserve"> </w:t>
            </w:r>
            <w:r>
              <w:rPr>
                <w:sz w:val="24"/>
              </w:rPr>
              <w:t>підсумкового</w:t>
            </w:r>
            <w:r>
              <w:rPr>
                <w:spacing w:val="-9"/>
                <w:sz w:val="24"/>
              </w:rPr>
              <w:t xml:space="preserve"> </w:t>
            </w:r>
            <w:r>
              <w:rPr>
                <w:sz w:val="24"/>
              </w:rPr>
              <w:t>оцінювання,</w:t>
            </w:r>
            <w:r>
              <w:rPr>
                <w:spacing w:val="-11"/>
                <w:sz w:val="24"/>
              </w:rPr>
              <w:t xml:space="preserve"> </w:t>
            </w:r>
            <w:r>
              <w:rPr>
                <w:sz w:val="24"/>
              </w:rPr>
              <w:t>вручення табелів, свідоцтв досягнень</w:t>
            </w:r>
          </w:p>
        </w:tc>
        <w:tc>
          <w:tcPr>
            <w:tcW w:w="2410" w:type="dxa"/>
          </w:tcPr>
          <w:p w14:paraId="0CF04AE7">
            <w:pPr>
              <w:pStyle w:val="8"/>
              <w:spacing w:line="268" w:lineRule="exact"/>
              <w:ind w:left="105"/>
              <w:rPr>
                <w:sz w:val="24"/>
              </w:rPr>
            </w:pPr>
            <w:r>
              <w:rPr>
                <w:spacing w:val="-2"/>
                <w:sz w:val="24"/>
              </w:rPr>
              <w:t>свідоцтво</w:t>
            </w:r>
          </w:p>
        </w:tc>
        <w:tc>
          <w:tcPr>
            <w:tcW w:w="2127" w:type="dxa"/>
          </w:tcPr>
          <w:p w14:paraId="5F70F0D0">
            <w:pPr>
              <w:pStyle w:val="8"/>
              <w:spacing w:line="268" w:lineRule="exact"/>
              <w:ind w:left="105"/>
              <w:rPr>
                <w:sz w:val="24"/>
              </w:rPr>
            </w:pPr>
            <w:r>
              <w:rPr>
                <w:sz w:val="24"/>
              </w:rPr>
              <w:t>Класні</w:t>
            </w:r>
            <w:r>
              <w:rPr>
                <w:spacing w:val="-6"/>
                <w:sz w:val="24"/>
              </w:rPr>
              <w:t xml:space="preserve"> </w:t>
            </w:r>
            <w:r>
              <w:rPr>
                <w:spacing w:val="-2"/>
                <w:sz w:val="24"/>
              </w:rPr>
              <w:t>керівники</w:t>
            </w:r>
          </w:p>
        </w:tc>
        <w:tc>
          <w:tcPr>
            <w:tcW w:w="1700" w:type="dxa"/>
          </w:tcPr>
          <w:p w14:paraId="570E1405">
            <w:pPr>
              <w:pStyle w:val="8"/>
              <w:spacing w:line="268" w:lineRule="exact"/>
              <w:ind w:left="105"/>
              <w:rPr>
                <w:sz w:val="24"/>
              </w:rPr>
            </w:pPr>
            <w:r>
              <w:rPr>
                <w:sz w:val="24"/>
              </w:rPr>
              <w:t>до</w:t>
            </w:r>
            <w:r>
              <w:rPr>
                <w:spacing w:val="3"/>
                <w:sz w:val="24"/>
              </w:rPr>
              <w:t xml:space="preserve"> </w:t>
            </w:r>
            <w:r>
              <w:rPr>
                <w:spacing w:val="-2"/>
                <w:sz w:val="24"/>
              </w:rPr>
              <w:t>03.06</w:t>
            </w:r>
          </w:p>
        </w:tc>
        <w:tc>
          <w:tcPr>
            <w:tcW w:w="1100" w:type="dxa"/>
            <w:vMerge w:val="continue"/>
            <w:tcBorders>
              <w:top w:val="nil"/>
              <w:right w:val="nil"/>
            </w:tcBorders>
          </w:tcPr>
          <w:p w14:paraId="757F50E5">
            <w:pPr>
              <w:rPr>
                <w:sz w:val="2"/>
                <w:szCs w:val="2"/>
              </w:rPr>
            </w:pPr>
          </w:p>
        </w:tc>
      </w:tr>
      <w:tr w14:paraId="75222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jc w:val="right"/>
        </w:trPr>
        <w:tc>
          <w:tcPr>
            <w:tcW w:w="1090" w:type="dxa"/>
            <w:vMerge w:val="continue"/>
            <w:tcBorders>
              <w:top w:val="nil"/>
            </w:tcBorders>
            <w:shd w:val="clear" w:color="auto" w:fill="E1EED9"/>
            <w:textDirection w:val="btLr"/>
          </w:tcPr>
          <w:p w14:paraId="56FF47E8">
            <w:pPr>
              <w:rPr>
                <w:sz w:val="2"/>
                <w:szCs w:val="2"/>
              </w:rPr>
            </w:pPr>
          </w:p>
        </w:tc>
        <w:tc>
          <w:tcPr>
            <w:tcW w:w="7841" w:type="dxa"/>
          </w:tcPr>
          <w:p w14:paraId="578E7A94">
            <w:pPr>
              <w:pStyle w:val="8"/>
              <w:spacing w:line="268" w:lineRule="exact"/>
              <w:ind w:left="105"/>
              <w:rPr>
                <w:sz w:val="24"/>
              </w:rPr>
            </w:pPr>
            <w:r>
              <w:rPr>
                <w:sz w:val="24"/>
              </w:rPr>
              <w:t>Ознайомлення</w:t>
            </w:r>
            <w:r>
              <w:rPr>
                <w:spacing w:val="-9"/>
                <w:sz w:val="24"/>
              </w:rPr>
              <w:t xml:space="preserve"> </w:t>
            </w:r>
            <w:r>
              <w:rPr>
                <w:sz w:val="24"/>
              </w:rPr>
              <w:t>з</w:t>
            </w:r>
            <w:r>
              <w:rPr>
                <w:spacing w:val="-1"/>
                <w:sz w:val="24"/>
              </w:rPr>
              <w:t xml:space="preserve"> </w:t>
            </w:r>
            <w:r>
              <w:rPr>
                <w:sz w:val="24"/>
              </w:rPr>
              <w:t>результатами</w:t>
            </w:r>
            <w:r>
              <w:rPr>
                <w:spacing w:val="-2"/>
                <w:sz w:val="24"/>
              </w:rPr>
              <w:t xml:space="preserve"> </w:t>
            </w:r>
            <w:r>
              <w:rPr>
                <w:spacing w:val="-5"/>
                <w:sz w:val="24"/>
              </w:rPr>
              <w:t>НМТ</w:t>
            </w:r>
          </w:p>
        </w:tc>
        <w:tc>
          <w:tcPr>
            <w:tcW w:w="2410" w:type="dxa"/>
          </w:tcPr>
          <w:p w14:paraId="45200931">
            <w:pPr>
              <w:pStyle w:val="8"/>
              <w:spacing w:line="268" w:lineRule="exact"/>
              <w:ind w:left="105"/>
              <w:rPr>
                <w:sz w:val="24"/>
              </w:rPr>
            </w:pPr>
            <w:r>
              <w:rPr>
                <w:spacing w:val="-2"/>
                <w:sz w:val="24"/>
              </w:rPr>
              <w:t>протокол</w:t>
            </w:r>
          </w:p>
        </w:tc>
        <w:tc>
          <w:tcPr>
            <w:tcW w:w="2127" w:type="dxa"/>
          </w:tcPr>
          <w:p w14:paraId="6D91F2A9">
            <w:pPr>
              <w:pStyle w:val="8"/>
              <w:spacing w:line="268" w:lineRule="exact"/>
              <w:ind w:left="105"/>
              <w:rPr>
                <w:sz w:val="24"/>
              </w:rPr>
            </w:pPr>
            <w:r>
              <w:rPr>
                <w:sz w:val="24"/>
              </w:rPr>
              <w:t>Класні</w:t>
            </w:r>
            <w:r>
              <w:rPr>
                <w:spacing w:val="-6"/>
                <w:sz w:val="24"/>
              </w:rPr>
              <w:t xml:space="preserve"> </w:t>
            </w:r>
            <w:r>
              <w:rPr>
                <w:spacing w:val="-2"/>
                <w:sz w:val="24"/>
              </w:rPr>
              <w:t>керівники</w:t>
            </w:r>
          </w:p>
        </w:tc>
        <w:tc>
          <w:tcPr>
            <w:tcW w:w="1700" w:type="dxa"/>
          </w:tcPr>
          <w:p w14:paraId="7BAC21A6">
            <w:pPr>
              <w:pStyle w:val="8"/>
              <w:spacing w:line="268" w:lineRule="exact"/>
              <w:ind w:left="105"/>
              <w:rPr>
                <w:sz w:val="24"/>
              </w:rPr>
            </w:pPr>
            <w:r>
              <w:rPr>
                <w:sz w:val="24"/>
              </w:rPr>
              <w:t>до</w:t>
            </w:r>
            <w:r>
              <w:rPr>
                <w:spacing w:val="3"/>
                <w:sz w:val="24"/>
              </w:rPr>
              <w:t xml:space="preserve"> </w:t>
            </w:r>
            <w:r>
              <w:rPr>
                <w:spacing w:val="-2"/>
                <w:sz w:val="24"/>
              </w:rPr>
              <w:t>15.06</w:t>
            </w:r>
          </w:p>
        </w:tc>
        <w:tc>
          <w:tcPr>
            <w:tcW w:w="1100" w:type="dxa"/>
            <w:vMerge w:val="continue"/>
            <w:tcBorders>
              <w:top w:val="nil"/>
              <w:right w:val="nil"/>
            </w:tcBorders>
          </w:tcPr>
          <w:p w14:paraId="76755DD5">
            <w:pPr>
              <w:rPr>
                <w:sz w:val="2"/>
                <w:szCs w:val="2"/>
              </w:rPr>
            </w:pPr>
          </w:p>
        </w:tc>
      </w:tr>
      <w:tr w14:paraId="7190CA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jc w:val="right"/>
        </w:trPr>
        <w:tc>
          <w:tcPr>
            <w:tcW w:w="1090" w:type="dxa"/>
            <w:vMerge w:val="continue"/>
            <w:tcBorders>
              <w:top w:val="nil"/>
            </w:tcBorders>
            <w:shd w:val="clear" w:color="auto" w:fill="E1EED9"/>
            <w:textDirection w:val="btLr"/>
          </w:tcPr>
          <w:p w14:paraId="5AB4A4E1">
            <w:pPr>
              <w:rPr>
                <w:sz w:val="2"/>
                <w:szCs w:val="2"/>
              </w:rPr>
            </w:pPr>
          </w:p>
        </w:tc>
        <w:tc>
          <w:tcPr>
            <w:tcW w:w="14078" w:type="dxa"/>
            <w:gridSpan w:val="4"/>
            <w:shd w:val="clear" w:color="auto" w:fill="E1EED9"/>
          </w:tcPr>
          <w:p w14:paraId="16304209">
            <w:pPr>
              <w:pStyle w:val="8"/>
              <w:spacing w:line="276" w:lineRule="auto"/>
              <w:ind w:left="105" w:right="170"/>
              <w:rPr>
                <w:b/>
                <w:sz w:val="24"/>
              </w:rPr>
            </w:pPr>
            <w:r>
              <w:rPr>
                <w:b/>
                <w:sz w:val="24"/>
              </w:rPr>
              <w:t>2. Систематичне</w:t>
            </w:r>
            <w:r>
              <w:rPr>
                <w:b/>
                <w:spacing w:val="-3"/>
                <w:sz w:val="24"/>
              </w:rPr>
              <w:t xml:space="preserve"> </w:t>
            </w:r>
            <w:r>
              <w:rPr>
                <w:b/>
                <w:sz w:val="24"/>
              </w:rPr>
              <w:t>відстеження</w:t>
            </w:r>
            <w:r>
              <w:rPr>
                <w:b/>
                <w:spacing w:val="-3"/>
                <w:sz w:val="24"/>
              </w:rPr>
              <w:t xml:space="preserve"> </w:t>
            </w:r>
            <w:r>
              <w:rPr>
                <w:b/>
                <w:sz w:val="24"/>
              </w:rPr>
              <w:t>результатів</w:t>
            </w:r>
            <w:r>
              <w:rPr>
                <w:b/>
                <w:spacing w:val="-6"/>
                <w:sz w:val="24"/>
              </w:rPr>
              <w:t xml:space="preserve"> </w:t>
            </w:r>
            <w:r>
              <w:rPr>
                <w:b/>
                <w:sz w:val="24"/>
              </w:rPr>
              <w:t>навчання</w:t>
            </w:r>
            <w:r>
              <w:rPr>
                <w:b/>
                <w:spacing w:val="-3"/>
                <w:sz w:val="24"/>
              </w:rPr>
              <w:t xml:space="preserve"> </w:t>
            </w:r>
            <w:r>
              <w:rPr>
                <w:b/>
                <w:sz w:val="24"/>
              </w:rPr>
              <w:t>кожного</w:t>
            </w:r>
            <w:r>
              <w:rPr>
                <w:b/>
                <w:spacing w:val="-2"/>
                <w:sz w:val="24"/>
              </w:rPr>
              <w:t xml:space="preserve"> </w:t>
            </w:r>
            <w:r>
              <w:rPr>
                <w:b/>
                <w:sz w:val="24"/>
              </w:rPr>
              <w:t>учня</w:t>
            </w:r>
            <w:r>
              <w:rPr>
                <w:b/>
                <w:spacing w:val="-7"/>
                <w:sz w:val="24"/>
              </w:rPr>
              <w:t xml:space="preserve"> </w:t>
            </w:r>
            <w:r>
              <w:rPr>
                <w:b/>
                <w:sz w:val="24"/>
              </w:rPr>
              <w:t>та</w:t>
            </w:r>
            <w:r>
              <w:rPr>
                <w:b/>
                <w:spacing w:val="-2"/>
                <w:sz w:val="24"/>
              </w:rPr>
              <w:t xml:space="preserve"> </w:t>
            </w:r>
            <w:r>
              <w:rPr>
                <w:b/>
                <w:sz w:val="24"/>
              </w:rPr>
              <w:t>надання</w:t>
            </w:r>
            <w:r>
              <w:rPr>
                <w:b/>
                <w:spacing w:val="-7"/>
                <w:sz w:val="24"/>
              </w:rPr>
              <w:t xml:space="preserve"> </w:t>
            </w:r>
            <w:r>
              <w:rPr>
                <w:b/>
                <w:sz w:val="24"/>
              </w:rPr>
              <w:t>йому</w:t>
            </w:r>
            <w:r>
              <w:rPr>
                <w:b/>
                <w:spacing w:val="-7"/>
                <w:sz w:val="24"/>
              </w:rPr>
              <w:t xml:space="preserve"> </w:t>
            </w:r>
            <w:r>
              <w:rPr>
                <w:b/>
                <w:sz w:val="24"/>
              </w:rPr>
              <w:t>(за</w:t>
            </w:r>
            <w:r>
              <w:rPr>
                <w:b/>
                <w:spacing w:val="-3"/>
                <w:sz w:val="24"/>
              </w:rPr>
              <w:t xml:space="preserve"> </w:t>
            </w:r>
            <w:r>
              <w:rPr>
                <w:b/>
                <w:sz w:val="24"/>
              </w:rPr>
              <w:t>потреби)</w:t>
            </w:r>
            <w:r>
              <w:rPr>
                <w:b/>
                <w:spacing w:val="-5"/>
                <w:sz w:val="24"/>
              </w:rPr>
              <w:t xml:space="preserve"> </w:t>
            </w:r>
            <w:r>
              <w:rPr>
                <w:b/>
                <w:sz w:val="24"/>
              </w:rPr>
              <w:t>підтримки</w:t>
            </w:r>
            <w:r>
              <w:rPr>
                <w:b/>
                <w:spacing w:val="-2"/>
                <w:sz w:val="24"/>
              </w:rPr>
              <w:t xml:space="preserve"> </w:t>
            </w:r>
            <w:r>
              <w:rPr>
                <w:b/>
                <w:sz w:val="24"/>
              </w:rPr>
              <w:t>в</w:t>
            </w:r>
            <w:r>
              <w:rPr>
                <w:b/>
                <w:spacing w:val="-7"/>
                <w:sz w:val="24"/>
              </w:rPr>
              <w:t xml:space="preserve"> </w:t>
            </w:r>
            <w:r>
              <w:rPr>
                <w:b/>
                <w:sz w:val="24"/>
              </w:rPr>
              <w:t xml:space="preserve">освітньому </w:t>
            </w:r>
            <w:r>
              <w:rPr>
                <w:b/>
                <w:spacing w:val="-2"/>
                <w:sz w:val="24"/>
              </w:rPr>
              <w:t>процесі</w:t>
            </w:r>
          </w:p>
        </w:tc>
        <w:tc>
          <w:tcPr>
            <w:tcW w:w="1100" w:type="dxa"/>
            <w:tcBorders>
              <w:right w:val="nil"/>
            </w:tcBorders>
          </w:tcPr>
          <w:p w14:paraId="6345D4D1">
            <w:pPr>
              <w:pStyle w:val="8"/>
              <w:rPr>
                <w:sz w:val="24"/>
              </w:rPr>
            </w:pPr>
          </w:p>
        </w:tc>
      </w:tr>
    </w:tbl>
    <w:p w14:paraId="51799B3A">
      <w:pPr>
        <w:pStyle w:val="8"/>
        <w:spacing w:after="0"/>
        <w:rPr>
          <w:sz w:val="24"/>
        </w:rPr>
        <w:sectPr>
          <w:pgSz w:w="16840" w:h="11910" w:orient="landscape"/>
          <w:pgMar w:top="540" w:right="0" w:bottom="280" w:left="283" w:header="720" w:footer="720" w:gutter="0"/>
          <w:cols w:space="720" w:num="1"/>
        </w:sectPr>
      </w:pPr>
    </w:p>
    <w:tbl>
      <w:tblPr>
        <w:tblStyle w:val="4"/>
        <w:tblW w:w="0" w:type="auto"/>
        <w:jc w:val="righ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90"/>
        <w:gridCol w:w="7841"/>
        <w:gridCol w:w="2410"/>
        <w:gridCol w:w="2127"/>
        <w:gridCol w:w="1700"/>
        <w:gridCol w:w="1100"/>
      </w:tblGrid>
      <w:tr w14:paraId="6B07A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jc w:val="right"/>
        </w:trPr>
        <w:tc>
          <w:tcPr>
            <w:tcW w:w="1090" w:type="dxa"/>
            <w:vMerge w:val="restart"/>
          </w:tcPr>
          <w:p w14:paraId="48DB07EC">
            <w:pPr>
              <w:pStyle w:val="8"/>
              <w:rPr>
                <w:sz w:val="24"/>
              </w:rPr>
            </w:pPr>
          </w:p>
        </w:tc>
        <w:tc>
          <w:tcPr>
            <w:tcW w:w="7841" w:type="dxa"/>
          </w:tcPr>
          <w:p w14:paraId="6B0D099B">
            <w:pPr>
              <w:pStyle w:val="8"/>
              <w:spacing w:line="268" w:lineRule="exact"/>
              <w:ind w:left="105"/>
              <w:rPr>
                <w:sz w:val="24"/>
              </w:rPr>
            </w:pPr>
            <w:r>
              <w:rPr>
                <w:sz w:val="24"/>
              </w:rPr>
              <w:t>Внутрішній</w:t>
            </w:r>
            <w:r>
              <w:rPr>
                <w:spacing w:val="-3"/>
                <w:sz w:val="24"/>
              </w:rPr>
              <w:t xml:space="preserve"> </w:t>
            </w:r>
            <w:r>
              <w:rPr>
                <w:sz w:val="24"/>
              </w:rPr>
              <w:t>моніторинг</w:t>
            </w:r>
            <w:r>
              <w:rPr>
                <w:spacing w:val="-5"/>
                <w:sz w:val="24"/>
              </w:rPr>
              <w:t xml:space="preserve"> </w:t>
            </w:r>
            <w:r>
              <w:rPr>
                <w:sz w:val="24"/>
              </w:rPr>
              <w:t>виконання</w:t>
            </w:r>
            <w:r>
              <w:rPr>
                <w:spacing w:val="-6"/>
                <w:sz w:val="24"/>
              </w:rPr>
              <w:t xml:space="preserve"> </w:t>
            </w:r>
            <w:r>
              <w:rPr>
                <w:sz w:val="24"/>
              </w:rPr>
              <w:t>навчальних</w:t>
            </w:r>
            <w:r>
              <w:rPr>
                <w:spacing w:val="-12"/>
                <w:sz w:val="24"/>
              </w:rPr>
              <w:t xml:space="preserve"> </w:t>
            </w:r>
            <w:r>
              <w:rPr>
                <w:sz w:val="24"/>
              </w:rPr>
              <w:t>правил</w:t>
            </w:r>
            <w:r>
              <w:rPr>
                <w:spacing w:val="-1"/>
                <w:sz w:val="24"/>
              </w:rPr>
              <w:t xml:space="preserve"> </w:t>
            </w:r>
            <w:r>
              <w:rPr>
                <w:sz w:val="24"/>
              </w:rPr>
              <w:t>і</w:t>
            </w:r>
            <w:r>
              <w:rPr>
                <w:spacing w:val="-10"/>
                <w:sz w:val="24"/>
              </w:rPr>
              <w:t xml:space="preserve"> </w:t>
            </w:r>
            <w:r>
              <w:rPr>
                <w:spacing w:val="-2"/>
                <w:sz w:val="24"/>
              </w:rPr>
              <w:t>програм</w:t>
            </w:r>
          </w:p>
        </w:tc>
        <w:tc>
          <w:tcPr>
            <w:tcW w:w="2410" w:type="dxa"/>
          </w:tcPr>
          <w:p w14:paraId="437D3939">
            <w:pPr>
              <w:pStyle w:val="8"/>
              <w:spacing w:line="268" w:lineRule="exact"/>
              <w:ind w:left="105"/>
              <w:rPr>
                <w:sz w:val="24"/>
              </w:rPr>
            </w:pPr>
            <w:r>
              <w:rPr>
                <w:spacing w:val="-2"/>
                <w:sz w:val="24"/>
              </w:rPr>
              <w:t>наказ</w:t>
            </w:r>
          </w:p>
        </w:tc>
        <w:tc>
          <w:tcPr>
            <w:tcW w:w="2127" w:type="dxa"/>
          </w:tcPr>
          <w:p w14:paraId="1E3AD77F">
            <w:pPr>
              <w:pStyle w:val="8"/>
              <w:spacing w:line="268" w:lineRule="exact"/>
              <w:ind w:left="105"/>
              <w:rPr>
                <w:sz w:val="24"/>
              </w:rPr>
            </w:pPr>
            <w:r>
              <w:rPr>
                <w:spacing w:val="-2"/>
                <w:sz w:val="24"/>
              </w:rPr>
              <w:t>Директор</w:t>
            </w:r>
          </w:p>
        </w:tc>
        <w:tc>
          <w:tcPr>
            <w:tcW w:w="1700" w:type="dxa"/>
          </w:tcPr>
          <w:p w14:paraId="72212A88">
            <w:pPr>
              <w:pStyle w:val="8"/>
              <w:spacing w:line="268" w:lineRule="exact"/>
              <w:ind w:left="105"/>
              <w:rPr>
                <w:sz w:val="24"/>
              </w:rPr>
            </w:pPr>
            <w:r>
              <w:rPr>
                <w:sz w:val="24"/>
              </w:rPr>
              <w:t>до</w:t>
            </w:r>
            <w:r>
              <w:rPr>
                <w:spacing w:val="3"/>
                <w:sz w:val="24"/>
              </w:rPr>
              <w:t xml:space="preserve"> </w:t>
            </w:r>
            <w:r>
              <w:rPr>
                <w:spacing w:val="-2"/>
                <w:sz w:val="24"/>
              </w:rPr>
              <w:t>10.06</w:t>
            </w:r>
          </w:p>
        </w:tc>
        <w:tc>
          <w:tcPr>
            <w:tcW w:w="1100" w:type="dxa"/>
            <w:vMerge w:val="restart"/>
            <w:tcBorders>
              <w:top w:val="nil"/>
              <w:right w:val="nil"/>
            </w:tcBorders>
          </w:tcPr>
          <w:p w14:paraId="4568A092">
            <w:pPr>
              <w:pStyle w:val="8"/>
              <w:rPr>
                <w:sz w:val="24"/>
              </w:rPr>
            </w:pPr>
          </w:p>
        </w:tc>
      </w:tr>
      <w:tr w14:paraId="2D47EE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jc w:val="right"/>
        </w:trPr>
        <w:tc>
          <w:tcPr>
            <w:tcW w:w="1090" w:type="dxa"/>
            <w:vMerge w:val="continue"/>
            <w:tcBorders>
              <w:top w:val="nil"/>
            </w:tcBorders>
          </w:tcPr>
          <w:p w14:paraId="039D4FD3">
            <w:pPr>
              <w:rPr>
                <w:sz w:val="2"/>
                <w:szCs w:val="2"/>
              </w:rPr>
            </w:pPr>
          </w:p>
        </w:tc>
        <w:tc>
          <w:tcPr>
            <w:tcW w:w="7841" w:type="dxa"/>
          </w:tcPr>
          <w:p w14:paraId="1999D884">
            <w:pPr>
              <w:pStyle w:val="8"/>
              <w:spacing w:line="268" w:lineRule="exact"/>
              <w:ind w:left="105"/>
              <w:rPr>
                <w:sz w:val="24"/>
              </w:rPr>
            </w:pPr>
            <w:r>
              <w:rPr>
                <w:sz w:val="24"/>
              </w:rPr>
              <w:t>Внутрішній</w:t>
            </w:r>
            <w:r>
              <w:rPr>
                <w:spacing w:val="-9"/>
                <w:sz w:val="24"/>
              </w:rPr>
              <w:t xml:space="preserve"> </w:t>
            </w:r>
            <w:r>
              <w:rPr>
                <w:sz w:val="24"/>
              </w:rPr>
              <w:t>моніторинг</w:t>
            </w:r>
            <w:r>
              <w:rPr>
                <w:spacing w:val="-9"/>
                <w:sz w:val="24"/>
              </w:rPr>
              <w:t xml:space="preserve"> </w:t>
            </w:r>
            <w:r>
              <w:rPr>
                <w:sz w:val="24"/>
              </w:rPr>
              <w:t>відвідування</w:t>
            </w:r>
            <w:r>
              <w:rPr>
                <w:spacing w:val="-4"/>
                <w:sz w:val="24"/>
              </w:rPr>
              <w:t xml:space="preserve"> </w:t>
            </w:r>
            <w:r>
              <w:rPr>
                <w:sz w:val="24"/>
              </w:rPr>
              <w:t>учнями</w:t>
            </w:r>
            <w:r>
              <w:rPr>
                <w:spacing w:val="-6"/>
                <w:sz w:val="24"/>
              </w:rPr>
              <w:t xml:space="preserve"> </w:t>
            </w:r>
            <w:r>
              <w:rPr>
                <w:sz w:val="24"/>
              </w:rPr>
              <w:t>навчального</w:t>
            </w:r>
            <w:r>
              <w:rPr>
                <w:spacing w:val="-6"/>
                <w:sz w:val="24"/>
              </w:rPr>
              <w:t xml:space="preserve"> </w:t>
            </w:r>
            <w:r>
              <w:rPr>
                <w:spacing w:val="-2"/>
                <w:sz w:val="24"/>
              </w:rPr>
              <w:t>закладу</w:t>
            </w:r>
          </w:p>
        </w:tc>
        <w:tc>
          <w:tcPr>
            <w:tcW w:w="2410" w:type="dxa"/>
          </w:tcPr>
          <w:p w14:paraId="58E9C1E9">
            <w:pPr>
              <w:pStyle w:val="8"/>
              <w:spacing w:line="268" w:lineRule="exact"/>
              <w:ind w:left="105"/>
              <w:rPr>
                <w:sz w:val="24"/>
              </w:rPr>
            </w:pPr>
            <w:r>
              <w:rPr>
                <w:spacing w:val="-2"/>
                <w:sz w:val="24"/>
              </w:rPr>
              <w:t>наказ</w:t>
            </w:r>
          </w:p>
        </w:tc>
        <w:tc>
          <w:tcPr>
            <w:tcW w:w="2127" w:type="dxa"/>
          </w:tcPr>
          <w:p w14:paraId="2DA808CB">
            <w:pPr>
              <w:pStyle w:val="8"/>
              <w:spacing w:line="276" w:lineRule="auto"/>
              <w:ind w:left="105" w:right="823"/>
              <w:rPr>
                <w:sz w:val="24"/>
              </w:rPr>
            </w:pPr>
            <w:r>
              <w:rPr>
                <w:spacing w:val="-2"/>
                <w:sz w:val="24"/>
              </w:rPr>
              <w:t>Заступники директора</w:t>
            </w:r>
          </w:p>
        </w:tc>
        <w:tc>
          <w:tcPr>
            <w:tcW w:w="1700" w:type="dxa"/>
          </w:tcPr>
          <w:p w14:paraId="2B0B9DAC">
            <w:pPr>
              <w:pStyle w:val="8"/>
              <w:spacing w:line="268" w:lineRule="exact"/>
              <w:ind w:left="105"/>
              <w:rPr>
                <w:sz w:val="24"/>
              </w:rPr>
            </w:pPr>
            <w:r>
              <w:rPr>
                <w:sz w:val="24"/>
              </w:rPr>
              <w:t>до</w:t>
            </w:r>
            <w:r>
              <w:rPr>
                <w:spacing w:val="3"/>
                <w:sz w:val="24"/>
              </w:rPr>
              <w:t xml:space="preserve"> </w:t>
            </w:r>
            <w:r>
              <w:rPr>
                <w:spacing w:val="-2"/>
                <w:sz w:val="24"/>
              </w:rPr>
              <w:t>10.06</w:t>
            </w:r>
          </w:p>
        </w:tc>
        <w:tc>
          <w:tcPr>
            <w:tcW w:w="1100" w:type="dxa"/>
            <w:vMerge w:val="continue"/>
            <w:tcBorders>
              <w:top w:val="nil"/>
              <w:right w:val="nil"/>
            </w:tcBorders>
          </w:tcPr>
          <w:p w14:paraId="2EB3F710">
            <w:pPr>
              <w:rPr>
                <w:sz w:val="2"/>
                <w:szCs w:val="2"/>
              </w:rPr>
            </w:pPr>
          </w:p>
        </w:tc>
      </w:tr>
      <w:tr w14:paraId="538C08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jc w:val="right"/>
        </w:trPr>
        <w:tc>
          <w:tcPr>
            <w:tcW w:w="1090" w:type="dxa"/>
            <w:vMerge w:val="continue"/>
            <w:tcBorders>
              <w:top w:val="nil"/>
            </w:tcBorders>
          </w:tcPr>
          <w:p w14:paraId="19793879">
            <w:pPr>
              <w:rPr>
                <w:sz w:val="2"/>
                <w:szCs w:val="2"/>
              </w:rPr>
            </w:pPr>
          </w:p>
        </w:tc>
        <w:tc>
          <w:tcPr>
            <w:tcW w:w="7841" w:type="dxa"/>
          </w:tcPr>
          <w:p w14:paraId="6326C65D">
            <w:pPr>
              <w:pStyle w:val="8"/>
              <w:spacing w:line="268" w:lineRule="exact"/>
              <w:ind w:left="105"/>
              <w:rPr>
                <w:sz w:val="24"/>
              </w:rPr>
            </w:pPr>
            <w:r>
              <w:rPr>
                <w:sz w:val="24"/>
              </w:rPr>
              <w:t>Аналіз</w:t>
            </w:r>
            <w:r>
              <w:rPr>
                <w:spacing w:val="-1"/>
                <w:sz w:val="24"/>
              </w:rPr>
              <w:t xml:space="preserve"> </w:t>
            </w:r>
            <w:r>
              <w:rPr>
                <w:sz w:val="24"/>
              </w:rPr>
              <w:t>роботи</w:t>
            </w:r>
            <w:r>
              <w:rPr>
                <w:spacing w:val="-3"/>
                <w:sz w:val="24"/>
              </w:rPr>
              <w:t xml:space="preserve"> </w:t>
            </w:r>
            <w:r>
              <w:rPr>
                <w:sz w:val="24"/>
              </w:rPr>
              <w:t xml:space="preserve">з </w:t>
            </w:r>
            <w:r>
              <w:rPr>
                <w:spacing w:val="-5"/>
                <w:sz w:val="24"/>
              </w:rPr>
              <w:t>ОП</w:t>
            </w:r>
          </w:p>
        </w:tc>
        <w:tc>
          <w:tcPr>
            <w:tcW w:w="2410" w:type="dxa"/>
          </w:tcPr>
          <w:p w14:paraId="0995C1E4">
            <w:pPr>
              <w:pStyle w:val="8"/>
              <w:spacing w:line="268" w:lineRule="exact"/>
              <w:ind w:left="105"/>
              <w:rPr>
                <w:sz w:val="24"/>
              </w:rPr>
            </w:pPr>
            <w:r>
              <w:rPr>
                <w:spacing w:val="-2"/>
                <w:sz w:val="24"/>
              </w:rPr>
              <w:t>наказ</w:t>
            </w:r>
          </w:p>
        </w:tc>
        <w:tc>
          <w:tcPr>
            <w:tcW w:w="2127" w:type="dxa"/>
          </w:tcPr>
          <w:p w14:paraId="46BED0AB">
            <w:pPr>
              <w:pStyle w:val="8"/>
              <w:spacing w:line="268" w:lineRule="exact"/>
              <w:ind w:left="105"/>
              <w:rPr>
                <w:sz w:val="24"/>
              </w:rPr>
            </w:pPr>
            <w:r>
              <w:rPr>
                <w:spacing w:val="-2"/>
                <w:sz w:val="24"/>
              </w:rPr>
              <w:t>Директор</w:t>
            </w:r>
          </w:p>
        </w:tc>
        <w:tc>
          <w:tcPr>
            <w:tcW w:w="1700" w:type="dxa"/>
          </w:tcPr>
          <w:p w14:paraId="301C0187">
            <w:pPr>
              <w:pStyle w:val="8"/>
              <w:spacing w:line="268" w:lineRule="exact"/>
              <w:ind w:left="105"/>
              <w:rPr>
                <w:sz w:val="24"/>
              </w:rPr>
            </w:pPr>
            <w:r>
              <w:rPr>
                <w:sz w:val="24"/>
              </w:rPr>
              <w:t>до</w:t>
            </w:r>
            <w:r>
              <w:rPr>
                <w:spacing w:val="3"/>
                <w:sz w:val="24"/>
              </w:rPr>
              <w:t xml:space="preserve"> </w:t>
            </w:r>
            <w:r>
              <w:rPr>
                <w:spacing w:val="-2"/>
                <w:sz w:val="24"/>
              </w:rPr>
              <w:t>15.06</w:t>
            </w:r>
          </w:p>
        </w:tc>
        <w:tc>
          <w:tcPr>
            <w:tcW w:w="1100" w:type="dxa"/>
            <w:vMerge w:val="continue"/>
            <w:tcBorders>
              <w:top w:val="nil"/>
              <w:right w:val="nil"/>
            </w:tcBorders>
          </w:tcPr>
          <w:p w14:paraId="6976073F">
            <w:pPr>
              <w:rPr>
                <w:sz w:val="2"/>
                <w:szCs w:val="2"/>
              </w:rPr>
            </w:pPr>
          </w:p>
        </w:tc>
      </w:tr>
      <w:tr w14:paraId="3A24B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jc w:val="right"/>
        </w:trPr>
        <w:tc>
          <w:tcPr>
            <w:tcW w:w="1090" w:type="dxa"/>
            <w:vMerge w:val="continue"/>
            <w:tcBorders>
              <w:top w:val="nil"/>
            </w:tcBorders>
          </w:tcPr>
          <w:p w14:paraId="0CA2EF23">
            <w:pPr>
              <w:rPr>
                <w:sz w:val="2"/>
                <w:szCs w:val="2"/>
              </w:rPr>
            </w:pPr>
          </w:p>
        </w:tc>
        <w:tc>
          <w:tcPr>
            <w:tcW w:w="7841" w:type="dxa"/>
          </w:tcPr>
          <w:p w14:paraId="5EE24773">
            <w:pPr>
              <w:pStyle w:val="8"/>
              <w:spacing w:line="268" w:lineRule="exact"/>
              <w:ind w:left="105"/>
              <w:rPr>
                <w:sz w:val="24"/>
              </w:rPr>
            </w:pPr>
            <w:r>
              <w:rPr>
                <w:sz w:val="24"/>
              </w:rPr>
              <w:t>Аналіз</w:t>
            </w:r>
            <w:r>
              <w:rPr>
                <w:spacing w:val="-1"/>
                <w:sz w:val="24"/>
              </w:rPr>
              <w:t xml:space="preserve"> </w:t>
            </w:r>
            <w:r>
              <w:rPr>
                <w:sz w:val="24"/>
              </w:rPr>
              <w:t>роботи</w:t>
            </w:r>
            <w:r>
              <w:rPr>
                <w:spacing w:val="-3"/>
                <w:sz w:val="24"/>
              </w:rPr>
              <w:t xml:space="preserve"> </w:t>
            </w:r>
            <w:r>
              <w:rPr>
                <w:sz w:val="24"/>
              </w:rPr>
              <w:t xml:space="preserve">з </w:t>
            </w:r>
            <w:r>
              <w:rPr>
                <w:spacing w:val="-5"/>
                <w:sz w:val="24"/>
              </w:rPr>
              <w:t>ЦЗ</w:t>
            </w:r>
          </w:p>
        </w:tc>
        <w:tc>
          <w:tcPr>
            <w:tcW w:w="2410" w:type="dxa"/>
          </w:tcPr>
          <w:p w14:paraId="7F87B44B">
            <w:pPr>
              <w:pStyle w:val="8"/>
              <w:spacing w:line="268" w:lineRule="exact"/>
              <w:ind w:left="105"/>
              <w:rPr>
                <w:sz w:val="24"/>
              </w:rPr>
            </w:pPr>
            <w:r>
              <w:rPr>
                <w:spacing w:val="-2"/>
                <w:sz w:val="24"/>
              </w:rPr>
              <w:t>наказ</w:t>
            </w:r>
          </w:p>
        </w:tc>
        <w:tc>
          <w:tcPr>
            <w:tcW w:w="2127" w:type="dxa"/>
          </w:tcPr>
          <w:p w14:paraId="22A358F8">
            <w:pPr>
              <w:pStyle w:val="8"/>
              <w:spacing w:line="276" w:lineRule="auto"/>
              <w:ind w:left="105" w:right="823"/>
              <w:rPr>
                <w:sz w:val="24"/>
              </w:rPr>
            </w:pPr>
            <w:r>
              <w:rPr>
                <w:spacing w:val="-2"/>
                <w:sz w:val="24"/>
              </w:rPr>
              <w:t>Заступники директора</w:t>
            </w:r>
          </w:p>
        </w:tc>
        <w:tc>
          <w:tcPr>
            <w:tcW w:w="1700" w:type="dxa"/>
          </w:tcPr>
          <w:p w14:paraId="7EEF145E">
            <w:pPr>
              <w:pStyle w:val="8"/>
              <w:spacing w:line="268" w:lineRule="exact"/>
              <w:ind w:left="105"/>
              <w:rPr>
                <w:sz w:val="24"/>
              </w:rPr>
            </w:pPr>
            <w:r>
              <w:rPr>
                <w:sz w:val="24"/>
              </w:rPr>
              <w:t>до</w:t>
            </w:r>
            <w:r>
              <w:rPr>
                <w:spacing w:val="3"/>
                <w:sz w:val="24"/>
              </w:rPr>
              <w:t xml:space="preserve"> </w:t>
            </w:r>
            <w:r>
              <w:rPr>
                <w:spacing w:val="-2"/>
                <w:sz w:val="24"/>
              </w:rPr>
              <w:t>15.06</w:t>
            </w:r>
          </w:p>
        </w:tc>
        <w:tc>
          <w:tcPr>
            <w:tcW w:w="1100" w:type="dxa"/>
            <w:vMerge w:val="continue"/>
            <w:tcBorders>
              <w:top w:val="nil"/>
              <w:right w:val="nil"/>
            </w:tcBorders>
          </w:tcPr>
          <w:p w14:paraId="7AC68EC3">
            <w:pPr>
              <w:rPr>
                <w:sz w:val="2"/>
                <w:szCs w:val="2"/>
              </w:rPr>
            </w:pPr>
          </w:p>
        </w:tc>
      </w:tr>
      <w:tr w14:paraId="2E948B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jc w:val="right"/>
        </w:trPr>
        <w:tc>
          <w:tcPr>
            <w:tcW w:w="1090" w:type="dxa"/>
            <w:vMerge w:val="continue"/>
            <w:tcBorders>
              <w:top w:val="nil"/>
            </w:tcBorders>
          </w:tcPr>
          <w:p w14:paraId="45491126">
            <w:pPr>
              <w:rPr>
                <w:sz w:val="2"/>
                <w:szCs w:val="2"/>
              </w:rPr>
            </w:pPr>
          </w:p>
        </w:tc>
        <w:tc>
          <w:tcPr>
            <w:tcW w:w="7841" w:type="dxa"/>
          </w:tcPr>
          <w:p w14:paraId="36692E0F">
            <w:pPr>
              <w:pStyle w:val="8"/>
              <w:spacing w:line="268" w:lineRule="exact"/>
              <w:ind w:left="105"/>
              <w:rPr>
                <w:sz w:val="24"/>
              </w:rPr>
            </w:pPr>
            <w:r>
              <w:rPr>
                <w:sz w:val="24"/>
              </w:rPr>
              <w:t>Аналіз</w:t>
            </w:r>
            <w:r>
              <w:rPr>
                <w:spacing w:val="-2"/>
                <w:sz w:val="24"/>
              </w:rPr>
              <w:t xml:space="preserve"> </w:t>
            </w:r>
            <w:r>
              <w:rPr>
                <w:sz w:val="24"/>
              </w:rPr>
              <w:t>ведення</w:t>
            </w:r>
            <w:r>
              <w:rPr>
                <w:spacing w:val="-3"/>
                <w:sz w:val="24"/>
              </w:rPr>
              <w:t xml:space="preserve"> </w:t>
            </w:r>
            <w:r>
              <w:rPr>
                <w:sz w:val="24"/>
              </w:rPr>
              <w:t>та</w:t>
            </w:r>
            <w:r>
              <w:rPr>
                <w:spacing w:val="-3"/>
                <w:sz w:val="24"/>
              </w:rPr>
              <w:t xml:space="preserve"> </w:t>
            </w:r>
            <w:r>
              <w:rPr>
                <w:sz w:val="24"/>
              </w:rPr>
              <w:t>заповнення</w:t>
            </w:r>
            <w:r>
              <w:rPr>
                <w:spacing w:val="-7"/>
                <w:sz w:val="24"/>
              </w:rPr>
              <w:t xml:space="preserve"> </w:t>
            </w:r>
            <w:r>
              <w:rPr>
                <w:sz w:val="24"/>
              </w:rPr>
              <w:t>класних</w:t>
            </w:r>
            <w:r>
              <w:rPr>
                <w:spacing w:val="-2"/>
                <w:sz w:val="24"/>
              </w:rPr>
              <w:t xml:space="preserve"> журналів</w:t>
            </w:r>
          </w:p>
        </w:tc>
        <w:tc>
          <w:tcPr>
            <w:tcW w:w="2410" w:type="dxa"/>
          </w:tcPr>
          <w:p w14:paraId="073154CB">
            <w:pPr>
              <w:pStyle w:val="8"/>
              <w:spacing w:line="268" w:lineRule="exact"/>
              <w:ind w:left="105"/>
              <w:rPr>
                <w:sz w:val="24"/>
              </w:rPr>
            </w:pPr>
            <w:r>
              <w:rPr>
                <w:spacing w:val="-2"/>
                <w:sz w:val="24"/>
              </w:rPr>
              <w:t>наказ</w:t>
            </w:r>
          </w:p>
        </w:tc>
        <w:tc>
          <w:tcPr>
            <w:tcW w:w="2127" w:type="dxa"/>
          </w:tcPr>
          <w:p w14:paraId="08AAB7BD">
            <w:pPr>
              <w:pStyle w:val="8"/>
              <w:spacing w:line="268" w:lineRule="exact"/>
              <w:ind w:left="105"/>
              <w:rPr>
                <w:sz w:val="24"/>
              </w:rPr>
            </w:pPr>
            <w:r>
              <w:rPr>
                <w:spacing w:val="-2"/>
                <w:sz w:val="24"/>
              </w:rPr>
              <w:t>Директор</w:t>
            </w:r>
          </w:p>
        </w:tc>
        <w:tc>
          <w:tcPr>
            <w:tcW w:w="1700" w:type="dxa"/>
          </w:tcPr>
          <w:p w14:paraId="32BBA4BC">
            <w:pPr>
              <w:pStyle w:val="8"/>
              <w:spacing w:line="268" w:lineRule="exact"/>
              <w:ind w:left="105"/>
              <w:rPr>
                <w:sz w:val="24"/>
              </w:rPr>
            </w:pPr>
            <w:r>
              <w:rPr>
                <w:sz w:val="24"/>
              </w:rPr>
              <w:t>до</w:t>
            </w:r>
            <w:r>
              <w:rPr>
                <w:spacing w:val="3"/>
                <w:sz w:val="24"/>
              </w:rPr>
              <w:t xml:space="preserve"> </w:t>
            </w:r>
            <w:r>
              <w:rPr>
                <w:spacing w:val="-2"/>
                <w:sz w:val="24"/>
              </w:rPr>
              <w:t>15.06</w:t>
            </w:r>
          </w:p>
        </w:tc>
        <w:tc>
          <w:tcPr>
            <w:tcW w:w="1100" w:type="dxa"/>
            <w:vMerge w:val="continue"/>
            <w:tcBorders>
              <w:top w:val="nil"/>
              <w:right w:val="nil"/>
            </w:tcBorders>
          </w:tcPr>
          <w:p w14:paraId="4B1D4FB4">
            <w:pPr>
              <w:rPr>
                <w:sz w:val="2"/>
                <w:szCs w:val="2"/>
              </w:rPr>
            </w:pPr>
          </w:p>
        </w:tc>
      </w:tr>
      <w:tr w14:paraId="3CED6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jc w:val="right"/>
        </w:trPr>
        <w:tc>
          <w:tcPr>
            <w:tcW w:w="1090" w:type="dxa"/>
            <w:vMerge w:val="continue"/>
            <w:tcBorders>
              <w:top w:val="nil"/>
            </w:tcBorders>
          </w:tcPr>
          <w:p w14:paraId="10A9A541">
            <w:pPr>
              <w:rPr>
                <w:sz w:val="2"/>
                <w:szCs w:val="2"/>
              </w:rPr>
            </w:pPr>
          </w:p>
        </w:tc>
        <w:tc>
          <w:tcPr>
            <w:tcW w:w="7841" w:type="dxa"/>
          </w:tcPr>
          <w:p w14:paraId="50B90A40">
            <w:pPr>
              <w:pStyle w:val="8"/>
              <w:spacing w:line="268" w:lineRule="exact"/>
              <w:ind w:left="105"/>
              <w:rPr>
                <w:sz w:val="24"/>
              </w:rPr>
            </w:pPr>
            <w:r>
              <w:rPr>
                <w:sz w:val="24"/>
              </w:rPr>
              <w:t>Аналіз</w:t>
            </w:r>
            <w:r>
              <w:rPr>
                <w:spacing w:val="-1"/>
                <w:sz w:val="24"/>
              </w:rPr>
              <w:t xml:space="preserve"> </w:t>
            </w:r>
            <w:r>
              <w:rPr>
                <w:sz w:val="24"/>
              </w:rPr>
              <w:t>методичної</w:t>
            </w:r>
            <w:r>
              <w:rPr>
                <w:spacing w:val="-10"/>
                <w:sz w:val="24"/>
              </w:rPr>
              <w:t xml:space="preserve"> </w:t>
            </w:r>
            <w:r>
              <w:rPr>
                <w:spacing w:val="-2"/>
                <w:sz w:val="24"/>
              </w:rPr>
              <w:t>роботи</w:t>
            </w:r>
          </w:p>
        </w:tc>
        <w:tc>
          <w:tcPr>
            <w:tcW w:w="2410" w:type="dxa"/>
          </w:tcPr>
          <w:p w14:paraId="24F2B88B">
            <w:pPr>
              <w:pStyle w:val="8"/>
              <w:spacing w:line="268" w:lineRule="exact"/>
              <w:ind w:left="105"/>
              <w:rPr>
                <w:sz w:val="24"/>
              </w:rPr>
            </w:pPr>
            <w:r>
              <w:rPr>
                <w:spacing w:val="-2"/>
                <w:sz w:val="24"/>
              </w:rPr>
              <w:t>наказ</w:t>
            </w:r>
          </w:p>
        </w:tc>
        <w:tc>
          <w:tcPr>
            <w:tcW w:w="2127" w:type="dxa"/>
          </w:tcPr>
          <w:p w14:paraId="5B120BE4">
            <w:pPr>
              <w:pStyle w:val="8"/>
              <w:spacing w:line="276" w:lineRule="auto"/>
              <w:ind w:left="105" w:right="823"/>
              <w:rPr>
                <w:sz w:val="24"/>
              </w:rPr>
            </w:pPr>
            <w:r>
              <w:rPr>
                <w:spacing w:val="-2"/>
                <w:sz w:val="24"/>
              </w:rPr>
              <w:t>Заступники директора</w:t>
            </w:r>
          </w:p>
        </w:tc>
        <w:tc>
          <w:tcPr>
            <w:tcW w:w="1700" w:type="dxa"/>
          </w:tcPr>
          <w:p w14:paraId="37217705">
            <w:pPr>
              <w:pStyle w:val="8"/>
              <w:spacing w:line="268" w:lineRule="exact"/>
              <w:ind w:left="105"/>
              <w:rPr>
                <w:sz w:val="24"/>
              </w:rPr>
            </w:pPr>
            <w:r>
              <w:rPr>
                <w:sz w:val="24"/>
              </w:rPr>
              <w:t>до</w:t>
            </w:r>
            <w:r>
              <w:rPr>
                <w:spacing w:val="3"/>
                <w:sz w:val="24"/>
              </w:rPr>
              <w:t xml:space="preserve"> </w:t>
            </w:r>
            <w:r>
              <w:rPr>
                <w:spacing w:val="-2"/>
                <w:sz w:val="24"/>
              </w:rPr>
              <w:t>15.06</w:t>
            </w:r>
          </w:p>
        </w:tc>
        <w:tc>
          <w:tcPr>
            <w:tcW w:w="1100" w:type="dxa"/>
            <w:vMerge w:val="continue"/>
            <w:tcBorders>
              <w:top w:val="nil"/>
              <w:right w:val="nil"/>
            </w:tcBorders>
          </w:tcPr>
          <w:p w14:paraId="36B6A6ED">
            <w:pPr>
              <w:rPr>
                <w:sz w:val="2"/>
                <w:szCs w:val="2"/>
              </w:rPr>
            </w:pPr>
          </w:p>
        </w:tc>
      </w:tr>
      <w:tr w14:paraId="7245A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jc w:val="right"/>
        </w:trPr>
        <w:tc>
          <w:tcPr>
            <w:tcW w:w="1090" w:type="dxa"/>
            <w:vMerge w:val="continue"/>
            <w:tcBorders>
              <w:top w:val="nil"/>
            </w:tcBorders>
          </w:tcPr>
          <w:p w14:paraId="3224D3CD">
            <w:pPr>
              <w:rPr>
                <w:sz w:val="2"/>
                <w:szCs w:val="2"/>
              </w:rPr>
            </w:pPr>
          </w:p>
        </w:tc>
        <w:tc>
          <w:tcPr>
            <w:tcW w:w="14078" w:type="dxa"/>
            <w:gridSpan w:val="4"/>
            <w:shd w:val="clear" w:color="auto" w:fill="E1EED9"/>
          </w:tcPr>
          <w:p w14:paraId="07C476ED">
            <w:pPr>
              <w:pStyle w:val="8"/>
              <w:spacing w:line="276" w:lineRule="auto"/>
              <w:ind w:left="105"/>
              <w:rPr>
                <w:b/>
                <w:sz w:val="24"/>
              </w:rPr>
            </w:pPr>
            <w:r>
              <w:rPr>
                <w:b/>
                <w:sz w:val="24"/>
              </w:rPr>
              <w:t>3. Спрямованість</w:t>
            </w:r>
            <w:r>
              <w:rPr>
                <w:b/>
                <w:spacing w:val="-3"/>
                <w:sz w:val="24"/>
              </w:rPr>
              <w:t xml:space="preserve"> </w:t>
            </w:r>
            <w:r>
              <w:rPr>
                <w:b/>
                <w:sz w:val="24"/>
              </w:rPr>
              <w:t>системи</w:t>
            </w:r>
            <w:r>
              <w:rPr>
                <w:b/>
                <w:spacing w:val="-5"/>
                <w:sz w:val="24"/>
              </w:rPr>
              <w:t xml:space="preserve"> </w:t>
            </w:r>
            <w:r>
              <w:rPr>
                <w:b/>
                <w:sz w:val="24"/>
              </w:rPr>
              <w:t>оцінювання</w:t>
            </w:r>
            <w:r>
              <w:rPr>
                <w:b/>
                <w:spacing w:val="-6"/>
                <w:sz w:val="24"/>
              </w:rPr>
              <w:t xml:space="preserve"> </w:t>
            </w:r>
            <w:r>
              <w:rPr>
                <w:b/>
                <w:sz w:val="24"/>
              </w:rPr>
              <w:t>на</w:t>
            </w:r>
            <w:r>
              <w:rPr>
                <w:b/>
                <w:spacing w:val="-6"/>
                <w:sz w:val="24"/>
              </w:rPr>
              <w:t xml:space="preserve"> </w:t>
            </w:r>
            <w:r>
              <w:rPr>
                <w:b/>
                <w:sz w:val="24"/>
              </w:rPr>
              <w:t>формування</w:t>
            </w:r>
            <w:r>
              <w:rPr>
                <w:b/>
                <w:spacing w:val="-2"/>
                <w:sz w:val="24"/>
              </w:rPr>
              <w:t xml:space="preserve"> </w:t>
            </w:r>
            <w:r>
              <w:rPr>
                <w:b/>
                <w:sz w:val="24"/>
              </w:rPr>
              <w:t>в</w:t>
            </w:r>
            <w:r>
              <w:rPr>
                <w:b/>
                <w:spacing w:val="-6"/>
                <w:sz w:val="24"/>
              </w:rPr>
              <w:t xml:space="preserve"> </w:t>
            </w:r>
            <w:r>
              <w:rPr>
                <w:b/>
                <w:sz w:val="24"/>
              </w:rPr>
              <w:t>учнів</w:t>
            </w:r>
            <w:r>
              <w:rPr>
                <w:b/>
                <w:spacing w:val="-1"/>
                <w:sz w:val="24"/>
              </w:rPr>
              <w:t xml:space="preserve"> </w:t>
            </w:r>
            <w:r>
              <w:rPr>
                <w:b/>
                <w:sz w:val="24"/>
              </w:rPr>
              <w:t>відповідальності</w:t>
            </w:r>
            <w:r>
              <w:rPr>
                <w:b/>
                <w:spacing w:val="-6"/>
                <w:sz w:val="24"/>
              </w:rPr>
              <w:t xml:space="preserve"> </w:t>
            </w:r>
            <w:r>
              <w:rPr>
                <w:b/>
                <w:sz w:val="24"/>
              </w:rPr>
              <w:t>за</w:t>
            </w:r>
            <w:r>
              <w:rPr>
                <w:b/>
                <w:spacing w:val="-2"/>
                <w:sz w:val="24"/>
              </w:rPr>
              <w:t xml:space="preserve"> </w:t>
            </w:r>
            <w:r>
              <w:rPr>
                <w:b/>
                <w:sz w:val="24"/>
              </w:rPr>
              <w:t>результати</w:t>
            </w:r>
            <w:r>
              <w:rPr>
                <w:b/>
                <w:spacing w:val="-5"/>
                <w:sz w:val="24"/>
              </w:rPr>
              <w:t xml:space="preserve"> </w:t>
            </w:r>
            <w:r>
              <w:rPr>
                <w:b/>
                <w:sz w:val="24"/>
              </w:rPr>
              <w:t>свого</w:t>
            </w:r>
            <w:r>
              <w:rPr>
                <w:b/>
                <w:spacing w:val="-1"/>
                <w:sz w:val="24"/>
              </w:rPr>
              <w:t xml:space="preserve"> </w:t>
            </w:r>
            <w:r>
              <w:rPr>
                <w:b/>
                <w:sz w:val="24"/>
              </w:rPr>
              <w:t>навчання,</w:t>
            </w:r>
            <w:r>
              <w:rPr>
                <w:b/>
                <w:spacing w:val="-4"/>
                <w:sz w:val="24"/>
              </w:rPr>
              <w:t xml:space="preserve"> </w:t>
            </w:r>
            <w:r>
              <w:rPr>
                <w:b/>
                <w:sz w:val="24"/>
              </w:rPr>
              <w:t>здатності</w:t>
            </w:r>
            <w:r>
              <w:rPr>
                <w:b/>
                <w:spacing w:val="-6"/>
                <w:sz w:val="24"/>
              </w:rPr>
              <w:t xml:space="preserve"> </w:t>
            </w:r>
            <w:r>
              <w:rPr>
                <w:b/>
                <w:sz w:val="24"/>
              </w:rPr>
              <w:t xml:space="preserve">до </w:t>
            </w:r>
            <w:r>
              <w:rPr>
                <w:b/>
                <w:spacing w:val="-2"/>
                <w:sz w:val="24"/>
              </w:rPr>
              <w:t>самооцінювання.</w:t>
            </w:r>
          </w:p>
        </w:tc>
        <w:tc>
          <w:tcPr>
            <w:tcW w:w="1100" w:type="dxa"/>
            <w:tcBorders>
              <w:right w:val="nil"/>
            </w:tcBorders>
          </w:tcPr>
          <w:p w14:paraId="2326261B">
            <w:pPr>
              <w:pStyle w:val="8"/>
              <w:rPr>
                <w:sz w:val="24"/>
              </w:rPr>
            </w:pPr>
          </w:p>
        </w:tc>
      </w:tr>
      <w:tr w14:paraId="05824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jc w:val="right"/>
        </w:trPr>
        <w:tc>
          <w:tcPr>
            <w:tcW w:w="1090" w:type="dxa"/>
            <w:vMerge w:val="continue"/>
            <w:tcBorders>
              <w:top w:val="nil"/>
            </w:tcBorders>
          </w:tcPr>
          <w:p w14:paraId="1DD0F235">
            <w:pPr>
              <w:rPr>
                <w:sz w:val="2"/>
                <w:szCs w:val="2"/>
              </w:rPr>
            </w:pPr>
          </w:p>
        </w:tc>
        <w:tc>
          <w:tcPr>
            <w:tcW w:w="7841" w:type="dxa"/>
          </w:tcPr>
          <w:p w14:paraId="799CB673">
            <w:pPr>
              <w:pStyle w:val="8"/>
              <w:spacing w:line="268" w:lineRule="exact"/>
              <w:ind w:left="105"/>
              <w:rPr>
                <w:sz w:val="24"/>
              </w:rPr>
            </w:pPr>
            <w:r>
              <w:rPr>
                <w:sz w:val="24"/>
              </w:rPr>
              <w:t>Бесіда</w:t>
            </w:r>
            <w:r>
              <w:rPr>
                <w:spacing w:val="-3"/>
                <w:sz w:val="24"/>
              </w:rPr>
              <w:t xml:space="preserve"> </w:t>
            </w:r>
            <w:r>
              <w:rPr>
                <w:sz w:val="24"/>
              </w:rPr>
              <w:t>«Як</w:t>
            </w:r>
            <w:r>
              <w:rPr>
                <w:spacing w:val="-3"/>
                <w:sz w:val="24"/>
              </w:rPr>
              <w:t xml:space="preserve"> </w:t>
            </w:r>
            <w:r>
              <w:rPr>
                <w:sz w:val="24"/>
              </w:rPr>
              <w:t>налаштуватися</w:t>
            </w:r>
            <w:r>
              <w:rPr>
                <w:spacing w:val="-2"/>
                <w:sz w:val="24"/>
              </w:rPr>
              <w:t xml:space="preserve"> </w:t>
            </w:r>
            <w:r>
              <w:rPr>
                <w:sz w:val="24"/>
              </w:rPr>
              <w:t>на</w:t>
            </w:r>
            <w:r>
              <w:rPr>
                <w:spacing w:val="-2"/>
                <w:sz w:val="24"/>
              </w:rPr>
              <w:t xml:space="preserve"> </w:t>
            </w:r>
            <w:r>
              <w:rPr>
                <w:spacing w:val="-4"/>
                <w:sz w:val="24"/>
              </w:rPr>
              <w:t>НМТ»</w:t>
            </w:r>
          </w:p>
        </w:tc>
        <w:tc>
          <w:tcPr>
            <w:tcW w:w="2410" w:type="dxa"/>
          </w:tcPr>
          <w:p w14:paraId="4EC66A24">
            <w:pPr>
              <w:pStyle w:val="8"/>
              <w:spacing w:line="268" w:lineRule="exact"/>
              <w:ind w:left="105"/>
              <w:rPr>
                <w:sz w:val="24"/>
              </w:rPr>
            </w:pPr>
            <w:r>
              <w:rPr>
                <w:spacing w:val="-2"/>
                <w:sz w:val="24"/>
              </w:rPr>
              <w:t>бесіда</w:t>
            </w:r>
          </w:p>
        </w:tc>
        <w:tc>
          <w:tcPr>
            <w:tcW w:w="2127" w:type="dxa"/>
          </w:tcPr>
          <w:p w14:paraId="6042154C">
            <w:pPr>
              <w:pStyle w:val="8"/>
              <w:spacing w:line="276" w:lineRule="auto"/>
              <w:ind w:left="105"/>
              <w:rPr>
                <w:sz w:val="24"/>
              </w:rPr>
            </w:pPr>
            <w:r>
              <w:rPr>
                <w:spacing w:val="-2"/>
                <w:sz w:val="24"/>
              </w:rPr>
              <w:t>Педагогічні працівники</w:t>
            </w:r>
          </w:p>
        </w:tc>
        <w:tc>
          <w:tcPr>
            <w:tcW w:w="1700" w:type="dxa"/>
          </w:tcPr>
          <w:p w14:paraId="530D21FB">
            <w:pPr>
              <w:pStyle w:val="8"/>
              <w:spacing w:line="268" w:lineRule="exact"/>
              <w:ind w:left="105"/>
              <w:rPr>
                <w:sz w:val="24"/>
              </w:rPr>
            </w:pPr>
            <w:r>
              <w:rPr>
                <w:sz w:val="24"/>
              </w:rPr>
              <w:t>до</w:t>
            </w:r>
            <w:r>
              <w:rPr>
                <w:spacing w:val="3"/>
                <w:sz w:val="24"/>
              </w:rPr>
              <w:t xml:space="preserve"> </w:t>
            </w:r>
            <w:r>
              <w:rPr>
                <w:spacing w:val="-2"/>
                <w:sz w:val="24"/>
              </w:rPr>
              <w:t>02.06</w:t>
            </w:r>
          </w:p>
        </w:tc>
        <w:tc>
          <w:tcPr>
            <w:tcW w:w="1100" w:type="dxa"/>
            <w:vMerge w:val="restart"/>
            <w:tcBorders>
              <w:bottom w:val="nil"/>
              <w:right w:val="nil"/>
            </w:tcBorders>
          </w:tcPr>
          <w:p w14:paraId="7D5A058C">
            <w:pPr>
              <w:pStyle w:val="8"/>
              <w:rPr>
                <w:sz w:val="24"/>
              </w:rPr>
            </w:pPr>
          </w:p>
        </w:tc>
      </w:tr>
      <w:tr w14:paraId="45C08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1" w:hRule="atLeast"/>
          <w:jc w:val="right"/>
        </w:trPr>
        <w:tc>
          <w:tcPr>
            <w:tcW w:w="1090" w:type="dxa"/>
            <w:vMerge w:val="continue"/>
            <w:tcBorders>
              <w:top w:val="nil"/>
            </w:tcBorders>
          </w:tcPr>
          <w:p w14:paraId="0A92C964">
            <w:pPr>
              <w:rPr>
                <w:sz w:val="2"/>
                <w:szCs w:val="2"/>
              </w:rPr>
            </w:pPr>
          </w:p>
        </w:tc>
        <w:tc>
          <w:tcPr>
            <w:tcW w:w="7841" w:type="dxa"/>
          </w:tcPr>
          <w:p w14:paraId="1EB26DB1">
            <w:pPr>
              <w:pStyle w:val="8"/>
              <w:tabs>
                <w:tab w:val="left" w:pos="1611"/>
                <w:tab w:val="left" w:pos="2388"/>
                <w:tab w:val="left" w:pos="2824"/>
                <w:tab w:val="left" w:pos="4421"/>
                <w:tab w:val="left" w:pos="5683"/>
                <w:tab w:val="left" w:pos="6114"/>
                <w:tab w:val="left" w:pos="7423"/>
              </w:tabs>
              <w:spacing w:line="268" w:lineRule="exact"/>
              <w:ind w:left="105"/>
              <w:rPr>
                <w:sz w:val="24"/>
              </w:rPr>
            </w:pPr>
            <w:r>
              <w:rPr>
                <w:spacing w:val="-2"/>
                <w:sz w:val="24"/>
              </w:rPr>
              <w:t>Відзначення</w:t>
            </w:r>
            <w:r>
              <w:rPr>
                <w:sz w:val="24"/>
              </w:rPr>
              <w:tab/>
            </w:r>
            <w:r>
              <w:rPr>
                <w:spacing w:val="-4"/>
                <w:sz w:val="24"/>
              </w:rPr>
              <w:t>учнів</w:t>
            </w:r>
            <w:r>
              <w:rPr>
                <w:sz w:val="24"/>
              </w:rPr>
              <w:tab/>
            </w:r>
            <w:r>
              <w:rPr>
                <w:spacing w:val="-5"/>
                <w:sz w:val="24"/>
              </w:rPr>
              <w:t>за</w:t>
            </w:r>
            <w:r>
              <w:rPr>
                <w:sz w:val="24"/>
              </w:rPr>
              <w:tab/>
            </w:r>
            <w:r>
              <w:rPr>
                <w:spacing w:val="-2"/>
                <w:sz w:val="24"/>
              </w:rPr>
              <w:t>результатами</w:t>
            </w:r>
            <w:r>
              <w:rPr>
                <w:sz w:val="24"/>
              </w:rPr>
              <w:tab/>
            </w:r>
            <w:r>
              <w:rPr>
                <w:spacing w:val="-2"/>
                <w:sz w:val="24"/>
              </w:rPr>
              <w:t>досягнень</w:t>
            </w:r>
            <w:r>
              <w:rPr>
                <w:sz w:val="24"/>
              </w:rPr>
              <w:tab/>
            </w:r>
            <w:r>
              <w:rPr>
                <w:spacing w:val="-5"/>
                <w:sz w:val="24"/>
              </w:rPr>
              <w:t>за</w:t>
            </w:r>
            <w:r>
              <w:rPr>
                <w:sz w:val="24"/>
              </w:rPr>
              <w:tab/>
            </w:r>
            <w:r>
              <w:rPr>
                <w:spacing w:val="-2"/>
                <w:sz w:val="24"/>
              </w:rPr>
              <w:t>начальний</w:t>
            </w:r>
            <w:r>
              <w:rPr>
                <w:sz w:val="24"/>
              </w:rPr>
              <w:tab/>
            </w:r>
            <w:r>
              <w:rPr>
                <w:spacing w:val="-5"/>
                <w:sz w:val="24"/>
              </w:rPr>
              <w:t>рік</w:t>
            </w:r>
          </w:p>
          <w:p w14:paraId="0C625F04">
            <w:pPr>
              <w:pStyle w:val="8"/>
              <w:tabs>
                <w:tab w:val="left" w:pos="2057"/>
                <w:tab w:val="left" w:pos="3006"/>
                <w:tab w:val="left" w:pos="5798"/>
                <w:tab w:val="left" w:pos="6743"/>
              </w:tabs>
              <w:spacing w:before="41" w:line="276" w:lineRule="auto"/>
              <w:ind w:left="105" w:right="112"/>
              <w:rPr>
                <w:sz w:val="24"/>
              </w:rPr>
            </w:pPr>
            <w:r>
              <w:rPr>
                <w:spacing w:val="-2"/>
                <w:sz w:val="24"/>
              </w:rPr>
              <w:t>«Учень/учениця</w:t>
            </w:r>
            <w:r>
              <w:rPr>
                <w:sz w:val="24"/>
              </w:rPr>
              <w:tab/>
            </w:r>
            <w:r>
              <w:rPr>
                <w:spacing w:val="-2"/>
                <w:sz w:val="24"/>
              </w:rPr>
              <w:t>року»,</w:t>
            </w:r>
            <w:r>
              <w:rPr>
                <w:sz w:val="24"/>
              </w:rPr>
              <w:tab/>
            </w:r>
            <w:r>
              <w:rPr>
                <w:spacing w:val="-2"/>
                <w:sz w:val="24"/>
              </w:rPr>
              <w:t>«Спортсмен/спортменка</w:t>
            </w:r>
            <w:r>
              <w:rPr>
                <w:sz w:val="24"/>
              </w:rPr>
              <w:tab/>
            </w:r>
            <w:r>
              <w:rPr>
                <w:spacing w:val="-2"/>
                <w:sz w:val="24"/>
              </w:rPr>
              <w:t>року»,</w:t>
            </w:r>
            <w:r>
              <w:rPr>
                <w:sz w:val="24"/>
              </w:rPr>
              <w:tab/>
            </w:r>
            <w:r>
              <w:rPr>
                <w:spacing w:val="-2"/>
                <w:sz w:val="24"/>
              </w:rPr>
              <w:t xml:space="preserve">«Митець/ </w:t>
            </w:r>
            <w:r>
              <w:rPr>
                <w:sz w:val="24"/>
              </w:rPr>
              <w:t>мисткиня року</w:t>
            </w:r>
          </w:p>
        </w:tc>
        <w:tc>
          <w:tcPr>
            <w:tcW w:w="2410" w:type="dxa"/>
          </w:tcPr>
          <w:p w14:paraId="1406ADA1">
            <w:pPr>
              <w:pStyle w:val="8"/>
              <w:spacing w:line="268" w:lineRule="exact"/>
              <w:ind w:left="105"/>
              <w:rPr>
                <w:sz w:val="24"/>
              </w:rPr>
            </w:pPr>
            <w:r>
              <w:rPr>
                <w:spacing w:val="-2"/>
                <w:sz w:val="24"/>
              </w:rPr>
              <w:t>дипломи</w:t>
            </w:r>
          </w:p>
        </w:tc>
        <w:tc>
          <w:tcPr>
            <w:tcW w:w="2127" w:type="dxa"/>
          </w:tcPr>
          <w:p w14:paraId="0ED34D27">
            <w:pPr>
              <w:pStyle w:val="8"/>
              <w:spacing w:line="276" w:lineRule="auto"/>
              <w:ind w:left="105" w:right="815"/>
              <w:rPr>
                <w:sz w:val="24"/>
              </w:rPr>
            </w:pPr>
            <w:r>
              <w:rPr>
                <w:spacing w:val="-2"/>
                <w:sz w:val="24"/>
              </w:rPr>
              <w:t>Педагог організатор</w:t>
            </w:r>
          </w:p>
        </w:tc>
        <w:tc>
          <w:tcPr>
            <w:tcW w:w="1700" w:type="dxa"/>
          </w:tcPr>
          <w:p w14:paraId="4567F260">
            <w:pPr>
              <w:pStyle w:val="8"/>
              <w:spacing w:line="268" w:lineRule="exact"/>
              <w:ind w:left="105"/>
              <w:rPr>
                <w:sz w:val="24"/>
              </w:rPr>
            </w:pPr>
            <w:r>
              <w:rPr>
                <w:spacing w:val="-2"/>
                <w:sz w:val="24"/>
              </w:rPr>
              <w:t>03.06</w:t>
            </w:r>
          </w:p>
        </w:tc>
        <w:tc>
          <w:tcPr>
            <w:tcW w:w="1100" w:type="dxa"/>
            <w:vMerge w:val="continue"/>
            <w:tcBorders>
              <w:top w:val="nil"/>
              <w:bottom w:val="nil"/>
              <w:right w:val="nil"/>
            </w:tcBorders>
          </w:tcPr>
          <w:p w14:paraId="5311F8EE">
            <w:pPr>
              <w:rPr>
                <w:sz w:val="2"/>
                <w:szCs w:val="2"/>
              </w:rPr>
            </w:pPr>
          </w:p>
        </w:tc>
      </w:tr>
      <w:tr w14:paraId="6584F7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jc w:val="right"/>
        </w:trPr>
        <w:tc>
          <w:tcPr>
            <w:tcW w:w="1090" w:type="dxa"/>
            <w:vMerge w:val="restart"/>
            <w:shd w:val="clear" w:color="auto" w:fill="FAE3D4"/>
            <w:textDirection w:val="btLr"/>
          </w:tcPr>
          <w:p w14:paraId="0167BD6D">
            <w:pPr>
              <w:pStyle w:val="8"/>
              <w:spacing w:before="15" w:line="380" w:lineRule="atLeast"/>
              <w:ind w:left="114" w:right="120"/>
              <w:jc w:val="center"/>
              <w:rPr>
                <w:b/>
                <w:sz w:val="28"/>
              </w:rPr>
            </w:pPr>
            <w:r>
              <w:rPr>
                <w:b/>
                <w:spacing w:val="-2"/>
                <w:sz w:val="28"/>
              </w:rPr>
              <w:t>Педагогічна діяльність педагогічних</w:t>
            </w:r>
          </w:p>
        </w:tc>
        <w:tc>
          <w:tcPr>
            <w:tcW w:w="14078" w:type="dxa"/>
            <w:gridSpan w:val="4"/>
            <w:shd w:val="clear" w:color="auto" w:fill="FAE3D4"/>
          </w:tcPr>
          <w:p w14:paraId="687D5016">
            <w:pPr>
              <w:pStyle w:val="8"/>
              <w:spacing w:line="276" w:lineRule="auto"/>
              <w:ind w:left="105" w:right="170"/>
              <w:rPr>
                <w:b/>
                <w:sz w:val="24"/>
              </w:rPr>
            </w:pPr>
            <w:r>
              <w:rPr>
                <w:b/>
                <w:sz w:val="24"/>
              </w:rPr>
              <w:t>1.Ефективне</w:t>
            </w:r>
            <w:r>
              <w:rPr>
                <w:b/>
                <w:spacing w:val="-9"/>
                <w:sz w:val="24"/>
              </w:rPr>
              <w:t xml:space="preserve"> </w:t>
            </w:r>
            <w:r>
              <w:rPr>
                <w:b/>
                <w:sz w:val="24"/>
              </w:rPr>
              <w:t>планування</w:t>
            </w:r>
            <w:r>
              <w:rPr>
                <w:b/>
                <w:spacing w:val="-8"/>
                <w:sz w:val="24"/>
              </w:rPr>
              <w:t xml:space="preserve"> </w:t>
            </w:r>
            <w:r>
              <w:rPr>
                <w:b/>
                <w:sz w:val="24"/>
              </w:rPr>
              <w:t>педагогічними</w:t>
            </w:r>
            <w:r>
              <w:rPr>
                <w:b/>
                <w:spacing w:val="-4"/>
                <w:sz w:val="24"/>
              </w:rPr>
              <w:t xml:space="preserve"> </w:t>
            </w:r>
            <w:r>
              <w:rPr>
                <w:b/>
                <w:sz w:val="24"/>
              </w:rPr>
              <w:t>працівниками</w:t>
            </w:r>
            <w:r>
              <w:rPr>
                <w:b/>
                <w:spacing w:val="-7"/>
                <w:sz w:val="24"/>
              </w:rPr>
              <w:t xml:space="preserve"> </w:t>
            </w:r>
            <w:r>
              <w:rPr>
                <w:b/>
                <w:sz w:val="24"/>
              </w:rPr>
              <w:t>своєї</w:t>
            </w:r>
            <w:r>
              <w:rPr>
                <w:b/>
                <w:spacing w:val="-4"/>
                <w:sz w:val="24"/>
              </w:rPr>
              <w:t xml:space="preserve"> </w:t>
            </w:r>
            <w:r>
              <w:rPr>
                <w:b/>
                <w:sz w:val="24"/>
              </w:rPr>
              <w:t>діяльності,</w:t>
            </w:r>
            <w:r>
              <w:rPr>
                <w:b/>
                <w:spacing w:val="-2"/>
                <w:sz w:val="24"/>
              </w:rPr>
              <w:t xml:space="preserve"> </w:t>
            </w:r>
            <w:r>
              <w:rPr>
                <w:b/>
                <w:sz w:val="24"/>
              </w:rPr>
              <w:t>використання</w:t>
            </w:r>
            <w:r>
              <w:rPr>
                <w:b/>
                <w:spacing w:val="-5"/>
                <w:sz w:val="24"/>
              </w:rPr>
              <w:t xml:space="preserve"> </w:t>
            </w:r>
            <w:r>
              <w:rPr>
                <w:b/>
                <w:sz w:val="24"/>
              </w:rPr>
              <w:t>сучасних</w:t>
            </w:r>
            <w:r>
              <w:rPr>
                <w:b/>
                <w:spacing w:val="-8"/>
                <w:sz w:val="24"/>
              </w:rPr>
              <w:t xml:space="preserve"> </w:t>
            </w:r>
            <w:r>
              <w:rPr>
                <w:b/>
                <w:sz w:val="24"/>
              </w:rPr>
              <w:t>освітніх</w:t>
            </w:r>
            <w:r>
              <w:rPr>
                <w:b/>
                <w:spacing w:val="-8"/>
                <w:sz w:val="24"/>
              </w:rPr>
              <w:t xml:space="preserve"> </w:t>
            </w:r>
            <w:r>
              <w:rPr>
                <w:b/>
                <w:sz w:val="24"/>
              </w:rPr>
              <w:t>підходів</w:t>
            </w:r>
            <w:r>
              <w:rPr>
                <w:b/>
                <w:spacing w:val="-4"/>
                <w:sz w:val="24"/>
              </w:rPr>
              <w:t xml:space="preserve"> </w:t>
            </w:r>
            <w:r>
              <w:rPr>
                <w:b/>
                <w:sz w:val="24"/>
              </w:rPr>
              <w:t>до організації освітнього процесу з метою формування ключових компетентностей здобувачів освіти.</w:t>
            </w:r>
          </w:p>
        </w:tc>
        <w:tc>
          <w:tcPr>
            <w:tcW w:w="1100" w:type="dxa"/>
            <w:vMerge w:val="continue"/>
            <w:tcBorders>
              <w:top w:val="nil"/>
              <w:bottom w:val="nil"/>
              <w:right w:val="nil"/>
            </w:tcBorders>
          </w:tcPr>
          <w:p w14:paraId="154A22C9">
            <w:pPr>
              <w:rPr>
                <w:sz w:val="2"/>
                <w:szCs w:val="2"/>
              </w:rPr>
            </w:pPr>
          </w:p>
        </w:tc>
      </w:tr>
      <w:tr w14:paraId="67527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jc w:val="right"/>
        </w:trPr>
        <w:tc>
          <w:tcPr>
            <w:tcW w:w="1090" w:type="dxa"/>
            <w:vMerge w:val="continue"/>
            <w:tcBorders>
              <w:top w:val="nil"/>
            </w:tcBorders>
            <w:shd w:val="clear" w:color="auto" w:fill="FAE3D4"/>
            <w:textDirection w:val="btLr"/>
          </w:tcPr>
          <w:p w14:paraId="55E6B24E">
            <w:pPr>
              <w:rPr>
                <w:sz w:val="2"/>
                <w:szCs w:val="2"/>
              </w:rPr>
            </w:pPr>
          </w:p>
        </w:tc>
        <w:tc>
          <w:tcPr>
            <w:tcW w:w="7841" w:type="dxa"/>
          </w:tcPr>
          <w:p w14:paraId="29E27419">
            <w:pPr>
              <w:pStyle w:val="8"/>
              <w:spacing w:line="268" w:lineRule="exact"/>
              <w:ind w:left="105"/>
              <w:rPr>
                <w:sz w:val="24"/>
              </w:rPr>
            </w:pPr>
            <w:r>
              <w:rPr>
                <w:sz w:val="24"/>
              </w:rPr>
              <w:t>Співбесіда</w:t>
            </w:r>
            <w:r>
              <w:rPr>
                <w:spacing w:val="-5"/>
                <w:sz w:val="24"/>
              </w:rPr>
              <w:t xml:space="preserve"> </w:t>
            </w:r>
            <w:r>
              <w:rPr>
                <w:sz w:val="24"/>
              </w:rPr>
              <w:t>щодо</w:t>
            </w:r>
            <w:r>
              <w:rPr>
                <w:spacing w:val="3"/>
                <w:sz w:val="24"/>
              </w:rPr>
              <w:t xml:space="preserve"> </w:t>
            </w:r>
            <w:r>
              <w:rPr>
                <w:sz w:val="24"/>
              </w:rPr>
              <w:t>роботи</w:t>
            </w:r>
            <w:r>
              <w:rPr>
                <w:spacing w:val="-4"/>
                <w:sz w:val="24"/>
              </w:rPr>
              <w:t xml:space="preserve"> </w:t>
            </w:r>
            <w:r>
              <w:rPr>
                <w:sz w:val="24"/>
              </w:rPr>
              <w:t>в</w:t>
            </w:r>
            <w:r>
              <w:rPr>
                <w:spacing w:val="-4"/>
                <w:sz w:val="24"/>
              </w:rPr>
              <w:t xml:space="preserve"> </w:t>
            </w:r>
            <w:r>
              <w:rPr>
                <w:sz w:val="24"/>
              </w:rPr>
              <w:t>складі</w:t>
            </w:r>
            <w:r>
              <w:rPr>
                <w:spacing w:val="-10"/>
                <w:sz w:val="24"/>
              </w:rPr>
              <w:t xml:space="preserve"> </w:t>
            </w:r>
            <w:r>
              <w:rPr>
                <w:sz w:val="24"/>
              </w:rPr>
              <w:t>комісії</w:t>
            </w:r>
            <w:r>
              <w:rPr>
                <w:spacing w:val="-5"/>
                <w:sz w:val="24"/>
              </w:rPr>
              <w:t xml:space="preserve"> </w:t>
            </w:r>
            <w:r>
              <w:rPr>
                <w:sz w:val="24"/>
              </w:rPr>
              <w:t xml:space="preserve">із </w:t>
            </w:r>
            <w:r>
              <w:rPr>
                <w:spacing w:val="-5"/>
                <w:sz w:val="24"/>
              </w:rPr>
              <w:t>НМТ</w:t>
            </w:r>
          </w:p>
        </w:tc>
        <w:tc>
          <w:tcPr>
            <w:tcW w:w="2410" w:type="dxa"/>
          </w:tcPr>
          <w:p w14:paraId="4B472E10">
            <w:pPr>
              <w:pStyle w:val="8"/>
              <w:spacing w:line="268" w:lineRule="exact"/>
              <w:ind w:left="105"/>
              <w:rPr>
                <w:sz w:val="24"/>
              </w:rPr>
            </w:pPr>
            <w:r>
              <w:rPr>
                <w:spacing w:val="-2"/>
                <w:sz w:val="24"/>
              </w:rPr>
              <w:t>співбесіда</w:t>
            </w:r>
          </w:p>
        </w:tc>
        <w:tc>
          <w:tcPr>
            <w:tcW w:w="2127" w:type="dxa"/>
          </w:tcPr>
          <w:p w14:paraId="37814CAD">
            <w:pPr>
              <w:pStyle w:val="8"/>
              <w:spacing w:line="268" w:lineRule="exact"/>
              <w:ind w:left="105"/>
              <w:rPr>
                <w:sz w:val="24"/>
              </w:rPr>
            </w:pPr>
            <w:r>
              <w:rPr>
                <w:spacing w:val="-2"/>
                <w:sz w:val="24"/>
              </w:rPr>
              <w:t>Директор</w:t>
            </w:r>
          </w:p>
        </w:tc>
        <w:tc>
          <w:tcPr>
            <w:tcW w:w="1700" w:type="dxa"/>
          </w:tcPr>
          <w:p w14:paraId="48BFE62B">
            <w:pPr>
              <w:pStyle w:val="8"/>
              <w:spacing w:line="268" w:lineRule="exact"/>
              <w:ind w:left="105"/>
              <w:rPr>
                <w:sz w:val="24"/>
              </w:rPr>
            </w:pPr>
            <w:r>
              <w:rPr>
                <w:sz w:val="24"/>
              </w:rPr>
              <w:t>до</w:t>
            </w:r>
            <w:r>
              <w:rPr>
                <w:spacing w:val="3"/>
                <w:sz w:val="24"/>
              </w:rPr>
              <w:t xml:space="preserve"> </w:t>
            </w:r>
            <w:r>
              <w:rPr>
                <w:spacing w:val="-2"/>
                <w:sz w:val="24"/>
              </w:rPr>
              <w:t>03.06</w:t>
            </w:r>
          </w:p>
        </w:tc>
        <w:tc>
          <w:tcPr>
            <w:tcW w:w="1100" w:type="dxa"/>
            <w:vMerge w:val="continue"/>
            <w:tcBorders>
              <w:top w:val="nil"/>
              <w:bottom w:val="nil"/>
              <w:right w:val="nil"/>
            </w:tcBorders>
          </w:tcPr>
          <w:p w14:paraId="520FF769">
            <w:pPr>
              <w:rPr>
                <w:sz w:val="2"/>
                <w:szCs w:val="2"/>
              </w:rPr>
            </w:pPr>
          </w:p>
        </w:tc>
      </w:tr>
      <w:tr w14:paraId="52D1FC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jc w:val="right"/>
        </w:trPr>
        <w:tc>
          <w:tcPr>
            <w:tcW w:w="1090" w:type="dxa"/>
            <w:vMerge w:val="continue"/>
            <w:tcBorders>
              <w:top w:val="nil"/>
            </w:tcBorders>
            <w:shd w:val="clear" w:color="auto" w:fill="FAE3D4"/>
            <w:textDirection w:val="btLr"/>
          </w:tcPr>
          <w:p w14:paraId="56A31931">
            <w:pPr>
              <w:rPr>
                <w:sz w:val="2"/>
                <w:szCs w:val="2"/>
              </w:rPr>
            </w:pPr>
          </w:p>
        </w:tc>
        <w:tc>
          <w:tcPr>
            <w:tcW w:w="7841" w:type="dxa"/>
          </w:tcPr>
          <w:p w14:paraId="182340BD">
            <w:pPr>
              <w:pStyle w:val="8"/>
              <w:spacing w:line="268" w:lineRule="exact"/>
              <w:ind w:left="105"/>
              <w:rPr>
                <w:sz w:val="24"/>
              </w:rPr>
            </w:pPr>
            <w:r>
              <w:rPr>
                <w:sz w:val="24"/>
              </w:rPr>
              <w:t>Проведення</w:t>
            </w:r>
            <w:r>
              <w:rPr>
                <w:spacing w:val="-6"/>
                <w:sz w:val="24"/>
              </w:rPr>
              <w:t xml:space="preserve"> </w:t>
            </w:r>
            <w:r>
              <w:rPr>
                <w:sz w:val="24"/>
              </w:rPr>
              <w:t>НМТ,</w:t>
            </w:r>
            <w:r>
              <w:rPr>
                <w:spacing w:val="-5"/>
                <w:sz w:val="24"/>
              </w:rPr>
              <w:t xml:space="preserve"> </w:t>
            </w:r>
            <w:r>
              <w:rPr>
                <w:sz w:val="24"/>
              </w:rPr>
              <w:t>перевірка</w:t>
            </w:r>
            <w:r>
              <w:rPr>
                <w:spacing w:val="-4"/>
                <w:sz w:val="24"/>
              </w:rPr>
              <w:t xml:space="preserve"> </w:t>
            </w:r>
            <w:r>
              <w:rPr>
                <w:sz w:val="24"/>
              </w:rPr>
              <w:t>робіт,</w:t>
            </w:r>
            <w:r>
              <w:rPr>
                <w:spacing w:val="-1"/>
                <w:sz w:val="24"/>
              </w:rPr>
              <w:t xml:space="preserve"> </w:t>
            </w:r>
            <w:r>
              <w:rPr>
                <w:sz w:val="24"/>
              </w:rPr>
              <w:t>заповнення</w:t>
            </w:r>
            <w:r>
              <w:rPr>
                <w:spacing w:val="-7"/>
                <w:sz w:val="24"/>
              </w:rPr>
              <w:t xml:space="preserve"> </w:t>
            </w:r>
            <w:r>
              <w:rPr>
                <w:spacing w:val="-2"/>
                <w:sz w:val="24"/>
              </w:rPr>
              <w:t>протоколів</w:t>
            </w:r>
          </w:p>
        </w:tc>
        <w:tc>
          <w:tcPr>
            <w:tcW w:w="2410" w:type="dxa"/>
          </w:tcPr>
          <w:p w14:paraId="736C2845">
            <w:pPr>
              <w:pStyle w:val="8"/>
              <w:spacing w:line="268" w:lineRule="exact"/>
              <w:ind w:left="105"/>
              <w:rPr>
                <w:sz w:val="24"/>
              </w:rPr>
            </w:pPr>
            <w:r>
              <w:rPr>
                <w:spacing w:val="-2"/>
                <w:sz w:val="24"/>
              </w:rPr>
              <w:t>протокол</w:t>
            </w:r>
          </w:p>
        </w:tc>
        <w:tc>
          <w:tcPr>
            <w:tcW w:w="2127" w:type="dxa"/>
          </w:tcPr>
          <w:p w14:paraId="66C1E06F">
            <w:pPr>
              <w:pStyle w:val="8"/>
              <w:spacing w:line="268" w:lineRule="exact"/>
              <w:ind w:left="105"/>
              <w:rPr>
                <w:sz w:val="24"/>
              </w:rPr>
            </w:pPr>
            <w:r>
              <w:rPr>
                <w:spacing w:val="-2"/>
                <w:sz w:val="24"/>
              </w:rPr>
              <w:t>Комісія</w:t>
            </w:r>
          </w:p>
        </w:tc>
        <w:tc>
          <w:tcPr>
            <w:tcW w:w="1700" w:type="dxa"/>
          </w:tcPr>
          <w:p w14:paraId="4FD8C775">
            <w:pPr>
              <w:pStyle w:val="8"/>
              <w:spacing w:line="268" w:lineRule="exact"/>
              <w:ind w:left="105"/>
              <w:rPr>
                <w:sz w:val="24"/>
              </w:rPr>
            </w:pPr>
            <w:r>
              <w:rPr>
                <w:sz w:val="24"/>
              </w:rPr>
              <w:t>до</w:t>
            </w:r>
            <w:r>
              <w:rPr>
                <w:spacing w:val="3"/>
                <w:sz w:val="24"/>
              </w:rPr>
              <w:t xml:space="preserve"> </w:t>
            </w:r>
            <w:r>
              <w:rPr>
                <w:spacing w:val="-2"/>
                <w:sz w:val="24"/>
              </w:rPr>
              <w:t>15.06</w:t>
            </w:r>
          </w:p>
        </w:tc>
        <w:tc>
          <w:tcPr>
            <w:tcW w:w="1100" w:type="dxa"/>
            <w:vMerge w:val="continue"/>
            <w:tcBorders>
              <w:top w:val="nil"/>
              <w:bottom w:val="nil"/>
              <w:right w:val="nil"/>
            </w:tcBorders>
          </w:tcPr>
          <w:p w14:paraId="6FDCB927">
            <w:pPr>
              <w:rPr>
                <w:sz w:val="2"/>
                <w:szCs w:val="2"/>
              </w:rPr>
            </w:pPr>
          </w:p>
        </w:tc>
      </w:tr>
    </w:tbl>
    <w:p w14:paraId="3D430DD1">
      <w:pPr>
        <w:spacing w:after="0"/>
        <w:rPr>
          <w:sz w:val="2"/>
          <w:szCs w:val="2"/>
        </w:rPr>
        <w:sectPr>
          <w:pgSz w:w="16840" w:h="11910" w:orient="landscape"/>
          <w:pgMar w:top="540" w:right="0" w:bottom="280" w:left="283" w:header="720" w:footer="720" w:gutter="0"/>
          <w:cols w:space="720" w:num="1"/>
        </w:sectPr>
      </w:pPr>
    </w:p>
    <w:tbl>
      <w:tblPr>
        <w:tblStyle w:val="4"/>
        <w:tblW w:w="0" w:type="auto"/>
        <w:jc w:val="righ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90"/>
        <w:gridCol w:w="7841"/>
        <w:gridCol w:w="2410"/>
        <w:gridCol w:w="2127"/>
        <w:gridCol w:w="1700"/>
        <w:gridCol w:w="1100"/>
      </w:tblGrid>
      <w:tr w14:paraId="0A7288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jc w:val="right"/>
        </w:trPr>
        <w:tc>
          <w:tcPr>
            <w:tcW w:w="1090" w:type="dxa"/>
            <w:vMerge w:val="restart"/>
          </w:tcPr>
          <w:p w14:paraId="27DE0132">
            <w:pPr>
              <w:pStyle w:val="8"/>
              <w:rPr>
                <w:sz w:val="24"/>
              </w:rPr>
            </w:pPr>
          </w:p>
        </w:tc>
        <w:tc>
          <w:tcPr>
            <w:tcW w:w="14078" w:type="dxa"/>
            <w:gridSpan w:val="4"/>
            <w:shd w:val="clear" w:color="auto" w:fill="FAE3D4"/>
          </w:tcPr>
          <w:p w14:paraId="5927BEF2">
            <w:pPr>
              <w:pStyle w:val="8"/>
              <w:spacing w:line="273" w:lineRule="exact"/>
              <w:ind w:left="105"/>
              <w:rPr>
                <w:b/>
                <w:sz w:val="24"/>
              </w:rPr>
            </w:pPr>
            <w:r>
              <w:rPr>
                <w:b/>
                <w:sz w:val="24"/>
              </w:rPr>
              <w:t>2.</w:t>
            </w:r>
            <w:r>
              <w:rPr>
                <w:b/>
                <w:spacing w:val="-4"/>
                <w:sz w:val="24"/>
              </w:rPr>
              <w:t xml:space="preserve"> </w:t>
            </w:r>
            <w:r>
              <w:rPr>
                <w:b/>
                <w:sz w:val="24"/>
              </w:rPr>
              <w:t>Постійне</w:t>
            </w:r>
            <w:r>
              <w:rPr>
                <w:b/>
                <w:spacing w:val="-3"/>
                <w:sz w:val="24"/>
              </w:rPr>
              <w:t xml:space="preserve"> </w:t>
            </w:r>
            <w:r>
              <w:rPr>
                <w:b/>
                <w:sz w:val="24"/>
              </w:rPr>
              <w:t>підвищення</w:t>
            </w:r>
            <w:r>
              <w:rPr>
                <w:b/>
                <w:spacing w:val="-4"/>
                <w:sz w:val="24"/>
              </w:rPr>
              <w:t xml:space="preserve"> </w:t>
            </w:r>
            <w:r>
              <w:rPr>
                <w:b/>
                <w:sz w:val="24"/>
              </w:rPr>
              <w:t>професійного</w:t>
            </w:r>
            <w:r>
              <w:rPr>
                <w:b/>
                <w:spacing w:val="-8"/>
                <w:sz w:val="24"/>
              </w:rPr>
              <w:t xml:space="preserve"> </w:t>
            </w:r>
            <w:r>
              <w:rPr>
                <w:b/>
                <w:sz w:val="24"/>
              </w:rPr>
              <w:t>рівня</w:t>
            </w:r>
            <w:r>
              <w:rPr>
                <w:b/>
                <w:spacing w:val="-12"/>
                <w:sz w:val="24"/>
              </w:rPr>
              <w:t xml:space="preserve"> </w:t>
            </w:r>
            <w:r>
              <w:rPr>
                <w:b/>
                <w:sz w:val="24"/>
              </w:rPr>
              <w:t>й</w:t>
            </w:r>
            <w:r>
              <w:rPr>
                <w:b/>
                <w:spacing w:val="-3"/>
                <w:sz w:val="24"/>
              </w:rPr>
              <w:t xml:space="preserve"> </w:t>
            </w:r>
            <w:r>
              <w:rPr>
                <w:b/>
                <w:sz w:val="24"/>
              </w:rPr>
              <w:t>педагогічної</w:t>
            </w:r>
            <w:r>
              <w:rPr>
                <w:b/>
                <w:spacing w:val="-6"/>
                <w:sz w:val="24"/>
              </w:rPr>
              <w:t xml:space="preserve"> </w:t>
            </w:r>
            <w:r>
              <w:rPr>
                <w:b/>
                <w:sz w:val="24"/>
              </w:rPr>
              <w:t>майстерності</w:t>
            </w:r>
            <w:r>
              <w:rPr>
                <w:b/>
                <w:spacing w:val="-3"/>
                <w:sz w:val="24"/>
              </w:rPr>
              <w:t xml:space="preserve"> </w:t>
            </w:r>
            <w:r>
              <w:rPr>
                <w:b/>
                <w:sz w:val="24"/>
              </w:rPr>
              <w:t>педагогічних</w:t>
            </w:r>
            <w:r>
              <w:rPr>
                <w:b/>
                <w:spacing w:val="-7"/>
                <w:sz w:val="24"/>
              </w:rPr>
              <w:t xml:space="preserve"> </w:t>
            </w:r>
            <w:r>
              <w:rPr>
                <w:b/>
                <w:spacing w:val="-2"/>
                <w:sz w:val="24"/>
              </w:rPr>
              <w:t>працівників</w:t>
            </w:r>
          </w:p>
        </w:tc>
        <w:tc>
          <w:tcPr>
            <w:tcW w:w="1100" w:type="dxa"/>
            <w:tcBorders>
              <w:right w:val="nil"/>
            </w:tcBorders>
          </w:tcPr>
          <w:p w14:paraId="11471AE4">
            <w:pPr>
              <w:pStyle w:val="8"/>
              <w:rPr>
                <w:sz w:val="24"/>
              </w:rPr>
            </w:pPr>
          </w:p>
        </w:tc>
      </w:tr>
      <w:tr w14:paraId="0D378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jc w:val="right"/>
        </w:trPr>
        <w:tc>
          <w:tcPr>
            <w:tcW w:w="1090" w:type="dxa"/>
            <w:vMerge w:val="continue"/>
            <w:tcBorders>
              <w:top w:val="nil"/>
            </w:tcBorders>
          </w:tcPr>
          <w:p w14:paraId="6E9E46F4">
            <w:pPr>
              <w:rPr>
                <w:sz w:val="2"/>
                <w:szCs w:val="2"/>
              </w:rPr>
            </w:pPr>
          </w:p>
        </w:tc>
        <w:tc>
          <w:tcPr>
            <w:tcW w:w="7841" w:type="dxa"/>
          </w:tcPr>
          <w:p w14:paraId="66AB9872">
            <w:pPr>
              <w:pStyle w:val="8"/>
              <w:tabs>
                <w:tab w:val="left" w:pos="1822"/>
                <w:tab w:val="left" w:pos="3284"/>
                <w:tab w:val="left" w:pos="5015"/>
                <w:tab w:val="left" w:pos="6372"/>
              </w:tabs>
              <w:spacing w:line="276" w:lineRule="auto"/>
              <w:ind w:left="105" w:right="108"/>
              <w:rPr>
                <w:sz w:val="24"/>
              </w:rPr>
            </w:pPr>
            <w:r>
              <w:rPr>
                <w:spacing w:val="-2"/>
                <w:sz w:val="24"/>
              </w:rPr>
              <w:t>Узагальнення</w:t>
            </w:r>
            <w:r>
              <w:rPr>
                <w:sz w:val="24"/>
              </w:rPr>
              <w:tab/>
            </w:r>
            <w:r>
              <w:rPr>
                <w:spacing w:val="-2"/>
                <w:sz w:val="24"/>
              </w:rPr>
              <w:t>результатів</w:t>
            </w:r>
            <w:r>
              <w:rPr>
                <w:sz w:val="24"/>
              </w:rPr>
              <w:tab/>
            </w:r>
            <w:r>
              <w:rPr>
                <w:spacing w:val="-2"/>
                <w:sz w:val="24"/>
              </w:rPr>
              <w:t>самоосвітньої</w:t>
            </w:r>
            <w:r>
              <w:rPr>
                <w:sz w:val="24"/>
              </w:rPr>
              <w:tab/>
            </w:r>
            <w:r>
              <w:rPr>
                <w:spacing w:val="-2"/>
                <w:sz w:val="24"/>
              </w:rPr>
              <w:t>діяльності</w:t>
            </w:r>
            <w:r>
              <w:rPr>
                <w:sz w:val="24"/>
              </w:rPr>
              <w:tab/>
            </w:r>
            <w:r>
              <w:rPr>
                <w:spacing w:val="-2"/>
                <w:sz w:val="24"/>
              </w:rPr>
              <w:t>педагогічних працівників</w:t>
            </w:r>
          </w:p>
        </w:tc>
        <w:tc>
          <w:tcPr>
            <w:tcW w:w="2410" w:type="dxa"/>
          </w:tcPr>
          <w:p w14:paraId="45416328">
            <w:pPr>
              <w:pStyle w:val="8"/>
              <w:spacing w:line="268" w:lineRule="exact"/>
              <w:ind w:left="105"/>
              <w:rPr>
                <w:sz w:val="24"/>
              </w:rPr>
            </w:pPr>
            <w:r>
              <w:rPr>
                <w:spacing w:val="-2"/>
                <w:sz w:val="24"/>
              </w:rPr>
              <w:t>портфоліо</w:t>
            </w:r>
          </w:p>
        </w:tc>
        <w:tc>
          <w:tcPr>
            <w:tcW w:w="2127" w:type="dxa"/>
          </w:tcPr>
          <w:p w14:paraId="37158CE1">
            <w:pPr>
              <w:pStyle w:val="8"/>
              <w:spacing w:line="276" w:lineRule="auto"/>
              <w:ind w:left="105"/>
              <w:rPr>
                <w:sz w:val="24"/>
              </w:rPr>
            </w:pPr>
            <w:r>
              <w:rPr>
                <w:spacing w:val="-2"/>
                <w:sz w:val="24"/>
              </w:rPr>
              <w:t>Педагогічні працівники</w:t>
            </w:r>
          </w:p>
        </w:tc>
        <w:tc>
          <w:tcPr>
            <w:tcW w:w="1700" w:type="dxa"/>
          </w:tcPr>
          <w:p w14:paraId="329A50C1">
            <w:pPr>
              <w:pStyle w:val="8"/>
              <w:spacing w:line="268" w:lineRule="exact"/>
              <w:ind w:left="105"/>
              <w:rPr>
                <w:sz w:val="24"/>
              </w:rPr>
            </w:pPr>
            <w:r>
              <w:rPr>
                <w:sz w:val="24"/>
              </w:rPr>
              <w:t>до</w:t>
            </w:r>
            <w:r>
              <w:rPr>
                <w:spacing w:val="3"/>
                <w:sz w:val="24"/>
              </w:rPr>
              <w:t xml:space="preserve"> </w:t>
            </w:r>
            <w:r>
              <w:rPr>
                <w:spacing w:val="-2"/>
                <w:sz w:val="24"/>
              </w:rPr>
              <w:t>19.06</w:t>
            </w:r>
          </w:p>
        </w:tc>
        <w:tc>
          <w:tcPr>
            <w:tcW w:w="1100" w:type="dxa"/>
            <w:vMerge w:val="restart"/>
            <w:tcBorders>
              <w:right w:val="nil"/>
            </w:tcBorders>
          </w:tcPr>
          <w:p w14:paraId="0E874738">
            <w:pPr>
              <w:pStyle w:val="8"/>
              <w:rPr>
                <w:sz w:val="24"/>
              </w:rPr>
            </w:pPr>
          </w:p>
        </w:tc>
      </w:tr>
      <w:tr w14:paraId="64B4C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jc w:val="right"/>
        </w:trPr>
        <w:tc>
          <w:tcPr>
            <w:tcW w:w="1090" w:type="dxa"/>
            <w:vMerge w:val="continue"/>
            <w:tcBorders>
              <w:top w:val="nil"/>
            </w:tcBorders>
          </w:tcPr>
          <w:p w14:paraId="184809C8">
            <w:pPr>
              <w:rPr>
                <w:sz w:val="2"/>
                <w:szCs w:val="2"/>
              </w:rPr>
            </w:pPr>
          </w:p>
        </w:tc>
        <w:tc>
          <w:tcPr>
            <w:tcW w:w="7841" w:type="dxa"/>
          </w:tcPr>
          <w:p w14:paraId="5927203A">
            <w:pPr>
              <w:pStyle w:val="8"/>
              <w:spacing w:line="268" w:lineRule="exact"/>
              <w:ind w:left="105"/>
              <w:rPr>
                <w:sz w:val="24"/>
              </w:rPr>
            </w:pPr>
            <w:r>
              <w:rPr>
                <w:sz w:val="24"/>
              </w:rPr>
              <w:t>Участь</w:t>
            </w:r>
            <w:r>
              <w:rPr>
                <w:spacing w:val="1"/>
                <w:sz w:val="24"/>
              </w:rPr>
              <w:t xml:space="preserve"> </w:t>
            </w:r>
            <w:r>
              <w:rPr>
                <w:sz w:val="24"/>
              </w:rPr>
              <w:t>у</w:t>
            </w:r>
            <w:r>
              <w:rPr>
                <w:spacing w:val="-11"/>
                <w:sz w:val="24"/>
              </w:rPr>
              <w:t xml:space="preserve"> </w:t>
            </w:r>
            <w:r>
              <w:rPr>
                <w:sz w:val="24"/>
              </w:rPr>
              <w:t>міських</w:t>
            </w:r>
            <w:r>
              <w:rPr>
                <w:spacing w:val="-6"/>
                <w:sz w:val="24"/>
              </w:rPr>
              <w:t xml:space="preserve"> </w:t>
            </w:r>
            <w:r>
              <w:rPr>
                <w:sz w:val="24"/>
              </w:rPr>
              <w:t>методичних</w:t>
            </w:r>
            <w:r>
              <w:rPr>
                <w:spacing w:val="-7"/>
                <w:sz w:val="24"/>
              </w:rPr>
              <w:t xml:space="preserve"> </w:t>
            </w:r>
            <w:r>
              <w:rPr>
                <w:sz w:val="24"/>
              </w:rPr>
              <w:t>заходах,</w:t>
            </w:r>
            <w:r>
              <w:rPr>
                <w:spacing w:val="1"/>
                <w:sz w:val="24"/>
              </w:rPr>
              <w:t xml:space="preserve"> </w:t>
            </w:r>
            <w:r>
              <w:rPr>
                <w:sz w:val="24"/>
              </w:rPr>
              <w:t>Інтернет-</w:t>
            </w:r>
            <w:r>
              <w:rPr>
                <w:spacing w:val="-2"/>
                <w:sz w:val="24"/>
              </w:rPr>
              <w:t>заходах</w:t>
            </w:r>
          </w:p>
        </w:tc>
        <w:tc>
          <w:tcPr>
            <w:tcW w:w="2410" w:type="dxa"/>
          </w:tcPr>
          <w:p w14:paraId="1EC354DB">
            <w:pPr>
              <w:pStyle w:val="8"/>
              <w:spacing w:line="268" w:lineRule="exact"/>
              <w:ind w:left="105"/>
              <w:rPr>
                <w:sz w:val="24"/>
              </w:rPr>
            </w:pPr>
            <w:r>
              <w:rPr>
                <w:spacing w:val="-2"/>
                <w:sz w:val="24"/>
              </w:rPr>
              <w:t>графік</w:t>
            </w:r>
          </w:p>
        </w:tc>
        <w:tc>
          <w:tcPr>
            <w:tcW w:w="2127" w:type="dxa"/>
          </w:tcPr>
          <w:p w14:paraId="100775EE">
            <w:pPr>
              <w:pStyle w:val="8"/>
              <w:spacing w:line="276" w:lineRule="auto"/>
              <w:ind w:left="105"/>
              <w:rPr>
                <w:sz w:val="24"/>
              </w:rPr>
            </w:pPr>
            <w:r>
              <w:rPr>
                <w:spacing w:val="-2"/>
                <w:sz w:val="24"/>
              </w:rPr>
              <w:t>Педагогічні працівники</w:t>
            </w:r>
          </w:p>
        </w:tc>
        <w:tc>
          <w:tcPr>
            <w:tcW w:w="1700" w:type="dxa"/>
          </w:tcPr>
          <w:p w14:paraId="41726EC2">
            <w:pPr>
              <w:pStyle w:val="8"/>
              <w:spacing w:line="276" w:lineRule="auto"/>
              <w:ind w:left="105" w:right="4"/>
              <w:rPr>
                <w:sz w:val="24"/>
              </w:rPr>
            </w:pPr>
            <w:r>
              <w:rPr>
                <w:spacing w:val="-2"/>
                <w:sz w:val="24"/>
              </w:rPr>
              <w:t>протягом місяця</w:t>
            </w:r>
          </w:p>
        </w:tc>
        <w:tc>
          <w:tcPr>
            <w:tcW w:w="1100" w:type="dxa"/>
            <w:vMerge w:val="continue"/>
            <w:tcBorders>
              <w:top w:val="nil"/>
              <w:right w:val="nil"/>
            </w:tcBorders>
          </w:tcPr>
          <w:p w14:paraId="4110A89B">
            <w:pPr>
              <w:rPr>
                <w:sz w:val="2"/>
                <w:szCs w:val="2"/>
              </w:rPr>
            </w:pPr>
          </w:p>
        </w:tc>
      </w:tr>
      <w:tr w14:paraId="6A494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jc w:val="right"/>
        </w:trPr>
        <w:tc>
          <w:tcPr>
            <w:tcW w:w="1090" w:type="dxa"/>
            <w:vMerge w:val="continue"/>
            <w:tcBorders>
              <w:top w:val="nil"/>
            </w:tcBorders>
          </w:tcPr>
          <w:p w14:paraId="5AB4540A">
            <w:pPr>
              <w:rPr>
                <w:sz w:val="2"/>
                <w:szCs w:val="2"/>
              </w:rPr>
            </w:pPr>
          </w:p>
        </w:tc>
        <w:tc>
          <w:tcPr>
            <w:tcW w:w="7841" w:type="dxa"/>
          </w:tcPr>
          <w:p w14:paraId="7C5000C6">
            <w:pPr>
              <w:pStyle w:val="8"/>
              <w:spacing w:line="268" w:lineRule="exact"/>
              <w:ind w:left="105"/>
              <w:rPr>
                <w:sz w:val="24"/>
              </w:rPr>
            </w:pPr>
            <w:r>
              <w:rPr>
                <w:sz w:val="24"/>
              </w:rPr>
              <w:t>Підготовка</w:t>
            </w:r>
            <w:r>
              <w:rPr>
                <w:spacing w:val="-4"/>
                <w:sz w:val="24"/>
              </w:rPr>
              <w:t xml:space="preserve"> </w:t>
            </w:r>
            <w:r>
              <w:rPr>
                <w:sz w:val="24"/>
              </w:rPr>
              <w:t>табелю</w:t>
            </w:r>
            <w:r>
              <w:rPr>
                <w:spacing w:val="-5"/>
                <w:sz w:val="24"/>
              </w:rPr>
              <w:t xml:space="preserve"> </w:t>
            </w:r>
            <w:r>
              <w:rPr>
                <w:sz w:val="24"/>
              </w:rPr>
              <w:t>робочого</w:t>
            </w:r>
            <w:r>
              <w:rPr>
                <w:spacing w:val="1"/>
                <w:sz w:val="24"/>
              </w:rPr>
              <w:t xml:space="preserve"> </w:t>
            </w:r>
            <w:r>
              <w:rPr>
                <w:spacing w:val="-4"/>
                <w:sz w:val="24"/>
              </w:rPr>
              <w:t>часу</w:t>
            </w:r>
          </w:p>
        </w:tc>
        <w:tc>
          <w:tcPr>
            <w:tcW w:w="2410" w:type="dxa"/>
          </w:tcPr>
          <w:p w14:paraId="22563260">
            <w:pPr>
              <w:pStyle w:val="8"/>
              <w:spacing w:line="268" w:lineRule="exact"/>
              <w:ind w:left="105"/>
              <w:rPr>
                <w:sz w:val="24"/>
              </w:rPr>
            </w:pPr>
            <w:r>
              <w:rPr>
                <w:spacing w:val="-2"/>
                <w:sz w:val="24"/>
              </w:rPr>
              <w:t>табель</w:t>
            </w:r>
          </w:p>
        </w:tc>
        <w:tc>
          <w:tcPr>
            <w:tcW w:w="2127" w:type="dxa"/>
          </w:tcPr>
          <w:p w14:paraId="3B019000">
            <w:pPr>
              <w:pStyle w:val="8"/>
              <w:spacing w:line="276" w:lineRule="auto"/>
              <w:ind w:left="105" w:right="823"/>
              <w:rPr>
                <w:sz w:val="24"/>
              </w:rPr>
            </w:pPr>
            <w:r>
              <w:rPr>
                <w:spacing w:val="-2"/>
                <w:sz w:val="24"/>
              </w:rPr>
              <w:t>Заступники директора</w:t>
            </w:r>
          </w:p>
        </w:tc>
        <w:tc>
          <w:tcPr>
            <w:tcW w:w="1700" w:type="dxa"/>
          </w:tcPr>
          <w:p w14:paraId="191613EE">
            <w:pPr>
              <w:pStyle w:val="8"/>
              <w:spacing w:line="268" w:lineRule="exact"/>
              <w:ind w:left="105"/>
              <w:rPr>
                <w:sz w:val="24"/>
              </w:rPr>
            </w:pPr>
            <w:r>
              <w:rPr>
                <w:sz w:val="24"/>
              </w:rPr>
              <w:t>до</w:t>
            </w:r>
            <w:r>
              <w:rPr>
                <w:spacing w:val="3"/>
                <w:sz w:val="24"/>
              </w:rPr>
              <w:t xml:space="preserve"> </w:t>
            </w:r>
            <w:r>
              <w:rPr>
                <w:spacing w:val="-2"/>
                <w:sz w:val="24"/>
              </w:rPr>
              <w:t>15.06</w:t>
            </w:r>
          </w:p>
        </w:tc>
        <w:tc>
          <w:tcPr>
            <w:tcW w:w="1100" w:type="dxa"/>
            <w:vMerge w:val="continue"/>
            <w:tcBorders>
              <w:top w:val="nil"/>
              <w:right w:val="nil"/>
            </w:tcBorders>
          </w:tcPr>
          <w:p w14:paraId="2CEE714D">
            <w:pPr>
              <w:rPr>
                <w:sz w:val="2"/>
                <w:szCs w:val="2"/>
              </w:rPr>
            </w:pPr>
          </w:p>
        </w:tc>
      </w:tr>
      <w:tr w14:paraId="0DADB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jc w:val="right"/>
        </w:trPr>
        <w:tc>
          <w:tcPr>
            <w:tcW w:w="1090" w:type="dxa"/>
            <w:vMerge w:val="continue"/>
            <w:tcBorders>
              <w:top w:val="nil"/>
            </w:tcBorders>
          </w:tcPr>
          <w:p w14:paraId="079815B3">
            <w:pPr>
              <w:rPr>
                <w:sz w:val="2"/>
                <w:szCs w:val="2"/>
              </w:rPr>
            </w:pPr>
          </w:p>
        </w:tc>
        <w:tc>
          <w:tcPr>
            <w:tcW w:w="14078" w:type="dxa"/>
            <w:gridSpan w:val="4"/>
            <w:shd w:val="clear" w:color="auto" w:fill="FAE3D4"/>
          </w:tcPr>
          <w:p w14:paraId="1EC01E50">
            <w:pPr>
              <w:pStyle w:val="8"/>
              <w:spacing w:line="273" w:lineRule="exact"/>
              <w:ind w:left="105"/>
              <w:rPr>
                <w:b/>
                <w:sz w:val="24"/>
              </w:rPr>
            </w:pPr>
            <w:r>
              <w:rPr>
                <w:b/>
                <w:sz w:val="24"/>
              </w:rPr>
              <w:t>3.</w:t>
            </w:r>
            <w:r>
              <w:rPr>
                <w:b/>
                <w:spacing w:val="-3"/>
                <w:sz w:val="24"/>
              </w:rPr>
              <w:t xml:space="preserve"> </w:t>
            </w:r>
            <w:r>
              <w:rPr>
                <w:b/>
                <w:sz w:val="24"/>
              </w:rPr>
              <w:t>Співпраця</w:t>
            </w:r>
            <w:r>
              <w:rPr>
                <w:b/>
                <w:spacing w:val="-3"/>
                <w:sz w:val="24"/>
              </w:rPr>
              <w:t xml:space="preserve"> </w:t>
            </w:r>
            <w:r>
              <w:rPr>
                <w:b/>
                <w:sz w:val="24"/>
              </w:rPr>
              <w:t>з</w:t>
            </w:r>
            <w:r>
              <w:rPr>
                <w:b/>
                <w:spacing w:val="-8"/>
                <w:sz w:val="24"/>
              </w:rPr>
              <w:t xml:space="preserve"> </w:t>
            </w:r>
            <w:r>
              <w:rPr>
                <w:b/>
                <w:sz w:val="24"/>
              </w:rPr>
              <w:t>учнями</w:t>
            </w:r>
            <w:r>
              <w:rPr>
                <w:b/>
                <w:spacing w:val="-2"/>
                <w:sz w:val="24"/>
              </w:rPr>
              <w:t xml:space="preserve"> </w:t>
            </w:r>
            <w:r>
              <w:rPr>
                <w:b/>
                <w:sz w:val="24"/>
              </w:rPr>
              <w:t>їх</w:t>
            </w:r>
            <w:r>
              <w:rPr>
                <w:b/>
                <w:spacing w:val="-7"/>
                <w:sz w:val="24"/>
              </w:rPr>
              <w:t xml:space="preserve"> </w:t>
            </w:r>
            <w:r>
              <w:rPr>
                <w:b/>
                <w:sz w:val="24"/>
              </w:rPr>
              <w:t>батьками,</w:t>
            </w:r>
            <w:r>
              <w:rPr>
                <w:b/>
                <w:spacing w:val="-1"/>
                <w:sz w:val="24"/>
              </w:rPr>
              <w:t xml:space="preserve"> </w:t>
            </w:r>
            <w:r>
              <w:rPr>
                <w:b/>
                <w:sz w:val="24"/>
              </w:rPr>
              <w:t>працівниками</w:t>
            </w:r>
            <w:r>
              <w:rPr>
                <w:b/>
                <w:spacing w:val="-2"/>
                <w:sz w:val="24"/>
              </w:rPr>
              <w:t xml:space="preserve"> </w:t>
            </w:r>
            <w:r>
              <w:rPr>
                <w:b/>
                <w:sz w:val="24"/>
              </w:rPr>
              <w:t>закладу</w:t>
            </w:r>
            <w:r>
              <w:rPr>
                <w:b/>
                <w:spacing w:val="-2"/>
                <w:sz w:val="24"/>
              </w:rPr>
              <w:t xml:space="preserve"> освіти.</w:t>
            </w:r>
          </w:p>
        </w:tc>
        <w:tc>
          <w:tcPr>
            <w:tcW w:w="1100" w:type="dxa"/>
            <w:tcBorders>
              <w:right w:val="nil"/>
            </w:tcBorders>
          </w:tcPr>
          <w:p w14:paraId="2C292E50">
            <w:pPr>
              <w:pStyle w:val="8"/>
              <w:rPr>
                <w:sz w:val="24"/>
              </w:rPr>
            </w:pPr>
          </w:p>
        </w:tc>
      </w:tr>
      <w:tr w14:paraId="683CC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jc w:val="right"/>
        </w:trPr>
        <w:tc>
          <w:tcPr>
            <w:tcW w:w="1090" w:type="dxa"/>
            <w:vMerge w:val="continue"/>
            <w:tcBorders>
              <w:top w:val="nil"/>
            </w:tcBorders>
          </w:tcPr>
          <w:p w14:paraId="079DF87E">
            <w:pPr>
              <w:rPr>
                <w:sz w:val="2"/>
                <w:szCs w:val="2"/>
              </w:rPr>
            </w:pPr>
          </w:p>
        </w:tc>
        <w:tc>
          <w:tcPr>
            <w:tcW w:w="7841" w:type="dxa"/>
          </w:tcPr>
          <w:p w14:paraId="52B4A19E">
            <w:pPr>
              <w:pStyle w:val="8"/>
              <w:spacing w:line="276" w:lineRule="auto"/>
              <w:ind w:left="105"/>
              <w:rPr>
                <w:sz w:val="24"/>
              </w:rPr>
            </w:pPr>
            <w:r>
              <w:rPr>
                <w:sz w:val="24"/>
              </w:rPr>
              <w:t>Засідання</w:t>
            </w:r>
            <w:r>
              <w:rPr>
                <w:spacing w:val="40"/>
                <w:sz w:val="24"/>
              </w:rPr>
              <w:t xml:space="preserve"> </w:t>
            </w:r>
            <w:r>
              <w:rPr>
                <w:sz w:val="24"/>
              </w:rPr>
              <w:t>батьківського</w:t>
            </w:r>
            <w:r>
              <w:rPr>
                <w:spacing w:val="80"/>
                <w:sz w:val="24"/>
              </w:rPr>
              <w:t xml:space="preserve"> </w:t>
            </w:r>
            <w:r>
              <w:rPr>
                <w:sz w:val="24"/>
              </w:rPr>
              <w:t>комітету.</w:t>
            </w:r>
            <w:r>
              <w:rPr>
                <w:spacing w:val="40"/>
                <w:sz w:val="24"/>
              </w:rPr>
              <w:t xml:space="preserve"> </w:t>
            </w:r>
            <w:r>
              <w:rPr>
                <w:sz w:val="24"/>
              </w:rPr>
              <w:t>Допомога</w:t>
            </w:r>
            <w:r>
              <w:rPr>
                <w:spacing w:val="40"/>
                <w:sz w:val="24"/>
              </w:rPr>
              <w:t xml:space="preserve"> </w:t>
            </w:r>
            <w:r>
              <w:rPr>
                <w:sz w:val="24"/>
              </w:rPr>
              <w:t>у</w:t>
            </w:r>
            <w:r>
              <w:rPr>
                <w:spacing w:val="40"/>
                <w:sz w:val="24"/>
              </w:rPr>
              <w:t xml:space="preserve"> </w:t>
            </w:r>
            <w:r>
              <w:rPr>
                <w:sz w:val="24"/>
              </w:rPr>
              <w:t>підготовці</w:t>
            </w:r>
            <w:r>
              <w:rPr>
                <w:spacing w:val="40"/>
                <w:sz w:val="24"/>
              </w:rPr>
              <w:t xml:space="preserve"> </w:t>
            </w:r>
            <w:r>
              <w:rPr>
                <w:sz w:val="24"/>
              </w:rPr>
              <w:t>закладу</w:t>
            </w:r>
            <w:r>
              <w:rPr>
                <w:spacing w:val="40"/>
                <w:sz w:val="24"/>
              </w:rPr>
              <w:t xml:space="preserve"> </w:t>
            </w:r>
            <w:r>
              <w:rPr>
                <w:sz w:val="24"/>
              </w:rPr>
              <w:t>до</w:t>
            </w:r>
            <w:r>
              <w:rPr>
                <w:spacing w:val="40"/>
                <w:sz w:val="24"/>
              </w:rPr>
              <w:t xml:space="preserve"> </w:t>
            </w:r>
            <w:r>
              <w:rPr>
                <w:sz w:val="24"/>
              </w:rPr>
              <w:t>наступного навчального року</w:t>
            </w:r>
          </w:p>
        </w:tc>
        <w:tc>
          <w:tcPr>
            <w:tcW w:w="2410" w:type="dxa"/>
          </w:tcPr>
          <w:p w14:paraId="6E8E49EF">
            <w:pPr>
              <w:pStyle w:val="8"/>
              <w:spacing w:line="268" w:lineRule="exact"/>
              <w:ind w:left="105"/>
              <w:rPr>
                <w:sz w:val="24"/>
              </w:rPr>
            </w:pPr>
            <w:r>
              <w:rPr>
                <w:spacing w:val="-2"/>
                <w:sz w:val="24"/>
              </w:rPr>
              <w:t>інформація</w:t>
            </w:r>
          </w:p>
        </w:tc>
        <w:tc>
          <w:tcPr>
            <w:tcW w:w="2127" w:type="dxa"/>
          </w:tcPr>
          <w:p w14:paraId="7641F1BD">
            <w:pPr>
              <w:pStyle w:val="8"/>
              <w:spacing w:line="268" w:lineRule="exact"/>
              <w:ind w:left="105"/>
              <w:rPr>
                <w:sz w:val="24"/>
              </w:rPr>
            </w:pPr>
            <w:r>
              <w:rPr>
                <w:spacing w:val="-2"/>
                <w:sz w:val="24"/>
              </w:rPr>
              <w:t>Директор</w:t>
            </w:r>
          </w:p>
        </w:tc>
        <w:tc>
          <w:tcPr>
            <w:tcW w:w="1700" w:type="dxa"/>
          </w:tcPr>
          <w:p w14:paraId="0F219AD5">
            <w:pPr>
              <w:pStyle w:val="8"/>
              <w:spacing w:line="268" w:lineRule="exact"/>
              <w:ind w:left="105"/>
              <w:rPr>
                <w:sz w:val="24"/>
              </w:rPr>
            </w:pPr>
            <w:r>
              <w:rPr>
                <w:spacing w:val="-2"/>
                <w:sz w:val="24"/>
              </w:rPr>
              <w:t>03.06</w:t>
            </w:r>
          </w:p>
        </w:tc>
        <w:tc>
          <w:tcPr>
            <w:tcW w:w="1100" w:type="dxa"/>
            <w:tcBorders>
              <w:right w:val="nil"/>
            </w:tcBorders>
          </w:tcPr>
          <w:p w14:paraId="7AFCC77D">
            <w:pPr>
              <w:pStyle w:val="8"/>
              <w:rPr>
                <w:sz w:val="24"/>
              </w:rPr>
            </w:pPr>
          </w:p>
        </w:tc>
      </w:tr>
      <w:tr w14:paraId="32055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jc w:val="right"/>
        </w:trPr>
        <w:tc>
          <w:tcPr>
            <w:tcW w:w="1090" w:type="dxa"/>
            <w:vMerge w:val="continue"/>
            <w:tcBorders>
              <w:top w:val="nil"/>
            </w:tcBorders>
          </w:tcPr>
          <w:p w14:paraId="2FD75F14">
            <w:pPr>
              <w:rPr>
                <w:sz w:val="2"/>
                <w:szCs w:val="2"/>
              </w:rPr>
            </w:pPr>
          </w:p>
        </w:tc>
        <w:tc>
          <w:tcPr>
            <w:tcW w:w="14078" w:type="dxa"/>
            <w:gridSpan w:val="4"/>
            <w:shd w:val="clear" w:color="auto" w:fill="FAE3D4"/>
          </w:tcPr>
          <w:p w14:paraId="30BF4736">
            <w:pPr>
              <w:pStyle w:val="8"/>
              <w:spacing w:line="273" w:lineRule="exact"/>
              <w:ind w:left="105"/>
              <w:rPr>
                <w:b/>
                <w:sz w:val="24"/>
              </w:rPr>
            </w:pPr>
            <w:r>
              <w:rPr>
                <w:b/>
                <w:sz w:val="24"/>
              </w:rPr>
              <w:t>4. Організація</w:t>
            </w:r>
            <w:r>
              <w:rPr>
                <w:b/>
                <w:spacing w:val="-4"/>
                <w:sz w:val="24"/>
              </w:rPr>
              <w:t xml:space="preserve"> </w:t>
            </w:r>
            <w:r>
              <w:rPr>
                <w:b/>
                <w:sz w:val="24"/>
              </w:rPr>
              <w:t>педагогічної</w:t>
            </w:r>
            <w:r>
              <w:rPr>
                <w:b/>
                <w:spacing w:val="-5"/>
                <w:sz w:val="24"/>
              </w:rPr>
              <w:t xml:space="preserve"> </w:t>
            </w:r>
            <w:r>
              <w:rPr>
                <w:b/>
                <w:sz w:val="24"/>
              </w:rPr>
              <w:t>діяльності</w:t>
            </w:r>
            <w:r>
              <w:rPr>
                <w:b/>
                <w:spacing w:val="-1"/>
                <w:sz w:val="24"/>
              </w:rPr>
              <w:t xml:space="preserve"> </w:t>
            </w:r>
            <w:r>
              <w:rPr>
                <w:b/>
                <w:sz w:val="24"/>
              </w:rPr>
              <w:t>та</w:t>
            </w:r>
            <w:r>
              <w:rPr>
                <w:b/>
                <w:spacing w:val="-6"/>
                <w:sz w:val="24"/>
              </w:rPr>
              <w:t xml:space="preserve"> </w:t>
            </w:r>
            <w:r>
              <w:rPr>
                <w:b/>
                <w:sz w:val="24"/>
              </w:rPr>
              <w:t>навчання</w:t>
            </w:r>
            <w:r>
              <w:rPr>
                <w:b/>
                <w:spacing w:val="-2"/>
                <w:sz w:val="24"/>
              </w:rPr>
              <w:t xml:space="preserve"> </w:t>
            </w:r>
            <w:r>
              <w:rPr>
                <w:b/>
                <w:sz w:val="24"/>
              </w:rPr>
              <w:t>учнів</w:t>
            </w:r>
            <w:r>
              <w:rPr>
                <w:b/>
                <w:spacing w:val="-1"/>
                <w:sz w:val="24"/>
              </w:rPr>
              <w:t xml:space="preserve"> </w:t>
            </w:r>
            <w:r>
              <w:rPr>
                <w:b/>
                <w:sz w:val="24"/>
              </w:rPr>
              <w:t>на</w:t>
            </w:r>
            <w:r>
              <w:rPr>
                <w:b/>
                <w:spacing w:val="-6"/>
                <w:sz w:val="24"/>
              </w:rPr>
              <w:t xml:space="preserve"> </w:t>
            </w:r>
            <w:r>
              <w:rPr>
                <w:b/>
                <w:sz w:val="24"/>
              </w:rPr>
              <w:t>засадах</w:t>
            </w:r>
            <w:r>
              <w:rPr>
                <w:b/>
                <w:spacing w:val="-6"/>
                <w:sz w:val="24"/>
              </w:rPr>
              <w:t xml:space="preserve"> </w:t>
            </w:r>
            <w:r>
              <w:rPr>
                <w:b/>
                <w:sz w:val="24"/>
              </w:rPr>
              <w:t>академічної</w:t>
            </w:r>
            <w:r>
              <w:rPr>
                <w:b/>
                <w:spacing w:val="-1"/>
                <w:sz w:val="24"/>
              </w:rPr>
              <w:t xml:space="preserve"> </w:t>
            </w:r>
            <w:r>
              <w:rPr>
                <w:b/>
                <w:spacing w:val="-2"/>
                <w:sz w:val="24"/>
              </w:rPr>
              <w:t>доброчесності.</w:t>
            </w:r>
          </w:p>
        </w:tc>
        <w:tc>
          <w:tcPr>
            <w:tcW w:w="1100" w:type="dxa"/>
            <w:tcBorders>
              <w:right w:val="nil"/>
            </w:tcBorders>
          </w:tcPr>
          <w:p w14:paraId="780FA364">
            <w:pPr>
              <w:pStyle w:val="8"/>
              <w:rPr>
                <w:sz w:val="24"/>
              </w:rPr>
            </w:pPr>
          </w:p>
        </w:tc>
      </w:tr>
      <w:tr w14:paraId="599A1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jc w:val="right"/>
        </w:trPr>
        <w:tc>
          <w:tcPr>
            <w:tcW w:w="1090" w:type="dxa"/>
            <w:vMerge w:val="continue"/>
            <w:tcBorders>
              <w:top w:val="nil"/>
            </w:tcBorders>
          </w:tcPr>
          <w:p w14:paraId="582DC35C">
            <w:pPr>
              <w:rPr>
                <w:sz w:val="2"/>
                <w:szCs w:val="2"/>
              </w:rPr>
            </w:pPr>
          </w:p>
        </w:tc>
        <w:tc>
          <w:tcPr>
            <w:tcW w:w="7841" w:type="dxa"/>
          </w:tcPr>
          <w:p w14:paraId="495C72F0">
            <w:pPr>
              <w:pStyle w:val="8"/>
              <w:spacing w:line="268" w:lineRule="exact"/>
              <w:ind w:left="105"/>
              <w:rPr>
                <w:sz w:val="24"/>
              </w:rPr>
            </w:pPr>
            <w:r>
              <w:rPr>
                <w:sz w:val="24"/>
              </w:rPr>
              <w:t>Діалог</w:t>
            </w:r>
            <w:r>
              <w:rPr>
                <w:spacing w:val="-3"/>
                <w:sz w:val="24"/>
              </w:rPr>
              <w:t xml:space="preserve"> </w:t>
            </w:r>
            <w:r>
              <w:rPr>
                <w:sz w:val="24"/>
              </w:rPr>
              <w:t>«Академічна</w:t>
            </w:r>
            <w:r>
              <w:rPr>
                <w:spacing w:val="-3"/>
                <w:sz w:val="24"/>
              </w:rPr>
              <w:t xml:space="preserve"> </w:t>
            </w:r>
            <w:r>
              <w:rPr>
                <w:sz w:val="24"/>
              </w:rPr>
              <w:t>доброчесність</w:t>
            </w:r>
            <w:r>
              <w:rPr>
                <w:spacing w:val="-1"/>
                <w:sz w:val="24"/>
              </w:rPr>
              <w:t xml:space="preserve"> </w:t>
            </w:r>
            <w:r>
              <w:rPr>
                <w:sz w:val="24"/>
              </w:rPr>
              <w:t>під</w:t>
            </w:r>
            <w:r>
              <w:rPr>
                <w:spacing w:val="-4"/>
                <w:sz w:val="24"/>
              </w:rPr>
              <w:t xml:space="preserve"> </w:t>
            </w:r>
            <w:r>
              <w:rPr>
                <w:sz w:val="24"/>
              </w:rPr>
              <w:t>час</w:t>
            </w:r>
            <w:r>
              <w:rPr>
                <w:spacing w:val="-3"/>
                <w:sz w:val="24"/>
              </w:rPr>
              <w:t xml:space="preserve"> </w:t>
            </w:r>
            <w:r>
              <w:rPr>
                <w:sz w:val="24"/>
              </w:rPr>
              <w:t>НМТ»</w:t>
            </w:r>
            <w:r>
              <w:rPr>
                <w:spacing w:val="-6"/>
                <w:sz w:val="24"/>
              </w:rPr>
              <w:t xml:space="preserve"> </w:t>
            </w:r>
            <w:r>
              <w:rPr>
                <w:sz w:val="24"/>
              </w:rPr>
              <w:t>Поради</w:t>
            </w:r>
            <w:r>
              <w:rPr>
                <w:spacing w:val="-1"/>
                <w:sz w:val="24"/>
              </w:rPr>
              <w:t xml:space="preserve"> </w:t>
            </w:r>
            <w:r>
              <w:rPr>
                <w:sz w:val="24"/>
              </w:rPr>
              <w:t>для</w:t>
            </w:r>
            <w:r>
              <w:rPr>
                <w:spacing w:val="-2"/>
                <w:sz w:val="24"/>
              </w:rPr>
              <w:t xml:space="preserve"> учнів</w:t>
            </w:r>
          </w:p>
        </w:tc>
        <w:tc>
          <w:tcPr>
            <w:tcW w:w="2410" w:type="dxa"/>
          </w:tcPr>
          <w:p w14:paraId="49205BFE">
            <w:pPr>
              <w:pStyle w:val="8"/>
              <w:spacing w:line="268" w:lineRule="exact"/>
              <w:ind w:left="105"/>
              <w:rPr>
                <w:sz w:val="24"/>
              </w:rPr>
            </w:pPr>
            <w:r>
              <w:rPr>
                <w:spacing w:val="-2"/>
                <w:sz w:val="24"/>
              </w:rPr>
              <w:t>інформування</w:t>
            </w:r>
          </w:p>
        </w:tc>
        <w:tc>
          <w:tcPr>
            <w:tcW w:w="2127" w:type="dxa"/>
          </w:tcPr>
          <w:p w14:paraId="494C0EF5">
            <w:pPr>
              <w:pStyle w:val="8"/>
              <w:spacing w:line="268" w:lineRule="exact"/>
              <w:ind w:left="105"/>
              <w:rPr>
                <w:sz w:val="24"/>
              </w:rPr>
            </w:pPr>
            <w:r>
              <w:rPr>
                <w:sz w:val="24"/>
              </w:rPr>
              <w:t>Класні</w:t>
            </w:r>
            <w:r>
              <w:rPr>
                <w:spacing w:val="-6"/>
                <w:sz w:val="24"/>
              </w:rPr>
              <w:t xml:space="preserve"> </w:t>
            </w:r>
            <w:r>
              <w:rPr>
                <w:spacing w:val="-2"/>
                <w:sz w:val="24"/>
              </w:rPr>
              <w:t>керівники</w:t>
            </w:r>
          </w:p>
        </w:tc>
        <w:tc>
          <w:tcPr>
            <w:tcW w:w="1700" w:type="dxa"/>
          </w:tcPr>
          <w:p w14:paraId="641B7861">
            <w:pPr>
              <w:pStyle w:val="8"/>
              <w:spacing w:line="268" w:lineRule="exact"/>
              <w:ind w:left="105"/>
              <w:rPr>
                <w:sz w:val="24"/>
              </w:rPr>
            </w:pPr>
            <w:r>
              <w:rPr>
                <w:spacing w:val="-2"/>
                <w:sz w:val="24"/>
              </w:rPr>
              <w:t>03.06</w:t>
            </w:r>
          </w:p>
        </w:tc>
        <w:tc>
          <w:tcPr>
            <w:tcW w:w="1100" w:type="dxa"/>
            <w:vMerge w:val="restart"/>
            <w:tcBorders>
              <w:bottom w:val="nil"/>
              <w:right w:val="nil"/>
            </w:tcBorders>
          </w:tcPr>
          <w:p w14:paraId="2742FA8D">
            <w:pPr>
              <w:pStyle w:val="8"/>
              <w:rPr>
                <w:sz w:val="24"/>
              </w:rPr>
            </w:pPr>
          </w:p>
        </w:tc>
      </w:tr>
      <w:tr w14:paraId="5AAA3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jc w:val="right"/>
        </w:trPr>
        <w:tc>
          <w:tcPr>
            <w:tcW w:w="1090" w:type="dxa"/>
            <w:vMerge w:val="restart"/>
            <w:shd w:val="clear" w:color="auto" w:fill="E4E4E4"/>
            <w:textDirection w:val="btLr"/>
          </w:tcPr>
          <w:p w14:paraId="75ADD69F">
            <w:pPr>
              <w:pStyle w:val="8"/>
              <w:spacing w:before="113"/>
              <w:ind w:left="470"/>
              <w:rPr>
                <w:b/>
                <w:sz w:val="28"/>
              </w:rPr>
            </w:pPr>
            <w:r>
              <w:rPr>
                <w:b/>
                <w:sz w:val="28"/>
              </w:rPr>
              <w:t>Управлінські</w:t>
            </w:r>
            <w:r>
              <w:rPr>
                <w:b/>
                <w:spacing w:val="-18"/>
                <w:sz w:val="28"/>
              </w:rPr>
              <w:t xml:space="preserve"> </w:t>
            </w:r>
            <w:r>
              <w:rPr>
                <w:b/>
                <w:spacing w:val="-2"/>
                <w:sz w:val="28"/>
              </w:rPr>
              <w:t>процеси</w:t>
            </w:r>
          </w:p>
        </w:tc>
        <w:tc>
          <w:tcPr>
            <w:tcW w:w="14078" w:type="dxa"/>
            <w:gridSpan w:val="4"/>
            <w:shd w:val="clear" w:color="auto" w:fill="E4E4E4"/>
          </w:tcPr>
          <w:p w14:paraId="166629EE">
            <w:pPr>
              <w:pStyle w:val="8"/>
              <w:numPr>
                <w:ilvl w:val="0"/>
                <w:numId w:val="65"/>
              </w:numPr>
              <w:tabs>
                <w:tab w:val="left" w:pos="349"/>
              </w:tabs>
              <w:spacing w:before="0" w:after="0" w:line="276" w:lineRule="auto"/>
              <w:ind w:left="105" w:right="957" w:firstLine="0"/>
              <w:jc w:val="left"/>
              <w:rPr>
                <w:b/>
                <w:sz w:val="24"/>
              </w:rPr>
            </w:pPr>
            <w:r>
              <w:rPr>
                <w:b/>
                <w:sz w:val="24"/>
              </w:rPr>
              <w:t>Наявність</w:t>
            </w:r>
            <w:r>
              <w:rPr>
                <w:b/>
                <w:spacing w:val="-3"/>
                <w:sz w:val="24"/>
              </w:rPr>
              <w:t xml:space="preserve"> </w:t>
            </w:r>
            <w:r>
              <w:rPr>
                <w:b/>
                <w:sz w:val="24"/>
              </w:rPr>
              <w:t>стратегії</w:t>
            </w:r>
            <w:r>
              <w:rPr>
                <w:b/>
                <w:spacing w:val="40"/>
                <w:sz w:val="24"/>
              </w:rPr>
              <w:t xml:space="preserve"> </w:t>
            </w:r>
            <w:r>
              <w:rPr>
                <w:b/>
                <w:sz w:val="24"/>
              </w:rPr>
              <w:t>розвитку</w:t>
            </w:r>
            <w:r>
              <w:rPr>
                <w:b/>
                <w:spacing w:val="-6"/>
                <w:sz w:val="24"/>
              </w:rPr>
              <w:t xml:space="preserve"> </w:t>
            </w:r>
            <w:r>
              <w:rPr>
                <w:b/>
                <w:sz w:val="24"/>
              </w:rPr>
              <w:t>та</w:t>
            </w:r>
            <w:r>
              <w:rPr>
                <w:b/>
                <w:spacing w:val="-2"/>
                <w:sz w:val="24"/>
              </w:rPr>
              <w:t xml:space="preserve"> </w:t>
            </w:r>
            <w:r>
              <w:rPr>
                <w:b/>
                <w:sz w:val="24"/>
              </w:rPr>
              <w:t>системи планування</w:t>
            </w:r>
            <w:r>
              <w:rPr>
                <w:b/>
                <w:spacing w:val="-2"/>
                <w:sz w:val="24"/>
              </w:rPr>
              <w:t xml:space="preserve"> </w:t>
            </w:r>
            <w:r>
              <w:rPr>
                <w:b/>
                <w:sz w:val="24"/>
              </w:rPr>
              <w:t>діяльності</w:t>
            </w:r>
            <w:r>
              <w:rPr>
                <w:b/>
                <w:spacing w:val="-6"/>
                <w:sz w:val="24"/>
              </w:rPr>
              <w:t xml:space="preserve"> </w:t>
            </w:r>
            <w:r>
              <w:rPr>
                <w:b/>
                <w:sz w:val="24"/>
              </w:rPr>
              <w:t>закладу, моніторинг</w:t>
            </w:r>
            <w:r>
              <w:rPr>
                <w:b/>
                <w:spacing w:val="-5"/>
                <w:sz w:val="24"/>
              </w:rPr>
              <w:t xml:space="preserve"> </w:t>
            </w:r>
            <w:r>
              <w:rPr>
                <w:b/>
                <w:sz w:val="24"/>
              </w:rPr>
              <w:t>виконання</w:t>
            </w:r>
            <w:r>
              <w:rPr>
                <w:b/>
                <w:spacing w:val="-6"/>
                <w:sz w:val="24"/>
              </w:rPr>
              <w:t xml:space="preserve"> </w:t>
            </w:r>
            <w:r>
              <w:rPr>
                <w:b/>
                <w:sz w:val="24"/>
              </w:rPr>
              <w:t>поставлених</w:t>
            </w:r>
            <w:r>
              <w:rPr>
                <w:b/>
                <w:spacing w:val="-6"/>
                <w:sz w:val="24"/>
              </w:rPr>
              <w:t xml:space="preserve"> </w:t>
            </w:r>
            <w:r>
              <w:rPr>
                <w:b/>
                <w:sz w:val="24"/>
              </w:rPr>
              <w:t>цілей</w:t>
            </w:r>
            <w:r>
              <w:rPr>
                <w:b/>
                <w:spacing w:val="-2"/>
                <w:sz w:val="24"/>
              </w:rPr>
              <w:t xml:space="preserve"> </w:t>
            </w:r>
            <w:r>
              <w:rPr>
                <w:b/>
                <w:sz w:val="24"/>
              </w:rPr>
              <w:t xml:space="preserve">і </w:t>
            </w:r>
            <w:r>
              <w:rPr>
                <w:b/>
                <w:spacing w:val="-2"/>
                <w:sz w:val="24"/>
              </w:rPr>
              <w:t>завдань</w:t>
            </w:r>
          </w:p>
        </w:tc>
        <w:tc>
          <w:tcPr>
            <w:tcW w:w="1100" w:type="dxa"/>
            <w:vMerge w:val="continue"/>
            <w:tcBorders>
              <w:top w:val="nil"/>
              <w:bottom w:val="nil"/>
              <w:right w:val="nil"/>
            </w:tcBorders>
          </w:tcPr>
          <w:p w14:paraId="047A7ABE">
            <w:pPr>
              <w:rPr>
                <w:sz w:val="2"/>
                <w:szCs w:val="2"/>
              </w:rPr>
            </w:pPr>
          </w:p>
        </w:tc>
      </w:tr>
      <w:tr w14:paraId="797D38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8" w:hRule="atLeast"/>
          <w:jc w:val="right"/>
        </w:trPr>
        <w:tc>
          <w:tcPr>
            <w:tcW w:w="1090" w:type="dxa"/>
            <w:vMerge w:val="continue"/>
            <w:tcBorders>
              <w:top w:val="nil"/>
            </w:tcBorders>
            <w:shd w:val="clear" w:color="auto" w:fill="E4E4E4"/>
            <w:textDirection w:val="btLr"/>
          </w:tcPr>
          <w:p w14:paraId="409CE45E">
            <w:pPr>
              <w:rPr>
                <w:sz w:val="2"/>
                <w:szCs w:val="2"/>
              </w:rPr>
            </w:pPr>
          </w:p>
        </w:tc>
        <w:tc>
          <w:tcPr>
            <w:tcW w:w="7841" w:type="dxa"/>
          </w:tcPr>
          <w:p w14:paraId="49E29F1B">
            <w:pPr>
              <w:pStyle w:val="8"/>
              <w:spacing w:line="268" w:lineRule="exact"/>
              <w:ind w:left="105"/>
              <w:rPr>
                <w:sz w:val="24"/>
              </w:rPr>
            </w:pPr>
            <w:r>
              <w:rPr>
                <w:sz w:val="24"/>
              </w:rPr>
              <w:t>Інструктивно-методична</w:t>
            </w:r>
            <w:r>
              <w:rPr>
                <w:spacing w:val="-13"/>
                <w:sz w:val="24"/>
              </w:rPr>
              <w:t xml:space="preserve"> </w:t>
            </w:r>
            <w:r>
              <w:rPr>
                <w:spacing w:val="-2"/>
                <w:sz w:val="24"/>
              </w:rPr>
              <w:t>оперативка</w:t>
            </w:r>
          </w:p>
          <w:p w14:paraId="724C7F08">
            <w:pPr>
              <w:pStyle w:val="8"/>
              <w:numPr>
                <w:ilvl w:val="0"/>
                <w:numId w:val="66"/>
              </w:numPr>
              <w:tabs>
                <w:tab w:val="left" w:pos="349"/>
              </w:tabs>
              <w:spacing w:before="242" w:after="0" w:line="240" w:lineRule="auto"/>
              <w:ind w:left="349" w:right="0" w:hanging="244"/>
              <w:jc w:val="left"/>
              <w:rPr>
                <w:sz w:val="24"/>
              </w:rPr>
            </w:pPr>
            <w:r>
              <w:rPr>
                <w:sz w:val="24"/>
              </w:rPr>
              <w:t>Про</w:t>
            </w:r>
            <w:r>
              <w:rPr>
                <w:spacing w:val="-3"/>
                <w:sz w:val="24"/>
              </w:rPr>
              <w:t xml:space="preserve"> </w:t>
            </w:r>
            <w:r>
              <w:rPr>
                <w:sz w:val="24"/>
              </w:rPr>
              <w:t>хід</w:t>
            </w:r>
            <w:r>
              <w:rPr>
                <w:spacing w:val="-7"/>
                <w:sz w:val="24"/>
              </w:rPr>
              <w:t xml:space="preserve"> </w:t>
            </w:r>
            <w:r>
              <w:rPr>
                <w:spacing w:val="-2"/>
                <w:sz w:val="24"/>
              </w:rPr>
              <w:t>оздоровлення</w:t>
            </w:r>
          </w:p>
          <w:p w14:paraId="581BECE3">
            <w:pPr>
              <w:pStyle w:val="8"/>
              <w:numPr>
                <w:ilvl w:val="0"/>
                <w:numId w:val="66"/>
              </w:numPr>
              <w:tabs>
                <w:tab w:val="left" w:pos="349"/>
              </w:tabs>
              <w:spacing w:before="238" w:after="0" w:line="240" w:lineRule="auto"/>
              <w:ind w:left="349" w:right="0" w:hanging="244"/>
              <w:jc w:val="left"/>
              <w:rPr>
                <w:sz w:val="24"/>
              </w:rPr>
            </w:pPr>
            <w:r>
              <w:rPr>
                <w:sz w:val="24"/>
              </w:rPr>
              <w:t>Про</w:t>
            </w:r>
            <w:r>
              <w:rPr>
                <w:spacing w:val="-5"/>
                <w:sz w:val="24"/>
              </w:rPr>
              <w:t xml:space="preserve"> </w:t>
            </w:r>
            <w:r>
              <w:rPr>
                <w:sz w:val="24"/>
              </w:rPr>
              <w:t>підготовку</w:t>
            </w:r>
            <w:r>
              <w:rPr>
                <w:spacing w:val="-14"/>
                <w:sz w:val="24"/>
              </w:rPr>
              <w:t xml:space="preserve"> </w:t>
            </w:r>
            <w:r>
              <w:rPr>
                <w:sz w:val="24"/>
              </w:rPr>
              <w:t>до</w:t>
            </w:r>
            <w:r>
              <w:rPr>
                <w:spacing w:val="-1"/>
                <w:sz w:val="24"/>
              </w:rPr>
              <w:t xml:space="preserve"> </w:t>
            </w:r>
            <w:r>
              <w:rPr>
                <w:sz w:val="24"/>
              </w:rPr>
              <w:t>наступного</w:t>
            </w:r>
            <w:r>
              <w:rPr>
                <w:spacing w:val="-2"/>
                <w:sz w:val="24"/>
              </w:rPr>
              <w:t xml:space="preserve"> </w:t>
            </w:r>
            <w:r>
              <w:rPr>
                <w:sz w:val="24"/>
              </w:rPr>
              <w:t>навчального</w:t>
            </w:r>
            <w:r>
              <w:rPr>
                <w:spacing w:val="-4"/>
                <w:sz w:val="24"/>
              </w:rPr>
              <w:t xml:space="preserve"> року</w:t>
            </w:r>
          </w:p>
          <w:p w14:paraId="3FD2FF5F">
            <w:pPr>
              <w:pStyle w:val="8"/>
              <w:numPr>
                <w:ilvl w:val="0"/>
                <w:numId w:val="66"/>
              </w:numPr>
              <w:tabs>
                <w:tab w:val="left" w:pos="349"/>
              </w:tabs>
              <w:spacing w:before="243" w:after="0" w:line="240" w:lineRule="auto"/>
              <w:ind w:left="349" w:right="0" w:hanging="244"/>
              <w:jc w:val="left"/>
              <w:rPr>
                <w:sz w:val="24"/>
              </w:rPr>
            </w:pPr>
            <w:r>
              <w:rPr>
                <w:sz w:val="24"/>
              </w:rPr>
              <w:t>Про</w:t>
            </w:r>
            <w:r>
              <w:rPr>
                <w:spacing w:val="-6"/>
                <w:sz w:val="24"/>
              </w:rPr>
              <w:t xml:space="preserve"> </w:t>
            </w:r>
            <w:r>
              <w:rPr>
                <w:sz w:val="24"/>
              </w:rPr>
              <w:t>підсумки</w:t>
            </w:r>
            <w:r>
              <w:rPr>
                <w:spacing w:val="-4"/>
                <w:sz w:val="24"/>
              </w:rPr>
              <w:t xml:space="preserve"> </w:t>
            </w:r>
            <w:r>
              <w:rPr>
                <w:sz w:val="24"/>
              </w:rPr>
              <w:t>перевірки</w:t>
            </w:r>
            <w:r>
              <w:rPr>
                <w:spacing w:val="-4"/>
                <w:sz w:val="24"/>
              </w:rPr>
              <w:t xml:space="preserve"> </w:t>
            </w:r>
            <w:r>
              <w:rPr>
                <w:sz w:val="24"/>
              </w:rPr>
              <w:t>ведення</w:t>
            </w:r>
            <w:r>
              <w:rPr>
                <w:spacing w:val="-5"/>
                <w:sz w:val="24"/>
              </w:rPr>
              <w:t xml:space="preserve"> </w:t>
            </w:r>
            <w:r>
              <w:rPr>
                <w:spacing w:val="-2"/>
                <w:sz w:val="24"/>
              </w:rPr>
              <w:t>документації</w:t>
            </w:r>
          </w:p>
        </w:tc>
        <w:tc>
          <w:tcPr>
            <w:tcW w:w="2410" w:type="dxa"/>
          </w:tcPr>
          <w:p w14:paraId="1DFCA079">
            <w:pPr>
              <w:pStyle w:val="8"/>
              <w:spacing w:line="268" w:lineRule="exact"/>
              <w:ind w:left="105"/>
              <w:rPr>
                <w:sz w:val="24"/>
              </w:rPr>
            </w:pPr>
            <w:r>
              <w:rPr>
                <w:spacing w:val="-2"/>
                <w:sz w:val="24"/>
              </w:rPr>
              <w:t>інформування</w:t>
            </w:r>
          </w:p>
        </w:tc>
        <w:tc>
          <w:tcPr>
            <w:tcW w:w="2127" w:type="dxa"/>
          </w:tcPr>
          <w:p w14:paraId="7EA73CF0">
            <w:pPr>
              <w:pStyle w:val="8"/>
              <w:spacing w:line="268" w:lineRule="exact"/>
              <w:ind w:left="105"/>
              <w:rPr>
                <w:sz w:val="24"/>
              </w:rPr>
            </w:pPr>
            <w:r>
              <w:rPr>
                <w:spacing w:val="-2"/>
                <w:sz w:val="24"/>
              </w:rPr>
              <w:t>Директор</w:t>
            </w:r>
          </w:p>
        </w:tc>
        <w:tc>
          <w:tcPr>
            <w:tcW w:w="1700" w:type="dxa"/>
          </w:tcPr>
          <w:p w14:paraId="5840BF8B">
            <w:pPr>
              <w:pStyle w:val="8"/>
              <w:spacing w:line="268" w:lineRule="exact"/>
              <w:ind w:left="105"/>
              <w:rPr>
                <w:sz w:val="24"/>
              </w:rPr>
            </w:pPr>
            <w:r>
              <w:rPr>
                <w:spacing w:val="-2"/>
                <w:sz w:val="24"/>
              </w:rPr>
              <w:t>щопонеділка</w:t>
            </w:r>
          </w:p>
        </w:tc>
        <w:tc>
          <w:tcPr>
            <w:tcW w:w="1100" w:type="dxa"/>
            <w:vMerge w:val="continue"/>
            <w:tcBorders>
              <w:top w:val="nil"/>
              <w:bottom w:val="nil"/>
              <w:right w:val="nil"/>
            </w:tcBorders>
          </w:tcPr>
          <w:p w14:paraId="443EACA2">
            <w:pPr>
              <w:rPr>
                <w:sz w:val="2"/>
                <w:szCs w:val="2"/>
              </w:rPr>
            </w:pPr>
          </w:p>
        </w:tc>
      </w:tr>
      <w:tr w14:paraId="629FF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jc w:val="right"/>
        </w:trPr>
        <w:tc>
          <w:tcPr>
            <w:tcW w:w="1090" w:type="dxa"/>
            <w:vMerge w:val="continue"/>
            <w:tcBorders>
              <w:top w:val="nil"/>
            </w:tcBorders>
            <w:shd w:val="clear" w:color="auto" w:fill="E4E4E4"/>
            <w:textDirection w:val="btLr"/>
          </w:tcPr>
          <w:p w14:paraId="56A0FFAA">
            <w:pPr>
              <w:rPr>
                <w:sz w:val="2"/>
                <w:szCs w:val="2"/>
              </w:rPr>
            </w:pPr>
          </w:p>
        </w:tc>
        <w:tc>
          <w:tcPr>
            <w:tcW w:w="7841" w:type="dxa"/>
          </w:tcPr>
          <w:p w14:paraId="06C1FB3E">
            <w:pPr>
              <w:pStyle w:val="8"/>
              <w:spacing w:line="276" w:lineRule="auto"/>
              <w:ind w:left="105" w:right="213"/>
              <w:rPr>
                <w:sz w:val="24"/>
              </w:rPr>
            </w:pPr>
            <w:r>
              <w:rPr>
                <w:sz w:val="24"/>
              </w:rPr>
              <w:t>Річний</w:t>
            </w:r>
            <w:r>
              <w:rPr>
                <w:spacing w:val="-5"/>
                <w:sz w:val="24"/>
              </w:rPr>
              <w:t xml:space="preserve"> </w:t>
            </w:r>
            <w:r>
              <w:rPr>
                <w:sz w:val="24"/>
              </w:rPr>
              <w:t>звіт</w:t>
            </w:r>
            <w:r>
              <w:rPr>
                <w:spacing w:val="-6"/>
                <w:sz w:val="24"/>
              </w:rPr>
              <w:t xml:space="preserve"> </w:t>
            </w:r>
            <w:r>
              <w:rPr>
                <w:sz w:val="24"/>
              </w:rPr>
              <w:t>керівника</w:t>
            </w:r>
            <w:r>
              <w:rPr>
                <w:spacing w:val="-7"/>
                <w:sz w:val="24"/>
              </w:rPr>
              <w:t xml:space="preserve"> </w:t>
            </w:r>
            <w:r>
              <w:rPr>
                <w:sz w:val="24"/>
              </w:rPr>
              <w:t>перед</w:t>
            </w:r>
            <w:r>
              <w:rPr>
                <w:spacing w:val="-8"/>
                <w:sz w:val="24"/>
              </w:rPr>
              <w:t xml:space="preserve"> </w:t>
            </w:r>
            <w:r>
              <w:rPr>
                <w:sz w:val="24"/>
              </w:rPr>
              <w:t>громадськістю,</w:t>
            </w:r>
            <w:r>
              <w:rPr>
                <w:spacing w:val="-4"/>
                <w:sz w:val="24"/>
              </w:rPr>
              <w:t xml:space="preserve"> </w:t>
            </w:r>
            <w:r>
              <w:rPr>
                <w:sz w:val="24"/>
              </w:rPr>
              <w:t>висвітлення</w:t>
            </w:r>
            <w:r>
              <w:rPr>
                <w:spacing w:val="-6"/>
                <w:sz w:val="24"/>
              </w:rPr>
              <w:t xml:space="preserve"> </w:t>
            </w:r>
            <w:r>
              <w:rPr>
                <w:sz w:val="24"/>
              </w:rPr>
              <w:t>діяльності</w:t>
            </w:r>
            <w:r>
              <w:rPr>
                <w:spacing w:val="-14"/>
                <w:sz w:val="24"/>
              </w:rPr>
              <w:t xml:space="preserve"> </w:t>
            </w:r>
            <w:r>
              <w:rPr>
                <w:sz w:val="24"/>
              </w:rPr>
              <w:t xml:space="preserve">на </w:t>
            </w:r>
            <w:r>
              <w:rPr>
                <w:spacing w:val="-2"/>
                <w:sz w:val="24"/>
              </w:rPr>
              <w:t>сайті</w:t>
            </w:r>
          </w:p>
        </w:tc>
        <w:tc>
          <w:tcPr>
            <w:tcW w:w="2410" w:type="dxa"/>
          </w:tcPr>
          <w:p w14:paraId="76FCC3D5">
            <w:pPr>
              <w:pStyle w:val="8"/>
              <w:spacing w:line="268" w:lineRule="exact"/>
              <w:ind w:left="105"/>
              <w:rPr>
                <w:sz w:val="24"/>
              </w:rPr>
            </w:pPr>
            <w:r>
              <w:rPr>
                <w:spacing w:val="-4"/>
                <w:sz w:val="24"/>
              </w:rPr>
              <w:t>звіт</w:t>
            </w:r>
          </w:p>
        </w:tc>
        <w:tc>
          <w:tcPr>
            <w:tcW w:w="2127" w:type="dxa"/>
          </w:tcPr>
          <w:p w14:paraId="092498AD">
            <w:pPr>
              <w:pStyle w:val="8"/>
              <w:spacing w:line="268" w:lineRule="exact"/>
              <w:ind w:left="105"/>
              <w:rPr>
                <w:sz w:val="24"/>
              </w:rPr>
            </w:pPr>
            <w:r>
              <w:rPr>
                <w:spacing w:val="-2"/>
                <w:sz w:val="24"/>
              </w:rPr>
              <w:t>Директор</w:t>
            </w:r>
          </w:p>
        </w:tc>
        <w:tc>
          <w:tcPr>
            <w:tcW w:w="1700" w:type="dxa"/>
          </w:tcPr>
          <w:p w14:paraId="0F3AA30B">
            <w:pPr>
              <w:pStyle w:val="8"/>
              <w:spacing w:line="268" w:lineRule="exact"/>
              <w:ind w:left="105"/>
              <w:rPr>
                <w:sz w:val="24"/>
              </w:rPr>
            </w:pPr>
            <w:r>
              <w:rPr>
                <w:sz w:val="24"/>
              </w:rPr>
              <w:t>до</w:t>
            </w:r>
            <w:r>
              <w:rPr>
                <w:spacing w:val="3"/>
                <w:sz w:val="24"/>
              </w:rPr>
              <w:t xml:space="preserve"> </w:t>
            </w:r>
            <w:r>
              <w:rPr>
                <w:spacing w:val="-2"/>
                <w:sz w:val="24"/>
              </w:rPr>
              <w:t>19.06</w:t>
            </w:r>
          </w:p>
        </w:tc>
        <w:tc>
          <w:tcPr>
            <w:tcW w:w="1100" w:type="dxa"/>
            <w:vMerge w:val="continue"/>
            <w:tcBorders>
              <w:top w:val="nil"/>
              <w:bottom w:val="nil"/>
              <w:right w:val="nil"/>
            </w:tcBorders>
          </w:tcPr>
          <w:p w14:paraId="7AB5BF29">
            <w:pPr>
              <w:rPr>
                <w:sz w:val="2"/>
                <w:szCs w:val="2"/>
              </w:rPr>
            </w:pPr>
          </w:p>
        </w:tc>
      </w:tr>
    </w:tbl>
    <w:p w14:paraId="15B276D3">
      <w:pPr>
        <w:spacing w:after="0"/>
        <w:rPr>
          <w:sz w:val="2"/>
          <w:szCs w:val="2"/>
        </w:rPr>
        <w:sectPr>
          <w:pgSz w:w="16840" w:h="11910" w:orient="landscape"/>
          <w:pgMar w:top="540" w:right="0" w:bottom="280"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90"/>
        <w:gridCol w:w="7841"/>
        <w:gridCol w:w="2410"/>
        <w:gridCol w:w="2127"/>
        <w:gridCol w:w="1700"/>
      </w:tblGrid>
      <w:tr w14:paraId="056EE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090" w:type="dxa"/>
            <w:vMerge w:val="restart"/>
          </w:tcPr>
          <w:p w14:paraId="14F7C55C">
            <w:pPr>
              <w:pStyle w:val="8"/>
              <w:rPr>
                <w:sz w:val="24"/>
              </w:rPr>
            </w:pPr>
          </w:p>
        </w:tc>
        <w:tc>
          <w:tcPr>
            <w:tcW w:w="7841" w:type="dxa"/>
          </w:tcPr>
          <w:p w14:paraId="32C3D57E">
            <w:pPr>
              <w:pStyle w:val="8"/>
              <w:spacing w:line="268" w:lineRule="exact"/>
              <w:ind w:left="105"/>
              <w:rPr>
                <w:sz w:val="24"/>
              </w:rPr>
            </w:pPr>
            <w:r>
              <w:rPr>
                <w:sz w:val="24"/>
              </w:rPr>
              <w:t>Аналіз</w:t>
            </w:r>
            <w:r>
              <w:rPr>
                <w:spacing w:val="-4"/>
                <w:sz w:val="24"/>
              </w:rPr>
              <w:t xml:space="preserve"> </w:t>
            </w:r>
            <w:r>
              <w:rPr>
                <w:sz w:val="24"/>
              </w:rPr>
              <w:t>виконання</w:t>
            </w:r>
            <w:r>
              <w:rPr>
                <w:spacing w:val="-3"/>
                <w:sz w:val="24"/>
              </w:rPr>
              <w:t xml:space="preserve"> </w:t>
            </w:r>
            <w:r>
              <w:rPr>
                <w:sz w:val="24"/>
              </w:rPr>
              <w:t>Стратегії</w:t>
            </w:r>
            <w:r>
              <w:rPr>
                <w:spacing w:val="-11"/>
                <w:sz w:val="24"/>
              </w:rPr>
              <w:t xml:space="preserve"> </w:t>
            </w:r>
            <w:r>
              <w:rPr>
                <w:sz w:val="24"/>
              </w:rPr>
              <w:t>розвитку</w:t>
            </w:r>
            <w:r>
              <w:rPr>
                <w:spacing w:val="-12"/>
                <w:sz w:val="24"/>
              </w:rPr>
              <w:t xml:space="preserve"> </w:t>
            </w:r>
            <w:r>
              <w:rPr>
                <w:sz w:val="24"/>
              </w:rPr>
              <w:t>закладу,</w:t>
            </w:r>
            <w:r>
              <w:rPr>
                <w:spacing w:val="-1"/>
                <w:sz w:val="24"/>
              </w:rPr>
              <w:t xml:space="preserve"> </w:t>
            </w:r>
            <w:r>
              <w:rPr>
                <w:sz w:val="24"/>
              </w:rPr>
              <w:t>корегування</w:t>
            </w:r>
            <w:r>
              <w:rPr>
                <w:spacing w:val="-2"/>
                <w:sz w:val="24"/>
              </w:rPr>
              <w:t xml:space="preserve"> заходів</w:t>
            </w:r>
          </w:p>
        </w:tc>
        <w:tc>
          <w:tcPr>
            <w:tcW w:w="2410" w:type="dxa"/>
          </w:tcPr>
          <w:p w14:paraId="4C059A58">
            <w:pPr>
              <w:pStyle w:val="8"/>
              <w:spacing w:line="268" w:lineRule="exact"/>
              <w:ind w:left="105"/>
              <w:rPr>
                <w:sz w:val="24"/>
              </w:rPr>
            </w:pPr>
            <w:r>
              <w:rPr>
                <w:spacing w:val="-2"/>
                <w:sz w:val="24"/>
              </w:rPr>
              <w:t>наказ</w:t>
            </w:r>
          </w:p>
        </w:tc>
        <w:tc>
          <w:tcPr>
            <w:tcW w:w="2127" w:type="dxa"/>
          </w:tcPr>
          <w:p w14:paraId="63268891">
            <w:pPr>
              <w:pStyle w:val="8"/>
              <w:rPr>
                <w:sz w:val="24"/>
              </w:rPr>
            </w:pPr>
          </w:p>
        </w:tc>
        <w:tc>
          <w:tcPr>
            <w:tcW w:w="1700" w:type="dxa"/>
          </w:tcPr>
          <w:p w14:paraId="4ADDC821">
            <w:pPr>
              <w:pStyle w:val="8"/>
              <w:spacing w:line="268" w:lineRule="exact"/>
              <w:ind w:left="105"/>
              <w:rPr>
                <w:sz w:val="24"/>
              </w:rPr>
            </w:pPr>
            <w:r>
              <w:rPr>
                <w:sz w:val="24"/>
              </w:rPr>
              <w:t>до</w:t>
            </w:r>
            <w:r>
              <w:rPr>
                <w:spacing w:val="3"/>
                <w:sz w:val="24"/>
              </w:rPr>
              <w:t xml:space="preserve"> </w:t>
            </w:r>
            <w:r>
              <w:rPr>
                <w:spacing w:val="-2"/>
                <w:sz w:val="24"/>
              </w:rPr>
              <w:t>19.06</w:t>
            </w:r>
          </w:p>
        </w:tc>
      </w:tr>
      <w:tr w14:paraId="0E56D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2" w:hRule="atLeast"/>
        </w:trPr>
        <w:tc>
          <w:tcPr>
            <w:tcW w:w="1090" w:type="dxa"/>
            <w:vMerge w:val="continue"/>
            <w:tcBorders>
              <w:top w:val="nil"/>
            </w:tcBorders>
          </w:tcPr>
          <w:p w14:paraId="60EBB933">
            <w:pPr>
              <w:rPr>
                <w:sz w:val="2"/>
                <w:szCs w:val="2"/>
              </w:rPr>
            </w:pPr>
          </w:p>
        </w:tc>
        <w:tc>
          <w:tcPr>
            <w:tcW w:w="7841" w:type="dxa"/>
          </w:tcPr>
          <w:p w14:paraId="50AB1C55">
            <w:pPr>
              <w:pStyle w:val="8"/>
              <w:spacing w:line="276" w:lineRule="auto"/>
              <w:ind w:left="105" w:right="213"/>
              <w:rPr>
                <w:sz w:val="24"/>
              </w:rPr>
            </w:pPr>
            <w:r>
              <w:rPr>
                <w:sz w:val="24"/>
              </w:rPr>
              <w:t>Аналіз</w:t>
            </w:r>
            <w:r>
              <w:rPr>
                <w:spacing w:val="-4"/>
                <w:sz w:val="24"/>
              </w:rPr>
              <w:t xml:space="preserve"> </w:t>
            </w:r>
            <w:r>
              <w:rPr>
                <w:sz w:val="24"/>
              </w:rPr>
              <w:t>виконання</w:t>
            </w:r>
            <w:r>
              <w:rPr>
                <w:spacing w:val="-5"/>
                <w:sz w:val="24"/>
              </w:rPr>
              <w:t xml:space="preserve"> </w:t>
            </w:r>
            <w:r>
              <w:rPr>
                <w:sz w:val="24"/>
              </w:rPr>
              <w:t>Освітньої</w:t>
            </w:r>
            <w:r>
              <w:rPr>
                <w:spacing w:val="-13"/>
                <w:sz w:val="24"/>
              </w:rPr>
              <w:t xml:space="preserve"> </w:t>
            </w:r>
            <w:r>
              <w:rPr>
                <w:sz w:val="24"/>
              </w:rPr>
              <w:t>програми</w:t>
            </w:r>
            <w:r>
              <w:rPr>
                <w:spacing w:val="-9"/>
                <w:sz w:val="24"/>
              </w:rPr>
              <w:t xml:space="preserve"> </w:t>
            </w:r>
            <w:r>
              <w:rPr>
                <w:sz w:val="24"/>
              </w:rPr>
              <w:t>за</w:t>
            </w:r>
            <w:r>
              <w:rPr>
                <w:spacing w:val="-6"/>
                <w:sz w:val="24"/>
              </w:rPr>
              <w:t xml:space="preserve"> </w:t>
            </w:r>
            <w:r>
              <w:rPr>
                <w:sz w:val="24"/>
              </w:rPr>
              <w:t>минулий навчальний</w:t>
            </w:r>
            <w:r>
              <w:rPr>
                <w:spacing w:val="-9"/>
                <w:sz w:val="24"/>
              </w:rPr>
              <w:t xml:space="preserve"> </w:t>
            </w:r>
            <w:r>
              <w:rPr>
                <w:sz w:val="24"/>
              </w:rPr>
              <w:t>рік, спільна розробка на новий навчальний рік</w:t>
            </w:r>
          </w:p>
        </w:tc>
        <w:tc>
          <w:tcPr>
            <w:tcW w:w="2410" w:type="dxa"/>
          </w:tcPr>
          <w:p w14:paraId="73B363CB">
            <w:pPr>
              <w:pStyle w:val="8"/>
              <w:spacing w:line="268" w:lineRule="exact"/>
              <w:ind w:left="105"/>
              <w:rPr>
                <w:sz w:val="24"/>
              </w:rPr>
            </w:pPr>
            <w:r>
              <w:rPr>
                <w:spacing w:val="-2"/>
                <w:sz w:val="24"/>
              </w:rPr>
              <w:t>наказ</w:t>
            </w:r>
          </w:p>
        </w:tc>
        <w:tc>
          <w:tcPr>
            <w:tcW w:w="2127" w:type="dxa"/>
          </w:tcPr>
          <w:p w14:paraId="5C837645">
            <w:pPr>
              <w:pStyle w:val="8"/>
              <w:spacing w:line="278" w:lineRule="auto"/>
              <w:ind w:left="105" w:right="848"/>
              <w:rPr>
                <w:sz w:val="24"/>
              </w:rPr>
            </w:pPr>
            <w:r>
              <w:rPr>
                <w:spacing w:val="-2"/>
                <w:sz w:val="24"/>
              </w:rPr>
              <w:t>Директор, заступники директора</w:t>
            </w:r>
          </w:p>
        </w:tc>
        <w:tc>
          <w:tcPr>
            <w:tcW w:w="1700" w:type="dxa"/>
          </w:tcPr>
          <w:p w14:paraId="21FA7BE6">
            <w:pPr>
              <w:pStyle w:val="8"/>
              <w:spacing w:line="268" w:lineRule="exact"/>
              <w:ind w:left="105"/>
              <w:rPr>
                <w:sz w:val="24"/>
              </w:rPr>
            </w:pPr>
            <w:r>
              <w:rPr>
                <w:sz w:val="24"/>
              </w:rPr>
              <w:t>до</w:t>
            </w:r>
            <w:r>
              <w:rPr>
                <w:spacing w:val="3"/>
                <w:sz w:val="24"/>
              </w:rPr>
              <w:t xml:space="preserve"> </w:t>
            </w:r>
            <w:r>
              <w:rPr>
                <w:spacing w:val="-2"/>
                <w:sz w:val="24"/>
              </w:rPr>
              <w:t>19.06</w:t>
            </w:r>
          </w:p>
        </w:tc>
      </w:tr>
      <w:tr w14:paraId="0DB32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1090" w:type="dxa"/>
            <w:vMerge w:val="continue"/>
            <w:tcBorders>
              <w:top w:val="nil"/>
            </w:tcBorders>
          </w:tcPr>
          <w:p w14:paraId="6DA80F49">
            <w:pPr>
              <w:rPr>
                <w:sz w:val="2"/>
                <w:szCs w:val="2"/>
              </w:rPr>
            </w:pPr>
          </w:p>
        </w:tc>
        <w:tc>
          <w:tcPr>
            <w:tcW w:w="7841" w:type="dxa"/>
          </w:tcPr>
          <w:p w14:paraId="399DA8EE">
            <w:pPr>
              <w:pStyle w:val="8"/>
              <w:spacing w:line="280" w:lineRule="auto"/>
              <w:ind w:left="105"/>
              <w:rPr>
                <w:sz w:val="24"/>
              </w:rPr>
            </w:pPr>
            <w:r>
              <w:rPr>
                <w:sz w:val="24"/>
              </w:rPr>
              <w:t>Аналіз</w:t>
            </w:r>
            <w:r>
              <w:rPr>
                <w:spacing w:val="-3"/>
                <w:sz w:val="24"/>
              </w:rPr>
              <w:t xml:space="preserve"> </w:t>
            </w:r>
            <w:r>
              <w:rPr>
                <w:sz w:val="24"/>
              </w:rPr>
              <w:t>виконання</w:t>
            </w:r>
            <w:r>
              <w:rPr>
                <w:spacing w:val="-4"/>
                <w:sz w:val="24"/>
              </w:rPr>
              <w:t xml:space="preserve"> </w:t>
            </w:r>
            <w:r>
              <w:rPr>
                <w:sz w:val="24"/>
              </w:rPr>
              <w:t>річного</w:t>
            </w:r>
            <w:r>
              <w:rPr>
                <w:spacing w:val="-4"/>
                <w:sz w:val="24"/>
              </w:rPr>
              <w:t xml:space="preserve"> </w:t>
            </w:r>
            <w:r>
              <w:rPr>
                <w:sz w:val="24"/>
              </w:rPr>
              <w:t>плану</w:t>
            </w:r>
            <w:r>
              <w:rPr>
                <w:spacing w:val="-13"/>
                <w:sz w:val="24"/>
              </w:rPr>
              <w:t xml:space="preserve"> </w:t>
            </w:r>
            <w:r>
              <w:rPr>
                <w:sz w:val="24"/>
              </w:rPr>
              <w:t>роботи</w:t>
            </w:r>
            <w:r>
              <w:rPr>
                <w:spacing w:val="-7"/>
                <w:sz w:val="24"/>
              </w:rPr>
              <w:t xml:space="preserve"> </w:t>
            </w:r>
            <w:r>
              <w:rPr>
                <w:sz w:val="24"/>
              </w:rPr>
              <w:t>закладу за</w:t>
            </w:r>
            <w:r>
              <w:rPr>
                <w:spacing w:val="-5"/>
                <w:sz w:val="24"/>
              </w:rPr>
              <w:t xml:space="preserve"> </w:t>
            </w:r>
            <w:r>
              <w:rPr>
                <w:sz w:val="24"/>
              </w:rPr>
              <w:t>минулий</w:t>
            </w:r>
            <w:r>
              <w:rPr>
                <w:spacing w:val="-3"/>
                <w:sz w:val="24"/>
              </w:rPr>
              <w:t xml:space="preserve"> </w:t>
            </w:r>
            <w:r>
              <w:rPr>
                <w:sz w:val="24"/>
              </w:rPr>
              <w:t>навчальний рік, спільна розробка на новий навчальний рік</w:t>
            </w:r>
          </w:p>
        </w:tc>
        <w:tc>
          <w:tcPr>
            <w:tcW w:w="2410" w:type="dxa"/>
          </w:tcPr>
          <w:p w14:paraId="79F9E85A">
            <w:pPr>
              <w:pStyle w:val="8"/>
              <w:spacing w:line="268" w:lineRule="exact"/>
              <w:ind w:left="105"/>
              <w:rPr>
                <w:sz w:val="24"/>
              </w:rPr>
            </w:pPr>
            <w:r>
              <w:rPr>
                <w:spacing w:val="-2"/>
                <w:sz w:val="24"/>
              </w:rPr>
              <w:t>наказ</w:t>
            </w:r>
          </w:p>
        </w:tc>
        <w:tc>
          <w:tcPr>
            <w:tcW w:w="2127" w:type="dxa"/>
          </w:tcPr>
          <w:p w14:paraId="690438D5">
            <w:pPr>
              <w:pStyle w:val="8"/>
              <w:spacing w:line="268" w:lineRule="exact"/>
              <w:ind w:left="105"/>
              <w:rPr>
                <w:sz w:val="24"/>
              </w:rPr>
            </w:pPr>
            <w:r>
              <w:rPr>
                <w:spacing w:val="-2"/>
                <w:sz w:val="24"/>
              </w:rPr>
              <w:t>Колектив</w:t>
            </w:r>
          </w:p>
        </w:tc>
        <w:tc>
          <w:tcPr>
            <w:tcW w:w="1700" w:type="dxa"/>
          </w:tcPr>
          <w:p w14:paraId="0D472302">
            <w:pPr>
              <w:pStyle w:val="8"/>
              <w:spacing w:line="268" w:lineRule="exact"/>
              <w:ind w:left="105"/>
              <w:rPr>
                <w:sz w:val="24"/>
              </w:rPr>
            </w:pPr>
            <w:r>
              <w:rPr>
                <w:sz w:val="24"/>
              </w:rPr>
              <w:t>до</w:t>
            </w:r>
            <w:r>
              <w:rPr>
                <w:spacing w:val="3"/>
                <w:sz w:val="24"/>
              </w:rPr>
              <w:t xml:space="preserve"> </w:t>
            </w:r>
            <w:r>
              <w:rPr>
                <w:spacing w:val="-2"/>
                <w:sz w:val="24"/>
              </w:rPr>
              <w:t>19.06</w:t>
            </w:r>
          </w:p>
        </w:tc>
      </w:tr>
      <w:tr w14:paraId="17192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090" w:type="dxa"/>
            <w:vMerge w:val="continue"/>
            <w:tcBorders>
              <w:top w:val="nil"/>
            </w:tcBorders>
          </w:tcPr>
          <w:p w14:paraId="61141B9F">
            <w:pPr>
              <w:rPr>
                <w:sz w:val="2"/>
                <w:szCs w:val="2"/>
              </w:rPr>
            </w:pPr>
          </w:p>
        </w:tc>
        <w:tc>
          <w:tcPr>
            <w:tcW w:w="7841" w:type="dxa"/>
          </w:tcPr>
          <w:p w14:paraId="254EE696">
            <w:pPr>
              <w:pStyle w:val="8"/>
              <w:spacing w:line="268" w:lineRule="exact"/>
              <w:ind w:left="105"/>
              <w:rPr>
                <w:sz w:val="24"/>
              </w:rPr>
            </w:pPr>
            <w:r>
              <w:rPr>
                <w:sz w:val="24"/>
              </w:rPr>
              <w:t>Спільна</w:t>
            </w:r>
            <w:r>
              <w:rPr>
                <w:spacing w:val="-6"/>
                <w:sz w:val="24"/>
              </w:rPr>
              <w:t xml:space="preserve"> </w:t>
            </w:r>
            <w:r>
              <w:rPr>
                <w:sz w:val="24"/>
              </w:rPr>
              <w:t>розробка,</w:t>
            </w:r>
            <w:r>
              <w:rPr>
                <w:spacing w:val="-1"/>
                <w:sz w:val="24"/>
              </w:rPr>
              <w:t xml:space="preserve"> </w:t>
            </w:r>
            <w:r>
              <w:rPr>
                <w:sz w:val="24"/>
              </w:rPr>
              <w:t>подання</w:t>
            </w:r>
            <w:r>
              <w:rPr>
                <w:spacing w:val="-7"/>
                <w:sz w:val="24"/>
              </w:rPr>
              <w:t xml:space="preserve"> </w:t>
            </w:r>
            <w:r>
              <w:rPr>
                <w:sz w:val="24"/>
              </w:rPr>
              <w:t>та</w:t>
            </w:r>
            <w:r>
              <w:rPr>
                <w:spacing w:val="-7"/>
                <w:sz w:val="24"/>
              </w:rPr>
              <w:t xml:space="preserve"> </w:t>
            </w:r>
            <w:r>
              <w:rPr>
                <w:sz w:val="24"/>
              </w:rPr>
              <w:t>оприлюднення</w:t>
            </w:r>
            <w:r>
              <w:rPr>
                <w:spacing w:val="-2"/>
                <w:sz w:val="24"/>
              </w:rPr>
              <w:t xml:space="preserve"> </w:t>
            </w:r>
            <w:r>
              <w:rPr>
                <w:sz w:val="24"/>
              </w:rPr>
              <w:t>кошторису</w:t>
            </w:r>
            <w:r>
              <w:rPr>
                <w:spacing w:val="-12"/>
                <w:sz w:val="24"/>
              </w:rPr>
              <w:t xml:space="preserve"> </w:t>
            </w:r>
            <w:r>
              <w:rPr>
                <w:sz w:val="24"/>
              </w:rPr>
              <w:t>на</w:t>
            </w:r>
            <w:r>
              <w:rPr>
                <w:spacing w:val="-3"/>
                <w:sz w:val="24"/>
              </w:rPr>
              <w:t xml:space="preserve"> </w:t>
            </w:r>
            <w:r>
              <w:rPr>
                <w:spacing w:val="-5"/>
                <w:sz w:val="24"/>
              </w:rPr>
              <w:t>рік</w:t>
            </w:r>
          </w:p>
        </w:tc>
        <w:tc>
          <w:tcPr>
            <w:tcW w:w="2410" w:type="dxa"/>
          </w:tcPr>
          <w:p w14:paraId="6BB8307B">
            <w:pPr>
              <w:pStyle w:val="8"/>
              <w:spacing w:line="268" w:lineRule="exact"/>
              <w:ind w:left="105"/>
              <w:rPr>
                <w:sz w:val="24"/>
              </w:rPr>
            </w:pPr>
            <w:r>
              <w:rPr>
                <w:spacing w:val="-2"/>
                <w:sz w:val="24"/>
              </w:rPr>
              <w:t>кошторис</w:t>
            </w:r>
          </w:p>
        </w:tc>
        <w:tc>
          <w:tcPr>
            <w:tcW w:w="2127" w:type="dxa"/>
          </w:tcPr>
          <w:p w14:paraId="78B556EF">
            <w:pPr>
              <w:pStyle w:val="8"/>
              <w:spacing w:line="268" w:lineRule="exact"/>
              <w:ind w:left="105"/>
              <w:rPr>
                <w:sz w:val="24"/>
              </w:rPr>
            </w:pPr>
            <w:r>
              <w:rPr>
                <w:spacing w:val="-2"/>
                <w:sz w:val="24"/>
              </w:rPr>
              <w:t>Директор</w:t>
            </w:r>
          </w:p>
        </w:tc>
        <w:tc>
          <w:tcPr>
            <w:tcW w:w="1700" w:type="dxa"/>
          </w:tcPr>
          <w:p w14:paraId="2D43E930">
            <w:pPr>
              <w:pStyle w:val="8"/>
              <w:spacing w:line="268" w:lineRule="exact"/>
              <w:ind w:left="105"/>
              <w:rPr>
                <w:sz w:val="24"/>
              </w:rPr>
            </w:pPr>
            <w:r>
              <w:rPr>
                <w:sz w:val="24"/>
              </w:rPr>
              <w:t>до</w:t>
            </w:r>
            <w:r>
              <w:rPr>
                <w:spacing w:val="3"/>
                <w:sz w:val="24"/>
              </w:rPr>
              <w:t xml:space="preserve"> </w:t>
            </w:r>
            <w:r>
              <w:rPr>
                <w:spacing w:val="-2"/>
                <w:sz w:val="24"/>
              </w:rPr>
              <w:t>19.06</w:t>
            </w:r>
          </w:p>
        </w:tc>
      </w:tr>
      <w:tr w14:paraId="4B9A5D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090" w:type="dxa"/>
            <w:vMerge w:val="continue"/>
            <w:tcBorders>
              <w:top w:val="nil"/>
            </w:tcBorders>
          </w:tcPr>
          <w:p w14:paraId="3A6F9678">
            <w:pPr>
              <w:rPr>
                <w:sz w:val="2"/>
                <w:szCs w:val="2"/>
              </w:rPr>
            </w:pPr>
          </w:p>
        </w:tc>
        <w:tc>
          <w:tcPr>
            <w:tcW w:w="7841" w:type="dxa"/>
          </w:tcPr>
          <w:p w14:paraId="16B91ED9">
            <w:pPr>
              <w:pStyle w:val="8"/>
              <w:spacing w:line="268" w:lineRule="exact"/>
              <w:ind w:left="105"/>
              <w:rPr>
                <w:sz w:val="24"/>
              </w:rPr>
            </w:pPr>
            <w:r>
              <w:rPr>
                <w:sz w:val="24"/>
              </w:rPr>
              <w:t>Складання</w:t>
            </w:r>
            <w:r>
              <w:rPr>
                <w:spacing w:val="-4"/>
                <w:sz w:val="24"/>
              </w:rPr>
              <w:t xml:space="preserve"> </w:t>
            </w:r>
            <w:r>
              <w:rPr>
                <w:sz w:val="24"/>
              </w:rPr>
              <w:t>та</w:t>
            </w:r>
            <w:r>
              <w:rPr>
                <w:spacing w:val="-4"/>
                <w:sz w:val="24"/>
              </w:rPr>
              <w:t xml:space="preserve"> </w:t>
            </w:r>
            <w:r>
              <w:rPr>
                <w:sz w:val="24"/>
              </w:rPr>
              <w:t>затвердження</w:t>
            </w:r>
            <w:r>
              <w:rPr>
                <w:spacing w:val="-9"/>
                <w:sz w:val="24"/>
              </w:rPr>
              <w:t xml:space="preserve"> </w:t>
            </w:r>
            <w:r>
              <w:rPr>
                <w:sz w:val="24"/>
              </w:rPr>
              <w:t>штатного</w:t>
            </w:r>
            <w:r>
              <w:rPr>
                <w:spacing w:val="1"/>
                <w:sz w:val="24"/>
              </w:rPr>
              <w:t xml:space="preserve"> </w:t>
            </w:r>
            <w:r>
              <w:rPr>
                <w:spacing w:val="-2"/>
                <w:sz w:val="24"/>
              </w:rPr>
              <w:t>розпису</w:t>
            </w:r>
          </w:p>
        </w:tc>
        <w:tc>
          <w:tcPr>
            <w:tcW w:w="2410" w:type="dxa"/>
          </w:tcPr>
          <w:p w14:paraId="7C89552D">
            <w:pPr>
              <w:pStyle w:val="8"/>
              <w:spacing w:line="268" w:lineRule="exact"/>
              <w:ind w:left="105"/>
              <w:rPr>
                <w:sz w:val="24"/>
              </w:rPr>
            </w:pPr>
            <w:r>
              <w:rPr>
                <w:spacing w:val="-2"/>
                <w:sz w:val="24"/>
              </w:rPr>
              <w:t>розпис</w:t>
            </w:r>
          </w:p>
        </w:tc>
        <w:tc>
          <w:tcPr>
            <w:tcW w:w="2127" w:type="dxa"/>
          </w:tcPr>
          <w:p w14:paraId="12A682A6">
            <w:pPr>
              <w:pStyle w:val="8"/>
              <w:spacing w:line="268" w:lineRule="exact"/>
              <w:ind w:left="105"/>
              <w:rPr>
                <w:sz w:val="24"/>
              </w:rPr>
            </w:pPr>
            <w:r>
              <w:rPr>
                <w:spacing w:val="-2"/>
                <w:sz w:val="24"/>
              </w:rPr>
              <w:t>Директор</w:t>
            </w:r>
          </w:p>
        </w:tc>
        <w:tc>
          <w:tcPr>
            <w:tcW w:w="1700" w:type="dxa"/>
          </w:tcPr>
          <w:p w14:paraId="3B07FA1A">
            <w:pPr>
              <w:pStyle w:val="8"/>
              <w:spacing w:line="268" w:lineRule="exact"/>
              <w:ind w:left="105"/>
              <w:rPr>
                <w:sz w:val="24"/>
              </w:rPr>
            </w:pPr>
            <w:r>
              <w:rPr>
                <w:sz w:val="24"/>
              </w:rPr>
              <w:t>до</w:t>
            </w:r>
            <w:r>
              <w:rPr>
                <w:spacing w:val="3"/>
                <w:sz w:val="24"/>
              </w:rPr>
              <w:t xml:space="preserve"> </w:t>
            </w:r>
            <w:r>
              <w:rPr>
                <w:spacing w:val="-2"/>
                <w:sz w:val="24"/>
              </w:rPr>
              <w:t>19.06</w:t>
            </w:r>
          </w:p>
        </w:tc>
      </w:tr>
      <w:tr w14:paraId="61954C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6" w:hRule="atLeast"/>
        </w:trPr>
        <w:tc>
          <w:tcPr>
            <w:tcW w:w="1090" w:type="dxa"/>
            <w:vMerge w:val="continue"/>
            <w:tcBorders>
              <w:top w:val="nil"/>
            </w:tcBorders>
          </w:tcPr>
          <w:p w14:paraId="6C0533DD">
            <w:pPr>
              <w:rPr>
                <w:sz w:val="2"/>
                <w:szCs w:val="2"/>
              </w:rPr>
            </w:pPr>
          </w:p>
        </w:tc>
        <w:tc>
          <w:tcPr>
            <w:tcW w:w="7841" w:type="dxa"/>
          </w:tcPr>
          <w:p w14:paraId="3D8B08DE">
            <w:pPr>
              <w:pStyle w:val="8"/>
              <w:spacing w:line="451" w:lineRule="auto"/>
              <w:ind w:left="105" w:right="947"/>
              <w:rPr>
                <w:sz w:val="24"/>
              </w:rPr>
            </w:pPr>
            <w:r>
              <w:rPr>
                <w:sz w:val="24"/>
              </w:rPr>
              <w:t>Аналіз</w:t>
            </w:r>
            <w:r>
              <w:rPr>
                <w:spacing w:val="-9"/>
                <w:sz w:val="24"/>
              </w:rPr>
              <w:t xml:space="preserve"> </w:t>
            </w:r>
            <w:r>
              <w:rPr>
                <w:sz w:val="24"/>
              </w:rPr>
              <w:t>підвищення</w:t>
            </w:r>
            <w:r>
              <w:rPr>
                <w:spacing w:val="-10"/>
                <w:sz w:val="24"/>
              </w:rPr>
              <w:t xml:space="preserve"> </w:t>
            </w:r>
            <w:r>
              <w:rPr>
                <w:sz w:val="24"/>
              </w:rPr>
              <w:t>кваліфікації</w:t>
            </w:r>
            <w:r>
              <w:rPr>
                <w:spacing w:val="-14"/>
                <w:sz w:val="24"/>
              </w:rPr>
              <w:t xml:space="preserve"> </w:t>
            </w:r>
            <w:r>
              <w:rPr>
                <w:sz w:val="24"/>
              </w:rPr>
              <w:t>педагогічними</w:t>
            </w:r>
            <w:r>
              <w:rPr>
                <w:spacing w:val="-13"/>
                <w:sz w:val="24"/>
              </w:rPr>
              <w:t xml:space="preserve"> </w:t>
            </w:r>
            <w:r>
              <w:rPr>
                <w:sz w:val="24"/>
              </w:rPr>
              <w:t>працівниками Аналіз атестації педагогічних працівників</w:t>
            </w:r>
          </w:p>
          <w:p w14:paraId="3758D357">
            <w:pPr>
              <w:pStyle w:val="8"/>
              <w:spacing w:line="275" w:lineRule="exact"/>
              <w:ind w:left="105"/>
              <w:rPr>
                <w:sz w:val="24"/>
              </w:rPr>
            </w:pPr>
            <w:r>
              <w:rPr>
                <w:sz w:val="24"/>
              </w:rPr>
              <w:t>Аналіз</w:t>
            </w:r>
            <w:r>
              <w:rPr>
                <w:spacing w:val="-4"/>
                <w:sz w:val="24"/>
              </w:rPr>
              <w:t xml:space="preserve"> </w:t>
            </w:r>
            <w:r>
              <w:rPr>
                <w:spacing w:val="-2"/>
                <w:sz w:val="24"/>
              </w:rPr>
              <w:t>сертифікації</w:t>
            </w:r>
          </w:p>
          <w:p w14:paraId="0CF158F9">
            <w:pPr>
              <w:pStyle w:val="8"/>
              <w:spacing w:before="230"/>
              <w:ind w:left="105"/>
              <w:rPr>
                <w:sz w:val="24"/>
              </w:rPr>
            </w:pPr>
            <w:r>
              <w:rPr>
                <w:sz w:val="24"/>
              </w:rPr>
              <w:t>Аналіз</w:t>
            </w:r>
            <w:r>
              <w:rPr>
                <w:spacing w:val="-3"/>
                <w:sz w:val="24"/>
              </w:rPr>
              <w:t xml:space="preserve"> </w:t>
            </w:r>
            <w:r>
              <w:rPr>
                <w:sz w:val="24"/>
              </w:rPr>
              <w:t>навчання</w:t>
            </w:r>
            <w:r>
              <w:rPr>
                <w:spacing w:val="-7"/>
                <w:sz w:val="24"/>
              </w:rPr>
              <w:t xml:space="preserve"> </w:t>
            </w:r>
            <w:r>
              <w:rPr>
                <w:sz w:val="24"/>
              </w:rPr>
              <w:t>освітніх</w:t>
            </w:r>
            <w:r>
              <w:rPr>
                <w:spacing w:val="-8"/>
                <w:sz w:val="24"/>
              </w:rPr>
              <w:t xml:space="preserve"> </w:t>
            </w:r>
            <w:r>
              <w:rPr>
                <w:sz w:val="24"/>
              </w:rPr>
              <w:t>експертів,</w:t>
            </w:r>
            <w:r>
              <w:rPr>
                <w:spacing w:val="-1"/>
                <w:sz w:val="24"/>
              </w:rPr>
              <w:t xml:space="preserve"> </w:t>
            </w:r>
            <w:r>
              <w:rPr>
                <w:spacing w:val="-2"/>
                <w:sz w:val="24"/>
              </w:rPr>
              <w:t>супервізорів</w:t>
            </w:r>
          </w:p>
        </w:tc>
        <w:tc>
          <w:tcPr>
            <w:tcW w:w="2410" w:type="dxa"/>
          </w:tcPr>
          <w:p w14:paraId="47327FC8">
            <w:pPr>
              <w:pStyle w:val="8"/>
              <w:spacing w:line="268" w:lineRule="exact"/>
              <w:ind w:left="105"/>
              <w:rPr>
                <w:sz w:val="24"/>
              </w:rPr>
            </w:pPr>
            <w:r>
              <w:rPr>
                <w:spacing w:val="-2"/>
                <w:sz w:val="24"/>
              </w:rPr>
              <w:t>форми</w:t>
            </w:r>
          </w:p>
        </w:tc>
        <w:tc>
          <w:tcPr>
            <w:tcW w:w="2127" w:type="dxa"/>
          </w:tcPr>
          <w:p w14:paraId="234D8778">
            <w:pPr>
              <w:pStyle w:val="8"/>
              <w:spacing w:line="276" w:lineRule="auto"/>
              <w:ind w:left="105" w:right="823"/>
              <w:rPr>
                <w:sz w:val="24"/>
              </w:rPr>
            </w:pPr>
            <w:r>
              <w:rPr>
                <w:spacing w:val="-2"/>
                <w:sz w:val="24"/>
              </w:rPr>
              <w:t>Заступники директора</w:t>
            </w:r>
          </w:p>
        </w:tc>
        <w:tc>
          <w:tcPr>
            <w:tcW w:w="1700" w:type="dxa"/>
          </w:tcPr>
          <w:p w14:paraId="40F5687F">
            <w:pPr>
              <w:pStyle w:val="8"/>
              <w:spacing w:line="268" w:lineRule="exact"/>
              <w:ind w:left="105"/>
              <w:rPr>
                <w:sz w:val="24"/>
              </w:rPr>
            </w:pPr>
            <w:r>
              <w:rPr>
                <w:sz w:val="24"/>
              </w:rPr>
              <w:t>до</w:t>
            </w:r>
            <w:r>
              <w:rPr>
                <w:spacing w:val="3"/>
                <w:sz w:val="24"/>
              </w:rPr>
              <w:t xml:space="preserve"> </w:t>
            </w:r>
            <w:r>
              <w:rPr>
                <w:spacing w:val="-2"/>
                <w:sz w:val="24"/>
              </w:rPr>
              <w:t>19.06</w:t>
            </w:r>
          </w:p>
        </w:tc>
      </w:tr>
      <w:tr w14:paraId="51A0A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2" w:hRule="atLeast"/>
        </w:trPr>
        <w:tc>
          <w:tcPr>
            <w:tcW w:w="1090" w:type="dxa"/>
            <w:vMerge w:val="continue"/>
            <w:tcBorders>
              <w:top w:val="nil"/>
            </w:tcBorders>
          </w:tcPr>
          <w:p w14:paraId="223A422E">
            <w:pPr>
              <w:rPr>
                <w:sz w:val="2"/>
                <w:szCs w:val="2"/>
              </w:rPr>
            </w:pPr>
          </w:p>
        </w:tc>
        <w:tc>
          <w:tcPr>
            <w:tcW w:w="7841" w:type="dxa"/>
          </w:tcPr>
          <w:p w14:paraId="5B565EC1">
            <w:pPr>
              <w:pStyle w:val="8"/>
              <w:spacing w:line="268" w:lineRule="exact"/>
              <w:ind w:left="105"/>
              <w:rPr>
                <w:sz w:val="24"/>
              </w:rPr>
            </w:pPr>
            <w:r>
              <w:rPr>
                <w:sz w:val="24"/>
              </w:rPr>
              <w:t>Робота</w:t>
            </w:r>
            <w:r>
              <w:rPr>
                <w:spacing w:val="-2"/>
                <w:sz w:val="24"/>
              </w:rPr>
              <w:t xml:space="preserve"> </w:t>
            </w:r>
            <w:r>
              <w:rPr>
                <w:sz w:val="24"/>
              </w:rPr>
              <w:t>з</w:t>
            </w:r>
            <w:r>
              <w:rPr>
                <w:spacing w:val="-4"/>
                <w:sz w:val="24"/>
              </w:rPr>
              <w:t xml:space="preserve"> </w:t>
            </w:r>
            <w:r>
              <w:rPr>
                <w:sz w:val="24"/>
              </w:rPr>
              <w:t>вхідною</w:t>
            </w:r>
            <w:r>
              <w:rPr>
                <w:spacing w:val="-2"/>
                <w:sz w:val="24"/>
              </w:rPr>
              <w:t xml:space="preserve"> </w:t>
            </w:r>
            <w:r>
              <w:rPr>
                <w:sz w:val="24"/>
              </w:rPr>
              <w:t>і</w:t>
            </w:r>
            <w:r>
              <w:rPr>
                <w:spacing w:val="-8"/>
                <w:sz w:val="24"/>
              </w:rPr>
              <w:t xml:space="preserve"> </w:t>
            </w:r>
            <w:r>
              <w:rPr>
                <w:sz w:val="24"/>
              </w:rPr>
              <w:t>вихідною</w:t>
            </w:r>
            <w:r>
              <w:rPr>
                <w:spacing w:val="-2"/>
                <w:sz w:val="24"/>
              </w:rPr>
              <w:t xml:space="preserve"> кореспонденцією</w:t>
            </w:r>
          </w:p>
        </w:tc>
        <w:tc>
          <w:tcPr>
            <w:tcW w:w="2410" w:type="dxa"/>
          </w:tcPr>
          <w:p w14:paraId="5D86D723">
            <w:pPr>
              <w:pStyle w:val="8"/>
              <w:spacing w:line="268" w:lineRule="exact"/>
              <w:ind w:left="105"/>
              <w:rPr>
                <w:sz w:val="24"/>
              </w:rPr>
            </w:pPr>
            <w:r>
              <w:rPr>
                <w:spacing w:val="-2"/>
                <w:sz w:val="24"/>
              </w:rPr>
              <w:t>журнал</w:t>
            </w:r>
          </w:p>
        </w:tc>
        <w:tc>
          <w:tcPr>
            <w:tcW w:w="2127" w:type="dxa"/>
          </w:tcPr>
          <w:p w14:paraId="51A7E155">
            <w:pPr>
              <w:pStyle w:val="8"/>
              <w:spacing w:line="278" w:lineRule="auto"/>
              <w:ind w:left="105" w:right="848"/>
              <w:rPr>
                <w:sz w:val="24"/>
              </w:rPr>
            </w:pPr>
            <w:r>
              <w:rPr>
                <w:spacing w:val="-2"/>
                <w:sz w:val="24"/>
              </w:rPr>
              <w:t>Директор, заступники директора</w:t>
            </w:r>
          </w:p>
        </w:tc>
        <w:tc>
          <w:tcPr>
            <w:tcW w:w="1700" w:type="dxa"/>
          </w:tcPr>
          <w:p w14:paraId="659FAEEE">
            <w:pPr>
              <w:pStyle w:val="8"/>
              <w:spacing w:line="280" w:lineRule="auto"/>
              <w:ind w:left="105" w:right="4"/>
              <w:rPr>
                <w:sz w:val="24"/>
              </w:rPr>
            </w:pPr>
            <w:r>
              <w:rPr>
                <w:spacing w:val="-2"/>
                <w:sz w:val="24"/>
              </w:rPr>
              <w:t>протягом місяця</w:t>
            </w:r>
          </w:p>
        </w:tc>
      </w:tr>
      <w:tr w14:paraId="478196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7" w:hRule="atLeast"/>
        </w:trPr>
        <w:tc>
          <w:tcPr>
            <w:tcW w:w="1090" w:type="dxa"/>
            <w:vMerge w:val="continue"/>
            <w:tcBorders>
              <w:top w:val="nil"/>
            </w:tcBorders>
          </w:tcPr>
          <w:p w14:paraId="09C5CD13">
            <w:pPr>
              <w:rPr>
                <w:sz w:val="2"/>
                <w:szCs w:val="2"/>
              </w:rPr>
            </w:pPr>
          </w:p>
        </w:tc>
        <w:tc>
          <w:tcPr>
            <w:tcW w:w="7841" w:type="dxa"/>
          </w:tcPr>
          <w:p w14:paraId="19FC0EFC">
            <w:pPr>
              <w:pStyle w:val="8"/>
              <w:spacing w:line="273" w:lineRule="exact"/>
              <w:ind w:left="105"/>
              <w:rPr>
                <w:sz w:val="24"/>
              </w:rPr>
            </w:pPr>
            <w:r>
              <w:rPr>
                <w:sz w:val="24"/>
              </w:rPr>
              <w:t>Підготовка</w:t>
            </w:r>
            <w:r>
              <w:rPr>
                <w:spacing w:val="-11"/>
                <w:sz w:val="24"/>
              </w:rPr>
              <w:t xml:space="preserve"> </w:t>
            </w:r>
            <w:r>
              <w:rPr>
                <w:sz w:val="24"/>
              </w:rPr>
              <w:t>документів,</w:t>
            </w:r>
            <w:r>
              <w:rPr>
                <w:spacing w:val="-5"/>
                <w:sz w:val="24"/>
              </w:rPr>
              <w:t xml:space="preserve"> </w:t>
            </w:r>
            <w:r>
              <w:rPr>
                <w:sz w:val="24"/>
              </w:rPr>
              <w:t>інформації,</w:t>
            </w:r>
            <w:r>
              <w:rPr>
                <w:spacing w:val="-8"/>
                <w:sz w:val="24"/>
              </w:rPr>
              <w:t xml:space="preserve"> </w:t>
            </w:r>
            <w:r>
              <w:rPr>
                <w:spacing w:val="-2"/>
                <w:sz w:val="24"/>
              </w:rPr>
              <w:t>звітів</w:t>
            </w:r>
          </w:p>
        </w:tc>
        <w:tc>
          <w:tcPr>
            <w:tcW w:w="2410" w:type="dxa"/>
          </w:tcPr>
          <w:p w14:paraId="3D7B282C">
            <w:pPr>
              <w:pStyle w:val="8"/>
              <w:spacing w:line="273" w:lineRule="exact"/>
              <w:ind w:left="105"/>
              <w:rPr>
                <w:sz w:val="24"/>
              </w:rPr>
            </w:pPr>
            <w:r>
              <w:rPr>
                <w:spacing w:val="-2"/>
                <w:sz w:val="24"/>
              </w:rPr>
              <w:t>звіти</w:t>
            </w:r>
          </w:p>
        </w:tc>
        <w:tc>
          <w:tcPr>
            <w:tcW w:w="2127" w:type="dxa"/>
          </w:tcPr>
          <w:p w14:paraId="7FD5682C">
            <w:pPr>
              <w:pStyle w:val="8"/>
              <w:spacing w:line="276" w:lineRule="auto"/>
              <w:ind w:left="105" w:right="848"/>
              <w:rPr>
                <w:sz w:val="24"/>
              </w:rPr>
            </w:pPr>
            <w:r>
              <w:rPr>
                <w:spacing w:val="-2"/>
                <w:sz w:val="24"/>
              </w:rPr>
              <w:t>Директор, заступники директора</w:t>
            </w:r>
          </w:p>
        </w:tc>
        <w:tc>
          <w:tcPr>
            <w:tcW w:w="1700" w:type="dxa"/>
          </w:tcPr>
          <w:p w14:paraId="15BE751B">
            <w:pPr>
              <w:pStyle w:val="8"/>
              <w:spacing w:line="273" w:lineRule="exact"/>
              <w:ind w:left="105"/>
              <w:rPr>
                <w:sz w:val="24"/>
              </w:rPr>
            </w:pPr>
            <w:r>
              <w:rPr>
                <w:sz w:val="24"/>
              </w:rPr>
              <w:t>до</w:t>
            </w:r>
            <w:r>
              <w:rPr>
                <w:spacing w:val="3"/>
                <w:sz w:val="24"/>
              </w:rPr>
              <w:t xml:space="preserve"> </w:t>
            </w:r>
            <w:r>
              <w:rPr>
                <w:spacing w:val="-2"/>
                <w:sz w:val="24"/>
              </w:rPr>
              <w:t>19.06</w:t>
            </w:r>
          </w:p>
        </w:tc>
      </w:tr>
      <w:tr w14:paraId="7E717C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2" w:hRule="atLeast"/>
        </w:trPr>
        <w:tc>
          <w:tcPr>
            <w:tcW w:w="1090" w:type="dxa"/>
            <w:vMerge w:val="continue"/>
            <w:tcBorders>
              <w:top w:val="nil"/>
            </w:tcBorders>
          </w:tcPr>
          <w:p w14:paraId="7097FE31">
            <w:pPr>
              <w:rPr>
                <w:sz w:val="2"/>
                <w:szCs w:val="2"/>
              </w:rPr>
            </w:pPr>
          </w:p>
        </w:tc>
        <w:tc>
          <w:tcPr>
            <w:tcW w:w="7841" w:type="dxa"/>
          </w:tcPr>
          <w:p w14:paraId="70D843F5">
            <w:pPr>
              <w:pStyle w:val="8"/>
              <w:spacing w:line="268" w:lineRule="exact"/>
              <w:ind w:left="105"/>
              <w:rPr>
                <w:sz w:val="24"/>
              </w:rPr>
            </w:pPr>
            <w:r>
              <w:rPr>
                <w:sz w:val="24"/>
              </w:rPr>
              <w:t>Засідання</w:t>
            </w:r>
            <w:r>
              <w:rPr>
                <w:spacing w:val="-6"/>
                <w:sz w:val="24"/>
              </w:rPr>
              <w:t xml:space="preserve"> </w:t>
            </w:r>
            <w:r>
              <w:rPr>
                <w:spacing w:val="-2"/>
                <w:sz w:val="24"/>
              </w:rPr>
              <w:t>педради</w:t>
            </w:r>
          </w:p>
          <w:p w14:paraId="2DDDE4DB">
            <w:pPr>
              <w:pStyle w:val="8"/>
              <w:spacing w:before="238"/>
              <w:ind w:left="105"/>
              <w:rPr>
                <w:sz w:val="24"/>
              </w:rPr>
            </w:pPr>
            <w:r>
              <w:rPr>
                <w:sz w:val="24"/>
              </w:rPr>
              <w:t>1.Про</w:t>
            </w:r>
            <w:r>
              <w:rPr>
                <w:spacing w:val="-6"/>
                <w:sz w:val="24"/>
              </w:rPr>
              <w:t xml:space="preserve"> </w:t>
            </w:r>
            <w:r>
              <w:rPr>
                <w:sz w:val="24"/>
              </w:rPr>
              <w:t>результати</w:t>
            </w:r>
            <w:r>
              <w:rPr>
                <w:spacing w:val="-3"/>
                <w:sz w:val="24"/>
              </w:rPr>
              <w:t xml:space="preserve"> </w:t>
            </w:r>
            <w:r>
              <w:rPr>
                <w:spacing w:val="-5"/>
                <w:sz w:val="24"/>
              </w:rPr>
              <w:t>НМТ</w:t>
            </w:r>
          </w:p>
        </w:tc>
        <w:tc>
          <w:tcPr>
            <w:tcW w:w="2410" w:type="dxa"/>
          </w:tcPr>
          <w:p w14:paraId="584FB625">
            <w:pPr>
              <w:pStyle w:val="8"/>
              <w:spacing w:line="268" w:lineRule="exact"/>
              <w:ind w:left="105"/>
              <w:rPr>
                <w:sz w:val="24"/>
              </w:rPr>
            </w:pPr>
            <w:r>
              <w:rPr>
                <w:spacing w:val="-2"/>
                <w:sz w:val="24"/>
              </w:rPr>
              <w:t>протокол</w:t>
            </w:r>
          </w:p>
        </w:tc>
        <w:tc>
          <w:tcPr>
            <w:tcW w:w="2127" w:type="dxa"/>
          </w:tcPr>
          <w:p w14:paraId="07849DF7">
            <w:pPr>
              <w:pStyle w:val="8"/>
              <w:spacing w:line="268" w:lineRule="exact"/>
              <w:ind w:left="105"/>
              <w:rPr>
                <w:sz w:val="24"/>
              </w:rPr>
            </w:pPr>
            <w:r>
              <w:rPr>
                <w:spacing w:val="-2"/>
                <w:sz w:val="24"/>
              </w:rPr>
              <w:t>Директор</w:t>
            </w:r>
          </w:p>
        </w:tc>
        <w:tc>
          <w:tcPr>
            <w:tcW w:w="1700" w:type="dxa"/>
          </w:tcPr>
          <w:p w14:paraId="70502988">
            <w:pPr>
              <w:pStyle w:val="8"/>
              <w:spacing w:line="268" w:lineRule="exact"/>
              <w:ind w:left="105"/>
              <w:rPr>
                <w:sz w:val="24"/>
              </w:rPr>
            </w:pPr>
            <w:r>
              <w:rPr>
                <w:spacing w:val="-2"/>
                <w:sz w:val="24"/>
              </w:rPr>
              <w:t>12.06</w:t>
            </w:r>
          </w:p>
        </w:tc>
      </w:tr>
    </w:tbl>
    <w:p w14:paraId="5D7620F8">
      <w:pPr>
        <w:pStyle w:val="8"/>
        <w:spacing w:after="0" w:line="268" w:lineRule="exact"/>
        <w:rPr>
          <w:sz w:val="24"/>
        </w:rPr>
        <w:sectPr>
          <w:pgSz w:w="16840" w:h="11910" w:orient="landscape"/>
          <w:pgMar w:top="540" w:right="0" w:bottom="280" w:left="283" w:header="720" w:footer="720" w:gutter="0"/>
          <w:cols w:space="720" w:num="1"/>
        </w:sectPr>
      </w:pPr>
    </w:p>
    <w:tbl>
      <w:tblPr>
        <w:tblStyle w:val="4"/>
        <w:tblW w:w="0" w:type="auto"/>
        <w:jc w:val="righ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90"/>
        <w:gridCol w:w="7841"/>
        <w:gridCol w:w="2410"/>
        <w:gridCol w:w="2127"/>
        <w:gridCol w:w="1700"/>
        <w:gridCol w:w="1100"/>
      </w:tblGrid>
      <w:tr w14:paraId="0DDF1C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4" w:hRule="atLeast"/>
          <w:jc w:val="right"/>
        </w:trPr>
        <w:tc>
          <w:tcPr>
            <w:tcW w:w="1090" w:type="dxa"/>
            <w:vMerge w:val="restart"/>
          </w:tcPr>
          <w:p w14:paraId="022BCAD5">
            <w:pPr>
              <w:pStyle w:val="8"/>
              <w:rPr>
                <w:sz w:val="24"/>
              </w:rPr>
            </w:pPr>
          </w:p>
        </w:tc>
        <w:tc>
          <w:tcPr>
            <w:tcW w:w="7841" w:type="dxa"/>
          </w:tcPr>
          <w:p w14:paraId="5D5E913C">
            <w:pPr>
              <w:pStyle w:val="8"/>
              <w:spacing w:line="268" w:lineRule="exact"/>
              <w:ind w:left="105"/>
              <w:rPr>
                <w:sz w:val="24"/>
              </w:rPr>
            </w:pPr>
            <w:r>
              <w:rPr>
                <w:sz w:val="24"/>
              </w:rPr>
              <w:t>2.</w:t>
            </w:r>
            <w:r>
              <w:rPr>
                <w:spacing w:val="-3"/>
                <w:sz w:val="24"/>
              </w:rPr>
              <w:t xml:space="preserve"> </w:t>
            </w:r>
            <w:r>
              <w:rPr>
                <w:sz w:val="24"/>
              </w:rPr>
              <w:t>Про</w:t>
            </w:r>
            <w:r>
              <w:rPr>
                <w:spacing w:val="-5"/>
                <w:sz w:val="24"/>
              </w:rPr>
              <w:t xml:space="preserve"> </w:t>
            </w:r>
            <w:r>
              <w:rPr>
                <w:sz w:val="24"/>
              </w:rPr>
              <w:t>випуск</w:t>
            </w:r>
            <w:r>
              <w:rPr>
                <w:spacing w:val="-1"/>
                <w:sz w:val="24"/>
              </w:rPr>
              <w:t xml:space="preserve"> </w:t>
            </w:r>
            <w:r>
              <w:rPr>
                <w:sz w:val="24"/>
              </w:rPr>
              <w:t>і</w:t>
            </w:r>
            <w:r>
              <w:rPr>
                <w:spacing w:val="-13"/>
                <w:sz w:val="24"/>
              </w:rPr>
              <w:t xml:space="preserve"> </w:t>
            </w:r>
            <w:r>
              <w:rPr>
                <w:sz w:val="24"/>
              </w:rPr>
              <w:t>відрахування</w:t>
            </w:r>
            <w:r>
              <w:rPr>
                <w:spacing w:val="-1"/>
                <w:sz w:val="24"/>
              </w:rPr>
              <w:t xml:space="preserve"> </w:t>
            </w:r>
            <w:r>
              <w:rPr>
                <w:sz w:val="24"/>
              </w:rPr>
              <w:t>учнів</w:t>
            </w:r>
            <w:r>
              <w:rPr>
                <w:spacing w:val="1"/>
                <w:sz w:val="24"/>
              </w:rPr>
              <w:t xml:space="preserve"> </w:t>
            </w:r>
            <w:r>
              <w:rPr>
                <w:sz w:val="24"/>
              </w:rPr>
              <w:t>із</w:t>
            </w:r>
            <w:r>
              <w:rPr>
                <w:spacing w:val="-3"/>
                <w:sz w:val="24"/>
              </w:rPr>
              <w:t xml:space="preserve"> </w:t>
            </w:r>
            <w:r>
              <w:rPr>
                <w:spacing w:val="-2"/>
                <w:sz w:val="24"/>
              </w:rPr>
              <w:t>закладу</w:t>
            </w:r>
          </w:p>
          <w:p w14:paraId="28434171">
            <w:pPr>
              <w:pStyle w:val="8"/>
              <w:spacing w:before="242" w:line="276" w:lineRule="auto"/>
              <w:ind w:left="105" w:right="1148"/>
              <w:rPr>
                <w:sz w:val="24"/>
              </w:rPr>
            </w:pPr>
            <w:r>
              <w:rPr>
                <w:sz w:val="24"/>
              </w:rPr>
              <w:t>3.</w:t>
            </w:r>
            <w:r>
              <w:rPr>
                <w:spacing w:val="-6"/>
                <w:sz w:val="24"/>
              </w:rPr>
              <w:t xml:space="preserve"> </w:t>
            </w:r>
            <w:r>
              <w:rPr>
                <w:sz w:val="24"/>
              </w:rPr>
              <w:t>Про</w:t>
            </w:r>
            <w:r>
              <w:rPr>
                <w:spacing w:val="-5"/>
                <w:sz w:val="24"/>
              </w:rPr>
              <w:t xml:space="preserve"> </w:t>
            </w:r>
            <w:r>
              <w:rPr>
                <w:sz w:val="24"/>
              </w:rPr>
              <w:t>результати</w:t>
            </w:r>
            <w:r>
              <w:rPr>
                <w:spacing w:val="-7"/>
                <w:sz w:val="24"/>
              </w:rPr>
              <w:t xml:space="preserve"> </w:t>
            </w:r>
            <w:r>
              <w:rPr>
                <w:sz w:val="24"/>
              </w:rPr>
              <w:t>самооцінювання</w:t>
            </w:r>
            <w:r>
              <w:rPr>
                <w:spacing w:val="-8"/>
                <w:sz w:val="24"/>
              </w:rPr>
              <w:t xml:space="preserve"> </w:t>
            </w:r>
            <w:r>
              <w:rPr>
                <w:sz w:val="24"/>
              </w:rPr>
              <w:t>за</w:t>
            </w:r>
            <w:r>
              <w:rPr>
                <w:spacing w:val="-9"/>
                <w:sz w:val="24"/>
              </w:rPr>
              <w:t xml:space="preserve"> </w:t>
            </w:r>
            <w:r>
              <w:rPr>
                <w:sz w:val="24"/>
              </w:rPr>
              <w:t>напрямом</w:t>
            </w:r>
            <w:r>
              <w:rPr>
                <w:spacing w:val="-7"/>
                <w:sz w:val="24"/>
              </w:rPr>
              <w:t xml:space="preserve"> </w:t>
            </w:r>
            <w:r>
              <w:rPr>
                <w:sz w:val="24"/>
              </w:rPr>
              <w:t xml:space="preserve">«Комплексне </w:t>
            </w:r>
            <w:r>
              <w:rPr>
                <w:spacing w:val="-2"/>
                <w:sz w:val="24"/>
              </w:rPr>
              <w:t>самооцінювання»</w:t>
            </w:r>
          </w:p>
        </w:tc>
        <w:tc>
          <w:tcPr>
            <w:tcW w:w="2410" w:type="dxa"/>
          </w:tcPr>
          <w:p w14:paraId="31D9CB8B">
            <w:pPr>
              <w:pStyle w:val="8"/>
              <w:rPr>
                <w:sz w:val="24"/>
              </w:rPr>
            </w:pPr>
          </w:p>
        </w:tc>
        <w:tc>
          <w:tcPr>
            <w:tcW w:w="2127" w:type="dxa"/>
          </w:tcPr>
          <w:p w14:paraId="0808C1A3">
            <w:pPr>
              <w:pStyle w:val="8"/>
              <w:rPr>
                <w:sz w:val="24"/>
              </w:rPr>
            </w:pPr>
          </w:p>
        </w:tc>
        <w:tc>
          <w:tcPr>
            <w:tcW w:w="1700" w:type="dxa"/>
          </w:tcPr>
          <w:p w14:paraId="70E98193">
            <w:pPr>
              <w:pStyle w:val="8"/>
              <w:rPr>
                <w:sz w:val="24"/>
              </w:rPr>
            </w:pPr>
          </w:p>
        </w:tc>
        <w:tc>
          <w:tcPr>
            <w:tcW w:w="1100" w:type="dxa"/>
            <w:tcBorders>
              <w:top w:val="nil"/>
              <w:right w:val="nil"/>
            </w:tcBorders>
          </w:tcPr>
          <w:p w14:paraId="7CAA5912">
            <w:pPr>
              <w:pStyle w:val="8"/>
              <w:rPr>
                <w:sz w:val="24"/>
              </w:rPr>
            </w:pPr>
          </w:p>
        </w:tc>
      </w:tr>
      <w:tr w14:paraId="6A448A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jc w:val="right"/>
        </w:trPr>
        <w:tc>
          <w:tcPr>
            <w:tcW w:w="1090" w:type="dxa"/>
            <w:vMerge w:val="continue"/>
            <w:tcBorders>
              <w:top w:val="nil"/>
            </w:tcBorders>
          </w:tcPr>
          <w:p w14:paraId="47AF5EA0">
            <w:pPr>
              <w:rPr>
                <w:sz w:val="2"/>
                <w:szCs w:val="2"/>
              </w:rPr>
            </w:pPr>
          </w:p>
        </w:tc>
        <w:tc>
          <w:tcPr>
            <w:tcW w:w="14078" w:type="dxa"/>
            <w:gridSpan w:val="4"/>
            <w:shd w:val="clear" w:color="auto" w:fill="E4E4E4"/>
          </w:tcPr>
          <w:p w14:paraId="306D6F4E">
            <w:pPr>
              <w:pStyle w:val="8"/>
              <w:spacing w:line="273" w:lineRule="exact"/>
              <w:ind w:left="105"/>
              <w:rPr>
                <w:b/>
                <w:sz w:val="24"/>
              </w:rPr>
            </w:pPr>
            <w:r>
              <w:rPr>
                <w:b/>
                <w:sz w:val="24"/>
              </w:rPr>
              <w:t>2.</w:t>
            </w:r>
            <w:r>
              <w:rPr>
                <w:b/>
                <w:spacing w:val="-6"/>
                <w:sz w:val="24"/>
              </w:rPr>
              <w:t xml:space="preserve"> </w:t>
            </w:r>
            <w:r>
              <w:rPr>
                <w:b/>
                <w:sz w:val="24"/>
              </w:rPr>
              <w:t>Формування</w:t>
            </w:r>
            <w:r>
              <w:rPr>
                <w:b/>
                <w:spacing w:val="-4"/>
                <w:sz w:val="24"/>
              </w:rPr>
              <w:t xml:space="preserve"> </w:t>
            </w:r>
            <w:r>
              <w:rPr>
                <w:b/>
                <w:sz w:val="24"/>
              </w:rPr>
              <w:t>відносин</w:t>
            </w:r>
            <w:r>
              <w:rPr>
                <w:b/>
                <w:spacing w:val="-3"/>
                <w:sz w:val="24"/>
              </w:rPr>
              <w:t xml:space="preserve"> </w:t>
            </w:r>
            <w:r>
              <w:rPr>
                <w:b/>
                <w:sz w:val="24"/>
              </w:rPr>
              <w:t>довіри,</w:t>
            </w:r>
            <w:r>
              <w:rPr>
                <w:b/>
                <w:spacing w:val="-1"/>
                <w:sz w:val="24"/>
              </w:rPr>
              <w:t xml:space="preserve"> </w:t>
            </w:r>
            <w:r>
              <w:rPr>
                <w:b/>
                <w:sz w:val="24"/>
              </w:rPr>
              <w:t>прозорості,</w:t>
            </w:r>
            <w:r>
              <w:rPr>
                <w:b/>
                <w:spacing w:val="-9"/>
                <w:sz w:val="24"/>
              </w:rPr>
              <w:t xml:space="preserve"> </w:t>
            </w:r>
            <w:r>
              <w:rPr>
                <w:b/>
                <w:sz w:val="24"/>
              </w:rPr>
              <w:t>дотримання</w:t>
            </w:r>
            <w:r>
              <w:rPr>
                <w:b/>
                <w:spacing w:val="-4"/>
                <w:sz w:val="24"/>
              </w:rPr>
              <w:t xml:space="preserve"> </w:t>
            </w:r>
            <w:r>
              <w:rPr>
                <w:b/>
                <w:sz w:val="24"/>
              </w:rPr>
              <w:t>етичних</w:t>
            </w:r>
            <w:r>
              <w:rPr>
                <w:b/>
                <w:spacing w:val="-7"/>
                <w:sz w:val="24"/>
              </w:rPr>
              <w:t xml:space="preserve"> </w:t>
            </w:r>
            <w:r>
              <w:rPr>
                <w:b/>
                <w:spacing w:val="-4"/>
                <w:sz w:val="24"/>
              </w:rPr>
              <w:t>норм</w:t>
            </w:r>
          </w:p>
        </w:tc>
        <w:tc>
          <w:tcPr>
            <w:tcW w:w="1100" w:type="dxa"/>
            <w:tcBorders>
              <w:right w:val="nil"/>
            </w:tcBorders>
          </w:tcPr>
          <w:p w14:paraId="7F69EF2B">
            <w:pPr>
              <w:pStyle w:val="8"/>
              <w:rPr>
                <w:sz w:val="24"/>
              </w:rPr>
            </w:pPr>
          </w:p>
        </w:tc>
      </w:tr>
      <w:tr w14:paraId="2D0DA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jc w:val="right"/>
        </w:trPr>
        <w:tc>
          <w:tcPr>
            <w:tcW w:w="1090" w:type="dxa"/>
            <w:vMerge w:val="continue"/>
            <w:tcBorders>
              <w:top w:val="nil"/>
            </w:tcBorders>
          </w:tcPr>
          <w:p w14:paraId="64EB584F">
            <w:pPr>
              <w:rPr>
                <w:sz w:val="2"/>
                <w:szCs w:val="2"/>
              </w:rPr>
            </w:pPr>
          </w:p>
        </w:tc>
        <w:tc>
          <w:tcPr>
            <w:tcW w:w="7841" w:type="dxa"/>
          </w:tcPr>
          <w:p w14:paraId="35F27415">
            <w:pPr>
              <w:pStyle w:val="8"/>
              <w:spacing w:line="268" w:lineRule="exact"/>
              <w:ind w:left="105"/>
              <w:rPr>
                <w:sz w:val="24"/>
              </w:rPr>
            </w:pPr>
            <w:r>
              <w:rPr>
                <w:sz w:val="24"/>
              </w:rPr>
              <w:t>Надання</w:t>
            </w:r>
            <w:r>
              <w:rPr>
                <w:spacing w:val="-3"/>
                <w:sz w:val="24"/>
              </w:rPr>
              <w:t xml:space="preserve"> </w:t>
            </w:r>
            <w:r>
              <w:rPr>
                <w:sz w:val="24"/>
              </w:rPr>
              <w:t>методичної</w:t>
            </w:r>
            <w:r>
              <w:rPr>
                <w:spacing w:val="-9"/>
                <w:sz w:val="24"/>
              </w:rPr>
              <w:t xml:space="preserve"> </w:t>
            </w:r>
            <w:r>
              <w:rPr>
                <w:sz w:val="24"/>
              </w:rPr>
              <w:t>допомоги</w:t>
            </w:r>
            <w:r>
              <w:rPr>
                <w:spacing w:val="-5"/>
                <w:sz w:val="24"/>
              </w:rPr>
              <w:t xml:space="preserve"> </w:t>
            </w:r>
            <w:r>
              <w:rPr>
                <w:sz w:val="24"/>
              </w:rPr>
              <w:t>вчителям</w:t>
            </w:r>
            <w:r>
              <w:rPr>
                <w:spacing w:val="-3"/>
                <w:sz w:val="24"/>
              </w:rPr>
              <w:t xml:space="preserve"> </w:t>
            </w:r>
            <w:r>
              <w:rPr>
                <w:sz w:val="24"/>
              </w:rPr>
              <w:t>щодо</w:t>
            </w:r>
            <w:r>
              <w:rPr>
                <w:spacing w:val="-1"/>
                <w:sz w:val="24"/>
              </w:rPr>
              <w:t xml:space="preserve"> </w:t>
            </w:r>
            <w:r>
              <w:rPr>
                <w:sz w:val="24"/>
              </w:rPr>
              <w:t>заповнення</w:t>
            </w:r>
            <w:r>
              <w:rPr>
                <w:spacing w:val="-5"/>
                <w:sz w:val="24"/>
              </w:rPr>
              <w:t xml:space="preserve"> </w:t>
            </w:r>
            <w:r>
              <w:rPr>
                <w:spacing w:val="-2"/>
                <w:sz w:val="24"/>
              </w:rPr>
              <w:t>документації</w:t>
            </w:r>
          </w:p>
        </w:tc>
        <w:tc>
          <w:tcPr>
            <w:tcW w:w="2410" w:type="dxa"/>
          </w:tcPr>
          <w:p w14:paraId="041D4F0A">
            <w:pPr>
              <w:pStyle w:val="8"/>
              <w:spacing w:line="268" w:lineRule="exact"/>
              <w:ind w:left="105"/>
              <w:rPr>
                <w:sz w:val="24"/>
              </w:rPr>
            </w:pPr>
            <w:r>
              <w:rPr>
                <w:spacing w:val="-2"/>
                <w:sz w:val="24"/>
              </w:rPr>
              <w:t>документація</w:t>
            </w:r>
          </w:p>
        </w:tc>
        <w:tc>
          <w:tcPr>
            <w:tcW w:w="2127" w:type="dxa"/>
          </w:tcPr>
          <w:p w14:paraId="220AF98E">
            <w:pPr>
              <w:pStyle w:val="8"/>
              <w:spacing w:line="276" w:lineRule="auto"/>
              <w:ind w:left="105" w:right="823"/>
              <w:rPr>
                <w:sz w:val="24"/>
              </w:rPr>
            </w:pPr>
            <w:r>
              <w:rPr>
                <w:spacing w:val="-2"/>
                <w:sz w:val="24"/>
              </w:rPr>
              <w:t>Заступники директора</w:t>
            </w:r>
          </w:p>
        </w:tc>
        <w:tc>
          <w:tcPr>
            <w:tcW w:w="1700" w:type="dxa"/>
          </w:tcPr>
          <w:p w14:paraId="383367F4">
            <w:pPr>
              <w:pStyle w:val="8"/>
              <w:spacing w:line="268" w:lineRule="exact"/>
              <w:ind w:left="105"/>
              <w:rPr>
                <w:sz w:val="24"/>
              </w:rPr>
            </w:pPr>
            <w:r>
              <w:rPr>
                <w:sz w:val="24"/>
              </w:rPr>
              <w:t>до</w:t>
            </w:r>
            <w:r>
              <w:rPr>
                <w:spacing w:val="3"/>
                <w:sz w:val="24"/>
              </w:rPr>
              <w:t xml:space="preserve"> </w:t>
            </w:r>
            <w:r>
              <w:rPr>
                <w:spacing w:val="-2"/>
                <w:sz w:val="24"/>
              </w:rPr>
              <w:t>15.06</w:t>
            </w:r>
          </w:p>
        </w:tc>
        <w:tc>
          <w:tcPr>
            <w:tcW w:w="1100" w:type="dxa"/>
            <w:vMerge w:val="restart"/>
            <w:tcBorders>
              <w:right w:val="nil"/>
            </w:tcBorders>
          </w:tcPr>
          <w:p w14:paraId="6FBB4F2A">
            <w:pPr>
              <w:pStyle w:val="8"/>
              <w:rPr>
                <w:sz w:val="24"/>
              </w:rPr>
            </w:pPr>
          </w:p>
        </w:tc>
      </w:tr>
      <w:tr w14:paraId="19FCD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jc w:val="right"/>
        </w:trPr>
        <w:tc>
          <w:tcPr>
            <w:tcW w:w="1090" w:type="dxa"/>
            <w:vMerge w:val="continue"/>
            <w:tcBorders>
              <w:top w:val="nil"/>
            </w:tcBorders>
          </w:tcPr>
          <w:p w14:paraId="5271C56E">
            <w:pPr>
              <w:rPr>
                <w:sz w:val="2"/>
                <w:szCs w:val="2"/>
              </w:rPr>
            </w:pPr>
          </w:p>
        </w:tc>
        <w:tc>
          <w:tcPr>
            <w:tcW w:w="7841" w:type="dxa"/>
          </w:tcPr>
          <w:p w14:paraId="1B9DE3B1">
            <w:pPr>
              <w:pStyle w:val="8"/>
              <w:spacing w:line="268" w:lineRule="exact"/>
              <w:ind w:left="105"/>
              <w:rPr>
                <w:sz w:val="24"/>
              </w:rPr>
            </w:pPr>
            <w:r>
              <w:rPr>
                <w:sz w:val="24"/>
              </w:rPr>
              <w:t>Погодження</w:t>
            </w:r>
            <w:r>
              <w:rPr>
                <w:spacing w:val="-9"/>
                <w:sz w:val="24"/>
              </w:rPr>
              <w:t xml:space="preserve"> </w:t>
            </w:r>
            <w:r>
              <w:rPr>
                <w:sz w:val="24"/>
              </w:rPr>
              <w:t>штатного</w:t>
            </w:r>
            <w:r>
              <w:rPr>
                <w:spacing w:val="1"/>
                <w:sz w:val="24"/>
              </w:rPr>
              <w:t xml:space="preserve"> </w:t>
            </w:r>
            <w:r>
              <w:rPr>
                <w:spacing w:val="-2"/>
                <w:sz w:val="24"/>
              </w:rPr>
              <w:t>розпису</w:t>
            </w:r>
          </w:p>
        </w:tc>
        <w:tc>
          <w:tcPr>
            <w:tcW w:w="2410" w:type="dxa"/>
          </w:tcPr>
          <w:p w14:paraId="74B9B025">
            <w:pPr>
              <w:pStyle w:val="8"/>
              <w:spacing w:line="268" w:lineRule="exact"/>
              <w:ind w:left="105"/>
              <w:rPr>
                <w:sz w:val="24"/>
              </w:rPr>
            </w:pPr>
            <w:r>
              <w:rPr>
                <w:spacing w:val="-2"/>
                <w:sz w:val="24"/>
              </w:rPr>
              <w:t>розпис</w:t>
            </w:r>
          </w:p>
        </w:tc>
        <w:tc>
          <w:tcPr>
            <w:tcW w:w="2127" w:type="dxa"/>
          </w:tcPr>
          <w:p w14:paraId="14AEDBE7">
            <w:pPr>
              <w:pStyle w:val="8"/>
              <w:spacing w:line="268" w:lineRule="exact"/>
              <w:ind w:left="105"/>
              <w:rPr>
                <w:sz w:val="24"/>
              </w:rPr>
            </w:pPr>
            <w:r>
              <w:rPr>
                <w:spacing w:val="-2"/>
                <w:sz w:val="24"/>
              </w:rPr>
              <w:t>Директор</w:t>
            </w:r>
          </w:p>
        </w:tc>
        <w:tc>
          <w:tcPr>
            <w:tcW w:w="1700" w:type="dxa"/>
          </w:tcPr>
          <w:p w14:paraId="6BB53648">
            <w:pPr>
              <w:pStyle w:val="8"/>
              <w:spacing w:line="268" w:lineRule="exact"/>
              <w:ind w:left="105"/>
              <w:rPr>
                <w:sz w:val="24"/>
              </w:rPr>
            </w:pPr>
            <w:r>
              <w:rPr>
                <w:sz w:val="24"/>
              </w:rPr>
              <w:t>до</w:t>
            </w:r>
            <w:r>
              <w:rPr>
                <w:spacing w:val="3"/>
                <w:sz w:val="24"/>
              </w:rPr>
              <w:t xml:space="preserve"> </w:t>
            </w:r>
            <w:r>
              <w:rPr>
                <w:spacing w:val="-2"/>
                <w:sz w:val="24"/>
              </w:rPr>
              <w:t>15.06</w:t>
            </w:r>
          </w:p>
        </w:tc>
        <w:tc>
          <w:tcPr>
            <w:tcW w:w="1100" w:type="dxa"/>
            <w:vMerge w:val="continue"/>
            <w:tcBorders>
              <w:top w:val="nil"/>
              <w:right w:val="nil"/>
            </w:tcBorders>
          </w:tcPr>
          <w:p w14:paraId="1D1ED525">
            <w:pPr>
              <w:rPr>
                <w:sz w:val="2"/>
                <w:szCs w:val="2"/>
              </w:rPr>
            </w:pPr>
          </w:p>
        </w:tc>
      </w:tr>
      <w:tr w14:paraId="3788F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jc w:val="right"/>
        </w:trPr>
        <w:tc>
          <w:tcPr>
            <w:tcW w:w="1090" w:type="dxa"/>
            <w:vMerge w:val="continue"/>
            <w:tcBorders>
              <w:top w:val="nil"/>
            </w:tcBorders>
          </w:tcPr>
          <w:p w14:paraId="1441133A">
            <w:pPr>
              <w:rPr>
                <w:sz w:val="2"/>
                <w:szCs w:val="2"/>
              </w:rPr>
            </w:pPr>
          </w:p>
        </w:tc>
        <w:tc>
          <w:tcPr>
            <w:tcW w:w="14078" w:type="dxa"/>
            <w:gridSpan w:val="4"/>
            <w:shd w:val="clear" w:color="auto" w:fill="E4E4E4"/>
          </w:tcPr>
          <w:p w14:paraId="450A280E">
            <w:pPr>
              <w:pStyle w:val="8"/>
              <w:spacing w:line="273" w:lineRule="exact"/>
              <w:ind w:left="105"/>
              <w:rPr>
                <w:b/>
                <w:sz w:val="24"/>
              </w:rPr>
            </w:pPr>
            <w:r>
              <w:rPr>
                <w:b/>
                <w:sz w:val="24"/>
              </w:rPr>
              <w:t>3.</w:t>
            </w:r>
            <w:r>
              <w:rPr>
                <w:b/>
                <w:spacing w:val="-4"/>
                <w:sz w:val="24"/>
              </w:rPr>
              <w:t xml:space="preserve"> </w:t>
            </w:r>
            <w:r>
              <w:rPr>
                <w:b/>
                <w:sz w:val="24"/>
              </w:rPr>
              <w:t>Ефективність</w:t>
            </w:r>
            <w:r>
              <w:rPr>
                <w:b/>
                <w:spacing w:val="-5"/>
                <w:sz w:val="24"/>
              </w:rPr>
              <w:t xml:space="preserve"> </w:t>
            </w:r>
            <w:r>
              <w:rPr>
                <w:b/>
                <w:sz w:val="24"/>
              </w:rPr>
              <w:t>кадрової</w:t>
            </w:r>
            <w:r>
              <w:rPr>
                <w:b/>
                <w:spacing w:val="-4"/>
                <w:sz w:val="24"/>
              </w:rPr>
              <w:t xml:space="preserve"> </w:t>
            </w:r>
            <w:r>
              <w:rPr>
                <w:b/>
                <w:sz w:val="24"/>
              </w:rPr>
              <w:t>політики</w:t>
            </w:r>
            <w:r>
              <w:rPr>
                <w:b/>
                <w:spacing w:val="-7"/>
                <w:sz w:val="24"/>
              </w:rPr>
              <w:t xml:space="preserve"> </w:t>
            </w:r>
            <w:r>
              <w:rPr>
                <w:b/>
                <w:sz w:val="24"/>
              </w:rPr>
              <w:t>та</w:t>
            </w:r>
            <w:r>
              <w:rPr>
                <w:b/>
                <w:spacing w:val="-4"/>
                <w:sz w:val="24"/>
              </w:rPr>
              <w:t xml:space="preserve"> </w:t>
            </w:r>
            <w:r>
              <w:rPr>
                <w:b/>
                <w:sz w:val="24"/>
              </w:rPr>
              <w:t>забезпечення</w:t>
            </w:r>
            <w:r>
              <w:rPr>
                <w:b/>
                <w:spacing w:val="-4"/>
                <w:sz w:val="24"/>
              </w:rPr>
              <w:t xml:space="preserve"> </w:t>
            </w:r>
            <w:r>
              <w:rPr>
                <w:b/>
                <w:sz w:val="24"/>
              </w:rPr>
              <w:t>можливостей</w:t>
            </w:r>
            <w:r>
              <w:rPr>
                <w:b/>
                <w:spacing w:val="-3"/>
                <w:sz w:val="24"/>
              </w:rPr>
              <w:t xml:space="preserve"> </w:t>
            </w:r>
            <w:r>
              <w:rPr>
                <w:b/>
                <w:sz w:val="24"/>
              </w:rPr>
              <w:t>для</w:t>
            </w:r>
            <w:r>
              <w:rPr>
                <w:b/>
                <w:spacing w:val="-5"/>
                <w:sz w:val="24"/>
              </w:rPr>
              <w:t xml:space="preserve"> </w:t>
            </w:r>
            <w:r>
              <w:rPr>
                <w:b/>
                <w:sz w:val="24"/>
              </w:rPr>
              <w:t>професійного</w:t>
            </w:r>
            <w:r>
              <w:rPr>
                <w:b/>
                <w:spacing w:val="-8"/>
                <w:sz w:val="24"/>
              </w:rPr>
              <w:t xml:space="preserve"> </w:t>
            </w:r>
            <w:r>
              <w:rPr>
                <w:b/>
                <w:sz w:val="24"/>
              </w:rPr>
              <w:t>розвитку</w:t>
            </w:r>
            <w:r>
              <w:rPr>
                <w:b/>
                <w:spacing w:val="-3"/>
                <w:sz w:val="24"/>
              </w:rPr>
              <w:t xml:space="preserve"> </w:t>
            </w:r>
            <w:r>
              <w:rPr>
                <w:b/>
                <w:sz w:val="24"/>
              </w:rPr>
              <w:t>педагогічних</w:t>
            </w:r>
            <w:r>
              <w:rPr>
                <w:b/>
                <w:spacing w:val="-8"/>
                <w:sz w:val="24"/>
              </w:rPr>
              <w:t xml:space="preserve"> </w:t>
            </w:r>
            <w:r>
              <w:rPr>
                <w:b/>
                <w:spacing w:val="-2"/>
                <w:sz w:val="24"/>
              </w:rPr>
              <w:t>працівників</w:t>
            </w:r>
          </w:p>
        </w:tc>
        <w:tc>
          <w:tcPr>
            <w:tcW w:w="1100" w:type="dxa"/>
            <w:tcBorders>
              <w:right w:val="nil"/>
            </w:tcBorders>
          </w:tcPr>
          <w:p w14:paraId="79448B1A">
            <w:pPr>
              <w:pStyle w:val="8"/>
              <w:rPr>
                <w:sz w:val="24"/>
              </w:rPr>
            </w:pPr>
          </w:p>
        </w:tc>
      </w:tr>
      <w:tr w14:paraId="646A6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jc w:val="right"/>
        </w:trPr>
        <w:tc>
          <w:tcPr>
            <w:tcW w:w="1090" w:type="dxa"/>
            <w:vMerge w:val="continue"/>
            <w:tcBorders>
              <w:top w:val="nil"/>
            </w:tcBorders>
          </w:tcPr>
          <w:p w14:paraId="70C33770">
            <w:pPr>
              <w:rPr>
                <w:sz w:val="2"/>
                <w:szCs w:val="2"/>
              </w:rPr>
            </w:pPr>
          </w:p>
        </w:tc>
        <w:tc>
          <w:tcPr>
            <w:tcW w:w="7841" w:type="dxa"/>
          </w:tcPr>
          <w:p w14:paraId="1BDEE3CD">
            <w:pPr>
              <w:pStyle w:val="8"/>
              <w:spacing w:line="268" w:lineRule="exact"/>
              <w:ind w:left="105"/>
              <w:rPr>
                <w:sz w:val="24"/>
              </w:rPr>
            </w:pPr>
            <w:r>
              <w:rPr>
                <w:sz w:val="24"/>
              </w:rPr>
              <w:t>Узагальнення</w:t>
            </w:r>
            <w:r>
              <w:rPr>
                <w:spacing w:val="-10"/>
                <w:sz w:val="24"/>
              </w:rPr>
              <w:t xml:space="preserve"> </w:t>
            </w:r>
            <w:r>
              <w:rPr>
                <w:sz w:val="24"/>
              </w:rPr>
              <w:t>вчительського</w:t>
            </w:r>
            <w:r>
              <w:rPr>
                <w:spacing w:val="-5"/>
                <w:sz w:val="24"/>
              </w:rPr>
              <w:t xml:space="preserve"> </w:t>
            </w:r>
            <w:r>
              <w:rPr>
                <w:spacing w:val="-2"/>
                <w:sz w:val="24"/>
              </w:rPr>
              <w:t>портфоліо</w:t>
            </w:r>
          </w:p>
        </w:tc>
        <w:tc>
          <w:tcPr>
            <w:tcW w:w="2410" w:type="dxa"/>
          </w:tcPr>
          <w:p w14:paraId="2F22213F">
            <w:pPr>
              <w:pStyle w:val="8"/>
              <w:spacing w:line="268" w:lineRule="exact"/>
              <w:ind w:left="105"/>
              <w:rPr>
                <w:sz w:val="24"/>
              </w:rPr>
            </w:pPr>
            <w:r>
              <w:rPr>
                <w:spacing w:val="-2"/>
                <w:sz w:val="24"/>
              </w:rPr>
              <w:t>сертифікати</w:t>
            </w:r>
          </w:p>
        </w:tc>
        <w:tc>
          <w:tcPr>
            <w:tcW w:w="2127" w:type="dxa"/>
          </w:tcPr>
          <w:p w14:paraId="1F50CEFC">
            <w:pPr>
              <w:pStyle w:val="8"/>
              <w:spacing w:line="276" w:lineRule="auto"/>
              <w:ind w:left="105"/>
              <w:rPr>
                <w:sz w:val="24"/>
              </w:rPr>
            </w:pPr>
            <w:r>
              <w:rPr>
                <w:spacing w:val="-2"/>
                <w:sz w:val="24"/>
              </w:rPr>
              <w:t>Педагогічні працівники</w:t>
            </w:r>
          </w:p>
        </w:tc>
        <w:tc>
          <w:tcPr>
            <w:tcW w:w="1700" w:type="dxa"/>
          </w:tcPr>
          <w:p w14:paraId="5D52E59D">
            <w:pPr>
              <w:pStyle w:val="8"/>
              <w:spacing w:line="276" w:lineRule="auto"/>
              <w:ind w:left="105" w:right="4"/>
              <w:rPr>
                <w:sz w:val="24"/>
              </w:rPr>
            </w:pPr>
            <w:r>
              <w:rPr>
                <w:spacing w:val="-2"/>
                <w:sz w:val="24"/>
              </w:rPr>
              <w:t>протягом місяця</w:t>
            </w:r>
          </w:p>
        </w:tc>
        <w:tc>
          <w:tcPr>
            <w:tcW w:w="1100" w:type="dxa"/>
            <w:tcBorders>
              <w:right w:val="nil"/>
            </w:tcBorders>
          </w:tcPr>
          <w:p w14:paraId="5C1DDFBB">
            <w:pPr>
              <w:pStyle w:val="8"/>
              <w:rPr>
                <w:sz w:val="24"/>
              </w:rPr>
            </w:pPr>
          </w:p>
        </w:tc>
      </w:tr>
      <w:tr w14:paraId="15AA7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jc w:val="right"/>
        </w:trPr>
        <w:tc>
          <w:tcPr>
            <w:tcW w:w="1090" w:type="dxa"/>
            <w:vMerge w:val="continue"/>
            <w:tcBorders>
              <w:top w:val="nil"/>
            </w:tcBorders>
          </w:tcPr>
          <w:p w14:paraId="29CAE143">
            <w:pPr>
              <w:rPr>
                <w:sz w:val="2"/>
                <w:szCs w:val="2"/>
              </w:rPr>
            </w:pPr>
          </w:p>
        </w:tc>
        <w:tc>
          <w:tcPr>
            <w:tcW w:w="14078" w:type="dxa"/>
            <w:gridSpan w:val="4"/>
            <w:shd w:val="clear" w:color="auto" w:fill="E4E4E4"/>
          </w:tcPr>
          <w:p w14:paraId="3638A7C9">
            <w:pPr>
              <w:pStyle w:val="8"/>
              <w:spacing w:line="276" w:lineRule="auto"/>
              <w:ind w:left="105"/>
              <w:rPr>
                <w:b/>
                <w:sz w:val="24"/>
              </w:rPr>
            </w:pPr>
            <w:r>
              <w:rPr>
                <w:b/>
                <w:sz w:val="24"/>
              </w:rPr>
              <w:t>4.</w:t>
            </w:r>
            <w:r>
              <w:rPr>
                <w:b/>
                <w:spacing w:val="-1"/>
                <w:sz w:val="24"/>
              </w:rPr>
              <w:t xml:space="preserve"> </w:t>
            </w:r>
            <w:r>
              <w:rPr>
                <w:b/>
                <w:sz w:val="24"/>
              </w:rPr>
              <w:t>Організація</w:t>
            </w:r>
            <w:r>
              <w:rPr>
                <w:b/>
                <w:spacing w:val="-8"/>
                <w:sz w:val="24"/>
              </w:rPr>
              <w:t xml:space="preserve"> </w:t>
            </w:r>
            <w:r>
              <w:rPr>
                <w:b/>
                <w:sz w:val="24"/>
              </w:rPr>
              <w:t>освітнього</w:t>
            </w:r>
            <w:r>
              <w:rPr>
                <w:b/>
                <w:spacing w:val="-8"/>
                <w:sz w:val="24"/>
              </w:rPr>
              <w:t xml:space="preserve"> </w:t>
            </w:r>
            <w:r>
              <w:rPr>
                <w:b/>
                <w:sz w:val="24"/>
              </w:rPr>
              <w:t>процесу</w:t>
            </w:r>
            <w:r>
              <w:rPr>
                <w:b/>
                <w:spacing w:val="-3"/>
                <w:sz w:val="24"/>
              </w:rPr>
              <w:t xml:space="preserve"> </w:t>
            </w:r>
            <w:r>
              <w:rPr>
                <w:b/>
                <w:sz w:val="24"/>
              </w:rPr>
              <w:t>на</w:t>
            </w:r>
            <w:r>
              <w:rPr>
                <w:b/>
                <w:spacing w:val="-8"/>
                <w:sz w:val="24"/>
              </w:rPr>
              <w:t xml:space="preserve"> </w:t>
            </w:r>
            <w:r>
              <w:rPr>
                <w:b/>
                <w:sz w:val="24"/>
              </w:rPr>
              <w:t>засадах</w:t>
            </w:r>
            <w:r>
              <w:rPr>
                <w:b/>
                <w:spacing w:val="-3"/>
                <w:sz w:val="24"/>
              </w:rPr>
              <w:t xml:space="preserve"> </w:t>
            </w:r>
            <w:r>
              <w:rPr>
                <w:b/>
                <w:sz w:val="24"/>
              </w:rPr>
              <w:t>людиноцентризму,</w:t>
            </w:r>
            <w:r>
              <w:rPr>
                <w:b/>
                <w:spacing w:val="-1"/>
                <w:sz w:val="24"/>
              </w:rPr>
              <w:t xml:space="preserve"> </w:t>
            </w:r>
            <w:r>
              <w:rPr>
                <w:b/>
                <w:sz w:val="24"/>
              </w:rPr>
              <w:t>прийняття</w:t>
            </w:r>
            <w:r>
              <w:rPr>
                <w:b/>
                <w:spacing w:val="-8"/>
                <w:sz w:val="24"/>
              </w:rPr>
              <w:t xml:space="preserve"> </w:t>
            </w:r>
            <w:r>
              <w:rPr>
                <w:b/>
                <w:sz w:val="24"/>
              </w:rPr>
              <w:t>управлінських рішень</w:t>
            </w:r>
            <w:r>
              <w:rPr>
                <w:b/>
                <w:spacing w:val="-1"/>
                <w:sz w:val="24"/>
              </w:rPr>
              <w:t xml:space="preserve"> </w:t>
            </w:r>
            <w:r>
              <w:rPr>
                <w:b/>
                <w:sz w:val="24"/>
              </w:rPr>
              <w:t>на</w:t>
            </w:r>
            <w:r>
              <w:rPr>
                <w:b/>
                <w:spacing w:val="-3"/>
                <w:sz w:val="24"/>
              </w:rPr>
              <w:t xml:space="preserve"> </w:t>
            </w:r>
            <w:r>
              <w:rPr>
                <w:b/>
                <w:sz w:val="24"/>
              </w:rPr>
              <w:t>основі</w:t>
            </w:r>
            <w:r>
              <w:rPr>
                <w:b/>
                <w:spacing w:val="-3"/>
                <w:sz w:val="24"/>
              </w:rPr>
              <w:t xml:space="preserve"> </w:t>
            </w:r>
            <w:r>
              <w:rPr>
                <w:b/>
                <w:sz w:val="24"/>
              </w:rPr>
              <w:t>конструктивної співпраці учасників освітнього процесу, взаємодії закладу освіти з місцевою громадою</w:t>
            </w:r>
          </w:p>
        </w:tc>
        <w:tc>
          <w:tcPr>
            <w:tcW w:w="1100" w:type="dxa"/>
            <w:tcBorders>
              <w:right w:val="nil"/>
            </w:tcBorders>
          </w:tcPr>
          <w:p w14:paraId="0B457E2F">
            <w:pPr>
              <w:pStyle w:val="8"/>
              <w:rPr>
                <w:sz w:val="24"/>
              </w:rPr>
            </w:pPr>
          </w:p>
        </w:tc>
      </w:tr>
      <w:tr w14:paraId="78F4F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7" w:hRule="atLeast"/>
          <w:jc w:val="right"/>
        </w:trPr>
        <w:tc>
          <w:tcPr>
            <w:tcW w:w="1090" w:type="dxa"/>
            <w:vMerge w:val="continue"/>
            <w:tcBorders>
              <w:top w:val="nil"/>
            </w:tcBorders>
          </w:tcPr>
          <w:p w14:paraId="00FCB831">
            <w:pPr>
              <w:rPr>
                <w:sz w:val="2"/>
                <w:szCs w:val="2"/>
              </w:rPr>
            </w:pPr>
          </w:p>
        </w:tc>
        <w:tc>
          <w:tcPr>
            <w:tcW w:w="7841" w:type="dxa"/>
          </w:tcPr>
          <w:p w14:paraId="3EE94EC5">
            <w:pPr>
              <w:pStyle w:val="8"/>
              <w:spacing w:line="268" w:lineRule="exact"/>
              <w:ind w:left="105"/>
              <w:rPr>
                <w:sz w:val="24"/>
              </w:rPr>
            </w:pPr>
            <w:r>
              <w:rPr>
                <w:sz w:val="24"/>
              </w:rPr>
              <w:t>Видати</w:t>
            </w:r>
            <w:r>
              <w:rPr>
                <w:spacing w:val="-1"/>
                <w:sz w:val="24"/>
              </w:rPr>
              <w:t xml:space="preserve"> </w:t>
            </w:r>
            <w:r>
              <w:rPr>
                <w:sz w:val="24"/>
              </w:rPr>
              <w:t>накази:</w:t>
            </w:r>
            <w:r>
              <w:rPr>
                <w:spacing w:val="53"/>
                <w:sz w:val="24"/>
              </w:rPr>
              <w:t xml:space="preserve"> </w:t>
            </w:r>
            <w:r>
              <w:rPr>
                <w:spacing w:val="-2"/>
                <w:sz w:val="24"/>
              </w:rPr>
              <w:t>ЧЕРВЕНЬ</w:t>
            </w:r>
          </w:p>
          <w:p w14:paraId="4690EA90">
            <w:pPr>
              <w:pStyle w:val="8"/>
              <w:spacing w:before="242" w:line="276" w:lineRule="auto"/>
              <w:ind w:left="105"/>
              <w:rPr>
                <w:sz w:val="24"/>
              </w:rPr>
            </w:pPr>
            <w:r>
              <w:rPr>
                <w:sz w:val="24"/>
              </w:rPr>
              <w:t>Про</w:t>
            </w:r>
            <w:r>
              <w:rPr>
                <w:spacing w:val="-4"/>
                <w:sz w:val="24"/>
              </w:rPr>
              <w:t xml:space="preserve"> </w:t>
            </w:r>
            <w:r>
              <w:rPr>
                <w:sz w:val="24"/>
              </w:rPr>
              <w:t>підсумки</w:t>
            </w:r>
            <w:r>
              <w:rPr>
                <w:spacing w:val="-2"/>
                <w:sz w:val="24"/>
              </w:rPr>
              <w:t xml:space="preserve"> </w:t>
            </w:r>
            <w:r>
              <w:rPr>
                <w:sz w:val="24"/>
              </w:rPr>
              <w:t>моніторингу</w:t>
            </w:r>
            <w:r>
              <w:rPr>
                <w:spacing w:val="-12"/>
                <w:sz w:val="24"/>
              </w:rPr>
              <w:t xml:space="preserve"> </w:t>
            </w:r>
            <w:r>
              <w:rPr>
                <w:sz w:val="24"/>
              </w:rPr>
              <w:t>якості</w:t>
            </w:r>
            <w:r>
              <w:rPr>
                <w:spacing w:val="-11"/>
                <w:sz w:val="24"/>
              </w:rPr>
              <w:t xml:space="preserve"> </w:t>
            </w:r>
            <w:r>
              <w:rPr>
                <w:sz w:val="24"/>
              </w:rPr>
              <w:t>викладання</w:t>
            </w:r>
            <w:r>
              <w:rPr>
                <w:spacing w:val="-3"/>
                <w:sz w:val="24"/>
              </w:rPr>
              <w:t xml:space="preserve"> </w:t>
            </w:r>
            <w:r>
              <w:rPr>
                <w:sz w:val="24"/>
              </w:rPr>
              <w:t>навчальних</w:t>
            </w:r>
            <w:r>
              <w:rPr>
                <w:spacing w:val="-7"/>
                <w:sz w:val="24"/>
              </w:rPr>
              <w:t xml:space="preserve"> </w:t>
            </w:r>
            <w:r>
              <w:rPr>
                <w:sz w:val="24"/>
              </w:rPr>
              <w:t>предметів</w:t>
            </w:r>
            <w:r>
              <w:rPr>
                <w:spacing w:val="-2"/>
                <w:sz w:val="24"/>
              </w:rPr>
              <w:t xml:space="preserve"> </w:t>
            </w:r>
            <w:r>
              <w:rPr>
                <w:sz w:val="24"/>
              </w:rPr>
              <w:t>за</w:t>
            </w:r>
            <w:r>
              <w:rPr>
                <w:spacing w:val="-4"/>
                <w:sz w:val="24"/>
              </w:rPr>
              <w:t xml:space="preserve"> </w:t>
            </w:r>
            <w:r>
              <w:rPr>
                <w:sz w:val="24"/>
              </w:rPr>
              <w:t>ІІ семестр та навчальний рік</w:t>
            </w:r>
          </w:p>
          <w:p w14:paraId="1EED660E">
            <w:pPr>
              <w:pStyle w:val="8"/>
              <w:spacing w:before="196" w:line="280" w:lineRule="auto"/>
              <w:ind w:left="105" w:right="213"/>
              <w:rPr>
                <w:sz w:val="24"/>
              </w:rPr>
            </w:pPr>
            <w:r>
              <w:rPr>
                <w:sz w:val="24"/>
              </w:rPr>
              <w:t>Про</w:t>
            </w:r>
            <w:r>
              <w:rPr>
                <w:spacing w:val="-2"/>
                <w:sz w:val="24"/>
              </w:rPr>
              <w:t xml:space="preserve"> </w:t>
            </w:r>
            <w:r>
              <w:rPr>
                <w:sz w:val="24"/>
              </w:rPr>
              <w:t>результати</w:t>
            </w:r>
            <w:r>
              <w:rPr>
                <w:spacing w:val="-5"/>
                <w:sz w:val="24"/>
              </w:rPr>
              <w:t xml:space="preserve"> </w:t>
            </w:r>
            <w:r>
              <w:rPr>
                <w:sz w:val="24"/>
              </w:rPr>
              <w:t>перевірки</w:t>
            </w:r>
            <w:r>
              <w:rPr>
                <w:spacing w:val="-5"/>
                <w:sz w:val="24"/>
              </w:rPr>
              <w:t xml:space="preserve"> </w:t>
            </w:r>
            <w:r>
              <w:rPr>
                <w:sz w:val="24"/>
              </w:rPr>
              <w:t>якості</w:t>
            </w:r>
            <w:r>
              <w:rPr>
                <w:spacing w:val="-14"/>
                <w:sz w:val="24"/>
              </w:rPr>
              <w:t xml:space="preserve"> </w:t>
            </w:r>
            <w:r>
              <w:rPr>
                <w:sz w:val="24"/>
              </w:rPr>
              <w:t>ведення,</w:t>
            </w:r>
            <w:r>
              <w:rPr>
                <w:spacing w:val="-4"/>
                <w:sz w:val="24"/>
              </w:rPr>
              <w:t xml:space="preserve"> </w:t>
            </w:r>
            <w:r>
              <w:rPr>
                <w:sz w:val="24"/>
              </w:rPr>
              <w:t>правильності</w:t>
            </w:r>
            <w:r>
              <w:rPr>
                <w:spacing w:val="-14"/>
                <w:sz w:val="24"/>
              </w:rPr>
              <w:t xml:space="preserve"> </w:t>
            </w:r>
            <w:r>
              <w:rPr>
                <w:sz w:val="24"/>
              </w:rPr>
              <w:t>заповнення класних журналів навчальний за рік</w:t>
            </w:r>
          </w:p>
          <w:p w14:paraId="7FDD9A43">
            <w:pPr>
              <w:pStyle w:val="8"/>
              <w:spacing w:before="190" w:line="451" w:lineRule="auto"/>
              <w:ind w:left="105" w:right="1148"/>
              <w:rPr>
                <w:sz w:val="24"/>
              </w:rPr>
            </w:pPr>
            <w:r>
              <w:rPr>
                <w:sz w:val="24"/>
              </w:rPr>
              <w:t>Про</w:t>
            </w:r>
            <w:r>
              <w:rPr>
                <w:spacing w:val="-6"/>
                <w:sz w:val="24"/>
              </w:rPr>
              <w:t xml:space="preserve"> </w:t>
            </w:r>
            <w:r>
              <w:rPr>
                <w:sz w:val="24"/>
              </w:rPr>
              <w:t>переведення</w:t>
            </w:r>
            <w:r>
              <w:rPr>
                <w:spacing w:val="-5"/>
                <w:sz w:val="24"/>
              </w:rPr>
              <w:t xml:space="preserve"> </w:t>
            </w:r>
            <w:r>
              <w:rPr>
                <w:sz w:val="24"/>
              </w:rPr>
              <w:t>на</w:t>
            </w:r>
            <w:r>
              <w:rPr>
                <w:spacing w:val="-11"/>
                <w:sz w:val="24"/>
              </w:rPr>
              <w:t xml:space="preserve"> </w:t>
            </w:r>
            <w:r>
              <w:rPr>
                <w:sz w:val="24"/>
              </w:rPr>
              <w:t>наступний</w:t>
            </w:r>
            <w:r>
              <w:rPr>
                <w:spacing w:val="-5"/>
                <w:sz w:val="24"/>
              </w:rPr>
              <w:t xml:space="preserve"> </w:t>
            </w:r>
            <w:r>
              <w:rPr>
                <w:sz w:val="24"/>
              </w:rPr>
              <w:t>рік</w:t>
            </w:r>
            <w:r>
              <w:rPr>
                <w:spacing w:val="-7"/>
                <w:sz w:val="24"/>
              </w:rPr>
              <w:t xml:space="preserve"> </w:t>
            </w:r>
            <w:r>
              <w:rPr>
                <w:sz w:val="24"/>
              </w:rPr>
              <w:t>навчання</w:t>
            </w:r>
            <w:r>
              <w:rPr>
                <w:spacing w:val="-2"/>
                <w:sz w:val="24"/>
              </w:rPr>
              <w:t xml:space="preserve"> </w:t>
            </w:r>
            <w:r>
              <w:rPr>
                <w:sz w:val="24"/>
              </w:rPr>
              <w:t>учнів</w:t>
            </w:r>
            <w:r>
              <w:rPr>
                <w:spacing w:val="-5"/>
                <w:sz w:val="24"/>
              </w:rPr>
              <w:t xml:space="preserve"> </w:t>
            </w:r>
            <w:r>
              <w:rPr>
                <w:sz w:val="24"/>
              </w:rPr>
              <w:t>1-8</w:t>
            </w:r>
            <w:r>
              <w:rPr>
                <w:spacing w:val="-5"/>
                <w:sz w:val="24"/>
              </w:rPr>
              <w:t xml:space="preserve"> </w:t>
            </w:r>
            <w:r>
              <w:rPr>
                <w:sz w:val="24"/>
              </w:rPr>
              <w:t>класів Про випуск і відрахування учнів</w:t>
            </w:r>
          </w:p>
          <w:p w14:paraId="1A69694C">
            <w:pPr>
              <w:pStyle w:val="8"/>
              <w:spacing w:line="276" w:lineRule="auto"/>
              <w:ind w:left="105"/>
              <w:rPr>
                <w:sz w:val="24"/>
              </w:rPr>
            </w:pPr>
            <w:r>
              <w:rPr>
                <w:sz w:val="24"/>
              </w:rPr>
              <w:t>Про</w:t>
            </w:r>
            <w:r>
              <w:rPr>
                <w:spacing w:val="-2"/>
                <w:sz w:val="24"/>
              </w:rPr>
              <w:t xml:space="preserve"> </w:t>
            </w:r>
            <w:r>
              <w:rPr>
                <w:sz w:val="24"/>
              </w:rPr>
              <w:t>виконання</w:t>
            </w:r>
            <w:r>
              <w:rPr>
                <w:spacing w:val="-6"/>
                <w:sz w:val="24"/>
              </w:rPr>
              <w:t xml:space="preserve"> </w:t>
            </w:r>
            <w:r>
              <w:rPr>
                <w:sz w:val="24"/>
              </w:rPr>
              <w:t>навчального</w:t>
            </w:r>
            <w:r>
              <w:rPr>
                <w:spacing w:val="-1"/>
                <w:sz w:val="24"/>
              </w:rPr>
              <w:t xml:space="preserve"> </w:t>
            </w:r>
            <w:r>
              <w:rPr>
                <w:sz w:val="24"/>
              </w:rPr>
              <w:t>плану</w:t>
            </w:r>
            <w:r>
              <w:rPr>
                <w:spacing w:val="-11"/>
                <w:sz w:val="24"/>
              </w:rPr>
              <w:t xml:space="preserve"> </w:t>
            </w:r>
            <w:r>
              <w:rPr>
                <w:sz w:val="24"/>
              </w:rPr>
              <w:t>та</w:t>
            </w:r>
            <w:r>
              <w:rPr>
                <w:spacing w:val="-2"/>
                <w:sz w:val="24"/>
              </w:rPr>
              <w:t xml:space="preserve"> </w:t>
            </w:r>
            <w:r>
              <w:rPr>
                <w:sz w:val="24"/>
              </w:rPr>
              <w:t>навчальних</w:t>
            </w:r>
            <w:r>
              <w:rPr>
                <w:spacing w:val="-6"/>
                <w:sz w:val="24"/>
              </w:rPr>
              <w:t xml:space="preserve"> </w:t>
            </w:r>
            <w:r>
              <w:rPr>
                <w:sz w:val="24"/>
              </w:rPr>
              <w:t>програм</w:t>
            </w:r>
            <w:r>
              <w:rPr>
                <w:spacing w:val="-1"/>
                <w:sz w:val="24"/>
              </w:rPr>
              <w:t xml:space="preserve"> </w:t>
            </w:r>
            <w:r>
              <w:rPr>
                <w:sz w:val="24"/>
              </w:rPr>
              <w:t>за</w:t>
            </w:r>
            <w:r>
              <w:rPr>
                <w:spacing w:val="-7"/>
                <w:sz w:val="24"/>
              </w:rPr>
              <w:t xml:space="preserve"> </w:t>
            </w:r>
            <w:r>
              <w:rPr>
                <w:sz w:val="24"/>
              </w:rPr>
              <w:t>ІІ</w:t>
            </w:r>
            <w:r>
              <w:rPr>
                <w:spacing w:val="-4"/>
                <w:sz w:val="24"/>
              </w:rPr>
              <w:t xml:space="preserve"> </w:t>
            </w:r>
            <w:r>
              <w:rPr>
                <w:sz w:val="24"/>
              </w:rPr>
              <w:t>семестр</w:t>
            </w:r>
            <w:r>
              <w:rPr>
                <w:spacing w:val="-1"/>
                <w:sz w:val="24"/>
              </w:rPr>
              <w:t xml:space="preserve"> </w:t>
            </w:r>
            <w:r>
              <w:rPr>
                <w:sz w:val="24"/>
              </w:rPr>
              <w:t>та навчальний рік</w:t>
            </w:r>
          </w:p>
        </w:tc>
        <w:tc>
          <w:tcPr>
            <w:tcW w:w="2410" w:type="dxa"/>
          </w:tcPr>
          <w:p w14:paraId="4AED7FAC">
            <w:pPr>
              <w:pStyle w:val="8"/>
              <w:spacing w:line="268" w:lineRule="exact"/>
              <w:ind w:left="105"/>
              <w:rPr>
                <w:sz w:val="24"/>
              </w:rPr>
            </w:pPr>
            <w:r>
              <w:rPr>
                <w:spacing w:val="-2"/>
                <w:sz w:val="24"/>
              </w:rPr>
              <w:t>накази</w:t>
            </w:r>
          </w:p>
        </w:tc>
        <w:tc>
          <w:tcPr>
            <w:tcW w:w="2127" w:type="dxa"/>
          </w:tcPr>
          <w:p w14:paraId="207AB988">
            <w:pPr>
              <w:pStyle w:val="8"/>
              <w:spacing w:line="268" w:lineRule="exact"/>
              <w:ind w:left="105"/>
              <w:rPr>
                <w:sz w:val="24"/>
              </w:rPr>
            </w:pPr>
            <w:r>
              <w:rPr>
                <w:spacing w:val="-2"/>
                <w:sz w:val="24"/>
              </w:rPr>
              <w:t>Директор</w:t>
            </w:r>
          </w:p>
        </w:tc>
        <w:tc>
          <w:tcPr>
            <w:tcW w:w="1700" w:type="dxa"/>
          </w:tcPr>
          <w:p w14:paraId="60AB65E1">
            <w:pPr>
              <w:pStyle w:val="8"/>
              <w:spacing w:line="268" w:lineRule="exact"/>
              <w:ind w:left="105"/>
              <w:rPr>
                <w:sz w:val="24"/>
              </w:rPr>
            </w:pPr>
            <w:r>
              <w:rPr>
                <w:sz w:val="24"/>
              </w:rPr>
              <w:t>до</w:t>
            </w:r>
            <w:r>
              <w:rPr>
                <w:spacing w:val="3"/>
                <w:sz w:val="24"/>
              </w:rPr>
              <w:t xml:space="preserve"> </w:t>
            </w:r>
            <w:r>
              <w:rPr>
                <w:spacing w:val="-2"/>
                <w:sz w:val="24"/>
              </w:rPr>
              <w:t>30.06</w:t>
            </w:r>
          </w:p>
        </w:tc>
        <w:tc>
          <w:tcPr>
            <w:tcW w:w="1100" w:type="dxa"/>
            <w:tcBorders>
              <w:bottom w:val="nil"/>
              <w:right w:val="nil"/>
            </w:tcBorders>
          </w:tcPr>
          <w:p w14:paraId="28F146E6">
            <w:pPr>
              <w:pStyle w:val="8"/>
              <w:rPr>
                <w:sz w:val="24"/>
              </w:rPr>
            </w:pPr>
          </w:p>
        </w:tc>
      </w:tr>
    </w:tbl>
    <w:p w14:paraId="64E0B755">
      <w:pPr>
        <w:pStyle w:val="8"/>
        <w:spacing w:after="0"/>
        <w:rPr>
          <w:sz w:val="24"/>
        </w:rPr>
        <w:sectPr>
          <w:pgSz w:w="16840" w:h="11910" w:orient="landscape"/>
          <w:pgMar w:top="540" w:right="0" w:bottom="280" w:left="283" w:header="720" w:footer="720" w:gutter="0"/>
          <w:cols w:space="720" w:num="1"/>
        </w:sectPr>
      </w:pPr>
    </w:p>
    <w:tbl>
      <w:tblPr>
        <w:tblStyle w:val="4"/>
        <w:tblW w:w="0" w:type="auto"/>
        <w:jc w:val="righ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90"/>
        <w:gridCol w:w="7841"/>
        <w:gridCol w:w="2410"/>
        <w:gridCol w:w="2127"/>
        <w:gridCol w:w="1700"/>
        <w:gridCol w:w="1100"/>
      </w:tblGrid>
      <w:tr w14:paraId="136DB0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4" w:hRule="atLeast"/>
          <w:jc w:val="right"/>
        </w:trPr>
        <w:tc>
          <w:tcPr>
            <w:tcW w:w="1090" w:type="dxa"/>
            <w:vMerge w:val="restart"/>
          </w:tcPr>
          <w:p w14:paraId="2BFD817B">
            <w:pPr>
              <w:pStyle w:val="8"/>
              <w:rPr>
                <w:sz w:val="24"/>
              </w:rPr>
            </w:pPr>
          </w:p>
        </w:tc>
        <w:tc>
          <w:tcPr>
            <w:tcW w:w="7841" w:type="dxa"/>
          </w:tcPr>
          <w:p w14:paraId="1BBBA017">
            <w:pPr>
              <w:pStyle w:val="8"/>
              <w:spacing w:line="451" w:lineRule="auto"/>
              <w:ind w:left="105" w:right="947"/>
              <w:rPr>
                <w:sz w:val="24"/>
              </w:rPr>
            </w:pPr>
            <w:r>
              <w:rPr>
                <w:sz w:val="24"/>
              </w:rPr>
              <w:t>Про результати</w:t>
            </w:r>
            <w:r>
              <w:rPr>
                <w:spacing w:val="-2"/>
                <w:sz w:val="24"/>
              </w:rPr>
              <w:t xml:space="preserve"> </w:t>
            </w:r>
            <w:r>
              <w:rPr>
                <w:sz w:val="24"/>
              </w:rPr>
              <w:t>методичної</w:t>
            </w:r>
            <w:r>
              <w:rPr>
                <w:spacing w:val="-12"/>
                <w:sz w:val="24"/>
              </w:rPr>
              <w:t xml:space="preserve"> </w:t>
            </w:r>
            <w:r>
              <w:rPr>
                <w:sz w:val="24"/>
              </w:rPr>
              <w:t>роботи</w:t>
            </w:r>
            <w:r>
              <w:rPr>
                <w:spacing w:val="-6"/>
                <w:sz w:val="24"/>
              </w:rPr>
              <w:t xml:space="preserve"> </w:t>
            </w:r>
            <w:r>
              <w:rPr>
                <w:sz w:val="24"/>
              </w:rPr>
              <w:t>в</w:t>
            </w:r>
            <w:r>
              <w:rPr>
                <w:spacing w:val="-6"/>
                <w:sz w:val="24"/>
              </w:rPr>
              <w:t xml:space="preserve"> </w:t>
            </w:r>
            <w:r>
              <w:rPr>
                <w:sz w:val="24"/>
              </w:rPr>
              <w:t>закладі</w:t>
            </w:r>
            <w:r>
              <w:rPr>
                <w:spacing w:val="-12"/>
                <w:sz w:val="24"/>
              </w:rPr>
              <w:t xml:space="preserve"> </w:t>
            </w:r>
            <w:r>
              <w:rPr>
                <w:sz w:val="24"/>
              </w:rPr>
              <w:t>за</w:t>
            </w:r>
            <w:r>
              <w:rPr>
                <w:spacing w:val="-4"/>
                <w:sz w:val="24"/>
              </w:rPr>
              <w:t xml:space="preserve"> </w:t>
            </w:r>
            <w:r>
              <w:rPr>
                <w:sz w:val="24"/>
              </w:rPr>
              <w:t>навчальний</w:t>
            </w:r>
            <w:r>
              <w:rPr>
                <w:spacing w:val="-7"/>
                <w:sz w:val="24"/>
              </w:rPr>
              <w:t xml:space="preserve"> </w:t>
            </w:r>
            <w:r>
              <w:rPr>
                <w:sz w:val="24"/>
              </w:rPr>
              <w:t>рік Про списання матеріальних цінностей</w:t>
            </w:r>
          </w:p>
          <w:p w14:paraId="1111C5A0">
            <w:pPr>
              <w:pStyle w:val="8"/>
              <w:spacing w:line="275" w:lineRule="exact"/>
              <w:ind w:left="105"/>
              <w:rPr>
                <w:sz w:val="24"/>
              </w:rPr>
            </w:pPr>
            <w:r>
              <w:rPr>
                <w:sz w:val="24"/>
              </w:rPr>
              <w:t>Про</w:t>
            </w:r>
            <w:r>
              <w:rPr>
                <w:spacing w:val="1"/>
                <w:sz w:val="24"/>
              </w:rPr>
              <w:t xml:space="preserve"> </w:t>
            </w:r>
            <w:r>
              <w:rPr>
                <w:sz w:val="24"/>
              </w:rPr>
              <w:t>результати</w:t>
            </w:r>
            <w:r>
              <w:rPr>
                <w:spacing w:val="-2"/>
                <w:sz w:val="24"/>
              </w:rPr>
              <w:t xml:space="preserve"> </w:t>
            </w:r>
            <w:r>
              <w:rPr>
                <w:sz w:val="24"/>
              </w:rPr>
              <w:t>моніторингу</w:t>
            </w:r>
            <w:r>
              <w:rPr>
                <w:spacing w:val="-12"/>
                <w:sz w:val="24"/>
              </w:rPr>
              <w:t xml:space="preserve"> </w:t>
            </w:r>
            <w:r>
              <w:rPr>
                <w:sz w:val="24"/>
              </w:rPr>
              <w:t>відвідування</w:t>
            </w:r>
            <w:r>
              <w:rPr>
                <w:spacing w:val="2"/>
                <w:sz w:val="24"/>
              </w:rPr>
              <w:t xml:space="preserve"> </w:t>
            </w:r>
            <w:r>
              <w:rPr>
                <w:sz w:val="24"/>
              </w:rPr>
              <w:t>учнями</w:t>
            </w:r>
            <w:r>
              <w:rPr>
                <w:spacing w:val="-2"/>
                <w:sz w:val="24"/>
              </w:rPr>
              <w:t xml:space="preserve"> </w:t>
            </w:r>
            <w:r>
              <w:rPr>
                <w:sz w:val="24"/>
              </w:rPr>
              <w:t>закладу</w:t>
            </w:r>
            <w:r>
              <w:rPr>
                <w:spacing w:val="-7"/>
                <w:sz w:val="24"/>
              </w:rPr>
              <w:t xml:space="preserve"> </w:t>
            </w:r>
            <w:r>
              <w:rPr>
                <w:sz w:val="24"/>
              </w:rPr>
              <w:t>у</w:t>
            </w:r>
            <w:r>
              <w:rPr>
                <w:spacing w:val="-12"/>
                <w:sz w:val="24"/>
              </w:rPr>
              <w:t xml:space="preserve"> </w:t>
            </w:r>
            <w:r>
              <w:rPr>
                <w:sz w:val="24"/>
              </w:rPr>
              <w:t>ІІ</w:t>
            </w:r>
            <w:r>
              <w:rPr>
                <w:spacing w:val="-1"/>
                <w:sz w:val="24"/>
              </w:rPr>
              <w:t xml:space="preserve"> </w:t>
            </w:r>
            <w:r>
              <w:rPr>
                <w:spacing w:val="-2"/>
                <w:sz w:val="24"/>
              </w:rPr>
              <w:t>семестрі</w:t>
            </w:r>
          </w:p>
          <w:p w14:paraId="4E088B8B">
            <w:pPr>
              <w:pStyle w:val="8"/>
              <w:spacing w:before="235"/>
              <w:ind w:left="105"/>
              <w:rPr>
                <w:sz w:val="24"/>
              </w:rPr>
            </w:pPr>
            <w:r>
              <w:rPr>
                <w:sz w:val="24"/>
              </w:rPr>
              <w:t>Про</w:t>
            </w:r>
            <w:r>
              <w:rPr>
                <w:spacing w:val="-3"/>
                <w:sz w:val="24"/>
              </w:rPr>
              <w:t xml:space="preserve"> </w:t>
            </w:r>
            <w:r>
              <w:rPr>
                <w:sz w:val="24"/>
              </w:rPr>
              <w:t>результати</w:t>
            </w:r>
            <w:r>
              <w:rPr>
                <w:spacing w:val="-3"/>
                <w:sz w:val="24"/>
              </w:rPr>
              <w:t xml:space="preserve"> </w:t>
            </w:r>
            <w:r>
              <w:rPr>
                <w:sz w:val="24"/>
              </w:rPr>
              <w:t>самооцінювання</w:t>
            </w:r>
            <w:r>
              <w:rPr>
                <w:spacing w:val="-4"/>
                <w:sz w:val="24"/>
              </w:rPr>
              <w:t xml:space="preserve"> </w:t>
            </w:r>
            <w:r>
              <w:rPr>
                <w:sz w:val="24"/>
              </w:rPr>
              <w:t>роботи</w:t>
            </w:r>
            <w:r>
              <w:rPr>
                <w:spacing w:val="-7"/>
                <w:sz w:val="24"/>
              </w:rPr>
              <w:t xml:space="preserve"> </w:t>
            </w:r>
            <w:r>
              <w:rPr>
                <w:sz w:val="24"/>
              </w:rPr>
              <w:t>закладу</w:t>
            </w:r>
            <w:r>
              <w:rPr>
                <w:spacing w:val="-13"/>
                <w:sz w:val="24"/>
              </w:rPr>
              <w:t xml:space="preserve"> </w:t>
            </w:r>
            <w:r>
              <w:rPr>
                <w:sz w:val="24"/>
              </w:rPr>
              <w:t>за</w:t>
            </w:r>
            <w:r>
              <w:rPr>
                <w:spacing w:val="-5"/>
                <w:sz w:val="24"/>
              </w:rPr>
              <w:t xml:space="preserve"> </w:t>
            </w:r>
            <w:r>
              <w:rPr>
                <w:spacing w:val="-2"/>
                <w:sz w:val="24"/>
              </w:rPr>
              <w:t>напрямом</w:t>
            </w:r>
          </w:p>
          <w:p w14:paraId="055F37E4">
            <w:pPr>
              <w:pStyle w:val="8"/>
              <w:spacing w:before="41"/>
              <w:ind w:left="105"/>
              <w:rPr>
                <w:sz w:val="24"/>
              </w:rPr>
            </w:pPr>
            <w:r>
              <w:rPr>
                <w:sz w:val="24"/>
              </w:rPr>
              <w:t>«Комплексне</w:t>
            </w:r>
            <w:r>
              <w:rPr>
                <w:spacing w:val="-5"/>
                <w:sz w:val="24"/>
              </w:rPr>
              <w:t xml:space="preserve"> </w:t>
            </w:r>
            <w:r>
              <w:rPr>
                <w:spacing w:val="-2"/>
                <w:sz w:val="24"/>
              </w:rPr>
              <w:t>самооцінювання»</w:t>
            </w:r>
          </w:p>
          <w:p w14:paraId="63C3F070">
            <w:pPr>
              <w:pStyle w:val="8"/>
              <w:spacing w:before="243"/>
              <w:ind w:left="105"/>
              <w:rPr>
                <w:sz w:val="24"/>
              </w:rPr>
            </w:pPr>
            <w:r>
              <w:rPr>
                <w:sz w:val="24"/>
              </w:rPr>
              <w:t>Про</w:t>
            </w:r>
            <w:r>
              <w:rPr>
                <w:spacing w:val="-7"/>
                <w:sz w:val="24"/>
              </w:rPr>
              <w:t xml:space="preserve"> </w:t>
            </w:r>
            <w:r>
              <w:rPr>
                <w:sz w:val="24"/>
              </w:rPr>
              <w:t>підсумки</w:t>
            </w:r>
            <w:r>
              <w:rPr>
                <w:spacing w:val="-5"/>
                <w:sz w:val="24"/>
              </w:rPr>
              <w:t xml:space="preserve"> </w:t>
            </w:r>
            <w:r>
              <w:rPr>
                <w:sz w:val="24"/>
              </w:rPr>
              <w:t>роботи</w:t>
            </w:r>
            <w:r>
              <w:rPr>
                <w:spacing w:val="-5"/>
                <w:sz w:val="24"/>
              </w:rPr>
              <w:t xml:space="preserve"> </w:t>
            </w:r>
            <w:r>
              <w:rPr>
                <w:sz w:val="24"/>
              </w:rPr>
              <w:t>бібліотеки</w:t>
            </w:r>
            <w:r>
              <w:rPr>
                <w:spacing w:val="-4"/>
                <w:sz w:val="24"/>
              </w:rPr>
              <w:t xml:space="preserve"> </w:t>
            </w:r>
            <w:r>
              <w:rPr>
                <w:spacing w:val="-2"/>
                <w:sz w:val="24"/>
              </w:rPr>
              <w:t>закладу</w:t>
            </w:r>
          </w:p>
          <w:p w14:paraId="7490CF7B">
            <w:pPr>
              <w:pStyle w:val="8"/>
              <w:spacing w:before="237" w:line="280" w:lineRule="auto"/>
              <w:ind w:left="105"/>
              <w:rPr>
                <w:sz w:val="24"/>
              </w:rPr>
            </w:pPr>
            <w:r>
              <w:rPr>
                <w:sz w:val="24"/>
              </w:rPr>
              <w:t>Про</w:t>
            </w:r>
            <w:r>
              <w:rPr>
                <w:spacing w:val="-5"/>
                <w:sz w:val="24"/>
              </w:rPr>
              <w:t xml:space="preserve"> </w:t>
            </w:r>
            <w:r>
              <w:rPr>
                <w:sz w:val="24"/>
              </w:rPr>
              <w:t>здійснення</w:t>
            </w:r>
            <w:r>
              <w:rPr>
                <w:spacing w:val="-4"/>
                <w:sz w:val="24"/>
              </w:rPr>
              <w:t xml:space="preserve"> </w:t>
            </w:r>
            <w:r>
              <w:rPr>
                <w:sz w:val="24"/>
              </w:rPr>
              <w:t>превентивних</w:t>
            </w:r>
            <w:r>
              <w:rPr>
                <w:spacing w:val="-9"/>
                <w:sz w:val="24"/>
              </w:rPr>
              <w:t xml:space="preserve"> </w:t>
            </w:r>
            <w:r>
              <w:rPr>
                <w:sz w:val="24"/>
              </w:rPr>
              <w:t>заходів</w:t>
            </w:r>
            <w:r>
              <w:rPr>
                <w:spacing w:val="-3"/>
                <w:sz w:val="24"/>
              </w:rPr>
              <w:t xml:space="preserve"> </w:t>
            </w:r>
            <w:r>
              <w:rPr>
                <w:sz w:val="24"/>
              </w:rPr>
              <w:t>серед</w:t>
            </w:r>
            <w:r>
              <w:rPr>
                <w:spacing w:val="-6"/>
                <w:sz w:val="24"/>
              </w:rPr>
              <w:t xml:space="preserve"> </w:t>
            </w:r>
            <w:r>
              <w:rPr>
                <w:sz w:val="24"/>
              </w:rPr>
              <w:t>дітей</w:t>
            </w:r>
            <w:r>
              <w:rPr>
                <w:spacing w:val="-3"/>
                <w:sz w:val="24"/>
              </w:rPr>
              <w:t xml:space="preserve"> </w:t>
            </w:r>
            <w:r>
              <w:rPr>
                <w:sz w:val="24"/>
              </w:rPr>
              <w:t>та</w:t>
            </w:r>
            <w:r>
              <w:rPr>
                <w:spacing w:val="-5"/>
                <w:sz w:val="24"/>
              </w:rPr>
              <w:t xml:space="preserve"> </w:t>
            </w:r>
            <w:r>
              <w:rPr>
                <w:sz w:val="24"/>
              </w:rPr>
              <w:t>молоді</w:t>
            </w:r>
            <w:r>
              <w:rPr>
                <w:spacing w:val="-12"/>
                <w:sz w:val="24"/>
              </w:rPr>
              <w:t xml:space="preserve"> </w:t>
            </w:r>
            <w:r>
              <w:rPr>
                <w:sz w:val="24"/>
              </w:rPr>
              <w:t>в</w:t>
            </w:r>
            <w:r>
              <w:rPr>
                <w:spacing w:val="-3"/>
                <w:sz w:val="24"/>
              </w:rPr>
              <w:t xml:space="preserve"> </w:t>
            </w:r>
            <w:r>
              <w:rPr>
                <w:sz w:val="24"/>
              </w:rPr>
              <w:t>умовах воєнного стану</w:t>
            </w:r>
          </w:p>
          <w:p w14:paraId="6E551A89">
            <w:pPr>
              <w:pStyle w:val="8"/>
              <w:spacing w:before="190"/>
              <w:ind w:left="105"/>
              <w:rPr>
                <w:sz w:val="24"/>
              </w:rPr>
            </w:pPr>
            <w:r>
              <w:rPr>
                <w:sz w:val="24"/>
              </w:rPr>
              <w:t>Про</w:t>
            </w:r>
            <w:r>
              <w:rPr>
                <w:spacing w:val="-2"/>
                <w:sz w:val="24"/>
              </w:rPr>
              <w:t xml:space="preserve"> </w:t>
            </w:r>
            <w:r>
              <w:rPr>
                <w:sz w:val="24"/>
              </w:rPr>
              <w:t>підготовку</w:t>
            </w:r>
            <w:r>
              <w:rPr>
                <w:spacing w:val="-10"/>
                <w:sz w:val="24"/>
              </w:rPr>
              <w:t xml:space="preserve"> </w:t>
            </w:r>
            <w:r>
              <w:rPr>
                <w:sz w:val="24"/>
              </w:rPr>
              <w:t>закладу</w:t>
            </w:r>
            <w:r>
              <w:rPr>
                <w:spacing w:val="-5"/>
                <w:sz w:val="24"/>
              </w:rPr>
              <w:t xml:space="preserve"> </w:t>
            </w:r>
            <w:r>
              <w:rPr>
                <w:sz w:val="24"/>
              </w:rPr>
              <w:t>до</w:t>
            </w:r>
            <w:r>
              <w:rPr>
                <w:spacing w:val="4"/>
                <w:sz w:val="24"/>
              </w:rPr>
              <w:t xml:space="preserve"> </w:t>
            </w:r>
            <w:r>
              <w:rPr>
                <w:spacing w:val="-2"/>
                <w:sz w:val="24"/>
              </w:rPr>
              <w:t>роботи</w:t>
            </w:r>
          </w:p>
          <w:p w14:paraId="00EE8AE2">
            <w:pPr>
              <w:pStyle w:val="8"/>
              <w:spacing w:before="243" w:line="451" w:lineRule="auto"/>
              <w:ind w:left="105" w:right="2701"/>
              <w:rPr>
                <w:sz w:val="24"/>
              </w:rPr>
            </w:pPr>
            <w:r>
              <w:rPr>
                <w:sz w:val="24"/>
              </w:rPr>
              <w:t>Про</w:t>
            </w:r>
            <w:r>
              <w:rPr>
                <w:spacing w:val="-7"/>
                <w:sz w:val="24"/>
              </w:rPr>
              <w:t xml:space="preserve"> </w:t>
            </w:r>
            <w:r>
              <w:rPr>
                <w:sz w:val="24"/>
              </w:rPr>
              <w:t>виконання</w:t>
            </w:r>
            <w:r>
              <w:rPr>
                <w:spacing w:val="-10"/>
                <w:sz w:val="24"/>
              </w:rPr>
              <w:t xml:space="preserve"> </w:t>
            </w:r>
            <w:r>
              <w:rPr>
                <w:sz w:val="24"/>
              </w:rPr>
              <w:t>річного</w:t>
            </w:r>
            <w:r>
              <w:rPr>
                <w:spacing w:val="-2"/>
                <w:sz w:val="24"/>
              </w:rPr>
              <w:t xml:space="preserve"> </w:t>
            </w:r>
            <w:r>
              <w:rPr>
                <w:sz w:val="24"/>
              </w:rPr>
              <w:t>плану</w:t>
            </w:r>
            <w:r>
              <w:rPr>
                <w:spacing w:val="-15"/>
                <w:sz w:val="24"/>
              </w:rPr>
              <w:t xml:space="preserve"> </w:t>
            </w:r>
            <w:r>
              <w:rPr>
                <w:sz w:val="24"/>
              </w:rPr>
              <w:t>роботи</w:t>
            </w:r>
            <w:r>
              <w:rPr>
                <w:spacing w:val="-8"/>
                <w:sz w:val="24"/>
              </w:rPr>
              <w:t xml:space="preserve"> </w:t>
            </w:r>
            <w:r>
              <w:rPr>
                <w:sz w:val="24"/>
              </w:rPr>
              <w:t>закладу Про реалізацію Освітньої програми закладу</w:t>
            </w:r>
          </w:p>
          <w:p w14:paraId="6F864328">
            <w:pPr>
              <w:pStyle w:val="8"/>
              <w:spacing w:line="276" w:lineRule="exact"/>
              <w:ind w:left="105"/>
              <w:rPr>
                <w:sz w:val="24"/>
              </w:rPr>
            </w:pPr>
            <w:r>
              <w:rPr>
                <w:sz w:val="24"/>
              </w:rPr>
              <w:t>Про</w:t>
            </w:r>
            <w:r>
              <w:rPr>
                <w:spacing w:val="2"/>
                <w:sz w:val="24"/>
              </w:rPr>
              <w:t xml:space="preserve"> </w:t>
            </w:r>
            <w:r>
              <w:rPr>
                <w:sz w:val="24"/>
              </w:rPr>
              <w:t>реалізації</w:t>
            </w:r>
            <w:r>
              <w:rPr>
                <w:spacing w:val="-7"/>
                <w:sz w:val="24"/>
              </w:rPr>
              <w:t xml:space="preserve"> </w:t>
            </w:r>
            <w:r>
              <w:rPr>
                <w:sz w:val="24"/>
              </w:rPr>
              <w:t>Стратегії</w:t>
            </w:r>
            <w:r>
              <w:rPr>
                <w:spacing w:val="-6"/>
                <w:sz w:val="24"/>
              </w:rPr>
              <w:t xml:space="preserve"> </w:t>
            </w:r>
            <w:r>
              <w:rPr>
                <w:sz w:val="24"/>
              </w:rPr>
              <w:t>розвитку</w:t>
            </w:r>
            <w:r>
              <w:rPr>
                <w:spacing w:val="-11"/>
                <w:sz w:val="24"/>
              </w:rPr>
              <w:t xml:space="preserve"> </w:t>
            </w:r>
            <w:r>
              <w:rPr>
                <w:spacing w:val="-2"/>
                <w:sz w:val="24"/>
              </w:rPr>
              <w:t>закладу</w:t>
            </w:r>
          </w:p>
        </w:tc>
        <w:tc>
          <w:tcPr>
            <w:tcW w:w="2410" w:type="dxa"/>
          </w:tcPr>
          <w:p w14:paraId="6118273E">
            <w:pPr>
              <w:pStyle w:val="8"/>
              <w:rPr>
                <w:sz w:val="24"/>
              </w:rPr>
            </w:pPr>
          </w:p>
        </w:tc>
        <w:tc>
          <w:tcPr>
            <w:tcW w:w="2127" w:type="dxa"/>
          </w:tcPr>
          <w:p w14:paraId="123FACA8">
            <w:pPr>
              <w:pStyle w:val="8"/>
              <w:rPr>
                <w:sz w:val="24"/>
              </w:rPr>
            </w:pPr>
          </w:p>
        </w:tc>
        <w:tc>
          <w:tcPr>
            <w:tcW w:w="1700" w:type="dxa"/>
          </w:tcPr>
          <w:p w14:paraId="4DA5AD10">
            <w:pPr>
              <w:pStyle w:val="8"/>
              <w:rPr>
                <w:sz w:val="24"/>
              </w:rPr>
            </w:pPr>
          </w:p>
        </w:tc>
        <w:tc>
          <w:tcPr>
            <w:tcW w:w="1100" w:type="dxa"/>
            <w:tcBorders>
              <w:top w:val="nil"/>
              <w:right w:val="nil"/>
            </w:tcBorders>
          </w:tcPr>
          <w:p w14:paraId="36E5D05E">
            <w:pPr>
              <w:pStyle w:val="8"/>
              <w:rPr>
                <w:sz w:val="24"/>
              </w:rPr>
            </w:pPr>
          </w:p>
        </w:tc>
      </w:tr>
      <w:tr w14:paraId="4F39C6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jc w:val="right"/>
        </w:trPr>
        <w:tc>
          <w:tcPr>
            <w:tcW w:w="1090" w:type="dxa"/>
            <w:vMerge w:val="continue"/>
            <w:tcBorders>
              <w:top w:val="nil"/>
            </w:tcBorders>
          </w:tcPr>
          <w:p w14:paraId="1F75DC6E">
            <w:pPr>
              <w:rPr>
                <w:sz w:val="2"/>
                <w:szCs w:val="2"/>
              </w:rPr>
            </w:pPr>
          </w:p>
        </w:tc>
        <w:tc>
          <w:tcPr>
            <w:tcW w:w="14078" w:type="dxa"/>
            <w:gridSpan w:val="4"/>
            <w:shd w:val="clear" w:color="auto" w:fill="E4E4E4"/>
          </w:tcPr>
          <w:p w14:paraId="60C5CD38">
            <w:pPr>
              <w:pStyle w:val="8"/>
              <w:spacing w:line="273" w:lineRule="exact"/>
              <w:ind w:left="105"/>
              <w:rPr>
                <w:b/>
                <w:sz w:val="24"/>
              </w:rPr>
            </w:pPr>
            <w:r>
              <w:rPr>
                <w:b/>
                <w:sz w:val="24"/>
              </w:rPr>
              <w:t>5.</w:t>
            </w:r>
            <w:r>
              <w:rPr>
                <w:b/>
                <w:spacing w:val="-7"/>
                <w:sz w:val="24"/>
              </w:rPr>
              <w:t xml:space="preserve"> </w:t>
            </w:r>
            <w:r>
              <w:rPr>
                <w:b/>
                <w:sz w:val="24"/>
              </w:rPr>
              <w:t>Формування</w:t>
            </w:r>
            <w:r>
              <w:rPr>
                <w:b/>
                <w:spacing w:val="-6"/>
                <w:sz w:val="24"/>
              </w:rPr>
              <w:t xml:space="preserve"> </w:t>
            </w:r>
            <w:r>
              <w:rPr>
                <w:b/>
                <w:sz w:val="24"/>
              </w:rPr>
              <w:t>та</w:t>
            </w:r>
            <w:r>
              <w:rPr>
                <w:b/>
                <w:spacing w:val="-2"/>
                <w:sz w:val="24"/>
              </w:rPr>
              <w:t xml:space="preserve"> </w:t>
            </w:r>
            <w:r>
              <w:rPr>
                <w:b/>
                <w:sz w:val="24"/>
              </w:rPr>
              <w:t>забезпечення</w:t>
            </w:r>
            <w:r>
              <w:rPr>
                <w:b/>
                <w:spacing w:val="-3"/>
                <w:sz w:val="24"/>
              </w:rPr>
              <w:t xml:space="preserve"> </w:t>
            </w:r>
            <w:r>
              <w:rPr>
                <w:b/>
                <w:sz w:val="24"/>
              </w:rPr>
              <w:t>реалізації</w:t>
            </w:r>
            <w:r>
              <w:rPr>
                <w:b/>
                <w:spacing w:val="-1"/>
                <w:sz w:val="24"/>
              </w:rPr>
              <w:t xml:space="preserve"> </w:t>
            </w:r>
            <w:r>
              <w:rPr>
                <w:b/>
                <w:sz w:val="24"/>
              </w:rPr>
              <w:t>політики</w:t>
            </w:r>
            <w:r>
              <w:rPr>
                <w:b/>
                <w:spacing w:val="-6"/>
                <w:sz w:val="24"/>
              </w:rPr>
              <w:t xml:space="preserve"> </w:t>
            </w:r>
            <w:r>
              <w:rPr>
                <w:b/>
                <w:sz w:val="24"/>
              </w:rPr>
              <w:t>академічної</w:t>
            </w:r>
            <w:r>
              <w:rPr>
                <w:b/>
                <w:spacing w:val="-1"/>
                <w:sz w:val="24"/>
              </w:rPr>
              <w:t xml:space="preserve"> </w:t>
            </w:r>
            <w:r>
              <w:rPr>
                <w:b/>
                <w:spacing w:val="-2"/>
                <w:sz w:val="24"/>
              </w:rPr>
              <w:t>доброчесності</w:t>
            </w:r>
          </w:p>
        </w:tc>
        <w:tc>
          <w:tcPr>
            <w:tcW w:w="1100" w:type="dxa"/>
            <w:tcBorders>
              <w:right w:val="nil"/>
            </w:tcBorders>
          </w:tcPr>
          <w:p w14:paraId="71D66FEC">
            <w:pPr>
              <w:pStyle w:val="8"/>
              <w:rPr>
                <w:sz w:val="24"/>
              </w:rPr>
            </w:pPr>
          </w:p>
        </w:tc>
      </w:tr>
      <w:tr w14:paraId="66F2A5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jc w:val="right"/>
        </w:trPr>
        <w:tc>
          <w:tcPr>
            <w:tcW w:w="1090" w:type="dxa"/>
            <w:vMerge w:val="continue"/>
            <w:tcBorders>
              <w:top w:val="nil"/>
            </w:tcBorders>
          </w:tcPr>
          <w:p w14:paraId="6B399F51">
            <w:pPr>
              <w:rPr>
                <w:sz w:val="2"/>
                <w:szCs w:val="2"/>
              </w:rPr>
            </w:pPr>
          </w:p>
        </w:tc>
        <w:tc>
          <w:tcPr>
            <w:tcW w:w="7841" w:type="dxa"/>
          </w:tcPr>
          <w:p w14:paraId="5FFB8290">
            <w:pPr>
              <w:pStyle w:val="8"/>
              <w:spacing w:line="268" w:lineRule="exact"/>
              <w:ind w:left="105"/>
              <w:rPr>
                <w:sz w:val="24"/>
              </w:rPr>
            </w:pPr>
            <w:r>
              <w:rPr>
                <w:sz w:val="24"/>
              </w:rPr>
              <w:t>Узагальнення</w:t>
            </w:r>
            <w:r>
              <w:rPr>
                <w:spacing w:val="-11"/>
                <w:sz w:val="24"/>
              </w:rPr>
              <w:t xml:space="preserve"> </w:t>
            </w:r>
            <w:r>
              <w:rPr>
                <w:sz w:val="24"/>
              </w:rPr>
              <w:t>матеріалів,</w:t>
            </w:r>
            <w:r>
              <w:rPr>
                <w:spacing w:val="-1"/>
                <w:sz w:val="24"/>
              </w:rPr>
              <w:t xml:space="preserve"> </w:t>
            </w:r>
            <w:r>
              <w:rPr>
                <w:sz w:val="24"/>
              </w:rPr>
              <w:t>висвітлення</w:t>
            </w:r>
            <w:r>
              <w:rPr>
                <w:spacing w:val="-4"/>
                <w:sz w:val="24"/>
              </w:rPr>
              <w:t xml:space="preserve"> </w:t>
            </w:r>
            <w:r>
              <w:rPr>
                <w:sz w:val="24"/>
              </w:rPr>
              <w:t>результатів</w:t>
            </w:r>
            <w:r>
              <w:rPr>
                <w:spacing w:val="-3"/>
                <w:sz w:val="24"/>
              </w:rPr>
              <w:t xml:space="preserve"> </w:t>
            </w:r>
            <w:r>
              <w:rPr>
                <w:sz w:val="24"/>
              </w:rPr>
              <w:t>роботи</w:t>
            </w:r>
            <w:r>
              <w:rPr>
                <w:spacing w:val="-6"/>
                <w:sz w:val="24"/>
              </w:rPr>
              <w:t xml:space="preserve"> </w:t>
            </w:r>
            <w:r>
              <w:rPr>
                <w:sz w:val="24"/>
              </w:rPr>
              <w:t>на</w:t>
            </w:r>
            <w:r>
              <w:rPr>
                <w:spacing w:val="-4"/>
                <w:sz w:val="24"/>
              </w:rPr>
              <w:t xml:space="preserve"> </w:t>
            </w:r>
            <w:r>
              <w:rPr>
                <w:spacing w:val="-2"/>
                <w:sz w:val="24"/>
              </w:rPr>
              <w:t>сторінці</w:t>
            </w:r>
          </w:p>
        </w:tc>
        <w:tc>
          <w:tcPr>
            <w:tcW w:w="2410" w:type="dxa"/>
          </w:tcPr>
          <w:p w14:paraId="208ABECD">
            <w:pPr>
              <w:pStyle w:val="8"/>
              <w:spacing w:line="268" w:lineRule="exact"/>
              <w:ind w:left="105"/>
              <w:rPr>
                <w:sz w:val="24"/>
              </w:rPr>
            </w:pPr>
            <w:r>
              <w:rPr>
                <w:spacing w:val="-4"/>
                <w:sz w:val="24"/>
              </w:rPr>
              <w:t>звіт</w:t>
            </w:r>
          </w:p>
        </w:tc>
        <w:tc>
          <w:tcPr>
            <w:tcW w:w="2127" w:type="dxa"/>
          </w:tcPr>
          <w:p w14:paraId="536E69B1">
            <w:pPr>
              <w:pStyle w:val="8"/>
              <w:spacing w:line="280" w:lineRule="auto"/>
              <w:ind w:left="105" w:right="823"/>
              <w:rPr>
                <w:sz w:val="24"/>
              </w:rPr>
            </w:pPr>
            <w:r>
              <w:rPr>
                <w:spacing w:val="-2"/>
                <w:sz w:val="24"/>
              </w:rPr>
              <w:t>Заступники директора</w:t>
            </w:r>
          </w:p>
        </w:tc>
        <w:tc>
          <w:tcPr>
            <w:tcW w:w="1700" w:type="dxa"/>
          </w:tcPr>
          <w:p w14:paraId="323622C7">
            <w:pPr>
              <w:pStyle w:val="8"/>
              <w:spacing w:line="268" w:lineRule="exact"/>
              <w:ind w:left="105"/>
              <w:rPr>
                <w:sz w:val="24"/>
              </w:rPr>
            </w:pPr>
            <w:r>
              <w:rPr>
                <w:sz w:val="24"/>
              </w:rPr>
              <w:t>до</w:t>
            </w:r>
            <w:r>
              <w:rPr>
                <w:spacing w:val="3"/>
                <w:sz w:val="24"/>
              </w:rPr>
              <w:t xml:space="preserve"> </w:t>
            </w:r>
            <w:r>
              <w:rPr>
                <w:spacing w:val="-2"/>
                <w:sz w:val="24"/>
              </w:rPr>
              <w:t>19.06</w:t>
            </w:r>
          </w:p>
        </w:tc>
        <w:tc>
          <w:tcPr>
            <w:tcW w:w="1100" w:type="dxa"/>
            <w:tcBorders>
              <w:bottom w:val="nil"/>
              <w:right w:val="nil"/>
            </w:tcBorders>
          </w:tcPr>
          <w:p w14:paraId="232728AE">
            <w:pPr>
              <w:pStyle w:val="8"/>
              <w:rPr>
                <w:sz w:val="24"/>
              </w:rPr>
            </w:pPr>
          </w:p>
        </w:tc>
      </w:tr>
    </w:tbl>
    <w:p w14:paraId="61E6872D">
      <w:pPr>
        <w:pStyle w:val="5"/>
        <w:ind w:left="0"/>
        <w:rPr>
          <w:b/>
          <w:sz w:val="20"/>
        </w:rPr>
      </w:pPr>
    </w:p>
    <w:p w14:paraId="6A56A286">
      <w:pPr>
        <w:pStyle w:val="5"/>
        <w:spacing w:before="83"/>
        <w:ind w:left="0"/>
        <w:rPr>
          <w:b/>
          <w:sz w:val="20"/>
        </w:r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2"/>
        <w:gridCol w:w="3826"/>
        <w:gridCol w:w="4254"/>
        <w:gridCol w:w="1277"/>
        <w:gridCol w:w="1560"/>
        <w:gridCol w:w="2832"/>
      </w:tblGrid>
      <w:tr w14:paraId="748BA4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1272" w:type="dxa"/>
            <w:vMerge w:val="restart"/>
            <w:shd w:val="clear" w:color="auto" w:fill="CCEBFF"/>
            <w:textDirection w:val="btLr"/>
          </w:tcPr>
          <w:p w14:paraId="2D497799">
            <w:pPr>
              <w:pStyle w:val="8"/>
              <w:spacing w:before="113"/>
              <w:ind w:left="104" w:right="105"/>
              <w:jc w:val="center"/>
              <w:rPr>
                <w:b/>
                <w:sz w:val="28"/>
              </w:rPr>
            </w:pPr>
            <w:r>
              <w:rPr>
                <w:b/>
                <w:spacing w:val="-2"/>
                <w:sz w:val="28"/>
              </w:rPr>
              <w:t>Наскрізн</w:t>
            </w:r>
          </w:p>
          <w:p w14:paraId="7565A20D">
            <w:pPr>
              <w:pStyle w:val="8"/>
              <w:spacing w:before="161" w:line="380" w:lineRule="atLeast"/>
              <w:ind w:left="268" w:right="270" w:firstLine="4"/>
              <w:jc w:val="center"/>
              <w:rPr>
                <w:b/>
                <w:sz w:val="28"/>
              </w:rPr>
            </w:pPr>
            <w:r>
              <w:rPr>
                <w:b/>
                <w:spacing w:val="-6"/>
                <w:sz w:val="28"/>
              </w:rPr>
              <w:t xml:space="preserve">ий </w:t>
            </w:r>
            <w:r>
              <w:rPr>
                <w:b/>
                <w:spacing w:val="-2"/>
                <w:sz w:val="28"/>
              </w:rPr>
              <w:t>виховний</w:t>
            </w:r>
          </w:p>
        </w:tc>
        <w:tc>
          <w:tcPr>
            <w:tcW w:w="3826" w:type="dxa"/>
            <w:shd w:val="clear" w:color="auto" w:fill="CCEBFF"/>
          </w:tcPr>
          <w:p w14:paraId="05BF2772">
            <w:pPr>
              <w:pStyle w:val="8"/>
              <w:spacing w:line="273" w:lineRule="exact"/>
              <w:ind w:left="105"/>
              <w:rPr>
                <w:b/>
                <w:sz w:val="24"/>
              </w:rPr>
            </w:pPr>
            <w:r>
              <w:rPr>
                <w:b/>
                <w:sz w:val="24"/>
              </w:rPr>
              <w:t>Формування</w:t>
            </w:r>
            <w:r>
              <w:rPr>
                <w:b/>
                <w:spacing w:val="-5"/>
                <w:sz w:val="24"/>
              </w:rPr>
              <w:t xml:space="preserve"> </w:t>
            </w:r>
            <w:r>
              <w:rPr>
                <w:b/>
                <w:spacing w:val="-2"/>
                <w:sz w:val="24"/>
              </w:rPr>
              <w:t>компетентностей</w:t>
            </w:r>
          </w:p>
        </w:tc>
        <w:tc>
          <w:tcPr>
            <w:tcW w:w="4254" w:type="dxa"/>
            <w:shd w:val="clear" w:color="auto" w:fill="CCEBFF"/>
          </w:tcPr>
          <w:p w14:paraId="6FCE9C72">
            <w:pPr>
              <w:pStyle w:val="8"/>
              <w:spacing w:line="273" w:lineRule="exact"/>
              <w:ind w:left="111"/>
              <w:rPr>
                <w:b/>
                <w:sz w:val="24"/>
              </w:rPr>
            </w:pPr>
            <w:r>
              <w:rPr>
                <w:b/>
                <w:spacing w:val="-2"/>
                <w:sz w:val="24"/>
              </w:rPr>
              <w:t>Заходи</w:t>
            </w:r>
          </w:p>
        </w:tc>
        <w:tc>
          <w:tcPr>
            <w:tcW w:w="1277" w:type="dxa"/>
            <w:shd w:val="clear" w:color="auto" w:fill="CCEBFF"/>
          </w:tcPr>
          <w:p w14:paraId="76FF2D4B">
            <w:pPr>
              <w:pStyle w:val="8"/>
              <w:spacing w:line="273" w:lineRule="exact"/>
              <w:ind w:left="111"/>
              <w:rPr>
                <w:b/>
                <w:sz w:val="24"/>
              </w:rPr>
            </w:pPr>
            <w:r>
              <w:rPr>
                <w:b/>
                <w:spacing w:val="-2"/>
                <w:sz w:val="24"/>
              </w:rPr>
              <w:t>Терміни</w:t>
            </w:r>
          </w:p>
        </w:tc>
        <w:tc>
          <w:tcPr>
            <w:tcW w:w="1560" w:type="dxa"/>
            <w:shd w:val="clear" w:color="auto" w:fill="CCEBFF"/>
          </w:tcPr>
          <w:p w14:paraId="599B87F6">
            <w:pPr>
              <w:pStyle w:val="8"/>
              <w:spacing w:line="273" w:lineRule="exact"/>
              <w:ind w:left="111"/>
              <w:rPr>
                <w:b/>
                <w:sz w:val="24"/>
              </w:rPr>
            </w:pPr>
            <w:r>
              <w:rPr>
                <w:b/>
                <w:spacing w:val="-2"/>
                <w:sz w:val="24"/>
              </w:rPr>
              <w:t>Форма</w:t>
            </w:r>
          </w:p>
        </w:tc>
        <w:tc>
          <w:tcPr>
            <w:tcW w:w="2832" w:type="dxa"/>
            <w:shd w:val="clear" w:color="auto" w:fill="CCEBFF"/>
          </w:tcPr>
          <w:p w14:paraId="70F8C54B">
            <w:pPr>
              <w:pStyle w:val="8"/>
              <w:spacing w:line="273" w:lineRule="exact"/>
              <w:ind w:left="107"/>
              <w:rPr>
                <w:b/>
                <w:sz w:val="24"/>
              </w:rPr>
            </w:pPr>
            <w:r>
              <w:rPr>
                <w:b/>
                <w:spacing w:val="-2"/>
                <w:sz w:val="24"/>
              </w:rPr>
              <w:t>Відповідальні</w:t>
            </w:r>
          </w:p>
        </w:tc>
      </w:tr>
      <w:tr w14:paraId="5F04A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2" w:hRule="atLeast"/>
        </w:trPr>
        <w:tc>
          <w:tcPr>
            <w:tcW w:w="1272" w:type="dxa"/>
            <w:vMerge w:val="continue"/>
            <w:tcBorders>
              <w:top w:val="nil"/>
            </w:tcBorders>
            <w:shd w:val="clear" w:color="auto" w:fill="CCEBFF"/>
            <w:textDirection w:val="btLr"/>
          </w:tcPr>
          <w:p w14:paraId="06186888">
            <w:pPr>
              <w:rPr>
                <w:sz w:val="2"/>
                <w:szCs w:val="2"/>
              </w:rPr>
            </w:pPr>
          </w:p>
        </w:tc>
        <w:tc>
          <w:tcPr>
            <w:tcW w:w="3826" w:type="dxa"/>
          </w:tcPr>
          <w:p w14:paraId="7402EDC0">
            <w:pPr>
              <w:pStyle w:val="8"/>
              <w:tabs>
                <w:tab w:val="left" w:pos="1879"/>
              </w:tabs>
              <w:spacing w:line="276" w:lineRule="auto"/>
              <w:ind w:left="105" w:right="97"/>
              <w:rPr>
                <w:sz w:val="24"/>
              </w:rPr>
            </w:pPr>
            <w:r>
              <w:rPr>
                <w:sz w:val="24"/>
              </w:rPr>
              <w:t>Обізнаність</w:t>
            </w:r>
            <w:r>
              <w:rPr>
                <w:spacing w:val="40"/>
                <w:sz w:val="24"/>
              </w:rPr>
              <w:t xml:space="preserve"> </w:t>
            </w:r>
            <w:r>
              <w:rPr>
                <w:sz w:val="24"/>
              </w:rPr>
              <w:t>та</w:t>
            </w:r>
            <w:r>
              <w:rPr>
                <w:sz w:val="24"/>
              </w:rPr>
              <w:tab/>
            </w:r>
            <w:r>
              <w:rPr>
                <w:sz w:val="24"/>
              </w:rPr>
              <w:t>самовираження</w:t>
            </w:r>
            <w:r>
              <w:rPr>
                <w:spacing w:val="26"/>
                <w:sz w:val="24"/>
              </w:rPr>
              <w:t xml:space="preserve"> </w:t>
            </w:r>
            <w:r>
              <w:rPr>
                <w:sz w:val="24"/>
              </w:rPr>
              <w:t>у сфері культури.</w:t>
            </w:r>
          </w:p>
        </w:tc>
        <w:tc>
          <w:tcPr>
            <w:tcW w:w="4254" w:type="dxa"/>
          </w:tcPr>
          <w:p w14:paraId="7DDDACED">
            <w:pPr>
              <w:pStyle w:val="8"/>
              <w:tabs>
                <w:tab w:val="left" w:pos="1373"/>
                <w:tab w:val="left" w:pos="3220"/>
              </w:tabs>
              <w:spacing w:line="268" w:lineRule="exact"/>
              <w:ind w:left="111"/>
              <w:rPr>
                <w:sz w:val="24"/>
              </w:rPr>
            </w:pPr>
            <w:r>
              <w:rPr>
                <w:spacing w:val="-4"/>
                <w:sz w:val="24"/>
              </w:rPr>
              <w:t>Свято</w:t>
            </w:r>
            <w:r>
              <w:rPr>
                <w:sz w:val="24"/>
              </w:rPr>
              <w:tab/>
            </w:r>
            <w:r>
              <w:rPr>
                <w:spacing w:val="-2"/>
                <w:sz w:val="24"/>
              </w:rPr>
              <w:t>Останнього</w:t>
            </w:r>
            <w:r>
              <w:rPr>
                <w:sz w:val="24"/>
              </w:rPr>
              <w:tab/>
            </w:r>
            <w:r>
              <w:rPr>
                <w:spacing w:val="-2"/>
                <w:sz w:val="24"/>
              </w:rPr>
              <w:t>дзвоника</w:t>
            </w:r>
          </w:p>
          <w:p w14:paraId="21DC6A55">
            <w:pPr>
              <w:pStyle w:val="8"/>
              <w:spacing w:before="41" w:line="276" w:lineRule="auto"/>
              <w:ind w:left="111"/>
              <w:rPr>
                <w:sz w:val="24"/>
              </w:rPr>
            </w:pPr>
            <w:r>
              <w:rPr>
                <w:sz w:val="24"/>
              </w:rPr>
              <w:t>«Пролунай,</w:t>
            </w:r>
            <w:r>
              <w:rPr>
                <w:spacing w:val="40"/>
                <w:sz w:val="24"/>
              </w:rPr>
              <w:t xml:space="preserve"> </w:t>
            </w:r>
            <w:r>
              <w:rPr>
                <w:sz w:val="24"/>
              </w:rPr>
              <w:t>наш</w:t>
            </w:r>
            <w:r>
              <w:rPr>
                <w:spacing w:val="33"/>
                <w:sz w:val="24"/>
              </w:rPr>
              <w:t xml:space="preserve"> </w:t>
            </w:r>
            <w:r>
              <w:rPr>
                <w:sz w:val="24"/>
              </w:rPr>
              <w:t>останній</w:t>
            </w:r>
            <w:r>
              <w:rPr>
                <w:spacing w:val="40"/>
                <w:sz w:val="24"/>
              </w:rPr>
              <w:t xml:space="preserve"> </w:t>
            </w:r>
            <w:r>
              <w:rPr>
                <w:sz w:val="24"/>
              </w:rPr>
              <w:t>дзвінок</w:t>
            </w:r>
            <w:r>
              <w:rPr>
                <w:spacing w:val="40"/>
                <w:sz w:val="24"/>
              </w:rPr>
              <w:t xml:space="preserve"> </w:t>
            </w:r>
            <w:r>
              <w:rPr>
                <w:sz w:val="24"/>
              </w:rPr>
              <w:t>–</w:t>
            </w:r>
            <w:r>
              <w:rPr>
                <w:spacing w:val="36"/>
                <w:sz w:val="24"/>
              </w:rPr>
              <w:t xml:space="preserve"> </w:t>
            </w:r>
            <w:r>
              <w:rPr>
                <w:sz w:val="24"/>
              </w:rPr>
              <w:t>у доросле життя тільки крок…».</w:t>
            </w:r>
          </w:p>
        </w:tc>
        <w:tc>
          <w:tcPr>
            <w:tcW w:w="1277" w:type="dxa"/>
          </w:tcPr>
          <w:p w14:paraId="74216D20">
            <w:pPr>
              <w:pStyle w:val="8"/>
              <w:spacing w:line="268" w:lineRule="exact"/>
              <w:ind w:left="111"/>
              <w:rPr>
                <w:sz w:val="24"/>
              </w:rPr>
            </w:pPr>
            <w:r>
              <w:rPr>
                <w:spacing w:val="-2"/>
                <w:sz w:val="24"/>
              </w:rPr>
              <w:t>червень</w:t>
            </w:r>
          </w:p>
        </w:tc>
        <w:tc>
          <w:tcPr>
            <w:tcW w:w="1560" w:type="dxa"/>
          </w:tcPr>
          <w:p w14:paraId="6544832E">
            <w:pPr>
              <w:pStyle w:val="8"/>
              <w:spacing w:line="268" w:lineRule="exact"/>
              <w:ind w:left="111"/>
              <w:rPr>
                <w:sz w:val="24"/>
              </w:rPr>
            </w:pPr>
            <w:r>
              <w:rPr>
                <w:spacing w:val="-2"/>
                <w:sz w:val="24"/>
              </w:rPr>
              <w:t>сценарій</w:t>
            </w:r>
          </w:p>
        </w:tc>
        <w:tc>
          <w:tcPr>
            <w:tcW w:w="2832" w:type="dxa"/>
          </w:tcPr>
          <w:p w14:paraId="45FDFEDD">
            <w:pPr>
              <w:pStyle w:val="8"/>
              <w:spacing w:line="276" w:lineRule="auto"/>
              <w:ind w:left="107" w:right="578"/>
              <w:rPr>
                <w:sz w:val="24"/>
              </w:rPr>
            </w:pPr>
            <w:r>
              <w:rPr>
                <w:sz w:val="24"/>
              </w:rPr>
              <w:t>Педагог</w:t>
            </w:r>
            <w:r>
              <w:rPr>
                <w:spacing w:val="-15"/>
                <w:sz w:val="24"/>
              </w:rPr>
              <w:t xml:space="preserve"> </w:t>
            </w:r>
            <w:r>
              <w:rPr>
                <w:sz w:val="24"/>
              </w:rPr>
              <w:t>організатор, класні керівники</w:t>
            </w:r>
          </w:p>
        </w:tc>
      </w:tr>
    </w:tbl>
    <w:p w14:paraId="555B581E">
      <w:pPr>
        <w:pStyle w:val="8"/>
        <w:spacing w:after="0" w:line="276" w:lineRule="auto"/>
        <w:rPr>
          <w:sz w:val="24"/>
        </w:rPr>
        <w:sectPr>
          <w:type w:val="continuous"/>
          <w:pgSz w:w="16840" w:h="11910" w:orient="landscape"/>
          <w:pgMar w:top="540" w:right="0" w:bottom="1264"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2"/>
        <w:gridCol w:w="3826"/>
        <w:gridCol w:w="4254"/>
        <w:gridCol w:w="1277"/>
        <w:gridCol w:w="1560"/>
        <w:gridCol w:w="2832"/>
      </w:tblGrid>
      <w:tr w14:paraId="5691B7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1" w:hRule="atLeast"/>
        </w:trPr>
        <w:tc>
          <w:tcPr>
            <w:tcW w:w="1272" w:type="dxa"/>
            <w:vMerge w:val="restart"/>
          </w:tcPr>
          <w:p w14:paraId="5380B4DF">
            <w:pPr>
              <w:pStyle w:val="8"/>
              <w:rPr>
                <w:sz w:val="24"/>
              </w:rPr>
            </w:pPr>
          </w:p>
        </w:tc>
        <w:tc>
          <w:tcPr>
            <w:tcW w:w="3826" w:type="dxa"/>
          </w:tcPr>
          <w:p w14:paraId="55C2330C">
            <w:pPr>
              <w:pStyle w:val="8"/>
              <w:tabs>
                <w:tab w:val="left" w:pos="2470"/>
              </w:tabs>
              <w:spacing w:line="278" w:lineRule="auto"/>
              <w:ind w:left="105" w:right="99"/>
              <w:jc w:val="both"/>
              <w:rPr>
                <w:sz w:val="24"/>
              </w:rPr>
            </w:pPr>
            <w:r>
              <w:rPr>
                <w:sz w:val="24"/>
              </w:rPr>
              <w:t xml:space="preserve">Соціальна та громадянська </w:t>
            </w:r>
            <w:r>
              <w:rPr>
                <w:spacing w:val="-2"/>
                <w:sz w:val="24"/>
              </w:rPr>
              <w:t>компетентності,</w:t>
            </w:r>
            <w:r>
              <w:rPr>
                <w:sz w:val="24"/>
              </w:rPr>
              <w:tab/>
            </w:r>
            <w:r>
              <w:rPr>
                <w:spacing w:val="-2"/>
                <w:sz w:val="24"/>
              </w:rPr>
              <w:t xml:space="preserve">спілкування </w:t>
            </w:r>
            <w:r>
              <w:rPr>
                <w:sz w:val="24"/>
              </w:rPr>
              <w:t>державною мовами</w:t>
            </w:r>
          </w:p>
        </w:tc>
        <w:tc>
          <w:tcPr>
            <w:tcW w:w="4254" w:type="dxa"/>
          </w:tcPr>
          <w:p w14:paraId="5B0949F6">
            <w:pPr>
              <w:pStyle w:val="8"/>
              <w:spacing w:line="280" w:lineRule="auto"/>
              <w:ind w:left="111"/>
              <w:rPr>
                <w:sz w:val="24"/>
              </w:rPr>
            </w:pPr>
            <w:r>
              <w:rPr>
                <w:sz w:val="24"/>
              </w:rPr>
              <w:t>День</w:t>
            </w:r>
            <w:r>
              <w:rPr>
                <w:spacing w:val="80"/>
                <w:sz w:val="24"/>
              </w:rPr>
              <w:t xml:space="preserve"> </w:t>
            </w:r>
            <w:r>
              <w:rPr>
                <w:sz w:val="24"/>
              </w:rPr>
              <w:t>вшанування</w:t>
            </w:r>
            <w:r>
              <w:rPr>
                <w:spacing w:val="80"/>
                <w:sz w:val="24"/>
              </w:rPr>
              <w:t xml:space="preserve"> </w:t>
            </w:r>
            <w:r>
              <w:rPr>
                <w:sz w:val="24"/>
              </w:rPr>
              <w:t>пам’яті</w:t>
            </w:r>
            <w:r>
              <w:rPr>
                <w:spacing w:val="80"/>
                <w:sz w:val="24"/>
              </w:rPr>
              <w:t xml:space="preserve"> </w:t>
            </w:r>
            <w:r>
              <w:rPr>
                <w:sz w:val="24"/>
              </w:rPr>
              <w:t>дітей,</w:t>
            </w:r>
            <w:r>
              <w:rPr>
                <w:spacing w:val="80"/>
                <w:sz w:val="24"/>
              </w:rPr>
              <w:t xml:space="preserve"> </w:t>
            </w:r>
            <w:r>
              <w:rPr>
                <w:sz w:val="24"/>
              </w:rPr>
              <w:t xml:space="preserve">які </w:t>
            </w:r>
            <w:r>
              <w:rPr>
                <w:spacing w:val="-2"/>
                <w:sz w:val="24"/>
              </w:rPr>
              <w:t>загинули</w:t>
            </w:r>
          </w:p>
        </w:tc>
        <w:tc>
          <w:tcPr>
            <w:tcW w:w="1277" w:type="dxa"/>
          </w:tcPr>
          <w:p w14:paraId="1FF82152">
            <w:pPr>
              <w:pStyle w:val="8"/>
              <w:spacing w:line="268" w:lineRule="exact"/>
              <w:ind w:left="111"/>
              <w:rPr>
                <w:sz w:val="24"/>
              </w:rPr>
            </w:pPr>
            <w:r>
              <w:rPr>
                <w:spacing w:val="-2"/>
                <w:sz w:val="24"/>
              </w:rPr>
              <w:t>04.06</w:t>
            </w:r>
          </w:p>
        </w:tc>
        <w:tc>
          <w:tcPr>
            <w:tcW w:w="1560" w:type="dxa"/>
          </w:tcPr>
          <w:p w14:paraId="3D22C003">
            <w:pPr>
              <w:pStyle w:val="8"/>
              <w:spacing w:line="280" w:lineRule="auto"/>
              <w:ind w:left="111"/>
              <w:rPr>
                <w:sz w:val="24"/>
              </w:rPr>
            </w:pPr>
            <w:r>
              <w:rPr>
                <w:spacing w:val="-2"/>
                <w:sz w:val="24"/>
              </w:rPr>
              <w:t>година спілкування</w:t>
            </w:r>
          </w:p>
        </w:tc>
        <w:tc>
          <w:tcPr>
            <w:tcW w:w="2832" w:type="dxa"/>
          </w:tcPr>
          <w:p w14:paraId="62F04CF0">
            <w:pPr>
              <w:pStyle w:val="8"/>
              <w:spacing w:line="280" w:lineRule="auto"/>
              <w:ind w:left="107" w:right="578"/>
              <w:rPr>
                <w:sz w:val="24"/>
              </w:rPr>
            </w:pPr>
            <w:r>
              <w:rPr>
                <w:sz w:val="24"/>
              </w:rPr>
              <w:t>Педагог</w:t>
            </w:r>
            <w:r>
              <w:rPr>
                <w:spacing w:val="-15"/>
                <w:sz w:val="24"/>
              </w:rPr>
              <w:t xml:space="preserve"> </w:t>
            </w:r>
            <w:r>
              <w:rPr>
                <w:sz w:val="24"/>
              </w:rPr>
              <w:t>організатор, класні керівники</w:t>
            </w:r>
          </w:p>
        </w:tc>
      </w:tr>
      <w:tr w14:paraId="2599A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272" w:type="dxa"/>
            <w:vMerge w:val="continue"/>
            <w:tcBorders>
              <w:top w:val="nil"/>
            </w:tcBorders>
          </w:tcPr>
          <w:p w14:paraId="3E1108CF">
            <w:pPr>
              <w:rPr>
                <w:sz w:val="2"/>
                <w:szCs w:val="2"/>
              </w:rPr>
            </w:pPr>
          </w:p>
        </w:tc>
        <w:tc>
          <w:tcPr>
            <w:tcW w:w="3826" w:type="dxa"/>
          </w:tcPr>
          <w:p w14:paraId="60DF7EEB">
            <w:pPr>
              <w:pStyle w:val="8"/>
              <w:spacing w:line="276" w:lineRule="auto"/>
              <w:ind w:left="105"/>
              <w:rPr>
                <w:sz w:val="24"/>
              </w:rPr>
            </w:pPr>
            <w:r>
              <w:rPr>
                <w:sz w:val="24"/>
              </w:rPr>
              <w:t>Обізнаність</w:t>
            </w:r>
            <w:r>
              <w:rPr>
                <w:spacing w:val="-8"/>
                <w:sz w:val="24"/>
              </w:rPr>
              <w:t xml:space="preserve"> </w:t>
            </w:r>
            <w:r>
              <w:rPr>
                <w:sz w:val="24"/>
              </w:rPr>
              <w:t>та</w:t>
            </w:r>
            <w:r>
              <w:rPr>
                <w:spacing w:val="40"/>
                <w:sz w:val="24"/>
              </w:rPr>
              <w:t xml:space="preserve"> </w:t>
            </w:r>
            <w:r>
              <w:rPr>
                <w:sz w:val="24"/>
              </w:rPr>
              <w:t>самовираження</w:t>
            </w:r>
            <w:r>
              <w:rPr>
                <w:spacing w:val="-13"/>
                <w:sz w:val="24"/>
              </w:rPr>
              <w:t xml:space="preserve"> </w:t>
            </w:r>
            <w:r>
              <w:rPr>
                <w:sz w:val="24"/>
              </w:rPr>
              <w:t>у сфері культури.</w:t>
            </w:r>
          </w:p>
        </w:tc>
        <w:tc>
          <w:tcPr>
            <w:tcW w:w="4254" w:type="dxa"/>
          </w:tcPr>
          <w:p w14:paraId="265F195D">
            <w:pPr>
              <w:pStyle w:val="8"/>
              <w:spacing w:line="276" w:lineRule="auto"/>
              <w:ind w:left="111"/>
              <w:rPr>
                <w:sz w:val="24"/>
              </w:rPr>
            </w:pPr>
            <w:r>
              <w:rPr>
                <w:sz w:val="24"/>
              </w:rPr>
              <w:t>Випускний</w:t>
            </w:r>
            <w:r>
              <w:rPr>
                <w:spacing w:val="80"/>
                <w:sz w:val="24"/>
              </w:rPr>
              <w:t xml:space="preserve"> </w:t>
            </w:r>
            <w:r>
              <w:rPr>
                <w:sz w:val="24"/>
              </w:rPr>
              <w:t>вечір</w:t>
            </w:r>
            <w:r>
              <w:rPr>
                <w:spacing w:val="80"/>
                <w:sz w:val="24"/>
              </w:rPr>
              <w:t xml:space="preserve"> </w:t>
            </w:r>
            <w:r>
              <w:rPr>
                <w:sz w:val="24"/>
              </w:rPr>
              <w:t>«Мить</w:t>
            </w:r>
            <w:r>
              <w:rPr>
                <w:spacing w:val="80"/>
                <w:sz w:val="24"/>
              </w:rPr>
              <w:t xml:space="preserve"> </w:t>
            </w:r>
            <w:r>
              <w:rPr>
                <w:sz w:val="24"/>
              </w:rPr>
              <w:t>невагомості між минулим і майбутнім».</w:t>
            </w:r>
          </w:p>
        </w:tc>
        <w:tc>
          <w:tcPr>
            <w:tcW w:w="1277" w:type="dxa"/>
          </w:tcPr>
          <w:p w14:paraId="60EA2AFB">
            <w:pPr>
              <w:pStyle w:val="8"/>
              <w:spacing w:line="273" w:lineRule="exact"/>
              <w:ind w:left="111"/>
              <w:rPr>
                <w:sz w:val="24"/>
              </w:rPr>
            </w:pPr>
            <w:r>
              <w:rPr>
                <w:spacing w:val="-2"/>
                <w:sz w:val="24"/>
              </w:rPr>
              <w:t>червень</w:t>
            </w:r>
          </w:p>
        </w:tc>
        <w:tc>
          <w:tcPr>
            <w:tcW w:w="1560" w:type="dxa"/>
          </w:tcPr>
          <w:p w14:paraId="4318F0C0">
            <w:pPr>
              <w:pStyle w:val="8"/>
              <w:spacing w:line="273" w:lineRule="exact"/>
              <w:ind w:left="111"/>
              <w:rPr>
                <w:sz w:val="24"/>
              </w:rPr>
            </w:pPr>
            <w:r>
              <w:rPr>
                <w:spacing w:val="-2"/>
                <w:sz w:val="24"/>
              </w:rPr>
              <w:t>сценарій</w:t>
            </w:r>
          </w:p>
        </w:tc>
        <w:tc>
          <w:tcPr>
            <w:tcW w:w="2832" w:type="dxa"/>
          </w:tcPr>
          <w:p w14:paraId="421D4C61">
            <w:pPr>
              <w:pStyle w:val="8"/>
              <w:spacing w:line="276" w:lineRule="auto"/>
              <w:ind w:left="107" w:right="578"/>
              <w:rPr>
                <w:sz w:val="24"/>
              </w:rPr>
            </w:pPr>
            <w:r>
              <w:rPr>
                <w:sz w:val="24"/>
              </w:rPr>
              <w:t>Педагог</w:t>
            </w:r>
            <w:r>
              <w:rPr>
                <w:spacing w:val="-15"/>
                <w:sz w:val="24"/>
              </w:rPr>
              <w:t xml:space="preserve"> </w:t>
            </w:r>
            <w:r>
              <w:rPr>
                <w:sz w:val="24"/>
              </w:rPr>
              <w:t>організатор, класні керівники</w:t>
            </w:r>
          </w:p>
        </w:tc>
      </w:tr>
      <w:tr w14:paraId="48A37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272" w:type="dxa"/>
            <w:vMerge w:val="continue"/>
            <w:tcBorders>
              <w:top w:val="nil"/>
            </w:tcBorders>
          </w:tcPr>
          <w:p w14:paraId="63E9625A">
            <w:pPr>
              <w:rPr>
                <w:sz w:val="2"/>
                <w:szCs w:val="2"/>
              </w:rPr>
            </w:pPr>
          </w:p>
        </w:tc>
        <w:tc>
          <w:tcPr>
            <w:tcW w:w="3826" w:type="dxa"/>
          </w:tcPr>
          <w:p w14:paraId="1A27096E">
            <w:pPr>
              <w:pStyle w:val="8"/>
              <w:tabs>
                <w:tab w:val="left" w:pos="1626"/>
                <w:tab w:val="left" w:pos="2317"/>
              </w:tabs>
              <w:spacing w:line="276" w:lineRule="auto"/>
              <w:ind w:left="105" w:right="99"/>
              <w:rPr>
                <w:sz w:val="24"/>
              </w:rPr>
            </w:pPr>
            <w:r>
              <w:rPr>
                <w:spacing w:val="-2"/>
                <w:sz w:val="24"/>
              </w:rPr>
              <w:t>Соціальна</w:t>
            </w:r>
            <w:r>
              <w:rPr>
                <w:sz w:val="24"/>
              </w:rPr>
              <w:tab/>
            </w:r>
            <w:r>
              <w:rPr>
                <w:spacing w:val="-6"/>
                <w:sz w:val="24"/>
              </w:rPr>
              <w:t>та</w:t>
            </w:r>
            <w:r>
              <w:rPr>
                <w:sz w:val="24"/>
              </w:rPr>
              <w:tab/>
            </w:r>
            <w:r>
              <w:rPr>
                <w:spacing w:val="-2"/>
                <w:sz w:val="24"/>
              </w:rPr>
              <w:t>громадянська компетентності.</w:t>
            </w:r>
          </w:p>
        </w:tc>
        <w:tc>
          <w:tcPr>
            <w:tcW w:w="4254" w:type="dxa"/>
          </w:tcPr>
          <w:p w14:paraId="4270348C">
            <w:pPr>
              <w:pStyle w:val="8"/>
              <w:spacing w:line="273" w:lineRule="exact"/>
              <w:ind w:left="111"/>
              <w:rPr>
                <w:sz w:val="24"/>
              </w:rPr>
            </w:pPr>
            <w:r>
              <w:rPr>
                <w:sz w:val="24"/>
              </w:rPr>
              <w:t>День</w:t>
            </w:r>
            <w:r>
              <w:rPr>
                <w:spacing w:val="-4"/>
                <w:sz w:val="24"/>
              </w:rPr>
              <w:t xml:space="preserve"> </w:t>
            </w:r>
            <w:r>
              <w:rPr>
                <w:sz w:val="24"/>
              </w:rPr>
              <w:t>Конституції</w:t>
            </w:r>
            <w:r>
              <w:rPr>
                <w:spacing w:val="-11"/>
                <w:sz w:val="24"/>
              </w:rPr>
              <w:t xml:space="preserve"> </w:t>
            </w:r>
            <w:r>
              <w:rPr>
                <w:spacing w:val="-2"/>
                <w:sz w:val="24"/>
              </w:rPr>
              <w:t>України</w:t>
            </w:r>
          </w:p>
        </w:tc>
        <w:tc>
          <w:tcPr>
            <w:tcW w:w="1277" w:type="dxa"/>
          </w:tcPr>
          <w:p w14:paraId="2A830223">
            <w:pPr>
              <w:pStyle w:val="8"/>
              <w:spacing w:line="273" w:lineRule="exact"/>
              <w:ind w:left="111"/>
              <w:rPr>
                <w:sz w:val="24"/>
              </w:rPr>
            </w:pPr>
            <w:r>
              <w:rPr>
                <w:spacing w:val="-2"/>
                <w:sz w:val="24"/>
              </w:rPr>
              <w:t>28.06</w:t>
            </w:r>
          </w:p>
        </w:tc>
        <w:tc>
          <w:tcPr>
            <w:tcW w:w="1560" w:type="dxa"/>
          </w:tcPr>
          <w:p w14:paraId="436B157E">
            <w:pPr>
              <w:pStyle w:val="8"/>
              <w:spacing w:line="273" w:lineRule="exact"/>
              <w:ind w:left="111"/>
              <w:rPr>
                <w:sz w:val="24"/>
              </w:rPr>
            </w:pPr>
            <w:r>
              <w:rPr>
                <w:spacing w:val="-2"/>
                <w:sz w:val="24"/>
              </w:rPr>
              <w:t>виставка</w:t>
            </w:r>
          </w:p>
        </w:tc>
        <w:tc>
          <w:tcPr>
            <w:tcW w:w="2832" w:type="dxa"/>
          </w:tcPr>
          <w:p w14:paraId="076DFE86">
            <w:pPr>
              <w:pStyle w:val="8"/>
              <w:rPr>
                <w:sz w:val="24"/>
              </w:rPr>
            </w:pPr>
          </w:p>
        </w:tc>
      </w:tr>
      <w:tr w14:paraId="442E6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3" w:hRule="atLeast"/>
        </w:trPr>
        <w:tc>
          <w:tcPr>
            <w:tcW w:w="1272" w:type="dxa"/>
            <w:vMerge w:val="continue"/>
            <w:tcBorders>
              <w:top w:val="nil"/>
            </w:tcBorders>
          </w:tcPr>
          <w:p w14:paraId="46673D86">
            <w:pPr>
              <w:rPr>
                <w:sz w:val="2"/>
                <w:szCs w:val="2"/>
              </w:rPr>
            </w:pPr>
          </w:p>
        </w:tc>
        <w:tc>
          <w:tcPr>
            <w:tcW w:w="3826" w:type="dxa"/>
          </w:tcPr>
          <w:p w14:paraId="00F5CD27">
            <w:pPr>
              <w:pStyle w:val="8"/>
              <w:tabs>
                <w:tab w:val="left" w:pos="1879"/>
              </w:tabs>
              <w:spacing w:line="276" w:lineRule="auto"/>
              <w:ind w:left="105" w:right="97"/>
              <w:rPr>
                <w:sz w:val="24"/>
              </w:rPr>
            </w:pPr>
            <w:r>
              <w:rPr>
                <w:sz w:val="24"/>
              </w:rPr>
              <w:t>Обізнаність</w:t>
            </w:r>
            <w:r>
              <w:rPr>
                <w:spacing w:val="40"/>
                <w:sz w:val="24"/>
              </w:rPr>
              <w:t xml:space="preserve"> </w:t>
            </w:r>
            <w:r>
              <w:rPr>
                <w:sz w:val="24"/>
              </w:rPr>
              <w:t>та</w:t>
            </w:r>
            <w:r>
              <w:rPr>
                <w:sz w:val="24"/>
              </w:rPr>
              <w:tab/>
            </w:r>
            <w:r>
              <w:rPr>
                <w:sz w:val="24"/>
              </w:rPr>
              <w:t>самовираження</w:t>
            </w:r>
            <w:r>
              <w:rPr>
                <w:spacing w:val="26"/>
                <w:sz w:val="24"/>
              </w:rPr>
              <w:t xml:space="preserve"> </w:t>
            </w:r>
            <w:r>
              <w:rPr>
                <w:sz w:val="24"/>
              </w:rPr>
              <w:t>у сфері культури.</w:t>
            </w:r>
          </w:p>
        </w:tc>
        <w:tc>
          <w:tcPr>
            <w:tcW w:w="4254" w:type="dxa"/>
          </w:tcPr>
          <w:p w14:paraId="56983F36">
            <w:pPr>
              <w:pStyle w:val="8"/>
              <w:spacing w:line="276" w:lineRule="auto"/>
              <w:ind w:left="111" w:right="94"/>
              <w:jc w:val="both"/>
              <w:rPr>
                <w:sz w:val="24"/>
              </w:rPr>
            </w:pPr>
            <w:r>
              <w:rPr>
                <w:sz w:val="24"/>
              </w:rPr>
              <w:t xml:space="preserve">Співпраця з місцевою громадою, дошкільною установою, народними умільцями. Проведення спільних </w:t>
            </w:r>
            <w:r>
              <w:rPr>
                <w:spacing w:val="-2"/>
                <w:sz w:val="24"/>
              </w:rPr>
              <w:t>заходів</w:t>
            </w:r>
          </w:p>
        </w:tc>
        <w:tc>
          <w:tcPr>
            <w:tcW w:w="1277" w:type="dxa"/>
          </w:tcPr>
          <w:p w14:paraId="1966F627">
            <w:pPr>
              <w:pStyle w:val="8"/>
              <w:spacing w:line="273" w:lineRule="exact"/>
              <w:ind w:left="111"/>
              <w:rPr>
                <w:sz w:val="24"/>
              </w:rPr>
            </w:pPr>
            <w:r>
              <w:rPr>
                <w:spacing w:val="-2"/>
                <w:sz w:val="24"/>
              </w:rPr>
              <w:t>червень</w:t>
            </w:r>
          </w:p>
        </w:tc>
        <w:tc>
          <w:tcPr>
            <w:tcW w:w="1560" w:type="dxa"/>
          </w:tcPr>
          <w:p w14:paraId="4A3C5C39">
            <w:pPr>
              <w:pStyle w:val="8"/>
              <w:spacing w:line="273" w:lineRule="exact"/>
              <w:ind w:left="111"/>
              <w:rPr>
                <w:sz w:val="24"/>
              </w:rPr>
            </w:pPr>
            <w:r>
              <w:rPr>
                <w:spacing w:val="-2"/>
                <w:sz w:val="24"/>
              </w:rPr>
              <w:t>вироби</w:t>
            </w:r>
          </w:p>
        </w:tc>
        <w:tc>
          <w:tcPr>
            <w:tcW w:w="2832" w:type="dxa"/>
          </w:tcPr>
          <w:p w14:paraId="080F6E2E">
            <w:pPr>
              <w:pStyle w:val="8"/>
              <w:spacing w:line="276" w:lineRule="auto"/>
              <w:ind w:left="107" w:right="578"/>
              <w:rPr>
                <w:sz w:val="24"/>
              </w:rPr>
            </w:pPr>
            <w:r>
              <w:rPr>
                <w:sz w:val="24"/>
              </w:rPr>
              <w:t>Педагог</w:t>
            </w:r>
            <w:r>
              <w:rPr>
                <w:spacing w:val="-15"/>
                <w:sz w:val="24"/>
              </w:rPr>
              <w:t xml:space="preserve"> </w:t>
            </w:r>
            <w:r>
              <w:rPr>
                <w:sz w:val="24"/>
              </w:rPr>
              <w:t>організатор, класні керівники</w:t>
            </w:r>
          </w:p>
        </w:tc>
      </w:tr>
    </w:tbl>
    <w:p w14:paraId="623EC6B4">
      <w:pPr>
        <w:pStyle w:val="8"/>
        <w:spacing w:after="0" w:line="276" w:lineRule="auto"/>
        <w:rPr>
          <w:sz w:val="24"/>
        </w:rPr>
        <w:sectPr>
          <w:type w:val="continuous"/>
          <w:pgSz w:w="16840" w:h="11910" w:orient="landscape"/>
          <w:pgMar w:top="540" w:right="0" w:bottom="280" w:left="283" w:header="720" w:footer="720" w:gutter="0"/>
          <w:cols w:space="720" w:num="1"/>
        </w:sectPr>
      </w:pPr>
    </w:p>
    <w:p w14:paraId="56EA8095">
      <w:pPr>
        <w:spacing w:before="60"/>
        <w:ind w:left="711" w:right="0" w:firstLine="0"/>
        <w:jc w:val="left"/>
        <w:rPr>
          <w:b/>
          <w:sz w:val="28"/>
        </w:rPr>
      </w:pPr>
      <w:r>
        <w:rPr>
          <w:b/>
          <w:color w:val="C00000"/>
          <w:sz w:val="28"/>
        </w:rPr>
        <w:t>РОЗДІЛ</w:t>
      </w:r>
      <w:r>
        <w:rPr>
          <w:b/>
          <w:color w:val="C00000"/>
          <w:spacing w:val="-7"/>
          <w:sz w:val="28"/>
        </w:rPr>
        <w:t xml:space="preserve"> </w:t>
      </w:r>
      <w:r>
        <w:rPr>
          <w:b/>
          <w:color w:val="C00000"/>
          <w:sz w:val="28"/>
        </w:rPr>
        <w:t>7.</w:t>
      </w:r>
      <w:r>
        <w:rPr>
          <w:b/>
          <w:color w:val="C00000"/>
          <w:spacing w:val="-2"/>
          <w:sz w:val="28"/>
        </w:rPr>
        <w:t xml:space="preserve"> </w:t>
      </w:r>
      <w:r>
        <w:rPr>
          <w:b/>
          <w:color w:val="000047"/>
          <w:sz w:val="28"/>
        </w:rPr>
        <w:t>ВИХОВНА</w:t>
      </w:r>
      <w:r>
        <w:rPr>
          <w:b/>
          <w:color w:val="000047"/>
          <w:spacing w:val="-6"/>
          <w:sz w:val="28"/>
        </w:rPr>
        <w:t xml:space="preserve"> </w:t>
      </w:r>
      <w:r>
        <w:rPr>
          <w:b/>
          <w:color w:val="000047"/>
          <w:sz w:val="28"/>
        </w:rPr>
        <w:t>РОБОТА</w:t>
      </w:r>
      <w:r>
        <w:rPr>
          <w:b/>
          <w:color w:val="000047"/>
          <w:spacing w:val="-5"/>
          <w:sz w:val="28"/>
        </w:rPr>
        <w:t xml:space="preserve"> </w:t>
      </w:r>
      <w:r>
        <w:rPr>
          <w:b/>
          <w:color w:val="000047"/>
          <w:sz w:val="28"/>
        </w:rPr>
        <w:t>В</w:t>
      </w:r>
      <w:r>
        <w:rPr>
          <w:b/>
          <w:color w:val="000047"/>
          <w:spacing w:val="-4"/>
          <w:sz w:val="28"/>
        </w:rPr>
        <w:t xml:space="preserve"> </w:t>
      </w:r>
      <w:r>
        <w:rPr>
          <w:b/>
          <w:color w:val="000047"/>
          <w:sz w:val="28"/>
        </w:rPr>
        <w:t>ЗАКЛАДІ</w:t>
      </w:r>
      <w:r>
        <w:rPr>
          <w:b/>
          <w:color w:val="000047"/>
          <w:spacing w:val="-4"/>
          <w:sz w:val="28"/>
        </w:rPr>
        <w:t xml:space="preserve"> </w:t>
      </w:r>
      <w:r>
        <w:rPr>
          <w:b/>
          <w:color w:val="000047"/>
          <w:sz w:val="28"/>
        </w:rPr>
        <w:t>ОСВІТИ</w:t>
      </w:r>
      <w:r>
        <w:rPr>
          <w:b/>
          <w:color w:val="000047"/>
          <w:spacing w:val="-6"/>
          <w:sz w:val="28"/>
        </w:rPr>
        <w:t xml:space="preserve"> </w:t>
      </w:r>
      <w:r>
        <w:rPr>
          <w:b/>
          <w:color w:val="000047"/>
          <w:sz w:val="28"/>
        </w:rPr>
        <w:t>У</w:t>
      </w:r>
      <w:r>
        <w:rPr>
          <w:b/>
          <w:color w:val="000047"/>
          <w:spacing w:val="62"/>
          <w:sz w:val="28"/>
        </w:rPr>
        <w:t xml:space="preserve"> </w:t>
      </w:r>
      <w:r>
        <w:rPr>
          <w:b/>
          <w:color w:val="000047"/>
          <w:sz w:val="28"/>
        </w:rPr>
        <w:t>2025-2026</w:t>
      </w:r>
      <w:r>
        <w:rPr>
          <w:b/>
          <w:color w:val="000047"/>
          <w:spacing w:val="-6"/>
          <w:sz w:val="28"/>
        </w:rPr>
        <w:t xml:space="preserve"> </w:t>
      </w:r>
      <w:r>
        <w:rPr>
          <w:b/>
          <w:color w:val="000047"/>
          <w:sz w:val="28"/>
        </w:rPr>
        <w:t>Н.</w:t>
      </w:r>
      <w:r>
        <w:rPr>
          <w:b/>
          <w:color w:val="000047"/>
          <w:spacing w:val="-4"/>
          <w:sz w:val="28"/>
        </w:rPr>
        <w:t xml:space="preserve"> </w:t>
      </w:r>
      <w:r>
        <w:rPr>
          <w:b/>
          <w:color w:val="000047"/>
          <w:spacing w:val="-5"/>
          <w:sz w:val="28"/>
        </w:rPr>
        <w:t>Р.</w:t>
      </w:r>
    </w:p>
    <w:p w14:paraId="4A9E0C7F">
      <w:pPr>
        <w:pStyle w:val="7"/>
        <w:numPr>
          <w:ilvl w:val="1"/>
          <w:numId w:val="67"/>
        </w:numPr>
        <w:tabs>
          <w:tab w:val="left" w:pos="1204"/>
        </w:tabs>
        <w:spacing w:before="322" w:after="0" w:line="240" w:lineRule="auto"/>
        <w:ind w:left="1204" w:right="0" w:hanging="493"/>
        <w:jc w:val="left"/>
        <w:rPr>
          <w:b/>
          <w:color w:val="FF0000"/>
          <w:sz w:val="28"/>
        </w:rPr>
      </w:pPr>
      <w:r>
        <w:rPr>
          <w:b/>
          <w:color w:val="FF0000"/>
          <w:sz w:val="28"/>
        </w:rPr>
        <w:t>План</w:t>
      </w:r>
      <w:r>
        <w:rPr>
          <w:b/>
          <w:color w:val="FF0000"/>
          <w:spacing w:val="-9"/>
          <w:sz w:val="28"/>
        </w:rPr>
        <w:t xml:space="preserve"> </w:t>
      </w:r>
      <w:r>
        <w:rPr>
          <w:b/>
          <w:color w:val="FF0000"/>
          <w:sz w:val="28"/>
        </w:rPr>
        <w:t>виховної</w:t>
      </w:r>
      <w:r>
        <w:rPr>
          <w:b/>
          <w:color w:val="FF0000"/>
          <w:spacing w:val="-5"/>
          <w:sz w:val="28"/>
        </w:rPr>
        <w:t xml:space="preserve"> </w:t>
      </w:r>
      <w:r>
        <w:rPr>
          <w:b/>
          <w:color w:val="FF0000"/>
          <w:sz w:val="28"/>
        </w:rPr>
        <w:t>роботи</w:t>
      </w:r>
      <w:r>
        <w:rPr>
          <w:b/>
          <w:color w:val="FF0000"/>
          <w:spacing w:val="-9"/>
          <w:sz w:val="28"/>
        </w:rPr>
        <w:t xml:space="preserve"> </w:t>
      </w:r>
      <w:r>
        <w:rPr>
          <w:b/>
          <w:color w:val="FF0000"/>
          <w:sz w:val="28"/>
        </w:rPr>
        <w:t>закладу</w:t>
      </w:r>
      <w:r>
        <w:rPr>
          <w:b/>
          <w:color w:val="FF0000"/>
          <w:spacing w:val="-2"/>
          <w:sz w:val="28"/>
        </w:rPr>
        <w:t xml:space="preserve"> </w:t>
      </w:r>
      <w:r>
        <w:rPr>
          <w:b/>
          <w:color w:val="FF0000"/>
          <w:sz w:val="28"/>
        </w:rPr>
        <w:t>освіти</w:t>
      </w:r>
      <w:r>
        <w:rPr>
          <w:b/>
          <w:color w:val="FF0000"/>
          <w:spacing w:val="-5"/>
          <w:sz w:val="28"/>
        </w:rPr>
        <w:t xml:space="preserve"> </w:t>
      </w:r>
      <w:r>
        <w:rPr>
          <w:b/>
          <w:color w:val="FF0000"/>
          <w:sz w:val="28"/>
        </w:rPr>
        <w:t>на</w:t>
      </w:r>
      <w:r>
        <w:rPr>
          <w:b/>
          <w:color w:val="FF0000"/>
          <w:spacing w:val="-6"/>
          <w:sz w:val="28"/>
        </w:rPr>
        <w:t xml:space="preserve"> </w:t>
      </w:r>
      <w:r>
        <w:rPr>
          <w:b/>
          <w:color w:val="FF0000"/>
          <w:sz w:val="28"/>
        </w:rPr>
        <w:t>2025-2026</w:t>
      </w:r>
      <w:r>
        <w:rPr>
          <w:b/>
          <w:color w:val="FF0000"/>
          <w:spacing w:val="-7"/>
          <w:sz w:val="28"/>
        </w:rPr>
        <w:t xml:space="preserve"> </w:t>
      </w:r>
      <w:r>
        <w:rPr>
          <w:b/>
          <w:color w:val="FF0000"/>
          <w:sz w:val="28"/>
        </w:rPr>
        <w:t>н.</w:t>
      </w:r>
      <w:r>
        <w:rPr>
          <w:b/>
          <w:color w:val="FF0000"/>
          <w:spacing w:val="-5"/>
          <w:sz w:val="28"/>
        </w:rPr>
        <w:t xml:space="preserve"> р.</w:t>
      </w:r>
    </w:p>
    <w:p w14:paraId="12C21F10">
      <w:pPr>
        <w:pStyle w:val="5"/>
        <w:spacing w:before="50"/>
        <w:ind w:left="0"/>
        <w:rPr>
          <w:b/>
          <w:sz w:val="20"/>
        </w:rPr>
      </w:pPr>
    </w:p>
    <w:tbl>
      <w:tblPr>
        <w:tblStyle w:val="4"/>
        <w:tblW w:w="0" w:type="auto"/>
        <w:tblInd w:w="7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6"/>
        <w:gridCol w:w="8792"/>
        <w:gridCol w:w="1561"/>
        <w:gridCol w:w="2127"/>
        <w:gridCol w:w="1417"/>
      </w:tblGrid>
      <w:tr w14:paraId="2DF297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trPr>
        <w:tc>
          <w:tcPr>
            <w:tcW w:w="706" w:type="dxa"/>
          </w:tcPr>
          <w:p w14:paraId="2756DAF4">
            <w:pPr>
              <w:pStyle w:val="8"/>
              <w:spacing w:before="1"/>
              <w:ind w:left="11" w:right="6"/>
              <w:jc w:val="center"/>
              <w:rPr>
                <w:b/>
                <w:sz w:val="20"/>
              </w:rPr>
            </w:pPr>
            <w:r>
              <w:rPr>
                <w:b/>
                <w:spacing w:val="-10"/>
                <w:sz w:val="20"/>
              </w:rPr>
              <w:t>№</w:t>
            </w:r>
          </w:p>
          <w:p w14:paraId="0BD00AF6">
            <w:pPr>
              <w:pStyle w:val="8"/>
              <w:spacing w:before="5"/>
              <w:rPr>
                <w:b/>
                <w:sz w:val="20"/>
              </w:rPr>
            </w:pPr>
          </w:p>
          <w:p w14:paraId="122C96EA">
            <w:pPr>
              <w:pStyle w:val="8"/>
              <w:ind w:left="11" w:right="2"/>
              <w:jc w:val="center"/>
              <w:rPr>
                <w:b/>
                <w:sz w:val="20"/>
              </w:rPr>
            </w:pPr>
            <w:r>
              <w:rPr>
                <w:b/>
                <w:spacing w:val="-5"/>
                <w:sz w:val="20"/>
              </w:rPr>
              <w:t>з/п</w:t>
            </w:r>
          </w:p>
        </w:tc>
        <w:tc>
          <w:tcPr>
            <w:tcW w:w="8792" w:type="dxa"/>
          </w:tcPr>
          <w:p w14:paraId="69974D44">
            <w:pPr>
              <w:pStyle w:val="8"/>
              <w:spacing w:before="1"/>
              <w:ind w:left="8"/>
              <w:jc w:val="center"/>
              <w:rPr>
                <w:b/>
                <w:sz w:val="20"/>
              </w:rPr>
            </w:pPr>
            <w:r>
              <w:rPr>
                <w:b/>
                <w:spacing w:val="-2"/>
                <w:sz w:val="20"/>
              </w:rPr>
              <w:t>Заходи</w:t>
            </w:r>
          </w:p>
        </w:tc>
        <w:tc>
          <w:tcPr>
            <w:tcW w:w="1561" w:type="dxa"/>
          </w:tcPr>
          <w:p w14:paraId="7E3A7903">
            <w:pPr>
              <w:pStyle w:val="8"/>
              <w:spacing w:before="1" w:line="276" w:lineRule="auto"/>
              <w:ind w:left="281" w:firstLine="178"/>
              <w:rPr>
                <w:b/>
                <w:sz w:val="20"/>
              </w:rPr>
            </w:pPr>
            <w:r>
              <w:rPr>
                <w:b/>
                <w:spacing w:val="-2"/>
                <w:sz w:val="20"/>
              </w:rPr>
              <w:t>Термін виконання</w:t>
            </w:r>
          </w:p>
        </w:tc>
        <w:tc>
          <w:tcPr>
            <w:tcW w:w="2127" w:type="dxa"/>
          </w:tcPr>
          <w:p w14:paraId="2C3646E1">
            <w:pPr>
              <w:pStyle w:val="8"/>
              <w:spacing w:before="1"/>
              <w:ind w:left="343"/>
              <w:rPr>
                <w:b/>
                <w:sz w:val="20"/>
              </w:rPr>
            </w:pPr>
            <w:r>
              <w:rPr>
                <w:b/>
                <w:spacing w:val="-2"/>
                <w:sz w:val="20"/>
              </w:rPr>
              <w:t>Відповідальний</w:t>
            </w:r>
          </w:p>
        </w:tc>
        <w:tc>
          <w:tcPr>
            <w:tcW w:w="1417" w:type="dxa"/>
          </w:tcPr>
          <w:p w14:paraId="275D86BC">
            <w:pPr>
              <w:pStyle w:val="8"/>
              <w:spacing w:before="1" w:line="276" w:lineRule="auto"/>
              <w:ind w:left="209" w:right="106" w:hanging="87"/>
              <w:rPr>
                <w:b/>
                <w:sz w:val="20"/>
              </w:rPr>
            </w:pPr>
            <w:r>
              <w:rPr>
                <w:b/>
                <w:sz w:val="20"/>
              </w:rPr>
              <w:t>Відмітка</w:t>
            </w:r>
            <w:r>
              <w:rPr>
                <w:b/>
                <w:spacing w:val="-13"/>
                <w:sz w:val="20"/>
              </w:rPr>
              <w:t xml:space="preserve"> </w:t>
            </w:r>
            <w:r>
              <w:rPr>
                <w:b/>
                <w:sz w:val="20"/>
              </w:rPr>
              <w:t xml:space="preserve">про </w:t>
            </w:r>
            <w:r>
              <w:rPr>
                <w:b/>
                <w:spacing w:val="-2"/>
                <w:sz w:val="20"/>
              </w:rPr>
              <w:t>виконання</w:t>
            </w:r>
          </w:p>
        </w:tc>
      </w:tr>
      <w:tr w14:paraId="2BA16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4" w:hRule="atLeast"/>
        </w:trPr>
        <w:tc>
          <w:tcPr>
            <w:tcW w:w="14603" w:type="dxa"/>
            <w:gridSpan w:val="5"/>
          </w:tcPr>
          <w:p w14:paraId="558F4F22">
            <w:pPr>
              <w:pStyle w:val="8"/>
              <w:spacing w:line="273" w:lineRule="exact"/>
              <w:ind w:left="6"/>
              <w:jc w:val="center"/>
              <w:rPr>
                <w:b/>
                <w:sz w:val="24"/>
              </w:rPr>
            </w:pPr>
            <w:r>
              <w:rPr>
                <w:b/>
                <w:sz w:val="24"/>
              </w:rPr>
              <w:t>І. Тематичний</w:t>
            </w:r>
            <w:r>
              <w:rPr>
                <w:b/>
                <w:spacing w:val="-4"/>
                <w:sz w:val="24"/>
              </w:rPr>
              <w:t xml:space="preserve"> </w:t>
            </w:r>
            <w:r>
              <w:rPr>
                <w:b/>
                <w:sz w:val="24"/>
              </w:rPr>
              <w:t>період</w:t>
            </w:r>
            <w:r>
              <w:rPr>
                <w:b/>
                <w:spacing w:val="-2"/>
                <w:sz w:val="24"/>
              </w:rPr>
              <w:t xml:space="preserve"> (вересень)</w:t>
            </w:r>
          </w:p>
          <w:p w14:paraId="321A52FF">
            <w:pPr>
              <w:pStyle w:val="8"/>
              <w:spacing w:before="238"/>
              <w:ind w:left="914" w:right="12"/>
              <w:jc w:val="center"/>
              <w:rPr>
                <w:sz w:val="24"/>
              </w:rPr>
            </w:pPr>
            <w:r>
              <w:rPr>
                <w:sz w:val="24"/>
              </w:rPr>
              <w:t>Тема:</w:t>
            </w:r>
            <w:r>
              <w:rPr>
                <w:spacing w:val="-7"/>
                <w:sz w:val="24"/>
              </w:rPr>
              <w:t xml:space="preserve"> </w:t>
            </w:r>
            <w:r>
              <w:rPr>
                <w:sz w:val="24"/>
              </w:rPr>
              <w:t>«Люблю</w:t>
            </w:r>
            <w:r>
              <w:rPr>
                <w:spacing w:val="-3"/>
                <w:sz w:val="24"/>
              </w:rPr>
              <w:t xml:space="preserve"> </w:t>
            </w:r>
            <w:r>
              <w:rPr>
                <w:sz w:val="24"/>
              </w:rPr>
              <w:t>я</w:t>
            </w:r>
            <w:r>
              <w:rPr>
                <w:spacing w:val="-1"/>
                <w:sz w:val="24"/>
              </w:rPr>
              <w:t xml:space="preserve"> </w:t>
            </w:r>
            <w:r>
              <w:rPr>
                <w:sz w:val="24"/>
              </w:rPr>
              <w:t>край свій</w:t>
            </w:r>
            <w:r>
              <w:rPr>
                <w:spacing w:val="-1"/>
                <w:sz w:val="24"/>
              </w:rPr>
              <w:t xml:space="preserve"> </w:t>
            </w:r>
            <w:r>
              <w:rPr>
                <w:sz w:val="24"/>
              </w:rPr>
              <w:t>дорогий,</w:t>
            </w:r>
            <w:r>
              <w:rPr>
                <w:spacing w:val="-4"/>
                <w:sz w:val="24"/>
              </w:rPr>
              <w:t xml:space="preserve"> </w:t>
            </w:r>
            <w:r>
              <w:rPr>
                <w:sz w:val="24"/>
              </w:rPr>
              <w:t>що</w:t>
            </w:r>
            <w:r>
              <w:rPr>
                <w:spacing w:val="-1"/>
                <w:sz w:val="24"/>
              </w:rPr>
              <w:t xml:space="preserve"> </w:t>
            </w:r>
            <w:r>
              <w:rPr>
                <w:sz w:val="24"/>
              </w:rPr>
              <w:t>зветься</w:t>
            </w:r>
            <w:r>
              <w:rPr>
                <w:spacing w:val="-6"/>
                <w:sz w:val="24"/>
              </w:rPr>
              <w:t xml:space="preserve"> </w:t>
            </w:r>
            <w:r>
              <w:rPr>
                <w:sz w:val="24"/>
              </w:rPr>
              <w:t>Україна»</w:t>
            </w:r>
            <w:r>
              <w:rPr>
                <w:spacing w:val="-6"/>
                <w:sz w:val="24"/>
              </w:rPr>
              <w:t xml:space="preserve"> </w:t>
            </w:r>
            <w:r>
              <w:rPr>
                <w:sz w:val="24"/>
              </w:rPr>
              <w:t>(Програма</w:t>
            </w:r>
            <w:r>
              <w:rPr>
                <w:spacing w:val="-7"/>
                <w:sz w:val="24"/>
              </w:rPr>
              <w:t xml:space="preserve"> </w:t>
            </w:r>
            <w:r>
              <w:rPr>
                <w:sz w:val="24"/>
              </w:rPr>
              <w:t>«Основні</w:t>
            </w:r>
            <w:r>
              <w:rPr>
                <w:spacing w:val="-10"/>
                <w:sz w:val="24"/>
              </w:rPr>
              <w:t xml:space="preserve"> </w:t>
            </w:r>
            <w:r>
              <w:rPr>
                <w:sz w:val="24"/>
              </w:rPr>
              <w:t>орієнтири</w:t>
            </w:r>
            <w:r>
              <w:rPr>
                <w:spacing w:val="-1"/>
                <w:sz w:val="24"/>
              </w:rPr>
              <w:t xml:space="preserve"> </w:t>
            </w:r>
            <w:r>
              <w:rPr>
                <w:sz w:val="24"/>
              </w:rPr>
              <w:t>виховання».</w:t>
            </w:r>
            <w:r>
              <w:rPr>
                <w:spacing w:val="1"/>
                <w:sz w:val="24"/>
              </w:rPr>
              <w:t xml:space="preserve"> </w:t>
            </w:r>
            <w:r>
              <w:rPr>
                <w:sz w:val="24"/>
              </w:rPr>
              <w:t>Ціннісне</w:t>
            </w:r>
            <w:r>
              <w:rPr>
                <w:spacing w:val="-2"/>
                <w:sz w:val="24"/>
              </w:rPr>
              <w:t xml:space="preserve"> </w:t>
            </w:r>
            <w:r>
              <w:rPr>
                <w:sz w:val="24"/>
              </w:rPr>
              <w:t>ставлення</w:t>
            </w:r>
            <w:r>
              <w:rPr>
                <w:spacing w:val="-1"/>
                <w:sz w:val="24"/>
              </w:rPr>
              <w:t xml:space="preserve"> </w:t>
            </w:r>
            <w:r>
              <w:rPr>
                <w:spacing w:val="-5"/>
                <w:sz w:val="24"/>
              </w:rPr>
              <w:t>до</w:t>
            </w:r>
          </w:p>
          <w:p w14:paraId="2123861F">
            <w:pPr>
              <w:pStyle w:val="8"/>
              <w:spacing w:before="41"/>
              <w:ind w:right="1"/>
              <w:jc w:val="center"/>
              <w:rPr>
                <w:sz w:val="24"/>
              </w:rPr>
            </w:pPr>
            <w:r>
              <w:rPr>
                <w:sz w:val="24"/>
              </w:rPr>
              <w:t>суспільства</w:t>
            </w:r>
            <w:r>
              <w:rPr>
                <w:spacing w:val="1"/>
                <w:sz w:val="24"/>
              </w:rPr>
              <w:t xml:space="preserve"> </w:t>
            </w:r>
            <w:r>
              <w:rPr>
                <w:sz w:val="24"/>
              </w:rPr>
              <w:t>і</w:t>
            </w:r>
            <w:r>
              <w:rPr>
                <w:spacing w:val="-11"/>
                <w:sz w:val="24"/>
              </w:rPr>
              <w:t xml:space="preserve"> </w:t>
            </w:r>
            <w:r>
              <w:rPr>
                <w:spacing w:val="-2"/>
                <w:sz w:val="24"/>
              </w:rPr>
              <w:t>держави</w:t>
            </w:r>
          </w:p>
          <w:p w14:paraId="1B2DF812">
            <w:pPr>
              <w:pStyle w:val="8"/>
              <w:spacing w:before="237" w:line="280" w:lineRule="auto"/>
              <w:ind w:left="4786" w:hanging="3597"/>
              <w:rPr>
                <w:sz w:val="24"/>
              </w:rPr>
            </w:pPr>
            <w:r>
              <w:rPr>
                <w:sz w:val="24"/>
              </w:rPr>
              <w:t>Мета:</w:t>
            </w:r>
            <w:r>
              <w:rPr>
                <w:spacing w:val="-2"/>
                <w:sz w:val="24"/>
              </w:rPr>
              <w:t xml:space="preserve"> </w:t>
            </w:r>
            <w:r>
              <w:rPr>
                <w:sz w:val="24"/>
              </w:rPr>
              <w:t>Виховання</w:t>
            </w:r>
            <w:r>
              <w:rPr>
                <w:spacing w:val="-2"/>
                <w:sz w:val="24"/>
              </w:rPr>
              <w:t xml:space="preserve"> </w:t>
            </w:r>
            <w:r>
              <w:rPr>
                <w:sz w:val="24"/>
              </w:rPr>
              <w:t>в</w:t>
            </w:r>
            <w:r>
              <w:rPr>
                <w:spacing w:val="-5"/>
                <w:sz w:val="24"/>
              </w:rPr>
              <w:t xml:space="preserve"> </w:t>
            </w:r>
            <w:r>
              <w:rPr>
                <w:sz w:val="24"/>
              </w:rPr>
              <w:t>учнів</w:t>
            </w:r>
            <w:r>
              <w:rPr>
                <w:spacing w:val="-1"/>
                <w:sz w:val="24"/>
              </w:rPr>
              <w:t xml:space="preserve"> </w:t>
            </w:r>
            <w:r>
              <w:rPr>
                <w:sz w:val="24"/>
              </w:rPr>
              <w:t>патріотизму</w:t>
            </w:r>
            <w:r>
              <w:rPr>
                <w:spacing w:val="-12"/>
                <w:sz w:val="24"/>
              </w:rPr>
              <w:t xml:space="preserve"> </w:t>
            </w:r>
            <w:r>
              <w:rPr>
                <w:sz w:val="24"/>
              </w:rPr>
              <w:t>та</w:t>
            </w:r>
            <w:r>
              <w:rPr>
                <w:spacing w:val="-3"/>
                <w:sz w:val="24"/>
              </w:rPr>
              <w:t xml:space="preserve"> </w:t>
            </w:r>
            <w:r>
              <w:rPr>
                <w:sz w:val="24"/>
              </w:rPr>
              <w:t>національної</w:t>
            </w:r>
            <w:r>
              <w:rPr>
                <w:spacing w:val="-11"/>
                <w:sz w:val="24"/>
              </w:rPr>
              <w:t xml:space="preserve"> </w:t>
            </w:r>
            <w:r>
              <w:rPr>
                <w:sz w:val="24"/>
              </w:rPr>
              <w:t>самосвідомості,</w:t>
            </w:r>
            <w:r>
              <w:rPr>
                <w:spacing w:val="40"/>
                <w:sz w:val="24"/>
              </w:rPr>
              <w:t xml:space="preserve"> </w:t>
            </w:r>
            <w:r>
              <w:rPr>
                <w:sz w:val="24"/>
              </w:rPr>
              <w:t>почуття</w:t>
            </w:r>
            <w:r>
              <w:rPr>
                <w:spacing w:val="-2"/>
                <w:sz w:val="24"/>
              </w:rPr>
              <w:t xml:space="preserve"> </w:t>
            </w:r>
            <w:r>
              <w:rPr>
                <w:sz w:val="24"/>
              </w:rPr>
              <w:t>поваги</w:t>
            </w:r>
            <w:r>
              <w:rPr>
                <w:spacing w:val="-11"/>
                <w:sz w:val="24"/>
              </w:rPr>
              <w:t xml:space="preserve"> </w:t>
            </w:r>
            <w:r>
              <w:rPr>
                <w:sz w:val="24"/>
              </w:rPr>
              <w:t>та</w:t>
            </w:r>
            <w:r>
              <w:rPr>
                <w:spacing w:val="-3"/>
                <w:sz w:val="24"/>
              </w:rPr>
              <w:t xml:space="preserve"> </w:t>
            </w:r>
            <w:r>
              <w:rPr>
                <w:sz w:val="24"/>
              </w:rPr>
              <w:t>гордості</w:t>
            </w:r>
            <w:r>
              <w:rPr>
                <w:spacing w:val="-11"/>
                <w:sz w:val="24"/>
              </w:rPr>
              <w:t xml:space="preserve"> </w:t>
            </w:r>
            <w:r>
              <w:rPr>
                <w:sz w:val="24"/>
              </w:rPr>
              <w:t>до рідного краю, любові</w:t>
            </w:r>
            <w:r>
              <w:rPr>
                <w:spacing w:val="-11"/>
                <w:sz w:val="24"/>
              </w:rPr>
              <w:t xml:space="preserve"> </w:t>
            </w:r>
            <w:r>
              <w:rPr>
                <w:sz w:val="24"/>
              </w:rPr>
              <w:t>до культури свого народу, його традицій та звичаїв.</w:t>
            </w:r>
          </w:p>
        </w:tc>
      </w:tr>
      <w:tr w14:paraId="2B62AA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06" w:type="dxa"/>
          </w:tcPr>
          <w:p w14:paraId="69FA2E96">
            <w:pPr>
              <w:pStyle w:val="8"/>
              <w:spacing w:line="225" w:lineRule="exact"/>
              <w:ind w:left="11"/>
              <w:jc w:val="center"/>
              <w:rPr>
                <w:sz w:val="20"/>
              </w:rPr>
            </w:pPr>
            <w:r>
              <w:rPr>
                <w:spacing w:val="-5"/>
                <w:sz w:val="20"/>
              </w:rPr>
              <w:t>1.</w:t>
            </w:r>
          </w:p>
        </w:tc>
        <w:tc>
          <w:tcPr>
            <w:tcW w:w="8792" w:type="dxa"/>
          </w:tcPr>
          <w:p w14:paraId="06CF23F6">
            <w:pPr>
              <w:pStyle w:val="8"/>
              <w:spacing w:line="280" w:lineRule="auto"/>
              <w:ind w:left="109"/>
              <w:rPr>
                <w:sz w:val="24"/>
              </w:rPr>
            </w:pPr>
            <w:r>
              <w:rPr>
                <w:sz w:val="24"/>
              </w:rPr>
              <w:t>Скласти та затвердити</w:t>
            </w:r>
            <w:r>
              <w:rPr>
                <w:spacing w:val="30"/>
                <w:sz w:val="24"/>
              </w:rPr>
              <w:t xml:space="preserve"> </w:t>
            </w:r>
            <w:r>
              <w:rPr>
                <w:sz w:val="24"/>
              </w:rPr>
              <w:t>річний план виховної роботи закладу освіти на 2025/2026</w:t>
            </w:r>
            <w:r>
              <w:rPr>
                <w:spacing w:val="40"/>
                <w:sz w:val="24"/>
              </w:rPr>
              <w:t xml:space="preserve"> </w:t>
            </w:r>
            <w:r>
              <w:rPr>
                <w:sz w:val="24"/>
              </w:rPr>
              <w:t>навчальний рік</w:t>
            </w:r>
          </w:p>
        </w:tc>
        <w:tc>
          <w:tcPr>
            <w:tcW w:w="1561" w:type="dxa"/>
          </w:tcPr>
          <w:p w14:paraId="1112EDCE">
            <w:pPr>
              <w:pStyle w:val="8"/>
              <w:spacing w:line="268" w:lineRule="exact"/>
              <w:ind w:left="4"/>
              <w:jc w:val="center"/>
              <w:rPr>
                <w:sz w:val="24"/>
              </w:rPr>
            </w:pPr>
            <w:r>
              <w:rPr>
                <w:spacing w:val="-2"/>
                <w:sz w:val="24"/>
              </w:rPr>
              <w:t>Серпень</w:t>
            </w:r>
          </w:p>
          <w:p w14:paraId="15769D23">
            <w:pPr>
              <w:pStyle w:val="8"/>
              <w:spacing w:before="45"/>
              <w:ind w:left="12"/>
              <w:jc w:val="center"/>
              <w:rPr>
                <w:sz w:val="24"/>
              </w:rPr>
            </w:pPr>
            <w:r>
              <w:rPr>
                <w:spacing w:val="-4"/>
                <w:sz w:val="24"/>
              </w:rPr>
              <w:t>2025</w:t>
            </w:r>
          </w:p>
        </w:tc>
        <w:tc>
          <w:tcPr>
            <w:tcW w:w="2127" w:type="dxa"/>
          </w:tcPr>
          <w:p w14:paraId="7C76246D">
            <w:pPr>
              <w:pStyle w:val="8"/>
              <w:rPr>
                <w:sz w:val="24"/>
              </w:rPr>
            </w:pPr>
          </w:p>
        </w:tc>
        <w:tc>
          <w:tcPr>
            <w:tcW w:w="1417" w:type="dxa"/>
          </w:tcPr>
          <w:p w14:paraId="7350337E">
            <w:pPr>
              <w:pStyle w:val="8"/>
              <w:rPr>
                <w:sz w:val="24"/>
              </w:rPr>
            </w:pPr>
          </w:p>
        </w:tc>
      </w:tr>
      <w:tr w14:paraId="39D6D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706" w:type="dxa"/>
          </w:tcPr>
          <w:p w14:paraId="26BCF7FD">
            <w:pPr>
              <w:pStyle w:val="8"/>
              <w:spacing w:line="225" w:lineRule="exact"/>
              <w:ind w:left="11"/>
              <w:jc w:val="center"/>
              <w:rPr>
                <w:sz w:val="20"/>
              </w:rPr>
            </w:pPr>
            <w:r>
              <w:rPr>
                <w:spacing w:val="-5"/>
                <w:sz w:val="20"/>
              </w:rPr>
              <w:t>2.</w:t>
            </w:r>
          </w:p>
        </w:tc>
        <w:tc>
          <w:tcPr>
            <w:tcW w:w="8792" w:type="dxa"/>
          </w:tcPr>
          <w:p w14:paraId="560CC3F4">
            <w:pPr>
              <w:pStyle w:val="8"/>
              <w:spacing w:line="268" w:lineRule="exact"/>
              <w:ind w:left="109"/>
              <w:rPr>
                <w:sz w:val="24"/>
              </w:rPr>
            </w:pPr>
            <w:r>
              <w:rPr>
                <w:sz w:val="24"/>
              </w:rPr>
              <w:t>Проведення</w:t>
            </w:r>
            <w:r>
              <w:rPr>
                <w:spacing w:val="-6"/>
                <w:sz w:val="24"/>
              </w:rPr>
              <w:t xml:space="preserve"> </w:t>
            </w:r>
            <w:r>
              <w:rPr>
                <w:sz w:val="24"/>
              </w:rPr>
              <w:t>зустрічі</w:t>
            </w:r>
            <w:r>
              <w:rPr>
                <w:spacing w:val="-6"/>
                <w:sz w:val="24"/>
              </w:rPr>
              <w:t xml:space="preserve"> </w:t>
            </w:r>
            <w:r>
              <w:rPr>
                <w:sz w:val="24"/>
              </w:rPr>
              <w:t>з</w:t>
            </w:r>
            <w:r>
              <w:rPr>
                <w:spacing w:val="3"/>
                <w:sz w:val="24"/>
              </w:rPr>
              <w:t xml:space="preserve"> </w:t>
            </w:r>
            <w:r>
              <w:rPr>
                <w:sz w:val="24"/>
              </w:rPr>
              <w:t>учнями 1-11-х</w:t>
            </w:r>
            <w:r>
              <w:rPr>
                <w:spacing w:val="-6"/>
                <w:sz w:val="24"/>
              </w:rPr>
              <w:t xml:space="preserve"> </w:t>
            </w:r>
            <w:r>
              <w:rPr>
                <w:sz w:val="24"/>
              </w:rPr>
              <w:t>класів щодо</w:t>
            </w:r>
            <w:r>
              <w:rPr>
                <w:spacing w:val="2"/>
                <w:sz w:val="24"/>
              </w:rPr>
              <w:t xml:space="preserve"> </w:t>
            </w:r>
            <w:r>
              <w:rPr>
                <w:sz w:val="24"/>
              </w:rPr>
              <w:t>початку</w:t>
            </w:r>
            <w:r>
              <w:rPr>
                <w:spacing w:val="-10"/>
                <w:sz w:val="24"/>
              </w:rPr>
              <w:t xml:space="preserve"> </w:t>
            </w:r>
            <w:r>
              <w:rPr>
                <w:sz w:val="24"/>
              </w:rPr>
              <w:t>навчального</w:t>
            </w:r>
            <w:r>
              <w:rPr>
                <w:spacing w:val="-1"/>
                <w:sz w:val="24"/>
              </w:rPr>
              <w:t xml:space="preserve"> </w:t>
            </w:r>
            <w:r>
              <w:rPr>
                <w:spacing w:val="-4"/>
                <w:sz w:val="24"/>
              </w:rPr>
              <w:t>року</w:t>
            </w:r>
          </w:p>
        </w:tc>
        <w:tc>
          <w:tcPr>
            <w:tcW w:w="1561" w:type="dxa"/>
          </w:tcPr>
          <w:p w14:paraId="1AE178D4">
            <w:pPr>
              <w:pStyle w:val="8"/>
              <w:spacing w:line="268" w:lineRule="exact"/>
              <w:ind w:left="4"/>
              <w:jc w:val="center"/>
              <w:rPr>
                <w:sz w:val="24"/>
              </w:rPr>
            </w:pPr>
            <w:r>
              <w:rPr>
                <w:spacing w:val="-2"/>
                <w:sz w:val="24"/>
              </w:rPr>
              <w:t>Серпень</w:t>
            </w:r>
          </w:p>
          <w:p w14:paraId="4E5AE463">
            <w:pPr>
              <w:pStyle w:val="8"/>
              <w:spacing w:before="45"/>
              <w:ind w:left="12"/>
              <w:jc w:val="center"/>
              <w:rPr>
                <w:sz w:val="24"/>
              </w:rPr>
            </w:pPr>
            <w:r>
              <w:rPr>
                <w:spacing w:val="-4"/>
                <w:sz w:val="24"/>
              </w:rPr>
              <w:t>2025</w:t>
            </w:r>
          </w:p>
        </w:tc>
        <w:tc>
          <w:tcPr>
            <w:tcW w:w="2127" w:type="dxa"/>
          </w:tcPr>
          <w:p w14:paraId="405F1240">
            <w:pPr>
              <w:pStyle w:val="8"/>
              <w:rPr>
                <w:sz w:val="24"/>
              </w:rPr>
            </w:pPr>
          </w:p>
        </w:tc>
        <w:tc>
          <w:tcPr>
            <w:tcW w:w="1417" w:type="dxa"/>
          </w:tcPr>
          <w:p w14:paraId="46CA3499">
            <w:pPr>
              <w:pStyle w:val="8"/>
              <w:rPr>
                <w:sz w:val="24"/>
              </w:rPr>
            </w:pPr>
          </w:p>
        </w:tc>
      </w:tr>
      <w:tr w14:paraId="40417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2" w:hRule="atLeast"/>
        </w:trPr>
        <w:tc>
          <w:tcPr>
            <w:tcW w:w="706" w:type="dxa"/>
          </w:tcPr>
          <w:p w14:paraId="033C6761">
            <w:pPr>
              <w:pStyle w:val="8"/>
              <w:spacing w:line="225" w:lineRule="exact"/>
              <w:ind w:left="11"/>
              <w:jc w:val="center"/>
              <w:rPr>
                <w:sz w:val="20"/>
              </w:rPr>
            </w:pPr>
            <w:r>
              <w:rPr>
                <w:spacing w:val="-5"/>
                <w:sz w:val="20"/>
              </w:rPr>
              <w:t>3.</w:t>
            </w:r>
          </w:p>
        </w:tc>
        <w:tc>
          <w:tcPr>
            <w:tcW w:w="8792" w:type="dxa"/>
          </w:tcPr>
          <w:p w14:paraId="7FB66709">
            <w:pPr>
              <w:pStyle w:val="8"/>
              <w:spacing w:line="278" w:lineRule="auto"/>
              <w:ind w:left="109" w:right="96"/>
              <w:jc w:val="both"/>
              <w:rPr>
                <w:sz w:val="24"/>
              </w:rPr>
            </w:pPr>
            <w:r>
              <w:rPr>
                <w:sz w:val="24"/>
              </w:rPr>
              <w:t>Провести консультації класних керівників, керівників гуртків, лідерів учнівського врядування з питань планування виховної роботи, дотримання Правил внутрішнього розпорядку в закладі освіти, Статуту закладу освіти</w:t>
            </w:r>
          </w:p>
        </w:tc>
        <w:tc>
          <w:tcPr>
            <w:tcW w:w="1561" w:type="dxa"/>
          </w:tcPr>
          <w:p w14:paraId="58EB08B9">
            <w:pPr>
              <w:pStyle w:val="8"/>
              <w:spacing w:line="268" w:lineRule="exact"/>
              <w:ind w:left="9"/>
              <w:jc w:val="center"/>
              <w:rPr>
                <w:sz w:val="24"/>
              </w:rPr>
            </w:pPr>
            <w:r>
              <w:rPr>
                <w:spacing w:val="-2"/>
                <w:sz w:val="24"/>
              </w:rPr>
              <w:t>Вересень</w:t>
            </w:r>
          </w:p>
          <w:p w14:paraId="25A338E8">
            <w:pPr>
              <w:pStyle w:val="8"/>
              <w:spacing w:before="46"/>
              <w:ind w:left="12"/>
              <w:jc w:val="center"/>
              <w:rPr>
                <w:sz w:val="24"/>
              </w:rPr>
            </w:pPr>
            <w:r>
              <w:rPr>
                <w:spacing w:val="-4"/>
                <w:sz w:val="24"/>
              </w:rPr>
              <w:t>2025</w:t>
            </w:r>
          </w:p>
        </w:tc>
        <w:tc>
          <w:tcPr>
            <w:tcW w:w="2127" w:type="dxa"/>
          </w:tcPr>
          <w:p w14:paraId="4C7B2EE0">
            <w:pPr>
              <w:pStyle w:val="8"/>
              <w:rPr>
                <w:sz w:val="24"/>
              </w:rPr>
            </w:pPr>
          </w:p>
        </w:tc>
        <w:tc>
          <w:tcPr>
            <w:tcW w:w="1417" w:type="dxa"/>
          </w:tcPr>
          <w:p w14:paraId="15AC6094">
            <w:pPr>
              <w:pStyle w:val="8"/>
              <w:rPr>
                <w:sz w:val="24"/>
              </w:rPr>
            </w:pPr>
          </w:p>
        </w:tc>
      </w:tr>
      <w:tr w14:paraId="13564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06" w:type="dxa"/>
          </w:tcPr>
          <w:p w14:paraId="046ACB5C">
            <w:pPr>
              <w:pStyle w:val="8"/>
              <w:ind w:left="11"/>
              <w:jc w:val="center"/>
              <w:rPr>
                <w:sz w:val="20"/>
              </w:rPr>
            </w:pPr>
            <w:r>
              <w:rPr>
                <w:spacing w:val="-5"/>
                <w:sz w:val="20"/>
              </w:rPr>
              <w:t>4.</w:t>
            </w:r>
          </w:p>
        </w:tc>
        <w:tc>
          <w:tcPr>
            <w:tcW w:w="8792" w:type="dxa"/>
          </w:tcPr>
          <w:p w14:paraId="1EF29972">
            <w:pPr>
              <w:pStyle w:val="8"/>
              <w:spacing w:line="273" w:lineRule="exact"/>
              <w:ind w:left="109"/>
              <w:rPr>
                <w:sz w:val="24"/>
              </w:rPr>
            </w:pPr>
            <w:r>
              <w:rPr>
                <w:sz w:val="24"/>
              </w:rPr>
              <w:t>Погодити</w:t>
            </w:r>
            <w:r>
              <w:rPr>
                <w:spacing w:val="-2"/>
                <w:sz w:val="24"/>
              </w:rPr>
              <w:t xml:space="preserve"> </w:t>
            </w:r>
            <w:r>
              <w:rPr>
                <w:sz w:val="24"/>
              </w:rPr>
              <w:t>плани</w:t>
            </w:r>
            <w:r>
              <w:rPr>
                <w:spacing w:val="-5"/>
                <w:sz w:val="24"/>
              </w:rPr>
              <w:t xml:space="preserve"> </w:t>
            </w:r>
            <w:r>
              <w:rPr>
                <w:sz w:val="24"/>
              </w:rPr>
              <w:t>виховної</w:t>
            </w:r>
            <w:r>
              <w:rPr>
                <w:spacing w:val="-9"/>
                <w:sz w:val="24"/>
              </w:rPr>
              <w:t xml:space="preserve"> </w:t>
            </w:r>
            <w:r>
              <w:rPr>
                <w:sz w:val="24"/>
              </w:rPr>
              <w:t>роботи</w:t>
            </w:r>
            <w:r>
              <w:rPr>
                <w:spacing w:val="-4"/>
                <w:sz w:val="24"/>
              </w:rPr>
              <w:t xml:space="preserve"> </w:t>
            </w:r>
            <w:r>
              <w:rPr>
                <w:sz w:val="24"/>
              </w:rPr>
              <w:t>класних</w:t>
            </w:r>
            <w:r>
              <w:rPr>
                <w:spacing w:val="-5"/>
                <w:sz w:val="24"/>
              </w:rPr>
              <w:t xml:space="preserve"> </w:t>
            </w:r>
            <w:r>
              <w:rPr>
                <w:sz w:val="24"/>
              </w:rPr>
              <w:t>керівників на</w:t>
            </w:r>
            <w:r>
              <w:rPr>
                <w:spacing w:val="-2"/>
                <w:sz w:val="24"/>
              </w:rPr>
              <w:t xml:space="preserve"> </w:t>
            </w:r>
            <w:r>
              <w:rPr>
                <w:sz w:val="24"/>
              </w:rPr>
              <w:t>І</w:t>
            </w:r>
            <w:r>
              <w:rPr>
                <w:spacing w:val="-3"/>
                <w:sz w:val="24"/>
              </w:rPr>
              <w:t xml:space="preserve"> </w:t>
            </w:r>
            <w:r>
              <w:rPr>
                <w:spacing w:val="-2"/>
                <w:sz w:val="24"/>
              </w:rPr>
              <w:t>семестр</w:t>
            </w:r>
          </w:p>
        </w:tc>
        <w:tc>
          <w:tcPr>
            <w:tcW w:w="1561" w:type="dxa"/>
          </w:tcPr>
          <w:p w14:paraId="06422F88">
            <w:pPr>
              <w:pStyle w:val="8"/>
              <w:spacing w:line="273" w:lineRule="exact"/>
              <w:ind w:left="9"/>
              <w:jc w:val="center"/>
              <w:rPr>
                <w:sz w:val="24"/>
              </w:rPr>
            </w:pPr>
            <w:r>
              <w:rPr>
                <w:spacing w:val="-2"/>
                <w:sz w:val="24"/>
              </w:rPr>
              <w:t>Вересень</w:t>
            </w:r>
          </w:p>
          <w:p w14:paraId="0F02F046">
            <w:pPr>
              <w:pStyle w:val="8"/>
              <w:spacing w:before="41"/>
              <w:ind w:left="12"/>
              <w:jc w:val="center"/>
              <w:rPr>
                <w:sz w:val="24"/>
              </w:rPr>
            </w:pPr>
            <w:r>
              <w:rPr>
                <w:spacing w:val="-4"/>
                <w:sz w:val="24"/>
              </w:rPr>
              <w:t>2025</w:t>
            </w:r>
          </w:p>
        </w:tc>
        <w:tc>
          <w:tcPr>
            <w:tcW w:w="2127" w:type="dxa"/>
          </w:tcPr>
          <w:p w14:paraId="19ADCD3E">
            <w:pPr>
              <w:pStyle w:val="8"/>
              <w:rPr>
                <w:sz w:val="24"/>
              </w:rPr>
            </w:pPr>
          </w:p>
        </w:tc>
        <w:tc>
          <w:tcPr>
            <w:tcW w:w="1417" w:type="dxa"/>
          </w:tcPr>
          <w:p w14:paraId="487AF7D5">
            <w:pPr>
              <w:pStyle w:val="8"/>
              <w:rPr>
                <w:sz w:val="24"/>
              </w:rPr>
            </w:pPr>
          </w:p>
        </w:tc>
      </w:tr>
      <w:tr w14:paraId="6F9A1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706" w:type="dxa"/>
          </w:tcPr>
          <w:p w14:paraId="094B5AE4">
            <w:pPr>
              <w:pStyle w:val="8"/>
              <w:ind w:left="11"/>
              <w:jc w:val="center"/>
              <w:rPr>
                <w:sz w:val="20"/>
              </w:rPr>
            </w:pPr>
            <w:r>
              <w:rPr>
                <w:spacing w:val="-5"/>
                <w:sz w:val="20"/>
              </w:rPr>
              <w:t>5.</w:t>
            </w:r>
          </w:p>
        </w:tc>
        <w:tc>
          <w:tcPr>
            <w:tcW w:w="8792" w:type="dxa"/>
          </w:tcPr>
          <w:p w14:paraId="2E12B995">
            <w:pPr>
              <w:pStyle w:val="8"/>
              <w:spacing w:line="273" w:lineRule="exact"/>
              <w:ind w:left="109"/>
              <w:rPr>
                <w:sz w:val="24"/>
              </w:rPr>
            </w:pPr>
            <w:r>
              <w:rPr>
                <w:sz w:val="24"/>
              </w:rPr>
              <w:t>Погодити плани</w:t>
            </w:r>
            <w:r>
              <w:rPr>
                <w:spacing w:val="28"/>
                <w:sz w:val="24"/>
              </w:rPr>
              <w:t xml:space="preserve">  </w:t>
            </w:r>
            <w:r>
              <w:rPr>
                <w:sz w:val="24"/>
              </w:rPr>
              <w:t>роботи</w:t>
            </w:r>
            <w:r>
              <w:rPr>
                <w:spacing w:val="50"/>
                <w:sz w:val="24"/>
              </w:rPr>
              <w:t xml:space="preserve"> </w:t>
            </w:r>
            <w:r>
              <w:rPr>
                <w:sz w:val="24"/>
              </w:rPr>
              <w:t>гуртків та</w:t>
            </w:r>
            <w:r>
              <w:rPr>
                <w:spacing w:val="-2"/>
                <w:sz w:val="24"/>
              </w:rPr>
              <w:t xml:space="preserve"> </w:t>
            </w:r>
            <w:r>
              <w:rPr>
                <w:sz w:val="24"/>
              </w:rPr>
              <w:t>секцій на</w:t>
            </w:r>
            <w:r>
              <w:rPr>
                <w:spacing w:val="-2"/>
                <w:sz w:val="24"/>
              </w:rPr>
              <w:t xml:space="preserve"> </w:t>
            </w:r>
            <w:r>
              <w:rPr>
                <w:sz w:val="24"/>
              </w:rPr>
              <w:t>І</w:t>
            </w:r>
            <w:r>
              <w:rPr>
                <w:spacing w:val="-3"/>
                <w:sz w:val="24"/>
              </w:rPr>
              <w:t xml:space="preserve"> </w:t>
            </w:r>
            <w:r>
              <w:rPr>
                <w:spacing w:val="-2"/>
                <w:sz w:val="24"/>
              </w:rPr>
              <w:t>семестр</w:t>
            </w:r>
          </w:p>
        </w:tc>
        <w:tc>
          <w:tcPr>
            <w:tcW w:w="1561" w:type="dxa"/>
          </w:tcPr>
          <w:p w14:paraId="3DAEF9AE">
            <w:pPr>
              <w:pStyle w:val="8"/>
              <w:spacing w:line="273" w:lineRule="exact"/>
              <w:ind w:left="9"/>
              <w:jc w:val="center"/>
              <w:rPr>
                <w:sz w:val="24"/>
              </w:rPr>
            </w:pPr>
            <w:r>
              <w:rPr>
                <w:spacing w:val="-2"/>
                <w:sz w:val="24"/>
              </w:rPr>
              <w:t>Вересень</w:t>
            </w:r>
          </w:p>
          <w:p w14:paraId="5D42DE4B">
            <w:pPr>
              <w:pStyle w:val="8"/>
              <w:spacing w:before="41"/>
              <w:ind w:left="12"/>
              <w:jc w:val="center"/>
              <w:rPr>
                <w:sz w:val="24"/>
              </w:rPr>
            </w:pPr>
            <w:r>
              <w:rPr>
                <w:spacing w:val="-4"/>
                <w:sz w:val="24"/>
              </w:rPr>
              <w:t>2025</w:t>
            </w:r>
          </w:p>
        </w:tc>
        <w:tc>
          <w:tcPr>
            <w:tcW w:w="2127" w:type="dxa"/>
          </w:tcPr>
          <w:p w14:paraId="5E14E02D">
            <w:pPr>
              <w:pStyle w:val="8"/>
              <w:rPr>
                <w:sz w:val="24"/>
              </w:rPr>
            </w:pPr>
          </w:p>
        </w:tc>
        <w:tc>
          <w:tcPr>
            <w:tcW w:w="1417" w:type="dxa"/>
          </w:tcPr>
          <w:p w14:paraId="072625DA">
            <w:pPr>
              <w:pStyle w:val="8"/>
              <w:rPr>
                <w:sz w:val="24"/>
              </w:rPr>
            </w:pPr>
          </w:p>
        </w:tc>
      </w:tr>
    </w:tbl>
    <w:p w14:paraId="044DBBB2">
      <w:pPr>
        <w:pStyle w:val="8"/>
        <w:spacing w:after="0"/>
        <w:rPr>
          <w:sz w:val="24"/>
        </w:rPr>
        <w:sectPr>
          <w:pgSz w:w="16840" w:h="11910" w:orient="landscape"/>
          <w:pgMar w:top="500" w:right="0" w:bottom="280" w:left="283" w:header="720" w:footer="720" w:gutter="0"/>
          <w:cols w:space="720" w:num="1"/>
        </w:sectPr>
      </w:pPr>
    </w:p>
    <w:tbl>
      <w:tblPr>
        <w:tblStyle w:val="4"/>
        <w:tblW w:w="0" w:type="auto"/>
        <w:tblInd w:w="7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6"/>
        <w:gridCol w:w="8792"/>
        <w:gridCol w:w="1561"/>
        <w:gridCol w:w="2127"/>
        <w:gridCol w:w="1417"/>
      </w:tblGrid>
      <w:tr w14:paraId="51F98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06" w:type="dxa"/>
          </w:tcPr>
          <w:p w14:paraId="5D030EA1">
            <w:pPr>
              <w:pStyle w:val="8"/>
              <w:spacing w:line="226" w:lineRule="exact"/>
              <w:ind w:left="11"/>
              <w:jc w:val="center"/>
              <w:rPr>
                <w:sz w:val="20"/>
              </w:rPr>
            </w:pPr>
            <w:r>
              <w:rPr>
                <w:spacing w:val="-5"/>
                <w:sz w:val="20"/>
              </w:rPr>
              <w:t>6.</w:t>
            </w:r>
          </w:p>
        </w:tc>
        <w:tc>
          <w:tcPr>
            <w:tcW w:w="8792" w:type="dxa"/>
          </w:tcPr>
          <w:p w14:paraId="53049D65">
            <w:pPr>
              <w:pStyle w:val="8"/>
              <w:spacing w:line="268" w:lineRule="exact"/>
              <w:ind w:left="109"/>
              <w:rPr>
                <w:sz w:val="24"/>
              </w:rPr>
            </w:pPr>
            <w:r>
              <w:rPr>
                <w:sz w:val="24"/>
              </w:rPr>
              <w:t>Погодити</w:t>
            </w:r>
            <w:r>
              <w:rPr>
                <w:spacing w:val="-1"/>
                <w:sz w:val="24"/>
              </w:rPr>
              <w:t xml:space="preserve"> </w:t>
            </w:r>
            <w:r>
              <w:rPr>
                <w:sz w:val="24"/>
              </w:rPr>
              <w:t>план</w:t>
            </w:r>
            <w:r>
              <w:rPr>
                <w:spacing w:val="-6"/>
                <w:sz w:val="24"/>
              </w:rPr>
              <w:t xml:space="preserve"> </w:t>
            </w:r>
            <w:r>
              <w:rPr>
                <w:sz w:val="24"/>
              </w:rPr>
              <w:t>роботи</w:t>
            </w:r>
            <w:r>
              <w:rPr>
                <w:spacing w:val="-4"/>
                <w:sz w:val="24"/>
              </w:rPr>
              <w:t xml:space="preserve"> </w:t>
            </w:r>
            <w:r>
              <w:rPr>
                <w:sz w:val="24"/>
              </w:rPr>
              <w:t>педагога-організатора</w:t>
            </w:r>
            <w:r>
              <w:rPr>
                <w:spacing w:val="-3"/>
                <w:sz w:val="24"/>
              </w:rPr>
              <w:t xml:space="preserve"> </w:t>
            </w:r>
            <w:r>
              <w:rPr>
                <w:sz w:val="24"/>
              </w:rPr>
              <w:t>на</w:t>
            </w:r>
            <w:r>
              <w:rPr>
                <w:spacing w:val="-2"/>
                <w:sz w:val="24"/>
              </w:rPr>
              <w:t xml:space="preserve"> </w:t>
            </w:r>
            <w:r>
              <w:rPr>
                <w:sz w:val="24"/>
              </w:rPr>
              <w:t>2025/2026</w:t>
            </w:r>
            <w:r>
              <w:rPr>
                <w:spacing w:val="-2"/>
                <w:sz w:val="24"/>
              </w:rPr>
              <w:t xml:space="preserve"> </w:t>
            </w:r>
            <w:r>
              <w:rPr>
                <w:sz w:val="24"/>
              </w:rPr>
              <w:t>навчальний</w:t>
            </w:r>
            <w:r>
              <w:rPr>
                <w:spacing w:val="-5"/>
                <w:sz w:val="24"/>
              </w:rPr>
              <w:t xml:space="preserve"> рік</w:t>
            </w:r>
          </w:p>
        </w:tc>
        <w:tc>
          <w:tcPr>
            <w:tcW w:w="1561" w:type="dxa"/>
          </w:tcPr>
          <w:p w14:paraId="62B84969">
            <w:pPr>
              <w:pStyle w:val="8"/>
              <w:spacing w:line="268" w:lineRule="exact"/>
              <w:ind w:left="9"/>
              <w:jc w:val="center"/>
              <w:rPr>
                <w:sz w:val="24"/>
              </w:rPr>
            </w:pPr>
            <w:r>
              <w:rPr>
                <w:spacing w:val="-2"/>
                <w:sz w:val="24"/>
              </w:rPr>
              <w:t>Вересень</w:t>
            </w:r>
          </w:p>
          <w:p w14:paraId="4E1A07E0">
            <w:pPr>
              <w:pStyle w:val="8"/>
              <w:spacing w:before="45"/>
              <w:ind w:left="12"/>
              <w:jc w:val="center"/>
              <w:rPr>
                <w:sz w:val="24"/>
              </w:rPr>
            </w:pPr>
            <w:r>
              <w:rPr>
                <w:spacing w:val="-4"/>
                <w:sz w:val="24"/>
              </w:rPr>
              <w:t>2025</w:t>
            </w:r>
          </w:p>
        </w:tc>
        <w:tc>
          <w:tcPr>
            <w:tcW w:w="2127" w:type="dxa"/>
          </w:tcPr>
          <w:p w14:paraId="3245304C">
            <w:pPr>
              <w:pStyle w:val="8"/>
              <w:rPr>
                <w:sz w:val="22"/>
              </w:rPr>
            </w:pPr>
          </w:p>
        </w:tc>
        <w:tc>
          <w:tcPr>
            <w:tcW w:w="1417" w:type="dxa"/>
          </w:tcPr>
          <w:p w14:paraId="2D4B6A1E">
            <w:pPr>
              <w:pStyle w:val="8"/>
              <w:rPr>
                <w:sz w:val="22"/>
              </w:rPr>
            </w:pPr>
          </w:p>
        </w:tc>
      </w:tr>
      <w:tr w14:paraId="068D88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06" w:type="dxa"/>
          </w:tcPr>
          <w:p w14:paraId="683319C6">
            <w:pPr>
              <w:pStyle w:val="8"/>
              <w:spacing w:line="225" w:lineRule="exact"/>
              <w:ind w:left="11"/>
              <w:jc w:val="center"/>
              <w:rPr>
                <w:sz w:val="20"/>
              </w:rPr>
            </w:pPr>
            <w:r>
              <w:rPr>
                <w:spacing w:val="-5"/>
                <w:sz w:val="20"/>
              </w:rPr>
              <w:t>7.</w:t>
            </w:r>
          </w:p>
        </w:tc>
        <w:tc>
          <w:tcPr>
            <w:tcW w:w="8792" w:type="dxa"/>
          </w:tcPr>
          <w:p w14:paraId="462B54F8">
            <w:pPr>
              <w:pStyle w:val="8"/>
              <w:spacing w:line="280" w:lineRule="auto"/>
              <w:ind w:left="109"/>
              <w:rPr>
                <w:sz w:val="24"/>
              </w:rPr>
            </w:pPr>
            <w:r>
              <w:rPr>
                <w:sz w:val="24"/>
              </w:rPr>
              <w:t>Скласти</w:t>
            </w:r>
            <w:r>
              <w:rPr>
                <w:spacing w:val="40"/>
                <w:sz w:val="24"/>
              </w:rPr>
              <w:t xml:space="preserve"> </w:t>
            </w:r>
            <w:r>
              <w:rPr>
                <w:sz w:val="24"/>
              </w:rPr>
              <w:t>та</w:t>
            </w:r>
            <w:r>
              <w:rPr>
                <w:spacing w:val="40"/>
                <w:sz w:val="24"/>
              </w:rPr>
              <w:t xml:space="preserve"> </w:t>
            </w:r>
            <w:r>
              <w:rPr>
                <w:sz w:val="24"/>
              </w:rPr>
              <w:t>погодити</w:t>
            </w:r>
            <w:r>
              <w:rPr>
                <w:spacing w:val="40"/>
                <w:sz w:val="24"/>
              </w:rPr>
              <w:t xml:space="preserve"> </w:t>
            </w:r>
            <w:r>
              <w:rPr>
                <w:sz w:val="24"/>
              </w:rPr>
              <w:t>графік</w:t>
            </w:r>
            <w:r>
              <w:rPr>
                <w:spacing w:val="40"/>
                <w:sz w:val="24"/>
              </w:rPr>
              <w:t xml:space="preserve"> </w:t>
            </w:r>
            <w:r>
              <w:rPr>
                <w:sz w:val="24"/>
              </w:rPr>
              <w:t>проведення:</w:t>
            </w:r>
            <w:r>
              <w:rPr>
                <w:spacing w:val="40"/>
                <w:sz w:val="24"/>
              </w:rPr>
              <w:t xml:space="preserve"> </w:t>
            </w:r>
            <w:r>
              <w:rPr>
                <w:sz w:val="24"/>
              </w:rPr>
              <w:t>відкритих</w:t>
            </w:r>
            <w:r>
              <w:rPr>
                <w:spacing w:val="40"/>
                <w:sz w:val="24"/>
              </w:rPr>
              <w:t xml:space="preserve"> </w:t>
            </w:r>
            <w:r>
              <w:rPr>
                <w:sz w:val="24"/>
              </w:rPr>
              <w:t>виховних</w:t>
            </w:r>
            <w:r>
              <w:rPr>
                <w:spacing w:val="40"/>
                <w:sz w:val="24"/>
              </w:rPr>
              <w:t xml:space="preserve"> </w:t>
            </w:r>
            <w:r>
              <w:rPr>
                <w:sz w:val="24"/>
              </w:rPr>
              <w:t>заходів,</w:t>
            </w:r>
            <w:r>
              <w:rPr>
                <w:spacing w:val="40"/>
                <w:sz w:val="24"/>
              </w:rPr>
              <w:t xml:space="preserve"> </w:t>
            </w:r>
            <w:r>
              <w:rPr>
                <w:sz w:val="24"/>
              </w:rPr>
              <w:t>виховних годин,</w:t>
            </w:r>
            <w:r>
              <w:rPr>
                <w:spacing w:val="40"/>
                <w:sz w:val="24"/>
              </w:rPr>
              <w:t xml:space="preserve"> </w:t>
            </w:r>
            <w:r>
              <w:rPr>
                <w:sz w:val="24"/>
              </w:rPr>
              <w:t>роботи гуртків, проведення бесід з безпеки життєдіяльності</w:t>
            </w:r>
          </w:p>
        </w:tc>
        <w:tc>
          <w:tcPr>
            <w:tcW w:w="1561" w:type="dxa"/>
          </w:tcPr>
          <w:p w14:paraId="4A71B03B">
            <w:pPr>
              <w:pStyle w:val="8"/>
              <w:spacing w:line="268" w:lineRule="exact"/>
              <w:ind w:left="9"/>
              <w:jc w:val="center"/>
              <w:rPr>
                <w:sz w:val="24"/>
              </w:rPr>
            </w:pPr>
            <w:r>
              <w:rPr>
                <w:spacing w:val="-2"/>
                <w:sz w:val="24"/>
              </w:rPr>
              <w:t>Вересень</w:t>
            </w:r>
          </w:p>
          <w:p w14:paraId="3EA8BA0B">
            <w:pPr>
              <w:pStyle w:val="8"/>
              <w:spacing w:before="46"/>
              <w:ind w:left="12"/>
              <w:jc w:val="center"/>
              <w:rPr>
                <w:sz w:val="24"/>
              </w:rPr>
            </w:pPr>
            <w:r>
              <w:rPr>
                <w:spacing w:val="-4"/>
                <w:sz w:val="24"/>
              </w:rPr>
              <w:t>2025</w:t>
            </w:r>
          </w:p>
        </w:tc>
        <w:tc>
          <w:tcPr>
            <w:tcW w:w="2127" w:type="dxa"/>
          </w:tcPr>
          <w:p w14:paraId="44BAADF9">
            <w:pPr>
              <w:pStyle w:val="8"/>
              <w:rPr>
                <w:sz w:val="22"/>
              </w:rPr>
            </w:pPr>
          </w:p>
        </w:tc>
        <w:tc>
          <w:tcPr>
            <w:tcW w:w="1417" w:type="dxa"/>
          </w:tcPr>
          <w:p w14:paraId="17B1E8D3">
            <w:pPr>
              <w:pStyle w:val="8"/>
              <w:rPr>
                <w:sz w:val="22"/>
              </w:rPr>
            </w:pPr>
          </w:p>
        </w:tc>
      </w:tr>
      <w:tr w14:paraId="2E486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706" w:type="dxa"/>
          </w:tcPr>
          <w:p w14:paraId="763D6851">
            <w:pPr>
              <w:pStyle w:val="8"/>
              <w:spacing w:line="225" w:lineRule="exact"/>
              <w:ind w:left="11"/>
              <w:jc w:val="center"/>
              <w:rPr>
                <w:sz w:val="20"/>
              </w:rPr>
            </w:pPr>
            <w:r>
              <w:rPr>
                <w:spacing w:val="-5"/>
                <w:sz w:val="20"/>
              </w:rPr>
              <w:t>8.</w:t>
            </w:r>
          </w:p>
        </w:tc>
        <w:tc>
          <w:tcPr>
            <w:tcW w:w="8792" w:type="dxa"/>
          </w:tcPr>
          <w:p w14:paraId="5B186CDE">
            <w:pPr>
              <w:pStyle w:val="8"/>
              <w:spacing w:line="268" w:lineRule="exact"/>
              <w:ind w:left="109"/>
              <w:rPr>
                <w:sz w:val="24"/>
              </w:rPr>
            </w:pPr>
            <w:r>
              <w:rPr>
                <w:sz w:val="24"/>
              </w:rPr>
              <w:t>Скласти</w:t>
            </w:r>
            <w:r>
              <w:rPr>
                <w:spacing w:val="-3"/>
                <w:sz w:val="24"/>
              </w:rPr>
              <w:t xml:space="preserve"> </w:t>
            </w:r>
            <w:r>
              <w:rPr>
                <w:sz w:val="24"/>
              </w:rPr>
              <w:t>соціальний</w:t>
            </w:r>
            <w:r>
              <w:rPr>
                <w:spacing w:val="-2"/>
                <w:sz w:val="24"/>
              </w:rPr>
              <w:t xml:space="preserve"> </w:t>
            </w:r>
            <w:r>
              <w:rPr>
                <w:sz w:val="24"/>
              </w:rPr>
              <w:t>паспорт</w:t>
            </w:r>
            <w:r>
              <w:rPr>
                <w:spacing w:val="-3"/>
                <w:sz w:val="24"/>
              </w:rPr>
              <w:t xml:space="preserve"> </w:t>
            </w:r>
            <w:r>
              <w:rPr>
                <w:sz w:val="24"/>
              </w:rPr>
              <w:t>закладу</w:t>
            </w:r>
            <w:r>
              <w:rPr>
                <w:spacing w:val="-12"/>
                <w:sz w:val="24"/>
              </w:rPr>
              <w:t xml:space="preserve"> </w:t>
            </w:r>
            <w:r>
              <w:rPr>
                <w:spacing w:val="-2"/>
                <w:sz w:val="24"/>
              </w:rPr>
              <w:t>освіти</w:t>
            </w:r>
          </w:p>
        </w:tc>
        <w:tc>
          <w:tcPr>
            <w:tcW w:w="1561" w:type="dxa"/>
          </w:tcPr>
          <w:p w14:paraId="0262CA3A">
            <w:pPr>
              <w:pStyle w:val="8"/>
              <w:spacing w:line="268" w:lineRule="exact"/>
              <w:ind w:left="9"/>
              <w:jc w:val="center"/>
              <w:rPr>
                <w:sz w:val="24"/>
              </w:rPr>
            </w:pPr>
            <w:r>
              <w:rPr>
                <w:spacing w:val="-2"/>
                <w:sz w:val="24"/>
              </w:rPr>
              <w:t>Вересень</w:t>
            </w:r>
          </w:p>
          <w:p w14:paraId="3C397B1B">
            <w:pPr>
              <w:pStyle w:val="8"/>
              <w:spacing w:before="45"/>
              <w:ind w:left="12"/>
              <w:jc w:val="center"/>
              <w:rPr>
                <w:sz w:val="24"/>
              </w:rPr>
            </w:pPr>
            <w:r>
              <w:rPr>
                <w:spacing w:val="-4"/>
                <w:sz w:val="24"/>
              </w:rPr>
              <w:t>2025</w:t>
            </w:r>
          </w:p>
        </w:tc>
        <w:tc>
          <w:tcPr>
            <w:tcW w:w="2127" w:type="dxa"/>
          </w:tcPr>
          <w:p w14:paraId="0CCD572E">
            <w:pPr>
              <w:pStyle w:val="8"/>
              <w:rPr>
                <w:sz w:val="22"/>
              </w:rPr>
            </w:pPr>
          </w:p>
        </w:tc>
        <w:tc>
          <w:tcPr>
            <w:tcW w:w="1417" w:type="dxa"/>
          </w:tcPr>
          <w:p w14:paraId="62F3C1D9">
            <w:pPr>
              <w:pStyle w:val="8"/>
              <w:rPr>
                <w:sz w:val="22"/>
              </w:rPr>
            </w:pPr>
          </w:p>
        </w:tc>
      </w:tr>
      <w:tr w14:paraId="6C0B51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06" w:type="dxa"/>
          </w:tcPr>
          <w:p w14:paraId="11C3D593">
            <w:pPr>
              <w:pStyle w:val="8"/>
              <w:spacing w:line="226" w:lineRule="exact"/>
              <w:ind w:left="11"/>
              <w:jc w:val="center"/>
              <w:rPr>
                <w:sz w:val="20"/>
              </w:rPr>
            </w:pPr>
            <w:r>
              <w:rPr>
                <w:spacing w:val="-5"/>
                <w:sz w:val="20"/>
              </w:rPr>
              <w:t>9.</w:t>
            </w:r>
          </w:p>
        </w:tc>
        <w:tc>
          <w:tcPr>
            <w:tcW w:w="8792" w:type="dxa"/>
          </w:tcPr>
          <w:p w14:paraId="00A5F270">
            <w:pPr>
              <w:pStyle w:val="8"/>
              <w:spacing w:line="268" w:lineRule="exact"/>
              <w:ind w:left="109"/>
              <w:rPr>
                <w:sz w:val="24"/>
              </w:rPr>
            </w:pPr>
            <w:r>
              <w:rPr>
                <w:sz w:val="24"/>
              </w:rPr>
              <w:t>Сформувати</w:t>
            </w:r>
            <w:r>
              <w:rPr>
                <w:spacing w:val="-3"/>
                <w:sz w:val="24"/>
              </w:rPr>
              <w:t xml:space="preserve"> </w:t>
            </w:r>
            <w:r>
              <w:rPr>
                <w:sz w:val="24"/>
              </w:rPr>
              <w:t>склад</w:t>
            </w:r>
            <w:r>
              <w:rPr>
                <w:spacing w:val="-3"/>
                <w:sz w:val="24"/>
              </w:rPr>
              <w:t xml:space="preserve"> </w:t>
            </w:r>
            <w:r>
              <w:rPr>
                <w:sz w:val="24"/>
              </w:rPr>
              <w:t>та</w:t>
            </w:r>
            <w:r>
              <w:rPr>
                <w:spacing w:val="-2"/>
                <w:sz w:val="24"/>
              </w:rPr>
              <w:t xml:space="preserve"> </w:t>
            </w:r>
            <w:r>
              <w:rPr>
                <w:sz w:val="24"/>
              </w:rPr>
              <w:t>спланувати</w:t>
            </w:r>
            <w:r>
              <w:rPr>
                <w:spacing w:val="-1"/>
                <w:sz w:val="24"/>
              </w:rPr>
              <w:t xml:space="preserve"> </w:t>
            </w:r>
            <w:r>
              <w:rPr>
                <w:sz w:val="24"/>
              </w:rPr>
              <w:t>роботу</w:t>
            </w:r>
            <w:r>
              <w:rPr>
                <w:spacing w:val="-9"/>
                <w:sz w:val="24"/>
              </w:rPr>
              <w:t xml:space="preserve"> </w:t>
            </w:r>
            <w:r>
              <w:rPr>
                <w:sz w:val="24"/>
              </w:rPr>
              <w:t>шкільної</w:t>
            </w:r>
            <w:r>
              <w:rPr>
                <w:spacing w:val="-10"/>
                <w:sz w:val="24"/>
              </w:rPr>
              <w:t xml:space="preserve"> </w:t>
            </w:r>
            <w:r>
              <w:rPr>
                <w:sz w:val="24"/>
              </w:rPr>
              <w:t xml:space="preserve">Ради </w:t>
            </w:r>
            <w:r>
              <w:rPr>
                <w:spacing w:val="-2"/>
                <w:sz w:val="24"/>
              </w:rPr>
              <w:t>профілактики</w:t>
            </w:r>
          </w:p>
        </w:tc>
        <w:tc>
          <w:tcPr>
            <w:tcW w:w="1561" w:type="dxa"/>
          </w:tcPr>
          <w:p w14:paraId="46E8CC35">
            <w:pPr>
              <w:pStyle w:val="8"/>
              <w:spacing w:line="268" w:lineRule="exact"/>
              <w:ind w:left="9"/>
              <w:jc w:val="center"/>
              <w:rPr>
                <w:sz w:val="24"/>
              </w:rPr>
            </w:pPr>
            <w:r>
              <w:rPr>
                <w:spacing w:val="-2"/>
                <w:sz w:val="24"/>
              </w:rPr>
              <w:t>Вересень</w:t>
            </w:r>
          </w:p>
          <w:p w14:paraId="0FCA6617">
            <w:pPr>
              <w:pStyle w:val="8"/>
              <w:spacing w:before="45"/>
              <w:ind w:left="12"/>
              <w:jc w:val="center"/>
              <w:rPr>
                <w:sz w:val="24"/>
              </w:rPr>
            </w:pPr>
            <w:r>
              <w:rPr>
                <w:spacing w:val="-4"/>
                <w:sz w:val="24"/>
              </w:rPr>
              <w:t>2025</w:t>
            </w:r>
          </w:p>
        </w:tc>
        <w:tc>
          <w:tcPr>
            <w:tcW w:w="2127" w:type="dxa"/>
          </w:tcPr>
          <w:p w14:paraId="5664DD05">
            <w:pPr>
              <w:pStyle w:val="8"/>
              <w:rPr>
                <w:sz w:val="22"/>
              </w:rPr>
            </w:pPr>
          </w:p>
        </w:tc>
        <w:tc>
          <w:tcPr>
            <w:tcW w:w="1417" w:type="dxa"/>
          </w:tcPr>
          <w:p w14:paraId="1389FA38">
            <w:pPr>
              <w:pStyle w:val="8"/>
              <w:rPr>
                <w:sz w:val="22"/>
              </w:rPr>
            </w:pPr>
          </w:p>
        </w:tc>
      </w:tr>
      <w:tr w14:paraId="2A0CA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06" w:type="dxa"/>
          </w:tcPr>
          <w:p w14:paraId="51CA21C3">
            <w:pPr>
              <w:pStyle w:val="8"/>
              <w:spacing w:line="225" w:lineRule="exact"/>
              <w:ind w:left="11" w:right="5"/>
              <w:jc w:val="center"/>
              <w:rPr>
                <w:sz w:val="20"/>
              </w:rPr>
            </w:pPr>
            <w:r>
              <w:rPr>
                <w:spacing w:val="-5"/>
                <w:sz w:val="20"/>
              </w:rPr>
              <w:t>10.</w:t>
            </w:r>
          </w:p>
        </w:tc>
        <w:tc>
          <w:tcPr>
            <w:tcW w:w="8792" w:type="dxa"/>
          </w:tcPr>
          <w:p w14:paraId="5B3C8B80">
            <w:pPr>
              <w:pStyle w:val="8"/>
              <w:spacing w:line="268" w:lineRule="exact"/>
              <w:ind w:left="109"/>
              <w:rPr>
                <w:sz w:val="24"/>
              </w:rPr>
            </w:pPr>
            <w:r>
              <w:rPr>
                <w:sz w:val="24"/>
              </w:rPr>
              <w:t>Створити</w:t>
            </w:r>
            <w:r>
              <w:rPr>
                <w:spacing w:val="-6"/>
                <w:sz w:val="24"/>
              </w:rPr>
              <w:t xml:space="preserve"> </w:t>
            </w:r>
            <w:r>
              <w:rPr>
                <w:sz w:val="24"/>
              </w:rPr>
              <w:t>інформаційний</w:t>
            </w:r>
            <w:r>
              <w:rPr>
                <w:spacing w:val="-4"/>
                <w:sz w:val="24"/>
              </w:rPr>
              <w:t xml:space="preserve"> </w:t>
            </w:r>
            <w:r>
              <w:rPr>
                <w:sz w:val="24"/>
              </w:rPr>
              <w:t>банк</w:t>
            </w:r>
            <w:r>
              <w:rPr>
                <w:spacing w:val="-7"/>
                <w:sz w:val="24"/>
              </w:rPr>
              <w:t xml:space="preserve"> </w:t>
            </w:r>
            <w:r>
              <w:rPr>
                <w:sz w:val="24"/>
              </w:rPr>
              <w:t>даних</w:t>
            </w:r>
            <w:r>
              <w:rPr>
                <w:spacing w:val="-9"/>
                <w:sz w:val="24"/>
              </w:rPr>
              <w:t xml:space="preserve"> </w:t>
            </w:r>
            <w:r>
              <w:rPr>
                <w:sz w:val="24"/>
              </w:rPr>
              <w:t>про</w:t>
            </w:r>
            <w:r>
              <w:rPr>
                <w:spacing w:val="1"/>
                <w:sz w:val="24"/>
              </w:rPr>
              <w:t xml:space="preserve"> </w:t>
            </w:r>
            <w:r>
              <w:rPr>
                <w:sz w:val="24"/>
              </w:rPr>
              <w:t>зайнятість учнів</w:t>
            </w:r>
            <w:r>
              <w:rPr>
                <w:spacing w:val="-4"/>
                <w:sz w:val="24"/>
              </w:rPr>
              <w:t xml:space="preserve"> </w:t>
            </w:r>
            <w:r>
              <w:rPr>
                <w:sz w:val="24"/>
              </w:rPr>
              <w:t>в</w:t>
            </w:r>
            <w:r>
              <w:rPr>
                <w:spacing w:val="-4"/>
                <w:sz w:val="24"/>
              </w:rPr>
              <w:t xml:space="preserve"> </w:t>
            </w:r>
            <w:r>
              <w:rPr>
                <w:sz w:val="24"/>
              </w:rPr>
              <w:t>позаурочний</w:t>
            </w:r>
            <w:r>
              <w:rPr>
                <w:spacing w:val="-3"/>
                <w:sz w:val="24"/>
              </w:rPr>
              <w:t xml:space="preserve"> </w:t>
            </w:r>
            <w:r>
              <w:rPr>
                <w:spacing w:val="-5"/>
                <w:sz w:val="24"/>
              </w:rPr>
              <w:t>час</w:t>
            </w:r>
          </w:p>
        </w:tc>
        <w:tc>
          <w:tcPr>
            <w:tcW w:w="1561" w:type="dxa"/>
          </w:tcPr>
          <w:p w14:paraId="141D3157">
            <w:pPr>
              <w:pStyle w:val="8"/>
              <w:spacing w:line="268" w:lineRule="exact"/>
              <w:ind w:left="9"/>
              <w:jc w:val="center"/>
              <w:rPr>
                <w:sz w:val="24"/>
              </w:rPr>
            </w:pPr>
            <w:r>
              <w:rPr>
                <w:spacing w:val="-2"/>
                <w:sz w:val="24"/>
              </w:rPr>
              <w:t>Вересень</w:t>
            </w:r>
          </w:p>
          <w:p w14:paraId="178C610A">
            <w:pPr>
              <w:pStyle w:val="8"/>
              <w:spacing w:before="41"/>
              <w:ind w:left="12"/>
              <w:jc w:val="center"/>
              <w:rPr>
                <w:sz w:val="24"/>
              </w:rPr>
            </w:pPr>
            <w:r>
              <w:rPr>
                <w:spacing w:val="-4"/>
                <w:sz w:val="24"/>
              </w:rPr>
              <w:t>2025</w:t>
            </w:r>
          </w:p>
        </w:tc>
        <w:tc>
          <w:tcPr>
            <w:tcW w:w="2127" w:type="dxa"/>
          </w:tcPr>
          <w:p w14:paraId="225E32E7">
            <w:pPr>
              <w:pStyle w:val="8"/>
              <w:rPr>
                <w:sz w:val="22"/>
              </w:rPr>
            </w:pPr>
          </w:p>
        </w:tc>
        <w:tc>
          <w:tcPr>
            <w:tcW w:w="1417" w:type="dxa"/>
          </w:tcPr>
          <w:p w14:paraId="4D4C12E4">
            <w:pPr>
              <w:pStyle w:val="8"/>
              <w:rPr>
                <w:sz w:val="22"/>
              </w:rPr>
            </w:pPr>
          </w:p>
        </w:tc>
      </w:tr>
      <w:tr w14:paraId="4FAF23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06" w:type="dxa"/>
          </w:tcPr>
          <w:p w14:paraId="10DBD0F0">
            <w:pPr>
              <w:pStyle w:val="8"/>
              <w:spacing w:line="225" w:lineRule="exact"/>
              <w:ind w:left="11" w:right="5"/>
              <w:jc w:val="center"/>
              <w:rPr>
                <w:sz w:val="20"/>
              </w:rPr>
            </w:pPr>
            <w:r>
              <w:rPr>
                <w:spacing w:val="-5"/>
                <w:sz w:val="20"/>
              </w:rPr>
              <w:t>11.</w:t>
            </w:r>
          </w:p>
        </w:tc>
        <w:tc>
          <w:tcPr>
            <w:tcW w:w="8792" w:type="dxa"/>
          </w:tcPr>
          <w:p w14:paraId="1668E401">
            <w:pPr>
              <w:pStyle w:val="8"/>
              <w:spacing w:line="276" w:lineRule="auto"/>
              <w:ind w:left="109"/>
              <w:rPr>
                <w:sz w:val="24"/>
              </w:rPr>
            </w:pPr>
            <w:r>
              <w:rPr>
                <w:sz w:val="24"/>
              </w:rPr>
              <w:t>Провести</w:t>
            </w:r>
            <w:r>
              <w:rPr>
                <w:spacing w:val="-1"/>
                <w:sz w:val="24"/>
              </w:rPr>
              <w:t xml:space="preserve"> </w:t>
            </w:r>
            <w:r>
              <w:rPr>
                <w:sz w:val="24"/>
              </w:rPr>
              <w:t>класні</w:t>
            </w:r>
            <w:r>
              <w:rPr>
                <w:spacing w:val="-7"/>
                <w:sz w:val="24"/>
              </w:rPr>
              <w:t xml:space="preserve"> </w:t>
            </w:r>
            <w:r>
              <w:rPr>
                <w:sz w:val="24"/>
              </w:rPr>
              <w:t>збори</w:t>
            </w:r>
            <w:r>
              <w:rPr>
                <w:spacing w:val="-2"/>
                <w:sz w:val="24"/>
              </w:rPr>
              <w:t xml:space="preserve"> </w:t>
            </w:r>
            <w:r>
              <w:rPr>
                <w:sz w:val="24"/>
              </w:rPr>
              <w:t>з</w:t>
            </w:r>
            <w:r>
              <w:rPr>
                <w:spacing w:val="-2"/>
                <w:sz w:val="24"/>
              </w:rPr>
              <w:t xml:space="preserve"> </w:t>
            </w:r>
            <w:r>
              <w:rPr>
                <w:sz w:val="24"/>
              </w:rPr>
              <w:t>метою</w:t>
            </w:r>
            <w:r>
              <w:rPr>
                <w:spacing w:val="-9"/>
                <w:sz w:val="24"/>
              </w:rPr>
              <w:t xml:space="preserve"> </w:t>
            </w:r>
            <w:r>
              <w:rPr>
                <w:sz w:val="24"/>
              </w:rPr>
              <w:t>організації</w:t>
            </w:r>
            <w:r>
              <w:rPr>
                <w:spacing w:val="-2"/>
                <w:sz w:val="24"/>
              </w:rPr>
              <w:t xml:space="preserve"> </w:t>
            </w:r>
            <w:r>
              <w:rPr>
                <w:sz w:val="24"/>
              </w:rPr>
              <w:t>учнівського самоврядування в</w:t>
            </w:r>
            <w:r>
              <w:rPr>
                <w:spacing w:val="-1"/>
                <w:sz w:val="24"/>
              </w:rPr>
              <w:t xml:space="preserve"> </w:t>
            </w:r>
            <w:r>
              <w:rPr>
                <w:sz w:val="24"/>
              </w:rPr>
              <w:t>класах</w:t>
            </w:r>
            <w:r>
              <w:rPr>
                <w:spacing w:val="-2"/>
                <w:sz w:val="24"/>
              </w:rPr>
              <w:t xml:space="preserve"> </w:t>
            </w:r>
            <w:r>
              <w:rPr>
                <w:sz w:val="24"/>
              </w:rPr>
              <w:t>та закладі освіти</w:t>
            </w:r>
          </w:p>
        </w:tc>
        <w:tc>
          <w:tcPr>
            <w:tcW w:w="1561" w:type="dxa"/>
          </w:tcPr>
          <w:p w14:paraId="024D3A7A">
            <w:pPr>
              <w:pStyle w:val="8"/>
              <w:spacing w:line="268" w:lineRule="exact"/>
              <w:ind w:left="9"/>
              <w:jc w:val="center"/>
              <w:rPr>
                <w:sz w:val="24"/>
              </w:rPr>
            </w:pPr>
            <w:r>
              <w:rPr>
                <w:spacing w:val="-2"/>
                <w:sz w:val="24"/>
              </w:rPr>
              <w:t>Вересень</w:t>
            </w:r>
          </w:p>
          <w:p w14:paraId="03B4DA83">
            <w:pPr>
              <w:pStyle w:val="8"/>
              <w:spacing w:before="41"/>
              <w:ind w:left="12"/>
              <w:jc w:val="center"/>
              <w:rPr>
                <w:sz w:val="24"/>
              </w:rPr>
            </w:pPr>
            <w:r>
              <w:rPr>
                <w:spacing w:val="-4"/>
                <w:sz w:val="24"/>
              </w:rPr>
              <w:t>2025</w:t>
            </w:r>
          </w:p>
        </w:tc>
        <w:tc>
          <w:tcPr>
            <w:tcW w:w="2127" w:type="dxa"/>
          </w:tcPr>
          <w:p w14:paraId="53A2F46E">
            <w:pPr>
              <w:pStyle w:val="8"/>
              <w:rPr>
                <w:sz w:val="22"/>
              </w:rPr>
            </w:pPr>
          </w:p>
        </w:tc>
        <w:tc>
          <w:tcPr>
            <w:tcW w:w="1417" w:type="dxa"/>
          </w:tcPr>
          <w:p w14:paraId="00D0056B">
            <w:pPr>
              <w:pStyle w:val="8"/>
              <w:rPr>
                <w:sz w:val="22"/>
              </w:rPr>
            </w:pPr>
          </w:p>
        </w:tc>
      </w:tr>
      <w:tr w14:paraId="7765C4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706" w:type="dxa"/>
          </w:tcPr>
          <w:p w14:paraId="079DBB87">
            <w:pPr>
              <w:pStyle w:val="8"/>
              <w:spacing w:line="225" w:lineRule="exact"/>
              <w:ind w:left="11" w:right="5"/>
              <w:jc w:val="center"/>
              <w:rPr>
                <w:sz w:val="20"/>
              </w:rPr>
            </w:pPr>
            <w:r>
              <w:rPr>
                <w:spacing w:val="-5"/>
                <w:sz w:val="20"/>
              </w:rPr>
              <w:t>12.</w:t>
            </w:r>
          </w:p>
        </w:tc>
        <w:tc>
          <w:tcPr>
            <w:tcW w:w="8792" w:type="dxa"/>
          </w:tcPr>
          <w:p w14:paraId="488C8177">
            <w:pPr>
              <w:pStyle w:val="8"/>
              <w:spacing w:line="268" w:lineRule="exact"/>
              <w:ind w:left="109"/>
              <w:rPr>
                <w:sz w:val="24"/>
              </w:rPr>
            </w:pPr>
            <w:r>
              <w:rPr>
                <w:sz w:val="24"/>
              </w:rPr>
              <w:t>Провести</w:t>
            </w:r>
            <w:r>
              <w:rPr>
                <w:spacing w:val="77"/>
                <w:sz w:val="24"/>
              </w:rPr>
              <w:t xml:space="preserve"> </w:t>
            </w:r>
            <w:r>
              <w:rPr>
                <w:sz w:val="24"/>
              </w:rPr>
              <w:t>тематичні</w:t>
            </w:r>
            <w:r>
              <w:rPr>
                <w:spacing w:val="74"/>
                <w:sz w:val="24"/>
              </w:rPr>
              <w:t xml:space="preserve"> </w:t>
            </w:r>
            <w:r>
              <w:rPr>
                <w:sz w:val="24"/>
              </w:rPr>
              <w:t>збори</w:t>
            </w:r>
            <w:r>
              <w:rPr>
                <w:spacing w:val="79"/>
                <w:sz w:val="24"/>
              </w:rPr>
              <w:t xml:space="preserve"> </w:t>
            </w:r>
            <w:r>
              <w:rPr>
                <w:sz w:val="24"/>
              </w:rPr>
              <w:t>учнів</w:t>
            </w:r>
            <w:r>
              <w:rPr>
                <w:spacing w:val="54"/>
                <w:w w:val="150"/>
                <w:sz w:val="24"/>
              </w:rPr>
              <w:t xml:space="preserve"> </w:t>
            </w:r>
            <w:r>
              <w:rPr>
                <w:sz w:val="24"/>
              </w:rPr>
              <w:t>по</w:t>
            </w:r>
            <w:r>
              <w:rPr>
                <w:spacing w:val="53"/>
                <w:w w:val="150"/>
                <w:sz w:val="24"/>
              </w:rPr>
              <w:t xml:space="preserve"> </w:t>
            </w:r>
            <w:r>
              <w:rPr>
                <w:sz w:val="24"/>
              </w:rPr>
              <w:t>класах</w:t>
            </w:r>
            <w:r>
              <w:rPr>
                <w:spacing w:val="52"/>
                <w:w w:val="150"/>
                <w:sz w:val="24"/>
              </w:rPr>
              <w:t xml:space="preserve"> </w:t>
            </w:r>
            <w:r>
              <w:rPr>
                <w:sz w:val="24"/>
              </w:rPr>
              <w:t>«Дотримання</w:t>
            </w:r>
            <w:r>
              <w:rPr>
                <w:spacing w:val="78"/>
                <w:sz w:val="24"/>
              </w:rPr>
              <w:t xml:space="preserve"> </w:t>
            </w:r>
            <w:r>
              <w:rPr>
                <w:sz w:val="24"/>
              </w:rPr>
              <w:t>правил</w:t>
            </w:r>
            <w:r>
              <w:rPr>
                <w:spacing w:val="79"/>
                <w:sz w:val="24"/>
              </w:rPr>
              <w:t xml:space="preserve"> </w:t>
            </w:r>
            <w:r>
              <w:rPr>
                <w:sz w:val="24"/>
              </w:rPr>
              <w:t>для</w:t>
            </w:r>
            <w:r>
              <w:rPr>
                <w:spacing w:val="52"/>
                <w:w w:val="150"/>
                <w:sz w:val="24"/>
              </w:rPr>
              <w:t xml:space="preserve"> </w:t>
            </w:r>
            <w:r>
              <w:rPr>
                <w:sz w:val="24"/>
              </w:rPr>
              <w:t>учнів</w:t>
            </w:r>
            <w:r>
              <w:rPr>
                <w:spacing w:val="64"/>
                <w:w w:val="150"/>
                <w:sz w:val="24"/>
              </w:rPr>
              <w:t xml:space="preserve"> </w:t>
            </w:r>
            <w:r>
              <w:rPr>
                <w:spacing w:val="-10"/>
                <w:sz w:val="24"/>
              </w:rPr>
              <w:t>-</w:t>
            </w:r>
          </w:p>
          <w:p w14:paraId="2A708D62">
            <w:pPr>
              <w:pStyle w:val="8"/>
              <w:spacing w:before="41"/>
              <w:ind w:left="109"/>
              <w:rPr>
                <w:sz w:val="24"/>
              </w:rPr>
            </w:pPr>
            <w:r>
              <w:rPr>
                <w:sz w:val="24"/>
              </w:rPr>
              <w:t>обов’язок</w:t>
            </w:r>
            <w:r>
              <w:rPr>
                <w:spacing w:val="-4"/>
                <w:sz w:val="24"/>
              </w:rPr>
              <w:t xml:space="preserve"> </w:t>
            </w:r>
            <w:r>
              <w:rPr>
                <w:sz w:val="24"/>
              </w:rPr>
              <w:t>кожного</w:t>
            </w:r>
            <w:r>
              <w:rPr>
                <w:spacing w:val="-4"/>
                <w:sz w:val="24"/>
              </w:rPr>
              <w:t xml:space="preserve"> </w:t>
            </w:r>
            <w:r>
              <w:rPr>
                <w:spacing w:val="-2"/>
                <w:sz w:val="24"/>
              </w:rPr>
              <w:t>школяра»</w:t>
            </w:r>
          </w:p>
        </w:tc>
        <w:tc>
          <w:tcPr>
            <w:tcW w:w="1561" w:type="dxa"/>
          </w:tcPr>
          <w:p w14:paraId="0CE9F47A">
            <w:pPr>
              <w:pStyle w:val="8"/>
              <w:spacing w:line="268" w:lineRule="exact"/>
              <w:ind w:left="9"/>
              <w:jc w:val="center"/>
              <w:rPr>
                <w:sz w:val="24"/>
              </w:rPr>
            </w:pPr>
            <w:r>
              <w:rPr>
                <w:spacing w:val="-2"/>
                <w:sz w:val="24"/>
              </w:rPr>
              <w:t>Вересень</w:t>
            </w:r>
          </w:p>
          <w:p w14:paraId="49D17B40">
            <w:pPr>
              <w:pStyle w:val="8"/>
              <w:spacing w:before="41"/>
              <w:ind w:left="12"/>
              <w:jc w:val="center"/>
              <w:rPr>
                <w:sz w:val="24"/>
              </w:rPr>
            </w:pPr>
            <w:r>
              <w:rPr>
                <w:spacing w:val="-4"/>
                <w:sz w:val="24"/>
              </w:rPr>
              <w:t>2025</w:t>
            </w:r>
          </w:p>
        </w:tc>
        <w:tc>
          <w:tcPr>
            <w:tcW w:w="2127" w:type="dxa"/>
          </w:tcPr>
          <w:p w14:paraId="7B75FE9C">
            <w:pPr>
              <w:pStyle w:val="8"/>
              <w:rPr>
                <w:sz w:val="22"/>
              </w:rPr>
            </w:pPr>
          </w:p>
        </w:tc>
        <w:tc>
          <w:tcPr>
            <w:tcW w:w="1417" w:type="dxa"/>
          </w:tcPr>
          <w:p w14:paraId="4B3E3F81">
            <w:pPr>
              <w:pStyle w:val="8"/>
              <w:rPr>
                <w:sz w:val="22"/>
              </w:rPr>
            </w:pPr>
          </w:p>
        </w:tc>
      </w:tr>
      <w:tr w14:paraId="36C67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06" w:type="dxa"/>
          </w:tcPr>
          <w:p w14:paraId="1157D4E3">
            <w:pPr>
              <w:pStyle w:val="8"/>
              <w:spacing w:line="225" w:lineRule="exact"/>
              <w:ind w:left="11" w:right="5"/>
              <w:jc w:val="center"/>
              <w:rPr>
                <w:sz w:val="20"/>
              </w:rPr>
            </w:pPr>
            <w:r>
              <w:rPr>
                <w:spacing w:val="-5"/>
                <w:sz w:val="20"/>
              </w:rPr>
              <w:t>13.</w:t>
            </w:r>
          </w:p>
        </w:tc>
        <w:tc>
          <w:tcPr>
            <w:tcW w:w="8792" w:type="dxa"/>
          </w:tcPr>
          <w:p w14:paraId="65B7EA03">
            <w:pPr>
              <w:pStyle w:val="8"/>
              <w:spacing w:line="268" w:lineRule="exact"/>
              <w:ind w:left="109"/>
              <w:rPr>
                <w:sz w:val="24"/>
              </w:rPr>
            </w:pPr>
            <w:r>
              <w:rPr>
                <w:sz w:val="24"/>
              </w:rPr>
              <w:t>Спланувати</w:t>
            </w:r>
            <w:r>
              <w:rPr>
                <w:spacing w:val="-4"/>
                <w:sz w:val="24"/>
              </w:rPr>
              <w:t xml:space="preserve"> </w:t>
            </w:r>
            <w:r>
              <w:rPr>
                <w:sz w:val="24"/>
              </w:rPr>
              <w:t>роботу</w:t>
            </w:r>
            <w:r>
              <w:rPr>
                <w:spacing w:val="-13"/>
                <w:sz w:val="24"/>
              </w:rPr>
              <w:t xml:space="preserve"> </w:t>
            </w:r>
            <w:r>
              <w:rPr>
                <w:sz w:val="24"/>
              </w:rPr>
              <w:t>органів</w:t>
            </w:r>
            <w:r>
              <w:rPr>
                <w:spacing w:val="1"/>
                <w:sz w:val="24"/>
              </w:rPr>
              <w:t xml:space="preserve"> </w:t>
            </w:r>
            <w:r>
              <w:rPr>
                <w:sz w:val="24"/>
              </w:rPr>
              <w:t xml:space="preserve">учнівського </w:t>
            </w:r>
            <w:r>
              <w:rPr>
                <w:spacing w:val="-2"/>
                <w:sz w:val="24"/>
              </w:rPr>
              <w:t>самоврядування</w:t>
            </w:r>
          </w:p>
        </w:tc>
        <w:tc>
          <w:tcPr>
            <w:tcW w:w="1561" w:type="dxa"/>
          </w:tcPr>
          <w:p w14:paraId="5707B417">
            <w:pPr>
              <w:pStyle w:val="8"/>
              <w:spacing w:line="268" w:lineRule="exact"/>
              <w:ind w:left="9"/>
              <w:jc w:val="center"/>
              <w:rPr>
                <w:sz w:val="24"/>
              </w:rPr>
            </w:pPr>
            <w:r>
              <w:rPr>
                <w:spacing w:val="-2"/>
                <w:sz w:val="24"/>
              </w:rPr>
              <w:t>Вересень</w:t>
            </w:r>
          </w:p>
          <w:p w14:paraId="5862C5BF">
            <w:pPr>
              <w:pStyle w:val="8"/>
              <w:spacing w:before="41"/>
              <w:ind w:left="12"/>
              <w:jc w:val="center"/>
              <w:rPr>
                <w:sz w:val="24"/>
              </w:rPr>
            </w:pPr>
            <w:r>
              <w:rPr>
                <w:spacing w:val="-4"/>
                <w:sz w:val="24"/>
              </w:rPr>
              <w:t>2025</w:t>
            </w:r>
          </w:p>
        </w:tc>
        <w:tc>
          <w:tcPr>
            <w:tcW w:w="2127" w:type="dxa"/>
          </w:tcPr>
          <w:p w14:paraId="05277D9A">
            <w:pPr>
              <w:pStyle w:val="8"/>
              <w:rPr>
                <w:sz w:val="22"/>
              </w:rPr>
            </w:pPr>
          </w:p>
        </w:tc>
        <w:tc>
          <w:tcPr>
            <w:tcW w:w="1417" w:type="dxa"/>
          </w:tcPr>
          <w:p w14:paraId="6B43A455">
            <w:pPr>
              <w:pStyle w:val="8"/>
              <w:rPr>
                <w:sz w:val="22"/>
              </w:rPr>
            </w:pPr>
          </w:p>
        </w:tc>
      </w:tr>
      <w:tr w14:paraId="03727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06" w:type="dxa"/>
          </w:tcPr>
          <w:p w14:paraId="5A0D3485">
            <w:pPr>
              <w:pStyle w:val="8"/>
              <w:spacing w:line="225" w:lineRule="exact"/>
              <w:ind w:left="11" w:right="5"/>
              <w:jc w:val="center"/>
              <w:rPr>
                <w:sz w:val="20"/>
              </w:rPr>
            </w:pPr>
            <w:r>
              <w:rPr>
                <w:spacing w:val="-5"/>
                <w:sz w:val="20"/>
              </w:rPr>
              <w:t>14.</w:t>
            </w:r>
          </w:p>
        </w:tc>
        <w:tc>
          <w:tcPr>
            <w:tcW w:w="8792" w:type="dxa"/>
          </w:tcPr>
          <w:p w14:paraId="72756830">
            <w:pPr>
              <w:pStyle w:val="8"/>
              <w:spacing w:line="268" w:lineRule="exact"/>
              <w:ind w:left="109"/>
              <w:rPr>
                <w:sz w:val="24"/>
              </w:rPr>
            </w:pPr>
            <w:r>
              <w:rPr>
                <w:sz w:val="24"/>
              </w:rPr>
              <w:t>Поновити</w:t>
            </w:r>
            <w:r>
              <w:rPr>
                <w:spacing w:val="-6"/>
                <w:sz w:val="24"/>
              </w:rPr>
              <w:t xml:space="preserve"> </w:t>
            </w:r>
            <w:r>
              <w:rPr>
                <w:sz w:val="24"/>
              </w:rPr>
              <w:t>класні</w:t>
            </w:r>
            <w:r>
              <w:rPr>
                <w:spacing w:val="-8"/>
                <w:sz w:val="24"/>
              </w:rPr>
              <w:t xml:space="preserve"> </w:t>
            </w:r>
            <w:r>
              <w:rPr>
                <w:sz w:val="24"/>
              </w:rPr>
              <w:t>куточки.</w:t>
            </w:r>
            <w:r>
              <w:rPr>
                <w:spacing w:val="2"/>
                <w:sz w:val="24"/>
              </w:rPr>
              <w:t xml:space="preserve"> </w:t>
            </w:r>
            <w:r>
              <w:rPr>
                <w:sz w:val="24"/>
              </w:rPr>
              <w:t>Провести</w:t>
            </w:r>
            <w:r>
              <w:rPr>
                <w:spacing w:val="-4"/>
                <w:sz w:val="24"/>
              </w:rPr>
              <w:t xml:space="preserve"> </w:t>
            </w:r>
            <w:r>
              <w:rPr>
                <w:sz w:val="24"/>
              </w:rPr>
              <w:t>огляд</w:t>
            </w:r>
            <w:r>
              <w:rPr>
                <w:spacing w:val="-2"/>
                <w:sz w:val="24"/>
              </w:rPr>
              <w:t xml:space="preserve"> </w:t>
            </w:r>
            <w:r>
              <w:rPr>
                <w:sz w:val="24"/>
              </w:rPr>
              <w:t>класних</w:t>
            </w:r>
            <w:r>
              <w:rPr>
                <w:spacing w:val="-4"/>
                <w:sz w:val="24"/>
              </w:rPr>
              <w:t xml:space="preserve"> </w:t>
            </w:r>
            <w:r>
              <w:rPr>
                <w:spacing w:val="-2"/>
                <w:sz w:val="24"/>
              </w:rPr>
              <w:t>куточків</w:t>
            </w:r>
          </w:p>
        </w:tc>
        <w:tc>
          <w:tcPr>
            <w:tcW w:w="1561" w:type="dxa"/>
          </w:tcPr>
          <w:p w14:paraId="7BCB6610">
            <w:pPr>
              <w:pStyle w:val="8"/>
              <w:spacing w:line="268" w:lineRule="exact"/>
              <w:ind w:left="9"/>
              <w:jc w:val="center"/>
              <w:rPr>
                <w:sz w:val="24"/>
              </w:rPr>
            </w:pPr>
            <w:r>
              <w:rPr>
                <w:spacing w:val="-2"/>
                <w:sz w:val="24"/>
              </w:rPr>
              <w:t>Вересень</w:t>
            </w:r>
          </w:p>
          <w:p w14:paraId="0B8B7753">
            <w:pPr>
              <w:pStyle w:val="8"/>
              <w:spacing w:before="41"/>
              <w:ind w:left="12"/>
              <w:jc w:val="center"/>
              <w:rPr>
                <w:sz w:val="24"/>
              </w:rPr>
            </w:pPr>
            <w:r>
              <w:rPr>
                <w:spacing w:val="-4"/>
                <w:sz w:val="24"/>
              </w:rPr>
              <w:t>2025</w:t>
            </w:r>
          </w:p>
        </w:tc>
        <w:tc>
          <w:tcPr>
            <w:tcW w:w="2127" w:type="dxa"/>
          </w:tcPr>
          <w:p w14:paraId="5B3C8281">
            <w:pPr>
              <w:pStyle w:val="8"/>
              <w:rPr>
                <w:sz w:val="22"/>
              </w:rPr>
            </w:pPr>
          </w:p>
        </w:tc>
        <w:tc>
          <w:tcPr>
            <w:tcW w:w="1417" w:type="dxa"/>
          </w:tcPr>
          <w:p w14:paraId="17B87C8C">
            <w:pPr>
              <w:pStyle w:val="8"/>
              <w:rPr>
                <w:sz w:val="22"/>
              </w:rPr>
            </w:pPr>
          </w:p>
        </w:tc>
      </w:tr>
      <w:tr w14:paraId="667B87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706" w:type="dxa"/>
          </w:tcPr>
          <w:p w14:paraId="4A1C9740">
            <w:pPr>
              <w:pStyle w:val="8"/>
              <w:spacing w:line="225" w:lineRule="exact"/>
              <w:ind w:left="11" w:right="5"/>
              <w:jc w:val="center"/>
              <w:rPr>
                <w:sz w:val="20"/>
              </w:rPr>
            </w:pPr>
            <w:r>
              <w:rPr>
                <w:spacing w:val="-5"/>
                <w:sz w:val="20"/>
              </w:rPr>
              <w:t>15.</w:t>
            </w:r>
          </w:p>
        </w:tc>
        <w:tc>
          <w:tcPr>
            <w:tcW w:w="8792" w:type="dxa"/>
          </w:tcPr>
          <w:p w14:paraId="4A142F06">
            <w:pPr>
              <w:pStyle w:val="8"/>
              <w:spacing w:line="268" w:lineRule="exact"/>
              <w:ind w:left="109"/>
              <w:rPr>
                <w:sz w:val="24"/>
              </w:rPr>
            </w:pPr>
            <w:r>
              <w:rPr>
                <w:sz w:val="24"/>
              </w:rPr>
              <w:t>Організувати</w:t>
            </w:r>
            <w:r>
              <w:rPr>
                <w:spacing w:val="-4"/>
                <w:sz w:val="24"/>
              </w:rPr>
              <w:t xml:space="preserve"> </w:t>
            </w:r>
            <w:r>
              <w:rPr>
                <w:sz w:val="24"/>
              </w:rPr>
              <w:t>чергування</w:t>
            </w:r>
            <w:r>
              <w:rPr>
                <w:spacing w:val="-1"/>
                <w:sz w:val="24"/>
              </w:rPr>
              <w:t xml:space="preserve"> </w:t>
            </w:r>
            <w:r>
              <w:rPr>
                <w:sz w:val="24"/>
              </w:rPr>
              <w:t>учнів</w:t>
            </w:r>
            <w:r>
              <w:rPr>
                <w:spacing w:val="-4"/>
                <w:sz w:val="24"/>
              </w:rPr>
              <w:t xml:space="preserve"> </w:t>
            </w:r>
            <w:r>
              <w:rPr>
                <w:sz w:val="24"/>
              </w:rPr>
              <w:t>та</w:t>
            </w:r>
            <w:r>
              <w:rPr>
                <w:spacing w:val="-5"/>
                <w:sz w:val="24"/>
              </w:rPr>
              <w:t xml:space="preserve"> </w:t>
            </w:r>
            <w:r>
              <w:rPr>
                <w:sz w:val="24"/>
              </w:rPr>
              <w:t>вчителів</w:t>
            </w:r>
            <w:r>
              <w:rPr>
                <w:spacing w:val="-4"/>
                <w:sz w:val="24"/>
              </w:rPr>
              <w:t xml:space="preserve"> </w:t>
            </w:r>
            <w:r>
              <w:rPr>
                <w:sz w:val="24"/>
              </w:rPr>
              <w:t>на</w:t>
            </w:r>
            <w:r>
              <w:rPr>
                <w:spacing w:val="-5"/>
                <w:sz w:val="24"/>
              </w:rPr>
              <w:t xml:space="preserve"> </w:t>
            </w:r>
            <w:r>
              <w:rPr>
                <w:sz w:val="24"/>
              </w:rPr>
              <w:t>І</w:t>
            </w:r>
            <w:r>
              <w:rPr>
                <w:spacing w:val="-7"/>
                <w:sz w:val="24"/>
              </w:rPr>
              <w:t xml:space="preserve"> </w:t>
            </w:r>
            <w:r>
              <w:rPr>
                <w:spacing w:val="-2"/>
                <w:sz w:val="24"/>
              </w:rPr>
              <w:t>семестр</w:t>
            </w:r>
          </w:p>
        </w:tc>
        <w:tc>
          <w:tcPr>
            <w:tcW w:w="1561" w:type="dxa"/>
          </w:tcPr>
          <w:p w14:paraId="74C9630B">
            <w:pPr>
              <w:pStyle w:val="8"/>
              <w:spacing w:line="268" w:lineRule="exact"/>
              <w:ind w:left="9"/>
              <w:jc w:val="center"/>
              <w:rPr>
                <w:sz w:val="24"/>
              </w:rPr>
            </w:pPr>
            <w:r>
              <w:rPr>
                <w:spacing w:val="-2"/>
                <w:sz w:val="24"/>
              </w:rPr>
              <w:t>Вересень</w:t>
            </w:r>
          </w:p>
          <w:p w14:paraId="52D7A50B">
            <w:pPr>
              <w:pStyle w:val="8"/>
              <w:spacing w:before="41"/>
              <w:ind w:left="12"/>
              <w:jc w:val="center"/>
              <w:rPr>
                <w:sz w:val="24"/>
              </w:rPr>
            </w:pPr>
            <w:r>
              <w:rPr>
                <w:spacing w:val="-4"/>
                <w:sz w:val="24"/>
              </w:rPr>
              <w:t>2025</w:t>
            </w:r>
          </w:p>
        </w:tc>
        <w:tc>
          <w:tcPr>
            <w:tcW w:w="2127" w:type="dxa"/>
          </w:tcPr>
          <w:p w14:paraId="52FC8BA1">
            <w:pPr>
              <w:pStyle w:val="8"/>
              <w:rPr>
                <w:sz w:val="22"/>
              </w:rPr>
            </w:pPr>
          </w:p>
        </w:tc>
        <w:tc>
          <w:tcPr>
            <w:tcW w:w="1417" w:type="dxa"/>
          </w:tcPr>
          <w:p w14:paraId="7AC4B5C9">
            <w:pPr>
              <w:pStyle w:val="8"/>
              <w:rPr>
                <w:sz w:val="22"/>
              </w:rPr>
            </w:pPr>
          </w:p>
        </w:tc>
      </w:tr>
      <w:tr w14:paraId="5A62C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06" w:type="dxa"/>
          </w:tcPr>
          <w:p w14:paraId="0CB52173">
            <w:pPr>
              <w:pStyle w:val="8"/>
              <w:spacing w:line="225" w:lineRule="exact"/>
              <w:ind w:left="11" w:right="5"/>
              <w:jc w:val="center"/>
              <w:rPr>
                <w:sz w:val="20"/>
              </w:rPr>
            </w:pPr>
            <w:r>
              <w:rPr>
                <w:spacing w:val="-5"/>
                <w:sz w:val="20"/>
              </w:rPr>
              <w:t>17.</w:t>
            </w:r>
          </w:p>
        </w:tc>
        <w:tc>
          <w:tcPr>
            <w:tcW w:w="8792" w:type="dxa"/>
          </w:tcPr>
          <w:p w14:paraId="6A5BB1AE">
            <w:pPr>
              <w:pStyle w:val="8"/>
              <w:spacing w:line="276" w:lineRule="auto"/>
              <w:ind w:left="109"/>
              <w:rPr>
                <w:sz w:val="24"/>
              </w:rPr>
            </w:pPr>
            <w:r>
              <w:rPr>
                <w:sz w:val="24"/>
              </w:rPr>
              <w:t>Заходи</w:t>
            </w:r>
            <w:r>
              <w:rPr>
                <w:spacing w:val="-3"/>
                <w:sz w:val="24"/>
              </w:rPr>
              <w:t xml:space="preserve"> </w:t>
            </w:r>
            <w:r>
              <w:rPr>
                <w:sz w:val="24"/>
              </w:rPr>
              <w:t>щодо</w:t>
            </w:r>
            <w:r>
              <w:rPr>
                <w:spacing w:val="-4"/>
                <w:sz w:val="24"/>
              </w:rPr>
              <w:t xml:space="preserve"> </w:t>
            </w:r>
            <w:r>
              <w:rPr>
                <w:sz w:val="24"/>
              </w:rPr>
              <w:t>відзначення</w:t>
            </w:r>
            <w:r>
              <w:rPr>
                <w:spacing w:val="-4"/>
                <w:sz w:val="24"/>
              </w:rPr>
              <w:t xml:space="preserve"> </w:t>
            </w:r>
            <w:r>
              <w:rPr>
                <w:sz w:val="24"/>
              </w:rPr>
              <w:t>Міжнародного</w:t>
            </w:r>
            <w:r>
              <w:rPr>
                <w:spacing w:val="-4"/>
                <w:sz w:val="24"/>
              </w:rPr>
              <w:t xml:space="preserve"> </w:t>
            </w:r>
            <w:r>
              <w:rPr>
                <w:sz w:val="24"/>
              </w:rPr>
              <w:t>дня</w:t>
            </w:r>
            <w:r>
              <w:rPr>
                <w:spacing w:val="-4"/>
                <w:sz w:val="24"/>
              </w:rPr>
              <w:t xml:space="preserve"> </w:t>
            </w:r>
            <w:r>
              <w:rPr>
                <w:sz w:val="24"/>
              </w:rPr>
              <w:t>миру</w:t>
            </w:r>
            <w:r>
              <w:rPr>
                <w:spacing w:val="-13"/>
                <w:sz w:val="24"/>
              </w:rPr>
              <w:t xml:space="preserve"> </w:t>
            </w:r>
            <w:r>
              <w:rPr>
                <w:sz w:val="24"/>
              </w:rPr>
              <w:t>(за</w:t>
            </w:r>
            <w:r>
              <w:rPr>
                <w:spacing w:val="-9"/>
                <w:sz w:val="24"/>
              </w:rPr>
              <w:t xml:space="preserve"> </w:t>
            </w:r>
            <w:r>
              <w:rPr>
                <w:sz w:val="24"/>
              </w:rPr>
              <w:t>окремим</w:t>
            </w:r>
            <w:r>
              <w:rPr>
                <w:spacing w:val="-7"/>
                <w:sz w:val="24"/>
              </w:rPr>
              <w:t xml:space="preserve"> </w:t>
            </w:r>
            <w:r>
              <w:rPr>
                <w:sz w:val="24"/>
              </w:rPr>
              <w:t>планом).</w:t>
            </w:r>
            <w:r>
              <w:rPr>
                <w:spacing w:val="-7"/>
                <w:sz w:val="24"/>
              </w:rPr>
              <w:t xml:space="preserve"> </w:t>
            </w:r>
            <w:r>
              <w:rPr>
                <w:sz w:val="24"/>
              </w:rPr>
              <w:t>Акція, малюнок на асфальті «Ми за мир на планеті Земля»</w:t>
            </w:r>
          </w:p>
        </w:tc>
        <w:tc>
          <w:tcPr>
            <w:tcW w:w="1561" w:type="dxa"/>
          </w:tcPr>
          <w:p w14:paraId="32F7E191">
            <w:pPr>
              <w:pStyle w:val="8"/>
              <w:spacing w:line="268" w:lineRule="exact"/>
              <w:ind w:left="9"/>
              <w:jc w:val="center"/>
              <w:rPr>
                <w:sz w:val="24"/>
              </w:rPr>
            </w:pPr>
            <w:r>
              <w:rPr>
                <w:spacing w:val="-2"/>
                <w:sz w:val="24"/>
              </w:rPr>
              <w:t>Вересень</w:t>
            </w:r>
          </w:p>
          <w:p w14:paraId="09D43485">
            <w:pPr>
              <w:pStyle w:val="8"/>
              <w:spacing w:before="41"/>
              <w:ind w:left="12"/>
              <w:jc w:val="center"/>
              <w:rPr>
                <w:sz w:val="24"/>
              </w:rPr>
            </w:pPr>
            <w:r>
              <w:rPr>
                <w:spacing w:val="-4"/>
                <w:sz w:val="24"/>
              </w:rPr>
              <w:t>2025</w:t>
            </w:r>
          </w:p>
        </w:tc>
        <w:tc>
          <w:tcPr>
            <w:tcW w:w="2127" w:type="dxa"/>
          </w:tcPr>
          <w:p w14:paraId="18FE813F">
            <w:pPr>
              <w:pStyle w:val="8"/>
              <w:rPr>
                <w:sz w:val="22"/>
              </w:rPr>
            </w:pPr>
          </w:p>
        </w:tc>
        <w:tc>
          <w:tcPr>
            <w:tcW w:w="1417" w:type="dxa"/>
          </w:tcPr>
          <w:p w14:paraId="0F592C71">
            <w:pPr>
              <w:pStyle w:val="8"/>
              <w:rPr>
                <w:sz w:val="22"/>
              </w:rPr>
            </w:pPr>
          </w:p>
        </w:tc>
      </w:tr>
    </w:tbl>
    <w:p w14:paraId="38167A79">
      <w:pPr>
        <w:pStyle w:val="8"/>
        <w:spacing w:after="0"/>
        <w:rPr>
          <w:sz w:val="22"/>
        </w:rPr>
        <w:sectPr>
          <w:pgSz w:w="16840" w:h="11910" w:orient="landscape"/>
          <w:pgMar w:top="540" w:right="0" w:bottom="280" w:left="283" w:header="720" w:footer="720" w:gutter="0"/>
          <w:cols w:space="720" w:num="1"/>
        </w:sectPr>
      </w:pPr>
    </w:p>
    <w:tbl>
      <w:tblPr>
        <w:tblStyle w:val="4"/>
        <w:tblW w:w="0" w:type="auto"/>
        <w:tblInd w:w="7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6"/>
        <w:gridCol w:w="8792"/>
        <w:gridCol w:w="1561"/>
        <w:gridCol w:w="2127"/>
        <w:gridCol w:w="1417"/>
      </w:tblGrid>
      <w:tr w14:paraId="2B2A4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5" w:hRule="atLeast"/>
        </w:trPr>
        <w:tc>
          <w:tcPr>
            <w:tcW w:w="706" w:type="dxa"/>
          </w:tcPr>
          <w:p w14:paraId="6A51E0E4">
            <w:pPr>
              <w:pStyle w:val="8"/>
              <w:rPr>
                <w:sz w:val="22"/>
              </w:rPr>
            </w:pPr>
          </w:p>
        </w:tc>
        <w:tc>
          <w:tcPr>
            <w:tcW w:w="8792" w:type="dxa"/>
          </w:tcPr>
          <w:p w14:paraId="72B8F57A">
            <w:pPr>
              <w:pStyle w:val="8"/>
              <w:spacing w:line="268" w:lineRule="exact"/>
              <w:ind w:left="109"/>
              <w:rPr>
                <w:sz w:val="24"/>
              </w:rPr>
            </w:pPr>
            <w:r>
              <w:rPr>
                <w:sz w:val="24"/>
              </w:rPr>
              <w:t>Старт</w:t>
            </w:r>
            <w:r>
              <w:rPr>
                <w:spacing w:val="-6"/>
                <w:sz w:val="24"/>
              </w:rPr>
              <w:t xml:space="preserve"> </w:t>
            </w:r>
            <w:r>
              <w:rPr>
                <w:sz w:val="24"/>
              </w:rPr>
              <w:t>загальношкільного</w:t>
            </w:r>
            <w:r>
              <w:rPr>
                <w:spacing w:val="-3"/>
                <w:sz w:val="24"/>
              </w:rPr>
              <w:t xml:space="preserve"> </w:t>
            </w:r>
            <w:r>
              <w:rPr>
                <w:sz w:val="24"/>
              </w:rPr>
              <w:t>волонтерського</w:t>
            </w:r>
            <w:r>
              <w:rPr>
                <w:spacing w:val="-3"/>
                <w:sz w:val="24"/>
              </w:rPr>
              <w:t xml:space="preserve"> </w:t>
            </w:r>
            <w:r>
              <w:rPr>
                <w:sz w:val="24"/>
              </w:rPr>
              <w:t>проєкту</w:t>
            </w:r>
            <w:r>
              <w:rPr>
                <w:spacing w:val="-8"/>
                <w:sz w:val="24"/>
              </w:rPr>
              <w:t xml:space="preserve"> </w:t>
            </w:r>
            <w:r>
              <w:rPr>
                <w:sz w:val="24"/>
              </w:rPr>
              <w:t>«Разом</w:t>
            </w:r>
            <w:r>
              <w:rPr>
                <w:spacing w:val="-6"/>
                <w:sz w:val="24"/>
              </w:rPr>
              <w:t xml:space="preserve"> </w:t>
            </w:r>
            <w:r>
              <w:rPr>
                <w:sz w:val="24"/>
              </w:rPr>
              <w:t>до</w:t>
            </w:r>
            <w:r>
              <w:rPr>
                <w:spacing w:val="-3"/>
                <w:sz w:val="24"/>
              </w:rPr>
              <w:t xml:space="preserve"> </w:t>
            </w:r>
            <w:r>
              <w:rPr>
                <w:spacing w:val="-2"/>
                <w:sz w:val="24"/>
              </w:rPr>
              <w:t>перемоги».</w:t>
            </w:r>
          </w:p>
          <w:p w14:paraId="4854AE3E">
            <w:pPr>
              <w:pStyle w:val="8"/>
              <w:spacing w:line="520" w:lineRule="atLeast"/>
              <w:ind w:left="109" w:right="214"/>
              <w:rPr>
                <w:sz w:val="24"/>
              </w:rPr>
            </w:pPr>
            <w:r>
              <w:rPr>
                <w:sz w:val="24"/>
              </w:rPr>
              <w:t>Акція</w:t>
            </w:r>
            <w:r>
              <w:rPr>
                <w:spacing w:val="-1"/>
                <w:sz w:val="24"/>
              </w:rPr>
              <w:t xml:space="preserve"> </w:t>
            </w:r>
            <w:r>
              <w:rPr>
                <w:sz w:val="24"/>
              </w:rPr>
              <w:t>«Наближаємо</w:t>
            </w:r>
            <w:r>
              <w:rPr>
                <w:spacing w:val="-1"/>
                <w:sz w:val="24"/>
              </w:rPr>
              <w:t xml:space="preserve"> </w:t>
            </w:r>
            <w:r>
              <w:rPr>
                <w:sz w:val="24"/>
              </w:rPr>
              <w:t>перемогу</w:t>
            </w:r>
            <w:r>
              <w:rPr>
                <w:spacing w:val="-14"/>
                <w:sz w:val="24"/>
              </w:rPr>
              <w:t xml:space="preserve"> </w:t>
            </w:r>
            <w:r>
              <w:rPr>
                <w:sz w:val="24"/>
              </w:rPr>
              <w:t>разом!».</w:t>
            </w:r>
            <w:r>
              <w:rPr>
                <w:spacing w:val="-3"/>
                <w:sz w:val="24"/>
              </w:rPr>
              <w:t xml:space="preserve"> </w:t>
            </w:r>
            <w:r>
              <w:rPr>
                <w:sz w:val="24"/>
              </w:rPr>
              <w:t>(Збір</w:t>
            </w:r>
            <w:r>
              <w:rPr>
                <w:spacing w:val="-5"/>
                <w:sz w:val="24"/>
              </w:rPr>
              <w:t xml:space="preserve"> </w:t>
            </w:r>
            <w:r>
              <w:rPr>
                <w:sz w:val="24"/>
              </w:rPr>
              <w:t>продуктів на</w:t>
            </w:r>
            <w:r>
              <w:rPr>
                <w:spacing w:val="-6"/>
                <w:sz w:val="24"/>
              </w:rPr>
              <w:t xml:space="preserve"> </w:t>
            </w:r>
            <w:r>
              <w:rPr>
                <w:sz w:val="24"/>
              </w:rPr>
              <w:t>потреби</w:t>
            </w:r>
            <w:r>
              <w:rPr>
                <w:spacing w:val="40"/>
                <w:sz w:val="24"/>
              </w:rPr>
              <w:t xml:space="preserve"> </w:t>
            </w:r>
            <w:r>
              <w:rPr>
                <w:sz w:val="24"/>
              </w:rPr>
              <w:t>ЗСУ). Флешмоб «Крила Миру».</w:t>
            </w:r>
            <w:r>
              <w:rPr>
                <w:spacing w:val="40"/>
                <w:sz w:val="24"/>
              </w:rPr>
              <w:t xml:space="preserve"> </w:t>
            </w:r>
            <w:r>
              <w:rPr>
                <w:sz w:val="24"/>
              </w:rPr>
              <w:t>(Виготовлення голубів)</w:t>
            </w:r>
          </w:p>
        </w:tc>
        <w:tc>
          <w:tcPr>
            <w:tcW w:w="1561" w:type="dxa"/>
          </w:tcPr>
          <w:p w14:paraId="3D879659">
            <w:pPr>
              <w:pStyle w:val="8"/>
              <w:rPr>
                <w:sz w:val="22"/>
              </w:rPr>
            </w:pPr>
          </w:p>
        </w:tc>
        <w:tc>
          <w:tcPr>
            <w:tcW w:w="2127" w:type="dxa"/>
          </w:tcPr>
          <w:p w14:paraId="783D9168">
            <w:pPr>
              <w:pStyle w:val="8"/>
              <w:rPr>
                <w:sz w:val="22"/>
              </w:rPr>
            </w:pPr>
          </w:p>
        </w:tc>
        <w:tc>
          <w:tcPr>
            <w:tcW w:w="1417" w:type="dxa"/>
          </w:tcPr>
          <w:p w14:paraId="398D5B7F">
            <w:pPr>
              <w:pStyle w:val="8"/>
              <w:rPr>
                <w:sz w:val="22"/>
              </w:rPr>
            </w:pPr>
          </w:p>
        </w:tc>
      </w:tr>
      <w:tr w14:paraId="2A098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2" w:hRule="atLeast"/>
        </w:trPr>
        <w:tc>
          <w:tcPr>
            <w:tcW w:w="706" w:type="dxa"/>
          </w:tcPr>
          <w:p w14:paraId="2E7F55E3">
            <w:pPr>
              <w:pStyle w:val="8"/>
              <w:spacing w:line="225" w:lineRule="exact"/>
              <w:ind w:left="11" w:right="5"/>
              <w:jc w:val="center"/>
              <w:rPr>
                <w:sz w:val="20"/>
              </w:rPr>
            </w:pPr>
            <w:r>
              <w:rPr>
                <w:spacing w:val="-5"/>
                <w:sz w:val="20"/>
              </w:rPr>
              <w:t>18.</w:t>
            </w:r>
          </w:p>
        </w:tc>
        <w:tc>
          <w:tcPr>
            <w:tcW w:w="8792" w:type="dxa"/>
          </w:tcPr>
          <w:p w14:paraId="176EE0D2">
            <w:pPr>
              <w:pStyle w:val="8"/>
              <w:spacing w:line="276" w:lineRule="auto"/>
              <w:ind w:left="109"/>
              <w:rPr>
                <w:sz w:val="24"/>
              </w:rPr>
            </w:pPr>
            <w:r>
              <w:rPr>
                <w:sz w:val="24"/>
              </w:rPr>
              <w:t>Декада громадянської зрілості та творчого розвитку особистості «Ми господарі у школі, бо вона – наш другий дім»:</w:t>
            </w:r>
          </w:p>
          <w:p w14:paraId="51B5BBAE">
            <w:pPr>
              <w:pStyle w:val="8"/>
              <w:spacing w:before="192"/>
              <w:ind w:left="109"/>
              <w:rPr>
                <w:sz w:val="24"/>
              </w:rPr>
            </w:pPr>
            <w:r>
              <w:rPr>
                <w:sz w:val="24"/>
              </w:rPr>
              <w:t>Години</w:t>
            </w:r>
            <w:r>
              <w:rPr>
                <w:spacing w:val="-7"/>
                <w:sz w:val="24"/>
              </w:rPr>
              <w:t xml:space="preserve"> </w:t>
            </w:r>
            <w:r>
              <w:rPr>
                <w:sz w:val="24"/>
              </w:rPr>
              <w:t>спілкування</w:t>
            </w:r>
            <w:r>
              <w:rPr>
                <w:spacing w:val="-2"/>
                <w:sz w:val="24"/>
              </w:rPr>
              <w:t xml:space="preserve"> </w:t>
            </w:r>
            <w:r>
              <w:rPr>
                <w:sz w:val="24"/>
              </w:rPr>
              <w:t>«Я</w:t>
            </w:r>
            <w:r>
              <w:rPr>
                <w:spacing w:val="-5"/>
                <w:sz w:val="24"/>
              </w:rPr>
              <w:t xml:space="preserve"> </w:t>
            </w:r>
            <w:r>
              <w:rPr>
                <w:sz w:val="24"/>
              </w:rPr>
              <w:t>люблю</w:t>
            </w:r>
            <w:r>
              <w:rPr>
                <w:spacing w:val="-4"/>
                <w:sz w:val="24"/>
              </w:rPr>
              <w:t xml:space="preserve"> </w:t>
            </w:r>
            <w:r>
              <w:rPr>
                <w:sz w:val="24"/>
              </w:rPr>
              <w:t>свій</w:t>
            </w:r>
            <w:r>
              <w:rPr>
                <w:spacing w:val="-2"/>
                <w:sz w:val="24"/>
              </w:rPr>
              <w:t xml:space="preserve"> </w:t>
            </w:r>
            <w:r>
              <w:rPr>
                <w:sz w:val="24"/>
              </w:rPr>
              <w:t>заклад</w:t>
            </w:r>
            <w:r>
              <w:rPr>
                <w:spacing w:val="-4"/>
                <w:sz w:val="24"/>
              </w:rPr>
              <w:t xml:space="preserve"> </w:t>
            </w:r>
            <w:r>
              <w:rPr>
                <w:spacing w:val="-2"/>
                <w:sz w:val="24"/>
              </w:rPr>
              <w:t>освіти»</w:t>
            </w:r>
          </w:p>
          <w:p w14:paraId="0709E5E1">
            <w:pPr>
              <w:pStyle w:val="8"/>
              <w:spacing w:before="243" w:line="276" w:lineRule="auto"/>
              <w:ind w:left="109"/>
              <w:rPr>
                <w:sz w:val="24"/>
              </w:rPr>
            </w:pPr>
            <w:r>
              <w:rPr>
                <w:sz w:val="24"/>
              </w:rPr>
              <w:t>«Вибори</w:t>
            </w:r>
            <w:r>
              <w:rPr>
                <w:spacing w:val="39"/>
                <w:sz w:val="24"/>
              </w:rPr>
              <w:t xml:space="preserve"> </w:t>
            </w:r>
            <w:r>
              <w:rPr>
                <w:sz w:val="24"/>
              </w:rPr>
              <w:t>органів</w:t>
            </w:r>
            <w:r>
              <w:rPr>
                <w:spacing w:val="40"/>
                <w:sz w:val="24"/>
              </w:rPr>
              <w:t xml:space="preserve"> </w:t>
            </w:r>
            <w:r>
              <w:rPr>
                <w:sz w:val="24"/>
              </w:rPr>
              <w:t>учнівського</w:t>
            </w:r>
            <w:r>
              <w:rPr>
                <w:spacing w:val="40"/>
                <w:sz w:val="24"/>
              </w:rPr>
              <w:t xml:space="preserve"> </w:t>
            </w:r>
            <w:r>
              <w:rPr>
                <w:sz w:val="24"/>
              </w:rPr>
              <w:t>самоврядування</w:t>
            </w:r>
            <w:r>
              <w:rPr>
                <w:spacing w:val="40"/>
                <w:sz w:val="24"/>
              </w:rPr>
              <w:t xml:space="preserve"> </w:t>
            </w:r>
            <w:r>
              <w:rPr>
                <w:sz w:val="24"/>
              </w:rPr>
              <w:t>–</w:t>
            </w:r>
            <w:r>
              <w:rPr>
                <w:spacing w:val="40"/>
                <w:sz w:val="24"/>
              </w:rPr>
              <w:t xml:space="preserve"> </w:t>
            </w:r>
            <w:r>
              <w:rPr>
                <w:sz w:val="24"/>
              </w:rPr>
              <w:t>2025»</w:t>
            </w:r>
            <w:r>
              <w:rPr>
                <w:spacing w:val="37"/>
                <w:sz w:val="24"/>
              </w:rPr>
              <w:t xml:space="preserve"> </w:t>
            </w:r>
            <w:r>
              <w:rPr>
                <w:sz w:val="24"/>
              </w:rPr>
              <w:t>(формування</w:t>
            </w:r>
            <w:r>
              <w:rPr>
                <w:spacing w:val="40"/>
                <w:sz w:val="24"/>
              </w:rPr>
              <w:t xml:space="preserve"> </w:t>
            </w:r>
            <w:r>
              <w:rPr>
                <w:sz w:val="24"/>
              </w:rPr>
              <w:t>класного</w:t>
            </w:r>
            <w:r>
              <w:rPr>
                <w:spacing w:val="40"/>
                <w:sz w:val="24"/>
              </w:rPr>
              <w:t xml:space="preserve"> </w:t>
            </w:r>
            <w:r>
              <w:rPr>
                <w:sz w:val="24"/>
              </w:rPr>
              <w:t>та шкільного самоврядування)</w:t>
            </w:r>
          </w:p>
          <w:p w14:paraId="6F712544">
            <w:pPr>
              <w:pStyle w:val="8"/>
              <w:spacing w:before="196"/>
              <w:ind w:left="109"/>
              <w:rPr>
                <w:sz w:val="24"/>
              </w:rPr>
            </w:pPr>
            <w:r>
              <w:rPr>
                <w:sz w:val="24"/>
              </w:rPr>
              <w:t>Конкурс</w:t>
            </w:r>
            <w:r>
              <w:rPr>
                <w:spacing w:val="-2"/>
                <w:sz w:val="24"/>
              </w:rPr>
              <w:t xml:space="preserve"> </w:t>
            </w:r>
            <w:r>
              <w:rPr>
                <w:sz w:val="24"/>
              </w:rPr>
              <w:t>класних</w:t>
            </w:r>
            <w:r>
              <w:rPr>
                <w:spacing w:val="-6"/>
                <w:sz w:val="24"/>
              </w:rPr>
              <w:t xml:space="preserve"> </w:t>
            </w:r>
            <w:r>
              <w:rPr>
                <w:sz w:val="24"/>
              </w:rPr>
              <w:t>куточків «Кращий</w:t>
            </w:r>
            <w:r>
              <w:rPr>
                <w:spacing w:val="1"/>
                <w:sz w:val="24"/>
              </w:rPr>
              <w:t xml:space="preserve"> </w:t>
            </w:r>
            <w:r>
              <w:rPr>
                <w:sz w:val="24"/>
              </w:rPr>
              <w:t>клас</w:t>
            </w:r>
            <w:r>
              <w:rPr>
                <w:spacing w:val="3"/>
                <w:sz w:val="24"/>
              </w:rPr>
              <w:t xml:space="preserve"> </w:t>
            </w:r>
            <w:r>
              <w:rPr>
                <w:sz w:val="24"/>
              </w:rPr>
              <w:t>–</w:t>
            </w:r>
            <w:r>
              <w:rPr>
                <w:spacing w:val="-1"/>
                <w:sz w:val="24"/>
              </w:rPr>
              <w:t xml:space="preserve"> </w:t>
            </w:r>
            <w:r>
              <w:rPr>
                <w:sz w:val="24"/>
              </w:rPr>
              <w:t>у</w:t>
            </w:r>
            <w:r>
              <w:rPr>
                <w:spacing w:val="-10"/>
                <w:sz w:val="24"/>
              </w:rPr>
              <w:t xml:space="preserve"> </w:t>
            </w:r>
            <w:r>
              <w:rPr>
                <w:spacing w:val="-4"/>
                <w:sz w:val="24"/>
              </w:rPr>
              <w:t>нас»</w:t>
            </w:r>
          </w:p>
        </w:tc>
        <w:tc>
          <w:tcPr>
            <w:tcW w:w="1561" w:type="dxa"/>
          </w:tcPr>
          <w:p w14:paraId="486C2BA1">
            <w:pPr>
              <w:pStyle w:val="8"/>
              <w:spacing w:line="268" w:lineRule="exact"/>
              <w:ind w:left="9"/>
              <w:jc w:val="center"/>
              <w:rPr>
                <w:sz w:val="24"/>
              </w:rPr>
            </w:pPr>
            <w:r>
              <w:rPr>
                <w:spacing w:val="-2"/>
                <w:sz w:val="24"/>
              </w:rPr>
              <w:t>Вересень</w:t>
            </w:r>
          </w:p>
          <w:p w14:paraId="0441B5E0">
            <w:pPr>
              <w:pStyle w:val="8"/>
              <w:spacing w:before="41"/>
              <w:ind w:left="12"/>
              <w:jc w:val="center"/>
              <w:rPr>
                <w:sz w:val="24"/>
              </w:rPr>
            </w:pPr>
            <w:r>
              <w:rPr>
                <w:spacing w:val="-4"/>
                <w:sz w:val="24"/>
              </w:rPr>
              <w:t>2025</w:t>
            </w:r>
          </w:p>
        </w:tc>
        <w:tc>
          <w:tcPr>
            <w:tcW w:w="2127" w:type="dxa"/>
          </w:tcPr>
          <w:p w14:paraId="37E0788E">
            <w:pPr>
              <w:pStyle w:val="8"/>
              <w:rPr>
                <w:sz w:val="22"/>
              </w:rPr>
            </w:pPr>
          </w:p>
        </w:tc>
        <w:tc>
          <w:tcPr>
            <w:tcW w:w="1417" w:type="dxa"/>
          </w:tcPr>
          <w:p w14:paraId="688EF2D7">
            <w:pPr>
              <w:pStyle w:val="8"/>
              <w:rPr>
                <w:sz w:val="22"/>
              </w:rPr>
            </w:pPr>
          </w:p>
        </w:tc>
      </w:tr>
      <w:tr w14:paraId="6760AE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2" w:hRule="atLeast"/>
        </w:trPr>
        <w:tc>
          <w:tcPr>
            <w:tcW w:w="706" w:type="dxa"/>
          </w:tcPr>
          <w:p w14:paraId="2A167EB0">
            <w:pPr>
              <w:pStyle w:val="8"/>
              <w:spacing w:line="225" w:lineRule="exact"/>
              <w:ind w:left="11" w:right="5"/>
              <w:jc w:val="center"/>
              <w:rPr>
                <w:sz w:val="20"/>
              </w:rPr>
            </w:pPr>
            <w:r>
              <w:rPr>
                <w:spacing w:val="-5"/>
                <w:sz w:val="20"/>
              </w:rPr>
              <w:t>19.</w:t>
            </w:r>
          </w:p>
        </w:tc>
        <w:tc>
          <w:tcPr>
            <w:tcW w:w="8792" w:type="dxa"/>
          </w:tcPr>
          <w:p w14:paraId="7BB69069">
            <w:pPr>
              <w:pStyle w:val="8"/>
              <w:spacing w:line="276" w:lineRule="auto"/>
              <w:ind w:left="109" w:right="96"/>
              <w:jc w:val="both"/>
              <w:rPr>
                <w:sz w:val="24"/>
              </w:rPr>
            </w:pPr>
            <w:r>
              <w:rPr>
                <w:sz w:val="24"/>
              </w:rPr>
              <w:t>Заходи щодо відзначення Дня партизанської слави та початку підпільно- партизанського руху в Україні (за окремим планом):</w:t>
            </w:r>
          </w:p>
          <w:p w14:paraId="7D3A73C9">
            <w:pPr>
              <w:pStyle w:val="8"/>
              <w:spacing w:before="192"/>
              <w:ind w:left="109"/>
              <w:jc w:val="both"/>
              <w:rPr>
                <w:sz w:val="24"/>
              </w:rPr>
            </w:pPr>
            <w:r>
              <w:rPr>
                <w:sz w:val="24"/>
              </w:rPr>
              <w:t>Проведення</w:t>
            </w:r>
            <w:r>
              <w:rPr>
                <w:spacing w:val="-9"/>
                <w:sz w:val="24"/>
              </w:rPr>
              <w:t xml:space="preserve"> </w:t>
            </w:r>
            <w:r>
              <w:rPr>
                <w:sz w:val="24"/>
              </w:rPr>
              <w:t>тематичних</w:t>
            </w:r>
            <w:r>
              <w:rPr>
                <w:spacing w:val="-7"/>
                <w:sz w:val="24"/>
              </w:rPr>
              <w:t xml:space="preserve"> </w:t>
            </w:r>
            <w:r>
              <w:rPr>
                <w:sz w:val="24"/>
              </w:rPr>
              <w:t>уроків</w:t>
            </w:r>
            <w:r>
              <w:rPr>
                <w:spacing w:val="-2"/>
                <w:sz w:val="24"/>
              </w:rPr>
              <w:t xml:space="preserve"> </w:t>
            </w:r>
            <w:r>
              <w:rPr>
                <w:sz w:val="24"/>
              </w:rPr>
              <w:t>з</w:t>
            </w:r>
            <w:r>
              <w:rPr>
                <w:spacing w:val="3"/>
                <w:sz w:val="24"/>
              </w:rPr>
              <w:t xml:space="preserve"> </w:t>
            </w:r>
            <w:r>
              <w:rPr>
                <w:sz w:val="24"/>
              </w:rPr>
              <w:t>історії</w:t>
            </w:r>
            <w:r>
              <w:rPr>
                <w:spacing w:val="-7"/>
                <w:sz w:val="24"/>
              </w:rPr>
              <w:t xml:space="preserve"> </w:t>
            </w:r>
            <w:r>
              <w:rPr>
                <w:sz w:val="24"/>
              </w:rPr>
              <w:t>України,</w:t>
            </w:r>
            <w:r>
              <w:rPr>
                <w:spacing w:val="-6"/>
                <w:sz w:val="24"/>
              </w:rPr>
              <w:t xml:space="preserve"> </w:t>
            </w:r>
            <w:r>
              <w:rPr>
                <w:sz w:val="24"/>
              </w:rPr>
              <w:t>всесвітньої</w:t>
            </w:r>
            <w:r>
              <w:rPr>
                <w:spacing w:val="-6"/>
                <w:sz w:val="24"/>
              </w:rPr>
              <w:t xml:space="preserve"> </w:t>
            </w:r>
            <w:r>
              <w:rPr>
                <w:spacing w:val="-2"/>
                <w:sz w:val="24"/>
              </w:rPr>
              <w:t>історії</w:t>
            </w:r>
          </w:p>
          <w:p w14:paraId="53F5E90F">
            <w:pPr>
              <w:pStyle w:val="8"/>
              <w:spacing w:before="243" w:line="276" w:lineRule="auto"/>
              <w:ind w:left="109" w:right="101"/>
              <w:jc w:val="both"/>
              <w:rPr>
                <w:sz w:val="24"/>
              </w:rPr>
            </w:pPr>
            <w:r>
              <w:rPr>
                <w:sz w:val="24"/>
              </w:rPr>
              <w:t>Проведення уроків мужності, лекцій, семінарів, диспутів, бесід, засідань «круглих столів», уроків пам’яті, присвячених історії підпільно-партизанського руху за темами: «Партизанський рух в Україні», «Рух опору в Україні», «Стежки, опалені війною», «Діяльність підпілля – уроки війни на Харківщині»</w:t>
            </w:r>
          </w:p>
          <w:p w14:paraId="237F8BB9">
            <w:pPr>
              <w:pStyle w:val="8"/>
              <w:spacing w:before="199" w:line="276" w:lineRule="auto"/>
              <w:ind w:left="109" w:right="105"/>
              <w:jc w:val="both"/>
              <w:rPr>
                <w:sz w:val="24"/>
              </w:rPr>
            </w:pPr>
            <w:r>
              <w:rPr>
                <w:sz w:val="24"/>
              </w:rPr>
              <w:t>Організація та проведення учнівських конференцій за темами: «Місце партизанського</w:t>
            </w:r>
            <w:r>
              <w:rPr>
                <w:spacing w:val="66"/>
                <w:w w:val="150"/>
                <w:sz w:val="24"/>
              </w:rPr>
              <w:t xml:space="preserve"> </w:t>
            </w:r>
            <w:r>
              <w:rPr>
                <w:sz w:val="24"/>
              </w:rPr>
              <w:t>руху</w:t>
            </w:r>
            <w:r>
              <w:rPr>
                <w:spacing w:val="59"/>
                <w:w w:val="150"/>
                <w:sz w:val="24"/>
              </w:rPr>
              <w:t xml:space="preserve"> </w:t>
            </w:r>
            <w:r>
              <w:rPr>
                <w:sz w:val="24"/>
              </w:rPr>
              <w:t>в</w:t>
            </w:r>
            <w:r>
              <w:rPr>
                <w:spacing w:val="70"/>
                <w:w w:val="150"/>
                <w:sz w:val="24"/>
              </w:rPr>
              <w:t xml:space="preserve"> </w:t>
            </w:r>
            <w:r>
              <w:rPr>
                <w:sz w:val="24"/>
              </w:rPr>
              <w:t>процесі</w:t>
            </w:r>
            <w:r>
              <w:rPr>
                <w:spacing w:val="59"/>
                <w:w w:val="150"/>
                <w:sz w:val="24"/>
              </w:rPr>
              <w:t xml:space="preserve"> </w:t>
            </w:r>
            <w:r>
              <w:rPr>
                <w:sz w:val="24"/>
              </w:rPr>
              <w:t>вигнання</w:t>
            </w:r>
            <w:r>
              <w:rPr>
                <w:spacing w:val="64"/>
                <w:w w:val="150"/>
                <w:sz w:val="24"/>
              </w:rPr>
              <w:t xml:space="preserve"> </w:t>
            </w:r>
            <w:r>
              <w:rPr>
                <w:sz w:val="24"/>
              </w:rPr>
              <w:t>нацистських</w:t>
            </w:r>
            <w:r>
              <w:rPr>
                <w:spacing w:val="64"/>
                <w:w w:val="150"/>
                <w:sz w:val="24"/>
              </w:rPr>
              <w:t xml:space="preserve"> </w:t>
            </w:r>
            <w:r>
              <w:rPr>
                <w:sz w:val="24"/>
              </w:rPr>
              <w:t>окупантів</w:t>
            </w:r>
            <w:r>
              <w:rPr>
                <w:spacing w:val="70"/>
                <w:w w:val="150"/>
                <w:sz w:val="24"/>
              </w:rPr>
              <w:t xml:space="preserve"> </w:t>
            </w:r>
            <w:r>
              <w:rPr>
                <w:sz w:val="24"/>
              </w:rPr>
              <w:t>з</w:t>
            </w:r>
            <w:r>
              <w:rPr>
                <w:spacing w:val="70"/>
                <w:w w:val="150"/>
                <w:sz w:val="24"/>
              </w:rPr>
              <w:t xml:space="preserve"> </w:t>
            </w:r>
            <w:r>
              <w:rPr>
                <w:spacing w:val="-2"/>
                <w:sz w:val="24"/>
              </w:rPr>
              <w:t>України»,</w:t>
            </w:r>
          </w:p>
          <w:p w14:paraId="29417D54">
            <w:pPr>
              <w:pStyle w:val="8"/>
              <w:spacing w:line="280" w:lineRule="auto"/>
              <w:ind w:left="109" w:right="111"/>
              <w:jc w:val="both"/>
              <w:rPr>
                <w:sz w:val="24"/>
              </w:rPr>
            </w:pPr>
            <w:r>
              <w:rPr>
                <w:sz w:val="24"/>
              </w:rPr>
              <w:t>«Проблеми підпілля та партизанського руху в роки війни», «Діяльність харківського підпілля в 1941-1943 роках»</w:t>
            </w:r>
          </w:p>
        </w:tc>
        <w:tc>
          <w:tcPr>
            <w:tcW w:w="1561" w:type="dxa"/>
          </w:tcPr>
          <w:p w14:paraId="54EA8447">
            <w:pPr>
              <w:pStyle w:val="8"/>
              <w:spacing w:line="268" w:lineRule="exact"/>
              <w:ind w:left="9"/>
              <w:jc w:val="center"/>
              <w:rPr>
                <w:sz w:val="24"/>
              </w:rPr>
            </w:pPr>
            <w:r>
              <w:rPr>
                <w:spacing w:val="-2"/>
                <w:sz w:val="24"/>
              </w:rPr>
              <w:t>Вересень</w:t>
            </w:r>
          </w:p>
          <w:p w14:paraId="7B10287D">
            <w:pPr>
              <w:pStyle w:val="8"/>
              <w:spacing w:before="41"/>
              <w:ind w:left="12"/>
              <w:jc w:val="center"/>
              <w:rPr>
                <w:sz w:val="24"/>
              </w:rPr>
            </w:pPr>
            <w:r>
              <w:rPr>
                <w:spacing w:val="-4"/>
                <w:sz w:val="24"/>
              </w:rPr>
              <w:t>2025</w:t>
            </w:r>
          </w:p>
        </w:tc>
        <w:tc>
          <w:tcPr>
            <w:tcW w:w="2127" w:type="dxa"/>
          </w:tcPr>
          <w:p w14:paraId="258FAC65">
            <w:pPr>
              <w:pStyle w:val="8"/>
              <w:rPr>
                <w:sz w:val="22"/>
              </w:rPr>
            </w:pPr>
          </w:p>
        </w:tc>
        <w:tc>
          <w:tcPr>
            <w:tcW w:w="1417" w:type="dxa"/>
          </w:tcPr>
          <w:p w14:paraId="6A77F45D">
            <w:pPr>
              <w:pStyle w:val="8"/>
              <w:rPr>
                <w:sz w:val="22"/>
              </w:rPr>
            </w:pPr>
          </w:p>
        </w:tc>
      </w:tr>
      <w:tr w14:paraId="6749DF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06" w:type="dxa"/>
          </w:tcPr>
          <w:p w14:paraId="06FECF5E">
            <w:pPr>
              <w:pStyle w:val="8"/>
              <w:spacing w:line="225" w:lineRule="exact"/>
              <w:ind w:left="11" w:right="5"/>
              <w:jc w:val="center"/>
              <w:rPr>
                <w:sz w:val="20"/>
              </w:rPr>
            </w:pPr>
            <w:r>
              <w:rPr>
                <w:spacing w:val="-5"/>
                <w:sz w:val="20"/>
              </w:rPr>
              <w:t>20.</w:t>
            </w:r>
          </w:p>
        </w:tc>
        <w:tc>
          <w:tcPr>
            <w:tcW w:w="8792" w:type="dxa"/>
          </w:tcPr>
          <w:p w14:paraId="764348F6">
            <w:pPr>
              <w:pStyle w:val="8"/>
              <w:spacing w:line="280" w:lineRule="auto"/>
              <w:ind w:left="109"/>
              <w:rPr>
                <w:sz w:val="24"/>
              </w:rPr>
            </w:pPr>
            <w:r>
              <w:rPr>
                <w:sz w:val="24"/>
              </w:rPr>
              <w:t>Заходи</w:t>
            </w:r>
            <w:r>
              <w:rPr>
                <w:spacing w:val="40"/>
                <w:sz w:val="24"/>
              </w:rPr>
              <w:t xml:space="preserve"> </w:t>
            </w:r>
            <w:r>
              <w:rPr>
                <w:sz w:val="24"/>
              </w:rPr>
              <w:t>до</w:t>
            </w:r>
            <w:r>
              <w:rPr>
                <w:spacing w:val="40"/>
                <w:sz w:val="24"/>
              </w:rPr>
              <w:t xml:space="preserve"> </w:t>
            </w:r>
            <w:r>
              <w:rPr>
                <w:sz w:val="24"/>
              </w:rPr>
              <w:t>Міжнародного</w:t>
            </w:r>
            <w:r>
              <w:rPr>
                <w:spacing w:val="40"/>
                <w:sz w:val="24"/>
              </w:rPr>
              <w:t xml:space="preserve"> </w:t>
            </w:r>
            <w:r>
              <w:rPr>
                <w:sz w:val="24"/>
              </w:rPr>
              <w:t>Дня</w:t>
            </w:r>
            <w:r>
              <w:rPr>
                <w:spacing w:val="40"/>
                <w:sz w:val="24"/>
              </w:rPr>
              <w:t xml:space="preserve"> </w:t>
            </w:r>
            <w:r>
              <w:rPr>
                <w:sz w:val="24"/>
              </w:rPr>
              <w:t>демократії</w:t>
            </w:r>
            <w:r>
              <w:rPr>
                <w:spacing w:val="40"/>
                <w:sz w:val="24"/>
              </w:rPr>
              <w:t xml:space="preserve"> </w:t>
            </w:r>
            <w:r>
              <w:rPr>
                <w:sz w:val="24"/>
              </w:rPr>
              <w:t>«Ми</w:t>
            </w:r>
            <w:r>
              <w:rPr>
                <w:spacing w:val="40"/>
                <w:sz w:val="24"/>
              </w:rPr>
              <w:t xml:space="preserve"> </w:t>
            </w:r>
            <w:r>
              <w:rPr>
                <w:sz w:val="24"/>
              </w:rPr>
              <w:t>–</w:t>
            </w:r>
            <w:r>
              <w:rPr>
                <w:spacing w:val="40"/>
                <w:sz w:val="24"/>
              </w:rPr>
              <w:t xml:space="preserve"> </w:t>
            </w:r>
            <w:r>
              <w:rPr>
                <w:sz w:val="24"/>
              </w:rPr>
              <w:t>українці,</w:t>
            </w:r>
            <w:r>
              <w:rPr>
                <w:spacing w:val="40"/>
                <w:sz w:val="24"/>
              </w:rPr>
              <w:t xml:space="preserve"> </w:t>
            </w:r>
            <w:r>
              <w:rPr>
                <w:sz w:val="24"/>
              </w:rPr>
              <w:t>ми</w:t>
            </w:r>
            <w:r>
              <w:rPr>
                <w:spacing w:val="40"/>
                <w:sz w:val="24"/>
              </w:rPr>
              <w:t xml:space="preserve"> </w:t>
            </w:r>
            <w:r>
              <w:rPr>
                <w:sz w:val="24"/>
              </w:rPr>
              <w:t>-</w:t>
            </w:r>
            <w:r>
              <w:rPr>
                <w:spacing w:val="40"/>
                <w:sz w:val="24"/>
              </w:rPr>
              <w:t xml:space="preserve"> </w:t>
            </w:r>
            <w:r>
              <w:rPr>
                <w:sz w:val="24"/>
              </w:rPr>
              <w:t>європейці»</w:t>
            </w:r>
            <w:r>
              <w:rPr>
                <w:spacing w:val="40"/>
                <w:sz w:val="24"/>
              </w:rPr>
              <w:t xml:space="preserve"> </w:t>
            </w:r>
            <w:r>
              <w:rPr>
                <w:sz w:val="24"/>
              </w:rPr>
              <w:t>(за окремим планом)</w:t>
            </w:r>
          </w:p>
        </w:tc>
        <w:tc>
          <w:tcPr>
            <w:tcW w:w="1561" w:type="dxa"/>
          </w:tcPr>
          <w:p w14:paraId="1007E641">
            <w:pPr>
              <w:pStyle w:val="8"/>
              <w:spacing w:line="268" w:lineRule="exact"/>
              <w:ind w:left="9"/>
              <w:jc w:val="center"/>
              <w:rPr>
                <w:sz w:val="24"/>
              </w:rPr>
            </w:pPr>
            <w:r>
              <w:rPr>
                <w:spacing w:val="-2"/>
                <w:sz w:val="24"/>
              </w:rPr>
              <w:t>Вересень</w:t>
            </w:r>
          </w:p>
          <w:p w14:paraId="0475327E">
            <w:pPr>
              <w:pStyle w:val="8"/>
              <w:spacing w:before="46"/>
              <w:ind w:left="12"/>
              <w:jc w:val="center"/>
              <w:rPr>
                <w:sz w:val="24"/>
              </w:rPr>
            </w:pPr>
            <w:r>
              <w:rPr>
                <w:spacing w:val="-4"/>
                <w:sz w:val="24"/>
              </w:rPr>
              <w:t>2025</w:t>
            </w:r>
          </w:p>
        </w:tc>
        <w:tc>
          <w:tcPr>
            <w:tcW w:w="2127" w:type="dxa"/>
          </w:tcPr>
          <w:p w14:paraId="1278E290">
            <w:pPr>
              <w:pStyle w:val="8"/>
              <w:rPr>
                <w:sz w:val="22"/>
              </w:rPr>
            </w:pPr>
          </w:p>
        </w:tc>
        <w:tc>
          <w:tcPr>
            <w:tcW w:w="1417" w:type="dxa"/>
          </w:tcPr>
          <w:p w14:paraId="3B7A9600">
            <w:pPr>
              <w:pStyle w:val="8"/>
              <w:rPr>
                <w:sz w:val="22"/>
              </w:rPr>
            </w:pPr>
          </w:p>
        </w:tc>
      </w:tr>
    </w:tbl>
    <w:p w14:paraId="22259200">
      <w:pPr>
        <w:pStyle w:val="8"/>
        <w:spacing w:after="0"/>
        <w:rPr>
          <w:sz w:val="22"/>
        </w:rPr>
        <w:sectPr>
          <w:pgSz w:w="16840" w:h="11910" w:orient="landscape"/>
          <w:pgMar w:top="540" w:right="0" w:bottom="1360" w:left="283" w:header="720" w:footer="720" w:gutter="0"/>
          <w:cols w:space="720" w:num="1"/>
        </w:sectPr>
      </w:pPr>
    </w:p>
    <w:tbl>
      <w:tblPr>
        <w:tblStyle w:val="4"/>
        <w:tblW w:w="0" w:type="auto"/>
        <w:tblInd w:w="7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6"/>
        <w:gridCol w:w="8792"/>
        <w:gridCol w:w="1561"/>
        <w:gridCol w:w="2127"/>
        <w:gridCol w:w="1417"/>
      </w:tblGrid>
      <w:tr w14:paraId="0950B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1" w:hRule="atLeast"/>
        </w:trPr>
        <w:tc>
          <w:tcPr>
            <w:tcW w:w="706" w:type="dxa"/>
          </w:tcPr>
          <w:p w14:paraId="7F4F7AE4">
            <w:pPr>
              <w:pStyle w:val="8"/>
              <w:spacing w:line="226" w:lineRule="exact"/>
              <w:ind w:left="11" w:right="5"/>
              <w:jc w:val="center"/>
              <w:rPr>
                <w:sz w:val="20"/>
              </w:rPr>
            </w:pPr>
            <w:r>
              <w:rPr>
                <w:spacing w:val="-5"/>
                <w:sz w:val="20"/>
              </w:rPr>
              <w:t>21.</w:t>
            </w:r>
          </w:p>
        </w:tc>
        <w:tc>
          <w:tcPr>
            <w:tcW w:w="8792" w:type="dxa"/>
            <w:tcBorders>
              <w:bottom w:val="single" w:color="000000" w:sz="6" w:space="0"/>
            </w:tcBorders>
          </w:tcPr>
          <w:p w14:paraId="60720001">
            <w:pPr>
              <w:pStyle w:val="8"/>
              <w:spacing w:line="278" w:lineRule="auto"/>
              <w:ind w:left="109" w:right="101"/>
              <w:jc w:val="both"/>
              <w:rPr>
                <w:sz w:val="24"/>
              </w:rPr>
            </w:pPr>
            <w:r>
              <w:rPr>
                <w:sz w:val="24"/>
              </w:rPr>
              <w:t>Всеукраїнський День бібліотек.</w:t>
            </w:r>
            <w:r>
              <w:rPr>
                <w:spacing w:val="40"/>
                <w:sz w:val="24"/>
              </w:rPr>
              <w:t xml:space="preserve"> </w:t>
            </w:r>
            <w:r>
              <w:rPr>
                <w:sz w:val="24"/>
              </w:rPr>
              <w:t>Бібліофреш. Світ читання: відкривай нові горизонти». День книги (до Всеукраїнського Дня бібліотек). Акція «Бережи шкільний підручник»</w:t>
            </w:r>
          </w:p>
        </w:tc>
        <w:tc>
          <w:tcPr>
            <w:tcW w:w="1561" w:type="dxa"/>
          </w:tcPr>
          <w:p w14:paraId="748BDB90">
            <w:pPr>
              <w:pStyle w:val="8"/>
              <w:spacing w:line="268" w:lineRule="exact"/>
              <w:ind w:left="9"/>
              <w:jc w:val="center"/>
              <w:rPr>
                <w:sz w:val="24"/>
              </w:rPr>
            </w:pPr>
            <w:r>
              <w:rPr>
                <w:spacing w:val="-2"/>
                <w:sz w:val="24"/>
              </w:rPr>
              <w:t>Вересень</w:t>
            </w:r>
          </w:p>
          <w:p w14:paraId="3F09FFF6">
            <w:pPr>
              <w:pStyle w:val="8"/>
              <w:spacing w:before="45"/>
              <w:ind w:left="12"/>
              <w:jc w:val="center"/>
              <w:rPr>
                <w:sz w:val="24"/>
              </w:rPr>
            </w:pPr>
            <w:r>
              <w:rPr>
                <w:spacing w:val="-4"/>
                <w:sz w:val="24"/>
              </w:rPr>
              <w:t>2025</w:t>
            </w:r>
          </w:p>
        </w:tc>
        <w:tc>
          <w:tcPr>
            <w:tcW w:w="2127" w:type="dxa"/>
          </w:tcPr>
          <w:p w14:paraId="018AAC8B">
            <w:pPr>
              <w:pStyle w:val="8"/>
              <w:rPr>
                <w:sz w:val="22"/>
              </w:rPr>
            </w:pPr>
          </w:p>
        </w:tc>
        <w:tc>
          <w:tcPr>
            <w:tcW w:w="1417" w:type="dxa"/>
          </w:tcPr>
          <w:p w14:paraId="67EDCEB3">
            <w:pPr>
              <w:pStyle w:val="8"/>
              <w:rPr>
                <w:sz w:val="22"/>
              </w:rPr>
            </w:pPr>
          </w:p>
        </w:tc>
      </w:tr>
      <w:tr w14:paraId="08A967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06" w:type="dxa"/>
            <w:tcBorders>
              <w:right w:val="single" w:color="000000" w:sz="6" w:space="0"/>
            </w:tcBorders>
          </w:tcPr>
          <w:p w14:paraId="4ABBB0A7">
            <w:pPr>
              <w:pStyle w:val="8"/>
              <w:ind w:left="9"/>
              <w:jc w:val="center"/>
              <w:rPr>
                <w:sz w:val="20"/>
              </w:rPr>
            </w:pPr>
            <w:r>
              <w:rPr>
                <w:spacing w:val="-5"/>
                <w:sz w:val="20"/>
              </w:rPr>
              <w:t>26.</w:t>
            </w:r>
          </w:p>
        </w:tc>
        <w:tc>
          <w:tcPr>
            <w:tcW w:w="8792" w:type="dxa"/>
            <w:tcBorders>
              <w:top w:val="single" w:color="000000" w:sz="6" w:space="0"/>
              <w:left w:val="single" w:color="000000" w:sz="6" w:space="0"/>
              <w:bottom w:val="single" w:color="000000" w:sz="6" w:space="0"/>
              <w:right w:val="single" w:color="000000" w:sz="6" w:space="0"/>
            </w:tcBorders>
          </w:tcPr>
          <w:p w14:paraId="3A99B9A1">
            <w:pPr>
              <w:pStyle w:val="8"/>
              <w:spacing w:line="273" w:lineRule="exact"/>
              <w:ind w:left="107"/>
              <w:rPr>
                <w:sz w:val="24"/>
              </w:rPr>
            </w:pPr>
            <w:r>
              <w:rPr>
                <w:sz w:val="24"/>
              </w:rPr>
              <w:t>Година</w:t>
            </w:r>
            <w:r>
              <w:rPr>
                <w:spacing w:val="-3"/>
                <w:sz w:val="24"/>
              </w:rPr>
              <w:t xml:space="preserve"> </w:t>
            </w:r>
            <w:r>
              <w:rPr>
                <w:sz w:val="24"/>
              </w:rPr>
              <w:t>спілкування</w:t>
            </w:r>
            <w:r>
              <w:rPr>
                <w:spacing w:val="-1"/>
                <w:sz w:val="24"/>
              </w:rPr>
              <w:t xml:space="preserve"> </w:t>
            </w:r>
            <w:r>
              <w:rPr>
                <w:sz w:val="24"/>
              </w:rPr>
              <w:t>«Я-громадянин України</w:t>
            </w:r>
            <w:r>
              <w:rPr>
                <w:spacing w:val="3"/>
                <w:sz w:val="24"/>
              </w:rPr>
              <w:t xml:space="preserve"> </w:t>
            </w:r>
            <w:r>
              <w:rPr>
                <w:sz w:val="24"/>
              </w:rPr>
              <w:t>і</w:t>
            </w:r>
            <w:r>
              <w:rPr>
                <w:spacing w:val="-10"/>
                <w:sz w:val="24"/>
              </w:rPr>
              <w:t xml:space="preserve"> </w:t>
            </w:r>
            <w:r>
              <w:rPr>
                <w:sz w:val="24"/>
              </w:rPr>
              <w:t>пишаюся</w:t>
            </w:r>
            <w:r>
              <w:rPr>
                <w:spacing w:val="-1"/>
                <w:sz w:val="24"/>
              </w:rPr>
              <w:t xml:space="preserve"> </w:t>
            </w:r>
            <w:r>
              <w:rPr>
                <w:sz w:val="24"/>
              </w:rPr>
              <w:t>цим»</w:t>
            </w:r>
            <w:r>
              <w:rPr>
                <w:spacing w:val="-6"/>
                <w:sz w:val="24"/>
              </w:rPr>
              <w:t xml:space="preserve"> </w:t>
            </w:r>
            <w:r>
              <w:rPr>
                <w:sz w:val="24"/>
              </w:rPr>
              <w:t>(1-4</w:t>
            </w:r>
            <w:r>
              <w:rPr>
                <w:spacing w:val="-1"/>
                <w:sz w:val="24"/>
              </w:rPr>
              <w:t xml:space="preserve"> </w:t>
            </w:r>
            <w:r>
              <w:rPr>
                <w:spacing w:val="-2"/>
                <w:sz w:val="24"/>
              </w:rPr>
              <w:t>класи)</w:t>
            </w:r>
          </w:p>
        </w:tc>
        <w:tc>
          <w:tcPr>
            <w:tcW w:w="1561" w:type="dxa"/>
            <w:tcBorders>
              <w:left w:val="single" w:color="000000" w:sz="6" w:space="0"/>
            </w:tcBorders>
          </w:tcPr>
          <w:p w14:paraId="7749B9F0">
            <w:pPr>
              <w:pStyle w:val="8"/>
              <w:spacing w:line="273" w:lineRule="exact"/>
              <w:ind w:left="9" w:right="2"/>
              <w:jc w:val="center"/>
              <w:rPr>
                <w:sz w:val="24"/>
              </w:rPr>
            </w:pPr>
            <w:r>
              <w:rPr>
                <w:spacing w:val="-2"/>
                <w:sz w:val="24"/>
              </w:rPr>
              <w:t>Вересень</w:t>
            </w:r>
          </w:p>
          <w:p w14:paraId="5F07EB91">
            <w:pPr>
              <w:pStyle w:val="8"/>
              <w:spacing w:before="41"/>
              <w:ind w:left="9"/>
              <w:jc w:val="center"/>
              <w:rPr>
                <w:sz w:val="24"/>
              </w:rPr>
            </w:pPr>
            <w:r>
              <w:rPr>
                <w:spacing w:val="-4"/>
                <w:sz w:val="24"/>
              </w:rPr>
              <w:t>2025</w:t>
            </w:r>
          </w:p>
        </w:tc>
        <w:tc>
          <w:tcPr>
            <w:tcW w:w="2127" w:type="dxa"/>
          </w:tcPr>
          <w:p w14:paraId="29C76735">
            <w:pPr>
              <w:pStyle w:val="8"/>
              <w:rPr>
                <w:sz w:val="22"/>
              </w:rPr>
            </w:pPr>
          </w:p>
        </w:tc>
        <w:tc>
          <w:tcPr>
            <w:tcW w:w="1417" w:type="dxa"/>
          </w:tcPr>
          <w:p w14:paraId="0D79CD1E">
            <w:pPr>
              <w:pStyle w:val="8"/>
              <w:rPr>
                <w:sz w:val="22"/>
              </w:rPr>
            </w:pPr>
          </w:p>
        </w:tc>
      </w:tr>
      <w:tr w14:paraId="0A32FE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706" w:type="dxa"/>
            <w:tcBorders>
              <w:right w:val="single" w:color="000000" w:sz="6" w:space="0"/>
            </w:tcBorders>
          </w:tcPr>
          <w:p w14:paraId="1EE8CBE7">
            <w:pPr>
              <w:pStyle w:val="8"/>
              <w:ind w:left="9"/>
              <w:jc w:val="center"/>
              <w:rPr>
                <w:sz w:val="20"/>
              </w:rPr>
            </w:pPr>
            <w:r>
              <w:rPr>
                <w:spacing w:val="-5"/>
                <w:sz w:val="20"/>
              </w:rPr>
              <w:t>27.</w:t>
            </w:r>
          </w:p>
        </w:tc>
        <w:tc>
          <w:tcPr>
            <w:tcW w:w="8792" w:type="dxa"/>
            <w:tcBorders>
              <w:top w:val="single" w:color="000000" w:sz="6" w:space="0"/>
              <w:left w:val="single" w:color="000000" w:sz="6" w:space="0"/>
              <w:bottom w:val="single" w:color="000000" w:sz="6" w:space="0"/>
              <w:right w:val="single" w:color="000000" w:sz="6" w:space="0"/>
            </w:tcBorders>
          </w:tcPr>
          <w:p w14:paraId="4DCC6B1A">
            <w:pPr>
              <w:pStyle w:val="8"/>
              <w:spacing w:line="272" w:lineRule="exact"/>
              <w:ind w:left="107"/>
              <w:rPr>
                <w:sz w:val="24"/>
              </w:rPr>
            </w:pPr>
            <w:r>
              <w:rPr>
                <w:sz w:val="24"/>
              </w:rPr>
              <w:t>Інтелектуальна</w:t>
            </w:r>
            <w:r>
              <w:rPr>
                <w:spacing w:val="-2"/>
                <w:sz w:val="24"/>
              </w:rPr>
              <w:t xml:space="preserve"> </w:t>
            </w:r>
            <w:r>
              <w:rPr>
                <w:sz w:val="24"/>
              </w:rPr>
              <w:t>гра</w:t>
            </w:r>
            <w:r>
              <w:rPr>
                <w:spacing w:val="-1"/>
                <w:sz w:val="24"/>
              </w:rPr>
              <w:t xml:space="preserve"> </w:t>
            </w:r>
            <w:r>
              <w:rPr>
                <w:sz w:val="24"/>
              </w:rPr>
              <w:t>«</w:t>
            </w:r>
            <w:r>
              <w:rPr>
                <w:spacing w:val="-5"/>
                <w:sz w:val="24"/>
              </w:rPr>
              <w:t xml:space="preserve"> </w:t>
            </w:r>
            <w:r>
              <w:rPr>
                <w:sz w:val="24"/>
              </w:rPr>
              <w:t>Невідома</w:t>
            </w:r>
            <w:r>
              <w:rPr>
                <w:spacing w:val="-1"/>
                <w:sz w:val="24"/>
              </w:rPr>
              <w:t xml:space="preserve"> </w:t>
            </w:r>
            <w:r>
              <w:rPr>
                <w:sz w:val="24"/>
              </w:rPr>
              <w:t>Україна?»</w:t>
            </w:r>
            <w:r>
              <w:rPr>
                <w:spacing w:val="-5"/>
                <w:sz w:val="24"/>
              </w:rPr>
              <w:t xml:space="preserve"> </w:t>
            </w:r>
            <w:r>
              <w:rPr>
                <w:sz w:val="24"/>
              </w:rPr>
              <w:t xml:space="preserve">(5-7 </w:t>
            </w:r>
            <w:r>
              <w:rPr>
                <w:spacing w:val="-2"/>
                <w:sz w:val="24"/>
              </w:rPr>
              <w:t>класи)</w:t>
            </w:r>
          </w:p>
        </w:tc>
        <w:tc>
          <w:tcPr>
            <w:tcW w:w="1561" w:type="dxa"/>
            <w:tcBorders>
              <w:left w:val="single" w:color="000000" w:sz="6" w:space="0"/>
            </w:tcBorders>
          </w:tcPr>
          <w:p w14:paraId="28732915">
            <w:pPr>
              <w:pStyle w:val="8"/>
              <w:spacing w:line="272" w:lineRule="exact"/>
              <w:ind w:left="9" w:right="2"/>
              <w:jc w:val="center"/>
              <w:rPr>
                <w:sz w:val="24"/>
              </w:rPr>
            </w:pPr>
            <w:r>
              <w:rPr>
                <w:spacing w:val="-2"/>
                <w:sz w:val="24"/>
              </w:rPr>
              <w:t>Вересень</w:t>
            </w:r>
          </w:p>
          <w:p w14:paraId="5033C27F">
            <w:pPr>
              <w:pStyle w:val="8"/>
              <w:spacing w:before="41"/>
              <w:ind w:left="9"/>
              <w:jc w:val="center"/>
              <w:rPr>
                <w:sz w:val="24"/>
              </w:rPr>
            </w:pPr>
            <w:r>
              <w:rPr>
                <w:spacing w:val="-4"/>
                <w:sz w:val="24"/>
              </w:rPr>
              <w:t>2025</w:t>
            </w:r>
          </w:p>
        </w:tc>
        <w:tc>
          <w:tcPr>
            <w:tcW w:w="2127" w:type="dxa"/>
          </w:tcPr>
          <w:p w14:paraId="493414D7">
            <w:pPr>
              <w:pStyle w:val="8"/>
              <w:rPr>
                <w:sz w:val="22"/>
              </w:rPr>
            </w:pPr>
          </w:p>
        </w:tc>
        <w:tc>
          <w:tcPr>
            <w:tcW w:w="1417" w:type="dxa"/>
          </w:tcPr>
          <w:p w14:paraId="44F7A355">
            <w:pPr>
              <w:pStyle w:val="8"/>
              <w:rPr>
                <w:sz w:val="22"/>
              </w:rPr>
            </w:pPr>
          </w:p>
        </w:tc>
      </w:tr>
      <w:tr w14:paraId="1909E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8" w:hRule="atLeast"/>
        </w:trPr>
        <w:tc>
          <w:tcPr>
            <w:tcW w:w="706" w:type="dxa"/>
          </w:tcPr>
          <w:p w14:paraId="3676FC71">
            <w:pPr>
              <w:pStyle w:val="8"/>
              <w:spacing w:line="225" w:lineRule="exact"/>
              <w:ind w:left="11" w:right="5"/>
              <w:jc w:val="center"/>
              <w:rPr>
                <w:sz w:val="20"/>
              </w:rPr>
            </w:pPr>
            <w:r>
              <w:rPr>
                <w:spacing w:val="-5"/>
                <w:sz w:val="20"/>
              </w:rPr>
              <w:t>28.</w:t>
            </w:r>
          </w:p>
        </w:tc>
        <w:tc>
          <w:tcPr>
            <w:tcW w:w="8792" w:type="dxa"/>
            <w:tcBorders>
              <w:top w:val="single" w:color="000000" w:sz="6" w:space="0"/>
            </w:tcBorders>
          </w:tcPr>
          <w:p w14:paraId="4854E224">
            <w:pPr>
              <w:pStyle w:val="8"/>
              <w:spacing w:line="276" w:lineRule="auto"/>
              <w:ind w:left="109"/>
              <w:rPr>
                <w:sz w:val="24"/>
              </w:rPr>
            </w:pPr>
            <w:r>
              <w:rPr>
                <w:sz w:val="24"/>
              </w:rPr>
              <w:t>Проведення</w:t>
            </w:r>
            <w:r>
              <w:rPr>
                <w:spacing w:val="-8"/>
                <w:sz w:val="24"/>
              </w:rPr>
              <w:t xml:space="preserve"> </w:t>
            </w:r>
            <w:r>
              <w:rPr>
                <w:sz w:val="24"/>
              </w:rPr>
              <w:t>годин</w:t>
            </w:r>
            <w:r>
              <w:rPr>
                <w:spacing w:val="-7"/>
                <w:sz w:val="24"/>
              </w:rPr>
              <w:t xml:space="preserve"> </w:t>
            </w:r>
            <w:r>
              <w:rPr>
                <w:sz w:val="24"/>
              </w:rPr>
              <w:t>спілкування,</w:t>
            </w:r>
            <w:r>
              <w:rPr>
                <w:spacing w:val="-2"/>
                <w:sz w:val="24"/>
              </w:rPr>
              <w:t xml:space="preserve"> </w:t>
            </w:r>
            <w:r>
              <w:rPr>
                <w:sz w:val="24"/>
              </w:rPr>
              <w:t>присвячених</w:t>
            </w:r>
            <w:r>
              <w:rPr>
                <w:spacing w:val="-8"/>
                <w:sz w:val="24"/>
              </w:rPr>
              <w:t xml:space="preserve"> </w:t>
            </w:r>
            <w:r>
              <w:rPr>
                <w:sz w:val="24"/>
              </w:rPr>
              <w:t>Дню</w:t>
            </w:r>
            <w:r>
              <w:rPr>
                <w:spacing w:val="-5"/>
                <w:sz w:val="24"/>
              </w:rPr>
              <w:t xml:space="preserve"> </w:t>
            </w:r>
            <w:r>
              <w:rPr>
                <w:sz w:val="24"/>
              </w:rPr>
              <w:t>Державного Прапора</w:t>
            </w:r>
            <w:r>
              <w:rPr>
                <w:spacing w:val="-4"/>
                <w:sz w:val="24"/>
              </w:rPr>
              <w:t xml:space="preserve"> </w:t>
            </w:r>
            <w:r>
              <w:rPr>
                <w:sz w:val="24"/>
              </w:rPr>
              <w:t>та</w:t>
            </w:r>
            <w:r>
              <w:rPr>
                <w:spacing w:val="-8"/>
                <w:sz w:val="24"/>
              </w:rPr>
              <w:t xml:space="preserve"> </w:t>
            </w:r>
            <w:r>
              <w:rPr>
                <w:sz w:val="24"/>
              </w:rPr>
              <w:t>Дню Незалежності України «Доля української святині»</w:t>
            </w:r>
          </w:p>
          <w:p w14:paraId="6C5C1788">
            <w:pPr>
              <w:pStyle w:val="8"/>
              <w:spacing w:before="192"/>
              <w:ind w:left="109"/>
              <w:rPr>
                <w:sz w:val="24"/>
              </w:rPr>
            </w:pPr>
            <w:r>
              <w:rPr>
                <w:sz w:val="24"/>
              </w:rPr>
              <w:t>Проведення</w:t>
            </w:r>
            <w:r>
              <w:rPr>
                <w:spacing w:val="-8"/>
                <w:sz w:val="24"/>
              </w:rPr>
              <w:t xml:space="preserve"> </w:t>
            </w:r>
            <w:r>
              <w:rPr>
                <w:sz w:val="24"/>
              </w:rPr>
              <w:t>конкурсів</w:t>
            </w:r>
            <w:r>
              <w:rPr>
                <w:spacing w:val="-4"/>
                <w:sz w:val="24"/>
              </w:rPr>
              <w:t xml:space="preserve"> </w:t>
            </w:r>
            <w:r>
              <w:rPr>
                <w:sz w:val="24"/>
              </w:rPr>
              <w:t>малюнків «Національні</w:t>
            </w:r>
            <w:r>
              <w:rPr>
                <w:spacing w:val="-9"/>
                <w:sz w:val="24"/>
              </w:rPr>
              <w:t xml:space="preserve"> </w:t>
            </w:r>
            <w:r>
              <w:rPr>
                <w:sz w:val="24"/>
              </w:rPr>
              <w:t>символи</w:t>
            </w:r>
            <w:r>
              <w:rPr>
                <w:spacing w:val="-9"/>
                <w:sz w:val="24"/>
              </w:rPr>
              <w:t xml:space="preserve"> </w:t>
            </w:r>
            <w:r>
              <w:rPr>
                <w:sz w:val="24"/>
              </w:rPr>
              <w:t>українського</w:t>
            </w:r>
            <w:r>
              <w:rPr>
                <w:spacing w:val="-1"/>
                <w:sz w:val="24"/>
              </w:rPr>
              <w:t xml:space="preserve"> </w:t>
            </w:r>
            <w:r>
              <w:rPr>
                <w:spacing w:val="-2"/>
                <w:sz w:val="24"/>
              </w:rPr>
              <w:t>народу»</w:t>
            </w:r>
          </w:p>
        </w:tc>
        <w:tc>
          <w:tcPr>
            <w:tcW w:w="1561" w:type="dxa"/>
          </w:tcPr>
          <w:p w14:paraId="13645EE8">
            <w:pPr>
              <w:pStyle w:val="8"/>
              <w:spacing w:line="268" w:lineRule="exact"/>
              <w:ind w:left="9"/>
              <w:jc w:val="center"/>
              <w:rPr>
                <w:sz w:val="24"/>
              </w:rPr>
            </w:pPr>
            <w:r>
              <w:rPr>
                <w:spacing w:val="-2"/>
                <w:sz w:val="24"/>
              </w:rPr>
              <w:t>Вересень</w:t>
            </w:r>
          </w:p>
          <w:p w14:paraId="06FE5B20">
            <w:pPr>
              <w:pStyle w:val="8"/>
              <w:spacing w:before="41"/>
              <w:ind w:left="12"/>
              <w:jc w:val="center"/>
              <w:rPr>
                <w:sz w:val="24"/>
              </w:rPr>
            </w:pPr>
            <w:r>
              <w:rPr>
                <w:spacing w:val="-4"/>
                <w:sz w:val="24"/>
              </w:rPr>
              <w:t>2025</w:t>
            </w:r>
          </w:p>
        </w:tc>
        <w:tc>
          <w:tcPr>
            <w:tcW w:w="2127" w:type="dxa"/>
          </w:tcPr>
          <w:p w14:paraId="319F5841">
            <w:pPr>
              <w:pStyle w:val="8"/>
              <w:rPr>
                <w:sz w:val="22"/>
              </w:rPr>
            </w:pPr>
          </w:p>
        </w:tc>
        <w:tc>
          <w:tcPr>
            <w:tcW w:w="1417" w:type="dxa"/>
          </w:tcPr>
          <w:p w14:paraId="7F8210EA">
            <w:pPr>
              <w:pStyle w:val="8"/>
              <w:rPr>
                <w:sz w:val="22"/>
              </w:rPr>
            </w:pPr>
          </w:p>
        </w:tc>
      </w:tr>
      <w:tr w14:paraId="17E5EE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06" w:type="dxa"/>
          </w:tcPr>
          <w:p w14:paraId="21785EB9">
            <w:pPr>
              <w:pStyle w:val="8"/>
              <w:spacing w:line="225" w:lineRule="exact"/>
              <w:ind w:left="11" w:right="5"/>
              <w:jc w:val="center"/>
              <w:rPr>
                <w:sz w:val="20"/>
              </w:rPr>
            </w:pPr>
            <w:r>
              <w:rPr>
                <w:spacing w:val="-5"/>
                <w:sz w:val="20"/>
              </w:rPr>
              <w:t>30.</w:t>
            </w:r>
          </w:p>
        </w:tc>
        <w:tc>
          <w:tcPr>
            <w:tcW w:w="8792" w:type="dxa"/>
          </w:tcPr>
          <w:p w14:paraId="3BB9DDDE">
            <w:pPr>
              <w:pStyle w:val="8"/>
              <w:spacing w:line="280" w:lineRule="auto"/>
              <w:ind w:left="109"/>
              <w:rPr>
                <w:sz w:val="24"/>
              </w:rPr>
            </w:pPr>
            <w:r>
              <w:rPr>
                <w:sz w:val="24"/>
              </w:rPr>
              <w:t xml:space="preserve">Свято першого дзвоника та тематичний перший урок «Ми-українці: честь і слава </w:t>
            </w:r>
            <w:r>
              <w:rPr>
                <w:spacing w:val="-2"/>
                <w:sz w:val="24"/>
              </w:rPr>
              <w:t>незламним»</w:t>
            </w:r>
          </w:p>
        </w:tc>
        <w:tc>
          <w:tcPr>
            <w:tcW w:w="1561" w:type="dxa"/>
          </w:tcPr>
          <w:p w14:paraId="0A99C76F">
            <w:pPr>
              <w:pStyle w:val="8"/>
              <w:spacing w:line="268" w:lineRule="exact"/>
              <w:ind w:left="10"/>
              <w:jc w:val="center"/>
              <w:rPr>
                <w:sz w:val="24"/>
              </w:rPr>
            </w:pPr>
            <w:r>
              <w:rPr>
                <w:spacing w:val="-2"/>
                <w:sz w:val="24"/>
              </w:rPr>
              <w:t>01.09.2025</w:t>
            </w:r>
          </w:p>
        </w:tc>
        <w:tc>
          <w:tcPr>
            <w:tcW w:w="2127" w:type="dxa"/>
          </w:tcPr>
          <w:p w14:paraId="5C2CB9DE">
            <w:pPr>
              <w:pStyle w:val="8"/>
              <w:rPr>
                <w:sz w:val="22"/>
              </w:rPr>
            </w:pPr>
          </w:p>
        </w:tc>
        <w:tc>
          <w:tcPr>
            <w:tcW w:w="1417" w:type="dxa"/>
          </w:tcPr>
          <w:p w14:paraId="48382080">
            <w:pPr>
              <w:pStyle w:val="8"/>
              <w:rPr>
                <w:sz w:val="22"/>
              </w:rPr>
            </w:pPr>
          </w:p>
        </w:tc>
      </w:tr>
      <w:tr w14:paraId="72924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706" w:type="dxa"/>
          </w:tcPr>
          <w:p w14:paraId="505FA334">
            <w:pPr>
              <w:pStyle w:val="8"/>
              <w:spacing w:line="225" w:lineRule="exact"/>
              <w:ind w:left="11" w:right="5"/>
              <w:jc w:val="center"/>
              <w:rPr>
                <w:sz w:val="20"/>
              </w:rPr>
            </w:pPr>
            <w:r>
              <w:rPr>
                <w:spacing w:val="-5"/>
                <w:sz w:val="20"/>
              </w:rPr>
              <w:t>31.</w:t>
            </w:r>
          </w:p>
        </w:tc>
        <w:tc>
          <w:tcPr>
            <w:tcW w:w="8792" w:type="dxa"/>
          </w:tcPr>
          <w:p w14:paraId="6CB8CBA5">
            <w:pPr>
              <w:pStyle w:val="8"/>
              <w:spacing w:line="280" w:lineRule="auto"/>
              <w:ind w:left="109"/>
              <w:rPr>
                <w:sz w:val="24"/>
              </w:rPr>
            </w:pPr>
            <w:r>
              <w:rPr>
                <w:sz w:val="24"/>
              </w:rPr>
              <w:t>Екскурсія</w:t>
            </w:r>
            <w:r>
              <w:rPr>
                <w:spacing w:val="30"/>
                <w:sz w:val="24"/>
              </w:rPr>
              <w:t xml:space="preserve"> </w:t>
            </w:r>
            <w:r>
              <w:rPr>
                <w:sz w:val="24"/>
              </w:rPr>
              <w:t>-</w:t>
            </w:r>
            <w:r>
              <w:rPr>
                <w:spacing w:val="30"/>
                <w:sz w:val="24"/>
              </w:rPr>
              <w:t xml:space="preserve"> </w:t>
            </w:r>
            <w:r>
              <w:rPr>
                <w:sz w:val="24"/>
              </w:rPr>
              <w:t>знайомство</w:t>
            </w:r>
            <w:r>
              <w:rPr>
                <w:spacing w:val="28"/>
                <w:sz w:val="24"/>
              </w:rPr>
              <w:t xml:space="preserve"> </w:t>
            </w:r>
            <w:r>
              <w:rPr>
                <w:sz w:val="24"/>
              </w:rPr>
              <w:t>першокласників</w:t>
            </w:r>
            <w:r>
              <w:rPr>
                <w:spacing w:val="30"/>
                <w:sz w:val="24"/>
              </w:rPr>
              <w:t xml:space="preserve"> </w:t>
            </w:r>
            <w:r>
              <w:rPr>
                <w:sz w:val="24"/>
              </w:rPr>
              <w:t>зі школою</w:t>
            </w:r>
            <w:r>
              <w:rPr>
                <w:spacing w:val="27"/>
                <w:sz w:val="24"/>
              </w:rPr>
              <w:t xml:space="preserve"> </w:t>
            </w:r>
            <w:r>
              <w:rPr>
                <w:sz w:val="24"/>
              </w:rPr>
              <w:t>«Школа мій</w:t>
            </w:r>
            <w:r>
              <w:rPr>
                <w:spacing w:val="29"/>
                <w:sz w:val="24"/>
              </w:rPr>
              <w:t xml:space="preserve"> </w:t>
            </w:r>
            <w:r>
              <w:rPr>
                <w:sz w:val="24"/>
              </w:rPr>
              <w:t>рідний</w:t>
            </w:r>
            <w:r>
              <w:rPr>
                <w:spacing w:val="29"/>
                <w:sz w:val="24"/>
              </w:rPr>
              <w:t xml:space="preserve"> </w:t>
            </w:r>
            <w:r>
              <w:rPr>
                <w:sz w:val="24"/>
              </w:rPr>
              <w:t>дім,</w:t>
            </w:r>
            <w:r>
              <w:rPr>
                <w:spacing w:val="30"/>
                <w:sz w:val="24"/>
              </w:rPr>
              <w:t xml:space="preserve"> </w:t>
            </w:r>
            <w:r>
              <w:rPr>
                <w:sz w:val="24"/>
              </w:rPr>
              <w:t>мені затишно в нім»</w:t>
            </w:r>
          </w:p>
        </w:tc>
        <w:tc>
          <w:tcPr>
            <w:tcW w:w="1561" w:type="dxa"/>
          </w:tcPr>
          <w:p w14:paraId="048D6245">
            <w:pPr>
              <w:pStyle w:val="8"/>
              <w:spacing w:line="268" w:lineRule="exact"/>
              <w:ind w:left="10"/>
              <w:jc w:val="center"/>
              <w:rPr>
                <w:sz w:val="24"/>
              </w:rPr>
            </w:pPr>
            <w:r>
              <w:rPr>
                <w:spacing w:val="-2"/>
                <w:sz w:val="24"/>
              </w:rPr>
              <w:t>01.09.2025</w:t>
            </w:r>
          </w:p>
        </w:tc>
        <w:tc>
          <w:tcPr>
            <w:tcW w:w="2127" w:type="dxa"/>
          </w:tcPr>
          <w:p w14:paraId="4DA261F4">
            <w:pPr>
              <w:pStyle w:val="8"/>
              <w:rPr>
                <w:sz w:val="22"/>
              </w:rPr>
            </w:pPr>
          </w:p>
        </w:tc>
        <w:tc>
          <w:tcPr>
            <w:tcW w:w="1417" w:type="dxa"/>
          </w:tcPr>
          <w:p w14:paraId="7E06AE3B">
            <w:pPr>
              <w:pStyle w:val="8"/>
              <w:rPr>
                <w:sz w:val="22"/>
              </w:rPr>
            </w:pPr>
          </w:p>
        </w:tc>
      </w:tr>
      <w:tr w14:paraId="51CB8F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706" w:type="dxa"/>
          </w:tcPr>
          <w:p w14:paraId="56ED60A8">
            <w:pPr>
              <w:pStyle w:val="8"/>
              <w:spacing w:line="225" w:lineRule="exact"/>
              <w:ind w:left="11" w:right="5"/>
              <w:jc w:val="center"/>
              <w:rPr>
                <w:sz w:val="20"/>
              </w:rPr>
            </w:pPr>
            <w:r>
              <w:rPr>
                <w:spacing w:val="-5"/>
                <w:sz w:val="20"/>
              </w:rPr>
              <w:t>32.</w:t>
            </w:r>
          </w:p>
        </w:tc>
        <w:tc>
          <w:tcPr>
            <w:tcW w:w="8792" w:type="dxa"/>
          </w:tcPr>
          <w:p w14:paraId="7A416188">
            <w:pPr>
              <w:pStyle w:val="8"/>
              <w:spacing w:line="268" w:lineRule="exact"/>
              <w:ind w:left="109"/>
              <w:rPr>
                <w:sz w:val="24"/>
              </w:rPr>
            </w:pPr>
            <w:r>
              <w:rPr>
                <w:sz w:val="24"/>
              </w:rPr>
              <w:t>День</w:t>
            </w:r>
            <w:r>
              <w:rPr>
                <w:spacing w:val="-1"/>
                <w:sz w:val="24"/>
              </w:rPr>
              <w:t xml:space="preserve"> </w:t>
            </w:r>
            <w:r>
              <w:rPr>
                <w:sz w:val="24"/>
              </w:rPr>
              <w:t>пам’яті</w:t>
            </w:r>
            <w:r>
              <w:rPr>
                <w:spacing w:val="-10"/>
                <w:sz w:val="24"/>
              </w:rPr>
              <w:t xml:space="preserve"> </w:t>
            </w:r>
            <w:r>
              <w:rPr>
                <w:sz w:val="24"/>
              </w:rPr>
              <w:t>жертв</w:t>
            </w:r>
            <w:r>
              <w:rPr>
                <w:spacing w:val="2"/>
                <w:sz w:val="24"/>
              </w:rPr>
              <w:t xml:space="preserve"> </w:t>
            </w:r>
            <w:r>
              <w:rPr>
                <w:spacing w:val="-2"/>
                <w:sz w:val="24"/>
              </w:rPr>
              <w:t>фашизму</w:t>
            </w:r>
          </w:p>
        </w:tc>
        <w:tc>
          <w:tcPr>
            <w:tcW w:w="1561" w:type="dxa"/>
          </w:tcPr>
          <w:p w14:paraId="56B997B5">
            <w:pPr>
              <w:pStyle w:val="8"/>
              <w:spacing w:line="268" w:lineRule="exact"/>
              <w:ind w:left="10"/>
              <w:jc w:val="center"/>
              <w:rPr>
                <w:sz w:val="24"/>
              </w:rPr>
            </w:pPr>
            <w:r>
              <w:rPr>
                <w:spacing w:val="-2"/>
                <w:sz w:val="24"/>
              </w:rPr>
              <w:t>10.09.2025</w:t>
            </w:r>
          </w:p>
        </w:tc>
        <w:tc>
          <w:tcPr>
            <w:tcW w:w="2127" w:type="dxa"/>
          </w:tcPr>
          <w:p w14:paraId="598B293C">
            <w:pPr>
              <w:pStyle w:val="8"/>
              <w:rPr>
                <w:sz w:val="22"/>
              </w:rPr>
            </w:pPr>
          </w:p>
        </w:tc>
        <w:tc>
          <w:tcPr>
            <w:tcW w:w="1417" w:type="dxa"/>
          </w:tcPr>
          <w:p w14:paraId="51FDF842">
            <w:pPr>
              <w:pStyle w:val="8"/>
              <w:rPr>
                <w:sz w:val="22"/>
              </w:rPr>
            </w:pPr>
          </w:p>
        </w:tc>
      </w:tr>
      <w:tr w14:paraId="17A0C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0" w:hRule="atLeast"/>
        </w:trPr>
        <w:tc>
          <w:tcPr>
            <w:tcW w:w="706" w:type="dxa"/>
          </w:tcPr>
          <w:p w14:paraId="39E4F086">
            <w:pPr>
              <w:pStyle w:val="8"/>
              <w:spacing w:line="225" w:lineRule="exact"/>
              <w:ind w:left="11" w:right="5"/>
              <w:jc w:val="center"/>
              <w:rPr>
                <w:sz w:val="20"/>
              </w:rPr>
            </w:pPr>
            <w:r>
              <w:rPr>
                <w:spacing w:val="-5"/>
                <w:sz w:val="20"/>
              </w:rPr>
              <w:t>33.</w:t>
            </w:r>
          </w:p>
        </w:tc>
        <w:tc>
          <w:tcPr>
            <w:tcW w:w="8792" w:type="dxa"/>
          </w:tcPr>
          <w:p w14:paraId="7B7F88A1">
            <w:pPr>
              <w:pStyle w:val="8"/>
              <w:spacing w:line="276" w:lineRule="auto"/>
              <w:ind w:left="109"/>
              <w:rPr>
                <w:sz w:val="24"/>
              </w:rPr>
            </w:pPr>
            <w:r>
              <w:rPr>
                <w:sz w:val="24"/>
              </w:rPr>
              <w:t>Двотижневик</w:t>
            </w:r>
            <w:r>
              <w:rPr>
                <w:spacing w:val="40"/>
                <w:sz w:val="24"/>
              </w:rPr>
              <w:t xml:space="preserve"> </w:t>
            </w:r>
            <w:r>
              <w:rPr>
                <w:sz w:val="24"/>
              </w:rPr>
              <w:t>з</w:t>
            </w:r>
            <w:r>
              <w:rPr>
                <w:spacing w:val="40"/>
                <w:sz w:val="24"/>
              </w:rPr>
              <w:t xml:space="preserve"> </w:t>
            </w:r>
            <w:r>
              <w:rPr>
                <w:sz w:val="24"/>
              </w:rPr>
              <w:t>безпеки</w:t>
            </w:r>
            <w:r>
              <w:rPr>
                <w:spacing w:val="40"/>
                <w:sz w:val="24"/>
              </w:rPr>
              <w:t xml:space="preserve"> </w:t>
            </w:r>
            <w:r>
              <w:rPr>
                <w:sz w:val="24"/>
              </w:rPr>
              <w:t>дорожнього</w:t>
            </w:r>
            <w:r>
              <w:rPr>
                <w:spacing w:val="40"/>
                <w:sz w:val="24"/>
              </w:rPr>
              <w:t xml:space="preserve"> </w:t>
            </w:r>
            <w:r>
              <w:rPr>
                <w:sz w:val="24"/>
              </w:rPr>
              <w:t>руху</w:t>
            </w:r>
            <w:r>
              <w:rPr>
                <w:spacing w:val="40"/>
                <w:sz w:val="24"/>
              </w:rPr>
              <w:t xml:space="preserve"> </w:t>
            </w:r>
            <w:r>
              <w:rPr>
                <w:sz w:val="24"/>
              </w:rPr>
              <w:t>«Увага,</w:t>
            </w:r>
            <w:r>
              <w:rPr>
                <w:spacing w:val="40"/>
                <w:sz w:val="24"/>
              </w:rPr>
              <w:t xml:space="preserve"> </w:t>
            </w:r>
            <w:r>
              <w:rPr>
                <w:sz w:val="24"/>
              </w:rPr>
              <w:t>діти</w:t>
            </w:r>
            <w:r>
              <w:rPr>
                <w:spacing w:val="40"/>
                <w:sz w:val="24"/>
              </w:rPr>
              <w:t xml:space="preserve"> </w:t>
            </w:r>
            <w:r>
              <w:rPr>
                <w:sz w:val="24"/>
              </w:rPr>
              <w:t>на</w:t>
            </w:r>
            <w:r>
              <w:rPr>
                <w:spacing w:val="40"/>
                <w:sz w:val="24"/>
              </w:rPr>
              <w:t xml:space="preserve"> </w:t>
            </w:r>
            <w:r>
              <w:rPr>
                <w:sz w:val="24"/>
              </w:rPr>
              <w:t>дорозі!»</w:t>
            </w:r>
            <w:r>
              <w:rPr>
                <w:spacing w:val="40"/>
                <w:sz w:val="24"/>
              </w:rPr>
              <w:t xml:space="preserve"> </w:t>
            </w:r>
            <w:r>
              <w:rPr>
                <w:sz w:val="24"/>
              </w:rPr>
              <w:t>(за</w:t>
            </w:r>
            <w:r>
              <w:rPr>
                <w:spacing w:val="40"/>
                <w:sz w:val="24"/>
              </w:rPr>
              <w:t xml:space="preserve"> </w:t>
            </w:r>
            <w:r>
              <w:rPr>
                <w:sz w:val="24"/>
              </w:rPr>
              <w:t xml:space="preserve">окремим </w:t>
            </w:r>
            <w:r>
              <w:rPr>
                <w:spacing w:val="-2"/>
                <w:sz w:val="24"/>
              </w:rPr>
              <w:t>планом)</w:t>
            </w:r>
          </w:p>
          <w:p w14:paraId="75BAC6D6">
            <w:pPr>
              <w:pStyle w:val="8"/>
              <w:spacing w:before="192" w:line="276" w:lineRule="auto"/>
              <w:ind w:left="109"/>
              <w:rPr>
                <w:sz w:val="24"/>
              </w:rPr>
            </w:pPr>
            <w:r>
              <w:rPr>
                <w:sz w:val="24"/>
              </w:rPr>
              <w:t>Бесіда</w:t>
            </w:r>
            <w:r>
              <w:rPr>
                <w:spacing w:val="40"/>
                <w:sz w:val="24"/>
              </w:rPr>
              <w:t xml:space="preserve"> </w:t>
            </w:r>
            <w:r>
              <w:rPr>
                <w:sz w:val="24"/>
              </w:rPr>
              <w:t>«Увага!</w:t>
            </w:r>
            <w:r>
              <w:rPr>
                <w:spacing w:val="40"/>
                <w:sz w:val="24"/>
              </w:rPr>
              <w:t xml:space="preserve"> </w:t>
            </w:r>
            <w:r>
              <w:rPr>
                <w:sz w:val="24"/>
              </w:rPr>
              <w:t>Діти</w:t>
            </w:r>
            <w:r>
              <w:rPr>
                <w:spacing w:val="40"/>
                <w:sz w:val="24"/>
              </w:rPr>
              <w:t xml:space="preserve"> </w:t>
            </w:r>
            <w:r>
              <w:rPr>
                <w:sz w:val="24"/>
              </w:rPr>
              <w:t>на</w:t>
            </w:r>
            <w:r>
              <w:rPr>
                <w:spacing w:val="40"/>
                <w:sz w:val="24"/>
              </w:rPr>
              <w:t xml:space="preserve"> </w:t>
            </w:r>
            <w:r>
              <w:rPr>
                <w:sz w:val="24"/>
              </w:rPr>
              <w:t>дорозі»,</w:t>
            </w:r>
            <w:r>
              <w:rPr>
                <w:spacing w:val="40"/>
                <w:sz w:val="24"/>
              </w:rPr>
              <w:t xml:space="preserve"> </w:t>
            </w:r>
            <w:r>
              <w:rPr>
                <w:sz w:val="24"/>
              </w:rPr>
              <w:t>відео</w:t>
            </w:r>
            <w:r>
              <w:rPr>
                <w:spacing w:val="40"/>
                <w:sz w:val="24"/>
              </w:rPr>
              <w:t xml:space="preserve"> </w:t>
            </w:r>
            <w:r>
              <w:rPr>
                <w:sz w:val="24"/>
              </w:rPr>
              <w:t>лекторій</w:t>
            </w:r>
            <w:r>
              <w:rPr>
                <w:spacing w:val="40"/>
                <w:sz w:val="24"/>
              </w:rPr>
              <w:t xml:space="preserve"> </w:t>
            </w:r>
            <w:r>
              <w:rPr>
                <w:sz w:val="24"/>
              </w:rPr>
              <w:t>«Безпека</w:t>
            </w:r>
            <w:r>
              <w:rPr>
                <w:spacing w:val="40"/>
                <w:sz w:val="24"/>
              </w:rPr>
              <w:t xml:space="preserve"> </w:t>
            </w:r>
            <w:r>
              <w:rPr>
                <w:sz w:val="24"/>
              </w:rPr>
              <w:t>на</w:t>
            </w:r>
            <w:r>
              <w:rPr>
                <w:spacing w:val="40"/>
                <w:sz w:val="24"/>
              </w:rPr>
              <w:t xml:space="preserve"> </w:t>
            </w:r>
            <w:r>
              <w:rPr>
                <w:sz w:val="24"/>
              </w:rPr>
              <w:t>дорогах</w:t>
            </w:r>
            <w:r>
              <w:rPr>
                <w:spacing w:val="40"/>
                <w:sz w:val="24"/>
              </w:rPr>
              <w:t xml:space="preserve"> </w:t>
            </w:r>
            <w:r>
              <w:rPr>
                <w:sz w:val="24"/>
              </w:rPr>
              <w:t>в</w:t>
            </w:r>
            <w:r>
              <w:rPr>
                <w:spacing w:val="40"/>
                <w:sz w:val="24"/>
              </w:rPr>
              <w:t xml:space="preserve"> </w:t>
            </w:r>
            <w:r>
              <w:rPr>
                <w:sz w:val="24"/>
              </w:rPr>
              <w:t>умовах</w:t>
            </w:r>
            <w:r>
              <w:rPr>
                <w:spacing w:val="40"/>
                <w:sz w:val="24"/>
              </w:rPr>
              <w:t xml:space="preserve"> </w:t>
            </w:r>
            <w:r>
              <w:rPr>
                <w:sz w:val="24"/>
              </w:rPr>
              <w:t>воєнного стану»</w:t>
            </w:r>
          </w:p>
        </w:tc>
        <w:tc>
          <w:tcPr>
            <w:tcW w:w="1561" w:type="dxa"/>
          </w:tcPr>
          <w:p w14:paraId="56594CF4">
            <w:pPr>
              <w:pStyle w:val="8"/>
              <w:spacing w:line="268" w:lineRule="exact"/>
              <w:ind w:left="15"/>
              <w:jc w:val="center"/>
              <w:rPr>
                <w:sz w:val="24"/>
              </w:rPr>
            </w:pPr>
            <w:r>
              <w:rPr>
                <w:spacing w:val="-2"/>
                <w:sz w:val="24"/>
              </w:rPr>
              <w:t>03.09.-</w:t>
            </w:r>
          </w:p>
          <w:p w14:paraId="3483C8E2">
            <w:pPr>
              <w:pStyle w:val="8"/>
              <w:spacing w:before="41"/>
              <w:ind w:left="10"/>
              <w:jc w:val="center"/>
              <w:rPr>
                <w:sz w:val="24"/>
              </w:rPr>
            </w:pPr>
            <w:r>
              <w:rPr>
                <w:spacing w:val="-2"/>
                <w:sz w:val="24"/>
              </w:rPr>
              <w:t>16.09.2025</w:t>
            </w:r>
          </w:p>
        </w:tc>
        <w:tc>
          <w:tcPr>
            <w:tcW w:w="2127" w:type="dxa"/>
          </w:tcPr>
          <w:p w14:paraId="375B428F">
            <w:pPr>
              <w:pStyle w:val="8"/>
              <w:rPr>
                <w:sz w:val="22"/>
              </w:rPr>
            </w:pPr>
          </w:p>
        </w:tc>
        <w:tc>
          <w:tcPr>
            <w:tcW w:w="1417" w:type="dxa"/>
          </w:tcPr>
          <w:p w14:paraId="1473D075">
            <w:pPr>
              <w:pStyle w:val="8"/>
              <w:rPr>
                <w:sz w:val="22"/>
              </w:rPr>
            </w:pPr>
          </w:p>
        </w:tc>
      </w:tr>
      <w:tr w14:paraId="6DFE2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06" w:type="dxa"/>
          </w:tcPr>
          <w:p w14:paraId="70FAE8BC">
            <w:pPr>
              <w:pStyle w:val="8"/>
              <w:spacing w:line="225" w:lineRule="exact"/>
              <w:ind w:left="11" w:right="5"/>
              <w:jc w:val="center"/>
              <w:rPr>
                <w:sz w:val="20"/>
              </w:rPr>
            </w:pPr>
            <w:r>
              <w:rPr>
                <w:spacing w:val="-5"/>
                <w:sz w:val="20"/>
              </w:rPr>
              <w:t>34.</w:t>
            </w:r>
          </w:p>
        </w:tc>
        <w:tc>
          <w:tcPr>
            <w:tcW w:w="8792" w:type="dxa"/>
          </w:tcPr>
          <w:p w14:paraId="65E5C0A9">
            <w:pPr>
              <w:pStyle w:val="8"/>
              <w:spacing w:line="276" w:lineRule="auto"/>
              <w:ind w:left="109"/>
              <w:rPr>
                <w:sz w:val="24"/>
              </w:rPr>
            </w:pPr>
            <w:r>
              <w:rPr>
                <w:sz w:val="24"/>
              </w:rPr>
              <w:t>Загальношкільна</w:t>
            </w:r>
            <w:r>
              <w:rPr>
                <w:spacing w:val="-10"/>
                <w:sz w:val="24"/>
              </w:rPr>
              <w:t xml:space="preserve"> </w:t>
            </w:r>
            <w:r>
              <w:rPr>
                <w:sz w:val="24"/>
              </w:rPr>
              <w:t>виставка</w:t>
            </w:r>
            <w:r>
              <w:rPr>
                <w:spacing w:val="-10"/>
                <w:sz w:val="24"/>
              </w:rPr>
              <w:t xml:space="preserve"> </w:t>
            </w:r>
            <w:r>
              <w:rPr>
                <w:sz w:val="24"/>
              </w:rPr>
              <w:t>композицій</w:t>
            </w:r>
            <w:r>
              <w:rPr>
                <w:spacing w:val="-8"/>
                <w:sz w:val="24"/>
              </w:rPr>
              <w:t xml:space="preserve"> </w:t>
            </w:r>
            <w:r>
              <w:rPr>
                <w:sz w:val="24"/>
              </w:rPr>
              <w:t>з</w:t>
            </w:r>
            <w:r>
              <w:rPr>
                <w:spacing w:val="-8"/>
                <w:sz w:val="24"/>
              </w:rPr>
              <w:t xml:space="preserve"> </w:t>
            </w:r>
            <w:r>
              <w:rPr>
                <w:sz w:val="24"/>
              </w:rPr>
              <w:t>живих</w:t>
            </w:r>
            <w:r>
              <w:rPr>
                <w:spacing w:val="-13"/>
                <w:sz w:val="24"/>
              </w:rPr>
              <w:t xml:space="preserve"> </w:t>
            </w:r>
            <w:r>
              <w:rPr>
                <w:sz w:val="24"/>
              </w:rPr>
              <w:t>квітів,</w:t>
            </w:r>
            <w:r>
              <w:rPr>
                <w:spacing w:val="-7"/>
                <w:sz w:val="24"/>
              </w:rPr>
              <w:t xml:space="preserve"> </w:t>
            </w:r>
            <w:r>
              <w:rPr>
                <w:sz w:val="24"/>
              </w:rPr>
              <w:t>овочів</w:t>
            </w:r>
            <w:r>
              <w:rPr>
                <w:spacing w:val="-7"/>
                <w:sz w:val="24"/>
              </w:rPr>
              <w:t xml:space="preserve"> </w:t>
            </w:r>
            <w:r>
              <w:rPr>
                <w:sz w:val="24"/>
              </w:rPr>
              <w:t>та</w:t>
            </w:r>
            <w:r>
              <w:rPr>
                <w:spacing w:val="-9"/>
                <w:sz w:val="24"/>
              </w:rPr>
              <w:t xml:space="preserve"> </w:t>
            </w:r>
            <w:r>
              <w:rPr>
                <w:sz w:val="24"/>
              </w:rPr>
              <w:t>фруктів</w:t>
            </w:r>
            <w:r>
              <w:rPr>
                <w:spacing w:val="-3"/>
                <w:sz w:val="24"/>
              </w:rPr>
              <w:t xml:space="preserve"> </w:t>
            </w:r>
            <w:r>
              <w:rPr>
                <w:sz w:val="24"/>
              </w:rPr>
              <w:t>«Дари</w:t>
            </w:r>
            <w:r>
              <w:rPr>
                <w:spacing w:val="-8"/>
                <w:sz w:val="24"/>
              </w:rPr>
              <w:t xml:space="preserve"> </w:t>
            </w:r>
            <w:r>
              <w:rPr>
                <w:sz w:val="24"/>
              </w:rPr>
              <w:t xml:space="preserve">мого </w:t>
            </w:r>
            <w:r>
              <w:rPr>
                <w:spacing w:val="-2"/>
                <w:sz w:val="24"/>
              </w:rPr>
              <w:t>краю».</w:t>
            </w:r>
          </w:p>
        </w:tc>
        <w:tc>
          <w:tcPr>
            <w:tcW w:w="1561" w:type="dxa"/>
          </w:tcPr>
          <w:p w14:paraId="5A7051B7">
            <w:pPr>
              <w:pStyle w:val="8"/>
              <w:spacing w:line="268" w:lineRule="exact"/>
              <w:ind w:left="9"/>
              <w:jc w:val="center"/>
              <w:rPr>
                <w:sz w:val="24"/>
              </w:rPr>
            </w:pPr>
            <w:r>
              <w:rPr>
                <w:spacing w:val="-2"/>
                <w:sz w:val="24"/>
              </w:rPr>
              <w:t>Вересень</w:t>
            </w:r>
          </w:p>
          <w:p w14:paraId="2ECC5637">
            <w:pPr>
              <w:pStyle w:val="8"/>
              <w:spacing w:before="41"/>
              <w:ind w:left="12"/>
              <w:jc w:val="center"/>
              <w:rPr>
                <w:sz w:val="24"/>
              </w:rPr>
            </w:pPr>
            <w:r>
              <w:rPr>
                <w:spacing w:val="-4"/>
                <w:sz w:val="24"/>
              </w:rPr>
              <w:t>2025</w:t>
            </w:r>
          </w:p>
        </w:tc>
        <w:tc>
          <w:tcPr>
            <w:tcW w:w="2127" w:type="dxa"/>
          </w:tcPr>
          <w:p w14:paraId="4D10CCA4">
            <w:pPr>
              <w:pStyle w:val="8"/>
              <w:rPr>
                <w:sz w:val="22"/>
              </w:rPr>
            </w:pPr>
          </w:p>
        </w:tc>
        <w:tc>
          <w:tcPr>
            <w:tcW w:w="1417" w:type="dxa"/>
          </w:tcPr>
          <w:p w14:paraId="4707DF3A">
            <w:pPr>
              <w:pStyle w:val="8"/>
              <w:rPr>
                <w:sz w:val="22"/>
              </w:rPr>
            </w:pPr>
          </w:p>
        </w:tc>
      </w:tr>
    </w:tbl>
    <w:p w14:paraId="3795239B">
      <w:pPr>
        <w:pStyle w:val="8"/>
        <w:spacing w:after="0"/>
        <w:rPr>
          <w:sz w:val="22"/>
        </w:rPr>
        <w:sectPr>
          <w:type w:val="continuous"/>
          <w:pgSz w:w="16840" w:h="11910" w:orient="landscape"/>
          <w:pgMar w:top="540" w:right="0" w:bottom="280" w:left="283" w:header="720" w:footer="720" w:gutter="0"/>
          <w:cols w:space="720" w:num="1"/>
        </w:sectPr>
      </w:pPr>
    </w:p>
    <w:tbl>
      <w:tblPr>
        <w:tblStyle w:val="4"/>
        <w:tblW w:w="0" w:type="auto"/>
        <w:tblInd w:w="7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6"/>
        <w:gridCol w:w="8792"/>
        <w:gridCol w:w="1561"/>
        <w:gridCol w:w="2127"/>
        <w:gridCol w:w="1417"/>
      </w:tblGrid>
      <w:tr w14:paraId="31E7E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06" w:type="dxa"/>
          </w:tcPr>
          <w:p w14:paraId="1EFD84BD">
            <w:pPr>
              <w:pStyle w:val="8"/>
              <w:spacing w:line="226" w:lineRule="exact"/>
              <w:ind w:left="11" w:right="5"/>
              <w:jc w:val="center"/>
              <w:rPr>
                <w:sz w:val="20"/>
              </w:rPr>
            </w:pPr>
            <w:r>
              <w:rPr>
                <w:spacing w:val="-5"/>
                <w:sz w:val="20"/>
              </w:rPr>
              <w:t>35.</w:t>
            </w:r>
          </w:p>
        </w:tc>
        <w:tc>
          <w:tcPr>
            <w:tcW w:w="8792" w:type="dxa"/>
          </w:tcPr>
          <w:p w14:paraId="6BE500BA">
            <w:pPr>
              <w:pStyle w:val="8"/>
              <w:spacing w:line="280" w:lineRule="auto"/>
              <w:ind w:left="109"/>
              <w:rPr>
                <w:sz w:val="24"/>
              </w:rPr>
            </w:pPr>
            <w:r>
              <w:rPr>
                <w:sz w:val="24"/>
              </w:rPr>
              <w:t>Спортивно – масові</w:t>
            </w:r>
            <w:r>
              <w:rPr>
                <w:spacing w:val="-1"/>
                <w:sz w:val="24"/>
              </w:rPr>
              <w:t xml:space="preserve"> </w:t>
            </w:r>
            <w:r>
              <w:rPr>
                <w:sz w:val="24"/>
              </w:rPr>
              <w:t>заходи, Олімпійський урок до Дня фізичної</w:t>
            </w:r>
            <w:r>
              <w:rPr>
                <w:spacing w:val="-1"/>
                <w:sz w:val="24"/>
              </w:rPr>
              <w:t xml:space="preserve"> </w:t>
            </w:r>
            <w:r>
              <w:rPr>
                <w:sz w:val="24"/>
              </w:rPr>
              <w:t>культури і</w:t>
            </w:r>
            <w:r>
              <w:rPr>
                <w:spacing w:val="-1"/>
                <w:sz w:val="24"/>
              </w:rPr>
              <w:t xml:space="preserve"> </w:t>
            </w:r>
            <w:r>
              <w:rPr>
                <w:sz w:val="24"/>
              </w:rPr>
              <w:t>спорту України (за окремим планом)</w:t>
            </w:r>
          </w:p>
        </w:tc>
        <w:tc>
          <w:tcPr>
            <w:tcW w:w="1561" w:type="dxa"/>
          </w:tcPr>
          <w:p w14:paraId="65A78912">
            <w:pPr>
              <w:pStyle w:val="8"/>
              <w:spacing w:line="268" w:lineRule="exact"/>
              <w:ind w:left="15"/>
              <w:jc w:val="center"/>
              <w:rPr>
                <w:sz w:val="24"/>
              </w:rPr>
            </w:pPr>
            <w:r>
              <w:rPr>
                <w:spacing w:val="-2"/>
                <w:sz w:val="24"/>
              </w:rPr>
              <w:t>03.09.-</w:t>
            </w:r>
          </w:p>
          <w:p w14:paraId="6F60D4E9">
            <w:pPr>
              <w:pStyle w:val="8"/>
              <w:spacing w:before="45"/>
              <w:ind w:left="10"/>
              <w:jc w:val="center"/>
              <w:rPr>
                <w:sz w:val="24"/>
              </w:rPr>
            </w:pPr>
            <w:r>
              <w:rPr>
                <w:spacing w:val="-2"/>
                <w:sz w:val="24"/>
              </w:rPr>
              <w:t>16.09.2025</w:t>
            </w:r>
          </w:p>
        </w:tc>
        <w:tc>
          <w:tcPr>
            <w:tcW w:w="2127" w:type="dxa"/>
          </w:tcPr>
          <w:p w14:paraId="57639F0F">
            <w:pPr>
              <w:pStyle w:val="8"/>
              <w:rPr>
                <w:sz w:val="22"/>
              </w:rPr>
            </w:pPr>
          </w:p>
        </w:tc>
        <w:tc>
          <w:tcPr>
            <w:tcW w:w="1417" w:type="dxa"/>
          </w:tcPr>
          <w:p w14:paraId="15B30AC8">
            <w:pPr>
              <w:pStyle w:val="8"/>
              <w:rPr>
                <w:sz w:val="22"/>
              </w:rPr>
            </w:pPr>
          </w:p>
        </w:tc>
      </w:tr>
      <w:tr w14:paraId="16C4D1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2" w:hRule="atLeast"/>
        </w:trPr>
        <w:tc>
          <w:tcPr>
            <w:tcW w:w="706" w:type="dxa"/>
          </w:tcPr>
          <w:p w14:paraId="148AEAC8">
            <w:pPr>
              <w:pStyle w:val="8"/>
              <w:spacing w:line="225" w:lineRule="exact"/>
              <w:ind w:left="11" w:right="5"/>
              <w:jc w:val="center"/>
              <w:rPr>
                <w:sz w:val="20"/>
              </w:rPr>
            </w:pPr>
            <w:r>
              <w:rPr>
                <w:spacing w:val="-5"/>
                <w:sz w:val="20"/>
              </w:rPr>
              <w:t>36.</w:t>
            </w:r>
          </w:p>
        </w:tc>
        <w:tc>
          <w:tcPr>
            <w:tcW w:w="8792" w:type="dxa"/>
          </w:tcPr>
          <w:p w14:paraId="4DD3F0BC">
            <w:pPr>
              <w:pStyle w:val="8"/>
              <w:tabs>
                <w:tab w:val="left" w:pos="3893"/>
              </w:tabs>
              <w:spacing w:line="278" w:lineRule="auto"/>
              <w:ind w:left="109" w:right="214"/>
              <w:rPr>
                <w:sz w:val="24"/>
              </w:rPr>
            </w:pPr>
            <w:r>
              <w:rPr>
                <w:sz w:val="24"/>
              </w:rPr>
              <w:t>День</w:t>
            </w:r>
            <w:r>
              <w:rPr>
                <w:spacing w:val="80"/>
                <w:sz w:val="24"/>
              </w:rPr>
              <w:t xml:space="preserve"> </w:t>
            </w:r>
            <w:r>
              <w:rPr>
                <w:sz w:val="24"/>
              </w:rPr>
              <w:t>пам’яті</w:t>
            </w:r>
            <w:r>
              <w:rPr>
                <w:spacing w:val="80"/>
                <w:sz w:val="24"/>
              </w:rPr>
              <w:t xml:space="preserve"> </w:t>
            </w:r>
            <w:r>
              <w:rPr>
                <w:sz w:val="24"/>
              </w:rPr>
              <w:t>трагедії</w:t>
            </w:r>
            <w:r>
              <w:rPr>
                <w:spacing w:val="80"/>
                <w:sz w:val="24"/>
              </w:rPr>
              <w:t xml:space="preserve"> </w:t>
            </w:r>
            <w:r>
              <w:rPr>
                <w:sz w:val="24"/>
              </w:rPr>
              <w:t>Бабиного</w:t>
            </w:r>
            <w:r>
              <w:rPr>
                <w:sz w:val="24"/>
              </w:rPr>
              <w:tab/>
            </w:r>
            <w:r>
              <w:rPr>
                <w:sz w:val="24"/>
              </w:rPr>
              <w:t>Яру</w:t>
            </w:r>
            <w:r>
              <w:rPr>
                <w:rFonts w:ascii="Calibri" w:hAnsi="Calibri"/>
                <w:sz w:val="20"/>
              </w:rPr>
              <w:t>.</w:t>
            </w:r>
            <w:r>
              <w:rPr>
                <w:rFonts w:ascii="Calibri" w:hAnsi="Calibri"/>
                <w:spacing w:val="80"/>
                <w:sz w:val="20"/>
              </w:rPr>
              <w:t xml:space="preserve"> </w:t>
            </w:r>
            <w:r>
              <w:rPr>
                <w:sz w:val="24"/>
              </w:rPr>
              <w:t>Заходи</w:t>
            </w:r>
            <w:r>
              <w:rPr>
                <w:spacing w:val="80"/>
                <w:sz w:val="24"/>
              </w:rPr>
              <w:t xml:space="preserve"> </w:t>
            </w:r>
            <w:r>
              <w:rPr>
                <w:sz w:val="24"/>
              </w:rPr>
              <w:t>пам’яті</w:t>
            </w:r>
            <w:r>
              <w:rPr>
                <w:spacing w:val="80"/>
                <w:sz w:val="24"/>
              </w:rPr>
              <w:t xml:space="preserve"> </w:t>
            </w:r>
            <w:r>
              <w:rPr>
                <w:sz w:val="24"/>
              </w:rPr>
              <w:t>трагедії</w:t>
            </w:r>
            <w:r>
              <w:rPr>
                <w:spacing w:val="80"/>
                <w:sz w:val="24"/>
              </w:rPr>
              <w:t xml:space="preserve"> </w:t>
            </w:r>
            <w:r>
              <w:rPr>
                <w:sz w:val="24"/>
              </w:rPr>
              <w:t>«Бабин</w:t>
            </w:r>
            <w:r>
              <w:rPr>
                <w:spacing w:val="80"/>
                <w:sz w:val="24"/>
              </w:rPr>
              <w:t xml:space="preserve"> </w:t>
            </w:r>
            <w:r>
              <w:rPr>
                <w:sz w:val="24"/>
              </w:rPr>
              <w:t>Яр»</w:t>
            </w:r>
            <w:r>
              <w:rPr>
                <w:spacing w:val="40"/>
                <w:sz w:val="24"/>
              </w:rPr>
              <w:t xml:space="preserve"> </w:t>
            </w:r>
            <w:r>
              <w:rPr>
                <w:sz w:val="24"/>
              </w:rPr>
              <w:t>Відеолекторій «Бабин Яр: як нацисти хотіли приховати свої злочини».</w:t>
            </w:r>
          </w:p>
          <w:p w14:paraId="13644971">
            <w:pPr>
              <w:pStyle w:val="8"/>
              <w:spacing w:before="3" w:line="514" w:lineRule="exact"/>
              <w:ind w:left="109" w:right="1050"/>
              <w:rPr>
                <w:sz w:val="24"/>
              </w:rPr>
            </w:pPr>
            <w:r>
              <w:rPr>
                <w:sz w:val="24"/>
              </w:rPr>
              <w:t>Виховна</w:t>
            </w:r>
            <w:r>
              <w:rPr>
                <w:spacing w:val="-6"/>
                <w:sz w:val="24"/>
              </w:rPr>
              <w:t xml:space="preserve"> </w:t>
            </w:r>
            <w:r>
              <w:rPr>
                <w:sz w:val="24"/>
              </w:rPr>
              <w:t>година</w:t>
            </w:r>
            <w:r>
              <w:rPr>
                <w:spacing w:val="-11"/>
                <w:sz w:val="24"/>
              </w:rPr>
              <w:t xml:space="preserve"> </w:t>
            </w:r>
            <w:r>
              <w:rPr>
                <w:sz w:val="24"/>
              </w:rPr>
              <w:t>«Бабин</w:t>
            </w:r>
            <w:r>
              <w:rPr>
                <w:spacing w:val="-4"/>
                <w:sz w:val="24"/>
              </w:rPr>
              <w:t xml:space="preserve"> </w:t>
            </w:r>
            <w:r>
              <w:rPr>
                <w:sz w:val="24"/>
              </w:rPr>
              <w:t>Яр</w:t>
            </w:r>
            <w:r>
              <w:rPr>
                <w:spacing w:val="-2"/>
                <w:sz w:val="24"/>
              </w:rPr>
              <w:t xml:space="preserve"> </w:t>
            </w:r>
            <w:r>
              <w:rPr>
                <w:sz w:val="24"/>
              </w:rPr>
              <w:t>–</w:t>
            </w:r>
            <w:r>
              <w:rPr>
                <w:spacing w:val="-5"/>
                <w:sz w:val="24"/>
              </w:rPr>
              <w:t xml:space="preserve"> </w:t>
            </w:r>
            <w:r>
              <w:rPr>
                <w:sz w:val="24"/>
              </w:rPr>
              <w:t>найбільша</w:t>
            </w:r>
            <w:r>
              <w:rPr>
                <w:spacing w:val="-6"/>
                <w:sz w:val="24"/>
              </w:rPr>
              <w:t xml:space="preserve"> </w:t>
            </w:r>
            <w:r>
              <w:rPr>
                <w:sz w:val="24"/>
              </w:rPr>
              <w:t>трагедія</w:t>
            </w:r>
            <w:r>
              <w:rPr>
                <w:spacing w:val="-5"/>
                <w:sz w:val="24"/>
              </w:rPr>
              <w:t xml:space="preserve"> </w:t>
            </w:r>
            <w:r>
              <w:rPr>
                <w:sz w:val="24"/>
              </w:rPr>
              <w:t>проти</w:t>
            </w:r>
            <w:r>
              <w:rPr>
                <w:spacing w:val="-8"/>
                <w:sz w:val="24"/>
              </w:rPr>
              <w:t xml:space="preserve"> </w:t>
            </w:r>
            <w:r>
              <w:rPr>
                <w:sz w:val="24"/>
              </w:rPr>
              <w:t>людства». Виставка історичних матеріалів «Трагедія Бабиного Яру».</w:t>
            </w:r>
          </w:p>
        </w:tc>
        <w:tc>
          <w:tcPr>
            <w:tcW w:w="1561" w:type="dxa"/>
          </w:tcPr>
          <w:p w14:paraId="3BAA9492">
            <w:pPr>
              <w:pStyle w:val="8"/>
              <w:spacing w:line="268" w:lineRule="exact"/>
              <w:ind w:left="238"/>
              <w:rPr>
                <w:sz w:val="24"/>
              </w:rPr>
            </w:pPr>
            <w:r>
              <w:rPr>
                <w:spacing w:val="-2"/>
                <w:sz w:val="24"/>
              </w:rPr>
              <w:t>30.09.2025</w:t>
            </w:r>
          </w:p>
        </w:tc>
        <w:tc>
          <w:tcPr>
            <w:tcW w:w="2127" w:type="dxa"/>
          </w:tcPr>
          <w:p w14:paraId="19DC0F54">
            <w:pPr>
              <w:pStyle w:val="8"/>
              <w:rPr>
                <w:sz w:val="22"/>
              </w:rPr>
            </w:pPr>
          </w:p>
        </w:tc>
        <w:tc>
          <w:tcPr>
            <w:tcW w:w="1417" w:type="dxa"/>
          </w:tcPr>
          <w:p w14:paraId="322FBACD">
            <w:pPr>
              <w:pStyle w:val="8"/>
              <w:rPr>
                <w:sz w:val="22"/>
              </w:rPr>
            </w:pPr>
          </w:p>
        </w:tc>
      </w:tr>
      <w:tr w14:paraId="13B4C5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706" w:type="dxa"/>
          </w:tcPr>
          <w:p w14:paraId="6933A5D3">
            <w:pPr>
              <w:pStyle w:val="8"/>
              <w:spacing w:line="225" w:lineRule="exact"/>
              <w:ind w:left="11" w:right="5"/>
              <w:jc w:val="center"/>
              <w:rPr>
                <w:sz w:val="20"/>
              </w:rPr>
            </w:pPr>
            <w:r>
              <w:rPr>
                <w:spacing w:val="-5"/>
                <w:sz w:val="20"/>
              </w:rPr>
              <w:t>37.</w:t>
            </w:r>
          </w:p>
        </w:tc>
        <w:tc>
          <w:tcPr>
            <w:tcW w:w="8792" w:type="dxa"/>
          </w:tcPr>
          <w:p w14:paraId="607383BE">
            <w:pPr>
              <w:pStyle w:val="8"/>
              <w:tabs>
                <w:tab w:val="left" w:pos="2344"/>
              </w:tabs>
              <w:spacing w:line="276" w:lineRule="auto"/>
              <w:ind w:left="109" w:right="214"/>
              <w:rPr>
                <w:sz w:val="24"/>
              </w:rPr>
            </w:pPr>
            <w:r>
              <w:rPr>
                <w:sz w:val="24"/>
              </w:rPr>
              <w:t>Анкетування</w:t>
            </w:r>
            <w:r>
              <w:rPr>
                <w:spacing w:val="40"/>
                <w:sz w:val="24"/>
              </w:rPr>
              <w:t xml:space="preserve"> </w:t>
            </w:r>
            <w:r>
              <w:rPr>
                <w:sz w:val="24"/>
              </w:rPr>
              <w:t>учнів</w:t>
            </w:r>
            <w:r>
              <w:rPr>
                <w:sz w:val="24"/>
              </w:rPr>
              <w:tab/>
            </w:r>
            <w:r>
              <w:rPr>
                <w:sz w:val="24"/>
              </w:rPr>
              <w:t>9-х,</w:t>
            </w:r>
            <w:r>
              <w:rPr>
                <w:spacing w:val="40"/>
                <w:sz w:val="24"/>
              </w:rPr>
              <w:t xml:space="preserve"> </w:t>
            </w:r>
            <w:r>
              <w:rPr>
                <w:sz w:val="24"/>
              </w:rPr>
              <w:t>11-х</w:t>
            </w:r>
            <w:r>
              <w:rPr>
                <w:spacing w:val="40"/>
                <w:sz w:val="24"/>
              </w:rPr>
              <w:t xml:space="preserve"> </w:t>
            </w:r>
            <w:r>
              <w:rPr>
                <w:sz w:val="24"/>
              </w:rPr>
              <w:t>класів</w:t>
            </w:r>
            <w:r>
              <w:rPr>
                <w:spacing w:val="40"/>
                <w:sz w:val="24"/>
              </w:rPr>
              <w:t xml:space="preserve"> </w:t>
            </w:r>
            <w:r>
              <w:rPr>
                <w:sz w:val="24"/>
              </w:rPr>
              <w:t>«Мій</w:t>
            </w:r>
            <w:r>
              <w:rPr>
                <w:spacing w:val="40"/>
                <w:sz w:val="24"/>
              </w:rPr>
              <w:t xml:space="preserve"> </w:t>
            </w:r>
            <w:r>
              <w:rPr>
                <w:sz w:val="24"/>
              </w:rPr>
              <w:t>вибір</w:t>
            </w:r>
            <w:r>
              <w:rPr>
                <w:spacing w:val="40"/>
                <w:sz w:val="24"/>
              </w:rPr>
              <w:t xml:space="preserve"> </w:t>
            </w:r>
            <w:r>
              <w:rPr>
                <w:sz w:val="24"/>
              </w:rPr>
              <w:t>у</w:t>
            </w:r>
            <w:r>
              <w:rPr>
                <w:spacing w:val="40"/>
                <w:sz w:val="24"/>
              </w:rPr>
              <w:t xml:space="preserve"> </w:t>
            </w:r>
            <w:r>
              <w:rPr>
                <w:sz w:val="24"/>
              </w:rPr>
              <w:t>дорослому</w:t>
            </w:r>
            <w:r>
              <w:rPr>
                <w:spacing w:val="40"/>
                <w:sz w:val="24"/>
              </w:rPr>
              <w:t xml:space="preserve"> </w:t>
            </w:r>
            <w:r>
              <w:rPr>
                <w:sz w:val="24"/>
              </w:rPr>
              <w:t>житті»</w:t>
            </w:r>
            <w:r>
              <w:rPr>
                <w:spacing w:val="40"/>
                <w:sz w:val="24"/>
              </w:rPr>
              <w:t xml:space="preserve"> </w:t>
            </w:r>
            <w:r>
              <w:rPr>
                <w:sz w:val="24"/>
              </w:rPr>
              <w:t>(з</w:t>
            </w:r>
            <w:r>
              <w:rPr>
                <w:spacing w:val="40"/>
                <w:sz w:val="24"/>
              </w:rPr>
              <w:t xml:space="preserve"> </w:t>
            </w:r>
            <w:r>
              <w:rPr>
                <w:sz w:val="24"/>
              </w:rPr>
              <w:t>метою виявлення планів на подальше навчання)</w:t>
            </w:r>
          </w:p>
        </w:tc>
        <w:tc>
          <w:tcPr>
            <w:tcW w:w="1561" w:type="dxa"/>
          </w:tcPr>
          <w:p w14:paraId="3AD86B4C">
            <w:pPr>
              <w:pStyle w:val="8"/>
              <w:spacing w:line="268" w:lineRule="exact"/>
              <w:ind w:left="9"/>
              <w:jc w:val="center"/>
              <w:rPr>
                <w:sz w:val="24"/>
              </w:rPr>
            </w:pPr>
            <w:r>
              <w:rPr>
                <w:spacing w:val="-2"/>
                <w:sz w:val="24"/>
              </w:rPr>
              <w:t>Вересень</w:t>
            </w:r>
          </w:p>
          <w:p w14:paraId="0970C736">
            <w:pPr>
              <w:pStyle w:val="8"/>
              <w:spacing w:before="41"/>
              <w:ind w:left="12"/>
              <w:jc w:val="center"/>
              <w:rPr>
                <w:sz w:val="24"/>
              </w:rPr>
            </w:pPr>
            <w:r>
              <w:rPr>
                <w:spacing w:val="-4"/>
                <w:sz w:val="24"/>
              </w:rPr>
              <w:t>2025</w:t>
            </w:r>
          </w:p>
        </w:tc>
        <w:tc>
          <w:tcPr>
            <w:tcW w:w="2127" w:type="dxa"/>
          </w:tcPr>
          <w:p w14:paraId="495AACE2">
            <w:pPr>
              <w:pStyle w:val="8"/>
              <w:rPr>
                <w:sz w:val="22"/>
              </w:rPr>
            </w:pPr>
          </w:p>
        </w:tc>
        <w:tc>
          <w:tcPr>
            <w:tcW w:w="1417" w:type="dxa"/>
          </w:tcPr>
          <w:p w14:paraId="4BC01354">
            <w:pPr>
              <w:pStyle w:val="8"/>
              <w:rPr>
                <w:sz w:val="22"/>
              </w:rPr>
            </w:pPr>
          </w:p>
        </w:tc>
      </w:tr>
      <w:tr w14:paraId="4733B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06" w:type="dxa"/>
          </w:tcPr>
          <w:p w14:paraId="756374F0">
            <w:pPr>
              <w:pStyle w:val="8"/>
              <w:spacing w:line="225" w:lineRule="exact"/>
              <w:ind w:left="11" w:right="5"/>
              <w:jc w:val="center"/>
              <w:rPr>
                <w:sz w:val="20"/>
              </w:rPr>
            </w:pPr>
            <w:r>
              <w:rPr>
                <w:spacing w:val="-5"/>
                <w:sz w:val="20"/>
              </w:rPr>
              <w:t>38.</w:t>
            </w:r>
          </w:p>
        </w:tc>
        <w:tc>
          <w:tcPr>
            <w:tcW w:w="8792" w:type="dxa"/>
          </w:tcPr>
          <w:p w14:paraId="164CC8DB">
            <w:pPr>
              <w:pStyle w:val="8"/>
              <w:tabs>
                <w:tab w:val="left" w:pos="1356"/>
                <w:tab w:val="left" w:pos="2619"/>
                <w:tab w:val="left" w:pos="3876"/>
                <w:tab w:val="left" w:pos="4902"/>
                <w:tab w:val="left" w:pos="6498"/>
                <w:tab w:val="left" w:pos="8052"/>
              </w:tabs>
              <w:spacing w:line="276" w:lineRule="auto"/>
              <w:ind w:left="109" w:right="110"/>
              <w:rPr>
                <w:sz w:val="24"/>
              </w:rPr>
            </w:pPr>
            <w:r>
              <w:rPr>
                <w:spacing w:val="-2"/>
                <w:sz w:val="24"/>
              </w:rPr>
              <w:t>Провести</w:t>
            </w:r>
            <w:r>
              <w:rPr>
                <w:sz w:val="24"/>
              </w:rPr>
              <w:tab/>
            </w:r>
            <w:r>
              <w:rPr>
                <w:spacing w:val="-2"/>
                <w:sz w:val="24"/>
              </w:rPr>
              <w:t>перевірку</w:t>
            </w:r>
            <w:r>
              <w:rPr>
                <w:sz w:val="24"/>
              </w:rPr>
              <w:tab/>
            </w:r>
            <w:r>
              <w:rPr>
                <w:spacing w:val="-2"/>
                <w:sz w:val="24"/>
              </w:rPr>
              <w:t>реалізації</w:t>
            </w:r>
            <w:r>
              <w:rPr>
                <w:sz w:val="24"/>
              </w:rPr>
              <w:tab/>
            </w:r>
            <w:r>
              <w:rPr>
                <w:spacing w:val="-2"/>
                <w:sz w:val="24"/>
              </w:rPr>
              <w:t>намірів</w:t>
            </w:r>
            <w:r>
              <w:rPr>
                <w:sz w:val="24"/>
              </w:rPr>
              <w:tab/>
            </w:r>
            <w:r>
              <w:rPr>
                <w:spacing w:val="-2"/>
                <w:sz w:val="24"/>
              </w:rPr>
              <w:t>випускників,</w:t>
            </w:r>
            <w:r>
              <w:rPr>
                <w:sz w:val="24"/>
              </w:rPr>
              <w:tab/>
            </w:r>
            <w:r>
              <w:rPr>
                <w:spacing w:val="-2"/>
                <w:sz w:val="24"/>
              </w:rPr>
              <w:t>здійснювати</w:t>
            </w:r>
            <w:r>
              <w:rPr>
                <w:sz w:val="24"/>
              </w:rPr>
              <w:tab/>
            </w:r>
            <w:r>
              <w:rPr>
                <w:spacing w:val="-4"/>
                <w:sz w:val="24"/>
              </w:rPr>
              <w:t xml:space="preserve">аналіз </w:t>
            </w:r>
            <w:r>
              <w:rPr>
                <w:sz w:val="24"/>
              </w:rPr>
              <w:t>попереднього працевлаштування</w:t>
            </w:r>
          </w:p>
        </w:tc>
        <w:tc>
          <w:tcPr>
            <w:tcW w:w="1561" w:type="dxa"/>
          </w:tcPr>
          <w:p w14:paraId="4E747592">
            <w:pPr>
              <w:pStyle w:val="8"/>
              <w:spacing w:line="268" w:lineRule="exact"/>
              <w:ind w:left="9"/>
              <w:jc w:val="center"/>
              <w:rPr>
                <w:sz w:val="24"/>
              </w:rPr>
            </w:pPr>
            <w:r>
              <w:rPr>
                <w:spacing w:val="-2"/>
                <w:sz w:val="24"/>
              </w:rPr>
              <w:t>Вересень</w:t>
            </w:r>
          </w:p>
          <w:p w14:paraId="0F85B819">
            <w:pPr>
              <w:pStyle w:val="8"/>
              <w:spacing w:before="41"/>
              <w:ind w:left="12"/>
              <w:jc w:val="center"/>
              <w:rPr>
                <w:sz w:val="24"/>
              </w:rPr>
            </w:pPr>
            <w:r>
              <w:rPr>
                <w:spacing w:val="-4"/>
                <w:sz w:val="24"/>
              </w:rPr>
              <w:t>2025</w:t>
            </w:r>
          </w:p>
        </w:tc>
        <w:tc>
          <w:tcPr>
            <w:tcW w:w="2127" w:type="dxa"/>
          </w:tcPr>
          <w:p w14:paraId="3C1B39BA">
            <w:pPr>
              <w:pStyle w:val="8"/>
              <w:rPr>
                <w:sz w:val="22"/>
              </w:rPr>
            </w:pPr>
          </w:p>
        </w:tc>
        <w:tc>
          <w:tcPr>
            <w:tcW w:w="1417" w:type="dxa"/>
          </w:tcPr>
          <w:p w14:paraId="7766764F">
            <w:pPr>
              <w:pStyle w:val="8"/>
              <w:rPr>
                <w:sz w:val="22"/>
              </w:rPr>
            </w:pPr>
          </w:p>
        </w:tc>
      </w:tr>
      <w:tr w14:paraId="4CF2C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06" w:type="dxa"/>
          </w:tcPr>
          <w:p w14:paraId="634C2CB0">
            <w:pPr>
              <w:pStyle w:val="8"/>
              <w:spacing w:line="225" w:lineRule="exact"/>
              <w:ind w:left="11" w:right="5"/>
              <w:jc w:val="center"/>
              <w:rPr>
                <w:sz w:val="20"/>
              </w:rPr>
            </w:pPr>
            <w:r>
              <w:rPr>
                <w:spacing w:val="-5"/>
                <w:sz w:val="20"/>
              </w:rPr>
              <w:t>40.</w:t>
            </w:r>
          </w:p>
        </w:tc>
        <w:tc>
          <w:tcPr>
            <w:tcW w:w="8792" w:type="dxa"/>
          </w:tcPr>
          <w:p w14:paraId="19EE22F0">
            <w:pPr>
              <w:pStyle w:val="8"/>
              <w:tabs>
                <w:tab w:val="left" w:pos="6672"/>
              </w:tabs>
              <w:spacing w:line="276" w:lineRule="auto"/>
              <w:ind w:left="109" w:right="108"/>
              <w:rPr>
                <w:sz w:val="24"/>
              </w:rPr>
            </w:pPr>
            <w:r>
              <w:rPr>
                <w:sz w:val="24"/>
              </w:rPr>
              <w:t>Зустрічі</w:t>
            </w:r>
            <w:r>
              <w:rPr>
                <w:spacing w:val="40"/>
                <w:sz w:val="24"/>
              </w:rPr>
              <w:t xml:space="preserve"> </w:t>
            </w:r>
            <w:r>
              <w:rPr>
                <w:sz w:val="24"/>
              </w:rPr>
              <w:t>з</w:t>
            </w:r>
            <w:r>
              <w:rPr>
                <w:spacing w:val="40"/>
                <w:sz w:val="24"/>
              </w:rPr>
              <w:t xml:space="preserve"> </w:t>
            </w:r>
            <w:r>
              <w:rPr>
                <w:sz w:val="24"/>
              </w:rPr>
              <w:t>представниками</w:t>
            </w:r>
            <w:r>
              <w:rPr>
                <w:spacing w:val="40"/>
                <w:sz w:val="24"/>
              </w:rPr>
              <w:t xml:space="preserve"> </w:t>
            </w:r>
            <w:r>
              <w:rPr>
                <w:sz w:val="24"/>
              </w:rPr>
              <w:t>ювенальної</w:t>
            </w:r>
            <w:r>
              <w:rPr>
                <w:spacing w:val="40"/>
                <w:sz w:val="24"/>
              </w:rPr>
              <w:t xml:space="preserve"> </w:t>
            </w:r>
            <w:r>
              <w:rPr>
                <w:sz w:val="24"/>
              </w:rPr>
              <w:t>превенції</w:t>
            </w:r>
            <w:r>
              <w:rPr>
                <w:spacing w:val="55"/>
                <w:sz w:val="24"/>
              </w:rPr>
              <w:t xml:space="preserve"> </w:t>
            </w:r>
            <w:r>
              <w:rPr>
                <w:sz w:val="24"/>
                <w:u w:val="single"/>
              </w:rPr>
              <w:tab/>
            </w:r>
            <w:r>
              <w:rPr>
                <w:spacing w:val="-4"/>
                <w:sz w:val="24"/>
              </w:rPr>
              <w:t xml:space="preserve"> </w:t>
            </w:r>
            <w:r>
              <w:rPr>
                <w:sz w:val="24"/>
              </w:rPr>
              <w:t>відділу</w:t>
            </w:r>
            <w:r>
              <w:rPr>
                <w:spacing w:val="37"/>
                <w:sz w:val="24"/>
              </w:rPr>
              <w:t xml:space="preserve"> </w:t>
            </w:r>
            <w:r>
              <w:rPr>
                <w:sz w:val="24"/>
              </w:rPr>
              <w:t>поліції</w:t>
            </w:r>
            <w:r>
              <w:rPr>
                <w:spacing w:val="40"/>
                <w:sz w:val="24"/>
              </w:rPr>
              <w:t xml:space="preserve"> </w:t>
            </w:r>
            <w:r>
              <w:rPr>
                <w:sz w:val="24"/>
              </w:rPr>
              <w:t xml:space="preserve">(за </w:t>
            </w:r>
            <w:r>
              <w:rPr>
                <w:spacing w:val="-2"/>
                <w:sz w:val="24"/>
              </w:rPr>
              <w:t>домовленістю)</w:t>
            </w:r>
          </w:p>
        </w:tc>
        <w:tc>
          <w:tcPr>
            <w:tcW w:w="1561" w:type="dxa"/>
          </w:tcPr>
          <w:p w14:paraId="52CD2E25">
            <w:pPr>
              <w:pStyle w:val="8"/>
              <w:spacing w:line="268" w:lineRule="exact"/>
              <w:ind w:left="9"/>
              <w:jc w:val="center"/>
              <w:rPr>
                <w:sz w:val="24"/>
              </w:rPr>
            </w:pPr>
            <w:r>
              <w:rPr>
                <w:spacing w:val="-2"/>
                <w:sz w:val="24"/>
              </w:rPr>
              <w:t>Вересень</w:t>
            </w:r>
          </w:p>
          <w:p w14:paraId="5B35255F">
            <w:pPr>
              <w:pStyle w:val="8"/>
              <w:spacing w:before="41"/>
              <w:ind w:left="12"/>
              <w:jc w:val="center"/>
              <w:rPr>
                <w:sz w:val="24"/>
              </w:rPr>
            </w:pPr>
            <w:r>
              <w:rPr>
                <w:spacing w:val="-4"/>
                <w:sz w:val="24"/>
              </w:rPr>
              <w:t>2025</w:t>
            </w:r>
          </w:p>
        </w:tc>
        <w:tc>
          <w:tcPr>
            <w:tcW w:w="2127" w:type="dxa"/>
          </w:tcPr>
          <w:p w14:paraId="79C830CA">
            <w:pPr>
              <w:pStyle w:val="8"/>
              <w:rPr>
                <w:sz w:val="22"/>
              </w:rPr>
            </w:pPr>
          </w:p>
        </w:tc>
        <w:tc>
          <w:tcPr>
            <w:tcW w:w="1417" w:type="dxa"/>
          </w:tcPr>
          <w:p w14:paraId="023C9B40">
            <w:pPr>
              <w:pStyle w:val="8"/>
              <w:rPr>
                <w:sz w:val="22"/>
              </w:rPr>
            </w:pPr>
          </w:p>
        </w:tc>
      </w:tr>
      <w:tr w14:paraId="0EF6A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706" w:type="dxa"/>
          </w:tcPr>
          <w:p w14:paraId="5F1EECFF">
            <w:pPr>
              <w:pStyle w:val="8"/>
              <w:spacing w:line="225" w:lineRule="exact"/>
              <w:ind w:left="11" w:right="5"/>
              <w:jc w:val="center"/>
              <w:rPr>
                <w:sz w:val="20"/>
              </w:rPr>
            </w:pPr>
            <w:r>
              <w:rPr>
                <w:spacing w:val="-5"/>
                <w:sz w:val="20"/>
              </w:rPr>
              <w:t>41.</w:t>
            </w:r>
          </w:p>
        </w:tc>
        <w:tc>
          <w:tcPr>
            <w:tcW w:w="8792" w:type="dxa"/>
          </w:tcPr>
          <w:p w14:paraId="3A86E469">
            <w:pPr>
              <w:pStyle w:val="8"/>
              <w:spacing w:line="276" w:lineRule="auto"/>
              <w:ind w:left="109"/>
              <w:rPr>
                <w:sz w:val="24"/>
              </w:rPr>
            </w:pPr>
            <w:r>
              <w:rPr>
                <w:sz w:val="24"/>
              </w:rPr>
              <w:t>Методичні</w:t>
            </w:r>
            <w:r>
              <w:rPr>
                <w:spacing w:val="40"/>
                <w:sz w:val="24"/>
              </w:rPr>
              <w:t xml:space="preserve"> </w:t>
            </w:r>
            <w:r>
              <w:rPr>
                <w:sz w:val="24"/>
              </w:rPr>
              <w:t>консультації</w:t>
            </w:r>
            <w:r>
              <w:rPr>
                <w:spacing w:val="40"/>
                <w:sz w:val="24"/>
              </w:rPr>
              <w:t xml:space="preserve"> </w:t>
            </w:r>
            <w:r>
              <w:rPr>
                <w:sz w:val="24"/>
              </w:rPr>
              <w:t>з</w:t>
            </w:r>
            <w:r>
              <w:rPr>
                <w:spacing w:val="40"/>
                <w:sz w:val="24"/>
              </w:rPr>
              <w:t xml:space="preserve"> </w:t>
            </w:r>
            <w:r>
              <w:rPr>
                <w:sz w:val="24"/>
              </w:rPr>
              <w:t>новопризначеними</w:t>
            </w:r>
            <w:r>
              <w:rPr>
                <w:spacing w:val="40"/>
                <w:sz w:val="24"/>
              </w:rPr>
              <w:t xml:space="preserve"> </w:t>
            </w:r>
            <w:r>
              <w:rPr>
                <w:sz w:val="24"/>
              </w:rPr>
              <w:t>класними</w:t>
            </w:r>
            <w:r>
              <w:rPr>
                <w:spacing w:val="40"/>
                <w:sz w:val="24"/>
              </w:rPr>
              <w:t xml:space="preserve"> </w:t>
            </w:r>
            <w:r>
              <w:rPr>
                <w:sz w:val="24"/>
              </w:rPr>
              <w:t>керівниками,</w:t>
            </w:r>
            <w:r>
              <w:rPr>
                <w:spacing w:val="40"/>
                <w:sz w:val="24"/>
              </w:rPr>
              <w:t xml:space="preserve"> </w:t>
            </w:r>
            <w:r>
              <w:rPr>
                <w:sz w:val="24"/>
              </w:rPr>
              <w:t>класними керівниками 5-х класів</w:t>
            </w:r>
          </w:p>
        </w:tc>
        <w:tc>
          <w:tcPr>
            <w:tcW w:w="1561" w:type="dxa"/>
          </w:tcPr>
          <w:p w14:paraId="43C6B1B5">
            <w:pPr>
              <w:pStyle w:val="8"/>
              <w:spacing w:line="268" w:lineRule="exact"/>
              <w:ind w:left="9"/>
              <w:jc w:val="center"/>
              <w:rPr>
                <w:sz w:val="24"/>
              </w:rPr>
            </w:pPr>
            <w:r>
              <w:rPr>
                <w:spacing w:val="-2"/>
                <w:sz w:val="24"/>
              </w:rPr>
              <w:t>Вересень</w:t>
            </w:r>
          </w:p>
          <w:p w14:paraId="0AA14830">
            <w:pPr>
              <w:pStyle w:val="8"/>
              <w:spacing w:before="41"/>
              <w:ind w:left="12"/>
              <w:jc w:val="center"/>
              <w:rPr>
                <w:sz w:val="24"/>
              </w:rPr>
            </w:pPr>
            <w:r>
              <w:rPr>
                <w:spacing w:val="-4"/>
                <w:sz w:val="24"/>
              </w:rPr>
              <w:t>2025</w:t>
            </w:r>
          </w:p>
        </w:tc>
        <w:tc>
          <w:tcPr>
            <w:tcW w:w="2127" w:type="dxa"/>
          </w:tcPr>
          <w:p w14:paraId="3F2A3082">
            <w:pPr>
              <w:pStyle w:val="8"/>
              <w:rPr>
                <w:sz w:val="22"/>
              </w:rPr>
            </w:pPr>
          </w:p>
        </w:tc>
        <w:tc>
          <w:tcPr>
            <w:tcW w:w="1417" w:type="dxa"/>
          </w:tcPr>
          <w:p w14:paraId="6AAA9C2F">
            <w:pPr>
              <w:pStyle w:val="8"/>
              <w:rPr>
                <w:sz w:val="22"/>
              </w:rPr>
            </w:pPr>
          </w:p>
        </w:tc>
      </w:tr>
      <w:tr w14:paraId="26B53E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06" w:type="dxa"/>
          </w:tcPr>
          <w:p w14:paraId="3D7F4B30">
            <w:pPr>
              <w:pStyle w:val="8"/>
              <w:spacing w:line="225" w:lineRule="exact"/>
              <w:ind w:left="11" w:right="5"/>
              <w:jc w:val="center"/>
              <w:rPr>
                <w:sz w:val="20"/>
              </w:rPr>
            </w:pPr>
            <w:r>
              <w:rPr>
                <w:spacing w:val="-5"/>
                <w:sz w:val="20"/>
              </w:rPr>
              <w:t>42.</w:t>
            </w:r>
          </w:p>
        </w:tc>
        <w:tc>
          <w:tcPr>
            <w:tcW w:w="8792" w:type="dxa"/>
          </w:tcPr>
          <w:p w14:paraId="2D582B01">
            <w:pPr>
              <w:pStyle w:val="8"/>
              <w:tabs>
                <w:tab w:val="left" w:pos="1606"/>
                <w:tab w:val="left" w:pos="5100"/>
                <w:tab w:val="left" w:pos="5397"/>
                <w:tab w:val="left" w:pos="6304"/>
                <w:tab w:val="left" w:pos="7694"/>
              </w:tabs>
              <w:spacing w:line="276" w:lineRule="auto"/>
              <w:ind w:left="109" w:right="98" w:firstLine="62"/>
              <w:rPr>
                <w:sz w:val="24"/>
              </w:rPr>
            </w:pPr>
            <w:r>
              <w:rPr>
                <w:spacing w:val="-2"/>
                <w:sz w:val="24"/>
              </w:rPr>
              <w:t>Проведення</w:t>
            </w:r>
            <w:r>
              <w:rPr>
                <w:sz w:val="24"/>
              </w:rPr>
              <w:tab/>
            </w:r>
            <w:r>
              <w:rPr>
                <w:sz w:val="24"/>
              </w:rPr>
              <w:t>аналітично-методичної</w:t>
            </w:r>
            <w:r>
              <w:rPr>
                <w:spacing w:val="80"/>
                <w:sz w:val="24"/>
              </w:rPr>
              <w:t xml:space="preserve"> </w:t>
            </w:r>
            <w:r>
              <w:rPr>
                <w:sz w:val="24"/>
              </w:rPr>
              <w:t>наради</w:t>
            </w:r>
            <w:r>
              <w:rPr>
                <w:sz w:val="24"/>
              </w:rPr>
              <w:tab/>
            </w:r>
            <w:r>
              <w:rPr>
                <w:spacing w:val="-10"/>
                <w:sz w:val="24"/>
              </w:rPr>
              <w:t>з</w:t>
            </w:r>
            <w:r>
              <w:rPr>
                <w:sz w:val="24"/>
              </w:rPr>
              <w:tab/>
            </w:r>
            <w:r>
              <w:rPr>
                <w:spacing w:val="-2"/>
                <w:sz w:val="24"/>
              </w:rPr>
              <w:t>питань</w:t>
            </w:r>
            <w:r>
              <w:rPr>
                <w:sz w:val="24"/>
              </w:rPr>
              <w:tab/>
            </w:r>
            <w:r>
              <w:rPr>
                <w:spacing w:val="-2"/>
                <w:sz w:val="24"/>
              </w:rPr>
              <w:t>планування</w:t>
            </w:r>
            <w:r>
              <w:rPr>
                <w:sz w:val="24"/>
              </w:rPr>
              <w:tab/>
            </w:r>
            <w:r>
              <w:rPr>
                <w:spacing w:val="-2"/>
                <w:sz w:val="24"/>
              </w:rPr>
              <w:t xml:space="preserve">класними </w:t>
            </w:r>
            <w:r>
              <w:rPr>
                <w:sz w:val="24"/>
              </w:rPr>
              <w:t>керівниками виховної роботи з учнями на 2025/2026 навчальний рік</w:t>
            </w:r>
          </w:p>
        </w:tc>
        <w:tc>
          <w:tcPr>
            <w:tcW w:w="1561" w:type="dxa"/>
          </w:tcPr>
          <w:p w14:paraId="3872A532">
            <w:pPr>
              <w:pStyle w:val="8"/>
              <w:spacing w:line="268" w:lineRule="exact"/>
              <w:ind w:left="9"/>
              <w:jc w:val="center"/>
              <w:rPr>
                <w:sz w:val="24"/>
              </w:rPr>
            </w:pPr>
            <w:r>
              <w:rPr>
                <w:spacing w:val="-2"/>
                <w:sz w:val="24"/>
              </w:rPr>
              <w:t>Вересень</w:t>
            </w:r>
          </w:p>
          <w:p w14:paraId="00B385A7">
            <w:pPr>
              <w:pStyle w:val="8"/>
              <w:spacing w:before="41"/>
              <w:ind w:left="12"/>
              <w:jc w:val="center"/>
              <w:rPr>
                <w:sz w:val="24"/>
              </w:rPr>
            </w:pPr>
            <w:r>
              <w:rPr>
                <w:spacing w:val="-4"/>
                <w:sz w:val="24"/>
              </w:rPr>
              <w:t>2025</w:t>
            </w:r>
          </w:p>
        </w:tc>
        <w:tc>
          <w:tcPr>
            <w:tcW w:w="2127" w:type="dxa"/>
          </w:tcPr>
          <w:p w14:paraId="51797965">
            <w:pPr>
              <w:pStyle w:val="8"/>
              <w:rPr>
                <w:sz w:val="22"/>
              </w:rPr>
            </w:pPr>
          </w:p>
        </w:tc>
        <w:tc>
          <w:tcPr>
            <w:tcW w:w="1417" w:type="dxa"/>
          </w:tcPr>
          <w:p w14:paraId="44FA31C8">
            <w:pPr>
              <w:pStyle w:val="8"/>
              <w:rPr>
                <w:sz w:val="22"/>
              </w:rPr>
            </w:pPr>
          </w:p>
        </w:tc>
      </w:tr>
      <w:tr w14:paraId="1F44C5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06" w:type="dxa"/>
          </w:tcPr>
          <w:p w14:paraId="0CD98543">
            <w:pPr>
              <w:pStyle w:val="8"/>
              <w:spacing w:line="225" w:lineRule="exact"/>
              <w:ind w:left="11" w:right="5"/>
              <w:jc w:val="center"/>
              <w:rPr>
                <w:sz w:val="20"/>
              </w:rPr>
            </w:pPr>
            <w:r>
              <w:rPr>
                <w:spacing w:val="-5"/>
                <w:sz w:val="20"/>
              </w:rPr>
              <w:t>43.</w:t>
            </w:r>
          </w:p>
        </w:tc>
        <w:tc>
          <w:tcPr>
            <w:tcW w:w="8792" w:type="dxa"/>
          </w:tcPr>
          <w:p w14:paraId="33F444C2">
            <w:pPr>
              <w:pStyle w:val="8"/>
              <w:spacing w:line="276" w:lineRule="auto"/>
              <w:ind w:left="109"/>
              <w:rPr>
                <w:sz w:val="24"/>
              </w:rPr>
            </w:pPr>
            <w:r>
              <w:rPr>
                <w:sz w:val="24"/>
              </w:rPr>
              <w:t>Організація</w:t>
            </w:r>
            <w:r>
              <w:rPr>
                <w:spacing w:val="40"/>
                <w:sz w:val="24"/>
              </w:rPr>
              <w:t xml:space="preserve"> </w:t>
            </w:r>
            <w:r>
              <w:rPr>
                <w:sz w:val="24"/>
              </w:rPr>
              <w:t>роботи</w:t>
            </w:r>
            <w:r>
              <w:rPr>
                <w:spacing w:val="40"/>
                <w:sz w:val="24"/>
              </w:rPr>
              <w:t xml:space="preserve"> </w:t>
            </w:r>
            <w:r>
              <w:rPr>
                <w:sz w:val="24"/>
              </w:rPr>
              <w:t>МО</w:t>
            </w:r>
            <w:r>
              <w:rPr>
                <w:spacing w:val="40"/>
                <w:sz w:val="24"/>
              </w:rPr>
              <w:t xml:space="preserve"> </w:t>
            </w:r>
            <w:r>
              <w:rPr>
                <w:sz w:val="24"/>
              </w:rPr>
              <w:t>класних</w:t>
            </w:r>
            <w:r>
              <w:rPr>
                <w:spacing w:val="40"/>
                <w:sz w:val="24"/>
              </w:rPr>
              <w:t xml:space="preserve"> </w:t>
            </w:r>
            <w:r>
              <w:rPr>
                <w:sz w:val="24"/>
              </w:rPr>
              <w:t>керівників.</w:t>
            </w:r>
            <w:r>
              <w:rPr>
                <w:spacing w:val="40"/>
                <w:sz w:val="24"/>
              </w:rPr>
              <w:t xml:space="preserve"> </w:t>
            </w:r>
            <w:r>
              <w:rPr>
                <w:sz w:val="24"/>
              </w:rPr>
              <w:t>Узгодження</w:t>
            </w:r>
            <w:r>
              <w:rPr>
                <w:spacing w:val="40"/>
                <w:sz w:val="24"/>
              </w:rPr>
              <w:t xml:space="preserve"> </w:t>
            </w:r>
            <w:r>
              <w:rPr>
                <w:sz w:val="24"/>
              </w:rPr>
              <w:t>планів</w:t>
            </w:r>
            <w:r>
              <w:rPr>
                <w:spacing w:val="40"/>
                <w:sz w:val="24"/>
              </w:rPr>
              <w:t xml:space="preserve"> </w:t>
            </w:r>
            <w:r>
              <w:rPr>
                <w:sz w:val="24"/>
              </w:rPr>
              <w:t>роботи</w:t>
            </w:r>
            <w:r>
              <w:rPr>
                <w:spacing w:val="40"/>
                <w:sz w:val="24"/>
              </w:rPr>
              <w:t xml:space="preserve"> </w:t>
            </w:r>
            <w:r>
              <w:rPr>
                <w:sz w:val="24"/>
              </w:rPr>
              <w:t>МО</w:t>
            </w:r>
            <w:r>
              <w:rPr>
                <w:spacing w:val="40"/>
                <w:sz w:val="24"/>
              </w:rPr>
              <w:t xml:space="preserve"> </w:t>
            </w:r>
            <w:r>
              <w:rPr>
                <w:sz w:val="24"/>
              </w:rPr>
              <w:t>на 2025/2026 навчальний рік</w:t>
            </w:r>
          </w:p>
        </w:tc>
        <w:tc>
          <w:tcPr>
            <w:tcW w:w="1561" w:type="dxa"/>
          </w:tcPr>
          <w:p w14:paraId="56D4E8C3">
            <w:pPr>
              <w:pStyle w:val="8"/>
              <w:spacing w:line="268" w:lineRule="exact"/>
              <w:ind w:left="9"/>
              <w:jc w:val="center"/>
              <w:rPr>
                <w:sz w:val="24"/>
              </w:rPr>
            </w:pPr>
            <w:r>
              <w:rPr>
                <w:spacing w:val="-2"/>
                <w:sz w:val="24"/>
              </w:rPr>
              <w:t>Вересень</w:t>
            </w:r>
          </w:p>
          <w:p w14:paraId="7D74A48F">
            <w:pPr>
              <w:pStyle w:val="8"/>
              <w:spacing w:before="41"/>
              <w:ind w:left="12"/>
              <w:jc w:val="center"/>
              <w:rPr>
                <w:sz w:val="24"/>
              </w:rPr>
            </w:pPr>
            <w:r>
              <w:rPr>
                <w:spacing w:val="-4"/>
                <w:sz w:val="24"/>
              </w:rPr>
              <w:t>2025</w:t>
            </w:r>
          </w:p>
        </w:tc>
        <w:tc>
          <w:tcPr>
            <w:tcW w:w="2127" w:type="dxa"/>
          </w:tcPr>
          <w:p w14:paraId="01F53DB3">
            <w:pPr>
              <w:pStyle w:val="8"/>
              <w:rPr>
                <w:sz w:val="22"/>
              </w:rPr>
            </w:pPr>
          </w:p>
        </w:tc>
        <w:tc>
          <w:tcPr>
            <w:tcW w:w="1417" w:type="dxa"/>
          </w:tcPr>
          <w:p w14:paraId="4D0F7708">
            <w:pPr>
              <w:pStyle w:val="8"/>
              <w:rPr>
                <w:sz w:val="22"/>
              </w:rPr>
            </w:pPr>
          </w:p>
        </w:tc>
      </w:tr>
      <w:tr w14:paraId="6C415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706" w:type="dxa"/>
          </w:tcPr>
          <w:p w14:paraId="765E94E9">
            <w:pPr>
              <w:pStyle w:val="8"/>
              <w:spacing w:line="225" w:lineRule="exact"/>
              <w:ind w:left="11" w:right="5"/>
              <w:jc w:val="center"/>
              <w:rPr>
                <w:sz w:val="20"/>
              </w:rPr>
            </w:pPr>
            <w:r>
              <w:rPr>
                <w:spacing w:val="-5"/>
                <w:sz w:val="20"/>
              </w:rPr>
              <w:t>44.</w:t>
            </w:r>
          </w:p>
        </w:tc>
        <w:tc>
          <w:tcPr>
            <w:tcW w:w="8792" w:type="dxa"/>
          </w:tcPr>
          <w:p w14:paraId="2F738073">
            <w:pPr>
              <w:pStyle w:val="8"/>
              <w:spacing w:line="276" w:lineRule="auto"/>
              <w:ind w:left="109"/>
              <w:rPr>
                <w:sz w:val="24"/>
              </w:rPr>
            </w:pPr>
            <w:r>
              <w:rPr>
                <w:sz w:val="24"/>
              </w:rPr>
              <w:t>Стан</w:t>
            </w:r>
            <w:r>
              <w:rPr>
                <w:spacing w:val="-4"/>
                <w:sz w:val="24"/>
              </w:rPr>
              <w:t xml:space="preserve"> </w:t>
            </w:r>
            <w:r>
              <w:rPr>
                <w:sz w:val="24"/>
              </w:rPr>
              <w:t>роботи</w:t>
            </w:r>
            <w:r>
              <w:rPr>
                <w:spacing w:val="-7"/>
                <w:sz w:val="24"/>
              </w:rPr>
              <w:t xml:space="preserve"> </w:t>
            </w:r>
            <w:r>
              <w:rPr>
                <w:sz w:val="24"/>
              </w:rPr>
              <w:t>класних</w:t>
            </w:r>
            <w:r>
              <w:rPr>
                <w:spacing w:val="-8"/>
                <w:sz w:val="24"/>
              </w:rPr>
              <w:t xml:space="preserve"> </w:t>
            </w:r>
            <w:r>
              <w:rPr>
                <w:sz w:val="24"/>
              </w:rPr>
              <w:t>керівників</w:t>
            </w:r>
            <w:r>
              <w:rPr>
                <w:spacing w:val="-3"/>
                <w:sz w:val="24"/>
              </w:rPr>
              <w:t xml:space="preserve"> </w:t>
            </w:r>
            <w:r>
              <w:rPr>
                <w:sz w:val="24"/>
              </w:rPr>
              <w:t>щодо профілактичної</w:t>
            </w:r>
            <w:r>
              <w:rPr>
                <w:spacing w:val="-12"/>
                <w:sz w:val="24"/>
              </w:rPr>
              <w:t xml:space="preserve"> </w:t>
            </w:r>
            <w:r>
              <w:rPr>
                <w:sz w:val="24"/>
              </w:rPr>
              <w:t>роботи</w:t>
            </w:r>
            <w:r>
              <w:rPr>
                <w:spacing w:val="-7"/>
                <w:sz w:val="24"/>
              </w:rPr>
              <w:t xml:space="preserve"> </w:t>
            </w:r>
            <w:r>
              <w:rPr>
                <w:sz w:val="24"/>
              </w:rPr>
              <w:t>з</w:t>
            </w:r>
            <w:r>
              <w:rPr>
                <w:spacing w:val="-8"/>
                <w:sz w:val="24"/>
              </w:rPr>
              <w:t xml:space="preserve"> </w:t>
            </w:r>
            <w:r>
              <w:rPr>
                <w:sz w:val="24"/>
              </w:rPr>
              <w:t>попередження дитячого травматизму ( журнали реєстрації інструктажів, класні журнали)</w:t>
            </w:r>
          </w:p>
        </w:tc>
        <w:tc>
          <w:tcPr>
            <w:tcW w:w="1561" w:type="dxa"/>
          </w:tcPr>
          <w:p w14:paraId="0186847A">
            <w:pPr>
              <w:pStyle w:val="8"/>
              <w:spacing w:line="268" w:lineRule="exact"/>
              <w:ind w:left="9"/>
              <w:jc w:val="center"/>
              <w:rPr>
                <w:sz w:val="24"/>
              </w:rPr>
            </w:pPr>
            <w:r>
              <w:rPr>
                <w:spacing w:val="-2"/>
                <w:sz w:val="24"/>
              </w:rPr>
              <w:t>Вересень</w:t>
            </w:r>
          </w:p>
          <w:p w14:paraId="4832EFB2">
            <w:pPr>
              <w:pStyle w:val="8"/>
              <w:spacing w:before="41"/>
              <w:ind w:left="12"/>
              <w:jc w:val="center"/>
              <w:rPr>
                <w:sz w:val="24"/>
              </w:rPr>
            </w:pPr>
            <w:r>
              <w:rPr>
                <w:spacing w:val="-4"/>
                <w:sz w:val="24"/>
              </w:rPr>
              <w:t>2025</w:t>
            </w:r>
          </w:p>
        </w:tc>
        <w:tc>
          <w:tcPr>
            <w:tcW w:w="2127" w:type="dxa"/>
          </w:tcPr>
          <w:p w14:paraId="59505BC5">
            <w:pPr>
              <w:pStyle w:val="8"/>
              <w:rPr>
                <w:sz w:val="22"/>
              </w:rPr>
            </w:pPr>
          </w:p>
        </w:tc>
        <w:tc>
          <w:tcPr>
            <w:tcW w:w="1417" w:type="dxa"/>
          </w:tcPr>
          <w:p w14:paraId="0860F6B3">
            <w:pPr>
              <w:pStyle w:val="8"/>
              <w:rPr>
                <w:sz w:val="22"/>
              </w:rPr>
            </w:pPr>
          </w:p>
        </w:tc>
      </w:tr>
      <w:tr w14:paraId="215D3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06" w:type="dxa"/>
          </w:tcPr>
          <w:p w14:paraId="16B5CF90">
            <w:pPr>
              <w:pStyle w:val="8"/>
              <w:spacing w:line="225" w:lineRule="exact"/>
              <w:ind w:left="11" w:right="5"/>
              <w:jc w:val="center"/>
              <w:rPr>
                <w:sz w:val="20"/>
              </w:rPr>
            </w:pPr>
            <w:r>
              <w:rPr>
                <w:spacing w:val="-5"/>
                <w:sz w:val="20"/>
              </w:rPr>
              <w:t>45.</w:t>
            </w:r>
          </w:p>
        </w:tc>
        <w:tc>
          <w:tcPr>
            <w:tcW w:w="8792" w:type="dxa"/>
          </w:tcPr>
          <w:p w14:paraId="294E0195">
            <w:pPr>
              <w:pStyle w:val="8"/>
              <w:spacing w:before="150"/>
              <w:ind w:left="109"/>
              <w:rPr>
                <w:sz w:val="24"/>
              </w:rPr>
            </w:pPr>
            <w:r>
              <w:rPr>
                <w:sz w:val="24"/>
              </w:rPr>
              <w:t>Перевірка</w:t>
            </w:r>
            <w:r>
              <w:rPr>
                <w:spacing w:val="-6"/>
                <w:sz w:val="24"/>
              </w:rPr>
              <w:t xml:space="preserve"> </w:t>
            </w:r>
            <w:r>
              <w:rPr>
                <w:sz w:val="24"/>
              </w:rPr>
              <w:t>стану</w:t>
            </w:r>
            <w:r>
              <w:rPr>
                <w:spacing w:val="-11"/>
                <w:sz w:val="24"/>
              </w:rPr>
              <w:t xml:space="preserve"> </w:t>
            </w:r>
            <w:r>
              <w:rPr>
                <w:sz w:val="24"/>
              </w:rPr>
              <w:t>ведення</w:t>
            </w:r>
            <w:r>
              <w:rPr>
                <w:spacing w:val="-2"/>
                <w:sz w:val="24"/>
              </w:rPr>
              <w:t xml:space="preserve"> </w:t>
            </w:r>
            <w:r>
              <w:rPr>
                <w:sz w:val="24"/>
              </w:rPr>
              <w:t>щоденників</w:t>
            </w:r>
            <w:r>
              <w:rPr>
                <w:spacing w:val="3"/>
                <w:sz w:val="24"/>
              </w:rPr>
              <w:t xml:space="preserve"> </w:t>
            </w:r>
            <w:r>
              <w:rPr>
                <w:sz w:val="24"/>
              </w:rPr>
              <w:t>учнями</w:t>
            </w:r>
            <w:r>
              <w:rPr>
                <w:spacing w:val="-1"/>
                <w:sz w:val="24"/>
              </w:rPr>
              <w:t xml:space="preserve"> </w:t>
            </w:r>
            <w:r>
              <w:rPr>
                <w:sz w:val="24"/>
              </w:rPr>
              <w:t>1-11-х</w:t>
            </w:r>
            <w:r>
              <w:rPr>
                <w:spacing w:val="-6"/>
                <w:sz w:val="24"/>
              </w:rPr>
              <w:t xml:space="preserve"> </w:t>
            </w:r>
            <w:r>
              <w:rPr>
                <w:spacing w:val="-2"/>
                <w:sz w:val="24"/>
              </w:rPr>
              <w:t>класів</w:t>
            </w:r>
          </w:p>
        </w:tc>
        <w:tc>
          <w:tcPr>
            <w:tcW w:w="1561" w:type="dxa"/>
          </w:tcPr>
          <w:p w14:paraId="5D3C00AE">
            <w:pPr>
              <w:pStyle w:val="8"/>
              <w:spacing w:line="268" w:lineRule="exact"/>
              <w:ind w:left="9"/>
              <w:jc w:val="center"/>
              <w:rPr>
                <w:sz w:val="24"/>
              </w:rPr>
            </w:pPr>
            <w:r>
              <w:rPr>
                <w:spacing w:val="-2"/>
                <w:sz w:val="24"/>
              </w:rPr>
              <w:t>Вересень</w:t>
            </w:r>
          </w:p>
          <w:p w14:paraId="15F00EA0">
            <w:pPr>
              <w:pStyle w:val="8"/>
              <w:spacing w:before="41"/>
              <w:ind w:left="12"/>
              <w:jc w:val="center"/>
              <w:rPr>
                <w:sz w:val="24"/>
              </w:rPr>
            </w:pPr>
            <w:r>
              <w:rPr>
                <w:spacing w:val="-4"/>
                <w:sz w:val="24"/>
              </w:rPr>
              <w:t>2025</w:t>
            </w:r>
          </w:p>
        </w:tc>
        <w:tc>
          <w:tcPr>
            <w:tcW w:w="2127" w:type="dxa"/>
          </w:tcPr>
          <w:p w14:paraId="4D61EEE0">
            <w:pPr>
              <w:pStyle w:val="8"/>
              <w:rPr>
                <w:sz w:val="22"/>
              </w:rPr>
            </w:pPr>
          </w:p>
        </w:tc>
        <w:tc>
          <w:tcPr>
            <w:tcW w:w="1417" w:type="dxa"/>
          </w:tcPr>
          <w:p w14:paraId="1D3198B4">
            <w:pPr>
              <w:pStyle w:val="8"/>
              <w:rPr>
                <w:sz w:val="22"/>
              </w:rPr>
            </w:pPr>
          </w:p>
        </w:tc>
      </w:tr>
    </w:tbl>
    <w:p w14:paraId="0A4B430C">
      <w:pPr>
        <w:pStyle w:val="8"/>
        <w:spacing w:after="0"/>
        <w:rPr>
          <w:sz w:val="22"/>
        </w:rPr>
        <w:sectPr>
          <w:pgSz w:w="16840" w:h="11910" w:orient="landscape"/>
          <w:pgMar w:top="540" w:right="0" w:bottom="1458" w:left="283" w:header="720" w:footer="720" w:gutter="0"/>
          <w:cols w:space="720" w:num="1"/>
        </w:sectPr>
      </w:pPr>
    </w:p>
    <w:tbl>
      <w:tblPr>
        <w:tblStyle w:val="4"/>
        <w:tblW w:w="0" w:type="auto"/>
        <w:tblInd w:w="7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6"/>
        <w:gridCol w:w="8792"/>
        <w:gridCol w:w="1561"/>
        <w:gridCol w:w="2127"/>
        <w:gridCol w:w="1417"/>
      </w:tblGrid>
      <w:tr w14:paraId="56C87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06" w:type="dxa"/>
          </w:tcPr>
          <w:p w14:paraId="1D6A6A65">
            <w:pPr>
              <w:pStyle w:val="8"/>
              <w:spacing w:line="226" w:lineRule="exact"/>
              <w:ind w:left="11" w:right="5"/>
              <w:jc w:val="center"/>
              <w:rPr>
                <w:sz w:val="20"/>
              </w:rPr>
            </w:pPr>
            <w:r>
              <w:rPr>
                <w:spacing w:val="-5"/>
                <w:sz w:val="20"/>
              </w:rPr>
              <w:t>46.</w:t>
            </w:r>
          </w:p>
        </w:tc>
        <w:tc>
          <w:tcPr>
            <w:tcW w:w="8792" w:type="dxa"/>
          </w:tcPr>
          <w:p w14:paraId="7F5A222B">
            <w:pPr>
              <w:pStyle w:val="8"/>
              <w:spacing w:before="150"/>
              <w:ind w:left="109"/>
              <w:rPr>
                <w:sz w:val="24"/>
              </w:rPr>
            </w:pPr>
            <w:r>
              <w:rPr>
                <w:sz w:val="24"/>
              </w:rPr>
              <w:t>Контроль</w:t>
            </w:r>
            <w:r>
              <w:rPr>
                <w:spacing w:val="-10"/>
                <w:sz w:val="24"/>
              </w:rPr>
              <w:t xml:space="preserve"> </w:t>
            </w:r>
            <w:r>
              <w:rPr>
                <w:sz w:val="24"/>
              </w:rPr>
              <w:t>відвідування</w:t>
            </w:r>
            <w:r>
              <w:rPr>
                <w:spacing w:val="-2"/>
                <w:sz w:val="24"/>
              </w:rPr>
              <w:t xml:space="preserve"> </w:t>
            </w:r>
            <w:r>
              <w:rPr>
                <w:sz w:val="24"/>
              </w:rPr>
              <w:t>учнями</w:t>
            </w:r>
            <w:r>
              <w:rPr>
                <w:spacing w:val="-5"/>
                <w:sz w:val="24"/>
              </w:rPr>
              <w:t xml:space="preserve"> </w:t>
            </w:r>
            <w:r>
              <w:rPr>
                <w:spacing w:val="-2"/>
                <w:sz w:val="24"/>
              </w:rPr>
              <w:t>занять</w:t>
            </w:r>
          </w:p>
        </w:tc>
        <w:tc>
          <w:tcPr>
            <w:tcW w:w="1561" w:type="dxa"/>
          </w:tcPr>
          <w:p w14:paraId="301024F6">
            <w:pPr>
              <w:pStyle w:val="8"/>
              <w:spacing w:line="268" w:lineRule="exact"/>
              <w:ind w:left="9"/>
              <w:jc w:val="center"/>
              <w:rPr>
                <w:sz w:val="24"/>
              </w:rPr>
            </w:pPr>
            <w:r>
              <w:rPr>
                <w:spacing w:val="-2"/>
                <w:sz w:val="24"/>
              </w:rPr>
              <w:t>Вересень</w:t>
            </w:r>
          </w:p>
          <w:p w14:paraId="1008B043">
            <w:pPr>
              <w:pStyle w:val="8"/>
              <w:spacing w:before="45"/>
              <w:ind w:left="12"/>
              <w:jc w:val="center"/>
              <w:rPr>
                <w:sz w:val="24"/>
              </w:rPr>
            </w:pPr>
            <w:r>
              <w:rPr>
                <w:spacing w:val="-4"/>
                <w:sz w:val="24"/>
              </w:rPr>
              <w:t>2025</w:t>
            </w:r>
          </w:p>
        </w:tc>
        <w:tc>
          <w:tcPr>
            <w:tcW w:w="2127" w:type="dxa"/>
          </w:tcPr>
          <w:p w14:paraId="324CA7D2">
            <w:pPr>
              <w:pStyle w:val="8"/>
              <w:rPr>
                <w:sz w:val="22"/>
              </w:rPr>
            </w:pPr>
          </w:p>
        </w:tc>
        <w:tc>
          <w:tcPr>
            <w:tcW w:w="1417" w:type="dxa"/>
          </w:tcPr>
          <w:p w14:paraId="18389658">
            <w:pPr>
              <w:pStyle w:val="8"/>
              <w:rPr>
                <w:sz w:val="22"/>
              </w:rPr>
            </w:pPr>
          </w:p>
        </w:tc>
      </w:tr>
      <w:tr w14:paraId="1E6DE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06" w:type="dxa"/>
          </w:tcPr>
          <w:p w14:paraId="48D5439B">
            <w:pPr>
              <w:pStyle w:val="8"/>
              <w:spacing w:line="225" w:lineRule="exact"/>
              <w:ind w:left="11" w:right="5"/>
              <w:jc w:val="center"/>
              <w:rPr>
                <w:sz w:val="20"/>
              </w:rPr>
            </w:pPr>
            <w:r>
              <w:rPr>
                <w:spacing w:val="-5"/>
                <w:sz w:val="20"/>
              </w:rPr>
              <w:t>47.</w:t>
            </w:r>
          </w:p>
        </w:tc>
        <w:tc>
          <w:tcPr>
            <w:tcW w:w="8792" w:type="dxa"/>
          </w:tcPr>
          <w:p w14:paraId="67E8C6C9">
            <w:pPr>
              <w:pStyle w:val="8"/>
              <w:spacing w:before="150"/>
              <w:ind w:left="109"/>
              <w:rPr>
                <w:sz w:val="24"/>
              </w:rPr>
            </w:pPr>
            <w:r>
              <w:rPr>
                <w:sz w:val="24"/>
              </w:rPr>
              <w:t>Аналіз</w:t>
            </w:r>
            <w:r>
              <w:rPr>
                <w:spacing w:val="-3"/>
                <w:sz w:val="24"/>
              </w:rPr>
              <w:t xml:space="preserve"> </w:t>
            </w:r>
            <w:r>
              <w:rPr>
                <w:sz w:val="24"/>
              </w:rPr>
              <w:t>стану</w:t>
            </w:r>
            <w:r>
              <w:rPr>
                <w:spacing w:val="-11"/>
                <w:sz w:val="24"/>
              </w:rPr>
              <w:t xml:space="preserve"> </w:t>
            </w:r>
            <w:r>
              <w:rPr>
                <w:sz w:val="24"/>
              </w:rPr>
              <w:t>охоплення</w:t>
            </w:r>
            <w:r>
              <w:rPr>
                <w:spacing w:val="-6"/>
                <w:sz w:val="24"/>
              </w:rPr>
              <w:t xml:space="preserve"> </w:t>
            </w:r>
            <w:r>
              <w:rPr>
                <w:sz w:val="24"/>
              </w:rPr>
              <w:t>гуртковою</w:t>
            </w:r>
            <w:r>
              <w:rPr>
                <w:spacing w:val="-4"/>
                <w:sz w:val="24"/>
              </w:rPr>
              <w:t xml:space="preserve"> </w:t>
            </w:r>
            <w:r>
              <w:rPr>
                <w:sz w:val="24"/>
              </w:rPr>
              <w:t>роботою</w:t>
            </w:r>
            <w:r>
              <w:rPr>
                <w:spacing w:val="-3"/>
                <w:sz w:val="24"/>
              </w:rPr>
              <w:t xml:space="preserve"> </w:t>
            </w:r>
            <w:r>
              <w:rPr>
                <w:sz w:val="24"/>
              </w:rPr>
              <w:t>учнів</w:t>
            </w:r>
            <w:r>
              <w:rPr>
                <w:spacing w:val="-1"/>
                <w:sz w:val="24"/>
              </w:rPr>
              <w:t xml:space="preserve"> </w:t>
            </w:r>
            <w:r>
              <w:rPr>
                <w:sz w:val="24"/>
              </w:rPr>
              <w:t>закладу</w:t>
            </w:r>
            <w:r>
              <w:rPr>
                <w:spacing w:val="-10"/>
                <w:sz w:val="24"/>
              </w:rPr>
              <w:t xml:space="preserve"> </w:t>
            </w:r>
            <w:r>
              <w:rPr>
                <w:spacing w:val="-2"/>
                <w:sz w:val="24"/>
              </w:rPr>
              <w:t>освіти</w:t>
            </w:r>
          </w:p>
        </w:tc>
        <w:tc>
          <w:tcPr>
            <w:tcW w:w="1561" w:type="dxa"/>
          </w:tcPr>
          <w:p w14:paraId="62440DCB">
            <w:pPr>
              <w:pStyle w:val="8"/>
              <w:spacing w:line="268" w:lineRule="exact"/>
              <w:ind w:left="9"/>
              <w:jc w:val="center"/>
              <w:rPr>
                <w:sz w:val="24"/>
              </w:rPr>
            </w:pPr>
            <w:r>
              <w:rPr>
                <w:spacing w:val="-2"/>
                <w:sz w:val="24"/>
              </w:rPr>
              <w:t>Вересень</w:t>
            </w:r>
          </w:p>
          <w:p w14:paraId="7449A0CF">
            <w:pPr>
              <w:pStyle w:val="8"/>
              <w:spacing w:before="46"/>
              <w:ind w:left="12"/>
              <w:jc w:val="center"/>
              <w:rPr>
                <w:sz w:val="24"/>
              </w:rPr>
            </w:pPr>
            <w:r>
              <w:rPr>
                <w:spacing w:val="-4"/>
                <w:sz w:val="24"/>
              </w:rPr>
              <w:t>2025</w:t>
            </w:r>
          </w:p>
        </w:tc>
        <w:tc>
          <w:tcPr>
            <w:tcW w:w="2127" w:type="dxa"/>
          </w:tcPr>
          <w:p w14:paraId="33A12930">
            <w:pPr>
              <w:pStyle w:val="8"/>
              <w:rPr>
                <w:sz w:val="22"/>
              </w:rPr>
            </w:pPr>
          </w:p>
        </w:tc>
        <w:tc>
          <w:tcPr>
            <w:tcW w:w="1417" w:type="dxa"/>
          </w:tcPr>
          <w:p w14:paraId="4530FA96">
            <w:pPr>
              <w:pStyle w:val="8"/>
              <w:rPr>
                <w:sz w:val="22"/>
              </w:rPr>
            </w:pPr>
          </w:p>
        </w:tc>
      </w:tr>
      <w:tr w14:paraId="2300C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6" w:hRule="atLeast"/>
        </w:trPr>
        <w:tc>
          <w:tcPr>
            <w:tcW w:w="14603" w:type="dxa"/>
            <w:gridSpan w:val="5"/>
          </w:tcPr>
          <w:p w14:paraId="7405A6E4">
            <w:pPr>
              <w:pStyle w:val="8"/>
              <w:spacing w:line="273" w:lineRule="exact"/>
              <w:ind w:left="3"/>
              <w:jc w:val="center"/>
              <w:rPr>
                <w:b/>
                <w:sz w:val="24"/>
              </w:rPr>
            </w:pPr>
            <w:r>
              <w:rPr>
                <w:b/>
                <w:sz w:val="24"/>
              </w:rPr>
              <w:t>ІІ.</w:t>
            </w:r>
            <w:r>
              <w:rPr>
                <w:b/>
                <w:spacing w:val="-1"/>
                <w:sz w:val="24"/>
              </w:rPr>
              <w:t xml:space="preserve"> </w:t>
            </w:r>
            <w:r>
              <w:rPr>
                <w:b/>
                <w:sz w:val="24"/>
              </w:rPr>
              <w:t>Тематичний</w:t>
            </w:r>
            <w:r>
              <w:rPr>
                <w:b/>
                <w:spacing w:val="1"/>
                <w:sz w:val="24"/>
              </w:rPr>
              <w:t xml:space="preserve"> </w:t>
            </w:r>
            <w:r>
              <w:rPr>
                <w:b/>
                <w:sz w:val="24"/>
              </w:rPr>
              <w:t>період</w:t>
            </w:r>
            <w:r>
              <w:rPr>
                <w:b/>
                <w:spacing w:val="-7"/>
                <w:sz w:val="24"/>
              </w:rPr>
              <w:t xml:space="preserve"> </w:t>
            </w:r>
            <w:r>
              <w:rPr>
                <w:b/>
                <w:spacing w:val="-2"/>
                <w:sz w:val="24"/>
              </w:rPr>
              <w:t>(жовтень)</w:t>
            </w:r>
          </w:p>
          <w:p w14:paraId="11B69FA8">
            <w:pPr>
              <w:pStyle w:val="8"/>
              <w:spacing w:before="237"/>
              <w:ind w:left="902" w:right="13"/>
              <w:jc w:val="center"/>
              <w:rPr>
                <w:sz w:val="24"/>
              </w:rPr>
            </w:pPr>
            <w:r>
              <w:rPr>
                <w:sz w:val="24"/>
              </w:rPr>
              <w:t>Тема:</w:t>
            </w:r>
            <w:r>
              <w:rPr>
                <w:spacing w:val="-10"/>
                <w:sz w:val="24"/>
              </w:rPr>
              <w:t xml:space="preserve"> </w:t>
            </w:r>
            <w:r>
              <w:rPr>
                <w:sz w:val="24"/>
              </w:rPr>
              <w:t>«Любов</w:t>
            </w:r>
            <w:r>
              <w:rPr>
                <w:spacing w:val="-1"/>
                <w:sz w:val="24"/>
              </w:rPr>
              <w:t xml:space="preserve"> </w:t>
            </w:r>
            <w:r>
              <w:rPr>
                <w:sz w:val="24"/>
              </w:rPr>
              <w:t>до</w:t>
            </w:r>
            <w:r>
              <w:rPr>
                <w:spacing w:val="-3"/>
                <w:sz w:val="24"/>
              </w:rPr>
              <w:t xml:space="preserve"> </w:t>
            </w:r>
            <w:r>
              <w:rPr>
                <w:sz w:val="24"/>
              </w:rPr>
              <w:t>ближнього –</w:t>
            </w:r>
            <w:r>
              <w:rPr>
                <w:spacing w:val="-3"/>
                <w:sz w:val="24"/>
              </w:rPr>
              <w:t xml:space="preserve"> </w:t>
            </w:r>
            <w:r>
              <w:rPr>
                <w:sz w:val="24"/>
              </w:rPr>
              <w:t>джерело</w:t>
            </w:r>
            <w:r>
              <w:rPr>
                <w:spacing w:val="-2"/>
                <w:sz w:val="24"/>
              </w:rPr>
              <w:t xml:space="preserve"> </w:t>
            </w:r>
            <w:r>
              <w:rPr>
                <w:sz w:val="24"/>
              </w:rPr>
              <w:t>величі</w:t>
            </w:r>
            <w:r>
              <w:rPr>
                <w:spacing w:val="-11"/>
                <w:sz w:val="24"/>
              </w:rPr>
              <w:t xml:space="preserve"> </w:t>
            </w:r>
            <w:r>
              <w:rPr>
                <w:sz w:val="24"/>
              </w:rPr>
              <w:t>душі»</w:t>
            </w:r>
            <w:r>
              <w:rPr>
                <w:spacing w:val="-3"/>
                <w:sz w:val="24"/>
              </w:rPr>
              <w:t xml:space="preserve"> </w:t>
            </w:r>
            <w:r>
              <w:rPr>
                <w:sz w:val="24"/>
              </w:rPr>
              <w:t>(Програма</w:t>
            </w:r>
            <w:r>
              <w:rPr>
                <w:spacing w:val="-3"/>
                <w:sz w:val="24"/>
              </w:rPr>
              <w:t xml:space="preserve"> </w:t>
            </w:r>
            <w:r>
              <w:rPr>
                <w:sz w:val="24"/>
              </w:rPr>
              <w:t>«Основні</w:t>
            </w:r>
            <w:r>
              <w:rPr>
                <w:spacing w:val="-11"/>
                <w:sz w:val="24"/>
              </w:rPr>
              <w:t xml:space="preserve"> </w:t>
            </w:r>
            <w:r>
              <w:rPr>
                <w:sz w:val="24"/>
              </w:rPr>
              <w:t>орієнтири</w:t>
            </w:r>
            <w:r>
              <w:rPr>
                <w:spacing w:val="-7"/>
                <w:sz w:val="24"/>
              </w:rPr>
              <w:t xml:space="preserve"> </w:t>
            </w:r>
            <w:r>
              <w:rPr>
                <w:sz w:val="24"/>
              </w:rPr>
              <w:t>виховання». Ціннісне</w:t>
            </w:r>
            <w:r>
              <w:rPr>
                <w:spacing w:val="-4"/>
                <w:sz w:val="24"/>
              </w:rPr>
              <w:t xml:space="preserve"> </w:t>
            </w:r>
            <w:r>
              <w:rPr>
                <w:sz w:val="24"/>
              </w:rPr>
              <w:t>ставлення</w:t>
            </w:r>
            <w:r>
              <w:rPr>
                <w:spacing w:val="-3"/>
                <w:sz w:val="24"/>
              </w:rPr>
              <w:t xml:space="preserve"> </w:t>
            </w:r>
            <w:r>
              <w:rPr>
                <w:sz w:val="24"/>
              </w:rPr>
              <w:t>до</w:t>
            </w:r>
            <w:r>
              <w:rPr>
                <w:spacing w:val="2"/>
                <w:sz w:val="24"/>
              </w:rPr>
              <w:t xml:space="preserve"> </w:t>
            </w:r>
            <w:r>
              <w:rPr>
                <w:spacing w:val="-2"/>
                <w:sz w:val="24"/>
              </w:rPr>
              <w:t>сім’ї,</w:t>
            </w:r>
          </w:p>
          <w:p w14:paraId="72045DC0">
            <w:pPr>
              <w:pStyle w:val="8"/>
              <w:spacing w:before="42"/>
              <w:ind w:left="3"/>
              <w:jc w:val="center"/>
              <w:rPr>
                <w:sz w:val="24"/>
              </w:rPr>
            </w:pPr>
            <w:r>
              <w:rPr>
                <w:sz w:val="24"/>
              </w:rPr>
              <w:t>родини,</w:t>
            </w:r>
            <w:r>
              <w:rPr>
                <w:spacing w:val="-1"/>
                <w:sz w:val="24"/>
              </w:rPr>
              <w:t xml:space="preserve"> </w:t>
            </w:r>
            <w:r>
              <w:rPr>
                <w:spacing w:val="-2"/>
                <w:sz w:val="24"/>
              </w:rPr>
              <w:t>людей)</w:t>
            </w:r>
          </w:p>
          <w:p w14:paraId="5E1850ED">
            <w:pPr>
              <w:pStyle w:val="8"/>
              <w:spacing w:before="242" w:line="276" w:lineRule="auto"/>
              <w:ind w:left="835" w:hanging="452"/>
              <w:rPr>
                <w:sz w:val="24"/>
              </w:rPr>
            </w:pPr>
            <w:r>
              <w:rPr>
                <w:sz w:val="24"/>
              </w:rPr>
              <w:t>Мета:</w:t>
            </w:r>
            <w:r>
              <w:rPr>
                <w:spacing w:val="-2"/>
                <w:sz w:val="24"/>
              </w:rPr>
              <w:t xml:space="preserve"> </w:t>
            </w:r>
            <w:r>
              <w:rPr>
                <w:sz w:val="24"/>
              </w:rPr>
              <w:t>Формування</w:t>
            </w:r>
            <w:r>
              <w:rPr>
                <w:spacing w:val="-2"/>
                <w:sz w:val="24"/>
              </w:rPr>
              <w:t xml:space="preserve"> </w:t>
            </w:r>
            <w:r>
              <w:rPr>
                <w:sz w:val="24"/>
              </w:rPr>
              <w:t>громадської</w:t>
            </w:r>
            <w:r>
              <w:rPr>
                <w:spacing w:val="-11"/>
                <w:sz w:val="24"/>
              </w:rPr>
              <w:t xml:space="preserve"> </w:t>
            </w:r>
            <w:r>
              <w:rPr>
                <w:sz w:val="24"/>
              </w:rPr>
              <w:t>свідомості, уміння</w:t>
            </w:r>
            <w:r>
              <w:rPr>
                <w:spacing w:val="-2"/>
                <w:sz w:val="24"/>
              </w:rPr>
              <w:t xml:space="preserve"> </w:t>
            </w:r>
            <w:r>
              <w:rPr>
                <w:sz w:val="24"/>
              </w:rPr>
              <w:t>та</w:t>
            </w:r>
            <w:r>
              <w:rPr>
                <w:spacing w:val="-3"/>
                <w:sz w:val="24"/>
              </w:rPr>
              <w:t xml:space="preserve"> </w:t>
            </w:r>
            <w:r>
              <w:rPr>
                <w:sz w:val="24"/>
              </w:rPr>
              <w:t>навичок</w:t>
            </w:r>
            <w:r>
              <w:rPr>
                <w:spacing w:val="-4"/>
                <w:sz w:val="24"/>
              </w:rPr>
              <w:t xml:space="preserve"> </w:t>
            </w:r>
            <w:r>
              <w:rPr>
                <w:sz w:val="24"/>
              </w:rPr>
              <w:t>підтримки</w:t>
            </w:r>
            <w:r>
              <w:rPr>
                <w:spacing w:val="-1"/>
                <w:sz w:val="24"/>
              </w:rPr>
              <w:t xml:space="preserve"> </w:t>
            </w:r>
            <w:r>
              <w:rPr>
                <w:sz w:val="24"/>
              </w:rPr>
              <w:t>та</w:t>
            </w:r>
            <w:r>
              <w:rPr>
                <w:spacing w:val="-3"/>
                <w:sz w:val="24"/>
              </w:rPr>
              <w:t xml:space="preserve"> </w:t>
            </w:r>
            <w:r>
              <w:rPr>
                <w:sz w:val="24"/>
              </w:rPr>
              <w:t>збереження</w:t>
            </w:r>
            <w:r>
              <w:rPr>
                <w:spacing w:val="-2"/>
                <w:sz w:val="24"/>
              </w:rPr>
              <w:t xml:space="preserve"> </w:t>
            </w:r>
            <w:r>
              <w:rPr>
                <w:sz w:val="24"/>
              </w:rPr>
              <w:t>міжособистісної</w:t>
            </w:r>
            <w:r>
              <w:rPr>
                <w:spacing w:val="-11"/>
                <w:sz w:val="24"/>
              </w:rPr>
              <w:t xml:space="preserve"> </w:t>
            </w:r>
            <w:r>
              <w:rPr>
                <w:sz w:val="24"/>
              </w:rPr>
              <w:t>злагоди,</w:t>
            </w:r>
            <w:r>
              <w:rPr>
                <w:spacing w:val="-5"/>
                <w:sz w:val="24"/>
              </w:rPr>
              <w:t xml:space="preserve"> </w:t>
            </w:r>
            <w:r>
              <w:rPr>
                <w:sz w:val="24"/>
              </w:rPr>
              <w:t>здатності</w:t>
            </w:r>
            <w:r>
              <w:rPr>
                <w:spacing w:val="-11"/>
                <w:sz w:val="24"/>
              </w:rPr>
              <w:t xml:space="preserve"> </w:t>
            </w:r>
            <w:r>
              <w:rPr>
                <w:sz w:val="24"/>
              </w:rPr>
              <w:t>враховувати думку інших людей, адекватно оцінювати власні</w:t>
            </w:r>
            <w:r>
              <w:rPr>
                <w:spacing w:val="-4"/>
                <w:sz w:val="24"/>
              </w:rPr>
              <w:t xml:space="preserve"> </w:t>
            </w:r>
            <w:r>
              <w:rPr>
                <w:sz w:val="24"/>
              </w:rPr>
              <w:t>вчинки та вчинки інших. Виховання в учнів чуйності, чесності, правдивості,</w:t>
            </w:r>
          </w:p>
          <w:p w14:paraId="21C62B79">
            <w:pPr>
              <w:pStyle w:val="8"/>
              <w:spacing w:line="275" w:lineRule="exact"/>
              <w:ind w:left="1550"/>
              <w:rPr>
                <w:sz w:val="24"/>
              </w:rPr>
            </w:pPr>
            <w:r>
              <w:rPr>
                <w:sz w:val="24"/>
              </w:rPr>
              <w:t>справедливості,</w:t>
            </w:r>
            <w:r>
              <w:rPr>
                <w:spacing w:val="-7"/>
                <w:sz w:val="24"/>
              </w:rPr>
              <w:t xml:space="preserve"> </w:t>
            </w:r>
            <w:r>
              <w:rPr>
                <w:sz w:val="24"/>
              </w:rPr>
              <w:t>гідності,</w:t>
            </w:r>
            <w:r>
              <w:rPr>
                <w:spacing w:val="-5"/>
                <w:sz w:val="24"/>
              </w:rPr>
              <w:t xml:space="preserve"> </w:t>
            </w:r>
            <w:r>
              <w:rPr>
                <w:sz w:val="24"/>
              </w:rPr>
              <w:t>толерантності,</w:t>
            </w:r>
            <w:r>
              <w:rPr>
                <w:spacing w:val="-4"/>
                <w:sz w:val="24"/>
              </w:rPr>
              <w:t xml:space="preserve"> </w:t>
            </w:r>
            <w:r>
              <w:rPr>
                <w:sz w:val="24"/>
              </w:rPr>
              <w:t>милосердя,</w:t>
            </w:r>
            <w:r>
              <w:rPr>
                <w:spacing w:val="-5"/>
                <w:sz w:val="24"/>
              </w:rPr>
              <w:t xml:space="preserve"> </w:t>
            </w:r>
            <w:r>
              <w:rPr>
                <w:sz w:val="24"/>
              </w:rPr>
              <w:t>взаємодопомоги,</w:t>
            </w:r>
            <w:r>
              <w:rPr>
                <w:spacing w:val="-9"/>
                <w:sz w:val="24"/>
              </w:rPr>
              <w:t xml:space="preserve"> </w:t>
            </w:r>
            <w:r>
              <w:rPr>
                <w:sz w:val="24"/>
              </w:rPr>
              <w:t>товариськості,</w:t>
            </w:r>
            <w:r>
              <w:rPr>
                <w:spacing w:val="-5"/>
                <w:sz w:val="24"/>
              </w:rPr>
              <w:t xml:space="preserve"> </w:t>
            </w:r>
            <w:r>
              <w:rPr>
                <w:sz w:val="24"/>
              </w:rPr>
              <w:t>співпереживання,</w:t>
            </w:r>
            <w:r>
              <w:rPr>
                <w:spacing w:val="-8"/>
                <w:sz w:val="24"/>
              </w:rPr>
              <w:t xml:space="preserve"> </w:t>
            </w:r>
            <w:r>
              <w:rPr>
                <w:spacing w:val="-2"/>
                <w:sz w:val="24"/>
              </w:rPr>
              <w:t>щирості.</w:t>
            </w:r>
          </w:p>
        </w:tc>
      </w:tr>
      <w:tr w14:paraId="00C3D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706" w:type="dxa"/>
          </w:tcPr>
          <w:p w14:paraId="0F1D9572">
            <w:pPr>
              <w:pStyle w:val="8"/>
              <w:spacing w:line="268" w:lineRule="exact"/>
              <w:ind w:left="11"/>
              <w:jc w:val="center"/>
              <w:rPr>
                <w:sz w:val="24"/>
              </w:rPr>
            </w:pPr>
            <w:r>
              <w:rPr>
                <w:spacing w:val="-5"/>
                <w:sz w:val="24"/>
              </w:rPr>
              <w:t>1.</w:t>
            </w:r>
          </w:p>
        </w:tc>
        <w:tc>
          <w:tcPr>
            <w:tcW w:w="8792" w:type="dxa"/>
          </w:tcPr>
          <w:p w14:paraId="32F16CFD">
            <w:pPr>
              <w:pStyle w:val="8"/>
              <w:spacing w:line="268" w:lineRule="exact"/>
              <w:ind w:left="109"/>
              <w:rPr>
                <w:sz w:val="24"/>
              </w:rPr>
            </w:pPr>
            <w:r>
              <w:rPr>
                <w:sz w:val="24"/>
              </w:rPr>
              <w:t>Скласти</w:t>
            </w:r>
            <w:r>
              <w:rPr>
                <w:spacing w:val="-2"/>
                <w:sz w:val="24"/>
              </w:rPr>
              <w:t xml:space="preserve"> </w:t>
            </w:r>
            <w:r>
              <w:rPr>
                <w:sz w:val="24"/>
              </w:rPr>
              <w:t>план виховної</w:t>
            </w:r>
            <w:r>
              <w:rPr>
                <w:spacing w:val="-10"/>
                <w:sz w:val="24"/>
              </w:rPr>
              <w:t xml:space="preserve"> </w:t>
            </w:r>
            <w:r>
              <w:rPr>
                <w:sz w:val="24"/>
              </w:rPr>
              <w:t>роботи на</w:t>
            </w:r>
            <w:r>
              <w:rPr>
                <w:spacing w:val="-7"/>
                <w:sz w:val="24"/>
              </w:rPr>
              <w:t xml:space="preserve"> </w:t>
            </w:r>
            <w:r>
              <w:rPr>
                <w:sz w:val="24"/>
              </w:rPr>
              <w:t>період</w:t>
            </w:r>
            <w:r>
              <w:rPr>
                <w:spacing w:val="-2"/>
                <w:sz w:val="24"/>
              </w:rPr>
              <w:t xml:space="preserve"> </w:t>
            </w:r>
            <w:r>
              <w:rPr>
                <w:sz w:val="24"/>
              </w:rPr>
              <w:t>осінніх</w:t>
            </w:r>
            <w:r>
              <w:rPr>
                <w:spacing w:val="-6"/>
                <w:sz w:val="24"/>
              </w:rPr>
              <w:t xml:space="preserve"> </w:t>
            </w:r>
            <w:r>
              <w:rPr>
                <w:sz w:val="24"/>
              </w:rPr>
              <w:t>канікул</w:t>
            </w:r>
            <w:r>
              <w:rPr>
                <w:spacing w:val="-1"/>
                <w:sz w:val="24"/>
              </w:rPr>
              <w:t xml:space="preserve"> </w:t>
            </w:r>
            <w:r>
              <w:rPr>
                <w:sz w:val="24"/>
              </w:rPr>
              <w:t>(за</w:t>
            </w:r>
            <w:r>
              <w:rPr>
                <w:spacing w:val="-7"/>
                <w:sz w:val="24"/>
              </w:rPr>
              <w:t xml:space="preserve"> </w:t>
            </w:r>
            <w:r>
              <w:rPr>
                <w:sz w:val="24"/>
              </w:rPr>
              <w:t>окремим</w:t>
            </w:r>
            <w:r>
              <w:rPr>
                <w:spacing w:val="-3"/>
                <w:sz w:val="24"/>
              </w:rPr>
              <w:t xml:space="preserve"> </w:t>
            </w:r>
            <w:r>
              <w:rPr>
                <w:spacing w:val="-2"/>
                <w:sz w:val="24"/>
              </w:rPr>
              <w:t>планом)</w:t>
            </w:r>
          </w:p>
        </w:tc>
        <w:tc>
          <w:tcPr>
            <w:tcW w:w="1561" w:type="dxa"/>
          </w:tcPr>
          <w:p w14:paraId="3C269897">
            <w:pPr>
              <w:pStyle w:val="8"/>
              <w:spacing w:line="268" w:lineRule="exact"/>
              <w:ind w:left="9"/>
              <w:jc w:val="center"/>
              <w:rPr>
                <w:sz w:val="24"/>
              </w:rPr>
            </w:pPr>
            <w:r>
              <w:rPr>
                <w:spacing w:val="-2"/>
                <w:sz w:val="24"/>
              </w:rPr>
              <w:t>Жовтень</w:t>
            </w:r>
          </w:p>
          <w:p w14:paraId="219E715E">
            <w:pPr>
              <w:pStyle w:val="8"/>
              <w:spacing w:before="41"/>
              <w:ind w:left="12"/>
              <w:jc w:val="center"/>
              <w:rPr>
                <w:sz w:val="24"/>
              </w:rPr>
            </w:pPr>
            <w:r>
              <w:rPr>
                <w:spacing w:val="-4"/>
                <w:sz w:val="24"/>
              </w:rPr>
              <w:t>2025</w:t>
            </w:r>
          </w:p>
        </w:tc>
        <w:tc>
          <w:tcPr>
            <w:tcW w:w="2127" w:type="dxa"/>
          </w:tcPr>
          <w:p w14:paraId="0F1975EB">
            <w:pPr>
              <w:pStyle w:val="8"/>
              <w:rPr>
                <w:sz w:val="22"/>
              </w:rPr>
            </w:pPr>
          </w:p>
        </w:tc>
        <w:tc>
          <w:tcPr>
            <w:tcW w:w="1417" w:type="dxa"/>
          </w:tcPr>
          <w:p w14:paraId="0CA3CB0D">
            <w:pPr>
              <w:pStyle w:val="8"/>
              <w:rPr>
                <w:sz w:val="22"/>
              </w:rPr>
            </w:pPr>
          </w:p>
        </w:tc>
      </w:tr>
      <w:tr w14:paraId="48F1B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06" w:type="dxa"/>
          </w:tcPr>
          <w:p w14:paraId="25091704">
            <w:pPr>
              <w:pStyle w:val="8"/>
              <w:spacing w:line="268" w:lineRule="exact"/>
              <w:ind w:left="11"/>
              <w:jc w:val="center"/>
              <w:rPr>
                <w:sz w:val="24"/>
              </w:rPr>
            </w:pPr>
            <w:r>
              <w:rPr>
                <w:spacing w:val="-5"/>
                <w:sz w:val="24"/>
              </w:rPr>
              <w:t>2.</w:t>
            </w:r>
          </w:p>
        </w:tc>
        <w:tc>
          <w:tcPr>
            <w:tcW w:w="8792" w:type="dxa"/>
          </w:tcPr>
          <w:p w14:paraId="7168FE29">
            <w:pPr>
              <w:pStyle w:val="8"/>
              <w:spacing w:line="268" w:lineRule="exact"/>
              <w:ind w:left="109"/>
              <w:rPr>
                <w:sz w:val="24"/>
              </w:rPr>
            </w:pPr>
            <w:r>
              <w:rPr>
                <w:sz w:val="24"/>
              </w:rPr>
              <w:t>Заходи</w:t>
            </w:r>
            <w:r>
              <w:rPr>
                <w:spacing w:val="-5"/>
                <w:sz w:val="24"/>
              </w:rPr>
              <w:t xml:space="preserve"> </w:t>
            </w:r>
            <w:r>
              <w:rPr>
                <w:sz w:val="24"/>
              </w:rPr>
              <w:t>щодо</w:t>
            </w:r>
            <w:r>
              <w:rPr>
                <w:spacing w:val="-4"/>
                <w:sz w:val="24"/>
              </w:rPr>
              <w:t xml:space="preserve"> </w:t>
            </w:r>
            <w:r>
              <w:rPr>
                <w:sz w:val="24"/>
              </w:rPr>
              <w:t>відзначення</w:t>
            </w:r>
            <w:r>
              <w:rPr>
                <w:spacing w:val="-3"/>
                <w:sz w:val="24"/>
              </w:rPr>
              <w:t xml:space="preserve"> </w:t>
            </w:r>
            <w:r>
              <w:rPr>
                <w:sz w:val="24"/>
              </w:rPr>
              <w:t>Дня</w:t>
            </w:r>
            <w:r>
              <w:rPr>
                <w:spacing w:val="-4"/>
                <w:sz w:val="24"/>
              </w:rPr>
              <w:t xml:space="preserve"> </w:t>
            </w:r>
            <w:r>
              <w:rPr>
                <w:sz w:val="24"/>
              </w:rPr>
              <w:t>визволення</w:t>
            </w:r>
            <w:r>
              <w:rPr>
                <w:spacing w:val="-8"/>
                <w:sz w:val="24"/>
              </w:rPr>
              <w:t xml:space="preserve"> </w:t>
            </w:r>
            <w:r>
              <w:rPr>
                <w:sz w:val="24"/>
              </w:rPr>
              <w:t>України</w:t>
            </w:r>
            <w:r>
              <w:rPr>
                <w:spacing w:val="-3"/>
                <w:sz w:val="24"/>
              </w:rPr>
              <w:t xml:space="preserve"> </w:t>
            </w:r>
            <w:r>
              <w:rPr>
                <w:sz w:val="24"/>
              </w:rPr>
              <w:t>від</w:t>
            </w:r>
            <w:r>
              <w:rPr>
                <w:spacing w:val="-5"/>
                <w:sz w:val="24"/>
              </w:rPr>
              <w:t xml:space="preserve"> </w:t>
            </w:r>
            <w:r>
              <w:rPr>
                <w:sz w:val="24"/>
              </w:rPr>
              <w:t>фашистських</w:t>
            </w:r>
            <w:r>
              <w:rPr>
                <w:spacing w:val="-8"/>
                <w:sz w:val="24"/>
              </w:rPr>
              <w:t xml:space="preserve"> </w:t>
            </w:r>
            <w:r>
              <w:rPr>
                <w:spacing w:val="-2"/>
                <w:sz w:val="24"/>
              </w:rPr>
              <w:t>загарбників</w:t>
            </w:r>
          </w:p>
          <w:p w14:paraId="7ECE21E6">
            <w:pPr>
              <w:pStyle w:val="8"/>
              <w:spacing w:line="274" w:lineRule="exact"/>
              <w:ind w:left="109"/>
              <w:rPr>
                <w:sz w:val="24"/>
              </w:rPr>
            </w:pPr>
            <w:r>
              <w:rPr>
                <w:sz w:val="24"/>
              </w:rPr>
              <w:t>(за</w:t>
            </w:r>
            <w:r>
              <w:rPr>
                <w:spacing w:val="-7"/>
                <w:sz w:val="24"/>
              </w:rPr>
              <w:t xml:space="preserve"> </w:t>
            </w:r>
            <w:r>
              <w:rPr>
                <w:sz w:val="24"/>
              </w:rPr>
              <w:t>окремим</w:t>
            </w:r>
            <w:r>
              <w:rPr>
                <w:spacing w:val="-5"/>
                <w:sz w:val="24"/>
              </w:rPr>
              <w:t xml:space="preserve"> </w:t>
            </w:r>
            <w:r>
              <w:rPr>
                <w:sz w:val="24"/>
              </w:rPr>
              <w:t>планом):</w:t>
            </w:r>
            <w:r>
              <w:rPr>
                <w:spacing w:val="-6"/>
                <w:sz w:val="24"/>
              </w:rPr>
              <w:t xml:space="preserve"> </w:t>
            </w:r>
            <w:r>
              <w:rPr>
                <w:sz w:val="24"/>
              </w:rPr>
              <w:t>Уроки</w:t>
            </w:r>
            <w:r>
              <w:rPr>
                <w:spacing w:val="-6"/>
                <w:sz w:val="24"/>
              </w:rPr>
              <w:t xml:space="preserve"> </w:t>
            </w:r>
            <w:r>
              <w:rPr>
                <w:sz w:val="24"/>
              </w:rPr>
              <w:t>мужності</w:t>
            </w:r>
            <w:r>
              <w:rPr>
                <w:spacing w:val="-6"/>
                <w:sz w:val="24"/>
              </w:rPr>
              <w:t xml:space="preserve"> </w:t>
            </w:r>
            <w:r>
              <w:rPr>
                <w:sz w:val="24"/>
              </w:rPr>
              <w:t>«Прагнемо</w:t>
            </w:r>
            <w:r>
              <w:rPr>
                <w:spacing w:val="-2"/>
                <w:sz w:val="24"/>
              </w:rPr>
              <w:t xml:space="preserve"> </w:t>
            </w:r>
            <w:r>
              <w:rPr>
                <w:sz w:val="24"/>
              </w:rPr>
              <w:t>миру»</w:t>
            </w:r>
            <w:r>
              <w:rPr>
                <w:spacing w:val="-6"/>
                <w:sz w:val="24"/>
              </w:rPr>
              <w:t xml:space="preserve"> </w:t>
            </w:r>
            <w:r>
              <w:rPr>
                <w:sz w:val="24"/>
              </w:rPr>
              <w:t>(до річниці</w:t>
            </w:r>
            <w:r>
              <w:rPr>
                <w:spacing w:val="-2"/>
                <w:sz w:val="24"/>
              </w:rPr>
              <w:t xml:space="preserve"> </w:t>
            </w:r>
            <w:r>
              <w:rPr>
                <w:sz w:val="24"/>
              </w:rPr>
              <w:t>визволення України), покладання квітів до пам’ятника невідомому солдату.</w:t>
            </w:r>
          </w:p>
        </w:tc>
        <w:tc>
          <w:tcPr>
            <w:tcW w:w="1561" w:type="dxa"/>
          </w:tcPr>
          <w:p w14:paraId="43F6A43E">
            <w:pPr>
              <w:pStyle w:val="8"/>
              <w:spacing w:line="268" w:lineRule="exact"/>
              <w:ind w:left="9"/>
              <w:jc w:val="center"/>
              <w:rPr>
                <w:sz w:val="24"/>
              </w:rPr>
            </w:pPr>
            <w:r>
              <w:rPr>
                <w:spacing w:val="-2"/>
                <w:sz w:val="24"/>
              </w:rPr>
              <w:t>Жовтень</w:t>
            </w:r>
          </w:p>
          <w:p w14:paraId="48F60CA5">
            <w:pPr>
              <w:pStyle w:val="8"/>
              <w:spacing w:before="41"/>
              <w:ind w:left="12"/>
              <w:jc w:val="center"/>
              <w:rPr>
                <w:sz w:val="24"/>
              </w:rPr>
            </w:pPr>
            <w:r>
              <w:rPr>
                <w:spacing w:val="-4"/>
                <w:sz w:val="24"/>
              </w:rPr>
              <w:t>2025</w:t>
            </w:r>
          </w:p>
        </w:tc>
        <w:tc>
          <w:tcPr>
            <w:tcW w:w="2127" w:type="dxa"/>
          </w:tcPr>
          <w:p w14:paraId="5C5A86CB">
            <w:pPr>
              <w:pStyle w:val="8"/>
              <w:rPr>
                <w:sz w:val="22"/>
              </w:rPr>
            </w:pPr>
          </w:p>
        </w:tc>
        <w:tc>
          <w:tcPr>
            <w:tcW w:w="1417" w:type="dxa"/>
          </w:tcPr>
          <w:p w14:paraId="4FAD5707">
            <w:pPr>
              <w:pStyle w:val="8"/>
              <w:rPr>
                <w:sz w:val="22"/>
              </w:rPr>
            </w:pPr>
          </w:p>
        </w:tc>
      </w:tr>
      <w:tr w14:paraId="40EE9F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6" w:hRule="atLeast"/>
        </w:trPr>
        <w:tc>
          <w:tcPr>
            <w:tcW w:w="706" w:type="dxa"/>
          </w:tcPr>
          <w:p w14:paraId="680B168C">
            <w:pPr>
              <w:pStyle w:val="8"/>
              <w:spacing w:line="268" w:lineRule="exact"/>
              <w:ind w:left="11"/>
              <w:jc w:val="center"/>
              <w:rPr>
                <w:sz w:val="24"/>
              </w:rPr>
            </w:pPr>
            <w:r>
              <w:rPr>
                <w:spacing w:val="-5"/>
                <w:sz w:val="24"/>
              </w:rPr>
              <w:t>3.</w:t>
            </w:r>
          </w:p>
        </w:tc>
        <w:tc>
          <w:tcPr>
            <w:tcW w:w="8792" w:type="dxa"/>
          </w:tcPr>
          <w:p w14:paraId="65A866CE">
            <w:pPr>
              <w:pStyle w:val="8"/>
              <w:spacing w:line="276" w:lineRule="auto"/>
              <w:ind w:left="109"/>
              <w:rPr>
                <w:sz w:val="24"/>
              </w:rPr>
            </w:pPr>
            <w:r>
              <w:rPr>
                <w:sz w:val="24"/>
              </w:rPr>
              <w:t>Заходи</w:t>
            </w:r>
            <w:r>
              <w:rPr>
                <w:spacing w:val="-9"/>
                <w:sz w:val="24"/>
              </w:rPr>
              <w:t xml:space="preserve"> </w:t>
            </w:r>
            <w:r>
              <w:rPr>
                <w:sz w:val="24"/>
              </w:rPr>
              <w:t>щодо</w:t>
            </w:r>
            <w:r>
              <w:rPr>
                <w:spacing w:val="-5"/>
                <w:sz w:val="24"/>
              </w:rPr>
              <w:t xml:space="preserve"> </w:t>
            </w:r>
            <w:r>
              <w:rPr>
                <w:sz w:val="24"/>
              </w:rPr>
              <w:t>відзначення</w:t>
            </w:r>
            <w:r>
              <w:rPr>
                <w:spacing w:val="-10"/>
                <w:sz w:val="24"/>
              </w:rPr>
              <w:t xml:space="preserve"> </w:t>
            </w:r>
            <w:r>
              <w:rPr>
                <w:sz w:val="24"/>
              </w:rPr>
              <w:t>День</w:t>
            </w:r>
            <w:r>
              <w:rPr>
                <w:spacing w:val="-9"/>
                <w:sz w:val="24"/>
              </w:rPr>
              <w:t xml:space="preserve"> </w:t>
            </w:r>
            <w:r>
              <w:rPr>
                <w:sz w:val="24"/>
              </w:rPr>
              <w:t>захисників</w:t>
            </w:r>
            <w:r>
              <w:rPr>
                <w:spacing w:val="-4"/>
                <w:sz w:val="24"/>
              </w:rPr>
              <w:t xml:space="preserve"> </w:t>
            </w:r>
            <w:r>
              <w:rPr>
                <w:sz w:val="24"/>
              </w:rPr>
              <w:t>і</w:t>
            </w:r>
            <w:r>
              <w:rPr>
                <w:spacing w:val="-13"/>
                <w:sz w:val="24"/>
              </w:rPr>
              <w:t xml:space="preserve"> </w:t>
            </w:r>
            <w:r>
              <w:rPr>
                <w:sz w:val="24"/>
              </w:rPr>
              <w:t>захисниць</w:t>
            </w:r>
            <w:r>
              <w:rPr>
                <w:spacing w:val="-9"/>
                <w:sz w:val="24"/>
              </w:rPr>
              <w:t xml:space="preserve"> </w:t>
            </w:r>
            <w:r>
              <w:rPr>
                <w:sz w:val="24"/>
              </w:rPr>
              <w:t>України</w:t>
            </w:r>
            <w:r>
              <w:rPr>
                <w:spacing w:val="-9"/>
                <w:sz w:val="24"/>
              </w:rPr>
              <w:t xml:space="preserve"> </w:t>
            </w:r>
            <w:r>
              <w:rPr>
                <w:sz w:val="24"/>
              </w:rPr>
              <w:t>та</w:t>
            </w:r>
            <w:r>
              <w:rPr>
                <w:spacing w:val="-10"/>
                <w:sz w:val="24"/>
              </w:rPr>
              <w:t xml:space="preserve"> </w:t>
            </w:r>
            <w:r>
              <w:rPr>
                <w:sz w:val="24"/>
              </w:rPr>
              <w:t>Дня</w:t>
            </w:r>
            <w:r>
              <w:rPr>
                <w:spacing w:val="-10"/>
                <w:sz w:val="24"/>
              </w:rPr>
              <w:t xml:space="preserve"> </w:t>
            </w:r>
            <w:r>
              <w:rPr>
                <w:sz w:val="24"/>
              </w:rPr>
              <w:t>українського козацтва (за окремим планом):</w:t>
            </w:r>
          </w:p>
          <w:p w14:paraId="2FF3DA4C">
            <w:pPr>
              <w:pStyle w:val="8"/>
              <w:spacing w:before="192" w:line="451" w:lineRule="auto"/>
              <w:ind w:left="109" w:right="1050"/>
              <w:rPr>
                <w:sz w:val="24"/>
              </w:rPr>
            </w:pPr>
            <w:r>
              <w:rPr>
                <w:sz w:val="24"/>
              </w:rPr>
              <w:t>Години</w:t>
            </w:r>
            <w:r>
              <w:rPr>
                <w:spacing w:val="-6"/>
                <w:sz w:val="24"/>
              </w:rPr>
              <w:t xml:space="preserve"> </w:t>
            </w:r>
            <w:r>
              <w:rPr>
                <w:sz w:val="24"/>
              </w:rPr>
              <w:t>духовності</w:t>
            </w:r>
            <w:r>
              <w:rPr>
                <w:spacing w:val="-11"/>
                <w:sz w:val="24"/>
              </w:rPr>
              <w:t xml:space="preserve"> </w:t>
            </w:r>
            <w:r>
              <w:rPr>
                <w:sz w:val="24"/>
              </w:rPr>
              <w:t>«Благословенна</w:t>
            </w:r>
            <w:r>
              <w:rPr>
                <w:spacing w:val="-4"/>
                <w:sz w:val="24"/>
              </w:rPr>
              <w:t xml:space="preserve"> </w:t>
            </w:r>
            <w:r>
              <w:rPr>
                <w:sz w:val="24"/>
              </w:rPr>
              <w:t>та</w:t>
            </w:r>
            <w:r>
              <w:rPr>
                <w:spacing w:val="-7"/>
                <w:sz w:val="24"/>
              </w:rPr>
              <w:t xml:space="preserve"> </w:t>
            </w:r>
            <w:r>
              <w:rPr>
                <w:sz w:val="24"/>
              </w:rPr>
              <w:t>держава,</w:t>
            </w:r>
            <w:r>
              <w:rPr>
                <w:spacing w:val="-5"/>
                <w:sz w:val="24"/>
              </w:rPr>
              <w:t xml:space="preserve"> </w:t>
            </w:r>
            <w:r>
              <w:rPr>
                <w:sz w:val="24"/>
              </w:rPr>
              <w:t>що</w:t>
            </w:r>
            <w:r>
              <w:rPr>
                <w:spacing w:val="-3"/>
                <w:sz w:val="24"/>
              </w:rPr>
              <w:t xml:space="preserve"> </w:t>
            </w:r>
            <w:r>
              <w:rPr>
                <w:sz w:val="24"/>
              </w:rPr>
              <w:t>має відданих</w:t>
            </w:r>
            <w:r>
              <w:rPr>
                <w:spacing w:val="-7"/>
                <w:sz w:val="24"/>
              </w:rPr>
              <w:t xml:space="preserve"> </w:t>
            </w:r>
            <w:r>
              <w:rPr>
                <w:sz w:val="24"/>
              </w:rPr>
              <w:t>синів» Спортивні змагання «Козацькі розваги» (5-7 класи)</w:t>
            </w:r>
          </w:p>
          <w:p w14:paraId="4235ADCA">
            <w:pPr>
              <w:pStyle w:val="8"/>
              <w:spacing w:line="276" w:lineRule="exact"/>
              <w:ind w:left="109"/>
              <w:rPr>
                <w:sz w:val="24"/>
              </w:rPr>
            </w:pPr>
            <w:r>
              <w:rPr>
                <w:sz w:val="24"/>
              </w:rPr>
              <w:t>Класні</w:t>
            </w:r>
            <w:r>
              <w:rPr>
                <w:spacing w:val="-11"/>
                <w:sz w:val="24"/>
              </w:rPr>
              <w:t xml:space="preserve"> </w:t>
            </w:r>
            <w:r>
              <w:rPr>
                <w:sz w:val="24"/>
              </w:rPr>
              <w:t>свята</w:t>
            </w:r>
            <w:r>
              <w:rPr>
                <w:spacing w:val="-2"/>
                <w:sz w:val="24"/>
              </w:rPr>
              <w:t xml:space="preserve"> </w:t>
            </w:r>
            <w:r>
              <w:rPr>
                <w:sz w:val="24"/>
              </w:rPr>
              <w:t>«Вітання</w:t>
            </w:r>
            <w:r>
              <w:rPr>
                <w:spacing w:val="-2"/>
                <w:sz w:val="24"/>
              </w:rPr>
              <w:t xml:space="preserve"> </w:t>
            </w:r>
            <w:r>
              <w:rPr>
                <w:sz w:val="24"/>
              </w:rPr>
              <w:t>для</w:t>
            </w:r>
            <w:r>
              <w:rPr>
                <w:spacing w:val="-1"/>
                <w:sz w:val="24"/>
              </w:rPr>
              <w:t xml:space="preserve"> </w:t>
            </w:r>
            <w:r>
              <w:rPr>
                <w:sz w:val="24"/>
              </w:rPr>
              <w:t>майбутніх</w:t>
            </w:r>
            <w:r>
              <w:rPr>
                <w:spacing w:val="-7"/>
                <w:sz w:val="24"/>
              </w:rPr>
              <w:t xml:space="preserve"> </w:t>
            </w:r>
            <w:r>
              <w:rPr>
                <w:sz w:val="24"/>
              </w:rPr>
              <w:t>захисників</w:t>
            </w:r>
            <w:r>
              <w:rPr>
                <w:spacing w:val="1"/>
                <w:sz w:val="24"/>
              </w:rPr>
              <w:t xml:space="preserve"> </w:t>
            </w:r>
            <w:r>
              <w:rPr>
                <w:spacing w:val="-2"/>
                <w:sz w:val="24"/>
              </w:rPr>
              <w:t>Вітчизни»</w:t>
            </w:r>
          </w:p>
        </w:tc>
        <w:tc>
          <w:tcPr>
            <w:tcW w:w="1561" w:type="dxa"/>
          </w:tcPr>
          <w:p w14:paraId="5BFE0791">
            <w:pPr>
              <w:pStyle w:val="8"/>
              <w:spacing w:line="268" w:lineRule="exact"/>
              <w:ind w:left="9"/>
              <w:jc w:val="center"/>
              <w:rPr>
                <w:sz w:val="24"/>
              </w:rPr>
            </w:pPr>
            <w:r>
              <w:rPr>
                <w:spacing w:val="-2"/>
                <w:sz w:val="24"/>
              </w:rPr>
              <w:t>Жовтень</w:t>
            </w:r>
          </w:p>
          <w:p w14:paraId="36D413DE">
            <w:pPr>
              <w:pStyle w:val="8"/>
              <w:spacing w:before="41"/>
              <w:ind w:left="12"/>
              <w:jc w:val="center"/>
              <w:rPr>
                <w:sz w:val="24"/>
              </w:rPr>
            </w:pPr>
            <w:r>
              <w:rPr>
                <w:spacing w:val="-4"/>
                <w:sz w:val="24"/>
              </w:rPr>
              <w:t>2025</w:t>
            </w:r>
          </w:p>
        </w:tc>
        <w:tc>
          <w:tcPr>
            <w:tcW w:w="2127" w:type="dxa"/>
          </w:tcPr>
          <w:p w14:paraId="26A9D44E">
            <w:pPr>
              <w:pStyle w:val="8"/>
              <w:rPr>
                <w:sz w:val="22"/>
              </w:rPr>
            </w:pPr>
          </w:p>
        </w:tc>
        <w:tc>
          <w:tcPr>
            <w:tcW w:w="1417" w:type="dxa"/>
          </w:tcPr>
          <w:p w14:paraId="1E819AB4">
            <w:pPr>
              <w:pStyle w:val="8"/>
              <w:rPr>
                <w:sz w:val="22"/>
              </w:rPr>
            </w:pPr>
          </w:p>
        </w:tc>
      </w:tr>
      <w:tr w14:paraId="08B41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706" w:type="dxa"/>
          </w:tcPr>
          <w:p w14:paraId="34F39FC4">
            <w:pPr>
              <w:pStyle w:val="8"/>
              <w:spacing w:line="273" w:lineRule="exact"/>
              <w:ind w:left="11"/>
              <w:jc w:val="center"/>
              <w:rPr>
                <w:sz w:val="24"/>
              </w:rPr>
            </w:pPr>
            <w:r>
              <w:rPr>
                <w:spacing w:val="-5"/>
                <w:sz w:val="24"/>
              </w:rPr>
              <w:t>4.</w:t>
            </w:r>
          </w:p>
        </w:tc>
        <w:tc>
          <w:tcPr>
            <w:tcW w:w="8792" w:type="dxa"/>
          </w:tcPr>
          <w:p w14:paraId="2B96C699">
            <w:pPr>
              <w:pStyle w:val="8"/>
              <w:spacing w:line="273" w:lineRule="exact"/>
              <w:ind w:left="109"/>
              <w:rPr>
                <w:sz w:val="24"/>
              </w:rPr>
            </w:pPr>
            <w:r>
              <w:rPr>
                <w:sz w:val="24"/>
              </w:rPr>
              <w:t>Заходи</w:t>
            </w:r>
            <w:r>
              <w:rPr>
                <w:spacing w:val="-5"/>
                <w:sz w:val="24"/>
              </w:rPr>
              <w:t xml:space="preserve"> </w:t>
            </w:r>
            <w:r>
              <w:rPr>
                <w:sz w:val="24"/>
              </w:rPr>
              <w:t>щодо</w:t>
            </w:r>
            <w:r>
              <w:rPr>
                <w:spacing w:val="-4"/>
                <w:sz w:val="24"/>
              </w:rPr>
              <w:t xml:space="preserve"> </w:t>
            </w:r>
            <w:r>
              <w:rPr>
                <w:sz w:val="24"/>
              </w:rPr>
              <w:t>відзначення</w:t>
            </w:r>
            <w:r>
              <w:rPr>
                <w:spacing w:val="-3"/>
                <w:sz w:val="24"/>
              </w:rPr>
              <w:t xml:space="preserve"> </w:t>
            </w:r>
            <w:r>
              <w:rPr>
                <w:sz w:val="24"/>
              </w:rPr>
              <w:t>Європейського тижня</w:t>
            </w:r>
            <w:r>
              <w:rPr>
                <w:spacing w:val="-3"/>
                <w:sz w:val="24"/>
              </w:rPr>
              <w:t xml:space="preserve"> </w:t>
            </w:r>
            <w:r>
              <w:rPr>
                <w:sz w:val="24"/>
              </w:rPr>
              <w:t>демократії</w:t>
            </w:r>
            <w:r>
              <w:rPr>
                <w:spacing w:val="-12"/>
                <w:sz w:val="24"/>
              </w:rPr>
              <w:t xml:space="preserve"> </w:t>
            </w:r>
            <w:r>
              <w:rPr>
                <w:sz w:val="24"/>
              </w:rPr>
              <w:t>(за</w:t>
            </w:r>
            <w:r>
              <w:rPr>
                <w:spacing w:val="-4"/>
                <w:sz w:val="24"/>
              </w:rPr>
              <w:t xml:space="preserve"> </w:t>
            </w:r>
            <w:r>
              <w:rPr>
                <w:sz w:val="24"/>
              </w:rPr>
              <w:t>окремим</w:t>
            </w:r>
            <w:r>
              <w:rPr>
                <w:spacing w:val="-6"/>
                <w:sz w:val="24"/>
              </w:rPr>
              <w:t xml:space="preserve"> </w:t>
            </w:r>
            <w:r>
              <w:rPr>
                <w:spacing w:val="-2"/>
                <w:sz w:val="24"/>
              </w:rPr>
              <w:t>планом):</w:t>
            </w:r>
          </w:p>
          <w:p w14:paraId="160A3490">
            <w:pPr>
              <w:pStyle w:val="8"/>
              <w:spacing w:before="238"/>
              <w:ind w:left="109"/>
              <w:rPr>
                <w:sz w:val="24"/>
              </w:rPr>
            </w:pPr>
            <w:r>
              <w:rPr>
                <w:sz w:val="24"/>
              </w:rPr>
              <w:t>- 18</w:t>
            </w:r>
            <w:r>
              <w:rPr>
                <w:spacing w:val="-6"/>
                <w:sz w:val="24"/>
              </w:rPr>
              <w:t xml:space="preserve"> </w:t>
            </w:r>
            <w:r>
              <w:rPr>
                <w:sz w:val="24"/>
              </w:rPr>
              <w:t>жовтня</w:t>
            </w:r>
            <w:r>
              <w:rPr>
                <w:spacing w:val="-1"/>
                <w:sz w:val="24"/>
              </w:rPr>
              <w:t xml:space="preserve"> </w:t>
            </w:r>
            <w:r>
              <w:rPr>
                <w:sz w:val="24"/>
              </w:rPr>
              <w:t>–</w:t>
            </w:r>
            <w:r>
              <w:rPr>
                <w:spacing w:val="-6"/>
                <w:sz w:val="24"/>
              </w:rPr>
              <w:t xml:space="preserve"> </w:t>
            </w:r>
            <w:r>
              <w:rPr>
                <w:sz w:val="24"/>
              </w:rPr>
              <w:t>Україна</w:t>
            </w:r>
            <w:r>
              <w:rPr>
                <w:spacing w:val="2"/>
                <w:sz w:val="24"/>
              </w:rPr>
              <w:t xml:space="preserve"> </w:t>
            </w:r>
            <w:r>
              <w:rPr>
                <w:sz w:val="24"/>
              </w:rPr>
              <w:t>увійшла</w:t>
            </w:r>
            <w:r>
              <w:rPr>
                <w:spacing w:val="-2"/>
                <w:sz w:val="24"/>
              </w:rPr>
              <w:t xml:space="preserve"> </w:t>
            </w:r>
            <w:r>
              <w:rPr>
                <w:sz w:val="24"/>
              </w:rPr>
              <w:t>до</w:t>
            </w:r>
            <w:r>
              <w:rPr>
                <w:spacing w:val="2"/>
                <w:sz w:val="24"/>
              </w:rPr>
              <w:t xml:space="preserve"> </w:t>
            </w:r>
            <w:r>
              <w:rPr>
                <w:sz w:val="24"/>
              </w:rPr>
              <w:t>Ради</w:t>
            </w:r>
            <w:r>
              <w:rPr>
                <w:spacing w:val="3"/>
                <w:sz w:val="24"/>
              </w:rPr>
              <w:t xml:space="preserve"> </w:t>
            </w:r>
            <w:r>
              <w:rPr>
                <w:spacing w:val="-2"/>
                <w:sz w:val="24"/>
              </w:rPr>
              <w:t>Європи</w:t>
            </w:r>
          </w:p>
        </w:tc>
        <w:tc>
          <w:tcPr>
            <w:tcW w:w="1561" w:type="dxa"/>
          </w:tcPr>
          <w:p w14:paraId="5E3B55B7">
            <w:pPr>
              <w:pStyle w:val="8"/>
              <w:spacing w:line="273" w:lineRule="exact"/>
              <w:ind w:left="9"/>
              <w:jc w:val="center"/>
              <w:rPr>
                <w:sz w:val="24"/>
              </w:rPr>
            </w:pPr>
            <w:r>
              <w:rPr>
                <w:spacing w:val="-2"/>
                <w:sz w:val="24"/>
              </w:rPr>
              <w:t>Жовтень</w:t>
            </w:r>
          </w:p>
          <w:p w14:paraId="4CE4A6E9">
            <w:pPr>
              <w:pStyle w:val="8"/>
              <w:spacing w:before="41"/>
              <w:ind w:left="12"/>
              <w:jc w:val="center"/>
              <w:rPr>
                <w:sz w:val="24"/>
              </w:rPr>
            </w:pPr>
            <w:r>
              <w:rPr>
                <w:spacing w:val="-4"/>
                <w:sz w:val="24"/>
              </w:rPr>
              <w:t>2025</w:t>
            </w:r>
          </w:p>
        </w:tc>
        <w:tc>
          <w:tcPr>
            <w:tcW w:w="2127" w:type="dxa"/>
          </w:tcPr>
          <w:p w14:paraId="745120F0">
            <w:pPr>
              <w:pStyle w:val="8"/>
              <w:rPr>
                <w:sz w:val="22"/>
              </w:rPr>
            </w:pPr>
          </w:p>
        </w:tc>
        <w:tc>
          <w:tcPr>
            <w:tcW w:w="1417" w:type="dxa"/>
          </w:tcPr>
          <w:p w14:paraId="175FD0E4">
            <w:pPr>
              <w:pStyle w:val="8"/>
              <w:rPr>
                <w:sz w:val="22"/>
              </w:rPr>
            </w:pPr>
          </w:p>
        </w:tc>
      </w:tr>
    </w:tbl>
    <w:p w14:paraId="4BE52BA7">
      <w:pPr>
        <w:pStyle w:val="8"/>
        <w:spacing w:after="0"/>
        <w:rPr>
          <w:sz w:val="22"/>
        </w:rPr>
        <w:sectPr>
          <w:type w:val="continuous"/>
          <w:pgSz w:w="16840" w:h="11910" w:orient="landscape"/>
          <w:pgMar w:top="540" w:right="0" w:bottom="280" w:left="283" w:header="720" w:footer="720" w:gutter="0"/>
          <w:cols w:space="720" w:num="1"/>
        </w:sectPr>
      </w:pPr>
    </w:p>
    <w:tbl>
      <w:tblPr>
        <w:tblStyle w:val="4"/>
        <w:tblW w:w="0" w:type="auto"/>
        <w:tblInd w:w="7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6"/>
        <w:gridCol w:w="8792"/>
        <w:gridCol w:w="1561"/>
        <w:gridCol w:w="2127"/>
        <w:gridCol w:w="1417"/>
      </w:tblGrid>
      <w:tr w14:paraId="3CF8A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7" w:hRule="atLeast"/>
        </w:trPr>
        <w:tc>
          <w:tcPr>
            <w:tcW w:w="706" w:type="dxa"/>
          </w:tcPr>
          <w:p w14:paraId="6BD08216">
            <w:pPr>
              <w:pStyle w:val="8"/>
              <w:rPr>
                <w:sz w:val="24"/>
              </w:rPr>
            </w:pPr>
          </w:p>
        </w:tc>
        <w:tc>
          <w:tcPr>
            <w:tcW w:w="8792" w:type="dxa"/>
          </w:tcPr>
          <w:p w14:paraId="61A8ED22">
            <w:pPr>
              <w:pStyle w:val="8"/>
              <w:numPr>
                <w:ilvl w:val="0"/>
                <w:numId w:val="68"/>
              </w:numPr>
              <w:tabs>
                <w:tab w:val="left" w:pos="309"/>
              </w:tabs>
              <w:spacing w:before="0" w:after="0" w:line="280" w:lineRule="auto"/>
              <w:ind w:left="109" w:right="106" w:firstLine="0"/>
              <w:jc w:val="left"/>
              <w:rPr>
                <w:sz w:val="24"/>
              </w:rPr>
            </w:pPr>
            <w:r>
              <w:rPr>
                <w:sz w:val="24"/>
              </w:rPr>
              <w:t>Проведення</w:t>
            </w:r>
            <w:r>
              <w:rPr>
                <w:spacing w:val="40"/>
                <w:sz w:val="24"/>
              </w:rPr>
              <w:t xml:space="preserve"> </w:t>
            </w:r>
            <w:r>
              <w:rPr>
                <w:sz w:val="24"/>
              </w:rPr>
              <w:t>заходів,</w:t>
            </w:r>
            <w:r>
              <w:rPr>
                <w:spacing w:val="40"/>
                <w:sz w:val="24"/>
              </w:rPr>
              <w:t xml:space="preserve"> </w:t>
            </w:r>
            <w:r>
              <w:rPr>
                <w:sz w:val="24"/>
              </w:rPr>
              <w:t>які</w:t>
            </w:r>
            <w:r>
              <w:rPr>
                <w:spacing w:val="40"/>
                <w:sz w:val="24"/>
              </w:rPr>
              <w:t xml:space="preserve"> </w:t>
            </w:r>
            <w:r>
              <w:rPr>
                <w:sz w:val="24"/>
              </w:rPr>
              <w:t>підкреслювали</w:t>
            </w:r>
            <w:r>
              <w:rPr>
                <w:spacing w:val="40"/>
                <w:sz w:val="24"/>
              </w:rPr>
              <w:t xml:space="preserve"> </w:t>
            </w:r>
            <w:r>
              <w:rPr>
                <w:sz w:val="24"/>
              </w:rPr>
              <w:t>б</w:t>
            </w:r>
            <w:r>
              <w:rPr>
                <w:spacing w:val="40"/>
                <w:sz w:val="24"/>
              </w:rPr>
              <w:t xml:space="preserve"> </w:t>
            </w:r>
            <w:r>
              <w:rPr>
                <w:sz w:val="24"/>
              </w:rPr>
              <w:t>освітнє</w:t>
            </w:r>
            <w:r>
              <w:rPr>
                <w:spacing w:val="40"/>
                <w:sz w:val="24"/>
              </w:rPr>
              <w:t xml:space="preserve"> </w:t>
            </w:r>
            <w:r>
              <w:rPr>
                <w:sz w:val="24"/>
              </w:rPr>
              <w:t>та</w:t>
            </w:r>
            <w:r>
              <w:rPr>
                <w:spacing w:val="40"/>
                <w:sz w:val="24"/>
              </w:rPr>
              <w:t xml:space="preserve"> </w:t>
            </w:r>
            <w:r>
              <w:rPr>
                <w:sz w:val="24"/>
              </w:rPr>
              <w:t>історичне</w:t>
            </w:r>
            <w:r>
              <w:rPr>
                <w:spacing w:val="40"/>
                <w:sz w:val="24"/>
              </w:rPr>
              <w:t xml:space="preserve"> </w:t>
            </w:r>
            <w:r>
              <w:rPr>
                <w:sz w:val="24"/>
              </w:rPr>
              <w:t>значення</w:t>
            </w:r>
            <w:r>
              <w:rPr>
                <w:spacing w:val="40"/>
                <w:sz w:val="24"/>
              </w:rPr>
              <w:t xml:space="preserve"> </w:t>
            </w:r>
            <w:r>
              <w:rPr>
                <w:sz w:val="24"/>
              </w:rPr>
              <w:t xml:space="preserve">прав </w:t>
            </w:r>
            <w:r>
              <w:rPr>
                <w:spacing w:val="-2"/>
                <w:sz w:val="24"/>
              </w:rPr>
              <w:t>людини</w:t>
            </w:r>
          </w:p>
          <w:p w14:paraId="1EF0E305">
            <w:pPr>
              <w:pStyle w:val="8"/>
              <w:numPr>
                <w:ilvl w:val="0"/>
                <w:numId w:val="68"/>
              </w:numPr>
              <w:tabs>
                <w:tab w:val="left" w:pos="290"/>
              </w:tabs>
              <w:spacing w:before="181" w:after="0" w:line="278" w:lineRule="auto"/>
              <w:ind w:left="109" w:right="106" w:firstLine="0"/>
              <w:jc w:val="both"/>
              <w:rPr>
                <w:sz w:val="24"/>
              </w:rPr>
            </w:pPr>
            <w:r>
              <w:rPr>
                <w:sz w:val="24"/>
              </w:rPr>
              <w:t>Проведення диспутів про права людини на тему поваги та недискримінації по відношенню до людей з особливими потребами, а також на тему упереджень, що базуються на релігійній, мовній, культурній</w:t>
            </w:r>
            <w:r>
              <w:rPr>
                <w:spacing w:val="40"/>
                <w:sz w:val="24"/>
              </w:rPr>
              <w:t xml:space="preserve"> </w:t>
            </w:r>
            <w:r>
              <w:rPr>
                <w:sz w:val="24"/>
              </w:rPr>
              <w:t>орієнтації</w:t>
            </w:r>
          </w:p>
        </w:tc>
        <w:tc>
          <w:tcPr>
            <w:tcW w:w="1561" w:type="dxa"/>
          </w:tcPr>
          <w:p w14:paraId="1938A80E">
            <w:pPr>
              <w:pStyle w:val="8"/>
              <w:rPr>
                <w:sz w:val="24"/>
              </w:rPr>
            </w:pPr>
          </w:p>
        </w:tc>
        <w:tc>
          <w:tcPr>
            <w:tcW w:w="2127" w:type="dxa"/>
          </w:tcPr>
          <w:p w14:paraId="01D489C5">
            <w:pPr>
              <w:pStyle w:val="8"/>
              <w:rPr>
                <w:sz w:val="24"/>
              </w:rPr>
            </w:pPr>
          </w:p>
        </w:tc>
        <w:tc>
          <w:tcPr>
            <w:tcW w:w="1417" w:type="dxa"/>
          </w:tcPr>
          <w:p w14:paraId="18A05B31">
            <w:pPr>
              <w:pStyle w:val="8"/>
              <w:rPr>
                <w:sz w:val="24"/>
              </w:rPr>
            </w:pPr>
          </w:p>
        </w:tc>
      </w:tr>
      <w:tr w14:paraId="5982B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06" w:type="dxa"/>
          </w:tcPr>
          <w:p w14:paraId="6FD9E55A">
            <w:pPr>
              <w:pStyle w:val="8"/>
              <w:spacing w:line="268" w:lineRule="exact"/>
              <w:ind w:left="11"/>
              <w:jc w:val="center"/>
              <w:rPr>
                <w:sz w:val="24"/>
              </w:rPr>
            </w:pPr>
            <w:r>
              <w:rPr>
                <w:spacing w:val="-5"/>
                <w:sz w:val="24"/>
              </w:rPr>
              <w:t>5.</w:t>
            </w:r>
          </w:p>
        </w:tc>
        <w:tc>
          <w:tcPr>
            <w:tcW w:w="8792" w:type="dxa"/>
          </w:tcPr>
          <w:p w14:paraId="281CED85">
            <w:pPr>
              <w:pStyle w:val="8"/>
              <w:spacing w:line="280" w:lineRule="auto"/>
              <w:ind w:left="109"/>
              <w:rPr>
                <w:sz w:val="24"/>
              </w:rPr>
            </w:pPr>
            <w:r>
              <w:rPr>
                <w:sz w:val="24"/>
              </w:rPr>
              <w:t>Акція</w:t>
            </w:r>
            <w:r>
              <w:rPr>
                <w:spacing w:val="80"/>
                <w:sz w:val="24"/>
              </w:rPr>
              <w:t xml:space="preserve"> </w:t>
            </w:r>
            <w:r>
              <w:rPr>
                <w:sz w:val="24"/>
              </w:rPr>
              <w:t>«Милосердя»</w:t>
            </w:r>
            <w:r>
              <w:rPr>
                <w:spacing w:val="80"/>
                <w:sz w:val="24"/>
              </w:rPr>
              <w:t xml:space="preserve"> </w:t>
            </w:r>
            <w:r>
              <w:rPr>
                <w:sz w:val="24"/>
              </w:rPr>
              <w:t>до</w:t>
            </w:r>
            <w:r>
              <w:rPr>
                <w:spacing w:val="80"/>
                <w:sz w:val="24"/>
              </w:rPr>
              <w:t xml:space="preserve"> </w:t>
            </w:r>
            <w:r>
              <w:rPr>
                <w:sz w:val="24"/>
              </w:rPr>
              <w:t>дня</w:t>
            </w:r>
            <w:r>
              <w:rPr>
                <w:spacing w:val="80"/>
                <w:sz w:val="24"/>
              </w:rPr>
              <w:t xml:space="preserve"> </w:t>
            </w:r>
            <w:r>
              <w:rPr>
                <w:sz w:val="24"/>
              </w:rPr>
              <w:t>людей</w:t>
            </w:r>
            <w:r>
              <w:rPr>
                <w:spacing w:val="80"/>
                <w:sz w:val="24"/>
              </w:rPr>
              <w:t xml:space="preserve"> </w:t>
            </w:r>
            <w:r>
              <w:rPr>
                <w:sz w:val="24"/>
              </w:rPr>
              <w:t>похилого</w:t>
            </w:r>
            <w:r>
              <w:rPr>
                <w:spacing w:val="80"/>
                <w:sz w:val="24"/>
              </w:rPr>
              <w:t xml:space="preserve"> </w:t>
            </w:r>
            <w:r>
              <w:rPr>
                <w:sz w:val="24"/>
              </w:rPr>
              <w:t>віку</w:t>
            </w:r>
            <w:r>
              <w:rPr>
                <w:spacing w:val="80"/>
                <w:sz w:val="24"/>
              </w:rPr>
              <w:t xml:space="preserve"> </w:t>
            </w:r>
            <w:r>
              <w:rPr>
                <w:sz w:val="24"/>
              </w:rPr>
              <w:t>«Допоможи,</w:t>
            </w:r>
            <w:r>
              <w:rPr>
                <w:spacing w:val="80"/>
                <w:sz w:val="24"/>
              </w:rPr>
              <w:t xml:space="preserve"> </w:t>
            </w:r>
            <w:r>
              <w:rPr>
                <w:sz w:val="24"/>
              </w:rPr>
              <w:t>не</w:t>
            </w:r>
            <w:r>
              <w:rPr>
                <w:spacing w:val="80"/>
                <w:sz w:val="24"/>
              </w:rPr>
              <w:t xml:space="preserve"> </w:t>
            </w:r>
            <w:r>
              <w:rPr>
                <w:sz w:val="24"/>
              </w:rPr>
              <w:t>залишайся осторонь!», Акція «Даруй добро що є в душі»</w:t>
            </w:r>
          </w:p>
        </w:tc>
        <w:tc>
          <w:tcPr>
            <w:tcW w:w="1561" w:type="dxa"/>
          </w:tcPr>
          <w:p w14:paraId="6A84A74B">
            <w:pPr>
              <w:pStyle w:val="8"/>
              <w:spacing w:line="268" w:lineRule="exact"/>
              <w:ind w:left="9"/>
              <w:jc w:val="center"/>
              <w:rPr>
                <w:sz w:val="24"/>
              </w:rPr>
            </w:pPr>
            <w:r>
              <w:rPr>
                <w:spacing w:val="-2"/>
                <w:sz w:val="24"/>
              </w:rPr>
              <w:t>Жовтень</w:t>
            </w:r>
          </w:p>
          <w:p w14:paraId="2FD85E39">
            <w:pPr>
              <w:pStyle w:val="8"/>
              <w:spacing w:before="46"/>
              <w:ind w:left="12"/>
              <w:jc w:val="center"/>
              <w:rPr>
                <w:sz w:val="24"/>
              </w:rPr>
            </w:pPr>
            <w:r>
              <w:rPr>
                <w:spacing w:val="-4"/>
                <w:sz w:val="24"/>
              </w:rPr>
              <w:t>2025</w:t>
            </w:r>
          </w:p>
        </w:tc>
        <w:tc>
          <w:tcPr>
            <w:tcW w:w="2127" w:type="dxa"/>
          </w:tcPr>
          <w:p w14:paraId="341E81CF">
            <w:pPr>
              <w:pStyle w:val="8"/>
              <w:rPr>
                <w:sz w:val="24"/>
              </w:rPr>
            </w:pPr>
          </w:p>
        </w:tc>
        <w:tc>
          <w:tcPr>
            <w:tcW w:w="1417" w:type="dxa"/>
          </w:tcPr>
          <w:p w14:paraId="5254BE34">
            <w:pPr>
              <w:pStyle w:val="8"/>
              <w:rPr>
                <w:sz w:val="24"/>
              </w:rPr>
            </w:pPr>
          </w:p>
        </w:tc>
      </w:tr>
      <w:tr w14:paraId="6BE0E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706" w:type="dxa"/>
          </w:tcPr>
          <w:p w14:paraId="5E6B9713">
            <w:pPr>
              <w:pStyle w:val="8"/>
              <w:spacing w:line="268" w:lineRule="exact"/>
              <w:ind w:left="11"/>
              <w:jc w:val="center"/>
              <w:rPr>
                <w:sz w:val="24"/>
              </w:rPr>
            </w:pPr>
            <w:r>
              <w:rPr>
                <w:spacing w:val="-5"/>
                <w:sz w:val="24"/>
              </w:rPr>
              <w:t>6.</w:t>
            </w:r>
          </w:p>
        </w:tc>
        <w:tc>
          <w:tcPr>
            <w:tcW w:w="8792" w:type="dxa"/>
          </w:tcPr>
          <w:p w14:paraId="3915EBF6">
            <w:pPr>
              <w:pStyle w:val="8"/>
              <w:spacing w:line="280" w:lineRule="auto"/>
              <w:ind w:left="109" w:right="110"/>
              <w:rPr>
                <w:sz w:val="24"/>
              </w:rPr>
            </w:pPr>
            <w:r>
              <w:rPr>
                <w:sz w:val="24"/>
              </w:rPr>
              <w:t>Акція привітання вчителів – ветеранів педагогічної</w:t>
            </w:r>
            <w:r>
              <w:rPr>
                <w:spacing w:val="-2"/>
                <w:sz w:val="24"/>
              </w:rPr>
              <w:t xml:space="preserve"> </w:t>
            </w:r>
            <w:r>
              <w:rPr>
                <w:sz w:val="24"/>
              </w:rPr>
              <w:t>праці «Бажаємо щастя Вам ще на стонадцять літ»</w:t>
            </w:r>
          </w:p>
        </w:tc>
        <w:tc>
          <w:tcPr>
            <w:tcW w:w="1561" w:type="dxa"/>
          </w:tcPr>
          <w:p w14:paraId="200FC374">
            <w:pPr>
              <w:pStyle w:val="8"/>
              <w:spacing w:line="268" w:lineRule="exact"/>
              <w:ind w:left="10"/>
              <w:jc w:val="center"/>
              <w:rPr>
                <w:sz w:val="24"/>
              </w:rPr>
            </w:pPr>
            <w:r>
              <w:rPr>
                <w:spacing w:val="-2"/>
                <w:sz w:val="24"/>
              </w:rPr>
              <w:t>03.10.2025</w:t>
            </w:r>
          </w:p>
        </w:tc>
        <w:tc>
          <w:tcPr>
            <w:tcW w:w="2127" w:type="dxa"/>
          </w:tcPr>
          <w:p w14:paraId="63498795">
            <w:pPr>
              <w:pStyle w:val="8"/>
              <w:rPr>
                <w:sz w:val="24"/>
              </w:rPr>
            </w:pPr>
          </w:p>
        </w:tc>
        <w:tc>
          <w:tcPr>
            <w:tcW w:w="1417" w:type="dxa"/>
          </w:tcPr>
          <w:p w14:paraId="2CC646FB">
            <w:pPr>
              <w:pStyle w:val="8"/>
              <w:rPr>
                <w:sz w:val="24"/>
              </w:rPr>
            </w:pPr>
          </w:p>
        </w:tc>
      </w:tr>
      <w:tr w14:paraId="3B5842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06" w:type="dxa"/>
          </w:tcPr>
          <w:p w14:paraId="7BB3520D">
            <w:pPr>
              <w:pStyle w:val="8"/>
              <w:spacing w:line="268" w:lineRule="exact"/>
              <w:ind w:left="11"/>
              <w:jc w:val="center"/>
              <w:rPr>
                <w:sz w:val="24"/>
              </w:rPr>
            </w:pPr>
            <w:r>
              <w:rPr>
                <w:spacing w:val="-5"/>
                <w:sz w:val="24"/>
              </w:rPr>
              <w:t>7.</w:t>
            </w:r>
          </w:p>
        </w:tc>
        <w:tc>
          <w:tcPr>
            <w:tcW w:w="8792" w:type="dxa"/>
          </w:tcPr>
          <w:p w14:paraId="323FA3C6">
            <w:pPr>
              <w:pStyle w:val="8"/>
              <w:tabs>
                <w:tab w:val="left" w:pos="2219"/>
              </w:tabs>
              <w:spacing w:line="280" w:lineRule="auto"/>
              <w:ind w:left="109" w:right="110"/>
              <w:rPr>
                <w:sz w:val="24"/>
              </w:rPr>
            </w:pPr>
            <w:r>
              <w:rPr>
                <w:sz w:val="24"/>
              </w:rPr>
              <w:t>Заходи</w:t>
            </w:r>
            <w:r>
              <w:rPr>
                <w:spacing w:val="40"/>
                <w:sz w:val="24"/>
              </w:rPr>
              <w:t xml:space="preserve"> </w:t>
            </w:r>
            <w:r>
              <w:rPr>
                <w:sz w:val="24"/>
              </w:rPr>
              <w:t>щодо</w:t>
            </w:r>
            <w:r>
              <w:rPr>
                <w:spacing w:val="40"/>
                <w:sz w:val="24"/>
              </w:rPr>
              <w:t xml:space="preserve"> </w:t>
            </w:r>
            <w:r>
              <w:rPr>
                <w:sz w:val="24"/>
              </w:rPr>
              <w:t>Дня</w:t>
            </w:r>
            <w:r>
              <w:rPr>
                <w:sz w:val="24"/>
              </w:rPr>
              <w:tab/>
            </w:r>
            <w:r>
              <w:rPr>
                <w:sz w:val="24"/>
              </w:rPr>
              <w:t>Вчителя</w:t>
            </w:r>
            <w:r>
              <w:rPr>
                <w:spacing w:val="40"/>
                <w:sz w:val="24"/>
              </w:rPr>
              <w:t xml:space="preserve"> </w:t>
            </w:r>
            <w:r>
              <w:rPr>
                <w:sz w:val="24"/>
              </w:rPr>
              <w:t>«Зоря</w:t>
            </w:r>
            <w:r>
              <w:rPr>
                <w:spacing w:val="40"/>
                <w:sz w:val="24"/>
              </w:rPr>
              <w:t xml:space="preserve"> </w:t>
            </w:r>
            <w:r>
              <w:rPr>
                <w:sz w:val="24"/>
              </w:rPr>
              <w:t>любові</w:t>
            </w:r>
            <w:r>
              <w:rPr>
                <w:spacing w:val="39"/>
                <w:sz w:val="24"/>
              </w:rPr>
              <w:t xml:space="preserve"> </w:t>
            </w:r>
            <w:r>
              <w:rPr>
                <w:sz w:val="24"/>
              </w:rPr>
              <w:t>і</w:t>
            </w:r>
            <w:r>
              <w:rPr>
                <w:spacing w:val="39"/>
                <w:sz w:val="24"/>
              </w:rPr>
              <w:t xml:space="preserve"> </w:t>
            </w:r>
            <w:r>
              <w:rPr>
                <w:sz w:val="24"/>
              </w:rPr>
              <w:t>добра,</w:t>
            </w:r>
            <w:r>
              <w:rPr>
                <w:spacing w:val="40"/>
                <w:sz w:val="24"/>
              </w:rPr>
              <w:t xml:space="preserve"> </w:t>
            </w:r>
            <w:r>
              <w:rPr>
                <w:sz w:val="24"/>
              </w:rPr>
              <w:t>дитячих</w:t>
            </w:r>
            <w:r>
              <w:rPr>
                <w:spacing w:val="39"/>
                <w:sz w:val="24"/>
              </w:rPr>
              <w:t xml:space="preserve"> </w:t>
            </w:r>
            <w:r>
              <w:rPr>
                <w:sz w:val="24"/>
              </w:rPr>
              <w:t>душ</w:t>
            </w:r>
            <w:r>
              <w:rPr>
                <w:spacing w:val="40"/>
                <w:sz w:val="24"/>
              </w:rPr>
              <w:t xml:space="preserve"> </w:t>
            </w:r>
            <w:r>
              <w:rPr>
                <w:sz w:val="24"/>
              </w:rPr>
              <w:t>хранитель»</w:t>
            </w:r>
            <w:r>
              <w:rPr>
                <w:spacing w:val="39"/>
                <w:sz w:val="24"/>
              </w:rPr>
              <w:t xml:space="preserve"> </w:t>
            </w:r>
            <w:r>
              <w:rPr>
                <w:sz w:val="24"/>
              </w:rPr>
              <w:t>(за окремим планом)</w:t>
            </w:r>
          </w:p>
        </w:tc>
        <w:tc>
          <w:tcPr>
            <w:tcW w:w="1561" w:type="dxa"/>
          </w:tcPr>
          <w:p w14:paraId="2AC47C68">
            <w:pPr>
              <w:pStyle w:val="8"/>
              <w:spacing w:line="268" w:lineRule="exact"/>
              <w:ind w:left="10"/>
              <w:jc w:val="center"/>
              <w:rPr>
                <w:sz w:val="24"/>
              </w:rPr>
            </w:pPr>
            <w:r>
              <w:rPr>
                <w:spacing w:val="-2"/>
                <w:sz w:val="24"/>
              </w:rPr>
              <w:t>03.10.2025</w:t>
            </w:r>
          </w:p>
        </w:tc>
        <w:tc>
          <w:tcPr>
            <w:tcW w:w="2127" w:type="dxa"/>
          </w:tcPr>
          <w:p w14:paraId="4A058B37">
            <w:pPr>
              <w:pStyle w:val="8"/>
              <w:rPr>
                <w:sz w:val="24"/>
              </w:rPr>
            </w:pPr>
          </w:p>
        </w:tc>
        <w:tc>
          <w:tcPr>
            <w:tcW w:w="1417" w:type="dxa"/>
          </w:tcPr>
          <w:p w14:paraId="7A9666AE">
            <w:pPr>
              <w:pStyle w:val="8"/>
              <w:rPr>
                <w:sz w:val="24"/>
              </w:rPr>
            </w:pPr>
          </w:p>
        </w:tc>
      </w:tr>
      <w:tr w14:paraId="237F6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06" w:type="dxa"/>
          </w:tcPr>
          <w:p w14:paraId="42FE19F0">
            <w:pPr>
              <w:pStyle w:val="8"/>
              <w:spacing w:line="268" w:lineRule="exact"/>
              <w:ind w:left="11"/>
              <w:jc w:val="center"/>
              <w:rPr>
                <w:sz w:val="24"/>
              </w:rPr>
            </w:pPr>
            <w:r>
              <w:rPr>
                <w:spacing w:val="-5"/>
                <w:sz w:val="24"/>
              </w:rPr>
              <w:t>8.</w:t>
            </w:r>
          </w:p>
        </w:tc>
        <w:tc>
          <w:tcPr>
            <w:tcW w:w="8792" w:type="dxa"/>
          </w:tcPr>
          <w:p w14:paraId="14250D01">
            <w:pPr>
              <w:pStyle w:val="8"/>
              <w:spacing w:line="268" w:lineRule="exact"/>
              <w:ind w:left="109"/>
              <w:rPr>
                <w:sz w:val="24"/>
              </w:rPr>
            </w:pPr>
            <w:r>
              <w:rPr>
                <w:sz w:val="24"/>
              </w:rPr>
              <w:t>Просвітницький</w:t>
            </w:r>
            <w:r>
              <w:rPr>
                <w:spacing w:val="-7"/>
                <w:sz w:val="24"/>
              </w:rPr>
              <w:t xml:space="preserve"> </w:t>
            </w:r>
            <w:r>
              <w:rPr>
                <w:sz w:val="24"/>
              </w:rPr>
              <w:t>відеолекторій</w:t>
            </w:r>
            <w:r>
              <w:rPr>
                <w:spacing w:val="-7"/>
                <w:sz w:val="24"/>
              </w:rPr>
              <w:t xml:space="preserve"> </w:t>
            </w:r>
            <w:r>
              <w:rPr>
                <w:sz w:val="24"/>
              </w:rPr>
              <w:t>«Мінна</w:t>
            </w:r>
            <w:r>
              <w:rPr>
                <w:spacing w:val="-8"/>
                <w:sz w:val="24"/>
              </w:rPr>
              <w:t xml:space="preserve"> </w:t>
            </w:r>
            <w:r>
              <w:rPr>
                <w:spacing w:val="-2"/>
                <w:sz w:val="24"/>
              </w:rPr>
              <w:t>безпека»</w:t>
            </w:r>
          </w:p>
        </w:tc>
        <w:tc>
          <w:tcPr>
            <w:tcW w:w="1561" w:type="dxa"/>
          </w:tcPr>
          <w:p w14:paraId="421611AB">
            <w:pPr>
              <w:pStyle w:val="8"/>
              <w:spacing w:line="268" w:lineRule="exact"/>
              <w:ind w:left="9"/>
              <w:jc w:val="center"/>
              <w:rPr>
                <w:sz w:val="24"/>
              </w:rPr>
            </w:pPr>
            <w:r>
              <w:rPr>
                <w:spacing w:val="-2"/>
                <w:sz w:val="24"/>
              </w:rPr>
              <w:t>Жовтень</w:t>
            </w:r>
          </w:p>
          <w:p w14:paraId="49D2755A">
            <w:pPr>
              <w:pStyle w:val="8"/>
              <w:spacing w:before="46"/>
              <w:ind w:left="12"/>
              <w:jc w:val="center"/>
              <w:rPr>
                <w:sz w:val="24"/>
              </w:rPr>
            </w:pPr>
            <w:r>
              <w:rPr>
                <w:spacing w:val="-4"/>
                <w:sz w:val="24"/>
              </w:rPr>
              <w:t>2025</w:t>
            </w:r>
          </w:p>
        </w:tc>
        <w:tc>
          <w:tcPr>
            <w:tcW w:w="2127" w:type="dxa"/>
          </w:tcPr>
          <w:p w14:paraId="4FF8FA30">
            <w:pPr>
              <w:pStyle w:val="8"/>
              <w:rPr>
                <w:sz w:val="24"/>
              </w:rPr>
            </w:pPr>
          </w:p>
        </w:tc>
        <w:tc>
          <w:tcPr>
            <w:tcW w:w="1417" w:type="dxa"/>
          </w:tcPr>
          <w:p w14:paraId="4ACEF6C5">
            <w:pPr>
              <w:pStyle w:val="8"/>
              <w:rPr>
                <w:sz w:val="24"/>
              </w:rPr>
            </w:pPr>
          </w:p>
        </w:tc>
      </w:tr>
      <w:tr w14:paraId="2A13B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706" w:type="dxa"/>
          </w:tcPr>
          <w:p w14:paraId="64C920D8">
            <w:pPr>
              <w:pStyle w:val="8"/>
              <w:spacing w:line="268" w:lineRule="exact"/>
              <w:ind w:left="11"/>
              <w:jc w:val="center"/>
              <w:rPr>
                <w:sz w:val="24"/>
              </w:rPr>
            </w:pPr>
            <w:r>
              <w:rPr>
                <w:spacing w:val="-5"/>
                <w:sz w:val="24"/>
              </w:rPr>
              <w:t>9.</w:t>
            </w:r>
          </w:p>
        </w:tc>
        <w:tc>
          <w:tcPr>
            <w:tcW w:w="8792" w:type="dxa"/>
          </w:tcPr>
          <w:p w14:paraId="4EB95E23">
            <w:pPr>
              <w:pStyle w:val="8"/>
              <w:spacing w:line="268" w:lineRule="exact"/>
              <w:ind w:left="109"/>
              <w:rPr>
                <w:sz w:val="24"/>
              </w:rPr>
            </w:pPr>
            <w:r>
              <w:rPr>
                <w:sz w:val="24"/>
              </w:rPr>
              <w:t>День</w:t>
            </w:r>
            <w:r>
              <w:rPr>
                <w:spacing w:val="-2"/>
                <w:sz w:val="24"/>
              </w:rPr>
              <w:t xml:space="preserve"> </w:t>
            </w:r>
            <w:r>
              <w:rPr>
                <w:sz w:val="24"/>
              </w:rPr>
              <w:t>української</w:t>
            </w:r>
            <w:r>
              <w:rPr>
                <w:spacing w:val="-9"/>
                <w:sz w:val="24"/>
              </w:rPr>
              <w:t xml:space="preserve"> </w:t>
            </w:r>
            <w:r>
              <w:rPr>
                <w:sz w:val="24"/>
              </w:rPr>
              <w:t>писемності</w:t>
            </w:r>
            <w:r>
              <w:rPr>
                <w:spacing w:val="-5"/>
                <w:sz w:val="24"/>
              </w:rPr>
              <w:t xml:space="preserve"> </w:t>
            </w:r>
            <w:r>
              <w:rPr>
                <w:sz w:val="24"/>
              </w:rPr>
              <w:t>та</w:t>
            </w:r>
            <w:r>
              <w:rPr>
                <w:spacing w:val="-1"/>
                <w:sz w:val="24"/>
              </w:rPr>
              <w:t xml:space="preserve"> </w:t>
            </w:r>
            <w:r>
              <w:rPr>
                <w:sz w:val="24"/>
              </w:rPr>
              <w:t>мови</w:t>
            </w:r>
            <w:r>
              <w:rPr>
                <w:spacing w:val="1"/>
                <w:sz w:val="24"/>
              </w:rPr>
              <w:t xml:space="preserve"> </w:t>
            </w:r>
            <w:r>
              <w:rPr>
                <w:sz w:val="24"/>
              </w:rPr>
              <w:t>«Наша</w:t>
            </w:r>
            <w:r>
              <w:rPr>
                <w:spacing w:val="-1"/>
                <w:sz w:val="24"/>
              </w:rPr>
              <w:t xml:space="preserve"> </w:t>
            </w:r>
            <w:r>
              <w:rPr>
                <w:sz w:val="24"/>
              </w:rPr>
              <w:t>мова</w:t>
            </w:r>
            <w:r>
              <w:rPr>
                <w:spacing w:val="-1"/>
                <w:sz w:val="24"/>
              </w:rPr>
              <w:t xml:space="preserve"> </w:t>
            </w:r>
            <w:r>
              <w:rPr>
                <w:sz w:val="24"/>
              </w:rPr>
              <w:t>калинова»</w:t>
            </w:r>
            <w:r>
              <w:rPr>
                <w:spacing w:val="-5"/>
                <w:sz w:val="24"/>
              </w:rPr>
              <w:t xml:space="preserve"> </w:t>
            </w:r>
            <w:r>
              <w:rPr>
                <w:sz w:val="24"/>
              </w:rPr>
              <w:t>(за</w:t>
            </w:r>
            <w:r>
              <w:rPr>
                <w:spacing w:val="-6"/>
                <w:sz w:val="24"/>
              </w:rPr>
              <w:t xml:space="preserve"> </w:t>
            </w:r>
            <w:r>
              <w:rPr>
                <w:sz w:val="24"/>
              </w:rPr>
              <w:t>окремим</w:t>
            </w:r>
            <w:r>
              <w:rPr>
                <w:spacing w:val="-2"/>
                <w:sz w:val="24"/>
              </w:rPr>
              <w:t xml:space="preserve"> планом)</w:t>
            </w:r>
          </w:p>
        </w:tc>
        <w:tc>
          <w:tcPr>
            <w:tcW w:w="1561" w:type="dxa"/>
          </w:tcPr>
          <w:p w14:paraId="4BB49EDE">
            <w:pPr>
              <w:pStyle w:val="8"/>
              <w:spacing w:line="268" w:lineRule="exact"/>
              <w:ind w:left="9"/>
              <w:jc w:val="center"/>
              <w:rPr>
                <w:sz w:val="24"/>
              </w:rPr>
            </w:pPr>
            <w:r>
              <w:rPr>
                <w:spacing w:val="-2"/>
                <w:sz w:val="24"/>
              </w:rPr>
              <w:t>Жовтень</w:t>
            </w:r>
          </w:p>
          <w:p w14:paraId="1FA5A27F">
            <w:pPr>
              <w:pStyle w:val="8"/>
              <w:spacing w:before="45"/>
              <w:ind w:left="12"/>
              <w:jc w:val="center"/>
              <w:rPr>
                <w:sz w:val="24"/>
              </w:rPr>
            </w:pPr>
            <w:r>
              <w:rPr>
                <w:spacing w:val="-4"/>
                <w:sz w:val="24"/>
              </w:rPr>
              <w:t>2025</w:t>
            </w:r>
          </w:p>
        </w:tc>
        <w:tc>
          <w:tcPr>
            <w:tcW w:w="2127" w:type="dxa"/>
          </w:tcPr>
          <w:p w14:paraId="7260C275">
            <w:pPr>
              <w:pStyle w:val="8"/>
              <w:rPr>
                <w:sz w:val="24"/>
              </w:rPr>
            </w:pPr>
          </w:p>
        </w:tc>
        <w:tc>
          <w:tcPr>
            <w:tcW w:w="1417" w:type="dxa"/>
          </w:tcPr>
          <w:p w14:paraId="78234F6A">
            <w:pPr>
              <w:pStyle w:val="8"/>
              <w:rPr>
                <w:sz w:val="24"/>
              </w:rPr>
            </w:pPr>
          </w:p>
        </w:tc>
      </w:tr>
      <w:tr w14:paraId="74571C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9" w:hRule="atLeast"/>
        </w:trPr>
        <w:tc>
          <w:tcPr>
            <w:tcW w:w="706" w:type="dxa"/>
          </w:tcPr>
          <w:p w14:paraId="14265C63">
            <w:pPr>
              <w:pStyle w:val="8"/>
              <w:spacing w:line="268" w:lineRule="exact"/>
              <w:ind w:left="11" w:right="5"/>
              <w:jc w:val="center"/>
              <w:rPr>
                <w:sz w:val="24"/>
              </w:rPr>
            </w:pPr>
            <w:r>
              <w:rPr>
                <w:spacing w:val="-5"/>
                <w:sz w:val="24"/>
              </w:rPr>
              <w:t>10.</w:t>
            </w:r>
          </w:p>
        </w:tc>
        <w:tc>
          <w:tcPr>
            <w:tcW w:w="8792" w:type="dxa"/>
          </w:tcPr>
          <w:p w14:paraId="237853FB">
            <w:pPr>
              <w:pStyle w:val="8"/>
              <w:spacing w:line="278" w:lineRule="auto"/>
              <w:ind w:left="109" w:right="91"/>
              <w:jc w:val="both"/>
              <w:rPr>
                <w:sz w:val="24"/>
              </w:rPr>
            </w:pPr>
            <w:r>
              <w:rPr>
                <w:sz w:val="24"/>
              </w:rPr>
              <w:t>Проведення шкільного конкурсу серед учнів на кращий інформаційно- просвітницький матеріал про здоровий спосіб життя (листівки, плакати, буклети, літературні твори тощо).</w:t>
            </w:r>
          </w:p>
          <w:p w14:paraId="36C916AB">
            <w:pPr>
              <w:pStyle w:val="8"/>
              <w:spacing w:line="518" w:lineRule="exact"/>
              <w:ind w:left="109" w:right="1154"/>
              <w:jc w:val="both"/>
              <w:rPr>
                <w:sz w:val="24"/>
              </w:rPr>
            </w:pPr>
            <w:r>
              <w:rPr>
                <w:sz w:val="24"/>
              </w:rPr>
              <w:t>Цикл</w:t>
            </w:r>
            <w:r>
              <w:rPr>
                <w:spacing w:val="-3"/>
                <w:sz w:val="24"/>
              </w:rPr>
              <w:t xml:space="preserve"> </w:t>
            </w:r>
            <w:r>
              <w:rPr>
                <w:sz w:val="24"/>
              </w:rPr>
              <w:t>бесід</w:t>
            </w:r>
            <w:r>
              <w:rPr>
                <w:spacing w:val="-4"/>
                <w:sz w:val="24"/>
              </w:rPr>
              <w:t xml:space="preserve"> </w:t>
            </w:r>
            <w:r>
              <w:rPr>
                <w:sz w:val="24"/>
              </w:rPr>
              <w:t>«Правила</w:t>
            </w:r>
            <w:r>
              <w:rPr>
                <w:spacing w:val="-4"/>
                <w:sz w:val="24"/>
              </w:rPr>
              <w:t xml:space="preserve"> </w:t>
            </w:r>
            <w:r>
              <w:rPr>
                <w:sz w:val="24"/>
              </w:rPr>
              <w:t>здорового</w:t>
            </w:r>
            <w:r>
              <w:rPr>
                <w:spacing w:val="-3"/>
                <w:sz w:val="24"/>
              </w:rPr>
              <w:t xml:space="preserve"> </w:t>
            </w:r>
            <w:r>
              <w:rPr>
                <w:sz w:val="24"/>
              </w:rPr>
              <w:t>способу</w:t>
            </w:r>
            <w:r>
              <w:rPr>
                <w:spacing w:val="-12"/>
                <w:sz w:val="24"/>
              </w:rPr>
              <w:t xml:space="preserve"> </w:t>
            </w:r>
            <w:r>
              <w:rPr>
                <w:sz w:val="24"/>
              </w:rPr>
              <w:t>життя»</w:t>
            </w:r>
            <w:r>
              <w:rPr>
                <w:spacing w:val="-8"/>
                <w:sz w:val="24"/>
              </w:rPr>
              <w:t xml:space="preserve"> </w:t>
            </w:r>
            <w:r>
              <w:rPr>
                <w:sz w:val="24"/>
              </w:rPr>
              <w:t>(з</w:t>
            </w:r>
            <w:r>
              <w:rPr>
                <w:spacing w:val="-2"/>
                <w:sz w:val="24"/>
              </w:rPr>
              <w:t xml:space="preserve"> </w:t>
            </w:r>
            <w:r>
              <w:rPr>
                <w:sz w:val="24"/>
              </w:rPr>
              <w:t>учнями</w:t>
            </w:r>
            <w:r>
              <w:rPr>
                <w:spacing w:val="-2"/>
                <w:sz w:val="24"/>
              </w:rPr>
              <w:t xml:space="preserve"> </w:t>
            </w:r>
            <w:r>
              <w:rPr>
                <w:sz w:val="24"/>
              </w:rPr>
              <w:t>1-11-х</w:t>
            </w:r>
            <w:r>
              <w:rPr>
                <w:spacing w:val="-8"/>
                <w:sz w:val="24"/>
              </w:rPr>
              <w:t xml:space="preserve"> </w:t>
            </w:r>
            <w:r>
              <w:rPr>
                <w:sz w:val="24"/>
              </w:rPr>
              <w:t>класів). Акція «Ми здорове покоління!»</w:t>
            </w:r>
          </w:p>
        </w:tc>
        <w:tc>
          <w:tcPr>
            <w:tcW w:w="1561" w:type="dxa"/>
          </w:tcPr>
          <w:p w14:paraId="4F0F76EA">
            <w:pPr>
              <w:pStyle w:val="8"/>
              <w:spacing w:line="268" w:lineRule="exact"/>
              <w:ind w:left="9"/>
              <w:jc w:val="center"/>
              <w:rPr>
                <w:sz w:val="24"/>
              </w:rPr>
            </w:pPr>
            <w:r>
              <w:rPr>
                <w:spacing w:val="-2"/>
                <w:sz w:val="24"/>
              </w:rPr>
              <w:t>Жовтень</w:t>
            </w:r>
          </w:p>
          <w:p w14:paraId="65850398">
            <w:pPr>
              <w:pStyle w:val="8"/>
              <w:spacing w:before="41"/>
              <w:ind w:left="12"/>
              <w:jc w:val="center"/>
              <w:rPr>
                <w:sz w:val="24"/>
              </w:rPr>
            </w:pPr>
            <w:r>
              <w:rPr>
                <w:spacing w:val="-4"/>
                <w:sz w:val="24"/>
              </w:rPr>
              <w:t>2025</w:t>
            </w:r>
          </w:p>
        </w:tc>
        <w:tc>
          <w:tcPr>
            <w:tcW w:w="2127" w:type="dxa"/>
          </w:tcPr>
          <w:p w14:paraId="16E34DB7">
            <w:pPr>
              <w:pStyle w:val="8"/>
              <w:rPr>
                <w:sz w:val="24"/>
              </w:rPr>
            </w:pPr>
          </w:p>
        </w:tc>
        <w:tc>
          <w:tcPr>
            <w:tcW w:w="1417" w:type="dxa"/>
          </w:tcPr>
          <w:p w14:paraId="6E8738E7">
            <w:pPr>
              <w:pStyle w:val="8"/>
              <w:rPr>
                <w:sz w:val="24"/>
              </w:rPr>
            </w:pPr>
          </w:p>
        </w:tc>
      </w:tr>
      <w:tr w14:paraId="54819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706" w:type="dxa"/>
          </w:tcPr>
          <w:p w14:paraId="032B41CC">
            <w:pPr>
              <w:pStyle w:val="8"/>
              <w:spacing w:line="268" w:lineRule="exact"/>
              <w:ind w:left="11" w:right="5"/>
              <w:jc w:val="center"/>
              <w:rPr>
                <w:sz w:val="24"/>
              </w:rPr>
            </w:pPr>
            <w:r>
              <w:rPr>
                <w:spacing w:val="-5"/>
                <w:sz w:val="24"/>
              </w:rPr>
              <w:t>11.</w:t>
            </w:r>
          </w:p>
        </w:tc>
        <w:tc>
          <w:tcPr>
            <w:tcW w:w="8792" w:type="dxa"/>
          </w:tcPr>
          <w:p w14:paraId="14B14737">
            <w:pPr>
              <w:pStyle w:val="8"/>
              <w:spacing w:line="268" w:lineRule="exact"/>
              <w:ind w:left="109"/>
              <w:rPr>
                <w:sz w:val="24"/>
              </w:rPr>
            </w:pPr>
            <w:r>
              <w:rPr>
                <w:sz w:val="24"/>
              </w:rPr>
              <w:t>До</w:t>
            </w:r>
            <w:r>
              <w:rPr>
                <w:spacing w:val="-2"/>
                <w:sz w:val="24"/>
              </w:rPr>
              <w:t xml:space="preserve"> </w:t>
            </w:r>
            <w:r>
              <w:rPr>
                <w:sz w:val="24"/>
              </w:rPr>
              <w:t>Міжнародного</w:t>
            </w:r>
            <w:r>
              <w:rPr>
                <w:spacing w:val="-1"/>
                <w:sz w:val="24"/>
              </w:rPr>
              <w:t xml:space="preserve"> </w:t>
            </w:r>
            <w:r>
              <w:rPr>
                <w:sz w:val="24"/>
              </w:rPr>
              <w:t>Дня</w:t>
            </w:r>
            <w:r>
              <w:rPr>
                <w:spacing w:val="-5"/>
                <w:sz w:val="24"/>
              </w:rPr>
              <w:t xml:space="preserve"> </w:t>
            </w:r>
            <w:r>
              <w:rPr>
                <w:sz w:val="24"/>
              </w:rPr>
              <w:t>проти</w:t>
            </w:r>
            <w:r>
              <w:rPr>
                <w:spacing w:val="-3"/>
                <w:sz w:val="24"/>
              </w:rPr>
              <w:t xml:space="preserve"> </w:t>
            </w:r>
            <w:r>
              <w:rPr>
                <w:spacing w:val="-2"/>
                <w:sz w:val="24"/>
              </w:rPr>
              <w:t>насильства:</w:t>
            </w:r>
          </w:p>
          <w:p w14:paraId="7568AE93">
            <w:pPr>
              <w:pStyle w:val="8"/>
              <w:spacing w:before="243"/>
              <w:ind w:left="109"/>
              <w:rPr>
                <w:sz w:val="24"/>
              </w:rPr>
            </w:pPr>
            <w:r>
              <w:rPr>
                <w:sz w:val="24"/>
              </w:rPr>
              <w:t>Бесіди</w:t>
            </w:r>
            <w:r>
              <w:rPr>
                <w:spacing w:val="1"/>
                <w:sz w:val="24"/>
              </w:rPr>
              <w:t xml:space="preserve"> </w:t>
            </w:r>
            <w:r>
              <w:rPr>
                <w:sz w:val="24"/>
              </w:rPr>
              <w:t>«Якщо</w:t>
            </w:r>
            <w:r>
              <w:rPr>
                <w:spacing w:val="1"/>
                <w:sz w:val="24"/>
              </w:rPr>
              <w:t xml:space="preserve"> </w:t>
            </w:r>
            <w:r>
              <w:rPr>
                <w:sz w:val="24"/>
              </w:rPr>
              <w:t>ви</w:t>
            </w:r>
            <w:r>
              <w:rPr>
                <w:spacing w:val="-6"/>
                <w:sz w:val="24"/>
              </w:rPr>
              <w:t xml:space="preserve"> </w:t>
            </w:r>
            <w:r>
              <w:rPr>
                <w:sz w:val="24"/>
              </w:rPr>
              <w:t>цінуєте</w:t>
            </w:r>
            <w:r>
              <w:rPr>
                <w:spacing w:val="-4"/>
                <w:sz w:val="24"/>
              </w:rPr>
              <w:t xml:space="preserve"> </w:t>
            </w:r>
            <w:r>
              <w:rPr>
                <w:sz w:val="24"/>
              </w:rPr>
              <w:t>себе-інші</w:t>
            </w:r>
            <w:r>
              <w:rPr>
                <w:spacing w:val="-11"/>
                <w:sz w:val="24"/>
              </w:rPr>
              <w:t xml:space="preserve"> </w:t>
            </w:r>
            <w:r>
              <w:rPr>
                <w:sz w:val="24"/>
              </w:rPr>
              <w:t>будуть</w:t>
            </w:r>
            <w:r>
              <w:rPr>
                <w:spacing w:val="-2"/>
                <w:sz w:val="24"/>
              </w:rPr>
              <w:t xml:space="preserve"> </w:t>
            </w:r>
            <w:r>
              <w:rPr>
                <w:sz w:val="24"/>
              </w:rPr>
              <w:t>цінувати</w:t>
            </w:r>
            <w:r>
              <w:rPr>
                <w:spacing w:val="-5"/>
                <w:sz w:val="24"/>
              </w:rPr>
              <w:t xml:space="preserve"> </w:t>
            </w:r>
            <w:r>
              <w:rPr>
                <w:spacing w:val="-4"/>
                <w:sz w:val="24"/>
              </w:rPr>
              <w:t>вас»</w:t>
            </w:r>
          </w:p>
        </w:tc>
        <w:tc>
          <w:tcPr>
            <w:tcW w:w="1561" w:type="dxa"/>
          </w:tcPr>
          <w:p w14:paraId="6EDC4D4C">
            <w:pPr>
              <w:pStyle w:val="8"/>
              <w:spacing w:line="268" w:lineRule="exact"/>
              <w:ind w:left="9"/>
              <w:jc w:val="center"/>
              <w:rPr>
                <w:sz w:val="24"/>
              </w:rPr>
            </w:pPr>
            <w:r>
              <w:rPr>
                <w:spacing w:val="-2"/>
                <w:sz w:val="24"/>
              </w:rPr>
              <w:t>Жовтень</w:t>
            </w:r>
          </w:p>
          <w:p w14:paraId="1F20234A">
            <w:pPr>
              <w:pStyle w:val="8"/>
              <w:spacing w:before="41"/>
              <w:ind w:left="12"/>
              <w:jc w:val="center"/>
              <w:rPr>
                <w:sz w:val="24"/>
              </w:rPr>
            </w:pPr>
            <w:r>
              <w:rPr>
                <w:spacing w:val="-4"/>
                <w:sz w:val="24"/>
              </w:rPr>
              <w:t>2025</w:t>
            </w:r>
          </w:p>
        </w:tc>
        <w:tc>
          <w:tcPr>
            <w:tcW w:w="2127" w:type="dxa"/>
          </w:tcPr>
          <w:p w14:paraId="3A208E99">
            <w:pPr>
              <w:pStyle w:val="8"/>
              <w:rPr>
                <w:sz w:val="24"/>
              </w:rPr>
            </w:pPr>
          </w:p>
        </w:tc>
        <w:tc>
          <w:tcPr>
            <w:tcW w:w="1417" w:type="dxa"/>
          </w:tcPr>
          <w:p w14:paraId="7F3AA8FD">
            <w:pPr>
              <w:pStyle w:val="8"/>
              <w:rPr>
                <w:sz w:val="24"/>
              </w:rPr>
            </w:pPr>
          </w:p>
        </w:tc>
      </w:tr>
    </w:tbl>
    <w:p w14:paraId="467E5F3E">
      <w:pPr>
        <w:pStyle w:val="8"/>
        <w:spacing w:after="0"/>
        <w:rPr>
          <w:sz w:val="24"/>
        </w:rPr>
        <w:sectPr>
          <w:pgSz w:w="16840" w:h="11910" w:orient="landscape"/>
          <w:pgMar w:top="540" w:right="0" w:bottom="1376" w:left="283" w:header="720" w:footer="720" w:gutter="0"/>
          <w:cols w:space="720" w:num="1"/>
        </w:sectPr>
      </w:pPr>
    </w:p>
    <w:tbl>
      <w:tblPr>
        <w:tblStyle w:val="4"/>
        <w:tblW w:w="0" w:type="auto"/>
        <w:tblInd w:w="7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6"/>
        <w:gridCol w:w="8792"/>
        <w:gridCol w:w="1561"/>
        <w:gridCol w:w="2127"/>
        <w:gridCol w:w="1417"/>
      </w:tblGrid>
      <w:tr w14:paraId="27287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706" w:type="dxa"/>
          </w:tcPr>
          <w:p w14:paraId="0BFAD39C">
            <w:pPr>
              <w:pStyle w:val="8"/>
              <w:rPr>
                <w:sz w:val="24"/>
              </w:rPr>
            </w:pPr>
          </w:p>
        </w:tc>
        <w:tc>
          <w:tcPr>
            <w:tcW w:w="8792" w:type="dxa"/>
          </w:tcPr>
          <w:p w14:paraId="525EEA4D">
            <w:pPr>
              <w:pStyle w:val="8"/>
              <w:spacing w:line="268" w:lineRule="exact"/>
              <w:ind w:left="109"/>
              <w:rPr>
                <w:sz w:val="24"/>
              </w:rPr>
            </w:pPr>
            <w:r>
              <w:rPr>
                <w:sz w:val="24"/>
              </w:rPr>
              <w:t>Етична</w:t>
            </w:r>
            <w:r>
              <w:rPr>
                <w:spacing w:val="-5"/>
                <w:sz w:val="24"/>
              </w:rPr>
              <w:t xml:space="preserve"> </w:t>
            </w:r>
            <w:r>
              <w:rPr>
                <w:sz w:val="24"/>
              </w:rPr>
              <w:t>бесіда «Дивись,</w:t>
            </w:r>
            <w:r>
              <w:rPr>
                <w:spacing w:val="-6"/>
                <w:sz w:val="24"/>
              </w:rPr>
              <w:t xml:space="preserve"> </w:t>
            </w:r>
            <w:r>
              <w:rPr>
                <w:sz w:val="24"/>
              </w:rPr>
              <w:t>не</w:t>
            </w:r>
            <w:r>
              <w:rPr>
                <w:spacing w:val="-5"/>
                <w:sz w:val="24"/>
              </w:rPr>
              <w:t xml:space="preserve"> </w:t>
            </w:r>
            <w:r>
              <w:rPr>
                <w:sz w:val="24"/>
              </w:rPr>
              <w:t>забудь:</w:t>
            </w:r>
            <w:r>
              <w:rPr>
                <w:spacing w:val="-3"/>
                <w:sz w:val="24"/>
              </w:rPr>
              <w:t xml:space="preserve"> </w:t>
            </w:r>
            <w:r>
              <w:rPr>
                <w:sz w:val="24"/>
              </w:rPr>
              <w:t>людиною</w:t>
            </w:r>
            <w:r>
              <w:rPr>
                <w:spacing w:val="-5"/>
                <w:sz w:val="24"/>
              </w:rPr>
              <w:t xml:space="preserve"> </w:t>
            </w:r>
            <w:r>
              <w:rPr>
                <w:spacing w:val="-2"/>
                <w:sz w:val="24"/>
              </w:rPr>
              <w:t>будь!»</w:t>
            </w:r>
          </w:p>
          <w:p w14:paraId="2B8D2EB9">
            <w:pPr>
              <w:pStyle w:val="8"/>
              <w:spacing w:before="242"/>
              <w:ind w:left="109"/>
              <w:rPr>
                <w:sz w:val="24"/>
              </w:rPr>
            </w:pPr>
            <w:r>
              <w:rPr>
                <w:sz w:val="24"/>
              </w:rPr>
              <w:t>Сюжетні</w:t>
            </w:r>
            <w:r>
              <w:rPr>
                <w:spacing w:val="-11"/>
                <w:sz w:val="24"/>
              </w:rPr>
              <w:t xml:space="preserve"> </w:t>
            </w:r>
            <w:r>
              <w:rPr>
                <w:sz w:val="24"/>
              </w:rPr>
              <w:t>малюнки</w:t>
            </w:r>
            <w:r>
              <w:rPr>
                <w:spacing w:val="-1"/>
                <w:sz w:val="24"/>
              </w:rPr>
              <w:t xml:space="preserve"> </w:t>
            </w:r>
            <w:r>
              <w:rPr>
                <w:sz w:val="24"/>
              </w:rPr>
              <w:t>«Не</w:t>
            </w:r>
            <w:r>
              <w:rPr>
                <w:spacing w:val="-4"/>
                <w:sz w:val="24"/>
              </w:rPr>
              <w:t xml:space="preserve"> </w:t>
            </w:r>
            <w:r>
              <w:rPr>
                <w:sz w:val="24"/>
              </w:rPr>
              <w:t>будь</w:t>
            </w:r>
            <w:r>
              <w:rPr>
                <w:spacing w:val="-1"/>
                <w:sz w:val="24"/>
              </w:rPr>
              <w:t xml:space="preserve"> </w:t>
            </w:r>
            <w:r>
              <w:rPr>
                <w:spacing w:val="-2"/>
                <w:sz w:val="24"/>
              </w:rPr>
              <w:t>байдужим!»</w:t>
            </w:r>
          </w:p>
        </w:tc>
        <w:tc>
          <w:tcPr>
            <w:tcW w:w="1561" w:type="dxa"/>
          </w:tcPr>
          <w:p w14:paraId="61D0FDF1">
            <w:pPr>
              <w:pStyle w:val="8"/>
              <w:rPr>
                <w:sz w:val="24"/>
              </w:rPr>
            </w:pPr>
          </w:p>
        </w:tc>
        <w:tc>
          <w:tcPr>
            <w:tcW w:w="2127" w:type="dxa"/>
          </w:tcPr>
          <w:p w14:paraId="661C9BF6">
            <w:pPr>
              <w:pStyle w:val="8"/>
              <w:rPr>
                <w:sz w:val="24"/>
              </w:rPr>
            </w:pPr>
          </w:p>
        </w:tc>
        <w:tc>
          <w:tcPr>
            <w:tcW w:w="1417" w:type="dxa"/>
          </w:tcPr>
          <w:p w14:paraId="5FEA9316">
            <w:pPr>
              <w:pStyle w:val="8"/>
              <w:rPr>
                <w:sz w:val="24"/>
              </w:rPr>
            </w:pPr>
          </w:p>
        </w:tc>
      </w:tr>
      <w:tr w14:paraId="3BA1B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3" w:hRule="atLeast"/>
        </w:trPr>
        <w:tc>
          <w:tcPr>
            <w:tcW w:w="706" w:type="dxa"/>
          </w:tcPr>
          <w:p w14:paraId="0D8795F1">
            <w:pPr>
              <w:pStyle w:val="8"/>
              <w:spacing w:line="268" w:lineRule="exact"/>
              <w:ind w:left="11" w:right="5"/>
              <w:jc w:val="center"/>
              <w:rPr>
                <w:sz w:val="24"/>
              </w:rPr>
            </w:pPr>
            <w:r>
              <w:rPr>
                <w:spacing w:val="-5"/>
                <w:sz w:val="24"/>
              </w:rPr>
              <w:t>12.</w:t>
            </w:r>
          </w:p>
        </w:tc>
        <w:tc>
          <w:tcPr>
            <w:tcW w:w="8792" w:type="dxa"/>
          </w:tcPr>
          <w:p w14:paraId="52AD3FE8">
            <w:pPr>
              <w:pStyle w:val="8"/>
              <w:spacing w:line="268" w:lineRule="exact"/>
              <w:ind w:left="109"/>
              <w:rPr>
                <w:sz w:val="24"/>
              </w:rPr>
            </w:pPr>
            <w:r>
              <w:rPr>
                <w:sz w:val="24"/>
              </w:rPr>
              <w:t>Заходи</w:t>
            </w:r>
            <w:r>
              <w:rPr>
                <w:spacing w:val="-2"/>
                <w:sz w:val="24"/>
              </w:rPr>
              <w:t xml:space="preserve"> </w:t>
            </w:r>
            <w:r>
              <w:rPr>
                <w:sz w:val="24"/>
              </w:rPr>
              <w:t>до</w:t>
            </w:r>
            <w:r>
              <w:rPr>
                <w:spacing w:val="1"/>
                <w:sz w:val="24"/>
              </w:rPr>
              <w:t xml:space="preserve"> </w:t>
            </w:r>
            <w:r>
              <w:rPr>
                <w:sz w:val="24"/>
              </w:rPr>
              <w:t>Дня</w:t>
            </w:r>
            <w:r>
              <w:rPr>
                <w:spacing w:val="-8"/>
                <w:sz w:val="24"/>
              </w:rPr>
              <w:t xml:space="preserve"> </w:t>
            </w:r>
            <w:r>
              <w:rPr>
                <w:sz w:val="24"/>
              </w:rPr>
              <w:t>боротьби</w:t>
            </w:r>
            <w:r>
              <w:rPr>
                <w:spacing w:val="-1"/>
                <w:sz w:val="24"/>
              </w:rPr>
              <w:t xml:space="preserve"> </w:t>
            </w:r>
            <w:r>
              <w:rPr>
                <w:sz w:val="24"/>
              </w:rPr>
              <w:t>з</w:t>
            </w:r>
            <w:r>
              <w:rPr>
                <w:spacing w:val="-7"/>
                <w:sz w:val="24"/>
              </w:rPr>
              <w:t xml:space="preserve"> </w:t>
            </w:r>
            <w:r>
              <w:rPr>
                <w:sz w:val="24"/>
              </w:rPr>
              <w:t>торгівлею</w:t>
            </w:r>
            <w:r>
              <w:rPr>
                <w:spacing w:val="-4"/>
                <w:sz w:val="24"/>
              </w:rPr>
              <w:t xml:space="preserve"> </w:t>
            </w:r>
            <w:r>
              <w:rPr>
                <w:spacing w:val="-2"/>
                <w:sz w:val="24"/>
              </w:rPr>
              <w:t>людьми:</w:t>
            </w:r>
          </w:p>
          <w:p w14:paraId="7809C18A">
            <w:pPr>
              <w:pStyle w:val="8"/>
              <w:spacing w:before="243" w:line="276" w:lineRule="auto"/>
              <w:ind w:left="109"/>
              <w:rPr>
                <w:sz w:val="24"/>
              </w:rPr>
            </w:pPr>
            <w:r>
              <w:rPr>
                <w:sz w:val="24"/>
              </w:rPr>
              <w:t>Просвітницька</w:t>
            </w:r>
            <w:r>
              <w:rPr>
                <w:spacing w:val="-4"/>
                <w:sz w:val="24"/>
              </w:rPr>
              <w:t xml:space="preserve"> </w:t>
            </w:r>
            <w:r>
              <w:rPr>
                <w:sz w:val="24"/>
              </w:rPr>
              <w:t>бесіда</w:t>
            </w:r>
            <w:r>
              <w:rPr>
                <w:spacing w:val="-5"/>
                <w:sz w:val="24"/>
              </w:rPr>
              <w:t xml:space="preserve"> </w:t>
            </w:r>
            <w:r>
              <w:rPr>
                <w:sz w:val="24"/>
              </w:rPr>
              <w:t>«Захисти</w:t>
            </w:r>
            <w:r>
              <w:rPr>
                <w:spacing w:val="40"/>
                <w:sz w:val="24"/>
              </w:rPr>
              <w:t xml:space="preserve"> </w:t>
            </w:r>
            <w:r>
              <w:rPr>
                <w:sz w:val="24"/>
              </w:rPr>
              <w:t>себе</w:t>
            </w:r>
            <w:r>
              <w:rPr>
                <w:spacing w:val="-4"/>
                <w:sz w:val="24"/>
              </w:rPr>
              <w:t xml:space="preserve"> </w:t>
            </w:r>
            <w:r>
              <w:rPr>
                <w:sz w:val="24"/>
              </w:rPr>
              <w:t>та</w:t>
            </w:r>
            <w:r>
              <w:rPr>
                <w:spacing w:val="-5"/>
                <w:sz w:val="24"/>
              </w:rPr>
              <w:t xml:space="preserve"> </w:t>
            </w:r>
            <w:r>
              <w:rPr>
                <w:sz w:val="24"/>
              </w:rPr>
              <w:t>друзів:</w:t>
            </w:r>
            <w:r>
              <w:rPr>
                <w:spacing w:val="-4"/>
                <w:sz w:val="24"/>
              </w:rPr>
              <w:t xml:space="preserve"> </w:t>
            </w:r>
            <w:r>
              <w:rPr>
                <w:sz w:val="24"/>
              </w:rPr>
              <w:t>Як</w:t>
            </w:r>
            <w:r>
              <w:rPr>
                <w:spacing w:val="-5"/>
                <w:sz w:val="24"/>
              </w:rPr>
              <w:t xml:space="preserve"> </w:t>
            </w:r>
            <w:r>
              <w:rPr>
                <w:sz w:val="24"/>
              </w:rPr>
              <w:t>запобігти</w:t>
            </w:r>
            <w:r>
              <w:rPr>
                <w:spacing w:val="-3"/>
                <w:sz w:val="24"/>
              </w:rPr>
              <w:t xml:space="preserve"> </w:t>
            </w:r>
            <w:r>
              <w:rPr>
                <w:sz w:val="24"/>
              </w:rPr>
              <w:t>торгівлі</w:t>
            </w:r>
            <w:r>
              <w:rPr>
                <w:spacing w:val="-12"/>
                <w:sz w:val="24"/>
              </w:rPr>
              <w:t xml:space="preserve"> </w:t>
            </w:r>
            <w:r>
              <w:rPr>
                <w:sz w:val="24"/>
              </w:rPr>
              <w:t>людьми</w:t>
            </w:r>
            <w:r>
              <w:rPr>
                <w:spacing w:val="-3"/>
                <w:sz w:val="24"/>
              </w:rPr>
              <w:t xml:space="preserve"> </w:t>
            </w:r>
            <w:r>
              <w:rPr>
                <w:sz w:val="24"/>
              </w:rPr>
              <w:t>в умовах військового стану».</w:t>
            </w:r>
          </w:p>
        </w:tc>
        <w:tc>
          <w:tcPr>
            <w:tcW w:w="1561" w:type="dxa"/>
          </w:tcPr>
          <w:p w14:paraId="5EC97E09">
            <w:pPr>
              <w:pStyle w:val="8"/>
              <w:spacing w:line="268" w:lineRule="exact"/>
              <w:ind w:left="9"/>
              <w:jc w:val="center"/>
              <w:rPr>
                <w:sz w:val="24"/>
              </w:rPr>
            </w:pPr>
            <w:r>
              <w:rPr>
                <w:spacing w:val="-2"/>
                <w:sz w:val="24"/>
              </w:rPr>
              <w:t>Жовтень</w:t>
            </w:r>
          </w:p>
          <w:p w14:paraId="533F32F4">
            <w:pPr>
              <w:pStyle w:val="8"/>
              <w:spacing w:before="41"/>
              <w:ind w:left="12"/>
              <w:jc w:val="center"/>
              <w:rPr>
                <w:sz w:val="24"/>
              </w:rPr>
            </w:pPr>
            <w:r>
              <w:rPr>
                <w:spacing w:val="-4"/>
                <w:sz w:val="24"/>
              </w:rPr>
              <w:t>2025</w:t>
            </w:r>
          </w:p>
        </w:tc>
        <w:tc>
          <w:tcPr>
            <w:tcW w:w="2127" w:type="dxa"/>
          </w:tcPr>
          <w:p w14:paraId="3EDAAE38">
            <w:pPr>
              <w:pStyle w:val="8"/>
              <w:rPr>
                <w:sz w:val="24"/>
              </w:rPr>
            </w:pPr>
          </w:p>
        </w:tc>
        <w:tc>
          <w:tcPr>
            <w:tcW w:w="1417" w:type="dxa"/>
          </w:tcPr>
          <w:p w14:paraId="59BD8C1A">
            <w:pPr>
              <w:pStyle w:val="8"/>
              <w:rPr>
                <w:sz w:val="24"/>
              </w:rPr>
            </w:pPr>
          </w:p>
        </w:tc>
      </w:tr>
      <w:tr w14:paraId="00EE0A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06" w:type="dxa"/>
          </w:tcPr>
          <w:p w14:paraId="028CADF9">
            <w:pPr>
              <w:pStyle w:val="8"/>
              <w:spacing w:line="268" w:lineRule="exact"/>
              <w:ind w:left="11" w:right="5"/>
              <w:jc w:val="center"/>
              <w:rPr>
                <w:sz w:val="24"/>
              </w:rPr>
            </w:pPr>
            <w:r>
              <w:rPr>
                <w:spacing w:val="-5"/>
                <w:sz w:val="24"/>
              </w:rPr>
              <w:t>13.</w:t>
            </w:r>
          </w:p>
        </w:tc>
        <w:tc>
          <w:tcPr>
            <w:tcW w:w="8792" w:type="dxa"/>
          </w:tcPr>
          <w:p w14:paraId="258BAF08">
            <w:pPr>
              <w:pStyle w:val="8"/>
              <w:spacing w:line="268" w:lineRule="exact"/>
              <w:ind w:left="109"/>
              <w:rPr>
                <w:sz w:val="24"/>
              </w:rPr>
            </w:pPr>
            <w:r>
              <w:rPr>
                <w:sz w:val="24"/>
              </w:rPr>
              <w:t>День</w:t>
            </w:r>
            <w:r>
              <w:rPr>
                <w:spacing w:val="-3"/>
                <w:sz w:val="24"/>
              </w:rPr>
              <w:t xml:space="preserve"> </w:t>
            </w:r>
            <w:r>
              <w:rPr>
                <w:sz w:val="24"/>
              </w:rPr>
              <w:t>учнівського</w:t>
            </w:r>
            <w:r>
              <w:rPr>
                <w:spacing w:val="-2"/>
                <w:sz w:val="24"/>
              </w:rPr>
              <w:t xml:space="preserve"> самоврядування.</w:t>
            </w:r>
          </w:p>
        </w:tc>
        <w:tc>
          <w:tcPr>
            <w:tcW w:w="1561" w:type="dxa"/>
          </w:tcPr>
          <w:p w14:paraId="7CA93CB5">
            <w:pPr>
              <w:pStyle w:val="8"/>
              <w:spacing w:line="268" w:lineRule="exact"/>
              <w:ind w:left="9"/>
              <w:jc w:val="center"/>
              <w:rPr>
                <w:sz w:val="24"/>
              </w:rPr>
            </w:pPr>
            <w:r>
              <w:rPr>
                <w:spacing w:val="-2"/>
                <w:sz w:val="24"/>
              </w:rPr>
              <w:t>Жовтень</w:t>
            </w:r>
          </w:p>
          <w:p w14:paraId="1F6DA2E2">
            <w:pPr>
              <w:pStyle w:val="8"/>
              <w:spacing w:before="41"/>
              <w:ind w:left="12"/>
              <w:jc w:val="center"/>
              <w:rPr>
                <w:sz w:val="24"/>
              </w:rPr>
            </w:pPr>
            <w:r>
              <w:rPr>
                <w:spacing w:val="-4"/>
                <w:sz w:val="24"/>
              </w:rPr>
              <w:t>2025</w:t>
            </w:r>
          </w:p>
        </w:tc>
        <w:tc>
          <w:tcPr>
            <w:tcW w:w="2127" w:type="dxa"/>
          </w:tcPr>
          <w:p w14:paraId="7497188C">
            <w:pPr>
              <w:pStyle w:val="8"/>
              <w:rPr>
                <w:sz w:val="24"/>
              </w:rPr>
            </w:pPr>
          </w:p>
        </w:tc>
        <w:tc>
          <w:tcPr>
            <w:tcW w:w="1417" w:type="dxa"/>
          </w:tcPr>
          <w:p w14:paraId="42B1A78A">
            <w:pPr>
              <w:pStyle w:val="8"/>
              <w:rPr>
                <w:sz w:val="24"/>
              </w:rPr>
            </w:pPr>
          </w:p>
        </w:tc>
      </w:tr>
      <w:tr w14:paraId="17568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06" w:type="dxa"/>
          </w:tcPr>
          <w:p w14:paraId="7D186D7C">
            <w:pPr>
              <w:pStyle w:val="8"/>
              <w:spacing w:line="268" w:lineRule="exact"/>
              <w:ind w:left="11" w:right="7"/>
              <w:jc w:val="center"/>
              <w:rPr>
                <w:sz w:val="24"/>
              </w:rPr>
            </w:pPr>
            <w:r>
              <w:rPr>
                <w:spacing w:val="-5"/>
                <w:sz w:val="24"/>
              </w:rPr>
              <w:t>14</w:t>
            </w:r>
          </w:p>
        </w:tc>
        <w:tc>
          <w:tcPr>
            <w:tcW w:w="8792" w:type="dxa"/>
          </w:tcPr>
          <w:p w14:paraId="062F5598">
            <w:pPr>
              <w:pStyle w:val="8"/>
              <w:spacing w:line="276" w:lineRule="auto"/>
              <w:ind w:left="109"/>
              <w:rPr>
                <w:sz w:val="24"/>
              </w:rPr>
            </w:pPr>
            <w:r>
              <w:rPr>
                <w:sz w:val="24"/>
              </w:rPr>
              <w:t>Тиждень</w:t>
            </w:r>
            <w:r>
              <w:rPr>
                <w:spacing w:val="33"/>
                <w:sz w:val="24"/>
              </w:rPr>
              <w:t xml:space="preserve"> </w:t>
            </w:r>
            <w:r>
              <w:rPr>
                <w:sz w:val="24"/>
              </w:rPr>
              <w:t>закону</w:t>
            </w:r>
            <w:r>
              <w:rPr>
                <w:spacing w:val="32"/>
                <w:sz w:val="24"/>
              </w:rPr>
              <w:t xml:space="preserve"> </w:t>
            </w:r>
            <w:r>
              <w:rPr>
                <w:sz w:val="24"/>
              </w:rPr>
              <w:t>і</w:t>
            </w:r>
            <w:r>
              <w:rPr>
                <w:spacing w:val="29"/>
                <w:sz w:val="24"/>
              </w:rPr>
              <w:t xml:space="preserve"> </w:t>
            </w:r>
            <w:r>
              <w:rPr>
                <w:sz w:val="24"/>
              </w:rPr>
              <w:t>права</w:t>
            </w:r>
            <w:r>
              <w:rPr>
                <w:spacing w:val="36"/>
                <w:sz w:val="24"/>
              </w:rPr>
              <w:t xml:space="preserve"> </w:t>
            </w:r>
            <w:r>
              <w:rPr>
                <w:sz w:val="24"/>
              </w:rPr>
              <w:t>«Я</w:t>
            </w:r>
            <w:r>
              <w:rPr>
                <w:spacing w:val="35"/>
                <w:sz w:val="24"/>
              </w:rPr>
              <w:t xml:space="preserve"> </w:t>
            </w:r>
            <w:r>
              <w:rPr>
                <w:sz w:val="24"/>
              </w:rPr>
              <w:t>маю</w:t>
            </w:r>
            <w:r>
              <w:rPr>
                <w:spacing w:val="35"/>
                <w:sz w:val="24"/>
              </w:rPr>
              <w:t xml:space="preserve"> </w:t>
            </w:r>
            <w:r>
              <w:rPr>
                <w:sz w:val="24"/>
              </w:rPr>
              <w:t>на</w:t>
            </w:r>
            <w:r>
              <w:rPr>
                <w:spacing w:val="36"/>
                <w:sz w:val="24"/>
              </w:rPr>
              <w:t xml:space="preserve"> </w:t>
            </w:r>
            <w:r>
              <w:rPr>
                <w:sz w:val="24"/>
              </w:rPr>
              <w:t>життя,</w:t>
            </w:r>
            <w:r>
              <w:rPr>
                <w:spacing w:val="39"/>
                <w:sz w:val="24"/>
              </w:rPr>
              <w:t xml:space="preserve"> </w:t>
            </w:r>
            <w:r>
              <w:rPr>
                <w:sz w:val="24"/>
              </w:rPr>
              <w:t>я</w:t>
            </w:r>
            <w:r>
              <w:rPr>
                <w:spacing w:val="28"/>
                <w:sz w:val="24"/>
              </w:rPr>
              <w:t xml:space="preserve"> </w:t>
            </w:r>
            <w:r>
              <w:rPr>
                <w:sz w:val="24"/>
              </w:rPr>
              <w:t>мушу</w:t>
            </w:r>
            <w:r>
              <w:rPr>
                <w:spacing w:val="28"/>
                <w:sz w:val="24"/>
              </w:rPr>
              <w:t xml:space="preserve"> </w:t>
            </w:r>
            <w:r>
              <w:rPr>
                <w:sz w:val="24"/>
              </w:rPr>
              <w:t>гідно</w:t>
            </w:r>
            <w:r>
              <w:rPr>
                <w:spacing w:val="40"/>
                <w:sz w:val="24"/>
              </w:rPr>
              <w:t xml:space="preserve"> </w:t>
            </w:r>
            <w:r>
              <w:rPr>
                <w:sz w:val="24"/>
              </w:rPr>
              <w:t>жити»</w:t>
            </w:r>
            <w:r>
              <w:rPr>
                <w:spacing w:val="32"/>
                <w:sz w:val="24"/>
              </w:rPr>
              <w:t xml:space="preserve"> </w:t>
            </w:r>
            <w:r>
              <w:rPr>
                <w:sz w:val="24"/>
              </w:rPr>
              <w:t>(до</w:t>
            </w:r>
            <w:r>
              <w:rPr>
                <w:spacing w:val="37"/>
                <w:sz w:val="24"/>
              </w:rPr>
              <w:t xml:space="preserve"> </w:t>
            </w:r>
            <w:r>
              <w:rPr>
                <w:sz w:val="24"/>
              </w:rPr>
              <w:t>Дня</w:t>
            </w:r>
            <w:r>
              <w:rPr>
                <w:spacing w:val="32"/>
                <w:sz w:val="24"/>
              </w:rPr>
              <w:t xml:space="preserve"> </w:t>
            </w:r>
            <w:r>
              <w:rPr>
                <w:sz w:val="24"/>
              </w:rPr>
              <w:t>юриста України) (за окремим планом)</w:t>
            </w:r>
          </w:p>
        </w:tc>
        <w:tc>
          <w:tcPr>
            <w:tcW w:w="1561" w:type="dxa"/>
          </w:tcPr>
          <w:p w14:paraId="1A4F7FAB">
            <w:pPr>
              <w:pStyle w:val="8"/>
              <w:spacing w:line="268" w:lineRule="exact"/>
              <w:ind w:left="9"/>
              <w:jc w:val="center"/>
              <w:rPr>
                <w:sz w:val="24"/>
              </w:rPr>
            </w:pPr>
            <w:r>
              <w:rPr>
                <w:spacing w:val="-2"/>
                <w:sz w:val="24"/>
              </w:rPr>
              <w:t>Жовтень</w:t>
            </w:r>
          </w:p>
          <w:p w14:paraId="1AD58B0E">
            <w:pPr>
              <w:pStyle w:val="8"/>
              <w:spacing w:before="41"/>
              <w:ind w:left="12"/>
              <w:jc w:val="center"/>
              <w:rPr>
                <w:sz w:val="24"/>
              </w:rPr>
            </w:pPr>
            <w:r>
              <w:rPr>
                <w:spacing w:val="-4"/>
                <w:sz w:val="24"/>
              </w:rPr>
              <w:t>2025</w:t>
            </w:r>
          </w:p>
        </w:tc>
        <w:tc>
          <w:tcPr>
            <w:tcW w:w="2127" w:type="dxa"/>
          </w:tcPr>
          <w:p w14:paraId="35769AA2">
            <w:pPr>
              <w:pStyle w:val="8"/>
              <w:rPr>
                <w:sz w:val="24"/>
              </w:rPr>
            </w:pPr>
          </w:p>
        </w:tc>
        <w:tc>
          <w:tcPr>
            <w:tcW w:w="1417" w:type="dxa"/>
          </w:tcPr>
          <w:p w14:paraId="12FD046C">
            <w:pPr>
              <w:pStyle w:val="8"/>
              <w:rPr>
                <w:sz w:val="24"/>
              </w:rPr>
            </w:pPr>
          </w:p>
        </w:tc>
      </w:tr>
      <w:tr w14:paraId="535D50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706" w:type="dxa"/>
          </w:tcPr>
          <w:p w14:paraId="29E9426E">
            <w:pPr>
              <w:pStyle w:val="8"/>
              <w:spacing w:line="268" w:lineRule="exact"/>
              <w:ind w:left="11" w:right="5"/>
              <w:jc w:val="center"/>
              <w:rPr>
                <w:sz w:val="24"/>
              </w:rPr>
            </w:pPr>
            <w:r>
              <w:rPr>
                <w:spacing w:val="-5"/>
                <w:sz w:val="24"/>
              </w:rPr>
              <w:t>15.</w:t>
            </w:r>
          </w:p>
        </w:tc>
        <w:tc>
          <w:tcPr>
            <w:tcW w:w="8792" w:type="dxa"/>
          </w:tcPr>
          <w:p w14:paraId="23A99DBA">
            <w:pPr>
              <w:pStyle w:val="8"/>
              <w:spacing w:line="268" w:lineRule="exact"/>
              <w:ind w:left="109"/>
              <w:rPr>
                <w:sz w:val="24"/>
              </w:rPr>
            </w:pPr>
            <w:r>
              <w:rPr>
                <w:sz w:val="24"/>
              </w:rPr>
              <w:t>Засідання</w:t>
            </w:r>
            <w:r>
              <w:rPr>
                <w:spacing w:val="-3"/>
                <w:sz w:val="24"/>
              </w:rPr>
              <w:t xml:space="preserve"> </w:t>
            </w:r>
            <w:r>
              <w:rPr>
                <w:sz w:val="24"/>
              </w:rPr>
              <w:t>шкільної</w:t>
            </w:r>
            <w:r>
              <w:rPr>
                <w:spacing w:val="-12"/>
                <w:sz w:val="24"/>
              </w:rPr>
              <w:t xml:space="preserve"> </w:t>
            </w:r>
            <w:r>
              <w:rPr>
                <w:sz w:val="24"/>
              </w:rPr>
              <w:t>Ради</w:t>
            </w:r>
            <w:r>
              <w:rPr>
                <w:spacing w:val="-1"/>
                <w:sz w:val="24"/>
              </w:rPr>
              <w:t xml:space="preserve"> </w:t>
            </w:r>
            <w:r>
              <w:rPr>
                <w:spacing w:val="-2"/>
                <w:sz w:val="24"/>
              </w:rPr>
              <w:t>профілактики</w:t>
            </w:r>
          </w:p>
        </w:tc>
        <w:tc>
          <w:tcPr>
            <w:tcW w:w="1561" w:type="dxa"/>
          </w:tcPr>
          <w:p w14:paraId="552FEF3F">
            <w:pPr>
              <w:pStyle w:val="8"/>
              <w:spacing w:line="268" w:lineRule="exact"/>
              <w:ind w:left="9"/>
              <w:jc w:val="center"/>
              <w:rPr>
                <w:sz w:val="24"/>
              </w:rPr>
            </w:pPr>
            <w:r>
              <w:rPr>
                <w:spacing w:val="-2"/>
                <w:sz w:val="24"/>
              </w:rPr>
              <w:t>Жовтень</w:t>
            </w:r>
          </w:p>
          <w:p w14:paraId="4BDECB51">
            <w:pPr>
              <w:pStyle w:val="8"/>
              <w:spacing w:before="41"/>
              <w:ind w:left="12"/>
              <w:jc w:val="center"/>
              <w:rPr>
                <w:sz w:val="24"/>
              </w:rPr>
            </w:pPr>
            <w:r>
              <w:rPr>
                <w:spacing w:val="-4"/>
                <w:sz w:val="24"/>
              </w:rPr>
              <w:t>2025</w:t>
            </w:r>
          </w:p>
        </w:tc>
        <w:tc>
          <w:tcPr>
            <w:tcW w:w="2127" w:type="dxa"/>
          </w:tcPr>
          <w:p w14:paraId="42F95E4F">
            <w:pPr>
              <w:pStyle w:val="8"/>
              <w:rPr>
                <w:sz w:val="24"/>
              </w:rPr>
            </w:pPr>
          </w:p>
        </w:tc>
        <w:tc>
          <w:tcPr>
            <w:tcW w:w="1417" w:type="dxa"/>
          </w:tcPr>
          <w:p w14:paraId="46122AEF">
            <w:pPr>
              <w:pStyle w:val="8"/>
              <w:rPr>
                <w:sz w:val="24"/>
              </w:rPr>
            </w:pPr>
          </w:p>
        </w:tc>
      </w:tr>
      <w:tr w14:paraId="5EE52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06" w:type="dxa"/>
          </w:tcPr>
          <w:p w14:paraId="6AA80341">
            <w:pPr>
              <w:pStyle w:val="8"/>
              <w:spacing w:line="268" w:lineRule="exact"/>
              <w:ind w:left="11" w:right="7"/>
              <w:jc w:val="center"/>
              <w:rPr>
                <w:sz w:val="24"/>
              </w:rPr>
            </w:pPr>
            <w:r>
              <w:rPr>
                <w:spacing w:val="-5"/>
                <w:sz w:val="24"/>
              </w:rPr>
              <w:t>16</w:t>
            </w:r>
          </w:p>
        </w:tc>
        <w:tc>
          <w:tcPr>
            <w:tcW w:w="8792" w:type="dxa"/>
          </w:tcPr>
          <w:p w14:paraId="7CDB25EB">
            <w:pPr>
              <w:pStyle w:val="8"/>
              <w:spacing w:line="276" w:lineRule="auto"/>
              <w:ind w:left="109"/>
              <w:rPr>
                <w:sz w:val="24"/>
              </w:rPr>
            </w:pPr>
            <w:r>
              <w:rPr>
                <w:sz w:val="24"/>
              </w:rPr>
              <w:t>Тиждень профілактики шкідливих звичок ( за окремим планом) - зустрічі з представниками</w:t>
            </w:r>
            <w:r>
              <w:rPr>
                <w:spacing w:val="-2"/>
                <w:sz w:val="24"/>
              </w:rPr>
              <w:t xml:space="preserve"> </w:t>
            </w:r>
            <w:r>
              <w:rPr>
                <w:sz w:val="24"/>
              </w:rPr>
              <w:t>правоохоронних</w:t>
            </w:r>
            <w:r>
              <w:rPr>
                <w:spacing w:val="-12"/>
                <w:sz w:val="24"/>
              </w:rPr>
              <w:t xml:space="preserve"> </w:t>
            </w:r>
            <w:r>
              <w:rPr>
                <w:sz w:val="24"/>
              </w:rPr>
              <w:t>органів</w:t>
            </w:r>
            <w:r>
              <w:rPr>
                <w:spacing w:val="-2"/>
                <w:sz w:val="24"/>
              </w:rPr>
              <w:t xml:space="preserve"> </w:t>
            </w:r>
            <w:r>
              <w:rPr>
                <w:sz w:val="24"/>
              </w:rPr>
              <w:t>та</w:t>
            </w:r>
            <w:r>
              <w:rPr>
                <w:spacing w:val="-4"/>
                <w:sz w:val="24"/>
              </w:rPr>
              <w:t xml:space="preserve"> </w:t>
            </w:r>
            <w:r>
              <w:rPr>
                <w:sz w:val="24"/>
              </w:rPr>
              <w:t>лікарями;</w:t>
            </w:r>
            <w:r>
              <w:rPr>
                <w:spacing w:val="-1"/>
                <w:sz w:val="24"/>
              </w:rPr>
              <w:t xml:space="preserve"> </w:t>
            </w:r>
            <w:r>
              <w:rPr>
                <w:sz w:val="24"/>
              </w:rPr>
              <w:t>-</w:t>
            </w:r>
            <w:r>
              <w:rPr>
                <w:spacing w:val="-1"/>
                <w:sz w:val="24"/>
              </w:rPr>
              <w:t xml:space="preserve"> </w:t>
            </w:r>
            <w:r>
              <w:rPr>
                <w:sz w:val="24"/>
              </w:rPr>
              <w:t>тематичні</w:t>
            </w:r>
            <w:r>
              <w:rPr>
                <w:spacing w:val="-12"/>
                <w:sz w:val="24"/>
              </w:rPr>
              <w:t xml:space="preserve"> </w:t>
            </w:r>
            <w:r>
              <w:rPr>
                <w:sz w:val="24"/>
              </w:rPr>
              <w:t>виховні</w:t>
            </w:r>
            <w:r>
              <w:rPr>
                <w:spacing w:val="-12"/>
                <w:sz w:val="24"/>
              </w:rPr>
              <w:t xml:space="preserve"> </w:t>
            </w:r>
            <w:r>
              <w:rPr>
                <w:sz w:val="24"/>
              </w:rPr>
              <w:t>заходи</w:t>
            </w:r>
          </w:p>
        </w:tc>
        <w:tc>
          <w:tcPr>
            <w:tcW w:w="1561" w:type="dxa"/>
          </w:tcPr>
          <w:p w14:paraId="2F2367FB">
            <w:pPr>
              <w:pStyle w:val="8"/>
              <w:spacing w:line="268" w:lineRule="exact"/>
              <w:ind w:left="9"/>
              <w:jc w:val="center"/>
              <w:rPr>
                <w:sz w:val="24"/>
              </w:rPr>
            </w:pPr>
            <w:r>
              <w:rPr>
                <w:spacing w:val="-2"/>
                <w:sz w:val="24"/>
              </w:rPr>
              <w:t>Жовтень</w:t>
            </w:r>
          </w:p>
          <w:p w14:paraId="30B35BDF">
            <w:pPr>
              <w:pStyle w:val="8"/>
              <w:spacing w:before="41"/>
              <w:ind w:left="12"/>
              <w:jc w:val="center"/>
              <w:rPr>
                <w:sz w:val="24"/>
              </w:rPr>
            </w:pPr>
            <w:r>
              <w:rPr>
                <w:spacing w:val="-4"/>
                <w:sz w:val="24"/>
              </w:rPr>
              <w:t>2025</w:t>
            </w:r>
          </w:p>
        </w:tc>
        <w:tc>
          <w:tcPr>
            <w:tcW w:w="2127" w:type="dxa"/>
          </w:tcPr>
          <w:p w14:paraId="0248D1B8">
            <w:pPr>
              <w:pStyle w:val="8"/>
              <w:rPr>
                <w:sz w:val="24"/>
              </w:rPr>
            </w:pPr>
          </w:p>
        </w:tc>
        <w:tc>
          <w:tcPr>
            <w:tcW w:w="1417" w:type="dxa"/>
          </w:tcPr>
          <w:p w14:paraId="7C1C3BEF">
            <w:pPr>
              <w:pStyle w:val="8"/>
              <w:rPr>
                <w:sz w:val="24"/>
              </w:rPr>
            </w:pPr>
          </w:p>
        </w:tc>
      </w:tr>
      <w:tr w14:paraId="29AB4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06" w:type="dxa"/>
          </w:tcPr>
          <w:p w14:paraId="6DD8DAF4">
            <w:pPr>
              <w:pStyle w:val="8"/>
              <w:spacing w:line="268" w:lineRule="exact"/>
              <w:ind w:left="11" w:right="7"/>
              <w:jc w:val="center"/>
              <w:rPr>
                <w:sz w:val="24"/>
              </w:rPr>
            </w:pPr>
            <w:r>
              <w:rPr>
                <w:spacing w:val="-5"/>
                <w:sz w:val="24"/>
              </w:rPr>
              <w:t>17</w:t>
            </w:r>
          </w:p>
        </w:tc>
        <w:tc>
          <w:tcPr>
            <w:tcW w:w="8792" w:type="dxa"/>
          </w:tcPr>
          <w:p w14:paraId="1F24BC0D">
            <w:pPr>
              <w:pStyle w:val="8"/>
              <w:spacing w:line="268" w:lineRule="exact"/>
              <w:ind w:left="109"/>
              <w:rPr>
                <w:sz w:val="24"/>
              </w:rPr>
            </w:pPr>
            <w:r>
              <w:rPr>
                <w:sz w:val="24"/>
              </w:rPr>
              <w:t>Засідання</w:t>
            </w:r>
            <w:r>
              <w:rPr>
                <w:spacing w:val="-9"/>
                <w:sz w:val="24"/>
              </w:rPr>
              <w:t xml:space="preserve"> </w:t>
            </w:r>
            <w:r>
              <w:rPr>
                <w:sz w:val="24"/>
              </w:rPr>
              <w:t>шкільного</w:t>
            </w:r>
            <w:r>
              <w:rPr>
                <w:spacing w:val="-6"/>
                <w:sz w:val="24"/>
              </w:rPr>
              <w:t xml:space="preserve"> </w:t>
            </w:r>
            <w:r>
              <w:rPr>
                <w:sz w:val="24"/>
              </w:rPr>
              <w:t>методичного</w:t>
            </w:r>
            <w:r>
              <w:rPr>
                <w:spacing w:val="-6"/>
                <w:sz w:val="24"/>
              </w:rPr>
              <w:t xml:space="preserve"> </w:t>
            </w:r>
            <w:r>
              <w:rPr>
                <w:sz w:val="24"/>
              </w:rPr>
              <w:t>об’єднання</w:t>
            </w:r>
            <w:r>
              <w:rPr>
                <w:spacing w:val="-6"/>
                <w:sz w:val="24"/>
              </w:rPr>
              <w:t xml:space="preserve"> </w:t>
            </w:r>
            <w:r>
              <w:rPr>
                <w:sz w:val="24"/>
              </w:rPr>
              <w:t>класних</w:t>
            </w:r>
            <w:r>
              <w:rPr>
                <w:spacing w:val="-10"/>
                <w:sz w:val="24"/>
              </w:rPr>
              <w:t xml:space="preserve"> </w:t>
            </w:r>
            <w:r>
              <w:rPr>
                <w:spacing w:val="-2"/>
                <w:sz w:val="24"/>
              </w:rPr>
              <w:t>керівників</w:t>
            </w:r>
          </w:p>
        </w:tc>
        <w:tc>
          <w:tcPr>
            <w:tcW w:w="1561" w:type="dxa"/>
          </w:tcPr>
          <w:p w14:paraId="2FC1D746">
            <w:pPr>
              <w:pStyle w:val="8"/>
              <w:spacing w:line="268" w:lineRule="exact"/>
              <w:ind w:left="9"/>
              <w:jc w:val="center"/>
              <w:rPr>
                <w:sz w:val="24"/>
              </w:rPr>
            </w:pPr>
            <w:r>
              <w:rPr>
                <w:spacing w:val="-2"/>
                <w:sz w:val="24"/>
              </w:rPr>
              <w:t>Жовтень</w:t>
            </w:r>
          </w:p>
          <w:p w14:paraId="492B83B8">
            <w:pPr>
              <w:pStyle w:val="8"/>
              <w:spacing w:before="41"/>
              <w:ind w:left="12"/>
              <w:jc w:val="center"/>
              <w:rPr>
                <w:sz w:val="24"/>
              </w:rPr>
            </w:pPr>
            <w:r>
              <w:rPr>
                <w:spacing w:val="-4"/>
                <w:sz w:val="24"/>
              </w:rPr>
              <w:t>2025</w:t>
            </w:r>
          </w:p>
        </w:tc>
        <w:tc>
          <w:tcPr>
            <w:tcW w:w="2127" w:type="dxa"/>
          </w:tcPr>
          <w:p w14:paraId="0E098A7B">
            <w:pPr>
              <w:pStyle w:val="8"/>
              <w:rPr>
                <w:sz w:val="24"/>
              </w:rPr>
            </w:pPr>
          </w:p>
        </w:tc>
        <w:tc>
          <w:tcPr>
            <w:tcW w:w="1417" w:type="dxa"/>
          </w:tcPr>
          <w:p w14:paraId="7A1B31A4">
            <w:pPr>
              <w:pStyle w:val="8"/>
              <w:rPr>
                <w:sz w:val="24"/>
              </w:rPr>
            </w:pPr>
          </w:p>
        </w:tc>
      </w:tr>
      <w:tr w14:paraId="6665CA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706" w:type="dxa"/>
          </w:tcPr>
          <w:p w14:paraId="49C166BA">
            <w:pPr>
              <w:pStyle w:val="8"/>
              <w:spacing w:line="268" w:lineRule="exact"/>
              <w:ind w:left="11" w:right="5"/>
              <w:jc w:val="center"/>
              <w:rPr>
                <w:sz w:val="24"/>
              </w:rPr>
            </w:pPr>
            <w:r>
              <w:rPr>
                <w:spacing w:val="-5"/>
                <w:sz w:val="24"/>
              </w:rPr>
              <w:t>18.</w:t>
            </w:r>
          </w:p>
        </w:tc>
        <w:tc>
          <w:tcPr>
            <w:tcW w:w="8792" w:type="dxa"/>
          </w:tcPr>
          <w:p w14:paraId="249D51F4">
            <w:pPr>
              <w:pStyle w:val="8"/>
              <w:tabs>
                <w:tab w:val="left" w:pos="2854"/>
                <w:tab w:val="left" w:pos="3842"/>
                <w:tab w:val="left" w:pos="4599"/>
                <w:tab w:val="left" w:pos="6058"/>
              </w:tabs>
              <w:spacing w:line="276" w:lineRule="auto"/>
              <w:ind w:left="109" w:right="110"/>
              <w:rPr>
                <w:sz w:val="24"/>
              </w:rPr>
            </w:pPr>
            <w:r>
              <w:rPr>
                <w:spacing w:val="-2"/>
                <w:sz w:val="24"/>
              </w:rPr>
              <w:t>Психолого-педагогічний</w:t>
            </w:r>
            <w:r>
              <w:rPr>
                <w:sz w:val="24"/>
              </w:rPr>
              <w:tab/>
            </w:r>
            <w:r>
              <w:rPr>
                <w:spacing w:val="-2"/>
                <w:sz w:val="24"/>
              </w:rPr>
              <w:t>семінар</w:t>
            </w:r>
            <w:r>
              <w:rPr>
                <w:sz w:val="24"/>
              </w:rPr>
              <w:tab/>
            </w:r>
            <w:r>
              <w:rPr>
                <w:spacing w:val="-4"/>
                <w:sz w:val="24"/>
              </w:rPr>
              <w:t>щодо</w:t>
            </w:r>
            <w:r>
              <w:rPr>
                <w:sz w:val="24"/>
              </w:rPr>
              <w:tab/>
            </w:r>
            <w:r>
              <w:rPr>
                <w:spacing w:val="-2"/>
                <w:sz w:val="24"/>
              </w:rPr>
              <w:t>формування</w:t>
            </w:r>
            <w:r>
              <w:rPr>
                <w:sz w:val="24"/>
              </w:rPr>
              <w:tab/>
            </w:r>
            <w:r>
              <w:rPr>
                <w:sz w:val="24"/>
              </w:rPr>
              <w:t>ненасильницької</w:t>
            </w:r>
            <w:r>
              <w:rPr>
                <w:spacing w:val="80"/>
                <w:sz w:val="24"/>
              </w:rPr>
              <w:t xml:space="preserve"> </w:t>
            </w:r>
            <w:r>
              <w:rPr>
                <w:sz w:val="24"/>
              </w:rPr>
              <w:t xml:space="preserve">моделі </w:t>
            </w:r>
            <w:r>
              <w:rPr>
                <w:spacing w:val="-2"/>
                <w:sz w:val="24"/>
              </w:rPr>
              <w:t>поведінки</w:t>
            </w:r>
          </w:p>
        </w:tc>
        <w:tc>
          <w:tcPr>
            <w:tcW w:w="1561" w:type="dxa"/>
          </w:tcPr>
          <w:p w14:paraId="3DE92E3D">
            <w:pPr>
              <w:pStyle w:val="8"/>
              <w:spacing w:line="268" w:lineRule="exact"/>
              <w:ind w:left="9"/>
              <w:jc w:val="center"/>
              <w:rPr>
                <w:sz w:val="24"/>
              </w:rPr>
            </w:pPr>
            <w:r>
              <w:rPr>
                <w:spacing w:val="-2"/>
                <w:sz w:val="24"/>
              </w:rPr>
              <w:t>Жовтень</w:t>
            </w:r>
          </w:p>
          <w:p w14:paraId="18E7F480">
            <w:pPr>
              <w:pStyle w:val="8"/>
              <w:spacing w:before="41"/>
              <w:ind w:left="12"/>
              <w:jc w:val="center"/>
              <w:rPr>
                <w:sz w:val="24"/>
              </w:rPr>
            </w:pPr>
            <w:r>
              <w:rPr>
                <w:spacing w:val="-4"/>
                <w:sz w:val="24"/>
              </w:rPr>
              <w:t>2025</w:t>
            </w:r>
          </w:p>
        </w:tc>
        <w:tc>
          <w:tcPr>
            <w:tcW w:w="2127" w:type="dxa"/>
          </w:tcPr>
          <w:p w14:paraId="2153BF28">
            <w:pPr>
              <w:pStyle w:val="8"/>
              <w:rPr>
                <w:sz w:val="24"/>
              </w:rPr>
            </w:pPr>
          </w:p>
        </w:tc>
        <w:tc>
          <w:tcPr>
            <w:tcW w:w="1417" w:type="dxa"/>
          </w:tcPr>
          <w:p w14:paraId="16317605">
            <w:pPr>
              <w:pStyle w:val="8"/>
              <w:rPr>
                <w:sz w:val="24"/>
              </w:rPr>
            </w:pPr>
          </w:p>
        </w:tc>
      </w:tr>
      <w:tr w14:paraId="6CF76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06" w:type="dxa"/>
          </w:tcPr>
          <w:p w14:paraId="5E7A488E">
            <w:pPr>
              <w:pStyle w:val="8"/>
              <w:spacing w:line="268" w:lineRule="exact"/>
              <w:ind w:left="11" w:right="5"/>
              <w:jc w:val="center"/>
              <w:rPr>
                <w:sz w:val="24"/>
              </w:rPr>
            </w:pPr>
            <w:r>
              <w:rPr>
                <w:spacing w:val="-5"/>
                <w:sz w:val="24"/>
              </w:rPr>
              <w:t>19.</w:t>
            </w:r>
          </w:p>
        </w:tc>
        <w:tc>
          <w:tcPr>
            <w:tcW w:w="8792" w:type="dxa"/>
          </w:tcPr>
          <w:p w14:paraId="784D3BB3">
            <w:pPr>
              <w:pStyle w:val="8"/>
              <w:spacing w:line="268" w:lineRule="exact"/>
              <w:ind w:left="109"/>
              <w:rPr>
                <w:sz w:val="24"/>
              </w:rPr>
            </w:pPr>
            <w:r>
              <w:rPr>
                <w:sz w:val="24"/>
              </w:rPr>
              <w:t>Взаємовідвідування</w:t>
            </w:r>
            <w:r>
              <w:rPr>
                <w:spacing w:val="-6"/>
                <w:sz w:val="24"/>
              </w:rPr>
              <w:t xml:space="preserve"> </w:t>
            </w:r>
            <w:r>
              <w:rPr>
                <w:sz w:val="24"/>
              </w:rPr>
              <w:t>позакласних</w:t>
            </w:r>
            <w:r>
              <w:rPr>
                <w:spacing w:val="-9"/>
                <w:sz w:val="24"/>
              </w:rPr>
              <w:t xml:space="preserve"> </w:t>
            </w:r>
            <w:r>
              <w:rPr>
                <w:sz w:val="24"/>
              </w:rPr>
              <w:t>заходів</w:t>
            </w:r>
            <w:r>
              <w:rPr>
                <w:spacing w:val="-3"/>
                <w:sz w:val="24"/>
              </w:rPr>
              <w:t xml:space="preserve"> </w:t>
            </w:r>
            <w:r>
              <w:rPr>
                <w:sz w:val="24"/>
              </w:rPr>
              <w:t>(за</w:t>
            </w:r>
            <w:r>
              <w:rPr>
                <w:spacing w:val="-9"/>
                <w:sz w:val="24"/>
              </w:rPr>
              <w:t xml:space="preserve"> </w:t>
            </w:r>
            <w:r>
              <w:rPr>
                <w:sz w:val="24"/>
              </w:rPr>
              <w:t>окремим</w:t>
            </w:r>
            <w:r>
              <w:rPr>
                <w:spacing w:val="-6"/>
                <w:sz w:val="24"/>
              </w:rPr>
              <w:t xml:space="preserve"> </w:t>
            </w:r>
            <w:r>
              <w:rPr>
                <w:spacing w:val="-2"/>
                <w:sz w:val="24"/>
              </w:rPr>
              <w:t>графіком)</w:t>
            </w:r>
          </w:p>
        </w:tc>
        <w:tc>
          <w:tcPr>
            <w:tcW w:w="1561" w:type="dxa"/>
          </w:tcPr>
          <w:p w14:paraId="47CB3756">
            <w:pPr>
              <w:pStyle w:val="8"/>
              <w:spacing w:line="268" w:lineRule="exact"/>
              <w:ind w:left="9"/>
              <w:jc w:val="center"/>
              <w:rPr>
                <w:sz w:val="24"/>
              </w:rPr>
            </w:pPr>
            <w:r>
              <w:rPr>
                <w:spacing w:val="-2"/>
                <w:sz w:val="24"/>
              </w:rPr>
              <w:t>Жовтень</w:t>
            </w:r>
          </w:p>
          <w:p w14:paraId="4D63AFDD">
            <w:pPr>
              <w:pStyle w:val="8"/>
              <w:spacing w:before="41"/>
              <w:ind w:left="12"/>
              <w:jc w:val="center"/>
              <w:rPr>
                <w:sz w:val="24"/>
              </w:rPr>
            </w:pPr>
            <w:r>
              <w:rPr>
                <w:spacing w:val="-4"/>
                <w:sz w:val="24"/>
              </w:rPr>
              <w:t>2025</w:t>
            </w:r>
          </w:p>
        </w:tc>
        <w:tc>
          <w:tcPr>
            <w:tcW w:w="2127" w:type="dxa"/>
          </w:tcPr>
          <w:p w14:paraId="53C1A47F">
            <w:pPr>
              <w:pStyle w:val="8"/>
              <w:rPr>
                <w:sz w:val="24"/>
              </w:rPr>
            </w:pPr>
          </w:p>
        </w:tc>
        <w:tc>
          <w:tcPr>
            <w:tcW w:w="1417" w:type="dxa"/>
          </w:tcPr>
          <w:p w14:paraId="6FCC49C8">
            <w:pPr>
              <w:pStyle w:val="8"/>
              <w:rPr>
                <w:sz w:val="24"/>
              </w:rPr>
            </w:pPr>
          </w:p>
        </w:tc>
      </w:tr>
      <w:tr w14:paraId="67DF1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06" w:type="dxa"/>
          </w:tcPr>
          <w:p w14:paraId="5996F9D2">
            <w:pPr>
              <w:pStyle w:val="8"/>
              <w:spacing w:line="268" w:lineRule="exact"/>
              <w:ind w:left="11" w:right="5"/>
              <w:jc w:val="center"/>
              <w:rPr>
                <w:sz w:val="24"/>
              </w:rPr>
            </w:pPr>
            <w:r>
              <w:rPr>
                <w:spacing w:val="-5"/>
                <w:sz w:val="24"/>
              </w:rPr>
              <w:t>20.</w:t>
            </w:r>
          </w:p>
        </w:tc>
        <w:tc>
          <w:tcPr>
            <w:tcW w:w="8792" w:type="dxa"/>
          </w:tcPr>
          <w:p w14:paraId="77CC5FC6">
            <w:pPr>
              <w:pStyle w:val="8"/>
              <w:spacing w:line="268" w:lineRule="exact"/>
              <w:ind w:left="109"/>
              <w:rPr>
                <w:sz w:val="24"/>
              </w:rPr>
            </w:pPr>
            <w:r>
              <w:rPr>
                <w:sz w:val="24"/>
              </w:rPr>
              <w:t>Аналіз</w:t>
            </w:r>
            <w:r>
              <w:rPr>
                <w:spacing w:val="-5"/>
                <w:sz w:val="24"/>
              </w:rPr>
              <w:t xml:space="preserve"> </w:t>
            </w:r>
            <w:r>
              <w:rPr>
                <w:sz w:val="24"/>
              </w:rPr>
              <w:t>організації</w:t>
            </w:r>
            <w:r>
              <w:rPr>
                <w:spacing w:val="-12"/>
                <w:sz w:val="24"/>
              </w:rPr>
              <w:t xml:space="preserve"> </w:t>
            </w:r>
            <w:r>
              <w:rPr>
                <w:sz w:val="24"/>
              </w:rPr>
              <w:t>превентивного</w:t>
            </w:r>
            <w:r>
              <w:rPr>
                <w:spacing w:val="-3"/>
                <w:sz w:val="24"/>
              </w:rPr>
              <w:t xml:space="preserve"> </w:t>
            </w:r>
            <w:r>
              <w:rPr>
                <w:sz w:val="24"/>
              </w:rPr>
              <w:t>виховання</w:t>
            </w:r>
            <w:r>
              <w:rPr>
                <w:spacing w:val="-8"/>
                <w:sz w:val="24"/>
              </w:rPr>
              <w:t xml:space="preserve"> </w:t>
            </w:r>
            <w:r>
              <w:rPr>
                <w:sz w:val="24"/>
              </w:rPr>
              <w:t>учнів</w:t>
            </w:r>
            <w:r>
              <w:rPr>
                <w:spacing w:val="2"/>
                <w:sz w:val="24"/>
              </w:rPr>
              <w:t xml:space="preserve"> </w:t>
            </w:r>
            <w:r>
              <w:rPr>
                <w:sz w:val="24"/>
              </w:rPr>
              <w:t>у</w:t>
            </w:r>
            <w:r>
              <w:rPr>
                <w:spacing w:val="-12"/>
                <w:sz w:val="24"/>
              </w:rPr>
              <w:t xml:space="preserve"> </w:t>
            </w:r>
            <w:r>
              <w:rPr>
                <w:spacing w:val="-2"/>
                <w:sz w:val="24"/>
              </w:rPr>
              <w:t>школі</w:t>
            </w:r>
          </w:p>
        </w:tc>
        <w:tc>
          <w:tcPr>
            <w:tcW w:w="1561" w:type="dxa"/>
          </w:tcPr>
          <w:p w14:paraId="7A8C7B33">
            <w:pPr>
              <w:pStyle w:val="8"/>
              <w:spacing w:line="268" w:lineRule="exact"/>
              <w:ind w:left="9"/>
              <w:jc w:val="center"/>
              <w:rPr>
                <w:sz w:val="24"/>
              </w:rPr>
            </w:pPr>
            <w:r>
              <w:rPr>
                <w:spacing w:val="-2"/>
                <w:sz w:val="24"/>
              </w:rPr>
              <w:t>Жовтень</w:t>
            </w:r>
          </w:p>
          <w:p w14:paraId="61A1F126">
            <w:pPr>
              <w:pStyle w:val="8"/>
              <w:spacing w:before="41"/>
              <w:ind w:left="12"/>
              <w:jc w:val="center"/>
              <w:rPr>
                <w:sz w:val="24"/>
              </w:rPr>
            </w:pPr>
            <w:r>
              <w:rPr>
                <w:spacing w:val="-4"/>
                <w:sz w:val="24"/>
              </w:rPr>
              <w:t>2025</w:t>
            </w:r>
          </w:p>
        </w:tc>
        <w:tc>
          <w:tcPr>
            <w:tcW w:w="2127" w:type="dxa"/>
          </w:tcPr>
          <w:p w14:paraId="0F9514D9">
            <w:pPr>
              <w:pStyle w:val="8"/>
              <w:rPr>
                <w:sz w:val="24"/>
              </w:rPr>
            </w:pPr>
          </w:p>
        </w:tc>
        <w:tc>
          <w:tcPr>
            <w:tcW w:w="1417" w:type="dxa"/>
          </w:tcPr>
          <w:p w14:paraId="0FBD1958">
            <w:pPr>
              <w:pStyle w:val="8"/>
              <w:rPr>
                <w:sz w:val="24"/>
              </w:rPr>
            </w:pPr>
          </w:p>
        </w:tc>
      </w:tr>
    </w:tbl>
    <w:p w14:paraId="6AB3478B">
      <w:pPr>
        <w:pStyle w:val="8"/>
        <w:spacing w:after="0"/>
        <w:rPr>
          <w:sz w:val="24"/>
        </w:rPr>
        <w:sectPr>
          <w:type w:val="continuous"/>
          <w:pgSz w:w="16840" w:h="11910" w:orient="landscape"/>
          <w:pgMar w:top="540" w:right="0" w:bottom="280" w:left="283" w:header="720" w:footer="720" w:gutter="0"/>
          <w:cols w:space="720" w:num="1"/>
        </w:sectPr>
      </w:pPr>
    </w:p>
    <w:tbl>
      <w:tblPr>
        <w:tblStyle w:val="4"/>
        <w:tblW w:w="0" w:type="auto"/>
        <w:tblInd w:w="7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6"/>
        <w:gridCol w:w="8792"/>
        <w:gridCol w:w="1561"/>
        <w:gridCol w:w="2127"/>
        <w:gridCol w:w="1417"/>
      </w:tblGrid>
      <w:tr w14:paraId="496E1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06" w:type="dxa"/>
          </w:tcPr>
          <w:p w14:paraId="4ABFF937">
            <w:pPr>
              <w:pStyle w:val="8"/>
              <w:spacing w:line="268" w:lineRule="exact"/>
              <w:ind w:left="11" w:right="5"/>
              <w:jc w:val="center"/>
              <w:rPr>
                <w:sz w:val="24"/>
              </w:rPr>
            </w:pPr>
            <w:r>
              <w:rPr>
                <w:spacing w:val="-5"/>
                <w:sz w:val="24"/>
              </w:rPr>
              <w:t>21.</w:t>
            </w:r>
          </w:p>
        </w:tc>
        <w:tc>
          <w:tcPr>
            <w:tcW w:w="8792" w:type="dxa"/>
          </w:tcPr>
          <w:p w14:paraId="7BEB46E6">
            <w:pPr>
              <w:pStyle w:val="8"/>
              <w:spacing w:line="268" w:lineRule="exact"/>
              <w:ind w:left="109"/>
              <w:rPr>
                <w:sz w:val="24"/>
              </w:rPr>
            </w:pPr>
            <w:r>
              <w:rPr>
                <w:sz w:val="24"/>
              </w:rPr>
              <w:t>Контроль</w:t>
            </w:r>
            <w:r>
              <w:rPr>
                <w:spacing w:val="-3"/>
                <w:sz w:val="24"/>
              </w:rPr>
              <w:t xml:space="preserve"> </w:t>
            </w:r>
            <w:r>
              <w:rPr>
                <w:sz w:val="24"/>
              </w:rPr>
              <w:t>стану</w:t>
            </w:r>
            <w:r>
              <w:rPr>
                <w:spacing w:val="-8"/>
                <w:sz w:val="24"/>
              </w:rPr>
              <w:t xml:space="preserve"> </w:t>
            </w:r>
            <w:r>
              <w:rPr>
                <w:sz w:val="24"/>
              </w:rPr>
              <w:t>виховної</w:t>
            </w:r>
            <w:r>
              <w:rPr>
                <w:spacing w:val="-6"/>
                <w:sz w:val="24"/>
              </w:rPr>
              <w:t xml:space="preserve"> </w:t>
            </w:r>
            <w:r>
              <w:rPr>
                <w:sz w:val="24"/>
              </w:rPr>
              <w:t>роботи у</w:t>
            </w:r>
            <w:r>
              <w:rPr>
                <w:spacing w:val="-7"/>
                <w:sz w:val="24"/>
              </w:rPr>
              <w:t xml:space="preserve"> </w:t>
            </w:r>
            <w:r>
              <w:rPr>
                <w:sz w:val="24"/>
              </w:rPr>
              <w:t>2-х</w:t>
            </w:r>
            <w:r>
              <w:rPr>
                <w:spacing w:val="61"/>
                <w:sz w:val="24"/>
              </w:rPr>
              <w:t xml:space="preserve"> </w:t>
            </w:r>
            <w:r>
              <w:rPr>
                <w:sz w:val="24"/>
              </w:rPr>
              <w:t>та</w:t>
            </w:r>
            <w:r>
              <w:rPr>
                <w:spacing w:val="3"/>
                <w:sz w:val="24"/>
              </w:rPr>
              <w:t xml:space="preserve"> </w:t>
            </w:r>
            <w:r>
              <w:rPr>
                <w:sz w:val="24"/>
              </w:rPr>
              <w:t>5-х</w:t>
            </w:r>
            <w:r>
              <w:rPr>
                <w:spacing w:val="-2"/>
                <w:sz w:val="24"/>
              </w:rPr>
              <w:t xml:space="preserve"> класах</w:t>
            </w:r>
          </w:p>
        </w:tc>
        <w:tc>
          <w:tcPr>
            <w:tcW w:w="1561" w:type="dxa"/>
          </w:tcPr>
          <w:p w14:paraId="7516EF1E">
            <w:pPr>
              <w:pStyle w:val="8"/>
              <w:spacing w:line="268" w:lineRule="exact"/>
              <w:ind w:left="9"/>
              <w:jc w:val="center"/>
              <w:rPr>
                <w:sz w:val="24"/>
              </w:rPr>
            </w:pPr>
            <w:r>
              <w:rPr>
                <w:spacing w:val="-2"/>
                <w:sz w:val="24"/>
              </w:rPr>
              <w:t>Жовтень</w:t>
            </w:r>
          </w:p>
          <w:p w14:paraId="1F849DA1">
            <w:pPr>
              <w:pStyle w:val="8"/>
              <w:spacing w:before="45"/>
              <w:ind w:left="12"/>
              <w:jc w:val="center"/>
              <w:rPr>
                <w:sz w:val="24"/>
              </w:rPr>
            </w:pPr>
            <w:r>
              <w:rPr>
                <w:spacing w:val="-4"/>
                <w:sz w:val="24"/>
              </w:rPr>
              <w:t>2025</w:t>
            </w:r>
          </w:p>
        </w:tc>
        <w:tc>
          <w:tcPr>
            <w:tcW w:w="2127" w:type="dxa"/>
          </w:tcPr>
          <w:p w14:paraId="57F743FD">
            <w:pPr>
              <w:pStyle w:val="8"/>
              <w:rPr>
                <w:sz w:val="24"/>
              </w:rPr>
            </w:pPr>
          </w:p>
        </w:tc>
        <w:tc>
          <w:tcPr>
            <w:tcW w:w="1417" w:type="dxa"/>
          </w:tcPr>
          <w:p w14:paraId="707F1385">
            <w:pPr>
              <w:pStyle w:val="8"/>
              <w:rPr>
                <w:sz w:val="24"/>
              </w:rPr>
            </w:pPr>
          </w:p>
        </w:tc>
      </w:tr>
      <w:tr w14:paraId="3D811E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06" w:type="dxa"/>
          </w:tcPr>
          <w:p w14:paraId="20575DD7">
            <w:pPr>
              <w:pStyle w:val="8"/>
              <w:spacing w:line="268" w:lineRule="exact"/>
              <w:ind w:left="11" w:right="5"/>
              <w:jc w:val="center"/>
              <w:rPr>
                <w:sz w:val="24"/>
              </w:rPr>
            </w:pPr>
            <w:r>
              <w:rPr>
                <w:spacing w:val="-5"/>
                <w:sz w:val="24"/>
              </w:rPr>
              <w:t>22.</w:t>
            </w:r>
          </w:p>
        </w:tc>
        <w:tc>
          <w:tcPr>
            <w:tcW w:w="8792" w:type="dxa"/>
          </w:tcPr>
          <w:p w14:paraId="468AD343">
            <w:pPr>
              <w:pStyle w:val="8"/>
              <w:spacing w:line="268" w:lineRule="exact"/>
              <w:ind w:left="109"/>
              <w:rPr>
                <w:sz w:val="24"/>
              </w:rPr>
            </w:pPr>
            <w:r>
              <w:rPr>
                <w:sz w:val="24"/>
              </w:rPr>
              <w:t>Контроль</w:t>
            </w:r>
            <w:r>
              <w:rPr>
                <w:spacing w:val="-7"/>
                <w:sz w:val="24"/>
              </w:rPr>
              <w:t xml:space="preserve"> </w:t>
            </w:r>
            <w:r>
              <w:rPr>
                <w:sz w:val="24"/>
              </w:rPr>
              <w:t>проведення</w:t>
            </w:r>
            <w:r>
              <w:rPr>
                <w:spacing w:val="-6"/>
                <w:sz w:val="24"/>
              </w:rPr>
              <w:t xml:space="preserve"> </w:t>
            </w:r>
            <w:r>
              <w:rPr>
                <w:sz w:val="24"/>
              </w:rPr>
              <w:t>позакласних</w:t>
            </w:r>
            <w:r>
              <w:rPr>
                <w:spacing w:val="-6"/>
                <w:sz w:val="24"/>
              </w:rPr>
              <w:t xml:space="preserve"> </w:t>
            </w:r>
            <w:r>
              <w:rPr>
                <w:sz w:val="24"/>
              </w:rPr>
              <w:t>заходів,</w:t>
            </w:r>
            <w:r>
              <w:rPr>
                <w:spacing w:val="1"/>
                <w:sz w:val="24"/>
              </w:rPr>
              <w:t xml:space="preserve"> </w:t>
            </w:r>
            <w:r>
              <w:rPr>
                <w:sz w:val="24"/>
              </w:rPr>
              <w:t>участі</w:t>
            </w:r>
            <w:r>
              <w:rPr>
                <w:spacing w:val="-5"/>
                <w:sz w:val="24"/>
              </w:rPr>
              <w:t xml:space="preserve"> </w:t>
            </w:r>
            <w:r>
              <w:rPr>
                <w:sz w:val="24"/>
              </w:rPr>
              <w:t>у</w:t>
            </w:r>
            <w:r>
              <w:rPr>
                <w:spacing w:val="-11"/>
                <w:sz w:val="24"/>
              </w:rPr>
              <w:t xml:space="preserve"> </w:t>
            </w:r>
            <w:r>
              <w:rPr>
                <w:sz w:val="24"/>
              </w:rPr>
              <w:t>шкільних</w:t>
            </w:r>
            <w:r>
              <w:rPr>
                <w:spacing w:val="-5"/>
                <w:sz w:val="24"/>
              </w:rPr>
              <w:t xml:space="preserve"> </w:t>
            </w:r>
            <w:r>
              <w:rPr>
                <w:spacing w:val="-2"/>
                <w:sz w:val="24"/>
              </w:rPr>
              <w:t>заходах</w:t>
            </w:r>
          </w:p>
        </w:tc>
        <w:tc>
          <w:tcPr>
            <w:tcW w:w="1561" w:type="dxa"/>
          </w:tcPr>
          <w:p w14:paraId="1876CD1E">
            <w:pPr>
              <w:pStyle w:val="8"/>
              <w:spacing w:line="268" w:lineRule="exact"/>
              <w:ind w:left="9"/>
              <w:jc w:val="center"/>
              <w:rPr>
                <w:sz w:val="24"/>
              </w:rPr>
            </w:pPr>
            <w:r>
              <w:rPr>
                <w:spacing w:val="-2"/>
                <w:sz w:val="24"/>
              </w:rPr>
              <w:t>Жовтень</w:t>
            </w:r>
          </w:p>
          <w:p w14:paraId="202A4D86">
            <w:pPr>
              <w:pStyle w:val="8"/>
              <w:spacing w:before="46"/>
              <w:ind w:left="12"/>
              <w:jc w:val="center"/>
              <w:rPr>
                <w:sz w:val="24"/>
              </w:rPr>
            </w:pPr>
            <w:r>
              <w:rPr>
                <w:spacing w:val="-4"/>
                <w:sz w:val="24"/>
              </w:rPr>
              <w:t>2025</w:t>
            </w:r>
          </w:p>
        </w:tc>
        <w:tc>
          <w:tcPr>
            <w:tcW w:w="2127" w:type="dxa"/>
          </w:tcPr>
          <w:p w14:paraId="1CED3BE3">
            <w:pPr>
              <w:pStyle w:val="8"/>
              <w:rPr>
                <w:sz w:val="24"/>
              </w:rPr>
            </w:pPr>
          </w:p>
        </w:tc>
        <w:tc>
          <w:tcPr>
            <w:tcW w:w="1417" w:type="dxa"/>
          </w:tcPr>
          <w:p w14:paraId="05E309F3">
            <w:pPr>
              <w:pStyle w:val="8"/>
              <w:rPr>
                <w:sz w:val="24"/>
              </w:rPr>
            </w:pPr>
          </w:p>
        </w:tc>
      </w:tr>
      <w:tr w14:paraId="38C83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706" w:type="dxa"/>
          </w:tcPr>
          <w:p w14:paraId="6213DD74">
            <w:pPr>
              <w:pStyle w:val="8"/>
              <w:spacing w:line="268" w:lineRule="exact"/>
              <w:ind w:left="11" w:right="5"/>
              <w:jc w:val="center"/>
              <w:rPr>
                <w:sz w:val="24"/>
              </w:rPr>
            </w:pPr>
            <w:r>
              <w:rPr>
                <w:spacing w:val="-5"/>
                <w:sz w:val="24"/>
              </w:rPr>
              <w:t>23.</w:t>
            </w:r>
          </w:p>
        </w:tc>
        <w:tc>
          <w:tcPr>
            <w:tcW w:w="8792" w:type="dxa"/>
          </w:tcPr>
          <w:p w14:paraId="6848E93A">
            <w:pPr>
              <w:pStyle w:val="8"/>
              <w:spacing w:line="268" w:lineRule="exact"/>
              <w:ind w:left="109"/>
              <w:rPr>
                <w:sz w:val="24"/>
              </w:rPr>
            </w:pPr>
            <w:r>
              <w:rPr>
                <w:sz w:val="24"/>
              </w:rPr>
              <w:t>Контроль</w:t>
            </w:r>
            <w:r>
              <w:rPr>
                <w:spacing w:val="-7"/>
                <w:sz w:val="24"/>
              </w:rPr>
              <w:t xml:space="preserve"> </w:t>
            </w:r>
            <w:r>
              <w:rPr>
                <w:sz w:val="24"/>
              </w:rPr>
              <w:t>стану</w:t>
            </w:r>
            <w:r>
              <w:rPr>
                <w:spacing w:val="-10"/>
                <w:sz w:val="24"/>
              </w:rPr>
              <w:t xml:space="preserve"> </w:t>
            </w:r>
            <w:r>
              <w:rPr>
                <w:sz w:val="24"/>
              </w:rPr>
              <w:t>організації</w:t>
            </w:r>
            <w:r>
              <w:rPr>
                <w:spacing w:val="-5"/>
                <w:sz w:val="24"/>
              </w:rPr>
              <w:t xml:space="preserve"> </w:t>
            </w:r>
            <w:r>
              <w:rPr>
                <w:sz w:val="24"/>
              </w:rPr>
              <w:t>роботи</w:t>
            </w:r>
            <w:r>
              <w:rPr>
                <w:spacing w:val="-3"/>
                <w:sz w:val="24"/>
              </w:rPr>
              <w:t xml:space="preserve"> </w:t>
            </w:r>
            <w:r>
              <w:rPr>
                <w:sz w:val="24"/>
              </w:rPr>
              <w:t>соціального</w:t>
            </w:r>
            <w:r>
              <w:rPr>
                <w:spacing w:val="-1"/>
                <w:sz w:val="24"/>
              </w:rPr>
              <w:t xml:space="preserve"> </w:t>
            </w:r>
            <w:r>
              <w:rPr>
                <w:sz w:val="24"/>
              </w:rPr>
              <w:t>педагога</w:t>
            </w:r>
            <w:r>
              <w:rPr>
                <w:spacing w:val="-6"/>
                <w:sz w:val="24"/>
              </w:rPr>
              <w:t xml:space="preserve"> </w:t>
            </w:r>
            <w:r>
              <w:rPr>
                <w:sz w:val="24"/>
              </w:rPr>
              <w:t>з</w:t>
            </w:r>
            <w:r>
              <w:rPr>
                <w:spacing w:val="1"/>
                <w:sz w:val="24"/>
              </w:rPr>
              <w:t xml:space="preserve"> </w:t>
            </w:r>
            <w:r>
              <w:rPr>
                <w:spacing w:val="-2"/>
                <w:sz w:val="24"/>
              </w:rPr>
              <w:t>батьками</w:t>
            </w:r>
          </w:p>
        </w:tc>
        <w:tc>
          <w:tcPr>
            <w:tcW w:w="1561" w:type="dxa"/>
          </w:tcPr>
          <w:p w14:paraId="483F1CC1">
            <w:pPr>
              <w:pStyle w:val="8"/>
              <w:spacing w:line="268" w:lineRule="exact"/>
              <w:ind w:left="9"/>
              <w:jc w:val="center"/>
              <w:rPr>
                <w:sz w:val="24"/>
              </w:rPr>
            </w:pPr>
            <w:r>
              <w:rPr>
                <w:spacing w:val="-2"/>
                <w:sz w:val="24"/>
              </w:rPr>
              <w:t>Жовтень</w:t>
            </w:r>
          </w:p>
          <w:p w14:paraId="029AC4BC">
            <w:pPr>
              <w:pStyle w:val="8"/>
              <w:spacing w:before="45"/>
              <w:ind w:left="12"/>
              <w:jc w:val="center"/>
              <w:rPr>
                <w:sz w:val="24"/>
              </w:rPr>
            </w:pPr>
            <w:r>
              <w:rPr>
                <w:spacing w:val="-4"/>
                <w:sz w:val="24"/>
              </w:rPr>
              <w:t>2025</w:t>
            </w:r>
          </w:p>
        </w:tc>
        <w:tc>
          <w:tcPr>
            <w:tcW w:w="2127" w:type="dxa"/>
          </w:tcPr>
          <w:p w14:paraId="21D55B3C">
            <w:pPr>
              <w:pStyle w:val="8"/>
              <w:rPr>
                <w:sz w:val="24"/>
              </w:rPr>
            </w:pPr>
          </w:p>
        </w:tc>
        <w:tc>
          <w:tcPr>
            <w:tcW w:w="1417" w:type="dxa"/>
          </w:tcPr>
          <w:p w14:paraId="69251F4A">
            <w:pPr>
              <w:pStyle w:val="8"/>
              <w:rPr>
                <w:sz w:val="24"/>
              </w:rPr>
            </w:pPr>
          </w:p>
        </w:tc>
      </w:tr>
      <w:tr w14:paraId="1FF286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06" w:type="dxa"/>
          </w:tcPr>
          <w:p w14:paraId="73A27827">
            <w:pPr>
              <w:pStyle w:val="8"/>
              <w:spacing w:line="268" w:lineRule="exact"/>
              <w:ind w:left="11" w:right="5"/>
              <w:jc w:val="center"/>
              <w:rPr>
                <w:sz w:val="24"/>
              </w:rPr>
            </w:pPr>
            <w:r>
              <w:rPr>
                <w:spacing w:val="-5"/>
                <w:sz w:val="24"/>
              </w:rPr>
              <w:t>24.</w:t>
            </w:r>
          </w:p>
        </w:tc>
        <w:tc>
          <w:tcPr>
            <w:tcW w:w="8792" w:type="dxa"/>
          </w:tcPr>
          <w:p w14:paraId="76F18B88">
            <w:pPr>
              <w:pStyle w:val="8"/>
              <w:spacing w:line="280" w:lineRule="auto"/>
              <w:ind w:left="109"/>
              <w:rPr>
                <w:sz w:val="24"/>
              </w:rPr>
            </w:pPr>
            <w:r>
              <w:rPr>
                <w:sz w:val="24"/>
              </w:rPr>
              <w:t xml:space="preserve">Контроль класних журналів (сторінки обліку проведення бесід, заходів з безпеки </w:t>
            </w:r>
            <w:r>
              <w:rPr>
                <w:spacing w:val="-2"/>
                <w:sz w:val="24"/>
              </w:rPr>
              <w:t>життєдіяльності)</w:t>
            </w:r>
          </w:p>
        </w:tc>
        <w:tc>
          <w:tcPr>
            <w:tcW w:w="1561" w:type="dxa"/>
          </w:tcPr>
          <w:p w14:paraId="40F3D78E">
            <w:pPr>
              <w:pStyle w:val="8"/>
              <w:spacing w:line="268" w:lineRule="exact"/>
              <w:ind w:left="9"/>
              <w:jc w:val="center"/>
              <w:rPr>
                <w:sz w:val="24"/>
              </w:rPr>
            </w:pPr>
            <w:r>
              <w:rPr>
                <w:spacing w:val="-2"/>
                <w:sz w:val="24"/>
              </w:rPr>
              <w:t>Жовтень</w:t>
            </w:r>
          </w:p>
          <w:p w14:paraId="67C313F1">
            <w:pPr>
              <w:pStyle w:val="8"/>
              <w:spacing w:before="45"/>
              <w:ind w:left="12"/>
              <w:jc w:val="center"/>
              <w:rPr>
                <w:sz w:val="24"/>
              </w:rPr>
            </w:pPr>
            <w:r>
              <w:rPr>
                <w:spacing w:val="-4"/>
                <w:sz w:val="24"/>
              </w:rPr>
              <w:t>2025</w:t>
            </w:r>
          </w:p>
        </w:tc>
        <w:tc>
          <w:tcPr>
            <w:tcW w:w="2127" w:type="dxa"/>
          </w:tcPr>
          <w:p w14:paraId="10CE87C2">
            <w:pPr>
              <w:pStyle w:val="8"/>
              <w:rPr>
                <w:sz w:val="24"/>
              </w:rPr>
            </w:pPr>
          </w:p>
        </w:tc>
        <w:tc>
          <w:tcPr>
            <w:tcW w:w="1417" w:type="dxa"/>
          </w:tcPr>
          <w:p w14:paraId="000CE109">
            <w:pPr>
              <w:pStyle w:val="8"/>
              <w:rPr>
                <w:sz w:val="24"/>
              </w:rPr>
            </w:pPr>
          </w:p>
        </w:tc>
      </w:tr>
      <w:tr w14:paraId="33676C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9" w:hRule="atLeast"/>
        </w:trPr>
        <w:tc>
          <w:tcPr>
            <w:tcW w:w="14603" w:type="dxa"/>
            <w:gridSpan w:val="5"/>
          </w:tcPr>
          <w:p w14:paraId="54B63463">
            <w:pPr>
              <w:pStyle w:val="8"/>
              <w:spacing w:line="273" w:lineRule="exact"/>
              <w:ind w:left="5"/>
              <w:jc w:val="center"/>
              <w:rPr>
                <w:b/>
                <w:sz w:val="24"/>
              </w:rPr>
            </w:pPr>
            <w:r>
              <w:rPr>
                <w:b/>
                <w:sz w:val="24"/>
              </w:rPr>
              <w:t>ІІІ.</w:t>
            </w:r>
            <w:r>
              <w:rPr>
                <w:b/>
                <w:spacing w:val="-2"/>
                <w:sz w:val="24"/>
              </w:rPr>
              <w:t xml:space="preserve"> </w:t>
            </w:r>
            <w:r>
              <w:rPr>
                <w:b/>
                <w:sz w:val="24"/>
              </w:rPr>
              <w:t>Тематичний</w:t>
            </w:r>
            <w:r>
              <w:rPr>
                <w:b/>
                <w:spacing w:val="-3"/>
                <w:sz w:val="24"/>
              </w:rPr>
              <w:t xml:space="preserve"> </w:t>
            </w:r>
            <w:r>
              <w:rPr>
                <w:b/>
                <w:sz w:val="24"/>
              </w:rPr>
              <w:t>період</w:t>
            </w:r>
            <w:r>
              <w:rPr>
                <w:b/>
                <w:spacing w:val="-3"/>
                <w:sz w:val="24"/>
              </w:rPr>
              <w:t xml:space="preserve"> </w:t>
            </w:r>
            <w:r>
              <w:rPr>
                <w:b/>
                <w:spacing w:val="-2"/>
                <w:sz w:val="24"/>
              </w:rPr>
              <w:t>(листопад)</w:t>
            </w:r>
          </w:p>
          <w:p w14:paraId="33E658D4">
            <w:pPr>
              <w:pStyle w:val="8"/>
              <w:spacing w:before="238"/>
              <w:ind w:right="9"/>
              <w:jc w:val="center"/>
              <w:rPr>
                <w:sz w:val="24"/>
              </w:rPr>
            </w:pPr>
            <w:r>
              <w:rPr>
                <w:sz w:val="24"/>
              </w:rPr>
              <w:t>Тема:</w:t>
            </w:r>
            <w:r>
              <w:rPr>
                <w:spacing w:val="-3"/>
                <w:sz w:val="24"/>
              </w:rPr>
              <w:t xml:space="preserve"> </w:t>
            </w:r>
            <w:r>
              <w:rPr>
                <w:sz w:val="24"/>
              </w:rPr>
              <w:t>«Твій</w:t>
            </w:r>
            <w:r>
              <w:rPr>
                <w:spacing w:val="-2"/>
                <w:sz w:val="24"/>
              </w:rPr>
              <w:t xml:space="preserve"> </w:t>
            </w:r>
            <w:r>
              <w:rPr>
                <w:sz w:val="24"/>
              </w:rPr>
              <w:t>вибір –</w:t>
            </w:r>
            <w:r>
              <w:rPr>
                <w:spacing w:val="-3"/>
                <w:sz w:val="24"/>
              </w:rPr>
              <w:t xml:space="preserve"> </w:t>
            </w:r>
            <w:r>
              <w:rPr>
                <w:sz w:val="24"/>
              </w:rPr>
              <w:t>твоє</w:t>
            </w:r>
            <w:r>
              <w:rPr>
                <w:spacing w:val="-5"/>
                <w:sz w:val="24"/>
              </w:rPr>
              <w:t xml:space="preserve"> </w:t>
            </w:r>
            <w:r>
              <w:rPr>
                <w:sz w:val="24"/>
              </w:rPr>
              <w:t>життя!»</w:t>
            </w:r>
            <w:r>
              <w:rPr>
                <w:spacing w:val="-7"/>
                <w:sz w:val="24"/>
              </w:rPr>
              <w:t xml:space="preserve"> </w:t>
            </w:r>
            <w:r>
              <w:rPr>
                <w:sz w:val="24"/>
              </w:rPr>
              <w:t>(Програма</w:t>
            </w:r>
            <w:r>
              <w:rPr>
                <w:spacing w:val="-4"/>
                <w:sz w:val="24"/>
              </w:rPr>
              <w:t xml:space="preserve"> </w:t>
            </w:r>
            <w:r>
              <w:rPr>
                <w:sz w:val="24"/>
              </w:rPr>
              <w:t>«Основні</w:t>
            </w:r>
            <w:r>
              <w:rPr>
                <w:spacing w:val="-11"/>
                <w:sz w:val="24"/>
              </w:rPr>
              <w:t xml:space="preserve"> </w:t>
            </w:r>
            <w:r>
              <w:rPr>
                <w:sz w:val="24"/>
              </w:rPr>
              <w:t>орієнтир</w:t>
            </w:r>
            <w:r>
              <w:rPr>
                <w:spacing w:val="-3"/>
                <w:sz w:val="24"/>
              </w:rPr>
              <w:t xml:space="preserve"> </w:t>
            </w:r>
            <w:r>
              <w:rPr>
                <w:sz w:val="24"/>
              </w:rPr>
              <w:t>виховання.». Ціннісне</w:t>
            </w:r>
            <w:r>
              <w:rPr>
                <w:spacing w:val="-4"/>
                <w:sz w:val="24"/>
              </w:rPr>
              <w:t xml:space="preserve"> </w:t>
            </w:r>
            <w:r>
              <w:rPr>
                <w:sz w:val="24"/>
              </w:rPr>
              <w:t>ставлення</w:t>
            </w:r>
            <w:r>
              <w:rPr>
                <w:spacing w:val="-3"/>
                <w:sz w:val="24"/>
              </w:rPr>
              <w:t xml:space="preserve"> </w:t>
            </w:r>
            <w:r>
              <w:rPr>
                <w:sz w:val="24"/>
              </w:rPr>
              <w:t>до</w:t>
            </w:r>
            <w:r>
              <w:rPr>
                <w:spacing w:val="-2"/>
                <w:sz w:val="24"/>
              </w:rPr>
              <w:t xml:space="preserve"> праці.)</w:t>
            </w:r>
          </w:p>
          <w:p w14:paraId="1A97B58F">
            <w:pPr>
              <w:pStyle w:val="8"/>
              <w:spacing w:before="242" w:line="276" w:lineRule="auto"/>
              <w:ind w:left="431" w:right="424" w:hanging="7"/>
              <w:jc w:val="center"/>
              <w:rPr>
                <w:sz w:val="24"/>
              </w:rPr>
            </w:pPr>
            <w:r>
              <w:rPr>
                <w:sz w:val="24"/>
              </w:rPr>
              <w:t>Мета: Формування творчої, працелюбної</w:t>
            </w:r>
            <w:r>
              <w:rPr>
                <w:spacing w:val="-2"/>
                <w:sz w:val="24"/>
              </w:rPr>
              <w:t xml:space="preserve"> </w:t>
            </w:r>
            <w:r>
              <w:rPr>
                <w:sz w:val="24"/>
              </w:rPr>
              <w:t>особистості</w:t>
            </w:r>
            <w:r>
              <w:rPr>
                <w:spacing w:val="-2"/>
                <w:sz w:val="24"/>
              </w:rPr>
              <w:t xml:space="preserve"> </w:t>
            </w:r>
            <w:r>
              <w:rPr>
                <w:sz w:val="24"/>
              </w:rPr>
              <w:t>виховання цивілізованого господаря, поваги до людини праці, почуття відповідальності,</w:t>
            </w:r>
            <w:r>
              <w:rPr>
                <w:spacing w:val="-4"/>
                <w:sz w:val="24"/>
              </w:rPr>
              <w:t xml:space="preserve"> </w:t>
            </w:r>
            <w:r>
              <w:rPr>
                <w:sz w:val="24"/>
              </w:rPr>
              <w:t>вимогливості</w:t>
            </w:r>
            <w:r>
              <w:rPr>
                <w:spacing w:val="-14"/>
                <w:sz w:val="24"/>
              </w:rPr>
              <w:t xml:space="preserve"> </w:t>
            </w:r>
            <w:r>
              <w:rPr>
                <w:sz w:val="24"/>
              </w:rPr>
              <w:t>до</w:t>
            </w:r>
            <w:r>
              <w:rPr>
                <w:spacing w:val="-2"/>
                <w:sz w:val="24"/>
              </w:rPr>
              <w:t xml:space="preserve"> </w:t>
            </w:r>
            <w:r>
              <w:rPr>
                <w:sz w:val="24"/>
              </w:rPr>
              <w:t>себе,</w:t>
            </w:r>
            <w:r>
              <w:rPr>
                <w:spacing w:val="-9"/>
                <w:sz w:val="24"/>
              </w:rPr>
              <w:t xml:space="preserve"> </w:t>
            </w:r>
            <w:r>
              <w:rPr>
                <w:sz w:val="24"/>
              </w:rPr>
              <w:t>охайності,</w:t>
            </w:r>
            <w:r>
              <w:rPr>
                <w:spacing w:val="-4"/>
                <w:sz w:val="24"/>
              </w:rPr>
              <w:t xml:space="preserve"> </w:t>
            </w:r>
            <w:r>
              <w:rPr>
                <w:sz w:val="24"/>
              </w:rPr>
              <w:t>дбайливості,</w:t>
            </w:r>
            <w:r>
              <w:rPr>
                <w:spacing w:val="-4"/>
                <w:sz w:val="24"/>
              </w:rPr>
              <w:t xml:space="preserve"> </w:t>
            </w:r>
            <w:r>
              <w:rPr>
                <w:sz w:val="24"/>
              </w:rPr>
              <w:t>дисциплінованості,</w:t>
            </w:r>
            <w:r>
              <w:rPr>
                <w:spacing w:val="-4"/>
                <w:sz w:val="24"/>
              </w:rPr>
              <w:t xml:space="preserve"> </w:t>
            </w:r>
            <w:r>
              <w:rPr>
                <w:sz w:val="24"/>
              </w:rPr>
              <w:t>старанності,</w:t>
            </w:r>
            <w:r>
              <w:rPr>
                <w:spacing w:val="-4"/>
                <w:sz w:val="24"/>
              </w:rPr>
              <w:t xml:space="preserve"> </w:t>
            </w:r>
            <w:r>
              <w:rPr>
                <w:sz w:val="24"/>
              </w:rPr>
              <w:t>наполегливості.</w:t>
            </w:r>
            <w:r>
              <w:rPr>
                <w:spacing w:val="-4"/>
                <w:sz w:val="24"/>
              </w:rPr>
              <w:t xml:space="preserve"> </w:t>
            </w:r>
            <w:r>
              <w:rPr>
                <w:sz w:val="24"/>
              </w:rPr>
              <w:t>Формування</w:t>
            </w:r>
            <w:r>
              <w:rPr>
                <w:spacing w:val="-2"/>
                <w:sz w:val="24"/>
              </w:rPr>
              <w:t xml:space="preserve"> </w:t>
            </w:r>
            <w:r>
              <w:rPr>
                <w:sz w:val="24"/>
              </w:rPr>
              <w:t>у учнів розуміння особистої значущості праці як джерела саморозвитку і самовдосконалення.</w:t>
            </w:r>
          </w:p>
        </w:tc>
      </w:tr>
      <w:tr w14:paraId="562A5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06" w:type="dxa"/>
          </w:tcPr>
          <w:p w14:paraId="09315B26">
            <w:pPr>
              <w:pStyle w:val="8"/>
              <w:spacing w:line="268" w:lineRule="exact"/>
              <w:ind w:left="11"/>
              <w:jc w:val="center"/>
              <w:rPr>
                <w:sz w:val="24"/>
              </w:rPr>
            </w:pPr>
            <w:r>
              <w:rPr>
                <w:spacing w:val="-5"/>
                <w:sz w:val="24"/>
              </w:rPr>
              <w:t>1.</w:t>
            </w:r>
          </w:p>
        </w:tc>
        <w:tc>
          <w:tcPr>
            <w:tcW w:w="8792" w:type="dxa"/>
          </w:tcPr>
          <w:p w14:paraId="13000344">
            <w:pPr>
              <w:pStyle w:val="8"/>
              <w:spacing w:line="268" w:lineRule="exact"/>
              <w:ind w:left="109"/>
              <w:rPr>
                <w:sz w:val="24"/>
              </w:rPr>
            </w:pPr>
            <w:r>
              <w:rPr>
                <w:sz w:val="24"/>
              </w:rPr>
              <w:t>Моніторинг</w:t>
            </w:r>
            <w:r>
              <w:rPr>
                <w:spacing w:val="-11"/>
                <w:sz w:val="24"/>
              </w:rPr>
              <w:t xml:space="preserve"> </w:t>
            </w:r>
            <w:r>
              <w:rPr>
                <w:sz w:val="24"/>
              </w:rPr>
              <w:t>відвідування</w:t>
            </w:r>
            <w:r>
              <w:rPr>
                <w:spacing w:val="-2"/>
                <w:sz w:val="24"/>
              </w:rPr>
              <w:t xml:space="preserve"> </w:t>
            </w:r>
            <w:r>
              <w:rPr>
                <w:sz w:val="24"/>
              </w:rPr>
              <w:t>учнями</w:t>
            </w:r>
            <w:r>
              <w:rPr>
                <w:spacing w:val="-4"/>
                <w:sz w:val="24"/>
              </w:rPr>
              <w:t xml:space="preserve"> </w:t>
            </w:r>
            <w:r>
              <w:rPr>
                <w:sz w:val="24"/>
              </w:rPr>
              <w:t>навчальних</w:t>
            </w:r>
            <w:r>
              <w:rPr>
                <w:spacing w:val="-10"/>
                <w:sz w:val="24"/>
              </w:rPr>
              <w:t xml:space="preserve"> </w:t>
            </w:r>
            <w:r>
              <w:rPr>
                <w:sz w:val="24"/>
              </w:rPr>
              <w:t>занять</w:t>
            </w:r>
            <w:r>
              <w:rPr>
                <w:spacing w:val="-5"/>
                <w:sz w:val="24"/>
              </w:rPr>
              <w:t xml:space="preserve"> </w:t>
            </w:r>
            <w:r>
              <w:rPr>
                <w:sz w:val="24"/>
              </w:rPr>
              <w:t>та</w:t>
            </w:r>
            <w:r>
              <w:rPr>
                <w:spacing w:val="-9"/>
                <w:sz w:val="24"/>
              </w:rPr>
              <w:t xml:space="preserve"> </w:t>
            </w:r>
            <w:r>
              <w:rPr>
                <w:sz w:val="24"/>
              </w:rPr>
              <w:t>запізнень</w:t>
            </w:r>
            <w:r>
              <w:rPr>
                <w:spacing w:val="-2"/>
                <w:sz w:val="24"/>
              </w:rPr>
              <w:t xml:space="preserve"> </w:t>
            </w:r>
            <w:r>
              <w:rPr>
                <w:sz w:val="24"/>
              </w:rPr>
              <w:t>учнів</w:t>
            </w:r>
            <w:r>
              <w:rPr>
                <w:spacing w:val="-4"/>
                <w:sz w:val="24"/>
              </w:rPr>
              <w:t xml:space="preserve"> </w:t>
            </w:r>
            <w:r>
              <w:rPr>
                <w:sz w:val="24"/>
              </w:rPr>
              <w:t>на</w:t>
            </w:r>
            <w:r>
              <w:rPr>
                <w:spacing w:val="-6"/>
                <w:sz w:val="24"/>
              </w:rPr>
              <w:t xml:space="preserve"> </w:t>
            </w:r>
            <w:r>
              <w:rPr>
                <w:spacing w:val="-2"/>
                <w:sz w:val="24"/>
              </w:rPr>
              <w:t>навчання</w:t>
            </w:r>
          </w:p>
        </w:tc>
        <w:tc>
          <w:tcPr>
            <w:tcW w:w="1561" w:type="dxa"/>
          </w:tcPr>
          <w:p w14:paraId="50651921">
            <w:pPr>
              <w:pStyle w:val="8"/>
              <w:spacing w:line="268" w:lineRule="exact"/>
              <w:ind w:left="12"/>
              <w:jc w:val="center"/>
              <w:rPr>
                <w:sz w:val="24"/>
              </w:rPr>
            </w:pPr>
            <w:r>
              <w:rPr>
                <w:spacing w:val="-2"/>
                <w:sz w:val="24"/>
              </w:rPr>
              <w:t>Листопад</w:t>
            </w:r>
          </w:p>
          <w:p w14:paraId="1B4C276D">
            <w:pPr>
              <w:pStyle w:val="8"/>
              <w:spacing w:before="41"/>
              <w:ind w:left="12"/>
              <w:jc w:val="center"/>
              <w:rPr>
                <w:sz w:val="24"/>
              </w:rPr>
            </w:pPr>
            <w:r>
              <w:rPr>
                <w:spacing w:val="-4"/>
                <w:sz w:val="24"/>
              </w:rPr>
              <w:t>2025</w:t>
            </w:r>
          </w:p>
        </w:tc>
        <w:tc>
          <w:tcPr>
            <w:tcW w:w="2127" w:type="dxa"/>
          </w:tcPr>
          <w:p w14:paraId="4A7F2344">
            <w:pPr>
              <w:pStyle w:val="8"/>
              <w:rPr>
                <w:sz w:val="24"/>
              </w:rPr>
            </w:pPr>
          </w:p>
        </w:tc>
        <w:tc>
          <w:tcPr>
            <w:tcW w:w="1417" w:type="dxa"/>
          </w:tcPr>
          <w:p w14:paraId="63829327">
            <w:pPr>
              <w:pStyle w:val="8"/>
              <w:rPr>
                <w:sz w:val="24"/>
              </w:rPr>
            </w:pPr>
          </w:p>
        </w:tc>
      </w:tr>
      <w:tr w14:paraId="18E78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2" w:hRule="atLeast"/>
        </w:trPr>
        <w:tc>
          <w:tcPr>
            <w:tcW w:w="706" w:type="dxa"/>
          </w:tcPr>
          <w:p w14:paraId="7970B266">
            <w:pPr>
              <w:pStyle w:val="8"/>
              <w:spacing w:line="268" w:lineRule="exact"/>
              <w:ind w:left="11"/>
              <w:jc w:val="center"/>
              <w:rPr>
                <w:sz w:val="24"/>
              </w:rPr>
            </w:pPr>
            <w:r>
              <w:rPr>
                <w:spacing w:val="-5"/>
                <w:sz w:val="24"/>
              </w:rPr>
              <w:t>2.</w:t>
            </w:r>
          </w:p>
        </w:tc>
        <w:tc>
          <w:tcPr>
            <w:tcW w:w="8792" w:type="dxa"/>
          </w:tcPr>
          <w:p w14:paraId="63171E80">
            <w:pPr>
              <w:pStyle w:val="8"/>
              <w:spacing w:line="268" w:lineRule="exact"/>
              <w:ind w:left="109"/>
              <w:rPr>
                <w:sz w:val="24"/>
              </w:rPr>
            </w:pPr>
            <w:r>
              <w:rPr>
                <w:sz w:val="24"/>
              </w:rPr>
              <w:t>До</w:t>
            </w:r>
            <w:r>
              <w:rPr>
                <w:spacing w:val="1"/>
                <w:sz w:val="24"/>
              </w:rPr>
              <w:t xml:space="preserve"> </w:t>
            </w:r>
            <w:r>
              <w:rPr>
                <w:sz w:val="24"/>
              </w:rPr>
              <w:t>Всесвітнього</w:t>
            </w:r>
            <w:r>
              <w:rPr>
                <w:spacing w:val="-3"/>
                <w:sz w:val="24"/>
              </w:rPr>
              <w:t xml:space="preserve"> </w:t>
            </w:r>
            <w:r>
              <w:rPr>
                <w:sz w:val="24"/>
              </w:rPr>
              <w:t>Дня</w:t>
            </w:r>
            <w:r>
              <w:rPr>
                <w:spacing w:val="-2"/>
                <w:sz w:val="24"/>
              </w:rPr>
              <w:t xml:space="preserve"> доброти</w:t>
            </w:r>
          </w:p>
          <w:p w14:paraId="2418F5D5">
            <w:pPr>
              <w:pStyle w:val="8"/>
              <w:tabs>
                <w:tab w:val="left" w:pos="2891"/>
                <w:tab w:val="left" w:pos="7063"/>
              </w:tabs>
              <w:spacing w:before="242" w:line="276" w:lineRule="auto"/>
              <w:ind w:left="109" w:right="110"/>
              <w:rPr>
                <w:sz w:val="24"/>
              </w:rPr>
            </w:pPr>
            <w:r>
              <w:rPr>
                <w:sz w:val="24"/>
              </w:rPr>
              <w:t>Урок</w:t>
            </w:r>
            <w:r>
              <w:rPr>
                <w:spacing w:val="80"/>
                <w:sz w:val="24"/>
              </w:rPr>
              <w:t xml:space="preserve"> </w:t>
            </w:r>
            <w:r>
              <w:rPr>
                <w:sz w:val="24"/>
              </w:rPr>
              <w:t>гарної</w:t>
            </w:r>
            <w:r>
              <w:rPr>
                <w:spacing w:val="80"/>
                <w:sz w:val="24"/>
              </w:rPr>
              <w:t xml:space="preserve"> </w:t>
            </w:r>
            <w:r>
              <w:rPr>
                <w:sz w:val="24"/>
              </w:rPr>
              <w:t>поведінки</w:t>
            </w:r>
            <w:r>
              <w:rPr>
                <w:sz w:val="24"/>
              </w:rPr>
              <w:tab/>
            </w:r>
            <w:r>
              <w:rPr>
                <w:sz w:val="24"/>
              </w:rPr>
              <w:t>«Доброта</w:t>
            </w:r>
            <w:r>
              <w:rPr>
                <w:spacing w:val="80"/>
                <w:sz w:val="24"/>
              </w:rPr>
              <w:t xml:space="preserve"> </w:t>
            </w:r>
            <w:r>
              <w:rPr>
                <w:sz w:val="24"/>
              </w:rPr>
              <w:t>в</w:t>
            </w:r>
            <w:r>
              <w:rPr>
                <w:spacing w:val="80"/>
                <w:sz w:val="24"/>
              </w:rPr>
              <w:t xml:space="preserve"> </w:t>
            </w:r>
            <w:r>
              <w:rPr>
                <w:sz w:val="24"/>
              </w:rPr>
              <w:t>деталях:</w:t>
            </w:r>
            <w:r>
              <w:rPr>
                <w:spacing w:val="80"/>
                <w:sz w:val="24"/>
              </w:rPr>
              <w:t xml:space="preserve"> </w:t>
            </w:r>
            <w:r>
              <w:rPr>
                <w:sz w:val="24"/>
              </w:rPr>
              <w:t>дрібниці,</w:t>
            </w:r>
            <w:r>
              <w:rPr>
                <w:spacing w:val="80"/>
                <w:sz w:val="24"/>
              </w:rPr>
              <w:t xml:space="preserve"> </w:t>
            </w:r>
            <w:r>
              <w:rPr>
                <w:sz w:val="24"/>
              </w:rPr>
              <w:t>що</w:t>
            </w:r>
            <w:r>
              <w:rPr>
                <w:sz w:val="24"/>
              </w:rPr>
              <w:tab/>
            </w:r>
            <w:r>
              <w:rPr>
                <w:sz w:val="24"/>
              </w:rPr>
              <w:t>роблять</w:t>
            </w:r>
            <w:r>
              <w:rPr>
                <w:spacing w:val="80"/>
                <w:sz w:val="24"/>
              </w:rPr>
              <w:t xml:space="preserve"> </w:t>
            </w:r>
            <w:r>
              <w:rPr>
                <w:sz w:val="24"/>
              </w:rPr>
              <w:t xml:space="preserve">життя </w:t>
            </w:r>
            <w:r>
              <w:rPr>
                <w:spacing w:val="-2"/>
                <w:sz w:val="24"/>
              </w:rPr>
              <w:t>яскравішим»</w:t>
            </w:r>
          </w:p>
          <w:p w14:paraId="490821DC">
            <w:pPr>
              <w:pStyle w:val="8"/>
              <w:spacing w:before="201"/>
              <w:ind w:left="109"/>
              <w:rPr>
                <w:sz w:val="24"/>
              </w:rPr>
            </w:pPr>
            <w:r>
              <w:rPr>
                <w:sz w:val="24"/>
              </w:rPr>
              <w:t>Інформаційний</w:t>
            </w:r>
            <w:r>
              <w:rPr>
                <w:spacing w:val="-7"/>
                <w:sz w:val="24"/>
              </w:rPr>
              <w:t xml:space="preserve"> </w:t>
            </w:r>
            <w:r>
              <w:rPr>
                <w:sz w:val="24"/>
              </w:rPr>
              <w:t>дайджест</w:t>
            </w:r>
            <w:r>
              <w:rPr>
                <w:spacing w:val="-5"/>
                <w:sz w:val="24"/>
              </w:rPr>
              <w:t xml:space="preserve"> </w:t>
            </w:r>
            <w:r>
              <w:rPr>
                <w:sz w:val="24"/>
              </w:rPr>
              <w:t>«Щоб</w:t>
            </w:r>
            <w:r>
              <w:rPr>
                <w:spacing w:val="-3"/>
                <w:sz w:val="24"/>
              </w:rPr>
              <w:t xml:space="preserve"> </w:t>
            </w:r>
            <w:r>
              <w:rPr>
                <w:sz w:val="24"/>
              </w:rPr>
              <w:t>світ</w:t>
            </w:r>
            <w:r>
              <w:rPr>
                <w:spacing w:val="-5"/>
                <w:sz w:val="24"/>
              </w:rPr>
              <w:t xml:space="preserve"> </w:t>
            </w:r>
            <w:r>
              <w:rPr>
                <w:sz w:val="24"/>
              </w:rPr>
              <w:t>добрішим</w:t>
            </w:r>
            <w:r>
              <w:rPr>
                <w:spacing w:val="-7"/>
                <w:sz w:val="24"/>
              </w:rPr>
              <w:t xml:space="preserve"> </w:t>
            </w:r>
            <w:r>
              <w:rPr>
                <w:spacing w:val="-2"/>
                <w:sz w:val="24"/>
              </w:rPr>
              <w:t>став!»</w:t>
            </w:r>
          </w:p>
        </w:tc>
        <w:tc>
          <w:tcPr>
            <w:tcW w:w="1561" w:type="dxa"/>
          </w:tcPr>
          <w:p w14:paraId="7AAAB909">
            <w:pPr>
              <w:pStyle w:val="8"/>
              <w:spacing w:line="268" w:lineRule="exact"/>
              <w:ind w:left="12"/>
              <w:jc w:val="center"/>
              <w:rPr>
                <w:sz w:val="24"/>
              </w:rPr>
            </w:pPr>
            <w:r>
              <w:rPr>
                <w:spacing w:val="-2"/>
                <w:sz w:val="24"/>
              </w:rPr>
              <w:t>Листопад</w:t>
            </w:r>
          </w:p>
          <w:p w14:paraId="01570F39">
            <w:pPr>
              <w:pStyle w:val="8"/>
              <w:spacing w:before="41"/>
              <w:ind w:left="12"/>
              <w:jc w:val="center"/>
              <w:rPr>
                <w:sz w:val="24"/>
              </w:rPr>
            </w:pPr>
            <w:r>
              <w:rPr>
                <w:spacing w:val="-4"/>
                <w:sz w:val="24"/>
              </w:rPr>
              <w:t>2025</w:t>
            </w:r>
          </w:p>
        </w:tc>
        <w:tc>
          <w:tcPr>
            <w:tcW w:w="2127" w:type="dxa"/>
          </w:tcPr>
          <w:p w14:paraId="5165E5DF">
            <w:pPr>
              <w:pStyle w:val="8"/>
              <w:rPr>
                <w:sz w:val="24"/>
              </w:rPr>
            </w:pPr>
          </w:p>
        </w:tc>
        <w:tc>
          <w:tcPr>
            <w:tcW w:w="1417" w:type="dxa"/>
          </w:tcPr>
          <w:p w14:paraId="7D1FE6F2">
            <w:pPr>
              <w:pStyle w:val="8"/>
              <w:rPr>
                <w:sz w:val="24"/>
              </w:rPr>
            </w:pPr>
          </w:p>
        </w:tc>
      </w:tr>
      <w:tr w14:paraId="692D7D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06" w:type="dxa"/>
          </w:tcPr>
          <w:p w14:paraId="29F3DCA1">
            <w:pPr>
              <w:pStyle w:val="8"/>
              <w:spacing w:line="268" w:lineRule="exact"/>
              <w:ind w:left="11"/>
              <w:jc w:val="center"/>
              <w:rPr>
                <w:sz w:val="24"/>
              </w:rPr>
            </w:pPr>
            <w:r>
              <w:rPr>
                <w:spacing w:val="-5"/>
                <w:sz w:val="24"/>
              </w:rPr>
              <w:t>3.</w:t>
            </w:r>
          </w:p>
        </w:tc>
        <w:tc>
          <w:tcPr>
            <w:tcW w:w="8792" w:type="dxa"/>
          </w:tcPr>
          <w:p w14:paraId="20096883">
            <w:pPr>
              <w:pStyle w:val="8"/>
              <w:spacing w:line="276" w:lineRule="auto"/>
              <w:ind w:left="109"/>
              <w:rPr>
                <w:sz w:val="24"/>
              </w:rPr>
            </w:pPr>
            <w:r>
              <w:rPr>
                <w:sz w:val="24"/>
              </w:rPr>
              <w:t>Заходи</w:t>
            </w:r>
            <w:r>
              <w:rPr>
                <w:spacing w:val="80"/>
                <w:sz w:val="24"/>
              </w:rPr>
              <w:t xml:space="preserve"> </w:t>
            </w:r>
            <w:r>
              <w:rPr>
                <w:sz w:val="24"/>
              </w:rPr>
              <w:t>щодо</w:t>
            </w:r>
            <w:r>
              <w:rPr>
                <w:spacing w:val="37"/>
                <w:sz w:val="24"/>
              </w:rPr>
              <w:t xml:space="preserve"> </w:t>
            </w:r>
            <w:r>
              <w:rPr>
                <w:sz w:val="24"/>
              </w:rPr>
              <w:t>вшанування</w:t>
            </w:r>
            <w:r>
              <w:rPr>
                <w:spacing w:val="32"/>
                <w:sz w:val="24"/>
              </w:rPr>
              <w:t xml:space="preserve"> </w:t>
            </w:r>
            <w:r>
              <w:rPr>
                <w:sz w:val="24"/>
              </w:rPr>
              <w:t>пам’яті жертв</w:t>
            </w:r>
            <w:r>
              <w:rPr>
                <w:spacing w:val="35"/>
                <w:sz w:val="24"/>
              </w:rPr>
              <w:t xml:space="preserve"> </w:t>
            </w:r>
            <w:r>
              <w:rPr>
                <w:sz w:val="24"/>
              </w:rPr>
              <w:t>голодомору та</w:t>
            </w:r>
            <w:r>
              <w:rPr>
                <w:spacing w:val="32"/>
                <w:sz w:val="24"/>
              </w:rPr>
              <w:t xml:space="preserve"> </w:t>
            </w:r>
            <w:r>
              <w:rPr>
                <w:sz w:val="24"/>
              </w:rPr>
              <w:t>політичних репресій</w:t>
            </w:r>
            <w:r>
              <w:rPr>
                <w:spacing w:val="33"/>
                <w:sz w:val="24"/>
              </w:rPr>
              <w:t xml:space="preserve"> </w:t>
            </w:r>
            <w:r>
              <w:rPr>
                <w:sz w:val="24"/>
              </w:rPr>
              <w:t>(за окремим планом):</w:t>
            </w:r>
          </w:p>
        </w:tc>
        <w:tc>
          <w:tcPr>
            <w:tcW w:w="1561" w:type="dxa"/>
          </w:tcPr>
          <w:p w14:paraId="123C0C09">
            <w:pPr>
              <w:pStyle w:val="8"/>
              <w:spacing w:line="268" w:lineRule="exact"/>
              <w:ind w:left="12"/>
              <w:jc w:val="center"/>
              <w:rPr>
                <w:sz w:val="24"/>
              </w:rPr>
            </w:pPr>
            <w:r>
              <w:rPr>
                <w:spacing w:val="-2"/>
                <w:sz w:val="24"/>
              </w:rPr>
              <w:t>Листопад</w:t>
            </w:r>
          </w:p>
          <w:p w14:paraId="4E16D819">
            <w:pPr>
              <w:pStyle w:val="8"/>
              <w:spacing w:before="41"/>
              <w:ind w:left="12"/>
              <w:jc w:val="center"/>
              <w:rPr>
                <w:sz w:val="24"/>
              </w:rPr>
            </w:pPr>
            <w:r>
              <w:rPr>
                <w:spacing w:val="-4"/>
                <w:sz w:val="24"/>
              </w:rPr>
              <w:t>2025</w:t>
            </w:r>
          </w:p>
        </w:tc>
        <w:tc>
          <w:tcPr>
            <w:tcW w:w="2127" w:type="dxa"/>
          </w:tcPr>
          <w:p w14:paraId="3150DFAF">
            <w:pPr>
              <w:pStyle w:val="8"/>
              <w:rPr>
                <w:sz w:val="24"/>
              </w:rPr>
            </w:pPr>
          </w:p>
        </w:tc>
        <w:tc>
          <w:tcPr>
            <w:tcW w:w="1417" w:type="dxa"/>
          </w:tcPr>
          <w:p w14:paraId="02C22289">
            <w:pPr>
              <w:pStyle w:val="8"/>
              <w:rPr>
                <w:sz w:val="24"/>
              </w:rPr>
            </w:pPr>
          </w:p>
        </w:tc>
      </w:tr>
    </w:tbl>
    <w:p w14:paraId="4780769D">
      <w:pPr>
        <w:pStyle w:val="8"/>
        <w:spacing w:after="0"/>
        <w:rPr>
          <w:sz w:val="24"/>
        </w:rPr>
        <w:sectPr>
          <w:pgSz w:w="16840" w:h="11910" w:orient="landscape"/>
          <w:pgMar w:top="540" w:right="0" w:bottom="280" w:left="283" w:header="720" w:footer="720" w:gutter="0"/>
          <w:cols w:space="720" w:num="1"/>
        </w:sectPr>
      </w:pPr>
    </w:p>
    <w:tbl>
      <w:tblPr>
        <w:tblStyle w:val="4"/>
        <w:tblW w:w="0" w:type="auto"/>
        <w:tblInd w:w="7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6"/>
        <w:gridCol w:w="8792"/>
        <w:gridCol w:w="1561"/>
        <w:gridCol w:w="2127"/>
        <w:gridCol w:w="1417"/>
      </w:tblGrid>
      <w:tr w14:paraId="3FA0A9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9" w:hRule="atLeast"/>
        </w:trPr>
        <w:tc>
          <w:tcPr>
            <w:tcW w:w="706" w:type="dxa"/>
          </w:tcPr>
          <w:p w14:paraId="17A5B542">
            <w:pPr>
              <w:pStyle w:val="8"/>
              <w:rPr>
                <w:sz w:val="24"/>
              </w:rPr>
            </w:pPr>
          </w:p>
        </w:tc>
        <w:tc>
          <w:tcPr>
            <w:tcW w:w="8792" w:type="dxa"/>
          </w:tcPr>
          <w:p w14:paraId="0AD11C78">
            <w:pPr>
              <w:pStyle w:val="8"/>
              <w:spacing w:line="451" w:lineRule="auto"/>
              <w:ind w:left="109" w:right="304"/>
              <w:jc w:val="both"/>
              <w:rPr>
                <w:sz w:val="24"/>
              </w:rPr>
            </w:pPr>
            <w:r>
              <w:rPr>
                <w:sz w:val="24"/>
              </w:rPr>
              <w:t>Єдина</w:t>
            </w:r>
            <w:r>
              <w:rPr>
                <w:spacing w:val="-8"/>
                <w:sz w:val="24"/>
              </w:rPr>
              <w:t xml:space="preserve"> </w:t>
            </w:r>
            <w:r>
              <w:rPr>
                <w:sz w:val="24"/>
              </w:rPr>
              <w:t>година</w:t>
            </w:r>
            <w:r>
              <w:rPr>
                <w:spacing w:val="-8"/>
                <w:sz w:val="24"/>
              </w:rPr>
              <w:t xml:space="preserve"> </w:t>
            </w:r>
            <w:r>
              <w:rPr>
                <w:sz w:val="24"/>
              </w:rPr>
              <w:t>спілкування</w:t>
            </w:r>
            <w:r>
              <w:rPr>
                <w:spacing w:val="-7"/>
                <w:sz w:val="24"/>
              </w:rPr>
              <w:t xml:space="preserve"> </w:t>
            </w:r>
            <w:r>
              <w:rPr>
                <w:sz w:val="24"/>
              </w:rPr>
              <w:t>«Голодна</w:t>
            </w:r>
            <w:r>
              <w:rPr>
                <w:spacing w:val="-8"/>
                <w:sz w:val="24"/>
              </w:rPr>
              <w:t xml:space="preserve"> </w:t>
            </w:r>
            <w:r>
              <w:rPr>
                <w:sz w:val="24"/>
              </w:rPr>
              <w:t>правда:</w:t>
            </w:r>
            <w:r>
              <w:rPr>
                <w:spacing w:val="-7"/>
                <w:sz w:val="24"/>
              </w:rPr>
              <w:t xml:space="preserve"> </w:t>
            </w:r>
            <w:r>
              <w:rPr>
                <w:sz w:val="24"/>
              </w:rPr>
              <w:t>розповідаємо</w:t>
            </w:r>
            <w:r>
              <w:rPr>
                <w:spacing w:val="-3"/>
                <w:sz w:val="24"/>
              </w:rPr>
              <w:t xml:space="preserve"> </w:t>
            </w:r>
            <w:r>
              <w:rPr>
                <w:sz w:val="24"/>
              </w:rPr>
              <w:t>дітям</w:t>
            </w:r>
            <w:r>
              <w:rPr>
                <w:spacing w:val="-5"/>
                <w:sz w:val="24"/>
              </w:rPr>
              <w:t xml:space="preserve"> </w:t>
            </w:r>
            <w:r>
              <w:rPr>
                <w:sz w:val="24"/>
              </w:rPr>
              <w:t>про</w:t>
            </w:r>
            <w:r>
              <w:rPr>
                <w:spacing w:val="-7"/>
                <w:sz w:val="24"/>
              </w:rPr>
              <w:t xml:space="preserve"> </w:t>
            </w:r>
            <w:r>
              <w:rPr>
                <w:sz w:val="24"/>
              </w:rPr>
              <w:t>голодомор». Всеукраїнська акція «Засвіти свічку»</w:t>
            </w:r>
          </w:p>
          <w:p w14:paraId="6FBD739B">
            <w:pPr>
              <w:pStyle w:val="8"/>
              <w:spacing w:line="276" w:lineRule="auto"/>
              <w:ind w:left="109" w:right="111"/>
              <w:jc w:val="both"/>
              <w:rPr>
                <w:sz w:val="24"/>
              </w:rPr>
            </w:pPr>
            <w:r>
              <w:rPr>
                <w:sz w:val="24"/>
              </w:rPr>
              <w:t>Організація і проведення тематичних уроків, лекцій, засідань круглих столів, конференцій з метою поглибленого вивчення причин і наслідків голодоморів та політичних репресій</w:t>
            </w:r>
          </w:p>
        </w:tc>
        <w:tc>
          <w:tcPr>
            <w:tcW w:w="1561" w:type="dxa"/>
          </w:tcPr>
          <w:p w14:paraId="4C229F62">
            <w:pPr>
              <w:pStyle w:val="8"/>
              <w:rPr>
                <w:sz w:val="24"/>
              </w:rPr>
            </w:pPr>
          </w:p>
        </w:tc>
        <w:tc>
          <w:tcPr>
            <w:tcW w:w="2127" w:type="dxa"/>
          </w:tcPr>
          <w:p w14:paraId="111836AA">
            <w:pPr>
              <w:pStyle w:val="8"/>
              <w:rPr>
                <w:sz w:val="24"/>
              </w:rPr>
            </w:pPr>
          </w:p>
        </w:tc>
        <w:tc>
          <w:tcPr>
            <w:tcW w:w="1417" w:type="dxa"/>
          </w:tcPr>
          <w:p w14:paraId="5BA20195">
            <w:pPr>
              <w:pStyle w:val="8"/>
              <w:rPr>
                <w:sz w:val="24"/>
              </w:rPr>
            </w:pPr>
          </w:p>
        </w:tc>
      </w:tr>
      <w:tr w14:paraId="17666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0" w:hRule="atLeast"/>
        </w:trPr>
        <w:tc>
          <w:tcPr>
            <w:tcW w:w="706" w:type="dxa"/>
          </w:tcPr>
          <w:p w14:paraId="218FC027">
            <w:pPr>
              <w:pStyle w:val="8"/>
              <w:spacing w:line="268" w:lineRule="exact"/>
              <w:ind w:left="11"/>
              <w:jc w:val="center"/>
              <w:rPr>
                <w:sz w:val="24"/>
              </w:rPr>
            </w:pPr>
            <w:r>
              <w:rPr>
                <w:spacing w:val="-5"/>
                <w:sz w:val="24"/>
              </w:rPr>
              <w:t>4.</w:t>
            </w:r>
          </w:p>
        </w:tc>
        <w:tc>
          <w:tcPr>
            <w:tcW w:w="8792" w:type="dxa"/>
          </w:tcPr>
          <w:p w14:paraId="09F81274">
            <w:pPr>
              <w:pStyle w:val="8"/>
              <w:spacing w:line="451" w:lineRule="auto"/>
              <w:ind w:left="109"/>
              <w:rPr>
                <w:sz w:val="24"/>
              </w:rPr>
            </w:pPr>
            <w:r>
              <w:rPr>
                <w:sz w:val="24"/>
              </w:rPr>
              <w:t>Заходи «В</w:t>
            </w:r>
            <w:r>
              <w:rPr>
                <w:spacing w:val="-2"/>
                <w:sz w:val="24"/>
              </w:rPr>
              <w:t xml:space="preserve"> </w:t>
            </w:r>
            <w:r>
              <w:rPr>
                <w:sz w:val="24"/>
              </w:rPr>
              <w:t>єдності</w:t>
            </w:r>
            <w:r>
              <w:rPr>
                <w:spacing w:val="-4"/>
                <w:sz w:val="24"/>
              </w:rPr>
              <w:t xml:space="preserve"> </w:t>
            </w:r>
            <w:r>
              <w:rPr>
                <w:sz w:val="24"/>
              </w:rPr>
              <w:t>і</w:t>
            </w:r>
            <w:r>
              <w:rPr>
                <w:spacing w:val="-9"/>
                <w:sz w:val="24"/>
              </w:rPr>
              <w:t xml:space="preserve"> </w:t>
            </w:r>
            <w:r>
              <w:rPr>
                <w:sz w:val="24"/>
              </w:rPr>
              <w:t>сила</w:t>
            </w:r>
            <w:r>
              <w:rPr>
                <w:spacing w:val="-1"/>
                <w:sz w:val="24"/>
              </w:rPr>
              <w:t xml:space="preserve"> </w:t>
            </w:r>
            <w:r>
              <w:rPr>
                <w:sz w:val="24"/>
              </w:rPr>
              <w:t>народу»</w:t>
            </w:r>
            <w:r>
              <w:rPr>
                <w:spacing w:val="-5"/>
                <w:sz w:val="24"/>
              </w:rPr>
              <w:t xml:space="preserve"> </w:t>
            </w:r>
            <w:r>
              <w:rPr>
                <w:sz w:val="24"/>
              </w:rPr>
              <w:t>до Дня Гідності</w:t>
            </w:r>
            <w:r>
              <w:rPr>
                <w:spacing w:val="-5"/>
                <w:sz w:val="24"/>
              </w:rPr>
              <w:t xml:space="preserve"> </w:t>
            </w:r>
            <w:r>
              <w:rPr>
                <w:sz w:val="24"/>
              </w:rPr>
              <w:t>і</w:t>
            </w:r>
            <w:r>
              <w:rPr>
                <w:spacing w:val="-9"/>
                <w:sz w:val="24"/>
              </w:rPr>
              <w:t xml:space="preserve"> </w:t>
            </w:r>
            <w:r>
              <w:rPr>
                <w:sz w:val="24"/>
              </w:rPr>
              <w:t>Свободи</w:t>
            </w:r>
            <w:r>
              <w:rPr>
                <w:spacing w:val="40"/>
                <w:sz w:val="24"/>
              </w:rPr>
              <w:t xml:space="preserve"> </w:t>
            </w:r>
            <w:r>
              <w:rPr>
                <w:sz w:val="24"/>
              </w:rPr>
              <w:t>(за</w:t>
            </w:r>
            <w:r>
              <w:rPr>
                <w:spacing w:val="-11"/>
                <w:sz w:val="24"/>
              </w:rPr>
              <w:t xml:space="preserve"> </w:t>
            </w:r>
            <w:r>
              <w:rPr>
                <w:sz w:val="24"/>
              </w:rPr>
              <w:t>окремим планом) Загальношкільний урок «Шлях гідних і нескорених»</w:t>
            </w:r>
          </w:p>
          <w:p w14:paraId="13B6E955">
            <w:pPr>
              <w:pStyle w:val="8"/>
              <w:spacing w:line="276" w:lineRule="exact"/>
              <w:ind w:left="109"/>
              <w:rPr>
                <w:sz w:val="24"/>
              </w:rPr>
            </w:pPr>
            <w:r>
              <w:rPr>
                <w:sz w:val="24"/>
              </w:rPr>
              <w:t>Виставка</w:t>
            </w:r>
            <w:r>
              <w:rPr>
                <w:spacing w:val="-7"/>
                <w:sz w:val="24"/>
              </w:rPr>
              <w:t xml:space="preserve"> </w:t>
            </w:r>
            <w:r>
              <w:rPr>
                <w:sz w:val="24"/>
              </w:rPr>
              <w:t>матеріалів</w:t>
            </w:r>
            <w:r>
              <w:rPr>
                <w:spacing w:val="-1"/>
                <w:sz w:val="24"/>
              </w:rPr>
              <w:t xml:space="preserve"> </w:t>
            </w:r>
            <w:r>
              <w:rPr>
                <w:sz w:val="24"/>
              </w:rPr>
              <w:t>«Пам’ятаємо</w:t>
            </w:r>
            <w:r>
              <w:rPr>
                <w:spacing w:val="-6"/>
                <w:sz w:val="24"/>
              </w:rPr>
              <w:t xml:space="preserve"> </w:t>
            </w:r>
            <w:r>
              <w:rPr>
                <w:sz w:val="24"/>
              </w:rPr>
              <w:t>героїв</w:t>
            </w:r>
            <w:r>
              <w:rPr>
                <w:spacing w:val="-4"/>
                <w:sz w:val="24"/>
              </w:rPr>
              <w:t xml:space="preserve"> </w:t>
            </w:r>
            <w:r>
              <w:rPr>
                <w:spacing w:val="-2"/>
                <w:sz w:val="24"/>
              </w:rPr>
              <w:t>України».</w:t>
            </w:r>
          </w:p>
        </w:tc>
        <w:tc>
          <w:tcPr>
            <w:tcW w:w="1561" w:type="dxa"/>
          </w:tcPr>
          <w:p w14:paraId="5BD63D60">
            <w:pPr>
              <w:pStyle w:val="8"/>
              <w:spacing w:line="268" w:lineRule="exact"/>
              <w:ind w:left="12"/>
              <w:jc w:val="center"/>
              <w:rPr>
                <w:sz w:val="24"/>
              </w:rPr>
            </w:pPr>
            <w:r>
              <w:rPr>
                <w:spacing w:val="-2"/>
                <w:sz w:val="24"/>
              </w:rPr>
              <w:t>Листопад</w:t>
            </w:r>
          </w:p>
          <w:p w14:paraId="2B7E67AE">
            <w:pPr>
              <w:pStyle w:val="8"/>
              <w:spacing w:before="41"/>
              <w:ind w:left="12"/>
              <w:jc w:val="center"/>
              <w:rPr>
                <w:sz w:val="24"/>
              </w:rPr>
            </w:pPr>
            <w:r>
              <w:rPr>
                <w:spacing w:val="-4"/>
                <w:sz w:val="24"/>
              </w:rPr>
              <w:t>2025</w:t>
            </w:r>
          </w:p>
        </w:tc>
        <w:tc>
          <w:tcPr>
            <w:tcW w:w="2127" w:type="dxa"/>
          </w:tcPr>
          <w:p w14:paraId="3FACAED6">
            <w:pPr>
              <w:pStyle w:val="8"/>
              <w:rPr>
                <w:sz w:val="24"/>
              </w:rPr>
            </w:pPr>
          </w:p>
        </w:tc>
        <w:tc>
          <w:tcPr>
            <w:tcW w:w="1417" w:type="dxa"/>
          </w:tcPr>
          <w:p w14:paraId="2126888C">
            <w:pPr>
              <w:pStyle w:val="8"/>
              <w:rPr>
                <w:sz w:val="24"/>
              </w:rPr>
            </w:pPr>
          </w:p>
        </w:tc>
      </w:tr>
      <w:tr w14:paraId="131CC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06" w:type="dxa"/>
          </w:tcPr>
          <w:p w14:paraId="76D2EBA3">
            <w:pPr>
              <w:pStyle w:val="8"/>
              <w:spacing w:line="273" w:lineRule="exact"/>
              <w:ind w:left="11"/>
              <w:jc w:val="center"/>
              <w:rPr>
                <w:sz w:val="24"/>
              </w:rPr>
            </w:pPr>
            <w:r>
              <w:rPr>
                <w:spacing w:val="-5"/>
                <w:sz w:val="24"/>
              </w:rPr>
              <w:t>5.</w:t>
            </w:r>
          </w:p>
        </w:tc>
        <w:tc>
          <w:tcPr>
            <w:tcW w:w="8792" w:type="dxa"/>
          </w:tcPr>
          <w:p w14:paraId="7FB5EADB">
            <w:pPr>
              <w:pStyle w:val="8"/>
              <w:spacing w:line="273" w:lineRule="exact"/>
              <w:ind w:left="109"/>
              <w:rPr>
                <w:sz w:val="24"/>
              </w:rPr>
            </w:pPr>
            <w:r>
              <w:rPr>
                <w:sz w:val="24"/>
              </w:rPr>
              <w:t>Години</w:t>
            </w:r>
            <w:r>
              <w:rPr>
                <w:spacing w:val="-5"/>
                <w:sz w:val="24"/>
              </w:rPr>
              <w:t xml:space="preserve"> </w:t>
            </w:r>
            <w:r>
              <w:rPr>
                <w:sz w:val="24"/>
              </w:rPr>
              <w:t>громадянськості</w:t>
            </w:r>
            <w:r>
              <w:rPr>
                <w:spacing w:val="-9"/>
                <w:sz w:val="24"/>
              </w:rPr>
              <w:t xml:space="preserve"> </w:t>
            </w:r>
            <w:r>
              <w:rPr>
                <w:sz w:val="24"/>
              </w:rPr>
              <w:t>«Заради</w:t>
            </w:r>
            <w:r>
              <w:rPr>
                <w:spacing w:val="1"/>
                <w:sz w:val="24"/>
              </w:rPr>
              <w:t xml:space="preserve"> </w:t>
            </w:r>
            <w:r>
              <w:rPr>
                <w:sz w:val="24"/>
              </w:rPr>
              <w:t>щастя і</w:t>
            </w:r>
            <w:r>
              <w:rPr>
                <w:spacing w:val="-9"/>
                <w:sz w:val="24"/>
              </w:rPr>
              <w:t xml:space="preserve"> </w:t>
            </w:r>
            <w:r>
              <w:rPr>
                <w:spacing w:val="-2"/>
                <w:sz w:val="24"/>
              </w:rPr>
              <w:t>свободи»</w:t>
            </w:r>
          </w:p>
        </w:tc>
        <w:tc>
          <w:tcPr>
            <w:tcW w:w="1561" w:type="dxa"/>
          </w:tcPr>
          <w:p w14:paraId="7D2FA3DD">
            <w:pPr>
              <w:pStyle w:val="8"/>
              <w:spacing w:line="273" w:lineRule="exact"/>
              <w:ind w:left="12"/>
              <w:jc w:val="center"/>
              <w:rPr>
                <w:sz w:val="24"/>
              </w:rPr>
            </w:pPr>
            <w:r>
              <w:rPr>
                <w:spacing w:val="-2"/>
                <w:sz w:val="24"/>
              </w:rPr>
              <w:t>Листопад</w:t>
            </w:r>
          </w:p>
          <w:p w14:paraId="32AF37F3">
            <w:pPr>
              <w:pStyle w:val="8"/>
              <w:spacing w:before="41"/>
              <w:ind w:left="12"/>
              <w:jc w:val="center"/>
              <w:rPr>
                <w:sz w:val="24"/>
              </w:rPr>
            </w:pPr>
            <w:r>
              <w:rPr>
                <w:spacing w:val="-4"/>
                <w:sz w:val="24"/>
              </w:rPr>
              <w:t>2025</w:t>
            </w:r>
          </w:p>
        </w:tc>
        <w:tc>
          <w:tcPr>
            <w:tcW w:w="2127" w:type="dxa"/>
          </w:tcPr>
          <w:p w14:paraId="0E1119ED">
            <w:pPr>
              <w:pStyle w:val="8"/>
              <w:rPr>
                <w:sz w:val="24"/>
              </w:rPr>
            </w:pPr>
          </w:p>
        </w:tc>
        <w:tc>
          <w:tcPr>
            <w:tcW w:w="1417" w:type="dxa"/>
          </w:tcPr>
          <w:p w14:paraId="23F67822">
            <w:pPr>
              <w:pStyle w:val="8"/>
              <w:rPr>
                <w:sz w:val="24"/>
              </w:rPr>
            </w:pPr>
          </w:p>
        </w:tc>
      </w:tr>
      <w:tr w14:paraId="0FDD60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5" w:hRule="atLeast"/>
        </w:trPr>
        <w:tc>
          <w:tcPr>
            <w:tcW w:w="706" w:type="dxa"/>
          </w:tcPr>
          <w:p w14:paraId="5BBC1593">
            <w:pPr>
              <w:pStyle w:val="8"/>
              <w:spacing w:line="273" w:lineRule="exact"/>
              <w:ind w:left="11"/>
              <w:jc w:val="center"/>
              <w:rPr>
                <w:sz w:val="24"/>
              </w:rPr>
            </w:pPr>
            <w:r>
              <w:rPr>
                <w:spacing w:val="-5"/>
                <w:sz w:val="24"/>
              </w:rPr>
              <w:t>6.</w:t>
            </w:r>
          </w:p>
        </w:tc>
        <w:tc>
          <w:tcPr>
            <w:tcW w:w="8792" w:type="dxa"/>
          </w:tcPr>
          <w:p w14:paraId="056227B4">
            <w:pPr>
              <w:pStyle w:val="8"/>
              <w:spacing w:line="273" w:lineRule="exact"/>
              <w:ind w:left="109"/>
              <w:rPr>
                <w:sz w:val="24"/>
              </w:rPr>
            </w:pPr>
            <w:r>
              <w:rPr>
                <w:sz w:val="24"/>
              </w:rPr>
              <w:t>До</w:t>
            </w:r>
            <w:r>
              <w:rPr>
                <w:spacing w:val="-3"/>
                <w:sz w:val="24"/>
              </w:rPr>
              <w:t xml:space="preserve"> </w:t>
            </w:r>
            <w:r>
              <w:rPr>
                <w:sz w:val="24"/>
              </w:rPr>
              <w:t>всесвітнього</w:t>
            </w:r>
            <w:r>
              <w:rPr>
                <w:spacing w:val="2"/>
                <w:sz w:val="24"/>
              </w:rPr>
              <w:t xml:space="preserve"> </w:t>
            </w:r>
            <w:r>
              <w:rPr>
                <w:sz w:val="24"/>
              </w:rPr>
              <w:t>Дня</w:t>
            </w:r>
            <w:r>
              <w:rPr>
                <w:spacing w:val="-6"/>
                <w:sz w:val="24"/>
              </w:rPr>
              <w:t xml:space="preserve"> </w:t>
            </w:r>
            <w:r>
              <w:rPr>
                <w:spacing w:val="-2"/>
                <w:sz w:val="24"/>
              </w:rPr>
              <w:t>дитини</w:t>
            </w:r>
          </w:p>
          <w:p w14:paraId="7131C5BC">
            <w:pPr>
              <w:pStyle w:val="8"/>
              <w:spacing w:before="47" w:line="518" w:lineRule="exact"/>
              <w:ind w:left="109" w:right="1583"/>
              <w:rPr>
                <w:sz w:val="24"/>
              </w:rPr>
            </w:pPr>
            <w:r>
              <w:rPr>
                <w:sz w:val="24"/>
              </w:rPr>
              <w:t>Бесіда:</w:t>
            </w:r>
            <w:r>
              <w:rPr>
                <w:spacing w:val="-6"/>
                <w:sz w:val="24"/>
              </w:rPr>
              <w:t xml:space="preserve"> </w:t>
            </w:r>
            <w:r>
              <w:rPr>
                <w:sz w:val="24"/>
              </w:rPr>
              <w:t>«Сила</w:t>
            </w:r>
            <w:r>
              <w:rPr>
                <w:spacing w:val="-7"/>
                <w:sz w:val="24"/>
              </w:rPr>
              <w:t xml:space="preserve"> </w:t>
            </w:r>
            <w:r>
              <w:rPr>
                <w:sz w:val="24"/>
              </w:rPr>
              <w:t>дитячого</w:t>
            </w:r>
            <w:r>
              <w:rPr>
                <w:spacing w:val="-6"/>
                <w:sz w:val="24"/>
              </w:rPr>
              <w:t xml:space="preserve"> </w:t>
            </w:r>
            <w:r>
              <w:rPr>
                <w:sz w:val="24"/>
              </w:rPr>
              <w:t>голосу:</w:t>
            </w:r>
            <w:r>
              <w:rPr>
                <w:spacing w:val="-2"/>
                <w:sz w:val="24"/>
              </w:rPr>
              <w:t xml:space="preserve"> </w:t>
            </w:r>
            <w:r>
              <w:rPr>
                <w:sz w:val="24"/>
              </w:rPr>
              <w:t>діалог</w:t>
            </w:r>
            <w:r>
              <w:rPr>
                <w:spacing w:val="-4"/>
                <w:sz w:val="24"/>
              </w:rPr>
              <w:t xml:space="preserve"> </w:t>
            </w:r>
            <w:r>
              <w:rPr>
                <w:sz w:val="24"/>
              </w:rPr>
              <w:t>та</w:t>
            </w:r>
            <w:r>
              <w:rPr>
                <w:spacing w:val="-7"/>
                <w:sz w:val="24"/>
              </w:rPr>
              <w:t xml:space="preserve"> </w:t>
            </w:r>
            <w:r>
              <w:rPr>
                <w:sz w:val="24"/>
              </w:rPr>
              <w:t>розмова</w:t>
            </w:r>
            <w:r>
              <w:rPr>
                <w:spacing w:val="-7"/>
                <w:sz w:val="24"/>
              </w:rPr>
              <w:t xml:space="preserve"> </w:t>
            </w:r>
            <w:r>
              <w:rPr>
                <w:sz w:val="24"/>
              </w:rPr>
              <w:t>з</w:t>
            </w:r>
            <w:r>
              <w:rPr>
                <w:spacing w:val="-5"/>
                <w:sz w:val="24"/>
              </w:rPr>
              <w:t xml:space="preserve"> </w:t>
            </w:r>
            <w:r>
              <w:rPr>
                <w:sz w:val="24"/>
              </w:rPr>
              <w:t>дорослими» Бесіда «Що робити, коли тебе ображають дорослі?»</w:t>
            </w:r>
          </w:p>
        </w:tc>
        <w:tc>
          <w:tcPr>
            <w:tcW w:w="1561" w:type="dxa"/>
          </w:tcPr>
          <w:p w14:paraId="14F2F931">
            <w:pPr>
              <w:pStyle w:val="8"/>
              <w:spacing w:line="273" w:lineRule="exact"/>
              <w:ind w:left="12"/>
              <w:jc w:val="center"/>
              <w:rPr>
                <w:sz w:val="24"/>
              </w:rPr>
            </w:pPr>
            <w:r>
              <w:rPr>
                <w:spacing w:val="-2"/>
                <w:sz w:val="24"/>
              </w:rPr>
              <w:t>Листопад</w:t>
            </w:r>
          </w:p>
          <w:p w14:paraId="6B5E8EAC">
            <w:pPr>
              <w:pStyle w:val="8"/>
              <w:spacing w:before="41"/>
              <w:ind w:left="12"/>
              <w:jc w:val="center"/>
              <w:rPr>
                <w:sz w:val="24"/>
              </w:rPr>
            </w:pPr>
            <w:r>
              <w:rPr>
                <w:spacing w:val="-4"/>
                <w:sz w:val="24"/>
              </w:rPr>
              <w:t>2025</w:t>
            </w:r>
          </w:p>
        </w:tc>
        <w:tc>
          <w:tcPr>
            <w:tcW w:w="2127" w:type="dxa"/>
          </w:tcPr>
          <w:p w14:paraId="36F37892">
            <w:pPr>
              <w:pStyle w:val="8"/>
              <w:rPr>
                <w:sz w:val="24"/>
              </w:rPr>
            </w:pPr>
          </w:p>
        </w:tc>
        <w:tc>
          <w:tcPr>
            <w:tcW w:w="1417" w:type="dxa"/>
          </w:tcPr>
          <w:p w14:paraId="4ADA96C0">
            <w:pPr>
              <w:pStyle w:val="8"/>
              <w:rPr>
                <w:sz w:val="24"/>
              </w:rPr>
            </w:pPr>
          </w:p>
        </w:tc>
      </w:tr>
      <w:tr w14:paraId="4B3E1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6" w:hRule="atLeast"/>
        </w:trPr>
        <w:tc>
          <w:tcPr>
            <w:tcW w:w="706" w:type="dxa"/>
          </w:tcPr>
          <w:p w14:paraId="2FADF87A">
            <w:pPr>
              <w:pStyle w:val="8"/>
              <w:spacing w:line="268" w:lineRule="exact"/>
              <w:ind w:left="11"/>
              <w:jc w:val="center"/>
              <w:rPr>
                <w:sz w:val="24"/>
              </w:rPr>
            </w:pPr>
            <w:r>
              <w:rPr>
                <w:spacing w:val="-5"/>
                <w:sz w:val="24"/>
              </w:rPr>
              <w:t>7.</w:t>
            </w:r>
          </w:p>
        </w:tc>
        <w:tc>
          <w:tcPr>
            <w:tcW w:w="8792" w:type="dxa"/>
          </w:tcPr>
          <w:p w14:paraId="2306AF25">
            <w:pPr>
              <w:pStyle w:val="8"/>
              <w:spacing w:line="276" w:lineRule="auto"/>
              <w:ind w:left="109"/>
              <w:rPr>
                <w:sz w:val="24"/>
              </w:rPr>
            </w:pPr>
            <w:r>
              <w:rPr>
                <w:sz w:val="24"/>
              </w:rPr>
              <w:t>Заходи</w:t>
            </w:r>
            <w:r>
              <w:rPr>
                <w:spacing w:val="-9"/>
                <w:sz w:val="24"/>
              </w:rPr>
              <w:t xml:space="preserve"> </w:t>
            </w:r>
            <w:r>
              <w:rPr>
                <w:sz w:val="24"/>
              </w:rPr>
              <w:t>щодо</w:t>
            </w:r>
            <w:r>
              <w:rPr>
                <w:spacing w:val="-9"/>
                <w:sz w:val="24"/>
              </w:rPr>
              <w:t xml:space="preserve"> </w:t>
            </w:r>
            <w:r>
              <w:rPr>
                <w:sz w:val="24"/>
              </w:rPr>
              <w:t>відзначення</w:t>
            </w:r>
            <w:r>
              <w:rPr>
                <w:spacing w:val="-9"/>
                <w:sz w:val="24"/>
              </w:rPr>
              <w:t xml:space="preserve"> </w:t>
            </w:r>
            <w:r>
              <w:rPr>
                <w:sz w:val="24"/>
              </w:rPr>
              <w:t>Міжнародного</w:t>
            </w:r>
            <w:r>
              <w:rPr>
                <w:spacing w:val="-9"/>
                <w:sz w:val="24"/>
              </w:rPr>
              <w:t xml:space="preserve"> </w:t>
            </w:r>
            <w:r>
              <w:rPr>
                <w:sz w:val="24"/>
              </w:rPr>
              <w:t>дня</w:t>
            </w:r>
            <w:r>
              <w:rPr>
                <w:spacing w:val="-9"/>
                <w:sz w:val="24"/>
              </w:rPr>
              <w:t xml:space="preserve"> </w:t>
            </w:r>
            <w:r>
              <w:rPr>
                <w:sz w:val="24"/>
              </w:rPr>
              <w:t>толерантності</w:t>
            </w:r>
            <w:r>
              <w:rPr>
                <w:spacing w:val="-15"/>
                <w:sz w:val="24"/>
              </w:rPr>
              <w:t xml:space="preserve"> </w:t>
            </w:r>
            <w:r>
              <w:rPr>
                <w:sz w:val="24"/>
              </w:rPr>
              <w:t>та</w:t>
            </w:r>
            <w:r>
              <w:rPr>
                <w:spacing w:val="-10"/>
                <w:sz w:val="24"/>
              </w:rPr>
              <w:t xml:space="preserve"> </w:t>
            </w:r>
            <w:r>
              <w:rPr>
                <w:sz w:val="24"/>
              </w:rPr>
              <w:t>інклюзивної</w:t>
            </w:r>
            <w:r>
              <w:rPr>
                <w:spacing w:val="-15"/>
                <w:sz w:val="24"/>
              </w:rPr>
              <w:t xml:space="preserve"> </w:t>
            </w:r>
            <w:r>
              <w:rPr>
                <w:sz w:val="24"/>
              </w:rPr>
              <w:t>освіти, тиждень толерантності (за окремим планом):</w:t>
            </w:r>
          </w:p>
          <w:p w14:paraId="5D0456B3">
            <w:pPr>
              <w:pStyle w:val="8"/>
              <w:spacing w:before="192" w:line="451" w:lineRule="auto"/>
              <w:ind w:left="109" w:right="1583"/>
              <w:rPr>
                <w:sz w:val="24"/>
              </w:rPr>
            </w:pPr>
            <w:r>
              <w:rPr>
                <w:sz w:val="24"/>
              </w:rPr>
              <w:t>Загальношкільна</w:t>
            </w:r>
            <w:r>
              <w:rPr>
                <w:spacing w:val="-10"/>
                <w:sz w:val="24"/>
              </w:rPr>
              <w:t xml:space="preserve"> </w:t>
            </w:r>
            <w:r>
              <w:rPr>
                <w:sz w:val="24"/>
              </w:rPr>
              <w:t>акція</w:t>
            </w:r>
            <w:r>
              <w:rPr>
                <w:spacing w:val="-7"/>
                <w:sz w:val="24"/>
              </w:rPr>
              <w:t xml:space="preserve"> </w:t>
            </w:r>
            <w:r>
              <w:rPr>
                <w:sz w:val="24"/>
              </w:rPr>
              <w:t>«На</w:t>
            </w:r>
            <w:r>
              <w:rPr>
                <w:spacing w:val="-10"/>
                <w:sz w:val="24"/>
              </w:rPr>
              <w:t xml:space="preserve"> </w:t>
            </w:r>
            <w:r>
              <w:rPr>
                <w:sz w:val="24"/>
              </w:rPr>
              <w:t>скільки</w:t>
            </w:r>
            <w:r>
              <w:rPr>
                <w:spacing w:val="-9"/>
                <w:sz w:val="24"/>
              </w:rPr>
              <w:t xml:space="preserve"> </w:t>
            </w:r>
            <w:r>
              <w:rPr>
                <w:sz w:val="24"/>
              </w:rPr>
              <w:t>я</w:t>
            </w:r>
            <w:r>
              <w:rPr>
                <w:spacing w:val="-9"/>
                <w:sz w:val="24"/>
              </w:rPr>
              <w:t xml:space="preserve"> </w:t>
            </w:r>
            <w:r>
              <w:rPr>
                <w:sz w:val="24"/>
              </w:rPr>
              <w:t>толерантна</w:t>
            </w:r>
            <w:r>
              <w:rPr>
                <w:spacing w:val="-10"/>
                <w:sz w:val="24"/>
              </w:rPr>
              <w:t xml:space="preserve"> </w:t>
            </w:r>
            <w:r>
              <w:rPr>
                <w:sz w:val="24"/>
              </w:rPr>
              <w:t>людина» Відеолекторій «Дітям про толерантність»</w:t>
            </w:r>
          </w:p>
          <w:p w14:paraId="161AE1EB">
            <w:pPr>
              <w:pStyle w:val="8"/>
              <w:spacing w:line="271" w:lineRule="exact"/>
              <w:ind w:left="109"/>
              <w:rPr>
                <w:sz w:val="24"/>
              </w:rPr>
            </w:pPr>
            <w:r>
              <w:rPr>
                <w:sz w:val="24"/>
              </w:rPr>
              <w:t>Вікторина</w:t>
            </w:r>
            <w:r>
              <w:rPr>
                <w:spacing w:val="-5"/>
                <w:sz w:val="24"/>
              </w:rPr>
              <w:t xml:space="preserve"> </w:t>
            </w:r>
            <w:r>
              <w:rPr>
                <w:sz w:val="24"/>
              </w:rPr>
              <w:t>«День</w:t>
            </w:r>
            <w:r>
              <w:rPr>
                <w:spacing w:val="-4"/>
                <w:sz w:val="24"/>
              </w:rPr>
              <w:t xml:space="preserve"> </w:t>
            </w:r>
            <w:r>
              <w:rPr>
                <w:spacing w:val="-2"/>
                <w:sz w:val="24"/>
              </w:rPr>
              <w:t>толерантності»</w:t>
            </w:r>
          </w:p>
        </w:tc>
        <w:tc>
          <w:tcPr>
            <w:tcW w:w="1561" w:type="dxa"/>
          </w:tcPr>
          <w:p w14:paraId="4268CF4F">
            <w:pPr>
              <w:pStyle w:val="8"/>
              <w:spacing w:line="268" w:lineRule="exact"/>
              <w:ind w:left="12"/>
              <w:jc w:val="center"/>
              <w:rPr>
                <w:sz w:val="24"/>
              </w:rPr>
            </w:pPr>
            <w:r>
              <w:rPr>
                <w:spacing w:val="-2"/>
                <w:sz w:val="24"/>
              </w:rPr>
              <w:t>Листопад</w:t>
            </w:r>
          </w:p>
          <w:p w14:paraId="7CE52944">
            <w:pPr>
              <w:pStyle w:val="8"/>
              <w:spacing w:before="41"/>
              <w:ind w:left="12"/>
              <w:jc w:val="center"/>
              <w:rPr>
                <w:sz w:val="24"/>
              </w:rPr>
            </w:pPr>
            <w:r>
              <w:rPr>
                <w:spacing w:val="-4"/>
                <w:sz w:val="24"/>
              </w:rPr>
              <w:t>2025</w:t>
            </w:r>
          </w:p>
        </w:tc>
        <w:tc>
          <w:tcPr>
            <w:tcW w:w="2127" w:type="dxa"/>
          </w:tcPr>
          <w:p w14:paraId="660E8B5D">
            <w:pPr>
              <w:pStyle w:val="8"/>
              <w:rPr>
                <w:sz w:val="24"/>
              </w:rPr>
            </w:pPr>
          </w:p>
        </w:tc>
        <w:tc>
          <w:tcPr>
            <w:tcW w:w="1417" w:type="dxa"/>
          </w:tcPr>
          <w:p w14:paraId="6F76D72E">
            <w:pPr>
              <w:pStyle w:val="8"/>
              <w:rPr>
                <w:sz w:val="24"/>
              </w:rPr>
            </w:pPr>
          </w:p>
        </w:tc>
      </w:tr>
      <w:tr w14:paraId="21522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06" w:type="dxa"/>
          </w:tcPr>
          <w:p w14:paraId="7D1600EE">
            <w:pPr>
              <w:pStyle w:val="8"/>
              <w:spacing w:line="268" w:lineRule="exact"/>
              <w:ind w:left="11"/>
              <w:jc w:val="center"/>
              <w:rPr>
                <w:sz w:val="24"/>
              </w:rPr>
            </w:pPr>
            <w:r>
              <w:rPr>
                <w:spacing w:val="-5"/>
                <w:sz w:val="24"/>
              </w:rPr>
              <w:t>8.</w:t>
            </w:r>
          </w:p>
        </w:tc>
        <w:tc>
          <w:tcPr>
            <w:tcW w:w="8792" w:type="dxa"/>
          </w:tcPr>
          <w:p w14:paraId="2F56D063">
            <w:pPr>
              <w:pStyle w:val="8"/>
              <w:spacing w:line="268" w:lineRule="exact"/>
              <w:ind w:left="109"/>
              <w:rPr>
                <w:sz w:val="24"/>
              </w:rPr>
            </w:pPr>
            <w:r>
              <w:rPr>
                <w:sz w:val="24"/>
              </w:rPr>
              <w:t>Заходи</w:t>
            </w:r>
            <w:r>
              <w:rPr>
                <w:spacing w:val="-6"/>
                <w:sz w:val="24"/>
              </w:rPr>
              <w:t xml:space="preserve"> </w:t>
            </w:r>
            <w:r>
              <w:rPr>
                <w:sz w:val="24"/>
              </w:rPr>
              <w:t>до</w:t>
            </w:r>
            <w:r>
              <w:rPr>
                <w:spacing w:val="-1"/>
                <w:sz w:val="24"/>
              </w:rPr>
              <w:t xml:space="preserve"> </w:t>
            </w:r>
            <w:r>
              <w:rPr>
                <w:sz w:val="24"/>
              </w:rPr>
              <w:t>Міжнародного дня</w:t>
            </w:r>
            <w:r>
              <w:rPr>
                <w:spacing w:val="-9"/>
                <w:sz w:val="24"/>
              </w:rPr>
              <w:t xml:space="preserve"> </w:t>
            </w:r>
            <w:r>
              <w:rPr>
                <w:sz w:val="24"/>
              </w:rPr>
              <w:t>відмови</w:t>
            </w:r>
            <w:r>
              <w:rPr>
                <w:spacing w:val="-3"/>
                <w:sz w:val="24"/>
              </w:rPr>
              <w:t xml:space="preserve"> </w:t>
            </w:r>
            <w:r>
              <w:rPr>
                <w:sz w:val="24"/>
              </w:rPr>
              <w:t>від</w:t>
            </w:r>
            <w:r>
              <w:rPr>
                <w:spacing w:val="-7"/>
                <w:sz w:val="24"/>
              </w:rPr>
              <w:t xml:space="preserve"> </w:t>
            </w:r>
            <w:r>
              <w:rPr>
                <w:sz w:val="24"/>
              </w:rPr>
              <w:t>паління.</w:t>
            </w:r>
            <w:r>
              <w:rPr>
                <w:spacing w:val="-2"/>
                <w:sz w:val="24"/>
              </w:rPr>
              <w:t xml:space="preserve"> </w:t>
            </w:r>
            <w:r>
              <w:rPr>
                <w:sz w:val="24"/>
              </w:rPr>
              <w:t>Акція</w:t>
            </w:r>
            <w:r>
              <w:rPr>
                <w:spacing w:val="-4"/>
                <w:sz w:val="24"/>
              </w:rPr>
              <w:t xml:space="preserve"> </w:t>
            </w:r>
            <w:r>
              <w:rPr>
                <w:sz w:val="24"/>
              </w:rPr>
              <w:t>«Один</w:t>
            </w:r>
            <w:r>
              <w:rPr>
                <w:spacing w:val="-4"/>
                <w:sz w:val="24"/>
              </w:rPr>
              <w:t xml:space="preserve"> </w:t>
            </w:r>
            <w:r>
              <w:rPr>
                <w:sz w:val="24"/>
              </w:rPr>
              <w:t>день</w:t>
            </w:r>
            <w:r>
              <w:rPr>
                <w:spacing w:val="-4"/>
                <w:sz w:val="24"/>
              </w:rPr>
              <w:t xml:space="preserve"> </w:t>
            </w:r>
            <w:r>
              <w:rPr>
                <w:sz w:val="24"/>
              </w:rPr>
              <w:t>без</w:t>
            </w:r>
            <w:r>
              <w:rPr>
                <w:spacing w:val="-3"/>
                <w:sz w:val="24"/>
              </w:rPr>
              <w:t xml:space="preserve"> </w:t>
            </w:r>
            <w:r>
              <w:rPr>
                <w:spacing w:val="-2"/>
                <w:sz w:val="24"/>
              </w:rPr>
              <w:t>тютюну»</w:t>
            </w:r>
          </w:p>
        </w:tc>
        <w:tc>
          <w:tcPr>
            <w:tcW w:w="1561" w:type="dxa"/>
          </w:tcPr>
          <w:p w14:paraId="3BA3B5D0">
            <w:pPr>
              <w:pStyle w:val="8"/>
              <w:spacing w:line="268" w:lineRule="exact"/>
              <w:ind w:left="12"/>
              <w:jc w:val="center"/>
              <w:rPr>
                <w:sz w:val="24"/>
              </w:rPr>
            </w:pPr>
            <w:r>
              <w:rPr>
                <w:spacing w:val="-2"/>
                <w:sz w:val="24"/>
              </w:rPr>
              <w:t>Листопад</w:t>
            </w:r>
          </w:p>
          <w:p w14:paraId="16E9E28F">
            <w:pPr>
              <w:pStyle w:val="8"/>
              <w:spacing w:before="41"/>
              <w:ind w:left="12"/>
              <w:jc w:val="center"/>
              <w:rPr>
                <w:sz w:val="24"/>
              </w:rPr>
            </w:pPr>
            <w:r>
              <w:rPr>
                <w:spacing w:val="-4"/>
                <w:sz w:val="24"/>
              </w:rPr>
              <w:t>2025</w:t>
            </w:r>
          </w:p>
        </w:tc>
        <w:tc>
          <w:tcPr>
            <w:tcW w:w="2127" w:type="dxa"/>
          </w:tcPr>
          <w:p w14:paraId="5F81BA33">
            <w:pPr>
              <w:pStyle w:val="8"/>
              <w:rPr>
                <w:sz w:val="24"/>
              </w:rPr>
            </w:pPr>
          </w:p>
        </w:tc>
        <w:tc>
          <w:tcPr>
            <w:tcW w:w="1417" w:type="dxa"/>
          </w:tcPr>
          <w:p w14:paraId="4E3BE462">
            <w:pPr>
              <w:pStyle w:val="8"/>
              <w:rPr>
                <w:sz w:val="24"/>
              </w:rPr>
            </w:pPr>
          </w:p>
        </w:tc>
      </w:tr>
    </w:tbl>
    <w:p w14:paraId="1A98653D">
      <w:pPr>
        <w:pStyle w:val="8"/>
        <w:spacing w:after="0"/>
        <w:rPr>
          <w:sz w:val="24"/>
        </w:rPr>
        <w:sectPr>
          <w:pgSz w:w="16840" w:h="11910" w:orient="landscape"/>
          <w:pgMar w:top="540" w:right="0" w:bottom="280" w:left="283" w:header="720" w:footer="720" w:gutter="0"/>
          <w:cols w:space="720" w:num="1"/>
        </w:sectPr>
      </w:pPr>
    </w:p>
    <w:tbl>
      <w:tblPr>
        <w:tblStyle w:val="4"/>
        <w:tblW w:w="0" w:type="auto"/>
        <w:tblInd w:w="7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3"/>
        <w:gridCol w:w="8791"/>
        <w:gridCol w:w="1563"/>
        <w:gridCol w:w="2127"/>
        <w:gridCol w:w="1417"/>
      </w:tblGrid>
      <w:tr w14:paraId="77C0A7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03" w:type="dxa"/>
          </w:tcPr>
          <w:p w14:paraId="7FD78ED8">
            <w:pPr>
              <w:pStyle w:val="8"/>
              <w:spacing w:line="268" w:lineRule="exact"/>
              <w:ind w:left="14"/>
              <w:jc w:val="center"/>
              <w:rPr>
                <w:sz w:val="24"/>
              </w:rPr>
            </w:pPr>
            <w:r>
              <w:rPr>
                <w:spacing w:val="-5"/>
                <w:sz w:val="24"/>
              </w:rPr>
              <w:t>9.</w:t>
            </w:r>
          </w:p>
        </w:tc>
        <w:tc>
          <w:tcPr>
            <w:tcW w:w="8791" w:type="dxa"/>
          </w:tcPr>
          <w:p w14:paraId="272D9437">
            <w:pPr>
              <w:pStyle w:val="8"/>
              <w:spacing w:line="268" w:lineRule="exact"/>
              <w:ind w:left="112"/>
              <w:rPr>
                <w:sz w:val="24"/>
              </w:rPr>
            </w:pPr>
            <w:r>
              <w:rPr>
                <w:sz w:val="24"/>
              </w:rPr>
              <w:t>Цикл</w:t>
            </w:r>
            <w:r>
              <w:rPr>
                <w:spacing w:val="-4"/>
                <w:sz w:val="24"/>
              </w:rPr>
              <w:t xml:space="preserve"> </w:t>
            </w:r>
            <w:r>
              <w:rPr>
                <w:sz w:val="24"/>
              </w:rPr>
              <w:t>бесід:</w:t>
            </w:r>
            <w:r>
              <w:rPr>
                <w:spacing w:val="-2"/>
                <w:sz w:val="24"/>
              </w:rPr>
              <w:t xml:space="preserve"> </w:t>
            </w:r>
            <w:r>
              <w:rPr>
                <w:sz w:val="24"/>
              </w:rPr>
              <w:t>«Здоровий</w:t>
            </w:r>
            <w:r>
              <w:rPr>
                <w:spacing w:val="-6"/>
                <w:sz w:val="24"/>
              </w:rPr>
              <w:t xml:space="preserve"> </w:t>
            </w:r>
            <w:r>
              <w:rPr>
                <w:sz w:val="24"/>
              </w:rPr>
              <w:t>спосіб</w:t>
            </w:r>
            <w:r>
              <w:rPr>
                <w:spacing w:val="-3"/>
                <w:sz w:val="24"/>
              </w:rPr>
              <w:t xml:space="preserve"> </w:t>
            </w:r>
            <w:r>
              <w:rPr>
                <w:sz w:val="24"/>
              </w:rPr>
              <w:t>життя</w:t>
            </w:r>
            <w:r>
              <w:rPr>
                <w:spacing w:val="2"/>
                <w:sz w:val="24"/>
              </w:rPr>
              <w:t xml:space="preserve"> </w:t>
            </w:r>
            <w:r>
              <w:rPr>
                <w:sz w:val="24"/>
              </w:rPr>
              <w:t>–</w:t>
            </w:r>
            <w:r>
              <w:rPr>
                <w:spacing w:val="-7"/>
                <w:sz w:val="24"/>
              </w:rPr>
              <w:t xml:space="preserve"> </w:t>
            </w:r>
            <w:r>
              <w:rPr>
                <w:sz w:val="24"/>
              </w:rPr>
              <w:t>норма</w:t>
            </w:r>
            <w:r>
              <w:rPr>
                <w:spacing w:val="-2"/>
                <w:sz w:val="24"/>
              </w:rPr>
              <w:t xml:space="preserve"> </w:t>
            </w:r>
            <w:r>
              <w:rPr>
                <w:sz w:val="24"/>
              </w:rPr>
              <w:t>нашого</w:t>
            </w:r>
            <w:r>
              <w:rPr>
                <w:spacing w:val="-1"/>
                <w:sz w:val="24"/>
              </w:rPr>
              <w:t xml:space="preserve"> </w:t>
            </w:r>
            <w:r>
              <w:rPr>
                <w:spacing w:val="-2"/>
                <w:sz w:val="24"/>
              </w:rPr>
              <w:t>буття»</w:t>
            </w:r>
          </w:p>
        </w:tc>
        <w:tc>
          <w:tcPr>
            <w:tcW w:w="1563" w:type="dxa"/>
          </w:tcPr>
          <w:p w14:paraId="3735A1C0">
            <w:pPr>
              <w:pStyle w:val="8"/>
              <w:spacing w:line="268" w:lineRule="exact"/>
              <w:ind w:left="18"/>
              <w:jc w:val="center"/>
              <w:rPr>
                <w:sz w:val="24"/>
              </w:rPr>
            </w:pPr>
            <w:r>
              <w:rPr>
                <w:spacing w:val="-2"/>
                <w:sz w:val="24"/>
              </w:rPr>
              <w:t>Листопад</w:t>
            </w:r>
          </w:p>
          <w:p w14:paraId="187A0790">
            <w:pPr>
              <w:pStyle w:val="8"/>
              <w:spacing w:before="45"/>
              <w:ind w:left="18"/>
              <w:jc w:val="center"/>
              <w:rPr>
                <w:sz w:val="24"/>
              </w:rPr>
            </w:pPr>
            <w:r>
              <w:rPr>
                <w:spacing w:val="-4"/>
                <w:sz w:val="24"/>
              </w:rPr>
              <w:t>2025</w:t>
            </w:r>
          </w:p>
        </w:tc>
        <w:tc>
          <w:tcPr>
            <w:tcW w:w="2127" w:type="dxa"/>
          </w:tcPr>
          <w:p w14:paraId="799DA368">
            <w:pPr>
              <w:pStyle w:val="8"/>
              <w:rPr>
                <w:sz w:val="24"/>
              </w:rPr>
            </w:pPr>
          </w:p>
        </w:tc>
        <w:tc>
          <w:tcPr>
            <w:tcW w:w="1417" w:type="dxa"/>
          </w:tcPr>
          <w:p w14:paraId="4A1894CC">
            <w:pPr>
              <w:pStyle w:val="8"/>
              <w:rPr>
                <w:sz w:val="24"/>
              </w:rPr>
            </w:pPr>
          </w:p>
        </w:tc>
      </w:tr>
      <w:tr w14:paraId="765FD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9" w:hRule="atLeast"/>
        </w:trPr>
        <w:tc>
          <w:tcPr>
            <w:tcW w:w="703" w:type="dxa"/>
          </w:tcPr>
          <w:p w14:paraId="5596D84A">
            <w:pPr>
              <w:pStyle w:val="8"/>
              <w:spacing w:line="268" w:lineRule="exact"/>
              <w:ind w:left="14" w:right="5"/>
              <w:jc w:val="center"/>
              <w:rPr>
                <w:sz w:val="24"/>
              </w:rPr>
            </w:pPr>
            <w:r>
              <w:rPr>
                <w:spacing w:val="-5"/>
                <w:sz w:val="24"/>
              </w:rPr>
              <w:t>10.</w:t>
            </w:r>
          </w:p>
        </w:tc>
        <w:tc>
          <w:tcPr>
            <w:tcW w:w="8791" w:type="dxa"/>
          </w:tcPr>
          <w:p w14:paraId="74B7AA1F">
            <w:pPr>
              <w:pStyle w:val="8"/>
              <w:spacing w:line="280" w:lineRule="auto"/>
              <w:ind w:left="112"/>
              <w:rPr>
                <w:sz w:val="24"/>
              </w:rPr>
            </w:pPr>
            <w:r>
              <w:rPr>
                <w:sz w:val="24"/>
              </w:rPr>
              <w:t xml:space="preserve">День толерантності – порозуміння з ВІЛ-позитивними людьми «Твоє життя – твій </w:t>
            </w:r>
            <w:r>
              <w:rPr>
                <w:spacing w:val="-2"/>
                <w:sz w:val="24"/>
              </w:rPr>
              <w:t>вибір»:</w:t>
            </w:r>
          </w:p>
          <w:p w14:paraId="1A8FA7AE">
            <w:pPr>
              <w:pStyle w:val="8"/>
              <w:spacing w:before="181" w:line="276" w:lineRule="auto"/>
              <w:ind w:left="112"/>
              <w:rPr>
                <w:sz w:val="24"/>
              </w:rPr>
            </w:pPr>
            <w:r>
              <w:rPr>
                <w:sz w:val="24"/>
              </w:rPr>
              <w:t>Виставка</w:t>
            </w:r>
            <w:r>
              <w:rPr>
                <w:spacing w:val="-9"/>
                <w:sz w:val="24"/>
              </w:rPr>
              <w:t xml:space="preserve"> </w:t>
            </w:r>
            <w:r>
              <w:rPr>
                <w:sz w:val="24"/>
              </w:rPr>
              <w:t>-</w:t>
            </w:r>
            <w:r>
              <w:rPr>
                <w:spacing w:val="-8"/>
                <w:sz w:val="24"/>
              </w:rPr>
              <w:t xml:space="preserve"> </w:t>
            </w:r>
            <w:r>
              <w:rPr>
                <w:sz w:val="24"/>
              </w:rPr>
              <w:t>конкурс</w:t>
            </w:r>
            <w:r>
              <w:rPr>
                <w:spacing w:val="-10"/>
                <w:sz w:val="24"/>
              </w:rPr>
              <w:t xml:space="preserve"> </w:t>
            </w:r>
            <w:r>
              <w:rPr>
                <w:sz w:val="24"/>
              </w:rPr>
              <w:t>на</w:t>
            </w:r>
            <w:r>
              <w:rPr>
                <w:spacing w:val="-10"/>
                <w:sz w:val="24"/>
              </w:rPr>
              <w:t xml:space="preserve"> </w:t>
            </w:r>
            <w:r>
              <w:rPr>
                <w:sz w:val="24"/>
              </w:rPr>
              <w:t>найкращий</w:t>
            </w:r>
            <w:r>
              <w:rPr>
                <w:spacing w:val="-13"/>
                <w:sz w:val="24"/>
              </w:rPr>
              <w:t xml:space="preserve"> </w:t>
            </w:r>
            <w:r>
              <w:rPr>
                <w:sz w:val="24"/>
              </w:rPr>
              <w:t>відеоролик,</w:t>
            </w:r>
            <w:r>
              <w:rPr>
                <w:spacing w:val="-8"/>
                <w:sz w:val="24"/>
              </w:rPr>
              <w:t xml:space="preserve"> </w:t>
            </w:r>
            <w:r>
              <w:rPr>
                <w:sz w:val="24"/>
              </w:rPr>
              <w:t>фото</w:t>
            </w:r>
            <w:r>
              <w:rPr>
                <w:spacing w:val="-9"/>
                <w:sz w:val="24"/>
              </w:rPr>
              <w:t xml:space="preserve"> </w:t>
            </w:r>
            <w:r>
              <w:rPr>
                <w:sz w:val="24"/>
              </w:rPr>
              <w:t>«Стежинами</w:t>
            </w:r>
            <w:r>
              <w:rPr>
                <w:spacing w:val="-13"/>
                <w:sz w:val="24"/>
              </w:rPr>
              <w:t xml:space="preserve"> </w:t>
            </w:r>
            <w:r>
              <w:rPr>
                <w:sz w:val="24"/>
              </w:rPr>
              <w:t>здорового</w:t>
            </w:r>
            <w:r>
              <w:rPr>
                <w:spacing w:val="-9"/>
                <w:sz w:val="24"/>
              </w:rPr>
              <w:t xml:space="preserve"> </w:t>
            </w:r>
            <w:r>
              <w:rPr>
                <w:sz w:val="24"/>
              </w:rPr>
              <w:t xml:space="preserve">способу </w:t>
            </w:r>
            <w:r>
              <w:rPr>
                <w:spacing w:val="-2"/>
                <w:sz w:val="24"/>
              </w:rPr>
              <w:t>життя»</w:t>
            </w:r>
          </w:p>
          <w:p w14:paraId="6D122CDA">
            <w:pPr>
              <w:pStyle w:val="8"/>
              <w:spacing w:before="201"/>
              <w:ind w:left="112"/>
              <w:rPr>
                <w:sz w:val="24"/>
              </w:rPr>
            </w:pPr>
            <w:r>
              <w:rPr>
                <w:sz w:val="24"/>
              </w:rPr>
              <w:t>Тематичні</w:t>
            </w:r>
            <w:r>
              <w:rPr>
                <w:spacing w:val="-13"/>
                <w:sz w:val="24"/>
              </w:rPr>
              <w:t xml:space="preserve"> </w:t>
            </w:r>
            <w:r>
              <w:rPr>
                <w:sz w:val="24"/>
              </w:rPr>
              <w:t>перерви</w:t>
            </w:r>
            <w:r>
              <w:rPr>
                <w:spacing w:val="-1"/>
                <w:sz w:val="24"/>
              </w:rPr>
              <w:t xml:space="preserve"> </w:t>
            </w:r>
            <w:r>
              <w:rPr>
                <w:sz w:val="24"/>
              </w:rPr>
              <w:t>«Зроби</w:t>
            </w:r>
            <w:r>
              <w:rPr>
                <w:spacing w:val="-1"/>
                <w:sz w:val="24"/>
              </w:rPr>
              <w:t xml:space="preserve"> </w:t>
            </w:r>
            <w:r>
              <w:rPr>
                <w:sz w:val="24"/>
              </w:rPr>
              <w:t>свій</w:t>
            </w:r>
            <w:r>
              <w:rPr>
                <w:spacing w:val="-2"/>
                <w:sz w:val="24"/>
              </w:rPr>
              <w:t xml:space="preserve"> </w:t>
            </w:r>
            <w:r>
              <w:rPr>
                <w:sz w:val="24"/>
              </w:rPr>
              <w:t>вибір</w:t>
            </w:r>
            <w:r>
              <w:rPr>
                <w:spacing w:val="-2"/>
                <w:sz w:val="24"/>
              </w:rPr>
              <w:t xml:space="preserve"> </w:t>
            </w:r>
            <w:r>
              <w:rPr>
                <w:sz w:val="24"/>
              </w:rPr>
              <w:t>на</w:t>
            </w:r>
            <w:r>
              <w:rPr>
                <w:spacing w:val="-3"/>
                <w:sz w:val="24"/>
              </w:rPr>
              <w:t xml:space="preserve"> </w:t>
            </w:r>
            <w:r>
              <w:rPr>
                <w:sz w:val="24"/>
              </w:rPr>
              <w:t>користь</w:t>
            </w:r>
            <w:r>
              <w:rPr>
                <w:spacing w:val="6"/>
                <w:sz w:val="24"/>
              </w:rPr>
              <w:t xml:space="preserve"> </w:t>
            </w:r>
            <w:r>
              <w:rPr>
                <w:spacing w:val="-2"/>
                <w:sz w:val="24"/>
              </w:rPr>
              <w:t>життя»</w:t>
            </w:r>
          </w:p>
        </w:tc>
        <w:tc>
          <w:tcPr>
            <w:tcW w:w="1563" w:type="dxa"/>
          </w:tcPr>
          <w:p w14:paraId="1231DA80">
            <w:pPr>
              <w:pStyle w:val="8"/>
              <w:spacing w:line="268" w:lineRule="exact"/>
              <w:ind w:left="18"/>
              <w:jc w:val="center"/>
              <w:rPr>
                <w:sz w:val="24"/>
              </w:rPr>
            </w:pPr>
            <w:r>
              <w:rPr>
                <w:spacing w:val="-2"/>
                <w:sz w:val="24"/>
              </w:rPr>
              <w:t>Листопад</w:t>
            </w:r>
          </w:p>
          <w:p w14:paraId="3CE5D115">
            <w:pPr>
              <w:pStyle w:val="8"/>
              <w:spacing w:before="46"/>
              <w:ind w:left="18"/>
              <w:jc w:val="center"/>
              <w:rPr>
                <w:sz w:val="24"/>
              </w:rPr>
            </w:pPr>
            <w:r>
              <w:rPr>
                <w:spacing w:val="-4"/>
                <w:sz w:val="24"/>
              </w:rPr>
              <w:t>2025</w:t>
            </w:r>
          </w:p>
        </w:tc>
        <w:tc>
          <w:tcPr>
            <w:tcW w:w="2127" w:type="dxa"/>
          </w:tcPr>
          <w:p w14:paraId="163839F9">
            <w:pPr>
              <w:pStyle w:val="8"/>
              <w:rPr>
                <w:sz w:val="24"/>
              </w:rPr>
            </w:pPr>
          </w:p>
        </w:tc>
        <w:tc>
          <w:tcPr>
            <w:tcW w:w="1417" w:type="dxa"/>
          </w:tcPr>
          <w:p w14:paraId="6E9BEA7B">
            <w:pPr>
              <w:pStyle w:val="8"/>
              <w:rPr>
                <w:sz w:val="24"/>
              </w:rPr>
            </w:pPr>
          </w:p>
        </w:tc>
      </w:tr>
      <w:tr w14:paraId="1224F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703" w:type="dxa"/>
          </w:tcPr>
          <w:p w14:paraId="07B1C7BD">
            <w:pPr>
              <w:pStyle w:val="8"/>
              <w:spacing w:line="268" w:lineRule="exact"/>
              <w:ind w:left="14" w:right="5"/>
              <w:jc w:val="center"/>
              <w:rPr>
                <w:sz w:val="24"/>
              </w:rPr>
            </w:pPr>
            <w:r>
              <w:rPr>
                <w:spacing w:val="-5"/>
                <w:sz w:val="24"/>
              </w:rPr>
              <w:t>11.</w:t>
            </w:r>
          </w:p>
        </w:tc>
        <w:tc>
          <w:tcPr>
            <w:tcW w:w="8791" w:type="dxa"/>
          </w:tcPr>
          <w:p w14:paraId="2E17E870">
            <w:pPr>
              <w:pStyle w:val="8"/>
              <w:spacing w:line="268" w:lineRule="exact"/>
              <w:ind w:left="112"/>
              <w:rPr>
                <w:sz w:val="24"/>
              </w:rPr>
            </w:pPr>
            <w:r>
              <w:rPr>
                <w:sz w:val="24"/>
              </w:rPr>
              <w:t>Круглий</w:t>
            </w:r>
            <w:r>
              <w:rPr>
                <w:spacing w:val="-1"/>
                <w:sz w:val="24"/>
              </w:rPr>
              <w:t xml:space="preserve"> </w:t>
            </w:r>
            <w:r>
              <w:rPr>
                <w:sz w:val="24"/>
              </w:rPr>
              <w:t>стіл</w:t>
            </w:r>
            <w:r>
              <w:rPr>
                <w:spacing w:val="-1"/>
                <w:sz w:val="24"/>
              </w:rPr>
              <w:t xml:space="preserve"> </w:t>
            </w:r>
            <w:r>
              <w:rPr>
                <w:sz w:val="24"/>
              </w:rPr>
              <w:t>«Вибір</w:t>
            </w:r>
            <w:r>
              <w:rPr>
                <w:spacing w:val="-2"/>
                <w:sz w:val="24"/>
              </w:rPr>
              <w:t xml:space="preserve"> </w:t>
            </w:r>
            <w:r>
              <w:rPr>
                <w:sz w:val="24"/>
              </w:rPr>
              <w:t>професії</w:t>
            </w:r>
            <w:r>
              <w:rPr>
                <w:spacing w:val="-2"/>
                <w:sz w:val="24"/>
              </w:rPr>
              <w:t xml:space="preserve"> </w:t>
            </w:r>
            <w:r>
              <w:rPr>
                <w:sz w:val="24"/>
              </w:rPr>
              <w:t>–</w:t>
            </w:r>
            <w:r>
              <w:rPr>
                <w:spacing w:val="-2"/>
                <w:sz w:val="24"/>
              </w:rPr>
              <w:t xml:space="preserve"> </w:t>
            </w:r>
            <w:r>
              <w:rPr>
                <w:sz w:val="24"/>
              </w:rPr>
              <w:t>вибір</w:t>
            </w:r>
            <w:r>
              <w:rPr>
                <w:spacing w:val="-1"/>
                <w:sz w:val="24"/>
              </w:rPr>
              <w:t xml:space="preserve"> </w:t>
            </w:r>
            <w:r>
              <w:rPr>
                <w:sz w:val="24"/>
              </w:rPr>
              <w:t>життєвого</w:t>
            </w:r>
            <w:r>
              <w:rPr>
                <w:spacing w:val="-2"/>
                <w:sz w:val="24"/>
              </w:rPr>
              <w:t xml:space="preserve"> </w:t>
            </w:r>
            <w:r>
              <w:rPr>
                <w:sz w:val="24"/>
              </w:rPr>
              <w:t>шляху»</w:t>
            </w:r>
            <w:r>
              <w:rPr>
                <w:spacing w:val="-6"/>
                <w:sz w:val="24"/>
              </w:rPr>
              <w:t xml:space="preserve"> </w:t>
            </w:r>
            <w:r>
              <w:rPr>
                <w:sz w:val="24"/>
              </w:rPr>
              <w:t>(8-11</w:t>
            </w:r>
            <w:r>
              <w:rPr>
                <w:spacing w:val="-1"/>
                <w:sz w:val="24"/>
              </w:rPr>
              <w:t xml:space="preserve"> </w:t>
            </w:r>
            <w:r>
              <w:rPr>
                <w:spacing w:val="-2"/>
                <w:sz w:val="24"/>
              </w:rPr>
              <w:t>класи)</w:t>
            </w:r>
          </w:p>
          <w:p w14:paraId="30A3DBF4">
            <w:pPr>
              <w:pStyle w:val="8"/>
              <w:spacing w:before="242"/>
              <w:ind w:left="112"/>
              <w:rPr>
                <w:sz w:val="24"/>
              </w:rPr>
            </w:pPr>
            <w:r>
              <w:rPr>
                <w:sz w:val="24"/>
              </w:rPr>
              <w:t>Тиждень</w:t>
            </w:r>
            <w:r>
              <w:rPr>
                <w:spacing w:val="-7"/>
                <w:sz w:val="24"/>
              </w:rPr>
              <w:t xml:space="preserve"> </w:t>
            </w:r>
            <w:r>
              <w:rPr>
                <w:sz w:val="24"/>
              </w:rPr>
              <w:t>профорієнтаційної</w:t>
            </w:r>
            <w:r>
              <w:rPr>
                <w:spacing w:val="-10"/>
                <w:sz w:val="24"/>
              </w:rPr>
              <w:t xml:space="preserve"> </w:t>
            </w:r>
            <w:r>
              <w:rPr>
                <w:sz w:val="24"/>
              </w:rPr>
              <w:t>роботи</w:t>
            </w:r>
            <w:r>
              <w:rPr>
                <w:spacing w:val="-4"/>
                <w:sz w:val="24"/>
              </w:rPr>
              <w:t xml:space="preserve"> </w:t>
            </w:r>
            <w:r>
              <w:rPr>
                <w:sz w:val="24"/>
              </w:rPr>
              <w:t>(за</w:t>
            </w:r>
            <w:r>
              <w:rPr>
                <w:spacing w:val="-7"/>
                <w:sz w:val="24"/>
              </w:rPr>
              <w:t xml:space="preserve"> </w:t>
            </w:r>
            <w:r>
              <w:rPr>
                <w:sz w:val="24"/>
              </w:rPr>
              <w:t>окремим</w:t>
            </w:r>
            <w:r>
              <w:rPr>
                <w:spacing w:val="1"/>
                <w:sz w:val="24"/>
              </w:rPr>
              <w:t xml:space="preserve"> </w:t>
            </w:r>
            <w:r>
              <w:rPr>
                <w:spacing w:val="-2"/>
                <w:sz w:val="24"/>
              </w:rPr>
              <w:t>планом)</w:t>
            </w:r>
          </w:p>
        </w:tc>
        <w:tc>
          <w:tcPr>
            <w:tcW w:w="1563" w:type="dxa"/>
          </w:tcPr>
          <w:p w14:paraId="192003E2">
            <w:pPr>
              <w:pStyle w:val="8"/>
              <w:spacing w:line="268" w:lineRule="exact"/>
              <w:ind w:left="18"/>
              <w:jc w:val="center"/>
              <w:rPr>
                <w:sz w:val="24"/>
              </w:rPr>
            </w:pPr>
            <w:r>
              <w:rPr>
                <w:spacing w:val="-2"/>
                <w:sz w:val="24"/>
              </w:rPr>
              <w:t>Листопад</w:t>
            </w:r>
          </w:p>
          <w:p w14:paraId="3177C395">
            <w:pPr>
              <w:pStyle w:val="8"/>
              <w:spacing w:before="41"/>
              <w:ind w:left="18"/>
              <w:jc w:val="center"/>
              <w:rPr>
                <w:sz w:val="24"/>
              </w:rPr>
            </w:pPr>
            <w:r>
              <w:rPr>
                <w:spacing w:val="-4"/>
                <w:sz w:val="24"/>
              </w:rPr>
              <w:t>2025</w:t>
            </w:r>
          </w:p>
        </w:tc>
        <w:tc>
          <w:tcPr>
            <w:tcW w:w="2127" w:type="dxa"/>
          </w:tcPr>
          <w:p w14:paraId="5DBFF218">
            <w:pPr>
              <w:pStyle w:val="8"/>
              <w:rPr>
                <w:sz w:val="24"/>
              </w:rPr>
            </w:pPr>
          </w:p>
        </w:tc>
        <w:tc>
          <w:tcPr>
            <w:tcW w:w="1417" w:type="dxa"/>
          </w:tcPr>
          <w:p w14:paraId="687E0E7F">
            <w:pPr>
              <w:pStyle w:val="8"/>
              <w:rPr>
                <w:sz w:val="24"/>
              </w:rPr>
            </w:pPr>
          </w:p>
        </w:tc>
      </w:tr>
      <w:tr w14:paraId="1A91E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8" w:hRule="atLeast"/>
        </w:trPr>
        <w:tc>
          <w:tcPr>
            <w:tcW w:w="703" w:type="dxa"/>
          </w:tcPr>
          <w:p w14:paraId="70410472">
            <w:pPr>
              <w:pStyle w:val="8"/>
              <w:spacing w:line="268" w:lineRule="exact"/>
              <w:ind w:left="14" w:right="5"/>
              <w:jc w:val="center"/>
              <w:rPr>
                <w:sz w:val="24"/>
              </w:rPr>
            </w:pPr>
            <w:r>
              <w:rPr>
                <w:spacing w:val="-5"/>
                <w:sz w:val="24"/>
              </w:rPr>
              <w:t>13.</w:t>
            </w:r>
          </w:p>
        </w:tc>
        <w:tc>
          <w:tcPr>
            <w:tcW w:w="8791" w:type="dxa"/>
            <w:tcBorders>
              <w:bottom w:val="single" w:color="000000" w:sz="6" w:space="0"/>
            </w:tcBorders>
          </w:tcPr>
          <w:p w14:paraId="1202CB4B">
            <w:pPr>
              <w:pStyle w:val="8"/>
              <w:spacing w:line="276" w:lineRule="auto"/>
              <w:ind w:left="112"/>
              <w:rPr>
                <w:sz w:val="24"/>
              </w:rPr>
            </w:pPr>
            <w:r>
              <w:rPr>
                <w:sz w:val="24"/>
              </w:rPr>
              <w:t>Тиждень</w:t>
            </w:r>
            <w:r>
              <w:rPr>
                <w:spacing w:val="32"/>
                <w:sz w:val="24"/>
              </w:rPr>
              <w:t xml:space="preserve"> </w:t>
            </w:r>
            <w:r>
              <w:rPr>
                <w:sz w:val="24"/>
              </w:rPr>
              <w:t>прав</w:t>
            </w:r>
            <w:r>
              <w:rPr>
                <w:spacing w:val="33"/>
                <w:sz w:val="24"/>
              </w:rPr>
              <w:t xml:space="preserve"> </w:t>
            </w:r>
            <w:r>
              <w:rPr>
                <w:sz w:val="24"/>
              </w:rPr>
              <w:t>дитини</w:t>
            </w:r>
            <w:r>
              <w:rPr>
                <w:spacing w:val="32"/>
                <w:sz w:val="24"/>
              </w:rPr>
              <w:t xml:space="preserve"> </w:t>
            </w:r>
            <w:r>
              <w:rPr>
                <w:sz w:val="24"/>
              </w:rPr>
              <w:t>«Права</w:t>
            </w:r>
            <w:r>
              <w:rPr>
                <w:spacing w:val="35"/>
                <w:sz w:val="24"/>
              </w:rPr>
              <w:t xml:space="preserve"> </w:t>
            </w:r>
            <w:r>
              <w:rPr>
                <w:sz w:val="24"/>
              </w:rPr>
              <w:t>людини</w:t>
            </w:r>
            <w:r>
              <w:rPr>
                <w:spacing w:val="32"/>
                <w:sz w:val="24"/>
              </w:rPr>
              <w:t xml:space="preserve"> </w:t>
            </w:r>
            <w:r>
              <w:rPr>
                <w:sz w:val="24"/>
              </w:rPr>
              <w:t>починаються</w:t>
            </w:r>
            <w:r>
              <w:rPr>
                <w:spacing w:val="36"/>
                <w:sz w:val="24"/>
              </w:rPr>
              <w:t xml:space="preserve"> </w:t>
            </w:r>
            <w:r>
              <w:rPr>
                <w:sz w:val="24"/>
              </w:rPr>
              <w:t>з</w:t>
            </w:r>
            <w:r>
              <w:rPr>
                <w:spacing w:val="32"/>
                <w:sz w:val="24"/>
              </w:rPr>
              <w:t xml:space="preserve"> </w:t>
            </w:r>
            <w:r>
              <w:rPr>
                <w:sz w:val="24"/>
              </w:rPr>
              <w:t>прав</w:t>
            </w:r>
            <w:r>
              <w:rPr>
                <w:spacing w:val="33"/>
                <w:sz w:val="24"/>
              </w:rPr>
              <w:t xml:space="preserve"> </w:t>
            </w:r>
            <w:r>
              <w:rPr>
                <w:sz w:val="24"/>
              </w:rPr>
              <w:t>дитини»</w:t>
            </w:r>
            <w:r>
              <w:rPr>
                <w:spacing w:val="31"/>
                <w:sz w:val="24"/>
              </w:rPr>
              <w:t xml:space="preserve"> </w:t>
            </w:r>
            <w:r>
              <w:rPr>
                <w:sz w:val="24"/>
              </w:rPr>
              <w:t xml:space="preserve">(за окремим </w:t>
            </w:r>
            <w:r>
              <w:rPr>
                <w:spacing w:val="-2"/>
                <w:sz w:val="24"/>
              </w:rPr>
              <w:t>планом)</w:t>
            </w:r>
          </w:p>
          <w:p w14:paraId="616B434B">
            <w:pPr>
              <w:pStyle w:val="8"/>
              <w:spacing w:before="192"/>
              <w:ind w:left="112"/>
              <w:rPr>
                <w:sz w:val="24"/>
              </w:rPr>
            </w:pPr>
            <w:r>
              <w:rPr>
                <w:sz w:val="24"/>
              </w:rPr>
              <w:t>Шкільний</w:t>
            </w:r>
            <w:r>
              <w:rPr>
                <w:spacing w:val="53"/>
                <w:sz w:val="24"/>
              </w:rPr>
              <w:t xml:space="preserve"> </w:t>
            </w:r>
            <w:r>
              <w:rPr>
                <w:sz w:val="24"/>
              </w:rPr>
              <w:t>конкурс-виставка</w:t>
            </w:r>
            <w:r>
              <w:rPr>
                <w:spacing w:val="-3"/>
                <w:sz w:val="24"/>
              </w:rPr>
              <w:t xml:space="preserve"> </w:t>
            </w:r>
            <w:r>
              <w:rPr>
                <w:sz w:val="24"/>
              </w:rPr>
              <w:t>плакатів</w:t>
            </w:r>
            <w:r>
              <w:rPr>
                <w:spacing w:val="-2"/>
                <w:sz w:val="24"/>
              </w:rPr>
              <w:t xml:space="preserve"> </w:t>
            </w:r>
            <w:r>
              <w:rPr>
                <w:sz w:val="24"/>
              </w:rPr>
              <w:t>та</w:t>
            </w:r>
            <w:r>
              <w:rPr>
                <w:spacing w:val="-3"/>
                <w:sz w:val="24"/>
              </w:rPr>
              <w:t xml:space="preserve"> </w:t>
            </w:r>
            <w:r>
              <w:rPr>
                <w:sz w:val="24"/>
              </w:rPr>
              <w:t>малюнків</w:t>
            </w:r>
            <w:r>
              <w:rPr>
                <w:spacing w:val="-2"/>
                <w:sz w:val="24"/>
              </w:rPr>
              <w:t xml:space="preserve"> </w:t>
            </w:r>
            <w:r>
              <w:rPr>
                <w:sz w:val="24"/>
              </w:rPr>
              <w:t>«Ми</w:t>
            </w:r>
            <w:r>
              <w:rPr>
                <w:spacing w:val="2"/>
                <w:sz w:val="24"/>
              </w:rPr>
              <w:t xml:space="preserve"> </w:t>
            </w:r>
            <w:r>
              <w:rPr>
                <w:sz w:val="24"/>
              </w:rPr>
              <w:t>і</w:t>
            </w:r>
            <w:r>
              <w:rPr>
                <w:spacing w:val="-11"/>
                <w:sz w:val="24"/>
              </w:rPr>
              <w:t xml:space="preserve"> </w:t>
            </w:r>
            <w:r>
              <w:rPr>
                <w:sz w:val="24"/>
              </w:rPr>
              <w:t>наші</w:t>
            </w:r>
            <w:r>
              <w:rPr>
                <w:spacing w:val="-10"/>
                <w:sz w:val="24"/>
              </w:rPr>
              <w:t xml:space="preserve"> </w:t>
            </w:r>
            <w:r>
              <w:rPr>
                <w:spacing w:val="-2"/>
                <w:sz w:val="24"/>
              </w:rPr>
              <w:t>права»</w:t>
            </w:r>
          </w:p>
        </w:tc>
        <w:tc>
          <w:tcPr>
            <w:tcW w:w="1563" w:type="dxa"/>
          </w:tcPr>
          <w:p w14:paraId="4F41D5A9">
            <w:pPr>
              <w:pStyle w:val="8"/>
              <w:spacing w:line="268" w:lineRule="exact"/>
              <w:ind w:left="18"/>
              <w:jc w:val="center"/>
              <w:rPr>
                <w:sz w:val="24"/>
              </w:rPr>
            </w:pPr>
            <w:r>
              <w:rPr>
                <w:spacing w:val="-2"/>
                <w:sz w:val="24"/>
              </w:rPr>
              <w:t>Листопад</w:t>
            </w:r>
          </w:p>
          <w:p w14:paraId="247C1337">
            <w:pPr>
              <w:pStyle w:val="8"/>
              <w:spacing w:before="41"/>
              <w:ind w:left="18"/>
              <w:jc w:val="center"/>
              <w:rPr>
                <w:sz w:val="24"/>
              </w:rPr>
            </w:pPr>
            <w:r>
              <w:rPr>
                <w:spacing w:val="-4"/>
                <w:sz w:val="24"/>
              </w:rPr>
              <w:t>2025</w:t>
            </w:r>
          </w:p>
        </w:tc>
        <w:tc>
          <w:tcPr>
            <w:tcW w:w="2127" w:type="dxa"/>
          </w:tcPr>
          <w:p w14:paraId="37DFC496">
            <w:pPr>
              <w:pStyle w:val="8"/>
              <w:rPr>
                <w:sz w:val="24"/>
              </w:rPr>
            </w:pPr>
          </w:p>
        </w:tc>
        <w:tc>
          <w:tcPr>
            <w:tcW w:w="1417" w:type="dxa"/>
          </w:tcPr>
          <w:p w14:paraId="15E851FB">
            <w:pPr>
              <w:pStyle w:val="8"/>
              <w:rPr>
                <w:sz w:val="24"/>
              </w:rPr>
            </w:pPr>
          </w:p>
        </w:tc>
      </w:tr>
      <w:tr w14:paraId="19AFD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17" w:hRule="atLeast"/>
        </w:trPr>
        <w:tc>
          <w:tcPr>
            <w:tcW w:w="703" w:type="dxa"/>
            <w:tcBorders>
              <w:right w:val="single" w:color="000000" w:sz="6" w:space="0"/>
            </w:tcBorders>
          </w:tcPr>
          <w:p w14:paraId="2E22C826">
            <w:pPr>
              <w:pStyle w:val="8"/>
              <w:spacing w:line="272" w:lineRule="exact"/>
              <w:ind w:left="12"/>
              <w:jc w:val="center"/>
              <w:rPr>
                <w:sz w:val="24"/>
              </w:rPr>
            </w:pPr>
            <w:r>
              <w:rPr>
                <w:spacing w:val="-5"/>
                <w:sz w:val="24"/>
              </w:rPr>
              <w:t>14.</w:t>
            </w:r>
          </w:p>
        </w:tc>
        <w:tc>
          <w:tcPr>
            <w:tcW w:w="8791" w:type="dxa"/>
            <w:tcBorders>
              <w:top w:val="single" w:color="000000" w:sz="6" w:space="0"/>
              <w:left w:val="single" w:color="000000" w:sz="6" w:space="0"/>
              <w:bottom w:val="single" w:color="000000" w:sz="6" w:space="0"/>
              <w:right w:val="single" w:color="000000" w:sz="6" w:space="0"/>
            </w:tcBorders>
          </w:tcPr>
          <w:p w14:paraId="22F065A2">
            <w:pPr>
              <w:pStyle w:val="8"/>
              <w:spacing w:before="1"/>
              <w:ind w:left="110"/>
              <w:rPr>
                <w:sz w:val="24"/>
              </w:rPr>
            </w:pPr>
            <w:r>
              <w:rPr>
                <w:sz w:val="24"/>
              </w:rPr>
              <w:t>Провести</w:t>
            </w:r>
            <w:r>
              <w:rPr>
                <w:spacing w:val="-4"/>
                <w:sz w:val="24"/>
              </w:rPr>
              <w:t xml:space="preserve"> </w:t>
            </w:r>
            <w:r>
              <w:rPr>
                <w:sz w:val="24"/>
              </w:rPr>
              <w:t>цикл</w:t>
            </w:r>
            <w:r>
              <w:rPr>
                <w:spacing w:val="-5"/>
                <w:sz w:val="24"/>
              </w:rPr>
              <w:t xml:space="preserve"> </w:t>
            </w:r>
            <w:r>
              <w:rPr>
                <w:sz w:val="24"/>
              </w:rPr>
              <w:t>бесід</w:t>
            </w:r>
            <w:r>
              <w:rPr>
                <w:spacing w:val="-3"/>
                <w:sz w:val="24"/>
              </w:rPr>
              <w:t xml:space="preserve"> </w:t>
            </w:r>
            <w:r>
              <w:rPr>
                <w:sz w:val="24"/>
              </w:rPr>
              <w:t xml:space="preserve">з правового </w:t>
            </w:r>
            <w:r>
              <w:rPr>
                <w:spacing w:val="-2"/>
                <w:sz w:val="24"/>
              </w:rPr>
              <w:t>виховання:</w:t>
            </w:r>
          </w:p>
          <w:p w14:paraId="6C9A6C44">
            <w:pPr>
              <w:pStyle w:val="8"/>
              <w:spacing w:before="194"/>
              <w:ind w:left="110"/>
              <w:rPr>
                <w:sz w:val="24"/>
              </w:rPr>
            </w:pPr>
            <w:r>
              <w:rPr>
                <w:spacing w:val="-2"/>
                <w:sz w:val="24"/>
              </w:rPr>
              <w:t>Особливості</w:t>
            </w:r>
            <w:r>
              <w:rPr>
                <w:spacing w:val="-8"/>
                <w:sz w:val="24"/>
              </w:rPr>
              <w:t xml:space="preserve"> </w:t>
            </w:r>
            <w:r>
              <w:rPr>
                <w:spacing w:val="-2"/>
                <w:sz w:val="24"/>
              </w:rPr>
              <w:t>відповідальності</w:t>
            </w:r>
            <w:r>
              <w:rPr>
                <w:spacing w:val="-11"/>
                <w:sz w:val="24"/>
              </w:rPr>
              <w:t xml:space="preserve"> </w:t>
            </w:r>
            <w:r>
              <w:rPr>
                <w:spacing w:val="-2"/>
                <w:sz w:val="24"/>
              </w:rPr>
              <w:t>неповнолітніх</w:t>
            </w:r>
          </w:p>
          <w:p w14:paraId="3EDA3094">
            <w:pPr>
              <w:pStyle w:val="8"/>
              <w:spacing w:before="202" w:line="237" w:lineRule="auto"/>
              <w:ind w:left="110"/>
              <w:rPr>
                <w:sz w:val="24"/>
              </w:rPr>
            </w:pPr>
            <w:r>
              <w:rPr>
                <w:spacing w:val="-2"/>
                <w:sz w:val="24"/>
              </w:rPr>
              <w:t>Онлайн-лекторій</w:t>
            </w:r>
            <w:r>
              <w:rPr>
                <w:spacing w:val="-4"/>
                <w:sz w:val="24"/>
              </w:rPr>
              <w:t xml:space="preserve"> </w:t>
            </w:r>
            <w:r>
              <w:rPr>
                <w:spacing w:val="-2"/>
                <w:sz w:val="24"/>
              </w:rPr>
              <w:t>з</w:t>
            </w:r>
            <w:r>
              <w:rPr>
                <w:spacing w:val="-4"/>
                <w:sz w:val="24"/>
              </w:rPr>
              <w:t xml:space="preserve"> </w:t>
            </w:r>
            <w:r>
              <w:rPr>
                <w:spacing w:val="-2"/>
                <w:sz w:val="24"/>
              </w:rPr>
              <w:t>батьками</w:t>
            </w:r>
            <w:r>
              <w:rPr>
                <w:spacing w:val="-4"/>
                <w:sz w:val="24"/>
              </w:rPr>
              <w:t xml:space="preserve"> </w:t>
            </w:r>
            <w:r>
              <w:rPr>
                <w:spacing w:val="-2"/>
                <w:sz w:val="24"/>
              </w:rPr>
              <w:t>«Онлайн-безпека</w:t>
            </w:r>
            <w:r>
              <w:rPr>
                <w:spacing w:val="-6"/>
                <w:sz w:val="24"/>
              </w:rPr>
              <w:t xml:space="preserve"> </w:t>
            </w:r>
            <w:r>
              <w:rPr>
                <w:spacing w:val="-2"/>
                <w:sz w:val="24"/>
              </w:rPr>
              <w:t>для</w:t>
            </w:r>
            <w:r>
              <w:rPr>
                <w:spacing w:val="-5"/>
                <w:sz w:val="24"/>
              </w:rPr>
              <w:t xml:space="preserve"> </w:t>
            </w:r>
            <w:r>
              <w:rPr>
                <w:spacing w:val="-2"/>
                <w:sz w:val="24"/>
              </w:rPr>
              <w:t>дітей:</w:t>
            </w:r>
            <w:r>
              <w:rPr>
                <w:spacing w:val="-9"/>
                <w:sz w:val="24"/>
              </w:rPr>
              <w:t xml:space="preserve"> </w:t>
            </w:r>
            <w:r>
              <w:rPr>
                <w:spacing w:val="-2"/>
                <w:sz w:val="24"/>
              </w:rPr>
              <w:t>виявлення</w:t>
            </w:r>
            <w:r>
              <w:rPr>
                <w:spacing w:val="-10"/>
                <w:sz w:val="24"/>
              </w:rPr>
              <w:t xml:space="preserve"> </w:t>
            </w:r>
            <w:r>
              <w:rPr>
                <w:spacing w:val="-2"/>
                <w:sz w:val="24"/>
              </w:rPr>
              <w:t>та</w:t>
            </w:r>
            <w:r>
              <w:rPr>
                <w:spacing w:val="-10"/>
                <w:sz w:val="24"/>
              </w:rPr>
              <w:t xml:space="preserve"> </w:t>
            </w:r>
            <w:r>
              <w:rPr>
                <w:spacing w:val="-2"/>
                <w:sz w:val="24"/>
              </w:rPr>
              <w:t>запобігання ризиків»</w:t>
            </w:r>
          </w:p>
          <w:p w14:paraId="239221DF">
            <w:pPr>
              <w:pStyle w:val="8"/>
              <w:spacing w:before="196"/>
              <w:ind w:left="110"/>
              <w:rPr>
                <w:sz w:val="24"/>
              </w:rPr>
            </w:pPr>
            <w:r>
              <w:rPr>
                <w:spacing w:val="-2"/>
                <w:sz w:val="24"/>
              </w:rPr>
              <w:t>Індивідуальні</w:t>
            </w:r>
            <w:r>
              <w:rPr>
                <w:spacing w:val="-8"/>
                <w:sz w:val="24"/>
              </w:rPr>
              <w:t xml:space="preserve"> </w:t>
            </w:r>
            <w:r>
              <w:rPr>
                <w:spacing w:val="-2"/>
                <w:sz w:val="24"/>
              </w:rPr>
              <w:t>зустрічі</w:t>
            </w:r>
            <w:r>
              <w:rPr>
                <w:spacing w:val="-8"/>
                <w:sz w:val="24"/>
              </w:rPr>
              <w:t xml:space="preserve"> </w:t>
            </w:r>
            <w:r>
              <w:rPr>
                <w:spacing w:val="-2"/>
                <w:sz w:val="24"/>
              </w:rPr>
              <w:t>з</w:t>
            </w:r>
            <w:r>
              <w:rPr>
                <w:spacing w:val="2"/>
                <w:sz w:val="24"/>
              </w:rPr>
              <w:t xml:space="preserve"> </w:t>
            </w:r>
            <w:r>
              <w:rPr>
                <w:spacing w:val="-2"/>
                <w:sz w:val="24"/>
              </w:rPr>
              <w:t>батьками:</w:t>
            </w:r>
            <w:r>
              <w:rPr>
                <w:spacing w:val="-4"/>
                <w:sz w:val="24"/>
              </w:rPr>
              <w:t xml:space="preserve"> </w:t>
            </w:r>
            <w:r>
              <w:rPr>
                <w:spacing w:val="-2"/>
                <w:sz w:val="24"/>
              </w:rPr>
              <w:t>«Як</w:t>
            </w:r>
            <w:r>
              <w:rPr>
                <w:spacing w:val="-6"/>
                <w:sz w:val="24"/>
              </w:rPr>
              <w:t xml:space="preserve"> </w:t>
            </w:r>
            <w:r>
              <w:rPr>
                <w:spacing w:val="-2"/>
                <w:sz w:val="24"/>
              </w:rPr>
              <w:t>підтримати себе</w:t>
            </w:r>
            <w:r>
              <w:rPr>
                <w:spacing w:val="-5"/>
                <w:sz w:val="24"/>
              </w:rPr>
              <w:t xml:space="preserve"> </w:t>
            </w:r>
            <w:r>
              <w:rPr>
                <w:spacing w:val="-2"/>
                <w:sz w:val="24"/>
              </w:rPr>
              <w:t>і</w:t>
            </w:r>
            <w:r>
              <w:rPr>
                <w:spacing w:val="-8"/>
                <w:sz w:val="24"/>
              </w:rPr>
              <w:t xml:space="preserve"> </w:t>
            </w:r>
            <w:r>
              <w:rPr>
                <w:spacing w:val="-2"/>
                <w:sz w:val="24"/>
              </w:rPr>
              <w:t>дитину</w:t>
            </w:r>
            <w:r>
              <w:rPr>
                <w:spacing w:val="-9"/>
                <w:sz w:val="24"/>
              </w:rPr>
              <w:t xml:space="preserve"> </w:t>
            </w:r>
            <w:r>
              <w:rPr>
                <w:spacing w:val="-2"/>
                <w:sz w:val="24"/>
              </w:rPr>
              <w:t>в умовах</w:t>
            </w:r>
            <w:r>
              <w:rPr>
                <w:spacing w:val="-12"/>
                <w:sz w:val="24"/>
              </w:rPr>
              <w:t xml:space="preserve"> </w:t>
            </w:r>
            <w:r>
              <w:rPr>
                <w:spacing w:val="-2"/>
                <w:sz w:val="24"/>
              </w:rPr>
              <w:t>війни»</w:t>
            </w:r>
          </w:p>
        </w:tc>
        <w:tc>
          <w:tcPr>
            <w:tcW w:w="1563" w:type="dxa"/>
            <w:tcBorders>
              <w:left w:val="single" w:color="000000" w:sz="6" w:space="0"/>
            </w:tcBorders>
          </w:tcPr>
          <w:p w14:paraId="214B401A">
            <w:pPr>
              <w:pStyle w:val="8"/>
              <w:spacing w:line="272" w:lineRule="exact"/>
              <w:ind w:left="15"/>
              <w:jc w:val="center"/>
              <w:rPr>
                <w:sz w:val="24"/>
              </w:rPr>
            </w:pPr>
            <w:r>
              <w:rPr>
                <w:spacing w:val="-2"/>
                <w:sz w:val="24"/>
              </w:rPr>
              <w:t>Листопад</w:t>
            </w:r>
          </w:p>
          <w:p w14:paraId="18FBFC47">
            <w:pPr>
              <w:pStyle w:val="8"/>
              <w:spacing w:before="41"/>
              <w:ind w:left="15"/>
              <w:jc w:val="center"/>
              <w:rPr>
                <w:sz w:val="24"/>
              </w:rPr>
            </w:pPr>
            <w:r>
              <w:rPr>
                <w:spacing w:val="-4"/>
                <w:sz w:val="24"/>
              </w:rPr>
              <w:t>2025</w:t>
            </w:r>
          </w:p>
        </w:tc>
        <w:tc>
          <w:tcPr>
            <w:tcW w:w="2127" w:type="dxa"/>
          </w:tcPr>
          <w:p w14:paraId="024F4EAC">
            <w:pPr>
              <w:pStyle w:val="8"/>
              <w:rPr>
                <w:sz w:val="24"/>
              </w:rPr>
            </w:pPr>
          </w:p>
        </w:tc>
        <w:tc>
          <w:tcPr>
            <w:tcW w:w="1417" w:type="dxa"/>
          </w:tcPr>
          <w:p w14:paraId="06F80BE6">
            <w:pPr>
              <w:pStyle w:val="8"/>
              <w:rPr>
                <w:sz w:val="24"/>
              </w:rPr>
            </w:pPr>
          </w:p>
        </w:tc>
      </w:tr>
      <w:tr w14:paraId="18FD98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703" w:type="dxa"/>
            <w:tcBorders>
              <w:right w:val="single" w:color="000000" w:sz="6" w:space="0"/>
            </w:tcBorders>
          </w:tcPr>
          <w:p w14:paraId="6BE0118F">
            <w:pPr>
              <w:pStyle w:val="8"/>
              <w:spacing w:line="268" w:lineRule="exact"/>
              <w:ind w:left="12"/>
              <w:jc w:val="center"/>
              <w:rPr>
                <w:sz w:val="24"/>
              </w:rPr>
            </w:pPr>
            <w:r>
              <w:rPr>
                <w:spacing w:val="-5"/>
                <w:sz w:val="24"/>
              </w:rPr>
              <w:t>15.</w:t>
            </w:r>
          </w:p>
        </w:tc>
        <w:tc>
          <w:tcPr>
            <w:tcW w:w="8791" w:type="dxa"/>
            <w:tcBorders>
              <w:top w:val="single" w:color="000000" w:sz="6" w:space="0"/>
              <w:left w:val="single" w:color="000000" w:sz="6" w:space="0"/>
              <w:bottom w:val="single" w:color="000000" w:sz="6" w:space="0"/>
              <w:right w:val="single" w:color="000000" w:sz="6" w:space="0"/>
            </w:tcBorders>
          </w:tcPr>
          <w:p w14:paraId="37330A10">
            <w:pPr>
              <w:pStyle w:val="8"/>
              <w:spacing w:line="237" w:lineRule="auto"/>
              <w:ind w:left="110" w:right="168"/>
              <w:rPr>
                <w:sz w:val="24"/>
              </w:rPr>
            </w:pPr>
            <w:r>
              <w:rPr>
                <w:sz w:val="24"/>
              </w:rPr>
              <w:t>Організувати</w:t>
            </w:r>
            <w:r>
              <w:rPr>
                <w:spacing w:val="-15"/>
                <w:sz w:val="24"/>
              </w:rPr>
              <w:t xml:space="preserve"> </w:t>
            </w:r>
            <w:r>
              <w:rPr>
                <w:sz w:val="24"/>
              </w:rPr>
              <w:t>роботу</w:t>
            </w:r>
            <w:r>
              <w:rPr>
                <w:spacing w:val="-15"/>
                <w:sz w:val="24"/>
              </w:rPr>
              <w:t xml:space="preserve"> </w:t>
            </w:r>
            <w:r>
              <w:rPr>
                <w:sz w:val="24"/>
              </w:rPr>
              <w:t>книжкової</w:t>
            </w:r>
            <w:r>
              <w:rPr>
                <w:spacing w:val="-15"/>
                <w:sz w:val="24"/>
              </w:rPr>
              <w:t xml:space="preserve"> </w:t>
            </w:r>
            <w:r>
              <w:rPr>
                <w:sz w:val="24"/>
              </w:rPr>
              <w:t>виставки</w:t>
            </w:r>
            <w:r>
              <w:rPr>
                <w:spacing w:val="-15"/>
                <w:sz w:val="24"/>
              </w:rPr>
              <w:t xml:space="preserve"> </w:t>
            </w:r>
            <w:r>
              <w:rPr>
                <w:sz w:val="24"/>
              </w:rPr>
              <w:t>«Права,</w:t>
            </w:r>
            <w:r>
              <w:rPr>
                <w:spacing w:val="-15"/>
                <w:sz w:val="24"/>
              </w:rPr>
              <w:t xml:space="preserve"> </w:t>
            </w:r>
            <w:r>
              <w:rPr>
                <w:sz w:val="24"/>
              </w:rPr>
              <w:t>обов'язки</w:t>
            </w:r>
            <w:r>
              <w:rPr>
                <w:spacing w:val="-15"/>
                <w:sz w:val="24"/>
              </w:rPr>
              <w:t xml:space="preserve"> </w:t>
            </w:r>
            <w:r>
              <w:rPr>
                <w:sz w:val="24"/>
              </w:rPr>
              <w:t>людини</w:t>
            </w:r>
            <w:r>
              <w:rPr>
                <w:spacing w:val="-15"/>
                <w:sz w:val="24"/>
              </w:rPr>
              <w:t xml:space="preserve"> </w:t>
            </w:r>
            <w:r>
              <w:rPr>
                <w:sz w:val="24"/>
              </w:rPr>
              <w:t>і громадянина». Зустрічі в бібліотеці</w:t>
            </w:r>
          </w:p>
        </w:tc>
        <w:tc>
          <w:tcPr>
            <w:tcW w:w="1563" w:type="dxa"/>
            <w:tcBorders>
              <w:left w:val="single" w:color="000000" w:sz="6" w:space="0"/>
            </w:tcBorders>
          </w:tcPr>
          <w:p w14:paraId="3E52975E">
            <w:pPr>
              <w:pStyle w:val="8"/>
              <w:spacing w:line="268" w:lineRule="exact"/>
              <w:ind w:left="15"/>
              <w:jc w:val="center"/>
              <w:rPr>
                <w:sz w:val="24"/>
              </w:rPr>
            </w:pPr>
            <w:r>
              <w:rPr>
                <w:spacing w:val="-2"/>
                <w:sz w:val="24"/>
              </w:rPr>
              <w:t>Листопад</w:t>
            </w:r>
          </w:p>
          <w:p w14:paraId="4CEACF57">
            <w:pPr>
              <w:pStyle w:val="8"/>
              <w:spacing w:before="41"/>
              <w:ind w:left="15"/>
              <w:jc w:val="center"/>
              <w:rPr>
                <w:sz w:val="24"/>
              </w:rPr>
            </w:pPr>
            <w:r>
              <w:rPr>
                <w:spacing w:val="-4"/>
                <w:sz w:val="24"/>
              </w:rPr>
              <w:t>2025</w:t>
            </w:r>
          </w:p>
        </w:tc>
        <w:tc>
          <w:tcPr>
            <w:tcW w:w="2127" w:type="dxa"/>
          </w:tcPr>
          <w:p w14:paraId="52330390">
            <w:pPr>
              <w:pStyle w:val="8"/>
              <w:rPr>
                <w:sz w:val="24"/>
              </w:rPr>
            </w:pPr>
          </w:p>
        </w:tc>
        <w:tc>
          <w:tcPr>
            <w:tcW w:w="1417" w:type="dxa"/>
          </w:tcPr>
          <w:p w14:paraId="2DBA0820">
            <w:pPr>
              <w:pStyle w:val="8"/>
              <w:rPr>
                <w:sz w:val="24"/>
              </w:rPr>
            </w:pPr>
          </w:p>
        </w:tc>
      </w:tr>
      <w:tr w14:paraId="54CCB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03" w:type="dxa"/>
            <w:tcBorders>
              <w:right w:val="single" w:color="000000" w:sz="6" w:space="0"/>
            </w:tcBorders>
          </w:tcPr>
          <w:p w14:paraId="3B2FDE1F">
            <w:pPr>
              <w:pStyle w:val="8"/>
              <w:spacing w:line="268" w:lineRule="exact"/>
              <w:ind w:left="12"/>
              <w:jc w:val="center"/>
              <w:rPr>
                <w:sz w:val="24"/>
              </w:rPr>
            </w:pPr>
            <w:r>
              <w:rPr>
                <w:spacing w:val="-5"/>
                <w:sz w:val="24"/>
              </w:rPr>
              <w:t>16.</w:t>
            </w:r>
          </w:p>
        </w:tc>
        <w:tc>
          <w:tcPr>
            <w:tcW w:w="8791" w:type="dxa"/>
            <w:tcBorders>
              <w:top w:val="single" w:color="000000" w:sz="6" w:space="0"/>
              <w:left w:val="single" w:color="000000" w:sz="6" w:space="0"/>
              <w:right w:val="single" w:color="000000" w:sz="6" w:space="0"/>
            </w:tcBorders>
          </w:tcPr>
          <w:p w14:paraId="01ACEA76">
            <w:pPr>
              <w:pStyle w:val="8"/>
              <w:spacing w:line="276" w:lineRule="auto"/>
              <w:ind w:left="110" w:right="168"/>
              <w:rPr>
                <w:sz w:val="24"/>
              </w:rPr>
            </w:pPr>
            <w:r>
              <w:rPr>
                <w:sz w:val="24"/>
              </w:rPr>
              <w:t>Заходи</w:t>
            </w:r>
            <w:r>
              <w:rPr>
                <w:spacing w:val="15"/>
                <w:sz w:val="24"/>
              </w:rPr>
              <w:t xml:space="preserve"> </w:t>
            </w:r>
            <w:r>
              <w:rPr>
                <w:sz w:val="24"/>
              </w:rPr>
              <w:t>до</w:t>
            </w:r>
            <w:r>
              <w:rPr>
                <w:spacing w:val="-15"/>
                <w:sz w:val="24"/>
              </w:rPr>
              <w:t xml:space="preserve"> </w:t>
            </w:r>
            <w:r>
              <w:rPr>
                <w:sz w:val="24"/>
              </w:rPr>
              <w:t>Дня</w:t>
            </w:r>
            <w:r>
              <w:rPr>
                <w:spacing w:val="-15"/>
                <w:sz w:val="24"/>
              </w:rPr>
              <w:t xml:space="preserve"> </w:t>
            </w:r>
            <w:r>
              <w:rPr>
                <w:sz w:val="24"/>
              </w:rPr>
              <w:t>захисту</w:t>
            </w:r>
            <w:r>
              <w:rPr>
                <w:spacing w:val="-15"/>
                <w:sz w:val="24"/>
              </w:rPr>
              <w:t xml:space="preserve"> </w:t>
            </w:r>
            <w:r>
              <w:rPr>
                <w:sz w:val="24"/>
              </w:rPr>
              <w:t>прав</w:t>
            </w:r>
            <w:r>
              <w:rPr>
                <w:spacing w:val="-15"/>
                <w:sz w:val="24"/>
              </w:rPr>
              <w:t xml:space="preserve"> </w:t>
            </w:r>
            <w:r>
              <w:rPr>
                <w:sz w:val="24"/>
              </w:rPr>
              <w:t>дитини</w:t>
            </w:r>
            <w:r>
              <w:rPr>
                <w:spacing w:val="-15"/>
                <w:sz w:val="24"/>
              </w:rPr>
              <w:t xml:space="preserve"> </w:t>
            </w:r>
            <w:r>
              <w:rPr>
                <w:sz w:val="24"/>
              </w:rPr>
              <w:t>«На</w:t>
            </w:r>
            <w:r>
              <w:rPr>
                <w:spacing w:val="-15"/>
                <w:sz w:val="24"/>
              </w:rPr>
              <w:t xml:space="preserve"> </w:t>
            </w:r>
            <w:r>
              <w:rPr>
                <w:sz w:val="24"/>
              </w:rPr>
              <w:t>паралельних</w:t>
            </w:r>
            <w:r>
              <w:rPr>
                <w:spacing w:val="-15"/>
                <w:sz w:val="24"/>
              </w:rPr>
              <w:t xml:space="preserve"> </w:t>
            </w:r>
            <w:r>
              <w:rPr>
                <w:sz w:val="24"/>
              </w:rPr>
              <w:t>дорогах</w:t>
            </w:r>
            <w:r>
              <w:rPr>
                <w:spacing w:val="-15"/>
                <w:sz w:val="24"/>
              </w:rPr>
              <w:t xml:space="preserve"> </w:t>
            </w:r>
            <w:r>
              <w:rPr>
                <w:sz w:val="24"/>
              </w:rPr>
              <w:t>прав</w:t>
            </w:r>
            <w:r>
              <w:rPr>
                <w:spacing w:val="-14"/>
                <w:sz w:val="24"/>
              </w:rPr>
              <w:t xml:space="preserve"> </w:t>
            </w:r>
            <w:r>
              <w:rPr>
                <w:sz w:val="24"/>
              </w:rPr>
              <w:t>та</w:t>
            </w:r>
            <w:r>
              <w:rPr>
                <w:spacing w:val="-15"/>
                <w:sz w:val="24"/>
              </w:rPr>
              <w:t xml:space="preserve"> </w:t>
            </w:r>
            <w:r>
              <w:rPr>
                <w:sz w:val="24"/>
              </w:rPr>
              <w:t>обов’язків» (за окремим планом)</w:t>
            </w:r>
          </w:p>
        </w:tc>
        <w:tc>
          <w:tcPr>
            <w:tcW w:w="1563" w:type="dxa"/>
            <w:tcBorders>
              <w:left w:val="single" w:color="000000" w:sz="6" w:space="0"/>
            </w:tcBorders>
          </w:tcPr>
          <w:p w14:paraId="6EDE12A1">
            <w:pPr>
              <w:pStyle w:val="8"/>
              <w:spacing w:line="268" w:lineRule="exact"/>
              <w:ind w:left="15"/>
              <w:jc w:val="center"/>
              <w:rPr>
                <w:sz w:val="24"/>
              </w:rPr>
            </w:pPr>
            <w:r>
              <w:rPr>
                <w:spacing w:val="-2"/>
                <w:sz w:val="24"/>
              </w:rPr>
              <w:t>Листопад</w:t>
            </w:r>
          </w:p>
          <w:p w14:paraId="2E19969A">
            <w:pPr>
              <w:pStyle w:val="8"/>
              <w:spacing w:before="41"/>
              <w:ind w:left="15"/>
              <w:jc w:val="center"/>
              <w:rPr>
                <w:sz w:val="24"/>
              </w:rPr>
            </w:pPr>
            <w:r>
              <w:rPr>
                <w:spacing w:val="-4"/>
                <w:sz w:val="24"/>
              </w:rPr>
              <w:t>2025</w:t>
            </w:r>
          </w:p>
        </w:tc>
        <w:tc>
          <w:tcPr>
            <w:tcW w:w="2127" w:type="dxa"/>
          </w:tcPr>
          <w:p w14:paraId="56776831">
            <w:pPr>
              <w:pStyle w:val="8"/>
              <w:rPr>
                <w:sz w:val="24"/>
              </w:rPr>
            </w:pPr>
          </w:p>
        </w:tc>
        <w:tc>
          <w:tcPr>
            <w:tcW w:w="1417" w:type="dxa"/>
          </w:tcPr>
          <w:p w14:paraId="6C06B0A0">
            <w:pPr>
              <w:pStyle w:val="8"/>
              <w:rPr>
                <w:sz w:val="24"/>
              </w:rPr>
            </w:pPr>
          </w:p>
        </w:tc>
      </w:tr>
    </w:tbl>
    <w:p w14:paraId="3798AEE7">
      <w:pPr>
        <w:pStyle w:val="8"/>
        <w:spacing w:after="0"/>
        <w:rPr>
          <w:sz w:val="24"/>
        </w:rPr>
        <w:sectPr>
          <w:pgSz w:w="16840" w:h="11910" w:orient="landscape"/>
          <w:pgMar w:top="540" w:right="0" w:bottom="280" w:left="283" w:header="720" w:footer="720" w:gutter="0"/>
          <w:cols w:space="720" w:num="1"/>
        </w:sectPr>
      </w:pPr>
    </w:p>
    <w:tbl>
      <w:tblPr>
        <w:tblStyle w:val="4"/>
        <w:tblW w:w="0" w:type="auto"/>
        <w:tblInd w:w="7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6"/>
        <w:gridCol w:w="8792"/>
        <w:gridCol w:w="1561"/>
        <w:gridCol w:w="2127"/>
        <w:gridCol w:w="1417"/>
      </w:tblGrid>
      <w:tr w14:paraId="0E929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06" w:type="dxa"/>
            <w:tcBorders>
              <w:right w:val="single" w:color="000000" w:sz="6" w:space="0"/>
            </w:tcBorders>
          </w:tcPr>
          <w:p w14:paraId="71222D75">
            <w:pPr>
              <w:pStyle w:val="8"/>
              <w:spacing w:line="268" w:lineRule="exact"/>
              <w:ind w:left="9"/>
              <w:jc w:val="center"/>
              <w:rPr>
                <w:sz w:val="24"/>
              </w:rPr>
            </w:pPr>
            <w:r>
              <w:rPr>
                <w:spacing w:val="-5"/>
                <w:sz w:val="24"/>
              </w:rPr>
              <w:t>17.</w:t>
            </w:r>
          </w:p>
        </w:tc>
        <w:tc>
          <w:tcPr>
            <w:tcW w:w="8792" w:type="dxa"/>
            <w:tcBorders>
              <w:top w:val="single" w:color="000000" w:sz="6" w:space="0"/>
              <w:left w:val="single" w:color="000000" w:sz="6" w:space="0"/>
              <w:right w:val="single" w:color="000000" w:sz="6" w:space="0"/>
            </w:tcBorders>
          </w:tcPr>
          <w:p w14:paraId="18B65F9D">
            <w:pPr>
              <w:pStyle w:val="8"/>
              <w:spacing w:line="280" w:lineRule="auto"/>
              <w:ind w:left="107"/>
              <w:rPr>
                <w:sz w:val="24"/>
              </w:rPr>
            </w:pPr>
            <w:r>
              <w:rPr>
                <w:spacing w:val="-2"/>
                <w:sz w:val="24"/>
              </w:rPr>
              <w:t>Засідання</w:t>
            </w:r>
            <w:r>
              <w:rPr>
                <w:spacing w:val="-10"/>
                <w:sz w:val="24"/>
              </w:rPr>
              <w:t xml:space="preserve"> </w:t>
            </w:r>
            <w:r>
              <w:rPr>
                <w:spacing w:val="-2"/>
                <w:sz w:val="24"/>
              </w:rPr>
              <w:t>Ради</w:t>
            </w:r>
            <w:r>
              <w:rPr>
                <w:spacing w:val="-4"/>
                <w:sz w:val="24"/>
              </w:rPr>
              <w:t xml:space="preserve"> </w:t>
            </w:r>
            <w:r>
              <w:rPr>
                <w:spacing w:val="-2"/>
                <w:sz w:val="24"/>
              </w:rPr>
              <w:t>профілактики</w:t>
            </w:r>
            <w:r>
              <w:rPr>
                <w:spacing w:val="-4"/>
                <w:sz w:val="24"/>
              </w:rPr>
              <w:t xml:space="preserve"> </w:t>
            </w:r>
            <w:r>
              <w:rPr>
                <w:spacing w:val="-2"/>
                <w:sz w:val="24"/>
              </w:rPr>
              <w:t>правопорушень</w:t>
            </w:r>
            <w:r>
              <w:rPr>
                <w:spacing w:val="-9"/>
                <w:sz w:val="24"/>
              </w:rPr>
              <w:t xml:space="preserve"> </w:t>
            </w:r>
            <w:r>
              <w:rPr>
                <w:spacing w:val="-2"/>
                <w:sz w:val="24"/>
              </w:rPr>
              <w:t>серед</w:t>
            </w:r>
            <w:r>
              <w:rPr>
                <w:spacing w:val="-7"/>
                <w:sz w:val="24"/>
              </w:rPr>
              <w:t xml:space="preserve"> </w:t>
            </w:r>
            <w:r>
              <w:rPr>
                <w:spacing w:val="-2"/>
                <w:sz w:val="24"/>
              </w:rPr>
              <w:t>учнівської</w:t>
            </w:r>
            <w:r>
              <w:rPr>
                <w:spacing w:val="-13"/>
                <w:sz w:val="24"/>
              </w:rPr>
              <w:t xml:space="preserve"> </w:t>
            </w:r>
            <w:r>
              <w:rPr>
                <w:spacing w:val="-2"/>
                <w:sz w:val="24"/>
              </w:rPr>
              <w:t>молоді</w:t>
            </w:r>
            <w:r>
              <w:rPr>
                <w:spacing w:val="-9"/>
                <w:sz w:val="24"/>
              </w:rPr>
              <w:t xml:space="preserve"> </w:t>
            </w:r>
            <w:r>
              <w:rPr>
                <w:spacing w:val="-2"/>
                <w:sz w:val="24"/>
              </w:rPr>
              <w:t>з</w:t>
            </w:r>
            <w:r>
              <w:rPr>
                <w:spacing w:val="-8"/>
                <w:sz w:val="24"/>
              </w:rPr>
              <w:t xml:space="preserve"> </w:t>
            </w:r>
            <w:r>
              <w:rPr>
                <w:spacing w:val="-2"/>
                <w:sz w:val="24"/>
              </w:rPr>
              <w:t xml:space="preserve">питань </w:t>
            </w:r>
            <w:r>
              <w:rPr>
                <w:sz w:val="24"/>
              </w:rPr>
              <w:t>проведення місячника, затвердження плану його проведення</w:t>
            </w:r>
          </w:p>
        </w:tc>
        <w:tc>
          <w:tcPr>
            <w:tcW w:w="1561" w:type="dxa"/>
            <w:tcBorders>
              <w:left w:val="single" w:color="000000" w:sz="6" w:space="0"/>
            </w:tcBorders>
          </w:tcPr>
          <w:p w14:paraId="603F7BD8">
            <w:pPr>
              <w:pStyle w:val="8"/>
              <w:spacing w:line="268" w:lineRule="exact"/>
              <w:ind w:left="9"/>
              <w:jc w:val="center"/>
              <w:rPr>
                <w:sz w:val="24"/>
              </w:rPr>
            </w:pPr>
            <w:r>
              <w:rPr>
                <w:spacing w:val="-2"/>
                <w:sz w:val="24"/>
              </w:rPr>
              <w:t>Листопад</w:t>
            </w:r>
          </w:p>
          <w:p w14:paraId="2E31C4EA">
            <w:pPr>
              <w:pStyle w:val="8"/>
              <w:spacing w:before="45"/>
              <w:ind w:left="9"/>
              <w:jc w:val="center"/>
              <w:rPr>
                <w:sz w:val="24"/>
              </w:rPr>
            </w:pPr>
            <w:r>
              <w:rPr>
                <w:spacing w:val="-4"/>
                <w:sz w:val="24"/>
              </w:rPr>
              <w:t>2025</w:t>
            </w:r>
          </w:p>
        </w:tc>
        <w:tc>
          <w:tcPr>
            <w:tcW w:w="2127" w:type="dxa"/>
          </w:tcPr>
          <w:p w14:paraId="4E9736CB">
            <w:pPr>
              <w:pStyle w:val="8"/>
              <w:rPr>
                <w:sz w:val="24"/>
              </w:rPr>
            </w:pPr>
          </w:p>
        </w:tc>
        <w:tc>
          <w:tcPr>
            <w:tcW w:w="1417" w:type="dxa"/>
          </w:tcPr>
          <w:p w14:paraId="23B95FBC">
            <w:pPr>
              <w:pStyle w:val="8"/>
              <w:rPr>
                <w:sz w:val="24"/>
              </w:rPr>
            </w:pPr>
          </w:p>
        </w:tc>
      </w:tr>
      <w:tr w14:paraId="33C4D0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06" w:type="dxa"/>
          </w:tcPr>
          <w:p w14:paraId="227441C2">
            <w:pPr>
              <w:pStyle w:val="8"/>
              <w:spacing w:line="268" w:lineRule="exact"/>
              <w:ind w:left="11" w:right="5"/>
              <w:jc w:val="center"/>
              <w:rPr>
                <w:sz w:val="24"/>
              </w:rPr>
            </w:pPr>
            <w:r>
              <w:rPr>
                <w:spacing w:val="-5"/>
                <w:sz w:val="24"/>
              </w:rPr>
              <w:t>18.</w:t>
            </w:r>
          </w:p>
        </w:tc>
        <w:tc>
          <w:tcPr>
            <w:tcW w:w="8792" w:type="dxa"/>
          </w:tcPr>
          <w:p w14:paraId="76879B31">
            <w:pPr>
              <w:pStyle w:val="8"/>
              <w:spacing w:line="268" w:lineRule="exact"/>
              <w:ind w:left="109"/>
              <w:rPr>
                <w:sz w:val="24"/>
              </w:rPr>
            </w:pPr>
            <w:r>
              <w:rPr>
                <w:sz w:val="24"/>
              </w:rPr>
              <w:t>Аналіз</w:t>
            </w:r>
            <w:r>
              <w:rPr>
                <w:spacing w:val="-4"/>
                <w:sz w:val="24"/>
              </w:rPr>
              <w:t xml:space="preserve"> </w:t>
            </w:r>
            <w:r>
              <w:rPr>
                <w:sz w:val="24"/>
              </w:rPr>
              <w:t>організації</w:t>
            </w:r>
            <w:r>
              <w:rPr>
                <w:spacing w:val="-12"/>
                <w:sz w:val="24"/>
              </w:rPr>
              <w:t xml:space="preserve"> </w:t>
            </w:r>
            <w:r>
              <w:rPr>
                <w:sz w:val="24"/>
              </w:rPr>
              <w:t>національно-патріотичного</w:t>
            </w:r>
            <w:r>
              <w:rPr>
                <w:spacing w:val="-4"/>
                <w:sz w:val="24"/>
              </w:rPr>
              <w:t xml:space="preserve"> </w:t>
            </w:r>
            <w:r>
              <w:rPr>
                <w:sz w:val="24"/>
              </w:rPr>
              <w:t>виховання</w:t>
            </w:r>
            <w:r>
              <w:rPr>
                <w:spacing w:val="-4"/>
                <w:sz w:val="24"/>
              </w:rPr>
              <w:t xml:space="preserve"> </w:t>
            </w:r>
            <w:r>
              <w:rPr>
                <w:sz w:val="24"/>
              </w:rPr>
              <w:t>учнів</w:t>
            </w:r>
            <w:r>
              <w:rPr>
                <w:spacing w:val="2"/>
                <w:sz w:val="24"/>
              </w:rPr>
              <w:t xml:space="preserve"> </w:t>
            </w:r>
            <w:r>
              <w:rPr>
                <w:sz w:val="24"/>
              </w:rPr>
              <w:t>у</w:t>
            </w:r>
            <w:r>
              <w:rPr>
                <w:spacing w:val="-13"/>
                <w:sz w:val="24"/>
              </w:rPr>
              <w:t xml:space="preserve"> </w:t>
            </w:r>
            <w:r>
              <w:rPr>
                <w:sz w:val="24"/>
              </w:rPr>
              <w:t>закладі</w:t>
            </w:r>
            <w:r>
              <w:rPr>
                <w:spacing w:val="-11"/>
                <w:sz w:val="24"/>
              </w:rPr>
              <w:t xml:space="preserve"> </w:t>
            </w:r>
            <w:r>
              <w:rPr>
                <w:spacing w:val="-2"/>
                <w:sz w:val="24"/>
              </w:rPr>
              <w:t>освіти</w:t>
            </w:r>
          </w:p>
        </w:tc>
        <w:tc>
          <w:tcPr>
            <w:tcW w:w="1561" w:type="dxa"/>
          </w:tcPr>
          <w:p w14:paraId="2485FE06">
            <w:pPr>
              <w:pStyle w:val="8"/>
              <w:spacing w:line="268" w:lineRule="exact"/>
              <w:ind w:left="12"/>
              <w:jc w:val="center"/>
              <w:rPr>
                <w:sz w:val="24"/>
              </w:rPr>
            </w:pPr>
            <w:r>
              <w:rPr>
                <w:spacing w:val="-2"/>
                <w:sz w:val="24"/>
              </w:rPr>
              <w:t>Листопад</w:t>
            </w:r>
          </w:p>
          <w:p w14:paraId="1C4C810C">
            <w:pPr>
              <w:pStyle w:val="8"/>
              <w:spacing w:before="46"/>
              <w:ind w:left="12"/>
              <w:jc w:val="center"/>
              <w:rPr>
                <w:sz w:val="24"/>
              </w:rPr>
            </w:pPr>
            <w:r>
              <w:rPr>
                <w:spacing w:val="-4"/>
                <w:sz w:val="24"/>
              </w:rPr>
              <w:t>2025</w:t>
            </w:r>
          </w:p>
        </w:tc>
        <w:tc>
          <w:tcPr>
            <w:tcW w:w="2127" w:type="dxa"/>
          </w:tcPr>
          <w:p w14:paraId="59824B61">
            <w:pPr>
              <w:pStyle w:val="8"/>
              <w:rPr>
                <w:sz w:val="24"/>
              </w:rPr>
            </w:pPr>
          </w:p>
        </w:tc>
        <w:tc>
          <w:tcPr>
            <w:tcW w:w="1417" w:type="dxa"/>
          </w:tcPr>
          <w:p w14:paraId="7FC02CEF">
            <w:pPr>
              <w:pStyle w:val="8"/>
              <w:rPr>
                <w:sz w:val="24"/>
              </w:rPr>
            </w:pPr>
          </w:p>
        </w:tc>
      </w:tr>
      <w:tr w14:paraId="350B7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706" w:type="dxa"/>
          </w:tcPr>
          <w:p w14:paraId="5F7C8184">
            <w:pPr>
              <w:pStyle w:val="8"/>
              <w:spacing w:line="268" w:lineRule="exact"/>
              <w:ind w:left="11" w:right="5"/>
              <w:jc w:val="center"/>
              <w:rPr>
                <w:sz w:val="24"/>
              </w:rPr>
            </w:pPr>
            <w:r>
              <w:rPr>
                <w:spacing w:val="-5"/>
                <w:sz w:val="24"/>
              </w:rPr>
              <w:t>19.</w:t>
            </w:r>
          </w:p>
        </w:tc>
        <w:tc>
          <w:tcPr>
            <w:tcW w:w="8792" w:type="dxa"/>
          </w:tcPr>
          <w:p w14:paraId="00F9FEA2">
            <w:pPr>
              <w:pStyle w:val="8"/>
              <w:spacing w:line="268" w:lineRule="exact"/>
              <w:ind w:left="109"/>
              <w:rPr>
                <w:sz w:val="24"/>
              </w:rPr>
            </w:pPr>
            <w:r>
              <w:rPr>
                <w:sz w:val="24"/>
              </w:rPr>
              <w:t>Моніторинг</w:t>
            </w:r>
            <w:r>
              <w:rPr>
                <w:spacing w:val="-3"/>
                <w:sz w:val="24"/>
              </w:rPr>
              <w:t xml:space="preserve"> </w:t>
            </w:r>
            <w:r>
              <w:rPr>
                <w:sz w:val="24"/>
              </w:rPr>
              <w:t>стану</w:t>
            </w:r>
            <w:r>
              <w:rPr>
                <w:spacing w:val="-8"/>
                <w:sz w:val="24"/>
              </w:rPr>
              <w:t xml:space="preserve"> </w:t>
            </w:r>
            <w:r>
              <w:rPr>
                <w:sz w:val="24"/>
              </w:rPr>
              <w:t>виховної</w:t>
            </w:r>
            <w:r>
              <w:rPr>
                <w:spacing w:val="-7"/>
                <w:sz w:val="24"/>
              </w:rPr>
              <w:t xml:space="preserve"> </w:t>
            </w:r>
            <w:r>
              <w:rPr>
                <w:sz w:val="24"/>
              </w:rPr>
              <w:t>роботи</w:t>
            </w:r>
            <w:r>
              <w:rPr>
                <w:spacing w:val="3"/>
                <w:sz w:val="24"/>
              </w:rPr>
              <w:t xml:space="preserve"> </w:t>
            </w:r>
            <w:r>
              <w:rPr>
                <w:sz w:val="24"/>
              </w:rPr>
              <w:t>у</w:t>
            </w:r>
            <w:r>
              <w:rPr>
                <w:spacing w:val="-8"/>
                <w:sz w:val="24"/>
              </w:rPr>
              <w:t xml:space="preserve"> </w:t>
            </w:r>
            <w:r>
              <w:rPr>
                <w:sz w:val="24"/>
              </w:rPr>
              <w:t>1-х</w:t>
            </w:r>
            <w:r>
              <w:rPr>
                <w:spacing w:val="59"/>
                <w:sz w:val="24"/>
              </w:rPr>
              <w:t xml:space="preserve"> </w:t>
            </w:r>
            <w:r>
              <w:rPr>
                <w:sz w:val="24"/>
              </w:rPr>
              <w:t>та</w:t>
            </w:r>
            <w:r>
              <w:rPr>
                <w:spacing w:val="1"/>
                <w:sz w:val="24"/>
              </w:rPr>
              <w:t xml:space="preserve"> </w:t>
            </w:r>
            <w:r>
              <w:rPr>
                <w:sz w:val="24"/>
              </w:rPr>
              <w:t>5-7-х</w:t>
            </w:r>
            <w:r>
              <w:rPr>
                <w:spacing w:val="-2"/>
                <w:sz w:val="24"/>
              </w:rPr>
              <w:t xml:space="preserve"> класах</w:t>
            </w:r>
          </w:p>
        </w:tc>
        <w:tc>
          <w:tcPr>
            <w:tcW w:w="1561" w:type="dxa"/>
          </w:tcPr>
          <w:p w14:paraId="1086E650">
            <w:pPr>
              <w:pStyle w:val="8"/>
              <w:spacing w:line="268" w:lineRule="exact"/>
              <w:ind w:left="12"/>
              <w:jc w:val="center"/>
              <w:rPr>
                <w:sz w:val="24"/>
              </w:rPr>
            </w:pPr>
            <w:r>
              <w:rPr>
                <w:spacing w:val="-2"/>
                <w:sz w:val="24"/>
              </w:rPr>
              <w:t>Листопад</w:t>
            </w:r>
          </w:p>
          <w:p w14:paraId="6EB500CE">
            <w:pPr>
              <w:pStyle w:val="8"/>
              <w:spacing w:before="45"/>
              <w:ind w:left="12"/>
              <w:jc w:val="center"/>
              <w:rPr>
                <w:sz w:val="24"/>
              </w:rPr>
            </w:pPr>
            <w:r>
              <w:rPr>
                <w:spacing w:val="-4"/>
                <w:sz w:val="24"/>
              </w:rPr>
              <w:t>2025</w:t>
            </w:r>
          </w:p>
        </w:tc>
        <w:tc>
          <w:tcPr>
            <w:tcW w:w="2127" w:type="dxa"/>
          </w:tcPr>
          <w:p w14:paraId="6A49C428">
            <w:pPr>
              <w:pStyle w:val="8"/>
              <w:rPr>
                <w:sz w:val="24"/>
              </w:rPr>
            </w:pPr>
          </w:p>
        </w:tc>
        <w:tc>
          <w:tcPr>
            <w:tcW w:w="1417" w:type="dxa"/>
          </w:tcPr>
          <w:p w14:paraId="7315807A">
            <w:pPr>
              <w:pStyle w:val="8"/>
              <w:rPr>
                <w:sz w:val="24"/>
              </w:rPr>
            </w:pPr>
          </w:p>
        </w:tc>
      </w:tr>
      <w:tr w14:paraId="163F6B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06" w:type="dxa"/>
          </w:tcPr>
          <w:p w14:paraId="76AD6CF6">
            <w:pPr>
              <w:pStyle w:val="8"/>
              <w:spacing w:line="268" w:lineRule="exact"/>
              <w:ind w:left="11" w:right="5"/>
              <w:jc w:val="center"/>
              <w:rPr>
                <w:sz w:val="24"/>
              </w:rPr>
            </w:pPr>
            <w:r>
              <w:rPr>
                <w:spacing w:val="-5"/>
                <w:sz w:val="24"/>
              </w:rPr>
              <w:t>20.</w:t>
            </w:r>
          </w:p>
        </w:tc>
        <w:tc>
          <w:tcPr>
            <w:tcW w:w="8792" w:type="dxa"/>
          </w:tcPr>
          <w:p w14:paraId="3665FF29">
            <w:pPr>
              <w:pStyle w:val="8"/>
              <w:spacing w:line="268" w:lineRule="exact"/>
              <w:ind w:left="109"/>
              <w:rPr>
                <w:sz w:val="24"/>
              </w:rPr>
            </w:pPr>
            <w:r>
              <w:rPr>
                <w:sz w:val="24"/>
              </w:rPr>
              <w:t>Моніторинг</w:t>
            </w:r>
            <w:r>
              <w:rPr>
                <w:spacing w:val="-8"/>
                <w:sz w:val="24"/>
              </w:rPr>
              <w:t xml:space="preserve"> </w:t>
            </w:r>
            <w:r>
              <w:rPr>
                <w:sz w:val="24"/>
              </w:rPr>
              <w:t>проведення</w:t>
            </w:r>
            <w:r>
              <w:rPr>
                <w:spacing w:val="-6"/>
                <w:sz w:val="24"/>
              </w:rPr>
              <w:t xml:space="preserve"> </w:t>
            </w:r>
            <w:r>
              <w:rPr>
                <w:sz w:val="24"/>
              </w:rPr>
              <w:t>позакласних</w:t>
            </w:r>
            <w:r>
              <w:rPr>
                <w:spacing w:val="-7"/>
                <w:sz w:val="24"/>
              </w:rPr>
              <w:t xml:space="preserve"> </w:t>
            </w:r>
            <w:r>
              <w:rPr>
                <w:sz w:val="24"/>
              </w:rPr>
              <w:t>заходів,</w:t>
            </w:r>
            <w:r>
              <w:rPr>
                <w:spacing w:val="4"/>
                <w:sz w:val="24"/>
              </w:rPr>
              <w:t xml:space="preserve"> </w:t>
            </w:r>
            <w:r>
              <w:rPr>
                <w:sz w:val="24"/>
              </w:rPr>
              <w:t>участі</w:t>
            </w:r>
            <w:r>
              <w:rPr>
                <w:spacing w:val="-7"/>
                <w:sz w:val="24"/>
              </w:rPr>
              <w:t xml:space="preserve"> </w:t>
            </w:r>
            <w:r>
              <w:rPr>
                <w:sz w:val="24"/>
              </w:rPr>
              <w:t>у</w:t>
            </w:r>
            <w:r>
              <w:rPr>
                <w:spacing w:val="-12"/>
                <w:sz w:val="24"/>
              </w:rPr>
              <w:t xml:space="preserve"> </w:t>
            </w:r>
            <w:r>
              <w:rPr>
                <w:sz w:val="24"/>
              </w:rPr>
              <w:t>шкільних</w:t>
            </w:r>
            <w:r>
              <w:rPr>
                <w:spacing w:val="-6"/>
                <w:sz w:val="24"/>
              </w:rPr>
              <w:t xml:space="preserve"> </w:t>
            </w:r>
            <w:r>
              <w:rPr>
                <w:spacing w:val="-2"/>
                <w:sz w:val="24"/>
              </w:rPr>
              <w:t>заходах</w:t>
            </w:r>
          </w:p>
        </w:tc>
        <w:tc>
          <w:tcPr>
            <w:tcW w:w="1561" w:type="dxa"/>
          </w:tcPr>
          <w:p w14:paraId="2C89AD12">
            <w:pPr>
              <w:pStyle w:val="8"/>
              <w:spacing w:line="268" w:lineRule="exact"/>
              <w:ind w:left="12"/>
              <w:jc w:val="center"/>
              <w:rPr>
                <w:sz w:val="24"/>
              </w:rPr>
            </w:pPr>
            <w:r>
              <w:rPr>
                <w:spacing w:val="-2"/>
                <w:sz w:val="24"/>
              </w:rPr>
              <w:t>Листопад</w:t>
            </w:r>
          </w:p>
          <w:p w14:paraId="78C7B2C9">
            <w:pPr>
              <w:pStyle w:val="8"/>
              <w:spacing w:before="45"/>
              <w:ind w:left="12"/>
              <w:jc w:val="center"/>
              <w:rPr>
                <w:sz w:val="24"/>
              </w:rPr>
            </w:pPr>
            <w:r>
              <w:rPr>
                <w:spacing w:val="-4"/>
                <w:sz w:val="24"/>
              </w:rPr>
              <w:t>2025</w:t>
            </w:r>
          </w:p>
        </w:tc>
        <w:tc>
          <w:tcPr>
            <w:tcW w:w="2127" w:type="dxa"/>
          </w:tcPr>
          <w:p w14:paraId="250EF7C8">
            <w:pPr>
              <w:pStyle w:val="8"/>
              <w:rPr>
                <w:sz w:val="24"/>
              </w:rPr>
            </w:pPr>
          </w:p>
        </w:tc>
        <w:tc>
          <w:tcPr>
            <w:tcW w:w="1417" w:type="dxa"/>
          </w:tcPr>
          <w:p w14:paraId="23CEE117">
            <w:pPr>
              <w:pStyle w:val="8"/>
              <w:rPr>
                <w:sz w:val="24"/>
              </w:rPr>
            </w:pPr>
          </w:p>
        </w:tc>
      </w:tr>
      <w:tr w14:paraId="1C401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06" w:type="dxa"/>
          </w:tcPr>
          <w:p w14:paraId="1906F9E5">
            <w:pPr>
              <w:pStyle w:val="8"/>
              <w:spacing w:line="268" w:lineRule="exact"/>
              <w:ind w:left="11" w:right="5"/>
              <w:jc w:val="center"/>
              <w:rPr>
                <w:sz w:val="24"/>
              </w:rPr>
            </w:pPr>
            <w:r>
              <w:rPr>
                <w:spacing w:val="-5"/>
                <w:sz w:val="24"/>
              </w:rPr>
              <w:t>21.</w:t>
            </w:r>
          </w:p>
        </w:tc>
        <w:tc>
          <w:tcPr>
            <w:tcW w:w="8792" w:type="dxa"/>
          </w:tcPr>
          <w:p w14:paraId="59FAE38A">
            <w:pPr>
              <w:pStyle w:val="8"/>
              <w:spacing w:line="268" w:lineRule="exact"/>
              <w:ind w:left="109"/>
              <w:rPr>
                <w:sz w:val="24"/>
              </w:rPr>
            </w:pPr>
            <w:r>
              <w:rPr>
                <w:sz w:val="24"/>
              </w:rPr>
              <w:t>Моніторинг</w:t>
            </w:r>
            <w:r>
              <w:rPr>
                <w:spacing w:val="-7"/>
                <w:sz w:val="24"/>
              </w:rPr>
              <w:t xml:space="preserve"> </w:t>
            </w:r>
            <w:r>
              <w:rPr>
                <w:sz w:val="24"/>
              </w:rPr>
              <w:t>виховної</w:t>
            </w:r>
            <w:r>
              <w:rPr>
                <w:spacing w:val="-10"/>
                <w:sz w:val="24"/>
              </w:rPr>
              <w:t xml:space="preserve"> </w:t>
            </w:r>
            <w:r>
              <w:rPr>
                <w:sz w:val="24"/>
              </w:rPr>
              <w:t>роботи</w:t>
            </w:r>
            <w:r>
              <w:rPr>
                <w:spacing w:val="-4"/>
                <w:sz w:val="24"/>
              </w:rPr>
              <w:t xml:space="preserve"> </w:t>
            </w:r>
            <w:r>
              <w:rPr>
                <w:sz w:val="24"/>
              </w:rPr>
              <w:t>вчителів,</w:t>
            </w:r>
            <w:r>
              <w:rPr>
                <w:spacing w:val="1"/>
                <w:sz w:val="24"/>
              </w:rPr>
              <w:t xml:space="preserve"> </w:t>
            </w:r>
            <w:r>
              <w:rPr>
                <w:sz w:val="24"/>
              </w:rPr>
              <w:t>що</w:t>
            </w:r>
            <w:r>
              <w:rPr>
                <w:spacing w:val="-1"/>
                <w:sz w:val="24"/>
              </w:rPr>
              <w:t xml:space="preserve"> </w:t>
            </w:r>
            <w:r>
              <w:rPr>
                <w:spacing w:val="-2"/>
                <w:sz w:val="24"/>
              </w:rPr>
              <w:t>атестуються</w:t>
            </w:r>
          </w:p>
        </w:tc>
        <w:tc>
          <w:tcPr>
            <w:tcW w:w="1561" w:type="dxa"/>
          </w:tcPr>
          <w:p w14:paraId="0B42CE29">
            <w:pPr>
              <w:pStyle w:val="8"/>
              <w:spacing w:line="268" w:lineRule="exact"/>
              <w:ind w:left="12"/>
              <w:jc w:val="center"/>
              <w:rPr>
                <w:sz w:val="24"/>
              </w:rPr>
            </w:pPr>
            <w:r>
              <w:rPr>
                <w:spacing w:val="-2"/>
                <w:sz w:val="24"/>
              </w:rPr>
              <w:t>Листопад</w:t>
            </w:r>
          </w:p>
          <w:p w14:paraId="1FC3A72A">
            <w:pPr>
              <w:pStyle w:val="8"/>
              <w:spacing w:before="46"/>
              <w:ind w:left="12"/>
              <w:jc w:val="center"/>
              <w:rPr>
                <w:sz w:val="24"/>
              </w:rPr>
            </w:pPr>
            <w:r>
              <w:rPr>
                <w:spacing w:val="-4"/>
                <w:sz w:val="24"/>
              </w:rPr>
              <w:t>2025</w:t>
            </w:r>
          </w:p>
        </w:tc>
        <w:tc>
          <w:tcPr>
            <w:tcW w:w="2127" w:type="dxa"/>
          </w:tcPr>
          <w:p w14:paraId="532B4168">
            <w:pPr>
              <w:pStyle w:val="8"/>
              <w:rPr>
                <w:sz w:val="24"/>
              </w:rPr>
            </w:pPr>
          </w:p>
        </w:tc>
        <w:tc>
          <w:tcPr>
            <w:tcW w:w="1417" w:type="dxa"/>
          </w:tcPr>
          <w:p w14:paraId="0A6C7344">
            <w:pPr>
              <w:pStyle w:val="8"/>
              <w:rPr>
                <w:sz w:val="24"/>
              </w:rPr>
            </w:pPr>
          </w:p>
        </w:tc>
      </w:tr>
      <w:tr w14:paraId="6C6C9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trPr>
        <w:tc>
          <w:tcPr>
            <w:tcW w:w="14603" w:type="dxa"/>
            <w:gridSpan w:val="5"/>
          </w:tcPr>
          <w:p w14:paraId="01FE0EE3">
            <w:pPr>
              <w:pStyle w:val="8"/>
              <w:spacing w:line="273" w:lineRule="exact"/>
              <w:ind w:left="6"/>
              <w:jc w:val="center"/>
              <w:rPr>
                <w:b/>
                <w:sz w:val="24"/>
              </w:rPr>
            </w:pPr>
            <w:r>
              <w:rPr>
                <w:b/>
                <w:sz w:val="24"/>
              </w:rPr>
              <w:t>ІV.</w:t>
            </w:r>
            <w:r>
              <w:rPr>
                <w:b/>
                <w:spacing w:val="-1"/>
                <w:sz w:val="24"/>
              </w:rPr>
              <w:t xml:space="preserve"> </w:t>
            </w:r>
            <w:r>
              <w:rPr>
                <w:b/>
                <w:sz w:val="24"/>
              </w:rPr>
              <w:t>Тематичний</w:t>
            </w:r>
            <w:r>
              <w:rPr>
                <w:b/>
                <w:spacing w:val="-4"/>
                <w:sz w:val="24"/>
              </w:rPr>
              <w:t xml:space="preserve"> </w:t>
            </w:r>
            <w:r>
              <w:rPr>
                <w:b/>
                <w:sz w:val="24"/>
              </w:rPr>
              <w:t>період</w:t>
            </w:r>
            <w:r>
              <w:rPr>
                <w:b/>
                <w:spacing w:val="-2"/>
                <w:sz w:val="24"/>
              </w:rPr>
              <w:t xml:space="preserve"> (грудень)</w:t>
            </w:r>
          </w:p>
          <w:p w14:paraId="75CD946A">
            <w:pPr>
              <w:pStyle w:val="8"/>
              <w:spacing w:before="237"/>
              <w:ind w:left="1905"/>
              <w:rPr>
                <w:sz w:val="24"/>
              </w:rPr>
            </w:pPr>
            <w:r>
              <w:rPr>
                <w:sz w:val="24"/>
              </w:rPr>
              <w:t>Тема:</w:t>
            </w:r>
            <w:r>
              <w:rPr>
                <w:spacing w:val="-9"/>
                <w:sz w:val="24"/>
              </w:rPr>
              <w:t xml:space="preserve"> </w:t>
            </w:r>
            <w:r>
              <w:rPr>
                <w:sz w:val="24"/>
              </w:rPr>
              <w:t>«Жити</w:t>
            </w:r>
            <w:r>
              <w:rPr>
                <w:spacing w:val="-1"/>
                <w:sz w:val="24"/>
              </w:rPr>
              <w:t xml:space="preserve"> </w:t>
            </w:r>
            <w:r>
              <w:rPr>
                <w:sz w:val="24"/>
              </w:rPr>
              <w:t>в</w:t>
            </w:r>
            <w:r>
              <w:rPr>
                <w:spacing w:val="-5"/>
                <w:sz w:val="24"/>
              </w:rPr>
              <w:t xml:space="preserve"> </w:t>
            </w:r>
            <w:r>
              <w:rPr>
                <w:sz w:val="24"/>
              </w:rPr>
              <w:t>злагоді</w:t>
            </w:r>
            <w:r>
              <w:rPr>
                <w:spacing w:val="-10"/>
                <w:sz w:val="24"/>
              </w:rPr>
              <w:t xml:space="preserve"> </w:t>
            </w:r>
            <w:r>
              <w:rPr>
                <w:sz w:val="24"/>
              </w:rPr>
              <w:t>з</w:t>
            </w:r>
            <w:r>
              <w:rPr>
                <w:spacing w:val="-2"/>
                <w:sz w:val="24"/>
              </w:rPr>
              <w:t xml:space="preserve"> </w:t>
            </w:r>
            <w:r>
              <w:rPr>
                <w:sz w:val="24"/>
              </w:rPr>
              <w:t>природою»</w:t>
            </w:r>
            <w:r>
              <w:rPr>
                <w:spacing w:val="-6"/>
                <w:sz w:val="24"/>
              </w:rPr>
              <w:t xml:space="preserve"> </w:t>
            </w:r>
            <w:r>
              <w:rPr>
                <w:sz w:val="24"/>
              </w:rPr>
              <w:t>(Програма</w:t>
            </w:r>
            <w:r>
              <w:rPr>
                <w:spacing w:val="-3"/>
                <w:sz w:val="24"/>
              </w:rPr>
              <w:t xml:space="preserve"> </w:t>
            </w:r>
            <w:r>
              <w:rPr>
                <w:sz w:val="24"/>
              </w:rPr>
              <w:t>«Основні</w:t>
            </w:r>
            <w:r>
              <w:rPr>
                <w:spacing w:val="-11"/>
                <w:sz w:val="24"/>
              </w:rPr>
              <w:t xml:space="preserve"> </w:t>
            </w:r>
            <w:r>
              <w:rPr>
                <w:sz w:val="24"/>
              </w:rPr>
              <w:t>орієнтири</w:t>
            </w:r>
            <w:r>
              <w:rPr>
                <w:spacing w:val="-1"/>
                <w:sz w:val="24"/>
              </w:rPr>
              <w:t xml:space="preserve"> </w:t>
            </w:r>
            <w:r>
              <w:rPr>
                <w:sz w:val="24"/>
              </w:rPr>
              <w:t>виховання». Ціннісне</w:t>
            </w:r>
            <w:r>
              <w:rPr>
                <w:spacing w:val="-3"/>
                <w:sz w:val="24"/>
              </w:rPr>
              <w:t xml:space="preserve"> </w:t>
            </w:r>
            <w:r>
              <w:rPr>
                <w:sz w:val="24"/>
              </w:rPr>
              <w:t>ставлення</w:t>
            </w:r>
            <w:r>
              <w:rPr>
                <w:spacing w:val="-6"/>
                <w:sz w:val="24"/>
              </w:rPr>
              <w:t xml:space="preserve"> </w:t>
            </w:r>
            <w:r>
              <w:rPr>
                <w:sz w:val="24"/>
              </w:rPr>
              <w:t>до</w:t>
            </w:r>
            <w:r>
              <w:rPr>
                <w:spacing w:val="-2"/>
                <w:sz w:val="24"/>
              </w:rPr>
              <w:t xml:space="preserve"> природи)</w:t>
            </w:r>
          </w:p>
          <w:p w14:paraId="33359ED8">
            <w:pPr>
              <w:pStyle w:val="8"/>
              <w:spacing w:before="243" w:line="276" w:lineRule="auto"/>
              <w:ind w:left="4090" w:hanging="3136"/>
              <w:rPr>
                <w:sz w:val="24"/>
              </w:rPr>
            </w:pPr>
            <w:r>
              <w:rPr>
                <w:sz w:val="24"/>
              </w:rPr>
              <w:t>Мета:</w:t>
            </w:r>
            <w:r>
              <w:rPr>
                <w:spacing w:val="-2"/>
                <w:sz w:val="24"/>
              </w:rPr>
              <w:t xml:space="preserve"> </w:t>
            </w:r>
            <w:r>
              <w:rPr>
                <w:sz w:val="24"/>
              </w:rPr>
              <w:t>Виховання</w:t>
            </w:r>
            <w:r>
              <w:rPr>
                <w:spacing w:val="-2"/>
                <w:sz w:val="24"/>
              </w:rPr>
              <w:t xml:space="preserve"> </w:t>
            </w:r>
            <w:r>
              <w:rPr>
                <w:sz w:val="24"/>
              </w:rPr>
              <w:t>в</w:t>
            </w:r>
            <w:r>
              <w:rPr>
                <w:spacing w:val="-5"/>
                <w:sz w:val="24"/>
              </w:rPr>
              <w:t xml:space="preserve"> </w:t>
            </w:r>
            <w:r>
              <w:rPr>
                <w:sz w:val="24"/>
              </w:rPr>
              <w:t>учнів</w:t>
            </w:r>
            <w:r>
              <w:rPr>
                <w:spacing w:val="-1"/>
                <w:sz w:val="24"/>
              </w:rPr>
              <w:t xml:space="preserve"> </w:t>
            </w:r>
            <w:r>
              <w:rPr>
                <w:sz w:val="24"/>
              </w:rPr>
              <w:t>здатності</w:t>
            </w:r>
            <w:r>
              <w:rPr>
                <w:spacing w:val="-11"/>
                <w:sz w:val="24"/>
              </w:rPr>
              <w:t xml:space="preserve"> </w:t>
            </w:r>
            <w:r>
              <w:rPr>
                <w:sz w:val="24"/>
              </w:rPr>
              <w:t>гармонійно співіснувати</w:t>
            </w:r>
            <w:r>
              <w:rPr>
                <w:spacing w:val="-1"/>
                <w:sz w:val="24"/>
              </w:rPr>
              <w:t xml:space="preserve"> </w:t>
            </w:r>
            <w:r>
              <w:rPr>
                <w:sz w:val="24"/>
              </w:rPr>
              <w:t>з</w:t>
            </w:r>
            <w:r>
              <w:rPr>
                <w:spacing w:val="-1"/>
                <w:sz w:val="24"/>
              </w:rPr>
              <w:t xml:space="preserve"> </w:t>
            </w:r>
            <w:r>
              <w:rPr>
                <w:sz w:val="24"/>
              </w:rPr>
              <w:t>природою,</w:t>
            </w:r>
            <w:r>
              <w:rPr>
                <w:spacing w:val="-5"/>
                <w:sz w:val="24"/>
              </w:rPr>
              <w:t xml:space="preserve"> </w:t>
            </w:r>
            <w:r>
              <w:rPr>
                <w:sz w:val="24"/>
              </w:rPr>
              <w:t>почуття</w:t>
            </w:r>
            <w:r>
              <w:rPr>
                <w:spacing w:val="-2"/>
                <w:sz w:val="24"/>
              </w:rPr>
              <w:t xml:space="preserve"> </w:t>
            </w:r>
            <w:r>
              <w:rPr>
                <w:sz w:val="24"/>
              </w:rPr>
              <w:t>особистої</w:t>
            </w:r>
            <w:r>
              <w:rPr>
                <w:spacing w:val="-11"/>
                <w:sz w:val="24"/>
              </w:rPr>
              <w:t xml:space="preserve"> </w:t>
            </w:r>
            <w:r>
              <w:rPr>
                <w:sz w:val="24"/>
              </w:rPr>
              <w:t>причетності</w:t>
            </w:r>
            <w:r>
              <w:rPr>
                <w:spacing w:val="-11"/>
                <w:sz w:val="24"/>
              </w:rPr>
              <w:t xml:space="preserve"> </w:t>
            </w:r>
            <w:r>
              <w:rPr>
                <w:sz w:val="24"/>
              </w:rPr>
              <w:t>до збереження</w:t>
            </w:r>
            <w:r>
              <w:rPr>
                <w:spacing w:val="-7"/>
                <w:sz w:val="24"/>
              </w:rPr>
              <w:t xml:space="preserve"> </w:t>
            </w:r>
            <w:r>
              <w:rPr>
                <w:sz w:val="24"/>
              </w:rPr>
              <w:t>природних багатств, бажання до здійснення природоохоронної діяльності</w:t>
            </w:r>
          </w:p>
        </w:tc>
      </w:tr>
      <w:tr w14:paraId="53D0C2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706" w:type="dxa"/>
          </w:tcPr>
          <w:p w14:paraId="19CB5257">
            <w:pPr>
              <w:pStyle w:val="8"/>
              <w:spacing w:line="268" w:lineRule="exact"/>
              <w:ind w:left="11"/>
              <w:jc w:val="center"/>
              <w:rPr>
                <w:sz w:val="24"/>
              </w:rPr>
            </w:pPr>
            <w:r>
              <w:rPr>
                <w:spacing w:val="-5"/>
                <w:sz w:val="24"/>
              </w:rPr>
              <w:t>1.</w:t>
            </w:r>
          </w:p>
        </w:tc>
        <w:tc>
          <w:tcPr>
            <w:tcW w:w="8792" w:type="dxa"/>
          </w:tcPr>
          <w:p w14:paraId="090C1644">
            <w:pPr>
              <w:pStyle w:val="8"/>
              <w:spacing w:line="268" w:lineRule="exact"/>
              <w:ind w:left="109"/>
              <w:rPr>
                <w:sz w:val="24"/>
              </w:rPr>
            </w:pPr>
            <w:r>
              <w:rPr>
                <w:sz w:val="24"/>
              </w:rPr>
              <w:t>Організація</w:t>
            </w:r>
            <w:r>
              <w:rPr>
                <w:spacing w:val="-2"/>
                <w:sz w:val="24"/>
              </w:rPr>
              <w:t xml:space="preserve"> </w:t>
            </w:r>
            <w:r>
              <w:rPr>
                <w:sz w:val="24"/>
              </w:rPr>
              <w:t>і</w:t>
            </w:r>
            <w:r>
              <w:rPr>
                <w:spacing w:val="-11"/>
                <w:sz w:val="24"/>
              </w:rPr>
              <w:t xml:space="preserve"> </w:t>
            </w:r>
            <w:r>
              <w:rPr>
                <w:sz w:val="24"/>
              </w:rPr>
              <w:t>проведення</w:t>
            </w:r>
            <w:r>
              <w:rPr>
                <w:spacing w:val="-3"/>
                <w:sz w:val="24"/>
              </w:rPr>
              <w:t xml:space="preserve"> </w:t>
            </w:r>
            <w:r>
              <w:rPr>
                <w:sz w:val="24"/>
              </w:rPr>
              <w:t>заходів</w:t>
            </w:r>
            <w:r>
              <w:rPr>
                <w:spacing w:val="-2"/>
                <w:sz w:val="24"/>
              </w:rPr>
              <w:t xml:space="preserve"> </w:t>
            </w:r>
            <w:r>
              <w:rPr>
                <w:sz w:val="24"/>
              </w:rPr>
              <w:t>під</w:t>
            </w:r>
            <w:r>
              <w:rPr>
                <w:spacing w:val="-5"/>
                <w:sz w:val="24"/>
              </w:rPr>
              <w:t xml:space="preserve"> </w:t>
            </w:r>
            <w:r>
              <w:rPr>
                <w:sz w:val="24"/>
              </w:rPr>
              <w:t>час</w:t>
            </w:r>
            <w:r>
              <w:rPr>
                <w:spacing w:val="-4"/>
                <w:sz w:val="24"/>
              </w:rPr>
              <w:t xml:space="preserve"> </w:t>
            </w:r>
            <w:r>
              <w:rPr>
                <w:sz w:val="24"/>
              </w:rPr>
              <w:t>зимових</w:t>
            </w:r>
            <w:r>
              <w:rPr>
                <w:spacing w:val="-7"/>
                <w:sz w:val="24"/>
              </w:rPr>
              <w:t xml:space="preserve"> </w:t>
            </w:r>
            <w:r>
              <w:rPr>
                <w:spacing w:val="-2"/>
                <w:sz w:val="24"/>
              </w:rPr>
              <w:t>канікул</w:t>
            </w:r>
          </w:p>
          <w:p w14:paraId="4FC37D4F">
            <w:pPr>
              <w:pStyle w:val="8"/>
              <w:spacing w:before="242"/>
              <w:ind w:left="109"/>
              <w:rPr>
                <w:sz w:val="24"/>
              </w:rPr>
            </w:pPr>
            <w:r>
              <w:rPr>
                <w:sz w:val="24"/>
              </w:rPr>
              <w:t>(</w:t>
            </w:r>
            <w:r>
              <w:rPr>
                <w:spacing w:val="1"/>
                <w:sz w:val="24"/>
              </w:rPr>
              <w:t xml:space="preserve"> </w:t>
            </w:r>
            <w:r>
              <w:rPr>
                <w:sz w:val="24"/>
              </w:rPr>
              <w:t>за</w:t>
            </w:r>
            <w:r>
              <w:rPr>
                <w:spacing w:val="-4"/>
                <w:sz w:val="24"/>
              </w:rPr>
              <w:t xml:space="preserve"> </w:t>
            </w:r>
            <w:r>
              <w:rPr>
                <w:sz w:val="24"/>
              </w:rPr>
              <w:t>окремим</w:t>
            </w:r>
            <w:r>
              <w:rPr>
                <w:spacing w:val="-2"/>
                <w:sz w:val="24"/>
              </w:rPr>
              <w:t xml:space="preserve"> планом)</w:t>
            </w:r>
          </w:p>
        </w:tc>
        <w:tc>
          <w:tcPr>
            <w:tcW w:w="1561" w:type="dxa"/>
          </w:tcPr>
          <w:p w14:paraId="6C15C916">
            <w:pPr>
              <w:pStyle w:val="8"/>
              <w:spacing w:line="268" w:lineRule="exact"/>
              <w:ind w:left="9"/>
              <w:jc w:val="center"/>
              <w:rPr>
                <w:sz w:val="24"/>
              </w:rPr>
            </w:pPr>
            <w:r>
              <w:rPr>
                <w:spacing w:val="-2"/>
                <w:sz w:val="24"/>
              </w:rPr>
              <w:t>Грудень</w:t>
            </w:r>
          </w:p>
          <w:p w14:paraId="0F315CDB">
            <w:pPr>
              <w:pStyle w:val="8"/>
              <w:spacing w:before="41"/>
              <w:ind w:left="12"/>
              <w:jc w:val="center"/>
              <w:rPr>
                <w:sz w:val="24"/>
              </w:rPr>
            </w:pPr>
            <w:r>
              <w:rPr>
                <w:spacing w:val="-4"/>
                <w:sz w:val="24"/>
              </w:rPr>
              <w:t>2025</w:t>
            </w:r>
          </w:p>
        </w:tc>
        <w:tc>
          <w:tcPr>
            <w:tcW w:w="2127" w:type="dxa"/>
          </w:tcPr>
          <w:p w14:paraId="165F92A8">
            <w:pPr>
              <w:pStyle w:val="8"/>
              <w:rPr>
                <w:sz w:val="24"/>
              </w:rPr>
            </w:pPr>
          </w:p>
        </w:tc>
        <w:tc>
          <w:tcPr>
            <w:tcW w:w="1417" w:type="dxa"/>
          </w:tcPr>
          <w:p w14:paraId="36FDD6E9">
            <w:pPr>
              <w:pStyle w:val="8"/>
              <w:rPr>
                <w:sz w:val="24"/>
              </w:rPr>
            </w:pPr>
          </w:p>
        </w:tc>
      </w:tr>
      <w:tr w14:paraId="76B860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06" w:type="dxa"/>
          </w:tcPr>
          <w:p w14:paraId="1EFD96E7">
            <w:pPr>
              <w:pStyle w:val="8"/>
              <w:spacing w:line="268" w:lineRule="exact"/>
              <w:ind w:left="11"/>
              <w:jc w:val="center"/>
              <w:rPr>
                <w:sz w:val="24"/>
              </w:rPr>
            </w:pPr>
            <w:r>
              <w:rPr>
                <w:spacing w:val="-5"/>
                <w:sz w:val="24"/>
              </w:rPr>
              <w:t>2.</w:t>
            </w:r>
          </w:p>
        </w:tc>
        <w:tc>
          <w:tcPr>
            <w:tcW w:w="8792" w:type="dxa"/>
          </w:tcPr>
          <w:p w14:paraId="29F5D113">
            <w:pPr>
              <w:pStyle w:val="8"/>
              <w:spacing w:line="276" w:lineRule="auto"/>
              <w:ind w:left="109"/>
              <w:rPr>
                <w:sz w:val="24"/>
              </w:rPr>
            </w:pPr>
            <w:r>
              <w:rPr>
                <w:sz w:val="24"/>
              </w:rPr>
              <w:t>Місячник</w:t>
            </w:r>
            <w:r>
              <w:rPr>
                <w:spacing w:val="-11"/>
                <w:sz w:val="24"/>
              </w:rPr>
              <w:t xml:space="preserve"> </w:t>
            </w:r>
            <w:r>
              <w:rPr>
                <w:sz w:val="24"/>
              </w:rPr>
              <w:t>військово-патріотичної</w:t>
            </w:r>
            <w:r>
              <w:rPr>
                <w:spacing w:val="-15"/>
                <w:sz w:val="24"/>
              </w:rPr>
              <w:t xml:space="preserve"> </w:t>
            </w:r>
            <w:r>
              <w:rPr>
                <w:sz w:val="24"/>
              </w:rPr>
              <w:t>роботи,</w:t>
            </w:r>
            <w:r>
              <w:rPr>
                <w:spacing w:val="-7"/>
                <w:sz w:val="24"/>
              </w:rPr>
              <w:t xml:space="preserve"> </w:t>
            </w:r>
            <w:r>
              <w:rPr>
                <w:sz w:val="24"/>
              </w:rPr>
              <w:t>присвячений</w:t>
            </w:r>
            <w:r>
              <w:rPr>
                <w:spacing w:val="-8"/>
                <w:sz w:val="24"/>
              </w:rPr>
              <w:t xml:space="preserve"> </w:t>
            </w:r>
            <w:r>
              <w:rPr>
                <w:sz w:val="24"/>
              </w:rPr>
              <w:t>Дню</w:t>
            </w:r>
            <w:r>
              <w:rPr>
                <w:spacing w:val="-10"/>
                <w:sz w:val="24"/>
              </w:rPr>
              <w:t xml:space="preserve"> </w:t>
            </w:r>
            <w:r>
              <w:rPr>
                <w:sz w:val="24"/>
              </w:rPr>
              <w:t>Збройних</w:t>
            </w:r>
            <w:r>
              <w:rPr>
                <w:spacing w:val="-13"/>
                <w:sz w:val="24"/>
              </w:rPr>
              <w:t xml:space="preserve"> </w:t>
            </w:r>
            <w:r>
              <w:rPr>
                <w:sz w:val="24"/>
              </w:rPr>
              <w:t>Сил</w:t>
            </w:r>
            <w:r>
              <w:rPr>
                <w:spacing w:val="-9"/>
                <w:sz w:val="24"/>
              </w:rPr>
              <w:t xml:space="preserve"> </w:t>
            </w:r>
            <w:r>
              <w:rPr>
                <w:sz w:val="24"/>
              </w:rPr>
              <w:t>України (за окремим планом)</w:t>
            </w:r>
          </w:p>
        </w:tc>
        <w:tc>
          <w:tcPr>
            <w:tcW w:w="1561" w:type="dxa"/>
          </w:tcPr>
          <w:p w14:paraId="2A6AA7B6">
            <w:pPr>
              <w:pStyle w:val="8"/>
              <w:spacing w:line="268" w:lineRule="exact"/>
              <w:ind w:left="9"/>
              <w:jc w:val="center"/>
              <w:rPr>
                <w:sz w:val="24"/>
              </w:rPr>
            </w:pPr>
            <w:r>
              <w:rPr>
                <w:spacing w:val="-2"/>
                <w:sz w:val="24"/>
              </w:rPr>
              <w:t>Грудень</w:t>
            </w:r>
          </w:p>
          <w:p w14:paraId="7FE28427">
            <w:pPr>
              <w:pStyle w:val="8"/>
              <w:spacing w:before="41"/>
              <w:ind w:left="12"/>
              <w:jc w:val="center"/>
              <w:rPr>
                <w:sz w:val="24"/>
              </w:rPr>
            </w:pPr>
            <w:r>
              <w:rPr>
                <w:spacing w:val="-4"/>
                <w:sz w:val="24"/>
              </w:rPr>
              <w:t>2025</w:t>
            </w:r>
          </w:p>
        </w:tc>
        <w:tc>
          <w:tcPr>
            <w:tcW w:w="2127" w:type="dxa"/>
          </w:tcPr>
          <w:p w14:paraId="5E3C548A">
            <w:pPr>
              <w:pStyle w:val="8"/>
              <w:rPr>
                <w:sz w:val="24"/>
              </w:rPr>
            </w:pPr>
          </w:p>
        </w:tc>
        <w:tc>
          <w:tcPr>
            <w:tcW w:w="1417" w:type="dxa"/>
          </w:tcPr>
          <w:p w14:paraId="682D7B5D">
            <w:pPr>
              <w:pStyle w:val="8"/>
              <w:rPr>
                <w:sz w:val="24"/>
              </w:rPr>
            </w:pPr>
          </w:p>
        </w:tc>
      </w:tr>
      <w:tr w14:paraId="21819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2" w:hRule="atLeast"/>
        </w:trPr>
        <w:tc>
          <w:tcPr>
            <w:tcW w:w="706" w:type="dxa"/>
          </w:tcPr>
          <w:p w14:paraId="3964A075">
            <w:pPr>
              <w:pStyle w:val="8"/>
              <w:spacing w:line="268" w:lineRule="exact"/>
              <w:ind w:left="11"/>
              <w:jc w:val="center"/>
              <w:rPr>
                <w:sz w:val="24"/>
              </w:rPr>
            </w:pPr>
            <w:r>
              <w:rPr>
                <w:spacing w:val="-5"/>
                <w:sz w:val="24"/>
              </w:rPr>
              <w:t>3.</w:t>
            </w:r>
          </w:p>
        </w:tc>
        <w:tc>
          <w:tcPr>
            <w:tcW w:w="8792" w:type="dxa"/>
          </w:tcPr>
          <w:p w14:paraId="1905095C">
            <w:pPr>
              <w:pStyle w:val="8"/>
              <w:spacing w:line="276" w:lineRule="auto"/>
              <w:ind w:left="109" w:right="106"/>
              <w:jc w:val="both"/>
              <w:rPr>
                <w:sz w:val="24"/>
              </w:rPr>
            </w:pPr>
            <w:r>
              <w:rPr>
                <w:sz w:val="24"/>
              </w:rPr>
              <w:t>День вшанування учасників ліквідації наслідків аварії на Чорнобильській АЕС. Покладання квітів до пам’ятника учасників ліквідації наслідків аварії на Чорнобильській АС.</w:t>
            </w:r>
          </w:p>
        </w:tc>
        <w:tc>
          <w:tcPr>
            <w:tcW w:w="1561" w:type="dxa"/>
          </w:tcPr>
          <w:p w14:paraId="171A29F4">
            <w:pPr>
              <w:pStyle w:val="8"/>
              <w:spacing w:line="268" w:lineRule="exact"/>
              <w:ind w:left="9"/>
              <w:jc w:val="center"/>
              <w:rPr>
                <w:sz w:val="24"/>
              </w:rPr>
            </w:pPr>
            <w:r>
              <w:rPr>
                <w:spacing w:val="-2"/>
                <w:sz w:val="24"/>
              </w:rPr>
              <w:t>Грудень</w:t>
            </w:r>
          </w:p>
          <w:p w14:paraId="3F5338DC">
            <w:pPr>
              <w:pStyle w:val="8"/>
              <w:spacing w:before="41"/>
              <w:ind w:left="12"/>
              <w:jc w:val="center"/>
              <w:rPr>
                <w:sz w:val="24"/>
              </w:rPr>
            </w:pPr>
            <w:r>
              <w:rPr>
                <w:spacing w:val="-4"/>
                <w:sz w:val="24"/>
              </w:rPr>
              <w:t>2025</w:t>
            </w:r>
          </w:p>
        </w:tc>
        <w:tc>
          <w:tcPr>
            <w:tcW w:w="2127" w:type="dxa"/>
          </w:tcPr>
          <w:p w14:paraId="746E7E7C">
            <w:pPr>
              <w:pStyle w:val="8"/>
              <w:rPr>
                <w:sz w:val="24"/>
              </w:rPr>
            </w:pPr>
          </w:p>
        </w:tc>
        <w:tc>
          <w:tcPr>
            <w:tcW w:w="1417" w:type="dxa"/>
          </w:tcPr>
          <w:p w14:paraId="183D8D51">
            <w:pPr>
              <w:pStyle w:val="8"/>
              <w:rPr>
                <w:sz w:val="24"/>
              </w:rPr>
            </w:pPr>
          </w:p>
        </w:tc>
      </w:tr>
    </w:tbl>
    <w:p w14:paraId="00E4D746">
      <w:pPr>
        <w:pStyle w:val="8"/>
        <w:spacing w:after="0"/>
        <w:rPr>
          <w:sz w:val="24"/>
        </w:rPr>
        <w:sectPr>
          <w:pgSz w:w="16840" w:h="11910" w:orient="landscape"/>
          <w:pgMar w:top="540" w:right="0" w:bottom="280" w:left="283" w:header="720" w:footer="720" w:gutter="0"/>
          <w:cols w:space="720" w:num="1"/>
        </w:sectPr>
      </w:pPr>
    </w:p>
    <w:tbl>
      <w:tblPr>
        <w:tblStyle w:val="4"/>
        <w:tblW w:w="0" w:type="auto"/>
        <w:tblInd w:w="7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6"/>
        <w:gridCol w:w="8792"/>
        <w:gridCol w:w="1561"/>
        <w:gridCol w:w="2127"/>
        <w:gridCol w:w="1417"/>
      </w:tblGrid>
      <w:tr w14:paraId="50D666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06" w:type="dxa"/>
          </w:tcPr>
          <w:p w14:paraId="1942D21E">
            <w:pPr>
              <w:pStyle w:val="8"/>
              <w:rPr>
                <w:sz w:val="24"/>
              </w:rPr>
            </w:pPr>
          </w:p>
        </w:tc>
        <w:tc>
          <w:tcPr>
            <w:tcW w:w="8792" w:type="dxa"/>
          </w:tcPr>
          <w:p w14:paraId="618305C0">
            <w:pPr>
              <w:pStyle w:val="8"/>
              <w:spacing w:line="280" w:lineRule="auto"/>
              <w:ind w:left="109" w:right="214"/>
              <w:rPr>
                <w:sz w:val="24"/>
              </w:rPr>
            </w:pPr>
            <w:r>
              <w:rPr>
                <w:sz w:val="24"/>
              </w:rPr>
              <w:t>Година</w:t>
            </w:r>
            <w:r>
              <w:rPr>
                <w:spacing w:val="-11"/>
                <w:sz w:val="24"/>
              </w:rPr>
              <w:t xml:space="preserve"> </w:t>
            </w:r>
            <w:r>
              <w:rPr>
                <w:sz w:val="24"/>
              </w:rPr>
              <w:t>пам’яті</w:t>
            </w:r>
            <w:r>
              <w:rPr>
                <w:spacing w:val="-9"/>
                <w:sz w:val="24"/>
              </w:rPr>
              <w:t xml:space="preserve"> </w:t>
            </w:r>
            <w:r>
              <w:rPr>
                <w:sz w:val="24"/>
              </w:rPr>
              <w:t>«Героїзм</w:t>
            </w:r>
            <w:r>
              <w:rPr>
                <w:spacing w:val="-4"/>
                <w:sz w:val="24"/>
              </w:rPr>
              <w:t xml:space="preserve"> </w:t>
            </w:r>
            <w:r>
              <w:rPr>
                <w:sz w:val="24"/>
              </w:rPr>
              <w:t>та</w:t>
            </w:r>
            <w:r>
              <w:rPr>
                <w:spacing w:val="-6"/>
                <w:sz w:val="24"/>
              </w:rPr>
              <w:t xml:space="preserve"> </w:t>
            </w:r>
            <w:r>
              <w:rPr>
                <w:sz w:val="24"/>
              </w:rPr>
              <w:t>мужність</w:t>
            </w:r>
            <w:r>
              <w:rPr>
                <w:spacing w:val="-4"/>
                <w:sz w:val="24"/>
              </w:rPr>
              <w:t xml:space="preserve"> </w:t>
            </w:r>
            <w:r>
              <w:rPr>
                <w:sz w:val="24"/>
              </w:rPr>
              <w:t>ліквідаторів</w:t>
            </w:r>
            <w:r>
              <w:rPr>
                <w:spacing w:val="-4"/>
                <w:sz w:val="24"/>
              </w:rPr>
              <w:t xml:space="preserve"> </w:t>
            </w:r>
            <w:r>
              <w:rPr>
                <w:sz w:val="24"/>
              </w:rPr>
              <w:t>ЧАЕС:</w:t>
            </w:r>
            <w:r>
              <w:rPr>
                <w:spacing w:val="-5"/>
                <w:sz w:val="24"/>
              </w:rPr>
              <w:t xml:space="preserve"> </w:t>
            </w:r>
            <w:r>
              <w:rPr>
                <w:sz w:val="24"/>
              </w:rPr>
              <w:t>трагедія,</w:t>
            </w:r>
            <w:r>
              <w:rPr>
                <w:spacing w:val="-3"/>
                <w:sz w:val="24"/>
              </w:rPr>
              <w:t xml:space="preserve"> </w:t>
            </w:r>
            <w:r>
              <w:rPr>
                <w:sz w:val="24"/>
              </w:rPr>
              <w:t>подвиг, пам’ять», Віртуальна екскурсія по Чорнобилю і Прип’яті</w:t>
            </w:r>
          </w:p>
        </w:tc>
        <w:tc>
          <w:tcPr>
            <w:tcW w:w="1561" w:type="dxa"/>
          </w:tcPr>
          <w:p w14:paraId="708BF66A">
            <w:pPr>
              <w:pStyle w:val="8"/>
              <w:rPr>
                <w:sz w:val="24"/>
              </w:rPr>
            </w:pPr>
          </w:p>
        </w:tc>
        <w:tc>
          <w:tcPr>
            <w:tcW w:w="2127" w:type="dxa"/>
          </w:tcPr>
          <w:p w14:paraId="7DA36443">
            <w:pPr>
              <w:pStyle w:val="8"/>
              <w:rPr>
                <w:sz w:val="24"/>
              </w:rPr>
            </w:pPr>
          </w:p>
        </w:tc>
        <w:tc>
          <w:tcPr>
            <w:tcW w:w="1417" w:type="dxa"/>
          </w:tcPr>
          <w:p w14:paraId="6D67FFD6">
            <w:pPr>
              <w:pStyle w:val="8"/>
              <w:rPr>
                <w:sz w:val="24"/>
              </w:rPr>
            </w:pPr>
          </w:p>
        </w:tc>
      </w:tr>
      <w:tr w14:paraId="68318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4" w:hRule="atLeast"/>
        </w:trPr>
        <w:tc>
          <w:tcPr>
            <w:tcW w:w="706" w:type="dxa"/>
          </w:tcPr>
          <w:p w14:paraId="5469F258">
            <w:pPr>
              <w:pStyle w:val="8"/>
              <w:spacing w:line="268" w:lineRule="exact"/>
              <w:ind w:left="11"/>
              <w:jc w:val="center"/>
              <w:rPr>
                <w:sz w:val="24"/>
              </w:rPr>
            </w:pPr>
            <w:r>
              <w:rPr>
                <w:spacing w:val="-5"/>
                <w:sz w:val="24"/>
              </w:rPr>
              <w:t>4.</w:t>
            </w:r>
          </w:p>
        </w:tc>
        <w:tc>
          <w:tcPr>
            <w:tcW w:w="8792" w:type="dxa"/>
          </w:tcPr>
          <w:p w14:paraId="52C14808">
            <w:pPr>
              <w:pStyle w:val="8"/>
              <w:spacing w:line="280" w:lineRule="auto"/>
              <w:ind w:left="109" w:right="138"/>
              <w:jc w:val="both"/>
              <w:rPr>
                <w:sz w:val="24"/>
              </w:rPr>
            </w:pPr>
            <w:r>
              <w:rPr>
                <w:sz w:val="24"/>
              </w:rPr>
              <w:t>Заходи</w:t>
            </w:r>
            <w:r>
              <w:rPr>
                <w:spacing w:val="-4"/>
                <w:sz w:val="24"/>
              </w:rPr>
              <w:t xml:space="preserve"> </w:t>
            </w:r>
            <w:r>
              <w:rPr>
                <w:sz w:val="24"/>
              </w:rPr>
              <w:t>щодо</w:t>
            </w:r>
            <w:r>
              <w:rPr>
                <w:spacing w:val="-5"/>
                <w:sz w:val="24"/>
              </w:rPr>
              <w:t xml:space="preserve"> </w:t>
            </w:r>
            <w:r>
              <w:rPr>
                <w:sz w:val="24"/>
              </w:rPr>
              <w:t>підготовки</w:t>
            </w:r>
            <w:r>
              <w:rPr>
                <w:spacing w:val="-4"/>
                <w:sz w:val="24"/>
              </w:rPr>
              <w:t xml:space="preserve"> </w:t>
            </w:r>
            <w:r>
              <w:rPr>
                <w:sz w:val="24"/>
              </w:rPr>
              <w:t>та</w:t>
            </w:r>
            <w:r>
              <w:rPr>
                <w:spacing w:val="-9"/>
                <w:sz w:val="24"/>
              </w:rPr>
              <w:t xml:space="preserve"> </w:t>
            </w:r>
            <w:r>
              <w:rPr>
                <w:sz w:val="24"/>
              </w:rPr>
              <w:t>відзначення річниці</w:t>
            </w:r>
            <w:r>
              <w:rPr>
                <w:spacing w:val="-9"/>
                <w:sz w:val="24"/>
              </w:rPr>
              <w:t xml:space="preserve"> </w:t>
            </w:r>
            <w:r>
              <w:rPr>
                <w:sz w:val="24"/>
              </w:rPr>
              <w:t>українського</w:t>
            </w:r>
            <w:r>
              <w:rPr>
                <w:spacing w:val="-5"/>
                <w:sz w:val="24"/>
              </w:rPr>
              <w:t xml:space="preserve"> </w:t>
            </w:r>
            <w:r>
              <w:rPr>
                <w:sz w:val="24"/>
              </w:rPr>
              <w:t>визвольного</w:t>
            </w:r>
            <w:r>
              <w:rPr>
                <w:spacing w:val="-1"/>
                <w:sz w:val="24"/>
              </w:rPr>
              <w:t xml:space="preserve"> </w:t>
            </w:r>
            <w:r>
              <w:rPr>
                <w:sz w:val="24"/>
              </w:rPr>
              <w:t>руху</w:t>
            </w:r>
            <w:r>
              <w:rPr>
                <w:spacing w:val="-14"/>
                <w:sz w:val="24"/>
              </w:rPr>
              <w:t xml:space="preserve"> </w:t>
            </w:r>
            <w:r>
              <w:rPr>
                <w:sz w:val="24"/>
              </w:rPr>
              <w:t>ХХ століття (за окремим планом):</w:t>
            </w:r>
          </w:p>
          <w:p w14:paraId="4581A21D">
            <w:pPr>
              <w:pStyle w:val="8"/>
              <w:spacing w:before="181" w:line="276" w:lineRule="auto"/>
              <w:ind w:left="109" w:right="97"/>
              <w:jc w:val="both"/>
              <w:rPr>
                <w:sz w:val="24"/>
              </w:rPr>
            </w:pPr>
            <w:r>
              <w:rPr>
                <w:sz w:val="24"/>
              </w:rPr>
              <w:t>Уроки - лекції «Про Український визвольний рух ХХ століття», «Головні події визвольного руху в Україні», «Українська Центральна Рада», «Утворення ЗУНР. Прихід до влади Директорії», «Гетьманський переворот і утворення Української держави», «Україна на шляху до незалежності»</w:t>
            </w:r>
          </w:p>
        </w:tc>
        <w:tc>
          <w:tcPr>
            <w:tcW w:w="1561" w:type="dxa"/>
          </w:tcPr>
          <w:p w14:paraId="7A3A902F">
            <w:pPr>
              <w:pStyle w:val="8"/>
              <w:spacing w:line="268" w:lineRule="exact"/>
              <w:ind w:left="9"/>
              <w:jc w:val="center"/>
              <w:rPr>
                <w:sz w:val="24"/>
              </w:rPr>
            </w:pPr>
            <w:r>
              <w:rPr>
                <w:spacing w:val="-2"/>
                <w:sz w:val="24"/>
              </w:rPr>
              <w:t>Грудень</w:t>
            </w:r>
          </w:p>
          <w:p w14:paraId="0F518F97">
            <w:pPr>
              <w:pStyle w:val="8"/>
              <w:spacing w:before="46"/>
              <w:ind w:left="12"/>
              <w:jc w:val="center"/>
              <w:rPr>
                <w:sz w:val="24"/>
              </w:rPr>
            </w:pPr>
            <w:r>
              <w:rPr>
                <w:spacing w:val="-4"/>
                <w:sz w:val="24"/>
              </w:rPr>
              <w:t>2025</w:t>
            </w:r>
          </w:p>
        </w:tc>
        <w:tc>
          <w:tcPr>
            <w:tcW w:w="2127" w:type="dxa"/>
          </w:tcPr>
          <w:p w14:paraId="7A0BA719">
            <w:pPr>
              <w:pStyle w:val="8"/>
              <w:rPr>
                <w:sz w:val="24"/>
              </w:rPr>
            </w:pPr>
          </w:p>
        </w:tc>
        <w:tc>
          <w:tcPr>
            <w:tcW w:w="1417" w:type="dxa"/>
          </w:tcPr>
          <w:p w14:paraId="6F65DB8C">
            <w:pPr>
              <w:pStyle w:val="8"/>
              <w:rPr>
                <w:sz w:val="24"/>
              </w:rPr>
            </w:pPr>
          </w:p>
        </w:tc>
      </w:tr>
      <w:tr w14:paraId="3EE8C2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06" w:type="dxa"/>
          </w:tcPr>
          <w:p w14:paraId="35C5198A">
            <w:pPr>
              <w:pStyle w:val="8"/>
              <w:spacing w:line="273" w:lineRule="exact"/>
              <w:ind w:left="11"/>
              <w:jc w:val="center"/>
              <w:rPr>
                <w:sz w:val="24"/>
              </w:rPr>
            </w:pPr>
            <w:r>
              <w:rPr>
                <w:spacing w:val="-5"/>
                <w:sz w:val="24"/>
              </w:rPr>
              <w:t>5.</w:t>
            </w:r>
          </w:p>
        </w:tc>
        <w:tc>
          <w:tcPr>
            <w:tcW w:w="8792" w:type="dxa"/>
          </w:tcPr>
          <w:p w14:paraId="57FA1828">
            <w:pPr>
              <w:pStyle w:val="8"/>
              <w:spacing w:line="276" w:lineRule="auto"/>
              <w:ind w:left="109"/>
              <w:rPr>
                <w:sz w:val="24"/>
              </w:rPr>
            </w:pPr>
            <w:r>
              <w:rPr>
                <w:sz w:val="24"/>
              </w:rPr>
              <w:t>Благодійна</w:t>
            </w:r>
            <w:r>
              <w:rPr>
                <w:spacing w:val="37"/>
                <w:sz w:val="24"/>
              </w:rPr>
              <w:t xml:space="preserve"> </w:t>
            </w:r>
            <w:r>
              <w:rPr>
                <w:sz w:val="24"/>
              </w:rPr>
              <w:t>акція</w:t>
            </w:r>
            <w:r>
              <w:rPr>
                <w:spacing w:val="38"/>
                <w:sz w:val="24"/>
              </w:rPr>
              <w:t xml:space="preserve"> </w:t>
            </w:r>
            <w:r>
              <w:rPr>
                <w:sz w:val="24"/>
              </w:rPr>
              <w:t>«Твори</w:t>
            </w:r>
            <w:r>
              <w:rPr>
                <w:spacing w:val="39"/>
                <w:sz w:val="24"/>
              </w:rPr>
              <w:t xml:space="preserve"> </w:t>
            </w:r>
            <w:r>
              <w:rPr>
                <w:sz w:val="24"/>
              </w:rPr>
              <w:t>добро,</w:t>
            </w:r>
            <w:r>
              <w:rPr>
                <w:spacing w:val="40"/>
                <w:sz w:val="24"/>
              </w:rPr>
              <w:t xml:space="preserve"> </w:t>
            </w:r>
            <w:r>
              <w:rPr>
                <w:sz w:val="24"/>
              </w:rPr>
              <w:t>бо</w:t>
            </w:r>
            <w:r>
              <w:rPr>
                <w:spacing w:val="38"/>
                <w:sz w:val="24"/>
              </w:rPr>
              <w:t xml:space="preserve"> </w:t>
            </w:r>
            <w:r>
              <w:rPr>
                <w:sz w:val="24"/>
              </w:rPr>
              <w:t>ти</w:t>
            </w:r>
            <w:r>
              <w:rPr>
                <w:spacing w:val="40"/>
                <w:sz w:val="24"/>
              </w:rPr>
              <w:t xml:space="preserve"> </w:t>
            </w:r>
            <w:r>
              <w:rPr>
                <w:sz w:val="24"/>
              </w:rPr>
              <w:t>людина»,</w:t>
            </w:r>
            <w:r>
              <w:rPr>
                <w:spacing w:val="40"/>
                <w:sz w:val="24"/>
              </w:rPr>
              <w:t xml:space="preserve"> </w:t>
            </w:r>
            <w:r>
              <w:rPr>
                <w:sz w:val="24"/>
              </w:rPr>
              <w:t>«Новий</w:t>
            </w:r>
            <w:r>
              <w:rPr>
                <w:spacing w:val="39"/>
                <w:sz w:val="24"/>
              </w:rPr>
              <w:t xml:space="preserve"> </w:t>
            </w:r>
            <w:r>
              <w:rPr>
                <w:sz w:val="24"/>
              </w:rPr>
              <w:t>рік</w:t>
            </w:r>
            <w:r>
              <w:rPr>
                <w:spacing w:val="36"/>
                <w:sz w:val="24"/>
              </w:rPr>
              <w:t xml:space="preserve"> </w:t>
            </w:r>
            <w:r>
              <w:rPr>
                <w:sz w:val="24"/>
              </w:rPr>
              <w:t>без</w:t>
            </w:r>
            <w:r>
              <w:rPr>
                <w:spacing w:val="39"/>
                <w:sz w:val="24"/>
              </w:rPr>
              <w:t xml:space="preserve"> </w:t>
            </w:r>
            <w:r>
              <w:rPr>
                <w:sz w:val="24"/>
              </w:rPr>
              <w:t>самотності»</w:t>
            </w:r>
            <w:r>
              <w:rPr>
                <w:spacing w:val="33"/>
                <w:sz w:val="24"/>
              </w:rPr>
              <w:t xml:space="preserve"> </w:t>
            </w:r>
            <w:r>
              <w:rPr>
                <w:sz w:val="24"/>
              </w:rPr>
              <w:t>до Міжнародного Дня інвалідів</w:t>
            </w:r>
            <w:r>
              <w:rPr>
                <w:spacing w:val="80"/>
                <w:sz w:val="24"/>
              </w:rPr>
              <w:t xml:space="preserve"> </w:t>
            </w:r>
            <w:r>
              <w:rPr>
                <w:sz w:val="24"/>
              </w:rPr>
              <w:t>(різдвяні подарунки, листівки, сувеніри)</w:t>
            </w:r>
          </w:p>
        </w:tc>
        <w:tc>
          <w:tcPr>
            <w:tcW w:w="1561" w:type="dxa"/>
          </w:tcPr>
          <w:p w14:paraId="0A9A6B45">
            <w:pPr>
              <w:pStyle w:val="8"/>
              <w:spacing w:line="273" w:lineRule="exact"/>
              <w:ind w:left="10"/>
              <w:jc w:val="center"/>
              <w:rPr>
                <w:sz w:val="24"/>
              </w:rPr>
            </w:pPr>
            <w:r>
              <w:rPr>
                <w:spacing w:val="-2"/>
                <w:sz w:val="24"/>
              </w:rPr>
              <w:t>Грудень</w:t>
            </w:r>
          </w:p>
          <w:p w14:paraId="7B7B6731">
            <w:pPr>
              <w:pStyle w:val="8"/>
              <w:spacing w:before="41"/>
              <w:ind w:left="12"/>
              <w:jc w:val="center"/>
              <w:rPr>
                <w:sz w:val="24"/>
              </w:rPr>
            </w:pPr>
            <w:r>
              <w:rPr>
                <w:spacing w:val="-4"/>
                <w:sz w:val="24"/>
              </w:rPr>
              <w:t>2025</w:t>
            </w:r>
          </w:p>
        </w:tc>
        <w:tc>
          <w:tcPr>
            <w:tcW w:w="2127" w:type="dxa"/>
          </w:tcPr>
          <w:p w14:paraId="0DB7F1C7">
            <w:pPr>
              <w:pStyle w:val="8"/>
              <w:rPr>
                <w:sz w:val="24"/>
              </w:rPr>
            </w:pPr>
          </w:p>
        </w:tc>
        <w:tc>
          <w:tcPr>
            <w:tcW w:w="1417" w:type="dxa"/>
          </w:tcPr>
          <w:p w14:paraId="776A66B9">
            <w:pPr>
              <w:pStyle w:val="8"/>
              <w:rPr>
                <w:sz w:val="24"/>
              </w:rPr>
            </w:pPr>
          </w:p>
        </w:tc>
      </w:tr>
      <w:tr w14:paraId="17161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706" w:type="dxa"/>
          </w:tcPr>
          <w:p w14:paraId="0504AF67">
            <w:pPr>
              <w:pStyle w:val="8"/>
              <w:spacing w:line="273" w:lineRule="exact"/>
              <w:ind w:left="11"/>
              <w:jc w:val="center"/>
              <w:rPr>
                <w:sz w:val="24"/>
              </w:rPr>
            </w:pPr>
            <w:r>
              <w:rPr>
                <w:spacing w:val="-5"/>
                <w:sz w:val="24"/>
              </w:rPr>
              <w:t>6.</w:t>
            </w:r>
          </w:p>
        </w:tc>
        <w:tc>
          <w:tcPr>
            <w:tcW w:w="8792" w:type="dxa"/>
          </w:tcPr>
          <w:p w14:paraId="7015EB38">
            <w:pPr>
              <w:pStyle w:val="8"/>
              <w:spacing w:line="273" w:lineRule="exact"/>
              <w:ind w:left="109"/>
              <w:rPr>
                <w:sz w:val="24"/>
              </w:rPr>
            </w:pPr>
            <w:r>
              <w:rPr>
                <w:sz w:val="24"/>
              </w:rPr>
              <w:t>Змагання</w:t>
            </w:r>
            <w:r>
              <w:rPr>
                <w:spacing w:val="-3"/>
                <w:sz w:val="24"/>
              </w:rPr>
              <w:t xml:space="preserve"> </w:t>
            </w:r>
            <w:r>
              <w:rPr>
                <w:sz w:val="24"/>
              </w:rPr>
              <w:t>«Ми</w:t>
            </w:r>
            <w:r>
              <w:rPr>
                <w:spacing w:val="3"/>
                <w:sz w:val="24"/>
              </w:rPr>
              <w:t xml:space="preserve"> </w:t>
            </w:r>
            <w:r>
              <w:rPr>
                <w:sz w:val="24"/>
              </w:rPr>
              <w:t>–</w:t>
            </w:r>
            <w:r>
              <w:rPr>
                <w:spacing w:val="-5"/>
                <w:sz w:val="24"/>
              </w:rPr>
              <w:t xml:space="preserve"> </w:t>
            </w:r>
            <w:r>
              <w:rPr>
                <w:sz w:val="24"/>
              </w:rPr>
              <w:t>майбутні</w:t>
            </w:r>
            <w:r>
              <w:rPr>
                <w:spacing w:val="-9"/>
                <w:sz w:val="24"/>
              </w:rPr>
              <w:t xml:space="preserve"> </w:t>
            </w:r>
            <w:r>
              <w:rPr>
                <w:sz w:val="24"/>
              </w:rPr>
              <w:t>офіцери»</w:t>
            </w:r>
            <w:r>
              <w:rPr>
                <w:spacing w:val="-5"/>
                <w:sz w:val="24"/>
              </w:rPr>
              <w:t xml:space="preserve"> </w:t>
            </w:r>
            <w:r>
              <w:rPr>
                <w:sz w:val="24"/>
              </w:rPr>
              <w:t>до</w:t>
            </w:r>
            <w:r>
              <w:rPr>
                <w:spacing w:val="3"/>
                <w:sz w:val="24"/>
              </w:rPr>
              <w:t xml:space="preserve"> </w:t>
            </w:r>
            <w:r>
              <w:rPr>
                <w:sz w:val="24"/>
              </w:rPr>
              <w:t>Дня</w:t>
            </w:r>
            <w:r>
              <w:rPr>
                <w:spacing w:val="-5"/>
                <w:sz w:val="24"/>
              </w:rPr>
              <w:t xml:space="preserve"> </w:t>
            </w:r>
            <w:r>
              <w:rPr>
                <w:sz w:val="24"/>
              </w:rPr>
              <w:t>Збройних</w:t>
            </w:r>
            <w:r>
              <w:rPr>
                <w:spacing w:val="-5"/>
                <w:sz w:val="24"/>
              </w:rPr>
              <w:t xml:space="preserve"> </w:t>
            </w:r>
            <w:r>
              <w:rPr>
                <w:sz w:val="24"/>
              </w:rPr>
              <w:t xml:space="preserve">Сил </w:t>
            </w:r>
            <w:r>
              <w:rPr>
                <w:spacing w:val="-2"/>
                <w:sz w:val="24"/>
              </w:rPr>
              <w:t>України.</w:t>
            </w:r>
          </w:p>
          <w:p w14:paraId="02DD540E">
            <w:pPr>
              <w:pStyle w:val="8"/>
              <w:spacing w:before="237"/>
              <w:ind w:left="109"/>
              <w:rPr>
                <w:sz w:val="24"/>
              </w:rPr>
            </w:pPr>
            <w:r>
              <w:rPr>
                <w:sz w:val="24"/>
              </w:rPr>
              <w:t>Спортивні</w:t>
            </w:r>
            <w:r>
              <w:rPr>
                <w:spacing w:val="-11"/>
                <w:sz w:val="24"/>
              </w:rPr>
              <w:t xml:space="preserve"> </w:t>
            </w:r>
            <w:r>
              <w:rPr>
                <w:sz w:val="24"/>
              </w:rPr>
              <w:t>змагання</w:t>
            </w:r>
            <w:r>
              <w:rPr>
                <w:spacing w:val="-2"/>
                <w:sz w:val="24"/>
              </w:rPr>
              <w:t xml:space="preserve"> </w:t>
            </w:r>
            <w:r>
              <w:rPr>
                <w:sz w:val="24"/>
              </w:rPr>
              <w:t>«Заради</w:t>
            </w:r>
            <w:r>
              <w:rPr>
                <w:spacing w:val="-1"/>
                <w:sz w:val="24"/>
              </w:rPr>
              <w:t xml:space="preserve"> </w:t>
            </w:r>
            <w:r>
              <w:rPr>
                <w:spacing w:val="-2"/>
                <w:sz w:val="24"/>
              </w:rPr>
              <w:t>перемоги»</w:t>
            </w:r>
          </w:p>
        </w:tc>
        <w:tc>
          <w:tcPr>
            <w:tcW w:w="1561" w:type="dxa"/>
          </w:tcPr>
          <w:p w14:paraId="4915857E">
            <w:pPr>
              <w:pStyle w:val="8"/>
              <w:spacing w:line="273" w:lineRule="exact"/>
              <w:ind w:left="9"/>
              <w:jc w:val="center"/>
              <w:rPr>
                <w:sz w:val="24"/>
              </w:rPr>
            </w:pPr>
            <w:r>
              <w:rPr>
                <w:spacing w:val="-2"/>
                <w:sz w:val="24"/>
              </w:rPr>
              <w:t>Грудень</w:t>
            </w:r>
          </w:p>
          <w:p w14:paraId="20DD1C87">
            <w:pPr>
              <w:pStyle w:val="8"/>
              <w:spacing w:before="41"/>
              <w:ind w:left="12"/>
              <w:jc w:val="center"/>
              <w:rPr>
                <w:sz w:val="24"/>
              </w:rPr>
            </w:pPr>
            <w:r>
              <w:rPr>
                <w:spacing w:val="-4"/>
                <w:sz w:val="24"/>
              </w:rPr>
              <w:t>2025</w:t>
            </w:r>
          </w:p>
        </w:tc>
        <w:tc>
          <w:tcPr>
            <w:tcW w:w="2127" w:type="dxa"/>
          </w:tcPr>
          <w:p w14:paraId="255D2801">
            <w:pPr>
              <w:pStyle w:val="8"/>
              <w:rPr>
                <w:sz w:val="24"/>
              </w:rPr>
            </w:pPr>
          </w:p>
        </w:tc>
        <w:tc>
          <w:tcPr>
            <w:tcW w:w="1417" w:type="dxa"/>
          </w:tcPr>
          <w:p w14:paraId="098C8F9C">
            <w:pPr>
              <w:pStyle w:val="8"/>
              <w:rPr>
                <w:sz w:val="24"/>
              </w:rPr>
            </w:pPr>
          </w:p>
        </w:tc>
      </w:tr>
      <w:tr w14:paraId="27901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06" w:type="dxa"/>
          </w:tcPr>
          <w:p w14:paraId="437EA0EC">
            <w:pPr>
              <w:pStyle w:val="8"/>
              <w:spacing w:line="268" w:lineRule="exact"/>
              <w:ind w:left="11"/>
              <w:jc w:val="center"/>
              <w:rPr>
                <w:sz w:val="24"/>
              </w:rPr>
            </w:pPr>
            <w:r>
              <w:rPr>
                <w:spacing w:val="-5"/>
                <w:sz w:val="24"/>
              </w:rPr>
              <w:t>7.</w:t>
            </w:r>
          </w:p>
        </w:tc>
        <w:tc>
          <w:tcPr>
            <w:tcW w:w="8792" w:type="dxa"/>
          </w:tcPr>
          <w:p w14:paraId="313DA7D5">
            <w:pPr>
              <w:pStyle w:val="8"/>
              <w:spacing w:line="276" w:lineRule="auto"/>
              <w:ind w:left="109"/>
              <w:rPr>
                <w:sz w:val="24"/>
              </w:rPr>
            </w:pPr>
            <w:r>
              <w:rPr>
                <w:sz w:val="24"/>
              </w:rPr>
              <w:t>Майстерня</w:t>
            </w:r>
            <w:r>
              <w:rPr>
                <w:spacing w:val="-15"/>
                <w:sz w:val="24"/>
              </w:rPr>
              <w:t xml:space="preserve"> </w:t>
            </w:r>
            <w:r>
              <w:rPr>
                <w:sz w:val="24"/>
              </w:rPr>
              <w:t>Діда</w:t>
            </w:r>
            <w:r>
              <w:rPr>
                <w:spacing w:val="-15"/>
                <w:sz w:val="24"/>
              </w:rPr>
              <w:t xml:space="preserve"> </w:t>
            </w:r>
            <w:r>
              <w:rPr>
                <w:sz w:val="24"/>
              </w:rPr>
              <w:t>Мороза</w:t>
            </w:r>
            <w:r>
              <w:rPr>
                <w:spacing w:val="-15"/>
                <w:sz w:val="24"/>
              </w:rPr>
              <w:t xml:space="preserve"> </w:t>
            </w:r>
            <w:r>
              <w:rPr>
                <w:sz w:val="24"/>
              </w:rPr>
              <w:t>«Поринь</w:t>
            </w:r>
            <w:r>
              <w:rPr>
                <w:spacing w:val="-15"/>
                <w:sz w:val="24"/>
              </w:rPr>
              <w:t xml:space="preserve"> </w:t>
            </w:r>
            <w:r>
              <w:rPr>
                <w:sz w:val="24"/>
              </w:rPr>
              <w:t>у</w:t>
            </w:r>
            <w:r>
              <w:rPr>
                <w:spacing w:val="-17"/>
                <w:sz w:val="24"/>
              </w:rPr>
              <w:t xml:space="preserve"> </w:t>
            </w:r>
            <w:r>
              <w:rPr>
                <w:sz w:val="24"/>
              </w:rPr>
              <w:t>казочку</w:t>
            </w:r>
            <w:r>
              <w:rPr>
                <w:spacing w:val="-17"/>
                <w:sz w:val="24"/>
              </w:rPr>
              <w:t xml:space="preserve"> </w:t>
            </w:r>
            <w:r>
              <w:rPr>
                <w:sz w:val="24"/>
              </w:rPr>
              <w:t>зимову».</w:t>
            </w:r>
            <w:r>
              <w:rPr>
                <w:spacing w:val="-13"/>
                <w:sz w:val="24"/>
              </w:rPr>
              <w:t xml:space="preserve"> </w:t>
            </w:r>
            <w:r>
              <w:rPr>
                <w:sz w:val="24"/>
              </w:rPr>
              <w:t>Конкурс</w:t>
            </w:r>
            <w:r>
              <w:rPr>
                <w:spacing w:val="-13"/>
                <w:sz w:val="24"/>
              </w:rPr>
              <w:t xml:space="preserve"> </w:t>
            </w:r>
            <w:r>
              <w:rPr>
                <w:sz w:val="24"/>
              </w:rPr>
              <w:t>на</w:t>
            </w:r>
            <w:r>
              <w:rPr>
                <w:spacing w:val="-13"/>
                <w:sz w:val="24"/>
              </w:rPr>
              <w:t xml:space="preserve"> </w:t>
            </w:r>
            <w:r>
              <w:rPr>
                <w:sz w:val="24"/>
              </w:rPr>
              <w:t>краще</w:t>
            </w:r>
            <w:r>
              <w:rPr>
                <w:spacing w:val="-18"/>
                <w:sz w:val="24"/>
              </w:rPr>
              <w:t xml:space="preserve"> </w:t>
            </w:r>
            <w:r>
              <w:rPr>
                <w:sz w:val="24"/>
              </w:rPr>
              <w:t>оформлення класної кімнати та приміщень школи.</w:t>
            </w:r>
          </w:p>
        </w:tc>
        <w:tc>
          <w:tcPr>
            <w:tcW w:w="1561" w:type="dxa"/>
          </w:tcPr>
          <w:p w14:paraId="3595BDB2">
            <w:pPr>
              <w:pStyle w:val="8"/>
              <w:spacing w:line="268" w:lineRule="exact"/>
              <w:ind w:left="9"/>
              <w:jc w:val="center"/>
              <w:rPr>
                <w:sz w:val="24"/>
              </w:rPr>
            </w:pPr>
            <w:r>
              <w:rPr>
                <w:spacing w:val="-2"/>
                <w:sz w:val="24"/>
              </w:rPr>
              <w:t>Грудень</w:t>
            </w:r>
          </w:p>
          <w:p w14:paraId="3DB71586">
            <w:pPr>
              <w:pStyle w:val="8"/>
              <w:spacing w:before="41"/>
              <w:ind w:left="12"/>
              <w:jc w:val="center"/>
              <w:rPr>
                <w:sz w:val="24"/>
              </w:rPr>
            </w:pPr>
            <w:r>
              <w:rPr>
                <w:spacing w:val="-4"/>
                <w:sz w:val="24"/>
              </w:rPr>
              <w:t>2025</w:t>
            </w:r>
          </w:p>
        </w:tc>
        <w:tc>
          <w:tcPr>
            <w:tcW w:w="2127" w:type="dxa"/>
          </w:tcPr>
          <w:p w14:paraId="176D9986">
            <w:pPr>
              <w:pStyle w:val="8"/>
              <w:rPr>
                <w:sz w:val="24"/>
              </w:rPr>
            </w:pPr>
          </w:p>
        </w:tc>
        <w:tc>
          <w:tcPr>
            <w:tcW w:w="1417" w:type="dxa"/>
          </w:tcPr>
          <w:p w14:paraId="1D9A91FD">
            <w:pPr>
              <w:pStyle w:val="8"/>
              <w:rPr>
                <w:sz w:val="24"/>
              </w:rPr>
            </w:pPr>
          </w:p>
        </w:tc>
      </w:tr>
      <w:tr w14:paraId="157D3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06" w:type="dxa"/>
          </w:tcPr>
          <w:p w14:paraId="6392DB0D">
            <w:pPr>
              <w:pStyle w:val="8"/>
              <w:spacing w:line="268" w:lineRule="exact"/>
              <w:ind w:left="11"/>
              <w:jc w:val="center"/>
              <w:rPr>
                <w:sz w:val="24"/>
              </w:rPr>
            </w:pPr>
            <w:r>
              <w:rPr>
                <w:spacing w:val="-5"/>
                <w:sz w:val="24"/>
              </w:rPr>
              <w:t>8.</w:t>
            </w:r>
          </w:p>
        </w:tc>
        <w:tc>
          <w:tcPr>
            <w:tcW w:w="8792" w:type="dxa"/>
          </w:tcPr>
          <w:p w14:paraId="215BD8CD">
            <w:pPr>
              <w:pStyle w:val="8"/>
              <w:spacing w:line="268" w:lineRule="exact"/>
              <w:ind w:left="109"/>
              <w:rPr>
                <w:sz w:val="24"/>
              </w:rPr>
            </w:pPr>
            <w:r>
              <w:rPr>
                <w:sz w:val="24"/>
              </w:rPr>
              <w:t>Виставка</w:t>
            </w:r>
            <w:r>
              <w:rPr>
                <w:spacing w:val="-5"/>
                <w:sz w:val="24"/>
              </w:rPr>
              <w:t xml:space="preserve"> </w:t>
            </w:r>
            <w:r>
              <w:rPr>
                <w:sz w:val="24"/>
              </w:rPr>
              <w:t>композицій</w:t>
            </w:r>
            <w:r>
              <w:rPr>
                <w:spacing w:val="-3"/>
                <w:sz w:val="24"/>
              </w:rPr>
              <w:t xml:space="preserve"> </w:t>
            </w:r>
            <w:r>
              <w:rPr>
                <w:sz w:val="24"/>
              </w:rPr>
              <w:t>«Зимовий</w:t>
            </w:r>
            <w:r>
              <w:rPr>
                <w:spacing w:val="-7"/>
                <w:sz w:val="24"/>
              </w:rPr>
              <w:t xml:space="preserve"> </w:t>
            </w:r>
            <w:r>
              <w:rPr>
                <w:spacing w:val="-2"/>
                <w:sz w:val="24"/>
              </w:rPr>
              <w:t>вернісаж»</w:t>
            </w:r>
          </w:p>
        </w:tc>
        <w:tc>
          <w:tcPr>
            <w:tcW w:w="1561" w:type="dxa"/>
          </w:tcPr>
          <w:p w14:paraId="6D301CF5">
            <w:pPr>
              <w:pStyle w:val="8"/>
              <w:spacing w:line="268" w:lineRule="exact"/>
              <w:ind w:left="9"/>
              <w:jc w:val="center"/>
              <w:rPr>
                <w:sz w:val="24"/>
              </w:rPr>
            </w:pPr>
            <w:r>
              <w:rPr>
                <w:spacing w:val="-2"/>
                <w:sz w:val="24"/>
              </w:rPr>
              <w:t>Грудень</w:t>
            </w:r>
          </w:p>
          <w:p w14:paraId="057A77F6">
            <w:pPr>
              <w:pStyle w:val="8"/>
              <w:spacing w:before="41"/>
              <w:ind w:left="12"/>
              <w:jc w:val="center"/>
              <w:rPr>
                <w:sz w:val="24"/>
              </w:rPr>
            </w:pPr>
            <w:r>
              <w:rPr>
                <w:spacing w:val="-4"/>
                <w:sz w:val="24"/>
              </w:rPr>
              <w:t>2025</w:t>
            </w:r>
          </w:p>
        </w:tc>
        <w:tc>
          <w:tcPr>
            <w:tcW w:w="2127" w:type="dxa"/>
          </w:tcPr>
          <w:p w14:paraId="484E1F57">
            <w:pPr>
              <w:pStyle w:val="8"/>
              <w:rPr>
                <w:sz w:val="24"/>
              </w:rPr>
            </w:pPr>
          </w:p>
        </w:tc>
        <w:tc>
          <w:tcPr>
            <w:tcW w:w="1417" w:type="dxa"/>
          </w:tcPr>
          <w:p w14:paraId="2B59F413">
            <w:pPr>
              <w:pStyle w:val="8"/>
              <w:rPr>
                <w:sz w:val="24"/>
              </w:rPr>
            </w:pPr>
          </w:p>
        </w:tc>
      </w:tr>
      <w:tr w14:paraId="29DBF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06" w:type="dxa"/>
          </w:tcPr>
          <w:p w14:paraId="43B99503">
            <w:pPr>
              <w:pStyle w:val="8"/>
              <w:spacing w:line="268" w:lineRule="exact"/>
              <w:ind w:left="11"/>
              <w:jc w:val="center"/>
              <w:rPr>
                <w:sz w:val="24"/>
              </w:rPr>
            </w:pPr>
            <w:r>
              <w:rPr>
                <w:spacing w:val="-5"/>
                <w:sz w:val="24"/>
              </w:rPr>
              <w:t>9.</w:t>
            </w:r>
          </w:p>
        </w:tc>
        <w:tc>
          <w:tcPr>
            <w:tcW w:w="8792" w:type="dxa"/>
          </w:tcPr>
          <w:p w14:paraId="084084EA">
            <w:pPr>
              <w:pStyle w:val="8"/>
              <w:spacing w:line="276" w:lineRule="auto"/>
              <w:ind w:left="109"/>
              <w:rPr>
                <w:sz w:val="24"/>
              </w:rPr>
            </w:pPr>
            <w:r>
              <w:rPr>
                <w:sz w:val="24"/>
              </w:rPr>
              <w:t>День</w:t>
            </w:r>
            <w:r>
              <w:rPr>
                <w:spacing w:val="40"/>
                <w:sz w:val="24"/>
              </w:rPr>
              <w:t xml:space="preserve"> </w:t>
            </w:r>
            <w:r>
              <w:rPr>
                <w:sz w:val="24"/>
              </w:rPr>
              <w:t>Святого</w:t>
            </w:r>
            <w:r>
              <w:rPr>
                <w:spacing w:val="40"/>
                <w:sz w:val="24"/>
              </w:rPr>
              <w:t xml:space="preserve"> </w:t>
            </w:r>
            <w:r>
              <w:rPr>
                <w:sz w:val="24"/>
              </w:rPr>
              <w:t>Миколая</w:t>
            </w:r>
            <w:r>
              <w:rPr>
                <w:spacing w:val="40"/>
                <w:sz w:val="24"/>
              </w:rPr>
              <w:t xml:space="preserve"> </w:t>
            </w:r>
            <w:r>
              <w:rPr>
                <w:sz w:val="24"/>
              </w:rPr>
              <w:t>«Миколай</w:t>
            </w:r>
            <w:r>
              <w:rPr>
                <w:spacing w:val="40"/>
                <w:sz w:val="24"/>
              </w:rPr>
              <w:t xml:space="preserve"> </w:t>
            </w:r>
            <w:r>
              <w:rPr>
                <w:sz w:val="24"/>
              </w:rPr>
              <w:t>біжить</w:t>
            </w:r>
            <w:r>
              <w:rPr>
                <w:spacing w:val="40"/>
                <w:sz w:val="24"/>
              </w:rPr>
              <w:t xml:space="preserve"> </w:t>
            </w:r>
            <w:r>
              <w:rPr>
                <w:sz w:val="24"/>
              </w:rPr>
              <w:t>до</w:t>
            </w:r>
            <w:r>
              <w:rPr>
                <w:spacing w:val="40"/>
                <w:sz w:val="24"/>
              </w:rPr>
              <w:t xml:space="preserve"> </w:t>
            </w:r>
            <w:r>
              <w:rPr>
                <w:sz w:val="24"/>
              </w:rPr>
              <w:t>нас,</w:t>
            </w:r>
            <w:r>
              <w:rPr>
                <w:spacing w:val="40"/>
                <w:sz w:val="24"/>
              </w:rPr>
              <w:t xml:space="preserve"> </w:t>
            </w:r>
            <w:r>
              <w:rPr>
                <w:sz w:val="24"/>
              </w:rPr>
              <w:t>весело</w:t>
            </w:r>
            <w:r>
              <w:rPr>
                <w:spacing w:val="40"/>
                <w:sz w:val="24"/>
              </w:rPr>
              <w:t xml:space="preserve"> </w:t>
            </w:r>
            <w:r>
              <w:rPr>
                <w:sz w:val="24"/>
              </w:rPr>
              <w:t>ми</w:t>
            </w:r>
            <w:r>
              <w:rPr>
                <w:spacing w:val="40"/>
                <w:sz w:val="24"/>
              </w:rPr>
              <w:t xml:space="preserve"> </w:t>
            </w:r>
            <w:r>
              <w:rPr>
                <w:sz w:val="24"/>
              </w:rPr>
              <w:t>проведемо</w:t>
            </w:r>
            <w:r>
              <w:rPr>
                <w:spacing w:val="40"/>
                <w:sz w:val="24"/>
              </w:rPr>
              <w:t xml:space="preserve"> </w:t>
            </w:r>
            <w:r>
              <w:rPr>
                <w:sz w:val="24"/>
              </w:rPr>
              <w:t>час!»,</w:t>
            </w:r>
            <w:r>
              <w:rPr>
                <w:spacing w:val="40"/>
                <w:sz w:val="24"/>
              </w:rPr>
              <w:t xml:space="preserve"> </w:t>
            </w:r>
            <w:r>
              <w:rPr>
                <w:sz w:val="24"/>
              </w:rPr>
              <w:t>Новорічна пошта</w:t>
            </w:r>
          </w:p>
        </w:tc>
        <w:tc>
          <w:tcPr>
            <w:tcW w:w="1561" w:type="dxa"/>
          </w:tcPr>
          <w:p w14:paraId="27353D2E">
            <w:pPr>
              <w:pStyle w:val="8"/>
              <w:spacing w:line="268" w:lineRule="exact"/>
              <w:ind w:left="9"/>
              <w:jc w:val="center"/>
              <w:rPr>
                <w:sz w:val="24"/>
              </w:rPr>
            </w:pPr>
            <w:r>
              <w:rPr>
                <w:spacing w:val="-2"/>
                <w:sz w:val="24"/>
              </w:rPr>
              <w:t>Грудень</w:t>
            </w:r>
          </w:p>
          <w:p w14:paraId="5F7B3B65">
            <w:pPr>
              <w:pStyle w:val="8"/>
              <w:spacing w:before="41"/>
              <w:ind w:left="12"/>
              <w:jc w:val="center"/>
              <w:rPr>
                <w:sz w:val="24"/>
              </w:rPr>
            </w:pPr>
            <w:r>
              <w:rPr>
                <w:spacing w:val="-4"/>
                <w:sz w:val="24"/>
              </w:rPr>
              <w:t>2025</w:t>
            </w:r>
          </w:p>
        </w:tc>
        <w:tc>
          <w:tcPr>
            <w:tcW w:w="2127" w:type="dxa"/>
          </w:tcPr>
          <w:p w14:paraId="545443AA">
            <w:pPr>
              <w:pStyle w:val="8"/>
              <w:rPr>
                <w:sz w:val="24"/>
              </w:rPr>
            </w:pPr>
          </w:p>
        </w:tc>
        <w:tc>
          <w:tcPr>
            <w:tcW w:w="1417" w:type="dxa"/>
          </w:tcPr>
          <w:p w14:paraId="46899C58">
            <w:pPr>
              <w:pStyle w:val="8"/>
              <w:rPr>
                <w:sz w:val="24"/>
              </w:rPr>
            </w:pPr>
          </w:p>
        </w:tc>
      </w:tr>
      <w:tr w14:paraId="74E99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706" w:type="dxa"/>
          </w:tcPr>
          <w:p w14:paraId="3CDE2A59">
            <w:pPr>
              <w:pStyle w:val="8"/>
              <w:spacing w:line="268" w:lineRule="exact"/>
              <w:ind w:left="11" w:right="5"/>
              <w:jc w:val="center"/>
              <w:rPr>
                <w:sz w:val="24"/>
              </w:rPr>
            </w:pPr>
            <w:r>
              <w:rPr>
                <w:spacing w:val="-5"/>
                <w:sz w:val="24"/>
              </w:rPr>
              <w:t>10.</w:t>
            </w:r>
          </w:p>
        </w:tc>
        <w:tc>
          <w:tcPr>
            <w:tcW w:w="8792" w:type="dxa"/>
          </w:tcPr>
          <w:p w14:paraId="1AC2806A">
            <w:pPr>
              <w:pStyle w:val="8"/>
              <w:spacing w:line="268" w:lineRule="exact"/>
              <w:ind w:left="109"/>
              <w:rPr>
                <w:sz w:val="24"/>
              </w:rPr>
            </w:pPr>
            <w:r>
              <w:rPr>
                <w:sz w:val="24"/>
              </w:rPr>
              <w:t>До</w:t>
            </w:r>
            <w:r>
              <w:rPr>
                <w:spacing w:val="-1"/>
                <w:sz w:val="24"/>
              </w:rPr>
              <w:t xml:space="preserve"> </w:t>
            </w:r>
            <w:r>
              <w:rPr>
                <w:sz w:val="24"/>
              </w:rPr>
              <w:t>Всесвітнього</w:t>
            </w:r>
            <w:r>
              <w:rPr>
                <w:spacing w:val="-4"/>
                <w:sz w:val="24"/>
              </w:rPr>
              <w:t xml:space="preserve"> </w:t>
            </w:r>
            <w:r>
              <w:rPr>
                <w:sz w:val="24"/>
              </w:rPr>
              <w:t>дня</w:t>
            </w:r>
            <w:r>
              <w:rPr>
                <w:spacing w:val="-5"/>
                <w:sz w:val="24"/>
              </w:rPr>
              <w:t xml:space="preserve"> </w:t>
            </w:r>
            <w:r>
              <w:rPr>
                <w:sz w:val="24"/>
              </w:rPr>
              <w:t>української</w:t>
            </w:r>
            <w:r>
              <w:rPr>
                <w:spacing w:val="-8"/>
                <w:sz w:val="24"/>
              </w:rPr>
              <w:t xml:space="preserve"> </w:t>
            </w:r>
            <w:r>
              <w:rPr>
                <w:spacing w:val="-2"/>
                <w:sz w:val="24"/>
              </w:rPr>
              <w:t>хустки</w:t>
            </w:r>
          </w:p>
          <w:p w14:paraId="48549644">
            <w:pPr>
              <w:pStyle w:val="8"/>
              <w:spacing w:before="242"/>
              <w:ind w:left="109"/>
              <w:rPr>
                <w:sz w:val="24"/>
              </w:rPr>
            </w:pPr>
            <w:r>
              <w:rPr>
                <w:sz w:val="24"/>
              </w:rPr>
              <w:t>Флешмоб</w:t>
            </w:r>
            <w:r>
              <w:rPr>
                <w:spacing w:val="-1"/>
                <w:sz w:val="24"/>
              </w:rPr>
              <w:t xml:space="preserve"> </w:t>
            </w:r>
            <w:r>
              <w:rPr>
                <w:sz w:val="24"/>
              </w:rPr>
              <w:t>«Зроби</w:t>
            </w:r>
            <w:r>
              <w:rPr>
                <w:spacing w:val="-3"/>
                <w:sz w:val="24"/>
              </w:rPr>
              <w:t xml:space="preserve"> </w:t>
            </w:r>
            <w:r>
              <w:rPr>
                <w:sz w:val="24"/>
              </w:rPr>
              <w:t>фото з</w:t>
            </w:r>
            <w:r>
              <w:rPr>
                <w:spacing w:val="-2"/>
                <w:sz w:val="24"/>
              </w:rPr>
              <w:t xml:space="preserve"> хусткою».</w:t>
            </w:r>
          </w:p>
        </w:tc>
        <w:tc>
          <w:tcPr>
            <w:tcW w:w="1561" w:type="dxa"/>
          </w:tcPr>
          <w:p w14:paraId="7F918C98">
            <w:pPr>
              <w:pStyle w:val="8"/>
              <w:spacing w:line="268" w:lineRule="exact"/>
              <w:ind w:left="9"/>
              <w:jc w:val="center"/>
              <w:rPr>
                <w:sz w:val="24"/>
              </w:rPr>
            </w:pPr>
            <w:r>
              <w:rPr>
                <w:spacing w:val="-2"/>
                <w:sz w:val="24"/>
              </w:rPr>
              <w:t>Грудень</w:t>
            </w:r>
          </w:p>
          <w:p w14:paraId="361BBDCC">
            <w:pPr>
              <w:pStyle w:val="8"/>
              <w:spacing w:before="41"/>
              <w:ind w:left="12"/>
              <w:jc w:val="center"/>
              <w:rPr>
                <w:sz w:val="24"/>
              </w:rPr>
            </w:pPr>
            <w:r>
              <w:rPr>
                <w:spacing w:val="-4"/>
                <w:sz w:val="24"/>
              </w:rPr>
              <w:t>2025</w:t>
            </w:r>
          </w:p>
        </w:tc>
        <w:tc>
          <w:tcPr>
            <w:tcW w:w="2127" w:type="dxa"/>
          </w:tcPr>
          <w:p w14:paraId="4237458A">
            <w:pPr>
              <w:pStyle w:val="8"/>
              <w:rPr>
                <w:sz w:val="24"/>
              </w:rPr>
            </w:pPr>
          </w:p>
        </w:tc>
        <w:tc>
          <w:tcPr>
            <w:tcW w:w="1417" w:type="dxa"/>
          </w:tcPr>
          <w:p w14:paraId="72AD26E8">
            <w:pPr>
              <w:pStyle w:val="8"/>
              <w:rPr>
                <w:sz w:val="24"/>
              </w:rPr>
            </w:pPr>
          </w:p>
        </w:tc>
      </w:tr>
      <w:tr w14:paraId="5F859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06" w:type="dxa"/>
          </w:tcPr>
          <w:p w14:paraId="6940E4ED">
            <w:pPr>
              <w:pStyle w:val="8"/>
              <w:spacing w:line="268" w:lineRule="exact"/>
              <w:ind w:left="11" w:right="5"/>
              <w:jc w:val="center"/>
              <w:rPr>
                <w:sz w:val="24"/>
              </w:rPr>
            </w:pPr>
            <w:r>
              <w:rPr>
                <w:spacing w:val="-5"/>
                <w:sz w:val="24"/>
              </w:rPr>
              <w:t>11.</w:t>
            </w:r>
          </w:p>
        </w:tc>
        <w:tc>
          <w:tcPr>
            <w:tcW w:w="8792" w:type="dxa"/>
          </w:tcPr>
          <w:p w14:paraId="75BC836F">
            <w:pPr>
              <w:pStyle w:val="8"/>
              <w:spacing w:line="268" w:lineRule="exact"/>
              <w:ind w:left="109"/>
              <w:rPr>
                <w:sz w:val="24"/>
              </w:rPr>
            </w:pPr>
            <w:r>
              <w:rPr>
                <w:sz w:val="24"/>
              </w:rPr>
              <w:t>Організація</w:t>
            </w:r>
            <w:r>
              <w:rPr>
                <w:spacing w:val="-5"/>
                <w:sz w:val="24"/>
              </w:rPr>
              <w:t xml:space="preserve"> </w:t>
            </w:r>
            <w:r>
              <w:rPr>
                <w:sz w:val="24"/>
              </w:rPr>
              <w:t>та</w:t>
            </w:r>
            <w:r>
              <w:rPr>
                <w:spacing w:val="-5"/>
                <w:sz w:val="24"/>
              </w:rPr>
              <w:t xml:space="preserve"> </w:t>
            </w:r>
            <w:r>
              <w:rPr>
                <w:sz w:val="24"/>
              </w:rPr>
              <w:t>проведення</w:t>
            </w:r>
            <w:r>
              <w:rPr>
                <w:spacing w:val="-4"/>
                <w:sz w:val="24"/>
              </w:rPr>
              <w:t xml:space="preserve"> </w:t>
            </w:r>
            <w:r>
              <w:rPr>
                <w:spacing w:val="-2"/>
                <w:sz w:val="24"/>
              </w:rPr>
              <w:t>конкурсу</w:t>
            </w:r>
          </w:p>
        </w:tc>
        <w:tc>
          <w:tcPr>
            <w:tcW w:w="1561" w:type="dxa"/>
          </w:tcPr>
          <w:p w14:paraId="3B2878DF">
            <w:pPr>
              <w:pStyle w:val="8"/>
              <w:spacing w:line="268" w:lineRule="exact"/>
              <w:ind w:left="9"/>
              <w:jc w:val="center"/>
              <w:rPr>
                <w:sz w:val="24"/>
              </w:rPr>
            </w:pPr>
            <w:r>
              <w:rPr>
                <w:spacing w:val="-2"/>
                <w:sz w:val="24"/>
              </w:rPr>
              <w:t>Грудень</w:t>
            </w:r>
          </w:p>
          <w:p w14:paraId="088373B3">
            <w:pPr>
              <w:pStyle w:val="8"/>
              <w:spacing w:before="41"/>
              <w:ind w:left="12"/>
              <w:jc w:val="center"/>
              <w:rPr>
                <w:sz w:val="24"/>
              </w:rPr>
            </w:pPr>
            <w:r>
              <w:rPr>
                <w:spacing w:val="-4"/>
                <w:sz w:val="24"/>
              </w:rPr>
              <w:t>2025</w:t>
            </w:r>
          </w:p>
        </w:tc>
        <w:tc>
          <w:tcPr>
            <w:tcW w:w="2127" w:type="dxa"/>
          </w:tcPr>
          <w:p w14:paraId="4983F6EA">
            <w:pPr>
              <w:pStyle w:val="8"/>
              <w:rPr>
                <w:sz w:val="24"/>
              </w:rPr>
            </w:pPr>
          </w:p>
        </w:tc>
        <w:tc>
          <w:tcPr>
            <w:tcW w:w="1417" w:type="dxa"/>
          </w:tcPr>
          <w:p w14:paraId="22F60A29">
            <w:pPr>
              <w:pStyle w:val="8"/>
              <w:rPr>
                <w:sz w:val="24"/>
              </w:rPr>
            </w:pPr>
          </w:p>
        </w:tc>
      </w:tr>
    </w:tbl>
    <w:p w14:paraId="70062270">
      <w:pPr>
        <w:pStyle w:val="8"/>
        <w:spacing w:after="0"/>
        <w:rPr>
          <w:sz w:val="24"/>
        </w:rPr>
        <w:sectPr>
          <w:pgSz w:w="16840" w:h="11910" w:orient="landscape"/>
          <w:pgMar w:top="540" w:right="0" w:bottom="1624" w:left="283" w:header="720" w:footer="720" w:gutter="0"/>
          <w:cols w:space="720" w:num="1"/>
        </w:sectPr>
      </w:pPr>
    </w:p>
    <w:tbl>
      <w:tblPr>
        <w:tblStyle w:val="4"/>
        <w:tblW w:w="0" w:type="auto"/>
        <w:tblInd w:w="7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6"/>
        <w:gridCol w:w="8792"/>
        <w:gridCol w:w="1561"/>
        <w:gridCol w:w="2127"/>
        <w:gridCol w:w="1417"/>
      </w:tblGrid>
      <w:tr w14:paraId="5CCBCA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706" w:type="dxa"/>
          </w:tcPr>
          <w:p w14:paraId="1D1F4EDF">
            <w:pPr>
              <w:pStyle w:val="8"/>
              <w:rPr>
                <w:sz w:val="24"/>
              </w:rPr>
            </w:pPr>
          </w:p>
        </w:tc>
        <w:tc>
          <w:tcPr>
            <w:tcW w:w="8792" w:type="dxa"/>
          </w:tcPr>
          <w:p w14:paraId="6021296A">
            <w:pPr>
              <w:pStyle w:val="8"/>
              <w:spacing w:line="268" w:lineRule="exact"/>
              <w:ind w:left="109"/>
              <w:rPr>
                <w:sz w:val="24"/>
              </w:rPr>
            </w:pPr>
            <w:r>
              <w:rPr>
                <w:sz w:val="24"/>
              </w:rPr>
              <w:t>«Різдвяні</w:t>
            </w:r>
            <w:r>
              <w:rPr>
                <w:spacing w:val="-10"/>
                <w:sz w:val="24"/>
              </w:rPr>
              <w:t xml:space="preserve"> </w:t>
            </w:r>
            <w:r>
              <w:rPr>
                <w:spacing w:val="-2"/>
                <w:sz w:val="24"/>
              </w:rPr>
              <w:t>листівки».</w:t>
            </w:r>
          </w:p>
        </w:tc>
        <w:tc>
          <w:tcPr>
            <w:tcW w:w="1561" w:type="dxa"/>
          </w:tcPr>
          <w:p w14:paraId="53F90DDA">
            <w:pPr>
              <w:pStyle w:val="8"/>
              <w:rPr>
                <w:sz w:val="24"/>
              </w:rPr>
            </w:pPr>
          </w:p>
        </w:tc>
        <w:tc>
          <w:tcPr>
            <w:tcW w:w="2127" w:type="dxa"/>
          </w:tcPr>
          <w:p w14:paraId="45DF5DF1">
            <w:pPr>
              <w:pStyle w:val="8"/>
              <w:rPr>
                <w:sz w:val="24"/>
              </w:rPr>
            </w:pPr>
          </w:p>
        </w:tc>
        <w:tc>
          <w:tcPr>
            <w:tcW w:w="1417" w:type="dxa"/>
          </w:tcPr>
          <w:p w14:paraId="42904495">
            <w:pPr>
              <w:pStyle w:val="8"/>
              <w:rPr>
                <w:sz w:val="24"/>
              </w:rPr>
            </w:pPr>
          </w:p>
        </w:tc>
      </w:tr>
      <w:tr w14:paraId="2052D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06" w:type="dxa"/>
          </w:tcPr>
          <w:p w14:paraId="37A9FF6B">
            <w:pPr>
              <w:pStyle w:val="8"/>
              <w:spacing w:line="268" w:lineRule="exact"/>
              <w:ind w:left="11" w:right="5"/>
              <w:jc w:val="center"/>
              <w:rPr>
                <w:sz w:val="24"/>
              </w:rPr>
            </w:pPr>
            <w:r>
              <w:rPr>
                <w:spacing w:val="-5"/>
                <w:sz w:val="24"/>
              </w:rPr>
              <w:t>12.</w:t>
            </w:r>
          </w:p>
        </w:tc>
        <w:tc>
          <w:tcPr>
            <w:tcW w:w="8792" w:type="dxa"/>
          </w:tcPr>
          <w:p w14:paraId="70117991">
            <w:pPr>
              <w:pStyle w:val="8"/>
              <w:spacing w:line="268" w:lineRule="exact"/>
              <w:ind w:left="109"/>
              <w:rPr>
                <w:sz w:val="24"/>
              </w:rPr>
            </w:pPr>
            <w:r>
              <w:rPr>
                <w:sz w:val="24"/>
              </w:rPr>
              <w:t>Екологічний</w:t>
            </w:r>
            <w:r>
              <w:rPr>
                <w:spacing w:val="-7"/>
                <w:sz w:val="24"/>
              </w:rPr>
              <w:t xml:space="preserve"> </w:t>
            </w:r>
            <w:r>
              <w:rPr>
                <w:sz w:val="24"/>
              </w:rPr>
              <w:t>десант</w:t>
            </w:r>
            <w:r>
              <w:rPr>
                <w:spacing w:val="-6"/>
                <w:sz w:val="24"/>
              </w:rPr>
              <w:t xml:space="preserve"> </w:t>
            </w:r>
            <w:r>
              <w:rPr>
                <w:sz w:val="24"/>
              </w:rPr>
              <w:t>«Нагодуй</w:t>
            </w:r>
            <w:r>
              <w:rPr>
                <w:spacing w:val="-6"/>
                <w:sz w:val="24"/>
              </w:rPr>
              <w:t xml:space="preserve"> </w:t>
            </w:r>
            <w:r>
              <w:rPr>
                <w:spacing w:val="-2"/>
                <w:sz w:val="24"/>
              </w:rPr>
              <w:t>птахів».</w:t>
            </w:r>
          </w:p>
        </w:tc>
        <w:tc>
          <w:tcPr>
            <w:tcW w:w="1561" w:type="dxa"/>
          </w:tcPr>
          <w:p w14:paraId="052430DE">
            <w:pPr>
              <w:pStyle w:val="8"/>
              <w:spacing w:line="268" w:lineRule="exact"/>
              <w:ind w:left="9"/>
              <w:jc w:val="center"/>
              <w:rPr>
                <w:sz w:val="24"/>
              </w:rPr>
            </w:pPr>
            <w:r>
              <w:rPr>
                <w:spacing w:val="-2"/>
                <w:sz w:val="24"/>
              </w:rPr>
              <w:t>Грудень</w:t>
            </w:r>
          </w:p>
          <w:p w14:paraId="5BF903E0">
            <w:pPr>
              <w:pStyle w:val="8"/>
              <w:spacing w:before="41"/>
              <w:ind w:left="12"/>
              <w:jc w:val="center"/>
              <w:rPr>
                <w:sz w:val="24"/>
              </w:rPr>
            </w:pPr>
            <w:r>
              <w:rPr>
                <w:spacing w:val="-4"/>
                <w:sz w:val="24"/>
              </w:rPr>
              <w:t>2025</w:t>
            </w:r>
          </w:p>
        </w:tc>
        <w:tc>
          <w:tcPr>
            <w:tcW w:w="2127" w:type="dxa"/>
          </w:tcPr>
          <w:p w14:paraId="3FC2B9CB">
            <w:pPr>
              <w:pStyle w:val="8"/>
              <w:rPr>
                <w:sz w:val="24"/>
              </w:rPr>
            </w:pPr>
          </w:p>
        </w:tc>
        <w:tc>
          <w:tcPr>
            <w:tcW w:w="1417" w:type="dxa"/>
          </w:tcPr>
          <w:p w14:paraId="48CEF1AD">
            <w:pPr>
              <w:pStyle w:val="8"/>
              <w:rPr>
                <w:sz w:val="24"/>
              </w:rPr>
            </w:pPr>
          </w:p>
        </w:tc>
      </w:tr>
      <w:tr w14:paraId="68DDB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706" w:type="dxa"/>
          </w:tcPr>
          <w:p w14:paraId="412BB08C">
            <w:pPr>
              <w:pStyle w:val="8"/>
              <w:spacing w:line="268" w:lineRule="exact"/>
              <w:ind w:left="11" w:right="5"/>
              <w:jc w:val="center"/>
              <w:rPr>
                <w:sz w:val="24"/>
              </w:rPr>
            </w:pPr>
            <w:r>
              <w:rPr>
                <w:spacing w:val="-5"/>
                <w:sz w:val="24"/>
              </w:rPr>
              <w:t>13.</w:t>
            </w:r>
          </w:p>
        </w:tc>
        <w:tc>
          <w:tcPr>
            <w:tcW w:w="8792" w:type="dxa"/>
          </w:tcPr>
          <w:p w14:paraId="23A0F0F2">
            <w:pPr>
              <w:pStyle w:val="8"/>
              <w:spacing w:line="268" w:lineRule="exact"/>
              <w:ind w:left="109"/>
              <w:rPr>
                <w:sz w:val="24"/>
              </w:rPr>
            </w:pPr>
            <w:r>
              <w:rPr>
                <w:sz w:val="24"/>
              </w:rPr>
              <w:t>Цикл</w:t>
            </w:r>
            <w:r>
              <w:rPr>
                <w:spacing w:val="-4"/>
                <w:sz w:val="24"/>
              </w:rPr>
              <w:t xml:space="preserve"> </w:t>
            </w:r>
            <w:r>
              <w:rPr>
                <w:sz w:val="24"/>
              </w:rPr>
              <w:t>бесід</w:t>
            </w:r>
            <w:r>
              <w:rPr>
                <w:spacing w:val="-4"/>
                <w:sz w:val="24"/>
              </w:rPr>
              <w:t xml:space="preserve"> </w:t>
            </w:r>
            <w:r>
              <w:rPr>
                <w:sz w:val="24"/>
              </w:rPr>
              <w:t>«Якщо</w:t>
            </w:r>
            <w:r>
              <w:rPr>
                <w:spacing w:val="2"/>
                <w:sz w:val="24"/>
              </w:rPr>
              <w:t xml:space="preserve"> </w:t>
            </w:r>
            <w:r>
              <w:rPr>
                <w:sz w:val="24"/>
              </w:rPr>
              <w:t>хочеш</w:t>
            </w:r>
            <w:r>
              <w:rPr>
                <w:spacing w:val="-5"/>
                <w:sz w:val="24"/>
              </w:rPr>
              <w:t xml:space="preserve"> </w:t>
            </w:r>
            <w:r>
              <w:rPr>
                <w:sz w:val="24"/>
              </w:rPr>
              <w:t>бути</w:t>
            </w:r>
            <w:r>
              <w:rPr>
                <w:spacing w:val="-1"/>
                <w:sz w:val="24"/>
              </w:rPr>
              <w:t xml:space="preserve"> </w:t>
            </w:r>
            <w:r>
              <w:rPr>
                <w:sz w:val="24"/>
              </w:rPr>
              <w:t>здоровим –</w:t>
            </w:r>
            <w:r>
              <w:rPr>
                <w:spacing w:val="-1"/>
                <w:sz w:val="24"/>
              </w:rPr>
              <w:t xml:space="preserve"> </w:t>
            </w:r>
            <w:r>
              <w:rPr>
                <w:spacing w:val="-2"/>
                <w:sz w:val="24"/>
              </w:rPr>
              <w:t>загартовуйся»</w:t>
            </w:r>
          </w:p>
        </w:tc>
        <w:tc>
          <w:tcPr>
            <w:tcW w:w="1561" w:type="dxa"/>
          </w:tcPr>
          <w:p w14:paraId="749E66B1">
            <w:pPr>
              <w:pStyle w:val="8"/>
              <w:spacing w:line="268" w:lineRule="exact"/>
              <w:ind w:left="9"/>
              <w:jc w:val="center"/>
              <w:rPr>
                <w:sz w:val="24"/>
              </w:rPr>
            </w:pPr>
            <w:r>
              <w:rPr>
                <w:spacing w:val="-2"/>
                <w:sz w:val="24"/>
              </w:rPr>
              <w:t>Грудень</w:t>
            </w:r>
          </w:p>
          <w:p w14:paraId="21DDEC94">
            <w:pPr>
              <w:pStyle w:val="8"/>
              <w:spacing w:before="41"/>
              <w:ind w:left="12"/>
              <w:jc w:val="center"/>
              <w:rPr>
                <w:sz w:val="24"/>
              </w:rPr>
            </w:pPr>
            <w:r>
              <w:rPr>
                <w:spacing w:val="-4"/>
                <w:sz w:val="24"/>
              </w:rPr>
              <w:t>2025</w:t>
            </w:r>
          </w:p>
        </w:tc>
        <w:tc>
          <w:tcPr>
            <w:tcW w:w="2127" w:type="dxa"/>
          </w:tcPr>
          <w:p w14:paraId="3972C6C1">
            <w:pPr>
              <w:pStyle w:val="8"/>
              <w:rPr>
                <w:sz w:val="24"/>
              </w:rPr>
            </w:pPr>
          </w:p>
        </w:tc>
        <w:tc>
          <w:tcPr>
            <w:tcW w:w="1417" w:type="dxa"/>
          </w:tcPr>
          <w:p w14:paraId="57CCCD93">
            <w:pPr>
              <w:pStyle w:val="8"/>
              <w:rPr>
                <w:sz w:val="24"/>
              </w:rPr>
            </w:pPr>
          </w:p>
        </w:tc>
      </w:tr>
      <w:tr w14:paraId="4DA81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06" w:type="dxa"/>
          </w:tcPr>
          <w:p w14:paraId="0E68BD2D">
            <w:pPr>
              <w:pStyle w:val="8"/>
              <w:spacing w:line="268" w:lineRule="exact"/>
              <w:ind w:left="11" w:right="5"/>
              <w:jc w:val="center"/>
              <w:rPr>
                <w:sz w:val="24"/>
              </w:rPr>
            </w:pPr>
            <w:r>
              <w:rPr>
                <w:spacing w:val="-5"/>
                <w:sz w:val="24"/>
              </w:rPr>
              <w:t>14.</w:t>
            </w:r>
          </w:p>
        </w:tc>
        <w:tc>
          <w:tcPr>
            <w:tcW w:w="8792" w:type="dxa"/>
          </w:tcPr>
          <w:p w14:paraId="3F89C353">
            <w:pPr>
              <w:pStyle w:val="8"/>
              <w:spacing w:line="268" w:lineRule="exact"/>
              <w:ind w:left="109"/>
              <w:rPr>
                <w:sz w:val="24"/>
              </w:rPr>
            </w:pPr>
            <w:r>
              <w:rPr>
                <w:sz w:val="24"/>
              </w:rPr>
              <w:t>Тиждень</w:t>
            </w:r>
            <w:r>
              <w:rPr>
                <w:spacing w:val="-4"/>
                <w:sz w:val="24"/>
              </w:rPr>
              <w:t xml:space="preserve"> </w:t>
            </w:r>
            <w:r>
              <w:rPr>
                <w:sz w:val="24"/>
              </w:rPr>
              <w:t>безпеки</w:t>
            </w:r>
            <w:r>
              <w:rPr>
                <w:spacing w:val="-6"/>
                <w:sz w:val="24"/>
              </w:rPr>
              <w:t xml:space="preserve"> </w:t>
            </w:r>
            <w:r>
              <w:rPr>
                <w:sz w:val="24"/>
              </w:rPr>
              <w:t>та</w:t>
            </w:r>
            <w:r>
              <w:rPr>
                <w:spacing w:val="-2"/>
                <w:sz w:val="24"/>
              </w:rPr>
              <w:t xml:space="preserve"> </w:t>
            </w:r>
            <w:r>
              <w:rPr>
                <w:sz w:val="24"/>
              </w:rPr>
              <w:t>соціальної</w:t>
            </w:r>
            <w:r>
              <w:rPr>
                <w:spacing w:val="-7"/>
                <w:sz w:val="24"/>
              </w:rPr>
              <w:t xml:space="preserve"> </w:t>
            </w:r>
            <w:r>
              <w:rPr>
                <w:sz w:val="24"/>
              </w:rPr>
              <w:t>підтримки, (за</w:t>
            </w:r>
            <w:r>
              <w:rPr>
                <w:spacing w:val="-12"/>
                <w:sz w:val="24"/>
              </w:rPr>
              <w:t xml:space="preserve"> </w:t>
            </w:r>
            <w:r>
              <w:rPr>
                <w:sz w:val="24"/>
              </w:rPr>
              <w:t xml:space="preserve">окремим </w:t>
            </w:r>
            <w:r>
              <w:rPr>
                <w:spacing w:val="-2"/>
                <w:sz w:val="24"/>
              </w:rPr>
              <w:t>планом)</w:t>
            </w:r>
          </w:p>
        </w:tc>
        <w:tc>
          <w:tcPr>
            <w:tcW w:w="1561" w:type="dxa"/>
          </w:tcPr>
          <w:p w14:paraId="21C2D9ED">
            <w:pPr>
              <w:pStyle w:val="8"/>
              <w:spacing w:line="268" w:lineRule="exact"/>
              <w:ind w:left="9"/>
              <w:jc w:val="center"/>
              <w:rPr>
                <w:sz w:val="24"/>
              </w:rPr>
            </w:pPr>
            <w:r>
              <w:rPr>
                <w:spacing w:val="-2"/>
                <w:sz w:val="24"/>
              </w:rPr>
              <w:t>Грудень</w:t>
            </w:r>
          </w:p>
          <w:p w14:paraId="3311EE49">
            <w:pPr>
              <w:pStyle w:val="8"/>
              <w:spacing w:before="41"/>
              <w:ind w:left="12"/>
              <w:jc w:val="center"/>
              <w:rPr>
                <w:sz w:val="24"/>
              </w:rPr>
            </w:pPr>
            <w:r>
              <w:rPr>
                <w:spacing w:val="-4"/>
                <w:sz w:val="24"/>
              </w:rPr>
              <w:t>2025</w:t>
            </w:r>
          </w:p>
        </w:tc>
        <w:tc>
          <w:tcPr>
            <w:tcW w:w="2127" w:type="dxa"/>
          </w:tcPr>
          <w:p w14:paraId="21D43138">
            <w:pPr>
              <w:pStyle w:val="8"/>
              <w:rPr>
                <w:sz w:val="24"/>
              </w:rPr>
            </w:pPr>
          </w:p>
        </w:tc>
        <w:tc>
          <w:tcPr>
            <w:tcW w:w="1417" w:type="dxa"/>
          </w:tcPr>
          <w:p w14:paraId="0610B2A1">
            <w:pPr>
              <w:pStyle w:val="8"/>
              <w:rPr>
                <w:sz w:val="24"/>
              </w:rPr>
            </w:pPr>
          </w:p>
        </w:tc>
      </w:tr>
      <w:tr w14:paraId="0069D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06" w:type="dxa"/>
          </w:tcPr>
          <w:p w14:paraId="5BC3E369">
            <w:pPr>
              <w:pStyle w:val="8"/>
              <w:spacing w:line="268" w:lineRule="exact"/>
              <w:ind w:left="11" w:right="5"/>
              <w:jc w:val="center"/>
              <w:rPr>
                <w:sz w:val="24"/>
              </w:rPr>
            </w:pPr>
            <w:r>
              <w:rPr>
                <w:spacing w:val="-5"/>
                <w:sz w:val="24"/>
              </w:rPr>
              <w:t>16.</w:t>
            </w:r>
          </w:p>
        </w:tc>
        <w:tc>
          <w:tcPr>
            <w:tcW w:w="8792" w:type="dxa"/>
          </w:tcPr>
          <w:p w14:paraId="609F18C8">
            <w:pPr>
              <w:pStyle w:val="8"/>
              <w:spacing w:line="268" w:lineRule="exact"/>
              <w:ind w:left="109"/>
              <w:rPr>
                <w:sz w:val="24"/>
              </w:rPr>
            </w:pPr>
            <w:r>
              <w:rPr>
                <w:sz w:val="24"/>
              </w:rPr>
              <w:t>Класні</w:t>
            </w:r>
            <w:r>
              <w:rPr>
                <w:spacing w:val="-10"/>
                <w:sz w:val="24"/>
              </w:rPr>
              <w:t xml:space="preserve"> </w:t>
            </w:r>
            <w:r>
              <w:rPr>
                <w:sz w:val="24"/>
              </w:rPr>
              <w:t>батьківські</w:t>
            </w:r>
            <w:r>
              <w:rPr>
                <w:spacing w:val="-4"/>
                <w:sz w:val="24"/>
              </w:rPr>
              <w:t xml:space="preserve"> збори</w:t>
            </w:r>
          </w:p>
        </w:tc>
        <w:tc>
          <w:tcPr>
            <w:tcW w:w="1561" w:type="dxa"/>
          </w:tcPr>
          <w:p w14:paraId="3C5D993B">
            <w:pPr>
              <w:pStyle w:val="8"/>
              <w:spacing w:line="268" w:lineRule="exact"/>
              <w:ind w:left="9"/>
              <w:jc w:val="center"/>
              <w:rPr>
                <w:sz w:val="24"/>
              </w:rPr>
            </w:pPr>
            <w:r>
              <w:rPr>
                <w:spacing w:val="-2"/>
                <w:sz w:val="24"/>
              </w:rPr>
              <w:t>Грудень</w:t>
            </w:r>
          </w:p>
          <w:p w14:paraId="030BDA25">
            <w:pPr>
              <w:pStyle w:val="8"/>
              <w:spacing w:before="41"/>
              <w:ind w:left="12"/>
              <w:jc w:val="center"/>
              <w:rPr>
                <w:sz w:val="24"/>
              </w:rPr>
            </w:pPr>
            <w:r>
              <w:rPr>
                <w:spacing w:val="-4"/>
                <w:sz w:val="24"/>
              </w:rPr>
              <w:t>2025</w:t>
            </w:r>
          </w:p>
        </w:tc>
        <w:tc>
          <w:tcPr>
            <w:tcW w:w="2127" w:type="dxa"/>
          </w:tcPr>
          <w:p w14:paraId="3AA3E4FF">
            <w:pPr>
              <w:pStyle w:val="8"/>
              <w:rPr>
                <w:sz w:val="24"/>
              </w:rPr>
            </w:pPr>
          </w:p>
        </w:tc>
        <w:tc>
          <w:tcPr>
            <w:tcW w:w="1417" w:type="dxa"/>
          </w:tcPr>
          <w:p w14:paraId="54197C6E">
            <w:pPr>
              <w:pStyle w:val="8"/>
              <w:rPr>
                <w:sz w:val="24"/>
              </w:rPr>
            </w:pPr>
          </w:p>
        </w:tc>
      </w:tr>
      <w:tr w14:paraId="11BD29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2" w:hRule="atLeast"/>
        </w:trPr>
        <w:tc>
          <w:tcPr>
            <w:tcW w:w="706" w:type="dxa"/>
          </w:tcPr>
          <w:p w14:paraId="3E4F1FCD">
            <w:pPr>
              <w:pStyle w:val="8"/>
              <w:spacing w:line="268" w:lineRule="exact"/>
              <w:ind w:left="11" w:right="5"/>
              <w:jc w:val="center"/>
              <w:rPr>
                <w:sz w:val="24"/>
              </w:rPr>
            </w:pPr>
            <w:r>
              <w:rPr>
                <w:spacing w:val="-5"/>
                <w:sz w:val="24"/>
              </w:rPr>
              <w:t>17.</w:t>
            </w:r>
          </w:p>
        </w:tc>
        <w:tc>
          <w:tcPr>
            <w:tcW w:w="8792" w:type="dxa"/>
          </w:tcPr>
          <w:p w14:paraId="7729FC51">
            <w:pPr>
              <w:pStyle w:val="8"/>
              <w:spacing w:line="276" w:lineRule="auto"/>
              <w:ind w:left="109"/>
              <w:rPr>
                <w:sz w:val="24"/>
              </w:rPr>
            </w:pPr>
            <w:r>
              <w:rPr>
                <w:sz w:val="24"/>
              </w:rPr>
              <w:t>Заходи</w:t>
            </w:r>
            <w:r>
              <w:rPr>
                <w:spacing w:val="-1"/>
                <w:sz w:val="24"/>
              </w:rPr>
              <w:t xml:space="preserve"> </w:t>
            </w:r>
            <w:r>
              <w:rPr>
                <w:sz w:val="24"/>
              </w:rPr>
              <w:t>Тижня</w:t>
            </w:r>
            <w:r>
              <w:rPr>
                <w:spacing w:val="-7"/>
                <w:sz w:val="24"/>
              </w:rPr>
              <w:t xml:space="preserve"> </w:t>
            </w:r>
            <w:r>
              <w:rPr>
                <w:sz w:val="24"/>
              </w:rPr>
              <w:t>права</w:t>
            </w:r>
            <w:r>
              <w:rPr>
                <w:spacing w:val="-8"/>
                <w:sz w:val="24"/>
              </w:rPr>
              <w:t xml:space="preserve"> </w:t>
            </w:r>
            <w:r>
              <w:rPr>
                <w:sz w:val="24"/>
              </w:rPr>
              <w:t>до</w:t>
            </w:r>
            <w:r>
              <w:rPr>
                <w:spacing w:val="-2"/>
                <w:sz w:val="24"/>
              </w:rPr>
              <w:t xml:space="preserve"> </w:t>
            </w:r>
            <w:r>
              <w:rPr>
                <w:sz w:val="24"/>
              </w:rPr>
              <w:t>Міжнародного</w:t>
            </w:r>
            <w:r>
              <w:rPr>
                <w:spacing w:val="-2"/>
                <w:sz w:val="24"/>
              </w:rPr>
              <w:t xml:space="preserve"> </w:t>
            </w:r>
            <w:r>
              <w:rPr>
                <w:sz w:val="24"/>
              </w:rPr>
              <w:t>Дня</w:t>
            </w:r>
            <w:r>
              <w:rPr>
                <w:spacing w:val="-7"/>
                <w:sz w:val="24"/>
              </w:rPr>
              <w:t xml:space="preserve"> </w:t>
            </w:r>
            <w:r>
              <w:rPr>
                <w:sz w:val="24"/>
              </w:rPr>
              <w:t>прав</w:t>
            </w:r>
            <w:r>
              <w:rPr>
                <w:spacing w:val="-1"/>
                <w:sz w:val="24"/>
              </w:rPr>
              <w:t xml:space="preserve"> </w:t>
            </w:r>
            <w:r>
              <w:rPr>
                <w:sz w:val="24"/>
              </w:rPr>
              <w:t>людини</w:t>
            </w:r>
            <w:r>
              <w:rPr>
                <w:spacing w:val="-6"/>
                <w:sz w:val="24"/>
              </w:rPr>
              <w:t xml:space="preserve"> </w:t>
            </w:r>
            <w:r>
              <w:rPr>
                <w:sz w:val="24"/>
              </w:rPr>
              <w:t>«Я і</w:t>
            </w:r>
            <w:r>
              <w:rPr>
                <w:spacing w:val="-11"/>
                <w:sz w:val="24"/>
              </w:rPr>
              <w:t xml:space="preserve"> </w:t>
            </w:r>
            <w:r>
              <w:rPr>
                <w:sz w:val="24"/>
              </w:rPr>
              <w:t>закони</w:t>
            </w:r>
            <w:r>
              <w:rPr>
                <w:spacing w:val="-11"/>
                <w:sz w:val="24"/>
              </w:rPr>
              <w:t xml:space="preserve"> </w:t>
            </w:r>
            <w:r>
              <w:rPr>
                <w:sz w:val="24"/>
              </w:rPr>
              <w:t>моєї</w:t>
            </w:r>
            <w:r>
              <w:rPr>
                <w:spacing w:val="-11"/>
                <w:sz w:val="24"/>
              </w:rPr>
              <w:t xml:space="preserve"> </w:t>
            </w:r>
            <w:r>
              <w:rPr>
                <w:sz w:val="24"/>
              </w:rPr>
              <w:t>держави» (за окремим планом):</w:t>
            </w:r>
          </w:p>
          <w:p w14:paraId="3ED183A9">
            <w:pPr>
              <w:pStyle w:val="8"/>
              <w:numPr>
                <w:ilvl w:val="0"/>
                <w:numId w:val="69"/>
              </w:numPr>
              <w:tabs>
                <w:tab w:val="left" w:pos="252"/>
              </w:tabs>
              <w:spacing w:before="192" w:after="0" w:line="240" w:lineRule="auto"/>
              <w:ind w:left="252" w:right="0" w:hanging="143"/>
              <w:jc w:val="left"/>
              <w:rPr>
                <w:sz w:val="24"/>
              </w:rPr>
            </w:pPr>
            <w:r>
              <w:rPr>
                <w:sz w:val="24"/>
              </w:rPr>
              <w:t>Єдиний</w:t>
            </w:r>
            <w:r>
              <w:rPr>
                <w:spacing w:val="-9"/>
                <w:sz w:val="24"/>
              </w:rPr>
              <w:t xml:space="preserve"> </w:t>
            </w:r>
            <w:r>
              <w:rPr>
                <w:sz w:val="24"/>
              </w:rPr>
              <w:t>день</w:t>
            </w:r>
            <w:r>
              <w:rPr>
                <w:spacing w:val="-3"/>
                <w:sz w:val="24"/>
              </w:rPr>
              <w:t xml:space="preserve"> </w:t>
            </w:r>
            <w:r>
              <w:rPr>
                <w:sz w:val="24"/>
              </w:rPr>
              <w:t>інформування</w:t>
            </w:r>
            <w:r>
              <w:rPr>
                <w:spacing w:val="-3"/>
                <w:sz w:val="24"/>
              </w:rPr>
              <w:t xml:space="preserve"> </w:t>
            </w:r>
            <w:r>
              <w:rPr>
                <w:sz w:val="24"/>
              </w:rPr>
              <w:t>про</w:t>
            </w:r>
            <w:r>
              <w:rPr>
                <w:spacing w:val="-3"/>
                <w:sz w:val="24"/>
              </w:rPr>
              <w:t xml:space="preserve"> </w:t>
            </w:r>
            <w:r>
              <w:rPr>
                <w:sz w:val="24"/>
              </w:rPr>
              <w:t>чинне</w:t>
            </w:r>
            <w:r>
              <w:rPr>
                <w:spacing w:val="-9"/>
                <w:sz w:val="24"/>
              </w:rPr>
              <w:t xml:space="preserve"> </w:t>
            </w:r>
            <w:r>
              <w:rPr>
                <w:sz w:val="24"/>
              </w:rPr>
              <w:t>законодавство</w:t>
            </w:r>
            <w:r>
              <w:rPr>
                <w:spacing w:val="-3"/>
                <w:sz w:val="24"/>
              </w:rPr>
              <w:t xml:space="preserve"> </w:t>
            </w:r>
            <w:r>
              <w:rPr>
                <w:sz w:val="24"/>
              </w:rPr>
              <w:t>«Захист</w:t>
            </w:r>
            <w:r>
              <w:rPr>
                <w:spacing w:val="6"/>
                <w:sz w:val="24"/>
              </w:rPr>
              <w:t xml:space="preserve"> </w:t>
            </w:r>
            <w:r>
              <w:rPr>
                <w:sz w:val="24"/>
              </w:rPr>
              <w:t>прав</w:t>
            </w:r>
            <w:r>
              <w:rPr>
                <w:spacing w:val="-2"/>
                <w:sz w:val="24"/>
              </w:rPr>
              <w:t xml:space="preserve"> людини»</w:t>
            </w:r>
          </w:p>
          <w:p w14:paraId="4E60AEB6">
            <w:pPr>
              <w:pStyle w:val="8"/>
              <w:numPr>
                <w:ilvl w:val="0"/>
                <w:numId w:val="69"/>
              </w:numPr>
              <w:tabs>
                <w:tab w:val="left" w:pos="261"/>
              </w:tabs>
              <w:spacing w:before="243" w:after="0" w:line="276" w:lineRule="auto"/>
              <w:ind w:left="109" w:right="94" w:firstLine="0"/>
              <w:jc w:val="left"/>
              <w:rPr>
                <w:sz w:val="24"/>
              </w:rPr>
            </w:pPr>
            <w:r>
              <w:rPr>
                <w:sz w:val="24"/>
              </w:rPr>
              <w:t>Тематичні уроки «Гордість моєї країни», «Ти – людина, громадянин», «Мораль і закон», «Якщо ти учасник дорожнього руху, будь уважний і дисциплінований»</w:t>
            </w:r>
          </w:p>
          <w:p w14:paraId="38653FE6">
            <w:pPr>
              <w:pStyle w:val="8"/>
              <w:numPr>
                <w:ilvl w:val="0"/>
                <w:numId w:val="69"/>
              </w:numPr>
              <w:tabs>
                <w:tab w:val="left" w:pos="256"/>
              </w:tabs>
              <w:spacing w:before="201" w:after="0" w:line="276" w:lineRule="auto"/>
              <w:ind w:left="109" w:right="110" w:firstLine="0"/>
              <w:jc w:val="left"/>
              <w:rPr>
                <w:sz w:val="24"/>
              </w:rPr>
            </w:pPr>
            <w:r>
              <w:rPr>
                <w:sz w:val="24"/>
              </w:rPr>
              <w:t>Круглі</w:t>
            </w:r>
            <w:r>
              <w:rPr>
                <w:spacing w:val="-9"/>
                <w:sz w:val="24"/>
              </w:rPr>
              <w:t xml:space="preserve"> </w:t>
            </w:r>
            <w:r>
              <w:rPr>
                <w:sz w:val="24"/>
              </w:rPr>
              <w:t>столи «Права</w:t>
            </w:r>
            <w:r>
              <w:rPr>
                <w:spacing w:val="-1"/>
                <w:sz w:val="24"/>
              </w:rPr>
              <w:t xml:space="preserve"> </w:t>
            </w:r>
            <w:r>
              <w:rPr>
                <w:sz w:val="24"/>
              </w:rPr>
              <w:t>людини: від</w:t>
            </w:r>
            <w:r>
              <w:rPr>
                <w:spacing w:val="-3"/>
                <w:sz w:val="24"/>
              </w:rPr>
              <w:t xml:space="preserve"> </w:t>
            </w:r>
            <w:r>
              <w:rPr>
                <w:sz w:val="24"/>
              </w:rPr>
              <w:t>шкільних</w:t>
            </w:r>
            <w:r>
              <w:rPr>
                <w:spacing w:val="-4"/>
                <w:sz w:val="24"/>
              </w:rPr>
              <w:t xml:space="preserve"> </w:t>
            </w:r>
            <w:r>
              <w:rPr>
                <w:sz w:val="24"/>
              </w:rPr>
              <w:t>зошитів до реального</w:t>
            </w:r>
            <w:r>
              <w:rPr>
                <w:spacing w:val="-1"/>
                <w:sz w:val="24"/>
              </w:rPr>
              <w:t xml:space="preserve"> </w:t>
            </w:r>
            <w:r>
              <w:rPr>
                <w:sz w:val="24"/>
              </w:rPr>
              <w:t>життя»,</w:t>
            </w:r>
            <w:r>
              <w:rPr>
                <w:spacing w:val="-3"/>
                <w:sz w:val="24"/>
              </w:rPr>
              <w:t xml:space="preserve"> </w:t>
            </w:r>
            <w:r>
              <w:rPr>
                <w:sz w:val="24"/>
              </w:rPr>
              <w:t>«Право – утілення добра і справедливості»</w:t>
            </w:r>
          </w:p>
          <w:p w14:paraId="4E8C95C0">
            <w:pPr>
              <w:pStyle w:val="8"/>
              <w:numPr>
                <w:ilvl w:val="0"/>
                <w:numId w:val="69"/>
              </w:numPr>
              <w:tabs>
                <w:tab w:val="left" w:pos="252"/>
              </w:tabs>
              <w:spacing w:before="200" w:after="0" w:line="240" w:lineRule="auto"/>
              <w:ind w:left="252" w:right="0" w:hanging="143"/>
              <w:jc w:val="left"/>
              <w:rPr>
                <w:sz w:val="24"/>
              </w:rPr>
            </w:pPr>
            <w:r>
              <w:rPr>
                <w:sz w:val="24"/>
              </w:rPr>
              <w:t>Диспут «Які</w:t>
            </w:r>
            <w:r>
              <w:rPr>
                <w:spacing w:val="-8"/>
                <w:sz w:val="24"/>
              </w:rPr>
              <w:t xml:space="preserve"> </w:t>
            </w:r>
            <w:r>
              <w:rPr>
                <w:sz w:val="24"/>
              </w:rPr>
              <w:t>права</w:t>
            </w:r>
            <w:r>
              <w:rPr>
                <w:spacing w:val="-1"/>
                <w:sz w:val="24"/>
              </w:rPr>
              <w:t xml:space="preserve"> </w:t>
            </w:r>
            <w:r>
              <w:rPr>
                <w:sz w:val="24"/>
              </w:rPr>
              <w:t>мені</w:t>
            </w:r>
            <w:r>
              <w:rPr>
                <w:spacing w:val="-8"/>
                <w:sz w:val="24"/>
              </w:rPr>
              <w:t xml:space="preserve"> </w:t>
            </w:r>
            <w:r>
              <w:rPr>
                <w:sz w:val="24"/>
              </w:rPr>
              <w:t>потрібні</w:t>
            </w:r>
            <w:r>
              <w:rPr>
                <w:spacing w:val="-5"/>
                <w:sz w:val="24"/>
              </w:rPr>
              <w:t xml:space="preserve"> </w:t>
            </w:r>
            <w:r>
              <w:rPr>
                <w:sz w:val="24"/>
              </w:rPr>
              <w:t>в</w:t>
            </w:r>
            <w:r>
              <w:rPr>
                <w:spacing w:val="2"/>
                <w:sz w:val="24"/>
              </w:rPr>
              <w:t xml:space="preserve"> </w:t>
            </w:r>
            <w:r>
              <w:rPr>
                <w:spacing w:val="-2"/>
                <w:sz w:val="24"/>
              </w:rPr>
              <w:t>школі»</w:t>
            </w:r>
          </w:p>
          <w:p w14:paraId="0E10C07E">
            <w:pPr>
              <w:pStyle w:val="8"/>
              <w:numPr>
                <w:ilvl w:val="0"/>
                <w:numId w:val="69"/>
              </w:numPr>
              <w:tabs>
                <w:tab w:val="left" w:pos="367"/>
              </w:tabs>
              <w:spacing w:before="243" w:after="0" w:line="276" w:lineRule="auto"/>
              <w:ind w:left="109" w:right="107" w:firstLine="0"/>
              <w:jc w:val="left"/>
              <w:rPr>
                <w:sz w:val="24"/>
              </w:rPr>
            </w:pPr>
            <w:r>
              <w:rPr>
                <w:sz w:val="24"/>
              </w:rPr>
              <w:t>Лекції</w:t>
            </w:r>
            <w:r>
              <w:rPr>
                <w:spacing w:val="80"/>
                <w:sz w:val="24"/>
              </w:rPr>
              <w:t xml:space="preserve"> </w:t>
            </w:r>
            <w:r>
              <w:rPr>
                <w:sz w:val="24"/>
              </w:rPr>
              <w:t>«Пустощі</w:t>
            </w:r>
            <w:r>
              <w:rPr>
                <w:spacing w:val="80"/>
                <w:sz w:val="24"/>
              </w:rPr>
              <w:t xml:space="preserve"> </w:t>
            </w:r>
            <w:r>
              <w:rPr>
                <w:sz w:val="24"/>
              </w:rPr>
              <w:t>та</w:t>
            </w:r>
            <w:r>
              <w:rPr>
                <w:spacing w:val="80"/>
                <w:sz w:val="24"/>
              </w:rPr>
              <w:t xml:space="preserve"> </w:t>
            </w:r>
            <w:r>
              <w:rPr>
                <w:sz w:val="24"/>
              </w:rPr>
              <w:t>кримінальна</w:t>
            </w:r>
            <w:r>
              <w:rPr>
                <w:spacing w:val="80"/>
                <w:sz w:val="24"/>
              </w:rPr>
              <w:t xml:space="preserve"> </w:t>
            </w:r>
            <w:r>
              <w:rPr>
                <w:sz w:val="24"/>
              </w:rPr>
              <w:t>відповідальність»,</w:t>
            </w:r>
            <w:r>
              <w:rPr>
                <w:spacing w:val="80"/>
                <w:sz w:val="24"/>
              </w:rPr>
              <w:t xml:space="preserve"> </w:t>
            </w:r>
            <w:r>
              <w:rPr>
                <w:sz w:val="24"/>
              </w:rPr>
              <w:t>«Що</w:t>
            </w:r>
            <w:r>
              <w:rPr>
                <w:spacing w:val="80"/>
                <w:sz w:val="24"/>
              </w:rPr>
              <w:t xml:space="preserve"> </w:t>
            </w:r>
            <w:r>
              <w:rPr>
                <w:sz w:val="24"/>
              </w:rPr>
              <w:t>таке</w:t>
            </w:r>
            <w:r>
              <w:rPr>
                <w:spacing w:val="80"/>
                <w:sz w:val="24"/>
              </w:rPr>
              <w:t xml:space="preserve"> </w:t>
            </w:r>
            <w:r>
              <w:rPr>
                <w:sz w:val="24"/>
              </w:rPr>
              <w:t xml:space="preserve">правомірна </w:t>
            </w:r>
            <w:r>
              <w:rPr>
                <w:spacing w:val="-2"/>
                <w:sz w:val="24"/>
              </w:rPr>
              <w:t>поведінка?»</w:t>
            </w:r>
          </w:p>
          <w:p w14:paraId="7D8E3C99">
            <w:pPr>
              <w:pStyle w:val="8"/>
              <w:numPr>
                <w:ilvl w:val="0"/>
                <w:numId w:val="69"/>
              </w:numPr>
              <w:tabs>
                <w:tab w:val="left" w:pos="252"/>
              </w:tabs>
              <w:spacing w:before="196" w:after="0" w:line="240" w:lineRule="auto"/>
              <w:ind w:left="252" w:right="0" w:hanging="143"/>
              <w:jc w:val="left"/>
              <w:rPr>
                <w:sz w:val="24"/>
              </w:rPr>
            </w:pPr>
            <w:r>
              <w:rPr>
                <w:sz w:val="24"/>
              </w:rPr>
              <w:t>Участь у</w:t>
            </w:r>
            <w:r>
              <w:rPr>
                <w:spacing w:val="-11"/>
                <w:sz w:val="24"/>
              </w:rPr>
              <w:t xml:space="preserve"> </w:t>
            </w:r>
            <w:r>
              <w:rPr>
                <w:sz w:val="24"/>
              </w:rPr>
              <w:t>турнірі</w:t>
            </w:r>
            <w:r>
              <w:rPr>
                <w:spacing w:val="-5"/>
                <w:sz w:val="24"/>
              </w:rPr>
              <w:t xml:space="preserve"> </w:t>
            </w:r>
            <w:r>
              <w:rPr>
                <w:sz w:val="24"/>
              </w:rPr>
              <w:t>юних</w:t>
            </w:r>
            <w:r>
              <w:rPr>
                <w:spacing w:val="-5"/>
                <w:sz w:val="24"/>
              </w:rPr>
              <w:t xml:space="preserve"> </w:t>
            </w:r>
            <w:r>
              <w:rPr>
                <w:spacing w:val="-2"/>
                <w:sz w:val="24"/>
              </w:rPr>
              <w:t>правознавців</w:t>
            </w:r>
          </w:p>
        </w:tc>
        <w:tc>
          <w:tcPr>
            <w:tcW w:w="1561" w:type="dxa"/>
          </w:tcPr>
          <w:p w14:paraId="6E9572D0">
            <w:pPr>
              <w:pStyle w:val="8"/>
              <w:spacing w:line="268" w:lineRule="exact"/>
              <w:ind w:left="9"/>
              <w:jc w:val="center"/>
              <w:rPr>
                <w:sz w:val="24"/>
              </w:rPr>
            </w:pPr>
            <w:r>
              <w:rPr>
                <w:spacing w:val="-2"/>
                <w:sz w:val="24"/>
              </w:rPr>
              <w:t>Грудень</w:t>
            </w:r>
          </w:p>
          <w:p w14:paraId="3A1562DD">
            <w:pPr>
              <w:pStyle w:val="8"/>
              <w:spacing w:before="41"/>
              <w:ind w:left="12"/>
              <w:jc w:val="center"/>
              <w:rPr>
                <w:sz w:val="24"/>
              </w:rPr>
            </w:pPr>
            <w:r>
              <w:rPr>
                <w:spacing w:val="-4"/>
                <w:sz w:val="24"/>
              </w:rPr>
              <w:t>2025</w:t>
            </w:r>
          </w:p>
        </w:tc>
        <w:tc>
          <w:tcPr>
            <w:tcW w:w="2127" w:type="dxa"/>
          </w:tcPr>
          <w:p w14:paraId="3EC4B342">
            <w:pPr>
              <w:pStyle w:val="8"/>
              <w:rPr>
                <w:sz w:val="24"/>
              </w:rPr>
            </w:pPr>
          </w:p>
        </w:tc>
        <w:tc>
          <w:tcPr>
            <w:tcW w:w="1417" w:type="dxa"/>
          </w:tcPr>
          <w:p w14:paraId="7FEE01F7">
            <w:pPr>
              <w:pStyle w:val="8"/>
              <w:rPr>
                <w:sz w:val="24"/>
              </w:rPr>
            </w:pPr>
          </w:p>
        </w:tc>
      </w:tr>
    </w:tbl>
    <w:p w14:paraId="47D1F993">
      <w:pPr>
        <w:pStyle w:val="8"/>
        <w:spacing w:after="0"/>
        <w:rPr>
          <w:sz w:val="24"/>
        </w:rPr>
        <w:sectPr>
          <w:type w:val="continuous"/>
          <w:pgSz w:w="16840" w:h="11910" w:orient="landscape"/>
          <w:pgMar w:top="540" w:right="0" w:bottom="280" w:left="283" w:header="720" w:footer="720" w:gutter="0"/>
          <w:cols w:space="720" w:num="1"/>
        </w:sectPr>
      </w:pPr>
    </w:p>
    <w:tbl>
      <w:tblPr>
        <w:tblStyle w:val="4"/>
        <w:tblW w:w="0" w:type="auto"/>
        <w:tblInd w:w="7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6"/>
        <w:gridCol w:w="8792"/>
        <w:gridCol w:w="1561"/>
        <w:gridCol w:w="2127"/>
        <w:gridCol w:w="1417"/>
      </w:tblGrid>
      <w:tr w14:paraId="14793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06" w:type="dxa"/>
          </w:tcPr>
          <w:p w14:paraId="7E3F032C">
            <w:pPr>
              <w:pStyle w:val="8"/>
              <w:spacing w:line="268" w:lineRule="exact"/>
              <w:ind w:left="11" w:right="5"/>
              <w:jc w:val="center"/>
              <w:rPr>
                <w:sz w:val="24"/>
              </w:rPr>
            </w:pPr>
            <w:r>
              <w:rPr>
                <w:spacing w:val="-5"/>
                <w:sz w:val="24"/>
              </w:rPr>
              <w:t>18.</w:t>
            </w:r>
          </w:p>
        </w:tc>
        <w:tc>
          <w:tcPr>
            <w:tcW w:w="8792" w:type="dxa"/>
          </w:tcPr>
          <w:p w14:paraId="6C841E56">
            <w:pPr>
              <w:pStyle w:val="8"/>
              <w:spacing w:line="268" w:lineRule="exact"/>
              <w:ind w:left="109"/>
              <w:rPr>
                <w:sz w:val="24"/>
              </w:rPr>
            </w:pPr>
            <w:r>
              <w:rPr>
                <w:sz w:val="24"/>
              </w:rPr>
              <w:t>Місячник</w:t>
            </w:r>
            <w:r>
              <w:rPr>
                <w:spacing w:val="-2"/>
                <w:sz w:val="24"/>
              </w:rPr>
              <w:t xml:space="preserve"> </w:t>
            </w:r>
            <w:r>
              <w:rPr>
                <w:sz w:val="24"/>
              </w:rPr>
              <w:t>правових</w:t>
            </w:r>
            <w:r>
              <w:rPr>
                <w:spacing w:val="-4"/>
                <w:sz w:val="24"/>
              </w:rPr>
              <w:t xml:space="preserve"> </w:t>
            </w:r>
            <w:r>
              <w:rPr>
                <w:sz w:val="24"/>
              </w:rPr>
              <w:t>знань</w:t>
            </w:r>
            <w:r>
              <w:rPr>
                <w:spacing w:val="-4"/>
                <w:sz w:val="24"/>
              </w:rPr>
              <w:t xml:space="preserve"> </w:t>
            </w:r>
            <w:r>
              <w:rPr>
                <w:sz w:val="24"/>
              </w:rPr>
              <w:t>(за</w:t>
            </w:r>
            <w:r>
              <w:rPr>
                <w:spacing w:val="-5"/>
                <w:sz w:val="24"/>
              </w:rPr>
              <w:t xml:space="preserve"> </w:t>
            </w:r>
            <w:r>
              <w:rPr>
                <w:sz w:val="24"/>
              </w:rPr>
              <w:t>окремим</w:t>
            </w:r>
            <w:r>
              <w:rPr>
                <w:spacing w:val="-2"/>
                <w:sz w:val="24"/>
              </w:rPr>
              <w:t xml:space="preserve"> планом)</w:t>
            </w:r>
          </w:p>
        </w:tc>
        <w:tc>
          <w:tcPr>
            <w:tcW w:w="1561" w:type="dxa"/>
          </w:tcPr>
          <w:p w14:paraId="101AFBBF">
            <w:pPr>
              <w:pStyle w:val="8"/>
              <w:spacing w:line="268" w:lineRule="exact"/>
              <w:ind w:left="9"/>
              <w:jc w:val="center"/>
              <w:rPr>
                <w:sz w:val="24"/>
              </w:rPr>
            </w:pPr>
            <w:r>
              <w:rPr>
                <w:spacing w:val="-2"/>
                <w:sz w:val="24"/>
              </w:rPr>
              <w:t>Грудень</w:t>
            </w:r>
          </w:p>
          <w:p w14:paraId="5568EFBA">
            <w:pPr>
              <w:pStyle w:val="8"/>
              <w:spacing w:before="45"/>
              <w:ind w:left="12"/>
              <w:jc w:val="center"/>
              <w:rPr>
                <w:sz w:val="24"/>
              </w:rPr>
            </w:pPr>
            <w:r>
              <w:rPr>
                <w:spacing w:val="-4"/>
                <w:sz w:val="24"/>
              </w:rPr>
              <w:t>2025</w:t>
            </w:r>
          </w:p>
        </w:tc>
        <w:tc>
          <w:tcPr>
            <w:tcW w:w="2127" w:type="dxa"/>
          </w:tcPr>
          <w:p w14:paraId="34212BD7">
            <w:pPr>
              <w:pStyle w:val="8"/>
              <w:rPr>
                <w:sz w:val="24"/>
              </w:rPr>
            </w:pPr>
          </w:p>
        </w:tc>
        <w:tc>
          <w:tcPr>
            <w:tcW w:w="1417" w:type="dxa"/>
          </w:tcPr>
          <w:p w14:paraId="5EF7BD17">
            <w:pPr>
              <w:pStyle w:val="8"/>
              <w:rPr>
                <w:sz w:val="24"/>
              </w:rPr>
            </w:pPr>
          </w:p>
        </w:tc>
      </w:tr>
      <w:tr w14:paraId="5FCB3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7" w:hRule="atLeast"/>
        </w:trPr>
        <w:tc>
          <w:tcPr>
            <w:tcW w:w="706" w:type="dxa"/>
          </w:tcPr>
          <w:p w14:paraId="5F322BB5">
            <w:pPr>
              <w:pStyle w:val="8"/>
              <w:spacing w:line="268" w:lineRule="exact"/>
              <w:ind w:left="11" w:right="5"/>
              <w:jc w:val="center"/>
              <w:rPr>
                <w:sz w:val="24"/>
              </w:rPr>
            </w:pPr>
            <w:r>
              <w:rPr>
                <w:spacing w:val="-5"/>
                <w:sz w:val="24"/>
              </w:rPr>
              <w:t>19.</w:t>
            </w:r>
          </w:p>
        </w:tc>
        <w:tc>
          <w:tcPr>
            <w:tcW w:w="8792" w:type="dxa"/>
          </w:tcPr>
          <w:p w14:paraId="0C2D90D8">
            <w:pPr>
              <w:pStyle w:val="8"/>
              <w:spacing w:line="280" w:lineRule="auto"/>
              <w:ind w:left="109"/>
              <w:rPr>
                <w:sz w:val="24"/>
              </w:rPr>
            </w:pPr>
            <w:r>
              <w:rPr>
                <w:sz w:val="24"/>
              </w:rPr>
              <w:t>Декада</w:t>
            </w:r>
            <w:r>
              <w:rPr>
                <w:spacing w:val="-5"/>
                <w:sz w:val="24"/>
              </w:rPr>
              <w:t xml:space="preserve"> </w:t>
            </w:r>
            <w:r>
              <w:rPr>
                <w:sz w:val="24"/>
              </w:rPr>
              <w:t>«СНІД</w:t>
            </w:r>
            <w:r>
              <w:rPr>
                <w:spacing w:val="-8"/>
                <w:sz w:val="24"/>
              </w:rPr>
              <w:t xml:space="preserve"> </w:t>
            </w:r>
            <w:r>
              <w:rPr>
                <w:sz w:val="24"/>
              </w:rPr>
              <w:t>–</w:t>
            </w:r>
            <w:r>
              <w:rPr>
                <w:spacing w:val="-8"/>
                <w:sz w:val="24"/>
              </w:rPr>
              <w:t xml:space="preserve"> </w:t>
            </w:r>
            <w:r>
              <w:rPr>
                <w:sz w:val="24"/>
              </w:rPr>
              <w:t>єдиний</w:t>
            </w:r>
            <w:r>
              <w:rPr>
                <w:spacing w:val="-7"/>
                <w:sz w:val="24"/>
              </w:rPr>
              <w:t xml:space="preserve"> </w:t>
            </w:r>
            <w:r>
              <w:rPr>
                <w:sz w:val="24"/>
              </w:rPr>
              <w:t>правильний</w:t>
            </w:r>
            <w:r>
              <w:rPr>
                <w:spacing w:val="-7"/>
                <w:sz w:val="24"/>
              </w:rPr>
              <w:t xml:space="preserve"> </w:t>
            </w:r>
            <w:r>
              <w:rPr>
                <w:sz w:val="24"/>
              </w:rPr>
              <w:t>вибір</w:t>
            </w:r>
            <w:r>
              <w:rPr>
                <w:spacing w:val="-8"/>
                <w:sz w:val="24"/>
              </w:rPr>
              <w:t xml:space="preserve"> </w:t>
            </w:r>
            <w:r>
              <w:rPr>
                <w:sz w:val="24"/>
              </w:rPr>
              <w:t>на</w:t>
            </w:r>
            <w:r>
              <w:rPr>
                <w:spacing w:val="-9"/>
                <w:sz w:val="24"/>
              </w:rPr>
              <w:t xml:space="preserve"> </w:t>
            </w:r>
            <w:r>
              <w:rPr>
                <w:sz w:val="24"/>
              </w:rPr>
              <w:t>користь</w:t>
            </w:r>
            <w:r>
              <w:rPr>
                <w:spacing w:val="-6"/>
                <w:sz w:val="24"/>
              </w:rPr>
              <w:t xml:space="preserve"> </w:t>
            </w:r>
            <w:r>
              <w:rPr>
                <w:sz w:val="24"/>
              </w:rPr>
              <w:t>здорового</w:t>
            </w:r>
            <w:r>
              <w:rPr>
                <w:spacing w:val="-3"/>
                <w:sz w:val="24"/>
              </w:rPr>
              <w:t xml:space="preserve"> </w:t>
            </w:r>
            <w:r>
              <w:rPr>
                <w:sz w:val="24"/>
              </w:rPr>
              <w:t>способу</w:t>
            </w:r>
            <w:r>
              <w:rPr>
                <w:spacing w:val="-15"/>
                <w:sz w:val="24"/>
              </w:rPr>
              <w:t xml:space="preserve"> </w:t>
            </w:r>
            <w:r>
              <w:rPr>
                <w:sz w:val="24"/>
              </w:rPr>
              <w:t>життя»</w:t>
            </w:r>
            <w:r>
              <w:rPr>
                <w:spacing w:val="-12"/>
                <w:sz w:val="24"/>
              </w:rPr>
              <w:t xml:space="preserve"> </w:t>
            </w:r>
            <w:r>
              <w:rPr>
                <w:sz w:val="24"/>
              </w:rPr>
              <w:t>(за окремим планом)</w:t>
            </w:r>
          </w:p>
          <w:p w14:paraId="795D3CED">
            <w:pPr>
              <w:pStyle w:val="8"/>
              <w:spacing w:before="181" w:line="451" w:lineRule="auto"/>
              <w:ind w:left="109" w:right="2357"/>
              <w:rPr>
                <w:sz w:val="24"/>
              </w:rPr>
            </w:pPr>
            <w:r>
              <w:rPr>
                <w:sz w:val="24"/>
              </w:rPr>
              <w:t>Акція</w:t>
            </w:r>
            <w:r>
              <w:rPr>
                <w:spacing w:val="-7"/>
                <w:sz w:val="24"/>
              </w:rPr>
              <w:t xml:space="preserve"> </w:t>
            </w:r>
            <w:r>
              <w:rPr>
                <w:sz w:val="24"/>
              </w:rPr>
              <w:t>солідарності»</w:t>
            </w:r>
            <w:r>
              <w:rPr>
                <w:spacing w:val="-11"/>
                <w:sz w:val="24"/>
              </w:rPr>
              <w:t xml:space="preserve"> </w:t>
            </w:r>
            <w:r>
              <w:rPr>
                <w:sz w:val="24"/>
              </w:rPr>
              <w:t>«Червона</w:t>
            </w:r>
            <w:r>
              <w:rPr>
                <w:spacing w:val="-8"/>
                <w:sz w:val="24"/>
              </w:rPr>
              <w:t xml:space="preserve"> </w:t>
            </w:r>
            <w:r>
              <w:rPr>
                <w:sz w:val="24"/>
              </w:rPr>
              <w:t>стрічка,</w:t>
            </w:r>
            <w:r>
              <w:rPr>
                <w:spacing w:val="-5"/>
                <w:sz w:val="24"/>
              </w:rPr>
              <w:t xml:space="preserve"> </w:t>
            </w:r>
            <w:r>
              <w:rPr>
                <w:sz w:val="24"/>
              </w:rPr>
              <w:t>як</w:t>
            </w:r>
            <w:r>
              <w:rPr>
                <w:spacing w:val="-9"/>
                <w:sz w:val="24"/>
              </w:rPr>
              <w:t xml:space="preserve"> </w:t>
            </w:r>
            <w:r>
              <w:rPr>
                <w:sz w:val="24"/>
              </w:rPr>
              <w:t>символ</w:t>
            </w:r>
            <w:r>
              <w:rPr>
                <w:spacing w:val="-11"/>
                <w:sz w:val="24"/>
              </w:rPr>
              <w:t xml:space="preserve"> </w:t>
            </w:r>
            <w:r>
              <w:rPr>
                <w:sz w:val="24"/>
              </w:rPr>
              <w:t>розуміння». Арт-терапія «Створи плакат про захист від СНІДу».</w:t>
            </w:r>
          </w:p>
          <w:p w14:paraId="2D581EB5">
            <w:pPr>
              <w:pStyle w:val="8"/>
              <w:spacing w:line="276" w:lineRule="auto"/>
              <w:ind w:left="109"/>
              <w:rPr>
                <w:sz w:val="24"/>
              </w:rPr>
            </w:pPr>
            <w:r>
              <w:rPr>
                <w:sz w:val="24"/>
              </w:rPr>
              <w:t>Зустріч</w:t>
            </w:r>
            <w:r>
              <w:rPr>
                <w:spacing w:val="30"/>
                <w:sz w:val="24"/>
              </w:rPr>
              <w:t xml:space="preserve"> </w:t>
            </w:r>
            <w:r>
              <w:rPr>
                <w:sz w:val="24"/>
              </w:rPr>
              <w:t>з</w:t>
            </w:r>
            <w:r>
              <w:rPr>
                <w:spacing w:val="31"/>
                <w:sz w:val="24"/>
              </w:rPr>
              <w:t xml:space="preserve"> </w:t>
            </w:r>
            <w:r>
              <w:rPr>
                <w:sz w:val="24"/>
              </w:rPr>
              <w:t>представником</w:t>
            </w:r>
            <w:r>
              <w:rPr>
                <w:spacing w:val="32"/>
                <w:sz w:val="24"/>
              </w:rPr>
              <w:t xml:space="preserve"> </w:t>
            </w:r>
            <w:r>
              <w:rPr>
                <w:sz w:val="24"/>
              </w:rPr>
              <w:t>медичного</w:t>
            </w:r>
            <w:r>
              <w:rPr>
                <w:spacing w:val="30"/>
                <w:sz w:val="24"/>
              </w:rPr>
              <w:t xml:space="preserve"> </w:t>
            </w:r>
            <w:r>
              <w:rPr>
                <w:sz w:val="24"/>
              </w:rPr>
              <w:t>закладу «Змінити</w:t>
            </w:r>
            <w:r>
              <w:rPr>
                <w:spacing w:val="32"/>
                <w:sz w:val="24"/>
              </w:rPr>
              <w:t xml:space="preserve"> </w:t>
            </w:r>
            <w:r>
              <w:rPr>
                <w:sz w:val="24"/>
              </w:rPr>
              <w:t>майбутнє:</w:t>
            </w:r>
            <w:r>
              <w:rPr>
                <w:spacing w:val="31"/>
                <w:sz w:val="24"/>
              </w:rPr>
              <w:t xml:space="preserve"> </w:t>
            </w:r>
            <w:r>
              <w:rPr>
                <w:sz w:val="24"/>
              </w:rPr>
              <w:t>сучасна</w:t>
            </w:r>
            <w:r>
              <w:rPr>
                <w:spacing w:val="29"/>
                <w:sz w:val="24"/>
              </w:rPr>
              <w:t xml:space="preserve"> </w:t>
            </w:r>
            <w:r>
              <w:rPr>
                <w:sz w:val="24"/>
              </w:rPr>
              <w:t>молодь проти СНІДу»</w:t>
            </w:r>
          </w:p>
        </w:tc>
        <w:tc>
          <w:tcPr>
            <w:tcW w:w="1561" w:type="dxa"/>
          </w:tcPr>
          <w:p w14:paraId="6C9B6CCC">
            <w:pPr>
              <w:pStyle w:val="8"/>
              <w:spacing w:line="268" w:lineRule="exact"/>
              <w:ind w:left="9"/>
              <w:jc w:val="center"/>
              <w:rPr>
                <w:sz w:val="24"/>
              </w:rPr>
            </w:pPr>
            <w:r>
              <w:rPr>
                <w:spacing w:val="-2"/>
                <w:sz w:val="24"/>
              </w:rPr>
              <w:t>Грудень</w:t>
            </w:r>
          </w:p>
          <w:p w14:paraId="0E965BC3">
            <w:pPr>
              <w:pStyle w:val="8"/>
              <w:spacing w:before="46"/>
              <w:ind w:left="12"/>
              <w:jc w:val="center"/>
              <w:rPr>
                <w:sz w:val="24"/>
              </w:rPr>
            </w:pPr>
            <w:r>
              <w:rPr>
                <w:spacing w:val="-4"/>
                <w:sz w:val="24"/>
              </w:rPr>
              <w:t>2025</w:t>
            </w:r>
          </w:p>
        </w:tc>
        <w:tc>
          <w:tcPr>
            <w:tcW w:w="2127" w:type="dxa"/>
          </w:tcPr>
          <w:p w14:paraId="38FEFC1F">
            <w:pPr>
              <w:pStyle w:val="8"/>
              <w:rPr>
                <w:sz w:val="24"/>
              </w:rPr>
            </w:pPr>
          </w:p>
        </w:tc>
        <w:tc>
          <w:tcPr>
            <w:tcW w:w="1417" w:type="dxa"/>
          </w:tcPr>
          <w:p w14:paraId="3C8C4CF3">
            <w:pPr>
              <w:pStyle w:val="8"/>
              <w:rPr>
                <w:sz w:val="24"/>
              </w:rPr>
            </w:pPr>
          </w:p>
        </w:tc>
      </w:tr>
      <w:tr w14:paraId="4A7C6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06" w:type="dxa"/>
          </w:tcPr>
          <w:p w14:paraId="25895F6F">
            <w:pPr>
              <w:pStyle w:val="8"/>
              <w:spacing w:line="268" w:lineRule="exact"/>
              <w:ind w:left="11" w:right="5"/>
              <w:jc w:val="center"/>
              <w:rPr>
                <w:sz w:val="24"/>
              </w:rPr>
            </w:pPr>
            <w:r>
              <w:rPr>
                <w:spacing w:val="-5"/>
                <w:sz w:val="24"/>
              </w:rPr>
              <w:t>20.</w:t>
            </w:r>
          </w:p>
        </w:tc>
        <w:tc>
          <w:tcPr>
            <w:tcW w:w="8792" w:type="dxa"/>
          </w:tcPr>
          <w:p w14:paraId="1486B0E6">
            <w:pPr>
              <w:pStyle w:val="8"/>
              <w:spacing w:line="276" w:lineRule="auto"/>
              <w:ind w:left="109" w:right="214"/>
              <w:rPr>
                <w:sz w:val="24"/>
              </w:rPr>
            </w:pPr>
            <w:r>
              <w:rPr>
                <w:sz w:val="24"/>
              </w:rPr>
              <w:t>Підведення підсумків роботи за І семестр МО класних керівників, корекція плану на другий семестр</w:t>
            </w:r>
          </w:p>
        </w:tc>
        <w:tc>
          <w:tcPr>
            <w:tcW w:w="1561" w:type="dxa"/>
          </w:tcPr>
          <w:p w14:paraId="3C086465">
            <w:pPr>
              <w:pStyle w:val="8"/>
              <w:spacing w:line="268" w:lineRule="exact"/>
              <w:ind w:left="9"/>
              <w:jc w:val="center"/>
              <w:rPr>
                <w:sz w:val="24"/>
              </w:rPr>
            </w:pPr>
            <w:r>
              <w:rPr>
                <w:spacing w:val="-2"/>
                <w:sz w:val="24"/>
              </w:rPr>
              <w:t>Грудень</w:t>
            </w:r>
          </w:p>
          <w:p w14:paraId="749D4754">
            <w:pPr>
              <w:pStyle w:val="8"/>
              <w:spacing w:before="41"/>
              <w:ind w:left="12"/>
              <w:jc w:val="center"/>
              <w:rPr>
                <w:sz w:val="24"/>
              </w:rPr>
            </w:pPr>
            <w:r>
              <w:rPr>
                <w:spacing w:val="-4"/>
                <w:sz w:val="24"/>
              </w:rPr>
              <w:t>2025</w:t>
            </w:r>
          </w:p>
        </w:tc>
        <w:tc>
          <w:tcPr>
            <w:tcW w:w="2127" w:type="dxa"/>
          </w:tcPr>
          <w:p w14:paraId="6D9F7EA3">
            <w:pPr>
              <w:pStyle w:val="8"/>
              <w:rPr>
                <w:sz w:val="24"/>
              </w:rPr>
            </w:pPr>
          </w:p>
        </w:tc>
        <w:tc>
          <w:tcPr>
            <w:tcW w:w="1417" w:type="dxa"/>
          </w:tcPr>
          <w:p w14:paraId="0CF627DF">
            <w:pPr>
              <w:pStyle w:val="8"/>
              <w:rPr>
                <w:sz w:val="24"/>
              </w:rPr>
            </w:pPr>
          </w:p>
        </w:tc>
      </w:tr>
      <w:tr w14:paraId="0A438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06" w:type="dxa"/>
          </w:tcPr>
          <w:p w14:paraId="39D4A9B5">
            <w:pPr>
              <w:pStyle w:val="8"/>
              <w:spacing w:line="268" w:lineRule="exact"/>
              <w:ind w:left="11" w:right="5"/>
              <w:jc w:val="center"/>
              <w:rPr>
                <w:sz w:val="24"/>
              </w:rPr>
            </w:pPr>
            <w:r>
              <w:rPr>
                <w:spacing w:val="-5"/>
                <w:sz w:val="24"/>
              </w:rPr>
              <w:t>21.</w:t>
            </w:r>
          </w:p>
        </w:tc>
        <w:tc>
          <w:tcPr>
            <w:tcW w:w="8792" w:type="dxa"/>
          </w:tcPr>
          <w:p w14:paraId="77E832A7">
            <w:pPr>
              <w:pStyle w:val="8"/>
              <w:tabs>
                <w:tab w:val="left" w:pos="1015"/>
                <w:tab w:val="left" w:pos="1797"/>
                <w:tab w:val="left" w:pos="2733"/>
                <w:tab w:val="left" w:pos="3774"/>
                <w:tab w:val="left" w:pos="5068"/>
                <w:tab w:val="left" w:pos="5831"/>
                <w:tab w:val="left" w:pos="7652"/>
                <w:tab w:val="left" w:pos="8592"/>
              </w:tabs>
              <w:spacing w:line="276" w:lineRule="auto"/>
              <w:ind w:left="109" w:right="92"/>
              <w:rPr>
                <w:sz w:val="24"/>
              </w:rPr>
            </w:pPr>
            <w:r>
              <w:rPr>
                <w:spacing w:val="-2"/>
                <w:sz w:val="24"/>
              </w:rPr>
              <w:t>Аналіз</w:t>
            </w:r>
            <w:r>
              <w:rPr>
                <w:sz w:val="24"/>
              </w:rPr>
              <w:tab/>
            </w:r>
            <w:r>
              <w:rPr>
                <w:spacing w:val="-4"/>
                <w:sz w:val="24"/>
              </w:rPr>
              <w:t>стану</w:t>
            </w:r>
            <w:r>
              <w:rPr>
                <w:sz w:val="24"/>
              </w:rPr>
              <w:tab/>
            </w:r>
            <w:r>
              <w:rPr>
                <w:spacing w:val="-2"/>
                <w:sz w:val="24"/>
              </w:rPr>
              <w:t>роботи</w:t>
            </w:r>
            <w:r>
              <w:rPr>
                <w:sz w:val="24"/>
              </w:rPr>
              <w:tab/>
            </w:r>
            <w:r>
              <w:rPr>
                <w:spacing w:val="-2"/>
                <w:sz w:val="24"/>
              </w:rPr>
              <w:t>класних</w:t>
            </w:r>
            <w:r>
              <w:rPr>
                <w:sz w:val="24"/>
              </w:rPr>
              <w:tab/>
            </w:r>
            <w:r>
              <w:rPr>
                <w:spacing w:val="-2"/>
                <w:sz w:val="24"/>
              </w:rPr>
              <w:t>керівників</w:t>
            </w:r>
            <w:r>
              <w:rPr>
                <w:sz w:val="24"/>
              </w:rPr>
              <w:tab/>
            </w:r>
            <w:r>
              <w:rPr>
                <w:spacing w:val="-4"/>
                <w:sz w:val="24"/>
              </w:rPr>
              <w:t>щодо</w:t>
            </w:r>
            <w:r>
              <w:rPr>
                <w:sz w:val="24"/>
              </w:rPr>
              <w:tab/>
            </w:r>
            <w:r>
              <w:rPr>
                <w:spacing w:val="-2"/>
                <w:sz w:val="24"/>
              </w:rPr>
              <w:t>профілактичної</w:t>
            </w:r>
            <w:r>
              <w:rPr>
                <w:sz w:val="24"/>
              </w:rPr>
              <w:tab/>
            </w:r>
            <w:r>
              <w:rPr>
                <w:spacing w:val="-2"/>
                <w:sz w:val="24"/>
              </w:rPr>
              <w:t>роботи</w:t>
            </w:r>
            <w:r>
              <w:rPr>
                <w:sz w:val="24"/>
              </w:rPr>
              <w:tab/>
            </w:r>
            <w:r>
              <w:rPr>
                <w:spacing w:val="-10"/>
                <w:sz w:val="24"/>
              </w:rPr>
              <w:t xml:space="preserve">з </w:t>
            </w:r>
            <w:r>
              <w:rPr>
                <w:sz w:val="24"/>
              </w:rPr>
              <w:t>попередження дитячого травматизму</w:t>
            </w:r>
          </w:p>
        </w:tc>
        <w:tc>
          <w:tcPr>
            <w:tcW w:w="1561" w:type="dxa"/>
          </w:tcPr>
          <w:p w14:paraId="669D2876">
            <w:pPr>
              <w:pStyle w:val="8"/>
              <w:spacing w:line="268" w:lineRule="exact"/>
              <w:ind w:left="9"/>
              <w:jc w:val="center"/>
              <w:rPr>
                <w:sz w:val="24"/>
              </w:rPr>
            </w:pPr>
            <w:r>
              <w:rPr>
                <w:spacing w:val="-2"/>
                <w:sz w:val="24"/>
              </w:rPr>
              <w:t>Грудень</w:t>
            </w:r>
          </w:p>
          <w:p w14:paraId="7F74758E">
            <w:pPr>
              <w:pStyle w:val="8"/>
              <w:spacing w:before="41"/>
              <w:ind w:left="12"/>
              <w:jc w:val="center"/>
              <w:rPr>
                <w:sz w:val="24"/>
              </w:rPr>
            </w:pPr>
            <w:r>
              <w:rPr>
                <w:spacing w:val="-4"/>
                <w:sz w:val="24"/>
              </w:rPr>
              <w:t>2024</w:t>
            </w:r>
          </w:p>
        </w:tc>
        <w:tc>
          <w:tcPr>
            <w:tcW w:w="2127" w:type="dxa"/>
          </w:tcPr>
          <w:p w14:paraId="0AAF7C5D">
            <w:pPr>
              <w:pStyle w:val="8"/>
              <w:rPr>
                <w:sz w:val="24"/>
              </w:rPr>
            </w:pPr>
          </w:p>
        </w:tc>
        <w:tc>
          <w:tcPr>
            <w:tcW w:w="1417" w:type="dxa"/>
          </w:tcPr>
          <w:p w14:paraId="45C2A17C">
            <w:pPr>
              <w:pStyle w:val="8"/>
              <w:rPr>
                <w:sz w:val="24"/>
              </w:rPr>
            </w:pPr>
          </w:p>
        </w:tc>
      </w:tr>
      <w:tr w14:paraId="65B69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706" w:type="dxa"/>
          </w:tcPr>
          <w:p w14:paraId="0C641F98">
            <w:pPr>
              <w:pStyle w:val="8"/>
              <w:spacing w:line="268" w:lineRule="exact"/>
              <w:ind w:left="11" w:right="5"/>
              <w:jc w:val="center"/>
              <w:rPr>
                <w:sz w:val="24"/>
              </w:rPr>
            </w:pPr>
            <w:r>
              <w:rPr>
                <w:spacing w:val="-5"/>
                <w:sz w:val="24"/>
              </w:rPr>
              <w:t>22.</w:t>
            </w:r>
          </w:p>
        </w:tc>
        <w:tc>
          <w:tcPr>
            <w:tcW w:w="8792" w:type="dxa"/>
          </w:tcPr>
          <w:p w14:paraId="2310E08B">
            <w:pPr>
              <w:pStyle w:val="8"/>
              <w:spacing w:line="268" w:lineRule="exact"/>
              <w:ind w:left="109"/>
              <w:rPr>
                <w:sz w:val="24"/>
              </w:rPr>
            </w:pPr>
            <w:r>
              <w:rPr>
                <w:sz w:val="24"/>
              </w:rPr>
              <w:t>Аналіз</w:t>
            </w:r>
            <w:r>
              <w:rPr>
                <w:spacing w:val="1"/>
                <w:sz w:val="24"/>
              </w:rPr>
              <w:t xml:space="preserve"> </w:t>
            </w:r>
            <w:r>
              <w:rPr>
                <w:sz w:val="24"/>
              </w:rPr>
              <w:t>стану</w:t>
            </w:r>
            <w:r>
              <w:rPr>
                <w:spacing w:val="26"/>
                <w:sz w:val="24"/>
              </w:rPr>
              <w:t xml:space="preserve">  </w:t>
            </w:r>
            <w:r>
              <w:rPr>
                <w:sz w:val="24"/>
              </w:rPr>
              <w:t>виховної</w:t>
            </w:r>
            <w:r>
              <w:rPr>
                <w:spacing w:val="-8"/>
                <w:sz w:val="24"/>
              </w:rPr>
              <w:t xml:space="preserve"> </w:t>
            </w:r>
            <w:r>
              <w:rPr>
                <w:sz w:val="24"/>
              </w:rPr>
              <w:t>роботи</w:t>
            </w:r>
            <w:r>
              <w:rPr>
                <w:spacing w:val="-3"/>
                <w:sz w:val="24"/>
              </w:rPr>
              <w:t xml:space="preserve"> </w:t>
            </w:r>
            <w:r>
              <w:rPr>
                <w:sz w:val="24"/>
              </w:rPr>
              <w:t>за</w:t>
            </w:r>
            <w:r>
              <w:rPr>
                <w:spacing w:val="-5"/>
                <w:sz w:val="24"/>
              </w:rPr>
              <w:t xml:space="preserve"> </w:t>
            </w:r>
            <w:r>
              <w:rPr>
                <w:sz w:val="24"/>
              </w:rPr>
              <w:t>І</w:t>
            </w:r>
            <w:r>
              <w:rPr>
                <w:spacing w:val="1"/>
                <w:sz w:val="24"/>
              </w:rPr>
              <w:t xml:space="preserve"> </w:t>
            </w:r>
            <w:r>
              <w:rPr>
                <w:sz w:val="24"/>
              </w:rPr>
              <w:t>семестр</w:t>
            </w:r>
            <w:r>
              <w:rPr>
                <w:spacing w:val="57"/>
                <w:sz w:val="24"/>
              </w:rPr>
              <w:t xml:space="preserve"> </w:t>
            </w:r>
            <w:r>
              <w:rPr>
                <w:sz w:val="24"/>
              </w:rPr>
              <w:t>2025-2026</w:t>
            </w:r>
            <w:r>
              <w:rPr>
                <w:spacing w:val="1"/>
                <w:sz w:val="24"/>
              </w:rPr>
              <w:t xml:space="preserve"> </w:t>
            </w:r>
            <w:r>
              <w:rPr>
                <w:sz w:val="24"/>
              </w:rPr>
              <w:t>навчального</w:t>
            </w:r>
            <w:r>
              <w:rPr>
                <w:spacing w:val="1"/>
                <w:sz w:val="24"/>
              </w:rPr>
              <w:t xml:space="preserve"> </w:t>
            </w:r>
            <w:r>
              <w:rPr>
                <w:spacing w:val="-4"/>
                <w:sz w:val="24"/>
              </w:rPr>
              <w:t>року</w:t>
            </w:r>
          </w:p>
        </w:tc>
        <w:tc>
          <w:tcPr>
            <w:tcW w:w="1561" w:type="dxa"/>
          </w:tcPr>
          <w:p w14:paraId="4FB3156D">
            <w:pPr>
              <w:pStyle w:val="8"/>
              <w:spacing w:line="268" w:lineRule="exact"/>
              <w:ind w:left="9"/>
              <w:jc w:val="center"/>
              <w:rPr>
                <w:sz w:val="24"/>
              </w:rPr>
            </w:pPr>
            <w:r>
              <w:rPr>
                <w:spacing w:val="-2"/>
                <w:sz w:val="24"/>
              </w:rPr>
              <w:t>Грудень</w:t>
            </w:r>
          </w:p>
          <w:p w14:paraId="62435393">
            <w:pPr>
              <w:pStyle w:val="8"/>
              <w:spacing w:before="41"/>
              <w:ind w:left="12"/>
              <w:jc w:val="center"/>
              <w:rPr>
                <w:sz w:val="24"/>
              </w:rPr>
            </w:pPr>
            <w:r>
              <w:rPr>
                <w:spacing w:val="-4"/>
                <w:sz w:val="24"/>
              </w:rPr>
              <w:t>2025</w:t>
            </w:r>
          </w:p>
        </w:tc>
        <w:tc>
          <w:tcPr>
            <w:tcW w:w="2127" w:type="dxa"/>
          </w:tcPr>
          <w:p w14:paraId="0F3DEEDB">
            <w:pPr>
              <w:pStyle w:val="8"/>
              <w:rPr>
                <w:sz w:val="24"/>
              </w:rPr>
            </w:pPr>
          </w:p>
        </w:tc>
        <w:tc>
          <w:tcPr>
            <w:tcW w:w="1417" w:type="dxa"/>
          </w:tcPr>
          <w:p w14:paraId="23BE4F69">
            <w:pPr>
              <w:pStyle w:val="8"/>
              <w:rPr>
                <w:sz w:val="24"/>
              </w:rPr>
            </w:pPr>
          </w:p>
        </w:tc>
      </w:tr>
      <w:tr w14:paraId="67F638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06" w:type="dxa"/>
          </w:tcPr>
          <w:p w14:paraId="1155D334">
            <w:pPr>
              <w:pStyle w:val="8"/>
              <w:spacing w:line="268" w:lineRule="exact"/>
              <w:ind w:left="11" w:right="5"/>
              <w:jc w:val="center"/>
              <w:rPr>
                <w:sz w:val="24"/>
              </w:rPr>
            </w:pPr>
            <w:r>
              <w:rPr>
                <w:spacing w:val="-5"/>
                <w:sz w:val="24"/>
              </w:rPr>
              <w:t>23.</w:t>
            </w:r>
          </w:p>
        </w:tc>
        <w:tc>
          <w:tcPr>
            <w:tcW w:w="8792" w:type="dxa"/>
          </w:tcPr>
          <w:p w14:paraId="567B784F">
            <w:pPr>
              <w:pStyle w:val="8"/>
              <w:spacing w:line="268" w:lineRule="exact"/>
              <w:ind w:left="109"/>
              <w:rPr>
                <w:sz w:val="24"/>
              </w:rPr>
            </w:pPr>
            <w:r>
              <w:rPr>
                <w:sz w:val="24"/>
              </w:rPr>
              <w:t>Моніторинг</w:t>
            </w:r>
            <w:r>
              <w:rPr>
                <w:spacing w:val="-7"/>
                <w:sz w:val="24"/>
              </w:rPr>
              <w:t xml:space="preserve"> </w:t>
            </w:r>
            <w:r>
              <w:rPr>
                <w:sz w:val="24"/>
              </w:rPr>
              <w:t>проведення</w:t>
            </w:r>
            <w:r>
              <w:rPr>
                <w:spacing w:val="-6"/>
                <w:sz w:val="24"/>
              </w:rPr>
              <w:t xml:space="preserve"> </w:t>
            </w:r>
            <w:r>
              <w:rPr>
                <w:sz w:val="24"/>
              </w:rPr>
              <w:t>позакласних</w:t>
            </w:r>
            <w:r>
              <w:rPr>
                <w:spacing w:val="-7"/>
                <w:sz w:val="24"/>
              </w:rPr>
              <w:t xml:space="preserve"> </w:t>
            </w:r>
            <w:r>
              <w:rPr>
                <w:sz w:val="24"/>
              </w:rPr>
              <w:t>заходів,</w:t>
            </w:r>
            <w:r>
              <w:rPr>
                <w:spacing w:val="5"/>
                <w:sz w:val="24"/>
              </w:rPr>
              <w:t xml:space="preserve"> </w:t>
            </w:r>
            <w:r>
              <w:rPr>
                <w:sz w:val="24"/>
              </w:rPr>
              <w:t>участі</w:t>
            </w:r>
            <w:r>
              <w:rPr>
                <w:spacing w:val="-6"/>
                <w:sz w:val="24"/>
              </w:rPr>
              <w:t xml:space="preserve"> </w:t>
            </w:r>
            <w:r>
              <w:rPr>
                <w:sz w:val="24"/>
              </w:rPr>
              <w:t>у</w:t>
            </w:r>
            <w:r>
              <w:rPr>
                <w:spacing w:val="-11"/>
                <w:sz w:val="24"/>
              </w:rPr>
              <w:t xml:space="preserve"> </w:t>
            </w:r>
            <w:r>
              <w:rPr>
                <w:sz w:val="24"/>
              </w:rPr>
              <w:t>заходах</w:t>
            </w:r>
            <w:r>
              <w:rPr>
                <w:spacing w:val="-6"/>
                <w:sz w:val="24"/>
              </w:rPr>
              <w:t xml:space="preserve"> </w:t>
            </w:r>
            <w:r>
              <w:rPr>
                <w:sz w:val="24"/>
              </w:rPr>
              <w:t>закладу</w:t>
            </w:r>
            <w:r>
              <w:rPr>
                <w:spacing w:val="-6"/>
                <w:sz w:val="24"/>
              </w:rPr>
              <w:t xml:space="preserve"> </w:t>
            </w:r>
            <w:r>
              <w:rPr>
                <w:spacing w:val="-2"/>
                <w:sz w:val="24"/>
              </w:rPr>
              <w:t>освіти</w:t>
            </w:r>
          </w:p>
        </w:tc>
        <w:tc>
          <w:tcPr>
            <w:tcW w:w="1561" w:type="dxa"/>
          </w:tcPr>
          <w:p w14:paraId="1816ACCD">
            <w:pPr>
              <w:pStyle w:val="8"/>
              <w:spacing w:line="268" w:lineRule="exact"/>
              <w:ind w:left="9"/>
              <w:jc w:val="center"/>
              <w:rPr>
                <w:sz w:val="24"/>
              </w:rPr>
            </w:pPr>
            <w:r>
              <w:rPr>
                <w:spacing w:val="-2"/>
                <w:sz w:val="24"/>
              </w:rPr>
              <w:t>Грудень</w:t>
            </w:r>
          </w:p>
          <w:p w14:paraId="62F9311D">
            <w:pPr>
              <w:pStyle w:val="8"/>
              <w:spacing w:before="41"/>
              <w:ind w:left="12"/>
              <w:jc w:val="center"/>
              <w:rPr>
                <w:sz w:val="24"/>
              </w:rPr>
            </w:pPr>
            <w:r>
              <w:rPr>
                <w:spacing w:val="-4"/>
                <w:sz w:val="24"/>
              </w:rPr>
              <w:t>2025</w:t>
            </w:r>
          </w:p>
        </w:tc>
        <w:tc>
          <w:tcPr>
            <w:tcW w:w="2127" w:type="dxa"/>
          </w:tcPr>
          <w:p w14:paraId="30218F42">
            <w:pPr>
              <w:pStyle w:val="8"/>
              <w:rPr>
                <w:sz w:val="24"/>
              </w:rPr>
            </w:pPr>
          </w:p>
        </w:tc>
        <w:tc>
          <w:tcPr>
            <w:tcW w:w="1417" w:type="dxa"/>
          </w:tcPr>
          <w:p w14:paraId="46D75942">
            <w:pPr>
              <w:pStyle w:val="8"/>
              <w:rPr>
                <w:sz w:val="24"/>
              </w:rPr>
            </w:pPr>
          </w:p>
        </w:tc>
      </w:tr>
      <w:tr w14:paraId="0A5A6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06" w:type="dxa"/>
          </w:tcPr>
          <w:p w14:paraId="71CB5786">
            <w:pPr>
              <w:pStyle w:val="8"/>
              <w:spacing w:line="268" w:lineRule="exact"/>
              <w:ind w:left="11" w:right="5"/>
              <w:jc w:val="center"/>
              <w:rPr>
                <w:sz w:val="24"/>
              </w:rPr>
            </w:pPr>
            <w:r>
              <w:rPr>
                <w:spacing w:val="-5"/>
                <w:sz w:val="24"/>
              </w:rPr>
              <w:t>24.</w:t>
            </w:r>
          </w:p>
        </w:tc>
        <w:tc>
          <w:tcPr>
            <w:tcW w:w="8792" w:type="dxa"/>
          </w:tcPr>
          <w:p w14:paraId="1F0EA010">
            <w:pPr>
              <w:pStyle w:val="8"/>
              <w:spacing w:line="268" w:lineRule="exact"/>
              <w:ind w:left="109"/>
              <w:rPr>
                <w:sz w:val="24"/>
              </w:rPr>
            </w:pPr>
            <w:r>
              <w:rPr>
                <w:sz w:val="24"/>
              </w:rPr>
              <w:t>Моніторинг</w:t>
            </w:r>
            <w:r>
              <w:rPr>
                <w:spacing w:val="-7"/>
                <w:sz w:val="24"/>
              </w:rPr>
              <w:t xml:space="preserve"> </w:t>
            </w:r>
            <w:r>
              <w:rPr>
                <w:sz w:val="24"/>
              </w:rPr>
              <w:t>виховної</w:t>
            </w:r>
            <w:r>
              <w:rPr>
                <w:spacing w:val="-10"/>
                <w:sz w:val="24"/>
              </w:rPr>
              <w:t xml:space="preserve"> </w:t>
            </w:r>
            <w:r>
              <w:rPr>
                <w:sz w:val="24"/>
              </w:rPr>
              <w:t>роботи</w:t>
            </w:r>
            <w:r>
              <w:rPr>
                <w:spacing w:val="-4"/>
                <w:sz w:val="24"/>
              </w:rPr>
              <w:t xml:space="preserve"> </w:t>
            </w:r>
            <w:r>
              <w:rPr>
                <w:sz w:val="24"/>
              </w:rPr>
              <w:t>вчителів,</w:t>
            </w:r>
            <w:r>
              <w:rPr>
                <w:spacing w:val="1"/>
                <w:sz w:val="24"/>
              </w:rPr>
              <w:t xml:space="preserve"> </w:t>
            </w:r>
            <w:r>
              <w:rPr>
                <w:sz w:val="24"/>
              </w:rPr>
              <w:t>що</w:t>
            </w:r>
            <w:r>
              <w:rPr>
                <w:spacing w:val="-1"/>
                <w:sz w:val="24"/>
              </w:rPr>
              <w:t xml:space="preserve"> </w:t>
            </w:r>
            <w:r>
              <w:rPr>
                <w:spacing w:val="-2"/>
                <w:sz w:val="24"/>
              </w:rPr>
              <w:t>атестуються</w:t>
            </w:r>
          </w:p>
        </w:tc>
        <w:tc>
          <w:tcPr>
            <w:tcW w:w="1561" w:type="dxa"/>
          </w:tcPr>
          <w:p w14:paraId="209FEBF8">
            <w:pPr>
              <w:pStyle w:val="8"/>
              <w:spacing w:line="268" w:lineRule="exact"/>
              <w:ind w:left="9"/>
              <w:jc w:val="center"/>
              <w:rPr>
                <w:sz w:val="24"/>
              </w:rPr>
            </w:pPr>
            <w:r>
              <w:rPr>
                <w:spacing w:val="-2"/>
                <w:sz w:val="24"/>
              </w:rPr>
              <w:t>Грудень</w:t>
            </w:r>
          </w:p>
          <w:p w14:paraId="13D65B01">
            <w:pPr>
              <w:pStyle w:val="8"/>
              <w:spacing w:before="41"/>
              <w:ind w:left="12"/>
              <w:jc w:val="center"/>
              <w:rPr>
                <w:sz w:val="24"/>
              </w:rPr>
            </w:pPr>
            <w:r>
              <w:rPr>
                <w:spacing w:val="-4"/>
                <w:sz w:val="24"/>
              </w:rPr>
              <w:t>2025</w:t>
            </w:r>
          </w:p>
        </w:tc>
        <w:tc>
          <w:tcPr>
            <w:tcW w:w="2127" w:type="dxa"/>
          </w:tcPr>
          <w:p w14:paraId="479D5B4B">
            <w:pPr>
              <w:pStyle w:val="8"/>
              <w:rPr>
                <w:sz w:val="24"/>
              </w:rPr>
            </w:pPr>
          </w:p>
        </w:tc>
        <w:tc>
          <w:tcPr>
            <w:tcW w:w="1417" w:type="dxa"/>
          </w:tcPr>
          <w:p w14:paraId="7FF44CA9">
            <w:pPr>
              <w:pStyle w:val="8"/>
              <w:rPr>
                <w:sz w:val="24"/>
              </w:rPr>
            </w:pPr>
          </w:p>
        </w:tc>
      </w:tr>
      <w:tr w14:paraId="656DF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706" w:type="dxa"/>
          </w:tcPr>
          <w:p w14:paraId="4156C80A">
            <w:pPr>
              <w:pStyle w:val="8"/>
              <w:spacing w:line="268" w:lineRule="exact"/>
              <w:ind w:left="11" w:right="5"/>
              <w:jc w:val="center"/>
              <w:rPr>
                <w:sz w:val="24"/>
              </w:rPr>
            </w:pPr>
            <w:r>
              <w:rPr>
                <w:spacing w:val="-5"/>
                <w:sz w:val="24"/>
              </w:rPr>
              <w:t>25.</w:t>
            </w:r>
          </w:p>
        </w:tc>
        <w:tc>
          <w:tcPr>
            <w:tcW w:w="8792" w:type="dxa"/>
          </w:tcPr>
          <w:p w14:paraId="46B3E909">
            <w:pPr>
              <w:pStyle w:val="8"/>
              <w:spacing w:line="276" w:lineRule="auto"/>
              <w:ind w:left="109"/>
              <w:rPr>
                <w:sz w:val="24"/>
              </w:rPr>
            </w:pPr>
            <w:r>
              <w:rPr>
                <w:sz w:val="24"/>
              </w:rPr>
              <w:t>Моніторинг</w:t>
            </w:r>
            <w:r>
              <w:rPr>
                <w:spacing w:val="-8"/>
                <w:sz w:val="24"/>
              </w:rPr>
              <w:t xml:space="preserve"> </w:t>
            </w:r>
            <w:r>
              <w:rPr>
                <w:sz w:val="24"/>
              </w:rPr>
              <w:t>класних</w:t>
            </w:r>
            <w:r>
              <w:rPr>
                <w:spacing w:val="-10"/>
                <w:sz w:val="24"/>
              </w:rPr>
              <w:t xml:space="preserve"> </w:t>
            </w:r>
            <w:r>
              <w:rPr>
                <w:sz w:val="24"/>
              </w:rPr>
              <w:t>журналів</w:t>
            </w:r>
            <w:r>
              <w:rPr>
                <w:spacing w:val="-5"/>
                <w:sz w:val="24"/>
              </w:rPr>
              <w:t xml:space="preserve"> </w:t>
            </w:r>
            <w:r>
              <w:rPr>
                <w:sz w:val="24"/>
              </w:rPr>
              <w:t>(сторінки</w:t>
            </w:r>
            <w:r>
              <w:rPr>
                <w:spacing w:val="-9"/>
                <w:sz w:val="24"/>
              </w:rPr>
              <w:t xml:space="preserve"> </w:t>
            </w:r>
            <w:r>
              <w:rPr>
                <w:sz w:val="24"/>
              </w:rPr>
              <w:t>обліку</w:t>
            </w:r>
            <w:r>
              <w:rPr>
                <w:spacing w:val="-6"/>
                <w:sz w:val="24"/>
              </w:rPr>
              <w:t xml:space="preserve"> </w:t>
            </w:r>
            <w:r>
              <w:rPr>
                <w:sz w:val="24"/>
              </w:rPr>
              <w:t>проведення</w:t>
            </w:r>
            <w:r>
              <w:rPr>
                <w:spacing w:val="-10"/>
                <w:sz w:val="24"/>
              </w:rPr>
              <w:t xml:space="preserve"> </w:t>
            </w:r>
            <w:r>
              <w:rPr>
                <w:sz w:val="24"/>
              </w:rPr>
              <w:t>бесід,</w:t>
            </w:r>
            <w:r>
              <w:rPr>
                <w:spacing w:val="-4"/>
                <w:sz w:val="24"/>
              </w:rPr>
              <w:t xml:space="preserve"> </w:t>
            </w:r>
            <w:r>
              <w:rPr>
                <w:sz w:val="24"/>
              </w:rPr>
              <w:t>заходів</w:t>
            </w:r>
            <w:r>
              <w:rPr>
                <w:spacing w:val="-5"/>
                <w:sz w:val="24"/>
              </w:rPr>
              <w:t xml:space="preserve"> </w:t>
            </w:r>
            <w:r>
              <w:rPr>
                <w:sz w:val="24"/>
              </w:rPr>
              <w:t>з</w:t>
            </w:r>
            <w:r>
              <w:rPr>
                <w:spacing w:val="-5"/>
                <w:sz w:val="24"/>
              </w:rPr>
              <w:t xml:space="preserve"> </w:t>
            </w:r>
            <w:r>
              <w:rPr>
                <w:sz w:val="24"/>
              </w:rPr>
              <w:t xml:space="preserve">безпеки </w:t>
            </w:r>
            <w:r>
              <w:rPr>
                <w:spacing w:val="-2"/>
                <w:sz w:val="24"/>
              </w:rPr>
              <w:t>життєдіяльності)</w:t>
            </w:r>
          </w:p>
        </w:tc>
        <w:tc>
          <w:tcPr>
            <w:tcW w:w="1561" w:type="dxa"/>
          </w:tcPr>
          <w:p w14:paraId="1D524434">
            <w:pPr>
              <w:pStyle w:val="8"/>
              <w:spacing w:line="268" w:lineRule="exact"/>
              <w:ind w:left="9"/>
              <w:jc w:val="center"/>
              <w:rPr>
                <w:sz w:val="24"/>
              </w:rPr>
            </w:pPr>
            <w:r>
              <w:rPr>
                <w:spacing w:val="-2"/>
                <w:sz w:val="24"/>
              </w:rPr>
              <w:t>Грудень</w:t>
            </w:r>
          </w:p>
          <w:p w14:paraId="3A2A04AB">
            <w:pPr>
              <w:pStyle w:val="8"/>
              <w:spacing w:before="41"/>
              <w:ind w:left="12"/>
              <w:jc w:val="center"/>
              <w:rPr>
                <w:sz w:val="24"/>
              </w:rPr>
            </w:pPr>
            <w:r>
              <w:rPr>
                <w:spacing w:val="-4"/>
                <w:sz w:val="24"/>
              </w:rPr>
              <w:t>2025</w:t>
            </w:r>
          </w:p>
        </w:tc>
        <w:tc>
          <w:tcPr>
            <w:tcW w:w="2127" w:type="dxa"/>
          </w:tcPr>
          <w:p w14:paraId="436933B9">
            <w:pPr>
              <w:pStyle w:val="8"/>
              <w:rPr>
                <w:sz w:val="24"/>
              </w:rPr>
            </w:pPr>
          </w:p>
        </w:tc>
        <w:tc>
          <w:tcPr>
            <w:tcW w:w="1417" w:type="dxa"/>
          </w:tcPr>
          <w:p w14:paraId="03CEBAC5">
            <w:pPr>
              <w:pStyle w:val="8"/>
              <w:rPr>
                <w:sz w:val="24"/>
              </w:rPr>
            </w:pPr>
          </w:p>
        </w:tc>
      </w:tr>
      <w:tr w14:paraId="29E56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06" w:type="dxa"/>
          </w:tcPr>
          <w:p w14:paraId="1E18B801">
            <w:pPr>
              <w:pStyle w:val="8"/>
              <w:spacing w:line="268" w:lineRule="exact"/>
              <w:ind w:left="11" w:right="5"/>
              <w:jc w:val="center"/>
              <w:rPr>
                <w:sz w:val="24"/>
              </w:rPr>
            </w:pPr>
            <w:r>
              <w:rPr>
                <w:spacing w:val="-5"/>
                <w:sz w:val="24"/>
              </w:rPr>
              <w:t>26.</w:t>
            </w:r>
          </w:p>
        </w:tc>
        <w:tc>
          <w:tcPr>
            <w:tcW w:w="8792" w:type="dxa"/>
          </w:tcPr>
          <w:p w14:paraId="28D3D5E8">
            <w:pPr>
              <w:pStyle w:val="8"/>
              <w:spacing w:line="268" w:lineRule="exact"/>
              <w:ind w:left="109"/>
              <w:rPr>
                <w:sz w:val="24"/>
              </w:rPr>
            </w:pPr>
            <w:r>
              <w:rPr>
                <w:sz w:val="24"/>
              </w:rPr>
              <w:t>Моніторинг</w:t>
            </w:r>
            <w:r>
              <w:rPr>
                <w:spacing w:val="-6"/>
                <w:sz w:val="24"/>
              </w:rPr>
              <w:t xml:space="preserve"> </w:t>
            </w:r>
            <w:r>
              <w:rPr>
                <w:sz w:val="24"/>
              </w:rPr>
              <w:t>журналів</w:t>
            </w:r>
            <w:r>
              <w:rPr>
                <w:spacing w:val="-1"/>
                <w:sz w:val="24"/>
              </w:rPr>
              <w:t xml:space="preserve"> </w:t>
            </w:r>
            <w:r>
              <w:rPr>
                <w:sz w:val="24"/>
              </w:rPr>
              <w:t>гурткової</w:t>
            </w:r>
            <w:r>
              <w:rPr>
                <w:spacing w:val="-11"/>
                <w:sz w:val="24"/>
              </w:rPr>
              <w:t xml:space="preserve"> </w:t>
            </w:r>
            <w:r>
              <w:rPr>
                <w:sz w:val="24"/>
              </w:rPr>
              <w:t>роботи</w:t>
            </w:r>
            <w:r>
              <w:rPr>
                <w:spacing w:val="-2"/>
                <w:sz w:val="24"/>
              </w:rPr>
              <w:t xml:space="preserve"> </w:t>
            </w:r>
            <w:r>
              <w:rPr>
                <w:sz w:val="24"/>
              </w:rPr>
              <w:t>за</w:t>
            </w:r>
            <w:r>
              <w:rPr>
                <w:spacing w:val="-8"/>
                <w:sz w:val="24"/>
              </w:rPr>
              <w:t xml:space="preserve"> </w:t>
            </w:r>
            <w:r>
              <w:rPr>
                <w:sz w:val="24"/>
              </w:rPr>
              <w:t>2025/2026</w:t>
            </w:r>
            <w:r>
              <w:rPr>
                <w:spacing w:val="-2"/>
                <w:sz w:val="24"/>
              </w:rPr>
              <w:t xml:space="preserve"> </w:t>
            </w:r>
            <w:r>
              <w:rPr>
                <w:sz w:val="24"/>
              </w:rPr>
              <w:t>навчальний</w:t>
            </w:r>
            <w:r>
              <w:rPr>
                <w:spacing w:val="-1"/>
                <w:sz w:val="24"/>
              </w:rPr>
              <w:t xml:space="preserve"> </w:t>
            </w:r>
            <w:r>
              <w:rPr>
                <w:spacing w:val="-5"/>
                <w:sz w:val="24"/>
              </w:rPr>
              <w:t>рік</w:t>
            </w:r>
          </w:p>
        </w:tc>
        <w:tc>
          <w:tcPr>
            <w:tcW w:w="1561" w:type="dxa"/>
          </w:tcPr>
          <w:p w14:paraId="3A6209D5">
            <w:pPr>
              <w:pStyle w:val="8"/>
              <w:spacing w:line="268" w:lineRule="exact"/>
              <w:ind w:left="9"/>
              <w:jc w:val="center"/>
              <w:rPr>
                <w:sz w:val="24"/>
              </w:rPr>
            </w:pPr>
            <w:r>
              <w:rPr>
                <w:spacing w:val="-2"/>
                <w:sz w:val="24"/>
              </w:rPr>
              <w:t>Грудень</w:t>
            </w:r>
          </w:p>
          <w:p w14:paraId="360DED18">
            <w:pPr>
              <w:pStyle w:val="8"/>
              <w:spacing w:before="41"/>
              <w:ind w:left="12"/>
              <w:jc w:val="center"/>
              <w:rPr>
                <w:sz w:val="24"/>
              </w:rPr>
            </w:pPr>
            <w:r>
              <w:rPr>
                <w:spacing w:val="-4"/>
                <w:sz w:val="24"/>
              </w:rPr>
              <w:t>2025</w:t>
            </w:r>
          </w:p>
        </w:tc>
        <w:tc>
          <w:tcPr>
            <w:tcW w:w="2127" w:type="dxa"/>
          </w:tcPr>
          <w:p w14:paraId="5F479954">
            <w:pPr>
              <w:pStyle w:val="8"/>
              <w:rPr>
                <w:sz w:val="24"/>
              </w:rPr>
            </w:pPr>
          </w:p>
        </w:tc>
        <w:tc>
          <w:tcPr>
            <w:tcW w:w="1417" w:type="dxa"/>
          </w:tcPr>
          <w:p w14:paraId="2D9D4026">
            <w:pPr>
              <w:pStyle w:val="8"/>
              <w:rPr>
                <w:sz w:val="24"/>
              </w:rPr>
            </w:pPr>
          </w:p>
        </w:tc>
      </w:tr>
    </w:tbl>
    <w:p w14:paraId="7052C73C">
      <w:pPr>
        <w:pStyle w:val="8"/>
        <w:spacing w:after="0"/>
        <w:rPr>
          <w:sz w:val="24"/>
        </w:rPr>
        <w:sectPr>
          <w:pgSz w:w="16840" w:h="11910" w:orient="landscape"/>
          <w:pgMar w:top="540" w:right="0" w:bottom="948" w:left="283" w:header="720" w:footer="720" w:gutter="0"/>
          <w:cols w:space="720" w:num="1"/>
        </w:sectPr>
      </w:pPr>
    </w:p>
    <w:tbl>
      <w:tblPr>
        <w:tblStyle w:val="4"/>
        <w:tblW w:w="0" w:type="auto"/>
        <w:tblInd w:w="7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6"/>
        <w:gridCol w:w="8792"/>
        <w:gridCol w:w="1561"/>
        <w:gridCol w:w="2127"/>
        <w:gridCol w:w="1417"/>
      </w:tblGrid>
      <w:tr w14:paraId="56F4D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2" w:hRule="atLeast"/>
        </w:trPr>
        <w:tc>
          <w:tcPr>
            <w:tcW w:w="14603" w:type="dxa"/>
            <w:gridSpan w:val="5"/>
          </w:tcPr>
          <w:p w14:paraId="733A6E07">
            <w:pPr>
              <w:pStyle w:val="8"/>
              <w:spacing w:line="273" w:lineRule="exact"/>
              <w:ind w:left="5650"/>
              <w:rPr>
                <w:b/>
                <w:sz w:val="24"/>
              </w:rPr>
            </w:pPr>
            <w:r>
              <w:rPr>
                <w:b/>
                <w:sz w:val="24"/>
              </w:rPr>
              <w:t>V. Тематичний</w:t>
            </w:r>
            <w:r>
              <w:rPr>
                <w:b/>
                <w:spacing w:val="-4"/>
                <w:sz w:val="24"/>
              </w:rPr>
              <w:t xml:space="preserve"> </w:t>
            </w:r>
            <w:r>
              <w:rPr>
                <w:b/>
                <w:sz w:val="24"/>
              </w:rPr>
              <w:t>період</w:t>
            </w:r>
            <w:r>
              <w:rPr>
                <w:b/>
                <w:spacing w:val="-5"/>
                <w:sz w:val="24"/>
              </w:rPr>
              <w:t xml:space="preserve"> </w:t>
            </w:r>
            <w:r>
              <w:rPr>
                <w:b/>
                <w:spacing w:val="-2"/>
                <w:sz w:val="24"/>
              </w:rPr>
              <w:t>(січень)</w:t>
            </w:r>
          </w:p>
          <w:p w14:paraId="5D358379">
            <w:pPr>
              <w:pStyle w:val="8"/>
              <w:spacing w:before="237"/>
              <w:ind w:left="1319" w:hanging="288"/>
              <w:rPr>
                <w:sz w:val="24"/>
              </w:rPr>
            </w:pPr>
            <w:r>
              <w:rPr>
                <w:sz w:val="24"/>
              </w:rPr>
              <w:t>Тема:</w:t>
            </w:r>
            <w:r>
              <w:rPr>
                <w:spacing w:val="-10"/>
                <w:sz w:val="24"/>
              </w:rPr>
              <w:t xml:space="preserve"> </w:t>
            </w:r>
            <w:r>
              <w:rPr>
                <w:sz w:val="24"/>
              </w:rPr>
              <w:t>«Від</w:t>
            </w:r>
            <w:r>
              <w:rPr>
                <w:spacing w:val="-6"/>
                <w:sz w:val="24"/>
              </w:rPr>
              <w:t xml:space="preserve"> </w:t>
            </w:r>
            <w:r>
              <w:rPr>
                <w:sz w:val="24"/>
              </w:rPr>
              <w:t>культури</w:t>
            </w:r>
            <w:r>
              <w:rPr>
                <w:spacing w:val="-2"/>
                <w:sz w:val="24"/>
              </w:rPr>
              <w:t xml:space="preserve"> </w:t>
            </w:r>
            <w:r>
              <w:rPr>
                <w:sz w:val="24"/>
              </w:rPr>
              <w:t>особистості</w:t>
            </w:r>
            <w:r>
              <w:rPr>
                <w:spacing w:val="-12"/>
                <w:sz w:val="24"/>
              </w:rPr>
              <w:t xml:space="preserve"> </w:t>
            </w:r>
            <w:r>
              <w:rPr>
                <w:sz w:val="24"/>
              </w:rPr>
              <w:t>до</w:t>
            </w:r>
            <w:r>
              <w:rPr>
                <w:spacing w:val="1"/>
                <w:sz w:val="24"/>
              </w:rPr>
              <w:t xml:space="preserve"> </w:t>
            </w:r>
            <w:r>
              <w:rPr>
                <w:sz w:val="24"/>
              </w:rPr>
              <w:t>культури</w:t>
            </w:r>
            <w:r>
              <w:rPr>
                <w:spacing w:val="-3"/>
                <w:sz w:val="24"/>
              </w:rPr>
              <w:t xml:space="preserve"> </w:t>
            </w:r>
            <w:r>
              <w:rPr>
                <w:sz w:val="24"/>
              </w:rPr>
              <w:t>нації»</w:t>
            </w:r>
            <w:r>
              <w:rPr>
                <w:spacing w:val="-3"/>
                <w:sz w:val="24"/>
              </w:rPr>
              <w:t xml:space="preserve"> </w:t>
            </w:r>
            <w:r>
              <w:rPr>
                <w:sz w:val="24"/>
              </w:rPr>
              <w:t>(Програма</w:t>
            </w:r>
            <w:r>
              <w:rPr>
                <w:spacing w:val="-5"/>
                <w:sz w:val="24"/>
              </w:rPr>
              <w:t xml:space="preserve"> </w:t>
            </w:r>
            <w:r>
              <w:rPr>
                <w:sz w:val="24"/>
              </w:rPr>
              <w:t>«Основні</w:t>
            </w:r>
            <w:r>
              <w:rPr>
                <w:spacing w:val="-11"/>
                <w:sz w:val="24"/>
              </w:rPr>
              <w:t xml:space="preserve"> </w:t>
            </w:r>
            <w:r>
              <w:rPr>
                <w:sz w:val="24"/>
              </w:rPr>
              <w:t>орієнтири</w:t>
            </w:r>
            <w:r>
              <w:rPr>
                <w:spacing w:val="-3"/>
                <w:sz w:val="24"/>
              </w:rPr>
              <w:t xml:space="preserve"> </w:t>
            </w:r>
            <w:r>
              <w:rPr>
                <w:sz w:val="24"/>
              </w:rPr>
              <w:t>виховання».</w:t>
            </w:r>
            <w:r>
              <w:rPr>
                <w:spacing w:val="-1"/>
                <w:sz w:val="24"/>
              </w:rPr>
              <w:t xml:space="preserve"> </w:t>
            </w:r>
            <w:r>
              <w:rPr>
                <w:sz w:val="24"/>
              </w:rPr>
              <w:t>Ціннісне</w:t>
            </w:r>
            <w:r>
              <w:rPr>
                <w:spacing w:val="-4"/>
                <w:sz w:val="24"/>
              </w:rPr>
              <w:t xml:space="preserve"> </w:t>
            </w:r>
            <w:r>
              <w:rPr>
                <w:sz w:val="24"/>
              </w:rPr>
              <w:t>ставлення</w:t>
            </w:r>
            <w:r>
              <w:rPr>
                <w:spacing w:val="-4"/>
                <w:sz w:val="24"/>
              </w:rPr>
              <w:t xml:space="preserve"> </w:t>
            </w:r>
            <w:r>
              <w:rPr>
                <w:sz w:val="24"/>
              </w:rPr>
              <w:t>до</w:t>
            </w:r>
            <w:r>
              <w:rPr>
                <w:spacing w:val="1"/>
                <w:sz w:val="24"/>
              </w:rPr>
              <w:t xml:space="preserve"> </w:t>
            </w:r>
            <w:r>
              <w:rPr>
                <w:spacing w:val="-2"/>
                <w:sz w:val="24"/>
              </w:rPr>
              <w:t>мистецтва)</w:t>
            </w:r>
          </w:p>
          <w:p w14:paraId="2A889AF4">
            <w:pPr>
              <w:pStyle w:val="8"/>
              <w:spacing w:before="243" w:line="276" w:lineRule="auto"/>
              <w:ind w:left="4363" w:hanging="3045"/>
              <w:rPr>
                <w:sz w:val="24"/>
              </w:rPr>
            </w:pPr>
            <w:r>
              <w:rPr>
                <w:sz w:val="24"/>
              </w:rPr>
              <w:t>Мета:</w:t>
            </w:r>
            <w:r>
              <w:rPr>
                <w:spacing w:val="-3"/>
                <w:sz w:val="24"/>
              </w:rPr>
              <w:t xml:space="preserve"> </w:t>
            </w:r>
            <w:r>
              <w:rPr>
                <w:sz w:val="24"/>
              </w:rPr>
              <w:t>Виховання</w:t>
            </w:r>
            <w:r>
              <w:rPr>
                <w:spacing w:val="-3"/>
                <w:sz w:val="24"/>
              </w:rPr>
              <w:t xml:space="preserve"> </w:t>
            </w:r>
            <w:r>
              <w:rPr>
                <w:sz w:val="24"/>
              </w:rPr>
              <w:t>в</w:t>
            </w:r>
            <w:r>
              <w:rPr>
                <w:spacing w:val="-5"/>
                <w:sz w:val="24"/>
              </w:rPr>
              <w:t xml:space="preserve"> </w:t>
            </w:r>
            <w:r>
              <w:rPr>
                <w:sz w:val="24"/>
              </w:rPr>
              <w:t>учнів</w:t>
            </w:r>
            <w:r>
              <w:rPr>
                <w:spacing w:val="-2"/>
                <w:sz w:val="24"/>
              </w:rPr>
              <w:t xml:space="preserve"> </w:t>
            </w:r>
            <w:r>
              <w:rPr>
                <w:sz w:val="24"/>
              </w:rPr>
              <w:t>здатності</w:t>
            </w:r>
            <w:r>
              <w:rPr>
                <w:spacing w:val="-11"/>
                <w:sz w:val="24"/>
              </w:rPr>
              <w:t xml:space="preserve"> </w:t>
            </w:r>
            <w:r>
              <w:rPr>
                <w:sz w:val="24"/>
              </w:rPr>
              <w:t>збагнути</w:t>
            </w:r>
            <w:r>
              <w:rPr>
                <w:spacing w:val="-2"/>
                <w:sz w:val="24"/>
              </w:rPr>
              <w:t xml:space="preserve"> </w:t>
            </w:r>
            <w:r>
              <w:rPr>
                <w:sz w:val="24"/>
              </w:rPr>
              <w:t>та</w:t>
            </w:r>
            <w:r>
              <w:rPr>
                <w:spacing w:val="-4"/>
                <w:sz w:val="24"/>
              </w:rPr>
              <w:t xml:space="preserve"> </w:t>
            </w:r>
            <w:r>
              <w:rPr>
                <w:sz w:val="24"/>
              </w:rPr>
              <w:t>виразити</w:t>
            </w:r>
            <w:r>
              <w:rPr>
                <w:spacing w:val="-5"/>
                <w:sz w:val="24"/>
              </w:rPr>
              <w:t xml:space="preserve"> </w:t>
            </w:r>
            <w:r>
              <w:rPr>
                <w:sz w:val="24"/>
              </w:rPr>
              <w:t>власне</w:t>
            </w:r>
            <w:r>
              <w:rPr>
                <w:spacing w:val="-4"/>
                <w:sz w:val="24"/>
              </w:rPr>
              <w:t xml:space="preserve"> </w:t>
            </w:r>
            <w:r>
              <w:rPr>
                <w:sz w:val="24"/>
              </w:rPr>
              <w:t>ставлення</w:t>
            </w:r>
            <w:r>
              <w:rPr>
                <w:spacing w:val="-3"/>
                <w:sz w:val="24"/>
              </w:rPr>
              <w:t xml:space="preserve"> </w:t>
            </w:r>
            <w:r>
              <w:rPr>
                <w:sz w:val="24"/>
              </w:rPr>
              <w:t>до</w:t>
            </w:r>
            <w:r>
              <w:rPr>
                <w:spacing w:val="-3"/>
                <w:sz w:val="24"/>
              </w:rPr>
              <w:t xml:space="preserve"> </w:t>
            </w:r>
            <w:r>
              <w:rPr>
                <w:sz w:val="24"/>
              </w:rPr>
              <w:t>мистецтва,</w:t>
            </w:r>
            <w:r>
              <w:rPr>
                <w:spacing w:val="40"/>
                <w:sz w:val="24"/>
              </w:rPr>
              <w:t xml:space="preserve"> </w:t>
            </w:r>
            <w:r>
              <w:rPr>
                <w:sz w:val="24"/>
              </w:rPr>
              <w:t>власного</w:t>
            </w:r>
            <w:r>
              <w:rPr>
                <w:spacing w:val="-3"/>
                <w:sz w:val="24"/>
              </w:rPr>
              <w:t xml:space="preserve"> </w:t>
            </w:r>
            <w:r>
              <w:rPr>
                <w:sz w:val="24"/>
              </w:rPr>
              <w:t>погляду</w:t>
            </w:r>
            <w:r>
              <w:rPr>
                <w:spacing w:val="-12"/>
                <w:sz w:val="24"/>
              </w:rPr>
              <w:t xml:space="preserve"> </w:t>
            </w:r>
            <w:r>
              <w:rPr>
                <w:sz w:val="24"/>
              </w:rPr>
              <w:t>на</w:t>
            </w:r>
            <w:r>
              <w:rPr>
                <w:spacing w:val="-4"/>
                <w:sz w:val="24"/>
              </w:rPr>
              <w:t xml:space="preserve"> </w:t>
            </w:r>
            <w:r>
              <w:rPr>
                <w:sz w:val="24"/>
              </w:rPr>
              <w:t>світ, культури почуттів, бажання творчої діяльності у мистецькій сфері.</w:t>
            </w:r>
          </w:p>
        </w:tc>
      </w:tr>
      <w:tr w14:paraId="11D3C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706" w:type="dxa"/>
          </w:tcPr>
          <w:p w14:paraId="02644ADD">
            <w:pPr>
              <w:pStyle w:val="8"/>
              <w:spacing w:line="268" w:lineRule="exact"/>
              <w:ind w:left="11"/>
              <w:jc w:val="center"/>
              <w:rPr>
                <w:sz w:val="24"/>
              </w:rPr>
            </w:pPr>
            <w:r>
              <w:rPr>
                <w:spacing w:val="-5"/>
                <w:sz w:val="24"/>
              </w:rPr>
              <w:t>1.</w:t>
            </w:r>
          </w:p>
        </w:tc>
        <w:tc>
          <w:tcPr>
            <w:tcW w:w="8792" w:type="dxa"/>
          </w:tcPr>
          <w:p w14:paraId="6C5D92C5">
            <w:pPr>
              <w:pStyle w:val="8"/>
              <w:spacing w:line="268" w:lineRule="exact"/>
              <w:ind w:left="109"/>
              <w:rPr>
                <w:sz w:val="24"/>
              </w:rPr>
            </w:pPr>
            <w:r>
              <w:rPr>
                <w:sz w:val="24"/>
              </w:rPr>
              <w:t>Погодити</w:t>
            </w:r>
            <w:r>
              <w:rPr>
                <w:spacing w:val="1"/>
                <w:sz w:val="24"/>
              </w:rPr>
              <w:t xml:space="preserve"> </w:t>
            </w:r>
            <w:r>
              <w:rPr>
                <w:sz w:val="24"/>
              </w:rPr>
              <w:t>плани</w:t>
            </w:r>
            <w:r>
              <w:rPr>
                <w:spacing w:val="-4"/>
                <w:sz w:val="24"/>
              </w:rPr>
              <w:t xml:space="preserve"> </w:t>
            </w:r>
            <w:r>
              <w:rPr>
                <w:sz w:val="24"/>
              </w:rPr>
              <w:t>гурткової</w:t>
            </w:r>
            <w:r>
              <w:rPr>
                <w:spacing w:val="-8"/>
                <w:sz w:val="24"/>
              </w:rPr>
              <w:t xml:space="preserve"> </w:t>
            </w:r>
            <w:r>
              <w:rPr>
                <w:sz w:val="24"/>
              </w:rPr>
              <w:t>роботи</w:t>
            </w:r>
            <w:r>
              <w:rPr>
                <w:spacing w:val="56"/>
                <w:sz w:val="24"/>
              </w:rPr>
              <w:t xml:space="preserve"> </w:t>
            </w:r>
            <w:r>
              <w:rPr>
                <w:sz w:val="24"/>
              </w:rPr>
              <w:t>на</w:t>
            </w:r>
            <w:r>
              <w:rPr>
                <w:spacing w:val="-1"/>
                <w:sz w:val="24"/>
              </w:rPr>
              <w:t xml:space="preserve"> </w:t>
            </w:r>
            <w:r>
              <w:rPr>
                <w:sz w:val="24"/>
              </w:rPr>
              <w:t>ІІ</w:t>
            </w:r>
            <w:r>
              <w:rPr>
                <w:spacing w:val="2"/>
                <w:sz w:val="24"/>
              </w:rPr>
              <w:t xml:space="preserve"> </w:t>
            </w:r>
            <w:r>
              <w:rPr>
                <w:spacing w:val="-2"/>
                <w:sz w:val="24"/>
              </w:rPr>
              <w:t>семестр</w:t>
            </w:r>
          </w:p>
        </w:tc>
        <w:tc>
          <w:tcPr>
            <w:tcW w:w="1561" w:type="dxa"/>
          </w:tcPr>
          <w:p w14:paraId="74B14DEE">
            <w:pPr>
              <w:pStyle w:val="8"/>
              <w:spacing w:line="268" w:lineRule="exact"/>
              <w:ind w:right="98"/>
              <w:jc w:val="center"/>
              <w:rPr>
                <w:sz w:val="24"/>
              </w:rPr>
            </w:pPr>
            <w:r>
              <w:rPr>
                <w:sz w:val="24"/>
              </w:rPr>
              <w:t>Січень</w:t>
            </w:r>
            <w:r>
              <w:rPr>
                <w:spacing w:val="-4"/>
                <w:sz w:val="24"/>
              </w:rPr>
              <w:t xml:space="preserve"> 2026</w:t>
            </w:r>
          </w:p>
        </w:tc>
        <w:tc>
          <w:tcPr>
            <w:tcW w:w="2127" w:type="dxa"/>
          </w:tcPr>
          <w:p w14:paraId="3EB71CDF">
            <w:pPr>
              <w:pStyle w:val="8"/>
              <w:rPr>
                <w:sz w:val="24"/>
              </w:rPr>
            </w:pPr>
          </w:p>
        </w:tc>
        <w:tc>
          <w:tcPr>
            <w:tcW w:w="1417" w:type="dxa"/>
          </w:tcPr>
          <w:p w14:paraId="5AAD3AFC">
            <w:pPr>
              <w:pStyle w:val="8"/>
              <w:rPr>
                <w:sz w:val="24"/>
              </w:rPr>
            </w:pPr>
          </w:p>
        </w:tc>
      </w:tr>
      <w:tr w14:paraId="70D6F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06" w:type="dxa"/>
          </w:tcPr>
          <w:p w14:paraId="3519067E">
            <w:pPr>
              <w:pStyle w:val="8"/>
              <w:spacing w:line="268" w:lineRule="exact"/>
              <w:ind w:left="11"/>
              <w:jc w:val="center"/>
              <w:rPr>
                <w:sz w:val="24"/>
              </w:rPr>
            </w:pPr>
            <w:r>
              <w:rPr>
                <w:spacing w:val="-5"/>
                <w:sz w:val="24"/>
              </w:rPr>
              <w:t>2.</w:t>
            </w:r>
          </w:p>
        </w:tc>
        <w:tc>
          <w:tcPr>
            <w:tcW w:w="8792" w:type="dxa"/>
          </w:tcPr>
          <w:p w14:paraId="7989852A">
            <w:pPr>
              <w:pStyle w:val="8"/>
              <w:spacing w:line="276" w:lineRule="auto"/>
              <w:ind w:left="109"/>
              <w:rPr>
                <w:sz w:val="24"/>
              </w:rPr>
            </w:pPr>
            <w:r>
              <w:rPr>
                <w:sz w:val="24"/>
              </w:rPr>
              <w:t>Скласти</w:t>
            </w:r>
            <w:r>
              <w:rPr>
                <w:spacing w:val="40"/>
                <w:sz w:val="24"/>
              </w:rPr>
              <w:t xml:space="preserve"> </w:t>
            </w:r>
            <w:r>
              <w:rPr>
                <w:sz w:val="24"/>
              </w:rPr>
              <w:t>та</w:t>
            </w:r>
            <w:r>
              <w:rPr>
                <w:spacing w:val="40"/>
                <w:sz w:val="24"/>
              </w:rPr>
              <w:t xml:space="preserve"> </w:t>
            </w:r>
            <w:r>
              <w:rPr>
                <w:sz w:val="24"/>
              </w:rPr>
              <w:t>погодити</w:t>
            </w:r>
            <w:r>
              <w:rPr>
                <w:spacing w:val="40"/>
                <w:sz w:val="24"/>
              </w:rPr>
              <w:t xml:space="preserve"> </w:t>
            </w:r>
            <w:r>
              <w:rPr>
                <w:sz w:val="24"/>
              </w:rPr>
              <w:t>графік</w:t>
            </w:r>
            <w:r>
              <w:rPr>
                <w:spacing w:val="40"/>
                <w:sz w:val="24"/>
              </w:rPr>
              <w:t xml:space="preserve"> </w:t>
            </w:r>
            <w:r>
              <w:rPr>
                <w:sz w:val="24"/>
              </w:rPr>
              <w:t>проведення:</w:t>
            </w:r>
            <w:r>
              <w:rPr>
                <w:spacing w:val="40"/>
                <w:sz w:val="24"/>
              </w:rPr>
              <w:t xml:space="preserve"> </w:t>
            </w:r>
            <w:r>
              <w:rPr>
                <w:sz w:val="24"/>
              </w:rPr>
              <w:t>відкритих</w:t>
            </w:r>
            <w:r>
              <w:rPr>
                <w:spacing w:val="40"/>
                <w:sz w:val="24"/>
              </w:rPr>
              <w:t xml:space="preserve"> </w:t>
            </w:r>
            <w:r>
              <w:rPr>
                <w:sz w:val="24"/>
              </w:rPr>
              <w:t>виховних</w:t>
            </w:r>
            <w:r>
              <w:rPr>
                <w:spacing w:val="40"/>
                <w:sz w:val="24"/>
              </w:rPr>
              <w:t xml:space="preserve"> </w:t>
            </w:r>
            <w:r>
              <w:rPr>
                <w:sz w:val="24"/>
              </w:rPr>
              <w:t>заходів,</w:t>
            </w:r>
            <w:r>
              <w:rPr>
                <w:spacing w:val="40"/>
                <w:sz w:val="24"/>
              </w:rPr>
              <w:t xml:space="preserve"> </w:t>
            </w:r>
            <w:r>
              <w:rPr>
                <w:sz w:val="24"/>
              </w:rPr>
              <w:t>виховних годин,</w:t>
            </w:r>
            <w:r>
              <w:rPr>
                <w:spacing w:val="40"/>
                <w:sz w:val="24"/>
              </w:rPr>
              <w:t xml:space="preserve"> </w:t>
            </w:r>
            <w:r>
              <w:rPr>
                <w:sz w:val="24"/>
              </w:rPr>
              <w:t>роботи гуртків, проведення бесід з безпеки життєдіяльності</w:t>
            </w:r>
          </w:p>
        </w:tc>
        <w:tc>
          <w:tcPr>
            <w:tcW w:w="1561" w:type="dxa"/>
          </w:tcPr>
          <w:p w14:paraId="75B4FFA0">
            <w:pPr>
              <w:pStyle w:val="8"/>
              <w:spacing w:line="268" w:lineRule="exact"/>
              <w:ind w:right="98"/>
              <w:jc w:val="center"/>
              <w:rPr>
                <w:sz w:val="24"/>
              </w:rPr>
            </w:pPr>
            <w:r>
              <w:rPr>
                <w:sz w:val="24"/>
              </w:rPr>
              <w:t>Січень</w:t>
            </w:r>
            <w:r>
              <w:rPr>
                <w:spacing w:val="-4"/>
                <w:sz w:val="24"/>
              </w:rPr>
              <w:t xml:space="preserve"> 2026</w:t>
            </w:r>
          </w:p>
        </w:tc>
        <w:tc>
          <w:tcPr>
            <w:tcW w:w="2127" w:type="dxa"/>
          </w:tcPr>
          <w:p w14:paraId="41314411">
            <w:pPr>
              <w:pStyle w:val="8"/>
              <w:rPr>
                <w:sz w:val="24"/>
              </w:rPr>
            </w:pPr>
          </w:p>
        </w:tc>
        <w:tc>
          <w:tcPr>
            <w:tcW w:w="1417" w:type="dxa"/>
          </w:tcPr>
          <w:p w14:paraId="406B197F">
            <w:pPr>
              <w:pStyle w:val="8"/>
              <w:rPr>
                <w:sz w:val="24"/>
              </w:rPr>
            </w:pPr>
          </w:p>
        </w:tc>
      </w:tr>
      <w:tr w14:paraId="5F873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06" w:type="dxa"/>
          </w:tcPr>
          <w:p w14:paraId="44AB9F88">
            <w:pPr>
              <w:pStyle w:val="8"/>
              <w:spacing w:line="268" w:lineRule="exact"/>
              <w:ind w:left="11"/>
              <w:jc w:val="center"/>
              <w:rPr>
                <w:sz w:val="24"/>
              </w:rPr>
            </w:pPr>
            <w:r>
              <w:rPr>
                <w:spacing w:val="-5"/>
                <w:sz w:val="24"/>
              </w:rPr>
              <w:t>3.</w:t>
            </w:r>
          </w:p>
        </w:tc>
        <w:tc>
          <w:tcPr>
            <w:tcW w:w="8792" w:type="dxa"/>
          </w:tcPr>
          <w:p w14:paraId="1A70F55E">
            <w:pPr>
              <w:pStyle w:val="8"/>
              <w:spacing w:line="276" w:lineRule="auto"/>
              <w:ind w:left="109"/>
              <w:rPr>
                <w:sz w:val="24"/>
              </w:rPr>
            </w:pPr>
            <w:r>
              <w:rPr>
                <w:sz w:val="24"/>
              </w:rPr>
              <w:t>Поновлення</w:t>
            </w:r>
            <w:r>
              <w:rPr>
                <w:spacing w:val="-17"/>
                <w:sz w:val="24"/>
              </w:rPr>
              <w:t xml:space="preserve"> </w:t>
            </w:r>
            <w:r>
              <w:rPr>
                <w:sz w:val="24"/>
              </w:rPr>
              <w:t>та</w:t>
            </w:r>
            <w:r>
              <w:rPr>
                <w:spacing w:val="-15"/>
                <w:sz w:val="24"/>
              </w:rPr>
              <w:t xml:space="preserve"> </w:t>
            </w:r>
            <w:r>
              <w:rPr>
                <w:sz w:val="24"/>
              </w:rPr>
              <w:t>доповнення</w:t>
            </w:r>
            <w:r>
              <w:rPr>
                <w:spacing w:val="-15"/>
                <w:sz w:val="24"/>
              </w:rPr>
              <w:t xml:space="preserve"> </w:t>
            </w:r>
            <w:r>
              <w:rPr>
                <w:sz w:val="24"/>
              </w:rPr>
              <w:t>списків</w:t>
            </w:r>
            <w:r>
              <w:rPr>
                <w:spacing w:val="-15"/>
                <w:sz w:val="24"/>
              </w:rPr>
              <w:t xml:space="preserve"> </w:t>
            </w:r>
            <w:r>
              <w:rPr>
                <w:sz w:val="24"/>
              </w:rPr>
              <w:t>учнів,</w:t>
            </w:r>
            <w:r>
              <w:rPr>
                <w:spacing w:val="-15"/>
                <w:sz w:val="24"/>
              </w:rPr>
              <w:t xml:space="preserve"> </w:t>
            </w:r>
            <w:r>
              <w:rPr>
                <w:sz w:val="24"/>
              </w:rPr>
              <w:t>що</w:t>
            </w:r>
            <w:r>
              <w:rPr>
                <w:spacing w:val="-15"/>
                <w:sz w:val="24"/>
              </w:rPr>
              <w:t xml:space="preserve"> </w:t>
            </w:r>
            <w:r>
              <w:rPr>
                <w:sz w:val="24"/>
              </w:rPr>
              <w:t>потребують</w:t>
            </w:r>
            <w:r>
              <w:rPr>
                <w:spacing w:val="-15"/>
                <w:sz w:val="24"/>
              </w:rPr>
              <w:t xml:space="preserve"> </w:t>
            </w:r>
            <w:r>
              <w:rPr>
                <w:sz w:val="24"/>
              </w:rPr>
              <w:t>особливого</w:t>
            </w:r>
            <w:r>
              <w:rPr>
                <w:spacing w:val="1"/>
                <w:sz w:val="24"/>
              </w:rPr>
              <w:t xml:space="preserve"> </w:t>
            </w:r>
            <w:r>
              <w:rPr>
                <w:sz w:val="24"/>
              </w:rPr>
              <w:t xml:space="preserve">педагогічного </w:t>
            </w:r>
            <w:r>
              <w:rPr>
                <w:spacing w:val="-2"/>
                <w:sz w:val="24"/>
              </w:rPr>
              <w:t>контролю</w:t>
            </w:r>
          </w:p>
        </w:tc>
        <w:tc>
          <w:tcPr>
            <w:tcW w:w="1561" w:type="dxa"/>
          </w:tcPr>
          <w:p w14:paraId="12B81ACB">
            <w:pPr>
              <w:pStyle w:val="8"/>
              <w:spacing w:line="268" w:lineRule="exact"/>
              <w:ind w:right="98"/>
              <w:jc w:val="center"/>
              <w:rPr>
                <w:sz w:val="24"/>
              </w:rPr>
            </w:pPr>
            <w:r>
              <w:rPr>
                <w:sz w:val="24"/>
              </w:rPr>
              <w:t>Січень</w:t>
            </w:r>
            <w:r>
              <w:rPr>
                <w:spacing w:val="-4"/>
                <w:sz w:val="24"/>
              </w:rPr>
              <w:t xml:space="preserve"> 2026</w:t>
            </w:r>
          </w:p>
        </w:tc>
        <w:tc>
          <w:tcPr>
            <w:tcW w:w="2127" w:type="dxa"/>
          </w:tcPr>
          <w:p w14:paraId="7CF0F702">
            <w:pPr>
              <w:pStyle w:val="8"/>
              <w:rPr>
                <w:sz w:val="24"/>
              </w:rPr>
            </w:pPr>
          </w:p>
        </w:tc>
        <w:tc>
          <w:tcPr>
            <w:tcW w:w="1417" w:type="dxa"/>
          </w:tcPr>
          <w:p w14:paraId="4300FFF9">
            <w:pPr>
              <w:pStyle w:val="8"/>
              <w:rPr>
                <w:sz w:val="24"/>
              </w:rPr>
            </w:pPr>
          </w:p>
        </w:tc>
      </w:tr>
      <w:tr w14:paraId="354E11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706" w:type="dxa"/>
          </w:tcPr>
          <w:p w14:paraId="1D503A33">
            <w:pPr>
              <w:pStyle w:val="8"/>
              <w:spacing w:line="268" w:lineRule="exact"/>
              <w:ind w:left="11"/>
              <w:jc w:val="center"/>
              <w:rPr>
                <w:sz w:val="24"/>
              </w:rPr>
            </w:pPr>
            <w:r>
              <w:rPr>
                <w:spacing w:val="-5"/>
                <w:sz w:val="24"/>
              </w:rPr>
              <w:t>4.</w:t>
            </w:r>
          </w:p>
        </w:tc>
        <w:tc>
          <w:tcPr>
            <w:tcW w:w="8792" w:type="dxa"/>
          </w:tcPr>
          <w:p w14:paraId="0C4279D7">
            <w:pPr>
              <w:pStyle w:val="8"/>
              <w:spacing w:line="268" w:lineRule="exact"/>
              <w:ind w:left="109"/>
              <w:rPr>
                <w:sz w:val="24"/>
              </w:rPr>
            </w:pPr>
            <w:r>
              <w:rPr>
                <w:sz w:val="24"/>
              </w:rPr>
              <w:t>Організувати</w:t>
            </w:r>
            <w:r>
              <w:rPr>
                <w:spacing w:val="-4"/>
                <w:sz w:val="24"/>
              </w:rPr>
              <w:t xml:space="preserve"> </w:t>
            </w:r>
            <w:r>
              <w:rPr>
                <w:sz w:val="24"/>
              </w:rPr>
              <w:t>чергування учнів</w:t>
            </w:r>
            <w:r>
              <w:rPr>
                <w:spacing w:val="-1"/>
                <w:sz w:val="24"/>
              </w:rPr>
              <w:t xml:space="preserve"> </w:t>
            </w:r>
            <w:r>
              <w:rPr>
                <w:sz w:val="24"/>
              </w:rPr>
              <w:t>по закладу</w:t>
            </w:r>
            <w:r>
              <w:rPr>
                <w:spacing w:val="-12"/>
                <w:sz w:val="24"/>
              </w:rPr>
              <w:t xml:space="preserve"> </w:t>
            </w:r>
            <w:r>
              <w:rPr>
                <w:sz w:val="24"/>
              </w:rPr>
              <w:t>освіти</w:t>
            </w:r>
            <w:r>
              <w:rPr>
                <w:spacing w:val="-2"/>
                <w:sz w:val="24"/>
              </w:rPr>
              <w:t xml:space="preserve"> </w:t>
            </w:r>
            <w:r>
              <w:rPr>
                <w:sz w:val="24"/>
              </w:rPr>
              <w:t>на</w:t>
            </w:r>
            <w:r>
              <w:rPr>
                <w:spacing w:val="-8"/>
                <w:sz w:val="24"/>
              </w:rPr>
              <w:t xml:space="preserve"> </w:t>
            </w:r>
            <w:r>
              <w:rPr>
                <w:sz w:val="24"/>
              </w:rPr>
              <w:t>ІІ</w:t>
            </w:r>
            <w:r>
              <w:rPr>
                <w:spacing w:val="-5"/>
                <w:sz w:val="24"/>
              </w:rPr>
              <w:t xml:space="preserve"> </w:t>
            </w:r>
            <w:r>
              <w:rPr>
                <w:spacing w:val="-2"/>
                <w:sz w:val="24"/>
              </w:rPr>
              <w:t>семестр</w:t>
            </w:r>
          </w:p>
        </w:tc>
        <w:tc>
          <w:tcPr>
            <w:tcW w:w="1561" w:type="dxa"/>
          </w:tcPr>
          <w:p w14:paraId="18AC1F2C">
            <w:pPr>
              <w:pStyle w:val="8"/>
              <w:spacing w:line="268" w:lineRule="exact"/>
              <w:ind w:right="98"/>
              <w:jc w:val="center"/>
              <w:rPr>
                <w:sz w:val="24"/>
              </w:rPr>
            </w:pPr>
            <w:r>
              <w:rPr>
                <w:sz w:val="24"/>
              </w:rPr>
              <w:t>Січень</w:t>
            </w:r>
            <w:r>
              <w:rPr>
                <w:spacing w:val="-4"/>
                <w:sz w:val="24"/>
              </w:rPr>
              <w:t xml:space="preserve"> 2026</w:t>
            </w:r>
          </w:p>
        </w:tc>
        <w:tc>
          <w:tcPr>
            <w:tcW w:w="2127" w:type="dxa"/>
          </w:tcPr>
          <w:p w14:paraId="5567AAFC">
            <w:pPr>
              <w:pStyle w:val="8"/>
              <w:rPr>
                <w:sz w:val="24"/>
              </w:rPr>
            </w:pPr>
          </w:p>
        </w:tc>
        <w:tc>
          <w:tcPr>
            <w:tcW w:w="1417" w:type="dxa"/>
          </w:tcPr>
          <w:p w14:paraId="2507CC51">
            <w:pPr>
              <w:pStyle w:val="8"/>
              <w:rPr>
                <w:sz w:val="24"/>
              </w:rPr>
            </w:pPr>
          </w:p>
        </w:tc>
      </w:tr>
      <w:tr w14:paraId="555EA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706" w:type="dxa"/>
          </w:tcPr>
          <w:p w14:paraId="71954B57">
            <w:pPr>
              <w:pStyle w:val="8"/>
              <w:spacing w:line="268" w:lineRule="exact"/>
              <w:ind w:left="11"/>
              <w:jc w:val="center"/>
              <w:rPr>
                <w:sz w:val="24"/>
              </w:rPr>
            </w:pPr>
            <w:r>
              <w:rPr>
                <w:spacing w:val="-5"/>
                <w:sz w:val="24"/>
              </w:rPr>
              <w:t>5.</w:t>
            </w:r>
          </w:p>
        </w:tc>
        <w:tc>
          <w:tcPr>
            <w:tcW w:w="8792" w:type="dxa"/>
          </w:tcPr>
          <w:p w14:paraId="60919AFC">
            <w:pPr>
              <w:pStyle w:val="8"/>
              <w:spacing w:line="268" w:lineRule="exact"/>
              <w:ind w:left="109"/>
              <w:rPr>
                <w:sz w:val="24"/>
              </w:rPr>
            </w:pPr>
            <w:r>
              <w:rPr>
                <w:sz w:val="24"/>
              </w:rPr>
              <w:t>День</w:t>
            </w:r>
            <w:r>
              <w:rPr>
                <w:spacing w:val="-5"/>
                <w:sz w:val="24"/>
              </w:rPr>
              <w:t xml:space="preserve"> </w:t>
            </w:r>
            <w:r>
              <w:rPr>
                <w:sz w:val="24"/>
              </w:rPr>
              <w:t>вшанування</w:t>
            </w:r>
            <w:r>
              <w:rPr>
                <w:spacing w:val="-5"/>
                <w:sz w:val="24"/>
              </w:rPr>
              <w:t xml:space="preserve"> </w:t>
            </w:r>
            <w:r>
              <w:rPr>
                <w:spacing w:val="-2"/>
                <w:sz w:val="24"/>
              </w:rPr>
              <w:t>захисників</w:t>
            </w:r>
          </w:p>
        </w:tc>
        <w:tc>
          <w:tcPr>
            <w:tcW w:w="1561" w:type="dxa"/>
          </w:tcPr>
          <w:p w14:paraId="0E297602">
            <w:pPr>
              <w:pStyle w:val="8"/>
              <w:spacing w:line="268" w:lineRule="exact"/>
              <w:ind w:right="98"/>
              <w:jc w:val="center"/>
              <w:rPr>
                <w:sz w:val="24"/>
              </w:rPr>
            </w:pPr>
            <w:r>
              <w:rPr>
                <w:sz w:val="24"/>
              </w:rPr>
              <w:t>Січень</w:t>
            </w:r>
            <w:r>
              <w:rPr>
                <w:spacing w:val="-4"/>
                <w:sz w:val="24"/>
              </w:rPr>
              <w:t xml:space="preserve"> 2026</w:t>
            </w:r>
          </w:p>
        </w:tc>
        <w:tc>
          <w:tcPr>
            <w:tcW w:w="2127" w:type="dxa"/>
          </w:tcPr>
          <w:p w14:paraId="199EED19">
            <w:pPr>
              <w:pStyle w:val="8"/>
              <w:rPr>
                <w:sz w:val="24"/>
              </w:rPr>
            </w:pPr>
          </w:p>
        </w:tc>
        <w:tc>
          <w:tcPr>
            <w:tcW w:w="1417" w:type="dxa"/>
          </w:tcPr>
          <w:p w14:paraId="47435FA6">
            <w:pPr>
              <w:pStyle w:val="8"/>
              <w:rPr>
                <w:sz w:val="24"/>
              </w:rPr>
            </w:pPr>
          </w:p>
        </w:tc>
      </w:tr>
      <w:tr w14:paraId="401C7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2" w:hRule="atLeast"/>
        </w:trPr>
        <w:tc>
          <w:tcPr>
            <w:tcW w:w="706" w:type="dxa"/>
          </w:tcPr>
          <w:p w14:paraId="0EE4501E">
            <w:pPr>
              <w:pStyle w:val="8"/>
              <w:spacing w:line="273" w:lineRule="exact"/>
              <w:ind w:left="11"/>
              <w:jc w:val="center"/>
              <w:rPr>
                <w:sz w:val="24"/>
              </w:rPr>
            </w:pPr>
            <w:r>
              <w:rPr>
                <w:spacing w:val="-5"/>
                <w:sz w:val="24"/>
              </w:rPr>
              <w:t>6.</w:t>
            </w:r>
          </w:p>
        </w:tc>
        <w:tc>
          <w:tcPr>
            <w:tcW w:w="8792" w:type="dxa"/>
          </w:tcPr>
          <w:p w14:paraId="46A74F90">
            <w:pPr>
              <w:pStyle w:val="8"/>
              <w:spacing w:line="273" w:lineRule="exact"/>
              <w:ind w:left="109"/>
              <w:rPr>
                <w:sz w:val="24"/>
              </w:rPr>
            </w:pPr>
            <w:r>
              <w:rPr>
                <w:sz w:val="24"/>
              </w:rPr>
              <w:t>Заходи</w:t>
            </w:r>
            <w:r>
              <w:rPr>
                <w:spacing w:val="8"/>
                <w:sz w:val="24"/>
              </w:rPr>
              <w:t xml:space="preserve"> </w:t>
            </w:r>
            <w:r>
              <w:rPr>
                <w:sz w:val="24"/>
              </w:rPr>
              <w:t>щодо</w:t>
            </w:r>
            <w:r>
              <w:rPr>
                <w:spacing w:val="-15"/>
                <w:sz w:val="24"/>
              </w:rPr>
              <w:t xml:space="preserve"> </w:t>
            </w:r>
            <w:r>
              <w:rPr>
                <w:sz w:val="24"/>
              </w:rPr>
              <w:t>відзначення</w:t>
            </w:r>
            <w:r>
              <w:rPr>
                <w:spacing w:val="-15"/>
                <w:sz w:val="24"/>
              </w:rPr>
              <w:t xml:space="preserve"> </w:t>
            </w:r>
            <w:r>
              <w:rPr>
                <w:sz w:val="24"/>
              </w:rPr>
              <w:t>Дня</w:t>
            </w:r>
            <w:r>
              <w:rPr>
                <w:spacing w:val="-15"/>
                <w:sz w:val="24"/>
              </w:rPr>
              <w:t xml:space="preserve"> </w:t>
            </w:r>
            <w:r>
              <w:rPr>
                <w:sz w:val="24"/>
              </w:rPr>
              <w:t>Соборності</w:t>
            </w:r>
            <w:r>
              <w:rPr>
                <w:spacing w:val="-21"/>
                <w:sz w:val="24"/>
              </w:rPr>
              <w:t xml:space="preserve"> </w:t>
            </w:r>
            <w:r>
              <w:rPr>
                <w:sz w:val="24"/>
              </w:rPr>
              <w:t>та</w:t>
            </w:r>
            <w:r>
              <w:rPr>
                <w:spacing w:val="-15"/>
                <w:sz w:val="24"/>
              </w:rPr>
              <w:t xml:space="preserve"> </w:t>
            </w:r>
            <w:r>
              <w:rPr>
                <w:sz w:val="24"/>
              </w:rPr>
              <w:t>Свободи</w:t>
            </w:r>
            <w:r>
              <w:rPr>
                <w:spacing w:val="-15"/>
                <w:sz w:val="24"/>
              </w:rPr>
              <w:t xml:space="preserve"> </w:t>
            </w:r>
            <w:r>
              <w:rPr>
                <w:sz w:val="24"/>
              </w:rPr>
              <w:t>України</w:t>
            </w:r>
            <w:r>
              <w:rPr>
                <w:spacing w:val="-15"/>
                <w:sz w:val="24"/>
              </w:rPr>
              <w:t xml:space="preserve"> </w:t>
            </w:r>
            <w:r>
              <w:rPr>
                <w:sz w:val="24"/>
              </w:rPr>
              <w:t>(за</w:t>
            </w:r>
            <w:r>
              <w:rPr>
                <w:spacing w:val="-18"/>
                <w:sz w:val="24"/>
              </w:rPr>
              <w:t xml:space="preserve"> </w:t>
            </w:r>
            <w:r>
              <w:rPr>
                <w:sz w:val="24"/>
              </w:rPr>
              <w:t>окремим</w:t>
            </w:r>
            <w:r>
              <w:rPr>
                <w:spacing w:val="-15"/>
                <w:sz w:val="24"/>
              </w:rPr>
              <w:t xml:space="preserve"> </w:t>
            </w:r>
            <w:r>
              <w:rPr>
                <w:spacing w:val="-2"/>
                <w:sz w:val="24"/>
              </w:rPr>
              <w:t>планом):</w:t>
            </w:r>
          </w:p>
          <w:p w14:paraId="05C6C951">
            <w:pPr>
              <w:pStyle w:val="8"/>
              <w:spacing w:before="237"/>
              <w:ind w:left="109"/>
              <w:rPr>
                <w:sz w:val="24"/>
              </w:rPr>
            </w:pPr>
            <w:r>
              <w:rPr>
                <w:sz w:val="24"/>
              </w:rPr>
              <w:t>Тематичні</w:t>
            </w:r>
            <w:r>
              <w:rPr>
                <w:spacing w:val="58"/>
                <w:sz w:val="24"/>
              </w:rPr>
              <w:t xml:space="preserve"> </w:t>
            </w:r>
            <w:r>
              <w:rPr>
                <w:sz w:val="24"/>
              </w:rPr>
              <w:t>уроки</w:t>
            </w:r>
            <w:r>
              <w:rPr>
                <w:spacing w:val="65"/>
                <w:sz w:val="24"/>
              </w:rPr>
              <w:t xml:space="preserve"> </w:t>
            </w:r>
            <w:r>
              <w:rPr>
                <w:sz w:val="24"/>
              </w:rPr>
              <w:t>з</w:t>
            </w:r>
            <w:r>
              <w:rPr>
                <w:spacing w:val="65"/>
                <w:sz w:val="24"/>
              </w:rPr>
              <w:t xml:space="preserve"> </w:t>
            </w:r>
            <w:r>
              <w:rPr>
                <w:sz w:val="24"/>
              </w:rPr>
              <w:t>історії</w:t>
            </w:r>
            <w:r>
              <w:rPr>
                <w:spacing w:val="64"/>
                <w:sz w:val="24"/>
              </w:rPr>
              <w:t xml:space="preserve"> </w:t>
            </w:r>
            <w:r>
              <w:rPr>
                <w:sz w:val="24"/>
              </w:rPr>
              <w:t>України</w:t>
            </w:r>
            <w:r>
              <w:rPr>
                <w:spacing w:val="65"/>
                <w:sz w:val="24"/>
              </w:rPr>
              <w:t xml:space="preserve"> </w:t>
            </w:r>
            <w:r>
              <w:rPr>
                <w:sz w:val="24"/>
              </w:rPr>
              <w:t>«Соборна</w:t>
            </w:r>
            <w:r>
              <w:rPr>
                <w:spacing w:val="63"/>
                <w:sz w:val="24"/>
              </w:rPr>
              <w:t xml:space="preserve"> </w:t>
            </w:r>
            <w:r>
              <w:rPr>
                <w:sz w:val="24"/>
              </w:rPr>
              <w:t>Україна</w:t>
            </w:r>
            <w:r>
              <w:rPr>
                <w:spacing w:val="66"/>
                <w:sz w:val="24"/>
              </w:rPr>
              <w:t xml:space="preserve"> </w:t>
            </w:r>
            <w:r>
              <w:rPr>
                <w:sz w:val="24"/>
              </w:rPr>
              <w:t>–</w:t>
            </w:r>
            <w:r>
              <w:rPr>
                <w:spacing w:val="64"/>
                <w:sz w:val="24"/>
              </w:rPr>
              <w:t xml:space="preserve"> </w:t>
            </w:r>
            <w:r>
              <w:rPr>
                <w:sz w:val="24"/>
              </w:rPr>
              <w:t>одвічна</w:t>
            </w:r>
            <w:r>
              <w:rPr>
                <w:spacing w:val="64"/>
                <w:sz w:val="24"/>
              </w:rPr>
              <w:t xml:space="preserve"> </w:t>
            </w:r>
            <w:r>
              <w:rPr>
                <w:sz w:val="24"/>
              </w:rPr>
              <w:t>мрія</w:t>
            </w:r>
            <w:r>
              <w:rPr>
                <w:spacing w:val="64"/>
                <w:sz w:val="24"/>
              </w:rPr>
              <w:t xml:space="preserve"> </w:t>
            </w:r>
            <w:r>
              <w:rPr>
                <w:spacing w:val="-2"/>
                <w:sz w:val="24"/>
              </w:rPr>
              <w:t>народу»,</w:t>
            </w:r>
          </w:p>
          <w:p w14:paraId="46E91CBC">
            <w:pPr>
              <w:pStyle w:val="8"/>
              <w:spacing w:before="41" w:line="451" w:lineRule="auto"/>
              <w:ind w:left="109" w:right="1050"/>
              <w:rPr>
                <w:sz w:val="24"/>
              </w:rPr>
            </w:pPr>
            <w:r>
              <w:rPr>
                <w:sz w:val="24"/>
              </w:rPr>
              <w:t>«Українці</w:t>
            </w:r>
            <w:r>
              <w:rPr>
                <w:spacing w:val="-6"/>
                <w:sz w:val="24"/>
              </w:rPr>
              <w:t xml:space="preserve"> </w:t>
            </w:r>
            <w:r>
              <w:rPr>
                <w:sz w:val="24"/>
              </w:rPr>
              <w:t>у</w:t>
            </w:r>
            <w:r>
              <w:rPr>
                <w:spacing w:val="-6"/>
                <w:sz w:val="24"/>
              </w:rPr>
              <w:t xml:space="preserve"> </w:t>
            </w:r>
            <w:r>
              <w:rPr>
                <w:sz w:val="24"/>
              </w:rPr>
              <w:t>боротьбі</w:t>
            </w:r>
            <w:r>
              <w:rPr>
                <w:spacing w:val="-10"/>
                <w:sz w:val="24"/>
              </w:rPr>
              <w:t xml:space="preserve"> </w:t>
            </w:r>
            <w:r>
              <w:rPr>
                <w:sz w:val="24"/>
              </w:rPr>
              <w:t>за</w:t>
            </w:r>
            <w:r>
              <w:rPr>
                <w:spacing w:val="-3"/>
                <w:sz w:val="24"/>
              </w:rPr>
              <w:t xml:space="preserve"> </w:t>
            </w:r>
            <w:r>
              <w:rPr>
                <w:sz w:val="24"/>
              </w:rPr>
              <w:t>створення</w:t>
            </w:r>
            <w:r>
              <w:rPr>
                <w:spacing w:val="-6"/>
                <w:sz w:val="24"/>
              </w:rPr>
              <w:t xml:space="preserve"> </w:t>
            </w:r>
            <w:r>
              <w:rPr>
                <w:sz w:val="24"/>
              </w:rPr>
              <w:t>власної</w:t>
            </w:r>
            <w:r>
              <w:rPr>
                <w:spacing w:val="-10"/>
                <w:sz w:val="24"/>
              </w:rPr>
              <w:t xml:space="preserve"> </w:t>
            </w:r>
            <w:r>
              <w:rPr>
                <w:sz w:val="24"/>
              </w:rPr>
              <w:t>держави», «Сонце</w:t>
            </w:r>
            <w:r>
              <w:rPr>
                <w:spacing w:val="-3"/>
                <w:sz w:val="24"/>
              </w:rPr>
              <w:t xml:space="preserve"> </w:t>
            </w:r>
            <w:r>
              <w:rPr>
                <w:sz w:val="24"/>
              </w:rPr>
              <w:t>Соборності» Лекції «Роль Грушевського у створенні УНР»</w:t>
            </w:r>
          </w:p>
          <w:p w14:paraId="31B47DB0">
            <w:pPr>
              <w:pStyle w:val="8"/>
              <w:spacing w:line="276" w:lineRule="exact"/>
              <w:ind w:left="109"/>
              <w:rPr>
                <w:sz w:val="24"/>
              </w:rPr>
            </w:pPr>
            <w:r>
              <w:rPr>
                <w:sz w:val="24"/>
              </w:rPr>
              <w:t>Бесіди</w:t>
            </w:r>
            <w:r>
              <w:rPr>
                <w:spacing w:val="1"/>
                <w:sz w:val="24"/>
              </w:rPr>
              <w:t xml:space="preserve"> </w:t>
            </w:r>
            <w:r>
              <w:rPr>
                <w:sz w:val="24"/>
              </w:rPr>
              <w:t>«День</w:t>
            </w:r>
            <w:r>
              <w:rPr>
                <w:spacing w:val="-3"/>
                <w:sz w:val="24"/>
              </w:rPr>
              <w:t xml:space="preserve"> </w:t>
            </w:r>
            <w:r>
              <w:rPr>
                <w:sz w:val="24"/>
              </w:rPr>
              <w:t>Соборності</w:t>
            </w:r>
            <w:r>
              <w:rPr>
                <w:spacing w:val="-8"/>
                <w:sz w:val="24"/>
              </w:rPr>
              <w:t xml:space="preserve"> </w:t>
            </w:r>
            <w:r>
              <w:rPr>
                <w:sz w:val="24"/>
              </w:rPr>
              <w:t>–</w:t>
            </w:r>
            <w:r>
              <w:rPr>
                <w:spacing w:val="-3"/>
                <w:sz w:val="24"/>
              </w:rPr>
              <w:t xml:space="preserve"> </w:t>
            </w:r>
            <w:r>
              <w:rPr>
                <w:sz w:val="24"/>
              </w:rPr>
              <w:t>національне</w:t>
            </w:r>
            <w:r>
              <w:rPr>
                <w:spacing w:val="-4"/>
                <w:sz w:val="24"/>
              </w:rPr>
              <w:t xml:space="preserve"> </w:t>
            </w:r>
            <w:r>
              <w:rPr>
                <w:sz w:val="24"/>
              </w:rPr>
              <w:t>свято</w:t>
            </w:r>
            <w:r>
              <w:rPr>
                <w:spacing w:val="-7"/>
                <w:sz w:val="24"/>
              </w:rPr>
              <w:t xml:space="preserve"> </w:t>
            </w:r>
            <w:r>
              <w:rPr>
                <w:spacing w:val="-2"/>
                <w:sz w:val="24"/>
              </w:rPr>
              <w:t>України»</w:t>
            </w:r>
          </w:p>
          <w:p w14:paraId="111B361A">
            <w:pPr>
              <w:pStyle w:val="8"/>
              <w:spacing w:before="243" w:line="276" w:lineRule="auto"/>
              <w:ind w:left="109" w:right="101"/>
              <w:jc w:val="both"/>
              <w:rPr>
                <w:sz w:val="24"/>
              </w:rPr>
            </w:pPr>
            <w:r>
              <w:rPr>
                <w:sz w:val="24"/>
              </w:rPr>
              <w:t>Уроки громадянської освіти «День Соборності – національне свято України», присвячені проголошення Акту злуки з метою висвітлення історичного значення цієї події у возз’єднанні всіх історичних земель України</w:t>
            </w:r>
          </w:p>
        </w:tc>
        <w:tc>
          <w:tcPr>
            <w:tcW w:w="1561" w:type="dxa"/>
          </w:tcPr>
          <w:p w14:paraId="76AEEF77">
            <w:pPr>
              <w:pStyle w:val="8"/>
              <w:spacing w:line="273" w:lineRule="exact"/>
              <w:ind w:right="98"/>
              <w:jc w:val="center"/>
              <w:rPr>
                <w:sz w:val="24"/>
              </w:rPr>
            </w:pPr>
            <w:r>
              <w:rPr>
                <w:sz w:val="24"/>
              </w:rPr>
              <w:t>Січень</w:t>
            </w:r>
            <w:r>
              <w:rPr>
                <w:spacing w:val="-4"/>
                <w:sz w:val="24"/>
              </w:rPr>
              <w:t xml:space="preserve"> 2026</w:t>
            </w:r>
          </w:p>
        </w:tc>
        <w:tc>
          <w:tcPr>
            <w:tcW w:w="2127" w:type="dxa"/>
          </w:tcPr>
          <w:p w14:paraId="0A0C1076">
            <w:pPr>
              <w:pStyle w:val="8"/>
              <w:rPr>
                <w:sz w:val="24"/>
              </w:rPr>
            </w:pPr>
          </w:p>
        </w:tc>
        <w:tc>
          <w:tcPr>
            <w:tcW w:w="1417" w:type="dxa"/>
          </w:tcPr>
          <w:p w14:paraId="5017632B">
            <w:pPr>
              <w:pStyle w:val="8"/>
              <w:rPr>
                <w:sz w:val="24"/>
              </w:rPr>
            </w:pPr>
          </w:p>
        </w:tc>
      </w:tr>
      <w:tr w14:paraId="3D2DB0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706" w:type="dxa"/>
          </w:tcPr>
          <w:p w14:paraId="6E3EC1ED">
            <w:pPr>
              <w:pStyle w:val="8"/>
              <w:spacing w:line="268" w:lineRule="exact"/>
              <w:ind w:left="11"/>
              <w:jc w:val="center"/>
              <w:rPr>
                <w:sz w:val="24"/>
              </w:rPr>
            </w:pPr>
            <w:r>
              <w:rPr>
                <w:spacing w:val="-5"/>
                <w:sz w:val="24"/>
              </w:rPr>
              <w:t>7.</w:t>
            </w:r>
          </w:p>
        </w:tc>
        <w:tc>
          <w:tcPr>
            <w:tcW w:w="8792" w:type="dxa"/>
          </w:tcPr>
          <w:p w14:paraId="43F4E4B2">
            <w:pPr>
              <w:pStyle w:val="8"/>
              <w:spacing w:line="268" w:lineRule="exact"/>
              <w:ind w:left="109"/>
              <w:rPr>
                <w:sz w:val="24"/>
              </w:rPr>
            </w:pPr>
            <w:r>
              <w:rPr>
                <w:sz w:val="24"/>
              </w:rPr>
              <w:t>Патріотичний</w:t>
            </w:r>
            <w:r>
              <w:rPr>
                <w:spacing w:val="-3"/>
                <w:sz w:val="24"/>
              </w:rPr>
              <w:t xml:space="preserve"> </w:t>
            </w:r>
            <w:r>
              <w:rPr>
                <w:sz w:val="24"/>
              </w:rPr>
              <w:t>флешмоб</w:t>
            </w:r>
            <w:r>
              <w:rPr>
                <w:spacing w:val="-3"/>
                <w:sz w:val="24"/>
              </w:rPr>
              <w:t xml:space="preserve"> </w:t>
            </w:r>
            <w:r>
              <w:rPr>
                <w:sz w:val="24"/>
              </w:rPr>
              <w:t>до</w:t>
            </w:r>
            <w:r>
              <w:rPr>
                <w:spacing w:val="-1"/>
                <w:sz w:val="24"/>
              </w:rPr>
              <w:t xml:space="preserve"> </w:t>
            </w:r>
            <w:r>
              <w:rPr>
                <w:sz w:val="24"/>
              </w:rPr>
              <w:t>Дня</w:t>
            </w:r>
            <w:r>
              <w:rPr>
                <w:spacing w:val="-6"/>
                <w:sz w:val="24"/>
              </w:rPr>
              <w:t xml:space="preserve"> </w:t>
            </w:r>
            <w:r>
              <w:rPr>
                <w:sz w:val="24"/>
              </w:rPr>
              <w:t>Соборності</w:t>
            </w:r>
            <w:r>
              <w:rPr>
                <w:spacing w:val="-9"/>
                <w:sz w:val="24"/>
              </w:rPr>
              <w:t xml:space="preserve"> </w:t>
            </w:r>
            <w:r>
              <w:rPr>
                <w:sz w:val="24"/>
              </w:rPr>
              <w:t>України</w:t>
            </w:r>
            <w:r>
              <w:rPr>
                <w:spacing w:val="-1"/>
                <w:sz w:val="24"/>
              </w:rPr>
              <w:t xml:space="preserve"> </w:t>
            </w:r>
            <w:r>
              <w:rPr>
                <w:sz w:val="24"/>
              </w:rPr>
              <w:t>«Голоси</w:t>
            </w:r>
            <w:r>
              <w:rPr>
                <w:spacing w:val="-4"/>
                <w:sz w:val="24"/>
              </w:rPr>
              <w:t xml:space="preserve"> </w:t>
            </w:r>
            <w:r>
              <w:rPr>
                <w:spacing w:val="-2"/>
                <w:sz w:val="24"/>
              </w:rPr>
              <w:t>Соборності»</w:t>
            </w:r>
          </w:p>
        </w:tc>
        <w:tc>
          <w:tcPr>
            <w:tcW w:w="1561" w:type="dxa"/>
          </w:tcPr>
          <w:p w14:paraId="18403237">
            <w:pPr>
              <w:pStyle w:val="8"/>
              <w:spacing w:line="268" w:lineRule="exact"/>
              <w:ind w:right="98"/>
              <w:jc w:val="center"/>
              <w:rPr>
                <w:sz w:val="24"/>
              </w:rPr>
            </w:pPr>
            <w:r>
              <w:rPr>
                <w:sz w:val="24"/>
              </w:rPr>
              <w:t>Січень</w:t>
            </w:r>
            <w:r>
              <w:rPr>
                <w:spacing w:val="-4"/>
                <w:sz w:val="24"/>
              </w:rPr>
              <w:t xml:space="preserve"> 2026</w:t>
            </w:r>
          </w:p>
        </w:tc>
        <w:tc>
          <w:tcPr>
            <w:tcW w:w="2127" w:type="dxa"/>
          </w:tcPr>
          <w:p w14:paraId="38353500">
            <w:pPr>
              <w:pStyle w:val="8"/>
              <w:rPr>
                <w:sz w:val="24"/>
              </w:rPr>
            </w:pPr>
          </w:p>
        </w:tc>
        <w:tc>
          <w:tcPr>
            <w:tcW w:w="1417" w:type="dxa"/>
          </w:tcPr>
          <w:p w14:paraId="7E5F22AE">
            <w:pPr>
              <w:pStyle w:val="8"/>
              <w:rPr>
                <w:sz w:val="24"/>
              </w:rPr>
            </w:pPr>
          </w:p>
        </w:tc>
      </w:tr>
    </w:tbl>
    <w:p w14:paraId="2039E610">
      <w:pPr>
        <w:pStyle w:val="8"/>
        <w:spacing w:after="0"/>
        <w:rPr>
          <w:sz w:val="24"/>
        </w:rPr>
        <w:sectPr>
          <w:type w:val="continuous"/>
          <w:pgSz w:w="16840" w:h="11910" w:orient="landscape"/>
          <w:pgMar w:top="540" w:right="0" w:bottom="280" w:left="283" w:header="720" w:footer="720" w:gutter="0"/>
          <w:cols w:space="720" w:num="1"/>
        </w:sectPr>
      </w:pPr>
    </w:p>
    <w:tbl>
      <w:tblPr>
        <w:tblStyle w:val="4"/>
        <w:tblW w:w="0" w:type="auto"/>
        <w:tblInd w:w="7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6"/>
        <w:gridCol w:w="8792"/>
        <w:gridCol w:w="1561"/>
        <w:gridCol w:w="2127"/>
        <w:gridCol w:w="1417"/>
      </w:tblGrid>
      <w:tr w14:paraId="017E2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706" w:type="dxa"/>
          </w:tcPr>
          <w:p w14:paraId="4CFCA574">
            <w:pPr>
              <w:pStyle w:val="8"/>
              <w:rPr>
                <w:sz w:val="24"/>
              </w:rPr>
            </w:pPr>
          </w:p>
        </w:tc>
        <w:tc>
          <w:tcPr>
            <w:tcW w:w="8792" w:type="dxa"/>
          </w:tcPr>
          <w:p w14:paraId="5B053948">
            <w:pPr>
              <w:pStyle w:val="8"/>
              <w:spacing w:line="268" w:lineRule="exact"/>
              <w:ind w:left="109"/>
              <w:rPr>
                <w:sz w:val="24"/>
              </w:rPr>
            </w:pPr>
            <w:r>
              <w:rPr>
                <w:sz w:val="24"/>
              </w:rPr>
              <w:t>Загальношкільна</w:t>
            </w:r>
            <w:r>
              <w:rPr>
                <w:spacing w:val="-12"/>
                <w:sz w:val="24"/>
              </w:rPr>
              <w:t xml:space="preserve"> </w:t>
            </w:r>
            <w:r>
              <w:rPr>
                <w:spacing w:val="-2"/>
                <w:sz w:val="24"/>
              </w:rPr>
              <w:t>лінійка</w:t>
            </w:r>
          </w:p>
          <w:p w14:paraId="49FFA3C0">
            <w:pPr>
              <w:pStyle w:val="8"/>
              <w:spacing w:before="242"/>
              <w:ind w:left="109"/>
              <w:rPr>
                <w:sz w:val="24"/>
              </w:rPr>
            </w:pPr>
            <w:r>
              <w:rPr>
                <w:sz w:val="24"/>
              </w:rPr>
              <w:t>Відеолекторій</w:t>
            </w:r>
            <w:r>
              <w:rPr>
                <w:spacing w:val="-3"/>
                <w:sz w:val="24"/>
              </w:rPr>
              <w:t xml:space="preserve"> </w:t>
            </w:r>
            <w:r>
              <w:rPr>
                <w:sz w:val="24"/>
              </w:rPr>
              <w:t>«День</w:t>
            </w:r>
            <w:r>
              <w:rPr>
                <w:spacing w:val="-4"/>
                <w:sz w:val="24"/>
              </w:rPr>
              <w:t xml:space="preserve"> </w:t>
            </w:r>
            <w:r>
              <w:rPr>
                <w:sz w:val="24"/>
              </w:rPr>
              <w:t>Соборності</w:t>
            </w:r>
            <w:r>
              <w:rPr>
                <w:spacing w:val="-11"/>
                <w:sz w:val="24"/>
              </w:rPr>
              <w:t xml:space="preserve"> </w:t>
            </w:r>
            <w:r>
              <w:rPr>
                <w:spacing w:val="-2"/>
                <w:sz w:val="24"/>
              </w:rPr>
              <w:t>України».</w:t>
            </w:r>
          </w:p>
        </w:tc>
        <w:tc>
          <w:tcPr>
            <w:tcW w:w="1561" w:type="dxa"/>
          </w:tcPr>
          <w:p w14:paraId="3BF4AD98">
            <w:pPr>
              <w:pStyle w:val="8"/>
              <w:rPr>
                <w:sz w:val="24"/>
              </w:rPr>
            </w:pPr>
          </w:p>
        </w:tc>
        <w:tc>
          <w:tcPr>
            <w:tcW w:w="2127" w:type="dxa"/>
          </w:tcPr>
          <w:p w14:paraId="41930F62">
            <w:pPr>
              <w:pStyle w:val="8"/>
              <w:rPr>
                <w:sz w:val="24"/>
              </w:rPr>
            </w:pPr>
          </w:p>
        </w:tc>
        <w:tc>
          <w:tcPr>
            <w:tcW w:w="1417" w:type="dxa"/>
          </w:tcPr>
          <w:p w14:paraId="514784FC">
            <w:pPr>
              <w:pStyle w:val="8"/>
              <w:rPr>
                <w:sz w:val="24"/>
              </w:rPr>
            </w:pPr>
          </w:p>
        </w:tc>
      </w:tr>
      <w:tr w14:paraId="1E755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7" w:hRule="atLeast"/>
        </w:trPr>
        <w:tc>
          <w:tcPr>
            <w:tcW w:w="706" w:type="dxa"/>
          </w:tcPr>
          <w:p w14:paraId="798D2294">
            <w:pPr>
              <w:pStyle w:val="8"/>
              <w:spacing w:line="268" w:lineRule="exact"/>
              <w:ind w:left="11"/>
              <w:jc w:val="center"/>
              <w:rPr>
                <w:sz w:val="24"/>
              </w:rPr>
            </w:pPr>
            <w:r>
              <w:rPr>
                <w:spacing w:val="-5"/>
                <w:sz w:val="24"/>
              </w:rPr>
              <w:t>8.</w:t>
            </w:r>
          </w:p>
        </w:tc>
        <w:tc>
          <w:tcPr>
            <w:tcW w:w="8792" w:type="dxa"/>
          </w:tcPr>
          <w:p w14:paraId="6975F2FD">
            <w:pPr>
              <w:pStyle w:val="8"/>
              <w:spacing w:line="451" w:lineRule="auto"/>
              <w:ind w:left="109"/>
              <w:rPr>
                <w:sz w:val="24"/>
              </w:rPr>
            </w:pPr>
            <w:r>
              <w:rPr>
                <w:sz w:val="24"/>
              </w:rPr>
              <w:t>Заходи</w:t>
            </w:r>
            <w:r>
              <w:rPr>
                <w:spacing w:val="40"/>
                <w:sz w:val="24"/>
              </w:rPr>
              <w:t xml:space="preserve"> </w:t>
            </w:r>
            <w:r>
              <w:rPr>
                <w:sz w:val="24"/>
              </w:rPr>
              <w:t>щодо</w:t>
            </w:r>
            <w:r>
              <w:rPr>
                <w:spacing w:val="-3"/>
                <w:sz w:val="24"/>
              </w:rPr>
              <w:t xml:space="preserve"> </w:t>
            </w:r>
            <w:r>
              <w:rPr>
                <w:sz w:val="24"/>
              </w:rPr>
              <w:t>відзначення</w:t>
            </w:r>
            <w:r>
              <w:rPr>
                <w:spacing w:val="-3"/>
                <w:sz w:val="24"/>
              </w:rPr>
              <w:t xml:space="preserve"> </w:t>
            </w:r>
            <w:r>
              <w:rPr>
                <w:sz w:val="24"/>
              </w:rPr>
              <w:t>Дня</w:t>
            </w:r>
            <w:r>
              <w:rPr>
                <w:spacing w:val="-3"/>
                <w:sz w:val="24"/>
              </w:rPr>
              <w:t xml:space="preserve"> </w:t>
            </w:r>
            <w:r>
              <w:rPr>
                <w:sz w:val="24"/>
              </w:rPr>
              <w:t>пам’яті</w:t>
            </w:r>
            <w:r>
              <w:rPr>
                <w:spacing w:val="-12"/>
                <w:sz w:val="24"/>
              </w:rPr>
              <w:t xml:space="preserve"> </w:t>
            </w:r>
            <w:r>
              <w:rPr>
                <w:sz w:val="24"/>
              </w:rPr>
              <w:t>Героїв</w:t>
            </w:r>
            <w:r>
              <w:rPr>
                <w:spacing w:val="-2"/>
                <w:sz w:val="24"/>
              </w:rPr>
              <w:t xml:space="preserve"> </w:t>
            </w:r>
            <w:r>
              <w:rPr>
                <w:sz w:val="24"/>
              </w:rPr>
              <w:t>Крут</w:t>
            </w:r>
            <w:r>
              <w:rPr>
                <w:spacing w:val="-3"/>
                <w:sz w:val="24"/>
              </w:rPr>
              <w:t xml:space="preserve"> </w:t>
            </w:r>
            <w:r>
              <w:rPr>
                <w:sz w:val="24"/>
              </w:rPr>
              <w:t>(за</w:t>
            </w:r>
            <w:r>
              <w:rPr>
                <w:spacing w:val="-9"/>
                <w:sz w:val="24"/>
              </w:rPr>
              <w:t xml:space="preserve"> </w:t>
            </w:r>
            <w:r>
              <w:rPr>
                <w:sz w:val="24"/>
              </w:rPr>
              <w:t>окремим</w:t>
            </w:r>
            <w:r>
              <w:rPr>
                <w:spacing w:val="-6"/>
                <w:sz w:val="24"/>
              </w:rPr>
              <w:t xml:space="preserve"> </w:t>
            </w:r>
            <w:r>
              <w:rPr>
                <w:sz w:val="24"/>
              </w:rPr>
              <w:t>планом) Загальношкільна лінійка</w:t>
            </w:r>
          </w:p>
          <w:p w14:paraId="4F5AEEF6">
            <w:pPr>
              <w:pStyle w:val="8"/>
              <w:spacing w:line="446" w:lineRule="auto"/>
              <w:ind w:left="109" w:right="5069"/>
              <w:rPr>
                <w:sz w:val="24"/>
              </w:rPr>
            </w:pPr>
            <w:r>
              <w:rPr>
                <w:sz w:val="24"/>
              </w:rPr>
              <w:t>Акція</w:t>
            </w:r>
            <w:r>
              <w:rPr>
                <w:spacing w:val="-14"/>
                <w:sz w:val="24"/>
              </w:rPr>
              <w:t xml:space="preserve"> </w:t>
            </w:r>
            <w:r>
              <w:rPr>
                <w:sz w:val="24"/>
              </w:rPr>
              <w:t>«Шануємо</w:t>
            </w:r>
            <w:r>
              <w:rPr>
                <w:spacing w:val="-14"/>
                <w:sz w:val="24"/>
              </w:rPr>
              <w:t xml:space="preserve"> </w:t>
            </w:r>
            <w:r>
              <w:rPr>
                <w:sz w:val="24"/>
              </w:rPr>
              <w:t>героїв</w:t>
            </w:r>
            <w:r>
              <w:rPr>
                <w:spacing w:val="-15"/>
                <w:sz w:val="24"/>
              </w:rPr>
              <w:t xml:space="preserve"> </w:t>
            </w:r>
            <w:r>
              <w:rPr>
                <w:sz w:val="24"/>
              </w:rPr>
              <w:t>Крут» Вікторина «Крути»</w:t>
            </w:r>
          </w:p>
          <w:p w14:paraId="609C5E1E">
            <w:pPr>
              <w:pStyle w:val="8"/>
              <w:ind w:left="109"/>
              <w:rPr>
                <w:sz w:val="24"/>
              </w:rPr>
            </w:pPr>
            <w:r>
              <w:rPr>
                <w:sz w:val="24"/>
              </w:rPr>
              <w:t>Відеолекторій</w:t>
            </w:r>
            <w:r>
              <w:rPr>
                <w:spacing w:val="-5"/>
                <w:sz w:val="24"/>
              </w:rPr>
              <w:t xml:space="preserve"> </w:t>
            </w:r>
            <w:r>
              <w:rPr>
                <w:sz w:val="24"/>
              </w:rPr>
              <w:t>«300 українських</w:t>
            </w:r>
            <w:r>
              <w:rPr>
                <w:spacing w:val="-6"/>
                <w:sz w:val="24"/>
              </w:rPr>
              <w:t xml:space="preserve"> </w:t>
            </w:r>
            <w:r>
              <w:rPr>
                <w:sz w:val="24"/>
              </w:rPr>
              <w:t>спартанців.</w:t>
            </w:r>
            <w:r>
              <w:rPr>
                <w:spacing w:val="-1"/>
                <w:sz w:val="24"/>
              </w:rPr>
              <w:t xml:space="preserve"> </w:t>
            </w:r>
            <w:r>
              <w:rPr>
                <w:sz w:val="24"/>
              </w:rPr>
              <w:t>Головні</w:t>
            </w:r>
            <w:r>
              <w:rPr>
                <w:spacing w:val="-12"/>
                <w:sz w:val="24"/>
              </w:rPr>
              <w:t xml:space="preserve"> </w:t>
            </w:r>
            <w:r>
              <w:rPr>
                <w:sz w:val="24"/>
              </w:rPr>
              <w:t>міфи</w:t>
            </w:r>
            <w:r>
              <w:rPr>
                <w:spacing w:val="-3"/>
                <w:sz w:val="24"/>
              </w:rPr>
              <w:t xml:space="preserve"> </w:t>
            </w:r>
            <w:r>
              <w:rPr>
                <w:sz w:val="24"/>
              </w:rPr>
              <w:t>про</w:t>
            </w:r>
            <w:r>
              <w:rPr>
                <w:spacing w:val="-3"/>
                <w:sz w:val="24"/>
              </w:rPr>
              <w:t xml:space="preserve"> </w:t>
            </w:r>
            <w:r>
              <w:rPr>
                <w:sz w:val="24"/>
              </w:rPr>
              <w:t>бій</w:t>
            </w:r>
            <w:r>
              <w:rPr>
                <w:spacing w:val="-3"/>
                <w:sz w:val="24"/>
              </w:rPr>
              <w:t xml:space="preserve"> </w:t>
            </w:r>
            <w:r>
              <w:rPr>
                <w:sz w:val="24"/>
              </w:rPr>
              <w:t>під</w:t>
            </w:r>
            <w:r>
              <w:rPr>
                <w:spacing w:val="-5"/>
                <w:sz w:val="24"/>
              </w:rPr>
              <w:t xml:space="preserve"> </w:t>
            </w:r>
            <w:r>
              <w:rPr>
                <w:spacing w:val="-2"/>
                <w:sz w:val="24"/>
              </w:rPr>
              <w:t>Крутами».</w:t>
            </w:r>
          </w:p>
        </w:tc>
        <w:tc>
          <w:tcPr>
            <w:tcW w:w="1561" w:type="dxa"/>
          </w:tcPr>
          <w:p w14:paraId="70D4A0D5">
            <w:pPr>
              <w:pStyle w:val="8"/>
              <w:spacing w:line="268" w:lineRule="exact"/>
              <w:ind w:right="98"/>
              <w:jc w:val="center"/>
              <w:rPr>
                <w:sz w:val="24"/>
              </w:rPr>
            </w:pPr>
            <w:r>
              <w:rPr>
                <w:sz w:val="24"/>
              </w:rPr>
              <w:t>Січень</w:t>
            </w:r>
            <w:r>
              <w:rPr>
                <w:spacing w:val="-4"/>
                <w:sz w:val="24"/>
              </w:rPr>
              <w:t xml:space="preserve"> 2026</w:t>
            </w:r>
          </w:p>
        </w:tc>
        <w:tc>
          <w:tcPr>
            <w:tcW w:w="2127" w:type="dxa"/>
          </w:tcPr>
          <w:p w14:paraId="60F92ADB">
            <w:pPr>
              <w:pStyle w:val="8"/>
              <w:rPr>
                <w:sz w:val="24"/>
              </w:rPr>
            </w:pPr>
          </w:p>
        </w:tc>
        <w:tc>
          <w:tcPr>
            <w:tcW w:w="1417" w:type="dxa"/>
          </w:tcPr>
          <w:p w14:paraId="17A80D97">
            <w:pPr>
              <w:pStyle w:val="8"/>
              <w:rPr>
                <w:sz w:val="24"/>
              </w:rPr>
            </w:pPr>
          </w:p>
        </w:tc>
      </w:tr>
      <w:tr w14:paraId="43CBD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2" w:hRule="atLeast"/>
        </w:trPr>
        <w:tc>
          <w:tcPr>
            <w:tcW w:w="706" w:type="dxa"/>
          </w:tcPr>
          <w:p w14:paraId="566D94BF">
            <w:pPr>
              <w:pStyle w:val="8"/>
              <w:spacing w:line="268" w:lineRule="exact"/>
              <w:ind w:left="11"/>
              <w:jc w:val="center"/>
              <w:rPr>
                <w:sz w:val="24"/>
              </w:rPr>
            </w:pPr>
            <w:r>
              <w:rPr>
                <w:spacing w:val="-5"/>
                <w:sz w:val="24"/>
              </w:rPr>
              <w:t>9.</w:t>
            </w:r>
          </w:p>
        </w:tc>
        <w:tc>
          <w:tcPr>
            <w:tcW w:w="8792" w:type="dxa"/>
          </w:tcPr>
          <w:p w14:paraId="101A6A02">
            <w:pPr>
              <w:pStyle w:val="8"/>
              <w:spacing w:line="276" w:lineRule="auto"/>
              <w:ind w:left="109"/>
              <w:rPr>
                <w:sz w:val="24"/>
              </w:rPr>
            </w:pPr>
            <w:r>
              <w:rPr>
                <w:sz w:val="24"/>
              </w:rPr>
              <w:t>Уроки пам’яті «Свіча Голокосту не згасне» до</w:t>
            </w:r>
            <w:r>
              <w:rPr>
                <w:spacing w:val="31"/>
                <w:sz w:val="24"/>
              </w:rPr>
              <w:t xml:space="preserve"> </w:t>
            </w:r>
            <w:r>
              <w:rPr>
                <w:sz w:val="24"/>
              </w:rPr>
              <w:t>Міжнародного</w:t>
            </w:r>
            <w:r>
              <w:rPr>
                <w:spacing w:val="31"/>
                <w:sz w:val="24"/>
              </w:rPr>
              <w:t xml:space="preserve"> </w:t>
            </w:r>
            <w:r>
              <w:rPr>
                <w:sz w:val="24"/>
              </w:rPr>
              <w:t xml:space="preserve">Дня пам’яті жертв </w:t>
            </w:r>
            <w:r>
              <w:rPr>
                <w:spacing w:val="-2"/>
                <w:sz w:val="24"/>
              </w:rPr>
              <w:t>Голокосту</w:t>
            </w:r>
          </w:p>
          <w:p w14:paraId="12DB7C13">
            <w:pPr>
              <w:pStyle w:val="8"/>
              <w:spacing w:before="192"/>
              <w:ind w:left="109"/>
              <w:rPr>
                <w:sz w:val="24"/>
              </w:rPr>
            </w:pPr>
            <w:r>
              <w:rPr>
                <w:sz w:val="24"/>
              </w:rPr>
              <w:t>Групова</w:t>
            </w:r>
            <w:r>
              <w:rPr>
                <w:spacing w:val="-6"/>
                <w:sz w:val="24"/>
              </w:rPr>
              <w:t xml:space="preserve"> </w:t>
            </w:r>
            <w:r>
              <w:rPr>
                <w:sz w:val="24"/>
              </w:rPr>
              <w:t>дискусія</w:t>
            </w:r>
            <w:r>
              <w:rPr>
                <w:spacing w:val="-3"/>
                <w:sz w:val="24"/>
              </w:rPr>
              <w:t xml:space="preserve"> </w:t>
            </w:r>
            <w:r>
              <w:rPr>
                <w:sz w:val="24"/>
              </w:rPr>
              <w:t>Що</w:t>
            </w:r>
            <w:r>
              <w:rPr>
                <w:spacing w:val="1"/>
                <w:sz w:val="24"/>
              </w:rPr>
              <w:t xml:space="preserve"> </w:t>
            </w:r>
            <w:r>
              <w:rPr>
                <w:sz w:val="24"/>
              </w:rPr>
              <w:t>ми</w:t>
            </w:r>
            <w:r>
              <w:rPr>
                <w:spacing w:val="-2"/>
                <w:sz w:val="24"/>
              </w:rPr>
              <w:t xml:space="preserve"> </w:t>
            </w:r>
            <w:r>
              <w:rPr>
                <w:sz w:val="24"/>
              </w:rPr>
              <w:t>можемо</w:t>
            </w:r>
            <w:r>
              <w:rPr>
                <w:spacing w:val="-2"/>
                <w:sz w:val="24"/>
              </w:rPr>
              <w:t xml:space="preserve"> </w:t>
            </w:r>
            <w:r>
              <w:rPr>
                <w:sz w:val="24"/>
              </w:rPr>
              <w:t>навчити</w:t>
            </w:r>
            <w:r>
              <w:rPr>
                <w:spacing w:val="-6"/>
                <w:sz w:val="24"/>
              </w:rPr>
              <w:t xml:space="preserve"> </w:t>
            </w:r>
            <w:r>
              <w:rPr>
                <w:sz w:val="24"/>
              </w:rPr>
              <w:t>з</w:t>
            </w:r>
            <w:r>
              <w:rPr>
                <w:spacing w:val="-6"/>
                <w:sz w:val="24"/>
              </w:rPr>
              <w:t xml:space="preserve"> </w:t>
            </w:r>
            <w:r>
              <w:rPr>
                <w:sz w:val="24"/>
              </w:rPr>
              <w:t>історії</w:t>
            </w:r>
            <w:r>
              <w:rPr>
                <w:spacing w:val="-11"/>
                <w:sz w:val="24"/>
              </w:rPr>
              <w:t xml:space="preserve"> </w:t>
            </w:r>
            <w:r>
              <w:rPr>
                <w:spacing w:val="-2"/>
                <w:sz w:val="24"/>
              </w:rPr>
              <w:t>Голокосту?».</w:t>
            </w:r>
          </w:p>
          <w:p w14:paraId="709DD5A9">
            <w:pPr>
              <w:pStyle w:val="8"/>
              <w:spacing w:before="243"/>
              <w:ind w:left="109"/>
              <w:rPr>
                <w:sz w:val="24"/>
              </w:rPr>
            </w:pPr>
            <w:r>
              <w:rPr>
                <w:sz w:val="24"/>
              </w:rPr>
              <w:t>Онлайн-екскурсія</w:t>
            </w:r>
            <w:r>
              <w:rPr>
                <w:spacing w:val="-4"/>
                <w:sz w:val="24"/>
              </w:rPr>
              <w:t xml:space="preserve"> </w:t>
            </w:r>
            <w:r>
              <w:rPr>
                <w:sz w:val="24"/>
              </w:rPr>
              <w:t>музеєм</w:t>
            </w:r>
            <w:r>
              <w:rPr>
                <w:spacing w:val="-1"/>
                <w:sz w:val="24"/>
              </w:rPr>
              <w:t xml:space="preserve"> </w:t>
            </w:r>
            <w:r>
              <w:rPr>
                <w:sz w:val="24"/>
              </w:rPr>
              <w:t>«Пам'ять</w:t>
            </w:r>
            <w:r>
              <w:rPr>
                <w:spacing w:val="-1"/>
                <w:sz w:val="24"/>
              </w:rPr>
              <w:t xml:space="preserve"> </w:t>
            </w:r>
            <w:r>
              <w:rPr>
                <w:sz w:val="24"/>
              </w:rPr>
              <w:t>єврейського</w:t>
            </w:r>
            <w:r>
              <w:rPr>
                <w:spacing w:val="2"/>
                <w:sz w:val="24"/>
              </w:rPr>
              <w:t xml:space="preserve"> </w:t>
            </w:r>
            <w:r>
              <w:rPr>
                <w:sz w:val="24"/>
              </w:rPr>
              <w:t>народу</w:t>
            </w:r>
            <w:r>
              <w:rPr>
                <w:spacing w:val="-11"/>
                <w:sz w:val="24"/>
              </w:rPr>
              <w:t xml:space="preserve"> </w:t>
            </w:r>
            <w:r>
              <w:rPr>
                <w:sz w:val="24"/>
              </w:rPr>
              <w:t>та</w:t>
            </w:r>
            <w:r>
              <w:rPr>
                <w:spacing w:val="-3"/>
                <w:sz w:val="24"/>
              </w:rPr>
              <w:t xml:space="preserve"> </w:t>
            </w:r>
            <w:r>
              <w:rPr>
                <w:sz w:val="24"/>
              </w:rPr>
              <w:t>Голокосту</w:t>
            </w:r>
            <w:r>
              <w:rPr>
                <w:spacing w:val="-10"/>
                <w:sz w:val="24"/>
              </w:rPr>
              <w:t xml:space="preserve"> </w:t>
            </w:r>
            <w:r>
              <w:rPr>
                <w:sz w:val="24"/>
              </w:rPr>
              <w:t xml:space="preserve">в </w:t>
            </w:r>
            <w:r>
              <w:rPr>
                <w:spacing w:val="-2"/>
                <w:sz w:val="24"/>
              </w:rPr>
              <w:t>Україні»</w:t>
            </w:r>
          </w:p>
        </w:tc>
        <w:tc>
          <w:tcPr>
            <w:tcW w:w="1561" w:type="dxa"/>
          </w:tcPr>
          <w:p w14:paraId="2E78B6EF">
            <w:pPr>
              <w:pStyle w:val="8"/>
              <w:spacing w:line="268" w:lineRule="exact"/>
              <w:ind w:right="98"/>
              <w:jc w:val="center"/>
              <w:rPr>
                <w:sz w:val="24"/>
              </w:rPr>
            </w:pPr>
            <w:r>
              <w:rPr>
                <w:sz w:val="24"/>
              </w:rPr>
              <w:t>Січень</w:t>
            </w:r>
            <w:r>
              <w:rPr>
                <w:spacing w:val="-4"/>
                <w:sz w:val="24"/>
              </w:rPr>
              <w:t xml:space="preserve"> 2026</w:t>
            </w:r>
          </w:p>
        </w:tc>
        <w:tc>
          <w:tcPr>
            <w:tcW w:w="2127" w:type="dxa"/>
          </w:tcPr>
          <w:p w14:paraId="7786932E">
            <w:pPr>
              <w:pStyle w:val="8"/>
              <w:rPr>
                <w:sz w:val="24"/>
              </w:rPr>
            </w:pPr>
          </w:p>
        </w:tc>
        <w:tc>
          <w:tcPr>
            <w:tcW w:w="1417" w:type="dxa"/>
          </w:tcPr>
          <w:p w14:paraId="6B282724">
            <w:pPr>
              <w:pStyle w:val="8"/>
              <w:rPr>
                <w:sz w:val="24"/>
              </w:rPr>
            </w:pPr>
          </w:p>
        </w:tc>
      </w:tr>
      <w:tr w14:paraId="4B297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5" w:hRule="atLeast"/>
        </w:trPr>
        <w:tc>
          <w:tcPr>
            <w:tcW w:w="706" w:type="dxa"/>
          </w:tcPr>
          <w:p w14:paraId="4942372C">
            <w:pPr>
              <w:pStyle w:val="8"/>
              <w:spacing w:line="268" w:lineRule="exact"/>
              <w:ind w:left="11" w:right="5"/>
              <w:jc w:val="center"/>
              <w:rPr>
                <w:sz w:val="24"/>
              </w:rPr>
            </w:pPr>
            <w:r>
              <w:rPr>
                <w:spacing w:val="-5"/>
                <w:sz w:val="24"/>
              </w:rPr>
              <w:t>10.</w:t>
            </w:r>
          </w:p>
        </w:tc>
        <w:tc>
          <w:tcPr>
            <w:tcW w:w="8792" w:type="dxa"/>
          </w:tcPr>
          <w:p w14:paraId="04670B74">
            <w:pPr>
              <w:pStyle w:val="8"/>
              <w:spacing w:line="268" w:lineRule="exact"/>
              <w:ind w:left="109"/>
              <w:rPr>
                <w:sz w:val="24"/>
              </w:rPr>
            </w:pPr>
            <w:r>
              <w:rPr>
                <w:spacing w:val="-2"/>
                <w:sz w:val="24"/>
              </w:rPr>
              <w:t>Заходи</w:t>
            </w:r>
            <w:r>
              <w:rPr>
                <w:spacing w:val="-3"/>
                <w:sz w:val="24"/>
              </w:rPr>
              <w:t xml:space="preserve"> </w:t>
            </w:r>
            <w:r>
              <w:rPr>
                <w:spacing w:val="-2"/>
                <w:sz w:val="24"/>
              </w:rPr>
              <w:t>щодо</w:t>
            </w:r>
            <w:r>
              <w:rPr>
                <w:spacing w:val="5"/>
                <w:sz w:val="24"/>
              </w:rPr>
              <w:t xml:space="preserve"> </w:t>
            </w:r>
            <w:r>
              <w:rPr>
                <w:spacing w:val="-2"/>
                <w:sz w:val="24"/>
              </w:rPr>
              <w:t>підготовки</w:t>
            </w:r>
            <w:r>
              <w:rPr>
                <w:sz w:val="24"/>
              </w:rPr>
              <w:t xml:space="preserve"> </w:t>
            </w:r>
            <w:r>
              <w:rPr>
                <w:spacing w:val="-2"/>
                <w:sz w:val="24"/>
              </w:rPr>
              <w:t>та</w:t>
            </w:r>
            <w:r>
              <w:rPr>
                <w:spacing w:val="-6"/>
                <w:sz w:val="24"/>
              </w:rPr>
              <w:t xml:space="preserve"> </w:t>
            </w:r>
            <w:r>
              <w:rPr>
                <w:spacing w:val="-2"/>
                <w:sz w:val="24"/>
              </w:rPr>
              <w:t>відзначення</w:t>
            </w:r>
            <w:r>
              <w:rPr>
                <w:sz w:val="24"/>
              </w:rPr>
              <w:t xml:space="preserve"> </w:t>
            </w:r>
            <w:r>
              <w:rPr>
                <w:spacing w:val="-2"/>
                <w:sz w:val="24"/>
              </w:rPr>
              <w:t>річниці</w:t>
            </w:r>
            <w:r>
              <w:rPr>
                <w:spacing w:val="-7"/>
                <w:sz w:val="24"/>
              </w:rPr>
              <w:t xml:space="preserve"> </w:t>
            </w:r>
            <w:r>
              <w:rPr>
                <w:spacing w:val="-2"/>
                <w:sz w:val="24"/>
              </w:rPr>
              <w:t>початку</w:t>
            </w:r>
            <w:r>
              <w:rPr>
                <w:spacing w:val="-12"/>
                <w:sz w:val="24"/>
              </w:rPr>
              <w:t xml:space="preserve"> </w:t>
            </w:r>
            <w:r>
              <w:rPr>
                <w:spacing w:val="-2"/>
                <w:sz w:val="24"/>
              </w:rPr>
              <w:t>події</w:t>
            </w:r>
            <w:r>
              <w:rPr>
                <w:spacing w:val="-7"/>
                <w:sz w:val="24"/>
              </w:rPr>
              <w:t xml:space="preserve"> </w:t>
            </w:r>
            <w:r>
              <w:rPr>
                <w:spacing w:val="-2"/>
                <w:sz w:val="24"/>
              </w:rPr>
              <w:t>Української</w:t>
            </w:r>
            <w:r>
              <w:rPr>
                <w:spacing w:val="-12"/>
                <w:sz w:val="24"/>
              </w:rPr>
              <w:t xml:space="preserve"> </w:t>
            </w:r>
            <w:r>
              <w:rPr>
                <w:spacing w:val="-2"/>
                <w:sz w:val="24"/>
              </w:rPr>
              <w:t>революції</w:t>
            </w:r>
          </w:p>
          <w:p w14:paraId="355058BD">
            <w:pPr>
              <w:pStyle w:val="8"/>
              <w:spacing w:before="41"/>
              <w:ind w:left="109"/>
              <w:rPr>
                <w:sz w:val="24"/>
              </w:rPr>
            </w:pPr>
            <w:r>
              <w:rPr>
                <w:sz w:val="24"/>
              </w:rPr>
              <w:t>1917-1921</w:t>
            </w:r>
            <w:r>
              <w:rPr>
                <w:spacing w:val="-1"/>
                <w:sz w:val="24"/>
              </w:rPr>
              <w:t xml:space="preserve"> </w:t>
            </w:r>
            <w:r>
              <w:rPr>
                <w:sz w:val="24"/>
              </w:rPr>
              <w:t>років (за</w:t>
            </w:r>
            <w:r>
              <w:rPr>
                <w:spacing w:val="-6"/>
                <w:sz w:val="24"/>
              </w:rPr>
              <w:t xml:space="preserve"> </w:t>
            </w:r>
            <w:r>
              <w:rPr>
                <w:sz w:val="24"/>
              </w:rPr>
              <w:t>окремим</w:t>
            </w:r>
            <w:r>
              <w:rPr>
                <w:spacing w:val="-3"/>
                <w:sz w:val="24"/>
              </w:rPr>
              <w:t xml:space="preserve"> </w:t>
            </w:r>
            <w:r>
              <w:rPr>
                <w:spacing w:val="-2"/>
                <w:sz w:val="24"/>
              </w:rPr>
              <w:t>планом):</w:t>
            </w:r>
          </w:p>
          <w:p w14:paraId="72313D08">
            <w:pPr>
              <w:pStyle w:val="8"/>
              <w:spacing w:before="242" w:line="276" w:lineRule="auto"/>
              <w:ind w:left="109"/>
              <w:rPr>
                <w:sz w:val="24"/>
              </w:rPr>
            </w:pPr>
            <w:r>
              <w:rPr>
                <w:sz w:val="24"/>
              </w:rPr>
              <w:t>Тематичні</w:t>
            </w:r>
            <w:r>
              <w:rPr>
                <w:spacing w:val="-15"/>
                <w:sz w:val="24"/>
              </w:rPr>
              <w:t xml:space="preserve"> </w:t>
            </w:r>
            <w:r>
              <w:rPr>
                <w:sz w:val="24"/>
              </w:rPr>
              <w:t>уроки</w:t>
            </w:r>
            <w:r>
              <w:rPr>
                <w:spacing w:val="-8"/>
                <w:sz w:val="24"/>
              </w:rPr>
              <w:t xml:space="preserve"> </w:t>
            </w:r>
            <w:r>
              <w:rPr>
                <w:sz w:val="24"/>
              </w:rPr>
              <w:t>з</w:t>
            </w:r>
            <w:r>
              <w:rPr>
                <w:spacing w:val="-11"/>
                <w:sz w:val="24"/>
              </w:rPr>
              <w:t xml:space="preserve"> </w:t>
            </w:r>
            <w:r>
              <w:rPr>
                <w:sz w:val="24"/>
              </w:rPr>
              <w:t>історії</w:t>
            </w:r>
            <w:r>
              <w:rPr>
                <w:spacing w:val="-15"/>
                <w:sz w:val="24"/>
              </w:rPr>
              <w:t xml:space="preserve"> </w:t>
            </w:r>
            <w:r>
              <w:rPr>
                <w:sz w:val="24"/>
              </w:rPr>
              <w:t>України</w:t>
            </w:r>
            <w:r>
              <w:rPr>
                <w:spacing w:val="-8"/>
                <w:sz w:val="24"/>
              </w:rPr>
              <w:t xml:space="preserve"> </w:t>
            </w:r>
            <w:r>
              <w:rPr>
                <w:sz w:val="24"/>
              </w:rPr>
              <w:t>«Н.</w:t>
            </w:r>
            <w:r>
              <w:rPr>
                <w:spacing w:val="-7"/>
                <w:sz w:val="24"/>
              </w:rPr>
              <w:t xml:space="preserve"> </w:t>
            </w:r>
            <w:r>
              <w:rPr>
                <w:sz w:val="24"/>
              </w:rPr>
              <w:t>Махно –</w:t>
            </w:r>
            <w:r>
              <w:rPr>
                <w:spacing w:val="-15"/>
                <w:sz w:val="24"/>
              </w:rPr>
              <w:t xml:space="preserve"> </w:t>
            </w:r>
            <w:r>
              <w:rPr>
                <w:sz w:val="24"/>
              </w:rPr>
              <w:t>керівник</w:t>
            </w:r>
            <w:r>
              <w:rPr>
                <w:spacing w:val="-9"/>
                <w:sz w:val="24"/>
              </w:rPr>
              <w:t xml:space="preserve"> </w:t>
            </w:r>
            <w:r>
              <w:rPr>
                <w:sz w:val="24"/>
              </w:rPr>
              <w:t>селянського</w:t>
            </w:r>
            <w:r>
              <w:rPr>
                <w:spacing w:val="-9"/>
                <w:sz w:val="24"/>
              </w:rPr>
              <w:t xml:space="preserve"> </w:t>
            </w:r>
            <w:r>
              <w:rPr>
                <w:sz w:val="24"/>
              </w:rPr>
              <w:t>руху</w:t>
            </w:r>
            <w:r>
              <w:rPr>
                <w:spacing w:val="-15"/>
                <w:sz w:val="24"/>
              </w:rPr>
              <w:t xml:space="preserve"> </w:t>
            </w:r>
            <w:r>
              <w:rPr>
                <w:sz w:val="24"/>
              </w:rPr>
              <w:t>на</w:t>
            </w:r>
            <w:r>
              <w:rPr>
                <w:spacing w:val="-9"/>
                <w:sz w:val="24"/>
              </w:rPr>
              <w:t xml:space="preserve"> </w:t>
            </w:r>
            <w:r>
              <w:rPr>
                <w:sz w:val="24"/>
              </w:rPr>
              <w:t xml:space="preserve">Півдні </w:t>
            </w:r>
            <w:r>
              <w:rPr>
                <w:spacing w:val="-2"/>
                <w:sz w:val="24"/>
              </w:rPr>
              <w:t>України»</w:t>
            </w:r>
          </w:p>
        </w:tc>
        <w:tc>
          <w:tcPr>
            <w:tcW w:w="1561" w:type="dxa"/>
          </w:tcPr>
          <w:p w14:paraId="327BBE96">
            <w:pPr>
              <w:pStyle w:val="8"/>
              <w:spacing w:line="268" w:lineRule="exact"/>
              <w:ind w:right="98"/>
              <w:jc w:val="center"/>
              <w:rPr>
                <w:sz w:val="24"/>
              </w:rPr>
            </w:pPr>
            <w:r>
              <w:rPr>
                <w:sz w:val="24"/>
              </w:rPr>
              <w:t>Січень</w:t>
            </w:r>
            <w:r>
              <w:rPr>
                <w:spacing w:val="-4"/>
                <w:sz w:val="24"/>
              </w:rPr>
              <w:t xml:space="preserve"> 2026</w:t>
            </w:r>
          </w:p>
        </w:tc>
        <w:tc>
          <w:tcPr>
            <w:tcW w:w="2127" w:type="dxa"/>
          </w:tcPr>
          <w:p w14:paraId="275C2891">
            <w:pPr>
              <w:pStyle w:val="8"/>
              <w:rPr>
                <w:sz w:val="24"/>
              </w:rPr>
            </w:pPr>
          </w:p>
        </w:tc>
        <w:tc>
          <w:tcPr>
            <w:tcW w:w="1417" w:type="dxa"/>
          </w:tcPr>
          <w:p w14:paraId="280DB407">
            <w:pPr>
              <w:pStyle w:val="8"/>
              <w:rPr>
                <w:sz w:val="24"/>
              </w:rPr>
            </w:pPr>
          </w:p>
        </w:tc>
      </w:tr>
      <w:tr w14:paraId="01D45D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706" w:type="dxa"/>
          </w:tcPr>
          <w:p w14:paraId="541D5741">
            <w:pPr>
              <w:pStyle w:val="8"/>
              <w:spacing w:line="273" w:lineRule="exact"/>
              <w:ind w:left="11" w:right="5"/>
              <w:jc w:val="center"/>
              <w:rPr>
                <w:sz w:val="24"/>
              </w:rPr>
            </w:pPr>
            <w:r>
              <w:rPr>
                <w:spacing w:val="-5"/>
                <w:sz w:val="24"/>
              </w:rPr>
              <w:t>11.</w:t>
            </w:r>
          </w:p>
        </w:tc>
        <w:tc>
          <w:tcPr>
            <w:tcW w:w="8792" w:type="dxa"/>
          </w:tcPr>
          <w:p w14:paraId="7988E47A">
            <w:pPr>
              <w:pStyle w:val="8"/>
              <w:spacing w:line="273" w:lineRule="exact"/>
              <w:ind w:left="109"/>
              <w:rPr>
                <w:sz w:val="24"/>
              </w:rPr>
            </w:pPr>
            <w:r>
              <w:rPr>
                <w:sz w:val="24"/>
              </w:rPr>
              <w:t>Різдвяний</w:t>
            </w:r>
            <w:r>
              <w:rPr>
                <w:spacing w:val="-3"/>
                <w:sz w:val="24"/>
              </w:rPr>
              <w:t xml:space="preserve"> </w:t>
            </w:r>
            <w:r>
              <w:rPr>
                <w:sz w:val="24"/>
              </w:rPr>
              <w:t>проект</w:t>
            </w:r>
            <w:r>
              <w:rPr>
                <w:spacing w:val="-3"/>
                <w:sz w:val="24"/>
              </w:rPr>
              <w:t xml:space="preserve"> </w:t>
            </w:r>
            <w:r>
              <w:rPr>
                <w:sz w:val="24"/>
              </w:rPr>
              <w:t>«Коляда</w:t>
            </w:r>
            <w:r>
              <w:rPr>
                <w:spacing w:val="-4"/>
                <w:sz w:val="24"/>
              </w:rPr>
              <w:t xml:space="preserve"> </w:t>
            </w:r>
            <w:r>
              <w:rPr>
                <w:sz w:val="24"/>
              </w:rPr>
              <w:t>іде</w:t>
            </w:r>
            <w:r>
              <w:rPr>
                <w:spacing w:val="-3"/>
                <w:sz w:val="24"/>
              </w:rPr>
              <w:t xml:space="preserve"> </w:t>
            </w:r>
            <w:r>
              <w:rPr>
                <w:sz w:val="24"/>
              </w:rPr>
              <w:t>по</w:t>
            </w:r>
            <w:r>
              <w:rPr>
                <w:spacing w:val="-3"/>
                <w:sz w:val="24"/>
              </w:rPr>
              <w:t xml:space="preserve"> </w:t>
            </w:r>
            <w:r>
              <w:rPr>
                <w:spacing w:val="-2"/>
                <w:sz w:val="24"/>
              </w:rPr>
              <w:t>світу»</w:t>
            </w:r>
          </w:p>
        </w:tc>
        <w:tc>
          <w:tcPr>
            <w:tcW w:w="1561" w:type="dxa"/>
          </w:tcPr>
          <w:p w14:paraId="02223845">
            <w:pPr>
              <w:pStyle w:val="8"/>
              <w:spacing w:line="273" w:lineRule="exact"/>
              <w:ind w:right="98"/>
              <w:jc w:val="center"/>
              <w:rPr>
                <w:sz w:val="24"/>
              </w:rPr>
            </w:pPr>
            <w:r>
              <w:rPr>
                <w:sz w:val="24"/>
              </w:rPr>
              <w:t>Січень</w:t>
            </w:r>
            <w:r>
              <w:rPr>
                <w:spacing w:val="-4"/>
                <w:sz w:val="24"/>
              </w:rPr>
              <w:t xml:space="preserve"> 2026</w:t>
            </w:r>
          </w:p>
        </w:tc>
        <w:tc>
          <w:tcPr>
            <w:tcW w:w="2127" w:type="dxa"/>
          </w:tcPr>
          <w:p w14:paraId="525C920D">
            <w:pPr>
              <w:pStyle w:val="8"/>
              <w:rPr>
                <w:sz w:val="24"/>
              </w:rPr>
            </w:pPr>
          </w:p>
        </w:tc>
        <w:tc>
          <w:tcPr>
            <w:tcW w:w="1417" w:type="dxa"/>
          </w:tcPr>
          <w:p w14:paraId="07B4E3FF">
            <w:pPr>
              <w:pStyle w:val="8"/>
              <w:rPr>
                <w:sz w:val="24"/>
              </w:rPr>
            </w:pPr>
          </w:p>
        </w:tc>
      </w:tr>
      <w:tr w14:paraId="46860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706" w:type="dxa"/>
          </w:tcPr>
          <w:p w14:paraId="69AA512E">
            <w:pPr>
              <w:pStyle w:val="8"/>
              <w:spacing w:line="268" w:lineRule="exact"/>
              <w:ind w:left="11" w:right="5"/>
              <w:jc w:val="center"/>
              <w:rPr>
                <w:sz w:val="24"/>
              </w:rPr>
            </w:pPr>
            <w:r>
              <w:rPr>
                <w:spacing w:val="-5"/>
                <w:sz w:val="24"/>
              </w:rPr>
              <w:t>12.</w:t>
            </w:r>
          </w:p>
        </w:tc>
        <w:tc>
          <w:tcPr>
            <w:tcW w:w="8792" w:type="dxa"/>
          </w:tcPr>
          <w:p w14:paraId="63754679">
            <w:pPr>
              <w:pStyle w:val="8"/>
              <w:spacing w:line="268" w:lineRule="exact"/>
              <w:ind w:left="109"/>
              <w:rPr>
                <w:sz w:val="24"/>
              </w:rPr>
            </w:pPr>
            <w:r>
              <w:rPr>
                <w:sz w:val="24"/>
              </w:rPr>
              <w:t>Цикл</w:t>
            </w:r>
            <w:r>
              <w:rPr>
                <w:spacing w:val="-7"/>
                <w:sz w:val="24"/>
              </w:rPr>
              <w:t xml:space="preserve"> </w:t>
            </w:r>
            <w:r>
              <w:rPr>
                <w:sz w:val="24"/>
              </w:rPr>
              <w:t>бесід</w:t>
            </w:r>
            <w:r>
              <w:rPr>
                <w:spacing w:val="-7"/>
                <w:sz w:val="24"/>
              </w:rPr>
              <w:t xml:space="preserve"> </w:t>
            </w:r>
            <w:r>
              <w:rPr>
                <w:sz w:val="24"/>
              </w:rPr>
              <w:t>«Профілактика</w:t>
            </w:r>
            <w:r>
              <w:rPr>
                <w:spacing w:val="-5"/>
                <w:sz w:val="24"/>
              </w:rPr>
              <w:t xml:space="preserve"> </w:t>
            </w:r>
            <w:r>
              <w:rPr>
                <w:sz w:val="24"/>
              </w:rPr>
              <w:t>коронавірусу,</w:t>
            </w:r>
            <w:r>
              <w:rPr>
                <w:spacing w:val="-3"/>
                <w:sz w:val="24"/>
              </w:rPr>
              <w:t xml:space="preserve"> </w:t>
            </w:r>
            <w:r>
              <w:rPr>
                <w:sz w:val="24"/>
              </w:rPr>
              <w:t>грипу,</w:t>
            </w:r>
            <w:r>
              <w:rPr>
                <w:spacing w:val="-3"/>
                <w:sz w:val="24"/>
              </w:rPr>
              <w:t xml:space="preserve"> </w:t>
            </w:r>
            <w:r>
              <w:rPr>
                <w:spacing w:val="-2"/>
                <w:sz w:val="24"/>
              </w:rPr>
              <w:t>ОРВІ».</w:t>
            </w:r>
          </w:p>
        </w:tc>
        <w:tc>
          <w:tcPr>
            <w:tcW w:w="1561" w:type="dxa"/>
          </w:tcPr>
          <w:p w14:paraId="5AEAD4A3">
            <w:pPr>
              <w:pStyle w:val="8"/>
              <w:spacing w:line="268" w:lineRule="exact"/>
              <w:ind w:right="98"/>
              <w:jc w:val="center"/>
              <w:rPr>
                <w:sz w:val="24"/>
              </w:rPr>
            </w:pPr>
            <w:r>
              <w:rPr>
                <w:sz w:val="24"/>
              </w:rPr>
              <w:t>Січень</w:t>
            </w:r>
            <w:r>
              <w:rPr>
                <w:spacing w:val="-4"/>
                <w:sz w:val="24"/>
              </w:rPr>
              <w:t xml:space="preserve"> 2026</w:t>
            </w:r>
          </w:p>
        </w:tc>
        <w:tc>
          <w:tcPr>
            <w:tcW w:w="2127" w:type="dxa"/>
          </w:tcPr>
          <w:p w14:paraId="4A825592">
            <w:pPr>
              <w:pStyle w:val="8"/>
              <w:rPr>
                <w:sz w:val="24"/>
              </w:rPr>
            </w:pPr>
          </w:p>
        </w:tc>
        <w:tc>
          <w:tcPr>
            <w:tcW w:w="1417" w:type="dxa"/>
          </w:tcPr>
          <w:p w14:paraId="7DAEA32E">
            <w:pPr>
              <w:pStyle w:val="8"/>
              <w:rPr>
                <w:sz w:val="24"/>
              </w:rPr>
            </w:pPr>
          </w:p>
        </w:tc>
      </w:tr>
      <w:tr w14:paraId="15536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706" w:type="dxa"/>
          </w:tcPr>
          <w:p w14:paraId="2A9AB904">
            <w:pPr>
              <w:pStyle w:val="8"/>
              <w:spacing w:line="268" w:lineRule="exact"/>
              <w:ind w:left="11" w:right="5"/>
              <w:jc w:val="center"/>
              <w:rPr>
                <w:sz w:val="24"/>
              </w:rPr>
            </w:pPr>
            <w:r>
              <w:rPr>
                <w:spacing w:val="-5"/>
                <w:sz w:val="24"/>
              </w:rPr>
              <w:t>13.</w:t>
            </w:r>
          </w:p>
        </w:tc>
        <w:tc>
          <w:tcPr>
            <w:tcW w:w="8792" w:type="dxa"/>
          </w:tcPr>
          <w:p w14:paraId="30D43458">
            <w:pPr>
              <w:pStyle w:val="8"/>
              <w:spacing w:line="268" w:lineRule="exact"/>
              <w:ind w:left="109"/>
              <w:rPr>
                <w:sz w:val="24"/>
              </w:rPr>
            </w:pPr>
            <w:r>
              <w:rPr>
                <w:sz w:val="24"/>
              </w:rPr>
              <w:t>Індивідуальні</w:t>
            </w:r>
            <w:r>
              <w:rPr>
                <w:spacing w:val="-13"/>
                <w:sz w:val="24"/>
              </w:rPr>
              <w:t xml:space="preserve"> </w:t>
            </w:r>
            <w:r>
              <w:rPr>
                <w:sz w:val="24"/>
              </w:rPr>
              <w:t>консультації</w:t>
            </w:r>
            <w:r>
              <w:rPr>
                <w:spacing w:val="-8"/>
                <w:sz w:val="24"/>
              </w:rPr>
              <w:t xml:space="preserve"> </w:t>
            </w:r>
            <w:r>
              <w:rPr>
                <w:sz w:val="24"/>
              </w:rPr>
              <w:t>для</w:t>
            </w:r>
            <w:r>
              <w:rPr>
                <w:spacing w:val="-4"/>
                <w:sz w:val="24"/>
              </w:rPr>
              <w:t xml:space="preserve"> </w:t>
            </w:r>
            <w:r>
              <w:rPr>
                <w:spacing w:val="-2"/>
                <w:sz w:val="24"/>
              </w:rPr>
              <w:t>батьків</w:t>
            </w:r>
          </w:p>
          <w:p w14:paraId="2A68F448">
            <w:pPr>
              <w:pStyle w:val="8"/>
              <w:spacing w:before="243"/>
              <w:ind w:left="109"/>
              <w:rPr>
                <w:sz w:val="24"/>
              </w:rPr>
            </w:pPr>
            <w:r>
              <w:rPr>
                <w:sz w:val="24"/>
              </w:rPr>
              <w:t>Віолекторій</w:t>
            </w:r>
            <w:r>
              <w:rPr>
                <w:spacing w:val="53"/>
                <w:sz w:val="24"/>
              </w:rPr>
              <w:t xml:space="preserve"> </w:t>
            </w:r>
            <w:r>
              <w:rPr>
                <w:sz w:val="24"/>
              </w:rPr>
              <w:t>«Як</w:t>
            </w:r>
            <w:r>
              <w:rPr>
                <w:spacing w:val="-5"/>
                <w:sz w:val="24"/>
              </w:rPr>
              <w:t xml:space="preserve"> </w:t>
            </w:r>
            <w:r>
              <w:rPr>
                <w:sz w:val="24"/>
              </w:rPr>
              <w:t>покращити</w:t>
            </w:r>
            <w:r>
              <w:rPr>
                <w:spacing w:val="-2"/>
                <w:sz w:val="24"/>
              </w:rPr>
              <w:t xml:space="preserve"> </w:t>
            </w:r>
            <w:r>
              <w:rPr>
                <w:sz w:val="24"/>
              </w:rPr>
              <w:t>психічне</w:t>
            </w:r>
            <w:r>
              <w:rPr>
                <w:spacing w:val="-4"/>
                <w:sz w:val="24"/>
              </w:rPr>
              <w:t xml:space="preserve"> </w:t>
            </w:r>
            <w:r>
              <w:rPr>
                <w:sz w:val="24"/>
              </w:rPr>
              <w:t>здоров’я</w:t>
            </w:r>
            <w:r>
              <w:rPr>
                <w:spacing w:val="-7"/>
                <w:sz w:val="24"/>
              </w:rPr>
              <w:t xml:space="preserve"> </w:t>
            </w:r>
            <w:r>
              <w:rPr>
                <w:sz w:val="24"/>
              </w:rPr>
              <w:t>під</w:t>
            </w:r>
            <w:r>
              <w:rPr>
                <w:spacing w:val="-5"/>
                <w:sz w:val="24"/>
              </w:rPr>
              <w:t xml:space="preserve"> </w:t>
            </w:r>
            <w:r>
              <w:rPr>
                <w:sz w:val="24"/>
              </w:rPr>
              <w:t>час</w:t>
            </w:r>
            <w:r>
              <w:rPr>
                <w:spacing w:val="3"/>
                <w:sz w:val="24"/>
              </w:rPr>
              <w:t xml:space="preserve"> </w:t>
            </w:r>
            <w:r>
              <w:rPr>
                <w:spacing w:val="-2"/>
                <w:sz w:val="24"/>
              </w:rPr>
              <w:t>війни?».</w:t>
            </w:r>
          </w:p>
        </w:tc>
        <w:tc>
          <w:tcPr>
            <w:tcW w:w="1561" w:type="dxa"/>
          </w:tcPr>
          <w:p w14:paraId="126DF21E">
            <w:pPr>
              <w:pStyle w:val="8"/>
              <w:spacing w:line="268" w:lineRule="exact"/>
              <w:ind w:right="98"/>
              <w:jc w:val="center"/>
              <w:rPr>
                <w:sz w:val="24"/>
              </w:rPr>
            </w:pPr>
            <w:r>
              <w:rPr>
                <w:sz w:val="24"/>
              </w:rPr>
              <w:t>Січень</w:t>
            </w:r>
            <w:r>
              <w:rPr>
                <w:spacing w:val="-4"/>
                <w:sz w:val="24"/>
              </w:rPr>
              <w:t xml:space="preserve"> 2026</w:t>
            </w:r>
          </w:p>
        </w:tc>
        <w:tc>
          <w:tcPr>
            <w:tcW w:w="2127" w:type="dxa"/>
          </w:tcPr>
          <w:p w14:paraId="19D72446">
            <w:pPr>
              <w:pStyle w:val="8"/>
              <w:rPr>
                <w:sz w:val="24"/>
              </w:rPr>
            </w:pPr>
          </w:p>
        </w:tc>
        <w:tc>
          <w:tcPr>
            <w:tcW w:w="1417" w:type="dxa"/>
          </w:tcPr>
          <w:p w14:paraId="184851EA">
            <w:pPr>
              <w:pStyle w:val="8"/>
              <w:rPr>
                <w:sz w:val="24"/>
              </w:rPr>
            </w:pPr>
          </w:p>
        </w:tc>
      </w:tr>
    </w:tbl>
    <w:p w14:paraId="2F789796">
      <w:pPr>
        <w:pStyle w:val="8"/>
        <w:spacing w:after="0"/>
        <w:rPr>
          <w:sz w:val="24"/>
        </w:rPr>
        <w:sectPr>
          <w:pgSz w:w="16840" w:h="11910" w:orient="landscape"/>
          <w:pgMar w:top="540" w:right="0" w:bottom="280" w:left="283" w:header="720" w:footer="720" w:gutter="0"/>
          <w:cols w:space="720" w:num="1"/>
        </w:sectPr>
      </w:pPr>
    </w:p>
    <w:tbl>
      <w:tblPr>
        <w:tblStyle w:val="4"/>
        <w:tblW w:w="0" w:type="auto"/>
        <w:tblInd w:w="7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6"/>
        <w:gridCol w:w="8792"/>
        <w:gridCol w:w="1561"/>
        <w:gridCol w:w="2127"/>
        <w:gridCol w:w="1417"/>
      </w:tblGrid>
      <w:tr w14:paraId="084485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06" w:type="dxa"/>
          </w:tcPr>
          <w:p w14:paraId="0D02C72D">
            <w:pPr>
              <w:pStyle w:val="8"/>
              <w:spacing w:line="268" w:lineRule="exact"/>
              <w:ind w:left="11" w:right="5"/>
              <w:jc w:val="center"/>
              <w:rPr>
                <w:sz w:val="24"/>
              </w:rPr>
            </w:pPr>
            <w:r>
              <w:rPr>
                <w:spacing w:val="-5"/>
                <w:sz w:val="24"/>
              </w:rPr>
              <w:t>14.</w:t>
            </w:r>
          </w:p>
        </w:tc>
        <w:tc>
          <w:tcPr>
            <w:tcW w:w="8792" w:type="dxa"/>
          </w:tcPr>
          <w:p w14:paraId="256CFC67">
            <w:pPr>
              <w:pStyle w:val="8"/>
              <w:spacing w:line="280" w:lineRule="auto"/>
              <w:ind w:left="109"/>
              <w:rPr>
                <w:sz w:val="24"/>
              </w:rPr>
            </w:pPr>
            <w:r>
              <w:rPr>
                <w:sz w:val="24"/>
              </w:rPr>
              <w:t>Проведення наради з питань корекції планування класними керівниками виховної роботи з учнями на ІІ семестр</w:t>
            </w:r>
          </w:p>
        </w:tc>
        <w:tc>
          <w:tcPr>
            <w:tcW w:w="1561" w:type="dxa"/>
          </w:tcPr>
          <w:p w14:paraId="4C8907AE">
            <w:pPr>
              <w:pStyle w:val="8"/>
              <w:spacing w:line="268" w:lineRule="exact"/>
              <w:ind w:right="98"/>
              <w:jc w:val="center"/>
              <w:rPr>
                <w:sz w:val="24"/>
              </w:rPr>
            </w:pPr>
            <w:r>
              <w:rPr>
                <w:sz w:val="24"/>
              </w:rPr>
              <w:t>Січень</w:t>
            </w:r>
            <w:r>
              <w:rPr>
                <w:spacing w:val="-4"/>
                <w:sz w:val="24"/>
              </w:rPr>
              <w:t xml:space="preserve"> 2026</w:t>
            </w:r>
          </w:p>
        </w:tc>
        <w:tc>
          <w:tcPr>
            <w:tcW w:w="2127" w:type="dxa"/>
          </w:tcPr>
          <w:p w14:paraId="5138FDB9">
            <w:pPr>
              <w:pStyle w:val="8"/>
              <w:rPr>
                <w:sz w:val="24"/>
              </w:rPr>
            </w:pPr>
          </w:p>
        </w:tc>
        <w:tc>
          <w:tcPr>
            <w:tcW w:w="1417" w:type="dxa"/>
          </w:tcPr>
          <w:p w14:paraId="3BBF85B8">
            <w:pPr>
              <w:pStyle w:val="8"/>
              <w:rPr>
                <w:sz w:val="24"/>
              </w:rPr>
            </w:pPr>
          </w:p>
        </w:tc>
      </w:tr>
      <w:tr w14:paraId="01AAA7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706" w:type="dxa"/>
          </w:tcPr>
          <w:p w14:paraId="109AD7B0">
            <w:pPr>
              <w:pStyle w:val="8"/>
              <w:spacing w:line="268" w:lineRule="exact"/>
              <w:ind w:left="11" w:right="5"/>
              <w:jc w:val="center"/>
              <w:rPr>
                <w:sz w:val="24"/>
              </w:rPr>
            </w:pPr>
            <w:r>
              <w:rPr>
                <w:spacing w:val="-5"/>
                <w:sz w:val="24"/>
              </w:rPr>
              <w:t>15.</w:t>
            </w:r>
          </w:p>
        </w:tc>
        <w:tc>
          <w:tcPr>
            <w:tcW w:w="8792" w:type="dxa"/>
          </w:tcPr>
          <w:p w14:paraId="09E75DAD">
            <w:pPr>
              <w:pStyle w:val="8"/>
              <w:spacing w:line="268" w:lineRule="exact"/>
              <w:ind w:left="109"/>
              <w:rPr>
                <w:sz w:val="24"/>
              </w:rPr>
            </w:pPr>
            <w:r>
              <w:rPr>
                <w:sz w:val="24"/>
              </w:rPr>
              <w:t>Моніторинг</w:t>
            </w:r>
            <w:r>
              <w:rPr>
                <w:spacing w:val="-3"/>
                <w:sz w:val="24"/>
              </w:rPr>
              <w:t xml:space="preserve"> </w:t>
            </w:r>
            <w:r>
              <w:rPr>
                <w:sz w:val="24"/>
              </w:rPr>
              <w:t>стану</w:t>
            </w:r>
            <w:r>
              <w:rPr>
                <w:spacing w:val="-7"/>
                <w:sz w:val="24"/>
              </w:rPr>
              <w:t xml:space="preserve"> </w:t>
            </w:r>
            <w:r>
              <w:rPr>
                <w:sz w:val="24"/>
              </w:rPr>
              <w:t>виховної</w:t>
            </w:r>
            <w:r>
              <w:rPr>
                <w:spacing w:val="-7"/>
                <w:sz w:val="24"/>
              </w:rPr>
              <w:t xml:space="preserve"> </w:t>
            </w:r>
            <w:r>
              <w:rPr>
                <w:sz w:val="24"/>
              </w:rPr>
              <w:t>роботи</w:t>
            </w:r>
            <w:r>
              <w:rPr>
                <w:spacing w:val="4"/>
                <w:sz w:val="24"/>
              </w:rPr>
              <w:t xml:space="preserve"> </w:t>
            </w:r>
            <w:r>
              <w:rPr>
                <w:sz w:val="24"/>
              </w:rPr>
              <w:t>у</w:t>
            </w:r>
            <w:r>
              <w:rPr>
                <w:spacing w:val="-7"/>
                <w:sz w:val="24"/>
              </w:rPr>
              <w:t xml:space="preserve"> </w:t>
            </w:r>
            <w:r>
              <w:rPr>
                <w:sz w:val="24"/>
              </w:rPr>
              <w:t>4-х</w:t>
            </w:r>
            <w:r>
              <w:rPr>
                <w:spacing w:val="-3"/>
                <w:sz w:val="24"/>
              </w:rPr>
              <w:t xml:space="preserve"> </w:t>
            </w:r>
            <w:r>
              <w:rPr>
                <w:sz w:val="24"/>
              </w:rPr>
              <w:t>та</w:t>
            </w:r>
            <w:r>
              <w:rPr>
                <w:spacing w:val="2"/>
                <w:sz w:val="24"/>
              </w:rPr>
              <w:t xml:space="preserve"> </w:t>
            </w:r>
            <w:r>
              <w:rPr>
                <w:sz w:val="24"/>
              </w:rPr>
              <w:t>7-х</w:t>
            </w:r>
            <w:r>
              <w:rPr>
                <w:spacing w:val="-2"/>
                <w:sz w:val="24"/>
              </w:rPr>
              <w:t xml:space="preserve"> класах</w:t>
            </w:r>
          </w:p>
        </w:tc>
        <w:tc>
          <w:tcPr>
            <w:tcW w:w="1561" w:type="dxa"/>
          </w:tcPr>
          <w:p w14:paraId="6563C63F">
            <w:pPr>
              <w:pStyle w:val="8"/>
              <w:spacing w:line="268" w:lineRule="exact"/>
              <w:ind w:right="98"/>
              <w:jc w:val="center"/>
              <w:rPr>
                <w:sz w:val="24"/>
              </w:rPr>
            </w:pPr>
            <w:r>
              <w:rPr>
                <w:sz w:val="24"/>
              </w:rPr>
              <w:t>Січень</w:t>
            </w:r>
            <w:r>
              <w:rPr>
                <w:spacing w:val="-4"/>
                <w:sz w:val="24"/>
              </w:rPr>
              <w:t xml:space="preserve"> 2026</w:t>
            </w:r>
          </w:p>
        </w:tc>
        <w:tc>
          <w:tcPr>
            <w:tcW w:w="2127" w:type="dxa"/>
          </w:tcPr>
          <w:p w14:paraId="1A72BB6F">
            <w:pPr>
              <w:pStyle w:val="8"/>
              <w:rPr>
                <w:sz w:val="24"/>
              </w:rPr>
            </w:pPr>
          </w:p>
        </w:tc>
        <w:tc>
          <w:tcPr>
            <w:tcW w:w="1417" w:type="dxa"/>
          </w:tcPr>
          <w:p w14:paraId="78A82F2A">
            <w:pPr>
              <w:pStyle w:val="8"/>
              <w:rPr>
                <w:sz w:val="24"/>
              </w:rPr>
            </w:pPr>
          </w:p>
        </w:tc>
      </w:tr>
      <w:tr w14:paraId="1F9F2E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706" w:type="dxa"/>
          </w:tcPr>
          <w:p w14:paraId="5AE2329B">
            <w:pPr>
              <w:pStyle w:val="8"/>
              <w:spacing w:line="268" w:lineRule="exact"/>
              <w:ind w:left="11" w:right="5"/>
              <w:jc w:val="center"/>
              <w:rPr>
                <w:sz w:val="24"/>
              </w:rPr>
            </w:pPr>
            <w:r>
              <w:rPr>
                <w:spacing w:val="-5"/>
                <w:sz w:val="24"/>
              </w:rPr>
              <w:t>16.</w:t>
            </w:r>
          </w:p>
        </w:tc>
        <w:tc>
          <w:tcPr>
            <w:tcW w:w="8792" w:type="dxa"/>
          </w:tcPr>
          <w:p w14:paraId="32E28093">
            <w:pPr>
              <w:pStyle w:val="8"/>
              <w:spacing w:line="268" w:lineRule="exact"/>
              <w:ind w:left="109"/>
              <w:rPr>
                <w:sz w:val="24"/>
              </w:rPr>
            </w:pPr>
            <w:r>
              <w:rPr>
                <w:sz w:val="24"/>
              </w:rPr>
              <w:t>Моніторинг</w:t>
            </w:r>
            <w:r>
              <w:rPr>
                <w:spacing w:val="-5"/>
                <w:sz w:val="24"/>
              </w:rPr>
              <w:t xml:space="preserve"> </w:t>
            </w:r>
            <w:r>
              <w:rPr>
                <w:sz w:val="24"/>
              </w:rPr>
              <w:t>проведення</w:t>
            </w:r>
            <w:r>
              <w:rPr>
                <w:spacing w:val="-2"/>
                <w:sz w:val="24"/>
              </w:rPr>
              <w:t xml:space="preserve"> </w:t>
            </w:r>
            <w:r>
              <w:rPr>
                <w:sz w:val="24"/>
              </w:rPr>
              <w:t>позакласних</w:t>
            </w:r>
            <w:r>
              <w:rPr>
                <w:spacing w:val="-7"/>
                <w:sz w:val="24"/>
              </w:rPr>
              <w:t xml:space="preserve"> </w:t>
            </w:r>
            <w:r>
              <w:rPr>
                <w:sz w:val="24"/>
              </w:rPr>
              <w:t>заходів,</w:t>
            </w:r>
            <w:r>
              <w:rPr>
                <w:spacing w:val="5"/>
                <w:sz w:val="24"/>
              </w:rPr>
              <w:t xml:space="preserve"> </w:t>
            </w:r>
            <w:r>
              <w:rPr>
                <w:sz w:val="24"/>
              </w:rPr>
              <w:t>участі</w:t>
            </w:r>
            <w:r>
              <w:rPr>
                <w:spacing w:val="-6"/>
                <w:sz w:val="24"/>
              </w:rPr>
              <w:t xml:space="preserve"> </w:t>
            </w:r>
            <w:r>
              <w:rPr>
                <w:sz w:val="24"/>
              </w:rPr>
              <w:t>у</w:t>
            </w:r>
            <w:r>
              <w:rPr>
                <w:spacing w:val="-11"/>
                <w:sz w:val="24"/>
              </w:rPr>
              <w:t xml:space="preserve"> </w:t>
            </w:r>
            <w:r>
              <w:rPr>
                <w:sz w:val="24"/>
              </w:rPr>
              <w:t>заходах</w:t>
            </w:r>
            <w:r>
              <w:rPr>
                <w:spacing w:val="-6"/>
                <w:sz w:val="24"/>
              </w:rPr>
              <w:t xml:space="preserve"> </w:t>
            </w:r>
            <w:r>
              <w:rPr>
                <w:sz w:val="24"/>
              </w:rPr>
              <w:t>закладу</w:t>
            </w:r>
            <w:r>
              <w:rPr>
                <w:spacing w:val="-6"/>
                <w:sz w:val="24"/>
              </w:rPr>
              <w:t xml:space="preserve"> </w:t>
            </w:r>
            <w:r>
              <w:rPr>
                <w:spacing w:val="-2"/>
                <w:sz w:val="24"/>
              </w:rPr>
              <w:t>освіти</w:t>
            </w:r>
          </w:p>
        </w:tc>
        <w:tc>
          <w:tcPr>
            <w:tcW w:w="1561" w:type="dxa"/>
          </w:tcPr>
          <w:p w14:paraId="29898622">
            <w:pPr>
              <w:pStyle w:val="8"/>
              <w:spacing w:line="268" w:lineRule="exact"/>
              <w:ind w:right="98"/>
              <w:jc w:val="center"/>
              <w:rPr>
                <w:sz w:val="24"/>
              </w:rPr>
            </w:pPr>
            <w:r>
              <w:rPr>
                <w:sz w:val="24"/>
              </w:rPr>
              <w:t>Січень</w:t>
            </w:r>
            <w:r>
              <w:rPr>
                <w:spacing w:val="-4"/>
                <w:sz w:val="24"/>
              </w:rPr>
              <w:t xml:space="preserve"> 2026</w:t>
            </w:r>
          </w:p>
        </w:tc>
        <w:tc>
          <w:tcPr>
            <w:tcW w:w="2127" w:type="dxa"/>
          </w:tcPr>
          <w:p w14:paraId="60856C6D">
            <w:pPr>
              <w:pStyle w:val="8"/>
              <w:rPr>
                <w:sz w:val="24"/>
              </w:rPr>
            </w:pPr>
          </w:p>
        </w:tc>
        <w:tc>
          <w:tcPr>
            <w:tcW w:w="1417" w:type="dxa"/>
          </w:tcPr>
          <w:p w14:paraId="141F2D27">
            <w:pPr>
              <w:pStyle w:val="8"/>
              <w:rPr>
                <w:sz w:val="24"/>
              </w:rPr>
            </w:pPr>
          </w:p>
        </w:tc>
      </w:tr>
      <w:tr w14:paraId="60F4A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706" w:type="dxa"/>
          </w:tcPr>
          <w:p w14:paraId="4EF3B809">
            <w:pPr>
              <w:pStyle w:val="8"/>
              <w:spacing w:line="268" w:lineRule="exact"/>
              <w:ind w:left="11" w:right="5"/>
              <w:jc w:val="center"/>
              <w:rPr>
                <w:sz w:val="24"/>
              </w:rPr>
            </w:pPr>
            <w:r>
              <w:rPr>
                <w:spacing w:val="-5"/>
                <w:sz w:val="24"/>
              </w:rPr>
              <w:t>17.</w:t>
            </w:r>
          </w:p>
        </w:tc>
        <w:tc>
          <w:tcPr>
            <w:tcW w:w="8792" w:type="dxa"/>
          </w:tcPr>
          <w:p w14:paraId="60BCFB5F">
            <w:pPr>
              <w:pStyle w:val="8"/>
              <w:spacing w:line="268" w:lineRule="exact"/>
              <w:ind w:left="109"/>
              <w:rPr>
                <w:sz w:val="24"/>
              </w:rPr>
            </w:pPr>
            <w:r>
              <w:rPr>
                <w:sz w:val="24"/>
              </w:rPr>
              <w:t>Контроль</w:t>
            </w:r>
            <w:r>
              <w:rPr>
                <w:spacing w:val="-6"/>
                <w:sz w:val="24"/>
              </w:rPr>
              <w:t xml:space="preserve"> </w:t>
            </w:r>
            <w:r>
              <w:rPr>
                <w:sz w:val="24"/>
              </w:rPr>
              <w:t>виховної</w:t>
            </w:r>
            <w:r>
              <w:rPr>
                <w:spacing w:val="-9"/>
                <w:sz w:val="24"/>
              </w:rPr>
              <w:t xml:space="preserve"> </w:t>
            </w:r>
            <w:r>
              <w:rPr>
                <w:sz w:val="24"/>
              </w:rPr>
              <w:t>роботи</w:t>
            </w:r>
            <w:r>
              <w:rPr>
                <w:spacing w:val="-6"/>
                <w:sz w:val="24"/>
              </w:rPr>
              <w:t xml:space="preserve"> </w:t>
            </w:r>
            <w:r>
              <w:rPr>
                <w:sz w:val="24"/>
              </w:rPr>
              <w:t>вчителів,</w:t>
            </w:r>
            <w:r>
              <w:rPr>
                <w:spacing w:val="1"/>
                <w:sz w:val="24"/>
              </w:rPr>
              <w:t xml:space="preserve"> </w:t>
            </w:r>
            <w:r>
              <w:rPr>
                <w:sz w:val="24"/>
              </w:rPr>
              <w:t>що</w:t>
            </w:r>
            <w:r>
              <w:rPr>
                <w:spacing w:val="3"/>
                <w:sz w:val="24"/>
              </w:rPr>
              <w:t xml:space="preserve"> </w:t>
            </w:r>
            <w:r>
              <w:rPr>
                <w:spacing w:val="-2"/>
                <w:sz w:val="24"/>
              </w:rPr>
              <w:t>атестуються</w:t>
            </w:r>
          </w:p>
        </w:tc>
        <w:tc>
          <w:tcPr>
            <w:tcW w:w="1561" w:type="dxa"/>
          </w:tcPr>
          <w:p w14:paraId="4A321ED1">
            <w:pPr>
              <w:pStyle w:val="8"/>
              <w:spacing w:line="268" w:lineRule="exact"/>
              <w:ind w:right="98"/>
              <w:jc w:val="center"/>
              <w:rPr>
                <w:sz w:val="24"/>
              </w:rPr>
            </w:pPr>
            <w:r>
              <w:rPr>
                <w:sz w:val="24"/>
              </w:rPr>
              <w:t>Січень</w:t>
            </w:r>
            <w:r>
              <w:rPr>
                <w:spacing w:val="-4"/>
                <w:sz w:val="24"/>
              </w:rPr>
              <w:t xml:space="preserve"> 2026</w:t>
            </w:r>
          </w:p>
        </w:tc>
        <w:tc>
          <w:tcPr>
            <w:tcW w:w="2127" w:type="dxa"/>
          </w:tcPr>
          <w:p w14:paraId="3BB42367">
            <w:pPr>
              <w:pStyle w:val="8"/>
              <w:rPr>
                <w:sz w:val="24"/>
              </w:rPr>
            </w:pPr>
          </w:p>
        </w:tc>
        <w:tc>
          <w:tcPr>
            <w:tcW w:w="1417" w:type="dxa"/>
          </w:tcPr>
          <w:p w14:paraId="5CE88170">
            <w:pPr>
              <w:pStyle w:val="8"/>
              <w:rPr>
                <w:sz w:val="24"/>
              </w:rPr>
            </w:pPr>
          </w:p>
        </w:tc>
      </w:tr>
      <w:tr w14:paraId="0871EE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7" w:hRule="atLeast"/>
        </w:trPr>
        <w:tc>
          <w:tcPr>
            <w:tcW w:w="14603" w:type="dxa"/>
            <w:gridSpan w:val="5"/>
          </w:tcPr>
          <w:p w14:paraId="11B9E6CB">
            <w:pPr>
              <w:pStyle w:val="8"/>
              <w:spacing w:line="273" w:lineRule="exact"/>
              <w:ind w:left="6"/>
              <w:jc w:val="center"/>
              <w:rPr>
                <w:b/>
                <w:sz w:val="24"/>
              </w:rPr>
            </w:pPr>
            <w:r>
              <w:rPr>
                <w:b/>
                <w:sz w:val="24"/>
              </w:rPr>
              <w:t>VІ. Тематичний</w:t>
            </w:r>
            <w:r>
              <w:rPr>
                <w:b/>
                <w:spacing w:val="-5"/>
                <w:sz w:val="24"/>
              </w:rPr>
              <w:t xml:space="preserve"> </w:t>
            </w:r>
            <w:r>
              <w:rPr>
                <w:b/>
                <w:sz w:val="24"/>
              </w:rPr>
              <w:t>період</w:t>
            </w:r>
            <w:r>
              <w:rPr>
                <w:b/>
                <w:spacing w:val="-2"/>
                <w:sz w:val="24"/>
              </w:rPr>
              <w:t xml:space="preserve"> (лютий)</w:t>
            </w:r>
          </w:p>
          <w:p w14:paraId="77306D16">
            <w:pPr>
              <w:pStyle w:val="8"/>
              <w:spacing w:before="237"/>
              <w:ind w:left="3"/>
              <w:jc w:val="center"/>
              <w:rPr>
                <w:sz w:val="24"/>
              </w:rPr>
            </w:pPr>
            <w:r>
              <w:rPr>
                <w:sz w:val="24"/>
              </w:rPr>
              <w:t>Тема:</w:t>
            </w:r>
            <w:r>
              <w:rPr>
                <w:spacing w:val="-3"/>
                <w:sz w:val="24"/>
              </w:rPr>
              <w:t xml:space="preserve"> </w:t>
            </w:r>
            <w:r>
              <w:rPr>
                <w:sz w:val="24"/>
              </w:rPr>
              <w:t>«Я»</w:t>
            </w:r>
            <w:r>
              <w:rPr>
                <w:spacing w:val="-5"/>
                <w:sz w:val="24"/>
              </w:rPr>
              <w:t xml:space="preserve"> </w:t>
            </w:r>
            <w:r>
              <w:rPr>
                <w:sz w:val="24"/>
              </w:rPr>
              <w:t>- частинка</w:t>
            </w:r>
            <w:r>
              <w:rPr>
                <w:spacing w:val="-3"/>
                <w:sz w:val="24"/>
              </w:rPr>
              <w:t xml:space="preserve"> </w:t>
            </w:r>
            <w:r>
              <w:rPr>
                <w:sz w:val="24"/>
              </w:rPr>
              <w:t>Всесвіту»</w:t>
            </w:r>
            <w:r>
              <w:rPr>
                <w:spacing w:val="-2"/>
                <w:sz w:val="24"/>
              </w:rPr>
              <w:t xml:space="preserve"> </w:t>
            </w:r>
            <w:r>
              <w:rPr>
                <w:sz w:val="24"/>
              </w:rPr>
              <w:t>(Програма</w:t>
            </w:r>
            <w:r>
              <w:rPr>
                <w:spacing w:val="-8"/>
                <w:sz w:val="24"/>
              </w:rPr>
              <w:t xml:space="preserve"> </w:t>
            </w:r>
            <w:r>
              <w:rPr>
                <w:sz w:val="24"/>
              </w:rPr>
              <w:t>«Основні</w:t>
            </w:r>
            <w:r>
              <w:rPr>
                <w:spacing w:val="-11"/>
                <w:sz w:val="24"/>
              </w:rPr>
              <w:t xml:space="preserve"> </w:t>
            </w:r>
            <w:r>
              <w:rPr>
                <w:sz w:val="24"/>
              </w:rPr>
              <w:t>орієнтири</w:t>
            </w:r>
            <w:r>
              <w:rPr>
                <w:spacing w:val="-1"/>
                <w:sz w:val="24"/>
              </w:rPr>
              <w:t xml:space="preserve"> </w:t>
            </w:r>
            <w:r>
              <w:rPr>
                <w:sz w:val="24"/>
              </w:rPr>
              <w:t>виховання». Ціннісне</w:t>
            </w:r>
            <w:r>
              <w:rPr>
                <w:spacing w:val="6"/>
                <w:sz w:val="24"/>
              </w:rPr>
              <w:t xml:space="preserve"> </w:t>
            </w:r>
            <w:r>
              <w:rPr>
                <w:sz w:val="24"/>
              </w:rPr>
              <w:t>ставлення</w:t>
            </w:r>
            <w:r>
              <w:rPr>
                <w:spacing w:val="-2"/>
                <w:sz w:val="24"/>
              </w:rPr>
              <w:t xml:space="preserve"> </w:t>
            </w:r>
            <w:r>
              <w:rPr>
                <w:sz w:val="24"/>
              </w:rPr>
              <w:t>до</w:t>
            </w:r>
            <w:r>
              <w:rPr>
                <w:spacing w:val="-2"/>
                <w:sz w:val="24"/>
              </w:rPr>
              <w:t xml:space="preserve"> себе)</w:t>
            </w:r>
          </w:p>
          <w:p w14:paraId="49292B65">
            <w:pPr>
              <w:pStyle w:val="8"/>
              <w:spacing w:before="243" w:line="446" w:lineRule="auto"/>
              <w:ind w:left="340" w:right="345" w:firstLine="1"/>
              <w:jc w:val="center"/>
              <w:rPr>
                <w:sz w:val="24"/>
              </w:rPr>
            </w:pPr>
            <w:r>
              <w:rPr>
                <w:sz w:val="24"/>
              </w:rPr>
              <w:t>Мета: Формування основ духовно-морального та фізичного розвитку</w:t>
            </w:r>
            <w:r>
              <w:rPr>
                <w:spacing w:val="-6"/>
                <w:sz w:val="24"/>
              </w:rPr>
              <w:t xml:space="preserve"> </w:t>
            </w:r>
            <w:r>
              <w:rPr>
                <w:sz w:val="24"/>
              </w:rPr>
              <w:t>особистості, усвідомлення цінності</w:t>
            </w:r>
            <w:r>
              <w:rPr>
                <w:spacing w:val="-5"/>
                <w:sz w:val="24"/>
              </w:rPr>
              <w:t xml:space="preserve"> </w:t>
            </w:r>
            <w:r>
              <w:rPr>
                <w:sz w:val="24"/>
              </w:rPr>
              <w:t>власного життя і</w:t>
            </w:r>
            <w:r>
              <w:rPr>
                <w:spacing w:val="-5"/>
                <w:sz w:val="24"/>
              </w:rPr>
              <w:t xml:space="preserve"> </w:t>
            </w:r>
            <w:r>
              <w:rPr>
                <w:sz w:val="24"/>
              </w:rPr>
              <w:t>збереження здоров’я</w:t>
            </w:r>
            <w:r>
              <w:rPr>
                <w:spacing w:val="-4"/>
                <w:sz w:val="24"/>
              </w:rPr>
              <w:t xml:space="preserve"> </w:t>
            </w:r>
            <w:r>
              <w:rPr>
                <w:sz w:val="24"/>
              </w:rPr>
              <w:t>(фізичного,</w:t>
            </w:r>
            <w:r>
              <w:rPr>
                <w:spacing w:val="-6"/>
                <w:sz w:val="24"/>
              </w:rPr>
              <w:t xml:space="preserve"> </w:t>
            </w:r>
            <w:r>
              <w:rPr>
                <w:sz w:val="24"/>
              </w:rPr>
              <w:t>психічного,</w:t>
            </w:r>
            <w:r>
              <w:rPr>
                <w:spacing w:val="-2"/>
                <w:sz w:val="24"/>
              </w:rPr>
              <w:t xml:space="preserve"> </w:t>
            </w:r>
            <w:r>
              <w:rPr>
                <w:sz w:val="24"/>
              </w:rPr>
              <w:t>соціального,</w:t>
            </w:r>
            <w:r>
              <w:rPr>
                <w:spacing w:val="-2"/>
                <w:sz w:val="24"/>
              </w:rPr>
              <w:t xml:space="preserve"> </w:t>
            </w:r>
            <w:r>
              <w:rPr>
                <w:sz w:val="24"/>
              </w:rPr>
              <w:t>духовного,</w:t>
            </w:r>
            <w:r>
              <w:rPr>
                <w:spacing w:val="-2"/>
                <w:sz w:val="24"/>
              </w:rPr>
              <w:t xml:space="preserve"> </w:t>
            </w:r>
            <w:r>
              <w:rPr>
                <w:sz w:val="24"/>
              </w:rPr>
              <w:t>культурного)</w:t>
            </w:r>
            <w:r>
              <w:rPr>
                <w:spacing w:val="-6"/>
                <w:sz w:val="24"/>
              </w:rPr>
              <w:t xml:space="preserve"> </w:t>
            </w:r>
            <w:r>
              <w:rPr>
                <w:sz w:val="24"/>
              </w:rPr>
              <w:t>кожної</w:t>
            </w:r>
            <w:r>
              <w:rPr>
                <w:spacing w:val="-12"/>
                <w:sz w:val="24"/>
              </w:rPr>
              <w:t xml:space="preserve"> </w:t>
            </w:r>
            <w:r>
              <w:rPr>
                <w:sz w:val="24"/>
              </w:rPr>
              <w:t>людини.</w:t>
            </w:r>
            <w:r>
              <w:rPr>
                <w:spacing w:val="-2"/>
                <w:sz w:val="24"/>
              </w:rPr>
              <w:t xml:space="preserve"> </w:t>
            </w:r>
            <w:r>
              <w:rPr>
                <w:sz w:val="24"/>
              </w:rPr>
              <w:t>Розвиток</w:t>
            </w:r>
            <w:r>
              <w:rPr>
                <w:spacing w:val="-5"/>
                <w:sz w:val="24"/>
              </w:rPr>
              <w:t xml:space="preserve"> </w:t>
            </w:r>
            <w:r>
              <w:rPr>
                <w:sz w:val="24"/>
              </w:rPr>
              <w:t>творчих</w:t>
            </w:r>
            <w:r>
              <w:rPr>
                <w:spacing w:val="-8"/>
                <w:sz w:val="24"/>
              </w:rPr>
              <w:t xml:space="preserve"> </w:t>
            </w:r>
            <w:r>
              <w:rPr>
                <w:sz w:val="24"/>
              </w:rPr>
              <w:t>здібностей</w:t>
            </w:r>
            <w:r>
              <w:rPr>
                <w:spacing w:val="-3"/>
                <w:sz w:val="24"/>
              </w:rPr>
              <w:t xml:space="preserve"> </w:t>
            </w:r>
            <w:r>
              <w:rPr>
                <w:sz w:val="24"/>
              </w:rPr>
              <w:t>та</w:t>
            </w:r>
            <w:r>
              <w:rPr>
                <w:spacing w:val="-4"/>
                <w:sz w:val="24"/>
              </w:rPr>
              <w:t xml:space="preserve"> </w:t>
            </w:r>
            <w:r>
              <w:rPr>
                <w:sz w:val="24"/>
              </w:rPr>
              <w:t>талантів</w:t>
            </w:r>
            <w:r>
              <w:rPr>
                <w:spacing w:val="2"/>
                <w:sz w:val="24"/>
              </w:rPr>
              <w:t xml:space="preserve"> </w:t>
            </w:r>
            <w:r>
              <w:rPr>
                <w:spacing w:val="-2"/>
                <w:sz w:val="24"/>
              </w:rPr>
              <w:t>учнів.</w:t>
            </w:r>
          </w:p>
          <w:p w14:paraId="670B8343">
            <w:pPr>
              <w:pStyle w:val="8"/>
              <w:spacing w:before="6"/>
              <w:ind w:right="12"/>
              <w:jc w:val="center"/>
              <w:rPr>
                <w:sz w:val="24"/>
              </w:rPr>
            </w:pPr>
            <w:r>
              <w:rPr>
                <w:sz w:val="24"/>
              </w:rPr>
              <w:t>Формування</w:t>
            </w:r>
            <w:r>
              <w:rPr>
                <w:spacing w:val="-5"/>
                <w:sz w:val="24"/>
              </w:rPr>
              <w:t xml:space="preserve"> </w:t>
            </w:r>
            <w:r>
              <w:rPr>
                <w:sz w:val="24"/>
              </w:rPr>
              <w:t>життєвих</w:t>
            </w:r>
            <w:r>
              <w:rPr>
                <w:spacing w:val="-8"/>
                <w:sz w:val="24"/>
              </w:rPr>
              <w:t xml:space="preserve"> </w:t>
            </w:r>
            <w:r>
              <w:rPr>
                <w:sz w:val="24"/>
              </w:rPr>
              <w:t>компетенцій</w:t>
            </w:r>
            <w:r>
              <w:rPr>
                <w:spacing w:val="-1"/>
                <w:sz w:val="24"/>
              </w:rPr>
              <w:t xml:space="preserve"> </w:t>
            </w:r>
            <w:r>
              <w:rPr>
                <w:sz w:val="24"/>
              </w:rPr>
              <w:t>та</w:t>
            </w:r>
            <w:r>
              <w:rPr>
                <w:spacing w:val="-4"/>
                <w:sz w:val="24"/>
              </w:rPr>
              <w:t xml:space="preserve"> </w:t>
            </w:r>
            <w:r>
              <w:rPr>
                <w:sz w:val="24"/>
              </w:rPr>
              <w:t>активної</w:t>
            </w:r>
            <w:r>
              <w:rPr>
                <w:spacing w:val="-7"/>
                <w:sz w:val="24"/>
              </w:rPr>
              <w:t xml:space="preserve"> </w:t>
            </w:r>
            <w:r>
              <w:rPr>
                <w:sz w:val="24"/>
              </w:rPr>
              <w:t>життєвої</w:t>
            </w:r>
            <w:r>
              <w:rPr>
                <w:spacing w:val="-11"/>
                <w:sz w:val="24"/>
              </w:rPr>
              <w:t xml:space="preserve"> </w:t>
            </w:r>
            <w:r>
              <w:rPr>
                <w:spacing w:val="-2"/>
                <w:sz w:val="24"/>
              </w:rPr>
              <w:t>позиції.</w:t>
            </w:r>
          </w:p>
        </w:tc>
      </w:tr>
      <w:tr w14:paraId="37109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1" w:hRule="atLeast"/>
        </w:trPr>
        <w:tc>
          <w:tcPr>
            <w:tcW w:w="706" w:type="dxa"/>
          </w:tcPr>
          <w:p w14:paraId="106D8580">
            <w:pPr>
              <w:pStyle w:val="8"/>
              <w:spacing w:line="268" w:lineRule="exact"/>
              <w:ind w:left="11"/>
              <w:jc w:val="center"/>
              <w:rPr>
                <w:sz w:val="24"/>
              </w:rPr>
            </w:pPr>
            <w:r>
              <w:rPr>
                <w:spacing w:val="-5"/>
                <w:sz w:val="24"/>
              </w:rPr>
              <w:t>1.</w:t>
            </w:r>
          </w:p>
        </w:tc>
        <w:tc>
          <w:tcPr>
            <w:tcW w:w="8792" w:type="dxa"/>
          </w:tcPr>
          <w:p w14:paraId="0BD56FAD">
            <w:pPr>
              <w:pStyle w:val="8"/>
              <w:spacing w:line="276" w:lineRule="auto"/>
              <w:ind w:left="109" w:right="100"/>
              <w:jc w:val="both"/>
              <w:rPr>
                <w:sz w:val="24"/>
              </w:rPr>
            </w:pPr>
            <w:r>
              <w:rPr>
                <w:sz w:val="24"/>
              </w:rPr>
              <w:t xml:space="preserve">Заходи щодо відзначення Дня Червоної Руки (відзначається на рівні ООН з 2002 року як день пам'яті дітей-солдатів, яких втягують в участь у війнах і збройних </w:t>
            </w:r>
            <w:r>
              <w:rPr>
                <w:spacing w:val="-2"/>
                <w:sz w:val="24"/>
              </w:rPr>
              <w:t>конфліктах)</w:t>
            </w:r>
          </w:p>
        </w:tc>
        <w:tc>
          <w:tcPr>
            <w:tcW w:w="1561" w:type="dxa"/>
          </w:tcPr>
          <w:p w14:paraId="2B134DE3">
            <w:pPr>
              <w:pStyle w:val="8"/>
              <w:spacing w:line="268" w:lineRule="exact"/>
              <w:ind w:left="10"/>
              <w:jc w:val="center"/>
              <w:rPr>
                <w:sz w:val="24"/>
              </w:rPr>
            </w:pPr>
            <w:r>
              <w:rPr>
                <w:sz w:val="24"/>
              </w:rPr>
              <w:t xml:space="preserve">Лютий </w:t>
            </w:r>
            <w:r>
              <w:rPr>
                <w:spacing w:val="-4"/>
                <w:sz w:val="24"/>
              </w:rPr>
              <w:t>2026</w:t>
            </w:r>
          </w:p>
        </w:tc>
        <w:tc>
          <w:tcPr>
            <w:tcW w:w="2127" w:type="dxa"/>
          </w:tcPr>
          <w:p w14:paraId="27612BDB">
            <w:pPr>
              <w:pStyle w:val="8"/>
              <w:rPr>
                <w:sz w:val="24"/>
              </w:rPr>
            </w:pPr>
          </w:p>
        </w:tc>
        <w:tc>
          <w:tcPr>
            <w:tcW w:w="1417" w:type="dxa"/>
          </w:tcPr>
          <w:p w14:paraId="7FF29D05">
            <w:pPr>
              <w:pStyle w:val="8"/>
              <w:rPr>
                <w:sz w:val="24"/>
              </w:rPr>
            </w:pPr>
          </w:p>
        </w:tc>
      </w:tr>
      <w:tr w14:paraId="156B4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06" w:type="dxa"/>
          </w:tcPr>
          <w:p w14:paraId="74DAB9C9">
            <w:pPr>
              <w:pStyle w:val="8"/>
              <w:spacing w:line="268" w:lineRule="exact"/>
              <w:ind w:left="11"/>
              <w:jc w:val="center"/>
              <w:rPr>
                <w:sz w:val="24"/>
              </w:rPr>
            </w:pPr>
            <w:r>
              <w:rPr>
                <w:spacing w:val="-5"/>
                <w:sz w:val="24"/>
              </w:rPr>
              <w:t>2.</w:t>
            </w:r>
          </w:p>
        </w:tc>
        <w:tc>
          <w:tcPr>
            <w:tcW w:w="8792" w:type="dxa"/>
          </w:tcPr>
          <w:p w14:paraId="5A22D1BD">
            <w:pPr>
              <w:pStyle w:val="8"/>
              <w:tabs>
                <w:tab w:val="left" w:pos="1025"/>
                <w:tab w:val="left" w:pos="7402"/>
              </w:tabs>
              <w:spacing w:line="276" w:lineRule="auto"/>
              <w:ind w:left="109" w:right="103"/>
              <w:rPr>
                <w:sz w:val="24"/>
              </w:rPr>
            </w:pPr>
            <w:r>
              <w:rPr>
                <w:spacing w:val="-2"/>
                <w:sz w:val="24"/>
              </w:rPr>
              <w:t>Заходи</w:t>
            </w:r>
            <w:r>
              <w:rPr>
                <w:sz w:val="24"/>
              </w:rPr>
              <w:tab/>
            </w:r>
            <w:r>
              <w:rPr>
                <w:sz w:val="24"/>
              </w:rPr>
              <w:t>щодо</w:t>
            </w:r>
            <w:r>
              <w:rPr>
                <w:spacing w:val="40"/>
                <w:sz w:val="24"/>
              </w:rPr>
              <w:t xml:space="preserve"> </w:t>
            </w:r>
            <w:r>
              <w:rPr>
                <w:sz w:val="24"/>
              </w:rPr>
              <w:t>відзначення</w:t>
            </w:r>
            <w:r>
              <w:rPr>
                <w:spacing w:val="40"/>
                <w:sz w:val="24"/>
              </w:rPr>
              <w:t xml:space="preserve"> </w:t>
            </w:r>
            <w:r>
              <w:rPr>
                <w:sz w:val="24"/>
              </w:rPr>
              <w:t>Дня</w:t>
            </w:r>
            <w:r>
              <w:rPr>
                <w:spacing w:val="40"/>
                <w:sz w:val="24"/>
              </w:rPr>
              <w:t xml:space="preserve"> </w:t>
            </w:r>
            <w:r>
              <w:rPr>
                <w:sz w:val="24"/>
              </w:rPr>
              <w:t>вшанування</w:t>
            </w:r>
            <w:r>
              <w:rPr>
                <w:spacing w:val="40"/>
                <w:sz w:val="24"/>
              </w:rPr>
              <w:t xml:space="preserve"> </w:t>
            </w:r>
            <w:r>
              <w:rPr>
                <w:sz w:val="24"/>
              </w:rPr>
              <w:t>учасників</w:t>
            </w:r>
            <w:r>
              <w:rPr>
                <w:spacing w:val="40"/>
                <w:sz w:val="24"/>
              </w:rPr>
              <w:t xml:space="preserve"> </w:t>
            </w:r>
            <w:r>
              <w:rPr>
                <w:sz w:val="24"/>
              </w:rPr>
              <w:t>бойових</w:t>
            </w:r>
            <w:r>
              <w:rPr>
                <w:spacing w:val="40"/>
                <w:sz w:val="24"/>
              </w:rPr>
              <w:t xml:space="preserve"> </w:t>
            </w:r>
            <w:r>
              <w:rPr>
                <w:sz w:val="24"/>
              </w:rPr>
              <w:t>дій</w:t>
            </w:r>
            <w:r>
              <w:rPr>
                <w:sz w:val="24"/>
              </w:rPr>
              <w:tab/>
            </w:r>
            <w:r>
              <w:rPr>
                <w:sz w:val="24"/>
              </w:rPr>
              <w:t>на</w:t>
            </w:r>
            <w:r>
              <w:rPr>
                <w:spacing w:val="4"/>
                <w:sz w:val="24"/>
              </w:rPr>
              <w:t xml:space="preserve"> </w:t>
            </w:r>
            <w:r>
              <w:rPr>
                <w:sz w:val="24"/>
              </w:rPr>
              <w:t>території інших держав (за окремим планом)</w:t>
            </w:r>
          </w:p>
        </w:tc>
        <w:tc>
          <w:tcPr>
            <w:tcW w:w="1561" w:type="dxa"/>
          </w:tcPr>
          <w:p w14:paraId="10B490B1">
            <w:pPr>
              <w:pStyle w:val="8"/>
              <w:spacing w:line="268" w:lineRule="exact"/>
              <w:ind w:left="15" w:right="98"/>
              <w:jc w:val="center"/>
              <w:rPr>
                <w:sz w:val="24"/>
              </w:rPr>
            </w:pPr>
            <w:r>
              <w:rPr>
                <w:sz w:val="24"/>
              </w:rPr>
              <w:t xml:space="preserve">Лютий </w:t>
            </w:r>
            <w:r>
              <w:rPr>
                <w:spacing w:val="-4"/>
                <w:sz w:val="24"/>
              </w:rPr>
              <w:t>2026</w:t>
            </w:r>
          </w:p>
        </w:tc>
        <w:tc>
          <w:tcPr>
            <w:tcW w:w="2127" w:type="dxa"/>
          </w:tcPr>
          <w:p w14:paraId="72C1690B">
            <w:pPr>
              <w:pStyle w:val="8"/>
              <w:rPr>
                <w:sz w:val="24"/>
              </w:rPr>
            </w:pPr>
          </w:p>
        </w:tc>
        <w:tc>
          <w:tcPr>
            <w:tcW w:w="1417" w:type="dxa"/>
          </w:tcPr>
          <w:p w14:paraId="55465152">
            <w:pPr>
              <w:pStyle w:val="8"/>
              <w:rPr>
                <w:sz w:val="24"/>
              </w:rPr>
            </w:pPr>
          </w:p>
        </w:tc>
      </w:tr>
      <w:tr w14:paraId="0A3C0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0" w:hRule="atLeast"/>
        </w:trPr>
        <w:tc>
          <w:tcPr>
            <w:tcW w:w="706" w:type="dxa"/>
          </w:tcPr>
          <w:p w14:paraId="0864D392">
            <w:pPr>
              <w:pStyle w:val="8"/>
              <w:spacing w:line="268" w:lineRule="exact"/>
              <w:ind w:left="11"/>
              <w:jc w:val="center"/>
              <w:rPr>
                <w:sz w:val="24"/>
              </w:rPr>
            </w:pPr>
            <w:r>
              <w:rPr>
                <w:spacing w:val="-5"/>
                <w:sz w:val="24"/>
              </w:rPr>
              <w:t>3.</w:t>
            </w:r>
          </w:p>
        </w:tc>
        <w:tc>
          <w:tcPr>
            <w:tcW w:w="8792" w:type="dxa"/>
          </w:tcPr>
          <w:p w14:paraId="039A9477">
            <w:pPr>
              <w:pStyle w:val="8"/>
              <w:spacing w:line="268" w:lineRule="exact"/>
              <w:ind w:left="109"/>
              <w:rPr>
                <w:sz w:val="24"/>
              </w:rPr>
            </w:pPr>
            <w:r>
              <w:rPr>
                <w:sz w:val="24"/>
              </w:rPr>
              <w:t>Заходи</w:t>
            </w:r>
            <w:r>
              <w:rPr>
                <w:spacing w:val="57"/>
                <w:sz w:val="24"/>
              </w:rPr>
              <w:t xml:space="preserve"> </w:t>
            </w:r>
            <w:r>
              <w:rPr>
                <w:sz w:val="24"/>
              </w:rPr>
              <w:t>щодо</w:t>
            </w:r>
            <w:r>
              <w:rPr>
                <w:spacing w:val="-1"/>
                <w:sz w:val="24"/>
              </w:rPr>
              <w:t xml:space="preserve"> </w:t>
            </w:r>
            <w:r>
              <w:rPr>
                <w:sz w:val="24"/>
              </w:rPr>
              <w:t>відзначення</w:t>
            </w:r>
            <w:r>
              <w:rPr>
                <w:spacing w:val="-1"/>
                <w:sz w:val="24"/>
              </w:rPr>
              <w:t xml:space="preserve"> </w:t>
            </w:r>
            <w:r>
              <w:rPr>
                <w:sz w:val="24"/>
              </w:rPr>
              <w:t>Дня</w:t>
            </w:r>
            <w:r>
              <w:rPr>
                <w:spacing w:val="-1"/>
                <w:sz w:val="24"/>
              </w:rPr>
              <w:t xml:space="preserve"> </w:t>
            </w:r>
            <w:r>
              <w:rPr>
                <w:sz w:val="24"/>
              </w:rPr>
              <w:t>Героїв Небесної</w:t>
            </w:r>
            <w:r>
              <w:rPr>
                <w:spacing w:val="-10"/>
                <w:sz w:val="24"/>
              </w:rPr>
              <w:t xml:space="preserve"> </w:t>
            </w:r>
            <w:r>
              <w:rPr>
                <w:sz w:val="24"/>
              </w:rPr>
              <w:t>Сотні</w:t>
            </w:r>
            <w:r>
              <w:rPr>
                <w:spacing w:val="-9"/>
                <w:sz w:val="24"/>
              </w:rPr>
              <w:t xml:space="preserve"> </w:t>
            </w:r>
            <w:r>
              <w:rPr>
                <w:sz w:val="24"/>
              </w:rPr>
              <w:t>(за</w:t>
            </w:r>
            <w:r>
              <w:rPr>
                <w:spacing w:val="-7"/>
                <w:sz w:val="24"/>
              </w:rPr>
              <w:t xml:space="preserve"> </w:t>
            </w:r>
            <w:r>
              <w:rPr>
                <w:sz w:val="24"/>
              </w:rPr>
              <w:t>окремим</w:t>
            </w:r>
            <w:r>
              <w:rPr>
                <w:spacing w:val="-3"/>
                <w:sz w:val="24"/>
              </w:rPr>
              <w:t xml:space="preserve"> </w:t>
            </w:r>
            <w:r>
              <w:rPr>
                <w:spacing w:val="-2"/>
                <w:sz w:val="24"/>
              </w:rPr>
              <w:t>планом)</w:t>
            </w:r>
          </w:p>
          <w:p w14:paraId="1F7DD091">
            <w:pPr>
              <w:pStyle w:val="8"/>
              <w:spacing w:line="520" w:lineRule="atLeast"/>
              <w:ind w:left="109"/>
              <w:rPr>
                <w:sz w:val="24"/>
              </w:rPr>
            </w:pPr>
            <w:r>
              <w:rPr>
                <w:sz w:val="24"/>
              </w:rPr>
              <w:t>Патріотичні</w:t>
            </w:r>
            <w:r>
              <w:rPr>
                <w:spacing w:val="-10"/>
                <w:sz w:val="24"/>
              </w:rPr>
              <w:t xml:space="preserve"> </w:t>
            </w:r>
            <w:r>
              <w:rPr>
                <w:sz w:val="24"/>
              </w:rPr>
              <w:t>читання</w:t>
            </w:r>
            <w:r>
              <w:rPr>
                <w:spacing w:val="-1"/>
                <w:sz w:val="24"/>
              </w:rPr>
              <w:t xml:space="preserve"> </w:t>
            </w:r>
            <w:r>
              <w:rPr>
                <w:sz w:val="24"/>
              </w:rPr>
              <w:t>«Тебе</w:t>
            </w:r>
            <w:r>
              <w:rPr>
                <w:spacing w:val="-2"/>
                <w:sz w:val="24"/>
              </w:rPr>
              <w:t xml:space="preserve"> </w:t>
            </w:r>
            <w:r>
              <w:rPr>
                <w:sz w:val="24"/>
              </w:rPr>
              <w:t>я</w:t>
            </w:r>
            <w:r>
              <w:rPr>
                <w:spacing w:val="-1"/>
                <w:sz w:val="24"/>
              </w:rPr>
              <w:t xml:space="preserve"> </w:t>
            </w:r>
            <w:r>
              <w:rPr>
                <w:sz w:val="24"/>
              </w:rPr>
              <w:t>любив, і</w:t>
            </w:r>
            <w:r>
              <w:rPr>
                <w:spacing w:val="-5"/>
                <w:sz w:val="24"/>
              </w:rPr>
              <w:t xml:space="preserve"> </w:t>
            </w:r>
            <w:r>
              <w:rPr>
                <w:sz w:val="24"/>
              </w:rPr>
              <w:t>любив</w:t>
            </w:r>
            <w:r>
              <w:rPr>
                <w:spacing w:val="-1"/>
                <w:sz w:val="24"/>
              </w:rPr>
              <w:t xml:space="preserve"> </w:t>
            </w:r>
            <w:r>
              <w:rPr>
                <w:sz w:val="24"/>
              </w:rPr>
              <w:t>Україну, вона, як</w:t>
            </w:r>
            <w:r>
              <w:rPr>
                <w:spacing w:val="-8"/>
                <w:sz w:val="24"/>
              </w:rPr>
              <w:t xml:space="preserve"> </w:t>
            </w:r>
            <w:r>
              <w:rPr>
                <w:sz w:val="24"/>
              </w:rPr>
              <w:t>і</w:t>
            </w:r>
            <w:r>
              <w:rPr>
                <w:spacing w:val="-10"/>
                <w:sz w:val="24"/>
              </w:rPr>
              <w:t xml:space="preserve"> </w:t>
            </w:r>
            <w:r>
              <w:rPr>
                <w:sz w:val="24"/>
              </w:rPr>
              <w:t>ти, у</w:t>
            </w:r>
            <w:r>
              <w:rPr>
                <w:spacing w:val="-11"/>
                <w:sz w:val="24"/>
              </w:rPr>
              <w:t xml:space="preserve"> </w:t>
            </w:r>
            <w:r>
              <w:rPr>
                <w:sz w:val="24"/>
              </w:rPr>
              <w:t>мене</w:t>
            </w:r>
            <w:r>
              <w:rPr>
                <w:spacing w:val="-2"/>
                <w:sz w:val="24"/>
              </w:rPr>
              <w:t xml:space="preserve"> </w:t>
            </w:r>
            <w:r>
              <w:rPr>
                <w:sz w:val="24"/>
              </w:rPr>
              <w:t>одна». Флешмоб «Зав’яжи стрічку пам’яті на честь героїв».</w:t>
            </w:r>
          </w:p>
        </w:tc>
        <w:tc>
          <w:tcPr>
            <w:tcW w:w="1561" w:type="dxa"/>
          </w:tcPr>
          <w:p w14:paraId="2014DEDB">
            <w:pPr>
              <w:pStyle w:val="8"/>
              <w:spacing w:line="268" w:lineRule="exact"/>
              <w:ind w:left="15" w:right="98"/>
              <w:jc w:val="center"/>
              <w:rPr>
                <w:sz w:val="24"/>
              </w:rPr>
            </w:pPr>
            <w:r>
              <w:rPr>
                <w:sz w:val="24"/>
              </w:rPr>
              <w:t xml:space="preserve">Лютий </w:t>
            </w:r>
            <w:r>
              <w:rPr>
                <w:spacing w:val="-4"/>
                <w:sz w:val="24"/>
              </w:rPr>
              <w:t>2026</w:t>
            </w:r>
          </w:p>
        </w:tc>
        <w:tc>
          <w:tcPr>
            <w:tcW w:w="2127" w:type="dxa"/>
          </w:tcPr>
          <w:p w14:paraId="5D7EA60E">
            <w:pPr>
              <w:pStyle w:val="8"/>
              <w:rPr>
                <w:sz w:val="24"/>
              </w:rPr>
            </w:pPr>
          </w:p>
        </w:tc>
        <w:tc>
          <w:tcPr>
            <w:tcW w:w="1417" w:type="dxa"/>
          </w:tcPr>
          <w:p w14:paraId="7BE4C194">
            <w:pPr>
              <w:pStyle w:val="8"/>
              <w:rPr>
                <w:sz w:val="24"/>
              </w:rPr>
            </w:pPr>
          </w:p>
        </w:tc>
      </w:tr>
      <w:tr w14:paraId="3DD99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706" w:type="dxa"/>
          </w:tcPr>
          <w:p w14:paraId="21BA4F91">
            <w:pPr>
              <w:pStyle w:val="8"/>
              <w:spacing w:line="273" w:lineRule="exact"/>
              <w:ind w:left="11"/>
              <w:jc w:val="center"/>
              <w:rPr>
                <w:sz w:val="24"/>
              </w:rPr>
            </w:pPr>
            <w:r>
              <w:rPr>
                <w:spacing w:val="-5"/>
                <w:sz w:val="24"/>
              </w:rPr>
              <w:t>4.</w:t>
            </w:r>
          </w:p>
        </w:tc>
        <w:tc>
          <w:tcPr>
            <w:tcW w:w="8792" w:type="dxa"/>
          </w:tcPr>
          <w:p w14:paraId="29CA47D8">
            <w:pPr>
              <w:pStyle w:val="8"/>
              <w:spacing w:line="273" w:lineRule="exact"/>
              <w:ind w:left="109"/>
              <w:rPr>
                <w:sz w:val="24"/>
              </w:rPr>
            </w:pPr>
            <w:r>
              <w:rPr>
                <w:sz w:val="24"/>
              </w:rPr>
              <w:t>Заходи</w:t>
            </w:r>
            <w:r>
              <w:rPr>
                <w:spacing w:val="-4"/>
                <w:sz w:val="24"/>
              </w:rPr>
              <w:t xml:space="preserve"> </w:t>
            </w:r>
            <w:r>
              <w:rPr>
                <w:sz w:val="24"/>
              </w:rPr>
              <w:t>щодо</w:t>
            </w:r>
            <w:r>
              <w:rPr>
                <w:spacing w:val="-2"/>
                <w:sz w:val="24"/>
              </w:rPr>
              <w:t xml:space="preserve"> </w:t>
            </w:r>
            <w:r>
              <w:rPr>
                <w:sz w:val="24"/>
              </w:rPr>
              <w:t>відзначення</w:t>
            </w:r>
            <w:r>
              <w:rPr>
                <w:spacing w:val="-3"/>
                <w:sz w:val="24"/>
              </w:rPr>
              <w:t xml:space="preserve"> </w:t>
            </w:r>
            <w:r>
              <w:rPr>
                <w:sz w:val="24"/>
              </w:rPr>
              <w:t>Дня</w:t>
            </w:r>
            <w:r>
              <w:rPr>
                <w:spacing w:val="-2"/>
                <w:sz w:val="24"/>
              </w:rPr>
              <w:t xml:space="preserve"> </w:t>
            </w:r>
            <w:r>
              <w:rPr>
                <w:sz w:val="24"/>
              </w:rPr>
              <w:t>Єднання</w:t>
            </w:r>
            <w:r>
              <w:rPr>
                <w:spacing w:val="-2"/>
                <w:sz w:val="24"/>
              </w:rPr>
              <w:t xml:space="preserve"> </w:t>
            </w:r>
            <w:r>
              <w:rPr>
                <w:sz w:val="24"/>
              </w:rPr>
              <w:t>(за</w:t>
            </w:r>
            <w:r>
              <w:rPr>
                <w:spacing w:val="-8"/>
                <w:sz w:val="24"/>
              </w:rPr>
              <w:t xml:space="preserve"> </w:t>
            </w:r>
            <w:r>
              <w:rPr>
                <w:sz w:val="24"/>
              </w:rPr>
              <w:t>окремим</w:t>
            </w:r>
            <w:r>
              <w:rPr>
                <w:spacing w:val="-5"/>
                <w:sz w:val="24"/>
              </w:rPr>
              <w:t xml:space="preserve"> </w:t>
            </w:r>
            <w:r>
              <w:rPr>
                <w:spacing w:val="-2"/>
                <w:sz w:val="24"/>
              </w:rPr>
              <w:t>планом)</w:t>
            </w:r>
          </w:p>
        </w:tc>
        <w:tc>
          <w:tcPr>
            <w:tcW w:w="1561" w:type="dxa"/>
          </w:tcPr>
          <w:p w14:paraId="54CB48A7">
            <w:pPr>
              <w:pStyle w:val="8"/>
              <w:spacing w:line="273" w:lineRule="exact"/>
              <w:ind w:left="15" w:right="98"/>
              <w:jc w:val="center"/>
              <w:rPr>
                <w:sz w:val="24"/>
              </w:rPr>
            </w:pPr>
            <w:r>
              <w:rPr>
                <w:sz w:val="24"/>
              </w:rPr>
              <w:t xml:space="preserve">Лютий </w:t>
            </w:r>
            <w:r>
              <w:rPr>
                <w:spacing w:val="-4"/>
                <w:sz w:val="24"/>
              </w:rPr>
              <w:t>2026</w:t>
            </w:r>
          </w:p>
        </w:tc>
        <w:tc>
          <w:tcPr>
            <w:tcW w:w="2127" w:type="dxa"/>
          </w:tcPr>
          <w:p w14:paraId="39713562">
            <w:pPr>
              <w:pStyle w:val="8"/>
              <w:rPr>
                <w:sz w:val="24"/>
              </w:rPr>
            </w:pPr>
          </w:p>
        </w:tc>
        <w:tc>
          <w:tcPr>
            <w:tcW w:w="1417" w:type="dxa"/>
          </w:tcPr>
          <w:p w14:paraId="3CCC9BE0">
            <w:pPr>
              <w:pStyle w:val="8"/>
              <w:rPr>
                <w:sz w:val="24"/>
              </w:rPr>
            </w:pPr>
          </w:p>
        </w:tc>
      </w:tr>
    </w:tbl>
    <w:p w14:paraId="15D8EEB2">
      <w:pPr>
        <w:pStyle w:val="8"/>
        <w:spacing w:after="0"/>
        <w:rPr>
          <w:sz w:val="24"/>
        </w:rPr>
        <w:sectPr>
          <w:pgSz w:w="16840" w:h="11910" w:orient="landscape"/>
          <w:pgMar w:top="540" w:right="0" w:bottom="280" w:left="283" w:header="720" w:footer="720" w:gutter="0"/>
          <w:cols w:space="720" w:num="1"/>
        </w:sectPr>
      </w:pPr>
    </w:p>
    <w:tbl>
      <w:tblPr>
        <w:tblStyle w:val="4"/>
        <w:tblW w:w="0" w:type="auto"/>
        <w:tblInd w:w="7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6"/>
        <w:gridCol w:w="8792"/>
        <w:gridCol w:w="1561"/>
        <w:gridCol w:w="2127"/>
        <w:gridCol w:w="1417"/>
      </w:tblGrid>
      <w:tr w14:paraId="0895F6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706" w:type="dxa"/>
          </w:tcPr>
          <w:p w14:paraId="2C48178A">
            <w:pPr>
              <w:pStyle w:val="8"/>
              <w:rPr>
                <w:sz w:val="24"/>
              </w:rPr>
            </w:pPr>
          </w:p>
        </w:tc>
        <w:tc>
          <w:tcPr>
            <w:tcW w:w="8792" w:type="dxa"/>
          </w:tcPr>
          <w:p w14:paraId="69AB6B0E">
            <w:pPr>
              <w:pStyle w:val="8"/>
              <w:spacing w:line="268" w:lineRule="exact"/>
              <w:ind w:left="109"/>
              <w:rPr>
                <w:sz w:val="24"/>
              </w:rPr>
            </w:pPr>
            <w:r>
              <w:rPr>
                <w:sz w:val="24"/>
              </w:rPr>
              <w:t>Форум</w:t>
            </w:r>
            <w:r>
              <w:rPr>
                <w:spacing w:val="2"/>
                <w:sz w:val="24"/>
              </w:rPr>
              <w:t xml:space="preserve"> </w:t>
            </w:r>
            <w:r>
              <w:rPr>
                <w:sz w:val="24"/>
              </w:rPr>
              <w:t>«Разом</w:t>
            </w:r>
            <w:r>
              <w:rPr>
                <w:spacing w:val="-5"/>
                <w:sz w:val="24"/>
              </w:rPr>
              <w:t xml:space="preserve"> </w:t>
            </w:r>
            <w:r>
              <w:rPr>
                <w:sz w:val="24"/>
              </w:rPr>
              <w:t>до</w:t>
            </w:r>
            <w:r>
              <w:rPr>
                <w:spacing w:val="-2"/>
                <w:sz w:val="24"/>
              </w:rPr>
              <w:t xml:space="preserve"> єдності».</w:t>
            </w:r>
          </w:p>
          <w:p w14:paraId="394681D2">
            <w:pPr>
              <w:pStyle w:val="8"/>
              <w:spacing w:before="242"/>
              <w:ind w:left="109"/>
              <w:rPr>
                <w:sz w:val="24"/>
              </w:rPr>
            </w:pPr>
            <w:r>
              <w:rPr>
                <w:sz w:val="24"/>
              </w:rPr>
              <w:t>Година</w:t>
            </w:r>
            <w:r>
              <w:rPr>
                <w:spacing w:val="-11"/>
                <w:sz w:val="24"/>
              </w:rPr>
              <w:t xml:space="preserve"> </w:t>
            </w:r>
            <w:r>
              <w:rPr>
                <w:sz w:val="24"/>
              </w:rPr>
              <w:t>патріотичного</w:t>
            </w:r>
            <w:r>
              <w:rPr>
                <w:spacing w:val="-2"/>
                <w:sz w:val="24"/>
              </w:rPr>
              <w:t xml:space="preserve"> </w:t>
            </w:r>
            <w:r>
              <w:rPr>
                <w:sz w:val="24"/>
              </w:rPr>
              <w:t>виховання</w:t>
            </w:r>
            <w:r>
              <w:rPr>
                <w:spacing w:val="-3"/>
                <w:sz w:val="24"/>
              </w:rPr>
              <w:t xml:space="preserve"> </w:t>
            </w:r>
            <w:r>
              <w:rPr>
                <w:sz w:val="24"/>
              </w:rPr>
              <w:t>«Історія</w:t>
            </w:r>
            <w:r>
              <w:rPr>
                <w:spacing w:val="-2"/>
                <w:sz w:val="24"/>
              </w:rPr>
              <w:t xml:space="preserve"> </w:t>
            </w:r>
            <w:r>
              <w:rPr>
                <w:sz w:val="24"/>
              </w:rPr>
              <w:t>єдності:</w:t>
            </w:r>
            <w:r>
              <w:rPr>
                <w:spacing w:val="-3"/>
                <w:sz w:val="24"/>
              </w:rPr>
              <w:t xml:space="preserve"> </w:t>
            </w:r>
            <w:r>
              <w:rPr>
                <w:sz w:val="24"/>
              </w:rPr>
              <w:t>подорож</w:t>
            </w:r>
            <w:r>
              <w:rPr>
                <w:spacing w:val="-1"/>
                <w:sz w:val="24"/>
              </w:rPr>
              <w:t xml:space="preserve"> </w:t>
            </w:r>
            <w:r>
              <w:rPr>
                <w:sz w:val="24"/>
              </w:rPr>
              <w:t>у</w:t>
            </w:r>
            <w:r>
              <w:rPr>
                <w:spacing w:val="-11"/>
                <w:sz w:val="24"/>
              </w:rPr>
              <w:t xml:space="preserve"> </w:t>
            </w:r>
            <w:r>
              <w:rPr>
                <w:spacing w:val="-2"/>
                <w:sz w:val="24"/>
              </w:rPr>
              <w:t>минуле».</w:t>
            </w:r>
          </w:p>
        </w:tc>
        <w:tc>
          <w:tcPr>
            <w:tcW w:w="1561" w:type="dxa"/>
          </w:tcPr>
          <w:p w14:paraId="001AE508">
            <w:pPr>
              <w:pStyle w:val="8"/>
              <w:rPr>
                <w:sz w:val="24"/>
              </w:rPr>
            </w:pPr>
          </w:p>
        </w:tc>
        <w:tc>
          <w:tcPr>
            <w:tcW w:w="2127" w:type="dxa"/>
          </w:tcPr>
          <w:p w14:paraId="79B1E3BB">
            <w:pPr>
              <w:pStyle w:val="8"/>
              <w:rPr>
                <w:sz w:val="24"/>
              </w:rPr>
            </w:pPr>
          </w:p>
        </w:tc>
        <w:tc>
          <w:tcPr>
            <w:tcW w:w="1417" w:type="dxa"/>
          </w:tcPr>
          <w:p w14:paraId="50831006">
            <w:pPr>
              <w:pStyle w:val="8"/>
              <w:rPr>
                <w:sz w:val="24"/>
              </w:rPr>
            </w:pPr>
          </w:p>
        </w:tc>
      </w:tr>
      <w:tr w14:paraId="1E965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706" w:type="dxa"/>
          </w:tcPr>
          <w:p w14:paraId="23BB0290">
            <w:pPr>
              <w:pStyle w:val="8"/>
              <w:spacing w:line="268" w:lineRule="exact"/>
              <w:ind w:left="11"/>
              <w:jc w:val="center"/>
              <w:rPr>
                <w:sz w:val="24"/>
              </w:rPr>
            </w:pPr>
            <w:r>
              <w:rPr>
                <w:spacing w:val="-5"/>
                <w:sz w:val="24"/>
              </w:rPr>
              <w:t>5.</w:t>
            </w:r>
          </w:p>
        </w:tc>
        <w:tc>
          <w:tcPr>
            <w:tcW w:w="8792" w:type="dxa"/>
          </w:tcPr>
          <w:p w14:paraId="680EECC1">
            <w:pPr>
              <w:pStyle w:val="8"/>
              <w:spacing w:line="268" w:lineRule="exact"/>
              <w:ind w:left="109"/>
              <w:rPr>
                <w:sz w:val="24"/>
              </w:rPr>
            </w:pPr>
            <w:r>
              <w:rPr>
                <w:sz w:val="24"/>
              </w:rPr>
              <w:t>До</w:t>
            </w:r>
            <w:r>
              <w:rPr>
                <w:spacing w:val="2"/>
                <w:sz w:val="24"/>
              </w:rPr>
              <w:t xml:space="preserve"> </w:t>
            </w:r>
            <w:r>
              <w:rPr>
                <w:sz w:val="24"/>
              </w:rPr>
              <w:t xml:space="preserve">Дня </w:t>
            </w:r>
            <w:r>
              <w:rPr>
                <w:spacing w:val="-2"/>
                <w:sz w:val="24"/>
              </w:rPr>
              <w:t>Стрітення</w:t>
            </w:r>
          </w:p>
          <w:p w14:paraId="7C2ADD03">
            <w:pPr>
              <w:pStyle w:val="8"/>
              <w:spacing w:before="243"/>
              <w:ind w:left="109"/>
              <w:rPr>
                <w:sz w:val="24"/>
              </w:rPr>
            </w:pPr>
            <w:r>
              <w:rPr>
                <w:sz w:val="24"/>
              </w:rPr>
              <w:t>Виховний</w:t>
            </w:r>
            <w:r>
              <w:rPr>
                <w:spacing w:val="-5"/>
                <w:sz w:val="24"/>
              </w:rPr>
              <w:t xml:space="preserve"> </w:t>
            </w:r>
            <w:r>
              <w:rPr>
                <w:sz w:val="24"/>
              </w:rPr>
              <w:t>захід</w:t>
            </w:r>
            <w:r>
              <w:rPr>
                <w:spacing w:val="-3"/>
                <w:sz w:val="24"/>
              </w:rPr>
              <w:t xml:space="preserve"> </w:t>
            </w:r>
            <w:r>
              <w:rPr>
                <w:sz w:val="24"/>
              </w:rPr>
              <w:t>«Зима</w:t>
            </w:r>
            <w:r>
              <w:rPr>
                <w:spacing w:val="-2"/>
                <w:sz w:val="24"/>
              </w:rPr>
              <w:t xml:space="preserve"> </w:t>
            </w:r>
            <w:r>
              <w:rPr>
                <w:sz w:val="24"/>
              </w:rPr>
              <w:t>з весною</w:t>
            </w:r>
            <w:r>
              <w:rPr>
                <w:spacing w:val="-2"/>
                <w:sz w:val="24"/>
              </w:rPr>
              <w:t xml:space="preserve"> зустрічаються»</w:t>
            </w:r>
          </w:p>
        </w:tc>
        <w:tc>
          <w:tcPr>
            <w:tcW w:w="1561" w:type="dxa"/>
          </w:tcPr>
          <w:p w14:paraId="096141E9">
            <w:pPr>
              <w:pStyle w:val="8"/>
              <w:spacing w:line="268" w:lineRule="exact"/>
              <w:ind w:left="15" w:right="98"/>
              <w:jc w:val="center"/>
              <w:rPr>
                <w:sz w:val="24"/>
              </w:rPr>
            </w:pPr>
            <w:r>
              <w:rPr>
                <w:sz w:val="24"/>
              </w:rPr>
              <w:t xml:space="preserve">Лютий </w:t>
            </w:r>
            <w:r>
              <w:rPr>
                <w:spacing w:val="-4"/>
                <w:sz w:val="24"/>
              </w:rPr>
              <w:t>2026</w:t>
            </w:r>
          </w:p>
        </w:tc>
        <w:tc>
          <w:tcPr>
            <w:tcW w:w="2127" w:type="dxa"/>
          </w:tcPr>
          <w:p w14:paraId="241B692E">
            <w:pPr>
              <w:pStyle w:val="8"/>
              <w:rPr>
                <w:sz w:val="24"/>
              </w:rPr>
            </w:pPr>
          </w:p>
        </w:tc>
        <w:tc>
          <w:tcPr>
            <w:tcW w:w="1417" w:type="dxa"/>
          </w:tcPr>
          <w:p w14:paraId="3B8D66A3">
            <w:pPr>
              <w:pStyle w:val="8"/>
              <w:rPr>
                <w:sz w:val="24"/>
              </w:rPr>
            </w:pPr>
          </w:p>
        </w:tc>
      </w:tr>
      <w:tr w14:paraId="46B370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706" w:type="dxa"/>
          </w:tcPr>
          <w:p w14:paraId="4B488F3C">
            <w:pPr>
              <w:pStyle w:val="8"/>
              <w:spacing w:line="268" w:lineRule="exact"/>
              <w:ind w:left="11"/>
              <w:jc w:val="center"/>
              <w:rPr>
                <w:sz w:val="24"/>
              </w:rPr>
            </w:pPr>
            <w:r>
              <w:rPr>
                <w:spacing w:val="-5"/>
                <w:sz w:val="24"/>
              </w:rPr>
              <w:t>6.</w:t>
            </w:r>
          </w:p>
        </w:tc>
        <w:tc>
          <w:tcPr>
            <w:tcW w:w="8792" w:type="dxa"/>
          </w:tcPr>
          <w:p w14:paraId="4267FE32">
            <w:pPr>
              <w:pStyle w:val="8"/>
              <w:spacing w:line="268" w:lineRule="exact"/>
              <w:ind w:left="109"/>
              <w:rPr>
                <w:sz w:val="24"/>
              </w:rPr>
            </w:pPr>
            <w:r>
              <w:rPr>
                <w:sz w:val="24"/>
              </w:rPr>
              <w:t>Заходи</w:t>
            </w:r>
            <w:r>
              <w:rPr>
                <w:spacing w:val="-6"/>
                <w:sz w:val="24"/>
              </w:rPr>
              <w:t xml:space="preserve"> </w:t>
            </w:r>
            <w:r>
              <w:rPr>
                <w:sz w:val="24"/>
              </w:rPr>
              <w:t>щодо</w:t>
            </w:r>
            <w:r>
              <w:rPr>
                <w:spacing w:val="-4"/>
                <w:sz w:val="24"/>
              </w:rPr>
              <w:t xml:space="preserve"> </w:t>
            </w:r>
            <w:r>
              <w:rPr>
                <w:sz w:val="24"/>
              </w:rPr>
              <w:t>відзначення</w:t>
            </w:r>
            <w:r>
              <w:rPr>
                <w:spacing w:val="-4"/>
                <w:sz w:val="24"/>
              </w:rPr>
              <w:t xml:space="preserve"> </w:t>
            </w:r>
            <w:r>
              <w:rPr>
                <w:sz w:val="24"/>
              </w:rPr>
              <w:t>Міжнародного</w:t>
            </w:r>
            <w:r>
              <w:rPr>
                <w:spacing w:val="52"/>
                <w:sz w:val="24"/>
              </w:rPr>
              <w:t xml:space="preserve"> </w:t>
            </w:r>
            <w:r>
              <w:rPr>
                <w:sz w:val="24"/>
              </w:rPr>
              <w:t>дня</w:t>
            </w:r>
            <w:r>
              <w:rPr>
                <w:spacing w:val="-8"/>
                <w:sz w:val="24"/>
              </w:rPr>
              <w:t xml:space="preserve"> </w:t>
            </w:r>
            <w:r>
              <w:rPr>
                <w:sz w:val="24"/>
              </w:rPr>
              <w:t>підтримки</w:t>
            </w:r>
            <w:r>
              <w:rPr>
                <w:spacing w:val="-3"/>
                <w:sz w:val="24"/>
              </w:rPr>
              <w:t xml:space="preserve"> </w:t>
            </w:r>
            <w:r>
              <w:rPr>
                <w:sz w:val="24"/>
              </w:rPr>
              <w:t>жертв</w:t>
            </w:r>
            <w:r>
              <w:rPr>
                <w:spacing w:val="-2"/>
                <w:sz w:val="24"/>
              </w:rPr>
              <w:t xml:space="preserve"> злочинів</w:t>
            </w:r>
          </w:p>
        </w:tc>
        <w:tc>
          <w:tcPr>
            <w:tcW w:w="1561" w:type="dxa"/>
          </w:tcPr>
          <w:p w14:paraId="11392FEC">
            <w:pPr>
              <w:pStyle w:val="8"/>
              <w:spacing w:line="268" w:lineRule="exact"/>
              <w:ind w:left="15" w:right="98"/>
              <w:jc w:val="center"/>
              <w:rPr>
                <w:sz w:val="24"/>
              </w:rPr>
            </w:pPr>
            <w:r>
              <w:rPr>
                <w:sz w:val="24"/>
              </w:rPr>
              <w:t xml:space="preserve">Лютий </w:t>
            </w:r>
            <w:r>
              <w:rPr>
                <w:spacing w:val="-4"/>
                <w:sz w:val="24"/>
              </w:rPr>
              <w:t>2026</w:t>
            </w:r>
          </w:p>
        </w:tc>
        <w:tc>
          <w:tcPr>
            <w:tcW w:w="2127" w:type="dxa"/>
          </w:tcPr>
          <w:p w14:paraId="73D108AF">
            <w:pPr>
              <w:pStyle w:val="8"/>
              <w:rPr>
                <w:sz w:val="24"/>
              </w:rPr>
            </w:pPr>
          </w:p>
        </w:tc>
        <w:tc>
          <w:tcPr>
            <w:tcW w:w="1417" w:type="dxa"/>
          </w:tcPr>
          <w:p w14:paraId="7F181159">
            <w:pPr>
              <w:pStyle w:val="8"/>
              <w:rPr>
                <w:sz w:val="24"/>
              </w:rPr>
            </w:pPr>
          </w:p>
        </w:tc>
      </w:tr>
      <w:tr w14:paraId="35519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9" w:hRule="atLeast"/>
        </w:trPr>
        <w:tc>
          <w:tcPr>
            <w:tcW w:w="706" w:type="dxa"/>
          </w:tcPr>
          <w:p w14:paraId="4237BC61">
            <w:pPr>
              <w:pStyle w:val="8"/>
              <w:spacing w:line="268" w:lineRule="exact"/>
              <w:ind w:left="11"/>
              <w:jc w:val="center"/>
              <w:rPr>
                <w:sz w:val="24"/>
              </w:rPr>
            </w:pPr>
            <w:r>
              <w:rPr>
                <w:spacing w:val="-5"/>
                <w:sz w:val="24"/>
              </w:rPr>
              <w:t>7.</w:t>
            </w:r>
          </w:p>
        </w:tc>
        <w:tc>
          <w:tcPr>
            <w:tcW w:w="8792" w:type="dxa"/>
          </w:tcPr>
          <w:p w14:paraId="454F737A">
            <w:pPr>
              <w:pStyle w:val="8"/>
              <w:spacing w:line="448" w:lineRule="auto"/>
              <w:ind w:left="109" w:right="4346"/>
              <w:rPr>
                <w:sz w:val="24"/>
              </w:rPr>
            </w:pPr>
            <w:r>
              <w:rPr>
                <w:sz w:val="24"/>
              </w:rPr>
              <w:t>Заходи до Дня Святого Валентина Майстер-клас</w:t>
            </w:r>
            <w:r>
              <w:rPr>
                <w:spacing w:val="-10"/>
                <w:sz w:val="24"/>
              </w:rPr>
              <w:t xml:space="preserve"> </w:t>
            </w:r>
            <w:r>
              <w:rPr>
                <w:sz w:val="24"/>
              </w:rPr>
              <w:t>із</w:t>
            </w:r>
            <w:r>
              <w:rPr>
                <w:spacing w:val="-13"/>
                <w:sz w:val="24"/>
              </w:rPr>
              <w:t xml:space="preserve"> </w:t>
            </w:r>
            <w:r>
              <w:rPr>
                <w:sz w:val="24"/>
              </w:rPr>
              <w:t>виготовлення</w:t>
            </w:r>
            <w:r>
              <w:rPr>
                <w:spacing w:val="-13"/>
                <w:sz w:val="24"/>
              </w:rPr>
              <w:t xml:space="preserve"> </w:t>
            </w:r>
            <w:r>
              <w:rPr>
                <w:sz w:val="24"/>
              </w:rPr>
              <w:t>валентинок Пошта кохання</w:t>
            </w:r>
          </w:p>
          <w:p w14:paraId="470605A3">
            <w:pPr>
              <w:pStyle w:val="8"/>
              <w:ind w:left="109"/>
              <w:rPr>
                <w:sz w:val="24"/>
              </w:rPr>
            </w:pPr>
            <w:r>
              <w:rPr>
                <w:sz w:val="24"/>
              </w:rPr>
              <w:t>Виставка</w:t>
            </w:r>
            <w:r>
              <w:rPr>
                <w:spacing w:val="-7"/>
                <w:sz w:val="24"/>
              </w:rPr>
              <w:t xml:space="preserve"> </w:t>
            </w:r>
            <w:r>
              <w:rPr>
                <w:sz w:val="24"/>
              </w:rPr>
              <w:t>робіт</w:t>
            </w:r>
            <w:r>
              <w:rPr>
                <w:spacing w:val="-2"/>
                <w:sz w:val="24"/>
              </w:rPr>
              <w:t xml:space="preserve"> </w:t>
            </w:r>
            <w:r>
              <w:rPr>
                <w:sz w:val="24"/>
              </w:rPr>
              <w:t>«Кохання</w:t>
            </w:r>
            <w:r>
              <w:rPr>
                <w:spacing w:val="-5"/>
                <w:sz w:val="24"/>
              </w:rPr>
              <w:t xml:space="preserve"> </w:t>
            </w:r>
            <w:r>
              <w:rPr>
                <w:spacing w:val="-2"/>
                <w:sz w:val="24"/>
              </w:rPr>
              <w:t>надихає».</w:t>
            </w:r>
          </w:p>
        </w:tc>
        <w:tc>
          <w:tcPr>
            <w:tcW w:w="1561" w:type="dxa"/>
          </w:tcPr>
          <w:p w14:paraId="4AAD760D">
            <w:pPr>
              <w:pStyle w:val="8"/>
              <w:spacing w:line="268" w:lineRule="exact"/>
              <w:ind w:left="15" w:right="98"/>
              <w:jc w:val="center"/>
              <w:rPr>
                <w:sz w:val="24"/>
              </w:rPr>
            </w:pPr>
            <w:r>
              <w:rPr>
                <w:sz w:val="24"/>
              </w:rPr>
              <w:t xml:space="preserve">Лютий </w:t>
            </w:r>
            <w:r>
              <w:rPr>
                <w:spacing w:val="-4"/>
                <w:sz w:val="24"/>
              </w:rPr>
              <w:t>2026</w:t>
            </w:r>
          </w:p>
        </w:tc>
        <w:tc>
          <w:tcPr>
            <w:tcW w:w="2127" w:type="dxa"/>
          </w:tcPr>
          <w:p w14:paraId="50B58621">
            <w:pPr>
              <w:pStyle w:val="8"/>
              <w:rPr>
                <w:sz w:val="24"/>
              </w:rPr>
            </w:pPr>
          </w:p>
        </w:tc>
        <w:tc>
          <w:tcPr>
            <w:tcW w:w="1417" w:type="dxa"/>
          </w:tcPr>
          <w:p w14:paraId="30A83CBA">
            <w:pPr>
              <w:pStyle w:val="8"/>
              <w:rPr>
                <w:sz w:val="24"/>
              </w:rPr>
            </w:pPr>
          </w:p>
        </w:tc>
      </w:tr>
      <w:tr w14:paraId="4CE9B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06" w:type="dxa"/>
          </w:tcPr>
          <w:p w14:paraId="0D92F0C8">
            <w:pPr>
              <w:pStyle w:val="8"/>
              <w:spacing w:line="268" w:lineRule="exact"/>
              <w:ind w:left="11"/>
              <w:jc w:val="center"/>
              <w:rPr>
                <w:sz w:val="24"/>
              </w:rPr>
            </w:pPr>
            <w:r>
              <w:rPr>
                <w:spacing w:val="-5"/>
                <w:sz w:val="24"/>
              </w:rPr>
              <w:t>8.</w:t>
            </w:r>
          </w:p>
        </w:tc>
        <w:tc>
          <w:tcPr>
            <w:tcW w:w="8792" w:type="dxa"/>
          </w:tcPr>
          <w:p w14:paraId="7B8043BC">
            <w:pPr>
              <w:pStyle w:val="8"/>
              <w:spacing w:line="276" w:lineRule="auto"/>
              <w:ind w:left="109"/>
              <w:rPr>
                <w:sz w:val="24"/>
              </w:rPr>
            </w:pPr>
            <w:r>
              <w:rPr>
                <w:sz w:val="24"/>
              </w:rPr>
              <w:t>Урок</w:t>
            </w:r>
            <w:r>
              <w:rPr>
                <w:spacing w:val="70"/>
                <w:sz w:val="24"/>
              </w:rPr>
              <w:t xml:space="preserve"> </w:t>
            </w:r>
            <w:r>
              <w:rPr>
                <w:sz w:val="24"/>
              </w:rPr>
              <w:t>мужності</w:t>
            </w:r>
            <w:r>
              <w:rPr>
                <w:spacing w:val="40"/>
                <w:sz w:val="24"/>
              </w:rPr>
              <w:t xml:space="preserve"> </w:t>
            </w:r>
            <w:r>
              <w:rPr>
                <w:sz w:val="24"/>
              </w:rPr>
              <w:t>«Нікому</w:t>
            </w:r>
            <w:r>
              <w:rPr>
                <w:spacing w:val="40"/>
                <w:sz w:val="24"/>
              </w:rPr>
              <w:t xml:space="preserve"> </w:t>
            </w:r>
            <w:r>
              <w:rPr>
                <w:sz w:val="24"/>
              </w:rPr>
              <w:t>нашу</w:t>
            </w:r>
            <w:r>
              <w:rPr>
                <w:spacing w:val="40"/>
                <w:sz w:val="24"/>
              </w:rPr>
              <w:t xml:space="preserve"> </w:t>
            </w:r>
            <w:r>
              <w:rPr>
                <w:sz w:val="24"/>
              </w:rPr>
              <w:t>волю</w:t>
            </w:r>
            <w:r>
              <w:rPr>
                <w:spacing w:val="70"/>
                <w:sz w:val="24"/>
              </w:rPr>
              <w:t xml:space="preserve"> </w:t>
            </w:r>
            <w:r>
              <w:rPr>
                <w:sz w:val="24"/>
              </w:rPr>
              <w:t>не</w:t>
            </w:r>
            <w:r>
              <w:rPr>
                <w:spacing w:val="66"/>
                <w:sz w:val="24"/>
              </w:rPr>
              <w:t xml:space="preserve"> </w:t>
            </w:r>
            <w:r>
              <w:rPr>
                <w:sz w:val="24"/>
              </w:rPr>
              <w:t>зламати,</w:t>
            </w:r>
            <w:r>
              <w:rPr>
                <w:spacing w:val="69"/>
                <w:sz w:val="24"/>
              </w:rPr>
              <w:t xml:space="preserve"> </w:t>
            </w:r>
            <w:r>
              <w:rPr>
                <w:sz w:val="24"/>
              </w:rPr>
              <w:t>у</w:t>
            </w:r>
            <w:r>
              <w:rPr>
                <w:spacing w:val="40"/>
                <w:sz w:val="24"/>
              </w:rPr>
              <w:t xml:space="preserve"> </w:t>
            </w:r>
            <w:r>
              <w:rPr>
                <w:sz w:val="24"/>
              </w:rPr>
              <w:t>нас</w:t>
            </w:r>
            <w:r>
              <w:rPr>
                <w:spacing w:val="71"/>
                <w:sz w:val="24"/>
              </w:rPr>
              <w:t xml:space="preserve"> </w:t>
            </w:r>
            <w:r>
              <w:rPr>
                <w:sz w:val="24"/>
              </w:rPr>
              <w:t>мета</w:t>
            </w:r>
            <w:r>
              <w:rPr>
                <w:spacing w:val="71"/>
                <w:sz w:val="24"/>
              </w:rPr>
              <w:t xml:space="preserve"> </w:t>
            </w:r>
            <w:r>
              <w:rPr>
                <w:sz w:val="24"/>
              </w:rPr>
              <w:t>єдина,</w:t>
            </w:r>
            <w:r>
              <w:rPr>
                <w:spacing w:val="74"/>
                <w:sz w:val="24"/>
              </w:rPr>
              <w:t xml:space="preserve"> </w:t>
            </w:r>
            <w:r>
              <w:rPr>
                <w:sz w:val="24"/>
              </w:rPr>
              <w:t>ми</w:t>
            </w:r>
            <w:r>
              <w:rPr>
                <w:spacing w:val="68"/>
                <w:sz w:val="24"/>
              </w:rPr>
              <w:t xml:space="preserve"> </w:t>
            </w:r>
            <w:r>
              <w:rPr>
                <w:sz w:val="24"/>
              </w:rPr>
              <w:t>разом наближаєм Перемогу! ».</w:t>
            </w:r>
          </w:p>
        </w:tc>
        <w:tc>
          <w:tcPr>
            <w:tcW w:w="1561" w:type="dxa"/>
          </w:tcPr>
          <w:p w14:paraId="08E4D2A1">
            <w:pPr>
              <w:pStyle w:val="8"/>
              <w:spacing w:line="268" w:lineRule="exact"/>
              <w:ind w:left="15" w:right="98"/>
              <w:jc w:val="center"/>
              <w:rPr>
                <w:sz w:val="24"/>
              </w:rPr>
            </w:pPr>
            <w:r>
              <w:rPr>
                <w:sz w:val="24"/>
              </w:rPr>
              <w:t xml:space="preserve">Лютий </w:t>
            </w:r>
            <w:r>
              <w:rPr>
                <w:spacing w:val="-4"/>
                <w:sz w:val="24"/>
              </w:rPr>
              <w:t>2026</w:t>
            </w:r>
          </w:p>
        </w:tc>
        <w:tc>
          <w:tcPr>
            <w:tcW w:w="2127" w:type="dxa"/>
          </w:tcPr>
          <w:p w14:paraId="7C4366D8">
            <w:pPr>
              <w:pStyle w:val="8"/>
              <w:rPr>
                <w:sz w:val="24"/>
              </w:rPr>
            </w:pPr>
          </w:p>
        </w:tc>
        <w:tc>
          <w:tcPr>
            <w:tcW w:w="1417" w:type="dxa"/>
          </w:tcPr>
          <w:p w14:paraId="42853782">
            <w:pPr>
              <w:pStyle w:val="8"/>
              <w:rPr>
                <w:sz w:val="24"/>
              </w:rPr>
            </w:pPr>
          </w:p>
        </w:tc>
      </w:tr>
      <w:tr w14:paraId="2E914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0" w:hRule="atLeast"/>
        </w:trPr>
        <w:tc>
          <w:tcPr>
            <w:tcW w:w="706" w:type="dxa"/>
          </w:tcPr>
          <w:p w14:paraId="7C9368E7">
            <w:pPr>
              <w:pStyle w:val="8"/>
              <w:spacing w:line="268" w:lineRule="exact"/>
              <w:ind w:left="11"/>
              <w:jc w:val="center"/>
              <w:rPr>
                <w:sz w:val="24"/>
              </w:rPr>
            </w:pPr>
            <w:r>
              <w:rPr>
                <w:spacing w:val="-5"/>
                <w:sz w:val="24"/>
              </w:rPr>
              <w:t>9.</w:t>
            </w:r>
          </w:p>
        </w:tc>
        <w:tc>
          <w:tcPr>
            <w:tcW w:w="8792" w:type="dxa"/>
          </w:tcPr>
          <w:p w14:paraId="75CC176B">
            <w:pPr>
              <w:pStyle w:val="8"/>
              <w:spacing w:line="451" w:lineRule="auto"/>
              <w:ind w:left="109" w:right="4101"/>
              <w:rPr>
                <w:sz w:val="24"/>
              </w:rPr>
            </w:pPr>
            <w:r>
              <w:rPr>
                <w:sz w:val="24"/>
              </w:rPr>
              <w:t>Перший</w:t>
            </w:r>
            <w:r>
              <w:rPr>
                <w:spacing w:val="-13"/>
                <w:sz w:val="24"/>
              </w:rPr>
              <w:t xml:space="preserve"> </w:t>
            </w:r>
            <w:r>
              <w:rPr>
                <w:sz w:val="24"/>
              </w:rPr>
              <w:t>офіційний</w:t>
            </w:r>
            <w:r>
              <w:rPr>
                <w:spacing w:val="-9"/>
                <w:sz w:val="24"/>
              </w:rPr>
              <w:t xml:space="preserve"> </w:t>
            </w:r>
            <w:r>
              <w:rPr>
                <w:sz w:val="24"/>
              </w:rPr>
              <w:t>Державний</w:t>
            </w:r>
            <w:r>
              <w:rPr>
                <w:spacing w:val="-13"/>
                <w:sz w:val="24"/>
              </w:rPr>
              <w:t xml:space="preserve"> </w:t>
            </w:r>
            <w:r>
              <w:rPr>
                <w:sz w:val="24"/>
              </w:rPr>
              <w:t>герб</w:t>
            </w:r>
            <w:r>
              <w:rPr>
                <w:spacing w:val="-12"/>
                <w:sz w:val="24"/>
              </w:rPr>
              <w:t xml:space="preserve"> </w:t>
            </w:r>
            <w:r>
              <w:rPr>
                <w:sz w:val="24"/>
              </w:rPr>
              <w:t>України Майстер-клас «Малюємо Герб України».</w:t>
            </w:r>
          </w:p>
          <w:p w14:paraId="510CDCA2">
            <w:pPr>
              <w:pStyle w:val="8"/>
              <w:spacing w:line="271" w:lineRule="exact"/>
              <w:ind w:left="109"/>
              <w:rPr>
                <w:sz w:val="24"/>
              </w:rPr>
            </w:pPr>
            <w:r>
              <w:rPr>
                <w:sz w:val="24"/>
              </w:rPr>
              <w:t>Флешмоб</w:t>
            </w:r>
            <w:r>
              <w:rPr>
                <w:spacing w:val="-2"/>
                <w:sz w:val="24"/>
              </w:rPr>
              <w:t xml:space="preserve"> </w:t>
            </w:r>
            <w:r>
              <w:rPr>
                <w:sz w:val="24"/>
              </w:rPr>
              <w:t>«Герб</w:t>
            </w:r>
            <w:r>
              <w:rPr>
                <w:spacing w:val="-2"/>
                <w:sz w:val="24"/>
              </w:rPr>
              <w:t xml:space="preserve"> </w:t>
            </w:r>
            <w:r>
              <w:rPr>
                <w:sz w:val="24"/>
              </w:rPr>
              <w:t>нескореної</w:t>
            </w:r>
            <w:r>
              <w:rPr>
                <w:spacing w:val="-7"/>
                <w:sz w:val="24"/>
              </w:rPr>
              <w:t xml:space="preserve"> </w:t>
            </w:r>
            <w:r>
              <w:rPr>
                <w:spacing w:val="-2"/>
                <w:sz w:val="24"/>
              </w:rPr>
              <w:t>країни»</w:t>
            </w:r>
          </w:p>
        </w:tc>
        <w:tc>
          <w:tcPr>
            <w:tcW w:w="1561" w:type="dxa"/>
          </w:tcPr>
          <w:p w14:paraId="23747221">
            <w:pPr>
              <w:pStyle w:val="8"/>
              <w:spacing w:line="268" w:lineRule="exact"/>
              <w:ind w:left="15" w:right="98"/>
              <w:jc w:val="center"/>
              <w:rPr>
                <w:sz w:val="24"/>
              </w:rPr>
            </w:pPr>
            <w:r>
              <w:rPr>
                <w:sz w:val="24"/>
              </w:rPr>
              <w:t xml:space="preserve">Лютий </w:t>
            </w:r>
            <w:r>
              <w:rPr>
                <w:spacing w:val="-4"/>
                <w:sz w:val="24"/>
              </w:rPr>
              <w:t>2026</w:t>
            </w:r>
          </w:p>
        </w:tc>
        <w:tc>
          <w:tcPr>
            <w:tcW w:w="2127" w:type="dxa"/>
          </w:tcPr>
          <w:p w14:paraId="72E03F79">
            <w:pPr>
              <w:pStyle w:val="8"/>
              <w:rPr>
                <w:sz w:val="24"/>
              </w:rPr>
            </w:pPr>
          </w:p>
        </w:tc>
        <w:tc>
          <w:tcPr>
            <w:tcW w:w="1417" w:type="dxa"/>
          </w:tcPr>
          <w:p w14:paraId="2FAE5342">
            <w:pPr>
              <w:pStyle w:val="8"/>
              <w:rPr>
                <w:sz w:val="24"/>
              </w:rPr>
            </w:pPr>
          </w:p>
        </w:tc>
      </w:tr>
      <w:tr w14:paraId="19440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5" w:hRule="atLeast"/>
        </w:trPr>
        <w:tc>
          <w:tcPr>
            <w:tcW w:w="706" w:type="dxa"/>
          </w:tcPr>
          <w:p w14:paraId="232BAE2C">
            <w:pPr>
              <w:pStyle w:val="8"/>
              <w:spacing w:line="268" w:lineRule="exact"/>
              <w:ind w:left="11" w:right="5"/>
              <w:jc w:val="center"/>
              <w:rPr>
                <w:sz w:val="24"/>
              </w:rPr>
            </w:pPr>
            <w:r>
              <w:rPr>
                <w:spacing w:val="-5"/>
                <w:sz w:val="24"/>
              </w:rPr>
              <w:t>10.</w:t>
            </w:r>
          </w:p>
        </w:tc>
        <w:tc>
          <w:tcPr>
            <w:tcW w:w="8792" w:type="dxa"/>
          </w:tcPr>
          <w:p w14:paraId="045AC865">
            <w:pPr>
              <w:pStyle w:val="8"/>
              <w:spacing w:line="268" w:lineRule="exact"/>
              <w:ind w:left="109"/>
              <w:rPr>
                <w:sz w:val="24"/>
              </w:rPr>
            </w:pPr>
            <w:r>
              <w:rPr>
                <w:sz w:val="24"/>
              </w:rPr>
              <w:t>Заходи</w:t>
            </w:r>
            <w:r>
              <w:rPr>
                <w:spacing w:val="-3"/>
                <w:sz w:val="24"/>
              </w:rPr>
              <w:t xml:space="preserve"> </w:t>
            </w:r>
            <w:r>
              <w:rPr>
                <w:sz w:val="24"/>
              </w:rPr>
              <w:t>до</w:t>
            </w:r>
            <w:r>
              <w:rPr>
                <w:spacing w:val="3"/>
                <w:sz w:val="24"/>
              </w:rPr>
              <w:t xml:space="preserve"> </w:t>
            </w:r>
            <w:r>
              <w:rPr>
                <w:sz w:val="24"/>
              </w:rPr>
              <w:t>Міжнародного</w:t>
            </w:r>
            <w:r>
              <w:rPr>
                <w:spacing w:val="2"/>
                <w:sz w:val="24"/>
              </w:rPr>
              <w:t xml:space="preserve"> </w:t>
            </w:r>
            <w:r>
              <w:rPr>
                <w:sz w:val="24"/>
              </w:rPr>
              <w:t>Дня</w:t>
            </w:r>
            <w:r>
              <w:rPr>
                <w:spacing w:val="-6"/>
                <w:sz w:val="24"/>
              </w:rPr>
              <w:t xml:space="preserve"> </w:t>
            </w:r>
            <w:r>
              <w:rPr>
                <w:sz w:val="24"/>
              </w:rPr>
              <w:t>рідної</w:t>
            </w:r>
            <w:r>
              <w:rPr>
                <w:spacing w:val="-9"/>
                <w:sz w:val="24"/>
              </w:rPr>
              <w:t xml:space="preserve"> </w:t>
            </w:r>
            <w:r>
              <w:rPr>
                <w:sz w:val="24"/>
              </w:rPr>
              <w:t>мови</w:t>
            </w:r>
            <w:r>
              <w:rPr>
                <w:spacing w:val="-6"/>
                <w:sz w:val="24"/>
              </w:rPr>
              <w:t xml:space="preserve"> </w:t>
            </w:r>
            <w:r>
              <w:rPr>
                <w:sz w:val="24"/>
              </w:rPr>
              <w:t>(за</w:t>
            </w:r>
            <w:r>
              <w:rPr>
                <w:spacing w:val="-11"/>
                <w:sz w:val="24"/>
              </w:rPr>
              <w:t xml:space="preserve"> </w:t>
            </w:r>
            <w:r>
              <w:rPr>
                <w:sz w:val="24"/>
              </w:rPr>
              <w:t xml:space="preserve">окремим </w:t>
            </w:r>
            <w:r>
              <w:rPr>
                <w:spacing w:val="-2"/>
                <w:sz w:val="24"/>
              </w:rPr>
              <w:t>планом)</w:t>
            </w:r>
          </w:p>
          <w:p w14:paraId="56540150">
            <w:pPr>
              <w:pStyle w:val="8"/>
              <w:spacing w:line="520" w:lineRule="atLeast"/>
              <w:ind w:left="109" w:right="2357"/>
              <w:rPr>
                <w:sz w:val="24"/>
              </w:rPr>
            </w:pPr>
            <w:r>
              <w:rPr>
                <w:sz w:val="24"/>
              </w:rPr>
              <w:t>Cтворення</w:t>
            </w:r>
            <w:r>
              <w:rPr>
                <w:spacing w:val="-6"/>
                <w:sz w:val="24"/>
              </w:rPr>
              <w:t xml:space="preserve"> </w:t>
            </w:r>
            <w:r>
              <w:rPr>
                <w:sz w:val="24"/>
              </w:rPr>
              <w:t>лепбука</w:t>
            </w:r>
            <w:r>
              <w:rPr>
                <w:spacing w:val="-7"/>
                <w:sz w:val="24"/>
              </w:rPr>
              <w:t xml:space="preserve"> </w:t>
            </w:r>
            <w:r>
              <w:rPr>
                <w:sz w:val="24"/>
              </w:rPr>
              <w:t>«Цікаві</w:t>
            </w:r>
            <w:r>
              <w:rPr>
                <w:spacing w:val="-14"/>
                <w:sz w:val="24"/>
              </w:rPr>
              <w:t xml:space="preserve"> </w:t>
            </w:r>
            <w:r>
              <w:rPr>
                <w:sz w:val="24"/>
              </w:rPr>
              <w:t>факти</w:t>
            </w:r>
            <w:r>
              <w:rPr>
                <w:spacing w:val="-6"/>
                <w:sz w:val="24"/>
              </w:rPr>
              <w:t xml:space="preserve"> </w:t>
            </w:r>
            <w:r>
              <w:rPr>
                <w:sz w:val="24"/>
              </w:rPr>
              <w:t>про</w:t>
            </w:r>
            <w:r>
              <w:rPr>
                <w:spacing w:val="-3"/>
                <w:sz w:val="24"/>
              </w:rPr>
              <w:t xml:space="preserve"> </w:t>
            </w:r>
            <w:r>
              <w:rPr>
                <w:sz w:val="24"/>
              </w:rPr>
              <w:t>українську</w:t>
            </w:r>
            <w:r>
              <w:rPr>
                <w:spacing w:val="-15"/>
                <w:sz w:val="24"/>
              </w:rPr>
              <w:t xml:space="preserve"> </w:t>
            </w:r>
            <w:r>
              <w:rPr>
                <w:sz w:val="24"/>
              </w:rPr>
              <w:t>мову». Квест «Україна починається з мови»</w:t>
            </w:r>
          </w:p>
        </w:tc>
        <w:tc>
          <w:tcPr>
            <w:tcW w:w="1561" w:type="dxa"/>
          </w:tcPr>
          <w:p w14:paraId="5CA19A59">
            <w:pPr>
              <w:pStyle w:val="8"/>
              <w:spacing w:line="268" w:lineRule="exact"/>
              <w:ind w:left="15" w:right="98"/>
              <w:jc w:val="center"/>
              <w:rPr>
                <w:sz w:val="24"/>
              </w:rPr>
            </w:pPr>
            <w:r>
              <w:rPr>
                <w:sz w:val="24"/>
              </w:rPr>
              <w:t xml:space="preserve">Лютий </w:t>
            </w:r>
            <w:r>
              <w:rPr>
                <w:spacing w:val="-4"/>
                <w:sz w:val="24"/>
              </w:rPr>
              <w:t>2026</w:t>
            </w:r>
          </w:p>
        </w:tc>
        <w:tc>
          <w:tcPr>
            <w:tcW w:w="2127" w:type="dxa"/>
          </w:tcPr>
          <w:p w14:paraId="378F5078">
            <w:pPr>
              <w:pStyle w:val="8"/>
              <w:rPr>
                <w:sz w:val="24"/>
              </w:rPr>
            </w:pPr>
          </w:p>
        </w:tc>
        <w:tc>
          <w:tcPr>
            <w:tcW w:w="1417" w:type="dxa"/>
          </w:tcPr>
          <w:p w14:paraId="15319563">
            <w:pPr>
              <w:pStyle w:val="8"/>
              <w:rPr>
                <w:sz w:val="24"/>
              </w:rPr>
            </w:pPr>
          </w:p>
        </w:tc>
      </w:tr>
      <w:tr w14:paraId="38E78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706" w:type="dxa"/>
          </w:tcPr>
          <w:p w14:paraId="7C245AEE">
            <w:pPr>
              <w:pStyle w:val="8"/>
              <w:spacing w:line="268" w:lineRule="exact"/>
              <w:ind w:left="11" w:right="5"/>
              <w:jc w:val="center"/>
              <w:rPr>
                <w:sz w:val="24"/>
              </w:rPr>
            </w:pPr>
            <w:r>
              <w:rPr>
                <w:spacing w:val="-5"/>
                <w:sz w:val="24"/>
              </w:rPr>
              <w:t>11.</w:t>
            </w:r>
          </w:p>
        </w:tc>
        <w:tc>
          <w:tcPr>
            <w:tcW w:w="8792" w:type="dxa"/>
          </w:tcPr>
          <w:p w14:paraId="4FBD067A">
            <w:pPr>
              <w:pStyle w:val="8"/>
              <w:spacing w:line="268" w:lineRule="exact"/>
              <w:ind w:left="109"/>
              <w:rPr>
                <w:sz w:val="24"/>
              </w:rPr>
            </w:pPr>
            <w:r>
              <w:rPr>
                <w:sz w:val="24"/>
              </w:rPr>
              <w:t>До</w:t>
            </w:r>
            <w:r>
              <w:rPr>
                <w:spacing w:val="1"/>
                <w:sz w:val="24"/>
              </w:rPr>
              <w:t xml:space="preserve"> </w:t>
            </w:r>
            <w:r>
              <w:rPr>
                <w:sz w:val="24"/>
              </w:rPr>
              <w:t>Всесвітнього</w:t>
            </w:r>
            <w:r>
              <w:rPr>
                <w:spacing w:val="-3"/>
                <w:sz w:val="24"/>
              </w:rPr>
              <w:t xml:space="preserve"> </w:t>
            </w:r>
            <w:r>
              <w:rPr>
                <w:sz w:val="24"/>
              </w:rPr>
              <w:t>Дня</w:t>
            </w:r>
            <w:r>
              <w:rPr>
                <w:spacing w:val="-2"/>
                <w:sz w:val="24"/>
              </w:rPr>
              <w:t xml:space="preserve"> доброти</w:t>
            </w:r>
          </w:p>
        </w:tc>
        <w:tc>
          <w:tcPr>
            <w:tcW w:w="1561" w:type="dxa"/>
          </w:tcPr>
          <w:p w14:paraId="1A72D79A">
            <w:pPr>
              <w:pStyle w:val="8"/>
              <w:spacing w:line="268" w:lineRule="exact"/>
              <w:ind w:left="15" w:right="98"/>
              <w:jc w:val="center"/>
              <w:rPr>
                <w:sz w:val="24"/>
              </w:rPr>
            </w:pPr>
            <w:r>
              <w:rPr>
                <w:sz w:val="24"/>
              </w:rPr>
              <w:t xml:space="preserve">Лютий </w:t>
            </w:r>
            <w:r>
              <w:rPr>
                <w:spacing w:val="-4"/>
                <w:sz w:val="24"/>
              </w:rPr>
              <w:t>2026</w:t>
            </w:r>
          </w:p>
        </w:tc>
        <w:tc>
          <w:tcPr>
            <w:tcW w:w="2127" w:type="dxa"/>
          </w:tcPr>
          <w:p w14:paraId="7F9C3E4D">
            <w:pPr>
              <w:pStyle w:val="8"/>
              <w:rPr>
                <w:sz w:val="24"/>
              </w:rPr>
            </w:pPr>
          </w:p>
        </w:tc>
        <w:tc>
          <w:tcPr>
            <w:tcW w:w="1417" w:type="dxa"/>
          </w:tcPr>
          <w:p w14:paraId="03ECEBE9">
            <w:pPr>
              <w:pStyle w:val="8"/>
              <w:rPr>
                <w:sz w:val="24"/>
              </w:rPr>
            </w:pPr>
          </w:p>
        </w:tc>
      </w:tr>
    </w:tbl>
    <w:p w14:paraId="62EEAC54">
      <w:pPr>
        <w:pStyle w:val="8"/>
        <w:spacing w:after="0"/>
        <w:rPr>
          <w:sz w:val="24"/>
        </w:rPr>
        <w:sectPr>
          <w:pgSz w:w="16840" w:h="11910" w:orient="landscape"/>
          <w:pgMar w:top="540" w:right="0" w:bottom="280" w:left="283" w:header="720" w:footer="720" w:gutter="0"/>
          <w:cols w:space="720" w:num="1"/>
        </w:sectPr>
      </w:pPr>
    </w:p>
    <w:tbl>
      <w:tblPr>
        <w:tblStyle w:val="4"/>
        <w:tblW w:w="0" w:type="auto"/>
        <w:tblInd w:w="7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6"/>
        <w:gridCol w:w="8792"/>
        <w:gridCol w:w="1561"/>
        <w:gridCol w:w="2127"/>
        <w:gridCol w:w="1417"/>
      </w:tblGrid>
      <w:tr w14:paraId="6F879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5" w:hRule="atLeast"/>
        </w:trPr>
        <w:tc>
          <w:tcPr>
            <w:tcW w:w="706" w:type="dxa"/>
          </w:tcPr>
          <w:p w14:paraId="12D9523C">
            <w:pPr>
              <w:pStyle w:val="8"/>
              <w:rPr>
                <w:sz w:val="24"/>
              </w:rPr>
            </w:pPr>
          </w:p>
        </w:tc>
        <w:tc>
          <w:tcPr>
            <w:tcW w:w="8792" w:type="dxa"/>
          </w:tcPr>
          <w:p w14:paraId="03BC0BBE">
            <w:pPr>
              <w:pStyle w:val="8"/>
              <w:spacing w:line="451" w:lineRule="auto"/>
              <w:ind w:left="109" w:right="3290"/>
              <w:rPr>
                <w:sz w:val="24"/>
              </w:rPr>
            </w:pPr>
            <w:r>
              <w:rPr>
                <w:sz w:val="24"/>
              </w:rPr>
              <w:t>Година</w:t>
            </w:r>
            <w:r>
              <w:rPr>
                <w:spacing w:val="-6"/>
                <w:sz w:val="24"/>
              </w:rPr>
              <w:t xml:space="preserve"> </w:t>
            </w:r>
            <w:r>
              <w:rPr>
                <w:sz w:val="24"/>
              </w:rPr>
              <w:t>спілкування</w:t>
            </w:r>
            <w:r>
              <w:rPr>
                <w:spacing w:val="-6"/>
                <w:sz w:val="24"/>
              </w:rPr>
              <w:t xml:space="preserve"> </w:t>
            </w:r>
            <w:r>
              <w:rPr>
                <w:sz w:val="24"/>
              </w:rPr>
              <w:t>«Подарую</w:t>
            </w:r>
            <w:r>
              <w:rPr>
                <w:spacing w:val="-7"/>
                <w:sz w:val="24"/>
              </w:rPr>
              <w:t xml:space="preserve"> </w:t>
            </w:r>
            <w:r>
              <w:rPr>
                <w:sz w:val="24"/>
              </w:rPr>
              <w:t>тобі</w:t>
            </w:r>
            <w:r>
              <w:rPr>
                <w:spacing w:val="-14"/>
                <w:sz w:val="24"/>
              </w:rPr>
              <w:t xml:space="preserve"> </w:t>
            </w:r>
            <w:r>
              <w:rPr>
                <w:sz w:val="24"/>
              </w:rPr>
              <w:t>добре</w:t>
            </w:r>
            <w:r>
              <w:rPr>
                <w:spacing w:val="-6"/>
                <w:sz w:val="24"/>
              </w:rPr>
              <w:t xml:space="preserve"> </w:t>
            </w:r>
            <w:r>
              <w:rPr>
                <w:sz w:val="24"/>
              </w:rPr>
              <w:t>слово» Акція «Дарунки від душі».</w:t>
            </w:r>
          </w:p>
          <w:p w14:paraId="4FCAC85D">
            <w:pPr>
              <w:pStyle w:val="8"/>
              <w:spacing w:line="275" w:lineRule="exact"/>
              <w:ind w:left="109"/>
              <w:rPr>
                <w:sz w:val="24"/>
              </w:rPr>
            </w:pPr>
            <w:r>
              <w:rPr>
                <w:sz w:val="24"/>
              </w:rPr>
              <w:t>Акція «Турбота</w:t>
            </w:r>
            <w:r>
              <w:rPr>
                <w:spacing w:val="-4"/>
                <w:sz w:val="24"/>
              </w:rPr>
              <w:t xml:space="preserve"> </w:t>
            </w:r>
            <w:r>
              <w:rPr>
                <w:sz w:val="24"/>
              </w:rPr>
              <w:t>про</w:t>
            </w:r>
            <w:r>
              <w:rPr>
                <w:spacing w:val="-3"/>
                <w:sz w:val="24"/>
              </w:rPr>
              <w:t xml:space="preserve"> </w:t>
            </w:r>
            <w:r>
              <w:rPr>
                <w:spacing w:val="-2"/>
                <w:sz w:val="24"/>
              </w:rPr>
              <w:t>птахів»</w:t>
            </w:r>
          </w:p>
        </w:tc>
        <w:tc>
          <w:tcPr>
            <w:tcW w:w="1561" w:type="dxa"/>
          </w:tcPr>
          <w:p w14:paraId="763AF7B5">
            <w:pPr>
              <w:pStyle w:val="8"/>
              <w:rPr>
                <w:sz w:val="24"/>
              </w:rPr>
            </w:pPr>
          </w:p>
        </w:tc>
        <w:tc>
          <w:tcPr>
            <w:tcW w:w="2127" w:type="dxa"/>
          </w:tcPr>
          <w:p w14:paraId="50C26731">
            <w:pPr>
              <w:pStyle w:val="8"/>
              <w:rPr>
                <w:sz w:val="24"/>
              </w:rPr>
            </w:pPr>
          </w:p>
        </w:tc>
        <w:tc>
          <w:tcPr>
            <w:tcW w:w="1417" w:type="dxa"/>
          </w:tcPr>
          <w:p w14:paraId="1424E52C">
            <w:pPr>
              <w:pStyle w:val="8"/>
              <w:rPr>
                <w:sz w:val="24"/>
              </w:rPr>
            </w:pPr>
          </w:p>
        </w:tc>
      </w:tr>
      <w:tr w14:paraId="6ABEC3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7" w:hRule="atLeast"/>
        </w:trPr>
        <w:tc>
          <w:tcPr>
            <w:tcW w:w="706" w:type="dxa"/>
          </w:tcPr>
          <w:p w14:paraId="6E14B5C1">
            <w:pPr>
              <w:pStyle w:val="8"/>
              <w:spacing w:line="268" w:lineRule="exact"/>
              <w:ind w:left="11" w:right="5"/>
              <w:jc w:val="center"/>
              <w:rPr>
                <w:sz w:val="24"/>
              </w:rPr>
            </w:pPr>
            <w:r>
              <w:rPr>
                <w:spacing w:val="-5"/>
                <w:sz w:val="24"/>
              </w:rPr>
              <w:t>12.</w:t>
            </w:r>
          </w:p>
        </w:tc>
        <w:tc>
          <w:tcPr>
            <w:tcW w:w="8792" w:type="dxa"/>
          </w:tcPr>
          <w:p w14:paraId="5D9644DF">
            <w:pPr>
              <w:pStyle w:val="8"/>
              <w:spacing w:line="276" w:lineRule="auto"/>
              <w:ind w:left="109" w:firstLine="62"/>
              <w:rPr>
                <w:sz w:val="24"/>
              </w:rPr>
            </w:pPr>
            <w:r>
              <w:rPr>
                <w:sz w:val="24"/>
              </w:rPr>
              <w:t>Заходи</w:t>
            </w:r>
            <w:r>
              <w:rPr>
                <w:spacing w:val="40"/>
                <w:sz w:val="24"/>
              </w:rPr>
              <w:t xml:space="preserve"> </w:t>
            </w:r>
            <w:r>
              <w:rPr>
                <w:sz w:val="24"/>
              </w:rPr>
              <w:t>в</w:t>
            </w:r>
            <w:r>
              <w:rPr>
                <w:spacing w:val="40"/>
                <w:sz w:val="24"/>
              </w:rPr>
              <w:t xml:space="preserve"> </w:t>
            </w:r>
            <w:r>
              <w:rPr>
                <w:sz w:val="24"/>
              </w:rPr>
              <w:t>рамках</w:t>
            </w:r>
            <w:r>
              <w:rPr>
                <w:spacing w:val="36"/>
                <w:sz w:val="24"/>
              </w:rPr>
              <w:t xml:space="preserve"> </w:t>
            </w:r>
            <w:r>
              <w:rPr>
                <w:sz w:val="24"/>
              </w:rPr>
              <w:t>відзначення</w:t>
            </w:r>
            <w:r>
              <w:rPr>
                <w:spacing w:val="40"/>
                <w:sz w:val="24"/>
              </w:rPr>
              <w:t xml:space="preserve"> </w:t>
            </w:r>
            <w:r>
              <w:rPr>
                <w:sz w:val="24"/>
              </w:rPr>
              <w:t>Всесвітнього</w:t>
            </w:r>
            <w:r>
              <w:rPr>
                <w:spacing w:val="40"/>
                <w:sz w:val="24"/>
              </w:rPr>
              <w:t xml:space="preserve"> </w:t>
            </w:r>
            <w:r>
              <w:rPr>
                <w:sz w:val="24"/>
              </w:rPr>
              <w:t>дня</w:t>
            </w:r>
            <w:r>
              <w:rPr>
                <w:spacing w:val="40"/>
                <w:sz w:val="24"/>
              </w:rPr>
              <w:t xml:space="preserve"> </w:t>
            </w:r>
            <w:r>
              <w:rPr>
                <w:sz w:val="24"/>
              </w:rPr>
              <w:t>безпеки</w:t>
            </w:r>
            <w:r>
              <w:rPr>
                <w:spacing w:val="40"/>
                <w:sz w:val="24"/>
              </w:rPr>
              <w:t xml:space="preserve"> </w:t>
            </w:r>
            <w:r>
              <w:rPr>
                <w:sz w:val="24"/>
              </w:rPr>
              <w:t>Інтернету</w:t>
            </w:r>
            <w:r>
              <w:rPr>
                <w:spacing w:val="32"/>
                <w:sz w:val="24"/>
              </w:rPr>
              <w:t xml:space="preserve"> </w:t>
            </w:r>
            <w:r>
              <w:rPr>
                <w:sz w:val="24"/>
              </w:rPr>
              <w:t>(</w:t>
            </w:r>
            <w:r>
              <w:rPr>
                <w:spacing w:val="40"/>
                <w:sz w:val="24"/>
              </w:rPr>
              <w:t xml:space="preserve"> </w:t>
            </w:r>
            <w:r>
              <w:rPr>
                <w:sz w:val="24"/>
              </w:rPr>
              <w:t>за</w:t>
            </w:r>
            <w:r>
              <w:rPr>
                <w:spacing w:val="40"/>
                <w:sz w:val="24"/>
              </w:rPr>
              <w:t xml:space="preserve"> </w:t>
            </w:r>
            <w:r>
              <w:rPr>
                <w:sz w:val="24"/>
              </w:rPr>
              <w:t xml:space="preserve">окремим </w:t>
            </w:r>
            <w:r>
              <w:rPr>
                <w:spacing w:val="-2"/>
                <w:sz w:val="24"/>
              </w:rPr>
              <w:t>планом)</w:t>
            </w:r>
          </w:p>
          <w:p w14:paraId="059AF78B">
            <w:pPr>
              <w:pStyle w:val="8"/>
              <w:spacing w:before="2" w:line="518" w:lineRule="exact"/>
              <w:ind w:left="109" w:right="4346"/>
              <w:rPr>
                <w:sz w:val="24"/>
              </w:rPr>
            </w:pPr>
            <w:r>
              <w:rPr>
                <w:sz w:val="24"/>
              </w:rPr>
              <w:t>День</w:t>
            </w:r>
            <w:r>
              <w:rPr>
                <w:spacing w:val="-10"/>
                <w:sz w:val="24"/>
              </w:rPr>
              <w:t xml:space="preserve"> </w:t>
            </w:r>
            <w:r>
              <w:rPr>
                <w:sz w:val="24"/>
              </w:rPr>
              <w:t>безпечного</w:t>
            </w:r>
            <w:r>
              <w:rPr>
                <w:spacing w:val="-10"/>
                <w:sz w:val="24"/>
              </w:rPr>
              <w:t xml:space="preserve"> </w:t>
            </w:r>
            <w:r>
              <w:rPr>
                <w:sz w:val="24"/>
              </w:rPr>
              <w:t>Інтернету.</w:t>
            </w:r>
            <w:r>
              <w:rPr>
                <w:spacing w:val="-9"/>
                <w:sz w:val="24"/>
              </w:rPr>
              <w:t xml:space="preserve"> </w:t>
            </w:r>
            <w:r>
              <w:rPr>
                <w:sz w:val="24"/>
              </w:rPr>
              <w:t>Цікаві</w:t>
            </w:r>
            <w:r>
              <w:rPr>
                <w:spacing w:val="-14"/>
                <w:sz w:val="24"/>
              </w:rPr>
              <w:t xml:space="preserve"> </w:t>
            </w:r>
            <w:r>
              <w:rPr>
                <w:sz w:val="24"/>
              </w:rPr>
              <w:t>факти. Гра «Безпека дітей в Інтернеті»</w:t>
            </w:r>
          </w:p>
        </w:tc>
        <w:tc>
          <w:tcPr>
            <w:tcW w:w="1561" w:type="dxa"/>
          </w:tcPr>
          <w:p w14:paraId="688FB4EF">
            <w:pPr>
              <w:pStyle w:val="8"/>
              <w:spacing w:line="268" w:lineRule="exact"/>
              <w:ind w:left="15" w:right="98"/>
              <w:jc w:val="center"/>
              <w:rPr>
                <w:sz w:val="24"/>
              </w:rPr>
            </w:pPr>
            <w:r>
              <w:rPr>
                <w:sz w:val="24"/>
              </w:rPr>
              <w:t xml:space="preserve">Лютий </w:t>
            </w:r>
            <w:r>
              <w:rPr>
                <w:spacing w:val="-4"/>
                <w:sz w:val="24"/>
              </w:rPr>
              <w:t>2026</w:t>
            </w:r>
          </w:p>
        </w:tc>
        <w:tc>
          <w:tcPr>
            <w:tcW w:w="2127" w:type="dxa"/>
          </w:tcPr>
          <w:p w14:paraId="4454E11B">
            <w:pPr>
              <w:pStyle w:val="8"/>
              <w:rPr>
                <w:sz w:val="24"/>
              </w:rPr>
            </w:pPr>
          </w:p>
        </w:tc>
        <w:tc>
          <w:tcPr>
            <w:tcW w:w="1417" w:type="dxa"/>
          </w:tcPr>
          <w:p w14:paraId="53BDF9EB">
            <w:pPr>
              <w:pStyle w:val="8"/>
              <w:rPr>
                <w:sz w:val="24"/>
              </w:rPr>
            </w:pPr>
          </w:p>
        </w:tc>
      </w:tr>
      <w:tr w14:paraId="500C5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706" w:type="dxa"/>
          </w:tcPr>
          <w:p w14:paraId="0D90949D">
            <w:pPr>
              <w:pStyle w:val="8"/>
              <w:spacing w:line="268" w:lineRule="exact"/>
              <w:ind w:left="11" w:right="5"/>
              <w:jc w:val="center"/>
              <w:rPr>
                <w:sz w:val="24"/>
              </w:rPr>
            </w:pPr>
            <w:r>
              <w:rPr>
                <w:spacing w:val="-5"/>
                <w:sz w:val="24"/>
              </w:rPr>
              <w:t>13.</w:t>
            </w:r>
          </w:p>
        </w:tc>
        <w:tc>
          <w:tcPr>
            <w:tcW w:w="8792" w:type="dxa"/>
          </w:tcPr>
          <w:p w14:paraId="0C96338F">
            <w:pPr>
              <w:pStyle w:val="8"/>
              <w:spacing w:line="268" w:lineRule="exact"/>
              <w:ind w:left="109"/>
              <w:rPr>
                <w:sz w:val="24"/>
              </w:rPr>
            </w:pPr>
            <w:r>
              <w:rPr>
                <w:sz w:val="24"/>
              </w:rPr>
              <w:t>Бесіда</w:t>
            </w:r>
            <w:r>
              <w:rPr>
                <w:spacing w:val="-4"/>
                <w:sz w:val="24"/>
              </w:rPr>
              <w:t xml:space="preserve"> </w:t>
            </w:r>
            <w:r>
              <w:rPr>
                <w:sz w:val="24"/>
              </w:rPr>
              <w:t>«Туберкульоз –</w:t>
            </w:r>
            <w:r>
              <w:rPr>
                <w:spacing w:val="-3"/>
                <w:sz w:val="24"/>
              </w:rPr>
              <w:t xml:space="preserve"> </w:t>
            </w:r>
            <w:r>
              <w:rPr>
                <w:sz w:val="24"/>
              </w:rPr>
              <w:t>чума</w:t>
            </w:r>
            <w:r>
              <w:rPr>
                <w:spacing w:val="-3"/>
                <w:sz w:val="24"/>
              </w:rPr>
              <w:t xml:space="preserve"> </w:t>
            </w:r>
            <w:r>
              <w:rPr>
                <w:sz w:val="24"/>
              </w:rPr>
              <w:t>ХХІ</w:t>
            </w:r>
            <w:r>
              <w:rPr>
                <w:spacing w:val="-2"/>
                <w:sz w:val="24"/>
              </w:rPr>
              <w:t xml:space="preserve"> століття»</w:t>
            </w:r>
          </w:p>
        </w:tc>
        <w:tc>
          <w:tcPr>
            <w:tcW w:w="1561" w:type="dxa"/>
          </w:tcPr>
          <w:p w14:paraId="6D2F734A">
            <w:pPr>
              <w:pStyle w:val="8"/>
              <w:spacing w:line="268" w:lineRule="exact"/>
              <w:ind w:left="15" w:right="98"/>
              <w:jc w:val="center"/>
              <w:rPr>
                <w:sz w:val="24"/>
              </w:rPr>
            </w:pPr>
            <w:r>
              <w:rPr>
                <w:sz w:val="24"/>
              </w:rPr>
              <w:t xml:space="preserve">Лютий </w:t>
            </w:r>
            <w:r>
              <w:rPr>
                <w:spacing w:val="-4"/>
                <w:sz w:val="24"/>
              </w:rPr>
              <w:t>2026</w:t>
            </w:r>
          </w:p>
        </w:tc>
        <w:tc>
          <w:tcPr>
            <w:tcW w:w="2127" w:type="dxa"/>
          </w:tcPr>
          <w:p w14:paraId="08B0337A">
            <w:pPr>
              <w:pStyle w:val="8"/>
              <w:rPr>
                <w:sz w:val="24"/>
              </w:rPr>
            </w:pPr>
          </w:p>
        </w:tc>
        <w:tc>
          <w:tcPr>
            <w:tcW w:w="1417" w:type="dxa"/>
          </w:tcPr>
          <w:p w14:paraId="02D38597">
            <w:pPr>
              <w:pStyle w:val="8"/>
              <w:rPr>
                <w:sz w:val="24"/>
              </w:rPr>
            </w:pPr>
          </w:p>
        </w:tc>
      </w:tr>
      <w:tr w14:paraId="43895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706" w:type="dxa"/>
          </w:tcPr>
          <w:p w14:paraId="1F4A8DCA">
            <w:pPr>
              <w:pStyle w:val="8"/>
              <w:spacing w:line="268" w:lineRule="exact"/>
              <w:ind w:left="11" w:right="5"/>
              <w:jc w:val="center"/>
              <w:rPr>
                <w:sz w:val="24"/>
              </w:rPr>
            </w:pPr>
            <w:r>
              <w:rPr>
                <w:spacing w:val="-5"/>
                <w:sz w:val="24"/>
              </w:rPr>
              <w:t>14.</w:t>
            </w:r>
          </w:p>
        </w:tc>
        <w:tc>
          <w:tcPr>
            <w:tcW w:w="8792" w:type="dxa"/>
          </w:tcPr>
          <w:p w14:paraId="34A10EB6">
            <w:pPr>
              <w:pStyle w:val="8"/>
              <w:spacing w:line="268" w:lineRule="exact"/>
              <w:ind w:left="109"/>
              <w:rPr>
                <w:sz w:val="24"/>
              </w:rPr>
            </w:pPr>
            <w:r>
              <w:rPr>
                <w:sz w:val="24"/>
              </w:rPr>
              <w:t>Конкурс</w:t>
            </w:r>
            <w:r>
              <w:rPr>
                <w:spacing w:val="-5"/>
                <w:sz w:val="24"/>
              </w:rPr>
              <w:t xml:space="preserve"> </w:t>
            </w:r>
            <w:r>
              <w:rPr>
                <w:sz w:val="24"/>
              </w:rPr>
              <w:t>на</w:t>
            </w:r>
            <w:r>
              <w:rPr>
                <w:spacing w:val="-3"/>
                <w:sz w:val="24"/>
              </w:rPr>
              <w:t xml:space="preserve"> </w:t>
            </w:r>
            <w:r>
              <w:rPr>
                <w:sz w:val="24"/>
              </w:rPr>
              <w:t>кращий</w:t>
            </w:r>
            <w:r>
              <w:rPr>
                <w:spacing w:val="-5"/>
                <w:sz w:val="24"/>
              </w:rPr>
              <w:t xml:space="preserve"> </w:t>
            </w:r>
            <w:r>
              <w:rPr>
                <w:sz w:val="24"/>
              </w:rPr>
              <w:t>соціальний</w:t>
            </w:r>
            <w:r>
              <w:rPr>
                <w:spacing w:val="-1"/>
                <w:sz w:val="24"/>
              </w:rPr>
              <w:t xml:space="preserve"> </w:t>
            </w:r>
            <w:r>
              <w:rPr>
                <w:sz w:val="24"/>
              </w:rPr>
              <w:t>ролик</w:t>
            </w:r>
            <w:r>
              <w:rPr>
                <w:spacing w:val="-8"/>
                <w:sz w:val="24"/>
              </w:rPr>
              <w:t xml:space="preserve"> </w:t>
            </w:r>
            <w:r>
              <w:rPr>
                <w:sz w:val="24"/>
              </w:rPr>
              <w:t>присвячений</w:t>
            </w:r>
            <w:r>
              <w:rPr>
                <w:spacing w:val="-1"/>
                <w:sz w:val="24"/>
              </w:rPr>
              <w:t xml:space="preserve"> </w:t>
            </w:r>
            <w:r>
              <w:rPr>
                <w:sz w:val="24"/>
              </w:rPr>
              <w:t>здоровому</w:t>
            </w:r>
            <w:r>
              <w:rPr>
                <w:spacing w:val="-11"/>
                <w:sz w:val="24"/>
              </w:rPr>
              <w:t xml:space="preserve"> </w:t>
            </w:r>
            <w:r>
              <w:rPr>
                <w:sz w:val="24"/>
              </w:rPr>
              <w:t>способу</w:t>
            </w:r>
            <w:r>
              <w:rPr>
                <w:spacing w:val="-11"/>
                <w:sz w:val="24"/>
              </w:rPr>
              <w:t xml:space="preserve"> </w:t>
            </w:r>
            <w:r>
              <w:rPr>
                <w:spacing w:val="-2"/>
                <w:sz w:val="24"/>
              </w:rPr>
              <w:t>життя.</w:t>
            </w:r>
          </w:p>
        </w:tc>
        <w:tc>
          <w:tcPr>
            <w:tcW w:w="1561" w:type="dxa"/>
          </w:tcPr>
          <w:p w14:paraId="6D3175C8">
            <w:pPr>
              <w:pStyle w:val="8"/>
              <w:spacing w:line="268" w:lineRule="exact"/>
              <w:ind w:left="15" w:right="98"/>
              <w:jc w:val="center"/>
              <w:rPr>
                <w:sz w:val="24"/>
              </w:rPr>
            </w:pPr>
            <w:r>
              <w:rPr>
                <w:sz w:val="24"/>
              </w:rPr>
              <w:t xml:space="preserve">Лютий </w:t>
            </w:r>
            <w:r>
              <w:rPr>
                <w:spacing w:val="-4"/>
                <w:sz w:val="24"/>
              </w:rPr>
              <w:t>2026</w:t>
            </w:r>
          </w:p>
        </w:tc>
        <w:tc>
          <w:tcPr>
            <w:tcW w:w="2127" w:type="dxa"/>
          </w:tcPr>
          <w:p w14:paraId="196A61E7">
            <w:pPr>
              <w:pStyle w:val="8"/>
              <w:rPr>
                <w:sz w:val="24"/>
              </w:rPr>
            </w:pPr>
          </w:p>
        </w:tc>
        <w:tc>
          <w:tcPr>
            <w:tcW w:w="1417" w:type="dxa"/>
          </w:tcPr>
          <w:p w14:paraId="06D760A5">
            <w:pPr>
              <w:pStyle w:val="8"/>
              <w:rPr>
                <w:sz w:val="24"/>
              </w:rPr>
            </w:pPr>
          </w:p>
        </w:tc>
      </w:tr>
      <w:tr w14:paraId="692E9C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706" w:type="dxa"/>
          </w:tcPr>
          <w:p w14:paraId="6ECE2F48">
            <w:pPr>
              <w:pStyle w:val="8"/>
              <w:spacing w:line="268" w:lineRule="exact"/>
              <w:ind w:left="11" w:right="5"/>
              <w:jc w:val="center"/>
              <w:rPr>
                <w:sz w:val="24"/>
              </w:rPr>
            </w:pPr>
            <w:r>
              <w:rPr>
                <w:spacing w:val="-5"/>
                <w:sz w:val="24"/>
              </w:rPr>
              <w:t>15.</w:t>
            </w:r>
          </w:p>
        </w:tc>
        <w:tc>
          <w:tcPr>
            <w:tcW w:w="8792" w:type="dxa"/>
          </w:tcPr>
          <w:p w14:paraId="0496C186">
            <w:pPr>
              <w:pStyle w:val="8"/>
              <w:spacing w:line="268" w:lineRule="exact"/>
              <w:ind w:left="109"/>
              <w:rPr>
                <w:sz w:val="24"/>
              </w:rPr>
            </w:pPr>
            <w:r>
              <w:rPr>
                <w:sz w:val="24"/>
              </w:rPr>
              <w:t>Тематичні</w:t>
            </w:r>
            <w:r>
              <w:rPr>
                <w:spacing w:val="-14"/>
                <w:sz w:val="24"/>
              </w:rPr>
              <w:t xml:space="preserve"> </w:t>
            </w:r>
            <w:r>
              <w:rPr>
                <w:sz w:val="24"/>
              </w:rPr>
              <w:t>бесіди</w:t>
            </w:r>
            <w:r>
              <w:rPr>
                <w:spacing w:val="1"/>
                <w:sz w:val="24"/>
              </w:rPr>
              <w:t xml:space="preserve"> </w:t>
            </w:r>
            <w:r>
              <w:rPr>
                <w:sz w:val="24"/>
              </w:rPr>
              <w:t>«Торгівля</w:t>
            </w:r>
            <w:r>
              <w:rPr>
                <w:spacing w:val="-3"/>
                <w:sz w:val="24"/>
              </w:rPr>
              <w:t xml:space="preserve"> </w:t>
            </w:r>
            <w:r>
              <w:rPr>
                <w:sz w:val="24"/>
              </w:rPr>
              <w:t>людьми</w:t>
            </w:r>
            <w:r>
              <w:rPr>
                <w:spacing w:val="-3"/>
                <w:sz w:val="24"/>
              </w:rPr>
              <w:t xml:space="preserve"> </w:t>
            </w:r>
            <w:r>
              <w:rPr>
                <w:sz w:val="24"/>
              </w:rPr>
              <w:t>в</w:t>
            </w:r>
            <w:r>
              <w:rPr>
                <w:spacing w:val="-2"/>
                <w:sz w:val="24"/>
              </w:rPr>
              <w:t xml:space="preserve"> </w:t>
            </w:r>
            <w:r>
              <w:rPr>
                <w:sz w:val="24"/>
              </w:rPr>
              <w:t>сучасному</w:t>
            </w:r>
            <w:r>
              <w:rPr>
                <w:spacing w:val="-7"/>
                <w:sz w:val="24"/>
              </w:rPr>
              <w:t xml:space="preserve"> </w:t>
            </w:r>
            <w:r>
              <w:rPr>
                <w:spacing w:val="-2"/>
                <w:sz w:val="24"/>
              </w:rPr>
              <w:t>світі»</w:t>
            </w:r>
          </w:p>
        </w:tc>
        <w:tc>
          <w:tcPr>
            <w:tcW w:w="1561" w:type="dxa"/>
          </w:tcPr>
          <w:p w14:paraId="12AB8513">
            <w:pPr>
              <w:pStyle w:val="8"/>
              <w:spacing w:line="268" w:lineRule="exact"/>
              <w:ind w:left="15" w:right="98"/>
              <w:jc w:val="center"/>
              <w:rPr>
                <w:sz w:val="24"/>
              </w:rPr>
            </w:pPr>
            <w:r>
              <w:rPr>
                <w:sz w:val="24"/>
              </w:rPr>
              <w:t xml:space="preserve">Лютий </w:t>
            </w:r>
            <w:r>
              <w:rPr>
                <w:spacing w:val="-4"/>
                <w:sz w:val="24"/>
              </w:rPr>
              <w:t>2026</w:t>
            </w:r>
          </w:p>
        </w:tc>
        <w:tc>
          <w:tcPr>
            <w:tcW w:w="2127" w:type="dxa"/>
          </w:tcPr>
          <w:p w14:paraId="4ABF7DDE">
            <w:pPr>
              <w:pStyle w:val="8"/>
              <w:rPr>
                <w:sz w:val="24"/>
              </w:rPr>
            </w:pPr>
          </w:p>
        </w:tc>
        <w:tc>
          <w:tcPr>
            <w:tcW w:w="1417" w:type="dxa"/>
          </w:tcPr>
          <w:p w14:paraId="3694588E">
            <w:pPr>
              <w:pStyle w:val="8"/>
              <w:rPr>
                <w:sz w:val="24"/>
              </w:rPr>
            </w:pPr>
          </w:p>
        </w:tc>
      </w:tr>
      <w:tr w14:paraId="45986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706" w:type="dxa"/>
          </w:tcPr>
          <w:p w14:paraId="67794437">
            <w:pPr>
              <w:pStyle w:val="8"/>
              <w:spacing w:line="268" w:lineRule="exact"/>
              <w:ind w:left="11" w:right="5"/>
              <w:jc w:val="center"/>
              <w:rPr>
                <w:sz w:val="24"/>
              </w:rPr>
            </w:pPr>
            <w:r>
              <w:rPr>
                <w:spacing w:val="-5"/>
                <w:sz w:val="24"/>
              </w:rPr>
              <w:t>16.</w:t>
            </w:r>
          </w:p>
        </w:tc>
        <w:tc>
          <w:tcPr>
            <w:tcW w:w="8792" w:type="dxa"/>
          </w:tcPr>
          <w:p w14:paraId="3BA751DD">
            <w:pPr>
              <w:pStyle w:val="8"/>
              <w:spacing w:line="268" w:lineRule="exact"/>
              <w:ind w:left="109"/>
              <w:rPr>
                <w:sz w:val="24"/>
              </w:rPr>
            </w:pPr>
            <w:r>
              <w:rPr>
                <w:sz w:val="24"/>
              </w:rPr>
              <w:t>Круглий</w:t>
            </w:r>
            <w:r>
              <w:rPr>
                <w:spacing w:val="-5"/>
                <w:sz w:val="24"/>
              </w:rPr>
              <w:t xml:space="preserve"> </w:t>
            </w:r>
            <w:r>
              <w:rPr>
                <w:sz w:val="24"/>
              </w:rPr>
              <w:t>стіл</w:t>
            </w:r>
            <w:r>
              <w:rPr>
                <w:spacing w:val="-3"/>
                <w:sz w:val="24"/>
              </w:rPr>
              <w:t xml:space="preserve"> </w:t>
            </w:r>
            <w:r>
              <w:rPr>
                <w:sz w:val="24"/>
              </w:rPr>
              <w:t>з</w:t>
            </w:r>
            <w:r>
              <w:rPr>
                <w:spacing w:val="-2"/>
                <w:sz w:val="24"/>
              </w:rPr>
              <w:t xml:space="preserve"> </w:t>
            </w:r>
            <w:r>
              <w:rPr>
                <w:sz w:val="24"/>
              </w:rPr>
              <w:t>працівниками</w:t>
            </w:r>
            <w:r>
              <w:rPr>
                <w:spacing w:val="-2"/>
                <w:sz w:val="24"/>
              </w:rPr>
              <w:t xml:space="preserve"> </w:t>
            </w:r>
            <w:r>
              <w:rPr>
                <w:sz w:val="24"/>
              </w:rPr>
              <w:t>служби</w:t>
            </w:r>
            <w:r>
              <w:rPr>
                <w:spacing w:val="2"/>
                <w:sz w:val="24"/>
              </w:rPr>
              <w:t xml:space="preserve"> </w:t>
            </w:r>
            <w:r>
              <w:rPr>
                <w:sz w:val="24"/>
              </w:rPr>
              <w:t>у</w:t>
            </w:r>
            <w:r>
              <w:rPr>
                <w:spacing w:val="-12"/>
                <w:sz w:val="24"/>
              </w:rPr>
              <w:t xml:space="preserve"> </w:t>
            </w:r>
            <w:r>
              <w:rPr>
                <w:sz w:val="24"/>
              </w:rPr>
              <w:t>справах</w:t>
            </w:r>
            <w:r>
              <w:rPr>
                <w:spacing w:val="-3"/>
                <w:sz w:val="24"/>
              </w:rPr>
              <w:t xml:space="preserve"> </w:t>
            </w:r>
            <w:r>
              <w:rPr>
                <w:spacing w:val="-2"/>
                <w:sz w:val="24"/>
              </w:rPr>
              <w:t>дітей</w:t>
            </w:r>
          </w:p>
        </w:tc>
        <w:tc>
          <w:tcPr>
            <w:tcW w:w="1561" w:type="dxa"/>
          </w:tcPr>
          <w:p w14:paraId="3F3B1AE5">
            <w:pPr>
              <w:pStyle w:val="8"/>
              <w:spacing w:line="268" w:lineRule="exact"/>
              <w:ind w:left="15" w:right="98"/>
              <w:jc w:val="center"/>
              <w:rPr>
                <w:sz w:val="24"/>
              </w:rPr>
            </w:pPr>
            <w:r>
              <w:rPr>
                <w:sz w:val="24"/>
              </w:rPr>
              <w:t xml:space="preserve">Лютий </w:t>
            </w:r>
            <w:r>
              <w:rPr>
                <w:spacing w:val="-4"/>
                <w:sz w:val="24"/>
              </w:rPr>
              <w:t>2026</w:t>
            </w:r>
          </w:p>
        </w:tc>
        <w:tc>
          <w:tcPr>
            <w:tcW w:w="2127" w:type="dxa"/>
          </w:tcPr>
          <w:p w14:paraId="1FD99734">
            <w:pPr>
              <w:pStyle w:val="8"/>
              <w:rPr>
                <w:sz w:val="24"/>
              </w:rPr>
            </w:pPr>
          </w:p>
        </w:tc>
        <w:tc>
          <w:tcPr>
            <w:tcW w:w="1417" w:type="dxa"/>
          </w:tcPr>
          <w:p w14:paraId="26C40F88">
            <w:pPr>
              <w:pStyle w:val="8"/>
              <w:rPr>
                <w:sz w:val="24"/>
              </w:rPr>
            </w:pPr>
          </w:p>
        </w:tc>
      </w:tr>
      <w:tr w14:paraId="4FD2C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706" w:type="dxa"/>
          </w:tcPr>
          <w:p w14:paraId="00FAD2CC">
            <w:pPr>
              <w:pStyle w:val="8"/>
              <w:spacing w:line="268" w:lineRule="exact"/>
              <w:ind w:left="11" w:right="5"/>
              <w:jc w:val="center"/>
              <w:rPr>
                <w:sz w:val="24"/>
              </w:rPr>
            </w:pPr>
            <w:r>
              <w:rPr>
                <w:spacing w:val="-5"/>
                <w:sz w:val="24"/>
              </w:rPr>
              <w:t>17.</w:t>
            </w:r>
          </w:p>
        </w:tc>
        <w:tc>
          <w:tcPr>
            <w:tcW w:w="8792" w:type="dxa"/>
          </w:tcPr>
          <w:p w14:paraId="498B1CAF">
            <w:pPr>
              <w:pStyle w:val="8"/>
              <w:spacing w:line="268" w:lineRule="exact"/>
              <w:ind w:left="109"/>
              <w:rPr>
                <w:sz w:val="24"/>
              </w:rPr>
            </w:pPr>
            <w:r>
              <w:rPr>
                <w:sz w:val="24"/>
              </w:rPr>
              <w:t>Тренінг</w:t>
            </w:r>
            <w:r>
              <w:rPr>
                <w:spacing w:val="-2"/>
                <w:sz w:val="24"/>
              </w:rPr>
              <w:t xml:space="preserve"> </w:t>
            </w:r>
            <w:r>
              <w:rPr>
                <w:sz w:val="24"/>
              </w:rPr>
              <w:t>для</w:t>
            </w:r>
            <w:r>
              <w:rPr>
                <w:spacing w:val="-4"/>
                <w:sz w:val="24"/>
              </w:rPr>
              <w:t xml:space="preserve"> </w:t>
            </w:r>
            <w:r>
              <w:rPr>
                <w:sz w:val="24"/>
              </w:rPr>
              <w:t>класних</w:t>
            </w:r>
            <w:r>
              <w:rPr>
                <w:spacing w:val="-8"/>
                <w:sz w:val="24"/>
              </w:rPr>
              <w:t xml:space="preserve"> </w:t>
            </w:r>
            <w:r>
              <w:rPr>
                <w:spacing w:val="-2"/>
                <w:sz w:val="24"/>
              </w:rPr>
              <w:t>керівників</w:t>
            </w:r>
          </w:p>
        </w:tc>
        <w:tc>
          <w:tcPr>
            <w:tcW w:w="1561" w:type="dxa"/>
          </w:tcPr>
          <w:p w14:paraId="3BDA798A">
            <w:pPr>
              <w:pStyle w:val="8"/>
              <w:spacing w:line="268" w:lineRule="exact"/>
              <w:ind w:left="15" w:right="98"/>
              <w:jc w:val="center"/>
              <w:rPr>
                <w:sz w:val="24"/>
              </w:rPr>
            </w:pPr>
            <w:r>
              <w:rPr>
                <w:sz w:val="24"/>
              </w:rPr>
              <w:t xml:space="preserve">Лютий </w:t>
            </w:r>
            <w:r>
              <w:rPr>
                <w:spacing w:val="-4"/>
                <w:sz w:val="24"/>
              </w:rPr>
              <w:t>2026</w:t>
            </w:r>
          </w:p>
        </w:tc>
        <w:tc>
          <w:tcPr>
            <w:tcW w:w="2127" w:type="dxa"/>
          </w:tcPr>
          <w:p w14:paraId="5242E1A9">
            <w:pPr>
              <w:pStyle w:val="8"/>
              <w:rPr>
                <w:sz w:val="24"/>
              </w:rPr>
            </w:pPr>
          </w:p>
        </w:tc>
        <w:tc>
          <w:tcPr>
            <w:tcW w:w="1417" w:type="dxa"/>
          </w:tcPr>
          <w:p w14:paraId="052F3118">
            <w:pPr>
              <w:pStyle w:val="8"/>
              <w:rPr>
                <w:sz w:val="24"/>
              </w:rPr>
            </w:pPr>
          </w:p>
        </w:tc>
      </w:tr>
      <w:tr w14:paraId="2FEB4E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706" w:type="dxa"/>
          </w:tcPr>
          <w:p w14:paraId="6D12B4AA">
            <w:pPr>
              <w:pStyle w:val="8"/>
              <w:spacing w:line="268" w:lineRule="exact"/>
              <w:ind w:left="11" w:right="5"/>
              <w:jc w:val="center"/>
              <w:rPr>
                <w:sz w:val="24"/>
              </w:rPr>
            </w:pPr>
            <w:r>
              <w:rPr>
                <w:spacing w:val="-5"/>
                <w:sz w:val="24"/>
              </w:rPr>
              <w:t>18.</w:t>
            </w:r>
          </w:p>
        </w:tc>
        <w:tc>
          <w:tcPr>
            <w:tcW w:w="8792" w:type="dxa"/>
          </w:tcPr>
          <w:p w14:paraId="2B273036">
            <w:pPr>
              <w:pStyle w:val="8"/>
              <w:spacing w:line="268" w:lineRule="exact"/>
              <w:ind w:left="109"/>
              <w:rPr>
                <w:sz w:val="24"/>
              </w:rPr>
            </w:pPr>
            <w:r>
              <w:rPr>
                <w:sz w:val="24"/>
              </w:rPr>
              <w:t>Моніторинг</w:t>
            </w:r>
            <w:r>
              <w:rPr>
                <w:spacing w:val="-3"/>
                <w:sz w:val="24"/>
              </w:rPr>
              <w:t xml:space="preserve"> </w:t>
            </w:r>
            <w:r>
              <w:rPr>
                <w:sz w:val="24"/>
              </w:rPr>
              <w:t>стану</w:t>
            </w:r>
            <w:r>
              <w:rPr>
                <w:spacing w:val="-7"/>
                <w:sz w:val="24"/>
              </w:rPr>
              <w:t xml:space="preserve"> </w:t>
            </w:r>
            <w:r>
              <w:rPr>
                <w:sz w:val="24"/>
              </w:rPr>
              <w:t>виховної</w:t>
            </w:r>
            <w:r>
              <w:rPr>
                <w:spacing w:val="-7"/>
                <w:sz w:val="24"/>
              </w:rPr>
              <w:t xml:space="preserve"> </w:t>
            </w:r>
            <w:r>
              <w:rPr>
                <w:sz w:val="24"/>
              </w:rPr>
              <w:t>роботи</w:t>
            </w:r>
            <w:r>
              <w:rPr>
                <w:spacing w:val="4"/>
                <w:sz w:val="24"/>
              </w:rPr>
              <w:t xml:space="preserve"> </w:t>
            </w:r>
            <w:r>
              <w:rPr>
                <w:sz w:val="24"/>
              </w:rPr>
              <w:t>у</w:t>
            </w:r>
            <w:r>
              <w:rPr>
                <w:spacing w:val="-8"/>
                <w:sz w:val="24"/>
              </w:rPr>
              <w:t xml:space="preserve"> </w:t>
            </w:r>
            <w:r>
              <w:rPr>
                <w:sz w:val="24"/>
              </w:rPr>
              <w:t>9-х</w:t>
            </w:r>
            <w:r>
              <w:rPr>
                <w:spacing w:val="-2"/>
                <w:sz w:val="24"/>
              </w:rPr>
              <w:t xml:space="preserve"> </w:t>
            </w:r>
            <w:r>
              <w:rPr>
                <w:sz w:val="24"/>
              </w:rPr>
              <w:t>та</w:t>
            </w:r>
            <w:r>
              <w:rPr>
                <w:spacing w:val="65"/>
                <w:sz w:val="24"/>
              </w:rPr>
              <w:t xml:space="preserve"> </w:t>
            </w:r>
            <w:r>
              <w:rPr>
                <w:sz w:val="24"/>
              </w:rPr>
              <w:t>8-х</w:t>
            </w:r>
            <w:r>
              <w:rPr>
                <w:spacing w:val="-2"/>
                <w:sz w:val="24"/>
              </w:rPr>
              <w:t xml:space="preserve"> класах</w:t>
            </w:r>
          </w:p>
        </w:tc>
        <w:tc>
          <w:tcPr>
            <w:tcW w:w="1561" w:type="dxa"/>
          </w:tcPr>
          <w:p w14:paraId="4AE35213">
            <w:pPr>
              <w:pStyle w:val="8"/>
              <w:spacing w:line="268" w:lineRule="exact"/>
              <w:ind w:left="15" w:right="98"/>
              <w:jc w:val="center"/>
              <w:rPr>
                <w:sz w:val="24"/>
              </w:rPr>
            </w:pPr>
            <w:r>
              <w:rPr>
                <w:sz w:val="24"/>
              </w:rPr>
              <w:t xml:space="preserve">Лютий </w:t>
            </w:r>
            <w:r>
              <w:rPr>
                <w:spacing w:val="-4"/>
                <w:sz w:val="24"/>
              </w:rPr>
              <w:t>2026</w:t>
            </w:r>
          </w:p>
        </w:tc>
        <w:tc>
          <w:tcPr>
            <w:tcW w:w="2127" w:type="dxa"/>
          </w:tcPr>
          <w:p w14:paraId="0DEBF9A5">
            <w:pPr>
              <w:pStyle w:val="8"/>
              <w:rPr>
                <w:sz w:val="24"/>
              </w:rPr>
            </w:pPr>
          </w:p>
        </w:tc>
        <w:tc>
          <w:tcPr>
            <w:tcW w:w="1417" w:type="dxa"/>
          </w:tcPr>
          <w:p w14:paraId="05DF9345">
            <w:pPr>
              <w:pStyle w:val="8"/>
              <w:rPr>
                <w:sz w:val="24"/>
              </w:rPr>
            </w:pPr>
          </w:p>
        </w:tc>
      </w:tr>
      <w:tr w14:paraId="373B7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706" w:type="dxa"/>
          </w:tcPr>
          <w:p w14:paraId="50B64FC6">
            <w:pPr>
              <w:pStyle w:val="8"/>
              <w:spacing w:line="268" w:lineRule="exact"/>
              <w:ind w:left="11" w:right="5"/>
              <w:jc w:val="center"/>
              <w:rPr>
                <w:sz w:val="24"/>
              </w:rPr>
            </w:pPr>
            <w:r>
              <w:rPr>
                <w:spacing w:val="-5"/>
                <w:sz w:val="24"/>
              </w:rPr>
              <w:t>19.</w:t>
            </w:r>
          </w:p>
        </w:tc>
        <w:tc>
          <w:tcPr>
            <w:tcW w:w="8792" w:type="dxa"/>
          </w:tcPr>
          <w:p w14:paraId="564C1674">
            <w:pPr>
              <w:pStyle w:val="8"/>
              <w:spacing w:line="268" w:lineRule="exact"/>
              <w:ind w:left="109"/>
              <w:rPr>
                <w:sz w:val="24"/>
              </w:rPr>
            </w:pPr>
            <w:r>
              <w:rPr>
                <w:sz w:val="24"/>
              </w:rPr>
              <w:t>Моніторинг</w:t>
            </w:r>
            <w:r>
              <w:rPr>
                <w:spacing w:val="-5"/>
                <w:sz w:val="24"/>
              </w:rPr>
              <w:t xml:space="preserve"> </w:t>
            </w:r>
            <w:r>
              <w:rPr>
                <w:sz w:val="24"/>
              </w:rPr>
              <w:t>проведення</w:t>
            </w:r>
            <w:r>
              <w:rPr>
                <w:spacing w:val="-2"/>
                <w:sz w:val="24"/>
              </w:rPr>
              <w:t xml:space="preserve"> </w:t>
            </w:r>
            <w:r>
              <w:rPr>
                <w:sz w:val="24"/>
              </w:rPr>
              <w:t>позакласних</w:t>
            </w:r>
            <w:r>
              <w:rPr>
                <w:spacing w:val="-7"/>
                <w:sz w:val="24"/>
              </w:rPr>
              <w:t xml:space="preserve"> </w:t>
            </w:r>
            <w:r>
              <w:rPr>
                <w:sz w:val="24"/>
              </w:rPr>
              <w:t>заходів,</w:t>
            </w:r>
            <w:r>
              <w:rPr>
                <w:spacing w:val="5"/>
                <w:sz w:val="24"/>
              </w:rPr>
              <w:t xml:space="preserve"> </w:t>
            </w:r>
            <w:r>
              <w:rPr>
                <w:sz w:val="24"/>
              </w:rPr>
              <w:t>участі</w:t>
            </w:r>
            <w:r>
              <w:rPr>
                <w:spacing w:val="-6"/>
                <w:sz w:val="24"/>
              </w:rPr>
              <w:t xml:space="preserve"> </w:t>
            </w:r>
            <w:r>
              <w:rPr>
                <w:sz w:val="24"/>
              </w:rPr>
              <w:t>у</w:t>
            </w:r>
            <w:r>
              <w:rPr>
                <w:spacing w:val="-11"/>
                <w:sz w:val="24"/>
              </w:rPr>
              <w:t xml:space="preserve"> </w:t>
            </w:r>
            <w:r>
              <w:rPr>
                <w:sz w:val="24"/>
              </w:rPr>
              <w:t>заходах</w:t>
            </w:r>
            <w:r>
              <w:rPr>
                <w:spacing w:val="-6"/>
                <w:sz w:val="24"/>
              </w:rPr>
              <w:t xml:space="preserve"> </w:t>
            </w:r>
            <w:r>
              <w:rPr>
                <w:sz w:val="24"/>
              </w:rPr>
              <w:t>закладу</w:t>
            </w:r>
            <w:r>
              <w:rPr>
                <w:spacing w:val="-6"/>
                <w:sz w:val="24"/>
              </w:rPr>
              <w:t xml:space="preserve"> </w:t>
            </w:r>
            <w:r>
              <w:rPr>
                <w:spacing w:val="-2"/>
                <w:sz w:val="24"/>
              </w:rPr>
              <w:t>освіти</w:t>
            </w:r>
          </w:p>
        </w:tc>
        <w:tc>
          <w:tcPr>
            <w:tcW w:w="1561" w:type="dxa"/>
          </w:tcPr>
          <w:p w14:paraId="36A27BE1">
            <w:pPr>
              <w:pStyle w:val="8"/>
              <w:spacing w:line="268" w:lineRule="exact"/>
              <w:ind w:left="15" w:right="98"/>
              <w:jc w:val="center"/>
              <w:rPr>
                <w:sz w:val="24"/>
              </w:rPr>
            </w:pPr>
            <w:r>
              <w:rPr>
                <w:sz w:val="24"/>
              </w:rPr>
              <w:t xml:space="preserve">Лютий </w:t>
            </w:r>
            <w:r>
              <w:rPr>
                <w:spacing w:val="-4"/>
                <w:sz w:val="24"/>
              </w:rPr>
              <w:t>2026</w:t>
            </w:r>
          </w:p>
        </w:tc>
        <w:tc>
          <w:tcPr>
            <w:tcW w:w="2127" w:type="dxa"/>
          </w:tcPr>
          <w:p w14:paraId="0E4CA55A">
            <w:pPr>
              <w:pStyle w:val="8"/>
              <w:rPr>
                <w:sz w:val="24"/>
              </w:rPr>
            </w:pPr>
          </w:p>
        </w:tc>
        <w:tc>
          <w:tcPr>
            <w:tcW w:w="1417" w:type="dxa"/>
          </w:tcPr>
          <w:p w14:paraId="2C119D85">
            <w:pPr>
              <w:pStyle w:val="8"/>
              <w:rPr>
                <w:sz w:val="24"/>
              </w:rPr>
            </w:pPr>
          </w:p>
        </w:tc>
      </w:tr>
      <w:tr w14:paraId="14734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706" w:type="dxa"/>
          </w:tcPr>
          <w:p w14:paraId="1D937B61">
            <w:pPr>
              <w:pStyle w:val="8"/>
              <w:spacing w:line="273" w:lineRule="exact"/>
              <w:ind w:left="11" w:right="5"/>
              <w:jc w:val="center"/>
              <w:rPr>
                <w:sz w:val="24"/>
              </w:rPr>
            </w:pPr>
            <w:r>
              <w:rPr>
                <w:spacing w:val="-5"/>
                <w:sz w:val="24"/>
              </w:rPr>
              <w:t>20.</w:t>
            </w:r>
          </w:p>
        </w:tc>
        <w:tc>
          <w:tcPr>
            <w:tcW w:w="8792" w:type="dxa"/>
          </w:tcPr>
          <w:p w14:paraId="4B88DCD8">
            <w:pPr>
              <w:pStyle w:val="8"/>
              <w:spacing w:line="273" w:lineRule="exact"/>
              <w:ind w:left="109"/>
              <w:rPr>
                <w:sz w:val="24"/>
              </w:rPr>
            </w:pPr>
            <w:r>
              <w:rPr>
                <w:sz w:val="24"/>
              </w:rPr>
              <w:t>Моніторинг</w:t>
            </w:r>
            <w:r>
              <w:rPr>
                <w:spacing w:val="-7"/>
                <w:sz w:val="24"/>
              </w:rPr>
              <w:t xml:space="preserve"> </w:t>
            </w:r>
            <w:r>
              <w:rPr>
                <w:sz w:val="24"/>
              </w:rPr>
              <w:t>виховної</w:t>
            </w:r>
            <w:r>
              <w:rPr>
                <w:spacing w:val="-10"/>
                <w:sz w:val="24"/>
              </w:rPr>
              <w:t xml:space="preserve"> </w:t>
            </w:r>
            <w:r>
              <w:rPr>
                <w:sz w:val="24"/>
              </w:rPr>
              <w:t>роботи</w:t>
            </w:r>
            <w:r>
              <w:rPr>
                <w:spacing w:val="-4"/>
                <w:sz w:val="24"/>
              </w:rPr>
              <w:t xml:space="preserve"> </w:t>
            </w:r>
            <w:r>
              <w:rPr>
                <w:sz w:val="24"/>
              </w:rPr>
              <w:t>вчителів,</w:t>
            </w:r>
            <w:r>
              <w:rPr>
                <w:spacing w:val="1"/>
                <w:sz w:val="24"/>
              </w:rPr>
              <w:t xml:space="preserve"> </w:t>
            </w:r>
            <w:r>
              <w:rPr>
                <w:sz w:val="24"/>
              </w:rPr>
              <w:t>що</w:t>
            </w:r>
            <w:r>
              <w:rPr>
                <w:spacing w:val="-1"/>
                <w:sz w:val="24"/>
              </w:rPr>
              <w:t xml:space="preserve"> </w:t>
            </w:r>
            <w:r>
              <w:rPr>
                <w:spacing w:val="-2"/>
                <w:sz w:val="24"/>
              </w:rPr>
              <w:t>атестуються</w:t>
            </w:r>
          </w:p>
        </w:tc>
        <w:tc>
          <w:tcPr>
            <w:tcW w:w="1561" w:type="dxa"/>
          </w:tcPr>
          <w:p w14:paraId="329EC2D5">
            <w:pPr>
              <w:pStyle w:val="8"/>
              <w:spacing w:line="273" w:lineRule="exact"/>
              <w:ind w:left="15" w:right="98"/>
              <w:jc w:val="center"/>
              <w:rPr>
                <w:sz w:val="24"/>
              </w:rPr>
            </w:pPr>
            <w:r>
              <w:rPr>
                <w:sz w:val="24"/>
              </w:rPr>
              <w:t xml:space="preserve">Лютий </w:t>
            </w:r>
            <w:r>
              <w:rPr>
                <w:spacing w:val="-4"/>
                <w:sz w:val="24"/>
              </w:rPr>
              <w:t>2026</w:t>
            </w:r>
          </w:p>
        </w:tc>
        <w:tc>
          <w:tcPr>
            <w:tcW w:w="2127" w:type="dxa"/>
          </w:tcPr>
          <w:p w14:paraId="5A8ED498">
            <w:pPr>
              <w:pStyle w:val="8"/>
              <w:rPr>
                <w:sz w:val="24"/>
              </w:rPr>
            </w:pPr>
          </w:p>
        </w:tc>
        <w:tc>
          <w:tcPr>
            <w:tcW w:w="1417" w:type="dxa"/>
          </w:tcPr>
          <w:p w14:paraId="518F7EAF">
            <w:pPr>
              <w:pStyle w:val="8"/>
              <w:rPr>
                <w:sz w:val="24"/>
              </w:rPr>
            </w:pPr>
          </w:p>
        </w:tc>
      </w:tr>
      <w:tr w14:paraId="7E128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5" w:hRule="atLeast"/>
        </w:trPr>
        <w:tc>
          <w:tcPr>
            <w:tcW w:w="14603" w:type="dxa"/>
            <w:gridSpan w:val="5"/>
          </w:tcPr>
          <w:p w14:paraId="43E58740">
            <w:pPr>
              <w:pStyle w:val="8"/>
              <w:spacing w:line="273" w:lineRule="exact"/>
              <w:ind w:left="6"/>
              <w:jc w:val="center"/>
              <w:rPr>
                <w:b/>
                <w:sz w:val="24"/>
              </w:rPr>
            </w:pPr>
            <w:r>
              <w:rPr>
                <w:b/>
                <w:sz w:val="24"/>
              </w:rPr>
              <w:t>VІІ.</w:t>
            </w:r>
            <w:r>
              <w:rPr>
                <w:b/>
                <w:spacing w:val="-1"/>
                <w:sz w:val="24"/>
              </w:rPr>
              <w:t xml:space="preserve"> </w:t>
            </w:r>
            <w:r>
              <w:rPr>
                <w:b/>
                <w:sz w:val="24"/>
              </w:rPr>
              <w:t>Тематичний</w:t>
            </w:r>
            <w:r>
              <w:rPr>
                <w:b/>
                <w:spacing w:val="-2"/>
                <w:sz w:val="24"/>
              </w:rPr>
              <w:t xml:space="preserve"> </w:t>
            </w:r>
            <w:r>
              <w:rPr>
                <w:b/>
                <w:sz w:val="24"/>
              </w:rPr>
              <w:t>період</w:t>
            </w:r>
            <w:r>
              <w:rPr>
                <w:b/>
                <w:spacing w:val="-8"/>
                <w:sz w:val="24"/>
              </w:rPr>
              <w:t xml:space="preserve"> </w:t>
            </w:r>
            <w:r>
              <w:rPr>
                <w:b/>
                <w:spacing w:val="-2"/>
                <w:sz w:val="24"/>
              </w:rPr>
              <w:t>(березень)</w:t>
            </w:r>
          </w:p>
          <w:p w14:paraId="607B44E5">
            <w:pPr>
              <w:pStyle w:val="8"/>
              <w:spacing w:before="237"/>
              <w:ind w:left="4"/>
              <w:jc w:val="center"/>
              <w:rPr>
                <w:sz w:val="24"/>
              </w:rPr>
            </w:pPr>
            <w:r>
              <w:rPr>
                <w:sz w:val="24"/>
              </w:rPr>
              <w:t>Тема:</w:t>
            </w:r>
            <w:r>
              <w:rPr>
                <w:spacing w:val="-2"/>
                <w:sz w:val="24"/>
              </w:rPr>
              <w:t xml:space="preserve"> </w:t>
            </w:r>
            <w:r>
              <w:rPr>
                <w:sz w:val="24"/>
              </w:rPr>
              <w:t>«Я»</w:t>
            </w:r>
            <w:r>
              <w:rPr>
                <w:spacing w:val="-5"/>
                <w:sz w:val="24"/>
              </w:rPr>
              <w:t xml:space="preserve"> </w:t>
            </w:r>
            <w:r>
              <w:rPr>
                <w:sz w:val="24"/>
              </w:rPr>
              <w:t>-</w:t>
            </w:r>
            <w:r>
              <w:rPr>
                <w:spacing w:val="1"/>
                <w:sz w:val="24"/>
              </w:rPr>
              <w:t xml:space="preserve"> </w:t>
            </w:r>
            <w:r>
              <w:rPr>
                <w:sz w:val="24"/>
              </w:rPr>
              <w:t>частинка</w:t>
            </w:r>
            <w:r>
              <w:rPr>
                <w:spacing w:val="-2"/>
                <w:sz w:val="24"/>
              </w:rPr>
              <w:t xml:space="preserve"> </w:t>
            </w:r>
            <w:r>
              <w:rPr>
                <w:sz w:val="24"/>
              </w:rPr>
              <w:t>Всесвіту»</w:t>
            </w:r>
            <w:r>
              <w:rPr>
                <w:spacing w:val="-2"/>
                <w:sz w:val="24"/>
              </w:rPr>
              <w:t xml:space="preserve"> </w:t>
            </w:r>
            <w:r>
              <w:rPr>
                <w:sz w:val="24"/>
              </w:rPr>
              <w:t>(Програма</w:t>
            </w:r>
            <w:r>
              <w:rPr>
                <w:spacing w:val="-6"/>
                <w:sz w:val="24"/>
              </w:rPr>
              <w:t xml:space="preserve"> </w:t>
            </w:r>
            <w:r>
              <w:rPr>
                <w:sz w:val="24"/>
              </w:rPr>
              <w:t>«Основні</w:t>
            </w:r>
            <w:r>
              <w:rPr>
                <w:spacing w:val="-10"/>
                <w:sz w:val="24"/>
              </w:rPr>
              <w:t xml:space="preserve"> </w:t>
            </w:r>
            <w:r>
              <w:rPr>
                <w:sz w:val="24"/>
              </w:rPr>
              <w:t>орієнтири виховання». Ціннісне</w:t>
            </w:r>
            <w:r>
              <w:rPr>
                <w:spacing w:val="-2"/>
                <w:sz w:val="24"/>
              </w:rPr>
              <w:t xml:space="preserve"> </w:t>
            </w:r>
            <w:r>
              <w:rPr>
                <w:sz w:val="24"/>
              </w:rPr>
              <w:t>ставлення</w:t>
            </w:r>
            <w:r>
              <w:rPr>
                <w:spacing w:val="-1"/>
                <w:sz w:val="24"/>
              </w:rPr>
              <w:t xml:space="preserve"> </w:t>
            </w:r>
            <w:r>
              <w:rPr>
                <w:sz w:val="24"/>
              </w:rPr>
              <w:t>до</w:t>
            </w:r>
            <w:r>
              <w:rPr>
                <w:spacing w:val="-1"/>
                <w:sz w:val="24"/>
              </w:rPr>
              <w:t xml:space="preserve"> </w:t>
            </w:r>
            <w:r>
              <w:rPr>
                <w:spacing w:val="-2"/>
                <w:sz w:val="24"/>
              </w:rPr>
              <w:t>себе)</w:t>
            </w:r>
          </w:p>
          <w:p w14:paraId="4CB63C5D">
            <w:pPr>
              <w:pStyle w:val="8"/>
              <w:spacing w:before="243"/>
              <w:ind w:left="9" w:right="12"/>
              <w:jc w:val="center"/>
              <w:rPr>
                <w:sz w:val="24"/>
              </w:rPr>
            </w:pPr>
            <w:r>
              <w:rPr>
                <w:sz w:val="24"/>
              </w:rPr>
              <w:t>Мета:</w:t>
            </w:r>
            <w:r>
              <w:rPr>
                <w:spacing w:val="-5"/>
                <w:sz w:val="24"/>
              </w:rPr>
              <w:t xml:space="preserve"> </w:t>
            </w:r>
            <w:r>
              <w:rPr>
                <w:sz w:val="24"/>
              </w:rPr>
              <w:t>Формування</w:t>
            </w:r>
            <w:r>
              <w:rPr>
                <w:spacing w:val="-3"/>
                <w:sz w:val="24"/>
              </w:rPr>
              <w:t xml:space="preserve"> </w:t>
            </w:r>
            <w:r>
              <w:rPr>
                <w:sz w:val="24"/>
              </w:rPr>
              <w:t>основ</w:t>
            </w:r>
            <w:r>
              <w:rPr>
                <w:spacing w:val="-6"/>
                <w:sz w:val="24"/>
              </w:rPr>
              <w:t xml:space="preserve"> </w:t>
            </w:r>
            <w:r>
              <w:rPr>
                <w:sz w:val="24"/>
              </w:rPr>
              <w:t>духовно-морального</w:t>
            </w:r>
            <w:r>
              <w:rPr>
                <w:spacing w:val="-3"/>
                <w:sz w:val="24"/>
              </w:rPr>
              <w:t xml:space="preserve"> </w:t>
            </w:r>
            <w:r>
              <w:rPr>
                <w:sz w:val="24"/>
              </w:rPr>
              <w:t>та</w:t>
            </w:r>
            <w:r>
              <w:rPr>
                <w:spacing w:val="-4"/>
                <w:sz w:val="24"/>
              </w:rPr>
              <w:t xml:space="preserve"> </w:t>
            </w:r>
            <w:r>
              <w:rPr>
                <w:sz w:val="24"/>
              </w:rPr>
              <w:t>фізичного</w:t>
            </w:r>
            <w:r>
              <w:rPr>
                <w:spacing w:val="-3"/>
                <w:sz w:val="24"/>
              </w:rPr>
              <w:t xml:space="preserve"> </w:t>
            </w:r>
            <w:r>
              <w:rPr>
                <w:sz w:val="24"/>
              </w:rPr>
              <w:t>розвитку</w:t>
            </w:r>
            <w:r>
              <w:rPr>
                <w:spacing w:val="-12"/>
                <w:sz w:val="24"/>
              </w:rPr>
              <w:t xml:space="preserve"> </w:t>
            </w:r>
            <w:r>
              <w:rPr>
                <w:sz w:val="24"/>
              </w:rPr>
              <w:t>особистості,</w:t>
            </w:r>
            <w:r>
              <w:rPr>
                <w:spacing w:val="3"/>
                <w:sz w:val="24"/>
              </w:rPr>
              <w:t xml:space="preserve"> </w:t>
            </w:r>
            <w:r>
              <w:rPr>
                <w:sz w:val="24"/>
              </w:rPr>
              <w:t>усвідомлення</w:t>
            </w:r>
            <w:r>
              <w:rPr>
                <w:spacing w:val="-3"/>
                <w:sz w:val="24"/>
              </w:rPr>
              <w:t xml:space="preserve"> </w:t>
            </w:r>
            <w:r>
              <w:rPr>
                <w:sz w:val="24"/>
              </w:rPr>
              <w:t>цінності</w:t>
            </w:r>
            <w:r>
              <w:rPr>
                <w:spacing w:val="-11"/>
                <w:sz w:val="24"/>
              </w:rPr>
              <w:t xml:space="preserve"> </w:t>
            </w:r>
            <w:r>
              <w:rPr>
                <w:sz w:val="24"/>
              </w:rPr>
              <w:t>власного</w:t>
            </w:r>
            <w:r>
              <w:rPr>
                <w:spacing w:val="-3"/>
                <w:sz w:val="24"/>
              </w:rPr>
              <w:t xml:space="preserve"> </w:t>
            </w:r>
            <w:r>
              <w:rPr>
                <w:sz w:val="24"/>
              </w:rPr>
              <w:t>життя</w:t>
            </w:r>
            <w:r>
              <w:rPr>
                <w:spacing w:val="-3"/>
                <w:sz w:val="24"/>
              </w:rPr>
              <w:t xml:space="preserve"> </w:t>
            </w:r>
            <w:r>
              <w:rPr>
                <w:sz w:val="24"/>
              </w:rPr>
              <w:t>і</w:t>
            </w:r>
            <w:r>
              <w:rPr>
                <w:spacing w:val="-11"/>
                <w:sz w:val="24"/>
              </w:rPr>
              <w:t xml:space="preserve"> </w:t>
            </w:r>
            <w:r>
              <w:rPr>
                <w:spacing w:val="-2"/>
                <w:sz w:val="24"/>
              </w:rPr>
              <w:t>збереження</w:t>
            </w:r>
          </w:p>
        </w:tc>
      </w:tr>
    </w:tbl>
    <w:p w14:paraId="6618B886">
      <w:pPr>
        <w:pStyle w:val="8"/>
        <w:spacing w:after="0"/>
        <w:jc w:val="center"/>
        <w:rPr>
          <w:sz w:val="24"/>
        </w:rPr>
        <w:sectPr>
          <w:pgSz w:w="16840" w:h="11910" w:orient="landscape"/>
          <w:pgMar w:top="540" w:right="0" w:bottom="280" w:left="283" w:header="720" w:footer="720" w:gutter="0"/>
          <w:cols w:space="720" w:num="1"/>
        </w:sectPr>
      </w:pPr>
    </w:p>
    <w:tbl>
      <w:tblPr>
        <w:tblStyle w:val="4"/>
        <w:tblW w:w="0" w:type="auto"/>
        <w:tblInd w:w="7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6"/>
        <w:gridCol w:w="8792"/>
        <w:gridCol w:w="1561"/>
        <w:gridCol w:w="2127"/>
        <w:gridCol w:w="1417"/>
      </w:tblGrid>
      <w:tr w14:paraId="15528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14603" w:type="dxa"/>
            <w:gridSpan w:val="5"/>
          </w:tcPr>
          <w:p w14:paraId="69F38065">
            <w:pPr>
              <w:pStyle w:val="8"/>
              <w:spacing w:line="268" w:lineRule="exact"/>
              <w:ind w:left="8" w:right="12"/>
              <w:jc w:val="center"/>
              <w:rPr>
                <w:sz w:val="24"/>
              </w:rPr>
            </w:pPr>
            <w:r>
              <w:rPr>
                <w:sz w:val="24"/>
              </w:rPr>
              <w:t>здоров’я</w:t>
            </w:r>
            <w:r>
              <w:rPr>
                <w:spacing w:val="-5"/>
                <w:sz w:val="24"/>
              </w:rPr>
              <w:t xml:space="preserve"> </w:t>
            </w:r>
            <w:r>
              <w:rPr>
                <w:sz w:val="24"/>
              </w:rPr>
              <w:t>(фізичного,</w:t>
            </w:r>
            <w:r>
              <w:rPr>
                <w:spacing w:val="-8"/>
                <w:sz w:val="24"/>
              </w:rPr>
              <w:t xml:space="preserve"> </w:t>
            </w:r>
            <w:r>
              <w:rPr>
                <w:sz w:val="24"/>
              </w:rPr>
              <w:t>психічного,</w:t>
            </w:r>
            <w:r>
              <w:rPr>
                <w:spacing w:val="-3"/>
                <w:sz w:val="24"/>
              </w:rPr>
              <w:t xml:space="preserve"> </w:t>
            </w:r>
            <w:r>
              <w:rPr>
                <w:sz w:val="24"/>
              </w:rPr>
              <w:t>соціального,</w:t>
            </w:r>
            <w:r>
              <w:rPr>
                <w:spacing w:val="-3"/>
                <w:sz w:val="24"/>
              </w:rPr>
              <w:t xml:space="preserve"> </w:t>
            </w:r>
            <w:r>
              <w:rPr>
                <w:sz w:val="24"/>
              </w:rPr>
              <w:t>духовного,</w:t>
            </w:r>
            <w:r>
              <w:rPr>
                <w:spacing w:val="-3"/>
                <w:sz w:val="24"/>
              </w:rPr>
              <w:t xml:space="preserve"> </w:t>
            </w:r>
            <w:r>
              <w:rPr>
                <w:sz w:val="24"/>
              </w:rPr>
              <w:t>культурного)</w:t>
            </w:r>
            <w:r>
              <w:rPr>
                <w:spacing w:val="-8"/>
                <w:sz w:val="24"/>
              </w:rPr>
              <w:t xml:space="preserve"> </w:t>
            </w:r>
            <w:r>
              <w:rPr>
                <w:sz w:val="24"/>
              </w:rPr>
              <w:t>кожної</w:t>
            </w:r>
            <w:r>
              <w:rPr>
                <w:spacing w:val="-12"/>
                <w:sz w:val="24"/>
              </w:rPr>
              <w:t xml:space="preserve"> </w:t>
            </w:r>
            <w:r>
              <w:rPr>
                <w:sz w:val="24"/>
              </w:rPr>
              <w:t>людини.</w:t>
            </w:r>
            <w:r>
              <w:rPr>
                <w:spacing w:val="-3"/>
                <w:sz w:val="24"/>
              </w:rPr>
              <w:t xml:space="preserve"> </w:t>
            </w:r>
            <w:r>
              <w:rPr>
                <w:sz w:val="24"/>
              </w:rPr>
              <w:t>Розвиток</w:t>
            </w:r>
            <w:r>
              <w:rPr>
                <w:spacing w:val="-7"/>
                <w:sz w:val="24"/>
              </w:rPr>
              <w:t xml:space="preserve"> </w:t>
            </w:r>
            <w:r>
              <w:rPr>
                <w:sz w:val="24"/>
              </w:rPr>
              <w:t>творчих</w:t>
            </w:r>
            <w:r>
              <w:rPr>
                <w:spacing w:val="-9"/>
                <w:sz w:val="24"/>
              </w:rPr>
              <w:t xml:space="preserve"> </w:t>
            </w:r>
            <w:r>
              <w:rPr>
                <w:sz w:val="24"/>
              </w:rPr>
              <w:t>здібностей</w:t>
            </w:r>
            <w:r>
              <w:rPr>
                <w:spacing w:val="11"/>
                <w:sz w:val="24"/>
              </w:rPr>
              <w:t xml:space="preserve"> </w:t>
            </w:r>
            <w:r>
              <w:rPr>
                <w:sz w:val="24"/>
              </w:rPr>
              <w:t>та</w:t>
            </w:r>
            <w:r>
              <w:rPr>
                <w:spacing w:val="-6"/>
                <w:sz w:val="24"/>
              </w:rPr>
              <w:t xml:space="preserve"> </w:t>
            </w:r>
            <w:r>
              <w:rPr>
                <w:sz w:val="24"/>
              </w:rPr>
              <w:t>талантів</w:t>
            </w:r>
            <w:r>
              <w:rPr>
                <w:spacing w:val="1"/>
                <w:sz w:val="24"/>
              </w:rPr>
              <w:t xml:space="preserve"> </w:t>
            </w:r>
            <w:r>
              <w:rPr>
                <w:spacing w:val="-2"/>
                <w:sz w:val="24"/>
              </w:rPr>
              <w:t>учнів.</w:t>
            </w:r>
          </w:p>
          <w:p w14:paraId="4338A19A">
            <w:pPr>
              <w:pStyle w:val="8"/>
              <w:spacing w:before="242"/>
              <w:ind w:right="12"/>
              <w:jc w:val="center"/>
              <w:rPr>
                <w:sz w:val="24"/>
              </w:rPr>
            </w:pPr>
            <w:r>
              <w:rPr>
                <w:sz w:val="24"/>
              </w:rPr>
              <w:t>Формування</w:t>
            </w:r>
            <w:r>
              <w:rPr>
                <w:spacing w:val="-5"/>
                <w:sz w:val="24"/>
              </w:rPr>
              <w:t xml:space="preserve"> </w:t>
            </w:r>
            <w:r>
              <w:rPr>
                <w:sz w:val="24"/>
              </w:rPr>
              <w:t>життєвих</w:t>
            </w:r>
            <w:r>
              <w:rPr>
                <w:spacing w:val="-8"/>
                <w:sz w:val="24"/>
              </w:rPr>
              <w:t xml:space="preserve"> </w:t>
            </w:r>
            <w:r>
              <w:rPr>
                <w:sz w:val="24"/>
              </w:rPr>
              <w:t>компетенцій</w:t>
            </w:r>
            <w:r>
              <w:rPr>
                <w:spacing w:val="-1"/>
                <w:sz w:val="24"/>
              </w:rPr>
              <w:t xml:space="preserve"> </w:t>
            </w:r>
            <w:r>
              <w:rPr>
                <w:sz w:val="24"/>
              </w:rPr>
              <w:t>та</w:t>
            </w:r>
            <w:r>
              <w:rPr>
                <w:spacing w:val="-4"/>
                <w:sz w:val="24"/>
              </w:rPr>
              <w:t xml:space="preserve"> </w:t>
            </w:r>
            <w:r>
              <w:rPr>
                <w:sz w:val="24"/>
              </w:rPr>
              <w:t>активної</w:t>
            </w:r>
            <w:r>
              <w:rPr>
                <w:spacing w:val="-7"/>
                <w:sz w:val="24"/>
              </w:rPr>
              <w:t xml:space="preserve"> </w:t>
            </w:r>
            <w:r>
              <w:rPr>
                <w:sz w:val="24"/>
              </w:rPr>
              <w:t>життєвої</w:t>
            </w:r>
            <w:r>
              <w:rPr>
                <w:spacing w:val="-11"/>
                <w:sz w:val="24"/>
              </w:rPr>
              <w:t xml:space="preserve"> </w:t>
            </w:r>
            <w:r>
              <w:rPr>
                <w:spacing w:val="-2"/>
                <w:sz w:val="24"/>
              </w:rPr>
              <w:t>позиції.</w:t>
            </w:r>
          </w:p>
        </w:tc>
      </w:tr>
      <w:tr w14:paraId="0A2F7F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706" w:type="dxa"/>
          </w:tcPr>
          <w:p w14:paraId="2E19B312">
            <w:pPr>
              <w:pStyle w:val="8"/>
              <w:spacing w:line="268" w:lineRule="exact"/>
              <w:ind w:left="11"/>
              <w:jc w:val="center"/>
              <w:rPr>
                <w:sz w:val="24"/>
              </w:rPr>
            </w:pPr>
            <w:r>
              <w:rPr>
                <w:spacing w:val="-5"/>
                <w:sz w:val="24"/>
              </w:rPr>
              <w:t>1.</w:t>
            </w:r>
          </w:p>
        </w:tc>
        <w:tc>
          <w:tcPr>
            <w:tcW w:w="8792" w:type="dxa"/>
          </w:tcPr>
          <w:p w14:paraId="56295DCF">
            <w:pPr>
              <w:pStyle w:val="8"/>
              <w:spacing w:line="268" w:lineRule="exact"/>
              <w:ind w:left="109"/>
              <w:rPr>
                <w:sz w:val="24"/>
              </w:rPr>
            </w:pPr>
            <w:r>
              <w:rPr>
                <w:sz w:val="24"/>
              </w:rPr>
              <w:t>Організація</w:t>
            </w:r>
            <w:r>
              <w:rPr>
                <w:spacing w:val="-1"/>
                <w:sz w:val="24"/>
              </w:rPr>
              <w:t xml:space="preserve"> </w:t>
            </w:r>
            <w:r>
              <w:rPr>
                <w:sz w:val="24"/>
              </w:rPr>
              <w:t>і</w:t>
            </w:r>
            <w:r>
              <w:rPr>
                <w:spacing w:val="-10"/>
                <w:sz w:val="24"/>
              </w:rPr>
              <w:t xml:space="preserve"> </w:t>
            </w:r>
            <w:r>
              <w:rPr>
                <w:sz w:val="24"/>
              </w:rPr>
              <w:t>проведення</w:t>
            </w:r>
            <w:r>
              <w:rPr>
                <w:spacing w:val="-2"/>
                <w:sz w:val="24"/>
              </w:rPr>
              <w:t xml:space="preserve"> </w:t>
            </w:r>
            <w:r>
              <w:rPr>
                <w:sz w:val="24"/>
              </w:rPr>
              <w:t>заходів</w:t>
            </w:r>
            <w:r>
              <w:rPr>
                <w:spacing w:val="-1"/>
                <w:sz w:val="24"/>
              </w:rPr>
              <w:t xml:space="preserve"> </w:t>
            </w:r>
            <w:r>
              <w:rPr>
                <w:sz w:val="24"/>
              </w:rPr>
              <w:t>під</w:t>
            </w:r>
            <w:r>
              <w:rPr>
                <w:spacing w:val="-4"/>
                <w:sz w:val="24"/>
              </w:rPr>
              <w:t xml:space="preserve"> </w:t>
            </w:r>
            <w:r>
              <w:rPr>
                <w:sz w:val="24"/>
              </w:rPr>
              <w:t>час</w:t>
            </w:r>
            <w:r>
              <w:rPr>
                <w:spacing w:val="-3"/>
                <w:sz w:val="24"/>
              </w:rPr>
              <w:t xml:space="preserve"> </w:t>
            </w:r>
            <w:r>
              <w:rPr>
                <w:sz w:val="24"/>
              </w:rPr>
              <w:t>весняних</w:t>
            </w:r>
            <w:r>
              <w:rPr>
                <w:spacing w:val="-7"/>
                <w:sz w:val="24"/>
              </w:rPr>
              <w:t xml:space="preserve"> </w:t>
            </w:r>
            <w:r>
              <w:rPr>
                <w:sz w:val="24"/>
              </w:rPr>
              <w:t>канікул</w:t>
            </w:r>
            <w:r>
              <w:rPr>
                <w:spacing w:val="-2"/>
                <w:sz w:val="24"/>
              </w:rPr>
              <w:t xml:space="preserve"> </w:t>
            </w:r>
            <w:r>
              <w:rPr>
                <w:sz w:val="24"/>
              </w:rPr>
              <w:t>(за</w:t>
            </w:r>
            <w:r>
              <w:rPr>
                <w:spacing w:val="-8"/>
                <w:sz w:val="24"/>
              </w:rPr>
              <w:t xml:space="preserve"> </w:t>
            </w:r>
            <w:r>
              <w:rPr>
                <w:sz w:val="24"/>
              </w:rPr>
              <w:t>окремим</w:t>
            </w:r>
            <w:r>
              <w:rPr>
                <w:spacing w:val="-4"/>
                <w:sz w:val="24"/>
              </w:rPr>
              <w:t xml:space="preserve"> </w:t>
            </w:r>
            <w:r>
              <w:rPr>
                <w:spacing w:val="-2"/>
                <w:sz w:val="24"/>
              </w:rPr>
              <w:t>планом)</w:t>
            </w:r>
          </w:p>
        </w:tc>
        <w:tc>
          <w:tcPr>
            <w:tcW w:w="1561" w:type="dxa"/>
          </w:tcPr>
          <w:p w14:paraId="5D010DE4">
            <w:pPr>
              <w:pStyle w:val="8"/>
              <w:spacing w:line="268" w:lineRule="exact"/>
              <w:ind w:left="9"/>
              <w:jc w:val="center"/>
              <w:rPr>
                <w:sz w:val="24"/>
              </w:rPr>
            </w:pPr>
            <w:r>
              <w:rPr>
                <w:spacing w:val="-2"/>
                <w:sz w:val="24"/>
              </w:rPr>
              <w:t>Березень</w:t>
            </w:r>
          </w:p>
          <w:p w14:paraId="3992D024">
            <w:pPr>
              <w:pStyle w:val="8"/>
              <w:spacing w:before="41"/>
              <w:ind w:left="12"/>
              <w:jc w:val="center"/>
              <w:rPr>
                <w:sz w:val="24"/>
              </w:rPr>
            </w:pPr>
            <w:r>
              <w:rPr>
                <w:spacing w:val="-4"/>
                <w:sz w:val="24"/>
              </w:rPr>
              <w:t>2026</w:t>
            </w:r>
          </w:p>
        </w:tc>
        <w:tc>
          <w:tcPr>
            <w:tcW w:w="2127" w:type="dxa"/>
          </w:tcPr>
          <w:p w14:paraId="05085801">
            <w:pPr>
              <w:pStyle w:val="8"/>
              <w:rPr>
                <w:sz w:val="24"/>
              </w:rPr>
            </w:pPr>
          </w:p>
        </w:tc>
        <w:tc>
          <w:tcPr>
            <w:tcW w:w="1417" w:type="dxa"/>
          </w:tcPr>
          <w:p w14:paraId="7F518E4E">
            <w:pPr>
              <w:pStyle w:val="8"/>
              <w:rPr>
                <w:sz w:val="24"/>
              </w:rPr>
            </w:pPr>
          </w:p>
        </w:tc>
      </w:tr>
      <w:tr w14:paraId="7DF80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06" w:type="dxa"/>
          </w:tcPr>
          <w:p w14:paraId="00F3A901">
            <w:pPr>
              <w:pStyle w:val="8"/>
              <w:spacing w:line="268" w:lineRule="exact"/>
              <w:ind w:left="11"/>
              <w:jc w:val="center"/>
              <w:rPr>
                <w:sz w:val="24"/>
              </w:rPr>
            </w:pPr>
            <w:r>
              <w:rPr>
                <w:spacing w:val="-5"/>
                <w:sz w:val="24"/>
              </w:rPr>
              <w:t>2.</w:t>
            </w:r>
          </w:p>
        </w:tc>
        <w:tc>
          <w:tcPr>
            <w:tcW w:w="8792" w:type="dxa"/>
          </w:tcPr>
          <w:p w14:paraId="0F78ABEC">
            <w:pPr>
              <w:pStyle w:val="8"/>
              <w:tabs>
                <w:tab w:val="left" w:pos="1063"/>
              </w:tabs>
              <w:spacing w:line="276" w:lineRule="auto"/>
              <w:ind w:left="109" w:right="214"/>
              <w:rPr>
                <w:sz w:val="24"/>
              </w:rPr>
            </w:pPr>
            <w:r>
              <w:rPr>
                <w:spacing w:val="-2"/>
                <w:sz w:val="24"/>
              </w:rPr>
              <w:t>Заходи</w:t>
            </w:r>
            <w:r>
              <w:rPr>
                <w:sz w:val="24"/>
              </w:rPr>
              <w:tab/>
            </w:r>
            <w:r>
              <w:rPr>
                <w:sz w:val="24"/>
              </w:rPr>
              <w:t>щодо</w:t>
            </w:r>
            <w:r>
              <w:rPr>
                <w:spacing w:val="40"/>
                <w:sz w:val="24"/>
              </w:rPr>
              <w:t xml:space="preserve"> </w:t>
            </w:r>
            <w:r>
              <w:rPr>
                <w:sz w:val="24"/>
              </w:rPr>
              <w:t>відзначення</w:t>
            </w:r>
            <w:r>
              <w:rPr>
                <w:spacing w:val="40"/>
                <w:sz w:val="24"/>
              </w:rPr>
              <w:t xml:space="preserve"> </w:t>
            </w:r>
            <w:r>
              <w:rPr>
                <w:sz w:val="24"/>
              </w:rPr>
              <w:t>річниці</w:t>
            </w:r>
            <w:r>
              <w:rPr>
                <w:spacing w:val="40"/>
                <w:sz w:val="24"/>
              </w:rPr>
              <w:t xml:space="preserve"> </w:t>
            </w:r>
            <w:r>
              <w:rPr>
                <w:sz w:val="24"/>
              </w:rPr>
              <w:t>з</w:t>
            </w:r>
            <w:r>
              <w:rPr>
                <w:spacing w:val="40"/>
                <w:sz w:val="24"/>
              </w:rPr>
              <w:t xml:space="preserve"> </w:t>
            </w:r>
            <w:r>
              <w:rPr>
                <w:sz w:val="24"/>
              </w:rPr>
              <w:t>дня</w:t>
            </w:r>
            <w:r>
              <w:rPr>
                <w:spacing w:val="40"/>
                <w:sz w:val="24"/>
              </w:rPr>
              <w:t xml:space="preserve"> </w:t>
            </w:r>
            <w:r>
              <w:rPr>
                <w:sz w:val="24"/>
              </w:rPr>
              <w:t>народження</w:t>
            </w:r>
            <w:r>
              <w:rPr>
                <w:spacing w:val="40"/>
                <w:sz w:val="24"/>
              </w:rPr>
              <w:t xml:space="preserve"> </w:t>
            </w:r>
            <w:r>
              <w:rPr>
                <w:sz w:val="24"/>
              </w:rPr>
              <w:t>Т.</w:t>
            </w:r>
            <w:r>
              <w:rPr>
                <w:spacing w:val="40"/>
                <w:sz w:val="24"/>
              </w:rPr>
              <w:t xml:space="preserve"> </w:t>
            </w:r>
            <w:r>
              <w:rPr>
                <w:sz w:val="24"/>
              </w:rPr>
              <w:t>Г.</w:t>
            </w:r>
            <w:r>
              <w:rPr>
                <w:spacing w:val="40"/>
                <w:sz w:val="24"/>
              </w:rPr>
              <w:t xml:space="preserve"> </w:t>
            </w:r>
            <w:r>
              <w:rPr>
                <w:sz w:val="24"/>
              </w:rPr>
              <w:t>Шевченка</w:t>
            </w:r>
            <w:r>
              <w:rPr>
                <w:spacing w:val="40"/>
                <w:sz w:val="24"/>
              </w:rPr>
              <w:t xml:space="preserve"> </w:t>
            </w:r>
            <w:r>
              <w:rPr>
                <w:sz w:val="24"/>
              </w:rPr>
              <w:t>«Скарби безсмертного Кобзаря» (за окремим планом)</w:t>
            </w:r>
          </w:p>
        </w:tc>
        <w:tc>
          <w:tcPr>
            <w:tcW w:w="1561" w:type="dxa"/>
          </w:tcPr>
          <w:p w14:paraId="1F945B3E">
            <w:pPr>
              <w:pStyle w:val="8"/>
              <w:spacing w:line="268" w:lineRule="exact"/>
              <w:ind w:left="9"/>
              <w:jc w:val="center"/>
              <w:rPr>
                <w:sz w:val="24"/>
              </w:rPr>
            </w:pPr>
            <w:r>
              <w:rPr>
                <w:spacing w:val="-2"/>
                <w:sz w:val="24"/>
              </w:rPr>
              <w:t>Березень</w:t>
            </w:r>
          </w:p>
          <w:p w14:paraId="0545C198">
            <w:pPr>
              <w:pStyle w:val="8"/>
              <w:spacing w:before="41"/>
              <w:ind w:left="12"/>
              <w:jc w:val="center"/>
              <w:rPr>
                <w:sz w:val="24"/>
              </w:rPr>
            </w:pPr>
            <w:r>
              <w:rPr>
                <w:spacing w:val="-4"/>
                <w:sz w:val="24"/>
              </w:rPr>
              <w:t>2026</w:t>
            </w:r>
          </w:p>
        </w:tc>
        <w:tc>
          <w:tcPr>
            <w:tcW w:w="2127" w:type="dxa"/>
          </w:tcPr>
          <w:p w14:paraId="5AE3C2F2">
            <w:pPr>
              <w:pStyle w:val="8"/>
              <w:rPr>
                <w:sz w:val="24"/>
              </w:rPr>
            </w:pPr>
          </w:p>
        </w:tc>
        <w:tc>
          <w:tcPr>
            <w:tcW w:w="1417" w:type="dxa"/>
          </w:tcPr>
          <w:p w14:paraId="110C1F6A">
            <w:pPr>
              <w:pStyle w:val="8"/>
              <w:rPr>
                <w:sz w:val="24"/>
              </w:rPr>
            </w:pPr>
          </w:p>
        </w:tc>
      </w:tr>
      <w:tr w14:paraId="35179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06" w:type="dxa"/>
          </w:tcPr>
          <w:p w14:paraId="1FFE3203">
            <w:pPr>
              <w:pStyle w:val="8"/>
              <w:spacing w:line="268" w:lineRule="exact"/>
              <w:ind w:left="11"/>
              <w:jc w:val="center"/>
              <w:rPr>
                <w:sz w:val="24"/>
              </w:rPr>
            </w:pPr>
            <w:r>
              <w:rPr>
                <w:spacing w:val="-5"/>
                <w:sz w:val="24"/>
              </w:rPr>
              <w:t>3.</w:t>
            </w:r>
          </w:p>
        </w:tc>
        <w:tc>
          <w:tcPr>
            <w:tcW w:w="8792" w:type="dxa"/>
          </w:tcPr>
          <w:p w14:paraId="6B66BBE1">
            <w:pPr>
              <w:pStyle w:val="8"/>
              <w:spacing w:line="268" w:lineRule="exact"/>
              <w:ind w:left="109"/>
              <w:rPr>
                <w:sz w:val="24"/>
              </w:rPr>
            </w:pPr>
            <w:r>
              <w:rPr>
                <w:sz w:val="24"/>
              </w:rPr>
              <w:t>Заходи</w:t>
            </w:r>
            <w:r>
              <w:rPr>
                <w:spacing w:val="-4"/>
                <w:sz w:val="24"/>
              </w:rPr>
              <w:t xml:space="preserve"> </w:t>
            </w:r>
            <w:r>
              <w:rPr>
                <w:sz w:val="24"/>
              </w:rPr>
              <w:t>до</w:t>
            </w:r>
            <w:r>
              <w:rPr>
                <w:spacing w:val="1"/>
                <w:sz w:val="24"/>
              </w:rPr>
              <w:t xml:space="preserve"> </w:t>
            </w:r>
            <w:r>
              <w:rPr>
                <w:sz w:val="24"/>
              </w:rPr>
              <w:t>Всесвітнього</w:t>
            </w:r>
            <w:r>
              <w:rPr>
                <w:spacing w:val="1"/>
                <w:sz w:val="24"/>
              </w:rPr>
              <w:t xml:space="preserve"> </w:t>
            </w:r>
            <w:r>
              <w:rPr>
                <w:sz w:val="24"/>
              </w:rPr>
              <w:t>Дня</w:t>
            </w:r>
            <w:r>
              <w:rPr>
                <w:spacing w:val="-2"/>
                <w:sz w:val="24"/>
              </w:rPr>
              <w:t xml:space="preserve"> </w:t>
            </w:r>
            <w:r>
              <w:rPr>
                <w:sz w:val="24"/>
              </w:rPr>
              <w:t>поезії</w:t>
            </w:r>
            <w:r>
              <w:rPr>
                <w:spacing w:val="-11"/>
                <w:sz w:val="24"/>
              </w:rPr>
              <w:t xml:space="preserve"> </w:t>
            </w:r>
            <w:r>
              <w:rPr>
                <w:sz w:val="24"/>
              </w:rPr>
              <w:t>(за</w:t>
            </w:r>
            <w:r>
              <w:rPr>
                <w:spacing w:val="-4"/>
                <w:sz w:val="24"/>
              </w:rPr>
              <w:t xml:space="preserve"> </w:t>
            </w:r>
            <w:r>
              <w:rPr>
                <w:sz w:val="24"/>
              </w:rPr>
              <w:t>окремим</w:t>
            </w:r>
            <w:r>
              <w:rPr>
                <w:spacing w:val="-9"/>
                <w:sz w:val="24"/>
              </w:rPr>
              <w:t xml:space="preserve"> </w:t>
            </w:r>
            <w:r>
              <w:rPr>
                <w:spacing w:val="-2"/>
                <w:sz w:val="24"/>
              </w:rPr>
              <w:t>планом)</w:t>
            </w:r>
          </w:p>
        </w:tc>
        <w:tc>
          <w:tcPr>
            <w:tcW w:w="1561" w:type="dxa"/>
          </w:tcPr>
          <w:p w14:paraId="7B1A909F">
            <w:pPr>
              <w:pStyle w:val="8"/>
              <w:spacing w:line="268" w:lineRule="exact"/>
              <w:ind w:left="9"/>
              <w:jc w:val="center"/>
              <w:rPr>
                <w:sz w:val="24"/>
              </w:rPr>
            </w:pPr>
            <w:r>
              <w:rPr>
                <w:spacing w:val="-2"/>
                <w:sz w:val="24"/>
              </w:rPr>
              <w:t>Березень</w:t>
            </w:r>
          </w:p>
          <w:p w14:paraId="52B100A3">
            <w:pPr>
              <w:pStyle w:val="8"/>
              <w:spacing w:before="41"/>
              <w:ind w:left="12"/>
              <w:jc w:val="center"/>
              <w:rPr>
                <w:sz w:val="24"/>
              </w:rPr>
            </w:pPr>
            <w:r>
              <w:rPr>
                <w:spacing w:val="-4"/>
                <w:sz w:val="24"/>
              </w:rPr>
              <w:t>2026</w:t>
            </w:r>
          </w:p>
        </w:tc>
        <w:tc>
          <w:tcPr>
            <w:tcW w:w="2127" w:type="dxa"/>
          </w:tcPr>
          <w:p w14:paraId="0DBC4CA4">
            <w:pPr>
              <w:pStyle w:val="8"/>
              <w:rPr>
                <w:sz w:val="24"/>
              </w:rPr>
            </w:pPr>
          </w:p>
        </w:tc>
        <w:tc>
          <w:tcPr>
            <w:tcW w:w="1417" w:type="dxa"/>
          </w:tcPr>
          <w:p w14:paraId="3D1006CA">
            <w:pPr>
              <w:pStyle w:val="8"/>
              <w:rPr>
                <w:sz w:val="24"/>
              </w:rPr>
            </w:pPr>
          </w:p>
        </w:tc>
      </w:tr>
      <w:tr w14:paraId="745F7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706" w:type="dxa"/>
          </w:tcPr>
          <w:p w14:paraId="7D051C2A">
            <w:pPr>
              <w:pStyle w:val="8"/>
              <w:spacing w:line="268" w:lineRule="exact"/>
              <w:ind w:left="11"/>
              <w:jc w:val="center"/>
              <w:rPr>
                <w:sz w:val="24"/>
              </w:rPr>
            </w:pPr>
            <w:r>
              <w:rPr>
                <w:spacing w:val="-5"/>
                <w:sz w:val="24"/>
              </w:rPr>
              <w:t>4.</w:t>
            </w:r>
          </w:p>
        </w:tc>
        <w:tc>
          <w:tcPr>
            <w:tcW w:w="8792" w:type="dxa"/>
          </w:tcPr>
          <w:p w14:paraId="5E0F8F74">
            <w:pPr>
              <w:pStyle w:val="8"/>
              <w:spacing w:line="268" w:lineRule="exact"/>
              <w:ind w:left="109"/>
              <w:rPr>
                <w:sz w:val="24"/>
              </w:rPr>
            </w:pPr>
            <w:r>
              <w:rPr>
                <w:sz w:val="24"/>
              </w:rPr>
              <w:t>«День</w:t>
            </w:r>
            <w:r>
              <w:rPr>
                <w:spacing w:val="-4"/>
                <w:sz w:val="24"/>
              </w:rPr>
              <w:t xml:space="preserve"> </w:t>
            </w:r>
            <w:r>
              <w:rPr>
                <w:sz w:val="24"/>
              </w:rPr>
              <w:t>добрих</w:t>
            </w:r>
            <w:r>
              <w:rPr>
                <w:spacing w:val="-8"/>
                <w:sz w:val="24"/>
              </w:rPr>
              <w:t xml:space="preserve"> </w:t>
            </w:r>
            <w:r>
              <w:rPr>
                <w:sz w:val="24"/>
              </w:rPr>
              <w:t>сюрпризів»,</w:t>
            </w:r>
            <w:r>
              <w:rPr>
                <w:spacing w:val="-1"/>
                <w:sz w:val="24"/>
              </w:rPr>
              <w:t xml:space="preserve"> </w:t>
            </w:r>
            <w:r>
              <w:rPr>
                <w:sz w:val="24"/>
              </w:rPr>
              <w:t>присвячений</w:t>
            </w:r>
            <w:r>
              <w:rPr>
                <w:spacing w:val="49"/>
                <w:sz w:val="24"/>
              </w:rPr>
              <w:t xml:space="preserve"> </w:t>
            </w:r>
            <w:r>
              <w:rPr>
                <w:sz w:val="24"/>
              </w:rPr>
              <w:t>Міжнародному</w:t>
            </w:r>
            <w:r>
              <w:rPr>
                <w:spacing w:val="-12"/>
                <w:sz w:val="24"/>
              </w:rPr>
              <w:t xml:space="preserve"> </w:t>
            </w:r>
            <w:r>
              <w:rPr>
                <w:sz w:val="24"/>
              </w:rPr>
              <w:t>дню</w:t>
            </w:r>
            <w:r>
              <w:rPr>
                <w:spacing w:val="-5"/>
                <w:sz w:val="24"/>
              </w:rPr>
              <w:t xml:space="preserve"> </w:t>
            </w:r>
            <w:r>
              <w:rPr>
                <w:spacing w:val="-2"/>
                <w:sz w:val="24"/>
              </w:rPr>
              <w:t>щастя</w:t>
            </w:r>
          </w:p>
        </w:tc>
        <w:tc>
          <w:tcPr>
            <w:tcW w:w="1561" w:type="dxa"/>
          </w:tcPr>
          <w:p w14:paraId="4B7B625B">
            <w:pPr>
              <w:pStyle w:val="8"/>
              <w:spacing w:line="268" w:lineRule="exact"/>
              <w:ind w:left="9"/>
              <w:jc w:val="center"/>
              <w:rPr>
                <w:sz w:val="24"/>
              </w:rPr>
            </w:pPr>
            <w:r>
              <w:rPr>
                <w:spacing w:val="-2"/>
                <w:sz w:val="24"/>
              </w:rPr>
              <w:t>Березень</w:t>
            </w:r>
          </w:p>
          <w:p w14:paraId="0C5767ED">
            <w:pPr>
              <w:pStyle w:val="8"/>
              <w:spacing w:before="41"/>
              <w:ind w:left="12"/>
              <w:jc w:val="center"/>
              <w:rPr>
                <w:sz w:val="24"/>
              </w:rPr>
            </w:pPr>
            <w:r>
              <w:rPr>
                <w:spacing w:val="-4"/>
                <w:sz w:val="24"/>
              </w:rPr>
              <w:t>2026</w:t>
            </w:r>
          </w:p>
        </w:tc>
        <w:tc>
          <w:tcPr>
            <w:tcW w:w="2127" w:type="dxa"/>
          </w:tcPr>
          <w:p w14:paraId="225F30FF">
            <w:pPr>
              <w:pStyle w:val="8"/>
              <w:rPr>
                <w:sz w:val="24"/>
              </w:rPr>
            </w:pPr>
          </w:p>
        </w:tc>
        <w:tc>
          <w:tcPr>
            <w:tcW w:w="1417" w:type="dxa"/>
          </w:tcPr>
          <w:p w14:paraId="0DBAC8F2">
            <w:pPr>
              <w:pStyle w:val="8"/>
              <w:rPr>
                <w:sz w:val="24"/>
              </w:rPr>
            </w:pPr>
          </w:p>
        </w:tc>
      </w:tr>
      <w:tr w14:paraId="2FB6C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7" w:hRule="atLeast"/>
        </w:trPr>
        <w:tc>
          <w:tcPr>
            <w:tcW w:w="706" w:type="dxa"/>
          </w:tcPr>
          <w:p w14:paraId="7AE7A329">
            <w:pPr>
              <w:pStyle w:val="8"/>
              <w:spacing w:line="268" w:lineRule="exact"/>
              <w:ind w:left="11"/>
              <w:jc w:val="center"/>
              <w:rPr>
                <w:sz w:val="24"/>
              </w:rPr>
            </w:pPr>
            <w:r>
              <w:rPr>
                <w:spacing w:val="-5"/>
                <w:sz w:val="24"/>
              </w:rPr>
              <w:t>5.</w:t>
            </w:r>
          </w:p>
        </w:tc>
        <w:tc>
          <w:tcPr>
            <w:tcW w:w="8792" w:type="dxa"/>
          </w:tcPr>
          <w:p w14:paraId="5AA61009">
            <w:pPr>
              <w:pStyle w:val="8"/>
              <w:spacing w:line="268" w:lineRule="exact"/>
              <w:ind w:left="109"/>
              <w:rPr>
                <w:sz w:val="24"/>
              </w:rPr>
            </w:pPr>
            <w:r>
              <w:rPr>
                <w:sz w:val="24"/>
              </w:rPr>
              <w:t>Свято</w:t>
            </w:r>
            <w:r>
              <w:rPr>
                <w:spacing w:val="-2"/>
                <w:sz w:val="24"/>
              </w:rPr>
              <w:t xml:space="preserve"> </w:t>
            </w:r>
            <w:r>
              <w:rPr>
                <w:sz w:val="24"/>
              </w:rPr>
              <w:t>8</w:t>
            </w:r>
            <w:r>
              <w:rPr>
                <w:spacing w:val="-6"/>
                <w:sz w:val="24"/>
              </w:rPr>
              <w:t xml:space="preserve"> </w:t>
            </w:r>
            <w:r>
              <w:rPr>
                <w:sz w:val="24"/>
              </w:rPr>
              <w:t>Березня</w:t>
            </w:r>
            <w:r>
              <w:rPr>
                <w:spacing w:val="-1"/>
                <w:sz w:val="24"/>
              </w:rPr>
              <w:t xml:space="preserve"> </w:t>
            </w:r>
            <w:r>
              <w:rPr>
                <w:sz w:val="24"/>
              </w:rPr>
              <w:t>«Вклонімось</w:t>
            </w:r>
            <w:r>
              <w:rPr>
                <w:spacing w:val="-2"/>
                <w:sz w:val="24"/>
              </w:rPr>
              <w:t xml:space="preserve"> </w:t>
            </w:r>
            <w:r>
              <w:rPr>
                <w:sz w:val="24"/>
              </w:rPr>
              <w:t>жінці</w:t>
            </w:r>
            <w:r>
              <w:rPr>
                <w:spacing w:val="-10"/>
                <w:sz w:val="24"/>
              </w:rPr>
              <w:t xml:space="preserve"> </w:t>
            </w:r>
            <w:r>
              <w:rPr>
                <w:sz w:val="24"/>
              </w:rPr>
              <w:t>до</w:t>
            </w:r>
            <w:r>
              <w:rPr>
                <w:spacing w:val="8"/>
                <w:sz w:val="24"/>
              </w:rPr>
              <w:t xml:space="preserve"> </w:t>
            </w:r>
            <w:r>
              <w:rPr>
                <w:spacing w:val="-2"/>
                <w:sz w:val="24"/>
              </w:rPr>
              <w:t>землі»:</w:t>
            </w:r>
          </w:p>
          <w:p w14:paraId="64E64FC0">
            <w:pPr>
              <w:pStyle w:val="8"/>
              <w:numPr>
                <w:ilvl w:val="0"/>
                <w:numId w:val="70"/>
              </w:numPr>
              <w:tabs>
                <w:tab w:val="left" w:pos="314"/>
              </w:tabs>
              <w:spacing w:before="242" w:after="0" w:line="276" w:lineRule="auto"/>
              <w:ind w:left="109" w:right="102" w:firstLine="0"/>
              <w:jc w:val="left"/>
              <w:rPr>
                <w:sz w:val="24"/>
              </w:rPr>
            </w:pPr>
            <w:r>
              <w:rPr>
                <w:sz w:val="24"/>
              </w:rPr>
              <w:t>Вітальний</w:t>
            </w:r>
            <w:r>
              <w:rPr>
                <w:spacing w:val="40"/>
                <w:sz w:val="24"/>
              </w:rPr>
              <w:t xml:space="preserve"> </w:t>
            </w:r>
            <w:r>
              <w:rPr>
                <w:sz w:val="24"/>
              </w:rPr>
              <w:t>вернісаж</w:t>
            </w:r>
            <w:r>
              <w:rPr>
                <w:spacing w:val="40"/>
                <w:sz w:val="24"/>
              </w:rPr>
              <w:t xml:space="preserve"> </w:t>
            </w:r>
            <w:r>
              <w:rPr>
                <w:sz w:val="24"/>
              </w:rPr>
              <w:t>«Вітає</w:t>
            </w:r>
            <w:r>
              <w:rPr>
                <w:spacing w:val="40"/>
                <w:sz w:val="24"/>
              </w:rPr>
              <w:t xml:space="preserve"> </w:t>
            </w:r>
            <w:r>
              <w:rPr>
                <w:sz w:val="24"/>
              </w:rPr>
              <w:t>Березень</w:t>
            </w:r>
            <w:r>
              <w:rPr>
                <w:spacing w:val="40"/>
                <w:sz w:val="24"/>
              </w:rPr>
              <w:t xml:space="preserve"> </w:t>
            </w:r>
            <w:r>
              <w:rPr>
                <w:sz w:val="24"/>
              </w:rPr>
              <w:t>крилатий</w:t>
            </w:r>
            <w:r>
              <w:rPr>
                <w:spacing w:val="40"/>
                <w:sz w:val="24"/>
              </w:rPr>
              <w:t xml:space="preserve"> </w:t>
            </w:r>
            <w:r>
              <w:rPr>
                <w:sz w:val="24"/>
              </w:rPr>
              <w:t>жінок</w:t>
            </w:r>
            <w:r>
              <w:rPr>
                <w:spacing w:val="40"/>
                <w:sz w:val="24"/>
              </w:rPr>
              <w:t xml:space="preserve"> </w:t>
            </w:r>
            <w:r>
              <w:rPr>
                <w:sz w:val="24"/>
              </w:rPr>
              <w:t>прекрасних</w:t>
            </w:r>
            <w:r>
              <w:rPr>
                <w:spacing w:val="40"/>
                <w:sz w:val="24"/>
              </w:rPr>
              <w:t xml:space="preserve"> </w:t>
            </w:r>
            <w:r>
              <w:rPr>
                <w:sz w:val="24"/>
              </w:rPr>
              <w:t>із</w:t>
            </w:r>
            <w:r>
              <w:rPr>
                <w:spacing w:val="40"/>
                <w:sz w:val="24"/>
              </w:rPr>
              <w:t xml:space="preserve"> </w:t>
            </w:r>
            <w:r>
              <w:rPr>
                <w:sz w:val="24"/>
              </w:rPr>
              <w:t xml:space="preserve">весняним </w:t>
            </w:r>
            <w:r>
              <w:rPr>
                <w:spacing w:val="-2"/>
                <w:sz w:val="24"/>
              </w:rPr>
              <w:t>святом»</w:t>
            </w:r>
          </w:p>
          <w:p w14:paraId="18A4B740">
            <w:pPr>
              <w:pStyle w:val="8"/>
              <w:numPr>
                <w:ilvl w:val="0"/>
                <w:numId w:val="70"/>
              </w:numPr>
              <w:tabs>
                <w:tab w:val="left" w:pos="252"/>
              </w:tabs>
              <w:spacing w:before="196" w:after="0" w:line="240" w:lineRule="auto"/>
              <w:ind w:left="252" w:right="0" w:hanging="143"/>
              <w:jc w:val="left"/>
              <w:rPr>
                <w:sz w:val="24"/>
              </w:rPr>
            </w:pPr>
            <w:r>
              <w:rPr>
                <w:sz w:val="24"/>
              </w:rPr>
              <w:t>Святковий</w:t>
            </w:r>
            <w:r>
              <w:rPr>
                <w:spacing w:val="-8"/>
                <w:sz w:val="24"/>
              </w:rPr>
              <w:t xml:space="preserve"> </w:t>
            </w:r>
            <w:r>
              <w:rPr>
                <w:sz w:val="24"/>
              </w:rPr>
              <w:t>концерт-</w:t>
            </w:r>
            <w:r>
              <w:rPr>
                <w:spacing w:val="-2"/>
                <w:sz w:val="24"/>
              </w:rPr>
              <w:t>подарунок</w:t>
            </w:r>
          </w:p>
        </w:tc>
        <w:tc>
          <w:tcPr>
            <w:tcW w:w="1561" w:type="dxa"/>
          </w:tcPr>
          <w:p w14:paraId="0CCB1903">
            <w:pPr>
              <w:pStyle w:val="8"/>
              <w:spacing w:line="268" w:lineRule="exact"/>
              <w:ind w:left="9"/>
              <w:jc w:val="center"/>
              <w:rPr>
                <w:sz w:val="24"/>
              </w:rPr>
            </w:pPr>
            <w:r>
              <w:rPr>
                <w:spacing w:val="-2"/>
                <w:sz w:val="24"/>
              </w:rPr>
              <w:t>Березень</w:t>
            </w:r>
          </w:p>
          <w:p w14:paraId="57E1EF10">
            <w:pPr>
              <w:pStyle w:val="8"/>
              <w:spacing w:before="41"/>
              <w:ind w:left="12"/>
              <w:jc w:val="center"/>
              <w:rPr>
                <w:sz w:val="24"/>
              </w:rPr>
            </w:pPr>
            <w:r>
              <w:rPr>
                <w:spacing w:val="-4"/>
                <w:sz w:val="24"/>
              </w:rPr>
              <w:t>2026</w:t>
            </w:r>
          </w:p>
        </w:tc>
        <w:tc>
          <w:tcPr>
            <w:tcW w:w="2127" w:type="dxa"/>
          </w:tcPr>
          <w:p w14:paraId="305897A3">
            <w:pPr>
              <w:pStyle w:val="8"/>
              <w:rPr>
                <w:sz w:val="24"/>
              </w:rPr>
            </w:pPr>
          </w:p>
        </w:tc>
        <w:tc>
          <w:tcPr>
            <w:tcW w:w="1417" w:type="dxa"/>
          </w:tcPr>
          <w:p w14:paraId="404F1B11">
            <w:pPr>
              <w:pStyle w:val="8"/>
              <w:rPr>
                <w:sz w:val="24"/>
              </w:rPr>
            </w:pPr>
          </w:p>
        </w:tc>
      </w:tr>
      <w:tr w14:paraId="5BE0C0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06" w:type="dxa"/>
          </w:tcPr>
          <w:p w14:paraId="144CA07F">
            <w:pPr>
              <w:pStyle w:val="8"/>
              <w:spacing w:line="268" w:lineRule="exact"/>
              <w:ind w:left="11"/>
              <w:jc w:val="center"/>
              <w:rPr>
                <w:sz w:val="24"/>
              </w:rPr>
            </w:pPr>
            <w:r>
              <w:rPr>
                <w:spacing w:val="-5"/>
                <w:sz w:val="24"/>
              </w:rPr>
              <w:t>6.</w:t>
            </w:r>
          </w:p>
        </w:tc>
        <w:tc>
          <w:tcPr>
            <w:tcW w:w="8792" w:type="dxa"/>
          </w:tcPr>
          <w:p w14:paraId="01DF3A5C">
            <w:pPr>
              <w:pStyle w:val="8"/>
              <w:spacing w:line="268" w:lineRule="exact"/>
              <w:ind w:left="109"/>
              <w:rPr>
                <w:sz w:val="24"/>
              </w:rPr>
            </w:pPr>
            <w:r>
              <w:rPr>
                <w:sz w:val="24"/>
              </w:rPr>
              <w:t>Тиждень</w:t>
            </w:r>
            <w:r>
              <w:rPr>
                <w:spacing w:val="-7"/>
                <w:sz w:val="24"/>
              </w:rPr>
              <w:t xml:space="preserve"> </w:t>
            </w:r>
            <w:r>
              <w:rPr>
                <w:sz w:val="24"/>
              </w:rPr>
              <w:t>знань</w:t>
            </w:r>
            <w:r>
              <w:rPr>
                <w:spacing w:val="-4"/>
                <w:sz w:val="24"/>
              </w:rPr>
              <w:t xml:space="preserve"> </w:t>
            </w:r>
            <w:r>
              <w:rPr>
                <w:sz w:val="24"/>
              </w:rPr>
              <w:t>з</w:t>
            </w:r>
            <w:r>
              <w:rPr>
                <w:spacing w:val="-8"/>
                <w:sz w:val="24"/>
              </w:rPr>
              <w:t xml:space="preserve"> </w:t>
            </w:r>
            <w:r>
              <w:rPr>
                <w:sz w:val="24"/>
              </w:rPr>
              <w:t>основ безпеки</w:t>
            </w:r>
            <w:r>
              <w:rPr>
                <w:spacing w:val="-4"/>
                <w:sz w:val="24"/>
              </w:rPr>
              <w:t xml:space="preserve"> </w:t>
            </w:r>
            <w:r>
              <w:rPr>
                <w:sz w:val="24"/>
              </w:rPr>
              <w:t>життєдіяльності</w:t>
            </w:r>
            <w:r>
              <w:rPr>
                <w:spacing w:val="-9"/>
                <w:sz w:val="24"/>
              </w:rPr>
              <w:t xml:space="preserve"> </w:t>
            </w:r>
            <w:r>
              <w:rPr>
                <w:sz w:val="24"/>
              </w:rPr>
              <w:t>(за</w:t>
            </w:r>
            <w:r>
              <w:rPr>
                <w:spacing w:val="-1"/>
                <w:sz w:val="24"/>
              </w:rPr>
              <w:t xml:space="preserve"> </w:t>
            </w:r>
            <w:r>
              <w:rPr>
                <w:sz w:val="24"/>
              </w:rPr>
              <w:t>окремим</w:t>
            </w:r>
            <w:r>
              <w:rPr>
                <w:spacing w:val="-3"/>
                <w:sz w:val="24"/>
              </w:rPr>
              <w:t xml:space="preserve"> </w:t>
            </w:r>
            <w:r>
              <w:rPr>
                <w:spacing w:val="-2"/>
                <w:sz w:val="24"/>
              </w:rPr>
              <w:t>планом)</w:t>
            </w:r>
          </w:p>
        </w:tc>
        <w:tc>
          <w:tcPr>
            <w:tcW w:w="1561" w:type="dxa"/>
          </w:tcPr>
          <w:p w14:paraId="752F435F">
            <w:pPr>
              <w:pStyle w:val="8"/>
              <w:spacing w:line="268" w:lineRule="exact"/>
              <w:ind w:left="9"/>
              <w:jc w:val="center"/>
              <w:rPr>
                <w:sz w:val="24"/>
              </w:rPr>
            </w:pPr>
            <w:r>
              <w:rPr>
                <w:spacing w:val="-2"/>
                <w:sz w:val="24"/>
              </w:rPr>
              <w:t>Березень</w:t>
            </w:r>
          </w:p>
          <w:p w14:paraId="6DD7E042">
            <w:pPr>
              <w:pStyle w:val="8"/>
              <w:spacing w:before="41"/>
              <w:ind w:left="12"/>
              <w:jc w:val="center"/>
              <w:rPr>
                <w:sz w:val="24"/>
              </w:rPr>
            </w:pPr>
            <w:r>
              <w:rPr>
                <w:spacing w:val="-4"/>
                <w:sz w:val="24"/>
              </w:rPr>
              <w:t>2026</w:t>
            </w:r>
          </w:p>
        </w:tc>
        <w:tc>
          <w:tcPr>
            <w:tcW w:w="2127" w:type="dxa"/>
          </w:tcPr>
          <w:p w14:paraId="4785116C">
            <w:pPr>
              <w:pStyle w:val="8"/>
              <w:rPr>
                <w:sz w:val="24"/>
              </w:rPr>
            </w:pPr>
          </w:p>
        </w:tc>
        <w:tc>
          <w:tcPr>
            <w:tcW w:w="1417" w:type="dxa"/>
          </w:tcPr>
          <w:p w14:paraId="2A6F9DE9">
            <w:pPr>
              <w:pStyle w:val="8"/>
              <w:rPr>
                <w:sz w:val="24"/>
              </w:rPr>
            </w:pPr>
          </w:p>
        </w:tc>
      </w:tr>
      <w:tr w14:paraId="4C422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706" w:type="dxa"/>
          </w:tcPr>
          <w:p w14:paraId="3D704E82">
            <w:pPr>
              <w:pStyle w:val="8"/>
              <w:spacing w:line="268" w:lineRule="exact"/>
              <w:ind w:left="11"/>
              <w:jc w:val="center"/>
              <w:rPr>
                <w:sz w:val="24"/>
              </w:rPr>
            </w:pPr>
            <w:r>
              <w:rPr>
                <w:spacing w:val="-5"/>
                <w:sz w:val="24"/>
              </w:rPr>
              <w:t>7.</w:t>
            </w:r>
          </w:p>
        </w:tc>
        <w:tc>
          <w:tcPr>
            <w:tcW w:w="8792" w:type="dxa"/>
          </w:tcPr>
          <w:p w14:paraId="56BCF79B">
            <w:pPr>
              <w:pStyle w:val="8"/>
              <w:spacing w:line="268" w:lineRule="exact"/>
              <w:ind w:left="109"/>
              <w:rPr>
                <w:sz w:val="24"/>
              </w:rPr>
            </w:pPr>
            <w:r>
              <w:rPr>
                <w:sz w:val="24"/>
              </w:rPr>
              <w:t>Тематичний</w:t>
            </w:r>
            <w:r>
              <w:rPr>
                <w:spacing w:val="-9"/>
                <w:sz w:val="24"/>
              </w:rPr>
              <w:t xml:space="preserve"> </w:t>
            </w:r>
            <w:r>
              <w:rPr>
                <w:sz w:val="24"/>
              </w:rPr>
              <w:t>захід</w:t>
            </w:r>
            <w:r>
              <w:rPr>
                <w:spacing w:val="-4"/>
                <w:sz w:val="24"/>
              </w:rPr>
              <w:t xml:space="preserve"> </w:t>
            </w:r>
            <w:r>
              <w:rPr>
                <w:sz w:val="24"/>
              </w:rPr>
              <w:t>до</w:t>
            </w:r>
            <w:r>
              <w:rPr>
                <w:spacing w:val="4"/>
                <w:sz w:val="24"/>
              </w:rPr>
              <w:t xml:space="preserve"> </w:t>
            </w:r>
            <w:r>
              <w:rPr>
                <w:sz w:val="24"/>
              </w:rPr>
              <w:t>Всесвітнього</w:t>
            </w:r>
            <w:r>
              <w:rPr>
                <w:spacing w:val="1"/>
                <w:sz w:val="24"/>
              </w:rPr>
              <w:t xml:space="preserve"> </w:t>
            </w:r>
            <w:r>
              <w:rPr>
                <w:sz w:val="24"/>
              </w:rPr>
              <w:t>дня</w:t>
            </w:r>
            <w:r>
              <w:rPr>
                <w:spacing w:val="-8"/>
                <w:sz w:val="24"/>
              </w:rPr>
              <w:t xml:space="preserve"> </w:t>
            </w:r>
            <w:r>
              <w:rPr>
                <w:sz w:val="24"/>
              </w:rPr>
              <w:t>Землі</w:t>
            </w:r>
            <w:r>
              <w:rPr>
                <w:spacing w:val="-11"/>
                <w:sz w:val="24"/>
              </w:rPr>
              <w:t xml:space="preserve"> </w:t>
            </w:r>
            <w:r>
              <w:rPr>
                <w:sz w:val="24"/>
              </w:rPr>
              <w:t>«Земля</w:t>
            </w:r>
            <w:r>
              <w:rPr>
                <w:spacing w:val="2"/>
                <w:sz w:val="24"/>
              </w:rPr>
              <w:t xml:space="preserve"> </w:t>
            </w:r>
            <w:r>
              <w:rPr>
                <w:sz w:val="24"/>
              </w:rPr>
              <w:t>–</w:t>
            </w:r>
            <w:r>
              <w:rPr>
                <w:spacing w:val="-3"/>
                <w:sz w:val="24"/>
              </w:rPr>
              <w:t xml:space="preserve"> </w:t>
            </w:r>
            <w:r>
              <w:rPr>
                <w:sz w:val="24"/>
              </w:rPr>
              <w:t>наш</w:t>
            </w:r>
            <w:r>
              <w:rPr>
                <w:spacing w:val="-1"/>
                <w:sz w:val="24"/>
              </w:rPr>
              <w:t xml:space="preserve"> </w:t>
            </w:r>
            <w:r>
              <w:rPr>
                <w:sz w:val="24"/>
              </w:rPr>
              <w:t>спільний</w:t>
            </w:r>
            <w:r>
              <w:rPr>
                <w:spacing w:val="-1"/>
                <w:sz w:val="24"/>
              </w:rPr>
              <w:t xml:space="preserve"> </w:t>
            </w:r>
            <w:r>
              <w:rPr>
                <w:spacing w:val="-2"/>
                <w:sz w:val="24"/>
              </w:rPr>
              <w:t>дім».</w:t>
            </w:r>
          </w:p>
        </w:tc>
        <w:tc>
          <w:tcPr>
            <w:tcW w:w="1561" w:type="dxa"/>
          </w:tcPr>
          <w:p w14:paraId="21D17151">
            <w:pPr>
              <w:pStyle w:val="8"/>
              <w:spacing w:line="268" w:lineRule="exact"/>
              <w:ind w:left="9"/>
              <w:jc w:val="center"/>
              <w:rPr>
                <w:sz w:val="24"/>
              </w:rPr>
            </w:pPr>
            <w:r>
              <w:rPr>
                <w:spacing w:val="-2"/>
                <w:sz w:val="24"/>
              </w:rPr>
              <w:t>Березень</w:t>
            </w:r>
          </w:p>
          <w:p w14:paraId="25232A9F">
            <w:pPr>
              <w:pStyle w:val="8"/>
              <w:spacing w:before="41"/>
              <w:ind w:left="12"/>
              <w:jc w:val="center"/>
              <w:rPr>
                <w:sz w:val="24"/>
              </w:rPr>
            </w:pPr>
            <w:r>
              <w:rPr>
                <w:spacing w:val="-4"/>
                <w:sz w:val="24"/>
              </w:rPr>
              <w:t>2026</w:t>
            </w:r>
          </w:p>
        </w:tc>
        <w:tc>
          <w:tcPr>
            <w:tcW w:w="2127" w:type="dxa"/>
          </w:tcPr>
          <w:p w14:paraId="45A4D109">
            <w:pPr>
              <w:pStyle w:val="8"/>
              <w:rPr>
                <w:sz w:val="24"/>
              </w:rPr>
            </w:pPr>
          </w:p>
        </w:tc>
        <w:tc>
          <w:tcPr>
            <w:tcW w:w="1417" w:type="dxa"/>
          </w:tcPr>
          <w:p w14:paraId="253DFF34">
            <w:pPr>
              <w:pStyle w:val="8"/>
              <w:rPr>
                <w:sz w:val="24"/>
              </w:rPr>
            </w:pPr>
          </w:p>
        </w:tc>
      </w:tr>
      <w:tr w14:paraId="11BC80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706" w:type="dxa"/>
          </w:tcPr>
          <w:p w14:paraId="1313FA80">
            <w:pPr>
              <w:pStyle w:val="8"/>
              <w:spacing w:line="268" w:lineRule="exact"/>
              <w:ind w:left="11"/>
              <w:jc w:val="center"/>
              <w:rPr>
                <w:sz w:val="24"/>
              </w:rPr>
            </w:pPr>
            <w:r>
              <w:rPr>
                <w:spacing w:val="-5"/>
                <w:sz w:val="24"/>
              </w:rPr>
              <w:t>8.</w:t>
            </w:r>
          </w:p>
        </w:tc>
        <w:tc>
          <w:tcPr>
            <w:tcW w:w="8792" w:type="dxa"/>
          </w:tcPr>
          <w:p w14:paraId="76E1F3CB">
            <w:pPr>
              <w:pStyle w:val="8"/>
              <w:spacing w:line="268" w:lineRule="exact"/>
              <w:ind w:left="109"/>
              <w:rPr>
                <w:sz w:val="24"/>
              </w:rPr>
            </w:pPr>
            <w:r>
              <w:rPr>
                <w:sz w:val="24"/>
              </w:rPr>
              <w:t>До</w:t>
            </w:r>
            <w:r>
              <w:rPr>
                <w:spacing w:val="1"/>
                <w:sz w:val="24"/>
              </w:rPr>
              <w:t xml:space="preserve"> </w:t>
            </w:r>
            <w:r>
              <w:rPr>
                <w:sz w:val="24"/>
              </w:rPr>
              <w:t>Всесвітнього</w:t>
            </w:r>
            <w:r>
              <w:rPr>
                <w:spacing w:val="-2"/>
                <w:sz w:val="24"/>
              </w:rPr>
              <w:t xml:space="preserve"> </w:t>
            </w:r>
            <w:r>
              <w:rPr>
                <w:sz w:val="24"/>
              </w:rPr>
              <w:t>Дня</w:t>
            </w:r>
            <w:r>
              <w:rPr>
                <w:spacing w:val="-7"/>
                <w:sz w:val="24"/>
              </w:rPr>
              <w:t xml:space="preserve"> </w:t>
            </w:r>
            <w:r>
              <w:rPr>
                <w:sz w:val="24"/>
              </w:rPr>
              <w:t>водних</w:t>
            </w:r>
            <w:r>
              <w:rPr>
                <w:spacing w:val="-6"/>
                <w:sz w:val="24"/>
              </w:rPr>
              <w:t xml:space="preserve"> </w:t>
            </w:r>
            <w:r>
              <w:rPr>
                <w:spacing w:val="-2"/>
                <w:sz w:val="24"/>
              </w:rPr>
              <w:t>ресурсів.</w:t>
            </w:r>
          </w:p>
          <w:p w14:paraId="0A365CD4">
            <w:pPr>
              <w:pStyle w:val="8"/>
              <w:spacing w:before="243"/>
              <w:ind w:left="109"/>
              <w:rPr>
                <w:sz w:val="24"/>
              </w:rPr>
            </w:pPr>
            <w:r>
              <w:rPr>
                <w:sz w:val="24"/>
              </w:rPr>
              <w:t>Лекція</w:t>
            </w:r>
            <w:r>
              <w:rPr>
                <w:spacing w:val="1"/>
                <w:sz w:val="24"/>
              </w:rPr>
              <w:t xml:space="preserve"> </w:t>
            </w:r>
            <w:r>
              <w:rPr>
                <w:sz w:val="24"/>
              </w:rPr>
              <w:t>«Вода</w:t>
            </w:r>
            <w:r>
              <w:rPr>
                <w:spacing w:val="-2"/>
                <w:sz w:val="24"/>
              </w:rPr>
              <w:t xml:space="preserve"> </w:t>
            </w:r>
            <w:r>
              <w:rPr>
                <w:sz w:val="24"/>
              </w:rPr>
              <w:t>–</w:t>
            </w:r>
            <w:r>
              <w:rPr>
                <w:spacing w:val="-2"/>
                <w:sz w:val="24"/>
              </w:rPr>
              <w:t xml:space="preserve"> </w:t>
            </w:r>
            <w:r>
              <w:rPr>
                <w:sz w:val="24"/>
              </w:rPr>
              <w:t>джерело</w:t>
            </w:r>
            <w:r>
              <w:rPr>
                <w:spacing w:val="-2"/>
                <w:sz w:val="24"/>
              </w:rPr>
              <w:t xml:space="preserve"> життя»</w:t>
            </w:r>
          </w:p>
        </w:tc>
        <w:tc>
          <w:tcPr>
            <w:tcW w:w="1561" w:type="dxa"/>
          </w:tcPr>
          <w:p w14:paraId="3B856648">
            <w:pPr>
              <w:pStyle w:val="8"/>
              <w:spacing w:line="268" w:lineRule="exact"/>
              <w:ind w:left="9"/>
              <w:jc w:val="center"/>
              <w:rPr>
                <w:sz w:val="24"/>
              </w:rPr>
            </w:pPr>
            <w:r>
              <w:rPr>
                <w:spacing w:val="-2"/>
                <w:sz w:val="24"/>
              </w:rPr>
              <w:t>Березень</w:t>
            </w:r>
          </w:p>
          <w:p w14:paraId="25FC913B">
            <w:pPr>
              <w:pStyle w:val="8"/>
              <w:spacing w:before="41"/>
              <w:ind w:left="12"/>
              <w:jc w:val="center"/>
              <w:rPr>
                <w:sz w:val="24"/>
              </w:rPr>
            </w:pPr>
            <w:r>
              <w:rPr>
                <w:spacing w:val="-4"/>
                <w:sz w:val="24"/>
              </w:rPr>
              <w:t>2026</w:t>
            </w:r>
          </w:p>
        </w:tc>
        <w:tc>
          <w:tcPr>
            <w:tcW w:w="2127" w:type="dxa"/>
          </w:tcPr>
          <w:p w14:paraId="66CF6A46">
            <w:pPr>
              <w:pStyle w:val="8"/>
              <w:rPr>
                <w:sz w:val="24"/>
              </w:rPr>
            </w:pPr>
          </w:p>
        </w:tc>
        <w:tc>
          <w:tcPr>
            <w:tcW w:w="1417" w:type="dxa"/>
          </w:tcPr>
          <w:p w14:paraId="01E5784A">
            <w:pPr>
              <w:pStyle w:val="8"/>
              <w:rPr>
                <w:sz w:val="24"/>
              </w:rPr>
            </w:pPr>
          </w:p>
        </w:tc>
      </w:tr>
    </w:tbl>
    <w:p w14:paraId="6F8D88C4">
      <w:pPr>
        <w:pStyle w:val="8"/>
        <w:spacing w:after="0"/>
        <w:rPr>
          <w:sz w:val="24"/>
        </w:rPr>
        <w:sectPr>
          <w:pgSz w:w="16840" w:h="11910" w:orient="landscape"/>
          <w:pgMar w:top="540" w:right="0" w:bottom="1339" w:left="283" w:header="720" w:footer="720" w:gutter="0"/>
          <w:cols w:space="720" w:num="1"/>
        </w:sectPr>
      </w:pPr>
    </w:p>
    <w:tbl>
      <w:tblPr>
        <w:tblStyle w:val="4"/>
        <w:tblW w:w="0" w:type="auto"/>
        <w:tblInd w:w="7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6"/>
        <w:gridCol w:w="8792"/>
        <w:gridCol w:w="1561"/>
        <w:gridCol w:w="2127"/>
        <w:gridCol w:w="1417"/>
      </w:tblGrid>
      <w:tr w14:paraId="2FB0C6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706" w:type="dxa"/>
          </w:tcPr>
          <w:p w14:paraId="163118B1">
            <w:pPr>
              <w:pStyle w:val="8"/>
              <w:rPr>
                <w:sz w:val="24"/>
              </w:rPr>
            </w:pPr>
          </w:p>
        </w:tc>
        <w:tc>
          <w:tcPr>
            <w:tcW w:w="8792" w:type="dxa"/>
          </w:tcPr>
          <w:p w14:paraId="7FB10A9A">
            <w:pPr>
              <w:pStyle w:val="8"/>
              <w:spacing w:line="268" w:lineRule="exact"/>
              <w:ind w:left="109"/>
              <w:rPr>
                <w:sz w:val="24"/>
              </w:rPr>
            </w:pPr>
            <w:r>
              <w:rPr>
                <w:sz w:val="24"/>
              </w:rPr>
              <w:t>Вікторина</w:t>
            </w:r>
            <w:r>
              <w:rPr>
                <w:spacing w:val="-5"/>
                <w:sz w:val="24"/>
              </w:rPr>
              <w:t xml:space="preserve"> </w:t>
            </w:r>
            <w:r>
              <w:rPr>
                <w:sz w:val="24"/>
              </w:rPr>
              <w:t>«Всесвітній</w:t>
            </w:r>
            <w:r>
              <w:rPr>
                <w:spacing w:val="-3"/>
                <w:sz w:val="24"/>
              </w:rPr>
              <w:t xml:space="preserve"> </w:t>
            </w:r>
            <w:r>
              <w:rPr>
                <w:sz w:val="24"/>
              </w:rPr>
              <w:t>день</w:t>
            </w:r>
            <w:r>
              <w:rPr>
                <w:spacing w:val="-3"/>
                <w:sz w:val="24"/>
              </w:rPr>
              <w:t xml:space="preserve"> </w:t>
            </w:r>
            <w:r>
              <w:rPr>
                <w:sz w:val="24"/>
              </w:rPr>
              <w:t>водних</w:t>
            </w:r>
            <w:r>
              <w:rPr>
                <w:spacing w:val="-8"/>
                <w:sz w:val="24"/>
              </w:rPr>
              <w:t xml:space="preserve"> </w:t>
            </w:r>
            <w:r>
              <w:rPr>
                <w:spacing w:val="-2"/>
                <w:sz w:val="24"/>
              </w:rPr>
              <w:t>ресурсів».</w:t>
            </w:r>
          </w:p>
          <w:p w14:paraId="3372C0D5">
            <w:pPr>
              <w:pStyle w:val="8"/>
              <w:spacing w:before="242"/>
              <w:ind w:left="109"/>
              <w:rPr>
                <w:sz w:val="24"/>
              </w:rPr>
            </w:pPr>
            <w:r>
              <w:rPr>
                <w:sz w:val="24"/>
              </w:rPr>
              <w:t>Відеолекторій</w:t>
            </w:r>
            <w:r>
              <w:rPr>
                <w:spacing w:val="-4"/>
                <w:sz w:val="24"/>
              </w:rPr>
              <w:t xml:space="preserve"> </w:t>
            </w:r>
            <w:r>
              <w:rPr>
                <w:sz w:val="24"/>
              </w:rPr>
              <w:t>«22</w:t>
            </w:r>
            <w:r>
              <w:rPr>
                <w:spacing w:val="-4"/>
                <w:sz w:val="24"/>
              </w:rPr>
              <w:t xml:space="preserve"> </w:t>
            </w:r>
            <w:r>
              <w:rPr>
                <w:sz w:val="24"/>
              </w:rPr>
              <w:t>березня</w:t>
            </w:r>
            <w:r>
              <w:rPr>
                <w:spacing w:val="-5"/>
                <w:sz w:val="24"/>
              </w:rPr>
              <w:t xml:space="preserve"> </w:t>
            </w:r>
            <w:r>
              <w:rPr>
                <w:sz w:val="24"/>
              </w:rPr>
              <w:t>всесвітній</w:t>
            </w:r>
            <w:r>
              <w:rPr>
                <w:spacing w:val="-3"/>
                <w:sz w:val="24"/>
              </w:rPr>
              <w:t xml:space="preserve"> </w:t>
            </w:r>
            <w:r>
              <w:rPr>
                <w:sz w:val="24"/>
              </w:rPr>
              <w:t>день</w:t>
            </w:r>
            <w:r>
              <w:rPr>
                <w:spacing w:val="-4"/>
                <w:sz w:val="24"/>
              </w:rPr>
              <w:t xml:space="preserve"> </w:t>
            </w:r>
            <w:r>
              <w:rPr>
                <w:spacing w:val="-2"/>
                <w:sz w:val="24"/>
              </w:rPr>
              <w:t>води».</w:t>
            </w:r>
          </w:p>
        </w:tc>
        <w:tc>
          <w:tcPr>
            <w:tcW w:w="1561" w:type="dxa"/>
          </w:tcPr>
          <w:p w14:paraId="65459C3C">
            <w:pPr>
              <w:pStyle w:val="8"/>
              <w:rPr>
                <w:sz w:val="24"/>
              </w:rPr>
            </w:pPr>
          </w:p>
        </w:tc>
        <w:tc>
          <w:tcPr>
            <w:tcW w:w="2127" w:type="dxa"/>
          </w:tcPr>
          <w:p w14:paraId="12FD34F0">
            <w:pPr>
              <w:pStyle w:val="8"/>
              <w:rPr>
                <w:sz w:val="24"/>
              </w:rPr>
            </w:pPr>
          </w:p>
        </w:tc>
        <w:tc>
          <w:tcPr>
            <w:tcW w:w="1417" w:type="dxa"/>
          </w:tcPr>
          <w:p w14:paraId="39273484">
            <w:pPr>
              <w:pStyle w:val="8"/>
              <w:rPr>
                <w:sz w:val="24"/>
              </w:rPr>
            </w:pPr>
          </w:p>
        </w:tc>
      </w:tr>
      <w:tr w14:paraId="7134A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2" w:hRule="atLeast"/>
        </w:trPr>
        <w:tc>
          <w:tcPr>
            <w:tcW w:w="706" w:type="dxa"/>
          </w:tcPr>
          <w:p w14:paraId="5A7354D6">
            <w:pPr>
              <w:pStyle w:val="8"/>
              <w:spacing w:line="268" w:lineRule="exact"/>
              <w:ind w:left="11"/>
              <w:jc w:val="center"/>
              <w:rPr>
                <w:sz w:val="24"/>
              </w:rPr>
            </w:pPr>
            <w:r>
              <w:rPr>
                <w:spacing w:val="-5"/>
                <w:sz w:val="24"/>
              </w:rPr>
              <w:t>9.</w:t>
            </w:r>
          </w:p>
        </w:tc>
        <w:tc>
          <w:tcPr>
            <w:tcW w:w="8792" w:type="dxa"/>
          </w:tcPr>
          <w:p w14:paraId="5DF443E1">
            <w:pPr>
              <w:pStyle w:val="8"/>
              <w:spacing w:line="268" w:lineRule="exact"/>
              <w:ind w:left="109"/>
              <w:rPr>
                <w:sz w:val="24"/>
              </w:rPr>
            </w:pPr>
            <w:r>
              <w:rPr>
                <w:sz w:val="24"/>
              </w:rPr>
              <w:t>До</w:t>
            </w:r>
            <w:r>
              <w:rPr>
                <w:spacing w:val="1"/>
                <w:sz w:val="24"/>
              </w:rPr>
              <w:t xml:space="preserve"> </w:t>
            </w:r>
            <w:r>
              <w:rPr>
                <w:sz w:val="24"/>
              </w:rPr>
              <w:t>Всесвітнього</w:t>
            </w:r>
            <w:r>
              <w:rPr>
                <w:spacing w:val="-3"/>
                <w:sz w:val="24"/>
              </w:rPr>
              <w:t xml:space="preserve"> </w:t>
            </w:r>
            <w:r>
              <w:rPr>
                <w:sz w:val="24"/>
              </w:rPr>
              <w:t>Дня</w:t>
            </w:r>
            <w:r>
              <w:rPr>
                <w:spacing w:val="-3"/>
                <w:sz w:val="24"/>
              </w:rPr>
              <w:t xml:space="preserve"> </w:t>
            </w:r>
            <w:r>
              <w:rPr>
                <w:sz w:val="24"/>
              </w:rPr>
              <w:t>боротьби</w:t>
            </w:r>
            <w:r>
              <w:rPr>
                <w:spacing w:val="-6"/>
                <w:sz w:val="24"/>
              </w:rPr>
              <w:t xml:space="preserve"> </w:t>
            </w:r>
            <w:r>
              <w:rPr>
                <w:sz w:val="24"/>
              </w:rPr>
              <w:t>проти</w:t>
            </w:r>
            <w:r>
              <w:rPr>
                <w:spacing w:val="-5"/>
                <w:sz w:val="24"/>
              </w:rPr>
              <w:t xml:space="preserve"> </w:t>
            </w:r>
            <w:r>
              <w:rPr>
                <w:spacing w:val="-2"/>
                <w:sz w:val="24"/>
              </w:rPr>
              <w:t>туберкульозу</w:t>
            </w:r>
          </w:p>
          <w:p w14:paraId="32947274">
            <w:pPr>
              <w:pStyle w:val="8"/>
              <w:spacing w:before="243" w:line="276" w:lineRule="auto"/>
              <w:ind w:left="109" w:right="110"/>
              <w:rPr>
                <w:sz w:val="24"/>
              </w:rPr>
            </w:pPr>
            <w:r>
              <w:rPr>
                <w:sz w:val="24"/>
              </w:rPr>
              <w:t>Інтерактивна</w:t>
            </w:r>
            <w:r>
              <w:rPr>
                <w:spacing w:val="-9"/>
                <w:sz w:val="24"/>
              </w:rPr>
              <w:t xml:space="preserve"> </w:t>
            </w:r>
            <w:r>
              <w:rPr>
                <w:sz w:val="24"/>
              </w:rPr>
              <w:t>бесіда</w:t>
            </w:r>
            <w:r>
              <w:rPr>
                <w:spacing w:val="-4"/>
                <w:sz w:val="24"/>
              </w:rPr>
              <w:t xml:space="preserve"> </w:t>
            </w:r>
            <w:r>
              <w:rPr>
                <w:sz w:val="24"/>
              </w:rPr>
              <w:t>з</w:t>
            </w:r>
            <w:r>
              <w:rPr>
                <w:spacing w:val="-2"/>
                <w:sz w:val="24"/>
              </w:rPr>
              <w:t xml:space="preserve"> </w:t>
            </w:r>
            <w:r>
              <w:rPr>
                <w:sz w:val="24"/>
              </w:rPr>
              <w:t>елементами</w:t>
            </w:r>
            <w:r>
              <w:rPr>
                <w:spacing w:val="-7"/>
                <w:sz w:val="24"/>
              </w:rPr>
              <w:t xml:space="preserve"> </w:t>
            </w:r>
            <w:r>
              <w:rPr>
                <w:sz w:val="24"/>
              </w:rPr>
              <w:t>гри</w:t>
            </w:r>
            <w:r>
              <w:rPr>
                <w:spacing w:val="-2"/>
                <w:sz w:val="24"/>
              </w:rPr>
              <w:t xml:space="preserve"> </w:t>
            </w:r>
            <w:r>
              <w:rPr>
                <w:sz w:val="24"/>
              </w:rPr>
              <w:t>«Туберкульоз –</w:t>
            </w:r>
            <w:r>
              <w:rPr>
                <w:spacing w:val="-8"/>
                <w:sz w:val="24"/>
              </w:rPr>
              <w:t xml:space="preserve"> </w:t>
            </w:r>
            <w:r>
              <w:rPr>
                <w:sz w:val="24"/>
              </w:rPr>
              <w:t>хвороба</w:t>
            </w:r>
            <w:r>
              <w:rPr>
                <w:spacing w:val="-4"/>
                <w:sz w:val="24"/>
              </w:rPr>
              <w:t xml:space="preserve"> </w:t>
            </w:r>
            <w:r>
              <w:rPr>
                <w:sz w:val="24"/>
              </w:rPr>
              <w:t>яку</w:t>
            </w:r>
            <w:r>
              <w:rPr>
                <w:spacing w:val="-12"/>
                <w:sz w:val="24"/>
              </w:rPr>
              <w:t xml:space="preserve"> </w:t>
            </w:r>
            <w:r>
              <w:rPr>
                <w:sz w:val="24"/>
              </w:rPr>
              <w:t>можна</w:t>
            </w:r>
            <w:r>
              <w:rPr>
                <w:spacing w:val="-9"/>
                <w:sz w:val="24"/>
              </w:rPr>
              <w:t xml:space="preserve"> </w:t>
            </w:r>
            <w:r>
              <w:rPr>
                <w:sz w:val="24"/>
              </w:rPr>
              <w:t>запобігти і вилікувати»</w:t>
            </w:r>
          </w:p>
          <w:p w14:paraId="0834A1D5">
            <w:pPr>
              <w:pStyle w:val="8"/>
              <w:spacing w:before="201"/>
              <w:ind w:left="109"/>
              <w:rPr>
                <w:sz w:val="24"/>
              </w:rPr>
            </w:pPr>
            <w:r>
              <w:rPr>
                <w:sz w:val="24"/>
              </w:rPr>
              <w:t>Цикл</w:t>
            </w:r>
            <w:r>
              <w:rPr>
                <w:spacing w:val="-2"/>
                <w:sz w:val="24"/>
              </w:rPr>
              <w:t xml:space="preserve"> </w:t>
            </w:r>
            <w:r>
              <w:rPr>
                <w:sz w:val="24"/>
              </w:rPr>
              <w:t>лекцій</w:t>
            </w:r>
            <w:r>
              <w:rPr>
                <w:spacing w:val="59"/>
                <w:sz w:val="24"/>
              </w:rPr>
              <w:t xml:space="preserve"> </w:t>
            </w:r>
            <w:r>
              <w:rPr>
                <w:sz w:val="24"/>
              </w:rPr>
              <w:t>«Як</w:t>
            </w:r>
            <w:r>
              <w:rPr>
                <w:spacing w:val="-4"/>
                <w:sz w:val="24"/>
              </w:rPr>
              <w:t xml:space="preserve"> </w:t>
            </w:r>
            <w:r>
              <w:rPr>
                <w:sz w:val="24"/>
              </w:rPr>
              <w:t>попередити</w:t>
            </w:r>
            <w:r>
              <w:rPr>
                <w:spacing w:val="-4"/>
                <w:sz w:val="24"/>
              </w:rPr>
              <w:t xml:space="preserve"> </w:t>
            </w:r>
            <w:r>
              <w:rPr>
                <w:sz w:val="24"/>
              </w:rPr>
              <w:t>шкідливі</w:t>
            </w:r>
            <w:r>
              <w:rPr>
                <w:spacing w:val="-10"/>
                <w:sz w:val="24"/>
              </w:rPr>
              <w:t xml:space="preserve"> </w:t>
            </w:r>
            <w:r>
              <w:rPr>
                <w:spacing w:val="-2"/>
                <w:sz w:val="24"/>
              </w:rPr>
              <w:t>звички»</w:t>
            </w:r>
          </w:p>
        </w:tc>
        <w:tc>
          <w:tcPr>
            <w:tcW w:w="1561" w:type="dxa"/>
          </w:tcPr>
          <w:p w14:paraId="385FA963">
            <w:pPr>
              <w:pStyle w:val="8"/>
              <w:spacing w:line="268" w:lineRule="exact"/>
              <w:ind w:left="9"/>
              <w:jc w:val="center"/>
              <w:rPr>
                <w:sz w:val="24"/>
              </w:rPr>
            </w:pPr>
            <w:r>
              <w:rPr>
                <w:spacing w:val="-2"/>
                <w:sz w:val="24"/>
              </w:rPr>
              <w:t>Березень</w:t>
            </w:r>
          </w:p>
          <w:p w14:paraId="08A69449">
            <w:pPr>
              <w:pStyle w:val="8"/>
              <w:spacing w:before="41"/>
              <w:ind w:left="12"/>
              <w:jc w:val="center"/>
              <w:rPr>
                <w:sz w:val="24"/>
              </w:rPr>
            </w:pPr>
            <w:r>
              <w:rPr>
                <w:spacing w:val="-4"/>
                <w:sz w:val="24"/>
              </w:rPr>
              <w:t>2026</w:t>
            </w:r>
          </w:p>
        </w:tc>
        <w:tc>
          <w:tcPr>
            <w:tcW w:w="2127" w:type="dxa"/>
          </w:tcPr>
          <w:p w14:paraId="262CA31A">
            <w:pPr>
              <w:pStyle w:val="8"/>
              <w:rPr>
                <w:sz w:val="24"/>
              </w:rPr>
            </w:pPr>
          </w:p>
        </w:tc>
        <w:tc>
          <w:tcPr>
            <w:tcW w:w="1417" w:type="dxa"/>
          </w:tcPr>
          <w:p w14:paraId="1A26BB21">
            <w:pPr>
              <w:pStyle w:val="8"/>
              <w:rPr>
                <w:sz w:val="24"/>
              </w:rPr>
            </w:pPr>
          </w:p>
        </w:tc>
      </w:tr>
      <w:tr w14:paraId="33423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7" w:hRule="atLeast"/>
        </w:trPr>
        <w:tc>
          <w:tcPr>
            <w:tcW w:w="706" w:type="dxa"/>
          </w:tcPr>
          <w:p w14:paraId="56293D59">
            <w:pPr>
              <w:pStyle w:val="8"/>
              <w:spacing w:line="268" w:lineRule="exact"/>
              <w:ind w:left="11" w:right="5"/>
              <w:jc w:val="center"/>
              <w:rPr>
                <w:sz w:val="24"/>
              </w:rPr>
            </w:pPr>
            <w:r>
              <w:rPr>
                <w:spacing w:val="-5"/>
                <w:sz w:val="24"/>
              </w:rPr>
              <w:t>10.</w:t>
            </w:r>
          </w:p>
        </w:tc>
        <w:tc>
          <w:tcPr>
            <w:tcW w:w="8792" w:type="dxa"/>
          </w:tcPr>
          <w:p w14:paraId="581DFE7B">
            <w:pPr>
              <w:pStyle w:val="8"/>
              <w:spacing w:line="268" w:lineRule="exact"/>
              <w:ind w:left="109"/>
              <w:rPr>
                <w:sz w:val="24"/>
              </w:rPr>
            </w:pPr>
            <w:r>
              <w:rPr>
                <w:sz w:val="24"/>
              </w:rPr>
              <w:t>Психологічні</w:t>
            </w:r>
            <w:r>
              <w:rPr>
                <w:spacing w:val="-8"/>
                <w:sz w:val="24"/>
              </w:rPr>
              <w:t xml:space="preserve"> </w:t>
            </w:r>
            <w:r>
              <w:rPr>
                <w:sz w:val="24"/>
              </w:rPr>
              <w:t>голини</w:t>
            </w:r>
            <w:r>
              <w:rPr>
                <w:spacing w:val="2"/>
                <w:sz w:val="24"/>
              </w:rPr>
              <w:t xml:space="preserve"> </w:t>
            </w:r>
            <w:r>
              <w:rPr>
                <w:sz w:val="24"/>
              </w:rPr>
              <w:t>з</w:t>
            </w:r>
            <w:r>
              <w:rPr>
                <w:spacing w:val="-2"/>
                <w:sz w:val="24"/>
              </w:rPr>
              <w:t xml:space="preserve"> профорієнтації:</w:t>
            </w:r>
          </w:p>
          <w:p w14:paraId="612CAA42">
            <w:pPr>
              <w:pStyle w:val="8"/>
              <w:spacing w:before="237"/>
              <w:ind w:left="109"/>
              <w:rPr>
                <w:sz w:val="24"/>
              </w:rPr>
            </w:pPr>
            <w:r>
              <w:rPr>
                <w:sz w:val="24"/>
              </w:rPr>
              <w:t>7</w:t>
            </w:r>
            <w:r>
              <w:rPr>
                <w:spacing w:val="-2"/>
                <w:sz w:val="24"/>
              </w:rPr>
              <w:t xml:space="preserve"> </w:t>
            </w:r>
            <w:r>
              <w:rPr>
                <w:sz w:val="24"/>
              </w:rPr>
              <w:t>клас:</w:t>
            </w:r>
            <w:r>
              <w:rPr>
                <w:spacing w:val="-1"/>
                <w:sz w:val="24"/>
              </w:rPr>
              <w:t xml:space="preserve"> </w:t>
            </w:r>
            <w:r>
              <w:rPr>
                <w:sz w:val="24"/>
              </w:rPr>
              <w:t>«Коли</w:t>
            </w:r>
            <w:r>
              <w:rPr>
                <w:spacing w:val="-1"/>
                <w:sz w:val="24"/>
              </w:rPr>
              <w:t xml:space="preserve"> </w:t>
            </w:r>
            <w:r>
              <w:rPr>
                <w:sz w:val="24"/>
              </w:rPr>
              <w:t>робота</w:t>
            </w:r>
            <w:r>
              <w:rPr>
                <w:spacing w:val="-3"/>
                <w:sz w:val="24"/>
              </w:rPr>
              <w:t xml:space="preserve"> </w:t>
            </w:r>
            <w:r>
              <w:rPr>
                <w:sz w:val="24"/>
              </w:rPr>
              <w:t>приносить</w:t>
            </w:r>
            <w:r>
              <w:rPr>
                <w:spacing w:val="-4"/>
                <w:sz w:val="24"/>
              </w:rPr>
              <w:t xml:space="preserve"> </w:t>
            </w:r>
            <w:r>
              <w:rPr>
                <w:spacing w:val="-2"/>
                <w:sz w:val="24"/>
              </w:rPr>
              <w:t>радість»</w:t>
            </w:r>
          </w:p>
          <w:p w14:paraId="64549CF8">
            <w:pPr>
              <w:pStyle w:val="8"/>
              <w:spacing w:before="243"/>
              <w:ind w:left="109"/>
              <w:rPr>
                <w:sz w:val="24"/>
              </w:rPr>
            </w:pPr>
            <w:r>
              <w:rPr>
                <w:sz w:val="24"/>
              </w:rPr>
              <w:t>8 клас:</w:t>
            </w:r>
            <w:r>
              <w:rPr>
                <w:spacing w:val="1"/>
                <w:sz w:val="24"/>
              </w:rPr>
              <w:t xml:space="preserve"> </w:t>
            </w:r>
            <w:r>
              <w:rPr>
                <w:sz w:val="24"/>
              </w:rPr>
              <w:t>«Ти</w:t>
            </w:r>
            <w:r>
              <w:rPr>
                <w:spacing w:val="2"/>
                <w:sz w:val="24"/>
              </w:rPr>
              <w:t xml:space="preserve"> </w:t>
            </w:r>
            <w:r>
              <w:rPr>
                <w:sz w:val="24"/>
              </w:rPr>
              <w:t>і</w:t>
            </w:r>
            <w:r>
              <w:rPr>
                <w:spacing w:val="-7"/>
                <w:sz w:val="24"/>
              </w:rPr>
              <w:t xml:space="preserve"> </w:t>
            </w:r>
            <w:r>
              <w:rPr>
                <w:sz w:val="24"/>
              </w:rPr>
              <w:t>ринок</w:t>
            </w:r>
            <w:r>
              <w:rPr>
                <w:spacing w:val="-1"/>
                <w:sz w:val="24"/>
              </w:rPr>
              <w:t xml:space="preserve"> </w:t>
            </w:r>
            <w:r>
              <w:rPr>
                <w:spacing w:val="-2"/>
                <w:sz w:val="24"/>
              </w:rPr>
              <w:t>праці»</w:t>
            </w:r>
          </w:p>
          <w:p w14:paraId="036A986A">
            <w:pPr>
              <w:pStyle w:val="8"/>
              <w:spacing w:before="243"/>
              <w:ind w:left="109"/>
              <w:rPr>
                <w:sz w:val="24"/>
              </w:rPr>
            </w:pPr>
            <w:r>
              <w:rPr>
                <w:sz w:val="24"/>
              </w:rPr>
              <w:t>9-10</w:t>
            </w:r>
            <w:r>
              <w:rPr>
                <w:spacing w:val="-2"/>
                <w:sz w:val="24"/>
              </w:rPr>
              <w:t xml:space="preserve"> </w:t>
            </w:r>
            <w:r>
              <w:rPr>
                <w:sz w:val="24"/>
              </w:rPr>
              <w:t>класи:</w:t>
            </w:r>
            <w:r>
              <w:rPr>
                <w:spacing w:val="-1"/>
                <w:sz w:val="24"/>
              </w:rPr>
              <w:t xml:space="preserve"> </w:t>
            </w:r>
            <w:r>
              <w:rPr>
                <w:sz w:val="24"/>
              </w:rPr>
              <w:t>«Трудові</w:t>
            </w:r>
            <w:r>
              <w:rPr>
                <w:spacing w:val="-10"/>
                <w:sz w:val="24"/>
              </w:rPr>
              <w:t xml:space="preserve"> </w:t>
            </w:r>
            <w:r>
              <w:rPr>
                <w:spacing w:val="-2"/>
                <w:sz w:val="24"/>
              </w:rPr>
              <w:t>канікули»</w:t>
            </w:r>
          </w:p>
          <w:p w14:paraId="5D268527">
            <w:pPr>
              <w:pStyle w:val="8"/>
              <w:spacing w:before="243"/>
              <w:ind w:left="109"/>
              <w:rPr>
                <w:sz w:val="24"/>
              </w:rPr>
            </w:pPr>
            <w:r>
              <w:rPr>
                <w:sz w:val="24"/>
              </w:rPr>
              <w:t>11</w:t>
            </w:r>
            <w:r>
              <w:rPr>
                <w:spacing w:val="-3"/>
                <w:sz w:val="24"/>
              </w:rPr>
              <w:t xml:space="preserve"> </w:t>
            </w:r>
            <w:r>
              <w:rPr>
                <w:sz w:val="24"/>
              </w:rPr>
              <w:t>клас:</w:t>
            </w:r>
            <w:r>
              <w:rPr>
                <w:spacing w:val="-3"/>
                <w:sz w:val="24"/>
              </w:rPr>
              <w:t xml:space="preserve"> </w:t>
            </w:r>
            <w:r>
              <w:rPr>
                <w:sz w:val="24"/>
              </w:rPr>
              <w:t>«Держава</w:t>
            </w:r>
            <w:r>
              <w:rPr>
                <w:spacing w:val="-3"/>
                <w:sz w:val="24"/>
              </w:rPr>
              <w:t xml:space="preserve"> </w:t>
            </w:r>
            <w:r>
              <w:rPr>
                <w:sz w:val="24"/>
              </w:rPr>
              <w:t>потребує</w:t>
            </w:r>
            <w:r>
              <w:rPr>
                <w:spacing w:val="-5"/>
                <w:sz w:val="24"/>
              </w:rPr>
              <w:t xml:space="preserve"> </w:t>
            </w:r>
            <w:r>
              <w:rPr>
                <w:spacing w:val="-2"/>
                <w:sz w:val="24"/>
              </w:rPr>
              <w:t>професіоналів»</w:t>
            </w:r>
          </w:p>
        </w:tc>
        <w:tc>
          <w:tcPr>
            <w:tcW w:w="1561" w:type="dxa"/>
          </w:tcPr>
          <w:p w14:paraId="61FF2BA6">
            <w:pPr>
              <w:pStyle w:val="8"/>
              <w:spacing w:line="268" w:lineRule="exact"/>
              <w:ind w:left="9"/>
              <w:jc w:val="center"/>
              <w:rPr>
                <w:sz w:val="24"/>
              </w:rPr>
            </w:pPr>
            <w:r>
              <w:rPr>
                <w:spacing w:val="-2"/>
                <w:sz w:val="24"/>
              </w:rPr>
              <w:t>Березень</w:t>
            </w:r>
          </w:p>
          <w:p w14:paraId="1B6FBC0A">
            <w:pPr>
              <w:pStyle w:val="8"/>
              <w:spacing w:before="41"/>
              <w:ind w:left="12"/>
              <w:jc w:val="center"/>
              <w:rPr>
                <w:sz w:val="24"/>
              </w:rPr>
            </w:pPr>
            <w:r>
              <w:rPr>
                <w:spacing w:val="-4"/>
                <w:sz w:val="24"/>
              </w:rPr>
              <w:t>2026</w:t>
            </w:r>
          </w:p>
        </w:tc>
        <w:tc>
          <w:tcPr>
            <w:tcW w:w="2127" w:type="dxa"/>
          </w:tcPr>
          <w:p w14:paraId="40BCD2DE">
            <w:pPr>
              <w:pStyle w:val="8"/>
              <w:rPr>
                <w:sz w:val="24"/>
              </w:rPr>
            </w:pPr>
          </w:p>
        </w:tc>
        <w:tc>
          <w:tcPr>
            <w:tcW w:w="1417" w:type="dxa"/>
          </w:tcPr>
          <w:p w14:paraId="562C35DA">
            <w:pPr>
              <w:pStyle w:val="8"/>
              <w:rPr>
                <w:sz w:val="24"/>
              </w:rPr>
            </w:pPr>
          </w:p>
        </w:tc>
      </w:tr>
      <w:tr w14:paraId="69EC10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2" w:hRule="atLeast"/>
        </w:trPr>
        <w:tc>
          <w:tcPr>
            <w:tcW w:w="706" w:type="dxa"/>
          </w:tcPr>
          <w:p w14:paraId="59ECF01B">
            <w:pPr>
              <w:pStyle w:val="8"/>
              <w:spacing w:line="268" w:lineRule="exact"/>
              <w:ind w:left="11" w:right="5"/>
              <w:jc w:val="center"/>
              <w:rPr>
                <w:sz w:val="24"/>
              </w:rPr>
            </w:pPr>
            <w:r>
              <w:rPr>
                <w:spacing w:val="-5"/>
                <w:sz w:val="24"/>
              </w:rPr>
              <w:t>11.</w:t>
            </w:r>
          </w:p>
        </w:tc>
        <w:tc>
          <w:tcPr>
            <w:tcW w:w="8792" w:type="dxa"/>
          </w:tcPr>
          <w:p w14:paraId="5E0DFE4A">
            <w:pPr>
              <w:pStyle w:val="8"/>
              <w:spacing w:line="268" w:lineRule="exact"/>
              <w:ind w:left="109"/>
              <w:rPr>
                <w:sz w:val="24"/>
              </w:rPr>
            </w:pPr>
            <w:r>
              <w:rPr>
                <w:sz w:val="24"/>
              </w:rPr>
              <w:t>День</w:t>
            </w:r>
            <w:r>
              <w:rPr>
                <w:spacing w:val="-5"/>
                <w:sz w:val="24"/>
              </w:rPr>
              <w:t xml:space="preserve"> </w:t>
            </w:r>
            <w:r>
              <w:rPr>
                <w:sz w:val="24"/>
              </w:rPr>
              <w:t xml:space="preserve">українського </w:t>
            </w:r>
            <w:r>
              <w:rPr>
                <w:spacing w:val="-2"/>
                <w:sz w:val="24"/>
              </w:rPr>
              <w:t>добровольця</w:t>
            </w:r>
          </w:p>
          <w:p w14:paraId="40E78C91">
            <w:pPr>
              <w:pStyle w:val="8"/>
              <w:spacing w:before="237"/>
              <w:ind w:left="109"/>
              <w:rPr>
                <w:sz w:val="24"/>
              </w:rPr>
            </w:pPr>
            <w:r>
              <w:rPr>
                <w:sz w:val="24"/>
              </w:rPr>
              <w:t>Загальношкільний</w:t>
            </w:r>
            <w:r>
              <w:rPr>
                <w:spacing w:val="-1"/>
                <w:sz w:val="24"/>
              </w:rPr>
              <w:t xml:space="preserve"> </w:t>
            </w:r>
            <w:r>
              <w:rPr>
                <w:sz w:val="24"/>
              </w:rPr>
              <w:t>урок</w:t>
            </w:r>
            <w:r>
              <w:rPr>
                <w:spacing w:val="-5"/>
                <w:sz w:val="24"/>
              </w:rPr>
              <w:t xml:space="preserve"> </w:t>
            </w:r>
            <w:r>
              <w:rPr>
                <w:sz w:val="24"/>
              </w:rPr>
              <w:t>мужності</w:t>
            </w:r>
            <w:r>
              <w:rPr>
                <w:spacing w:val="-6"/>
                <w:sz w:val="24"/>
              </w:rPr>
              <w:t xml:space="preserve"> </w:t>
            </w:r>
            <w:r>
              <w:rPr>
                <w:sz w:val="24"/>
              </w:rPr>
              <w:t>«</w:t>
            </w:r>
            <w:r>
              <w:rPr>
                <w:spacing w:val="-8"/>
                <w:sz w:val="24"/>
              </w:rPr>
              <w:t xml:space="preserve"> </w:t>
            </w:r>
            <w:r>
              <w:rPr>
                <w:sz w:val="24"/>
              </w:rPr>
              <w:t>Добровольцем</w:t>
            </w:r>
            <w:r>
              <w:rPr>
                <w:spacing w:val="-2"/>
                <w:sz w:val="24"/>
              </w:rPr>
              <w:t xml:space="preserve"> </w:t>
            </w:r>
            <w:r>
              <w:rPr>
                <w:sz w:val="24"/>
              </w:rPr>
              <w:t>бути-це</w:t>
            </w:r>
            <w:r>
              <w:rPr>
                <w:spacing w:val="-3"/>
                <w:sz w:val="24"/>
              </w:rPr>
              <w:t xml:space="preserve"> </w:t>
            </w:r>
            <w:r>
              <w:rPr>
                <w:spacing w:val="-2"/>
                <w:sz w:val="24"/>
              </w:rPr>
              <w:t>честь!».</w:t>
            </w:r>
          </w:p>
        </w:tc>
        <w:tc>
          <w:tcPr>
            <w:tcW w:w="1561" w:type="dxa"/>
          </w:tcPr>
          <w:p w14:paraId="6CBCB3D8">
            <w:pPr>
              <w:pStyle w:val="8"/>
              <w:spacing w:line="268" w:lineRule="exact"/>
              <w:ind w:left="9"/>
              <w:jc w:val="center"/>
              <w:rPr>
                <w:sz w:val="24"/>
              </w:rPr>
            </w:pPr>
            <w:r>
              <w:rPr>
                <w:spacing w:val="-2"/>
                <w:sz w:val="24"/>
              </w:rPr>
              <w:t>Березень</w:t>
            </w:r>
          </w:p>
          <w:p w14:paraId="0AC6E46D">
            <w:pPr>
              <w:pStyle w:val="8"/>
              <w:spacing w:before="41"/>
              <w:ind w:left="12"/>
              <w:jc w:val="center"/>
              <w:rPr>
                <w:sz w:val="24"/>
              </w:rPr>
            </w:pPr>
            <w:r>
              <w:rPr>
                <w:spacing w:val="-4"/>
                <w:sz w:val="24"/>
              </w:rPr>
              <w:t>2026</w:t>
            </w:r>
          </w:p>
        </w:tc>
        <w:tc>
          <w:tcPr>
            <w:tcW w:w="2127" w:type="dxa"/>
          </w:tcPr>
          <w:p w14:paraId="11761EE8">
            <w:pPr>
              <w:pStyle w:val="8"/>
              <w:rPr>
                <w:sz w:val="24"/>
              </w:rPr>
            </w:pPr>
          </w:p>
        </w:tc>
        <w:tc>
          <w:tcPr>
            <w:tcW w:w="1417" w:type="dxa"/>
          </w:tcPr>
          <w:p w14:paraId="49E25876">
            <w:pPr>
              <w:pStyle w:val="8"/>
              <w:rPr>
                <w:sz w:val="24"/>
              </w:rPr>
            </w:pPr>
          </w:p>
        </w:tc>
      </w:tr>
      <w:tr w14:paraId="1C23D0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706" w:type="dxa"/>
          </w:tcPr>
          <w:p w14:paraId="583E149F">
            <w:pPr>
              <w:pStyle w:val="8"/>
              <w:spacing w:line="268" w:lineRule="exact"/>
              <w:ind w:left="11" w:right="5"/>
              <w:jc w:val="center"/>
              <w:rPr>
                <w:sz w:val="24"/>
              </w:rPr>
            </w:pPr>
            <w:r>
              <w:rPr>
                <w:spacing w:val="-5"/>
                <w:sz w:val="24"/>
              </w:rPr>
              <w:t>12.</w:t>
            </w:r>
          </w:p>
        </w:tc>
        <w:tc>
          <w:tcPr>
            <w:tcW w:w="8792" w:type="dxa"/>
          </w:tcPr>
          <w:p w14:paraId="1E736B06">
            <w:pPr>
              <w:pStyle w:val="8"/>
              <w:spacing w:line="268" w:lineRule="exact"/>
              <w:ind w:left="109"/>
              <w:rPr>
                <w:sz w:val="24"/>
              </w:rPr>
            </w:pPr>
            <w:r>
              <w:rPr>
                <w:sz w:val="24"/>
              </w:rPr>
              <w:t>Правова</w:t>
            </w:r>
            <w:r>
              <w:rPr>
                <w:spacing w:val="-3"/>
                <w:sz w:val="24"/>
              </w:rPr>
              <w:t xml:space="preserve"> </w:t>
            </w:r>
            <w:r>
              <w:rPr>
                <w:sz w:val="24"/>
              </w:rPr>
              <w:t>абетка</w:t>
            </w:r>
            <w:r>
              <w:rPr>
                <w:spacing w:val="-2"/>
                <w:sz w:val="24"/>
              </w:rPr>
              <w:t xml:space="preserve"> </w:t>
            </w:r>
            <w:r>
              <w:rPr>
                <w:sz w:val="24"/>
              </w:rPr>
              <w:t>в</w:t>
            </w:r>
            <w:r>
              <w:rPr>
                <w:spacing w:val="-1"/>
                <w:sz w:val="24"/>
              </w:rPr>
              <w:t xml:space="preserve"> </w:t>
            </w:r>
            <w:r>
              <w:rPr>
                <w:sz w:val="24"/>
              </w:rPr>
              <w:t>малюнках</w:t>
            </w:r>
            <w:r>
              <w:rPr>
                <w:spacing w:val="-6"/>
                <w:sz w:val="24"/>
              </w:rPr>
              <w:t xml:space="preserve"> </w:t>
            </w:r>
            <w:r>
              <w:rPr>
                <w:sz w:val="24"/>
              </w:rPr>
              <w:t>«Школа</w:t>
            </w:r>
            <w:r>
              <w:rPr>
                <w:spacing w:val="-2"/>
                <w:sz w:val="24"/>
              </w:rPr>
              <w:t xml:space="preserve"> </w:t>
            </w:r>
            <w:r>
              <w:rPr>
                <w:sz w:val="24"/>
              </w:rPr>
              <w:t xml:space="preserve">прав </w:t>
            </w:r>
            <w:r>
              <w:rPr>
                <w:spacing w:val="-2"/>
                <w:sz w:val="24"/>
              </w:rPr>
              <w:t>дитини»</w:t>
            </w:r>
          </w:p>
        </w:tc>
        <w:tc>
          <w:tcPr>
            <w:tcW w:w="1561" w:type="dxa"/>
          </w:tcPr>
          <w:p w14:paraId="55285FE6">
            <w:pPr>
              <w:pStyle w:val="8"/>
              <w:spacing w:line="268" w:lineRule="exact"/>
              <w:ind w:left="9"/>
              <w:jc w:val="center"/>
              <w:rPr>
                <w:sz w:val="24"/>
              </w:rPr>
            </w:pPr>
            <w:r>
              <w:rPr>
                <w:spacing w:val="-2"/>
                <w:sz w:val="24"/>
              </w:rPr>
              <w:t>Березень</w:t>
            </w:r>
          </w:p>
          <w:p w14:paraId="15D00385">
            <w:pPr>
              <w:pStyle w:val="8"/>
              <w:spacing w:before="41"/>
              <w:ind w:left="12"/>
              <w:jc w:val="center"/>
              <w:rPr>
                <w:sz w:val="24"/>
              </w:rPr>
            </w:pPr>
            <w:r>
              <w:rPr>
                <w:spacing w:val="-4"/>
                <w:sz w:val="24"/>
              </w:rPr>
              <w:t>2026</w:t>
            </w:r>
          </w:p>
        </w:tc>
        <w:tc>
          <w:tcPr>
            <w:tcW w:w="2127" w:type="dxa"/>
          </w:tcPr>
          <w:p w14:paraId="112D60E5">
            <w:pPr>
              <w:pStyle w:val="8"/>
              <w:rPr>
                <w:sz w:val="24"/>
              </w:rPr>
            </w:pPr>
          </w:p>
        </w:tc>
        <w:tc>
          <w:tcPr>
            <w:tcW w:w="1417" w:type="dxa"/>
          </w:tcPr>
          <w:p w14:paraId="5DDE650F">
            <w:pPr>
              <w:pStyle w:val="8"/>
              <w:rPr>
                <w:sz w:val="24"/>
              </w:rPr>
            </w:pPr>
          </w:p>
        </w:tc>
      </w:tr>
      <w:tr w14:paraId="49BEA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06" w:type="dxa"/>
          </w:tcPr>
          <w:p w14:paraId="6AEDBE9E">
            <w:pPr>
              <w:pStyle w:val="8"/>
              <w:spacing w:line="268" w:lineRule="exact"/>
              <w:ind w:left="11" w:right="5"/>
              <w:jc w:val="center"/>
              <w:rPr>
                <w:sz w:val="24"/>
              </w:rPr>
            </w:pPr>
            <w:r>
              <w:rPr>
                <w:spacing w:val="-5"/>
                <w:sz w:val="24"/>
              </w:rPr>
              <w:t>13.</w:t>
            </w:r>
          </w:p>
        </w:tc>
        <w:tc>
          <w:tcPr>
            <w:tcW w:w="8792" w:type="dxa"/>
          </w:tcPr>
          <w:p w14:paraId="2F2F67A1">
            <w:pPr>
              <w:pStyle w:val="8"/>
              <w:spacing w:line="268" w:lineRule="exact"/>
              <w:ind w:left="109"/>
              <w:rPr>
                <w:sz w:val="24"/>
              </w:rPr>
            </w:pPr>
            <w:r>
              <w:rPr>
                <w:sz w:val="24"/>
              </w:rPr>
              <w:t>Психологічна</w:t>
            </w:r>
            <w:r>
              <w:rPr>
                <w:spacing w:val="-3"/>
                <w:sz w:val="24"/>
              </w:rPr>
              <w:t xml:space="preserve"> </w:t>
            </w:r>
            <w:r>
              <w:rPr>
                <w:sz w:val="24"/>
              </w:rPr>
              <w:t>година</w:t>
            </w:r>
            <w:r>
              <w:rPr>
                <w:spacing w:val="-2"/>
                <w:sz w:val="24"/>
              </w:rPr>
              <w:t xml:space="preserve"> </w:t>
            </w:r>
            <w:r>
              <w:rPr>
                <w:sz w:val="24"/>
              </w:rPr>
              <w:t>«Подорож</w:t>
            </w:r>
            <w:r>
              <w:rPr>
                <w:spacing w:val="-5"/>
                <w:sz w:val="24"/>
              </w:rPr>
              <w:t xml:space="preserve"> </w:t>
            </w:r>
            <w:r>
              <w:rPr>
                <w:sz w:val="24"/>
              </w:rPr>
              <w:t>під</w:t>
            </w:r>
            <w:r>
              <w:rPr>
                <w:spacing w:val="-3"/>
                <w:sz w:val="24"/>
              </w:rPr>
              <w:t xml:space="preserve"> </w:t>
            </w:r>
            <w:r>
              <w:rPr>
                <w:sz w:val="24"/>
              </w:rPr>
              <w:t>назвою</w:t>
            </w:r>
            <w:r>
              <w:rPr>
                <w:spacing w:val="-8"/>
                <w:sz w:val="24"/>
              </w:rPr>
              <w:t xml:space="preserve"> </w:t>
            </w:r>
            <w:r>
              <w:rPr>
                <w:spacing w:val="-2"/>
                <w:sz w:val="24"/>
              </w:rPr>
              <w:t>життя»</w:t>
            </w:r>
          </w:p>
        </w:tc>
        <w:tc>
          <w:tcPr>
            <w:tcW w:w="1561" w:type="dxa"/>
          </w:tcPr>
          <w:p w14:paraId="57CFE1C8">
            <w:pPr>
              <w:pStyle w:val="8"/>
              <w:spacing w:line="268" w:lineRule="exact"/>
              <w:ind w:left="9"/>
              <w:jc w:val="center"/>
              <w:rPr>
                <w:sz w:val="24"/>
              </w:rPr>
            </w:pPr>
            <w:r>
              <w:rPr>
                <w:spacing w:val="-2"/>
                <w:sz w:val="24"/>
              </w:rPr>
              <w:t>Березень</w:t>
            </w:r>
          </w:p>
          <w:p w14:paraId="79F10FDC">
            <w:pPr>
              <w:pStyle w:val="8"/>
              <w:spacing w:before="41"/>
              <w:ind w:left="12"/>
              <w:jc w:val="center"/>
              <w:rPr>
                <w:sz w:val="24"/>
              </w:rPr>
            </w:pPr>
            <w:r>
              <w:rPr>
                <w:spacing w:val="-4"/>
                <w:sz w:val="24"/>
              </w:rPr>
              <w:t>2026</w:t>
            </w:r>
          </w:p>
        </w:tc>
        <w:tc>
          <w:tcPr>
            <w:tcW w:w="2127" w:type="dxa"/>
          </w:tcPr>
          <w:p w14:paraId="61A3F40E">
            <w:pPr>
              <w:pStyle w:val="8"/>
              <w:rPr>
                <w:sz w:val="24"/>
              </w:rPr>
            </w:pPr>
          </w:p>
        </w:tc>
        <w:tc>
          <w:tcPr>
            <w:tcW w:w="1417" w:type="dxa"/>
          </w:tcPr>
          <w:p w14:paraId="6ADC4E73">
            <w:pPr>
              <w:pStyle w:val="8"/>
              <w:rPr>
                <w:sz w:val="24"/>
              </w:rPr>
            </w:pPr>
          </w:p>
        </w:tc>
      </w:tr>
      <w:tr w14:paraId="6A8247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06" w:type="dxa"/>
          </w:tcPr>
          <w:p w14:paraId="26567BD3">
            <w:pPr>
              <w:pStyle w:val="8"/>
              <w:spacing w:line="268" w:lineRule="exact"/>
              <w:ind w:left="11" w:right="5"/>
              <w:jc w:val="center"/>
              <w:rPr>
                <w:sz w:val="24"/>
              </w:rPr>
            </w:pPr>
            <w:r>
              <w:rPr>
                <w:spacing w:val="-5"/>
                <w:sz w:val="24"/>
              </w:rPr>
              <w:t>14.</w:t>
            </w:r>
          </w:p>
        </w:tc>
        <w:tc>
          <w:tcPr>
            <w:tcW w:w="8792" w:type="dxa"/>
          </w:tcPr>
          <w:p w14:paraId="0C1A2B33">
            <w:pPr>
              <w:pStyle w:val="8"/>
              <w:spacing w:line="268" w:lineRule="exact"/>
              <w:ind w:left="109"/>
              <w:rPr>
                <w:sz w:val="24"/>
              </w:rPr>
            </w:pPr>
            <w:r>
              <w:rPr>
                <w:sz w:val="24"/>
              </w:rPr>
              <w:t>Зустрічі</w:t>
            </w:r>
            <w:r>
              <w:rPr>
                <w:spacing w:val="-11"/>
                <w:sz w:val="24"/>
              </w:rPr>
              <w:t xml:space="preserve"> </w:t>
            </w:r>
            <w:r>
              <w:rPr>
                <w:sz w:val="24"/>
              </w:rPr>
              <w:t>з</w:t>
            </w:r>
            <w:r>
              <w:rPr>
                <w:spacing w:val="-1"/>
                <w:sz w:val="24"/>
              </w:rPr>
              <w:t xml:space="preserve"> </w:t>
            </w:r>
            <w:r>
              <w:rPr>
                <w:sz w:val="24"/>
              </w:rPr>
              <w:t>представниками</w:t>
            </w:r>
            <w:r>
              <w:rPr>
                <w:spacing w:val="-2"/>
                <w:sz w:val="24"/>
              </w:rPr>
              <w:t xml:space="preserve"> </w:t>
            </w:r>
            <w:r>
              <w:rPr>
                <w:sz w:val="24"/>
              </w:rPr>
              <w:t>ювенальної</w:t>
            </w:r>
            <w:r>
              <w:rPr>
                <w:spacing w:val="-10"/>
                <w:sz w:val="24"/>
              </w:rPr>
              <w:t xml:space="preserve"> </w:t>
            </w:r>
            <w:r>
              <w:rPr>
                <w:spacing w:val="-2"/>
                <w:sz w:val="24"/>
              </w:rPr>
              <w:t>поліції</w:t>
            </w:r>
          </w:p>
        </w:tc>
        <w:tc>
          <w:tcPr>
            <w:tcW w:w="1561" w:type="dxa"/>
          </w:tcPr>
          <w:p w14:paraId="707AFD40">
            <w:pPr>
              <w:pStyle w:val="8"/>
              <w:spacing w:line="268" w:lineRule="exact"/>
              <w:ind w:left="9"/>
              <w:jc w:val="center"/>
              <w:rPr>
                <w:sz w:val="24"/>
              </w:rPr>
            </w:pPr>
            <w:r>
              <w:rPr>
                <w:spacing w:val="-2"/>
                <w:sz w:val="24"/>
              </w:rPr>
              <w:t>Березень</w:t>
            </w:r>
          </w:p>
          <w:p w14:paraId="0861FD44">
            <w:pPr>
              <w:pStyle w:val="8"/>
              <w:spacing w:before="41"/>
              <w:ind w:left="12"/>
              <w:jc w:val="center"/>
              <w:rPr>
                <w:sz w:val="24"/>
              </w:rPr>
            </w:pPr>
            <w:r>
              <w:rPr>
                <w:spacing w:val="-4"/>
                <w:sz w:val="24"/>
              </w:rPr>
              <w:t>2026</w:t>
            </w:r>
          </w:p>
        </w:tc>
        <w:tc>
          <w:tcPr>
            <w:tcW w:w="2127" w:type="dxa"/>
          </w:tcPr>
          <w:p w14:paraId="4C8135A6">
            <w:pPr>
              <w:pStyle w:val="8"/>
              <w:rPr>
                <w:sz w:val="24"/>
              </w:rPr>
            </w:pPr>
          </w:p>
        </w:tc>
        <w:tc>
          <w:tcPr>
            <w:tcW w:w="1417" w:type="dxa"/>
          </w:tcPr>
          <w:p w14:paraId="1285B84C">
            <w:pPr>
              <w:pStyle w:val="8"/>
              <w:rPr>
                <w:sz w:val="24"/>
              </w:rPr>
            </w:pPr>
          </w:p>
        </w:tc>
      </w:tr>
    </w:tbl>
    <w:p w14:paraId="48BD721F">
      <w:pPr>
        <w:pStyle w:val="8"/>
        <w:spacing w:after="0"/>
        <w:rPr>
          <w:sz w:val="24"/>
        </w:rPr>
        <w:sectPr>
          <w:type w:val="continuous"/>
          <w:pgSz w:w="16840" w:h="11910" w:orient="landscape"/>
          <w:pgMar w:top="540" w:right="0" w:bottom="280" w:left="283" w:header="720" w:footer="720" w:gutter="0"/>
          <w:cols w:space="720" w:num="1"/>
        </w:sectPr>
      </w:pPr>
    </w:p>
    <w:tbl>
      <w:tblPr>
        <w:tblStyle w:val="4"/>
        <w:tblW w:w="0" w:type="auto"/>
        <w:tblInd w:w="7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6"/>
        <w:gridCol w:w="8792"/>
        <w:gridCol w:w="1561"/>
        <w:gridCol w:w="2127"/>
        <w:gridCol w:w="1417"/>
      </w:tblGrid>
      <w:tr w14:paraId="1C85E3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06" w:type="dxa"/>
          </w:tcPr>
          <w:p w14:paraId="153164E9">
            <w:pPr>
              <w:pStyle w:val="8"/>
              <w:spacing w:line="268" w:lineRule="exact"/>
              <w:ind w:left="11" w:right="5"/>
              <w:jc w:val="center"/>
              <w:rPr>
                <w:sz w:val="24"/>
              </w:rPr>
            </w:pPr>
            <w:r>
              <w:rPr>
                <w:spacing w:val="-5"/>
                <w:sz w:val="24"/>
              </w:rPr>
              <w:t>15.</w:t>
            </w:r>
          </w:p>
        </w:tc>
        <w:tc>
          <w:tcPr>
            <w:tcW w:w="8792" w:type="dxa"/>
          </w:tcPr>
          <w:p w14:paraId="039CEEDE">
            <w:pPr>
              <w:pStyle w:val="8"/>
              <w:spacing w:line="268" w:lineRule="exact"/>
              <w:ind w:left="109"/>
              <w:rPr>
                <w:sz w:val="24"/>
              </w:rPr>
            </w:pPr>
            <w:r>
              <w:rPr>
                <w:sz w:val="24"/>
              </w:rPr>
              <w:t>Засідання</w:t>
            </w:r>
            <w:r>
              <w:rPr>
                <w:spacing w:val="-6"/>
                <w:sz w:val="24"/>
              </w:rPr>
              <w:t xml:space="preserve"> </w:t>
            </w:r>
            <w:r>
              <w:rPr>
                <w:sz w:val="24"/>
              </w:rPr>
              <w:t>круглого столу</w:t>
            </w:r>
            <w:r>
              <w:rPr>
                <w:spacing w:val="-12"/>
                <w:sz w:val="24"/>
              </w:rPr>
              <w:t xml:space="preserve"> </w:t>
            </w:r>
            <w:r>
              <w:rPr>
                <w:sz w:val="24"/>
              </w:rPr>
              <w:t>до Міжнародного</w:t>
            </w:r>
            <w:r>
              <w:rPr>
                <w:spacing w:val="2"/>
                <w:sz w:val="24"/>
              </w:rPr>
              <w:t xml:space="preserve"> </w:t>
            </w:r>
            <w:r>
              <w:rPr>
                <w:sz w:val="24"/>
              </w:rPr>
              <w:t>Дня</w:t>
            </w:r>
            <w:r>
              <w:rPr>
                <w:spacing w:val="-3"/>
                <w:sz w:val="24"/>
              </w:rPr>
              <w:t xml:space="preserve"> </w:t>
            </w:r>
            <w:r>
              <w:rPr>
                <w:sz w:val="24"/>
              </w:rPr>
              <w:t>расової</w:t>
            </w:r>
            <w:r>
              <w:rPr>
                <w:spacing w:val="-11"/>
                <w:sz w:val="24"/>
              </w:rPr>
              <w:t xml:space="preserve"> </w:t>
            </w:r>
            <w:r>
              <w:rPr>
                <w:spacing w:val="-2"/>
                <w:sz w:val="24"/>
              </w:rPr>
              <w:t>дискримінації</w:t>
            </w:r>
          </w:p>
        </w:tc>
        <w:tc>
          <w:tcPr>
            <w:tcW w:w="1561" w:type="dxa"/>
          </w:tcPr>
          <w:p w14:paraId="5DED4CC0">
            <w:pPr>
              <w:pStyle w:val="8"/>
              <w:spacing w:line="268" w:lineRule="exact"/>
              <w:ind w:left="9"/>
              <w:jc w:val="center"/>
              <w:rPr>
                <w:sz w:val="24"/>
              </w:rPr>
            </w:pPr>
            <w:r>
              <w:rPr>
                <w:spacing w:val="-2"/>
                <w:sz w:val="24"/>
              </w:rPr>
              <w:t>Березень</w:t>
            </w:r>
          </w:p>
          <w:p w14:paraId="4F3EFE82">
            <w:pPr>
              <w:pStyle w:val="8"/>
              <w:spacing w:before="45"/>
              <w:ind w:left="12"/>
              <w:jc w:val="center"/>
              <w:rPr>
                <w:sz w:val="24"/>
              </w:rPr>
            </w:pPr>
            <w:r>
              <w:rPr>
                <w:spacing w:val="-4"/>
                <w:sz w:val="24"/>
              </w:rPr>
              <w:t>2026</w:t>
            </w:r>
          </w:p>
        </w:tc>
        <w:tc>
          <w:tcPr>
            <w:tcW w:w="2127" w:type="dxa"/>
          </w:tcPr>
          <w:p w14:paraId="54017C5C">
            <w:pPr>
              <w:pStyle w:val="8"/>
              <w:rPr>
                <w:sz w:val="22"/>
              </w:rPr>
            </w:pPr>
          </w:p>
        </w:tc>
        <w:tc>
          <w:tcPr>
            <w:tcW w:w="1417" w:type="dxa"/>
          </w:tcPr>
          <w:p w14:paraId="38BAF094">
            <w:pPr>
              <w:pStyle w:val="8"/>
              <w:rPr>
                <w:sz w:val="22"/>
              </w:rPr>
            </w:pPr>
          </w:p>
        </w:tc>
      </w:tr>
      <w:tr w14:paraId="6BE4D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2" w:hRule="atLeast"/>
        </w:trPr>
        <w:tc>
          <w:tcPr>
            <w:tcW w:w="706" w:type="dxa"/>
          </w:tcPr>
          <w:p w14:paraId="34749316">
            <w:pPr>
              <w:pStyle w:val="8"/>
              <w:spacing w:line="268" w:lineRule="exact"/>
              <w:ind w:left="11" w:right="5"/>
              <w:jc w:val="center"/>
              <w:rPr>
                <w:sz w:val="24"/>
              </w:rPr>
            </w:pPr>
            <w:r>
              <w:rPr>
                <w:spacing w:val="-5"/>
                <w:sz w:val="24"/>
              </w:rPr>
              <w:t>16.</w:t>
            </w:r>
          </w:p>
        </w:tc>
        <w:tc>
          <w:tcPr>
            <w:tcW w:w="8792" w:type="dxa"/>
          </w:tcPr>
          <w:p w14:paraId="2C1081BD">
            <w:pPr>
              <w:pStyle w:val="8"/>
              <w:spacing w:line="451" w:lineRule="auto"/>
              <w:ind w:left="109" w:right="3290"/>
              <w:rPr>
                <w:sz w:val="24"/>
              </w:rPr>
            </w:pPr>
            <w:r>
              <w:rPr>
                <w:sz w:val="24"/>
              </w:rPr>
              <w:t>До всесвітнього Дня боротьби з наркотиками Диспут</w:t>
            </w:r>
            <w:r>
              <w:rPr>
                <w:spacing w:val="-8"/>
                <w:sz w:val="24"/>
              </w:rPr>
              <w:t xml:space="preserve"> </w:t>
            </w:r>
            <w:r>
              <w:rPr>
                <w:sz w:val="24"/>
              </w:rPr>
              <w:t>«Будь</w:t>
            </w:r>
            <w:r>
              <w:rPr>
                <w:spacing w:val="-8"/>
                <w:sz w:val="24"/>
              </w:rPr>
              <w:t xml:space="preserve"> </w:t>
            </w:r>
            <w:r>
              <w:rPr>
                <w:sz w:val="24"/>
              </w:rPr>
              <w:t>сильнішим-скажи</w:t>
            </w:r>
            <w:r>
              <w:rPr>
                <w:spacing w:val="-7"/>
                <w:sz w:val="24"/>
              </w:rPr>
              <w:t xml:space="preserve"> </w:t>
            </w:r>
            <w:r>
              <w:rPr>
                <w:sz w:val="24"/>
              </w:rPr>
              <w:t>наркотикам</w:t>
            </w:r>
            <w:r>
              <w:rPr>
                <w:spacing w:val="-9"/>
                <w:sz w:val="24"/>
              </w:rPr>
              <w:t xml:space="preserve"> </w:t>
            </w:r>
            <w:r>
              <w:rPr>
                <w:sz w:val="24"/>
              </w:rPr>
              <w:t>–</w:t>
            </w:r>
            <w:r>
              <w:rPr>
                <w:spacing w:val="-12"/>
                <w:sz w:val="24"/>
              </w:rPr>
              <w:t xml:space="preserve"> </w:t>
            </w:r>
            <w:r>
              <w:rPr>
                <w:sz w:val="24"/>
              </w:rPr>
              <w:t>ні!».</w:t>
            </w:r>
          </w:p>
          <w:p w14:paraId="19EF8F01">
            <w:pPr>
              <w:pStyle w:val="8"/>
              <w:spacing w:line="276" w:lineRule="auto"/>
              <w:ind w:left="109"/>
              <w:rPr>
                <w:sz w:val="24"/>
              </w:rPr>
            </w:pPr>
            <w:r>
              <w:rPr>
                <w:sz w:val="24"/>
              </w:rPr>
              <w:t>Перегляд</w:t>
            </w:r>
            <w:r>
              <w:rPr>
                <w:spacing w:val="-15"/>
                <w:sz w:val="24"/>
              </w:rPr>
              <w:t xml:space="preserve"> </w:t>
            </w:r>
            <w:r>
              <w:rPr>
                <w:sz w:val="24"/>
              </w:rPr>
              <w:t>наукового</w:t>
            </w:r>
            <w:r>
              <w:rPr>
                <w:spacing w:val="-15"/>
                <w:sz w:val="24"/>
              </w:rPr>
              <w:t xml:space="preserve"> </w:t>
            </w:r>
            <w:r>
              <w:rPr>
                <w:sz w:val="24"/>
              </w:rPr>
              <w:t>фільму</w:t>
            </w:r>
            <w:r>
              <w:rPr>
                <w:spacing w:val="-17"/>
                <w:sz w:val="24"/>
              </w:rPr>
              <w:t xml:space="preserve"> </w:t>
            </w:r>
            <w:r>
              <w:rPr>
                <w:sz w:val="24"/>
              </w:rPr>
              <w:t>«Наслідки</w:t>
            </w:r>
            <w:r>
              <w:rPr>
                <w:spacing w:val="-15"/>
                <w:sz w:val="24"/>
              </w:rPr>
              <w:t xml:space="preserve"> </w:t>
            </w:r>
            <w:r>
              <w:rPr>
                <w:sz w:val="24"/>
              </w:rPr>
              <w:t>вживання</w:t>
            </w:r>
            <w:r>
              <w:rPr>
                <w:spacing w:val="-15"/>
                <w:sz w:val="24"/>
              </w:rPr>
              <w:t xml:space="preserve"> </w:t>
            </w:r>
            <w:r>
              <w:rPr>
                <w:sz w:val="24"/>
              </w:rPr>
              <w:t>наркотичних</w:t>
            </w:r>
            <w:r>
              <w:rPr>
                <w:spacing w:val="-17"/>
                <w:sz w:val="24"/>
              </w:rPr>
              <w:t xml:space="preserve"> </w:t>
            </w:r>
            <w:r>
              <w:rPr>
                <w:sz w:val="24"/>
              </w:rPr>
              <w:t>засобів</w:t>
            </w:r>
            <w:r>
              <w:rPr>
                <w:spacing w:val="-15"/>
                <w:sz w:val="24"/>
              </w:rPr>
              <w:t xml:space="preserve"> </w:t>
            </w:r>
            <w:r>
              <w:rPr>
                <w:sz w:val="24"/>
              </w:rPr>
              <w:t>для</w:t>
            </w:r>
            <w:r>
              <w:rPr>
                <w:spacing w:val="-15"/>
                <w:sz w:val="24"/>
              </w:rPr>
              <w:t xml:space="preserve"> </w:t>
            </w:r>
            <w:r>
              <w:rPr>
                <w:sz w:val="24"/>
              </w:rPr>
              <w:t>організму та суспільства».</w:t>
            </w:r>
          </w:p>
        </w:tc>
        <w:tc>
          <w:tcPr>
            <w:tcW w:w="1561" w:type="dxa"/>
          </w:tcPr>
          <w:p w14:paraId="5BE381B6">
            <w:pPr>
              <w:pStyle w:val="8"/>
              <w:spacing w:line="268" w:lineRule="exact"/>
              <w:ind w:left="9"/>
              <w:jc w:val="center"/>
              <w:rPr>
                <w:sz w:val="24"/>
              </w:rPr>
            </w:pPr>
            <w:r>
              <w:rPr>
                <w:spacing w:val="-2"/>
                <w:sz w:val="24"/>
              </w:rPr>
              <w:t>Березень</w:t>
            </w:r>
          </w:p>
          <w:p w14:paraId="439E4489">
            <w:pPr>
              <w:pStyle w:val="8"/>
              <w:spacing w:before="46"/>
              <w:ind w:left="12"/>
              <w:jc w:val="center"/>
              <w:rPr>
                <w:sz w:val="24"/>
              </w:rPr>
            </w:pPr>
            <w:r>
              <w:rPr>
                <w:spacing w:val="-4"/>
                <w:sz w:val="24"/>
              </w:rPr>
              <w:t>2026</w:t>
            </w:r>
          </w:p>
        </w:tc>
        <w:tc>
          <w:tcPr>
            <w:tcW w:w="2127" w:type="dxa"/>
          </w:tcPr>
          <w:p w14:paraId="37BDFCD5">
            <w:pPr>
              <w:pStyle w:val="8"/>
              <w:rPr>
                <w:sz w:val="22"/>
              </w:rPr>
            </w:pPr>
          </w:p>
        </w:tc>
        <w:tc>
          <w:tcPr>
            <w:tcW w:w="1417" w:type="dxa"/>
          </w:tcPr>
          <w:p w14:paraId="32C92931">
            <w:pPr>
              <w:pStyle w:val="8"/>
              <w:rPr>
                <w:sz w:val="22"/>
              </w:rPr>
            </w:pPr>
          </w:p>
        </w:tc>
      </w:tr>
      <w:tr w14:paraId="4C1E7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706" w:type="dxa"/>
          </w:tcPr>
          <w:p w14:paraId="7C857F78">
            <w:pPr>
              <w:pStyle w:val="8"/>
              <w:spacing w:line="268" w:lineRule="exact"/>
              <w:ind w:left="11" w:right="5"/>
              <w:jc w:val="center"/>
              <w:rPr>
                <w:sz w:val="24"/>
              </w:rPr>
            </w:pPr>
            <w:r>
              <w:rPr>
                <w:spacing w:val="-5"/>
                <w:sz w:val="24"/>
              </w:rPr>
              <w:t>17.</w:t>
            </w:r>
          </w:p>
        </w:tc>
        <w:tc>
          <w:tcPr>
            <w:tcW w:w="8792" w:type="dxa"/>
          </w:tcPr>
          <w:p w14:paraId="3FB54BD8">
            <w:pPr>
              <w:pStyle w:val="8"/>
              <w:tabs>
                <w:tab w:val="left" w:pos="2363"/>
                <w:tab w:val="left" w:pos="3849"/>
                <w:tab w:val="left" w:pos="4799"/>
                <w:tab w:val="left" w:pos="5101"/>
                <w:tab w:val="left" w:pos="5969"/>
                <w:tab w:val="left" w:pos="6765"/>
                <w:tab w:val="left" w:pos="7901"/>
              </w:tabs>
              <w:spacing w:line="276" w:lineRule="auto"/>
              <w:ind w:left="109" w:right="108"/>
              <w:rPr>
                <w:sz w:val="24"/>
              </w:rPr>
            </w:pPr>
            <w:r>
              <w:rPr>
                <w:spacing w:val="-2"/>
                <w:sz w:val="24"/>
              </w:rPr>
              <w:t>Взаємовідвідування</w:t>
            </w:r>
            <w:r>
              <w:rPr>
                <w:sz w:val="24"/>
              </w:rPr>
              <w:tab/>
            </w:r>
            <w:r>
              <w:rPr>
                <w:spacing w:val="-2"/>
                <w:sz w:val="24"/>
              </w:rPr>
              <w:t>позакласних</w:t>
            </w:r>
            <w:r>
              <w:rPr>
                <w:sz w:val="24"/>
              </w:rPr>
              <w:tab/>
            </w:r>
            <w:r>
              <w:rPr>
                <w:spacing w:val="-2"/>
                <w:sz w:val="24"/>
              </w:rPr>
              <w:t>заходів</w:t>
            </w:r>
            <w:r>
              <w:rPr>
                <w:sz w:val="24"/>
              </w:rPr>
              <w:tab/>
            </w:r>
            <w:r>
              <w:rPr>
                <w:spacing w:val="-10"/>
                <w:sz w:val="24"/>
              </w:rPr>
              <w:t>з</w:t>
            </w:r>
            <w:r>
              <w:rPr>
                <w:sz w:val="24"/>
              </w:rPr>
              <w:tab/>
            </w:r>
            <w:r>
              <w:rPr>
                <w:spacing w:val="-2"/>
                <w:sz w:val="24"/>
              </w:rPr>
              <w:t>метою</w:t>
            </w:r>
            <w:r>
              <w:rPr>
                <w:sz w:val="24"/>
              </w:rPr>
              <w:tab/>
            </w:r>
            <w:r>
              <w:rPr>
                <w:spacing w:val="-2"/>
                <w:sz w:val="24"/>
              </w:rPr>
              <w:t>обмін</w:t>
            </w:r>
            <w:r>
              <w:rPr>
                <w:sz w:val="24"/>
              </w:rPr>
              <w:tab/>
            </w:r>
            <w:r>
              <w:rPr>
                <w:spacing w:val="-2"/>
                <w:sz w:val="24"/>
              </w:rPr>
              <w:t>досвідом</w:t>
            </w:r>
            <w:r>
              <w:rPr>
                <w:sz w:val="24"/>
              </w:rPr>
              <w:tab/>
            </w:r>
            <w:r>
              <w:rPr>
                <w:spacing w:val="-2"/>
                <w:sz w:val="24"/>
              </w:rPr>
              <w:t xml:space="preserve">роботи, </w:t>
            </w:r>
            <w:r>
              <w:rPr>
                <w:sz w:val="24"/>
              </w:rPr>
              <w:t>поширення передового педагогічного досвіду, надання допомоги в роботі</w:t>
            </w:r>
          </w:p>
        </w:tc>
        <w:tc>
          <w:tcPr>
            <w:tcW w:w="1561" w:type="dxa"/>
          </w:tcPr>
          <w:p w14:paraId="40DDCC93">
            <w:pPr>
              <w:pStyle w:val="8"/>
              <w:spacing w:line="268" w:lineRule="exact"/>
              <w:ind w:left="9"/>
              <w:jc w:val="center"/>
              <w:rPr>
                <w:sz w:val="24"/>
              </w:rPr>
            </w:pPr>
            <w:r>
              <w:rPr>
                <w:spacing w:val="-2"/>
                <w:sz w:val="24"/>
              </w:rPr>
              <w:t>Березень</w:t>
            </w:r>
          </w:p>
          <w:p w14:paraId="49A13640">
            <w:pPr>
              <w:pStyle w:val="8"/>
              <w:spacing w:before="41"/>
              <w:ind w:left="12"/>
              <w:jc w:val="center"/>
              <w:rPr>
                <w:sz w:val="24"/>
              </w:rPr>
            </w:pPr>
            <w:r>
              <w:rPr>
                <w:spacing w:val="-4"/>
                <w:sz w:val="24"/>
              </w:rPr>
              <w:t>2026</w:t>
            </w:r>
          </w:p>
        </w:tc>
        <w:tc>
          <w:tcPr>
            <w:tcW w:w="2127" w:type="dxa"/>
          </w:tcPr>
          <w:p w14:paraId="08E23089">
            <w:pPr>
              <w:pStyle w:val="8"/>
              <w:rPr>
                <w:sz w:val="22"/>
              </w:rPr>
            </w:pPr>
          </w:p>
        </w:tc>
        <w:tc>
          <w:tcPr>
            <w:tcW w:w="1417" w:type="dxa"/>
          </w:tcPr>
          <w:p w14:paraId="75C146DE">
            <w:pPr>
              <w:pStyle w:val="8"/>
              <w:rPr>
                <w:sz w:val="22"/>
              </w:rPr>
            </w:pPr>
          </w:p>
        </w:tc>
      </w:tr>
      <w:tr w14:paraId="5EC6D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06" w:type="dxa"/>
          </w:tcPr>
          <w:p w14:paraId="05E0C206">
            <w:pPr>
              <w:pStyle w:val="8"/>
              <w:spacing w:line="268" w:lineRule="exact"/>
              <w:ind w:left="11" w:right="5"/>
              <w:jc w:val="center"/>
              <w:rPr>
                <w:sz w:val="24"/>
              </w:rPr>
            </w:pPr>
            <w:r>
              <w:rPr>
                <w:spacing w:val="-5"/>
                <w:sz w:val="24"/>
              </w:rPr>
              <w:t>18.</w:t>
            </w:r>
          </w:p>
        </w:tc>
        <w:tc>
          <w:tcPr>
            <w:tcW w:w="8792" w:type="dxa"/>
          </w:tcPr>
          <w:p w14:paraId="0880BB9B">
            <w:pPr>
              <w:pStyle w:val="8"/>
              <w:spacing w:line="268" w:lineRule="exact"/>
              <w:ind w:left="109"/>
              <w:rPr>
                <w:sz w:val="24"/>
              </w:rPr>
            </w:pPr>
            <w:r>
              <w:rPr>
                <w:sz w:val="24"/>
              </w:rPr>
              <w:t>Моніторинг</w:t>
            </w:r>
            <w:r>
              <w:rPr>
                <w:spacing w:val="-2"/>
                <w:sz w:val="24"/>
              </w:rPr>
              <w:t xml:space="preserve"> </w:t>
            </w:r>
            <w:r>
              <w:rPr>
                <w:sz w:val="24"/>
              </w:rPr>
              <w:t>стану</w:t>
            </w:r>
            <w:r>
              <w:rPr>
                <w:spacing w:val="-8"/>
                <w:sz w:val="24"/>
              </w:rPr>
              <w:t xml:space="preserve"> </w:t>
            </w:r>
            <w:r>
              <w:rPr>
                <w:sz w:val="24"/>
              </w:rPr>
              <w:t>виховної</w:t>
            </w:r>
            <w:r>
              <w:rPr>
                <w:spacing w:val="-8"/>
                <w:sz w:val="24"/>
              </w:rPr>
              <w:t xml:space="preserve"> </w:t>
            </w:r>
            <w:r>
              <w:rPr>
                <w:sz w:val="24"/>
              </w:rPr>
              <w:t>роботи</w:t>
            </w:r>
            <w:r>
              <w:rPr>
                <w:spacing w:val="3"/>
                <w:sz w:val="24"/>
              </w:rPr>
              <w:t xml:space="preserve"> </w:t>
            </w:r>
            <w:r>
              <w:rPr>
                <w:sz w:val="24"/>
              </w:rPr>
              <w:t>у</w:t>
            </w:r>
            <w:r>
              <w:rPr>
                <w:spacing w:val="-9"/>
                <w:sz w:val="24"/>
              </w:rPr>
              <w:t xml:space="preserve"> </w:t>
            </w:r>
            <w:r>
              <w:rPr>
                <w:sz w:val="24"/>
              </w:rPr>
              <w:t>10</w:t>
            </w:r>
            <w:r>
              <w:rPr>
                <w:spacing w:val="2"/>
                <w:sz w:val="24"/>
              </w:rPr>
              <w:t xml:space="preserve"> </w:t>
            </w:r>
            <w:r>
              <w:rPr>
                <w:spacing w:val="-4"/>
                <w:sz w:val="24"/>
              </w:rPr>
              <w:t>класі</w:t>
            </w:r>
          </w:p>
        </w:tc>
        <w:tc>
          <w:tcPr>
            <w:tcW w:w="1561" w:type="dxa"/>
          </w:tcPr>
          <w:p w14:paraId="262ABD16">
            <w:pPr>
              <w:pStyle w:val="8"/>
              <w:spacing w:line="268" w:lineRule="exact"/>
              <w:ind w:left="9"/>
              <w:jc w:val="center"/>
              <w:rPr>
                <w:sz w:val="24"/>
              </w:rPr>
            </w:pPr>
            <w:r>
              <w:rPr>
                <w:spacing w:val="-2"/>
                <w:sz w:val="24"/>
              </w:rPr>
              <w:t>Березень</w:t>
            </w:r>
          </w:p>
          <w:p w14:paraId="688FD894">
            <w:pPr>
              <w:pStyle w:val="8"/>
              <w:spacing w:before="41"/>
              <w:ind w:left="12"/>
              <w:jc w:val="center"/>
              <w:rPr>
                <w:sz w:val="24"/>
              </w:rPr>
            </w:pPr>
            <w:r>
              <w:rPr>
                <w:spacing w:val="-4"/>
                <w:sz w:val="24"/>
              </w:rPr>
              <w:t>2026</w:t>
            </w:r>
          </w:p>
        </w:tc>
        <w:tc>
          <w:tcPr>
            <w:tcW w:w="2127" w:type="dxa"/>
          </w:tcPr>
          <w:p w14:paraId="5D93F6B5">
            <w:pPr>
              <w:pStyle w:val="8"/>
              <w:rPr>
                <w:sz w:val="22"/>
              </w:rPr>
            </w:pPr>
          </w:p>
        </w:tc>
        <w:tc>
          <w:tcPr>
            <w:tcW w:w="1417" w:type="dxa"/>
          </w:tcPr>
          <w:p w14:paraId="420CEC0B">
            <w:pPr>
              <w:pStyle w:val="8"/>
              <w:rPr>
                <w:sz w:val="22"/>
              </w:rPr>
            </w:pPr>
          </w:p>
        </w:tc>
      </w:tr>
      <w:tr w14:paraId="6294D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06" w:type="dxa"/>
          </w:tcPr>
          <w:p w14:paraId="0B2D5BB4">
            <w:pPr>
              <w:pStyle w:val="8"/>
              <w:spacing w:line="268" w:lineRule="exact"/>
              <w:ind w:left="11" w:right="5"/>
              <w:jc w:val="center"/>
              <w:rPr>
                <w:sz w:val="24"/>
              </w:rPr>
            </w:pPr>
            <w:r>
              <w:rPr>
                <w:spacing w:val="-5"/>
                <w:sz w:val="24"/>
              </w:rPr>
              <w:t>19.</w:t>
            </w:r>
          </w:p>
        </w:tc>
        <w:tc>
          <w:tcPr>
            <w:tcW w:w="8792" w:type="dxa"/>
          </w:tcPr>
          <w:p w14:paraId="09796685">
            <w:pPr>
              <w:pStyle w:val="8"/>
              <w:spacing w:line="268" w:lineRule="exact"/>
              <w:ind w:left="109"/>
              <w:rPr>
                <w:sz w:val="24"/>
              </w:rPr>
            </w:pPr>
            <w:r>
              <w:rPr>
                <w:sz w:val="24"/>
              </w:rPr>
              <w:t>Моніторинг</w:t>
            </w:r>
            <w:r>
              <w:rPr>
                <w:spacing w:val="-5"/>
                <w:sz w:val="24"/>
              </w:rPr>
              <w:t xml:space="preserve"> </w:t>
            </w:r>
            <w:r>
              <w:rPr>
                <w:sz w:val="24"/>
              </w:rPr>
              <w:t>проведення</w:t>
            </w:r>
            <w:r>
              <w:rPr>
                <w:spacing w:val="-2"/>
                <w:sz w:val="24"/>
              </w:rPr>
              <w:t xml:space="preserve"> </w:t>
            </w:r>
            <w:r>
              <w:rPr>
                <w:sz w:val="24"/>
              </w:rPr>
              <w:t>позакласних</w:t>
            </w:r>
            <w:r>
              <w:rPr>
                <w:spacing w:val="-7"/>
                <w:sz w:val="24"/>
              </w:rPr>
              <w:t xml:space="preserve"> </w:t>
            </w:r>
            <w:r>
              <w:rPr>
                <w:sz w:val="24"/>
              </w:rPr>
              <w:t>заходів,</w:t>
            </w:r>
            <w:r>
              <w:rPr>
                <w:spacing w:val="5"/>
                <w:sz w:val="24"/>
              </w:rPr>
              <w:t xml:space="preserve"> </w:t>
            </w:r>
            <w:r>
              <w:rPr>
                <w:sz w:val="24"/>
              </w:rPr>
              <w:t>участі</w:t>
            </w:r>
            <w:r>
              <w:rPr>
                <w:spacing w:val="-6"/>
                <w:sz w:val="24"/>
              </w:rPr>
              <w:t xml:space="preserve"> </w:t>
            </w:r>
            <w:r>
              <w:rPr>
                <w:sz w:val="24"/>
              </w:rPr>
              <w:t>у</w:t>
            </w:r>
            <w:r>
              <w:rPr>
                <w:spacing w:val="-11"/>
                <w:sz w:val="24"/>
              </w:rPr>
              <w:t xml:space="preserve"> </w:t>
            </w:r>
            <w:r>
              <w:rPr>
                <w:sz w:val="24"/>
              </w:rPr>
              <w:t>заходах</w:t>
            </w:r>
            <w:r>
              <w:rPr>
                <w:spacing w:val="-6"/>
                <w:sz w:val="24"/>
              </w:rPr>
              <w:t xml:space="preserve"> </w:t>
            </w:r>
            <w:r>
              <w:rPr>
                <w:sz w:val="24"/>
              </w:rPr>
              <w:t>закладу</w:t>
            </w:r>
            <w:r>
              <w:rPr>
                <w:spacing w:val="-6"/>
                <w:sz w:val="24"/>
              </w:rPr>
              <w:t xml:space="preserve"> </w:t>
            </w:r>
            <w:r>
              <w:rPr>
                <w:spacing w:val="-2"/>
                <w:sz w:val="24"/>
              </w:rPr>
              <w:t>освіти</w:t>
            </w:r>
          </w:p>
        </w:tc>
        <w:tc>
          <w:tcPr>
            <w:tcW w:w="1561" w:type="dxa"/>
          </w:tcPr>
          <w:p w14:paraId="224A9AE7">
            <w:pPr>
              <w:pStyle w:val="8"/>
              <w:spacing w:line="268" w:lineRule="exact"/>
              <w:ind w:left="9"/>
              <w:jc w:val="center"/>
              <w:rPr>
                <w:sz w:val="24"/>
              </w:rPr>
            </w:pPr>
            <w:r>
              <w:rPr>
                <w:spacing w:val="-2"/>
                <w:sz w:val="24"/>
              </w:rPr>
              <w:t>Березень</w:t>
            </w:r>
          </w:p>
          <w:p w14:paraId="138D8AC1">
            <w:pPr>
              <w:pStyle w:val="8"/>
              <w:spacing w:before="41"/>
              <w:ind w:left="12"/>
              <w:jc w:val="center"/>
              <w:rPr>
                <w:sz w:val="24"/>
              </w:rPr>
            </w:pPr>
            <w:r>
              <w:rPr>
                <w:spacing w:val="-4"/>
                <w:sz w:val="24"/>
              </w:rPr>
              <w:t>2026</w:t>
            </w:r>
          </w:p>
        </w:tc>
        <w:tc>
          <w:tcPr>
            <w:tcW w:w="2127" w:type="dxa"/>
          </w:tcPr>
          <w:p w14:paraId="2A867769">
            <w:pPr>
              <w:pStyle w:val="8"/>
              <w:rPr>
                <w:sz w:val="22"/>
              </w:rPr>
            </w:pPr>
          </w:p>
        </w:tc>
        <w:tc>
          <w:tcPr>
            <w:tcW w:w="1417" w:type="dxa"/>
          </w:tcPr>
          <w:p w14:paraId="6E98897F">
            <w:pPr>
              <w:pStyle w:val="8"/>
              <w:rPr>
                <w:sz w:val="22"/>
              </w:rPr>
            </w:pPr>
          </w:p>
        </w:tc>
      </w:tr>
      <w:tr w14:paraId="28931D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706" w:type="dxa"/>
          </w:tcPr>
          <w:p w14:paraId="6770807D">
            <w:pPr>
              <w:pStyle w:val="8"/>
              <w:spacing w:line="268" w:lineRule="exact"/>
              <w:ind w:left="11" w:right="5"/>
              <w:jc w:val="center"/>
              <w:rPr>
                <w:sz w:val="24"/>
              </w:rPr>
            </w:pPr>
            <w:r>
              <w:rPr>
                <w:spacing w:val="-5"/>
                <w:sz w:val="24"/>
              </w:rPr>
              <w:t>20.</w:t>
            </w:r>
          </w:p>
        </w:tc>
        <w:tc>
          <w:tcPr>
            <w:tcW w:w="8792" w:type="dxa"/>
          </w:tcPr>
          <w:p w14:paraId="57660219">
            <w:pPr>
              <w:pStyle w:val="8"/>
              <w:spacing w:line="268" w:lineRule="exact"/>
              <w:ind w:left="109"/>
              <w:rPr>
                <w:sz w:val="24"/>
              </w:rPr>
            </w:pPr>
            <w:r>
              <w:rPr>
                <w:sz w:val="24"/>
              </w:rPr>
              <w:t>Моніторинг</w:t>
            </w:r>
            <w:r>
              <w:rPr>
                <w:spacing w:val="-7"/>
                <w:sz w:val="24"/>
              </w:rPr>
              <w:t xml:space="preserve"> </w:t>
            </w:r>
            <w:r>
              <w:rPr>
                <w:sz w:val="24"/>
              </w:rPr>
              <w:t>виховної</w:t>
            </w:r>
            <w:r>
              <w:rPr>
                <w:spacing w:val="-10"/>
                <w:sz w:val="24"/>
              </w:rPr>
              <w:t xml:space="preserve"> </w:t>
            </w:r>
            <w:r>
              <w:rPr>
                <w:sz w:val="24"/>
              </w:rPr>
              <w:t>роботи</w:t>
            </w:r>
            <w:r>
              <w:rPr>
                <w:spacing w:val="-4"/>
                <w:sz w:val="24"/>
              </w:rPr>
              <w:t xml:space="preserve"> </w:t>
            </w:r>
            <w:r>
              <w:rPr>
                <w:sz w:val="24"/>
              </w:rPr>
              <w:t>вчителів,</w:t>
            </w:r>
            <w:r>
              <w:rPr>
                <w:spacing w:val="1"/>
                <w:sz w:val="24"/>
              </w:rPr>
              <w:t xml:space="preserve"> </w:t>
            </w:r>
            <w:r>
              <w:rPr>
                <w:sz w:val="24"/>
              </w:rPr>
              <w:t>що</w:t>
            </w:r>
            <w:r>
              <w:rPr>
                <w:spacing w:val="-1"/>
                <w:sz w:val="24"/>
              </w:rPr>
              <w:t xml:space="preserve"> </w:t>
            </w:r>
            <w:r>
              <w:rPr>
                <w:spacing w:val="-2"/>
                <w:sz w:val="24"/>
              </w:rPr>
              <w:t>атестуються</w:t>
            </w:r>
          </w:p>
        </w:tc>
        <w:tc>
          <w:tcPr>
            <w:tcW w:w="1561" w:type="dxa"/>
          </w:tcPr>
          <w:p w14:paraId="3E5027AA">
            <w:pPr>
              <w:pStyle w:val="8"/>
              <w:spacing w:line="268" w:lineRule="exact"/>
              <w:ind w:left="9"/>
              <w:jc w:val="center"/>
              <w:rPr>
                <w:sz w:val="24"/>
              </w:rPr>
            </w:pPr>
            <w:r>
              <w:rPr>
                <w:spacing w:val="-2"/>
                <w:sz w:val="24"/>
              </w:rPr>
              <w:t>Березень</w:t>
            </w:r>
          </w:p>
          <w:p w14:paraId="395F08CD">
            <w:pPr>
              <w:pStyle w:val="8"/>
              <w:spacing w:before="41"/>
              <w:ind w:left="12"/>
              <w:jc w:val="center"/>
              <w:rPr>
                <w:sz w:val="24"/>
              </w:rPr>
            </w:pPr>
            <w:r>
              <w:rPr>
                <w:spacing w:val="-4"/>
                <w:sz w:val="24"/>
              </w:rPr>
              <w:t>2026</w:t>
            </w:r>
          </w:p>
        </w:tc>
        <w:tc>
          <w:tcPr>
            <w:tcW w:w="2127" w:type="dxa"/>
          </w:tcPr>
          <w:p w14:paraId="68E7470D">
            <w:pPr>
              <w:pStyle w:val="8"/>
              <w:rPr>
                <w:sz w:val="22"/>
              </w:rPr>
            </w:pPr>
          </w:p>
        </w:tc>
        <w:tc>
          <w:tcPr>
            <w:tcW w:w="1417" w:type="dxa"/>
          </w:tcPr>
          <w:p w14:paraId="4CD4A739">
            <w:pPr>
              <w:pStyle w:val="8"/>
              <w:rPr>
                <w:sz w:val="22"/>
              </w:rPr>
            </w:pPr>
          </w:p>
        </w:tc>
      </w:tr>
      <w:tr w14:paraId="00B15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06" w:type="dxa"/>
          </w:tcPr>
          <w:p w14:paraId="4922190C">
            <w:pPr>
              <w:pStyle w:val="8"/>
              <w:spacing w:line="268" w:lineRule="exact"/>
              <w:ind w:left="11" w:right="5"/>
              <w:jc w:val="center"/>
              <w:rPr>
                <w:sz w:val="24"/>
              </w:rPr>
            </w:pPr>
            <w:r>
              <w:rPr>
                <w:spacing w:val="-5"/>
                <w:sz w:val="24"/>
              </w:rPr>
              <w:t>21.</w:t>
            </w:r>
          </w:p>
        </w:tc>
        <w:tc>
          <w:tcPr>
            <w:tcW w:w="8792" w:type="dxa"/>
          </w:tcPr>
          <w:p w14:paraId="46151A98">
            <w:pPr>
              <w:pStyle w:val="8"/>
              <w:spacing w:line="276" w:lineRule="auto"/>
              <w:ind w:left="109"/>
              <w:rPr>
                <w:sz w:val="24"/>
              </w:rPr>
            </w:pPr>
            <w:r>
              <w:rPr>
                <w:sz w:val="24"/>
              </w:rPr>
              <w:t>Моніторинг</w:t>
            </w:r>
            <w:r>
              <w:rPr>
                <w:spacing w:val="-8"/>
                <w:sz w:val="24"/>
              </w:rPr>
              <w:t xml:space="preserve"> </w:t>
            </w:r>
            <w:r>
              <w:rPr>
                <w:sz w:val="24"/>
              </w:rPr>
              <w:t>класних</w:t>
            </w:r>
            <w:r>
              <w:rPr>
                <w:spacing w:val="-10"/>
                <w:sz w:val="24"/>
              </w:rPr>
              <w:t xml:space="preserve"> </w:t>
            </w:r>
            <w:r>
              <w:rPr>
                <w:sz w:val="24"/>
              </w:rPr>
              <w:t>журналів</w:t>
            </w:r>
            <w:r>
              <w:rPr>
                <w:spacing w:val="-5"/>
                <w:sz w:val="24"/>
              </w:rPr>
              <w:t xml:space="preserve"> </w:t>
            </w:r>
            <w:r>
              <w:rPr>
                <w:sz w:val="24"/>
              </w:rPr>
              <w:t>(сторінки</w:t>
            </w:r>
            <w:r>
              <w:rPr>
                <w:spacing w:val="-9"/>
                <w:sz w:val="24"/>
              </w:rPr>
              <w:t xml:space="preserve"> </w:t>
            </w:r>
            <w:r>
              <w:rPr>
                <w:sz w:val="24"/>
              </w:rPr>
              <w:t>обліку</w:t>
            </w:r>
            <w:r>
              <w:rPr>
                <w:spacing w:val="-6"/>
                <w:sz w:val="24"/>
              </w:rPr>
              <w:t xml:space="preserve"> </w:t>
            </w:r>
            <w:r>
              <w:rPr>
                <w:sz w:val="24"/>
              </w:rPr>
              <w:t>проведення</w:t>
            </w:r>
            <w:r>
              <w:rPr>
                <w:spacing w:val="-10"/>
                <w:sz w:val="24"/>
              </w:rPr>
              <w:t xml:space="preserve"> </w:t>
            </w:r>
            <w:r>
              <w:rPr>
                <w:sz w:val="24"/>
              </w:rPr>
              <w:t>бесід,</w:t>
            </w:r>
            <w:r>
              <w:rPr>
                <w:spacing w:val="-4"/>
                <w:sz w:val="24"/>
              </w:rPr>
              <w:t xml:space="preserve"> </w:t>
            </w:r>
            <w:r>
              <w:rPr>
                <w:sz w:val="24"/>
              </w:rPr>
              <w:t>заходів</w:t>
            </w:r>
            <w:r>
              <w:rPr>
                <w:spacing w:val="-5"/>
                <w:sz w:val="24"/>
              </w:rPr>
              <w:t xml:space="preserve"> </w:t>
            </w:r>
            <w:r>
              <w:rPr>
                <w:sz w:val="24"/>
              </w:rPr>
              <w:t>з</w:t>
            </w:r>
            <w:r>
              <w:rPr>
                <w:spacing w:val="-5"/>
                <w:sz w:val="24"/>
              </w:rPr>
              <w:t xml:space="preserve"> </w:t>
            </w:r>
            <w:r>
              <w:rPr>
                <w:sz w:val="24"/>
              </w:rPr>
              <w:t xml:space="preserve">безпеки </w:t>
            </w:r>
            <w:r>
              <w:rPr>
                <w:spacing w:val="-2"/>
                <w:sz w:val="24"/>
              </w:rPr>
              <w:t>життєдіяльності)</w:t>
            </w:r>
          </w:p>
        </w:tc>
        <w:tc>
          <w:tcPr>
            <w:tcW w:w="1561" w:type="dxa"/>
          </w:tcPr>
          <w:p w14:paraId="6C11B909">
            <w:pPr>
              <w:pStyle w:val="8"/>
              <w:spacing w:line="268" w:lineRule="exact"/>
              <w:ind w:left="9"/>
              <w:jc w:val="center"/>
              <w:rPr>
                <w:sz w:val="24"/>
              </w:rPr>
            </w:pPr>
            <w:r>
              <w:rPr>
                <w:spacing w:val="-2"/>
                <w:sz w:val="24"/>
              </w:rPr>
              <w:t>Березень</w:t>
            </w:r>
          </w:p>
          <w:p w14:paraId="2EBF25C1">
            <w:pPr>
              <w:pStyle w:val="8"/>
              <w:spacing w:before="41"/>
              <w:ind w:left="12"/>
              <w:jc w:val="center"/>
              <w:rPr>
                <w:sz w:val="24"/>
              </w:rPr>
            </w:pPr>
            <w:r>
              <w:rPr>
                <w:spacing w:val="-4"/>
                <w:sz w:val="24"/>
              </w:rPr>
              <w:t>2026</w:t>
            </w:r>
          </w:p>
        </w:tc>
        <w:tc>
          <w:tcPr>
            <w:tcW w:w="2127" w:type="dxa"/>
          </w:tcPr>
          <w:p w14:paraId="457B3C69">
            <w:pPr>
              <w:pStyle w:val="8"/>
              <w:rPr>
                <w:sz w:val="22"/>
              </w:rPr>
            </w:pPr>
          </w:p>
        </w:tc>
        <w:tc>
          <w:tcPr>
            <w:tcW w:w="1417" w:type="dxa"/>
          </w:tcPr>
          <w:p w14:paraId="4D2C8AE2">
            <w:pPr>
              <w:pStyle w:val="8"/>
              <w:rPr>
                <w:sz w:val="22"/>
              </w:rPr>
            </w:pPr>
          </w:p>
        </w:tc>
      </w:tr>
      <w:tr w14:paraId="59B3A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06" w:type="dxa"/>
          </w:tcPr>
          <w:p w14:paraId="206231FB">
            <w:pPr>
              <w:pStyle w:val="8"/>
              <w:spacing w:line="268" w:lineRule="exact"/>
              <w:ind w:left="11" w:right="5"/>
              <w:jc w:val="center"/>
              <w:rPr>
                <w:sz w:val="24"/>
              </w:rPr>
            </w:pPr>
            <w:r>
              <w:rPr>
                <w:spacing w:val="-5"/>
                <w:sz w:val="24"/>
              </w:rPr>
              <w:t>22.</w:t>
            </w:r>
          </w:p>
        </w:tc>
        <w:tc>
          <w:tcPr>
            <w:tcW w:w="8792" w:type="dxa"/>
          </w:tcPr>
          <w:p w14:paraId="0ED5C70A">
            <w:pPr>
              <w:pStyle w:val="8"/>
              <w:spacing w:line="276" w:lineRule="auto"/>
              <w:ind w:left="109"/>
              <w:rPr>
                <w:sz w:val="24"/>
              </w:rPr>
            </w:pPr>
            <w:r>
              <w:rPr>
                <w:sz w:val="24"/>
              </w:rPr>
              <w:t>Моніторинг</w:t>
            </w:r>
            <w:r>
              <w:rPr>
                <w:spacing w:val="-8"/>
                <w:sz w:val="24"/>
              </w:rPr>
              <w:t xml:space="preserve"> </w:t>
            </w:r>
            <w:r>
              <w:rPr>
                <w:sz w:val="24"/>
              </w:rPr>
              <w:t>класних</w:t>
            </w:r>
            <w:r>
              <w:rPr>
                <w:spacing w:val="-10"/>
                <w:sz w:val="24"/>
              </w:rPr>
              <w:t xml:space="preserve"> </w:t>
            </w:r>
            <w:r>
              <w:rPr>
                <w:sz w:val="24"/>
              </w:rPr>
              <w:t>журналів</w:t>
            </w:r>
            <w:r>
              <w:rPr>
                <w:spacing w:val="-5"/>
                <w:sz w:val="24"/>
              </w:rPr>
              <w:t xml:space="preserve"> </w:t>
            </w:r>
            <w:r>
              <w:rPr>
                <w:sz w:val="24"/>
              </w:rPr>
              <w:t>(сторінки</w:t>
            </w:r>
            <w:r>
              <w:rPr>
                <w:spacing w:val="-9"/>
                <w:sz w:val="24"/>
              </w:rPr>
              <w:t xml:space="preserve"> </w:t>
            </w:r>
            <w:r>
              <w:rPr>
                <w:sz w:val="24"/>
              </w:rPr>
              <w:t>обліку</w:t>
            </w:r>
            <w:r>
              <w:rPr>
                <w:spacing w:val="-6"/>
                <w:sz w:val="24"/>
              </w:rPr>
              <w:t xml:space="preserve"> </w:t>
            </w:r>
            <w:r>
              <w:rPr>
                <w:sz w:val="24"/>
              </w:rPr>
              <w:t>проведення</w:t>
            </w:r>
            <w:r>
              <w:rPr>
                <w:spacing w:val="-10"/>
                <w:sz w:val="24"/>
              </w:rPr>
              <w:t xml:space="preserve"> </w:t>
            </w:r>
            <w:r>
              <w:rPr>
                <w:sz w:val="24"/>
              </w:rPr>
              <w:t>бесід,</w:t>
            </w:r>
            <w:r>
              <w:rPr>
                <w:spacing w:val="-4"/>
                <w:sz w:val="24"/>
              </w:rPr>
              <w:t xml:space="preserve"> </w:t>
            </w:r>
            <w:r>
              <w:rPr>
                <w:sz w:val="24"/>
              </w:rPr>
              <w:t>заходів</w:t>
            </w:r>
            <w:r>
              <w:rPr>
                <w:spacing w:val="-5"/>
                <w:sz w:val="24"/>
              </w:rPr>
              <w:t xml:space="preserve"> </w:t>
            </w:r>
            <w:r>
              <w:rPr>
                <w:sz w:val="24"/>
              </w:rPr>
              <w:t>з</w:t>
            </w:r>
            <w:r>
              <w:rPr>
                <w:spacing w:val="-5"/>
                <w:sz w:val="24"/>
              </w:rPr>
              <w:t xml:space="preserve"> </w:t>
            </w:r>
            <w:r>
              <w:rPr>
                <w:sz w:val="24"/>
              </w:rPr>
              <w:t xml:space="preserve">безпеки </w:t>
            </w:r>
            <w:r>
              <w:rPr>
                <w:spacing w:val="-2"/>
                <w:sz w:val="24"/>
              </w:rPr>
              <w:t>життєдіяльності)</w:t>
            </w:r>
          </w:p>
        </w:tc>
        <w:tc>
          <w:tcPr>
            <w:tcW w:w="1561" w:type="dxa"/>
          </w:tcPr>
          <w:p w14:paraId="5DA9A0CB">
            <w:pPr>
              <w:pStyle w:val="8"/>
              <w:spacing w:line="268" w:lineRule="exact"/>
              <w:ind w:left="9"/>
              <w:jc w:val="center"/>
              <w:rPr>
                <w:sz w:val="24"/>
              </w:rPr>
            </w:pPr>
            <w:r>
              <w:rPr>
                <w:spacing w:val="-2"/>
                <w:sz w:val="24"/>
              </w:rPr>
              <w:t>Березень</w:t>
            </w:r>
          </w:p>
          <w:p w14:paraId="7FDC59D6">
            <w:pPr>
              <w:pStyle w:val="8"/>
              <w:spacing w:before="41"/>
              <w:ind w:left="12"/>
              <w:jc w:val="center"/>
              <w:rPr>
                <w:sz w:val="24"/>
              </w:rPr>
            </w:pPr>
            <w:r>
              <w:rPr>
                <w:spacing w:val="-4"/>
                <w:sz w:val="24"/>
              </w:rPr>
              <w:t>2026</w:t>
            </w:r>
          </w:p>
        </w:tc>
        <w:tc>
          <w:tcPr>
            <w:tcW w:w="2127" w:type="dxa"/>
          </w:tcPr>
          <w:p w14:paraId="7FB4A348">
            <w:pPr>
              <w:pStyle w:val="8"/>
              <w:rPr>
                <w:sz w:val="22"/>
              </w:rPr>
            </w:pPr>
          </w:p>
        </w:tc>
        <w:tc>
          <w:tcPr>
            <w:tcW w:w="1417" w:type="dxa"/>
          </w:tcPr>
          <w:p w14:paraId="0F6887A8">
            <w:pPr>
              <w:pStyle w:val="8"/>
              <w:rPr>
                <w:sz w:val="22"/>
              </w:rPr>
            </w:pPr>
          </w:p>
        </w:tc>
      </w:tr>
      <w:tr w14:paraId="45AAD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0" w:hRule="atLeast"/>
        </w:trPr>
        <w:tc>
          <w:tcPr>
            <w:tcW w:w="14603" w:type="dxa"/>
            <w:gridSpan w:val="5"/>
          </w:tcPr>
          <w:p w14:paraId="15D4916B">
            <w:pPr>
              <w:pStyle w:val="8"/>
              <w:spacing w:line="273" w:lineRule="exact"/>
              <w:ind w:left="6"/>
              <w:jc w:val="center"/>
              <w:rPr>
                <w:b/>
                <w:sz w:val="24"/>
              </w:rPr>
            </w:pPr>
            <w:r>
              <w:rPr>
                <w:b/>
                <w:sz w:val="24"/>
              </w:rPr>
              <w:t>VІІІ.</w:t>
            </w:r>
            <w:r>
              <w:rPr>
                <w:b/>
                <w:spacing w:val="-2"/>
                <w:sz w:val="24"/>
              </w:rPr>
              <w:t xml:space="preserve"> </w:t>
            </w:r>
            <w:r>
              <w:rPr>
                <w:b/>
                <w:sz w:val="24"/>
              </w:rPr>
              <w:t>Тематичний</w:t>
            </w:r>
            <w:r>
              <w:rPr>
                <w:b/>
                <w:spacing w:val="-3"/>
                <w:sz w:val="24"/>
              </w:rPr>
              <w:t xml:space="preserve"> </w:t>
            </w:r>
            <w:r>
              <w:rPr>
                <w:b/>
                <w:sz w:val="24"/>
              </w:rPr>
              <w:t>період</w:t>
            </w:r>
            <w:r>
              <w:rPr>
                <w:b/>
                <w:spacing w:val="-4"/>
                <w:sz w:val="24"/>
              </w:rPr>
              <w:t xml:space="preserve"> </w:t>
            </w:r>
            <w:r>
              <w:rPr>
                <w:b/>
                <w:spacing w:val="-2"/>
                <w:sz w:val="24"/>
              </w:rPr>
              <w:t>(квітень)</w:t>
            </w:r>
          </w:p>
          <w:p w14:paraId="73A62A38">
            <w:pPr>
              <w:pStyle w:val="8"/>
              <w:spacing w:before="237"/>
              <w:ind w:left="5"/>
              <w:jc w:val="center"/>
              <w:rPr>
                <w:sz w:val="24"/>
              </w:rPr>
            </w:pPr>
            <w:r>
              <w:rPr>
                <w:sz w:val="24"/>
              </w:rPr>
              <w:t>Тема:</w:t>
            </w:r>
            <w:r>
              <w:rPr>
                <w:spacing w:val="-3"/>
                <w:sz w:val="24"/>
              </w:rPr>
              <w:t xml:space="preserve"> </w:t>
            </w:r>
            <w:r>
              <w:rPr>
                <w:sz w:val="24"/>
              </w:rPr>
              <w:t>«Я»</w:t>
            </w:r>
            <w:r>
              <w:rPr>
                <w:spacing w:val="-5"/>
                <w:sz w:val="24"/>
              </w:rPr>
              <w:t xml:space="preserve"> </w:t>
            </w:r>
            <w:r>
              <w:rPr>
                <w:sz w:val="24"/>
              </w:rPr>
              <w:t>- частинка</w:t>
            </w:r>
            <w:r>
              <w:rPr>
                <w:spacing w:val="-3"/>
                <w:sz w:val="24"/>
              </w:rPr>
              <w:t xml:space="preserve"> </w:t>
            </w:r>
            <w:r>
              <w:rPr>
                <w:sz w:val="24"/>
              </w:rPr>
              <w:t>Всесвіту»</w:t>
            </w:r>
            <w:r>
              <w:rPr>
                <w:spacing w:val="-2"/>
                <w:sz w:val="24"/>
              </w:rPr>
              <w:t xml:space="preserve"> </w:t>
            </w:r>
            <w:r>
              <w:rPr>
                <w:sz w:val="24"/>
              </w:rPr>
              <w:t>(Програма</w:t>
            </w:r>
            <w:r>
              <w:rPr>
                <w:spacing w:val="-8"/>
                <w:sz w:val="24"/>
              </w:rPr>
              <w:t xml:space="preserve"> </w:t>
            </w:r>
            <w:r>
              <w:rPr>
                <w:sz w:val="24"/>
              </w:rPr>
              <w:t>«Основні</w:t>
            </w:r>
            <w:r>
              <w:rPr>
                <w:spacing w:val="-11"/>
                <w:sz w:val="24"/>
              </w:rPr>
              <w:t xml:space="preserve"> </w:t>
            </w:r>
            <w:r>
              <w:rPr>
                <w:sz w:val="24"/>
              </w:rPr>
              <w:t>орієнтири</w:t>
            </w:r>
            <w:r>
              <w:rPr>
                <w:spacing w:val="-1"/>
                <w:sz w:val="24"/>
              </w:rPr>
              <w:t xml:space="preserve"> </w:t>
            </w:r>
            <w:r>
              <w:rPr>
                <w:sz w:val="24"/>
              </w:rPr>
              <w:t>виховання». Ціннісне</w:t>
            </w:r>
            <w:r>
              <w:rPr>
                <w:spacing w:val="-3"/>
                <w:sz w:val="24"/>
              </w:rPr>
              <w:t xml:space="preserve"> </w:t>
            </w:r>
            <w:r>
              <w:rPr>
                <w:sz w:val="24"/>
              </w:rPr>
              <w:t>ставлення</w:t>
            </w:r>
            <w:r>
              <w:rPr>
                <w:spacing w:val="-2"/>
                <w:sz w:val="24"/>
              </w:rPr>
              <w:t xml:space="preserve"> </w:t>
            </w:r>
            <w:r>
              <w:rPr>
                <w:sz w:val="24"/>
              </w:rPr>
              <w:t>до</w:t>
            </w:r>
            <w:r>
              <w:rPr>
                <w:spacing w:val="9"/>
                <w:sz w:val="24"/>
              </w:rPr>
              <w:t xml:space="preserve"> </w:t>
            </w:r>
            <w:r>
              <w:rPr>
                <w:spacing w:val="-2"/>
                <w:sz w:val="24"/>
              </w:rPr>
              <w:t>себе)</w:t>
            </w:r>
          </w:p>
          <w:p w14:paraId="53B918F5">
            <w:pPr>
              <w:pStyle w:val="8"/>
              <w:spacing w:before="238"/>
              <w:ind w:right="3"/>
              <w:jc w:val="center"/>
              <w:rPr>
                <w:sz w:val="20"/>
              </w:rPr>
            </w:pPr>
            <w:r>
              <w:rPr>
                <w:sz w:val="24"/>
              </w:rPr>
              <w:t>Мета:</w:t>
            </w:r>
            <w:r>
              <w:rPr>
                <w:spacing w:val="-9"/>
                <w:sz w:val="24"/>
              </w:rPr>
              <w:t xml:space="preserve"> </w:t>
            </w:r>
            <w:r>
              <w:rPr>
                <w:sz w:val="24"/>
              </w:rPr>
              <w:t>Формування</w:t>
            </w:r>
            <w:r>
              <w:rPr>
                <w:spacing w:val="-6"/>
                <w:sz w:val="24"/>
              </w:rPr>
              <w:t xml:space="preserve"> </w:t>
            </w:r>
            <w:r>
              <w:rPr>
                <w:sz w:val="24"/>
              </w:rPr>
              <w:t>основ</w:t>
            </w:r>
            <w:r>
              <w:rPr>
                <w:spacing w:val="-9"/>
                <w:sz w:val="24"/>
              </w:rPr>
              <w:t xml:space="preserve"> </w:t>
            </w:r>
            <w:r>
              <w:rPr>
                <w:sz w:val="24"/>
              </w:rPr>
              <w:t>духовно-морального</w:t>
            </w:r>
            <w:r>
              <w:rPr>
                <w:spacing w:val="-7"/>
                <w:sz w:val="24"/>
              </w:rPr>
              <w:t xml:space="preserve"> </w:t>
            </w:r>
            <w:r>
              <w:rPr>
                <w:sz w:val="24"/>
              </w:rPr>
              <w:t>та</w:t>
            </w:r>
            <w:r>
              <w:rPr>
                <w:spacing w:val="-7"/>
                <w:sz w:val="24"/>
              </w:rPr>
              <w:t xml:space="preserve"> </w:t>
            </w:r>
            <w:r>
              <w:rPr>
                <w:sz w:val="24"/>
              </w:rPr>
              <w:t>фізичного</w:t>
            </w:r>
            <w:r>
              <w:rPr>
                <w:spacing w:val="-6"/>
                <w:sz w:val="24"/>
              </w:rPr>
              <w:t xml:space="preserve"> </w:t>
            </w:r>
            <w:r>
              <w:rPr>
                <w:sz w:val="24"/>
              </w:rPr>
              <w:t>розвитку</w:t>
            </w:r>
            <w:r>
              <w:rPr>
                <w:spacing w:val="-7"/>
                <w:sz w:val="24"/>
              </w:rPr>
              <w:t xml:space="preserve"> </w:t>
            </w:r>
            <w:r>
              <w:rPr>
                <w:sz w:val="20"/>
              </w:rPr>
              <w:t>особистості,</w:t>
            </w:r>
            <w:r>
              <w:rPr>
                <w:spacing w:val="-4"/>
                <w:sz w:val="20"/>
              </w:rPr>
              <w:t xml:space="preserve"> </w:t>
            </w:r>
            <w:r>
              <w:rPr>
                <w:sz w:val="20"/>
              </w:rPr>
              <w:t>усвідомлення</w:t>
            </w:r>
            <w:r>
              <w:rPr>
                <w:spacing w:val="-6"/>
                <w:sz w:val="20"/>
              </w:rPr>
              <w:t xml:space="preserve"> </w:t>
            </w:r>
            <w:r>
              <w:rPr>
                <w:sz w:val="20"/>
              </w:rPr>
              <w:t>цінності</w:t>
            </w:r>
            <w:r>
              <w:rPr>
                <w:spacing w:val="-3"/>
                <w:sz w:val="20"/>
              </w:rPr>
              <w:t xml:space="preserve"> </w:t>
            </w:r>
            <w:r>
              <w:rPr>
                <w:sz w:val="20"/>
              </w:rPr>
              <w:t>власного</w:t>
            </w:r>
            <w:r>
              <w:rPr>
                <w:spacing w:val="-9"/>
                <w:sz w:val="20"/>
              </w:rPr>
              <w:t xml:space="preserve"> </w:t>
            </w:r>
            <w:r>
              <w:rPr>
                <w:sz w:val="20"/>
              </w:rPr>
              <w:t>життя</w:t>
            </w:r>
            <w:r>
              <w:rPr>
                <w:spacing w:val="-6"/>
                <w:sz w:val="20"/>
              </w:rPr>
              <w:t xml:space="preserve"> </w:t>
            </w:r>
            <w:r>
              <w:rPr>
                <w:sz w:val="20"/>
              </w:rPr>
              <w:t>і</w:t>
            </w:r>
            <w:r>
              <w:rPr>
                <w:spacing w:val="-3"/>
                <w:sz w:val="20"/>
              </w:rPr>
              <w:t xml:space="preserve"> </w:t>
            </w:r>
            <w:r>
              <w:rPr>
                <w:spacing w:val="-2"/>
                <w:sz w:val="20"/>
              </w:rPr>
              <w:t>збереження</w:t>
            </w:r>
          </w:p>
        </w:tc>
      </w:tr>
    </w:tbl>
    <w:p w14:paraId="2DCF1C9A">
      <w:pPr>
        <w:pStyle w:val="8"/>
        <w:spacing w:after="0"/>
        <w:jc w:val="center"/>
        <w:rPr>
          <w:sz w:val="20"/>
        </w:rPr>
        <w:sectPr>
          <w:pgSz w:w="16840" w:h="11910" w:orient="landscape"/>
          <w:pgMar w:top="540" w:right="0" w:bottom="280" w:left="283" w:header="720" w:footer="720" w:gutter="0"/>
          <w:cols w:space="720" w:num="1"/>
        </w:sectPr>
      </w:pPr>
    </w:p>
    <w:tbl>
      <w:tblPr>
        <w:tblStyle w:val="4"/>
        <w:tblW w:w="0" w:type="auto"/>
        <w:tblInd w:w="7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6"/>
        <w:gridCol w:w="8792"/>
        <w:gridCol w:w="1561"/>
        <w:gridCol w:w="2127"/>
        <w:gridCol w:w="1417"/>
      </w:tblGrid>
      <w:tr w14:paraId="53CD4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4603" w:type="dxa"/>
            <w:gridSpan w:val="5"/>
          </w:tcPr>
          <w:p w14:paraId="36FFC548">
            <w:pPr>
              <w:pStyle w:val="8"/>
              <w:rPr>
                <w:sz w:val="24"/>
              </w:rPr>
            </w:pPr>
          </w:p>
        </w:tc>
      </w:tr>
      <w:tr w14:paraId="66DC2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706" w:type="dxa"/>
          </w:tcPr>
          <w:p w14:paraId="376E366C">
            <w:pPr>
              <w:pStyle w:val="8"/>
              <w:spacing w:line="268" w:lineRule="exact"/>
              <w:ind w:left="11"/>
              <w:jc w:val="center"/>
              <w:rPr>
                <w:sz w:val="24"/>
              </w:rPr>
            </w:pPr>
            <w:r>
              <w:rPr>
                <w:spacing w:val="-5"/>
                <w:sz w:val="24"/>
              </w:rPr>
              <w:t>1.</w:t>
            </w:r>
          </w:p>
        </w:tc>
        <w:tc>
          <w:tcPr>
            <w:tcW w:w="8792" w:type="dxa"/>
          </w:tcPr>
          <w:p w14:paraId="7BBD5AF4">
            <w:pPr>
              <w:pStyle w:val="8"/>
              <w:spacing w:line="268" w:lineRule="exact"/>
              <w:ind w:left="109"/>
              <w:rPr>
                <w:sz w:val="24"/>
              </w:rPr>
            </w:pPr>
            <w:r>
              <w:rPr>
                <w:sz w:val="24"/>
              </w:rPr>
              <w:t>День</w:t>
            </w:r>
            <w:r>
              <w:rPr>
                <w:spacing w:val="-7"/>
                <w:sz w:val="24"/>
              </w:rPr>
              <w:t xml:space="preserve"> </w:t>
            </w:r>
            <w:r>
              <w:rPr>
                <w:sz w:val="24"/>
              </w:rPr>
              <w:t>пам’яток</w:t>
            </w:r>
            <w:r>
              <w:rPr>
                <w:spacing w:val="-7"/>
                <w:sz w:val="24"/>
              </w:rPr>
              <w:t xml:space="preserve"> </w:t>
            </w:r>
            <w:r>
              <w:rPr>
                <w:sz w:val="24"/>
              </w:rPr>
              <w:t>історії</w:t>
            </w:r>
            <w:r>
              <w:rPr>
                <w:spacing w:val="-15"/>
                <w:sz w:val="24"/>
              </w:rPr>
              <w:t xml:space="preserve"> </w:t>
            </w:r>
            <w:r>
              <w:rPr>
                <w:sz w:val="24"/>
              </w:rPr>
              <w:t>та</w:t>
            </w:r>
            <w:r>
              <w:rPr>
                <w:spacing w:val="-7"/>
                <w:sz w:val="24"/>
              </w:rPr>
              <w:t xml:space="preserve"> </w:t>
            </w:r>
            <w:r>
              <w:rPr>
                <w:sz w:val="24"/>
              </w:rPr>
              <w:t>культури;</w:t>
            </w:r>
            <w:r>
              <w:rPr>
                <w:spacing w:val="-11"/>
                <w:sz w:val="24"/>
              </w:rPr>
              <w:t xml:space="preserve"> </w:t>
            </w:r>
            <w:r>
              <w:rPr>
                <w:sz w:val="24"/>
              </w:rPr>
              <w:t>Міжнародний</w:t>
            </w:r>
            <w:r>
              <w:rPr>
                <w:spacing w:val="-5"/>
                <w:sz w:val="24"/>
              </w:rPr>
              <w:t xml:space="preserve"> </w:t>
            </w:r>
            <w:r>
              <w:rPr>
                <w:sz w:val="24"/>
              </w:rPr>
              <w:t>день</w:t>
            </w:r>
            <w:r>
              <w:rPr>
                <w:spacing w:val="-11"/>
                <w:sz w:val="24"/>
              </w:rPr>
              <w:t xml:space="preserve"> </w:t>
            </w:r>
            <w:r>
              <w:rPr>
                <w:sz w:val="24"/>
              </w:rPr>
              <w:t>пам’яток</w:t>
            </w:r>
            <w:r>
              <w:rPr>
                <w:spacing w:val="-12"/>
                <w:sz w:val="24"/>
              </w:rPr>
              <w:t xml:space="preserve"> </w:t>
            </w:r>
            <w:r>
              <w:rPr>
                <w:sz w:val="24"/>
              </w:rPr>
              <w:t>та</w:t>
            </w:r>
            <w:r>
              <w:rPr>
                <w:spacing w:val="-7"/>
                <w:sz w:val="24"/>
              </w:rPr>
              <w:t xml:space="preserve"> </w:t>
            </w:r>
            <w:r>
              <w:rPr>
                <w:sz w:val="24"/>
              </w:rPr>
              <w:t>історичних</w:t>
            </w:r>
            <w:r>
              <w:rPr>
                <w:spacing w:val="-11"/>
                <w:sz w:val="24"/>
              </w:rPr>
              <w:t xml:space="preserve"> </w:t>
            </w:r>
            <w:r>
              <w:rPr>
                <w:spacing w:val="-2"/>
                <w:sz w:val="24"/>
              </w:rPr>
              <w:t>місць</w:t>
            </w:r>
          </w:p>
        </w:tc>
        <w:tc>
          <w:tcPr>
            <w:tcW w:w="1561" w:type="dxa"/>
          </w:tcPr>
          <w:p w14:paraId="419A029A">
            <w:pPr>
              <w:pStyle w:val="8"/>
              <w:spacing w:line="268" w:lineRule="exact"/>
              <w:ind w:left="4"/>
              <w:jc w:val="center"/>
              <w:rPr>
                <w:sz w:val="24"/>
              </w:rPr>
            </w:pPr>
            <w:r>
              <w:rPr>
                <w:sz w:val="24"/>
              </w:rPr>
              <w:t>Квітень</w:t>
            </w:r>
            <w:r>
              <w:rPr>
                <w:spacing w:val="-6"/>
                <w:sz w:val="24"/>
              </w:rPr>
              <w:t xml:space="preserve"> </w:t>
            </w:r>
            <w:r>
              <w:rPr>
                <w:spacing w:val="-4"/>
                <w:sz w:val="24"/>
              </w:rPr>
              <w:t>2026</w:t>
            </w:r>
          </w:p>
        </w:tc>
        <w:tc>
          <w:tcPr>
            <w:tcW w:w="2127" w:type="dxa"/>
          </w:tcPr>
          <w:p w14:paraId="4CCAA2C2">
            <w:pPr>
              <w:pStyle w:val="8"/>
              <w:rPr>
                <w:sz w:val="24"/>
              </w:rPr>
            </w:pPr>
          </w:p>
        </w:tc>
        <w:tc>
          <w:tcPr>
            <w:tcW w:w="1417" w:type="dxa"/>
          </w:tcPr>
          <w:p w14:paraId="1E03CDC1">
            <w:pPr>
              <w:pStyle w:val="8"/>
              <w:rPr>
                <w:sz w:val="24"/>
              </w:rPr>
            </w:pPr>
          </w:p>
        </w:tc>
      </w:tr>
      <w:tr w14:paraId="44142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7" w:hRule="atLeast"/>
        </w:trPr>
        <w:tc>
          <w:tcPr>
            <w:tcW w:w="706" w:type="dxa"/>
          </w:tcPr>
          <w:p w14:paraId="451C1B5C">
            <w:pPr>
              <w:pStyle w:val="8"/>
              <w:spacing w:line="268" w:lineRule="exact"/>
              <w:ind w:left="11"/>
              <w:jc w:val="center"/>
              <w:rPr>
                <w:sz w:val="24"/>
              </w:rPr>
            </w:pPr>
            <w:r>
              <w:rPr>
                <w:spacing w:val="-5"/>
                <w:sz w:val="24"/>
              </w:rPr>
              <w:t>2.</w:t>
            </w:r>
          </w:p>
        </w:tc>
        <w:tc>
          <w:tcPr>
            <w:tcW w:w="8792" w:type="dxa"/>
          </w:tcPr>
          <w:p w14:paraId="77EF8CEB">
            <w:pPr>
              <w:pStyle w:val="8"/>
              <w:spacing w:line="268" w:lineRule="exact"/>
              <w:ind w:left="109"/>
              <w:rPr>
                <w:sz w:val="24"/>
              </w:rPr>
            </w:pPr>
            <w:r>
              <w:rPr>
                <w:sz w:val="24"/>
              </w:rPr>
              <w:t>Заходи</w:t>
            </w:r>
            <w:r>
              <w:rPr>
                <w:spacing w:val="55"/>
                <w:sz w:val="24"/>
              </w:rPr>
              <w:t xml:space="preserve"> </w:t>
            </w:r>
            <w:r>
              <w:rPr>
                <w:sz w:val="24"/>
              </w:rPr>
              <w:t>щодо</w:t>
            </w:r>
            <w:r>
              <w:rPr>
                <w:spacing w:val="1"/>
                <w:sz w:val="24"/>
              </w:rPr>
              <w:t xml:space="preserve"> </w:t>
            </w:r>
            <w:r>
              <w:rPr>
                <w:sz w:val="24"/>
              </w:rPr>
              <w:t>відзначення</w:t>
            </w:r>
            <w:r>
              <w:rPr>
                <w:spacing w:val="-2"/>
                <w:sz w:val="24"/>
              </w:rPr>
              <w:t xml:space="preserve"> </w:t>
            </w:r>
            <w:r>
              <w:rPr>
                <w:sz w:val="24"/>
              </w:rPr>
              <w:t>річниці</w:t>
            </w:r>
            <w:r>
              <w:rPr>
                <w:spacing w:val="-10"/>
                <w:sz w:val="24"/>
              </w:rPr>
              <w:t xml:space="preserve"> </w:t>
            </w:r>
            <w:r>
              <w:rPr>
                <w:sz w:val="24"/>
              </w:rPr>
              <w:t>трагедії</w:t>
            </w:r>
            <w:r>
              <w:rPr>
                <w:spacing w:val="-6"/>
                <w:sz w:val="24"/>
              </w:rPr>
              <w:t xml:space="preserve"> </w:t>
            </w:r>
            <w:r>
              <w:rPr>
                <w:sz w:val="24"/>
              </w:rPr>
              <w:t>на</w:t>
            </w:r>
            <w:r>
              <w:rPr>
                <w:spacing w:val="-3"/>
                <w:sz w:val="24"/>
              </w:rPr>
              <w:t xml:space="preserve"> </w:t>
            </w:r>
            <w:r>
              <w:rPr>
                <w:sz w:val="24"/>
              </w:rPr>
              <w:t>ЧАЕС</w:t>
            </w:r>
            <w:r>
              <w:rPr>
                <w:spacing w:val="-4"/>
                <w:sz w:val="24"/>
              </w:rPr>
              <w:t xml:space="preserve"> </w:t>
            </w:r>
            <w:r>
              <w:rPr>
                <w:sz w:val="24"/>
              </w:rPr>
              <w:t>(за</w:t>
            </w:r>
            <w:r>
              <w:rPr>
                <w:spacing w:val="-2"/>
                <w:sz w:val="24"/>
              </w:rPr>
              <w:t xml:space="preserve"> </w:t>
            </w:r>
            <w:r>
              <w:rPr>
                <w:sz w:val="24"/>
              </w:rPr>
              <w:t>окремим</w:t>
            </w:r>
            <w:r>
              <w:rPr>
                <w:spacing w:val="-4"/>
                <w:sz w:val="24"/>
              </w:rPr>
              <w:t xml:space="preserve"> </w:t>
            </w:r>
            <w:r>
              <w:rPr>
                <w:spacing w:val="-2"/>
                <w:sz w:val="24"/>
              </w:rPr>
              <w:t>планом)</w:t>
            </w:r>
          </w:p>
          <w:p w14:paraId="5E258F1A">
            <w:pPr>
              <w:pStyle w:val="8"/>
              <w:spacing w:before="243"/>
              <w:ind w:left="109"/>
              <w:rPr>
                <w:sz w:val="24"/>
              </w:rPr>
            </w:pPr>
            <w:r>
              <w:rPr>
                <w:sz w:val="24"/>
              </w:rPr>
              <w:t>Урок</w:t>
            </w:r>
            <w:r>
              <w:rPr>
                <w:spacing w:val="-4"/>
                <w:sz w:val="24"/>
              </w:rPr>
              <w:t xml:space="preserve"> </w:t>
            </w:r>
            <w:r>
              <w:rPr>
                <w:sz w:val="24"/>
              </w:rPr>
              <w:t>пам’яті</w:t>
            </w:r>
            <w:r>
              <w:rPr>
                <w:spacing w:val="-6"/>
                <w:sz w:val="24"/>
              </w:rPr>
              <w:t xml:space="preserve"> </w:t>
            </w:r>
            <w:r>
              <w:rPr>
                <w:sz w:val="24"/>
              </w:rPr>
              <w:t>«Історія</w:t>
            </w:r>
            <w:r>
              <w:rPr>
                <w:spacing w:val="-2"/>
                <w:sz w:val="24"/>
              </w:rPr>
              <w:t xml:space="preserve"> героїв»</w:t>
            </w:r>
          </w:p>
        </w:tc>
        <w:tc>
          <w:tcPr>
            <w:tcW w:w="1561" w:type="dxa"/>
          </w:tcPr>
          <w:p w14:paraId="08B0C743">
            <w:pPr>
              <w:pStyle w:val="8"/>
              <w:spacing w:line="268" w:lineRule="exact"/>
              <w:ind w:left="96" w:right="98"/>
              <w:jc w:val="center"/>
              <w:rPr>
                <w:sz w:val="24"/>
              </w:rPr>
            </w:pPr>
            <w:r>
              <w:rPr>
                <w:sz w:val="24"/>
              </w:rPr>
              <w:t>Квітень</w:t>
            </w:r>
            <w:r>
              <w:rPr>
                <w:spacing w:val="-6"/>
                <w:sz w:val="24"/>
              </w:rPr>
              <w:t xml:space="preserve"> </w:t>
            </w:r>
            <w:r>
              <w:rPr>
                <w:spacing w:val="-4"/>
                <w:sz w:val="24"/>
              </w:rPr>
              <w:t>2026</w:t>
            </w:r>
          </w:p>
        </w:tc>
        <w:tc>
          <w:tcPr>
            <w:tcW w:w="2127" w:type="dxa"/>
          </w:tcPr>
          <w:p w14:paraId="2DF76878">
            <w:pPr>
              <w:pStyle w:val="8"/>
              <w:rPr>
                <w:sz w:val="24"/>
              </w:rPr>
            </w:pPr>
          </w:p>
        </w:tc>
        <w:tc>
          <w:tcPr>
            <w:tcW w:w="1417" w:type="dxa"/>
          </w:tcPr>
          <w:p w14:paraId="46AD1F2A">
            <w:pPr>
              <w:pStyle w:val="8"/>
              <w:rPr>
                <w:sz w:val="24"/>
              </w:rPr>
            </w:pPr>
          </w:p>
        </w:tc>
      </w:tr>
      <w:tr w14:paraId="10555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706" w:type="dxa"/>
          </w:tcPr>
          <w:p w14:paraId="27FFF10B">
            <w:pPr>
              <w:pStyle w:val="8"/>
              <w:spacing w:line="268" w:lineRule="exact"/>
              <w:ind w:left="11"/>
              <w:jc w:val="center"/>
              <w:rPr>
                <w:sz w:val="24"/>
              </w:rPr>
            </w:pPr>
            <w:r>
              <w:rPr>
                <w:spacing w:val="-5"/>
                <w:sz w:val="24"/>
              </w:rPr>
              <w:t>3.</w:t>
            </w:r>
          </w:p>
        </w:tc>
        <w:tc>
          <w:tcPr>
            <w:tcW w:w="8792" w:type="dxa"/>
          </w:tcPr>
          <w:p w14:paraId="4ED9DAAF">
            <w:pPr>
              <w:pStyle w:val="8"/>
              <w:spacing w:line="268" w:lineRule="exact"/>
              <w:ind w:left="109"/>
              <w:rPr>
                <w:sz w:val="24"/>
              </w:rPr>
            </w:pPr>
            <w:r>
              <w:rPr>
                <w:sz w:val="24"/>
              </w:rPr>
              <w:t>Кольоровий</w:t>
            </w:r>
            <w:r>
              <w:rPr>
                <w:spacing w:val="-1"/>
                <w:sz w:val="24"/>
              </w:rPr>
              <w:t xml:space="preserve"> </w:t>
            </w:r>
            <w:r>
              <w:rPr>
                <w:sz w:val="24"/>
              </w:rPr>
              <w:t>тиждень</w:t>
            </w:r>
            <w:r>
              <w:rPr>
                <w:spacing w:val="-6"/>
                <w:sz w:val="24"/>
              </w:rPr>
              <w:t xml:space="preserve"> </w:t>
            </w:r>
            <w:r>
              <w:rPr>
                <w:sz w:val="24"/>
              </w:rPr>
              <w:t>позитиву</w:t>
            </w:r>
            <w:r>
              <w:rPr>
                <w:spacing w:val="-11"/>
                <w:sz w:val="24"/>
              </w:rPr>
              <w:t xml:space="preserve"> </w:t>
            </w:r>
            <w:r>
              <w:rPr>
                <w:sz w:val="24"/>
              </w:rPr>
              <w:t>(за</w:t>
            </w:r>
            <w:r>
              <w:rPr>
                <w:spacing w:val="-2"/>
                <w:sz w:val="24"/>
              </w:rPr>
              <w:t xml:space="preserve"> </w:t>
            </w:r>
            <w:r>
              <w:rPr>
                <w:sz w:val="24"/>
              </w:rPr>
              <w:t>окремим</w:t>
            </w:r>
            <w:r>
              <w:rPr>
                <w:spacing w:val="-4"/>
                <w:sz w:val="24"/>
              </w:rPr>
              <w:t xml:space="preserve"> </w:t>
            </w:r>
            <w:r>
              <w:rPr>
                <w:spacing w:val="-2"/>
                <w:sz w:val="24"/>
              </w:rPr>
              <w:t>планом)</w:t>
            </w:r>
          </w:p>
        </w:tc>
        <w:tc>
          <w:tcPr>
            <w:tcW w:w="1561" w:type="dxa"/>
          </w:tcPr>
          <w:p w14:paraId="3871705E">
            <w:pPr>
              <w:pStyle w:val="8"/>
              <w:spacing w:line="268" w:lineRule="exact"/>
              <w:ind w:left="96" w:right="98"/>
              <w:jc w:val="center"/>
              <w:rPr>
                <w:sz w:val="24"/>
              </w:rPr>
            </w:pPr>
            <w:r>
              <w:rPr>
                <w:sz w:val="24"/>
              </w:rPr>
              <w:t>Квітень</w:t>
            </w:r>
            <w:r>
              <w:rPr>
                <w:spacing w:val="-6"/>
                <w:sz w:val="24"/>
              </w:rPr>
              <w:t xml:space="preserve"> </w:t>
            </w:r>
            <w:r>
              <w:rPr>
                <w:spacing w:val="-4"/>
                <w:sz w:val="24"/>
              </w:rPr>
              <w:t>2026</w:t>
            </w:r>
          </w:p>
        </w:tc>
        <w:tc>
          <w:tcPr>
            <w:tcW w:w="2127" w:type="dxa"/>
          </w:tcPr>
          <w:p w14:paraId="29B862E0">
            <w:pPr>
              <w:pStyle w:val="8"/>
              <w:rPr>
                <w:sz w:val="24"/>
              </w:rPr>
            </w:pPr>
          </w:p>
        </w:tc>
        <w:tc>
          <w:tcPr>
            <w:tcW w:w="1417" w:type="dxa"/>
          </w:tcPr>
          <w:p w14:paraId="4563969B">
            <w:pPr>
              <w:pStyle w:val="8"/>
              <w:rPr>
                <w:sz w:val="24"/>
              </w:rPr>
            </w:pPr>
          </w:p>
        </w:tc>
      </w:tr>
      <w:tr w14:paraId="209ED7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706" w:type="dxa"/>
          </w:tcPr>
          <w:p w14:paraId="2CED2643">
            <w:pPr>
              <w:pStyle w:val="8"/>
              <w:spacing w:line="268" w:lineRule="exact"/>
              <w:ind w:left="11"/>
              <w:jc w:val="center"/>
              <w:rPr>
                <w:sz w:val="24"/>
              </w:rPr>
            </w:pPr>
            <w:r>
              <w:rPr>
                <w:spacing w:val="-5"/>
                <w:sz w:val="24"/>
              </w:rPr>
              <w:t>4.</w:t>
            </w:r>
          </w:p>
        </w:tc>
        <w:tc>
          <w:tcPr>
            <w:tcW w:w="8792" w:type="dxa"/>
          </w:tcPr>
          <w:p w14:paraId="5EBD877E">
            <w:pPr>
              <w:pStyle w:val="8"/>
              <w:spacing w:line="268" w:lineRule="exact"/>
              <w:ind w:left="109"/>
              <w:rPr>
                <w:sz w:val="24"/>
              </w:rPr>
            </w:pPr>
            <w:r>
              <w:rPr>
                <w:sz w:val="24"/>
              </w:rPr>
              <w:t>Заходи</w:t>
            </w:r>
            <w:r>
              <w:rPr>
                <w:spacing w:val="-4"/>
                <w:sz w:val="24"/>
              </w:rPr>
              <w:t xml:space="preserve"> </w:t>
            </w:r>
            <w:r>
              <w:rPr>
                <w:sz w:val="24"/>
              </w:rPr>
              <w:t>до</w:t>
            </w:r>
            <w:r>
              <w:rPr>
                <w:spacing w:val="-1"/>
                <w:sz w:val="24"/>
              </w:rPr>
              <w:t xml:space="preserve"> </w:t>
            </w:r>
            <w:r>
              <w:rPr>
                <w:sz w:val="24"/>
              </w:rPr>
              <w:t>Міжнародного</w:t>
            </w:r>
            <w:r>
              <w:rPr>
                <w:spacing w:val="-1"/>
                <w:sz w:val="24"/>
              </w:rPr>
              <w:t xml:space="preserve"> </w:t>
            </w:r>
            <w:r>
              <w:rPr>
                <w:sz w:val="24"/>
              </w:rPr>
              <w:t>Дня</w:t>
            </w:r>
            <w:r>
              <w:rPr>
                <w:spacing w:val="-8"/>
                <w:sz w:val="24"/>
              </w:rPr>
              <w:t xml:space="preserve"> </w:t>
            </w:r>
            <w:r>
              <w:rPr>
                <w:spacing w:val="-2"/>
                <w:sz w:val="24"/>
              </w:rPr>
              <w:t>птахів</w:t>
            </w:r>
          </w:p>
        </w:tc>
        <w:tc>
          <w:tcPr>
            <w:tcW w:w="1561" w:type="dxa"/>
          </w:tcPr>
          <w:p w14:paraId="40D64925">
            <w:pPr>
              <w:pStyle w:val="8"/>
              <w:spacing w:line="268" w:lineRule="exact"/>
              <w:ind w:left="96" w:right="98"/>
              <w:jc w:val="center"/>
              <w:rPr>
                <w:sz w:val="24"/>
              </w:rPr>
            </w:pPr>
            <w:r>
              <w:rPr>
                <w:sz w:val="24"/>
              </w:rPr>
              <w:t>Квітень</w:t>
            </w:r>
            <w:r>
              <w:rPr>
                <w:spacing w:val="-6"/>
                <w:sz w:val="24"/>
              </w:rPr>
              <w:t xml:space="preserve"> </w:t>
            </w:r>
            <w:r>
              <w:rPr>
                <w:spacing w:val="-4"/>
                <w:sz w:val="24"/>
              </w:rPr>
              <w:t>2026</w:t>
            </w:r>
          </w:p>
        </w:tc>
        <w:tc>
          <w:tcPr>
            <w:tcW w:w="2127" w:type="dxa"/>
          </w:tcPr>
          <w:p w14:paraId="08B99578">
            <w:pPr>
              <w:pStyle w:val="8"/>
              <w:rPr>
                <w:sz w:val="24"/>
              </w:rPr>
            </w:pPr>
          </w:p>
        </w:tc>
        <w:tc>
          <w:tcPr>
            <w:tcW w:w="1417" w:type="dxa"/>
          </w:tcPr>
          <w:p w14:paraId="78B6D667">
            <w:pPr>
              <w:pStyle w:val="8"/>
              <w:rPr>
                <w:sz w:val="24"/>
              </w:rPr>
            </w:pPr>
          </w:p>
        </w:tc>
      </w:tr>
      <w:tr w14:paraId="3786B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06" w:type="dxa"/>
          </w:tcPr>
          <w:p w14:paraId="6CB0B656">
            <w:pPr>
              <w:pStyle w:val="8"/>
              <w:spacing w:line="273" w:lineRule="exact"/>
              <w:ind w:left="11"/>
              <w:jc w:val="center"/>
              <w:rPr>
                <w:sz w:val="24"/>
              </w:rPr>
            </w:pPr>
            <w:r>
              <w:rPr>
                <w:spacing w:val="-5"/>
                <w:sz w:val="24"/>
              </w:rPr>
              <w:t>5.</w:t>
            </w:r>
          </w:p>
        </w:tc>
        <w:tc>
          <w:tcPr>
            <w:tcW w:w="8792" w:type="dxa"/>
          </w:tcPr>
          <w:p w14:paraId="791F83C2">
            <w:pPr>
              <w:pStyle w:val="8"/>
              <w:spacing w:line="276" w:lineRule="auto"/>
              <w:ind w:left="109"/>
              <w:rPr>
                <w:sz w:val="24"/>
              </w:rPr>
            </w:pPr>
            <w:r>
              <w:rPr>
                <w:sz w:val="24"/>
              </w:rPr>
              <w:t>Танцювально-спортивний</w:t>
            </w:r>
            <w:r>
              <w:rPr>
                <w:spacing w:val="40"/>
                <w:sz w:val="24"/>
              </w:rPr>
              <w:t xml:space="preserve"> </w:t>
            </w:r>
            <w:r>
              <w:rPr>
                <w:sz w:val="24"/>
              </w:rPr>
              <w:t>флешмоб</w:t>
            </w:r>
            <w:r>
              <w:rPr>
                <w:spacing w:val="40"/>
                <w:sz w:val="24"/>
              </w:rPr>
              <w:t xml:space="preserve"> </w:t>
            </w:r>
            <w:r>
              <w:rPr>
                <w:sz w:val="24"/>
              </w:rPr>
              <w:t>до</w:t>
            </w:r>
            <w:r>
              <w:rPr>
                <w:spacing w:val="40"/>
                <w:sz w:val="24"/>
              </w:rPr>
              <w:t xml:space="preserve"> </w:t>
            </w:r>
            <w:r>
              <w:rPr>
                <w:sz w:val="24"/>
              </w:rPr>
              <w:t>Всесвітнього</w:t>
            </w:r>
            <w:r>
              <w:rPr>
                <w:spacing w:val="40"/>
                <w:sz w:val="24"/>
              </w:rPr>
              <w:t xml:space="preserve"> </w:t>
            </w:r>
            <w:r>
              <w:rPr>
                <w:sz w:val="24"/>
              </w:rPr>
              <w:t>Дня</w:t>
            </w:r>
            <w:r>
              <w:rPr>
                <w:spacing w:val="40"/>
                <w:sz w:val="24"/>
              </w:rPr>
              <w:t xml:space="preserve"> </w:t>
            </w:r>
            <w:r>
              <w:rPr>
                <w:sz w:val="24"/>
              </w:rPr>
              <w:t>здоров’я</w:t>
            </w:r>
            <w:r>
              <w:rPr>
                <w:spacing w:val="40"/>
                <w:sz w:val="24"/>
              </w:rPr>
              <w:t xml:space="preserve"> </w:t>
            </w:r>
            <w:r>
              <w:rPr>
                <w:sz w:val="24"/>
              </w:rPr>
              <w:t>(</w:t>
            </w:r>
            <w:r>
              <w:rPr>
                <w:spacing w:val="40"/>
                <w:sz w:val="24"/>
              </w:rPr>
              <w:t xml:space="preserve"> </w:t>
            </w:r>
            <w:r>
              <w:rPr>
                <w:sz w:val="24"/>
              </w:rPr>
              <w:t>за</w:t>
            </w:r>
            <w:r>
              <w:rPr>
                <w:spacing w:val="40"/>
                <w:sz w:val="24"/>
              </w:rPr>
              <w:t xml:space="preserve"> </w:t>
            </w:r>
            <w:r>
              <w:rPr>
                <w:sz w:val="24"/>
              </w:rPr>
              <w:t xml:space="preserve">окремим </w:t>
            </w:r>
            <w:r>
              <w:rPr>
                <w:spacing w:val="-2"/>
                <w:sz w:val="24"/>
              </w:rPr>
              <w:t>планом)</w:t>
            </w:r>
          </w:p>
        </w:tc>
        <w:tc>
          <w:tcPr>
            <w:tcW w:w="1561" w:type="dxa"/>
          </w:tcPr>
          <w:p w14:paraId="5C3DEAC8">
            <w:pPr>
              <w:pStyle w:val="8"/>
              <w:spacing w:line="273" w:lineRule="exact"/>
              <w:ind w:left="96" w:right="98"/>
              <w:jc w:val="center"/>
              <w:rPr>
                <w:sz w:val="24"/>
              </w:rPr>
            </w:pPr>
            <w:r>
              <w:rPr>
                <w:sz w:val="24"/>
              </w:rPr>
              <w:t>Квітень</w:t>
            </w:r>
            <w:r>
              <w:rPr>
                <w:spacing w:val="-6"/>
                <w:sz w:val="24"/>
              </w:rPr>
              <w:t xml:space="preserve"> </w:t>
            </w:r>
            <w:r>
              <w:rPr>
                <w:spacing w:val="-4"/>
                <w:sz w:val="24"/>
              </w:rPr>
              <w:t>2026</w:t>
            </w:r>
          </w:p>
        </w:tc>
        <w:tc>
          <w:tcPr>
            <w:tcW w:w="2127" w:type="dxa"/>
          </w:tcPr>
          <w:p w14:paraId="1B9D1A7D">
            <w:pPr>
              <w:pStyle w:val="8"/>
              <w:rPr>
                <w:sz w:val="24"/>
              </w:rPr>
            </w:pPr>
          </w:p>
        </w:tc>
        <w:tc>
          <w:tcPr>
            <w:tcW w:w="1417" w:type="dxa"/>
          </w:tcPr>
          <w:p w14:paraId="39FCF801">
            <w:pPr>
              <w:pStyle w:val="8"/>
              <w:rPr>
                <w:sz w:val="24"/>
              </w:rPr>
            </w:pPr>
          </w:p>
        </w:tc>
      </w:tr>
      <w:tr w14:paraId="4CFDD7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706" w:type="dxa"/>
          </w:tcPr>
          <w:p w14:paraId="24F75983">
            <w:pPr>
              <w:pStyle w:val="8"/>
              <w:spacing w:line="273" w:lineRule="exact"/>
              <w:ind w:left="11"/>
              <w:jc w:val="center"/>
              <w:rPr>
                <w:sz w:val="24"/>
              </w:rPr>
            </w:pPr>
            <w:r>
              <w:rPr>
                <w:spacing w:val="-5"/>
                <w:sz w:val="24"/>
              </w:rPr>
              <w:t>6.</w:t>
            </w:r>
          </w:p>
        </w:tc>
        <w:tc>
          <w:tcPr>
            <w:tcW w:w="8792" w:type="dxa"/>
          </w:tcPr>
          <w:p w14:paraId="278AF71A">
            <w:pPr>
              <w:pStyle w:val="8"/>
              <w:spacing w:line="273" w:lineRule="exact"/>
              <w:ind w:left="109"/>
              <w:rPr>
                <w:sz w:val="24"/>
              </w:rPr>
            </w:pPr>
            <w:r>
              <w:rPr>
                <w:sz w:val="24"/>
              </w:rPr>
              <w:t>Заходи</w:t>
            </w:r>
            <w:r>
              <w:rPr>
                <w:spacing w:val="-5"/>
                <w:sz w:val="24"/>
              </w:rPr>
              <w:t xml:space="preserve"> </w:t>
            </w:r>
            <w:r>
              <w:rPr>
                <w:sz w:val="24"/>
              </w:rPr>
              <w:t>до</w:t>
            </w:r>
            <w:r>
              <w:rPr>
                <w:spacing w:val="1"/>
                <w:sz w:val="24"/>
              </w:rPr>
              <w:t xml:space="preserve"> </w:t>
            </w:r>
            <w:r>
              <w:rPr>
                <w:sz w:val="24"/>
              </w:rPr>
              <w:t>Всесвітнього Дня</w:t>
            </w:r>
            <w:r>
              <w:rPr>
                <w:spacing w:val="50"/>
                <w:sz w:val="24"/>
              </w:rPr>
              <w:t xml:space="preserve"> </w:t>
            </w:r>
            <w:r>
              <w:rPr>
                <w:sz w:val="24"/>
              </w:rPr>
              <w:t>книги</w:t>
            </w:r>
            <w:r>
              <w:rPr>
                <w:spacing w:val="-7"/>
                <w:sz w:val="24"/>
              </w:rPr>
              <w:t xml:space="preserve"> </w:t>
            </w:r>
            <w:r>
              <w:rPr>
                <w:sz w:val="24"/>
              </w:rPr>
              <w:t>та</w:t>
            </w:r>
            <w:r>
              <w:rPr>
                <w:spacing w:val="-4"/>
                <w:sz w:val="24"/>
              </w:rPr>
              <w:t xml:space="preserve"> </w:t>
            </w:r>
            <w:r>
              <w:rPr>
                <w:sz w:val="24"/>
              </w:rPr>
              <w:t>авторського</w:t>
            </w:r>
            <w:r>
              <w:rPr>
                <w:spacing w:val="-3"/>
                <w:sz w:val="24"/>
              </w:rPr>
              <w:t xml:space="preserve"> </w:t>
            </w:r>
            <w:r>
              <w:rPr>
                <w:spacing w:val="-2"/>
                <w:sz w:val="24"/>
              </w:rPr>
              <w:t>права</w:t>
            </w:r>
          </w:p>
        </w:tc>
        <w:tc>
          <w:tcPr>
            <w:tcW w:w="1561" w:type="dxa"/>
          </w:tcPr>
          <w:p w14:paraId="46A22850">
            <w:pPr>
              <w:pStyle w:val="8"/>
              <w:spacing w:line="273" w:lineRule="exact"/>
              <w:ind w:left="96" w:right="98"/>
              <w:jc w:val="center"/>
              <w:rPr>
                <w:sz w:val="24"/>
              </w:rPr>
            </w:pPr>
            <w:r>
              <w:rPr>
                <w:sz w:val="24"/>
              </w:rPr>
              <w:t>Квітень</w:t>
            </w:r>
            <w:r>
              <w:rPr>
                <w:spacing w:val="-6"/>
                <w:sz w:val="24"/>
              </w:rPr>
              <w:t xml:space="preserve"> </w:t>
            </w:r>
            <w:r>
              <w:rPr>
                <w:spacing w:val="-4"/>
                <w:sz w:val="24"/>
              </w:rPr>
              <w:t>2026</w:t>
            </w:r>
          </w:p>
        </w:tc>
        <w:tc>
          <w:tcPr>
            <w:tcW w:w="2127" w:type="dxa"/>
          </w:tcPr>
          <w:p w14:paraId="73C3A3E3">
            <w:pPr>
              <w:pStyle w:val="8"/>
              <w:rPr>
                <w:sz w:val="24"/>
              </w:rPr>
            </w:pPr>
          </w:p>
        </w:tc>
        <w:tc>
          <w:tcPr>
            <w:tcW w:w="1417" w:type="dxa"/>
          </w:tcPr>
          <w:p w14:paraId="1BF60D7D">
            <w:pPr>
              <w:pStyle w:val="8"/>
              <w:rPr>
                <w:sz w:val="24"/>
              </w:rPr>
            </w:pPr>
          </w:p>
        </w:tc>
      </w:tr>
      <w:tr w14:paraId="17394C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706" w:type="dxa"/>
          </w:tcPr>
          <w:p w14:paraId="711188E2">
            <w:pPr>
              <w:pStyle w:val="8"/>
              <w:spacing w:line="268" w:lineRule="exact"/>
              <w:ind w:left="11"/>
              <w:jc w:val="center"/>
              <w:rPr>
                <w:sz w:val="24"/>
              </w:rPr>
            </w:pPr>
            <w:r>
              <w:rPr>
                <w:spacing w:val="-5"/>
                <w:sz w:val="24"/>
              </w:rPr>
              <w:t>7.</w:t>
            </w:r>
          </w:p>
        </w:tc>
        <w:tc>
          <w:tcPr>
            <w:tcW w:w="8792" w:type="dxa"/>
          </w:tcPr>
          <w:p w14:paraId="5AD2246E">
            <w:pPr>
              <w:pStyle w:val="8"/>
              <w:spacing w:line="268" w:lineRule="exact"/>
              <w:ind w:left="109"/>
              <w:rPr>
                <w:sz w:val="24"/>
              </w:rPr>
            </w:pPr>
            <w:r>
              <w:rPr>
                <w:sz w:val="24"/>
              </w:rPr>
              <w:t>Екологічний</w:t>
            </w:r>
            <w:r>
              <w:rPr>
                <w:spacing w:val="-5"/>
                <w:sz w:val="24"/>
              </w:rPr>
              <w:t xml:space="preserve"> </w:t>
            </w:r>
            <w:r>
              <w:rPr>
                <w:sz w:val="24"/>
              </w:rPr>
              <w:t>суботник,</w:t>
            </w:r>
            <w:r>
              <w:rPr>
                <w:spacing w:val="-7"/>
                <w:sz w:val="24"/>
              </w:rPr>
              <w:t xml:space="preserve"> </w:t>
            </w:r>
            <w:r>
              <w:rPr>
                <w:sz w:val="24"/>
              </w:rPr>
              <w:t>присвячений</w:t>
            </w:r>
            <w:r>
              <w:rPr>
                <w:spacing w:val="-2"/>
                <w:sz w:val="24"/>
              </w:rPr>
              <w:t xml:space="preserve"> </w:t>
            </w:r>
            <w:r>
              <w:rPr>
                <w:sz w:val="24"/>
              </w:rPr>
              <w:t>Міжнародному</w:t>
            </w:r>
            <w:r>
              <w:rPr>
                <w:spacing w:val="-13"/>
                <w:sz w:val="24"/>
              </w:rPr>
              <w:t xml:space="preserve"> </w:t>
            </w:r>
            <w:r>
              <w:rPr>
                <w:sz w:val="24"/>
              </w:rPr>
              <w:t>Дню</w:t>
            </w:r>
            <w:r>
              <w:rPr>
                <w:spacing w:val="-5"/>
                <w:sz w:val="24"/>
              </w:rPr>
              <w:t xml:space="preserve"> </w:t>
            </w:r>
            <w:r>
              <w:rPr>
                <w:sz w:val="24"/>
              </w:rPr>
              <w:t>довкілля,</w:t>
            </w:r>
            <w:r>
              <w:rPr>
                <w:spacing w:val="54"/>
                <w:sz w:val="24"/>
              </w:rPr>
              <w:t xml:space="preserve"> </w:t>
            </w:r>
            <w:r>
              <w:rPr>
                <w:sz w:val="24"/>
              </w:rPr>
              <w:t>рідної</w:t>
            </w:r>
            <w:r>
              <w:rPr>
                <w:spacing w:val="-11"/>
                <w:sz w:val="24"/>
              </w:rPr>
              <w:t xml:space="preserve"> </w:t>
            </w:r>
            <w:r>
              <w:rPr>
                <w:spacing w:val="-2"/>
                <w:sz w:val="24"/>
              </w:rPr>
              <w:t>Землі</w:t>
            </w:r>
          </w:p>
        </w:tc>
        <w:tc>
          <w:tcPr>
            <w:tcW w:w="1561" w:type="dxa"/>
          </w:tcPr>
          <w:p w14:paraId="11CFADB8">
            <w:pPr>
              <w:pStyle w:val="8"/>
              <w:spacing w:line="268" w:lineRule="exact"/>
              <w:ind w:left="96" w:right="98"/>
              <w:jc w:val="center"/>
              <w:rPr>
                <w:sz w:val="24"/>
              </w:rPr>
            </w:pPr>
            <w:r>
              <w:rPr>
                <w:sz w:val="24"/>
              </w:rPr>
              <w:t>Квітень</w:t>
            </w:r>
            <w:r>
              <w:rPr>
                <w:spacing w:val="-6"/>
                <w:sz w:val="24"/>
              </w:rPr>
              <w:t xml:space="preserve"> </w:t>
            </w:r>
            <w:r>
              <w:rPr>
                <w:spacing w:val="-4"/>
                <w:sz w:val="24"/>
              </w:rPr>
              <w:t>2026</w:t>
            </w:r>
          </w:p>
        </w:tc>
        <w:tc>
          <w:tcPr>
            <w:tcW w:w="2127" w:type="dxa"/>
          </w:tcPr>
          <w:p w14:paraId="689ED7AA">
            <w:pPr>
              <w:pStyle w:val="8"/>
              <w:rPr>
                <w:sz w:val="24"/>
              </w:rPr>
            </w:pPr>
          </w:p>
        </w:tc>
        <w:tc>
          <w:tcPr>
            <w:tcW w:w="1417" w:type="dxa"/>
          </w:tcPr>
          <w:p w14:paraId="315A41F5">
            <w:pPr>
              <w:pStyle w:val="8"/>
              <w:rPr>
                <w:sz w:val="24"/>
              </w:rPr>
            </w:pPr>
          </w:p>
        </w:tc>
      </w:tr>
      <w:tr w14:paraId="04C8F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06" w:type="dxa"/>
          </w:tcPr>
          <w:p w14:paraId="4104CF6C">
            <w:pPr>
              <w:pStyle w:val="8"/>
              <w:spacing w:line="268" w:lineRule="exact"/>
              <w:ind w:left="11"/>
              <w:jc w:val="center"/>
              <w:rPr>
                <w:sz w:val="24"/>
              </w:rPr>
            </w:pPr>
            <w:r>
              <w:rPr>
                <w:spacing w:val="-5"/>
                <w:sz w:val="24"/>
              </w:rPr>
              <w:t>8.</w:t>
            </w:r>
          </w:p>
        </w:tc>
        <w:tc>
          <w:tcPr>
            <w:tcW w:w="8792" w:type="dxa"/>
          </w:tcPr>
          <w:p w14:paraId="548DAE76">
            <w:pPr>
              <w:pStyle w:val="8"/>
              <w:spacing w:line="276" w:lineRule="auto"/>
              <w:ind w:left="109"/>
              <w:rPr>
                <w:sz w:val="24"/>
              </w:rPr>
            </w:pPr>
            <w:r>
              <w:rPr>
                <w:sz w:val="24"/>
              </w:rPr>
              <w:t>«Веселі старти», присвячені</w:t>
            </w:r>
            <w:r>
              <w:rPr>
                <w:spacing w:val="-5"/>
                <w:sz w:val="24"/>
              </w:rPr>
              <w:t xml:space="preserve"> </w:t>
            </w:r>
            <w:r>
              <w:rPr>
                <w:sz w:val="24"/>
              </w:rPr>
              <w:t>Міжнародному дню спорту</w:t>
            </w:r>
            <w:r>
              <w:rPr>
                <w:spacing w:val="-4"/>
                <w:sz w:val="24"/>
              </w:rPr>
              <w:t xml:space="preserve"> </w:t>
            </w:r>
            <w:r>
              <w:rPr>
                <w:sz w:val="24"/>
              </w:rPr>
              <w:t>на благо миру</w:t>
            </w:r>
            <w:r>
              <w:rPr>
                <w:spacing w:val="-5"/>
                <w:sz w:val="24"/>
              </w:rPr>
              <w:t xml:space="preserve"> </w:t>
            </w:r>
            <w:r>
              <w:rPr>
                <w:sz w:val="24"/>
              </w:rPr>
              <w:t>та розвитку та Всесвітньому Дню здоров’я</w:t>
            </w:r>
          </w:p>
        </w:tc>
        <w:tc>
          <w:tcPr>
            <w:tcW w:w="1561" w:type="dxa"/>
          </w:tcPr>
          <w:p w14:paraId="43A088B8">
            <w:pPr>
              <w:pStyle w:val="8"/>
              <w:spacing w:line="268" w:lineRule="exact"/>
              <w:ind w:left="96" w:right="98"/>
              <w:jc w:val="center"/>
              <w:rPr>
                <w:sz w:val="24"/>
              </w:rPr>
            </w:pPr>
            <w:r>
              <w:rPr>
                <w:sz w:val="24"/>
              </w:rPr>
              <w:t>Квітень</w:t>
            </w:r>
            <w:r>
              <w:rPr>
                <w:spacing w:val="-6"/>
                <w:sz w:val="24"/>
              </w:rPr>
              <w:t xml:space="preserve"> </w:t>
            </w:r>
            <w:r>
              <w:rPr>
                <w:spacing w:val="-4"/>
                <w:sz w:val="24"/>
              </w:rPr>
              <w:t>2026</w:t>
            </w:r>
          </w:p>
        </w:tc>
        <w:tc>
          <w:tcPr>
            <w:tcW w:w="2127" w:type="dxa"/>
          </w:tcPr>
          <w:p w14:paraId="26ADBCDB">
            <w:pPr>
              <w:pStyle w:val="8"/>
              <w:rPr>
                <w:sz w:val="24"/>
              </w:rPr>
            </w:pPr>
          </w:p>
        </w:tc>
        <w:tc>
          <w:tcPr>
            <w:tcW w:w="1417" w:type="dxa"/>
          </w:tcPr>
          <w:p w14:paraId="35352F16">
            <w:pPr>
              <w:pStyle w:val="8"/>
              <w:rPr>
                <w:sz w:val="24"/>
              </w:rPr>
            </w:pPr>
          </w:p>
        </w:tc>
      </w:tr>
      <w:tr w14:paraId="155E7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706" w:type="dxa"/>
          </w:tcPr>
          <w:p w14:paraId="3FD0F2E3">
            <w:pPr>
              <w:pStyle w:val="8"/>
              <w:spacing w:line="268" w:lineRule="exact"/>
              <w:ind w:left="11"/>
              <w:jc w:val="center"/>
              <w:rPr>
                <w:sz w:val="24"/>
              </w:rPr>
            </w:pPr>
            <w:r>
              <w:rPr>
                <w:spacing w:val="-5"/>
                <w:sz w:val="24"/>
              </w:rPr>
              <w:t>9.</w:t>
            </w:r>
          </w:p>
        </w:tc>
        <w:tc>
          <w:tcPr>
            <w:tcW w:w="8792" w:type="dxa"/>
          </w:tcPr>
          <w:p w14:paraId="12D50109">
            <w:pPr>
              <w:pStyle w:val="8"/>
              <w:spacing w:line="268" w:lineRule="exact"/>
              <w:ind w:left="109"/>
              <w:rPr>
                <w:sz w:val="24"/>
              </w:rPr>
            </w:pPr>
            <w:r>
              <w:rPr>
                <w:sz w:val="24"/>
              </w:rPr>
              <w:t>Бесіда</w:t>
            </w:r>
            <w:r>
              <w:rPr>
                <w:spacing w:val="-1"/>
                <w:sz w:val="24"/>
              </w:rPr>
              <w:t xml:space="preserve"> </w:t>
            </w:r>
            <w:r>
              <w:rPr>
                <w:sz w:val="24"/>
              </w:rPr>
              <w:t>«Здоровий</w:t>
            </w:r>
            <w:r>
              <w:rPr>
                <w:spacing w:val="-3"/>
                <w:sz w:val="24"/>
              </w:rPr>
              <w:t xml:space="preserve"> </w:t>
            </w:r>
            <w:r>
              <w:rPr>
                <w:sz w:val="24"/>
              </w:rPr>
              <w:t>спосіб</w:t>
            </w:r>
            <w:r>
              <w:rPr>
                <w:spacing w:val="-1"/>
                <w:sz w:val="24"/>
              </w:rPr>
              <w:t xml:space="preserve"> </w:t>
            </w:r>
            <w:r>
              <w:rPr>
                <w:sz w:val="24"/>
              </w:rPr>
              <w:t>життя</w:t>
            </w:r>
            <w:r>
              <w:rPr>
                <w:spacing w:val="5"/>
                <w:sz w:val="24"/>
              </w:rPr>
              <w:t xml:space="preserve"> </w:t>
            </w:r>
            <w:r>
              <w:rPr>
                <w:sz w:val="24"/>
              </w:rPr>
              <w:t>–</w:t>
            </w:r>
            <w:r>
              <w:rPr>
                <w:spacing w:val="-9"/>
                <w:sz w:val="24"/>
              </w:rPr>
              <w:t xml:space="preserve"> </w:t>
            </w:r>
            <w:r>
              <w:rPr>
                <w:sz w:val="24"/>
              </w:rPr>
              <w:t>основа</w:t>
            </w:r>
            <w:r>
              <w:rPr>
                <w:spacing w:val="-5"/>
                <w:sz w:val="24"/>
              </w:rPr>
              <w:t xml:space="preserve"> </w:t>
            </w:r>
            <w:r>
              <w:rPr>
                <w:spacing w:val="-2"/>
                <w:sz w:val="24"/>
              </w:rPr>
              <w:t>довголіття»</w:t>
            </w:r>
          </w:p>
        </w:tc>
        <w:tc>
          <w:tcPr>
            <w:tcW w:w="1561" w:type="dxa"/>
          </w:tcPr>
          <w:p w14:paraId="03448F08">
            <w:pPr>
              <w:pStyle w:val="8"/>
              <w:spacing w:line="268" w:lineRule="exact"/>
              <w:ind w:left="96" w:right="98"/>
              <w:jc w:val="center"/>
              <w:rPr>
                <w:sz w:val="24"/>
              </w:rPr>
            </w:pPr>
            <w:r>
              <w:rPr>
                <w:sz w:val="24"/>
              </w:rPr>
              <w:t>Квітень</w:t>
            </w:r>
            <w:r>
              <w:rPr>
                <w:spacing w:val="-6"/>
                <w:sz w:val="24"/>
              </w:rPr>
              <w:t xml:space="preserve"> </w:t>
            </w:r>
            <w:r>
              <w:rPr>
                <w:spacing w:val="-4"/>
                <w:sz w:val="24"/>
              </w:rPr>
              <w:t>2026</w:t>
            </w:r>
          </w:p>
        </w:tc>
        <w:tc>
          <w:tcPr>
            <w:tcW w:w="2127" w:type="dxa"/>
          </w:tcPr>
          <w:p w14:paraId="0E0B45E0">
            <w:pPr>
              <w:pStyle w:val="8"/>
              <w:rPr>
                <w:sz w:val="24"/>
              </w:rPr>
            </w:pPr>
          </w:p>
        </w:tc>
        <w:tc>
          <w:tcPr>
            <w:tcW w:w="1417" w:type="dxa"/>
          </w:tcPr>
          <w:p w14:paraId="76BAA909">
            <w:pPr>
              <w:pStyle w:val="8"/>
              <w:rPr>
                <w:sz w:val="24"/>
              </w:rPr>
            </w:pPr>
          </w:p>
        </w:tc>
      </w:tr>
      <w:tr w14:paraId="568F1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7" w:hRule="atLeast"/>
        </w:trPr>
        <w:tc>
          <w:tcPr>
            <w:tcW w:w="706" w:type="dxa"/>
          </w:tcPr>
          <w:p w14:paraId="11A59A8D">
            <w:pPr>
              <w:pStyle w:val="8"/>
              <w:spacing w:line="268" w:lineRule="exact"/>
              <w:ind w:left="11" w:right="5"/>
              <w:jc w:val="center"/>
              <w:rPr>
                <w:sz w:val="24"/>
              </w:rPr>
            </w:pPr>
            <w:r>
              <w:rPr>
                <w:spacing w:val="-5"/>
                <w:sz w:val="24"/>
              </w:rPr>
              <w:t>10.</w:t>
            </w:r>
          </w:p>
        </w:tc>
        <w:tc>
          <w:tcPr>
            <w:tcW w:w="8792" w:type="dxa"/>
          </w:tcPr>
          <w:p w14:paraId="7CBFFC5F">
            <w:pPr>
              <w:pStyle w:val="8"/>
              <w:spacing w:line="268" w:lineRule="exact"/>
              <w:ind w:left="109"/>
              <w:rPr>
                <w:sz w:val="24"/>
              </w:rPr>
            </w:pPr>
            <w:r>
              <w:rPr>
                <w:sz w:val="24"/>
              </w:rPr>
              <w:t>Відзначення</w:t>
            </w:r>
            <w:r>
              <w:rPr>
                <w:spacing w:val="-5"/>
                <w:sz w:val="24"/>
              </w:rPr>
              <w:t xml:space="preserve"> </w:t>
            </w:r>
            <w:r>
              <w:rPr>
                <w:sz w:val="24"/>
              </w:rPr>
              <w:t>Дня</w:t>
            </w:r>
            <w:r>
              <w:rPr>
                <w:spacing w:val="-3"/>
                <w:sz w:val="24"/>
              </w:rPr>
              <w:t xml:space="preserve"> </w:t>
            </w:r>
            <w:r>
              <w:rPr>
                <w:spacing w:val="-4"/>
                <w:sz w:val="24"/>
              </w:rPr>
              <w:t>Землі</w:t>
            </w:r>
          </w:p>
          <w:p w14:paraId="2BBDC611">
            <w:pPr>
              <w:pStyle w:val="8"/>
              <w:spacing w:before="242" w:line="448" w:lineRule="auto"/>
              <w:ind w:left="109" w:right="5069"/>
              <w:rPr>
                <w:sz w:val="24"/>
              </w:rPr>
            </w:pPr>
            <w:r>
              <w:rPr>
                <w:sz w:val="24"/>
              </w:rPr>
              <w:t>Акція</w:t>
            </w:r>
            <w:r>
              <w:rPr>
                <w:spacing w:val="-3"/>
                <w:sz w:val="24"/>
              </w:rPr>
              <w:t xml:space="preserve"> </w:t>
            </w:r>
            <w:r>
              <w:rPr>
                <w:sz w:val="24"/>
              </w:rPr>
              <w:t>«Парки</w:t>
            </w:r>
            <w:r>
              <w:rPr>
                <w:spacing w:val="-4"/>
                <w:sz w:val="24"/>
              </w:rPr>
              <w:t xml:space="preserve"> </w:t>
            </w:r>
            <w:r>
              <w:rPr>
                <w:sz w:val="24"/>
              </w:rPr>
              <w:t>-</w:t>
            </w:r>
            <w:r>
              <w:rPr>
                <w:spacing w:val="-4"/>
                <w:sz w:val="24"/>
              </w:rPr>
              <w:t xml:space="preserve"> </w:t>
            </w:r>
            <w:r>
              <w:rPr>
                <w:sz w:val="24"/>
              </w:rPr>
              <w:t>легені</w:t>
            </w:r>
            <w:r>
              <w:rPr>
                <w:spacing w:val="-14"/>
                <w:sz w:val="24"/>
              </w:rPr>
              <w:t xml:space="preserve"> </w:t>
            </w:r>
            <w:r>
              <w:rPr>
                <w:sz w:val="24"/>
              </w:rPr>
              <w:t>міст</w:t>
            </w:r>
            <w:r>
              <w:rPr>
                <w:spacing w:val="-2"/>
                <w:sz w:val="24"/>
              </w:rPr>
              <w:t xml:space="preserve"> </w:t>
            </w:r>
            <w:r>
              <w:rPr>
                <w:sz w:val="24"/>
              </w:rPr>
              <w:t>і</w:t>
            </w:r>
            <w:r>
              <w:rPr>
                <w:spacing w:val="-14"/>
                <w:sz w:val="24"/>
              </w:rPr>
              <w:t xml:space="preserve"> </w:t>
            </w:r>
            <w:r>
              <w:rPr>
                <w:sz w:val="24"/>
              </w:rPr>
              <w:t>сіл» Акція «Сміттєзвалищам – ні» Акція «До чистих джерел»</w:t>
            </w:r>
          </w:p>
          <w:p w14:paraId="5C47FFBB">
            <w:pPr>
              <w:pStyle w:val="8"/>
              <w:spacing w:before="3"/>
              <w:ind w:left="109"/>
              <w:rPr>
                <w:sz w:val="24"/>
              </w:rPr>
            </w:pPr>
            <w:r>
              <w:rPr>
                <w:sz w:val="24"/>
              </w:rPr>
              <w:t>Акція</w:t>
            </w:r>
            <w:r>
              <w:rPr>
                <w:spacing w:val="-4"/>
                <w:sz w:val="24"/>
              </w:rPr>
              <w:t xml:space="preserve"> </w:t>
            </w:r>
            <w:r>
              <w:rPr>
                <w:sz w:val="24"/>
              </w:rPr>
              <w:t>«Посади</w:t>
            </w:r>
            <w:r>
              <w:rPr>
                <w:spacing w:val="-3"/>
                <w:sz w:val="24"/>
              </w:rPr>
              <w:t xml:space="preserve"> </w:t>
            </w:r>
            <w:r>
              <w:rPr>
                <w:spacing w:val="-4"/>
                <w:sz w:val="24"/>
              </w:rPr>
              <w:t>сад»</w:t>
            </w:r>
          </w:p>
        </w:tc>
        <w:tc>
          <w:tcPr>
            <w:tcW w:w="1561" w:type="dxa"/>
          </w:tcPr>
          <w:p w14:paraId="1EA3CB69">
            <w:pPr>
              <w:pStyle w:val="8"/>
              <w:spacing w:line="268" w:lineRule="exact"/>
              <w:ind w:left="96" w:right="98"/>
              <w:jc w:val="center"/>
              <w:rPr>
                <w:sz w:val="24"/>
              </w:rPr>
            </w:pPr>
            <w:r>
              <w:rPr>
                <w:sz w:val="24"/>
              </w:rPr>
              <w:t>Квітень</w:t>
            </w:r>
            <w:r>
              <w:rPr>
                <w:spacing w:val="-6"/>
                <w:sz w:val="24"/>
              </w:rPr>
              <w:t xml:space="preserve"> </w:t>
            </w:r>
            <w:r>
              <w:rPr>
                <w:spacing w:val="-4"/>
                <w:sz w:val="24"/>
              </w:rPr>
              <w:t>2026</w:t>
            </w:r>
          </w:p>
        </w:tc>
        <w:tc>
          <w:tcPr>
            <w:tcW w:w="2127" w:type="dxa"/>
          </w:tcPr>
          <w:p w14:paraId="3DE65894">
            <w:pPr>
              <w:pStyle w:val="8"/>
              <w:rPr>
                <w:sz w:val="24"/>
              </w:rPr>
            </w:pPr>
          </w:p>
        </w:tc>
        <w:tc>
          <w:tcPr>
            <w:tcW w:w="1417" w:type="dxa"/>
          </w:tcPr>
          <w:p w14:paraId="692495A3">
            <w:pPr>
              <w:pStyle w:val="8"/>
              <w:rPr>
                <w:sz w:val="24"/>
              </w:rPr>
            </w:pPr>
          </w:p>
        </w:tc>
      </w:tr>
      <w:tr w14:paraId="75719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706" w:type="dxa"/>
          </w:tcPr>
          <w:p w14:paraId="551680C3">
            <w:pPr>
              <w:pStyle w:val="8"/>
              <w:spacing w:line="268" w:lineRule="exact"/>
              <w:ind w:left="11" w:right="5"/>
              <w:jc w:val="center"/>
              <w:rPr>
                <w:sz w:val="24"/>
              </w:rPr>
            </w:pPr>
            <w:r>
              <w:rPr>
                <w:spacing w:val="-5"/>
                <w:sz w:val="24"/>
              </w:rPr>
              <w:t>11.</w:t>
            </w:r>
          </w:p>
        </w:tc>
        <w:tc>
          <w:tcPr>
            <w:tcW w:w="8792" w:type="dxa"/>
          </w:tcPr>
          <w:p w14:paraId="508F49B5">
            <w:pPr>
              <w:pStyle w:val="8"/>
              <w:spacing w:line="268" w:lineRule="exact"/>
              <w:ind w:left="109"/>
              <w:rPr>
                <w:sz w:val="24"/>
              </w:rPr>
            </w:pPr>
            <w:r>
              <w:rPr>
                <w:sz w:val="24"/>
              </w:rPr>
              <w:t>Заходи</w:t>
            </w:r>
            <w:r>
              <w:rPr>
                <w:spacing w:val="-3"/>
                <w:sz w:val="24"/>
              </w:rPr>
              <w:t xml:space="preserve"> </w:t>
            </w:r>
            <w:r>
              <w:rPr>
                <w:sz w:val="24"/>
              </w:rPr>
              <w:t>до</w:t>
            </w:r>
            <w:r>
              <w:rPr>
                <w:spacing w:val="3"/>
                <w:sz w:val="24"/>
              </w:rPr>
              <w:t xml:space="preserve"> </w:t>
            </w:r>
            <w:r>
              <w:rPr>
                <w:sz w:val="24"/>
              </w:rPr>
              <w:t>Дня</w:t>
            </w:r>
            <w:r>
              <w:rPr>
                <w:spacing w:val="-11"/>
                <w:sz w:val="24"/>
              </w:rPr>
              <w:t xml:space="preserve"> </w:t>
            </w:r>
            <w:r>
              <w:rPr>
                <w:sz w:val="24"/>
              </w:rPr>
              <w:t>охорони</w:t>
            </w:r>
            <w:r>
              <w:rPr>
                <w:spacing w:val="-5"/>
                <w:sz w:val="24"/>
              </w:rPr>
              <w:t xml:space="preserve"> </w:t>
            </w:r>
            <w:r>
              <w:rPr>
                <w:sz w:val="24"/>
              </w:rPr>
              <w:t>праці</w:t>
            </w:r>
            <w:r>
              <w:rPr>
                <w:spacing w:val="-10"/>
                <w:sz w:val="24"/>
              </w:rPr>
              <w:t xml:space="preserve"> </w:t>
            </w:r>
            <w:r>
              <w:rPr>
                <w:sz w:val="24"/>
              </w:rPr>
              <w:t>тиждень</w:t>
            </w:r>
            <w:r>
              <w:rPr>
                <w:spacing w:val="-1"/>
                <w:sz w:val="24"/>
              </w:rPr>
              <w:t xml:space="preserve"> </w:t>
            </w:r>
            <w:r>
              <w:rPr>
                <w:sz w:val="24"/>
              </w:rPr>
              <w:t>профорієнтації</w:t>
            </w:r>
            <w:r>
              <w:rPr>
                <w:spacing w:val="-10"/>
                <w:sz w:val="24"/>
              </w:rPr>
              <w:t xml:space="preserve"> </w:t>
            </w:r>
            <w:r>
              <w:rPr>
                <w:sz w:val="24"/>
              </w:rPr>
              <w:t>в закладі</w:t>
            </w:r>
            <w:r>
              <w:rPr>
                <w:spacing w:val="-6"/>
                <w:sz w:val="24"/>
              </w:rPr>
              <w:t xml:space="preserve"> </w:t>
            </w:r>
            <w:r>
              <w:rPr>
                <w:spacing w:val="-2"/>
                <w:sz w:val="24"/>
              </w:rPr>
              <w:t>освіти</w:t>
            </w:r>
          </w:p>
        </w:tc>
        <w:tc>
          <w:tcPr>
            <w:tcW w:w="1561" w:type="dxa"/>
          </w:tcPr>
          <w:p w14:paraId="6451796A">
            <w:pPr>
              <w:pStyle w:val="8"/>
              <w:spacing w:line="268" w:lineRule="exact"/>
              <w:ind w:left="96" w:right="98"/>
              <w:jc w:val="center"/>
              <w:rPr>
                <w:sz w:val="24"/>
              </w:rPr>
            </w:pPr>
            <w:r>
              <w:rPr>
                <w:sz w:val="24"/>
              </w:rPr>
              <w:t>Квітень</w:t>
            </w:r>
            <w:r>
              <w:rPr>
                <w:spacing w:val="-6"/>
                <w:sz w:val="24"/>
              </w:rPr>
              <w:t xml:space="preserve"> </w:t>
            </w:r>
            <w:r>
              <w:rPr>
                <w:spacing w:val="-4"/>
                <w:sz w:val="24"/>
              </w:rPr>
              <w:t>2026</w:t>
            </w:r>
          </w:p>
        </w:tc>
        <w:tc>
          <w:tcPr>
            <w:tcW w:w="2127" w:type="dxa"/>
          </w:tcPr>
          <w:p w14:paraId="52B43CE4">
            <w:pPr>
              <w:pStyle w:val="8"/>
              <w:rPr>
                <w:sz w:val="24"/>
              </w:rPr>
            </w:pPr>
          </w:p>
        </w:tc>
        <w:tc>
          <w:tcPr>
            <w:tcW w:w="1417" w:type="dxa"/>
          </w:tcPr>
          <w:p w14:paraId="134A309E">
            <w:pPr>
              <w:pStyle w:val="8"/>
              <w:rPr>
                <w:sz w:val="24"/>
              </w:rPr>
            </w:pPr>
          </w:p>
        </w:tc>
      </w:tr>
    </w:tbl>
    <w:p w14:paraId="032EF7FC">
      <w:pPr>
        <w:pStyle w:val="8"/>
        <w:spacing w:after="0"/>
        <w:rPr>
          <w:sz w:val="24"/>
        </w:rPr>
        <w:sectPr>
          <w:pgSz w:w="16840" w:h="11910" w:orient="landscape"/>
          <w:pgMar w:top="540" w:right="0" w:bottom="1445" w:left="283" w:header="720" w:footer="720" w:gutter="0"/>
          <w:cols w:space="720" w:num="1"/>
        </w:sectPr>
      </w:pPr>
    </w:p>
    <w:tbl>
      <w:tblPr>
        <w:tblStyle w:val="4"/>
        <w:tblW w:w="0" w:type="auto"/>
        <w:tblInd w:w="7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6"/>
        <w:gridCol w:w="8792"/>
        <w:gridCol w:w="1561"/>
        <w:gridCol w:w="2127"/>
        <w:gridCol w:w="1417"/>
      </w:tblGrid>
      <w:tr w14:paraId="030F76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06" w:type="dxa"/>
          </w:tcPr>
          <w:p w14:paraId="5E5EE38B">
            <w:pPr>
              <w:pStyle w:val="8"/>
              <w:spacing w:line="268" w:lineRule="exact"/>
              <w:ind w:left="11" w:right="5"/>
              <w:jc w:val="center"/>
              <w:rPr>
                <w:sz w:val="24"/>
              </w:rPr>
            </w:pPr>
            <w:r>
              <w:rPr>
                <w:spacing w:val="-5"/>
                <w:sz w:val="24"/>
              </w:rPr>
              <w:t>12.</w:t>
            </w:r>
          </w:p>
        </w:tc>
        <w:tc>
          <w:tcPr>
            <w:tcW w:w="8792" w:type="dxa"/>
          </w:tcPr>
          <w:p w14:paraId="394EF38C">
            <w:pPr>
              <w:pStyle w:val="8"/>
              <w:spacing w:line="280" w:lineRule="auto"/>
              <w:ind w:left="109"/>
              <w:rPr>
                <w:sz w:val="24"/>
              </w:rPr>
            </w:pPr>
            <w:r>
              <w:rPr>
                <w:sz w:val="24"/>
              </w:rPr>
              <w:t>Організувати</w:t>
            </w:r>
            <w:r>
              <w:rPr>
                <w:spacing w:val="-6"/>
                <w:sz w:val="24"/>
              </w:rPr>
              <w:t xml:space="preserve"> </w:t>
            </w:r>
            <w:r>
              <w:rPr>
                <w:sz w:val="24"/>
              </w:rPr>
              <w:t>виставки</w:t>
            </w:r>
            <w:r>
              <w:rPr>
                <w:spacing w:val="-6"/>
                <w:sz w:val="24"/>
              </w:rPr>
              <w:t xml:space="preserve"> </w:t>
            </w:r>
            <w:r>
              <w:rPr>
                <w:sz w:val="24"/>
              </w:rPr>
              <w:t>робіт</w:t>
            </w:r>
            <w:r>
              <w:rPr>
                <w:spacing w:val="-2"/>
                <w:sz w:val="24"/>
              </w:rPr>
              <w:t xml:space="preserve"> </w:t>
            </w:r>
            <w:r>
              <w:rPr>
                <w:sz w:val="24"/>
              </w:rPr>
              <w:t>учнів</w:t>
            </w:r>
            <w:r>
              <w:rPr>
                <w:spacing w:val="-6"/>
                <w:sz w:val="24"/>
              </w:rPr>
              <w:t xml:space="preserve"> </w:t>
            </w:r>
            <w:r>
              <w:rPr>
                <w:sz w:val="24"/>
              </w:rPr>
              <w:t>та</w:t>
            </w:r>
            <w:r>
              <w:rPr>
                <w:spacing w:val="-7"/>
                <w:sz w:val="24"/>
              </w:rPr>
              <w:t xml:space="preserve"> </w:t>
            </w:r>
            <w:r>
              <w:rPr>
                <w:sz w:val="24"/>
              </w:rPr>
              <w:t>батьків</w:t>
            </w:r>
            <w:r>
              <w:rPr>
                <w:spacing w:val="-6"/>
                <w:sz w:val="24"/>
              </w:rPr>
              <w:t xml:space="preserve"> </w:t>
            </w:r>
            <w:r>
              <w:rPr>
                <w:sz w:val="24"/>
              </w:rPr>
              <w:t>«Сімейна</w:t>
            </w:r>
            <w:r>
              <w:rPr>
                <w:spacing w:val="-7"/>
                <w:sz w:val="24"/>
              </w:rPr>
              <w:t xml:space="preserve"> </w:t>
            </w:r>
            <w:r>
              <w:rPr>
                <w:sz w:val="24"/>
              </w:rPr>
              <w:t>творчість»</w:t>
            </w:r>
            <w:r>
              <w:rPr>
                <w:spacing w:val="-11"/>
                <w:sz w:val="24"/>
              </w:rPr>
              <w:t xml:space="preserve"> </w:t>
            </w:r>
            <w:r>
              <w:rPr>
                <w:sz w:val="24"/>
              </w:rPr>
              <w:t>(пасхальні композиції), челенж «Великоднє дерево» (1-11 кл.)</w:t>
            </w:r>
          </w:p>
        </w:tc>
        <w:tc>
          <w:tcPr>
            <w:tcW w:w="1561" w:type="dxa"/>
          </w:tcPr>
          <w:p w14:paraId="5A0C9046">
            <w:pPr>
              <w:pStyle w:val="8"/>
              <w:spacing w:line="268" w:lineRule="exact"/>
              <w:ind w:left="96" w:right="98"/>
              <w:jc w:val="center"/>
              <w:rPr>
                <w:sz w:val="24"/>
              </w:rPr>
            </w:pPr>
            <w:r>
              <w:rPr>
                <w:sz w:val="24"/>
              </w:rPr>
              <w:t>Квітень</w:t>
            </w:r>
            <w:r>
              <w:rPr>
                <w:spacing w:val="-6"/>
                <w:sz w:val="24"/>
              </w:rPr>
              <w:t xml:space="preserve"> </w:t>
            </w:r>
            <w:r>
              <w:rPr>
                <w:spacing w:val="-4"/>
                <w:sz w:val="24"/>
              </w:rPr>
              <w:t>2026</w:t>
            </w:r>
          </w:p>
        </w:tc>
        <w:tc>
          <w:tcPr>
            <w:tcW w:w="2127" w:type="dxa"/>
          </w:tcPr>
          <w:p w14:paraId="6AF1FCE9">
            <w:pPr>
              <w:pStyle w:val="8"/>
              <w:rPr>
                <w:sz w:val="24"/>
              </w:rPr>
            </w:pPr>
          </w:p>
        </w:tc>
        <w:tc>
          <w:tcPr>
            <w:tcW w:w="1417" w:type="dxa"/>
          </w:tcPr>
          <w:p w14:paraId="33CF80D6">
            <w:pPr>
              <w:pStyle w:val="8"/>
              <w:rPr>
                <w:sz w:val="24"/>
              </w:rPr>
            </w:pPr>
          </w:p>
        </w:tc>
      </w:tr>
      <w:tr w14:paraId="3099F6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706" w:type="dxa"/>
          </w:tcPr>
          <w:p w14:paraId="4F465862">
            <w:pPr>
              <w:pStyle w:val="8"/>
              <w:spacing w:line="268" w:lineRule="exact"/>
              <w:ind w:left="11" w:right="5"/>
              <w:jc w:val="center"/>
              <w:rPr>
                <w:sz w:val="24"/>
              </w:rPr>
            </w:pPr>
            <w:r>
              <w:rPr>
                <w:spacing w:val="-5"/>
                <w:sz w:val="24"/>
              </w:rPr>
              <w:t>13.</w:t>
            </w:r>
          </w:p>
        </w:tc>
        <w:tc>
          <w:tcPr>
            <w:tcW w:w="8792" w:type="dxa"/>
          </w:tcPr>
          <w:p w14:paraId="3F6535CE">
            <w:pPr>
              <w:pStyle w:val="8"/>
              <w:spacing w:line="268" w:lineRule="exact"/>
              <w:ind w:left="109"/>
              <w:rPr>
                <w:sz w:val="24"/>
              </w:rPr>
            </w:pPr>
            <w:r>
              <w:rPr>
                <w:sz w:val="24"/>
              </w:rPr>
              <w:t>Загальношкільні</w:t>
            </w:r>
            <w:r>
              <w:rPr>
                <w:spacing w:val="-10"/>
                <w:sz w:val="24"/>
              </w:rPr>
              <w:t xml:space="preserve"> </w:t>
            </w:r>
            <w:r>
              <w:rPr>
                <w:sz w:val="24"/>
              </w:rPr>
              <w:t>збори закладу</w:t>
            </w:r>
            <w:r>
              <w:rPr>
                <w:spacing w:val="50"/>
                <w:sz w:val="24"/>
              </w:rPr>
              <w:t xml:space="preserve"> </w:t>
            </w:r>
            <w:r>
              <w:rPr>
                <w:spacing w:val="-2"/>
                <w:sz w:val="24"/>
              </w:rPr>
              <w:t>освіти</w:t>
            </w:r>
          </w:p>
        </w:tc>
        <w:tc>
          <w:tcPr>
            <w:tcW w:w="1561" w:type="dxa"/>
          </w:tcPr>
          <w:p w14:paraId="68476BE9">
            <w:pPr>
              <w:pStyle w:val="8"/>
              <w:spacing w:line="268" w:lineRule="exact"/>
              <w:ind w:left="96" w:right="98"/>
              <w:jc w:val="center"/>
              <w:rPr>
                <w:sz w:val="24"/>
              </w:rPr>
            </w:pPr>
            <w:r>
              <w:rPr>
                <w:sz w:val="24"/>
              </w:rPr>
              <w:t>Квітень</w:t>
            </w:r>
            <w:r>
              <w:rPr>
                <w:spacing w:val="-6"/>
                <w:sz w:val="24"/>
              </w:rPr>
              <w:t xml:space="preserve"> </w:t>
            </w:r>
            <w:r>
              <w:rPr>
                <w:spacing w:val="-4"/>
                <w:sz w:val="24"/>
              </w:rPr>
              <w:t>2026</w:t>
            </w:r>
          </w:p>
        </w:tc>
        <w:tc>
          <w:tcPr>
            <w:tcW w:w="2127" w:type="dxa"/>
          </w:tcPr>
          <w:p w14:paraId="6761627C">
            <w:pPr>
              <w:pStyle w:val="8"/>
              <w:rPr>
                <w:sz w:val="24"/>
              </w:rPr>
            </w:pPr>
          </w:p>
        </w:tc>
        <w:tc>
          <w:tcPr>
            <w:tcW w:w="1417" w:type="dxa"/>
          </w:tcPr>
          <w:p w14:paraId="4B133249">
            <w:pPr>
              <w:pStyle w:val="8"/>
              <w:rPr>
                <w:sz w:val="24"/>
              </w:rPr>
            </w:pPr>
          </w:p>
        </w:tc>
      </w:tr>
      <w:tr w14:paraId="47BBA4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3" w:hRule="atLeast"/>
        </w:trPr>
        <w:tc>
          <w:tcPr>
            <w:tcW w:w="706" w:type="dxa"/>
          </w:tcPr>
          <w:p w14:paraId="0FED6A8A">
            <w:pPr>
              <w:pStyle w:val="8"/>
              <w:spacing w:line="268" w:lineRule="exact"/>
              <w:ind w:left="11" w:right="5"/>
              <w:jc w:val="center"/>
              <w:rPr>
                <w:sz w:val="24"/>
              </w:rPr>
            </w:pPr>
            <w:r>
              <w:rPr>
                <w:spacing w:val="-5"/>
                <w:sz w:val="24"/>
              </w:rPr>
              <w:t>14.</w:t>
            </w:r>
          </w:p>
        </w:tc>
        <w:tc>
          <w:tcPr>
            <w:tcW w:w="8792" w:type="dxa"/>
          </w:tcPr>
          <w:p w14:paraId="11CB4B6F">
            <w:pPr>
              <w:pStyle w:val="8"/>
              <w:spacing w:line="408" w:lineRule="auto"/>
              <w:ind w:left="109" w:right="3725"/>
              <w:rPr>
                <w:sz w:val="24"/>
              </w:rPr>
            </w:pPr>
            <w:r>
              <w:rPr>
                <w:sz w:val="24"/>
              </w:rPr>
              <w:t xml:space="preserve">Провести цикл бесід з правового виховання: </w:t>
            </w:r>
            <w:r>
              <w:rPr>
                <w:spacing w:val="-2"/>
                <w:sz w:val="24"/>
              </w:rPr>
              <w:t>Про</w:t>
            </w:r>
            <w:r>
              <w:rPr>
                <w:spacing w:val="-8"/>
                <w:sz w:val="24"/>
              </w:rPr>
              <w:t xml:space="preserve"> </w:t>
            </w:r>
            <w:r>
              <w:rPr>
                <w:spacing w:val="-2"/>
                <w:sz w:val="24"/>
              </w:rPr>
              <w:t>правила</w:t>
            </w:r>
            <w:r>
              <w:rPr>
                <w:spacing w:val="-9"/>
                <w:sz w:val="24"/>
              </w:rPr>
              <w:t xml:space="preserve"> </w:t>
            </w:r>
            <w:r>
              <w:rPr>
                <w:spacing w:val="-2"/>
                <w:sz w:val="24"/>
              </w:rPr>
              <w:t>поводження</w:t>
            </w:r>
            <w:r>
              <w:rPr>
                <w:spacing w:val="-8"/>
                <w:sz w:val="24"/>
              </w:rPr>
              <w:t xml:space="preserve"> </w:t>
            </w:r>
            <w:r>
              <w:rPr>
                <w:spacing w:val="-2"/>
                <w:sz w:val="24"/>
              </w:rPr>
              <w:t>в</w:t>
            </w:r>
            <w:r>
              <w:rPr>
                <w:spacing w:val="-11"/>
                <w:sz w:val="24"/>
              </w:rPr>
              <w:t xml:space="preserve"> </w:t>
            </w:r>
            <w:r>
              <w:rPr>
                <w:spacing w:val="-2"/>
                <w:sz w:val="24"/>
              </w:rPr>
              <w:t>громадських</w:t>
            </w:r>
            <w:r>
              <w:rPr>
                <w:spacing w:val="-13"/>
                <w:sz w:val="24"/>
              </w:rPr>
              <w:t xml:space="preserve"> </w:t>
            </w:r>
            <w:r>
              <w:rPr>
                <w:spacing w:val="-2"/>
                <w:sz w:val="24"/>
              </w:rPr>
              <w:t>місцях.</w:t>
            </w:r>
          </w:p>
        </w:tc>
        <w:tc>
          <w:tcPr>
            <w:tcW w:w="1561" w:type="dxa"/>
          </w:tcPr>
          <w:p w14:paraId="1613E55B">
            <w:pPr>
              <w:pStyle w:val="8"/>
              <w:spacing w:line="268" w:lineRule="exact"/>
              <w:ind w:left="96" w:right="98"/>
              <w:jc w:val="center"/>
              <w:rPr>
                <w:sz w:val="24"/>
              </w:rPr>
            </w:pPr>
            <w:r>
              <w:rPr>
                <w:sz w:val="24"/>
              </w:rPr>
              <w:t>Квітень</w:t>
            </w:r>
            <w:r>
              <w:rPr>
                <w:spacing w:val="-6"/>
                <w:sz w:val="24"/>
              </w:rPr>
              <w:t xml:space="preserve"> </w:t>
            </w:r>
            <w:r>
              <w:rPr>
                <w:spacing w:val="-4"/>
                <w:sz w:val="24"/>
              </w:rPr>
              <w:t>2026</w:t>
            </w:r>
          </w:p>
        </w:tc>
        <w:tc>
          <w:tcPr>
            <w:tcW w:w="2127" w:type="dxa"/>
          </w:tcPr>
          <w:p w14:paraId="712B2EA3">
            <w:pPr>
              <w:pStyle w:val="8"/>
              <w:rPr>
                <w:sz w:val="24"/>
              </w:rPr>
            </w:pPr>
          </w:p>
        </w:tc>
        <w:tc>
          <w:tcPr>
            <w:tcW w:w="1417" w:type="dxa"/>
          </w:tcPr>
          <w:p w14:paraId="71CEE42B">
            <w:pPr>
              <w:pStyle w:val="8"/>
              <w:rPr>
                <w:sz w:val="24"/>
              </w:rPr>
            </w:pPr>
          </w:p>
        </w:tc>
      </w:tr>
      <w:tr w14:paraId="7AFD6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706" w:type="dxa"/>
          </w:tcPr>
          <w:p w14:paraId="6AC3ED06">
            <w:pPr>
              <w:pStyle w:val="8"/>
              <w:spacing w:line="268" w:lineRule="exact"/>
              <w:ind w:left="11" w:right="5"/>
              <w:jc w:val="center"/>
              <w:rPr>
                <w:sz w:val="24"/>
              </w:rPr>
            </w:pPr>
            <w:r>
              <w:rPr>
                <w:spacing w:val="-5"/>
                <w:sz w:val="24"/>
              </w:rPr>
              <w:t>15.</w:t>
            </w:r>
          </w:p>
        </w:tc>
        <w:tc>
          <w:tcPr>
            <w:tcW w:w="8792" w:type="dxa"/>
          </w:tcPr>
          <w:p w14:paraId="0124FD4B">
            <w:pPr>
              <w:pStyle w:val="8"/>
              <w:spacing w:line="273" w:lineRule="exact"/>
              <w:ind w:left="109"/>
              <w:rPr>
                <w:sz w:val="24"/>
              </w:rPr>
            </w:pPr>
            <w:r>
              <w:rPr>
                <w:sz w:val="24"/>
              </w:rPr>
              <w:t>Моніторинг</w:t>
            </w:r>
            <w:r>
              <w:rPr>
                <w:spacing w:val="-2"/>
                <w:sz w:val="24"/>
              </w:rPr>
              <w:t xml:space="preserve"> </w:t>
            </w:r>
            <w:r>
              <w:rPr>
                <w:sz w:val="24"/>
              </w:rPr>
              <w:t>стану</w:t>
            </w:r>
            <w:r>
              <w:rPr>
                <w:spacing w:val="-5"/>
                <w:sz w:val="24"/>
              </w:rPr>
              <w:t xml:space="preserve"> </w:t>
            </w:r>
            <w:r>
              <w:rPr>
                <w:sz w:val="24"/>
              </w:rPr>
              <w:t>виховної</w:t>
            </w:r>
            <w:r>
              <w:rPr>
                <w:spacing w:val="-8"/>
                <w:sz w:val="24"/>
              </w:rPr>
              <w:t xml:space="preserve"> </w:t>
            </w:r>
            <w:r>
              <w:rPr>
                <w:sz w:val="24"/>
              </w:rPr>
              <w:t>роботи</w:t>
            </w:r>
            <w:r>
              <w:rPr>
                <w:spacing w:val="3"/>
                <w:sz w:val="24"/>
              </w:rPr>
              <w:t xml:space="preserve"> </w:t>
            </w:r>
            <w:r>
              <w:rPr>
                <w:sz w:val="24"/>
              </w:rPr>
              <w:t>у</w:t>
            </w:r>
            <w:r>
              <w:rPr>
                <w:spacing w:val="-9"/>
                <w:sz w:val="24"/>
              </w:rPr>
              <w:t xml:space="preserve"> </w:t>
            </w:r>
            <w:r>
              <w:rPr>
                <w:sz w:val="24"/>
              </w:rPr>
              <w:t>11</w:t>
            </w:r>
            <w:r>
              <w:rPr>
                <w:spacing w:val="2"/>
                <w:sz w:val="24"/>
              </w:rPr>
              <w:t xml:space="preserve"> </w:t>
            </w:r>
            <w:r>
              <w:rPr>
                <w:spacing w:val="-4"/>
                <w:sz w:val="24"/>
              </w:rPr>
              <w:t>класі</w:t>
            </w:r>
          </w:p>
        </w:tc>
        <w:tc>
          <w:tcPr>
            <w:tcW w:w="1561" w:type="dxa"/>
          </w:tcPr>
          <w:p w14:paraId="06474769">
            <w:pPr>
              <w:pStyle w:val="8"/>
              <w:spacing w:line="268" w:lineRule="exact"/>
              <w:ind w:left="96" w:right="98"/>
              <w:jc w:val="center"/>
              <w:rPr>
                <w:sz w:val="24"/>
              </w:rPr>
            </w:pPr>
            <w:r>
              <w:rPr>
                <w:sz w:val="24"/>
              </w:rPr>
              <w:t>Квітень</w:t>
            </w:r>
            <w:r>
              <w:rPr>
                <w:spacing w:val="-6"/>
                <w:sz w:val="24"/>
              </w:rPr>
              <w:t xml:space="preserve"> </w:t>
            </w:r>
            <w:r>
              <w:rPr>
                <w:spacing w:val="-4"/>
                <w:sz w:val="24"/>
              </w:rPr>
              <w:t>2026</w:t>
            </w:r>
          </w:p>
        </w:tc>
        <w:tc>
          <w:tcPr>
            <w:tcW w:w="2127" w:type="dxa"/>
          </w:tcPr>
          <w:p w14:paraId="1818347D">
            <w:pPr>
              <w:pStyle w:val="8"/>
              <w:rPr>
                <w:sz w:val="24"/>
              </w:rPr>
            </w:pPr>
          </w:p>
        </w:tc>
        <w:tc>
          <w:tcPr>
            <w:tcW w:w="1417" w:type="dxa"/>
          </w:tcPr>
          <w:p w14:paraId="3DD6B493">
            <w:pPr>
              <w:pStyle w:val="8"/>
              <w:rPr>
                <w:sz w:val="24"/>
              </w:rPr>
            </w:pPr>
          </w:p>
        </w:tc>
      </w:tr>
      <w:tr w14:paraId="586AE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706" w:type="dxa"/>
          </w:tcPr>
          <w:p w14:paraId="5AF681D0">
            <w:pPr>
              <w:pStyle w:val="8"/>
              <w:spacing w:line="268" w:lineRule="exact"/>
              <w:ind w:left="11" w:right="5"/>
              <w:jc w:val="center"/>
              <w:rPr>
                <w:sz w:val="24"/>
              </w:rPr>
            </w:pPr>
            <w:r>
              <w:rPr>
                <w:spacing w:val="-5"/>
                <w:sz w:val="24"/>
              </w:rPr>
              <w:t>16.</w:t>
            </w:r>
          </w:p>
        </w:tc>
        <w:tc>
          <w:tcPr>
            <w:tcW w:w="8792" w:type="dxa"/>
          </w:tcPr>
          <w:p w14:paraId="6852D2A0">
            <w:pPr>
              <w:pStyle w:val="8"/>
              <w:spacing w:line="268" w:lineRule="exact"/>
              <w:ind w:left="109"/>
              <w:rPr>
                <w:sz w:val="24"/>
              </w:rPr>
            </w:pPr>
            <w:r>
              <w:rPr>
                <w:sz w:val="24"/>
              </w:rPr>
              <w:t>Моніторинг</w:t>
            </w:r>
            <w:r>
              <w:rPr>
                <w:spacing w:val="-7"/>
                <w:sz w:val="24"/>
              </w:rPr>
              <w:t xml:space="preserve"> </w:t>
            </w:r>
            <w:r>
              <w:rPr>
                <w:sz w:val="24"/>
              </w:rPr>
              <w:t>проведення</w:t>
            </w:r>
            <w:r>
              <w:rPr>
                <w:spacing w:val="-6"/>
                <w:sz w:val="24"/>
              </w:rPr>
              <w:t xml:space="preserve"> </w:t>
            </w:r>
            <w:r>
              <w:rPr>
                <w:sz w:val="24"/>
              </w:rPr>
              <w:t>позакласних</w:t>
            </w:r>
            <w:r>
              <w:rPr>
                <w:spacing w:val="-7"/>
                <w:sz w:val="24"/>
              </w:rPr>
              <w:t xml:space="preserve"> </w:t>
            </w:r>
            <w:r>
              <w:rPr>
                <w:sz w:val="24"/>
              </w:rPr>
              <w:t>заходів,</w:t>
            </w:r>
            <w:r>
              <w:rPr>
                <w:spacing w:val="5"/>
                <w:sz w:val="24"/>
              </w:rPr>
              <w:t xml:space="preserve"> </w:t>
            </w:r>
            <w:r>
              <w:rPr>
                <w:sz w:val="24"/>
              </w:rPr>
              <w:t>участі</w:t>
            </w:r>
            <w:r>
              <w:rPr>
                <w:spacing w:val="-6"/>
                <w:sz w:val="24"/>
              </w:rPr>
              <w:t xml:space="preserve"> </w:t>
            </w:r>
            <w:r>
              <w:rPr>
                <w:sz w:val="24"/>
              </w:rPr>
              <w:t>у</w:t>
            </w:r>
            <w:r>
              <w:rPr>
                <w:spacing w:val="-11"/>
                <w:sz w:val="24"/>
              </w:rPr>
              <w:t xml:space="preserve"> </w:t>
            </w:r>
            <w:r>
              <w:rPr>
                <w:sz w:val="24"/>
              </w:rPr>
              <w:t>заходах</w:t>
            </w:r>
            <w:r>
              <w:rPr>
                <w:spacing w:val="-6"/>
                <w:sz w:val="24"/>
              </w:rPr>
              <w:t xml:space="preserve"> </w:t>
            </w:r>
            <w:r>
              <w:rPr>
                <w:sz w:val="24"/>
              </w:rPr>
              <w:t>закладу</w:t>
            </w:r>
            <w:r>
              <w:rPr>
                <w:spacing w:val="-6"/>
                <w:sz w:val="24"/>
              </w:rPr>
              <w:t xml:space="preserve"> </w:t>
            </w:r>
            <w:r>
              <w:rPr>
                <w:spacing w:val="-2"/>
                <w:sz w:val="24"/>
              </w:rPr>
              <w:t>освіти</w:t>
            </w:r>
          </w:p>
        </w:tc>
        <w:tc>
          <w:tcPr>
            <w:tcW w:w="1561" w:type="dxa"/>
          </w:tcPr>
          <w:p w14:paraId="2A40E5B1">
            <w:pPr>
              <w:pStyle w:val="8"/>
              <w:spacing w:line="268" w:lineRule="exact"/>
              <w:ind w:left="96" w:right="98"/>
              <w:jc w:val="center"/>
              <w:rPr>
                <w:sz w:val="24"/>
              </w:rPr>
            </w:pPr>
            <w:r>
              <w:rPr>
                <w:sz w:val="24"/>
              </w:rPr>
              <w:t>Квітень</w:t>
            </w:r>
            <w:r>
              <w:rPr>
                <w:spacing w:val="-6"/>
                <w:sz w:val="24"/>
              </w:rPr>
              <w:t xml:space="preserve"> </w:t>
            </w:r>
            <w:r>
              <w:rPr>
                <w:spacing w:val="-4"/>
                <w:sz w:val="24"/>
              </w:rPr>
              <w:t>2026</w:t>
            </w:r>
          </w:p>
        </w:tc>
        <w:tc>
          <w:tcPr>
            <w:tcW w:w="2127" w:type="dxa"/>
          </w:tcPr>
          <w:p w14:paraId="73661171">
            <w:pPr>
              <w:pStyle w:val="8"/>
              <w:rPr>
                <w:sz w:val="24"/>
              </w:rPr>
            </w:pPr>
          </w:p>
        </w:tc>
        <w:tc>
          <w:tcPr>
            <w:tcW w:w="1417" w:type="dxa"/>
          </w:tcPr>
          <w:p w14:paraId="186D58E1">
            <w:pPr>
              <w:pStyle w:val="8"/>
              <w:rPr>
                <w:sz w:val="24"/>
              </w:rPr>
            </w:pPr>
          </w:p>
        </w:tc>
      </w:tr>
      <w:tr w14:paraId="4AEFA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706" w:type="dxa"/>
          </w:tcPr>
          <w:p w14:paraId="713A4133">
            <w:pPr>
              <w:pStyle w:val="8"/>
              <w:spacing w:line="268" w:lineRule="exact"/>
              <w:ind w:left="11" w:right="5"/>
              <w:jc w:val="center"/>
              <w:rPr>
                <w:sz w:val="24"/>
              </w:rPr>
            </w:pPr>
            <w:r>
              <w:rPr>
                <w:spacing w:val="-5"/>
                <w:sz w:val="24"/>
              </w:rPr>
              <w:t>17.</w:t>
            </w:r>
          </w:p>
        </w:tc>
        <w:tc>
          <w:tcPr>
            <w:tcW w:w="8792" w:type="dxa"/>
          </w:tcPr>
          <w:p w14:paraId="45F237E4">
            <w:pPr>
              <w:pStyle w:val="8"/>
              <w:spacing w:line="268" w:lineRule="exact"/>
              <w:ind w:left="109"/>
              <w:rPr>
                <w:sz w:val="24"/>
              </w:rPr>
            </w:pPr>
            <w:r>
              <w:rPr>
                <w:sz w:val="24"/>
              </w:rPr>
              <w:t>Моніторинг</w:t>
            </w:r>
            <w:r>
              <w:rPr>
                <w:spacing w:val="-7"/>
                <w:sz w:val="24"/>
              </w:rPr>
              <w:t xml:space="preserve"> </w:t>
            </w:r>
            <w:r>
              <w:rPr>
                <w:sz w:val="24"/>
              </w:rPr>
              <w:t>стану</w:t>
            </w:r>
            <w:r>
              <w:rPr>
                <w:spacing w:val="-12"/>
                <w:sz w:val="24"/>
              </w:rPr>
              <w:t xml:space="preserve"> </w:t>
            </w:r>
            <w:r>
              <w:rPr>
                <w:sz w:val="24"/>
              </w:rPr>
              <w:t>військово-патріотичного</w:t>
            </w:r>
            <w:r>
              <w:rPr>
                <w:spacing w:val="-2"/>
                <w:sz w:val="24"/>
              </w:rPr>
              <w:t xml:space="preserve"> </w:t>
            </w:r>
            <w:r>
              <w:rPr>
                <w:sz w:val="24"/>
              </w:rPr>
              <w:t>виховання</w:t>
            </w:r>
            <w:r>
              <w:rPr>
                <w:spacing w:val="-7"/>
                <w:sz w:val="24"/>
              </w:rPr>
              <w:t xml:space="preserve"> </w:t>
            </w:r>
            <w:r>
              <w:rPr>
                <w:sz w:val="24"/>
              </w:rPr>
              <w:t>в</w:t>
            </w:r>
            <w:r>
              <w:rPr>
                <w:spacing w:val="-1"/>
                <w:sz w:val="24"/>
              </w:rPr>
              <w:t xml:space="preserve"> </w:t>
            </w:r>
            <w:r>
              <w:rPr>
                <w:sz w:val="24"/>
              </w:rPr>
              <w:t>закладі</w:t>
            </w:r>
            <w:r>
              <w:rPr>
                <w:spacing w:val="-10"/>
                <w:sz w:val="24"/>
              </w:rPr>
              <w:t xml:space="preserve"> </w:t>
            </w:r>
            <w:r>
              <w:rPr>
                <w:spacing w:val="-2"/>
                <w:sz w:val="24"/>
              </w:rPr>
              <w:t>освіти</w:t>
            </w:r>
          </w:p>
        </w:tc>
        <w:tc>
          <w:tcPr>
            <w:tcW w:w="1561" w:type="dxa"/>
          </w:tcPr>
          <w:p w14:paraId="755586D8">
            <w:pPr>
              <w:pStyle w:val="8"/>
              <w:spacing w:line="268" w:lineRule="exact"/>
              <w:ind w:left="96" w:right="98"/>
              <w:jc w:val="center"/>
              <w:rPr>
                <w:sz w:val="24"/>
              </w:rPr>
            </w:pPr>
            <w:r>
              <w:rPr>
                <w:sz w:val="24"/>
              </w:rPr>
              <w:t>Квітень</w:t>
            </w:r>
            <w:r>
              <w:rPr>
                <w:spacing w:val="-6"/>
                <w:sz w:val="24"/>
              </w:rPr>
              <w:t xml:space="preserve"> </w:t>
            </w:r>
            <w:r>
              <w:rPr>
                <w:spacing w:val="-4"/>
                <w:sz w:val="24"/>
              </w:rPr>
              <w:t>2026</w:t>
            </w:r>
          </w:p>
        </w:tc>
        <w:tc>
          <w:tcPr>
            <w:tcW w:w="2127" w:type="dxa"/>
          </w:tcPr>
          <w:p w14:paraId="6F173AB7">
            <w:pPr>
              <w:pStyle w:val="8"/>
              <w:rPr>
                <w:sz w:val="24"/>
              </w:rPr>
            </w:pPr>
          </w:p>
        </w:tc>
        <w:tc>
          <w:tcPr>
            <w:tcW w:w="1417" w:type="dxa"/>
          </w:tcPr>
          <w:p w14:paraId="21F2F64B">
            <w:pPr>
              <w:pStyle w:val="8"/>
              <w:rPr>
                <w:sz w:val="24"/>
              </w:rPr>
            </w:pPr>
          </w:p>
        </w:tc>
      </w:tr>
      <w:tr w14:paraId="170D0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706" w:type="dxa"/>
          </w:tcPr>
          <w:p w14:paraId="702C68C9">
            <w:pPr>
              <w:pStyle w:val="8"/>
              <w:spacing w:line="273" w:lineRule="exact"/>
              <w:ind w:left="11" w:right="5"/>
              <w:jc w:val="center"/>
              <w:rPr>
                <w:sz w:val="24"/>
              </w:rPr>
            </w:pPr>
            <w:r>
              <w:rPr>
                <w:spacing w:val="-5"/>
                <w:sz w:val="24"/>
              </w:rPr>
              <w:t>18.</w:t>
            </w:r>
          </w:p>
        </w:tc>
        <w:tc>
          <w:tcPr>
            <w:tcW w:w="8792" w:type="dxa"/>
          </w:tcPr>
          <w:p w14:paraId="7723548E">
            <w:pPr>
              <w:pStyle w:val="8"/>
              <w:spacing w:line="273" w:lineRule="exact"/>
              <w:ind w:left="109"/>
              <w:rPr>
                <w:sz w:val="24"/>
              </w:rPr>
            </w:pPr>
            <w:r>
              <w:rPr>
                <w:sz w:val="24"/>
              </w:rPr>
              <w:t>Моніторинг</w:t>
            </w:r>
            <w:r>
              <w:rPr>
                <w:spacing w:val="-6"/>
                <w:sz w:val="24"/>
              </w:rPr>
              <w:t xml:space="preserve"> </w:t>
            </w:r>
            <w:r>
              <w:rPr>
                <w:sz w:val="24"/>
              </w:rPr>
              <w:t>стану</w:t>
            </w:r>
            <w:r>
              <w:rPr>
                <w:spacing w:val="-9"/>
                <w:sz w:val="24"/>
              </w:rPr>
              <w:t xml:space="preserve"> </w:t>
            </w:r>
            <w:r>
              <w:rPr>
                <w:sz w:val="24"/>
              </w:rPr>
              <w:t>військово-патріотичного</w:t>
            </w:r>
            <w:r>
              <w:rPr>
                <w:spacing w:val="-2"/>
                <w:sz w:val="24"/>
              </w:rPr>
              <w:t xml:space="preserve"> </w:t>
            </w:r>
            <w:r>
              <w:rPr>
                <w:sz w:val="24"/>
              </w:rPr>
              <w:t>виховання</w:t>
            </w:r>
            <w:r>
              <w:rPr>
                <w:spacing w:val="-7"/>
                <w:sz w:val="24"/>
              </w:rPr>
              <w:t xml:space="preserve"> </w:t>
            </w:r>
            <w:r>
              <w:rPr>
                <w:sz w:val="24"/>
              </w:rPr>
              <w:t>в</w:t>
            </w:r>
            <w:r>
              <w:rPr>
                <w:spacing w:val="-2"/>
                <w:sz w:val="24"/>
              </w:rPr>
              <w:t xml:space="preserve"> </w:t>
            </w:r>
            <w:r>
              <w:rPr>
                <w:sz w:val="24"/>
              </w:rPr>
              <w:t>закладі</w:t>
            </w:r>
            <w:r>
              <w:rPr>
                <w:spacing w:val="-10"/>
                <w:sz w:val="24"/>
              </w:rPr>
              <w:t xml:space="preserve"> </w:t>
            </w:r>
            <w:r>
              <w:rPr>
                <w:spacing w:val="-2"/>
                <w:sz w:val="24"/>
              </w:rPr>
              <w:t>освіти</w:t>
            </w:r>
          </w:p>
        </w:tc>
        <w:tc>
          <w:tcPr>
            <w:tcW w:w="1561" w:type="dxa"/>
          </w:tcPr>
          <w:p w14:paraId="78AB346E">
            <w:pPr>
              <w:pStyle w:val="8"/>
              <w:spacing w:line="273" w:lineRule="exact"/>
              <w:ind w:left="96" w:right="98"/>
              <w:jc w:val="center"/>
              <w:rPr>
                <w:sz w:val="24"/>
              </w:rPr>
            </w:pPr>
            <w:r>
              <w:rPr>
                <w:sz w:val="24"/>
              </w:rPr>
              <w:t>Квітень</w:t>
            </w:r>
            <w:r>
              <w:rPr>
                <w:spacing w:val="-6"/>
                <w:sz w:val="24"/>
              </w:rPr>
              <w:t xml:space="preserve"> </w:t>
            </w:r>
            <w:r>
              <w:rPr>
                <w:spacing w:val="-4"/>
                <w:sz w:val="24"/>
              </w:rPr>
              <w:t>2026</w:t>
            </w:r>
          </w:p>
        </w:tc>
        <w:tc>
          <w:tcPr>
            <w:tcW w:w="2127" w:type="dxa"/>
          </w:tcPr>
          <w:p w14:paraId="7730F757">
            <w:pPr>
              <w:pStyle w:val="8"/>
              <w:rPr>
                <w:sz w:val="24"/>
              </w:rPr>
            </w:pPr>
          </w:p>
        </w:tc>
        <w:tc>
          <w:tcPr>
            <w:tcW w:w="1417" w:type="dxa"/>
          </w:tcPr>
          <w:p w14:paraId="44C5FFB1">
            <w:pPr>
              <w:pStyle w:val="8"/>
              <w:rPr>
                <w:sz w:val="24"/>
              </w:rPr>
            </w:pPr>
          </w:p>
        </w:tc>
      </w:tr>
      <w:tr w14:paraId="3DD21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1" w:hRule="atLeast"/>
        </w:trPr>
        <w:tc>
          <w:tcPr>
            <w:tcW w:w="14603" w:type="dxa"/>
            <w:gridSpan w:val="5"/>
          </w:tcPr>
          <w:p w14:paraId="6BFD9F95">
            <w:pPr>
              <w:pStyle w:val="8"/>
              <w:spacing w:line="273" w:lineRule="exact"/>
              <w:ind w:left="1"/>
              <w:jc w:val="center"/>
              <w:rPr>
                <w:b/>
                <w:sz w:val="24"/>
              </w:rPr>
            </w:pPr>
            <w:r>
              <w:rPr>
                <w:b/>
                <w:sz w:val="24"/>
              </w:rPr>
              <w:t>ІХ.</w:t>
            </w:r>
            <w:r>
              <w:rPr>
                <w:b/>
                <w:spacing w:val="-1"/>
                <w:sz w:val="24"/>
              </w:rPr>
              <w:t xml:space="preserve"> </w:t>
            </w:r>
            <w:r>
              <w:rPr>
                <w:b/>
                <w:sz w:val="24"/>
              </w:rPr>
              <w:t>Тематичний</w:t>
            </w:r>
            <w:r>
              <w:rPr>
                <w:b/>
                <w:spacing w:val="-4"/>
                <w:sz w:val="24"/>
              </w:rPr>
              <w:t xml:space="preserve"> </w:t>
            </w:r>
            <w:r>
              <w:rPr>
                <w:b/>
                <w:sz w:val="24"/>
              </w:rPr>
              <w:t>період</w:t>
            </w:r>
            <w:r>
              <w:rPr>
                <w:b/>
                <w:spacing w:val="-2"/>
                <w:sz w:val="24"/>
              </w:rPr>
              <w:t xml:space="preserve"> (травень)</w:t>
            </w:r>
          </w:p>
          <w:p w14:paraId="79207C8D">
            <w:pPr>
              <w:pStyle w:val="8"/>
              <w:spacing w:before="238"/>
              <w:ind w:right="3"/>
              <w:jc w:val="center"/>
              <w:rPr>
                <w:sz w:val="24"/>
              </w:rPr>
            </w:pPr>
            <w:r>
              <w:rPr>
                <w:sz w:val="24"/>
              </w:rPr>
              <w:t>Тема:</w:t>
            </w:r>
            <w:r>
              <w:rPr>
                <w:spacing w:val="-3"/>
                <w:sz w:val="24"/>
              </w:rPr>
              <w:t xml:space="preserve"> </w:t>
            </w:r>
            <w:r>
              <w:rPr>
                <w:sz w:val="24"/>
              </w:rPr>
              <w:t>«Я»</w:t>
            </w:r>
            <w:r>
              <w:rPr>
                <w:spacing w:val="-5"/>
                <w:sz w:val="24"/>
              </w:rPr>
              <w:t xml:space="preserve"> </w:t>
            </w:r>
            <w:r>
              <w:rPr>
                <w:sz w:val="24"/>
              </w:rPr>
              <w:t>-</w:t>
            </w:r>
            <w:r>
              <w:rPr>
                <w:spacing w:val="-1"/>
                <w:sz w:val="24"/>
              </w:rPr>
              <w:t xml:space="preserve"> </w:t>
            </w:r>
            <w:r>
              <w:rPr>
                <w:sz w:val="24"/>
              </w:rPr>
              <w:t>частинка</w:t>
            </w:r>
            <w:r>
              <w:rPr>
                <w:spacing w:val="-3"/>
                <w:sz w:val="24"/>
              </w:rPr>
              <w:t xml:space="preserve"> </w:t>
            </w:r>
            <w:r>
              <w:rPr>
                <w:sz w:val="24"/>
              </w:rPr>
              <w:t>Всесвіту»</w:t>
            </w:r>
            <w:r>
              <w:rPr>
                <w:spacing w:val="-2"/>
                <w:sz w:val="24"/>
              </w:rPr>
              <w:t xml:space="preserve"> </w:t>
            </w:r>
            <w:r>
              <w:rPr>
                <w:sz w:val="24"/>
              </w:rPr>
              <w:t>(Програма</w:t>
            </w:r>
            <w:r>
              <w:rPr>
                <w:spacing w:val="-7"/>
                <w:sz w:val="24"/>
              </w:rPr>
              <w:t xml:space="preserve"> </w:t>
            </w:r>
            <w:r>
              <w:rPr>
                <w:sz w:val="24"/>
              </w:rPr>
              <w:t>«Основні</w:t>
            </w:r>
            <w:r>
              <w:rPr>
                <w:spacing w:val="-11"/>
                <w:sz w:val="24"/>
              </w:rPr>
              <w:t xml:space="preserve"> </w:t>
            </w:r>
            <w:r>
              <w:rPr>
                <w:sz w:val="24"/>
              </w:rPr>
              <w:t>орієнтири</w:t>
            </w:r>
            <w:r>
              <w:rPr>
                <w:spacing w:val="-1"/>
                <w:sz w:val="24"/>
              </w:rPr>
              <w:t xml:space="preserve"> </w:t>
            </w:r>
            <w:r>
              <w:rPr>
                <w:sz w:val="24"/>
              </w:rPr>
              <w:t>виховання». Ціннісне</w:t>
            </w:r>
            <w:r>
              <w:rPr>
                <w:spacing w:val="-3"/>
                <w:sz w:val="24"/>
              </w:rPr>
              <w:t xml:space="preserve"> </w:t>
            </w:r>
            <w:r>
              <w:rPr>
                <w:sz w:val="24"/>
              </w:rPr>
              <w:t>ставлення</w:t>
            </w:r>
            <w:r>
              <w:rPr>
                <w:spacing w:val="-2"/>
                <w:sz w:val="24"/>
              </w:rPr>
              <w:t xml:space="preserve"> </w:t>
            </w:r>
            <w:r>
              <w:rPr>
                <w:sz w:val="24"/>
              </w:rPr>
              <w:t>до</w:t>
            </w:r>
            <w:r>
              <w:rPr>
                <w:spacing w:val="-2"/>
                <w:sz w:val="24"/>
              </w:rPr>
              <w:t xml:space="preserve"> себе)</w:t>
            </w:r>
          </w:p>
          <w:p w14:paraId="5B4871D9">
            <w:pPr>
              <w:pStyle w:val="8"/>
              <w:spacing w:before="242" w:line="276" w:lineRule="auto"/>
              <w:ind w:left="340" w:right="343" w:firstLine="2"/>
              <w:jc w:val="center"/>
              <w:rPr>
                <w:sz w:val="24"/>
              </w:rPr>
            </w:pPr>
            <w:r>
              <w:rPr>
                <w:sz w:val="24"/>
              </w:rPr>
              <w:t>Мета: Формування основ духовно-морального та фізичного розвитку</w:t>
            </w:r>
            <w:r>
              <w:rPr>
                <w:spacing w:val="-6"/>
                <w:sz w:val="24"/>
              </w:rPr>
              <w:t xml:space="preserve"> </w:t>
            </w:r>
            <w:r>
              <w:rPr>
                <w:sz w:val="24"/>
              </w:rPr>
              <w:t>особистості, усвідомлення цінності</w:t>
            </w:r>
            <w:r>
              <w:rPr>
                <w:spacing w:val="-5"/>
                <w:sz w:val="24"/>
              </w:rPr>
              <w:t xml:space="preserve"> </w:t>
            </w:r>
            <w:r>
              <w:rPr>
                <w:sz w:val="24"/>
              </w:rPr>
              <w:t>власного життя і</w:t>
            </w:r>
            <w:r>
              <w:rPr>
                <w:spacing w:val="-5"/>
                <w:sz w:val="24"/>
              </w:rPr>
              <w:t xml:space="preserve"> </w:t>
            </w:r>
            <w:r>
              <w:rPr>
                <w:sz w:val="24"/>
              </w:rPr>
              <w:t>збереження здоров’я</w:t>
            </w:r>
            <w:r>
              <w:rPr>
                <w:spacing w:val="-5"/>
                <w:sz w:val="24"/>
              </w:rPr>
              <w:t xml:space="preserve"> </w:t>
            </w:r>
            <w:r>
              <w:rPr>
                <w:sz w:val="24"/>
              </w:rPr>
              <w:t>(фізичного,</w:t>
            </w:r>
            <w:r>
              <w:rPr>
                <w:spacing w:val="-8"/>
                <w:sz w:val="24"/>
              </w:rPr>
              <w:t xml:space="preserve"> </w:t>
            </w:r>
            <w:r>
              <w:rPr>
                <w:sz w:val="24"/>
              </w:rPr>
              <w:t>психічного,</w:t>
            </w:r>
            <w:r>
              <w:rPr>
                <w:spacing w:val="-3"/>
                <w:sz w:val="24"/>
              </w:rPr>
              <w:t xml:space="preserve"> </w:t>
            </w:r>
            <w:r>
              <w:rPr>
                <w:sz w:val="24"/>
              </w:rPr>
              <w:t>соціального,</w:t>
            </w:r>
            <w:r>
              <w:rPr>
                <w:spacing w:val="-3"/>
                <w:sz w:val="24"/>
              </w:rPr>
              <w:t xml:space="preserve"> </w:t>
            </w:r>
            <w:r>
              <w:rPr>
                <w:sz w:val="24"/>
              </w:rPr>
              <w:t>духовного,</w:t>
            </w:r>
            <w:r>
              <w:rPr>
                <w:spacing w:val="-3"/>
                <w:sz w:val="24"/>
              </w:rPr>
              <w:t xml:space="preserve"> </w:t>
            </w:r>
            <w:r>
              <w:rPr>
                <w:sz w:val="24"/>
              </w:rPr>
              <w:t>культурного)</w:t>
            </w:r>
            <w:r>
              <w:rPr>
                <w:spacing w:val="-8"/>
                <w:sz w:val="24"/>
              </w:rPr>
              <w:t xml:space="preserve"> </w:t>
            </w:r>
            <w:r>
              <w:rPr>
                <w:sz w:val="24"/>
              </w:rPr>
              <w:t>кожної</w:t>
            </w:r>
            <w:r>
              <w:rPr>
                <w:spacing w:val="-12"/>
                <w:sz w:val="24"/>
              </w:rPr>
              <w:t xml:space="preserve"> </w:t>
            </w:r>
            <w:r>
              <w:rPr>
                <w:sz w:val="24"/>
              </w:rPr>
              <w:t>людини.</w:t>
            </w:r>
            <w:r>
              <w:rPr>
                <w:spacing w:val="-3"/>
                <w:sz w:val="24"/>
              </w:rPr>
              <w:t xml:space="preserve"> </w:t>
            </w:r>
            <w:r>
              <w:rPr>
                <w:sz w:val="24"/>
              </w:rPr>
              <w:t>Розвиток</w:t>
            </w:r>
            <w:r>
              <w:rPr>
                <w:spacing w:val="-7"/>
                <w:sz w:val="24"/>
              </w:rPr>
              <w:t xml:space="preserve"> </w:t>
            </w:r>
            <w:r>
              <w:rPr>
                <w:sz w:val="24"/>
              </w:rPr>
              <w:t>творчих</w:t>
            </w:r>
            <w:r>
              <w:rPr>
                <w:spacing w:val="-9"/>
                <w:sz w:val="24"/>
              </w:rPr>
              <w:t xml:space="preserve"> </w:t>
            </w:r>
            <w:r>
              <w:rPr>
                <w:sz w:val="24"/>
              </w:rPr>
              <w:t>здібностей</w:t>
            </w:r>
            <w:r>
              <w:rPr>
                <w:spacing w:val="-5"/>
                <w:sz w:val="24"/>
              </w:rPr>
              <w:t xml:space="preserve"> </w:t>
            </w:r>
            <w:r>
              <w:rPr>
                <w:sz w:val="24"/>
              </w:rPr>
              <w:t>та</w:t>
            </w:r>
            <w:r>
              <w:rPr>
                <w:spacing w:val="-6"/>
                <w:sz w:val="24"/>
              </w:rPr>
              <w:t xml:space="preserve"> </w:t>
            </w:r>
            <w:r>
              <w:rPr>
                <w:sz w:val="24"/>
              </w:rPr>
              <w:t>талантів</w:t>
            </w:r>
            <w:r>
              <w:rPr>
                <w:spacing w:val="18"/>
                <w:sz w:val="24"/>
              </w:rPr>
              <w:t xml:space="preserve"> </w:t>
            </w:r>
            <w:r>
              <w:rPr>
                <w:spacing w:val="-2"/>
                <w:sz w:val="24"/>
              </w:rPr>
              <w:t>учнів.</w:t>
            </w:r>
          </w:p>
          <w:p w14:paraId="010FE28C">
            <w:pPr>
              <w:pStyle w:val="8"/>
              <w:spacing w:before="201"/>
              <w:ind w:right="4"/>
              <w:jc w:val="center"/>
              <w:rPr>
                <w:sz w:val="24"/>
              </w:rPr>
            </w:pPr>
            <w:r>
              <w:rPr>
                <w:sz w:val="24"/>
              </w:rPr>
              <w:t>Формування</w:t>
            </w:r>
            <w:r>
              <w:rPr>
                <w:spacing w:val="-5"/>
                <w:sz w:val="24"/>
              </w:rPr>
              <w:t xml:space="preserve"> </w:t>
            </w:r>
            <w:r>
              <w:rPr>
                <w:sz w:val="24"/>
              </w:rPr>
              <w:t>життєвих</w:t>
            </w:r>
            <w:r>
              <w:rPr>
                <w:spacing w:val="-7"/>
                <w:sz w:val="24"/>
              </w:rPr>
              <w:t xml:space="preserve"> </w:t>
            </w:r>
            <w:r>
              <w:rPr>
                <w:sz w:val="24"/>
              </w:rPr>
              <w:t>компетенцій</w:t>
            </w:r>
            <w:r>
              <w:rPr>
                <w:spacing w:val="-2"/>
                <w:sz w:val="24"/>
              </w:rPr>
              <w:t xml:space="preserve"> </w:t>
            </w:r>
            <w:r>
              <w:rPr>
                <w:sz w:val="24"/>
              </w:rPr>
              <w:t>та</w:t>
            </w:r>
            <w:r>
              <w:rPr>
                <w:spacing w:val="-4"/>
                <w:sz w:val="24"/>
              </w:rPr>
              <w:t xml:space="preserve"> </w:t>
            </w:r>
            <w:r>
              <w:rPr>
                <w:sz w:val="24"/>
              </w:rPr>
              <w:t>активної</w:t>
            </w:r>
            <w:r>
              <w:rPr>
                <w:spacing w:val="-7"/>
                <w:sz w:val="24"/>
              </w:rPr>
              <w:t xml:space="preserve"> </w:t>
            </w:r>
            <w:r>
              <w:rPr>
                <w:sz w:val="24"/>
              </w:rPr>
              <w:t>життєвої</w:t>
            </w:r>
            <w:r>
              <w:rPr>
                <w:spacing w:val="-3"/>
                <w:sz w:val="24"/>
              </w:rPr>
              <w:t xml:space="preserve"> </w:t>
            </w:r>
            <w:r>
              <w:rPr>
                <w:spacing w:val="-2"/>
                <w:sz w:val="24"/>
              </w:rPr>
              <w:t>позиції.</w:t>
            </w:r>
          </w:p>
        </w:tc>
      </w:tr>
      <w:tr w14:paraId="74F324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2" w:hRule="atLeast"/>
        </w:trPr>
        <w:tc>
          <w:tcPr>
            <w:tcW w:w="706" w:type="dxa"/>
          </w:tcPr>
          <w:p w14:paraId="5B6A999D">
            <w:pPr>
              <w:pStyle w:val="8"/>
              <w:spacing w:line="268" w:lineRule="exact"/>
              <w:ind w:left="11"/>
              <w:jc w:val="center"/>
              <w:rPr>
                <w:sz w:val="24"/>
              </w:rPr>
            </w:pPr>
            <w:r>
              <w:rPr>
                <w:spacing w:val="-5"/>
                <w:sz w:val="24"/>
              </w:rPr>
              <w:t>1.</w:t>
            </w:r>
          </w:p>
        </w:tc>
        <w:tc>
          <w:tcPr>
            <w:tcW w:w="8792" w:type="dxa"/>
          </w:tcPr>
          <w:p w14:paraId="4B3F6D81">
            <w:pPr>
              <w:pStyle w:val="8"/>
              <w:tabs>
                <w:tab w:val="left" w:pos="6193"/>
              </w:tabs>
              <w:spacing w:line="280" w:lineRule="auto"/>
              <w:ind w:left="109" w:right="105"/>
              <w:rPr>
                <w:sz w:val="24"/>
              </w:rPr>
            </w:pPr>
            <w:r>
              <w:rPr>
                <w:sz w:val="24"/>
              </w:rPr>
              <w:t>Тиждень</w:t>
            </w:r>
            <w:r>
              <w:rPr>
                <w:spacing w:val="40"/>
                <w:sz w:val="24"/>
              </w:rPr>
              <w:t xml:space="preserve"> </w:t>
            </w:r>
            <w:r>
              <w:rPr>
                <w:sz w:val="24"/>
              </w:rPr>
              <w:t>національно-патріотичного</w:t>
            </w:r>
            <w:r>
              <w:rPr>
                <w:spacing w:val="40"/>
                <w:sz w:val="24"/>
              </w:rPr>
              <w:t xml:space="preserve"> </w:t>
            </w:r>
            <w:r>
              <w:rPr>
                <w:sz w:val="24"/>
              </w:rPr>
              <w:t>виховання</w:t>
            </w:r>
            <w:r>
              <w:rPr>
                <w:spacing w:val="40"/>
                <w:sz w:val="24"/>
              </w:rPr>
              <w:t xml:space="preserve"> </w:t>
            </w:r>
            <w:r>
              <w:rPr>
                <w:sz w:val="24"/>
              </w:rPr>
              <w:t>до</w:t>
            </w:r>
            <w:r>
              <w:rPr>
                <w:spacing w:val="40"/>
                <w:sz w:val="24"/>
              </w:rPr>
              <w:t xml:space="preserve"> </w:t>
            </w:r>
            <w:r>
              <w:rPr>
                <w:sz w:val="24"/>
              </w:rPr>
              <w:t>Дня</w:t>
            </w:r>
            <w:r>
              <w:rPr>
                <w:sz w:val="24"/>
              </w:rPr>
              <w:tab/>
            </w:r>
            <w:r>
              <w:rPr>
                <w:sz w:val="24"/>
              </w:rPr>
              <w:t>пам’яті</w:t>
            </w:r>
            <w:r>
              <w:rPr>
                <w:spacing w:val="23"/>
                <w:sz w:val="24"/>
              </w:rPr>
              <w:t xml:space="preserve"> </w:t>
            </w:r>
            <w:r>
              <w:rPr>
                <w:sz w:val="24"/>
              </w:rPr>
              <w:t>та</w:t>
            </w:r>
            <w:r>
              <w:rPr>
                <w:spacing w:val="29"/>
                <w:sz w:val="24"/>
              </w:rPr>
              <w:t xml:space="preserve"> </w:t>
            </w:r>
            <w:r>
              <w:rPr>
                <w:sz w:val="24"/>
              </w:rPr>
              <w:t>примирення, присвяченого пам’яті жертв Другої світової війни (за окремим планом)</w:t>
            </w:r>
          </w:p>
          <w:p w14:paraId="43133706">
            <w:pPr>
              <w:pStyle w:val="8"/>
              <w:spacing w:before="181"/>
              <w:ind w:left="109"/>
              <w:rPr>
                <w:sz w:val="24"/>
              </w:rPr>
            </w:pPr>
            <w:r>
              <w:rPr>
                <w:sz w:val="24"/>
              </w:rPr>
              <w:t>Конкурс</w:t>
            </w:r>
            <w:r>
              <w:rPr>
                <w:spacing w:val="-3"/>
                <w:sz w:val="24"/>
              </w:rPr>
              <w:t xml:space="preserve"> </w:t>
            </w:r>
            <w:r>
              <w:rPr>
                <w:sz w:val="24"/>
              </w:rPr>
              <w:t>асфальтового</w:t>
            </w:r>
            <w:r>
              <w:rPr>
                <w:spacing w:val="-2"/>
                <w:sz w:val="24"/>
              </w:rPr>
              <w:t xml:space="preserve"> </w:t>
            </w:r>
            <w:r>
              <w:rPr>
                <w:sz w:val="24"/>
              </w:rPr>
              <w:t>живопису</w:t>
            </w:r>
            <w:r>
              <w:rPr>
                <w:spacing w:val="-11"/>
                <w:sz w:val="24"/>
              </w:rPr>
              <w:t xml:space="preserve"> </w:t>
            </w:r>
            <w:r>
              <w:rPr>
                <w:sz w:val="24"/>
              </w:rPr>
              <w:t>«Стій</w:t>
            </w:r>
            <w:r>
              <w:rPr>
                <w:spacing w:val="3"/>
                <w:sz w:val="24"/>
              </w:rPr>
              <w:t xml:space="preserve"> </w:t>
            </w:r>
            <w:r>
              <w:rPr>
                <w:sz w:val="24"/>
              </w:rPr>
              <w:t>–</w:t>
            </w:r>
            <w:r>
              <w:rPr>
                <w:spacing w:val="-1"/>
                <w:sz w:val="24"/>
              </w:rPr>
              <w:t xml:space="preserve"> </w:t>
            </w:r>
            <w:r>
              <w:rPr>
                <w:spacing w:val="-2"/>
                <w:sz w:val="24"/>
              </w:rPr>
              <w:t>війні!»</w:t>
            </w:r>
          </w:p>
          <w:p w14:paraId="63D6A0F0">
            <w:pPr>
              <w:pStyle w:val="8"/>
              <w:spacing w:before="243"/>
              <w:ind w:left="109"/>
              <w:rPr>
                <w:sz w:val="24"/>
              </w:rPr>
            </w:pPr>
            <w:r>
              <w:rPr>
                <w:sz w:val="24"/>
              </w:rPr>
              <w:t>Урок</w:t>
            </w:r>
            <w:r>
              <w:rPr>
                <w:spacing w:val="-2"/>
                <w:sz w:val="24"/>
              </w:rPr>
              <w:t xml:space="preserve"> </w:t>
            </w:r>
            <w:r>
              <w:rPr>
                <w:sz w:val="24"/>
              </w:rPr>
              <w:t>мужності</w:t>
            </w:r>
            <w:r>
              <w:rPr>
                <w:spacing w:val="-4"/>
                <w:sz w:val="24"/>
              </w:rPr>
              <w:t xml:space="preserve"> </w:t>
            </w:r>
            <w:r>
              <w:rPr>
                <w:sz w:val="24"/>
              </w:rPr>
              <w:t>«Дорогами</w:t>
            </w:r>
            <w:r>
              <w:rPr>
                <w:spacing w:val="-4"/>
                <w:sz w:val="24"/>
              </w:rPr>
              <w:t xml:space="preserve"> </w:t>
            </w:r>
            <w:r>
              <w:rPr>
                <w:sz w:val="24"/>
              </w:rPr>
              <w:t>визволення</w:t>
            </w:r>
            <w:r>
              <w:rPr>
                <w:spacing w:val="-4"/>
                <w:sz w:val="24"/>
              </w:rPr>
              <w:t xml:space="preserve"> </w:t>
            </w:r>
            <w:r>
              <w:rPr>
                <w:spacing w:val="-2"/>
                <w:sz w:val="24"/>
              </w:rPr>
              <w:t>України»</w:t>
            </w:r>
          </w:p>
        </w:tc>
        <w:tc>
          <w:tcPr>
            <w:tcW w:w="1561" w:type="dxa"/>
          </w:tcPr>
          <w:p w14:paraId="1670AB54">
            <w:pPr>
              <w:pStyle w:val="8"/>
              <w:spacing w:line="268" w:lineRule="exact"/>
              <w:ind w:left="9"/>
              <w:jc w:val="center"/>
              <w:rPr>
                <w:sz w:val="24"/>
              </w:rPr>
            </w:pPr>
            <w:r>
              <w:rPr>
                <w:spacing w:val="-2"/>
                <w:sz w:val="24"/>
              </w:rPr>
              <w:t>Травень</w:t>
            </w:r>
          </w:p>
          <w:p w14:paraId="6574F014">
            <w:pPr>
              <w:pStyle w:val="8"/>
              <w:spacing w:before="46"/>
              <w:ind w:left="12"/>
              <w:jc w:val="center"/>
              <w:rPr>
                <w:sz w:val="24"/>
              </w:rPr>
            </w:pPr>
            <w:r>
              <w:rPr>
                <w:spacing w:val="-4"/>
                <w:sz w:val="24"/>
              </w:rPr>
              <w:t>2026</w:t>
            </w:r>
          </w:p>
        </w:tc>
        <w:tc>
          <w:tcPr>
            <w:tcW w:w="2127" w:type="dxa"/>
          </w:tcPr>
          <w:p w14:paraId="056D543A">
            <w:pPr>
              <w:pStyle w:val="8"/>
              <w:rPr>
                <w:sz w:val="24"/>
              </w:rPr>
            </w:pPr>
          </w:p>
        </w:tc>
        <w:tc>
          <w:tcPr>
            <w:tcW w:w="1417" w:type="dxa"/>
          </w:tcPr>
          <w:p w14:paraId="65E3C887">
            <w:pPr>
              <w:pStyle w:val="8"/>
              <w:rPr>
                <w:sz w:val="24"/>
              </w:rPr>
            </w:pPr>
          </w:p>
        </w:tc>
      </w:tr>
    </w:tbl>
    <w:p w14:paraId="5447969D">
      <w:pPr>
        <w:pStyle w:val="8"/>
        <w:spacing w:after="0"/>
        <w:rPr>
          <w:sz w:val="24"/>
        </w:rPr>
        <w:sectPr>
          <w:type w:val="continuous"/>
          <w:pgSz w:w="16840" w:h="11910" w:orient="landscape"/>
          <w:pgMar w:top="540" w:right="0" w:bottom="280" w:left="283" w:header="720" w:footer="720" w:gutter="0"/>
          <w:cols w:space="720" w:num="1"/>
        </w:sectPr>
      </w:pPr>
    </w:p>
    <w:tbl>
      <w:tblPr>
        <w:tblStyle w:val="4"/>
        <w:tblW w:w="0" w:type="auto"/>
        <w:tblInd w:w="7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6"/>
        <w:gridCol w:w="8792"/>
        <w:gridCol w:w="1561"/>
        <w:gridCol w:w="2127"/>
        <w:gridCol w:w="1417"/>
      </w:tblGrid>
      <w:tr w14:paraId="32CB7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06" w:type="dxa"/>
          </w:tcPr>
          <w:p w14:paraId="7F1D8A3C">
            <w:pPr>
              <w:pStyle w:val="8"/>
              <w:spacing w:line="268" w:lineRule="exact"/>
              <w:ind w:left="11"/>
              <w:jc w:val="center"/>
              <w:rPr>
                <w:sz w:val="24"/>
              </w:rPr>
            </w:pPr>
            <w:r>
              <w:rPr>
                <w:spacing w:val="-5"/>
                <w:sz w:val="24"/>
              </w:rPr>
              <w:t>2.</w:t>
            </w:r>
          </w:p>
        </w:tc>
        <w:tc>
          <w:tcPr>
            <w:tcW w:w="8792" w:type="dxa"/>
          </w:tcPr>
          <w:p w14:paraId="7D1E09C4">
            <w:pPr>
              <w:pStyle w:val="8"/>
              <w:spacing w:line="268" w:lineRule="exact"/>
              <w:ind w:left="109"/>
              <w:rPr>
                <w:sz w:val="24"/>
              </w:rPr>
            </w:pPr>
            <w:r>
              <w:rPr>
                <w:sz w:val="24"/>
              </w:rPr>
              <w:t>Міжнародний</w:t>
            </w:r>
            <w:r>
              <w:rPr>
                <w:spacing w:val="-3"/>
                <w:sz w:val="24"/>
              </w:rPr>
              <w:t xml:space="preserve"> </w:t>
            </w:r>
            <w:r>
              <w:rPr>
                <w:sz w:val="24"/>
              </w:rPr>
              <w:t>день</w:t>
            </w:r>
            <w:r>
              <w:rPr>
                <w:spacing w:val="-7"/>
                <w:sz w:val="24"/>
              </w:rPr>
              <w:t xml:space="preserve"> </w:t>
            </w:r>
            <w:r>
              <w:rPr>
                <w:spacing w:val="-2"/>
                <w:sz w:val="24"/>
              </w:rPr>
              <w:t>пожежників</w:t>
            </w:r>
          </w:p>
        </w:tc>
        <w:tc>
          <w:tcPr>
            <w:tcW w:w="1561" w:type="dxa"/>
          </w:tcPr>
          <w:p w14:paraId="616BFE82">
            <w:pPr>
              <w:pStyle w:val="8"/>
              <w:spacing w:line="268" w:lineRule="exact"/>
              <w:ind w:left="9"/>
              <w:jc w:val="center"/>
              <w:rPr>
                <w:sz w:val="24"/>
              </w:rPr>
            </w:pPr>
            <w:r>
              <w:rPr>
                <w:spacing w:val="-2"/>
                <w:sz w:val="24"/>
              </w:rPr>
              <w:t>Травень</w:t>
            </w:r>
          </w:p>
          <w:p w14:paraId="7FB4504E">
            <w:pPr>
              <w:pStyle w:val="8"/>
              <w:spacing w:before="45"/>
              <w:ind w:left="12"/>
              <w:jc w:val="center"/>
              <w:rPr>
                <w:sz w:val="24"/>
              </w:rPr>
            </w:pPr>
            <w:r>
              <w:rPr>
                <w:spacing w:val="-4"/>
                <w:sz w:val="24"/>
              </w:rPr>
              <w:t>2026</w:t>
            </w:r>
          </w:p>
        </w:tc>
        <w:tc>
          <w:tcPr>
            <w:tcW w:w="2127" w:type="dxa"/>
          </w:tcPr>
          <w:p w14:paraId="73FAE316">
            <w:pPr>
              <w:pStyle w:val="8"/>
              <w:rPr>
                <w:sz w:val="24"/>
              </w:rPr>
            </w:pPr>
          </w:p>
        </w:tc>
        <w:tc>
          <w:tcPr>
            <w:tcW w:w="1417" w:type="dxa"/>
          </w:tcPr>
          <w:p w14:paraId="59D56032">
            <w:pPr>
              <w:pStyle w:val="8"/>
              <w:rPr>
                <w:sz w:val="24"/>
              </w:rPr>
            </w:pPr>
          </w:p>
        </w:tc>
      </w:tr>
      <w:tr w14:paraId="271FD5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06" w:type="dxa"/>
          </w:tcPr>
          <w:p w14:paraId="0A06DE6A">
            <w:pPr>
              <w:pStyle w:val="8"/>
              <w:spacing w:line="268" w:lineRule="exact"/>
              <w:ind w:left="11"/>
              <w:jc w:val="center"/>
              <w:rPr>
                <w:sz w:val="24"/>
              </w:rPr>
            </w:pPr>
            <w:r>
              <w:rPr>
                <w:spacing w:val="-5"/>
                <w:sz w:val="24"/>
              </w:rPr>
              <w:t>3.</w:t>
            </w:r>
          </w:p>
        </w:tc>
        <w:tc>
          <w:tcPr>
            <w:tcW w:w="8792" w:type="dxa"/>
          </w:tcPr>
          <w:p w14:paraId="4474AF4E">
            <w:pPr>
              <w:pStyle w:val="8"/>
              <w:spacing w:line="268" w:lineRule="exact"/>
              <w:ind w:left="109"/>
              <w:rPr>
                <w:sz w:val="24"/>
              </w:rPr>
            </w:pPr>
            <w:r>
              <w:rPr>
                <w:sz w:val="24"/>
              </w:rPr>
              <w:t>День</w:t>
            </w:r>
            <w:r>
              <w:rPr>
                <w:spacing w:val="-1"/>
                <w:sz w:val="24"/>
              </w:rPr>
              <w:t xml:space="preserve"> </w:t>
            </w:r>
            <w:r>
              <w:rPr>
                <w:sz w:val="24"/>
              </w:rPr>
              <w:t>пам’яті</w:t>
            </w:r>
            <w:r>
              <w:rPr>
                <w:spacing w:val="-10"/>
                <w:sz w:val="24"/>
              </w:rPr>
              <w:t xml:space="preserve"> </w:t>
            </w:r>
            <w:r>
              <w:rPr>
                <w:sz w:val="24"/>
              </w:rPr>
              <w:t>жертв</w:t>
            </w:r>
            <w:r>
              <w:rPr>
                <w:spacing w:val="1"/>
                <w:sz w:val="24"/>
              </w:rPr>
              <w:t xml:space="preserve"> </w:t>
            </w:r>
            <w:r>
              <w:rPr>
                <w:sz w:val="24"/>
              </w:rPr>
              <w:t>політичних</w:t>
            </w:r>
            <w:r>
              <w:rPr>
                <w:spacing w:val="-5"/>
                <w:sz w:val="24"/>
              </w:rPr>
              <w:t xml:space="preserve"> </w:t>
            </w:r>
            <w:r>
              <w:rPr>
                <w:sz w:val="24"/>
              </w:rPr>
              <w:t>репресій;</w:t>
            </w:r>
            <w:r>
              <w:rPr>
                <w:spacing w:val="-6"/>
                <w:sz w:val="24"/>
              </w:rPr>
              <w:t xml:space="preserve"> </w:t>
            </w:r>
            <w:r>
              <w:rPr>
                <w:sz w:val="24"/>
              </w:rPr>
              <w:t>День</w:t>
            </w:r>
            <w:r>
              <w:rPr>
                <w:spacing w:val="-5"/>
                <w:sz w:val="24"/>
              </w:rPr>
              <w:t xml:space="preserve"> </w:t>
            </w:r>
            <w:r>
              <w:rPr>
                <w:sz w:val="24"/>
              </w:rPr>
              <w:t>пам’яті</w:t>
            </w:r>
            <w:r>
              <w:rPr>
                <w:spacing w:val="-9"/>
                <w:sz w:val="24"/>
              </w:rPr>
              <w:t xml:space="preserve"> </w:t>
            </w:r>
            <w:r>
              <w:rPr>
                <w:sz w:val="24"/>
              </w:rPr>
              <w:t>померлих</w:t>
            </w:r>
            <w:r>
              <w:rPr>
                <w:spacing w:val="-6"/>
                <w:sz w:val="24"/>
              </w:rPr>
              <w:t xml:space="preserve"> </w:t>
            </w:r>
            <w:r>
              <w:rPr>
                <w:sz w:val="24"/>
              </w:rPr>
              <w:t>від</w:t>
            </w:r>
            <w:r>
              <w:rPr>
                <w:spacing w:val="-2"/>
                <w:sz w:val="24"/>
              </w:rPr>
              <w:t xml:space="preserve"> СНІДу</w:t>
            </w:r>
          </w:p>
        </w:tc>
        <w:tc>
          <w:tcPr>
            <w:tcW w:w="1561" w:type="dxa"/>
          </w:tcPr>
          <w:p w14:paraId="039825FC">
            <w:pPr>
              <w:pStyle w:val="8"/>
              <w:spacing w:line="268" w:lineRule="exact"/>
              <w:ind w:left="9"/>
              <w:jc w:val="center"/>
              <w:rPr>
                <w:sz w:val="24"/>
              </w:rPr>
            </w:pPr>
            <w:r>
              <w:rPr>
                <w:spacing w:val="-2"/>
                <w:sz w:val="24"/>
              </w:rPr>
              <w:t>Травень</w:t>
            </w:r>
          </w:p>
          <w:p w14:paraId="2C39BE50">
            <w:pPr>
              <w:pStyle w:val="8"/>
              <w:spacing w:before="46"/>
              <w:ind w:left="12"/>
              <w:jc w:val="center"/>
              <w:rPr>
                <w:sz w:val="24"/>
              </w:rPr>
            </w:pPr>
            <w:r>
              <w:rPr>
                <w:spacing w:val="-4"/>
                <w:sz w:val="24"/>
              </w:rPr>
              <w:t>2026</w:t>
            </w:r>
          </w:p>
        </w:tc>
        <w:tc>
          <w:tcPr>
            <w:tcW w:w="2127" w:type="dxa"/>
          </w:tcPr>
          <w:p w14:paraId="16F8EB2D">
            <w:pPr>
              <w:pStyle w:val="8"/>
              <w:rPr>
                <w:sz w:val="24"/>
              </w:rPr>
            </w:pPr>
          </w:p>
        </w:tc>
        <w:tc>
          <w:tcPr>
            <w:tcW w:w="1417" w:type="dxa"/>
          </w:tcPr>
          <w:p w14:paraId="51859A51">
            <w:pPr>
              <w:pStyle w:val="8"/>
              <w:rPr>
                <w:sz w:val="24"/>
              </w:rPr>
            </w:pPr>
          </w:p>
        </w:tc>
      </w:tr>
      <w:tr w14:paraId="2412C5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706" w:type="dxa"/>
          </w:tcPr>
          <w:p w14:paraId="0C5E1174">
            <w:pPr>
              <w:pStyle w:val="8"/>
              <w:spacing w:line="268" w:lineRule="exact"/>
              <w:ind w:left="11"/>
              <w:jc w:val="center"/>
              <w:rPr>
                <w:sz w:val="24"/>
              </w:rPr>
            </w:pPr>
            <w:r>
              <w:rPr>
                <w:spacing w:val="-5"/>
                <w:sz w:val="24"/>
              </w:rPr>
              <w:t>4.</w:t>
            </w:r>
          </w:p>
        </w:tc>
        <w:tc>
          <w:tcPr>
            <w:tcW w:w="8792" w:type="dxa"/>
          </w:tcPr>
          <w:p w14:paraId="70D84089">
            <w:pPr>
              <w:pStyle w:val="8"/>
              <w:spacing w:line="268" w:lineRule="exact"/>
              <w:ind w:left="109"/>
              <w:rPr>
                <w:sz w:val="24"/>
              </w:rPr>
            </w:pPr>
            <w:r>
              <w:rPr>
                <w:sz w:val="24"/>
              </w:rPr>
              <w:t>День</w:t>
            </w:r>
            <w:r>
              <w:rPr>
                <w:spacing w:val="-3"/>
                <w:sz w:val="24"/>
              </w:rPr>
              <w:t xml:space="preserve"> </w:t>
            </w:r>
            <w:r>
              <w:rPr>
                <w:sz w:val="24"/>
              </w:rPr>
              <w:t>Героїв</w:t>
            </w:r>
            <w:r>
              <w:rPr>
                <w:spacing w:val="-2"/>
                <w:sz w:val="24"/>
              </w:rPr>
              <w:t xml:space="preserve"> </w:t>
            </w:r>
            <w:r>
              <w:rPr>
                <w:sz w:val="24"/>
              </w:rPr>
              <w:t>в</w:t>
            </w:r>
            <w:r>
              <w:rPr>
                <w:spacing w:val="-1"/>
                <w:sz w:val="24"/>
              </w:rPr>
              <w:t xml:space="preserve"> </w:t>
            </w:r>
            <w:r>
              <w:rPr>
                <w:spacing w:val="-2"/>
                <w:sz w:val="24"/>
              </w:rPr>
              <w:t>Україні</w:t>
            </w:r>
          </w:p>
        </w:tc>
        <w:tc>
          <w:tcPr>
            <w:tcW w:w="1561" w:type="dxa"/>
          </w:tcPr>
          <w:p w14:paraId="76EE08E0">
            <w:pPr>
              <w:pStyle w:val="8"/>
              <w:spacing w:line="268" w:lineRule="exact"/>
              <w:ind w:left="9"/>
              <w:jc w:val="center"/>
              <w:rPr>
                <w:sz w:val="24"/>
              </w:rPr>
            </w:pPr>
            <w:r>
              <w:rPr>
                <w:spacing w:val="-2"/>
                <w:sz w:val="24"/>
              </w:rPr>
              <w:t>Травень</w:t>
            </w:r>
          </w:p>
          <w:p w14:paraId="3EDDF44F">
            <w:pPr>
              <w:pStyle w:val="8"/>
              <w:spacing w:before="45"/>
              <w:ind w:left="12"/>
              <w:jc w:val="center"/>
              <w:rPr>
                <w:sz w:val="24"/>
              </w:rPr>
            </w:pPr>
            <w:r>
              <w:rPr>
                <w:spacing w:val="-4"/>
                <w:sz w:val="24"/>
              </w:rPr>
              <w:t>2026</w:t>
            </w:r>
          </w:p>
        </w:tc>
        <w:tc>
          <w:tcPr>
            <w:tcW w:w="2127" w:type="dxa"/>
          </w:tcPr>
          <w:p w14:paraId="2751B254">
            <w:pPr>
              <w:pStyle w:val="8"/>
              <w:rPr>
                <w:sz w:val="24"/>
              </w:rPr>
            </w:pPr>
          </w:p>
        </w:tc>
        <w:tc>
          <w:tcPr>
            <w:tcW w:w="1417" w:type="dxa"/>
          </w:tcPr>
          <w:p w14:paraId="75720BB8">
            <w:pPr>
              <w:pStyle w:val="8"/>
              <w:rPr>
                <w:sz w:val="24"/>
              </w:rPr>
            </w:pPr>
          </w:p>
        </w:tc>
      </w:tr>
      <w:tr w14:paraId="18630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4" w:hRule="atLeast"/>
        </w:trPr>
        <w:tc>
          <w:tcPr>
            <w:tcW w:w="706" w:type="dxa"/>
          </w:tcPr>
          <w:p w14:paraId="54B35790">
            <w:pPr>
              <w:pStyle w:val="8"/>
              <w:spacing w:line="268" w:lineRule="exact"/>
              <w:ind w:left="11"/>
              <w:jc w:val="center"/>
              <w:rPr>
                <w:sz w:val="24"/>
              </w:rPr>
            </w:pPr>
            <w:r>
              <w:rPr>
                <w:spacing w:val="-5"/>
                <w:sz w:val="24"/>
              </w:rPr>
              <w:t>5.</w:t>
            </w:r>
          </w:p>
        </w:tc>
        <w:tc>
          <w:tcPr>
            <w:tcW w:w="8792" w:type="dxa"/>
          </w:tcPr>
          <w:p w14:paraId="0100EC5E">
            <w:pPr>
              <w:pStyle w:val="8"/>
              <w:spacing w:line="268" w:lineRule="exact"/>
              <w:ind w:left="109"/>
              <w:rPr>
                <w:sz w:val="24"/>
              </w:rPr>
            </w:pPr>
            <w:r>
              <w:rPr>
                <w:sz w:val="24"/>
              </w:rPr>
              <w:t>Заходи</w:t>
            </w:r>
            <w:r>
              <w:rPr>
                <w:spacing w:val="-3"/>
                <w:sz w:val="24"/>
              </w:rPr>
              <w:t xml:space="preserve"> </w:t>
            </w:r>
            <w:r>
              <w:rPr>
                <w:sz w:val="24"/>
              </w:rPr>
              <w:t>щодо</w:t>
            </w:r>
            <w:r>
              <w:rPr>
                <w:spacing w:val="-1"/>
                <w:sz w:val="24"/>
              </w:rPr>
              <w:t xml:space="preserve"> </w:t>
            </w:r>
            <w:r>
              <w:rPr>
                <w:sz w:val="24"/>
              </w:rPr>
              <w:t>відзначення</w:t>
            </w:r>
            <w:r>
              <w:rPr>
                <w:spacing w:val="-1"/>
                <w:sz w:val="24"/>
              </w:rPr>
              <w:t xml:space="preserve"> </w:t>
            </w:r>
            <w:r>
              <w:rPr>
                <w:sz w:val="24"/>
              </w:rPr>
              <w:t>Дня</w:t>
            </w:r>
            <w:r>
              <w:rPr>
                <w:spacing w:val="-2"/>
                <w:sz w:val="24"/>
              </w:rPr>
              <w:t xml:space="preserve"> </w:t>
            </w:r>
            <w:r>
              <w:rPr>
                <w:sz w:val="24"/>
              </w:rPr>
              <w:t>Європи</w:t>
            </w:r>
            <w:r>
              <w:rPr>
                <w:spacing w:val="-5"/>
                <w:sz w:val="24"/>
              </w:rPr>
              <w:t xml:space="preserve"> </w:t>
            </w:r>
            <w:r>
              <w:rPr>
                <w:sz w:val="24"/>
              </w:rPr>
              <w:t>(за</w:t>
            </w:r>
            <w:r>
              <w:rPr>
                <w:spacing w:val="-11"/>
                <w:sz w:val="24"/>
              </w:rPr>
              <w:t xml:space="preserve"> </w:t>
            </w:r>
            <w:r>
              <w:rPr>
                <w:sz w:val="24"/>
              </w:rPr>
              <w:t>окремим</w:t>
            </w:r>
            <w:r>
              <w:rPr>
                <w:spacing w:val="-4"/>
                <w:sz w:val="24"/>
              </w:rPr>
              <w:t xml:space="preserve"> </w:t>
            </w:r>
            <w:r>
              <w:rPr>
                <w:spacing w:val="-2"/>
                <w:sz w:val="24"/>
              </w:rPr>
              <w:t>планом)</w:t>
            </w:r>
          </w:p>
          <w:p w14:paraId="70E23B48">
            <w:pPr>
              <w:pStyle w:val="8"/>
              <w:spacing w:before="242" w:line="451" w:lineRule="auto"/>
              <w:ind w:left="109"/>
              <w:rPr>
                <w:sz w:val="24"/>
              </w:rPr>
            </w:pPr>
            <w:r>
              <w:rPr>
                <w:sz w:val="24"/>
              </w:rPr>
              <w:t>Конференції</w:t>
            </w:r>
            <w:r>
              <w:rPr>
                <w:spacing w:val="-4"/>
                <w:sz w:val="24"/>
              </w:rPr>
              <w:t xml:space="preserve"> </w:t>
            </w:r>
            <w:r>
              <w:rPr>
                <w:sz w:val="24"/>
              </w:rPr>
              <w:t>«Твої</w:t>
            </w:r>
            <w:r>
              <w:rPr>
                <w:spacing w:val="-12"/>
                <w:sz w:val="24"/>
              </w:rPr>
              <w:t xml:space="preserve"> </w:t>
            </w:r>
            <w:r>
              <w:rPr>
                <w:sz w:val="24"/>
              </w:rPr>
              <w:t>права</w:t>
            </w:r>
            <w:r>
              <w:rPr>
                <w:spacing w:val="-5"/>
                <w:sz w:val="24"/>
              </w:rPr>
              <w:t xml:space="preserve"> </w:t>
            </w:r>
            <w:r>
              <w:rPr>
                <w:sz w:val="24"/>
              </w:rPr>
              <w:t>та</w:t>
            </w:r>
            <w:r>
              <w:rPr>
                <w:spacing w:val="-8"/>
                <w:sz w:val="24"/>
              </w:rPr>
              <w:t xml:space="preserve"> </w:t>
            </w:r>
            <w:r>
              <w:rPr>
                <w:sz w:val="24"/>
              </w:rPr>
              <w:t>обов’язки»,</w:t>
            </w:r>
            <w:r>
              <w:rPr>
                <w:spacing w:val="-2"/>
                <w:sz w:val="24"/>
              </w:rPr>
              <w:t xml:space="preserve"> </w:t>
            </w:r>
            <w:r>
              <w:rPr>
                <w:sz w:val="24"/>
              </w:rPr>
              <w:t>«Магдебурзьке</w:t>
            </w:r>
            <w:r>
              <w:rPr>
                <w:spacing w:val="-5"/>
                <w:sz w:val="24"/>
              </w:rPr>
              <w:t xml:space="preserve"> </w:t>
            </w:r>
            <w:r>
              <w:rPr>
                <w:sz w:val="24"/>
              </w:rPr>
              <w:t>право:</w:t>
            </w:r>
            <w:r>
              <w:rPr>
                <w:spacing w:val="-4"/>
                <w:sz w:val="24"/>
              </w:rPr>
              <w:t xml:space="preserve"> </w:t>
            </w:r>
            <w:r>
              <w:rPr>
                <w:sz w:val="24"/>
              </w:rPr>
              <w:t>історія і</w:t>
            </w:r>
            <w:r>
              <w:rPr>
                <w:spacing w:val="-12"/>
                <w:sz w:val="24"/>
              </w:rPr>
              <w:t xml:space="preserve"> </w:t>
            </w:r>
            <w:r>
              <w:rPr>
                <w:sz w:val="24"/>
              </w:rPr>
              <w:t>сучасність» Вікторини до Дня Європи</w:t>
            </w:r>
          </w:p>
          <w:p w14:paraId="4796796A">
            <w:pPr>
              <w:pStyle w:val="8"/>
              <w:spacing w:line="276" w:lineRule="exact"/>
              <w:ind w:left="109"/>
              <w:rPr>
                <w:sz w:val="24"/>
              </w:rPr>
            </w:pPr>
            <w:r>
              <w:rPr>
                <w:sz w:val="24"/>
              </w:rPr>
              <w:t>Дебати</w:t>
            </w:r>
            <w:r>
              <w:rPr>
                <w:spacing w:val="-2"/>
                <w:sz w:val="24"/>
              </w:rPr>
              <w:t xml:space="preserve"> </w:t>
            </w:r>
            <w:r>
              <w:rPr>
                <w:sz w:val="24"/>
              </w:rPr>
              <w:t>«Україна</w:t>
            </w:r>
            <w:r>
              <w:rPr>
                <w:spacing w:val="-1"/>
                <w:sz w:val="24"/>
              </w:rPr>
              <w:t xml:space="preserve"> </w:t>
            </w:r>
            <w:r>
              <w:rPr>
                <w:sz w:val="24"/>
              </w:rPr>
              <w:t>–</w:t>
            </w:r>
            <w:r>
              <w:rPr>
                <w:spacing w:val="-2"/>
                <w:sz w:val="24"/>
              </w:rPr>
              <w:t xml:space="preserve"> </w:t>
            </w:r>
            <w:r>
              <w:rPr>
                <w:sz w:val="24"/>
              </w:rPr>
              <w:t>держава</w:t>
            </w:r>
            <w:r>
              <w:rPr>
                <w:spacing w:val="-3"/>
                <w:sz w:val="24"/>
              </w:rPr>
              <w:t xml:space="preserve"> </w:t>
            </w:r>
            <w:r>
              <w:rPr>
                <w:spacing w:val="-2"/>
                <w:sz w:val="24"/>
              </w:rPr>
              <w:t>європейська»</w:t>
            </w:r>
          </w:p>
        </w:tc>
        <w:tc>
          <w:tcPr>
            <w:tcW w:w="1561" w:type="dxa"/>
          </w:tcPr>
          <w:p w14:paraId="18F1FB2D">
            <w:pPr>
              <w:pStyle w:val="8"/>
              <w:spacing w:line="268" w:lineRule="exact"/>
              <w:ind w:left="9"/>
              <w:jc w:val="center"/>
              <w:rPr>
                <w:sz w:val="24"/>
              </w:rPr>
            </w:pPr>
            <w:r>
              <w:rPr>
                <w:spacing w:val="-2"/>
                <w:sz w:val="24"/>
              </w:rPr>
              <w:t>Травень</w:t>
            </w:r>
          </w:p>
          <w:p w14:paraId="2560DDF9">
            <w:pPr>
              <w:pStyle w:val="8"/>
              <w:spacing w:before="45"/>
              <w:ind w:left="12"/>
              <w:jc w:val="center"/>
              <w:rPr>
                <w:sz w:val="24"/>
              </w:rPr>
            </w:pPr>
            <w:r>
              <w:rPr>
                <w:spacing w:val="-4"/>
                <w:sz w:val="24"/>
              </w:rPr>
              <w:t>2026</w:t>
            </w:r>
          </w:p>
        </w:tc>
        <w:tc>
          <w:tcPr>
            <w:tcW w:w="2127" w:type="dxa"/>
          </w:tcPr>
          <w:p w14:paraId="52BD2FCB">
            <w:pPr>
              <w:pStyle w:val="8"/>
              <w:rPr>
                <w:sz w:val="24"/>
              </w:rPr>
            </w:pPr>
          </w:p>
        </w:tc>
        <w:tc>
          <w:tcPr>
            <w:tcW w:w="1417" w:type="dxa"/>
          </w:tcPr>
          <w:p w14:paraId="397D2B90">
            <w:pPr>
              <w:pStyle w:val="8"/>
              <w:rPr>
                <w:sz w:val="24"/>
              </w:rPr>
            </w:pPr>
          </w:p>
        </w:tc>
      </w:tr>
      <w:tr w14:paraId="5CB9F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8" w:hRule="atLeast"/>
        </w:trPr>
        <w:tc>
          <w:tcPr>
            <w:tcW w:w="706" w:type="dxa"/>
          </w:tcPr>
          <w:p w14:paraId="675899CB">
            <w:pPr>
              <w:pStyle w:val="8"/>
              <w:spacing w:line="268" w:lineRule="exact"/>
              <w:ind w:left="11"/>
              <w:jc w:val="center"/>
              <w:rPr>
                <w:sz w:val="24"/>
              </w:rPr>
            </w:pPr>
            <w:r>
              <w:rPr>
                <w:spacing w:val="-5"/>
                <w:sz w:val="24"/>
              </w:rPr>
              <w:t>6.</w:t>
            </w:r>
          </w:p>
        </w:tc>
        <w:tc>
          <w:tcPr>
            <w:tcW w:w="8792" w:type="dxa"/>
          </w:tcPr>
          <w:p w14:paraId="211244EE">
            <w:pPr>
              <w:pStyle w:val="8"/>
              <w:spacing w:line="276" w:lineRule="auto"/>
              <w:ind w:left="109"/>
              <w:rPr>
                <w:sz w:val="24"/>
              </w:rPr>
            </w:pPr>
            <w:r>
              <w:rPr>
                <w:sz w:val="24"/>
              </w:rPr>
              <w:t>Відзначення</w:t>
            </w:r>
            <w:r>
              <w:rPr>
                <w:spacing w:val="-7"/>
                <w:sz w:val="24"/>
              </w:rPr>
              <w:t xml:space="preserve"> </w:t>
            </w:r>
            <w:r>
              <w:rPr>
                <w:sz w:val="24"/>
              </w:rPr>
              <w:t>Дня</w:t>
            </w:r>
            <w:r>
              <w:rPr>
                <w:spacing w:val="-7"/>
                <w:sz w:val="24"/>
              </w:rPr>
              <w:t xml:space="preserve"> </w:t>
            </w:r>
            <w:r>
              <w:rPr>
                <w:sz w:val="24"/>
              </w:rPr>
              <w:t>вишиванки,</w:t>
            </w:r>
            <w:r>
              <w:rPr>
                <w:spacing w:val="-8"/>
                <w:sz w:val="24"/>
              </w:rPr>
              <w:t xml:space="preserve"> </w:t>
            </w:r>
            <w:r>
              <w:rPr>
                <w:sz w:val="24"/>
              </w:rPr>
              <w:t>Дня</w:t>
            </w:r>
            <w:r>
              <w:rPr>
                <w:spacing w:val="-7"/>
                <w:sz w:val="24"/>
              </w:rPr>
              <w:t xml:space="preserve"> </w:t>
            </w:r>
            <w:r>
              <w:rPr>
                <w:sz w:val="24"/>
              </w:rPr>
              <w:t>слов’янської</w:t>
            </w:r>
            <w:r>
              <w:rPr>
                <w:spacing w:val="-15"/>
                <w:sz w:val="24"/>
              </w:rPr>
              <w:t xml:space="preserve"> </w:t>
            </w:r>
            <w:r>
              <w:rPr>
                <w:sz w:val="24"/>
              </w:rPr>
              <w:t>писемності</w:t>
            </w:r>
            <w:r>
              <w:rPr>
                <w:spacing w:val="-14"/>
                <w:sz w:val="24"/>
              </w:rPr>
              <w:t xml:space="preserve"> </w:t>
            </w:r>
            <w:r>
              <w:rPr>
                <w:sz w:val="24"/>
              </w:rPr>
              <w:t>та</w:t>
            </w:r>
            <w:r>
              <w:rPr>
                <w:spacing w:val="-7"/>
                <w:sz w:val="24"/>
              </w:rPr>
              <w:t xml:space="preserve"> </w:t>
            </w:r>
            <w:r>
              <w:rPr>
                <w:sz w:val="24"/>
              </w:rPr>
              <w:t>культури</w:t>
            </w:r>
            <w:r>
              <w:rPr>
                <w:spacing w:val="-6"/>
                <w:sz w:val="24"/>
              </w:rPr>
              <w:t xml:space="preserve"> </w:t>
            </w:r>
            <w:r>
              <w:rPr>
                <w:sz w:val="24"/>
              </w:rPr>
              <w:t>(за</w:t>
            </w:r>
            <w:r>
              <w:rPr>
                <w:spacing w:val="-8"/>
                <w:sz w:val="24"/>
              </w:rPr>
              <w:t xml:space="preserve"> </w:t>
            </w:r>
            <w:r>
              <w:rPr>
                <w:sz w:val="24"/>
              </w:rPr>
              <w:t xml:space="preserve">окремим </w:t>
            </w:r>
            <w:r>
              <w:rPr>
                <w:spacing w:val="-2"/>
                <w:sz w:val="24"/>
              </w:rPr>
              <w:t>планом)</w:t>
            </w:r>
          </w:p>
          <w:p w14:paraId="2777105D">
            <w:pPr>
              <w:pStyle w:val="8"/>
              <w:spacing w:before="192"/>
              <w:ind w:left="109"/>
              <w:rPr>
                <w:sz w:val="24"/>
              </w:rPr>
            </w:pPr>
            <w:r>
              <w:rPr>
                <w:sz w:val="24"/>
              </w:rPr>
              <w:t>Флешмоб</w:t>
            </w:r>
            <w:r>
              <w:rPr>
                <w:spacing w:val="-3"/>
                <w:sz w:val="24"/>
              </w:rPr>
              <w:t xml:space="preserve"> </w:t>
            </w:r>
            <w:r>
              <w:rPr>
                <w:sz w:val="24"/>
              </w:rPr>
              <w:t>«Одягни</w:t>
            </w:r>
            <w:r>
              <w:rPr>
                <w:spacing w:val="-3"/>
                <w:sz w:val="24"/>
              </w:rPr>
              <w:t xml:space="preserve"> </w:t>
            </w:r>
            <w:r>
              <w:rPr>
                <w:spacing w:val="-2"/>
                <w:sz w:val="24"/>
              </w:rPr>
              <w:t>вишиванку»</w:t>
            </w:r>
          </w:p>
        </w:tc>
        <w:tc>
          <w:tcPr>
            <w:tcW w:w="1561" w:type="dxa"/>
          </w:tcPr>
          <w:p w14:paraId="23D83B3B">
            <w:pPr>
              <w:pStyle w:val="8"/>
              <w:spacing w:line="268" w:lineRule="exact"/>
              <w:ind w:left="9"/>
              <w:jc w:val="center"/>
              <w:rPr>
                <w:sz w:val="24"/>
              </w:rPr>
            </w:pPr>
            <w:r>
              <w:rPr>
                <w:spacing w:val="-2"/>
                <w:sz w:val="24"/>
              </w:rPr>
              <w:t>Травень</w:t>
            </w:r>
          </w:p>
          <w:p w14:paraId="7E5240F5">
            <w:pPr>
              <w:pStyle w:val="8"/>
              <w:spacing w:before="41"/>
              <w:ind w:left="12"/>
              <w:jc w:val="center"/>
              <w:rPr>
                <w:sz w:val="24"/>
              </w:rPr>
            </w:pPr>
            <w:r>
              <w:rPr>
                <w:spacing w:val="-4"/>
                <w:sz w:val="24"/>
              </w:rPr>
              <w:t>2026</w:t>
            </w:r>
          </w:p>
        </w:tc>
        <w:tc>
          <w:tcPr>
            <w:tcW w:w="2127" w:type="dxa"/>
          </w:tcPr>
          <w:p w14:paraId="70429D97">
            <w:pPr>
              <w:pStyle w:val="8"/>
              <w:rPr>
                <w:sz w:val="24"/>
              </w:rPr>
            </w:pPr>
          </w:p>
        </w:tc>
        <w:tc>
          <w:tcPr>
            <w:tcW w:w="1417" w:type="dxa"/>
          </w:tcPr>
          <w:p w14:paraId="27429719">
            <w:pPr>
              <w:pStyle w:val="8"/>
              <w:rPr>
                <w:sz w:val="24"/>
              </w:rPr>
            </w:pPr>
          </w:p>
        </w:tc>
      </w:tr>
      <w:tr w14:paraId="6F3FF8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706" w:type="dxa"/>
          </w:tcPr>
          <w:p w14:paraId="2F76E549">
            <w:pPr>
              <w:pStyle w:val="8"/>
              <w:spacing w:line="268" w:lineRule="exact"/>
              <w:ind w:left="11"/>
              <w:jc w:val="center"/>
              <w:rPr>
                <w:sz w:val="24"/>
              </w:rPr>
            </w:pPr>
            <w:r>
              <w:rPr>
                <w:spacing w:val="-5"/>
                <w:sz w:val="24"/>
              </w:rPr>
              <w:t>7.</w:t>
            </w:r>
          </w:p>
        </w:tc>
        <w:tc>
          <w:tcPr>
            <w:tcW w:w="8792" w:type="dxa"/>
          </w:tcPr>
          <w:p w14:paraId="384B1914">
            <w:pPr>
              <w:pStyle w:val="8"/>
              <w:spacing w:line="268" w:lineRule="exact"/>
              <w:ind w:left="109"/>
              <w:rPr>
                <w:sz w:val="24"/>
              </w:rPr>
            </w:pPr>
            <w:r>
              <w:rPr>
                <w:sz w:val="24"/>
              </w:rPr>
              <w:t>День</w:t>
            </w:r>
            <w:r>
              <w:rPr>
                <w:spacing w:val="-5"/>
                <w:sz w:val="24"/>
              </w:rPr>
              <w:t xml:space="preserve"> </w:t>
            </w:r>
            <w:r>
              <w:rPr>
                <w:sz w:val="24"/>
              </w:rPr>
              <w:t xml:space="preserve">українського </w:t>
            </w:r>
            <w:r>
              <w:rPr>
                <w:spacing w:val="-2"/>
                <w:sz w:val="24"/>
              </w:rPr>
              <w:t>рушника</w:t>
            </w:r>
          </w:p>
          <w:p w14:paraId="0A2B5A39">
            <w:pPr>
              <w:pStyle w:val="8"/>
              <w:spacing w:before="243"/>
              <w:ind w:left="109"/>
              <w:rPr>
                <w:sz w:val="24"/>
              </w:rPr>
            </w:pPr>
            <w:r>
              <w:rPr>
                <w:sz w:val="24"/>
              </w:rPr>
              <w:t>Урок</w:t>
            </w:r>
            <w:r>
              <w:rPr>
                <w:spacing w:val="-9"/>
                <w:sz w:val="24"/>
              </w:rPr>
              <w:t xml:space="preserve"> </w:t>
            </w:r>
            <w:r>
              <w:rPr>
                <w:sz w:val="24"/>
              </w:rPr>
              <w:t>патріотичного</w:t>
            </w:r>
            <w:r>
              <w:rPr>
                <w:spacing w:val="-4"/>
                <w:sz w:val="24"/>
              </w:rPr>
              <w:t xml:space="preserve"> </w:t>
            </w:r>
            <w:r>
              <w:rPr>
                <w:sz w:val="24"/>
              </w:rPr>
              <w:t>виховання</w:t>
            </w:r>
            <w:r>
              <w:rPr>
                <w:spacing w:val="-9"/>
                <w:sz w:val="24"/>
              </w:rPr>
              <w:t xml:space="preserve"> </w:t>
            </w:r>
            <w:r>
              <w:rPr>
                <w:sz w:val="24"/>
              </w:rPr>
              <w:t>«Український</w:t>
            </w:r>
            <w:r>
              <w:rPr>
                <w:spacing w:val="-3"/>
                <w:sz w:val="24"/>
              </w:rPr>
              <w:t xml:space="preserve"> </w:t>
            </w:r>
            <w:r>
              <w:rPr>
                <w:sz w:val="24"/>
              </w:rPr>
              <w:t>рушник-українська</w:t>
            </w:r>
            <w:r>
              <w:rPr>
                <w:spacing w:val="-5"/>
                <w:sz w:val="24"/>
              </w:rPr>
              <w:t xml:space="preserve"> </w:t>
            </w:r>
            <w:r>
              <w:rPr>
                <w:spacing w:val="-2"/>
                <w:sz w:val="24"/>
              </w:rPr>
              <w:t>душа»</w:t>
            </w:r>
          </w:p>
        </w:tc>
        <w:tc>
          <w:tcPr>
            <w:tcW w:w="1561" w:type="dxa"/>
          </w:tcPr>
          <w:p w14:paraId="340C15B2">
            <w:pPr>
              <w:pStyle w:val="8"/>
              <w:spacing w:line="268" w:lineRule="exact"/>
              <w:ind w:left="9"/>
              <w:jc w:val="center"/>
              <w:rPr>
                <w:sz w:val="24"/>
              </w:rPr>
            </w:pPr>
            <w:r>
              <w:rPr>
                <w:spacing w:val="-2"/>
                <w:sz w:val="24"/>
              </w:rPr>
              <w:t>Травень</w:t>
            </w:r>
          </w:p>
          <w:p w14:paraId="2C9316C6">
            <w:pPr>
              <w:pStyle w:val="8"/>
              <w:spacing w:before="46"/>
              <w:ind w:left="12"/>
              <w:jc w:val="center"/>
              <w:rPr>
                <w:sz w:val="24"/>
              </w:rPr>
            </w:pPr>
            <w:r>
              <w:rPr>
                <w:spacing w:val="-4"/>
                <w:sz w:val="24"/>
              </w:rPr>
              <w:t>2026</w:t>
            </w:r>
          </w:p>
        </w:tc>
        <w:tc>
          <w:tcPr>
            <w:tcW w:w="2127" w:type="dxa"/>
          </w:tcPr>
          <w:p w14:paraId="24E5B52F">
            <w:pPr>
              <w:pStyle w:val="8"/>
              <w:rPr>
                <w:sz w:val="24"/>
              </w:rPr>
            </w:pPr>
          </w:p>
        </w:tc>
        <w:tc>
          <w:tcPr>
            <w:tcW w:w="1417" w:type="dxa"/>
          </w:tcPr>
          <w:p w14:paraId="636872DC">
            <w:pPr>
              <w:pStyle w:val="8"/>
              <w:rPr>
                <w:sz w:val="24"/>
              </w:rPr>
            </w:pPr>
          </w:p>
        </w:tc>
      </w:tr>
      <w:tr w14:paraId="5C7A7A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7" w:hRule="atLeast"/>
        </w:trPr>
        <w:tc>
          <w:tcPr>
            <w:tcW w:w="706" w:type="dxa"/>
          </w:tcPr>
          <w:p w14:paraId="7005A70B">
            <w:pPr>
              <w:pStyle w:val="8"/>
              <w:spacing w:line="268" w:lineRule="exact"/>
              <w:ind w:left="11"/>
              <w:jc w:val="center"/>
              <w:rPr>
                <w:sz w:val="24"/>
              </w:rPr>
            </w:pPr>
            <w:r>
              <w:rPr>
                <w:spacing w:val="-5"/>
                <w:sz w:val="24"/>
              </w:rPr>
              <w:t>8.</w:t>
            </w:r>
          </w:p>
        </w:tc>
        <w:tc>
          <w:tcPr>
            <w:tcW w:w="8792" w:type="dxa"/>
          </w:tcPr>
          <w:p w14:paraId="60965B49">
            <w:pPr>
              <w:pStyle w:val="8"/>
              <w:spacing w:line="268" w:lineRule="exact"/>
              <w:ind w:left="109"/>
              <w:rPr>
                <w:sz w:val="24"/>
              </w:rPr>
            </w:pPr>
            <w:r>
              <w:rPr>
                <w:sz w:val="24"/>
              </w:rPr>
              <w:t>День</w:t>
            </w:r>
            <w:r>
              <w:rPr>
                <w:spacing w:val="-5"/>
                <w:sz w:val="24"/>
              </w:rPr>
              <w:t xml:space="preserve"> </w:t>
            </w:r>
            <w:r>
              <w:rPr>
                <w:sz w:val="24"/>
              </w:rPr>
              <w:t>боротьби</w:t>
            </w:r>
            <w:r>
              <w:rPr>
                <w:spacing w:val="-2"/>
                <w:sz w:val="24"/>
              </w:rPr>
              <w:t xml:space="preserve"> </w:t>
            </w:r>
            <w:r>
              <w:rPr>
                <w:sz w:val="24"/>
              </w:rPr>
              <w:t>за</w:t>
            </w:r>
            <w:r>
              <w:rPr>
                <w:spacing w:val="-8"/>
                <w:sz w:val="24"/>
              </w:rPr>
              <w:t xml:space="preserve"> </w:t>
            </w:r>
            <w:r>
              <w:rPr>
                <w:sz w:val="24"/>
              </w:rPr>
              <w:t>права</w:t>
            </w:r>
            <w:r>
              <w:rPr>
                <w:spacing w:val="-4"/>
                <w:sz w:val="24"/>
              </w:rPr>
              <w:t xml:space="preserve"> </w:t>
            </w:r>
            <w:r>
              <w:rPr>
                <w:sz w:val="24"/>
              </w:rPr>
              <w:t>кримськотатарського</w:t>
            </w:r>
            <w:r>
              <w:rPr>
                <w:spacing w:val="-2"/>
                <w:sz w:val="24"/>
              </w:rPr>
              <w:t xml:space="preserve"> народу</w:t>
            </w:r>
          </w:p>
          <w:p w14:paraId="168209A2">
            <w:pPr>
              <w:pStyle w:val="8"/>
              <w:spacing w:before="243"/>
              <w:ind w:left="109"/>
              <w:rPr>
                <w:sz w:val="24"/>
              </w:rPr>
            </w:pPr>
            <w:r>
              <w:rPr>
                <w:sz w:val="24"/>
              </w:rPr>
              <w:t>Загальношкільний</w:t>
            </w:r>
            <w:r>
              <w:rPr>
                <w:spacing w:val="-2"/>
                <w:sz w:val="24"/>
              </w:rPr>
              <w:t xml:space="preserve"> </w:t>
            </w:r>
            <w:r>
              <w:rPr>
                <w:sz w:val="24"/>
              </w:rPr>
              <w:t>урок</w:t>
            </w:r>
            <w:r>
              <w:rPr>
                <w:spacing w:val="-6"/>
                <w:sz w:val="24"/>
              </w:rPr>
              <w:t xml:space="preserve"> </w:t>
            </w:r>
            <w:r>
              <w:rPr>
                <w:sz w:val="24"/>
              </w:rPr>
              <w:t>«</w:t>
            </w:r>
            <w:r>
              <w:rPr>
                <w:spacing w:val="-8"/>
                <w:sz w:val="24"/>
              </w:rPr>
              <w:t xml:space="preserve"> </w:t>
            </w:r>
            <w:r>
              <w:rPr>
                <w:sz w:val="24"/>
              </w:rPr>
              <w:t>Геноцид</w:t>
            </w:r>
            <w:r>
              <w:rPr>
                <w:spacing w:val="-6"/>
                <w:sz w:val="24"/>
              </w:rPr>
              <w:t xml:space="preserve"> </w:t>
            </w:r>
            <w:r>
              <w:rPr>
                <w:sz w:val="24"/>
              </w:rPr>
              <w:t>кримськотатарського</w:t>
            </w:r>
            <w:r>
              <w:rPr>
                <w:spacing w:val="-3"/>
                <w:sz w:val="24"/>
              </w:rPr>
              <w:t xml:space="preserve"> </w:t>
            </w:r>
            <w:r>
              <w:rPr>
                <w:spacing w:val="-2"/>
                <w:sz w:val="24"/>
              </w:rPr>
              <w:t>народу</w:t>
            </w:r>
          </w:p>
        </w:tc>
        <w:tc>
          <w:tcPr>
            <w:tcW w:w="1561" w:type="dxa"/>
          </w:tcPr>
          <w:p w14:paraId="378D6E3E">
            <w:pPr>
              <w:pStyle w:val="8"/>
              <w:spacing w:line="268" w:lineRule="exact"/>
              <w:ind w:left="9"/>
              <w:jc w:val="center"/>
              <w:rPr>
                <w:sz w:val="24"/>
              </w:rPr>
            </w:pPr>
            <w:r>
              <w:rPr>
                <w:spacing w:val="-2"/>
                <w:sz w:val="24"/>
              </w:rPr>
              <w:t>Травень</w:t>
            </w:r>
          </w:p>
          <w:p w14:paraId="6F0DC2DE">
            <w:pPr>
              <w:pStyle w:val="8"/>
              <w:spacing w:before="41"/>
              <w:ind w:left="12"/>
              <w:jc w:val="center"/>
              <w:rPr>
                <w:sz w:val="24"/>
              </w:rPr>
            </w:pPr>
            <w:r>
              <w:rPr>
                <w:spacing w:val="-4"/>
                <w:sz w:val="24"/>
              </w:rPr>
              <w:t>2026</w:t>
            </w:r>
          </w:p>
        </w:tc>
        <w:tc>
          <w:tcPr>
            <w:tcW w:w="2127" w:type="dxa"/>
          </w:tcPr>
          <w:p w14:paraId="24312F90">
            <w:pPr>
              <w:pStyle w:val="8"/>
              <w:rPr>
                <w:sz w:val="24"/>
              </w:rPr>
            </w:pPr>
          </w:p>
        </w:tc>
        <w:tc>
          <w:tcPr>
            <w:tcW w:w="1417" w:type="dxa"/>
          </w:tcPr>
          <w:p w14:paraId="15759A8D">
            <w:pPr>
              <w:pStyle w:val="8"/>
              <w:rPr>
                <w:sz w:val="24"/>
              </w:rPr>
            </w:pPr>
          </w:p>
        </w:tc>
      </w:tr>
      <w:tr w14:paraId="50659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2" w:hRule="atLeast"/>
        </w:trPr>
        <w:tc>
          <w:tcPr>
            <w:tcW w:w="706" w:type="dxa"/>
          </w:tcPr>
          <w:p w14:paraId="3948D4E0">
            <w:pPr>
              <w:pStyle w:val="8"/>
              <w:spacing w:line="268" w:lineRule="exact"/>
              <w:ind w:left="11"/>
              <w:jc w:val="center"/>
              <w:rPr>
                <w:sz w:val="24"/>
              </w:rPr>
            </w:pPr>
            <w:r>
              <w:rPr>
                <w:spacing w:val="-5"/>
                <w:sz w:val="24"/>
              </w:rPr>
              <w:t>9.</w:t>
            </w:r>
          </w:p>
        </w:tc>
        <w:tc>
          <w:tcPr>
            <w:tcW w:w="8792" w:type="dxa"/>
          </w:tcPr>
          <w:p w14:paraId="3229FDDB">
            <w:pPr>
              <w:pStyle w:val="8"/>
              <w:spacing w:line="268" w:lineRule="exact"/>
              <w:ind w:left="109"/>
              <w:rPr>
                <w:sz w:val="24"/>
              </w:rPr>
            </w:pPr>
            <w:r>
              <w:rPr>
                <w:sz w:val="24"/>
              </w:rPr>
              <w:t>До Дня</w:t>
            </w:r>
            <w:r>
              <w:rPr>
                <w:spacing w:val="-3"/>
                <w:sz w:val="24"/>
              </w:rPr>
              <w:t xml:space="preserve"> </w:t>
            </w:r>
            <w:r>
              <w:rPr>
                <w:sz w:val="24"/>
              </w:rPr>
              <w:t>протидії</w:t>
            </w:r>
            <w:r>
              <w:rPr>
                <w:spacing w:val="-11"/>
                <w:sz w:val="24"/>
              </w:rPr>
              <w:t xml:space="preserve"> </w:t>
            </w:r>
            <w:r>
              <w:rPr>
                <w:spacing w:val="-2"/>
                <w:sz w:val="24"/>
              </w:rPr>
              <w:t>булінгу</w:t>
            </w:r>
          </w:p>
          <w:p w14:paraId="6EDF1559">
            <w:pPr>
              <w:pStyle w:val="8"/>
              <w:spacing w:before="237"/>
              <w:ind w:left="109"/>
              <w:rPr>
                <w:sz w:val="24"/>
              </w:rPr>
            </w:pPr>
            <w:r>
              <w:rPr>
                <w:sz w:val="24"/>
              </w:rPr>
              <w:t>Година</w:t>
            </w:r>
            <w:r>
              <w:rPr>
                <w:spacing w:val="-8"/>
                <w:sz w:val="24"/>
              </w:rPr>
              <w:t xml:space="preserve"> </w:t>
            </w:r>
            <w:r>
              <w:rPr>
                <w:sz w:val="24"/>
              </w:rPr>
              <w:t>спілкування</w:t>
            </w:r>
            <w:r>
              <w:rPr>
                <w:spacing w:val="-4"/>
                <w:sz w:val="24"/>
              </w:rPr>
              <w:t xml:space="preserve"> </w:t>
            </w:r>
            <w:r>
              <w:rPr>
                <w:sz w:val="24"/>
              </w:rPr>
              <w:t>на</w:t>
            </w:r>
            <w:r>
              <w:rPr>
                <w:spacing w:val="-5"/>
                <w:sz w:val="24"/>
              </w:rPr>
              <w:t xml:space="preserve"> </w:t>
            </w:r>
            <w:r>
              <w:rPr>
                <w:sz w:val="24"/>
              </w:rPr>
              <w:t>тему</w:t>
            </w:r>
            <w:r>
              <w:rPr>
                <w:spacing w:val="-8"/>
                <w:sz w:val="24"/>
              </w:rPr>
              <w:t xml:space="preserve"> </w:t>
            </w:r>
            <w:r>
              <w:rPr>
                <w:sz w:val="24"/>
              </w:rPr>
              <w:t>«Моя</w:t>
            </w:r>
            <w:r>
              <w:rPr>
                <w:spacing w:val="-5"/>
                <w:sz w:val="24"/>
              </w:rPr>
              <w:t xml:space="preserve"> </w:t>
            </w:r>
            <w:r>
              <w:rPr>
                <w:sz w:val="24"/>
              </w:rPr>
              <w:t>поведінка</w:t>
            </w:r>
            <w:r>
              <w:rPr>
                <w:spacing w:val="-5"/>
                <w:sz w:val="24"/>
              </w:rPr>
              <w:t xml:space="preserve"> </w:t>
            </w:r>
            <w:r>
              <w:rPr>
                <w:sz w:val="24"/>
              </w:rPr>
              <w:t>в</w:t>
            </w:r>
            <w:r>
              <w:rPr>
                <w:spacing w:val="-3"/>
                <w:sz w:val="24"/>
              </w:rPr>
              <w:t xml:space="preserve"> </w:t>
            </w:r>
            <w:r>
              <w:rPr>
                <w:sz w:val="24"/>
              </w:rPr>
              <w:t>конфлікті,</w:t>
            </w:r>
            <w:r>
              <w:rPr>
                <w:spacing w:val="-2"/>
                <w:sz w:val="24"/>
              </w:rPr>
              <w:t xml:space="preserve"> </w:t>
            </w:r>
            <w:r>
              <w:rPr>
                <w:sz w:val="24"/>
              </w:rPr>
              <w:t>небезпечній</w:t>
            </w:r>
            <w:r>
              <w:rPr>
                <w:spacing w:val="-3"/>
                <w:sz w:val="24"/>
              </w:rPr>
              <w:t xml:space="preserve"> </w:t>
            </w:r>
            <w:r>
              <w:rPr>
                <w:spacing w:val="-2"/>
                <w:sz w:val="24"/>
              </w:rPr>
              <w:t>ситуації».</w:t>
            </w:r>
          </w:p>
        </w:tc>
        <w:tc>
          <w:tcPr>
            <w:tcW w:w="1561" w:type="dxa"/>
          </w:tcPr>
          <w:p w14:paraId="5E95A80D">
            <w:pPr>
              <w:pStyle w:val="8"/>
              <w:spacing w:line="268" w:lineRule="exact"/>
              <w:ind w:left="9"/>
              <w:jc w:val="center"/>
              <w:rPr>
                <w:sz w:val="24"/>
              </w:rPr>
            </w:pPr>
            <w:r>
              <w:rPr>
                <w:spacing w:val="-2"/>
                <w:sz w:val="24"/>
              </w:rPr>
              <w:t>Травень</w:t>
            </w:r>
          </w:p>
          <w:p w14:paraId="59C340EE">
            <w:pPr>
              <w:pStyle w:val="8"/>
              <w:spacing w:before="41"/>
              <w:ind w:left="12"/>
              <w:jc w:val="center"/>
              <w:rPr>
                <w:sz w:val="24"/>
              </w:rPr>
            </w:pPr>
            <w:r>
              <w:rPr>
                <w:spacing w:val="-4"/>
                <w:sz w:val="24"/>
              </w:rPr>
              <w:t>2026</w:t>
            </w:r>
          </w:p>
        </w:tc>
        <w:tc>
          <w:tcPr>
            <w:tcW w:w="2127" w:type="dxa"/>
          </w:tcPr>
          <w:p w14:paraId="108A5BE4">
            <w:pPr>
              <w:pStyle w:val="8"/>
              <w:rPr>
                <w:sz w:val="24"/>
              </w:rPr>
            </w:pPr>
          </w:p>
        </w:tc>
        <w:tc>
          <w:tcPr>
            <w:tcW w:w="1417" w:type="dxa"/>
          </w:tcPr>
          <w:p w14:paraId="16484A8D">
            <w:pPr>
              <w:pStyle w:val="8"/>
              <w:rPr>
                <w:sz w:val="24"/>
              </w:rPr>
            </w:pPr>
          </w:p>
        </w:tc>
      </w:tr>
    </w:tbl>
    <w:p w14:paraId="729B30C0">
      <w:pPr>
        <w:pStyle w:val="8"/>
        <w:spacing w:after="0"/>
        <w:rPr>
          <w:sz w:val="24"/>
        </w:rPr>
        <w:sectPr>
          <w:pgSz w:w="16840" w:h="11910" w:orient="landscape"/>
          <w:pgMar w:top="540" w:right="0" w:bottom="280" w:left="283" w:header="720" w:footer="720" w:gutter="0"/>
          <w:cols w:space="720" w:num="1"/>
        </w:sectPr>
      </w:pPr>
    </w:p>
    <w:tbl>
      <w:tblPr>
        <w:tblStyle w:val="4"/>
        <w:tblW w:w="0" w:type="auto"/>
        <w:tblInd w:w="7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6"/>
        <w:gridCol w:w="8792"/>
        <w:gridCol w:w="1561"/>
        <w:gridCol w:w="2127"/>
        <w:gridCol w:w="1417"/>
      </w:tblGrid>
      <w:tr w14:paraId="16F02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706" w:type="dxa"/>
          </w:tcPr>
          <w:p w14:paraId="080EF1AB">
            <w:pPr>
              <w:pStyle w:val="8"/>
              <w:rPr>
                <w:sz w:val="24"/>
              </w:rPr>
            </w:pPr>
          </w:p>
        </w:tc>
        <w:tc>
          <w:tcPr>
            <w:tcW w:w="8792" w:type="dxa"/>
          </w:tcPr>
          <w:p w14:paraId="080075C6">
            <w:pPr>
              <w:pStyle w:val="8"/>
              <w:spacing w:line="268" w:lineRule="exact"/>
              <w:ind w:left="172"/>
              <w:rPr>
                <w:sz w:val="24"/>
              </w:rPr>
            </w:pPr>
            <w:r>
              <w:rPr>
                <w:sz w:val="24"/>
              </w:rPr>
              <w:t>Відеоролик</w:t>
            </w:r>
            <w:r>
              <w:rPr>
                <w:spacing w:val="-4"/>
                <w:sz w:val="24"/>
              </w:rPr>
              <w:t xml:space="preserve"> </w:t>
            </w:r>
            <w:r>
              <w:rPr>
                <w:sz w:val="24"/>
              </w:rPr>
              <w:t>«Страх</w:t>
            </w:r>
            <w:r>
              <w:rPr>
                <w:spacing w:val="-2"/>
                <w:sz w:val="24"/>
              </w:rPr>
              <w:t xml:space="preserve"> </w:t>
            </w:r>
            <w:r>
              <w:rPr>
                <w:sz w:val="24"/>
              </w:rPr>
              <w:t>у</w:t>
            </w:r>
            <w:r>
              <w:rPr>
                <w:spacing w:val="-7"/>
                <w:sz w:val="24"/>
              </w:rPr>
              <w:t xml:space="preserve"> </w:t>
            </w:r>
            <w:r>
              <w:rPr>
                <w:sz w:val="24"/>
              </w:rPr>
              <w:t>дітей.</w:t>
            </w:r>
            <w:r>
              <w:rPr>
                <w:spacing w:val="1"/>
                <w:sz w:val="24"/>
              </w:rPr>
              <w:t xml:space="preserve"> </w:t>
            </w:r>
            <w:r>
              <w:rPr>
                <w:sz w:val="24"/>
              </w:rPr>
              <w:t>Як</w:t>
            </w:r>
            <w:r>
              <w:rPr>
                <w:spacing w:val="-3"/>
                <w:sz w:val="24"/>
              </w:rPr>
              <w:t xml:space="preserve"> </w:t>
            </w:r>
            <w:r>
              <w:rPr>
                <w:spacing w:val="-2"/>
                <w:sz w:val="24"/>
              </w:rPr>
              <w:t>подолати?»</w:t>
            </w:r>
          </w:p>
        </w:tc>
        <w:tc>
          <w:tcPr>
            <w:tcW w:w="1561" w:type="dxa"/>
          </w:tcPr>
          <w:p w14:paraId="4CE74DA1">
            <w:pPr>
              <w:pStyle w:val="8"/>
              <w:rPr>
                <w:sz w:val="24"/>
              </w:rPr>
            </w:pPr>
          </w:p>
        </w:tc>
        <w:tc>
          <w:tcPr>
            <w:tcW w:w="2127" w:type="dxa"/>
          </w:tcPr>
          <w:p w14:paraId="2EF7D733">
            <w:pPr>
              <w:pStyle w:val="8"/>
              <w:rPr>
                <w:sz w:val="24"/>
              </w:rPr>
            </w:pPr>
          </w:p>
        </w:tc>
        <w:tc>
          <w:tcPr>
            <w:tcW w:w="1417" w:type="dxa"/>
          </w:tcPr>
          <w:p w14:paraId="2E9421DE">
            <w:pPr>
              <w:pStyle w:val="8"/>
              <w:rPr>
                <w:sz w:val="24"/>
              </w:rPr>
            </w:pPr>
          </w:p>
        </w:tc>
      </w:tr>
      <w:tr w14:paraId="7EA5AE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06" w:type="dxa"/>
          </w:tcPr>
          <w:p w14:paraId="2B10BDBD">
            <w:pPr>
              <w:pStyle w:val="8"/>
              <w:spacing w:line="268" w:lineRule="exact"/>
              <w:ind w:left="11" w:right="5"/>
              <w:jc w:val="center"/>
              <w:rPr>
                <w:sz w:val="24"/>
              </w:rPr>
            </w:pPr>
            <w:r>
              <w:rPr>
                <w:spacing w:val="-5"/>
                <w:sz w:val="24"/>
              </w:rPr>
              <w:t>10.</w:t>
            </w:r>
          </w:p>
        </w:tc>
        <w:tc>
          <w:tcPr>
            <w:tcW w:w="8792" w:type="dxa"/>
          </w:tcPr>
          <w:p w14:paraId="6F0E2BC2">
            <w:pPr>
              <w:pStyle w:val="8"/>
              <w:spacing w:line="268" w:lineRule="exact"/>
              <w:ind w:left="109"/>
              <w:rPr>
                <w:sz w:val="24"/>
              </w:rPr>
            </w:pPr>
            <w:r>
              <w:rPr>
                <w:sz w:val="24"/>
              </w:rPr>
              <w:t>Свято</w:t>
            </w:r>
            <w:r>
              <w:rPr>
                <w:spacing w:val="1"/>
                <w:sz w:val="24"/>
              </w:rPr>
              <w:t xml:space="preserve"> </w:t>
            </w:r>
            <w:r>
              <w:rPr>
                <w:spacing w:val="-2"/>
                <w:sz w:val="24"/>
              </w:rPr>
              <w:t>Букварика</w:t>
            </w:r>
          </w:p>
        </w:tc>
        <w:tc>
          <w:tcPr>
            <w:tcW w:w="1561" w:type="dxa"/>
          </w:tcPr>
          <w:p w14:paraId="09D7EEB5">
            <w:pPr>
              <w:pStyle w:val="8"/>
              <w:spacing w:line="268" w:lineRule="exact"/>
              <w:ind w:left="9"/>
              <w:jc w:val="center"/>
              <w:rPr>
                <w:sz w:val="24"/>
              </w:rPr>
            </w:pPr>
            <w:r>
              <w:rPr>
                <w:spacing w:val="-2"/>
                <w:sz w:val="24"/>
              </w:rPr>
              <w:t>Травень</w:t>
            </w:r>
          </w:p>
          <w:p w14:paraId="15AEF7B0">
            <w:pPr>
              <w:pStyle w:val="8"/>
              <w:spacing w:before="41"/>
              <w:ind w:left="12"/>
              <w:jc w:val="center"/>
              <w:rPr>
                <w:sz w:val="24"/>
              </w:rPr>
            </w:pPr>
            <w:r>
              <w:rPr>
                <w:spacing w:val="-4"/>
                <w:sz w:val="24"/>
              </w:rPr>
              <w:t>2026</w:t>
            </w:r>
          </w:p>
        </w:tc>
        <w:tc>
          <w:tcPr>
            <w:tcW w:w="2127" w:type="dxa"/>
          </w:tcPr>
          <w:p w14:paraId="55948346">
            <w:pPr>
              <w:pStyle w:val="8"/>
              <w:rPr>
                <w:sz w:val="24"/>
              </w:rPr>
            </w:pPr>
          </w:p>
        </w:tc>
        <w:tc>
          <w:tcPr>
            <w:tcW w:w="1417" w:type="dxa"/>
          </w:tcPr>
          <w:p w14:paraId="4A7762B9">
            <w:pPr>
              <w:pStyle w:val="8"/>
              <w:rPr>
                <w:sz w:val="24"/>
              </w:rPr>
            </w:pPr>
          </w:p>
        </w:tc>
      </w:tr>
      <w:tr w14:paraId="56BD5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706" w:type="dxa"/>
          </w:tcPr>
          <w:p w14:paraId="3A7F9167">
            <w:pPr>
              <w:pStyle w:val="8"/>
              <w:spacing w:line="268" w:lineRule="exact"/>
              <w:ind w:left="11" w:right="5"/>
              <w:jc w:val="center"/>
              <w:rPr>
                <w:sz w:val="24"/>
              </w:rPr>
            </w:pPr>
            <w:r>
              <w:rPr>
                <w:spacing w:val="-5"/>
                <w:sz w:val="24"/>
              </w:rPr>
              <w:t>11.</w:t>
            </w:r>
          </w:p>
        </w:tc>
        <w:tc>
          <w:tcPr>
            <w:tcW w:w="8792" w:type="dxa"/>
          </w:tcPr>
          <w:p w14:paraId="68755C00">
            <w:pPr>
              <w:pStyle w:val="8"/>
              <w:spacing w:line="268" w:lineRule="exact"/>
              <w:ind w:left="109"/>
              <w:rPr>
                <w:sz w:val="24"/>
              </w:rPr>
            </w:pPr>
            <w:r>
              <w:rPr>
                <w:sz w:val="24"/>
              </w:rPr>
              <w:t>Свято</w:t>
            </w:r>
            <w:r>
              <w:rPr>
                <w:spacing w:val="-5"/>
                <w:sz w:val="24"/>
              </w:rPr>
              <w:t xml:space="preserve"> </w:t>
            </w:r>
            <w:r>
              <w:rPr>
                <w:sz w:val="24"/>
              </w:rPr>
              <w:t xml:space="preserve">Останнього </w:t>
            </w:r>
            <w:r>
              <w:rPr>
                <w:spacing w:val="-2"/>
                <w:sz w:val="24"/>
              </w:rPr>
              <w:t>дзвоника</w:t>
            </w:r>
          </w:p>
        </w:tc>
        <w:tc>
          <w:tcPr>
            <w:tcW w:w="1561" w:type="dxa"/>
          </w:tcPr>
          <w:p w14:paraId="50355C87">
            <w:pPr>
              <w:pStyle w:val="8"/>
              <w:spacing w:line="268" w:lineRule="exact"/>
              <w:ind w:left="9"/>
              <w:jc w:val="center"/>
              <w:rPr>
                <w:sz w:val="24"/>
              </w:rPr>
            </w:pPr>
            <w:r>
              <w:rPr>
                <w:spacing w:val="-2"/>
                <w:sz w:val="24"/>
              </w:rPr>
              <w:t>Травень</w:t>
            </w:r>
          </w:p>
          <w:p w14:paraId="696C500C">
            <w:pPr>
              <w:pStyle w:val="8"/>
              <w:spacing w:before="41"/>
              <w:ind w:left="12"/>
              <w:jc w:val="center"/>
              <w:rPr>
                <w:sz w:val="24"/>
              </w:rPr>
            </w:pPr>
            <w:r>
              <w:rPr>
                <w:spacing w:val="-4"/>
                <w:sz w:val="24"/>
              </w:rPr>
              <w:t>2026</w:t>
            </w:r>
          </w:p>
        </w:tc>
        <w:tc>
          <w:tcPr>
            <w:tcW w:w="2127" w:type="dxa"/>
          </w:tcPr>
          <w:p w14:paraId="19BB02C1">
            <w:pPr>
              <w:pStyle w:val="8"/>
              <w:rPr>
                <w:sz w:val="24"/>
              </w:rPr>
            </w:pPr>
          </w:p>
        </w:tc>
        <w:tc>
          <w:tcPr>
            <w:tcW w:w="1417" w:type="dxa"/>
          </w:tcPr>
          <w:p w14:paraId="325F8602">
            <w:pPr>
              <w:pStyle w:val="8"/>
              <w:rPr>
                <w:sz w:val="24"/>
              </w:rPr>
            </w:pPr>
          </w:p>
        </w:tc>
      </w:tr>
      <w:tr w14:paraId="00EDF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06" w:type="dxa"/>
          </w:tcPr>
          <w:p w14:paraId="6FB149C1">
            <w:pPr>
              <w:pStyle w:val="8"/>
              <w:spacing w:line="268" w:lineRule="exact"/>
              <w:ind w:left="11" w:right="5"/>
              <w:jc w:val="center"/>
              <w:rPr>
                <w:sz w:val="24"/>
              </w:rPr>
            </w:pPr>
            <w:r>
              <w:rPr>
                <w:spacing w:val="-5"/>
                <w:sz w:val="24"/>
              </w:rPr>
              <w:t>12.</w:t>
            </w:r>
          </w:p>
        </w:tc>
        <w:tc>
          <w:tcPr>
            <w:tcW w:w="8792" w:type="dxa"/>
          </w:tcPr>
          <w:p w14:paraId="5DEB12E9">
            <w:pPr>
              <w:pStyle w:val="8"/>
              <w:spacing w:line="268" w:lineRule="exact"/>
              <w:ind w:left="109"/>
              <w:rPr>
                <w:sz w:val="24"/>
              </w:rPr>
            </w:pPr>
            <w:r>
              <w:rPr>
                <w:sz w:val="24"/>
              </w:rPr>
              <w:t>Бесіда</w:t>
            </w:r>
            <w:r>
              <w:rPr>
                <w:spacing w:val="-8"/>
                <w:sz w:val="24"/>
              </w:rPr>
              <w:t xml:space="preserve"> </w:t>
            </w:r>
            <w:r>
              <w:rPr>
                <w:sz w:val="24"/>
              </w:rPr>
              <w:t>«Психологічна</w:t>
            </w:r>
            <w:r>
              <w:rPr>
                <w:spacing w:val="-6"/>
                <w:sz w:val="24"/>
              </w:rPr>
              <w:t xml:space="preserve"> </w:t>
            </w:r>
            <w:r>
              <w:rPr>
                <w:sz w:val="24"/>
              </w:rPr>
              <w:t>підготовка</w:t>
            </w:r>
            <w:r>
              <w:rPr>
                <w:spacing w:val="-5"/>
                <w:sz w:val="24"/>
              </w:rPr>
              <w:t xml:space="preserve"> </w:t>
            </w:r>
            <w:r>
              <w:rPr>
                <w:sz w:val="24"/>
              </w:rPr>
              <w:t>до</w:t>
            </w:r>
            <w:r>
              <w:rPr>
                <w:spacing w:val="-1"/>
                <w:sz w:val="24"/>
              </w:rPr>
              <w:t xml:space="preserve"> </w:t>
            </w:r>
            <w:r>
              <w:rPr>
                <w:sz w:val="24"/>
              </w:rPr>
              <w:t>ЗНО.</w:t>
            </w:r>
            <w:r>
              <w:rPr>
                <w:spacing w:val="-8"/>
                <w:sz w:val="24"/>
              </w:rPr>
              <w:t xml:space="preserve"> </w:t>
            </w:r>
            <w:r>
              <w:rPr>
                <w:sz w:val="24"/>
              </w:rPr>
              <w:t>Профілактика</w:t>
            </w:r>
            <w:r>
              <w:rPr>
                <w:spacing w:val="-5"/>
                <w:sz w:val="24"/>
              </w:rPr>
              <w:t xml:space="preserve"> </w:t>
            </w:r>
            <w:r>
              <w:rPr>
                <w:spacing w:val="-2"/>
                <w:sz w:val="24"/>
              </w:rPr>
              <w:t>стресів»</w:t>
            </w:r>
          </w:p>
        </w:tc>
        <w:tc>
          <w:tcPr>
            <w:tcW w:w="1561" w:type="dxa"/>
          </w:tcPr>
          <w:p w14:paraId="27262DA0">
            <w:pPr>
              <w:pStyle w:val="8"/>
              <w:spacing w:line="268" w:lineRule="exact"/>
              <w:ind w:left="9"/>
              <w:jc w:val="center"/>
              <w:rPr>
                <w:sz w:val="24"/>
              </w:rPr>
            </w:pPr>
            <w:r>
              <w:rPr>
                <w:spacing w:val="-2"/>
                <w:sz w:val="24"/>
              </w:rPr>
              <w:t>Травень</w:t>
            </w:r>
          </w:p>
          <w:p w14:paraId="49D1BC94">
            <w:pPr>
              <w:pStyle w:val="8"/>
              <w:spacing w:before="41"/>
              <w:ind w:left="12"/>
              <w:jc w:val="center"/>
              <w:rPr>
                <w:sz w:val="24"/>
              </w:rPr>
            </w:pPr>
            <w:r>
              <w:rPr>
                <w:spacing w:val="-4"/>
                <w:sz w:val="24"/>
              </w:rPr>
              <w:t>2026</w:t>
            </w:r>
          </w:p>
        </w:tc>
        <w:tc>
          <w:tcPr>
            <w:tcW w:w="2127" w:type="dxa"/>
          </w:tcPr>
          <w:p w14:paraId="25C130C0">
            <w:pPr>
              <w:pStyle w:val="8"/>
              <w:rPr>
                <w:sz w:val="24"/>
              </w:rPr>
            </w:pPr>
          </w:p>
        </w:tc>
        <w:tc>
          <w:tcPr>
            <w:tcW w:w="1417" w:type="dxa"/>
          </w:tcPr>
          <w:p w14:paraId="20606BF7">
            <w:pPr>
              <w:pStyle w:val="8"/>
              <w:rPr>
                <w:sz w:val="24"/>
              </w:rPr>
            </w:pPr>
          </w:p>
        </w:tc>
      </w:tr>
      <w:tr w14:paraId="58409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06" w:type="dxa"/>
          </w:tcPr>
          <w:p w14:paraId="523E6A97">
            <w:pPr>
              <w:pStyle w:val="8"/>
              <w:spacing w:line="268" w:lineRule="exact"/>
              <w:ind w:left="11" w:right="5"/>
              <w:jc w:val="center"/>
              <w:rPr>
                <w:sz w:val="24"/>
              </w:rPr>
            </w:pPr>
            <w:r>
              <w:rPr>
                <w:spacing w:val="-5"/>
                <w:sz w:val="24"/>
              </w:rPr>
              <w:t>13.</w:t>
            </w:r>
          </w:p>
        </w:tc>
        <w:tc>
          <w:tcPr>
            <w:tcW w:w="8792" w:type="dxa"/>
          </w:tcPr>
          <w:p w14:paraId="6BB1DC40">
            <w:pPr>
              <w:pStyle w:val="8"/>
              <w:tabs>
                <w:tab w:val="left" w:pos="1936"/>
                <w:tab w:val="left" w:pos="3950"/>
                <w:tab w:val="left" w:pos="5115"/>
                <w:tab w:val="left" w:pos="5590"/>
                <w:tab w:val="left" w:pos="7000"/>
                <w:tab w:val="left" w:pos="8075"/>
              </w:tabs>
              <w:spacing w:line="276" w:lineRule="auto"/>
              <w:ind w:left="109" w:right="112"/>
              <w:rPr>
                <w:sz w:val="24"/>
              </w:rPr>
            </w:pPr>
            <w:r>
              <w:rPr>
                <w:spacing w:val="-2"/>
                <w:sz w:val="24"/>
              </w:rPr>
              <w:t>Організовувати</w:t>
            </w:r>
            <w:r>
              <w:rPr>
                <w:sz w:val="24"/>
              </w:rPr>
              <w:tab/>
            </w:r>
            <w:r>
              <w:rPr>
                <w:spacing w:val="-2"/>
                <w:sz w:val="24"/>
              </w:rPr>
              <w:t>профорієнтаційні</w:t>
            </w:r>
            <w:r>
              <w:rPr>
                <w:sz w:val="24"/>
              </w:rPr>
              <w:tab/>
            </w:r>
            <w:r>
              <w:rPr>
                <w:spacing w:val="-2"/>
                <w:sz w:val="24"/>
              </w:rPr>
              <w:t>екскурсії</w:t>
            </w:r>
            <w:r>
              <w:rPr>
                <w:sz w:val="24"/>
              </w:rPr>
              <w:tab/>
            </w:r>
            <w:r>
              <w:rPr>
                <w:spacing w:val="-6"/>
                <w:sz w:val="24"/>
              </w:rPr>
              <w:t>до</w:t>
            </w:r>
            <w:r>
              <w:rPr>
                <w:sz w:val="24"/>
              </w:rPr>
              <w:tab/>
            </w:r>
            <w:r>
              <w:rPr>
                <w:spacing w:val="-2"/>
                <w:sz w:val="24"/>
              </w:rPr>
              <w:t>навчальних</w:t>
            </w:r>
            <w:r>
              <w:rPr>
                <w:sz w:val="24"/>
              </w:rPr>
              <w:tab/>
            </w:r>
            <w:r>
              <w:rPr>
                <w:spacing w:val="-2"/>
                <w:sz w:val="24"/>
              </w:rPr>
              <w:t>закладів</w:t>
            </w:r>
            <w:r>
              <w:rPr>
                <w:sz w:val="24"/>
              </w:rPr>
              <w:tab/>
            </w:r>
            <w:r>
              <w:rPr>
                <w:spacing w:val="-2"/>
                <w:sz w:val="24"/>
              </w:rPr>
              <w:t xml:space="preserve">міста, </w:t>
            </w:r>
            <w:r>
              <w:rPr>
                <w:sz w:val="24"/>
              </w:rPr>
              <w:t>підприємств, організацій</w:t>
            </w:r>
          </w:p>
        </w:tc>
        <w:tc>
          <w:tcPr>
            <w:tcW w:w="1561" w:type="dxa"/>
          </w:tcPr>
          <w:p w14:paraId="2603B2DD">
            <w:pPr>
              <w:pStyle w:val="8"/>
              <w:spacing w:line="268" w:lineRule="exact"/>
              <w:ind w:left="9"/>
              <w:jc w:val="center"/>
              <w:rPr>
                <w:sz w:val="24"/>
              </w:rPr>
            </w:pPr>
            <w:r>
              <w:rPr>
                <w:spacing w:val="-2"/>
                <w:sz w:val="24"/>
              </w:rPr>
              <w:t>Травень</w:t>
            </w:r>
          </w:p>
          <w:p w14:paraId="7E935107">
            <w:pPr>
              <w:pStyle w:val="8"/>
              <w:spacing w:before="41"/>
              <w:ind w:left="12"/>
              <w:jc w:val="center"/>
              <w:rPr>
                <w:sz w:val="24"/>
              </w:rPr>
            </w:pPr>
            <w:r>
              <w:rPr>
                <w:spacing w:val="-4"/>
                <w:sz w:val="24"/>
              </w:rPr>
              <w:t>2026</w:t>
            </w:r>
          </w:p>
        </w:tc>
        <w:tc>
          <w:tcPr>
            <w:tcW w:w="2127" w:type="dxa"/>
          </w:tcPr>
          <w:p w14:paraId="2F1C76C2">
            <w:pPr>
              <w:pStyle w:val="8"/>
              <w:rPr>
                <w:sz w:val="24"/>
              </w:rPr>
            </w:pPr>
          </w:p>
        </w:tc>
        <w:tc>
          <w:tcPr>
            <w:tcW w:w="1417" w:type="dxa"/>
          </w:tcPr>
          <w:p w14:paraId="0BFBBB4D">
            <w:pPr>
              <w:pStyle w:val="8"/>
              <w:rPr>
                <w:sz w:val="24"/>
              </w:rPr>
            </w:pPr>
          </w:p>
        </w:tc>
      </w:tr>
      <w:tr w14:paraId="1D9DA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706" w:type="dxa"/>
          </w:tcPr>
          <w:p w14:paraId="005179EA">
            <w:pPr>
              <w:pStyle w:val="8"/>
              <w:spacing w:line="268" w:lineRule="exact"/>
              <w:ind w:left="11" w:right="5"/>
              <w:jc w:val="center"/>
              <w:rPr>
                <w:sz w:val="24"/>
              </w:rPr>
            </w:pPr>
            <w:r>
              <w:rPr>
                <w:spacing w:val="-5"/>
                <w:sz w:val="24"/>
              </w:rPr>
              <w:t>14.</w:t>
            </w:r>
          </w:p>
        </w:tc>
        <w:tc>
          <w:tcPr>
            <w:tcW w:w="8792" w:type="dxa"/>
          </w:tcPr>
          <w:p w14:paraId="3B8959E2">
            <w:pPr>
              <w:pStyle w:val="8"/>
              <w:spacing w:line="268" w:lineRule="exact"/>
              <w:ind w:left="109"/>
              <w:rPr>
                <w:sz w:val="24"/>
              </w:rPr>
            </w:pPr>
            <w:r>
              <w:rPr>
                <w:sz w:val="24"/>
              </w:rPr>
              <w:t>Індивідуальна</w:t>
            </w:r>
            <w:r>
              <w:rPr>
                <w:spacing w:val="-6"/>
                <w:sz w:val="24"/>
              </w:rPr>
              <w:t xml:space="preserve"> </w:t>
            </w:r>
            <w:r>
              <w:rPr>
                <w:sz w:val="24"/>
              </w:rPr>
              <w:t>робота</w:t>
            </w:r>
            <w:r>
              <w:rPr>
                <w:spacing w:val="-3"/>
                <w:sz w:val="24"/>
              </w:rPr>
              <w:t xml:space="preserve"> </w:t>
            </w:r>
            <w:r>
              <w:rPr>
                <w:sz w:val="24"/>
              </w:rPr>
              <w:t>з</w:t>
            </w:r>
            <w:r>
              <w:rPr>
                <w:spacing w:val="-7"/>
                <w:sz w:val="24"/>
              </w:rPr>
              <w:t xml:space="preserve"> </w:t>
            </w:r>
            <w:r>
              <w:rPr>
                <w:sz w:val="24"/>
              </w:rPr>
              <w:t>батьками</w:t>
            </w:r>
            <w:r>
              <w:rPr>
                <w:spacing w:val="3"/>
                <w:sz w:val="24"/>
              </w:rPr>
              <w:t xml:space="preserve"> </w:t>
            </w:r>
            <w:r>
              <w:rPr>
                <w:sz w:val="24"/>
              </w:rPr>
              <w:t>учнів</w:t>
            </w:r>
            <w:r>
              <w:rPr>
                <w:spacing w:val="-2"/>
                <w:sz w:val="24"/>
              </w:rPr>
              <w:t xml:space="preserve"> </w:t>
            </w:r>
            <w:r>
              <w:rPr>
                <w:sz w:val="24"/>
              </w:rPr>
              <w:t>з</w:t>
            </w:r>
            <w:r>
              <w:rPr>
                <w:spacing w:val="-2"/>
                <w:sz w:val="24"/>
              </w:rPr>
              <w:t xml:space="preserve"> </w:t>
            </w:r>
            <w:r>
              <w:rPr>
                <w:sz w:val="24"/>
              </w:rPr>
              <w:t>питань</w:t>
            </w:r>
            <w:r>
              <w:rPr>
                <w:spacing w:val="-10"/>
                <w:sz w:val="24"/>
              </w:rPr>
              <w:t xml:space="preserve"> </w:t>
            </w:r>
            <w:r>
              <w:rPr>
                <w:sz w:val="24"/>
              </w:rPr>
              <w:t>оздоровлення</w:t>
            </w:r>
            <w:r>
              <w:rPr>
                <w:spacing w:val="-7"/>
                <w:sz w:val="24"/>
              </w:rPr>
              <w:t xml:space="preserve"> </w:t>
            </w:r>
            <w:r>
              <w:rPr>
                <w:spacing w:val="-2"/>
                <w:sz w:val="24"/>
              </w:rPr>
              <w:t>школярів</w:t>
            </w:r>
          </w:p>
        </w:tc>
        <w:tc>
          <w:tcPr>
            <w:tcW w:w="1561" w:type="dxa"/>
          </w:tcPr>
          <w:p w14:paraId="1D865EBC">
            <w:pPr>
              <w:pStyle w:val="8"/>
              <w:spacing w:line="268" w:lineRule="exact"/>
              <w:ind w:left="9"/>
              <w:jc w:val="center"/>
              <w:rPr>
                <w:sz w:val="24"/>
              </w:rPr>
            </w:pPr>
            <w:r>
              <w:rPr>
                <w:spacing w:val="-2"/>
                <w:sz w:val="24"/>
              </w:rPr>
              <w:t>Травень</w:t>
            </w:r>
          </w:p>
          <w:p w14:paraId="66488D12">
            <w:pPr>
              <w:pStyle w:val="8"/>
              <w:spacing w:before="41"/>
              <w:ind w:left="12"/>
              <w:jc w:val="center"/>
              <w:rPr>
                <w:sz w:val="24"/>
              </w:rPr>
            </w:pPr>
            <w:r>
              <w:rPr>
                <w:spacing w:val="-4"/>
                <w:sz w:val="24"/>
              </w:rPr>
              <w:t>2026</w:t>
            </w:r>
          </w:p>
        </w:tc>
        <w:tc>
          <w:tcPr>
            <w:tcW w:w="2127" w:type="dxa"/>
          </w:tcPr>
          <w:p w14:paraId="2D3F2AC8">
            <w:pPr>
              <w:pStyle w:val="8"/>
              <w:rPr>
                <w:sz w:val="24"/>
              </w:rPr>
            </w:pPr>
          </w:p>
        </w:tc>
        <w:tc>
          <w:tcPr>
            <w:tcW w:w="1417" w:type="dxa"/>
          </w:tcPr>
          <w:p w14:paraId="65B8DA5B">
            <w:pPr>
              <w:pStyle w:val="8"/>
              <w:rPr>
                <w:sz w:val="24"/>
              </w:rPr>
            </w:pPr>
          </w:p>
        </w:tc>
      </w:tr>
      <w:tr w14:paraId="4DC23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06" w:type="dxa"/>
          </w:tcPr>
          <w:p w14:paraId="37111092">
            <w:pPr>
              <w:pStyle w:val="8"/>
              <w:spacing w:line="268" w:lineRule="exact"/>
              <w:ind w:left="11" w:right="5"/>
              <w:jc w:val="center"/>
              <w:rPr>
                <w:sz w:val="24"/>
              </w:rPr>
            </w:pPr>
            <w:r>
              <w:rPr>
                <w:spacing w:val="-5"/>
                <w:sz w:val="24"/>
              </w:rPr>
              <w:t>15.</w:t>
            </w:r>
          </w:p>
        </w:tc>
        <w:tc>
          <w:tcPr>
            <w:tcW w:w="8792" w:type="dxa"/>
          </w:tcPr>
          <w:p w14:paraId="37C367A0">
            <w:pPr>
              <w:pStyle w:val="8"/>
              <w:tabs>
                <w:tab w:val="left" w:pos="2915"/>
              </w:tabs>
              <w:spacing w:line="276" w:lineRule="auto"/>
              <w:ind w:left="109" w:right="110"/>
              <w:rPr>
                <w:sz w:val="24"/>
              </w:rPr>
            </w:pPr>
            <w:r>
              <w:rPr>
                <w:sz w:val="24"/>
              </w:rPr>
              <w:t>Вітальний</w:t>
            </w:r>
            <w:r>
              <w:rPr>
                <w:spacing w:val="80"/>
                <w:sz w:val="24"/>
              </w:rPr>
              <w:t xml:space="preserve"> </w:t>
            </w:r>
            <w:r>
              <w:rPr>
                <w:sz w:val="24"/>
              </w:rPr>
              <w:t>калейдоскоп</w:t>
            </w:r>
            <w:r>
              <w:rPr>
                <w:sz w:val="24"/>
              </w:rPr>
              <w:tab/>
            </w:r>
            <w:r>
              <w:rPr>
                <w:sz w:val="24"/>
              </w:rPr>
              <w:t>до</w:t>
            </w:r>
            <w:r>
              <w:rPr>
                <w:spacing w:val="80"/>
                <w:sz w:val="24"/>
              </w:rPr>
              <w:t xml:space="preserve"> </w:t>
            </w:r>
            <w:r>
              <w:rPr>
                <w:sz w:val="24"/>
              </w:rPr>
              <w:t>Дня</w:t>
            </w:r>
            <w:r>
              <w:rPr>
                <w:spacing w:val="80"/>
                <w:sz w:val="24"/>
              </w:rPr>
              <w:t xml:space="preserve"> </w:t>
            </w:r>
            <w:r>
              <w:rPr>
                <w:sz w:val="24"/>
              </w:rPr>
              <w:t>матері</w:t>
            </w:r>
            <w:r>
              <w:rPr>
                <w:spacing w:val="80"/>
                <w:sz w:val="24"/>
              </w:rPr>
              <w:t xml:space="preserve"> </w:t>
            </w:r>
            <w:r>
              <w:rPr>
                <w:sz w:val="24"/>
              </w:rPr>
              <w:t>«Нехай</w:t>
            </w:r>
            <w:r>
              <w:rPr>
                <w:spacing w:val="80"/>
                <w:sz w:val="24"/>
              </w:rPr>
              <w:t xml:space="preserve"> </w:t>
            </w:r>
            <w:r>
              <w:rPr>
                <w:sz w:val="24"/>
              </w:rPr>
              <w:t>волошками</w:t>
            </w:r>
            <w:r>
              <w:rPr>
                <w:spacing w:val="80"/>
                <w:sz w:val="24"/>
              </w:rPr>
              <w:t xml:space="preserve"> </w:t>
            </w:r>
            <w:r>
              <w:rPr>
                <w:sz w:val="24"/>
              </w:rPr>
              <w:t>цвітуть</w:t>
            </w:r>
            <w:r>
              <w:rPr>
                <w:spacing w:val="80"/>
                <w:sz w:val="24"/>
              </w:rPr>
              <w:t xml:space="preserve"> </w:t>
            </w:r>
            <w:r>
              <w:rPr>
                <w:sz w:val="24"/>
              </w:rPr>
              <w:t>для</w:t>
            </w:r>
            <w:r>
              <w:rPr>
                <w:spacing w:val="80"/>
                <w:sz w:val="24"/>
              </w:rPr>
              <w:t xml:space="preserve"> </w:t>
            </w:r>
            <w:r>
              <w:rPr>
                <w:sz w:val="24"/>
              </w:rPr>
              <w:t xml:space="preserve">Вас </w:t>
            </w:r>
            <w:r>
              <w:rPr>
                <w:spacing w:val="-2"/>
                <w:sz w:val="24"/>
              </w:rPr>
              <w:t>світанки».</w:t>
            </w:r>
          </w:p>
        </w:tc>
        <w:tc>
          <w:tcPr>
            <w:tcW w:w="1561" w:type="dxa"/>
          </w:tcPr>
          <w:p w14:paraId="178B8A4E">
            <w:pPr>
              <w:pStyle w:val="8"/>
              <w:spacing w:line="268" w:lineRule="exact"/>
              <w:ind w:left="9"/>
              <w:jc w:val="center"/>
              <w:rPr>
                <w:sz w:val="24"/>
              </w:rPr>
            </w:pPr>
            <w:r>
              <w:rPr>
                <w:spacing w:val="-2"/>
                <w:sz w:val="24"/>
              </w:rPr>
              <w:t>Травень</w:t>
            </w:r>
          </w:p>
          <w:p w14:paraId="05BECE18">
            <w:pPr>
              <w:pStyle w:val="8"/>
              <w:spacing w:before="41"/>
              <w:ind w:left="12"/>
              <w:jc w:val="center"/>
              <w:rPr>
                <w:sz w:val="24"/>
              </w:rPr>
            </w:pPr>
            <w:r>
              <w:rPr>
                <w:spacing w:val="-4"/>
                <w:sz w:val="24"/>
              </w:rPr>
              <w:t>2026</w:t>
            </w:r>
          </w:p>
        </w:tc>
        <w:tc>
          <w:tcPr>
            <w:tcW w:w="2127" w:type="dxa"/>
          </w:tcPr>
          <w:p w14:paraId="46205340">
            <w:pPr>
              <w:pStyle w:val="8"/>
              <w:rPr>
                <w:sz w:val="24"/>
              </w:rPr>
            </w:pPr>
          </w:p>
        </w:tc>
        <w:tc>
          <w:tcPr>
            <w:tcW w:w="1417" w:type="dxa"/>
          </w:tcPr>
          <w:p w14:paraId="0673C338">
            <w:pPr>
              <w:pStyle w:val="8"/>
              <w:rPr>
                <w:sz w:val="24"/>
              </w:rPr>
            </w:pPr>
          </w:p>
        </w:tc>
      </w:tr>
      <w:tr w14:paraId="756E05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06" w:type="dxa"/>
          </w:tcPr>
          <w:p w14:paraId="76802ED8">
            <w:pPr>
              <w:pStyle w:val="8"/>
              <w:spacing w:line="268" w:lineRule="exact"/>
              <w:ind w:left="11" w:right="5"/>
              <w:jc w:val="center"/>
              <w:rPr>
                <w:sz w:val="24"/>
              </w:rPr>
            </w:pPr>
            <w:r>
              <w:rPr>
                <w:spacing w:val="-5"/>
                <w:sz w:val="24"/>
              </w:rPr>
              <w:t>16.</w:t>
            </w:r>
          </w:p>
        </w:tc>
        <w:tc>
          <w:tcPr>
            <w:tcW w:w="8792" w:type="dxa"/>
          </w:tcPr>
          <w:p w14:paraId="53D6AA58">
            <w:pPr>
              <w:pStyle w:val="8"/>
              <w:spacing w:line="268" w:lineRule="exact"/>
              <w:ind w:left="109"/>
              <w:rPr>
                <w:sz w:val="24"/>
              </w:rPr>
            </w:pPr>
            <w:r>
              <w:rPr>
                <w:sz w:val="24"/>
              </w:rPr>
              <w:t>Заходи</w:t>
            </w:r>
            <w:r>
              <w:rPr>
                <w:spacing w:val="-4"/>
                <w:sz w:val="24"/>
              </w:rPr>
              <w:t xml:space="preserve"> </w:t>
            </w:r>
            <w:r>
              <w:rPr>
                <w:sz w:val="24"/>
              </w:rPr>
              <w:t>до</w:t>
            </w:r>
            <w:r>
              <w:rPr>
                <w:spacing w:val="2"/>
                <w:sz w:val="24"/>
              </w:rPr>
              <w:t xml:space="preserve"> </w:t>
            </w:r>
            <w:r>
              <w:rPr>
                <w:sz w:val="24"/>
              </w:rPr>
              <w:t>Міжнародного</w:t>
            </w:r>
            <w:r>
              <w:rPr>
                <w:spacing w:val="2"/>
                <w:sz w:val="24"/>
              </w:rPr>
              <w:t xml:space="preserve"> </w:t>
            </w:r>
            <w:r>
              <w:rPr>
                <w:sz w:val="24"/>
              </w:rPr>
              <w:t>Дня</w:t>
            </w:r>
            <w:r>
              <w:rPr>
                <w:spacing w:val="-7"/>
                <w:sz w:val="24"/>
              </w:rPr>
              <w:t xml:space="preserve"> </w:t>
            </w:r>
            <w:r>
              <w:rPr>
                <w:sz w:val="24"/>
              </w:rPr>
              <w:t>родини</w:t>
            </w:r>
            <w:r>
              <w:rPr>
                <w:spacing w:val="-5"/>
                <w:sz w:val="24"/>
              </w:rPr>
              <w:t xml:space="preserve"> </w:t>
            </w:r>
            <w:r>
              <w:rPr>
                <w:sz w:val="24"/>
              </w:rPr>
              <w:t>(за</w:t>
            </w:r>
            <w:r>
              <w:rPr>
                <w:spacing w:val="-12"/>
                <w:sz w:val="24"/>
              </w:rPr>
              <w:t xml:space="preserve"> </w:t>
            </w:r>
            <w:r>
              <w:rPr>
                <w:sz w:val="24"/>
              </w:rPr>
              <w:t>окремим</w:t>
            </w:r>
            <w:r>
              <w:rPr>
                <w:spacing w:val="-1"/>
                <w:sz w:val="24"/>
              </w:rPr>
              <w:t xml:space="preserve"> </w:t>
            </w:r>
            <w:r>
              <w:rPr>
                <w:spacing w:val="-2"/>
                <w:sz w:val="24"/>
              </w:rPr>
              <w:t>планом)</w:t>
            </w:r>
          </w:p>
        </w:tc>
        <w:tc>
          <w:tcPr>
            <w:tcW w:w="1561" w:type="dxa"/>
          </w:tcPr>
          <w:p w14:paraId="536C7F58">
            <w:pPr>
              <w:pStyle w:val="8"/>
              <w:spacing w:line="268" w:lineRule="exact"/>
              <w:ind w:left="9"/>
              <w:jc w:val="center"/>
              <w:rPr>
                <w:sz w:val="24"/>
              </w:rPr>
            </w:pPr>
            <w:r>
              <w:rPr>
                <w:spacing w:val="-2"/>
                <w:sz w:val="24"/>
              </w:rPr>
              <w:t>Травень</w:t>
            </w:r>
          </w:p>
          <w:p w14:paraId="6D205127">
            <w:pPr>
              <w:pStyle w:val="8"/>
              <w:spacing w:before="41"/>
              <w:ind w:left="12"/>
              <w:jc w:val="center"/>
              <w:rPr>
                <w:sz w:val="24"/>
              </w:rPr>
            </w:pPr>
            <w:r>
              <w:rPr>
                <w:spacing w:val="-4"/>
                <w:sz w:val="24"/>
              </w:rPr>
              <w:t>2026</w:t>
            </w:r>
          </w:p>
        </w:tc>
        <w:tc>
          <w:tcPr>
            <w:tcW w:w="2127" w:type="dxa"/>
          </w:tcPr>
          <w:p w14:paraId="00BCB2FC">
            <w:pPr>
              <w:pStyle w:val="8"/>
              <w:rPr>
                <w:sz w:val="24"/>
              </w:rPr>
            </w:pPr>
          </w:p>
        </w:tc>
        <w:tc>
          <w:tcPr>
            <w:tcW w:w="1417" w:type="dxa"/>
          </w:tcPr>
          <w:p w14:paraId="33454D50">
            <w:pPr>
              <w:pStyle w:val="8"/>
              <w:rPr>
                <w:sz w:val="24"/>
              </w:rPr>
            </w:pPr>
          </w:p>
        </w:tc>
      </w:tr>
      <w:tr w14:paraId="43D8B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706" w:type="dxa"/>
          </w:tcPr>
          <w:p w14:paraId="14C7E383">
            <w:pPr>
              <w:pStyle w:val="8"/>
              <w:spacing w:line="268" w:lineRule="exact"/>
              <w:ind w:left="11" w:right="5"/>
              <w:jc w:val="center"/>
              <w:rPr>
                <w:sz w:val="24"/>
              </w:rPr>
            </w:pPr>
            <w:r>
              <w:rPr>
                <w:spacing w:val="-5"/>
                <w:sz w:val="24"/>
              </w:rPr>
              <w:t>17.</w:t>
            </w:r>
          </w:p>
        </w:tc>
        <w:tc>
          <w:tcPr>
            <w:tcW w:w="8792" w:type="dxa"/>
          </w:tcPr>
          <w:p w14:paraId="096B5D83">
            <w:pPr>
              <w:pStyle w:val="8"/>
              <w:spacing w:line="276" w:lineRule="auto"/>
              <w:ind w:left="109" w:right="214"/>
              <w:rPr>
                <w:sz w:val="24"/>
              </w:rPr>
            </w:pPr>
            <w:r>
              <w:rPr>
                <w:sz w:val="24"/>
              </w:rPr>
              <w:t>Цикл</w:t>
            </w:r>
            <w:r>
              <w:rPr>
                <w:spacing w:val="-3"/>
                <w:sz w:val="24"/>
              </w:rPr>
              <w:t xml:space="preserve"> </w:t>
            </w:r>
            <w:r>
              <w:rPr>
                <w:sz w:val="24"/>
              </w:rPr>
              <w:t>профілактичних</w:t>
            </w:r>
            <w:r>
              <w:rPr>
                <w:spacing w:val="-5"/>
                <w:sz w:val="24"/>
              </w:rPr>
              <w:t xml:space="preserve"> </w:t>
            </w:r>
            <w:r>
              <w:rPr>
                <w:sz w:val="24"/>
              </w:rPr>
              <w:t>бесід</w:t>
            </w:r>
            <w:r>
              <w:rPr>
                <w:spacing w:val="-5"/>
                <w:sz w:val="24"/>
              </w:rPr>
              <w:t xml:space="preserve"> </w:t>
            </w:r>
            <w:r>
              <w:rPr>
                <w:sz w:val="24"/>
              </w:rPr>
              <w:t>«Я і</w:t>
            </w:r>
            <w:r>
              <w:rPr>
                <w:spacing w:val="-12"/>
                <w:sz w:val="24"/>
              </w:rPr>
              <w:t xml:space="preserve"> </w:t>
            </w:r>
            <w:r>
              <w:rPr>
                <w:sz w:val="24"/>
              </w:rPr>
              <w:t>літні</w:t>
            </w:r>
            <w:r>
              <w:rPr>
                <w:spacing w:val="-8"/>
                <w:sz w:val="24"/>
              </w:rPr>
              <w:t xml:space="preserve"> </w:t>
            </w:r>
            <w:r>
              <w:rPr>
                <w:sz w:val="24"/>
              </w:rPr>
              <w:t>канікули».</w:t>
            </w:r>
            <w:r>
              <w:rPr>
                <w:spacing w:val="-1"/>
                <w:sz w:val="24"/>
              </w:rPr>
              <w:t xml:space="preserve"> </w:t>
            </w:r>
            <w:r>
              <w:rPr>
                <w:sz w:val="24"/>
              </w:rPr>
              <w:t>Зустрічі</w:t>
            </w:r>
            <w:r>
              <w:rPr>
                <w:spacing w:val="-12"/>
                <w:sz w:val="24"/>
              </w:rPr>
              <w:t xml:space="preserve"> </w:t>
            </w:r>
            <w:r>
              <w:rPr>
                <w:sz w:val="24"/>
              </w:rPr>
              <w:t>з</w:t>
            </w:r>
            <w:r>
              <w:rPr>
                <w:spacing w:val="-2"/>
                <w:sz w:val="24"/>
              </w:rPr>
              <w:t xml:space="preserve"> </w:t>
            </w:r>
            <w:r>
              <w:rPr>
                <w:sz w:val="24"/>
              </w:rPr>
              <w:t>працівниками ювенальної превенції</w:t>
            </w:r>
          </w:p>
        </w:tc>
        <w:tc>
          <w:tcPr>
            <w:tcW w:w="1561" w:type="dxa"/>
          </w:tcPr>
          <w:p w14:paraId="7E818FEC">
            <w:pPr>
              <w:pStyle w:val="8"/>
              <w:spacing w:line="268" w:lineRule="exact"/>
              <w:ind w:left="9"/>
              <w:jc w:val="center"/>
              <w:rPr>
                <w:sz w:val="24"/>
              </w:rPr>
            </w:pPr>
            <w:r>
              <w:rPr>
                <w:spacing w:val="-2"/>
                <w:sz w:val="24"/>
              </w:rPr>
              <w:t>Травень</w:t>
            </w:r>
          </w:p>
          <w:p w14:paraId="03786C99">
            <w:pPr>
              <w:pStyle w:val="8"/>
              <w:spacing w:before="41"/>
              <w:ind w:left="12"/>
              <w:jc w:val="center"/>
              <w:rPr>
                <w:sz w:val="24"/>
              </w:rPr>
            </w:pPr>
            <w:r>
              <w:rPr>
                <w:spacing w:val="-4"/>
                <w:sz w:val="24"/>
              </w:rPr>
              <w:t>2026</w:t>
            </w:r>
          </w:p>
        </w:tc>
        <w:tc>
          <w:tcPr>
            <w:tcW w:w="2127" w:type="dxa"/>
          </w:tcPr>
          <w:p w14:paraId="7A6DB850">
            <w:pPr>
              <w:pStyle w:val="8"/>
              <w:rPr>
                <w:sz w:val="24"/>
              </w:rPr>
            </w:pPr>
          </w:p>
        </w:tc>
        <w:tc>
          <w:tcPr>
            <w:tcW w:w="1417" w:type="dxa"/>
          </w:tcPr>
          <w:p w14:paraId="5BD84E8B">
            <w:pPr>
              <w:pStyle w:val="8"/>
              <w:rPr>
                <w:sz w:val="24"/>
              </w:rPr>
            </w:pPr>
          </w:p>
        </w:tc>
      </w:tr>
      <w:tr w14:paraId="5742A0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06" w:type="dxa"/>
          </w:tcPr>
          <w:p w14:paraId="3137135E">
            <w:pPr>
              <w:pStyle w:val="8"/>
              <w:spacing w:line="268" w:lineRule="exact"/>
              <w:ind w:left="11" w:right="5"/>
              <w:jc w:val="center"/>
              <w:rPr>
                <w:sz w:val="24"/>
              </w:rPr>
            </w:pPr>
            <w:r>
              <w:rPr>
                <w:spacing w:val="-5"/>
                <w:sz w:val="24"/>
              </w:rPr>
              <w:t>18.</w:t>
            </w:r>
          </w:p>
        </w:tc>
        <w:tc>
          <w:tcPr>
            <w:tcW w:w="8792" w:type="dxa"/>
          </w:tcPr>
          <w:p w14:paraId="3BA0D6CF">
            <w:pPr>
              <w:pStyle w:val="8"/>
              <w:spacing w:line="276" w:lineRule="auto"/>
              <w:ind w:left="109"/>
              <w:rPr>
                <w:sz w:val="24"/>
              </w:rPr>
            </w:pPr>
            <w:r>
              <w:rPr>
                <w:sz w:val="24"/>
              </w:rPr>
              <w:t>Проведення</w:t>
            </w:r>
            <w:r>
              <w:rPr>
                <w:spacing w:val="29"/>
                <w:sz w:val="24"/>
              </w:rPr>
              <w:t xml:space="preserve"> </w:t>
            </w:r>
            <w:r>
              <w:rPr>
                <w:sz w:val="24"/>
              </w:rPr>
              <w:t>консультацій</w:t>
            </w:r>
            <w:r>
              <w:rPr>
                <w:spacing w:val="35"/>
                <w:sz w:val="24"/>
              </w:rPr>
              <w:t xml:space="preserve"> </w:t>
            </w:r>
            <w:r>
              <w:rPr>
                <w:sz w:val="24"/>
              </w:rPr>
              <w:t>для</w:t>
            </w:r>
            <w:r>
              <w:rPr>
                <w:spacing w:val="34"/>
                <w:sz w:val="24"/>
              </w:rPr>
              <w:t xml:space="preserve"> </w:t>
            </w:r>
            <w:r>
              <w:rPr>
                <w:sz w:val="24"/>
              </w:rPr>
              <w:t>класних</w:t>
            </w:r>
            <w:r>
              <w:rPr>
                <w:spacing w:val="29"/>
                <w:sz w:val="24"/>
              </w:rPr>
              <w:t xml:space="preserve"> </w:t>
            </w:r>
            <w:r>
              <w:rPr>
                <w:sz w:val="24"/>
              </w:rPr>
              <w:t>керівників</w:t>
            </w:r>
            <w:r>
              <w:rPr>
                <w:spacing w:val="36"/>
                <w:sz w:val="24"/>
              </w:rPr>
              <w:t xml:space="preserve"> </w:t>
            </w:r>
            <w:r>
              <w:rPr>
                <w:sz w:val="24"/>
              </w:rPr>
              <w:t>з</w:t>
            </w:r>
            <w:r>
              <w:rPr>
                <w:spacing w:val="35"/>
                <w:sz w:val="24"/>
              </w:rPr>
              <w:t xml:space="preserve"> </w:t>
            </w:r>
            <w:r>
              <w:rPr>
                <w:sz w:val="24"/>
              </w:rPr>
              <w:t>планування</w:t>
            </w:r>
            <w:r>
              <w:rPr>
                <w:spacing w:val="34"/>
                <w:sz w:val="24"/>
              </w:rPr>
              <w:t xml:space="preserve"> </w:t>
            </w:r>
            <w:r>
              <w:rPr>
                <w:sz w:val="24"/>
              </w:rPr>
              <w:t>роботи</w:t>
            </w:r>
            <w:r>
              <w:rPr>
                <w:spacing w:val="30"/>
                <w:sz w:val="24"/>
              </w:rPr>
              <w:t xml:space="preserve"> </w:t>
            </w:r>
            <w:r>
              <w:rPr>
                <w:sz w:val="24"/>
              </w:rPr>
              <w:t>на</w:t>
            </w:r>
            <w:r>
              <w:rPr>
                <w:spacing w:val="33"/>
                <w:sz w:val="24"/>
              </w:rPr>
              <w:t xml:space="preserve"> </w:t>
            </w:r>
            <w:r>
              <w:rPr>
                <w:sz w:val="24"/>
              </w:rPr>
              <w:t>новий навчальний рік</w:t>
            </w:r>
          </w:p>
        </w:tc>
        <w:tc>
          <w:tcPr>
            <w:tcW w:w="1561" w:type="dxa"/>
          </w:tcPr>
          <w:p w14:paraId="3FD6DFC4">
            <w:pPr>
              <w:pStyle w:val="8"/>
              <w:spacing w:line="268" w:lineRule="exact"/>
              <w:ind w:left="9"/>
              <w:jc w:val="center"/>
              <w:rPr>
                <w:sz w:val="24"/>
              </w:rPr>
            </w:pPr>
            <w:r>
              <w:rPr>
                <w:spacing w:val="-2"/>
                <w:sz w:val="24"/>
              </w:rPr>
              <w:t>Травень</w:t>
            </w:r>
          </w:p>
          <w:p w14:paraId="1C43AE21">
            <w:pPr>
              <w:pStyle w:val="8"/>
              <w:spacing w:before="41"/>
              <w:ind w:left="12"/>
              <w:jc w:val="center"/>
              <w:rPr>
                <w:sz w:val="24"/>
              </w:rPr>
            </w:pPr>
            <w:r>
              <w:rPr>
                <w:spacing w:val="-4"/>
                <w:sz w:val="24"/>
              </w:rPr>
              <w:t>2026</w:t>
            </w:r>
          </w:p>
        </w:tc>
        <w:tc>
          <w:tcPr>
            <w:tcW w:w="2127" w:type="dxa"/>
          </w:tcPr>
          <w:p w14:paraId="4F2FD933">
            <w:pPr>
              <w:pStyle w:val="8"/>
              <w:rPr>
                <w:sz w:val="24"/>
              </w:rPr>
            </w:pPr>
          </w:p>
        </w:tc>
        <w:tc>
          <w:tcPr>
            <w:tcW w:w="1417" w:type="dxa"/>
          </w:tcPr>
          <w:p w14:paraId="1562ED04">
            <w:pPr>
              <w:pStyle w:val="8"/>
              <w:rPr>
                <w:sz w:val="24"/>
              </w:rPr>
            </w:pPr>
          </w:p>
        </w:tc>
      </w:tr>
      <w:tr w14:paraId="47F1D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06" w:type="dxa"/>
          </w:tcPr>
          <w:p w14:paraId="399B7B16">
            <w:pPr>
              <w:pStyle w:val="8"/>
              <w:spacing w:line="268" w:lineRule="exact"/>
              <w:ind w:left="11" w:right="5"/>
              <w:jc w:val="center"/>
              <w:rPr>
                <w:sz w:val="24"/>
              </w:rPr>
            </w:pPr>
            <w:r>
              <w:rPr>
                <w:spacing w:val="-5"/>
                <w:sz w:val="24"/>
              </w:rPr>
              <w:t>19.</w:t>
            </w:r>
          </w:p>
        </w:tc>
        <w:tc>
          <w:tcPr>
            <w:tcW w:w="8792" w:type="dxa"/>
          </w:tcPr>
          <w:p w14:paraId="0D1609A4">
            <w:pPr>
              <w:pStyle w:val="8"/>
              <w:spacing w:line="276" w:lineRule="auto"/>
              <w:ind w:left="109"/>
              <w:rPr>
                <w:sz w:val="24"/>
              </w:rPr>
            </w:pPr>
            <w:r>
              <w:rPr>
                <w:sz w:val="24"/>
              </w:rPr>
              <w:t>Творчі</w:t>
            </w:r>
            <w:r>
              <w:rPr>
                <w:spacing w:val="-6"/>
                <w:sz w:val="24"/>
              </w:rPr>
              <w:t xml:space="preserve"> </w:t>
            </w:r>
            <w:r>
              <w:rPr>
                <w:sz w:val="24"/>
              </w:rPr>
              <w:t>звіти класних</w:t>
            </w:r>
            <w:r>
              <w:rPr>
                <w:spacing w:val="-1"/>
                <w:sz w:val="24"/>
              </w:rPr>
              <w:t xml:space="preserve"> </w:t>
            </w:r>
            <w:r>
              <w:rPr>
                <w:sz w:val="24"/>
              </w:rPr>
              <w:t>керівників за підсумками навчального року</w:t>
            </w:r>
            <w:r>
              <w:rPr>
                <w:spacing w:val="-6"/>
                <w:sz w:val="24"/>
              </w:rPr>
              <w:t xml:space="preserve"> </w:t>
            </w:r>
            <w:r>
              <w:rPr>
                <w:sz w:val="24"/>
              </w:rPr>
              <w:t>та про виконання планів виховної роботи</w:t>
            </w:r>
          </w:p>
        </w:tc>
        <w:tc>
          <w:tcPr>
            <w:tcW w:w="1561" w:type="dxa"/>
          </w:tcPr>
          <w:p w14:paraId="22337BCF">
            <w:pPr>
              <w:pStyle w:val="8"/>
              <w:spacing w:line="268" w:lineRule="exact"/>
              <w:ind w:left="9"/>
              <w:jc w:val="center"/>
              <w:rPr>
                <w:sz w:val="24"/>
              </w:rPr>
            </w:pPr>
            <w:r>
              <w:rPr>
                <w:spacing w:val="-2"/>
                <w:sz w:val="24"/>
              </w:rPr>
              <w:t>Травень</w:t>
            </w:r>
          </w:p>
          <w:p w14:paraId="53FBDCCB">
            <w:pPr>
              <w:pStyle w:val="8"/>
              <w:spacing w:before="41"/>
              <w:ind w:left="12"/>
              <w:jc w:val="center"/>
              <w:rPr>
                <w:sz w:val="24"/>
              </w:rPr>
            </w:pPr>
            <w:r>
              <w:rPr>
                <w:spacing w:val="-4"/>
                <w:sz w:val="24"/>
              </w:rPr>
              <w:t>2026</w:t>
            </w:r>
          </w:p>
        </w:tc>
        <w:tc>
          <w:tcPr>
            <w:tcW w:w="2127" w:type="dxa"/>
          </w:tcPr>
          <w:p w14:paraId="44086675">
            <w:pPr>
              <w:pStyle w:val="8"/>
              <w:rPr>
                <w:sz w:val="24"/>
              </w:rPr>
            </w:pPr>
          </w:p>
        </w:tc>
        <w:tc>
          <w:tcPr>
            <w:tcW w:w="1417" w:type="dxa"/>
          </w:tcPr>
          <w:p w14:paraId="53869701">
            <w:pPr>
              <w:pStyle w:val="8"/>
              <w:rPr>
                <w:sz w:val="24"/>
              </w:rPr>
            </w:pPr>
          </w:p>
        </w:tc>
      </w:tr>
    </w:tbl>
    <w:p w14:paraId="42121DEF">
      <w:pPr>
        <w:pStyle w:val="8"/>
        <w:spacing w:after="0"/>
        <w:rPr>
          <w:sz w:val="24"/>
        </w:rPr>
        <w:sectPr>
          <w:pgSz w:w="16840" w:h="11910" w:orient="landscape"/>
          <w:pgMar w:top="540" w:right="0" w:bottom="280" w:left="283" w:header="720" w:footer="720" w:gutter="0"/>
          <w:cols w:space="720" w:num="1"/>
        </w:sectPr>
      </w:pPr>
    </w:p>
    <w:tbl>
      <w:tblPr>
        <w:tblStyle w:val="4"/>
        <w:tblW w:w="0" w:type="auto"/>
        <w:tblInd w:w="7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6"/>
        <w:gridCol w:w="8792"/>
        <w:gridCol w:w="1561"/>
        <w:gridCol w:w="2127"/>
        <w:gridCol w:w="1417"/>
      </w:tblGrid>
      <w:tr w14:paraId="6B7C7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06" w:type="dxa"/>
          </w:tcPr>
          <w:p w14:paraId="0E711453">
            <w:pPr>
              <w:pStyle w:val="8"/>
              <w:spacing w:line="268" w:lineRule="exact"/>
              <w:ind w:left="11" w:right="5"/>
              <w:jc w:val="center"/>
              <w:rPr>
                <w:sz w:val="24"/>
              </w:rPr>
            </w:pPr>
            <w:r>
              <w:rPr>
                <w:spacing w:val="-5"/>
                <w:sz w:val="24"/>
              </w:rPr>
              <w:t>20.</w:t>
            </w:r>
          </w:p>
        </w:tc>
        <w:tc>
          <w:tcPr>
            <w:tcW w:w="8792" w:type="dxa"/>
          </w:tcPr>
          <w:p w14:paraId="7E314644">
            <w:pPr>
              <w:pStyle w:val="8"/>
              <w:tabs>
                <w:tab w:val="left" w:pos="1015"/>
                <w:tab w:val="left" w:pos="1797"/>
                <w:tab w:val="left" w:pos="2733"/>
                <w:tab w:val="left" w:pos="3774"/>
                <w:tab w:val="left" w:pos="5068"/>
                <w:tab w:val="left" w:pos="5831"/>
                <w:tab w:val="left" w:pos="7643"/>
                <w:tab w:val="left" w:pos="8583"/>
              </w:tabs>
              <w:spacing w:line="280" w:lineRule="auto"/>
              <w:ind w:left="109" w:right="101"/>
              <w:rPr>
                <w:sz w:val="24"/>
              </w:rPr>
            </w:pPr>
            <w:r>
              <w:rPr>
                <w:spacing w:val="-2"/>
                <w:sz w:val="24"/>
              </w:rPr>
              <w:t>Аналіз</w:t>
            </w:r>
            <w:r>
              <w:rPr>
                <w:sz w:val="24"/>
              </w:rPr>
              <w:tab/>
            </w:r>
            <w:r>
              <w:rPr>
                <w:spacing w:val="-4"/>
                <w:sz w:val="24"/>
              </w:rPr>
              <w:t>стану</w:t>
            </w:r>
            <w:r>
              <w:rPr>
                <w:sz w:val="24"/>
              </w:rPr>
              <w:tab/>
            </w:r>
            <w:r>
              <w:rPr>
                <w:spacing w:val="-2"/>
                <w:sz w:val="24"/>
              </w:rPr>
              <w:t>роботи</w:t>
            </w:r>
            <w:r>
              <w:rPr>
                <w:sz w:val="24"/>
              </w:rPr>
              <w:tab/>
            </w:r>
            <w:r>
              <w:rPr>
                <w:spacing w:val="-2"/>
                <w:sz w:val="24"/>
              </w:rPr>
              <w:t>класних</w:t>
            </w:r>
            <w:r>
              <w:rPr>
                <w:sz w:val="24"/>
              </w:rPr>
              <w:tab/>
            </w:r>
            <w:r>
              <w:rPr>
                <w:spacing w:val="-2"/>
                <w:sz w:val="24"/>
              </w:rPr>
              <w:t>керівників</w:t>
            </w:r>
            <w:r>
              <w:rPr>
                <w:sz w:val="24"/>
              </w:rPr>
              <w:tab/>
            </w:r>
            <w:r>
              <w:rPr>
                <w:spacing w:val="-4"/>
                <w:sz w:val="24"/>
              </w:rPr>
              <w:t>щодо</w:t>
            </w:r>
            <w:r>
              <w:rPr>
                <w:sz w:val="24"/>
              </w:rPr>
              <w:tab/>
            </w:r>
            <w:r>
              <w:rPr>
                <w:spacing w:val="-2"/>
                <w:sz w:val="24"/>
              </w:rPr>
              <w:t>профілактичної</w:t>
            </w:r>
            <w:r>
              <w:rPr>
                <w:sz w:val="24"/>
              </w:rPr>
              <w:tab/>
            </w:r>
            <w:r>
              <w:rPr>
                <w:spacing w:val="-2"/>
                <w:sz w:val="24"/>
              </w:rPr>
              <w:t>роботи</w:t>
            </w:r>
            <w:r>
              <w:rPr>
                <w:sz w:val="24"/>
              </w:rPr>
              <w:tab/>
            </w:r>
            <w:r>
              <w:rPr>
                <w:spacing w:val="-10"/>
                <w:sz w:val="24"/>
              </w:rPr>
              <w:t xml:space="preserve">з </w:t>
            </w:r>
            <w:r>
              <w:rPr>
                <w:sz w:val="24"/>
              </w:rPr>
              <w:t>попередження дитячого травматизму за 2025/2026 навчальний рік</w:t>
            </w:r>
          </w:p>
        </w:tc>
        <w:tc>
          <w:tcPr>
            <w:tcW w:w="1561" w:type="dxa"/>
          </w:tcPr>
          <w:p w14:paraId="1C52791B">
            <w:pPr>
              <w:pStyle w:val="8"/>
              <w:spacing w:line="268" w:lineRule="exact"/>
              <w:ind w:left="9"/>
              <w:jc w:val="center"/>
              <w:rPr>
                <w:sz w:val="24"/>
              </w:rPr>
            </w:pPr>
            <w:r>
              <w:rPr>
                <w:spacing w:val="-2"/>
                <w:sz w:val="24"/>
              </w:rPr>
              <w:t>Травень</w:t>
            </w:r>
          </w:p>
          <w:p w14:paraId="78E0007D">
            <w:pPr>
              <w:pStyle w:val="8"/>
              <w:spacing w:before="45"/>
              <w:ind w:left="12"/>
              <w:jc w:val="center"/>
              <w:rPr>
                <w:sz w:val="24"/>
              </w:rPr>
            </w:pPr>
            <w:r>
              <w:rPr>
                <w:spacing w:val="-4"/>
                <w:sz w:val="24"/>
              </w:rPr>
              <w:t>2026</w:t>
            </w:r>
          </w:p>
        </w:tc>
        <w:tc>
          <w:tcPr>
            <w:tcW w:w="2127" w:type="dxa"/>
          </w:tcPr>
          <w:p w14:paraId="49B36BDA">
            <w:pPr>
              <w:pStyle w:val="8"/>
              <w:rPr>
                <w:sz w:val="24"/>
              </w:rPr>
            </w:pPr>
          </w:p>
        </w:tc>
        <w:tc>
          <w:tcPr>
            <w:tcW w:w="1417" w:type="dxa"/>
          </w:tcPr>
          <w:p w14:paraId="2781910A">
            <w:pPr>
              <w:pStyle w:val="8"/>
              <w:rPr>
                <w:sz w:val="24"/>
              </w:rPr>
            </w:pPr>
          </w:p>
        </w:tc>
      </w:tr>
      <w:tr w14:paraId="3B70A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06" w:type="dxa"/>
          </w:tcPr>
          <w:p w14:paraId="75A383CD">
            <w:pPr>
              <w:pStyle w:val="8"/>
              <w:spacing w:line="268" w:lineRule="exact"/>
              <w:ind w:left="11" w:right="5"/>
              <w:jc w:val="center"/>
              <w:rPr>
                <w:sz w:val="24"/>
              </w:rPr>
            </w:pPr>
            <w:r>
              <w:rPr>
                <w:spacing w:val="-5"/>
                <w:sz w:val="24"/>
              </w:rPr>
              <w:t>21.</w:t>
            </w:r>
          </w:p>
        </w:tc>
        <w:tc>
          <w:tcPr>
            <w:tcW w:w="8792" w:type="dxa"/>
          </w:tcPr>
          <w:p w14:paraId="2F01D215">
            <w:pPr>
              <w:pStyle w:val="8"/>
              <w:tabs>
                <w:tab w:val="left" w:pos="8480"/>
              </w:tabs>
              <w:spacing w:line="280" w:lineRule="auto"/>
              <w:ind w:left="109" w:right="97"/>
              <w:rPr>
                <w:sz w:val="24"/>
              </w:rPr>
            </w:pPr>
            <w:r>
              <w:rPr>
                <w:sz w:val="24"/>
              </w:rPr>
              <w:t>Аналіз</w:t>
            </w:r>
            <w:r>
              <w:rPr>
                <w:spacing w:val="40"/>
                <w:sz w:val="24"/>
              </w:rPr>
              <w:t xml:space="preserve"> </w:t>
            </w:r>
            <w:r>
              <w:rPr>
                <w:sz w:val="24"/>
              </w:rPr>
              <w:t>стану</w:t>
            </w:r>
            <w:r>
              <w:rPr>
                <w:spacing w:val="40"/>
                <w:sz w:val="24"/>
              </w:rPr>
              <w:t xml:space="preserve"> </w:t>
            </w:r>
            <w:r>
              <w:rPr>
                <w:sz w:val="24"/>
              </w:rPr>
              <w:t>роботи</w:t>
            </w:r>
            <w:r>
              <w:rPr>
                <w:spacing w:val="40"/>
                <w:sz w:val="24"/>
              </w:rPr>
              <w:t xml:space="preserve"> </w:t>
            </w:r>
            <w:r>
              <w:rPr>
                <w:sz w:val="24"/>
              </w:rPr>
              <w:t>класних</w:t>
            </w:r>
            <w:r>
              <w:rPr>
                <w:spacing w:val="40"/>
                <w:sz w:val="24"/>
              </w:rPr>
              <w:t xml:space="preserve"> </w:t>
            </w:r>
            <w:r>
              <w:rPr>
                <w:sz w:val="24"/>
              </w:rPr>
              <w:t>керівників</w:t>
            </w:r>
            <w:r>
              <w:rPr>
                <w:spacing w:val="40"/>
                <w:sz w:val="24"/>
              </w:rPr>
              <w:t xml:space="preserve"> </w:t>
            </w:r>
            <w:r>
              <w:rPr>
                <w:sz w:val="24"/>
              </w:rPr>
              <w:t>щодо</w:t>
            </w:r>
            <w:r>
              <w:rPr>
                <w:spacing w:val="40"/>
                <w:sz w:val="24"/>
              </w:rPr>
              <w:t xml:space="preserve"> </w:t>
            </w:r>
            <w:r>
              <w:rPr>
                <w:sz w:val="24"/>
              </w:rPr>
              <w:t>профілактики</w:t>
            </w:r>
            <w:r>
              <w:rPr>
                <w:spacing w:val="40"/>
                <w:sz w:val="24"/>
              </w:rPr>
              <w:t xml:space="preserve"> </w:t>
            </w:r>
            <w:r>
              <w:rPr>
                <w:sz w:val="24"/>
              </w:rPr>
              <w:t>правопорушень</w:t>
            </w:r>
            <w:r>
              <w:rPr>
                <w:sz w:val="24"/>
              </w:rPr>
              <w:tab/>
            </w:r>
            <w:r>
              <w:rPr>
                <w:spacing w:val="-6"/>
                <w:sz w:val="24"/>
              </w:rPr>
              <w:t xml:space="preserve">за </w:t>
            </w:r>
            <w:r>
              <w:rPr>
                <w:sz w:val="24"/>
              </w:rPr>
              <w:t>2024/2025 навчальний рік</w:t>
            </w:r>
          </w:p>
        </w:tc>
        <w:tc>
          <w:tcPr>
            <w:tcW w:w="1561" w:type="dxa"/>
          </w:tcPr>
          <w:p w14:paraId="3960D46F">
            <w:pPr>
              <w:pStyle w:val="8"/>
              <w:spacing w:line="268" w:lineRule="exact"/>
              <w:ind w:left="9"/>
              <w:jc w:val="center"/>
              <w:rPr>
                <w:sz w:val="24"/>
              </w:rPr>
            </w:pPr>
            <w:r>
              <w:rPr>
                <w:spacing w:val="-2"/>
                <w:sz w:val="24"/>
              </w:rPr>
              <w:t>Травень</w:t>
            </w:r>
          </w:p>
          <w:p w14:paraId="3A224281">
            <w:pPr>
              <w:pStyle w:val="8"/>
              <w:spacing w:before="46"/>
              <w:ind w:left="12"/>
              <w:jc w:val="center"/>
              <w:rPr>
                <w:sz w:val="24"/>
              </w:rPr>
            </w:pPr>
            <w:r>
              <w:rPr>
                <w:spacing w:val="-4"/>
                <w:sz w:val="24"/>
              </w:rPr>
              <w:t>2026</w:t>
            </w:r>
          </w:p>
        </w:tc>
        <w:tc>
          <w:tcPr>
            <w:tcW w:w="2127" w:type="dxa"/>
          </w:tcPr>
          <w:p w14:paraId="1F71F8C2">
            <w:pPr>
              <w:pStyle w:val="8"/>
              <w:rPr>
                <w:sz w:val="24"/>
              </w:rPr>
            </w:pPr>
          </w:p>
        </w:tc>
        <w:tc>
          <w:tcPr>
            <w:tcW w:w="1417" w:type="dxa"/>
          </w:tcPr>
          <w:p w14:paraId="5550AEE5">
            <w:pPr>
              <w:pStyle w:val="8"/>
              <w:rPr>
                <w:sz w:val="24"/>
              </w:rPr>
            </w:pPr>
          </w:p>
        </w:tc>
      </w:tr>
      <w:tr w14:paraId="5A1796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706" w:type="dxa"/>
          </w:tcPr>
          <w:p w14:paraId="5DF1CC01">
            <w:pPr>
              <w:pStyle w:val="8"/>
              <w:spacing w:line="268" w:lineRule="exact"/>
              <w:ind w:left="11" w:right="5"/>
              <w:jc w:val="center"/>
              <w:rPr>
                <w:sz w:val="24"/>
              </w:rPr>
            </w:pPr>
            <w:r>
              <w:rPr>
                <w:spacing w:val="-5"/>
                <w:sz w:val="24"/>
              </w:rPr>
              <w:t>22.</w:t>
            </w:r>
          </w:p>
        </w:tc>
        <w:tc>
          <w:tcPr>
            <w:tcW w:w="8792" w:type="dxa"/>
          </w:tcPr>
          <w:p w14:paraId="6F253F38">
            <w:pPr>
              <w:pStyle w:val="8"/>
              <w:spacing w:line="268" w:lineRule="exact"/>
              <w:ind w:left="109"/>
              <w:rPr>
                <w:sz w:val="24"/>
              </w:rPr>
            </w:pPr>
            <w:r>
              <w:rPr>
                <w:sz w:val="24"/>
              </w:rPr>
              <w:t>Аналіз стану</w:t>
            </w:r>
            <w:r>
              <w:rPr>
                <w:spacing w:val="25"/>
                <w:sz w:val="24"/>
              </w:rPr>
              <w:t xml:space="preserve">  </w:t>
            </w:r>
            <w:r>
              <w:rPr>
                <w:sz w:val="24"/>
              </w:rPr>
              <w:t>виховної</w:t>
            </w:r>
            <w:r>
              <w:rPr>
                <w:spacing w:val="-8"/>
                <w:sz w:val="24"/>
              </w:rPr>
              <w:t xml:space="preserve"> </w:t>
            </w:r>
            <w:r>
              <w:rPr>
                <w:sz w:val="24"/>
              </w:rPr>
              <w:t>роботи</w:t>
            </w:r>
            <w:r>
              <w:rPr>
                <w:spacing w:val="-3"/>
                <w:sz w:val="24"/>
              </w:rPr>
              <w:t xml:space="preserve"> </w:t>
            </w:r>
            <w:r>
              <w:rPr>
                <w:sz w:val="24"/>
              </w:rPr>
              <w:t>за</w:t>
            </w:r>
            <w:r>
              <w:rPr>
                <w:spacing w:val="-6"/>
                <w:sz w:val="24"/>
              </w:rPr>
              <w:t xml:space="preserve"> </w:t>
            </w:r>
            <w:r>
              <w:rPr>
                <w:sz w:val="24"/>
              </w:rPr>
              <w:t>ІІ</w:t>
            </w:r>
            <w:r>
              <w:rPr>
                <w:spacing w:val="-2"/>
                <w:sz w:val="24"/>
              </w:rPr>
              <w:t xml:space="preserve"> </w:t>
            </w:r>
            <w:r>
              <w:rPr>
                <w:sz w:val="24"/>
              </w:rPr>
              <w:t>семестр</w:t>
            </w:r>
            <w:r>
              <w:rPr>
                <w:spacing w:val="61"/>
                <w:sz w:val="24"/>
              </w:rPr>
              <w:t xml:space="preserve"> </w:t>
            </w:r>
            <w:r>
              <w:rPr>
                <w:sz w:val="24"/>
              </w:rPr>
              <w:t>2025/2026 навчального</w:t>
            </w:r>
            <w:r>
              <w:rPr>
                <w:spacing w:val="4"/>
                <w:sz w:val="24"/>
              </w:rPr>
              <w:t xml:space="preserve"> </w:t>
            </w:r>
            <w:r>
              <w:rPr>
                <w:spacing w:val="-4"/>
                <w:sz w:val="24"/>
              </w:rPr>
              <w:t>року</w:t>
            </w:r>
          </w:p>
        </w:tc>
        <w:tc>
          <w:tcPr>
            <w:tcW w:w="1561" w:type="dxa"/>
          </w:tcPr>
          <w:p w14:paraId="7FF2852B">
            <w:pPr>
              <w:pStyle w:val="8"/>
              <w:spacing w:line="268" w:lineRule="exact"/>
              <w:ind w:left="9"/>
              <w:jc w:val="center"/>
              <w:rPr>
                <w:sz w:val="24"/>
              </w:rPr>
            </w:pPr>
            <w:r>
              <w:rPr>
                <w:spacing w:val="-2"/>
                <w:sz w:val="24"/>
              </w:rPr>
              <w:t>Травень</w:t>
            </w:r>
          </w:p>
          <w:p w14:paraId="75B9CCAC">
            <w:pPr>
              <w:pStyle w:val="8"/>
              <w:spacing w:before="45"/>
              <w:ind w:left="12"/>
              <w:jc w:val="center"/>
              <w:rPr>
                <w:sz w:val="24"/>
              </w:rPr>
            </w:pPr>
            <w:r>
              <w:rPr>
                <w:spacing w:val="-4"/>
                <w:sz w:val="24"/>
              </w:rPr>
              <w:t>2026</w:t>
            </w:r>
          </w:p>
        </w:tc>
        <w:tc>
          <w:tcPr>
            <w:tcW w:w="2127" w:type="dxa"/>
          </w:tcPr>
          <w:p w14:paraId="45D5981C">
            <w:pPr>
              <w:pStyle w:val="8"/>
              <w:rPr>
                <w:sz w:val="24"/>
              </w:rPr>
            </w:pPr>
          </w:p>
        </w:tc>
        <w:tc>
          <w:tcPr>
            <w:tcW w:w="1417" w:type="dxa"/>
          </w:tcPr>
          <w:p w14:paraId="7F98A7EA">
            <w:pPr>
              <w:pStyle w:val="8"/>
              <w:rPr>
                <w:sz w:val="24"/>
              </w:rPr>
            </w:pPr>
          </w:p>
        </w:tc>
      </w:tr>
      <w:tr w14:paraId="49F43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06" w:type="dxa"/>
          </w:tcPr>
          <w:p w14:paraId="7C3973D7">
            <w:pPr>
              <w:pStyle w:val="8"/>
              <w:spacing w:line="268" w:lineRule="exact"/>
              <w:ind w:left="11" w:right="5"/>
              <w:jc w:val="center"/>
              <w:rPr>
                <w:sz w:val="24"/>
              </w:rPr>
            </w:pPr>
            <w:r>
              <w:rPr>
                <w:spacing w:val="-5"/>
                <w:sz w:val="24"/>
              </w:rPr>
              <w:t>23.</w:t>
            </w:r>
          </w:p>
        </w:tc>
        <w:tc>
          <w:tcPr>
            <w:tcW w:w="8792" w:type="dxa"/>
          </w:tcPr>
          <w:p w14:paraId="7D002BE7">
            <w:pPr>
              <w:pStyle w:val="8"/>
              <w:spacing w:line="280" w:lineRule="auto"/>
              <w:ind w:left="109"/>
              <w:rPr>
                <w:sz w:val="24"/>
              </w:rPr>
            </w:pPr>
            <w:r>
              <w:rPr>
                <w:sz w:val="24"/>
              </w:rPr>
              <w:t>Контроль класних журналів (сторінки обліку проведення бесід, заходів з</w:t>
            </w:r>
            <w:r>
              <w:rPr>
                <w:spacing w:val="31"/>
                <w:sz w:val="24"/>
              </w:rPr>
              <w:t xml:space="preserve"> </w:t>
            </w:r>
            <w:r>
              <w:rPr>
                <w:sz w:val="24"/>
              </w:rPr>
              <w:t xml:space="preserve">безпеки </w:t>
            </w:r>
            <w:r>
              <w:rPr>
                <w:spacing w:val="-2"/>
                <w:sz w:val="24"/>
              </w:rPr>
              <w:t>життєдіяльності)</w:t>
            </w:r>
          </w:p>
        </w:tc>
        <w:tc>
          <w:tcPr>
            <w:tcW w:w="1561" w:type="dxa"/>
          </w:tcPr>
          <w:p w14:paraId="555FDF9A">
            <w:pPr>
              <w:pStyle w:val="8"/>
              <w:spacing w:line="268" w:lineRule="exact"/>
              <w:ind w:left="9"/>
              <w:jc w:val="center"/>
              <w:rPr>
                <w:sz w:val="24"/>
              </w:rPr>
            </w:pPr>
            <w:r>
              <w:rPr>
                <w:spacing w:val="-2"/>
                <w:sz w:val="24"/>
              </w:rPr>
              <w:t>Травень</w:t>
            </w:r>
          </w:p>
          <w:p w14:paraId="797F062E">
            <w:pPr>
              <w:pStyle w:val="8"/>
              <w:spacing w:before="45"/>
              <w:ind w:left="12"/>
              <w:jc w:val="center"/>
              <w:rPr>
                <w:sz w:val="24"/>
              </w:rPr>
            </w:pPr>
            <w:r>
              <w:rPr>
                <w:spacing w:val="-4"/>
                <w:sz w:val="24"/>
              </w:rPr>
              <w:t>2026</w:t>
            </w:r>
          </w:p>
        </w:tc>
        <w:tc>
          <w:tcPr>
            <w:tcW w:w="2127" w:type="dxa"/>
          </w:tcPr>
          <w:p w14:paraId="71B092A9">
            <w:pPr>
              <w:pStyle w:val="8"/>
              <w:rPr>
                <w:sz w:val="24"/>
              </w:rPr>
            </w:pPr>
          </w:p>
        </w:tc>
        <w:tc>
          <w:tcPr>
            <w:tcW w:w="1417" w:type="dxa"/>
          </w:tcPr>
          <w:p w14:paraId="0E34AAD9">
            <w:pPr>
              <w:pStyle w:val="8"/>
              <w:rPr>
                <w:sz w:val="24"/>
              </w:rPr>
            </w:pPr>
          </w:p>
        </w:tc>
      </w:tr>
      <w:tr w14:paraId="13D6A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06" w:type="dxa"/>
          </w:tcPr>
          <w:p w14:paraId="0F9DAABF">
            <w:pPr>
              <w:pStyle w:val="8"/>
              <w:spacing w:line="268" w:lineRule="exact"/>
              <w:ind w:left="11" w:right="5"/>
              <w:jc w:val="center"/>
              <w:rPr>
                <w:sz w:val="24"/>
              </w:rPr>
            </w:pPr>
            <w:r>
              <w:rPr>
                <w:spacing w:val="-5"/>
                <w:sz w:val="24"/>
              </w:rPr>
              <w:t>24.</w:t>
            </w:r>
          </w:p>
        </w:tc>
        <w:tc>
          <w:tcPr>
            <w:tcW w:w="8792" w:type="dxa"/>
          </w:tcPr>
          <w:p w14:paraId="05E95D64">
            <w:pPr>
              <w:pStyle w:val="8"/>
              <w:spacing w:line="268" w:lineRule="exact"/>
              <w:ind w:left="109"/>
              <w:rPr>
                <w:sz w:val="24"/>
              </w:rPr>
            </w:pPr>
            <w:r>
              <w:rPr>
                <w:sz w:val="24"/>
              </w:rPr>
              <w:t>Моніторинг</w:t>
            </w:r>
            <w:r>
              <w:rPr>
                <w:spacing w:val="-6"/>
                <w:sz w:val="24"/>
              </w:rPr>
              <w:t xml:space="preserve"> </w:t>
            </w:r>
            <w:r>
              <w:rPr>
                <w:sz w:val="24"/>
              </w:rPr>
              <w:t>журналів</w:t>
            </w:r>
            <w:r>
              <w:rPr>
                <w:spacing w:val="-1"/>
                <w:sz w:val="24"/>
              </w:rPr>
              <w:t xml:space="preserve"> </w:t>
            </w:r>
            <w:r>
              <w:rPr>
                <w:sz w:val="24"/>
              </w:rPr>
              <w:t>гурткової</w:t>
            </w:r>
            <w:r>
              <w:rPr>
                <w:spacing w:val="-11"/>
                <w:sz w:val="24"/>
              </w:rPr>
              <w:t xml:space="preserve"> </w:t>
            </w:r>
            <w:r>
              <w:rPr>
                <w:sz w:val="24"/>
              </w:rPr>
              <w:t>роботи</w:t>
            </w:r>
            <w:r>
              <w:rPr>
                <w:spacing w:val="-2"/>
                <w:sz w:val="24"/>
              </w:rPr>
              <w:t xml:space="preserve"> </w:t>
            </w:r>
            <w:r>
              <w:rPr>
                <w:sz w:val="24"/>
              </w:rPr>
              <w:t>за</w:t>
            </w:r>
            <w:r>
              <w:rPr>
                <w:spacing w:val="-8"/>
                <w:sz w:val="24"/>
              </w:rPr>
              <w:t xml:space="preserve"> </w:t>
            </w:r>
            <w:r>
              <w:rPr>
                <w:sz w:val="24"/>
              </w:rPr>
              <w:t>2025/2026</w:t>
            </w:r>
            <w:r>
              <w:rPr>
                <w:spacing w:val="-2"/>
                <w:sz w:val="24"/>
              </w:rPr>
              <w:t xml:space="preserve"> </w:t>
            </w:r>
            <w:r>
              <w:rPr>
                <w:sz w:val="24"/>
              </w:rPr>
              <w:t>навчальний</w:t>
            </w:r>
            <w:r>
              <w:rPr>
                <w:spacing w:val="-1"/>
                <w:sz w:val="24"/>
              </w:rPr>
              <w:t xml:space="preserve"> </w:t>
            </w:r>
            <w:r>
              <w:rPr>
                <w:spacing w:val="-5"/>
                <w:sz w:val="24"/>
              </w:rPr>
              <w:t>рік</w:t>
            </w:r>
          </w:p>
        </w:tc>
        <w:tc>
          <w:tcPr>
            <w:tcW w:w="1561" w:type="dxa"/>
          </w:tcPr>
          <w:p w14:paraId="583B9C61">
            <w:pPr>
              <w:pStyle w:val="8"/>
              <w:spacing w:line="268" w:lineRule="exact"/>
              <w:ind w:left="9"/>
              <w:jc w:val="center"/>
              <w:rPr>
                <w:sz w:val="24"/>
              </w:rPr>
            </w:pPr>
            <w:r>
              <w:rPr>
                <w:spacing w:val="-2"/>
                <w:sz w:val="24"/>
              </w:rPr>
              <w:t>Травень</w:t>
            </w:r>
          </w:p>
          <w:p w14:paraId="3C8B4536">
            <w:pPr>
              <w:pStyle w:val="8"/>
              <w:spacing w:before="41"/>
              <w:ind w:left="12"/>
              <w:jc w:val="center"/>
              <w:rPr>
                <w:sz w:val="24"/>
              </w:rPr>
            </w:pPr>
            <w:r>
              <w:rPr>
                <w:spacing w:val="-4"/>
                <w:sz w:val="24"/>
              </w:rPr>
              <w:t>2026</w:t>
            </w:r>
          </w:p>
        </w:tc>
        <w:tc>
          <w:tcPr>
            <w:tcW w:w="2127" w:type="dxa"/>
          </w:tcPr>
          <w:p w14:paraId="00111343">
            <w:pPr>
              <w:pStyle w:val="8"/>
              <w:rPr>
                <w:sz w:val="24"/>
              </w:rPr>
            </w:pPr>
          </w:p>
        </w:tc>
        <w:tc>
          <w:tcPr>
            <w:tcW w:w="1417" w:type="dxa"/>
          </w:tcPr>
          <w:p w14:paraId="0D265DBE">
            <w:pPr>
              <w:pStyle w:val="8"/>
              <w:rPr>
                <w:sz w:val="24"/>
              </w:rPr>
            </w:pPr>
          </w:p>
        </w:tc>
      </w:tr>
      <w:tr w14:paraId="5D391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6" w:hRule="atLeast"/>
        </w:trPr>
        <w:tc>
          <w:tcPr>
            <w:tcW w:w="14603" w:type="dxa"/>
            <w:gridSpan w:val="5"/>
          </w:tcPr>
          <w:p w14:paraId="140440F4">
            <w:pPr>
              <w:pStyle w:val="8"/>
              <w:spacing w:line="273" w:lineRule="exact"/>
              <w:ind w:left="1"/>
              <w:jc w:val="center"/>
              <w:rPr>
                <w:b/>
                <w:sz w:val="24"/>
              </w:rPr>
            </w:pPr>
            <w:r>
              <w:rPr>
                <w:b/>
                <w:sz w:val="24"/>
              </w:rPr>
              <w:t>Х. Тематичний</w:t>
            </w:r>
            <w:r>
              <w:rPr>
                <w:b/>
                <w:spacing w:val="-4"/>
                <w:sz w:val="24"/>
              </w:rPr>
              <w:t xml:space="preserve"> </w:t>
            </w:r>
            <w:r>
              <w:rPr>
                <w:b/>
                <w:sz w:val="24"/>
              </w:rPr>
              <w:t>період</w:t>
            </w:r>
            <w:r>
              <w:rPr>
                <w:b/>
                <w:spacing w:val="-5"/>
                <w:sz w:val="24"/>
              </w:rPr>
              <w:t xml:space="preserve"> </w:t>
            </w:r>
            <w:r>
              <w:rPr>
                <w:b/>
                <w:spacing w:val="-2"/>
                <w:sz w:val="24"/>
              </w:rPr>
              <w:t>(червень)</w:t>
            </w:r>
          </w:p>
          <w:p w14:paraId="4FEEE3C2">
            <w:pPr>
              <w:pStyle w:val="8"/>
              <w:spacing w:before="237"/>
              <w:ind w:right="3"/>
              <w:jc w:val="center"/>
              <w:rPr>
                <w:sz w:val="24"/>
              </w:rPr>
            </w:pPr>
            <w:r>
              <w:rPr>
                <w:sz w:val="24"/>
              </w:rPr>
              <w:t>Тема:</w:t>
            </w:r>
            <w:r>
              <w:rPr>
                <w:spacing w:val="-3"/>
                <w:sz w:val="24"/>
              </w:rPr>
              <w:t xml:space="preserve"> </w:t>
            </w:r>
            <w:r>
              <w:rPr>
                <w:sz w:val="24"/>
              </w:rPr>
              <w:t>«Я»</w:t>
            </w:r>
            <w:r>
              <w:rPr>
                <w:spacing w:val="-5"/>
                <w:sz w:val="24"/>
              </w:rPr>
              <w:t xml:space="preserve"> </w:t>
            </w:r>
            <w:r>
              <w:rPr>
                <w:sz w:val="24"/>
              </w:rPr>
              <w:t>-</w:t>
            </w:r>
            <w:r>
              <w:rPr>
                <w:spacing w:val="-1"/>
                <w:sz w:val="24"/>
              </w:rPr>
              <w:t xml:space="preserve"> </w:t>
            </w:r>
            <w:r>
              <w:rPr>
                <w:sz w:val="24"/>
              </w:rPr>
              <w:t>частинка</w:t>
            </w:r>
            <w:r>
              <w:rPr>
                <w:spacing w:val="-3"/>
                <w:sz w:val="24"/>
              </w:rPr>
              <w:t xml:space="preserve"> </w:t>
            </w:r>
            <w:r>
              <w:rPr>
                <w:sz w:val="24"/>
              </w:rPr>
              <w:t>Всесвіту»</w:t>
            </w:r>
            <w:r>
              <w:rPr>
                <w:spacing w:val="-2"/>
                <w:sz w:val="24"/>
              </w:rPr>
              <w:t xml:space="preserve"> </w:t>
            </w:r>
            <w:r>
              <w:rPr>
                <w:sz w:val="24"/>
              </w:rPr>
              <w:t>(Програма</w:t>
            </w:r>
            <w:r>
              <w:rPr>
                <w:spacing w:val="-7"/>
                <w:sz w:val="24"/>
              </w:rPr>
              <w:t xml:space="preserve"> </w:t>
            </w:r>
            <w:r>
              <w:rPr>
                <w:sz w:val="24"/>
              </w:rPr>
              <w:t>«Основні</w:t>
            </w:r>
            <w:r>
              <w:rPr>
                <w:spacing w:val="-11"/>
                <w:sz w:val="24"/>
              </w:rPr>
              <w:t xml:space="preserve"> </w:t>
            </w:r>
            <w:r>
              <w:rPr>
                <w:sz w:val="24"/>
              </w:rPr>
              <w:t>орієнтири</w:t>
            </w:r>
            <w:r>
              <w:rPr>
                <w:spacing w:val="-1"/>
                <w:sz w:val="24"/>
              </w:rPr>
              <w:t xml:space="preserve"> </w:t>
            </w:r>
            <w:r>
              <w:rPr>
                <w:sz w:val="24"/>
              </w:rPr>
              <w:t>виховання». Ціннісне</w:t>
            </w:r>
            <w:r>
              <w:rPr>
                <w:spacing w:val="-3"/>
                <w:sz w:val="24"/>
              </w:rPr>
              <w:t xml:space="preserve"> </w:t>
            </w:r>
            <w:r>
              <w:rPr>
                <w:sz w:val="24"/>
              </w:rPr>
              <w:t>ставлення</w:t>
            </w:r>
            <w:r>
              <w:rPr>
                <w:spacing w:val="-2"/>
                <w:sz w:val="24"/>
              </w:rPr>
              <w:t xml:space="preserve"> </w:t>
            </w:r>
            <w:r>
              <w:rPr>
                <w:sz w:val="24"/>
              </w:rPr>
              <w:t>до</w:t>
            </w:r>
            <w:r>
              <w:rPr>
                <w:spacing w:val="-2"/>
                <w:sz w:val="24"/>
              </w:rPr>
              <w:t xml:space="preserve"> себе)</w:t>
            </w:r>
          </w:p>
          <w:p w14:paraId="574D7BE7">
            <w:pPr>
              <w:pStyle w:val="8"/>
              <w:spacing w:before="243"/>
              <w:ind w:left="9" w:right="12"/>
              <w:jc w:val="center"/>
              <w:rPr>
                <w:sz w:val="24"/>
              </w:rPr>
            </w:pPr>
            <w:r>
              <w:rPr>
                <w:sz w:val="24"/>
              </w:rPr>
              <w:t>Мета:</w:t>
            </w:r>
            <w:r>
              <w:rPr>
                <w:spacing w:val="-5"/>
                <w:sz w:val="24"/>
              </w:rPr>
              <w:t xml:space="preserve"> </w:t>
            </w:r>
            <w:r>
              <w:rPr>
                <w:sz w:val="24"/>
              </w:rPr>
              <w:t>Формування</w:t>
            </w:r>
            <w:r>
              <w:rPr>
                <w:spacing w:val="-3"/>
                <w:sz w:val="24"/>
              </w:rPr>
              <w:t xml:space="preserve"> </w:t>
            </w:r>
            <w:r>
              <w:rPr>
                <w:sz w:val="24"/>
              </w:rPr>
              <w:t>основ</w:t>
            </w:r>
            <w:r>
              <w:rPr>
                <w:spacing w:val="-6"/>
                <w:sz w:val="24"/>
              </w:rPr>
              <w:t xml:space="preserve"> </w:t>
            </w:r>
            <w:r>
              <w:rPr>
                <w:sz w:val="24"/>
              </w:rPr>
              <w:t>духовно-морального</w:t>
            </w:r>
            <w:r>
              <w:rPr>
                <w:spacing w:val="-3"/>
                <w:sz w:val="24"/>
              </w:rPr>
              <w:t xml:space="preserve"> </w:t>
            </w:r>
            <w:r>
              <w:rPr>
                <w:sz w:val="24"/>
              </w:rPr>
              <w:t>та</w:t>
            </w:r>
            <w:r>
              <w:rPr>
                <w:spacing w:val="-4"/>
                <w:sz w:val="24"/>
              </w:rPr>
              <w:t xml:space="preserve"> </w:t>
            </w:r>
            <w:r>
              <w:rPr>
                <w:sz w:val="24"/>
              </w:rPr>
              <w:t>фізичного</w:t>
            </w:r>
            <w:r>
              <w:rPr>
                <w:spacing w:val="-3"/>
                <w:sz w:val="24"/>
              </w:rPr>
              <w:t xml:space="preserve"> </w:t>
            </w:r>
            <w:r>
              <w:rPr>
                <w:sz w:val="24"/>
              </w:rPr>
              <w:t>розвитку</w:t>
            </w:r>
            <w:r>
              <w:rPr>
                <w:spacing w:val="-12"/>
                <w:sz w:val="24"/>
              </w:rPr>
              <w:t xml:space="preserve"> </w:t>
            </w:r>
            <w:r>
              <w:rPr>
                <w:sz w:val="24"/>
              </w:rPr>
              <w:t>особистості,</w:t>
            </w:r>
            <w:r>
              <w:rPr>
                <w:spacing w:val="3"/>
                <w:sz w:val="24"/>
              </w:rPr>
              <w:t xml:space="preserve"> </w:t>
            </w:r>
            <w:r>
              <w:rPr>
                <w:sz w:val="24"/>
              </w:rPr>
              <w:t>усвідомлення</w:t>
            </w:r>
            <w:r>
              <w:rPr>
                <w:spacing w:val="-3"/>
                <w:sz w:val="24"/>
              </w:rPr>
              <w:t xml:space="preserve"> </w:t>
            </w:r>
            <w:r>
              <w:rPr>
                <w:sz w:val="24"/>
              </w:rPr>
              <w:t>цінності</w:t>
            </w:r>
            <w:r>
              <w:rPr>
                <w:spacing w:val="-11"/>
                <w:sz w:val="24"/>
              </w:rPr>
              <w:t xml:space="preserve"> </w:t>
            </w:r>
            <w:r>
              <w:rPr>
                <w:sz w:val="24"/>
              </w:rPr>
              <w:t>власного</w:t>
            </w:r>
            <w:r>
              <w:rPr>
                <w:spacing w:val="-3"/>
                <w:sz w:val="24"/>
              </w:rPr>
              <w:t xml:space="preserve"> </w:t>
            </w:r>
            <w:r>
              <w:rPr>
                <w:sz w:val="24"/>
              </w:rPr>
              <w:t>життя</w:t>
            </w:r>
            <w:r>
              <w:rPr>
                <w:spacing w:val="-3"/>
                <w:sz w:val="24"/>
              </w:rPr>
              <w:t xml:space="preserve"> </w:t>
            </w:r>
            <w:r>
              <w:rPr>
                <w:sz w:val="24"/>
              </w:rPr>
              <w:t>і</w:t>
            </w:r>
            <w:r>
              <w:rPr>
                <w:spacing w:val="-11"/>
                <w:sz w:val="24"/>
              </w:rPr>
              <w:t xml:space="preserve"> </w:t>
            </w:r>
            <w:r>
              <w:rPr>
                <w:spacing w:val="-2"/>
                <w:sz w:val="24"/>
              </w:rPr>
              <w:t>збереження</w:t>
            </w:r>
          </w:p>
        </w:tc>
      </w:tr>
      <w:tr w14:paraId="236D4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06" w:type="dxa"/>
          </w:tcPr>
          <w:p w14:paraId="548AC073">
            <w:pPr>
              <w:pStyle w:val="8"/>
              <w:spacing w:line="273" w:lineRule="exact"/>
              <w:ind w:left="11"/>
              <w:jc w:val="center"/>
              <w:rPr>
                <w:sz w:val="24"/>
              </w:rPr>
            </w:pPr>
            <w:r>
              <w:rPr>
                <w:spacing w:val="-5"/>
                <w:sz w:val="24"/>
              </w:rPr>
              <w:t>1.</w:t>
            </w:r>
          </w:p>
        </w:tc>
        <w:tc>
          <w:tcPr>
            <w:tcW w:w="8792" w:type="dxa"/>
          </w:tcPr>
          <w:p w14:paraId="47115E84">
            <w:pPr>
              <w:pStyle w:val="8"/>
              <w:spacing w:line="273" w:lineRule="exact"/>
              <w:ind w:left="109"/>
              <w:rPr>
                <w:sz w:val="24"/>
              </w:rPr>
            </w:pPr>
            <w:r>
              <w:rPr>
                <w:sz w:val="24"/>
              </w:rPr>
              <w:t>Урочисте</w:t>
            </w:r>
            <w:r>
              <w:rPr>
                <w:spacing w:val="-5"/>
                <w:sz w:val="24"/>
              </w:rPr>
              <w:t xml:space="preserve"> </w:t>
            </w:r>
            <w:r>
              <w:rPr>
                <w:sz w:val="24"/>
              </w:rPr>
              <w:t>вручення</w:t>
            </w:r>
            <w:r>
              <w:rPr>
                <w:spacing w:val="-2"/>
                <w:sz w:val="24"/>
              </w:rPr>
              <w:t xml:space="preserve"> </w:t>
            </w:r>
            <w:r>
              <w:rPr>
                <w:sz w:val="24"/>
              </w:rPr>
              <w:t>свідоцтв про</w:t>
            </w:r>
            <w:r>
              <w:rPr>
                <w:spacing w:val="-1"/>
                <w:sz w:val="24"/>
              </w:rPr>
              <w:t xml:space="preserve"> </w:t>
            </w:r>
            <w:r>
              <w:rPr>
                <w:sz w:val="24"/>
              </w:rPr>
              <w:t>закінчення</w:t>
            </w:r>
            <w:r>
              <w:rPr>
                <w:spacing w:val="-2"/>
                <w:sz w:val="24"/>
              </w:rPr>
              <w:t xml:space="preserve"> </w:t>
            </w:r>
            <w:r>
              <w:rPr>
                <w:sz w:val="24"/>
              </w:rPr>
              <w:t>базової</w:t>
            </w:r>
            <w:r>
              <w:rPr>
                <w:spacing w:val="-10"/>
                <w:sz w:val="24"/>
              </w:rPr>
              <w:t xml:space="preserve"> </w:t>
            </w:r>
            <w:r>
              <w:rPr>
                <w:sz w:val="24"/>
              </w:rPr>
              <w:t>загальної</w:t>
            </w:r>
            <w:r>
              <w:rPr>
                <w:spacing w:val="-10"/>
                <w:sz w:val="24"/>
              </w:rPr>
              <w:t xml:space="preserve"> </w:t>
            </w:r>
            <w:r>
              <w:rPr>
                <w:sz w:val="24"/>
              </w:rPr>
              <w:t>середньої</w:t>
            </w:r>
            <w:r>
              <w:rPr>
                <w:spacing w:val="-10"/>
                <w:sz w:val="24"/>
              </w:rPr>
              <w:t xml:space="preserve"> </w:t>
            </w:r>
            <w:r>
              <w:rPr>
                <w:spacing w:val="-2"/>
                <w:sz w:val="24"/>
              </w:rPr>
              <w:t>освіти</w:t>
            </w:r>
          </w:p>
        </w:tc>
        <w:tc>
          <w:tcPr>
            <w:tcW w:w="1561" w:type="dxa"/>
          </w:tcPr>
          <w:p w14:paraId="0F4CE6EF">
            <w:pPr>
              <w:pStyle w:val="8"/>
              <w:spacing w:line="273" w:lineRule="exact"/>
              <w:ind w:left="9"/>
              <w:jc w:val="center"/>
              <w:rPr>
                <w:sz w:val="24"/>
              </w:rPr>
            </w:pPr>
            <w:r>
              <w:rPr>
                <w:spacing w:val="-2"/>
                <w:sz w:val="24"/>
              </w:rPr>
              <w:t>Червень</w:t>
            </w:r>
          </w:p>
          <w:p w14:paraId="3F64B945">
            <w:pPr>
              <w:pStyle w:val="8"/>
              <w:spacing w:before="41"/>
              <w:ind w:left="12"/>
              <w:jc w:val="center"/>
              <w:rPr>
                <w:sz w:val="24"/>
              </w:rPr>
            </w:pPr>
            <w:r>
              <w:rPr>
                <w:spacing w:val="-4"/>
                <w:sz w:val="24"/>
              </w:rPr>
              <w:t>2026</w:t>
            </w:r>
          </w:p>
        </w:tc>
        <w:tc>
          <w:tcPr>
            <w:tcW w:w="2127" w:type="dxa"/>
          </w:tcPr>
          <w:p w14:paraId="38AEB93C">
            <w:pPr>
              <w:pStyle w:val="8"/>
              <w:rPr>
                <w:sz w:val="24"/>
              </w:rPr>
            </w:pPr>
          </w:p>
        </w:tc>
        <w:tc>
          <w:tcPr>
            <w:tcW w:w="1417" w:type="dxa"/>
          </w:tcPr>
          <w:p w14:paraId="3272099F">
            <w:pPr>
              <w:pStyle w:val="8"/>
              <w:rPr>
                <w:sz w:val="24"/>
              </w:rPr>
            </w:pPr>
          </w:p>
        </w:tc>
      </w:tr>
      <w:tr w14:paraId="103DB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06" w:type="dxa"/>
          </w:tcPr>
          <w:p w14:paraId="42596A05">
            <w:pPr>
              <w:pStyle w:val="8"/>
              <w:spacing w:line="273" w:lineRule="exact"/>
              <w:ind w:left="11"/>
              <w:jc w:val="center"/>
              <w:rPr>
                <w:sz w:val="24"/>
              </w:rPr>
            </w:pPr>
            <w:r>
              <w:rPr>
                <w:spacing w:val="-5"/>
                <w:sz w:val="24"/>
              </w:rPr>
              <w:t>2.</w:t>
            </w:r>
          </w:p>
        </w:tc>
        <w:tc>
          <w:tcPr>
            <w:tcW w:w="8792" w:type="dxa"/>
          </w:tcPr>
          <w:p w14:paraId="222F29FB">
            <w:pPr>
              <w:pStyle w:val="8"/>
              <w:spacing w:line="273" w:lineRule="exact"/>
              <w:ind w:left="109"/>
              <w:rPr>
                <w:sz w:val="24"/>
              </w:rPr>
            </w:pPr>
            <w:r>
              <w:rPr>
                <w:sz w:val="24"/>
              </w:rPr>
              <w:t>Урочистості</w:t>
            </w:r>
            <w:r>
              <w:rPr>
                <w:spacing w:val="-9"/>
                <w:sz w:val="24"/>
              </w:rPr>
              <w:t xml:space="preserve"> </w:t>
            </w:r>
            <w:r>
              <w:rPr>
                <w:sz w:val="24"/>
              </w:rPr>
              <w:t>збори</w:t>
            </w:r>
            <w:r>
              <w:rPr>
                <w:spacing w:val="1"/>
                <w:sz w:val="24"/>
              </w:rPr>
              <w:t xml:space="preserve"> </w:t>
            </w:r>
            <w:r>
              <w:rPr>
                <w:sz w:val="24"/>
              </w:rPr>
              <w:t>з</w:t>
            </w:r>
            <w:r>
              <w:rPr>
                <w:spacing w:val="-3"/>
                <w:sz w:val="24"/>
              </w:rPr>
              <w:t xml:space="preserve"> </w:t>
            </w:r>
            <w:r>
              <w:rPr>
                <w:sz w:val="24"/>
              </w:rPr>
              <w:t>нагоди вручення свідоцтв</w:t>
            </w:r>
            <w:r>
              <w:rPr>
                <w:spacing w:val="-6"/>
                <w:sz w:val="24"/>
              </w:rPr>
              <w:t xml:space="preserve"> </w:t>
            </w:r>
            <w:r>
              <w:rPr>
                <w:sz w:val="24"/>
              </w:rPr>
              <w:t>про повну</w:t>
            </w:r>
            <w:r>
              <w:rPr>
                <w:spacing w:val="-9"/>
                <w:sz w:val="24"/>
              </w:rPr>
              <w:t xml:space="preserve"> </w:t>
            </w:r>
            <w:r>
              <w:rPr>
                <w:sz w:val="24"/>
              </w:rPr>
              <w:t>загальну</w:t>
            </w:r>
            <w:r>
              <w:rPr>
                <w:spacing w:val="-10"/>
                <w:sz w:val="24"/>
              </w:rPr>
              <w:t xml:space="preserve"> </w:t>
            </w:r>
            <w:r>
              <w:rPr>
                <w:sz w:val="24"/>
              </w:rPr>
              <w:t>середню</w:t>
            </w:r>
            <w:r>
              <w:rPr>
                <w:spacing w:val="-1"/>
                <w:sz w:val="24"/>
              </w:rPr>
              <w:t xml:space="preserve"> </w:t>
            </w:r>
            <w:r>
              <w:rPr>
                <w:spacing w:val="-2"/>
                <w:sz w:val="24"/>
              </w:rPr>
              <w:t>освіту</w:t>
            </w:r>
          </w:p>
        </w:tc>
        <w:tc>
          <w:tcPr>
            <w:tcW w:w="1561" w:type="dxa"/>
          </w:tcPr>
          <w:p w14:paraId="32A6F1A7">
            <w:pPr>
              <w:pStyle w:val="8"/>
              <w:spacing w:line="273" w:lineRule="exact"/>
              <w:ind w:left="9"/>
              <w:jc w:val="center"/>
              <w:rPr>
                <w:sz w:val="24"/>
              </w:rPr>
            </w:pPr>
            <w:r>
              <w:rPr>
                <w:spacing w:val="-2"/>
                <w:sz w:val="24"/>
              </w:rPr>
              <w:t>Червень</w:t>
            </w:r>
          </w:p>
          <w:p w14:paraId="451D985C">
            <w:pPr>
              <w:pStyle w:val="8"/>
              <w:spacing w:before="41"/>
              <w:ind w:left="12"/>
              <w:jc w:val="center"/>
              <w:rPr>
                <w:sz w:val="24"/>
              </w:rPr>
            </w:pPr>
            <w:r>
              <w:rPr>
                <w:spacing w:val="-4"/>
                <w:sz w:val="24"/>
              </w:rPr>
              <w:t>2026</w:t>
            </w:r>
          </w:p>
        </w:tc>
        <w:tc>
          <w:tcPr>
            <w:tcW w:w="2127" w:type="dxa"/>
          </w:tcPr>
          <w:p w14:paraId="0A0660EB">
            <w:pPr>
              <w:pStyle w:val="8"/>
              <w:rPr>
                <w:sz w:val="24"/>
              </w:rPr>
            </w:pPr>
          </w:p>
        </w:tc>
        <w:tc>
          <w:tcPr>
            <w:tcW w:w="1417" w:type="dxa"/>
          </w:tcPr>
          <w:p w14:paraId="156707D4">
            <w:pPr>
              <w:pStyle w:val="8"/>
              <w:rPr>
                <w:sz w:val="24"/>
              </w:rPr>
            </w:pPr>
          </w:p>
        </w:tc>
      </w:tr>
      <w:tr w14:paraId="18375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706" w:type="dxa"/>
          </w:tcPr>
          <w:p w14:paraId="6BAA4A3C">
            <w:pPr>
              <w:pStyle w:val="8"/>
              <w:spacing w:line="273" w:lineRule="exact"/>
              <w:ind w:left="11"/>
              <w:jc w:val="center"/>
              <w:rPr>
                <w:sz w:val="24"/>
              </w:rPr>
            </w:pPr>
            <w:r>
              <w:rPr>
                <w:spacing w:val="-5"/>
                <w:sz w:val="24"/>
              </w:rPr>
              <w:t>3.</w:t>
            </w:r>
          </w:p>
        </w:tc>
        <w:tc>
          <w:tcPr>
            <w:tcW w:w="8792" w:type="dxa"/>
          </w:tcPr>
          <w:p w14:paraId="005FC317">
            <w:pPr>
              <w:pStyle w:val="8"/>
              <w:spacing w:line="273" w:lineRule="exact"/>
              <w:ind w:left="109"/>
              <w:rPr>
                <w:sz w:val="24"/>
              </w:rPr>
            </w:pPr>
            <w:r>
              <w:rPr>
                <w:sz w:val="24"/>
              </w:rPr>
              <w:t>Свято до</w:t>
            </w:r>
            <w:r>
              <w:rPr>
                <w:spacing w:val="1"/>
                <w:sz w:val="24"/>
              </w:rPr>
              <w:t xml:space="preserve"> </w:t>
            </w:r>
            <w:r>
              <w:rPr>
                <w:sz w:val="24"/>
              </w:rPr>
              <w:t>Дня</w:t>
            </w:r>
            <w:r>
              <w:rPr>
                <w:spacing w:val="-4"/>
                <w:sz w:val="24"/>
              </w:rPr>
              <w:t xml:space="preserve"> </w:t>
            </w:r>
            <w:r>
              <w:rPr>
                <w:sz w:val="24"/>
              </w:rPr>
              <w:t>захисту</w:t>
            </w:r>
            <w:r>
              <w:rPr>
                <w:spacing w:val="-10"/>
                <w:sz w:val="24"/>
              </w:rPr>
              <w:t xml:space="preserve"> </w:t>
            </w:r>
            <w:r>
              <w:rPr>
                <w:sz w:val="24"/>
              </w:rPr>
              <w:t>дітей</w:t>
            </w:r>
            <w:r>
              <w:rPr>
                <w:spacing w:val="1"/>
                <w:sz w:val="24"/>
              </w:rPr>
              <w:t xml:space="preserve"> </w:t>
            </w:r>
            <w:r>
              <w:rPr>
                <w:sz w:val="24"/>
              </w:rPr>
              <w:t>(за</w:t>
            </w:r>
            <w:r>
              <w:rPr>
                <w:spacing w:val="-5"/>
                <w:sz w:val="24"/>
              </w:rPr>
              <w:t xml:space="preserve"> </w:t>
            </w:r>
            <w:r>
              <w:rPr>
                <w:sz w:val="24"/>
              </w:rPr>
              <w:t>окремим</w:t>
            </w:r>
            <w:r>
              <w:rPr>
                <w:spacing w:val="-2"/>
                <w:sz w:val="24"/>
              </w:rPr>
              <w:t xml:space="preserve"> планом)</w:t>
            </w:r>
          </w:p>
        </w:tc>
        <w:tc>
          <w:tcPr>
            <w:tcW w:w="1561" w:type="dxa"/>
          </w:tcPr>
          <w:p w14:paraId="3014A22C">
            <w:pPr>
              <w:pStyle w:val="8"/>
              <w:spacing w:line="273" w:lineRule="exact"/>
              <w:ind w:left="9"/>
              <w:jc w:val="center"/>
              <w:rPr>
                <w:sz w:val="24"/>
              </w:rPr>
            </w:pPr>
            <w:r>
              <w:rPr>
                <w:spacing w:val="-2"/>
                <w:sz w:val="24"/>
              </w:rPr>
              <w:t>Червень</w:t>
            </w:r>
          </w:p>
          <w:p w14:paraId="646D81B0">
            <w:pPr>
              <w:pStyle w:val="8"/>
              <w:spacing w:before="41"/>
              <w:ind w:left="12"/>
              <w:jc w:val="center"/>
              <w:rPr>
                <w:sz w:val="24"/>
              </w:rPr>
            </w:pPr>
            <w:r>
              <w:rPr>
                <w:spacing w:val="-4"/>
                <w:sz w:val="24"/>
              </w:rPr>
              <w:t>2026</w:t>
            </w:r>
          </w:p>
        </w:tc>
        <w:tc>
          <w:tcPr>
            <w:tcW w:w="2127" w:type="dxa"/>
          </w:tcPr>
          <w:p w14:paraId="62979772">
            <w:pPr>
              <w:pStyle w:val="8"/>
              <w:rPr>
                <w:sz w:val="24"/>
              </w:rPr>
            </w:pPr>
          </w:p>
        </w:tc>
        <w:tc>
          <w:tcPr>
            <w:tcW w:w="1417" w:type="dxa"/>
          </w:tcPr>
          <w:p w14:paraId="39E771F9">
            <w:pPr>
              <w:pStyle w:val="8"/>
              <w:rPr>
                <w:sz w:val="24"/>
              </w:rPr>
            </w:pPr>
          </w:p>
        </w:tc>
      </w:tr>
    </w:tbl>
    <w:p w14:paraId="52ED327A">
      <w:pPr>
        <w:pStyle w:val="8"/>
        <w:spacing w:after="0"/>
        <w:rPr>
          <w:sz w:val="24"/>
        </w:rPr>
        <w:sectPr>
          <w:pgSz w:w="16840" w:h="11910" w:orient="landscape"/>
          <w:pgMar w:top="540" w:right="0" w:bottom="280" w:left="283" w:header="720" w:footer="720" w:gutter="0"/>
          <w:cols w:space="720" w:num="1"/>
        </w:sectPr>
      </w:pPr>
    </w:p>
    <w:tbl>
      <w:tblPr>
        <w:tblStyle w:val="4"/>
        <w:tblW w:w="0" w:type="auto"/>
        <w:tblInd w:w="7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6"/>
        <w:gridCol w:w="8792"/>
        <w:gridCol w:w="1561"/>
        <w:gridCol w:w="2127"/>
        <w:gridCol w:w="1417"/>
      </w:tblGrid>
      <w:tr w14:paraId="77F47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06" w:type="dxa"/>
          </w:tcPr>
          <w:p w14:paraId="12CD5520">
            <w:pPr>
              <w:pStyle w:val="8"/>
              <w:spacing w:line="268" w:lineRule="exact"/>
              <w:ind w:left="11"/>
              <w:jc w:val="center"/>
              <w:rPr>
                <w:sz w:val="24"/>
              </w:rPr>
            </w:pPr>
            <w:r>
              <w:rPr>
                <w:spacing w:val="-5"/>
                <w:sz w:val="24"/>
              </w:rPr>
              <w:t>4.</w:t>
            </w:r>
          </w:p>
        </w:tc>
        <w:tc>
          <w:tcPr>
            <w:tcW w:w="8792" w:type="dxa"/>
          </w:tcPr>
          <w:p w14:paraId="7F3E4BCE">
            <w:pPr>
              <w:pStyle w:val="8"/>
              <w:spacing w:line="280" w:lineRule="auto"/>
              <w:ind w:left="109"/>
              <w:rPr>
                <w:sz w:val="24"/>
              </w:rPr>
            </w:pPr>
            <w:r>
              <w:rPr>
                <w:sz w:val="24"/>
              </w:rPr>
              <w:t>День</w:t>
            </w:r>
            <w:r>
              <w:rPr>
                <w:spacing w:val="40"/>
                <w:sz w:val="24"/>
              </w:rPr>
              <w:t xml:space="preserve"> </w:t>
            </w:r>
            <w:r>
              <w:rPr>
                <w:sz w:val="24"/>
              </w:rPr>
              <w:t>пам'яті</w:t>
            </w:r>
            <w:r>
              <w:rPr>
                <w:spacing w:val="40"/>
                <w:sz w:val="24"/>
              </w:rPr>
              <w:t xml:space="preserve"> </w:t>
            </w:r>
            <w:r>
              <w:rPr>
                <w:sz w:val="24"/>
              </w:rPr>
              <w:t>дітей,</w:t>
            </w:r>
            <w:r>
              <w:rPr>
                <w:spacing w:val="40"/>
                <w:sz w:val="24"/>
              </w:rPr>
              <w:t xml:space="preserve"> </w:t>
            </w:r>
            <w:r>
              <w:rPr>
                <w:sz w:val="24"/>
              </w:rPr>
              <w:t>загиблих</w:t>
            </w:r>
            <w:r>
              <w:rPr>
                <w:spacing w:val="40"/>
                <w:sz w:val="24"/>
              </w:rPr>
              <w:t xml:space="preserve"> </w:t>
            </w:r>
            <w:r>
              <w:rPr>
                <w:sz w:val="24"/>
              </w:rPr>
              <w:t>в</w:t>
            </w:r>
            <w:r>
              <w:rPr>
                <w:spacing w:val="40"/>
                <w:sz w:val="24"/>
              </w:rPr>
              <w:t xml:space="preserve"> </w:t>
            </w:r>
            <w:r>
              <w:rPr>
                <w:sz w:val="24"/>
              </w:rPr>
              <w:t>результаті</w:t>
            </w:r>
            <w:r>
              <w:rPr>
                <w:spacing w:val="40"/>
                <w:sz w:val="24"/>
              </w:rPr>
              <w:t xml:space="preserve"> </w:t>
            </w:r>
            <w:r>
              <w:rPr>
                <w:sz w:val="24"/>
              </w:rPr>
              <w:t>збройної</w:t>
            </w:r>
            <w:r>
              <w:rPr>
                <w:spacing w:val="40"/>
                <w:sz w:val="24"/>
              </w:rPr>
              <w:t xml:space="preserve"> </w:t>
            </w:r>
            <w:r>
              <w:rPr>
                <w:sz w:val="24"/>
              </w:rPr>
              <w:t>агресії</w:t>
            </w:r>
            <w:r>
              <w:rPr>
                <w:spacing w:val="40"/>
                <w:sz w:val="24"/>
              </w:rPr>
              <w:t xml:space="preserve"> </w:t>
            </w:r>
            <w:r>
              <w:rPr>
                <w:sz w:val="24"/>
              </w:rPr>
              <w:t>Російської</w:t>
            </w:r>
            <w:r>
              <w:rPr>
                <w:spacing w:val="40"/>
                <w:sz w:val="24"/>
              </w:rPr>
              <w:t xml:space="preserve"> </w:t>
            </w:r>
            <w:r>
              <w:rPr>
                <w:sz w:val="24"/>
              </w:rPr>
              <w:t>Федерації проти України</w:t>
            </w:r>
          </w:p>
        </w:tc>
        <w:tc>
          <w:tcPr>
            <w:tcW w:w="1561" w:type="dxa"/>
          </w:tcPr>
          <w:p w14:paraId="7CBC8A4C">
            <w:pPr>
              <w:pStyle w:val="8"/>
              <w:spacing w:line="268" w:lineRule="exact"/>
              <w:ind w:left="9"/>
              <w:jc w:val="center"/>
              <w:rPr>
                <w:sz w:val="24"/>
              </w:rPr>
            </w:pPr>
            <w:r>
              <w:rPr>
                <w:spacing w:val="-2"/>
                <w:sz w:val="24"/>
              </w:rPr>
              <w:t>Червень</w:t>
            </w:r>
          </w:p>
          <w:p w14:paraId="40EBC77B">
            <w:pPr>
              <w:pStyle w:val="8"/>
              <w:spacing w:before="45"/>
              <w:ind w:left="12"/>
              <w:jc w:val="center"/>
              <w:rPr>
                <w:sz w:val="24"/>
              </w:rPr>
            </w:pPr>
            <w:r>
              <w:rPr>
                <w:spacing w:val="-4"/>
                <w:sz w:val="24"/>
              </w:rPr>
              <w:t>2026</w:t>
            </w:r>
          </w:p>
        </w:tc>
        <w:tc>
          <w:tcPr>
            <w:tcW w:w="2127" w:type="dxa"/>
          </w:tcPr>
          <w:p w14:paraId="3B8D14BC">
            <w:pPr>
              <w:pStyle w:val="8"/>
              <w:rPr>
                <w:sz w:val="24"/>
              </w:rPr>
            </w:pPr>
          </w:p>
        </w:tc>
        <w:tc>
          <w:tcPr>
            <w:tcW w:w="1417" w:type="dxa"/>
          </w:tcPr>
          <w:p w14:paraId="7B838B6F">
            <w:pPr>
              <w:pStyle w:val="8"/>
              <w:rPr>
                <w:sz w:val="24"/>
              </w:rPr>
            </w:pPr>
          </w:p>
        </w:tc>
      </w:tr>
      <w:tr w14:paraId="01664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06" w:type="dxa"/>
          </w:tcPr>
          <w:p w14:paraId="1FCD8BA9">
            <w:pPr>
              <w:pStyle w:val="8"/>
              <w:spacing w:line="268" w:lineRule="exact"/>
              <w:ind w:left="11"/>
              <w:jc w:val="center"/>
              <w:rPr>
                <w:sz w:val="24"/>
              </w:rPr>
            </w:pPr>
            <w:r>
              <w:rPr>
                <w:spacing w:val="-5"/>
                <w:sz w:val="24"/>
              </w:rPr>
              <w:t>5.</w:t>
            </w:r>
          </w:p>
        </w:tc>
        <w:tc>
          <w:tcPr>
            <w:tcW w:w="8792" w:type="dxa"/>
          </w:tcPr>
          <w:p w14:paraId="27A8C938">
            <w:pPr>
              <w:pStyle w:val="8"/>
              <w:spacing w:line="268" w:lineRule="exact"/>
              <w:ind w:left="109"/>
              <w:rPr>
                <w:sz w:val="24"/>
              </w:rPr>
            </w:pPr>
            <w:r>
              <w:rPr>
                <w:sz w:val="24"/>
              </w:rPr>
              <w:t>Всесвітній</w:t>
            </w:r>
            <w:r>
              <w:rPr>
                <w:spacing w:val="-2"/>
                <w:sz w:val="24"/>
              </w:rPr>
              <w:t xml:space="preserve"> </w:t>
            </w:r>
            <w:r>
              <w:rPr>
                <w:sz w:val="24"/>
              </w:rPr>
              <w:t>день</w:t>
            </w:r>
            <w:r>
              <w:rPr>
                <w:spacing w:val="-1"/>
                <w:sz w:val="24"/>
              </w:rPr>
              <w:t xml:space="preserve"> </w:t>
            </w:r>
            <w:r>
              <w:rPr>
                <w:sz w:val="24"/>
              </w:rPr>
              <w:t>пам'яті</w:t>
            </w:r>
            <w:r>
              <w:rPr>
                <w:spacing w:val="-11"/>
                <w:sz w:val="24"/>
              </w:rPr>
              <w:t xml:space="preserve"> </w:t>
            </w:r>
            <w:r>
              <w:rPr>
                <w:sz w:val="24"/>
              </w:rPr>
              <w:t>домашніх</w:t>
            </w:r>
            <w:r>
              <w:rPr>
                <w:spacing w:val="-6"/>
                <w:sz w:val="24"/>
              </w:rPr>
              <w:t xml:space="preserve"> </w:t>
            </w:r>
            <w:r>
              <w:rPr>
                <w:spacing w:val="-2"/>
                <w:sz w:val="24"/>
              </w:rPr>
              <w:t>тварин</w:t>
            </w:r>
          </w:p>
        </w:tc>
        <w:tc>
          <w:tcPr>
            <w:tcW w:w="1561" w:type="dxa"/>
          </w:tcPr>
          <w:p w14:paraId="698CDAB6">
            <w:pPr>
              <w:pStyle w:val="8"/>
              <w:spacing w:line="268" w:lineRule="exact"/>
              <w:ind w:left="9"/>
              <w:jc w:val="center"/>
              <w:rPr>
                <w:sz w:val="24"/>
              </w:rPr>
            </w:pPr>
            <w:r>
              <w:rPr>
                <w:spacing w:val="-2"/>
                <w:sz w:val="24"/>
              </w:rPr>
              <w:t>Червень</w:t>
            </w:r>
          </w:p>
          <w:p w14:paraId="00E237EE">
            <w:pPr>
              <w:pStyle w:val="8"/>
              <w:spacing w:before="46"/>
              <w:ind w:left="12"/>
              <w:jc w:val="center"/>
              <w:rPr>
                <w:sz w:val="24"/>
              </w:rPr>
            </w:pPr>
            <w:r>
              <w:rPr>
                <w:spacing w:val="-4"/>
                <w:sz w:val="24"/>
              </w:rPr>
              <w:t>2026</w:t>
            </w:r>
          </w:p>
        </w:tc>
        <w:tc>
          <w:tcPr>
            <w:tcW w:w="2127" w:type="dxa"/>
          </w:tcPr>
          <w:p w14:paraId="467C9B2E">
            <w:pPr>
              <w:pStyle w:val="8"/>
              <w:rPr>
                <w:sz w:val="24"/>
              </w:rPr>
            </w:pPr>
          </w:p>
        </w:tc>
        <w:tc>
          <w:tcPr>
            <w:tcW w:w="1417" w:type="dxa"/>
          </w:tcPr>
          <w:p w14:paraId="16BC2427">
            <w:pPr>
              <w:pStyle w:val="8"/>
              <w:rPr>
                <w:sz w:val="24"/>
              </w:rPr>
            </w:pPr>
          </w:p>
        </w:tc>
      </w:tr>
      <w:tr w14:paraId="45EA0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706" w:type="dxa"/>
          </w:tcPr>
          <w:p w14:paraId="504CD9F6">
            <w:pPr>
              <w:pStyle w:val="8"/>
              <w:spacing w:line="268" w:lineRule="exact"/>
              <w:ind w:left="11"/>
              <w:jc w:val="center"/>
              <w:rPr>
                <w:sz w:val="24"/>
              </w:rPr>
            </w:pPr>
            <w:r>
              <w:rPr>
                <w:spacing w:val="-5"/>
                <w:sz w:val="24"/>
              </w:rPr>
              <w:t>6.</w:t>
            </w:r>
          </w:p>
        </w:tc>
        <w:tc>
          <w:tcPr>
            <w:tcW w:w="8792" w:type="dxa"/>
          </w:tcPr>
          <w:p w14:paraId="4654A33B">
            <w:pPr>
              <w:pStyle w:val="8"/>
              <w:spacing w:line="268" w:lineRule="exact"/>
              <w:ind w:left="109"/>
              <w:rPr>
                <w:sz w:val="24"/>
              </w:rPr>
            </w:pPr>
            <w:r>
              <w:rPr>
                <w:sz w:val="24"/>
              </w:rPr>
              <w:t>День</w:t>
            </w:r>
            <w:r>
              <w:rPr>
                <w:spacing w:val="-6"/>
                <w:sz w:val="24"/>
              </w:rPr>
              <w:t xml:space="preserve"> </w:t>
            </w:r>
            <w:r>
              <w:rPr>
                <w:sz w:val="24"/>
              </w:rPr>
              <w:t>визволення</w:t>
            </w:r>
            <w:r>
              <w:rPr>
                <w:spacing w:val="-7"/>
                <w:sz w:val="24"/>
              </w:rPr>
              <w:t xml:space="preserve"> </w:t>
            </w:r>
            <w:r>
              <w:rPr>
                <w:sz w:val="24"/>
              </w:rPr>
              <w:t>Маріуполя</w:t>
            </w:r>
            <w:r>
              <w:rPr>
                <w:spacing w:val="-4"/>
                <w:sz w:val="24"/>
              </w:rPr>
              <w:t xml:space="preserve"> </w:t>
            </w:r>
            <w:r>
              <w:rPr>
                <w:sz w:val="24"/>
              </w:rPr>
              <w:t>від</w:t>
            </w:r>
            <w:r>
              <w:rPr>
                <w:spacing w:val="-5"/>
                <w:sz w:val="24"/>
              </w:rPr>
              <w:t xml:space="preserve"> </w:t>
            </w:r>
            <w:r>
              <w:rPr>
                <w:sz w:val="24"/>
              </w:rPr>
              <w:t>російських</w:t>
            </w:r>
            <w:r>
              <w:rPr>
                <w:spacing w:val="-7"/>
                <w:sz w:val="24"/>
              </w:rPr>
              <w:t xml:space="preserve"> </w:t>
            </w:r>
            <w:r>
              <w:rPr>
                <w:spacing w:val="-2"/>
                <w:sz w:val="24"/>
              </w:rPr>
              <w:t>окупантів</w:t>
            </w:r>
          </w:p>
        </w:tc>
        <w:tc>
          <w:tcPr>
            <w:tcW w:w="1561" w:type="dxa"/>
          </w:tcPr>
          <w:p w14:paraId="4C92262B">
            <w:pPr>
              <w:pStyle w:val="8"/>
              <w:spacing w:line="268" w:lineRule="exact"/>
              <w:ind w:left="9"/>
              <w:jc w:val="center"/>
              <w:rPr>
                <w:sz w:val="24"/>
              </w:rPr>
            </w:pPr>
            <w:r>
              <w:rPr>
                <w:spacing w:val="-2"/>
                <w:sz w:val="24"/>
              </w:rPr>
              <w:t>Червень</w:t>
            </w:r>
          </w:p>
          <w:p w14:paraId="7C136EA2">
            <w:pPr>
              <w:pStyle w:val="8"/>
              <w:spacing w:before="45"/>
              <w:ind w:left="12"/>
              <w:jc w:val="center"/>
              <w:rPr>
                <w:sz w:val="24"/>
              </w:rPr>
            </w:pPr>
            <w:r>
              <w:rPr>
                <w:spacing w:val="-4"/>
                <w:sz w:val="24"/>
              </w:rPr>
              <w:t>2026</w:t>
            </w:r>
          </w:p>
        </w:tc>
        <w:tc>
          <w:tcPr>
            <w:tcW w:w="2127" w:type="dxa"/>
          </w:tcPr>
          <w:p w14:paraId="018BBE69">
            <w:pPr>
              <w:pStyle w:val="8"/>
              <w:rPr>
                <w:sz w:val="24"/>
              </w:rPr>
            </w:pPr>
          </w:p>
        </w:tc>
        <w:tc>
          <w:tcPr>
            <w:tcW w:w="1417" w:type="dxa"/>
          </w:tcPr>
          <w:p w14:paraId="5D7008D6">
            <w:pPr>
              <w:pStyle w:val="8"/>
              <w:rPr>
                <w:sz w:val="24"/>
              </w:rPr>
            </w:pPr>
          </w:p>
        </w:tc>
      </w:tr>
      <w:tr w14:paraId="494C09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06" w:type="dxa"/>
          </w:tcPr>
          <w:p w14:paraId="4135AA76">
            <w:pPr>
              <w:pStyle w:val="8"/>
              <w:spacing w:line="268" w:lineRule="exact"/>
              <w:ind w:left="11"/>
              <w:jc w:val="center"/>
              <w:rPr>
                <w:sz w:val="24"/>
              </w:rPr>
            </w:pPr>
            <w:r>
              <w:rPr>
                <w:spacing w:val="-5"/>
                <w:sz w:val="24"/>
              </w:rPr>
              <w:t>7.</w:t>
            </w:r>
          </w:p>
        </w:tc>
        <w:tc>
          <w:tcPr>
            <w:tcW w:w="8792" w:type="dxa"/>
          </w:tcPr>
          <w:p w14:paraId="7EECAA17">
            <w:pPr>
              <w:pStyle w:val="8"/>
              <w:spacing w:line="268" w:lineRule="exact"/>
              <w:ind w:left="109"/>
              <w:rPr>
                <w:sz w:val="24"/>
              </w:rPr>
            </w:pPr>
            <w:r>
              <w:rPr>
                <w:sz w:val="24"/>
              </w:rPr>
              <w:t>День</w:t>
            </w:r>
            <w:r>
              <w:rPr>
                <w:spacing w:val="-2"/>
                <w:sz w:val="24"/>
              </w:rPr>
              <w:t xml:space="preserve"> </w:t>
            </w:r>
            <w:r>
              <w:rPr>
                <w:sz w:val="24"/>
              </w:rPr>
              <w:t>скорботи</w:t>
            </w:r>
            <w:r>
              <w:rPr>
                <w:spacing w:val="-3"/>
                <w:sz w:val="24"/>
              </w:rPr>
              <w:t xml:space="preserve"> </w:t>
            </w:r>
            <w:r>
              <w:rPr>
                <w:sz w:val="24"/>
              </w:rPr>
              <w:t>і</w:t>
            </w:r>
            <w:r>
              <w:rPr>
                <w:spacing w:val="-8"/>
                <w:sz w:val="24"/>
              </w:rPr>
              <w:t xml:space="preserve"> </w:t>
            </w:r>
            <w:r>
              <w:rPr>
                <w:sz w:val="24"/>
              </w:rPr>
              <w:t>вшанування пам’яті</w:t>
            </w:r>
            <w:r>
              <w:rPr>
                <w:spacing w:val="-8"/>
                <w:sz w:val="24"/>
              </w:rPr>
              <w:t xml:space="preserve"> </w:t>
            </w:r>
            <w:r>
              <w:rPr>
                <w:sz w:val="24"/>
              </w:rPr>
              <w:t>жертв</w:t>
            </w:r>
            <w:r>
              <w:rPr>
                <w:spacing w:val="-3"/>
                <w:sz w:val="24"/>
              </w:rPr>
              <w:t xml:space="preserve"> </w:t>
            </w:r>
            <w:r>
              <w:rPr>
                <w:sz w:val="24"/>
              </w:rPr>
              <w:t>війни</w:t>
            </w:r>
            <w:r>
              <w:rPr>
                <w:spacing w:val="1"/>
                <w:sz w:val="24"/>
              </w:rPr>
              <w:t xml:space="preserve"> </w:t>
            </w:r>
            <w:r>
              <w:rPr>
                <w:sz w:val="24"/>
              </w:rPr>
              <w:t>в</w:t>
            </w:r>
            <w:r>
              <w:rPr>
                <w:spacing w:val="-2"/>
                <w:sz w:val="24"/>
              </w:rPr>
              <w:t xml:space="preserve"> Україні</w:t>
            </w:r>
          </w:p>
        </w:tc>
        <w:tc>
          <w:tcPr>
            <w:tcW w:w="1561" w:type="dxa"/>
          </w:tcPr>
          <w:p w14:paraId="20507B02">
            <w:pPr>
              <w:pStyle w:val="8"/>
              <w:spacing w:line="268" w:lineRule="exact"/>
              <w:ind w:left="9"/>
              <w:jc w:val="center"/>
              <w:rPr>
                <w:sz w:val="24"/>
              </w:rPr>
            </w:pPr>
            <w:r>
              <w:rPr>
                <w:spacing w:val="-2"/>
                <w:sz w:val="24"/>
              </w:rPr>
              <w:t>Червень</w:t>
            </w:r>
          </w:p>
          <w:p w14:paraId="00FF21EB">
            <w:pPr>
              <w:pStyle w:val="8"/>
              <w:spacing w:before="45"/>
              <w:ind w:left="12"/>
              <w:jc w:val="center"/>
              <w:rPr>
                <w:sz w:val="24"/>
              </w:rPr>
            </w:pPr>
            <w:r>
              <w:rPr>
                <w:spacing w:val="-4"/>
                <w:sz w:val="24"/>
              </w:rPr>
              <w:t>2026</w:t>
            </w:r>
          </w:p>
        </w:tc>
        <w:tc>
          <w:tcPr>
            <w:tcW w:w="2127" w:type="dxa"/>
          </w:tcPr>
          <w:p w14:paraId="1B7E2AD9">
            <w:pPr>
              <w:pStyle w:val="8"/>
              <w:rPr>
                <w:sz w:val="24"/>
              </w:rPr>
            </w:pPr>
          </w:p>
        </w:tc>
        <w:tc>
          <w:tcPr>
            <w:tcW w:w="1417" w:type="dxa"/>
          </w:tcPr>
          <w:p w14:paraId="7F291418">
            <w:pPr>
              <w:pStyle w:val="8"/>
              <w:rPr>
                <w:sz w:val="24"/>
              </w:rPr>
            </w:pPr>
          </w:p>
        </w:tc>
      </w:tr>
    </w:tbl>
    <w:p w14:paraId="4EFEE821">
      <w:pPr>
        <w:pStyle w:val="8"/>
        <w:spacing w:after="0"/>
        <w:rPr>
          <w:sz w:val="24"/>
        </w:rPr>
        <w:sectPr>
          <w:pgSz w:w="16840" w:h="11910" w:orient="landscape"/>
          <w:pgMar w:top="540" w:right="0" w:bottom="280" w:left="283" w:header="720" w:footer="720" w:gutter="0"/>
          <w:cols w:space="720" w:num="1"/>
        </w:sectPr>
      </w:pPr>
    </w:p>
    <w:p w14:paraId="3D689921">
      <w:pPr>
        <w:pStyle w:val="7"/>
        <w:numPr>
          <w:ilvl w:val="1"/>
          <w:numId w:val="67"/>
        </w:numPr>
        <w:tabs>
          <w:tab w:val="left" w:pos="776"/>
        </w:tabs>
        <w:spacing w:before="60" w:after="0" w:line="240" w:lineRule="auto"/>
        <w:ind w:left="776" w:right="0" w:hanging="493"/>
        <w:jc w:val="left"/>
        <w:rPr>
          <w:b/>
          <w:color w:val="C00000"/>
          <w:sz w:val="28"/>
        </w:rPr>
      </w:pPr>
      <w:r>
        <w:rPr>
          <w:b/>
          <w:color w:val="C00000"/>
          <w:sz w:val="28"/>
        </w:rPr>
        <w:t>План</w:t>
      </w:r>
      <w:r>
        <w:rPr>
          <w:b/>
          <w:color w:val="C00000"/>
          <w:spacing w:val="-10"/>
          <w:sz w:val="28"/>
        </w:rPr>
        <w:t xml:space="preserve"> </w:t>
      </w:r>
      <w:r>
        <w:rPr>
          <w:b/>
          <w:color w:val="C00000"/>
          <w:sz w:val="28"/>
        </w:rPr>
        <w:t>роботи</w:t>
      </w:r>
      <w:r>
        <w:rPr>
          <w:b/>
          <w:color w:val="C00000"/>
          <w:spacing w:val="-10"/>
          <w:sz w:val="28"/>
        </w:rPr>
        <w:t xml:space="preserve"> </w:t>
      </w:r>
      <w:r>
        <w:rPr>
          <w:b/>
          <w:color w:val="C00000"/>
          <w:sz w:val="28"/>
        </w:rPr>
        <w:t>учнівського</w:t>
      </w:r>
      <w:r>
        <w:rPr>
          <w:b/>
          <w:color w:val="C00000"/>
          <w:spacing w:val="-11"/>
          <w:sz w:val="28"/>
        </w:rPr>
        <w:t xml:space="preserve"> </w:t>
      </w:r>
      <w:r>
        <w:rPr>
          <w:b/>
          <w:color w:val="C00000"/>
          <w:sz w:val="28"/>
        </w:rPr>
        <w:t>самоврядування</w:t>
      </w:r>
      <w:r>
        <w:rPr>
          <w:b/>
          <w:color w:val="C00000"/>
          <w:spacing w:val="-10"/>
          <w:sz w:val="28"/>
        </w:rPr>
        <w:t xml:space="preserve"> </w:t>
      </w:r>
      <w:r>
        <w:rPr>
          <w:b/>
          <w:color w:val="C00000"/>
          <w:sz w:val="28"/>
        </w:rPr>
        <w:t>на 2025-2026</w:t>
      </w:r>
      <w:r>
        <w:rPr>
          <w:b/>
          <w:color w:val="C00000"/>
          <w:spacing w:val="-8"/>
          <w:sz w:val="28"/>
        </w:rPr>
        <w:t xml:space="preserve"> </w:t>
      </w:r>
      <w:r>
        <w:rPr>
          <w:b/>
          <w:color w:val="C00000"/>
          <w:sz w:val="28"/>
        </w:rPr>
        <w:t>н.</w:t>
      </w:r>
      <w:r>
        <w:rPr>
          <w:b/>
          <w:color w:val="C00000"/>
          <w:spacing w:val="-5"/>
          <w:sz w:val="28"/>
        </w:rPr>
        <w:t xml:space="preserve"> р.</w:t>
      </w:r>
    </w:p>
    <w:p w14:paraId="6F468E3F">
      <w:pPr>
        <w:pStyle w:val="5"/>
        <w:ind w:left="0"/>
        <w:rPr>
          <w:b/>
          <w:sz w:val="20"/>
        </w:rPr>
      </w:pPr>
    </w:p>
    <w:p w14:paraId="4C53ACC2">
      <w:pPr>
        <w:pStyle w:val="5"/>
        <w:spacing w:before="161"/>
        <w:ind w:left="0"/>
        <w:rPr>
          <w:b/>
          <w:sz w:val="20"/>
        </w:r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23"/>
        <w:gridCol w:w="1277"/>
        <w:gridCol w:w="7822"/>
        <w:gridCol w:w="1959"/>
        <w:gridCol w:w="1839"/>
      </w:tblGrid>
      <w:tr w14:paraId="45108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2123" w:type="dxa"/>
          </w:tcPr>
          <w:p w14:paraId="21AF247B">
            <w:pPr>
              <w:pStyle w:val="8"/>
              <w:spacing w:line="273" w:lineRule="exact"/>
              <w:ind w:left="142" w:right="130"/>
              <w:jc w:val="center"/>
              <w:rPr>
                <w:b/>
                <w:sz w:val="24"/>
              </w:rPr>
            </w:pPr>
            <w:r>
              <w:rPr>
                <w:b/>
                <w:sz w:val="24"/>
              </w:rPr>
              <w:t>Назва</w:t>
            </w:r>
            <w:r>
              <w:rPr>
                <w:b/>
                <w:spacing w:val="1"/>
                <w:sz w:val="24"/>
              </w:rPr>
              <w:t xml:space="preserve"> </w:t>
            </w:r>
            <w:r>
              <w:rPr>
                <w:b/>
                <w:sz w:val="24"/>
              </w:rPr>
              <w:t>комісії</w:t>
            </w:r>
            <w:r>
              <w:rPr>
                <w:b/>
                <w:spacing w:val="-2"/>
                <w:sz w:val="24"/>
              </w:rPr>
              <w:t xml:space="preserve"> </w:t>
            </w:r>
            <w:r>
              <w:rPr>
                <w:b/>
                <w:spacing w:val="-5"/>
                <w:sz w:val="24"/>
              </w:rPr>
              <w:t>та</w:t>
            </w:r>
          </w:p>
          <w:p w14:paraId="20645CD1">
            <w:pPr>
              <w:pStyle w:val="8"/>
              <w:spacing w:before="3" w:line="257" w:lineRule="exact"/>
              <w:ind w:left="142" w:right="130"/>
              <w:jc w:val="center"/>
              <w:rPr>
                <w:b/>
                <w:sz w:val="24"/>
              </w:rPr>
            </w:pPr>
            <w:r>
              <w:rPr>
                <w:b/>
                <w:spacing w:val="-2"/>
                <w:sz w:val="24"/>
              </w:rPr>
              <w:t>міністерства</w:t>
            </w:r>
          </w:p>
        </w:tc>
        <w:tc>
          <w:tcPr>
            <w:tcW w:w="1277" w:type="dxa"/>
          </w:tcPr>
          <w:p w14:paraId="4DC5E535">
            <w:pPr>
              <w:pStyle w:val="8"/>
              <w:spacing w:line="273" w:lineRule="exact"/>
              <w:ind w:left="13" w:right="4"/>
              <w:jc w:val="center"/>
              <w:rPr>
                <w:b/>
                <w:sz w:val="24"/>
              </w:rPr>
            </w:pPr>
            <w:r>
              <w:rPr>
                <w:b/>
                <w:spacing w:val="-10"/>
                <w:sz w:val="24"/>
              </w:rPr>
              <w:t>№</w:t>
            </w:r>
          </w:p>
          <w:p w14:paraId="202B1EC7">
            <w:pPr>
              <w:pStyle w:val="8"/>
              <w:spacing w:before="3" w:line="257" w:lineRule="exact"/>
              <w:ind w:left="13" w:right="5"/>
              <w:jc w:val="center"/>
              <w:rPr>
                <w:b/>
                <w:sz w:val="24"/>
              </w:rPr>
            </w:pPr>
            <w:r>
              <w:rPr>
                <w:b/>
                <w:spacing w:val="-2"/>
                <w:sz w:val="24"/>
              </w:rPr>
              <w:t>засідання</w:t>
            </w:r>
          </w:p>
        </w:tc>
        <w:tc>
          <w:tcPr>
            <w:tcW w:w="7822" w:type="dxa"/>
          </w:tcPr>
          <w:p w14:paraId="4D4F2A52">
            <w:pPr>
              <w:pStyle w:val="8"/>
              <w:spacing w:line="273" w:lineRule="exact"/>
              <w:ind w:right="1"/>
              <w:jc w:val="center"/>
              <w:rPr>
                <w:b/>
                <w:sz w:val="24"/>
              </w:rPr>
            </w:pPr>
            <w:r>
              <w:rPr>
                <w:b/>
                <w:sz w:val="24"/>
              </w:rPr>
              <w:t>Тематика</w:t>
            </w:r>
            <w:r>
              <w:rPr>
                <w:b/>
                <w:spacing w:val="-2"/>
                <w:sz w:val="24"/>
              </w:rPr>
              <w:t xml:space="preserve"> засідань</w:t>
            </w:r>
          </w:p>
        </w:tc>
        <w:tc>
          <w:tcPr>
            <w:tcW w:w="1959" w:type="dxa"/>
          </w:tcPr>
          <w:p w14:paraId="00AFD938">
            <w:pPr>
              <w:pStyle w:val="8"/>
              <w:spacing w:line="273" w:lineRule="exact"/>
              <w:ind w:left="7" w:right="6"/>
              <w:jc w:val="center"/>
              <w:rPr>
                <w:b/>
                <w:sz w:val="24"/>
              </w:rPr>
            </w:pPr>
            <w:r>
              <w:rPr>
                <w:b/>
                <w:spacing w:val="-4"/>
                <w:sz w:val="24"/>
              </w:rPr>
              <w:t>Дата</w:t>
            </w:r>
          </w:p>
          <w:p w14:paraId="7BD5FB72">
            <w:pPr>
              <w:pStyle w:val="8"/>
              <w:spacing w:before="3" w:line="257" w:lineRule="exact"/>
              <w:ind w:left="7" w:right="6"/>
              <w:jc w:val="center"/>
              <w:rPr>
                <w:b/>
                <w:sz w:val="24"/>
              </w:rPr>
            </w:pPr>
            <w:r>
              <w:rPr>
                <w:b/>
                <w:spacing w:val="-2"/>
                <w:sz w:val="24"/>
              </w:rPr>
              <w:t>проведення</w:t>
            </w:r>
          </w:p>
        </w:tc>
        <w:tc>
          <w:tcPr>
            <w:tcW w:w="1839" w:type="dxa"/>
          </w:tcPr>
          <w:p w14:paraId="060D31B4">
            <w:pPr>
              <w:pStyle w:val="8"/>
              <w:spacing w:line="273" w:lineRule="exact"/>
              <w:ind w:left="161"/>
              <w:rPr>
                <w:b/>
                <w:sz w:val="24"/>
              </w:rPr>
            </w:pPr>
            <w:r>
              <w:rPr>
                <w:b/>
                <w:spacing w:val="-2"/>
                <w:sz w:val="24"/>
              </w:rPr>
              <w:t>Відповідальні</w:t>
            </w:r>
          </w:p>
        </w:tc>
      </w:tr>
      <w:tr w14:paraId="44E6A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15020" w:type="dxa"/>
            <w:gridSpan w:val="5"/>
          </w:tcPr>
          <w:p w14:paraId="33682FDE">
            <w:pPr>
              <w:pStyle w:val="8"/>
              <w:spacing w:line="258" w:lineRule="exact"/>
              <w:ind w:left="9" w:right="7"/>
              <w:jc w:val="center"/>
              <w:rPr>
                <w:b/>
                <w:sz w:val="24"/>
              </w:rPr>
            </w:pPr>
            <w:r>
              <w:rPr>
                <w:b/>
                <w:spacing w:val="-2"/>
                <w:sz w:val="24"/>
              </w:rPr>
              <w:t>ВЕРЕСЕНЬ</w:t>
            </w:r>
          </w:p>
        </w:tc>
      </w:tr>
      <w:tr w14:paraId="5CC7B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4" w:hRule="atLeast"/>
        </w:trPr>
        <w:tc>
          <w:tcPr>
            <w:tcW w:w="2123" w:type="dxa"/>
            <w:vMerge w:val="restart"/>
          </w:tcPr>
          <w:p w14:paraId="6209A1F0">
            <w:pPr>
              <w:pStyle w:val="8"/>
              <w:rPr>
                <w:b/>
                <w:sz w:val="24"/>
              </w:rPr>
            </w:pPr>
          </w:p>
          <w:p w14:paraId="3DA665BF">
            <w:pPr>
              <w:pStyle w:val="8"/>
              <w:rPr>
                <w:b/>
                <w:sz w:val="24"/>
              </w:rPr>
            </w:pPr>
          </w:p>
          <w:p w14:paraId="0F735646">
            <w:pPr>
              <w:pStyle w:val="8"/>
              <w:rPr>
                <w:b/>
                <w:sz w:val="24"/>
              </w:rPr>
            </w:pPr>
          </w:p>
          <w:p w14:paraId="68D4A640">
            <w:pPr>
              <w:pStyle w:val="8"/>
              <w:rPr>
                <w:b/>
                <w:sz w:val="24"/>
              </w:rPr>
            </w:pPr>
          </w:p>
          <w:p w14:paraId="100435DC">
            <w:pPr>
              <w:pStyle w:val="8"/>
              <w:rPr>
                <w:b/>
                <w:sz w:val="24"/>
              </w:rPr>
            </w:pPr>
          </w:p>
          <w:p w14:paraId="1970A68C">
            <w:pPr>
              <w:pStyle w:val="8"/>
              <w:rPr>
                <w:b/>
                <w:sz w:val="24"/>
              </w:rPr>
            </w:pPr>
          </w:p>
          <w:p w14:paraId="3AB845D7">
            <w:pPr>
              <w:pStyle w:val="8"/>
              <w:rPr>
                <w:b/>
                <w:sz w:val="24"/>
              </w:rPr>
            </w:pPr>
          </w:p>
          <w:p w14:paraId="459D1B4E">
            <w:pPr>
              <w:pStyle w:val="8"/>
              <w:spacing w:before="237"/>
              <w:rPr>
                <w:b/>
                <w:sz w:val="24"/>
              </w:rPr>
            </w:pPr>
          </w:p>
          <w:p w14:paraId="19C32466">
            <w:pPr>
              <w:pStyle w:val="8"/>
              <w:ind w:left="153" w:right="143" w:firstLine="10"/>
              <w:jc w:val="center"/>
              <w:rPr>
                <w:sz w:val="24"/>
              </w:rPr>
            </w:pPr>
            <w:r>
              <w:rPr>
                <w:spacing w:val="-4"/>
                <w:sz w:val="24"/>
              </w:rPr>
              <w:t xml:space="preserve">РАДА </w:t>
            </w:r>
            <w:r>
              <w:rPr>
                <w:sz w:val="24"/>
              </w:rPr>
              <w:t>МІНІСТРІВ ТА ГОЛІВ</w:t>
            </w:r>
            <w:r>
              <w:rPr>
                <w:spacing w:val="-15"/>
                <w:sz w:val="24"/>
              </w:rPr>
              <w:t xml:space="preserve"> </w:t>
            </w:r>
            <w:r>
              <w:rPr>
                <w:sz w:val="24"/>
              </w:rPr>
              <w:t>КОМІСІЙ</w:t>
            </w:r>
          </w:p>
        </w:tc>
        <w:tc>
          <w:tcPr>
            <w:tcW w:w="1277" w:type="dxa"/>
          </w:tcPr>
          <w:p w14:paraId="613E3379">
            <w:pPr>
              <w:pStyle w:val="8"/>
              <w:rPr>
                <w:b/>
                <w:sz w:val="24"/>
              </w:rPr>
            </w:pPr>
          </w:p>
          <w:p w14:paraId="050AA94A">
            <w:pPr>
              <w:pStyle w:val="8"/>
              <w:rPr>
                <w:b/>
                <w:sz w:val="24"/>
              </w:rPr>
            </w:pPr>
          </w:p>
          <w:p w14:paraId="59366346">
            <w:pPr>
              <w:pStyle w:val="8"/>
              <w:rPr>
                <w:b/>
                <w:sz w:val="24"/>
              </w:rPr>
            </w:pPr>
          </w:p>
          <w:p w14:paraId="5079AD65">
            <w:pPr>
              <w:pStyle w:val="8"/>
              <w:spacing w:before="131"/>
              <w:rPr>
                <w:b/>
                <w:sz w:val="24"/>
              </w:rPr>
            </w:pPr>
          </w:p>
          <w:p w14:paraId="755FBC62">
            <w:pPr>
              <w:pStyle w:val="8"/>
              <w:ind w:left="13"/>
              <w:jc w:val="center"/>
              <w:rPr>
                <w:sz w:val="24"/>
              </w:rPr>
            </w:pPr>
            <w:r>
              <w:rPr>
                <w:spacing w:val="-10"/>
                <w:sz w:val="24"/>
              </w:rPr>
              <w:t>1</w:t>
            </w:r>
          </w:p>
        </w:tc>
        <w:tc>
          <w:tcPr>
            <w:tcW w:w="7822" w:type="dxa"/>
          </w:tcPr>
          <w:p w14:paraId="1C3D7CE0">
            <w:pPr>
              <w:pStyle w:val="8"/>
              <w:numPr>
                <w:ilvl w:val="0"/>
                <w:numId w:val="71"/>
              </w:numPr>
              <w:tabs>
                <w:tab w:val="left" w:pos="810"/>
              </w:tabs>
              <w:spacing w:before="0" w:after="0" w:line="242" w:lineRule="auto"/>
              <w:ind w:left="167" w:right="116" w:firstLine="0"/>
              <w:jc w:val="left"/>
              <w:rPr>
                <w:sz w:val="24"/>
              </w:rPr>
            </w:pPr>
            <w:r>
              <w:rPr>
                <w:sz w:val="24"/>
              </w:rPr>
              <w:t>Визначення</w:t>
            </w:r>
            <w:r>
              <w:rPr>
                <w:spacing w:val="-6"/>
                <w:sz w:val="24"/>
              </w:rPr>
              <w:t xml:space="preserve"> </w:t>
            </w:r>
            <w:r>
              <w:rPr>
                <w:sz w:val="24"/>
              </w:rPr>
              <w:t>структури</w:t>
            </w:r>
            <w:r>
              <w:rPr>
                <w:spacing w:val="-5"/>
                <w:sz w:val="24"/>
              </w:rPr>
              <w:t xml:space="preserve"> </w:t>
            </w:r>
            <w:r>
              <w:rPr>
                <w:sz w:val="24"/>
              </w:rPr>
              <w:t>Ради</w:t>
            </w:r>
            <w:r>
              <w:rPr>
                <w:spacing w:val="-5"/>
                <w:sz w:val="24"/>
              </w:rPr>
              <w:t xml:space="preserve"> </w:t>
            </w:r>
            <w:r>
              <w:rPr>
                <w:sz w:val="24"/>
              </w:rPr>
              <w:t>на</w:t>
            </w:r>
            <w:r>
              <w:rPr>
                <w:spacing w:val="-7"/>
                <w:sz w:val="24"/>
              </w:rPr>
              <w:t xml:space="preserve"> </w:t>
            </w:r>
            <w:r>
              <w:rPr>
                <w:sz w:val="24"/>
              </w:rPr>
              <w:t>навчальний</w:t>
            </w:r>
            <w:r>
              <w:rPr>
                <w:spacing w:val="-5"/>
                <w:sz w:val="24"/>
              </w:rPr>
              <w:t xml:space="preserve"> </w:t>
            </w:r>
            <w:r>
              <w:rPr>
                <w:sz w:val="24"/>
              </w:rPr>
              <w:t>рік.</w:t>
            </w:r>
            <w:r>
              <w:rPr>
                <w:spacing w:val="-4"/>
                <w:sz w:val="24"/>
              </w:rPr>
              <w:t xml:space="preserve"> </w:t>
            </w:r>
            <w:r>
              <w:rPr>
                <w:sz w:val="24"/>
              </w:rPr>
              <w:t>Розподіл</w:t>
            </w:r>
            <w:r>
              <w:rPr>
                <w:spacing w:val="-6"/>
                <w:sz w:val="24"/>
              </w:rPr>
              <w:t xml:space="preserve"> </w:t>
            </w:r>
            <w:r>
              <w:rPr>
                <w:sz w:val="24"/>
              </w:rPr>
              <w:t>обов'язків серед членів Ради (актив, склад секторів).</w:t>
            </w:r>
          </w:p>
          <w:p w14:paraId="6A10F63E">
            <w:pPr>
              <w:pStyle w:val="8"/>
              <w:numPr>
                <w:ilvl w:val="0"/>
                <w:numId w:val="71"/>
              </w:numPr>
              <w:tabs>
                <w:tab w:val="left" w:pos="810"/>
              </w:tabs>
              <w:spacing w:before="0" w:after="0" w:line="270" w:lineRule="exact"/>
              <w:ind w:left="810" w:right="0" w:hanging="643"/>
              <w:jc w:val="left"/>
              <w:rPr>
                <w:sz w:val="24"/>
              </w:rPr>
            </w:pPr>
            <w:r>
              <w:rPr>
                <w:sz w:val="24"/>
              </w:rPr>
              <w:t>Проведення</w:t>
            </w:r>
            <w:r>
              <w:rPr>
                <w:spacing w:val="60"/>
                <w:w w:val="150"/>
                <w:sz w:val="24"/>
              </w:rPr>
              <w:t xml:space="preserve"> </w:t>
            </w:r>
            <w:r>
              <w:rPr>
                <w:sz w:val="24"/>
              </w:rPr>
              <w:t>виборів</w:t>
            </w:r>
            <w:r>
              <w:rPr>
                <w:spacing w:val="66"/>
                <w:w w:val="150"/>
                <w:sz w:val="24"/>
              </w:rPr>
              <w:t xml:space="preserve"> </w:t>
            </w:r>
            <w:r>
              <w:rPr>
                <w:sz w:val="24"/>
              </w:rPr>
              <w:t>членів</w:t>
            </w:r>
            <w:r>
              <w:rPr>
                <w:spacing w:val="65"/>
                <w:w w:val="150"/>
                <w:sz w:val="24"/>
              </w:rPr>
              <w:t xml:space="preserve"> </w:t>
            </w:r>
            <w:r>
              <w:rPr>
                <w:sz w:val="24"/>
              </w:rPr>
              <w:t>активу</w:t>
            </w:r>
            <w:r>
              <w:rPr>
                <w:spacing w:val="24"/>
                <w:sz w:val="24"/>
              </w:rPr>
              <w:t xml:space="preserve"> </w:t>
            </w:r>
            <w:r>
              <w:rPr>
                <w:sz w:val="24"/>
              </w:rPr>
              <w:t>закладу</w:t>
            </w:r>
            <w:r>
              <w:rPr>
                <w:spacing w:val="23"/>
                <w:sz w:val="24"/>
              </w:rPr>
              <w:t xml:space="preserve"> </w:t>
            </w:r>
            <w:r>
              <w:rPr>
                <w:sz w:val="24"/>
              </w:rPr>
              <w:t>освіти</w:t>
            </w:r>
            <w:r>
              <w:rPr>
                <w:spacing w:val="37"/>
                <w:sz w:val="24"/>
              </w:rPr>
              <w:t xml:space="preserve"> </w:t>
            </w:r>
            <w:r>
              <w:rPr>
                <w:sz w:val="24"/>
              </w:rPr>
              <w:t>на</w:t>
            </w:r>
            <w:r>
              <w:rPr>
                <w:spacing w:val="33"/>
                <w:sz w:val="24"/>
              </w:rPr>
              <w:t xml:space="preserve"> </w:t>
            </w:r>
            <w:r>
              <w:rPr>
                <w:sz w:val="24"/>
              </w:rPr>
              <w:t>2025-</w:t>
            </w:r>
            <w:r>
              <w:rPr>
                <w:spacing w:val="-4"/>
                <w:sz w:val="24"/>
              </w:rPr>
              <w:t>2026</w:t>
            </w:r>
          </w:p>
          <w:p w14:paraId="2AE5C4CD">
            <w:pPr>
              <w:pStyle w:val="8"/>
              <w:spacing w:line="275" w:lineRule="exact"/>
              <w:ind w:left="167"/>
              <w:rPr>
                <w:sz w:val="24"/>
              </w:rPr>
            </w:pPr>
            <w:r>
              <w:rPr>
                <w:sz w:val="24"/>
              </w:rPr>
              <w:t>навчальний</w:t>
            </w:r>
            <w:r>
              <w:rPr>
                <w:spacing w:val="57"/>
                <w:sz w:val="24"/>
              </w:rPr>
              <w:t xml:space="preserve"> </w:t>
            </w:r>
            <w:r>
              <w:rPr>
                <w:spacing w:val="-4"/>
                <w:sz w:val="24"/>
              </w:rPr>
              <w:t>рік.</w:t>
            </w:r>
          </w:p>
          <w:p w14:paraId="3D351BA2">
            <w:pPr>
              <w:pStyle w:val="8"/>
              <w:numPr>
                <w:ilvl w:val="0"/>
                <w:numId w:val="71"/>
              </w:numPr>
              <w:tabs>
                <w:tab w:val="left" w:pos="810"/>
                <w:tab w:val="left" w:pos="2270"/>
                <w:tab w:val="left" w:pos="5208"/>
                <w:tab w:val="left" w:pos="6167"/>
              </w:tabs>
              <w:spacing w:before="0" w:after="0" w:line="275" w:lineRule="exact"/>
              <w:ind w:left="810" w:right="0" w:hanging="643"/>
              <w:jc w:val="left"/>
              <w:rPr>
                <w:sz w:val="24"/>
              </w:rPr>
            </w:pPr>
            <w:r>
              <w:rPr>
                <w:spacing w:val="-2"/>
                <w:sz w:val="24"/>
              </w:rPr>
              <w:t>Проведення</w:t>
            </w:r>
            <w:r>
              <w:rPr>
                <w:sz w:val="24"/>
              </w:rPr>
              <w:tab/>
            </w:r>
            <w:r>
              <w:rPr>
                <w:sz w:val="24"/>
              </w:rPr>
              <w:t>виборів серед</w:t>
            </w:r>
            <w:r>
              <w:rPr>
                <w:spacing w:val="70"/>
                <w:w w:val="150"/>
                <w:sz w:val="24"/>
              </w:rPr>
              <w:t xml:space="preserve"> </w:t>
            </w:r>
            <w:r>
              <w:rPr>
                <w:sz w:val="24"/>
              </w:rPr>
              <w:t>учнів</w:t>
            </w:r>
            <w:r>
              <w:rPr>
                <w:spacing w:val="69"/>
                <w:w w:val="150"/>
                <w:sz w:val="24"/>
              </w:rPr>
              <w:t xml:space="preserve"> </w:t>
            </w:r>
            <w:r>
              <w:rPr>
                <w:sz w:val="24"/>
              </w:rPr>
              <w:t>2-</w:t>
            </w:r>
            <w:r>
              <w:rPr>
                <w:spacing w:val="-10"/>
                <w:sz w:val="24"/>
              </w:rPr>
              <w:t>4</w:t>
            </w:r>
            <w:r>
              <w:rPr>
                <w:sz w:val="24"/>
              </w:rPr>
              <w:tab/>
            </w:r>
            <w:r>
              <w:rPr>
                <w:spacing w:val="-2"/>
                <w:sz w:val="24"/>
              </w:rPr>
              <w:t>класів</w:t>
            </w:r>
            <w:r>
              <w:rPr>
                <w:sz w:val="24"/>
              </w:rPr>
              <w:tab/>
            </w:r>
            <w:r>
              <w:rPr>
                <w:sz w:val="24"/>
              </w:rPr>
              <w:t>до</w:t>
            </w:r>
            <w:r>
              <w:rPr>
                <w:spacing w:val="73"/>
                <w:w w:val="150"/>
                <w:sz w:val="24"/>
              </w:rPr>
              <w:t xml:space="preserve"> </w:t>
            </w:r>
            <w:r>
              <w:rPr>
                <w:spacing w:val="-2"/>
                <w:sz w:val="24"/>
              </w:rPr>
              <w:t>республіки</w:t>
            </w:r>
          </w:p>
          <w:p w14:paraId="5CAB60AC">
            <w:pPr>
              <w:pStyle w:val="8"/>
              <w:spacing w:line="275" w:lineRule="exact"/>
              <w:ind w:left="167"/>
              <w:rPr>
                <w:sz w:val="24"/>
              </w:rPr>
            </w:pPr>
            <w:r>
              <w:rPr>
                <w:sz w:val="24"/>
              </w:rPr>
              <w:t>«Барвінчат»</w:t>
            </w:r>
            <w:r>
              <w:rPr>
                <w:spacing w:val="54"/>
                <w:sz w:val="24"/>
              </w:rPr>
              <w:t xml:space="preserve"> </w:t>
            </w:r>
            <w:r>
              <w:rPr>
                <w:sz w:val="24"/>
              </w:rPr>
              <w:t>на</w:t>
            </w:r>
            <w:r>
              <w:rPr>
                <w:spacing w:val="62"/>
                <w:sz w:val="24"/>
              </w:rPr>
              <w:t xml:space="preserve"> </w:t>
            </w:r>
            <w:r>
              <w:rPr>
                <w:sz w:val="24"/>
              </w:rPr>
              <w:t>новий</w:t>
            </w:r>
            <w:r>
              <w:rPr>
                <w:spacing w:val="57"/>
                <w:sz w:val="24"/>
              </w:rPr>
              <w:t xml:space="preserve"> </w:t>
            </w:r>
            <w:r>
              <w:rPr>
                <w:sz w:val="24"/>
              </w:rPr>
              <w:t>навчальний</w:t>
            </w:r>
            <w:r>
              <w:rPr>
                <w:spacing w:val="58"/>
                <w:sz w:val="24"/>
              </w:rPr>
              <w:t xml:space="preserve"> </w:t>
            </w:r>
            <w:r>
              <w:rPr>
                <w:spacing w:val="-4"/>
                <w:sz w:val="24"/>
              </w:rPr>
              <w:t>рік.</w:t>
            </w:r>
          </w:p>
          <w:p w14:paraId="547417F6">
            <w:pPr>
              <w:pStyle w:val="8"/>
              <w:numPr>
                <w:ilvl w:val="0"/>
                <w:numId w:val="71"/>
              </w:numPr>
              <w:tabs>
                <w:tab w:val="left" w:pos="810"/>
              </w:tabs>
              <w:spacing w:before="0" w:after="0" w:line="240" w:lineRule="auto"/>
              <w:ind w:left="167" w:right="3468" w:firstLine="0"/>
              <w:jc w:val="left"/>
              <w:rPr>
                <w:sz w:val="24"/>
              </w:rPr>
            </w:pPr>
            <w:r>
              <w:rPr>
                <w:sz w:val="24"/>
              </w:rPr>
              <w:t>Вибори органів учнівського самоврядування</w:t>
            </w:r>
            <w:r>
              <w:rPr>
                <w:spacing w:val="40"/>
                <w:sz w:val="24"/>
              </w:rPr>
              <w:t xml:space="preserve"> </w:t>
            </w:r>
            <w:r>
              <w:rPr>
                <w:sz w:val="24"/>
              </w:rPr>
              <w:t>у</w:t>
            </w:r>
            <w:r>
              <w:rPr>
                <w:spacing w:val="40"/>
                <w:sz w:val="24"/>
              </w:rPr>
              <w:t xml:space="preserve"> </w:t>
            </w:r>
            <w:r>
              <w:rPr>
                <w:sz w:val="24"/>
              </w:rPr>
              <w:t>класних</w:t>
            </w:r>
            <w:r>
              <w:rPr>
                <w:spacing w:val="40"/>
                <w:sz w:val="24"/>
              </w:rPr>
              <w:t xml:space="preserve"> </w:t>
            </w:r>
            <w:r>
              <w:rPr>
                <w:sz w:val="24"/>
              </w:rPr>
              <w:t>колективах.</w:t>
            </w:r>
          </w:p>
          <w:p w14:paraId="7988C702">
            <w:pPr>
              <w:pStyle w:val="8"/>
              <w:numPr>
                <w:ilvl w:val="0"/>
                <w:numId w:val="71"/>
              </w:numPr>
              <w:tabs>
                <w:tab w:val="left" w:pos="873"/>
              </w:tabs>
              <w:spacing w:before="0" w:after="0" w:line="275" w:lineRule="exact"/>
              <w:ind w:left="873" w:right="0" w:hanging="706"/>
              <w:jc w:val="left"/>
              <w:rPr>
                <w:sz w:val="24"/>
              </w:rPr>
            </w:pPr>
            <w:r>
              <w:rPr>
                <w:sz w:val="24"/>
              </w:rPr>
              <w:t>Затвердження</w:t>
            </w:r>
            <w:r>
              <w:rPr>
                <w:spacing w:val="-9"/>
                <w:sz w:val="24"/>
              </w:rPr>
              <w:t xml:space="preserve"> </w:t>
            </w:r>
            <w:r>
              <w:rPr>
                <w:sz w:val="24"/>
              </w:rPr>
              <w:t>плану</w:t>
            </w:r>
            <w:r>
              <w:rPr>
                <w:spacing w:val="-11"/>
                <w:sz w:val="24"/>
              </w:rPr>
              <w:t xml:space="preserve"> </w:t>
            </w:r>
            <w:r>
              <w:rPr>
                <w:sz w:val="24"/>
              </w:rPr>
              <w:t>проведення</w:t>
            </w:r>
            <w:r>
              <w:rPr>
                <w:spacing w:val="-2"/>
                <w:sz w:val="24"/>
              </w:rPr>
              <w:t xml:space="preserve"> </w:t>
            </w:r>
            <w:r>
              <w:rPr>
                <w:sz w:val="24"/>
              </w:rPr>
              <w:t>засідань</w:t>
            </w:r>
            <w:r>
              <w:rPr>
                <w:spacing w:val="-2"/>
                <w:sz w:val="24"/>
              </w:rPr>
              <w:t xml:space="preserve"> </w:t>
            </w:r>
            <w:r>
              <w:rPr>
                <w:sz w:val="24"/>
              </w:rPr>
              <w:t>Ради</w:t>
            </w:r>
            <w:r>
              <w:rPr>
                <w:spacing w:val="-1"/>
                <w:sz w:val="24"/>
              </w:rPr>
              <w:t xml:space="preserve"> </w:t>
            </w:r>
            <w:r>
              <w:rPr>
                <w:sz w:val="24"/>
              </w:rPr>
              <w:t>на</w:t>
            </w:r>
            <w:r>
              <w:rPr>
                <w:spacing w:val="-3"/>
                <w:sz w:val="24"/>
              </w:rPr>
              <w:t xml:space="preserve"> </w:t>
            </w:r>
            <w:r>
              <w:rPr>
                <w:sz w:val="24"/>
              </w:rPr>
              <w:t xml:space="preserve">І </w:t>
            </w:r>
            <w:r>
              <w:rPr>
                <w:spacing w:val="-2"/>
                <w:sz w:val="24"/>
              </w:rPr>
              <w:t>семестр.</w:t>
            </w:r>
          </w:p>
          <w:p w14:paraId="1C53627D">
            <w:pPr>
              <w:pStyle w:val="8"/>
              <w:numPr>
                <w:ilvl w:val="0"/>
                <w:numId w:val="71"/>
              </w:numPr>
              <w:tabs>
                <w:tab w:val="left" w:pos="810"/>
              </w:tabs>
              <w:spacing w:before="0" w:after="0" w:line="278" w:lineRule="exact"/>
              <w:ind w:left="167" w:right="96" w:firstLine="0"/>
              <w:jc w:val="left"/>
              <w:rPr>
                <w:sz w:val="24"/>
              </w:rPr>
            </w:pPr>
            <w:r>
              <w:rPr>
                <w:sz w:val="24"/>
              </w:rPr>
              <w:t>Затвердження</w:t>
            </w:r>
            <w:r>
              <w:rPr>
                <w:spacing w:val="40"/>
                <w:sz w:val="24"/>
              </w:rPr>
              <w:t xml:space="preserve"> </w:t>
            </w:r>
            <w:r>
              <w:rPr>
                <w:sz w:val="24"/>
              </w:rPr>
              <w:t>плану-сітки</w:t>
            </w:r>
            <w:r>
              <w:rPr>
                <w:spacing w:val="40"/>
                <w:sz w:val="24"/>
              </w:rPr>
              <w:t xml:space="preserve"> </w:t>
            </w:r>
            <w:r>
              <w:rPr>
                <w:sz w:val="24"/>
              </w:rPr>
              <w:t>роботи</w:t>
            </w:r>
            <w:r>
              <w:rPr>
                <w:spacing w:val="40"/>
                <w:sz w:val="24"/>
              </w:rPr>
              <w:t xml:space="preserve"> </w:t>
            </w:r>
            <w:r>
              <w:rPr>
                <w:sz w:val="24"/>
              </w:rPr>
              <w:t>органів</w:t>
            </w:r>
            <w:r>
              <w:rPr>
                <w:spacing w:val="40"/>
                <w:sz w:val="24"/>
              </w:rPr>
              <w:t xml:space="preserve"> </w:t>
            </w:r>
            <w:r>
              <w:rPr>
                <w:sz w:val="24"/>
              </w:rPr>
              <w:t>учнівського</w:t>
            </w:r>
            <w:r>
              <w:rPr>
                <w:spacing w:val="40"/>
                <w:sz w:val="24"/>
              </w:rPr>
              <w:t xml:space="preserve"> </w:t>
            </w:r>
            <w:r>
              <w:rPr>
                <w:sz w:val="24"/>
              </w:rPr>
              <w:t>самовря- дування на вересень.</w:t>
            </w:r>
          </w:p>
        </w:tc>
        <w:tc>
          <w:tcPr>
            <w:tcW w:w="1959" w:type="dxa"/>
          </w:tcPr>
          <w:p w14:paraId="3A3EDBA5">
            <w:pPr>
              <w:pStyle w:val="8"/>
              <w:rPr>
                <w:b/>
                <w:sz w:val="24"/>
              </w:rPr>
            </w:pPr>
          </w:p>
          <w:p w14:paraId="7808B230">
            <w:pPr>
              <w:pStyle w:val="8"/>
              <w:rPr>
                <w:b/>
                <w:sz w:val="24"/>
              </w:rPr>
            </w:pPr>
          </w:p>
          <w:p w14:paraId="6D779759">
            <w:pPr>
              <w:pStyle w:val="8"/>
              <w:rPr>
                <w:b/>
                <w:sz w:val="24"/>
              </w:rPr>
            </w:pPr>
          </w:p>
          <w:p w14:paraId="6866C541">
            <w:pPr>
              <w:pStyle w:val="8"/>
              <w:spacing w:before="265"/>
              <w:rPr>
                <w:b/>
                <w:sz w:val="24"/>
              </w:rPr>
            </w:pPr>
          </w:p>
          <w:p w14:paraId="29F5B0ED">
            <w:pPr>
              <w:pStyle w:val="8"/>
              <w:spacing w:before="1"/>
              <w:ind w:left="8" w:right="1"/>
              <w:jc w:val="center"/>
              <w:rPr>
                <w:sz w:val="24"/>
              </w:rPr>
            </w:pPr>
            <w:r>
              <w:rPr>
                <w:sz w:val="24"/>
              </w:rPr>
              <w:t>1</w:t>
            </w:r>
            <w:r>
              <w:rPr>
                <w:spacing w:val="2"/>
                <w:sz w:val="24"/>
              </w:rPr>
              <w:t xml:space="preserve"> </w:t>
            </w:r>
            <w:r>
              <w:rPr>
                <w:spacing w:val="-2"/>
                <w:sz w:val="24"/>
              </w:rPr>
              <w:t>понеділок</w:t>
            </w:r>
          </w:p>
        </w:tc>
        <w:tc>
          <w:tcPr>
            <w:tcW w:w="1839" w:type="dxa"/>
          </w:tcPr>
          <w:p w14:paraId="560FCFFB">
            <w:pPr>
              <w:pStyle w:val="8"/>
              <w:rPr>
                <w:sz w:val="24"/>
              </w:rPr>
            </w:pPr>
          </w:p>
        </w:tc>
      </w:tr>
      <w:tr w14:paraId="1D899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8" w:hRule="atLeast"/>
        </w:trPr>
        <w:tc>
          <w:tcPr>
            <w:tcW w:w="2123" w:type="dxa"/>
            <w:vMerge w:val="continue"/>
            <w:tcBorders>
              <w:top w:val="nil"/>
            </w:tcBorders>
          </w:tcPr>
          <w:p w14:paraId="0245395F">
            <w:pPr>
              <w:rPr>
                <w:sz w:val="2"/>
                <w:szCs w:val="2"/>
              </w:rPr>
            </w:pPr>
          </w:p>
        </w:tc>
        <w:tc>
          <w:tcPr>
            <w:tcW w:w="1277" w:type="dxa"/>
          </w:tcPr>
          <w:p w14:paraId="14977E0D">
            <w:pPr>
              <w:pStyle w:val="8"/>
              <w:rPr>
                <w:b/>
                <w:sz w:val="24"/>
              </w:rPr>
            </w:pPr>
          </w:p>
          <w:p w14:paraId="1FF93A61">
            <w:pPr>
              <w:pStyle w:val="8"/>
              <w:rPr>
                <w:b/>
                <w:sz w:val="24"/>
              </w:rPr>
            </w:pPr>
          </w:p>
          <w:p w14:paraId="45791577">
            <w:pPr>
              <w:pStyle w:val="8"/>
              <w:rPr>
                <w:b/>
                <w:sz w:val="24"/>
              </w:rPr>
            </w:pPr>
          </w:p>
          <w:p w14:paraId="0D7FC6E1">
            <w:pPr>
              <w:pStyle w:val="8"/>
              <w:spacing w:before="92"/>
              <w:rPr>
                <w:b/>
                <w:sz w:val="24"/>
              </w:rPr>
            </w:pPr>
          </w:p>
          <w:p w14:paraId="116442D6">
            <w:pPr>
              <w:pStyle w:val="8"/>
              <w:spacing w:before="1"/>
              <w:ind w:left="13"/>
              <w:jc w:val="center"/>
              <w:rPr>
                <w:sz w:val="24"/>
              </w:rPr>
            </w:pPr>
            <w:r>
              <w:rPr>
                <w:spacing w:val="-10"/>
                <w:sz w:val="24"/>
              </w:rPr>
              <w:t>2</w:t>
            </w:r>
          </w:p>
        </w:tc>
        <w:tc>
          <w:tcPr>
            <w:tcW w:w="7822" w:type="dxa"/>
          </w:tcPr>
          <w:p w14:paraId="4B0231EA">
            <w:pPr>
              <w:pStyle w:val="8"/>
              <w:numPr>
                <w:ilvl w:val="0"/>
                <w:numId w:val="72"/>
              </w:numPr>
              <w:tabs>
                <w:tab w:val="left" w:pos="445"/>
              </w:tabs>
              <w:spacing w:before="0" w:after="0" w:line="237" w:lineRule="auto"/>
              <w:ind w:left="167" w:right="104" w:firstLine="0"/>
              <w:jc w:val="both"/>
              <w:rPr>
                <w:sz w:val="24"/>
              </w:rPr>
            </w:pPr>
            <w:r>
              <w:rPr>
                <w:spacing w:val="-2"/>
                <w:sz w:val="24"/>
              </w:rPr>
              <w:t>Роль Ради у</w:t>
            </w:r>
            <w:r>
              <w:rPr>
                <w:spacing w:val="-13"/>
                <w:sz w:val="24"/>
              </w:rPr>
              <w:t xml:space="preserve"> </w:t>
            </w:r>
            <w:r>
              <w:rPr>
                <w:spacing w:val="-2"/>
                <w:sz w:val="24"/>
              </w:rPr>
              <w:t>підготовці</w:t>
            </w:r>
            <w:r>
              <w:rPr>
                <w:spacing w:val="-13"/>
                <w:sz w:val="24"/>
              </w:rPr>
              <w:t xml:space="preserve"> </w:t>
            </w:r>
            <w:r>
              <w:rPr>
                <w:spacing w:val="-2"/>
                <w:sz w:val="24"/>
              </w:rPr>
              <w:t>та</w:t>
            </w:r>
            <w:r>
              <w:rPr>
                <w:spacing w:val="-3"/>
                <w:sz w:val="24"/>
              </w:rPr>
              <w:t xml:space="preserve"> </w:t>
            </w:r>
            <w:r>
              <w:rPr>
                <w:spacing w:val="-2"/>
                <w:sz w:val="24"/>
              </w:rPr>
              <w:t>проведенні</w:t>
            </w:r>
            <w:r>
              <w:rPr>
                <w:spacing w:val="-13"/>
                <w:sz w:val="24"/>
              </w:rPr>
              <w:t xml:space="preserve"> </w:t>
            </w:r>
            <w:r>
              <w:rPr>
                <w:spacing w:val="-2"/>
                <w:sz w:val="24"/>
              </w:rPr>
              <w:t>лінійок</w:t>
            </w:r>
            <w:r>
              <w:rPr>
                <w:spacing w:val="-4"/>
                <w:sz w:val="24"/>
              </w:rPr>
              <w:t xml:space="preserve"> </w:t>
            </w:r>
            <w:r>
              <w:rPr>
                <w:spacing w:val="-2"/>
                <w:sz w:val="24"/>
              </w:rPr>
              <w:t>закладу</w:t>
            </w:r>
            <w:r>
              <w:rPr>
                <w:spacing w:val="-13"/>
                <w:sz w:val="24"/>
              </w:rPr>
              <w:t xml:space="preserve"> </w:t>
            </w:r>
            <w:r>
              <w:rPr>
                <w:spacing w:val="-2"/>
                <w:sz w:val="24"/>
              </w:rPr>
              <w:t>освіти на</w:t>
            </w:r>
            <w:r>
              <w:rPr>
                <w:spacing w:val="-3"/>
                <w:sz w:val="24"/>
              </w:rPr>
              <w:t xml:space="preserve"> </w:t>
            </w:r>
            <w:r>
              <w:rPr>
                <w:spacing w:val="-2"/>
                <w:sz w:val="24"/>
              </w:rPr>
              <w:t xml:space="preserve">повному </w:t>
            </w:r>
            <w:r>
              <w:rPr>
                <w:sz w:val="24"/>
              </w:rPr>
              <w:t>самоврядуванні учнів. Результативність лінійок.</w:t>
            </w:r>
          </w:p>
          <w:p w14:paraId="207F97A6">
            <w:pPr>
              <w:pStyle w:val="8"/>
              <w:numPr>
                <w:ilvl w:val="0"/>
                <w:numId w:val="72"/>
              </w:numPr>
              <w:tabs>
                <w:tab w:val="left" w:pos="607"/>
              </w:tabs>
              <w:spacing w:before="2" w:after="0" w:line="240" w:lineRule="auto"/>
              <w:ind w:left="167" w:right="100" w:firstLine="62"/>
              <w:jc w:val="both"/>
              <w:rPr>
                <w:sz w:val="24"/>
              </w:rPr>
            </w:pPr>
            <w:r>
              <w:rPr>
                <w:sz w:val="24"/>
              </w:rPr>
              <w:t>Відзначення у закладі освіти</w:t>
            </w:r>
            <w:r>
              <w:rPr>
                <w:spacing w:val="40"/>
                <w:sz w:val="24"/>
              </w:rPr>
              <w:t xml:space="preserve"> </w:t>
            </w:r>
            <w:r>
              <w:rPr>
                <w:sz w:val="24"/>
              </w:rPr>
              <w:t xml:space="preserve">Дня працівника освіти. Співпраця, з колективами класів у проведенні дня самоврядування на честь цього </w:t>
            </w:r>
            <w:r>
              <w:rPr>
                <w:spacing w:val="-2"/>
                <w:sz w:val="24"/>
              </w:rPr>
              <w:t>свята.</w:t>
            </w:r>
          </w:p>
          <w:p w14:paraId="3FF7454E">
            <w:pPr>
              <w:pStyle w:val="8"/>
              <w:numPr>
                <w:ilvl w:val="0"/>
                <w:numId w:val="72"/>
              </w:numPr>
              <w:tabs>
                <w:tab w:val="left" w:pos="612"/>
              </w:tabs>
              <w:spacing w:before="0" w:after="0" w:line="242" w:lineRule="auto"/>
              <w:ind w:left="167" w:right="95" w:firstLine="0"/>
              <w:jc w:val="both"/>
              <w:rPr>
                <w:sz w:val="24"/>
              </w:rPr>
            </w:pPr>
            <w:r>
              <w:rPr>
                <w:sz w:val="24"/>
              </w:rPr>
              <w:t>Результати моніторингів огляду-конкурсу куточків та озеленення класних кімнат.</w:t>
            </w:r>
          </w:p>
          <w:p w14:paraId="2DD47806">
            <w:pPr>
              <w:pStyle w:val="8"/>
              <w:numPr>
                <w:ilvl w:val="0"/>
                <w:numId w:val="72"/>
              </w:numPr>
              <w:tabs>
                <w:tab w:val="left" w:pos="459"/>
              </w:tabs>
              <w:spacing w:before="0" w:after="0" w:line="242" w:lineRule="auto"/>
              <w:ind w:left="167" w:right="105" w:firstLine="0"/>
              <w:jc w:val="both"/>
              <w:rPr>
                <w:sz w:val="24"/>
              </w:rPr>
            </w:pPr>
            <w:r>
              <w:rPr>
                <w:sz w:val="24"/>
              </w:rPr>
              <w:t>Затвердження</w:t>
            </w:r>
            <w:r>
              <w:rPr>
                <w:spacing w:val="-15"/>
                <w:sz w:val="24"/>
              </w:rPr>
              <w:t xml:space="preserve"> </w:t>
            </w:r>
            <w:r>
              <w:rPr>
                <w:sz w:val="24"/>
              </w:rPr>
              <w:t>плану-сітки</w:t>
            </w:r>
            <w:r>
              <w:rPr>
                <w:spacing w:val="-15"/>
                <w:sz w:val="24"/>
              </w:rPr>
              <w:t xml:space="preserve"> </w:t>
            </w:r>
            <w:r>
              <w:rPr>
                <w:sz w:val="24"/>
              </w:rPr>
              <w:t>роботи</w:t>
            </w:r>
            <w:r>
              <w:rPr>
                <w:spacing w:val="-15"/>
                <w:sz w:val="24"/>
              </w:rPr>
              <w:t xml:space="preserve"> </w:t>
            </w:r>
            <w:r>
              <w:rPr>
                <w:sz w:val="24"/>
              </w:rPr>
              <w:t>органів</w:t>
            </w:r>
            <w:r>
              <w:rPr>
                <w:spacing w:val="-15"/>
                <w:sz w:val="24"/>
              </w:rPr>
              <w:t xml:space="preserve"> </w:t>
            </w:r>
            <w:r>
              <w:rPr>
                <w:sz w:val="24"/>
              </w:rPr>
              <w:t>учнівського</w:t>
            </w:r>
            <w:r>
              <w:rPr>
                <w:spacing w:val="-15"/>
                <w:sz w:val="24"/>
              </w:rPr>
              <w:t xml:space="preserve"> </w:t>
            </w:r>
            <w:r>
              <w:rPr>
                <w:sz w:val="24"/>
              </w:rPr>
              <w:t>самоврядування на жовтень.</w:t>
            </w:r>
          </w:p>
        </w:tc>
        <w:tc>
          <w:tcPr>
            <w:tcW w:w="1959" w:type="dxa"/>
          </w:tcPr>
          <w:p w14:paraId="7B2F4390">
            <w:pPr>
              <w:pStyle w:val="8"/>
              <w:rPr>
                <w:b/>
                <w:sz w:val="24"/>
              </w:rPr>
            </w:pPr>
          </w:p>
          <w:p w14:paraId="018FD6E1">
            <w:pPr>
              <w:pStyle w:val="8"/>
              <w:rPr>
                <w:b/>
                <w:sz w:val="24"/>
              </w:rPr>
            </w:pPr>
          </w:p>
          <w:p w14:paraId="0E1DA23A">
            <w:pPr>
              <w:pStyle w:val="8"/>
              <w:rPr>
                <w:b/>
                <w:sz w:val="24"/>
              </w:rPr>
            </w:pPr>
          </w:p>
          <w:p w14:paraId="5DD69EF3">
            <w:pPr>
              <w:pStyle w:val="8"/>
              <w:spacing w:before="92"/>
              <w:rPr>
                <w:b/>
                <w:sz w:val="24"/>
              </w:rPr>
            </w:pPr>
          </w:p>
          <w:p w14:paraId="5261EA90">
            <w:pPr>
              <w:pStyle w:val="8"/>
              <w:spacing w:before="1"/>
              <w:ind w:left="8" w:right="1"/>
              <w:jc w:val="center"/>
              <w:rPr>
                <w:sz w:val="24"/>
              </w:rPr>
            </w:pPr>
            <w:r>
              <w:rPr>
                <w:sz w:val="24"/>
              </w:rPr>
              <w:t>3</w:t>
            </w:r>
            <w:r>
              <w:rPr>
                <w:spacing w:val="2"/>
                <w:sz w:val="24"/>
              </w:rPr>
              <w:t xml:space="preserve"> </w:t>
            </w:r>
            <w:r>
              <w:rPr>
                <w:spacing w:val="-2"/>
                <w:sz w:val="24"/>
              </w:rPr>
              <w:t>понеділок</w:t>
            </w:r>
          </w:p>
        </w:tc>
        <w:tc>
          <w:tcPr>
            <w:tcW w:w="1839" w:type="dxa"/>
          </w:tcPr>
          <w:p w14:paraId="054A9FEA">
            <w:pPr>
              <w:pStyle w:val="8"/>
              <w:rPr>
                <w:sz w:val="24"/>
              </w:rPr>
            </w:pPr>
          </w:p>
        </w:tc>
      </w:tr>
      <w:tr w14:paraId="4ECA4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6" w:hRule="atLeast"/>
        </w:trPr>
        <w:tc>
          <w:tcPr>
            <w:tcW w:w="2123" w:type="dxa"/>
            <w:vMerge w:val="restart"/>
          </w:tcPr>
          <w:p w14:paraId="392F7AB2">
            <w:pPr>
              <w:pStyle w:val="8"/>
              <w:spacing w:before="136"/>
              <w:ind w:left="139" w:right="130"/>
              <w:jc w:val="center"/>
              <w:rPr>
                <w:sz w:val="24"/>
              </w:rPr>
            </w:pPr>
            <w:r>
              <w:rPr>
                <w:spacing w:val="-2"/>
                <w:sz w:val="24"/>
              </w:rPr>
              <w:t xml:space="preserve">МІНІСТЕРСТВО </w:t>
            </w:r>
            <w:r>
              <w:rPr>
                <w:sz w:val="24"/>
              </w:rPr>
              <w:t xml:space="preserve">ОСВІТИ ТА НАУКИ ТА </w:t>
            </w:r>
            <w:r>
              <w:rPr>
                <w:spacing w:val="-2"/>
                <w:sz w:val="24"/>
              </w:rPr>
              <w:t>НАВЧАЛЬНА КОМІСІЯ</w:t>
            </w:r>
          </w:p>
        </w:tc>
        <w:tc>
          <w:tcPr>
            <w:tcW w:w="1277" w:type="dxa"/>
          </w:tcPr>
          <w:p w14:paraId="66D094C8">
            <w:pPr>
              <w:pStyle w:val="8"/>
              <w:rPr>
                <w:b/>
                <w:sz w:val="24"/>
              </w:rPr>
            </w:pPr>
          </w:p>
          <w:p w14:paraId="2EE57CA5">
            <w:pPr>
              <w:pStyle w:val="8"/>
              <w:spacing w:before="126"/>
              <w:rPr>
                <w:b/>
                <w:sz w:val="24"/>
              </w:rPr>
            </w:pPr>
          </w:p>
          <w:p w14:paraId="170A627A">
            <w:pPr>
              <w:pStyle w:val="8"/>
              <w:ind w:left="13"/>
              <w:jc w:val="center"/>
              <w:rPr>
                <w:sz w:val="24"/>
              </w:rPr>
            </w:pPr>
            <w:r>
              <w:rPr>
                <w:spacing w:val="-10"/>
                <w:sz w:val="24"/>
              </w:rPr>
              <w:t>1</w:t>
            </w:r>
          </w:p>
        </w:tc>
        <w:tc>
          <w:tcPr>
            <w:tcW w:w="7822" w:type="dxa"/>
          </w:tcPr>
          <w:p w14:paraId="3EDE4DAC">
            <w:pPr>
              <w:pStyle w:val="8"/>
              <w:numPr>
                <w:ilvl w:val="0"/>
                <w:numId w:val="73"/>
              </w:numPr>
              <w:tabs>
                <w:tab w:val="left" w:pos="387"/>
                <w:tab w:val="left" w:pos="5873"/>
                <w:tab w:val="left" w:pos="7086"/>
              </w:tabs>
              <w:spacing w:before="0" w:after="0" w:line="237" w:lineRule="auto"/>
              <w:ind w:left="104" w:right="110" w:firstLine="0"/>
              <w:jc w:val="left"/>
              <w:rPr>
                <w:sz w:val="24"/>
              </w:rPr>
            </w:pPr>
            <w:r>
              <w:rPr>
                <w:sz w:val="24"/>
              </w:rPr>
              <w:t>Визначення</w:t>
            </w:r>
            <w:r>
              <w:rPr>
                <w:spacing w:val="40"/>
                <w:sz w:val="24"/>
              </w:rPr>
              <w:t xml:space="preserve"> </w:t>
            </w:r>
            <w:r>
              <w:rPr>
                <w:sz w:val="24"/>
              </w:rPr>
              <w:t>змісту</w:t>
            </w:r>
            <w:r>
              <w:rPr>
                <w:spacing w:val="40"/>
                <w:sz w:val="24"/>
              </w:rPr>
              <w:t xml:space="preserve"> </w:t>
            </w:r>
            <w:r>
              <w:rPr>
                <w:sz w:val="24"/>
              </w:rPr>
              <w:t>діяльності</w:t>
            </w:r>
            <w:r>
              <w:rPr>
                <w:spacing w:val="80"/>
                <w:sz w:val="24"/>
              </w:rPr>
              <w:t xml:space="preserve"> </w:t>
            </w:r>
            <w:r>
              <w:rPr>
                <w:sz w:val="24"/>
              </w:rPr>
              <w:t>комісії та</w:t>
            </w:r>
            <w:r>
              <w:rPr>
                <w:spacing w:val="40"/>
                <w:sz w:val="24"/>
              </w:rPr>
              <w:t xml:space="preserve"> </w:t>
            </w:r>
            <w:r>
              <w:rPr>
                <w:sz w:val="24"/>
              </w:rPr>
              <w:t>розподіл</w:t>
            </w:r>
            <w:r>
              <w:rPr>
                <w:sz w:val="24"/>
              </w:rPr>
              <w:tab/>
            </w:r>
            <w:r>
              <w:rPr>
                <w:spacing w:val="-2"/>
                <w:sz w:val="24"/>
              </w:rPr>
              <w:t>обов'язків</w:t>
            </w:r>
            <w:r>
              <w:rPr>
                <w:sz w:val="24"/>
              </w:rPr>
              <w:tab/>
            </w:r>
            <w:r>
              <w:rPr>
                <w:sz w:val="24"/>
              </w:rPr>
              <w:t>між</w:t>
            </w:r>
            <w:r>
              <w:rPr>
                <w:spacing w:val="9"/>
                <w:sz w:val="24"/>
              </w:rPr>
              <w:t xml:space="preserve"> </w:t>
            </w:r>
            <w:r>
              <w:rPr>
                <w:sz w:val="24"/>
              </w:rPr>
              <w:t xml:space="preserve">її </w:t>
            </w:r>
            <w:r>
              <w:rPr>
                <w:spacing w:val="-2"/>
                <w:sz w:val="24"/>
              </w:rPr>
              <w:t>членами.</w:t>
            </w:r>
          </w:p>
          <w:p w14:paraId="483B10BD">
            <w:pPr>
              <w:pStyle w:val="8"/>
              <w:numPr>
                <w:ilvl w:val="0"/>
                <w:numId w:val="73"/>
              </w:numPr>
              <w:tabs>
                <w:tab w:val="left" w:pos="348"/>
              </w:tabs>
              <w:spacing w:before="0" w:after="0" w:line="275" w:lineRule="exact"/>
              <w:ind w:left="348" w:right="0" w:hanging="244"/>
              <w:jc w:val="left"/>
              <w:rPr>
                <w:sz w:val="24"/>
              </w:rPr>
            </w:pPr>
            <w:r>
              <w:rPr>
                <w:sz w:val="24"/>
              </w:rPr>
              <w:t>Затвердження</w:t>
            </w:r>
            <w:r>
              <w:rPr>
                <w:spacing w:val="-7"/>
                <w:sz w:val="24"/>
              </w:rPr>
              <w:t xml:space="preserve"> </w:t>
            </w:r>
            <w:r>
              <w:rPr>
                <w:sz w:val="24"/>
              </w:rPr>
              <w:t>плану</w:t>
            </w:r>
            <w:r>
              <w:rPr>
                <w:spacing w:val="-10"/>
                <w:sz w:val="24"/>
              </w:rPr>
              <w:t xml:space="preserve"> </w:t>
            </w:r>
            <w:r>
              <w:rPr>
                <w:sz w:val="24"/>
              </w:rPr>
              <w:t>роботи</w:t>
            </w:r>
            <w:r>
              <w:rPr>
                <w:spacing w:val="-3"/>
                <w:sz w:val="24"/>
              </w:rPr>
              <w:t xml:space="preserve"> </w:t>
            </w:r>
            <w:r>
              <w:rPr>
                <w:sz w:val="24"/>
              </w:rPr>
              <w:t>навчальної</w:t>
            </w:r>
            <w:r>
              <w:rPr>
                <w:spacing w:val="-9"/>
                <w:sz w:val="24"/>
              </w:rPr>
              <w:t xml:space="preserve"> </w:t>
            </w:r>
            <w:r>
              <w:rPr>
                <w:sz w:val="24"/>
              </w:rPr>
              <w:t>комісії</w:t>
            </w:r>
            <w:r>
              <w:rPr>
                <w:spacing w:val="-9"/>
                <w:sz w:val="24"/>
              </w:rPr>
              <w:t xml:space="preserve"> </w:t>
            </w:r>
            <w:r>
              <w:rPr>
                <w:sz w:val="24"/>
              </w:rPr>
              <w:t>на</w:t>
            </w:r>
            <w:r>
              <w:rPr>
                <w:spacing w:val="-1"/>
                <w:sz w:val="24"/>
              </w:rPr>
              <w:t xml:space="preserve"> </w:t>
            </w:r>
            <w:r>
              <w:rPr>
                <w:sz w:val="24"/>
              </w:rPr>
              <w:t>І</w:t>
            </w:r>
            <w:r>
              <w:rPr>
                <w:spacing w:val="1"/>
                <w:sz w:val="24"/>
              </w:rPr>
              <w:t xml:space="preserve"> </w:t>
            </w:r>
            <w:r>
              <w:rPr>
                <w:spacing w:val="-2"/>
                <w:sz w:val="24"/>
              </w:rPr>
              <w:t>семестр.</w:t>
            </w:r>
          </w:p>
          <w:p w14:paraId="387BB28F">
            <w:pPr>
              <w:pStyle w:val="8"/>
              <w:numPr>
                <w:ilvl w:val="0"/>
                <w:numId w:val="73"/>
              </w:numPr>
              <w:tabs>
                <w:tab w:val="left" w:pos="338"/>
              </w:tabs>
              <w:spacing w:before="0" w:after="0" w:line="242" w:lineRule="auto"/>
              <w:ind w:left="104" w:right="108" w:firstLine="0"/>
              <w:jc w:val="left"/>
              <w:rPr>
                <w:sz w:val="24"/>
              </w:rPr>
            </w:pPr>
            <w:r>
              <w:rPr>
                <w:sz w:val="24"/>
              </w:rPr>
              <w:t>Організація</w:t>
            </w:r>
            <w:r>
              <w:rPr>
                <w:spacing w:val="-17"/>
                <w:sz w:val="24"/>
              </w:rPr>
              <w:t xml:space="preserve"> </w:t>
            </w:r>
            <w:r>
              <w:rPr>
                <w:sz w:val="24"/>
              </w:rPr>
              <w:t>контролю</w:t>
            </w:r>
            <w:r>
              <w:rPr>
                <w:spacing w:val="-15"/>
                <w:sz w:val="24"/>
              </w:rPr>
              <w:t xml:space="preserve"> </w:t>
            </w:r>
            <w:r>
              <w:rPr>
                <w:sz w:val="24"/>
              </w:rPr>
              <w:t>за</w:t>
            </w:r>
            <w:r>
              <w:rPr>
                <w:spacing w:val="-18"/>
                <w:sz w:val="24"/>
              </w:rPr>
              <w:t xml:space="preserve"> </w:t>
            </w:r>
            <w:r>
              <w:rPr>
                <w:sz w:val="24"/>
              </w:rPr>
              <w:t>обліком</w:t>
            </w:r>
            <w:r>
              <w:rPr>
                <w:spacing w:val="-15"/>
                <w:sz w:val="24"/>
              </w:rPr>
              <w:t xml:space="preserve"> </w:t>
            </w:r>
            <w:r>
              <w:rPr>
                <w:sz w:val="24"/>
              </w:rPr>
              <w:t>відвідування</w:t>
            </w:r>
            <w:r>
              <w:rPr>
                <w:spacing w:val="-15"/>
                <w:sz w:val="24"/>
              </w:rPr>
              <w:t xml:space="preserve"> </w:t>
            </w:r>
            <w:r>
              <w:rPr>
                <w:sz w:val="24"/>
              </w:rPr>
              <w:t>та</w:t>
            </w:r>
            <w:r>
              <w:rPr>
                <w:spacing w:val="-15"/>
                <w:sz w:val="24"/>
              </w:rPr>
              <w:t xml:space="preserve"> </w:t>
            </w:r>
            <w:r>
              <w:rPr>
                <w:sz w:val="24"/>
              </w:rPr>
              <w:t>виконання</w:t>
            </w:r>
            <w:r>
              <w:rPr>
                <w:spacing w:val="-15"/>
                <w:sz w:val="24"/>
              </w:rPr>
              <w:t xml:space="preserve"> </w:t>
            </w:r>
            <w:r>
              <w:rPr>
                <w:sz w:val="24"/>
              </w:rPr>
              <w:t>режиму</w:t>
            </w:r>
            <w:r>
              <w:rPr>
                <w:spacing w:val="-17"/>
                <w:sz w:val="24"/>
              </w:rPr>
              <w:t xml:space="preserve"> </w:t>
            </w:r>
            <w:r>
              <w:rPr>
                <w:sz w:val="24"/>
              </w:rPr>
              <w:t xml:space="preserve">дня </w:t>
            </w:r>
            <w:r>
              <w:rPr>
                <w:spacing w:val="-2"/>
                <w:sz w:val="24"/>
              </w:rPr>
              <w:t>школи.</w:t>
            </w:r>
          </w:p>
          <w:p w14:paraId="7781386D">
            <w:pPr>
              <w:pStyle w:val="8"/>
              <w:numPr>
                <w:ilvl w:val="0"/>
                <w:numId w:val="73"/>
              </w:numPr>
              <w:tabs>
                <w:tab w:val="left" w:pos="348"/>
              </w:tabs>
              <w:spacing w:before="0" w:after="0" w:line="261" w:lineRule="exact"/>
              <w:ind w:left="348" w:right="0" w:hanging="244"/>
              <w:jc w:val="left"/>
              <w:rPr>
                <w:sz w:val="24"/>
              </w:rPr>
            </w:pPr>
            <w:r>
              <w:rPr>
                <w:sz w:val="24"/>
              </w:rPr>
              <w:t>Активізація</w:t>
            </w:r>
            <w:r>
              <w:rPr>
                <w:spacing w:val="-8"/>
                <w:sz w:val="24"/>
              </w:rPr>
              <w:t xml:space="preserve"> </w:t>
            </w:r>
            <w:r>
              <w:rPr>
                <w:sz w:val="24"/>
              </w:rPr>
              <w:t>роботи</w:t>
            </w:r>
            <w:r>
              <w:rPr>
                <w:spacing w:val="-8"/>
                <w:sz w:val="24"/>
              </w:rPr>
              <w:t xml:space="preserve"> </w:t>
            </w:r>
            <w:r>
              <w:rPr>
                <w:sz w:val="24"/>
              </w:rPr>
              <w:t>активів</w:t>
            </w:r>
            <w:r>
              <w:rPr>
                <w:spacing w:val="-1"/>
                <w:sz w:val="24"/>
              </w:rPr>
              <w:t xml:space="preserve"> </w:t>
            </w:r>
            <w:r>
              <w:rPr>
                <w:sz w:val="24"/>
              </w:rPr>
              <w:t>класних</w:t>
            </w:r>
            <w:r>
              <w:rPr>
                <w:spacing w:val="-5"/>
                <w:sz w:val="24"/>
              </w:rPr>
              <w:t xml:space="preserve"> </w:t>
            </w:r>
            <w:r>
              <w:rPr>
                <w:sz w:val="24"/>
              </w:rPr>
              <w:t>учнівських</w:t>
            </w:r>
            <w:r>
              <w:rPr>
                <w:spacing w:val="-10"/>
                <w:sz w:val="24"/>
              </w:rPr>
              <w:t xml:space="preserve"> </w:t>
            </w:r>
            <w:r>
              <w:rPr>
                <w:spacing w:val="-2"/>
                <w:sz w:val="24"/>
              </w:rPr>
              <w:t>колективів.</w:t>
            </w:r>
          </w:p>
        </w:tc>
        <w:tc>
          <w:tcPr>
            <w:tcW w:w="1959" w:type="dxa"/>
          </w:tcPr>
          <w:p w14:paraId="1F639A31">
            <w:pPr>
              <w:pStyle w:val="8"/>
              <w:rPr>
                <w:b/>
                <w:sz w:val="24"/>
              </w:rPr>
            </w:pPr>
          </w:p>
          <w:p w14:paraId="2574C298">
            <w:pPr>
              <w:pStyle w:val="8"/>
              <w:spacing w:before="126"/>
              <w:rPr>
                <w:b/>
                <w:sz w:val="24"/>
              </w:rPr>
            </w:pPr>
          </w:p>
          <w:p w14:paraId="68B2EB7C">
            <w:pPr>
              <w:pStyle w:val="8"/>
              <w:ind w:left="7" w:right="2"/>
              <w:jc w:val="center"/>
              <w:rPr>
                <w:sz w:val="24"/>
              </w:rPr>
            </w:pPr>
            <w:r>
              <w:rPr>
                <w:sz w:val="24"/>
              </w:rPr>
              <w:t>1</w:t>
            </w:r>
            <w:r>
              <w:rPr>
                <w:spacing w:val="2"/>
                <w:sz w:val="24"/>
              </w:rPr>
              <w:t xml:space="preserve"> </w:t>
            </w:r>
            <w:r>
              <w:rPr>
                <w:spacing w:val="-2"/>
                <w:sz w:val="24"/>
              </w:rPr>
              <w:t>п’ятниця</w:t>
            </w:r>
          </w:p>
        </w:tc>
        <w:tc>
          <w:tcPr>
            <w:tcW w:w="1839" w:type="dxa"/>
          </w:tcPr>
          <w:p w14:paraId="70021825">
            <w:pPr>
              <w:pStyle w:val="8"/>
              <w:rPr>
                <w:sz w:val="24"/>
              </w:rPr>
            </w:pPr>
          </w:p>
        </w:tc>
      </w:tr>
      <w:tr w14:paraId="250054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2123" w:type="dxa"/>
            <w:vMerge w:val="continue"/>
            <w:tcBorders>
              <w:top w:val="nil"/>
            </w:tcBorders>
          </w:tcPr>
          <w:p w14:paraId="3B36CC0F">
            <w:pPr>
              <w:rPr>
                <w:sz w:val="2"/>
                <w:szCs w:val="2"/>
              </w:rPr>
            </w:pPr>
          </w:p>
        </w:tc>
        <w:tc>
          <w:tcPr>
            <w:tcW w:w="1277" w:type="dxa"/>
          </w:tcPr>
          <w:p w14:paraId="13F65EC7">
            <w:pPr>
              <w:pStyle w:val="8"/>
              <w:spacing w:line="253" w:lineRule="exact"/>
              <w:ind w:left="13"/>
              <w:jc w:val="center"/>
              <w:rPr>
                <w:sz w:val="24"/>
              </w:rPr>
            </w:pPr>
            <w:r>
              <w:rPr>
                <w:spacing w:val="-10"/>
                <w:sz w:val="24"/>
              </w:rPr>
              <w:t>2</w:t>
            </w:r>
          </w:p>
        </w:tc>
        <w:tc>
          <w:tcPr>
            <w:tcW w:w="7822" w:type="dxa"/>
          </w:tcPr>
          <w:p w14:paraId="04FE4A8C">
            <w:pPr>
              <w:pStyle w:val="8"/>
              <w:spacing w:line="253" w:lineRule="exact"/>
              <w:ind w:left="104"/>
              <w:rPr>
                <w:sz w:val="24"/>
              </w:rPr>
            </w:pPr>
            <w:r>
              <w:rPr>
                <w:sz w:val="24"/>
              </w:rPr>
              <w:t>1.</w:t>
            </w:r>
            <w:r>
              <w:rPr>
                <w:spacing w:val="3"/>
                <w:sz w:val="24"/>
              </w:rPr>
              <w:t xml:space="preserve"> </w:t>
            </w:r>
            <w:r>
              <w:rPr>
                <w:sz w:val="24"/>
              </w:rPr>
              <w:t>Посвята</w:t>
            </w:r>
            <w:r>
              <w:rPr>
                <w:spacing w:val="-4"/>
                <w:sz w:val="24"/>
              </w:rPr>
              <w:t xml:space="preserve"> </w:t>
            </w:r>
            <w:r>
              <w:rPr>
                <w:sz w:val="24"/>
              </w:rPr>
              <w:t>в</w:t>
            </w:r>
            <w:r>
              <w:rPr>
                <w:spacing w:val="-1"/>
                <w:sz w:val="24"/>
              </w:rPr>
              <w:t xml:space="preserve"> </w:t>
            </w:r>
            <w:r>
              <w:rPr>
                <w:spacing w:val="-2"/>
                <w:sz w:val="24"/>
              </w:rPr>
              <w:t>гімназисти.</w:t>
            </w:r>
          </w:p>
        </w:tc>
        <w:tc>
          <w:tcPr>
            <w:tcW w:w="1959" w:type="dxa"/>
          </w:tcPr>
          <w:p w14:paraId="53B46F82">
            <w:pPr>
              <w:pStyle w:val="8"/>
              <w:spacing w:line="253" w:lineRule="exact"/>
              <w:ind w:left="7" w:right="2"/>
              <w:jc w:val="center"/>
              <w:rPr>
                <w:sz w:val="24"/>
              </w:rPr>
            </w:pPr>
            <w:r>
              <w:rPr>
                <w:sz w:val="24"/>
              </w:rPr>
              <w:t>3</w:t>
            </w:r>
            <w:r>
              <w:rPr>
                <w:spacing w:val="2"/>
                <w:sz w:val="24"/>
              </w:rPr>
              <w:t xml:space="preserve"> </w:t>
            </w:r>
            <w:r>
              <w:rPr>
                <w:spacing w:val="-2"/>
                <w:sz w:val="24"/>
              </w:rPr>
              <w:t>п’ятниця</w:t>
            </w:r>
          </w:p>
        </w:tc>
        <w:tc>
          <w:tcPr>
            <w:tcW w:w="1839" w:type="dxa"/>
          </w:tcPr>
          <w:p w14:paraId="6A13EFF4">
            <w:pPr>
              <w:pStyle w:val="8"/>
              <w:rPr>
                <w:sz w:val="20"/>
              </w:rPr>
            </w:pPr>
          </w:p>
        </w:tc>
      </w:tr>
    </w:tbl>
    <w:p w14:paraId="600C6792">
      <w:pPr>
        <w:pStyle w:val="8"/>
        <w:spacing w:after="0"/>
        <w:rPr>
          <w:sz w:val="20"/>
        </w:rPr>
        <w:sectPr>
          <w:pgSz w:w="16840" w:h="11910" w:orient="landscape"/>
          <w:pgMar w:top="500" w:right="0" w:bottom="1304"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23"/>
        <w:gridCol w:w="1277"/>
        <w:gridCol w:w="7822"/>
        <w:gridCol w:w="1959"/>
        <w:gridCol w:w="1839"/>
      </w:tblGrid>
      <w:tr w14:paraId="589F5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trPr>
        <w:tc>
          <w:tcPr>
            <w:tcW w:w="2123" w:type="dxa"/>
          </w:tcPr>
          <w:p w14:paraId="7386968B">
            <w:pPr>
              <w:pStyle w:val="8"/>
              <w:rPr>
                <w:sz w:val="24"/>
              </w:rPr>
            </w:pPr>
          </w:p>
        </w:tc>
        <w:tc>
          <w:tcPr>
            <w:tcW w:w="1277" w:type="dxa"/>
          </w:tcPr>
          <w:p w14:paraId="63AA5D67">
            <w:pPr>
              <w:pStyle w:val="8"/>
              <w:rPr>
                <w:sz w:val="24"/>
              </w:rPr>
            </w:pPr>
          </w:p>
        </w:tc>
        <w:tc>
          <w:tcPr>
            <w:tcW w:w="7822" w:type="dxa"/>
          </w:tcPr>
          <w:p w14:paraId="05020EAE">
            <w:pPr>
              <w:pStyle w:val="8"/>
              <w:numPr>
                <w:ilvl w:val="0"/>
                <w:numId w:val="74"/>
              </w:numPr>
              <w:tabs>
                <w:tab w:val="left" w:pos="348"/>
              </w:tabs>
              <w:spacing w:before="0" w:after="0" w:line="268" w:lineRule="exact"/>
              <w:ind w:left="348" w:right="0" w:hanging="244"/>
              <w:jc w:val="left"/>
              <w:rPr>
                <w:sz w:val="24"/>
              </w:rPr>
            </w:pPr>
            <w:r>
              <w:rPr>
                <w:sz w:val="24"/>
              </w:rPr>
              <w:t>Відзначення</w:t>
            </w:r>
            <w:r>
              <w:rPr>
                <w:spacing w:val="-7"/>
                <w:sz w:val="24"/>
              </w:rPr>
              <w:t xml:space="preserve"> </w:t>
            </w:r>
            <w:r>
              <w:rPr>
                <w:sz w:val="24"/>
              </w:rPr>
              <w:t>міжнародного</w:t>
            </w:r>
            <w:r>
              <w:rPr>
                <w:spacing w:val="-1"/>
                <w:sz w:val="24"/>
              </w:rPr>
              <w:t xml:space="preserve"> </w:t>
            </w:r>
            <w:r>
              <w:rPr>
                <w:sz w:val="24"/>
              </w:rPr>
              <w:t>Дня</w:t>
            </w:r>
            <w:r>
              <w:rPr>
                <w:spacing w:val="-9"/>
                <w:sz w:val="24"/>
              </w:rPr>
              <w:t xml:space="preserve"> </w:t>
            </w:r>
            <w:r>
              <w:rPr>
                <w:sz w:val="24"/>
              </w:rPr>
              <w:t>пам’яті</w:t>
            </w:r>
            <w:r>
              <w:rPr>
                <w:spacing w:val="-13"/>
                <w:sz w:val="24"/>
              </w:rPr>
              <w:t xml:space="preserve"> </w:t>
            </w:r>
            <w:r>
              <w:rPr>
                <w:sz w:val="24"/>
              </w:rPr>
              <w:t>жертв</w:t>
            </w:r>
            <w:r>
              <w:rPr>
                <w:spacing w:val="-2"/>
                <w:sz w:val="24"/>
              </w:rPr>
              <w:t xml:space="preserve"> фашизму.</w:t>
            </w:r>
          </w:p>
          <w:p w14:paraId="2203EE1A">
            <w:pPr>
              <w:pStyle w:val="8"/>
              <w:numPr>
                <w:ilvl w:val="0"/>
                <w:numId w:val="74"/>
              </w:numPr>
              <w:tabs>
                <w:tab w:val="left" w:pos="348"/>
              </w:tabs>
              <w:spacing w:before="2" w:after="0" w:line="275" w:lineRule="exact"/>
              <w:ind w:left="348" w:right="0" w:hanging="244"/>
              <w:jc w:val="left"/>
              <w:rPr>
                <w:sz w:val="24"/>
              </w:rPr>
            </w:pPr>
            <w:r>
              <w:rPr>
                <w:sz w:val="24"/>
              </w:rPr>
              <w:t>Прийняття</w:t>
            </w:r>
            <w:r>
              <w:rPr>
                <w:spacing w:val="-4"/>
                <w:sz w:val="24"/>
              </w:rPr>
              <w:t xml:space="preserve"> </w:t>
            </w:r>
            <w:r>
              <w:rPr>
                <w:sz w:val="24"/>
              </w:rPr>
              <w:t>участі</w:t>
            </w:r>
            <w:r>
              <w:rPr>
                <w:spacing w:val="-8"/>
                <w:sz w:val="24"/>
              </w:rPr>
              <w:t xml:space="preserve"> </w:t>
            </w:r>
            <w:r>
              <w:rPr>
                <w:sz w:val="24"/>
              </w:rPr>
              <w:t>у</w:t>
            </w:r>
            <w:r>
              <w:rPr>
                <w:spacing w:val="-8"/>
                <w:sz w:val="24"/>
              </w:rPr>
              <w:t xml:space="preserve"> </w:t>
            </w:r>
            <w:r>
              <w:rPr>
                <w:sz w:val="24"/>
              </w:rPr>
              <w:t>різноманітних</w:t>
            </w:r>
            <w:r>
              <w:rPr>
                <w:spacing w:val="-7"/>
                <w:sz w:val="24"/>
              </w:rPr>
              <w:t xml:space="preserve"> </w:t>
            </w:r>
            <w:r>
              <w:rPr>
                <w:spacing w:val="-2"/>
                <w:sz w:val="24"/>
              </w:rPr>
              <w:t>конкурсах.</w:t>
            </w:r>
          </w:p>
          <w:p w14:paraId="57A80AF9">
            <w:pPr>
              <w:pStyle w:val="8"/>
              <w:numPr>
                <w:ilvl w:val="0"/>
                <w:numId w:val="74"/>
              </w:numPr>
              <w:tabs>
                <w:tab w:val="left" w:pos="348"/>
              </w:tabs>
              <w:spacing w:before="0" w:after="0" w:line="275" w:lineRule="exact"/>
              <w:ind w:left="348" w:right="0" w:hanging="244"/>
              <w:jc w:val="left"/>
              <w:rPr>
                <w:sz w:val="24"/>
              </w:rPr>
            </w:pPr>
            <w:r>
              <w:rPr>
                <w:sz w:val="24"/>
              </w:rPr>
              <w:t>Відзначення</w:t>
            </w:r>
            <w:r>
              <w:rPr>
                <w:spacing w:val="-5"/>
                <w:sz w:val="24"/>
              </w:rPr>
              <w:t xml:space="preserve"> </w:t>
            </w:r>
            <w:r>
              <w:rPr>
                <w:sz w:val="24"/>
              </w:rPr>
              <w:t>Дня</w:t>
            </w:r>
            <w:r>
              <w:rPr>
                <w:spacing w:val="-6"/>
                <w:sz w:val="24"/>
              </w:rPr>
              <w:t xml:space="preserve"> </w:t>
            </w:r>
            <w:r>
              <w:rPr>
                <w:sz w:val="24"/>
              </w:rPr>
              <w:t>партизанської</w:t>
            </w:r>
            <w:r>
              <w:rPr>
                <w:spacing w:val="-12"/>
                <w:sz w:val="24"/>
              </w:rPr>
              <w:t xml:space="preserve"> </w:t>
            </w:r>
            <w:r>
              <w:rPr>
                <w:spacing w:val="-2"/>
                <w:sz w:val="24"/>
              </w:rPr>
              <w:t>слави.</w:t>
            </w:r>
          </w:p>
          <w:p w14:paraId="1E908EA9">
            <w:pPr>
              <w:pStyle w:val="8"/>
              <w:numPr>
                <w:ilvl w:val="0"/>
                <w:numId w:val="74"/>
              </w:numPr>
              <w:tabs>
                <w:tab w:val="left" w:pos="348"/>
              </w:tabs>
              <w:spacing w:before="3" w:after="0" w:line="261" w:lineRule="exact"/>
              <w:ind w:left="348" w:right="0" w:hanging="244"/>
              <w:jc w:val="left"/>
              <w:rPr>
                <w:sz w:val="24"/>
              </w:rPr>
            </w:pPr>
            <w:r>
              <w:rPr>
                <w:sz w:val="24"/>
              </w:rPr>
              <w:t>Відзначення</w:t>
            </w:r>
            <w:r>
              <w:rPr>
                <w:spacing w:val="-6"/>
                <w:sz w:val="24"/>
              </w:rPr>
              <w:t xml:space="preserve"> </w:t>
            </w:r>
            <w:r>
              <w:rPr>
                <w:sz w:val="24"/>
              </w:rPr>
              <w:t>Дня</w:t>
            </w:r>
            <w:r>
              <w:rPr>
                <w:spacing w:val="-5"/>
                <w:sz w:val="24"/>
              </w:rPr>
              <w:t xml:space="preserve"> </w:t>
            </w:r>
            <w:r>
              <w:rPr>
                <w:sz w:val="24"/>
              </w:rPr>
              <w:t>європейських</w:t>
            </w:r>
            <w:r>
              <w:rPr>
                <w:spacing w:val="-9"/>
                <w:sz w:val="24"/>
              </w:rPr>
              <w:t xml:space="preserve"> </w:t>
            </w:r>
            <w:r>
              <w:rPr>
                <w:spacing w:val="-4"/>
                <w:sz w:val="24"/>
              </w:rPr>
              <w:t>мов.</w:t>
            </w:r>
          </w:p>
        </w:tc>
        <w:tc>
          <w:tcPr>
            <w:tcW w:w="1959" w:type="dxa"/>
          </w:tcPr>
          <w:p w14:paraId="24D8B4E9">
            <w:pPr>
              <w:pStyle w:val="8"/>
              <w:rPr>
                <w:sz w:val="24"/>
              </w:rPr>
            </w:pPr>
          </w:p>
        </w:tc>
        <w:tc>
          <w:tcPr>
            <w:tcW w:w="1839" w:type="dxa"/>
          </w:tcPr>
          <w:p w14:paraId="0A5B788F">
            <w:pPr>
              <w:pStyle w:val="8"/>
              <w:rPr>
                <w:sz w:val="24"/>
              </w:rPr>
            </w:pPr>
          </w:p>
        </w:tc>
      </w:tr>
      <w:tr w14:paraId="4D728D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2" w:hRule="atLeast"/>
        </w:trPr>
        <w:tc>
          <w:tcPr>
            <w:tcW w:w="2123" w:type="dxa"/>
            <w:vMerge w:val="restart"/>
          </w:tcPr>
          <w:p w14:paraId="0C4AEE57">
            <w:pPr>
              <w:pStyle w:val="8"/>
              <w:spacing w:before="138"/>
              <w:rPr>
                <w:b/>
                <w:sz w:val="24"/>
              </w:rPr>
            </w:pPr>
          </w:p>
          <w:p w14:paraId="7557FD29">
            <w:pPr>
              <w:pStyle w:val="8"/>
              <w:ind w:left="119" w:right="100" w:hanging="10"/>
              <w:jc w:val="center"/>
              <w:rPr>
                <w:sz w:val="24"/>
              </w:rPr>
            </w:pPr>
            <w:r>
              <w:rPr>
                <w:spacing w:val="-2"/>
                <w:sz w:val="24"/>
              </w:rPr>
              <w:t xml:space="preserve">МІНІСТЕРСТВО ДИСЦИПЛІНИ </w:t>
            </w:r>
            <w:r>
              <w:rPr>
                <w:sz w:val="24"/>
              </w:rPr>
              <w:t>ТА</w:t>
            </w:r>
            <w:r>
              <w:rPr>
                <w:spacing w:val="-15"/>
                <w:sz w:val="24"/>
              </w:rPr>
              <w:t xml:space="preserve"> </w:t>
            </w:r>
            <w:r>
              <w:rPr>
                <w:sz w:val="24"/>
              </w:rPr>
              <w:t>ПОРЯДКУ</w:t>
            </w:r>
            <w:r>
              <w:rPr>
                <w:spacing w:val="-15"/>
                <w:sz w:val="24"/>
              </w:rPr>
              <w:t xml:space="preserve"> </w:t>
            </w:r>
            <w:r>
              <w:rPr>
                <w:sz w:val="24"/>
              </w:rPr>
              <w:t xml:space="preserve">ТА </w:t>
            </w:r>
            <w:r>
              <w:rPr>
                <w:spacing w:val="-2"/>
                <w:sz w:val="24"/>
              </w:rPr>
              <w:t xml:space="preserve">КОМІСІЯ </w:t>
            </w:r>
            <w:r>
              <w:rPr>
                <w:sz w:val="24"/>
              </w:rPr>
              <w:t xml:space="preserve">ДИСЦИПЛІНИ І </w:t>
            </w:r>
            <w:r>
              <w:rPr>
                <w:spacing w:val="-2"/>
                <w:sz w:val="24"/>
              </w:rPr>
              <w:t>ПОРЯДКУ</w:t>
            </w:r>
          </w:p>
        </w:tc>
        <w:tc>
          <w:tcPr>
            <w:tcW w:w="1277" w:type="dxa"/>
          </w:tcPr>
          <w:p w14:paraId="7AD9CEA0">
            <w:pPr>
              <w:pStyle w:val="8"/>
              <w:spacing w:before="268"/>
              <w:rPr>
                <w:b/>
                <w:sz w:val="24"/>
              </w:rPr>
            </w:pPr>
          </w:p>
          <w:p w14:paraId="267C2EC1">
            <w:pPr>
              <w:pStyle w:val="8"/>
              <w:ind w:left="13"/>
              <w:jc w:val="center"/>
              <w:rPr>
                <w:sz w:val="24"/>
              </w:rPr>
            </w:pPr>
            <w:r>
              <w:rPr>
                <w:spacing w:val="-10"/>
                <w:sz w:val="24"/>
              </w:rPr>
              <w:t>1</w:t>
            </w:r>
          </w:p>
        </w:tc>
        <w:tc>
          <w:tcPr>
            <w:tcW w:w="7822" w:type="dxa"/>
          </w:tcPr>
          <w:p w14:paraId="3F327CB2">
            <w:pPr>
              <w:pStyle w:val="8"/>
              <w:numPr>
                <w:ilvl w:val="0"/>
                <w:numId w:val="75"/>
              </w:numPr>
              <w:tabs>
                <w:tab w:val="left" w:pos="391"/>
              </w:tabs>
              <w:spacing w:before="0" w:after="0" w:line="268" w:lineRule="exact"/>
              <w:ind w:left="391" w:right="0" w:hanging="287"/>
              <w:jc w:val="left"/>
              <w:rPr>
                <w:sz w:val="24"/>
              </w:rPr>
            </w:pPr>
            <w:r>
              <w:rPr>
                <w:sz w:val="24"/>
              </w:rPr>
              <w:t>Затвердження</w:t>
            </w:r>
            <w:r>
              <w:rPr>
                <w:spacing w:val="-15"/>
                <w:sz w:val="24"/>
              </w:rPr>
              <w:t xml:space="preserve"> </w:t>
            </w:r>
            <w:r>
              <w:rPr>
                <w:sz w:val="24"/>
              </w:rPr>
              <w:t>плану</w:t>
            </w:r>
            <w:r>
              <w:rPr>
                <w:spacing w:val="-17"/>
                <w:sz w:val="24"/>
              </w:rPr>
              <w:t xml:space="preserve"> </w:t>
            </w:r>
            <w:r>
              <w:rPr>
                <w:sz w:val="24"/>
              </w:rPr>
              <w:t>роботи</w:t>
            </w:r>
            <w:r>
              <w:rPr>
                <w:spacing w:val="-13"/>
                <w:sz w:val="24"/>
              </w:rPr>
              <w:t xml:space="preserve"> </w:t>
            </w:r>
            <w:r>
              <w:rPr>
                <w:sz w:val="24"/>
              </w:rPr>
              <w:t>комісії</w:t>
            </w:r>
            <w:r>
              <w:rPr>
                <w:spacing w:val="-14"/>
                <w:sz w:val="24"/>
              </w:rPr>
              <w:t xml:space="preserve"> </w:t>
            </w:r>
            <w:r>
              <w:rPr>
                <w:sz w:val="24"/>
              </w:rPr>
              <w:t>дисципліни</w:t>
            </w:r>
            <w:r>
              <w:rPr>
                <w:spacing w:val="-10"/>
                <w:sz w:val="24"/>
              </w:rPr>
              <w:t xml:space="preserve"> </w:t>
            </w:r>
            <w:r>
              <w:rPr>
                <w:sz w:val="24"/>
              </w:rPr>
              <w:t>та</w:t>
            </w:r>
            <w:r>
              <w:rPr>
                <w:spacing w:val="-12"/>
                <w:sz w:val="24"/>
              </w:rPr>
              <w:t xml:space="preserve"> </w:t>
            </w:r>
            <w:r>
              <w:rPr>
                <w:sz w:val="24"/>
              </w:rPr>
              <w:t>порядку</w:t>
            </w:r>
            <w:r>
              <w:rPr>
                <w:spacing w:val="-17"/>
                <w:sz w:val="24"/>
              </w:rPr>
              <w:t xml:space="preserve"> </w:t>
            </w:r>
            <w:r>
              <w:rPr>
                <w:sz w:val="24"/>
              </w:rPr>
              <w:t>на</w:t>
            </w:r>
            <w:r>
              <w:rPr>
                <w:spacing w:val="-12"/>
                <w:sz w:val="24"/>
              </w:rPr>
              <w:t xml:space="preserve"> </w:t>
            </w:r>
            <w:r>
              <w:rPr>
                <w:sz w:val="24"/>
              </w:rPr>
              <w:t>І</w:t>
            </w:r>
            <w:r>
              <w:rPr>
                <w:spacing w:val="-9"/>
                <w:sz w:val="24"/>
              </w:rPr>
              <w:t xml:space="preserve"> </w:t>
            </w:r>
            <w:r>
              <w:rPr>
                <w:spacing w:val="-2"/>
                <w:sz w:val="24"/>
              </w:rPr>
              <w:t>семестр.</w:t>
            </w:r>
          </w:p>
          <w:p w14:paraId="51650DE5">
            <w:pPr>
              <w:pStyle w:val="8"/>
              <w:numPr>
                <w:ilvl w:val="0"/>
                <w:numId w:val="75"/>
              </w:numPr>
              <w:tabs>
                <w:tab w:val="left" w:pos="405"/>
              </w:tabs>
              <w:spacing w:before="2" w:after="0" w:line="275" w:lineRule="exact"/>
              <w:ind w:left="405" w:right="0" w:hanging="301"/>
              <w:jc w:val="left"/>
              <w:rPr>
                <w:sz w:val="24"/>
              </w:rPr>
            </w:pPr>
            <w:r>
              <w:rPr>
                <w:sz w:val="24"/>
              </w:rPr>
              <w:t>Організація</w:t>
            </w:r>
            <w:r>
              <w:rPr>
                <w:spacing w:val="-5"/>
                <w:sz w:val="24"/>
              </w:rPr>
              <w:t xml:space="preserve"> </w:t>
            </w:r>
            <w:r>
              <w:rPr>
                <w:sz w:val="24"/>
              </w:rPr>
              <w:t>чергування</w:t>
            </w:r>
            <w:r>
              <w:rPr>
                <w:spacing w:val="-2"/>
                <w:sz w:val="24"/>
              </w:rPr>
              <w:t xml:space="preserve"> </w:t>
            </w:r>
            <w:r>
              <w:rPr>
                <w:sz w:val="24"/>
              </w:rPr>
              <w:t>учнів у</w:t>
            </w:r>
            <w:r>
              <w:rPr>
                <w:spacing w:val="-14"/>
                <w:sz w:val="24"/>
              </w:rPr>
              <w:t xml:space="preserve"> </w:t>
            </w:r>
            <w:r>
              <w:rPr>
                <w:sz w:val="24"/>
              </w:rPr>
              <w:t>закладі</w:t>
            </w:r>
            <w:r>
              <w:rPr>
                <w:spacing w:val="-12"/>
                <w:sz w:val="24"/>
              </w:rPr>
              <w:t xml:space="preserve"> </w:t>
            </w:r>
            <w:r>
              <w:rPr>
                <w:spacing w:val="-2"/>
                <w:sz w:val="24"/>
              </w:rPr>
              <w:t>освіти.</w:t>
            </w:r>
          </w:p>
          <w:p w14:paraId="461B8A26">
            <w:pPr>
              <w:pStyle w:val="8"/>
              <w:numPr>
                <w:ilvl w:val="0"/>
                <w:numId w:val="75"/>
              </w:numPr>
              <w:tabs>
                <w:tab w:val="left" w:pos="406"/>
              </w:tabs>
              <w:spacing w:before="0" w:after="0" w:line="275" w:lineRule="exact"/>
              <w:ind w:left="406" w:right="0" w:hanging="302"/>
              <w:jc w:val="left"/>
              <w:rPr>
                <w:sz w:val="24"/>
              </w:rPr>
            </w:pPr>
            <w:r>
              <w:rPr>
                <w:sz w:val="24"/>
              </w:rPr>
              <w:t>Обговорення</w:t>
            </w:r>
            <w:r>
              <w:rPr>
                <w:spacing w:val="-8"/>
                <w:sz w:val="24"/>
              </w:rPr>
              <w:t xml:space="preserve"> </w:t>
            </w:r>
            <w:r>
              <w:rPr>
                <w:sz w:val="24"/>
              </w:rPr>
              <w:t>прийняття</w:t>
            </w:r>
            <w:r>
              <w:rPr>
                <w:spacing w:val="-1"/>
                <w:sz w:val="24"/>
              </w:rPr>
              <w:t xml:space="preserve"> </w:t>
            </w:r>
            <w:r>
              <w:rPr>
                <w:sz w:val="24"/>
              </w:rPr>
              <w:t>Декларації</w:t>
            </w:r>
            <w:r>
              <w:rPr>
                <w:spacing w:val="-9"/>
                <w:sz w:val="24"/>
              </w:rPr>
              <w:t xml:space="preserve"> </w:t>
            </w:r>
            <w:r>
              <w:rPr>
                <w:sz w:val="24"/>
              </w:rPr>
              <w:t>прав дитини</w:t>
            </w:r>
            <w:r>
              <w:rPr>
                <w:spacing w:val="-4"/>
                <w:sz w:val="24"/>
              </w:rPr>
              <w:t xml:space="preserve"> </w:t>
            </w:r>
            <w:r>
              <w:rPr>
                <w:sz w:val="24"/>
              </w:rPr>
              <w:t>в</w:t>
            </w:r>
            <w:r>
              <w:rPr>
                <w:spacing w:val="7"/>
                <w:sz w:val="24"/>
              </w:rPr>
              <w:t xml:space="preserve"> </w:t>
            </w:r>
            <w:r>
              <w:rPr>
                <w:sz w:val="24"/>
              </w:rPr>
              <w:t>закладі</w:t>
            </w:r>
            <w:r>
              <w:rPr>
                <w:spacing w:val="-9"/>
                <w:sz w:val="24"/>
              </w:rPr>
              <w:t xml:space="preserve"> </w:t>
            </w:r>
            <w:r>
              <w:rPr>
                <w:spacing w:val="-2"/>
                <w:sz w:val="24"/>
              </w:rPr>
              <w:t>освіти.</w:t>
            </w:r>
          </w:p>
          <w:p w14:paraId="7A590426">
            <w:pPr>
              <w:pStyle w:val="8"/>
              <w:numPr>
                <w:ilvl w:val="0"/>
                <w:numId w:val="75"/>
              </w:numPr>
              <w:tabs>
                <w:tab w:val="left" w:pos="405"/>
              </w:tabs>
              <w:spacing w:before="3" w:after="0" w:line="275" w:lineRule="exact"/>
              <w:ind w:left="405" w:right="0" w:hanging="301"/>
              <w:jc w:val="left"/>
              <w:rPr>
                <w:sz w:val="24"/>
              </w:rPr>
            </w:pPr>
            <w:r>
              <w:rPr>
                <w:sz w:val="24"/>
              </w:rPr>
              <w:t>Організація</w:t>
            </w:r>
            <w:r>
              <w:rPr>
                <w:spacing w:val="-7"/>
                <w:sz w:val="24"/>
              </w:rPr>
              <w:t xml:space="preserve"> </w:t>
            </w:r>
            <w:r>
              <w:rPr>
                <w:sz w:val="24"/>
              </w:rPr>
              <w:t>чергування</w:t>
            </w:r>
            <w:r>
              <w:rPr>
                <w:spacing w:val="-2"/>
                <w:sz w:val="24"/>
              </w:rPr>
              <w:t xml:space="preserve"> </w:t>
            </w:r>
            <w:r>
              <w:rPr>
                <w:sz w:val="24"/>
              </w:rPr>
              <w:t>учнів</w:t>
            </w:r>
            <w:r>
              <w:rPr>
                <w:spacing w:val="-6"/>
                <w:sz w:val="24"/>
              </w:rPr>
              <w:t xml:space="preserve"> </w:t>
            </w:r>
            <w:r>
              <w:rPr>
                <w:sz w:val="24"/>
              </w:rPr>
              <w:t>під</w:t>
            </w:r>
            <w:r>
              <w:rPr>
                <w:spacing w:val="-8"/>
                <w:sz w:val="24"/>
              </w:rPr>
              <w:t xml:space="preserve"> </w:t>
            </w:r>
            <w:r>
              <w:rPr>
                <w:sz w:val="24"/>
              </w:rPr>
              <w:t>час</w:t>
            </w:r>
            <w:r>
              <w:rPr>
                <w:spacing w:val="-7"/>
                <w:sz w:val="24"/>
              </w:rPr>
              <w:t xml:space="preserve"> </w:t>
            </w:r>
            <w:r>
              <w:rPr>
                <w:sz w:val="24"/>
              </w:rPr>
              <w:t>загальношкільних</w:t>
            </w:r>
            <w:r>
              <w:rPr>
                <w:spacing w:val="-10"/>
                <w:sz w:val="24"/>
              </w:rPr>
              <w:t xml:space="preserve"> </w:t>
            </w:r>
            <w:r>
              <w:rPr>
                <w:spacing w:val="-2"/>
                <w:sz w:val="24"/>
              </w:rPr>
              <w:t>свят.</w:t>
            </w:r>
          </w:p>
          <w:p w14:paraId="134CE765">
            <w:pPr>
              <w:pStyle w:val="8"/>
              <w:numPr>
                <w:ilvl w:val="0"/>
                <w:numId w:val="75"/>
              </w:numPr>
              <w:tabs>
                <w:tab w:val="left" w:pos="405"/>
              </w:tabs>
              <w:spacing w:before="0" w:after="0" w:line="265" w:lineRule="exact"/>
              <w:ind w:left="405" w:right="0" w:hanging="301"/>
              <w:jc w:val="left"/>
              <w:rPr>
                <w:sz w:val="24"/>
              </w:rPr>
            </w:pPr>
            <w:r>
              <w:rPr>
                <w:sz w:val="24"/>
              </w:rPr>
              <w:t>Обговорення</w:t>
            </w:r>
            <w:r>
              <w:rPr>
                <w:spacing w:val="-9"/>
                <w:sz w:val="24"/>
              </w:rPr>
              <w:t xml:space="preserve"> </w:t>
            </w:r>
            <w:r>
              <w:rPr>
                <w:sz w:val="24"/>
              </w:rPr>
              <w:t>умов</w:t>
            </w:r>
            <w:r>
              <w:rPr>
                <w:spacing w:val="-1"/>
                <w:sz w:val="24"/>
              </w:rPr>
              <w:t xml:space="preserve"> </w:t>
            </w:r>
            <w:r>
              <w:rPr>
                <w:sz w:val="24"/>
              </w:rPr>
              <w:t>конкурсу</w:t>
            </w:r>
            <w:r>
              <w:rPr>
                <w:spacing w:val="-12"/>
                <w:sz w:val="24"/>
              </w:rPr>
              <w:t xml:space="preserve"> </w:t>
            </w:r>
            <w:r>
              <w:rPr>
                <w:sz w:val="24"/>
              </w:rPr>
              <w:t>на</w:t>
            </w:r>
            <w:r>
              <w:rPr>
                <w:spacing w:val="-2"/>
                <w:sz w:val="24"/>
              </w:rPr>
              <w:t xml:space="preserve"> </w:t>
            </w:r>
            <w:r>
              <w:rPr>
                <w:sz w:val="24"/>
              </w:rPr>
              <w:t>звання</w:t>
            </w:r>
            <w:r>
              <w:rPr>
                <w:spacing w:val="-2"/>
                <w:sz w:val="24"/>
              </w:rPr>
              <w:t xml:space="preserve"> </w:t>
            </w:r>
            <w:r>
              <w:rPr>
                <w:sz w:val="24"/>
              </w:rPr>
              <w:t>«Зразковий</w:t>
            </w:r>
            <w:r>
              <w:rPr>
                <w:spacing w:val="-1"/>
                <w:sz w:val="24"/>
              </w:rPr>
              <w:t xml:space="preserve"> </w:t>
            </w:r>
            <w:r>
              <w:rPr>
                <w:spacing w:val="-2"/>
                <w:sz w:val="24"/>
              </w:rPr>
              <w:t>клас».</w:t>
            </w:r>
          </w:p>
        </w:tc>
        <w:tc>
          <w:tcPr>
            <w:tcW w:w="1959" w:type="dxa"/>
          </w:tcPr>
          <w:p w14:paraId="0DC3B58C">
            <w:pPr>
              <w:pStyle w:val="8"/>
              <w:spacing w:before="268"/>
              <w:rPr>
                <w:b/>
                <w:sz w:val="24"/>
              </w:rPr>
            </w:pPr>
          </w:p>
          <w:p w14:paraId="4983D4EB">
            <w:pPr>
              <w:pStyle w:val="8"/>
              <w:ind w:left="7" w:right="8"/>
              <w:jc w:val="center"/>
              <w:rPr>
                <w:sz w:val="24"/>
              </w:rPr>
            </w:pPr>
            <w:r>
              <w:rPr>
                <w:sz w:val="24"/>
              </w:rPr>
              <w:t>1</w:t>
            </w:r>
            <w:r>
              <w:rPr>
                <w:spacing w:val="2"/>
                <w:sz w:val="24"/>
              </w:rPr>
              <w:t xml:space="preserve"> </w:t>
            </w:r>
            <w:r>
              <w:rPr>
                <w:spacing w:val="-2"/>
                <w:sz w:val="24"/>
              </w:rPr>
              <w:t>середа</w:t>
            </w:r>
          </w:p>
        </w:tc>
        <w:tc>
          <w:tcPr>
            <w:tcW w:w="1839" w:type="dxa"/>
          </w:tcPr>
          <w:p w14:paraId="1A1D8155">
            <w:pPr>
              <w:pStyle w:val="8"/>
              <w:rPr>
                <w:sz w:val="24"/>
              </w:rPr>
            </w:pPr>
          </w:p>
        </w:tc>
      </w:tr>
      <w:tr w14:paraId="464DCC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3" w:hRule="atLeast"/>
        </w:trPr>
        <w:tc>
          <w:tcPr>
            <w:tcW w:w="2123" w:type="dxa"/>
            <w:vMerge w:val="continue"/>
            <w:tcBorders>
              <w:top w:val="nil"/>
            </w:tcBorders>
          </w:tcPr>
          <w:p w14:paraId="69D3483E">
            <w:pPr>
              <w:rPr>
                <w:sz w:val="2"/>
                <w:szCs w:val="2"/>
              </w:rPr>
            </w:pPr>
          </w:p>
        </w:tc>
        <w:tc>
          <w:tcPr>
            <w:tcW w:w="1277" w:type="dxa"/>
          </w:tcPr>
          <w:p w14:paraId="1A3FE3C5">
            <w:pPr>
              <w:pStyle w:val="8"/>
              <w:spacing w:before="268"/>
              <w:rPr>
                <w:b/>
                <w:sz w:val="24"/>
              </w:rPr>
            </w:pPr>
          </w:p>
          <w:p w14:paraId="1E87D9BE">
            <w:pPr>
              <w:pStyle w:val="8"/>
              <w:ind w:left="13"/>
              <w:jc w:val="center"/>
              <w:rPr>
                <w:sz w:val="24"/>
              </w:rPr>
            </w:pPr>
            <w:r>
              <w:rPr>
                <w:spacing w:val="-10"/>
                <w:sz w:val="24"/>
              </w:rPr>
              <w:t>2</w:t>
            </w:r>
          </w:p>
        </w:tc>
        <w:tc>
          <w:tcPr>
            <w:tcW w:w="7822" w:type="dxa"/>
          </w:tcPr>
          <w:p w14:paraId="71FF7567">
            <w:pPr>
              <w:pStyle w:val="8"/>
              <w:numPr>
                <w:ilvl w:val="0"/>
                <w:numId w:val="76"/>
              </w:numPr>
              <w:tabs>
                <w:tab w:val="left" w:pos="348"/>
              </w:tabs>
              <w:spacing w:before="0" w:after="0" w:line="268" w:lineRule="exact"/>
              <w:ind w:left="348" w:right="0" w:hanging="244"/>
              <w:jc w:val="left"/>
              <w:rPr>
                <w:sz w:val="24"/>
              </w:rPr>
            </w:pPr>
            <w:r>
              <w:rPr>
                <w:sz w:val="24"/>
              </w:rPr>
              <w:t>Перевірка</w:t>
            </w:r>
            <w:r>
              <w:rPr>
                <w:spacing w:val="-6"/>
                <w:sz w:val="24"/>
              </w:rPr>
              <w:t xml:space="preserve"> </w:t>
            </w:r>
            <w:r>
              <w:rPr>
                <w:sz w:val="24"/>
              </w:rPr>
              <w:t>стану</w:t>
            </w:r>
            <w:r>
              <w:rPr>
                <w:spacing w:val="-13"/>
                <w:sz w:val="24"/>
              </w:rPr>
              <w:t xml:space="preserve"> </w:t>
            </w:r>
            <w:r>
              <w:rPr>
                <w:spacing w:val="-2"/>
                <w:sz w:val="24"/>
              </w:rPr>
              <w:t>підручників</w:t>
            </w:r>
          </w:p>
          <w:p w14:paraId="2E7CA13C">
            <w:pPr>
              <w:pStyle w:val="8"/>
              <w:numPr>
                <w:ilvl w:val="0"/>
                <w:numId w:val="76"/>
              </w:numPr>
              <w:tabs>
                <w:tab w:val="left" w:pos="348"/>
              </w:tabs>
              <w:spacing w:before="2" w:after="0" w:line="275" w:lineRule="exact"/>
              <w:ind w:left="348" w:right="0" w:hanging="244"/>
              <w:jc w:val="left"/>
              <w:rPr>
                <w:sz w:val="24"/>
              </w:rPr>
            </w:pPr>
            <w:r>
              <w:rPr>
                <w:sz w:val="24"/>
              </w:rPr>
              <w:t>Перевірка</w:t>
            </w:r>
            <w:r>
              <w:rPr>
                <w:spacing w:val="-8"/>
                <w:sz w:val="24"/>
              </w:rPr>
              <w:t xml:space="preserve"> </w:t>
            </w:r>
            <w:r>
              <w:rPr>
                <w:sz w:val="24"/>
              </w:rPr>
              <w:t>ведення</w:t>
            </w:r>
            <w:r>
              <w:rPr>
                <w:spacing w:val="-4"/>
                <w:sz w:val="24"/>
              </w:rPr>
              <w:t xml:space="preserve"> </w:t>
            </w:r>
            <w:r>
              <w:rPr>
                <w:sz w:val="24"/>
              </w:rPr>
              <w:t>учнями</w:t>
            </w:r>
            <w:r>
              <w:rPr>
                <w:spacing w:val="-6"/>
                <w:sz w:val="24"/>
              </w:rPr>
              <w:t xml:space="preserve"> </w:t>
            </w:r>
            <w:r>
              <w:rPr>
                <w:spacing w:val="-2"/>
                <w:sz w:val="24"/>
              </w:rPr>
              <w:t>щоденників.</w:t>
            </w:r>
          </w:p>
          <w:p w14:paraId="7B3131CD">
            <w:pPr>
              <w:pStyle w:val="8"/>
              <w:numPr>
                <w:ilvl w:val="0"/>
                <w:numId w:val="76"/>
              </w:numPr>
              <w:tabs>
                <w:tab w:val="left" w:pos="348"/>
              </w:tabs>
              <w:spacing w:before="0" w:after="0" w:line="275" w:lineRule="exact"/>
              <w:ind w:left="348" w:right="0" w:hanging="244"/>
              <w:jc w:val="left"/>
              <w:rPr>
                <w:sz w:val="24"/>
              </w:rPr>
            </w:pPr>
            <w:r>
              <w:rPr>
                <w:sz w:val="24"/>
              </w:rPr>
              <w:t>Перевірка</w:t>
            </w:r>
            <w:r>
              <w:rPr>
                <w:spacing w:val="-7"/>
                <w:sz w:val="24"/>
              </w:rPr>
              <w:t xml:space="preserve"> </w:t>
            </w:r>
            <w:r>
              <w:rPr>
                <w:sz w:val="24"/>
              </w:rPr>
              <w:t>зовнішнього</w:t>
            </w:r>
            <w:r>
              <w:rPr>
                <w:spacing w:val="-3"/>
                <w:sz w:val="24"/>
              </w:rPr>
              <w:t xml:space="preserve"> </w:t>
            </w:r>
            <w:r>
              <w:rPr>
                <w:sz w:val="24"/>
              </w:rPr>
              <w:t>вигляду</w:t>
            </w:r>
            <w:r>
              <w:rPr>
                <w:spacing w:val="-5"/>
                <w:sz w:val="24"/>
              </w:rPr>
              <w:t xml:space="preserve"> </w:t>
            </w:r>
            <w:r>
              <w:rPr>
                <w:spacing w:val="-2"/>
                <w:sz w:val="24"/>
              </w:rPr>
              <w:t>учнів.</w:t>
            </w:r>
          </w:p>
          <w:p w14:paraId="263B18FB">
            <w:pPr>
              <w:pStyle w:val="8"/>
              <w:numPr>
                <w:ilvl w:val="0"/>
                <w:numId w:val="76"/>
              </w:numPr>
              <w:tabs>
                <w:tab w:val="left" w:pos="348"/>
              </w:tabs>
              <w:spacing w:before="3" w:after="0" w:line="275" w:lineRule="exact"/>
              <w:ind w:left="348" w:right="0" w:hanging="244"/>
              <w:jc w:val="left"/>
              <w:rPr>
                <w:sz w:val="24"/>
              </w:rPr>
            </w:pPr>
            <w:r>
              <w:rPr>
                <w:sz w:val="24"/>
              </w:rPr>
              <w:t>Моніторинг</w:t>
            </w:r>
            <w:r>
              <w:rPr>
                <w:spacing w:val="-7"/>
                <w:sz w:val="24"/>
              </w:rPr>
              <w:t xml:space="preserve"> </w:t>
            </w:r>
            <w:r>
              <w:rPr>
                <w:sz w:val="24"/>
              </w:rPr>
              <w:t>запізнень</w:t>
            </w:r>
            <w:r>
              <w:rPr>
                <w:spacing w:val="-3"/>
                <w:sz w:val="24"/>
              </w:rPr>
              <w:t xml:space="preserve"> </w:t>
            </w:r>
            <w:r>
              <w:rPr>
                <w:sz w:val="24"/>
              </w:rPr>
              <w:t>на</w:t>
            </w:r>
            <w:r>
              <w:rPr>
                <w:spacing w:val="-4"/>
                <w:sz w:val="24"/>
              </w:rPr>
              <w:t xml:space="preserve"> </w:t>
            </w:r>
            <w:r>
              <w:rPr>
                <w:sz w:val="24"/>
              </w:rPr>
              <w:t>1</w:t>
            </w:r>
            <w:r>
              <w:rPr>
                <w:spacing w:val="-3"/>
                <w:sz w:val="24"/>
              </w:rPr>
              <w:t xml:space="preserve"> </w:t>
            </w:r>
            <w:r>
              <w:rPr>
                <w:spacing w:val="-4"/>
                <w:sz w:val="24"/>
              </w:rPr>
              <w:t>урок.</w:t>
            </w:r>
          </w:p>
          <w:p w14:paraId="588767BB">
            <w:pPr>
              <w:pStyle w:val="8"/>
              <w:numPr>
                <w:ilvl w:val="0"/>
                <w:numId w:val="76"/>
              </w:numPr>
              <w:tabs>
                <w:tab w:val="left" w:pos="348"/>
              </w:tabs>
              <w:spacing w:before="0" w:after="0" w:line="265" w:lineRule="exact"/>
              <w:ind w:left="348" w:right="0" w:hanging="244"/>
              <w:jc w:val="left"/>
              <w:rPr>
                <w:sz w:val="24"/>
              </w:rPr>
            </w:pPr>
            <w:r>
              <w:rPr>
                <w:sz w:val="24"/>
              </w:rPr>
              <w:t>Моніторинг</w:t>
            </w:r>
            <w:r>
              <w:rPr>
                <w:spacing w:val="-7"/>
                <w:sz w:val="24"/>
              </w:rPr>
              <w:t xml:space="preserve"> </w:t>
            </w:r>
            <w:r>
              <w:rPr>
                <w:sz w:val="24"/>
              </w:rPr>
              <w:t>«Що</w:t>
            </w:r>
            <w:r>
              <w:rPr>
                <w:spacing w:val="-4"/>
                <w:sz w:val="24"/>
              </w:rPr>
              <w:t xml:space="preserve"> </w:t>
            </w:r>
            <w:r>
              <w:rPr>
                <w:sz w:val="24"/>
              </w:rPr>
              <w:t>розповів</w:t>
            </w:r>
            <w:r>
              <w:rPr>
                <w:spacing w:val="-6"/>
                <w:sz w:val="24"/>
              </w:rPr>
              <w:t xml:space="preserve"> </w:t>
            </w:r>
            <w:r>
              <w:rPr>
                <w:sz w:val="24"/>
              </w:rPr>
              <w:t>твій</w:t>
            </w:r>
            <w:r>
              <w:rPr>
                <w:spacing w:val="-5"/>
                <w:sz w:val="24"/>
              </w:rPr>
              <w:t xml:space="preserve"> </w:t>
            </w:r>
            <w:r>
              <w:rPr>
                <w:spacing w:val="-2"/>
                <w:sz w:val="24"/>
              </w:rPr>
              <w:t>портфель?»</w:t>
            </w:r>
          </w:p>
        </w:tc>
        <w:tc>
          <w:tcPr>
            <w:tcW w:w="1959" w:type="dxa"/>
          </w:tcPr>
          <w:p w14:paraId="031505BC">
            <w:pPr>
              <w:pStyle w:val="8"/>
              <w:spacing w:before="268"/>
              <w:rPr>
                <w:b/>
                <w:sz w:val="24"/>
              </w:rPr>
            </w:pPr>
          </w:p>
          <w:p w14:paraId="33F3579E">
            <w:pPr>
              <w:pStyle w:val="8"/>
              <w:ind w:left="7" w:right="8"/>
              <w:jc w:val="center"/>
              <w:rPr>
                <w:sz w:val="24"/>
              </w:rPr>
            </w:pPr>
            <w:r>
              <w:rPr>
                <w:sz w:val="24"/>
              </w:rPr>
              <w:t>3</w:t>
            </w:r>
            <w:r>
              <w:rPr>
                <w:spacing w:val="2"/>
                <w:sz w:val="24"/>
              </w:rPr>
              <w:t xml:space="preserve"> </w:t>
            </w:r>
            <w:r>
              <w:rPr>
                <w:spacing w:val="-2"/>
                <w:sz w:val="24"/>
              </w:rPr>
              <w:t>середа</w:t>
            </w:r>
          </w:p>
        </w:tc>
        <w:tc>
          <w:tcPr>
            <w:tcW w:w="1839" w:type="dxa"/>
          </w:tcPr>
          <w:p w14:paraId="75FFD866">
            <w:pPr>
              <w:pStyle w:val="8"/>
              <w:rPr>
                <w:sz w:val="24"/>
              </w:rPr>
            </w:pPr>
          </w:p>
        </w:tc>
      </w:tr>
      <w:tr w14:paraId="6911A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7" w:hRule="atLeast"/>
        </w:trPr>
        <w:tc>
          <w:tcPr>
            <w:tcW w:w="2123" w:type="dxa"/>
            <w:vMerge w:val="restart"/>
          </w:tcPr>
          <w:p w14:paraId="5466B2B1">
            <w:pPr>
              <w:pStyle w:val="8"/>
              <w:spacing w:before="270"/>
              <w:ind w:left="139" w:right="130"/>
              <w:jc w:val="center"/>
              <w:rPr>
                <w:sz w:val="24"/>
              </w:rPr>
            </w:pPr>
            <w:r>
              <w:rPr>
                <w:spacing w:val="-2"/>
                <w:sz w:val="24"/>
              </w:rPr>
              <w:t xml:space="preserve">МІНІСТЕРСТВО </w:t>
            </w:r>
            <w:r>
              <w:rPr>
                <w:sz w:val="24"/>
              </w:rPr>
              <w:t xml:space="preserve">КУЛЬТУРИ ТА </w:t>
            </w:r>
            <w:r>
              <w:rPr>
                <w:spacing w:val="-2"/>
                <w:sz w:val="24"/>
              </w:rPr>
              <w:t xml:space="preserve">ВІДПОЧИНКУ </w:t>
            </w:r>
            <w:r>
              <w:rPr>
                <w:sz w:val="24"/>
              </w:rPr>
              <w:t>ТА</w:t>
            </w:r>
            <w:r>
              <w:rPr>
                <w:spacing w:val="40"/>
                <w:sz w:val="24"/>
              </w:rPr>
              <w:t xml:space="preserve"> </w:t>
            </w:r>
            <w:r>
              <w:rPr>
                <w:sz w:val="24"/>
              </w:rPr>
              <w:t xml:space="preserve">КОМІСІЯ </w:t>
            </w:r>
            <w:r>
              <w:rPr>
                <w:spacing w:val="-2"/>
                <w:sz w:val="24"/>
              </w:rPr>
              <w:t>ДОЗВІЛЛЯ</w:t>
            </w:r>
          </w:p>
        </w:tc>
        <w:tc>
          <w:tcPr>
            <w:tcW w:w="1277" w:type="dxa"/>
          </w:tcPr>
          <w:p w14:paraId="6CF80ECE">
            <w:pPr>
              <w:pStyle w:val="8"/>
              <w:spacing w:before="267"/>
              <w:rPr>
                <w:b/>
                <w:sz w:val="24"/>
              </w:rPr>
            </w:pPr>
          </w:p>
          <w:p w14:paraId="5CBD0C64">
            <w:pPr>
              <w:pStyle w:val="8"/>
              <w:ind w:left="13"/>
              <w:jc w:val="center"/>
              <w:rPr>
                <w:sz w:val="24"/>
              </w:rPr>
            </w:pPr>
            <w:r>
              <w:rPr>
                <w:spacing w:val="-10"/>
                <w:sz w:val="24"/>
              </w:rPr>
              <w:t>1</w:t>
            </w:r>
          </w:p>
        </w:tc>
        <w:tc>
          <w:tcPr>
            <w:tcW w:w="7822" w:type="dxa"/>
          </w:tcPr>
          <w:p w14:paraId="3499E0C6">
            <w:pPr>
              <w:pStyle w:val="8"/>
              <w:numPr>
                <w:ilvl w:val="0"/>
                <w:numId w:val="77"/>
              </w:numPr>
              <w:tabs>
                <w:tab w:val="left" w:pos="420"/>
              </w:tabs>
              <w:spacing w:before="0" w:after="0" w:line="237" w:lineRule="auto"/>
              <w:ind w:left="104" w:right="106" w:firstLine="0"/>
              <w:jc w:val="left"/>
              <w:rPr>
                <w:sz w:val="24"/>
              </w:rPr>
            </w:pPr>
            <w:r>
              <w:rPr>
                <w:sz w:val="24"/>
              </w:rPr>
              <w:t>Визначення</w:t>
            </w:r>
            <w:r>
              <w:rPr>
                <w:spacing w:val="40"/>
                <w:sz w:val="24"/>
              </w:rPr>
              <w:t xml:space="preserve"> </w:t>
            </w:r>
            <w:r>
              <w:rPr>
                <w:sz w:val="24"/>
              </w:rPr>
              <w:t>змісту</w:t>
            </w:r>
            <w:r>
              <w:rPr>
                <w:spacing w:val="40"/>
                <w:sz w:val="24"/>
              </w:rPr>
              <w:t xml:space="preserve"> </w:t>
            </w:r>
            <w:r>
              <w:rPr>
                <w:sz w:val="24"/>
              </w:rPr>
              <w:t>діяльності</w:t>
            </w:r>
            <w:r>
              <w:rPr>
                <w:spacing w:val="40"/>
                <w:sz w:val="24"/>
              </w:rPr>
              <w:t xml:space="preserve"> </w:t>
            </w:r>
            <w:r>
              <w:rPr>
                <w:sz w:val="24"/>
              </w:rPr>
              <w:t>комісії</w:t>
            </w:r>
            <w:r>
              <w:rPr>
                <w:spacing w:val="40"/>
                <w:sz w:val="24"/>
              </w:rPr>
              <w:t xml:space="preserve"> </w:t>
            </w:r>
            <w:r>
              <w:rPr>
                <w:sz w:val="24"/>
              </w:rPr>
              <w:t>та</w:t>
            </w:r>
            <w:r>
              <w:rPr>
                <w:spacing w:val="40"/>
                <w:sz w:val="24"/>
              </w:rPr>
              <w:t xml:space="preserve"> </w:t>
            </w:r>
            <w:r>
              <w:rPr>
                <w:sz w:val="24"/>
              </w:rPr>
              <w:t>розподіл</w:t>
            </w:r>
            <w:r>
              <w:rPr>
                <w:spacing w:val="40"/>
                <w:sz w:val="24"/>
              </w:rPr>
              <w:t xml:space="preserve"> </w:t>
            </w:r>
            <w:r>
              <w:rPr>
                <w:sz w:val="24"/>
              </w:rPr>
              <w:t>обов'язків</w:t>
            </w:r>
            <w:r>
              <w:rPr>
                <w:spacing w:val="40"/>
                <w:sz w:val="24"/>
              </w:rPr>
              <w:t xml:space="preserve"> </w:t>
            </w:r>
            <w:r>
              <w:rPr>
                <w:sz w:val="24"/>
              </w:rPr>
              <w:t>між</w:t>
            </w:r>
            <w:r>
              <w:rPr>
                <w:spacing w:val="40"/>
                <w:sz w:val="24"/>
              </w:rPr>
              <w:t xml:space="preserve"> </w:t>
            </w:r>
            <w:r>
              <w:rPr>
                <w:sz w:val="24"/>
              </w:rPr>
              <w:t xml:space="preserve">її </w:t>
            </w:r>
            <w:r>
              <w:rPr>
                <w:spacing w:val="-2"/>
                <w:sz w:val="24"/>
              </w:rPr>
              <w:t>членами.</w:t>
            </w:r>
          </w:p>
          <w:p w14:paraId="5B9F1FF1">
            <w:pPr>
              <w:pStyle w:val="8"/>
              <w:numPr>
                <w:ilvl w:val="0"/>
                <w:numId w:val="77"/>
              </w:numPr>
              <w:tabs>
                <w:tab w:val="left" w:pos="410"/>
              </w:tabs>
              <w:spacing w:before="0" w:after="0" w:line="237" w:lineRule="auto"/>
              <w:ind w:left="104" w:right="106" w:firstLine="0"/>
              <w:jc w:val="left"/>
              <w:rPr>
                <w:sz w:val="24"/>
              </w:rPr>
            </w:pPr>
            <w:r>
              <w:rPr>
                <w:sz w:val="24"/>
              </w:rPr>
              <w:t>Затвердження</w:t>
            </w:r>
            <w:r>
              <w:rPr>
                <w:spacing w:val="40"/>
                <w:sz w:val="24"/>
              </w:rPr>
              <w:t xml:space="preserve"> </w:t>
            </w:r>
            <w:r>
              <w:rPr>
                <w:sz w:val="24"/>
              </w:rPr>
              <w:t>плану</w:t>
            </w:r>
            <w:r>
              <w:rPr>
                <w:spacing w:val="40"/>
                <w:sz w:val="24"/>
              </w:rPr>
              <w:t xml:space="preserve"> </w:t>
            </w:r>
            <w:r>
              <w:rPr>
                <w:sz w:val="24"/>
              </w:rPr>
              <w:t>роботи</w:t>
            </w:r>
            <w:r>
              <w:rPr>
                <w:spacing w:val="40"/>
                <w:sz w:val="24"/>
              </w:rPr>
              <w:t xml:space="preserve"> </w:t>
            </w:r>
            <w:r>
              <w:rPr>
                <w:sz w:val="24"/>
              </w:rPr>
              <w:t>комісії</w:t>
            </w:r>
            <w:r>
              <w:rPr>
                <w:spacing w:val="40"/>
                <w:sz w:val="24"/>
              </w:rPr>
              <w:t xml:space="preserve"> </w:t>
            </w:r>
            <w:r>
              <w:rPr>
                <w:sz w:val="24"/>
              </w:rPr>
              <w:t>дозвілля</w:t>
            </w:r>
            <w:r>
              <w:rPr>
                <w:spacing w:val="40"/>
                <w:sz w:val="24"/>
              </w:rPr>
              <w:t xml:space="preserve"> </w:t>
            </w:r>
            <w:r>
              <w:rPr>
                <w:sz w:val="24"/>
              </w:rPr>
              <w:t>та</w:t>
            </w:r>
            <w:r>
              <w:rPr>
                <w:spacing w:val="40"/>
                <w:sz w:val="24"/>
              </w:rPr>
              <w:t xml:space="preserve"> </w:t>
            </w:r>
            <w:r>
              <w:rPr>
                <w:sz w:val="24"/>
              </w:rPr>
              <w:t>цікавих</w:t>
            </w:r>
            <w:r>
              <w:rPr>
                <w:spacing w:val="40"/>
                <w:sz w:val="24"/>
              </w:rPr>
              <w:t xml:space="preserve"> </w:t>
            </w:r>
            <w:r>
              <w:rPr>
                <w:sz w:val="24"/>
              </w:rPr>
              <w:t>справ</w:t>
            </w:r>
            <w:r>
              <w:rPr>
                <w:spacing w:val="40"/>
                <w:sz w:val="24"/>
              </w:rPr>
              <w:t xml:space="preserve"> </w:t>
            </w:r>
            <w:r>
              <w:rPr>
                <w:sz w:val="24"/>
              </w:rPr>
              <w:t>на</w:t>
            </w:r>
            <w:r>
              <w:rPr>
                <w:spacing w:val="40"/>
                <w:sz w:val="24"/>
              </w:rPr>
              <w:t xml:space="preserve"> </w:t>
            </w:r>
            <w:r>
              <w:rPr>
                <w:sz w:val="24"/>
              </w:rPr>
              <w:t xml:space="preserve">І </w:t>
            </w:r>
            <w:r>
              <w:rPr>
                <w:spacing w:val="-2"/>
                <w:sz w:val="24"/>
              </w:rPr>
              <w:t>семестр.</w:t>
            </w:r>
          </w:p>
          <w:p w14:paraId="201012FA">
            <w:pPr>
              <w:pStyle w:val="8"/>
              <w:numPr>
                <w:ilvl w:val="0"/>
                <w:numId w:val="77"/>
              </w:numPr>
              <w:tabs>
                <w:tab w:val="left" w:pos="348"/>
              </w:tabs>
              <w:spacing w:before="3" w:after="0" w:line="261" w:lineRule="exact"/>
              <w:ind w:left="348" w:right="0" w:hanging="244"/>
              <w:jc w:val="left"/>
              <w:rPr>
                <w:sz w:val="24"/>
              </w:rPr>
            </w:pPr>
            <w:r>
              <w:rPr>
                <w:sz w:val="24"/>
              </w:rPr>
              <w:t>Організація</w:t>
            </w:r>
            <w:r>
              <w:rPr>
                <w:spacing w:val="-9"/>
                <w:sz w:val="24"/>
              </w:rPr>
              <w:t xml:space="preserve"> </w:t>
            </w:r>
            <w:r>
              <w:rPr>
                <w:sz w:val="24"/>
              </w:rPr>
              <w:t>дозвілля</w:t>
            </w:r>
            <w:r>
              <w:rPr>
                <w:spacing w:val="-6"/>
                <w:sz w:val="24"/>
              </w:rPr>
              <w:t xml:space="preserve"> </w:t>
            </w:r>
            <w:r>
              <w:rPr>
                <w:sz w:val="24"/>
              </w:rPr>
              <w:t>в</w:t>
            </w:r>
            <w:r>
              <w:rPr>
                <w:spacing w:val="-6"/>
                <w:sz w:val="24"/>
              </w:rPr>
              <w:t xml:space="preserve"> </w:t>
            </w:r>
            <w:r>
              <w:rPr>
                <w:sz w:val="24"/>
              </w:rPr>
              <w:t>позаурочний</w:t>
            </w:r>
            <w:r>
              <w:rPr>
                <w:spacing w:val="-5"/>
                <w:sz w:val="24"/>
              </w:rPr>
              <w:t xml:space="preserve"> </w:t>
            </w:r>
            <w:r>
              <w:rPr>
                <w:spacing w:val="-4"/>
                <w:sz w:val="24"/>
              </w:rPr>
              <w:t>час.</w:t>
            </w:r>
          </w:p>
        </w:tc>
        <w:tc>
          <w:tcPr>
            <w:tcW w:w="1959" w:type="dxa"/>
          </w:tcPr>
          <w:p w14:paraId="75E69ACC">
            <w:pPr>
              <w:pStyle w:val="8"/>
              <w:spacing w:before="267"/>
              <w:rPr>
                <w:b/>
                <w:sz w:val="24"/>
              </w:rPr>
            </w:pPr>
          </w:p>
          <w:p w14:paraId="39C0A906">
            <w:pPr>
              <w:pStyle w:val="8"/>
              <w:ind w:left="7" w:right="2"/>
              <w:jc w:val="center"/>
              <w:rPr>
                <w:sz w:val="24"/>
              </w:rPr>
            </w:pPr>
            <w:r>
              <w:rPr>
                <w:sz w:val="24"/>
              </w:rPr>
              <w:t>2</w:t>
            </w:r>
            <w:r>
              <w:rPr>
                <w:spacing w:val="2"/>
                <w:sz w:val="24"/>
              </w:rPr>
              <w:t xml:space="preserve"> </w:t>
            </w:r>
            <w:r>
              <w:rPr>
                <w:spacing w:val="-2"/>
                <w:sz w:val="24"/>
              </w:rPr>
              <w:t>п’ятниця</w:t>
            </w:r>
          </w:p>
        </w:tc>
        <w:tc>
          <w:tcPr>
            <w:tcW w:w="1839" w:type="dxa"/>
          </w:tcPr>
          <w:p w14:paraId="481B6063">
            <w:pPr>
              <w:pStyle w:val="8"/>
              <w:rPr>
                <w:sz w:val="24"/>
              </w:rPr>
            </w:pPr>
          </w:p>
        </w:tc>
      </w:tr>
      <w:tr w14:paraId="305C55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2123" w:type="dxa"/>
            <w:vMerge w:val="continue"/>
            <w:tcBorders>
              <w:top w:val="nil"/>
            </w:tcBorders>
          </w:tcPr>
          <w:p w14:paraId="5A6414AB">
            <w:pPr>
              <w:rPr>
                <w:sz w:val="2"/>
                <w:szCs w:val="2"/>
              </w:rPr>
            </w:pPr>
          </w:p>
        </w:tc>
        <w:tc>
          <w:tcPr>
            <w:tcW w:w="1277" w:type="dxa"/>
          </w:tcPr>
          <w:p w14:paraId="498D49C1">
            <w:pPr>
              <w:pStyle w:val="8"/>
              <w:spacing w:before="270"/>
              <w:ind w:left="13"/>
              <w:jc w:val="center"/>
              <w:rPr>
                <w:sz w:val="24"/>
              </w:rPr>
            </w:pPr>
            <w:r>
              <w:rPr>
                <w:spacing w:val="-10"/>
                <w:sz w:val="24"/>
              </w:rPr>
              <w:t>2</w:t>
            </w:r>
          </w:p>
        </w:tc>
        <w:tc>
          <w:tcPr>
            <w:tcW w:w="7822" w:type="dxa"/>
          </w:tcPr>
          <w:p w14:paraId="5F735BF8">
            <w:pPr>
              <w:pStyle w:val="8"/>
              <w:numPr>
                <w:ilvl w:val="0"/>
                <w:numId w:val="78"/>
              </w:numPr>
              <w:tabs>
                <w:tab w:val="left" w:pos="498"/>
              </w:tabs>
              <w:spacing w:before="0" w:after="0" w:line="268" w:lineRule="exact"/>
              <w:ind w:left="498" w:right="0" w:hanging="360"/>
              <w:jc w:val="left"/>
              <w:rPr>
                <w:sz w:val="24"/>
              </w:rPr>
            </w:pPr>
            <w:r>
              <w:rPr>
                <w:sz w:val="24"/>
              </w:rPr>
              <w:t>Організація</w:t>
            </w:r>
            <w:r>
              <w:rPr>
                <w:spacing w:val="-6"/>
                <w:sz w:val="24"/>
              </w:rPr>
              <w:t xml:space="preserve"> </w:t>
            </w:r>
            <w:r>
              <w:rPr>
                <w:sz w:val="24"/>
              </w:rPr>
              <w:t>заходів</w:t>
            </w:r>
            <w:r>
              <w:rPr>
                <w:spacing w:val="-4"/>
                <w:sz w:val="24"/>
              </w:rPr>
              <w:t xml:space="preserve"> </w:t>
            </w:r>
            <w:r>
              <w:rPr>
                <w:sz w:val="24"/>
              </w:rPr>
              <w:t>закладу</w:t>
            </w:r>
            <w:r>
              <w:rPr>
                <w:spacing w:val="-14"/>
                <w:sz w:val="24"/>
              </w:rPr>
              <w:t xml:space="preserve"> </w:t>
            </w:r>
            <w:r>
              <w:rPr>
                <w:spacing w:val="-2"/>
                <w:sz w:val="24"/>
              </w:rPr>
              <w:t>освіти.</w:t>
            </w:r>
          </w:p>
          <w:p w14:paraId="634C8E6A">
            <w:pPr>
              <w:pStyle w:val="8"/>
              <w:numPr>
                <w:ilvl w:val="0"/>
                <w:numId w:val="78"/>
              </w:numPr>
              <w:tabs>
                <w:tab w:val="left" w:pos="498"/>
              </w:tabs>
              <w:spacing w:before="2" w:after="0" w:line="275" w:lineRule="exact"/>
              <w:ind w:left="498" w:right="0" w:hanging="360"/>
              <w:jc w:val="left"/>
              <w:rPr>
                <w:sz w:val="24"/>
              </w:rPr>
            </w:pPr>
            <w:r>
              <w:rPr>
                <w:sz w:val="24"/>
              </w:rPr>
              <w:t>Організація</w:t>
            </w:r>
            <w:r>
              <w:rPr>
                <w:spacing w:val="-6"/>
                <w:sz w:val="24"/>
              </w:rPr>
              <w:t xml:space="preserve"> </w:t>
            </w:r>
            <w:r>
              <w:rPr>
                <w:sz w:val="24"/>
              </w:rPr>
              <w:t>та</w:t>
            </w:r>
            <w:r>
              <w:rPr>
                <w:spacing w:val="-4"/>
                <w:sz w:val="24"/>
              </w:rPr>
              <w:t xml:space="preserve"> </w:t>
            </w:r>
            <w:r>
              <w:rPr>
                <w:sz w:val="24"/>
              </w:rPr>
              <w:t>проведення</w:t>
            </w:r>
            <w:r>
              <w:rPr>
                <w:spacing w:val="-3"/>
                <w:sz w:val="24"/>
              </w:rPr>
              <w:t xml:space="preserve"> </w:t>
            </w:r>
            <w:r>
              <w:rPr>
                <w:sz w:val="24"/>
              </w:rPr>
              <w:t>Дня</w:t>
            </w:r>
            <w:r>
              <w:rPr>
                <w:spacing w:val="-7"/>
                <w:sz w:val="24"/>
              </w:rPr>
              <w:t xml:space="preserve"> </w:t>
            </w:r>
            <w:r>
              <w:rPr>
                <w:spacing w:val="-2"/>
                <w:sz w:val="24"/>
              </w:rPr>
              <w:t>вчителя.</w:t>
            </w:r>
          </w:p>
          <w:p w14:paraId="51FF5560">
            <w:pPr>
              <w:pStyle w:val="8"/>
              <w:numPr>
                <w:ilvl w:val="0"/>
                <w:numId w:val="78"/>
              </w:numPr>
              <w:tabs>
                <w:tab w:val="left" w:pos="498"/>
              </w:tabs>
              <w:spacing w:before="0" w:after="0" w:line="265" w:lineRule="exact"/>
              <w:ind w:left="498" w:right="0" w:hanging="360"/>
              <w:jc w:val="left"/>
              <w:rPr>
                <w:sz w:val="24"/>
              </w:rPr>
            </w:pPr>
            <w:r>
              <w:rPr>
                <w:sz w:val="24"/>
              </w:rPr>
              <w:t>Участь</w:t>
            </w:r>
            <w:r>
              <w:rPr>
                <w:spacing w:val="-1"/>
                <w:sz w:val="24"/>
              </w:rPr>
              <w:t xml:space="preserve"> </w:t>
            </w:r>
            <w:r>
              <w:rPr>
                <w:sz w:val="24"/>
              </w:rPr>
              <w:t>у</w:t>
            </w:r>
            <w:r>
              <w:rPr>
                <w:spacing w:val="-13"/>
                <w:sz w:val="24"/>
              </w:rPr>
              <w:t xml:space="preserve"> </w:t>
            </w:r>
            <w:r>
              <w:rPr>
                <w:sz w:val="24"/>
              </w:rPr>
              <w:t>різноманітних</w:t>
            </w:r>
            <w:r>
              <w:rPr>
                <w:spacing w:val="-9"/>
                <w:sz w:val="24"/>
              </w:rPr>
              <w:t xml:space="preserve"> </w:t>
            </w:r>
            <w:r>
              <w:rPr>
                <w:sz w:val="24"/>
              </w:rPr>
              <w:t>конкурсах,</w:t>
            </w:r>
            <w:r>
              <w:rPr>
                <w:spacing w:val="-2"/>
                <w:sz w:val="24"/>
              </w:rPr>
              <w:t xml:space="preserve"> </w:t>
            </w:r>
            <w:r>
              <w:rPr>
                <w:sz w:val="24"/>
              </w:rPr>
              <w:t>турнірах</w:t>
            </w:r>
            <w:r>
              <w:rPr>
                <w:spacing w:val="-9"/>
                <w:sz w:val="24"/>
              </w:rPr>
              <w:t xml:space="preserve"> </w:t>
            </w:r>
            <w:r>
              <w:rPr>
                <w:sz w:val="24"/>
              </w:rPr>
              <w:t>(відповідно до</w:t>
            </w:r>
            <w:r>
              <w:rPr>
                <w:spacing w:val="-4"/>
                <w:sz w:val="24"/>
              </w:rPr>
              <w:t xml:space="preserve"> </w:t>
            </w:r>
            <w:r>
              <w:rPr>
                <w:spacing w:val="-2"/>
                <w:sz w:val="24"/>
              </w:rPr>
              <w:t>графіків).</w:t>
            </w:r>
          </w:p>
        </w:tc>
        <w:tc>
          <w:tcPr>
            <w:tcW w:w="1959" w:type="dxa"/>
          </w:tcPr>
          <w:p w14:paraId="5D9BB1B7">
            <w:pPr>
              <w:pStyle w:val="8"/>
              <w:spacing w:before="270"/>
              <w:ind w:left="7" w:right="2"/>
              <w:jc w:val="center"/>
              <w:rPr>
                <w:sz w:val="24"/>
              </w:rPr>
            </w:pPr>
            <w:r>
              <w:rPr>
                <w:sz w:val="24"/>
              </w:rPr>
              <w:t>4</w:t>
            </w:r>
            <w:r>
              <w:rPr>
                <w:spacing w:val="2"/>
                <w:sz w:val="24"/>
              </w:rPr>
              <w:t xml:space="preserve"> </w:t>
            </w:r>
            <w:r>
              <w:rPr>
                <w:spacing w:val="-2"/>
                <w:sz w:val="24"/>
              </w:rPr>
              <w:t>п’ятниця</w:t>
            </w:r>
          </w:p>
        </w:tc>
        <w:tc>
          <w:tcPr>
            <w:tcW w:w="1839" w:type="dxa"/>
          </w:tcPr>
          <w:p w14:paraId="72FCD28F">
            <w:pPr>
              <w:pStyle w:val="8"/>
              <w:rPr>
                <w:sz w:val="24"/>
              </w:rPr>
            </w:pPr>
          </w:p>
        </w:tc>
      </w:tr>
      <w:tr w14:paraId="5E7DF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0" w:hRule="atLeast"/>
        </w:trPr>
        <w:tc>
          <w:tcPr>
            <w:tcW w:w="2123" w:type="dxa"/>
            <w:vMerge w:val="restart"/>
          </w:tcPr>
          <w:p w14:paraId="1C2819B7">
            <w:pPr>
              <w:pStyle w:val="8"/>
              <w:rPr>
                <w:b/>
                <w:sz w:val="24"/>
              </w:rPr>
            </w:pPr>
          </w:p>
          <w:p w14:paraId="14EA7C3B">
            <w:pPr>
              <w:pStyle w:val="8"/>
              <w:rPr>
                <w:b/>
                <w:sz w:val="24"/>
              </w:rPr>
            </w:pPr>
          </w:p>
          <w:p w14:paraId="50279ADF">
            <w:pPr>
              <w:pStyle w:val="8"/>
              <w:spacing w:before="273"/>
              <w:rPr>
                <w:b/>
                <w:sz w:val="24"/>
              </w:rPr>
            </w:pPr>
          </w:p>
          <w:p w14:paraId="0CC547E9">
            <w:pPr>
              <w:pStyle w:val="8"/>
              <w:ind w:left="326"/>
              <w:rPr>
                <w:sz w:val="24"/>
              </w:rPr>
            </w:pPr>
            <w:r>
              <w:rPr>
                <w:sz w:val="24"/>
              </w:rPr>
              <w:t>ПРЕС-</w:t>
            </w:r>
            <w:r>
              <w:rPr>
                <w:spacing w:val="-2"/>
                <w:sz w:val="24"/>
              </w:rPr>
              <w:t>ЦЕНТР</w:t>
            </w:r>
          </w:p>
        </w:tc>
        <w:tc>
          <w:tcPr>
            <w:tcW w:w="1277" w:type="dxa"/>
          </w:tcPr>
          <w:p w14:paraId="6DF2E2E6">
            <w:pPr>
              <w:pStyle w:val="8"/>
              <w:rPr>
                <w:b/>
                <w:sz w:val="24"/>
              </w:rPr>
            </w:pPr>
          </w:p>
          <w:p w14:paraId="73AE5E77">
            <w:pPr>
              <w:pStyle w:val="8"/>
              <w:spacing w:before="265"/>
              <w:rPr>
                <w:b/>
                <w:sz w:val="24"/>
              </w:rPr>
            </w:pPr>
          </w:p>
          <w:p w14:paraId="5B98FD12">
            <w:pPr>
              <w:pStyle w:val="8"/>
              <w:ind w:left="13"/>
              <w:jc w:val="center"/>
              <w:rPr>
                <w:sz w:val="24"/>
              </w:rPr>
            </w:pPr>
            <w:r>
              <w:rPr>
                <w:spacing w:val="-10"/>
                <w:sz w:val="24"/>
              </w:rPr>
              <w:t>1</w:t>
            </w:r>
          </w:p>
        </w:tc>
        <w:tc>
          <w:tcPr>
            <w:tcW w:w="7822" w:type="dxa"/>
          </w:tcPr>
          <w:p w14:paraId="5DCE828C">
            <w:pPr>
              <w:pStyle w:val="8"/>
              <w:numPr>
                <w:ilvl w:val="0"/>
                <w:numId w:val="79"/>
              </w:numPr>
              <w:tabs>
                <w:tab w:val="left" w:pos="357"/>
              </w:tabs>
              <w:spacing w:before="0" w:after="0" w:line="237" w:lineRule="auto"/>
              <w:ind w:left="104" w:right="101" w:firstLine="0"/>
              <w:jc w:val="left"/>
              <w:rPr>
                <w:sz w:val="24"/>
              </w:rPr>
            </w:pPr>
            <w:r>
              <w:rPr>
                <w:sz w:val="24"/>
              </w:rPr>
              <w:t>Визначення змісту діяльності</w:t>
            </w:r>
            <w:r>
              <w:rPr>
                <w:spacing w:val="-3"/>
                <w:sz w:val="24"/>
              </w:rPr>
              <w:t xml:space="preserve"> </w:t>
            </w:r>
            <w:r>
              <w:rPr>
                <w:sz w:val="24"/>
              </w:rPr>
              <w:t>прес-центру</w:t>
            </w:r>
            <w:r>
              <w:rPr>
                <w:spacing w:val="-4"/>
                <w:sz w:val="24"/>
              </w:rPr>
              <w:t xml:space="preserve"> </w:t>
            </w:r>
            <w:r>
              <w:rPr>
                <w:sz w:val="24"/>
              </w:rPr>
              <w:t xml:space="preserve">та розподіл обов'язків між її </w:t>
            </w:r>
            <w:r>
              <w:rPr>
                <w:spacing w:val="-2"/>
                <w:sz w:val="24"/>
              </w:rPr>
              <w:t>членами.</w:t>
            </w:r>
          </w:p>
          <w:p w14:paraId="553A6C52">
            <w:pPr>
              <w:pStyle w:val="8"/>
              <w:numPr>
                <w:ilvl w:val="0"/>
                <w:numId w:val="79"/>
              </w:numPr>
              <w:tabs>
                <w:tab w:val="left" w:pos="348"/>
              </w:tabs>
              <w:spacing w:before="0" w:after="0" w:line="275" w:lineRule="exact"/>
              <w:ind w:left="348" w:right="0" w:hanging="244"/>
              <w:jc w:val="left"/>
              <w:rPr>
                <w:sz w:val="24"/>
              </w:rPr>
            </w:pPr>
            <w:r>
              <w:rPr>
                <w:sz w:val="24"/>
              </w:rPr>
              <w:t>Затвердження</w:t>
            </w:r>
            <w:r>
              <w:rPr>
                <w:spacing w:val="-6"/>
                <w:sz w:val="24"/>
              </w:rPr>
              <w:t xml:space="preserve"> </w:t>
            </w:r>
            <w:r>
              <w:rPr>
                <w:sz w:val="24"/>
              </w:rPr>
              <w:t>плану</w:t>
            </w:r>
            <w:r>
              <w:rPr>
                <w:spacing w:val="-9"/>
                <w:sz w:val="24"/>
              </w:rPr>
              <w:t xml:space="preserve"> </w:t>
            </w:r>
            <w:r>
              <w:rPr>
                <w:sz w:val="24"/>
              </w:rPr>
              <w:t>роботи</w:t>
            </w:r>
            <w:r>
              <w:rPr>
                <w:spacing w:val="-2"/>
                <w:sz w:val="24"/>
              </w:rPr>
              <w:t xml:space="preserve"> </w:t>
            </w:r>
            <w:r>
              <w:rPr>
                <w:sz w:val="24"/>
              </w:rPr>
              <w:t>прес-центру</w:t>
            </w:r>
            <w:r>
              <w:rPr>
                <w:spacing w:val="-8"/>
                <w:sz w:val="24"/>
              </w:rPr>
              <w:t xml:space="preserve"> </w:t>
            </w:r>
            <w:r>
              <w:rPr>
                <w:sz w:val="24"/>
              </w:rPr>
              <w:t>та цікавих</w:t>
            </w:r>
            <w:r>
              <w:rPr>
                <w:spacing w:val="-4"/>
                <w:sz w:val="24"/>
              </w:rPr>
              <w:t xml:space="preserve"> </w:t>
            </w:r>
            <w:r>
              <w:rPr>
                <w:sz w:val="24"/>
              </w:rPr>
              <w:t>справ</w:t>
            </w:r>
            <w:r>
              <w:rPr>
                <w:spacing w:val="2"/>
                <w:sz w:val="24"/>
              </w:rPr>
              <w:t xml:space="preserve"> </w:t>
            </w:r>
            <w:r>
              <w:rPr>
                <w:sz w:val="24"/>
              </w:rPr>
              <w:t>на І</w:t>
            </w:r>
            <w:r>
              <w:rPr>
                <w:spacing w:val="-2"/>
                <w:sz w:val="24"/>
              </w:rPr>
              <w:t xml:space="preserve"> семестр.</w:t>
            </w:r>
          </w:p>
          <w:p w14:paraId="0CF0EF3A">
            <w:pPr>
              <w:pStyle w:val="8"/>
              <w:numPr>
                <w:ilvl w:val="0"/>
                <w:numId w:val="79"/>
              </w:numPr>
              <w:tabs>
                <w:tab w:val="left" w:pos="411"/>
              </w:tabs>
              <w:spacing w:before="0" w:after="0" w:line="242" w:lineRule="auto"/>
              <w:ind w:left="104" w:right="105" w:firstLine="0"/>
              <w:jc w:val="left"/>
              <w:rPr>
                <w:sz w:val="24"/>
              </w:rPr>
            </w:pPr>
            <w:r>
              <w:rPr>
                <w:sz w:val="24"/>
              </w:rPr>
              <w:t>Організація,</w:t>
            </w:r>
            <w:r>
              <w:rPr>
                <w:spacing w:val="40"/>
                <w:sz w:val="24"/>
              </w:rPr>
              <w:t xml:space="preserve"> </w:t>
            </w:r>
            <w:r>
              <w:rPr>
                <w:sz w:val="24"/>
              </w:rPr>
              <w:t>оформлення</w:t>
            </w:r>
            <w:r>
              <w:rPr>
                <w:spacing w:val="40"/>
                <w:sz w:val="24"/>
              </w:rPr>
              <w:t xml:space="preserve"> </w:t>
            </w:r>
            <w:r>
              <w:rPr>
                <w:sz w:val="24"/>
              </w:rPr>
              <w:t>стінної</w:t>
            </w:r>
            <w:r>
              <w:rPr>
                <w:spacing w:val="40"/>
                <w:sz w:val="24"/>
              </w:rPr>
              <w:t xml:space="preserve"> </w:t>
            </w:r>
            <w:r>
              <w:rPr>
                <w:sz w:val="24"/>
              </w:rPr>
              <w:t>преси</w:t>
            </w:r>
            <w:r>
              <w:rPr>
                <w:spacing w:val="40"/>
                <w:sz w:val="24"/>
              </w:rPr>
              <w:t xml:space="preserve"> </w:t>
            </w:r>
            <w:r>
              <w:rPr>
                <w:sz w:val="24"/>
              </w:rPr>
              <w:t>на</w:t>
            </w:r>
            <w:r>
              <w:rPr>
                <w:spacing w:val="40"/>
                <w:sz w:val="24"/>
              </w:rPr>
              <w:t xml:space="preserve"> </w:t>
            </w:r>
            <w:r>
              <w:rPr>
                <w:sz w:val="24"/>
              </w:rPr>
              <w:t>тему</w:t>
            </w:r>
            <w:r>
              <w:rPr>
                <w:spacing w:val="40"/>
                <w:sz w:val="24"/>
              </w:rPr>
              <w:t xml:space="preserve"> </w:t>
            </w:r>
            <w:r>
              <w:rPr>
                <w:sz w:val="24"/>
              </w:rPr>
              <w:t>«Здрастуй,</w:t>
            </w:r>
            <w:r>
              <w:rPr>
                <w:spacing w:val="40"/>
                <w:sz w:val="24"/>
              </w:rPr>
              <w:t xml:space="preserve"> </w:t>
            </w:r>
            <w:r>
              <w:rPr>
                <w:sz w:val="24"/>
              </w:rPr>
              <w:t xml:space="preserve">закладе </w:t>
            </w:r>
            <w:r>
              <w:rPr>
                <w:spacing w:val="-2"/>
                <w:sz w:val="24"/>
              </w:rPr>
              <w:t>освіти».</w:t>
            </w:r>
          </w:p>
          <w:p w14:paraId="51B9EA22">
            <w:pPr>
              <w:pStyle w:val="8"/>
              <w:numPr>
                <w:ilvl w:val="0"/>
                <w:numId w:val="79"/>
              </w:numPr>
              <w:tabs>
                <w:tab w:val="left" w:pos="405"/>
              </w:tabs>
              <w:spacing w:before="0" w:after="0" w:line="271" w:lineRule="exact"/>
              <w:ind w:left="405" w:right="0" w:hanging="301"/>
              <w:jc w:val="left"/>
              <w:rPr>
                <w:sz w:val="24"/>
              </w:rPr>
            </w:pPr>
            <w:r>
              <w:rPr>
                <w:sz w:val="24"/>
              </w:rPr>
              <w:t>Оформлення</w:t>
            </w:r>
            <w:r>
              <w:rPr>
                <w:spacing w:val="-10"/>
                <w:sz w:val="24"/>
              </w:rPr>
              <w:t xml:space="preserve"> </w:t>
            </w:r>
            <w:r>
              <w:rPr>
                <w:sz w:val="24"/>
              </w:rPr>
              <w:t>оголошення,</w:t>
            </w:r>
            <w:r>
              <w:rPr>
                <w:spacing w:val="-6"/>
                <w:sz w:val="24"/>
              </w:rPr>
              <w:t xml:space="preserve"> </w:t>
            </w:r>
            <w:r>
              <w:rPr>
                <w:sz w:val="24"/>
              </w:rPr>
              <w:t>сцени</w:t>
            </w:r>
            <w:r>
              <w:rPr>
                <w:spacing w:val="-6"/>
                <w:sz w:val="24"/>
              </w:rPr>
              <w:t xml:space="preserve"> </w:t>
            </w:r>
            <w:r>
              <w:rPr>
                <w:sz w:val="24"/>
              </w:rPr>
              <w:t>під</w:t>
            </w:r>
            <w:r>
              <w:rPr>
                <w:spacing w:val="-5"/>
                <w:sz w:val="24"/>
              </w:rPr>
              <w:t xml:space="preserve"> </w:t>
            </w:r>
            <w:r>
              <w:rPr>
                <w:sz w:val="24"/>
              </w:rPr>
              <w:t>час</w:t>
            </w:r>
            <w:r>
              <w:rPr>
                <w:spacing w:val="-4"/>
                <w:sz w:val="24"/>
              </w:rPr>
              <w:t xml:space="preserve"> </w:t>
            </w:r>
            <w:r>
              <w:rPr>
                <w:sz w:val="24"/>
              </w:rPr>
              <w:t>загальношкільних</w:t>
            </w:r>
            <w:r>
              <w:rPr>
                <w:spacing w:val="-7"/>
                <w:sz w:val="24"/>
              </w:rPr>
              <w:t xml:space="preserve"> </w:t>
            </w:r>
            <w:r>
              <w:rPr>
                <w:spacing w:val="-2"/>
                <w:sz w:val="24"/>
              </w:rPr>
              <w:t>заходів.</w:t>
            </w:r>
          </w:p>
          <w:p w14:paraId="5C39F904">
            <w:pPr>
              <w:pStyle w:val="8"/>
              <w:numPr>
                <w:ilvl w:val="0"/>
                <w:numId w:val="79"/>
              </w:numPr>
              <w:tabs>
                <w:tab w:val="left" w:pos="348"/>
              </w:tabs>
              <w:spacing w:before="0" w:after="0" w:line="261" w:lineRule="exact"/>
              <w:ind w:left="348" w:right="0" w:hanging="244"/>
              <w:jc w:val="left"/>
              <w:rPr>
                <w:sz w:val="24"/>
              </w:rPr>
            </w:pPr>
            <w:r>
              <w:rPr>
                <w:sz w:val="24"/>
              </w:rPr>
              <w:t>Випуск</w:t>
            </w:r>
            <w:r>
              <w:rPr>
                <w:spacing w:val="-6"/>
                <w:sz w:val="24"/>
              </w:rPr>
              <w:t xml:space="preserve"> </w:t>
            </w:r>
            <w:r>
              <w:rPr>
                <w:sz w:val="24"/>
              </w:rPr>
              <w:t>газети</w:t>
            </w:r>
            <w:r>
              <w:rPr>
                <w:spacing w:val="-3"/>
                <w:sz w:val="24"/>
              </w:rPr>
              <w:t xml:space="preserve"> </w:t>
            </w:r>
            <w:r>
              <w:rPr>
                <w:sz w:val="24"/>
              </w:rPr>
              <w:t>закладу</w:t>
            </w:r>
            <w:r>
              <w:rPr>
                <w:spacing w:val="-12"/>
                <w:sz w:val="24"/>
              </w:rPr>
              <w:t xml:space="preserve"> </w:t>
            </w:r>
            <w:r>
              <w:rPr>
                <w:spacing w:val="-2"/>
                <w:sz w:val="24"/>
              </w:rPr>
              <w:t>освіти.</w:t>
            </w:r>
          </w:p>
        </w:tc>
        <w:tc>
          <w:tcPr>
            <w:tcW w:w="1959" w:type="dxa"/>
          </w:tcPr>
          <w:p w14:paraId="36A96177">
            <w:pPr>
              <w:pStyle w:val="8"/>
              <w:rPr>
                <w:b/>
                <w:sz w:val="24"/>
              </w:rPr>
            </w:pPr>
          </w:p>
          <w:p w14:paraId="5D3C0207">
            <w:pPr>
              <w:pStyle w:val="8"/>
              <w:spacing w:before="265"/>
              <w:rPr>
                <w:b/>
                <w:sz w:val="24"/>
              </w:rPr>
            </w:pPr>
          </w:p>
          <w:p w14:paraId="6EC8440E">
            <w:pPr>
              <w:pStyle w:val="8"/>
              <w:ind w:left="8" w:right="1"/>
              <w:jc w:val="center"/>
              <w:rPr>
                <w:sz w:val="24"/>
              </w:rPr>
            </w:pPr>
            <w:r>
              <w:rPr>
                <w:sz w:val="24"/>
              </w:rPr>
              <w:t>1</w:t>
            </w:r>
            <w:r>
              <w:rPr>
                <w:spacing w:val="2"/>
                <w:sz w:val="24"/>
              </w:rPr>
              <w:t xml:space="preserve"> </w:t>
            </w:r>
            <w:r>
              <w:rPr>
                <w:spacing w:val="-2"/>
                <w:sz w:val="24"/>
              </w:rPr>
              <w:t>вівторок</w:t>
            </w:r>
          </w:p>
        </w:tc>
        <w:tc>
          <w:tcPr>
            <w:tcW w:w="1839" w:type="dxa"/>
          </w:tcPr>
          <w:p w14:paraId="1CC7D54D">
            <w:pPr>
              <w:pStyle w:val="8"/>
              <w:rPr>
                <w:sz w:val="24"/>
              </w:rPr>
            </w:pPr>
          </w:p>
        </w:tc>
      </w:tr>
      <w:tr w14:paraId="2DA63A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2123" w:type="dxa"/>
            <w:vMerge w:val="continue"/>
            <w:tcBorders>
              <w:top w:val="nil"/>
            </w:tcBorders>
          </w:tcPr>
          <w:p w14:paraId="6215CB49">
            <w:pPr>
              <w:rPr>
                <w:sz w:val="2"/>
                <w:szCs w:val="2"/>
              </w:rPr>
            </w:pPr>
          </w:p>
        </w:tc>
        <w:tc>
          <w:tcPr>
            <w:tcW w:w="1277" w:type="dxa"/>
          </w:tcPr>
          <w:p w14:paraId="09DFEEC9">
            <w:pPr>
              <w:pStyle w:val="8"/>
              <w:spacing w:before="270"/>
              <w:ind w:left="13"/>
              <w:jc w:val="center"/>
              <w:rPr>
                <w:sz w:val="24"/>
              </w:rPr>
            </w:pPr>
            <w:r>
              <w:rPr>
                <w:spacing w:val="-10"/>
                <w:sz w:val="24"/>
              </w:rPr>
              <w:t>2</w:t>
            </w:r>
          </w:p>
        </w:tc>
        <w:tc>
          <w:tcPr>
            <w:tcW w:w="7822" w:type="dxa"/>
          </w:tcPr>
          <w:p w14:paraId="1BF11CEF">
            <w:pPr>
              <w:pStyle w:val="8"/>
              <w:numPr>
                <w:ilvl w:val="0"/>
                <w:numId w:val="80"/>
              </w:numPr>
              <w:tabs>
                <w:tab w:val="left" w:pos="348"/>
              </w:tabs>
              <w:spacing w:before="0" w:after="0" w:line="268" w:lineRule="exact"/>
              <w:ind w:left="348" w:right="0" w:hanging="244"/>
              <w:jc w:val="left"/>
              <w:rPr>
                <w:sz w:val="24"/>
              </w:rPr>
            </w:pPr>
            <w:r>
              <w:rPr>
                <w:sz w:val="24"/>
              </w:rPr>
              <w:t>Оформлення</w:t>
            </w:r>
            <w:r>
              <w:rPr>
                <w:spacing w:val="-14"/>
                <w:sz w:val="24"/>
              </w:rPr>
              <w:t xml:space="preserve"> </w:t>
            </w:r>
            <w:r>
              <w:rPr>
                <w:sz w:val="24"/>
              </w:rPr>
              <w:t>оголошення,</w:t>
            </w:r>
            <w:r>
              <w:rPr>
                <w:spacing w:val="-1"/>
                <w:sz w:val="24"/>
              </w:rPr>
              <w:t xml:space="preserve"> </w:t>
            </w:r>
            <w:r>
              <w:rPr>
                <w:sz w:val="24"/>
              </w:rPr>
              <w:t>сцени</w:t>
            </w:r>
            <w:r>
              <w:rPr>
                <w:spacing w:val="-6"/>
                <w:sz w:val="24"/>
              </w:rPr>
              <w:t xml:space="preserve"> </w:t>
            </w:r>
            <w:r>
              <w:rPr>
                <w:sz w:val="24"/>
              </w:rPr>
              <w:t>під</w:t>
            </w:r>
            <w:r>
              <w:rPr>
                <w:spacing w:val="-5"/>
                <w:sz w:val="24"/>
              </w:rPr>
              <w:t xml:space="preserve"> </w:t>
            </w:r>
            <w:r>
              <w:rPr>
                <w:sz w:val="24"/>
              </w:rPr>
              <w:t>час</w:t>
            </w:r>
            <w:r>
              <w:rPr>
                <w:spacing w:val="-3"/>
                <w:sz w:val="24"/>
              </w:rPr>
              <w:t xml:space="preserve"> </w:t>
            </w:r>
            <w:r>
              <w:rPr>
                <w:sz w:val="24"/>
              </w:rPr>
              <w:t>загально-шкільних</w:t>
            </w:r>
            <w:r>
              <w:rPr>
                <w:spacing w:val="-7"/>
                <w:sz w:val="24"/>
              </w:rPr>
              <w:t xml:space="preserve"> </w:t>
            </w:r>
            <w:r>
              <w:rPr>
                <w:spacing w:val="-2"/>
                <w:sz w:val="24"/>
              </w:rPr>
              <w:t>заходів.</w:t>
            </w:r>
          </w:p>
          <w:p w14:paraId="4C5D0301">
            <w:pPr>
              <w:pStyle w:val="8"/>
              <w:numPr>
                <w:ilvl w:val="0"/>
                <w:numId w:val="80"/>
              </w:numPr>
              <w:tabs>
                <w:tab w:val="left" w:pos="348"/>
              </w:tabs>
              <w:spacing w:before="2" w:after="0" w:line="275" w:lineRule="exact"/>
              <w:ind w:left="348" w:right="0" w:hanging="244"/>
              <w:jc w:val="left"/>
              <w:rPr>
                <w:sz w:val="24"/>
              </w:rPr>
            </w:pPr>
            <w:r>
              <w:rPr>
                <w:sz w:val="24"/>
              </w:rPr>
              <w:t>Випуск</w:t>
            </w:r>
            <w:r>
              <w:rPr>
                <w:spacing w:val="-6"/>
                <w:sz w:val="24"/>
              </w:rPr>
              <w:t xml:space="preserve"> </w:t>
            </w:r>
            <w:r>
              <w:rPr>
                <w:sz w:val="24"/>
              </w:rPr>
              <w:t>газети</w:t>
            </w:r>
            <w:r>
              <w:rPr>
                <w:spacing w:val="-3"/>
                <w:sz w:val="24"/>
              </w:rPr>
              <w:t xml:space="preserve"> </w:t>
            </w:r>
            <w:r>
              <w:rPr>
                <w:sz w:val="24"/>
              </w:rPr>
              <w:t>закладу</w:t>
            </w:r>
            <w:r>
              <w:rPr>
                <w:spacing w:val="-12"/>
                <w:sz w:val="24"/>
              </w:rPr>
              <w:t xml:space="preserve"> </w:t>
            </w:r>
            <w:r>
              <w:rPr>
                <w:spacing w:val="-2"/>
                <w:sz w:val="24"/>
              </w:rPr>
              <w:t>освіти.</w:t>
            </w:r>
          </w:p>
          <w:p w14:paraId="43E494E0">
            <w:pPr>
              <w:pStyle w:val="8"/>
              <w:numPr>
                <w:ilvl w:val="0"/>
                <w:numId w:val="80"/>
              </w:numPr>
              <w:tabs>
                <w:tab w:val="left" w:pos="348"/>
              </w:tabs>
              <w:spacing w:before="0" w:after="0" w:line="265" w:lineRule="exact"/>
              <w:ind w:left="348" w:right="0" w:hanging="244"/>
              <w:jc w:val="left"/>
              <w:rPr>
                <w:sz w:val="24"/>
              </w:rPr>
            </w:pPr>
            <w:r>
              <w:rPr>
                <w:sz w:val="24"/>
              </w:rPr>
              <w:t>Випуск</w:t>
            </w:r>
            <w:r>
              <w:rPr>
                <w:spacing w:val="-5"/>
                <w:sz w:val="24"/>
              </w:rPr>
              <w:t xml:space="preserve"> </w:t>
            </w:r>
            <w:r>
              <w:rPr>
                <w:sz w:val="24"/>
              </w:rPr>
              <w:t>сатиричної</w:t>
            </w:r>
            <w:r>
              <w:rPr>
                <w:spacing w:val="-10"/>
                <w:sz w:val="24"/>
              </w:rPr>
              <w:t xml:space="preserve"> </w:t>
            </w:r>
            <w:r>
              <w:rPr>
                <w:sz w:val="24"/>
              </w:rPr>
              <w:t>газети</w:t>
            </w:r>
            <w:r>
              <w:rPr>
                <w:spacing w:val="-2"/>
                <w:sz w:val="24"/>
              </w:rPr>
              <w:t xml:space="preserve"> </w:t>
            </w:r>
            <w:r>
              <w:rPr>
                <w:sz w:val="24"/>
              </w:rPr>
              <w:t>закладу</w:t>
            </w:r>
            <w:r>
              <w:rPr>
                <w:spacing w:val="-11"/>
                <w:sz w:val="24"/>
              </w:rPr>
              <w:t xml:space="preserve"> </w:t>
            </w:r>
            <w:r>
              <w:rPr>
                <w:spacing w:val="-2"/>
                <w:sz w:val="24"/>
              </w:rPr>
              <w:t>освіти.</w:t>
            </w:r>
          </w:p>
        </w:tc>
        <w:tc>
          <w:tcPr>
            <w:tcW w:w="1959" w:type="dxa"/>
          </w:tcPr>
          <w:p w14:paraId="275A4535">
            <w:pPr>
              <w:pStyle w:val="8"/>
              <w:spacing w:before="270"/>
              <w:ind w:left="8" w:right="1"/>
              <w:jc w:val="center"/>
              <w:rPr>
                <w:sz w:val="24"/>
              </w:rPr>
            </w:pPr>
            <w:r>
              <w:rPr>
                <w:sz w:val="24"/>
              </w:rPr>
              <w:t>3</w:t>
            </w:r>
            <w:r>
              <w:rPr>
                <w:spacing w:val="2"/>
                <w:sz w:val="24"/>
              </w:rPr>
              <w:t xml:space="preserve"> </w:t>
            </w:r>
            <w:r>
              <w:rPr>
                <w:spacing w:val="-2"/>
                <w:sz w:val="24"/>
              </w:rPr>
              <w:t>вівторок</w:t>
            </w:r>
          </w:p>
        </w:tc>
        <w:tc>
          <w:tcPr>
            <w:tcW w:w="1839" w:type="dxa"/>
          </w:tcPr>
          <w:p w14:paraId="08A0F87D">
            <w:pPr>
              <w:pStyle w:val="8"/>
              <w:rPr>
                <w:sz w:val="24"/>
              </w:rPr>
            </w:pPr>
          </w:p>
        </w:tc>
      </w:tr>
      <w:tr w14:paraId="2C33B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2123" w:type="dxa"/>
          </w:tcPr>
          <w:p w14:paraId="0223610A">
            <w:pPr>
              <w:pStyle w:val="8"/>
              <w:spacing w:before="75" w:line="237" w:lineRule="auto"/>
              <w:ind w:left="393" w:hanging="222"/>
              <w:rPr>
                <w:sz w:val="24"/>
              </w:rPr>
            </w:pPr>
            <w:r>
              <w:rPr>
                <w:spacing w:val="-2"/>
                <w:sz w:val="24"/>
              </w:rPr>
              <w:t xml:space="preserve">МІНІСТЕРСТВО </w:t>
            </w:r>
            <w:r>
              <w:rPr>
                <w:sz w:val="24"/>
              </w:rPr>
              <w:t>СПОРТУ ТА</w:t>
            </w:r>
          </w:p>
        </w:tc>
        <w:tc>
          <w:tcPr>
            <w:tcW w:w="1277" w:type="dxa"/>
          </w:tcPr>
          <w:p w14:paraId="3889F903">
            <w:pPr>
              <w:pStyle w:val="8"/>
              <w:spacing w:before="207"/>
              <w:ind w:left="13"/>
              <w:jc w:val="center"/>
              <w:rPr>
                <w:sz w:val="24"/>
              </w:rPr>
            </w:pPr>
            <w:r>
              <w:rPr>
                <w:spacing w:val="-10"/>
                <w:sz w:val="24"/>
              </w:rPr>
              <w:t>1</w:t>
            </w:r>
          </w:p>
        </w:tc>
        <w:tc>
          <w:tcPr>
            <w:tcW w:w="7822" w:type="dxa"/>
          </w:tcPr>
          <w:p w14:paraId="5CBEC1F0">
            <w:pPr>
              <w:pStyle w:val="8"/>
              <w:tabs>
                <w:tab w:val="left" w:pos="5872"/>
                <w:tab w:val="left" w:pos="7085"/>
              </w:tabs>
              <w:spacing w:line="237" w:lineRule="auto"/>
              <w:ind w:left="104" w:right="111"/>
              <w:rPr>
                <w:sz w:val="24"/>
              </w:rPr>
            </w:pPr>
            <w:r>
              <w:rPr>
                <w:sz w:val="24"/>
              </w:rPr>
              <w:t>1.</w:t>
            </w:r>
            <w:r>
              <w:rPr>
                <w:spacing w:val="40"/>
                <w:sz w:val="24"/>
              </w:rPr>
              <w:t xml:space="preserve"> </w:t>
            </w:r>
            <w:r>
              <w:rPr>
                <w:sz w:val="24"/>
              </w:rPr>
              <w:t>Визначення</w:t>
            </w:r>
            <w:r>
              <w:rPr>
                <w:spacing w:val="40"/>
                <w:sz w:val="24"/>
              </w:rPr>
              <w:t xml:space="preserve"> </w:t>
            </w:r>
            <w:r>
              <w:rPr>
                <w:sz w:val="24"/>
              </w:rPr>
              <w:t>змісту</w:t>
            </w:r>
            <w:r>
              <w:rPr>
                <w:spacing w:val="40"/>
                <w:sz w:val="24"/>
              </w:rPr>
              <w:t xml:space="preserve"> </w:t>
            </w:r>
            <w:r>
              <w:rPr>
                <w:sz w:val="24"/>
              </w:rPr>
              <w:t>діяльності</w:t>
            </w:r>
            <w:r>
              <w:rPr>
                <w:spacing w:val="80"/>
                <w:sz w:val="24"/>
              </w:rPr>
              <w:t xml:space="preserve"> </w:t>
            </w:r>
            <w:r>
              <w:rPr>
                <w:sz w:val="24"/>
              </w:rPr>
              <w:t>комісії та</w:t>
            </w:r>
            <w:r>
              <w:rPr>
                <w:spacing w:val="40"/>
                <w:sz w:val="24"/>
              </w:rPr>
              <w:t xml:space="preserve"> </w:t>
            </w:r>
            <w:r>
              <w:rPr>
                <w:sz w:val="24"/>
              </w:rPr>
              <w:t>розподіл</w:t>
            </w:r>
            <w:r>
              <w:rPr>
                <w:sz w:val="24"/>
              </w:rPr>
              <w:tab/>
            </w:r>
            <w:r>
              <w:rPr>
                <w:spacing w:val="-2"/>
                <w:sz w:val="24"/>
              </w:rPr>
              <w:t>обов'язків</w:t>
            </w:r>
            <w:r>
              <w:rPr>
                <w:sz w:val="24"/>
              </w:rPr>
              <w:tab/>
            </w:r>
            <w:r>
              <w:rPr>
                <w:sz w:val="24"/>
              </w:rPr>
              <w:t>між</w:t>
            </w:r>
            <w:r>
              <w:rPr>
                <w:spacing w:val="9"/>
                <w:sz w:val="24"/>
              </w:rPr>
              <w:t xml:space="preserve"> </w:t>
            </w:r>
            <w:r>
              <w:rPr>
                <w:sz w:val="24"/>
              </w:rPr>
              <w:t xml:space="preserve">її </w:t>
            </w:r>
            <w:r>
              <w:rPr>
                <w:spacing w:val="-2"/>
                <w:sz w:val="24"/>
              </w:rPr>
              <w:t>членами.</w:t>
            </w:r>
          </w:p>
        </w:tc>
        <w:tc>
          <w:tcPr>
            <w:tcW w:w="1959" w:type="dxa"/>
          </w:tcPr>
          <w:p w14:paraId="459CA9A9">
            <w:pPr>
              <w:pStyle w:val="8"/>
              <w:spacing w:before="207"/>
              <w:ind w:left="7" w:right="1"/>
              <w:jc w:val="center"/>
              <w:rPr>
                <w:sz w:val="24"/>
              </w:rPr>
            </w:pPr>
            <w:r>
              <w:rPr>
                <w:sz w:val="24"/>
              </w:rPr>
              <w:t>2</w:t>
            </w:r>
            <w:r>
              <w:rPr>
                <w:spacing w:val="2"/>
                <w:sz w:val="24"/>
              </w:rPr>
              <w:t xml:space="preserve"> </w:t>
            </w:r>
            <w:r>
              <w:rPr>
                <w:spacing w:val="-2"/>
                <w:sz w:val="24"/>
              </w:rPr>
              <w:t>четвер</w:t>
            </w:r>
          </w:p>
        </w:tc>
        <w:tc>
          <w:tcPr>
            <w:tcW w:w="1839" w:type="dxa"/>
          </w:tcPr>
          <w:p w14:paraId="2EFB5F25">
            <w:pPr>
              <w:pStyle w:val="8"/>
              <w:rPr>
                <w:sz w:val="24"/>
              </w:rPr>
            </w:pPr>
          </w:p>
        </w:tc>
      </w:tr>
    </w:tbl>
    <w:p w14:paraId="06BE35C9">
      <w:pPr>
        <w:pStyle w:val="8"/>
        <w:spacing w:after="0"/>
        <w:rPr>
          <w:sz w:val="24"/>
        </w:rPr>
        <w:sectPr>
          <w:type w:val="continuous"/>
          <w:pgSz w:w="16840" w:h="11910" w:orient="landscape"/>
          <w:pgMar w:top="540" w:right="0" w:bottom="1319"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23"/>
        <w:gridCol w:w="1277"/>
        <w:gridCol w:w="7822"/>
        <w:gridCol w:w="1959"/>
        <w:gridCol w:w="1839"/>
      </w:tblGrid>
      <w:tr w14:paraId="42D40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2123" w:type="dxa"/>
            <w:vMerge w:val="restart"/>
          </w:tcPr>
          <w:p w14:paraId="51752EAF">
            <w:pPr>
              <w:pStyle w:val="8"/>
              <w:ind w:left="151" w:right="130"/>
              <w:jc w:val="center"/>
              <w:rPr>
                <w:sz w:val="24"/>
              </w:rPr>
            </w:pPr>
            <w:r>
              <w:rPr>
                <w:sz w:val="24"/>
              </w:rPr>
              <w:t>ЗДОРОВ’Я</w:t>
            </w:r>
            <w:r>
              <w:rPr>
                <w:spacing w:val="-15"/>
                <w:sz w:val="24"/>
              </w:rPr>
              <w:t xml:space="preserve"> </w:t>
            </w:r>
            <w:r>
              <w:rPr>
                <w:sz w:val="24"/>
              </w:rPr>
              <w:t xml:space="preserve">ТА </w:t>
            </w:r>
            <w:r>
              <w:rPr>
                <w:spacing w:val="-2"/>
                <w:sz w:val="24"/>
              </w:rPr>
              <w:t xml:space="preserve">КОМІСІЯ </w:t>
            </w:r>
            <w:r>
              <w:rPr>
                <w:sz w:val="24"/>
              </w:rPr>
              <w:t xml:space="preserve">СПОРТУ ТА </w:t>
            </w:r>
            <w:r>
              <w:rPr>
                <w:spacing w:val="-2"/>
                <w:sz w:val="24"/>
              </w:rPr>
              <w:t>ЗДОРОВ’Я</w:t>
            </w:r>
          </w:p>
        </w:tc>
        <w:tc>
          <w:tcPr>
            <w:tcW w:w="1277" w:type="dxa"/>
          </w:tcPr>
          <w:p w14:paraId="4C07B665">
            <w:pPr>
              <w:pStyle w:val="8"/>
              <w:rPr>
                <w:sz w:val="24"/>
              </w:rPr>
            </w:pPr>
          </w:p>
        </w:tc>
        <w:tc>
          <w:tcPr>
            <w:tcW w:w="7822" w:type="dxa"/>
          </w:tcPr>
          <w:p w14:paraId="06F2938C">
            <w:pPr>
              <w:pStyle w:val="8"/>
              <w:numPr>
                <w:ilvl w:val="0"/>
                <w:numId w:val="81"/>
              </w:numPr>
              <w:tabs>
                <w:tab w:val="left" w:pos="405"/>
              </w:tabs>
              <w:spacing w:before="0" w:after="0" w:line="268" w:lineRule="exact"/>
              <w:ind w:left="405" w:right="0" w:hanging="301"/>
              <w:jc w:val="left"/>
              <w:rPr>
                <w:sz w:val="24"/>
              </w:rPr>
            </w:pPr>
            <w:r>
              <w:rPr>
                <w:sz w:val="24"/>
              </w:rPr>
              <w:t>Затвердження</w:t>
            </w:r>
            <w:r>
              <w:rPr>
                <w:spacing w:val="-4"/>
                <w:sz w:val="24"/>
              </w:rPr>
              <w:t xml:space="preserve"> </w:t>
            </w:r>
            <w:r>
              <w:rPr>
                <w:sz w:val="24"/>
              </w:rPr>
              <w:t>плану</w:t>
            </w:r>
            <w:r>
              <w:rPr>
                <w:spacing w:val="-8"/>
                <w:sz w:val="24"/>
              </w:rPr>
              <w:t xml:space="preserve"> </w:t>
            </w:r>
            <w:r>
              <w:rPr>
                <w:sz w:val="24"/>
              </w:rPr>
              <w:t>роботи</w:t>
            </w:r>
            <w:r>
              <w:rPr>
                <w:spacing w:val="55"/>
                <w:sz w:val="24"/>
              </w:rPr>
              <w:t xml:space="preserve"> </w:t>
            </w:r>
            <w:r>
              <w:rPr>
                <w:sz w:val="24"/>
              </w:rPr>
              <w:t>на</w:t>
            </w:r>
            <w:r>
              <w:rPr>
                <w:spacing w:val="1"/>
                <w:sz w:val="24"/>
              </w:rPr>
              <w:t xml:space="preserve"> </w:t>
            </w:r>
            <w:r>
              <w:rPr>
                <w:sz w:val="24"/>
              </w:rPr>
              <w:t>І</w:t>
            </w:r>
            <w:r>
              <w:rPr>
                <w:spacing w:val="-1"/>
                <w:sz w:val="24"/>
              </w:rPr>
              <w:t xml:space="preserve"> </w:t>
            </w:r>
            <w:r>
              <w:rPr>
                <w:spacing w:val="-2"/>
                <w:sz w:val="24"/>
              </w:rPr>
              <w:t>семестр.</w:t>
            </w:r>
          </w:p>
          <w:p w14:paraId="13036FF4">
            <w:pPr>
              <w:pStyle w:val="8"/>
              <w:numPr>
                <w:ilvl w:val="0"/>
                <w:numId w:val="81"/>
              </w:numPr>
              <w:tabs>
                <w:tab w:val="left" w:pos="406"/>
              </w:tabs>
              <w:spacing w:before="2" w:after="0" w:line="275" w:lineRule="exact"/>
              <w:ind w:left="406" w:right="0" w:hanging="302"/>
              <w:jc w:val="left"/>
              <w:rPr>
                <w:sz w:val="24"/>
              </w:rPr>
            </w:pPr>
            <w:r>
              <w:rPr>
                <w:sz w:val="24"/>
              </w:rPr>
              <w:t>Організація</w:t>
            </w:r>
            <w:r>
              <w:rPr>
                <w:spacing w:val="-4"/>
                <w:sz w:val="24"/>
              </w:rPr>
              <w:t xml:space="preserve"> </w:t>
            </w:r>
            <w:r>
              <w:rPr>
                <w:sz w:val="24"/>
              </w:rPr>
              <w:t>та</w:t>
            </w:r>
            <w:r>
              <w:rPr>
                <w:spacing w:val="-4"/>
                <w:sz w:val="24"/>
              </w:rPr>
              <w:t xml:space="preserve"> </w:t>
            </w:r>
            <w:r>
              <w:rPr>
                <w:sz w:val="24"/>
              </w:rPr>
              <w:t>проведення</w:t>
            </w:r>
            <w:r>
              <w:rPr>
                <w:spacing w:val="-8"/>
                <w:sz w:val="24"/>
              </w:rPr>
              <w:t xml:space="preserve"> </w:t>
            </w:r>
            <w:r>
              <w:rPr>
                <w:sz w:val="24"/>
              </w:rPr>
              <w:t>перерв</w:t>
            </w:r>
            <w:r>
              <w:rPr>
                <w:spacing w:val="-2"/>
                <w:sz w:val="24"/>
              </w:rPr>
              <w:t xml:space="preserve"> здоров’я.</w:t>
            </w:r>
          </w:p>
          <w:p w14:paraId="72764277">
            <w:pPr>
              <w:pStyle w:val="8"/>
              <w:numPr>
                <w:ilvl w:val="0"/>
                <w:numId w:val="81"/>
              </w:numPr>
              <w:tabs>
                <w:tab w:val="left" w:pos="405"/>
              </w:tabs>
              <w:spacing w:before="0" w:after="0" w:line="265" w:lineRule="exact"/>
              <w:ind w:left="405" w:right="0" w:hanging="301"/>
              <w:jc w:val="left"/>
              <w:rPr>
                <w:sz w:val="24"/>
              </w:rPr>
            </w:pPr>
            <w:r>
              <w:rPr>
                <w:sz w:val="24"/>
              </w:rPr>
              <w:t>Активізація</w:t>
            </w:r>
            <w:r>
              <w:rPr>
                <w:spacing w:val="-5"/>
                <w:sz w:val="24"/>
              </w:rPr>
              <w:t xml:space="preserve"> </w:t>
            </w:r>
            <w:r>
              <w:rPr>
                <w:sz w:val="24"/>
              </w:rPr>
              <w:t>роботи</w:t>
            </w:r>
            <w:r>
              <w:rPr>
                <w:spacing w:val="-7"/>
                <w:sz w:val="24"/>
              </w:rPr>
              <w:t xml:space="preserve"> </w:t>
            </w:r>
            <w:r>
              <w:rPr>
                <w:sz w:val="24"/>
              </w:rPr>
              <w:t>відповідальних</w:t>
            </w:r>
            <w:r>
              <w:rPr>
                <w:spacing w:val="-5"/>
                <w:sz w:val="24"/>
              </w:rPr>
              <w:t xml:space="preserve"> </w:t>
            </w:r>
            <w:r>
              <w:rPr>
                <w:sz w:val="24"/>
              </w:rPr>
              <w:t>у</w:t>
            </w:r>
            <w:r>
              <w:rPr>
                <w:spacing w:val="-13"/>
                <w:sz w:val="24"/>
              </w:rPr>
              <w:t xml:space="preserve"> </w:t>
            </w:r>
            <w:r>
              <w:rPr>
                <w:spacing w:val="-2"/>
                <w:sz w:val="24"/>
              </w:rPr>
              <w:t>класах.</w:t>
            </w:r>
          </w:p>
        </w:tc>
        <w:tc>
          <w:tcPr>
            <w:tcW w:w="1959" w:type="dxa"/>
          </w:tcPr>
          <w:p w14:paraId="48A42BFE">
            <w:pPr>
              <w:pStyle w:val="8"/>
              <w:rPr>
                <w:sz w:val="24"/>
              </w:rPr>
            </w:pPr>
          </w:p>
        </w:tc>
        <w:tc>
          <w:tcPr>
            <w:tcW w:w="1839" w:type="dxa"/>
          </w:tcPr>
          <w:p w14:paraId="23E54A71">
            <w:pPr>
              <w:pStyle w:val="8"/>
              <w:rPr>
                <w:sz w:val="24"/>
              </w:rPr>
            </w:pPr>
          </w:p>
        </w:tc>
      </w:tr>
      <w:tr w14:paraId="0B34ED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4" w:hRule="atLeast"/>
        </w:trPr>
        <w:tc>
          <w:tcPr>
            <w:tcW w:w="2123" w:type="dxa"/>
            <w:vMerge w:val="continue"/>
            <w:tcBorders>
              <w:top w:val="nil"/>
            </w:tcBorders>
          </w:tcPr>
          <w:p w14:paraId="168C92F1">
            <w:pPr>
              <w:rPr>
                <w:sz w:val="2"/>
                <w:szCs w:val="2"/>
              </w:rPr>
            </w:pPr>
          </w:p>
        </w:tc>
        <w:tc>
          <w:tcPr>
            <w:tcW w:w="1277" w:type="dxa"/>
          </w:tcPr>
          <w:p w14:paraId="12D3AA9B">
            <w:pPr>
              <w:pStyle w:val="8"/>
              <w:spacing w:before="129"/>
              <w:rPr>
                <w:b/>
                <w:sz w:val="24"/>
              </w:rPr>
            </w:pPr>
          </w:p>
          <w:p w14:paraId="28A5A208">
            <w:pPr>
              <w:pStyle w:val="8"/>
              <w:ind w:left="13"/>
              <w:jc w:val="center"/>
              <w:rPr>
                <w:sz w:val="24"/>
              </w:rPr>
            </w:pPr>
            <w:r>
              <w:rPr>
                <w:spacing w:val="-10"/>
                <w:sz w:val="24"/>
              </w:rPr>
              <w:t>2</w:t>
            </w:r>
          </w:p>
        </w:tc>
        <w:tc>
          <w:tcPr>
            <w:tcW w:w="7822" w:type="dxa"/>
          </w:tcPr>
          <w:p w14:paraId="133A77D3">
            <w:pPr>
              <w:pStyle w:val="8"/>
              <w:numPr>
                <w:ilvl w:val="0"/>
                <w:numId w:val="82"/>
              </w:numPr>
              <w:tabs>
                <w:tab w:val="left" w:pos="382"/>
              </w:tabs>
              <w:spacing w:before="0" w:after="0" w:line="267" w:lineRule="exact"/>
              <w:ind w:left="382" w:right="0" w:hanging="244"/>
              <w:jc w:val="left"/>
              <w:rPr>
                <w:sz w:val="24"/>
              </w:rPr>
            </w:pPr>
            <w:r>
              <w:rPr>
                <w:sz w:val="24"/>
              </w:rPr>
              <w:t>Перевірка</w:t>
            </w:r>
            <w:r>
              <w:rPr>
                <w:spacing w:val="-5"/>
                <w:sz w:val="24"/>
              </w:rPr>
              <w:t xml:space="preserve"> </w:t>
            </w:r>
            <w:r>
              <w:rPr>
                <w:sz w:val="24"/>
              </w:rPr>
              <w:t>спортивної</w:t>
            </w:r>
            <w:r>
              <w:rPr>
                <w:spacing w:val="-12"/>
                <w:sz w:val="24"/>
              </w:rPr>
              <w:t xml:space="preserve"> </w:t>
            </w:r>
            <w:r>
              <w:rPr>
                <w:spacing w:val="-2"/>
                <w:sz w:val="24"/>
              </w:rPr>
              <w:t>форми.</w:t>
            </w:r>
          </w:p>
          <w:p w14:paraId="74542B7C">
            <w:pPr>
              <w:pStyle w:val="8"/>
              <w:numPr>
                <w:ilvl w:val="0"/>
                <w:numId w:val="82"/>
              </w:numPr>
              <w:tabs>
                <w:tab w:val="left" w:pos="382"/>
              </w:tabs>
              <w:spacing w:before="0" w:after="0" w:line="275" w:lineRule="exact"/>
              <w:ind w:left="382" w:right="0" w:hanging="244"/>
              <w:jc w:val="left"/>
              <w:rPr>
                <w:sz w:val="24"/>
              </w:rPr>
            </w:pPr>
            <w:r>
              <w:rPr>
                <w:sz w:val="24"/>
              </w:rPr>
              <w:t>Звіт</w:t>
            </w:r>
            <w:r>
              <w:rPr>
                <w:spacing w:val="-4"/>
                <w:sz w:val="24"/>
              </w:rPr>
              <w:t xml:space="preserve"> </w:t>
            </w:r>
            <w:r>
              <w:rPr>
                <w:sz w:val="24"/>
              </w:rPr>
              <w:t>про</w:t>
            </w:r>
            <w:r>
              <w:rPr>
                <w:spacing w:val="-4"/>
                <w:sz w:val="24"/>
              </w:rPr>
              <w:t xml:space="preserve"> </w:t>
            </w:r>
            <w:r>
              <w:rPr>
                <w:sz w:val="24"/>
              </w:rPr>
              <w:t>проведення</w:t>
            </w:r>
            <w:r>
              <w:rPr>
                <w:spacing w:val="-3"/>
                <w:sz w:val="24"/>
              </w:rPr>
              <w:t xml:space="preserve"> </w:t>
            </w:r>
            <w:r>
              <w:rPr>
                <w:sz w:val="24"/>
              </w:rPr>
              <w:t>тижня</w:t>
            </w:r>
            <w:r>
              <w:rPr>
                <w:spacing w:val="48"/>
                <w:sz w:val="24"/>
              </w:rPr>
              <w:t xml:space="preserve"> </w:t>
            </w:r>
            <w:r>
              <w:rPr>
                <w:sz w:val="24"/>
              </w:rPr>
              <w:t>фізкультури</w:t>
            </w:r>
            <w:r>
              <w:rPr>
                <w:spacing w:val="-3"/>
                <w:sz w:val="24"/>
              </w:rPr>
              <w:t xml:space="preserve"> </w:t>
            </w:r>
            <w:r>
              <w:rPr>
                <w:sz w:val="24"/>
              </w:rPr>
              <w:t>та</w:t>
            </w:r>
            <w:r>
              <w:rPr>
                <w:spacing w:val="-4"/>
                <w:sz w:val="24"/>
              </w:rPr>
              <w:t xml:space="preserve"> </w:t>
            </w:r>
            <w:r>
              <w:rPr>
                <w:spacing w:val="-2"/>
                <w:sz w:val="24"/>
              </w:rPr>
              <w:t>спорту.</w:t>
            </w:r>
          </w:p>
          <w:p w14:paraId="0503A4A3">
            <w:pPr>
              <w:pStyle w:val="8"/>
              <w:numPr>
                <w:ilvl w:val="0"/>
                <w:numId w:val="82"/>
              </w:numPr>
              <w:tabs>
                <w:tab w:val="left" w:pos="348"/>
              </w:tabs>
              <w:spacing w:before="2" w:after="0" w:line="275" w:lineRule="exact"/>
              <w:ind w:left="348" w:right="0" w:hanging="244"/>
              <w:jc w:val="left"/>
              <w:rPr>
                <w:sz w:val="24"/>
              </w:rPr>
            </w:pPr>
            <w:r>
              <w:rPr>
                <w:sz w:val="24"/>
              </w:rPr>
              <w:t>Результати</w:t>
            </w:r>
            <w:r>
              <w:rPr>
                <w:spacing w:val="-12"/>
                <w:sz w:val="24"/>
              </w:rPr>
              <w:t xml:space="preserve"> </w:t>
            </w:r>
            <w:r>
              <w:rPr>
                <w:spacing w:val="-2"/>
                <w:sz w:val="24"/>
              </w:rPr>
              <w:t>моніторингу.</w:t>
            </w:r>
          </w:p>
          <w:p w14:paraId="6878188E">
            <w:pPr>
              <w:pStyle w:val="8"/>
              <w:numPr>
                <w:ilvl w:val="0"/>
                <w:numId w:val="82"/>
              </w:numPr>
              <w:tabs>
                <w:tab w:val="left" w:pos="348"/>
              </w:tabs>
              <w:spacing w:before="0" w:after="0" w:line="265" w:lineRule="exact"/>
              <w:ind w:left="348" w:right="0" w:hanging="244"/>
              <w:jc w:val="left"/>
              <w:rPr>
                <w:sz w:val="24"/>
              </w:rPr>
            </w:pPr>
            <w:r>
              <w:rPr>
                <w:sz w:val="24"/>
              </w:rPr>
              <w:t>Затвердження</w:t>
            </w:r>
            <w:r>
              <w:rPr>
                <w:spacing w:val="-7"/>
                <w:sz w:val="24"/>
              </w:rPr>
              <w:t xml:space="preserve"> </w:t>
            </w:r>
            <w:r>
              <w:rPr>
                <w:sz w:val="24"/>
              </w:rPr>
              <w:t>плану-сітки роботи</w:t>
            </w:r>
            <w:r>
              <w:rPr>
                <w:spacing w:val="55"/>
                <w:sz w:val="24"/>
              </w:rPr>
              <w:t xml:space="preserve"> </w:t>
            </w:r>
            <w:r>
              <w:rPr>
                <w:sz w:val="24"/>
              </w:rPr>
              <w:t>на</w:t>
            </w:r>
            <w:r>
              <w:rPr>
                <w:spacing w:val="-4"/>
                <w:sz w:val="24"/>
              </w:rPr>
              <w:t xml:space="preserve"> </w:t>
            </w:r>
            <w:r>
              <w:rPr>
                <w:spacing w:val="-2"/>
                <w:sz w:val="24"/>
              </w:rPr>
              <w:t>жовтень.</w:t>
            </w:r>
          </w:p>
        </w:tc>
        <w:tc>
          <w:tcPr>
            <w:tcW w:w="1959" w:type="dxa"/>
          </w:tcPr>
          <w:p w14:paraId="647A23DB">
            <w:pPr>
              <w:pStyle w:val="8"/>
              <w:spacing w:before="129"/>
              <w:rPr>
                <w:b/>
                <w:sz w:val="24"/>
              </w:rPr>
            </w:pPr>
          </w:p>
          <w:p w14:paraId="58EDD116">
            <w:pPr>
              <w:pStyle w:val="8"/>
              <w:ind w:left="7" w:right="1"/>
              <w:jc w:val="center"/>
              <w:rPr>
                <w:sz w:val="24"/>
              </w:rPr>
            </w:pPr>
            <w:r>
              <w:rPr>
                <w:sz w:val="24"/>
              </w:rPr>
              <w:t>4</w:t>
            </w:r>
            <w:r>
              <w:rPr>
                <w:spacing w:val="2"/>
                <w:sz w:val="24"/>
              </w:rPr>
              <w:t xml:space="preserve"> </w:t>
            </w:r>
            <w:r>
              <w:rPr>
                <w:spacing w:val="-2"/>
                <w:sz w:val="24"/>
              </w:rPr>
              <w:t>четвер</w:t>
            </w:r>
          </w:p>
        </w:tc>
        <w:tc>
          <w:tcPr>
            <w:tcW w:w="1839" w:type="dxa"/>
          </w:tcPr>
          <w:p w14:paraId="2CB1FB9B">
            <w:pPr>
              <w:pStyle w:val="8"/>
              <w:rPr>
                <w:sz w:val="24"/>
              </w:rPr>
            </w:pPr>
          </w:p>
        </w:tc>
      </w:tr>
      <w:tr w14:paraId="4FE03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trPr>
        <w:tc>
          <w:tcPr>
            <w:tcW w:w="2123" w:type="dxa"/>
            <w:vMerge w:val="restart"/>
          </w:tcPr>
          <w:p w14:paraId="7E80138B">
            <w:pPr>
              <w:pStyle w:val="8"/>
              <w:spacing w:before="272"/>
              <w:rPr>
                <w:b/>
                <w:sz w:val="24"/>
              </w:rPr>
            </w:pPr>
          </w:p>
          <w:p w14:paraId="3EA2551C">
            <w:pPr>
              <w:pStyle w:val="8"/>
              <w:spacing w:before="1"/>
              <w:ind w:left="139" w:right="130"/>
              <w:jc w:val="center"/>
              <w:rPr>
                <w:sz w:val="24"/>
              </w:rPr>
            </w:pPr>
            <w:r>
              <w:rPr>
                <w:spacing w:val="-2"/>
                <w:sz w:val="24"/>
              </w:rPr>
              <w:t xml:space="preserve">МІНІСТЕРСТВО </w:t>
            </w:r>
            <w:r>
              <w:rPr>
                <w:sz w:val="24"/>
              </w:rPr>
              <w:t xml:space="preserve">ПО РОБОТІ З </w:t>
            </w:r>
            <w:r>
              <w:rPr>
                <w:spacing w:val="-2"/>
                <w:sz w:val="24"/>
              </w:rPr>
              <w:t>МОЛОДШИМИ ШКОЛЯРАМИ</w:t>
            </w:r>
          </w:p>
        </w:tc>
        <w:tc>
          <w:tcPr>
            <w:tcW w:w="1277" w:type="dxa"/>
          </w:tcPr>
          <w:p w14:paraId="4BF1C563">
            <w:pPr>
              <w:pStyle w:val="8"/>
              <w:spacing w:line="268" w:lineRule="exact"/>
              <w:ind w:left="13"/>
              <w:jc w:val="center"/>
              <w:rPr>
                <w:sz w:val="24"/>
              </w:rPr>
            </w:pPr>
            <w:r>
              <w:rPr>
                <w:spacing w:val="-10"/>
                <w:sz w:val="24"/>
              </w:rPr>
              <w:t>1</w:t>
            </w:r>
          </w:p>
        </w:tc>
        <w:tc>
          <w:tcPr>
            <w:tcW w:w="7822" w:type="dxa"/>
          </w:tcPr>
          <w:p w14:paraId="280B8AB4">
            <w:pPr>
              <w:pStyle w:val="8"/>
              <w:numPr>
                <w:ilvl w:val="0"/>
                <w:numId w:val="83"/>
              </w:numPr>
              <w:tabs>
                <w:tab w:val="left" w:pos="454"/>
              </w:tabs>
              <w:spacing w:before="0" w:after="0" w:line="242" w:lineRule="auto"/>
              <w:ind w:left="104" w:right="110" w:firstLine="0"/>
              <w:jc w:val="left"/>
              <w:rPr>
                <w:sz w:val="24"/>
              </w:rPr>
            </w:pPr>
            <w:r>
              <w:rPr>
                <w:sz w:val="24"/>
              </w:rPr>
              <w:t>Визначення</w:t>
            </w:r>
            <w:r>
              <w:rPr>
                <w:spacing w:val="-14"/>
                <w:sz w:val="24"/>
              </w:rPr>
              <w:t xml:space="preserve"> </w:t>
            </w:r>
            <w:r>
              <w:rPr>
                <w:sz w:val="24"/>
              </w:rPr>
              <w:t>змісту</w:t>
            </w:r>
            <w:r>
              <w:rPr>
                <w:spacing w:val="-14"/>
                <w:sz w:val="24"/>
              </w:rPr>
              <w:t xml:space="preserve"> </w:t>
            </w:r>
            <w:r>
              <w:rPr>
                <w:sz w:val="24"/>
              </w:rPr>
              <w:t>діяльності</w:t>
            </w:r>
            <w:r>
              <w:rPr>
                <w:spacing w:val="35"/>
                <w:sz w:val="24"/>
              </w:rPr>
              <w:t xml:space="preserve"> </w:t>
            </w:r>
            <w:r>
              <w:rPr>
                <w:sz w:val="24"/>
              </w:rPr>
              <w:t>міністерства</w:t>
            </w:r>
            <w:r>
              <w:rPr>
                <w:spacing w:val="-5"/>
                <w:sz w:val="24"/>
              </w:rPr>
              <w:t xml:space="preserve"> </w:t>
            </w:r>
            <w:r>
              <w:rPr>
                <w:sz w:val="24"/>
              </w:rPr>
              <w:t>та</w:t>
            </w:r>
            <w:r>
              <w:rPr>
                <w:spacing w:val="-9"/>
                <w:sz w:val="24"/>
              </w:rPr>
              <w:t xml:space="preserve"> </w:t>
            </w:r>
            <w:r>
              <w:rPr>
                <w:sz w:val="24"/>
              </w:rPr>
              <w:t>розподіл</w:t>
            </w:r>
            <w:r>
              <w:rPr>
                <w:spacing w:val="40"/>
                <w:sz w:val="24"/>
              </w:rPr>
              <w:t xml:space="preserve"> </w:t>
            </w:r>
            <w:r>
              <w:rPr>
                <w:sz w:val="24"/>
              </w:rPr>
              <w:t>обов'язків</w:t>
            </w:r>
            <w:r>
              <w:rPr>
                <w:spacing w:val="40"/>
                <w:sz w:val="24"/>
              </w:rPr>
              <w:t xml:space="preserve"> </w:t>
            </w:r>
            <w:r>
              <w:rPr>
                <w:sz w:val="24"/>
              </w:rPr>
              <w:t>між її членами.</w:t>
            </w:r>
          </w:p>
          <w:p w14:paraId="09702BB0">
            <w:pPr>
              <w:pStyle w:val="8"/>
              <w:numPr>
                <w:ilvl w:val="0"/>
                <w:numId w:val="83"/>
              </w:numPr>
              <w:tabs>
                <w:tab w:val="left" w:pos="405"/>
              </w:tabs>
              <w:spacing w:before="0" w:after="0" w:line="271" w:lineRule="exact"/>
              <w:ind w:left="405" w:right="0" w:hanging="301"/>
              <w:jc w:val="left"/>
              <w:rPr>
                <w:sz w:val="24"/>
              </w:rPr>
            </w:pPr>
            <w:r>
              <w:rPr>
                <w:sz w:val="24"/>
              </w:rPr>
              <w:t>Затвердження</w:t>
            </w:r>
            <w:r>
              <w:rPr>
                <w:spacing w:val="-7"/>
                <w:sz w:val="24"/>
              </w:rPr>
              <w:t xml:space="preserve"> </w:t>
            </w:r>
            <w:r>
              <w:rPr>
                <w:sz w:val="24"/>
              </w:rPr>
              <w:t>плану</w:t>
            </w:r>
            <w:r>
              <w:rPr>
                <w:spacing w:val="-9"/>
                <w:sz w:val="24"/>
              </w:rPr>
              <w:t xml:space="preserve"> </w:t>
            </w:r>
            <w:r>
              <w:rPr>
                <w:sz w:val="24"/>
              </w:rPr>
              <w:t>роботи</w:t>
            </w:r>
            <w:r>
              <w:rPr>
                <w:spacing w:val="-2"/>
                <w:sz w:val="24"/>
              </w:rPr>
              <w:t xml:space="preserve"> </w:t>
            </w:r>
            <w:r>
              <w:rPr>
                <w:sz w:val="24"/>
              </w:rPr>
              <w:t>навчальної</w:t>
            </w:r>
            <w:r>
              <w:rPr>
                <w:spacing w:val="-8"/>
                <w:sz w:val="24"/>
              </w:rPr>
              <w:t xml:space="preserve"> </w:t>
            </w:r>
            <w:r>
              <w:rPr>
                <w:sz w:val="24"/>
              </w:rPr>
              <w:t>комісії</w:t>
            </w:r>
            <w:r>
              <w:rPr>
                <w:spacing w:val="-9"/>
                <w:sz w:val="24"/>
              </w:rPr>
              <w:t xml:space="preserve"> </w:t>
            </w:r>
            <w:r>
              <w:rPr>
                <w:sz w:val="24"/>
              </w:rPr>
              <w:t>на І</w:t>
            </w:r>
            <w:r>
              <w:rPr>
                <w:spacing w:val="2"/>
                <w:sz w:val="24"/>
              </w:rPr>
              <w:t xml:space="preserve"> </w:t>
            </w:r>
            <w:r>
              <w:rPr>
                <w:spacing w:val="-2"/>
                <w:sz w:val="24"/>
              </w:rPr>
              <w:t>семестр.</w:t>
            </w:r>
          </w:p>
          <w:p w14:paraId="7E9866C3">
            <w:pPr>
              <w:pStyle w:val="8"/>
              <w:numPr>
                <w:ilvl w:val="0"/>
                <w:numId w:val="83"/>
              </w:numPr>
              <w:tabs>
                <w:tab w:val="left" w:pos="348"/>
              </w:tabs>
              <w:spacing w:before="0" w:after="0" w:line="261" w:lineRule="exact"/>
              <w:ind w:left="348" w:right="0" w:hanging="244"/>
              <w:jc w:val="left"/>
              <w:rPr>
                <w:sz w:val="24"/>
              </w:rPr>
            </w:pPr>
            <w:r>
              <w:rPr>
                <w:sz w:val="24"/>
              </w:rPr>
              <w:t>Організація</w:t>
            </w:r>
            <w:r>
              <w:rPr>
                <w:spacing w:val="-6"/>
                <w:sz w:val="24"/>
              </w:rPr>
              <w:t xml:space="preserve"> </w:t>
            </w:r>
            <w:r>
              <w:rPr>
                <w:sz w:val="24"/>
              </w:rPr>
              <w:t>та</w:t>
            </w:r>
            <w:r>
              <w:rPr>
                <w:spacing w:val="-5"/>
                <w:sz w:val="24"/>
              </w:rPr>
              <w:t xml:space="preserve"> </w:t>
            </w:r>
            <w:r>
              <w:rPr>
                <w:sz w:val="24"/>
              </w:rPr>
              <w:t>проведення рухливих</w:t>
            </w:r>
            <w:r>
              <w:rPr>
                <w:spacing w:val="-9"/>
                <w:sz w:val="24"/>
              </w:rPr>
              <w:t xml:space="preserve"> </w:t>
            </w:r>
            <w:r>
              <w:rPr>
                <w:sz w:val="24"/>
              </w:rPr>
              <w:t>перерв</w:t>
            </w:r>
            <w:r>
              <w:rPr>
                <w:spacing w:val="-3"/>
                <w:sz w:val="24"/>
              </w:rPr>
              <w:t xml:space="preserve"> </w:t>
            </w:r>
            <w:r>
              <w:rPr>
                <w:sz w:val="24"/>
              </w:rPr>
              <w:t>на</w:t>
            </w:r>
            <w:r>
              <w:rPr>
                <w:spacing w:val="-5"/>
                <w:sz w:val="24"/>
              </w:rPr>
              <w:t xml:space="preserve"> </w:t>
            </w:r>
            <w:r>
              <w:rPr>
                <w:sz w:val="24"/>
              </w:rPr>
              <w:t>свіжому</w:t>
            </w:r>
            <w:r>
              <w:rPr>
                <w:spacing w:val="-12"/>
                <w:sz w:val="24"/>
              </w:rPr>
              <w:t xml:space="preserve"> </w:t>
            </w:r>
            <w:r>
              <w:rPr>
                <w:spacing w:val="-2"/>
                <w:sz w:val="24"/>
              </w:rPr>
              <w:t>повітрі.</w:t>
            </w:r>
          </w:p>
        </w:tc>
        <w:tc>
          <w:tcPr>
            <w:tcW w:w="1959" w:type="dxa"/>
          </w:tcPr>
          <w:p w14:paraId="1EC55992">
            <w:pPr>
              <w:pStyle w:val="8"/>
              <w:spacing w:before="128"/>
              <w:rPr>
                <w:b/>
                <w:sz w:val="24"/>
              </w:rPr>
            </w:pPr>
          </w:p>
          <w:p w14:paraId="0AD691A8">
            <w:pPr>
              <w:pStyle w:val="8"/>
              <w:spacing w:before="1"/>
              <w:ind w:left="8" w:right="1"/>
              <w:jc w:val="center"/>
              <w:rPr>
                <w:sz w:val="24"/>
              </w:rPr>
            </w:pPr>
            <w:r>
              <w:rPr>
                <w:sz w:val="24"/>
              </w:rPr>
              <w:t>2</w:t>
            </w:r>
            <w:r>
              <w:rPr>
                <w:spacing w:val="2"/>
                <w:sz w:val="24"/>
              </w:rPr>
              <w:t xml:space="preserve"> </w:t>
            </w:r>
            <w:r>
              <w:rPr>
                <w:spacing w:val="-2"/>
                <w:sz w:val="24"/>
              </w:rPr>
              <w:t>понеділок</w:t>
            </w:r>
          </w:p>
        </w:tc>
        <w:tc>
          <w:tcPr>
            <w:tcW w:w="1839" w:type="dxa"/>
          </w:tcPr>
          <w:p w14:paraId="62F98F22">
            <w:pPr>
              <w:pStyle w:val="8"/>
              <w:rPr>
                <w:sz w:val="24"/>
              </w:rPr>
            </w:pPr>
          </w:p>
        </w:tc>
      </w:tr>
      <w:tr w14:paraId="5D715E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4" w:hRule="atLeast"/>
        </w:trPr>
        <w:tc>
          <w:tcPr>
            <w:tcW w:w="2123" w:type="dxa"/>
            <w:vMerge w:val="continue"/>
            <w:tcBorders>
              <w:top w:val="nil"/>
            </w:tcBorders>
          </w:tcPr>
          <w:p w14:paraId="085543FF">
            <w:pPr>
              <w:rPr>
                <w:sz w:val="2"/>
                <w:szCs w:val="2"/>
              </w:rPr>
            </w:pPr>
          </w:p>
        </w:tc>
        <w:tc>
          <w:tcPr>
            <w:tcW w:w="1277" w:type="dxa"/>
          </w:tcPr>
          <w:p w14:paraId="7ED7A3E7">
            <w:pPr>
              <w:pStyle w:val="8"/>
              <w:spacing w:line="268" w:lineRule="exact"/>
              <w:ind w:left="13"/>
              <w:jc w:val="center"/>
              <w:rPr>
                <w:sz w:val="24"/>
              </w:rPr>
            </w:pPr>
            <w:r>
              <w:rPr>
                <w:spacing w:val="-10"/>
                <w:sz w:val="24"/>
              </w:rPr>
              <w:t>2</w:t>
            </w:r>
          </w:p>
        </w:tc>
        <w:tc>
          <w:tcPr>
            <w:tcW w:w="7822" w:type="dxa"/>
          </w:tcPr>
          <w:p w14:paraId="4732E77A">
            <w:pPr>
              <w:pStyle w:val="8"/>
              <w:numPr>
                <w:ilvl w:val="0"/>
                <w:numId w:val="84"/>
              </w:numPr>
              <w:tabs>
                <w:tab w:val="left" w:pos="348"/>
              </w:tabs>
              <w:spacing w:before="0" w:after="0" w:line="268" w:lineRule="exact"/>
              <w:ind w:left="348" w:right="0" w:hanging="244"/>
              <w:jc w:val="left"/>
              <w:rPr>
                <w:sz w:val="24"/>
              </w:rPr>
            </w:pPr>
            <w:r>
              <w:rPr>
                <w:sz w:val="24"/>
              </w:rPr>
              <w:t>Організація</w:t>
            </w:r>
            <w:r>
              <w:rPr>
                <w:spacing w:val="-9"/>
                <w:sz w:val="24"/>
              </w:rPr>
              <w:t xml:space="preserve"> </w:t>
            </w:r>
            <w:r>
              <w:rPr>
                <w:sz w:val="24"/>
              </w:rPr>
              <w:t>дозвілля</w:t>
            </w:r>
            <w:r>
              <w:rPr>
                <w:spacing w:val="-6"/>
                <w:sz w:val="24"/>
              </w:rPr>
              <w:t xml:space="preserve"> </w:t>
            </w:r>
            <w:r>
              <w:rPr>
                <w:sz w:val="24"/>
              </w:rPr>
              <w:t>в</w:t>
            </w:r>
            <w:r>
              <w:rPr>
                <w:spacing w:val="-6"/>
                <w:sz w:val="24"/>
              </w:rPr>
              <w:t xml:space="preserve"> </w:t>
            </w:r>
            <w:r>
              <w:rPr>
                <w:sz w:val="24"/>
              </w:rPr>
              <w:t>позаурочний</w:t>
            </w:r>
            <w:r>
              <w:rPr>
                <w:spacing w:val="-5"/>
                <w:sz w:val="24"/>
              </w:rPr>
              <w:t xml:space="preserve"> </w:t>
            </w:r>
            <w:r>
              <w:rPr>
                <w:spacing w:val="-4"/>
                <w:sz w:val="24"/>
              </w:rPr>
              <w:t>час.</w:t>
            </w:r>
          </w:p>
          <w:p w14:paraId="710011B3">
            <w:pPr>
              <w:pStyle w:val="8"/>
              <w:numPr>
                <w:ilvl w:val="0"/>
                <w:numId w:val="84"/>
              </w:numPr>
              <w:tabs>
                <w:tab w:val="left" w:pos="343"/>
              </w:tabs>
              <w:spacing w:before="2" w:after="0" w:line="240" w:lineRule="auto"/>
              <w:ind w:left="104" w:right="114" w:firstLine="0"/>
              <w:jc w:val="left"/>
              <w:rPr>
                <w:sz w:val="24"/>
              </w:rPr>
            </w:pPr>
            <w:r>
              <w:rPr>
                <w:sz w:val="24"/>
              </w:rPr>
              <w:t>Допомога</w:t>
            </w:r>
            <w:r>
              <w:rPr>
                <w:spacing w:val="-10"/>
                <w:sz w:val="24"/>
              </w:rPr>
              <w:t xml:space="preserve"> </w:t>
            </w:r>
            <w:r>
              <w:rPr>
                <w:sz w:val="24"/>
              </w:rPr>
              <w:t>в</w:t>
            </w:r>
            <w:r>
              <w:rPr>
                <w:spacing w:val="-15"/>
                <w:sz w:val="24"/>
              </w:rPr>
              <w:t xml:space="preserve"> </w:t>
            </w:r>
            <w:r>
              <w:rPr>
                <w:sz w:val="24"/>
              </w:rPr>
              <w:t>організації</w:t>
            </w:r>
            <w:r>
              <w:rPr>
                <w:spacing w:val="-12"/>
                <w:sz w:val="24"/>
              </w:rPr>
              <w:t xml:space="preserve"> </w:t>
            </w:r>
            <w:r>
              <w:rPr>
                <w:sz w:val="24"/>
              </w:rPr>
              <w:t>святкування</w:t>
            </w:r>
            <w:r>
              <w:rPr>
                <w:spacing w:val="-8"/>
                <w:sz w:val="24"/>
              </w:rPr>
              <w:t xml:space="preserve"> </w:t>
            </w:r>
            <w:r>
              <w:rPr>
                <w:sz w:val="24"/>
              </w:rPr>
              <w:t>Дня</w:t>
            </w:r>
            <w:r>
              <w:rPr>
                <w:spacing w:val="-8"/>
                <w:sz w:val="24"/>
              </w:rPr>
              <w:t xml:space="preserve"> </w:t>
            </w:r>
            <w:r>
              <w:rPr>
                <w:sz w:val="24"/>
              </w:rPr>
              <w:t>театру</w:t>
            </w:r>
            <w:r>
              <w:rPr>
                <w:spacing w:val="-15"/>
                <w:sz w:val="24"/>
              </w:rPr>
              <w:t xml:space="preserve"> </w:t>
            </w:r>
            <w:r>
              <w:rPr>
                <w:sz w:val="24"/>
              </w:rPr>
              <w:t>для</w:t>
            </w:r>
            <w:r>
              <w:rPr>
                <w:spacing w:val="-8"/>
                <w:sz w:val="24"/>
              </w:rPr>
              <w:t xml:space="preserve"> </w:t>
            </w:r>
            <w:r>
              <w:rPr>
                <w:sz w:val="24"/>
              </w:rPr>
              <w:t>молодших</w:t>
            </w:r>
            <w:r>
              <w:rPr>
                <w:spacing w:val="-13"/>
                <w:sz w:val="24"/>
              </w:rPr>
              <w:t xml:space="preserve"> </w:t>
            </w:r>
            <w:r>
              <w:rPr>
                <w:sz w:val="24"/>
              </w:rPr>
              <w:t>школярів (перегляд вистави лялькового театру).</w:t>
            </w:r>
          </w:p>
          <w:p w14:paraId="4790E213">
            <w:pPr>
              <w:pStyle w:val="8"/>
              <w:numPr>
                <w:ilvl w:val="0"/>
                <w:numId w:val="84"/>
              </w:numPr>
              <w:tabs>
                <w:tab w:val="left" w:pos="348"/>
              </w:tabs>
              <w:spacing w:before="1" w:after="0" w:line="261" w:lineRule="exact"/>
              <w:ind w:left="348" w:right="0" w:hanging="244"/>
              <w:jc w:val="left"/>
              <w:rPr>
                <w:sz w:val="24"/>
              </w:rPr>
            </w:pPr>
            <w:r>
              <w:rPr>
                <w:sz w:val="24"/>
              </w:rPr>
              <w:t>Організація</w:t>
            </w:r>
            <w:r>
              <w:rPr>
                <w:spacing w:val="-3"/>
                <w:sz w:val="24"/>
              </w:rPr>
              <w:t xml:space="preserve"> </w:t>
            </w:r>
            <w:r>
              <w:rPr>
                <w:sz w:val="24"/>
              </w:rPr>
              <w:t>та</w:t>
            </w:r>
            <w:r>
              <w:rPr>
                <w:spacing w:val="-3"/>
                <w:sz w:val="24"/>
              </w:rPr>
              <w:t xml:space="preserve"> </w:t>
            </w:r>
            <w:r>
              <w:rPr>
                <w:sz w:val="24"/>
              </w:rPr>
              <w:t>допомога</w:t>
            </w:r>
            <w:r>
              <w:rPr>
                <w:spacing w:val="-3"/>
                <w:sz w:val="24"/>
              </w:rPr>
              <w:t xml:space="preserve"> </w:t>
            </w:r>
            <w:r>
              <w:rPr>
                <w:sz w:val="24"/>
              </w:rPr>
              <w:t>в</w:t>
            </w:r>
            <w:r>
              <w:rPr>
                <w:spacing w:val="-5"/>
                <w:sz w:val="24"/>
              </w:rPr>
              <w:t xml:space="preserve"> </w:t>
            </w:r>
            <w:r>
              <w:rPr>
                <w:sz w:val="24"/>
              </w:rPr>
              <w:t>проведені</w:t>
            </w:r>
            <w:r>
              <w:rPr>
                <w:spacing w:val="-10"/>
                <w:sz w:val="24"/>
              </w:rPr>
              <w:t xml:space="preserve"> </w:t>
            </w:r>
            <w:r>
              <w:rPr>
                <w:sz w:val="24"/>
              </w:rPr>
              <w:t>класних</w:t>
            </w:r>
            <w:r>
              <w:rPr>
                <w:spacing w:val="4"/>
                <w:sz w:val="24"/>
              </w:rPr>
              <w:t xml:space="preserve"> </w:t>
            </w:r>
            <w:r>
              <w:rPr>
                <w:spacing w:val="-2"/>
                <w:sz w:val="24"/>
              </w:rPr>
              <w:t>зборів.</w:t>
            </w:r>
          </w:p>
        </w:tc>
        <w:tc>
          <w:tcPr>
            <w:tcW w:w="1959" w:type="dxa"/>
          </w:tcPr>
          <w:p w14:paraId="7FF3A3C4">
            <w:pPr>
              <w:pStyle w:val="8"/>
              <w:spacing w:before="128"/>
              <w:rPr>
                <w:b/>
                <w:sz w:val="24"/>
              </w:rPr>
            </w:pPr>
          </w:p>
          <w:p w14:paraId="233E1126">
            <w:pPr>
              <w:pStyle w:val="8"/>
              <w:ind w:left="8" w:right="1"/>
              <w:jc w:val="center"/>
              <w:rPr>
                <w:sz w:val="24"/>
              </w:rPr>
            </w:pPr>
            <w:r>
              <w:rPr>
                <w:sz w:val="24"/>
              </w:rPr>
              <w:t>4</w:t>
            </w:r>
            <w:r>
              <w:rPr>
                <w:spacing w:val="2"/>
                <w:sz w:val="24"/>
              </w:rPr>
              <w:t xml:space="preserve"> </w:t>
            </w:r>
            <w:r>
              <w:rPr>
                <w:spacing w:val="-2"/>
                <w:sz w:val="24"/>
              </w:rPr>
              <w:t>понеділок</w:t>
            </w:r>
          </w:p>
        </w:tc>
        <w:tc>
          <w:tcPr>
            <w:tcW w:w="1839" w:type="dxa"/>
          </w:tcPr>
          <w:p w14:paraId="63FB2E7F">
            <w:pPr>
              <w:pStyle w:val="8"/>
              <w:rPr>
                <w:sz w:val="24"/>
              </w:rPr>
            </w:pPr>
          </w:p>
        </w:tc>
      </w:tr>
      <w:tr w14:paraId="5093A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15020" w:type="dxa"/>
            <w:gridSpan w:val="5"/>
          </w:tcPr>
          <w:p w14:paraId="501FA88B">
            <w:pPr>
              <w:pStyle w:val="8"/>
              <w:spacing w:line="258" w:lineRule="exact"/>
              <w:ind w:left="9" w:right="2"/>
              <w:jc w:val="center"/>
              <w:rPr>
                <w:b/>
                <w:sz w:val="24"/>
              </w:rPr>
            </w:pPr>
            <w:r>
              <w:rPr>
                <w:b/>
                <w:spacing w:val="-2"/>
                <w:sz w:val="24"/>
              </w:rPr>
              <w:t>ЖОВТЕНЬ</w:t>
            </w:r>
          </w:p>
        </w:tc>
      </w:tr>
      <w:tr w14:paraId="6F1C5D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1" w:hRule="atLeast"/>
        </w:trPr>
        <w:tc>
          <w:tcPr>
            <w:tcW w:w="2123" w:type="dxa"/>
            <w:vMerge w:val="restart"/>
          </w:tcPr>
          <w:p w14:paraId="7CDA3CE5">
            <w:pPr>
              <w:pStyle w:val="8"/>
              <w:rPr>
                <w:b/>
                <w:sz w:val="24"/>
              </w:rPr>
            </w:pPr>
          </w:p>
          <w:p w14:paraId="68853F77">
            <w:pPr>
              <w:pStyle w:val="8"/>
              <w:rPr>
                <w:b/>
                <w:sz w:val="24"/>
              </w:rPr>
            </w:pPr>
          </w:p>
          <w:p w14:paraId="30795616">
            <w:pPr>
              <w:pStyle w:val="8"/>
              <w:rPr>
                <w:b/>
                <w:sz w:val="24"/>
              </w:rPr>
            </w:pPr>
          </w:p>
          <w:p w14:paraId="6E67E567">
            <w:pPr>
              <w:pStyle w:val="8"/>
              <w:rPr>
                <w:b/>
                <w:sz w:val="24"/>
              </w:rPr>
            </w:pPr>
          </w:p>
          <w:p w14:paraId="3B5FDC68">
            <w:pPr>
              <w:pStyle w:val="8"/>
              <w:rPr>
                <w:b/>
                <w:sz w:val="24"/>
              </w:rPr>
            </w:pPr>
          </w:p>
          <w:p w14:paraId="77190B2C">
            <w:pPr>
              <w:pStyle w:val="8"/>
              <w:spacing w:before="271"/>
              <w:rPr>
                <w:b/>
                <w:sz w:val="24"/>
              </w:rPr>
            </w:pPr>
          </w:p>
          <w:p w14:paraId="55388701">
            <w:pPr>
              <w:pStyle w:val="8"/>
              <w:ind w:left="153" w:right="143" w:firstLine="10"/>
              <w:jc w:val="center"/>
              <w:rPr>
                <w:sz w:val="24"/>
              </w:rPr>
            </w:pPr>
            <w:r>
              <w:rPr>
                <w:spacing w:val="-4"/>
                <w:sz w:val="24"/>
              </w:rPr>
              <w:t xml:space="preserve">РАДА </w:t>
            </w:r>
            <w:r>
              <w:rPr>
                <w:sz w:val="24"/>
              </w:rPr>
              <w:t>МІНІСТРІВ ТА ГОЛІВ</w:t>
            </w:r>
            <w:r>
              <w:rPr>
                <w:spacing w:val="-15"/>
                <w:sz w:val="24"/>
              </w:rPr>
              <w:t xml:space="preserve"> </w:t>
            </w:r>
            <w:r>
              <w:rPr>
                <w:sz w:val="24"/>
              </w:rPr>
              <w:t>КОМІСІЙ</w:t>
            </w:r>
          </w:p>
        </w:tc>
        <w:tc>
          <w:tcPr>
            <w:tcW w:w="1277" w:type="dxa"/>
          </w:tcPr>
          <w:p w14:paraId="54898922">
            <w:pPr>
              <w:pStyle w:val="8"/>
              <w:rPr>
                <w:b/>
                <w:sz w:val="24"/>
              </w:rPr>
            </w:pPr>
          </w:p>
          <w:p w14:paraId="70E3DE68">
            <w:pPr>
              <w:pStyle w:val="8"/>
              <w:rPr>
                <w:b/>
                <w:sz w:val="24"/>
              </w:rPr>
            </w:pPr>
          </w:p>
          <w:p w14:paraId="2DE727B9">
            <w:pPr>
              <w:pStyle w:val="8"/>
              <w:spacing w:before="268"/>
              <w:rPr>
                <w:b/>
                <w:sz w:val="24"/>
              </w:rPr>
            </w:pPr>
          </w:p>
          <w:p w14:paraId="5A1A5D6A">
            <w:pPr>
              <w:pStyle w:val="8"/>
              <w:ind w:left="13"/>
              <w:jc w:val="center"/>
              <w:rPr>
                <w:sz w:val="24"/>
              </w:rPr>
            </w:pPr>
            <w:r>
              <w:rPr>
                <w:spacing w:val="-10"/>
                <w:sz w:val="24"/>
              </w:rPr>
              <w:t>3</w:t>
            </w:r>
          </w:p>
        </w:tc>
        <w:tc>
          <w:tcPr>
            <w:tcW w:w="7822" w:type="dxa"/>
          </w:tcPr>
          <w:p w14:paraId="371981E2">
            <w:pPr>
              <w:pStyle w:val="8"/>
              <w:numPr>
                <w:ilvl w:val="0"/>
                <w:numId w:val="85"/>
              </w:numPr>
              <w:tabs>
                <w:tab w:val="left" w:pos="348"/>
              </w:tabs>
              <w:spacing w:before="0" w:after="0" w:line="267" w:lineRule="exact"/>
              <w:ind w:left="348" w:right="0" w:hanging="244"/>
              <w:jc w:val="both"/>
              <w:rPr>
                <w:sz w:val="24"/>
              </w:rPr>
            </w:pPr>
            <w:r>
              <w:rPr>
                <w:sz w:val="24"/>
              </w:rPr>
              <w:t>Навчання</w:t>
            </w:r>
            <w:r>
              <w:rPr>
                <w:spacing w:val="-8"/>
                <w:sz w:val="24"/>
              </w:rPr>
              <w:t xml:space="preserve"> </w:t>
            </w:r>
            <w:r>
              <w:rPr>
                <w:sz w:val="24"/>
              </w:rPr>
              <w:t>активу</w:t>
            </w:r>
            <w:r>
              <w:rPr>
                <w:spacing w:val="-11"/>
                <w:sz w:val="24"/>
              </w:rPr>
              <w:t xml:space="preserve"> </w:t>
            </w:r>
            <w:r>
              <w:rPr>
                <w:sz w:val="24"/>
              </w:rPr>
              <w:t>(планування</w:t>
            </w:r>
            <w:r>
              <w:rPr>
                <w:spacing w:val="-1"/>
                <w:sz w:val="24"/>
              </w:rPr>
              <w:t xml:space="preserve"> </w:t>
            </w:r>
            <w:r>
              <w:rPr>
                <w:sz w:val="24"/>
              </w:rPr>
              <w:t>роботи</w:t>
            </w:r>
            <w:r>
              <w:rPr>
                <w:spacing w:val="-3"/>
                <w:sz w:val="24"/>
              </w:rPr>
              <w:t xml:space="preserve"> </w:t>
            </w:r>
            <w:r>
              <w:rPr>
                <w:sz w:val="24"/>
              </w:rPr>
              <w:t>та</w:t>
            </w:r>
            <w:r>
              <w:rPr>
                <w:spacing w:val="-6"/>
                <w:sz w:val="24"/>
              </w:rPr>
              <w:t xml:space="preserve"> </w:t>
            </w:r>
            <w:r>
              <w:rPr>
                <w:sz w:val="24"/>
              </w:rPr>
              <w:t>ведення</w:t>
            </w:r>
            <w:r>
              <w:rPr>
                <w:spacing w:val="-1"/>
                <w:sz w:val="24"/>
              </w:rPr>
              <w:t xml:space="preserve"> </w:t>
            </w:r>
            <w:r>
              <w:rPr>
                <w:sz w:val="24"/>
              </w:rPr>
              <w:t>класної</w:t>
            </w:r>
            <w:r>
              <w:rPr>
                <w:spacing w:val="-9"/>
                <w:sz w:val="24"/>
              </w:rPr>
              <w:t xml:space="preserve"> </w:t>
            </w:r>
            <w:r>
              <w:rPr>
                <w:spacing w:val="-2"/>
                <w:sz w:val="24"/>
              </w:rPr>
              <w:t>документації).</w:t>
            </w:r>
          </w:p>
          <w:p w14:paraId="19856121">
            <w:pPr>
              <w:pStyle w:val="8"/>
              <w:numPr>
                <w:ilvl w:val="0"/>
                <w:numId w:val="85"/>
              </w:numPr>
              <w:tabs>
                <w:tab w:val="left" w:pos="358"/>
              </w:tabs>
              <w:spacing w:before="0" w:after="0" w:line="242" w:lineRule="auto"/>
              <w:ind w:left="104" w:right="99" w:firstLine="0"/>
              <w:jc w:val="both"/>
              <w:rPr>
                <w:sz w:val="24"/>
              </w:rPr>
            </w:pPr>
            <w:r>
              <w:rPr>
                <w:sz w:val="24"/>
              </w:rPr>
              <w:t>Звіт лідерів класних колективів про</w:t>
            </w:r>
            <w:r>
              <w:rPr>
                <w:spacing w:val="40"/>
                <w:sz w:val="24"/>
              </w:rPr>
              <w:t xml:space="preserve"> </w:t>
            </w:r>
            <w:r>
              <w:rPr>
                <w:sz w:val="24"/>
              </w:rPr>
              <w:t xml:space="preserve">організацію самоврядування у </w:t>
            </w:r>
            <w:r>
              <w:rPr>
                <w:spacing w:val="-2"/>
                <w:sz w:val="24"/>
              </w:rPr>
              <w:t>класі.</w:t>
            </w:r>
          </w:p>
          <w:p w14:paraId="56FB74B8">
            <w:pPr>
              <w:pStyle w:val="8"/>
              <w:numPr>
                <w:ilvl w:val="0"/>
                <w:numId w:val="85"/>
              </w:numPr>
              <w:tabs>
                <w:tab w:val="left" w:pos="362"/>
              </w:tabs>
              <w:spacing w:before="0" w:after="0" w:line="240" w:lineRule="auto"/>
              <w:ind w:left="104" w:right="100" w:firstLine="0"/>
              <w:jc w:val="both"/>
              <w:rPr>
                <w:sz w:val="24"/>
              </w:rPr>
            </w:pPr>
            <w:r>
              <w:rPr>
                <w:sz w:val="24"/>
              </w:rPr>
              <w:t>Моніторинг</w:t>
            </w:r>
            <w:r>
              <w:rPr>
                <w:spacing w:val="40"/>
                <w:sz w:val="24"/>
              </w:rPr>
              <w:t xml:space="preserve"> </w:t>
            </w:r>
            <w:r>
              <w:rPr>
                <w:sz w:val="24"/>
              </w:rPr>
              <w:t>класних кімнат та документації класних колективів (план роботи класу, протоколи засідань та зборів, класний куточок, куточок державної символіки та правил ТБ, літопис класу).</w:t>
            </w:r>
          </w:p>
          <w:p w14:paraId="6A78BA52">
            <w:pPr>
              <w:pStyle w:val="8"/>
              <w:numPr>
                <w:ilvl w:val="0"/>
                <w:numId w:val="85"/>
              </w:numPr>
              <w:tabs>
                <w:tab w:val="left" w:pos="354"/>
              </w:tabs>
              <w:spacing w:before="0" w:after="0" w:line="237" w:lineRule="auto"/>
              <w:ind w:left="104" w:right="95" w:firstLine="0"/>
              <w:jc w:val="both"/>
              <w:rPr>
                <w:sz w:val="24"/>
              </w:rPr>
            </w:pPr>
            <w:r>
              <w:rPr>
                <w:sz w:val="24"/>
              </w:rPr>
              <w:t>Визначення</w:t>
            </w:r>
            <w:r>
              <w:rPr>
                <w:spacing w:val="-4"/>
                <w:sz w:val="24"/>
              </w:rPr>
              <w:t xml:space="preserve"> </w:t>
            </w:r>
            <w:r>
              <w:rPr>
                <w:sz w:val="24"/>
              </w:rPr>
              <w:t>основних</w:t>
            </w:r>
            <w:r>
              <w:rPr>
                <w:spacing w:val="-4"/>
                <w:sz w:val="24"/>
              </w:rPr>
              <w:t xml:space="preserve"> </w:t>
            </w:r>
            <w:r>
              <w:rPr>
                <w:sz w:val="24"/>
              </w:rPr>
              <w:t>напрямів роботи, яка</w:t>
            </w:r>
            <w:r>
              <w:rPr>
                <w:spacing w:val="-5"/>
                <w:sz w:val="24"/>
              </w:rPr>
              <w:t xml:space="preserve"> </w:t>
            </w:r>
            <w:r>
              <w:rPr>
                <w:sz w:val="24"/>
              </w:rPr>
              <w:t>протягом</w:t>
            </w:r>
            <w:r>
              <w:rPr>
                <w:spacing w:val="-3"/>
                <w:sz w:val="24"/>
              </w:rPr>
              <w:t xml:space="preserve"> </w:t>
            </w:r>
            <w:r>
              <w:rPr>
                <w:sz w:val="24"/>
              </w:rPr>
              <w:t>навчального</w:t>
            </w:r>
            <w:r>
              <w:rPr>
                <w:spacing w:val="-1"/>
                <w:sz w:val="24"/>
              </w:rPr>
              <w:t xml:space="preserve"> </w:t>
            </w:r>
            <w:r>
              <w:rPr>
                <w:sz w:val="24"/>
              </w:rPr>
              <w:t>року має здійснюватися на повному самоврядуванні.</w:t>
            </w:r>
          </w:p>
        </w:tc>
        <w:tc>
          <w:tcPr>
            <w:tcW w:w="1959" w:type="dxa"/>
          </w:tcPr>
          <w:p w14:paraId="5F7DFC0F">
            <w:pPr>
              <w:pStyle w:val="8"/>
              <w:rPr>
                <w:b/>
                <w:sz w:val="24"/>
              </w:rPr>
            </w:pPr>
          </w:p>
          <w:p w14:paraId="0938FA5C">
            <w:pPr>
              <w:pStyle w:val="8"/>
              <w:rPr>
                <w:b/>
                <w:sz w:val="24"/>
              </w:rPr>
            </w:pPr>
          </w:p>
          <w:p w14:paraId="2DE4535E">
            <w:pPr>
              <w:pStyle w:val="8"/>
              <w:spacing w:before="268"/>
              <w:rPr>
                <w:b/>
                <w:sz w:val="24"/>
              </w:rPr>
            </w:pPr>
          </w:p>
          <w:p w14:paraId="7B1EE926">
            <w:pPr>
              <w:pStyle w:val="8"/>
              <w:ind w:left="8" w:right="1"/>
              <w:jc w:val="center"/>
              <w:rPr>
                <w:sz w:val="24"/>
              </w:rPr>
            </w:pPr>
            <w:r>
              <w:rPr>
                <w:sz w:val="24"/>
              </w:rPr>
              <w:t>1</w:t>
            </w:r>
            <w:r>
              <w:rPr>
                <w:spacing w:val="2"/>
                <w:sz w:val="24"/>
              </w:rPr>
              <w:t xml:space="preserve"> </w:t>
            </w:r>
            <w:r>
              <w:rPr>
                <w:spacing w:val="-2"/>
                <w:sz w:val="24"/>
              </w:rPr>
              <w:t>понеділок</w:t>
            </w:r>
          </w:p>
        </w:tc>
        <w:tc>
          <w:tcPr>
            <w:tcW w:w="1839" w:type="dxa"/>
          </w:tcPr>
          <w:p w14:paraId="4E5E2EE4">
            <w:pPr>
              <w:pStyle w:val="8"/>
              <w:rPr>
                <w:sz w:val="24"/>
              </w:rPr>
            </w:pPr>
          </w:p>
        </w:tc>
      </w:tr>
      <w:tr w14:paraId="7A34FB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8" w:hRule="atLeast"/>
        </w:trPr>
        <w:tc>
          <w:tcPr>
            <w:tcW w:w="2123" w:type="dxa"/>
            <w:vMerge w:val="continue"/>
            <w:tcBorders>
              <w:top w:val="nil"/>
            </w:tcBorders>
          </w:tcPr>
          <w:p w14:paraId="3B3CA424">
            <w:pPr>
              <w:rPr>
                <w:sz w:val="2"/>
                <w:szCs w:val="2"/>
              </w:rPr>
            </w:pPr>
          </w:p>
        </w:tc>
        <w:tc>
          <w:tcPr>
            <w:tcW w:w="1277" w:type="dxa"/>
          </w:tcPr>
          <w:p w14:paraId="29FA6795">
            <w:pPr>
              <w:pStyle w:val="8"/>
              <w:rPr>
                <w:b/>
                <w:sz w:val="24"/>
              </w:rPr>
            </w:pPr>
          </w:p>
          <w:p w14:paraId="675538E4">
            <w:pPr>
              <w:pStyle w:val="8"/>
              <w:rPr>
                <w:b/>
                <w:sz w:val="24"/>
              </w:rPr>
            </w:pPr>
          </w:p>
          <w:p w14:paraId="784229CD">
            <w:pPr>
              <w:pStyle w:val="8"/>
              <w:spacing w:before="134"/>
              <w:rPr>
                <w:b/>
                <w:sz w:val="24"/>
              </w:rPr>
            </w:pPr>
          </w:p>
          <w:p w14:paraId="5D5167B0">
            <w:pPr>
              <w:pStyle w:val="8"/>
              <w:ind w:left="13"/>
              <w:jc w:val="center"/>
              <w:rPr>
                <w:sz w:val="24"/>
              </w:rPr>
            </w:pPr>
            <w:r>
              <w:rPr>
                <w:spacing w:val="-10"/>
                <w:sz w:val="24"/>
              </w:rPr>
              <w:t>4</w:t>
            </w:r>
          </w:p>
        </w:tc>
        <w:tc>
          <w:tcPr>
            <w:tcW w:w="7822" w:type="dxa"/>
          </w:tcPr>
          <w:p w14:paraId="1064CEC3">
            <w:pPr>
              <w:pStyle w:val="8"/>
              <w:numPr>
                <w:ilvl w:val="0"/>
                <w:numId w:val="86"/>
              </w:numPr>
              <w:tabs>
                <w:tab w:val="left" w:pos="348"/>
              </w:tabs>
              <w:spacing w:before="0" w:after="0" w:line="268" w:lineRule="exact"/>
              <w:ind w:left="348" w:right="0" w:hanging="244"/>
              <w:jc w:val="both"/>
              <w:rPr>
                <w:sz w:val="24"/>
              </w:rPr>
            </w:pPr>
            <w:r>
              <w:rPr>
                <w:sz w:val="24"/>
              </w:rPr>
              <w:t>Підсумки</w:t>
            </w:r>
            <w:r>
              <w:rPr>
                <w:spacing w:val="-4"/>
                <w:sz w:val="24"/>
              </w:rPr>
              <w:t xml:space="preserve"> </w:t>
            </w:r>
            <w:r>
              <w:rPr>
                <w:sz w:val="24"/>
              </w:rPr>
              <w:t>Дня</w:t>
            </w:r>
            <w:r>
              <w:rPr>
                <w:spacing w:val="-3"/>
                <w:sz w:val="24"/>
              </w:rPr>
              <w:t xml:space="preserve"> </w:t>
            </w:r>
            <w:r>
              <w:rPr>
                <w:spacing w:val="-2"/>
                <w:sz w:val="24"/>
              </w:rPr>
              <w:t>самоврядування.</w:t>
            </w:r>
          </w:p>
          <w:p w14:paraId="24654734">
            <w:pPr>
              <w:pStyle w:val="8"/>
              <w:numPr>
                <w:ilvl w:val="0"/>
                <w:numId w:val="86"/>
              </w:numPr>
              <w:tabs>
                <w:tab w:val="left" w:pos="348"/>
              </w:tabs>
              <w:spacing w:before="2" w:after="0" w:line="275" w:lineRule="exact"/>
              <w:ind w:left="348" w:right="0" w:hanging="244"/>
              <w:jc w:val="both"/>
              <w:rPr>
                <w:sz w:val="24"/>
              </w:rPr>
            </w:pPr>
            <w:r>
              <w:rPr>
                <w:sz w:val="24"/>
              </w:rPr>
              <w:t>Підсумки</w:t>
            </w:r>
            <w:r>
              <w:rPr>
                <w:spacing w:val="-8"/>
                <w:sz w:val="24"/>
              </w:rPr>
              <w:t xml:space="preserve"> </w:t>
            </w:r>
            <w:r>
              <w:rPr>
                <w:spacing w:val="-2"/>
                <w:sz w:val="24"/>
              </w:rPr>
              <w:t>моніторингів.</w:t>
            </w:r>
          </w:p>
          <w:p w14:paraId="752B2568">
            <w:pPr>
              <w:pStyle w:val="8"/>
              <w:numPr>
                <w:ilvl w:val="0"/>
                <w:numId w:val="86"/>
              </w:numPr>
              <w:tabs>
                <w:tab w:val="left" w:pos="401"/>
              </w:tabs>
              <w:spacing w:before="0" w:after="0" w:line="242" w:lineRule="auto"/>
              <w:ind w:left="104" w:right="104" w:firstLine="0"/>
              <w:jc w:val="both"/>
              <w:rPr>
                <w:sz w:val="24"/>
              </w:rPr>
            </w:pPr>
            <w:r>
              <w:rPr>
                <w:sz w:val="24"/>
              </w:rPr>
              <w:t>Діяльність комісії дисципліни та порядку з організації контролю за чергуванням у класах, порядком у приміщенні школи та на її території.</w:t>
            </w:r>
          </w:p>
          <w:p w14:paraId="1A10BCB1">
            <w:pPr>
              <w:pStyle w:val="8"/>
              <w:numPr>
                <w:ilvl w:val="0"/>
                <w:numId w:val="86"/>
              </w:numPr>
              <w:tabs>
                <w:tab w:val="left" w:pos="357"/>
              </w:tabs>
              <w:spacing w:before="0" w:after="0" w:line="240" w:lineRule="auto"/>
              <w:ind w:left="104" w:right="104" w:firstLine="0"/>
              <w:jc w:val="both"/>
              <w:rPr>
                <w:sz w:val="24"/>
              </w:rPr>
            </w:pPr>
            <w:r>
              <w:rPr>
                <w:sz w:val="24"/>
              </w:rPr>
              <w:t>Затвердження плану</w:t>
            </w:r>
            <w:r>
              <w:rPr>
                <w:spacing w:val="-1"/>
                <w:sz w:val="24"/>
              </w:rPr>
              <w:t xml:space="preserve"> </w:t>
            </w:r>
            <w:r>
              <w:rPr>
                <w:sz w:val="24"/>
              </w:rPr>
              <w:t>заходів під час осінніх канікул, складеного радою співуправління спільно з педколективом закладу освіти та колективами класів. Пошук перспективних моделей.</w:t>
            </w:r>
          </w:p>
          <w:p w14:paraId="484C3C0F">
            <w:pPr>
              <w:pStyle w:val="8"/>
              <w:numPr>
                <w:ilvl w:val="0"/>
                <w:numId w:val="86"/>
              </w:numPr>
              <w:tabs>
                <w:tab w:val="left" w:pos="382"/>
              </w:tabs>
              <w:spacing w:before="0" w:after="0" w:line="261" w:lineRule="exact"/>
              <w:ind w:left="382" w:right="0" w:hanging="244"/>
              <w:jc w:val="both"/>
              <w:rPr>
                <w:sz w:val="24"/>
              </w:rPr>
            </w:pPr>
            <w:r>
              <w:rPr>
                <w:sz w:val="24"/>
              </w:rPr>
              <w:t>Затвердження</w:t>
            </w:r>
            <w:r>
              <w:rPr>
                <w:spacing w:val="-8"/>
                <w:sz w:val="24"/>
              </w:rPr>
              <w:t xml:space="preserve"> </w:t>
            </w:r>
            <w:r>
              <w:rPr>
                <w:sz w:val="24"/>
              </w:rPr>
              <w:t>плану</w:t>
            </w:r>
            <w:r>
              <w:rPr>
                <w:spacing w:val="-11"/>
                <w:sz w:val="24"/>
              </w:rPr>
              <w:t xml:space="preserve"> </w:t>
            </w:r>
            <w:r>
              <w:rPr>
                <w:sz w:val="24"/>
              </w:rPr>
              <w:t>роботи</w:t>
            </w:r>
            <w:r>
              <w:rPr>
                <w:spacing w:val="-2"/>
                <w:sz w:val="24"/>
              </w:rPr>
              <w:t xml:space="preserve"> </w:t>
            </w:r>
            <w:r>
              <w:rPr>
                <w:sz w:val="24"/>
              </w:rPr>
              <w:t>комісії</w:t>
            </w:r>
            <w:r>
              <w:rPr>
                <w:spacing w:val="-7"/>
                <w:sz w:val="24"/>
              </w:rPr>
              <w:t xml:space="preserve"> </w:t>
            </w:r>
            <w:r>
              <w:rPr>
                <w:sz w:val="24"/>
              </w:rPr>
              <w:t>на</w:t>
            </w:r>
            <w:r>
              <w:rPr>
                <w:spacing w:val="-3"/>
                <w:sz w:val="24"/>
              </w:rPr>
              <w:t xml:space="preserve"> </w:t>
            </w:r>
            <w:r>
              <w:rPr>
                <w:spacing w:val="-2"/>
                <w:sz w:val="24"/>
              </w:rPr>
              <w:t>листопад.</w:t>
            </w:r>
          </w:p>
        </w:tc>
        <w:tc>
          <w:tcPr>
            <w:tcW w:w="1959" w:type="dxa"/>
          </w:tcPr>
          <w:p w14:paraId="5527B5FB">
            <w:pPr>
              <w:pStyle w:val="8"/>
              <w:rPr>
                <w:b/>
                <w:sz w:val="24"/>
              </w:rPr>
            </w:pPr>
          </w:p>
          <w:p w14:paraId="75F0DB87">
            <w:pPr>
              <w:pStyle w:val="8"/>
              <w:rPr>
                <w:b/>
                <w:sz w:val="24"/>
              </w:rPr>
            </w:pPr>
          </w:p>
          <w:p w14:paraId="4A7B161E">
            <w:pPr>
              <w:pStyle w:val="8"/>
              <w:spacing w:before="134"/>
              <w:rPr>
                <w:b/>
                <w:sz w:val="24"/>
              </w:rPr>
            </w:pPr>
          </w:p>
          <w:p w14:paraId="6ECF9856">
            <w:pPr>
              <w:pStyle w:val="8"/>
              <w:ind w:left="8" w:right="1"/>
              <w:jc w:val="center"/>
              <w:rPr>
                <w:sz w:val="24"/>
              </w:rPr>
            </w:pPr>
            <w:r>
              <w:rPr>
                <w:sz w:val="24"/>
              </w:rPr>
              <w:t>3</w:t>
            </w:r>
            <w:r>
              <w:rPr>
                <w:spacing w:val="2"/>
                <w:sz w:val="24"/>
              </w:rPr>
              <w:t xml:space="preserve"> </w:t>
            </w:r>
            <w:r>
              <w:rPr>
                <w:spacing w:val="-2"/>
                <w:sz w:val="24"/>
              </w:rPr>
              <w:t>понеділок</w:t>
            </w:r>
          </w:p>
        </w:tc>
        <w:tc>
          <w:tcPr>
            <w:tcW w:w="1839" w:type="dxa"/>
          </w:tcPr>
          <w:p w14:paraId="6C94282A">
            <w:pPr>
              <w:pStyle w:val="8"/>
              <w:rPr>
                <w:sz w:val="24"/>
              </w:rPr>
            </w:pPr>
          </w:p>
        </w:tc>
      </w:tr>
    </w:tbl>
    <w:p w14:paraId="340EF3D0">
      <w:pPr>
        <w:pStyle w:val="8"/>
        <w:spacing w:after="0"/>
        <w:rPr>
          <w:sz w:val="24"/>
        </w:rPr>
        <w:sectPr>
          <w:type w:val="continuous"/>
          <w:pgSz w:w="16840" w:h="11910" w:orient="landscape"/>
          <w:pgMar w:top="540" w:right="0" w:bottom="280"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23"/>
        <w:gridCol w:w="1277"/>
        <w:gridCol w:w="7822"/>
        <w:gridCol w:w="1959"/>
        <w:gridCol w:w="1839"/>
      </w:tblGrid>
      <w:tr w14:paraId="28CDF5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trPr>
        <w:tc>
          <w:tcPr>
            <w:tcW w:w="2123" w:type="dxa"/>
            <w:vMerge w:val="restart"/>
          </w:tcPr>
          <w:p w14:paraId="0C6B21FF">
            <w:pPr>
              <w:pStyle w:val="8"/>
              <w:spacing w:before="148"/>
              <w:rPr>
                <w:b/>
                <w:sz w:val="24"/>
              </w:rPr>
            </w:pPr>
          </w:p>
          <w:p w14:paraId="551E33F7">
            <w:pPr>
              <w:pStyle w:val="8"/>
              <w:ind w:left="139" w:right="130"/>
              <w:jc w:val="center"/>
              <w:rPr>
                <w:sz w:val="24"/>
              </w:rPr>
            </w:pPr>
            <w:r>
              <w:rPr>
                <w:spacing w:val="-2"/>
                <w:sz w:val="24"/>
              </w:rPr>
              <w:t xml:space="preserve">МІНІСТЕРСТВО </w:t>
            </w:r>
            <w:r>
              <w:rPr>
                <w:sz w:val="24"/>
              </w:rPr>
              <w:t xml:space="preserve">ОСВІТИ ТА НАУКИ ТА </w:t>
            </w:r>
            <w:r>
              <w:rPr>
                <w:spacing w:val="-2"/>
                <w:sz w:val="24"/>
              </w:rPr>
              <w:t>НАВЧАЛЬНА КОМІСІЯ</w:t>
            </w:r>
          </w:p>
        </w:tc>
        <w:tc>
          <w:tcPr>
            <w:tcW w:w="1277" w:type="dxa"/>
          </w:tcPr>
          <w:p w14:paraId="27346757">
            <w:pPr>
              <w:pStyle w:val="8"/>
              <w:spacing w:before="143"/>
              <w:rPr>
                <w:b/>
                <w:sz w:val="24"/>
              </w:rPr>
            </w:pPr>
          </w:p>
          <w:p w14:paraId="50375C36">
            <w:pPr>
              <w:pStyle w:val="8"/>
              <w:ind w:left="13"/>
              <w:jc w:val="center"/>
              <w:rPr>
                <w:sz w:val="24"/>
              </w:rPr>
            </w:pPr>
            <w:r>
              <w:rPr>
                <w:spacing w:val="-10"/>
                <w:sz w:val="24"/>
              </w:rPr>
              <w:t>3</w:t>
            </w:r>
          </w:p>
        </w:tc>
        <w:tc>
          <w:tcPr>
            <w:tcW w:w="7822" w:type="dxa"/>
          </w:tcPr>
          <w:p w14:paraId="1E4A312A">
            <w:pPr>
              <w:pStyle w:val="8"/>
              <w:numPr>
                <w:ilvl w:val="0"/>
                <w:numId w:val="87"/>
              </w:numPr>
              <w:tabs>
                <w:tab w:val="left" w:pos="348"/>
              </w:tabs>
              <w:spacing w:before="0" w:after="0" w:line="268" w:lineRule="exact"/>
              <w:ind w:left="348" w:right="0" w:hanging="244"/>
              <w:jc w:val="left"/>
              <w:rPr>
                <w:sz w:val="24"/>
              </w:rPr>
            </w:pPr>
            <w:r>
              <w:rPr>
                <w:sz w:val="24"/>
              </w:rPr>
              <w:t>Аналіз</w:t>
            </w:r>
            <w:r>
              <w:rPr>
                <w:spacing w:val="-5"/>
                <w:sz w:val="24"/>
              </w:rPr>
              <w:t xml:space="preserve"> </w:t>
            </w:r>
            <w:r>
              <w:rPr>
                <w:sz w:val="24"/>
              </w:rPr>
              <w:t>рівня</w:t>
            </w:r>
            <w:r>
              <w:rPr>
                <w:spacing w:val="-4"/>
                <w:sz w:val="24"/>
              </w:rPr>
              <w:t xml:space="preserve"> </w:t>
            </w:r>
            <w:r>
              <w:rPr>
                <w:sz w:val="24"/>
              </w:rPr>
              <w:t>навчальних</w:t>
            </w:r>
            <w:r>
              <w:rPr>
                <w:spacing w:val="-8"/>
                <w:sz w:val="24"/>
              </w:rPr>
              <w:t xml:space="preserve"> </w:t>
            </w:r>
            <w:r>
              <w:rPr>
                <w:sz w:val="24"/>
              </w:rPr>
              <w:t>досягнень</w:t>
            </w:r>
            <w:r>
              <w:rPr>
                <w:spacing w:val="-4"/>
                <w:sz w:val="24"/>
              </w:rPr>
              <w:t xml:space="preserve"> </w:t>
            </w:r>
            <w:r>
              <w:rPr>
                <w:sz w:val="24"/>
              </w:rPr>
              <w:t>учнівських</w:t>
            </w:r>
            <w:r>
              <w:rPr>
                <w:spacing w:val="-8"/>
                <w:sz w:val="24"/>
              </w:rPr>
              <w:t xml:space="preserve"> </w:t>
            </w:r>
            <w:r>
              <w:rPr>
                <w:sz w:val="24"/>
              </w:rPr>
              <w:t>колективів</w:t>
            </w:r>
            <w:r>
              <w:rPr>
                <w:spacing w:val="-2"/>
                <w:sz w:val="24"/>
              </w:rPr>
              <w:t xml:space="preserve"> </w:t>
            </w:r>
            <w:r>
              <w:rPr>
                <w:sz w:val="24"/>
              </w:rPr>
              <w:t>5-8-х</w:t>
            </w:r>
            <w:r>
              <w:rPr>
                <w:spacing w:val="-8"/>
                <w:sz w:val="24"/>
              </w:rPr>
              <w:t xml:space="preserve"> </w:t>
            </w:r>
            <w:r>
              <w:rPr>
                <w:spacing w:val="-2"/>
                <w:sz w:val="24"/>
              </w:rPr>
              <w:t>класів.</w:t>
            </w:r>
          </w:p>
          <w:p w14:paraId="695CAF6E">
            <w:pPr>
              <w:pStyle w:val="8"/>
              <w:numPr>
                <w:ilvl w:val="0"/>
                <w:numId w:val="87"/>
              </w:numPr>
              <w:tabs>
                <w:tab w:val="left" w:pos="348"/>
              </w:tabs>
              <w:spacing w:before="2" w:after="0" w:line="275" w:lineRule="exact"/>
              <w:ind w:left="348" w:right="0" w:hanging="244"/>
              <w:jc w:val="left"/>
              <w:rPr>
                <w:sz w:val="24"/>
              </w:rPr>
            </w:pPr>
            <w:r>
              <w:rPr>
                <w:sz w:val="24"/>
              </w:rPr>
              <w:t>Аналіз</w:t>
            </w:r>
            <w:r>
              <w:rPr>
                <w:spacing w:val="-6"/>
                <w:sz w:val="24"/>
              </w:rPr>
              <w:t xml:space="preserve"> </w:t>
            </w:r>
            <w:r>
              <w:rPr>
                <w:sz w:val="24"/>
              </w:rPr>
              <w:t>відвідування</w:t>
            </w:r>
            <w:r>
              <w:rPr>
                <w:spacing w:val="-4"/>
                <w:sz w:val="24"/>
              </w:rPr>
              <w:t xml:space="preserve"> </w:t>
            </w:r>
            <w:r>
              <w:rPr>
                <w:sz w:val="24"/>
              </w:rPr>
              <w:t>школярами</w:t>
            </w:r>
            <w:r>
              <w:rPr>
                <w:spacing w:val="-8"/>
                <w:sz w:val="24"/>
              </w:rPr>
              <w:t xml:space="preserve"> </w:t>
            </w:r>
            <w:r>
              <w:rPr>
                <w:sz w:val="24"/>
              </w:rPr>
              <w:t>навчальних</w:t>
            </w:r>
            <w:r>
              <w:rPr>
                <w:spacing w:val="-13"/>
                <w:sz w:val="24"/>
              </w:rPr>
              <w:t xml:space="preserve"> </w:t>
            </w:r>
            <w:r>
              <w:rPr>
                <w:sz w:val="24"/>
              </w:rPr>
              <w:t>занять,</w:t>
            </w:r>
            <w:r>
              <w:rPr>
                <w:spacing w:val="-7"/>
                <w:sz w:val="24"/>
              </w:rPr>
              <w:t xml:space="preserve"> </w:t>
            </w:r>
            <w:r>
              <w:rPr>
                <w:sz w:val="24"/>
              </w:rPr>
              <w:t>гуртків</w:t>
            </w:r>
            <w:r>
              <w:rPr>
                <w:spacing w:val="1"/>
                <w:sz w:val="24"/>
              </w:rPr>
              <w:t xml:space="preserve"> </w:t>
            </w:r>
            <w:r>
              <w:rPr>
                <w:sz w:val="24"/>
              </w:rPr>
              <w:t>і</w:t>
            </w:r>
            <w:r>
              <w:rPr>
                <w:spacing w:val="-8"/>
                <w:sz w:val="24"/>
              </w:rPr>
              <w:t xml:space="preserve"> </w:t>
            </w:r>
            <w:r>
              <w:rPr>
                <w:spacing w:val="-2"/>
                <w:sz w:val="24"/>
              </w:rPr>
              <w:t>секцій.</w:t>
            </w:r>
          </w:p>
          <w:p w14:paraId="224422F8">
            <w:pPr>
              <w:pStyle w:val="8"/>
              <w:numPr>
                <w:ilvl w:val="0"/>
                <w:numId w:val="87"/>
              </w:numPr>
              <w:tabs>
                <w:tab w:val="left" w:pos="348"/>
              </w:tabs>
              <w:spacing w:before="0" w:after="0" w:line="275" w:lineRule="exact"/>
              <w:ind w:left="348" w:right="0" w:hanging="244"/>
              <w:jc w:val="left"/>
              <w:rPr>
                <w:sz w:val="24"/>
              </w:rPr>
            </w:pPr>
            <w:r>
              <w:rPr>
                <w:sz w:val="24"/>
              </w:rPr>
              <w:t>Проведення</w:t>
            </w:r>
            <w:r>
              <w:rPr>
                <w:spacing w:val="-1"/>
                <w:sz w:val="24"/>
              </w:rPr>
              <w:t xml:space="preserve"> </w:t>
            </w:r>
            <w:r>
              <w:rPr>
                <w:sz w:val="24"/>
              </w:rPr>
              <w:t>свята</w:t>
            </w:r>
            <w:r>
              <w:rPr>
                <w:spacing w:val="-2"/>
                <w:sz w:val="24"/>
              </w:rPr>
              <w:t xml:space="preserve"> </w:t>
            </w:r>
            <w:r>
              <w:rPr>
                <w:sz w:val="24"/>
              </w:rPr>
              <w:t>«</w:t>
            </w:r>
            <w:r>
              <w:rPr>
                <w:spacing w:val="-5"/>
                <w:sz w:val="24"/>
              </w:rPr>
              <w:t xml:space="preserve"> </w:t>
            </w:r>
            <w:r>
              <w:rPr>
                <w:sz w:val="24"/>
              </w:rPr>
              <w:t>Посвята</w:t>
            </w:r>
            <w:r>
              <w:rPr>
                <w:spacing w:val="-6"/>
                <w:sz w:val="24"/>
              </w:rPr>
              <w:t xml:space="preserve"> </w:t>
            </w:r>
            <w:r>
              <w:rPr>
                <w:sz w:val="24"/>
              </w:rPr>
              <w:t>в</w:t>
            </w:r>
            <w:r>
              <w:rPr>
                <w:spacing w:val="-3"/>
                <w:sz w:val="24"/>
              </w:rPr>
              <w:t xml:space="preserve"> </w:t>
            </w:r>
            <w:r>
              <w:rPr>
                <w:spacing w:val="-2"/>
                <w:sz w:val="24"/>
              </w:rPr>
              <w:t>гімназисти».</w:t>
            </w:r>
          </w:p>
          <w:p w14:paraId="00A21A29">
            <w:pPr>
              <w:pStyle w:val="8"/>
              <w:numPr>
                <w:ilvl w:val="0"/>
                <w:numId w:val="87"/>
              </w:numPr>
              <w:tabs>
                <w:tab w:val="left" w:pos="348"/>
              </w:tabs>
              <w:spacing w:before="3" w:after="0" w:line="240" w:lineRule="auto"/>
              <w:ind w:left="348" w:right="0" w:hanging="244"/>
              <w:jc w:val="left"/>
              <w:rPr>
                <w:sz w:val="24"/>
              </w:rPr>
            </w:pPr>
            <w:r>
              <w:rPr>
                <w:sz w:val="24"/>
              </w:rPr>
              <w:t>Прийняття</w:t>
            </w:r>
            <w:r>
              <w:rPr>
                <w:spacing w:val="-4"/>
                <w:sz w:val="24"/>
              </w:rPr>
              <w:t xml:space="preserve"> </w:t>
            </w:r>
            <w:r>
              <w:rPr>
                <w:sz w:val="24"/>
              </w:rPr>
              <w:t>участі</w:t>
            </w:r>
            <w:r>
              <w:rPr>
                <w:spacing w:val="-8"/>
                <w:sz w:val="24"/>
              </w:rPr>
              <w:t xml:space="preserve"> </w:t>
            </w:r>
            <w:r>
              <w:rPr>
                <w:sz w:val="24"/>
              </w:rPr>
              <w:t>у</w:t>
            </w:r>
            <w:r>
              <w:rPr>
                <w:spacing w:val="-8"/>
                <w:sz w:val="24"/>
              </w:rPr>
              <w:t xml:space="preserve"> </w:t>
            </w:r>
            <w:r>
              <w:rPr>
                <w:sz w:val="24"/>
              </w:rPr>
              <w:t>різноманітних</w:t>
            </w:r>
            <w:r>
              <w:rPr>
                <w:spacing w:val="-7"/>
                <w:sz w:val="24"/>
              </w:rPr>
              <w:t xml:space="preserve"> </w:t>
            </w:r>
            <w:r>
              <w:rPr>
                <w:spacing w:val="-2"/>
                <w:sz w:val="24"/>
              </w:rPr>
              <w:t>конкурсах.</w:t>
            </w:r>
          </w:p>
        </w:tc>
        <w:tc>
          <w:tcPr>
            <w:tcW w:w="1959" w:type="dxa"/>
          </w:tcPr>
          <w:p w14:paraId="4B9B7ABD">
            <w:pPr>
              <w:pStyle w:val="8"/>
              <w:spacing w:before="143"/>
              <w:rPr>
                <w:b/>
                <w:sz w:val="24"/>
              </w:rPr>
            </w:pPr>
          </w:p>
          <w:p w14:paraId="1268ED9D">
            <w:pPr>
              <w:pStyle w:val="8"/>
              <w:ind w:left="7" w:right="2"/>
              <w:jc w:val="center"/>
              <w:rPr>
                <w:sz w:val="24"/>
              </w:rPr>
            </w:pPr>
            <w:r>
              <w:rPr>
                <w:sz w:val="24"/>
              </w:rPr>
              <w:t>1</w:t>
            </w:r>
            <w:r>
              <w:rPr>
                <w:spacing w:val="2"/>
                <w:sz w:val="24"/>
              </w:rPr>
              <w:t xml:space="preserve"> </w:t>
            </w:r>
            <w:r>
              <w:rPr>
                <w:spacing w:val="-2"/>
                <w:sz w:val="24"/>
              </w:rPr>
              <w:t>п’ятниця</w:t>
            </w:r>
          </w:p>
        </w:tc>
        <w:tc>
          <w:tcPr>
            <w:tcW w:w="1839" w:type="dxa"/>
          </w:tcPr>
          <w:p w14:paraId="706C8E7A">
            <w:pPr>
              <w:pStyle w:val="8"/>
              <w:rPr>
                <w:sz w:val="24"/>
              </w:rPr>
            </w:pPr>
          </w:p>
        </w:tc>
      </w:tr>
      <w:tr w14:paraId="37679D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2" w:hRule="atLeast"/>
        </w:trPr>
        <w:tc>
          <w:tcPr>
            <w:tcW w:w="2123" w:type="dxa"/>
            <w:vMerge w:val="continue"/>
            <w:tcBorders>
              <w:top w:val="nil"/>
            </w:tcBorders>
          </w:tcPr>
          <w:p w14:paraId="15CFEDDB">
            <w:pPr>
              <w:rPr>
                <w:sz w:val="2"/>
                <w:szCs w:val="2"/>
              </w:rPr>
            </w:pPr>
          </w:p>
        </w:tc>
        <w:tc>
          <w:tcPr>
            <w:tcW w:w="1277" w:type="dxa"/>
          </w:tcPr>
          <w:p w14:paraId="3E207480">
            <w:pPr>
              <w:pStyle w:val="8"/>
              <w:spacing w:before="268"/>
              <w:rPr>
                <w:b/>
                <w:sz w:val="24"/>
              </w:rPr>
            </w:pPr>
          </w:p>
          <w:p w14:paraId="794595F3">
            <w:pPr>
              <w:pStyle w:val="8"/>
              <w:ind w:left="13"/>
              <w:jc w:val="center"/>
              <w:rPr>
                <w:sz w:val="24"/>
              </w:rPr>
            </w:pPr>
            <w:r>
              <w:rPr>
                <w:spacing w:val="-10"/>
                <w:sz w:val="24"/>
              </w:rPr>
              <w:t>4</w:t>
            </w:r>
          </w:p>
        </w:tc>
        <w:tc>
          <w:tcPr>
            <w:tcW w:w="7822" w:type="dxa"/>
          </w:tcPr>
          <w:p w14:paraId="62DC8A0F">
            <w:pPr>
              <w:pStyle w:val="8"/>
              <w:numPr>
                <w:ilvl w:val="0"/>
                <w:numId w:val="88"/>
              </w:numPr>
              <w:tabs>
                <w:tab w:val="left" w:pos="348"/>
              </w:tabs>
              <w:spacing w:before="0" w:after="0" w:line="268" w:lineRule="exact"/>
              <w:ind w:left="348" w:right="0" w:hanging="244"/>
              <w:jc w:val="left"/>
              <w:rPr>
                <w:sz w:val="24"/>
              </w:rPr>
            </w:pPr>
            <w:r>
              <w:rPr>
                <w:sz w:val="24"/>
              </w:rPr>
              <w:t>Організація</w:t>
            </w:r>
            <w:r>
              <w:rPr>
                <w:spacing w:val="-5"/>
                <w:sz w:val="24"/>
              </w:rPr>
              <w:t xml:space="preserve"> </w:t>
            </w:r>
            <w:r>
              <w:rPr>
                <w:sz w:val="24"/>
              </w:rPr>
              <w:t>взаємодопомоги</w:t>
            </w:r>
            <w:r>
              <w:rPr>
                <w:spacing w:val="-8"/>
                <w:sz w:val="24"/>
              </w:rPr>
              <w:t xml:space="preserve"> </w:t>
            </w:r>
            <w:r>
              <w:rPr>
                <w:sz w:val="24"/>
              </w:rPr>
              <w:t>в</w:t>
            </w:r>
            <w:r>
              <w:rPr>
                <w:spacing w:val="-3"/>
                <w:sz w:val="24"/>
              </w:rPr>
              <w:t xml:space="preserve"> </w:t>
            </w:r>
            <w:r>
              <w:rPr>
                <w:sz w:val="24"/>
              </w:rPr>
              <w:t>навчанні</w:t>
            </w:r>
            <w:r>
              <w:rPr>
                <w:spacing w:val="-12"/>
                <w:sz w:val="24"/>
              </w:rPr>
              <w:t xml:space="preserve"> </w:t>
            </w:r>
            <w:r>
              <w:rPr>
                <w:sz w:val="24"/>
              </w:rPr>
              <w:t>з</w:t>
            </w:r>
            <w:r>
              <w:rPr>
                <w:spacing w:val="-3"/>
                <w:sz w:val="24"/>
              </w:rPr>
              <w:t xml:space="preserve"> </w:t>
            </w:r>
            <w:r>
              <w:rPr>
                <w:spacing w:val="-2"/>
                <w:sz w:val="24"/>
              </w:rPr>
              <w:t>предметів.</w:t>
            </w:r>
          </w:p>
          <w:p w14:paraId="3636B7EB">
            <w:pPr>
              <w:pStyle w:val="8"/>
              <w:numPr>
                <w:ilvl w:val="0"/>
                <w:numId w:val="88"/>
              </w:numPr>
              <w:tabs>
                <w:tab w:val="left" w:pos="348"/>
              </w:tabs>
              <w:spacing w:before="2" w:after="0" w:line="275" w:lineRule="exact"/>
              <w:ind w:left="348" w:right="0" w:hanging="244"/>
              <w:jc w:val="left"/>
              <w:rPr>
                <w:sz w:val="24"/>
              </w:rPr>
            </w:pPr>
            <w:r>
              <w:rPr>
                <w:sz w:val="24"/>
              </w:rPr>
              <w:t>Участь у</w:t>
            </w:r>
            <w:r>
              <w:rPr>
                <w:spacing w:val="-8"/>
                <w:sz w:val="24"/>
              </w:rPr>
              <w:t xml:space="preserve"> </w:t>
            </w:r>
            <w:r>
              <w:rPr>
                <w:sz w:val="24"/>
              </w:rPr>
              <w:t>роботі</w:t>
            </w:r>
            <w:r>
              <w:rPr>
                <w:spacing w:val="-7"/>
                <w:sz w:val="24"/>
              </w:rPr>
              <w:t xml:space="preserve"> </w:t>
            </w:r>
            <w:r>
              <w:rPr>
                <w:spacing w:val="-4"/>
                <w:sz w:val="24"/>
              </w:rPr>
              <w:t>МАН.</w:t>
            </w:r>
          </w:p>
          <w:p w14:paraId="6E5FC84C">
            <w:pPr>
              <w:pStyle w:val="8"/>
              <w:numPr>
                <w:ilvl w:val="0"/>
                <w:numId w:val="88"/>
              </w:numPr>
              <w:tabs>
                <w:tab w:val="left" w:pos="348"/>
              </w:tabs>
              <w:spacing w:before="0" w:after="0" w:line="275" w:lineRule="exact"/>
              <w:ind w:left="348" w:right="0" w:hanging="244"/>
              <w:jc w:val="left"/>
              <w:rPr>
                <w:sz w:val="24"/>
              </w:rPr>
            </w:pPr>
            <w:r>
              <w:rPr>
                <w:sz w:val="24"/>
              </w:rPr>
              <w:t>Прийняття</w:t>
            </w:r>
            <w:r>
              <w:rPr>
                <w:spacing w:val="-4"/>
                <w:sz w:val="24"/>
              </w:rPr>
              <w:t xml:space="preserve"> </w:t>
            </w:r>
            <w:r>
              <w:rPr>
                <w:sz w:val="24"/>
              </w:rPr>
              <w:t>участі</w:t>
            </w:r>
            <w:r>
              <w:rPr>
                <w:spacing w:val="-8"/>
                <w:sz w:val="24"/>
              </w:rPr>
              <w:t xml:space="preserve"> </w:t>
            </w:r>
            <w:r>
              <w:rPr>
                <w:sz w:val="24"/>
              </w:rPr>
              <w:t>у</w:t>
            </w:r>
            <w:r>
              <w:rPr>
                <w:spacing w:val="-8"/>
                <w:sz w:val="24"/>
              </w:rPr>
              <w:t xml:space="preserve"> </w:t>
            </w:r>
            <w:r>
              <w:rPr>
                <w:sz w:val="24"/>
              </w:rPr>
              <w:t>різноманітних</w:t>
            </w:r>
            <w:r>
              <w:rPr>
                <w:spacing w:val="-7"/>
                <w:sz w:val="24"/>
              </w:rPr>
              <w:t xml:space="preserve"> </w:t>
            </w:r>
            <w:r>
              <w:rPr>
                <w:spacing w:val="-2"/>
                <w:sz w:val="24"/>
              </w:rPr>
              <w:t>конкурсах.</w:t>
            </w:r>
          </w:p>
          <w:p w14:paraId="174DC3B8">
            <w:pPr>
              <w:pStyle w:val="8"/>
              <w:numPr>
                <w:ilvl w:val="0"/>
                <w:numId w:val="88"/>
              </w:numPr>
              <w:tabs>
                <w:tab w:val="left" w:pos="348"/>
              </w:tabs>
              <w:spacing w:before="3" w:after="0" w:line="275" w:lineRule="exact"/>
              <w:ind w:left="348" w:right="0" w:hanging="244"/>
              <w:jc w:val="left"/>
              <w:rPr>
                <w:sz w:val="24"/>
              </w:rPr>
            </w:pPr>
            <w:r>
              <w:rPr>
                <w:sz w:val="24"/>
              </w:rPr>
              <w:t>Складання плану</w:t>
            </w:r>
            <w:r>
              <w:rPr>
                <w:spacing w:val="-9"/>
                <w:sz w:val="24"/>
              </w:rPr>
              <w:t xml:space="preserve"> </w:t>
            </w:r>
            <w:r>
              <w:rPr>
                <w:sz w:val="24"/>
              </w:rPr>
              <w:t>роботи</w:t>
            </w:r>
            <w:r>
              <w:rPr>
                <w:spacing w:val="-3"/>
                <w:sz w:val="24"/>
              </w:rPr>
              <w:t xml:space="preserve"> </w:t>
            </w:r>
            <w:r>
              <w:rPr>
                <w:sz w:val="24"/>
              </w:rPr>
              <w:t>на</w:t>
            </w:r>
            <w:r>
              <w:rPr>
                <w:spacing w:val="-5"/>
                <w:sz w:val="24"/>
              </w:rPr>
              <w:t xml:space="preserve"> </w:t>
            </w:r>
            <w:r>
              <w:rPr>
                <w:spacing w:val="-2"/>
                <w:sz w:val="24"/>
              </w:rPr>
              <w:t>канікули.</w:t>
            </w:r>
          </w:p>
          <w:p w14:paraId="0812073F">
            <w:pPr>
              <w:pStyle w:val="8"/>
              <w:numPr>
                <w:ilvl w:val="0"/>
                <w:numId w:val="88"/>
              </w:numPr>
              <w:tabs>
                <w:tab w:val="left" w:pos="348"/>
              </w:tabs>
              <w:spacing w:before="0" w:after="0" w:line="265" w:lineRule="exact"/>
              <w:ind w:left="348" w:right="0" w:hanging="244"/>
              <w:jc w:val="left"/>
              <w:rPr>
                <w:sz w:val="24"/>
              </w:rPr>
            </w:pPr>
            <w:r>
              <w:rPr>
                <w:sz w:val="24"/>
              </w:rPr>
              <w:t>Затвердження</w:t>
            </w:r>
            <w:r>
              <w:rPr>
                <w:spacing w:val="-10"/>
                <w:sz w:val="24"/>
              </w:rPr>
              <w:t xml:space="preserve"> </w:t>
            </w:r>
            <w:r>
              <w:rPr>
                <w:sz w:val="24"/>
              </w:rPr>
              <w:t>плану-сітки</w:t>
            </w:r>
            <w:r>
              <w:rPr>
                <w:spacing w:val="-1"/>
                <w:sz w:val="24"/>
              </w:rPr>
              <w:t xml:space="preserve"> </w:t>
            </w:r>
            <w:r>
              <w:rPr>
                <w:sz w:val="24"/>
              </w:rPr>
              <w:t>роботи</w:t>
            </w:r>
            <w:r>
              <w:rPr>
                <w:spacing w:val="-5"/>
                <w:sz w:val="24"/>
              </w:rPr>
              <w:t xml:space="preserve"> </w:t>
            </w:r>
            <w:r>
              <w:rPr>
                <w:sz w:val="24"/>
              </w:rPr>
              <w:t>комісії</w:t>
            </w:r>
            <w:r>
              <w:rPr>
                <w:spacing w:val="-6"/>
                <w:sz w:val="24"/>
              </w:rPr>
              <w:t xml:space="preserve"> </w:t>
            </w:r>
            <w:r>
              <w:rPr>
                <w:sz w:val="24"/>
              </w:rPr>
              <w:t>та</w:t>
            </w:r>
            <w:r>
              <w:rPr>
                <w:spacing w:val="-4"/>
                <w:sz w:val="24"/>
              </w:rPr>
              <w:t xml:space="preserve"> </w:t>
            </w:r>
            <w:r>
              <w:rPr>
                <w:sz w:val="24"/>
              </w:rPr>
              <w:t>міністерства</w:t>
            </w:r>
            <w:r>
              <w:rPr>
                <w:spacing w:val="-3"/>
                <w:sz w:val="24"/>
              </w:rPr>
              <w:t xml:space="preserve"> </w:t>
            </w:r>
            <w:r>
              <w:rPr>
                <w:sz w:val="24"/>
              </w:rPr>
              <w:t>на</w:t>
            </w:r>
            <w:r>
              <w:rPr>
                <w:spacing w:val="-3"/>
                <w:sz w:val="24"/>
              </w:rPr>
              <w:t xml:space="preserve"> </w:t>
            </w:r>
            <w:r>
              <w:rPr>
                <w:spacing w:val="-2"/>
                <w:sz w:val="24"/>
              </w:rPr>
              <w:t>листопад.</w:t>
            </w:r>
          </w:p>
        </w:tc>
        <w:tc>
          <w:tcPr>
            <w:tcW w:w="1959" w:type="dxa"/>
          </w:tcPr>
          <w:p w14:paraId="622A90DC">
            <w:pPr>
              <w:pStyle w:val="8"/>
              <w:spacing w:before="268"/>
              <w:rPr>
                <w:b/>
                <w:sz w:val="24"/>
              </w:rPr>
            </w:pPr>
          </w:p>
          <w:p w14:paraId="6D4FD15F">
            <w:pPr>
              <w:pStyle w:val="8"/>
              <w:ind w:left="7" w:right="2"/>
              <w:jc w:val="center"/>
              <w:rPr>
                <w:sz w:val="24"/>
              </w:rPr>
            </w:pPr>
            <w:r>
              <w:rPr>
                <w:sz w:val="24"/>
              </w:rPr>
              <w:t>3</w:t>
            </w:r>
            <w:r>
              <w:rPr>
                <w:spacing w:val="2"/>
                <w:sz w:val="24"/>
              </w:rPr>
              <w:t xml:space="preserve"> </w:t>
            </w:r>
            <w:r>
              <w:rPr>
                <w:spacing w:val="-2"/>
                <w:sz w:val="24"/>
              </w:rPr>
              <w:t>п’ятниця</w:t>
            </w:r>
          </w:p>
        </w:tc>
        <w:tc>
          <w:tcPr>
            <w:tcW w:w="1839" w:type="dxa"/>
          </w:tcPr>
          <w:p w14:paraId="19E9459C">
            <w:pPr>
              <w:pStyle w:val="8"/>
              <w:rPr>
                <w:sz w:val="24"/>
              </w:rPr>
            </w:pPr>
          </w:p>
        </w:tc>
      </w:tr>
      <w:tr w14:paraId="6B5CD2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8" w:hRule="atLeast"/>
        </w:trPr>
        <w:tc>
          <w:tcPr>
            <w:tcW w:w="2123" w:type="dxa"/>
            <w:vMerge w:val="restart"/>
          </w:tcPr>
          <w:p w14:paraId="0B76190A">
            <w:pPr>
              <w:pStyle w:val="8"/>
              <w:spacing w:before="133"/>
              <w:rPr>
                <w:b/>
                <w:sz w:val="24"/>
              </w:rPr>
            </w:pPr>
          </w:p>
          <w:p w14:paraId="1FAF7325">
            <w:pPr>
              <w:pStyle w:val="8"/>
              <w:ind w:left="119" w:right="100" w:hanging="10"/>
              <w:jc w:val="center"/>
              <w:rPr>
                <w:sz w:val="24"/>
              </w:rPr>
            </w:pPr>
            <w:r>
              <w:rPr>
                <w:spacing w:val="-2"/>
                <w:sz w:val="24"/>
              </w:rPr>
              <w:t xml:space="preserve">МІНІСТЕРСТВО ДИСЦИПЛІНИ </w:t>
            </w:r>
            <w:r>
              <w:rPr>
                <w:sz w:val="24"/>
              </w:rPr>
              <w:t>ТА</w:t>
            </w:r>
            <w:r>
              <w:rPr>
                <w:spacing w:val="-15"/>
                <w:sz w:val="24"/>
              </w:rPr>
              <w:t xml:space="preserve"> </w:t>
            </w:r>
            <w:r>
              <w:rPr>
                <w:sz w:val="24"/>
              </w:rPr>
              <w:t>ПОРЯДКУ</w:t>
            </w:r>
            <w:r>
              <w:rPr>
                <w:spacing w:val="-15"/>
                <w:sz w:val="24"/>
              </w:rPr>
              <w:t xml:space="preserve"> </w:t>
            </w:r>
            <w:r>
              <w:rPr>
                <w:sz w:val="24"/>
              </w:rPr>
              <w:t xml:space="preserve">ТА </w:t>
            </w:r>
            <w:r>
              <w:rPr>
                <w:spacing w:val="-2"/>
                <w:sz w:val="24"/>
              </w:rPr>
              <w:t xml:space="preserve">КОМІСІЯ </w:t>
            </w:r>
            <w:r>
              <w:rPr>
                <w:sz w:val="24"/>
              </w:rPr>
              <w:t xml:space="preserve">ДИСЦИПЛІНИ І </w:t>
            </w:r>
            <w:r>
              <w:rPr>
                <w:spacing w:val="-2"/>
                <w:sz w:val="24"/>
              </w:rPr>
              <w:t>ПОРЯДКУ</w:t>
            </w:r>
          </w:p>
        </w:tc>
        <w:tc>
          <w:tcPr>
            <w:tcW w:w="1277" w:type="dxa"/>
          </w:tcPr>
          <w:p w14:paraId="04D9DF29">
            <w:pPr>
              <w:pStyle w:val="8"/>
              <w:spacing w:before="268"/>
              <w:rPr>
                <w:b/>
                <w:sz w:val="24"/>
              </w:rPr>
            </w:pPr>
          </w:p>
          <w:p w14:paraId="0A7C4BC0">
            <w:pPr>
              <w:pStyle w:val="8"/>
              <w:ind w:left="13"/>
              <w:jc w:val="center"/>
              <w:rPr>
                <w:sz w:val="24"/>
              </w:rPr>
            </w:pPr>
            <w:r>
              <w:rPr>
                <w:spacing w:val="-10"/>
                <w:sz w:val="24"/>
              </w:rPr>
              <w:t>3</w:t>
            </w:r>
          </w:p>
        </w:tc>
        <w:tc>
          <w:tcPr>
            <w:tcW w:w="7822" w:type="dxa"/>
          </w:tcPr>
          <w:p w14:paraId="08FAF909">
            <w:pPr>
              <w:pStyle w:val="8"/>
              <w:numPr>
                <w:ilvl w:val="0"/>
                <w:numId w:val="89"/>
              </w:numPr>
              <w:tabs>
                <w:tab w:val="left" w:pos="439"/>
              </w:tabs>
              <w:spacing w:before="0" w:after="0" w:line="242" w:lineRule="auto"/>
              <w:ind w:left="104" w:right="116" w:firstLine="0"/>
              <w:jc w:val="left"/>
              <w:rPr>
                <w:sz w:val="24"/>
              </w:rPr>
            </w:pPr>
            <w:r>
              <w:rPr>
                <w:sz w:val="24"/>
              </w:rPr>
              <w:t>Організація моніторингу наявності змінного взуття, стану чергування учнів у класах.</w:t>
            </w:r>
          </w:p>
          <w:p w14:paraId="51CF9614">
            <w:pPr>
              <w:pStyle w:val="8"/>
              <w:numPr>
                <w:ilvl w:val="0"/>
                <w:numId w:val="89"/>
              </w:numPr>
              <w:tabs>
                <w:tab w:val="left" w:pos="502"/>
              </w:tabs>
              <w:spacing w:before="0" w:after="0" w:line="242" w:lineRule="auto"/>
              <w:ind w:left="104" w:right="112" w:firstLine="0"/>
              <w:jc w:val="left"/>
              <w:rPr>
                <w:sz w:val="24"/>
              </w:rPr>
            </w:pPr>
            <w:r>
              <w:rPr>
                <w:sz w:val="24"/>
              </w:rPr>
              <w:t>Аналіз</w:t>
            </w:r>
            <w:r>
              <w:rPr>
                <w:spacing w:val="40"/>
                <w:sz w:val="24"/>
              </w:rPr>
              <w:t xml:space="preserve"> </w:t>
            </w:r>
            <w:r>
              <w:rPr>
                <w:sz w:val="24"/>
              </w:rPr>
              <w:t>чергування</w:t>
            </w:r>
            <w:r>
              <w:rPr>
                <w:spacing w:val="40"/>
                <w:sz w:val="24"/>
              </w:rPr>
              <w:t xml:space="preserve"> </w:t>
            </w:r>
            <w:r>
              <w:rPr>
                <w:sz w:val="24"/>
              </w:rPr>
              <w:t>класних</w:t>
            </w:r>
            <w:r>
              <w:rPr>
                <w:spacing w:val="40"/>
                <w:sz w:val="24"/>
              </w:rPr>
              <w:t xml:space="preserve"> </w:t>
            </w:r>
            <w:r>
              <w:rPr>
                <w:sz w:val="24"/>
              </w:rPr>
              <w:t>учнівських</w:t>
            </w:r>
            <w:r>
              <w:rPr>
                <w:spacing w:val="38"/>
                <w:sz w:val="24"/>
              </w:rPr>
              <w:t xml:space="preserve"> </w:t>
            </w:r>
            <w:r>
              <w:rPr>
                <w:sz w:val="24"/>
              </w:rPr>
              <w:t>колективів</w:t>
            </w:r>
            <w:r>
              <w:rPr>
                <w:spacing w:val="40"/>
                <w:sz w:val="24"/>
              </w:rPr>
              <w:t xml:space="preserve"> </w:t>
            </w:r>
            <w:r>
              <w:rPr>
                <w:sz w:val="24"/>
              </w:rPr>
              <w:t>у</w:t>
            </w:r>
            <w:r>
              <w:rPr>
                <w:spacing w:val="33"/>
                <w:sz w:val="24"/>
              </w:rPr>
              <w:t xml:space="preserve"> </w:t>
            </w:r>
            <w:r>
              <w:rPr>
                <w:sz w:val="24"/>
              </w:rPr>
              <w:t>закладі</w:t>
            </w:r>
            <w:r>
              <w:rPr>
                <w:spacing w:val="34"/>
                <w:sz w:val="24"/>
              </w:rPr>
              <w:t xml:space="preserve"> </w:t>
            </w:r>
            <w:r>
              <w:rPr>
                <w:sz w:val="24"/>
              </w:rPr>
              <w:t>освіти, шляхи вдосконалення.</w:t>
            </w:r>
          </w:p>
          <w:p w14:paraId="5AC82F87">
            <w:pPr>
              <w:pStyle w:val="8"/>
              <w:numPr>
                <w:ilvl w:val="0"/>
                <w:numId w:val="89"/>
              </w:numPr>
              <w:tabs>
                <w:tab w:val="left" w:pos="348"/>
              </w:tabs>
              <w:spacing w:before="0" w:after="0" w:line="257" w:lineRule="exact"/>
              <w:ind w:left="348" w:right="0" w:hanging="244"/>
              <w:jc w:val="left"/>
              <w:rPr>
                <w:sz w:val="24"/>
              </w:rPr>
            </w:pPr>
            <w:r>
              <w:rPr>
                <w:sz w:val="24"/>
              </w:rPr>
              <w:t>Перевірка</w:t>
            </w:r>
            <w:r>
              <w:rPr>
                <w:spacing w:val="-6"/>
                <w:sz w:val="24"/>
              </w:rPr>
              <w:t xml:space="preserve"> </w:t>
            </w:r>
            <w:r>
              <w:rPr>
                <w:sz w:val="24"/>
              </w:rPr>
              <w:t>стану</w:t>
            </w:r>
            <w:r>
              <w:rPr>
                <w:spacing w:val="-13"/>
                <w:sz w:val="24"/>
              </w:rPr>
              <w:t xml:space="preserve"> </w:t>
            </w:r>
            <w:r>
              <w:rPr>
                <w:spacing w:val="-2"/>
                <w:sz w:val="24"/>
              </w:rPr>
              <w:t>підручників.</w:t>
            </w:r>
          </w:p>
        </w:tc>
        <w:tc>
          <w:tcPr>
            <w:tcW w:w="1959" w:type="dxa"/>
          </w:tcPr>
          <w:p w14:paraId="62E6E7B4">
            <w:pPr>
              <w:pStyle w:val="8"/>
              <w:spacing w:before="268"/>
              <w:rPr>
                <w:b/>
                <w:sz w:val="24"/>
              </w:rPr>
            </w:pPr>
          </w:p>
          <w:p w14:paraId="3EE58806">
            <w:pPr>
              <w:pStyle w:val="8"/>
              <w:ind w:left="7" w:right="8"/>
              <w:jc w:val="center"/>
              <w:rPr>
                <w:sz w:val="24"/>
              </w:rPr>
            </w:pPr>
            <w:r>
              <w:rPr>
                <w:sz w:val="24"/>
              </w:rPr>
              <w:t>1</w:t>
            </w:r>
            <w:r>
              <w:rPr>
                <w:spacing w:val="2"/>
                <w:sz w:val="24"/>
              </w:rPr>
              <w:t xml:space="preserve"> </w:t>
            </w:r>
            <w:r>
              <w:rPr>
                <w:spacing w:val="-2"/>
                <w:sz w:val="24"/>
              </w:rPr>
              <w:t>середа</w:t>
            </w:r>
          </w:p>
        </w:tc>
        <w:tc>
          <w:tcPr>
            <w:tcW w:w="1839" w:type="dxa"/>
          </w:tcPr>
          <w:p w14:paraId="67544C24">
            <w:pPr>
              <w:pStyle w:val="8"/>
              <w:rPr>
                <w:sz w:val="24"/>
              </w:rPr>
            </w:pPr>
          </w:p>
        </w:tc>
      </w:tr>
      <w:tr w14:paraId="059E2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2" w:hRule="atLeast"/>
        </w:trPr>
        <w:tc>
          <w:tcPr>
            <w:tcW w:w="2123" w:type="dxa"/>
            <w:vMerge w:val="continue"/>
            <w:tcBorders>
              <w:top w:val="nil"/>
            </w:tcBorders>
          </w:tcPr>
          <w:p w14:paraId="14A68186">
            <w:pPr>
              <w:rPr>
                <w:sz w:val="2"/>
                <w:szCs w:val="2"/>
              </w:rPr>
            </w:pPr>
          </w:p>
        </w:tc>
        <w:tc>
          <w:tcPr>
            <w:tcW w:w="1277" w:type="dxa"/>
          </w:tcPr>
          <w:p w14:paraId="7B1852B9">
            <w:pPr>
              <w:pStyle w:val="8"/>
              <w:spacing w:before="272"/>
              <w:rPr>
                <w:b/>
                <w:sz w:val="24"/>
              </w:rPr>
            </w:pPr>
          </w:p>
          <w:p w14:paraId="53554F07">
            <w:pPr>
              <w:pStyle w:val="8"/>
              <w:ind w:left="13"/>
              <w:jc w:val="center"/>
              <w:rPr>
                <w:sz w:val="24"/>
              </w:rPr>
            </w:pPr>
            <w:r>
              <w:rPr>
                <w:spacing w:val="-10"/>
                <w:sz w:val="24"/>
              </w:rPr>
              <w:t>4</w:t>
            </w:r>
          </w:p>
        </w:tc>
        <w:tc>
          <w:tcPr>
            <w:tcW w:w="7822" w:type="dxa"/>
          </w:tcPr>
          <w:p w14:paraId="66C3DD72">
            <w:pPr>
              <w:pStyle w:val="8"/>
              <w:numPr>
                <w:ilvl w:val="0"/>
                <w:numId w:val="90"/>
              </w:numPr>
              <w:tabs>
                <w:tab w:val="left" w:pos="348"/>
              </w:tabs>
              <w:spacing w:before="0" w:after="0" w:line="271" w:lineRule="exact"/>
              <w:ind w:left="348" w:right="0" w:hanging="244"/>
              <w:jc w:val="left"/>
              <w:rPr>
                <w:sz w:val="24"/>
              </w:rPr>
            </w:pPr>
            <w:r>
              <w:rPr>
                <w:sz w:val="24"/>
              </w:rPr>
              <w:t>Моніторинг</w:t>
            </w:r>
            <w:r>
              <w:rPr>
                <w:spacing w:val="-9"/>
                <w:sz w:val="24"/>
              </w:rPr>
              <w:t xml:space="preserve"> </w:t>
            </w:r>
            <w:r>
              <w:rPr>
                <w:sz w:val="24"/>
              </w:rPr>
              <w:t>ведення</w:t>
            </w:r>
            <w:r>
              <w:rPr>
                <w:spacing w:val="-6"/>
                <w:sz w:val="24"/>
              </w:rPr>
              <w:t xml:space="preserve"> </w:t>
            </w:r>
            <w:r>
              <w:rPr>
                <w:sz w:val="24"/>
              </w:rPr>
              <w:t>учнями</w:t>
            </w:r>
            <w:r>
              <w:rPr>
                <w:spacing w:val="-4"/>
                <w:sz w:val="24"/>
              </w:rPr>
              <w:t xml:space="preserve"> </w:t>
            </w:r>
            <w:r>
              <w:rPr>
                <w:spacing w:val="-2"/>
                <w:sz w:val="24"/>
              </w:rPr>
              <w:t>щоденників.</w:t>
            </w:r>
          </w:p>
          <w:p w14:paraId="3280B45B">
            <w:pPr>
              <w:pStyle w:val="8"/>
              <w:numPr>
                <w:ilvl w:val="0"/>
                <w:numId w:val="90"/>
              </w:numPr>
              <w:tabs>
                <w:tab w:val="left" w:pos="348"/>
              </w:tabs>
              <w:spacing w:before="0" w:after="0" w:line="275" w:lineRule="exact"/>
              <w:ind w:left="348" w:right="0" w:hanging="244"/>
              <w:jc w:val="left"/>
              <w:rPr>
                <w:sz w:val="24"/>
              </w:rPr>
            </w:pPr>
            <w:r>
              <w:rPr>
                <w:sz w:val="24"/>
              </w:rPr>
              <w:t>Моніторинг</w:t>
            </w:r>
            <w:r>
              <w:rPr>
                <w:spacing w:val="-7"/>
                <w:sz w:val="24"/>
              </w:rPr>
              <w:t xml:space="preserve"> </w:t>
            </w:r>
            <w:r>
              <w:rPr>
                <w:sz w:val="24"/>
              </w:rPr>
              <w:t>запізнень</w:t>
            </w:r>
            <w:r>
              <w:rPr>
                <w:spacing w:val="-3"/>
                <w:sz w:val="24"/>
              </w:rPr>
              <w:t xml:space="preserve"> </w:t>
            </w:r>
            <w:r>
              <w:rPr>
                <w:sz w:val="24"/>
              </w:rPr>
              <w:t>на</w:t>
            </w:r>
            <w:r>
              <w:rPr>
                <w:spacing w:val="-4"/>
                <w:sz w:val="24"/>
              </w:rPr>
              <w:t xml:space="preserve"> </w:t>
            </w:r>
            <w:r>
              <w:rPr>
                <w:sz w:val="24"/>
              </w:rPr>
              <w:t>1</w:t>
            </w:r>
            <w:r>
              <w:rPr>
                <w:spacing w:val="-3"/>
                <w:sz w:val="24"/>
              </w:rPr>
              <w:t xml:space="preserve"> </w:t>
            </w:r>
            <w:r>
              <w:rPr>
                <w:spacing w:val="-4"/>
                <w:sz w:val="24"/>
              </w:rPr>
              <w:t>урок.</w:t>
            </w:r>
          </w:p>
          <w:p w14:paraId="2E2FEAE7">
            <w:pPr>
              <w:pStyle w:val="8"/>
              <w:numPr>
                <w:ilvl w:val="0"/>
                <w:numId w:val="90"/>
              </w:numPr>
              <w:tabs>
                <w:tab w:val="left" w:pos="439"/>
              </w:tabs>
              <w:spacing w:before="4" w:after="0" w:line="237" w:lineRule="auto"/>
              <w:ind w:left="104" w:right="104" w:firstLine="0"/>
              <w:jc w:val="left"/>
              <w:rPr>
                <w:sz w:val="24"/>
              </w:rPr>
            </w:pPr>
            <w:r>
              <w:rPr>
                <w:sz w:val="24"/>
              </w:rPr>
              <w:t>Складання</w:t>
            </w:r>
            <w:r>
              <w:rPr>
                <w:spacing w:val="80"/>
                <w:sz w:val="24"/>
              </w:rPr>
              <w:t xml:space="preserve"> </w:t>
            </w:r>
            <w:r>
              <w:rPr>
                <w:sz w:val="24"/>
              </w:rPr>
              <w:t>плану</w:t>
            </w:r>
            <w:r>
              <w:rPr>
                <w:spacing w:val="40"/>
                <w:sz w:val="24"/>
              </w:rPr>
              <w:t xml:space="preserve"> </w:t>
            </w:r>
            <w:r>
              <w:rPr>
                <w:sz w:val="24"/>
              </w:rPr>
              <w:t>роботи</w:t>
            </w:r>
            <w:r>
              <w:rPr>
                <w:spacing w:val="40"/>
                <w:sz w:val="24"/>
              </w:rPr>
              <w:t xml:space="preserve"> </w:t>
            </w:r>
            <w:r>
              <w:rPr>
                <w:sz w:val="24"/>
              </w:rPr>
              <w:t>на</w:t>
            </w:r>
            <w:r>
              <w:rPr>
                <w:spacing w:val="40"/>
                <w:sz w:val="24"/>
              </w:rPr>
              <w:t xml:space="preserve"> </w:t>
            </w:r>
            <w:r>
              <w:rPr>
                <w:sz w:val="24"/>
              </w:rPr>
              <w:t>канікули</w:t>
            </w:r>
            <w:r>
              <w:rPr>
                <w:spacing w:val="80"/>
                <w:sz w:val="24"/>
              </w:rPr>
              <w:t xml:space="preserve"> </w:t>
            </w:r>
            <w:r>
              <w:rPr>
                <w:sz w:val="24"/>
              </w:rPr>
              <w:t>(чергування</w:t>
            </w:r>
            <w:r>
              <w:rPr>
                <w:spacing w:val="80"/>
                <w:sz w:val="24"/>
              </w:rPr>
              <w:t xml:space="preserve"> </w:t>
            </w:r>
            <w:r>
              <w:rPr>
                <w:sz w:val="24"/>
              </w:rPr>
              <w:t>на</w:t>
            </w:r>
            <w:r>
              <w:rPr>
                <w:spacing w:val="40"/>
                <w:sz w:val="24"/>
              </w:rPr>
              <w:t xml:space="preserve"> </w:t>
            </w:r>
            <w:r>
              <w:rPr>
                <w:sz w:val="24"/>
              </w:rPr>
              <w:t xml:space="preserve">спортивних </w:t>
            </w:r>
            <w:r>
              <w:rPr>
                <w:spacing w:val="-2"/>
                <w:sz w:val="24"/>
              </w:rPr>
              <w:t>площадках).</w:t>
            </w:r>
          </w:p>
          <w:p w14:paraId="61D976E3">
            <w:pPr>
              <w:pStyle w:val="8"/>
              <w:numPr>
                <w:ilvl w:val="0"/>
                <w:numId w:val="90"/>
              </w:numPr>
              <w:tabs>
                <w:tab w:val="left" w:pos="348"/>
              </w:tabs>
              <w:spacing w:before="4" w:after="0" w:line="261" w:lineRule="exact"/>
              <w:ind w:left="348" w:right="0" w:hanging="244"/>
              <w:jc w:val="left"/>
              <w:rPr>
                <w:sz w:val="24"/>
              </w:rPr>
            </w:pPr>
            <w:r>
              <w:rPr>
                <w:sz w:val="24"/>
              </w:rPr>
              <w:t>Затвердження</w:t>
            </w:r>
            <w:r>
              <w:rPr>
                <w:spacing w:val="-8"/>
                <w:sz w:val="24"/>
              </w:rPr>
              <w:t xml:space="preserve"> </w:t>
            </w:r>
            <w:r>
              <w:rPr>
                <w:sz w:val="24"/>
              </w:rPr>
              <w:t>плану</w:t>
            </w:r>
            <w:r>
              <w:rPr>
                <w:spacing w:val="-11"/>
                <w:sz w:val="24"/>
              </w:rPr>
              <w:t xml:space="preserve"> </w:t>
            </w:r>
            <w:r>
              <w:rPr>
                <w:sz w:val="24"/>
              </w:rPr>
              <w:t>роботи</w:t>
            </w:r>
            <w:r>
              <w:rPr>
                <w:spacing w:val="-1"/>
                <w:sz w:val="24"/>
              </w:rPr>
              <w:t xml:space="preserve"> </w:t>
            </w:r>
            <w:r>
              <w:rPr>
                <w:sz w:val="24"/>
              </w:rPr>
              <w:t>комісії</w:t>
            </w:r>
            <w:r>
              <w:rPr>
                <w:spacing w:val="-6"/>
                <w:sz w:val="24"/>
              </w:rPr>
              <w:t xml:space="preserve"> </w:t>
            </w:r>
            <w:r>
              <w:rPr>
                <w:sz w:val="24"/>
              </w:rPr>
              <w:t>та</w:t>
            </w:r>
            <w:r>
              <w:rPr>
                <w:spacing w:val="4"/>
                <w:sz w:val="24"/>
              </w:rPr>
              <w:t xml:space="preserve"> </w:t>
            </w:r>
            <w:r>
              <w:rPr>
                <w:sz w:val="24"/>
              </w:rPr>
              <w:t>міністерства</w:t>
            </w:r>
            <w:r>
              <w:rPr>
                <w:spacing w:val="-2"/>
                <w:sz w:val="24"/>
              </w:rPr>
              <w:t xml:space="preserve"> </w:t>
            </w:r>
            <w:r>
              <w:rPr>
                <w:sz w:val="24"/>
              </w:rPr>
              <w:t>на</w:t>
            </w:r>
            <w:r>
              <w:rPr>
                <w:spacing w:val="-2"/>
                <w:sz w:val="24"/>
              </w:rPr>
              <w:t xml:space="preserve"> листопад.</w:t>
            </w:r>
          </w:p>
        </w:tc>
        <w:tc>
          <w:tcPr>
            <w:tcW w:w="1959" w:type="dxa"/>
          </w:tcPr>
          <w:p w14:paraId="13B79CD6">
            <w:pPr>
              <w:pStyle w:val="8"/>
              <w:spacing w:before="272"/>
              <w:rPr>
                <w:b/>
                <w:sz w:val="24"/>
              </w:rPr>
            </w:pPr>
          </w:p>
          <w:p w14:paraId="1A278120">
            <w:pPr>
              <w:pStyle w:val="8"/>
              <w:ind w:left="7" w:right="8"/>
              <w:jc w:val="center"/>
              <w:rPr>
                <w:sz w:val="24"/>
              </w:rPr>
            </w:pPr>
            <w:r>
              <w:rPr>
                <w:sz w:val="24"/>
              </w:rPr>
              <w:t>3</w:t>
            </w:r>
            <w:r>
              <w:rPr>
                <w:spacing w:val="2"/>
                <w:sz w:val="24"/>
              </w:rPr>
              <w:t xml:space="preserve"> </w:t>
            </w:r>
            <w:r>
              <w:rPr>
                <w:spacing w:val="-2"/>
                <w:sz w:val="24"/>
              </w:rPr>
              <w:t>середа</w:t>
            </w:r>
          </w:p>
        </w:tc>
        <w:tc>
          <w:tcPr>
            <w:tcW w:w="1839" w:type="dxa"/>
          </w:tcPr>
          <w:p w14:paraId="6F0920FC">
            <w:pPr>
              <w:pStyle w:val="8"/>
              <w:rPr>
                <w:sz w:val="24"/>
              </w:rPr>
            </w:pPr>
          </w:p>
        </w:tc>
      </w:tr>
      <w:tr w14:paraId="7E700F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trPr>
        <w:tc>
          <w:tcPr>
            <w:tcW w:w="2123" w:type="dxa"/>
            <w:vMerge w:val="restart"/>
          </w:tcPr>
          <w:p w14:paraId="72548079">
            <w:pPr>
              <w:pStyle w:val="8"/>
              <w:spacing w:before="275"/>
              <w:ind w:left="139" w:right="130"/>
              <w:jc w:val="center"/>
              <w:rPr>
                <w:sz w:val="24"/>
              </w:rPr>
            </w:pPr>
            <w:r>
              <w:rPr>
                <w:spacing w:val="-2"/>
                <w:sz w:val="24"/>
              </w:rPr>
              <w:t xml:space="preserve">МІНІСТЕРСТВО </w:t>
            </w:r>
            <w:r>
              <w:rPr>
                <w:sz w:val="24"/>
              </w:rPr>
              <w:t xml:space="preserve">КУЛЬТУРИ ТА </w:t>
            </w:r>
            <w:r>
              <w:rPr>
                <w:spacing w:val="-2"/>
                <w:sz w:val="24"/>
              </w:rPr>
              <w:t xml:space="preserve">ВІДПОЧИНКУ </w:t>
            </w:r>
            <w:r>
              <w:rPr>
                <w:sz w:val="24"/>
              </w:rPr>
              <w:t>ТА</w:t>
            </w:r>
            <w:r>
              <w:rPr>
                <w:spacing w:val="40"/>
                <w:sz w:val="24"/>
              </w:rPr>
              <w:t xml:space="preserve"> </w:t>
            </w:r>
            <w:r>
              <w:rPr>
                <w:sz w:val="24"/>
              </w:rPr>
              <w:t xml:space="preserve">КОМІСІЯ </w:t>
            </w:r>
            <w:r>
              <w:rPr>
                <w:spacing w:val="-2"/>
                <w:sz w:val="24"/>
              </w:rPr>
              <w:t>ДОЗВІЛЛЯ</w:t>
            </w:r>
          </w:p>
        </w:tc>
        <w:tc>
          <w:tcPr>
            <w:tcW w:w="1277" w:type="dxa"/>
          </w:tcPr>
          <w:p w14:paraId="413C1750">
            <w:pPr>
              <w:pStyle w:val="8"/>
              <w:spacing w:before="128"/>
              <w:rPr>
                <w:b/>
                <w:sz w:val="24"/>
              </w:rPr>
            </w:pPr>
          </w:p>
          <w:p w14:paraId="70036FAE">
            <w:pPr>
              <w:pStyle w:val="8"/>
              <w:ind w:left="13"/>
              <w:jc w:val="center"/>
              <w:rPr>
                <w:sz w:val="24"/>
              </w:rPr>
            </w:pPr>
            <w:r>
              <w:rPr>
                <w:spacing w:val="-10"/>
                <w:sz w:val="24"/>
              </w:rPr>
              <w:t>3</w:t>
            </w:r>
          </w:p>
        </w:tc>
        <w:tc>
          <w:tcPr>
            <w:tcW w:w="7822" w:type="dxa"/>
          </w:tcPr>
          <w:p w14:paraId="4619F95B">
            <w:pPr>
              <w:pStyle w:val="8"/>
              <w:spacing w:line="268" w:lineRule="exact"/>
              <w:ind w:left="104"/>
              <w:rPr>
                <w:sz w:val="24"/>
              </w:rPr>
            </w:pPr>
            <w:r>
              <w:rPr>
                <w:sz w:val="24"/>
              </w:rPr>
              <w:t>1.</w:t>
            </w:r>
            <w:r>
              <w:rPr>
                <w:spacing w:val="-5"/>
                <w:sz w:val="24"/>
              </w:rPr>
              <w:t xml:space="preserve"> </w:t>
            </w:r>
            <w:r>
              <w:rPr>
                <w:sz w:val="24"/>
              </w:rPr>
              <w:t>Святкування</w:t>
            </w:r>
            <w:r>
              <w:rPr>
                <w:spacing w:val="-4"/>
                <w:sz w:val="24"/>
              </w:rPr>
              <w:t xml:space="preserve"> </w:t>
            </w:r>
            <w:r>
              <w:rPr>
                <w:sz w:val="24"/>
              </w:rPr>
              <w:t>Дня</w:t>
            </w:r>
            <w:r>
              <w:rPr>
                <w:spacing w:val="-5"/>
                <w:sz w:val="24"/>
              </w:rPr>
              <w:t xml:space="preserve"> </w:t>
            </w:r>
            <w:r>
              <w:rPr>
                <w:sz w:val="24"/>
              </w:rPr>
              <w:t>працівників</w:t>
            </w:r>
            <w:r>
              <w:rPr>
                <w:spacing w:val="-3"/>
                <w:sz w:val="24"/>
              </w:rPr>
              <w:t xml:space="preserve"> </w:t>
            </w:r>
            <w:r>
              <w:rPr>
                <w:sz w:val="24"/>
              </w:rPr>
              <w:t>освіти</w:t>
            </w:r>
            <w:r>
              <w:rPr>
                <w:spacing w:val="-4"/>
                <w:sz w:val="24"/>
              </w:rPr>
              <w:t xml:space="preserve"> </w:t>
            </w:r>
            <w:r>
              <w:rPr>
                <w:sz w:val="24"/>
              </w:rPr>
              <w:t>в</w:t>
            </w:r>
            <w:r>
              <w:rPr>
                <w:spacing w:val="-3"/>
                <w:sz w:val="24"/>
              </w:rPr>
              <w:t xml:space="preserve"> </w:t>
            </w:r>
            <w:r>
              <w:rPr>
                <w:sz w:val="24"/>
              </w:rPr>
              <w:t>закладі</w:t>
            </w:r>
            <w:r>
              <w:rPr>
                <w:spacing w:val="-12"/>
                <w:sz w:val="24"/>
              </w:rPr>
              <w:t xml:space="preserve"> </w:t>
            </w:r>
            <w:r>
              <w:rPr>
                <w:spacing w:val="-2"/>
                <w:sz w:val="24"/>
              </w:rPr>
              <w:t>освіти.</w:t>
            </w:r>
          </w:p>
          <w:p w14:paraId="56CBAA78">
            <w:pPr>
              <w:pStyle w:val="8"/>
              <w:numPr>
                <w:ilvl w:val="0"/>
                <w:numId w:val="91"/>
              </w:numPr>
              <w:tabs>
                <w:tab w:val="left" w:pos="464"/>
              </w:tabs>
              <w:spacing w:before="2" w:after="0" w:line="275" w:lineRule="exact"/>
              <w:ind w:left="464" w:right="0" w:hanging="360"/>
              <w:jc w:val="left"/>
              <w:rPr>
                <w:sz w:val="24"/>
              </w:rPr>
            </w:pPr>
            <w:r>
              <w:rPr>
                <w:sz w:val="24"/>
              </w:rPr>
              <w:t>Участь у</w:t>
            </w:r>
            <w:r>
              <w:rPr>
                <w:spacing w:val="-12"/>
                <w:sz w:val="24"/>
              </w:rPr>
              <w:t xml:space="preserve"> </w:t>
            </w:r>
            <w:r>
              <w:rPr>
                <w:sz w:val="24"/>
              </w:rPr>
              <w:t>різноманітних</w:t>
            </w:r>
            <w:r>
              <w:rPr>
                <w:spacing w:val="-8"/>
                <w:sz w:val="24"/>
              </w:rPr>
              <w:t xml:space="preserve"> </w:t>
            </w:r>
            <w:r>
              <w:rPr>
                <w:sz w:val="24"/>
              </w:rPr>
              <w:t>конкурсах</w:t>
            </w:r>
            <w:r>
              <w:rPr>
                <w:spacing w:val="-7"/>
                <w:sz w:val="24"/>
              </w:rPr>
              <w:t xml:space="preserve"> </w:t>
            </w:r>
            <w:r>
              <w:rPr>
                <w:sz w:val="24"/>
              </w:rPr>
              <w:t>(</w:t>
            </w:r>
            <w:r>
              <w:rPr>
                <w:spacing w:val="-2"/>
                <w:sz w:val="24"/>
              </w:rPr>
              <w:t xml:space="preserve"> </w:t>
            </w:r>
            <w:r>
              <w:rPr>
                <w:sz w:val="24"/>
              </w:rPr>
              <w:t>відповідно</w:t>
            </w:r>
            <w:r>
              <w:rPr>
                <w:spacing w:val="-3"/>
                <w:sz w:val="24"/>
              </w:rPr>
              <w:t xml:space="preserve"> </w:t>
            </w:r>
            <w:r>
              <w:rPr>
                <w:sz w:val="24"/>
              </w:rPr>
              <w:t>до</w:t>
            </w:r>
            <w:r>
              <w:rPr>
                <w:spacing w:val="-3"/>
                <w:sz w:val="24"/>
              </w:rPr>
              <w:t xml:space="preserve"> </w:t>
            </w:r>
            <w:r>
              <w:rPr>
                <w:spacing w:val="-2"/>
                <w:sz w:val="24"/>
              </w:rPr>
              <w:t>графіків).</w:t>
            </w:r>
          </w:p>
          <w:p w14:paraId="1DB7783A">
            <w:pPr>
              <w:pStyle w:val="8"/>
              <w:numPr>
                <w:ilvl w:val="0"/>
                <w:numId w:val="91"/>
              </w:numPr>
              <w:tabs>
                <w:tab w:val="left" w:pos="464"/>
              </w:tabs>
              <w:spacing w:before="0" w:after="0" w:line="275" w:lineRule="exact"/>
              <w:ind w:left="464" w:right="0" w:hanging="326"/>
              <w:jc w:val="left"/>
              <w:rPr>
                <w:sz w:val="24"/>
              </w:rPr>
            </w:pPr>
            <w:r>
              <w:rPr>
                <w:sz w:val="24"/>
              </w:rPr>
              <w:t>Проведення</w:t>
            </w:r>
            <w:r>
              <w:rPr>
                <w:spacing w:val="-17"/>
                <w:sz w:val="24"/>
              </w:rPr>
              <w:t xml:space="preserve"> </w:t>
            </w:r>
            <w:r>
              <w:rPr>
                <w:sz w:val="24"/>
              </w:rPr>
              <w:t>свята</w:t>
            </w:r>
            <w:r>
              <w:rPr>
                <w:spacing w:val="-15"/>
                <w:sz w:val="24"/>
              </w:rPr>
              <w:t xml:space="preserve"> </w:t>
            </w:r>
            <w:r>
              <w:rPr>
                <w:sz w:val="24"/>
              </w:rPr>
              <w:t>до</w:t>
            </w:r>
            <w:r>
              <w:rPr>
                <w:spacing w:val="-15"/>
                <w:sz w:val="24"/>
              </w:rPr>
              <w:t xml:space="preserve"> </w:t>
            </w:r>
            <w:r>
              <w:rPr>
                <w:sz w:val="24"/>
              </w:rPr>
              <w:t>Дня</w:t>
            </w:r>
            <w:r>
              <w:rPr>
                <w:spacing w:val="-15"/>
                <w:sz w:val="24"/>
              </w:rPr>
              <w:t xml:space="preserve"> </w:t>
            </w:r>
            <w:r>
              <w:rPr>
                <w:sz w:val="24"/>
              </w:rPr>
              <w:t>Захисника</w:t>
            </w:r>
            <w:r>
              <w:rPr>
                <w:spacing w:val="-15"/>
                <w:sz w:val="24"/>
              </w:rPr>
              <w:t xml:space="preserve"> </w:t>
            </w:r>
            <w:r>
              <w:rPr>
                <w:sz w:val="24"/>
              </w:rPr>
              <w:t>України</w:t>
            </w:r>
            <w:r>
              <w:rPr>
                <w:spacing w:val="-12"/>
                <w:sz w:val="24"/>
              </w:rPr>
              <w:t xml:space="preserve"> </w:t>
            </w:r>
            <w:r>
              <w:rPr>
                <w:sz w:val="24"/>
              </w:rPr>
              <w:t>та</w:t>
            </w:r>
            <w:r>
              <w:rPr>
                <w:spacing w:val="-15"/>
                <w:sz w:val="24"/>
              </w:rPr>
              <w:t xml:space="preserve"> </w:t>
            </w:r>
            <w:r>
              <w:rPr>
                <w:sz w:val="24"/>
              </w:rPr>
              <w:t>Українського</w:t>
            </w:r>
            <w:r>
              <w:rPr>
                <w:spacing w:val="-13"/>
                <w:sz w:val="24"/>
              </w:rPr>
              <w:t xml:space="preserve"> </w:t>
            </w:r>
            <w:r>
              <w:rPr>
                <w:spacing w:val="-2"/>
                <w:sz w:val="24"/>
              </w:rPr>
              <w:t>козацтва.</w:t>
            </w:r>
          </w:p>
          <w:p w14:paraId="6F723914">
            <w:pPr>
              <w:pStyle w:val="8"/>
              <w:numPr>
                <w:ilvl w:val="0"/>
                <w:numId w:val="91"/>
              </w:numPr>
              <w:tabs>
                <w:tab w:val="left" w:pos="464"/>
              </w:tabs>
              <w:spacing w:before="3" w:after="0" w:line="261" w:lineRule="exact"/>
              <w:ind w:left="464" w:right="0" w:hanging="360"/>
              <w:jc w:val="left"/>
              <w:rPr>
                <w:sz w:val="24"/>
              </w:rPr>
            </w:pPr>
            <w:r>
              <w:rPr>
                <w:sz w:val="24"/>
              </w:rPr>
              <w:t>Організація</w:t>
            </w:r>
            <w:r>
              <w:rPr>
                <w:spacing w:val="-8"/>
                <w:sz w:val="24"/>
              </w:rPr>
              <w:t xml:space="preserve"> </w:t>
            </w:r>
            <w:r>
              <w:rPr>
                <w:sz w:val="24"/>
              </w:rPr>
              <w:t>дозвілля</w:t>
            </w:r>
            <w:r>
              <w:rPr>
                <w:spacing w:val="-5"/>
                <w:sz w:val="24"/>
              </w:rPr>
              <w:t xml:space="preserve"> </w:t>
            </w:r>
            <w:r>
              <w:rPr>
                <w:sz w:val="24"/>
              </w:rPr>
              <w:t>в</w:t>
            </w:r>
            <w:r>
              <w:rPr>
                <w:spacing w:val="-4"/>
                <w:sz w:val="24"/>
              </w:rPr>
              <w:t xml:space="preserve"> </w:t>
            </w:r>
            <w:r>
              <w:rPr>
                <w:sz w:val="24"/>
              </w:rPr>
              <w:t>позаурочний</w:t>
            </w:r>
            <w:r>
              <w:rPr>
                <w:spacing w:val="-4"/>
                <w:sz w:val="24"/>
              </w:rPr>
              <w:t xml:space="preserve"> час.</w:t>
            </w:r>
          </w:p>
        </w:tc>
        <w:tc>
          <w:tcPr>
            <w:tcW w:w="1959" w:type="dxa"/>
          </w:tcPr>
          <w:p w14:paraId="51EE04A2">
            <w:pPr>
              <w:pStyle w:val="8"/>
              <w:spacing w:before="128"/>
              <w:rPr>
                <w:b/>
                <w:sz w:val="24"/>
              </w:rPr>
            </w:pPr>
          </w:p>
          <w:p w14:paraId="34CA6998">
            <w:pPr>
              <w:pStyle w:val="8"/>
              <w:ind w:left="7" w:right="2"/>
              <w:jc w:val="center"/>
              <w:rPr>
                <w:sz w:val="24"/>
              </w:rPr>
            </w:pPr>
            <w:r>
              <w:rPr>
                <w:sz w:val="24"/>
              </w:rPr>
              <w:t>2</w:t>
            </w:r>
            <w:r>
              <w:rPr>
                <w:spacing w:val="2"/>
                <w:sz w:val="24"/>
              </w:rPr>
              <w:t xml:space="preserve"> </w:t>
            </w:r>
            <w:r>
              <w:rPr>
                <w:spacing w:val="-2"/>
                <w:sz w:val="24"/>
              </w:rPr>
              <w:t>п’ятниця</w:t>
            </w:r>
          </w:p>
        </w:tc>
        <w:tc>
          <w:tcPr>
            <w:tcW w:w="1839" w:type="dxa"/>
          </w:tcPr>
          <w:p w14:paraId="3AF8B747">
            <w:pPr>
              <w:pStyle w:val="8"/>
              <w:rPr>
                <w:sz w:val="24"/>
              </w:rPr>
            </w:pPr>
          </w:p>
        </w:tc>
      </w:tr>
      <w:tr w14:paraId="1316B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trPr>
        <w:tc>
          <w:tcPr>
            <w:tcW w:w="2123" w:type="dxa"/>
            <w:vMerge w:val="continue"/>
            <w:tcBorders>
              <w:top w:val="nil"/>
            </w:tcBorders>
          </w:tcPr>
          <w:p w14:paraId="441B7249">
            <w:pPr>
              <w:rPr>
                <w:sz w:val="2"/>
                <w:szCs w:val="2"/>
              </w:rPr>
            </w:pPr>
          </w:p>
        </w:tc>
        <w:tc>
          <w:tcPr>
            <w:tcW w:w="1277" w:type="dxa"/>
          </w:tcPr>
          <w:p w14:paraId="05E4A422">
            <w:pPr>
              <w:pStyle w:val="8"/>
              <w:spacing w:before="128"/>
              <w:rPr>
                <w:b/>
                <w:sz w:val="24"/>
              </w:rPr>
            </w:pPr>
          </w:p>
          <w:p w14:paraId="795DC03F">
            <w:pPr>
              <w:pStyle w:val="8"/>
              <w:ind w:left="13"/>
              <w:jc w:val="center"/>
              <w:rPr>
                <w:sz w:val="24"/>
              </w:rPr>
            </w:pPr>
            <w:r>
              <w:rPr>
                <w:spacing w:val="-10"/>
                <w:sz w:val="24"/>
              </w:rPr>
              <w:t>4</w:t>
            </w:r>
          </w:p>
        </w:tc>
        <w:tc>
          <w:tcPr>
            <w:tcW w:w="7822" w:type="dxa"/>
          </w:tcPr>
          <w:p w14:paraId="31D3C316">
            <w:pPr>
              <w:pStyle w:val="8"/>
              <w:numPr>
                <w:ilvl w:val="0"/>
                <w:numId w:val="92"/>
              </w:numPr>
              <w:tabs>
                <w:tab w:val="left" w:pos="348"/>
              </w:tabs>
              <w:spacing w:before="0" w:after="0" w:line="268" w:lineRule="exact"/>
              <w:ind w:left="348" w:right="0" w:hanging="244"/>
              <w:jc w:val="left"/>
              <w:rPr>
                <w:sz w:val="24"/>
              </w:rPr>
            </w:pPr>
            <w:r>
              <w:rPr>
                <w:sz w:val="24"/>
              </w:rPr>
              <w:t>Організація</w:t>
            </w:r>
            <w:r>
              <w:rPr>
                <w:spacing w:val="-13"/>
                <w:sz w:val="24"/>
              </w:rPr>
              <w:t xml:space="preserve"> </w:t>
            </w:r>
            <w:r>
              <w:rPr>
                <w:sz w:val="24"/>
              </w:rPr>
              <w:t>загальношкільний</w:t>
            </w:r>
            <w:r>
              <w:rPr>
                <w:spacing w:val="-12"/>
                <w:sz w:val="24"/>
              </w:rPr>
              <w:t xml:space="preserve"> </w:t>
            </w:r>
            <w:r>
              <w:rPr>
                <w:spacing w:val="-2"/>
                <w:sz w:val="24"/>
              </w:rPr>
              <w:t>заходів.</w:t>
            </w:r>
          </w:p>
          <w:p w14:paraId="6E1C68C7">
            <w:pPr>
              <w:pStyle w:val="8"/>
              <w:numPr>
                <w:ilvl w:val="0"/>
                <w:numId w:val="92"/>
              </w:numPr>
              <w:tabs>
                <w:tab w:val="left" w:pos="348"/>
              </w:tabs>
              <w:spacing w:before="2" w:after="0" w:line="275" w:lineRule="exact"/>
              <w:ind w:left="348" w:right="0" w:hanging="244"/>
              <w:jc w:val="left"/>
              <w:rPr>
                <w:sz w:val="24"/>
              </w:rPr>
            </w:pPr>
            <w:r>
              <w:rPr>
                <w:sz w:val="24"/>
              </w:rPr>
              <w:t>Організація</w:t>
            </w:r>
            <w:r>
              <w:rPr>
                <w:spacing w:val="-7"/>
                <w:sz w:val="24"/>
              </w:rPr>
              <w:t xml:space="preserve"> </w:t>
            </w:r>
            <w:r>
              <w:rPr>
                <w:sz w:val="24"/>
              </w:rPr>
              <w:t>тематичних</w:t>
            </w:r>
            <w:r>
              <w:rPr>
                <w:spacing w:val="-11"/>
                <w:sz w:val="24"/>
              </w:rPr>
              <w:t xml:space="preserve"> </w:t>
            </w:r>
            <w:r>
              <w:rPr>
                <w:sz w:val="24"/>
              </w:rPr>
              <w:t>вечорів,</w:t>
            </w:r>
            <w:r>
              <w:rPr>
                <w:spacing w:val="-4"/>
                <w:sz w:val="24"/>
              </w:rPr>
              <w:t xml:space="preserve"> </w:t>
            </w:r>
            <w:r>
              <w:rPr>
                <w:spacing w:val="-2"/>
                <w:sz w:val="24"/>
              </w:rPr>
              <w:t>конкурсів.</w:t>
            </w:r>
          </w:p>
          <w:p w14:paraId="6ACAF00D">
            <w:pPr>
              <w:pStyle w:val="8"/>
              <w:numPr>
                <w:ilvl w:val="0"/>
                <w:numId w:val="92"/>
              </w:numPr>
              <w:tabs>
                <w:tab w:val="left" w:pos="348"/>
              </w:tabs>
              <w:spacing w:before="0" w:after="0" w:line="275" w:lineRule="exact"/>
              <w:ind w:left="348" w:right="0" w:hanging="244"/>
              <w:jc w:val="left"/>
              <w:rPr>
                <w:sz w:val="24"/>
              </w:rPr>
            </w:pPr>
            <w:r>
              <w:rPr>
                <w:sz w:val="24"/>
              </w:rPr>
              <w:t>Складання плану</w:t>
            </w:r>
            <w:r>
              <w:rPr>
                <w:spacing w:val="-9"/>
                <w:sz w:val="24"/>
              </w:rPr>
              <w:t xml:space="preserve"> </w:t>
            </w:r>
            <w:r>
              <w:rPr>
                <w:sz w:val="24"/>
              </w:rPr>
              <w:t>роботи</w:t>
            </w:r>
            <w:r>
              <w:rPr>
                <w:spacing w:val="-3"/>
                <w:sz w:val="24"/>
              </w:rPr>
              <w:t xml:space="preserve"> </w:t>
            </w:r>
            <w:r>
              <w:rPr>
                <w:sz w:val="24"/>
              </w:rPr>
              <w:t>на</w:t>
            </w:r>
            <w:r>
              <w:rPr>
                <w:spacing w:val="-5"/>
                <w:sz w:val="24"/>
              </w:rPr>
              <w:t xml:space="preserve"> </w:t>
            </w:r>
            <w:r>
              <w:rPr>
                <w:spacing w:val="-2"/>
                <w:sz w:val="24"/>
              </w:rPr>
              <w:t>канікули.</w:t>
            </w:r>
          </w:p>
          <w:p w14:paraId="05A57936">
            <w:pPr>
              <w:pStyle w:val="8"/>
              <w:numPr>
                <w:ilvl w:val="0"/>
                <w:numId w:val="92"/>
              </w:numPr>
              <w:tabs>
                <w:tab w:val="left" w:pos="348"/>
              </w:tabs>
              <w:spacing w:before="3" w:after="0" w:line="261" w:lineRule="exact"/>
              <w:ind w:left="348" w:right="0" w:hanging="244"/>
              <w:jc w:val="left"/>
              <w:rPr>
                <w:sz w:val="24"/>
              </w:rPr>
            </w:pPr>
            <w:r>
              <w:rPr>
                <w:sz w:val="24"/>
              </w:rPr>
              <w:t>Затвердження</w:t>
            </w:r>
            <w:r>
              <w:rPr>
                <w:spacing w:val="-8"/>
                <w:sz w:val="24"/>
              </w:rPr>
              <w:t xml:space="preserve"> </w:t>
            </w:r>
            <w:r>
              <w:rPr>
                <w:sz w:val="24"/>
              </w:rPr>
              <w:t>плану</w:t>
            </w:r>
            <w:r>
              <w:rPr>
                <w:spacing w:val="-11"/>
                <w:sz w:val="24"/>
              </w:rPr>
              <w:t xml:space="preserve"> </w:t>
            </w:r>
            <w:r>
              <w:rPr>
                <w:sz w:val="24"/>
              </w:rPr>
              <w:t>роботи</w:t>
            </w:r>
            <w:r>
              <w:rPr>
                <w:spacing w:val="-1"/>
                <w:sz w:val="24"/>
              </w:rPr>
              <w:t xml:space="preserve"> </w:t>
            </w:r>
            <w:r>
              <w:rPr>
                <w:sz w:val="24"/>
              </w:rPr>
              <w:t>комісії</w:t>
            </w:r>
            <w:r>
              <w:rPr>
                <w:spacing w:val="-6"/>
                <w:sz w:val="24"/>
              </w:rPr>
              <w:t xml:space="preserve"> </w:t>
            </w:r>
            <w:r>
              <w:rPr>
                <w:sz w:val="24"/>
              </w:rPr>
              <w:t>та</w:t>
            </w:r>
            <w:r>
              <w:rPr>
                <w:spacing w:val="4"/>
                <w:sz w:val="24"/>
              </w:rPr>
              <w:t xml:space="preserve"> </w:t>
            </w:r>
            <w:r>
              <w:rPr>
                <w:sz w:val="24"/>
              </w:rPr>
              <w:t>міністерства</w:t>
            </w:r>
            <w:r>
              <w:rPr>
                <w:spacing w:val="-2"/>
                <w:sz w:val="24"/>
              </w:rPr>
              <w:t xml:space="preserve"> </w:t>
            </w:r>
            <w:r>
              <w:rPr>
                <w:sz w:val="24"/>
              </w:rPr>
              <w:t>на</w:t>
            </w:r>
            <w:r>
              <w:rPr>
                <w:spacing w:val="-2"/>
                <w:sz w:val="24"/>
              </w:rPr>
              <w:t xml:space="preserve"> листопад.</w:t>
            </w:r>
          </w:p>
        </w:tc>
        <w:tc>
          <w:tcPr>
            <w:tcW w:w="1959" w:type="dxa"/>
          </w:tcPr>
          <w:p w14:paraId="5CC5B848">
            <w:pPr>
              <w:pStyle w:val="8"/>
              <w:spacing w:before="128"/>
              <w:rPr>
                <w:b/>
                <w:sz w:val="24"/>
              </w:rPr>
            </w:pPr>
          </w:p>
          <w:p w14:paraId="46B5525B">
            <w:pPr>
              <w:pStyle w:val="8"/>
              <w:ind w:left="7" w:right="2"/>
              <w:jc w:val="center"/>
              <w:rPr>
                <w:sz w:val="24"/>
              </w:rPr>
            </w:pPr>
            <w:r>
              <w:rPr>
                <w:sz w:val="24"/>
              </w:rPr>
              <w:t>4</w:t>
            </w:r>
            <w:r>
              <w:rPr>
                <w:spacing w:val="2"/>
                <w:sz w:val="24"/>
              </w:rPr>
              <w:t xml:space="preserve"> </w:t>
            </w:r>
            <w:r>
              <w:rPr>
                <w:spacing w:val="-2"/>
                <w:sz w:val="24"/>
              </w:rPr>
              <w:t>п’ятниця</w:t>
            </w:r>
          </w:p>
        </w:tc>
        <w:tc>
          <w:tcPr>
            <w:tcW w:w="1839" w:type="dxa"/>
          </w:tcPr>
          <w:p w14:paraId="6827F843">
            <w:pPr>
              <w:pStyle w:val="8"/>
              <w:rPr>
                <w:sz w:val="24"/>
              </w:rPr>
            </w:pPr>
          </w:p>
        </w:tc>
      </w:tr>
      <w:tr w14:paraId="7685D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2123" w:type="dxa"/>
            <w:vMerge w:val="restart"/>
          </w:tcPr>
          <w:p w14:paraId="0DB589FF">
            <w:pPr>
              <w:pStyle w:val="8"/>
              <w:spacing w:before="273"/>
              <w:rPr>
                <w:b/>
                <w:sz w:val="24"/>
              </w:rPr>
            </w:pPr>
          </w:p>
          <w:p w14:paraId="31FFDD1B">
            <w:pPr>
              <w:pStyle w:val="8"/>
              <w:ind w:left="326"/>
              <w:rPr>
                <w:sz w:val="24"/>
              </w:rPr>
            </w:pPr>
            <w:r>
              <w:rPr>
                <w:sz w:val="24"/>
              </w:rPr>
              <w:t>ПРЕС-</w:t>
            </w:r>
            <w:r>
              <w:rPr>
                <w:spacing w:val="-2"/>
                <w:sz w:val="24"/>
              </w:rPr>
              <w:t>ЦЕНТР</w:t>
            </w:r>
          </w:p>
        </w:tc>
        <w:tc>
          <w:tcPr>
            <w:tcW w:w="1277" w:type="dxa"/>
          </w:tcPr>
          <w:p w14:paraId="0E9CB209">
            <w:pPr>
              <w:pStyle w:val="8"/>
              <w:spacing w:before="270"/>
              <w:ind w:left="13"/>
              <w:jc w:val="center"/>
              <w:rPr>
                <w:sz w:val="24"/>
              </w:rPr>
            </w:pPr>
            <w:r>
              <w:rPr>
                <w:spacing w:val="-10"/>
                <w:sz w:val="24"/>
              </w:rPr>
              <w:t>3</w:t>
            </w:r>
          </w:p>
        </w:tc>
        <w:tc>
          <w:tcPr>
            <w:tcW w:w="7822" w:type="dxa"/>
          </w:tcPr>
          <w:p w14:paraId="312E2650">
            <w:pPr>
              <w:pStyle w:val="8"/>
              <w:numPr>
                <w:ilvl w:val="0"/>
                <w:numId w:val="93"/>
              </w:numPr>
              <w:tabs>
                <w:tab w:val="left" w:pos="429"/>
              </w:tabs>
              <w:spacing w:before="0" w:after="0" w:line="242" w:lineRule="auto"/>
              <w:ind w:left="104" w:right="109" w:firstLine="0"/>
              <w:jc w:val="left"/>
              <w:rPr>
                <w:sz w:val="24"/>
              </w:rPr>
            </w:pPr>
            <w:r>
              <w:rPr>
                <w:sz w:val="24"/>
              </w:rPr>
              <w:t>Організація,</w:t>
            </w:r>
            <w:r>
              <w:rPr>
                <w:spacing w:val="40"/>
                <w:sz w:val="24"/>
              </w:rPr>
              <w:t xml:space="preserve"> </w:t>
            </w:r>
            <w:r>
              <w:rPr>
                <w:sz w:val="24"/>
              </w:rPr>
              <w:t>оформлення</w:t>
            </w:r>
            <w:r>
              <w:rPr>
                <w:spacing w:val="40"/>
                <w:sz w:val="24"/>
              </w:rPr>
              <w:t xml:space="preserve"> </w:t>
            </w:r>
            <w:r>
              <w:rPr>
                <w:sz w:val="24"/>
              </w:rPr>
              <w:t>стінної</w:t>
            </w:r>
            <w:r>
              <w:rPr>
                <w:spacing w:val="40"/>
                <w:sz w:val="24"/>
              </w:rPr>
              <w:t xml:space="preserve"> </w:t>
            </w:r>
            <w:r>
              <w:rPr>
                <w:sz w:val="24"/>
              </w:rPr>
              <w:t>преси</w:t>
            </w:r>
            <w:r>
              <w:rPr>
                <w:spacing w:val="40"/>
                <w:sz w:val="24"/>
              </w:rPr>
              <w:t xml:space="preserve"> </w:t>
            </w:r>
            <w:r>
              <w:rPr>
                <w:sz w:val="24"/>
              </w:rPr>
              <w:t>з</w:t>
            </w:r>
            <w:r>
              <w:rPr>
                <w:spacing w:val="40"/>
                <w:sz w:val="24"/>
              </w:rPr>
              <w:t xml:space="preserve"> </w:t>
            </w:r>
            <w:r>
              <w:rPr>
                <w:sz w:val="24"/>
              </w:rPr>
              <w:t>нагоди</w:t>
            </w:r>
            <w:r>
              <w:rPr>
                <w:spacing w:val="40"/>
                <w:sz w:val="24"/>
              </w:rPr>
              <w:t xml:space="preserve"> </w:t>
            </w:r>
            <w:r>
              <w:rPr>
                <w:sz w:val="24"/>
              </w:rPr>
              <w:t>святкування</w:t>
            </w:r>
            <w:r>
              <w:rPr>
                <w:spacing w:val="40"/>
                <w:sz w:val="24"/>
              </w:rPr>
              <w:t xml:space="preserve"> </w:t>
            </w:r>
            <w:r>
              <w:rPr>
                <w:sz w:val="24"/>
              </w:rPr>
              <w:t>Дня</w:t>
            </w:r>
            <w:r>
              <w:rPr>
                <w:spacing w:val="40"/>
                <w:sz w:val="24"/>
              </w:rPr>
              <w:t xml:space="preserve"> </w:t>
            </w:r>
            <w:r>
              <w:rPr>
                <w:sz w:val="24"/>
              </w:rPr>
              <w:t>працівників освіти.</w:t>
            </w:r>
          </w:p>
          <w:p w14:paraId="67BD95E0">
            <w:pPr>
              <w:pStyle w:val="8"/>
              <w:numPr>
                <w:ilvl w:val="0"/>
                <w:numId w:val="93"/>
              </w:numPr>
              <w:tabs>
                <w:tab w:val="left" w:pos="348"/>
              </w:tabs>
              <w:spacing w:before="0" w:after="0" w:line="261" w:lineRule="exact"/>
              <w:ind w:left="348" w:right="0" w:hanging="244"/>
              <w:jc w:val="left"/>
              <w:rPr>
                <w:sz w:val="24"/>
              </w:rPr>
            </w:pPr>
            <w:r>
              <w:rPr>
                <w:sz w:val="24"/>
              </w:rPr>
              <w:t>Виготовлення</w:t>
            </w:r>
            <w:r>
              <w:rPr>
                <w:spacing w:val="-13"/>
                <w:sz w:val="24"/>
              </w:rPr>
              <w:t xml:space="preserve"> </w:t>
            </w:r>
            <w:r>
              <w:rPr>
                <w:sz w:val="24"/>
              </w:rPr>
              <w:t>вітальних</w:t>
            </w:r>
            <w:r>
              <w:rPr>
                <w:spacing w:val="-10"/>
                <w:sz w:val="24"/>
              </w:rPr>
              <w:t xml:space="preserve"> </w:t>
            </w:r>
            <w:r>
              <w:rPr>
                <w:sz w:val="24"/>
              </w:rPr>
              <w:t>листівок</w:t>
            </w:r>
            <w:r>
              <w:rPr>
                <w:spacing w:val="-8"/>
                <w:sz w:val="24"/>
              </w:rPr>
              <w:t xml:space="preserve"> </w:t>
            </w:r>
            <w:r>
              <w:rPr>
                <w:sz w:val="24"/>
              </w:rPr>
              <w:t>та</w:t>
            </w:r>
            <w:r>
              <w:rPr>
                <w:spacing w:val="-7"/>
                <w:sz w:val="24"/>
              </w:rPr>
              <w:t xml:space="preserve"> </w:t>
            </w:r>
            <w:r>
              <w:rPr>
                <w:sz w:val="24"/>
              </w:rPr>
              <w:t>привітання</w:t>
            </w:r>
            <w:r>
              <w:rPr>
                <w:spacing w:val="-6"/>
                <w:sz w:val="24"/>
              </w:rPr>
              <w:t xml:space="preserve"> </w:t>
            </w:r>
            <w:r>
              <w:rPr>
                <w:sz w:val="24"/>
              </w:rPr>
              <w:t>працівників</w:t>
            </w:r>
            <w:r>
              <w:rPr>
                <w:spacing w:val="-5"/>
                <w:sz w:val="24"/>
              </w:rPr>
              <w:t xml:space="preserve"> </w:t>
            </w:r>
            <w:r>
              <w:rPr>
                <w:spacing w:val="-2"/>
                <w:sz w:val="24"/>
              </w:rPr>
              <w:t>освіти.</w:t>
            </w:r>
          </w:p>
        </w:tc>
        <w:tc>
          <w:tcPr>
            <w:tcW w:w="1959" w:type="dxa"/>
          </w:tcPr>
          <w:p w14:paraId="6EEEDC66">
            <w:pPr>
              <w:pStyle w:val="8"/>
              <w:spacing w:before="270"/>
              <w:ind w:left="8" w:right="1"/>
              <w:jc w:val="center"/>
              <w:rPr>
                <w:sz w:val="24"/>
              </w:rPr>
            </w:pPr>
            <w:r>
              <w:rPr>
                <w:sz w:val="24"/>
              </w:rPr>
              <w:t>1</w:t>
            </w:r>
            <w:r>
              <w:rPr>
                <w:spacing w:val="2"/>
                <w:sz w:val="24"/>
              </w:rPr>
              <w:t xml:space="preserve"> </w:t>
            </w:r>
            <w:r>
              <w:rPr>
                <w:spacing w:val="-2"/>
                <w:sz w:val="24"/>
              </w:rPr>
              <w:t>вівторок</w:t>
            </w:r>
          </w:p>
        </w:tc>
        <w:tc>
          <w:tcPr>
            <w:tcW w:w="1839" w:type="dxa"/>
          </w:tcPr>
          <w:p w14:paraId="20F679B1">
            <w:pPr>
              <w:pStyle w:val="8"/>
              <w:rPr>
                <w:sz w:val="24"/>
              </w:rPr>
            </w:pPr>
          </w:p>
        </w:tc>
      </w:tr>
      <w:tr w14:paraId="79F31E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2123" w:type="dxa"/>
            <w:vMerge w:val="continue"/>
            <w:tcBorders>
              <w:top w:val="nil"/>
            </w:tcBorders>
          </w:tcPr>
          <w:p w14:paraId="7152EABF">
            <w:pPr>
              <w:rPr>
                <w:sz w:val="2"/>
                <w:szCs w:val="2"/>
              </w:rPr>
            </w:pPr>
          </w:p>
        </w:tc>
        <w:tc>
          <w:tcPr>
            <w:tcW w:w="1277" w:type="dxa"/>
          </w:tcPr>
          <w:p w14:paraId="1AB7993C">
            <w:pPr>
              <w:pStyle w:val="8"/>
              <w:spacing w:before="265"/>
              <w:ind w:left="13"/>
              <w:jc w:val="center"/>
              <w:rPr>
                <w:sz w:val="24"/>
              </w:rPr>
            </w:pPr>
            <w:r>
              <w:rPr>
                <w:spacing w:val="-10"/>
                <w:sz w:val="24"/>
              </w:rPr>
              <w:t>4</w:t>
            </w:r>
          </w:p>
        </w:tc>
        <w:tc>
          <w:tcPr>
            <w:tcW w:w="7822" w:type="dxa"/>
          </w:tcPr>
          <w:p w14:paraId="76559616">
            <w:pPr>
              <w:pStyle w:val="8"/>
              <w:numPr>
                <w:ilvl w:val="0"/>
                <w:numId w:val="94"/>
              </w:numPr>
              <w:tabs>
                <w:tab w:val="left" w:pos="810"/>
              </w:tabs>
              <w:spacing w:before="0" w:after="0" w:line="267" w:lineRule="exact"/>
              <w:ind w:left="810" w:right="0" w:hanging="739"/>
              <w:jc w:val="left"/>
              <w:rPr>
                <w:sz w:val="24"/>
              </w:rPr>
            </w:pPr>
            <w:r>
              <w:rPr>
                <w:sz w:val="24"/>
              </w:rPr>
              <w:t>Оформлення</w:t>
            </w:r>
            <w:r>
              <w:rPr>
                <w:spacing w:val="-14"/>
                <w:sz w:val="24"/>
              </w:rPr>
              <w:t xml:space="preserve"> </w:t>
            </w:r>
            <w:r>
              <w:rPr>
                <w:sz w:val="24"/>
              </w:rPr>
              <w:t>оголошення, сцени</w:t>
            </w:r>
            <w:r>
              <w:rPr>
                <w:spacing w:val="-6"/>
                <w:sz w:val="24"/>
              </w:rPr>
              <w:t xml:space="preserve"> </w:t>
            </w:r>
            <w:r>
              <w:rPr>
                <w:sz w:val="24"/>
              </w:rPr>
              <w:t>під</w:t>
            </w:r>
            <w:r>
              <w:rPr>
                <w:spacing w:val="-1"/>
                <w:sz w:val="24"/>
              </w:rPr>
              <w:t xml:space="preserve"> </w:t>
            </w:r>
            <w:r>
              <w:rPr>
                <w:sz w:val="24"/>
              </w:rPr>
              <w:t>час</w:t>
            </w:r>
            <w:r>
              <w:rPr>
                <w:spacing w:val="-3"/>
                <w:sz w:val="24"/>
              </w:rPr>
              <w:t xml:space="preserve"> </w:t>
            </w:r>
            <w:r>
              <w:rPr>
                <w:sz w:val="24"/>
              </w:rPr>
              <w:t>загальношкільних</w:t>
            </w:r>
            <w:r>
              <w:rPr>
                <w:spacing w:val="-6"/>
                <w:sz w:val="24"/>
              </w:rPr>
              <w:t xml:space="preserve"> </w:t>
            </w:r>
            <w:r>
              <w:rPr>
                <w:spacing w:val="-2"/>
                <w:sz w:val="24"/>
              </w:rPr>
              <w:t>заходів.</w:t>
            </w:r>
          </w:p>
          <w:p w14:paraId="29C22D41">
            <w:pPr>
              <w:pStyle w:val="8"/>
              <w:numPr>
                <w:ilvl w:val="0"/>
                <w:numId w:val="94"/>
              </w:numPr>
              <w:tabs>
                <w:tab w:val="left" w:pos="348"/>
              </w:tabs>
              <w:spacing w:before="0" w:after="0" w:line="275" w:lineRule="exact"/>
              <w:ind w:left="348" w:right="0" w:hanging="244"/>
              <w:jc w:val="left"/>
              <w:rPr>
                <w:sz w:val="24"/>
              </w:rPr>
            </w:pPr>
            <w:r>
              <w:rPr>
                <w:sz w:val="24"/>
              </w:rPr>
              <w:t>Складання плану</w:t>
            </w:r>
            <w:r>
              <w:rPr>
                <w:spacing w:val="-9"/>
                <w:sz w:val="24"/>
              </w:rPr>
              <w:t xml:space="preserve"> </w:t>
            </w:r>
            <w:r>
              <w:rPr>
                <w:sz w:val="24"/>
              </w:rPr>
              <w:t>роботи</w:t>
            </w:r>
            <w:r>
              <w:rPr>
                <w:spacing w:val="-3"/>
                <w:sz w:val="24"/>
              </w:rPr>
              <w:t xml:space="preserve"> </w:t>
            </w:r>
            <w:r>
              <w:rPr>
                <w:sz w:val="24"/>
              </w:rPr>
              <w:t>на</w:t>
            </w:r>
            <w:r>
              <w:rPr>
                <w:spacing w:val="-5"/>
                <w:sz w:val="24"/>
              </w:rPr>
              <w:t xml:space="preserve"> </w:t>
            </w:r>
            <w:r>
              <w:rPr>
                <w:spacing w:val="-2"/>
                <w:sz w:val="24"/>
              </w:rPr>
              <w:t>канікули.</w:t>
            </w:r>
          </w:p>
          <w:p w14:paraId="38CC82F0">
            <w:pPr>
              <w:pStyle w:val="8"/>
              <w:numPr>
                <w:ilvl w:val="0"/>
                <w:numId w:val="94"/>
              </w:numPr>
              <w:tabs>
                <w:tab w:val="left" w:pos="348"/>
              </w:tabs>
              <w:spacing w:before="2" w:after="0" w:line="261" w:lineRule="exact"/>
              <w:ind w:left="348" w:right="0" w:hanging="244"/>
              <w:jc w:val="left"/>
              <w:rPr>
                <w:sz w:val="24"/>
              </w:rPr>
            </w:pPr>
            <w:r>
              <w:rPr>
                <w:sz w:val="24"/>
              </w:rPr>
              <w:t>Затвердження</w:t>
            </w:r>
            <w:r>
              <w:rPr>
                <w:spacing w:val="-9"/>
                <w:sz w:val="24"/>
              </w:rPr>
              <w:t xml:space="preserve"> </w:t>
            </w:r>
            <w:r>
              <w:rPr>
                <w:sz w:val="24"/>
              </w:rPr>
              <w:t>плану</w:t>
            </w:r>
            <w:r>
              <w:rPr>
                <w:spacing w:val="-10"/>
                <w:sz w:val="24"/>
              </w:rPr>
              <w:t xml:space="preserve"> </w:t>
            </w:r>
            <w:r>
              <w:rPr>
                <w:sz w:val="24"/>
              </w:rPr>
              <w:t>роботи</w:t>
            </w:r>
            <w:r>
              <w:rPr>
                <w:spacing w:val="-1"/>
                <w:sz w:val="24"/>
              </w:rPr>
              <w:t xml:space="preserve"> </w:t>
            </w:r>
            <w:r>
              <w:rPr>
                <w:sz w:val="24"/>
              </w:rPr>
              <w:t>комісії</w:t>
            </w:r>
            <w:r>
              <w:rPr>
                <w:spacing w:val="-6"/>
                <w:sz w:val="24"/>
              </w:rPr>
              <w:t xml:space="preserve"> </w:t>
            </w:r>
            <w:r>
              <w:rPr>
                <w:sz w:val="24"/>
              </w:rPr>
              <w:t>та</w:t>
            </w:r>
            <w:r>
              <w:rPr>
                <w:spacing w:val="-2"/>
                <w:sz w:val="24"/>
              </w:rPr>
              <w:t xml:space="preserve"> </w:t>
            </w:r>
            <w:r>
              <w:rPr>
                <w:sz w:val="24"/>
              </w:rPr>
              <w:t>міністерства</w:t>
            </w:r>
            <w:r>
              <w:rPr>
                <w:spacing w:val="-2"/>
                <w:sz w:val="24"/>
              </w:rPr>
              <w:t xml:space="preserve"> </w:t>
            </w:r>
            <w:r>
              <w:rPr>
                <w:sz w:val="24"/>
              </w:rPr>
              <w:t>на</w:t>
            </w:r>
            <w:r>
              <w:rPr>
                <w:spacing w:val="-2"/>
                <w:sz w:val="24"/>
              </w:rPr>
              <w:t xml:space="preserve"> листопад.</w:t>
            </w:r>
          </w:p>
        </w:tc>
        <w:tc>
          <w:tcPr>
            <w:tcW w:w="1959" w:type="dxa"/>
          </w:tcPr>
          <w:p w14:paraId="4A8D16A9">
            <w:pPr>
              <w:pStyle w:val="8"/>
              <w:spacing w:before="265"/>
              <w:ind w:left="8" w:right="1"/>
              <w:jc w:val="center"/>
              <w:rPr>
                <w:sz w:val="24"/>
              </w:rPr>
            </w:pPr>
            <w:r>
              <w:rPr>
                <w:sz w:val="24"/>
              </w:rPr>
              <w:t>3</w:t>
            </w:r>
            <w:r>
              <w:rPr>
                <w:spacing w:val="2"/>
                <w:sz w:val="24"/>
              </w:rPr>
              <w:t xml:space="preserve"> </w:t>
            </w:r>
            <w:r>
              <w:rPr>
                <w:spacing w:val="-2"/>
                <w:sz w:val="24"/>
              </w:rPr>
              <w:t>вівторок</w:t>
            </w:r>
          </w:p>
        </w:tc>
        <w:tc>
          <w:tcPr>
            <w:tcW w:w="1839" w:type="dxa"/>
          </w:tcPr>
          <w:p w14:paraId="349B82D6">
            <w:pPr>
              <w:pStyle w:val="8"/>
              <w:rPr>
                <w:sz w:val="24"/>
              </w:rPr>
            </w:pPr>
          </w:p>
        </w:tc>
      </w:tr>
    </w:tbl>
    <w:p w14:paraId="20A5681E">
      <w:pPr>
        <w:pStyle w:val="8"/>
        <w:spacing w:after="0"/>
        <w:rPr>
          <w:sz w:val="24"/>
        </w:rPr>
        <w:sectPr>
          <w:pgSz w:w="16840" w:h="11910" w:orient="landscape"/>
          <w:pgMar w:top="540" w:right="0" w:bottom="280"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23"/>
        <w:gridCol w:w="1277"/>
        <w:gridCol w:w="7822"/>
        <w:gridCol w:w="1959"/>
        <w:gridCol w:w="1839"/>
      </w:tblGrid>
      <w:tr w14:paraId="01D44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trPr>
        <w:tc>
          <w:tcPr>
            <w:tcW w:w="2123" w:type="dxa"/>
            <w:vMerge w:val="restart"/>
          </w:tcPr>
          <w:p w14:paraId="6503ADB6">
            <w:pPr>
              <w:pStyle w:val="8"/>
              <w:spacing w:before="83"/>
              <w:ind w:left="139" w:right="130"/>
              <w:jc w:val="center"/>
              <w:rPr>
                <w:sz w:val="24"/>
              </w:rPr>
            </w:pPr>
            <w:r>
              <w:rPr>
                <w:spacing w:val="-2"/>
                <w:sz w:val="24"/>
              </w:rPr>
              <w:t xml:space="preserve">МІНІСТЕРСТВО </w:t>
            </w:r>
            <w:r>
              <w:rPr>
                <w:sz w:val="24"/>
              </w:rPr>
              <w:t xml:space="preserve">СПОРТУ ТА ЗДОРОВ’Я ТА </w:t>
            </w:r>
            <w:r>
              <w:rPr>
                <w:spacing w:val="-2"/>
                <w:sz w:val="24"/>
              </w:rPr>
              <w:t xml:space="preserve">КОМІСІЯ </w:t>
            </w:r>
            <w:r>
              <w:rPr>
                <w:sz w:val="24"/>
              </w:rPr>
              <w:t xml:space="preserve">СПОРТУ ТА </w:t>
            </w:r>
            <w:r>
              <w:rPr>
                <w:spacing w:val="-2"/>
                <w:sz w:val="24"/>
              </w:rPr>
              <w:t>ЗДОРОВ’Я</w:t>
            </w:r>
          </w:p>
        </w:tc>
        <w:tc>
          <w:tcPr>
            <w:tcW w:w="1277" w:type="dxa"/>
          </w:tcPr>
          <w:p w14:paraId="09528FBC">
            <w:pPr>
              <w:pStyle w:val="8"/>
              <w:spacing w:before="133"/>
              <w:rPr>
                <w:b/>
                <w:sz w:val="24"/>
              </w:rPr>
            </w:pPr>
          </w:p>
          <w:p w14:paraId="038F1784">
            <w:pPr>
              <w:pStyle w:val="8"/>
              <w:ind w:left="13"/>
              <w:jc w:val="center"/>
              <w:rPr>
                <w:sz w:val="24"/>
              </w:rPr>
            </w:pPr>
            <w:r>
              <w:rPr>
                <w:spacing w:val="-10"/>
                <w:sz w:val="24"/>
              </w:rPr>
              <w:t>3</w:t>
            </w:r>
          </w:p>
        </w:tc>
        <w:tc>
          <w:tcPr>
            <w:tcW w:w="7822" w:type="dxa"/>
          </w:tcPr>
          <w:p w14:paraId="1BD9897B">
            <w:pPr>
              <w:pStyle w:val="8"/>
              <w:numPr>
                <w:ilvl w:val="0"/>
                <w:numId w:val="95"/>
              </w:numPr>
              <w:tabs>
                <w:tab w:val="left" w:pos="431"/>
              </w:tabs>
              <w:spacing w:before="0" w:after="0" w:line="242" w:lineRule="auto"/>
              <w:ind w:left="431" w:right="100" w:hanging="361"/>
              <w:jc w:val="left"/>
              <w:rPr>
                <w:sz w:val="24"/>
              </w:rPr>
            </w:pPr>
            <w:r>
              <w:rPr>
                <w:sz w:val="24"/>
              </w:rPr>
              <w:t>Аналіз</w:t>
            </w:r>
            <w:r>
              <w:rPr>
                <w:spacing w:val="40"/>
                <w:sz w:val="24"/>
              </w:rPr>
              <w:t xml:space="preserve"> </w:t>
            </w:r>
            <w:r>
              <w:rPr>
                <w:sz w:val="24"/>
              </w:rPr>
              <w:t>участі шкільних</w:t>
            </w:r>
            <w:r>
              <w:rPr>
                <w:spacing w:val="31"/>
                <w:sz w:val="24"/>
              </w:rPr>
              <w:t xml:space="preserve"> </w:t>
            </w:r>
            <w:r>
              <w:rPr>
                <w:sz w:val="24"/>
              </w:rPr>
              <w:t>колективів</w:t>
            </w:r>
            <w:r>
              <w:rPr>
                <w:spacing w:val="40"/>
                <w:sz w:val="24"/>
              </w:rPr>
              <w:t xml:space="preserve"> </w:t>
            </w:r>
            <w:r>
              <w:rPr>
                <w:sz w:val="24"/>
              </w:rPr>
              <w:t>у</w:t>
            </w:r>
            <w:r>
              <w:rPr>
                <w:spacing w:val="32"/>
                <w:sz w:val="24"/>
              </w:rPr>
              <w:t xml:space="preserve"> </w:t>
            </w:r>
            <w:r>
              <w:rPr>
                <w:sz w:val="24"/>
              </w:rPr>
              <w:t>спортивних</w:t>
            </w:r>
            <w:r>
              <w:rPr>
                <w:spacing w:val="31"/>
                <w:sz w:val="24"/>
              </w:rPr>
              <w:t xml:space="preserve"> </w:t>
            </w:r>
            <w:r>
              <w:rPr>
                <w:sz w:val="24"/>
              </w:rPr>
              <w:t>змаганнях</w:t>
            </w:r>
            <w:r>
              <w:rPr>
                <w:spacing w:val="31"/>
                <w:sz w:val="24"/>
              </w:rPr>
              <w:t xml:space="preserve"> </w:t>
            </w:r>
            <w:r>
              <w:rPr>
                <w:sz w:val="24"/>
              </w:rPr>
              <w:t>на</w:t>
            </w:r>
            <w:r>
              <w:rPr>
                <w:spacing w:val="34"/>
                <w:sz w:val="24"/>
              </w:rPr>
              <w:t xml:space="preserve"> </w:t>
            </w:r>
            <w:r>
              <w:rPr>
                <w:sz w:val="24"/>
              </w:rPr>
              <w:t>рівні закладу освіти</w:t>
            </w:r>
          </w:p>
          <w:p w14:paraId="0F92ADA4">
            <w:pPr>
              <w:pStyle w:val="8"/>
              <w:numPr>
                <w:ilvl w:val="0"/>
                <w:numId w:val="95"/>
              </w:numPr>
              <w:tabs>
                <w:tab w:val="left" w:pos="493"/>
                <w:tab w:val="left" w:pos="1467"/>
                <w:tab w:val="left" w:pos="3222"/>
                <w:tab w:val="left" w:pos="4479"/>
                <w:tab w:val="left" w:pos="5237"/>
                <w:tab w:val="left" w:pos="6397"/>
                <w:tab w:val="left" w:pos="6704"/>
              </w:tabs>
              <w:spacing w:before="0" w:after="0" w:line="271" w:lineRule="exact"/>
              <w:ind w:left="493" w:right="0" w:hanging="422"/>
              <w:jc w:val="left"/>
              <w:rPr>
                <w:sz w:val="24"/>
              </w:rPr>
            </w:pPr>
            <w:r>
              <w:rPr>
                <w:spacing w:val="-2"/>
                <w:sz w:val="24"/>
              </w:rPr>
              <w:t>Випуск</w:t>
            </w:r>
            <w:r>
              <w:rPr>
                <w:sz w:val="24"/>
              </w:rPr>
              <w:tab/>
            </w:r>
            <w:r>
              <w:rPr>
                <w:spacing w:val="-2"/>
                <w:sz w:val="24"/>
              </w:rPr>
              <w:t>інформаційних</w:t>
            </w:r>
            <w:r>
              <w:rPr>
                <w:sz w:val="24"/>
              </w:rPr>
              <w:tab/>
            </w:r>
            <w:r>
              <w:rPr>
                <w:spacing w:val="-2"/>
                <w:sz w:val="24"/>
              </w:rPr>
              <w:t>бюлетенів</w:t>
            </w:r>
            <w:r>
              <w:rPr>
                <w:sz w:val="24"/>
              </w:rPr>
              <w:tab/>
            </w:r>
            <w:r>
              <w:rPr>
                <w:spacing w:val="-4"/>
                <w:sz w:val="24"/>
              </w:rPr>
              <w:t>щодо</w:t>
            </w:r>
            <w:r>
              <w:rPr>
                <w:sz w:val="24"/>
              </w:rPr>
              <w:tab/>
            </w:r>
            <w:r>
              <w:rPr>
                <w:spacing w:val="-2"/>
                <w:sz w:val="24"/>
              </w:rPr>
              <w:t>боротьби</w:t>
            </w:r>
            <w:r>
              <w:rPr>
                <w:sz w:val="24"/>
              </w:rPr>
              <w:tab/>
            </w:r>
            <w:r>
              <w:rPr>
                <w:spacing w:val="-10"/>
                <w:sz w:val="24"/>
              </w:rPr>
              <w:t>з</w:t>
            </w:r>
            <w:r>
              <w:rPr>
                <w:sz w:val="24"/>
              </w:rPr>
              <w:tab/>
            </w:r>
            <w:r>
              <w:rPr>
                <w:spacing w:val="-2"/>
                <w:sz w:val="24"/>
              </w:rPr>
              <w:t>палінням,</w:t>
            </w:r>
          </w:p>
          <w:p w14:paraId="289EC6F8">
            <w:pPr>
              <w:pStyle w:val="8"/>
              <w:spacing w:line="261" w:lineRule="exact"/>
              <w:ind w:left="431"/>
              <w:rPr>
                <w:sz w:val="24"/>
              </w:rPr>
            </w:pPr>
            <w:r>
              <w:rPr>
                <w:sz w:val="24"/>
              </w:rPr>
              <w:t>вживанням</w:t>
            </w:r>
            <w:r>
              <w:rPr>
                <w:spacing w:val="-4"/>
                <w:sz w:val="24"/>
              </w:rPr>
              <w:t xml:space="preserve"> </w:t>
            </w:r>
            <w:r>
              <w:rPr>
                <w:sz w:val="24"/>
              </w:rPr>
              <w:t>алкоголю</w:t>
            </w:r>
            <w:r>
              <w:rPr>
                <w:spacing w:val="-2"/>
                <w:sz w:val="24"/>
              </w:rPr>
              <w:t xml:space="preserve"> </w:t>
            </w:r>
            <w:r>
              <w:rPr>
                <w:sz w:val="24"/>
              </w:rPr>
              <w:t>та</w:t>
            </w:r>
            <w:r>
              <w:rPr>
                <w:spacing w:val="-5"/>
                <w:sz w:val="24"/>
              </w:rPr>
              <w:t xml:space="preserve"> </w:t>
            </w:r>
            <w:r>
              <w:rPr>
                <w:spacing w:val="-2"/>
                <w:sz w:val="24"/>
              </w:rPr>
              <w:t>наркотиків</w:t>
            </w:r>
          </w:p>
        </w:tc>
        <w:tc>
          <w:tcPr>
            <w:tcW w:w="1959" w:type="dxa"/>
          </w:tcPr>
          <w:p w14:paraId="566C88D1">
            <w:pPr>
              <w:pStyle w:val="8"/>
              <w:spacing w:before="133"/>
              <w:rPr>
                <w:b/>
                <w:sz w:val="24"/>
              </w:rPr>
            </w:pPr>
          </w:p>
          <w:p w14:paraId="5846F0D3">
            <w:pPr>
              <w:pStyle w:val="8"/>
              <w:ind w:left="7" w:right="1"/>
              <w:jc w:val="center"/>
              <w:rPr>
                <w:sz w:val="24"/>
              </w:rPr>
            </w:pPr>
            <w:r>
              <w:rPr>
                <w:sz w:val="24"/>
              </w:rPr>
              <w:t>2</w:t>
            </w:r>
            <w:r>
              <w:rPr>
                <w:spacing w:val="2"/>
                <w:sz w:val="24"/>
              </w:rPr>
              <w:t xml:space="preserve"> </w:t>
            </w:r>
            <w:r>
              <w:rPr>
                <w:spacing w:val="-2"/>
                <w:sz w:val="24"/>
              </w:rPr>
              <w:t>четвер</w:t>
            </w:r>
          </w:p>
        </w:tc>
        <w:tc>
          <w:tcPr>
            <w:tcW w:w="1839" w:type="dxa"/>
          </w:tcPr>
          <w:p w14:paraId="35CA323C">
            <w:pPr>
              <w:pStyle w:val="8"/>
              <w:rPr>
                <w:sz w:val="24"/>
              </w:rPr>
            </w:pPr>
          </w:p>
        </w:tc>
      </w:tr>
      <w:tr w14:paraId="35271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8" w:hRule="atLeast"/>
        </w:trPr>
        <w:tc>
          <w:tcPr>
            <w:tcW w:w="2123" w:type="dxa"/>
            <w:vMerge w:val="continue"/>
            <w:tcBorders>
              <w:top w:val="nil"/>
            </w:tcBorders>
          </w:tcPr>
          <w:p w14:paraId="41A8872A">
            <w:pPr>
              <w:rPr>
                <w:sz w:val="2"/>
                <w:szCs w:val="2"/>
              </w:rPr>
            </w:pPr>
          </w:p>
        </w:tc>
        <w:tc>
          <w:tcPr>
            <w:tcW w:w="1277" w:type="dxa"/>
          </w:tcPr>
          <w:p w14:paraId="1C9FEAEE">
            <w:pPr>
              <w:pStyle w:val="8"/>
              <w:spacing w:before="76"/>
              <w:rPr>
                <w:b/>
                <w:sz w:val="24"/>
              </w:rPr>
            </w:pPr>
          </w:p>
          <w:p w14:paraId="269ED2CC">
            <w:pPr>
              <w:pStyle w:val="8"/>
              <w:ind w:left="13"/>
              <w:jc w:val="center"/>
              <w:rPr>
                <w:sz w:val="24"/>
              </w:rPr>
            </w:pPr>
            <w:r>
              <w:rPr>
                <w:spacing w:val="-10"/>
                <w:sz w:val="24"/>
              </w:rPr>
              <w:t>4</w:t>
            </w:r>
          </w:p>
        </w:tc>
        <w:tc>
          <w:tcPr>
            <w:tcW w:w="7822" w:type="dxa"/>
          </w:tcPr>
          <w:p w14:paraId="4A424AA7">
            <w:pPr>
              <w:pStyle w:val="8"/>
              <w:numPr>
                <w:ilvl w:val="0"/>
                <w:numId w:val="96"/>
              </w:numPr>
              <w:tabs>
                <w:tab w:val="left" w:pos="431"/>
              </w:tabs>
              <w:spacing w:before="0" w:after="0" w:line="268" w:lineRule="exact"/>
              <w:ind w:left="431" w:right="0" w:hanging="360"/>
              <w:jc w:val="left"/>
              <w:rPr>
                <w:sz w:val="24"/>
              </w:rPr>
            </w:pPr>
            <w:r>
              <w:rPr>
                <w:sz w:val="24"/>
              </w:rPr>
              <w:t>Проведення</w:t>
            </w:r>
            <w:r>
              <w:rPr>
                <w:spacing w:val="-5"/>
                <w:sz w:val="24"/>
              </w:rPr>
              <w:t xml:space="preserve"> </w:t>
            </w:r>
            <w:r>
              <w:rPr>
                <w:sz w:val="24"/>
              </w:rPr>
              <w:t>моніторингу</w:t>
            </w:r>
            <w:r>
              <w:rPr>
                <w:spacing w:val="-10"/>
                <w:sz w:val="24"/>
              </w:rPr>
              <w:t xml:space="preserve"> </w:t>
            </w:r>
            <w:r>
              <w:rPr>
                <w:sz w:val="24"/>
              </w:rPr>
              <w:t>під</w:t>
            </w:r>
            <w:r>
              <w:rPr>
                <w:spacing w:val="-2"/>
                <w:sz w:val="24"/>
              </w:rPr>
              <w:t xml:space="preserve"> </w:t>
            </w:r>
            <w:r>
              <w:rPr>
                <w:sz w:val="24"/>
              </w:rPr>
              <w:t>девізом</w:t>
            </w:r>
            <w:r>
              <w:rPr>
                <w:spacing w:val="1"/>
                <w:sz w:val="24"/>
              </w:rPr>
              <w:t xml:space="preserve"> </w:t>
            </w:r>
            <w:r>
              <w:rPr>
                <w:sz w:val="24"/>
              </w:rPr>
              <w:t>«Ні</w:t>
            </w:r>
            <w:r>
              <w:rPr>
                <w:spacing w:val="-8"/>
                <w:sz w:val="24"/>
              </w:rPr>
              <w:t xml:space="preserve"> </w:t>
            </w:r>
            <w:r>
              <w:rPr>
                <w:spacing w:val="-2"/>
                <w:sz w:val="24"/>
              </w:rPr>
              <w:t>палінню»</w:t>
            </w:r>
          </w:p>
          <w:p w14:paraId="354E728F">
            <w:pPr>
              <w:pStyle w:val="8"/>
              <w:numPr>
                <w:ilvl w:val="0"/>
                <w:numId w:val="96"/>
              </w:numPr>
              <w:tabs>
                <w:tab w:val="left" w:pos="431"/>
              </w:tabs>
              <w:spacing w:before="2" w:after="0" w:line="275" w:lineRule="exact"/>
              <w:ind w:left="431" w:right="0" w:hanging="360"/>
              <w:jc w:val="left"/>
              <w:rPr>
                <w:sz w:val="24"/>
              </w:rPr>
            </w:pPr>
            <w:r>
              <w:rPr>
                <w:sz w:val="24"/>
              </w:rPr>
              <w:t>Організація</w:t>
            </w:r>
            <w:r>
              <w:rPr>
                <w:spacing w:val="-4"/>
                <w:sz w:val="24"/>
              </w:rPr>
              <w:t xml:space="preserve"> </w:t>
            </w:r>
            <w:r>
              <w:rPr>
                <w:sz w:val="24"/>
              </w:rPr>
              <w:t>та</w:t>
            </w:r>
            <w:r>
              <w:rPr>
                <w:spacing w:val="-5"/>
                <w:sz w:val="24"/>
              </w:rPr>
              <w:t xml:space="preserve"> </w:t>
            </w:r>
            <w:r>
              <w:rPr>
                <w:sz w:val="24"/>
              </w:rPr>
              <w:t>проведення</w:t>
            </w:r>
            <w:r>
              <w:rPr>
                <w:spacing w:val="-3"/>
                <w:sz w:val="24"/>
              </w:rPr>
              <w:t xml:space="preserve"> </w:t>
            </w:r>
            <w:r>
              <w:rPr>
                <w:sz w:val="24"/>
              </w:rPr>
              <w:t>перерв</w:t>
            </w:r>
            <w:r>
              <w:rPr>
                <w:spacing w:val="-6"/>
                <w:sz w:val="24"/>
              </w:rPr>
              <w:t xml:space="preserve"> </w:t>
            </w:r>
            <w:r>
              <w:rPr>
                <w:spacing w:val="-2"/>
                <w:sz w:val="24"/>
              </w:rPr>
              <w:t>здоров’я</w:t>
            </w:r>
          </w:p>
          <w:p w14:paraId="65DD0FFA">
            <w:pPr>
              <w:pStyle w:val="8"/>
              <w:numPr>
                <w:ilvl w:val="0"/>
                <w:numId w:val="96"/>
              </w:numPr>
              <w:tabs>
                <w:tab w:val="left" w:pos="348"/>
              </w:tabs>
              <w:spacing w:before="0" w:after="0" w:line="275" w:lineRule="exact"/>
              <w:ind w:left="348" w:right="0" w:hanging="244"/>
              <w:jc w:val="left"/>
              <w:rPr>
                <w:sz w:val="24"/>
              </w:rPr>
            </w:pPr>
            <w:r>
              <w:rPr>
                <w:sz w:val="24"/>
              </w:rPr>
              <w:t>Затвердження</w:t>
            </w:r>
            <w:r>
              <w:rPr>
                <w:spacing w:val="-7"/>
                <w:sz w:val="24"/>
              </w:rPr>
              <w:t xml:space="preserve"> </w:t>
            </w:r>
            <w:r>
              <w:rPr>
                <w:sz w:val="24"/>
              </w:rPr>
              <w:t>плану</w:t>
            </w:r>
            <w:r>
              <w:rPr>
                <w:spacing w:val="-10"/>
                <w:sz w:val="24"/>
              </w:rPr>
              <w:t xml:space="preserve"> </w:t>
            </w:r>
            <w:r>
              <w:rPr>
                <w:sz w:val="24"/>
              </w:rPr>
              <w:t>роботи</w:t>
            </w:r>
            <w:r>
              <w:rPr>
                <w:spacing w:val="-1"/>
                <w:sz w:val="24"/>
              </w:rPr>
              <w:t xml:space="preserve"> </w:t>
            </w:r>
            <w:r>
              <w:rPr>
                <w:sz w:val="24"/>
              </w:rPr>
              <w:t>комісії</w:t>
            </w:r>
            <w:r>
              <w:rPr>
                <w:spacing w:val="-6"/>
                <w:sz w:val="24"/>
              </w:rPr>
              <w:t xml:space="preserve"> </w:t>
            </w:r>
            <w:r>
              <w:rPr>
                <w:sz w:val="24"/>
              </w:rPr>
              <w:t>та</w:t>
            </w:r>
            <w:r>
              <w:rPr>
                <w:spacing w:val="-2"/>
                <w:sz w:val="24"/>
              </w:rPr>
              <w:t xml:space="preserve"> </w:t>
            </w:r>
            <w:r>
              <w:rPr>
                <w:sz w:val="24"/>
              </w:rPr>
              <w:t>міністерства</w:t>
            </w:r>
            <w:r>
              <w:rPr>
                <w:spacing w:val="-2"/>
                <w:sz w:val="24"/>
              </w:rPr>
              <w:t xml:space="preserve"> </w:t>
            </w:r>
            <w:r>
              <w:rPr>
                <w:sz w:val="24"/>
              </w:rPr>
              <w:t>на</w:t>
            </w:r>
            <w:r>
              <w:rPr>
                <w:spacing w:val="-2"/>
                <w:sz w:val="24"/>
              </w:rPr>
              <w:t xml:space="preserve"> листопад</w:t>
            </w:r>
          </w:p>
        </w:tc>
        <w:tc>
          <w:tcPr>
            <w:tcW w:w="1959" w:type="dxa"/>
          </w:tcPr>
          <w:p w14:paraId="14B877BB">
            <w:pPr>
              <w:pStyle w:val="8"/>
              <w:spacing w:before="76"/>
              <w:rPr>
                <w:b/>
                <w:sz w:val="24"/>
              </w:rPr>
            </w:pPr>
          </w:p>
          <w:p w14:paraId="36B938A9">
            <w:pPr>
              <w:pStyle w:val="8"/>
              <w:ind w:left="7" w:right="1"/>
              <w:jc w:val="center"/>
              <w:rPr>
                <w:sz w:val="24"/>
              </w:rPr>
            </w:pPr>
            <w:r>
              <w:rPr>
                <w:sz w:val="24"/>
              </w:rPr>
              <w:t>4</w:t>
            </w:r>
            <w:r>
              <w:rPr>
                <w:spacing w:val="2"/>
                <w:sz w:val="24"/>
              </w:rPr>
              <w:t xml:space="preserve"> </w:t>
            </w:r>
            <w:r>
              <w:rPr>
                <w:spacing w:val="-2"/>
                <w:sz w:val="24"/>
              </w:rPr>
              <w:t>четвер</w:t>
            </w:r>
          </w:p>
        </w:tc>
        <w:tc>
          <w:tcPr>
            <w:tcW w:w="1839" w:type="dxa"/>
          </w:tcPr>
          <w:p w14:paraId="2002CEE8">
            <w:pPr>
              <w:pStyle w:val="8"/>
              <w:rPr>
                <w:sz w:val="24"/>
              </w:rPr>
            </w:pPr>
          </w:p>
        </w:tc>
      </w:tr>
      <w:tr w14:paraId="4A655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trPr>
        <w:tc>
          <w:tcPr>
            <w:tcW w:w="2123" w:type="dxa"/>
            <w:vMerge w:val="restart"/>
          </w:tcPr>
          <w:p w14:paraId="651480CE">
            <w:pPr>
              <w:pStyle w:val="8"/>
              <w:rPr>
                <w:b/>
                <w:sz w:val="24"/>
              </w:rPr>
            </w:pPr>
          </w:p>
          <w:p w14:paraId="57138BA4">
            <w:pPr>
              <w:pStyle w:val="8"/>
              <w:rPr>
                <w:b/>
                <w:sz w:val="24"/>
              </w:rPr>
            </w:pPr>
          </w:p>
          <w:p w14:paraId="5283DACF">
            <w:pPr>
              <w:pStyle w:val="8"/>
              <w:spacing w:before="133"/>
              <w:rPr>
                <w:b/>
                <w:sz w:val="24"/>
              </w:rPr>
            </w:pPr>
          </w:p>
          <w:p w14:paraId="4D2C7DFE">
            <w:pPr>
              <w:pStyle w:val="8"/>
              <w:spacing w:before="1"/>
              <w:ind w:left="139" w:right="130"/>
              <w:jc w:val="center"/>
              <w:rPr>
                <w:sz w:val="24"/>
              </w:rPr>
            </w:pPr>
            <w:r>
              <w:rPr>
                <w:spacing w:val="-2"/>
                <w:sz w:val="24"/>
              </w:rPr>
              <w:t xml:space="preserve">МІНІСТЕРСТВО </w:t>
            </w:r>
            <w:r>
              <w:rPr>
                <w:sz w:val="24"/>
              </w:rPr>
              <w:t xml:space="preserve">ПО РОБОТІ З </w:t>
            </w:r>
            <w:r>
              <w:rPr>
                <w:spacing w:val="-2"/>
                <w:sz w:val="24"/>
              </w:rPr>
              <w:t>МОЛОДШИМИ ШКОЛЯРАМИ</w:t>
            </w:r>
          </w:p>
        </w:tc>
        <w:tc>
          <w:tcPr>
            <w:tcW w:w="1277" w:type="dxa"/>
          </w:tcPr>
          <w:p w14:paraId="47F23508">
            <w:pPr>
              <w:pStyle w:val="8"/>
              <w:spacing w:before="265"/>
              <w:ind w:left="13"/>
              <w:jc w:val="center"/>
              <w:rPr>
                <w:sz w:val="24"/>
              </w:rPr>
            </w:pPr>
            <w:r>
              <w:rPr>
                <w:spacing w:val="-10"/>
                <w:sz w:val="24"/>
              </w:rPr>
              <w:t>3</w:t>
            </w:r>
          </w:p>
        </w:tc>
        <w:tc>
          <w:tcPr>
            <w:tcW w:w="7822" w:type="dxa"/>
          </w:tcPr>
          <w:p w14:paraId="2F008396">
            <w:pPr>
              <w:pStyle w:val="8"/>
              <w:numPr>
                <w:ilvl w:val="0"/>
                <w:numId w:val="97"/>
              </w:numPr>
              <w:tabs>
                <w:tab w:val="left" w:pos="348"/>
              </w:tabs>
              <w:spacing w:before="0" w:after="0" w:line="267" w:lineRule="exact"/>
              <w:ind w:left="348" w:right="0" w:hanging="244"/>
              <w:jc w:val="left"/>
              <w:rPr>
                <w:sz w:val="24"/>
              </w:rPr>
            </w:pPr>
            <w:r>
              <w:rPr>
                <w:sz w:val="24"/>
              </w:rPr>
              <w:t>Звіт</w:t>
            </w:r>
            <w:r>
              <w:rPr>
                <w:spacing w:val="-3"/>
                <w:sz w:val="24"/>
              </w:rPr>
              <w:t xml:space="preserve"> </w:t>
            </w:r>
            <w:r>
              <w:rPr>
                <w:sz w:val="24"/>
              </w:rPr>
              <w:t>відповідальних</w:t>
            </w:r>
            <w:r>
              <w:rPr>
                <w:spacing w:val="-6"/>
                <w:sz w:val="24"/>
              </w:rPr>
              <w:t xml:space="preserve"> </w:t>
            </w:r>
            <w:r>
              <w:rPr>
                <w:sz w:val="24"/>
              </w:rPr>
              <w:t>за</w:t>
            </w:r>
            <w:r>
              <w:rPr>
                <w:spacing w:val="-3"/>
                <w:sz w:val="24"/>
              </w:rPr>
              <w:t xml:space="preserve"> </w:t>
            </w:r>
            <w:r>
              <w:rPr>
                <w:sz w:val="24"/>
              </w:rPr>
              <w:t>класи</w:t>
            </w:r>
            <w:r>
              <w:rPr>
                <w:spacing w:val="-1"/>
                <w:sz w:val="24"/>
              </w:rPr>
              <w:t xml:space="preserve"> </w:t>
            </w:r>
            <w:r>
              <w:rPr>
                <w:sz w:val="24"/>
              </w:rPr>
              <w:t>(1-4)</w:t>
            </w:r>
            <w:r>
              <w:rPr>
                <w:spacing w:val="-5"/>
                <w:sz w:val="24"/>
              </w:rPr>
              <w:t xml:space="preserve"> </w:t>
            </w:r>
            <w:r>
              <w:rPr>
                <w:sz w:val="24"/>
              </w:rPr>
              <w:t>про</w:t>
            </w:r>
            <w:r>
              <w:rPr>
                <w:spacing w:val="-2"/>
                <w:sz w:val="24"/>
              </w:rPr>
              <w:t xml:space="preserve"> </w:t>
            </w:r>
            <w:r>
              <w:rPr>
                <w:sz w:val="24"/>
              </w:rPr>
              <w:t>проведену</w:t>
            </w:r>
            <w:r>
              <w:rPr>
                <w:spacing w:val="-11"/>
                <w:sz w:val="24"/>
              </w:rPr>
              <w:t xml:space="preserve"> </w:t>
            </w:r>
            <w:r>
              <w:rPr>
                <w:spacing w:val="-2"/>
                <w:sz w:val="24"/>
              </w:rPr>
              <w:t>роботу</w:t>
            </w:r>
          </w:p>
          <w:p w14:paraId="058B097D">
            <w:pPr>
              <w:pStyle w:val="8"/>
              <w:numPr>
                <w:ilvl w:val="0"/>
                <w:numId w:val="97"/>
              </w:numPr>
              <w:tabs>
                <w:tab w:val="left" w:pos="348"/>
              </w:tabs>
              <w:spacing w:before="0" w:after="0" w:line="275" w:lineRule="exact"/>
              <w:ind w:left="348" w:right="0" w:hanging="244"/>
              <w:jc w:val="left"/>
              <w:rPr>
                <w:sz w:val="24"/>
              </w:rPr>
            </w:pPr>
            <w:r>
              <w:rPr>
                <w:sz w:val="24"/>
              </w:rPr>
              <w:t>Моніторинг</w:t>
            </w:r>
            <w:r>
              <w:rPr>
                <w:spacing w:val="-8"/>
                <w:sz w:val="24"/>
              </w:rPr>
              <w:t xml:space="preserve"> </w:t>
            </w:r>
            <w:r>
              <w:rPr>
                <w:sz w:val="24"/>
              </w:rPr>
              <w:t>стану</w:t>
            </w:r>
            <w:r>
              <w:rPr>
                <w:spacing w:val="-13"/>
                <w:sz w:val="24"/>
              </w:rPr>
              <w:t xml:space="preserve"> </w:t>
            </w:r>
            <w:r>
              <w:rPr>
                <w:spacing w:val="-2"/>
                <w:sz w:val="24"/>
              </w:rPr>
              <w:t>підручників</w:t>
            </w:r>
          </w:p>
          <w:p w14:paraId="71FF979D">
            <w:pPr>
              <w:pStyle w:val="8"/>
              <w:numPr>
                <w:ilvl w:val="0"/>
                <w:numId w:val="97"/>
              </w:numPr>
              <w:tabs>
                <w:tab w:val="left" w:pos="348"/>
              </w:tabs>
              <w:spacing w:before="2" w:after="0" w:line="240" w:lineRule="auto"/>
              <w:ind w:left="348" w:right="0" w:hanging="244"/>
              <w:jc w:val="left"/>
              <w:rPr>
                <w:sz w:val="24"/>
              </w:rPr>
            </w:pPr>
            <w:r>
              <w:rPr>
                <w:sz w:val="24"/>
              </w:rPr>
              <w:t>Організація</w:t>
            </w:r>
            <w:r>
              <w:rPr>
                <w:spacing w:val="-9"/>
                <w:sz w:val="24"/>
              </w:rPr>
              <w:t xml:space="preserve"> </w:t>
            </w:r>
            <w:r>
              <w:rPr>
                <w:sz w:val="24"/>
              </w:rPr>
              <w:t>дозвілля</w:t>
            </w:r>
            <w:r>
              <w:rPr>
                <w:spacing w:val="-6"/>
                <w:sz w:val="24"/>
              </w:rPr>
              <w:t xml:space="preserve"> </w:t>
            </w:r>
            <w:r>
              <w:rPr>
                <w:sz w:val="24"/>
              </w:rPr>
              <w:t>в</w:t>
            </w:r>
            <w:r>
              <w:rPr>
                <w:spacing w:val="-6"/>
                <w:sz w:val="24"/>
              </w:rPr>
              <w:t xml:space="preserve"> </w:t>
            </w:r>
            <w:r>
              <w:rPr>
                <w:sz w:val="24"/>
              </w:rPr>
              <w:t>позаурочний</w:t>
            </w:r>
            <w:r>
              <w:rPr>
                <w:spacing w:val="-5"/>
                <w:sz w:val="24"/>
              </w:rPr>
              <w:t xml:space="preserve"> </w:t>
            </w:r>
            <w:r>
              <w:rPr>
                <w:spacing w:val="-4"/>
                <w:sz w:val="24"/>
              </w:rPr>
              <w:t>час.</w:t>
            </w:r>
          </w:p>
        </w:tc>
        <w:tc>
          <w:tcPr>
            <w:tcW w:w="1959" w:type="dxa"/>
          </w:tcPr>
          <w:p w14:paraId="639CCF4C">
            <w:pPr>
              <w:pStyle w:val="8"/>
              <w:spacing w:before="128"/>
              <w:rPr>
                <w:b/>
                <w:sz w:val="24"/>
              </w:rPr>
            </w:pPr>
          </w:p>
          <w:p w14:paraId="08FF789B">
            <w:pPr>
              <w:pStyle w:val="8"/>
              <w:spacing w:before="1"/>
              <w:ind w:left="8" w:right="1"/>
              <w:jc w:val="center"/>
              <w:rPr>
                <w:sz w:val="24"/>
              </w:rPr>
            </w:pPr>
            <w:r>
              <w:rPr>
                <w:sz w:val="24"/>
              </w:rPr>
              <w:t>2</w:t>
            </w:r>
            <w:r>
              <w:rPr>
                <w:spacing w:val="2"/>
                <w:sz w:val="24"/>
              </w:rPr>
              <w:t xml:space="preserve"> </w:t>
            </w:r>
            <w:r>
              <w:rPr>
                <w:spacing w:val="-2"/>
                <w:sz w:val="24"/>
              </w:rPr>
              <w:t>понеділок</w:t>
            </w:r>
          </w:p>
        </w:tc>
        <w:tc>
          <w:tcPr>
            <w:tcW w:w="1839" w:type="dxa"/>
          </w:tcPr>
          <w:p w14:paraId="11C4EED7">
            <w:pPr>
              <w:pStyle w:val="8"/>
              <w:rPr>
                <w:sz w:val="24"/>
              </w:rPr>
            </w:pPr>
          </w:p>
        </w:tc>
      </w:tr>
      <w:tr w14:paraId="3DCE7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0" w:hRule="atLeast"/>
        </w:trPr>
        <w:tc>
          <w:tcPr>
            <w:tcW w:w="2123" w:type="dxa"/>
            <w:vMerge w:val="continue"/>
            <w:tcBorders>
              <w:top w:val="nil"/>
            </w:tcBorders>
          </w:tcPr>
          <w:p w14:paraId="614E9DE9">
            <w:pPr>
              <w:rPr>
                <w:sz w:val="2"/>
                <w:szCs w:val="2"/>
              </w:rPr>
            </w:pPr>
          </w:p>
        </w:tc>
        <w:tc>
          <w:tcPr>
            <w:tcW w:w="1277" w:type="dxa"/>
          </w:tcPr>
          <w:p w14:paraId="294975EA">
            <w:pPr>
              <w:pStyle w:val="8"/>
              <w:spacing w:before="268"/>
              <w:rPr>
                <w:b/>
                <w:sz w:val="24"/>
              </w:rPr>
            </w:pPr>
          </w:p>
          <w:p w14:paraId="4B1D256F">
            <w:pPr>
              <w:pStyle w:val="8"/>
              <w:ind w:left="13"/>
              <w:jc w:val="center"/>
              <w:rPr>
                <w:sz w:val="24"/>
              </w:rPr>
            </w:pPr>
            <w:r>
              <w:rPr>
                <w:spacing w:val="-10"/>
                <w:sz w:val="24"/>
              </w:rPr>
              <w:t>4</w:t>
            </w:r>
          </w:p>
        </w:tc>
        <w:tc>
          <w:tcPr>
            <w:tcW w:w="7822" w:type="dxa"/>
          </w:tcPr>
          <w:p w14:paraId="5D9AAC97">
            <w:pPr>
              <w:pStyle w:val="8"/>
              <w:numPr>
                <w:ilvl w:val="0"/>
                <w:numId w:val="98"/>
              </w:numPr>
              <w:tabs>
                <w:tab w:val="left" w:pos="358"/>
              </w:tabs>
              <w:spacing w:before="0" w:after="0" w:line="237" w:lineRule="auto"/>
              <w:ind w:left="104" w:right="99" w:firstLine="0"/>
              <w:jc w:val="left"/>
              <w:rPr>
                <w:sz w:val="24"/>
              </w:rPr>
            </w:pPr>
            <w:r>
              <w:rPr>
                <w:sz w:val="24"/>
              </w:rPr>
              <w:t>Звіт</w:t>
            </w:r>
            <w:r>
              <w:rPr>
                <w:spacing w:val="40"/>
                <w:sz w:val="24"/>
              </w:rPr>
              <w:t xml:space="preserve"> </w:t>
            </w:r>
            <w:r>
              <w:rPr>
                <w:sz w:val="24"/>
              </w:rPr>
              <w:t>лідерів</w:t>
            </w:r>
            <w:r>
              <w:rPr>
                <w:spacing w:val="40"/>
                <w:sz w:val="24"/>
              </w:rPr>
              <w:t xml:space="preserve"> </w:t>
            </w:r>
            <w:r>
              <w:rPr>
                <w:sz w:val="24"/>
              </w:rPr>
              <w:t>класних</w:t>
            </w:r>
            <w:r>
              <w:rPr>
                <w:spacing w:val="40"/>
                <w:sz w:val="24"/>
              </w:rPr>
              <w:t xml:space="preserve"> </w:t>
            </w:r>
            <w:r>
              <w:rPr>
                <w:sz w:val="24"/>
              </w:rPr>
              <w:t>колективів</w:t>
            </w:r>
            <w:r>
              <w:rPr>
                <w:spacing w:val="40"/>
                <w:sz w:val="24"/>
              </w:rPr>
              <w:t xml:space="preserve"> </w:t>
            </w:r>
            <w:r>
              <w:rPr>
                <w:sz w:val="24"/>
              </w:rPr>
              <w:t>про</w:t>
            </w:r>
            <w:r>
              <w:rPr>
                <w:spacing w:val="80"/>
                <w:sz w:val="24"/>
              </w:rPr>
              <w:t xml:space="preserve"> </w:t>
            </w:r>
            <w:r>
              <w:rPr>
                <w:sz w:val="24"/>
              </w:rPr>
              <w:t>організацію самоврядування</w:t>
            </w:r>
            <w:r>
              <w:rPr>
                <w:spacing w:val="40"/>
                <w:sz w:val="24"/>
              </w:rPr>
              <w:t xml:space="preserve"> </w:t>
            </w:r>
            <w:r>
              <w:rPr>
                <w:sz w:val="24"/>
              </w:rPr>
              <w:t>у класі (1-4 класи)</w:t>
            </w:r>
          </w:p>
          <w:p w14:paraId="61ECC9F2">
            <w:pPr>
              <w:pStyle w:val="8"/>
              <w:numPr>
                <w:ilvl w:val="0"/>
                <w:numId w:val="98"/>
              </w:numPr>
              <w:tabs>
                <w:tab w:val="left" w:pos="387"/>
              </w:tabs>
              <w:spacing w:before="0" w:after="0" w:line="237" w:lineRule="auto"/>
              <w:ind w:left="104" w:right="112" w:firstLine="0"/>
              <w:jc w:val="left"/>
              <w:rPr>
                <w:sz w:val="24"/>
              </w:rPr>
            </w:pPr>
            <w:r>
              <w:rPr>
                <w:sz w:val="24"/>
              </w:rPr>
              <w:t>Організація</w:t>
            </w:r>
            <w:r>
              <w:rPr>
                <w:spacing w:val="32"/>
                <w:sz w:val="24"/>
              </w:rPr>
              <w:t xml:space="preserve"> </w:t>
            </w:r>
            <w:r>
              <w:rPr>
                <w:sz w:val="24"/>
              </w:rPr>
              <w:t>моніторингу наявності шкільної</w:t>
            </w:r>
            <w:r>
              <w:rPr>
                <w:spacing w:val="29"/>
                <w:sz w:val="24"/>
              </w:rPr>
              <w:t xml:space="preserve"> </w:t>
            </w:r>
            <w:r>
              <w:rPr>
                <w:sz w:val="24"/>
              </w:rPr>
              <w:t>форми,</w:t>
            </w:r>
            <w:r>
              <w:rPr>
                <w:spacing w:val="31"/>
                <w:sz w:val="24"/>
              </w:rPr>
              <w:t xml:space="preserve"> </w:t>
            </w:r>
            <w:r>
              <w:rPr>
                <w:sz w:val="24"/>
              </w:rPr>
              <w:t>змінного</w:t>
            </w:r>
            <w:r>
              <w:rPr>
                <w:spacing w:val="32"/>
                <w:sz w:val="24"/>
              </w:rPr>
              <w:t xml:space="preserve"> </w:t>
            </w:r>
            <w:r>
              <w:rPr>
                <w:sz w:val="24"/>
              </w:rPr>
              <w:t>взуття, стану чергування учнів у класах</w:t>
            </w:r>
          </w:p>
          <w:p w14:paraId="4405C334">
            <w:pPr>
              <w:pStyle w:val="8"/>
              <w:numPr>
                <w:ilvl w:val="0"/>
                <w:numId w:val="98"/>
              </w:numPr>
              <w:tabs>
                <w:tab w:val="left" w:pos="444"/>
              </w:tabs>
              <w:spacing w:before="5" w:after="0" w:line="237" w:lineRule="auto"/>
              <w:ind w:left="104" w:right="99" w:firstLine="0"/>
              <w:jc w:val="left"/>
              <w:rPr>
                <w:sz w:val="24"/>
              </w:rPr>
            </w:pPr>
            <w:r>
              <w:rPr>
                <w:sz w:val="24"/>
              </w:rPr>
              <w:t>Організація</w:t>
            </w:r>
            <w:r>
              <w:rPr>
                <w:spacing w:val="80"/>
                <w:sz w:val="24"/>
              </w:rPr>
              <w:t xml:space="preserve"> </w:t>
            </w:r>
            <w:r>
              <w:rPr>
                <w:sz w:val="24"/>
              </w:rPr>
              <w:t>загальношкільного</w:t>
            </w:r>
            <w:r>
              <w:rPr>
                <w:spacing w:val="80"/>
                <w:sz w:val="24"/>
              </w:rPr>
              <w:t xml:space="preserve"> </w:t>
            </w:r>
            <w:r>
              <w:rPr>
                <w:sz w:val="24"/>
              </w:rPr>
              <w:t>свята</w:t>
            </w:r>
            <w:r>
              <w:rPr>
                <w:spacing w:val="80"/>
                <w:sz w:val="24"/>
              </w:rPr>
              <w:t xml:space="preserve"> </w:t>
            </w:r>
            <w:r>
              <w:rPr>
                <w:sz w:val="24"/>
              </w:rPr>
              <w:t>праці</w:t>
            </w:r>
            <w:r>
              <w:rPr>
                <w:spacing w:val="40"/>
                <w:sz w:val="24"/>
              </w:rPr>
              <w:t xml:space="preserve"> </w:t>
            </w:r>
            <w:r>
              <w:rPr>
                <w:sz w:val="24"/>
              </w:rPr>
              <w:t>з</w:t>
            </w:r>
            <w:r>
              <w:rPr>
                <w:spacing w:val="80"/>
                <w:sz w:val="24"/>
              </w:rPr>
              <w:t xml:space="preserve"> </w:t>
            </w:r>
            <w:r>
              <w:rPr>
                <w:sz w:val="24"/>
              </w:rPr>
              <w:t>метою</w:t>
            </w:r>
            <w:r>
              <w:rPr>
                <w:spacing w:val="80"/>
                <w:sz w:val="24"/>
              </w:rPr>
              <w:t xml:space="preserve"> </w:t>
            </w:r>
            <w:r>
              <w:rPr>
                <w:sz w:val="24"/>
              </w:rPr>
              <w:t>благоустрою території закладу освіти в осінній</w:t>
            </w:r>
            <w:r>
              <w:rPr>
                <w:spacing w:val="40"/>
                <w:sz w:val="24"/>
              </w:rPr>
              <w:t xml:space="preserve"> </w:t>
            </w:r>
            <w:r>
              <w:rPr>
                <w:sz w:val="24"/>
              </w:rPr>
              <w:t>період.</w:t>
            </w:r>
          </w:p>
          <w:p w14:paraId="26CB55A8">
            <w:pPr>
              <w:pStyle w:val="8"/>
              <w:numPr>
                <w:ilvl w:val="0"/>
                <w:numId w:val="98"/>
              </w:numPr>
              <w:tabs>
                <w:tab w:val="left" w:pos="348"/>
              </w:tabs>
              <w:spacing w:before="4" w:after="0" w:line="261" w:lineRule="exact"/>
              <w:ind w:left="348" w:right="0" w:hanging="244"/>
              <w:jc w:val="left"/>
              <w:rPr>
                <w:sz w:val="24"/>
              </w:rPr>
            </w:pPr>
            <w:r>
              <w:rPr>
                <w:sz w:val="24"/>
              </w:rPr>
              <w:t>Затвердження</w:t>
            </w:r>
            <w:r>
              <w:rPr>
                <w:spacing w:val="-9"/>
                <w:sz w:val="24"/>
              </w:rPr>
              <w:t xml:space="preserve"> </w:t>
            </w:r>
            <w:r>
              <w:rPr>
                <w:sz w:val="24"/>
              </w:rPr>
              <w:t>плану</w:t>
            </w:r>
            <w:r>
              <w:rPr>
                <w:spacing w:val="-10"/>
                <w:sz w:val="24"/>
              </w:rPr>
              <w:t xml:space="preserve"> </w:t>
            </w:r>
            <w:r>
              <w:rPr>
                <w:sz w:val="24"/>
              </w:rPr>
              <w:t>роботи</w:t>
            </w:r>
            <w:r>
              <w:rPr>
                <w:spacing w:val="-1"/>
                <w:sz w:val="24"/>
              </w:rPr>
              <w:t xml:space="preserve"> </w:t>
            </w:r>
            <w:r>
              <w:rPr>
                <w:sz w:val="24"/>
              </w:rPr>
              <w:t>комісії</w:t>
            </w:r>
            <w:r>
              <w:rPr>
                <w:spacing w:val="-6"/>
                <w:sz w:val="24"/>
              </w:rPr>
              <w:t xml:space="preserve"> </w:t>
            </w:r>
            <w:r>
              <w:rPr>
                <w:sz w:val="24"/>
              </w:rPr>
              <w:t>та</w:t>
            </w:r>
            <w:r>
              <w:rPr>
                <w:spacing w:val="-2"/>
                <w:sz w:val="24"/>
              </w:rPr>
              <w:t xml:space="preserve"> </w:t>
            </w:r>
            <w:r>
              <w:rPr>
                <w:sz w:val="24"/>
              </w:rPr>
              <w:t>міністерства</w:t>
            </w:r>
            <w:r>
              <w:rPr>
                <w:spacing w:val="-2"/>
                <w:sz w:val="24"/>
              </w:rPr>
              <w:t xml:space="preserve"> </w:t>
            </w:r>
            <w:r>
              <w:rPr>
                <w:sz w:val="24"/>
              </w:rPr>
              <w:t>на</w:t>
            </w:r>
            <w:r>
              <w:rPr>
                <w:spacing w:val="-2"/>
                <w:sz w:val="24"/>
              </w:rPr>
              <w:t xml:space="preserve"> листопад.</w:t>
            </w:r>
          </w:p>
        </w:tc>
        <w:tc>
          <w:tcPr>
            <w:tcW w:w="1959" w:type="dxa"/>
          </w:tcPr>
          <w:p w14:paraId="4A1C8FD8">
            <w:pPr>
              <w:pStyle w:val="8"/>
              <w:rPr>
                <w:b/>
                <w:sz w:val="24"/>
              </w:rPr>
            </w:pPr>
          </w:p>
          <w:p w14:paraId="6E3E4756">
            <w:pPr>
              <w:pStyle w:val="8"/>
              <w:spacing w:before="265"/>
              <w:rPr>
                <w:b/>
                <w:sz w:val="24"/>
              </w:rPr>
            </w:pPr>
          </w:p>
          <w:p w14:paraId="4FA36F52">
            <w:pPr>
              <w:pStyle w:val="8"/>
              <w:spacing w:before="1"/>
              <w:ind w:left="8" w:right="1"/>
              <w:jc w:val="center"/>
              <w:rPr>
                <w:sz w:val="24"/>
              </w:rPr>
            </w:pPr>
            <w:r>
              <w:rPr>
                <w:sz w:val="24"/>
              </w:rPr>
              <w:t>4</w:t>
            </w:r>
            <w:r>
              <w:rPr>
                <w:spacing w:val="2"/>
                <w:sz w:val="24"/>
              </w:rPr>
              <w:t xml:space="preserve"> </w:t>
            </w:r>
            <w:r>
              <w:rPr>
                <w:spacing w:val="-2"/>
                <w:sz w:val="24"/>
              </w:rPr>
              <w:t>понеділок</w:t>
            </w:r>
          </w:p>
        </w:tc>
        <w:tc>
          <w:tcPr>
            <w:tcW w:w="1839" w:type="dxa"/>
          </w:tcPr>
          <w:p w14:paraId="7B675DB7">
            <w:pPr>
              <w:pStyle w:val="8"/>
              <w:rPr>
                <w:sz w:val="24"/>
              </w:rPr>
            </w:pPr>
          </w:p>
        </w:tc>
      </w:tr>
      <w:tr w14:paraId="46865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5020" w:type="dxa"/>
            <w:gridSpan w:val="5"/>
          </w:tcPr>
          <w:p w14:paraId="283D3D5F">
            <w:pPr>
              <w:pStyle w:val="8"/>
              <w:spacing w:line="306" w:lineRule="exact"/>
              <w:ind w:left="9" w:right="3"/>
              <w:jc w:val="center"/>
              <w:rPr>
                <w:b/>
                <w:sz w:val="28"/>
              </w:rPr>
            </w:pPr>
            <w:r>
              <w:rPr>
                <w:b/>
                <w:spacing w:val="-2"/>
                <w:sz w:val="28"/>
              </w:rPr>
              <w:t>ЛИСТОПАД</w:t>
            </w:r>
          </w:p>
        </w:tc>
      </w:tr>
      <w:tr w14:paraId="66D0C6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7" w:hRule="atLeast"/>
        </w:trPr>
        <w:tc>
          <w:tcPr>
            <w:tcW w:w="2123" w:type="dxa"/>
            <w:vMerge w:val="restart"/>
          </w:tcPr>
          <w:p w14:paraId="15E708A5">
            <w:pPr>
              <w:pStyle w:val="8"/>
              <w:rPr>
                <w:b/>
                <w:sz w:val="24"/>
              </w:rPr>
            </w:pPr>
          </w:p>
          <w:p w14:paraId="5B7956DC">
            <w:pPr>
              <w:pStyle w:val="8"/>
              <w:rPr>
                <w:b/>
                <w:sz w:val="24"/>
              </w:rPr>
            </w:pPr>
          </w:p>
          <w:p w14:paraId="56A8C677">
            <w:pPr>
              <w:pStyle w:val="8"/>
              <w:spacing w:before="153"/>
              <w:rPr>
                <w:b/>
                <w:sz w:val="24"/>
              </w:rPr>
            </w:pPr>
          </w:p>
          <w:p w14:paraId="751FC9A5">
            <w:pPr>
              <w:pStyle w:val="8"/>
              <w:ind w:left="153" w:right="143" w:firstLine="10"/>
              <w:jc w:val="center"/>
              <w:rPr>
                <w:sz w:val="24"/>
              </w:rPr>
            </w:pPr>
            <w:r>
              <w:rPr>
                <w:spacing w:val="-4"/>
                <w:sz w:val="24"/>
              </w:rPr>
              <w:t xml:space="preserve">РАДА </w:t>
            </w:r>
            <w:r>
              <w:rPr>
                <w:sz w:val="24"/>
              </w:rPr>
              <w:t>МІНІСТРІВ ТА ГОЛІВ</w:t>
            </w:r>
            <w:r>
              <w:rPr>
                <w:spacing w:val="-15"/>
                <w:sz w:val="24"/>
              </w:rPr>
              <w:t xml:space="preserve"> </w:t>
            </w:r>
            <w:r>
              <w:rPr>
                <w:sz w:val="24"/>
              </w:rPr>
              <w:t>КОМІСІЙ</w:t>
            </w:r>
          </w:p>
        </w:tc>
        <w:tc>
          <w:tcPr>
            <w:tcW w:w="1277" w:type="dxa"/>
          </w:tcPr>
          <w:p w14:paraId="50ECF306">
            <w:pPr>
              <w:pStyle w:val="8"/>
              <w:spacing w:before="147"/>
              <w:rPr>
                <w:b/>
                <w:sz w:val="24"/>
              </w:rPr>
            </w:pPr>
          </w:p>
          <w:p w14:paraId="08C0CA4E">
            <w:pPr>
              <w:pStyle w:val="8"/>
              <w:ind w:left="13"/>
              <w:jc w:val="center"/>
              <w:rPr>
                <w:sz w:val="24"/>
              </w:rPr>
            </w:pPr>
            <w:r>
              <w:rPr>
                <w:spacing w:val="-10"/>
                <w:sz w:val="24"/>
              </w:rPr>
              <w:t>5</w:t>
            </w:r>
          </w:p>
        </w:tc>
        <w:tc>
          <w:tcPr>
            <w:tcW w:w="7822" w:type="dxa"/>
          </w:tcPr>
          <w:p w14:paraId="3BB397D6">
            <w:pPr>
              <w:pStyle w:val="8"/>
              <w:numPr>
                <w:ilvl w:val="0"/>
                <w:numId w:val="99"/>
              </w:numPr>
              <w:tabs>
                <w:tab w:val="left" w:pos="444"/>
              </w:tabs>
              <w:spacing w:before="0" w:after="0" w:line="237" w:lineRule="auto"/>
              <w:ind w:left="104" w:right="116" w:firstLine="0"/>
              <w:jc w:val="left"/>
              <w:rPr>
                <w:sz w:val="24"/>
              </w:rPr>
            </w:pPr>
            <w:r>
              <w:rPr>
                <w:sz w:val="24"/>
              </w:rPr>
              <w:t>Підсумки</w:t>
            </w:r>
            <w:r>
              <w:rPr>
                <w:spacing w:val="80"/>
                <w:sz w:val="24"/>
              </w:rPr>
              <w:t xml:space="preserve"> </w:t>
            </w:r>
            <w:r>
              <w:rPr>
                <w:sz w:val="24"/>
              </w:rPr>
              <w:t>роботи</w:t>
            </w:r>
            <w:r>
              <w:rPr>
                <w:spacing w:val="80"/>
                <w:sz w:val="24"/>
              </w:rPr>
              <w:t xml:space="preserve"> </w:t>
            </w:r>
            <w:r>
              <w:rPr>
                <w:sz w:val="24"/>
              </w:rPr>
              <w:t>учнівського</w:t>
            </w:r>
            <w:r>
              <w:rPr>
                <w:spacing w:val="80"/>
                <w:sz w:val="24"/>
              </w:rPr>
              <w:t xml:space="preserve"> </w:t>
            </w:r>
            <w:r>
              <w:rPr>
                <w:sz w:val="24"/>
              </w:rPr>
              <w:t>колективу</w:t>
            </w:r>
            <w:r>
              <w:rPr>
                <w:spacing w:val="80"/>
                <w:sz w:val="24"/>
              </w:rPr>
              <w:t xml:space="preserve"> </w:t>
            </w:r>
            <w:r>
              <w:rPr>
                <w:sz w:val="24"/>
              </w:rPr>
              <w:t>за</w:t>
            </w:r>
            <w:r>
              <w:rPr>
                <w:spacing w:val="80"/>
                <w:sz w:val="24"/>
              </w:rPr>
              <w:t xml:space="preserve"> </w:t>
            </w:r>
            <w:r>
              <w:rPr>
                <w:sz w:val="24"/>
              </w:rPr>
              <w:t>2</w:t>
            </w:r>
            <w:r>
              <w:rPr>
                <w:spacing w:val="80"/>
                <w:sz w:val="24"/>
              </w:rPr>
              <w:t xml:space="preserve"> </w:t>
            </w:r>
            <w:r>
              <w:rPr>
                <w:sz w:val="24"/>
              </w:rPr>
              <w:t>місяці</w:t>
            </w:r>
            <w:r>
              <w:rPr>
                <w:spacing w:val="40"/>
                <w:sz w:val="24"/>
              </w:rPr>
              <w:t xml:space="preserve"> </w:t>
            </w:r>
            <w:r>
              <w:rPr>
                <w:sz w:val="24"/>
              </w:rPr>
              <w:t>(успішність, поведінка, участь у роботі класу, школи).</w:t>
            </w:r>
          </w:p>
          <w:p w14:paraId="5E7F350A">
            <w:pPr>
              <w:pStyle w:val="8"/>
              <w:numPr>
                <w:ilvl w:val="0"/>
                <w:numId w:val="99"/>
              </w:numPr>
              <w:tabs>
                <w:tab w:val="left" w:pos="357"/>
              </w:tabs>
              <w:spacing w:before="0" w:after="0" w:line="240" w:lineRule="auto"/>
              <w:ind w:left="104" w:right="96" w:firstLine="0"/>
              <w:jc w:val="left"/>
              <w:rPr>
                <w:sz w:val="24"/>
              </w:rPr>
            </w:pPr>
            <w:r>
              <w:rPr>
                <w:sz w:val="24"/>
              </w:rPr>
              <w:t>Робота Ради співуправління по залученню учнів до участі у місячнику боротьби з правопорушеннями. Роль сектору дисципліни у цій роботі.</w:t>
            </w:r>
          </w:p>
        </w:tc>
        <w:tc>
          <w:tcPr>
            <w:tcW w:w="1959" w:type="dxa"/>
          </w:tcPr>
          <w:p w14:paraId="57D01DF5">
            <w:pPr>
              <w:pStyle w:val="8"/>
              <w:spacing w:before="147"/>
              <w:rPr>
                <w:b/>
                <w:sz w:val="24"/>
              </w:rPr>
            </w:pPr>
          </w:p>
          <w:p w14:paraId="4181D882">
            <w:pPr>
              <w:pStyle w:val="8"/>
              <w:ind w:left="8" w:right="1"/>
              <w:jc w:val="center"/>
              <w:rPr>
                <w:sz w:val="24"/>
              </w:rPr>
            </w:pPr>
            <w:r>
              <w:rPr>
                <w:sz w:val="24"/>
              </w:rPr>
              <w:t>1</w:t>
            </w:r>
            <w:r>
              <w:rPr>
                <w:spacing w:val="2"/>
                <w:sz w:val="24"/>
              </w:rPr>
              <w:t xml:space="preserve"> </w:t>
            </w:r>
            <w:r>
              <w:rPr>
                <w:spacing w:val="-2"/>
                <w:sz w:val="24"/>
              </w:rPr>
              <w:t>понеділок</w:t>
            </w:r>
          </w:p>
        </w:tc>
        <w:tc>
          <w:tcPr>
            <w:tcW w:w="1839" w:type="dxa"/>
          </w:tcPr>
          <w:p w14:paraId="7D0A0B88">
            <w:pPr>
              <w:pStyle w:val="8"/>
              <w:rPr>
                <w:sz w:val="24"/>
              </w:rPr>
            </w:pPr>
          </w:p>
        </w:tc>
      </w:tr>
      <w:tr w14:paraId="7079E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6" w:hRule="atLeast"/>
        </w:trPr>
        <w:tc>
          <w:tcPr>
            <w:tcW w:w="2123" w:type="dxa"/>
            <w:vMerge w:val="continue"/>
            <w:tcBorders>
              <w:top w:val="nil"/>
            </w:tcBorders>
          </w:tcPr>
          <w:p w14:paraId="73FCFEC5">
            <w:pPr>
              <w:rPr>
                <w:sz w:val="2"/>
                <w:szCs w:val="2"/>
              </w:rPr>
            </w:pPr>
          </w:p>
        </w:tc>
        <w:tc>
          <w:tcPr>
            <w:tcW w:w="1277" w:type="dxa"/>
          </w:tcPr>
          <w:p w14:paraId="27F359F9">
            <w:pPr>
              <w:pStyle w:val="8"/>
              <w:rPr>
                <w:b/>
                <w:sz w:val="24"/>
              </w:rPr>
            </w:pPr>
          </w:p>
          <w:p w14:paraId="24C391FF">
            <w:pPr>
              <w:pStyle w:val="8"/>
              <w:spacing w:before="130"/>
              <w:rPr>
                <w:b/>
                <w:sz w:val="24"/>
              </w:rPr>
            </w:pPr>
          </w:p>
          <w:p w14:paraId="7D0E788C">
            <w:pPr>
              <w:pStyle w:val="8"/>
              <w:spacing w:before="1"/>
              <w:ind w:left="13"/>
              <w:jc w:val="center"/>
              <w:rPr>
                <w:sz w:val="24"/>
              </w:rPr>
            </w:pPr>
            <w:r>
              <w:rPr>
                <w:spacing w:val="-10"/>
                <w:sz w:val="24"/>
              </w:rPr>
              <w:t>6</w:t>
            </w:r>
          </w:p>
        </w:tc>
        <w:tc>
          <w:tcPr>
            <w:tcW w:w="7822" w:type="dxa"/>
          </w:tcPr>
          <w:p w14:paraId="520524B8">
            <w:pPr>
              <w:pStyle w:val="8"/>
              <w:numPr>
                <w:ilvl w:val="0"/>
                <w:numId w:val="100"/>
              </w:numPr>
              <w:tabs>
                <w:tab w:val="left" w:pos="372"/>
              </w:tabs>
              <w:spacing w:before="0" w:after="0" w:line="242" w:lineRule="auto"/>
              <w:ind w:left="104" w:right="96" w:firstLine="0"/>
              <w:jc w:val="both"/>
              <w:rPr>
                <w:sz w:val="24"/>
              </w:rPr>
            </w:pPr>
            <w:r>
              <w:rPr>
                <w:sz w:val="24"/>
              </w:rPr>
              <w:t>Вивчення міністерством освіти та науки позашкільної роботи режиму дня учнів та їхньої участі у позакласній роботі.</w:t>
            </w:r>
          </w:p>
          <w:p w14:paraId="0E996FA2">
            <w:pPr>
              <w:pStyle w:val="8"/>
              <w:numPr>
                <w:ilvl w:val="0"/>
                <w:numId w:val="100"/>
              </w:numPr>
              <w:tabs>
                <w:tab w:val="left" w:pos="434"/>
              </w:tabs>
              <w:spacing w:before="0" w:after="0" w:line="240" w:lineRule="auto"/>
              <w:ind w:left="104" w:right="113" w:firstLine="0"/>
              <w:jc w:val="both"/>
              <w:rPr>
                <w:sz w:val="24"/>
              </w:rPr>
            </w:pPr>
            <w:r>
              <w:rPr>
                <w:sz w:val="24"/>
              </w:rPr>
              <w:t>Дисципліна учнів закладу освіти під час перебування в закладі освіти та в позашкільний час. Робота міністерства</w:t>
            </w:r>
            <w:r>
              <w:rPr>
                <w:spacing w:val="40"/>
                <w:sz w:val="24"/>
              </w:rPr>
              <w:t xml:space="preserve"> </w:t>
            </w:r>
            <w:r>
              <w:rPr>
                <w:sz w:val="24"/>
              </w:rPr>
              <w:t>дисципліни та порядку з виховання свідомої дисципліни.</w:t>
            </w:r>
          </w:p>
          <w:p w14:paraId="1188AAFD">
            <w:pPr>
              <w:pStyle w:val="8"/>
              <w:numPr>
                <w:ilvl w:val="0"/>
                <w:numId w:val="100"/>
              </w:numPr>
              <w:tabs>
                <w:tab w:val="left" w:pos="348"/>
              </w:tabs>
              <w:spacing w:before="0" w:after="0" w:line="261" w:lineRule="exact"/>
              <w:ind w:left="348" w:right="0" w:hanging="244"/>
              <w:jc w:val="both"/>
              <w:rPr>
                <w:sz w:val="24"/>
              </w:rPr>
            </w:pPr>
            <w:r>
              <w:rPr>
                <w:sz w:val="24"/>
              </w:rPr>
              <w:t>Затвердження</w:t>
            </w:r>
            <w:r>
              <w:rPr>
                <w:spacing w:val="-9"/>
                <w:sz w:val="24"/>
              </w:rPr>
              <w:t xml:space="preserve"> </w:t>
            </w:r>
            <w:r>
              <w:rPr>
                <w:sz w:val="24"/>
              </w:rPr>
              <w:t>плану</w:t>
            </w:r>
            <w:r>
              <w:rPr>
                <w:spacing w:val="-12"/>
                <w:sz w:val="24"/>
              </w:rPr>
              <w:t xml:space="preserve"> </w:t>
            </w:r>
            <w:r>
              <w:rPr>
                <w:sz w:val="24"/>
              </w:rPr>
              <w:t>роботи</w:t>
            </w:r>
            <w:r>
              <w:rPr>
                <w:spacing w:val="-5"/>
                <w:sz w:val="24"/>
              </w:rPr>
              <w:t xml:space="preserve"> </w:t>
            </w:r>
            <w:r>
              <w:rPr>
                <w:sz w:val="24"/>
              </w:rPr>
              <w:t>органів</w:t>
            </w:r>
            <w:r>
              <w:rPr>
                <w:spacing w:val="-1"/>
                <w:sz w:val="24"/>
              </w:rPr>
              <w:t xml:space="preserve"> </w:t>
            </w:r>
            <w:r>
              <w:rPr>
                <w:sz w:val="24"/>
              </w:rPr>
              <w:t>Ради</w:t>
            </w:r>
            <w:r>
              <w:rPr>
                <w:spacing w:val="-2"/>
                <w:sz w:val="24"/>
              </w:rPr>
              <w:t xml:space="preserve"> </w:t>
            </w:r>
            <w:r>
              <w:rPr>
                <w:sz w:val="24"/>
              </w:rPr>
              <w:t>міністрів</w:t>
            </w:r>
            <w:r>
              <w:rPr>
                <w:spacing w:val="57"/>
                <w:sz w:val="24"/>
              </w:rPr>
              <w:t xml:space="preserve"> </w:t>
            </w:r>
            <w:r>
              <w:rPr>
                <w:sz w:val="24"/>
              </w:rPr>
              <w:t>на</w:t>
            </w:r>
            <w:r>
              <w:rPr>
                <w:spacing w:val="-3"/>
                <w:sz w:val="24"/>
              </w:rPr>
              <w:t xml:space="preserve"> </w:t>
            </w:r>
            <w:r>
              <w:rPr>
                <w:spacing w:val="-2"/>
                <w:sz w:val="24"/>
              </w:rPr>
              <w:t>грудень.</w:t>
            </w:r>
          </w:p>
        </w:tc>
        <w:tc>
          <w:tcPr>
            <w:tcW w:w="1959" w:type="dxa"/>
          </w:tcPr>
          <w:p w14:paraId="77B99FEC">
            <w:pPr>
              <w:pStyle w:val="8"/>
              <w:rPr>
                <w:b/>
                <w:sz w:val="24"/>
              </w:rPr>
            </w:pPr>
          </w:p>
          <w:p w14:paraId="76578558">
            <w:pPr>
              <w:pStyle w:val="8"/>
              <w:spacing w:before="130"/>
              <w:rPr>
                <w:b/>
                <w:sz w:val="24"/>
              </w:rPr>
            </w:pPr>
          </w:p>
          <w:p w14:paraId="16EDB170">
            <w:pPr>
              <w:pStyle w:val="8"/>
              <w:spacing w:before="1"/>
              <w:ind w:left="8" w:right="1"/>
              <w:jc w:val="center"/>
              <w:rPr>
                <w:sz w:val="24"/>
              </w:rPr>
            </w:pPr>
            <w:r>
              <w:rPr>
                <w:sz w:val="24"/>
              </w:rPr>
              <w:t>3</w:t>
            </w:r>
            <w:r>
              <w:rPr>
                <w:spacing w:val="2"/>
                <w:sz w:val="24"/>
              </w:rPr>
              <w:t xml:space="preserve"> </w:t>
            </w:r>
            <w:r>
              <w:rPr>
                <w:spacing w:val="-2"/>
                <w:sz w:val="24"/>
              </w:rPr>
              <w:t>понеділок</w:t>
            </w:r>
          </w:p>
        </w:tc>
        <w:tc>
          <w:tcPr>
            <w:tcW w:w="1839" w:type="dxa"/>
          </w:tcPr>
          <w:p w14:paraId="604F4473">
            <w:pPr>
              <w:pStyle w:val="8"/>
              <w:rPr>
                <w:sz w:val="24"/>
              </w:rPr>
            </w:pPr>
          </w:p>
        </w:tc>
      </w:tr>
      <w:tr w14:paraId="002FF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2" w:hRule="atLeast"/>
        </w:trPr>
        <w:tc>
          <w:tcPr>
            <w:tcW w:w="2123" w:type="dxa"/>
          </w:tcPr>
          <w:p w14:paraId="7B4403DA">
            <w:pPr>
              <w:pStyle w:val="8"/>
              <w:spacing w:before="145"/>
              <w:ind w:left="427" w:hanging="255"/>
              <w:rPr>
                <w:sz w:val="24"/>
              </w:rPr>
            </w:pPr>
            <w:r>
              <w:rPr>
                <w:spacing w:val="-2"/>
                <w:sz w:val="24"/>
              </w:rPr>
              <w:t xml:space="preserve">МІНІСТЕРСТВО </w:t>
            </w:r>
            <w:r>
              <w:rPr>
                <w:sz w:val="24"/>
              </w:rPr>
              <w:t>ОСВІТИ ТА НАУКИ ТА</w:t>
            </w:r>
          </w:p>
        </w:tc>
        <w:tc>
          <w:tcPr>
            <w:tcW w:w="1277" w:type="dxa"/>
          </w:tcPr>
          <w:p w14:paraId="5822A6E1">
            <w:pPr>
              <w:pStyle w:val="8"/>
              <w:spacing w:before="143"/>
              <w:rPr>
                <w:b/>
                <w:sz w:val="24"/>
              </w:rPr>
            </w:pPr>
          </w:p>
          <w:p w14:paraId="0BDB70B3">
            <w:pPr>
              <w:pStyle w:val="8"/>
              <w:ind w:left="13"/>
              <w:jc w:val="center"/>
              <w:rPr>
                <w:sz w:val="24"/>
              </w:rPr>
            </w:pPr>
            <w:r>
              <w:rPr>
                <w:spacing w:val="-10"/>
                <w:sz w:val="24"/>
              </w:rPr>
              <w:t>5</w:t>
            </w:r>
          </w:p>
        </w:tc>
        <w:tc>
          <w:tcPr>
            <w:tcW w:w="7822" w:type="dxa"/>
          </w:tcPr>
          <w:p w14:paraId="1B5BAC77">
            <w:pPr>
              <w:pStyle w:val="8"/>
              <w:numPr>
                <w:ilvl w:val="0"/>
                <w:numId w:val="101"/>
              </w:numPr>
              <w:tabs>
                <w:tab w:val="left" w:pos="405"/>
              </w:tabs>
              <w:spacing w:before="0" w:after="0" w:line="268" w:lineRule="exact"/>
              <w:ind w:left="405" w:right="0" w:hanging="301"/>
              <w:jc w:val="left"/>
              <w:rPr>
                <w:sz w:val="24"/>
              </w:rPr>
            </w:pPr>
            <w:r>
              <w:rPr>
                <w:sz w:val="24"/>
              </w:rPr>
              <w:t>Підготовка</w:t>
            </w:r>
            <w:r>
              <w:rPr>
                <w:spacing w:val="-9"/>
                <w:sz w:val="24"/>
              </w:rPr>
              <w:t xml:space="preserve"> </w:t>
            </w:r>
            <w:r>
              <w:rPr>
                <w:sz w:val="24"/>
              </w:rPr>
              <w:t>шкільних</w:t>
            </w:r>
            <w:r>
              <w:rPr>
                <w:spacing w:val="-8"/>
                <w:sz w:val="24"/>
              </w:rPr>
              <w:t xml:space="preserve"> </w:t>
            </w:r>
            <w:r>
              <w:rPr>
                <w:sz w:val="24"/>
              </w:rPr>
              <w:t>предметних</w:t>
            </w:r>
            <w:r>
              <w:rPr>
                <w:spacing w:val="-7"/>
                <w:sz w:val="24"/>
              </w:rPr>
              <w:t xml:space="preserve"> </w:t>
            </w:r>
            <w:r>
              <w:rPr>
                <w:spacing w:val="-2"/>
                <w:sz w:val="24"/>
              </w:rPr>
              <w:t>олімпіад.</w:t>
            </w:r>
          </w:p>
          <w:p w14:paraId="2268EA07">
            <w:pPr>
              <w:pStyle w:val="8"/>
              <w:numPr>
                <w:ilvl w:val="0"/>
                <w:numId w:val="101"/>
              </w:numPr>
              <w:tabs>
                <w:tab w:val="left" w:pos="405"/>
              </w:tabs>
              <w:spacing w:before="2" w:after="0" w:line="275" w:lineRule="exact"/>
              <w:ind w:left="405" w:right="0" w:hanging="301"/>
              <w:jc w:val="left"/>
              <w:rPr>
                <w:sz w:val="24"/>
              </w:rPr>
            </w:pPr>
            <w:r>
              <w:rPr>
                <w:sz w:val="24"/>
              </w:rPr>
              <w:t>Моніторинг</w:t>
            </w:r>
            <w:r>
              <w:rPr>
                <w:spacing w:val="-9"/>
                <w:sz w:val="24"/>
              </w:rPr>
              <w:t xml:space="preserve"> </w:t>
            </w:r>
            <w:r>
              <w:rPr>
                <w:sz w:val="24"/>
              </w:rPr>
              <w:t>щодо</w:t>
            </w:r>
            <w:r>
              <w:rPr>
                <w:spacing w:val="-6"/>
                <w:sz w:val="24"/>
              </w:rPr>
              <w:t xml:space="preserve"> </w:t>
            </w:r>
            <w:r>
              <w:rPr>
                <w:sz w:val="24"/>
              </w:rPr>
              <w:t>підготовки</w:t>
            </w:r>
            <w:r>
              <w:rPr>
                <w:spacing w:val="-5"/>
                <w:sz w:val="24"/>
              </w:rPr>
              <w:t xml:space="preserve"> </w:t>
            </w:r>
            <w:r>
              <w:rPr>
                <w:sz w:val="24"/>
              </w:rPr>
              <w:t>домашніх</w:t>
            </w:r>
            <w:r>
              <w:rPr>
                <w:spacing w:val="-10"/>
                <w:sz w:val="24"/>
              </w:rPr>
              <w:t xml:space="preserve"> </w:t>
            </w:r>
            <w:r>
              <w:rPr>
                <w:spacing w:val="-2"/>
                <w:sz w:val="24"/>
              </w:rPr>
              <w:t>завдань.</w:t>
            </w:r>
          </w:p>
          <w:p w14:paraId="4ACAA265">
            <w:pPr>
              <w:pStyle w:val="8"/>
              <w:numPr>
                <w:ilvl w:val="0"/>
                <w:numId w:val="101"/>
              </w:numPr>
              <w:tabs>
                <w:tab w:val="left" w:pos="348"/>
              </w:tabs>
              <w:spacing w:before="0" w:after="0" w:line="275" w:lineRule="exact"/>
              <w:ind w:left="348" w:right="0" w:hanging="244"/>
              <w:jc w:val="left"/>
              <w:rPr>
                <w:sz w:val="24"/>
              </w:rPr>
            </w:pPr>
            <w:r>
              <w:rPr>
                <w:sz w:val="24"/>
              </w:rPr>
              <w:t>Підготовка</w:t>
            </w:r>
            <w:r>
              <w:rPr>
                <w:spacing w:val="-5"/>
                <w:sz w:val="24"/>
              </w:rPr>
              <w:t xml:space="preserve"> </w:t>
            </w:r>
            <w:r>
              <w:rPr>
                <w:sz w:val="24"/>
              </w:rPr>
              <w:t>та</w:t>
            </w:r>
            <w:r>
              <w:rPr>
                <w:spacing w:val="-2"/>
                <w:sz w:val="24"/>
              </w:rPr>
              <w:t xml:space="preserve"> </w:t>
            </w:r>
            <w:r>
              <w:rPr>
                <w:sz w:val="24"/>
              </w:rPr>
              <w:t>проведення</w:t>
            </w:r>
            <w:r>
              <w:rPr>
                <w:spacing w:val="-1"/>
                <w:sz w:val="24"/>
              </w:rPr>
              <w:t xml:space="preserve"> </w:t>
            </w:r>
            <w:r>
              <w:rPr>
                <w:sz w:val="24"/>
              </w:rPr>
              <w:t>Дня</w:t>
            </w:r>
            <w:r>
              <w:rPr>
                <w:spacing w:val="-6"/>
                <w:sz w:val="24"/>
              </w:rPr>
              <w:t xml:space="preserve"> </w:t>
            </w:r>
            <w:r>
              <w:rPr>
                <w:sz w:val="24"/>
              </w:rPr>
              <w:t>української</w:t>
            </w:r>
            <w:r>
              <w:rPr>
                <w:spacing w:val="-4"/>
                <w:sz w:val="24"/>
              </w:rPr>
              <w:t xml:space="preserve"> </w:t>
            </w:r>
            <w:r>
              <w:rPr>
                <w:sz w:val="24"/>
              </w:rPr>
              <w:t>писемності</w:t>
            </w:r>
            <w:r>
              <w:rPr>
                <w:spacing w:val="-9"/>
                <w:sz w:val="24"/>
              </w:rPr>
              <w:t xml:space="preserve"> </w:t>
            </w:r>
            <w:r>
              <w:rPr>
                <w:sz w:val="24"/>
              </w:rPr>
              <w:t>та</w:t>
            </w:r>
            <w:r>
              <w:rPr>
                <w:spacing w:val="-2"/>
                <w:sz w:val="24"/>
              </w:rPr>
              <w:t xml:space="preserve"> мови.</w:t>
            </w:r>
          </w:p>
          <w:p w14:paraId="70D98B37">
            <w:pPr>
              <w:pStyle w:val="8"/>
              <w:numPr>
                <w:ilvl w:val="0"/>
                <w:numId w:val="101"/>
              </w:numPr>
              <w:tabs>
                <w:tab w:val="left" w:pos="348"/>
              </w:tabs>
              <w:spacing w:before="3" w:after="0" w:line="240" w:lineRule="auto"/>
              <w:ind w:left="348" w:right="0" w:hanging="244"/>
              <w:jc w:val="left"/>
              <w:rPr>
                <w:sz w:val="24"/>
              </w:rPr>
            </w:pPr>
            <w:r>
              <w:rPr>
                <w:sz w:val="24"/>
              </w:rPr>
              <w:t>Відзначення</w:t>
            </w:r>
            <w:r>
              <w:rPr>
                <w:spacing w:val="-3"/>
                <w:sz w:val="24"/>
              </w:rPr>
              <w:t xml:space="preserve"> </w:t>
            </w:r>
            <w:r>
              <w:rPr>
                <w:sz w:val="24"/>
              </w:rPr>
              <w:t>Дня</w:t>
            </w:r>
            <w:r>
              <w:rPr>
                <w:spacing w:val="-3"/>
                <w:sz w:val="24"/>
              </w:rPr>
              <w:t xml:space="preserve"> </w:t>
            </w:r>
            <w:r>
              <w:rPr>
                <w:sz w:val="24"/>
              </w:rPr>
              <w:t>Гідності</w:t>
            </w:r>
            <w:r>
              <w:rPr>
                <w:spacing w:val="-7"/>
                <w:sz w:val="24"/>
              </w:rPr>
              <w:t xml:space="preserve"> </w:t>
            </w:r>
            <w:r>
              <w:rPr>
                <w:sz w:val="24"/>
              </w:rPr>
              <w:t>і</w:t>
            </w:r>
            <w:r>
              <w:rPr>
                <w:spacing w:val="-11"/>
                <w:sz w:val="24"/>
              </w:rPr>
              <w:t xml:space="preserve"> </w:t>
            </w:r>
            <w:r>
              <w:rPr>
                <w:spacing w:val="-2"/>
                <w:sz w:val="24"/>
              </w:rPr>
              <w:t>Свободи.</w:t>
            </w:r>
          </w:p>
        </w:tc>
        <w:tc>
          <w:tcPr>
            <w:tcW w:w="1959" w:type="dxa"/>
          </w:tcPr>
          <w:p w14:paraId="3FB37655">
            <w:pPr>
              <w:pStyle w:val="8"/>
              <w:spacing w:before="143"/>
              <w:rPr>
                <w:b/>
                <w:sz w:val="24"/>
              </w:rPr>
            </w:pPr>
          </w:p>
          <w:p w14:paraId="4DC4B40C">
            <w:pPr>
              <w:pStyle w:val="8"/>
              <w:ind w:left="7" w:right="2"/>
              <w:jc w:val="center"/>
              <w:rPr>
                <w:sz w:val="24"/>
              </w:rPr>
            </w:pPr>
            <w:r>
              <w:rPr>
                <w:sz w:val="24"/>
              </w:rPr>
              <w:t>1</w:t>
            </w:r>
            <w:r>
              <w:rPr>
                <w:spacing w:val="2"/>
                <w:sz w:val="24"/>
              </w:rPr>
              <w:t xml:space="preserve"> </w:t>
            </w:r>
            <w:r>
              <w:rPr>
                <w:spacing w:val="-2"/>
                <w:sz w:val="24"/>
              </w:rPr>
              <w:t>п’ятниця</w:t>
            </w:r>
          </w:p>
        </w:tc>
        <w:tc>
          <w:tcPr>
            <w:tcW w:w="1839" w:type="dxa"/>
          </w:tcPr>
          <w:p w14:paraId="2A32188C">
            <w:pPr>
              <w:pStyle w:val="8"/>
              <w:rPr>
                <w:sz w:val="24"/>
              </w:rPr>
            </w:pPr>
          </w:p>
        </w:tc>
      </w:tr>
    </w:tbl>
    <w:p w14:paraId="6595B292">
      <w:pPr>
        <w:pStyle w:val="8"/>
        <w:spacing w:after="0"/>
        <w:rPr>
          <w:sz w:val="24"/>
        </w:rPr>
        <w:sectPr>
          <w:pgSz w:w="16840" w:h="11910" w:orient="landscape"/>
          <w:pgMar w:top="540" w:right="0" w:bottom="1343"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23"/>
        <w:gridCol w:w="1277"/>
        <w:gridCol w:w="7822"/>
        <w:gridCol w:w="1959"/>
        <w:gridCol w:w="1839"/>
      </w:tblGrid>
      <w:tr w14:paraId="494F6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trPr>
        <w:tc>
          <w:tcPr>
            <w:tcW w:w="2123" w:type="dxa"/>
          </w:tcPr>
          <w:p w14:paraId="0A807A06">
            <w:pPr>
              <w:pStyle w:val="8"/>
              <w:spacing w:line="242" w:lineRule="auto"/>
              <w:ind w:left="547" w:hanging="226"/>
              <w:rPr>
                <w:sz w:val="24"/>
              </w:rPr>
            </w:pPr>
            <w:r>
              <w:rPr>
                <w:spacing w:val="-2"/>
                <w:sz w:val="24"/>
              </w:rPr>
              <w:t>НАВЧАЛЬНА КОМІСІЯ</w:t>
            </w:r>
          </w:p>
        </w:tc>
        <w:tc>
          <w:tcPr>
            <w:tcW w:w="1277" w:type="dxa"/>
          </w:tcPr>
          <w:p w14:paraId="28E4155F">
            <w:pPr>
              <w:pStyle w:val="8"/>
              <w:spacing w:before="133"/>
              <w:rPr>
                <w:b/>
                <w:sz w:val="24"/>
              </w:rPr>
            </w:pPr>
          </w:p>
          <w:p w14:paraId="5517F040">
            <w:pPr>
              <w:pStyle w:val="8"/>
              <w:ind w:left="13"/>
              <w:jc w:val="center"/>
              <w:rPr>
                <w:sz w:val="24"/>
              </w:rPr>
            </w:pPr>
            <w:r>
              <w:rPr>
                <w:spacing w:val="-10"/>
                <w:sz w:val="24"/>
              </w:rPr>
              <w:t>6</w:t>
            </w:r>
          </w:p>
        </w:tc>
        <w:tc>
          <w:tcPr>
            <w:tcW w:w="7822" w:type="dxa"/>
          </w:tcPr>
          <w:p w14:paraId="705AC554">
            <w:pPr>
              <w:pStyle w:val="8"/>
              <w:tabs>
                <w:tab w:val="left" w:pos="1402"/>
                <w:tab w:val="left" w:pos="2255"/>
                <w:tab w:val="left" w:pos="3745"/>
                <w:tab w:val="left" w:pos="5092"/>
                <w:tab w:val="left" w:pos="6587"/>
              </w:tabs>
              <w:spacing w:line="268" w:lineRule="exact"/>
              <w:ind w:left="104"/>
              <w:rPr>
                <w:sz w:val="24"/>
              </w:rPr>
            </w:pPr>
            <w:r>
              <w:rPr>
                <w:sz w:val="24"/>
              </w:rPr>
              <w:t>1.</w:t>
            </w:r>
            <w:r>
              <w:rPr>
                <w:spacing w:val="64"/>
                <w:sz w:val="24"/>
              </w:rPr>
              <w:t xml:space="preserve"> </w:t>
            </w:r>
            <w:r>
              <w:rPr>
                <w:spacing w:val="-2"/>
                <w:sz w:val="24"/>
              </w:rPr>
              <w:t>Аналіз</w:t>
            </w:r>
            <w:r>
              <w:rPr>
                <w:sz w:val="24"/>
              </w:rPr>
              <w:tab/>
            </w:r>
            <w:r>
              <w:rPr>
                <w:spacing w:val="-4"/>
                <w:sz w:val="24"/>
              </w:rPr>
              <w:t>рівня</w:t>
            </w:r>
            <w:r>
              <w:rPr>
                <w:sz w:val="24"/>
              </w:rPr>
              <w:tab/>
            </w:r>
            <w:r>
              <w:rPr>
                <w:spacing w:val="-2"/>
                <w:sz w:val="24"/>
              </w:rPr>
              <w:t>навчальних</w:t>
            </w:r>
            <w:r>
              <w:rPr>
                <w:sz w:val="24"/>
              </w:rPr>
              <w:tab/>
            </w:r>
            <w:r>
              <w:rPr>
                <w:spacing w:val="-2"/>
                <w:sz w:val="24"/>
              </w:rPr>
              <w:t>досягнень</w:t>
            </w:r>
            <w:r>
              <w:rPr>
                <w:sz w:val="24"/>
              </w:rPr>
              <w:tab/>
            </w:r>
            <w:r>
              <w:rPr>
                <w:spacing w:val="-2"/>
                <w:sz w:val="24"/>
              </w:rPr>
              <w:t>учнівських</w:t>
            </w:r>
            <w:r>
              <w:rPr>
                <w:sz w:val="24"/>
              </w:rPr>
              <w:tab/>
            </w:r>
            <w:r>
              <w:rPr>
                <w:spacing w:val="-2"/>
                <w:sz w:val="24"/>
              </w:rPr>
              <w:t>колективів</w:t>
            </w:r>
          </w:p>
          <w:p w14:paraId="525EFB3D">
            <w:pPr>
              <w:pStyle w:val="8"/>
              <w:spacing w:before="2" w:line="275" w:lineRule="exact"/>
              <w:ind w:left="104"/>
              <w:rPr>
                <w:sz w:val="24"/>
              </w:rPr>
            </w:pPr>
            <w:r>
              <w:rPr>
                <w:sz w:val="24"/>
              </w:rPr>
              <w:t>9-11-х</w:t>
            </w:r>
            <w:r>
              <w:rPr>
                <w:spacing w:val="-1"/>
                <w:sz w:val="24"/>
              </w:rPr>
              <w:t xml:space="preserve"> </w:t>
            </w:r>
            <w:r>
              <w:rPr>
                <w:spacing w:val="-2"/>
                <w:sz w:val="24"/>
              </w:rPr>
              <w:t>класах.</w:t>
            </w:r>
          </w:p>
          <w:p w14:paraId="67E034FD">
            <w:pPr>
              <w:pStyle w:val="8"/>
              <w:numPr>
                <w:ilvl w:val="0"/>
                <w:numId w:val="102"/>
              </w:numPr>
              <w:tabs>
                <w:tab w:val="left" w:pos="405"/>
              </w:tabs>
              <w:spacing w:before="0" w:after="0" w:line="275" w:lineRule="exact"/>
              <w:ind w:left="405" w:right="0" w:hanging="301"/>
              <w:jc w:val="left"/>
              <w:rPr>
                <w:sz w:val="24"/>
              </w:rPr>
            </w:pPr>
            <w:r>
              <w:rPr>
                <w:sz w:val="24"/>
              </w:rPr>
              <w:t>Моніторинг</w:t>
            </w:r>
            <w:r>
              <w:rPr>
                <w:spacing w:val="-3"/>
                <w:sz w:val="24"/>
              </w:rPr>
              <w:t xml:space="preserve"> </w:t>
            </w:r>
            <w:r>
              <w:rPr>
                <w:sz w:val="24"/>
              </w:rPr>
              <w:t>виконання</w:t>
            </w:r>
            <w:r>
              <w:rPr>
                <w:spacing w:val="-4"/>
                <w:sz w:val="24"/>
              </w:rPr>
              <w:t xml:space="preserve"> </w:t>
            </w:r>
            <w:r>
              <w:rPr>
                <w:sz w:val="24"/>
              </w:rPr>
              <w:t>режиму</w:t>
            </w:r>
            <w:r>
              <w:rPr>
                <w:spacing w:val="-13"/>
                <w:sz w:val="24"/>
              </w:rPr>
              <w:t xml:space="preserve"> </w:t>
            </w:r>
            <w:r>
              <w:rPr>
                <w:sz w:val="24"/>
              </w:rPr>
              <w:t>дня</w:t>
            </w:r>
            <w:r>
              <w:rPr>
                <w:spacing w:val="-3"/>
                <w:sz w:val="24"/>
              </w:rPr>
              <w:t xml:space="preserve"> </w:t>
            </w:r>
            <w:r>
              <w:rPr>
                <w:spacing w:val="-2"/>
                <w:sz w:val="24"/>
              </w:rPr>
              <w:t>школярів.</w:t>
            </w:r>
          </w:p>
          <w:p w14:paraId="66248ED6">
            <w:pPr>
              <w:pStyle w:val="8"/>
              <w:numPr>
                <w:ilvl w:val="0"/>
                <w:numId w:val="102"/>
              </w:numPr>
              <w:tabs>
                <w:tab w:val="left" w:pos="348"/>
              </w:tabs>
              <w:spacing w:before="3" w:after="0" w:line="261" w:lineRule="exact"/>
              <w:ind w:left="348" w:right="0" w:hanging="244"/>
              <w:jc w:val="left"/>
              <w:rPr>
                <w:sz w:val="24"/>
              </w:rPr>
            </w:pPr>
            <w:r>
              <w:rPr>
                <w:sz w:val="24"/>
              </w:rPr>
              <w:t>Затвердження</w:t>
            </w:r>
            <w:r>
              <w:rPr>
                <w:spacing w:val="-6"/>
                <w:sz w:val="24"/>
              </w:rPr>
              <w:t xml:space="preserve"> </w:t>
            </w:r>
            <w:r>
              <w:rPr>
                <w:sz w:val="24"/>
              </w:rPr>
              <w:t>плану</w:t>
            </w:r>
            <w:r>
              <w:rPr>
                <w:spacing w:val="49"/>
                <w:sz w:val="24"/>
              </w:rPr>
              <w:t xml:space="preserve"> </w:t>
            </w:r>
            <w:r>
              <w:rPr>
                <w:sz w:val="24"/>
              </w:rPr>
              <w:t>роботи</w:t>
            </w:r>
            <w:r>
              <w:rPr>
                <w:spacing w:val="1"/>
                <w:sz w:val="24"/>
              </w:rPr>
              <w:t xml:space="preserve"> </w:t>
            </w:r>
            <w:r>
              <w:rPr>
                <w:sz w:val="24"/>
              </w:rPr>
              <w:t>міністерства</w:t>
            </w:r>
            <w:r>
              <w:rPr>
                <w:spacing w:val="58"/>
                <w:sz w:val="24"/>
              </w:rPr>
              <w:t xml:space="preserve"> </w:t>
            </w:r>
            <w:r>
              <w:rPr>
                <w:sz w:val="24"/>
              </w:rPr>
              <w:t>на</w:t>
            </w:r>
            <w:r>
              <w:rPr>
                <w:spacing w:val="-6"/>
                <w:sz w:val="24"/>
              </w:rPr>
              <w:t xml:space="preserve"> </w:t>
            </w:r>
            <w:r>
              <w:rPr>
                <w:spacing w:val="-2"/>
                <w:sz w:val="24"/>
              </w:rPr>
              <w:t>грудень.</w:t>
            </w:r>
          </w:p>
        </w:tc>
        <w:tc>
          <w:tcPr>
            <w:tcW w:w="1959" w:type="dxa"/>
          </w:tcPr>
          <w:p w14:paraId="5A993099">
            <w:pPr>
              <w:pStyle w:val="8"/>
              <w:spacing w:before="133"/>
              <w:rPr>
                <w:b/>
                <w:sz w:val="24"/>
              </w:rPr>
            </w:pPr>
          </w:p>
          <w:p w14:paraId="0970728D">
            <w:pPr>
              <w:pStyle w:val="8"/>
              <w:ind w:left="7" w:right="2"/>
              <w:jc w:val="center"/>
              <w:rPr>
                <w:sz w:val="24"/>
              </w:rPr>
            </w:pPr>
            <w:r>
              <w:rPr>
                <w:sz w:val="24"/>
              </w:rPr>
              <w:t>3</w:t>
            </w:r>
            <w:r>
              <w:rPr>
                <w:spacing w:val="2"/>
                <w:sz w:val="24"/>
              </w:rPr>
              <w:t xml:space="preserve"> </w:t>
            </w:r>
            <w:r>
              <w:rPr>
                <w:spacing w:val="-2"/>
                <w:sz w:val="24"/>
              </w:rPr>
              <w:t>п’ятниця</w:t>
            </w:r>
          </w:p>
        </w:tc>
        <w:tc>
          <w:tcPr>
            <w:tcW w:w="1839" w:type="dxa"/>
          </w:tcPr>
          <w:p w14:paraId="2C17C695">
            <w:pPr>
              <w:pStyle w:val="8"/>
              <w:rPr>
                <w:sz w:val="24"/>
              </w:rPr>
            </w:pPr>
          </w:p>
        </w:tc>
      </w:tr>
      <w:tr w14:paraId="5DA3D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2" w:hRule="atLeast"/>
        </w:trPr>
        <w:tc>
          <w:tcPr>
            <w:tcW w:w="2123" w:type="dxa"/>
            <w:vMerge w:val="restart"/>
          </w:tcPr>
          <w:p w14:paraId="6A4FB8E0">
            <w:pPr>
              <w:pStyle w:val="8"/>
              <w:spacing w:before="138"/>
              <w:rPr>
                <w:b/>
                <w:sz w:val="24"/>
              </w:rPr>
            </w:pPr>
          </w:p>
          <w:p w14:paraId="716DD15A">
            <w:pPr>
              <w:pStyle w:val="8"/>
              <w:ind w:left="119" w:right="100" w:hanging="10"/>
              <w:jc w:val="center"/>
              <w:rPr>
                <w:sz w:val="24"/>
              </w:rPr>
            </w:pPr>
            <w:r>
              <w:rPr>
                <w:spacing w:val="-2"/>
                <w:sz w:val="24"/>
              </w:rPr>
              <w:t xml:space="preserve">МІНІСТЕРСТВО ДИСЦИПЛІНИ </w:t>
            </w:r>
            <w:r>
              <w:rPr>
                <w:sz w:val="24"/>
              </w:rPr>
              <w:t>ТА</w:t>
            </w:r>
            <w:r>
              <w:rPr>
                <w:spacing w:val="-15"/>
                <w:sz w:val="24"/>
              </w:rPr>
              <w:t xml:space="preserve"> </w:t>
            </w:r>
            <w:r>
              <w:rPr>
                <w:sz w:val="24"/>
              </w:rPr>
              <w:t>ПОРЯДКУ</w:t>
            </w:r>
            <w:r>
              <w:rPr>
                <w:spacing w:val="-15"/>
                <w:sz w:val="24"/>
              </w:rPr>
              <w:t xml:space="preserve"> </w:t>
            </w:r>
            <w:r>
              <w:rPr>
                <w:sz w:val="24"/>
              </w:rPr>
              <w:t xml:space="preserve">ТА </w:t>
            </w:r>
            <w:r>
              <w:rPr>
                <w:spacing w:val="-2"/>
                <w:sz w:val="24"/>
              </w:rPr>
              <w:t xml:space="preserve">КОМІСІЯ </w:t>
            </w:r>
            <w:r>
              <w:rPr>
                <w:sz w:val="24"/>
              </w:rPr>
              <w:t xml:space="preserve">ДИСЦИПЛІНИ І </w:t>
            </w:r>
            <w:r>
              <w:rPr>
                <w:spacing w:val="-2"/>
                <w:sz w:val="24"/>
              </w:rPr>
              <w:t>ПОРЯДКУ</w:t>
            </w:r>
          </w:p>
        </w:tc>
        <w:tc>
          <w:tcPr>
            <w:tcW w:w="1277" w:type="dxa"/>
          </w:tcPr>
          <w:p w14:paraId="13BACBD6">
            <w:pPr>
              <w:pStyle w:val="8"/>
              <w:spacing w:before="268"/>
              <w:rPr>
                <w:b/>
                <w:sz w:val="24"/>
              </w:rPr>
            </w:pPr>
          </w:p>
          <w:p w14:paraId="22EB44CE">
            <w:pPr>
              <w:pStyle w:val="8"/>
              <w:ind w:left="13"/>
              <w:jc w:val="center"/>
              <w:rPr>
                <w:sz w:val="24"/>
              </w:rPr>
            </w:pPr>
            <w:r>
              <w:rPr>
                <w:spacing w:val="-10"/>
                <w:sz w:val="24"/>
              </w:rPr>
              <w:t>5</w:t>
            </w:r>
          </w:p>
        </w:tc>
        <w:tc>
          <w:tcPr>
            <w:tcW w:w="7822" w:type="dxa"/>
          </w:tcPr>
          <w:p w14:paraId="527A8EDF">
            <w:pPr>
              <w:pStyle w:val="8"/>
              <w:numPr>
                <w:ilvl w:val="0"/>
                <w:numId w:val="103"/>
              </w:numPr>
              <w:tabs>
                <w:tab w:val="left" w:pos="348"/>
              </w:tabs>
              <w:spacing w:before="0" w:after="0" w:line="268" w:lineRule="exact"/>
              <w:ind w:left="348" w:right="0" w:hanging="244"/>
              <w:jc w:val="left"/>
              <w:rPr>
                <w:sz w:val="24"/>
              </w:rPr>
            </w:pPr>
            <w:r>
              <w:rPr>
                <w:sz w:val="24"/>
              </w:rPr>
              <w:t>Аналіз</w:t>
            </w:r>
            <w:r>
              <w:rPr>
                <w:spacing w:val="-4"/>
                <w:sz w:val="24"/>
              </w:rPr>
              <w:t xml:space="preserve"> </w:t>
            </w:r>
            <w:r>
              <w:rPr>
                <w:sz w:val="24"/>
              </w:rPr>
              <w:t>стану</w:t>
            </w:r>
            <w:r>
              <w:rPr>
                <w:spacing w:val="-14"/>
                <w:sz w:val="24"/>
              </w:rPr>
              <w:t xml:space="preserve"> </w:t>
            </w:r>
            <w:r>
              <w:rPr>
                <w:sz w:val="24"/>
              </w:rPr>
              <w:t>відвідування</w:t>
            </w:r>
            <w:r>
              <w:rPr>
                <w:spacing w:val="-1"/>
                <w:sz w:val="24"/>
              </w:rPr>
              <w:t xml:space="preserve"> </w:t>
            </w:r>
            <w:r>
              <w:rPr>
                <w:sz w:val="24"/>
              </w:rPr>
              <w:t>учнями</w:t>
            </w:r>
            <w:r>
              <w:rPr>
                <w:spacing w:val="-4"/>
                <w:sz w:val="24"/>
              </w:rPr>
              <w:t xml:space="preserve"> </w:t>
            </w:r>
            <w:r>
              <w:rPr>
                <w:sz w:val="24"/>
              </w:rPr>
              <w:t>закладу</w:t>
            </w:r>
            <w:r>
              <w:rPr>
                <w:spacing w:val="-13"/>
                <w:sz w:val="24"/>
              </w:rPr>
              <w:t xml:space="preserve"> </w:t>
            </w:r>
            <w:r>
              <w:rPr>
                <w:spacing w:val="-2"/>
                <w:sz w:val="24"/>
              </w:rPr>
              <w:t>освіти.</w:t>
            </w:r>
          </w:p>
          <w:p w14:paraId="24EF5A0F">
            <w:pPr>
              <w:pStyle w:val="8"/>
              <w:numPr>
                <w:ilvl w:val="0"/>
                <w:numId w:val="103"/>
              </w:numPr>
              <w:tabs>
                <w:tab w:val="left" w:pos="348"/>
              </w:tabs>
              <w:spacing w:before="2" w:after="0" w:line="275" w:lineRule="exact"/>
              <w:ind w:left="348" w:right="0" w:hanging="244"/>
              <w:jc w:val="left"/>
              <w:rPr>
                <w:sz w:val="24"/>
              </w:rPr>
            </w:pPr>
            <w:r>
              <w:rPr>
                <w:sz w:val="24"/>
              </w:rPr>
              <w:t>Аналіз</w:t>
            </w:r>
            <w:r>
              <w:rPr>
                <w:spacing w:val="-6"/>
                <w:sz w:val="24"/>
              </w:rPr>
              <w:t xml:space="preserve"> </w:t>
            </w:r>
            <w:r>
              <w:rPr>
                <w:sz w:val="24"/>
              </w:rPr>
              <w:t>зайнятості</w:t>
            </w:r>
            <w:r>
              <w:rPr>
                <w:spacing w:val="-12"/>
                <w:sz w:val="24"/>
              </w:rPr>
              <w:t xml:space="preserve"> </w:t>
            </w:r>
            <w:r>
              <w:rPr>
                <w:sz w:val="24"/>
              </w:rPr>
              <w:t>в</w:t>
            </w:r>
            <w:r>
              <w:rPr>
                <w:spacing w:val="-4"/>
                <w:sz w:val="24"/>
              </w:rPr>
              <w:t xml:space="preserve"> </w:t>
            </w:r>
            <w:r>
              <w:rPr>
                <w:sz w:val="24"/>
              </w:rPr>
              <w:t>гуртках,</w:t>
            </w:r>
            <w:r>
              <w:rPr>
                <w:spacing w:val="53"/>
                <w:sz w:val="24"/>
              </w:rPr>
              <w:t xml:space="preserve"> </w:t>
            </w:r>
            <w:r>
              <w:rPr>
                <w:sz w:val="24"/>
              </w:rPr>
              <w:t>факультативах,</w:t>
            </w:r>
            <w:r>
              <w:rPr>
                <w:spacing w:val="-2"/>
                <w:sz w:val="24"/>
              </w:rPr>
              <w:t xml:space="preserve"> </w:t>
            </w:r>
            <w:r>
              <w:rPr>
                <w:sz w:val="24"/>
              </w:rPr>
              <w:t>спецкурсах</w:t>
            </w:r>
            <w:r>
              <w:rPr>
                <w:spacing w:val="-4"/>
                <w:sz w:val="24"/>
              </w:rPr>
              <w:t xml:space="preserve"> </w:t>
            </w:r>
            <w:r>
              <w:rPr>
                <w:spacing w:val="-2"/>
                <w:sz w:val="24"/>
              </w:rPr>
              <w:t>учнів.</w:t>
            </w:r>
          </w:p>
          <w:p w14:paraId="4076AE67">
            <w:pPr>
              <w:pStyle w:val="8"/>
              <w:numPr>
                <w:ilvl w:val="0"/>
                <w:numId w:val="103"/>
              </w:numPr>
              <w:tabs>
                <w:tab w:val="left" w:pos="406"/>
              </w:tabs>
              <w:spacing w:before="0" w:after="0" w:line="275" w:lineRule="exact"/>
              <w:ind w:left="406" w:right="0" w:hanging="302"/>
              <w:jc w:val="left"/>
              <w:rPr>
                <w:i/>
                <w:sz w:val="24"/>
              </w:rPr>
            </w:pPr>
            <w:r>
              <w:rPr>
                <w:sz w:val="24"/>
              </w:rPr>
              <w:t>Звіт</w:t>
            </w:r>
            <w:r>
              <w:rPr>
                <w:spacing w:val="-3"/>
                <w:sz w:val="24"/>
              </w:rPr>
              <w:t xml:space="preserve"> </w:t>
            </w:r>
            <w:r>
              <w:rPr>
                <w:sz w:val="24"/>
              </w:rPr>
              <w:t>відповідальних</w:t>
            </w:r>
            <w:r>
              <w:rPr>
                <w:spacing w:val="-6"/>
                <w:sz w:val="24"/>
              </w:rPr>
              <w:t xml:space="preserve"> </w:t>
            </w:r>
            <w:r>
              <w:rPr>
                <w:sz w:val="24"/>
              </w:rPr>
              <w:t>за</w:t>
            </w:r>
            <w:r>
              <w:rPr>
                <w:spacing w:val="1"/>
                <w:sz w:val="24"/>
              </w:rPr>
              <w:t xml:space="preserve"> </w:t>
            </w:r>
            <w:r>
              <w:rPr>
                <w:sz w:val="24"/>
              </w:rPr>
              <w:t>дисципліну</w:t>
            </w:r>
            <w:r>
              <w:rPr>
                <w:spacing w:val="-10"/>
                <w:sz w:val="24"/>
              </w:rPr>
              <w:t xml:space="preserve"> </w:t>
            </w:r>
            <w:r>
              <w:rPr>
                <w:sz w:val="24"/>
              </w:rPr>
              <w:t>та</w:t>
            </w:r>
            <w:r>
              <w:rPr>
                <w:spacing w:val="-2"/>
                <w:sz w:val="24"/>
              </w:rPr>
              <w:t xml:space="preserve"> </w:t>
            </w:r>
            <w:r>
              <w:rPr>
                <w:sz w:val="24"/>
              </w:rPr>
              <w:t>порядок</w:t>
            </w:r>
            <w:r>
              <w:rPr>
                <w:spacing w:val="2"/>
                <w:sz w:val="24"/>
              </w:rPr>
              <w:t xml:space="preserve"> </w:t>
            </w:r>
            <w:r>
              <w:rPr>
                <w:sz w:val="24"/>
              </w:rPr>
              <w:t>у</w:t>
            </w:r>
            <w:r>
              <w:rPr>
                <w:spacing w:val="-11"/>
                <w:sz w:val="24"/>
              </w:rPr>
              <w:t xml:space="preserve"> </w:t>
            </w:r>
            <w:r>
              <w:rPr>
                <w:sz w:val="24"/>
              </w:rPr>
              <w:t>5-х</w:t>
            </w:r>
            <w:r>
              <w:rPr>
                <w:spacing w:val="-5"/>
                <w:sz w:val="24"/>
              </w:rPr>
              <w:t xml:space="preserve"> </w:t>
            </w:r>
            <w:r>
              <w:rPr>
                <w:spacing w:val="-2"/>
                <w:sz w:val="24"/>
              </w:rPr>
              <w:t>класах</w:t>
            </w:r>
          </w:p>
          <w:p w14:paraId="79E96E43">
            <w:pPr>
              <w:pStyle w:val="8"/>
              <w:numPr>
                <w:ilvl w:val="0"/>
                <w:numId w:val="103"/>
              </w:numPr>
              <w:tabs>
                <w:tab w:val="left" w:pos="348"/>
              </w:tabs>
              <w:spacing w:before="3" w:after="0" w:line="275" w:lineRule="exact"/>
              <w:ind w:left="348" w:right="0" w:hanging="244"/>
              <w:jc w:val="left"/>
              <w:rPr>
                <w:sz w:val="24"/>
              </w:rPr>
            </w:pPr>
            <w:r>
              <w:rPr>
                <w:sz w:val="24"/>
              </w:rPr>
              <w:t>Перевірка</w:t>
            </w:r>
            <w:r>
              <w:rPr>
                <w:spacing w:val="-8"/>
                <w:sz w:val="24"/>
              </w:rPr>
              <w:t xml:space="preserve"> </w:t>
            </w:r>
            <w:r>
              <w:rPr>
                <w:sz w:val="24"/>
              </w:rPr>
              <w:t>ведення</w:t>
            </w:r>
            <w:r>
              <w:rPr>
                <w:spacing w:val="-4"/>
                <w:sz w:val="24"/>
              </w:rPr>
              <w:t xml:space="preserve"> </w:t>
            </w:r>
            <w:r>
              <w:rPr>
                <w:sz w:val="24"/>
              </w:rPr>
              <w:t>учнями</w:t>
            </w:r>
            <w:r>
              <w:rPr>
                <w:spacing w:val="-6"/>
                <w:sz w:val="24"/>
              </w:rPr>
              <w:t xml:space="preserve"> </w:t>
            </w:r>
            <w:r>
              <w:rPr>
                <w:spacing w:val="-2"/>
                <w:sz w:val="24"/>
              </w:rPr>
              <w:t>щоденників.</w:t>
            </w:r>
          </w:p>
          <w:p w14:paraId="7654108F">
            <w:pPr>
              <w:pStyle w:val="8"/>
              <w:numPr>
                <w:ilvl w:val="0"/>
                <w:numId w:val="103"/>
              </w:numPr>
              <w:tabs>
                <w:tab w:val="left" w:pos="348"/>
              </w:tabs>
              <w:spacing w:before="0" w:after="0" w:line="265" w:lineRule="exact"/>
              <w:ind w:left="348" w:right="0" w:hanging="244"/>
              <w:jc w:val="left"/>
              <w:rPr>
                <w:sz w:val="24"/>
              </w:rPr>
            </w:pPr>
            <w:r>
              <w:rPr>
                <w:sz w:val="24"/>
              </w:rPr>
              <w:t>Моніторинг</w:t>
            </w:r>
            <w:r>
              <w:rPr>
                <w:spacing w:val="-7"/>
                <w:sz w:val="24"/>
              </w:rPr>
              <w:t xml:space="preserve"> </w:t>
            </w:r>
            <w:r>
              <w:rPr>
                <w:sz w:val="24"/>
              </w:rPr>
              <w:t>запізнень</w:t>
            </w:r>
            <w:r>
              <w:rPr>
                <w:spacing w:val="-3"/>
                <w:sz w:val="24"/>
              </w:rPr>
              <w:t xml:space="preserve"> </w:t>
            </w:r>
            <w:r>
              <w:rPr>
                <w:sz w:val="24"/>
              </w:rPr>
              <w:t>на</w:t>
            </w:r>
            <w:r>
              <w:rPr>
                <w:spacing w:val="-4"/>
                <w:sz w:val="24"/>
              </w:rPr>
              <w:t xml:space="preserve"> </w:t>
            </w:r>
            <w:r>
              <w:rPr>
                <w:sz w:val="24"/>
              </w:rPr>
              <w:t>1</w:t>
            </w:r>
            <w:r>
              <w:rPr>
                <w:spacing w:val="-3"/>
                <w:sz w:val="24"/>
              </w:rPr>
              <w:t xml:space="preserve"> </w:t>
            </w:r>
            <w:r>
              <w:rPr>
                <w:spacing w:val="-4"/>
                <w:sz w:val="24"/>
              </w:rPr>
              <w:t>урок.</w:t>
            </w:r>
          </w:p>
        </w:tc>
        <w:tc>
          <w:tcPr>
            <w:tcW w:w="1959" w:type="dxa"/>
          </w:tcPr>
          <w:p w14:paraId="0240B636">
            <w:pPr>
              <w:pStyle w:val="8"/>
              <w:spacing w:before="268"/>
              <w:rPr>
                <w:b/>
                <w:sz w:val="24"/>
              </w:rPr>
            </w:pPr>
          </w:p>
          <w:p w14:paraId="104B8BA3">
            <w:pPr>
              <w:pStyle w:val="8"/>
              <w:ind w:left="7" w:right="8"/>
              <w:jc w:val="center"/>
              <w:rPr>
                <w:sz w:val="24"/>
              </w:rPr>
            </w:pPr>
            <w:r>
              <w:rPr>
                <w:sz w:val="24"/>
              </w:rPr>
              <w:t>1</w:t>
            </w:r>
            <w:r>
              <w:rPr>
                <w:spacing w:val="2"/>
                <w:sz w:val="24"/>
              </w:rPr>
              <w:t xml:space="preserve"> </w:t>
            </w:r>
            <w:r>
              <w:rPr>
                <w:spacing w:val="-2"/>
                <w:sz w:val="24"/>
              </w:rPr>
              <w:t>середа</w:t>
            </w:r>
          </w:p>
        </w:tc>
        <w:tc>
          <w:tcPr>
            <w:tcW w:w="1839" w:type="dxa"/>
          </w:tcPr>
          <w:p w14:paraId="19BDDB4F">
            <w:pPr>
              <w:pStyle w:val="8"/>
              <w:rPr>
                <w:sz w:val="24"/>
              </w:rPr>
            </w:pPr>
          </w:p>
        </w:tc>
      </w:tr>
      <w:tr w14:paraId="4D7FE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3" w:hRule="atLeast"/>
        </w:trPr>
        <w:tc>
          <w:tcPr>
            <w:tcW w:w="2123" w:type="dxa"/>
            <w:vMerge w:val="continue"/>
            <w:tcBorders>
              <w:top w:val="nil"/>
            </w:tcBorders>
          </w:tcPr>
          <w:p w14:paraId="458C99F2">
            <w:pPr>
              <w:rPr>
                <w:sz w:val="2"/>
                <w:szCs w:val="2"/>
              </w:rPr>
            </w:pPr>
          </w:p>
        </w:tc>
        <w:tc>
          <w:tcPr>
            <w:tcW w:w="1277" w:type="dxa"/>
          </w:tcPr>
          <w:p w14:paraId="6573F751">
            <w:pPr>
              <w:pStyle w:val="8"/>
              <w:spacing w:before="268"/>
              <w:rPr>
                <w:b/>
                <w:sz w:val="24"/>
              </w:rPr>
            </w:pPr>
          </w:p>
          <w:p w14:paraId="2A98DD25">
            <w:pPr>
              <w:pStyle w:val="8"/>
              <w:ind w:left="13"/>
              <w:jc w:val="center"/>
              <w:rPr>
                <w:sz w:val="24"/>
              </w:rPr>
            </w:pPr>
            <w:r>
              <w:rPr>
                <w:spacing w:val="-10"/>
                <w:sz w:val="24"/>
              </w:rPr>
              <w:t>6</w:t>
            </w:r>
          </w:p>
        </w:tc>
        <w:tc>
          <w:tcPr>
            <w:tcW w:w="7822" w:type="dxa"/>
          </w:tcPr>
          <w:p w14:paraId="1940CC0D">
            <w:pPr>
              <w:pStyle w:val="8"/>
              <w:numPr>
                <w:ilvl w:val="0"/>
                <w:numId w:val="104"/>
              </w:numPr>
              <w:tabs>
                <w:tab w:val="left" w:pos="348"/>
              </w:tabs>
              <w:spacing w:before="0" w:after="0" w:line="268" w:lineRule="exact"/>
              <w:ind w:left="348" w:right="0" w:hanging="244"/>
              <w:jc w:val="left"/>
              <w:rPr>
                <w:sz w:val="24"/>
              </w:rPr>
            </w:pPr>
            <w:r>
              <w:rPr>
                <w:sz w:val="24"/>
              </w:rPr>
              <w:t>Аналіз</w:t>
            </w:r>
            <w:r>
              <w:rPr>
                <w:spacing w:val="-6"/>
                <w:sz w:val="24"/>
              </w:rPr>
              <w:t xml:space="preserve"> </w:t>
            </w:r>
            <w:r>
              <w:rPr>
                <w:sz w:val="24"/>
              </w:rPr>
              <w:t>зайнятості</w:t>
            </w:r>
            <w:r>
              <w:rPr>
                <w:spacing w:val="-12"/>
                <w:sz w:val="24"/>
              </w:rPr>
              <w:t xml:space="preserve"> </w:t>
            </w:r>
            <w:r>
              <w:rPr>
                <w:sz w:val="24"/>
              </w:rPr>
              <w:t>в</w:t>
            </w:r>
            <w:r>
              <w:rPr>
                <w:spacing w:val="-4"/>
                <w:sz w:val="24"/>
              </w:rPr>
              <w:t xml:space="preserve"> </w:t>
            </w:r>
            <w:r>
              <w:rPr>
                <w:sz w:val="24"/>
              </w:rPr>
              <w:t>гуртках,</w:t>
            </w:r>
            <w:r>
              <w:rPr>
                <w:spacing w:val="53"/>
                <w:sz w:val="24"/>
              </w:rPr>
              <w:t xml:space="preserve"> </w:t>
            </w:r>
            <w:r>
              <w:rPr>
                <w:sz w:val="24"/>
              </w:rPr>
              <w:t>факультативах,</w:t>
            </w:r>
            <w:r>
              <w:rPr>
                <w:spacing w:val="-2"/>
                <w:sz w:val="24"/>
              </w:rPr>
              <w:t xml:space="preserve"> </w:t>
            </w:r>
            <w:r>
              <w:rPr>
                <w:sz w:val="24"/>
              </w:rPr>
              <w:t>спецкурсах</w:t>
            </w:r>
            <w:r>
              <w:rPr>
                <w:spacing w:val="-4"/>
                <w:sz w:val="24"/>
              </w:rPr>
              <w:t xml:space="preserve"> </w:t>
            </w:r>
            <w:r>
              <w:rPr>
                <w:spacing w:val="-2"/>
                <w:sz w:val="24"/>
              </w:rPr>
              <w:t>учнів.</w:t>
            </w:r>
          </w:p>
          <w:p w14:paraId="002B3B4C">
            <w:pPr>
              <w:pStyle w:val="8"/>
              <w:numPr>
                <w:ilvl w:val="0"/>
                <w:numId w:val="104"/>
              </w:numPr>
              <w:tabs>
                <w:tab w:val="left" w:pos="348"/>
              </w:tabs>
              <w:spacing w:before="2" w:after="0" w:line="275" w:lineRule="exact"/>
              <w:ind w:left="348" w:right="0" w:hanging="244"/>
              <w:jc w:val="left"/>
              <w:rPr>
                <w:sz w:val="24"/>
              </w:rPr>
            </w:pPr>
            <w:r>
              <w:rPr>
                <w:sz w:val="24"/>
              </w:rPr>
              <w:t>Звіт</w:t>
            </w:r>
            <w:r>
              <w:rPr>
                <w:spacing w:val="-2"/>
                <w:sz w:val="24"/>
              </w:rPr>
              <w:t xml:space="preserve"> </w:t>
            </w:r>
            <w:r>
              <w:rPr>
                <w:sz w:val="24"/>
              </w:rPr>
              <w:t>відповідальних</w:t>
            </w:r>
            <w:r>
              <w:rPr>
                <w:spacing w:val="-5"/>
                <w:sz w:val="24"/>
              </w:rPr>
              <w:t xml:space="preserve"> </w:t>
            </w:r>
            <w:r>
              <w:rPr>
                <w:sz w:val="24"/>
              </w:rPr>
              <w:t>за</w:t>
            </w:r>
            <w:r>
              <w:rPr>
                <w:spacing w:val="-2"/>
                <w:sz w:val="24"/>
              </w:rPr>
              <w:t xml:space="preserve"> </w:t>
            </w:r>
            <w:r>
              <w:rPr>
                <w:sz w:val="24"/>
              </w:rPr>
              <w:t>дисципліну</w:t>
            </w:r>
            <w:r>
              <w:rPr>
                <w:spacing w:val="-6"/>
                <w:sz w:val="24"/>
              </w:rPr>
              <w:t xml:space="preserve"> </w:t>
            </w:r>
            <w:r>
              <w:rPr>
                <w:sz w:val="24"/>
              </w:rPr>
              <w:t>та</w:t>
            </w:r>
            <w:r>
              <w:rPr>
                <w:spacing w:val="-2"/>
                <w:sz w:val="24"/>
              </w:rPr>
              <w:t xml:space="preserve"> </w:t>
            </w:r>
            <w:r>
              <w:rPr>
                <w:sz w:val="24"/>
              </w:rPr>
              <w:t>порядок</w:t>
            </w:r>
            <w:r>
              <w:rPr>
                <w:spacing w:val="2"/>
                <w:sz w:val="24"/>
              </w:rPr>
              <w:t xml:space="preserve"> </w:t>
            </w:r>
            <w:r>
              <w:rPr>
                <w:sz w:val="24"/>
              </w:rPr>
              <w:t>у</w:t>
            </w:r>
            <w:r>
              <w:rPr>
                <w:spacing w:val="-11"/>
                <w:sz w:val="24"/>
              </w:rPr>
              <w:t xml:space="preserve"> </w:t>
            </w:r>
            <w:r>
              <w:rPr>
                <w:sz w:val="24"/>
              </w:rPr>
              <w:t>6,7-х</w:t>
            </w:r>
            <w:r>
              <w:rPr>
                <w:spacing w:val="-5"/>
                <w:sz w:val="24"/>
              </w:rPr>
              <w:t xml:space="preserve"> </w:t>
            </w:r>
            <w:r>
              <w:rPr>
                <w:spacing w:val="-2"/>
                <w:sz w:val="24"/>
              </w:rPr>
              <w:t>класах</w:t>
            </w:r>
          </w:p>
          <w:p w14:paraId="594A4B33">
            <w:pPr>
              <w:pStyle w:val="8"/>
              <w:numPr>
                <w:ilvl w:val="0"/>
                <w:numId w:val="104"/>
              </w:numPr>
              <w:tabs>
                <w:tab w:val="left" w:pos="406"/>
              </w:tabs>
              <w:spacing w:before="0" w:after="0" w:line="275" w:lineRule="exact"/>
              <w:ind w:left="406" w:right="0" w:hanging="302"/>
              <w:jc w:val="left"/>
              <w:rPr>
                <w:sz w:val="24"/>
              </w:rPr>
            </w:pPr>
            <w:r>
              <w:rPr>
                <w:sz w:val="24"/>
              </w:rPr>
              <w:t>Підбиття</w:t>
            </w:r>
            <w:r>
              <w:rPr>
                <w:spacing w:val="-8"/>
                <w:sz w:val="24"/>
              </w:rPr>
              <w:t xml:space="preserve"> </w:t>
            </w:r>
            <w:r>
              <w:rPr>
                <w:sz w:val="24"/>
              </w:rPr>
              <w:t>підсумків</w:t>
            </w:r>
            <w:r>
              <w:rPr>
                <w:spacing w:val="-6"/>
                <w:sz w:val="24"/>
              </w:rPr>
              <w:t xml:space="preserve"> </w:t>
            </w:r>
            <w:r>
              <w:rPr>
                <w:sz w:val="24"/>
              </w:rPr>
              <w:t>місячника</w:t>
            </w:r>
            <w:r>
              <w:rPr>
                <w:spacing w:val="-4"/>
                <w:sz w:val="24"/>
              </w:rPr>
              <w:t xml:space="preserve"> </w:t>
            </w:r>
            <w:r>
              <w:rPr>
                <w:sz w:val="24"/>
              </w:rPr>
              <w:t>«Вивчаємо</w:t>
            </w:r>
            <w:r>
              <w:rPr>
                <w:spacing w:val="-4"/>
                <w:sz w:val="24"/>
              </w:rPr>
              <w:t xml:space="preserve"> </w:t>
            </w:r>
            <w:r>
              <w:rPr>
                <w:spacing w:val="-2"/>
                <w:sz w:val="24"/>
              </w:rPr>
              <w:t>закон».</w:t>
            </w:r>
          </w:p>
          <w:p w14:paraId="5FCAD672">
            <w:pPr>
              <w:pStyle w:val="8"/>
              <w:numPr>
                <w:ilvl w:val="0"/>
                <w:numId w:val="104"/>
              </w:numPr>
              <w:tabs>
                <w:tab w:val="left" w:pos="405"/>
              </w:tabs>
              <w:spacing w:before="3" w:after="0" w:line="275" w:lineRule="exact"/>
              <w:ind w:left="405" w:right="0" w:hanging="301"/>
              <w:jc w:val="left"/>
              <w:rPr>
                <w:sz w:val="24"/>
              </w:rPr>
            </w:pPr>
            <w:r>
              <w:rPr>
                <w:sz w:val="24"/>
              </w:rPr>
              <w:t>Перевірка</w:t>
            </w:r>
            <w:r>
              <w:rPr>
                <w:spacing w:val="-5"/>
                <w:sz w:val="24"/>
              </w:rPr>
              <w:t xml:space="preserve"> </w:t>
            </w:r>
            <w:r>
              <w:rPr>
                <w:sz w:val="24"/>
              </w:rPr>
              <w:t>зовнішнього</w:t>
            </w:r>
            <w:r>
              <w:rPr>
                <w:spacing w:val="-3"/>
                <w:sz w:val="24"/>
              </w:rPr>
              <w:t xml:space="preserve"> </w:t>
            </w:r>
            <w:r>
              <w:rPr>
                <w:sz w:val="24"/>
              </w:rPr>
              <w:t>вигляду</w:t>
            </w:r>
            <w:r>
              <w:rPr>
                <w:spacing w:val="-7"/>
                <w:sz w:val="24"/>
              </w:rPr>
              <w:t xml:space="preserve"> </w:t>
            </w:r>
            <w:r>
              <w:rPr>
                <w:spacing w:val="-2"/>
                <w:sz w:val="24"/>
              </w:rPr>
              <w:t>учнів.</w:t>
            </w:r>
          </w:p>
          <w:p w14:paraId="73A541BD">
            <w:pPr>
              <w:pStyle w:val="8"/>
              <w:numPr>
                <w:ilvl w:val="0"/>
                <w:numId w:val="104"/>
              </w:numPr>
              <w:tabs>
                <w:tab w:val="left" w:pos="348"/>
              </w:tabs>
              <w:spacing w:before="0" w:after="0" w:line="265" w:lineRule="exact"/>
              <w:ind w:left="348" w:right="0" w:hanging="244"/>
              <w:jc w:val="left"/>
              <w:rPr>
                <w:sz w:val="24"/>
              </w:rPr>
            </w:pPr>
            <w:r>
              <w:rPr>
                <w:sz w:val="24"/>
              </w:rPr>
              <w:t>Затвердження</w:t>
            </w:r>
            <w:r>
              <w:rPr>
                <w:spacing w:val="-6"/>
                <w:sz w:val="24"/>
              </w:rPr>
              <w:t xml:space="preserve"> </w:t>
            </w:r>
            <w:r>
              <w:rPr>
                <w:sz w:val="24"/>
              </w:rPr>
              <w:t>плану</w:t>
            </w:r>
            <w:r>
              <w:rPr>
                <w:spacing w:val="-11"/>
                <w:sz w:val="24"/>
              </w:rPr>
              <w:t xml:space="preserve"> </w:t>
            </w:r>
            <w:r>
              <w:rPr>
                <w:sz w:val="24"/>
              </w:rPr>
              <w:t>роботи</w:t>
            </w:r>
            <w:r>
              <w:rPr>
                <w:spacing w:val="-4"/>
                <w:sz w:val="24"/>
              </w:rPr>
              <w:t xml:space="preserve"> </w:t>
            </w:r>
            <w:r>
              <w:rPr>
                <w:sz w:val="24"/>
              </w:rPr>
              <w:t>міністерства</w:t>
            </w:r>
            <w:r>
              <w:rPr>
                <w:spacing w:val="56"/>
                <w:sz w:val="24"/>
              </w:rPr>
              <w:t xml:space="preserve"> </w:t>
            </w:r>
            <w:r>
              <w:rPr>
                <w:sz w:val="24"/>
              </w:rPr>
              <w:t>на</w:t>
            </w:r>
            <w:r>
              <w:rPr>
                <w:spacing w:val="-6"/>
                <w:sz w:val="24"/>
              </w:rPr>
              <w:t xml:space="preserve"> </w:t>
            </w:r>
            <w:r>
              <w:rPr>
                <w:spacing w:val="-2"/>
                <w:sz w:val="24"/>
              </w:rPr>
              <w:t>грудень.</w:t>
            </w:r>
          </w:p>
        </w:tc>
        <w:tc>
          <w:tcPr>
            <w:tcW w:w="1959" w:type="dxa"/>
          </w:tcPr>
          <w:p w14:paraId="05509233">
            <w:pPr>
              <w:pStyle w:val="8"/>
              <w:spacing w:before="268"/>
              <w:rPr>
                <w:b/>
                <w:sz w:val="24"/>
              </w:rPr>
            </w:pPr>
          </w:p>
          <w:p w14:paraId="351BC4F5">
            <w:pPr>
              <w:pStyle w:val="8"/>
              <w:ind w:left="7" w:right="8"/>
              <w:jc w:val="center"/>
              <w:rPr>
                <w:sz w:val="24"/>
              </w:rPr>
            </w:pPr>
            <w:r>
              <w:rPr>
                <w:sz w:val="24"/>
              </w:rPr>
              <w:t>3</w:t>
            </w:r>
            <w:r>
              <w:rPr>
                <w:spacing w:val="2"/>
                <w:sz w:val="24"/>
              </w:rPr>
              <w:t xml:space="preserve"> </w:t>
            </w:r>
            <w:r>
              <w:rPr>
                <w:spacing w:val="-2"/>
                <w:sz w:val="24"/>
              </w:rPr>
              <w:t>середа</w:t>
            </w:r>
          </w:p>
        </w:tc>
        <w:tc>
          <w:tcPr>
            <w:tcW w:w="1839" w:type="dxa"/>
          </w:tcPr>
          <w:p w14:paraId="5EE62067">
            <w:pPr>
              <w:pStyle w:val="8"/>
              <w:rPr>
                <w:sz w:val="24"/>
              </w:rPr>
            </w:pPr>
          </w:p>
        </w:tc>
      </w:tr>
      <w:tr w14:paraId="16E397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5" w:hRule="atLeast"/>
        </w:trPr>
        <w:tc>
          <w:tcPr>
            <w:tcW w:w="2123" w:type="dxa"/>
            <w:vMerge w:val="restart"/>
          </w:tcPr>
          <w:p w14:paraId="0F5A64C8">
            <w:pPr>
              <w:pStyle w:val="8"/>
              <w:rPr>
                <w:b/>
                <w:sz w:val="24"/>
              </w:rPr>
            </w:pPr>
          </w:p>
          <w:p w14:paraId="7C951B29">
            <w:pPr>
              <w:pStyle w:val="8"/>
              <w:spacing w:before="130"/>
              <w:rPr>
                <w:b/>
                <w:sz w:val="24"/>
              </w:rPr>
            </w:pPr>
          </w:p>
          <w:p w14:paraId="78197157">
            <w:pPr>
              <w:pStyle w:val="8"/>
              <w:spacing w:before="1"/>
              <w:ind w:left="139" w:right="130"/>
              <w:jc w:val="center"/>
              <w:rPr>
                <w:sz w:val="24"/>
              </w:rPr>
            </w:pPr>
            <w:r>
              <w:rPr>
                <w:spacing w:val="-2"/>
                <w:sz w:val="24"/>
              </w:rPr>
              <w:t xml:space="preserve">МІНІСТЕРСТВО </w:t>
            </w:r>
            <w:r>
              <w:rPr>
                <w:sz w:val="24"/>
              </w:rPr>
              <w:t xml:space="preserve">КУЛЬТУРИ ТА </w:t>
            </w:r>
            <w:r>
              <w:rPr>
                <w:spacing w:val="-2"/>
                <w:sz w:val="24"/>
              </w:rPr>
              <w:t xml:space="preserve">ВІДПОЧИНКУ </w:t>
            </w:r>
            <w:r>
              <w:rPr>
                <w:sz w:val="24"/>
              </w:rPr>
              <w:t>ТА</w:t>
            </w:r>
            <w:r>
              <w:rPr>
                <w:spacing w:val="40"/>
                <w:sz w:val="24"/>
              </w:rPr>
              <w:t xml:space="preserve"> </w:t>
            </w:r>
            <w:r>
              <w:rPr>
                <w:sz w:val="24"/>
              </w:rPr>
              <w:t xml:space="preserve">КОМІСІЯ </w:t>
            </w:r>
            <w:r>
              <w:rPr>
                <w:spacing w:val="-2"/>
                <w:sz w:val="24"/>
              </w:rPr>
              <w:t>ДОЗВІЛЛЯ</w:t>
            </w:r>
          </w:p>
        </w:tc>
        <w:tc>
          <w:tcPr>
            <w:tcW w:w="1277" w:type="dxa"/>
          </w:tcPr>
          <w:p w14:paraId="41575CFF">
            <w:pPr>
              <w:pStyle w:val="8"/>
              <w:rPr>
                <w:b/>
                <w:sz w:val="24"/>
              </w:rPr>
            </w:pPr>
          </w:p>
          <w:p w14:paraId="66FC8593">
            <w:pPr>
              <w:pStyle w:val="8"/>
              <w:spacing w:before="126"/>
              <w:rPr>
                <w:b/>
                <w:sz w:val="24"/>
              </w:rPr>
            </w:pPr>
          </w:p>
          <w:p w14:paraId="4C7A116A">
            <w:pPr>
              <w:pStyle w:val="8"/>
              <w:ind w:left="13"/>
              <w:jc w:val="center"/>
              <w:rPr>
                <w:sz w:val="24"/>
              </w:rPr>
            </w:pPr>
            <w:r>
              <w:rPr>
                <w:spacing w:val="-10"/>
                <w:sz w:val="24"/>
              </w:rPr>
              <w:t>5</w:t>
            </w:r>
          </w:p>
        </w:tc>
        <w:tc>
          <w:tcPr>
            <w:tcW w:w="7822" w:type="dxa"/>
          </w:tcPr>
          <w:p w14:paraId="237CE8BA">
            <w:pPr>
              <w:pStyle w:val="8"/>
              <w:numPr>
                <w:ilvl w:val="0"/>
                <w:numId w:val="105"/>
              </w:numPr>
              <w:tabs>
                <w:tab w:val="left" w:pos="387"/>
              </w:tabs>
              <w:spacing w:before="0" w:after="0" w:line="237" w:lineRule="auto"/>
              <w:ind w:left="104" w:right="99" w:firstLine="0"/>
              <w:jc w:val="left"/>
              <w:rPr>
                <w:sz w:val="24"/>
              </w:rPr>
            </w:pPr>
            <w:r>
              <w:rPr>
                <w:sz w:val="24"/>
              </w:rPr>
              <w:t>Організація</w:t>
            </w:r>
            <w:r>
              <w:rPr>
                <w:spacing w:val="31"/>
                <w:sz w:val="24"/>
              </w:rPr>
              <w:t xml:space="preserve"> </w:t>
            </w:r>
            <w:r>
              <w:rPr>
                <w:sz w:val="24"/>
              </w:rPr>
              <w:t>шкільних</w:t>
            </w:r>
            <w:r>
              <w:rPr>
                <w:spacing w:val="26"/>
                <w:sz w:val="24"/>
              </w:rPr>
              <w:t xml:space="preserve"> </w:t>
            </w:r>
            <w:r>
              <w:rPr>
                <w:sz w:val="24"/>
              </w:rPr>
              <w:t>спортивних</w:t>
            </w:r>
            <w:r>
              <w:rPr>
                <w:spacing w:val="31"/>
                <w:sz w:val="24"/>
              </w:rPr>
              <w:t xml:space="preserve"> </w:t>
            </w:r>
            <w:r>
              <w:rPr>
                <w:sz w:val="24"/>
              </w:rPr>
              <w:t>змагань.</w:t>
            </w:r>
            <w:r>
              <w:rPr>
                <w:spacing w:val="28"/>
                <w:sz w:val="24"/>
              </w:rPr>
              <w:t xml:space="preserve"> </w:t>
            </w:r>
            <w:r>
              <w:rPr>
                <w:sz w:val="24"/>
              </w:rPr>
              <w:t>Аналіз</w:t>
            </w:r>
            <w:r>
              <w:rPr>
                <w:spacing w:val="37"/>
                <w:sz w:val="24"/>
              </w:rPr>
              <w:t xml:space="preserve"> </w:t>
            </w:r>
            <w:r>
              <w:rPr>
                <w:sz w:val="24"/>
              </w:rPr>
              <w:t>участі</w:t>
            </w:r>
            <w:r>
              <w:rPr>
                <w:spacing w:val="27"/>
                <w:sz w:val="24"/>
              </w:rPr>
              <w:t xml:space="preserve"> </w:t>
            </w:r>
            <w:r>
              <w:rPr>
                <w:sz w:val="24"/>
              </w:rPr>
              <w:t>спортивних команд у змаганнях кущового та районного рівня.</w:t>
            </w:r>
          </w:p>
          <w:p w14:paraId="47D95BE6">
            <w:pPr>
              <w:pStyle w:val="8"/>
              <w:numPr>
                <w:ilvl w:val="0"/>
                <w:numId w:val="105"/>
              </w:numPr>
              <w:tabs>
                <w:tab w:val="left" w:pos="386"/>
                <w:tab w:val="left" w:pos="1725"/>
                <w:tab w:val="left" w:pos="3868"/>
                <w:tab w:val="left" w:pos="5186"/>
              </w:tabs>
              <w:spacing w:before="0" w:after="0" w:line="237" w:lineRule="auto"/>
              <w:ind w:left="104" w:right="111" w:firstLine="0"/>
              <w:jc w:val="left"/>
              <w:rPr>
                <w:sz w:val="24"/>
              </w:rPr>
            </w:pPr>
            <w:r>
              <w:rPr>
                <w:spacing w:val="-2"/>
                <w:sz w:val="24"/>
              </w:rPr>
              <w:t>Підготовка</w:t>
            </w:r>
            <w:r>
              <w:rPr>
                <w:sz w:val="24"/>
              </w:rPr>
              <w:tab/>
            </w:r>
            <w:r>
              <w:rPr>
                <w:spacing w:val="-2"/>
                <w:sz w:val="24"/>
              </w:rPr>
              <w:t>загальношкільного</w:t>
            </w:r>
            <w:r>
              <w:rPr>
                <w:sz w:val="24"/>
              </w:rPr>
              <w:tab/>
            </w:r>
            <w:r>
              <w:rPr>
                <w:sz w:val="24"/>
              </w:rPr>
              <w:t>заходу</w:t>
            </w:r>
            <w:r>
              <w:rPr>
                <w:spacing w:val="80"/>
                <w:sz w:val="24"/>
              </w:rPr>
              <w:t xml:space="preserve"> </w:t>
            </w:r>
            <w:r>
              <w:rPr>
                <w:sz w:val="24"/>
              </w:rPr>
              <w:t>до</w:t>
            </w:r>
            <w:r>
              <w:rPr>
                <w:sz w:val="24"/>
              </w:rPr>
              <w:tab/>
            </w:r>
            <w:r>
              <w:rPr>
                <w:sz w:val="24"/>
              </w:rPr>
              <w:t>річниці</w:t>
            </w:r>
            <w:r>
              <w:rPr>
                <w:spacing w:val="80"/>
                <w:sz w:val="24"/>
              </w:rPr>
              <w:t xml:space="preserve"> </w:t>
            </w:r>
            <w:r>
              <w:rPr>
                <w:sz w:val="24"/>
              </w:rPr>
              <w:t>Голодомору</w:t>
            </w:r>
            <w:r>
              <w:rPr>
                <w:spacing w:val="80"/>
                <w:sz w:val="24"/>
              </w:rPr>
              <w:t xml:space="preserve"> </w:t>
            </w:r>
            <w:r>
              <w:rPr>
                <w:sz w:val="24"/>
              </w:rPr>
              <w:t xml:space="preserve">в </w:t>
            </w:r>
            <w:r>
              <w:rPr>
                <w:spacing w:val="-2"/>
                <w:sz w:val="24"/>
              </w:rPr>
              <w:t>Україні.</w:t>
            </w:r>
          </w:p>
          <w:p w14:paraId="32FD4BF7">
            <w:pPr>
              <w:pStyle w:val="8"/>
              <w:numPr>
                <w:ilvl w:val="0"/>
                <w:numId w:val="105"/>
              </w:numPr>
              <w:tabs>
                <w:tab w:val="left" w:pos="348"/>
              </w:tabs>
              <w:spacing w:before="3" w:after="0" w:line="275" w:lineRule="exact"/>
              <w:ind w:left="348" w:right="0" w:hanging="244"/>
              <w:jc w:val="left"/>
              <w:rPr>
                <w:sz w:val="24"/>
              </w:rPr>
            </w:pPr>
            <w:r>
              <w:rPr>
                <w:sz w:val="24"/>
              </w:rPr>
              <w:t>Відзначення</w:t>
            </w:r>
            <w:r>
              <w:rPr>
                <w:spacing w:val="-8"/>
                <w:sz w:val="24"/>
              </w:rPr>
              <w:t xml:space="preserve"> </w:t>
            </w:r>
            <w:r>
              <w:rPr>
                <w:sz w:val="24"/>
              </w:rPr>
              <w:t>Міжнародного</w:t>
            </w:r>
            <w:r>
              <w:rPr>
                <w:spacing w:val="-3"/>
                <w:sz w:val="24"/>
              </w:rPr>
              <w:t xml:space="preserve"> </w:t>
            </w:r>
            <w:r>
              <w:rPr>
                <w:sz w:val="24"/>
              </w:rPr>
              <w:t>дня</w:t>
            </w:r>
            <w:r>
              <w:rPr>
                <w:spacing w:val="-11"/>
                <w:sz w:val="24"/>
              </w:rPr>
              <w:t xml:space="preserve"> </w:t>
            </w:r>
            <w:r>
              <w:rPr>
                <w:spacing w:val="-2"/>
                <w:sz w:val="24"/>
              </w:rPr>
              <w:t>толерантності.</w:t>
            </w:r>
          </w:p>
          <w:p w14:paraId="07194B34">
            <w:pPr>
              <w:pStyle w:val="8"/>
              <w:numPr>
                <w:ilvl w:val="0"/>
                <w:numId w:val="105"/>
              </w:numPr>
              <w:tabs>
                <w:tab w:val="left" w:pos="348"/>
              </w:tabs>
              <w:spacing w:before="0" w:after="0" w:line="265" w:lineRule="exact"/>
              <w:ind w:left="348" w:right="0" w:hanging="244"/>
              <w:jc w:val="left"/>
              <w:rPr>
                <w:sz w:val="24"/>
              </w:rPr>
            </w:pPr>
            <w:r>
              <w:rPr>
                <w:sz w:val="24"/>
              </w:rPr>
              <w:t>Участь</w:t>
            </w:r>
            <w:r>
              <w:rPr>
                <w:spacing w:val="-4"/>
                <w:sz w:val="24"/>
              </w:rPr>
              <w:t xml:space="preserve"> </w:t>
            </w:r>
            <w:r>
              <w:rPr>
                <w:sz w:val="24"/>
              </w:rPr>
              <w:t>у</w:t>
            </w:r>
            <w:r>
              <w:rPr>
                <w:spacing w:val="-11"/>
                <w:sz w:val="24"/>
              </w:rPr>
              <w:t xml:space="preserve"> </w:t>
            </w:r>
            <w:r>
              <w:rPr>
                <w:sz w:val="24"/>
              </w:rPr>
              <w:t>різноманітних</w:t>
            </w:r>
            <w:r>
              <w:rPr>
                <w:spacing w:val="-7"/>
                <w:sz w:val="24"/>
              </w:rPr>
              <w:t xml:space="preserve"> </w:t>
            </w:r>
            <w:r>
              <w:rPr>
                <w:sz w:val="24"/>
              </w:rPr>
              <w:t>конкурсах</w:t>
            </w:r>
            <w:r>
              <w:rPr>
                <w:spacing w:val="-7"/>
                <w:sz w:val="24"/>
              </w:rPr>
              <w:t xml:space="preserve"> </w:t>
            </w:r>
            <w:r>
              <w:rPr>
                <w:sz w:val="24"/>
              </w:rPr>
              <w:t>(</w:t>
            </w:r>
            <w:r>
              <w:rPr>
                <w:spacing w:val="-1"/>
                <w:sz w:val="24"/>
              </w:rPr>
              <w:t xml:space="preserve"> </w:t>
            </w:r>
            <w:r>
              <w:rPr>
                <w:sz w:val="24"/>
              </w:rPr>
              <w:t>відповідно</w:t>
            </w:r>
            <w:r>
              <w:rPr>
                <w:spacing w:val="5"/>
                <w:sz w:val="24"/>
              </w:rPr>
              <w:t xml:space="preserve"> </w:t>
            </w:r>
            <w:r>
              <w:rPr>
                <w:sz w:val="24"/>
              </w:rPr>
              <w:t>до</w:t>
            </w:r>
            <w:r>
              <w:rPr>
                <w:spacing w:val="-2"/>
                <w:sz w:val="24"/>
              </w:rPr>
              <w:t xml:space="preserve"> графіків).</w:t>
            </w:r>
          </w:p>
        </w:tc>
        <w:tc>
          <w:tcPr>
            <w:tcW w:w="1959" w:type="dxa"/>
          </w:tcPr>
          <w:p w14:paraId="6EA473D1">
            <w:pPr>
              <w:pStyle w:val="8"/>
              <w:rPr>
                <w:b/>
                <w:sz w:val="24"/>
              </w:rPr>
            </w:pPr>
          </w:p>
          <w:p w14:paraId="4252D029">
            <w:pPr>
              <w:pStyle w:val="8"/>
              <w:spacing w:before="126"/>
              <w:rPr>
                <w:b/>
                <w:sz w:val="24"/>
              </w:rPr>
            </w:pPr>
          </w:p>
          <w:p w14:paraId="6D5EA31A">
            <w:pPr>
              <w:pStyle w:val="8"/>
              <w:ind w:left="7" w:right="2"/>
              <w:jc w:val="center"/>
              <w:rPr>
                <w:sz w:val="24"/>
              </w:rPr>
            </w:pPr>
            <w:r>
              <w:rPr>
                <w:sz w:val="24"/>
              </w:rPr>
              <w:t>2</w:t>
            </w:r>
            <w:r>
              <w:rPr>
                <w:spacing w:val="2"/>
                <w:sz w:val="24"/>
              </w:rPr>
              <w:t xml:space="preserve"> </w:t>
            </w:r>
            <w:r>
              <w:rPr>
                <w:spacing w:val="-2"/>
                <w:sz w:val="24"/>
              </w:rPr>
              <w:t>п’ятниця</w:t>
            </w:r>
          </w:p>
        </w:tc>
        <w:tc>
          <w:tcPr>
            <w:tcW w:w="1839" w:type="dxa"/>
          </w:tcPr>
          <w:p w14:paraId="5DCA5558">
            <w:pPr>
              <w:pStyle w:val="8"/>
              <w:rPr>
                <w:sz w:val="24"/>
              </w:rPr>
            </w:pPr>
          </w:p>
        </w:tc>
      </w:tr>
      <w:tr w14:paraId="3237B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7" w:hRule="atLeast"/>
        </w:trPr>
        <w:tc>
          <w:tcPr>
            <w:tcW w:w="2123" w:type="dxa"/>
            <w:vMerge w:val="continue"/>
            <w:tcBorders>
              <w:top w:val="nil"/>
            </w:tcBorders>
          </w:tcPr>
          <w:p w14:paraId="11C7D197">
            <w:pPr>
              <w:rPr>
                <w:sz w:val="2"/>
                <w:szCs w:val="2"/>
              </w:rPr>
            </w:pPr>
          </w:p>
        </w:tc>
        <w:tc>
          <w:tcPr>
            <w:tcW w:w="1277" w:type="dxa"/>
          </w:tcPr>
          <w:p w14:paraId="228DAD95">
            <w:pPr>
              <w:pStyle w:val="8"/>
              <w:spacing w:before="268"/>
              <w:rPr>
                <w:b/>
                <w:sz w:val="24"/>
              </w:rPr>
            </w:pPr>
          </w:p>
          <w:p w14:paraId="7410BFE4">
            <w:pPr>
              <w:pStyle w:val="8"/>
              <w:ind w:left="13"/>
              <w:jc w:val="center"/>
              <w:rPr>
                <w:sz w:val="24"/>
              </w:rPr>
            </w:pPr>
            <w:r>
              <w:rPr>
                <w:spacing w:val="-10"/>
                <w:sz w:val="24"/>
              </w:rPr>
              <w:t>6</w:t>
            </w:r>
          </w:p>
        </w:tc>
        <w:tc>
          <w:tcPr>
            <w:tcW w:w="7822" w:type="dxa"/>
          </w:tcPr>
          <w:p w14:paraId="50156A86">
            <w:pPr>
              <w:pStyle w:val="8"/>
              <w:numPr>
                <w:ilvl w:val="0"/>
                <w:numId w:val="106"/>
              </w:numPr>
              <w:tabs>
                <w:tab w:val="left" w:pos="348"/>
              </w:tabs>
              <w:spacing w:before="0" w:after="0" w:line="267" w:lineRule="exact"/>
              <w:ind w:left="348" w:right="0" w:hanging="244"/>
              <w:jc w:val="left"/>
              <w:rPr>
                <w:sz w:val="24"/>
              </w:rPr>
            </w:pPr>
            <w:r>
              <w:rPr>
                <w:sz w:val="24"/>
              </w:rPr>
              <w:t>Підготовка</w:t>
            </w:r>
            <w:r>
              <w:rPr>
                <w:spacing w:val="-4"/>
                <w:sz w:val="24"/>
              </w:rPr>
              <w:t xml:space="preserve"> </w:t>
            </w:r>
            <w:r>
              <w:rPr>
                <w:sz w:val="24"/>
              </w:rPr>
              <w:t>свята</w:t>
            </w:r>
            <w:r>
              <w:rPr>
                <w:spacing w:val="-4"/>
                <w:sz w:val="24"/>
              </w:rPr>
              <w:t xml:space="preserve"> </w:t>
            </w:r>
            <w:r>
              <w:rPr>
                <w:sz w:val="24"/>
              </w:rPr>
              <w:t>дитячої</w:t>
            </w:r>
            <w:r>
              <w:rPr>
                <w:spacing w:val="-10"/>
                <w:sz w:val="24"/>
              </w:rPr>
              <w:t xml:space="preserve"> </w:t>
            </w:r>
            <w:r>
              <w:rPr>
                <w:spacing w:val="-2"/>
                <w:sz w:val="24"/>
              </w:rPr>
              <w:t>організації.</w:t>
            </w:r>
          </w:p>
          <w:p w14:paraId="12F06F0F">
            <w:pPr>
              <w:pStyle w:val="8"/>
              <w:numPr>
                <w:ilvl w:val="0"/>
                <w:numId w:val="106"/>
              </w:numPr>
              <w:tabs>
                <w:tab w:val="left" w:pos="348"/>
              </w:tabs>
              <w:spacing w:before="0" w:after="0" w:line="275" w:lineRule="exact"/>
              <w:ind w:left="348" w:right="0" w:hanging="244"/>
              <w:jc w:val="left"/>
              <w:rPr>
                <w:sz w:val="24"/>
              </w:rPr>
            </w:pPr>
            <w:r>
              <w:rPr>
                <w:sz w:val="24"/>
              </w:rPr>
              <w:t>Організація</w:t>
            </w:r>
            <w:r>
              <w:rPr>
                <w:spacing w:val="-9"/>
                <w:sz w:val="24"/>
              </w:rPr>
              <w:t xml:space="preserve"> </w:t>
            </w:r>
            <w:r>
              <w:rPr>
                <w:sz w:val="24"/>
              </w:rPr>
              <w:t>дозвілля</w:t>
            </w:r>
            <w:r>
              <w:rPr>
                <w:spacing w:val="-6"/>
                <w:sz w:val="24"/>
              </w:rPr>
              <w:t xml:space="preserve"> </w:t>
            </w:r>
            <w:r>
              <w:rPr>
                <w:sz w:val="24"/>
              </w:rPr>
              <w:t>в</w:t>
            </w:r>
            <w:r>
              <w:rPr>
                <w:spacing w:val="-6"/>
                <w:sz w:val="24"/>
              </w:rPr>
              <w:t xml:space="preserve"> </w:t>
            </w:r>
            <w:r>
              <w:rPr>
                <w:sz w:val="24"/>
              </w:rPr>
              <w:t>позаурочний</w:t>
            </w:r>
            <w:r>
              <w:rPr>
                <w:spacing w:val="-5"/>
                <w:sz w:val="24"/>
              </w:rPr>
              <w:t xml:space="preserve"> </w:t>
            </w:r>
            <w:r>
              <w:rPr>
                <w:spacing w:val="-4"/>
                <w:sz w:val="24"/>
              </w:rPr>
              <w:t>час.</w:t>
            </w:r>
          </w:p>
          <w:p w14:paraId="012C92E9">
            <w:pPr>
              <w:pStyle w:val="8"/>
              <w:numPr>
                <w:ilvl w:val="0"/>
                <w:numId w:val="106"/>
              </w:numPr>
              <w:tabs>
                <w:tab w:val="left" w:pos="348"/>
              </w:tabs>
              <w:spacing w:before="3" w:after="0" w:line="275" w:lineRule="exact"/>
              <w:ind w:left="348" w:right="0" w:hanging="244"/>
              <w:jc w:val="left"/>
              <w:rPr>
                <w:sz w:val="24"/>
              </w:rPr>
            </w:pPr>
            <w:r>
              <w:rPr>
                <w:sz w:val="24"/>
              </w:rPr>
              <w:t>Організація</w:t>
            </w:r>
            <w:r>
              <w:rPr>
                <w:spacing w:val="-13"/>
                <w:sz w:val="24"/>
              </w:rPr>
              <w:t xml:space="preserve"> </w:t>
            </w:r>
            <w:r>
              <w:rPr>
                <w:sz w:val="24"/>
              </w:rPr>
              <w:t>загальношкільний</w:t>
            </w:r>
            <w:r>
              <w:rPr>
                <w:spacing w:val="-12"/>
                <w:sz w:val="24"/>
              </w:rPr>
              <w:t xml:space="preserve"> </w:t>
            </w:r>
            <w:r>
              <w:rPr>
                <w:spacing w:val="-2"/>
                <w:sz w:val="24"/>
              </w:rPr>
              <w:t>заходів.</w:t>
            </w:r>
          </w:p>
          <w:p w14:paraId="167C154C">
            <w:pPr>
              <w:pStyle w:val="8"/>
              <w:numPr>
                <w:ilvl w:val="0"/>
                <w:numId w:val="106"/>
              </w:numPr>
              <w:tabs>
                <w:tab w:val="left" w:pos="348"/>
              </w:tabs>
              <w:spacing w:before="0" w:after="0" w:line="275" w:lineRule="exact"/>
              <w:ind w:left="348" w:right="0" w:hanging="244"/>
              <w:jc w:val="left"/>
              <w:rPr>
                <w:sz w:val="24"/>
              </w:rPr>
            </w:pPr>
            <w:r>
              <w:rPr>
                <w:sz w:val="24"/>
              </w:rPr>
              <w:t>Участь</w:t>
            </w:r>
            <w:r>
              <w:rPr>
                <w:spacing w:val="-4"/>
                <w:sz w:val="24"/>
              </w:rPr>
              <w:t xml:space="preserve"> </w:t>
            </w:r>
            <w:r>
              <w:rPr>
                <w:sz w:val="24"/>
              </w:rPr>
              <w:t>у</w:t>
            </w:r>
            <w:r>
              <w:rPr>
                <w:spacing w:val="-11"/>
                <w:sz w:val="24"/>
              </w:rPr>
              <w:t xml:space="preserve"> </w:t>
            </w:r>
            <w:r>
              <w:rPr>
                <w:sz w:val="24"/>
              </w:rPr>
              <w:t>відзначенні</w:t>
            </w:r>
            <w:r>
              <w:rPr>
                <w:spacing w:val="-7"/>
                <w:sz w:val="24"/>
              </w:rPr>
              <w:t xml:space="preserve"> </w:t>
            </w:r>
            <w:r>
              <w:rPr>
                <w:sz w:val="24"/>
              </w:rPr>
              <w:t>Міжнародного</w:t>
            </w:r>
            <w:r>
              <w:rPr>
                <w:spacing w:val="-2"/>
                <w:sz w:val="24"/>
              </w:rPr>
              <w:t xml:space="preserve"> </w:t>
            </w:r>
            <w:r>
              <w:rPr>
                <w:sz w:val="24"/>
              </w:rPr>
              <w:t>дня</w:t>
            </w:r>
            <w:r>
              <w:rPr>
                <w:spacing w:val="-2"/>
                <w:sz w:val="24"/>
              </w:rPr>
              <w:t xml:space="preserve"> привітань.</w:t>
            </w:r>
          </w:p>
          <w:p w14:paraId="6B5D1424">
            <w:pPr>
              <w:pStyle w:val="8"/>
              <w:numPr>
                <w:ilvl w:val="0"/>
                <w:numId w:val="106"/>
              </w:numPr>
              <w:tabs>
                <w:tab w:val="left" w:pos="348"/>
              </w:tabs>
              <w:spacing w:before="2" w:after="0" w:line="261" w:lineRule="exact"/>
              <w:ind w:left="348" w:right="0" w:hanging="244"/>
              <w:jc w:val="left"/>
              <w:rPr>
                <w:sz w:val="24"/>
              </w:rPr>
            </w:pPr>
            <w:r>
              <w:rPr>
                <w:sz w:val="24"/>
              </w:rPr>
              <w:t>Затвердження</w:t>
            </w:r>
            <w:r>
              <w:rPr>
                <w:spacing w:val="-6"/>
                <w:sz w:val="24"/>
              </w:rPr>
              <w:t xml:space="preserve"> </w:t>
            </w:r>
            <w:r>
              <w:rPr>
                <w:sz w:val="24"/>
              </w:rPr>
              <w:t>плану</w:t>
            </w:r>
            <w:r>
              <w:rPr>
                <w:spacing w:val="-11"/>
                <w:sz w:val="24"/>
              </w:rPr>
              <w:t xml:space="preserve"> </w:t>
            </w:r>
            <w:r>
              <w:rPr>
                <w:sz w:val="24"/>
              </w:rPr>
              <w:t>роботи</w:t>
            </w:r>
            <w:r>
              <w:rPr>
                <w:spacing w:val="-4"/>
                <w:sz w:val="24"/>
              </w:rPr>
              <w:t xml:space="preserve"> </w:t>
            </w:r>
            <w:r>
              <w:rPr>
                <w:sz w:val="24"/>
              </w:rPr>
              <w:t>міністерства</w:t>
            </w:r>
            <w:r>
              <w:rPr>
                <w:spacing w:val="57"/>
                <w:sz w:val="24"/>
              </w:rPr>
              <w:t xml:space="preserve"> </w:t>
            </w:r>
            <w:r>
              <w:rPr>
                <w:sz w:val="24"/>
              </w:rPr>
              <w:t>на</w:t>
            </w:r>
            <w:r>
              <w:rPr>
                <w:spacing w:val="-1"/>
                <w:sz w:val="24"/>
              </w:rPr>
              <w:t xml:space="preserve"> </w:t>
            </w:r>
            <w:r>
              <w:rPr>
                <w:spacing w:val="-2"/>
                <w:sz w:val="24"/>
              </w:rPr>
              <w:t>грудень.</w:t>
            </w:r>
          </w:p>
        </w:tc>
        <w:tc>
          <w:tcPr>
            <w:tcW w:w="1959" w:type="dxa"/>
          </w:tcPr>
          <w:p w14:paraId="7A679695">
            <w:pPr>
              <w:pStyle w:val="8"/>
              <w:spacing w:before="268"/>
              <w:rPr>
                <w:b/>
                <w:sz w:val="24"/>
              </w:rPr>
            </w:pPr>
          </w:p>
          <w:p w14:paraId="5389E1AF">
            <w:pPr>
              <w:pStyle w:val="8"/>
              <w:ind w:left="7" w:right="2"/>
              <w:jc w:val="center"/>
              <w:rPr>
                <w:sz w:val="24"/>
              </w:rPr>
            </w:pPr>
            <w:r>
              <w:rPr>
                <w:sz w:val="24"/>
              </w:rPr>
              <w:t>4</w:t>
            </w:r>
            <w:r>
              <w:rPr>
                <w:spacing w:val="2"/>
                <w:sz w:val="24"/>
              </w:rPr>
              <w:t xml:space="preserve"> </w:t>
            </w:r>
            <w:r>
              <w:rPr>
                <w:spacing w:val="-2"/>
                <w:sz w:val="24"/>
              </w:rPr>
              <w:t>п’ятниця</w:t>
            </w:r>
          </w:p>
        </w:tc>
        <w:tc>
          <w:tcPr>
            <w:tcW w:w="1839" w:type="dxa"/>
          </w:tcPr>
          <w:p w14:paraId="09F4D711">
            <w:pPr>
              <w:pStyle w:val="8"/>
              <w:rPr>
                <w:sz w:val="24"/>
              </w:rPr>
            </w:pPr>
          </w:p>
        </w:tc>
      </w:tr>
      <w:tr w14:paraId="4412E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123" w:type="dxa"/>
            <w:vMerge w:val="restart"/>
          </w:tcPr>
          <w:p w14:paraId="53650208">
            <w:pPr>
              <w:pStyle w:val="8"/>
              <w:spacing w:before="133"/>
              <w:rPr>
                <w:b/>
                <w:sz w:val="24"/>
              </w:rPr>
            </w:pPr>
          </w:p>
          <w:p w14:paraId="6E1120E2">
            <w:pPr>
              <w:pStyle w:val="8"/>
              <w:spacing w:before="1"/>
              <w:ind w:left="326"/>
              <w:rPr>
                <w:sz w:val="24"/>
              </w:rPr>
            </w:pPr>
            <w:r>
              <w:rPr>
                <w:sz w:val="24"/>
              </w:rPr>
              <w:t>ПРЕС-</w:t>
            </w:r>
            <w:r>
              <w:rPr>
                <w:spacing w:val="-2"/>
                <w:sz w:val="24"/>
              </w:rPr>
              <w:t>ЦЕНТР</w:t>
            </w:r>
          </w:p>
        </w:tc>
        <w:tc>
          <w:tcPr>
            <w:tcW w:w="1277" w:type="dxa"/>
          </w:tcPr>
          <w:p w14:paraId="1927D01B">
            <w:pPr>
              <w:pStyle w:val="8"/>
              <w:spacing w:before="131"/>
              <w:ind w:left="13"/>
              <w:jc w:val="center"/>
              <w:rPr>
                <w:sz w:val="24"/>
              </w:rPr>
            </w:pPr>
            <w:r>
              <w:rPr>
                <w:spacing w:val="-10"/>
                <w:sz w:val="24"/>
              </w:rPr>
              <w:t>5</w:t>
            </w:r>
          </w:p>
        </w:tc>
        <w:tc>
          <w:tcPr>
            <w:tcW w:w="7822" w:type="dxa"/>
          </w:tcPr>
          <w:p w14:paraId="38985FC1">
            <w:pPr>
              <w:pStyle w:val="8"/>
              <w:numPr>
                <w:ilvl w:val="0"/>
                <w:numId w:val="107"/>
              </w:numPr>
              <w:tabs>
                <w:tab w:val="left" w:pos="348"/>
              </w:tabs>
              <w:spacing w:before="0" w:after="0" w:line="268" w:lineRule="exact"/>
              <w:ind w:left="348" w:right="0" w:hanging="244"/>
              <w:jc w:val="left"/>
              <w:rPr>
                <w:sz w:val="24"/>
              </w:rPr>
            </w:pPr>
            <w:r>
              <w:rPr>
                <w:sz w:val="24"/>
              </w:rPr>
              <w:t>Випуск</w:t>
            </w:r>
            <w:r>
              <w:rPr>
                <w:spacing w:val="-5"/>
                <w:sz w:val="24"/>
              </w:rPr>
              <w:t xml:space="preserve"> </w:t>
            </w:r>
            <w:r>
              <w:rPr>
                <w:sz w:val="24"/>
              </w:rPr>
              <w:t>газет</w:t>
            </w:r>
            <w:r>
              <w:rPr>
                <w:spacing w:val="-2"/>
                <w:sz w:val="24"/>
              </w:rPr>
              <w:t xml:space="preserve"> </w:t>
            </w:r>
            <w:r>
              <w:rPr>
                <w:sz w:val="24"/>
              </w:rPr>
              <w:t>до</w:t>
            </w:r>
            <w:r>
              <w:rPr>
                <w:spacing w:val="1"/>
                <w:sz w:val="24"/>
              </w:rPr>
              <w:t xml:space="preserve"> </w:t>
            </w:r>
            <w:r>
              <w:rPr>
                <w:sz w:val="24"/>
              </w:rPr>
              <w:t>Дня</w:t>
            </w:r>
            <w:r>
              <w:rPr>
                <w:spacing w:val="-7"/>
                <w:sz w:val="24"/>
              </w:rPr>
              <w:t xml:space="preserve"> </w:t>
            </w:r>
            <w:r>
              <w:rPr>
                <w:sz w:val="24"/>
              </w:rPr>
              <w:t>української</w:t>
            </w:r>
            <w:r>
              <w:rPr>
                <w:spacing w:val="47"/>
                <w:sz w:val="24"/>
              </w:rPr>
              <w:t xml:space="preserve"> </w:t>
            </w:r>
            <w:r>
              <w:rPr>
                <w:spacing w:val="-2"/>
                <w:sz w:val="24"/>
              </w:rPr>
              <w:t>писемності.</w:t>
            </w:r>
          </w:p>
          <w:p w14:paraId="01BC3E71">
            <w:pPr>
              <w:pStyle w:val="8"/>
              <w:numPr>
                <w:ilvl w:val="0"/>
                <w:numId w:val="107"/>
              </w:numPr>
              <w:tabs>
                <w:tab w:val="left" w:pos="348"/>
              </w:tabs>
              <w:spacing w:before="2" w:after="0" w:line="261" w:lineRule="exact"/>
              <w:ind w:left="348" w:right="0" w:hanging="244"/>
              <w:jc w:val="left"/>
              <w:rPr>
                <w:sz w:val="24"/>
              </w:rPr>
            </w:pPr>
            <w:r>
              <w:rPr>
                <w:sz w:val="24"/>
              </w:rPr>
              <w:t>Випуск</w:t>
            </w:r>
            <w:r>
              <w:rPr>
                <w:spacing w:val="-4"/>
                <w:sz w:val="24"/>
              </w:rPr>
              <w:t xml:space="preserve"> </w:t>
            </w:r>
            <w:r>
              <w:rPr>
                <w:sz w:val="24"/>
              </w:rPr>
              <w:t>шкільної</w:t>
            </w:r>
            <w:r>
              <w:rPr>
                <w:spacing w:val="-11"/>
                <w:sz w:val="24"/>
              </w:rPr>
              <w:t xml:space="preserve"> </w:t>
            </w:r>
            <w:r>
              <w:rPr>
                <w:sz w:val="24"/>
              </w:rPr>
              <w:t xml:space="preserve">газети </w:t>
            </w:r>
            <w:r>
              <w:rPr>
                <w:spacing w:val="-2"/>
                <w:sz w:val="24"/>
              </w:rPr>
              <w:t>«Еврика»</w:t>
            </w:r>
          </w:p>
        </w:tc>
        <w:tc>
          <w:tcPr>
            <w:tcW w:w="1959" w:type="dxa"/>
          </w:tcPr>
          <w:p w14:paraId="6A914997">
            <w:pPr>
              <w:pStyle w:val="8"/>
              <w:spacing w:before="131"/>
              <w:ind w:left="8" w:right="1"/>
              <w:jc w:val="center"/>
              <w:rPr>
                <w:sz w:val="24"/>
              </w:rPr>
            </w:pPr>
            <w:r>
              <w:rPr>
                <w:sz w:val="24"/>
              </w:rPr>
              <w:t>1</w:t>
            </w:r>
            <w:r>
              <w:rPr>
                <w:spacing w:val="2"/>
                <w:sz w:val="24"/>
              </w:rPr>
              <w:t xml:space="preserve"> </w:t>
            </w:r>
            <w:r>
              <w:rPr>
                <w:spacing w:val="-2"/>
                <w:sz w:val="24"/>
              </w:rPr>
              <w:t>вівторок</w:t>
            </w:r>
          </w:p>
        </w:tc>
        <w:tc>
          <w:tcPr>
            <w:tcW w:w="1839" w:type="dxa"/>
          </w:tcPr>
          <w:p w14:paraId="179FEE0A">
            <w:pPr>
              <w:pStyle w:val="8"/>
              <w:rPr>
                <w:sz w:val="24"/>
              </w:rPr>
            </w:pPr>
          </w:p>
        </w:tc>
      </w:tr>
      <w:tr w14:paraId="60E1D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2123" w:type="dxa"/>
            <w:vMerge w:val="continue"/>
            <w:tcBorders>
              <w:top w:val="nil"/>
            </w:tcBorders>
          </w:tcPr>
          <w:p w14:paraId="0DC11BD7">
            <w:pPr>
              <w:rPr>
                <w:sz w:val="2"/>
                <w:szCs w:val="2"/>
              </w:rPr>
            </w:pPr>
          </w:p>
        </w:tc>
        <w:tc>
          <w:tcPr>
            <w:tcW w:w="1277" w:type="dxa"/>
          </w:tcPr>
          <w:p w14:paraId="73EEB006">
            <w:pPr>
              <w:pStyle w:val="8"/>
              <w:spacing w:before="270"/>
              <w:ind w:left="13"/>
              <w:jc w:val="center"/>
              <w:rPr>
                <w:sz w:val="24"/>
              </w:rPr>
            </w:pPr>
            <w:r>
              <w:rPr>
                <w:spacing w:val="-10"/>
                <w:sz w:val="24"/>
              </w:rPr>
              <w:t>6</w:t>
            </w:r>
          </w:p>
        </w:tc>
        <w:tc>
          <w:tcPr>
            <w:tcW w:w="7822" w:type="dxa"/>
          </w:tcPr>
          <w:p w14:paraId="27DC30D4">
            <w:pPr>
              <w:pStyle w:val="8"/>
              <w:numPr>
                <w:ilvl w:val="0"/>
                <w:numId w:val="108"/>
              </w:numPr>
              <w:tabs>
                <w:tab w:val="left" w:pos="348"/>
              </w:tabs>
              <w:spacing w:before="0" w:after="0" w:line="268" w:lineRule="exact"/>
              <w:ind w:left="348" w:right="0" w:hanging="244"/>
              <w:jc w:val="left"/>
              <w:rPr>
                <w:sz w:val="24"/>
              </w:rPr>
            </w:pPr>
            <w:r>
              <w:rPr>
                <w:sz w:val="24"/>
              </w:rPr>
              <w:t>Випуск</w:t>
            </w:r>
            <w:r>
              <w:rPr>
                <w:spacing w:val="-7"/>
                <w:sz w:val="24"/>
              </w:rPr>
              <w:t xml:space="preserve"> </w:t>
            </w:r>
            <w:r>
              <w:rPr>
                <w:sz w:val="24"/>
              </w:rPr>
              <w:t>стінної</w:t>
            </w:r>
            <w:r>
              <w:rPr>
                <w:spacing w:val="-11"/>
                <w:sz w:val="24"/>
              </w:rPr>
              <w:t xml:space="preserve"> </w:t>
            </w:r>
            <w:r>
              <w:rPr>
                <w:sz w:val="24"/>
              </w:rPr>
              <w:t>газети</w:t>
            </w:r>
            <w:r>
              <w:rPr>
                <w:spacing w:val="-1"/>
                <w:sz w:val="24"/>
              </w:rPr>
              <w:t xml:space="preserve"> </w:t>
            </w:r>
            <w:r>
              <w:rPr>
                <w:sz w:val="24"/>
              </w:rPr>
              <w:t>«Поспішай</w:t>
            </w:r>
            <w:r>
              <w:rPr>
                <w:spacing w:val="-2"/>
                <w:sz w:val="24"/>
              </w:rPr>
              <w:t xml:space="preserve"> </w:t>
            </w:r>
            <w:r>
              <w:rPr>
                <w:sz w:val="24"/>
              </w:rPr>
              <w:t>робити</w:t>
            </w:r>
            <w:r>
              <w:rPr>
                <w:spacing w:val="-1"/>
                <w:sz w:val="24"/>
              </w:rPr>
              <w:t xml:space="preserve"> </w:t>
            </w:r>
            <w:r>
              <w:rPr>
                <w:spacing w:val="-2"/>
                <w:sz w:val="24"/>
              </w:rPr>
              <w:t>добро»</w:t>
            </w:r>
          </w:p>
          <w:p w14:paraId="7AE1FFDF">
            <w:pPr>
              <w:pStyle w:val="8"/>
              <w:numPr>
                <w:ilvl w:val="0"/>
                <w:numId w:val="108"/>
              </w:numPr>
              <w:tabs>
                <w:tab w:val="left" w:pos="405"/>
              </w:tabs>
              <w:spacing w:before="0" w:after="0" w:line="274" w:lineRule="exact"/>
              <w:ind w:left="104" w:right="106" w:firstLine="0"/>
              <w:jc w:val="left"/>
              <w:rPr>
                <w:sz w:val="24"/>
              </w:rPr>
            </w:pPr>
            <w:r>
              <w:rPr>
                <w:sz w:val="24"/>
              </w:rPr>
              <w:t>Оформлення</w:t>
            </w:r>
            <w:r>
              <w:rPr>
                <w:spacing w:val="40"/>
                <w:sz w:val="24"/>
              </w:rPr>
              <w:t xml:space="preserve"> </w:t>
            </w:r>
            <w:r>
              <w:rPr>
                <w:sz w:val="24"/>
              </w:rPr>
              <w:t>актової</w:t>
            </w:r>
            <w:r>
              <w:rPr>
                <w:spacing w:val="40"/>
                <w:sz w:val="24"/>
              </w:rPr>
              <w:t xml:space="preserve"> </w:t>
            </w:r>
            <w:r>
              <w:rPr>
                <w:sz w:val="24"/>
              </w:rPr>
              <w:t>зали,</w:t>
            </w:r>
            <w:r>
              <w:rPr>
                <w:spacing w:val="40"/>
                <w:sz w:val="24"/>
              </w:rPr>
              <w:t xml:space="preserve"> </w:t>
            </w:r>
            <w:r>
              <w:rPr>
                <w:sz w:val="24"/>
              </w:rPr>
              <w:t>виставки</w:t>
            </w:r>
            <w:r>
              <w:rPr>
                <w:spacing w:val="40"/>
                <w:sz w:val="24"/>
              </w:rPr>
              <w:t xml:space="preserve"> </w:t>
            </w:r>
            <w:r>
              <w:rPr>
                <w:sz w:val="24"/>
              </w:rPr>
              <w:t>до</w:t>
            </w:r>
            <w:r>
              <w:rPr>
                <w:spacing w:val="40"/>
                <w:sz w:val="24"/>
              </w:rPr>
              <w:t xml:space="preserve"> </w:t>
            </w:r>
            <w:r>
              <w:rPr>
                <w:sz w:val="24"/>
              </w:rPr>
              <w:t>заходів</w:t>
            </w:r>
            <w:r>
              <w:rPr>
                <w:spacing w:val="40"/>
                <w:sz w:val="24"/>
              </w:rPr>
              <w:t xml:space="preserve"> </w:t>
            </w:r>
            <w:r>
              <w:rPr>
                <w:sz w:val="24"/>
              </w:rPr>
              <w:t>вшанування</w:t>
            </w:r>
            <w:r>
              <w:rPr>
                <w:spacing w:val="40"/>
                <w:sz w:val="24"/>
              </w:rPr>
              <w:t xml:space="preserve"> </w:t>
            </w:r>
            <w:r>
              <w:rPr>
                <w:sz w:val="24"/>
              </w:rPr>
              <w:t>пам’яті жертв Голодомору.</w:t>
            </w:r>
          </w:p>
        </w:tc>
        <w:tc>
          <w:tcPr>
            <w:tcW w:w="1959" w:type="dxa"/>
          </w:tcPr>
          <w:p w14:paraId="0675992B">
            <w:pPr>
              <w:pStyle w:val="8"/>
              <w:spacing w:before="270"/>
              <w:ind w:left="8" w:right="1"/>
              <w:jc w:val="center"/>
              <w:rPr>
                <w:sz w:val="24"/>
              </w:rPr>
            </w:pPr>
            <w:r>
              <w:rPr>
                <w:sz w:val="24"/>
              </w:rPr>
              <w:t>3</w:t>
            </w:r>
            <w:r>
              <w:rPr>
                <w:spacing w:val="2"/>
                <w:sz w:val="24"/>
              </w:rPr>
              <w:t xml:space="preserve"> </w:t>
            </w:r>
            <w:r>
              <w:rPr>
                <w:spacing w:val="-2"/>
                <w:sz w:val="24"/>
              </w:rPr>
              <w:t>вівторок</w:t>
            </w:r>
          </w:p>
        </w:tc>
        <w:tc>
          <w:tcPr>
            <w:tcW w:w="1839" w:type="dxa"/>
          </w:tcPr>
          <w:p w14:paraId="4EB40793">
            <w:pPr>
              <w:pStyle w:val="8"/>
              <w:rPr>
                <w:sz w:val="24"/>
              </w:rPr>
            </w:pPr>
          </w:p>
        </w:tc>
      </w:tr>
      <w:tr w14:paraId="50D13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2123" w:type="dxa"/>
          </w:tcPr>
          <w:p w14:paraId="70955CC0">
            <w:pPr>
              <w:pStyle w:val="8"/>
              <w:spacing w:line="273" w:lineRule="exact"/>
              <w:ind w:left="139" w:right="132"/>
              <w:jc w:val="center"/>
              <w:rPr>
                <w:sz w:val="24"/>
              </w:rPr>
            </w:pPr>
            <w:r>
              <w:rPr>
                <w:spacing w:val="-2"/>
                <w:sz w:val="24"/>
              </w:rPr>
              <w:t>МІНІСТЕРСТВО</w:t>
            </w:r>
          </w:p>
          <w:p w14:paraId="41CFABCD">
            <w:pPr>
              <w:pStyle w:val="8"/>
              <w:spacing w:before="3" w:line="271" w:lineRule="exact"/>
              <w:ind w:left="143" w:right="130"/>
              <w:jc w:val="center"/>
              <w:rPr>
                <w:sz w:val="24"/>
              </w:rPr>
            </w:pPr>
            <w:r>
              <w:rPr>
                <w:sz w:val="24"/>
              </w:rPr>
              <w:t>СПОРТУ</w:t>
            </w:r>
            <w:r>
              <w:rPr>
                <w:spacing w:val="-3"/>
                <w:sz w:val="24"/>
              </w:rPr>
              <w:t xml:space="preserve"> </w:t>
            </w:r>
            <w:r>
              <w:rPr>
                <w:spacing w:val="-5"/>
                <w:sz w:val="24"/>
              </w:rPr>
              <w:t>ТА</w:t>
            </w:r>
          </w:p>
        </w:tc>
        <w:tc>
          <w:tcPr>
            <w:tcW w:w="1277" w:type="dxa"/>
          </w:tcPr>
          <w:p w14:paraId="2A425E32">
            <w:pPr>
              <w:pStyle w:val="8"/>
              <w:spacing w:before="135"/>
              <w:ind w:left="13"/>
              <w:jc w:val="center"/>
              <w:rPr>
                <w:sz w:val="24"/>
              </w:rPr>
            </w:pPr>
            <w:r>
              <w:rPr>
                <w:spacing w:val="-10"/>
                <w:sz w:val="24"/>
              </w:rPr>
              <w:t>5</w:t>
            </w:r>
          </w:p>
        </w:tc>
        <w:tc>
          <w:tcPr>
            <w:tcW w:w="7822" w:type="dxa"/>
          </w:tcPr>
          <w:p w14:paraId="38537C23">
            <w:pPr>
              <w:pStyle w:val="8"/>
              <w:numPr>
                <w:ilvl w:val="0"/>
                <w:numId w:val="109"/>
              </w:numPr>
              <w:tabs>
                <w:tab w:val="left" w:pos="810"/>
              </w:tabs>
              <w:spacing w:before="0" w:after="0" w:line="267" w:lineRule="exact"/>
              <w:ind w:left="810" w:right="0" w:hanging="658"/>
              <w:jc w:val="left"/>
              <w:rPr>
                <w:sz w:val="24"/>
              </w:rPr>
            </w:pPr>
            <w:r>
              <w:rPr>
                <w:color w:val="333333"/>
                <w:sz w:val="24"/>
              </w:rPr>
              <w:t>Перевірка</w:t>
            </w:r>
            <w:r>
              <w:rPr>
                <w:color w:val="333333"/>
                <w:spacing w:val="-3"/>
                <w:sz w:val="24"/>
              </w:rPr>
              <w:t xml:space="preserve"> </w:t>
            </w:r>
            <w:r>
              <w:rPr>
                <w:color w:val="333333"/>
                <w:sz w:val="24"/>
              </w:rPr>
              <w:t>наявності</w:t>
            </w:r>
            <w:r>
              <w:rPr>
                <w:color w:val="333333"/>
                <w:spacing w:val="-9"/>
                <w:sz w:val="24"/>
              </w:rPr>
              <w:t xml:space="preserve"> </w:t>
            </w:r>
            <w:r>
              <w:rPr>
                <w:color w:val="333333"/>
                <w:sz w:val="24"/>
              </w:rPr>
              <w:t>спортивної</w:t>
            </w:r>
            <w:r>
              <w:rPr>
                <w:color w:val="333333"/>
                <w:spacing w:val="-8"/>
                <w:sz w:val="24"/>
              </w:rPr>
              <w:t xml:space="preserve"> </w:t>
            </w:r>
            <w:r>
              <w:rPr>
                <w:color w:val="333333"/>
                <w:sz w:val="24"/>
              </w:rPr>
              <w:t>форми</w:t>
            </w:r>
            <w:r>
              <w:rPr>
                <w:color w:val="333333"/>
                <w:spacing w:val="-4"/>
                <w:sz w:val="24"/>
              </w:rPr>
              <w:t xml:space="preserve"> </w:t>
            </w:r>
            <w:r>
              <w:rPr>
                <w:color w:val="333333"/>
                <w:sz w:val="24"/>
              </w:rPr>
              <w:t>на</w:t>
            </w:r>
            <w:r>
              <w:rPr>
                <w:color w:val="333333"/>
                <w:spacing w:val="-1"/>
                <w:sz w:val="24"/>
              </w:rPr>
              <w:t xml:space="preserve"> </w:t>
            </w:r>
            <w:r>
              <w:rPr>
                <w:color w:val="333333"/>
                <w:sz w:val="24"/>
              </w:rPr>
              <w:t>уроках</w:t>
            </w:r>
            <w:r>
              <w:rPr>
                <w:color w:val="333333"/>
                <w:spacing w:val="-4"/>
                <w:sz w:val="24"/>
              </w:rPr>
              <w:t xml:space="preserve"> </w:t>
            </w:r>
            <w:r>
              <w:rPr>
                <w:color w:val="333333"/>
                <w:spacing w:val="-2"/>
                <w:sz w:val="24"/>
              </w:rPr>
              <w:t>фізкультури.</w:t>
            </w:r>
          </w:p>
          <w:p w14:paraId="60983F5D">
            <w:pPr>
              <w:pStyle w:val="8"/>
              <w:numPr>
                <w:ilvl w:val="0"/>
                <w:numId w:val="109"/>
              </w:numPr>
              <w:tabs>
                <w:tab w:val="left" w:pos="810"/>
              </w:tabs>
              <w:spacing w:before="0" w:after="0" w:line="275" w:lineRule="exact"/>
              <w:ind w:left="810" w:right="0" w:hanging="658"/>
              <w:jc w:val="left"/>
              <w:rPr>
                <w:sz w:val="24"/>
              </w:rPr>
            </w:pPr>
            <w:r>
              <w:rPr>
                <w:color w:val="333333"/>
                <w:sz w:val="24"/>
              </w:rPr>
              <w:t>Допомога</w:t>
            </w:r>
            <w:r>
              <w:rPr>
                <w:color w:val="333333"/>
                <w:spacing w:val="-7"/>
                <w:sz w:val="24"/>
              </w:rPr>
              <w:t xml:space="preserve"> </w:t>
            </w:r>
            <w:r>
              <w:rPr>
                <w:color w:val="333333"/>
                <w:sz w:val="24"/>
              </w:rPr>
              <w:t>в</w:t>
            </w:r>
            <w:r>
              <w:rPr>
                <w:color w:val="333333"/>
                <w:spacing w:val="-1"/>
                <w:sz w:val="24"/>
              </w:rPr>
              <w:t xml:space="preserve"> </w:t>
            </w:r>
            <w:r>
              <w:rPr>
                <w:color w:val="333333"/>
                <w:sz w:val="24"/>
              </w:rPr>
              <w:t>організації</w:t>
            </w:r>
            <w:r>
              <w:rPr>
                <w:color w:val="333333"/>
                <w:spacing w:val="-7"/>
                <w:sz w:val="24"/>
              </w:rPr>
              <w:t xml:space="preserve"> </w:t>
            </w:r>
            <w:r>
              <w:rPr>
                <w:color w:val="333333"/>
                <w:sz w:val="24"/>
              </w:rPr>
              <w:t>спортивних</w:t>
            </w:r>
            <w:r>
              <w:rPr>
                <w:color w:val="333333"/>
                <w:spacing w:val="-3"/>
                <w:sz w:val="24"/>
              </w:rPr>
              <w:t xml:space="preserve"> </w:t>
            </w:r>
            <w:r>
              <w:rPr>
                <w:color w:val="333333"/>
                <w:spacing w:val="-2"/>
                <w:sz w:val="24"/>
              </w:rPr>
              <w:t>змагань.</w:t>
            </w:r>
          </w:p>
        </w:tc>
        <w:tc>
          <w:tcPr>
            <w:tcW w:w="1959" w:type="dxa"/>
          </w:tcPr>
          <w:p w14:paraId="6D8DA244">
            <w:pPr>
              <w:pStyle w:val="8"/>
              <w:spacing w:before="135"/>
              <w:ind w:left="7" w:right="1"/>
              <w:jc w:val="center"/>
              <w:rPr>
                <w:sz w:val="24"/>
              </w:rPr>
            </w:pPr>
            <w:r>
              <w:rPr>
                <w:sz w:val="24"/>
              </w:rPr>
              <w:t>2</w:t>
            </w:r>
            <w:r>
              <w:rPr>
                <w:spacing w:val="2"/>
                <w:sz w:val="24"/>
              </w:rPr>
              <w:t xml:space="preserve"> </w:t>
            </w:r>
            <w:r>
              <w:rPr>
                <w:spacing w:val="-2"/>
                <w:sz w:val="24"/>
              </w:rPr>
              <w:t>четвер</w:t>
            </w:r>
          </w:p>
        </w:tc>
        <w:tc>
          <w:tcPr>
            <w:tcW w:w="1839" w:type="dxa"/>
          </w:tcPr>
          <w:p w14:paraId="16022427">
            <w:pPr>
              <w:pStyle w:val="8"/>
              <w:rPr>
                <w:sz w:val="24"/>
              </w:rPr>
            </w:pPr>
          </w:p>
        </w:tc>
      </w:tr>
    </w:tbl>
    <w:p w14:paraId="16F1C401">
      <w:pPr>
        <w:pStyle w:val="8"/>
        <w:spacing w:after="0"/>
        <w:rPr>
          <w:sz w:val="24"/>
        </w:rPr>
        <w:sectPr>
          <w:type w:val="continuous"/>
          <w:pgSz w:w="16840" w:h="11910" w:orient="landscape"/>
          <w:pgMar w:top="540" w:right="0" w:bottom="280"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23"/>
        <w:gridCol w:w="1277"/>
        <w:gridCol w:w="7822"/>
        <w:gridCol w:w="1959"/>
        <w:gridCol w:w="1839"/>
      </w:tblGrid>
      <w:tr w14:paraId="0D5F5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2123" w:type="dxa"/>
            <w:vMerge w:val="restart"/>
          </w:tcPr>
          <w:p w14:paraId="421670CE">
            <w:pPr>
              <w:pStyle w:val="8"/>
              <w:ind w:left="151" w:right="130"/>
              <w:jc w:val="center"/>
              <w:rPr>
                <w:sz w:val="24"/>
              </w:rPr>
            </w:pPr>
            <w:r>
              <w:rPr>
                <w:sz w:val="24"/>
              </w:rPr>
              <w:t>ЗДОРОВ’Я</w:t>
            </w:r>
            <w:r>
              <w:rPr>
                <w:spacing w:val="-15"/>
                <w:sz w:val="24"/>
              </w:rPr>
              <w:t xml:space="preserve"> </w:t>
            </w:r>
            <w:r>
              <w:rPr>
                <w:sz w:val="24"/>
              </w:rPr>
              <w:t xml:space="preserve">ТА </w:t>
            </w:r>
            <w:r>
              <w:rPr>
                <w:spacing w:val="-2"/>
                <w:sz w:val="24"/>
              </w:rPr>
              <w:t xml:space="preserve">КОМІСІЯ </w:t>
            </w:r>
            <w:r>
              <w:rPr>
                <w:sz w:val="24"/>
              </w:rPr>
              <w:t xml:space="preserve">СПОРТУ ТА </w:t>
            </w:r>
            <w:r>
              <w:rPr>
                <w:spacing w:val="-2"/>
                <w:sz w:val="24"/>
              </w:rPr>
              <w:t>ЗДОРОВ’Я</w:t>
            </w:r>
          </w:p>
        </w:tc>
        <w:tc>
          <w:tcPr>
            <w:tcW w:w="1277" w:type="dxa"/>
          </w:tcPr>
          <w:p w14:paraId="58B3128A">
            <w:pPr>
              <w:pStyle w:val="8"/>
              <w:rPr>
                <w:sz w:val="24"/>
              </w:rPr>
            </w:pPr>
          </w:p>
        </w:tc>
        <w:tc>
          <w:tcPr>
            <w:tcW w:w="7822" w:type="dxa"/>
          </w:tcPr>
          <w:p w14:paraId="3312A214">
            <w:pPr>
              <w:pStyle w:val="8"/>
              <w:tabs>
                <w:tab w:val="left" w:pos="810"/>
              </w:tabs>
              <w:spacing w:line="268" w:lineRule="exact"/>
              <w:ind w:left="152"/>
              <w:rPr>
                <w:sz w:val="24"/>
              </w:rPr>
            </w:pPr>
            <w:r>
              <w:rPr>
                <w:spacing w:val="-5"/>
                <w:sz w:val="24"/>
              </w:rPr>
              <w:t>3.</w:t>
            </w:r>
            <w:r>
              <w:rPr>
                <w:sz w:val="24"/>
              </w:rPr>
              <w:tab/>
            </w:r>
            <w:r>
              <w:rPr>
                <w:color w:val="333333"/>
                <w:sz w:val="24"/>
              </w:rPr>
              <w:t>«Лицарський</w:t>
            </w:r>
            <w:r>
              <w:rPr>
                <w:color w:val="333333"/>
                <w:spacing w:val="8"/>
                <w:sz w:val="24"/>
              </w:rPr>
              <w:t xml:space="preserve"> </w:t>
            </w:r>
            <w:r>
              <w:rPr>
                <w:color w:val="333333"/>
                <w:sz w:val="24"/>
              </w:rPr>
              <w:t>турнір».</w:t>
            </w:r>
            <w:r>
              <w:rPr>
                <w:color w:val="333333"/>
                <w:spacing w:val="12"/>
                <w:sz w:val="24"/>
              </w:rPr>
              <w:t xml:space="preserve"> </w:t>
            </w:r>
            <w:r>
              <w:rPr>
                <w:color w:val="333333"/>
                <w:sz w:val="24"/>
              </w:rPr>
              <w:t>Підготовка</w:t>
            </w:r>
            <w:r>
              <w:rPr>
                <w:color w:val="333333"/>
                <w:spacing w:val="9"/>
                <w:sz w:val="24"/>
              </w:rPr>
              <w:t xml:space="preserve"> </w:t>
            </w:r>
            <w:r>
              <w:rPr>
                <w:color w:val="333333"/>
                <w:sz w:val="24"/>
              </w:rPr>
              <w:t>до</w:t>
            </w:r>
            <w:r>
              <w:rPr>
                <w:color w:val="333333"/>
                <w:spacing w:val="10"/>
                <w:sz w:val="24"/>
              </w:rPr>
              <w:t xml:space="preserve"> </w:t>
            </w:r>
            <w:r>
              <w:rPr>
                <w:color w:val="333333"/>
                <w:sz w:val="24"/>
              </w:rPr>
              <w:t>виставки</w:t>
            </w:r>
            <w:r>
              <w:rPr>
                <w:color w:val="333333"/>
                <w:spacing w:val="6"/>
                <w:sz w:val="24"/>
              </w:rPr>
              <w:t xml:space="preserve"> </w:t>
            </w:r>
            <w:r>
              <w:rPr>
                <w:color w:val="333333"/>
                <w:sz w:val="24"/>
              </w:rPr>
              <w:t>вітальних</w:t>
            </w:r>
            <w:r>
              <w:rPr>
                <w:color w:val="333333"/>
                <w:spacing w:val="14"/>
                <w:sz w:val="24"/>
              </w:rPr>
              <w:t xml:space="preserve"> </w:t>
            </w:r>
            <w:r>
              <w:rPr>
                <w:color w:val="333333"/>
                <w:spacing w:val="-2"/>
                <w:sz w:val="24"/>
              </w:rPr>
              <w:t>стіннівок</w:t>
            </w:r>
          </w:p>
          <w:p w14:paraId="4478FC0F">
            <w:pPr>
              <w:pStyle w:val="8"/>
              <w:spacing w:before="7"/>
              <w:ind w:left="152"/>
              <w:rPr>
                <w:sz w:val="24"/>
              </w:rPr>
            </w:pPr>
            <w:r>
              <w:rPr>
                <w:color w:val="333333"/>
                <w:sz w:val="24"/>
              </w:rPr>
              <w:t>«Ви-захисники</w:t>
            </w:r>
            <w:r>
              <w:rPr>
                <w:color w:val="333333"/>
                <w:spacing w:val="-7"/>
                <w:sz w:val="24"/>
              </w:rPr>
              <w:t xml:space="preserve"> </w:t>
            </w:r>
            <w:r>
              <w:rPr>
                <w:color w:val="333333"/>
                <w:spacing w:val="-2"/>
                <w:sz w:val="24"/>
              </w:rPr>
              <w:t>України».</w:t>
            </w:r>
          </w:p>
        </w:tc>
        <w:tc>
          <w:tcPr>
            <w:tcW w:w="1959" w:type="dxa"/>
          </w:tcPr>
          <w:p w14:paraId="5CD31D7C">
            <w:pPr>
              <w:pStyle w:val="8"/>
              <w:rPr>
                <w:sz w:val="24"/>
              </w:rPr>
            </w:pPr>
          </w:p>
        </w:tc>
        <w:tc>
          <w:tcPr>
            <w:tcW w:w="1839" w:type="dxa"/>
          </w:tcPr>
          <w:p w14:paraId="3B3B90E1">
            <w:pPr>
              <w:pStyle w:val="8"/>
              <w:rPr>
                <w:sz w:val="24"/>
              </w:rPr>
            </w:pPr>
          </w:p>
        </w:tc>
      </w:tr>
      <w:tr w14:paraId="45970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4" w:hRule="atLeast"/>
        </w:trPr>
        <w:tc>
          <w:tcPr>
            <w:tcW w:w="2123" w:type="dxa"/>
            <w:vMerge w:val="continue"/>
            <w:tcBorders>
              <w:top w:val="nil"/>
            </w:tcBorders>
          </w:tcPr>
          <w:p w14:paraId="1A02F75E">
            <w:pPr>
              <w:rPr>
                <w:sz w:val="2"/>
                <w:szCs w:val="2"/>
              </w:rPr>
            </w:pPr>
          </w:p>
        </w:tc>
        <w:tc>
          <w:tcPr>
            <w:tcW w:w="1277" w:type="dxa"/>
          </w:tcPr>
          <w:p w14:paraId="42A8BC84">
            <w:pPr>
              <w:pStyle w:val="8"/>
              <w:spacing w:before="129"/>
              <w:rPr>
                <w:b/>
                <w:sz w:val="24"/>
              </w:rPr>
            </w:pPr>
          </w:p>
          <w:p w14:paraId="6406A9DD">
            <w:pPr>
              <w:pStyle w:val="8"/>
              <w:ind w:left="13"/>
              <w:jc w:val="center"/>
              <w:rPr>
                <w:sz w:val="24"/>
              </w:rPr>
            </w:pPr>
            <w:r>
              <w:rPr>
                <w:spacing w:val="-10"/>
                <w:sz w:val="24"/>
              </w:rPr>
              <w:t>6</w:t>
            </w:r>
          </w:p>
        </w:tc>
        <w:tc>
          <w:tcPr>
            <w:tcW w:w="7822" w:type="dxa"/>
          </w:tcPr>
          <w:p w14:paraId="23642244">
            <w:pPr>
              <w:pStyle w:val="8"/>
              <w:numPr>
                <w:ilvl w:val="0"/>
                <w:numId w:val="110"/>
              </w:numPr>
              <w:tabs>
                <w:tab w:val="left" w:pos="810"/>
              </w:tabs>
              <w:spacing w:before="0" w:after="0" w:line="237" w:lineRule="auto"/>
              <w:ind w:left="152" w:right="110" w:firstLine="0"/>
              <w:jc w:val="left"/>
              <w:rPr>
                <w:sz w:val="24"/>
              </w:rPr>
            </w:pPr>
            <w:r>
              <w:rPr>
                <w:color w:val="333333"/>
                <w:sz w:val="24"/>
              </w:rPr>
              <w:t>Підготовка та проведення змагань, присвячені Тижню боротьби з тютюнопалінням та СНІДом.</w:t>
            </w:r>
          </w:p>
          <w:p w14:paraId="5BF5FF7D">
            <w:pPr>
              <w:pStyle w:val="8"/>
              <w:numPr>
                <w:ilvl w:val="0"/>
                <w:numId w:val="110"/>
              </w:numPr>
              <w:tabs>
                <w:tab w:val="left" w:pos="810"/>
              </w:tabs>
              <w:spacing w:before="0" w:after="0" w:line="275" w:lineRule="exact"/>
              <w:ind w:left="810" w:right="0" w:hanging="658"/>
              <w:jc w:val="left"/>
              <w:rPr>
                <w:sz w:val="24"/>
              </w:rPr>
            </w:pPr>
            <w:r>
              <w:rPr>
                <w:color w:val="333333"/>
                <w:sz w:val="24"/>
              </w:rPr>
              <w:t>Підготовка</w:t>
            </w:r>
            <w:r>
              <w:rPr>
                <w:color w:val="333333"/>
                <w:spacing w:val="-5"/>
                <w:sz w:val="24"/>
              </w:rPr>
              <w:t xml:space="preserve"> </w:t>
            </w:r>
            <w:r>
              <w:rPr>
                <w:color w:val="333333"/>
                <w:sz w:val="24"/>
              </w:rPr>
              <w:t>та</w:t>
            </w:r>
            <w:r>
              <w:rPr>
                <w:color w:val="333333"/>
                <w:spacing w:val="-2"/>
                <w:sz w:val="24"/>
              </w:rPr>
              <w:t xml:space="preserve"> </w:t>
            </w:r>
            <w:r>
              <w:rPr>
                <w:color w:val="333333"/>
                <w:sz w:val="24"/>
              </w:rPr>
              <w:t>проведення</w:t>
            </w:r>
            <w:r>
              <w:rPr>
                <w:color w:val="333333"/>
                <w:spacing w:val="-2"/>
                <w:sz w:val="24"/>
              </w:rPr>
              <w:t xml:space="preserve"> </w:t>
            </w:r>
            <w:r>
              <w:rPr>
                <w:color w:val="333333"/>
                <w:sz w:val="24"/>
              </w:rPr>
              <w:t>змагання</w:t>
            </w:r>
            <w:r>
              <w:rPr>
                <w:color w:val="333333"/>
                <w:spacing w:val="-6"/>
                <w:sz w:val="24"/>
              </w:rPr>
              <w:t xml:space="preserve"> </w:t>
            </w:r>
            <w:r>
              <w:rPr>
                <w:color w:val="333333"/>
                <w:sz w:val="24"/>
              </w:rPr>
              <w:t>до</w:t>
            </w:r>
            <w:r>
              <w:rPr>
                <w:color w:val="333333"/>
                <w:spacing w:val="-2"/>
                <w:sz w:val="24"/>
              </w:rPr>
              <w:t xml:space="preserve"> </w:t>
            </w:r>
            <w:r>
              <w:rPr>
                <w:color w:val="333333"/>
                <w:sz w:val="24"/>
              </w:rPr>
              <w:t>Дня</w:t>
            </w:r>
            <w:r>
              <w:rPr>
                <w:color w:val="333333"/>
                <w:spacing w:val="-6"/>
                <w:sz w:val="24"/>
              </w:rPr>
              <w:t xml:space="preserve"> </w:t>
            </w:r>
            <w:r>
              <w:rPr>
                <w:color w:val="333333"/>
                <w:sz w:val="24"/>
              </w:rPr>
              <w:t>збройних</w:t>
            </w:r>
            <w:r>
              <w:rPr>
                <w:color w:val="333333"/>
                <w:spacing w:val="-6"/>
                <w:sz w:val="24"/>
              </w:rPr>
              <w:t xml:space="preserve"> </w:t>
            </w:r>
            <w:r>
              <w:rPr>
                <w:color w:val="333333"/>
                <w:sz w:val="24"/>
              </w:rPr>
              <w:t>Сил</w:t>
            </w:r>
            <w:r>
              <w:rPr>
                <w:color w:val="333333"/>
                <w:spacing w:val="-1"/>
                <w:sz w:val="24"/>
              </w:rPr>
              <w:t xml:space="preserve"> </w:t>
            </w:r>
            <w:r>
              <w:rPr>
                <w:color w:val="333333"/>
                <w:spacing w:val="-2"/>
                <w:sz w:val="24"/>
              </w:rPr>
              <w:t>України.</w:t>
            </w:r>
          </w:p>
          <w:p w14:paraId="0B52C5F5">
            <w:pPr>
              <w:pStyle w:val="8"/>
              <w:numPr>
                <w:ilvl w:val="0"/>
                <w:numId w:val="110"/>
              </w:numPr>
              <w:tabs>
                <w:tab w:val="left" w:pos="810"/>
              </w:tabs>
              <w:spacing w:before="0" w:after="0" w:line="265" w:lineRule="exact"/>
              <w:ind w:left="810" w:right="0" w:hanging="658"/>
              <w:jc w:val="left"/>
              <w:rPr>
                <w:sz w:val="24"/>
              </w:rPr>
            </w:pPr>
            <w:r>
              <w:rPr>
                <w:sz w:val="24"/>
              </w:rPr>
              <w:t>Затвердження</w:t>
            </w:r>
            <w:r>
              <w:rPr>
                <w:spacing w:val="-5"/>
                <w:sz w:val="24"/>
              </w:rPr>
              <w:t xml:space="preserve"> </w:t>
            </w:r>
            <w:r>
              <w:rPr>
                <w:sz w:val="24"/>
              </w:rPr>
              <w:t>плану-сітки</w:t>
            </w:r>
            <w:r>
              <w:rPr>
                <w:spacing w:val="-2"/>
                <w:sz w:val="24"/>
              </w:rPr>
              <w:t xml:space="preserve"> </w:t>
            </w:r>
            <w:r>
              <w:rPr>
                <w:sz w:val="24"/>
              </w:rPr>
              <w:t>роботи</w:t>
            </w:r>
            <w:r>
              <w:rPr>
                <w:spacing w:val="-6"/>
                <w:sz w:val="24"/>
              </w:rPr>
              <w:t xml:space="preserve"> </w:t>
            </w:r>
            <w:r>
              <w:rPr>
                <w:sz w:val="24"/>
              </w:rPr>
              <w:t>міністерства</w:t>
            </w:r>
            <w:r>
              <w:rPr>
                <w:spacing w:val="54"/>
                <w:sz w:val="24"/>
              </w:rPr>
              <w:t xml:space="preserve"> </w:t>
            </w:r>
            <w:r>
              <w:rPr>
                <w:sz w:val="24"/>
              </w:rPr>
              <w:t>на</w:t>
            </w:r>
            <w:r>
              <w:rPr>
                <w:spacing w:val="-8"/>
                <w:sz w:val="24"/>
              </w:rPr>
              <w:t xml:space="preserve"> </w:t>
            </w:r>
            <w:r>
              <w:rPr>
                <w:spacing w:val="-2"/>
                <w:sz w:val="24"/>
              </w:rPr>
              <w:t>грудень.</w:t>
            </w:r>
          </w:p>
        </w:tc>
        <w:tc>
          <w:tcPr>
            <w:tcW w:w="1959" w:type="dxa"/>
          </w:tcPr>
          <w:p w14:paraId="584AEC98">
            <w:pPr>
              <w:pStyle w:val="8"/>
              <w:spacing w:before="129"/>
              <w:rPr>
                <w:b/>
                <w:sz w:val="24"/>
              </w:rPr>
            </w:pPr>
          </w:p>
          <w:p w14:paraId="77379FBC">
            <w:pPr>
              <w:pStyle w:val="8"/>
              <w:ind w:left="7" w:right="1"/>
              <w:jc w:val="center"/>
              <w:rPr>
                <w:sz w:val="24"/>
              </w:rPr>
            </w:pPr>
            <w:r>
              <w:rPr>
                <w:sz w:val="24"/>
              </w:rPr>
              <w:t>4</w:t>
            </w:r>
            <w:r>
              <w:rPr>
                <w:spacing w:val="2"/>
                <w:sz w:val="24"/>
              </w:rPr>
              <w:t xml:space="preserve"> </w:t>
            </w:r>
            <w:r>
              <w:rPr>
                <w:spacing w:val="-2"/>
                <w:sz w:val="24"/>
              </w:rPr>
              <w:t>четвер</w:t>
            </w:r>
          </w:p>
        </w:tc>
        <w:tc>
          <w:tcPr>
            <w:tcW w:w="1839" w:type="dxa"/>
          </w:tcPr>
          <w:p w14:paraId="7CEFA3A9">
            <w:pPr>
              <w:pStyle w:val="8"/>
              <w:rPr>
                <w:sz w:val="24"/>
              </w:rPr>
            </w:pPr>
          </w:p>
        </w:tc>
      </w:tr>
      <w:tr w14:paraId="1D300E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7" w:hRule="atLeast"/>
        </w:trPr>
        <w:tc>
          <w:tcPr>
            <w:tcW w:w="2123" w:type="dxa"/>
            <w:vMerge w:val="restart"/>
          </w:tcPr>
          <w:p w14:paraId="2DD764A2">
            <w:pPr>
              <w:pStyle w:val="8"/>
              <w:rPr>
                <w:b/>
                <w:sz w:val="24"/>
              </w:rPr>
            </w:pPr>
          </w:p>
          <w:p w14:paraId="35A5FF0F">
            <w:pPr>
              <w:pStyle w:val="8"/>
              <w:spacing w:before="136"/>
              <w:rPr>
                <w:b/>
                <w:sz w:val="24"/>
              </w:rPr>
            </w:pPr>
          </w:p>
          <w:p w14:paraId="520A9FC3">
            <w:pPr>
              <w:pStyle w:val="8"/>
              <w:ind w:left="139" w:right="130"/>
              <w:jc w:val="center"/>
              <w:rPr>
                <w:sz w:val="24"/>
              </w:rPr>
            </w:pPr>
            <w:r>
              <w:rPr>
                <w:spacing w:val="-2"/>
                <w:sz w:val="24"/>
              </w:rPr>
              <w:t xml:space="preserve">МІНІСТЕРСТВО </w:t>
            </w:r>
            <w:r>
              <w:rPr>
                <w:sz w:val="24"/>
              </w:rPr>
              <w:t xml:space="preserve">ПО РОБОТІ З </w:t>
            </w:r>
            <w:r>
              <w:rPr>
                <w:spacing w:val="-2"/>
                <w:sz w:val="24"/>
              </w:rPr>
              <w:t>МОЛОДШИМИ ШКОЛЯРАМИ</w:t>
            </w:r>
          </w:p>
        </w:tc>
        <w:tc>
          <w:tcPr>
            <w:tcW w:w="1277" w:type="dxa"/>
          </w:tcPr>
          <w:p w14:paraId="1466F5BB">
            <w:pPr>
              <w:pStyle w:val="8"/>
              <w:spacing w:before="268"/>
              <w:rPr>
                <w:b/>
                <w:sz w:val="24"/>
              </w:rPr>
            </w:pPr>
          </w:p>
          <w:p w14:paraId="199700E5">
            <w:pPr>
              <w:pStyle w:val="8"/>
              <w:ind w:left="13"/>
              <w:jc w:val="center"/>
              <w:rPr>
                <w:sz w:val="24"/>
              </w:rPr>
            </w:pPr>
            <w:r>
              <w:rPr>
                <w:spacing w:val="-10"/>
                <w:sz w:val="24"/>
              </w:rPr>
              <w:t>5</w:t>
            </w:r>
          </w:p>
        </w:tc>
        <w:tc>
          <w:tcPr>
            <w:tcW w:w="7822" w:type="dxa"/>
          </w:tcPr>
          <w:p w14:paraId="51028BE5">
            <w:pPr>
              <w:pStyle w:val="8"/>
              <w:numPr>
                <w:ilvl w:val="0"/>
                <w:numId w:val="111"/>
              </w:numPr>
              <w:tabs>
                <w:tab w:val="left" w:pos="873"/>
              </w:tabs>
              <w:spacing w:before="0" w:after="0" w:line="237" w:lineRule="auto"/>
              <w:ind w:left="152" w:right="110" w:firstLine="0"/>
              <w:jc w:val="left"/>
              <w:rPr>
                <w:sz w:val="24"/>
              </w:rPr>
            </w:pPr>
            <w:r>
              <w:rPr>
                <w:sz w:val="24"/>
              </w:rPr>
              <w:t>Вивчення</w:t>
            </w:r>
            <w:r>
              <w:rPr>
                <w:spacing w:val="-15"/>
                <w:sz w:val="24"/>
              </w:rPr>
              <w:t xml:space="preserve"> </w:t>
            </w:r>
            <w:r>
              <w:rPr>
                <w:sz w:val="24"/>
              </w:rPr>
              <w:t>міністерством</w:t>
            </w:r>
            <w:r>
              <w:rPr>
                <w:spacing w:val="16"/>
                <w:sz w:val="24"/>
              </w:rPr>
              <w:t xml:space="preserve"> </w:t>
            </w:r>
            <w:r>
              <w:rPr>
                <w:sz w:val="24"/>
              </w:rPr>
              <w:t>позашкільної</w:t>
            </w:r>
            <w:r>
              <w:rPr>
                <w:spacing w:val="-17"/>
                <w:sz w:val="24"/>
              </w:rPr>
              <w:t xml:space="preserve"> </w:t>
            </w:r>
            <w:r>
              <w:rPr>
                <w:sz w:val="24"/>
              </w:rPr>
              <w:t>роботи</w:t>
            </w:r>
            <w:r>
              <w:rPr>
                <w:spacing w:val="-15"/>
                <w:sz w:val="24"/>
              </w:rPr>
              <w:t xml:space="preserve"> </w:t>
            </w:r>
            <w:r>
              <w:rPr>
                <w:sz w:val="24"/>
              </w:rPr>
              <w:t>режиму</w:t>
            </w:r>
            <w:r>
              <w:rPr>
                <w:spacing w:val="-17"/>
                <w:sz w:val="24"/>
              </w:rPr>
              <w:t xml:space="preserve"> </w:t>
            </w:r>
            <w:r>
              <w:rPr>
                <w:sz w:val="24"/>
              </w:rPr>
              <w:t>дня</w:t>
            </w:r>
            <w:r>
              <w:rPr>
                <w:spacing w:val="-9"/>
                <w:sz w:val="24"/>
              </w:rPr>
              <w:t xml:space="preserve"> </w:t>
            </w:r>
            <w:r>
              <w:rPr>
                <w:sz w:val="24"/>
              </w:rPr>
              <w:t>учнів</w:t>
            </w:r>
            <w:r>
              <w:rPr>
                <w:spacing w:val="-12"/>
                <w:sz w:val="24"/>
              </w:rPr>
              <w:t xml:space="preserve"> </w:t>
            </w:r>
            <w:r>
              <w:rPr>
                <w:sz w:val="24"/>
              </w:rPr>
              <w:t>та їхньої участі у позакласній роботі.</w:t>
            </w:r>
          </w:p>
          <w:p w14:paraId="468DC89E">
            <w:pPr>
              <w:pStyle w:val="8"/>
              <w:numPr>
                <w:ilvl w:val="0"/>
                <w:numId w:val="111"/>
              </w:numPr>
              <w:tabs>
                <w:tab w:val="left" w:pos="810"/>
              </w:tabs>
              <w:spacing w:before="0" w:after="0" w:line="237" w:lineRule="auto"/>
              <w:ind w:left="152" w:right="102" w:firstLine="0"/>
              <w:jc w:val="left"/>
              <w:rPr>
                <w:sz w:val="24"/>
              </w:rPr>
            </w:pPr>
            <w:r>
              <w:rPr>
                <w:sz w:val="24"/>
              </w:rPr>
              <w:t>Допомога</w:t>
            </w:r>
            <w:r>
              <w:rPr>
                <w:spacing w:val="-14"/>
                <w:sz w:val="24"/>
              </w:rPr>
              <w:t xml:space="preserve"> </w:t>
            </w:r>
            <w:r>
              <w:rPr>
                <w:sz w:val="24"/>
              </w:rPr>
              <w:t>в</w:t>
            </w:r>
            <w:r>
              <w:rPr>
                <w:spacing w:val="38"/>
                <w:sz w:val="24"/>
              </w:rPr>
              <w:t xml:space="preserve"> </w:t>
            </w:r>
            <w:r>
              <w:rPr>
                <w:sz w:val="24"/>
              </w:rPr>
              <w:t>організація</w:t>
            </w:r>
            <w:r>
              <w:rPr>
                <w:spacing w:val="-8"/>
                <w:sz w:val="24"/>
              </w:rPr>
              <w:t xml:space="preserve"> </w:t>
            </w:r>
            <w:r>
              <w:rPr>
                <w:sz w:val="24"/>
              </w:rPr>
              <w:t>та</w:t>
            </w:r>
            <w:r>
              <w:rPr>
                <w:spacing w:val="-8"/>
                <w:sz w:val="24"/>
              </w:rPr>
              <w:t xml:space="preserve"> </w:t>
            </w:r>
            <w:r>
              <w:rPr>
                <w:sz w:val="24"/>
              </w:rPr>
              <w:t>проведення</w:t>
            </w:r>
            <w:r>
              <w:rPr>
                <w:spacing w:val="-8"/>
                <w:sz w:val="24"/>
              </w:rPr>
              <w:t xml:space="preserve"> </w:t>
            </w:r>
            <w:r>
              <w:rPr>
                <w:sz w:val="24"/>
              </w:rPr>
              <w:t>рухливих</w:t>
            </w:r>
            <w:r>
              <w:rPr>
                <w:spacing w:val="-13"/>
                <w:sz w:val="24"/>
              </w:rPr>
              <w:t xml:space="preserve"> </w:t>
            </w:r>
            <w:r>
              <w:rPr>
                <w:sz w:val="24"/>
              </w:rPr>
              <w:t>перерв</w:t>
            </w:r>
            <w:r>
              <w:rPr>
                <w:spacing w:val="-6"/>
                <w:sz w:val="24"/>
              </w:rPr>
              <w:t xml:space="preserve"> </w:t>
            </w:r>
            <w:r>
              <w:rPr>
                <w:sz w:val="24"/>
              </w:rPr>
              <w:t>на</w:t>
            </w:r>
            <w:r>
              <w:rPr>
                <w:spacing w:val="-14"/>
                <w:sz w:val="24"/>
              </w:rPr>
              <w:t xml:space="preserve"> </w:t>
            </w:r>
            <w:r>
              <w:rPr>
                <w:sz w:val="24"/>
              </w:rPr>
              <w:t xml:space="preserve">свіжому </w:t>
            </w:r>
            <w:r>
              <w:rPr>
                <w:spacing w:val="-2"/>
                <w:sz w:val="24"/>
              </w:rPr>
              <w:t>повітрі.</w:t>
            </w:r>
          </w:p>
          <w:p w14:paraId="586B4A9C">
            <w:pPr>
              <w:pStyle w:val="8"/>
              <w:numPr>
                <w:ilvl w:val="0"/>
                <w:numId w:val="111"/>
              </w:numPr>
              <w:tabs>
                <w:tab w:val="left" w:pos="810"/>
              </w:tabs>
              <w:spacing w:before="3" w:after="0" w:line="261" w:lineRule="exact"/>
              <w:ind w:left="810" w:right="0" w:hanging="658"/>
              <w:jc w:val="left"/>
              <w:rPr>
                <w:sz w:val="24"/>
              </w:rPr>
            </w:pPr>
            <w:r>
              <w:rPr>
                <w:sz w:val="24"/>
              </w:rPr>
              <w:t>Перевірка</w:t>
            </w:r>
            <w:r>
              <w:rPr>
                <w:spacing w:val="-7"/>
                <w:sz w:val="24"/>
              </w:rPr>
              <w:t xml:space="preserve"> </w:t>
            </w:r>
            <w:r>
              <w:rPr>
                <w:sz w:val="24"/>
              </w:rPr>
              <w:t>ведення учнями</w:t>
            </w:r>
            <w:r>
              <w:rPr>
                <w:spacing w:val="-4"/>
                <w:sz w:val="24"/>
              </w:rPr>
              <w:t xml:space="preserve"> </w:t>
            </w:r>
            <w:r>
              <w:rPr>
                <w:spacing w:val="-2"/>
                <w:sz w:val="24"/>
              </w:rPr>
              <w:t>щоденників.</w:t>
            </w:r>
          </w:p>
        </w:tc>
        <w:tc>
          <w:tcPr>
            <w:tcW w:w="1959" w:type="dxa"/>
          </w:tcPr>
          <w:p w14:paraId="294F1AA0">
            <w:pPr>
              <w:pStyle w:val="8"/>
              <w:spacing w:before="268"/>
              <w:rPr>
                <w:b/>
                <w:sz w:val="24"/>
              </w:rPr>
            </w:pPr>
          </w:p>
          <w:p w14:paraId="16E598E4">
            <w:pPr>
              <w:pStyle w:val="8"/>
              <w:ind w:left="8" w:right="1"/>
              <w:jc w:val="center"/>
              <w:rPr>
                <w:sz w:val="24"/>
              </w:rPr>
            </w:pPr>
            <w:r>
              <w:rPr>
                <w:sz w:val="24"/>
              </w:rPr>
              <w:t>2</w:t>
            </w:r>
            <w:r>
              <w:rPr>
                <w:spacing w:val="2"/>
                <w:sz w:val="24"/>
              </w:rPr>
              <w:t xml:space="preserve"> </w:t>
            </w:r>
            <w:r>
              <w:rPr>
                <w:spacing w:val="-2"/>
                <w:sz w:val="24"/>
              </w:rPr>
              <w:t>понеділок</w:t>
            </w:r>
          </w:p>
        </w:tc>
        <w:tc>
          <w:tcPr>
            <w:tcW w:w="1839" w:type="dxa"/>
          </w:tcPr>
          <w:p w14:paraId="01F6EDED">
            <w:pPr>
              <w:pStyle w:val="8"/>
              <w:rPr>
                <w:sz w:val="24"/>
              </w:rPr>
            </w:pPr>
          </w:p>
        </w:tc>
      </w:tr>
      <w:tr w14:paraId="62A52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4" w:hRule="atLeast"/>
        </w:trPr>
        <w:tc>
          <w:tcPr>
            <w:tcW w:w="2123" w:type="dxa"/>
            <w:vMerge w:val="continue"/>
            <w:tcBorders>
              <w:top w:val="nil"/>
            </w:tcBorders>
          </w:tcPr>
          <w:p w14:paraId="461B56C1">
            <w:pPr>
              <w:rPr>
                <w:sz w:val="2"/>
                <w:szCs w:val="2"/>
              </w:rPr>
            </w:pPr>
          </w:p>
        </w:tc>
        <w:tc>
          <w:tcPr>
            <w:tcW w:w="1277" w:type="dxa"/>
          </w:tcPr>
          <w:p w14:paraId="6BB12B29">
            <w:pPr>
              <w:pStyle w:val="8"/>
              <w:spacing w:before="133"/>
              <w:rPr>
                <w:b/>
                <w:sz w:val="24"/>
              </w:rPr>
            </w:pPr>
          </w:p>
          <w:p w14:paraId="3C911903">
            <w:pPr>
              <w:pStyle w:val="8"/>
              <w:spacing w:before="1"/>
              <w:ind w:left="13"/>
              <w:jc w:val="center"/>
              <w:rPr>
                <w:sz w:val="24"/>
              </w:rPr>
            </w:pPr>
            <w:r>
              <w:rPr>
                <w:spacing w:val="-10"/>
                <w:sz w:val="24"/>
              </w:rPr>
              <w:t>6</w:t>
            </w:r>
          </w:p>
        </w:tc>
        <w:tc>
          <w:tcPr>
            <w:tcW w:w="7822" w:type="dxa"/>
          </w:tcPr>
          <w:p w14:paraId="5A2AC4D3">
            <w:pPr>
              <w:pStyle w:val="8"/>
              <w:numPr>
                <w:ilvl w:val="0"/>
                <w:numId w:val="112"/>
              </w:numPr>
              <w:tabs>
                <w:tab w:val="left" w:pos="810"/>
              </w:tabs>
              <w:spacing w:before="0" w:after="0" w:line="268" w:lineRule="exact"/>
              <w:ind w:left="810" w:right="0" w:hanging="658"/>
              <w:jc w:val="left"/>
              <w:rPr>
                <w:sz w:val="24"/>
              </w:rPr>
            </w:pPr>
            <w:r>
              <w:rPr>
                <w:sz w:val="24"/>
              </w:rPr>
              <w:t>Звіт</w:t>
            </w:r>
            <w:r>
              <w:rPr>
                <w:spacing w:val="-2"/>
                <w:sz w:val="24"/>
              </w:rPr>
              <w:t xml:space="preserve"> </w:t>
            </w:r>
            <w:r>
              <w:rPr>
                <w:sz w:val="24"/>
              </w:rPr>
              <w:t>відповідальних</w:t>
            </w:r>
            <w:r>
              <w:rPr>
                <w:spacing w:val="-5"/>
                <w:sz w:val="24"/>
              </w:rPr>
              <w:t xml:space="preserve"> </w:t>
            </w:r>
            <w:r>
              <w:rPr>
                <w:sz w:val="24"/>
              </w:rPr>
              <w:t>за</w:t>
            </w:r>
            <w:r>
              <w:rPr>
                <w:spacing w:val="-1"/>
                <w:sz w:val="24"/>
              </w:rPr>
              <w:t xml:space="preserve"> </w:t>
            </w:r>
            <w:r>
              <w:rPr>
                <w:sz w:val="24"/>
              </w:rPr>
              <w:t>дисципліну</w:t>
            </w:r>
            <w:r>
              <w:rPr>
                <w:spacing w:val="-5"/>
                <w:sz w:val="24"/>
              </w:rPr>
              <w:t xml:space="preserve"> </w:t>
            </w:r>
            <w:r>
              <w:rPr>
                <w:sz w:val="24"/>
              </w:rPr>
              <w:t>та</w:t>
            </w:r>
            <w:r>
              <w:rPr>
                <w:spacing w:val="-1"/>
                <w:sz w:val="24"/>
              </w:rPr>
              <w:t xml:space="preserve"> </w:t>
            </w:r>
            <w:r>
              <w:rPr>
                <w:sz w:val="24"/>
              </w:rPr>
              <w:t>порядок</w:t>
            </w:r>
            <w:r>
              <w:rPr>
                <w:spacing w:val="-2"/>
                <w:sz w:val="24"/>
              </w:rPr>
              <w:t xml:space="preserve"> </w:t>
            </w:r>
            <w:r>
              <w:rPr>
                <w:sz w:val="24"/>
              </w:rPr>
              <w:t>у</w:t>
            </w:r>
            <w:r>
              <w:rPr>
                <w:spacing w:val="-5"/>
                <w:sz w:val="24"/>
              </w:rPr>
              <w:t xml:space="preserve"> </w:t>
            </w:r>
            <w:r>
              <w:rPr>
                <w:sz w:val="24"/>
              </w:rPr>
              <w:t>2-3-х</w:t>
            </w:r>
            <w:r>
              <w:rPr>
                <w:spacing w:val="-4"/>
                <w:sz w:val="24"/>
              </w:rPr>
              <w:t xml:space="preserve"> </w:t>
            </w:r>
            <w:r>
              <w:rPr>
                <w:spacing w:val="-2"/>
                <w:sz w:val="24"/>
              </w:rPr>
              <w:t>класах.</w:t>
            </w:r>
          </w:p>
          <w:p w14:paraId="44BD3F30">
            <w:pPr>
              <w:pStyle w:val="8"/>
              <w:numPr>
                <w:ilvl w:val="0"/>
                <w:numId w:val="112"/>
              </w:numPr>
              <w:tabs>
                <w:tab w:val="left" w:pos="810"/>
              </w:tabs>
              <w:spacing w:before="3" w:after="0" w:line="275" w:lineRule="exact"/>
              <w:ind w:left="810" w:right="0" w:hanging="658"/>
              <w:jc w:val="left"/>
              <w:rPr>
                <w:sz w:val="24"/>
              </w:rPr>
            </w:pPr>
            <w:r>
              <w:rPr>
                <w:sz w:val="24"/>
              </w:rPr>
              <w:t>Підготовка</w:t>
            </w:r>
            <w:r>
              <w:rPr>
                <w:spacing w:val="-3"/>
                <w:sz w:val="24"/>
              </w:rPr>
              <w:t xml:space="preserve"> </w:t>
            </w:r>
            <w:r>
              <w:rPr>
                <w:sz w:val="24"/>
              </w:rPr>
              <w:t>свята</w:t>
            </w:r>
            <w:r>
              <w:rPr>
                <w:spacing w:val="-2"/>
                <w:sz w:val="24"/>
              </w:rPr>
              <w:t xml:space="preserve"> </w:t>
            </w:r>
            <w:r>
              <w:rPr>
                <w:sz w:val="24"/>
              </w:rPr>
              <w:t>дитячої</w:t>
            </w:r>
            <w:r>
              <w:rPr>
                <w:spacing w:val="-9"/>
                <w:sz w:val="24"/>
              </w:rPr>
              <w:t xml:space="preserve"> </w:t>
            </w:r>
            <w:r>
              <w:rPr>
                <w:spacing w:val="-2"/>
                <w:sz w:val="24"/>
              </w:rPr>
              <w:t>організації.</w:t>
            </w:r>
          </w:p>
          <w:p w14:paraId="097F778E">
            <w:pPr>
              <w:pStyle w:val="8"/>
              <w:numPr>
                <w:ilvl w:val="0"/>
                <w:numId w:val="112"/>
              </w:numPr>
              <w:tabs>
                <w:tab w:val="left" w:pos="810"/>
              </w:tabs>
              <w:spacing w:before="0" w:after="0" w:line="275" w:lineRule="exact"/>
              <w:ind w:left="810" w:right="0" w:hanging="658"/>
              <w:jc w:val="left"/>
              <w:rPr>
                <w:sz w:val="24"/>
              </w:rPr>
            </w:pPr>
            <w:r>
              <w:rPr>
                <w:sz w:val="24"/>
              </w:rPr>
              <w:t>Допомога</w:t>
            </w:r>
            <w:r>
              <w:rPr>
                <w:spacing w:val="-8"/>
                <w:sz w:val="24"/>
              </w:rPr>
              <w:t xml:space="preserve"> </w:t>
            </w:r>
            <w:r>
              <w:rPr>
                <w:sz w:val="24"/>
              </w:rPr>
              <w:t>в</w:t>
            </w:r>
            <w:r>
              <w:rPr>
                <w:spacing w:val="-3"/>
                <w:sz w:val="24"/>
              </w:rPr>
              <w:t xml:space="preserve"> </w:t>
            </w:r>
            <w:r>
              <w:rPr>
                <w:sz w:val="24"/>
              </w:rPr>
              <w:t>організації</w:t>
            </w:r>
            <w:r>
              <w:rPr>
                <w:spacing w:val="-9"/>
                <w:sz w:val="24"/>
              </w:rPr>
              <w:t xml:space="preserve"> </w:t>
            </w:r>
            <w:r>
              <w:rPr>
                <w:sz w:val="24"/>
              </w:rPr>
              <w:t>та проведені</w:t>
            </w:r>
            <w:r>
              <w:rPr>
                <w:spacing w:val="-9"/>
                <w:sz w:val="24"/>
              </w:rPr>
              <w:t xml:space="preserve"> </w:t>
            </w:r>
            <w:r>
              <w:rPr>
                <w:sz w:val="24"/>
              </w:rPr>
              <w:t>відкритих виховних</w:t>
            </w:r>
            <w:r>
              <w:rPr>
                <w:spacing w:val="-4"/>
                <w:sz w:val="24"/>
              </w:rPr>
              <w:t xml:space="preserve"> </w:t>
            </w:r>
            <w:r>
              <w:rPr>
                <w:spacing w:val="-2"/>
                <w:sz w:val="24"/>
              </w:rPr>
              <w:t>заходів.</w:t>
            </w:r>
          </w:p>
          <w:p w14:paraId="36F76B2D">
            <w:pPr>
              <w:pStyle w:val="8"/>
              <w:numPr>
                <w:ilvl w:val="0"/>
                <w:numId w:val="112"/>
              </w:numPr>
              <w:tabs>
                <w:tab w:val="left" w:pos="810"/>
              </w:tabs>
              <w:spacing w:before="2" w:after="0" w:line="261" w:lineRule="exact"/>
              <w:ind w:left="810" w:right="0" w:hanging="658"/>
              <w:jc w:val="left"/>
              <w:rPr>
                <w:sz w:val="24"/>
              </w:rPr>
            </w:pPr>
            <w:r>
              <w:rPr>
                <w:sz w:val="24"/>
              </w:rPr>
              <w:t>Затвердження</w:t>
            </w:r>
            <w:r>
              <w:rPr>
                <w:spacing w:val="-5"/>
                <w:sz w:val="24"/>
              </w:rPr>
              <w:t xml:space="preserve"> </w:t>
            </w:r>
            <w:r>
              <w:rPr>
                <w:sz w:val="24"/>
              </w:rPr>
              <w:t>плану-сітки</w:t>
            </w:r>
            <w:r>
              <w:rPr>
                <w:spacing w:val="-2"/>
                <w:sz w:val="24"/>
              </w:rPr>
              <w:t xml:space="preserve"> </w:t>
            </w:r>
            <w:r>
              <w:rPr>
                <w:sz w:val="24"/>
              </w:rPr>
              <w:t>роботи</w:t>
            </w:r>
            <w:r>
              <w:rPr>
                <w:spacing w:val="-6"/>
                <w:sz w:val="24"/>
              </w:rPr>
              <w:t xml:space="preserve"> </w:t>
            </w:r>
            <w:r>
              <w:rPr>
                <w:sz w:val="24"/>
              </w:rPr>
              <w:t>міністерства</w:t>
            </w:r>
            <w:r>
              <w:rPr>
                <w:spacing w:val="54"/>
                <w:sz w:val="24"/>
              </w:rPr>
              <w:t xml:space="preserve"> </w:t>
            </w:r>
            <w:r>
              <w:rPr>
                <w:sz w:val="24"/>
              </w:rPr>
              <w:t>на</w:t>
            </w:r>
            <w:r>
              <w:rPr>
                <w:spacing w:val="-8"/>
                <w:sz w:val="24"/>
              </w:rPr>
              <w:t xml:space="preserve"> </w:t>
            </w:r>
            <w:r>
              <w:rPr>
                <w:spacing w:val="-2"/>
                <w:sz w:val="24"/>
              </w:rPr>
              <w:t>грудень</w:t>
            </w:r>
          </w:p>
        </w:tc>
        <w:tc>
          <w:tcPr>
            <w:tcW w:w="1959" w:type="dxa"/>
          </w:tcPr>
          <w:p w14:paraId="7E43F371">
            <w:pPr>
              <w:pStyle w:val="8"/>
              <w:spacing w:before="133"/>
              <w:rPr>
                <w:b/>
                <w:sz w:val="24"/>
              </w:rPr>
            </w:pPr>
          </w:p>
          <w:p w14:paraId="32FBF415">
            <w:pPr>
              <w:pStyle w:val="8"/>
              <w:spacing w:before="1"/>
              <w:ind w:left="8" w:right="1"/>
              <w:jc w:val="center"/>
              <w:rPr>
                <w:sz w:val="24"/>
              </w:rPr>
            </w:pPr>
            <w:r>
              <w:rPr>
                <w:sz w:val="24"/>
              </w:rPr>
              <w:t>4</w:t>
            </w:r>
            <w:r>
              <w:rPr>
                <w:spacing w:val="2"/>
                <w:sz w:val="24"/>
              </w:rPr>
              <w:t xml:space="preserve"> </w:t>
            </w:r>
            <w:r>
              <w:rPr>
                <w:spacing w:val="-2"/>
                <w:sz w:val="24"/>
              </w:rPr>
              <w:t>понеділок</w:t>
            </w:r>
          </w:p>
        </w:tc>
        <w:tc>
          <w:tcPr>
            <w:tcW w:w="1839" w:type="dxa"/>
          </w:tcPr>
          <w:p w14:paraId="46AD452F">
            <w:pPr>
              <w:pStyle w:val="8"/>
              <w:rPr>
                <w:sz w:val="24"/>
              </w:rPr>
            </w:pPr>
          </w:p>
        </w:tc>
      </w:tr>
      <w:tr w14:paraId="4F084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15020" w:type="dxa"/>
            <w:gridSpan w:val="5"/>
          </w:tcPr>
          <w:p w14:paraId="09E9AB7E">
            <w:pPr>
              <w:pStyle w:val="8"/>
              <w:spacing w:before="1" w:line="257" w:lineRule="exact"/>
              <w:ind w:left="9" w:right="2"/>
              <w:jc w:val="center"/>
              <w:rPr>
                <w:b/>
                <w:sz w:val="24"/>
              </w:rPr>
            </w:pPr>
            <w:r>
              <w:rPr>
                <w:b/>
                <w:spacing w:val="-2"/>
                <w:sz w:val="24"/>
              </w:rPr>
              <w:t>ГРУДЕНЬ</w:t>
            </w:r>
          </w:p>
        </w:tc>
      </w:tr>
      <w:tr w14:paraId="218FC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0" w:hRule="atLeast"/>
        </w:trPr>
        <w:tc>
          <w:tcPr>
            <w:tcW w:w="2123" w:type="dxa"/>
            <w:vMerge w:val="restart"/>
          </w:tcPr>
          <w:p w14:paraId="31D4E69C">
            <w:pPr>
              <w:pStyle w:val="8"/>
              <w:rPr>
                <w:b/>
                <w:sz w:val="24"/>
              </w:rPr>
            </w:pPr>
          </w:p>
          <w:p w14:paraId="69DA2882">
            <w:pPr>
              <w:pStyle w:val="8"/>
              <w:rPr>
                <w:b/>
                <w:sz w:val="24"/>
              </w:rPr>
            </w:pPr>
          </w:p>
          <w:p w14:paraId="255BE987">
            <w:pPr>
              <w:pStyle w:val="8"/>
              <w:rPr>
                <w:b/>
                <w:sz w:val="24"/>
              </w:rPr>
            </w:pPr>
          </w:p>
          <w:p w14:paraId="1F01A32D">
            <w:pPr>
              <w:pStyle w:val="8"/>
              <w:rPr>
                <w:b/>
                <w:sz w:val="24"/>
              </w:rPr>
            </w:pPr>
          </w:p>
          <w:p w14:paraId="114E3957">
            <w:pPr>
              <w:pStyle w:val="8"/>
              <w:rPr>
                <w:b/>
                <w:sz w:val="24"/>
              </w:rPr>
            </w:pPr>
          </w:p>
          <w:p w14:paraId="1197B95E">
            <w:pPr>
              <w:pStyle w:val="8"/>
              <w:spacing w:before="275"/>
              <w:rPr>
                <w:b/>
                <w:sz w:val="24"/>
              </w:rPr>
            </w:pPr>
          </w:p>
          <w:p w14:paraId="1BA00055">
            <w:pPr>
              <w:pStyle w:val="8"/>
              <w:spacing w:before="1"/>
              <w:ind w:left="153" w:right="143" w:firstLine="10"/>
              <w:jc w:val="center"/>
              <w:rPr>
                <w:sz w:val="24"/>
              </w:rPr>
            </w:pPr>
            <w:r>
              <w:rPr>
                <w:spacing w:val="-4"/>
                <w:sz w:val="24"/>
              </w:rPr>
              <w:t xml:space="preserve">РАДА </w:t>
            </w:r>
            <w:r>
              <w:rPr>
                <w:sz w:val="24"/>
              </w:rPr>
              <w:t>МІНІСТРІВ ТА ГОЛІВ</w:t>
            </w:r>
            <w:r>
              <w:rPr>
                <w:spacing w:val="-15"/>
                <w:sz w:val="24"/>
              </w:rPr>
              <w:t xml:space="preserve"> </w:t>
            </w:r>
            <w:r>
              <w:rPr>
                <w:sz w:val="24"/>
              </w:rPr>
              <w:t>КОМІСІЙ</w:t>
            </w:r>
          </w:p>
        </w:tc>
        <w:tc>
          <w:tcPr>
            <w:tcW w:w="1277" w:type="dxa"/>
          </w:tcPr>
          <w:p w14:paraId="0FF384CE">
            <w:pPr>
              <w:pStyle w:val="8"/>
              <w:rPr>
                <w:b/>
                <w:sz w:val="24"/>
              </w:rPr>
            </w:pPr>
          </w:p>
          <w:p w14:paraId="7AE5EFE7">
            <w:pPr>
              <w:pStyle w:val="8"/>
              <w:rPr>
                <w:b/>
                <w:sz w:val="24"/>
              </w:rPr>
            </w:pPr>
          </w:p>
          <w:p w14:paraId="0B4253D7">
            <w:pPr>
              <w:pStyle w:val="8"/>
              <w:rPr>
                <w:b/>
                <w:sz w:val="24"/>
              </w:rPr>
            </w:pPr>
          </w:p>
          <w:p w14:paraId="00391140">
            <w:pPr>
              <w:pStyle w:val="8"/>
              <w:spacing w:before="131"/>
              <w:rPr>
                <w:b/>
                <w:sz w:val="24"/>
              </w:rPr>
            </w:pPr>
          </w:p>
          <w:p w14:paraId="5E67C581">
            <w:pPr>
              <w:pStyle w:val="8"/>
              <w:ind w:left="13"/>
              <w:jc w:val="center"/>
              <w:rPr>
                <w:sz w:val="24"/>
              </w:rPr>
            </w:pPr>
            <w:r>
              <w:rPr>
                <w:spacing w:val="-10"/>
                <w:sz w:val="24"/>
              </w:rPr>
              <w:t>7</w:t>
            </w:r>
          </w:p>
        </w:tc>
        <w:tc>
          <w:tcPr>
            <w:tcW w:w="7822" w:type="dxa"/>
          </w:tcPr>
          <w:p w14:paraId="2F88B9BD">
            <w:pPr>
              <w:pStyle w:val="8"/>
              <w:numPr>
                <w:ilvl w:val="0"/>
                <w:numId w:val="113"/>
              </w:numPr>
              <w:tabs>
                <w:tab w:val="left" w:pos="809"/>
              </w:tabs>
              <w:spacing w:before="0" w:after="0" w:line="240" w:lineRule="auto"/>
              <w:ind w:left="133" w:right="95" w:firstLine="9"/>
              <w:jc w:val="both"/>
              <w:rPr>
                <w:sz w:val="24"/>
              </w:rPr>
            </w:pPr>
            <w:r>
              <w:rPr>
                <w:sz w:val="24"/>
              </w:rPr>
              <w:t>Робота з міністерством культури та відпочинку, а також з міністерством по роботі з молодшими школярами по підготовці і проведенню новорічних заходів та свят</w:t>
            </w:r>
            <w:r>
              <w:rPr>
                <w:spacing w:val="40"/>
                <w:sz w:val="24"/>
              </w:rPr>
              <w:t xml:space="preserve"> </w:t>
            </w:r>
            <w:r>
              <w:rPr>
                <w:sz w:val="24"/>
              </w:rPr>
              <w:t>для</w:t>
            </w:r>
            <w:r>
              <w:rPr>
                <w:spacing w:val="40"/>
                <w:sz w:val="24"/>
              </w:rPr>
              <w:t xml:space="preserve"> </w:t>
            </w:r>
            <w:r>
              <w:rPr>
                <w:sz w:val="24"/>
              </w:rPr>
              <w:t>учнів</w:t>
            </w:r>
            <w:r>
              <w:rPr>
                <w:spacing w:val="40"/>
                <w:sz w:val="24"/>
              </w:rPr>
              <w:t xml:space="preserve"> </w:t>
            </w:r>
            <w:r>
              <w:rPr>
                <w:sz w:val="24"/>
              </w:rPr>
              <w:t>1-4</w:t>
            </w:r>
            <w:r>
              <w:rPr>
                <w:spacing w:val="40"/>
                <w:sz w:val="24"/>
              </w:rPr>
              <w:t xml:space="preserve"> </w:t>
            </w:r>
            <w:r>
              <w:rPr>
                <w:sz w:val="24"/>
              </w:rPr>
              <w:t>класів.</w:t>
            </w:r>
          </w:p>
          <w:p w14:paraId="6AD30018">
            <w:pPr>
              <w:pStyle w:val="8"/>
              <w:numPr>
                <w:ilvl w:val="0"/>
                <w:numId w:val="113"/>
              </w:numPr>
              <w:tabs>
                <w:tab w:val="left" w:pos="1199"/>
                <w:tab w:val="left" w:pos="3307"/>
                <w:tab w:val="left" w:pos="5232"/>
                <w:tab w:val="left" w:pos="6884"/>
              </w:tabs>
              <w:spacing w:before="0" w:after="0" w:line="237" w:lineRule="auto"/>
              <w:ind w:left="133" w:right="100" w:firstLine="9"/>
              <w:jc w:val="both"/>
              <w:rPr>
                <w:sz w:val="24"/>
              </w:rPr>
            </w:pPr>
            <w:r>
              <w:rPr>
                <w:spacing w:val="-2"/>
                <w:sz w:val="24"/>
              </w:rPr>
              <w:t>Підведення</w:t>
            </w:r>
            <w:r>
              <w:rPr>
                <w:sz w:val="24"/>
              </w:rPr>
              <w:tab/>
            </w:r>
            <w:r>
              <w:rPr>
                <w:spacing w:val="-2"/>
                <w:sz w:val="24"/>
              </w:rPr>
              <w:t>підсумків</w:t>
            </w:r>
            <w:r>
              <w:rPr>
                <w:sz w:val="24"/>
              </w:rPr>
              <w:tab/>
            </w:r>
            <w:r>
              <w:rPr>
                <w:spacing w:val="-2"/>
                <w:sz w:val="24"/>
              </w:rPr>
              <w:t>роботи</w:t>
            </w:r>
            <w:r>
              <w:rPr>
                <w:sz w:val="24"/>
              </w:rPr>
              <w:tab/>
            </w:r>
            <w:r>
              <w:rPr>
                <w:spacing w:val="-2"/>
                <w:sz w:val="24"/>
              </w:rPr>
              <w:t xml:space="preserve">класних </w:t>
            </w:r>
            <w:r>
              <w:rPr>
                <w:sz w:val="24"/>
              </w:rPr>
              <w:t>колективів</w:t>
            </w:r>
            <w:r>
              <w:rPr>
                <w:spacing w:val="80"/>
                <w:sz w:val="24"/>
              </w:rPr>
              <w:t xml:space="preserve"> </w:t>
            </w:r>
            <w:r>
              <w:rPr>
                <w:sz w:val="24"/>
              </w:rPr>
              <w:t>протягом</w:t>
            </w:r>
            <w:r>
              <w:rPr>
                <w:spacing w:val="40"/>
                <w:sz w:val="24"/>
              </w:rPr>
              <w:t xml:space="preserve"> </w:t>
            </w:r>
            <w:r>
              <w:rPr>
                <w:sz w:val="24"/>
              </w:rPr>
              <w:t>І</w:t>
            </w:r>
            <w:r>
              <w:rPr>
                <w:spacing w:val="40"/>
                <w:sz w:val="24"/>
              </w:rPr>
              <w:t xml:space="preserve"> </w:t>
            </w:r>
            <w:r>
              <w:rPr>
                <w:sz w:val="24"/>
              </w:rPr>
              <w:t>семестру.</w:t>
            </w:r>
            <w:r>
              <w:rPr>
                <w:spacing w:val="40"/>
                <w:sz w:val="24"/>
              </w:rPr>
              <w:t xml:space="preserve"> </w:t>
            </w:r>
            <w:r>
              <w:rPr>
                <w:sz w:val="24"/>
              </w:rPr>
              <w:t>Рейтинг</w:t>
            </w:r>
            <w:r>
              <w:rPr>
                <w:spacing w:val="40"/>
                <w:sz w:val="24"/>
              </w:rPr>
              <w:t xml:space="preserve"> </w:t>
            </w:r>
            <w:r>
              <w:rPr>
                <w:sz w:val="24"/>
              </w:rPr>
              <w:t>класних</w:t>
            </w:r>
            <w:r>
              <w:rPr>
                <w:spacing w:val="40"/>
                <w:sz w:val="24"/>
              </w:rPr>
              <w:t xml:space="preserve"> </w:t>
            </w:r>
            <w:r>
              <w:rPr>
                <w:sz w:val="24"/>
              </w:rPr>
              <w:t>колективів.</w:t>
            </w:r>
          </w:p>
          <w:p w14:paraId="3CB2ACF4">
            <w:pPr>
              <w:pStyle w:val="8"/>
              <w:numPr>
                <w:ilvl w:val="0"/>
                <w:numId w:val="113"/>
              </w:numPr>
              <w:tabs>
                <w:tab w:val="left" w:pos="467"/>
              </w:tabs>
              <w:spacing w:before="0" w:after="0" w:line="240" w:lineRule="auto"/>
              <w:ind w:left="133" w:right="104" w:firstLine="9"/>
              <w:jc w:val="both"/>
              <w:rPr>
                <w:sz w:val="24"/>
              </w:rPr>
            </w:pPr>
            <w:r>
              <w:rPr>
                <w:sz w:val="24"/>
              </w:rPr>
              <w:t xml:space="preserve">Робота сектору навчання з учнями з низьким рівнем навчальних досягнень та з учнями, які нерегулярно виконують письмові домашні </w:t>
            </w:r>
            <w:r>
              <w:rPr>
                <w:spacing w:val="-2"/>
                <w:sz w:val="24"/>
              </w:rPr>
              <w:t>завдання.</w:t>
            </w:r>
          </w:p>
          <w:p w14:paraId="68961C7D">
            <w:pPr>
              <w:pStyle w:val="8"/>
              <w:numPr>
                <w:ilvl w:val="0"/>
                <w:numId w:val="113"/>
              </w:numPr>
              <w:tabs>
                <w:tab w:val="left" w:pos="459"/>
              </w:tabs>
              <w:spacing w:before="0" w:after="0" w:line="274" w:lineRule="exact"/>
              <w:ind w:left="459" w:right="0" w:hanging="316"/>
              <w:jc w:val="both"/>
              <w:rPr>
                <w:sz w:val="24"/>
              </w:rPr>
            </w:pPr>
            <w:r>
              <w:rPr>
                <w:sz w:val="24"/>
              </w:rPr>
              <w:t>Контролювання</w:t>
            </w:r>
            <w:r>
              <w:rPr>
                <w:spacing w:val="60"/>
                <w:sz w:val="24"/>
              </w:rPr>
              <w:t xml:space="preserve"> </w:t>
            </w:r>
            <w:r>
              <w:rPr>
                <w:sz w:val="24"/>
              </w:rPr>
              <w:t>міністерством</w:t>
            </w:r>
            <w:r>
              <w:rPr>
                <w:spacing w:val="64"/>
                <w:sz w:val="24"/>
              </w:rPr>
              <w:t xml:space="preserve"> </w:t>
            </w:r>
            <w:r>
              <w:rPr>
                <w:sz w:val="24"/>
              </w:rPr>
              <w:t>дисципліни</w:t>
            </w:r>
            <w:r>
              <w:rPr>
                <w:spacing w:val="72"/>
                <w:sz w:val="24"/>
              </w:rPr>
              <w:t xml:space="preserve"> </w:t>
            </w:r>
            <w:r>
              <w:rPr>
                <w:sz w:val="24"/>
              </w:rPr>
              <w:t>та</w:t>
            </w:r>
            <w:r>
              <w:rPr>
                <w:spacing w:val="63"/>
                <w:sz w:val="24"/>
              </w:rPr>
              <w:t xml:space="preserve"> </w:t>
            </w:r>
            <w:r>
              <w:rPr>
                <w:sz w:val="24"/>
              </w:rPr>
              <w:t>порядку</w:t>
            </w:r>
            <w:r>
              <w:rPr>
                <w:spacing w:val="58"/>
                <w:sz w:val="24"/>
              </w:rPr>
              <w:t xml:space="preserve"> </w:t>
            </w:r>
            <w:r>
              <w:rPr>
                <w:spacing w:val="-2"/>
                <w:sz w:val="24"/>
              </w:rPr>
              <w:t>зовнішнього</w:t>
            </w:r>
          </w:p>
          <w:p w14:paraId="14E29B0A">
            <w:pPr>
              <w:pStyle w:val="8"/>
              <w:spacing w:before="3" w:line="261" w:lineRule="exact"/>
              <w:ind w:left="133"/>
              <w:jc w:val="both"/>
              <w:rPr>
                <w:sz w:val="24"/>
              </w:rPr>
            </w:pPr>
            <w:r>
              <w:rPr>
                <w:sz w:val="24"/>
              </w:rPr>
              <w:t>вигляду</w:t>
            </w:r>
            <w:r>
              <w:rPr>
                <w:spacing w:val="-5"/>
                <w:sz w:val="24"/>
              </w:rPr>
              <w:t xml:space="preserve"> </w:t>
            </w:r>
            <w:r>
              <w:rPr>
                <w:sz w:val="24"/>
              </w:rPr>
              <w:t>учнів</w:t>
            </w:r>
            <w:r>
              <w:rPr>
                <w:spacing w:val="5"/>
                <w:sz w:val="24"/>
              </w:rPr>
              <w:t xml:space="preserve"> </w:t>
            </w:r>
            <w:r>
              <w:rPr>
                <w:sz w:val="24"/>
              </w:rPr>
              <w:t>у</w:t>
            </w:r>
            <w:r>
              <w:rPr>
                <w:spacing w:val="-10"/>
                <w:sz w:val="24"/>
              </w:rPr>
              <w:t xml:space="preserve"> </w:t>
            </w:r>
            <w:r>
              <w:rPr>
                <w:sz w:val="24"/>
              </w:rPr>
              <w:t>закладі</w:t>
            </w:r>
            <w:r>
              <w:rPr>
                <w:spacing w:val="-8"/>
                <w:sz w:val="24"/>
              </w:rPr>
              <w:t xml:space="preserve"> </w:t>
            </w:r>
            <w:r>
              <w:rPr>
                <w:spacing w:val="-2"/>
                <w:sz w:val="24"/>
              </w:rPr>
              <w:t>освіти.</w:t>
            </w:r>
          </w:p>
        </w:tc>
        <w:tc>
          <w:tcPr>
            <w:tcW w:w="1959" w:type="dxa"/>
          </w:tcPr>
          <w:p w14:paraId="0C3DB18F">
            <w:pPr>
              <w:pStyle w:val="8"/>
              <w:rPr>
                <w:b/>
                <w:sz w:val="24"/>
              </w:rPr>
            </w:pPr>
          </w:p>
          <w:p w14:paraId="72670738">
            <w:pPr>
              <w:pStyle w:val="8"/>
              <w:rPr>
                <w:b/>
                <w:sz w:val="24"/>
              </w:rPr>
            </w:pPr>
          </w:p>
          <w:p w14:paraId="54EEA007">
            <w:pPr>
              <w:pStyle w:val="8"/>
              <w:rPr>
                <w:b/>
                <w:sz w:val="24"/>
              </w:rPr>
            </w:pPr>
          </w:p>
          <w:p w14:paraId="2965892B">
            <w:pPr>
              <w:pStyle w:val="8"/>
              <w:spacing w:before="131"/>
              <w:rPr>
                <w:b/>
                <w:sz w:val="24"/>
              </w:rPr>
            </w:pPr>
          </w:p>
          <w:p w14:paraId="322B40B1">
            <w:pPr>
              <w:pStyle w:val="8"/>
              <w:ind w:left="8" w:right="1"/>
              <w:jc w:val="center"/>
              <w:rPr>
                <w:sz w:val="24"/>
              </w:rPr>
            </w:pPr>
            <w:r>
              <w:rPr>
                <w:sz w:val="24"/>
              </w:rPr>
              <w:t>1</w:t>
            </w:r>
            <w:r>
              <w:rPr>
                <w:spacing w:val="2"/>
                <w:sz w:val="24"/>
              </w:rPr>
              <w:t xml:space="preserve"> </w:t>
            </w:r>
            <w:r>
              <w:rPr>
                <w:spacing w:val="-2"/>
                <w:sz w:val="24"/>
              </w:rPr>
              <w:t>понеділок</w:t>
            </w:r>
          </w:p>
        </w:tc>
        <w:tc>
          <w:tcPr>
            <w:tcW w:w="1839" w:type="dxa"/>
          </w:tcPr>
          <w:p w14:paraId="58E25810">
            <w:pPr>
              <w:pStyle w:val="8"/>
              <w:rPr>
                <w:sz w:val="24"/>
              </w:rPr>
            </w:pPr>
          </w:p>
        </w:tc>
      </w:tr>
      <w:tr w14:paraId="123B4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5" w:hRule="atLeast"/>
        </w:trPr>
        <w:tc>
          <w:tcPr>
            <w:tcW w:w="2123" w:type="dxa"/>
            <w:vMerge w:val="continue"/>
            <w:tcBorders>
              <w:top w:val="nil"/>
            </w:tcBorders>
          </w:tcPr>
          <w:p w14:paraId="433131EB">
            <w:pPr>
              <w:rPr>
                <w:sz w:val="2"/>
                <w:szCs w:val="2"/>
              </w:rPr>
            </w:pPr>
          </w:p>
        </w:tc>
        <w:tc>
          <w:tcPr>
            <w:tcW w:w="1277" w:type="dxa"/>
          </w:tcPr>
          <w:p w14:paraId="0E485F4A">
            <w:pPr>
              <w:pStyle w:val="8"/>
              <w:rPr>
                <w:b/>
                <w:sz w:val="24"/>
              </w:rPr>
            </w:pPr>
          </w:p>
          <w:p w14:paraId="6D920501">
            <w:pPr>
              <w:pStyle w:val="8"/>
              <w:spacing w:before="270"/>
              <w:rPr>
                <w:b/>
                <w:sz w:val="24"/>
              </w:rPr>
            </w:pPr>
          </w:p>
          <w:p w14:paraId="406AE5AD">
            <w:pPr>
              <w:pStyle w:val="8"/>
              <w:ind w:left="13"/>
              <w:jc w:val="center"/>
              <w:rPr>
                <w:sz w:val="24"/>
              </w:rPr>
            </w:pPr>
            <w:r>
              <w:rPr>
                <w:spacing w:val="-10"/>
                <w:sz w:val="24"/>
              </w:rPr>
              <w:t>8</w:t>
            </w:r>
          </w:p>
        </w:tc>
        <w:tc>
          <w:tcPr>
            <w:tcW w:w="7822" w:type="dxa"/>
          </w:tcPr>
          <w:p w14:paraId="0A644FAF">
            <w:pPr>
              <w:pStyle w:val="8"/>
              <w:numPr>
                <w:ilvl w:val="0"/>
                <w:numId w:val="114"/>
              </w:numPr>
              <w:tabs>
                <w:tab w:val="left" w:pos="391"/>
              </w:tabs>
              <w:spacing w:before="0" w:after="0" w:line="242" w:lineRule="auto"/>
              <w:ind w:left="133" w:right="111" w:firstLine="9"/>
              <w:jc w:val="left"/>
              <w:rPr>
                <w:sz w:val="24"/>
              </w:rPr>
            </w:pPr>
            <w:r>
              <w:rPr>
                <w:sz w:val="24"/>
              </w:rPr>
              <w:t>Результати роботи</w:t>
            </w:r>
            <w:r>
              <w:rPr>
                <w:spacing w:val="-3"/>
                <w:sz w:val="24"/>
              </w:rPr>
              <w:t xml:space="preserve"> </w:t>
            </w:r>
            <w:r>
              <w:rPr>
                <w:sz w:val="24"/>
              </w:rPr>
              <w:t>Ради</w:t>
            </w:r>
            <w:r>
              <w:rPr>
                <w:spacing w:val="-4"/>
                <w:sz w:val="24"/>
              </w:rPr>
              <w:t xml:space="preserve"> </w:t>
            </w:r>
            <w:r>
              <w:rPr>
                <w:sz w:val="24"/>
              </w:rPr>
              <w:t>міністрів</w:t>
            </w:r>
            <w:r>
              <w:rPr>
                <w:spacing w:val="40"/>
                <w:sz w:val="24"/>
              </w:rPr>
              <w:t xml:space="preserve"> </w:t>
            </w:r>
            <w:r>
              <w:rPr>
                <w:sz w:val="24"/>
              </w:rPr>
              <w:t>за</w:t>
            </w:r>
            <w:r>
              <w:rPr>
                <w:spacing w:val="-1"/>
                <w:sz w:val="24"/>
              </w:rPr>
              <w:t xml:space="preserve"> </w:t>
            </w:r>
            <w:r>
              <w:rPr>
                <w:sz w:val="24"/>
              </w:rPr>
              <w:t>І семестр.</w:t>
            </w:r>
            <w:r>
              <w:rPr>
                <w:spacing w:val="-2"/>
                <w:sz w:val="24"/>
              </w:rPr>
              <w:t xml:space="preserve"> </w:t>
            </w:r>
            <w:r>
              <w:rPr>
                <w:sz w:val="24"/>
              </w:rPr>
              <w:t>(Підсумки роботи</w:t>
            </w:r>
            <w:r>
              <w:rPr>
                <w:spacing w:val="-4"/>
                <w:sz w:val="24"/>
              </w:rPr>
              <w:t xml:space="preserve"> </w:t>
            </w:r>
            <w:r>
              <w:rPr>
                <w:sz w:val="24"/>
              </w:rPr>
              <w:t>Ради загалом та окремо по міністерствах та комісіях. ЗВІТ)</w:t>
            </w:r>
          </w:p>
          <w:p w14:paraId="2CB58CCE">
            <w:pPr>
              <w:pStyle w:val="8"/>
              <w:numPr>
                <w:ilvl w:val="0"/>
                <w:numId w:val="114"/>
              </w:numPr>
              <w:tabs>
                <w:tab w:val="left" w:pos="535"/>
              </w:tabs>
              <w:spacing w:before="0" w:after="0" w:line="242" w:lineRule="auto"/>
              <w:ind w:left="133" w:right="101" w:firstLine="9"/>
              <w:jc w:val="left"/>
              <w:rPr>
                <w:sz w:val="24"/>
              </w:rPr>
            </w:pPr>
            <w:r>
              <w:rPr>
                <w:sz w:val="24"/>
              </w:rPr>
              <w:t>Організація проведення Новорічних свят (ранки для учнів 1-4-х та 5- 7-х класів, вечори для учнів 8-11-х класів).</w:t>
            </w:r>
          </w:p>
          <w:p w14:paraId="33017D57">
            <w:pPr>
              <w:pStyle w:val="8"/>
              <w:numPr>
                <w:ilvl w:val="0"/>
                <w:numId w:val="114"/>
              </w:numPr>
              <w:tabs>
                <w:tab w:val="left" w:pos="386"/>
              </w:tabs>
              <w:spacing w:before="0" w:after="0" w:line="271" w:lineRule="exact"/>
              <w:ind w:left="386" w:right="0" w:hanging="244"/>
              <w:jc w:val="left"/>
              <w:rPr>
                <w:sz w:val="24"/>
              </w:rPr>
            </w:pPr>
            <w:r>
              <w:rPr>
                <w:sz w:val="24"/>
              </w:rPr>
              <w:t>Затвердження</w:t>
            </w:r>
            <w:r>
              <w:rPr>
                <w:spacing w:val="-8"/>
                <w:sz w:val="24"/>
              </w:rPr>
              <w:t xml:space="preserve"> </w:t>
            </w:r>
            <w:r>
              <w:rPr>
                <w:sz w:val="24"/>
              </w:rPr>
              <w:t>плану</w:t>
            </w:r>
            <w:r>
              <w:rPr>
                <w:spacing w:val="-11"/>
                <w:sz w:val="24"/>
              </w:rPr>
              <w:t xml:space="preserve"> </w:t>
            </w:r>
            <w:r>
              <w:rPr>
                <w:sz w:val="24"/>
              </w:rPr>
              <w:t>заходів на</w:t>
            </w:r>
            <w:r>
              <w:rPr>
                <w:spacing w:val="-3"/>
                <w:sz w:val="24"/>
              </w:rPr>
              <w:t xml:space="preserve"> </w:t>
            </w:r>
            <w:r>
              <w:rPr>
                <w:sz w:val="24"/>
              </w:rPr>
              <w:t>час</w:t>
            </w:r>
            <w:r>
              <w:rPr>
                <w:spacing w:val="-2"/>
                <w:sz w:val="24"/>
              </w:rPr>
              <w:t xml:space="preserve"> </w:t>
            </w:r>
            <w:r>
              <w:rPr>
                <w:sz w:val="24"/>
              </w:rPr>
              <w:t>зимових</w:t>
            </w:r>
            <w:r>
              <w:rPr>
                <w:spacing w:val="-6"/>
                <w:sz w:val="24"/>
              </w:rPr>
              <w:t xml:space="preserve"> </w:t>
            </w:r>
            <w:r>
              <w:rPr>
                <w:sz w:val="24"/>
              </w:rPr>
              <w:t>канікул,</w:t>
            </w:r>
            <w:r>
              <w:rPr>
                <w:spacing w:val="1"/>
                <w:sz w:val="24"/>
              </w:rPr>
              <w:t xml:space="preserve"> </w:t>
            </w:r>
            <w:r>
              <w:rPr>
                <w:sz w:val="24"/>
              </w:rPr>
              <w:t>складеного</w:t>
            </w:r>
            <w:r>
              <w:rPr>
                <w:spacing w:val="3"/>
                <w:sz w:val="24"/>
              </w:rPr>
              <w:t xml:space="preserve"> </w:t>
            </w:r>
            <w:r>
              <w:rPr>
                <w:spacing w:val="-2"/>
                <w:sz w:val="24"/>
              </w:rPr>
              <w:t>радою</w:t>
            </w:r>
          </w:p>
          <w:p w14:paraId="049C9D78">
            <w:pPr>
              <w:pStyle w:val="8"/>
              <w:spacing w:line="275" w:lineRule="exact"/>
              <w:ind w:left="133"/>
              <w:rPr>
                <w:sz w:val="24"/>
              </w:rPr>
            </w:pPr>
            <w:r>
              <w:rPr>
                <w:sz w:val="24"/>
              </w:rPr>
              <w:t>міністрів</w:t>
            </w:r>
            <w:r>
              <w:rPr>
                <w:spacing w:val="13"/>
                <w:sz w:val="24"/>
              </w:rPr>
              <w:t xml:space="preserve"> </w:t>
            </w:r>
            <w:r>
              <w:rPr>
                <w:sz w:val="24"/>
              </w:rPr>
              <w:t>спільно</w:t>
            </w:r>
            <w:r>
              <w:rPr>
                <w:spacing w:val="-13"/>
                <w:sz w:val="24"/>
              </w:rPr>
              <w:t xml:space="preserve"> </w:t>
            </w:r>
            <w:r>
              <w:rPr>
                <w:sz w:val="24"/>
              </w:rPr>
              <w:t>з</w:t>
            </w:r>
            <w:r>
              <w:rPr>
                <w:spacing w:val="-15"/>
                <w:sz w:val="24"/>
              </w:rPr>
              <w:t xml:space="preserve"> </w:t>
            </w:r>
            <w:r>
              <w:rPr>
                <w:sz w:val="24"/>
              </w:rPr>
              <w:t>класними</w:t>
            </w:r>
            <w:r>
              <w:rPr>
                <w:spacing w:val="-15"/>
                <w:sz w:val="24"/>
              </w:rPr>
              <w:t xml:space="preserve"> </w:t>
            </w:r>
            <w:r>
              <w:rPr>
                <w:sz w:val="24"/>
              </w:rPr>
              <w:t>колективами,</w:t>
            </w:r>
            <w:r>
              <w:rPr>
                <w:spacing w:val="-15"/>
                <w:sz w:val="24"/>
              </w:rPr>
              <w:t xml:space="preserve"> </w:t>
            </w:r>
            <w:r>
              <w:rPr>
                <w:sz w:val="24"/>
              </w:rPr>
              <w:t>педколективом</w:t>
            </w:r>
            <w:r>
              <w:rPr>
                <w:spacing w:val="-15"/>
                <w:sz w:val="24"/>
              </w:rPr>
              <w:t xml:space="preserve"> </w:t>
            </w:r>
            <w:r>
              <w:rPr>
                <w:sz w:val="24"/>
              </w:rPr>
              <w:t>закладу</w:t>
            </w:r>
            <w:r>
              <w:rPr>
                <w:spacing w:val="-22"/>
                <w:sz w:val="24"/>
              </w:rPr>
              <w:t xml:space="preserve"> </w:t>
            </w:r>
            <w:r>
              <w:rPr>
                <w:spacing w:val="-2"/>
                <w:sz w:val="24"/>
              </w:rPr>
              <w:t>освіти.</w:t>
            </w:r>
          </w:p>
          <w:p w14:paraId="090131A0">
            <w:pPr>
              <w:pStyle w:val="8"/>
              <w:numPr>
                <w:ilvl w:val="0"/>
                <w:numId w:val="114"/>
              </w:numPr>
              <w:tabs>
                <w:tab w:val="left" w:pos="444"/>
              </w:tabs>
              <w:spacing w:before="0" w:after="0" w:line="265" w:lineRule="exact"/>
              <w:ind w:left="444" w:right="0" w:hanging="301"/>
              <w:jc w:val="left"/>
              <w:rPr>
                <w:sz w:val="24"/>
              </w:rPr>
            </w:pPr>
            <w:r>
              <w:rPr>
                <w:sz w:val="24"/>
              </w:rPr>
              <w:t>Затвердження</w:t>
            </w:r>
            <w:r>
              <w:rPr>
                <w:spacing w:val="-6"/>
                <w:sz w:val="24"/>
              </w:rPr>
              <w:t xml:space="preserve"> </w:t>
            </w:r>
            <w:r>
              <w:rPr>
                <w:sz w:val="24"/>
              </w:rPr>
              <w:t>плану</w:t>
            </w:r>
            <w:r>
              <w:rPr>
                <w:spacing w:val="-9"/>
                <w:sz w:val="24"/>
              </w:rPr>
              <w:t xml:space="preserve"> </w:t>
            </w:r>
            <w:r>
              <w:rPr>
                <w:sz w:val="24"/>
              </w:rPr>
              <w:t>роботи</w:t>
            </w:r>
            <w:r>
              <w:rPr>
                <w:spacing w:val="-2"/>
                <w:sz w:val="24"/>
              </w:rPr>
              <w:t xml:space="preserve"> </w:t>
            </w:r>
            <w:r>
              <w:rPr>
                <w:sz w:val="24"/>
              </w:rPr>
              <w:t>Ради</w:t>
            </w:r>
            <w:r>
              <w:rPr>
                <w:spacing w:val="1"/>
                <w:sz w:val="24"/>
              </w:rPr>
              <w:t xml:space="preserve"> </w:t>
            </w:r>
            <w:r>
              <w:rPr>
                <w:sz w:val="24"/>
              </w:rPr>
              <w:t>на</w:t>
            </w:r>
            <w:r>
              <w:rPr>
                <w:spacing w:val="-4"/>
                <w:sz w:val="24"/>
              </w:rPr>
              <w:t xml:space="preserve"> </w:t>
            </w:r>
            <w:r>
              <w:rPr>
                <w:spacing w:val="-2"/>
                <w:sz w:val="24"/>
              </w:rPr>
              <w:t>січень.</w:t>
            </w:r>
          </w:p>
        </w:tc>
        <w:tc>
          <w:tcPr>
            <w:tcW w:w="1959" w:type="dxa"/>
          </w:tcPr>
          <w:p w14:paraId="00144E1F">
            <w:pPr>
              <w:pStyle w:val="8"/>
              <w:rPr>
                <w:b/>
                <w:sz w:val="24"/>
              </w:rPr>
            </w:pPr>
          </w:p>
          <w:p w14:paraId="059A3ABD">
            <w:pPr>
              <w:pStyle w:val="8"/>
              <w:spacing w:before="270"/>
              <w:rPr>
                <w:b/>
                <w:sz w:val="24"/>
              </w:rPr>
            </w:pPr>
          </w:p>
          <w:p w14:paraId="12AFB040">
            <w:pPr>
              <w:pStyle w:val="8"/>
              <w:ind w:left="8" w:right="1"/>
              <w:jc w:val="center"/>
              <w:rPr>
                <w:sz w:val="24"/>
              </w:rPr>
            </w:pPr>
            <w:r>
              <w:rPr>
                <w:sz w:val="24"/>
              </w:rPr>
              <w:t>3</w:t>
            </w:r>
            <w:r>
              <w:rPr>
                <w:spacing w:val="2"/>
                <w:sz w:val="24"/>
              </w:rPr>
              <w:t xml:space="preserve"> </w:t>
            </w:r>
            <w:r>
              <w:rPr>
                <w:spacing w:val="-2"/>
                <w:sz w:val="24"/>
              </w:rPr>
              <w:t>понеділок</w:t>
            </w:r>
          </w:p>
        </w:tc>
        <w:tc>
          <w:tcPr>
            <w:tcW w:w="1839" w:type="dxa"/>
          </w:tcPr>
          <w:p w14:paraId="30522456">
            <w:pPr>
              <w:pStyle w:val="8"/>
              <w:rPr>
                <w:sz w:val="24"/>
              </w:rPr>
            </w:pPr>
          </w:p>
        </w:tc>
      </w:tr>
    </w:tbl>
    <w:p w14:paraId="54436DA5">
      <w:pPr>
        <w:pStyle w:val="8"/>
        <w:spacing w:after="0"/>
        <w:rPr>
          <w:sz w:val="24"/>
        </w:rPr>
        <w:sectPr>
          <w:pgSz w:w="16840" w:h="11910" w:orient="landscape"/>
          <w:pgMar w:top="540" w:right="0" w:bottom="1473"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23"/>
        <w:gridCol w:w="1277"/>
        <w:gridCol w:w="7822"/>
        <w:gridCol w:w="1959"/>
        <w:gridCol w:w="1839"/>
      </w:tblGrid>
      <w:tr w14:paraId="5DE9D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2123" w:type="dxa"/>
            <w:vMerge w:val="restart"/>
          </w:tcPr>
          <w:p w14:paraId="6DA1A1BE">
            <w:pPr>
              <w:pStyle w:val="8"/>
              <w:spacing w:before="49"/>
              <w:ind w:left="139" w:right="130"/>
              <w:jc w:val="center"/>
              <w:rPr>
                <w:sz w:val="24"/>
              </w:rPr>
            </w:pPr>
            <w:r>
              <w:rPr>
                <w:spacing w:val="-2"/>
                <w:sz w:val="24"/>
              </w:rPr>
              <w:t xml:space="preserve">МІНІСТЕРСТВО </w:t>
            </w:r>
            <w:r>
              <w:rPr>
                <w:sz w:val="24"/>
              </w:rPr>
              <w:t xml:space="preserve">ОСВІТИ ТА НАУКИ ТА </w:t>
            </w:r>
            <w:r>
              <w:rPr>
                <w:spacing w:val="-2"/>
                <w:sz w:val="24"/>
              </w:rPr>
              <w:t>НАВЧАЛЬНА КОМІСІЯ</w:t>
            </w:r>
          </w:p>
        </w:tc>
        <w:tc>
          <w:tcPr>
            <w:tcW w:w="1277" w:type="dxa"/>
          </w:tcPr>
          <w:p w14:paraId="67E59006">
            <w:pPr>
              <w:pStyle w:val="8"/>
              <w:spacing w:before="4"/>
              <w:rPr>
                <w:b/>
                <w:sz w:val="24"/>
              </w:rPr>
            </w:pPr>
          </w:p>
          <w:p w14:paraId="42056DB0">
            <w:pPr>
              <w:pStyle w:val="8"/>
              <w:ind w:left="13"/>
              <w:jc w:val="center"/>
              <w:rPr>
                <w:sz w:val="24"/>
              </w:rPr>
            </w:pPr>
            <w:r>
              <w:rPr>
                <w:spacing w:val="-10"/>
                <w:sz w:val="24"/>
              </w:rPr>
              <w:t>7</w:t>
            </w:r>
          </w:p>
        </w:tc>
        <w:tc>
          <w:tcPr>
            <w:tcW w:w="7822" w:type="dxa"/>
          </w:tcPr>
          <w:p w14:paraId="248B2D4C">
            <w:pPr>
              <w:pStyle w:val="8"/>
              <w:numPr>
                <w:ilvl w:val="0"/>
                <w:numId w:val="115"/>
              </w:numPr>
              <w:tabs>
                <w:tab w:val="left" w:pos="387"/>
              </w:tabs>
              <w:spacing w:before="0" w:after="0" w:line="268" w:lineRule="exact"/>
              <w:ind w:left="387" w:right="0" w:hanging="244"/>
              <w:jc w:val="left"/>
              <w:rPr>
                <w:sz w:val="24"/>
              </w:rPr>
            </w:pPr>
            <w:r>
              <w:rPr>
                <w:sz w:val="24"/>
              </w:rPr>
              <w:t>Організація</w:t>
            </w:r>
            <w:r>
              <w:rPr>
                <w:spacing w:val="-6"/>
                <w:sz w:val="24"/>
              </w:rPr>
              <w:t xml:space="preserve"> </w:t>
            </w:r>
            <w:r>
              <w:rPr>
                <w:sz w:val="24"/>
              </w:rPr>
              <w:t>огляду</w:t>
            </w:r>
            <w:r>
              <w:rPr>
                <w:spacing w:val="-14"/>
                <w:sz w:val="24"/>
              </w:rPr>
              <w:t xml:space="preserve"> </w:t>
            </w:r>
            <w:r>
              <w:rPr>
                <w:spacing w:val="-2"/>
                <w:sz w:val="24"/>
              </w:rPr>
              <w:t>знань.</w:t>
            </w:r>
          </w:p>
          <w:p w14:paraId="7351835B">
            <w:pPr>
              <w:pStyle w:val="8"/>
              <w:numPr>
                <w:ilvl w:val="0"/>
                <w:numId w:val="115"/>
              </w:numPr>
              <w:tabs>
                <w:tab w:val="left" w:pos="376"/>
              </w:tabs>
              <w:spacing w:before="4" w:after="0" w:line="237" w:lineRule="auto"/>
              <w:ind w:left="133" w:right="104" w:firstLine="9"/>
              <w:jc w:val="left"/>
              <w:rPr>
                <w:sz w:val="24"/>
              </w:rPr>
            </w:pPr>
            <w:r>
              <w:rPr>
                <w:sz w:val="24"/>
              </w:rPr>
              <w:t>Підсумок</w:t>
            </w:r>
            <w:r>
              <w:rPr>
                <w:spacing w:val="-15"/>
                <w:sz w:val="24"/>
              </w:rPr>
              <w:t xml:space="preserve"> </w:t>
            </w:r>
            <w:r>
              <w:rPr>
                <w:sz w:val="24"/>
              </w:rPr>
              <w:t>участі</w:t>
            </w:r>
            <w:r>
              <w:rPr>
                <w:spacing w:val="-15"/>
                <w:sz w:val="24"/>
              </w:rPr>
              <w:t xml:space="preserve"> </w:t>
            </w:r>
            <w:r>
              <w:rPr>
                <w:sz w:val="24"/>
              </w:rPr>
              <w:t>учнівських</w:t>
            </w:r>
            <w:r>
              <w:rPr>
                <w:spacing w:val="-15"/>
                <w:sz w:val="24"/>
              </w:rPr>
              <w:t xml:space="preserve"> </w:t>
            </w:r>
            <w:r>
              <w:rPr>
                <w:sz w:val="24"/>
              </w:rPr>
              <w:t>колективів</w:t>
            </w:r>
            <w:r>
              <w:rPr>
                <w:spacing w:val="-15"/>
                <w:sz w:val="24"/>
              </w:rPr>
              <w:t xml:space="preserve"> </w:t>
            </w:r>
            <w:r>
              <w:rPr>
                <w:sz w:val="24"/>
              </w:rPr>
              <w:t>у</w:t>
            </w:r>
            <w:r>
              <w:rPr>
                <w:spacing w:val="-17"/>
                <w:sz w:val="24"/>
              </w:rPr>
              <w:t xml:space="preserve"> </w:t>
            </w:r>
            <w:r>
              <w:rPr>
                <w:sz w:val="24"/>
              </w:rPr>
              <w:t>конкурсі</w:t>
            </w:r>
            <w:r>
              <w:rPr>
                <w:spacing w:val="-15"/>
                <w:sz w:val="24"/>
              </w:rPr>
              <w:t xml:space="preserve"> </w:t>
            </w:r>
            <w:r>
              <w:rPr>
                <w:sz w:val="24"/>
              </w:rPr>
              <w:t>на</w:t>
            </w:r>
            <w:r>
              <w:rPr>
                <w:spacing w:val="-15"/>
                <w:sz w:val="24"/>
              </w:rPr>
              <w:t xml:space="preserve"> </w:t>
            </w:r>
            <w:r>
              <w:rPr>
                <w:sz w:val="24"/>
              </w:rPr>
              <w:t>звання</w:t>
            </w:r>
            <w:r>
              <w:rPr>
                <w:spacing w:val="-15"/>
                <w:sz w:val="24"/>
              </w:rPr>
              <w:t xml:space="preserve"> </w:t>
            </w:r>
            <w:r>
              <w:rPr>
                <w:sz w:val="24"/>
              </w:rPr>
              <w:t>«Зразковий клас закладу освіти» в номінації «Навчання та наукова діяльність».</w:t>
            </w:r>
          </w:p>
        </w:tc>
        <w:tc>
          <w:tcPr>
            <w:tcW w:w="1959" w:type="dxa"/>
          </w:tcPr>
          <w:p w14:paraId="7CD62E37">
            <w:pPr>
              <w:pStyle w:val="8"/>
              <w:spacing w:before="4"/>
              <w:rPr>
                <w:b/>
                <w:sz w:val="24"/>
              </w:rPr>
            </w:pPr>
          </w:p>
          <w:p w14:paraId="16D55852">
            <w:pPr>
              <w:pStyle w:val="8"/>
              <w:ind w:left="7" w:right="2"/>
              <w:jc w:val="center"/>
              <w:rPr>
                <w:sz w:val="24"/>
              </w:rPr>
            </w:pPr>
            <w:r>
              <w:rPr>
                <w:sz w:val="24"/>
              </w:rPr>
              <w:t>1</w:t>
            </w:r>
            <w:r>
              <w:rPr>
                <w:spacing w:val="2"/>
                <w:sz w:val="24"/>
              </w:rPr>
              <w:t xml:space="preserve"> </w:t>
            </w:r>
            <w:r>
              <w:rPr>
                <w:spacing w:val="-2"/>
                <w:sz w:val="24"/>
              </w:rPr>
              <w:t>п’ятниця</w:t>
            </w:r>
          </w:p>
        </w:tc>
        <w:tc>
          <w:tcPr>
            <w:tcW w:w="1839" w:type="dxa"/>
          </w:tcPr>
          <w:p w14:paraId="59B95D6F">
            <w:pPr>
              <w:pStyle w:val="8"/>
              <w:rPr>
                <w:sz w:val="24"/>
              </w:rPr>
            </w:pPr>
          </w:p>
        </w:tc>
      </w:tr>
      <w:tr w14:paraId="406A8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2123" w:type="dxa"/>
            <w:vMerge w:val="continue"/>
            <w:tcBorders>
              <w:top w:val="nil"/>
            </w:tcBorders>
          </w:tcPr>
          <w:p w14:paraId="04602BD3">
            <w:pPr>
              <w:rPr>
                <w:sz w:val="2"/>
                <w:szCs w:val="2"/>
              </w:rPr>
            </w:pPr>
          </w:p>
        </w:tc>
        <w:tc>
          <w:tcPr>
            <w:tcW w:w="1277" w:type="dxa"/>
          </w:tcPr>
          <w:p w14:paraId="0A898D04">
            <w:pPr>
              <w:pStyle w:val="8"/>
              <w:spacing w:before="174"/>
              <w:ind w:left="13"/>
              <w:jc w:val="center"/>
              <w:rPr>
                <w:sz w:val="24"/>
              </w:rPr>
            </w:pPr>
            <w:r>
              <w:rPr>
                <w:spacing w:val="-10"/>
                <w:sz w:val="24"/>
              </w:rPr>
              <w:t>8</w:t>
            </w:r>
          </w:p>
        </w:tc>
        <w:tc>
          <w:tcPr>
            <w:tcW w:w="7822" w:type="dxa"/>
          </w:tcPr>
          <w:p w14:paraId="49F23D0C">
            <w:pPr>
              <w:pStyle w:val="8"/>
              <w:numPr>
                <w:ilvl w:val="0"/>
                <w:numId w:val="116"/>
              </w:numPr>
              <w:tabs>
                <w:tab w:val="left" w:pos="387"/>
              </w:tabs>
              <w:spacing w:before="0" w:after="0" w:line="268" w:lineRule="exact"/>
              <w:ind w:left="387" w:right="0" w:hanging="244"/>
              <w:jc w:val="left"/>
              <w:rPr>
                <w:sz w:val="24"/>
              </w:rPr>
            </w:pPr>
            <w:r>
              <w:rPr>
                <w:sz w:val="24"/>
              </w:rPr>
              <w:t>Участь у</w:t>
            </w:r>
            <w:r>
              <w:rPr>
                <w:spacing w:val="-10"/>
                <w:sz w:val="24"/>
              </w:rPr>
              <w:t xml:space="preserve"> </w:t>
            </w:r>
            <w:r>
              <w:rPr>
                <w:sz w:val="24"/>
              </w:rPr>
              <w:t>ІІ турі</w:t>
            </w:r>
            <w:r>
              <w:rPr>
                <w:spacing w:val="-6"/>
                <w:sz w:val="24"/>
              </w:rPr>
              <w:t xml:space="preserve"> </w:t>
            </w:r>
            <w:r>
              <w:rPr>
                <w:sz w:val="24"/>
              </w:rPr>
              <w:t>олімпіад</w:t>
            </w:r>
            <w:r>
              <w:rPr>
                <w:spacing w:val="-2"/>
                <w:sz w:val="24"/>
              </w:rPr>
              <w:t xml:space="preserve"> </w:t>
            </w:r>
            <w:r>
              <w:rPr>
                <w:sz w:val="24"/>
              </w:rPr>
              <w:t>з навчальних</w:t>
            </w:r>
            <w:r>
              <w:rPr>
                <w:spacing w:val="-5"/>
                <w:sz w:val="24"/>
              </w:rPr>
              <w:t xml:space="preserve"> </w:t>
            </w:r>
            <w:r>
              <w:rPr>
                <w:spacing w:val="-2"/>
                <w:sz w:val="24"/>
              </w:rPr>
              <w:t>предметів.</w:t>
            </w:r>
          </w:p>
          <w:p w14:paraId="4417491E">
            <w:pPr>
              <w:pStyle w:val="8"/>
              <w:numPr>
                <w:ilvl w:val="0"/>
                <w:numId w:val="116"/>
              </w:numPr>
              <w:tabs>
                <w:tab w:val="left" w:pos="387"/>
              </w:tabs>
              <w:spacing w:before="3" w:after="0" w:line="240" w:lineRule="auto"/>
              <w:ind w:left="387" w:right="0" w:hanging="244"/>
              <w:jc w:val="left"/>
              <w:rPr>
                <w:sz w:val="24"/>
              </w:rPr>
            </w:pPr>
            <w:r>
              <w:rPr>
                <w:sz w:val="24"/>
              </w:rPr>
              <w:t>Затвердження</w:t>
            </w:r>
            <w:r>
              <w:rPr>
                <w:spacing w:val="-6"/>
                <w:sz w:val="24"/>
              </w:rPr>
              <w:t xml:space="preserve"> </w:t>
            </w:r>
            <w:r>
              <w:rPr>
                <w:sz w:val="24"/>
              </w:rPr>
              <w:t>плану</w:t>
            </w:r>
            <w:r>
              <w:rPr>
                <w:spacing w:val="-11"/>
                <w:sz w:val="24"/>
              </w:rPr>
              <w:t xml:space="preserve"> </w:t>
            </w:r>
            <w:r>
              <w:rPr>
                <w:sz w:val="24"/>
              </w:rPr>
              <w:t>роботи</w:t>
            </w:r>
            <w:r>
              <w:rPr>
                <w:spacing w:val="55"/>
                <w:sz w:val="24"/>
              </w:rPr>
              <w:t xml:space="preserve"> </w:t>
            </w:r>
            <w:r>
              <w:rPr>
                <w:sz w:val="24"/>
              </w:rPr>
              <w:t>міністерства</w:t>
            </w:r>
            <w:r>
              <w:rPr>
                <w:spacing w:val="-3"/>
                <w:sz w:val="24"/>
              </w:rPr>
              <w:t xml:space="preserve"> </w:t>
            </w:r>
            <w:r>
              <w:rPr>
                <w:sz w:val="24"/>
              </w:rPr>
              <w:t>на</w:t>
            </w:r>
            <w:r>
              <w:rPr>
                <w:spacing w:val="-6"/>
                <w:sz w:val="24"/>
              </w:rPr>
              <w:t xml:space="preserve"> </w:t>
            </w:r>
            <w:r>
              <w:rPr>
                <w:spacing w:val="-2"/>
                <w:sz w:val="24"/>
              </w:rPr>
              <w:t>січень.</w:t>
            </w:r>
          </w:p>
        </w:tc>
        <w:tc>
          <w:tcPr>
            <w:tcW w:w="1959" w:type="dxa"/>
          </w:tcPr>
          <w:p w14:paraId="6C054225">
            <w:pPr>
              <w:pStyle w:val="8"/>
              <w:spacing w:before="174"/>
              <w:ind w:left="7" w:right="2"/>
              <w:jc w:val="center"/>
              <w:rPr>
                <w:sz w:val="24"/>
              </w:rPr>
            </w:pPr>
            <w:r>
              <w:rPr>
                <w:sz w:val="24"/>
              </w:rPr>
              <w:t>3</w:t>
            </w:r>
            <w:r>
              <w:rPr>
                <w:spacing w:val="2"/>
                <w:sz w:val="24"/>
              </w:rPr>
              <w:t xml:space="preserve"> </w:t>
            </w:r>
            <w:r>
              <w:rPr>
                <w:spacing w:val="-2"/>
                <w:sz w:val="24"/>
              </w:rPr>
              <w:t>п’ятниця</w:t>
            </w:r>
          </w:p>
        </w:tc>
        <w:tc>
          <w:tcPr>
            <w:tcW w:w="1839" w:type="dxa"/>
          </w:tcPr>
          <w:p w14:paraId="25BC416A">
            <w:pPr>
              <w:pStyle w:val="8"/>
              <w:rPr>
                <w:sz w:val="24"/>
              </w:rPr>
            </w:pPr>
          </w:p>
        </w:tc>
      </w:tr>
      <w:tr w14:paraId="65577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5" w:hRule="atLeast"/>
        </w:trPr>
        <w:tc>
          <w:tcPr>
            <w:tcW w:w="2123" w:type="dxa"/>
            <w:vMerge w:val="restart"/>
          </w:tcPr>
          <w:p w14:paraId="6A42712D">
            <w:pPr>
              <w:pStyle w:val="8"/>
              <w:rPr>
                <w:b/>
                <w:sz w:val="24"/>
              </w:rPr>
            </w:pPr>
          </w:p>
          <w:p w14:paraId="01E78BFE">
            <w:pPr>
              <w:pStyle w:val="8"/>
              <w:spacing w:before="135"/>
              <w:rPr>
                <w:b/>
                <w:sz w:val="24"/>
              </w:rPr>
            </w:pPr>
          </w:p>
          <w:p w14:paraId="58EA1E47">
            <w:pPr>
              <w:pStyle w:val="8"/>
              <w:ind w:left="119" w:right="100" w:hanging="10"/>
              <w:jc w:val="center"/>
              <w:rPr>
                <w:sz w:val="24"/>
              </w:rPr>
            </w:pPr>
            <w:r>
              <w:rPr>
                <w:spacing w:val="-2"/>
                <w:sz w:val="24"/>
              </w:rPr>
              <w:t xml:space="preserve">МІНІСТЕРСТВО ДИСЦИПЛІНИ </w:t>
            </w:r>
            <w:r>
              <w:rPr>
                <w:sz w:val="24"/>
              </w:rPr>
              <w:t>ТА</w:t>
            </w:r>
            <w:r>
              <w:rPr>
                <w:spacing w:val="-15"/>
                <w:sz w:val="24"/>
              </w:rPr>
              <w:t xml:space="preserve"> </w:t>
            </w:r>
            <w:r>
              <w:rPr>
                <w:sz w:val="24"/>
              </w:rPr>
              <w:t>ПОРЯДКУ</w:t>
            </w:r>
            <w:r>
              <w:rPr>
                <w:spacing w:val="-15"/>
                <w:sz w:val="24"/>
              </w:rPr>
              <w:t xml:space="preserve"> </w:t>
            </w:r>
            <w:r>
              <w:rPr>
                <w:sz w:val="24"/>
              </w:rPr>
              <w:t xml:space="preserve">ТА </w:t>
            </w:r>
            <w:r>
              <w:rPr>
                <w:spacing w:val="-2"/>
                <w:sz w:val="24"/>
              </w:rPr>
              <w:t xml:space="preserve">КОМІСІЯ </w:t>
            </w:r>
            <w:r>
              <w:rPr>
                <w:sz w:val="24"/>
              </w:rPr>
              <w:t xml:space="preserve">ДИСЦИПЛІНИ І </w:t>
            </w:r>
            <w:r>
              <w:rPr>
                <w:spacing w:val="-2"/>
                <w:sz w:val="24"/>
              </w:rPr>
              <w:t>ПОРЯДКУ</w:t>
            </w:r>
          </w:p>
        </w:tc>
        <w:tc>
          <w:tcPr>
            <w:tcW w:w="1277" w:type="dxa"/>
          </w:tcPr>
          <w:p w14:paraId="4C5C053E">
            <w:pPr>
              <w:pStyle w:val="8"/>
              <w:rPr>
                <w:b/>
                <w:sz w:val="24"/>
              </w:rPr>
            </w:pPr>
          </w:p>
          <w:p w14:paraId="364C0564">
            <w:pPr>
              <w:pStyle w:val="8"/>
              <w:spacing w:before="130"/>
              <w:rPr>
                <w:b/>
                <w:sz w:val="24"/>
              </w:rPr>
            </w:pPr>
          </w:p>
          <w:p w14:paraId="31E921E4">
            <w:pPr>
              <w:pStyle w:val="8"/>
              <w:spacing w:before="1"/>
              <w:ind w:left="13"/>
              <w:jc w:val="center"/>
              <w:rPr>
                <w:sz w:val="24"/>
              </w:rPr>
            </w:pPr>
            <w:r>
              <w:rPr>
                <w:spacing w:val="-10"/>
                <w:sz w:val="24"/>
              </w:rPr>
              <w:t>7</w:t>
            </w:r>
          </w:p>
        </w:tc>
        <w:tc>
          <w:tcPr>
            <w:tcW w:w="7822" w:type="dxa"/>
          </w:tcPr>
          <w:p w14:paraId="7A61FFD2">
            <w:pPr>
              <w:pStyle w:val="8"/>
              <w:numPr>
                <w:ilvl w:val="0"/>
                <w:numId w:val="117"/>
              </w:numPr>
              <w:tabs>
                <w:tab w:val="left" w:pos="387"/>
              </w:tabs>
              <w:spacing w:before="0" w:after="0" w:line="267" w:lineRule="exact"/>
              <w:ind w:left="387" w:right="0" w:hanging="244"/>
              <w:jc w:val="left"/>
              <w:rPr>
                <w:sz w:val="24"/>
              </w:rPr>
            </w:pPr>
            <w:r>
              <w:rPr>
                <w:sz w:val="24"/>
              </w:rPr>
              <w:t>Аналіз</w:t>
            </w:r>
            <w:r>
              <w:rPr>
                <w:spacing w:val="-5"/>
                <w:sz w:val="24"/>
              </w:rPr>
              <w:t xml:space="preserve"> </w:t>
            </w:r>
            <w:r>
              <w:rPr>
                <w:sz w:val="24"/>
              </w:rPr>
              <w:t>стану</w:t>
            </w:r>
            <w:r>
              <w:rPr>
                <w:spacing w:val="-13"/>
                <w:sz w:val="24"/>
              </w:rPr>
              <w:t xml:space="preserve"> </w:t>
            </w:r>
            <w:r>
              <w:rPr>
                <w:sz w:val="24"/>
              </w:rPr>
              <w:t>збереження матеріальних</w:t>
            </w:r>
            <w:r>
              <w:rPr>
                <w:spacing w:val="-9"/>
                <w:sz w:val="24"/>
              </w:rPr>
              <w:t xml:space="preserve"> </w:t>
            </w:r>
            <w:r>
              <w:rPr>
                <w:sz w:val="24"/>
              </w:rPr>
              <w:t>цінностей</w:t>
            </w:r>
            <w:r>
              <w:rPr>
                <w:spacing w:val="-3"/>
                <w:sz w:val="24"/>
              </w:rPr>
              <w:t xml:space="preserve"> </w:t>
            </w:r>
            <w:r>
              <w:rPr>
                <w:spacing w:val="-2"/>
                <w:sz w:val="24"/>
              </w:rPr>
              <w:t>спортзалу.</w:t>
            </w:r>
          </w:p>
          <w:p w14:paraId="3D0DFC0B">
            <w:pPr>
              <w:pStyle w:val="8"/>
              <w:numPr>
                <w:ilvl w:val="0"/>
                <w:numId w:val="117"/>
              </w:numPr>
              <w:tabs>
                <w:tab w:val="left" w:pos="387"/>
              </w:tabs>
              <w:spacing w:before="0" w:after="0" w:line="275" w:lineRule="exact"/>
              <w:ind w:left="387" w:right="0" w:hanging="244"/>
              <w:jc w:val="left"/>
              <w:rPr>
                <w:sz w:val="24"/>
              </w:rPr>
            </w:pPr>
            <w:r>
              <w:rPr>
                <w:sz w:val="24"/>
              </w:rPr>
              <w:t>Організація</w:t>
            </w:r>
            <w:r>
              <w:rPr>
                <w:spacing w:val="-8"/>
                <w:sz w:val="24"/>
              </w:rPr>
              <w:t xml:space="preserve"> </w:t>
            </w:r>
            <w:r>
              <w:rPr>
                <w:sz w:val="24"/>
              </w:rPr>
              <w:t>та</w:t>
            </w:r>
            <w:r>
              <w:rPr>
                <w:spacing w:val="-7"/>
                <w:sz w:val="24"/>
              </w:rPr>
              <w:t xml:space="preserve"> </w:t>
            </w:r>
            <w:r>
              <w:rPr>
                <w:sz w:val="24"/>
              </w:rPr>
              <w:t>проведення</w:t>
            </w:r>
            <w:r>
              <w:rPr>
                <w:spacing w:val="-5"/>
                <w:sz w:val="24"/>
              </w:rPr>
              <w:t xml:space="preserve"> </w:t>
            </w:r>
            <w:r>
              <w:rPr>
                <w:sz w:val="24"/>
              </w:rPr>
              <w:t>«Козацьких</w:t>
            </w:r>
            <w:r>
              <w:rPr>
                <w:spacing w:val="-10"/>
                <w:sz w:val="24"/>
              </w:rPr>
              <w:t xml:space="preserve"> </w:t>
            </w:r>
            <w:r>
              <w:rPr>
                <w:spacing w:val="-2"/>
                <w:sz w:val="24"/>
              </w:rPr>
              <w:t>забав».</w:t>
            </w:r>
          </w:p>
          <w:p w14:paraId="2C8AAE04">
            <w:pPr>
              <w:pStyle w:val="8"/>
              <w:numPr>
                <w:ilvl w:val="0"/>
                <w:numId w:val="117"/>
              </w:numPr>
              <w:tabs>
                <w:tab w:val="left" w:pos="372"/>
              </w:tabs>
              <w:spacing w:before="2" w:after="0" w:line="240" w:lineRule="auto"/>
              <w:ind w:left="133" w:right="110" w:firstLine="9"/>
              <w:jc w:val="left"/>
              <w:rPr>
                <w:sz w:val="24"/>
              </w:rPr>
            </w:pPr>
            <w:r>
              <w:rPr>
                <w:sz w:val="24"/>
              </w:rPr>
              <w:t>Звіт</w:t>
            </w:r>
            <w:r>
              <w:rPr>
                <w:spacing w:val="-15"/>
                <w:sz w:val="24"/>
              </w:rPr>
              <w:t xml:space="preserve"> </w:t>
            </w:r>
            <w:r>
              <w:rPr>
                <w:sz w:val="24"/>
              </w:rPr>
              <w:t>голови</w:t>
            </w:r>
            <w:r>
              <w:rPr>
                <w:spacing w:val="-15"/>
                <w:sz w:val="24"/>
              </w:rPr>
              <w:t xml:space="preserve"> </w:t>
            </w:r>
            <w:r>
              <w:rPr>
                <w:sz w:val="24"/>
              </w:rPr>
              <w:t>комісії</w:t>
            </w:r>
            <w:r>
              <w:rPr>
                <w:spacing w:val="-16"/>
                <w:sz w:val="24"/>
              </w:rPr>
              <w:t xml:space="preserve"> </w:t>
            </w:r>
            <w:r>
              <w:rPr>
                <w:sz w:val="24"/>
              </w:rPr>
              <w:t>дисципліни</w:t>
            </w:r>
            <w:r>
              <w:rPr>
                <w:spacing w:val="-15"/>
                <w:sz w:val="24"/>
              </w:rPr>
              <w:t xml:space="preserve"> </w:t>
            </w:r>
            <w:r>
              <w:rPr>
                <w:sz w:val="24"/>
              </w:rPr>
              <w:t>та</w:t>
            </w:r>
            <w:r>
              <w:rPr>
                <w:spacing w:val="-15"/>
                <w:sz w:val="24"/>
              </w:rPr>
              <w:t xml:space="preserve"> </w:t>
            </w:r>
            <w:r>
              <w:rPr>
                <w:sz w:val="24"/>
              </w:rPr>
              <w:t>порядку</w:t>
            </w:r>
            <w:r>
              <w:rPr>
                <w:spacing w:val="-22"/>
                <w:sz w:val="24"/>
              </w:rPr>
              <w:t xml:space="preserve"> </w:t>
            </w:r>
            <w:r>
              <w:rPr>
                <w:sz w:val="24"/>
              </w:rPr>
              <w:t>про</w:t>
            </w:r>
            <w:r>
              <w:rPr>
                <w:spacing w:val="-15"/>
                <w:sz w:val="24"/>
              </w:rPr>
              <w:t xml:space="preserve"> </w:t>
            </w:r>
            <w:r>
              <w:rPr>
                <w:sz w:val="24"/>
              </w:rPr>
              <w:t>стан</w:t>
            </w:r>
            <w:r>
              <w:rPr>
                <w:spacing w:val="-15"/>
                <w:sz w:val="24"/>
              </w:rPr>
              <w:t xml:space="preserve"> </w:t>
            </w:r>
            <w:r>
              <w:rPr>
                <w:sz w:val="24"/>
              </w:rPr>
              <w:t>відвідування</w:t>
            </w:r>
            <w:r>
              <w:rPr>
                <w:spacing w:val="-15"/>
                <w:sz w:val="24"/>
              </w:rPr>
              <w:t xml:space="preserve"> </w:t>
            </w:r>
            <w:r>
              <w:rPr>
                <w:sz w:val="24"/>
              </w:rPr>
              <w:t>учнями школи в І семестрі.</w:t>
            </w:r>
          </w:p>
          <w:p w14:paraId="07D2FBB9">
            <w:pPr>
              <w:pStyle w:val="8"/>
              <w:numPr>
                <w:ilvl w:val="0"/>
                <w:numId w:val="117"/>
              </w:numPr>
              <w:tabs>
                <w:tab w:val="left" w:pos="387"/>
              </w:tabs>
              <w:spacing w:before="1" w:after="0" w:line="275" w:lineRule="exact"/>
              <w:ind w:left="387" w:right="0" w:hanging="244"/>
              <w:jc w:val="left"/>
              <w:rPr>
                <w:sz w:val="24"/>
              </w:rPr>
            </w:pPr>
            <w:r>
              <w:rPr>
                <w:sz w:val="24"/>
              </w:rPr>
              <w:t>Моніторинг</w:t>
            </w:r>
            <w:r>
              <w:rPr>
                <w:spacing w:val="-9"/>
                <w:sz w:val="24"/>
              </w:rPr>
              <w:t xml:space="preserve"> </w:t>
            </w:r>
            <w:r>
              <w:rPr>
                <w:sz w:val="24"/>
              </w:rPr>
              <w:t>ведення</w:t>
            </w:r>
            <w:r>
              <w:rPr>
                <w:spacing w:val="-6"/>
                <w:sz w:val="24"/>
              </w:rPr>
              <w:t xml:space="preserve"> </w:t>
            </w:r>
            <w:r>
              <w:rPr>
                <w:sz w:val="24"/>
              </w:rPr>
              <w:t>учнями</w:t>
            </w:r>
            <w:r>
              <w:rPr>
                <w:spacing w:val="-4"/>
                <w:sz w:val="24"/>
              </w:rPr>
              <w:t xml:space="preserve"> </w:t>
            </w:r>
            <w:r>
              <w:rPr>
                <w:spacing w:val="-2"/>
                <w:sz w:val="24"/>
              </w:rPr>
              <w:t>щоденників.</w:t>
            </w:r>
          </w:p>
          <w:p w14:paraId="73221430">
            <w:pPr>
              <w:pStyle w:val="8"/>
              <w:numPr>
                <w:ilvl w:val="0"/>
                <w:numId w:val="117"/>
              </w:numPr>
              <w:tabs>
                <w:tab w:val="left" w:pos="444"/>
              </w:tabs>
              <w:spacing w:before="0" w:after="0" w:line="265" w:lineRule="exact"/>
              <w:ind w:left="444" w:right="0" w:hanging="301"/>
              <w:jc w:val="left"/>
              <w:rPr>
                <w:sz w:val="24"/>
              </w:rPr>
            </w:pPr>
            <w:r>
              <w:rPr>
                <w:sz w:val="24"/>
              </w:rPr>
              <w:t>Моніторинг</w:t>
            </w:r>
            <w:r>
              <w:rPr>
                <w:spacing w:val="-2"/>
                <w:sz w:val="24"/>
              </w:rPr>
              <w:t xml:space="preserve"> </w:t>
            </w:r>
            <w:r>
              <w:rPr>
                <w:sz w:val="24"/>
              </w:rPr>
              <w:t>запізнень</w:t>
            </w:r>
            <w:r>
              <w:rPr>
                <w:spacing w:val="-3"/>
                <w:sz w:val="24"/>
              </w:rPr>
              <w:t xml:space="preserve"> </w:t>
            </w:r>
            <w:r>
              <w:rPr>
                <w:sz w:val="24"/>
              </w:rPr>
              <w:t>на</w:t>
            </w:r>
            <w:r>
              <w:rPr>
                <w:spacing w:val="-5"/>
                <w:sz w:val="24"/>
              </w:rPr>
              <w:t xml:space="preserve"> </w:t>
            </w:r>
            <w:r>
              <w:rPr>
                <w:sz w:val="24"/>
              </w:rPr>
              <w:t>1</w:t>
            </w:r>
            <w:r>
              <w:rPr>
                <w:spacing w:val="-7"/>
                <w:sz w:val="24"/>
              </w:rPr>
              <w:t xml:space="preserve"> </w:t>
            </w:r>
            <w:r>
              <w:rPr>
                <w:spacing w:val="-4"/>
                <w:sz w:val="24"/>
              </w:rPr>
              <w:t>урок.</w:t>
            </w:r>
          </w:p>
        </w:tc>
        <w:tc>
          <w:tcPr>
            <w:tcW w:w="1959" w:type="dxa"/>
          </w:tcPr>
          <w:p w14:paraId="2F4FFAC1">
            <w:pPr>
              <w:pStyle w:val="8"/>
              <w:rPr>
                <w:b/>
                <w:sz w:val="24"/>
              </w:rPr>
            </w:pPr>
          </w:p>
          <w:p w14:paraId="4F76D820">
            <w:pPr>
              <w:pStyle w:val="8"/>
              <w:spacing w:before="130"/>
              <w:rPr>
                <w:b/>
                <w:sz w:val="24"/>
              </w:rPr>
            </w:pPr>
          </w:p>
          <w:p w14:paraId="1A51EB12">
            <w:pPr>
              <w:pStyle w:val="8"/>
              <w:spacing w:before="1"/>
              <w:ind w:left="7" w:right="8"/>
              <w:jc w:val="center"/>
              <w:rPr>
                <w:sz w:val="24"/>
              </w:rPr>
            </w:pPr>
            <w:r>
              <w:rPr>
                <w:sz w:val="24"/>
              </w:rPr>
              <w:t>1</w:t>
            </w:r>
            <w:r>
              <w:rPr>
                <w:spacing w:val="2"/>
                <w:sz w:val="24"/>
              </w:rPr>
              <w:t xml:space="preserve"> </w:t>
            </w:r>
            <w:r>
              <w:rPr>
                <w:spacing w:val="-2"/>
                <w:sz w:val="24"/>
              </w:rPr>
              <w:t>середа</w:t>
            </w:r>
          </w:p>
        </w:tc>
        <w:tc>
          <w:tcPr>
            <w:tcW w:w="1839" w:type="dxa"/>
          </w:tcPr>
          <w:p w14:paraId="7790CBD0">
            <w:pPr>
              <w:pStyle w:val="8"/>
              <w:rPr>
                <w:sz w:val="24"/>
              </w:rPr>
            </w:pPr>
          </w:p>
        </w:tc>
      </w:tr>
      <w:tr w14:paraId="26645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6" w:hRule="atLeast"/>
        </w:trPr>
        <w:tc>
          <w:tcPr>
            <w:tcW w:w="2123" w:type="dxa"/>
            <w:vMerge w:val="continue"/>
            <w:tcBorders>
              <w:top w:val="nil"/>
            </w:tcBorders>
          </w:tcPr>
          <w:p w14:paraId="6922D8E0">
            <w:pPr>
              <w:rPr>
                <w:sz w:val="2"/>
                <w:szCs w:val="2"/>
              </w:rPr>
            </w:pPr>
          </w:p>
        </w:tc>
        <w:tc>
          <w:tcPr>
            <w:tcW w:w="1277" w:type="dxa"/>
          </w:tcPr>
          <w:p w14:paraId="6320BD86">
            <w:pPr>
              <w:pStyle w:val="8"/>
              <w:rPr>
                <w:b/>
                <w:sz w:val="24"/>
              </w:rPr>
            </w:pPr>
          </w:p>
          <w:p w14:paraId="4AE802E3">
            <w:pPr>
              <w:pStyle w:val="8"/>
              <w:spacing w:before="131"/>
              <w:rPr>
                <w:b/>
                <w:sz w:val="24"/>
              </w:rPr>
            </w:pPr>
          </w:p>
          <w:p w14:paraId="6C761F02">
            <w:pPr>
              <w:pStyle w:val="8"/>
              <w:ind w:left="13"/>
              <w:jc w:val="center"/>
              <w:rPr>
                <w:sz w:val="24"/>
              </w:rPr>
            </w:pPr>
            <w:r>
              <w:rPr>
                <w:spacing w:val="-10"/>
                <w:sz w:val="24"/>
              </w:rPr>
              <w:t>8</w:t>
            </w:r>
          </w:p>
        </w:tc>
        <w:tc>
          <w:tcPr>
            <w:tcW w:w="7822" w:type="dxa"/>
          </w:tcPr>
          <w:p w14:paraId="4BD4F5AE">
            <w:pPr>
              <w:pStyle w:val="8"/>
              <w:numPr>
                <w:ilvl w:val="0"/>
                <w:numId w:val="118"/>
              </w:numPr>
              <w:tabs>
                <w:tab w:val="left" w:pos="372"/>
              </w:tabs>
              <w:spacing w:before="0" w:after="0" w:line="242" w:lineRule="auto"/>
              <w:ind w:left="133" w:right="110" w:firstLine="9"/>
              <w:jc w:val="left"/>
              <w:rPr>
                <w:sz w:val="24"/>
              </w:rPr>
            </w:pPr>
            <w:r>
              <w:rPr>
                <w:sz w:val="24"/>
              </w:rPr>
              <w:t>Звіт</w:t>
            </w:r>
            <w:r>
              <w:rPr>
                <w:spacing w:val="-15"/>
                <w:sz w:val="24"/>
              </w:rPr>
              <w:t xml:space="preserve"> </w:t>
            </w:r>
            <w:r>
              <w:rPr>
                <w:sz w:val="24"/>
              </w:rPr>
              <w:t>голови</w:t>
            </w:r>
            <w:r>
              <w:rPr>
                <w:spacing w:val="-15"/>
                <w:sz w:val="24"/>
              </w:rPr>
              <w:t xml:space="preserve"> </w:t>
            </w:r>
            <w:r>
              <w:rPr>
                <w:sz w:val="24"/>
              </w:rPr>
              <w:t>комісії</w:t>
            </w:r>
            <w:r>
              <w:rPr>
                <w:spacing w:val="-16"/>
                <w:sz w:val="24"/>
              </w:rPr>
              <w:t xml:space="preserve"> </w:t>
            </w:r>
            <w:r>
              <w:rPr>
                <w:sz w:val="24"/>
              </w:rPr>
              <w:t>дисципліни</w:t>
            </w:r>
            <w:r>
              <w:rPr>
                <w:spacing w:val="-15"/>
                <w:sz w:val="24"/>
              </w:rPr>
              <w:t xml:space="preserve"> </w:t>
            </w:r>
            <w:r>
              <w:rPr>
                <w:sz w:val="24"/>
              </w:rPr>
              <w:t>та</w:t>
            </w:r>
            <w:r>
              <w:rPr>
                <w:spacing w:val="-15"/>
                <w:sz w:val="24"/>
              </w:rPr>
              <w:t xml:space="preserve"> </w:t>
            </w:r>
            <w:r>
              <w:rPr>
                <w:sz w:val="24"/>
              </w:rPr>
              <w:t>порядку</w:t>
            </w:r>
            <w:r>
              <w:rPr>
                <w:spacing w:val="-22"/>
                <w:sz w:val="24"/>
              </w:rPr>
              <w:t xml:space="preserve"> </w:t>
            </w:r>
            <w:r>
              <w:rPr>
                <w:sz w:val="24"/>
              </w:rPr>
              <w:t>про</w:t>
            </w:r>
            <w:r>
              <w:rPr>
                <w:spacing w:val="-15"/>
                <w:sz w:val="24"/>
              </w:rPr>
              <w:t xml:space="preserve"> </w:t>
            </w:r>
            <w:r>
              <w:rPr>
                <w:sz w:val="24"/>
              </w:rPr>
              <w:t>стан</w:t>
            </w:r>
            <w:r>
              <w:rPr>
                <w:spacing w:val="-15"/>
                <w:sz w:val="24"/>
              </w:rPr>
              <w:t xml:space="preserve"> </w:t>
            </w:r>
            <w:r>
              <w:rPr>
                <w:sz w:val="24"/>
              </w:rPr>
              <w:t>відвідування</w:t>
            </w:r>
            <w:r>
              <w:rPr>
                <w:spacing w:val="-15"/>
                <w:sz w:val="24"/>
              </w:rPr>
              <w:t xml:space="preserve"> </w:t>
            </w:r>
            <w:r>
              <w:rPr>
                <w:sz w:val="24"/>
              </w:rPr>
              <w:t>учнями закладу освіти в І семестрі.</w:t>
            </w:r>
          </w:p>
          <w:p w14:paraId="20D654D5">
            <w:pPr>
              <w:pStyle w:val="8"/>
              <w:numPr>
                <w:ilvl w:val="0"/>
                <w:numId w:val="118"/>
              </w:numPr>
              <w:tabs>
                <w:tab w:val="left" w:pos="387"/>
              </w:tabs>
              <w:spacing w:before="0" w:after="0" w:line="270" w:lineRule="exact"/>
              <w:ind w:left="387" w:right="0" w:hanging="244"/>
              <w:jc w:val="left"/>
              <w:rPr>
                <w:sz w:val="24"/>
              </w:rPr>
            </w:pPr>
            <w:r>
              <w:rPr>
                <w:sz w:val="24"/>
              </w:rPr>
              <w:t>Організація</w:t>
            </w:r>
            <w:r>
              <w:rPr>
                <w:spacing w:val="-7"/>
                <w:sz w:val="24"/>
              </w:rPr>
              <w:t xml:space="preserve"> </w:t>
            </w:r>
            <w:r>
              <w:rPr>
                <w:sz w:val="24"/>
              </w:rPr>
              <w:t>чергування</w:t>
            </w:r>
            <w:r>
              <w:rPr>
                <w:spacing w:val="-5"/>
                <w:sz w:val="24"/>
              </w:rPr>
              <w:t xml:space="preserve"> </w:t>
            </w:r>
            <w:r>
              <w:rPr>
                <w:sz w:val="24"/>
              </w:rPr>
              <w:t>під</w:t>
            </w:r>
            <w:r>
              <w:rPr>
                <w:spacing w:val="-7"/>
                <w:sz w:val="24"/>
              </w:rPr>
              <w:t xml:space="preserve"> </w:t>
            </w:r>
            <w:r>
              <w:rPr>
                <w:sz w:val="24"/>
              </w:rPr>
              <w:t>час</w:t>
            </w:r>
            <w:r>
              <w:rPr>
                <w:spacing w:val="-5"/>
                <w:sz w:val="24"/>
              </w:rPr>
              <w:t xml:space="preserve"> </w:t>
            </w:r>
            <w:r>
              <w:rPr>
                <w:sz w:val="24"/>
              </w:rPr>
              <w:t>новорічних</w:t>
            </w:r>
            <w:r>
              <w:rPr>
                <w:spacing w:val="-9"/>
                <w:sz w:val="24"/>
              </w:rPr>
              <w:t xml:space="preserve"> </w:t>
            </w:r>
            <w:r>
              <w:rPr>
                <w:spacing w:val="-2"/>
                <w:sz w:val="24"/>
              </w:rPr>
              <w:t>свят.</w:t>
            </w:r>
          </w:p>
          <w:p w14:paraId="7FE3B9CA">
            <w:pPr>
              <w:pStyle w:val="8"/>
              <w:numPr>
                <w:ilvl w:val="0"/>
                <w:numId w:val="118"/>
              </w:numPr>
              <w:tabs>
                <w:tab w:val="left" w:pos="405"/>
              </w:tabs>
              <w:spacing w:before="0" w:after="0" w:line="242" w:lineRule="auto"/>
              <w:ind w:left="133" w:right="116" w:firstLine="9"/>
              <w:jc w:val="left"/>
              <w:rPr>
                <w:sz w:val="24"/>
              </w:rPr>
            </w:pPr>
            <w:r>
              <w:rPr>
                <w:sz w:val="24"/>
              </w:rPr>
              <w:t>Профілактичні заходи щодо забезпечення життя та здоров'я школярів під час зимових канікул.</w:t>
            </w:r>
          </w:p>
          <w:p w14:paraId="68F0AE88">
            <w:pPr>
              <w:pStyle w:val="8"/>
              <w:numPr>
                <w:ilvl w:val="0"/>
                <w:numId w:val="118"/>
              </w:numPr>
              <w:tabs>
                <w:tab w:val="left" w:pos="387"/>
              </w:tabs>
              <w:spacing w:before="0" w:after="0" w:line="261" w:lineRule="exact"/>
              <w:ind w:left="387" w:right="0" w:hanging="244"/>
              <w:jc w:val="left"/>
              <w:rPr>
                <w:sz w:val="24"/>
              </w:rPr>
            </w:pPr>
            <w:r>
              <w:rPr>
                <w:sz w:val="24"/>
              </w:rPr>
              <w:t>Затвердження</w:t>
            </w:r>
            <w:r>
              <w:rPr>
                <w:spacing w:val="-9"/>
                <w:sz w:val="24"/>
              </w:rPr>
              <w:t xml:space="preserve"> </w:t>
            </w:r>
            <w:r>
              <w:rPr>
                <w:sz w:val="24"/>
              </w:rPr>
              <w:t>плану</w:t>
            </w:r>
            <w:r>
              <w:rPr>
                <w:spacing w:val="-11"/>
                <w:sz w:val="24"/>
              </w:rPr>
              <w:t xml:space="preserve"> </w:t>
            </w:r>
            <w:r>
              <w:rPr>
                <w:sz w:val="24"/>
              </w:rPr>
              <w:t>роботи</w:t>
            </w:r>
            <w:r>
              <w:rPr>
                <w:spacing w:val="-5"/>
                <w:sz w:val="24"/>
              </w:rPr>
              <w:t xml:space="preserve"> </w:t>
            </w:r>
            <w:r>
              <w:rPr>
                <w:sz w:val="24"/>
              </w:rPr>
              <w:t>міністерства</w:t>
            </w:r>
            <w:r>
              <w:rPr>
                <w:spacing w:val="-3"/>
                <w:sz w:val="24"/>
              </w:rPr>
              <w:t xml:space="preserve"> </w:t>
            </w:r>
            <w:r>
              <w:rPr>
                <w:sz w:val="24"/>
              </w:rPr>
              <w:t>на</w:t>
            </w:r>
            <w:r>
              <w:rPr>
                <w:spacing w:val="-2"/>
                <w:sz w:val="24"/>
              </w:rPr>
              <w:t xml:space="preserve"> січень.</w:t>
            </w:r>
          </w:p>
        </w:tc>
        <w:tc>
          <w:tcPr>
            <w:tcW w:w="1959" w:type="dxa"/>
          </w:tcPr>
          <w:p w14:paraId="3BF87898">
            <w:pPr>
              <w:pStyle w:val="8"/>
              <w:rPr>
                <w:b/>
                <w:sz w:val="24"/>
              </w:rPr>
            </w:pPr>
          </w:p>
          <w:p w14:paraId="12ACFC58">
            <w:pPr>
              <w:pStyle w:val="8"/>
              <w:spacing w:before="131"/>
              <w:rPr>
                <w:b/>
                <w:sz w:val="24"/>
              </w:rPr>
            </w:pPr>
          </w:p>
          <w:p w14:paraId="77D7BF7A">
            <w:pPr>
              <w:pStyle w:val="8"/>
              <w:ind w:left="7" w:right="8"/>
              <w:jc w:val="center"/>
              <w:rPr>
                <w:sz w:val="24"/>
              </w:rPr>
            </w:pPr>
            <w:r>
              <w:rPr>
                <w:sz w:val="24"/>
              </w:rPr>
              <w:t>3</w:t>
            </w:r>
            <w:r>
              <w:rPr>
                <w:spacing w:val="2"/>
                <w:sz w:val="24"/>
              </w:rPr>
              <w:t xml:space="preserve"> </w:t>
            </w:r>
            <w:r>
              <w:rPr>
                <w:spacing w:val="-2"/>
                <w:sz w:val="24"/>
              </w:rPr>
              <w:t>середа</w:t>
            </w:r>
          </w:p>
        </w:tc>
        <w:tc>
          <w:tcPr>
            <w:tcW w:w="1839" w:type="dxa"/>
          </w:tcPr>
          <w:p w14:paraId="00A7DAA4">
            <w:pPr>
              <w:pStyle w:val="8"/>
              <w:rPr>
                <w:sz w:val="24"/>
              </w:rPr>
            </w:pPr>
          </w:p>
        </w:tc>
      </w:tr>
      <w:tr w14:paraId="47115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3" w:hRule="atLeast"/>
        </w:trPr>
        <w:tc>
          <w:tcPr>
            <w:tcW w:w="2123" w:type="dxa"/>
            <w:vMerge w:val="restart"/>
          </w:tcPr>
          <w:p w14:paraId="77AAC655">
            <w:pPr>
              <w:pStyle w:val="8"/>
              <w:rPr>
                <w:b/>
                <w:sz w:val="24"/>
              </w:rPr>
            </w:pPr>
          </w:p>
          <w:p w14:paraId="2789A0BD">
            <w:pPr>
              <w:pStyle w:val="8"/>
              <w:spacing w:before="169"/>
              <w:rPr>
                <w:b/>
                <w:sz w:val="24"/>
              </w:rPr>
            </w:pPr>
          </w:p>
          <w:p w14:paraId="11338FDD">
            <w:pPr>
              <w:pStyle w:val="8"/>
              <w:ind w:left="139" w:right="130"/>
              <w:jc w:val="center"/>
              <w:rPr>
                <w:sz w:val="24"/>
              </w:rPr>
            </w:pPr>
            <w:r>
              <w:rPr>
                <w:spacing w:val="-2"/>
                <w:sz w:val="24"/>
              </w:rPr>
              <w:t xml:space="preserve">МІНІСТЕРСТВО </w:t>
            </w:r>
            <w:r>
              <w:rPr>
                <w:sz w:val="24"/>
              </w:rPr>
              <w:t xml:space="preserve">КУЛЬТУРИ ТА </w:t>
            </w:r>
            <w:r>
              <w:rPr>
                <w:spacing w:val="-2"/>
                <w:sz w:val="24"/>
              </w:rPr>
              <w:t xml:space="preserve">ВІДПОЧИНКУ </w:t>
            </w:r>
            <w:r>
              <w:rPr>
                <w:sz w:val="24"/>
              </w:rPr>
              <w:t>ТА</w:t>
            </w:r>
            <w:r>
              <w:rPr>
                <w:spacing w:val="40"/>
                <w:sz w:val="24"/>
              </w:rPr>
              <w:t xml:space="preserve"> </w:t>
            </w:r>
            <w:r>
              <w:rPr>
                <w:sz w:val="24"/>
              </w:rPr>
              <w:t xml:space="preserve">КОМІСІЯ </w:t>
            </w:r>
            <w:r>
              <w:rPr>
                <w:spacing w:val="-2"/>
                <w:sz w:val="24"/>
              </w:rPr>
              <w:t>ДОЗВІЛЛЯ</w:t>
            </w:r>
          </w:p>
        </w:tc>
        <w:tc>
          <w:tcPr>
            <w:tcW w:w="1277" w:type="dxa"/>
          </w:tcPr>
          <w:p w14:paraId="0DB4D149">
            <w:pPr>
              <w:pStyle w:val="8"/>
              <w:rPr>
                <w:b/>
                <w:sz w:val="24"/>
              </w:rPr>
            </w:pPr>
          </w:p>
          <w:p w14:paraId="54A47C31">
            <w:pPr>
              <w:pStyle w:val="8"/>
              <w:spacing w:before="164"/>
              <w:rPr>
                <w:b/>
                <w:sz w:val="24"/>
              </w:rPr>
            </w:pPr>
          </w:p>
          <w:p w14:paraId="280A5432">
            <w:pPr>
              <w:pStyle w:val="8"/>
              <w:spacing w:before="1"/>
              <w:ind w:left="13"/>
              <w:jc w:val="center"/>
              <w:rPr>
                <w:sz w:val="24"/>
              </w:rPr>
            </w:pPr>
            <w:r>
              <w:rPr>
                <w:spacing w:val="-10"/>
                <w:sz w:val="24"/>
              </w:rPr>
              <w:t>7</w:t>
            </w:r>
          </w:p>
        </w:tc>
        <w:tc>
          <w:tcPr>
            <w:tcW w:w="7822" w:type="dxa"/>
          </w:tcPr>
          <w:p w14:paraId="30C59054">
            <w:pPr>
              <w:pStyle w:val="8"/>
              <w:numPr>
                <w:ilvl w:val="0"/>
                <w:numId w:val="119"/>
              </w:numPr>
              <w:tabs>
                <w:tab w:val="left" w:pos="387"/>
              </w:tabs>
              <w:spacing w:before="0" w:after="0" w:line="268" w:lineRule="exact"/>
              <w:ind w:left="387" w:right="0" w:hanging="244"/>
              <w:jc w:val="left"/>
              <w:rPr>
                <w:sz w:val="24"/>
              </w:rPr>
            </w:pPr>
            <w:r>
              <w:rPr>
                <w:sz w:val="24"/>
              </w:rPr>
              <w:t>Організація</w:t>
            </w:r>
            <w:r>
              <w:rPr>
                <w:spacing w:val="-8"/>
                <w:sz w:val="24"/>
              </w:rPr>
              <w:t xml:space="preserve"> </w:t>
            </w:r>
            <w:r>
              <w:rPr>
                <w:sz w:val="24"/>
              </w:rPr>
              <w:t>свята</w:t>
            </w:r>
            <w:r>
              <w:rPr>
                <w:spacing w:val="-7"/>
                <w:sz w:val="24"/>
              </w:rPr>
              <w:t xml:space="preserve"> </w:t>
            </w:r>
            <w:r>
              <w:rPr>
                <w:sz w:val="24"/>
              </w:rPr>
              <w:t>Андріївські</w:t>
            </w:r>
            <w:r>
              <w:rPr>
                <w:spacing w:val="-13"/>
                <w:sz w:val="24"/>
              </w:rPr>
              <w:t xml:space="preserve"> </w:t>
            </w:r>
            <w:r>
              <w:rPr>
                <w:sz w:val="24"/>
              </w:rPr>
              <w:t>вечорниці,</w:t>
            </w:r>
            <w:r>
              <w:rPr>
                <w:spacing w:val="-4"/>
                <w:sz w:val="24"/>
              </w:rPr>
              <w:t xml:space="preserve"> </w:t>
            </w:r>
            <w:r>
              <w:rPr>
                <w:sz w:val="24"/>
              </w:rPr>
              <w:t>Святого</w:t>
            </w:r>
            <w:r>
              <w:rPr>
                <w:spacing w:val="-2"/>
                <w:sz w:val="24"/>
              </w:rPr>
              <w:t xml:space="preserve"> Миколая.</w:t>
            </w:r>
          </w:p>
          <w:p w14:paraId="2893981A">
            <w:pPr>
              <w:pStyle w:val="8"/>
              <w:numPr>
                <w:ilvl w:val="0"/>
                <w:numId w:val="119"/>
              </w:numPr>
              <w:tabs>
                <w:tab w:val="left" w:pos="387"/>
              </w:tabs>
              <w:spacing w:before="2" w:after="0" w:line="275" w:lineRule="exact"/>
              <w:ind w:left="387" w:right="0" w:hanging="244"/>
              <w:jc w:val="left"/>
              <w:rPr>
                <w:sz w:val="24"/>
              </w:rPr>
            </w:pPr>
            <w:r>
              <w:rPr>
                <w:sz w:val="24"/>
              </w:rPr>
              <w:t>Привітання</w:t>
            </w:r>
            <w:r>
              <w:rPr>
                <w:spacing w:val="-4"/>
                <w:sz w:val="24"/>
              </w:rPr>
              <w:t xml:space="preserve"> </w:t>
            </w:r>
            <w:r>
              <w:rPr>
                <w:sz w:val="24"/>
              </w:rPr>
              <w:t>до</w:t>
            </w:r>
            <w:r>
              <w:rPr>
                <w:spacing w:val="1"/>
                <w:sz w:val="24"/>
              </w:rPr>
              <w:t xml:space="preserve"> </w:t>
            </w:r>
            <w:r>
              <w:rPr>
                <w:sz w:val="24"/>
              </w:rPr>
              <w:t>Дня</w:t>
            </w:r>
            <w:r>
              <w:rPr>
                <w:spacing w:val="-8"/>
                <w:sz w:val="24"/>
              </w:rPr>
              <w:t xml:space="preserve"> </w:t>
            </w:r>
            <w:r>
              <w:rPr>
                <w:sz w:val="24"/>
              </w:rPr>
              <w:t>збройних</w:t>
            </w:r>
            <w:r>
              <w:rPr>
                <w:spacing w:val="-8"/>
                <w:sz w:val="24"/>
              </w:rPr>
              <w:t xml:space="preserve"> </w:t>
            </w:r>
            <w:r>
              <w:rPr>
                <w:sz w:val="24"/>
              </w:rPr>
              <w:t>сил</w:t>
            </w:r>
            <w:r>
              <w:rPr>
                <w:spacing w:val="-3"/>
                <w:sz w:val="24"/>
              </w:rPr>
              <w:t xml:space="preserve"> </w:t>
            </w:r>
            <w:r>
              <w:rPr>
                <w:spacing w:val="-2"/>
                <w:sz w:val="24"/>
              </w:rPr>
              <w:t>України.</w:t>
            </w:r>
          </w:p>
          <w:p w14:paraId="5B96AA31">
            <w:pPr>
              <w:pStyle w:val="8"/>
              <w:numPr>
                <w:ilvl w:val="0"/>
                <w:numId w:val="119"/>
              </w:numPr>
              <w:tabs>
                <w:tab w:val="left" w:pos="387"/>
              </w:tabs>
              <w:spacing w:before="0" w:after="0" w:line="275" w:lineRule="exact"/>
              <w:ind w:left="387" w:right="0" w:hanging="244"/>
              <w:jc w:val="left"/>
              <w:rPr>
                <w:sz w:val="24"/>
              </w:rPr>
            </w:pPr>
            <w:r>
              <w:rPr>
                <w:sz w:val="24"/>
              </w:rPr>
              <w:t>Організація</w:t>
            </w:r>
            <w:r>
              <w:rPr>
                <w:spacing w:val="-5"/>
                <w:sz w:val="24"/>
              </w:rPr>
              <w:t xml:space="preserve"> </w:t>
            </w:r>
            <w:r>
              <w:rPr>
                <w:sz w:val="24"/>
              </w:rPr>
              <w:t>дозвілля</w:t>
            </w:r>
            <w:r>
              <w:rPr>
                <w:spacing w:val="-6"/>
                <w:sz w:val="24"/>
              </w:rPr>
              <w:t xml:space="preserve"> </w:t>
            </w:r>
            <w:r>
              <w:rPr>
                <w:sz w:val="24"/>
              </w:rPr>
              <w:t>в</w:t>
            </w:r>
            <w:r>
              <w:rPr>
                <w:spacing w:val="-6"/>
                <w:sz w:val="24"/>
              </w:rPr>
              <w:t xml:space="preserve"> </w:t>
            </w:r>
            <w:r>
              <w:rPr>
                <w:sz w:val="24"/>
              </w:rPr>
              <w:t>позаурочний</w:t>
            </w:r>
            <w:r>
              <w:rPr>
                <w:spacing w:val="-5"/>
                <w:sz w:val="24"/>
              </w:rPr>
              <w:t xml:space="preserve"> </w:t>
            </w:r>
            <w:r>
              <w:rPr>
                <w:spacing w:val="-4"/>
                <w:sz w:val="24"/>
              </w:rPr>
              <w:t>час.</w:t>
            </w:r>
          </w:p>
          <w:p w14:paraId="14732BAC">
            <w:pPr>
              <w:pStyle w:val="8"/>
              <w:numPr>
                <w:ilvl w:val="0"/>
                <w:numId w:val="119"/>
              </w:numPr>
              <w:tabs>
                <w:tab w:val="left" w:pos="387"/>
              </w:tabs>
              <w:spacing w:before="3" w:after="0" w:line="275" w:lineRule="exact"/>
              <w:ind w:left="387" w:right="0" w:hanging="244"/>
              <w:jc w:val="left"/>
              <w:rPr>
                <w:sz w:val="24"/>
              </w:rPr>
            </w:pPr>
            <w:r>
              <w:rPr>
                <w:sz w:val="24"/>
              </w:rPr>
              <w:t>Організація</w:t>
            </w:r>
            <w:r>
              <w:rPr>
                <w:spacing w:val="-13"/>
                <w:sz w:val="24"/>
              </w:rPr>
              <w:t xml:space="preserve"> </w:t>
            </w:r>
            <w:r>
              <w:rPr>
                <w:sz w:val="24"/>
              </w:rPr>
              <w:t>загальношкільний</w:t>
            </w:r>
            <w:r>
              <w:rPr>
                <w:spacing w:val="-12"/>
                <w:sz w:val="24"/>
              </w:rPr>
              <w:t xml:space="preserve"> </w:t>
            </w:r>
            <w:r>
              <w:rPr>
                <w:spacing w:val="-2"/>
                <w:sz w:val="24"/>
              </w:rPr>
              <w:t>заходів.</w:t>
            </w:r>
          </w:p>
          <w:p w14:paraId="1B6226B5">
            <w:pPr>
              <w:pStyle w:val="8"/>
              <w:numPr>
                <w:ilvl w:val="0"/>
                <w:numId w:val="119"/>
              </w:numPr>
              <w:tabs>
                <w:tab w:val="left" w:pos="387"/>
              </w:tabs>
              <w:spacing w:before="0" w:after="0" w:line="275" w:lineRule="exact"/>
              <w:ind w:left="387" w:right="0" w:hanging="244"/>
              <w:jc w:val="left"/>
              <w:rPr>
                <w:sz w:val="24"/>
              </w:rPr>
            </w:pPr>
            <w:r>
              <w:rPr>
                <w:sz w:val="24"/>
              </w:rPr>
              <w:t>Участь</w:t>
            </w:r>
            <w:r>
              <w:rPr>
                <w:spacing w:val="-4"/>
                <w:sz w:val="24"/>
              </w:rPr>
              <w:t xml:space="preserve"> </w:t>
            </w:r>
            <w:r>
              <w:rPr>
                <w:sz w:val="24"/>
              </w:rPr>
              <w:t>у</w:t>
            </w:r>
            <w:r>
              <w:rPr>
                <w:spacing w:val="-11"/>
                <w:sz w:val="24"/>
              </w:rPr>
              <w:t xml:space="preserve"> </w:t>
            </w:r>
            <w:r>
              <w:rPr>
                <w:sz w:val="24"/>
              </w:rPr>
              <w:t>відзначенні</w:t>
            </w:r>
            <w:r>
              <w:rPr>
                <w:spacing w:val="-7"/>
                <w:sz w:val="24"/>
              </w:rPr>
              <w:t xml:space="preserve"> </w:t>
            </w:r>
            <w:r>
              <w:rPr>
                <w:sz w:val="24"/>
              </w:rPr>
              <w:t>Міжнародного</w:t>
            </w:r>
            <w:r>
              <w:rPr>
                <w:spacing w:val="-2"/>
                <w:sz w:val="24"/>
              </w:rPr>
              <w:t xml:space="preserve"> </w:t>
            </w:r>
            <w:r>
              <w:rPr>
                <w:sz w:val="24"/>
              </w:rPr>
              <w:t>дня</w:t>
            </w:r>
            <w:r>
              <w:rPr>
                <w:spacing w:val="-2"/>
                <w:sz w:val="24"/>
              </w:rPr>
              <w:t xml:space="preserve"> привітань.</w:t>
            </w:r>
          </w:p>
          <w:p w14:paraId="0947942E">
            <w:pPr>
              <w:pStyle w:val="8"/>
              <w:numPr>
                <w:ilvl w:val="0"/>
                <w:numId w:val="119"/>
              </w:numPr>
              <w:tabs>
                <w:tab w:val="left" w:pos="387"/>
              </w:tabs>
              <w:spacing w:before="2" w:after="0" w:line="240" w:lineRule="auto"/>
              <w:ind w:left="387" w:right="0" w:hanging="244"/>
              <w:jc w:val="left"/>
              <w:rPr>
                <w:sz w:val="24"/>
              </w:rPr>
            </w:pPr>
            <w:r>
              <w:rPr>
                <w:sz w:val="24"/>
              </w:rPr>
              <w:t>Підготовка</w:t>
            </w:r>
            <w:r>
              <w:rPr>
                <w:spacing w:val="-9"/>
                <w:sz w:val="24"/>
              </w:rPr>
              <w:t xml:space="preserve"> </w:t>
            </w:r>
            <w:r>
              <w:rPr>
                <w:sz w:val="24"/>
              </w:rPr>
              <w:t>до</w:t>
            </w:r>
            <w:r>
              <w:rPr>
                <w:spacing w:val="-6"/>
                <w:sz w:val="24"/>
              </w:rPr>
              <w:t xml:space="preserve"> </w:t>
            </w:r>
            <w:r>
              <w:rPr>
                <w:sz w:val="24"/>
              </w:rPr>
              <w:t>новорічних</w:t>
            </w:r>
            <w:r>
              <w:rPr>
                <w:spacing w:val="-9"/>
                <w:sz w:val="24"/>
              </w:rPr>
              <w:t xml:space="preserve"> </w:t>
            </w:r>
            <w:r>
              <w:rPr>
                <w:spacing w:val="-2"/>
                <w:sz w:val="24"/>
              </w:rPr>
              <w:t>свят.</w:t>
            </w:r>
          </w:p>
        </w:tc>
        <w:tc>
          <w:tcPr>
            <w:tcW w:w="1959" w:type="dxa"/>
          </w:tcPr>
          <w:p w14:paraId="0DBCCEA5">
            <w:pPr>
              <w:pStyle w:val="8"/>
              <w:rPr>
                <w:b/>
                <w:sz w:val="24"/>
              </w:rPr>
            </w:pPr>
          </w:p>
          <w:p w14:paraId="780A9E0A">
            <w:pPr>
              <w:pStyle w:val="8"/>
              <w:spacing w:before="164"/>
              <w:rPr>
                <w:b/>
                <w:sz w:val="24"/>
              </w:rPr>
            </w:pPr>
          </w:p>
          <w:p w14:paraId="4EA07415">
            <w:pPr>
              <w:pStyle w:val="8"/>
              <w:spacing w:before="1"/>
              <w:ind w:left="7" w:right="2"/>
              <w:jc w:val="center"/>
              <w:rPr>
                <w:sz w:val="24"/>
              </w:rPr>
            </w:pPr>
            <w:r>
              <w:rPr>
                <w:sz w:val="24"/>
              </w:rPr>
              <w:t>2</w:t>
            </w:r>
            <w:r>
              <w:rPr>
                <w:spacing w:val="2"/>
                <w:sz w:val="24"/>
              </w:rPr>
              <w:t xml:space="preserve"> </w:t>
            </w:r>
            <w:r>
              <w:rPr>
                <w:spacing w:val="-2"/>
                <w:sz w:val="24"/>
              </w:rPr>
              <w:t>п’ятниця</w:t>
            </w:r>
          </w:p>
        </w:tc>
        <w:tc>
          <w:tcPr>
            <w:tcW w:w="1839" w:type="dxa"/>
          </w:tcPr>
          <w:p w14:paraId="317316D4">
            <w:pPr>
              <w:pStyle w:val="8"/>
              <w:rPr>
                <w:sz w:val="24"/>
              </w:rPr>
            </w:pPr>
          </w:p>
        </w:tc>
      </w:tr>
      <w:tr w14:paraId="002A05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2" w:hRule="atLeast"/>
        </w:trPr>
        <w:tc>
          <w:tcPr>
            <w:tcW w:w="2123" w:type="dxa"/>
            <w:vMerge w:val="continue"/>
            <w:tcBorders>
              <w:top w:val="nil"/>
            </w:tcBorders>
          </w:tcPr>
          <w:p w14:paraId="20863E54">
            <w:pPr>
              <w:rPr>
                <w:sz w:val="2"/>
                <w:szCs w:val="2"/>
              </w:rPr>
            </w:pPr>
          </w:p>
        </w:tc>
        <w:tc>
          <w:tcPr>
            <w:tcW w:w="1277" w:type="dxa"/>
          </w:tcPr>
          <w:p w14:paraId="75C29F4C">
            <w:pPr>
              <w:pStyle w:val="8"/>
              <w:spacing w:before="267"/>
              <w:rPr>
                <w:b/>
                <w:sz w:val="24"/>
              </w:rPr>
            </w:pPr>
          </w:p>
          <w:p w14:paraId="0013C28C">
            <w:pPr>
              <w:pStyle w:val="8"/>
              <w:ind w:left="13"/>
              <w:jc w:val="center"/>
              <w:rPr>
                <w:sz w:val="24"/>
              </w:rPr>
            </w:pPr>
            <w:r>
              <w:rPr>
                <w:spacing w:val="-10"/>
                <w:sz w:val="24"/>
              </w:rPr>
              <w:t>8</w:t>
            </w:r>
          </w:p>
        </w:tc>
        <w:tc>
          <w:tcPr>
            <w:tcW w:w="7822" w:type="dxa"/>
          </w:tcPr>
          <w:p w14:paraId="088259CD">
            <w:pPr>
              <w:pStyle w:val="8"/>
              <w:numPr>
                <w:ilvl w:val="0"/>
                <w:numId w:val="120"/>
              </w:numPr>
              <w:tabs>
                <w:tab w:val="left" w:pos="387"/>
              </w:tabs>
              <w:spacing w:before="0" w:after="0" w:line="268" w:lineRule="exact"/>
              <w:ind w:left="387" w:right="0" w:hanging="244"/>
              <w:jc w:val="left"/>
              <w:rPr>
                <w:sz w:val="24"/>
              </w:rPr>
            </w:pPr>
            <w:r>
              <w:rPr>
                <w:sz w:val="24"/>
              </w:rPr>
              <w:t>Організація</w:t>
            </w:r>
            <w:r>
              <w:rPr>
                <w:spacing w:val="-11"/>
                <w:sz w:val="24"/>
              </w:rPr>
              <w:t xml:space="preserve"> </w:t>
            </w:r>
            <w:r>
              <w:rPr>
                <w:sz w:val="24"/>
              </w:rPr>
              <w:t>новорічних</w:t>
            </w:r>
            <w:r>
              <w:rPr>
                <w:spacing w:val="-14"/>
                <w:sz w:val="24"/>
              </w:rPr>
              <w:t xml:space="preserve"> </w:t>
            </w:r>
            <w:r>
              <w:rPr>
                <w:spacing w:val="-2"/>
                <w:sz w:val="24"/>
              </w:rPr>
              <w:t>свят.</w:t>
            </w:r>
          </w:p>
          <w:p w14:paraId="4D412826">
            <w:pPr>
              <w:pStyle w:val="8"/>
              <w:numPr>
                <w:ilvl w:val="0"/>
                <w:numId w:val="120"/>
              </w:numPr>
              <w:tabs>
                <w:tab w:val="left" w:pos="387"/>
              </w:tabs>
              <w:spacing w:before="2" w:after="0" w:line="275" w:lineRule="exact"/>
              <w:ind w:left="387" w:right="0" w:hanging="244"/>
              <w:jc w:val="left"/>
              <w:rPr>
                <w:sz w:val="24"/>
              </w:rPr>
            </w:pPr>
            <w:r>
              <w:rPr>
                <w:sz w:val="24"/>
              </w:rPr>
              <w:t>Привітання</w:t>
            </w:r>
            <w:r>
              <w:rPr>
                <w:spacing w:val="-4"/>
                <w:sz w:val="24"/>
              </w:rPr>
              <w:t xml:space="preserve"> </w:t>
            </w:r>
            <w:r>
              <w:rPr>
                <w:sz w:val="24"/>
              </w:rPr>
              <w:t>до</w:t>
            </w:r>
            <w:r>
              <w:rPr>
                <w:spacing w:val="1"/>
                <w:sz w:val="24"/>
              </w:rPr>
              <w:t xml:space="preserve"> </w:t>
            </w:r>
            <w:r>
              <w:rPr>
                <w:sz w:val="24"/>
              </w:rPr>
              <w:t>Дня</w:t>
            </w:r>
            <w:r>
              <w:rPr>
                <w:spacing w:val="-8"/>
                <w:sz w:val="24"/>
              </w:rPr>
              <w:t xml:space="preserve"> </w:t>
            </w:r>
            <w:r>
              <w:rPr>
                <w:sz w:val="24"/>
              </w:rPr>
              <w:t>збройних</w:t>
            </w:r>
            <w:r>
              <w:rPr>
                <w:spacing w:val="-8"/>
                <w:sz w:val="24"/>
              </w:rPr>
              <w:t xml:space="preserve"> </w:t>
            </w:r>
            <w:r>
              <w:rPr>
                <w:sz w:val="24"/>
              </w:rPr>
              <w:t>сил</w:t>
            </w:r>
            <w:r>
              <w:rPr>
                <w:spacing w:val="-3"/>
                <w:sz w:val="24"/>
              </w:rPr>
              <w:t xml:space="preserve"> </w:t>
            </w:r>
            <w:r>
              <w:rPr>
                <w:spacing w:val="-2"/>
                <w:sz w:val="24"/>
              </w:rPr>
              <w:t>України.</w:t>
            </w:r>
          </w:p>
          <w:p w14:paraId="4DAFC4B3">
            <w:pPr>
              <w:pStyle w:val="8"/>
              <w:numPr>
                <w:ilvl w:val="0"/>
                <w:numId w:val="120"/>
              </w:numPr>
              <w:tabs>
                <w:tab w:val="left" w:pos="387"/>
              </w:tabs>
              <w:spacing w:before="0" w:after="0" w:line="275" w:lineRule="exact"/>
              <w:ind w:left="387" w:right="0" w:hanging="244"/>
              <w:jc w:val="left"/>
              <w:rPr>
                <w:sz w:val="24"/>
              </w:rPr>
            </w:pPr>
            <w:r>
              <w:rPr>
                <w:sz w:val="24"/>
              </w:rPr>
              <w:t>Участь</w:t>
            </w:r>
            <w:r>
              <w:rPr>
                <w:spacing w:val="-1"/>
                <w:sz w:val="24"/>
              </w:rPr>
              <w:t xml:space="preserve"> </w:t>
            </w:r>
            <w:r>
              <w:rPr>
                <w:sz w:val="24"/>
              </w:rPr>
              <w:t>у</w:t>
            </w:r>
            <w:r>
              <w:rPr>
                <w:spacing w:val="-11"/>
                <w:sz w:val="24"/>
              </w:rPr>
              <w:t xml:space="preserve"> </w:t>
            </w:r>
            <w:r>
              <w:rPr>
                <w:sz w:val="24"/>
              </w:rPr>
              <w:t>відзначенні</w:t>
            </w:r>
            <w:r>
              <w:rPr>
                <w:spacing w:val="-7"/>
                <w:sz w:val="24"/>
              </w:rPr>
              <w:t xml:space="preserve"> </w:t>
            </w:r>
            <w:r>
              <w:rPr>
                <w:sz w:val="24"/>
              </w:rPr>
              <w:t>Міжнародного</w:t>
            </w:r>
            <w:r>
              <w:rPr>
                <w:spacing w:val="-2"/>
                <w:sz w:val="24"/>
              </w:rPr>
              <w:t xml:space="preserve"> </w:t>
            </w:r>
            <w:r>
              <w:rPr>
                <w:sz w:val="24"/>
              </w:rPr>
              <w:t>дня</w:t>
            </w:r>
            <w:r>
              <w:rPr>
                <w:spacing w:val="-2"/>
                <w:sz w:val="24"/>
              </w:rPr>
              <w:t xml:space="preserve"> привітань.</w:t>
            </w:r>
          </w:p>
          <w:p w14:paraId="6B64129B">
            <w:pPr>
              <w:pStyle w:val="8"/>
              <w:numPr>
                <w:ilvl w:val="0"/>
                <w:numId w:val="120"/>
              </w:numPr>
              <w:tabs>
                <w:tab w:val="left" w:pos="387"/>
              </w:tabs>
              <w:spacing w:before="3" w:after="0" w:line="275" w:lineRule="exact"/>
              <w:ind w:left="387" w:right="0" w:hanging="244"/>
              <w:jc w:val="left"/>
              <w:rPr>
                <w:sz w:val="24"/>
              </w:rPr>
            </w:pPr>
            <w:r>
              <w:rPr>
                <w:sz w:val="24"/>
              </w:rPr>
              <w:t>Затвердження</w:t>
            </w:r>
            <w:r>
              <w:rPr>
                <w:spacing w:val="-6"/>
                <w:sz w:val="24"/>
              </w:rPr>
              <w:t xml:space="preserve"> </w:t>
            </w:r>
            <w:r>
              <w:rPr>
                <w:sz w:val="24"/>
              </w:rPr>
              <w:t>плану</w:t>
            </w:r>
            <w:r>
              <w:rPr>
                <w:spacing w:val="-9"/>
                <w:sz w:val="24"/>
              </w:rPr>
              <w:t xml:space="preserve"> </w:t>
            </w:r>
            <w:r>
              <w:rPr>
                <w:sz w:val="24"/>
              </w:rPr>
              <w:t>роботи</w:t>
            </w:r>
            <w:r>
              <w:rPr>
                <w:spacing w:val="-3"/>
                <w:sz w:val="24"/>
              </w:rPr>
              <w:t xml:space="preserve"> </w:t>
            </w:r>
            <w:r>
              <w:rPr>
                <w:sz w:val="24"/>
              </w:rPr>
              <w:t>на</w:t>
            </w:r>
            <w:r>
              <w:rPr>
                <w:spacing w:val="-2"/>
                <w:sz w:val="24"/>
              </w:rPr>
              <w:t xml:space="preserve"> </w:t>
            </w:r>
            <w:r>
              <w:rPr>
                <w:sz w:val="24"/>
              </w:rPr>
              <w:t>зимові</w:t>
            </w:r>
            <w:r>
              <w:rPr>
                <w:spacing w:val="-8"/>
                <w:sz w:val="24"/>
              </w:rPr>
              <w:t xml:space="preserve"> </w:t>
            </w:r>
            <w:r>
              <w:rPr>
                <w:spacing w:val="-2"/>
                <w:sz w:val="24"/>
              </w:rPr>
              <w:t>канікули.</w:t>
            </w:r>
          </w:p>
          <w:p w14:paraId="19ED7CA9">
            <w:pPr>
              <w:pStyle w:val="8"/>
              <w:numPr>
                <w:ilvl w:val="0"/>
                <w:numId w:val="120"/>
              </w:numPr>
              <w:tabs>
                <w:tab w:val="left" w:pos="387"/>
              </w:tabs>
              <w:spacing w:before="0" w:after="0" w:line="265" w:lineRule="exact"/>
              <w:ind w:left="387" w:right="0" w:hanging="244"/>
              <w:jc w:val="left"/>
              <w:rPr>
                <w:sz w:val="24"/>
              </w:rPr>
            </w:pPr>
            <w:r>
              <w:rPr>
                <w:sz w:val="24"/>
              </w:rPr>
              <w:t>Затвердження</w:t>
            </w:r>
            <w:r>
              <w:rPr>
                <w:spacing w:val="-9"/>
                <w:sz w:val="24"/>
              </w:rPr>
              <w:t xml:space="preserve"> </w:t>
            </w:r>
            <w:r>
              <w:rPr>
                <w:sz w:val="24"/>
              </w:rPr>
              <w:t>плану</w:t>
            </w:r>
            <w:r>
              <w:rPr>
                <w:spacing w:val="-11"/>
                <w:sz w:val="24"/>
              </w:rPr>
              <w:t xml:space="preserve"> </w:t>
            </w:r>
            <w:r>
              <w:rPr>
                <w:sz w:val="24"/>
              </w:rPr>
              <w:t>роботи</w:t>
            </w:r>
            <w:r>
              <w:rPr>
                <w:spacing w:val="-5"/>
                <w:sz w:val="24"/>
              </w:rPr>
              <w:t xml:space="preserve"> </w:t>
            </w:r>
            <w:r>
              <w:rPr>
                <w:sz w:val="24"/>
              </w:rPr>
              <w:t>міністерства</w:t>
            </w:r>
            <w:r>
              <w:rPr>
                <w:spacing w:val="-3"/>
                <w:sz w:val="24"/>
              </w:rPr>
              <w:t xml:space="preserve"> </w:t>
            </w:r>
            <w:r>
              <w:rPr>
                <w:sz w:val="24"/>
              </w:rPr>
              <w:t>на</w:t>
            </w:r>
            <w:r>
              <w:rPr>
                <w:spacing w:val="-2"/>
                <w:sz w:val="24"/>
              </w:rPr>
              <w:t xml:space="preserve"> січень.</w:t>
            </w:r>
          </w:p>
        </w:tc>
        <w:tc>
          <w:tcPr>
            <w:tcW w:w="1959" w:type="dxa"/>
          </w:tcPr>
          <w:p w14:paraId="4FD98D48">
            <w:pPr>
              <w:pStyle w:val="8"/>
              <w:spacing w:before="267"/>
              <w:rPr>
                <w:b/>
                <w:sz w:val="24"/>
              </w:rPr>
            </w:pPr>
          </w:p>
          <w:p w14:paraId="07F384CA">
            <w:pPr>
              <w:pStyle w:val="8"/>
              <w:ind w:left="7" w:right="2"/>
              <w:jc w:val="center"/>
              <w:rPr>
                <w:sz w:val="24"/>
              </w:rPr>
            </w:pPr>
            <w:r>
              <w:rPr>
                <w:sz w:val="24"/>
              </w:rPr>
              <w:t>4</w:t>
            </w:r>
            <w:r>
              <w:rPr>
                <w:spacing w:val="2"/>
                <w:sz w:val="24"/>
              </w:rPr>
              <w:t xml:space="preserve"> </w:t>
            </w:r>
            <w:r>
              <w:rPr>
                <w:spacing w:val="-2"/>
                <w:sz w:val="24"/>
              </w:rPr>
              <w:t>п’ятниця</w:t>
            </w:r>
          </w:p>
        </w:tc>
        <w:tc>
          <w:tcPr>
            <w:tcW w:w="1839" w:type="dxa"/>
          </w:tcPr>
          <w:p w14:paraId="6D97E32E">
            <w:pPr>
              <w:pStyle w:val="8"/>
              <w:rPr>
                <w:sz w:val="24"/>
              </w:rPr>
            </w:pPr>
          </w:p>
        </w:tc>
      </w:tr>
      <w:tr w14:paraId="2F7C22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trPr>
        <w:tc>
          <w:tcPr>
            <w:tcW w:w="2123" w:type="dxa"/>
            <w:vMerge w:val="restart"/>
          </w:tcPr>
          <w:p w14:paraId="61EF6DEC">
            <w:pPr>
              <w:pStyle w:val="8"/>
              <w:spacing w:before="133"/>
              <w:rPr>
                <w:b/>
                <w:sz w:val="24"/>
              </w:rPr>
            </w:pPr>
          </w:p>
          <w:p w14:paraId="71063229">
            <w:pPr>
              <w:pStyle w:val="8"/>
              <w:ind w:left="326"/>
              <w:rPr>
                <w:sz w:val="24"/>
              </w:rPr>
            </w:pPr>
            <w:r>
              <w:rPr>
                <w:sz w:val="24"/>
              </w:rPr>
              <w:t>ПРЕС-</w:t>
            </w:r>
            <w:r>
              <w:rPr>
                <w:spacing w:val="-2"/>
                <w:sz w:val="24"/>
              </w:rPr>
              <w:t>ЦЕНТР</w:t>
            </w:r>
          </w:p>
        </w:tc>
        <w:tc>
          <w:tcPr>
            <w:tcW w:w="1277" w:type="dxa"/>
          </w:tcPr>
          <w:p w14:paraId="5D35FAD1">
            <w:pPr>
              <w:pStyle w:val="8"/>
              <w:spacing w:before="128"/>
              <w:rPr>
                <w:b/>
                <w:sz w:val="24"/>
              </w:rPr>
            </w:pPr>
          </w:p>
          <w:p w14:paraId="0C577EC5">
            <w:pPr>
              <w:pStyle w:val="8"/>
              <w:ind w:left="13"/>
              <w:jc w:val="center"/>
              <w:rPr>
                <w:sz w:val="24"/>
              </w:rPr>
            </w:pPr>
            <w:r>
              <w:rPr>
                <w:spacing w:val="-10"/>
                <w:sz w:val="24"/>
              </w:rPr>
              <w:t>7</w:t>
            </w:r>
          </w:p>
        </w:tc>
        <w:tc>
          <w:tcPr>
            <w:tcW w:w="7822" w:type="dxa"/>
          </w:tcPr>
          <w:p w14:paraId="261518AD">
            <w:pPr>
              <w:pStyle w:val="8"/>
              <w:numPr>
                <w:ilvl w:val="0"/>
                <w:numId w:val="121"/>
              </w:numPr>
              <w:tabs>
                <w:tab w:val="left" w:pos="387"/>
              </w:tabs>
              <w:spacing w:before="0" w:after="0" w:line="267" w:lineRule="exact"/>
              <w:ind w:left="387" w:right="0" w:hanging="244"/>
              <w:jc w:val="left"/>
              <w:rPr>
                <w:sz w:val="24"/>
              </w:rPr>
            </w:pPr>
            <w:r>
              <w:rPr>
                <w:sz w:val="24"/>
              </w:rPr>
              <w:t>Інформаційне</w:t>
            </w:r>
            <w:r>
              <w:rPr>
                <w:spacing w:val="-10"/>
                <w:sz w:val="24"/>
              </w:rPr>
              <w:t xml:space="preserve"> </w:t>
            </w:r>
            <w:r>
              <w:rPr>
                <w:sz w:val="24"/>
              </w:rPr>
              <w:t>забезпечення</w:t>
            </w:r>
            <w:r>
              <w:rPr>
                <w:spacing w:val="-9"/>
                <w:sz w:val="24"/>
              </w:rPr>
              <w:t xml:space="preserve"> </w:t>
            </w:r>
            <w:r>
              <w:rPr>
                <w:sz w:val="24"/>
              </w:rPr>
              <w:t>шкільних</w:t>
            </w:r>
            <w:r>
              <w:rPr>
                <w:spacing w:val="-12"/>
                <w:sz w:val="24"/>
              </w:rPr>
              <w:t xml:space="preserve"> </w:t>
            </w:r>
            <w:r>
              <w:rPr>
                <w:spacing w:val="-2"/>
                <w:sz w:val="24"/>
              </w:rPr>
              <w:t>конкурсів.</w:t>
            </w:r>
          </w:p>
          <w:p w14:paraId="5B69594F">
            <w:pPr>
              <w:pStyle w:val="8"/>
              <w:numPr>
                <w:ilvl w:val="0"/>
                <w:numId w:val="121"/>
              </w:numPr>
              <w:tabs>
                <w:tab w:val="left" w:pos="444"/>
              </w:tabs>
              <w:spacing w:before="0" w:after="0" w:line="275" w:lineRule="exact"/>
              <w:ind w:left="444" w:right="0" w:hanging="301"/>
              <w:jc w:val="left"/>
              <w:rPr>
                <w:sz w:val="24"/>
              </w:rPr>
            </w:pPr>
            <w:r>
              <w:rPr>
                <w:sz w:val="24"/>
              </w:rPr>
              <w:t>Випуск</w:t>
            </w:r>
            <w:r>
              <w:rPr>
                <w:spacing w:val="-8"/>
                <w:sz w:val="24"/>
              </w:rPr>
              <w:t xml:space="preserve"> </w:t>
            </w:r>
            <w:r>
              <w:rPr>
                <w:sz w:val="24"/>
              </w:rPr>
              <w:t>новорічних</w:t>
            </w:r>
            <w:r>
              <w:rPr>
                <w:spacing w:val="-9"/>
                <w:sz w:val="24"/>
              </w:rPr>
              <w:t xml:space="preserve"> </w:t>
            </w:r>
            <w:r>
              <w:rPr>
                <w:spacing w:val="-2"/>
                <w:sz w:val="24"/>
              </w:rPr>
              <w:t>стіннівок.</w:t>
            </w:r>
          </w:p>
          <w:p w14:paraId="24B022D3">
            <w:pPr>
              <w:pStyle w:val="8"/>
              <w:numPr>
                <w:ilvl w:val="0"/>
                <w:numId w:val="121"/>
              </w:numPr>
              <w:tabs>
                <w:tab w:val="left" w:pos="497"/>
              </w:tabs>
              <w:spacing w:before="0" w:after="0" w:line="274" w:lineRule="exact"/>
              <w:ind w:left="133" w:right="113" w:firstLine="9"/>
              <w:jc w:val="left"/>
              <w:rPr>
                <w:sz w:val="24"/>
              </w:rPr>
            </w:pPr>
            <w:r>
              <w:rPr>
                <w:sz w:val="24"/>
              </w:rPr>
              <w:t>Оформлення вітань з</w:t>
            </w:r>
            <w:r>
              <w:rPr>
                <w:spacing w:val="80"/>
                <w:sz w:val="24"/>
              </w:rPr>
              <w:t xml:space="preserve"> </w:t>
            </w:r>
            <w:r>
              <w:rPr>
                <w:sz w:val="24"/>
              </w:rPr>
              <w:t>нагоди</w:t>
            </w:r>
            <w:r>
              <w:rPr>
                <w:spacing w:val="80"/>
                <w:sz w:val="24"/>
              </w:rPr>
              <w:t xml:space="preserve"> </w:t>
            </w:r>
            <w:r>
              <w:rPr>
                <w:sz w:val="24"/>
              </w:rPr>
              <w:t>свята Миколая,</w:t>
            </w:r>
            <w:r>
              <w:rPr>
                <w:spacing w:val="80"/>
                <w:sz w:val="24"/>
              </w:rPr>
              <w:t xml:space="preserve"> </w:t>
            </w:r>
            <w:r>
              <w:rPr>
                <w:sz w:val="24"/>
              </w:rPr>
              <w:t>Нового року,</w:t>
            </w:r>
            <w:r>
              <w:rPr>
                <w:spacing w:val="80"/>
                <w:sz w:val="24"/>
              </w:rPr>
              <w:t xml:space="preserve"> </w:t>
            </w:r>
            <w:r>
              <w:rPr>
                <w:sz w:val="24"/>
              </w:rPr>
              <w:t xml:space="preserve">Різдва </w:t>
            </w:r>
            <w:r>
              <w:rPr>
                <w:spacing w:val="-2"/>
                <w:sz w:val="24"/>
              </w:rPr>
              <w:t>Христового.</w:t>
            </w:r>
          </w:p>
        </w:tc>
        <w:tc>
          <w:tcPr>
            <w:tcW w:w="1959" w:type="dxa"/>
          </w:tcPr>
          <w:p w14:paraId="20194553">
            <w:pPr>
              <w:pStyle w:val="8"/>
              <w:spacing w:before="128"/>
              <w:rPr>
                <w:b/>
                <w:sz w:val="24"/>
              </w:rPr>
            </w:pPr>
          </w:p>
          <w:p w14:paraId="057047F2">
            <w:pPr>
              <w:pStyle w:val="8"/>
              <w:ind w:left="8" w:right="1"/>
              <w:jc w:val="center"/>
              <w:rPr>
                <w:sz w:val="24"/>
              </w:rPr>
            </w:pPr>
            <w:r>
              <w:rPr>
                <w:sz w:val="24"/>
              </w:rPr>
              <w:t>1</w:t>
            </w:r>
            <w:r>
              <w:rPr>
                <w:spacing w:val="2"/>
                <w:sz w:val="24"/>
              </w:rPr>
              <w:t xml:space="preserve"> </w:t>
            </w:r>
            <w:r>
              <w:rPr>
                <w:spacing w:val="-2"/>
                <w:sz w:val="24"/>
              </w:rPr>
              <w:t>вівторок</w:t>
            </w:r>
          </w:p>
        </w:tc>
        <w:tc>
          <w:tcPr>
            <w:tcW w:w="1839" w:type="dxa"/>
          </w:tcPr>
          <w:p w14:paraId="287806DA">
            <w:pPr>
              <w:pStyle w:val="8"/>
              <w:rPr>
                <w:sz w:val="24"/>
              </w:rPr>
            </w:pPr>
          </w:p>
        </w:tc>
      </w:tr>
      <w:tr w14:paraId="3A45A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2123" w:type="dxa"/>
            <w:vMerge w:val="continue"/>
            <w:tcBorders>
              <w:top w:val="nil"/>
            </w:tcBorders>
          </w:tcPr>
          <w:p w14:paraId="1D86904A">
            <w:pPr>
              <w:rPr>
                <w:sz w:val="2"/>
                <w:szCs w:val="2"/>
              </w:rPr>
            </w:pPr>
          </w:p>
        </w:tc>
        <w:tc>
          <w:tcPr>
            <w:tcW w:w="1277" w:type="dxa"/>
          </w:tcPr>
          <w:p w14:paraId="520229C6">
            <w:pPr>
              <w:pStyle w:val="8"/>
              <w:spacing w:line="253" w:lineRule="exact"/>
              <w:ind w:left="13"/>
              <w:jc w:val="center"/>
              <w:rPr>
                <w:sz w:val="24"/>
              </w:rPr>
            </w:pPr>
            <w:r>
              <w:rPr>
                <w:spacing w:val="-10"/>
                <w:sz w:val="24"/>
              </w:rPr>
              <w:t>8</w:t>
            </w:r>
          </w:p>
        </w:tc>
        <w:tc>
          <w:tcPr>
            <w:tcW w:w="7822" w:type="dxa"/>
          </w:tcPr>
          <w:p w14:paraId="28D6BB23">
            <w:pPr>
              <w:pStyle w:val="8"/>
              <w:tabs>
                <w:tab w:val="left" w:pos="2176"/>
                <w:tab w:val="left" w:pos="2861"/>
                <w:tab w:val="left" w:pos="3508"/>
                <w:tab w:val="left" w:pos="4912"/>
                <w:tab w:val="left" w:pos="5363"/>
              </w:tabs>
              <w:spacing w:line="253" w:lineRule="exact"/>
              <w:ind w:left="143"/>
              <w:rPr>
                <w:sz w:val="24"/>
              </w:rPr>
            </w:pPr>
            <w:r>
              <w:rPr>
                <w:sz w:val="24"/>
              </w:rPr>
              <w:t>1.</w:t>
            </w:r>
            <w:r>
              <w:rPr>
                <w:spacing w:val="4"/>
                <w:sz w:val="24"/>
              </w:rPr>
              <w:t xml:space="preserve"> </w:t>
            </w:r>
            <w:r>
              <w:rPr>
                <w:spacing w:val="-2"/>
                <w:sz w:val="24"/>
              </w:rPr>
              <w:t>Оформлення</w:t>
            </w:r>
            <w:r>
              <w:rPr>
                <w:sz w:val="24"/>
              </w:rPr>
              <w:tab/>
            </w:r>
            <w:r>
              <w:rPr>
                <w:spacing w:val="-4"/>
                <w:sz w:val="24"/>
              </w:rPr>
              <w:t>залу</w:t>
            </w:r>
            <w:r>
              <w:rPr>
                <w:sz w:val="24"/>
              </w:rPr>
              <w:tab/>
            </w:r>
            <w:r>
              <w:rPr>
                <w:spacing w:val="-5"/>
                <w:sz w:val="24"/>
              </w:rPr>
              <w:t>для</w:t>
            </w:r>
            <w:r>
              <w:rPr>
                <w:sz w:val="24"/>
              </w:rPr>
              <w:tab/>
            </w:r>
            <w:r>
              <w:rPr>
                <w:spacing w:val="-2"/>
                <w:sz w:val="24"/>
              </w:rPr>
              <w:t>новорічних</w:t>
            </w:r>
            <w:r>
              <w:rPr>
                <w:sz w:val="24"/>
              </w:rPr>
              <w:tab/>
            </w:r>
            <w:r>
              <w:rPr>
                <w:spacing w:val="-5"/>
                <w:sz w:val="24"/>
              </w:rPr>
              <w:t>та</w:t>
            </w:r>
            <w:r>
              <w:rPr>
                <w:sz w:val="24"/>
              </w:rPr>
              <w:tab/>
            </w:r>
            <w:r>
              <w:rPr>
                <w:spacing w:val="-2"/>
                <w:sz w:val="24"/>
              </w:rPr>
              <w:t>різдвяних</w:t>
            </w:r>
            <w:r>
              <w:rPr>
                <w:sz w:val="24"/>
              </w:rPr>
              <w:t xml:space="preserve"> </w:t>
            </w:r>
            <w:r>
              <w:rPr>
                <w:spacing w:val="-2"/>
                <w:sz w:val="24"/>
              </w:rPr>
              <w:t>свят.</w:t>
            </w:r>
          </w:p>
        </w:tc>
        <w:tc>
          <w:tcPr>
            <w:tcW w:w="1959" w:type="dxa"/>
          </w:tcPr>
          <w:p w14:paraId="00D90171">
            <w:pPr>
              <w:pStyle w:val="8"/>
              <w:spacing w:line="253" w:lineRule="exact"/>
              <w:ind w:left="8" w:right="1"/>
              <w:jc w:val="center"/>
              <w:rPr>
                <w:sz w:val="24"/>
              </w:rPr>
            </w:pPr>
            <w:r>
              <w:rPr>
                <w:sz w:val="24"/>
              </w:rPr>
              <w:t>3</w:t>
            </w:r>
            <w:r>
              <w:rPr>
                <w:spacing w:val="2"/>
                <w:sz w:val="24"/>
              </w:rPr>
              <w:t xml:space="preserve"> </w:t>
            </w:r>
            <w:r>
              <w:rPr>
                <w:spacing w:val="-2"/>
                <w:sz w:val="24"/>
              </w:rPr>
              <w:t>вівторок</w:t>
            </w:r>
          </w:p>
        </w:tc>
        <w:tc>
          <w:tcPr>
            <w:tcW w:w="1839" w:type="dxa"/>
          </w:tcPr>
          <w:p w14:paraId="76418D5E">
            <w:pPr>
              <w:pStyle w:val="8"/>
              <w:rPr>
                <w:sz w:val="20"/>
              </w:rPr>
            </w:pPr>
          </w:p>
        </w:tc>
      </w:tr>
    </w:tbl>
    <w:p w14:paraId="5326658D">
      <w:pPr>
        <w:pStyle w:val="8"/>
        <w:spacing w:after="0"/>
        <w:rPr>
          <w:sz w:val="20"/>
        </w:rPr>
        <w:sectPr>
          <w:type w:val="continuous"/>
          <w:pgSz w:w="16840" w:h="11910" w:orient="landscape"/>
          <w:pgMar w:top="540" w:right="0" w:bottom="280"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23"/>
        <w:gridCol w:w="1277"/>
        <w:gridCol w:w="7822"/>
        <w:gridCol w:w="202"/>
        <w:gridCol w:w="1758"/>
        <w:gridCol w:w="1840"/>
      </w:tblGrid>
      <w:tr w14:paraId="0D601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2123" w:type="dxa"/>
          </w:tcPr>
          <w:p w14:paraId="1EAD3140">
            <w:pPr>
              <w:pStyle w:val="8"/>
              <w:rPr>
                <w:sz w:val="24"/>
              </w:rPr>
            </w:pPr>
          </w:p>
        </w:tc>
        <w:tc>
          <w:tcPr>
            <w:tcW w:w="1277" w:type="dxa"/>
          </w:tcPr>
          <w:p w14:paraId="0ADEE103">
            <w:pPr>
              <w:pStyle w:val="8"/>
              <w:rPr>
                <w:sz w:val="24"/>
              </w:rPr>
            </w:pPr>
          </w:p>
        </w:tc>
        <w:tc>
          <w:tcPr>
            <w:tcW w:w="7822" w:type="dxa"/>
          </w:tcPr>
          <w:p w14:paraId="536DC32B">
            <w:pPr>
              <w:pStyle w:val="8"/>
              <w:spacing w:line="268" w:lineRule="exact"/>
              <w:ind w:left="143"/>
              <w:rPr>
                <w:sz w:val="24"/>
              </w:rPr>
            </w:pPr>
            <w:r>
              <w:rPr>
                <w:sz w:val="24"/>
              </w:rPr>
              <w:t>2.</w:t>
            </w:r>
            <w:r>
              <w:rPr>
                <w:spacing w:val="-1"/>
                <w:sz w:val="24"/>
              </w:rPr>
              <w:t xml:space="preserve"> </w:t>
            </w:r>
            <w:r>
              <w:rPr>
                <w:sz w:val="24"/>
              </w:rPr>
              <w:t>Випуск</w:t>
            </w:r>
            <w:r>
              <w:rPr>
                <w:spacing w:val="-4"/>
                <w:sz w:val="24"/>
              </w:rPr>
              <w:t xml:space="preserve"> </w:t>
            </w:r>
            <w:r>
              <w:rPr>
                <w:sz w:val="24"/>
              </w:rPr>
              <w:t>газети</w:t>
            </w:r>
            <w:r>
              <w:rPr>
                <w:spacing w:val="-1"/>
                <w:sz w:val="24"/>
              </w:rPr>
              <w:t xml:space="preserve"> </w:t>
            </w:r>
            <w:r>
              <w:rPr>
                <w:sz w:val="24"/>
              </w:rPr>
              <w:t>закладу</w:t>
            </w:r>
            <w:r>
              <w:rPr>
                <w:spacing w:val="-11"/>
                <w:sz w:val="24"/>
              </w:rPr>
              <w:t xml:space="preserve"> </w:t>
            </w:r>
            <w:r>
              <w:rPr>
                <w:spacing w:val="-2"/>
                <w:sz w:val="24"/>
              </w:rPr>
              <w:t>освіти</w:t>
            </w:r>
          </w:p>
          <w:p w14:paraId="17AEA7B6">
            <w:pPr>
              <w:pStyle w:val="8"/>
              <w:spacing w:before="2" w:line="261" w:lineRule="exact"/>
              <w:ind w:left="143"/>
              <w:rPr>
                <w:sz w:val="24"/>
              </w:rPr>
            </w:pPr>
            <w:r>
              <w:rPr>
                <w:sz w:val="24"/>
              </w:rPr>
              <w:t>3</w:t>
            </w:r>
            <w:r>
              <w:rPr>
                <w:spacing w:val="-1"/>
                <w:sz w:val="24"/>
              </w:rPr>
              <w:t xml:space="preserve"> </w:t>
            </w:r>
            <w:r>
              <w:rPr>
                <w:sz w:val="24"/>
              </w:rPr>
              <w:t>Затвердження</w:t>
            </w:r>
            <w:r>
              <w:rPr>
                <w:spacing w:val="-5"/>
                <w:sz w:val="24"/>
              </w:rPr>
              <w:t xml:space="preserve"> </w:t>
            </w:r>
            <w:r>
              <w:rPr>
                <w:sz w:val="24"/>
              </w:rPr>
              <w:t>плану</w:t>
            </w:r>
            <w:r>
              <w:rPr>
                <w:spacing w:val="-10"/>
                <w:sz w:val="24"/>
              </w:rPr>
              <w:t xml:space="preserve"> </w:t>
            </w:r>
            <w:r>
              <w:rPr>
                <w:sz w:val="24"/>
              </w:rPr>
              <w:t>роботи</w:t>
            </w:r>
            <w:r>
              <w:rPr>
                <w:spacing w:val="-3"/>
                <w:sz w:val="24"/>
              </w:rPr>
              <w:t xml:space="preserve"> </w:t>
            </w:r>
            <w:r>
              <w:rPr>
                <w:sz w:val="24"/>
              </w:rPr>
              <w:t>міністерства</w:t>
            </w:r>
            <w:r>
              <w:rPr>
                <w:spacing w:val="-1"/>
                <w:sz w:val="24"/>
              </w:rPr>
              <w:t xml:space="preserve"> </w:t>
            </w:r>
            <w:r>
              <w:rPr>
                <w:sz w:val="24"/>
              </w:rPr>
              <w:t>на</w:t>
            </w:r>
            <w:r>
              <w:rPr>
                <w:spacing w:val="-1"/>
                <w:sz w:val="24"/>
              </w:rPr>
              <w:t xml:space="preserve"> </w:t>
            </w:r>
            <w:r>
              <w:rPr>
                <w:spacing w:val="-2"/>
                <w:sz w:val="24"/>
              </w:rPr>
              <w:t>січень.</w:t>
            </w:r>
          </w:p>
        </w:tc>
        <w:tc>
          <w:tcPr>
            <w:tcW w:w="1960" w:type="dxa"/>
            <w:gridSpan w:val="2"/>
          </w:tcPr>
          <w:p w14:paraId="7DC3FABF">
            <w:pPr>
              <w:pStyle w:val="8"/>
              <w:rPr>
                <w:sz w:val="24"/>
              </w:rPr>
            </w:pPr>
          </w:p>
        </w:tc>
        <w:tc>
          <w:tcPr>
            <w:tcW w:w="1840" w:type="dxa"/>
          </w:tcPr>
          <w:p w14:paraId="39DDFD92">
            <w:pPr>
              <w:pStyle w:val="8"/>
              <w:rPr>
                <w:sz w:val="24"/>
              </w:rPr>
            </w:pPr>
          </w:p>
        </w:tc>
      </w:tr>
      <w:tr w14:paraId="61155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2123" w:type="dxa"/>
            <w:vMerge w:val="restart"/>
          </w:tcPr>
          <w:p w14:paraId="0399EF48">
            <w:pPr>
              <w:pStyle w:val="8"/>
              <w:ind w:left="139" w:right="130"/>
              <w:jc w:val="center"/>
              <w:rPr>
                <w:sz w:val="24"/>
              </w:rPr>
            </w:pPr>
            <w:r>
              <w:rPr>
                <w:spacing w:val="-2"/>
                <w:sz w:val="24"/>
              </w:rPr>
              <w:t xml:space="preserve">МІНІСТЕРСТВО </w:t>
            </w:r>
            <w:r>
              <w:rPr>
                <w:sz w:val="24"/>
              </w:rPr>
              <w:t xml:space="preserve">СПОРТУ ТА ЗДОРОВ’Я ТА </w:t>
            </w:r>
            <w:r>
              <w:rPr>
                <w:spacing w:val="-2"/>
                <w:sz w:val="24"/>
              </w:rPr>
              <w:t xml:space="preserve">КОМІСІЯ </w:t>
            </w:r>
            <w:r>
              <w:rPr>
                <w:sz w:val="24"/>
              </w:rPr>
              <w:t>СПОРТУ ТА</w:t>
            </w:r>
          </w:p>
          <w:p w14:paraId="2EB66E2C">
            <w:pPr>
              <w:pStyle w:val="8"/>
              <w:spacing w:line="261" w:lineRule="exact"/>
              <w:ind w:left="139" w:right="134"/>
              <w:jc w:val="center"/>
              <w:rPr>
                <w:sz w:val="24"/>
              </w:rPr>
            </w:pPr>
            <w:r>
              <w:rPr>
                <w:spacing w:val="-2"/>
                <w:sz w:val="24"/>
              </w:rPr>
              <w:t>ЗДОРОВ’Я</w:t>
            </w:r>
          </w:p>
        </w:tc>
        <w:tc>
          <w:tcPr>
            <w:tcW w:w="1277" w:type="dxa"/>
          </w:tcPr>
          <w:p w14:paraId="4F15FCF4">
            <w:pPr>
              <w:pStyle w:val="8"/>
              <w:spacing w:before="270"/>
              <w:ind w:left="13"/>
              <w:jc w:val="center"/>
              <w:rPr>
                <w:sz w:val="24"/>
              </w:rPr>
            </w:pPr>
            <w:r>
              <w:rPr>
                <w:spacing w:val="-10"/>
                <w:sz w:val="24"/>
              </w:rPr>
              <w:t>7</w:t>
            </w:r>
          </w:p>
        </w:tc>
        <w:tc>
          <w:tcPr>
            <w:tcW w:w="7822" w:type="dxa"/>
          </w:tcPr>
          <w:p w14:paraId="119DBD75">
            <w:pPr>
              <w:pStyle w:val="8"/>
              <w:numPr>
                <w:ilvl w:val="0"/>
                <w:numId w:val="122"/>
              </w:numPr>
              <w:tabs>
                <w:tab w:val="left" w:pos="152"/>
                <w:tab w:val="left" w:pos="810"/>
              </w:tabs>
              <w:spacing w:before="0" w:after="0" w:line="242" w:lineRule="auto"/>
              <w:ind w:left="152" w:right="108" w:hanging="48"/>
              <w:jc w:val="left"/>
              <w:rPr>
                <w:sz w:val="24"/>
              </w:rPr>
            </w:pPr>
            <w:r>
              <w:rPr>
                <w:sz w:val="24"/>
              </w:rPr>
              <w:t>Організація</w:t>
            </w:r>
            <w:r>
              <w:rPr>
                <w:spacing w:val="40"/>
                <w:sz w:val="24"/>
              </w:rPr>
              <w:t xml:space="preserve"> </w:t>
            </w:r>
            <w:r>
              <w:rPr>
                <w:sz w:val="24"/>
              </w:rPr>
              <w:t>спортивних</w:t>
            </w:r>
            <w:r>
              <w:rPr>
                <w:spacing w:val="40"/>
                <w:sz w:val="24"/>
              </w:rPr>
              <w:t xml:space="preserve"> </w:t>
            </w:r>
            <w:r>
              <w:rPr>
                <w:sz w:val="24"/>
              </w:rPr>
              <w:t>змагань</w:t>
            </w:r>
            <w:r>
              <w:rPr>
                <w:spacing w:val="40"/>
                <w:sz w:val="24"/>
              </w:rPr>
              <w:t xml:space="preserve"> </w:t>
            </w:r>
            <w:r>
              <w:rPr>
                <w:sz w:val="24"/>
              </w:rPr>
              <w:t>в</w:t>
            </w:r>
            <w:r>
              <w:rPr>
                <w:spacing w:val="40"/>
                <w:sz w:val="24"/>
              </w:rPr>
              <w:t xml:space="preserve"> </w:t>
            </w:r>
            <w:r>
              <w:rPr>
                <w:sz w:val="24"/>
              </w:rPr>
              <w:t>закладі</w:t>
            </w:r>
            <w:r>
              <w:rPr>
                <w:spacing w:val="40"/>
                <w:sz w:val="24"/>
              </w:rPr>
              <w:t xml:space="preserve"> </w:t>
            </w:r>
            <w:r>
              <w:rPr>
                <w:sz w:val="24"/>
              </w:rPr>
              <w:t>освіти</w:t>
            </w:r>
            <w:r>
              <w:rPr>
                <w:spacing w:val="40"/>
                <w:sz w:val="24"/>
              </w:rPr>
              <w:t xml:space="preserve"> </w:t>
            </w:r>
            <w:r>
              <w:rPr>
                <w:sz w:val="24"/>
              </w:rPr>
              <w:t>та</w:t>
            </w:r>
            <w:r>
              <w:rPr>
                <w:spacing w:val="40"/>
                <w:sz w:val="24"/>
              </w:rPr>
              <w:t xml:space="preserve"> </w:t>
            </w:r>
            <w:r>
              <w:rPr>
                <w:sz w:val="24"/>
              </w:rPr>
              <w:t>проведення товариських зустрічей.</w:t>
            </w:r>
          </w:p>
          <w:p w14:paraId="0AAA8768">
            <w:pPr>
              <w:pStyle w:val="8"/>
              <w:numPr>
                <w:ilvl w:val="0"/>
                <w:numId w:val="122"/>
              </w:numPr>
              <w:tabs>
                <w:tab w:val="left" w:pos="373"/>
              </w:tabs>
              <w:spacing w:before="0" w:after="0" w:line="261" w:lineRule="exact"/>
              <w:ind w:left="373" w:right="0" w:hanging="230"/>
              <w:jc w:val="left"/>
              <w:rPr>
                <w:sz w:val="24"/>
              </w:rPr>
            </w:pPr>
            <w:r>
              <w:rPr>
                <w:spacing w:val="-2"/>
                <w:sz w:val="24"/>
              </w:rPr>
              <w:t>Проведення</w:t>
            </w:r>
            <w:r>
              <w:rPr>
                <w:spacing w:val="-6"/>
                <w:sz w:val="24"/>
              </w:rPr>
              <w:t xml:space="preserve"> </w:t>
            </w:r>
            <w:r>
              <w:rPr>
                <w:spacing w:val="-2"/>
                <w:sz w:val="24"/>
              </w:rPr>
              <w:t>лінійки</w:t>
            </w:r>
            <w:r>
              <w:rPr>
                <w:spacing w:val="-4"/>
                <w:sz w:val="24"/>
              </w:rPr>
              <w:t xml:space="preserve"> </w:t>
            </w:r>
            <w:r>
              <w:rPr>
                <w:spacing w:val="-2"/>
                <w:sz w:val="24"/>
              </w:rPr>
              <w:t>та</w:t>
            </w:r>
            <w:r>
              <w:rPr>
                <w:spacing w:val="-4"/>
                <w:sz w:val="24"/>
              </w:rPr>
              <w:t xml:space="preserve"> </w:t>
            </w:r>
            <w:r>
              <w:rPr>
                <w:spacing w:val="-2"/>
                <w:sz w:val="24"/>
              </w:rPr>
              <w:t>заходів</w:t>
            </w:r>
            <w:r>
              <w:rPr>
                <w:spacing w:val="-3"/>
                <w:sz w:val="24"/>
              </w:rPr>
              <w:t xml:space="preserve"> </w:t>
            </w:r>
            <w:r>
              <w:rPr>
                <w:spacing w:val="-2"/>
                <w:sz w:val="24"/>
              </w:rPr>
              <w:t>по</w:t>
            </w:r>
            <w:r>
              <w:rPr>
                <w:spacing w:val="1"/>
                <w:sz w:val="24"/>
              </w:rPr>
              <w:t xml:space="preserve"> </w:t>
            </w:r>
            <w:r>
              <w:rPr>
                <w:spacing w:val="-2"/>
                <w:sz w:val="24"/>
              </w:rPr>
              <w:t>темі</w:t>
            </w:r>
            <w:r>
              <w:rPr>
                <w:spacing w:val="-9"/>
                <w:sz w:val="24"/>
              </w:rPr>
              <w:t xml:space="preserve"> </w:t>
            </w:r>
            <w:r>
              <w:rPr>
                <w:spacing w:val="-2"/>
                <w:sz w:val="24"/>
              </w:rPr>
              <w:t>"В</w:t>
            </w:r>
            <w:r>
              <w:rPr>
                <w:spacing w:val="-6"/>
                <w:sz w:val="24"/>
              </w:rPr>
              <w:t xml:space="preserve"> </w:t>
            </w:r>
            <w:r>
              <w:rPr>
                <w:spacing w:val="-2"/>
                <w:sz w:val="24"/>
              </w:rPr>
              <w:t>здоровому</w:t>
            </w:r>
            <w:r>
              <w:rPr>
                <w:spacing w:val="-16"/>
                <w:sz w:val="24"/>
              </w:rPr>
              <w:t xml:space="preserve"> </w:t>
            </w:r>
            <w:r>
              <w:rPr>
                <w:spacing w:val="-2"/>
                <w:sz w:val="24"/>
              </w:rPr>
              <w:t>тілі,</w:t>
            </w:r>
            <w:r>
              <w:rPr>
                <w:spacing w:val="-1"/>
                <w:sz w:val="24"/>
              </w:rPr>
              <w:t xml:space="preserve"> </w:t>
            </w:r>
            <w:r>
              <w:rPr>
                <w:spacing w:val="-2"/>
                <w:sz w:val="24"/>
              </w:rPr>
              <w:t>здоровий</w:t>
            </w:r>
            <w:r>
              <w:rPr>
                <w:spacing w:val="-3"/>
                <w:sz w:val="24"/>
              </w:rPr>
              <w:t xml:space="preserve"> </w:t>
            </w:r>
            <w:r>
              <w:rPr>
                <w:spacing w:val="-2"/>
                <w:sz w:val="24"/>
              </w:rPr>
              <w:t>дух!"</w:t>
            </w:r>
          </w:p>
        </w:tc>
        <w:tc>
          <w:tcPr>
            <w:tcW w:w="1960" w:type="dxa"/>
            <w:gridSpan w:val="2"/>
          </w:tcPr>
          <w:p w14:paraId="1087ADD8">
            <w:pPr>
              <w:pStyle w:val="8"/>
              <w:spacing w:before="270"/>
              <w:ind w:left="550"/>
              <w:rPr>
                <w:sz w:val="24"/>
              </w:rPr>
            </w:pPr>
            <w:r>
              <w:rPr>
                <w:sz w:val="24"/>
              </w:rPr>
              <w:t>2</w:t>
            </w:r>
            <w:r>
              <w:rPr>
                <w:spacing w:val="2"/>
                <w:sz w:val="24"/>
              </w:rPr>
              <w:t xml:space="preserve"> </w:t>
            </w:r>
            <w:r>
              <w:rPr>
                <w:spacing w:val="-2"/>
                <w:sz w:val="24"/>
              </w:rPr>
              <w:t>четвер</w:t>
            </w:r>
          </w:p>
        </w:tc>
        <w:tc>
          <w:tcPr>
            <w:tcW w:w="1840" w:type="dxa"/>
          </w:tcPr>
          <w:p w14:paraId="573027BA">
            <w:pPr>
              <w:pStyle w:val="8"/>
              <w:rPr>
                <w:sz w:val="24"/>
              </w:rPr>
            </w:pPr>
          </w:p>
        </w:tc>
      </w:tr>
      <w:tr w14:paraId="02413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trPr>
        <w:tc>
          <w:tcPr>
            <w:tcW w:w="2123" w:type="dxa"/>
            <w:vMerge w:val="continue"/>
            <w:tcBorders>
              <w:top w:val="nil"/>
            </w:tcBorders>
          </w:tcPr>
          <w:p w14:paraId="3C7E131F">
            <w:pPr>
              <w:rPr>
                <w:sz w:val="2"/>
                <w:szCs w:val="2"/>
              </w:rPr>
            </w:pPr>
          </w:p>
        </w:tc>
        <w:tc>
          <w:tcPr>
            <w:tcW w:w="1277" w:type="dxa"/>
          </w:tcPr>
          <w:p w14:paraId="34720CF4">
            <w:pPr>
              <w:pStyle w:val="8"/>
              <w:spacing w:before="265"/>
              <w:ind w:left="13"/>
              <w:jc w:val="center"/>
              <w:rPr>
                <w:sz w:val="24"/>
              </w:rPr>
            </w:pPr>
            <w:r>
              <w:rPr>
                <w:spacing w:val="-10"/>
                <w:sz w:val="24"/>
              </w:rPr>
              <w:t>8</w:t>
            </w:r>
          </w:p>
        </w:tc>
        <w:tc>
          <w:tcPr>
            <w:tcW w:w="7822" w:type="dxa"/>
          </w:tcPr>
          <w:p w14:paraId="68FA8230">
            <w:pPr>
              <w:pStyle w:val="8"/>
              <w:spacing w:line="268" w:lineRule="exact"/>
              <w:ind w:left="143"/>
              <w:rPr>
                <w:sz w:val="24"/>
              </w:rPr>
            </w:pPr>
            <w:r>
              <w:rPr>
                <w:color w:val="333333"/>
                <w:sz w:val="24"/>
              </w:rPr>
              <w:t>1.</w:t>
            </w:r>
            <w:r>
              <w:rPr>
                <w:color w:val="333333"/>
                <w:spacing w:val="-1"/>
                <w:sz w:val="24"/>
              </w:rPr>
              <w:t xml:space="preserve"> </w:t>
            </w:r>
            <w:r>
              <w:rPr>
                <w:color w:val="333333"/>
                <w:sz w:val="24"/>
              </w:rPr>
              <w:t>Аналіз роботи</w:t>
            </w:r>
            <w:r>
              <w:rPr>
                <w:color w:val="333333"/>
                <w:spacing w:val="-4"/>
                <w:sz w:val="24"/>
              </w:rPr>
              <w:t xml:space="preserve"> </w:t>
            </w:r>
            <w:r>
              <w:rPr>
                <w:color w:val="333333"/>
                <w:sz w:val="24"/>
              </w:rPr>
              <w:t>міністерства</w:t>
            </w:r>
            <w:r>
              <w:rPr>
                <w:color w:val="333333"/>
                <w:spacing w:val="-2"/>
                <w:sz w:val="24"/>
              </w:rPr>
              <w:t xml:space="preserve"> </w:t>
            </w:r>
            <w:r>
              <w:rPr>
                <w:color w:val="333333"/>
                <w:sz w:val="24"/>
              </w:rPr>
              <w:t>та</w:t>
            </w:r>
            <w:r>
              <w:rPr>
                <w:color w:val="333333"/>
                <w:spacing w:val="-3"/>
                <w:sz w:val="24"/>
              </w:rPr>
              <w:t xml:space="preserve"> </w:t>
            </w:r>
            <w:r>
              <w:rPr>
                <w:color w:val="333333"/>
                <w:sz w:val="24"/>
              </w:rPr>
              <w:t>комісії</w:t>
            </w:r>
            <w:r>
              <w:rPr>
                <w:color w:val="333333"/>
                <w:spacing w:val="-9"/>
                <w:sz w:val="24"/>
              </w:rPr>
              <w:t xml:space="preserve"> </w:t>
            </w:r>
            <w:r>
              <w:rPr>
                <w:color w:val="333333"/>
                <w:sz w:val="24"/>
              </w:rPr>
              <w:t>протягом</w:t>
            </w:r>
            <w:r>
              <w:rPr>
                <w:color w:val="333333"/>
                <w:spacing w:val="-4"/>
                <w:sz w:val="24"/>
              </w:rPr>
              <w:t xml:space="preserve"> </w:t>
            </w:r>
            <w:r>
              <w:rPr>
                <w:color w:val="333333"/>
                <w:sz w:val="24"/>
              </w:rPr>
              <w:t>І</w:t>
            </w:r>
            <w:r>
              <w:rPr>
                <w:color w:val="333333"/>
                <w:spacing w:val="-4"/>
                <w:sz w:val="24"/>
              </w:rPr>
              <w:t xml:space="preserve"> </w:t>
            </w:r>
            <w:r>
              <w:rPr>
                <w:color w:val="333333"/>
                <w:spacing w:val="-2"/>
                <w:sz w:val="24"/>
              </w:rPr>
              <w:t>семестру.</w:t>
            </w:r>
          </w:p>
        </w:tc>
        <w:tc>
          <w:tcPr>
            <w:tcW w:w="1960" w:type="dxa"/>
            <w:gridSpan w:val="2"/>
          </w:tcPr>
          <w:p w14:paraId="41342CA0">
            <w:pPr>
              <w:pStyle w:val="8"/>
              <w:spacing w:before="265"/>
              <w:ind w:left="550"/>
              <w:rPr>
                <w:sz w:val="24"/>
              </w:rPr>
            </w:pPr>
            <w:r>
              <w:rPr>
                <w:sz w:val="24"/>
              </w:rPr>
              <w:t>4</w:t>
            </w:r>
            <w:r>
              <w:rPr>
                <w:spacing w:val="2"/>
                <w:sz w:val="24"/>
              </w:rPr>
              <w:t xml:space="preserve"> </w:t>
            </w:r>
            <w:r>
              <w:rPr>
                <w:spacing w:val="-2"/>
                <w:sz w:val="24"/>
              </w:rPr>
              <w:t>четвер</w:t>
            </w:r>
          </w:p>
        </w:tc>
        <w:tc>
          <w:tcPr>
            <w:tcW w:w="1840" w:type="dxa"/>
          </w:tcPr>
          <w:p w14:paraId="7616BBD5">
            <w:pPr>
              <w:pStyle w:val="8"/>
              <w:rPr>
                <w:sz w:val="24"/>
              </w:rPr>
            </w:pPr>
          </w:p>
        </w:tc>
      </w:tr>
      <w:tr w14:paraId="26F8F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8" w:hRule="atLeast"/>
        </w:trPr>
        <w:tc>
          <w:tcPr>
            <w:tcW w:w="2123" w:type="dxa"/>
            <w:vMerge w:val="restart"/>
          </w:tcPr>
          <w:p w14:paraId="5CE07F83">
            <w:pPr>
              <w:pStyle w:val="8"/>
              <w:rPr>
                <w:b/>
                <w:sz w:val="24"/>
              </w:rPr>
            </w:pPr>
          </w:p>
          <w:p w14:paraId="2D686B43">
            <w:pPr>
              <w:pStyle w:val="8"/>
              <w:spacing w:before="1"/>
              <w:rPr>
                <w:b/>
                <w:sz w:val="24"/>
              </w:rPr>
            </w:pPr>
          </w:p>
          <w:p w14:paraId="21290820">
            <w:pPr>
              <w:pStyle w:val="8"/>
              <w:ind w:left="139" w:right="130"/>
              <w:jc w:val="center"/>
              <w:rPr>
                <w:sz w:val="24"/>
              </w:rPr>
            </w:pPr>
            <w:r>
              <w:rPr>
                <w:spacing w:val="-2"/>
                <w:sz w:val="24"/>
              </w:rPr>
              <w:t xml:space="preserve">МІНІСТЕРСТВО </w:t>
            </w:r>
            <w:r>
              <w:rPr>
                <w:sz w:val="24"/>
              </w:rPr>
              <w:t xml:space="preserve">ПО РОБОТІ З </w:t>
            </w:r>
            <w:r>
              <w:rPr>
                <w:spacing w:val="-2"/>
                <w:sz w:val="24"/>
              </w:rPr>
              <w:t>МОЛОДШИМИ ШКОЛЯРАМИ</w:t>
            </w:r>
          </w:p>
        </w:tc>
        <w:tc>
          <w:tcPr>
            <w:tcW w:w="1277" w:type="dxa"/>
          </w:tcPr>
          <w:p w14:paraId="0E2C023C">
            <w:pPr>
              <w:pStyle w:val="8"/>
              <w:spacing w:before="133"/>
              <w:rPr>
                <w:b/>
                <w:sz w:val="24"/>
              </w:rPr>
            </w:pPr>
          </w:p>
          <w:p w14:paraId="7E86FE5C">
            <w:pPr>
              <w:pStyle w:val="8"/>
              <w:ind w:left="13"/>
              <w:jc w:val="center"/>
              <w:rPr>
                <w:sz w:val="24"/>
              </w:rPr>
            </w:pPr>
            <w:r>
              <w:rPr>
                <w:spacing w:val="-10"/>
                <w:sz w:val="24"/>
              </w:rPr>
              <w:t>7</w:t>
            </w:r>
          </w:p>
        </w:tc>
        <w:tc>
          <w:tcPr>
            <w:tcW w:w="7822" w:type="dxa"/>
          </w:tcPr>
          <w:p w14:paraId="5C50A428">
            <w:pPr>
              <w:pStyle w:val="8"/>
              <w:numPr>
                <w:ilvl w:val="0"/>
                <w:numId w:val="123"/>
              </w:numPr>
              <w:tabs>
                <w:tab w:val="left" w:pos="444"/>
                <w:tab w:val="left" w:pos="2674"/>
              </w:tabs>
              <w:spacing w:before="0" w:after="0" w:line="237" w:lineRule="auto"/>
              <w:ind w:left="152" w:right="108" w:firstLine="0"/>
              <w:jc w:val="left"/>
              <w:rPr>
                <w:sz w:val="24"/>
              </w:rPr>
            </w:pPr>
            <w:r>
              <w:rPr>
                <w:sz w:val="24"/>
              </w:rPr>
              <w:t>Звіт</w:t>
            </w:r>
            <w:r>
              <w:rPr>
                <w:spacing w:val="40"/>
                <w:sz w:val="24"/>
              </w:rPr>
              <w:t xml:space="preserve"> </w:t>
            </w:r>
            <w:r>
              <w:rPr>
                <w:sz w:val="24"/>
              </w:rPr>
              <w:t>голови</w:t>
            </w:r>
            <w:r>
              <w:rPr>
                <w:spacing w:val="40"/>
                <w:sz w:val="24"/>
              </w:rPr>
              <w:t xml:space="preserve"> </w:t>
            </w:r>
            <w:r>
              <w:rPr>
                <w:sz w:val="24"/>
              </w:rPr>
              <w:t>комісії</w:t>
            </w:r>
            <w:r>
              <w:rPr>
                <w:sz w:val="24"/>
              </w:rPr>
              <w:tab/>
            </w:r>
            <w:r>
              <w:rPr>
                <w:sz w:val="24"/>
              </w:rPr>
              <w:t>про</w:t>
            </w:r>
            <w:r>
              <w:rPr>
                <w:spacing w:val="40"/>
                <w:sz w:val="24"/>
              </w:rPr>
              <w:t xml:space="preserve"> </w:t>
            </w:r>
            <w:r>
              <w:rPr>
                <w:sz w:val="24"/>
              </w:rPr>
              <w:t>стан</w:t>
            </w:r>
            <w:r>
              <w:rPr>
                <w:spacing w:val="40"/>
                <w:sz w:val="24"/>
              </w:rPr>
              <w:t xml:space="preserve"> </w:t>
            </w:r>
            <w:r>
              <w:rPr>
                <w:sz w:val="24"/>
              </w:rPr>
              <w:t>відвідування</w:t>
            </w:r>
            <w:r>
              <w:rPr>
                <w:spacing w:val="40"/>
                <w:sz w:val="24"/>
              </w:rPr>
              <w:t xml:space="preserve"> </w:t>
            </w:r>
            <w:r>
              <w:rPr>
                <w:sz w:val="24"/>
              </w:rPr>
              <w:t>та</w:t>
            </w:r>
            <w:r>
              <w:rPr>
                <w:spacing w:val="40"/>
                <w:sz w:val="24"/>
              </w:rPr>
              <w:t xml:space="preserve"> </w:t>
            </w:r>
            <w:r>
              <w:rPr>
                <w:sz w:val="24"/>
              </w:rPr>
              <w:t>запізнень</w:t>
            </w:r>
            <w:r>
              <w:rPr>
                <w:spacing w:val="40"/>
                <w:sz w:val="24"/>
              </w:rPr>
              <w:t xml:space="preserve"> </w:t>
            </w:r>
            <w:r>
              <w:rPr>
                <w:sz w:val="24"/>
              </w:rPr>
              <w:t>учнями</w:t>
            </w:r>
            <w:r>
              <w:rPr>
                <w:spacing w:val="40"/>
                <w:sz w:val="24"/>
              </w:rPr>
              <w:t xml:space="preserve"> </w:t>
            </w:r>
            <w:r>
              <w:rPr>
                <w:sz w:val="24"/>
              </w:rPr>
              <w:t>в</w:t>
            </w:r>
            <w:r>
              <w:rPr>
                <w:spacing w:val="40"/>
                <w:sz w:val="24"/>
              </w:rPr>
              <w:t xml:space="preserve"> </w:t>
            </w:r>
            <w:r>
              <w:rPr>
                <w:sz w:val="24"/>
              </w:rPr>
              <w:t xml:space="preserve">І </w:t>
            </w:r>
            <w:r>
              <w:rPr>
                <w:spacing w:val="-2"/>
                <w:sz w:val="24"/>
              </w:rPr>
              <w:t>семестрі.</w:t>
            </w:r>
          </w:p>
          <w:p w14:paraId="65EC1819">
            <w:pPr>
              <w:pStyle w:val="8"/>
              <w:numPr>
                <w:ilvl w:val="0"/>
                <w:numId w:val="123"/>
              </w:numPr>
              <w:tabs>
                <w:tab w:val="left" w:pos="387"/>
              </w:tabs>
              <w:spacing w:before="2" w:after="0" w:line="275" w:lineRule="exact"/>
              <w:ind w:left="387" w:right="0" w:hanging="244"/>
              <w:jc w:val="left"/>
              <w:rPr>
                <w:sz w:val="24"/>
              </w:rPr>
            </w:pPr>
            <w:r>
              <w:rPr>
                <w:sz w:val="24"/>
              </w:rPr>
              <w:t>Організація</w:t>
            </w:r>
            <w:r>
              <w:rPr>
                <w:spacing w:val="-11"/>
                <w:sz w:val="24"/>
              </w:rPr>
              <w:t xml:space="preserve"> </w:t>
            </w:r>
            <w:r>
              <w:rPr>
                <w:sz w:val="24"/>
              </w:rPr>
              <w:t>новорічних</w:t>
            </w:r>
            <w:r>
              <w:rPr>
                <w:spacing w:val="-14"/>
                <w:sz w:val="24"/>
              </w:rPr>
              <w:t xml:space="preserve"> </w:t>
            </w:r>
            <w:r>
              <w:rPr>
                <w:spacing w:val="-2"/>
                <w:sz w:val="24"/>
              </w:rPr>
              <w:t>свят.</w:t>
            </w:r>
          </w:p>
          <w:p w14:paraId="264CB7D5">
            <w:pPr>
              <w:pStyle w:val="8"/>
              <w:numPr>
                <w:ilvl w:val="0"/>
                <w:numId w:val="123"/>
              </w:numPr>
              <w:tabs>
                <w:tab w:val="left" w:pos="387"/>
              </w:tabs>
              <w:spacing w:before="0" w:after="0" w:line="265" w:lineRule="exact"/>
              <w:ind w:left="387" w:right="0" w:hanging="244"/>
              <w:jc w:val="left"/>
              <w:rPr>
                <w:sz w:val="24"/>
              </w:rPr>
            </w:pPr>
            <w:r>
              <w:rPr>
                <w:sz w:val="24"/>
              </w:rPr>
              <w:t>Привітання</w:t>
            </w:r>
            <w:r>
              <w:rPr>
                <w:spacing w:val="-4"/>
                <w:sz w:val="24"/>
              </w:rPr>
              <w:t xml:space="preserve"> </w:t>
            </w:r>
            <w:r>
              <w:rPr>
                <w:sz w:val="24"/>
              </w:rPr>
              <w:t>до</w:t>
            </w:r>
            <w:r>
              <w:rPr>
                <w:spacing w:val="1"/>
                <w:sz w:val="24"/>
              </w:rPr>
              <w:t xml:space="preserve"> </w:t>
            </w:r>
            <w:r>
              <w:rPr>
                <w:sz w:val="24"/>
              </w:rPr>
              <w:t>Дня</w:t>
            </w:r>
            <w:r>
              <w:rPr>
                <w:spacing w:val="-5"/>
                <w:sz w:val="24"/>
              </w:rPr>
              <w:t xml:space="preserve"> </w:t>
            </w:r>
            <w:r>
              <w:rPr>
                <w:sz w:val="24"/>
              </w:rPr>
              <w:t>збройних</w:t>
            </w:r>
            <w:r>
              <w:rPr>
                <w:spacing w:val="-8"/>
                <w:sz w:val="24"/>
              </w:rPr>
              <w:t xml:space="preserve"> </w:t>
            </w:r>
            <w:r>
              <w:rPr>
                <w:sz w:val="24"/>
              </w:rPr>
              <w:t>сил</w:t>
            </w:r>
            <w:r>
              <w:rPr>
                <w:spacing w:val="-3"/>
                <w:sz w:val="24"/>
              </w:rPr>
              <w:t xml:space="preserve"> </w:t>
            </w:r>
            <w:r>
              <w:rPr>
                <w:spacing w:val="-2"/>
                <w:sz w:val="24"/>
              </w:rPr>
              <w:t>України.</w:t>
            </w:r>
          </w:p>
        </w:tc>
        <w:tc>
          <w:tcPr>
            <w:tcW w:w="1960" w:type="dxa"/>
            <w:gridSpan w:val="2"/>
          </w:tcPr>
          <w:p w14:paraId="0D421DC0">
            <w:pPr>
              <w:pStyle w:val="8"/>
              <w:spacing w:before="133"/>
              <w:rPr>
                <w:b/>
                <w:sz w:val="24"/>
              </w:rPr>
            </w:pPr>
          </w:p>
          <w:p w14:paraId="5F045D13">
            <w:pPr>
              <w:pStyle w:val="8"/>
              <w:ind w:left="373"/>
              <w:rPr>
                <w:sz w:val="24"/>
              </w:rPr>
            </w:pPr>
            <w:r>
              <w:rPr>
                <w:sz w:val="24"/>
              </w:rPr>
              <w:t>2</w:t>
            </w:r>
            <w:r>
              <w:rPr>
                <w:spacing w:val="2"/>
                <w:sz w:val="24"/>
              </w:rPr>
              <w:t xml:space="preserve"> </w:t>
            </w:r>
            <w:r>
              <w:rPr>
                <w:spacing w:val="-2"/>
                <w:sz w:val="24"/>
              </w:rPr>
              <w:t>понеділок</w:t>
            </w:r>
          </w:p>
        </w:tc>
        <w:tc>
          <w:tcPr>
            <w:tcW w:w="1840" w:type="dxa"/>
          </w:tcPr>
          <w:p w14:paraId="24B34F61">
            <w:pPr>
              <w:pStyle w:val="8"/>
              <w:rPr>
                <w:sz w:val="24"/>
              </w:rPr>
            </w:pPr>
          </w:p>
        </w:tc>
      </w:tr>
      <w:tr w14:paraId="12771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4" w:hRule="atLeast"/>
        </w:trPr>
        <w:tc>
          <w:tcPr>
            <w:tcW w:w="2123" w:type="dxa"/>
            <w:vMerge w:val="continue"/>
            <w:tcBorders>
              <w:top w:val="nil"/>
            </w:tcBorders>
          </w:tcPr>
          <w:p w14:paraId="1ABDE7BC">
            <w:pPr>
              <w:rPr>
                <w:sz w:val="2"/>
                <w:szCs w:val="2"/>
              </w:rPr>
            </w:pPr>
          </w:p>
        </w:tc>
        <w:tc>
          <w:tcPr>
            <w:tcW w:w="1277" w:type="dxa"/>
          </w:tcPr>
          <w:p w14:paraId="2240F6AA">
            <w:pPr>
              <w:pStyle w:val="8"/>
              <w:spacing w:before="129"/>
              <w:rPr>
                <w:b/>
                <w:sz w:val="24"/>
              </w:rPr>
            </w:pPr>
          </w:p>
          <w:p w14:paraId="087D4536">
            <w:pPr>
              <w:pStyle w:val="8"/>
              <w:ind w:left="13"/>
              <w:jc w:val="center"/>
              <w:rPr>
                <w:sz w:val="24"/>
              </w:rPr>
            </w:pPr>
            <w:r>
              <w:rPr>
                <w:spacing w:val="-10"/>
                <w:sz w:val="24"/>
              </w:rPr>
              <w:t>8</w:t>
            </w:r>
          </w:p>
        </w:tc>
        <w:tc>
          <w:tcPr>
            <w:tcW w:w="7822" w:type="dxa"/>
          </w:tcPr>
          <w:p w14:paraId="71A7509A">
            <w:pPr>
              <w:pStyle w:val="8"/>
              <w:numPr>
                <w:ilvl w:val="0"/>
                <w:numId w:val="124"/>
              </w:numPr>
              <w:tabs>
                <w:tab w:val="left" w:pos="387"/>
              </w:tabs>
              <w:spacing w:before="0" w:after="0" w:line="267" w:lineRule="exact"/>
              <w:ind w:left="387" w:right="0" w:hanging="244"/>
              <w:jc w:val="left"/>
              <w:rPr>
                <w:sz w:val="24"/>
              </w:rPr>
            </w:pPr>
            <w:r>
              <w:rPr>
                <w:sz w:val="24"/>
              </w:rPr>
              <w:t>Допомога</w:t>
            </w:r>
            <w:r>
              <w:rPr>
                <w:spacing w:val="-8"/>
                <w:sz w:val="24"/>
              </w:rPr>
              <w:t xml:space="preserve"> </w:t>
            </w:r>
            <w:r>
              <w:rPr>
                <w:sz w:val="24"/>
              </w:rPr>
              <w:t>в</w:t>
            </w:r>
            <w:r>
              <w:rPr>
                <w:spacing w:val="-2"/>
                <w:sz w:val="24"/>
              </w:rPr>
              <w:t xml:space="preserve"> </w:t>
            </w:r>
            <w:r>
              <w:rPr>
                <w:sz w:val="24"/>
              </w:rPr>
              <w:t>проведені</w:t>
            </w:r>
            <w:r>
              <w:rPr>
                <w:spacing w:val="-10"/>
                <w:sz w:val="24"/>
              </w:rPr>
              <w:t xml:space="preserve"> </w:t>
            </w:r>
            <w:r>
              <w:rPr>
                <w:sz w:val="24"/>
              </w:rPr>
              <w:t>новорічних</w:t>
            </w:r>
            <w:r>
              <w:rPr>
                <w:spacing w:val="-7"/>
                <w:sz w:val="24"/>
              </w:rPr>
              <w:t xml:space="preserve"> </w:t>
            </w:r>
            <w:r>
              <w:rPr>
                <w:sz w:val="24"/>
              </w:rPr>
              <w:t>та</w:t>
            </w:r>
            <w:r>
              <w:rPr>
                <w:spacing w:val="-4"/>
                <w:sz w:val="24"/>
              </w:rPr>
              <w:t xml:space="preserve"> </w:t>
            </w:r>
            <w:r>
              <w:rPr>
                <w:sz w:val="24"/>
              </w:rPr>
              <w:t>різдвяних</w:t>
            </w:r>
            <w:r>
              <w:rPr>
                <w:spacing w:val="-6"/>
                <w:sz w:val="24"/>
              </w:rPr>
              <w:t xml:space="preserve"> </w:t>
            </w:r>
            <w:r>
              <w:rPr>
                <w:spacing w:val="-2"/>
                <w:sz w:val="24"/>
              </w:rPr>
              <w:t>свят.</w:t>
            </w:r>
          </w:p>
          <w:p w14:paraId="697D92C3">
            <w:pPr>
              <w:pStyle w:val="8"/>
              <w:numPr>
                <w:ilvl w:val="0"/>
                <w:numId w:val="124"/>
              </w:numPr>
              <w:tabs>
                <w:tab w:val="left" w:pos="348"/>
              </w:tabs>
              <w:spacing w:before="0" w:after="0" w:line="275" w:lineRule="exact"/>
              <w:ind w:left="348" w:right="0" w:hanging="244"/>
              <w:jc w:val="left"/>
              <w:rPr>
                <w:sz w:val="24"/>
              </w:rPr>
            </w:pPr>
            <w:r>
              <w:rPr>
                <w:sz w:val="24"/>
              </w:rPr>
              <w:t>Вітання</w:t>
            </w:r>
            <w:r>
              <w:rPr>
                <w:spacing w:val="-2"/>
                <w:sz w:val="24"/>
              </w:rPr>
              <w:t xml:space="preserve"> </w:t>
            </w:r>
            <w:r>
              <w:rPr>
                <w:sz w:val="24"/>
              </w:rPr>
              <w:t>із</w:t>
            </w:r>
            <w:r>
              <w:rPr>
                <w:spacing w:val="-4"/>
                <w:sz w:val="24"/>
              </w:rPr>
              <w:t xml:space="preserve"> </w:t>
            </w:r>
            <w:r>
              <w:rPr>
                <w:sz w:val="24"/>
              </w:rPr>
              <w:t>святом</w:t>
            </w:r>
            <w:r>
              <w:rPr>
                <w:spacing w:val="-8"/>
                <w:sz w:val="24"/>
              </w:rPr>
              <w:t xml:space="preserve"> </w:t>
            </w:r>
            <w:r>
              <w:rPr>
                <w:sz w:val="24"/>
              </w:rPr>
              <w:t>Святого</w:t>
            </w:r>
            <w:r>
              <w:rPr>
                <w:spacing w:val="-1"/>
                <w:sz w:val="24"/>
              </w:rPr>
              <w:t xml:space="preserve"> </w:t>
            </w:r>
            <w:r>
              <w:rPr>
                <w:spacing w:val="-2"/>
                <w:sz w:val="24"/>
              </w:rPr>
              <w:t>Миколая.</w:t>
            </w:r>
          </w:p>
          <w:p w14:paraId="32E48185">
            <w:pPr>
              <w:pStyle w:val="8"/>
              <w:numPr>
                <w:ilvl w:val="0"/>
                <w:numId w:val="124"/>
              </w:numPr>
              <w:tabs>
                <w:tab w:val="left" w:pos="387"/>
              </w:tabs>
              <w:spacing w:before="2" w:after="0" w:line="275" w:lineRule="exact"/>
              <w:ind w:left="387" w:right="0" w:hanging="244"/>
              <w:jc w:val="left"/>
              <w:rPr>
                <w:sz w:val="24"/>
              </w:rPr>
            </w:pPr>
            <w:r>
              <w:rPr>
                <w:sz w:val="24"/>
              </w:rPr>
              <w:t>Звіт</w:t>
            </w:r>
            <w:r>
              <w:rPr>
                <w:spacing w:val="-4"/>
                <w:sz w:val="24"/>
              </w:rPr>
              <w:t xml:space="preserve"> </w:t>
            </w:r>
            <w:r>
              <w:rPr>
                <w:sz w:val="24"/>
              </w:rPr>
              <w:t>відповідальних</w:t>
            </w:r>
            <w:r>
              <w:rPr>
                <w:spacing w:val="-6"/>
                <w:sz w:val="24"/>
              </w:rPr>
              <w:t xml:space="preserve"> </w:t>
            </w:r>
            <w:r>
              <w:rPr>
                <w:sz w:val="24"/>
              </w:rPr>
              <w:t>за</w:t>
            </w:r>
            <w:r>
              <w:rPr>
                <w:spacing w:val="-2"/>
                <w:sz w:val="24"/>
              </w:rPr>
              <w:t xml:space="preserve"> </w:t>
            </w:r>
            <w:r>
              <w:rPr>
                <w:sz w:val="24"/>
              </w:rPr>
              <w:t>дисципліну</w:t>
            </w:r>
            <w:r>
              <w:rPr>
                <w:spacing w:val="-6"/>
                <w:sz w:val="24"/>
              </w:rPr>
              <w:t xml:space="preserve"> </w:t>
            </w:r>
            <w:r>
              <w:rPr>
                <w:sz w:val="24"/>
              </w:rPr>
              <w:t>та</w:t>
            </w:r>
            <w:r>
              <w:rPr>
                <w:spacing w:val="-2"/>
                <w:sz w:val="24"/>
              </w:rPr>
              <w:t xml:space="preserve"> </w:t>
            </w:r>
            <w:r>
              <w:rPr>
                <w:sz w:val="24"/>
              </w:rPr>
              <w:t>порядок</w:t>
            </w:r>
            <w:r>
              <w:rPr>
                <w:spacing w:val="2"/>
                <w:sz w:val="24"/>
              </w:rPr>
              <w:t xml:space="preserve"> </w:t>
            </w:r>
            <w:r>
              <w:rPr>
                <w:sz w:val="24"/>
              </w:rPr>
              <w:t>у</w:t>
            </w:r>
            <w:r>
              <w:rPr>
                <w:spacing w:val="-11"/>
                <w:sz w:val="24"/>
              </w:rPr>
              <w:t xml:space="preserve"> </w:t>
            </w:r>
            <w:r>
              <w:rPr>
                <w:sz w:val="24"/>
              </w:rPr>
              <w:t>2-3-х</w:t>
            </w:r>
            <w:r>
              <w:rPr>
                <w:spacing w:val="-5"/>
                <w:sz w:val="24"/>
              </w:rPr>
              <w:t xml:space="preserve"> </w:t>
            </w:r>
            <w:r>
              <w:rPr>
                <w:spacing w:val="-2"/>
                <w:sz w:val="24"/>
              </w:rPr>
              <w:t>класах.</w:t>
            </w:r>
          </w:p>
          <w:p w14:paraId="7E8EAFD3">
            <w:pPr>
              <w:pStyle w:val="8"/>
              <w:numPr>
                <w:ilvl w:val="0"/>
                <w:numId w:val="124"/>
              </w:numPr>
              <w:tabs>
                <w:tab w:val="left" w:pos="387"/>
              </w:tabs>
              <w:spacing w:before="0" w:after="0" w:line="265" w:lineRule="exact"/>
              <w:ind w:left="387" w:right="0" w:hanging="244"/>
              <w:jc w:val="left"/>
              <w:rPr>
                <w:sz w:val="24"/>
              </w:rPr>
            </w:pPr>
            <w:r>
              <w:rPr>
                <w:sz w:val="24"/>
              </w:rPr>
              <w:t>Затвердження</w:t>
            </w:r>
            <w:r>
              <w:rPr>
                <w:spacing w:val="-9"/>
                <w:sz w:val="24"/>
              </w:rPr>
              <w:t xml:space="preserve"> </w:t>
            </w:r>
            <w:r>
              <w:rPr>
                <w:sz w:val="24"/>
              </w:rPr>
              <w:t>плану</w:t>
            </w:r>
            <w:r>
              <w:rPr>
                <w:spacing w:val="-11"/>
                <w:sz w:val="24"/>
              </w:rPr>
              <w:t xml:space="preserve"> </w:t>
            </w:r>
            <w:r>
              <w:rPr>
                <w:sz w:val="24"/>
              </w:rPr>
              <w:t>роботи</w:t>
            </w:r>
            <w:r>
              <w:rPr>
                <w:spacing w:val="-5"/>
                <w:sz w:val="24"/>
              </w:rPr>
              <w:t xml:space="preserve"> </w:t>
            </w:r>
            <w:r>
              <w:rPr>
                <w:sz w:val="24"/>
              </w:rPr>
              <w:t>міністерства</w:t>
            </w:r>
            <w:r>
              <w:rPr>
                <w:spacing w:val="-3"/>
                <w:sz w:val="24"/>
              </w:rPr>
              <w:t xml:space="preserve"> </w:t>
            </w:r>
            <w:r>
              <w:rPr>
                <w:sz w:val="24"/>
              </w:rPr>
              <w:t>на</w:t>
            </w:r>
            <w:r>
              <w:rPr>
                <w:spacing w:val="-2"/>
                <w:sz w:val="24"/>
              </w:rPr>
              <w:t xml:space="preserve"> січень.</w:t>
            </w:r>
          </w:p>
        </w:tc>
        <w:tc>
          <w:tcPr>
            <w:tcW w:w="1960" w:type="dxa"/>
            <w:gridSpan w:val="2"/>
          </w:tcPr>
          <w:p w14:paraId="1F2B2E38">
            <w:pPr>
              <w:pStyle w:val="8"/>
              <w:spacing w:before="129"/>
              <w:rPr>
                <w:b/>
                <w:sz w:val="24"/>
              </w:rPr>
            </w:pPr>
          </w:p>
          <w:p w14:paraId="4ECA4810">
            <w:pPr>
              <w:pStyle w:val="8"/>
              <w:ind w:left="373"/>
              <w:rPr>
                <w:sz w:val="24"/>
              </w:rPr>
            </w:pPr>
            <w:r>
              <w:rPr>
                <w:sz w:val="24"/>
              </w:rPr>
              <w:t>4</w:t>
            </w:r>
            <w:r>
              <w:rPr>
                <w:spacing w:val="2"/>
                <w:sz w:val="24"/>
              </w:rPr>
              <w:t xml:space="preserve"> </w:t>
            </w:r>
            <w:r>
              <w:rPr>
                <w:spacing w:val="-2"/>
                <w:sz w:val="24"/>
              </w:rPr>
              <w:t>понеділок</w:t>
            </w:r>
          </w:p>
        </w:tc>
        <w:tc>
          <w:tcPr>
            <w:tcW w:w="1840" w:type="dxa"/>
          </w:tcPr>
          <w:p w14:paraId="51E315FE">
            <w:pPr>
              <w:pStyle w:val="8"/>
              <w:rPr>
                <w:sz w:val="24"/>
              </w:rPr>
            </w:pPr>
          </w:p>
        </w:tc>
      </w:tr>
      <w:tr w14:paraId="1B33B5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5022" w:type="dxa"/>
            <w:gridSpan w:val="6"/>
          </w:tcPr>
          <w:p w14:paraId="02E6979E">
            <w:pPr>
              <w:pStyle w:val="8"/>
              <w:spacing w:line="301" w:lineRule="exact"/>
              <w:ind w:left="7"/>
              <w:jc w:val="center"/>
              <w:rPr>
                <w:b/>
                <w:sz w:val="28"/>
              </w:rPr>
            </w:pPr>
            <w:r>
              <w:rPr>
                <w:b/>
                <w:spacing w:val="-2"/>
                <w:sz w:val="28"/>
              </w:rPr>
              <w:t>СІЧЕНЬ</w:t>
            </w:r>
          </w:p>
        </w:tc>
      </w:tr>
      <w:tr w14:paraId="2D8B2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1" w:hRule="atLeast"/>
        </w:trPr>
        <w:tc>
          <w:tcPr>
            <w:tcW w:w="2123" w:type="dxa"/>
            <w:vMerge w:val="restart"/>
          </w:tcPr>
          <w:p w14:paraId="2063AD42">
            <w:pPr>
              <w:pStyle w:val="8"/>
              <w:rPr>
                <w:b/>
                <w:sz w:val="24"/>
              </w:rPr>
            </w:pPr>
          </w:p>
          <w:p w14:paraId="075B3EC5">
            <w:pPr>
              <w:pStyle w:val="8"/>
              <w:rPr>
                <w:b/>
                <w:sz w:val="24"/>
              </w:rPr>
            </w:pPr>
          </w:p>
          <w:p w14:paraId="2A26DC61">
            <w:pPr>
              <w:pStyle w:val="8"/>
              <w:rPr>
                <w:b/>
                <w:sz w:val="24"/>
              </w:rPr>
            </w:pPr>
          </w:p>
          <w:p w14:paraId="50356821">
            <w:pPr>
              <w:pStyle w:val="8"/>
              <w:rPr>
                <w:b/>
                <w:sz w:val="24"/>
              </w:rPr>
            </w:pPr>
          </w:p>
          <w:p w14:paraId="53767742">
            <w:pPr>
              <w:pStyle w:val="8"/>
              <w:spacing w:before="115"/>
              <w:rPr>
                <w:b/>
                <w:sz w:val="24"/>
              </w:rPr>
            </w:pPr>
          </w:p>
          <w:p w14:paraId="0FC50614">
            <w:pPr>
              <w:pStyle w:val="8"/>
              <w:ind w:left="446" w:right="435" w:firstLine="9"/>
              <w:jc w:val="center"/>
              <w:rPr>
                <w:sz w:val="24"/>
              </w:rPr>
            </w:pPr>
            <w:r>
              <w:rPr>
                <w:spacing w:val="-4"/>
                <w:sz w:val="24"/>
              </w:rPr>
              <w:t xml:space="preserve">РАДА </w:t>
            </w:r>
            <w:r>
              <w:rPr>
                <w:spacing w:val="-2"/>
                <w:sz w:val="24"/>
              </w:rPr>
              <w:t xml:space="preserve">МІНІСТРІВ </w:t>
            </w:r>
            <w:r>
              <w:rPr>
                <w:sz w:val="24"/>
              </w:rPr>
              <w:t xml:space="preserve">ТА ГОЛІВ </w:t>
            </w:r>
            <w:r>
              <w:rPr>
                <w:spacing w:val="-2"/>
                <w:sz w:val="24"/>
              </w:rPr>
              <w:t>КОМІСІЙ</w:t>
            </w:r>
          </w:p>
        </w:tc>
        <w:tc>
          <w:tcPr>
            <w:tcW w:w="1277" w:type="dxa"/>
          </w:tcPr>
          <w:p w14:paraId="452C753F">
            <w:pPr>
              <w:pStyle w:val="8"/>
              <w:rPr>
                <w:b/>
                <w:sz w:val="24"/>
              </w:rPr>
            </w:pPr>
          </w:p>
          <w:p w14:paraId="0EA501ED">
            <w:pPr>
              <w:pStyle w:val="8"/>
              <w:rPr>
                <w:b/>
                <w:sz w:val="24"/>
              </w:rPr>
            </w:pPr>
          </w:p>
          <w:p w14:paraId="75B14382">
            <w:pPr>
              <w:pStyle w:val="8"/>
              <w:spacing w:before="268"/>
              <w:rPr>
                <w:b/>
                <w:sz w:val="24"/>
              </w:rPr>
            </w:pPr>
          </w:p>
          <w:p w14:paraId="219DF2F4">
            <w:pPr>
              <w:pStyle w:val="8"/>
              <w:ind w:left="13"/>
              <w:jc w:val="center"/>
              <w:rPr>
                <w:sz w:val="24"/>
              </w:rPr>
            </w:pPr>
            <w:r>
              <w:rPr>
                <w:spacing w:val="-10"/>
                <w:sz w:val="24"/>
              </w:rPr>
              <w:t>9</w:t>
            </w:r>
          </w:p>
        </w:tc>
        <w:tc>
          <w:tcPr>
            <w:tcW w:w="8024" w:type="dxa"/>
            <w:gridSpan w:val="2"/>
          </w:tcPr>
          <w:p w14:paraId="47EF3065">
            <w:pPr>
              <w:pStyle w:val="8"/>
              <w:numPr>
                <w:ilvl w:val="0"/>
                <w:numId w:val="125"/>
              </w:numPr>
              <w:tabs>
                <w:tab w:val="left" w:pos="330"/>
              </w:tabs>
              <w:spacing w:before="0" w:after="0" w:line="267" w:lineRule="exact"/>
              <w:ind w:left="330" w:right="0" w:hanging="182"/>
              <w:jc w:val="left"/>
              <w:rPr>
                <w:sz w:val="24"/>
              </w:rPr>
            </w:pPr>
            <w:r>
              <w:rPr>
                <w:sz w:val="24"/>
              </w:rPr>
              <w:t>Затвердження</w:t>
            </w:r>
            <w:r>
              <w:rPr>
                <w:spacing w:val="-6"/>
                <w:sz w:val="24"/>
              </w:rPr>
              <w:t xml:space="preserve"> </w:t>
            </w:r>
            <w:r>
              <w:rPr>
                <w:sz w:val="24"/>
              </w:rPr>
              <w:t>плану</w:t>
            </w:r>
            <w:r>
              <w:rPr>
                <w:spacing w:val="-10"/>
                <w:sz w:val="24"/>
              </w:rPr>
              <w:t xml:space="preserve"> </w:t>
            </w:r>
            <w:r>
              <w:rPr>
                <w:sz w:val="24"/>
              </w:rPr>
              <w:t>засідань</w:t>
            </w:r>
            <w:r>
              <w:rPr>
                <w:spacing w:val="-1"/>
                <w:sz w:val="24"/>
              </w:rPr>
              <w:t xml:space="preserve"> </w:t>
            </w:r>
            <w:r>
              <w:rPr>
                <w:sz w:val="24"/>
              </w:rPr>
              <w:t>Ради на</w:t>
            </w:r>
            <w:r>
              <w:rPr>
                <w:spacing w:val="3"/>
                <w:sz w:val="24"/>
              </w:rPr>
              <w:t xml:space="preserve"> </w:t>
            </w:r>
            <w:r>
              <w:rPr>
                <w:sz w:val="24"/>
              </w:rPr>
              <w:t>II</w:t>
            </w:r>
            <w:r>
              <w:rPr>
                <w:spacing w:val="-3"/>
                <w:sz w:val="24"/>
              </w:rPr>
              <w:t xml:space="preserve"> </w:t>
            </w:r>
            <w:r>
              <w:rPr>
                <w:spacing w:val="-2"/>
                <w:sz w:val="24"/>
              </w:rPr>
              <w:t>семестр.</w:t>
            </w:r>
          </w:p>
          <w:p w14:paraId="481580F2">
            <w:pPr>
              <w:pStyle w:val="8"/>
              <w:numPr>
                <w:ilvl w:val="0"/>
                <w:numId w:val="125"/>
              </w:numPr>
              <w:tabs>
                <w:tab w:val="left" w:pos="440"/>
              </w:tabs>
              <w:spacing w:before="0" w:after="0" w:line="242" w:lineRule="auto"/>
              <w:ind w:left="148" w:right="112" w:firstLine="0"/>
              <w:jc w:val="left"/>
              <w:rPr>
                <w:sz w:val="24"/>
              </w:rPr>
            </w:pPr>
            <w:r>
              <w:rPr>
                <w:sz w:val="24"/>
              </w:rPr>
              <w:t>Співпраця</w:t>
            </w:r>
            <w:r>
              <w:rPr>
                <w:spacing w:val="-15"/>
                <w:sz w:val="24"/>
              </w:rPr>
              <w:t xml:space="preserve"> </w:t>
            </w:r>
            <w:r>
              <w:rPr>
                <w:sz w:val="24"/>
              </w:rPr>
              <w:t>міністерств</w:t>
            </w:r>
            <w:r>
              <w:rPr>
                <w:spacing w:val="-15"/>
                <w:sz w:val="24"/>
              </w:rPr>
              <w:t xml:space="preserve"> </w:t>
            </w:r>
            <w:r>
              <w:rPr>
                <w:sz w:val="24"/>
              </w:rPr>
              <w:t>у</w:t>
            </w:r>
            <w:r>
              <w:rPr>
                <w:spacing w:val="-15"/>
                <w:sz w:val="24"/>
              </w:rPr>
              <w:t xml:space="preserve"> </w:t>
            </w:r>
            <w:r>
              <w:rPr>
                <w:sz w:val="24"/>
              </w:rPr>
              <w:t>проведенні</w:t>
            </w:r>
            <w:r>
              <w:rPr>
                <w:spacing w:val="-15"/>
                <w:sz w:val="24"/>
              </w:rPr>
              <w:t xml:space="preserve"> </w:t>
            </w:r>
            <w:r>
              <w:rPr>
                <w:sz w:val="24"/>
              </w:rPr>
              <w:t>місячників</w:t>
            </w:r>
            <w:r>
              <w:rPr>
                <w:spacing w:val="-15"/>
                <w:sz w:val="24"/>
              </w:rPr>
              <w:t xml:space="preserve"> </w:t>
            </w:r>
            <w:r>
              <w:rPr>
                <w:sz w:val="24"/>
              </w:rPr>
              <w:t>наук,</w:t>
            </w:r>
            <w:r>
              <w:rPr>
                <w:spacing w:val="-15"/>
                <w:sz w:val="24"/>
              </w:rPr>
              <w:t xml:space="preserve"> </w:t>
            </w:r>
            <w:r>
              <w:rPr>
                <w:sz w:val="24"/>
              </w:rPr>
              <w:t>спортивних</w:t>
            </w:r>
            <w:r>
              <w:rPr>
                <w:spacing w:val="-15"/>
                <w:sz w:val="24"/>
              </w:rPr>
              <w:t xml:space="preserve"> </w:t>
            </w:r>
            <w:r>
              <w:rPr>
                <w:sz w:val="24"/>
              </w:rPr>
              <w:t>тижнів. Спільна робота з учителями-предметниками.</w:t>
            </w:r>
          </w:p>
          <w:p w14:paraId="6D85E240">
            <w:pPr>
              <w:pStyle w:val="8"/>
              <w:numPr>
                <w:ilvl w:val="0"/>
                <w:numId w:val="125"/>
              </w:numPr>
              <w:tabs>
                <w:tab w:val="left" w:pos="397"/>
              </w:tabs>
              <w:spacing w:before="0" w:after="0" w:line="242" w:lineRule="auto"/>
              <w:ind w:left="148" w:right="92" w:firstLine="0"/>
              <w:jc w:val="left"/>
              <w:rPr>
                <w:sz w:val="24"/>
              </w:rPr>
            </w:pPr>
            <w:r>
              <w:rPr>
                <w:sz w:val="24"/>
              </w:rPr>
              <w:t>Участь Ради у</w:t>
            </w:r>
            <w:r>
              <w:rPr>
                <w:spacing w:val="-4"/>
                <w:sz w:val="24"/>
              </w:rPr>
              <w:t xml:space="preserve"> </w:t>
            </w:r>
            <w:r>
              <w:rPr>
                <w:sz w:val="24"/>
              </w:rPr>
              <w:t>підготовці</w:t>
            </w:r>
            <w:r>
              <w:rPr>
                <w:spacing w:val="-4"/>
                <w:sz w:val="24"/>
              </w:rPr>
              <w:t xml:space="preserve"> </w:t>
            </w:r>
            <w:r>
              <w:rPr>
                <w:sz w:val="24"/>
              </w:rPr>
              <w:t>та проведенні</w:t>
            </w:r>
            <w:r>
              <w:rPr>
                <w:spacing w:val="-4"/>
                <w:sz w:val="24"/>
              </w:rPr>
              <w:t xml:space="preserve"> </w:t>
            </w:r>
            <w:r>
              <w:rPr>
                <w:sz w:val="24"/>
              </w:rPr>
              <w:t>відкритих виховних годин</w:t>
            </w:r>
            <w:r>
              <w:rPr>
                <w:spacing w:val="40"/>
                <w:sz w:val="24"/>
              </w:rPr>
              <w:t xml:space="preserve"> </w:t>
            </w:r>
            <w:r>
              <w:rPr>
                <w:sz w:val="24"/>
              </w:rPr>
              <w:t>1-11- х класах.</w:t>
            </w:r>
          </w:p>
          <w:p w14:paraId="4BEEC30D">
            <w:pPr>
              <w:pStyle w:val="8"/>
              <w:numPr>
                <w:ilvl w:val="0"/>
                <w:numId w:val="125"/>
              </w:numPr>
              <w:tabs>
                <w:tab w:val="left" w:pos="450"/>
              </w:tabs>
              <w:spacing w:before="0" w:after="0" w:line="271" w:lineRule="exact"/>
              <w:ind w:left="450" w:right="0" w:hanging="302"/>
              <w:jc w:val="left"/>
              <w:rPr>
                <w:sz w:val="24"/>
              </w:rPr>
            </w:pPr>
            <w:r>
              <w:rPr>
                <w:sz w:val="24"/>
              </w:rPr>
              <w:t>Обговорення</w:t>
            </w:r>
            <w:r>
              <w:rPr>
                <w:spacing w:val="-10"/>
                <w:sz w:val="24"/>
              </w:rPr>
              <w:t xml:space="preserve"> </w:t>
            </w:r>
            <w:r>
              <w:rPr>
                <w:sz w:val="24"/>
              </w:rPr>
              <w:t>пропозицій</w:t>
            </w:r>
            <w:r>
              <w:rPr>
                <w:spacing w:val="-1"/>
                <w:sz w:val="24"/>
              </w:rPr>
              <w:t xml:space="preserve"> </w:t>
            </w:r>
            <w:r>
              <w:rPr>
                <w:sz w:val="24"/>
              </w:rPr>
              <w:t>до</w:t>
            </w:r>
            <w:r>
              <w:rPr>
                <w:spacing w:val="1"/>
                <w:sz w:val="24"/>
              </w:rPr>
              <w:t xml:space="preserve"> </w:t>
            </w:r>
            <w:r>
              <w:rPr>
                <w:sz w:val="24"/>
              </w:rPr>
              <w:t>плану</w:t>
            </w:r>
            <w:r>
              <w:rPr>
                <w:spacing w:val="-11"/>
                <w:sz w:val="24"/>
              </w:rPr>
              <w:t xml:space="preserve"> </w:t>
            </w:r>
            <w:r>
              <w:rPr>
                <w:sz w:val="24"/>
              </w:rPr>
              <w:t>проведення</w:t>
            </w:r>
            <w:r>
              <w:rPr>
                <w:spacing w:val="-3"/>
                <w:sz w:val="24"/>
              </w:rPr>
              <w:t xml:space="preserve"> </w:t>
            </w:r>
            <w:r>
              <w:rPr>
                <w:sz w:val="24"/>
              </w:rPr>
              <w:t>лінійок</w:t>
            </w:r>
            <w:r>
              <w:rPr>
                <w:spacing w:val="1"/>
                <w:sz w:val="24"/>
              </w:rPr>
              <w:t xml:space="preserve"> </w:t>
            </w:r>
            <w:r>
              <w:rPr>
                <w:sz w:val="24"/>
              </w:rPr>
              <w:t>у</w:t>
            </w:r>
            <w:r>
              <w:rPr>
                <w:spacing w:val="-12"/>
                <w:sz w:val="24"/>
              </w:rPr>
              <w:t xml:space="preserve"> </w:t>
            </w:r>
            <w:r>
              <w:rPr>
                <w:sz w:val="24"/>
              </w:rPr>
              <w:t>II</w:t>
            </w:r>
            <w:r>
              <w:rPr>
                <w:spacing w:val="-1"/>
                <w:sz w:val="24"/>
              </w:rPr>
              <w:t xml:space="preserve"> </w:t>
            </w:r>
            <w:r>
              <w:rPr>
                <w:spacing w:val="-2"/>
                <w:sz w:val="24"/>
              </w:rPr>
              <w:t>семестрі.</w:t>
            </w:r>
          </w:p>
          <w:p w14:paraId="22337888">
            <w:pPr>
              <w:pStyle w:val="8"/>
              <w:numPr>
                <w:ilvl w:val="0"/>
                <w:numId w:val="125"/>
              </w:numPr>
              <w:tabs>
                <w:tab w:val="left" w:pos="425"/>
              </w:tabs>
              <w:spacing w:before="0" w:after="0" w:line="237" w:lineRule="auto"/>
              <w:ind w:left="148" w:right="94" w:firstLine="0"/>
              <w:jc w:val="left"/>
              <w:rPr>
                <w:sz w:val="24"/>
              </w:rPr>
            </w:pPr>
            <w:r>
              <w:rPr>
                <w:sz w:val="24"/>
              </w:rPr>
              <w:t>Моніторинг</w:t>
            </w:r>
            <w:r>
              <w:rPr>
                <w:spacing w:val="80"/>
                <w:sz w:val="24"/>
              </w:rPr>
              <w:t xml:space="preserve"> </w:t>
            </w:r>
            <w:r>
              <w:rPr>
                <w:sz w:val="24"/>
              </w:rPr>
              <w:t>класних кімнат</w:t>
            </w:r>
            <w:r>
              <w:rPr>
                <w:spacing w:val="30"/>
                <w:sz w:val="24"/>
              </w:rPr>
              <w:t xml:space="preserve"> </w:t>
            </w:r>
            <w:r>
              <w:rPr>
                <w:sz w:val="24"/>
              </w:rPr>
              <w:t>та</w:t>
            </w:r>
            <w:r>
              <w:rPr>
                <w:spacing w:val="29"/>
                <w:sz w:val="24"/>
              </w:rPr>
              <w:t xml:space="preserve"> </w:t>
            </w:r>
            <w:r>
              <w:rPr>
                <w:sz w:val="24"/>
              </w:rPr>
              <w:t>документації класних колективів</w:t>
            </w:r>
            <w:r>
              <w:rPr>
                <w:spacing w:val="31"/>
                <w:sz w:val="24"/>
              </w:rPr>
              <w:t xml:space="preserve"> </w:t>
            </w:r>
            <w:r>
              <w:rPr>
                <w:sz w:val="24"/>
              </w:rPr>
              <w:t>(план роботи</w:t>
            </w:r>
            <w:r>
              <w:rPr>
                <w:spacing w:val="69"/>
                <w:sz w:val="24"/>
              </w:rPr>
              <w:t xml:space="preserve"> </w:t>
            </w:r>
            <w:r>
              <w:rPr>
                <w:sz w:val="24"/>
              </w:rPr>
              <w:t>класу,</w:t>
            </w:r>
            <w:r>
              <w:rPr>
                <w:spacing w:val="69"/>
                <w:sz w:val="24"/>
              </w:rPr>
              <w:t xml:space="preserve"> </w:t>
            </w:r>
            <w:r>
              <w:rPr>
                <w:sz w:val="24"/>
              </w:rPr>
              <w:t>протоколи</w:t>
            </w:r>
            <w:r>
              <w:rPr>
                <w:spacing w:val="64"/>
                <w:sz w:val="24"/>
              </w:rPr>
              <w:t xml:space="preserve"> </w:t>
            </w:r>
            <w:r>
              <w:rPr>
                <w:sz w:val="24"/>
              </w:rPr>
              <w:t>засідань</w:t>
            </w:r>
            <w:r>
              <w:rPr>
                <w:spacing w:val="68"/>
                <w:sz w:val="24"/>
              </w:rPr>
              <w:t xml:space="preserve"> </w:t>
            </w:r>
            <w:r>
              <w:rPr>
                <w:sz w:val="24"/>
              </w:rPr>
              <w:t>та</w:t>
            </w:r>
            <w:r>
              <w:rPr>
                <w:spacing w:val="67"/>
                <w:sz w:val="24"/>
              </w:rPr>
              <w:t xml:space="preserve"> </w:t>
            </w:r>
            <w:r>
              <w:rPr>
                <w:sz w:val="24"/>
              </w:rPr>
              <w:t>зборів,</w:t>
            </w:r>
            <w:r>
              <w:rPr>
                <w:spacing w:val="69"/>
                <w:sz w:val="24"/>
              </w:rPr>
              <w:t xml:space="preserve"> </w:t>
            </w:r>
            <w:r>
              <w:rPr>
                <w:sz w:val="24"/>
              </w:rPr>
              <w:t>класний</w:t>
            </w:r>
            <w:r>
              <w:rPr>
                <w:spacing w:val="69"/>
                <w:sz w:val="24"/>
              </w:rPr>
              <w:t xml:space="preserve"> </w:t>
            </w:r>
            <w:r>
              <w:rPr>
                <w:sz w:val="24"/>
              </w:rPr>
              <w:t>куточок,</w:t>
            </w:r>
            <w:r>
              <w:rPr>
                <w:spacing w:val="69"/>
                <w:sz w:val="24"/>
              </w:rPr>
              <w:t xml:space="preserve"> </w:t>
            </w:r>
            <w:r>
              <w:rPr>
                <w:sz w:val="24"/>
              </w:rPr>
              <w:t>куточок</w:t>
            </w:r>
          </w:p>
          <w:p w14:paraId="57B6E8AC">
            <w:pPr>
              <w:pStyle w:val="8"/>
              <w:spacing w:before="1" w:line="261" w:lineRule="exact"/>
              <w:ind w:left="148"/>
              <w:rPr>
                <w:sz w:val="24"/>
              </w:rPr>
            </w:pPr>
            <w:r>
              <w:rPr>
                <w:sz w:val="24"/>
              </w:rPr>
              <w:t>державної</w:t>
            </w:r>
            <w:r>
              <w:rPr>
                <w:spacing w:val="-12"/>
                <w:sz w:val="24"/>
              </w:rPr>
              <w:t xml:space="preserve"> </w:t>
            </w:r>
            <w:r>
              <w:rPr>
                <w:sz w:val="24"/>
              </w:rPr>
              <w:t>символіки</w:t>
            </w:r>
            <w:r>
              <w:rPr>
                <w:spacing w:val="-1"/>
                <w:sz w:val="24"/>
              </w:rPr>
              <w:t xml:space="preserve"> </w:t>
            </w:r>
            <w:r>
              <w:rPr>
                <w:sz w:val="24"/>
              </w:rPr>
              <w:t>та</w:t>
            </w:r>
            <w:r>
              <w:rPr>
                <w:spacing w:val="-2"/>
                <w:sz w:val="24"/>
              </w:rPr>
              <w:t xml:space="preserve"> </w:t>
            </w:r>
            <w:r>
              <w:rPr>
                <w:sz w:val="24"/>
              </w:rPr>
              <w:t>правил</w:t>
            </w:r>
            <w:r>
              <w:rPr>
                <w:spacing w:val="-6"/>
                <w:sz w:val="24"/>
              </w:rPr>
              <w:t xml:space="preserve"> </w:t>
            </w:r>
            <w:r>
              <w:rPr>
                <w:sz w:val="24"/>
              </w:rPr>
              <w:t>ТБ‚</w:t>
            </w:r>
            <w:r>
              <w:rPr>
                <w:spacing w:val="-4"/>
                <w:sz w:val="24"/>
              </w:rPr>
              <w:t xml:space="preserve"> </w:t>
            </w:r>
            <w:r>
              <w:rPr>
                <w:sz w:val="24"/>
              </w:rPr>
              <w:t>літописів класних</w:t>
            </w:r>
            <w:r>
              <w:rPr>
                <w:spacing w:val="-6"/>
                <w:sz w:val="24"/>
              </w:rPr>
              <w:t xml:space="preserve"> </w:t>
            </w:r>
            <w:r>
              <w:rPr>
                <w:spacing w:val="-2"/>
                <w:sz w:val="24"/>
              </w:rPr>
              <w:t>колективів).</w:t>
            </w:r>
          </w:p>
        </w:tc>
        <w:tc>
          <w:tcPr>
            <w:tcW w:w="1758" w:type="dxa"/>
          </w:tcPr>
          <w:p w14:paraId="7692EC08">
            <w:pPr>
              <w:pStyle w:val="8"/>
              <w:rPr>
                <w:b/>
                <w:sz w:val="24"/>
              </w:rPr>
            </w:pPr>
          </w:p>
          <w:p w14:paraId="48CA6AE7">
            <w:pPr>
              <w:pStyle w:val="8"/>
              <w:rPr>
                <w:b/>
                <w:sz w:val="24"/>
              </w:rPr>
            </w:pPr>
          </w:p>
          <w:p w14:paraId="1E00A62B">
            <w:pPr>
              <w:pStyle w:val="8"/>
              <w:spacing w:before="268"/>
              <w:rPr>
                <w:b/>
                <w:sz w:val="24"/>
              </w:rPr>
            </w:pPr>
          </w:p>
          <w:p w14:paraId="3AFB13AB">
            <w:pPr>
              <w:pStyle w:val="8"/>
              <w:ind w:left="13" w:right="8"/>
              <w:jc w:val="center"/>
              <w:rPr>
                <w:sz w:val="24"/>
              </w:rPr>
            </w:pPr>
            <w:r>
              <w:rPr>
                <w:sz w:val="24"/>
              </w:rPr>
              <w:t>1</w:t>
            </w:r>
            <w:r>
              <w:rPr>
                <w:spacing w:val="2"/>
                <w:sz w:val="24"/>
              </w:rPr>
              <w:t xml:space="preserve"> </w:t>
            </w:r>
            <w:r>
              <w:rPr>
                <w:spacing w:val="-2"/>
                <w:sz w:val="24"/>
              </w:rPr>
              <w:t>понеділок</w:t>
            </w:r>
          </w:p>
        </w:tc>
        <w:tc>
          <w:tcPr>
            <w:tcW w:w="1840" w:type="dxa"/>
          </w:tcPr>
          <w:p w14:paraId="30CFAE6F">
            <w:pPr>
              <w:pStyle w:val="8"/>
              <w:rPr>
                <w:sz w:val="24"/>
              </w:rPr>
            </w:pPr>
          </w:p>
        </w:tc>
      </w:tr>
      <w:tr w14:paraId="425A4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3" w:hRule="atLeast"/>
        </w:trPr>
        <w:tc>
          <w:tcPr>
            <w:tcW w:w="2123" w:type="dxa"/>
            <w:vMerge w:val="continue"/>
            <w:tcBorders>
              <w:top w:val="nil"/>
            </w:tcBorders>
          </w:tcPr>
          <w:p w14:paraId="73B97CA7">
            <w:pPr>
              <w:rPr>
                <w:sz w:val="2"/>
                <w:szCs w:val="2"/>
              </w:rPr>
            </w:pPr>
          </w:p>
        </w:tc>
        <w:tc>
          <w:tcPr>
            <w:tcW w:w="1277" w:type="dxa"/>
          </w:tcPr>
          <w:p w14:paraId="60E0A55F">
            <w:pPr>
              <w:pStyle w:val="8"/>
              <w:rPr>
                <w:b/>
                <w:sz w:val="24"/>
              </w:rPr>
            </w:pPr>
          </w:p>
          <w:p w14:paraId="643AD91F">
            <w:pPr>
              <w:pStyle w:val="8"/>
              <w:spacing w:before="117"/>
              <w:rPr>
                <w:b/>
                <w:sz w:val="24"/>
              </w:rPr>
            </w:pPr>
          </w:p>
          <w:p w14:paraId="0F1D28EA">
            <w:pPr>
              <w:pStyle w:val="8"/>
              <w:ind w:left="13" w:right="5"/>
              <w:jc w:val="center"/>
              <w:rPr>
                <w:sz w:val="24"/>
              </w:rPr>
            </w:pPr>
            <w:r>
              <w:rPr>
                <w:spacing w:val="-5"/>
                <w:sz w:val="24"/>
              </w:rPr>
              <w:t>10</w:t>
            </w:r>
          </w:p>
        </w:tc>
        <w:tc>
          <w:tcPr>
            <w:tcW w:w="8024" w:type="dxa"/>
            <w:gridSpan w:val="2"/>
          </w:tcPr>
          <w:p w14:paraId="0DB5C1CE">
            <w:pPr>
              <w:pStyle w:val="8"/>
              <w:numPr>
                <w:ilvl w:val="0"/>
                <w:numId w:val="126"/>
              </w:numPr>
              <w:tabs>
                <w:tab w:val="left" w:pos="449"/>
              </w:tabs>
              <w:spacing w:before="0" w:after="0" w:line="242" w:lineRule="auto"/>
              <w:ind w:left="148" w:right="109" w:firstLine="0"/>
              <w:jc w:val="left"/>
              <w:rPr>
                <w:sz w:val="24"/>
              </w:rPr>
            </w:pPr>
            <w:r>
              <w:rPr>
                <w:sz w:val="24"/>
              </w:rPr>
              <w:t>Роль</w:t>
            </w:r>
            <w:r>
              <w:rPr>
                <w:spacing w:val="40"/>
                <w:sz w:val="24"/>
              </w:rPr>
              <w:t xml:space="preserve"> </w:t>
            </w:r>
            <w:r>
              <w:rPr>
                <w:sz w:val="24"/>
              </w:rPr>
              <w:t>волонтерського</w:t>
            </w:r>
            <w:r>
              <w:rPr>
                <w:spacing w:val="40"/>
                <w:sz w:val="24"/>
              </w:rPr>
              <w:t xml:space="preserve"> </w:t>
            </w:r>
            <w:r>
              <w:rPr>
                <w:sz w:val="24"/>
              </w:rPr>
              <w:t>загону</w:t>
            </w:r>
            <w:r>
              <w:rPr>
                <w:spacing w:val="40"/>
                <w:sz w:val="24"/>
              </w:rPr>
              <w:t xml:space="preserve"> </w:t>
            </w:r>
            <w:r>
              <w:rPr>
                <w:sz w:val="24"/>
              </w:rPr>
              <w:t>в</w:t>
            </w:r>
            <w:r>
              <w:rPr>
                <w:spacing w:val="40"/>
                <w:sz w:val="24"/>
              </w:rPr>
              <w:t xml:space="preserve"> </w:t>
            </w:r>
            <w:r>
              <w:rPr>
                <w:sz w:val="24"/>
              </w:rPr>
              <w:t>активізації</w:t>
            </w:r>
            <w:r>
              <w:rPr>
                <w:spacing w:val="40"/>
                <w:sz w:val="24"/>
              </w:rPr>
              <w:t xml:space="preserve"> </w:t>
            </w:r>
            <w:r>
              <w:rPr>
                <w:sz w:val="24"/>
              </w:rPr>
              <w:t>роботи</w:t>
            </w:r>
            <w:r>
              <w:rPr>
                <w:spacing w:val="40"/>
                <w:sz w:val="24"/>
              </w:rPr>
              <w:t xml:space="preserve"> </w:t>
            </w:r>
            <w:r>
              <w:rPr>
                <w:sz w:val="24"/>
              </w:rPr>
              <w:t>та</w:t>
            </w:r>
            <w:r>
              <w:rPr>
                <w:spacing w:val="40"/>
                <w:sz w:val="24"/>
              </w:rPr>
              <w:t xml:space="preserve"> </w:t>
            </w:r>
            <w:r>
              <w:rPr>
                <w:sz w:val="24"/>
              </w:rPr>
              <w:t>проведенні</w:t>
            </w:r>
            <w:r>
              <w:rPr>
                <w:spacing w:val="40"/>
                <w:sz w:val="24"/>
              </w:rPr>
              <w:t xml:space="preserve"> </w:t>
            </w:r>
            <w:r>
              <w:rPr>
                <w:sz w:val="24"/>
              </w:rPr>
              <w:t>її</w:t>
            </w:r>
            <w:r>
              <w:rPr>
                <w:spacing w:val="40"/>
                <w:sz w:val="24"/>
              </w:rPr>
              <w:t xml:space="preserve"> </w:t>
            </w:r>
            <w:r>
              <w:rPr>
                <w:sz w:val="24"/>
              </w:rPr>
              <w:t>на повному самоврядуванні.</w:t>
            </w:r>
          </w:p>
          <w:p w14:paraId="5935FD81">
            <w:pPr>
              <w:pStyle w:val="8"/>
              <w:numPr>
                <w:ilvl w:val="0"/>
                <w:numId w:val="126"/>
              </w:numPr>
              <w:tabs>
                <w:tab w:val="left" w:pos="545"/>
              </w:tabs>
              <w:spacing w:before="0" w:after="0" w:line="242" w:lineRule="auto"/>
              <w:ind w:left="148" w:right="98" w:firstLine="0"/>
              <w:jc w:val="left"/>
              <w:rPr>
                <w:sz w:val="24"/>
              </w:rPr>
            </w:pPr>
            <w:r>
              <w:rPr>
                <w:sz w:val="24"/>
              </w:rPr>
              <w:t>Роль Ради міністрів у проведенні</w:t>
            </w:r>
            <w:r>
              <w:rPr>
                <w:spacing w:val="-2"/>
                <w:sz w:val="24"/>
              </w:rPr>
              <w:t xml:space="preserve"> </w:t>
            </w:r>
            <w:r>
              <w:rPr>
                <w:sz w:val="24"/>
              </w:rPr>
              <w:t>загальношкільних лінійок за новими, нетрадиційними формами, їхня результативність.</w:t>
            </w:r>
          </w:p>
          <w:p w14:paraId="50F5DF84">
            <w:pPr>
              <w:pStyle w:val="8"/>
              <w:numPr>
                <w:ilvl w:val="0"/>
                <w:numId w:val="126"/>
              </w:numPr>
              <w:tabs>
                <w:tab w:val="left" w:pos="392"/>
              </w:tabs>
              <w:spacing w:before="0" w:after="0" w:line="271" w:lineRule="exact"/>
              <w:ind w:left="392" w:right="0" w:hanging="244"/>
              <w:jc w:val="left"/>
              <w:rPr>
                <w:sz w:val="24"/>
              </w:rPr>
            </w:pPr>
            <w:r>
              <w:rPr>
                <w:sz w:val="24"/>
              </w:rPr>
              <w:t>Затвердження</w:t>
            </w:r>
            <w:r>
              <w:rPr>
                <w:spacing w:val="-11"/>
                <w:sz w:val="24"/>
              </w:rPr>
              <w:t xml:space="preserve"> </w:t>
            </w:r>
            <w:r>
              <w:rPr>
                <w:sz w:val="24"/>
              </w:rPr>
              <w:t>плану-сітки</w:t>
            </w:r>
            <w:r>
              <w:rPr>
                <w:spacing w:val="-3"/>
                <w:sz w:val="24"/>
              </w:rPr>
              <w:t xml:space="preserve"> </w:t>
            </w:r>
            <w:r>
              <w:rPr>
                <w:sz w:val="24"/>
              </w:rPr>
              <w:t>роботи</w:t>
            </w:r>
            <w:r>
              <w:rPr>
                <w:spacing w:val="-7"/>
                <w:sz w:val="24"/>
              </w:rPr>
              <w:t xml:space="preserve"> </w:t>
            </w:r>
            <w:r>
              <w:rPr>
                <w:sz w:val="24"/>
              </w:rPr>
              <w:t>Ради</w:t>
            </w:r>
            <w:r>
              <w:rPr>
                <w:spacing w:val="-3"/>
                <w:sz w:val="24"/>
              </w:rPr>
              <w:t xml:space="preserve"> </w:t>
            </w:r>
            <w:r>
              <w:rPr>
                <w:sz w:val="24"/>
              </w:rPr>
              <w:t>міністрів</w:t>
            </w:r>
            <w:r>
              <w:rPr>
                <w:spacing w:val="-3"/>
                <w:sz w:val="24"/>
              </w:rPr>
              <w:t xml:space="preserve"> </w:t>
            </w:r>
            <w:r>
              <w:rPr>
                <w:sz w:val="24"/>
              </w:rPr>
              <w:t>на</w:t>
            </w:r>
            <w:r>
              <w:rPr>
                <w:spacing w:val="-5"/>
                <w:sz w:val="24"/>
              </w:rPr>
              <w:t xml:space="preserve"> </w:t>
            </w:r>
            <w:r>
              <w:rPr>
                <w:spacing w:val="-2"/>
                <w:sz w:val="24"/>
              </w:rPr>
              <w:t>лютий.</w:t>
            </w:r>
          </w:p>
        </w:tc>
        <w:tc>
          <w:tcPr>
            <w:tcW w:w="1758" w:type="dxa"/>
          </w:tcPr>
          <w:p w14:paraId="557E08EC">
            <w:pPr>
              <w:pStyle w:val="8"/>
              <w:rPr>
                <w:b/>
                <w:sz w:val="24"/>
              </w:rPr>
            </w:pPr>
          </w:p>
          <w:p w14:paraId="3C3AFA93">
            <w:pPr>
              <w:pStyle w:val="8"/>
              <w:spacing w:before="117"/>
              <w:rPr>
                <w:b/>
                <w:sz w:val="24"/>
              </w:rPr>
            </w:pPr>
          </w:p>
          <w:p w14:paraId="052AE7AD">
            <w:pPr>
              <w:pStyle w:val="8"/>
              <w:ind w:left="13" w:right="8"/>
              <w:jc w:val="center"/>
              <w:rPr>
                <w:sz w:val="24"/>
              </w:rPr>
            </w:pPr>
            <w:r>
              <w:rPr>
                <w:sz w:val="24"/>
              </w:rPr>
              <w:t>3</w:t>
            </w:r>
            <w:r>
              <w:rPr>
                <w:spacing w:val="2"/>
                <w:sz w:val="24"/>
              </w:rPr>
              <w:t xml:space="preserve"> </w:t>
            </w:r>
            <w:r>
              <w:rPr>
                <w:spacing w:val="-2"/>
                <w:sz w:val="24"/>
              </w:rPr>
              <w:t>понеділок</w:t>
            </w:r>
          </w:p>
        </w:tc>
        <w:tc>
          <w:tcPr>
            <w:tcW w:w="1840" w:type="dxa"/>
          </w:tcPr>
          <w:p w14:paraId="710F7C9C">
            <w:pPr>
              <w:pStyle w:val="8"/>
              <w:rPr>
                <w:sz w:val="24"/>
              </w:rPr>
            </w:pPr>
          </w:p>
        </w:tc>
      </w:tr>
      <w:tr w14:paraId="238680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123" w:type="dxa"/>
          </w:tcPr>
          <w:p w14:paraId="266BD5EF">
            <w:pPr>
              <w:pStyle w:val="8"/>
              <w:spacing w:before="131"/>
              <w:ind w:left="172"/>
              <w:rPr>
                <w:sz w:val="24"/>
              </w:rPr>
            </w:pPr>
            <w:r>
              <w:rPr>
                <w:spacing w:val="-2"/>
                <w:sz w:val="24"/>
              </w:rPr>
              <w:t>МІНІСТЕРСТВО</w:t>
            </w:r>
          </w:p>
        </w:tc>
        <w:tc>
          <w:tcPr>
            <w:tcW w:w="1277" w:type="dxa"/>
          </w:tcPr>
          <w:p w14:paraId="17572ED7">
            <w:pPr>
              <w:pStyle w:val="8"/>
              <w:spacing w:before="131"/>
              <w:ind w:left="13"/>
              <w:jc w:val="center"/>
              <w:rPr>
                <w:sz w:val="24"/>
              </w:rPr>
            </w:pPr>
            <w:r>
              <w:rPr>
                <w:spacing w:val="-10"/>
                <w:sz w:val="24"/>
              </w:rPr>
              <w:t>9</w:t>
            </w:r>
          </w:p>
        </w:tc>
        <w:tc>
          <w:tcPr>
            <w:tcW w:w="8024" w:type="dxa"/>
            <w:gridSpan w:val="2"/>
          </w:tcPr>
          <w:p w14:paraId="7C781DD7">
            <w:pPr>
              <w:pStyle w:val="8"/>
              <w:numPr>
                <w:ilvl w:val="0"/>
                <w:numId w:val="127"/>
              </w:numPr>
              <w:tabs>
                <w:tab w:val="left" w:pos="449"/>
              </w:tabs>
              <w:spacing w:before="0" w:after="0" w:line="268" w:lineRule="exact"/>
              <w:ind w:left="449" w:right="0" w:hanging="301"/>
              <w:jc w:val="left"/>
              <w:rPr>
                <w:sz w:val="24"/>
              </w:rPr>
            </w:pPr>
            <w:r>
              <w:rPr>
                <w:sz w:val="24"/>
              </w:rPr>
              <w:t>Підсумки</w:t>
            </w:r>
            <w:r>
              <w:rPr>
                <w:spacing w:val="-1"/>
                <w:sz w:val="24"/>
              </w:rPr>
              <w:t xml:space="preserve"> </w:t>
            </w:r>
            <w:r>
              <w:rPr>
                <w:sz w:val="24"/>
              </w:rPr>
              <w:t>роботи</w:t>
            </w:r>
            <w:r>
              <w:rPr>
                <w:spacing w:val="-1"/>
                <w:sz w:val="24"/>
              </w:rPr>
              <w:t xml:space="preserve"> </w:t>
            </w:r>
            <w:r>
              <w:rPr>
                <w:sz w:val="24"/>
              </w:rPr>
              <w:t>навчальної</w:t>
            </w:r>
            <w:r>
              <w:rPr>
                <w:spacing w:val="-11"/>
                <w:sz w:val="24"/>
              </w:rPr>
              <w:t xml:space="preserve"> </w:t>
            </w:r>
            <w:r>
              <w:rPr>
                <w:sz w:val="24"/>
              </w:rPr>
              <w:t>комісії</w:t>
            </w:r>
            <w:r>
              <w:rPr>
                <w:spacing w:val="-6"/>
                <w:sz w:val="24"/>
              </w:rPr>
              <w:t xml:space="preserve"> </w:t>
            </w:r>
            <w:r>
              <w:rPr>
                <w:sz w:val="24"/>
              </w:rPr>
              <w:t>в</w:t>
            </w:r>
            <w:r>
              <w:rPr>
                <w:spacing w:val="-1"/>
                <w:sz w:val="24"/>
              </w:rPr>
              <w:t xml:space="preserve"> </w:t>
            </w:r>
            <w:r>
              <w:rPr>
                <w:sz w:val="24"/>
              </w:rPr>
              <w:t>І</w:t>
            </w:r>
            <w:r>
              <w:rPr>
                <w:spacing w:val="-1"/>
                <w:sz w:val="24"/>
              </w:rPr>
              <w:t xml:space="preserve"> </w:t>
            </w:r>
            <w:r>
              <w:rPr>
                <w:spacing w:val="-2"/>
                <w:sz w:val="24"/>
              </w:rPr>
              <w:t>семестрі.</w:t>
            </w:r>
          </w:p>
          <w:p w14:paraId="5C4236C2">
            <w:pPr>
              <w:pStyle w:val="8"/>
              <w:numPr>
                <w:ilvl w:val="0"/>
                <w:numId w:val="127"/>
              </w:numPr>
              <w:tabs>
                <w:tab w:val="left" w:pos="449"/>
              </w:tabs>
              <w:spacing w:before="2" w:after="0" w:line="261" w:lineRule="exact"/>
              <w:ind w:left="449" w:right="0" w:hanging="301"/>
              <w:jc w:val="left"/>
              <w:rPr>
                <w:sz w:val="24"/>
              </w:rPr>
            </w:pPr>
            <w:r>
              <w:rPr>
                <w:sz w:val="24"/>
              </w:rPr>
              <w:t>Затвердження</w:t>
            </w:r>
            <w:r>
              <w:rPr>
                <w:spacing w:val="-5"/>
                <w:sz w:val="24"/>
              </w:rPr>
              <w:t xml:space="preserve"> </w:t>
            </w:r>
            <w:r>
              <w:rPr>
                <w:sz w:val="24"/>
              </w:rPr>
              <w:t>плану</w:t>
            </w:r>
            <w:r>
              <w:rPr>
                <w:spacing w:val="-9"/>
                <w:sz w:val="24"/>
              </w:rPr>
              <w:t xml:space="preserve"> </w:t>
            </w:r>
            <w:r>
              <w:rPr>
                <w:sz w:val="24"/>
              </w:rPr>
              <w:t>роботи</w:t>
            </w:r>
            <w:r>
              <w:rPr>
                <w:spacing w:val="-2"/>
                <w:sz w:val="24"/>
              </w:rPr>
              <w:t xml:space="preserve"> </w:t>
            </w:r>
            <w:r>
              <w:rPr>
                <w:sz w:val="24"/>
              </w:rPr>
              <w:t>навчальної</w:t>
            </w:r>
            <w:r>
              <w:rPr>
                <w:spacing w:val="-8"/>
                <w:sz w:val="24"/>
              </w:rPr>
              <w:t xml:space="preserve"> </w:t>
            </w:r>
            <w:r>
              <w:rPr>
                <w:sz w:val="24"/>
              </w:rPr>
              <w:t>комісії</w:t>
            </w:r>
            <w:r>
              <w:rPr>
                <w:spacing w:val="-8"/>
                <w:sz w:val="24"/>
              </w:rPr>
              <w:t xml:space="preserve"> </w:t>
            </w:r>
            <w:r>
              <w:rPr>
                <w:sz w:val="24"/>
              </w:rPr>
              <w:t>на</w:t>
            </w:r>
            <w:r>
              <w:rPr>
                <w:spacing w:val="7"/>
                <w:sz w:val="24"/>
              </w:rPr>
              <w:t xml:space="preserve"> </w:t>
            </w:r>
            <w:r>
              <w:rPr>
                <w:sz w:val="24"/>
              </w:rPr>
              <w:t>II</w:t>
            </w:r>
            <w:r>
              <w:rPr>
                <w:spacing w:val="3"/>
                <w:sz w:val="24"/>
              </w:rPr>
              <w:t xml:space="preserve"> </w:t>
            </w:r>
            <w:r>
              <w:rPr>
                <w:spacing w:val="-2"/>
                <w:sz w:val="24"/>
              </w:rPr>
              <w:t>семестр.</w:t>
            </w:r>
          </w:p>
        </w:tc>
        <w:tc>
          <w:tcPr>
            <w:tcW w:w="1758" w:type="dxa"/>
          </w:tcPr>
          <w:p w14:paraId="28B2FF0D">
            <w:pPr>
              <w:pStyle w:val="8"/>
              <w:spacing w:before="131"/>
              <w:ind w:left="13"/>
              <w:jc w:val="center"/>
              <w:rPr>
                <w:sz w:val="24"/>
              </w:rPr>
            </w:pPr>
            <w:r>
              <w:rPr>
                <w:sz w:val="24"/>
              </w:rPr>
              <w:t>1</w:t>
            </w:r>
            <w:r>
              <w:rPr>
                <w:spacing w:val="2"/>
                <w:sz w:val="24"/>
              </w:rPr>
              <w:t xml:space="preserve"> </w:t>
            </w:r>
            <w:r>
              <w:rPr>
                <w:spacing w:val="-2"/>
                <w:sz w:val="24"/>
              </w:rPr>
              <w:t>п’ятниця</w:t>
            </w:r>
          </w:p>
        </w:tc>
        <w:tc>
          <w:tcPr>
            <w:tcW w:w="1840" w:type="dxa"/>
          </w:tcPr>
          <w:p w14:paraId="09D2C73C">
            <w:pPr>
              <w:pStyle w:val="8"/>
              <w:rPr>
                <w:sz w:val="24"/>
              </w:rPr>
            </w:pPr>
          </w:p>
        </w:tc>
      </w:tr>
    </w:tbl>
    <w:p w14:paraId="1FB98A7D">
      <w:pPr>
        <w:pStyle w:val="8"/>
        <w:spacing w:after="0"/>
        <w:rPr>
          <w:sz w:val="24"/>
        </w:rPr>
        <w:sectPr>
          <w:pgSz w:w="16840" w:h="11910" w:orient="landscape"/>
          <w:pgMar w:top="540" w:right="0" w:bottom="1193"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23"/>
        <w:gridCol w:w="1277"/>
        <w:gridCol w:w="8023"/>
        <w:gridCol w:w="1757"/>
        <w:gridCol w:w="1839"/>
      </w:tblGrid>
      <w:tr w14:paraId="3673D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2" w:hRule="atLeast"/>
        </w:trPr>
        <w:tc>
          <w:tcPr>
            <w:tcW w:w="2123" w:type="dxa"/>
          </w:tcPr>
          <w:p w14:paraId="5CB1D61E">
            <w:pPr>
              <w:pStyle w:val="8"/>
              <w:spacing w:line="242" w:lineRule="auto"/>
              <w:ind w:left="150" w:right="130"/>
              <w:jc w:val="center"/>
              <w:rPr>
                <w:sz w:val="24"/>
              </w:rPr>
            </w:pPr>
            <w:r>
              <w:rPr>
                <w:sz w:val="24"/>
              </w:rPr>
              <w:t>ОСВІТИ</w:t>
            </w:r>
            <w:r>
              <w:rPr>
                <w:spacing w:val="-15"/>
                <w:sz w:val="24"/>
              </w:rPr>
              <w:t xml:space="preserve"> </w:t>
            </w:r>
            <w:r>
              <w:rPr>
                <w:sz w:val="24"/>
              </w:rPr>
              <w:t xml:space="preserve">ТА </w:t>
            </w:r>
            <w:r>
              <w:rPr>
                <w:spacing w:val="-2"/>
                <w:sz w:val="24"/>
              </w:rPr>
              <w:t>НАУКИ</w:t>
            </w:r>
          </w:p>
          <w:p w14:paraId="20D9A41A">
            <w:pPr>
              <w:pStyle w:val="8"/>
              <w:spacing w:line="242" w:lineRule="auto"/>
              <w:ind w:left="19"/>
              <w:jc w:val="center"/>
              <w:rPr>
                <w:sz w:val="24"/>
              </w:rPr>
            </w:pPr>
            <w:r>
              <w:rPr>
                <w:sz w:val="24"/>
              </w:rPr>
              <w:t>ТА</w:t>
            </w:r>
            <w:r>
              <w:rPr>
                <w:spacing w:val="-15"/>
                <w:sz w:val="24"/>
              </w:rPr>
              <w:t xml:space="preserve"> </w:t>
            </w:r>
            <w:r>
              <w:rPr>
                <w:sz w:val="24"/>
              </w:rPr>
              <w:t xml:space="preserve">НАВЧАЛЬНА </w:t>
            </w:r>
            <w:r>
              <w:rPr>
                <w:spacing w:val="-2"/>
                <w:sz w:val="24"/>
              </w:rPr>
              <w:t>КОМІСІЯ</w:t>
            </w:r>
          </w:p>
        </w:tc>
        <w:tc>
          <w:tcPr>
            <w:tcW w:w="1277" w:type="dxa"/>
          </w:tcPr>
          <w:p w14:paraId="6CEAD56F">
            <w:pPr>
              <w:pStyle w:val="8"/>
              <w:spacing w:before="268"/>
              <w:rPr>
                <w:b/>
                <w:sz w:val="24"/>
              </w:rPr>
            </w:pPr>
          </w:p>
          <w:p w14:paraId="4DFE821A">
            <w:pPr>
              <w:pStyle w:val="8"/>
              <w:ind w:left="13" w:right="5"/>
              <w:jc w:val="center"/>
              <w:rPr>
                <w:sz w:val="24"/>
              </w:rPr>
            </w:pPr>
            <w:r>
              <w:rPr>
                <w:spacing w:val="-5"/>
                <w:sz w:val="24"/>
              </w:rPr>
              <w:t>10</w:t>
            </w:r>
          </w:p>
        </w:tc>
        <w:tc>
          <w:tcPr>
            <w:tcW w:w="8023" w:type="dxa"/>
          </w:tcPr>
          <w:p w14:paraId="0B7F7955">
            <w:pPr>
              <w:pStyle w:val="8"/>
              <w:numPr>
                <w:ilvl w:val="0"/>
                <w:numId w:val="128"/>
              </w:numPr>
              <w:tabs>
                <w:tab w:val="left" w:pos="330"/>
              </w:tabs>
              <w:spacing w:before="0" w:after="0" w:line="242" w:lineRule="auto"/>
              <w:ind w:left="148" w:right="100" w:firstLine="0"/>
              <w:jc w:val="left"/>
              <w:rPr>
                <w:sz w:val="24"/>
              </w:rPr>
            </w:pPr>
            <w:r>
              <w:rPr>
                <w:sz w:val="24"/>
              </w:rPr>
              <w:t>Організація</w:t>
            </w:r>
            <w:r>
              <w:rPr>
                <w:spacing w:val="40"/>
                <w:sz w:val="24"/>
              </w:rPr>
              <w:t xml:space="preserve"> </w:t>
            </w:r>
            <w:r>
              <w:rPr>
                <w:sz w:val="24"/>
              </w:rPr>
              <w:t>бесід,</w:t>
            </w:r>
            <w:r>
              <w:rPr>
                <w:spacing w:val="40"/>
                <w:sz w:val="24"/>
              </w:rPr>
              <w:t xml:space="preserve"> </w:t>
            </w:r>
            <w:r>
              <w:rPr>
                <w:sz w:val="24"/>
              </w:rPr>
              <w:t>годин</w:t>
            </w:r>
            <w:r>
              <w:rPr>
                <w:spacing w:val="40"/>
                <w:sz w:val="24"/>
              </w:rPr>
              <w:t xml:space="preserve"> </w:t>
            </w:r>
            <w:r>
              <w:rPr>
                <w:sz w:val="24"/>
              </w:rPr>
              <w:t>спілкування</w:t>
            </w:r>
            <w:r>
              <w:rPr>
                <w:spacing w:val="40"/>
                <w:sz w:val="24"/>
              </w:rPr>
              <w:t xml:space="preserve"> </w:t>
            </w:r>
            <w:r>
              <w:rPr>
                <w:sz w:val="24"/>
              </w:rPr>
              <w:t>з</w:t>
            </w:r>
            <w:r>
              <w:rPr>
                <w:spacing w:val="40"/>
                <w:sz w:val="24"/>
              </w:rPr>
              <w:t xml:space="preserve"> </w:t>
            </w:r>
            <w:r>
              <w:rPr>
                <w:sz w:val="24"/>
              </w:rPr>
              <w:t>нагоди</w:t>
            </w:r>
            <w:r>
              <w:rPr>
                <w:spacing w:val="40"/>
                <w:sz w:val="24"/>
              </w:rPr>
              <w:t xml:space="preserve"> </w:t>
            </w:r>
            <w:r>
              <w:rPr>
                <w:sz w:val="24"/>
              </w:rPr>
              <w:t>відзначення</w:t>
            </w:r>
            <w:r>
              <w:rPr>
                <w:spacing w:val="40"/>
                <w:sz w:val="24"/>
              </w:rPr>
              <w:t xml:space="preserve"> </w:t>
            </w:r>
            <w:r>
              <w:rPr>
                <w:sz w:val="24"/>
              </w:rPr>
              <w:t>історичних пам'ятних дат (річниці бою під Крутами, Дня Соборності України, тощо).</w:t>
            </w:r>
          </w:p>
          <w:p w14:paraId="3FCFBF17">
            <w:pPr>
              <w:pStyle w:val="8"/>
              <w:numPr>
                <w:ilvl w:val="0"/>
                <w:numId w:val="128"/>
              </w:numPr>
              <w:tabs>
                <w:tab w:val="left" w:pos="430"/>
              </w:tabs>
              <w:spacing w:before="0" w:after="0" w:line="242" w:lineRule="auto"/>
              <w:ind w:left="148" w:right="96" w:firstLine="0"/>
              <w:jc w:val="left"/>
              <w:rPr>
                <w:sz w:val="24"/>
              </w:rPr>
            </w:pPr>
            <w:r>
              <w:rPr>
                <w:sz w:val="24"/>
              </w:rPr>
              <w:t>Організація</w:t>
            </w:r>
            <w:r>
              <w:rPr>
                <w:spacing w:val="31"/>
                <w:sz w:val="24"/>
              </w:rPr>
              <w:t xml:space="preserve"> </w:t>
            </w:r>
            <w:r>
              <w:rPr>
                <w:sz w:val="24"/>
              </w:rPr>
              <w:t>бесід,</w:t>
            </w:r>
            <w:r>
              <w:rPr>
                <w:spacing w:val="33"/>
                <w:sz w:val="24"/>
              </w:rPr>
              <w:t xml:space="preserve"> </w:t>
            </w:r>
            <w:r>
              <w:rPr>
                <w:sz w:val="24"/>
              </w:rPr>
              <w:t>годин</w:t>
            </w:r>
            <w:r>
              <w:rPr>
                <w:spacing w:val="37"/>
                <w:sz w:val="24"/>
              </w:rPr>
              <w:t xml:space="preserve"> </w:t>
            </w:r>
            <w:r>
              <w:rPr>
                <w:sz w:val="24"/>
              </w:rPr>
              <w:t>спілкування</w:t>
            </w:r>
            <w:r>
              <w:rPr>
                <w:spacing w:val="31"/>
                <w:sz w:val="24"/>
              </w:rPr>
              <w:t xml:space="preserve"> </w:t>
            </w:r>
            <w:r>
              <w:rPr>
                <w:sz w:val="24"/>
              </w:rPr>
              <w:t>з</w:t>
            </w:r>
            <w:r>
              <w:rPr>
                <w:spacing w:val="32"/>
                <w:sz w:val="24"/>
              </w:rPr>
              <w:t xml:space="preserve"> </w:t>
            </w:r>
            <w:r>
              <w:rPr>
                <w:sz w:val="24"/>
              </w:rPr>
              <w:t>нагоди</w:t>
            </w:r>
            <w:r>
              <w:rPr>
                <w:spacing w:val="28"/>
                <w:sz w:val="24"/>
              </w:rPr>
              <w:t xml:space="preserve"> </w:t>
            </w:r>
            <w:r>
              <w:rPr>
                <w:sz w:val="24"/>
              </w:rPr>
              <w:t>відзначення</w:t>
            </w:r>
            <w:r>
              <w:rPr>
                <w:spacing w:val="36"/>
                <w:sz w:val="24"/>
              </w:rPr>
              <w:t xml:space="preserve"> </w:t>
            </w:r>
            <w:r>
              <w:rPr>
                <w:sz w:val="24"/>
              </w:rPr>
              <w:t>історичних пам'ятних дат Міжнародний</w:t>
            </w:r>
            <w:r>
              <w:rPr>
                <w:spacing w:val="40"/>
                <w:sz w:val="24"/>
              </w:rPr>
              <w:t xml:space="preserve"> </w:t>
            </w:r>
            <w:r>
              <w:rPr>
                <w:sz w:val="24"/>
              </w:rPr>
              <w:t>день пам’яті жертв Голокосту.</w:t>
            </w:r>
          </w:p>
          <w:p w14:paraId="52227B1C">
            <w:pPr>
              <w:pStyle w:val="8"/>
              <w:numPr>
                <w:ilvl w:val="0"/>
                <w:numId w:val="128"/>
              </w:numPr>
              <w:tabs>
                <w:tab w:val="left" w:pos="449"/>
              </w:tabs>
              <w:spacing w:before="0" w:after="0" w:line="261" w:lineRule="exact"/>
              <w:ind w:left="449" w:right="0" w:hanging="301"/>
              <w:jc w:val="left"/>
              <w:rPr>
                <w:sz w:val="24"/>
              </w:rPr>
            </w:pPr>
            <w:r>
              <w:rPr>
                <w:sz w:val="24"/>
              </w:rPr>
              <w:t>Затвердження</w:t>
            </w:r>
            <w:r>
              <w:rPr>
                <w:spacing w:val="-6"/>
                <w:sz w:val="24"/>
              </w:rPr>
              <w:t xml:space="preserve"> </w:t>
            </w:r>
            <w:r>
              <w:rPr>
                <w:sz w:val="24"/>
              </w:rPr>
              <w:t>плану</w:t>
            </w:r>
            <w:r>
              <w:rPr>
                <w:spacing w:val="-10"/>
                <w:sz w:val="24"/>
              </w:rPr>
              <w:t xml:space="preserve"> </w:t>
            </w:r>
            <w:r>
              <w:rPr>
                <w:sz w:val="24"/>
              </w:rPr>
              <w:t>роботи</w:t>
            </w:r>
            <w:r>
              <w:rPr>
                <w:spacing w:val="-4"/>
                <w:sz w:val="24"/>
              </w:rPr>
              <w:t xml:space="preserve"> </w:t>
            </w:r>
            <w:r>
              <w:rPr>
                <w:sz w:val="24"/>
              </w:rPr>
              <w:t>міністерства</w:t>
            </w:r>
            <w:r>
              <w:rPr>
                <w:spacing w:val="-2"/>
                <w:sz w:val="24"/>
              </w:rPr>
              <w:t xml:space="preserve"> </w:t>
            </w:r>
            <w:r>
              <w:rPr>
                <w:sz w:val="24"/>
              </w:rPr>
              <w:t>на</w:t>
            </w:r>
            <w:r>
              <w:rPr>
                <w:spacing w:val="-6"/>
                <w:sz w:val="24"/>
              </w:rPr>
              <w:t xml:space="preserve"> </w:t>
            </w:r>
            <w:r>
              <w:rPr>
                <w:spacing w:val="-2"/>
                <w:sz w:val="24"/>
              </w:rPr>
              <w:t>січень.</w:t>
            </w:r>
          </w:p>
        </w:tc>
        <w:tc>
          <w:tcPr>
            <w:tcW w:w="1757" w:type="dxa"/>
          </w:tcPr>
          <w:p w14:paraId="1F52BC9F">
            <w:pPr>
              <w:pStyle w:val="8"/>
              <w:spacing w:before="268"/>
              <w:rPr>
                <w:b/>
                <w:sz w:val="24"/>
              </w:rPr>
            </w:pPr>
          </w:p>
          <w:p w14:paraId="0BA5093E">
            <w:pPr>
              <w:pStyle w:val="8"/>
              <w:ind w:left="16"/>
              <w:jc w:val="center"/>
              <w:rPr>
                <w:sz w:val="24"/>
              </w:rPr>
            </w:pPr>
            <w:r>
              <w:rPr>
                <w:sz w:val="24"/>
              </w:rPr>
              <w:t>3</w:t>
            </w:r>
            <w:r>
              <w:rPr>
                <w:spacing w:val="2"/>
                <w:sz w:val="24"/>
              </w:rPr>
              <w:t xml:space="preserve"> </w:t>
            </w:r>
            <w:r>
              <w:rPr>
                <w:spacing w:val="-2"/>
                <w:sz w:val="24"/>
              </w:rPr>
              <w:t>п’ятниця</w:t>
            </w:r>
          </w:p>
        </w:tc>
        <w:tc>
          <w:tcPr>
            <w:tcW w:w="1839" w:type="dxa"/>
          </w:tcPr>
          <w:p w14:paraId="3E8426B7">
            <w:pPr>
              <w:pStyle w:val="8"/>
              <w:rPr>
                <w:sz w:val="24"/>
              </w:rPr>
            </w:pPr>
          </w:p>
        </w:tc>
      </w:tr>
      <w:tr w14:paraId="059D9E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7" w:hRule="atLeast"/>
        </w:trPr>
        <w:tc>
          <w:tcPr>
            <w:tcW w:w="2123" w:type="dxa"/>
            <w:vMerge w:val="restart"/>
          </w:tcPr>
          <w:p w14:paraId="44582A8A">
            <w:pPr>
              <w:pStyle w:val="8"/>
              <w:spacing w:before="133"/>
              <w:rPr>
                <w:b/>
                <w:sz w:val="24"/>
              </w:rPr>
            </w:pPr>
          </w:p>
          <w:p w14:paraId="5B43BC73">
            <w:pPr>
              <w:pStyle w:val="8"/>
              <w:ind w:left="119" w:right="100" w:hanging="10"/>
              <w:jc w:val="center"/>
              <w:rPr>
                <w:sz w:val="24"/>
              </w:rPr>
            </w:pPr>
            <w:r>
              <w:rPr>
                <w:spacing w:val="-2"/>
                <w:sz w:val="24"/>
              </w:rPr>
              <w:t xml:space="preserve">МІНІСТЕРСТВО ДИСЦИПЛІНИ </w:t>
            </w:r>
            <w:r>
              <w:rPr>
                <w:sz w:val="24"/>
              </w:rPr>
              <w:t>ТА</w:t>
            </w:r>
            <w:r>
              <w:rPr>
                <w:spacing w:val="-15"/>
                <w:sz w:val="24"/>
              </w:rPr>
              <w:t xml:space="preserve"> </w:t>
            </w:r>
            <w:r>
              <w:rPr>
                <w:sz w:val="24"/>
              </w:rPr>
              <w:t>ПОРЯДКУ</w:t>
            </w:r>
            <w:r>
              <w:rPr>
                <w:spacing w:val="-15"/>
                <w:sz w:val="24"/>
              </w:rPr>
              <w:t xml:space="preserve"> </w:t>
            </w:r>
            <w:r>
              <w:rPr>
                <w:sz w:val="24"/>
              </w:rPr>
              <w:t xml:space="preserve">ТА </w:t>
            </w:r>
            <w:r>
              <w:rPr>
                <w:spacing w:val="-2"/>
                <w:sz w:val="24"/>
              </w:rPr>
              <w:t xml:space="preserve">КОМІСІЯ </w:t>
            </w:r>
            <w:r>
              <w:rPr>
                <w:sz w:val="24"/>
              </w:rPr>
              <w:t xml:space="preserve">ДИСЦИПЛІНИ І </w:t>
            </w:r>
            <w:r>
              <w:rPr>
                <w:spacing w:val="-2"/>
                <w:sz w:val="24"/>
              </w:rPr>
              <w:t>ПОРЯДКУ</w:t>
            </w:r>
          </w:p>
        </w:tc>
        <w:tc>
          <w:tcPr>
            <w:tcW w:w="1277" w:type="dxa"/>
          </w:tcPr>
          <w:p w14:paraId="341DC79C">
            <w:pPr>
              <w:pStyle w:val="8"/>
              <w:spacing w:before="267"/>
              <w:rPr>
                <w:b/>
                <w:sz w:val="24"/>
              </w:rPr>
            </w:pPr>
          </w:p>
          <w:p w14:paraId="016DF1C6">
            <w:pPr>
              <w:pStyle w:val="8"/>
              <w:ind w:left="13"/>
              <w:jc w:val="center"/>
              <w:rPr>
                <w:sz w:val="24"/>
              </w:rPr>
            </w:pPr>
            <w:r>
              <w:rPr>
                <w:spacing w:val="-10"/>
                <w:sz w:val="24"/>
              </w:rPr>
              <w:t>9</w:t>
            </w:r>
          </w:p>
        </w:tc>
        <w:tc>
          <w:tcPr>
            <w:tcW w:w="8023" w:type="dxa"/>
          </w:tcPr>
          <w:p w14:paraId="1B2BCF80">
            <w:pPr>
              <w:pStyle w:val="8"/>
              <w:numPr>
                <w:ilvl w:val="0"/>
                <w:numId w:val="129"/>
              </w:numPr>
              <w:tabs>
                <w:tab w:val="left" w:pos="574"/>
              </w:tabs>
              <w:spacing w:before="0" w:after="0" w:line="237" w:lineRule="auto"/>
              <w:ind w:left="148" w:right="99" w:firstLine="0"/>
              <w:jc w:val="left"/>
              <w:rPr>
                <w:sz w:val="24"/>
              </w:rPr>
            </w:pPr>
            <w:r>
              <w:rPr>
                <w:sz w:val="24"/>
              </w:rPr>
              <w:t>Звіт</w:t>
            </w:r>
            <w:r>
              <w:rPr>
                <w:spacing w:val="40"/>
                <w:sz w:val="24"/>
              </w:rPr>
              <w:t xml:space="preserve"> </w:t>
            </w:r>
            <w:r>
              <w:rPr>
                <w:sz w:val="24"/>
              </w:rPr>
              <w:t>голови</w:t>
            </w:r>
            <w:r>
              <w:rPr>
                <w:spacing w:val="40"/>
                <w:sz w:val="24"/>
              </w:rPr>
              <w:t xml:space="preserve"> </w:t>
            </w:r>
            <w:r>
              <w:rPr>
                <w:sz w:val="24"/>
              </w:rPr>
              <w:t>комісії</w:t>
            </w:r>
            <w:r>
              <w:rPr>
                <w:spacing w:val="40"/>
                <w:sz w:val="24"/>
              </w:rPr>
              <w:t xml:space="preserve"> </w:t>
            </w:r>
            <w:r>
              <w:rPr>
                <w:sz w:val="24"/>
              </w:rPr>
              <w:t>дисципліни</w:t>
            </w:r>
            <w:r>
              <w:rPr>
                <w:spacing w:val="40"/>
                <w:sz w:val="24"/>
              </w:rPr>
              <w:t xml:space="preserve"> </w:t>
            </w:r>
            <w:r>
              <w:rPr>
                <w:sz w:val="24"/>
              </w:rPr>
              <w:t>і</w:t>
            </w:r>
            <w:r>
              <w:rPr>
                <w:spacing w:val="40"/>
                <w:sz w:val="24"/>
              </w:rPr>
              <w:t xml:space="preserve"> </w:t>
            </w:r>
            <w:r>
              <w:rPr>
                <w:sz w:val="24"/>
              </w:rPr>
              <w:t>порядку</w:t>
            </w:r>
            <w:r>
              <w:rPr>
                <w:spacing w:val="40"/>
                <w:sz w:val="24"/>
              </w:rPr>
              <w:t xml:space="preserve"> </w:t>
            </w:r>
            <w:r>
              <w:rPr>
                <w:sz w:val="24"/>
              </w:rPr>
              <w:t>про</w:t>
            </w:r>
            <w:r>
              <w:rPr>
                <w:spacing w:val="40"/>
                <w:sz w:val="24"/>
              </w:rPr>
              <w:t xml:space="preserve"> </w:t>
            </w:r>
            <w:r>
              <w:rPr>
                <w:sz w:val="24"/>
              </w:rPr>
              <w:t>виконану</w:t>
            </w:r>
            <w:r>
              <w:rPr>
                <w:spacing w:val="40"/>
                <w:sz w:val="24"/>
              </w:rPr>
              <w:t xml:space="preserve"> </w:t>
            </w:r>
            <w:r>
              <w:rPr>
                <w:sz w:val="24"/>
              </w:rPr>
              <w:t>роботу</w:t>
            </w:r>
            <w:r>
              <w:rPr>
                <w:spacing w:val="40"/>
                <w:sz w:val="24"/>
              </w:rPr>
              <w:t xml:space="preserve"> </w:t>
            </w:r>
            <w:r>
              <w:rPr>
                <w:sz w:val="24"/>
              </w:rPr>
              <w:t>в</w:t>
            </w:r>
            <w:r>
              <w:rPr>
                <w:spacing w:val="40"/>
                <w:sz w:val="24"/>
              </w:rPr>
              <w:t xml:space="preserve"> </w:t>
            </w:r>
            <w:r>
              <w:rPr>
                <w:sz w:val="24"/>
              </w:rPr>
              <w:t xml:space="preserve">І </w:t>
            </w:r>
            <w:r>
              <w:rPr>
                <w:spacing w:val="-2"/>
                <w:sz w:val="24"/>
              </w:rPr>
              <w:t>семестрі.</w:t>
            </w:r>
          </w:p>
          <w:p w14:paraId="3421ABB6">
            <w:pPr>
              <w:pStyle w:val="8"/>
              <w:numPr>
                <w:ilvl w:val="0"/>
                <w:numId w:val="129"/>
              </w:numPr>
              <w:tabs>
                <w:tab w:val="left" w:pos="449"/>
              </w:tabs>
              <w:spacing w:before="0" w:after="0" w:line="275" w:lineRule="exact"/>
              <w:ind w:left="449" w:right="0" w:hanging="301"/>
              <w:jc w:val="left"/>
              <w:rPr>
                <w:sz w:val="24"/>
              </w:rPr>
            </w:pPr>
            <w:r>
              <w:rPr>
                <w:sz w:val="24"/>
              </w:rPr>
              <w:t>Затвердження</w:t>
            </w:r>
            <w:r>
              <w:rPr>
                <w:spacing w:val="-5"/>
                <w:sz w:val="24"/>
              </w:rPr>
              <w:t xml:space="preserve"> </w:t>
            </w:r>
            <w:r>
              <w:rPr>
                <w:sz w:val="24"/>
              </w:rPr>
              <w:t>плану</w:t>
            </w:r>
            <w:r>
              <w:rPr>
                <w:spacing w:val="-10"/>
                <w:sz w:val="24"/>
              </w:rPr>
              <w:t xml:space="preserve"> </w:t>
            </w:r>
            <w:r>
              <w:rPr>
                <w:sz w:val="24"/>
              </w:rPr>
              <w:t>роботи</w:t>
            </w:r>
            <w:r>
              <w:rPr>
                <w:spacing w:val="-2"/>
                <w:sz w:val="24"/>
              </w:rPr>
              <w:t xml:space="preserve"> </w:t>
            </w:r>
            <w:r>
              <w:rPr>
                <w:sz w:val="24"/>
              </w:rPr>
              <w:t>комісії</w:t>
            </w:r>
            <w:r>
              <w:rPr>
                <w:spacing w:val="-4"/>
                <w:sz w:val="24"/>
              </w:rPr>
              <w:t xml:space="preserve"> </w:t>
            </w:r>
            <w:r>
              <w:rPr>
                <w:sz w:val="24"/>
              </w:rPr>
              <w:t>дисципліни</w:t>
            </w:r>
            <w:r>
              <w:rPr>
                <w:spacing w:val="5"/>
                <w:sz w:val="24"/>
              </w:rPr>
              <w:t xml:space="preserve"> </w:t>
            </w:r>
            <w:r>
              <w:rPr>
                <w:sz w:val="24"/>
              </w:rPr>
              <w:t>і</w:t>
            </w:r>
            <w:r>
              <w:rPr>
                <w:spacing w:val="-9"/>
                <w:sz w:val="24"/>
              </w:rPr>
              <w:t xml:space="preserve"> </w:t>
            </w:r>
            <w:r>
              <w:rPr>
                <w:sz w:val="24"/>
              </w:rPr>
              <w:t>порядку</w:t>
            </w:r>
            <w:r>
              <w:rPr>
                <w:spacing w:val="-9"/>
                <w:sz w:val="24"/>
              </w:rPr>
              <w:t xml:space="preserve"> </w:t>
            </w:r>
            <w:r>
              <w:rPr>
                <w:sz w:val="24"/>
              </w:rPr>
              <w:t>на</w:t>
            </w:r>
            <w:r>
              <w:rPr>
                <w:spacing w:val="-1"/>
                <w:sz w:val="24"/>
              </w:rPr>
              <w:t xml:space="preserve"> </w:t>
            </w:r>
            <w:r>
              <w:rPr>
                <w:sz w:val="24"/>
              </w:rPr>
              <w:t>ІІ</w:t>
            </w:r>
            <w:r>
              <w:rPr>
                <w:spacing w:val="-2"/>
                <w:sz w:val="24"/>
              </w:rPr>
              <w:t xml:space="preserve"> семестр.</w:t>
            </w:r>
          </w:p>
          <w:p w14:paraId="7A9E4338">
            <w:pPr>
              <w:pStyle w:val="8"/>
              <w:numPr>
                <w:ilvl w:val="0"/>
                <w:numId w:val="129"/>
              </w:numPr>
              <w:tabs>
                <w:tab w:val="left" w:pos="392"/>
              </w:tabs>
              <w:spacing w:before="0" w:after="0" w:line="275" w:lineRule="exact"/>
              <w:ind w:left="392" w:right="0" w:hanging="244"/>
              <w:jc w:val="left"/>
              <w:rPr>
                <w:sz w:val="24"/>
              </w:rPr>
            </w:pPr>
            <w:r>
              <w:rPr>
                <w:sz w:val="24"/>
              </w:rPr>
              <w:t>Перевірка</w:t>
            </w:r>
            <w:r>
              <w:rPr>
                <w:spacing w:val="-8"/>
                <w:sz w:val="24"/>
              </w:rPr>
              <w:t xml:space="preserve"> </w:t>
            </w:r>
            <w:r>
              <w:rPr>
                <w:sz w:val="24"/>
              </w:rPr>
              <w:t>ведення</w:t>
            </w:r>
            <w:r>
              <w:rPr>
                <w:spacing w:val="-4"/>
                <w:sz w:val="24"/>
              </w:rPr>
              <w:t xml:space="preserve"> </w:t>
            </w:r>
            <w:r>
              <w:rPr>
                <w:sz w:val="24"/>
              </w:rPr>
              <w:t>учнями</w:t>
            </w:r>
            <w:r>
              <w:rPr>
                <w:spacing w:val="-6"/>
                <w:sz w:val="24"/>
              </w:rPr>
              <w:t xml:space="preserve"> </w:t>
            </w:r>
            <w:r>
              <w:rPr>
                <w:sz w:val="24"/>
              </w:rPr>
              <w:t>щоденників(</w:t>
            </w:r>
            <w:r>
              <w:rPr>
                <w:spacing w:val="-6"/>
                <w:sz w:val="24"/>
              </w:rPr>
              <w:t xml:space="preserve"> </w:t>
            </w:r>
            <w:r>
              <w:rPr>
                <w:spacing w:val="-2"/>
                <w:sz w:val="24"/>
              </w:rPr>
              <w:t>ЗВІТ).</w:t>
            </w:r>
          </w:p>
          <w:p w14:paraId="46EACFA8">
            <w:pPr>
              <w:pStyle w:val="8"/>
              <w:numPr>
                <w:ilvl w:val="0"/>
                <w:numId w:val="129"/>
              </w:numPr>
              <w:tabs>
                <w:tab w:val="left" w:pos="392"/>
              </w:tabs>
              <w:spacing w:before="0" w:after="0" w:line="261" w:lineRule="exact"/>
              <w:ind w:left="392" w:right="0" w:hanging="244"/>
              <w:jc w:val="left"/>
              <w:rPr>
                <w:sz w:val="24"/>
              </w:rPr>
            </w:pPr>
            <w:r>
              <w:rPr>
                <w:sz w:val="24"/>
              </w:rPr>
              <w:t>Рейд</w:t>
            </w:r>
            <w:r>
              <w:rPr>
                <w:spacing w:val="-9"/>
                <w:sz w:val="24"/>
              </w:rPr>
              <w:t xml:space="preserve"> </w:t>
            </w:r>
            <w:r>
              <w:rPr>
                <w:sz w:val="24"/>
              </w:rPr>
              <w:t>перевірка</w:t>
            </w:r>
            <w:r>
              <w:rPr>
                <w:spacing w:val="-2"/>
                <w:sz w:val="24"/>
              </w:rPr>
              <w:t xml:space="preserve"> </w:t>
            </w:r>
            <w:r>
              <w:rPr>
                <w:sz w:val="24"/>
              </w:rPr>
              <w:t>запізнень</w:t>
            </w:r>
            <w:r>
              <w:rPr>
                <w:spacing w:val="-2"/>
                <w:sz w:val="24"/>
              </w:rPr>
              <w:t xml:space="preserve"> </w:t>
            </w:r>
            <w:r>
              <w:rPr>
                <w:sz w:val="24"/>
              </w:rPr>
              <w:t>на</w:t>
            </w:r>
            <w:r>
              <w:rPr>
                <w:spacing w:val="-2"/>
                <w:sz w:val="24"/>
              </w:rPr>
              <w:t xml:space="preserve"> </w:t>
            </w:r>
            <w:r>
              <w:rPr>
                <w:sz w:val="24"/>
              </w:rPr>
              <w:t>1</w:t>
            </w:r>
            <w:r>
              <w:rPr>
                <w:spacing w:val="-1"/>
                <w:sz w:val="24"/>
              </w:rPr>
              <w:t xml:space="preserve"> </w:t>
            </w:r>
            <w:r>
              <w:rPr>
                <w:spacing w:val="-4"/>
                <w:sz w:val="24"/>
              </w:rPr>
              <w:t>урок.</w:t>
            </w:r>
          </w:p>
        </w:tc>
        <w:tc>
          <w:tcPr>
            <w:tcW w:w="1757" w:type="dxa"/>
          </w:tcPr>
          <w:p w14:paraId="73642C4D">
            <w:pPr>
              <w:pStyle w:val="8"/>
              <w:spacing w:before="267"/>
              <w:rPr>
                <w:b/>
                <w:sz w:val="24"/>
              </w:rPr>
            </w:pPr>
          </w:p>
          <w:p w14:paraId="3B427D7B">
            <w:pPr>
              <w:pStyle w:val="8"/>
              <w:ind w:left="16" w:right="7"/>
              <w:jc w:val="center"/>
              <w:rPr>
                <w:sz w:val="24"/>
              </w:rPr>
            </w:pPr>
            <w:r>
              <w:rPr>
                <w:sz w:val="24"/>
              </w:rPr>
              <w:t>1</w:t>
            </w:r>
            <w:r>
              <w:rPr>
                <w:spacing w:val="2"/>
                <w:sz w:val="24"/>
              </w:rPr>
              <w:t xml:space="preserve"> </w:t>
            </w:r>
            <w:r>
              <w:rPr>
                <w:spacing w:val="-2"/>
                <w:sz w:val="24"/>
              </w:rPr>
              <w:t>середа</w:t>
            </w:r>
          </w:p>
        </w:tc>
        <w:tc>
          <w:tcPr>
            <w:tcW w:w="1839" w:type="dxa"/>
          </w:tcPr>
          <w:p w14:paraId="0C0C8E45">
            <w:pPr>
              <w:pStyle w:val="8"/>
              <w:rPr>
                <w:sz w:val="24"/>
              </w:rPr>
            </w:pPr>
          </w:p>
        </w:tc>
      </w:tr>
      <w:tr w14:paraId="7576C3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2" w:hRule="atLeast"/>
        </w:trPr>
        <w:tc>
          <w:tcPr>
            <w:tcW w:w="2123" w:type="dxa"/>
            <w:vMerge w:val="continue"/>
            <w:tcBorders>
              <w:top w:val="nil"/>
            </w:tcBorders>
          </w:tcPr>
          <w:p w14:paraId="0B0B5448">
            <w:pPr>
              <w:rPr>
                <w:sz w:val="2"/>
                <w:szCs w:val="2"/>
              </w:rPr>
            </w:pPr>
          </w:p>
        </w:tc>
        <w:tc>
          <w:tcPr>
            <w:tcW w:w="1277" w:type="dxa"/>
          </w:tcPr>
          <w:p w14:paraId="74A75CC5">
            <w:pPr>
              <w:pStyle w:val="8"/>
              <w:spacing w:before="272"/>
              <w:rPr>
                <w:b/>
                <w:sz w:val="24"/>
              </w:rPr>
            </w:pPr>
          </w:p>
          <w:p w14:paraId="442A587A">
            <w:pPr>
              <w:pStyle w:val="8"/>
              <w:ind w:left="13" w:right="5"/>
              <w:jc w:val="center"/>
              <w:rPr>
                <w:sz w:val="24"/>
              </w:rPr>
            </w:pPr>
            <w:r>
              <w:rPr>
                <w:spacing w:val="-5"/>
                <w:sz w:val="24"/>
              </w:rPr>
              <w:t>10</w:t>
            </w:r>
          </w:p>
        </w:tc>
        <w:tc>
          <w:tcPr>
            <w:tcW w:w="8023" w:type="dxa"/>
          </w:tcPr>
          <w:p w14:paraId="04FD6578">
            <w:pPr>
              <w:pStyle w:val="8"/>
              <w:numPr>
                <w:ilvl w:val="0"/>
                <w:numId w:val="130"/>
              </w:numPr>
              <w:tabs>
                <w:tab w:val="left" w:pos="613"/>
              </w:tabs>
              <w:spacing w:before="0" w:after="0" w:line="237" w:lineRule="auto"/>
              <w:ind w:left="148" w:right="102" w:firstLine="0"/>
              <w:jc w:val="left"/>
              <w:rPr>
                <w:sz w:val="24"/>
              </w:rPr>
            </w:pPr>
            <w:r>
              <w:rPr>
                <w:sz w:val="24"/>
              </w:rPr>
              <w:t>Стан</w:t>
            </w:r>
            <w:r>
              <w:rPr>
                <w:spacing w:val="40"/>
                <w:sz w:val="24"/>
              </w:rPr>
              <w:t xml:space="preserve"> </w:t>
            </w:r>
            <w:r>
              <w:rPr>
                <w:sz w:val="24"/>
              </w:rPr>
              <w:t>збереження</w:t>
            </w:r>
            <w:r>
              <w:rPr>
                <w:spacing w:val="40"/>
                <w:sz w:val="24"/>
              </w:rPr>
              <w:t xml:space="preserve"> </w:t>
            </w:r>
            <w:r>
              <w:rPr>
                <w:sz w:val="24"/>
              </w:rPr>
              <w:t>підручників</w:t>
            </w:r>
            <w:r>
              <w:rPr>
                <w:spacing w:val="40"/>
                <w:sz w:val="24"/>
              </w:rPr>
              <w:t xml:space="preserve"> </w:t>
            </w:r>
            <w:r>
              <w:rPr>
                <w:sz w:val="24"/>
              </w:rPr>
              <w:t>та</w:t>
            </w:r>
            <w:r>
              <w:rPr>
                <w:spacing w:val="40"/>
                <w:sz w:val="24"/>
              </w:rPr>
              <w:t xml:space="preserve"> </w:t>
            </w:r>
            <w:r>
              <w:rPr>
                <w:sz w:val="24"/>
              </w:rPr>
              <w:t>навчальних</w:t>
            </w:r>
            <w:r>
              <w:rPr>
                <w:spacing w:val="40"/>
                <w:sz w:val="24"/>
              </w:rPr>
              <w:t xml:space="preserve"> </w:t>
            </w:r>
            <w:r>
              <w:rPr>
                <w:sz w:val="24"/>
              </w:rPr>
              <w:t>посібників</w:t>
            </w:r>
            <w:r>
              <w:rPr>
                <w:spacing w:val="40"/>
                <w:sz w:val="24"/>
              </w:rPr>
              <w:t xml:space="preserve"> </w:t>
            </w:r>
            <w:r>
              <w:rPr>
                <w:sz w:val="24"/>
              </w:rPr>
              <w:t>(у</w:t>
            </w:r>
            <w:r>
              <w:rPr>
                <w:spacing w:val="40"/>
                <w:sz w:val="24"/>
              </w:rPr>
              <w:t xml:space="preserve"> </w:t>
            </w:r>
            <w:r>
              <w:rPr>
                <w:sz w:val="24"/>
              </w:rPr>
              <w:t>рамках</w:t>
            </w:r>
            <w:r>
              <w:rPr>
                <w:spacing w:val="40"/>
                <w:sz w:val="24"/>
              </w:rPr>
              <w:t xml:space="preserve"> </w:t>
            </w:r>
            <w:r>
              <w:rPr>
                <w:sz w:val="24"/>
              </w:rPr>
              <w:t>операції «Живи, книго!»).</w:t>
            </w:r>
          </w:p>
          <w:p w14:paraId="07F8204C">
            <w:pPr>
              <w:pStyle w:val="8"/>
              <w:numPr>
                <w:ilvl w:val="0"/>
                <w:numId w:val="130"/>
              </w:numPr>
              <w:tabs>
                <w:tab w:val="left" w:pos="449"/>
              </w:tabs>
              <w:spacing w:before="2" w:after="0" w:line="275" w:lineRule="exact"/>
              <w:ind w:left="449" w:right="0" w:hanging="301"/>
              <w:jc w:val="left"/>
              <w:rPr>
                <w:sz w:val="24"/>
              </w:rPr>
            </w:pPr>
            <w:r>
              <w:rPr>
                <w:sz w:val="24"/>
              </w:rPr>
              <w:t>Аналіз</w:t>
            </w:r>
            <w:r>
              <w:rPr>
                <w:spacing w:val="-7"/>
                <w:sz w:val="24"/>
              </w:rPr>
              <w:t xml:space="preserve"> </w:t>
            </w:r>
            <w:r>
              <w:rPr>
                <w:sz w:val="24"/>
              </w:rPr>
              <w:t>чергування</w:t>
            </w:r>
            <w:r>
              <w:rPr>
                <w:spacing w:val="-1"/>
                <w:sz w:val="24"/>
              </w:rPr>
              <w:t xml:space="preserve"> </w:t>
            </w:r>
            <w:r>
              <w:rPr>
                <w:sz w:val="24"/>
              </w:rPr>
              <w:t>учнівських</w:t>
            </w:r>
            <w:r>
              <w:rPr>
                <w:spacing w:val="-9"/>
                <w:sz w:val="24"/>
              </w:rPr>
              <w:t xml:space="preserve"> </w:t>
            </w:r>
            <w:r>
              <w:rPr>
                <w:sz w:val="24"/>
              </w:rPr>
              <w:t>колективів у</w:t>
            </w:r>
            <w:r>
              <w:rPr>
                <w:spacing w:val="-14"/>
                <w:sz w:val="24"/>
              </w:rPr>
              <w:t xml:space="preserve"> </w:t>
            </w:r>
            <w:r>
              <w:rPr>
                <w:sz w:val="24"/>
              </w:rPr>
              <w:t>закладі</w:t>
            </w:r>
            <w:r>
              <w:rPr>
                <w:spacing w:val="-12"/>
                <w:sz w:val="24"/>
              </w:rPr>
              <w:t xml:space="preserve"> </w:t>
            </w:r>
            <w:r>
              <w:rPr>
                <w:spacing w:val="-2"/>
                <w:sz w:val="24"/>
              </w:rPr>
              <w:t>освіти.</w:t>
            </w:r>
          </w:p>
          <w:p w14:paraId="402B6DA8">
            <w:pPr>
              <w:pStyle w:val="8"/>
              <w:numPr>
                <w:ilvl w:val="0"/>
                <w:numId w:val="130"/>
              </w:numPr>
              <w:tabs>
                <w:tab w:val="left" w:pos="392"/>
              </w:tabs>
              <w:spacing w:before="0" w:after="0" w:line="275" w:lineRule="exact"/>
              <w:ind w:left="392" w:right="0" w:hanging="244"/>
              <w:jc w:val="left"/>
              <w:rPr>
                <w:sz w:val="24"/>
              </w:rPr>
            </w:pPr>
            <w:r>
              <w:rPr>
                <w:sz w:val="24"/>
              </w:rPr>
              <w:t>Моніторинг</w:t>
            </w:r>
            <w:r>
              <w:rPr>
                <w:spacing w:val="-8"/>
                <w:sz w:val="24"/>
              </w:rPr>
              <w:t xml:space="preserve"> </w:t>
            </w:r>
            <w:r>
              <w:rPr>
                <w:sz w:val="24"/>
              </w:rPr>
              <w:t>стану</w:t>
            </w:r>
            <w:r>
              <w:rPr>
                <w:spacing w:val="-13"/>
                <w:sz w:val="24"/>
              </w:rPr>
              <w:t xml:space="preserve"> </w:t>
            </w:r>
            <w:r>
              <w:rPr>
                <w:spacing w:val="-2"/>
                <w:sz w:val="24"/>
              </w:rPr>
              <w:t>підручників.</w:t>
            </w:r>
          </w:p>
          <w:p w14:paraId="7D25652A">
            <w:pPr>
              <w:pStyle w:val="8"/>
              <w:numPr>
                <w:ilvl w:val="0"/>
                <w:numId w:val="130"/>
              </w:numPr>
              <w:tabs>
                <w:tab w:val="left" w:pos="449"/>
              </w:tabs>
              <w:spacing w:before="2" w:after="0" w:line="261" w:lineRule="exact"/>
              <w:ind w:left="449" w:right="0" w:hanging="301"/>
              <w:jc w:val="left"/>
              <w:rPr>
                <w:sz w:val="24"/>
              </w:rPr>
            </w:pPr>
            <w:r>
              <w:rPr>
                <w:sz w:val="24"/>
              </w:rPr>
              <w:t>Затвердження</w:t>
            </w:r>
            <w:r>
              <w:rPr>
                <w:spacing w:val="-9"/>
                <w:sz w:val="24"/>
              </w:rPr>
              <w:t xml:space="preserve"> </w:t>
            </w:r>
            <w:r>
              <w:rPr>
                <w:sz w:val="24"/>
              </w:rPr>
              <w:t>плану-сітки</w:t>
            </w:r>
            <w:r>
              <w:rPr>
                <w:spacing w:val="-2"/>
                <w:sz w:val="24"/>
              </w:rPr>
              <w:t xml:space="preserve"> </w:t>
            </w:r>
            <w:r>
              <w:rPr>
                <w:sz w:val="24"/>
              </w:rPr>
              <w:t>роботи</w:t>
            </w:r>
            <w:r>
              <w:rPr>
                <w:spacing w:val="-6"/>
                <w:sz w:val="24"/>
              </w:rPr>
              <w:t xml:space="preserve"> </w:t>
            </w:r>
            <w:r>
              <w:rPr>
                <w:sz w:val="24"/>
              </w:rPr>
              <w:t>міністерства</w:t>
            </w:r>
            <w:r>
              <w:rPr>
                <w:spacing w:val="-3"/>
                <w:sz w:val="24"/>
              </w:rPr>
              <w:t xml:space="preserve"> </w:t>
            </w:r>
            <w:r>
              <w:rPr>
                <w:sz w:val="24"/>
              </w:rPr>
              <w:t>на</w:t>
            </w:r>
            <w:r>
              <w:rPr>
                <w:spacing w:val="-3"/>
                <w:sz w:val="24"/>
              </w:rPr>
              <w:t xml:space="preserve"> </w:t>
            </w:r>
            <w:r>
              <w:rPr>
                <w:spacing w:val="-2"/>
                <w:sz w:val="24"/>
              </w:rPr>
              <w:t>лютий.</w:t>
            </w:r>
          </w:p>
        </w:tc>
        <w:tc>
          <w:tcPr>
            <w:tcW w:w="1757" w:type="dxa"/>
          </w:tcPr>
          <w:p w14:paraId="044BEAB6">
            <w:pPr>
              <w:pStyle w:val="8"/>
              <w:spacing w:before="272"/>
              <w:rPr>
                <w:b/>
                <w:sz w:val="24"/>
              </w:rPr>
            </w:pPr>
          </w:p>
          <w:p w14:paraId="01CEF10F">
            <w:pPr>
              <w:pStyle w:val="8"/>
              <w:ind w:left="16" w:right="7"/>
              <w:jc w:val="center"/>
              <w:rPr>
                <w:sz w:val="24"/>
              </w:rPr>
            </w:pPr>
            <w:r>
              <w:rPr>
                <w:sz w:val="24"/>
              </w:rPr>
              <w:t>3</w:t>
            </w:r>
            <w:r>
              <w:rPr>
                <w:spacing w:val="2"/>
                <w:sz w:val="24"/>
              </w:rPr>
              <w:t xml:space="preserve"> </w:t>
            </w:r>
            <w:r>
              <w:rPr>
                <w:spacing w:val="-2"/>
                <w:sz w:val="24"/>
              </w:rPr>
              <w:t>середа</w:t>
            </w:r>
          </w:p>
        </w:tc>
        <w:tc>
          <w:tcPr>
            <w:tcW w:w="1839" w:type="dxa"/>
          </w:tcPr>
          <w:p w14:paraId="08A4037A">
            <w:pPr>
              <w:pStyle w:val="8"/>
              <w:rPr>
                <w:sz w:val="24"/>
              </w:rPr>
            </w:pPr>
          </w:p>
        </w:tc>
      </w:tr>
      <w:tr w14:paraId="4F0579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6" w:hRule="atLeast"/>
        </w:trPr>
        <w:tc>
          <w:tcPr>
            <w:tcW w:w="2123" w:type="dxa"/>
            <w:vMerge w:val="restart"/>
          </w:tcPr>
          <w:p w14:paraId="00A93DCF">
            <w:pPr>
              <w:pStyle w:val="8"/>
              <w:ind w:left="139" w:right="130"/>
              <w:jc w:val="center"/>
              <w:rPr>
                <w:sz w:val="24"/>
              </w:rPr>
            </w:pPr>
            <w:r>
              <w:rPr>
                <w:spacing w:val="-2"/>
                <w:sz w:val="24"/>
              </w:rPr>
              <w:t xml:space="preserve">МІНІСТЕРСТВО </w:t>
            </w:r>
            <w:r>
              <w:rPr>
                <w:sz w:val="24"/>
              </w:rPr>
              <w:t xml:space="preserve">КУЛЬТУРИ ТА </w:t>
            </w:r>
            <w:r>
              <w:rPr>
                <w:spacing w:val="-2"/>
                <w:sz w:val="24"/>
              </w:rPr>
              <w:t xml:space="preserve">ВІДПОЧИНКУ </w:t>
            </w:r>
            <w:r>
              <w:rPr>
                <w:sz w:val="24"/>
              </w:rPr>
              <w:t>ТА</w:t>
            </w:r>
            <w:r>
              <w:rPr>
                <w:spacing w:val="40"/>
                <w:sz w:val="24"/>
              </w:rPr>
              <w:t xml:space="preserve"> </w:t>
            </w:r>
            <w:r>
              <w:rPr>
                <w:sz w:val="24"/>
              </w:rPr>
              <w:t xml:space="preserve">КОМІСІЯ </w:t>
            </w:r>
            <w:r>
              <w:rPr>
                <w:spacing w:val="-2"/>
                <w:sz w:val="24"/>
              </w:rPr>
              <w:t>ДОЗВІЛЛЯ</w:t>
            </w:r>
          </w:p>
        </w:tc>
        <w:tc>
          <w:tcPr>
            <w:tcW w:w="1277" w:type="dxa"/>
          </w:tcPr>
          <w:p w14:paraId="42AD428A">
            <w:pPr>
              <w:pStyle w:val="8"/>
              <w:rPr>
                <w:b/>
                <w:sz w:val="24"/>
              </w:rPr>
            </w:pPr>
          </w:p>
          <w:p w14:paraId="57813BC7">
            <w:pPr>
              <w:pStyle w:val="8"/>
              <w:spacing w:before="131"/>
              <w:rPr>
                <w:b/>
                <w:sz w:val="24"/>
              </w:rPr>
            </w:pPr>
          </w:p>
          <w:p w14:paraId="4C533ACA">
            <w:pPr>
              <w:pStyle w:val="8"/>
              <w:ind w:left="13"/>
              <w:jc w:val="center"/>
              <w:rPr>
                <w:sz w:val="24"/>
              </w:rPr>
            </w:pPr>
            <w:r>
              <w:rPr>
                <w:spacing w:val="-10"/>
                <w:sz w:val="24"/>
              </w:rPr>
              <w:t>9</w:t>
            </w:r>
          </w:p>
        </w:tc>
        <w:tc>
          <w:tcPr>
            <w:tcW w:w="8023" w:type="dxa"/>
          </w:tcPr>
          <w:p w14:paraId="2F0FD767">
            <w:pPr>
              <w:pStyle w:val="8"/>
              <w:numPr>
                <w:ilvl w:val="0"/>
                <w:numId w:val="131"/>
              </w:numPr>
              <w:tabs>
                <w:tab w:val="left" w:pos="411"/>
              </w:tabs>
              <w:spacing w:before="0" w:after="0" w:line="242" w:lineRule="auto"/>
              <w:ind w:left="148" w:right="101" w:firstLine="0"/>
              <w:jc w:val="left"/>
              <w:rPr>
                <w:sz w:val="24"/>
              </w:rPr>
            </w:pPr>
            <w:r>
              <w:rPr>
                <w:sz w:val="24"/>
              </w:rPr>
              <w:t xml:space="preserve">Звіт голови комісії дозвілля та цікавих справ про виконану в І семестрі </w:t>
            </w:r>
            <w:r>
              <w:rPr>
                <w:spacing w:val="-2"/>
                <w:sz w:val="24"/>
              </w:rPr>
              <w:t>роботу.</w:t>
            </w:r>
          </w:p>
          <w:p w14:paraId="6F249726">
            <w:pPr>
              <w:pStyle w:val="8"/>
              <w:numPr>
                <w:ilvl w:val="0"/>
                <w:numId w:val="131"/>
              </w:numPr>
              <w:tabs>
                <w:tab w:val="left" w:pos="416"/>
              </w:tabs>
              <w:spacing w:before="0" w:after="0" w:line="242" w:lineRule="auto"/>
              <w:ind w:left="148" w:right="103" w:firstLine="0"/>
              <w:jc w:val="left"/>
              <w:rPr>
                <w:sz w:val="24"/>
              </w:rPr>
            </w:pPr>
            <w:r>
              <w:rPr>
                <w:sz w:val="24"/>
              </w:rPr>
              <w:t>Обговорення та затвердження плану роботи комісії дозвілля та цікавих справ на II семестр.</w:t>
            </w:r>
          </w:p>
          <w:p w14:paraId="39BD8230">
            <w:pPr>
              <w:pStyle w:val="8"/>
              <w:numPr>
                <w:ilvl w:val="0"/>
                <w:numId w:val="131"/>
              </w:numPr>
              <w:tabs>
                <w:tab w:val="left" w:pos="387"/>
              </w:tabs>
              <w:spacing w:before="0" w:after="0" w:line="271" w:lineRule="exact"/>
              <w:ind w:left="387" w:right="0" w:hanging="239"/>
              <w:jc w:val="left"/>
              <w:rPr>
                <w:sz w:val="24"/>
              </w:rPr>
            </w:pPr>
            <w:r>
              <w:rPr>
                <w:sz w:val="24"/>
              </w:rPr>
              <w:t>Організація</w:t>
            </w:r>
            <w:r>
              <w:rPr>
                <w:spacing w:val="-12"/>
                <w:sz w:val="24"/>
              </w:rPr>
              <w:t xml:space="preserve"> </w:t>
            </w:r>
            <w:r>
              <w:rPr>
                <w:sz w:val="24"/>
              </w:rPr>
              <w:t>заходів</w:t>
            </w:r>
            <w:r>
              <w:rPr>
                <w:spacing w:val="-5"/>
                <w:sz w:val="24"/>
              </w:rPr>
              <w:t xml:space="preserve"> </w:t>
            </w:r>
            <w:r>
              <w:rPr>
                <w:sz w:val="24"/>
              </w:rPr>
              <w:t>із</w:t>
            </w:r>
            <w:r>
              <w:rPr>
                <w:spacing w:val="-9"/>
                <w:sz w:val="24"/>
              </w:rPr>
              <w:t xml:space="preserve"> </w:t>
            </w:r>
            <w:r>
              <w:rPr>
                <w:sz w:val="24"/>
              </w:rPr>
              <w:t>нагоди</w:t>
            </w:r>
            <w:r>
              <w:rPr>
                <w:spacing w:val="-8"/>
                <w:sz w:val="24"/>
              </w:rPr>
              <w:t xml:space="preserve"> </w:t>
            </w:r>
            <w:r>
              <w:rPr>
                <w:sz w:val="24"/>
              </w:rPr>
              <w:t>відзначення</w:t>
            </w:r>
            <w:r>
              <w:rPr>
                <w:spacing w:val="-6"/>
                <w:sz w:val="24"/>
              </w:rPr>
              <w:t xml:space="preserve"> </w:t>
            </w:r>
            <w:r>
              <w:rPr>
                <w:sz w:val="24"/>
              </w:rPr>
              <w:t>історичних</w:t>
            </w:r>
            <w:r>
              <w:rPr>
                <w:spacing w:val="-14"/>
                <w:sz w:val="24"/>
              </w:rPr>
              <w:t xml:space="preserve"> </w:t>
            </w:r>
            <w:r>
              <w:rPr>
                <w:sz w:val="24"/>
              </w:rPr>
              <w:t>пам'ятних</w:t>
            </w:r>
            <w:r>
              <w:rPr>
                <w:spacing w:val="-10"/>
                <w:sz w:val="24"/>
              </w:rPr>
              <w:t xml:space="preserve"> </w:t>
            </w:r>
            <w:r>
              <w:rPr>
                <w:sz w:val="24"/>
              </w:rPr>
              <w:t>дат</w:t>
            </w:r>
            <w:r>
              <w:rPr>
                <w:spacing w:val="-8"/>
                <w:sz w:val="24"/>
              </w:rPr>
              <w:t xml:space="preserve"> </w:t>
            </w:r>
            <w:r>
              <w:rPr>
                <w:spacing w:val="-2"/>
                <w:sz w:val="24"/>
              </w:rPr>
              <w:t>січня</w:t>
            </w:r>
          </w:p>
          <w:p w14:paraId="6E59E7A1">
            <w:pPr>
              <w:pStyle w:val="8"/>
              <w:spacing w:line="261" w:lineRule="exact"/>
              <w:ind w:left="148"/>
              <w:rPr>
                <w:sz w:val="24"/>
              </w:rPr>
            </w:pPr>
            <w:r>
              <w:rPr>
                <w:sz w:val="24"/>
              </w:rPr>
              <w:t>та</w:t>
            </w:r>
            <w:r>
              <w:rPr>
                <w:spacing w:val="1"/>
                <w:sz w:val="24"/>
              </w:rPr>
              <w:t xml:space="preserve"> </w:t>
            </w:r>
            <w:r>
              <w:rPr>
                <w:spacing w:val="-2"/>
                <w:sz w:val="24"/>
              </w:rPr>
              <w:t>лютого.</w:t>
            </w:r>
          </w:p>
        </w:tc>
        <w:tc>
          <w:tcPr>
            <w:tcW w:w="1757" w:type="dxa"/>
          </w:tcPr>
          <w:p w14:paraId="0E15B266">
            <w:pPr>
              <w:pStyle w:val="8"/>
              <w:rPr>
                <w:b/>
                <w:sz w:val="24"/>
              </w:rPr>
            </w:pPr>
          </w:p>
          <w:p w14:paraId="3D247F8C">
            <w:pPr>
              <w:pStyle w:val="8"/>
              <w:spacing w:before="131"/>
              <w:rPr>
                <w:b/>
                <w:sz w:val="24"/>
              </w:rPr>
            </w:pPr>
          </w:p>
          <w:p w14:paraId="5EE5E476">
            <w:pPr>
              <w:pStyle w:val="8"/>
              <w:ind w:left="16"/>
              <w:jc w:val="center"/>
              <w:rPr>
                <w:sz w:val="24"/>
              </w:rPr>
            </w:pPr>
            <w:r>
              <w:rPr>
                <w:sz w:val="24"/>
              </w:rPr>
              <w:t>2</w:t>
            </w:r>
            <w:r>
              <w:rPr>
                <w:spacing w:val="2"/>
                <w:sz w:val="24"/>
              </w:rPr>
              <w:t xml:space="preserve"> </w:t>
            </w:r>
            <w:r>
              <w:rPr>
                <w:spacing w:val="-2"/>
                <w:sz w:val="24"/>
              </w:rPr>
              <w:t>п’ятниця</w:t>
            </w:r>
          </w:p>
        </w:tc>
        <w:tc>
          <w:tcPr>
            <w:tcW w:w="1839" w:type="dxa"/>
          </w:tcPr>
          <w:p w14:paraId="7C8B50C7">
            <w:pPr>
              <w:pStyle w:val="8"/>
              <w:rPr>
                <w:sz w:val="24"/>
              </w:rPr>
            </w:pPr>
          </w:p>
        </w:tc>
      </w:tr>
      <w:tr w14:paraId="16E219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4" w:hRule="atLeast"/>
        </w:trPr>
        <w:tc>
          <w:tcPr>
            <w:tcW w:w="2123" w:type="dxa"/>
            <w:vMerge w:val="continue"/>
            <w:tcBorders>
              <w:top w:val="nil"/>
            </w:tcBorders>
          </w:tcPr>
          <w:p w14:paraId="2A891B66">
            <w:pPr>
              <w:rPr>
                <w:sz w:val="2"/>
                <w:szCs w:val="2"/>
              </w:rPr>
            </w:pPr>
          </w:p>
        </w:tc>
        <w:tc>
          <w:tcPr>
            <w:tcW w:w="1277" w:type="dxa"/>
          </w:tcPr>
          <w:p w14:paraId="09593832">
            <w:pPr>
              <w:pStyle w:val="8"/>
              <w:spacing w:before="128"/>
              <w:rPr>
                <w:b/>
                <w:sz w:val="24"/>
              </w:rPr>
            </w:pPr>
          </w:p>
          <w:p w14:paraId="2BCDC33B">
            <w:pPr>
              <w:pStyle w:val="8"/>
              <w:spacing w:before="1"/>
              <w:ind w:left="13" w:right="5"/>
              <w:jc w:val="center"/>
              <w:rPr>
                <w:sz w:val="24"/>
              </w:rPr>
            </w:pPr>
            <w:r>
              <w:rPr>
                <w:spacing w:val="-5"/>
                <w:sz w:val="24"/>
              </w:rPr>
              <w:t>10</w:t>
            </w:r>
          </w:p>
        </w:tc>
        <w:tc>
          <w:tcPr>
            <w:tcW w:w="8023" w:type="dxa"/>
          </w:tcPr>
          <w:p w14:paraId="7D1D6685">
            <w:pPr>
              <w:pStyle w:val="8"/>
              <w:numPr>
                <w:ilvl w:val="0"/>
                <w:numId w:val="132"/>
              </w:numPr>
              <w:tabs>
                <w:tab w:val="left" w:pos="330"/>
              </w:tabs>
              <w:spacing w:before="0" w:after="0" w:line="268" w:lineRule="exact"/>
              <w:ind w:left="330" w:right="0" w:hanging="182"/>
              <w:jc w:val="left"/>
              <w:rPr>
                <w:sz w:val="24"/>
              </w:rPr>
            </w:pPr>
            <w:r>
              <w:rPr>
                <w:sz w:val="24"/>
              </w:rPr>
              <w:t>Організація</w:t>
            </w:r>
            <w:r>
              <w:rPr>
                <w:spacing w:val="-8"/>
                <w:sz w:val="24"/>
              </w:rPr>
              <w:t xml:space="preserve"> </w:t>
            </w:r>
            <w:r>
              <w:rPr>
                <w:sz w:val="24"/>
              </w:rPr>
              <w:t>дозвілля</w:t>
            </w:r>
            <w:r>
              <w:rPr>
                <w:spacing w:val="-5"/>
                <w:sz w:val="24"/>
              </w:rPr>
              <w:t xml:space="preserve"> </w:t>
            </w:r>
            <w:r>
              <w:rPr>
                <w:sz w:val="24"/>
              </w:rPr>
              <w:t>в</w:t>
            </w:r>
            <w:r>
              <w:rPr>
                <w:spacing w:val="-4"/>
                <w:sz w:val="24"/>
              </w:rPr>
              <w:t xml:space="preserve"> </w:t>
            </w:r>
            <w:r>
              <w:rPr>
                <w:sz w:val="24"/>
              </w:rPr>
              <w:t>позаурочний</w:t>
            </w:r>
            <w:r>
              <w:rPr>
                <w:spacing w:val="-4"/>
                <w:sz w:val="24"/>
              </w:rPr>
              <w:t xml:space="preserve"> час.</w:t>
            </w:r>
          </w:p>
          <w:p w14:paraId="71EB640D">
            <w:pPr>
              <w:pStyle w:val="8"/>
              <w:numPr>
                <w:ilvl w:val="0"/>
                <w:numId w:val="132"/>
              </w:numPr>
              <w:tabs>
                <w:tab w:val="left" w:pos="330"/>
              </w:tabs>
              <w:spacing w:before="3" w:after="0" w:line="275" w:lineRule="exact"/>
              <w:ind w:left="330" w:right="0" w:hanging="182"/>
              <w:jc w:val="left"/>
              <w:rPr>
                <w:sz w:val="24"/>
              </w:rPr>
            </w:pPr>
            <w:r>
              <w:rPr>
                <w:sz w:val="24"/>
              </w:rPr>
              <w:t>Організація</w:t>
            </w:r>
            <w:r>
              <w:rPr>
                <w:spacing w:val="-11"/>
                <w:sz w:val="24"/>
              </w:rPr>
              <w:t xml:space="preserve"> </w:t>
            </w:r>
            <w:r>
              <w:rPr>
                <w:sz w:val="24"/>
              </w:rPr>
              <w:t>загальношкільний</w:t>
            </w:r>
            <w:r>
              <w:rPr>
                <w:spacing w:val="-9"/>
                <w:sz w:val="24"/>
              </w:rPr>
              <w:t xml:space="preserve"> </w:t>
            </w:r>
            <w:r>
              <w:rPr>
                <w:spacing w:val="-2"/>
                <w:sz w:val="24"/>
              </w:rPr>
              <w:t>заходів.</w:t>
            </w:r>
          </w:p>
          <w:p w14:paraId="63CB562F">
            <w:pPr>
              <w:pStyle w:val="8"/>
              <w:numPr>
                <w:ilvl w:val="0"/>
                <w:numId w:val="132"/>
              </w:numPr>
              <w:tabs>
                <w:tab w:val="left" w:pos="330"/>
              </w:tabs>
              <w:spacing w:before="0" w:after="0" w:line="275" w:lineRule="exact"/>
              <w:ind w:left="330" w:right="0" w:hanging="182"/>
              <w:jc w:val="left"/>
              <w:rPr>
                <w:sz w:val="24"/>
              </w:rPr>
            </w:pPr>
            <w:r>
              <w:rPr>
                <w:sz w:val="24"/>
              </w:rPr>
              <w:t>Участь</w:t>
            </w:r>
            <w:r>
              <w:rPr>
                <w:spacing w:val="4"/>
                <w:sz w:val="24"/>
              </w:rPr>
              <w:t xml:space="preserve"> </w:t>
            </w:r>
            <w:r>
              <w:rPr>
                <w:sz w:val="24"/>
              </w:rPr>
              <w:t>у</w:t>
            </w:r>
            <w:r>
              <w:rPr>
                <w:spacing w:val="-11"/>
                <w:sz w:val="24"/>
              </w:rPr>
              <w:t xml:space="preserve"> </w:t>
            </w:r>
            <w:r>
              <w:rPr>
                <w:sz w:val="24"/>
              </w:rPr>
              <w:t>відзначенні</w:t>
            </w:r>
            <w:r>
              <w:rPr>
                <w:spacing w:val="-10"/>
                <w:sz w:val="24"/>
              </w:rPr>
              <w:t xml:space="preserve"> </w:t>
            </w:r>
            <w:r>
              <w:rPr>
                <w:sz w:val="24"/>
              </w:rPr>
              <w:t>Міжнародного</w:t>
            </w:r>
            <w:r>
              <w:rPr>
                <w:spacing w:val="3"/>
                <w:sz w:val="24"/>
              </w:rPr>
              <w:t xml:space="preserve"> </w:t>
            </w:r>
            <w:r>
              <w:rPr>
                <w:sz w:val="24"/>
              </w:rPr>
              <w:t>дня</w:t>
            </w:r>
            <w:r>
              <w:rPr>
                <w:spacing w:val="-6"/>
                <w:sz w:val="24"/>
              </w:rPr>
              <w:t xml:space="preserve"> </w:t>
            </w:r>
            <w:r>
              <w:rPr>
                <w:spacing w:val="-2"/>
                <w:sz w:val="24"/>
              </w:rPr>
              <w:t>привітань.</w:t>
            </w:r>
          </w:p>
          <w:p w14:paraId="44E056D0">
            <w:pPr>
              <w:pStyle w:val="8"/>
              <w:numPr>
                <w:ilvl w:val="0"/>
                <w:numId w:val="132"/>
              </w:numPr>
              <w:tabs>
                <w:tab w:val="left" w:pos="392"/>
              </w:tabs>
              <w:spacing w:before="2" w:after="0" w:line="261" w:lineRule="exact"/>
              <w:ind w:left="392" w:right="0" w:hanging="244"/>
              <w:jc w:val="left"/>
              <w:rPr>
                <w:sz w:val="24"/>
              </w:rPr>
            </w:pPr>
            <w:r>
              <w:rPr>
                <w:sz w:val="24"/>
              </w:rPr>
              <w:t>Затвердження</w:t>
            </w:r>
            <w:r>
              <w:rPr>
                <w:spacing w:val="-10"/>
                <w:sz w:val="24"/>
              </w:rPr>
              <w:t xml:space="preserve"> </w:t>
            </w:r>
            <w:r>
              <w:rPr>
                <w:sz w:val="24"/>
              </w:rPr>
              <w:t>плану-сітки</w:t>
            </w:r>
            <w:r>
              <w:rPr>
                <w:spacing w:val="-1"/>
                <w:sz w:val="24"/>
              </w:rPr>
              <w:t xml:space="preserve"> </w:t>
            </w:r>
            <w:r>
              <w:rPr>
                <w:sz w:val="24"/>
              </w:rPr>
              <w:t>роботи</w:t>
            </w:r>
            <w:r>
              <w:rPr>
                <w:spacing w:val="-6"/>
                <w:sz w:val="24"/>
              </w:rPr>
              <w:t xml:space="preserve"> </w:t>
            </w:r>
            <w:r>
              <w:rPr>
                <w:sz w:val="24"/>
              </w:rPr>
              <w:t>міністерства</w:t>
            </w:r>
            <w:r>
              <w:rPr>
                <w:spacing w:val="-3"/>
                <w:sz w:val="24"/>
              </w:rPr>
              <w:t xml:space="preserve"> </w:t>
            </w:r>
            <w:r>
              <w:rPr>
                <w:sz w:val="24"/>
              </w:rPr>
              <w:t>на</w:t>
            </w:r>
            <w:r>
              <w:rPr>
                <w:spacing w:val="-3"/>
                <w:sz w:val="24"/>
              </w:rPr>
              <w:t xml:space="preserve"> </w:t>
            </w:r>
            <w:r>
              <w:rPr>
                <w:spacing w:val="-2"/>
                <w:sz w:val="24"/>
              </w:rPr>
              <w:t>лютий.</w:t>
            </w:r>
          </w:p>
        </w:tc>
        <w:tc>
          <w:tcPr>
            <w:tcW w:w="1757" w:type="dxa"/>
          </w:tcPr>
          <w:p w14:paraId="21B6D2A0">
            <w:pPr>
              <w:pStyle w:val="8"/>
              <w:spacing w:before="128"/>
              <w:rPr>
                <w:b/>
                <w:sz w:val="24"/>
              </w:rPr>
            </w:pPr>
          </w:p>
          <w:p w14:paraId="777D8EE1">
            <w:pPr>
              <w:pStyle w:val="8"/>
              <w:spacing w:before="1"/>
              <w:ind w:left="16"/>
              <w:jc w:val="center"/>
              <w:rPr>
                <w:sz w:val="24"/>
              </w:rPr>
            </w:pPr>
            <w:r>
              <w:rPr>
                <w:sz w:val="24"/>
              </w:rPr>
              <w:t>4</w:t>
            </w:r>
            <w:r>
              <w:rPr>
                <w:spacing w:val="2"/>
                <w:sz w:val="24"/>
              </w:rPr>
              <w:t xml:space="preserve"> </w:t>
            </w:r>
            <w:r>
              <w:rPr>
                <w:spacing w:val="-2"/>
                <w:sz w:val="24"/>
              </w:rPr>
              <w:t>п’ятниця</w:t>
            </w:r>
          </w:p>
        </w:tc>
        <w:tc>
          <w:tcPr>
            <w:tcW w:w="1839" w:type="dxa"/>
          </w:tcPr>
          <w:p w14:paraId="01CFCFED">
            <w:pPr>
              <w:pStyle w:val="8"/>
              <w:rPr>
                <w:sz w:val="24"/>
              </w:rPr>
            </w:pPr>
          </w:p>
        </w:tc>
      </w:tr>
      <w:tr w14:paraId="7631DA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4" w:hRule="atLeast"/>
        </w:trPr>
        <w:tc>
          <w:tcPr>
            <w:tcW w:w="2123" w:type="dxa"/>
            <w:vMerge w:val="restart"/>
          </w:tcPr>
          <w:p w14:paraId="161065CF">
            <w:pPr>
              <w:pStyle w:val="8"/>
              <w:spacing w:line="268" w:lineRule="exact"/>
              <w:ind w:left="326"/>
              <w:rPr>
                <w:sz w:val="24"/>
              </w:rPr>
            </w:pPr>
            <w:r>
              <w:rPr>
                <w:sz w:val="24"/>
              </w:rPr>
              <w:t>ПРЕС-</w:t>
            </w:r>
            <w:r>
              <w:rPr>
                <w:spacing w:val="-2"/>
                <w:sz w:val="24"/>
              </w:rPr>
              <w:t>ЦЕНТР</w:t>
            </w:r>
          </w:p>
        </w:tc>
        <w:tc>
          <w:tcPr>
            <w:tcW w:w="1277" w:type="dxa"/>
          </w:tcPr>
          <w:p w14:paraId="0EBB664B">
            <w:pPr>
              <w:pStyle w:val="8"/>
              <w:spacing w:before="129"/>
              <w:rPr>
                <w:b/>
                <w:sz w:val="24"/>
              </w:rPr>
            </w:pPr>
          </w:p>
          <w:p w14:paraId="22D74F64">
            <w:pPr>
              <w:pStyle w:val="8"/>
              <w:ind w:left="13"/>
              <w:jc w:val="center"/>
              <w:rPr>
                <w:sz w:val="24"/>
              </w:rPr>
            </w:pPr>
            <w:r>
              <w:rPr>
                <w:spacing w:val="-10"/>
                <w:sz w:val="24"/>
              </w:rPr>
              <w:t>9</w:t>
            </w:r>
          </w:p>
        </w:tc>
        <w:tc>
          <w:tcPr>
            <w:tcW w:w="8023" w:type="dxa"/>
          </w:tcPr>
          <w:p w14:paraId="13C81C66">
            <w:pPr>
              <w:pStyle w:val="8"/>
              <w:spacing w:line="268" w:lineRule="exact"/>
              <w:ind w:left="148"/>
              <w:rPr>
                <w:sz w:val="24"/>
              </w:rPr>
            </w:pPr>
            <w:r>
              <w:rPr>
                <w:sz w:val="24"/>
              </w:rPr>
              <w:t>1</w:t>
            </w:r>
            <w:r>
              <w:rPr>
                <w:spacing w:val="-3"/>
                <w:sz w:val="24"/>
              </w:rPr>
              <w:t xml:space="preserve"> </w:t>
            </w:r>
            <w:r>
              <w:rPr>
                <w:sz w:val="24"/>
              </w:rPr>
              <w:t>Звіт голови інформаційної</w:t>
            </w:r>
            <w:r>
              <w:rPr>
                <w:spacing w:val="-9"/>
                <w:sz w:val="24"/>
              </w:rPr>
              <w:t xml:space="preserve"> </w:t>
            </w:r>
            <w:r>
              <w:rPr>
                <w:sz w:val="24"/>
              </w:rPr>
              <w:t>комісії</w:t>
            </w:r>
            <w:r>
              <w:rPr>
                <w:spacing w:val="-9"/>
                <w:sz w:val="24"/>
              </w:rPr>
              <w:t xml:space="preserve"> </w:t>
            </w:r>
            <w:r>
              <w:rPr>
                <w:sz w:val="24"/>
              </w:rPr>
              <w:t>про</w:t>
            </w:r>
            <w:r>
              <w:rPr>
                <w:spacing w:val="3"/>
                <w:sz w:val="24"/>
              </w:rPr>
              <w:t xml:space="preserve"> </w:t>
            </w:r>
            <w:r>
              <w:rPr>
                <w:sz w:val="24"/>
              </w:rPr>
              <w:t>виконану</w:t>
            </w:r>
            <w:r>
              <w:rPr>
                <w:spacing w:val="-10"/>
                <w:sz w:val="24"/>
              </w:rPr>
              <w:t xml:space="preserve"> </w:t>
            </w:r>
            <w:r>
              <w:rPr>
                <w:sz w:val="24"/>
              </w:rPr>
              <w:t>в</w:t>
            </w:r>
            <w:r>
              <w:rPr>
                <w:spacing w:val="1"/>
                <w:sz w:val="24"/>
              </w:rPr>
              <w:t xml:space="preserve"> </w:t>
            </w:r>
            <w:r>
              <w:rPr>
                <w:sz w:val="24"/>
              </w:rPr>
              <w:t>І</w:t>
            </w:r>
            <w:r>
              <w:rPr>
                <w:spacing w:val="-3"/>
                <w:sz w:val="24"/>
              </w:rPr>
              <w:t xml:space="preserve"> </w:t>
            </w:r>
            <w:r>
              <w:rPr>
                <w:sz w:val="24"/>
              </w:rPr>
              <w:t>семестрі</w:t>
            </w:r>
            <w:r>
              <w:rPr>
                <w:spacing w:val="-9"/>
                <w:sz w:val="24"/>
              </w:rPr>
              <w:t xml:space="preserve"> </w:t>
            </w:r>
            <w:r>
              <w:rPr>
                <w:spacing w:val="-2"/>
                <w:sz w:val="24"/>
              </w:rPr>
              <w:t>роботу.</w:t>
            </w:r>
          </w:p>
          <w:p w14:paraId="2C9B5D3C">
            <w:pPr>
              <w:pStyle w:val="8"/>
              <w:numPr>
                <w:ilvl w:val="0"/>
                <w:numId w:val="133"/>
              </w:numPr>
              <w:tabs>
                <w:tab w:val="left" w:pos="411"/>
              </w:tabs>
              <w:spacing w:before="2" w:after="0" w:line="240" w:lineRule="auto"/>
              <w:ind w:left="148" w:right="111" w:firstLine="0"/>
              <w:jc w:val="left"/>
              <w:rPr>
                <w:sz w:val="24"/>
              </w:rPr>
            </w:pPr>
            <w:r>
              <w:rPr>
                <w:sz w:val="24"/>
              </w:rPr>
              <w:t xml:space="preserve">Обговорення та затвердження плану роботи інформаційної комісії на ІІ </w:t>
            </w:r>
            <w:r>
              <w:rPr>
                <w:spacing w:val="-2"/>
                <w:sz w:val="24"/>
              </w:rPr>
              <w:t>семестр.</w:t>
            </w:r>
          </w:p>
          <w:p w14:paraId="45B6BA37">
            <w:pPr>
              <w:pStyle w:val="8"/>
              <w:numPr>
                <w:ilvl w:val="0"/>
                <w:numId w:val="133"/>
              </w:numPr>
              <w:tabs>
                <w:tab w:val="left" w:pos="392"/>
              </w:tabs>
              <w:spacing w:before="1" w:after="0" w:line="261" w:lineRule="exact"/>
              <w:ind w:left="392" w:right="0" w:hanging="244"/>
              <w:jc w:val="left"/>
              <w:rPr>
                <w:sz w:val="24"/>
              </w:rPr>
            </w:pPr>
            <w:r>
              <w:rPr>
                <w:sz w:val="24"/>
              </w:rPr>
              <w:t>Інформаційне</w:t>
            </w:r>
            <w:r>
              <w:rPr>
                <w:spacing w:val="-12"/>
                <w:sz w:val="24"/>
              </w:rPr>
              <w:t xml:space="preserve"> </w:t>
            </w:r>
            <w:r>
              <w:rPr>
                <w:sz w:val="24"/>
              </w:rPr>
              <w:t>забезпечення</w:t>
            </w:r>
            <w:r>
              <w:rPr>
                <w:spacing w:val="-11"/>
                <w:sz w:val="24"/>
              </w:rPr>
              <w:t xml:space="preserve"> </w:t>
            </w:r>
            <w:r>
              <w:rPr>
                <w:sz w:val="24"/>
              </w:rPr>
              <w:t>загальношкільних</w:t>
            </w:r>
            <w:r>
              <w:rPr>
                <w:spacing w:val="-14"/>
                <w:sz w:val="24"/>
              </w:rPr>
              <w:t xml:space="preserve"> </w:t>
            </w:r>
            <w:r>
              <w:rPr>
                <w:spacing w:val="-2"/>
                <w:sz w:val="24"/>
              </w:rPr>
              <w:t>свят.</w:t>
            </w:r>
          </w:p>
        </w:tc>
        <w:tc>
          <w:tcPr>
            <w:tcW w:w="1757" w:type="dxa"/>
          </w:tcPr>
          <w:p w14:paraId="69755682">
            <w:pPr>
              <w:pStyle w:val="8"/>
              <w:spacing w:before="129"/>
              <w:rPr>
                <w:b/>
                <w:sz w:val="24"/>
              </w:rPr>
            </w:pPr>
          </w:p>
          <w:p w14:paraId="1CD5356A">
            <w:pPr>
              <w:pStyle w:val="8"/>
              <w:ind w:left="16" w:right="8"/>
              <w:jc w:val="center"/>
              <w:rPr>
                <w:sz w:val="24"/>
              </w:rPr>
            </w:pPr>
            <w:r>
              <w:rPr>
                <w:sz w:val="24"/>
              </w:rPr>
              <w:t>1</w:t>
            </w:r>
            <w:r>
              <w:rPr>
                <w:spacing w:val="2"/>
                <w:sz w:val="24"/>
              </w:rPr>
              <w:t xml:space="preserve"> </w:t>
            </w:r>
            <w:r>
              <w:rPr>
                <w:spacing w:val="-2"/>
                <w:sz w:val="24"/>
              </w:rPr>
              <w:t>вівторок</w:t>
            </w:r>
          </w:p>
        </w:tc>
        <w:tc>
          <w:tcPr>
            <w:tcW w:w="1839" w:type="dxa"/>
          </w:tcPr>
          <w:p w14:paraId="064AAEB2">
            <w:pPr>
              <w:pStyle w:val="8"/>
              <w:rPr>
                <w:sz w:val="24"/>
              </w:rPr>
            </w:pPr>
          </w:p>
        </w:tc>
      </w:tr>
      <w:tr w14:paraId="7DA51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trPr>
        <w:tc>
          <w:tcPr>
            <w:tcW w:w="2123" w:type="dxa"/>
            <w:vMerge w:val="continue"/>
            <w:tcBorders>
              <w:top w:val="nil"/>
            </w:tcBorders>
          </w:tcPr>
          <w:p w14:paraId="24F3C5F4">
            <w:pPr>
              <w:rPr>
                <w:sz w:val="2"/>
                <w:szCs w:val="2"/>
              </w:rPr>
            </w:pPr>
          </w:p>
        </w:tc>
        <w:tc>
          <w:tcPr>
            <w:tcW w:w="1277" w:type="dxa"/>
          </w:tcPr>
          <w:p w14:paraId="233F7073">
            <w:pPr>
              <w:pStyle w:val="8"/>
              <w:spacing w:before="61"/>
              <w:rPr>
                <w:b/>
                <w:sz w:val="24"/>
              </w:rPr>
            </w:pPr>
          </w:p>
          <w:p w14:paraId="5AC44F89">
            <w:pPr>
              <w:pStyle w:val="8"/>
              <w:ind w:left="13" w:right="5"/>
              <w:jc w:val="center"/>
              <w:rPr>
                <w:sz w:val="24"/>
              </w:rPr>
            </w:pPr>
            <w:r>
              <w:rPr>
                <w:spacing w:val="-5"/>
                <w:sz w:val="24"/>
              </w:rPr>
              <w:t>10</w:t>
            </w:r>
          </w:p>
        </w:tc>
        <w:tc>
          <w:tcPr>
            <w:tcW w:w="8023" w:type="dxa"/>
          </w:tcPr>
          <w:p w14:paraId="14DFF8EC">
            <w:pPr>
              <w:pStyle w:val="8"/>
              <w:numPr>
                <w:ilvl w:val="0"/>
                <w:numId w:val="134"/>
              </w:numPr>
              <w:tabs>
                <w:tab w:val="left" w:pos="393"/>
              </w:tabs>
              <w:spacing w:before="0" w:after="0" w:line="268" w:lineRule="exact"/>
              <w:ind w:left="393" w:right="0" w:hanging="245"/>
              <w:jc w:val="left"/>
              <w:rPr>
                <w:sz w:val="24"/>
              </w:rPr>
            </w:pPr>
            <w:r>
              <w:rPr>
                <w:sz w:val="24"/>
              </w:rPr>
              <w:t>Оформлення</w:t>
            </w:r>
            <w:r>
              <w:rPr>
                <w:spacing w:val="52"/>
                <w:sz w:val="24"/>
              </w:rPr>
              <w:t xml:space="preserve"> </w:t>
            </w:r>
            <w:r>
              <w:rPr>
                <w:sz w:val="24"/>
              </w:rPr>
              <w:t>стенду</w:t>
            </w:r>
            <w:r>
              <w:rPr>
                <w:spacing w:val="-11"/>
                <w:sz w:val="24"/>
              </w:rPr>
              <w:t xml:space="preserve"> </w:t>
            </w:r>
            <w:r>
              <w:rPr>
                <w:spacing w:val="-2"/>
                <w:sz w:val="24"/>
              </w:rPr>
              <w:t>самоврядування.</w:t>
            </w:r>
          </w:p>
          <w:p w14:paraId="71B5BC2E">
            <w:pPr>
              <w:pStyle w:val="8"/>
              <w:numPr>
                <w:ilvl w:val="0"/>
                <w:numId w:val="134"/>
              </w:numPr>
              <w:tabs>
                <w:tab w:val="left" w:pos="392"/>
              </w:tabs>
              <w:spacing w:before="2" w:after="0" w:line="275" w:lineRule="exact"/>
              <w:ind w:left="392" w:right="0" w:hanging="244"/>
              <w:jc w:val="left"/>
              <w:rPr>
                <w:sz w:val="24"/>
              </w:rPr>
            </w:pPr>
            <w:r>
              <w:rPr>
                <w:sz w:val="24"/>
              </w:rPr>
              <w:t>Випуск</w:t>
            </w:r>
            <w:r>
              <w:rPr>
                <w:spacing w:val="-6"/>
                <w:sz w:val="24"/>
              </w:rPr>
              <w:t xml:space="preserve"> </w:t>
            </w:r>
            <w:r>
              <w:rPr>
                <w:sz w:val="24"/>
              </w:rPr>
              <w:t>газети</w:t>
            </w:r>
            <w:r>
              <w:rPr>
                <w:spacing w:val="-3"/>
                <w:sz w:val="24"/>
              </w:rPr>
              <w:t xml:space="preserve"> </w:t>
            </w:r>
            <w:r>
              <w:rPr>
                <w:sz w:val="24"/>
              </w:rPr>
              <w:t>закладу</w:t>
            </w:r>
            <w:r>
              <w:rPr>
                <w:spacing w:val="-12"/>
                <w:sz w:val="24"/>
              </w:rPr>
              <w:t xml:space="preserve"> </w:t>
            </w:r>
            <w:r>
              <w:rPr>
                <w:spacing w:val="-2"/>
                <w:sz w:val="24"/>
              </w:rPr>
              <w:t>освіти.</w:t>
            </w:r>
          </w:p>
          <w:p w14:paraId="423987A6">
            <w:pPr>
              <w:pStyle w:val="8"/>
              <w:numPr>
                <w:ilvl w:val="0"/>
                <w:numId w:val="134"/>
              </w:numPr>
              <w:tabs>
                <w:tab w:val="left" w:pos="392"/>
              </w:tabs>
              <w:spacing w:before="0" w:after="0" w:line="275" w:lineRule="exact"/>
              <w:ind w:left="392" w:right="0" w:hanging="244"/>
              <w:jc w:val="left"/>
              <w:rPr>
                <w:sz w:val="24"/>
              </w:rPr>
            </w:pPr>
            <w:r>
              <w:rPr>
                <w:sz w:val="24"/>
              </w:rPr>
              <w:t>Затвердження</w:t>
            </w:r>
            <w:r>
              <w:rPr>
                <w:spacing w:val="-7"/>
                <w:sz w:val="24"/>
              </w:rPr>
              <w:t xml:space="preserve"> </w:t>
            </w:r>
            <w:r>
              <w:rPr>
                <w:sz w:val="24"/>
              </w:rPr>
              <w:t>плану</w:t>
            </w:r>
            <w:r>
              <w:rPr>
                <w:spacing w:val="-11"/>
                <w:sz w:val="24"/>
              </w:rPr>
              <w:t xml:space="preserve"> </w:t>
            </w:r>
            <w:r>
              <w:rPr>
                <w:sz w:val="24"/>
              </w:rPr>
              <w:t>роботи</w:t>
            </w:r>
            <w:r>
              <w:rPr>
                <w:spacing w:val="-1"/>
                <w:sz w:val="24"/>
              </w:rPr>
              <w:t xml:space="preserve"> </w:t>
            </w:r>
            <w:r>
              <w:rPr>
                <w:sz w:val="24"/>
              </w:rPr>
              <w:t>міністерства</w:t>
            </w:r>
            <w:r>
              <w:rPr>
                <w:spacing w:val="-3"/>
                <w:sz w:val="24"/>
              </w:rPr>
              <w:t xml:space="preserve"> </w:t>
            </w:r>
            <w:r>
              <w:rPr>
                <w:sz w:val="24"/>
              </w:rPr>
              <w:t>на</w:t>
            </w:r>
            <w:r>
              <w:rPr>
                <w:spacing w:val="-2"/>
                <w:sz w:val="24"/>
              </w:rPr>
              <w:t xml:space="preserve"> лютий.</w:t>
            </w:r>
          </w:p>
        </w:tc>
        <w:tc>
          <w:tcPr>
            <w:tcW w:w="1757" w:type="dxa"/>
          </w:tcPr>
          <w:p w14:paraId="7E7034C4">
            <w:pPr>
              <w:pStyle w:val="8"/>
              <w:spacing w:before="61"/>
              <w:rPr>
                <w:b/>
                <w:sz w:val="24"/>
              </w:rPr>
            </w:pPr>
          </w:p>
          <w:p w14:paraId="6F530524">
            <w:pPr>
              <w:pStyle w:val="8"/>
              <w:ind w:left="16" w:right="8"/>
              <w:jc w:val="center"/>
              <w:rPr>
                <w:sz w:val="24"/>
              </w:rPr>
            </w:pPr>
            <w:r>
              <w:rPr>
                <w:sz w:val="24"/>
              </w:rPr>
              <w:t>3</w:t>
            </w:r>
            <w:r>
              <w:rPr>
                <w:spacing w:val="2"/>
                <w:sz w:val="24"/>
              </w:rPr>
              <w:t xml:space="preserve"> </w:t>
            </w:r>
            <w:r>
              <w:rPr>
                <w:spacing w:val="-2"/>
                <w:sz w:val="24"/>
              </w:rPr>
              <w:t>вівторок</w:t>
            </w:r>
          </w:p>
        </w:tc>
        <w:tc>
          <w:tcPr>
            <w:tcW w:w="1839" w:type="dxa"/>
          </w:tcPr>
          <w:p w14:paraId="7A686AB3">
            <w:pPr>
              <w:pStyle w:val="8"/>
              <w:rPr>
                <w:sz w:val="24"/>
              </w:rPr>
            </w:pPr>
          </w:p>
        </w:tc>
      </w:tr>
      <w:tr w14:paraId="00C61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123" w:type="dxa"/>
          </w:tcPr>
          <w:p w14:paraId="22706EF6">
            <w:pPr>
              <w:pStyle w:val="8"/>
              <w:spacing w:line="268" w:lineRule="exact"/>
              <w:ind w:left="139" w:right="132"/>
              <w:jc w:val="center"/>
              <w:rPr>
                <w:sz w:val="24"/>
              </w:rPr>
            </w:pPr>
            <w:r>
              <w:rPr>
                <w:spacing w:val="-2"/>
                <w:sz w:val="24"/>
              </w:rPr>
              <w:t>МІНІСТЕРСТВО</w:t>
            </w:r>
          </w:p>
          <w:p w14:paraId="2AA608D2">
            <w:pPr>
              <w:pStyle w:val="8"/>
              <w:spacing w:before="2" w:line="261" w:lineRule="exact"/>
              <w:ind w:left="143" w:right="130"/>
              <w:jc w:val="center"/>
              <w:rPr>
                <w:sz w:val="24"/>
              </w:rPr>
            </w:pPr>
            <w:r>
              <w:rPr>
                <w:sz w:val="24"/>
              </w:rPr>
              <w:t>СПОРТУ</w:t>
            </w:r>
            <w:r>
              <w:rPr>
                <w:spacing w:val="-3"/>
                <w:sz w:val="24"/>
              </w:rPr>
              <w:t xml:space="preserve"> </w:t>
            </w:r>
            <w:r>
              <w:rPr>
                <w:spacing w:val="-5"/>
                <w:sz w:val="24"/>
              </w:rPr>
              <w:t>ТА</w:t>
            </w:r>
          </w:p>
        </w:tc>
        <w:tc>
          <w:tcPr>
            <w:tcW w:w="1277" w:type="dxa"/>
          </w:tcPr>
          <w:p w14:paraId="2BB778CC">
            <w:pPr>
              <w:pStyle w:val="8"/>
              <w:spacing w:before="131"/>
              <w:ind w:left="13" w:right="5"/>
              <w:jc w:val="center"/>
              <w:rPr>
                <w:sz w:val="24"/>
              </w:rPr>
            </w:pPr>
            <w:r>
              <w:rPr>
                <w:sz w:val="24"/>
              </w:rPr>
              <w:t>9-</w:t>
            </w:r>
            <w:r>
              <w:rPr>
                <w:spacing w:val="-5"/>
                <w:sz w:val="24"/>
              </w:rPr>
              <w:t>10</w:t>
            </w:r>
          </w:p>
        </w:tc>
        <w:tc>
          <w:tcPr>
            <w:tcW w:w="8023" w:type="dxa"/>
          </w:tcPr>
          <w:p w14:paraId="7E0031F9">
            <w:pPr>
              <w:pStyle w:val="8"/>
              <w:numPr>
                <w:ilvl w:val="0"/>
                <w:numId w:val="135"/>
              </w:numPr>
              <w:tabs>
                <w:tab w:val="left" w:pos="392"/>
              </w:tabs>
              <w:spacing w:before="0" w:after="0" w:line="268" w:lineRule="exact"/>
              <w:ind w:left="392" w:right="0" w:hanging="244"/>
              <w:jc w:val="left"/>
              <w:rPr>
                <w:sz w:val="24"/>
              </w:rPr>
            </w:pPr>
            <w:r>
              <w:rPr>
                <w:sz w:val="24"/>
              </w:rPr>
              <w:t>Звіт</w:t>
            </w:r>
            <w:r>
              <w:rPr>
                <w:spacing w:val="-3"/>
                <w:sz w:val="24"/>
              </w:rPr>
              <w:t xml:space="preserve"> </w:t>
            </w:r>
            <w:r>
              <w:rPr>
                <w:sz w:val="24"/>
              </w:rPr>
              <w:t>голови</w:t>
            </w:r>
            <w:r>
              <w:rPr>
                <w:spacing w:val="54"/>
                <w:sz w:val="24"/>
              </w:rPr>
              <w:t xml:space="preserve"> </w:t>
            </w:r>
            <w:r>
              <w:rPr>
                <w:sz w:val="24"/>
              </w:rPr>
              <w:t>комісії</w:t>
            </w:r>
            <w:r>
              <w:rPr>
                <w:spacing w:val="-6"/>
                <w:sz w:val="24"/>
              </w:rPr>
              <w:t xml:space="preserve"> </w:t>
            </w:r>
            <w:r>
              <w:rPr>
                <w:sz w:val="24"/>
              </w:rPr>
              <w:t>та</w:t>
            </w:r>
            <w:r>
              <w:rPr>
                <w:spacing w:val="-1"/>
                <w:sz w:val="24"/>
              </w:rPr>
              <w:t xml:space="preserve"> </w:t>
            </w:r>
            <w:r>
              <w:rPr>
                <w:sz w:val="24"/>
              </w:rPr>
              <w:t>міністерства</w:t>
            </w:r>
            <w:r>
              <w:rPr>
                <w:spacing w:val="-2"/>
                <w:sz w:val="24"/>
              </w:rPr>
              <w:t xml:space="preserve"> </w:t>
            </w:r>
            <w:r>
              <w:rPr>
                <w:sz w:val="24"/>
              </w:rPr>
              <w:t>про</w:t>
            </w:r>
            <w:r>
              <w:rPr>
                <w:spacing w:val="-1"/>
                <w:sz w:val="24"/>
              </w:rPr>
              <w:t xml:space="preserve"> </w:t>
            </w:r>
            <w:r>
              <w:rPr>
                <w:sz w:val="24"/>
              </w:rPr>
              <w:t>виконану</w:t>
            </w:r>
            <w:r>
              <w:rPr>
                <w:spacing w:val="-10"/>
                <w:sz w:val="24"/>
              </w:rPr>
              <w:t xml:space="preserve"> </w:t>
            </w:r>
            <w:r>
              <w:rPr>
                <w:sz w:val="24"/>
              </w:rPr>
              <w:t>в І</w:t>
            </w:r>
            <w:r>
              <w:rPr>
                <w:spacing w:val="-4"/>
                <w:sz w:val="24"/>
              </w:rPr>
              <w:t xml:space="preserve"> </w:t>
            </w:r>
            <w:r>
              <w:rPr>
                <w:sz w:val="24"/>
              </w:rPr>
              <w:t>семестрі</w:t>
            </w:r>
            <w:r>
              <w:rPr>
                <w:spacing w:val="-9"/>
                <w:sz w:val="24"/>
              </w:rPr>
              <w:t xml:space="preserve"> </w:t>
            </w:r>
            <w:r>
              <w:rPr>
                <w:spacing w:val="-2"/>
                <w:sz w:val="24"/>
              </w:rPr>
              <w:t>роботу.</w:t>
            </w:r>
          </w:p>
          <w:p w14:paraId="06FBCB74">
            <w:pPr>
              <w:pStyle w:val="8"/>
              <w:numPr>
                <w:ilvl w:val="0"/>
                <w:numId w:val="135"/>
              </w:numPr>
              <w:tabs>
                <w:tab w:val="left" w:pos="392"/>
              </w:tabs>
              <w:spacing w:before="2" w:after="0" w:line="261" w:lineRule="exact"/>
              <w:ind w:left="392" w:right="0" w:hanging="244"/>
              <w:jc w:val="left"/>
              <w:rPr>
                <w:sz w:val="24"/>
              </w:rPr>
            </w:pPr>
            <w:r>
              <w:rPr>
                <w:sz w:val="24"/>
              </w:rPr>
              <w:t>Обговорення</w:t>
            </w:r>
            <w:r>
              <w:rPr>
                <w:spacing w:val="-2"/>
                <w:sz w:val="24"/>
              </w:rPr>
              <w:t xml:space="preserve"> </w:t>
            </w:r>
            <w:r>
              <w:rPr>
                <w:sz w:val="24"/>
              </w:rPr>
              <w:t>та</w:t>
            </w:r>
            <w:r>
              <w:rPr>
                <w:spacing w:val="-5"/>
                <w:sz w:val="24"/>
              </w:rPr>
              <w:t xml:space="preserve"> </w:t>
            </w:r>
            <w:r>
              <w:rPr>
                <w:sz w:val="24"/>
              </w:rPr>
              <w:t>затвердження</w:t>
            </w:r>
            <w:r>
              <w:rPr>
                <w:spacing w:val="-5"/>
                <w:sz w:val="24"/>
              </w:rPr>
              <w:t xml:space="preserve"> </w:t>
            </w:r>
            <w:r>
              <w:rPr>
                <w:sz w:val="24"/>
              </w:rPr>
              <w:t>плану</w:t>
            </w:r>
            <w:r>
              <w:rPr>
                <w:spacing w:val="-9"/>
                <w:sz w:val="24"/>
              </w:rPr>
              <w:t xml:space="preserve"> </w:t>
            </w:r>
            <w:r>
              <w:rPr>
                <w:sz w:val="24"/>
              </w:rPr>
              <w:t>роботи</w:t>
            </w:r>
            <w:r>
              <w:rPr>
                <w:spacing w:val="53"/>
                <w:sz w:val="24"/>
              </w:rPr>
              <w:t xml:space="preserve"> </w:t>
            </w:r>
            <w:r>
              <w:rPr>
                <w:sz w:val="24"/>
              </w:rPr>
              <w:t>комісії</w:t>
            </w:r>
            <w:r>
              <w:rPr>
                <w:spacing w:val="-9"/>
                <w:sz w:val="24"/>
              </w:rPr>
              <w:t xml:space="preserve"> </w:t>
            </w:r>
            <w:r>
              <w:rPr>
                <w:sz w:val="24"/>
              </w:rPr>
              <w:t>на</w:t>
            </w:r>
            <w:r>
              <w:rPr>
                <w:spacing w:val="-1"/>
                <w:sz w:val="24"/>
              </w:rPr>
              <w:t xml:space="preserve"> </w:t>
            </w:r>
            <w:r>
              <w:rPr>
                <w:sz w:val="24"/>
              </w:rPr>
              <w:t>ІІ</w:t>
            </w:r>
            <w:r>
              <w:rPr>
                <w:spacing w:val="2"/>
                <w:sz w:val="24"/>
              </w:rPr>
              <w:t xml:space="preserve"> </w:t>
            </w:r>
            <w:r>
              <w:rPr>
                <w:spacing w:val="-2"/>
                <w:sz w:val="24"/>
              </w:rPr>
              <w:t>семестр.</w:t>
            </w:r>
          </w:p>
        </w:tc>
        <w:tc>
          <w:tcPr>
            <w:tcW w:w="1757" w:type="dxa"/>
          </w:tcPr>
          <w:p w14:paraId="0EA09B60">
            <w:pPr>
              <w:pStyle w:val="8"/>
              <w:rPr>
                <w:sz w:val="24"/>
              </w:rPr>
            </w:pPr>
          </w:p>
        </w:tc>
        <w:tc>
          <w:tcPr>
            <w:tcW w:w="1839" w:type="dxa"/>
          </w:tcPr>
          <w:p w14:paraId="17372D47">
            <w:pPr>
              <w:pStyle w:val="8"/>
              <w:rPr>
                <w:sz w:val="24"/>
              </w:rPr>
            </w:pPr>
          </w:p>
        </w:tc>
      </w:tr>
    </w:tbl>
    <w:p w14:paraId="022B12E2">
      <w:pPr>
        <w:pStyle w:val="8"/>
        <w:spacing w:after="0"/>
        <w:rPr>
          <w:sz w:val="24"/>
        </w:rPr>
        <w:sectPr>
          <w:type w:val="continuous"/>
          <w:pgSz w:w="16840" w:h="11910" w:orient="landscape"/>
          <w:pgMar w:top="540" w:right="0" w:bottom="1208"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23"/>
        <w:gridCol w:w="1277"/>
        <w:gridCol w:w="7942"/>
        <w:gridCol w:w="82"/>
        <w:gridCol w:w="1758"/>
        <w:gridCol w:w="1840"/>
      </w:tblGrid>
      <w:tr w14:paraId="39D34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trPr>
        <w:tc>
          <w:tcPr>
            <w:tcW w:w="2123" w:type="dxa"/>
          </w:tcPr>
          <w:p w14:paraId="610B06FF">
            <w:pPr>
              <w:pStyle w:val="8"/>
              <w:ind w:left="151" w:right="130"/>
              <w:jc w:val="center"/>
              <w:rPr>
                <w:sz w:val="24"/>
              </w:rPr>
            </w:pPr>
            <w:r>
              <w:rPr>
                <w:sz w:val="24"/>
              </w:rPr>
              <w:t>ЗДОРОВ’Я</w:t>
            </w:r>
            <w:r>
              <w:rPr>
                <w:spacing w:val="-15"/>
                <w:sz w:val="24"/>
              </w:rPr>
              <w:t xml:space="preserve"> </w:t>
            </w:r>
            <w:r>
              <w:rPr>
                <w:sz w:val="24"/>
              </w:rPr>
              <w:t xml:space="preserve">ТА </w:t>
            </w:r>
            <w:r>
              <w:rPr>
                <w:spacing w:val="-2"/>
                <w:sz w:val="24"/>
              </w:rPr>
              <w:t xml:space="preserve">КОМІСІЯ </w:t>
            </w:r>
            <w:r>
              <w:rPr>
                <w:sz w:val="24"/>
              </w:rPr>
              <w:t>СПОРТУ ТА</w:t>
            </w:r>
          </w:p>
          <w:p w14:paraId="313F94C6">
            <w:pPr>
              <w:pStyle w:val="8"/>
              <w:spacing w:line="261" w:lineRule="exact"/>
              <w:ind w:left="139" w:right="134"/>
              <w:jc w:val="center"/>
              <w:rPr>
                <w:sz w:val="24"/>
              </w:rPr>
            </w:pPr>
            <w:r>
              <w:rPr>
                <w:spacing w:val="-2"/>
                <w:sz w:val="24"/>
              </w:rPr>
              <w:t>ЗДОРОВ’Я</w:t>
            </w:r>
          </w:p>
        </w:tc>
        <w:tc>
          <w:tcPr>
            <w:tcW w:w="1277" w:type="dxa"/>
          </w:tcPr>
          <w:p w14:paraId="471C248B">
            <w:pPr>
              <w:pStyle w:val="8"/>
              <w:rPr>
                <w:sz w:val="24"/>
              </w:rPr>
            </w:pPr>
          </w:p>
        </w:tc>
        <w:tc>
          <w:tcPr>
            <w:tcW w:w="8024" w:type="dxa"/>
            <w:gridSpan w:val="2"/>
          </w:tcPr>
          <w:p w14:paraId="4A8E54BB">
            <w:pPr>
              <w:pStyle w:val="8"/>
              <w:numPr>
                <w:ilvl w:val="0"/>
                <w:numId w:val="136"/>
              </w:numPr>
              <w:tabs>
                <w:tab w:val="left" w:pos="450"/>
              </w:tabs>
              <w:spacing w:before="0" w:after="0" w:line="268" w:lineRule="exact"/>
              <w:ind w:left="450" w:right="0" w:hanging="302"/>
              <w:jc w:val="left"/>
              <w:rPr>
                <w:sz w:val="24"/>
              </w:rPr>
            </w:pPr>
            <w:r>
              <w:rPr>
                <w:color w:val="333333"/>
                <w:sz w:val="24"/>
              </w:rPr>
              <w:t>Перевірка</w:t>
            </w:r>
            <w:r>
              <w:rPr>
                <w:color w:val="333333"/>
                <w:spacing w:val="-3"/>
                <w:sz w:val="24"/>
              </w:rPr>
              <w:t xml:space="preserve"> </w:t>
            </w:r>
            <w:r>
              <w:rPr>
                <w:color w:val="333333"/>
                <w:sz w:val="24"/>
              </w:rPr>
              <w:t>наявності</w:t>
            </w:r>
            <w:r>
              <w:rPr>
                <w:color w:val="333333"/>
                <w:spacing w:val="-9"/>
                <w:sz w:val="24"/>
              </w:rPr>
              <w:t xml:space="preserve"> </w:t>
            </w:r>
            <w:r>
              <w:rPr>
                <w:color w:val="333333"/>
                <w:sz w:val="24"/>
              </w:rPr>
              <w:t>спортивної</w:t>
            </w:r>
            <w:r>
              <w:rPr>
                <w:color w:val="333333"/>
                <w:spacing w:val="-9"/>
                <w:sz w:val="24"/>
              </w:rPr>
              <w:t xml:space="preserve"> </w:t>
            </w:r>
            <w:r>
              <w:rPr>
                <w:color w:val="333333"/>
                <w:sz w:val="24"/>
              </w:rPr>
              <w:t>форми</w:t>
            </w:r>
            <w:r>
              <w:rPr>
                <w:color w:val="333333"/>
                <w:spacing w:val="-4"/>
                <w:sz w:val="24"/>
              </w:rPr>
              <w:t xml:space="preserve"> </w:t>
            </w:r>
            <w:r>
              <w:rPr>
                <w:color w:val="333333"/>
                <w:sz w:val="24"/>
              </w:rPr>
              <w:t>на</w:t>
            </w:r>
            <w:r>
              <w:rPr>
                <w:color w:val="333333"/>
                <w:spacing w:val="-1"/>
                <w:sz w:val="24"/>
              </w:rPr>
              <w:t xml:space="preserve"> </w:t>
            </w:r>
            <w:r>
              <w:rPr>
                <w:color w:val="333333"/>
                <w:sz w:val="24"/>
              </w:rPr>
              <w:t>уроках</w:t>
            </w:r>
            <w:r>
              <w:rPr>
                <w:color w:val="333333"/>
                <w:spacing w:val="-4"/>
                <w:sz w:val="24"/>
              </w:rPr>
              <w:t xml:space="preserve"> </w:t>
            </w:r>
            <w:r>
              <w:rPr>
                <w:color w:val="333333"/>
                <w:spacing w:val="-2"/>
                <w:sz w:val="24"/>
              </w:rPr>
              <w:t>фізкультури.</w:t>
            </w:r>
          </w:p>
          <w:p w14:paraId="36376190">
            <w:pPr>
              <w:pStyle w:val="8"/>
              <w:numPr>
                <w:ilvl w:val="0"/>
                <w:numId w:val="136"/>
              </w:numPr>
              <w:tabs>
                <w:tab w:val="left" w:pos="392"/>
              </w:tabs>
              <w:spacing w:before="2" w:after="0" w:line="240" w:lineRule="auto"/>
              <w:ind w:left="392" w:right="0" w:hanging="244"/>
              <w:jc w:val="left"/>
              <w:rPr>
                <w:sz w:val="24"/>
              </w:rPr>
            </w:pPr>
            <w:r>
              <w:rPr>
                <w:color w:val="333333"/>
                <w:sz w:val="24"/>
              </w:rPr>
              <w:t>Допомога</w:t>
            </w:r>
            <w:r>
              <w:rPr>
                <w:color w:val="333333"/>
                <w:spacing w:val="-6"/>
                <w:sz w:val="24"/>
              </w:rPr>
              <w:t xml:space="preserve"> </w:t>
            </w:r>
            <w:r>
              <w:rPr>
                <w:color w:val="333333"/>
                <w:sz w:val="24"/>
              </w:rPr>
              <w:t>в</w:t>
            </w:r>
            <w:r>
              <w:rPr>
                <w:color w:val="333333"/>
                <w:spacing w:val="-3"/>
                <w:sz w:val="24"/>
              </w:rPr>
              <w:t xml:space="preserve"> </w:t>
            </w:r>
            <w:r>
              <w:rPr>
                <w:color w:val="333333"/>
                <w:sz w:val="24"/>
              </w:rPr>
              <w:t>організації</w:t>
            </w:r>
            <w:r>
              <w:rPr>
                <w:color w:val="333333"/>
                <w:spacing w:val="-9"/>
                <w:sz w:val="24"/>
              </w:rPr>
              <w:t xml:space="preserve"> </w:t>
            </w:r>
            <w:r>
              <w:rPr>
                <w:color w:val="333333"/>
                <w:sz w:val="24"/>
              </w:rPr>
              <w:t>спортивних</w:t>
            </w:r>
            <w:r>
              <w:rPr>
                <w:color w:val="333333"/>
                <w:spacing w:val="-4"/>
                <w:sz w:val="24"/>
              </w:rPr>
              <w:t xml:space="preserve"> </w:t>
            </w:r>
            <w:r>
              <w:rPr>
                <w:color w:val="333333"/>
                <w:spacing w:val="-2"/>
                <w:sz w:val="24"/>
              </w:rPr>
              <w:t>змагань</w:t>
            </w:r>
            <w:r>
              <w:rPr>
                <w:spacing w:val="-2"/>
                <w:sz w:val="24"/>
              </w:rPr>
              <w:t>.</w:t>
            </w:r>
          </w:p>
        </w:tc>
        <w:tc>
          <w:tcPr>
            <w:tcW w:w="1758" w:type="dxa"/>
          </w:tcPr>
          <w:p w14:paraId="78B72812">
            <w:pPr>
              <w:pStyle w:val="8"/>
              <w:rPr>
                <w:sz w:val="24"/>
              </w:rPr>
            </w:pPr>
          </w:p>
        </w:tc>
        <w:tc>
          <w:tcPr>
            <w:tcW w:w="1840" w:type="dxa"/>
          </w:tcPr>
          <w:p w14:paraId="52CF0B1D">
            <w:pPr>
              <w:pStyle w:val="8"/>
              <w:rPr>
                <w:sz w:val="24"/>
              </w:rPr>
            </w:pPr>
          </w:p>
        </w:tc>
      </w:tr>
      <w:tr w14:paraId="5F71C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4" w:hRule="atLeast"/>
        </w:trPr>
        <w:tc>
          <w:tcPr>
            <w:tcW w:w="2123" w:type="dxa"/>
            <w:vMerge w:val="restart"/>
          </w:tcPr>
          <w:p w14:paraId="2CA47167">
            <w:pPr>
              <w:pStyle w:val="8"/>
              <w:spacing w:before="270"/>
              <w:ind w:left="139" w:right="130"/>
              <w:jc w:val="center"/>
              <w:rPr>
                <w:sz w:val="24"/>
              </w:rPr>
            </w:pPr>
            <w:r>
              <w:rPr>
                <w:spacing w:val="-2"/>
                <w:sz w:val="24"/>
              </w:rPr>
              <w:t xml:space="preserve">МІНІСТЕРСТВО </w:t>
            </w:r>
            <w:r>
              <w:rPr>
                <w:sz w:val="24"/>
              </w:rPr>
              <w:t xml:space="preserve">ПО РОБОТІ З </w:t>
            </w:r>
            <w:r>
              <w:rPr>
                <w:spacing w:val="-2"/>
                <w:sz w:val="24"/>
              </w:rPr>
              <w:t>МОЛОДШИМИ ШКОЛЯРАМИ</w:t>
            </w:r>
          </w:p>
        </w:tc>
        <w:tc>
          <w:tcPr>
            <w:tcW w:w="1277" w:type="dxa"/>
          </w:tcPr>
          <w:p w14:paraId="7EA55C77">
            <w:pPr>
              <w:pStyle w:val="8"/>
              <w:spacing w:before="133"/>
              <w:rPr>
                <w:b/>
                <w:sz w:val="24"/>
              </w:rPr>
            </w:pPr>
          </w:p>
          <w:p w14:paraId="436B3E46">
            <w:pPr>
              <w:pStyle w:val="8"/>
              <w:spacing w:before="1"/>
              <w:ind w:left="13"/>
              <w:jc w:val="center"/>
              <w:rPr>
                <w:sz w:val="24"/>
              </w:rPr>
            </w:pPr>
            <w:r>
              <w:rPr>
                <w:spacing w:val="-10"/>
                <w:sz w:val="24"/>
              </w:rPr>
              <w:t>9</w:t>
            </w:r>
          </w:p>
        </w:tc>
        <w:tc>
          <w:tcPr>
            <w:tcW w:w="8024" w:type="dxa"/>
            <w:gridSpan w:val="2"/>
          </w:tcPr>
          <w:p w14:paraId="27AC4FE4">
            <w:pPr>
              <w:pStyle w:val="8"/>
              <w:numPr>
                <w:ilvl w:val="0"/>
                <w:numId w:val="137"/>
              </w:numPr>
              <w:tabs>
                <w:tab w:val="left" w:pos="508"/>
              </w:tabs>
              <w:spacing w:before="0" w:after="0" w:line="268" w:lineRule="exact"/>
              <w:ind w:left="508" w:right="0" w:hanging="360"/>
              <w:jc w:val="left"/>
              <w:rPr>
                <w:sz w:val="24"/>
              </w:rPr>
            </w:pPr>
            <w:r>
              <w:rPr>
                <w:sz w:val="24"/>
              </w:rPr>
              <w:t>Звіт</w:t>
            </w:r>
            <w:r>
              <w:rPr>
                <w:spacing w:val="-3"/>
                <w:sz w:val="24"/>
              </w:rPr>
              <w:t xml:space="preserve"> </w:t>
            </w:r>
            <w:r>
              <w:rPr>
                <w:sz w:val="24"/>
              </w:rPr>
              <w:t>голови</w:t>
            </w:r>
            <w:r>
              <w:rPr>
                <w:spacing w:val="-5"/>
                <w:sz w:val="24"/>
              </w:rPr>
              <w:t xml:space="preserve"> </w:t>
            </w:r>
            <w:r>
              <w:rPr>
                <w:sz w:val="24"/>
              </w:rPr>
              <w:t>міністерства</w:t>
            </w:r>
            <w:r>
              <w:rPr>
                <w:spacing w:val="-2"/>
                <w:sz w:val="24"/>
              </w:rPr>
              <w:t xml:space="preserve"> </w:t>
            </w:r>
            <w:r>
              <w:rPr>
                <w:sz w:val="24"/>
              </w:rPr>
              <w:t>про виконану</w:t>
            </w:r>
            <w:r>
              <w:rPr>
                <w:spacing w:val="-11"/>
                <w:sz w:val="24"/>
              </w:rPr>
              <w:t xml:space="preserve"> </w:t>
            </w:r>
            <w:r>
              <w:rPr>
                <w:sz w:val="24"/>
              </w:rPr>
              <w:t>в</w:t>
            </w:r>
            <w:r>
              <w:rPr>
                <w:spacing w:val="1"/>
                <w:sz w:val="24"/>
              </w:rPr>
              <w:t xml:space="preserve"> </w:t>
            </w:r>
            <w:r>
              <w:rPr>
                <w:sz w:val="24"/>
              </w:rPr>
              <w:t>І семестрі</w:t>
            </w:r>
            <w:r>
              <w:rPr>
                <w:spacing w:val="-9"/>
                <w:sz w:val="24"/>
              </w:rPr>
              <w:t xml:space="preserve"> </w:t>
            </w:r>
            <w:r>
              <w:rPr>
                <w:spacing w:val="-2"/>
                <w:sz w:val="24"/>
              </w:rPr>
              <w:t>роботу.</w:t>
            </w:r>
          </w:p>
          <w:p w14:paraId="4C49A1D2">
            <w:pPr>
              <w:pStyle w:val="8"/>
              <w:numPr>
                <w:ilvl w:val="0"/>
                <w:numId w:val="137"/>
              </w:numPr>
              <w:tabs>
                <w:tab w:val="left" w:pos="392"/>
              </w:tabs>
              <w:spacing w:before="2" w:after="0" w:line="275" w:lineRule="exact"/>
              <w:ind w:left="392" w:right="0" w:hanging="244"/>
              <w:jc w:val="left"/>
              <w:rPr>
                <w:sz w:val="24"/>
              </w:rPr>
            </w:pPr>
            <w:r>
              <w:rPr>
                <w:sz w:val="24"/>
              </w:rPr>
              <w:t>Обговорення</w:t>
            </w:r>
            <w:r>
              <w:rPr>
                <w:spacing w:val="-3"/>
                <w:sz w:val="24"/>
              </w:rPr>
              <w:t xml:space="preserve"> </w:t>
            </w:r>
            <w:r>
              <w:rPr>
                <w:sz w:val="24"/>
              </w:rPr>
              <w:t>та</w:t>
            </w:r>
            <w:r>
              <w:rPr>
                <w:spacing w:val="-6"/>
                <w:sz w:val="24"/>
              </w:rPr>
              <w:t xml:space="preserve"> </w:t>
            </w:r>
            <w:r>
              <w:rPr>
                <w:sz w:val="24"/>
              </w:rPr>
              <w:t>затвердження</w:t>
            </w:r>
            <w:r>
              <w:rPr>
                <w:spacing w:val="-6"/>
                <w:sz w:val="24"/>
              </w:rPr>
              <w:t xml:space="preserve"> </w:t>
            </w:r>
            <w:r>
              <w:rPr>
                <w:sz w:val="24"/>
              </w:rPr>
              <w:t>плану</w:t>
            </w:r>
            <w:r>
              <w:rPr>
                <w:spacing w:val="-10"/>
                <w:sz w:val="24"/>
              </w:rPr>
              <w:t xml:space="preserve"> </w:t>
            </w:r>
            <w:r>
              <w:rPr>
                <w:sz w:val="24"/>
              </w:rPr>
              <w:t>роботи</w:t>
            </w:r>
            <w:r>
              <w:rPr>
                <w:spacing w:val="-4"/>
                <w:sz w:val="24"/>
              </w:rPr>
              <w:t xml:space="preserve"> </w:t>
            </w:r>
            <w:r>
              <w:rPr>
                <w:sz w:val="24"/>
              </w:rPr>
              <w:t>міністерства</w:t>
            </w:r>
            <w:r>
              <w:rPr>
                <w:spacing w:val="-1"/>
                <w:sz w:val="24"/>
              </w:rPr>
              <w:t xml:space="preserve"> </w:t>
            </w:r>
            <w:r>
              <w:rPr>
                <w:sz w:val="24"/>
              </w:rPr>
              <w:t>на</w:t>
            </w:r>
            <w:r>
              <w:rPr>
                <w:spacing w:val="4"/>
                <w:sz w:val="24"/>
              </w:rPr>
              <w:t xml:space="preserve"> </w:t>
            </w:r>
            <w:r>
              <w:rPr>
                <w:sz w:val="24"/>
              </w:rPr>
              <w:t>II</w:t>
            </w:r>
            <w:r>
              <w:rPr>
                <w:spacing w:val="2"/>
                <w:sz w:val="24"/>
              </w:rPr>
              <w:t xml:space="preserve"> </w:t>
            </w:r>
            <w:r>
              <w:rPr>
                <w:spacing w:val="-2"/>
                <w:sz w:val="24"/>
              </w:rPr>
              <w:t>семестр.</w:t>
            </w:r>
          </w:p>
          <w:p w14:paraId="2C5B624C">
            <w:pPr>
              <w:pStyle w:val="8"/>
              <w:numPr>
                <w:ilvl w:val="0"/>
                <w:numId w:val="137"/>
              </w:numPr>
              <w:tabs>
                <w:tab w:val="left" w:pos="387"/>
              </w:tabs>
              <w:spacing w:before="0" w:after="0" w:line="278" w:lineRule="exact"/>
              <w:ind w:left="148" w:right="110" w:firstLine="0"/>
              <w:jc w:val="left"/>
              <w:rPr>
                <w:sz w:val="24"/>
              </w:rPr>
            </w:pPr>
            <w:r>
              <w:rPr>
                <w:sz w:val="24"/>
              </w:rPr>
              <w:t>Організація</w:t>
            </w:r>
            <w:r>
              <w:rPr>
                <w:spacing w:val="-10"/>
                <w:sz w:val="24"/>
              </w:rPr>
              <w:t xml:space="preserve"> </w:t>
            </w:r>
            <w:r>
              <w:rPr>
                <w:sz w:val="24"/>
              </w:rPr>
              <w:t>заходів</w:t>
            </w:r>
            <w:r>
              <w:rPr>
                <w:spacing w:val="-5"/>
                <w:sz w:val="24"/>
              </w:rPr>
              <w:t xml:space="preserve"> </w:t>
            </w:r>
            <w:r>
              <w:rPr>
                <w:sz w:val="24"/>
              </w:rPr>
              <w:t>із</w:t>
            </w:r>
            <w:r>
              <w:rPr>
                <w:spacing w:val="-10"/>
                <w:sz w:val="24"/>
              </w:rPr>
              <w:t xml:space="preserve"> </w:t>
            </w:r>
            <w:r>
              <w:rPr>
                <w:sz w:val="24"/>
              </w:rPr>
              <w:t>нагоди</w:t>
            </w:r>
            <w:r>
              <w:rPr>
                <w:spacing w:val="-10"/>
                <w:sz w:val="24"/>
              </w:rPr>
              <w:t xml:space="preserve"> </w:t>
            </w:r>
            <w:r>
              <w:rPr>
                <w:sz w:val="24"/>
              </w:rPr>
              <w:t>відзначення</w:t>
            </w:r>
            <w:r>
              <w:rPr>
                <w:spacing w:val="-6"/>
                <w:sz w:val="24"/>
              </w:rPr>
              <w:t xml:space="preserve"> </w:t>
            </w:r>
            <w:r>
              <w:rPr>
                <w:sz w:val="24"/>
              </w:rPr>
              <w:t>історичних</w:t>
            </w:r>
            <w:r>
              <w:rPr>
                <w:spacing w:val="-15"/>
                <w:sz w:val="24"/>
              </w:rPr>
              <w:t xml:space="preserve"> </w:t>
            </w:r>
            <w:r>
              <w:rPr>
                <w:sz w:val="24"/>
              </w:rPr>
              <w:t>пам'ятних</w:t>
            </w:r>
            <w:r>
              <w:rPr>
                <w:spacing w:val="-10"/>
                <w:sz w:val="24"/>
              </w:rPr>
              <w:t xml:space="preserve"> </w:t>
            </w:r>
            <w:r>
              <w:rPr>
                <w:sz w:val="24"/>
              </w:rPr>
              <w:t>дат</w:t>
            </w:r>
            <w:r>
              <w:rPr>
                <w:spacing w:val="-10"/>
                <w:sz w:val="24"/>
              </w:rPr>
              <w:t xml:space="preserve"> </w:t>
            </w:r>
            <w:r>
              <w:rPr>
                <w:sz w:val="24"/>
              </w:rPr>
              <w:t>січня та лютого.</w:t>
            </w:r>
          </w:p>
        </w:tc>
        <w:tc>
          <w:tcPr>
            <w:tcW w:w="1758" w:type="dxa"/>
          </w:tcPr>
          <w:p w14:paraId="6FC81A44">
            <w:pPr>
              <w:pStyle w:val="8"/>
              <w:spacing w:before="133"/>
              <w:rPr>
                <w:b/>
                <w:sz w:val="24"/>
              </w:rPr>
            </w:pPr>
          </w:p>
          <w:p w14:paraId="5E3E39E7">
            <w:pPr>
              <w:pStyle w:val="8"/>
              <w:spacing w:before="1"/>
              <w:ind w:left="13" w:right="8"/>
              <w:jc w:val="center"/>
              <w:rPr>
                <w:sz w:val="24"/>
              </w:rPr>
            </w:pPr>
            <w:r>
              <w:rPr>
                <w:sz w:val="24"/>
              </w:rPr>
              <w:t>2</w:t>
            </w:r>
            <w:r>
              <w:rPr>
                <w:spacing w:val="2"/>
                <w:sz w:val="24"/>
              </w:rPr>
              <w:t xml:space="preserve"> </w:t>
            </w:r>
            <w:r>
              <w:rPr>
                <w:spacing w:val="-2"/>
                <w:sz w:val="24"/>
              </w:rPr>
              <w:t>понеділок</w:t>
            </w:r>
          </w:p>
        </w:tc>
        <w:tc>
          <w:tcPr>
            <w:tcW w:w="1840" w:type="dxa"/>
          </w:tcPr>
          <w:p w14:paraId="70AEEF73">
            <w:pPr>
              <w:pStyle w:val="8"/>
              <w:rPr>
                <w:sz w:val="24"/>
              </w:rPr>
            </w:pPr>
          </w:p>
        </w:tc>
      </w:tr>
      <w:tr w14:paraId="22880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2" w:hRule="atLeast"/>
        </w:trPr>
        <w:tc>
          <w:tcPr>
            <w:tcW w:w="2123" w:type="dxa"/>
            <w:vMerge w:val="continue"/>
            <w:tcBorders>
              <w:top w:val="nil"/>
            </w:tcBorders>
          </w:tcPr>
          <w:p w14:paraId="49E8AC44">
            <w:pPr>
              <w:rPr>
                <w:sz w:val="2"/>
                <w:szCs w:val="2"/>
              </w:rPr>
            </w:pPr>
          </w:p>
        </w:tc>
        <w:tc>
          <w:tcPr>
            <w:tcW w:w="1277" w:type="dxa"/>
          </w:tcPr>
          <w:p w14:paraId="0B59419F">
            <w:pPr>
              <w:pStyle w:val="8"/>
              <w:spacing w:before="272"/>
              <w:rPr>
                <w:b/>
                <w:sz w:val="24"/>
              </w:rPr>
            </w:pPr>
          </w:p>
          <w:p w14:paraId="6E5386EE">
            <w:pPr>
              <w:pStyle w:val="8"/>
              <w:spacing w:before="1"/>
              <w:ind w:left="13" w:right="5"/>
              <w:jc w:val="center"/>
              <w:rPr>
                <w:sz w:val="24"/>
              </w:rPr>
            </w:pPr>
            <w:r>
              <w:rPr>
                <w:spacing w:val="-5"/>
                <w:sz w:val="24"/>
              </w:rPr>
              <w:t>10</w:t>
            </w:r>
          </w:p>
        </w:tc>
        <w:tc>
          <w:tcPr>
            <w:tcW w:w="8024" w:type="dxa"/>
            <w:gridSpan w:val="2"/>
          </w:tcPr>
          <w:p w14:paraId="52C27FE2">
            <w:pPr>
              <w:pStyle w:val="8"/>
              <w:numPr>
                <w:ilvl w:val="0"/>
                <w:numId w:val="138"/>
              </w:numPr>
              <w:tabs>
                <w:tab w:val="left" w:pos="378"/>
              </w:tabs>
              <w:spacing w:before="0" w:after="0" w:line="272" w:lineRule="exact"/>
              <w:ind w:left="378" w:right="0" w:hanging="230"/>
              <w:jc w:val="left"/>
              <w:rPr>
                <w:sz w:val="24"/>
              </w:rPr>
            </w:pPr>
            <w:r>
              <w:rPr>
                <w:spacing w:val="-2"/>
                <w:sz w:val="24"/>
              </w:rPr>
              <w:t>Стан</w:t>
            </w:r>
            <w:r>
              <w:rPr>
                <w:spacing w:val="-11"/>
                <w:sz w:val="24"/>
              </w:rPr>
              <w:t xml:space="preserve"> </w:t>
            </w:r>
            <w:r>
              <w:rPr>
                <w:spacing w:val="-2"/>
                <w:sz w:val="24"/>
              </w:rPr>
              <w:t>збереження</w:t>
            </w:r>
            <w:r>
              <w:rPr>
                <w:spacing w:val="-3"/>
                <w:sz w:val="24"/>
              </w:rPr>
              <w:t xml:space="preserve"> </w:t>
            </w:r>
            <w:r>
              <w:rPr>
                <w:spacing w:val="-2"/>
                <w:sz w:val="24"/>
              </w:rPr>
              <w:t>підручників</w:t>
            </w:r>
            <w:r>
              <w:rPr>
                <w:spacing w:val="-1"/>
                <w:sz w:val="24"/>
              </w:rPr>
              <w:t xml:space="preserve"> </w:t>
            </w:r>
            <w:r>
              <w:rPr>
                <w:spacing w:val="-2"/>
                <w:sz w:val="24"/>
              </w:rPr>
              <w:t>та</w:t>
            </w:r>
            <w:r>
              <w:rPr>
                <w:spacing w:val="-4"/>
                <w:sz w:val="24"/>
              </w:rPr>
              <w:t xml:space="preserve"> </w:t>
            </w:r>
            <w:r>
              <w:rPr>
                <w:spacing w:val="-2"/>
                <w:sz w:val="24"/>
              </w:rPr>
              <w:t>навчальних</w:t>
            </w:r>
            <w:r>
              <w:rPr>
                <w:spacing w:val="-3"/>
                <w:sz w:val="24"/>
              </w:rPr>
              <w:t xml:space="preserve"> </w:t>
            </w:r>
            <w:r>
              <w:rPr>
                <w:spacing w:val="-2"/>
                <w:sz w:val="24"/>
              </w:rPr>
              <w:t>посібників</w:t>
            </w:r>
            <w:r>
              <w:rPr>
                <w:spacing w:val="-1"/>
                <w:sz w:val="24"/>
              </w:rPr>
              <w:t xml:space="preserve"> </w:t>
            </w:r>
            <w:r>
              <w:rPr>
                <w:spacing w:val="-2"/>
                <w:sz w:val="24"/>
              </w:rPr>
              <w:t>(у</w:t>
            </w:r>
            <w:r>
              <w:rPr>
                <w:spacing w:val="-15"/>
                <w:sz w:val="24"/>
              </w:rPr>
              <w:t xml:space="preserve"> </w:t>
            </w:r>
            <w:r>
              <w:rPr>
                <w:spacing w:val="-2"/>
                <w:sz w:val="24"/>
              </w:rPr>
              <w:t>рамках</w:t>
            </w:r>
            <w:r>
              <w:rPr>
                <w:spacing w:val="-8"/>
                <w:sz w:val="24"/>
              </w:rPr>
              <w:t xml:space="preserve"> </w:t>
            </w:r>
            <w:r>
              <w:rPr>
                <w:spacing w:val="-2"/>
                <w:sz w:val="24"/>
              </w:rPr>
              <w:t>операції</w:t>
            </w:r>
          </w:p>
          <w:p w14:paraId="59D42935">
            <w:pPr>
              <w:pStyle w:val="8"/>
              <w:spacing w:line="275" w:lineRule="exact"/>
              <w:ind w:left="148"/>
              <w:rPr>
                <w:sz w:val="24"/>
              </w:rPr>
            </w:pPr>
            <w:r>
              <w:rPr>
                <w:sz w:val="24"/>
              </w:rPr>
              <w:t xml:space="preserve">«Живи, </w:t>
            </w:r>
            <w:r>
              <w:rPr>
                <w:spacing w:val="-2"/>
                <w:sz w:val="24"/>
              </w:rPr>
              <w:t>книго!»).</w:t>
            </w:r>
          </w:p>
          <w:p w14:paraId="54AE60CE">
            <w:pPr>
              <w:pStyle w:val="8"/>
              <w:numPr>
                <w:ilvl w:val="0"/>
                <w:numId w:val="138"/>
              </w:numPr>
              <w:tabs>
                <w:tab w:val="left" w:pos="392"/>
              </w:tabs>
              <w:spacing w:before="2" w:after="0" w:line="275" w:lineRule="exact"/>
              <w:ind w:left="392" w:right="0" w:hanging="244"/>
              <w:jc w:val="left"/>
              <w:rPr>
                <w:sz w:val="24"/>
              </w:rPr>
            </w:pPr>
            <w:r>
              <w:rPr>
                <w:sz w:val="24"/>
              </w:rPr>
              <w:t>Організація</w:t>
            </w:r>
            <w:r>
              <w:rPr>
                <w:spacing w:val="-9"/>
                <w:sz w:val="24"/>
              </w:rPr>
              <w:t xml:space="preserve"> </w:t>
            </w:r>
            <w:r>
              <w:rPr>
                <w:sz w:val="24"/>
              </w:rPr>
              <w:t>дозвілля</w:t>
            </w:r>
            <w:r>
              <w:rPr>
                <w:spacing w:val="-6"/>
                <w:sz w:val="24"/>
              </w:rPr>
              <w:t xml:space="preserve"> </w:t>
            </w:r>
            <w:r>
              <w:rPr>
                <w:sz w:val="24"/>
              </w:rPr>
              <w:t>в</w:t>
            </w:r>
            <w:r>
              <w:rPr>
                <w:spacing w:val="-6"/>
                <w:sz w:val="24"/>
              </w:rPr>
              <w:t xml:space="preserve"> </w:t>
            </w:r>
            <w:r>
              <w:rPr>
                <w:sz w:val="24"/>
              </w:rPr>
              <w:t>позаурочний</w:t>
            </w:r>
            <w:r>
              <w:rPr>
                <w:spacing w:val="-5"/>
                <w:sz w:val="24"/>
              </w:rPr>
              <w:t xml:space="preserve"> </w:t>
            </w:r>
            <w:r>
              <w:rPr>
                <w:spacing w:val="-4"/>
                <w:sz w:val="24"/>
              </w:rPr>
              <w:t>час.</w:t>
            </w:r>
          </w:p>
          <w:p w14:paraId="764CFE91">
            <w:pPr>
              <w:pStyle w:val="8"/>
              <w:numPr>
                <w:ilvl w:val="0"/>
                <w:numId w:val="138"/>
              </w:numPr>
              <w:tabs>
                <w:tab w:val="left" w:pos="392"/>
              </w:tabs>
              <w:spacing w:before="0" w:after="0" w:line="275" w:lineRule="exact"/>
              <w:ind w:left="392" w:right="0" w:hanging="244"/>
              <w:jc w:val="left"/>
              <w:rPr>
                <w:sz w:val="24"/>
              </w:rPr>
            </w:pPr>
            <w:r>
              <w:rPr>
                <w:sz w:val="24"/>
              </w:rPr>
              <w:t>Допомога</w:t>
            </w:r>
            <w:r>
              <w:rPr>
                <w:spacing w:val="-11"/>
                <w:sz w:val="24"/>
              </w:rPr>
              <w:t xml:space="preserve"> </w:t>
            </w:r>
            <w:r>
              <w:rPr>
                <w:sz w:val="24"/>
              </w:rPr>
              <w:t>в</w:t>
            </w:r>
            <w:r>
              <w:rPr>
                <w:spacing w:val="-7"/>
                <w:sz w:val="24"/>
              </w:rPr>
              <w:t xml:space="preserve"> </w:t>
            </w:r>
            <w:r>
              <w:rPr>
                <w:sz w:val="24"/>
              </w:rPr>
              <w:t>організація</w:t>
            </w:r>
            <w:r>
              <w:rPr>
                <w:spacing w:val="-5"/>
                <w:sz w:val="24"/>
              </w:rPr>
              <w:t xml:space="preserve"> </w:t>
            </w:r>
            <w:r>
              <w:rPr>
                <w:sz w:val="24"/>
              </w:rPr>
              <w:t>загальношкільний</w:t>
            </w:r>
            <w:r>
              <w:rPr>
                <w:spacing w:val="-4"/>
                <w:sz w:val="24"/>
              </w:rPr>
              <w:t xml:space="preserve"> </w:t>
            </w:r>
            <w:r>
              <w:rPr>
                <w:spacing w:val="-2"/>
                <w:sz w:val="24"/>
              </w:rPr>
              <w:t>заходів.</w:t>
            </w:r>
          </w:p>
          <w:p w14:paraId="2C29796B">
            <w:pPr>
              <w:pStyle w:val="8"/>
              <w:numPr>
                <w:ilvl w:val="0"/>
                <w:numId w:val="138"/>
              </w:numPr>
              <w:tabs>
                <w:tab w:val="left" w:pos="392"/>
              </w:tabs>
              <w:spacing w:before="3" w:after="0" w:line="261" w:lineRule="exact"/>
              <w:ind w:left="392" w:right="0" w:hanging="244"/>
              <w:jc w:val="left"/>
              <w:rPr>
                <w:sz w:val="24"/>
              </w:rPr>
            </w:pPr>
            <w:r>
              <w:rPr>
                <w:sz w:val="24"/>
              </w:rPr>
              <w:t>Затвердження</w:t>
            </w:r>
            <w:r>
              <w:rPr>
                <w:spacing w:val="-7"/>
                <w:sz w:val="24"/>
              </w:rPr>
              <w:t xml:space="preserve"> </w:t>
            </w:r>
            <w:r>
              <w:rPr>
                <w:sz w:val="24"/>
              </w:rPr>
              <w:t>плану</w:t>
            </w:r>
            <w:r>
              <w:rPr>
                <w:spacing w:val="-11"/>
                <w:sz w:val="24"/>
              </w:rPr>
              <w:t xml:space="preserve"> </w:t>
            </w:r>
            <w:r>
              <w:rPr>
                <w:sz w:val="24"/>
              </w:rPr>
              <w:t>роботи</w:t>
            </w:r>
            <w:r>
              <w:rPr>
                <w:spacing w:val="-5"/>
                <w:sz w:val="24"/>
              </w:rPr>
              <w:t xml:space="preserve"> </w:t>
            </w:r>
            <w:r>
              <w:rPr>
                <w:sz w:val="24"/>
              </w:rPr>
              <w:t>міністерства</w:t>
            </w:r>
            <w:r>
              <w:rPr>
                <w:spacing w:val="-3"/>
                <w:sz w:val="24"/>
              </w:rPr>
              <w:t xml:space="preserve"> </w:t>
            </w:r>
            <w:r>
              <w:rPr>
                <w:sz w:val="24"/>
              </w:rPr>
              <w:t>на</w:t>
            </w:r>
            <w:r>
              <w:rPr>
                <w:spacing w:val="-2"/>
                <w:sz w:val="24"/>
              </w:rPr>
              <w:t xml:space="preserve"> лютий.</w:t>
            </w:r>
          </w:p>
        </w:tc>
        <w:tc>
          <w:tcPr>
            <w:tcW w:w="1758" w:type="dxa"/>
          </w:tcPr>
          <w:p w14:paraId="69F7D324">
            <w:pPr>
              <w:pStyle w:val="8"/>
              <w:spacing w:before="272"/>
              <w:rPr>
                <w:b/>
                <w:sz w:val="24"/>
              </w:rPr>
            </w:pPr>
          </w:p>
          <w:p w14:paraId="45D829CF">
            <w:pPr>
              <w:pStyle w:val="8"/>
              <w:spacing w:before="1"/>
              <w:ind w:left="13" w:right="8"/>
              <w:jc w:val="center"/>
              <w:rPr>
                <w:sz w:val="24"/>
              </w:rPr>
            </w:pPr>
            <w:r>
              <w:rPr>
                <w:sz w:val="24"/>
              </w:rPr>
              <w:t>4</w:t>
            </w:r>
            <w:r>
              <w:rPr>
                <w:spacing w:val="2"/>
                <w:sz w:val="24"/>
              </w:rPr>
              <w:t xml:space="preserve"> </w:t>
            </w:r>
            <w:r>
              <w:rPr>
                <w:spacing w:val="-2"/>
                <w:sz w:val="24"/>
              </w:rPr>
              <w:t>понеділок</w:t>
            </w:r>
          </w:p>
        </w:tc>
        <w:tc>
          <w:tcPr>
            <w:tcW w:w="1840" w:type="dxa"/>
          </w:tcPr>
          <w:p w14:paraId="70FE1D68">
            <w:pPr>
              <w:pStyle w:val="8"/>
              <w:rPr>
                <w:sz w:val="24"/>
              </w:rPr>
            </w:pPr>
          </w:p>
        </w:tc>
      </w:tr>
      <w:tr w14:paraId="3D6FEA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5022" w:type="dxa"/>
            <w:gridSpan w:val="6"/>
          </w:tcPr>
          <w:p w14:paraId="56079D7D">
            <w:pPr>
              <w:pStyle w:val="8"/>
              <w:spacing w:line="302" w:lineRule="exact"/>
              <w:ind w:left="7" w:right="2"/>
              <w:jc w:val="center"/>
              <w:rPr>
                <w:b/>
                <w:sz w:val="28"/>
              </w:rPr>
            </w:pPr>
            <w:r>
              <w:rPr>
                <w:b/>
                <w:spacing w:val="-2"/>
                <w:sz w:val="28"/>
              </w:rPr>
              <w:t>ЛЮТИЙ</w:t>
            </w:r>
          </w:p>
        </w:tc>
      </w:tr>
      <w:tr w14:paraId="40D02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5" w:hRule="atLeast"/>
        </w:trPr>
        <w:tc>
          <w:tcPr>
            <w:tcW w:w="2123" w:type="dxa"/>
            <w:vMerge w:val="restart"/>
          </w:tcPr>
          <w:p w14:paraId="3B8A2F3A">
            <w:pPr>
              <w:pStyle w:val="8"/>
              <w:rPr>
                <w:b/>
                <w:sz w:val="24"/>
              </w:rPr>
            </w:pPr>
          </w:p>
          <w:p w14:paraId="209D4F96">
            <w:pPr>
              <w:pStyle w:val="8"/>
              <w:rPr>
                <w:b/>
                <w:sz w:val="24"/>
              </w:rPr>
            </w:pPr>
          </w:p>
          <w:p w14:paraId="4380DBEF">
            <w:pPr>
              <w:pStyle w:val="8"/>
              <w:rPr>
                <w:b/>
                <w:sz w:val="24"/>
              </w:rPr>
            </w:pPr>
          </w:p>
          <w:p w14:paraId="3CBDE500">
            <w:pPr>
              <w:pStyle w:val="8"/>
              <w:rPr>
                <w:b/>
                <w:sz w:val="24"/>
              </w:rPr>
            </w:pPr>
          </w:p>
          <w:p w14:paraId="61BF46DC">
            <w:pPr>
              <w:pStyle w:val="8"/>
              <w:spacing w:before="119"/>
              <w:rPr>
                <w:b/>
                <w:sz w:val="24"/>
              </w:rPr>
            </w:pPr>
          </w:p>
          <w:p w14:paraId="761B3D91">
            <w:pPr>
              <w:pStyle w:val="8"/>
              <w:ind w:left="153" w:right="143" w:firstLine="10"/>
              <w:jc w:val="center"/>
              <w:rPr>
                <w:sz w:val="24"/>
              </w:rPr>
            </w:pPr>
            <w:r>
              <w:rPr>
                <w:spacing w:val="-4"/>
                <w:sz w:val="24"/>
              </w:rPr>
              <w:t xml:space="preserve">РАДА </w:t>
            </w:r>
            <w:r>
              <w:rPr>
                <w:sz w:val="24"/>
              </w:rPr>
              <w:t>МІНІСТРІВ ТА ГОЛІВ</w:t>
            </w:r>
            <w:r>
              <w:rPr>
                <w:spacing w:val="-15"/>
                <w:sz w:val="24"/>
              </w:rPr>
              <w:t xml:space="preserve"> </w:t>
            </w:r>
            <w:r>
              <w:rPr>
                <w:sz w:val="24"/>
              </w:rPr>
              <w:t>КОМІСІЙ</w:t>
            </w:r>
          </w:p>
        </w:tc>
        <w:tc>
          <w:tcPr>
            <w:tcW w:w="1277" w:type="dxa"/>
          </w:tcPr>
          <w:p w14:paraId="649E2C1E">
            <w:pPr>
              <w:pStyle w:val="8"/>
              <w:rPr>
                <w:b/>
                <w:sz w:val="24"/>
              </w:rPr>
            </w:pPr>
          </w:p>
          <w:p w14:paraId="77EC60D5">
            <w:pPr>
              <w:pStyle w:val="8"/>
              <w:spacing w:before="130"/>
              <w:rPr>
                <w:b/>
                <w:sz w:val="24"/>
              </w:rPr>
            </w:pPr>
          </w:p>
          <w:p w14:paraId="64A3FC19">
            <w:pPr>
              <w:pStyle w:val="8"/>
              <w:spacing w:before="1"/>
              <w:ind w:left="13" w:right="5"/>
              <w:jc w:val="center"/>
              <w:rPr>
                <w:sz w:val="24"/>
              </w:rPr>
            </w:pPr>
            <w:r>
              <w:rPr>
                <w:spacing w:val="-5"/>
                <w:sz w:val="24"/>
              </w:rPr>
              <w:t>11</w:t>
            </w:r>
          </w:p>
        </w:tc>
        <w:tc>
          <w:tcPr>
            <w:tcW w:w="7942" w:type="dxa"/>
          </w:tcPr>
          <w:p w14:paraId="436CF46D">
            <w:pPr>
              <w:pStyle w:val="8"/>
              <w:numPr>
                <w:ilvl w:val="0"/>
                <w:numId w:val="139"/>
              </w:numPr>
              <w:tabs>
                <w:tab w:val="left" w:pos="349"/>
              </w:tabs>
              <w:spacing w:before="0" w:after="0" w:line="268" w:lineRule="exact"/>
              <w:ind w:left="349" w:right="0" w:hanging="245"/>
              <w:jc w:val="left"/>
              <w:rPr>
                <w:sz w:val="24"/>
              </w:rPr>
            </w:pPr>
            <w:r>
              <w:rPr>
                <w:sz w:val="24"/>
              </w:rPr>
              <w:t>Звіт</w:t>
            </w:r>
            <w:r>
              <w:rPr>
                <w:spacing w:val="57"/>
                <w:sz w:val="24"/>
              </w:rPr>
              <w:t xml:space="preserve"> </w:t>
            </w:r>
            <w:r>
              <w:rPr>
                <w:sz w:val="24"/>
              </w:rPr>
              <w:t>старост</w:t>
            </w:r>
            <w:r>
              <w:rPr>
                <w:spacing w:val="54"/>
                <w:sz w:val="24"/>
              </w:rPr>
              <w:t xml:space="preserve"> </w:t>
            </w:r>
            <w:r>
              <w:rPr>
                <w:sz w:val="24"/>
              </w:rPr>
              <w:t>класів</w:t>
            </w:r>
            <w:r>
              <w:rPr>
                <w:spacing w:val="60"/>
                <w:sz w:val="24"/>
              </w:rPr>
              <w:t xml:space="preserve"> </w:t>
            </w:r>
            <w:r>
              <w:rPr>
                <w:sz w:val="24"/>
              </w:rPr>
              <w:t>про</w:t>
            </w:r>
            <w:r>
              <w:rPr>
                <w:spacing w:val="58"/>
                <w:sz w:val="24"/>
              </w:rPr>
              <w:t xml:space="preserve"> </w:t>
            </w:r>
            <w:r>
              <w:rPr>
                <w:sz w:val="24"/>
              </w:rPr>
              <w:t>стан</w:t>
            </w:r>
            <w:r>
              <w:rPr>
                <w:spacing w:val="54"/>
                <w:sz w:val="24"/>
              </w:rPr>
              <w:t xml:space="preserve"> </w:t>
            </w:r>
            <w:r>
              <w:rPr>
                <w:sz w:val="24"/>
              </w:rPr>
              <w:t>навчання</w:t>
            </w:r>
            <w:r>
              <w:rPr>
                <w:spacing w:val="-6"/>
                <w:sz w:val="24"/>
              </w:rPr>
              <w:t xml:space="preserve"> </w:t>
            </w:r>
            <w:r>
              <w:rPr>
                <w:sz w:val="24"/>
              </w:rPr>
              <w:t>та</w:t>
            </w:r>
            <w:r>
              <w:rPr>
                <w:spacing w:val="-3"/>
                <w:sz w:val="24"/>
              </w:rPr>
              <w:t xml:space="preserve"> </w:t>
            </w:r>
            <w:r>
              <w:rPr>
                <w:sz w:val="24"/>
              </w:rPr>
              <w:t>дисципліни</w:t>
            </w:r>
            <w:r>
              <w:rPr>
                <w:spacing w:val="3"/>
                <w:sz w:val="24"/>
              </w:rPr>
              <w:t xml:space="preserve"> </w:t>
            </w:r>
            <w:r>
              <w:rPr>
                <w:sz w:val="24"/>
              </w:rPr>
              <w:t>у</w:t>
            </w:r>
            <w:r>
              <w:rPr>
                <w:spacing w:val="-10"/>
                <w:sz w:val="24"/>
              </w:rPr>
              <w:t xml:space="preserve"> </w:t>
            </w:r>
            <w:r>
              <w:rPr>
                <w:spacing w:val="-2"/>
                <w:sz w:val="24"/>
              </w:rPr>
              <w:t>класі.</w:t>
            </w:r>
          </w:p>
          <w:p w14:paraId="7C0132F2">
            <w:pPr>
              <w:pStyle w:val="8"/>
              <w:numPr>
                <w:ilvl w:val="0"/>
                <w:numId w:val="139"/>
              </w:numPr>
              <w:tabs>
                <w:tab w:val="left" w:pos="453"/>
                <w:tab w:val="left" w:pos="1665"/>
                <w:tab w:val="left" w:pos="4344"/>
                <w:tab w:val="left" w:pos="5361"/>
                <w:tab w:val="left" w:pos="6125"/>
              </w:tabs>
              <w:spacing w:before="4" w:after="0" w:line="237" w:lineRule="auto"/>
              <w:ind w:left="104" w:right="108" w:firstLine="0"/>
              <w:jc w:val="left"/>
              <w:rPr>
                <w:sz w:val="24"/>
              </w:rPr>
            </w:pPr>
            <w:r>
              <w:rPr>
                <w:spacing w:val="-2"/>
                <w:sz w:val="24"/>
              </w:rPr>
              <w:t>Навчання</w:t>
            </w:r>
            <w:r>
              <w:rPr>
                <w:sz w:val="24"/>
              </w:rPr>
              <w:tab/>
            </w:r>
            <w:r>
              <w:rPr>
                <w:sz w:val="24"/>
              </w:rPr>
              <w:t>шкільного</w:t>
            </w:r>
            <w:r>
              <w:rPr>
                <w:spacing w:val="80"/>
                <w:sz w:val="24"/>
              </w:rPr>
              <w:t xml:space="preserve"> </w:t>
            </w:r>
            <w:r>
              <w:rPr>
                <w:sz w:val="24"/>
              </w:rPr>
              <w:t>учнівського</w:t>
            </w:r>
            <w:r>
              <w:rPr>
                <w:sz w:val="24"/>
              </w:rPr>
              <w:tab/>
            </w:r>
            <w:r>
              <w:rPr>
                <w:spacing w:val="-2"/>
                <w:sz w:val="24"/>
              </w:rPr>
              <w:t>активу</w:t>
            </w:r>
            <w:r>
              <w:rPr>
                <w:sz w:val="24"/>
              </w:rPr>
              <w:tab/>
            </w:r>
            <w:r>
              <w:rPr>
                <w:spacing w:val="-4"/>
                <w:sz w:val="24"/>
              </w:rPr>
              <w:t>«Про</w:t>
            </w:r>
            <w:r>
              <w:rPr>
                <w:sz w:val="24"/>
              </w:rPr>
              <w:tab/>
            </w:r>
            <w:r>
              <w:rPr>
                <w:spacing w:val="-2"/>
                <w:sz w:val="24"/>
              </w:rPr>
              <w:t xml:space="preserve">відповідальність </w:t>
            </w:r>
            <w:r>
              <w:rPr>
                <w:sz w:val="24"/>
              </w:rPr>
              <w:t>чергових</w:t>
            </w:r>
            <w:r>
              <w:rPr>
                <w:spacing w:val="40"/>
                <w:sz w:val="24"/>
              </w:rPr>
              <w:t xml:space="preserve"> </w:t>
            </w:r>
            <w:r>
              <w:rPr>
                <w:sz w:val="24"/>
              </w:rPr>
              <w:t>по закладі освіти».</w:t>
            </w:r>
          </w:p>
          <w:p w14:paraId="15C7AC25">
            <w:pPr>
              <w:pStyle w:val="8"/>
              <w:numPr>
                <w:ilvl w:val="0"/>
                <w:numId w:val="139"/>
              </w:numPr>
              <w:tabs>
                <w:tab w:val="left" w:pos="429"/>
                <w:tab w:val="left" w:pos="3724"/>
              </w:tabs>
              <w:spacing w:before="4" w:after="0" w:line="240" w:lineRule="auto"/>
              <w:ind w:left="104" w:right="111" w:firstLine="0"/>
              <w:jc w:val="left"/>
              <w:rPr>
                <w:sz w:val="24"/>
              </w:rPr>
            </w:pPr>
            <w:r>
              <w:rPr>
                <w:sz w:val="24"/>
              </w:rPr>
              <w:t>Інформація</w:t>
            </w:r>
            <w:r>
              <w:rPr>
                <w:spacing w:val="40"/>
                <w:sz w:val="24"/>
              </w:rPr>
              <w:t xml:space="preserve"> </w:t>
            </w:r>
            <w:r>
              <w:rPr>
                <w:sz w:val="24"/>
              </w:rPr>
              <w:t>комісії</w:t>
            </w:r>
            <w:r>
              <w:rPr>
                <w:spacing w:val="40"/>
                <w:sz w:val="24"/>
              </w:rPr>
              <w:t xml:space="preserve"> </w:t>
            </w:r>
            <w:r>
              <w:rPr>
                <w:sz w:val="24"/>
              </w:rPr>
              <w:t>дозвілля</w:t>
            </w:r>
            <w:r>
              <w:rPr>
                <w:sz w:val="24"/>
              </w:rPr>
              <w:tab/>
            </w:r>
            <w:r>
              <w:rPr>
                <w:sz w:val="24"/>
              </w:rPr>
              <w:t>щодо</w:t>
            </w:r>
            <w:r>
              <w:rPr>
                <w:spacing w:val="40"/>
                <w:sz w:val="24"/>
              </w:rPr>
              <w:t xml:space="preserve"> </w:t>
            </w:r>
            <w:r>
              <w:rPr>
                <w:sz w:val="24"/>
              </w:rPr>
              <w:t>занять</w:t>
            </w:r>
            <w:r>
              <w:rPr>
                <w:spacing w:val="40"/>
                <w:sz w:val="24"/>
              </w:rPr>
              <w:t xml:space="preserve"> </w:t>
            </w:r>
            <w:r>
              <w:rPr>
                <w:sz w:val="24"/>
              </w:rPr>
              <w:t>в</w:t>
            </w:r>
            <w:r>
              <w:rPr>
                <w:spacing w:val="40"/>
                <w:sz w:val="24"/>
              </w:rPr>
              <w:t xml:space="preserve"> </w:t>
            </w:r>
            <w:r>
              <w:rPr>
                <w:sz w:val="24"/>
              </w:rPr>
              <w:t>гуртках</w:t>
            </w:r>
            <w:r>
              <w:rPr>
                <w:spacing w:val="40"/>
                <w:sz w:val="24"/>
              </w:rPr>
              <w:t xml:space="preserve"> </w:t>
            </w:r>
            <w:r>
              <w:rPr>
                <w:sz w:val="24"/>
              </w:rPr>
              <w:t xml:space="preserve">позашкільних </w:t>
            </w:r>
            <w:r>
              <w:rPr>
                <w:spacing w:val="-2"/>
                <w:sz w:val="24"/>
              </w:rPr>
              <w:t>установ.</w:t>
            </w:r>
          </w:p>
          <w:p w14:paraId="5651CC93">
            <w:pPr>
              <w:pStyle w:val="8"/>
              <w:spacing w:line="261" w:lineRule="exact"/>
              <w:ind w:left="104"/>
              <w:rPr>
                <w:sz w:val="24"/>
              </w:rPr>
            </w:pPr>
            <w:r>
              <w:rPr>
                <w:sz w:val="24"/>
              </w:rPr>
              <w:t>3.</w:t>
            </w:r>
            <w:r>
              <w:rPr>
                <w:spacing w:val="-3"/>
                <w:sz w:val="24"/>
              </w:rPr>
              <w:t xml:space="preserve"> </w:t>
            </w:r>
            <w:r>
              <w:rPr>
                <w:sz w:val="24"/>
              </w:rPr>
              <w:t>Результати</w:t>
            </w:r>
            <w:r>
              <w:rPr>
                <w:spacing w:val="-4"/>
                <w:sz w:val="24"/>
              </w:rPr>
              <w:t xml:space="preserve"> </w:t>
            </w:r>
            <w:r>
              <w:rPr>
                <w:sz w:val="24"/>
              </w:rPr>
              <w:t>рейдів-перевірок.(</w:t>
            </w:r>
            <w:r>
              <w:rPr>
                <w:spacing w:val="-3"/>
                <w:sz w:val="24"/>
              </w:rPr>
              <w:t xml:space="preserve"> </w:t>
            </w:r>
            <w:r>
              <w:rPr>
                <w:spacing w:val="-4"/>
                <w:sz w:val="24"/>
              </w:rPr>
              <w:t>ЗВІТ)</w:t>
            </w:r>
          </w:p>
        </w:tc>
        <w:tc>
          <w:tcPr>
            <w:tcW w:w="1840" w:type="dxa"/>
            <w:gridSpan w:val="2"/>
          </w:tcPr>
          <w:p w14:paraId="095A554C">
            <w:pPr>
              <w:pStyle w:val="8"/>
              <w:rPr>
                <w:b/>
                <w:sz w:val="24"/>
              </w:rPr>
            </w:pPr>
          </w:p>
          <w:p w14:paraId="3DCF311F">
            <w:pPr>
              <w:pStyle w:val="8"/>
              <w:spacing w:before="130"/>
              <w:rPr>
                <w:b/>
                <w:sz w:val="24"/>
              </w:rPr>
            </w:pPr>
          </w:p>
          <w:p w14:paraId="7AAE95A4">
            <w:pPr>
              <w:pStyle w:val="8"/>
              <w:spacing w:before="1"/>
              <w:ind w:left="310"/>
              <w:rPr>
                <w:sz w:val="24"/>
              </w:rPr>
            </w:pPr>
            <w:r>
              <w:rPr>
                <w:sz w:val="24"/>
              </w:rPr>
              <w:t>1</w:t>
            </w:r>
            <w:r>
              <w:rPr>
                <w:spacing w:val="2"/>
                <w:sz w:val="24"/>
              </w:rPr>
              <w:t xml:space="preserve"> </w:t>
            </w:r>
            <w:r>
              <w:rPr>
                <w:spacing w:val="-2"/>
                <w:sz w:val="24"/>
              </w:rPr>
              <w:t>понеділок</w:t>
            </w:r>
          </w:p>
        </w:tc>
        <w:tc>
          <w:tcPr>
            <w:tcW w:w="1840" w:type="dxa"/>
          </w:tcPr>
          <w:p w14:paraId="31943465">
            <w:pPr>
              <w:pStyle w:val="8"/>
              <w:rPr>
                <w:sz w:val="24"/>
              </w:rPr>
            </w:pPr>
          </w:p>
        </w:tc>
      </w:tr>
      <w:tr w14:paraId="345DC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5" w:hRule="atLeast"/>
        </w:trPr>
        <w:tc>
          <w:tcPr>
            <w:tcW w:w="2123" w:type="dxa"/>
            <w:vMerge w:val="continue"/>
            <w:tcBorders>
              <w:top w:val="nil"/>
            </w:tcBorders>
          </w:tcPr>
          <w:p w14:paraId="0113F2D1">
            <w:pPr>
              <w:rPr>
                <w:sz w:val="2"/>
                <w:szCs w:val="2"/>
              </w:rPr>
            </w:pPr>
          </w:p>
        </w:tc>
        <w:tc>
          <w:tcPr>
            <w:tcW w:w="1277" w:type="dxa"/>
          </w:tcPr>
          <w:p w14:paraId="58690F28">
            <w:pPr>
              <w:pStyle w:val="8"/>
              <w:rPr>
                <w:b/>
                <w:sz w:val="24"/>
              </w:rPr>
            </w:pPr>
          </w:p>
          <w:p w14:paraId="2E76CD40">
            <w:pPr>
              <w:pStyle w:val="8"/>
              <w:rPr>
                <w:b/>
                <w:sz w:val="24"/>
              </w:rPr>
            </w:pPr>
          </w:p>
          <w:p w14:paraId="1A3841A7">
            <w:pPr>
              <w:pStyle w:val="8"/>
              <w:spacing w:before="114"/>
              <w:rPr>
                <w:b/>
                <w:sz w:val="24"/>
              </w:rPr>
            </w:pPr>
          </w:p>
          <w:p w14:paraId="1195CF86">
            <w:pPr>
              <w:pStyle w:val="8"/>
              <w:ind w:left="13" w:right="5"/>
              <w:jc w:val="center"/>
              <w:rPr>
                <w:sz w:val="24"/>
              </w:rPr>
            </w:pPr>
            <w:r>
              <w:rPr>
                <w:spacing w:val="-5"/>
                <w:sz w:val="24"/>
              </w:rPr>
              <w:t>12</w:t>
            </w:r>
          </w:p>
        </w:tc>
        <w:tc>
          <w:tcPr>
            <w:tcW w:w="7942" w:type="dxa"/>
          </w:tcPr>
          <w:p w14:paraId="5FC887BD">
            <w:pPr>
              <w:pStyle w:val="8"/>
              <w:numPr>
                <w:ilvl w:val="0"/>
                <w:numId w:val="140"/>
              </w:numPr>
              <w:tabs>
                <w:tab w:val="left" w:pos="348"/>
              </w:tabs>
              <w:spacing w:before="0" w:after="0" w:line="268" w:lineRule="exact"/>
              <w:ind w:left="348" w:right="0" w:hanging="244"/>
              <w:jc w:val="left"/>
              <w:rPr>
                <w:sz w:val="24"/>
              </w:rPr>
            </w:pPr>
            <w:r>
              <w:rPr>
                <w:sz w:val="24"/>
              </w:rPr>
              <w:t>Операція</w:t>
            </w:r>
            <w:r>
              <w:rPr>
                <w:spacing w:val="52"/>
                <w:sz w:val="24"/>
              </w:rPr>
              <w:t xml:space="preserve"> </w:t>
            </w:r>
            <w:r>
              <w:rPr>
                <w:i/>
                <w:sz w:val="24"/>
              </w:rPr>
              <w:t>«</w:t>
            </w:r>
            <w:r>
              <w:rPr>
                <w:sz w:val="24"/>
              </w:rPr>
              <w:t>Зовнішній</w:t>
            </w:r>
            <w:r>
              <w:rPr>
                <w:spacing w:val="54"/>
                <w:sz w:val="24"/>
              </w:rPr>
              <w:t xml:space="preserve"> </w:t>
            </w:r>
            <w:r>
              <w:rPr>
                <w:spacing w:val="-2"/>
                <w:sz w:val="24"/>
              </w:rPr>
              <w:t>вигляд».</w:t>
            </w:r>
          </w:p>
          <w:p w14:paraId="1899D89F">
            <w:pPr>
              <w:pStyle w:val="8"/>
              <w:numPr>
                <w:ilvl w:val="0"/>
                <w:numId w:val="140"/>
              </w:numPr>
              <w:tabs>
                <w:tab w:val="left" w:pos="348"/>
              </w:tabs>
              <w:spacing w:before="2" w:after="0" w:line="275" w:lineRule="exact"/>
              <w:ind w:left="348" w:right="0" w:hanging="244"/>
              <w:jc w:val="left"/>
              <w:rPr>
                <w:sz w:val="24"/>
              </w:rPr>
            </w:pPr>
            <w:r>
              <w:rPr>
                <w:sz w:val="24"/>
              </w:rPr>
              <w:t>Підведення</w:t>
            </w:r>
            <w:r>
              <w:rPr>
                <w:spacing w:val="51"/>
                <w:sz w:val="24"/>
              </w:rPr>
              <w:t xml:space="preserve"> </w:t>
            </w:r>
            <w:r>
              <w:rPr>
                <w:sz w:val="24"/>
              </w:rPr>
              <w:t>підсумків</w:t>
            </w:r>
            <w:r>
              <w:rPr>
                <w:spacing w:val="54"/>
                <w:sz w:val="24"/>
              </w:rPr>
              <w:t xml:space="preserve"> </w:t>
            </w:r>
            <w:r>
              <w:rPr>
                <w:spacing w:val="-2"/>
                <w:sz w:val="24"/>
              </w:rPr>
              <w:t>операції.</w:t>
            </w:r>
          </w:p>
          <w:p w14:paraId="35556D8C">
            <w:pPr>
              <w:pStyle w:val="8"/>
              <w:numPr>
                <w:ilvl w:val="0"/>
                <w:numId w:val="140"/>
              </w:numPr>
              <w:tabs>
                <w:tab w:val="left" w:pos="348"/>
              </w:tabs>
              <w:spacing w:before="0" w:after="0" w:line="275" w:lineRule="exact"/>
              <w:ind w:left="348" w:right="0" w:hanging="244"/>
              <w:jc w:val="left"/>
              <w:rPr>
                <w:sz w:val="24"/>
              </w:rPr>
            </w:pPr>
            <w:r>
              <w:rPr>
                <w:sz w:val="24"/>
              </w:rPr>
              <w:t>Провести</w:t>
            </w:r>
            <w:r>
              <w:rPr>
                <w:spacing w:val="-7"/>
                <w:sz w:val="24"/>
              </w:rPr>
              <w:t xml:space="preserve"> </w:t>
            </w:r>
            <w:r>
              <w:rPr>
                <w:sz w:val="24"/>
              </w:rPr>
              <w:t>учнівську</w:t>
            </w:r>
            <w:r>
              <w:rPr>
                <w:spacing w:val="-7"/>
                <w:sz w:val="24"/>
              </w:rPr>
              <w:t xml:space="preserve"> </w:t>
            </w:r>
            <w:r>
              <w:rPr>
                <w:sz w:val="24"/>
              </w:rPr>
              <w:t>конференцію</w:t>
            </w:r>
            <w:r>
              <w:rPr>
                <w:spacing w:val="-4"/>
                <w:sz w:val="24"/>
              </w:rPr>
              <w:t xml:space="preserve"> </w:t>
            </w:r>
            <w:r>
              <w:rPr>
                <w:sz w:val="24"/>
              </w:rPr>
              <w:t>«Крок</w:t>
            </w:r>
            <w:r>
              <w:rPr>
                <w:spacing w:val="-4"/>
                <w:sz w:val="24"/>
              </w:rPr>
              <w:t xml:space="preserve"> </w:t>
            </w:r>
            <w:r>
              <w:rPr>
                <w:sz w:val="24"/>
              </w:rPr>
              <w:t>до</w:t>
            </w:r>
            <w:r>
              <w:rPr>
                <w:spacing w:val="-2"/>
                <w:sz w:val="24"/>
              </w:rPr>
              <w:t xml:space="preserve"> демократії».</w:t>
            </w:r>
          </w:p>
          <w:p w14:paraId="39A2EFD2">
            <w:pPr>
              <w:pStyle w:val="8"/>
              <w:numPr>
                <w:ilvl w:val="0"/>
                <w:numId w:val="140"/>
              </w:numPr>
              <w:tabs>
                <w:tab w:val="left" w:pos="463"/>
              </w:tabs>
              <w:spacing w:before="3" w:after="0" w:line="240" w:lineRule="auto"/>
              <w:ind w:left="104" w:right="105" w:firstLine="0"/>
              <w:jc w:val="both"/>
              <w:rPr>
                <w:sz w:val="24"/>
              </w:rPr>
            </w:pPr>
            <w:r>
              <w:rPr>
                <w:sz w:val="24"/>
              </w:rPr>
              <w:t>Роль Ради міністрів у виявленні обдарованих учнів. Організація зустрічей, свят «Наші інтереси та захоплення». Підготовка до районних свят та конкурсів.</w:t>
            </w:r>
          </w:p>
          <w:p w14:paraId="2A1CD6B2">
            <w:pPr>
              <w:pStyle w:val="8"/>
              <w:numPr>
                <w:ilvl w:val="0"/>
                <w:numId w:val="140"/>
              </w:numPr>
              <w:tabs>
                <w:tab w:val="left" w:pos="348"/>
              </w:tabs>
              <w:spacing w:before="0" w:after="0" w:line="274" w:lineRule="exact"/>
              <w:ind w:left="348" w:right="0" w:hanging="244"/>
              <w:jc w:val="both"/>
              <w:rPr>
                <w:sz w:val="24"/>
              </w:rPr>
            </w:pPr>
            <w:r>
              <w:rPr>
                <w:sz w:val="24"/>
              </w:rPr>
              <w:t>Затвердження</w:t>
            </w:r>
            <w:r>
              <w:rPr>
                <w:spacing w:val="-10"/>
                <w:sz w:val="24"/>
              </w:rPr>
              <w:t xml:space="preserve"> </w:t>
            </w:r>
            <w:r>
              <w:rPr>
                <w:sz w:val="24"/>
              </w:rPr>
              <w:t>плану</w:t>
            </w:r>
            <w:r>
              <w:rPr>
                <w:spacing w:val="-11"/>
                <w:sz w:val="24"/>
              </w:rPr>
              <w:t xml:space="preserve"> </w:t>
            </w:r>
            <w:r>
              <w:rPr>
                <w:sz w:val="24"/>
              </w:rPr>
              <w:t>роботи</w:t>
            </w:r>
            <w:r>
              <w:rPr>
                <w:spacing w:val="-6"/>
                <w:sz w:val="24"/>
              </w:rPr>
              <w:t xml:space="preserve"> </w:t>
            </w:r>
            <w:r>
              <w:rPr>
                <w:sz w:val="24"/>
              </w:rPr>
              <w:t>Ради</w:t>
            </w:r>
            <w:r>
              <w:rPr>
                <w:spacing w:val="-1"/>
                <w:sz w:val="24"/>
              </w:rPr>
              <w:t xml:space="preserve"> </w:t>
            </w:r>
            <w:r>
              <w:rPr>
                <w:sz w:val="24"/>
              </w:rPr>
              <w:t>міністрів</w:t>
            </w:r>
            <w:r>
              <w:rPr>
                <w:spacing w:val="-2"/>
                <w:sz w:val="24"/>
              </w:rPr>
              <w:t xml:space="preserve"> </w:t>
            </w:r>
            <w:r>
              <w:rPr>
                <w:sz w:val="24"/>
              </w:rPr>
              <w:t>на</w:t>
            </w:r>
            <w:r>
              <w:rPr>
                <w:spacing w:val="-3"/>
                <w:sz w:val="24"/>
              </w:rPr>
              <w:t xml:space="preserve"> </w:t>
            </w:r>
            <w:r>
              <w:rPr>
                <w:spacing w:val="-2"/>
                <w:sz w:val="24"/>
              </w:rPr>
              <w:t>березень.</w:t>
            </w:r>
          </w:p>
        </w:tc>
        <w:tc>
          <w:tcPr>
            <w:tcW w:w="1840" w:type="dxa"/>
            <w:gridSpan w:val="2"/>
          </w:tcPr>
          <w:p w14:paraId="733E7BE1">
            <w:pPr>
              <w:pStyle w:val="8"/>
              <w:rPr>
                <w:b/>
                <w:sz w:val="24"/>
              </w:rPr>
            </w:pPr>
          </w:p>
          <w:p w14:paraId="3464F2F3">
            <w:pPr>
              <w:pStyle w:val="8"/>
              <w:rPr>
                <w:b/>
                <w:sz w:val="24"/>
              </w:rPr>
            </w:pPr>
          </w:p>
          <w:p w14:paraId="4E476BDF">
            <w:pPr>
              <w:pStyle w:val="8"/>
              <w:spacing w:before="114"/>
              <w:rPr>
                <w:b/>
                <w:sz w:val="24"/>
              </w:rPr>
            </w:pPr>
          </w:p>
          <w:p w14:paraId="4C9373F4">
            <w:pPr>
              <w:pStyle w:val="8"/>
              <w:ind w:left="310"/>
              <w:rPr>
                <w:sz w:val="24"/>
              </w:rPr>
            </w:pPr>
            <w:r>
              <w:rPr>
                <w:sz w:val="24"/>
              </w:rPr>
              <w:t>3</w:t>
            </w:r>
            <w:r>
              <w:rPr>
                <w:spacing w:val="2"/>
                <w:sz w:val="24"/>
              </w:rPr>
              <w:t xml:space="preserve"> </w:t>
            </w:r>
            <w:r>
              <w:rPr>
                <w:spacing w:val="-2"/>
                <w:sz w:val="24"/>
              </w:rPr>
              <w:t>понеділок</w:t>
            </w:r>
          </w:p>
        </w:tc>
        <w:tc>
          <w:tcPr>
            <w:tcW w:w="1840" w:type="dxa"/>
          </w:tcPr>
          <w:p w14:paraId="74AED971">
            <w:pPr>
              <w:pStyle w:val="8"/>
              <w:rPr>
                <w:sz w:val="24"/>
              </w:rPr>
            </w:pPr>
          </w:p>
        </w:tc>
      </w:tr>
      <w:tr w14:paraId="20F85E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0" w:hRule="atLeast"/>
        </w:trPr>
        <w:tc>
          <w:tcPr>
            <w:tcW w:w="2123" w:type="dxa"/>
            <w:vMerge w:val="restart"/>
          </w:tcPr>
          <w:p w14:paraId="1E6DC832">
            <w:pPr>
              <w:pStyle w:val="8"/>
              <w:ind w:left="139" w:right="130"/>
              <w:jc w:val="center"/>
              <w:rPr>
                <w:sz w:val="24"/>
              </w:rPr>
            </w:pPr>
            <w:r>
              <w:rPr>
                <w:spacing w:val="-2"/>
                <w:sz w:val="24"/>
              </w:rPr>
              <w:t xml:space="preserve">МІНІСТЕРСТВО </w:t>
            </w:r>
            <w:r>
              <w:rPr>
                <w:sz w:val="24"/>
              </w:rPr>
              <w:t xml:space="preserve">ОСВІТИ ТА НАУКИ ТА </w:t>
            </w:r>
            <w:r>
              <w:rPr>
                <w:spacing w:val="-2"/>
                <w:sz w:val="24"/>
              </w:rPr>
              <w:t>НАВЧАЛЬНА КОМІСІЯ</w:t>
            </w:r>
          </w:p>
        </w:tc>
        <w:tc>
          <w:tcPr>
            <w:tcW w:w="1277" w:type="dxa"/>
          </w:tcPr>
          <w:p w14:paraId="504BF40B">
            <w:pPr>
              <w:pStyle w:val="8"/>
              <w:spacing w:before="114"/>
              <w:rPr>
                <w:b/>
                <w:sz w:val="24"/>
              </w:rPr>
            </w:pPr>
          </w:p>
          <w:p w14:paraId="3CCAA9FC">
            <w:pPr>
              <w:pStyle w:val="8"/>
              <w:ind w:left="13" w:right="5"/>
              <w:jc w:val="center"/>
              <w:rPr>
                <w:sz w:val="24"/>
              </w:rPr>
            </w:pPr>
            <w:r>
              <w:rPr>
                <w:spacing w:val="-5"/>
                <w:sz w:val="24"/>
              </w:rPr>
              <w:t>11</w:t>
            </w:r>
          </w:p>
        </w:tc>
        <w:tc>
          <w:tcPr>
            <w:tcW w:w="7942" w:type="dxa"/>
          </w:tcPr>
          <w:p w14:paraId="5C287765">
            <w:pPr>
              <w:pStyle w:val="8"/>
              <w:numPr>
                <w:ilvl w:val="0"/>
                <w:numId w:val="141"/>
              </w:numPr>
              <w:tabs>
                <w:tab w:val="left" w:pos="377"/>
              </w:tabs>
              <w:spacing w:before="0" w:after="0" w:line="242" w:lineRule="auto"/>
              <w:ind w:left="104" w:right="105" w:firstLine="0"/>
              <w:jc w:val="left"/>
              <w:rPr>
                <w:sz w:val="24"/>
              </w:rPr>
            </w:pPr>
            <w:r>
              <w:rPr>
                <w:sz w:val="24"/>
              </w:rPr>
              <w:t>Учнівське</w:t>
            </w:r>
            <w:r>
              <w:rPr>
                <w:spacing w:val="80"/>
                <w:sz w:val="24"/>
              </w:rPr>
              <w:t xml:space="preserve"> </w:t>
            </w:r>
            <w:r>
              <w:rPr>
                <w:sz w:val="24"/>
              </w:rPr>
              <w:t>самоврядування в класних колективах.</w:t>
            </w:r>
            <w:r>
              <w:rPr>
                <w:spacing w:val="80"/>
                <w:sz w:val="24"/>
              </w:rPr>
              <w:t xml:space="preserve"> </w:t>
            </w:r>
            <w:r>
              <w:rPr>
                <w:sz w:val="24"/>
              </w:rPr>
              <w:t>Досвід,</w:t>
            </w:r>
            <w:r>
              <w:rPr>
                <w:spacing w:val="80"/>
                <w:sz w:val="24"/>
              </w:rPr>
              <w:t xml:space="preserve"> </w:t>
            </w:r>
            <w:r>
              <w:rPr>
                <w:sz w:val="24"/>
              </w:rPr>
              <w:t xml:space="preserve">проблеми, </w:t>
            </w:r>
            <w:r>
              <w:rPr>
                <w:spacing w:val="-2"/>
                <w:sz w:val="24"/>
              </w:rPr>
              <w:t>пошуки.</w:t>
            </w:r>
          </w:p>
          <w:p w14:paraId="0176BB7E">
            <w:pPr>
              <w:pStyle w:val="8"/>
              <w:numPr>
                <w:ilvl w:val="0"/>
                <w:numId w:val="141"/>
              </w:numPr>
              <w:tabs>
                <w:tab w:val="left" w:pos="348"/>
              </w:tabs>
              <w:spacing w:before="0" w:after="0" w:line="271" w:lineRule="exact"/>
              <w:ind w:left="348" w:right="0" w:hanging="244"/>
              <w:jc w:val="left"/>
              <w:rPr>
                <w:sz w:val="24"/>
              </w:rPr>
            </w:pPr>
            <w:r>
              <w:rPr>
                <w:sz w:val="24"/>
              </w:rPr>
              <w:t>Вшанування</w:t>
            </w:r>
            <w:r>
              <w:rPr>
                <w:spacing w:val="-3"/>
                <w:sz w:val="24"/>
              </w:rPr>
              <w:t xml:space="preserve"> </w:t>
            </w:r>
            <w:r>
              <w:rPr>
                <w:sz w:val="24"/>
              </w:rPr>
              <w:t>учасників</w:t>
            </w:r>
            <w:r>
              <w:rPr>
                <w:spacing w:val="-4"/>
                <w:sz w:val="24"/>
              </w:rPr>
              <w:t xml:space="preserve"> </w:t>
            </w:r>
            <w:r>
              <w:rPr>
                <w:sz w:val="24"/>
              </w:rPr>
              <w:t>бойових</w:t>
            </w:r>
            <w:r>
              <w:rPr>
                <w:spacing w:val="-8"/>
                <w:sz w:val="24"/>
              </w:rPr>
              <w:t xml:space="preserve"> </w:t>
            </w:r>
            <w:r>
              <w:rPr>
                <w:sz w:val="24"/>
              </w:rPr>
              <w:t>дій</w:t>
            </w:r>
            <w:r>
              <w:rPr>
                <w:spacing w:val="-4"/>
                <w:sz w:val="24"/>
              </w:rPr>
              <w:t xml:space="preserve"> </w:t>
            </w:r>
            <w:r>
              <w:rPr>
                <w:sz w:val="24"/>
              </w:rPr>
              <w:t>на</w:t>
            </w:r>
            <w:r>
              <w:rPr>
                <w:spacing w:val="-5"/>
                <w:sz w:val="24"/>
              </w:rPr>
              <w:t xml:space="preserve"> </w:t>
            </w:r>
            <w:r>
              <w:rPr>
                <w:sz w:val="24"/>
              </w:rPr>
              <w:t>території</w:t>
            </w:r>
            <w:r>
              <w:rPr>
                <w:spacing w:val="-9"/>
                <w:sz w:val="24"/>
              </w:rPr>
              <w:t xml:space="preserve"> </w:t>
            </w:r>
            <w:r>
              <w:rPr>
                <w:sz w:val="24"/>
              </w:rPr>
              <w:t>інших</w:t>
            </w:r>
            <w:r>
              <w:rPr>
                <w:spacing w:val="-8"/>
                <w:sz w:val="24"/>
              </w:rPr>
              <w:t xml:space="preserve"> </w:t>
            </w:r>
            <w:r>
              <w:rPr>
                <w:spacing w:val="-2"/>
                <w:sz w:val="24"/>
              </w:rPr>
              <w:t>держав.</w:t>
            </w:r>
          </w:p>
        </w:tc>
        <w:tc>
          <w:tcPr>
            <w:tcW w:w="1840" w:type="dxa"/>
            <w:gridSpan w:val="2"/>
          </w:tcPr>
          <w:p w14:paraId="3D4E83FF">
            <w:pPr>
              <w:pStyle w:val="8"/>
              <w:spacing w:before="114"/>
              <w:rPr>
                <w:b/>
                <w:sz w:val="24"/>
              </w:rPr>
            </w:pPr>
          </w:p>
          <w:p w14:paraId="4A51A089">
            <w:pPr>
              <w:pStyle w:val="8"/>
              <w:ind w:left="368"/>
              <w:rPr>
                <w:sz w:val="24"/>
              </w:rPr>
            </w:pPr>
            <w:r>
              <w:rPr>
                <w:sz w:val="24"/>
              </w:rPr>
              <w:t>1</w:t>
            </w:r>
            <w:r>
              <w:rPr>
                <w:spacing w:val="2"/>
                <w:sz w:val="24"/>
              </w:rPr>
              <w:t xml:space="preserve"> </w:t>
            </w:r>
            <w:r>
              <w:rPr>
                <w:spacing w:val="-2"/>
                <w:sz w:val="24"/>
              </w:rPr>
              <w:t>п’ятниця</w:t>
            </w:r>
          </w:p>
        </w:tc>
        <w:tc>
          <w:tcPr>
            <w:tcW w:w="1840" w:type="dxa"/>
          </w:tcPr>
          <w:p w14:paraId="3ADC918B">
            <w:pPr>
              <w:pStyle w:val="8"/>
              <w:rPr>
                <w:sz w:val="24"/>
              </w:rPr>
            </w:pPr>
          </w:p>
        </w:tc>
      </w:tr>
      <w:tr w14:paraId="35C51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2123" w:type="dxa"/>
            <w:vMerge w:val="continue"/>
            <w:tcBorders>
              <w:top w:val="nil"/>
            </w:tcBorders>
          </w:tcPr>
          <w:p w14:paraId="2D83FB03">
            <w:pPr>
              <w:rPr>
                <w:sz w:val="2"/>
                <w:szCs w:val="2"/>
              </w:rPr>
            </w:pPr>
          </w:p>
        </w:tc>
        <w:tc>
          <w:tcPr>
            <w:tcW w:w="1277" w:type="dxa"/>
          </w:tcPr>
          <w:p w14:paraId="2AEA32E9">
            <w:pPr>
              <w:pStyle w:val="8"/>
              <w:spacing w:before="140"/>
              <w:ind w:left="13" w:right="5"/>
              <w:jc w:val="center"/>
              <w:rPr>
                <w:sz w:val="24"/>
              </w:rPr>
            </w:pPr>
            <w:r>
              <w:rPr>
                <w:spacing w:val="-5"/>
                <w:sz w:val="24"/>
              </w:rPr>
              <w:t>12</w:t>
            </w:r>
          </w:p>
        </w:tc>
        <w:tc>
          <w:tcPr>
            <w:tcW w:w="7942" w:type="dxa"/>
          </w:tcPr>
          <w:p w14:paraId="296FF429">
            <w:pPr>
              <w:pStyle w:val="8"/>
              <w:spacing w:line="268" w:lineRule="exact"/>
              <w:ind w:left="104"/>
              <w:rPr>
                <w:sz w:val="24"/>
              </w:rPr>
            </w:pPr>
            <w:r>
              <w:rPr>
                <w:sz w:val="24"/>
              </w:rPr>
              <w:t>1 .</w:t>
            </w:r>
            <w:r>
              <w:rPr>
                <w:spacing w:val="-3"/>
                <w:sz w:val="24"/>
              </w:rPr>
              <w:t xml:space="preserve"> </w:t>
            </w:r>
            <w:r>
              <w:rPr>
                <w:sz w:val="24"/>
              </w:rPr>
              <w:t>Організація Дня рідної</w:t>
            </w:r>
            <w:r>
              <w:rPr>
                <w:spacing w:val="-9"/>
                <w:sz w:val="24"/>
              </w:rPr>
              <w:t xml:space="preserve"> </w:t>
            </w:r>
            <w:r>
              <w:rPr>
                <w:sz w:val="24"/>
              </w:rPr>
              <w:t>мови</w:t>
            </w:r>
            <w:r>
              <w:rPr>
                <w:spacing w:val="-4"/>
                <w:sz w:val="24"/>
              </w:rPr>
              <w:t xml:space="preserve"> </w:t>
            </w:r>
            <w:r>
              <w:rPr>
                <w:sz w:val="24"/>
              </w:rPr>
              <w:t>в</w:t>
            </w:r>
            <w:r>
              <w:rPr>
                <w:spacing w:val="-3"/>
                <w:sz w:val="24"/>
              </w:rPr>
              <w:t xml:space="preserve"> </w:t>
            </w:r>
            <w:r>
              <w:rPr>
                <w:sz w:val="24"/>
              </w:rPr>
              <w:t>закладі</w:t>
            </w:r>
            <w:r>
              <w:rPr>
                <w:spacing w:val="-8"/>
                <w:sz w:val="24"/>
              </w:rPr>
              <w:t xml:space="preserve"> </w:t>
            </w:r>
            <w:r>
              <w:rPr>
                <w:spacing w:val="-2"/>
                <w:sz w:val="24"/>
              </w:rPr>
              <w:t>освіти.</w:t>
            </w:r>
          </w:p>
          <w:p w14:paraId="5054C1E0">
            <w:pPr>
              <w:pStyle w:val="8"/>
              <w:spacing w:before="2"/>
              <w:ind w:left="104"/>
              <w:rPr>
                <w:sz w:val="24"/>
              </w:rPr>
            </w:pPr>
            <w:r>
              <w:rPr>
                <w:sz w:val="24"/>
              </w:rPr>
              <w:t>2.</w:t>
            </w:r>
            <w:r>
              <w:rPr>
                <w:spacing w:val="-3"/>
                <w:sz w:val="24"/>
              </w:rPr>
              <w:t xml:space="preserve"> </w:t>
            </w:r>
            <w:r>
              <w:rPr>
                <w:sz w:val="24"/>
              </w:rPr>
              <w:t>Відзначення</w:t>
            </w:r>
            <w:r>
              <w:rPr>
                <w:spacing w:val="-5"/>
                <w:sz w:val="24"/>
              </w:rPr>
              <w:t xml:space="preserve"> </w:t>
            </w:r>
            <w:r>
              <w:rPr>
                <w:sz w:val="24"/>
              </w:rPr>
              <w:t>міжнародного</w:t>
            </w:r>
            <w:r>
              <w:rPr>
                <w:spacing w:val="-1"/>
                <w:sz w:val="24"/>
              </w:rPr>
              <w:t xml:space="preserve"> </w:t>
            </w:r>
            <w:r>
              <w:rPr>
                <w:sz w:val="24"/>
              </w:rPr>
              <w:t>дня</w:t>
            </w:r>
            <w:r>
              <w:rPr>
                <w:spacing w:val="-4"/>
                <w:sz w:val="24"/>
              </w:rPr>
              <w:t xml:space="preserve"> </w:t>
            </w:r>
            <w:r>
              <w:rPr>
                <w:sz w:val="24"/>
              </w:rPr>
              <w:t>рідної</w:t>
            </w:r>
            <w:r>
              <w:rPr>
                <w:spacing w:val="-12"/>
                <w:sz w:val="24"/>
              </w:rPr>
              <w:t xml:space="preserve"> </w:t>
            </w:r>
            <w:r>
              <w:rPr>
                <w:spacing w:val="-4"/>
                <w:sz w:val="24"/>
              </w:rPr>
              <w:t>мови.</w:t>
            </w:r>
          </w:p>
        </w:tc>
        <w:tc>
          <w:tcPr>
            <w:tcW w:w="1840" w:type="dxa"/>
            <w:gridSpan w:val="2"/>
          </w:tcPr>
          <w:p w14:paraId="1CEC5ABA">
            <w:pPr>
              <w:pStyle w:val="8"/>
              <w:spacing w:before="140"/>
              <w:ind w:left="368"/>
              <w:rPr>
                <w:sz w:val="24"/>
              </w:rPr>
            </w:pPr>
            <w:r>
              <w:rPr>
                <w:sz w:val="24"/>
              </w:rPr>
              <w:t>3</w:t>
            </w:r>
            <w:r>
              <w:rPr>
                <w:spacing w:val="2"/>
                <w:sz w:val="24"/>
              </w:rPr>
              <w:t xml:space="preserve"> </w:t>
            </w:r>
            <w:r>
              <w:rPr>
                <w:spacing w:val="-2"/>
                <w:sz w:val="24"/>
              </w:rPr>
              <w:t>п’ятниця</w:t>
            </w:r>
          </w:p>
        </w:tc>
        <w:tc>
          <w:tcPr>
            <w:tcW w:w="1840" w:type="dxa"/>
          </w:tcPr>
          <w:p w14:paraId="6D26F521">
            <w:pPr>
              <w:pStyle w:val="8"/>
              <w:rPr>
                <w:sz w:val="24"/>
              </w:rPr>
            </w:pPr>
          </w:p>
        </w:tc>
      </w:tr>
    </w:tbl>
    <w:p w14:paraId="582DC418">
      <w:pPr>
        <w:pStyle w:val="8"/>
        <w:spacing w:after="0"/>
        <w:rPr>
          <w:sz w:val="24"/>
        </w:rPr>
        <w:sectPr>
          <w:type w:val="continuous"/>
          <w:pgSz w:w="16840" w:h="11910" w:orient="landscape"/>
          <w:pgMar w:top="540" w:right="0" w:bottom="1755"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23"/>
        <w:gridCol w:w="1277"/>
        <w:gridCol w:w="7942"/>
        <w:gridCol w:w="1839"/>
        <w:gridCol w:w="1839"/>
      </w:tblGrid>
      <w:tr w14:paraId="682749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2123" w:type="dxa"/>
          </w:tcPr>
          <w:p w14:paraId="21EC45EF">
            <w:pPr>
              <w:pStyle w:val="8"/>
              <w:rPr>
                <w:sz w:val="20"/>
              </w:rPr>
            </w:pPr>
          </w:p>
        </w:tc>
        <w:tc>
          <w:tcPr>
            <w:tcW w:w="1277" w:type="dxa"/>
          </w:tcPr>
          <w:p w14:paraId="05981A6C">
            <w:pPr>
              <w:pStyle w:val="8"/>
              <w:rPr>
                <w:sz w:val="20"/>
              </w:rPr>
            </w:pPr>
          </w:p>
        </w:tc>
        <w:tc>
          <w:tcPr>
            <w:tcW w:w="7942" w:type="dxa"/>
          </w:tcPr>
          <w:p w14:paraId="448C6CC2">
            <w:pPr>
              <w:pStyle w:val="8"/>
              <w:spacing w:line="258" w:lineRule="exact"/>
              <w:ind w:left="104"/>
              <w:rPr>
                <w:sz w:val="24"/>
              </w:rPr>
            </w:pPr>
            <w:r>
              <w:rPr>
                <w:sz w:val="24"/>
              </w:rPr>
              <w:t>3.</w:t>
            </w:r>
            <w:r>
              <w:rPr>
                <w:spacing w:val="-2"/>
                <w:sz w:val="24"/>
              </w:rPr>
              <w:t xml:space="preserve"> </w:t>
            </w:r>
            <w:r>
              <w:rPr>
                <w:sz w:val="24"/>
              </w:rPr>
              <w:t>Затвердження</w:t>
            </w:r>
            <w:r>
              <w:rPr>
                <w:spacing w:val="-4"/>
                <w:sz w:val="24"/>
              </w:rPr>
              <w:t xml:space="preserve"> </w:t>
            </w:r>
            <w:r>
              <w:rPr>
                <w:sz w:val="24"/>
              </w:rPr>
              <w:t>плану</w:t>
            </w:r>
            <w:r>
              <w:rPr>
                <w:spacing w:val="-10"/>
                <w:sz w:val="24"/>
              </w:rPr>
              <w:t xml:space="preserve"> </w:t>
            </w:r>
            <w:r>
              <w:rPr>
                <w:sz w:val="24"/>
              </w:rPr>
              <w:t>роботи</w:t>
            </w:r>
            <w:r>
              <w:rPr>
                <w:spacing w:val="-4"/>
                <w:sz w:val="24"/>
              </w:rPr>
              <w:t xml:space="preserve"> </w:t>
            </w:r>
            <w:r>
              <w:rPr>
                <w:sz w:val="24"/>
              </w:rPr>
              <w:t>міністерства</w:t>
            </w:r>
            <w:r>
              <w:rPr>
                <w:spacing w:val="-2"/>
                <w:sz w:val="24"/>
              </w:rPr>
              <w:t xml:space="preserve"> </w:t>
            </w:r>
            <w:r>
              <w:rPr>
                <w:sz w:val="24"/>
              </w:rPr>
              <w:t>на</w:t>
            </w:r>
            <w:r>
              <w:rPr>
                <w:spacing w:val="-2"/>
                <w:sz w:val="24"/>
              </w:rPr>
              <w:t xml:space="preserve"> березень.</w:t>
            </w:r>
          </w:p>
        </w:tc>
        <w:tc>
          <w:tcPr>
            <w:tcW w:w="1839" w:type="dxa"/>
          </w:tcPr>
          <w:p w14:paraId="60DDE170">
            <w:pPr>
              <w:pStyle w:val="8"/>
              <w:rPr>
                <w:sz w:val="20"/>
              </w:rPr>
            </w:pPr>
          </w:p>
        </w:tc>
        <w:tc>
          <w:tcPr>
            <w:tcW w:w="1839" w:type="dxa"/>
          </w:tcPr>
          <w:p w14:paraId="62ED5F31">
            <w:pPr>
              <w:pStyle w:val="8"/>
              <w:rPr>
                <w:sz w:val="20"/>
              </w:rPr>
            </w:pPr>
          </w:p>
        </w:tc>
      </w:tr>
      <w:tr w14:paraId="765A76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7" w:hRule="atLeast"/>
        </w:trPr>
        <w:tc>
          <w:tcPr>
            <w:tcW w:w="2123" w:type="dxa"/>
            <w:vMerge w:val="restart"/>
          </w:tcPr>
          <w:p w14:paraId="1F56219F">
            <w:pPr>
              <w:pStyle w:val="8"/>
              <w:spacing w:before="133"/>
              <w:rPr>
                <w:b/>
                <w:sz w:val="24"/>
              </w:rPr>
            </w:pPr>
          </w:p>
          <w:p w14:paraId="72ACB012">
            <w:pPr>
              <w:pStyle w:val="8"/>
              <w:ind w:left="119" w:right="100" w:hanging="10"/>
              <w:jc w:val="center"/>
              <w:rPr>
                <w:sz w:val="24"/>
              </w:rPr>
            </w:pPr>
            <w:r>
              <w:rPr>
                <w:spacing w:val="-2"/>
                <w:sz w:val="24"/>
              </w:rPr>
              <w:t xml:space="preserve">МІНІСТЕРСТВО ДИСЦИПЛІНИ </w:t>
            </w:r>
            <w:r>
              <w:rPr>
                <w:sz w:val="24"/>
              </w:rPr>
              <w:t>ТА</w:t>
            </w:r>
            <w:r>
              <w:rPr>
                <w:spacing w:val="-15"/>
                <w:sz w:val="24"/>
              </w:rPr>
              <w:t xml:space="preserve"> </w:t>
            </w:r>
            <w:r>
              <w:rPr>
                <w:sz w:val="24"/>
              </w:rPr>
              <w:t>ПОРЯДКУ</w:t>
            </w:r>
            <w:r>
              <w:rPr>
                <w:spacing w:val="-15"/>
                <w:sz w:val="24"/>
              </w:rPr>
              <w:t xml:space="preserve"> </w:t>
            </w:r>
            <w:r>
              <w:rPr>
                <w:sz w:val="24"/>
              </w:rPr>
              <w:t xml:space="preserve">ТА </w:t>
            </w:r>
            <w:r>
              <w:rPr>
                <w:spacing w:val="-2"/>
                <w:sz w:val="24"/>
              </w:rPr>
              <w:t xml:space="preserve">КОМІСІЯ </w:t>
            </w:r>
            <w:r>
              <w:rPr>
                <w:sz w:val="24"/>
              </w:rPr>
              <w:t xml:space="preserve">ДИСЦИПЛІНИ І </w:t>
            </w:r>
            <w:r>
              <w:rPr>
                <w:spacing w:val="-2"/>
                <w:sz w:val="24"/>
              </w:rPr>
              <w:t>ПОРЯДКУ</w:t>
            </w:r>
          </w:p>
        </w:tc>
        <w:tc>
          <w:tcPr>
            <w:tcW w:w="1277" w:type="dxa"/>
          </w:tcPr>
          <w:p w14:paraId="2CF46DB9">
            <w:pPr>
              <w:pStyle w:val="8"/>
              <w:spacing w:before="267"/>
              <w:rPr>
                <w:b/>
                <w:sz w:val="24"/>
              </w:rPr>
            </w:pPr>
          </w:p>
          <w:p w14:paraId="7AF98148">
            <w:pPr>
              <w:pStyle w:val="8"/>
              <w:ind w:left="13" w:right="5"/>
              <w:jc w:val="center"/>
              <w:rPr>
                <w:sz w:val="24"/>
              </w:rPr>
            </w:pPr>
            <w:r>
              <w:rPr>
                <w:spacing w:val="-5"/>
                <w:sz w:val="24"/>
              </w:rPr>
              <w:t>11</w:t>
            </w:r>
          </w:p>
        </w:tc>
        <w:tc>
          <w:tcPr>
            <w:tcW w:w="7942" w:type="dxa"/>
          </w:tcPr>
          <w:p w14:paraId="38740B54">
            <w:pPr>
              <w:pStyle w:val="8"/>
              <w:numPr>
                <w:ilvl w:val="0"/>
                <w:numId w:val="142"/>
              </w:numPr>
              <w:tabs>
                <w:tab w:val="left" w:pos="405"/>
              </w:tabs>
              <w:spacing w:before="0" w:after="0" w:line="267" w:lineRule="exact"/>
              <w:ind w:left="405" w:right="0" w:hanging="301"/>
              <w:jc w:val="left"/>
              <w:rPr>
                <w:sz w:val="24"/>
              </w:rPr>
            </w:pPr>
            <w:r>
              <w:rPr>
                <w:sz w:val="24"/>
              </w:rPr>
              <w:t>Організація</w:t>
            </w:r>
            <w:r>
              <w:rPr>
                <w:spacing w:val="-4"/>
                <w:sz w:val="24"/>
              </w:rPr>
              <w:t xml:space="preserve"> </w:t>
            </w:r>
            <w:r>
              <w:rPr>
                <w:sz w:val="24"/>
              </w:rPr>
              <w:t>санітарних</w:t>
            </w:r>
            <w:r>
              <w:rPr>
                <w:spacing w:val="-7"/>
                <w:sz w:val="24"/>
              </w:rPr>
              <w:t xml:space="preserve"> </w:t>
            </w:r>
            <w:r>
              <w:rPr>
                <w:sz w:val="24"/>
              </w:rPr>
              <w:t>днів</w:t>
            </w:r>
            <w:r>
              <w:rPr>
                <w:spacing w:val="2"/>
                <w:sz w:val="24"/>
              </w:rPr>
              <w:t xml:space="preserve"> </w:t>
            </w:r>
            <w:r>
              <w:rPr>
                <w:sz w:val="24"/>
              </w:rPr>
              <w:t>у</w:t>
            </w:r>
            <w:r>
              <w:rPr>
                <w:spacing w:val="-12"/>
                <w:sz w:val="24"/>
              </w:rPr>
              <w:t xml:space="preserve"> </w:t>
            </w:r>
            <w:r>
              <w:rPr>
                <w:sz w:val="24"/>
              </w:rPr>
              <w:t>закладі</w:t>
            </w:r>
            <w:r>
              <w:rPr>
                <w:spacing w:val="-11"/>
                <w:sz w:val="24"/>
              </w:rPr>
              <w:t xml:space="preserve"> </w:t>
            </w:r>
            <w:r>
              <w:rPr>
                <w:spacing w:val="-2"/>
                <w:sz w:val="24"/>
              </w:rPr>
              <w:t>освіти.</w:t>
            </w:r>
          </w:p>
          <w:p w14:paraId="1203F9E5">
            <w:pPr>
              <w:pStyle w:val="8"/>
              <w:numPr>
                <w:ilvl w:val="0"/>
                <w:numId w:val="142"/>
              </w:numPr>
              <w:tabs>
                <w:tab w:val="left" w:pos="559"/>
              </w:tabs>
              <w:spacing w:before="0" w:after="0" w:line="242" w:lineRule="auto"/>
              <w:ind w:left="104" w:right="108" w:firstLine="0"/>
              <w:jc w:val="left"/>
              <w:rPr>
                <w:sz w:val="24"/>
              </w:rPr>
            </w:pPr>
            <w:r>
              <w:rPr>
                <w:sz w:val="24"/>
              </w:rPr>
              <w:t>Стан</w:t>
            </w:r>
            <w:r>
              <w:rPr>
                <w:spacing w:val="40"/>
                <w:sz w:val="24"/>
              </w:rPr>
              <w:t xml:space="preserve"> </w:t>
            </w:r>
            <w:r>
              <w:rPr>
                <w:sz w:val="24"/>
              </w:rPr>
              <w:t>дотримання</w:t>
            </w:r>
            <w:r>
              <w:rPr>
                <w:spacing w:val="40"/>
                <w:sz w:val="24"/>
              </w:rPr>
              <w:t xml:space="preserve"> </w:t>
            </w:r>
            <w:r>
              <w:rPr>
                <w:sz w:val="24"/>
              </w:rPr>
              <w:t>школярами</w:t>
            </w:r>
            <w:r>
              <w:rPr>
                <w:spacing w:val="40"/>
                <w:sz w:val="24"/>
              </w:rPr>
              <w:t xml:space="preserve"> </w:t>
            </w:r>
            <w:r>
              <w:rPr>
                <w:sz w:val="24"/>
              </w:rPr>
              <w:t>правил</w:t>
            </w:r>
            <w:r>
              <w:rPr>
                <w:spacing w:val="40"/>
                <w:sz w:val="24"/>
              </w:rPr>
              <w:t xml:space="preserve"> </w:t>
            </w:r>
            <w:r>
              <w:rPr>
                <w:sz w:val="24"/>
              </w:rPr>
              <w:t>для</w:t>
            </w:r>
            <w:r>
              <w:rPr>
                <w:spacing w:val="40"/>
                <w:sz w:val="24"/>
              </w:rPr>
              <w:t xml:space="preserve"> </w:t>
            </w:r>
            <w:r>
              <w:rPr>
                <w:sz w:val="24"/>
              </w:rPr>
              <w:t>учнів,</w:t>
            </w:r>
            <w:r>
              <w:rPr>
                <w:spacing w:val="40"/>
                <w:sz w:val="24"/>
              </w:rPr>
              <w:t xml:space="preserve"> </w:t>
            </w:r>
            <w:r>
              <w:rPr>
                <w:sz w:val="24"/>
              </w:rPr>
              <w:t>Єдиних</w:t>
            </w:r>
            <w:r>
              <w:rPr>
                <w:spacing w:val="40"/>
                <w:sz w:val="24"/>
              </w:rPr>
              <w:t xml:space="preserve"> </w:t>
            </w:r>
            <w:r>
              <w:rPr>
                <w:sz w:val="24"/>
              </w:rPr>
              <w:t>вимог</w:t>
            </w:r>
            <w:r>
              <w:rPr>
                <w:spacing w:val="40"/>
                <w:sz w:val="24"/>
              </w:rPr>
              <w:t xml:space="preserve"> </w:t>
            </w:r>
            <w:r>
              <w:rPr>
                <w:sz w:val="24"/>
              </w:rPr>
              <w:t>до</w:t>
            </w:r>
            <w:r>
              <w:rPr>
                <w:spacing w:val="40"/>
                <w:sz w:val="24"/>
              </w:rPr>
              <w:t xml:space="preserve"> </w:t>
            </w:r>
            <w:r>
              <w:rPr>
                <w:spacing w:val="-2"/>
                <w:sz w:val="24"/>
              </w:rPr>
              <w:t>школяра.</w:t>
            </w:r>
          </w:p>
          <w:p w14:paraId="6569BC2B">
            <w:pPr>
              <w:pStyle w:val="8"/>
              <w:numPr>
                <w:ilvl w:val="0"/>
                <w:numId w:val="142"/>
              </w:numPr>
              <w:tabs>
                <w:tab w:val="left" w:pos="349"/>
              </w:tabs>
              <w:spacing w:before="0" w:after="0" w:line="271" w:lineRule="exact"/>
              <w:ind w:left="349" w:right="0" w:hanging="245"/>
              <w:jc w:val="left"/>
              <w:rPr>
                <w:sz w:val="24"/>
              </w:rPr>
            </w:pPr>
            <w:r>
              <w:rPr>
                <w:sz w:val="24"/>
              </w:rPr>
              <w:t>Моніторинг</w:t>
            </w:r>
            <w:r>
              <w:rPr>
                <w:spacing w:val="-7"/>
                <w:sz w:val="24"/>
              </w:rPr>
              <w:t xml:space="preserve"> </w:t>
            </w:r>
            <w:r>
              <w:rPr>
                <w:sz w:val="24"/>
              </w:rPr>
              <w:t>зовнішнього</w:t>
            </w:r>
            <w:r>
              <w:rPr>
                <w:spacing w:val="-5"/>
                <w:sz w:val="24"/>
              </w:rPr>
              <w:t xml:space="preserve"> </w:t>
            </w:r>
            <w:r>
              <w:rPr>
                <w:sz w:val="24"/>
              </w:rPr>
              <w:t>вигляду</w:t>
            </w:r>
            <w:r>
              <w:rPr>
                <w:spacing w:val="-8"/>
                <w:sz w:val="24"/>
              </w:rPr>
              <w:t xml:space="preserve"> </w:t>
            </w:r>
            <w:r>
              <w:rPr>
                <w:spacing w:val="-4"/>
                <w:sz w:val="24"/>
              </w:rPr>
              <w:t>учнів</w:t>
            </w:r>
          </w:p>
          <w:p w14:paraId="26BE14EB">
            <w:pPr>
              <w:pStyle w:val="8"/>
              <w:numPr>
                <w:ilvl w:val="0"/>
                <w:numId w:val="142"/>
              </w:numPr>
              <w:tabs>
                <w:tab w:val="left" w:pos="348"/>
              </w:tabs>
              <w:spacing w:before="1" w:after="0" w:line="261" w:lineRule="exact"/>
              <w:ind w:left="348" w:right="0" w:hanging="244"/>
              <w:jc w:val="left"/>
              <w:rPr>
                <w:sz w:val="24"/>
              </w:rPr>
            </w:pPr>
            <w:r>
              <w:rPr>
                <w:sz w:val="24"/>
              </w:rPr>
              <w:t>Моніторинг</w:t>
            </w:r>
            <w:r>
              <w:rPr>
                <w:spacing w:val="-7"/>
                <w:sz w:val="24"/>
              </w:rPr>
              <w:t xml:space="preserve"> </w:t>
            </w:r>
            <w:r>
              <w:rPr>
                <w:sz w:val="24"/>
              </w:rPr>
              <w:t>запізнень</w:t>
            </w:r>
            <w:r>
              <w:rPr>
                <w:spacing w:val="-3"/>
                <w:sz w:val="24"/>
              </w:rPr>
              <w:t xml:space="preserve"> </w:t>
            </w:r>
            <w:r>
              <w:rPr>
                <w:sz w:val="24"/>
              </w:rPr>
              <w:t>на</w:t>
            </w:r>
            <w:r>
              <w:rPr>
                <w:spacing w:val="-4"/>
                <w:sz w:val="24"/>
              </w:rPr>
              <w:t xml:space="preserve"> </w:t>
            </w:r>
            <w:r>
              <w:rPr>
                <w:sz w:val="24"/>
              </w:rPr>
              <w:t>1</w:t>
            </w:r>
            <w:r>
              <w:rPr>
                <w:spacing w:val="-3"/>
                <w:sz w:val="24"/>
              </w:rPr>
              <w:t xml:space="preserve"> </w:t>
            </w:r>
            <w:r>
              <w:rPr>
                <w:spacing w:val="-4"/>
                <w:sz w:val="24"/>
              </w:rPr>
              <w:t>урок</w:t>
            </w:r>
          </w:p>
        </w:tc>
        <w:tc>
          <w:tcPr>
            <w:tcW w:w="1839" w:type="dxa"/>
          </w:tcPr>
          <w:p w14:paraId="5F662028">
            <w:pPr>
              <w:pStyle w:val="8"/>
              <w:spacing w:before="267"/>
              <w:rPr>
                <w:b/>
                <w:sz w:val="24"/>
              </w:rPr>
            </w:pPr>
          </w:p>
          <w:p w14:paraId="18779255">
            <w:pPr>
              <w:pStyle w:val="8"/>
              <w:ind w:left="11" w:right="9"/>
              <w:jc w:val="center"/>
              <w:rPr>
                <w:sz w:val="24"/>
              </w:rPr>
            </w:pPr>
            <w:r>
              <w:rPr>
                <w:sz w:val="24"/>
              </w:rPr>
              <w:t>1</w:t>
            </w:r>
            <w:r>
              <w:rPr>
                <w:spacing w:val="2"/>
                <w:sz w:val="24"/>
              </w:rPr>
              <w:t xml:space="preserve"> </w:t>
            </w:r>
            <w:r>
              <w:rPr>
                <w:spacing w:val="-2"/>
                <w:sz w:val="24"/>
              </w:rPr>
              <w:t>середа</w:t>
            </w:r>
          </w:p>
        </w:tc>
        <w:tc>
          <w:tcPr>
            <w:tcW w:w="1839" w:type="dxa"/>
          </w:tcPr>
          <w:p w14:paraId="4FE2394E">
            <w:pPr>
              <w:pStyle w:val="8"/>
              <w:rPr>
                <w:sz w:val="24"/>
              </w:rPr>
            </w:pPr>
          </w:p>
        </w:tc>
      </w:tr>
      <w:tr w14:paraId="1144A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2" w:hRule="atLeast"/>
        </w:trPr>
        <w:tc>
          <w:tcPr>
            <w:tcW w:w="2123" w:type="dxa"/>
            <w:vMerge w:val="continue"/>
            <w:tcBorders>
              <w:top w:val="nil"/>
            </w:tcBorders>
          </w:tcPr>
          <w:p w14:paraId="18FC4649">
            <w:pPr>
              <w:rPr>
                <w:sz w:val="2"/>
                <w:szCs w:val="2"/>
              </w:rPr>
            </w:pPr>
          </w:p>
        </w:tc>
        <w:tc>
          <w:tcPr>
            <w:tcW w:w="1277" w:type="dxa"/>
          </w:tcPr>
          <w:p w14:paraId="2843A4BC">
            <w:pPr>
              <w:pStyle w:val="8"/>
              <w:spacing w:before="272"/>
              <w:rPr>
                <w:b/>
                <w:sz w:val="24"/>
              </w:rPr>
            </w:pPr>
          </w:p>
          <w:p w14:paraId="49486DC1">
            <w:pPr>
              <w:pStyle w:val="8"/>
              <w:ind w:left="13" w:right="5"/>
              <w:jc w:val="center"/>
              <w:rPr>
                <w:sz w:val="24"/>
              </w:rPr>
            </w:pPr>
            <w:r>
              <w:rPr>
                <w:spacing w:val="-5"/>
                <w:sz w:val="24"/>
              </w:rPr>
              <w:t>12</w:t>
            </w:r>
          </w:p>
        </w:tc>
        <w:tc>
          <w:tcPr>
            <w:tcW w:w="7942" w:type="dxa"/>
          </w:tcPr>
          <w:p w14:paraId="2DB24442">
            <w:pPr>
              <w:pStyle w:val="8"/>
              <w:numPr>
                <w:ilvl w:val="0"/>
                <w:numId w:val="143"/>
              </w:numPr>
              <w:tabs>
                <w:tab w:val="left" w:pos="405"/>
              </w:tabs>
              <w:spacing w:before="0" w:after="0" w:line="271" w:lineRule="exact"/>
              <w:ind w:left="405" w:right="0" w:hanging="301"/>
              <w:jc w:val="left"/>
              <w:rPr>
                <w:sz w:val="24"/>
              </w:rPr>
            </w:pPr>
            <w:r>
              <w:rPr>
                <w:sz w:val="24"/>
              </w:rPr>
              <w:t>Аналіз</w:t>
            </w:r>
            <w:r>
              <w:rPr>
                <w:spacing w:val="-6"/>
                <w:sz w:val="24"/>
              </w:rPr>
              <w:t xml:space="preserve"> </w:t>
            </w:r>
            <w:r>
              <w:rPr>
                <w:sz w:val="24"/>
              </w:rPr>
              <w:t>запізнень</w:t>
            </w:r>
            <w:r>
              <w:rPr>
                <w:spacing w:val="1"/>
                <w:sz w:val="24"/>
              </w:rPr>
              <w:t xml:space="preserve"> </w:t>
            </w:r>
            <w:r>
              <w:rPr>
                <w:sz w:val="24"/>
              </w:rPr>
              <w:t>і</w:t>
            </w:r>
            <w:r>
              <w:rPr>
                <w:spacing w:val="-12"/>
                <w:sz w:val="24"/>
              </w:rPr>
              <w:t xml:space="preserve"> </w:t>
            </w:r>
            <w:r>
              <w:rPr>
                <w:sz w:val="24"/>
              </w:rPr>
              <w:t>прогулів</w:t>
            </w:r>
            <w:r>
              <w:rPr>
                <w:spacing w:val="-4"/>
                <w:sz w:val="24"/>
              </w:rPr>
              <w:t xml:space="preserve"> </w:t>
            </w:r>
            <w:r>
              <w:rPr>
                <w:sz w:val="24"/>
              </w:rPr>
              <w:t>навчальних</w:t>
            </w:r>
            <w:r>
              <w:rPr>
                <w:spacing w:val="-8"/>
                <w:sz w:val="24"/>
              </w:rPr>
              <w:t xml:space="preserve"> </w:t>
            </w:r>
            <w:r>
              <w:rPr>
                <w:sz w:val="24"/>
              </w:rPr>
              <w:t>занять</w:t>
            </w:r>
            <w:r>
              <w:rPr>
                <w:spacing w:val="-3"/>
                <w:sz w:val="24"/>
              </w:rPr>
              <w:t xml:space="preserve"> </w:t>
            </w:r>
            <w:r>
              <w:rPr>
                <w:spacing w:val="-2"/>
                <w:sz w:val="24"/>
              </w:rPr>
              <w:t>школярами.</w:t>
            </w:r>
          </w:p>
          <w:p w14:paraId="7B499D0F">
            <w:pPr>
              <w:pStyle w:val="8"/>
              <w:numPr>
                <w:ilvl w:val="0"/>
                <w:numId w:val="143"/>
              </w:numPr>
              <w:tabs>
                <w:tab w:val="left" w:pos="405"/>
              </w:tabs>
              <w:spacing w:before="0" w:after="0" w:line="275" w:lineRule="exact"/>
              <w:ind w:left="405" w:right="0" w:hanging="301"/>
              <w:jc w:val="left"/>
              <w:rPr>
                <w:sz w:val="24"/>
              </w:rPr>
            </w:pPr>
            <w:r>
              <w:rPr>
                <w:sz w:val="24"/>
              </w:rPr>
              <w:t>Формування</w:t>
            </w:r>
            <w:r>
              <w:rPr>
                <w:spacing w:val="-3"/>
                <w:sz w:val="24"/>
              </w:rPr>
              <w:t xml:space="preserve"> </w:t>
            </w:r>
            <w:r>
              <w:rPr>
                <w:sz w:val="24"/>
              </w:rPr>
              <w:t>навичок</w:t>
            </w:r>
            <w:r>
              <w:rPr>
                <w:spacing w:val="-7"/>
                <w:sz w:val="24"/>
              </w:rPr>
              <w:t xml:space="preserve"> </w:t>
            </w:r>
            <w:r>
              <w:rPr>
                <w:sz w:val="24"/>
              </w:rPr>
              <w:t>здорового</w:t>
            </w:r>
            <w:r>
              <w:rPr>
                <w:spacing w:val="-1"/>
                <w:sz w:val="24"/>
              </w:rPr>
              <w:t xml:space="preserve"> </w:t>
            </w:r>
            <w:r>
              <w:rPr>
                <w:sz w:val="24"/>
              </w:rPr>
              <w:t>способу</w:t>
            </w:r>
            <w:r>
              <w:rPr>
                <w:spacing w:val="-10"/>
                <w:sz w:val="24"/>
              </w:rPr>
              <w:t xml:space="preserve"> </w:t>
            </w:r>
            <w:r>
              <w:rPr>
                <w:sz w:val="24"/>
              </w:rPr>
              <w:t>життя</w:t>
            </w:r>
            <w:r>
              <w:rPr>
                <w:spacing w:val="-1"/>
                <w:sz w:val="24"/>
              </w:rPr>
              <w:t xml:space="preserve"> </w:t>
            </w:r>
            <w:r>
              <w:rPr>
                <w:sz w:val="24"/>
              </w:rPr>
              <w:t>у</w:t>
            </w:r>
            <w:r>
              <w:rPr>
                <w:spacing w:val="-10"/>
                <w:sz w:val="24"/>
              </w:rPr>
              <w:t xml:space="preserve"> </w:t>
            </w:r>
            <w:r>
              <w:rPr>
                <w:spacing w:val="-2"/>
                <w:sz w:val="24"/>
              </w:rPr>
              <w:t>школярів.</w:t>
            </w:r>
          </w:p>
          <w:p w14:paraId="515BAC1C">
            <w:pPr>
              <w:pStyle w:val="8"/>
              <w:numPr>
                <w:ilvl w:val="0"/>
                <w:numId w:val="143"/>
              </w:numPr>
              <w:tabs>
                <w:tab w:val="left" w:pos="348"/>
              </w:tabs>
              <w:spacing w:before="2" w:after="0" w:line="275" w:lineRule="exact"/>
              <w:ind w:left="348" w:right="0" w:hanging="244"/>
              <w:jc w:val="left"/>
              <w:rPr>
                <w:sz w:val="24"/>
              </w:rPr>
            </w:pPr>
            <w:r>
              <w:rPr>
                <w:sz w:val="24"/>
              </w:rPr>
              <w:t>Перевірка</w:t>
            </w:r>
            <w:r>
              <w:rPr>
                <w:spacing w:val="-6"/>
                <w:sz w:val="24"/>
              </w:rPr>
              <w:t xml:space="preserve"> </w:t>
            </w:r>
            <w:r>
              <w:rPr>
                <w:sz w:val="24"/>
              </w:rPr>
              <w:t>стану</w:t>
            </w:r>
            <w:r>
              <w:rPr>
                <w:spacing w:val="-13"/>
                <w:sz w:val="24"/>
              </w:rPr>
              <w:t xml:space="preserve"> </w:t>
            </w:r>
            <w:r>
              <w:rPr>
                <w:spacing w:val="-2"/>
                <w:sz w:val="24"/>
              </w:rPr>
              <w:t>підручників.</w:t>
            </w:r>
          </w:p>
          <w:p w14:paraId="0C2E7C5E">
            <w:pPr>
              <w:pStyle w:val="8"/>
              <w:numPr>
                <w:ilvl w:val="0"/>
                <w:numId w:val="143"/>
              </w:numPr>
              <w:tabs>
                <w:tab w:val="left" w:pos="348"/>
              </w:tabs>
              <w:spacing w:before="0" w:after="0" w:line="275" w:lineRule="exact"/>
              <w:ind w:left="348" w:right="0" w:hanging="244"/>
              <w:jc w:val="left"/>
              <w:rPr>
                <w:sz w:val="24"/>
              </w:rPr>
            </w:pPr>
            <w:r>
              <w:rPr>
                <w:sz w:val="24"/>
              </w:rPr>
              <w:t>Перевірка</w:t>
            </w:r>
            <w:r>
              <w:rPr>
                <w:spacing w:val="-8"/>
                <w:sz w:val="24"/>
              </w:rPr>
              <w:t xml:space="preserve"> </w:t>
            </w:r>
            <w:r>
              <w:rPr>
                <w:sz w:val="24"/>
              </w:rPr>
              <w:t>ведення</w:t>
            </w:r>
            <w:r>
              <w:rPr>
                <w:spacing w:val="-3"/>
                <w:sz w:val="24"/>
              </w:rPr>
              <w:t xml:space="preserve"> </w:t>
            </w:r>
            <w:r>
              <w:rPr>
                <w:sz w:val="24"/>
              </w:rPr>
              <w:t>учнями</w:t>
            </w:r>
            <w:r>
              <w:rPr>
                <w:spacing w:val="-6"/>
                <w:sz w:val="24"/>
              </w:rPr>
              <w:t xml:space="preserve"> </w:t>
            </w:r>
            <w:r>
              <w:rPr>
                <w:spacing w:val="-2"/>
                <w:sz w:val="24"/>
              </w:rPr>
              <w:t>щоденників.</w:t>
            </w:r>
          </w:p>
          <w:p w14:paraId="7343979C">
            <w:pPr>
              <w:pStyle w:val="8"/>
              <w:numPr>
                <w:ilvl w:val="0"/>
                <w:numId w:val="143"/>
              </w:numPr>
              <w:tabs>
                <w:tab w:val="left" w:pos="348"/>
              </w:tabs>
              <w:spacing w:before="3" w:after="0" w:line="261" w:lineRule="exact"/>
              <w:ind w:left="348" w:right="0" w:hanging="244"/>
              <w:jc w:val="left"/>
              <w:rPr>
                <w:sz w:val="24"/>
              </w:rPr>
            </w:pPr>
            <w:r>
              <w:rPr>
                <w:sz w:val="24"/>
              </w:rPr>
              <w:t>Затвердження</w:t>
            </w:r>
            <w:r>
              <w:rPr>
                <w:spacing w:val="-7"/>
                <w:sz w:val="24"/>
              </w:rPr>
              <w:t xml:space="preserve"> </w:t>
            </w:r>
            <w:r>
              <w:rPr>
                <w:sz w:val="24"/>
              </w:rPr>
              <w:t>плану</w:t>
            </w:r>
            <w:r>
              <w:rPr>
                <w:spacing w:val="-11"/>
                <w:sz w:val="24"/>
              </w:rPr>
              <w:t xml:space="preserve"> </w:t>
            </w:r>
            <w:r>
              <w:rPr>
                <w:sz w:val="24"/>
              </w:rPr>
              <w:t>роботи</w:t>
            </w:r>
            <w:r>
              <w:rPr>
                <w:spacing w:val="-5"/>
                <w:sz w:val="24"/>
              </w:rPr>
              <w:t xml:space="preserve"> </w:t>
            </w:r>
            <w:r>
              <w:rPr>
                <w:sz w:val="24"/>
              </w:rPr>
              <w:t>міністерства</w:t>
            </w:r>
            <w:r>
              <w:rPr>
                <w:spacing w:val="-3"/>
                <w:sz w:val="24"/>
              </w:rPr>
              <w:t xml:space="preserve"> </w:t>
            </w:r>
            <w:r>
              <w:rPr>
                <w:sz w:val="24"/>
              </w:rPr>
              <w:t>на</w:t>
            </w:r>
            <w:r>
              <w:rPr>
                <w:spacing w:val="-2"/>
                <w:sz w:val="24"/>
              </w:rPr>
              <w:t xml:space="preserve"> березень.</w:t>
            </w:r>
          </w:p>
        </w:tc>
        <w:tc>
          <w:tcPr>
            <w:tcW w:w="1839" w:type="dxa"/>
          </w:tcPr>
          <w:p w14:paraId="41ABE82E">
            <w:pPr>
              <w:pStyle w:val="8"/>
              <w:spacing w:before="272"/>
              <w:rPr>
                <w:b/>
                <w:sz w:val="24"/>
              </w:rPr>
            </w:pPr>
          </w:p>
          <w:p w14:paraId="1B753726">
            <w:pPr>
              <w:pStyle w:val="8"/>
              <w:ind w:left="11" w:right="9"/>
              <w:jc w:val="center"/>
              <w:rPr>
                <w:sz w:val="24"/>
              </w:rPr>
            </w:pPr>
            <w:r>
              <w:rPr>
                <w:sz w:val="24"/>
              </w:rPr>
              <w:t>3</w:t>
            </w:r>
            <w:r>
              <w:rPr>
                <w:spacing w:val="2"/>
                <w:sz w:val="24"/>
              </w:rPr>
              <w:t xml:space="preserve"> </w:t>
            </w:r>
            <w:r>
              <w:rPr>
                <w:spacing w:val="-2"/>
                <w:sz w:val="24"/>
              </w:rPr>
              <w:t>середа</w:t>
            </w:r>
          </w:p>
        </w:tc>
        <w:tc>
          <w:tcPr>
            <w:tcW w:w="1839" w:type="dxa"/>
          </w:tcPr>
          <w:p w14:paraId="5E358BA8">
            <w:pPr>
              <w:pStyle w:val="8"/>
              <w:rPr>
                <w:sz w:val="24"/>
              </w:rPr>
            </w:pPr>
          </w:p>
        </w:tc>
      </w:tr>
      <w:tr w14:paraId="4F736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2" w:hRule="atLeast"/>
        </w:trPr>
        <w:tc>
          <w:tcPr>
            <w:tcW w:w="2123" w:type="dxa"/>
            <w:vMerge w:val="restart"/>
          </w:tcPr>
          <w:p w14:paraId="4C11D51F">
            <w:pPr>
              <w:pStyle w:val="8"/>
              <w:ind w:left="139" w:right="130"/>
              <w:jc w:val="center"/>
              <w:rPr>
                <w:sz w:val="24"/>
              </w:rPr>
            </w:pPr>
            <w:r>
              <w:rPr>
                <w:spacing w:val="-2"/>
                <w:sz w:val="24"/>
              </w:rPr>
              <w:t xml:space="preserve">МІНІСТЕРСТВО </w:t>
            </w:r>
            <w:r>
              <w:rPr>
                <w:sz w:val="24"/>
              </w:rPr>
              <w:t xml:space="preserve">КУЛЬТУРИ ТА </w:t>
            </w:r>
            <w:r>
              <w:rPr>
                <w:spacing w:val="-2"/>
                <w:sz w:val="24"/>
              </w:rPr>
              <w:t xml:space="preserve">ВІДПОЧИНКУ </w:t>
            </w:r>
            <w:r>
              <w:rPr>
                <w:sz w:val="24"/>
              </w:rPr>
              <w:t>ТА</w:t>
            </w:r>
            <w:r>
              <w:rPr>
                <w:spacing w:val="40"/>
                <w:sz w:val="24"/>
              </w:rPr>
              <w:t xml:space="preserve"> </w:t>
            </w:r>
            <w:r>
              <w:rPr>
                <w:sz w:val="24"/>
              </w:rPr>
              <w:t xml:space="preserve">КОМІСІЯ </w:t>
            </w:r>
            <w:r>
              <w:rPr>
                <w:spacing w:val="-2"/>
                <w:sz w:val="24"/>
              </w:rPr>
              <w:t>ДОЗВІЛЛЯ</w:t>
            </w:r>
          </w:p>
        </w:tc>
        <w:tc>
          <w:tcPr>
            <w:tcW w:w="1277" w:type="dxa"/>
          </w:tcPr>
          <w:p w14:paraId="3CC38369">
            <w:pPr>
              <w:pStyle w:val="8"/>
              <w:spacing w:before="268"/>
              <w:rPr>
                <w:b/>
                <w:sz w:val="24"/>
              </w:rPr>
            </w:pPr>
          </w:p>
          <w:p w14:paraId="2D9B94D3">
            <w:pPr>
              <w:pStyle w:val="8"/>
              <w:ind w:left="13" w:right="5"/>
              <w:jc w:val="center"/>
              <w:rPr>
                <w:sz w:val="24"/>
              </w:rPr>
            </w:pPr>
            <w:r>
              <w:rPr>
                <w:spacing w:val="-5"/>
                <w:sz w:val="24"/>
              </w:rPr>
              <w:t>11</w:t>
            </w:r>
          </w:p>
        </w:tc>
        <w:tc>
          <w:tcPr>
            <w:tcW w:w="7942" w:type="dxa"/>
          </w:tcPr>
          <w:p w14:paraId="6BB60925">
            <w:pPr>
              <w:pStyle w:val="8"/>
              <w:numPr>
                <w:ilvl w:val="0"/>
                <w:numId w:val="144"/>
              </w:numPr>
              <w:tabs>
                <w:tab w:val="left" w:pos="637"/>
              </w:tabs>
              <w:spacing w:before="0" w:after="0" w:line="242" w:lineRule="auto"/>
              <w:ind w:left="104" w:right="110" w:firstLine="0"/>
              <w:jc w:val="left"/>
              <w:rPr>
                <w:sz w:val="24"/>
              </w:rPr>
            </w:pPr>
            <w:r>
              <w:rPr>
                <w:sz w:val="24"/>
              </w:rPr>
              <w:t>Організація</w:t>
            </w:r>
            <w:r>
              <w:rPr>
                <w:spacing w:val="40"/>
                <w:sz w:val="24"/>
              </w:rPr>
              <w:t xml:space="preserve"> </w:t>
            </w:r>
            <w:r>
              <w:rPr>
                <w:sz w:val="24"/>
              </w:rPr>
              <w:t>і</w:t>
            </w:r>
            <w:r>
              <w:rPr>
                <w:spacing w:val="40"/>
                <w:sz w:val="24"/>
              </w:rPr>
              <w:t xml:space="preserve"> </w:t>
            </w:r>
            <w:r>
              <w:rPr>
                <w:sz w:val="24"/>
              </w:rPr>
              <w:t>проведення</w:t>
            </w:r>
            <w:r>
              <w:rPr>
                <w:spacing w:val="40"/>
                <w:sz w:val="24"/>
              </w:rPr>
              <w:t xml:space="preserve"> </w:t>
            </w:r>
            <w:r>
              <w:rPr>
                <w:sz w:val="24"/>
              </w:rPr>
              <w:t>вечора</w:t>
            </w:r>
            <w:r>
              <w:rPr>
                <w:spacing w:val="40"/>
                <w:sz w:val="24"/>
              </w:rPr>
              <w:t xml:space="preserve"> </w:t>
            </w:r>
            <w:r>
              <w:rPr>
                <w:sz w:val="24"/>
              </w:rPr>
              <w:t>з</w:t>
            </w:r>
            <w:r>
              <w:rPr>
                <w:spacing w:val="40"/>
                <w:sz w:val="24"/>
              </w:rPr>
              <w:t xml:space="preserve"> </w:t>
            </w:r>
            <w:r>
              <w:rPr>
                <w:sz w:val="24"/>
              </w:rPr>
              <w:t>нагоди</w:t>
            </w:r>
            <w:r>
              <w:rPr>
                <w:spacing w:val="40"/>
                <w:sz w:val="24"/>
              </w:rPr>
              <w:t xml:space="preserve"> </w:t>
            </w:r>
            <w:r>
              <w:rPr>
                <w:sz w:val="24"/>
              </w:rPr>
              <w:t>річниці</w:t>
            </w:r>
            <w:r>
              <w:rPr>
                <w:spacing w:val="40"/>
                <w:sz w:val="24"/>
              </w:rPr>
              <w:t xml:space="preserve"> </w:t>
            </w:r>
            <w:r>
              <w:rPr>
                <w:sz w:val="24"/>
              </w:rPr>
              <w:t>виводу</w:t>
            </w:r>
            <w:r>
              <w:rPr>
                <w:spacing w:val="40"/>
                <w:sz w:val="24"/>
              </w:rPr>
              <w:t xml:space="preserve"> </w:t>
            </w:r>
            <w:r>
              <w:rPr>
                <w:sz w:val="24"/>
              </w:rPr>
              <w:t>військ</w:t>
            </w:r>
            <w:r>
              <w:rPr>
                <w:spacing w:val="40"/>
                <w:sz w:val="24"/>
              </w:rPr>
              <w:t xml:space="preserve"> </w:t>
            </w:r>
            <w:r>
              <w:rPr>
                <w:sz w:val="24"/>
              </w:rPr>
              <w:t>з Афганістану «Як довго ця війна тривала».</w:t>
            </w:r>
          </w:p>
          <w:p w14:paraId="426E6D1B">
            <w:pPr>
              <w:pStyle w:val="8"/>
              <w:numPr>
                <w:ilvl w:val="0"/>
                <w:numId w:val="144"/>
              </w:numPr>
              <w:tabs>
                <w:tab w:val="left" w:pos="348"/>
              </w:tabs>
              <w:spacing w:before="0" w:after="0" w:line="271" w:lineRule="exact"/>
              <w:ind w:left="348" w:right="0" w:hanging="244"/>
              <w:jc w:val="left"/>
              <w:rPr>
                <w:sz w:val="24"/>
              </w:rPr>
            </w:pPr>
            <w:r>
              <w:rPr>
                <w:sz w:val="24"/>
              </w:rPr>
              <w:t>Святкування</w:t>
            </w:r>
            <w:r>
              <w:rPr>
                <w:spacing w:val="-6"/>
                <w:sz w:val="24"/>
              </w:rPr>
              <w:t xml:space="preserve"> </w:t>
            </w:r>
            <w:r>
              <w:rPr>
                <w:sz w:val="24"/>
              </w:rPr>
              <w:t>Дня</w:t>
            </w:r>
            <w:r>
              <w:rPr>
                <w:spacing w:val="-6"/>
                <w:sz w:val="24"/>
              </w:rPr>
              <w:t xml:space="preserve"> </w:t>
            </w:r>
            <w:r>
              <w:rPr>
                <w:sz w:val="24"/>
              </w:rPr>
              <w:t>Святого</w:t>
            </w:r>
            <w:r>
              <w:rPr>
                <w:spacing w:val="-1"/>
                <w:sz w:val="24"/>
              </w:rPr>
              <w:t xml:space="preserve"> </w:t>
            </w:r>
            <w:r>
              <w:rPr>
                <w:spacing w:val="-2"/>
                <w:sz w:val="24"/>
              </w:rPr>
              <w:t>Валентина.</w:t>
            </w:r>
          </w:p>
          <w:p w14:paraId="68233754">
            <w:pPr>
              <w:pStyle w:val="8"/>
              <w:numPr>
                <w:ilvl w:val="0"/>
                <w:numId w:val="144"/>
              </w:numPr>
              <w:tabs>
                <w:tab w:val="left" w:pos="348"/>
              </w:tabs>
              <w:spacing w:before="0" w:after="0" w:line="240" w:lineRule="auto"/>
              <w:ind w:left="348" w:right="0" w:hanging="244"/>
              <w:jc w:val="left"/>
              <w:rPr>
                <w:sz w:val="24"/>
              </w:rPr>
            </w:pPr>
            <w:r>
              <w:rPr>
                <w:sz w:val="24"/>
              </w:rPr>
              <w:t>Організація</w:t>
            </w:r>
            <w:r>
              <w:rPr>
                <w:spacing w:val="-9"/>
                <w:sz w:val="24"/>
              </w:rPr>
              <w:t xml:space="preserve"> </w:t>
            </w:r>
            <w:r>
              <w:rPr>
                <w:sz w:val="24"/>
              </w:rPr>
              <w:t>дозвілля</w:t>
            </w:r>
            <w:r>
              <w:rPr>
                <w:spacing w:val="-6"/>
                <w:sz w:val="24"/>
              </w:rPr>
              <w:t xml:space="preserve"> </w:t>
            </w:r>
            <w:r>
              <w:rPr>
                <w:sz w:val="24"/>
              </w:rPr>
              <w:t>в</w:t>
            </w:r>
            <w:r>
              <w:rPr>
                <w:spacing w:val="-6"/>
                <w:sz w:val="24"/>
              </w:rPr>
              <w:t xml:space="preserve"> </w:t>
            </w:r>
            <w:r>
              <w:rPr>
                <w:sz w:val="24"/>
              </w:rPr>
              <w:t>позаурочний</w:t>
            </w:r>
            <w:r>
              <w:rPr>
                <w:spacing w:val="-5"/>
                <w:sz w:val="24"/>
              </w:rPr>
              <w:t xml:space="preserve"> </w:t>
            </w:r>
            <w:r>
              <w:rPr>
                <w:spacing w:val="-4"/>
                <w:sz w:val="24"/>
              </w:rPr>
              <w:t>час.</w:t>
            </w:r>
          </w:p>
        </w:tc>
        <w:tc>
          <w:tcPr>
            <w:tcW w:w="1839" w:type="dxa"/>
          </w:tcPr>
          <w:p w14:paraId="34299076">
            <w:pPr>
              <w:pStyle w:val="8"/>
              <w:spacing w:before="268"/>
              <w:rPr>
                <w:b/>
                <w:sz w:val="24"/>
              </w:rPr>
            </w:pPr>
          </w:p>
          <w:p w14:paraId="55FCC330">
            <w:pPr>
              <w:pStyle w:val="8"/>
              <w:ind w:left="11" w:right="1"/>
              <w:jc w:val="center"/>
              <w:rPr>
                <w:sz w:val="24"/>
              </w:rPr>
            </w:pPr>
            <w:r>
              <w:rPr>
                <w:sz w:val="24"/>
              </w:rPr>
              <w:t>2</w:t>
            </w:r>
            <w:r>
              <w:rPr>
                <w:spacing w:val="2"/>
                <w:sz w:val="24"/>
              </w:rPr>
              <w:t xml:space="preserve"> </w:t>
            </w:r>
            <w:r>
              <w:rPr>
                <w:spacing w:val="-2"/>
                <w:sz w:val="24"/>
              </w:rPr>
              <w:t>п’ятниця</w:t>
            </w:r>
          </w:p>
        </w:tc>
        <w:tc>
          <w:tcPr>
            <w:tcW w:w="1839" w:type="dxa"/>
          </w:tcPr>
          <w:p w14:paraId="46E5DD77">
            <w:pPr>
              <w:pStyle w:val="8"/>
              <w:rPr>
                <w:sz w:val="24"/>
              </w:rPr>
            </w:pPr>
          </w:p>
        </w:tc>
      </w:tr>
      <w:tr w14:paraId="7F839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4" w:hRule="atLeast"/>
        </w:trPr>
        <w:tc>
          <w:tcPr>
            <w:tcW w:w="2123" w:type="dxa"/>
            <w:vMerge w:val="continue"/>
            <w:tcBorders>
              <w:top w:val="nil"/>
            </w:tcBorders>
          </w:tcPr>
          <w:p w14:paraId="7BA5E07F">
            <w:pPr>
              <w:rPr>
                <w:sz w:val="2"/>
                <w:szCs w:val="2"/>
              </w:rPr>
            </w:pPr>
          </w:p>
        </w:tc>
        <w:tc>
          <w:tcPr>
            <w:tcW w:w="1277" w:type="dxa"/>
          </w:tcPr>
          <w:p w14:paraId="222EBB72">
            <w:pPr>
              <w:pStyle w:val="8"/>
              <w:spacing w:before="128"/>
              <w:rPr>
                <w:b/>
                <w:sz w:val="24"/>
              </w:rPr>
            </w:pPr>
          </w:p>
          <w:p w14:paraId="4DFCA421">
            <w:pPr>
              <w:pStyle w:val="8"/>
              <w:spacing w:before="1"/>
              <w:ind w:left="13" w:right="5"/>
              <w:jc w:val="center"/>
              <w:rPr>
                <w:sz w:val="24"/>
              </w:rPr>
            </w:pPr>
            <w:r>
              <w:rPr>
                <w:spacing w:val="-5"/>
                <w:sz w:val="24"/>
              </w:rPr>
              <w:t>12</w:t>
            </w:r>
          </w:p>
        </w:tc>
        <w:tc>
          <w:tcPr>
            <w:tcW w:w="7942" w:type="dxa"/>
          </w:tcPr>
          <w:p w14:paraId="31561F87">
            <w:pPr>
              <w:pStyle w:val="8"/>
              <w:numPr>
                <w:ilvl w:val="0"/>
                <w:numId w:val="145"/>
              </w:numPr>
              <w:tabs>
                <w:tab w:val="left" w:pos="348"/>
              </w:tabs>
              <w:spacing w:before="0" w:after="0" w:line="267" w:lineRule="exact"/>
              <w:ind w:left="348" w:right="0" w:hanging="244"/>
              <w:jc w:val="left"/>
              <w:rPr>
                <w:sz w:val="24"/>
              </w:rPr>
            </w:pPr>
            <w:r>
              <w:rPr>
                <w:sz w:val="24"/>
              </w:rPr>
              <w:t>Організація</w:t>
            </w:r>
            <w:r>
              <w:rPr>
                <w:spacing w:val="-5"/>
                <w:sz w:val="24"/>
              </w:rPr>
              <w:t xml:space="preserve"> </w:t>
            </w:r>
            <w:r>
              <w:rPr>
                <w:sz w:val="24"/>
              </w:rPr>
              <w:t>Дня</w:t>
            </w:r>
            <w:r>
              <w:rPr>
                <w:spacing w:val="-5"/>
                <w:sz w:val="24"/>
              </w:rPr>
              <w:t xml:space="preserve"> </w:t>
            </w:r>
            <w:r>
              <w:rPr>
                <w:sz w:val="24"/>
              </w:rPr>
              <w:t>рідної</w:t>
            </w:r>
            <w:r>
              <w:rPr>
                <w:spacing w:val="-12"/>
                <w:sz w:val="24"/>
              </w:rPr>
              <w:t xml:space="preserve"> </w:t>
            </w:r>
            <w:r>
              <w:rPr>
                <w:spacing w:val="-4"/>
                <w:sz w:val="24"/>
              </w:rPr>
              <w:t>мови</w:t>
            </w:r>
          </w:p>
          <w:p w14:paraId="5F0B8AAA">
            <w:pPr>
              <w:pStyle w:val="8"/>
              <w:numPr>
                <w:ilvl w:val="0"/>
                <w:numId w:val="145"/>
              </w:numPr>
              <w:tabs>
                <w:tab w:val="left" w:pos="348"/>
              </w:tabs>
              <w:spacing w:before="0" w:after="0" w:line="275" w:lineRule="exact"/>
              <w:ind w:left="348" w:right="0" w:hanging="244"/>
              <w:jc w:val="left"/>
              <w:rPr>
                <w:sz w:val="24"/>
              </w:rPr>
            </w:pPr>
            <w:r>
              <w:rPr>
                <w:sz w:val="24"/>
              </w:rPr>
              <w:t>Організація</w:t>
            </w:r>
            <w:r>
              <w:rPr>
                <w:spacing w:val="-13"/>
                <w:sz w:val="24"/>
              </w:rPr>
              <w:t xml:space="preserve"> </w:t>
            </w:r>
            <w:r>
              <w:rPr>
                <w:sz w:val="24"/>
              </w:rPr>
              <w:t>загальношкільний</w:t>
            </w:r>
            <w:r>
              <w:rPr>
                <w:spacing w:val="-12"/>
                <w:sz w:val="24"/>
              </w:rPr>
              <w:t xml:space="preserve"> </w:t>
            </w:r>
            <w:r>
              <w:rPr>
                <w:spacing w:val="-2"/>
                <w:sz w:val="24"/>
              </w:rPr>
              <w:t>заходів.</w:t>
            </w:r>
          </w:p>
          <w:p w14:paraId="1A102FB2">
            <w:pPr>
              <w:pStyle w:val="8"/>
              <w:numPr>
                <w:ilvl w:val="0"/>
                <w:numId w:val="145"/>
              </w:numPr>
              <w:tabs>
                <w:tab w:val="left" w:pos="348"/>
              </w:tabs>
              <w:spacing w:before="3" w:after="0" w:line="275" w:lineRule="exact"/>
              <w:ind w:left="348" w:right="0" w:hanging="244"/>
              <w:jc w:val="left"/>
              <w:rPr>
                <w:sz w:val="24"/>
              </w:rPr>
            </w:pPr>
            <w:r>
              <w:rPr>
                <w:sz w:val="24"/>
              </w:rPr>
              <w:t>Участь</w:t>
            </w:r>
            <w:r>
              <w:rPr>
                <w:spacing w:val="-4"/>
                <w:sz w:val="24"/>
              </w:rPr>
              <w:t xml:space="preserve"> </w:t>
            </w:r>
            <w:r>
              <w:rPr>
                <w:sz w:val="24"/>
              </w:rPr>
              <w:t>у</w:t>
            </w:r>
            <w:r>
              <w:rPr>
                <w:spacing w:val="-11"/>
                <w:sz w:val="24"/>
              </w:rPr>
              <w:t xml:space="preserve"> </w:t>
            </w:r>
            <w:r>
              <w:rPr>
                <w:sz w:val="24"/>
              </w:rPr>
              <w:t>відзначенні</w:t>
            </w:r>
            <w:r>
              <w:rPr>
                <w:spacing w:val="-7"/>
                <w:sz w:val="24"/>
              </w:rPr>
              <w:t xml:space="preserve"> </w:t>
            </w:r>
            <w:r>
              <w:rPr>
                <w:sz w:val="24"/>
              </w:rPr>
              <w:t>Міжнародного</w:t>
            </w:r>
            <w:r>
              <w:rPr>
                <w:spacing w:val="-2"/>
                <w:sz w:val="24"/>
              </w:rPr>
              <w:t xml:space="preserve"> </w:t>
            </w:r>
            <w:r>
              <w:rPr>
                <w:sz w:val="24"/>
              </w:rPr>
              <w:t>дня</w:t>
            </w:r>
            <w:r>
              <w:rPr>
                <w:spacing w:val="-2"/>
                <w:sz w:val="24"/>
              </w:rPr>
              <w:t xml:space="preserve"> привітань.</w:t>
            </w:r>
          </w:p>
          <w:p w14:paraId="337B5C95">
            <w:pPr>
              <w:pStyle w:val="8"/>
              <w:numPr>
                <w:ilvl w:val="0"/>
                <w:numId w:val="145"/>
              </w:numPr>
              <w:tabs>
                <w:tab w:val="left" w:pos="348"/>
              </w:tabs>
              <w:spacing w:before="0" w:after="0" w:line="265" w:lineRule="exact"/>
              <w:ind w:left="348" w:right="0" w:hanging="244"/>
              <w:jc w:val="left"/>
              <w:rPr>
                <w:sz w:val="24"/>
              </w:rPr>
            </w:pPr>
            <w:r>
              <w:rPr>
                <w:sz w:val="24"/>
              </w:rPr>
              <w:t>Затвердження</w:t>
            </w:r>
            <w:r>
              <w:rPr>
                <w:spacing w:val="-7"/>
                <w:sz w:val="24"/>
              </w:rPr>
              <w:t xml:space="preserve"> </w:t>
            </w:r>
            <w:r>
              <w:rPr>
                <w:sz w:val="24"/>
              </w:rPr>
              <w:t>плану</w:t>
            </w:r>
            <w:r>
              <w:rPr>
                <w:spacing w:val="-8"/>
                <w:sz w:val="24"/>
              </w:rPr>
              <w:t xml:space="preserve"> </w:t>
            </w:r>
            <w:r>
              <w:rPr>
                <w:sz w:val="24"/>
              </w:rPr>
              <w:t>роботи</w:t>
            </w:r>
            <w:r>
              <w:rPr>
                <w:spacing w:val="-5"/>
                <w:sz w:val="24"/>
              </w:rPr>
              <w:t xml:space="preserve"> </w:t>
            </w:r>
            <w:r>
              <w:rPr>
                <w:sz w:val="24"/>
              </w:rPr>
              <w:t>міністерства</w:t>
            </w:r>
            <w:r>
              <w:rPr>
                <w:spacing w:val="-3"/>
                <w:sz w:val="24"/>
              </w:rPr>
              <w:t xml:space="preserve"> </w:t>
            </w:r>
            <w:r>
              <w:rPr>
                <w:sz w:val="24"/>
              </w:rPr>
              <w:t>на</w:t>
            </w:r>
            <w:r>
              <w:rPr>
                <w:spacing w:val="-2"/>
                <w:sz w:val="24"/>
              </w:rPr>
              <w:t xml:space="preserve"> березень.</w:t>
            </w:r>
          </w:p>
        </w:tc>
        <w:tc>
          <w:tcPr>
            <w:tcW w:w="1839" w:type="dxa"/>
          </w:tcPr>
          <w:p w14:paraId="7D00A814">
            <w:pPr>
              <w:pStyle w:val="8"/>
              <w:spacing w:before="128"/>
              <w:rPr>
                <w:b/>
                <w:sz w:val="24"/>
              </w:rPr>
            </w:pPr>
          </w:p>
          <w:p w14:paraId="6D4410F9">
            <w:pPr>
              <w:pStyle w:val="8"/>
              <w:spacing w:before="1"/>
              <w:ind w:left="11" w:right="1"/>
              <w:jc w:val="center"/>
              <w:rPr>
                <w:sz w:val="24"/>
              </w:rPr>
            </w:pPr>
            <w:r>
              <w:rPr>
                <w:sz w:val="24"/>
              </w:rPr>
              <w:t>4</w:t>
            </w:r>
            <w:r>
              <w:rPr>
                <w:spacing w:val="2"/>
                <w:sz w:val="24"/>
              </w:rPr>
              <w:t xml:space="preserve"> </w:t>
            </w:r>
            <w:r>
              <w:rPr>
                <w:spacing w:val="-2"/>
                <w:sz w:val="24"/>
              </w:rPr>
              <w:t>п’ятниця</w:t>
            </w:r>
          </w:p>
        </w:tc>
        <w:tc>
          <w:tcPr>
            <w:tcW w:w="1839" w:type="dxa"/>
          </w:tcPr>
          <w:p w14:paraId="671AFA27">
            <w:pPr>
              <w:pStyle w:val="8"/>
              <w:rPr>
                <w:sz w:val="24"/>
              </w:rPr>
            </w:pPr>
          </w:p>
        </w:tc>
      </w:tr>
      <w:tr w14:paraId="199BA6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5" w:hRule="atLeast"/>
        </w:trPr>
        <w:tc>
          <w:tcPr>
            <w:tcW w:w="2123" w:type="dxa"/>
            <w:vMerge w:val="restart"/>
          </w:tcPr>
          <w:p w14:paraId="6C96889C">
            <w:pPr>
              <w:pStyle w:val="8"/>
              <w:spacing w:line="268" w:lineRule="exact"/>
              <w:ind w:left="326"/>
              <w:rPr>
                <w:sz w:val="24"/>
              </w:rPr>
            </w:pPr>
            <w:r>
              <w:rPr>
                <w:sz w:val="24"/>
              </w:rPr>
              <w:t>ПРЕС-</w:t>
            </w:r>
            <w:r>
              <w:rPr>
                <w:spacing w:val="-2"/>
                <w:sz w:val="24"/>
              </w:rPr>
              <w:t>ЦЕНТР</w:t>
            </w:r>
          </w:p>
        </w:tc>
        <w:tc>
          <w:tcPr>
            <w:tcW w:w="1277" w:type="dxa"/>
          </w:tcPr>
          <w:p w14:paraId="4903C096">
            <w:pPr>
              <w:pStyle w:val="8"/>
              <w:rPr>
                <w:b/>
                <w:sz w:val="24"/>
              </w:rPr>
            </w:pPr>
          </w:p>
          <w:p w14:paraId="10B52506">
            <w:pPr>
              <w:pStyle w:val="8"/>
              <w:spacing w:before="126"/>
              <w:rPr>
                <w:b/>
                <w:sz w:val="24"/>
              </w:rPr>
            </w:pPr>
          </w:p>
          <w:p w14:paraId="4A62F8DC">
            <w:pPr>
              <w:pStyle w:val="8"/>
              <w:ind w:left="13" w:right="5"/>
              <w:jc w:val="center"/>
              <w:rPr>
                <w:sz w:val="24"/>
              </w:rPr>
            </w:pPr>
            <w:r>
              <w:rPr>
                <w:spacing w:val="-5"/>
                <w:sz w:val="24"/>
              </w:rPr>
              <w:t>11</w:t>
            </w:r>
          </w:p>
        </w:tc>
        <w:tc>
          <w:tcPr>
            <w:tcW w:w="7942" w:type="dxa"/>
          </w:tcPr>
          <w:p w14:paraId="57DA822C">
            <w:pPr>
              <w:pStyle w:val="8"/>
              <w:numPr>
                <w:ilvl w:val="0"/>
                <w:numId w:val="146"/>
              </w:numPr>
              <w:tabs>
                <w:tab w:val="left" w:pos="348"/>
              </w:tabs>
              <w:spacing w:before="0" w:after="0" w:line="267" w:lineRule="exact"/>
              <w:ind w:left="348" w:right="0" w:hanging="244"/>
              <w:jc w:val="left"/>
              <w:rPr>
                <w:sz w:val="24"/>
              </w:rPr>
            </w:pPr>
            <w:r>
              <w:rPr>
                <w:sz w:val="24"/>
              </w:rPr>
              <w:t>Аналіз</w:t>
            </w:r>
            <w:r>
              <w:rPr>
                <w:spacing w:val="-3"/>
                <w:sz w:val="24"/>
              </w:rPr>
              <w:t xml:space="preserve"> </w:t>
            </w:r>
            <w:r>
              <w:rPr>
                <w:sz w:val="24"/>
              </w:rPr>
              <w:t>випуску</w:t>
            </w:r>
            <w:r>
              <w:rPr>
                <w:spacing w:val="-12"/>
                <w:sz w:val="24"/>
              </w:rPr>
              <w:t xml:space="preserve"> </w:t>
            </w:r>
            <w:r>
              <w:rPr>
                <w:sz w:val="24"/>
              </w:rPr>
              <w:t>тематичних</w:t>
            </w:r>
            <w:r>
              <w:rPr>
                <w:spacing w:val="-6"/>
                <w:sz w:val="24"/>
              </w:rPr>
              <w:t xml:space="preserve"> </w:t>
            </w:r>
            <w:r>
              <w:rPr>
                <w:sz w:val="24"/>
              </w:rPr>
              <w:t>газет,</w:t>
            </w:r>
            <w:r>
              <w:rPr>
                <w:spacing w:val="1"/>
                <w:sz w:val="24"/>
              </w:rPr>
              <w:t xml:space="preserve"> </w:t>
            </w:r>
            <w:r>
              <w:rPr>
                <w:sz w:val="24"/>
              </w:rPr>
              <w:t>святкових</w:t>
            </w:r>
            <w:r>
              <w:rPr>
                <w:spacing w:val="-11"/>
                <w:sz w:val="24"/>
              </w:rPr>
              <w:t xml:space="preserve"> </w:t>
            </w:r>
            <w:r>
              <w:rPr>
                <w:spacing w:val="-2"/>
                <w:sz w:val="24"/>
              </w:rPr>
              <w:t>плакатів.</w:t>
            </w:r>
          </w:p>
          <w:p w14:paraId="4337DC35">
            <w:pPr>
              <w:pStyle w:val="8"/>
              <w:numPr>
                <w:ilvl w:val="0"/>
                <w:numId w:val="146"/>
              </w:numPr>
              <w:tabs>
                <w:tab w:val="left" w:pos="372"/>
              </w:tabs>
              <w:spacing w:before="0" w:after="0" w:line="242" w:lineRule="auto"/>
              <w:ind w:left="104" w:right="108" w:firstLine="0"/>
              <w:jc w:val="left"/>
              <w:rPr>
                <w:sz w:val="24"/>
              </w:rPr>
            </w:pPr>
            <w:r>
              <w:rPr>
                <w:sz w:val="24"/>
              </w:rPr>
              <w:t>Дотримання</w:t>
            </w:r>
            <w:r>
              <w:rPr>
                <w:spacing w:val="80"/>
                <w:sz w:val="24"/>
              </w:rPr>
              <w:t xml:space="preserve"> </w:t>
            </w:r>
            <w:r>
              <w:rPr>
                <w:sz w:val="24"/>
              </w:rPr>
              <w:t>єдиних вимог</w:t>
            </w:r>
            <w:r>
              <w:rPr>
                <w:spacing w:val="25"/>
                <w:sz w:val="24"/>
              </w:rPr>
              <w:t xml:space="preserve"> </w:t>
            </w:r>
            <w:r>
              <w:rPr>
                <w:sz w:val="24"/>
              </w:rPr>
              <w:t>до</w:t>
            </w:r>
            <w:r>
              <w:rPr>
                <w:spacing w:val="80"/>
                <w:sz w:val="24"/>
              </w:rPr>
              <w:t xml:space="preserve"> </w:t>
            </w:r>
            <w:r>
              <w:rPr>
                <w:sz w:val="24"/>
              </w:rPr>
              <w:t>письмового</w:t>
            </w:r>
            <w:r>
              <w:rPr>
                <w:spacing w:val="80"/>
                <w:sz w:val="24"/>
              </w:rPr>
              <w:t xml:space="preserve"> </w:t>
            </w:r>
            <w:r>
              <w:rPr>
                <w:sz w:val="24"/>
              </w:rPr>
              <w:t>мовлення</w:t>
            </w:r>
            <w:r>
              <w:rPr>
                <w:spacing w:val="80"/>
                <w:sz w:val="24"/>
              </w:rPr>
              <w:t xml:space="preserve"> </w:t>
            </w:r>
            <w:r>
              <w:rPr>
                <w:sz w:val="24"/>
              </w:rPr>
              <w:t>під час</w:t>
            </w:r>
            <w:r>
              <w:rPr>
                <w:spacing w:val="80"/>
                <w:sz w:val="24"/>
              </w:rPr>
              <w:t xml:space="preserve"> </w:t>
            </w:r>
            <w:r>
              <w:rPr>
                <w:sz w:val="24"/>
              </w:rPr>
              <w:t>подачі інформаційних матеріалів.</w:t>
            </w:r>
          </w:p>
          <w:p w14:paraId="660A25AA">
            <w:pPr>
              <w:pStyle w:val="8"/>
              <w:numPr>
                <w:ilvl w:val="0"/>
                <w:numId w:val="146"/>
              </w:numPr>
              <w:tabs>
                <w:tab w:val="left" w:pos="343"/>
              </w:tabs>
              <w:spacing w:before="0" w:after="0" w:line="242" w:lineRule="auto"/>
              <w:ind w:left="104" w:right="106" w:firstLine="0"/>
              <w:jc w:val="left"/>
              <w:rPr>
                <w:sz w:val="24"/>
              </w:rPr>
            </w:pPr>
            <w:r>
              <w:rPr>
                <w:sz w:val="24"/>
              </w:rPr>
              <w:t>Виготовлення</w:t>
            </w:r>
            <w:r>
              <w:rPr>
                <w:spacing w:val="-14"/>
                <w:sz w:val="24"/>
              </w:rPr>
              <w:t xml:space="preserve"> </w:t>
            </w:r>
            <w:r>
              <w:rPr>
                <w:sz w:val="24"/>
              </w:rPr>
              <w:t>вітальних</w:t>
            </w:r>
            <w:r>
              <w:rPr>
                <w:spacing w:val="-14"/>
                <w:sz w:val="24"/>
              </w:rPr>
              <w:t xml:space="preserve"> </w:t>
            </w:r>
            <w:r>
              <w:rPr>
                <w:sz w:val="24"/>
              </w:rPr>
              <w:t>листівок</w:t>
            </w:r>
            <w:r>
              <w:rPr>
                <w:spacing w:val="-10"/>
                <w:sz w:val="24"/>
              </w:rPr>
              <w:t xml:space="preserve"> </w:t>
            </w:r>
            <w:r>
              <w:rPr>
                <w:sz w:val="24"/>
              </w:rPr>
              <w:t>та</w:t>
            </w:r>
            <w:r>
              <w:rPr>
                <w:spacing w:val="-5"/>
                <w:sz w:val="24"/>
              </w:rPr>
              <w:t xml:space="preserve"> </w:t>
            </w:r>
            <w:r>
              <w:rPr>
                <w:sz w:val="24"/>
              </w:rPr>
              <w:t>привітання</w:t>
            </w:r>
            <w:r>
              <w:rPr>
                <w:spacing w:val="-9"/>
                <w:sz w:val="24"/>
              </w:rPr>
              <w:t xml:space="preserve"> </w:t>
            </w:r>
            <w:r>
              <w:rPr>
                <w:sz w:val="24"/>
              </w:rPr>
              <w:t>з</w:t>
            </w:r>
            <w:r>
              <w:rPr>
                <w:spacing w:val="-9"/>
                <w:sz w:val="24"/>
              </w:rPr>
              <w:t xml:space="preserve"> </w:t>
            </w:r>
            <w:r>
              <w:rPr>
                <w:sz w:val="24"/>
              </w:rPr>
              <w:t>Міжнародним</w:t>
            </w:r>
            <w:r>
              <w:rPr>
                <w:spacing w:val="-8"/>
                <w:sz w:val="24"/>
              </w:rPr>
              <w:t xml:space="preserve"> </w:t>
            </w:r>
            <w:r>
              <w:rPr>
                <w:sz w:val="24"/>
              </w:rPr>
              <w:t xml:space="preserve">жіночим </w:t>
            </w:r>
            <w:r>
              <w:rPr>
                <w:spacing w:val="-4"/>
                <w:sz w:val="24"/>
              </w:rPr>
              <w:t>днем</w:t>
            </w:r>
          </w:p>
          <w:p w14:paraId="6ADDC932">
            <w:pPr>
              <w:pStyle w:val="8"/>
              <w:numPr>
                <w:ilvl w:val="0"/>
                <w:numId w:val="146"/>
              </w:numPr>
              <w:tabs>
                <w:tab w:val="left" w:pos="349"/>
              </w:tabs>
              <w:spacing w:before="0" w:after="0" w:line="261" w:lineRule="exact"/>
              <w:ind w:left="349" w:right="0" w:hanging="245"/>
              <w:jc w:val="left"/>
              <w:rPr>
                <w:sz w:val="24"/>
              </w:rPr>
            </w:pPr>
            <w:r>
              <w:rPr>
                <w:sz w:val="24"/>
              </w:rPr>
              <w:t>Випуск</w:t>
            </w:r>
            <w:r>
              <w:rPr>
                <w:spacing w:val="-6"/>
                <w:sz w:val="24"/>
              </w:rPr>
              <w:t xml:space="preserve"> </w:t>
            </w:r>
            <w:r>
              <w:rPr>
                <w:sz w:val="24"/>
              </w:rPr>
              <w:t>газети</w:t>
            </w:r>
            <w:r>
              <w:rPr>
                <w:spacing w:val="-3"/>
                <w:sz w:val="24"/>
              </w:rPr>
              <w:t xml:space="preserve"> </w:t>
            </w:r>
            <w:r>
              <w:rPr>
                <w:sz w:val="24"/>
              </w:rPr>
              <w:t>закладу</w:t>
            </w:r>
            <w:r>
              <w:rPr>
                <w:spacing w:val="-12"/>
                <w:sz w:val="24"/>
              </w:rPr>
              <w:t xml:space="preserve"> </w:t>
            </w:r>
            <w:r>
              <w:rPr>
                <w:spacing w:val="-2"/>
                <w:sz w:val="24"/>
              </w:rPr>
              <w:t>освіти</w:t>
            </w:r>
          </w:p>
        </w:tc>
        <w:tc>
          <w:tcPr>
            <w:tcW w:w="1839" w:type="dxa"/>
          </w:tcPr>
          <w:p w14:paraId="2DE6C09D">
            <w:pPr>
              <w:pStyle w:val="8"/>
              <w:rPr>
                <w:b/>
                <w:sz w:val="24"/>
              </w:rPr>
            </w:pPr>
          </w:p>
          <w:p w14:paraId="132AD41E">
            <w:pPr>
              <w:pStyle w:val="8"/>
              <w:spacing w:before="126"/>
              <w:rPr>
                <w:b/>
                <w:sz w:val="24"/>
              </w:rPr>
            </w:pPr>
          </w:p>
          <w:p w14:paraId="39F5CF67">
            <w:pPr>
              <w:pStyle w:val="8"/>
              <w:ind w:left="11" w:right="9"/>
              <w:jc w:val="center"/>
              <w:rPr>
                <w:sz w:val="24"/>
              </w:rPr>
            </w:pPr>
            <w:r>
              <w:rPr>
                <w:sz w:val="24"/>
              </w:rPr>
              <w:t>1</w:t>
            </w:r>
            <w:r>
              <w:rPr>
                <w:spacing w:val="2"/>
                <w:sz w:val="24"/>
              </w:rPr>
              <w:t xml:space="preserve"> </w:t>
            </w:r>
            <w:r>
              <w:rPr>
                <w:spacing w:val="-2"/>
                <w:sz w:val="24"/>
              </w:rPr>
              <w:t>вівторок</w:t>
            </w:r>
          </w:p>
        </w:tc>
        <w:tc>
          <w:tcPr>
            <w:tcW w:w="1839" w:type="dxa"/>
          </w:tcPr>
          <w:p w14:paraId="3D39471C">
            <w:pPr>
              <w:pStyle w:val="8"/>
              <w:rPr>
                <w:sz w:val="24"/>
              </w:rPr>
            </w:pPr>
          </w:p>
        </w:tc>
      </w:tr>
      <w:tr w14:paraId="45003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7" w:hRule="atLeast"/>
        </w:trPr>
        <w:tc>
          <w:tcPr>
            <w:tcW w:w="2123" w:type="dxa"/>
            <w:vMerge w:val="continue"/>
            <w:tcBorders>
              <w:top w:val="nil"/>
            </w:tcBorders>
          </w:tcPr>
          <w:p w14:paraId="74A25E23">
            <w:pPr>
              <w:rPr>
                <w:sz w:val="2"/>
                <w:szCs w:val="2"/>
              </w:rPr>
            </w:pPr>
          </w:p>
        </w:tc>
        <w:tc>
          <w:tcPr>
            <w:tcW w:w="1277" w:type="dxa"/>
          </w:tcPr>
          <w:p w14:paraId="55682551">
            <w:pPr>
              <w:pStyle w:val="8"/>
              <w:spacing w:before="268"/>
              <w:rPr>
                <w:b/>
                <w:sz w:val="24"/>
              </w:rPr>
            </w:pPr>
          </w:p>
          <w:p w14:paraId="21A39BAD">
            <w:pPr>
              <w:pStyle w:val="8"/>
              <w:ind w:left="13" w:right="5"/>
              <w:jc w:val="center"/>
              <w:rPr>
                <w:sz w:val="24"/>
              </w:rPr>
            </w:pPr>
            <w:r>
              <w:rPr>
                <w:spacing w:val="-5"/>
                <w:sz w:val="24"/>
              </w:rPr>
              <w:t>12</w:t>
            </w:r>
          </w:p>
        </w:tc>
        <w:tc>
          <w:tcPr>
            <w:tcW w:w="7942" w:type="dxa"/>
          </w:tcPr>
          <w:p w14:paraId="35A95AC6">
            <w:pPr>
              <w:pStyle w:val="8"/>
              <w:numPr>
                <w:ilvl w:val="0"/>
                <w:numId w:val="147"/>
              </w:numPr>
              <w:tabs>
                <w:tab w:val="left" w:pos="348"/>
              </w:tabs>
              <w:spacing w:before="0" w:after="0" w:line="267" w:lineRule="exact"/>
              <w:ind w:left="348" w:right="0" w:hanging="244"/>
              <w:jc w:val="left"/>
              <w:rPr>
                <w:sz w:val="24"/>
              </w:rPr>
            </w:pPr>
            <w:r>
              <w:rPr>
                <w:sz w:val="24"/>
              </w:rPr>
              <w:t>Робота</w:t>
            </w:r>
            <w:r>
              <w:rPr>
                <w:spacing w:val="-6"/>
                <w:sz w:val="24"/>
              </w:rPr>
              <w:t xml:space="preserve"> </w:t>
            </w:r>
            <w:r>
              <w:rPr>
                <w:sz w:val="24"/>
              </w:rPr>
              <w:t>служб</w:t>
            </w:r>
            <w:r>
              <w:rPr>
                <w:spacing w:val="-2"/>
                <w:sz w:val="24"/>
              </w:rPr>
              <w:t xml:space="preserve"> </w:t>
            </w:r>
            <w:r>
              <w:rPr>
                <w:sz w:val="24"/>
              </w:rPr>
              <w:t>інформації</w:t>
            </w:r>
            <w:r>
              <w:rPr>
                <w:spacing w:val="-9"/>
                <w:sz w:val="24"/>
              </w:rPr>
              <w:t xml:space="preserve"> </w:t>
            </w:r>
            <w:r>
              <w:rPr>
                <w:sz w:val="24"/>
              </w:rPr>
              <w:t>учнівських</w:t>
            </w:r>
            <w:r>
              <w:rPr>
                <w:spacing w:val="-8"/>
                <w:sz w:val="24"/>
              </w:rPr>
              <w:t xml:space="preserve"> </w:t>
            </w:r>
            <w:r>
              <w:rPr>
                <w:spacing w:val="-2"/>
                <w:sz w:val="24"/>
              </w:rPr>
              <w:t>колективів.</w:t>
            </w:r>
          </w:p>
          <w:p w14:paraId="24871D56">
            <w:pPr>
              <w:pStyle w:val="8"/>
              <w:numPr>
                <w:ilvl w:val="0"/>
                <w:numId w:val="147"/>
              </w:numPr>
              <w:tabs>
                <w:tab w:val="left" w:pos="372"/>
              </w:tabs>
              <w:spacing w:before="0" w:after="0" w:line="242" w:lineRule="auto"/>
              <w:ind w:left="104" w:right="113" w:firstLine="0"/>
              <w:jc w:val="left"/>
              <w:rPr>
                <w:sz w:val="24"/>
              </w:rPr>
            </w:pPr>
            <w:r>
              <w:rPr>
                <w:sz w:val="24"/>
              </w:rPr>
              <w:t xml:space="preserve">Аналіз рейду-перевірки оформлення класних куточків активу, куточків </w:t>
            </w:r>
            <w:r>
              <w:rPr>
                <w:spacing w:val="-2"/>
                <w:sz w:val="24"/>
              </w:rPr>
              <w:t>символіки.</w:t>
            </w:r>
          </w:p>
          <w:p w14:paraId="3191A2F7">
            <w:pPr>
              <w:pStyle w:val="8"/>
              <w:numPr>
                <w:ilvl w:val="0"/>
                <w:numId w:val="147"/>
              </w:numPr>
              <w:tabs>
                <w:tab w:val="left" w:pos="348"/>
              </w:tabs>
              <w:spacing w:before="0" w:after="0" w:line="271" w:lineRule="exact"/>
              <w:ind w:left="348" w:right="0" w:hanging="244"/>
              <w:jc w:val="left"/>
              <w:rPr>
                <w:sz w:val="24"/>
              </w:rPr>
            </w:pPr>
            <w:r>
              <w:rPr>
                <w:sz w:val="24"/>
              </w:rPr>
              <w:t>Організація,</w:t>
            </w:r>
            <w:r>
              <w:rPr>
                <w:spacing w:val="-5"/>
                <w:sz w:val="24"/>
              </w:rPr>
              <w:t xml:space="preserve"> </w:t>
            </w:r>
            <w:r>
              <w:rPr>
                <w:sz w:val="24"/>
              </w:rPr>
              <w:t>оформлення</w:t>
            </w:r>
            <w:r>
              <w:rPr>
                <w:spacing w:val="-10"/>
                <w:sz w:val="24"/>
              </w:rPr>
              <w:t xml:space="preserve"> </w:t>
            </w:r>
            <w:r>
              <w:rPr>
                <w:sz w:val="24"/>
              </w:rPr>
              <w:t>стінної</w:t>
            </w:r>
            <w:r>
              <w:rPr>
                <w:spacing w:val="-9"/>
                <w:sz w:val="24"/>
              </w:rPr>
              <w:t xml:space="preserve"> </w:t>
            </w:r>
            <w:r>
              <w:rPr>
                <w:spacing w:val="-2"/>
                <w:sz w:val="24"/>
              </w:rPr>
              <w:t>преси.</w:t>
            </w:r>
          </w:p>
          <w:p w14:paraId="521205A8">
            <w:pPr>
              <w:pStyle w:val="8"/>
              <w:numPr>
                <w:ilvl w:val="0"/>
                <w:numId w:val="147"/>
              </w:numPr>
              <w:tabs>
                <w:tab w:val="left" w:pos="348"/>
              </w:tabs>
              <w:spacing w:before="1" w:after="0" w:line="261" w:lineRule="exact"/>
              <w:ind w:left="348" w:right="0" w:hanging="244"/>
              <w:jc w:val="left"/>
              <w:rPr>
                <w:sz w:val="24"/>
              </w:rPr>
            </w:pPr>
            <w:r>
              <w:rPr>
                <w:sz w:val="24"/>
              </w:rPr>
              <w:t>Затвердження</w:t>
            </w:r>
            <w:r>
              <w:rPr>
                <w:spacing w:val="-7"/>
                <w:sz w:val="24"/>
              </w:rPr>
              <w:t xml:space="preserve"> </w:t>
            </w:r>
            <w:r>
              <w:rPr>
                <w:sz w:val="24"/>
              </w:rPr>
              <w:t>плану</w:t>
            </w:r>
            <w:r>
              <w:rPr>
                <w:spacing w:val="-11"/>
                <w:sz w:val="24"/>
              </w:rPr>
              <w:t xml:space="preserve"> </w:t>
            </w:r>
            <w:r>
              <w:rPr>
                <w:sz w:val="24"/>
              </w:rPr>
              <w:t>роботи</w:t>
            </w:r>
            <w:r>
              <w:rPr>
                <w:spacing w:val="-5"/>
                <w:sz w:val="24"/>
              </w:rPr>
              <w:t xml:space="preserve"> </w:t>
            </w:r>
            <w:r>
              <w:rPr>
                <w:sz w:val="24"/>
              </w:rPr>
              <w:t>міністерства</w:t>
            </w:r>
            <w:r>
              <w:rPr>
                <w:spacing w:val="-3"/>
                <w:sz w:val="24"/>
              </w:rPr>
              <w:t xml:space="preserve"> </w:t>
            </w:r>
            <w:r>
              <w:rPr>
                <w:sz w:val="24"/>
              </w:rPr>
              <w:t>на</w:t>
            </w:r>
            <w:r>
              <w:rPr>
                <w:spacing w:val="-2"/>
                <w:sz w:val="24"/>
              </w:rPr>
              <w:t xml:space="preserve"> березень.</w:t>
            </w:r>
          </w:p>
        </w:tc>
        <w:tc>
          <w:tcPr>
            <w:tcW w:w="1839" w:type="dxa"/>
          </w:tcPr>
          <w:p w14:paraId="64F8B921">
            <w:pPr>
              <w:pStyle w:val="8"/>
              <w:spacing w:before="268"/>
              <w:rPr>
                <w:b/>
                <w:sz w:val="24"/>
              </w:rPr>
            </w:pPr>
          </w:p>
          <w:p w14:paraId="1568A7F7">
            <w:pPr>
              <w:pStyle w:val="8"/>
              <w:ind w:left="11" w:right="9"/>
              <w:jc w:val="center"/>
              <w:rPr>
                <w:sz w:val="24"/>
              </w:rPr>
            </w:pPr>
            <w:r>
              <w:rPr>
                <w:sz w:val="24"/>
              </w:rPr>
              <w:t>3</w:t>
            </w:r>
            <w:r>
              <w:rPr>
                <w:spacing w:val="2"/>
                <w:sz w:val="24"/>
              </w:rPr>
              <w:t xml:space="preserve"> </w:t>
            </w:r>
            <w:r>
              <w:rPr>
                <w:spacing w:val="-2"/>
                <w:sz w:val="24"/>
              </w:rPr>
              <w:t>вівторок</w:t>
            </w:r>
          </w:p>
        </w:tc>
        <w:tc>
          <w:tcPr>
            <w:tcW w:w="1839" w:type="dxa"/>
          </w:tcPr>
          <w:p w14:paraId="59F302EF">
            <w:pPr>
              <w:pStyle w:val="8"/>
              <w:rPr>
                <w:sz w:val="24"/>
              </w:rPr>
            </w:pPr>
          </w:p>
        </w:tc>
      </w:tr>
      <w:tr w14:paraId="2FDCB8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2123" w:type="dxa"/>
          </w:tcPr>
          <w:p w14:paraId="35DD4E1F">
            <w:pPr>
              <w:pStyle w:val="8"/>
              <w:spacing w:line="268" w:lineRule="exact"/>
              <w:ind w:left="393" w:hanging="222"/>
              <w:rPr>
                <w:sz w:val="24"/>
              </w:rPr>
            </w:pPr>
            <w:r>
              <w:rPr>
                <w:spacing w:val="-2"/>
                <w:sz w:val="24"/>
              </w:rPr>
              <w:t>МІНІСТЕРСТВО</w:t>
            </w:r>
          </w:p>
          <w:p w14:paraId="17FD0A00">
            <w:pPr>
              <w:pStyle w:val="8"/>
              <w:spacing w:line="274" w:lineRule="exact"/>
              <w:ind w:left="293" w:right="270" w:firstLine="100"/>
              <w:rPr>
                <w:sz w:val="24"/>
              </w:rPr>
            </w:pPr>
            <w:r>
              <w:rPr>
                <w:sz w:val="24"/>
              </w:rPr>
              <w:t>СПОРТУ ТА ЗДОРОВ’Я</w:t>
            </w:r>
            <w:r>
              <w:rPr>
                <w:spacing w:val="-15"/>
                <w:sz w:val="24"/>
              </w:rPr>
              <w:t xml:space="preserve"> </w:t>
            </w:r>
            <w:r>
              <w:rPr>
                <w:sz w:val="24"/>
              </w:rPr>
              <w:t>ТА</w:t>
            </w:r>
          </w:p>
        </w:tc>
        <w:tc>
          <w:tcPr>
            <w:tcW w:w="1277" w:type="dxa"/>
          </w:tcPr>
          <w:p w14:paraId="7E67814A">
            <w:pPr>
              <w:pStyle w:val="8"/>
              <w:spacing w:before="270"/>
              <w:ind w:left="13" w:right="5"/>
              <w:jc w:val="center"/>
              <w:rPr>
                <w:sz w:val="24"/>
              </w:rPr>
            </w:pPr>
            <w:r>
              <w:rPr>
                <w:spacing w:val="-5"/>
                <w:sz w:val="24"/>
              </w:rPr>
              <w:t>11</w:t>
            </w:r>
          </w:p>
        </w:tc>
        <w:tc>
          <w:tcPr>
            <w:tcW w:w="7942" w:type="dxa"/>
          </w:tcPr>
          <w:p w14:paraId="7337E031">
            <w:pPr>
              <w:pStyle w:val="8"/>
              <w:numPr>
                <w:ilvl w:val="0"/>
                <w:numId w:val="148"/>
              </w:numPr>
              <w:tabs>
                <w:tab w:val="left" w:pos="348"/>
              </w:tabs>
              <w:spacing w:before="0" w:after="0" w:line="268" w:lineRule="exact"/>
              <w:ind w:left="348" w:right="0" w:hanging="244"/>
              <w:jc w:val="left"/>
              <w:rPr>
                <w:sz w:val="24"/>
              </w:rPr>
            </w:pPr>
            <w:r>
              <w:rPr>
                <w:color w:val="333333"/>
                <w:sz w:val="24"/>
              </w:rPr>
              <w:t>Моніторинг</w:t>
            </w:r>
            <w:r>
              <w:rPr>
                <w:color w:val="333333"/>
                <w:spacing w:val="-5"/>
                <w:sz w:val="24"/>
              </w:rPr>
              <w:t xml:space="preserve"> </w:t>
            </w:r>
            <w:r>
              <w:rPr>
                <w:color w:val="333333"/>
                <w:sz w:val="24"/>
              </w:rPr>
              <w:t>наявності</w:t>
            </w:r>
            <w:r>
              <w:rPr>
                <w:color w:val="333333"/>
                <w:spacing w:val="51"/>
                <w:sz w:val="24"/>
              </w:rPr>
              <w:t xml:space="preserve"> </w:t>
            </w:r>
            <w:r>
              <w:rPr>
                <w:color w:val="333333"/>
                <w:sz w:val="24"/>
              </w:rPr>
              <w:t>спортивної</w:t>
            </w:r>
            <w:r>
              <w:rPr>
                <w:color w:val="333333"/>
                <w:spacing w:val="-9"/>
                <w:sz w:val="24"/>
              </w:rPr>
              <w:t xml:space="preserve"> </w:t>
            </w:r>
            <w:r>
              <w:rPr>
                <w:color w:val="333333"/>
                <w:sz w:val="24"/>
              </w:rPr>
              <w:t>форми</w:t>
            </w:r>
            <w:r>
              <w:rPr>
                <w:color w:val="333333"/>
                <w:spacing w:val="-4"/>
                <w:sz w:val="24"/>
              </w:rPr>
              <w:t xml:space="preserve"> </w:t>
            </w:r>
            <w:r>
              <w:rPr>
                <w:color w:val="333333"/>
                <w:sz w:val="24"/>
              </w:rPr>
              <w:t>на</w:t>
            </w:r>
            <w:r>
              <w:rPr>
                <w:color w:val="333333"/>
                <w:spacing w:val="-6"/>
                <w:sz w:val="24"/>
              </w:rPr>
              <w:t xml:space="preserve"> </w:t>
            </w:r>
            <w:r>
              <w:rPr>
                <w:color w:val="333333"/>
                <w:sz w:val="24"/>
              </w:rPr>
              <w:t>уроках</w:t>
            </w:r>
            <w:r>
              <w:rPr>
                <w:color w:val="333333"/>
                <w:spacing w:val="-4"/>
                <w:sz w:val="24"/>
              </w:rPr>
              <w:t xml:space="preserve"> </w:t>
            </w:r>
            <w:r>
              <w:rPr>
                <w:color w:val="333333"/>
                <w:spacing w:val="-2"/>
                <w:sz w:val="24"/>
              </w:rPr>
              <w:t>фізкультури</w:t>
            </w:r>
          </w:p>
          <w:p w14:paraId="654C4432">
            <w:pPr>
              <w:pStyle w:val="8"/>
              <w:numPr>
                <w:ilvl w:val="0"/>
                <w:numId w:val="148"/>
              </w:numPr>
              <w:tabs>
                <w:tab w:val="left" w:pos="488"/>
                <w:tab w:val="left" w:pos="4237"/>
                <w:tab w:val="left" w:pos="4678"/>
                <w:tab w:val="left" w:pos="5278"/>
                <w:tab w:val="left" w:pos="6106"/>
              </w:tabs>
              <w:spacing w:before="0" w:after="0" w:line="274" w:lineRule="exact"/>
              <w:ind w:left="104" w:right="108" w:firstLine="0"/>
              <w:jc w:val="left"/>
              <w:rPr>
                <w:sz w:val="24"/>
              </w:rPr>
            </w:pPr>
            <w:r>
              <w:rPr>
                <w:color w:val="333333"/>
                <w:sz w:val="24"/>
              </w:rPr>
              <w:t>Організації</w:t>
            </w:r>
            <w:r>
              <w:rPr>
                <w:color w:val="333333"/>
                <w:spacing w:val="80"/>
                <w:sz w:val="24"/>
              </w:rPr>
              <w:t xml:space="preserve"> </w:t>
            </w:r>
            <w:r>
              <w:rPr>
                <w:color w:val="333333"/>
                <w:sz w:val="24"/>
              </w:rPr>
              <w:t>спортивних</w:t>
            </w:r>
            <w:r>
              <w:rPr>
                <w:color w:val="333333"/>
                <w:spacing w:val="80"/>
                <w:sz w:val="24"/>
              </w:rPr>
              <w:t xml:space="preserve"> </w:t>
            </w:r>
            <w:r>
              <w:rPr>
                <w:color w:val="333333"/>
                <w:sz w:val="24"/>
              </w:rPr>
              <w:t>змагань</w:t>
            </w:r>
            <w:r>
              <w:rPr>
                <w:color w:val="333333"/>
                <w:sz w:val="24"/>
              </w:rPr>
              <w:tab/>
            </w:r>
            <w:r>
              <w:rPr>
                <w:color w:val="333333"/>
                <w:spacing w:val="-6"/>
                <w:sz w:val="24"/>
              </w:rPr>
              <w:t>до</w:t>
            </w:r>
            <w:r>
              <w:rPr>
                <w:color w:val="333333"/>
                <w:sz w:val="24"/>
              </w:rPr>
              <w:tab/>
            </w:r>
            <w:r>
              <w:rPr>
                <w:color w:val="333333"/>
                <w:spacing w:val="-4"/>
                <w:sz w:val="24"/>
              </w:rPr>
              <w:t>Дня</w:t>
            </w:r>
            <w:r>
              <w:rPr>
                <w:color w:val="333333"/>
                <w:sz w:val="24"/>
              </w:rPr>
              <w:tab/>
            </w:r>
            <w:r>
              <w:rPr>
                <w:color w:val="333333"/>
                <w:spacing w:val="-2"/>
                <w:sz w:val="24"/>
              </w:rPr>
              <w:t>героїв</w:t>
            </w:r>
            <w:r>
              <w:rPr>
                <w:color w:val="333333"/>
                <w:sz w:val="24"/>
              </w:rPr>
              <w:tab/>
            </w:r>
            <w:r>
              <w:rPr>
                <w:color w:val="333333"/>
                <w:sz w:val="24"/>
              </w:rPr>
              <w:t>Небесної</w:t>
            </w:r>
            <w:r>
              <w:rPr>
                <w:color w:val="333333"/>
                <w:spacing w:val="80"/>
                <w:sz w:val="24"/>
              </w:rPr>
              <w:t xml:space="preserve"> </w:t>
            </w:r>
            <w:r>
              <w:rPr>
                <w:color w:val="333333"/>
                <w:sz w:val="24"/>
              </w:rPr>
              <w:t>сотні. Проведення лінійки</w:t>
            </w:r>
          </w:p>
        </w:tc>
        <w:tc>
          <w:tcPr>
            <w:tcW w:w="1839" w:type="dxa"/>
          </w:tcPr>
          <w:p w14:paraId="79C83A34">
            <w:pPr>
              <w:pStyle w:val="8"/>
              <w:spacing w:before="270"/>
              <w:ind w:left="11"/>
              <w:jc w:val="center"/>
              <w:rPr>
                <w:sz w:val="24"/>
              </w:rPr>
            </w:pPr>
            <w:r>
              <w:rPr>
                <w:sz w:val="24"/>
              </w:rPr>
              <w:t>2</w:t>
            </w:r>
            <w:r>
              <w:rPr>
                <w:spacing w:val="2"/>
                <w:sz w:val="24"/>
              </w:rPr>
              <w:t xml:space="preserve"> </w:t>
            </w:r>
            <w:r>
              <w:rPr>
                <w:spacing w:val="-2"/>
                <w:sz w:val="24"/>
              </w:rPr>
              <w:t>четвер</w:t>
            </w:r>
          </w:p>
        </w:tc>
        <w:tc>
          <w:tcPr>
            <w:tcW w:w="1839" w:type="dxa"/>
          </w:tcPr>
          <w:p w14:paraId="35063585">
            <w:pPr>
              <w:pStyle w:val="8"/>
              <w:rPr>
                <w:sz w:val="24"/>
              </w:rPr>
            </w:pPr>
          </w:p>
        </w:tc>
      </w:tr>
    </w:tbl>
    <w:p w14:paraId="1BB95F62">
      <w:pPr>
        <w:pStyle w:val="8"/>
        <w:spacing w:after="0"/>
        <w:rPr>
          <w:sz w:val="24"/>
        </w:rPr>
        <w:sectPr>
          <w:type w:val="continuous"/>
          <w:pgSz w:w="16840" w:h="11910" w:orient="landscape"/>
          <w:pgMar w:top="540" w:right="0" w:bottom="1438"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23"/>
        <w:gridCol w:w="1277"/>
        <w:gridCol w:w="7942"/>
        <w:gridCol w:w="1839"/>
        <w:gridCol w:w="163"/>
        <w:gridCol w:w="1676"/>
      </w:tblGrid>
      <w:tr w14:paraId="2D8FA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2" w:hRule="atLeast"/>
        </w:trPr>
        <w:tc>
          <w:tcPr>
            <w:tcW w:w="2123" w:type="dxa"/>
          </w:tcPr>
          <w:p w14:paraId="74B138F0">
            <w:pPr>
              <w:pStyle w:val="8"/>
              <w:ind w:left="393" w:right="378" w:firstLine="1"/>
              <w:jc w:val="center"/>
              <w:rPr>
                <w:sz w:val="24"/>
              </w:rPr>
            </w:pPr>
            <w:r>
              <w:rPr>
                <w:spacing w:val="-2"/>
                <w:sz w:val="24"/>
              </w:rPr>
              <w:t xml:space="preserve">КОМІСІЯ </w:t>
            </w:r>
            <w:r>
              <w:rPr>
                <w:sz w:val="24"/>
              </w:rPr>
              <w:t>СПОРТУ</w:t>
            </w:r>
            <w:r>
              <w:rPr>
                <w:spacing w:val="-15"/>
                <w:sz w:val="24"/>
              </w:rPr>
              <w:t xml:space="preserve"> </w:t>
            </w:r>
            <w:r>
              <w:rPr>
                <w:sz w:val="24"/>
              </w:rPr>
              <w:t xml:space="preserve">ТА </w:t>
            </w:r>
            <w:r>
              <w:rPr>
                <w:spacing w:val="-2"/>
                <w:sz w:val="24"/>
              </w:rPr>
              <w:t>ЗДОРОВ’Я</w:t>
            </w:r>
          </w:p>
        </w:tc>
        <w:tc>
          <w:tcPr>
            <w:tcW w:w="1277" w:type="dxa"/>
          </w:tcPr>
          <w:p w14:paraId="24B67D4C">
            <w:pPr>
              <w:pStyle w:val="8"/>
              <w:spacing w:before="32"/>
              <w:rPr>
                <w:b/>
                <w:sz w:val="24"/>
              </w:rPr>
            </w:pPr>
          </w:p>
          <w:p w14:paraId="15B2E6D6">
            <w:pPr>
              <w:pStyle w:val="8"/>
              <w:spacing w:before="1"/>
              <w:ind w:left="13" w:right="5"/>
              <w:jc w:val="center"/>
              <w:rPr>
                <w:sz w:val="24"/>
              </w:rPr>
            </w:pPr>
            <w:r>
              <w:rPr>
                <w:spacing w:val="-5"/>
                <w:sz w:val="24"/>
              </w:rPr>
              <w:t>12</w:t>
            </w:r>
          </w:p>
        </w:tc>
        <w:tc>
          <w:tcPr>
            <w:tcW w:w="7942" w:type="dxa"/>
          </w:tcPr>
          <w:p w14:paraId="2179858C">
            <w:pPr>
              <w:pStyle w:val="8"/>
              <w:numPr>
                <w:ilvl w:val="0"/>
                <w:numId w:val="149"/>
              </w:numPr>
              <w:tabs>
                <w:tab w:val="left" w:pos="392"/>
              </w:tabs>
              <w:spacing w:before="0" w:after="0" w:line="268" w:lineRule="exact"/>
              <w:ind w:left="392" w:right="0" w:hanging="244"/>
              <w:jc w:val="left"/>
              <w:rPr>
                <w:sz w:val="24"/>
              </w:rPr>
            </w:pPr>
            <w:r>
              <w:rPr>
                <w:sz w:val="24"/>
              </w:rPr>
              <w:t>Проведення</w:t>
            </w:r>
            <w:r>
              <w:rPr>
                <w:spacing w:val="-11"/>
                <w:sz w:val="24"/>
              </w:rPr>
              <w:t xml:space="preserve"> </w:t>
            </w:r>
            <w:r>
              <w:rPr>
                <w:sz w:val="24"/>
              </w:rPr>
              <w:t>моніторингів</w:t>
            </w:r>
            <w:r>
              <w:rPr>
                <w:spacing w:val="-4"/>
                <w:sz w:val="24"/>
              </w:rPr>
              <w:t xml:space="preserve"> </w:t>
            </w:r>
            <w:r>
              <w:rPr>
                <w:sz w:val="24"/>
              </w:rPr>
              <w:t>під</w:t>
            </w:r>
            <w:r>
              <w:rPr>
                <w:spacing w:val="-6"/>
                <w:sz w:val="24"/>
              </w:rPr>
              <w:t xml:space="preserve"> </w:t>
            </w:r>
            <w:r>
              <w:rPr>
                <w:sz w:val="24"/>
              </w:rPr>
              <w:t>девізом</w:t>
            </w:r>
            <w:r>
              <w:rPr>
                <w:spacing w:val="-3"/>
                <w:sz w:val="24"/>
              </w:rPr>
              <w:t xml:space="preserve"> </w:t>
            </w:r>
            <w:r>
              <w:rPr>
                <w:sz w:val="24"/>
              </w:rPr>
              <w:t>«Ні</w:t>
            </w:r>
            <w:r>
              <w:rPr>
                <w:spacing w:val="-12"/>
                <w:sz w:val="24"/>
              </w:rPr>
              <w:t xml:space="preserve"> </w:t>
            </w:r>
            <w:r>
              <w:rPr>
                <w:spacing w:val="-2"/>
                <w:sz w:val="24"/>
              </w:rPr>
              <w:t>палінню».</w:t>
            </w:r>
          </w:p>
          <w:p w14:paraId="2E916B80">
            <w:pPr>
              <w:pStyle w:val="8"/>
              <w:numPr>
                <w:ilvl w:val="0"/>
                <w:numId w:val="149"/>
              </w:numPr>
              <w:tabs>
                <w:tab w:val="left" w:pos="392"/>
              </w:tabs>
              <w:spacing w:before="2" w:after="0" w:line="275" w:lineRule="exact"/>
              <w:ind w:left="392" w:right="0" w:hanging="244"/>
              <w:jc w:val="left"/>
              <w:rPr>
                <w:sz w:val="24"/>
              </w:rPr>
            </w:pPr>
            <w:r>
              <w:rPr>
                <w:sz w:val="24"/>
              </w:rPr>
              <w:t>Організація</w:t>
            </w:r>
            <w:r>
              <w:rPr>
                <w:spacing w:val="-5"/>
                <w:sz w:val="24"/>
              </w:rPr>
              <w:t xml:space="preserve"> </w:t>
            </w:r>
            <w:r>
              <w:rPr>
                <w:sz w:val="24"/>
              </w:rPr>
              <w:t>та</w:t>
            </w:r>
            <w:r>
              <w:rPr>
                <w:spacing w:val="-6"/>
                <w:sz w:val="24"/>
              </w:rPr>
              <w:t xml:space="preserve"> </w:t>
            </w:r>
            <w:r>
              <w:rPr>
                <w:sz w:val="24"/>
              </w:rPr>
              <w:t>проведення</w:t>
            </w:r>
            <w:r>
              <w:rPr>
                <w:spacing w:val="-5"/>
                <w:sz w:val="24"/>
              </w:rPr>
              <w:t xml:space="preserve"> </w:t>
            </w:r>
            <w:r>
              <w:rPr>
                <w:sz w:val="24"/>
              </w:rPr>
              <w:t>перерв</w:t>
            </w:r>
            <w:r>
              <w:rPr>
                <w:spacing w:val="-7"/>
                <w:sz w:val="24"/>
              </w:rPr>
              <w:t xml:space="preserve"> </w:t>
            </w:r>
            <w:r>
              <w:rPr>
                <w:spacing w:val="-2"/>
                <w:sz w:val="24"/>
              </w:rPr>
              <w:t>здоров’я.</w:t>
            </w:r>
          </w:p>
          <w:p w14:paraId="629BA362">
            <w:pPr>
              <w:pStyle w:val="8"/>
              <w:numPr>
                <w:ilvl w:val="0"/>
                <w:numId w:val="149"/>
              </w:numPr>
              <w:tabs>
                <w:tab w:val="left" w:pos="392"/>
              </w:tabs>
              <w:spacing w:before="0" w:after="0" w:line="275" w:lineRule="exact"/>
              <w:ind w:left="392" w:right="0" w:hanging="244"/>
              <w:jc w:val="left"/>
              <w:rPr>
                <w:sz w:val="24"/>
              </w:rPr>
            </w:pPr>
            <w:r>
              <w:rPr>
                <w:sz w:val="24"/>
              </w:rPr>
              <w:t>Затвердження</w:t>
            </w:r>
            <w:r>
              <w:rPr>
                <w:spacing w:val="-9"/>
                <w:sz w:val="24"/>
              </w:rPr>
              <w:t xml:space="preserve"> </w:t>
            </w:r>
            <w:r>
              <w:rPr>
                <w:sz w:val="24"/>
              </w:rPr>
              <w:t>плану</w:t>
            </w:r>
            <w:r>
              <w:rPr>
                <w:spacing w:val="-10"/>
                <w:sz w:val="24"/>
              </w:rPr>
              <w:t xml:space="preserve"> </w:t>
            </w:r>
            <w:r>
              <w:rPr>
                <w:sz w:val="24"/>
              </w:rPr>
              <w:t>роботи</w:t>
            </w:r>
            <w:r>
              <w:rPr>
                <w:spacing w:val="-1"/>
                <w:sz w:val="24"/>
              </w:rPr>
              <w:t xml:space="preserve"> </w:t>
            </w:r>
            <w:r>
              <w:rPr>
                <w:sz w:val="24"/>
              </w:rPr>
              <w:t>комісії</w:t>
            </w:r>
            <w:r>
              <w:rPr>
                <w:spacing w:val="-6"/>
                <w:sz w:val="24"/>
              </w:rPr>
              <w:t xml:space="preserve"> </w:t>
            </w:r>
            <w:r>
              <w:rPr>
                <w:sz w:val="24"/>
              </w:rPr>
              <w:t>та</w:t>
            </w:r>
            <w:r>
              <w:rPr>
                <w:spacing w:val="-2"/>
                <w:sz w:val="24"/>
              </w:rPr>
              <w:t xml:space="preserve"> </w:t>
            </w:r>
            <w:r>
              <w:rPr>
                <w:sz w:val="24"/>
              </w:rPr>
              <w:t>міністерства</w:t>
            </w:r>
            <w:r>
              <w:rPr>
                <w:spacing w:val="-2"/>
                <w:sz w:val="24"/>
              </w:rPr>
              <w:t xml:space="preserve"> </w:t>
            </w:r>
            <w:r>
              <w:rPr>
                <w:sz w:val="24"/>
              </w:rPr>
              <w:t>на</w:t>
            </w:r>
            <w:r>
              <w:rPr>
                <w:spacing w:val="-2"/>
                <w:sz w:val="24"/>
              </w:rPr>
              <w:t xml:space="preserve"> березень.</w:t>
            </w:r>
          </w:p>
        </w:tc>
        <w:tc>
          <w:tcPr>
            <w:tcW w:w="1839" w:type="dxa"/>
          </w:tcPr>
          <w:p w14:paraId="1832CD96">
            <w:pPr>
              <w:pStyle w:val="8"/>
              <w:spacing w:before="32"/>
              <w:rPr>
                <w:b/>
                <w:sz w:val="24"/>
              </w:rPr>
            </w:pPr>
          </w:p>
          <w:p w14:paraId="5CD9879C">
            <w:pPr>
              <w:pStyle w:val="8"/>
              <w:spacing w:before="1"/>
              <w:ind w:left="11"/>
              <w:jc w:val="center"/>
              <w:rPr>
                <w:sz w:val="24"/>
              </w:rPr>
            </w:pPr>
            <w:r>
              <w:rPr>
                <w:sz w:val="24"/>
              </w:rPr>
              <w:t>4</w:t>
            </w:r>
            <w:r>
              <w:rPr>
                <w:spacing w:val="2"/>
                <w:sz w:val="24"/>
              </w:rPr>
              <w:t xml:space="preserve"> </w:t>
            </w:r>
            <w:r>
              <w:rPr>
                <w:spacing w:val="-2"/>
                <w:sz w:val="24"/>
              </w:rPr>
              <w:t>четвер</w:t>
            </w:r>
          </w:p>
        </w:tc>
        <w:tc>
          <w:tcPr>
            <w:tcW w:w="1839" w:type="dxa"/>
            <w:gridSpan w:val="2"/>
          </w:tcPr>
          <w:p w14:paraId="6419E5F2">
            <w:pPr>
              <w:pStyle w:val="8"/>
              <w:rPr>
                <w:sz w:val="24"/>
              </w:rPr>
            </w:pPr>
          </w:p>
        </w:tc>
      </w:tr>
      <w:tr w14:paraId="572B7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2123" w:type="dxa"/>
            <w:vMerge w:val="restart"/>
          </w:tcPr>
          <w:p w14:paraId="52FFCB00">
            <w:pPr>
              <w:pStyle w:val="8"/>
              <w:ind w:left="139" w:right="130"/>
              <w:jc w:val="center"/>
              <w:rPr>
                <w:sz w:val="24"/>
              </w:rPr>
            </w:pPr>
            <w:r>
              <w:rPr>
                <w:spacing w:val="-2"/>
                <w:sz w:val="24"/>
              </w:rPr>
              <w:t xml:space="preserve">МІНІСТЕРСТВО </w:t>
            </w:r>
            <w:r>
              <w:rPr>
                <w:sz w:val="24"/>
              </w:rPr>
              <w:t xml:space="preserve">ПО РОБОТІ З </w:t>
            </w:r>
            <w:r>
              <w:rPr>
                <w:spacing w:val="-2"/>
                <w:sz w:val="24"/>
              </w:rPr>
              <w:t>МОЛОДШИМИ ШКОЛЯРАМИ</w:t>
            </w:r>
          </w:p>
        </w:tc>
        <w:tc>
          <w:tcPr>
            <w:tcW w:w="1277" w:type="dxa"/>
          </w:tcPr>
          <w:p w14:paraId="1CBB4BB4">
            <w:pPr>
              <w:pStyle w:val="8"/>
              <w:spacing w:before="270"/>
              <w:ind w:left="13" w:right="5"/>
              <w:jc w:val="center"/>
              <w:rPr>
                <w:sz w:val="24"/>
              </w:rPr>
            </w:pPr>
            <w:r>
              <w:rPr>
                <w:spacing w:val="-5"/>
                <w:sz w:val="24"/>
              </w:rPr>
              <w:t>11</w:t>
            </w:r>
          </w:p>
        </w:tc>
        <w:tc>
          <w:tcPr>
            <w:tcW w:w="7942" w:type="dxa"/>
          </w:tcPr>
          <w:p w14:paraId="460D470C">
            <w:pPr>
              <w:pStyle w:val="8"/>
              <w:numPr>
                <w:ilvl w:val="0"/>
                <w:numId w:val="150"/>
              </w:numPr>
              <w:tabs>
                <w:tab w:val="left" w:pos="392"/>
              </w:tabs>
              <w:spacing w:before="0" w:after="0" w:line="268" w:lineRule="exact"/>
              <w:ind w:left="392" w:right="0" w:hanging="244"/>
              <w:jc w:val="left"/>
              <w:rPr>
                <w:sz w:val="24"/>
              </w:rPr>
            </w:pPr>
            <w:r>
              <w:rPr>
                <w:sz w:val="24"/>
              </w:rPr>
              <w:t>Провести</w:t>
            </w:r>
            <w:r>
              <w:rPr>
                <w:spacing w:val="-7"/>
                <w:sz w:val="24"/>
              </w:rPr>
              <w:t xml:space="preserve"> </w:t>
            </w:r>
            <w:r>
              <w:rPr>
                <w:sz w:val="24"/>
              </w:rPr>
              <w:t>учнівську</w:t>
            </w:r>
            <w:r>
              <w:rPr>
                <w:spacing w:val="-7"/>
                <w:sz w:val="24"/>
              </w:rPr>
              <w:t xml:space="preserve"> </w:t>
            </w:r>
            <w:r>
              <w:rPr>
                <w:sz w:val="24"/>
              </w:rPr>
              <w:t>конференцію</w:t>
            </w:r>
            <w:r>
              <w:rPr>
                <w:spacing w:val="-4"/>
                <w:sz w:val="24"/>
              </w:rPr>
              <w:t xml:space="preserve"> </w:t>
            </w:r>
            <w:r>
              <w:rPr>
                <w:sz w:val="24"/>
              </w:rPr>
              <w:t>«Крок</w:t>
            </w:r>
            <w:r>
              <w:rPr>
                <w:spacing w:val="-4"/>
                <w:sz w:val="24"/>
              </w:rPr>
              <w:t xml:space="preserve"> </w:t>
            </w:r>
            <w:r>
              <w:rPr>
                <w:sz w:val="24"/>
              </w:rPr>
              <w:t>до</w:t>
            </w:r>
            <w:r>
              <w:rPr>
                <w:spacing w:val="-2"/>
                <w:sz w:val="24"/>
              </w:rPr>
              <w:t xml:space="preserve"> демократії».</w:t>
            </w:r>
          </w:p>
          <w:p w14:paraId="0FE809F5">
            <w:pPr>
              <w:pStyle w:val="8"/>
              <w:numPr>
                <w:ilvl w:val="0"/>
                <w:numId w:val="150"/>
              </w:numPr>
              <w:tabs>
                <w:tab w:val="left" w:pos="392"/>
              </w:tabs>
              <w:spacing w:before="3" w:after="0" w:line="275" w:lineRule="exact"/>
              <w:ind w:left="392" w:right="0" w:hanging="244"/>
              <w:jc w:val="left"/>
              <w:rPr>
                <w:sz w:val="24"/>
              </w:rPr>
            </w:pPr>
            <w:r>
              <w:rPr>
                <w:sz w:val="24"/>
              </w:rPr>
              <w:t>Організація</w:t>
            </w:r>
            <w:r>
              <w:rPr>
                <w:spacing w:val="-9"/>
                <w:sz w:val="24"/>
              </w:rPr>
              <w:t xml:space="preserve"> </w:t>
            </w:r>
            <w:r>
              <w:rPr>
                <w:sz w:val="24"/>
              </w:rPr>
              <w:t>дозвілля</w:t>
            </w:r>
            <w:r>
              <w:rPr>
                <w:spacing w:val="-6"/>
                <w:sz w:val="24"/>
              </w:rPr>
              <w:t xml:space="preserve"> </w:t>
            </w:r>
            <w:r>
              <w:rPr>
                <w:sz w:val="24"/>
              </w:rPr>
              <w:t>в</w:t>
            </w:r>
            <w:r>
              <w:rPr>
                <w:spacing w:val="-6"/>
                <w:sz w:val="24"/>
              </w:rPr>
              <w:t xml:space="preserve"> </w:t>
            </w:r>
            <w:r>
              <w:rPr>
                <w:sz w:val="24"/>
              </w:rPr>
              <w:t>позаурочний</w:t>
            </w:r>
            <w:r>
              <w:rPr>
                <w:spacing w:val="-5"/>
                <w:sz w:val="24"/>
              </w:rPr>
              <w:t xml:space="preserve"> </w:t>
            </w:r>
            <w:r>
              <w:rPr>
                <w:spacing w:val="-4"/>
                <w:sz w:val="24"/>
              </w:rPr>
              <w:t>час.</w:t>
            </w:r>
          </w:p>
          <w:p w14:paraId="1E0CD634">
            <w:pPr>
              <w:pStyle w:val="8"/>
              <w:numPr>
                <w:ilvl w:val="0"/>
                <w:numId w:val="150"/>
              </w:numPr>
              <w:tabs>
                <w:tab w:val="left" w:pos="392"/>
              </w:tabs>
              <w:spacing w:before="0" w:after="0" w:line="265" w:lineRule="exact"/>
              <w:ind w:left="392" w:right="0" w:hanging="244"/>
              <w:jc w:val="left"/>
              <w:rPr>
                <w:sz w:val="24"/>
              </w:rPr>
            </w:pPr>
            <w:r>
              <w:rPr>
                <w:sz w:val="24"/>
              </w:rPr>
              <w:t>Звіт</w:t>
            </w:r>
            <w:r>
              <w:rPr>
                <w:spacing w:val="-7"/>
                <w:sz w:val="24"/>
              </w:rPr>
              <w:t xml:space="preserve"> </w:t>
            </w:r>
            <w:r>
              <w:rPr>
                <w:sz w:val="24"/>
              </w:rPr>
              <w:t>відповідальних</w:t>
            </w:r>
            <w:r>
              <w:rPr>
                <w:spacing w:val="-9"/>
                <w:sz w:val="24"/>
              </w:rPr>
              <w:t xml:space="preserve"> </w:t>
            </w:r>
            <w:r>
              <w:rPr>
                <w:sz w:val="24"/>
              </w:rPr>
              <w:t>за</w:t>
            </w:r>
            <w:r>
              <w:rPr>
                <w:spacing w:val="-6"/>
                <w:sz w:val="24"/>
              </w:rPr>
              <w:t xml:space="preserve"> </w:t>
            </w:r>
            <w:r>
              <w:rPr>
                <w:sz w:val="24"/>
              </w:rPr>
              <w:t>збереження</w:t>
            </w:r>
            <w:r>
              <w:rPr>
                <w:spacing w:val="-4"/>
                <w:sz w:val="24"/>
              </w:rPr>
              <w:t xml:space="preserve"> </w:t>
            </w:r>
            <w:r>
              <w:rPr>
                <w:sz w:val="24"/>
              </w:rPr>
              <w:t>підручників</w:t>
            </w:r>
            <w:r>
              <w:rPr>
                <w:spacing w:val="-4"/>
                <w:sz w:val="24"/>
              </w:rPr>
              <w:t xml:space="preserve"> </w:t>
            </w:r>
            <w:r>
              <w:rPr>
                <w:sz w:val="24"/>
              </w:rPr>
              <w:t>(1-4</w:t>
            </w:r>
            <w:r>
              <w:rPr>
                <w:spacing w:val="-4"/>
                <w:sz w:val="24"/>
              </w:rPr>
              <w:t xml:space="preserve"> </w:t>
            </w:r>
            <w:r>
              <w:rPr>
                <w:spacing w:val="-2"/>
                <w:sz w:val="24"/>
              </w:rPr>
              <w:t>клас).</w:t>
            </w:r>
          </w:p>
        </w:tc>
        <w:tc>
          <w:tcPr>
            <w:tcW w:w="1839" w:type="dxa"/>
          </w:tcPr>
          <w:p w14:paraId="175DBDBD">
            <w:pPr>
              <w:pStyle w:val="8"/>
              <w:spacing w:before="270"/>
              <w:ind w:left="11" w:right="9"/>
              <w:jc w:val="center"/>
              <w:rPr>
                <w:sz w:val="24"/>
              </w:rPr>
            </w:pPr>
            <w:r>
              <w:rPr>
                <w:sz w:val="24"/>
              </w:rPr>
              <w:t>2</w:t>
            </w:r>
            <w:r>
              <w:rPr>
                <w:spacing w:val="2"/>
                <w:sz w:val="24"/>
              </w:rPr>
              <w:t xml:space="preserve"> </w:t>
            </w:r>
            <w:r>
              <w:rPr>
                <w:spacing w:val="-2"/>
                <w:sz w:val="24"/>
              </w:rPr>
              <w:t>понеділок</w:t>
            </w:r>
          </w:p>
        </w:tc>
        <w:tc>
          <w:tcPr>
            <w:tcW w:w="1839" w:type="dxa"/>
            <w:gridSpan w:val="2"/>
          </w:tcPr>
          <w:p w14:paraId="76641438">
            <w:pPr>
              <w:pStyle w:val="8"/>
              <w:rPr>
                <w:sz w:val="24"/>
              </w:rPr>
            </w:pPr>
          </w:p>
        </w:tc>
      </w:tr>
      <w:tr w14:paraId="61347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trPr>
        <w:tc>
          <w:tcPr>
            <w:tcW w:w="2123" w:type="dxa"/>
            <w:vMerge w:val="continue"/>
            <w:tcBorders>
              <w:top w:val="nil"/>
            </w:tcBorders>
          </w:tcPr>
          <w:p w14:paraId="15A8B783">
            <w:pPr>
              <w:rPr>
                <w:sz w:val="2"/>
                <w:szCs w:val="2"/>
              </w:rPr>
            </w:pPr>
          </w:p>
        </w:tc>
        <w:tc>
          <w:tcPr>
            <w:tcW w:w="1277" w:type="dxa"/>
          </w:tcPr>
          <w:p w14:paraId="14A47490">
            <w:pPr>
              <w:pStyle w:val="8"/>
              <w:spacing w:before="128"/>
              <w:rPr>
                <w:b/>
                <w:sz w:val="24"/>
              </w:rPr>
            </w:pPr>
          </w:p>
          <w:p w14:paraId="0A3717DF">
            <w:pPr>
              <w:pStyle w:val="8"/>
              <w:ind w:left="13" w:right="5"/>
              <w:jc w:val="center"/>
              <w:rPr>
                <w:sz w:val="24"/>
              </w:rPr>
            </w:pPr>
            <w:r>
              <w:rPr>
                <w:spacing w:val="-5"/>
                <w:sz w:val="24"/>
              </w:rPr>
              <w:t>12</w:t>
            </w:r>
          </w:p>
        </w:tc>
        <w:tc>
          <w:tcPr>
            <w:tcW w:w="7942" w:type="dxa"/>
          </w:tcPr>
          <w:p w14:paraId="465BCC4F">
            <w:pPr>
              <w:pStyle w:val="8"/>
              <w:numPr>
                <w:ilvl w:val="0"/>
                <w:numId w:val="151"/>
              </w:numPr>
              <w:tabs>
                <w:tab w:val="left" w:pos="498"/>
              </w:tabs>
              <w:spacing w:before="0" w:after="0" w:line="267" w:lineRule="exact"/>
              <w:ind w:left="498" w:right="0" w:hanging="360"/>
              <w:jc w:val="left"/>
              <w:rPr>
                <w:sz w:val="24"/>
              </w:rPr>
            </w:pPr>
            <w:r>
              <w:rPr>
                <w:sz w:val="24"/>
              </w:rPr>
              <w:t>Підготовка</w:t>
            </w:r>
            <w:r>
              <w:rPr>
                <w:spacing w:val="-2"/>
                <w:sz w:val="24"/>
              </w:rPr>
              <w:t xml:space="preserve"> </w:t>
            </w:r>
            <w:r>
              <w:rPr>
                <w:sz w:val="24"/>
              </w:rPr>
              <w:t>до свят</w:t>
            </w:r>
            <w:r>
              <w:rPr>
                <w:spacing w:val="-3"/>
                <w:sz w:val="24"/>
              </w:rPr>
              <w:t xml:space="preserve"> </w:t>
            </w:r>
            <w:r>
              <w:rPr>
                <w:sz w:val="24"/>
              </w:rPr>
              <w:t>та</w:t>
            </w:r>
            <w:r>
              <w:rPr>
                <w:spacing w:val="-1"/>
                <w:sz w:val="24"/>
              </w:rPr>
              <w:t xml:space="preserve"> </w:t>
            </w:r>
            <w:r>
              <w:rPr>
                <w:spacing w:val="-2"/>
                <w:sz w:val="24"/>
              </w:rPr>
              <w:t>конкурсів.</w:t>
            </w:r>
          </w:p>
          <w:p w14:paraId="4E6A837C">
            <w:pPr>
              <w:pStyle w:val="8"/>
              <w:numPr>
                <w:ilvl w:val="0"/>
                <w:numId w:val="151"/>
              </w:numPr>
              <w:tabs>
                <w:tab w:val="left" w:pos="498"/>
              </w:tabs>
              <w:spacing w:before="0" w:after="0" w:line="242" w:lineRule="auto"/>
              <w:ind w:left="498" w:right="111" w:hanging="361"/>
              <w:jc w:val="left"/>
              <w:rPr>
                <w:sz w:val="24"/>
              </w:rPr>
            </w:pPr>
            <w:r>
              <w:rPr>
                <w:sz w:val="24"/>
              </w:rPr>
              <w:t>Звіт</w:t>
            </w:r>
            <w:r>
              <w:rPr>
                <w:spacing w:val="29"/>
                <w:sz w:val="24"/>
              </w:rPr>
              <w:t xml:space="preserve"> </w:t>
            </w:r>
            <w:r>
              <w:rPr>
                <w:sz w:val="24"/>
              </w:rPr>
              <w:t>про</w:t>
            </w:r>
            <w:r>
              <w:rPr>
                <w:spacing w:val="33"/>
                <w:sz w:val="24"/>
              </w:rPr>
              <w:t xml:space="preserve"> </w:t>
            </w:r>
            <w:r>
              <w:rPr>
                <w:sz w:val="24"/>
              </w:rPr>
              <w:t>роботу</w:t>
            </w:r>
            <w:r>
              <w:rPr>
                <w:spacing w:val="27"/>
                <w:sz w:val="24"/>
              </w:rPr>
              <w:t xml:space="preserve"> </w:t>
            </w:r>
            <w:r>
              <w:rPr>
                <w:sz w:val="24"/>
              </w:rPr>
              <w:t>учнівського</w:t>
            </w:r>
            <w:r>
              <w:rPr>
                <w:spacing w:val="33"/>
                <w:sz w:val="24"/>
              </w:rPr>
              <w:t xml:space="preserve"> </w:t>
            </w:r>
            <w:r>
              <w:rPr>
                <w:sz w:val="24"/>
              </w:rPr>
              <w:t>самоврядування</w:t>
            </w:r>
            <w:r>
              <w:rPr>
                <w:spacing w:val="28"/>
                <w:sz w:val="24"/>
              </w:rPr>
              <w:t xml:space="preserve"> </w:t>
            </w:r>
            <w:r>
              <w:rPr>
                <w:sz w:val="24"/>
              </w:rPr>
              <w:t>у 1,2</w:t>
            </w:r>
            <w:r>
              <w:rPr>
                <w:spacing w:val="28"/>
                <w:sz w:val="24"/>
              </w:rPr>
              <w:t xml:space="preserve"> </w:t>
            </w:r>
            <w:r>
              <w:rPr>
                <w:sz w:val="24"/>
              </w:rPr>
              <w:t>класі.</w:t>
            </w:r>
            <w:r>
              <w:rPr>
                <w:spacing w:val="30"/>
                <w:sz w:val="24"/>
              </w:rPr>
              <w:t xml:space="preserve"> </w:t>
            </w:r>
            <w:r>
              <w:rPr>
                <w:sz w:val="24"/>
              </w:rPr>
              <w:t>Визначення проблем та намічання шляхів їх розв’язання.</w:t>
            </w:r>
          </w:p>
          <w:p w14:paraId="16308DD7">
            <w:pPr>
              <w:pStyle w:val="8"/>
              <w:numPr>
                <w:ilvl w:val="0"/>
                <w:numId w:val="151"/>
              </w:numPr>
              <w:tabs>
                <w:tab w:val="left" w:pos="348"/>
              </w:tabs>
              <w:spacing w:before="0" w:after="0" w:line="261" w:lineRule="exact"/>
              <w:ind w:left="348" w:right="0" w:hanging="244"/>
              <w:jc w:val="left"/>
              <w:rPr>
                <w:sz w:val="24"/>
              </w:rPr>
            </w:pPr>
            <w:r>
              <w:rPr>
                <w:sz w:val="24"/>
              </w:rPr>
              <w:t>Затвердження</w:t>
            </w:r>
            <w:r>
              <w:rPr>
                <w:spacing w:val="-7"/>
                <w:sz w:val="24"/>
              </w:rPr>
              <w:t xml:space="preserve"> </w:t>
            </w:r>
            <w:r>
              <w:rPr>
                <w:sz w:val="24"/>
              </w:rPr>
              <w:t>плану</w:t>
            </w:r>
            <w:r>
              <w:rPr>
                <w:spacing w:val="-11"/>
                <w:sz w:val="24"/>
              </w:rPr>
              <w:t xml:space="preserve"> </w:t>
            </w:r>
            <w:r>
              <w:rPr>
                <w:sz w:val="24"/>
              </w:rPr>
              <w:t>роботи</w:t>
            </w:r>
            <w:r>
              <w:rPr>
                <w:spacing w:val="-5"/>
                <w:sz w:val="24"/>
              </w:rPr>
              <w:t xml:space="preserve"> </w:t>
            </w:r>
            <w:r>
              <w:rPr>
                <w:sz w:val="24"/>
              </w:rPr>
              <w:t>міністерства</w:t>
            </w:r>
            <w:r>
              <w:rPr>
                <w:spacing w:val="-3"/>
                <w:sz w:val="24"/>
              </w:rPr>
              <w:t xml:space="preserve"> </w:t>
            </w:r>
            <w:r>
              <w:rPr>
                <w:sz w:val="24"/>
              </w:rPr>
              <w:t>на</w:t>
            </w:r>
            <w:r>
              <w:rPr>
                <w:spacing w:val="-2"/>
                <w:sz w:val="24"/>
              </w:rPr>
              <w:t xml:space="preserve"> березень.</w:t>
            </w:r>
          </w:p>
        </w:tc>
        <w:tc>
          <w:tcPr>
            <w:tcW w:w="1839" w:type="dxa"/>
          </w:tcPr>
          <w:p w14:paraId="70EB55B9">
            <w:pPr>
              <w:pStyle w:val="8"/>
              <w:spacing w:before="128"/>
              <w:rPr>
                <w:b/>
                <w:sz w:val="24"/>
              </w:rPr>
            </w:pPr>
          </w:p>
          <w:p w14:paraId="4ACFA1C1">
            <w:pPr>
              <w:pStyle w:val="8"/>
              <w:ind w:left="11" w:right="9"/>
              <w:jc w:val="center"/>
              <w:rPr>
                <w:sz w:val="24"/>
              </w:rPr>
            </w:pPr>
            <w:r>
              <w:rPr>
                <w:sz w:val="24"/>
              </w:rPr>
              <w:t>4</w:t>
            </w:r>
            <w:r>
              <w:rPr>
                <w:spacing w:val="2"/>
                <w:sz w:val="24"/>
              </w:rPr>
              <w:t xml:space="preserve"> </w:t>
            </w:r>
            <w:r>
              <w:rPr>
                <w:spacing w:val="-2"/>
                <w:sz w:val="24"/>
              </w:rPr>
              <w:t>понеділок</w:t>
            </w:r>
          </w:p>
        </w:tc>
        <w:tc>
          <w:tcPr>
            <w:tcW w:w="1839" w:type="dxa"/>
            <w:gridSpan w:val="2"/>
          </w:tcPr>
          <w:p w14:paraId="4C15D5E2">
            <w:pPr>
              <w:pStyle w:val="8"/>
              <w:rPr>
                <w:sz w:val="24"/>
              </w:rPr>
            </w:pPr>
          </w:p>
        </w:tc>
      </w:tr>
      <w:tr w14:paraId="50713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5020" w:type="dxa"/>
            <w:gridSpan w:val="6"/>
          </w:tcPr>
          <w:p w14:paraId="0669D414">
            <w:pPr>
              <w:pStyle w:val="8"/>
              <w:spacing w:line="301" w:lineRule="exact"/>
              <w:ind w:left="9" w:right="6"/>
              <w:jc w:val="center"/>
              <w:rPr>
                <w:b/>
                <w:sz w:val="28"/>
              </w:rPr>
            </w:pPr>
            <w:r>
              <w:rPr>
                <w:b/>
                <w:spacing w:val="-2"/>
                <w:sz w:val="28"/>
              </w:rPr>
              <w:t>БЕРЕЗЕНЬ</w:t>
            </w:r>
          </w:p>
        </w:tc>
      </w:tr>
      <w:tr w14:paraId="7BE63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2" w:hRule="atLeast"/>
        </w:trPr>
        <w:tc>
          <w:tcPr>
            <w:tcW w:w="2123" w:type="dxa"/>
            <w:vMerge w:val="restart"/>
          </w:tcPr>
          <w:p w14:paraId="35719128">
            <w:pPr>
              <w:pStyle w:val="8"/>
              <w:rPr>
                <w:b/>
                <w:sz w:val="24"/>
              </w:rPr>
            </w:pPr>
          </w:p>
          <w:p w14:paraId="0BBA92B2">
            <w:pPr>
              <w:pStyle w:val="8"/>
              <w:rPr>
                <w:b/>
                <w:sz w:val="24"/>
              </w:rPr>
            </w:pPr>
          </w:p>
          <w:p w14:paraId="24B1CF08">
            <w:pPr>
              <w:pStyle w:val="8"/>
              <w:rPr>
                <w:b/>
                <w:sz w:val="24"/>
              </w:rPr>
            </w:pPr>
          </w:p>
          <w:p w14:paraId="3D179AC7">
            <w:pPr>
              <w:pStyle w:val="8"/>
              <w:spacing w:before="165"/>
              <w:rPr>
                <w:b/>
                <w:sz w:val="24"/>
              </w:rPr>
            </w:pPr>
          </w:p>
          <w:p w14:paraId="0158FD31">
            <w:pPr>
              <w:pStyle w:val="8"/>
              <w:ind w:left="153" w:right="143" w:firstLine="10"/>
              <w:jc w:val="center"/>
              <w:rPr>
                <w:sz w:val="24"/>
              </w:rPr>
            </w:pPr>
            <w:r>
              <w:rPr>
                <w:spacing w:val="-4"/>
                <w:sz w:val="24"/>
              </w:rPr>
              <w:t xml:space="preserve">РАДА </w:t>
            </w:r>
            <w:r>
              <w:rPr>
                <w:sz w:val="24"/>
              </w:rPr>
              <w:t>МІНІСТРІВ ТА ГОЛІВ</w:t>
            </w:r>
            <w:r>
              <w:rPr>
                <w:spacing w:val="-15"/>
                <w:sz w:val="24"/>
              </w:rPr>
              <w:t xml:space="preserve"> </w:t>
            </w:r>
            <w:r>
              <w:rPr>
                <w:sz w:val="24"/>
              </w:rPr>
              <w:t>КОМІСІЙ</w:t>
            </w:r>
          </w:p>
        </w:tc>
        <w:tc>
          <w:tcPr>
            <w:tcW w:w="1277" w:type="dxa"/>
          </w:tcPr>
          <w:p w14:paraId="2B5DF775">
            <w:pPr>
              <w:pStyle w:val="8"/>
              <w:rPr>
                <w:b/>
                <w:sz w:val="24"/>
              </w:rPr>
            </w:pPr>
          </w:p>
          <w:p w14:paraId="4C1064B2">
            <w:pPr>
              <w:pStyle w:val="8"/>
              <w:rPr>
                <w:b/>
                <w:sz w:val="24"/>
              </w:rPr>
            </w:pPr>
          </w:p>
          <w:p w14:paraId="7B58E8AB">
            <w:pPr>
              <w:pStyle w:val="8"/>
              <w:spacing w:before="23"/>
              <w:rPr>
                <w:b/>
                <w:sz w:val="24"/>
              </w:rPr>
            </w:pPr>
          </w:p>
          <w:p w14:paraId="66F7E9BB">
            <w:pPr>
              <w:pStyle w:val="8"/>
              <w:ind w:left="13" w:right="5"/>
              <w:jc w:val="center"/>
              <w:rPr>
                <w:sz w:val="24"/>
              </w:rPr>
            </w:pPr>
            <w:r>
              <w:rPr>
                <w:spacing w:val="-5"/>
                <w:sz w:val="24"/>
              </w:rPr>
              <w:t>13</w:t>
            </w:r>
          </w:p>
        </w:tc>
        <w:tc>
          <w:tcPr>
            <w:tcW w:w="7942" w:type="dxa"/>
          </w:tcPr>
          <w:p w14:paraId="68422CCD">
            <w:pPr>
              <w:pStyle w:val="8"/>
              <w:numPr>
                <w:ilvl w:val="0"/>
                <w:numId w:val="152"/>
              </w:numPr>
              <w:tabs>
                <w:tab w:val="left" w:pos="348"/>
              </w:tabs>
              <w:spacing w:before="0" w:after="0" w:line="237" w:lineRule="auto"/>
              <w:ind w:left="104" w:right="2854" w:firstLine="0"/>
              <w:jc w:val="left"/>
              <w:rPr>
                <w:sz w:val="24"/>
              </w:rPr>
            </w:pPr>
            <w:r>
              <w:rPr>
                <w:sz w:val="24"/>
              </w:rPr>
              <w:t>Робота</w:t>
            </w:r>
            <w:r>
              <w:rPr>
                <w:spacing w:val="40"/>
                <w:sz w:val="24"/>
              </w:rPr>
              <w:t xml:space="preserve"> </w:t>
            </w:r>
            <w:r>
              <w:rPr>
                <w:sz w:val="24"/>
              </w:rPr>
              <w:t>з міністерством культури та відпочинку</w:t>
            </w:r>
            <w:r>
              <w:rPr>
                <w:spacing w:val="40"/>
                <w:sz w:val="24"/>
              </w:rPr>
              <w:t xml:space="preserve"> </w:t>
            </w:r>
            <w:r>
              <w:rPr>
                <w:sz w:val="24"/>
              </w:rPr>
              <w:t>по</w:t>
            </w:r>
            <w:r>
              <w:rPr>
                <w:spacing w:val="40"/>
                <w:sz w:val="24"/>
              </w:rPr>
              <w:t xml:space="preserve"> </w:t>
            </w:r>
            <w:r>
              <w:rPr>
                <w:sz w:val="24"/>
              </w:rPr>
              <w:t>підготовці</w:t>
            </w:r>
            <w:r>
              <w:rPr>
                <w:spacing w:val="40"/>
                <w:sz w:val="24"/>
              </w:rPr>
              <w:t xml:space="preserve"> </w:t>
            </w:r>
            <w:r>
              <w:rPr>
                <w:sz w:val="24"/>
              </w:rPr>
              <w:t>до</w:t>
            </w:r>
            <w:r>
              <w:rPr>
                <w:spacing w:val="40"/>
                <w:sz w:val="24"/>
              </w:rPr>
              <w:t xml:space="preserve"> </w:t>
            </w:r>
            <w:r>
              <w:rPr>
                <w:sz w:val="24"/>
              </w:rPr>
              <w:t>свята</w:t>
            </w:r>
            <w:r>
              <w:rPr>
                <w:spacing w:val="40"/>
                <w:sz w:val="24"/>
              </w:rPr>
              <w:t xml:space="preserve"> </w:t>
            </w:r>
            <w:r>
              <w:rPr>
                <w:sz w:val="24"/>
              </w:rPr>
              <w:t>8</w:t>
            </w:r>
            <w:r>
              <w:rPr>
                <w:spacing w:val="40"/>
                <w:sz w:val="24"/>
              </w:rPr>
              <w:t xml:space="preserve"> </w:t>
            </w:r>
            <w:r>
              <w:rPr>
                <w:sz w:val="24"/>
              </w:rPr>
              <w:t>Березня.</w:t>
            </w:r>
          </w:p>
          <w:p w14:paraId="7F25B7C8">
            <w:pPr>
              <w:pStyle w:val="8"/>
              <w:numPr>
                <w:ilvl w:val="0"/>
                <w:numId w:val="152"/>
              </w:numPr>
              <w:tabs>
                <w:tab w:val="left" w:pos="348"/>
              </w:tabs>
              <w:spacing w:before="0" w:after="0" w:line="275" w:lineRule="exact"/>
              <w:ind w:left="348" w:right="0" w:hanging="244"/>
              <w:jc w:val="left"/>
              <w:rPr>
                <w:sz w:val="24"/>
              </w:rPr>
            </w:pPr>
            <w:r>
              <w:rPr>
                <w:sz w:val="24"/>
              </w:rPr>
              <w:t>Звіт</w:t>
            </w:r>
            <w:r>
              <w:rPr>
                <w:spacing w:val="-2"/>
                <w:sz w:val="24"/>
              </w:rPr>
              <w:t xml:space="preserve"> </w:t>
            </w:r>
            <w:r>
              <w:rPr>
                <w:sz w:val="24"/>
              </w:rPr>
              <w:t>старост</w:t>
            </w:r>
            <w:r>
              <w:rPr>
                <w:spacing w:val="52"/>
                <w:sz w:val="24"/>
              </w:rPr>
              <w:t xml:space="preserve"> </w:t>
            </w:r>
            <w:r>
              <w:rPr>
                <w:sz w:val="24"/>
              </w:rPr>
              <w:t>про</w:t>
            </w:r>
            <w:r>
              <w:rPr>
                <w:spacing w:val="-1"/>
                <w:sz w:val="24"/>
              </w:rPr>
              <w:t xml:space="preserve"> </w:t>
            </w:r>
            <w:r>
              <w:rPr>
                <w:sz w:val="24"/>
              </w:rPr>
              <w:t>роботу</w:t>
            </w:r>
            <w:r>
              <w:rPr>
                <w:spacing w:val="-11"/>
                <w:sz w:val="24"/>
              </w:rPr>
              <w:t xml:space="preserve"> </w:t>
            </w:r>
            <w:r>
              <w:rPr>
                <w:sz w:val="24"/>
              </w:rPr>
              <w:t>самоврядування</w:t>
            </w:r>
            <w:r>
              <w:rPr>
                <w:spacing w:val="-1"/>
                <w:sz w:val="24"/>
              </w:rPr>
              <w:t xml:space="preserve"> </w:t>
            </w:r>
            <w:r>
              <w:rPr>
                <w:spacing w:val="-2"/>
                <w:sz w:val="24"/>
              </w:rPr>
              <w:t>класів.</w:t>
            </w:r>
          </w:p>
          <w:p w14:paraId="7793762E">
            <w:pPr>
              <w:pStyle w:val="8"/>
              <w:numPr>
                <w:ilvl w:val="0"/>
                <w:numId w:val="152"/>
              </w:numPr>
              <w:tabs>
                <w:tab w:val="left" w:pos="449"/>
              </w:tabs>
              <w:spacing w:before="0" w:after="0" w:line="240" w:lineRule="auto"/>
              <w:ind w:left="104" w:right="109" w:firstLine="0"/>
              <w:jc w:val="both"/>
              <w:rPr>
                <w:sz w:val="24"/>
              </w:rPr>
            </w:pPr>
            <w:r>
              <w:rPr>
                <w:sz w:val="24"/>
              </w:rPr>
              <w:t>Робота міністерства освіти та науки щодо ознайомлення учнів з передовим досвідом органів класного самоврядування, участю у</w:t>
            </w:r>
            <w:r>
              <w:rPr>
                <w:spacing w:val="-6"/>
                <w:sz w:val="24"/>
              </w:rPr>
              <w:t xml:space="preserve"> </w:t>
            </w:r>
            <w:r>
              <w:rPr>
                <w:sz w:val="24"/>
              </w:rPr>
              <w:t xml:space="preserve">районних </w:t>
            </w:r>
            <w:r>
              <w:rPr>
                <w:spacing w:val="-2"/>
                <w:sz w:val="24"/>
              </w:rPr>
              <w:t>заходах.</w:t>
            </w:r>
          </w:p>
          <w:p w14:paraId="40292CA1">
            <w:pPr>
              <w:pStyle w:val="8"/>
              <w:numPr>
                <w:ilvl w:val="0"/>
                <w:numId w:val="152"/>
              </w:numPr>
              <w:tabs>
                <w:tab w:val="left" w:pos="349"/>
              </w:tabs>
              <w:spacing w:before="0" w:after="0" w:line="240" w:lineRule="auto"/>
              <w:ind w:left="349" w:right="0" w:hanging="245"/>
              <w:jc w:val="both"/>
              <w:rPr>
                <w:sz w:val="24"/>
              </w:rPr>
            </w:pPr>
            <w:r>
              <w:rPr>
                <w:sz w:val="24"/>
              </w:rPr>
              <w:t>Випуск</w:t>
            </w:r>
            <w:r>
              <w:rPr>
                <w:spacing w:val="51"/>
                <w:sz w:val="24"/>
              </w:rPr>
              <w:t xml:space="preserve"> </w:t>
            </w:r>
            <w:r>
              <w:rPr>
                <w:sz w:val="24"/>
              </w:rPr>
              <w:t>вітальних</w:t>
            </w:r>
            <w:r>
              <w:rPr>
                <w:spacing w:val="-7"/>
                <w:sz w:val="24"/>
              </w:rPr>
              <w:t xml:space="preserve"> </w:t>
            </w:r>
            <w:r>
              <w:rPr>
                <w:sz w:val="24"/>
              </w:rPr>
              <w:t>листівок</w:t>
            </w:r>
            <w:r>
              <w:rPr>
                <w:spacing w:val="-4"/>
                <w:sz w:val="24"/>
              </w:rPr>
              <w:t xml:space="preserve"> </w:t>
            </w:r>
            <w:r>
              <w:rPr>
                <w:sz w:val="24"/>
              </w:rPr>
              <w:t>«Вітаємо</w:t>
            </w:r>
            <w:r>
              <w:rPr>
                <w:spacing w:val="1"/>
                <w:sz w:val="24"/>
              </w:rPr>
              <w:t xml:space="preserve"> </w:t>
            </w:r>
            <w:r>
              <w:rPr>
                <w:sz w:val="24"/>
              </w:rPr>
              <w:t>Вас</w:t>
            </w:r>
            <w:r>
              <w:rPr>
                <w:spacing w:val="54"/>
                <w:sz w:val="24"/>
              </w:rPr>
              <w:t xml:space="preserve"> </w:t>
            </w:r>
            <w:r>
              <w:rPr>
                <w:sz w:val="24"/>
              </w:rPr>
              <w:t>із</w:t>
            </w:r>
            <w:r>
              <w:rPr>
                <w:spacing w:val="-2"/>
                <w:sz w:val="24"/>
              </w:rPr>
              <w:t xml:space="preserve"> </w:t>
            </w:r>
            <w:r>
              <w:rPr>
                <w:sz w:val="24"/>
              </w:rPr>
              <w:t>святом</w:t>
            </w:r>
            <w:r>
              <w:rPr>
                <w:spacing w:val="59"/>
                <w:sz w:val="24"/>
              </w:rPr>
              <w:t xml:space="preserve"> </w:t>
            </w:r>
            <w:r>
              <w:rPr>
                <w:spacing w:val="-2"/>
                <w:sz w:val="24"/>
              </w:rPr>
              <w:t>весни».</w:t>
            </w:r>
          </w:p>
        </w:tc>
        <w:tc>
          <w:tcPr>
            <w:tcW w:w="2002" w:type="dxa"/>
            <w:gridSpan w:val="2"/>
          </w:tcPr>
          <w:p w14:paraId="5DC8D73C">
            <w:pPr>
              <w:pStyle w:val="8"/>
              <w:rPr>
                <w:b/>
                <w:sz w:val="24"/>
              </w:rPr>
            </w:pPr>
          </w:p>
          <w:p w14:paraId="5F31937C">
            <w:pPr>
              <w:pStyle w:val="8"/>
              <w:rPr>
                <w:b/>
                <w:sz w:val="24"/>
              </w:rPr>
            </w:pPr>
          </w:p>
          <w:p w14:paraId="58FEAD0A">
            <w:pPr>
              <w:pStyle w:val="8"/>
              <w:spacing w:before="23"/>
              <w:rPr>
                <w:b/>
                <w:sz w:val="24"/>
              </w:rPr>
            </w:pPr>
          </w:p>
          <w:p w14:paraId="642E5229">
            <w:pPr>
              <w:pStyle w:val="8"/>
              <w:ind w:left="392"/>
              <w:rPr>
                <w:sz w:val="24"/>
              </w:rPr>
            </w:pPr>
            <w:r>
              <w:rPr>
                <w:sz w:val="24"/>
              </w:rPr>
              <w:t>1</w:t>
            </w:r>
            <w:r>
              <w:rPr>
                <w:spacing w:val="2"/>
                <w:sz w:val="24"/>
              </w:rPr>
              <w:t xml:space="preserve"> </w:t>
            </w:r>
            <w:r>
              <w:rPr>
                <w:spacing w:val="-2"/>
                <w:sz w:val="24"/>
              </w:rPr>
              <w:t>понеділок</w:t>
            </w:r>
          </w:p>
        </w:tc>
        <w:tc>
          <w:tcPr>
            <w:tcW w:w="1676" w:type="dxa"/>
          </w:tcPr>
          <w:p w14:paraId="6F75A80B">
            <w:pPr>
              <w:pStyle w:val="8"/>
              <w:rPr>
                <w:sz w:val="24"/>
              </w:rPr>
            </w:pPr>
          </w:p>
        </w:tc>
      </w:tr>
      <w:tr w14:paraId="31881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7" w:hRule="atLeast"/>
        </w:trPr>
        <w:tc>
          <w:tcPr>
            <w:tcW w:w="2123" w:type="dxa"/>
            <w:vMerge w:val="continue"/>
            <w:tcBorders>
              <w:top w:val="nil"/>
            </w:tcBorders>
          </w:tcPr>
          <w:p w14:paraId="79B649EB">
            <w:pPr>
              <w:rPr>
                <w:sz w:val="2"/>
                <w:szCs w:val="2"/>
              </w:rPr>
            </w:pPr>
          </w:p>
        </w:tc>
        <w:tc>
          <w:tcPr>
            <w:tcW w:w="1277" w:type="dxa"/>
          </w:tcPr>
          <w:p w14:paraId="07406D34">
            <w:pPr>
              <w:pStyle w:val="8"/>
              <w:spacing w:before="267"/>
              <w:rPr>
                <w:b/>
                <w:sz w:val="24"/>
              </w:rPr>
            </w:pPr>
          </w:p>
          <w:p w14:paraId="71ABA64F">
            <w:pPr>
              <w:pStyle w:val="8"/>
              <w:ind w:left="13" w:right="5"/>
              <w:jc w:val="center"/>
              <w:rPr>
                <w:sz w:val="24"/>
              </w:rPr>
            </w:pPr>
            <w:r>
              <w:rPr>
                <w:spacing w:val="-5"/>
                <w:sz w:val="24"/>
              </w:rPr>
              <w:t>14</w:t>
            </w:r>
          </w:p>
        </w:tc>
        <w:tc>
          <w:tcPr>
            <w:tcW w:w="7942" w:type="dxa"/>
          </w:tcPr>
          <w:p w14:paraId="7D0C0B1E">
            <w:pPr>
              <w:pStyle w:val="8"/>
              <w:numPr>
                <w:ilvl w:val="0"/>
                <w:numId w:val="153"/>
              </w:numPr>
              <w:tabs>
                <w:tab w:val="left" w:pos="348"/>
              </w:tabs>
              <w:spacing w:before="0" w:after="0" w:line="267" w:lineRule="exact"/>
              <w:ind w:left="348" w:right="0" w:hanging="244"/>
              <w:jc w:val="left"/>
              <w:rPr>
                <w:sz w:val="24"/>
              </w:rPr>
            </w:pPr>
            <w:r>
              <w:rPr>
                <w:sz w:val="24"/>
              </w:rPr>
              <w:t>Підготовка</w:t>
            </w:r>
            <w:r>
              <w:rPr>
                <w:spacing w:val="-5"/>
                <w:sz w:val="24"/>
              </w:rPr>
              <w:t xml:space="preserve"> </w:t>
            </w:r>
            <w:r>
              <w:rPr>
                <w:sz w:val="24"/>
              </w:rPr>
              <w:t>загону</w:t>
            </w:r>
            <w:r>
              <w:rPr>
                <w:spacing w:val="-11"/>
                <w:sz w:val="24"/>
              </w:rPr>
              <w:t xml:space="preserve"> </w:t>
            </w:r>
            <w:r>
              <w:rPr>
                <w:sz w:val="24"/>
              </w:rPr>
              <w:t>ЮІР</w:t>
            </w:r>
            <w:r>
              <w:rPr>
                <w:spacing w:val="-1"/>
                <w:sz w:val="24"/>
              </w:rPr>
              <w:t xml:space="preserve"> </w:t>
            </w:r>
            <w:r>
              <w:rPr>
                <w:sz w:val="24"/>
              </w:rPr>
              <w:t>до</w:t>
            </w:r>
            <w:r>
              <w:rPr>
                <w:spacing w:val="-1"/>
                <w:sz w:val="24"/>
              </w:rPr>
              <w:t xml:space="preserve"> </w:t>
            </w:r>
            <w:r>
              <w:rPr>
                <w:sz w:val="24"/>
              </w:rPr>
              <w:t>змагань.</w:t>
            </w:r>
            <w:r>
              <w:rPr>
                <w:spacing w:val="-5"/>
                <w:sz w:val="24"/>
              </w:rPr>
              <w:t xml:space="preserve"> </w:t>
            </w:r>
            <w:r>
              <w:rPr>
                <w:sz w:val="24"/>
              </w:rPr>
              <w:t>Співпраця</w:t>
            </w:r>
            <w:r>
              <w:rPr>
                <w:spacing w:val="-1"/>
                <w:sz w:val="24"/>
              </w:rPr>
              <w:t xml:space="preserve"> </w:t>
            </w:r>
            <w:r>
              <w:rPr>
                <w:sz w:val="24"/>
              </w:rPr>
              <w:t>загону</w:t>
            </w:r>
            <w:r>
              <w:rPr>
                <w:spacing w:val="-11"/>
                <w:sz w:val="24"/>
              </w:rPr>
              <w:t xml:space="preserve"> </w:t>
            </w:r>
            <w:r>
              <w:rPr>
                <w:sz w:val="24"/>
              </w:rPr>
              <w:t>з радою</w:t>
            </w:r>
            <w:r>
              <w:rPr>
                <w:spacing w:val="-3"/>
                <w:sz w:val="24"/>
              </w:rPr>
              <w:t xml:space="preserve"> </w:t>
            </w:r>
            <w:r>
              <w:rPr>
                <w:spacing w:val="-2"/>
                <w:sz w:val="24"/>
              </w:rPr>
              <w:t>міністрів</w:t>
            </w:r>
          </w:p>
          <w:p w14:paraId="35D4A6B2">
            <w:pPr>
              <w:pStyle w:val="8"/>
              <w:numPr>
                <w:ilvl w:val="0"/>
                <w:numId w:val="153"/>
              </w:numPr>
              <w:tabs>
                <w:tab w:val="left" w:pos="482"/>
              </w:tabs>
              <w:spacing w:before="0" w:after="0" w:line="242" w:lineRule="auto"/>
              <w:ind w:left="104" w:right="101" w:firstLine="0"/>
              <w:jc w:val="left"/>
              <w:rPr>
                <w:sz w:val="24"/>
              </w:rPr>
            </w:pPr>
            <w:r>
              <w:rPr>
                <w:sz w:val="24"/>
              </w:rPr>
              <w:t>Робота</w:t>
            </w:r>
            <w:r>
              <w:rPr>
                <w:spacing w:val="30"/>
                <w:sz w:val="24"/>
              </w:rPr>
              <w:t xml:space="preserve"> </w:t>
            </w:r>
            <w:r>
              <w:rPr>
                <w:sz w:val="24"/>
              </w:rPr>
              <w:t>міністерства</w:t>
            </w:r>
            <w:r>
              <w:rPr>
                <w:spacing w:val="34"/>
                <w:sz w:val="24"/>
              </w:rPr>
              <w:t xml:space="preserve"> </w:t>
            </w:r>
            <w:r>
              <w:rPr>
                <w:sz w:val="24"/>
              </w:rPr>
              <w:t>дозвілля</w:t>
            </w:r>
            <w:r>
              <w:rPr>
                <w:spacing w:val="36"/>
                <w:sz w:val="24"/>
              </w:rPr>
              <w:t xml:space="preserve"> </w:t>
            </w:r>
            <w:r>
              <w:rPr>
                <w:sz w:val="24"/>
              </w:rPr>
              <w:t>щодо</w:t>
            </w:r>
            <w:r>
              <w:rPr>
                <w:spacing w:val="30"/>
                <w:sz w:val="24"/>
              </w:rPr>
              <w:t xml:space="preserve"> </w:t>
            </w:r>
            <w:r>
              <w:rPr>
                <w:sz w:val="24"/>
              </w:rPr>
              <w:t>організації змістовного</w:t>
            </w:r>
            <w:r>
              <w:rPr>
                <w:spacing w:val="35"/>
                <w:sz w:val="24"/>
              </w:rPr>
              <w:t xml:space="preserve"> </w:t>
            </w:r>
            <w:r>
              <w:rPr>
                <w:sz w:val="24"/>
              </w:rPr>
              <w:t>і цікавого дозвілля під час навчання та канікул.</w:t>
            </w:r>
          </w:p>
          <w:p w14:paraId="235308C5">
            <w:pPr>
              <w:pStyle w:val="8"/>
              <w:numPr>
                <w:ilvl w:val="0"/>
                <w:numId w:val="153"/>
              </w:numPr>
              <w:tabs>
                <w:tab w:val="left" w:pos="349"/>
              </w:tabs>
              <w:spacing w:before="0" w:after="0" w:line="271" w:lineRule="exact"/>
              <w:ind w:left="349" w:right="0" w:hanging="245"/>
              <w:jc w:val="left"/>
              <w:rPr>
                <w:sz w:val="24"/>
              </w:rPr>
            </w:pPr>
            <w:r>
              <w:rPr>
                <w:sz w:val="24"/>
              </w:rPr>
              <w:t>Затвердження</w:t>
            </w:r>
            <w:r>
              <w:rPr>
                <w:spacing w:val="-7"/>
                <w:sz w:val="24"/>
              </w:rPr>
              <w:t xml:space="preserve"> </w:t>
            </w:r>
            <w:r>
              <w:rPr>
                <w:sz w:val="24"/>
              </w:rPr>
              <w:t>плану</w:t>
            </w:r>
            <w:r>
              <w:rPr>
                <w:spacing w:val="-11"/>
                <w:sz w:val="24"/>
              </w:rPr>
              <w:t xml:space="preserve"> </w:t>
            </w:r>
            <w:r>
              <w:rPr>
                <w:sz w:val="24"/>
              </w:rPr>
              <w:t>роботи</w:t>
            </w:r>
            <w:r>
              <w:rPr>
                <w:spacing w:val="53"/>
                <w:sz w:val="24"/>
              </w:rPr>
              <w:t xml:space="preserve"> </w:t>
            </w:r>
            <w:r>
              <w:rPr>
                <w:sz w:val="24"/>
              </w:rPr>
              <w:t>Ради</w:t>
            </w:r>
            <w:r>
              <w:rPr>
                <w:spacing w:val="-1"/>
                <w:sz w:val="24"/>
              </w:rPr>
              <w:t xml:space="preserve"> </w:t>
            </w:r>
            <w:r>
              <w:rPr>
                <w:sz w:val="24"/>
              </w:rPr>
              <w:t>міністрів</w:t>
            </w:r>
            <w:r>
              <w:rPr>
                <w:spacing w:val="-1"/>
                <w:sz w:val="24"/>
              </w:rPr>
              <w:t xml:space="preserve"> </w:t>
            </w:r>
            <w:r>
              <w:rPr>
                <w:sz w:val="24"/>
              </w:rPr>
              <w:t>на</w:t>
            </w:r>
            <w:r>
              <w:rPr>
                <w:spacing w:val="-2"/>
                <w:sz w:val="24"/>
              </w:rPr>
              <w:t xml:space="preserve"> квітень.</w:t>
            </w:r>
          </w:p>
          <w:p w14:paraId="7A887B18">
            <w:pPr>
              <w:pStyle w:val="8"/>
              <w:numPr>
                <w:ilvl w:val="0"/>
                <w:numId w:val="153"/>
              </w:numPr>
              <w:tabs>
                <w:tab w:val="left" w:pos="348"/>
              </w:tabs>
              <w:spacing w:before="1" w:after="0" w:line="261" w:lineRule="exact"/>
              <w:ind w:left="348" w:right="0" w:hanging="244"/>
              <w:jc w:val="left"/>
              <w:rPr>
                <w:sz w:val="24"/>
              </w:rPr>
            </w:pPr>
            <w:r>
              <w:rPr>
                <w:sz w:val="24"/>
              </w:rPr>
              <w:t>Навчання</w:t>
            </w:r>
            <w:r>
              <w:rPr>
                <w:spacing w:val="-11"/>
                <w:sz w:val="24"/>
              </w:rPr>
              <w:t xml:space="preserve"> </w:t>
            </w:r>
            <w:r>
              <w:rPr>
                <w:sz w:val="24"/>
              </w:rPr>
              <w:t>старост</w:t>
            </w:r>
            <w:r>
              <w:rPr>
                <w:spacing w:val="-4"/>
                <w:sz w:val="24"/>
              </w:rPr>
              <w:t xml:space="preserve"> </w:t>
            </w:r>
            <w:r>
              <w:rPr>
                <w:sz w:val="24"/>
              </w:rPr>
              <w:t>класів</w:t>
            </w:r>
            <w:r>
              <w:rPr>
                <w:spacing w:val="1"/>
                <w:sz w:val="24"/>
              </w:rPr>
              <w:t xml:space="preserve"> </w:t>
            </w:r>
            <w:r>
              <w:rPr>
                <w:sz w:val="24"/>
              </w:rPr>
              <w:t>«Як</w:t>
            </w:r>
            <w:r>
              <w:rPr>
                <w:spacing w:val="-5"/>
                <w:sz w:val="24"/>
              </w:rPr>
              <w:t xml:space="preserve"> </w:t>
            </w:r>
            <w:r>
              <w:rPr>
                <w:sz w:val="24"/>
              </w:rPr>
              <w:t>правильно</w:t>
            </w:r>
            <w:r>
              <w:rPr>
                <w:spacing w:val="-1"/>
                <w:sz w:val="24"/>
              </w:rPr>
              <w:t xml:space="preserve"> </w:t>
            </w:r>
            <w:r>
              <w:rPr>
                <w:sz w:val="24"/>
              </w:rPr>
              <w:t>проводити</w:t>
            </w:r>
            <w:r>
              <w:rPr>
                <w:spacing w:val="-6"/>
                <w:sz w:val="24"/>
              </w:rPr>
              <w:t xml:space="preserve"> </w:t>
            </w:r>
            <w:r>
              <w:rPr>
                <w:sz w:val="24"/>
              </w:rPr>
              <w:t>класні</w:t>
            </w:r>
            <w:r>
              <w:rPr>
                <w:spacing w:val="-12"/>
                <w:sz w:val="24"/>
              </w:rPr>
              <w:t xml:space="preserve"> </w:t>
            </w:r>
            <w:r>
              <w:rPr>
                <w:spacing w:val="-2"/>
                <w:sz w:val="24"/>
              </w:rPr>
              <w:t>збори».</w:t>
            </w:r>
          </w:p>
        </w:tc>
        <w:tc>
          <w:tcPr>
            <w:tcW w:w="2002" w:type="dxa"/>
            <w:gridSpan w:val="2"/>
          </w:tcPr>
          <w:p w14:paraId="6EDB71E5">
            <w:pPr>
              <w:pStyle w:val="8"/>
              <w:spacing w:before="267"/>
              <w:rPr>
                <w:b/>
                <w:sz w:val="24"/>
              </w:rPr>
            </w:pPr>
          </w:p>
          <w:p w14:paraId="66272DF9">
            <w:pPr>
              <w:pStyle w:val="8"/>
              <w:ind w:left="392"/>
              <w:rPr>
                <w:sz w:val="24"/>
              </w:rPr>
            </w:pPr>
            <w:r>
              <w:rPr>
                <w:sz w:val="24"/>
              </w:rPr>
              <w:t>3</w:t>
            </w:r>
            <w:r>
              <w:rPr>
                <w:spacing w:val="2"/>
                <w:sz w:val="24"/>
              </w:rPr>
              <w:t xml:space="preserve"> </w:t>
            </w:r>
            <w:r>
              <w:rPr>
                <w:spacing w:val="-2"/>
                <w:sz w:val="24"/>
              </w:rPr>
              <w:t>понеділок</w:t>
            </w:r>
          </w:p>
        </w:tc>
        <w:tc>
          <w:tcPr>
            <w:tcW w:w="1676" w:type="dxa"/>
          </w:tcPr>
          <w:p w14:paraId="73B4F345">
            <w:pPr>
              <w:pStyle w:val="8"/>
              <w:rPr>
                <w:sz w:val="24"/>
              </w:rPr>
            </w:pPr>
          </w:p>
        </w:tc>
      </w:tr>
      <w:tr w14:paraId="6AAF7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2123" w:type="dxa"/>
            <w:vMerge w:val="restart"/>
          </w:tcPr>
          <w:p w14:paraId="5BAA594C">
            <w:pPr>
              <w:pStyle w:val="8"/>
              <w:spacing w:before="1"/>
              <w:ind w:left="139" w:right="130"/>
              <w:jc w:val="center"/>
              <w:rPr>
                <w:sz w:val="24"/>
              </w:rPr>
            </w:pPr>
            <w:r>
              <w:rPr>
                <w:spacing w:val="-2"/>
                <w:sz w:val="24"/>
              </w:rPr>
              <w:t xml:space="preserve">МІНІСТЕРСТВО </w:t>
            </w:r>
            <w:r>
              <w:rPr>
                <w:sz w:val="24"/>
              </w:rPr>
              <w:t xml:space="preserve">ОСВІТИ ТА НАУКИ ТА </w:t>
            </w:r>
            <w:r>
              <w:rPr>
                <w:spacing w:val="-2"/>
                <w:sz w:val="24"/>
              </w:rPr>
              <w:t>НАВЧАЛЬНА</w:t>
            </w:r>
          </w:p>
          <w:p w14:paraId="15BD1DFB">
            <w:pPr>
              <w:pStyle w:val="8"/>
              <w:spacing w:before="1" w:line="266" w:lineRule="exact"/>
              <w:ind w:left="139" w:right="134"/>
              <w:jc w:val="center"/>
              <w:rPr>
                <w:sz w:val="24"/>
              </w:rPr>
            </w:pPr>
            <w:r>
              <w:rPr>
                <w:spacing w:val="-2"/>
                <w:sz w:val="24"/>
              </w:rPr>
              <w:t>КОМІСІЯ</w:t>
            </w:r>
          </w:p>
        </w:tc>
        <w:tc>
          <w:tcPr>
            <w:tcW w:w="1277" w:type="dxa"/>
          </w:tcPr>
          <w:p w14:paraId="0C95FA62">
            <w:pPr>
              <w:pStyle w:val="8"/>
              <w:spacing w:before="131"/>
              <w:ind w:left="13" w:right="5"/>
              <w:jc w:val="center"/>
              <w:rPr>
                <w:sz w:val="24"/>
              </w:rPr>
            </w:pPr>
            <w:r>
              <w:rPr>
                <w:spacing w:val="-5"/>
                <w:sz w:val="24"/>
              </w:rPr>
              <w:t>13</w:t>
            </w:r>
          </w:p>
        </w:tc>
        <w:tc>
          <w:tcPr>
            <w:tcW w:w="7942" w:type="dxa"/>
          </w:tcPr>
          <w:p w14:paraId="5AC01B74">
            <w:pPr>
              <w:pStyle w:val="8"/>
              <w:spacing w:line="271" w:lineRule="exact"/>
              <w:ind w:left="104"/>
              <w:rPr>
                <w:sz w:val="24"/>
              </w:rPr>
            </w:pPr>
            <w:r>
              <w:rPr>
                <w:sz w:val="24"/>
              </w:rPr>
              <w:t>1</w:t>
            </w:r>
            <w:r>
              <w:rPr>
                <w:spacing w:val="-5"/>
                <w:sz w:val="24"/>
              </w:rPr>
              <w:t xml:space="preserve"> </w:t>
            </w:r>
            <w:r>
              <w:rPr>
                <w:sz w:val="24"/>
              </w:rPr>
              <w:t>.</w:t>
            </w:r>
            <w:r>
              <w:rPr>
                <w:spacing w:val="-5"/>
                <w:sz w:val="24"/>
              </w:rPr>
              <w:t xml:space="preserve"> </w:t>
            </w:r>
            <w:r>
              <w:rPr>
                <w:sz w:val="24"/>
              </w:rPr>
              <w:t>Дотримання</w:t>
            </w:r>
            <w:r>
              <w:rPr>
                <w:spacing w:val="-7"/>
                <w:sz w:val="24"/>
              </w:rPr>
              <w:t xml:space="preserve"> </w:t>
            </w:r>
            <w:r>
              <w:rPr>
                <w:sz w:val="24"/>
              </w:rPr>
              <w:t>учнями</w:t>
            </w:r>
            <w:r>
              <w:rPr>
                <w:spacing w:val="-2"/>
                <w:sz w:val="24"/>
              </w:rPr>
              <w:t xml:space="preserve"> </w:t>
            </w:r>
            <w:r>
              <w:rPr>
                <w:sz w:val="24"/>
              </w:rPr>
              <w:t>школи</w:t>
            </w:r>
            <w:r>
              <w:rPr>
                <w:spacing w:val="-1"/>
                <w:sz w:val="24"/>
              </w:rPr>
              <w:t xml:space="preserve"> </w:t>
            </w:r>
            <w:r>
              <w:rPr>
                <w:sz w:val="24"/>
              </w:rPr>
              <w:t>Єдиних</w:t>
            </w:r>
            <w:r>
              <w:rPr>
                <w:spacing w:val="-8"/>
                <w:sz w:val="24"/>
              </w:rPr>
              <w:t xml:space="preserve"> </w:t>
            </w:r>
            <w:r>
              <w:rPr>
                <w:sz w:val="24"/>
              </w:rPr>
              <w:t>вимог до</w:t>
            </w:r>
            <w:r>
              <w:rPr>
                <w:spacing w:val="-3"/>
                <w:sz w:val="24"/>
              </w:rPr>
              <w:t xml:space="preserve"> </w:t>
            </w:r>
            <w:r>
              <w:rPr>
                <w:sz w:val="24"/>
              </w:rPr>
              <w:t>Шкільної</w:t>
            </w:r>
            <w:r>
              <w:rPr>
                <w:spacing w:val="-10"/>
                <w:sz w:val="24"/>
              </w:rPr>
              <w:t xml:space="preserve"> </w:t>
            </w:r>
            <w:r>
              <w:rPr>
                <w:spacing w:val="-2"/>
                <w:sz w:val="24"/>
              </w:rPr>
              <w:t>країни.</w:t>
            </w:r>
          </w:p>
          <w:p w14:paraId="6E1AE24D">
            <w:pPr>
              <w:pStyle w:val="8"/>
              <w:spacing w:line="265" w:lineRule="exact"/>
              <w:ind w:left="104"/>
              <w:rPr>
                <w:sz w:val="24"/>
              </w:rPr>
            </w:pPr>
            <w:r>
              <w:rPr>
                <w:sz w:val="24"/>
              </w:rPr>
              <w:t>2.</w:t>
            </w:r>
            <w:r>
              <w:rPr>
                <w:spacing w:val="-4"/>
                <w:sz w:val="24"/>
              </w:rPr>
              <w:t xml:space="preserve"> </w:t>
            </w:r>
            <w:r>
              <w:rPr>
                <w:sz w:val="24"/>
              </w:rPr>
              <w:t>Організація</w:t>
            </w:r>
            <w:r>
              <w:rPr>
                <w:spacing w:val="-6"/>
                <w:sz w:val="24"/>
              </w:rPr>
              <w:t xml:space="preserve"> </w:t>
            </w:r>
            <w:r>
              <w:rPr>
                <w:sz w:val="24"/>
              </w:rPr>
              <w:t>та</w:t>
            </w:r>
            <w:r>
              <w:rPr>
                <w:spacing w:val="-7"/>
                <w:sz w:val="24"/>
              </w:rPr>
              <w:t xml:space="preserve"> </w:t>
            </w:r>
            <w:r>
              <w:rPr>
                <w:sz w:val="24"/>
              </w:rPr>
              <w:t>проведення</w:t>
            </w:r>
            <w:r>
              <w:rPr>
                <w:spacing w:val="-5"/>
                <w:sz w:val="24"/>
              </w:rPr>
              <w:t xml:space="preserve"> </w:t>
            </w:r>
            <w:r>
              <w:rPr>
                <w:sz w:val="24"/>
              </w:rPr>
              <w:t>Шевченківських</w:t>
            </w:r>
            <w:r>
              <w:rPr>
                <w:spacing w:val="-10"/>
                <w:sz w:val="24"/>
              </w:rPr>
              <w:t xml:space="preserve"> </w:t>
            </w:r>
            <w:r>
              <w:rPr>
                <w:spacing w:val="-2"/>
                <w:sz w:val="24"/>
              </w:rPr>
              <w:t>днів.</w:t>
            </w:r>
          </w:p>
        </w:tc>
        <w:tc>
          <w:tcPr>
            <w:tcW w:w="2002" w:type="dxa"/>
            <w:gridSpan w:val="2"/>
          </w:tcPr>
          <w:p w14:paraId="5E0DBF8B">
            <w:pPr>
              <w:pStyle w:val="8"/>
              <w:spacing w:before="131"/>
              <w:ind w:left="450"/>
              <w:rPr>
                <w:sz w:val="24"/>
              </w:rPr>
            </w:pPr>
            <w:r>
              <w:rPr>
                <w:sz w:val="24"/>
              </w:rPr>
              <w:t>1</w:t>
            </w:r>
            <w:r>
              <w:rPr>
                <w:spacing w:val="2"/>
                <w:sz w:val="24"/>
              </w:rPr>
              <w:t xml:space="preserve"> </w:t>
            </w:r>
            <w:r>
              <w:rPr>
                <w:spacing w:val="-2"/>
                <w:sz w:val="24"/>
              </w:rPr>
              <w:t>п’ятниця</w:t>
            </w:r>
          </w:p>
        </w:tc>
        <w:tc>
          <w:tcPr>
            <w:tcW w:w="1676" w:type="dxa"/>
          </w:tcPr>
          <w:p w14:paraId="0E41A6C2">
            <w:pPr>
              <w:pStyle w:val="8"/>
              <w:rPr>
                <w:sz w:val="24"/>
              </w:rPr>
            </w:pPr>
          </w:p>
        </w:tc>
      </w:tr>
      <w:tr w14:paraId="62A24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2123" w:type="dxa"/>
            <w:vMerge w:val="continue"/>
            <w:tcBorders>
              <w:top w:val="nil"/>
            </w:tcBorders>
          </w:tcPr>
          <w:p w14:paraId="3DB152CE">
            <w:pPr>
              <w:rPr>
                <w:sz w:val="2"/>
                <w:szCs w:val="2"/>
              </w:rPr>
            </w:pPr>
          </w:p>
        </w:tc>
        <w:tc>
          <w:tcPr>
            <w:tcW w:w="1277" w:type="dxa"/>
          </w:tcPr>
          <w:p w14:paraId="776B52E2">
            <w:pPr>
              <w:pStyle w:val="8"/>
              <w:spacing w:before="266"/>
              <w:ind w:left="13" w:right="5"/>
              <w:jc w:val="center"/>
              <w:rPr>
                <w:sz w:val="24"/>
              </w:rPr>
            </w:pPr>
            <w:r>
              <w:rPr>
                <w:spacing w:val="-5"/>
                <w:sz w:val="24"/>
              </w:rPr>
              <w:t>14</w:t>
            </w:r>
          </w:p>
        </w:tc>
        <w:tc>
          <w:tcPr>
            <w:tcW w:w="7942" w:type="dxa"/>
          </w:tcPr>
          <w:p w14:paraId="4260D427">
            <w:pPr>
              <w:pStyle w:val="8"/>
              <w:numPr>
                <w:ilvl w:val="0"/>
                <w:numId w:val="154"/>
              </w:numPr>
              <w:tabs>
                <w:tab w:val="left" w:pos="348"/>
              </w:tabs>
              <w:spacing w:before="0" w:after="0" w:line="267" w:lineRule="exact"/>
              <w:ind w:left="348" w:right="0" w:hanging="244"/>
              <w:jc w:val="left"/>
              <w:rPr>
                <w:sz w:val="24"/>
              </w:rPr>
            </w:pPr>
            <w:r>
              <w:rPr>
                <w:sz w:val="24"/>
              </w:rPr>
              <w:t>Звіт</w:t>
            </w:r>
            <w:r>
              <w:rPr>
                <w:spacing w:val="-7"/>
                <w:sz w:val="24"/>
              </w:rPr>
              <w:t xml:space="preserve"> </w:t>
            </w:r>
            <w:r>
              <w:rPr>
                <w:sz w:val="24"/>
              </w:rPr>
              <w:t>відповідальних</w:t>
            </w:r>
            <w:r>
              <w:rPr>
                <w:spacing w:val="-8"/>
                <w:sz w:val="24"/>
              </w:rPr>
              <w:t xml:space="preserve"> </w:t>
            </w:r>
            <w:r>
              <w:rPr>
                <w:sz w:val="24"/>
              </w:rPr>
              <w:t>по</w:t>
            </w:r>
            <w:r>
              <w:rPr>
                <w:spacing w:val="-1"/>
                <w:sz w:val="24"/>
              </w:rPr>
              <w:t xml:space="preserve"> </w:t>
            </w:r>
            <w:r>
              <w:rPr>
                <w:sz w:val="24"/>
              </w:rPr>
              <w:t>класах</w:t>
            </w:r>
            <w:r>
              <w:rPr>
                <w:spacing w:val="-8"/>
                <w:sz w:val="24"/>
              </w:rPr>
              <w:t xml:space="preserve"> </w:t>
            </w:r>
            <w:r>
              <w:rPr>
                <w:sz w:val="24"/>
              </w:rPr>
              <w:t>про</w:t>
            </w:r>
            <w:r>
              <w:rPr>
                <w:spacing w:val="-4"/>
                <w:sz w:val="24"/>
              </w:rPr>
              <w:t xml:space="preserve"> </w:t>
            </w:r>
            <w:r>
              <w:rPr>
                <w:sz w:val="24"/>
              </w:rPr>
              <w:t>виконання</w:t>
            </w:r>
            <w:r>
              <w:rPr>
                <w:spacing w:val="-9"/>
                <w:sz w:val="24"/>
              </w:rPr>
              <w:t xml:space="preserve"> </w:t>
            </w:r>
            <w:r>
              <w:rPr>
                <w:sz w:val="24"/>
              </w:rPr>
              <w:t>домашніх</w:t>
            </w:r>
            <w:r>
              <w:rPr>
                <w:spacing w:val="-8"/>
                <w:sz w:val="24"/>
              </w:rPr>
              <w:t xml:space="preserve"> </w:t>
            </w:r>
            <w:r>
              <w:rPr>
                <w:spacing w:val="-2"/>
                <w:sz w:val="24"/>
              </w:rPr>
              <w:t>завдань</w:t>
            </w:r>
          </w:p>
          <w:p w14:paraId="7A2B2445">
            <w:pPr>
              <w:pStyle w:val="8"/>
              <w:numPr>
                <w:ilvl w:val="0"/>
                <w:numId w:val="154"/>
              </w:numPr>
              <w:tabs>
                <w:tab w:val="left" w:pos="348"/>
              </w:tabs>
              <w:spacing w:before="0" w:after="0" w:line="275" w:lineRule="exact"/>
              <w:ind w:left="348" w:right="0" w:hanging="244"/>
              <w:jc w:val="left"/>
              <w:rPr>
                <w:sz w:val="24"/>
              </w:rPr>
            </w:pPr>
            <w:r>
              <w:rPr>
                <w:sz w:val="24"/>
              </w:rPr>
              <w:t>Складання</w:t>
            </w:r>
            <w:r>
              <w:rPr>
                <w:spacing w:val="-3"/>
                <w:sz w:val="24"/>
              </w:rPr>
              <w:t xml:space="preserve"> </w:t>
            </w:r>
            <w:r>
              <w:rPr>
                <w:sz w:val="24"/>
              </w:rPr>
              <w:t>проекту</w:t>
            </w:r>
            <w:r>
              <w:rPr>
                <w:spacing w:val="-10"/>
                <w:sz w:val="24"/>
              </w:rPr>
              <w:t xml:space="preserve"> </w:t>
            </w:r>
            <w:r>
              <w:rPr>
                <w:sz w:val="24"/>
              </w:rPr>
              <w:t>пам'ятки черговому</w:t>
            </w:r>
            <w:r>
              <w:rPr>
                <w:spacing w:val="-10"/>
                <w:sz w:val="24"/>
              </w:rPr>
              <w:t xml:space="preserve"> </w:t>
            </w:r>
            <w:r>
              <w:rPr>
                <w:sz w:val="24"/>
              </w:rPr>
              <w:t>по</w:t>
            </w:r>
            <w:r>
              <w:rPr>
                <w:spacing w:val="-1"/>
                <w:sz w:val="24"/>
              </w:rPr>
              <w:t xml:space="preserve"> </w:t>
            </w:r>
            <w:r>
              <w:rPr>
                <w:sz w:val="24"/>
              </w:rPr>
              <w:t>закладі</w:t>
            </w:r>
            <w:r>
              <w:rPr>
                <w:spacing w:val="-9"/>
                <w:sz w:val="24"/>
              </w:rPr>
              <w:t xml:space="preserve"> </w:t>
            </w:r>
            <w:r>
              <w:rPr>
                <w:spacing w:val="-2"/>
                <w:sz w:val="24"/>
              </w:rPr>
              <w:t>освіти.</w:t>
            </w:r>
          </w:p>
          <w:p w14:paraId="4407A6D0">
            <w:pPr>
              <w:pStyle w:val="8"/>
              <w:numPr>
                <w:ilvl w:val="0"/>
                <w:numId w:val="154"/>
              </w:numPr>
              <w:tabs>
                <w:tab w:val="left" w:pos="349"/>
              </w:tabs>
              <w:spacing w:before="2" w:after="0" w:line="261" w:lineRule="exact"/>
              <w:ind w:left="349" w:right="0" w:hanging="245"/>
              <w:jc w:val="left"/>
              <w:rPr>
                <w:sz w:val="24"/>
              </w:rPr>
            </w:pPr>
            <w:r>
              <w:rPr>
                <w:sz w:val="24"/>
              </w:rPr>
              <w:t>Затвердження</w:t>
            </w:r>
            <w:r>
              <w:rPr>
                <w:spacing w:val="-7"/>
                <w:sz w:val="24"/>
              </w:rPr>
              <w:t xml:space="preserve"> </w:t>
            </w:r>
            <w:r>
              <w:rPr>
                <w:sz w:val="24"/>
              </w:rPr>
              <w:t>плану</w:t>
            </w:r>
            <w:r>
              <w:rPr>
                <w:spacing w:val="-11"/>
                <w:sz w:val="24"/>
              </w:rPr>
              <w:t xml:space="preserve"> </w:t>
            </w:r>
            <w:r>
              <w:rPr>
                <w:sz w:val="24"/>
              </w:rPr>
              <w:t>роботи</w:t>
            </w:r>
            <w:r>
              <w:rPr>
                <w:spacing w:val="-5"/>
                <w:sz w:val="24"/>
              </w:rPr>
              <w:t xml:space="preserve"> </w:t>
            </w:r>
            <w:r>
              <w:rPr>
                <w:sz w:val="24"/>
              </w:rPr>
              <w:t>міністерства</w:t>
            </w:r>
            <w:r>
              <w:rPr>
                <w:spacing w:val="-3"/>
                <w:sz w:val="24"/>
              </w:rPr>
              <w:t xml:space="preserve"> </w:t>
            </w:r>
            <w:r>
              <w:rPr>
                <w:sz w:val="24"/>
              </w:rPr>
              <w:t>на</w:t>
            </w:r>
            <w:r>
              <w:rPr>
                <w:spacing w:val="-2"/>
                <w:sz w:val="24"/>
              </w:rPr>
              <w:t xml:space="preserve"> квітень.</w:t>
            </w:r>
          </w:p>
        </w:tc>
        <w:tc>
          <w:tcPr>
            <w:tcW w:w="2002" w:type="dxa"/>
            <w:gridSpan w:val="2"/>
          </w:tcPr>
          <w:p w14:paraId="61D22E60">
            <w:pPr>
              <w:pStyle w:val="8"/>
              <w:spacing w:before="266"/>
              <w:ind w:left="450"/>
              <w:rPr>
                <w:sz w:val="24"/>
              </w:rPr>
            </w:pPr>
            <w:r>
              <w:rPr>
                <w:sz w:val="24"/>
              </w:rPr>
              <w:t>3</w:t>
            </w:r>
            <w:r>
              <w:rPr>
                <w:spacing w:val="2"/>
                <w:sz w:val="24"/>
              </w:rPr>
              <w:t xml:space="preserve"> </w:t>
            </w:r>
            <w:r>
              <w:rPr>
                <w:spacing w:val="-2"/>
                <w:sz w:val="24"/>
              </w:rPr>
              <w:t>п’ятниця</w:t>
            </w:r>
          </w:p>
        </w:tc>
        <w:tc>
          <w:tcPr>
            <w:tcW w:w="1676" w:type="dxa"/>
          </w:tcPr>
          <w:p w14:paraId="7E5D2D64">
            <w:pPr>
              <w:pStyle w:val="8"/>
              <w:rPr>
                <w:sz w:val="24"/>
              </w:rPr>
            </w:pPr>
          </w:p>
        </w:tc>
      </w:tr>
      <w:tr w14:paraId="66F38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2" w:hRule="atLeast"/>
        </w:trPr>
        <w:tc>
          <w:tcPr>
            <w:tcW w:w="2123" w:type="dxa"/>
          </w:tcPr>
          <w:p w14:paraId="4B8E9F0A">
            <w:pPr>
              <w:pStyle w:val="8"/>
              <w:spacing w:before="131"/>
              <w:ind w:left="119" w:right="100" w:hanging="10"/>
              <w:jc w:val="center"/>
              <w:rPr>
                <w:sz w:val="24"/>
              </w:rPr>
            </w:pPr>
            <w:r>
              <w:rPr>
                <w:spacing w:val="-2"/>
                <w:sz w:val="24"/>
              </w:rPr>
              <w:t xml:space="preserve">МІНІСТЕРСТВО ДИСЦИПЛІНИ </w:t>
            </w:r>
            <w:r>
              <w:rPr>
                <w:sz w:val="24"/>
              </w:rPr>
              <w:t>ТА</w:t>
            </w:r>
            <w:r>
              <w:rPr>
                <w:spacing w:val="-15"/>
                <w:sz w:val="24"/>
              </w:rPr>
              <w:t xml:space="preserve"> </w:t>
            </w:r>
            <w:r>
              <w:rPr>
                <w:sz w:val="24"/>
              </w:rPr>
              <w:t>ПОРЯДКУ</w:t>
            </w:r>
            <w:r>
              <w:rPr>
                <w:spacing w:val="-15"/>
                <w:sz w:val="24"/>
              </w:rPr>
              <w:t xml:space="preserve"> </w:t>
            </w:r>
            <w:r>
              <w:rPr>
                <w:sz w:val="24"/>
              </w:rPr>
              <w:t xml:space="preserve">ТА </w:t>
            </w:r>
            <w:r>
              <w:rPr>
                <w:spacing w:val="-2"/>
                <w:sz w:val="24"/>
              </w:rPr>
              <w:t>КОМІСІЯ</w:t>
            </w:r>
          </w:p>
        </w:tc>
        <w:tc>
          <w:tcPr>
            <w:tcW w:w="1277" w:type="dxa"/>
          </w:tcPr>
          <w:p w14:paraId="687738E0">
            <w:pPr>
              <w:pStyle w:val="8"/>
              <w:spacing w:before="267"/>
              <w:rPr>
                <w:b/>
                <w:sz w:val="24"/>
              </w:rPr>
            </w:pPr>
          </w:p>
          <w:p w14:paraId="77FAB07A">
            <w:pPr>
              <w:pStyle w:val="8"/>
              <w:ind w:left="13" w:right="5"/>
              <w:jc w:val="center"/>
              <w:rPr>
                <w:sz w:val="24"/>
              </w:rPr>
            </w:pPr>
            <w:r>
              <w:rPr>
                <w:spacing w:val="-5"/>
                <w:sz w:val="24"/>
              </w:rPr>
              <w:t>13</w:t>
            </w:r>
          </w:p>
        </w:tc>
        <w:tc>
          <w:tcPr>
            <w:tcW w:w="7942" w:type="dxa"/>
          </w:tcPr>
          <w:p w14:paraId="7F47CBCE">
            <w:pPr>
              <w:pStyle w:val="8"/>
              <w:numPr>
                <w:ilvl w:val="0"/>
                <w:numId w:val="155"/>
              </w:numPr>
              <w:tabs>
                <w:tab w:val="left" w:pos="405"/>
              </w:tabs>
              <w:spacing w:before="0" w:after="0" w:line="268" w:lineRule="exact"/>
              <w:ind w:left="405" w:right="0" w:hanging="301"/>
              <w:jc w:val="left"/>
              <w:rPr>
                <w:sz w:val="24"/>
              </w:rPr>
            </w:pPr>
            <w:r>
              <w:rPr>
                <w:sz w:val="24"/>
              </w:rPr>
              <w:t>Обговорення</w:t>
            </w:r>
            <w:r>
              <w:rPr>
                <w:spacing w:val="-7"/>
                <w:sz w:val="24"/>
              </w:rPr>
              <w:t xml:space="preserve"> </w:t>
            </w:r>
            <w:r>
              <w:rPr>
                <w:sz w:val="24"/>
              </w:rPr>
              <w:t>проекту</w:t>
            </w:r>
            <w:r>
              <w:rPr>
                <w:spacing w:val="-9"/>
                <w:sz w:val="24"/>
              </w:rPr>
              <w:t xml:space="preserve"> </w:t>
            </w:r>
            <w:r>
              <w:rPr>
                <w:sz w:val="24"/>
              </w:rPr>
              <w:t>пам'ятки</w:t>
            </w:r>
            <w:r>
              <w:rPr>
                <w:spacing w:val="1"/>
                <w:sz w:val="24"/>
              </w:rPr>
              <w:t xml:space="preserve"> </w:t>
            </w:r>
            <w:r>
              <w:rPr>
                <w:sz w:val="24"/>
              </w:rPr>
              <w:t>для чергового у</w:t>
            </w:r>
            <w:r>
              <w:rPr>
                <w:spacing w:val="-10"/>
                <w:sz w:val="24"/>
              </w:rPr>
              <w:t xml:space="preserve"> </w:t>
            </w:r>
            <w:r>
              <w:rPr>
                <w:sz w:val="24"/>
              </w:rPr>
              <w:t>закладі</w:t>
            </w:r>
            <w:r>
              <w:rPr>
                <w:spacing w:val="-8"/>
                <w:sz w:val="24"/>
              </w:rPr>
              <w:t xml:space="preserve"> </w:t>
            </w:r>
            <w:r>
              <w:rPr>
                <w:spacing w:val="-2"/>
                <w:sz w:val="24"/>
              </w:rPr>
              <w:t>освіти.</w:t>
            </w:r>
          </w:p>
          <w:p w14:paraId="668D1C4B">
            <w:pPr>
              <w:pStyle w:val="8"/>
              <w:numPr>
                <w:ilvl w:val="0"/>
                <w:numId w:val="155"/>
              </w:numPr>
              <w:tabs>
                <w:tab w:val="left" w:pos="439"/>
              </w:tabs>
              <w:spacing w:before="2" w:after="0" w:line="275" w:lineRule="exact"/>
              <w:ind w:left="439" w:right="0" w:hanging="335"/>
              <w:jc w:val="left"/>
              <w:rPr>
                <w:sz w:val="24"/>
              </w:rPr>
            </w:pPr>
            <w:r>
              <w:rPr>
                <w:sz w:val="24"/>
              </w:rPr>
              <w:t>Звіт</w:t>
            </w:r>
            <w:r>
              <w:rPr>
                <w:spacing w:val="9"/>
                <w:sz w:val="24"/>
              </w:rPr>
              <w:t xml:space="preserve"> </w:t>
            </w:r>
            <w:r>
              <w:rPr>
                <w:sz w:val="24"/>
              </w:rPr>
              <w:t>відповідальних</w:t>
            </w:r>
            <w:r>
              <w:rPr>
                <w:spacing w:val="6"/>
                <w:sz w:val="24"/>
              </w:rPr>
              <w:t xml:space="preserve"> </w:t>
            </w:r>
            <w:r>
              <w:rPr>
                <w:sz w:val="24"/>
              </w:rPr>
              <w:t>за</w:t>
            </w:r>
            <w:r>
              <w:rPr>
                <w:spacing w:val="10"/>
                <w:sz w:val="24"/>
              </w:rPr>
              <w:t xml:space="preserve"> </w:t>
            </w:r>
            <w:r>
              <w:rPr>
                <w:sz w:val="24"/>
              </w:rPr>
              <w:t>дисципліну</w:t>
            </w:r>
            <w:r>
              <w:rPr>
                <w:spacing w:val="6"/>
                <w:sz w:val="24"/>
              </w:rPr>
              <w:t xml:space="preserve"> </w:t>
            </w:r>
            <w:r>
              <w:rPr>
                <w:sz w:val="24"/>
              </w:rPr>
              <w:t>та</w:t>
            </w:r>
            <w:r>
              <w:rPr>
                <w:spacing w:val="10"/>
                <w:sz w:val="24"/>
              </w:rPr>
              <w:t xml:space="preserve"> </w:t>
            </w:r>
            <w:r>
              <w:rPr>
                <w:sz w:val="24"/>
              </w:rPr>
              <w:t>порядок</w:t>
            </w:r>
            <w:r>
              <w:rPr>
                <w:spacing w:val="6"/>
                <w:sz w:val="24"/>
              </w:rPr>
              <w:t xml:space="preserve"> </w:t>
            </w:r>
            <w:r>
              <w:rPr>
                <w:sz w:val="24"/>
              </w:rPr>
              <w:t>в</w:t>
            </w:r>
            <w:r>
              <w:rPr>
                <w:spacing w:val="20"/>
                <w:sz w:val="24"/>
              </w:rPr>
              <w:t xml:space="preserve"> </w:t>
            </w:r>
            <w:r>
              <w:rPr>
                <w:sz w:val="24"/>
              </w:rPr>
              <w:t>учнівських</w:t>
            </w:r>
            <w:r>
              <w:rPr>
                <w:spacing w:val="6"/>
                <w:sz w:val="24"/>
              </w:rPr>
              <w:t xml:space="preserve"> </w:t>
            </w:r>
            <w:r>
              <w:rPr>
                <w:spacing w:val="-2"/>
                <w:sz w:val="24"/>
              </w:rPr>
              <w:t>колективах</w:t>
            </w:r>
          </w:p>
          <w:p w14:paraId="4FBC7B01">
            <w:pPr>
              <w:pStyle w:val="8"/>
              <w:spacing w:line="275" w:lineRule="exact"/>
              <w:ind w:left="104"/>
              <w:rPr>
                <w:sz w:val="24"/>
              </w:rPr>
            </w:pPr>
            <w:r>
              <w:rPr>
                <w:sz w:val="24"/>
              </w:rPr>
              <w:t>9-11-х</w:t>
            </w:r>
            <w:r>
              <w:rPr>
                <w:spacing w:val="-1"/>
                <w:sz w:val="24"/>
              </w:rPr>
              <w:t xml:space="preserve"> </w:t>
            </w:r>
            <w:r>
              <w:rPr>
                <w:spacing w:val="-2"/>
                <w:sz w:val="24"/>
              </w:rPr>
              <w:t>класів.</w:t>
            </w:r>
          </w:p>
          <w:p w14:paraId="122CCDC4">
            <w:pPr>
              <w:pStyle w:val="8"/>
              <w:spacing w:before="3"/>
              <w:ind w:left="104"/>
              <w:rPr>
                <w:sz w:val="24"/>
              </w:rPr>
            </w:pPr>
            <w:r>
              <w:rPr>
                <w:sz w:val="24"/>
              </w:rPr>
              <w:t>3.</w:t>
            </w:r>
            <w:r>
              <w:rPr>
                <w:spacing w:val="-2"/>
                <w:sz w:val="24"/>
              </w:rPr>
              <w:t xml:space="preserve"> </w:t>
            </w:r>
            <w:r>
              <w:rPr>
                <w:sz w:val="24"/>
              </w:rPr>
              <w:t>Моніторинг</w:t>
            </w:r>
            <w:r>
              <w:rPr>
                <w:spacing w:val="-7"/>
                <w:sz w:val="24"/>
              </w:rPr>
              <w:t xml:space="preserve"> </w:t>
            </w:r>
            <w:r>
              <w:rPr>
                <w:sz w:val="24"/>
              </w:rPr>
              <w:t>ведення</w:t>
            </w:r>
            <w:r>
              <w:rPr>
                <w:spacing w:val="-4"/>
                <w:sz w:val="24"/>
              </w:rPr>
              <w:t xml:space="preserve"> </w:t>
            </w:r>
            <w:r>
              <w:rPr>
                <w:sz w:val="24"/>
              </w:rPr>
              <w:t>учнями</w:t>
            </w:r>
            <w:r>
              <w:rPr>
                <w:spacing w:val="-2"/>
                <w:sz w:val="24"/>
              </w:rPr>
              <w:t xml:space="preserve"> щоденників.</w:t>
            </w:r>
          </w:p>
        </w:tc>
        <w:tc>
          <w:tcPr>
            <w:tcW w:w="2002" w:type="dxa"/>
            <w:gridSpan w:val="2"/>
          </w:tcPr>
          <w:p w14:paraId="5FC7BB84">
            <w:pPr>
              <w:pStyle w:val="8"/>
              <w:spacing w:before="267"/>
              <w:rPr>
                <w:b/>
                <w:sz w:val="24"/>
              </w:rPr>
            </w:pPr>
          </w:p>
          <w:p w14:paraId="70866E9A">
            <w:pPr>
              <w:pStyle w:val="8"/>
              <w:ind w:left="574"/>
              <w:rPr>
                <w:sz w:val="24"/>
              </w:rPr>
            </w:pPr>
            <w:r>
              <w:rPr>
                <w:sz w:val="24"/>
              </w:rPr>
              <w:t>1</w:t>
            </w:r>
            <w:r>
              <w:rPr>
                <w:spacing w:val="2"/>
                <w:sz w:val="24"/>
              </w:rPr>
              <w:t xml:space="preserve"> </w:t>
            </w:r>
            <w:r>
              <w:rPr>
                <w:spacing w:val="-2"/>
                <w:sz w:val="24"/>
              </w:rPr>
              <w:t>середа</w:t>
            </w:r>
          </w:p>
        </w:tc>
        <w:tc>
          <w:tcPr>
            <w:tcW w:w="1676" w:type="dxa"/>
          </w:tcPr>
          <w:p w14:paraId="4965E071">
            <w:pPr>
              <w:pStyle w:val="8"/>
              <w:rPr>
                <w:sz w:val="24"/>
              </w:rPr>
            </w:pPr>
          </w:p>
        </w:tc>
      </w:tr>
    </w:tbl>
    <w:p w14:paraId="288B36A4">
      <w:pPr>
        <w:pStyle w:val="8"/>
        <w:spacing w:after="0"/>
        <w:rPr>
          <w:sz w:val="24"/>
        </w:rPr>
        <w:sectPr>
          <w:type w:val="continuous"/>
          <w:pgSz w:w="16840" w:h="11910" w:orient="landscape"/>
          <w:pgMar w:top="540" w:right="0" w:bottom="280"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23"/>
        <w:gridCol w:w="1277"/>
        <w:gridCol w:w="7942"/>
        <w:gridCol w:w="2002"/>
        <w:gridCol w:w="1676"/>
      </w:tblGrid>
      <w:tr w14:paraId="7138C8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6" w:hRule="atLeast"/>
        </w:trPr>
        <w:tc>
          <w:tcPr>
            <w:tcW w:w="2123" w:type="dxa"/>
          </w:tcPr>
          <w:p w14:paraId="68900147">
            <w:pPr>
              <w:pStyle w:val="8"/>
              <w:spacing w:line="242" w:lineRule="auto"/>
              <w:ind w:left="494" w:right="175" w:hanging="308"/>
              <w:rPr>
                <w:sz w:val="24"/>
              </w:rPr>
            </w:pPr>
            <w:r>
              <w:rPr>
                <w:sz w:val="24"/>
              </w:rPr>
              <w:t>ДИСЦИПЛІНИ</w:t>
            </w:r>
            <w:r>
              <w:rPr>
                <w:spacing w:val="-15"/>
                <w:sz w:val="24"/>
              </w:rPr>
              <w:t xml:space="preserve"> </w:t>
            </w:r>
            <w:r>
              <w:rPr>
                <w:sz w:val="24"/>
              </w:rPr>
              <w:t xml:space="preserve">І </w:t>
            </w:r>
            <w:r>
              <w:rPr>
                <w:spacing w:val="-2"/>
                <w:sz w:val="24"/>
              </w:rPr>
              <w:t>ПОРЯДКУ</w:t>
            </w:r>
          </w:p>
        </w:tc>
        <w:tc>
          <w:tcPr>
            <w:tcW w:w="1277" w:type="dxa"/>
          </w:tcPr>
          <w:p w14:paraId="3D47806B">
            <w:pPr>
              <w:pStyle w:val="8"/>
              <w:rPr>
                <w:b/>
                <w:sz w:val="24"/>
              </w:rPr>
            </w:pPr>
          </w:p>
          <w:p w14:paraId="570272E7">
            <w:pPr>
              <w:pStyle w:val="8"/>
              <w:spacing w:before="131"/>
              <w:rPr>
                <w:b/>
                <w:sz w:val="24"/>
              </w:rPr>
            </w:pPr>
          </w:p>
          <w:p w14:paraId="0756E718">
            <w:pPr>
              <w:pStyle w:val="8"/>
              <w:ind w:left="13" w:right="5"/>
              <w:jc w:val="center"/>
              <w:rPr>
                <w:sz w:val="24"/>
              </w:rPr>
            </w:pPr>
            <w:r>
              <w:rPr>
                <w:spacing w:val="-5"/>
                <w:sz w:val="24"/>
              </w:rPr>
              <w:t>14</w:t>
            </w:r>
          </w:p>
        </w:tc>
        <w:tc>
          <w:tcPr>
            <w:tcW w:w="7942" w:type="dxa"/>
          </w:tcPr>
          <w:p w14:paraId="536EB8AB">
            <w:pPr>
              <w:pStyle w:val="8"/>
              <w:numPr>
                <w:ilvl w:val="0"/>
                <w:numId w:val="156"/>
              </w:numPr>
              <w:tabs>
                <w:tab w:val="left" w:pos="593"/>
              </w:tabs>
              <w:spacing w:before="0" w:after="0" w:line="242" w:lineRule="auto"/>
              <w:ind w:left="104" w:right="107" w:firstLine="0"/>
              <w:jc w:val="left"/>
              <w:rPr>
                <w:sz w:val="24"/>
              </w:rPr>
            </w:pPr>
            <w:r>
              <w:rPr>
                <w:sz w:val="24"/>
              </w:rPr>
              <w:t>Організація</w:t>
            </w:r>
            <w:r>
              <w:rPr>
                <w:spacing w:val="40"/>
                <w:sz w:val="24"/>
              </w:rPr>
              <w:t xml:space="preserve"> </w:t>
            </w:r>
            <w:r>
              <w:rPr>
                <w:sz w:val="24"/>
              </w:rPr>
              <w:t>загальношкільного</w:t>
            </w:r>
            <w:r>
              <w:rPr>
                <w:spacing w:val="80"/>
                <w:sz w:val="24"/>
              </w:rPr>
              <w:t xml:space="preserve"> </w:t>
            </w:r>
            <w:r>
              <w:rPr>
                <w:sz w:val="24"/>
              </w:rPr>
              <w:t>свята</w:t>
            </w:r>
            <w:r>
              <w:rPr>
                <w:spacing w:val="40"/>
                <w:sz w:val="24"/>
              </w:rPr>
              <w:t xml:space="preserve"> </w:t>
            </w:r>
            <w:r>
              <w:rPr>
                <w:sz w:val="24"/>
              </w:rPr>
              <w:t>праці</w:t>
            </w:r>
            <w:r>
              <w:rPr>
                <w:spacing w:val="40"/>
                <w:sz w:val="24"/>
              </w:rPr>
              <w:t xml:space="preserve"> </w:t>
            </w:r>
            <w:r>
              <w:rPr>
                <w:sz w:val="24"/>
              </w:rPr>
              <w:t>з</w:t>
            </w:r>
            <w:r>
              <w:rPr>
                <w:spacing w:val="80"/>
                <w:sz w:val="24"/>
              </w:rPr>
              <w:t xml:space="preserve"> </w:t>
            </w:r>
            <w:r>
              <w:rPr>
                <w:sz w:val="24"/>
              </w:rPr>
              <w:t>метою</w:t>
            </w:r>
            <w:r>
              <w:rPr>
                <w:spacing w:val="40"/>
                <w:sz w:val="24"/>
              </w:rPr>
              <w:t xml:space="preserve"> </w:t>
            </w:r>
            <w:r>
              <w:rPr>
                <w:sz w:val="24"/>
              </w:rPr>
              <w:t>благоустрою території закладу освіти в після зимовий період.</w:t>
            </w:r>
          </w:p>
          <w:p w14:paraId="378C34C6">
            <w:pPr>
              <w:pStyle w:val="8"/>
              <w:numPr>
                <w:ilvl w:val="0"/>
                <w:numId w:val="156"/>
              </w:numPr>
              <w:tabs>
                <w:tab w:val="left" w:pos="348"/>
              </w:tabs>
              <w:spacing w:before="0" w:after="0" w:line="271" w:lineRule="exact"/>
              <w:ind w:left="348" w:right="0" w:hanging="244"/>
              <w:jc w:val="left"/>
              <w:rPr>
                <w:sz w:val="24"/>
              </w:rPr>
            </w:pPr>
            <w:r>
              <w:rPr>
                <w:sz w:val="24"/>
              </w:rPr>
              <w:t>Моніторинг</w:t>
            </w:r>
            <w:r>
              <w:rPr>
                <w:spacing w:val="-7"/>
                <w:sz w:val="24"/>
              </w:rPr>
              <w:t xml:space="preserve"> </w:t>
            </w:r>
            <w:r>
              <w:rPr>
                <w:sz w:val="24"/>
              </w:rPr>
              <w:t>зовнішнього</w:t>
            </w:r>
            <w:r>
              <w:rPr>
                <w:spacing w:val="-5"/>
                <w:sz w:val="24"/>
              </w:rPr>
              <w:t xml:space="preserve"> </w:t>
            </w:r>
            <w:r>
              <w:rPr>
                <w:sz w:val="24"/>
              </w:rPr>
              <w:t>вигляду</w:t>
            </w:r>
            <w:r>
              <w:rPr>
                <w:spacing w:val="-8"/>
                <w:sz w:val="24"/>
              </w:rPr>
              <w:t xml:space="preserve"> </w:t>
            </w:r>
            <w:r>
              <w:rPr>
                <w:spacing w:val="-2"/>
                <w:sz w:val="24"/>
              </w:rPr>
              <w:t>учнів.</w:t>
            </w:r>
          </w:p>
          <w:p w14:paraId="114B9E9E">
            <w:pPr>
              <w:pStyle w:val="8"/>
              <w:numPr>
                <w:ilvl w:val="0"/>
                <w:numId w:val="156"/>
              </w:numPr>
              <w:tabs>
                <w:tab w:val="left" w:pos="349"/>
              </w:tabs>
              <w:spacing w:before="0" w:after="0" w:line="275" w:lineRule="exact"/>
              <w:ind w:left="349" w:right="0" w:hanging="245"/>
              <w:jc w:val="left"/>
              <w:rPr>
                <w:sz w:val="24"/>
              </w:rPr>
            </w:pPr>
            <w:r>
              <w:rPr>
                <w:sz w:val="24"/>
              </w:rPr>
              <w:t>Моніторинг</w:t>
            </w:r>
            <w:r>
              <w:rPr>
                <w:spacing w:val="-8"/>
                <w:sz w:val="24"/>
              </w:rPr>
              <w:t xml:space="preserve"> </w:t>
            </w:r>
            <w:r>
              <w:rPr>
                <w:sz w:val="24"/>
              </w:rPr>
              <w:t>запізнень</w:t>
            </w:r>
            <w:r>
              <w:rPr>
                <w:spacing w:val="-5"/>
                <w:sz w:val="24"/>
              </w:rPr>
              <w:t xml:space="preserve"> </w:t>
            </w:r>
            <w:r>
              <w:rPr>
                <w:sz w:val="24"/>
              </w:rPr>
              <w:t>на</w:t>
            </w:r>
            <w:r>
              <w:rPr>
                <w:spacing w:val="-6"/>
                <w:sz w:val="24"/>
              </w:rPr>
              <w:t xml:space="preserve"> </w:t>
            </w:r>
            <w:r>
              <w:rPr>
                <w:spacing w:val="-2"/>
                <w:sz w:val="24"/>
              </w:rPr>
              <w:t>уроки.</w:t>
            </w:r>
          </w:p>
          <w:p w14:paraId="5E482855">
            <w:pPr>
              <w:pStyle w:val="8"/>
              <w:numPr>
                <w:ilvl w:val="0"/>
                <w:numId w:val="156"/>
              </w:numPr>
              <w:tabs>
                <w:tab w:val="left" w:pos="348"/>
              </w:tabs>
              <w:spacing w:before="0" w:after="0" w:line="275" w:lineRule="exact"/>
              <w:ind w:left="348" w:right="0" w:hanging="244"/>
              <w:jc w:val="left"/>
              <w:rPr>
                <w:sz w:val="24"/>
              </w:rPr>
            </w:pPr>
            <w:r>
              <w:rPr>
                <w:sz w:val="24"/>
              </w:rPr>
              <w:t>Проведення</w:t>
            </w:r>
            <w:r>
              <w:rPr>
                <w:spacing w:val="-7"/>
                <w:sz w:val="24"/>
              </w:rPr>
              <w:t xml:space="preserve"> </w:t>
            </w:r>
            <w:r>
              <w:rPr>
                <w:sz w:val="24"/>
              </w:rPr>
              <w:t>інструктажів</w:t>
            </w:r>
            <w:r>
              <w:rPr>
                <w:spacing w:val="-4"/>
                <w:sz w:val="24"/>
              </w:rPr>
              <w:t xml:space="preserve"> </w:t>
            </w:r>
            <w:r>
              <w:rPr>
                <w:sz w:val="24"/>
              </w:rPr>
              <w:t>з</w:t>
            </w:r>
            <w:r>
              <w:rPr>
                <w:spacing w:val="-4"/>
                <w:sz w:val="24"/>
              </w:rPr>
              <w:t xml:space="preserve"> </w:t>
            </w:r>
            <w:r>
              <w:rPr>
                <w:sz w:val="24"/>
              </w:rPr>
              <w:t>техніки</w:t>
            </w:r>
            <w:r>
              <w:rPr>
                <w:spacing w:val="-4"/>
                <w:sz w:val="24"/>
              </w:rPr>
              <w:t xml:space="preserve"> </w:t>
            </w:r>
            <w:r>
              <w:rPr>
                <w:sz w:val="24"/>
              </w:rPr>
              <w:t>безпеки</w:t>
            </w:r>
            <w:r>
              <w:rPr>
                <w:spacing w:val="-4"/>
                <w:sz w:val="24"/>
              </w:rPr>
              <w:t xml:space="preserve"> </w:t>
            </w:r>
            <w:r>
              <w:rPr>
                <w:sz w:val="24"/>
              </w:rPr>
              <w:t>«</w:t>
            </w:r>
            <w:r>
              <w:rPr>
                <w:spacing w:val="-4"/>
                <w:sz w:val="24"/>
              </w:rPr>
              <w:t xml:space="preserve"> </w:t>
            </w:r>
            <w:r>
              <w:rPr>
                <w:sz w:val="24"/>
              </w:rPr>
              <w:t>поведінка</w:t>
            </w:r>
            <w:r>
              <w:rPr>
                <w:spacing w:val="-6"/>
                <w:sz w:val="24"/>
              </w:rPr>
              <w:t xml:space="preserve"> </w:t>
            </w:r>
            <w:r>
              <w:rPr>
                <w:sz w:val="24"/>
              </w:rPr>
              <w:t>на</w:t>
            </w:r>
            <w:r>
              <w:rPr>
                <w:spacing w:val="-5"/>
                <w:sz w:val="24"/>
              </w:rPr>
              <w:t xml:space="preserve"> </w:t>
            </w:r>
            <w:r>
              <w:rPr>
                <w:spacing w:val="-2"/>
                <w:sz w:val="24"/>
              </w:rPr>
              <w:t>канікулах»</w:t>
            </w:r>
          </w:p>
          <w:p w14:paraId="779719E6">
            <w:pPr>
              <w:pStyle w:val="8"/>
              <w:numPr>
                <w:ilvl w:val="0"/>
                <w:numId w:val="156"/>
              </w:numPr>
              <w:tabs>
                <w:tab w:val="left" w:pos="348"/>
              </w:tabs>
              <w:spacing w:before="0" w:after="0" w:line="261" w:lineRule="exact"/>
              <w:ind w:left="348" w:right="0" w:hanging="244"/>
              <w:jc w:val="left"/>
              <w:rPr>
                <w:sz w:val="24"/>
              </w:rPr>
            </w:pPr>
            <w:r>
              <w:rPr>
                <w:sz w:val="24"/>
              </w:rPr>
              <w:t>Затвердження</w:t>
            </w:r>
            <w:r>
              <w:rPr>
                <w:spacing w:val="-7"/>
                <w:sz w:val="24"/>
              </w:rPr>
              <w:t xml:space="preserve"> </w:t>
            </w:r>
            <w:r>
              <w:rPr>
                <w:sz w:val="24"/>
              </w:rPr>
              <w:t>плану</w:t>
            </w:r>
            <w:r>
              <w:rPr>
                <w:spacing w:val="-11"/>
                <w:sz w:val="24"/>
              </w:rPr>
              <w:t xml:space="preserve"> </w:t>
            </w:r>
            <w:r>
              <w:rPr>
                <w:sz w:val="24"/>
              </w:rPr>
              <w:t>роботи</w:t>
            </w:r>
            <w:r>
              <w:rPr>
                <w:spacing w:val="-5"/>
                <w:sz w:val="24"/>
              </w:rPr>
              <w:t xml:space="preserve"> </w:t>
            </w:r>
            <w:r>
              <w:rPr>
                <w:sz w:val="24"/>
              </w:rPr>
              <w:t>міністерства</w:t>
            </w:r>
            <w:r>
              <w:rPr>
                <w:spacing w:val="-3"/>
                <w:sz w:val="24"/>
              </w:rPr>
              <w:t xml:space="preserve"> </w:t>
            </w:r>
            <w:r>
              <w:rPr>
                <w:sz w:val="24"/>
              </w:rPr>
              <w:t>на</w:t>
            </w:r>
            <w:r>
              <w:rPr>
                <w:spacing w:val="-2"/>
                <w:sz w:val="24"/>
              </w:rPr>
              <w:t xml:space="preserve"> квітень.</w:t>
            </w:r>
          </w:p>
        </w:tc>
        <w:tc>
          <w:tcPr>
            <w:tcW w:w="2002" w:type="dxa"/>
          </w:tcPr>
          <w:p w14:paraId="0E7CFA14">
            <w:pPr>
              <w:pStyle w:val="8"/>
              <w:rPr>
                <w:b/>
                <w:sz w:val="24"/>
              </w:rPr>
            </w:pPr>
          </w:p>
          <w:p w14:paraId="295C0908">
            <w:pPr>
              <w:pStyle w:val="8"/>
              <w:spacing w:before="131"/>
              <w:rPr>
                <w:b/>
                <w:sz w:val="24"/>
              </w:rPr>
            </w:pPr>
          </w:p>
          <w:p w14:paraId="26AC5A4A">
            <w:pPr>
              <w:pStyle w:val="8"/>
              <w:ind w:left="11" w:right="8"/>
              <w:jc w:val="center"/>
              <w:rPr>
                <w:sz w:val="24"/>
              </w:rPr>
            </w:pPr>
            <w:r>
              <w:rPr>
                <w:sz w:val="24"/>
              </w:rPr>
              <w:t>3</w:t>
            </w:r>
            <w:r>
              <w:rPr>
                <w:spacing w:val="2"/>
                <w:sz w:val="24"/>
              </w:rPr>
              <w:t xml:space="preserve"> </w:t>
            </w:r>
            <w:r>
              <w:rPr>
                <w:spacing w:val="-2"/>
                <w:sz w:val="24"/>
              </w:rPr>
              <w:t>середа</w:t>
            </w:r>
          </w:p>
        </w:tc>
        <w:tc>
          <w:tcPr>
            <w:tcW w:w="1676" w:type="dxa"/>
          </w:tcPr>
          <w:p w14:paraId="3F8596F0">
            <w:pPr>
              <w:pStyle w:val="8"/>
              <w:rPr>
                <w:sz w:val="24"/>
              </w:rPr>
            </w:pPr>
          </w:p>
        </w:tc>
      </w:tr>
      <w:tr w14:paraId="3732A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2123" w:type="dxa"/>
            <w:vMerge w:val="restart"/>
          </w:tcPr>
          <w:p w14:paraId="5FB44C19">
            <w:pPr>
              <w:pStyle w:val="8"/>
              <w:ind w:left="139" w:right="130"/>
              <w:jc w:val="center"/>
              <w:rPr>
                <w:sz w:val="24"/>
              </w:rPr>
            </w:pPr>
            <w:r>
              <w:rPr>
                <w:spacing w:val="-2"/>
                <w:sz w:val="24"/>
              </w:rPr>
              <w:t xml:space="preserve">МІНІСТЕРСТВО </w:t>
            </w:r>
            <w:r>
              <w:rPr>
                <w:sz w:val="24"/>
              </w:rPr>
              <w:t xml:space="preserve">КУЛЬТУРИ ТА </w:t>
            </w:r>
            <w:r>
              <w:rPr>
                <w:spacing w:val="-2"/>
                <w:sz w:val="24"/>
              </w:rPr>
              <w:t xml:space="preserve">ВІДПОЧИНКУ </w:t>
            </w:r>
            <w:r>
              <w:rPr>
                <w:sz w:val="24"/>
              </w:rPr>
              <w:t>ТА</w:t>
            </w:r>
            <w:r>
              <w:rPr>
                <w:spacing w:val="40"/>
                <w:sz w:val="24"/>
              </w:rPr>
              <w:t xml:space="preserve"> </w:t>
            </w:r>
            <w:r>
              <w:rPr>
                <w:sz w:val="24"/>
              </w:rPr>
              <w:t xml:space="preserve">КОМІСІЯ </w:t>
            </w:r>
            <w:r>
              <w:rPr>
                <w:spacing w:val="-2"/>
                <w:sz w:val="24"/>
              </w:rPr>
              <w:t>ДОЗВІЛЛЯ</w:t>
            </w:r>
          </w:p>
        </w:tc>
        <w:tc>
          <w:tcPr>
            <w:tcW w:w="1277" w:type="dxa"/>
          </w:tcPr>
          <w:p w14:paraId="63B01366">
            <w:pPr>
              <w:pStyle w:val="8"/>
              <w:spacing w:before="270"/>
              <w:ind w:left="13" w:right="5"/>
              <w:jc w:val="center"/>
              <w:rPr>
                <w:sz w:val="24"/>
              </w:rPr>
            </w:pPr>
            <w:r>
              <w:rPr>
                <w:spacing w:val="-5"/>
                <w:sz w:val="24"/>
              </w:rPr>
              <w:t>13</w:t>
            </w:r>
          </w:p>
        </w:tc>
        <w:tc>
          <w:tcPr>
            <w:tcW w:w="7942" w:type="dxa"/>
          </w:tcPr>
          <w:p w14:paraId="6E706B24">
            <w:pPr>
              <w:pStyle w:val="8"/>
              <w:numPr>
                <w:ilvl w:val="0"/>
                <w:numId w:val="157"/>
              </w:numPr>
              <w:tabs>
                <w:tab w:val="left" w:pos="348"/>
              </w:tabs>
              <w:spacing w:before="0" w:after="0" w:line="268" w:lineRule="exact"/>
              <w:ind w:left="348" w:right="0" w:hanging="244"/>
              <w:jc w:val="left"/>
              <w:rPr>
                <w:sz w:val="24"/>
              </w:rPr>
            </w:pPr>
            <w:r>
              <w:rPr>
                <w:sz w:val="24"/>
              </w:rPr>
              <w:t>Відзначення</w:t>
            </w:r>
            <w:r>
              <w:rPr>
                <w:spacing w:val="-6"/>
                <w:sz w:val="24"/>
              </w:rPr>
              <w:t xml:space="preserve"> </w:t>
            </w:r>
            <w:r>
              <w:rPr>
                <w:sz w:val="24"/>
              </w:rPr>
              <w:t>Всесвітнього</w:t>
            </w:r>
            <w:r>
              <w:rPr>
                <w:spacing w:val="-3"/>
                <w:sz w:val="24"/>
              </w:rPr>
              <w:t xml:space="preserve"> </w:t>
            </w:r>
            <w:r>
              <w:rPr>
                <w:sz w:val="24"/>
              </w:rPr>
              <w:t>дня</w:t>
            </w:r>
            <w:r>
              <w:rPr>
                <w:spacing w:val="-5"/>
                <w:sz w:val="24"/>
              </w:rPr>
              <w:t xml:space="preserve"> </w:t>
            </w:r>
            <w:r>
              <w:rPr>
                <w:spacing w:val="-2"/>
                <w:sz w:val="24"/>
              </w:rPr>
              <w:t>поезії.</w:t>
            </w:r>
          </w:p>
          <w:p w14:paraId="3489D448">
            <w:pPr>
              <w:pStyle w:val="8"/>
              <w:numPr>
                <w:ilvl w:val="0"/>
                <w:numId w:val="157"/>
              </w:numPr>
              <w:tabs>
                <w:tab w:val="left" w:pos="348"/>
              </w:tabs>
              <w:spacing w:before="2" w:after="0" w:line="275" w:lineRule="exact"/>
              <w:ind w:left="348" w:right="0" w:hanging="244"/>
              <w:jc w:val="left"/>
              <w:rPr>
                <w:sz w:val="24"/>
              </w:rPr>
            </w:pPr>
            <w:r>
              <w:rPr>
                <w:sz w:val="24"/>
              </w:rPr>
              <w:t>Святкування</w:t>
            </w:r>
            <w:r>
              <w:rPr>
                <w:spacing w:val="-5"/>
                <w:sz w:val="24"/>
              </w:rPr>
              <w:t xml:space="preserve"> </w:t>
            </w:r>
            <w:r>
              <w:rPr>
                <w:sz w:val="24"/>
              </w:rPr>
              <w:t>Міжнародного</w:t>
            </w:r>
            <w:r>
              <w:rPr>
                <w:spacing w:val="-1"/>
                <w:sz w:val="24"/>
              </w:rPr>
              <w:t xml:space="preserve"> </w:t>
            </w:r>
            <w:r>
              <w:rPr>
                <w:sz w:val="24"/>
              </w:rPr>
              <w:t>дня</w:t>
            </w:r>
            <w:r>
              <w:rPr>
                <w:spacing w:val="47"/>
                <w:sz w:val="24"/>
              </w:rPr>
              <w:t xml:space="preserve"> </w:t>
            </w:r>
            <w:r>
              <w:rPr>
                <w:spacing w:val="-2"/>
                <w:sz w:val="24"/>
              </w:rPr>
              <w:t>жінок.</w:t>
            </w:r>
          </w:p>
          <w:p w14:paraId="6AA96E8A">
            <w:pPr>
              <w:pStyle w:val="8"/>
              <w:numPr>
                <w:ilvl w:val="0"/>
                <w:numId w:val="157"/>
              </w:numPr>
              <w:tabs>
                <w:tab w:val="left" w:pos="348"/>
              </w:tabs>
              <w:spacing w:before="0" w:after="0" w:line="265" w:lineRule="exact"/>
              <w:ind w:left="348" w:right="0" w:hanging="244"/>
              <w:jc w:val="left"/>
              <w:rPr>
                <w:sz w:val="24"/>
              </w:rPr>
            </w:pPr>
            <w:r>
              <w:rPr>
                <w:sz w:val="24"/>
              </w:rPr>
              <w:t>Відзначення</w:t>
            </w:r>
            <w:r>
              <w:rPr>
                <w:spacing w:val="-10"/>
                <w:sz w:val="24"/>
              </w:rPr>
              <w:t xml:space="preserve"> </w:t>
            </w:r>
            <w:r>
              <w:rPr>
                <w:sz w:val="24"/>
              </w:rPr>
              <w:t>Шевченківських</w:t>
            </w:r>
            <w:r>
              <w:rPr>
                <w:spacing w:val="-13"/>
                <w:sz w:val="24"/>
              </w:rPr>
              <w:t xml:space="preserve"> </w:t>
            </w:r>
            <w:r>
              <w:rPr>
                <w:spacing w:val="-4"/>
                <w:sz w:val="24"/>
              </w:rPr>
              <w:t>днів.</w:t>
            </w:r>
          </w:p>
        </w:tc>
        <w:tc>
          <w:tcPr>
            <w:tcW w:w="2002" w:type="dxa"/>
          </w:tcPr>
          <w:p w14:paraId="021DC953">
            <w:pPr>
              <w:pStyle w:val="8"/>
              <w:spacing w:before="270"/>
              <w:ind w:left="11" w:right="1"/>
              <w:jc w:val="center"/>
              <w:rPr>
                <w:sz w:val="24"/>
              </w:rPr>
            </w:pPr>
            <w:r>
              <w:rPr>
                <w:sz w:val="24"/>
              </w:rPr>
              <w:t>2</w:t>
            </w:r>
            <w:r>
              <w:rPr>
                <w:spacing w:val="2"/>
                <w:sz w:val="24"/>
              </w:rPr>
              <w:t xml:space="preserve"> </w:t>
            </w:r>
            <w:r>
              <w:rPr>
                <w:spacing w:val="-2"/>
                <w:sz w:val="24"/>
              </w:rPr>
              <w:t>п’ятниця</w:t>
            </w:r>
          </w:p>
        </w:tc>
        <w:tc>
          <w:tcPr>
            <w:tcW w:w="1676" w:type="dxa"/>
          </w:tcPr>
          <w:p w14:paraId="74218034">
            <w:pPr>
              <w:pStyle w:val="8"/>
              <w:rPr>
                <w:sz w:val="24"/>
              </w:rPr>
            </w:pPr>
          </w:p>
        </w:tc>
      </w:tr>
      <w:tr w14:paraId="731FF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4" w:hRule="atLeast"/>
        </w:trPr>
        <w:tc>
          <w:tcPr>
            <w:tcW w:w="2123" w:type="dxa"/>
            <w:vMerge w:val="continue"/>
            <w:tcBorders>
              <w:top w:val="nil"/>
            </w:tcBorders>
          </w:tcPr>
          <w:p w14:paraId="47BC79D2">
            <w:pPr>
              <w:rPr>
                <w:sz w:val="2"/>
                <w:szCs w:val="2"/>
              </w:rPr>
            </w:pPr>
          </w:p>
        </w:tc>
        <w:tc>
          <w:tcPr>
            <w:tcW w:w="1277" w:type="dxa"/>
          </w:tcPr>
          <w:p w14:paraId="6151A6C6">
            <w:pPr>
              <w:pStyle w:val="8"/>
              <w:spacing w:before="128"/>
              <w:rPr>
                <w:b/>
                <w:sz w:val="24"/>
              </w:rPr>
            </w:pPr>
          </w:p>
          <w:p w14:paraId="4D6C34A8">
            <w:pPr>
              <w:pStyle w:val="8"/>
              <w:spacing w:before="1"/>
              <w:ind w:left="13" w:right="5"/>
              <w:jc w:val="center"/>
              <w:rPr>
                <w:sz w:val="24"/>
              </w:rPr>
            </w:pPr>
            <w:r>
              <w:rPr>
                <w:spacing w:val="-5"/>
                <w:sz w:val="24"/>
              </w:rPr>
              <w:t>14</w:t>
            </w:r>
          </w:p>
        </w:tc>
        <w:tc>
          <w:tcPr>
            <w:tcW w:w="7942" w:type="dxa"/>
          </w:tcPr>
          <w:p w14:paraId="037B71EA">
            <w:pPr>
              <w:pStyle w:val="8"/>
              <w:numPr>
                <w:ilvl w:val="0"/>
                <w:numId w:val="158"/>
              </w:numPr>
              <w:tabs>
                <w:tab w:val="left" w:pos="348"/>
              </w:tabs>
              <w:spacing w:before="0" w:after="0" w:line="268" w:lineRule="exact"/>
              <w:ind w:left="348" w:right="0" w:hanging="244"/>
              <w:jc w:val="left"/>
              <w:rPr>
                <w:sz w:val="24"/>
              </w:rPr>
            </w:pPr>
            <w:r>
              <w:rPr>
                <w:sz w:val="24"/>
              </w:rPr>
              <w:t>Організація</w:t>
            </w:r>
            <w:r>
              <w:rPr>
                <w:spacing w:val="-9"/>
                <w:sz w:val="24"/>
              </w:rPr>
              <w:t xml:space="preserve"> </w:t>
            </w:r>
            <w:r>
              <w:rPr>
                <w:sz w:val="24"/>
              </w:rPr>
              <w:t>дозвілля</w:t>
            </w:r>
            <w:r>
              <w:rPr>
                <w:spacing w:val="-6"/>
                <w:sz w:val="24"/>
              </w:rPr>
              <w:t xml:space="preserve"> </w:t>
            </w:r>
            <w:r>
              <w:rPr>
                <w:sz w:val="24"/>
              </w:rPr>
              <w:t>в</w:t>
            </w:r>
            <w:r>
              <w:rPr>
                <w:spacing w:val="-6"/>
                <w:sz w:val="24"/>
              </w:rPr>
              <w:t xml:space="preserve"> </w:t>
            </w:r>
            <w:r>
              <w:rPr>
                <w:sz w:val="24"/>
              </w:rPr>
              <w:t>позаурочний</w:t>
            </w:r>
            <w:r>
              <w:rPr>
                <w:spacing w:val="-5"/>
                <w:sz w:val="24"/>
              </w:rPr>
              <w:t xml:space="preserve"> </w:t>
            </w:r>
            <w:r>
              <w:rPr>
                <w:spacing w:val="-4"/>
                <w:sz w:val="24"/>
              </w:rPr>
              <w:t>час.</w:t>
            </w:r>
          </w:p>
          <w:p w14:paraId="5497674F">
            <w:pPr>
              <w:pStyle w:val="8"/>
              <w:numPr>
                <w:ilvl w:val="0"/>
                <w:numId w:val="158"/>
              </w:numPr>
              <w:tabs>
                <w:tab w:val="left" w:pos="348"/>
              </w:tabs>
              <w:spacing w:before="2" w:after="0" w:line="275" w:lineRule="exact"/>
              <w:ind w:left="348" w:right="0" w:hanging="244"/>
              <w:jc w:val="left"/>
              <w:rPr>
                <w:sz w:val="24"/>
              </w:rPr>
            </w:pPr>
            <w:r>
              <w:rPr>
                <w:sz w:val="24"/>
              </w:rPr>
              <w:t>Організація</w:t>
            </w:r>
            <w:r>
              <w:rPr>
                <w:spacing w:val="-13"/>
                <w:sz w:val="24"/>
              </w:rPr>
              <w:t xml:space="preserve"> </w:t>
            </w:r>
            <w:r>
              <w:rPr>
                <w:sz w:val="24"/>
              </w:rPr>
              <w:t>загальношкільний</w:t>
            </w:r>
            <w:r>
              <w:rPr>
                <w:spacing w:val="-12"/>
                <w:sz w:val="24"/>
              </w:rPr>
              <w:t xml:space="preserve"> </w:t>
            </w:r>
            <w:r>
              <w:rPr>
                <w:spacing w:val="-2"/>
                <w:sz w:val="24"/>
              </w:rPr>
              <w:t>заходів</w:t>
            </w:r>
          </w:p>
          <w:p w14:paraId="48669D3A">
            <w:pPr>
              <w:pStyle w:val="8"/>
              <w:numPr>
                <w:ilvl w:val="0"/>
                <w:numId w:val="158"/>
              </w:numPr>
              <w:tabs>
                <w:tab w:val="left" w:pos="348"/>
              </w:tabs>
              <w:spacing w:before="0" w:after="0" w:line="275" w:lineRule="exact"/>
              <w:ind w:left="348" w:right="0" w:hanging="244"/>
              <w:jc w:val="left"/>
              <w:rPr>
                <w:sz w:val="24"/>
              </w:rPr>
            </w:pPr>
            <w:r>
              <w:rPr>
                <w:sz w:val="24"/>
              </w:rPr>
              <w:t>Участь</w:t>
            </w:r>
            <w:r>
              <w:rPr>
                <w:spacing w:val="-3"/>
                <w:sz w:val="24"/>
              </w:rPr>
              <w:t xml:space="preserve"> </w:t>
            </w:r>
            <w:r>
              <w:rPr>
                <w:sz w:val="24"/>
              </w:rPr>
              <w:t>у</w:t>
            </w:r>
            <w:r>
              <w:rPr>
                <w:spacing w:val="-11"/>
                <w:sz w:val="24"/>
              </w:rPr>
              <w:t xml:space="preserve"> </w:t>
            </w:r>
            <w:r>
              <w:rPr>
                <w:sz w:val="24"/>
              </w:rPr>
              <w:t>відзначенні</w:t>
            </w:r>
            <w:r>
              <w:rPr>
                <w:spacing w:val="-6"/>
                <w:sz w:val="24"/>
              </w:rPr>
              <w:t xml:space="preserve"> </w:t>
            </w:r>
            <w:r>
              <w:rPr>
                <w:sz w:val="24"/>
              </w:rPr>
              <w:t>Всесвітнього</w:t>
            </w:r>
            <w:r>
              <w:rPr>
                <w:spacing w:val="-2"/>
                <w:sz w:val="24"/>
              </w:rPr>
              <w:t xml:space="preserve"> </w:t>
            </w:r>
            <w:r>
              <w:rPr>
                <w:sz w:val="24"/>
              </w:rPr>
              <w:t>дня</w:t>
            </w:r>
            <w:r>
              <w:rPr>
                <w:spacing w:val="-1"/>
                <w:sz w:val="24"/>
              </w:rPr>
              <w:t xml:space="preserve"> </w:t>
            </w:r>
            <w:r>
              <w:rPr>
                <w:spacing w:val="-2"/>
                <w:sz w:val="24"/>
              </w:rPr>
              <w:t>Землі.</w:t>
            </w:r>
          </w:p>
          <w:p w14:paraId="72D0D34F">
            <w:pPr>
              <w:pStyle w:val="8"/>
              <w:numPr>
                <w:ilvl w:val="0"/>
                <w:numId w:val="158"/>
              </w:numPr>
              <w:tabs>
                <w:tab w:val="left" w:pos="405"/>
              </w:tabs>
              <w:spacing w:before="3" w:after="0" w:line="261" w:lineRule="exact"/>
              <w:ind w:left="405" w:right="0" w:hanging="301"/>
              <w:jc w:val="left"/>
              <w:rPr>
                <w:sz w:val="24"/>
              </w:rPr>
            </w:pPr>
            <w:r>
              <w:rPr>
                <w:sz w:val="24"/>
              </w:rPr>
              <w:t>Затвердження</w:t>
            </w:r>
            <w:r>
              <w:rPr>
                <w:spacing w:val="-3"/>
                <w:sz w:val="24"/>
              </w:rPr>
              <w:t xml:space="preserve"> </w:t>
            </w:r>
            <w:r>
              <w:rPr>
                <w:sz w:val="24"/>
              </w:rPr>
              <w:t>плану</w:t>
            </w:r>
            <w:r>
              <w:rPr>
                <w:spacing w:val="-11"/>
                <w:sz w:val="24"/>
              </w:rPr>
              <w:t xml:space="preserve"> </w:t>
            </w:r>
            <w:r>
              <w:rPr>
                <w:sz w:val="24"/>
              </w:rPr>
              <w:t>роботи</w:t>
            </w:r>
            <w:r>
              <w:rPr>
                <w:spacing w:val="-3"/>
                <w:sz w:val="24"/>
              </w:rPr>
              <w:t xml:space="preserve"> </w:t>
            </w:r>
            <w:r>
              <w:rPr>
                <w:sz w:val="24"/>
              </w:rPr>
              <w:t>міністерства</w:t>
            </w:r>
            <w:r>
              <w:rPr>
                <w:spacing w:val="-2"/>
                <w:sz w:val="24"/>
              </w:rPr>
              <w:t xml:space="preserve"> </w:t>
            </w:r>
            <w:r>
              <w:rPr>
                <w:sz w:val="24"/>
              </w:rPr>
              <w:t>на</w:t>
            </w:r>
            <w:r>
              <w:rPr>
                <w:spacing w:val="-6"/>
                <w:sz w:val="24"/>
              </w:rPr>
              <w:t xml:space="preserve"> </w:t>
            </w:r>
            <w:r>
              <w:rPr>
                <w:spacing w:val="-2"/>
                <w:sz w:val="24"/>
              </w:rPr>
              <w:t>квітень.</w:t>
            </w:r>
          </w:p>
        </w:tc>
        <w:tc>
          <w:tcPr>
            <w:tcW w:w="2002" w:type="dxa"/>
          </w:tcPr>
          <w:p w14:paraId="147FBE1E">
            <w:pPr>
              <w:pStyle w:val="8"/>
              <w:spacing w:before="128"/>
              <w:rPr>
                <w:b/>
                <w:sz w:val="24"/>
              </w:rPr>
            </w:pPr>
          </w:p>
          <w:p w14:paraId="2A010D8A">
            <w:pPr>
              <w:pStyle w:val="8"/>
              <w:spacing w:before="1"/>
              <w:ind w:left="11" w:right="1"/>
              <w:jc w:val="center"/>
              <w:rPr>
                <w:sz w:val="24"/>
              </w:rPr>
            </w:pPr>
            <w:r>
              <w:rPr>
                <w:sz w:val="24"/>
              </w:rPr>
              <w:t>4</w:t>
            </w:r>
            <w:r>
              <w:rPr>
                <w:spacing w:val="2"/>
                <w:sz w:val="24"/>
              </w:rPr>
              <w:t xml:space="preserve"> </w:t>
            </w:r>
            <w:r>
              <w:rPr>
                <w:spacing w:val="-2"/>
                <w:sz w:val="24"/>
              </w:rPr>
              <w:t>п’ятниця</w:t>
            </w:r>
          </w:p>
        </w:tc>
        <w:tc>
          <w:tcPr>
            <w:tcW w:w="1676" w:type="dxa"/>
          </w:tcPr>
          <w:p w14:paraId="674FF08F">
            <w:pPr>
              <w:pStyle w:val="8"/>
              <w:rPr>
                <w:sz w:val="24"/>
              </w:rPr>
            </w:pPr>
          </w:p>
        </w:tc>
      </w:tr>
      <w:tr w14:paraId="0CA30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2123" w:type="dxa"/>
            <w:vMerge w:val="restart"/>
          </w:tcPr>
          <w:p w14:paraId="3F7D96C8">
            <w:pPr>
              <w:pStyle w:val="8"/>
              <w:spacing w:line="268" w:lineRule="exact"/>
              <w:ind w:left="326"/>
              <w:rPr>
                <w:sz w:val="24"/>
              </w:rPr>
            </w:pPr>
            <w:r>
              <w:rPr>
                <w:sz w:val="24"/>
              </w:rPr>
              <w:t>ПРЕС-</w:t>
            </w:r>
            <w:r>
              <w:rPr>
                <w:spacing w:val="-2"/>
                <w:sz w:val="24"/>
              </w:rPr>
              <w:t>ЦЕНТР</w:t>
            </w:r>
          </w:p>
        </w:tc>
        <w:tc>
          <w:tcPr>
            <w:tcW w:w="1277" w:type="dxa"/>
          </w:tcPr>
          <w:p w14:paraId="38A00BC2">
            <w:pPr>
              <w:pStyle w:val="8"/>
              <w:spacing w:before="270"/>
              <w:ind w:left="13" w:right="5"/>
              <w:jc w:val="center"/>
              <w:rPr>
                <w:sz w:val="24"/>
              </w:rPr>
            </w:pPr>
            <w:r>
              <w:rPr>
                <w:spacing w:val="-5"/>
                <w:sz w:val="24"/>
              </w:rPr>
              <w:t>13</w:t>
            </w:r>
          </w:p>
        </w:tc>
        <w:tc>
          <w:tcPr>
            <w:tcW w:w="7942" w:type="dxa"/>
          </w:tcPr>
          <w:p w14:paraId="354CE1DB">
            <w:pPr>
              <w:pStyle w:val="8"/>
              <w:numPr>
                <w:ilvl w:val="0"/>
                <w:numId w:val="159"/>
              </w:numPr>
              <w:tabs>
                <w:tab w:val="left" w:pos="286"/>
              </w:tabs>
              <w:spacing w:before="0" w:after="0" w:line="268" w:lineRule="exact"/>
              <w:ind w:left="286" w:right="0" w:hanging="182"/>
              <w:jc w:val="left"/>
              <w:rPr>
                <w:sz w:val="24"/>
              </w:rPr>
            </w:pPr>
            <w:r>
              <w:rPr>
                <w:sz w:val="24"/>
              </w:rPr>
              <w:t>Оформлення</w:t>
            </w:r>
            <w:r>
              <w:rPr>
                <w:spacing w:val="-8"/>
                <w:sz w:val="24"/>
              </w:rPr>
              <w:t xml:space="preserve"> </w:t>
            </w:r>
            <w:r>
              <w:rPr>
                <w:sz w:val="24"/>
              </w:rPr>
              <w:t>стендів</w:t>
            </w:r>
            <w:r>
              <w:rPr>
                <w:spacing w:val="-4"/>
                <w:sz w:val="24"/>
              </w:rPr>
              <w:t xml:space="preserve"> </w:t>
            </w:r>
            <w:r>
              <w:rPr>
                <w:sz w:val="24"/>
              </w:rPr>
              <w:t>закладу</w:t>
            </w:r>
            <w:r>
              <w:rPr>
                <w:spacing w:val="-14"/>
                <w:sz w:val="24"/>
              </w:rPr>
              <w:t xml:space="preserve"> </w:t>
            </w:r>
            <w:r>
              <w:rPr>
                <w:spacing w:val="-2"/>
                <w:sz w:val="24"/>
              </w:rPr>
              <w:t>освіти.</w:t>
            </w:r>
          </w:p>
          <w:p w14:paraId="2022A2CE">
            <w:pPr>
              <w:pStyle w:val="8"/>
              <w:numPr>
                <w:ilvl w:val="0"/>
                <w:numId w:val="159"/>
              </w:numPr>
              <w:tabs>
                <w:tab w:val="left" w:pos="349"/>
              </w:tabs>
              <w:spacing w:before="2" w:after="0" w:line="275" w:lineRule="exact"/>
              <w:ind w:left="349" w:right="0" w:hanging="245"/>
              <w:jc w:val="left"/>
              <w:rPr>
                <w:sz w:val="24"/>
              </w:rPr>
            </w:pPr>
            <w:r>
              <w:rPr>
                <w:sz w:val="24"/>
              </w:rPr>
              <w:t>Випуск</w:t>
            </w:r>
            <w:r>
              <w:rPr>
                <w:spacing w:val="-6"/>
                <w:sz w:val="24"/>
              </w:rPr>
              <w:t xml:space="preserve"> </w:t>
            </w:r>
            <w:r>
              <w:rPr>
                <w:sz w:val="24"/>
              </w:rPr>
              <w:t>шкільної</w:t>
            </w:r>
            <w:r>
              <w:rPr>
                <w:spacing w:val="-11"/>
                <w:sz w:val="24"/>
              </w:rPr>
              <w:t xml:space="preserve"> </w:t>
            </w:r>
            <w:r>
              <w:rPr>
                <w:spacing w:val="-2"/>
                <w:sz w:val="24"/>
              </w:rPr>
              <w:t>газети.</w:t>
            </w:r>
          </w:p>
          <w:p w14:paraId="545E94CF">
            <w:pPr>
              <w:pStyle w:val="8"/>
              <w:numPr>
                <w:ilvl w:val="0"/>
                <w:numId w:val="159"/>
              </w:numPr>
              <w:tabs>
                <w:tab w:val="left" w:pos="348"/>
              </w:tabs>
              <w:spacing w:before="0" w:after="0" w:line="265" w:lineRule="exact"/>
              <w:ind w:left="348" w:right="0" w:hanging="244"/>
              <w:jc w:val="left"/>
              <w:rPr>
                <w:sz w:val="24"/>
              </w:rPr>
            </w:pPr>
            <w:r>
              <w:rPr>
                <w:sz w:val="24"/>
              </w:rPr>
              <w:t>Організація,</w:t>
            </w:r>
            <w:r>
              <w:rPr>
                <w:spacing w:val="-5"/>
                <w:sz w:val="24"/>
              </w:rPr>
              <w:t xml:space="preserve"> </w:t>
            </w:r>
            <w:r>
              <w:rPr>
                <w:sz w:val="24"/>
              </w:rPr>
              <w:t>оформлення</w:t>
            </w:r>
            <w:r>
              <w:rPr>
                <w:spacing w:val="-10"/>
                <w:sz w:val="24"/>
              </w:rPr>
              <w:t xml:space="preserve"> </w:t>
            </w:r>
            <w:r>
              <w:rPr>
                <w:sz w:val="24"/>
              </w:rPr>
              <w:t>стінної</w:t>
            </w:r>
            <w:r>
              <w:rPr>
                <w:spacing w:val="-14"/>
                <w:sz w:val="24"/>
              </w:rPr>
              <w:t xml:space="preserve"> </w:t>
            </w:r>
            <w:r>
              <w:rPr>
                <w:spacing w:val="-2"/>
                <w:sz w:val="24"/>
              </w:rPr>
              <w:t>преси.</w:t>
            </w:r>
          </w:p>
        </w:tc>
        <w:tc>
          <w:tcPr>
            <w:tcW w:w="2002" w:type="dxa"/>
          </w:tcPr>
          <w:p w14:paraId="1A6C4E12">
            <w:pPr>
              <w:pStyle w:val="8"/>
              <w:spacing w:before="270"/>
              <w:ind w:left="11" w:right="9"/>
              <w:jc w:val="center"/>
              <w:rPr>
                <w:sz w:val="24"/>
              </w:rPr>
            </w:pPr>
            <w:r>
              <w:rPr>
                <w:sz w:val="24"/>
              </w:rPr>
              <w:t>1</w:t>
            </w:r>
            <w:r>
              <w:rPr>
                <w:spacing w:val="2"/>
                <w:sz w:val="24"/>
              </w:rPr>
              <w:t xml:space="preserve"> </w:t>
            </w:r>
            <w:r>
              <w:rPr>
                <w:spacing w:val="-2"/>
                <w:sz w:val="24"/>
              </w:rPr>
              <w:t>вівторок</w:t>
            </w:r>
          </w:p>
        </w:tc>
        <w:tc>
          <w:tcPr>
            <w:tcW w:w="1676" w:type="dxa"/>
          </w:tcPr>
          <w:p w14:paraId="090D3BCD">
            <w:pPr>
              <w:pStyle w:val="8"/>
              <w:rPr>
                <w:sz w:val="24"/>
              </w:rPr>
            </w:pPr>
          </w:p>
        </w:tc>
      </w:tr>
      <w:tr w14:paraId="413EBE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2123" w:type="dxa"/>
            <w:vMerge w:val="continue"/>
            <w:tcBorders>
              <w:top w:val="nil"/>
            </w:tcBorders>
          </w:tcPr>
          <w:p w14:paraId="4E890052">
            <w:pPr>
              <w:rPr>
                <w:sz w:val="2"/>
                <w:szCs w:val="2"/>
              </w:rPr>
            </w:pPr>
          </w:p>
        </w:tc>
        <w:tc>
          <w:tcPr>
            <w:tcW w:w="1277" w:type="dxa"/>
          </w:tcPr>
          <w:p w14:paraId="4F78B333">
            <w:pPr>
              <w:pStyle w:val="8"/>
              <w:spacing w:before="265"/>
              <w:ind w:left="13" w:right="5"/>
              <w:jc w:val="center"/>
              <w:rPr>
                <w:sz w:val="24"/>
              </w:rPr>
            </w:pPr>
            <w:r>
              <w:rPr>
                <w:spacing w:val="-5"/>
                <w:sz w:val="24"/>
              </w:rPr>
              <w:t>14</w:t>
            </w:r>
          </w:p>
        </w:tc>
        <w:tc>
          <w:tcPr>
            <w:tcW w:w="7942" w:type="dxa"/>
          </w:tcPr>
          <w:p w14:paraId="452F90B0">
            <w:pPr>
              <w:pStyle w:val="8"/>
              <w:numPr>
                <w:ilvl w:val="0"/>
                <w:numId w:val="160"/>
              </w:numPr>
              <w:tabs>
                <w:tab w:val="left" w:pos="348"/>
              </w:tabs>
              <w:spacing w:before="0" w:after="0" w:line="267" w:lineRule="exact"/>
              <w:ind w:left="348" w:right="0" w:hanging="244"/>
              <w:jc w:val="left"/>
              <w:rPr>
                <w:sz w:val="24"/>
              </w:rPr>
            </w:pPr>
            <w:r>
              <w:rPr>
                <w:sz w:val="24"/>
              </w:rPr>
              <w:t>Оформлення</w:t>
            </w:r>
            <w:r>
              <w:rPr>
                <w:spacing w:val="-7"/>
                <w:sz w:val="24"/>
              </w:rPr>
              <w:t xml:space="preserve"> </w:t>
            </w:r>
            <w:r>
              <w:rPr>
                <w:sz w:val="24"/>
              </w:rPr>
              <w:t>фойє</w:t>
            </w:r>
            <w:r>
              <w:rPr>
                <w:spacing w:val="-4"/>
                <w:sz w:val="24"/>
              </w:rPr>
              <w:t xml:space="preserve"> </w:t>
            </w:r>
            <w:r>
              <w:rPr>
                <w:sz w:val="24"/>
              </w:rPr>
              <w:t>закладу</w:t>
            </w:r>
            <w:r>
              <w:rPr>
                <w:spacing w:val="-10"/>
                <w:sz w:val="24"/>
              </w:rPr>
              <w:t xml:space="preserve"> </w:t>
            </w:r>
            <w:r>
              <w:rPr>
                <w:spacing w:val="-2"/>
                <w:sz w:val="24"/>
              </w:rPr>
              <w:t>освіти.</w:t>
            </w:r>
          </w:p>
          <w:p w14:paraId="66B851AA">
            <w:pPr>
              <w:pStyle w:val="8"/>
              <w:numPr>
                <w:ilvl w:val="0"/>
                <w:numId w:val="160"/>
              </w:numPr>
              <w:tabs>
                <w:tab w:val="left" w:pos="349"/>
              </w:tabs>
              <w:spacing w:before="0" w:after="0" w:line="275" w:lineRule="exact"/>
              <w:ind w:left="349" w:right="0" w:hanging="245"/>
              <w:jc w:val="left"/>
              <w:rPr>
                <w:sz w:val="24"/>
              </w:rPr>
            </w:pPr>
            <w:r>
              <w:rPr>
                <w:sz w:val="24"/>
              </w:rPr>
              <w:t>Випуску</w:t>
            </w:r>
            <w:r>
              <w:rPr>
                <w:spacing w:val="-11"/>
                <w:sz w:val="24"/>
              </w:rPr>
              <w:t xml:space="preserve"> </w:t>
            </w:r>
            <w:r>
              <w:rPr>
                <w:sz w:val="24"/>
              </w:rPr>
              <w:t>газети</w:t>
            </w:r>
            <w:r>
              <w:rPr>
                <w:spacing w:val="-3"/>
                <w:sz w:val="24"/>
              </w:rPr>
              <w:t xml:space="preserve"> </w:t>
            </w:r>
            <w:r>
              <w:rPr>
                <w:sz w:val="24"/>
              </w:rPr>
              <w:t>«З</w:t>
            </w:r>
            <w:r>
              <w:rPr>
                <w:spacing w:val="-5"/>
                <w:sz w:val="24"/>
              </w:rPr>
              <w:t xml:space="preserve"> </w:t>
            </w:r>
            <w:r>
              <w:rPr>
                <w:sz w:val="24"/>
              </w:rPr>
              <w:t>життя</w:t>
            </w:r>
            <w:r>
              <w:rPr>
                <w:spacing w:val="-1"/>
                <w:sz w:val="24"/>
              </w:rPr>
              <w:t xml:space="preserve"> </w:t>
            </w:r>
            <w:r>
              <w:rPr>
                <w:sz w:val="24"/>
              </w:rPr>
              <w:t>класу»,</w:t>
            </w:r>
            <w:r>
              <w:rPr>
                <w:spacing w:val="-2"/>
                <w:sz w:val="24"/>
              </w:rPr>
              <w:t xml:space="preserve"> </w:t>
            </w:r>
            <w:r>
              <w:rPr>
                <w:sz w:val="24"/>
              </w:rPr>
              <w:t>стіннівок,</w:t>
            </w:r>
            <w:r>
              <w:rPr>
                <w:spacing w:val="-2"/>
                <w:sz w:val="24"/>
              </w:rPr>
              <w:t xml:space="preserve"> «блискавок».</w:t>
            </w:r>
          </w:p>
          <w:p w14:paraId="08FE9A3B">
            <w:pPr>
              <w:pStyle w:val="8"/>
              <w:numPr>
                <w:ilvl w:val="0"/>
                <w:numId w:val="160"/>
              </w:numPr>
              <w:tabs>
                <w:tab w:val="left" w:pos="348"/>
              </w:tabs>
              <w:spacing w:before="3" w:after="0" w:line="261" w:lineRule="exact"/>
              <w:ind w:left="348" w:right="0" w:hanging="244"/>
              <w:jc w:val="left"/>
              <w:rPr>
                <w:sz w:val="24"/>
              </w:rPr>
            </w:pPr>
            <w:r>
              <w:rPr>
                <w:sz w:val="24"/>
              </w:rPr>
              <w:t>Затвердження</w:t>
            </w:r>
            <w:r>
              <w:rPr>
                <w:spacing w:val="-7"/>
                <w:sz w:val="24"/>
              </w:rPr>
              <w:t xml:space="preserve"> </w:t>
            </w:r>
            <w:r>
              <w:rPr>
                <w:sz w:val="24"/>
              </w:rPr>
              <w:t>плану</w:t>
            </w:r>
            <w:r>
              <w:rPr>
                <w:spacing w:val="-11"/>
                <w:sz w:val="24"/>
              </w:rPr>
              <w:t xml:space="preserve"> </w:t>
            </w:r>
            <w:r>
              <w:rPr>
                <w:sz w:val="24"/>
              </w:rPr>
              <w:t>роботи</w:t>
            </w:r>
            <w:r>
              <w:rPr>
                <w:spacing w:val="-5"/>
                <w:sz w:val="24"/>
              </w:rPr>
              <w:t xml:space="preserve"> </w:t>
            </w:r>
            <w:r>
              <w:rPr>
                <w:sz w:val="24"/>
              </w:rPr>
              <w:t>міністерства</w:t>
            </w:r>
            <w:r>
              <w:rPr>
                <w:spacing w:val="-3"/>
                <w:sz w:val="24"/>
              </w:rPr>
              <w:t xml:space="preserve"> </w:t>
            </w:r>
            <w:r>
              <w:rPr>
                <w:sz w:val="24"/>
              </w:rPr>
              <w:t>на</w:t>
            </w:r>
            <w:r>
              <w:rPr>
                <w:spacing w:val="-2"/>
                <w:sz w:val="24"/>
              </w:rPr>
              <w:t xml:space="preserve"> квітень.</w:t>
            </w:r>
          </w:p>
        </w:tc>
        <w:tc>
          <w:tcPr>
            <w:tcW w:w="2002" w:type="dxa"/>
          </w:tcPr>
          <w:p w14:paraId="13AD687C">
            <w:pPr>
              <w:pStyle w:val="8"/>
              <w:spacing w:before="265"/>
              <w:ind w:left="11" w:right="9"/>
              <w:jc w:val="center"/>
              <w:rPr>
                <w:sz w:val="24"/>
              </w:rPr>
            </w:pPr>
            <w:r>
              <w:rPr>
                <w:sz w:val="24"/>
              </w:rPr>
              <w:t>3</w:t>
            </w:r>
            <w:r>
              <w:rPr>
                <w:spacing w:val="2"/>
                <w:sz w:val="24"/>
              </w:rPr>
              <w:t xml:space="preserve"> </w:t>
            </w:r>
            <w:r>
              <w:rPr>
                <w:spacing w:val="-2"/>
                <w:sz w:val="24"/>
              </w:rPr>
              <w:t>вівторок</w:t>
            </w:r>
          </w:p>
        </w:tc>
        <w:tc>
          <w:tcPr>
            <w:tcW w:w="1676" w:type="dxa"/>
          </w:tcPr>
          <w:p w14:paraId="45CE815E">
            <w:pPr>
              <w:pStyle w:val="8"/>
              <w:rPr>
                <w:sz w:val="24"/>
              </w:rPr>
            </w:pPr>
          </w:p>
        </w:tc>
      </w:tr>
      <w:tr w14:paraId="09258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7" w:hRule="atLeast"/>
        </w:trPr>
        <w:tc>
          <w:tcPr>
            <w:tcW w:w="2123" w:type="dxa"/>
            <w:vMerge w:val="restart"/>
          </w:tcPr>
          <w:p w14:paraId="0834E69B">
            <w:pPr>
              <w:pStyle w:val="8"/>
              <w:ind w:left="139" w:right="130"/>
              <w:jc w:val="center"/>
              <w:rPr>
                <w:sz w:val="24"/>
              </w:rPr>
            </w:pPr>
            <w:r>
              <w:rPr>
                <w:spacing w:val="-2"/>
                <w:sz w:val="24"/>
              </w:rPr>
              <w:t xml:space="preserve">МІНІСТЕРСТВО </w:t>
            </w:r>
            <w:r>
              <w:rPr>
                <w:sz w:val="24"/>
              </w:rPr>
              <w:t xml:space="preserve">СПОРТУ ТА ЗДОРОВ’Я ТА </w:t>
            </w:r>
            <w:r>
              <w:rPr>
                <w:spacing w:val="-2"/>
                <w:sz w:val="24"/>
              </w:rPr>
              <w:t xml:space="preserve">КОМІСІЯ </w:t>
            </w:r>
            <w:r>
              <w:rPr>
                <w:sz w:val="24"/>
              </w:rPr>
              <w:t xml:space="preserve">СПОРТУ ТА </w:t>
            </w:r>
            <w:r>
              <w:rPr>
                <w:spacing w:val="-2"/>
                <w:sz w:val="24"/>
              </w:rPr>
              <w:t>ЗДОРОВ’Я</w:t>
            </w:r>
          </w:p>
        </w:tc>
        <w:tc>
          <w:tcPr>
            <w:tcW w:w="1277" w:type="dxa"/>
          </w:tcPr>
          <w:p w14:paraId="154B8E49">
            <w:pPr>
              <w:pStyle w:val="8"/>
              <w:spacing w:before="22"/>
              <w:rPr>
                <w:b/>
                <w:sz w:val="24"/>
              </w:rPr>
            </w:pPr>
          </w:p>
          <w:p w14:paraId="71E297B3">
            <w:pPr>
              <w:pStyle w:val="8"/>
              <w:spacing w:before="1"/>
              <w:ind w:left="13" w:right="5"/>
              <w:jc w:val="center"/>
              <w:rPr>
                <w:sz w:val="24"/>
              </w:rPr>
            </w:pPr>
            <w:r>
              <w:rPr>
                <w:spacing w:val="-5"/>
                <w:sz w:val="24"/>
              </w:rPr>
              <w:t>13</w:t>
            </w:r>
          </w:p>
        </w:tc>
        <w:tc>
          <w:tcPr>
            <w:tcW w:w="7942" w:type="dxa"/>
          </w:tcPr>
          <w:p w14:paraId="5F617804">
            <w:pPr>
              <w:pStyle w:val="8"/>
              <w:numPr>
                <w:ilvl w:val="0"/>
                <w:numId w:val="161"/>
              </w:numPr>
              <w:tabs>
                <w:tab w:val="left" w:pos="464"/>
              </w:tabs>
              <w:spacing w:before="0" w:after="0" w:line="268" w:lineRule="exact"/>
              <w:ind w:left="464" w:right="0" w:hanging="360"/>
              <w:jc w:val="left"/>
              <w:rPr>
                <w:sz w:val="24"/>
              </w:rPr>
            </w:pPr>
            <w:r>
              <w:rPr>
                <w:sz w:val="24"/>
              </w:rPr>
              <w:t>Підготовка</w:t>
            </w:r>
            <w:r>
              <w:rPr>
                <w:spacing w:val="-4"/>
                <w:sz w:val="24"/>
              </w:rPr>
              <w:t xml:space="preserve"> </w:t>
            </w:r>
            <w:r>
              <w:rPr>
                <w:sz w:val="24"/>
              </w:rPr>
              <w:t>до конкурсу</w:t>
            </w:r>
            <w:r>
              <w:rPr>
                <w:spacing w:val="-5"/>
                <w:sz w:val="24"/>
              </w:rPr>
              <w:t xml:space="preserve"> </w:t>
            </w:r>
            <w:r>
              <w:rPr>
                <w:sz w:val="24"/>
              </w:rPr>
              <w:t>«</w:t>
            </w:r>
            <w:r>
              <w:rPr>
                <w:spacing w:val="-5"/>
                <w:sz w:val="24"/>
              </w:rPr>
              <w:t xml:space="preserve"> </w:t>
            </w:r>
            <w:r>
              <w:rPr>
                <w:sz w:val="24"/>
              </w:rPr>
              <w:t>Молодь</w:t>
            </w:r>
            <w:r>
              <w:rPr>
                <w:spacing w:val="-4"/>
                <w:sz w:val="24"/>
              </w:rPr>
              <w:t xml:space="preserve"> </w:t>
            </w:r>
            <w:r>
              <w:rPr>
                <w:sz w:val="24"/>
              </w:rPr>
              <w:t>обирає</w:t>
            </w:r>
            <w:r>
              <w:rPr>
                <w:spacing w:val="-3"/>
                <w:sz w:val="24"/>
              </w:rPr>
              <w:t xml:space="preserve"> </w:t>
            </w:r>
            <w:r>
              <w:rPr>
                <w:spacing w:val="-2"/>
                <w:sz w:val="24"/>
              </w:rPr>
              <w:t>здоров’я».</w:t>
            </w:r>
          </w:p>
          <w:p w14:paraId="19A7DCB7">
            <w:pPr>
              <w:pStyle w:val="8"/>
              <w:numPr>
                <w:ilvl w:val="0"/>
                <w:numId w:val="161"/>
              </w:numPr>
              <w:tabs>
                <w:tab w:val="left" w:pos="464"/>
              </w:tabs>
              <w:spacing w:before="2" w:after="0" w:line="240" w:lineRule="auto"/>
              <w:ind w:left="464" w:right="0" w:hanging="360"/>
              <w:jc w:val="left"/>
              <w:rPr>
                <w:sz w:val="24"/>
              </w:rPr>
            </w:pPr>
            <w:r>
              <w:rPr>
                <w:color w:val="333333"/>
                <w:sz w:val="24"/>
              </w:rPr>
              <w:t>Проведення</w:t>
            </w:r>
            <w:r>
              <w:rPr>
                <w:color w:val="333333"/>
                <w:spacing w:val="-8"/>
                <w:sz w:val="24"/>
              </w:rPr>
              <w:t xml:space="preserve"> </w:t>
            </w:r>
            <w:r>
              <w:rPr>
                <w:color w:val="333333"/>
                <w:sz w:val="24"/>
              </w:rPr>
              <w:t>змагань «В</w:t>
            </w:r>
            <w:r>
              <w:rPr>
                <w:color w:val="333333"/>
                <w:spacing w:val="-3"/>
                <w:sz w:val="24"/>
              </w:rPr>
              <w:t xml:space="preserve"> </w:t>
            </w:r>
            <w:r>
              <w:rPr>
                <w:color w:val="333333"/>
                <w:sz w:val="24"/>
              </w:rPr>
              <w:t>спорті</w:t>
            </w:r>
            <w:r>
              <w:rPr>
                <w:color w:val="333333"/>
                <w:spacing w:val="-9"/>
                <w:sz w:val="24"/>
              </w:rPr>
              <w:t xml:space="preserve"> </w:t>
            </w:r>
            <w:r>
              <w:rPr>
                <w:color w:val="333333"/>
                <w:sz w:val="24"/>
              </w:rPr>
              <w:t>ми</w:t>
            </w:r>
            <w:r>
              <w:rPr>
                <w:color w:val="333333"/>
                <w:spacing w:val="1"/>
                <w:sz w:val="24"/>
              </w:rPr>
              <w:t xml:space="preserve"> </w:t>
            </w:r>
            <w:r>
              <w:rPr>
                <w:color w:val="333333"/>
                <w:sz w:val="24"/>
              </w:rPr>
              <w:t>зростаємо</w:t>
            </w:r>
            <w:r>
              <w:rPr>
                <w:color w:val="333333"/>
                <w:spacing w:val="5"/>
                <w:sz w:val="24"/>
              </w:rPr>
              <w:t xml:space="preserve"> </w:t>
            </w:r>
            <w:r>
              <w:rPr>
                <w:color w:val="333333"/>
                <w:sz w:val="24"/>
              </w:rPr>
              <w:t>–</w:t>
            </w:r>
            <w:r>
              <w:rPr>
                <w:color w:val="333333"/>
                <w:spacing w:val="-4"/>
                <w:sz w:val="24"/>
              </w:rPr>
              <w:t xml:space="preserve"> </w:t>
            </w:r>
            <w:r>
              <w:rPr>
                <w:color w:val="333333"/>
                <w:sz w:val="24"/>
              </w:rPr>
              <w:t>про</w:t>
            </w:r>
            <w:r>
              <w:rPr>
                <w:color w:val="333333"/>
                <w:spacing w:val="-1"/>
                <w:sz w:val="24"/>
              </w:rPr>
              <w:t xml:space="preserve"> </w:t>
            </w:r>
            <w:r>
              <w:rPr>
                <w:color w:val="333333"/>
                <w:sz w:val="24"/>
              </w:rPr>
              <w:t xml:space="preserve">здоров’я </w:t>
            </w:r>
            <w:r>
              <w:rPr>
                <w:color w:val="333333"/>
                <w:spacing w:val="-2"/>
                <w:sz w:val="24"/>
              </w:rPr>
              <w:t>дбаємо».</w:t>
            </w:r>
          </w:p>
        </w:tc>
        <w:tc>
          <w:tcPr>
            <w:tcW w:w="2002" w:type="dxa"/>
          </w:tcPr>
          <w:p w14:paraId="7E7A7DA4">
            <w:pPr>
              <w:pStyle w:val="8"/>
              <w:spacing w:before="22"/>
              <w:rPr>
                <w:b/>
                <w:sz w:val="24"/>
              </w:rPr>
            </w:pPr>
          </w:p>
          <w:p w14:paraId="1E34F540">
            <w:pPr>
              <w:pStyle w:val="8"/>
              <w:spacing w:before="1"/>
              <w:ind w:left="11"/>
              <w:jc w:val="center"/>
              <w:rPr>
                <w:sz w:val="24"/>
              </w:rPr>
            </w:pPr>
            <w:r>
              <w:rPr>
                <w:sz w:val="24"/>
              </w:rPr>
              <w:t>2</w:t>
            </w:r>
            <w:r>
              <w:rPr>
                <w:spacing w:val="2"/>
                <w:sz w:val="24"/>
              </w:rPr>
              <w:t xml:space="preserve"> </w:t>
            </w:r>
            <w:r>
              <w:rPr>
                <w:spacing w:val="-2"/>
                <w:sz w:val="24"/>
              </w:rPr>
              <w:t>четвер</w:t>
            </w:r>
          </w:p>
        </w:tc>
        <w:tc>
          <w:tcPr>
            <w:tcW w:w="1676" w:type="dxa"/>
          </w:tcPr>
          <w:p w14:paraId="2E62F1D3">
            <w:pPr>
              <w:pStyle w:val="8"/>
              <w:rPr>
                <w:sz w:val="24"/>
              </w:rPr>
            </w:pPr>
          </w:p>
        </w:tc>
      </w:tr>
      <w:tr w14:paraId="531F1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trPr>
        <w:tc>
          <w:tcPr>
            <w:tcW w:w="2123" w:type="dxa"/>
            <w:vMerge w:val="continue"/>
            <w:tcBorders>
              <w:top w:val="nil"/>
            </w:tcBorders>
          </w:tcPr>
          <w:p w14:paraId="26E7BE9D">
            <w:pPr>
              <w:rPr>
                <w:sz w:val="2"/>
                <w:szCs w:val="2"/>
              </w:rPr>
            </w:pPr>
          </w:p>
        </w:tc>
        <w:tc>
          <w:tcPr>
            <w:tcW w:w="1277" w:type="dxa"/>
          </w:tcPr>
          <w:p w14:paraId="254FAF74">
            <w:pPr>
              <w:pStyle w:val="8"/>
              <w:spacing w:before="133"/>
              <w:rPr>
                <w:b/>
                <w:sz w:val="24"/>
              </w:rPr>
            </w:pPr>
          </w:p>
          <w:p w14:paraId="7D6B4C41">
            <w:pPr>
              <w:pStyle w:val="8"/>
              <w:ind w:left="13" w:right="5"/>
              <w:jc w:val="center"/>
              <w:rPr>
                <w:sz w:val="24"/>
              </w:rPr>
            </w:pPr>
            <w:r>
              <w:rPr>
                <w:spacing w:val="-5"/>
                <w:sz w:val="24"/>
              </w:rPr>
              <w:t>14</w:t>
            </w:r>
          </w:p>
        </w:tc>
        <w:tc>
          <w:tcPr>
            <w:tcW w:w="7942" w:type="dxa"/>
          </w:tcPr>
          <w:p w14:paraId="53D5FA61">
            <w:pPr>
              <w:pStyle w:val="8"/>
              <w:numPr>
                <w:ilvl w:val="0"/>
                <w:numId w:val="162"/>
              </w:numPr>
              <w:tabs>
                <w:tab w:val="left" w:pos="401"/>
              </w:tabs>
              <w:spacing w:before="0" w:after="0" w:line="268" w:lineRule="exact"/>
              <w:ind w:left="401" w:right="0" w:hanging="244"/>
              <w:jc w:val="left"/>
              <w:rPr>
                <w:sz w:val="24"/>
              </w:rPr>
            </w:pPr>
            <w:r>
              <w:rPr>
                <w:sz w:val="24"/>
              </w:rPr>
              <w:t>Обговорення</w:t>
            </w:r>
            <w:r>
              <w:rPr>
                <w:spacing w:val="-1"/>
                <w:sz w:val="24"/>
              </w:rPr>
              <w:t xml:space="preserve"> </w:t>
            </w:r>
            <w:r>
              <w:rPr>
                <w:sz w:val="24"/>
              </w:rPr>
              <w:t>та</w:t>
            </w:r>
            <w:r>
              <w:rPr>
                <w:spacing w:val="-5"/>
                <w:sz w:val="24"/>
              </w:rPr>
              <w:t xml:space="preserve"> </w:t>
            </w:r>
            <w:r>
              <w:rPr>
                <w:sz w:val="24"/>
              </w:rPr>
              <w:t>затвердження</w:t>
            </w:r>
            <w:r>
              <w:rPr>
                <w:spacing w:val="-5"/>
                <w:sz w:val="24"/>
              </w:rPr>
              <w:t xml:space="preserve"> </w:t>
            </w:r>
            <w:r>
              <w:rPr>
                <w:sz w:val="24"/>
              </w:rPr>
              <w:t>плану</w:t>
            </w:r>
            <w:r>
              <w:rPr>
                <w:spacing w:val="-10"/>
                <w:sz w:val="24"/>
              </w:rPr>
              <w:t xml:space="preserve"> </w:t>
            </w:r>
            <w:r>
              <w:rPr>
                <w:sz w:val="24"/>
              </w:rPr>
              <w:t>на</w:t>
            </w:r>
            <w:r>
              <w:rPr>
                <w:spacing w:val="-1"/>
                <w:sz w:val="24"/>
              </w:rPr>
              <w:t xml:space="preserve"> </w:t>
            </w:r>
            <w:r>
              <w:rPr>
                <w:spacing w:val="-2"/>
                <w:sz w:val="24"/>
              </w:rPr>
              <w:t>канікули.</w:t>
            </w:r>
          </w:p>
          <w:p w14:paraId="2210F65E">
            <w:pPr>
              <w:pStyle w:val="8"/>
              <w:numPr>
                <w:ilvl w:val="0"/>
                <w:numId w:val="162"/>
              </w:numPr>
              <w:tabs>
                <w:tab w:val="left" w:pos="401"/>
              </w:tabs>
              <w:spacing w:before="2" w:after="0" w:line="275" w:lineRule="exact"/>
              <w:ind w:left="401" w:right="0" w:hanging="244"/>
              <w:jc w:val="left"/>
              <w:rPr>
                <w:sz w:val="24"/>
              </w:rPr>
            </w:pPr>
            <w:r>
              <w:rPr>
                <w:sz w:val="24"/>
              </w:rPr>
              <w:t>Звіт</w:t>
            </w:r>
            <w:r>
              <w:rPr>
                <w:spacing w:val="-4"/>
                <w:sz w:val="24"/>
              </w:rPr>
              <w:t xml:space="preserve"> </w:t>
            </w:r>
            <w:r>
              <w:rPr>
                <w:sz w:val="24"/>
              </w:rPr>
              <w:t>про</w:t>
            </w:r>
            <w:r>
              <w:rPr>
                <w:spacing w:val="-2"/>
                <w:sz w:val="24"/>
              </w:rPr>
              <w:t xml:space="preserve"> </w:t>
            </w:r>
            <w:r>
              <w:rPr>
                <w:sz w:val="24"/>
              </w:rPr>
              <w:t>стан</w:t>
            </w:r>
            <w:r>
              <w:rPr>
                <w:spacing w:val="-6"/>
                <w:sz w:val="24"/>
              </w:rPr>
              <w:t xml:space="preserve"> </w:t>
            </w:r>
            <w:r>
              <w:rPr>
                <w:sz w:val="24"/>
              </w:rPr>
              <w:t>та</w:t>
            </w:r>
            <w:r>
              <w:rPr>
                <w:spacing w:val="-3"/>
                <w:sz w:val="24"/>
              </w:rPr>
              <w:t xml:space="preserve"> </w:t>
            </w:r>
            <w:r>
              <w:rPr>
                <w:sz w:val="24"/>
              </w:rPr>
              <w:t>присутність</w:t>
            </w:r>
            <w:r>
              <w:rPr>
                <w:spacing w:val="-1"/>
                <w:sz w:val="24"/>
              </w:rPr>
              <w:t xml:space="preserve"> </w:t>
            </w:r>
            <w:r>
              <w:rPr>
                <w:sz w:val="24"/>
              </w:rPr>
              <w:t>спортивної</w:t>
            </w:r>
            <w:r>
              <w:rPr>
                <w:spacing w:val="-11"/>
                <w:sz w:val="24"/>
              </w:rPr>
              <w:t xml:space="preserve"> </w:t>
            </w:r>
            <w:r>
              <w:rPr>
                <w:sz w:val="24"/>
              </w:rPr>
              <w:t>форми</w:t>
            </w:r>
            <w:r>
              <w:rPr>
                <w:spacing w:val="-5"/>
                <w:sz w:val="24"/>
              </w:rPr>
              <w:t xml:space="preserve"> </w:t>
            </w:r>
            <w:r>
              <w:rPr>
                <w:sz w:val="24"/>
              </w:rPr>
              <w:t>в</w:t>
            </w:r>
            <w:r>
              <w:rPr>
                <w:spacing w:val="-1"/>
                <w:sz w:val="24"/>
              </w:rPr>
              <w:t xml:space="preserve"> </w:t>
            </w:r>
            <w:r>
              <w:rPr>
                <w:spacing w:val="-2"/>
                <w:sz w:val="24"/>
              </w:rPr>
              <w:t>учнів.</w:t>
            </w:r>
          </w:p>
          <w:p w14:paraId="3BD55573">
            <w:pPr>
              <w:pStyle w:val="8"/>
              <w:numPr>
                <w:ilvl w:val="0"/>
                <w:numId w:val="162"/>
              </w:numPr>
              <w:tabs>
                <w:tab w:val="left" w:pos="401"/>
              </w:tabs>
              <w:spacing w:before="0" w:after="0" w:line="275" w:lineRule="exact"/>
              <w:ind w:left="401" w:right="0" w:hanging="244"/>
              <w:jc w:val="left"/>
              <w:rPr>
                <w:sz w:val="24"/>
              </w:rPr>
            </w:pPr>
            <w:r>
              <w:rPr>
                <w:sz w:val="24"/>
              </w:rPr>
              <w:t>Активність</w:t>
            </w:r>
            <w:r>
              <w:rPr>
                <w:spacing w:val="2"/>
                <w:sz w:val="24"/>
              </w:rPr>
              <w:t xml:space="preserve"> </w:t>
            </w:r>
            <w:r>
              <w:rPr>
                <w:sz w:val="24"/>
              </w:rPr>
              <w:t>учнів</w:t>
            </w:r>
            <w:r>
              <w:rPr>
                <w:spacing w:val="5"/>
                <w:sz w:val="24"/>
              </w:rPr>
              <w:t xml:space="preserve"> </w:t>
            </w:r>
            <w:r>
              <w:rPr>
                <w:sz w:val="24"/>
              </w:rPr>
              <w:t>у</w:t>
            </w:r>
            <w:r>
              <w:rPr>
                <w:spacing w:val="-11"/>
                <w:sz w:val="24"/>
              </w:rPr>
              <w:t xml:space="preserve"> </w:t>
            </w:r>
            <w:r>
              <w:rPr>
                <w:sz w:val="24"/>
              </w:rPr>
              <w:t>спортивному</w:t>
            </w:r>
            <w:r>
              <w:rPr>
                <w:spacing w:val="-10"/>
                <w:sz w:val="24"/>
              </w:rPr>
              <w:t xml:space="preserve"> </w:t>
            </w:r>
            <w:r>
              <w:rPr>
                <w:sz w:val="24"/>
              </w:rPr>
              <w:t>житті</w:t>
            </w:r>
            <w:r>
              <w:rPr>
                <w:spacing w:val="-10"/>
                <w:sz w:val="24"/>
              </w:rPr>
              <w:t xml:space="preserve"> </w:t>
            </w:r>
            <w:r>
              <w:rPr>
                <w:sz w:val="24"/>
              </w:rPr>
              <w:t>закладу</w:t>
            </w:r>
            <w:r>
              <w:rPr>
                <w:spacing w:val="-10"/>
                <w:sz w:val="24"/>
              </w:rPr>
              <w:t xml:space="preserve"> </w:t>
            </w:r>
            <w:r>
              <w:rPr>
                <w:sz w:val="24"/>
              </w:rPr>
              <w:t>освіти та</w:t>
            </w:r>
            <w:r>
              <w:rPr>
                <w:spacing w:val="-2"/>
                <w:sz w:val="24"/>
              </w:rPr>
              <w:t xml:space="preserve"> класу.</w:t>
            </w:r>
          </w:p>
          <w:p w14:paraId="59680207">
            <w:pPr>
              <w:pStyle w:val="8"/>
              <w:numPr>
                <w:ilvl w:val="0"/>
                <w:numId w:val="162"/>
              </w:numPr>
              <w:tabs>
                <w:tab w:val="left" w:pos="348"/>
              </w:tabs>
              <w:spacing w:before="3" w:after="0" w:line="261" w:lineRule="exact"/>
              <w:ind w:left="348" w:right="0" w:hanging="244"/>
              <w:jc w:val="left"/>
              <w:rPr>
                <w:sz w:val="24"/>
              </w:rPr>
            </w:pPr>
            <w:r>
              <w:rPr>
                <w:sz w:val="24"/>
              </w:rPr>
              <w:t>Затвердження</w:t>
            </w:r>
            <w:r>
              <w:rPr>
                <w:spacing w:val="-10"/>
                <w:sz w:val="24"/>
              </w:rPr>
              <w:t xml:space="preserve"> </w:t>
            </w:r>
            <w:r>
              <w:rPr>
                <w:sz w:val="24"/>
              </w:rPr>
              <w:t>плану-сітки</w:t>
            </w:r>
            <w:r>
              <w:rPr>
                <w:spacing w:val="-1"/>
                <w:sz w:val="24"/>
              </w:rPr>
              <w:t xml:space="preserve"> </w:t>
            </w:r>
            <w:r>
              <w:rPr>
                <w:sz w:val="24"/>
              </w:rPr>
              <w:t>роботи</w:t>
            </w:r>
            <w:r>
              <w:rPr>
                <w:spacing w:val="-5"/>
                <w:sz w:val="24"/>
              </w:rPr>
              <w:t xml:space="preserve"> </w:t>
            </w:r>
            <w:r>
              <w:rPr>
                <w:sz w:val="24"/>
              </w:rPr>
              <w:t>комісії</w:t>
            </w:r>
            <w:r>
              <w:rPr>
                <w:spacing w:val="-4"/>
                <w:sz w:val="24"/>
              </w:rPr>
              <w:t xml:space="preserve"> </w:t>
            </w:r>
            <w:r>
              <w:rPr>
                <w:sz w:val="24"/>
              </w:rPr>
              <w:t>та</w:t>
            </w:r>
            <w:r>
              <w:rPr>
                <w:spacing w:val="-3"/>
                <w:sz w:val="24"/>
              </w:rPr>
              <w:t xml:space="preserve"> </w:t>
            </w:r>
            <w:r>
              <w:rPr>
                <w:sz w:val="24"/>
              </w:rPr>
              <w:t>міністерства</w:t>
            </w:r>
            <w:r>
              <w:rPr>
                <w:spacing w:val="-3"/>
                <w:sz w:val="24"/>
              </w:rPr>
              <w:t xml:space="preserve"> </w:t>
            </w:r>
            <w:r>
              <w:rPr>
                <w:sz w:val="24"/>
              </w:rPr>
              <w:t>на</w:t>
            </w:r>
            <w:r>
              <w:rPr>
                <w:spacing w:val="-3"/>
                <w:sz w:val="24"/>
              </w:rPr>
              <w:t xml:space="preserve"> </w:t>
            </w:r>
            <w:r>
              <w:rPr>
                <w:spacing w:val="-2"/>
                <w:sz w:val="24"/>
              </w:rPr>
              <w:t>квітень.</w:t>
            </w:r>
          </w:p>
        </w:tc>
        <w:tc>
          <w:tcPr>
            <w:tcW w:w="2002" w:type="dxa"/>
          </w:tcPr>
          <w:p w14:paraId="27C2EAC2">
            <w:pPr>
              <w:pStyle w:val="8"/>
              <w:spacing w:before="133"/>
              <w:rPr>
                <w:b/>
                <w:sz w:val="24"/>
              </w:rPr>
            </w:pPr>
          </w:p>
          <w:p w14:paraId="35FB30A7">
            <w:pPr>
              <w:pStyle w:val="8"/>
              <w:ind w:left="11"/>
              <w:jc w:val="center"/>
              <w:rPr>
                <w:sz w:val="24"/>
              </w:rPr>
            </w:pPr>
            <w:r>
              <w:rPr>
                <w:sz w:val="24"/>
              </w:rPr>
              <w:t>4</w:t>
            </w:r>
            <w:r>
              <w:rPr>
                <w:spacing w:val="2"/>
                <w:sz w:val="24"/>
              </w:rPr>
              <w:t xml:space="preserve"> </w:t>
            </w:r>
            <w:r>
              <w:rPr>
                <w:spacing w:val="-2"/>
                <w:sz w:val="24"/>
              </w:rPr>
              <w:t>четвер</w:t>
            </w:r>
          </w:p>
        </w:tc>
        <w:tc>
          <w:tcPr>
            <w:tcW w:w="1676" w:type="dxa"/>
          </w:tcPr>
          <w:p w14:paraId="5F3DF259">
            <w:pPr>
              <w:pStyle w:val="8"/>
              <w:rPr>
                <w:sz w:val="24"/>
              </w:rPr>
            </w:pPr>
          </w:p>
        </w:tc>
      </w:tr>
      <w:tr w14:paraId="7624E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2" w:hRule="atLeast"/>
        </w:trPr>
        <w:tc>
          <w:tcPr>
            <w:tcW w:w="2123" w:type="dxa"/>
          </w:tcPr>
          <w:p w14:paraId="5D600FAE">
            <w:pPr>
              <w:pStyle w:val="8"/>
              <w:ind w:left="139" w:right="130"/>
              <w:jc w:val="center"/>
              <w:rPr>
                <w:sz w:val="24"/>
              </w:rPr>
            </w:pPr>
            <w:r>
              <w:rPr>
                <w:spacing w:val="-2"/>
                <w:sz w:val="24"/>
              </w:rPr>
              <w:t xml:space="preserve">МІНІСТЕРСТВО </w:t>
            </w:r>
            <w:r>
              <w:rPr>
                <w:sz w:val="24"/>
              </w:rPr>
              <w:t xml:space="preserve">ПО РОБОТІ З </w:t>
            </w:r>
            <w:r>
              <w:rPr>
                <w:spacing w:val="-2"/>
                <w:sz w:val="24"/>
              </w:rPr>
              <w:t>МОЛОДШИМИ ШКОЛЯРАМИ</w:t>
            </w:r>
          </w:p>
        </w:tc>
        <w:tc>
          <w:tcPr>
            <w:tcW w:w="1277" w:type="dxa"/>
          </w:tcPr>
          <w:p w14:paraId="68F60863">
            <w:pPr>
              <w:pStyle w:val="8"/>
              <w:spacing w:before="148"/>
              <w:rPr>
                <w:b/>
                <w:sz w:val="24"/>
              </w:rPr>
            </w:pPr>
          </w:p>
          <w:p w14:paraId="1FAEE266">
            <w:pPr>
              <w:pStyle w:val="8"/>
              <w:ind w:left="13" w:right="5"/>
              <w:jc w:val="center"/>
              <w:rPr>
                <w:sz w:val="24"/>
              </w:rPr>
            </w:pPr>
            <w:r>
              <w:rPr>
                <w:spacing w:val="-5"/>
                <w:sz w:val="24"/>
              </w:rPr>
              <w:t>13</w:t>
            </w:r>
          </w:p>
        </w:tc>
        <w:tc>
          <w:tcPr>
            <w:tcW w:w="7942" w:type="dxa"/>
          </w:tcPr>
          <w:p w14:paraId="70E641D8">
            <w:pPr>
              <w:pStyle w:val="8"/>
              <w:numPr>
                <w:ilvl w:val="0"/>
                <w:numId w:val="163"/>
              </w:numPr>
              <w:tabs>
                <w:tab w:val="left" w:pos="377"/>
              </w:tabs>
              <w:spacing w:before="0" w:after="0" w:line="242" w:lineRule="auto"/>
              <w:ind w:left="138" w:right="106" w:firstLine="0"/>
              <w:jc w:val="left"/>
              <w:rPr>
                <w:sz w:val="24"/>
              </w:rPr>
            </w:pPr>
            <w:r>
              <w:rPr>
                <w:sz w:val="24"/>
              </w:rPr>
              <w:t>Робота</w:t>
            </w:r>
            <w:r>
              <w:rPr>
                <w:spacing w:val="-9"/>
                <w:sz w:val="24"/>
              </w:rPr>
              <w:t xml:space="preserve"> </w:t>
            </w:r>
            <w:r>
              <w:rPr>
                <w:sz w:val="24"/>
              </w:rPr>
              <w:t>міністерства</w:t>
            </w:r>
            <w:r>
              <w:rPr>
                <w:spacing w:val="-5"/>
                <w:sz w:val="24"/>
              </w:rPr>
              <w:t xml:space="preserve"> </w:t>
            </w:r>
            <w:r>
              <w:rPr>
                <w:sz w:val="24"/>
              </w:rPr>
              <w:t>щодо</w:t>
            </w:r>
            <w:r>
              <w:rPr>
                <w:spacing w:val="-9"/>
                <w:sz w:val="24"/>
              </w:rPr>
              <w:t xml:space="preserve"> </w:t>
            </w:r>
            <w:r>
              <w:rPr>
                <w:sz w:val="24"/>
              </w:rPr>
              <w:t>організації</w:t>
            </w:r>
            <w:r>
              <w:rPr>
                <w:spacing w:val="-12"/>
                <w:sz w:val="24"/>
              </w:rPr>
              <w:t xml:space="preserve"> </w:t>
            </w:r>
            <w:r>
              <w:rPr>
                <w:sz w:val="24"/>
              </w:rPr>
              <w:t>змістовного</w:t>
            </w:r>
            <w:r>
              <w:rPr>
                <w:spacing w:val="-4"/>
                <w:sz w:val="24"/>
              </w:rPr>
              <w:t xml:space="preserve"> </w:t>
            </w:r>
            <w:r>
              <w:rPr>
                <w:sz w:val="24"/>
              </w:rPr>
              <w:t>і</w:t>
            </w:r>
            <w:r>
              <w:rPr>
                <w:spacing w:val="-12"/>
                <w:sz w:val="24"/>
              </w:rPr>
              <w:t xml:space="preserve"> </w:t>
            </w:r>
            <w:r>
              <w:rPr>
                <w:sz w:val="24"/>
              </w:rPr>
              <w:t>цікавого</w:t>
            </w:r>
            <w:r>
              <w:rPr>
                <w:spacing w:val="-4"/>
                <w:sz w:val="24"/>
              </w:rPr>
              <w:t xml:space="preserve"> </w:t>
            </w:r>
            <w:r>
              <w:rPr>
                <w:sz w:val="24"/>
              </w:rPr>
              <w:t>дозвілля</w:t>
            </w:r>
            <w:r>
              <w:rPr>
                <w:spacing w:val="-4"/>
                <w:sz w:val="24"/>
              </w:rPr>
              <w:t xml:space="preserve"> </w:t>
            </w:r>
            <w:r>
              <w:rPr>
                <w:sz w:val="24"/>
              </w:rPr>
              <w:t>під час навчання та канікул.</w:t>
            </w:r>
          </w:p>
          <w:p w14:paraId="55F62A91">
            <w:pPr>
              <w:pStyle w:val="8"/>
              <w:numPr>
                <w:ilvl w:val="0"/>
                <w:numId w:val="163"/>
              </w:numPr>
              <w:tabs>
                <w:tab w:val="left" w:pos="382"/>
              </w:tabs>
              <w:spacing w:before="0" w:after="0" w:line="271" w:lineRule="exact"/>
              <w:ind w:left="382" w:right="0" w:hanging="244"/>
              <w:jc w:val="left"/>
              <w:rPr>
                <w:sz w:val="24"/>
              </w:rPr>
            </w:pPr>
            <w:r>
              <w:rPr>
                <w:sz w:val="24"/>
              </w:rPr>
              <w:t>Навчання</w:t>
            </w:r>
            <w:r>
              <w:rPr>
                <w:spacing w:val="-11"/>
                <w:sz w:val="24"/>
              </w:rPr>
              <w:t xml:space="preserve"> </w:t>
            </w:r>
            <w:r>
              <w:rPr>
                <w:sz w:val="24"/>
              </w:rPr>
              <w:t>старост</w:t>
            </w:r>
            <w:r>
              <w:rPr>
                <w:spacing w:val="-4"/>
                <w:sz w:val="24"/>
              </w:rPr>
              <w:t xml:space="preserve"> </w:t>
            </w:r>
            <w:r>
              <w:rPr>
                <w:sz w:val="24"/>
              </w:rPr>
              <w:t>класів</w:t>
            </w:r>
            <w:r>
              <w:rPr>
                <w:spacing w:val="1"/>
                <w:sz w:val="24"/>
              </w:rPr>
              <w:t xml:space="preserve"> </w:t>
            </w:r>
            <w:r>
              <w:rPr>
                <w:sz w:val="24"/>
              </w:rPr>
              <w:t>«Як</w:t>
            </w:r>
            <w:r>
              <w:rPr>
                <w:spacing w:val="-5"/>
                <w:sz w:val="24"/>
              </w:rPr>
              <w:t xml:space="preserve"> </w:t>
            </w:r>
            <w:r>
              <w:rPr>
                <w:sz w:val="24"/>
              </w:rPr>
              <w:t>правильно</w:t>
            </w:r>
            <w:r>
              <w:rPr>
                <w:spacing w:val="-1"/>
                <w:sz w:val="24"/>
              </w:rPr>
              <w:t xml:space="preserve"> </w:t>
            </w:r>
            <w:r>
              <w:rPr>
                <w:sz w:val="24"/>
              </w:rPr>
              <w:t>проводити</w:t>
            </w:r>
            <w:r>
              <w:rPr>
                <w:spacing w:val="-6"/>
                <w:sz w:val="24"/>
              </w:rPr>
              <w:t xml:space="preserve"> </w:t>
            </w:r>
            <w:r>
              <w:rPr>
                <w:sz w:val="24"/>
              </w:rPr>
              <w:t>класні</w:t>
            </w:r>
            <w:r>
              <w:rPr>
                <w:spacing w:val="-12"/>
                <w:sz w:val="24"/>
              </w:rPr>
              <w:t xml:space="preserve"> </w:t>
            </w:r>
            <w:r>
              <w:rPr>
                <w:spacing w:val="-2"/>
                <w:sz w:val="24"/>
              </w:rPr>
              <w:t>збори».</w:t>
            </w:r>
          </w:p>
        </w:tc>
        <w:tc>
          <w:tcPr>
            <w:tcW w:w="2002" w:type="dxa"/>
          </w:tcPr>
          <w:p w14:paraId="64C97769">
            <w:pPr>
              <w:pStyle w:val="8"/>
              <w:spacing w:before="148"/>
              <w:rPr>
                <w:b/>
                <w:sz w:val="24"/>
              </w:rPr>
            </w:pPr>
          </w:p>
          <w:p w14:paraId="247A2E8D">
            <w:pPr>
              <w:pStyle w:val="8"/>
              <w:ind w:left="11" w:right="9"/>
              <w:jc w:val="center"/>
              <w:rPr>
                <w:sz w:val="24"/>
              </w:rPr>
            </w:pPr>
            <w:r>
              <w:rPr>
                <w:sz w:val="24"/>
              </w:rPr>
              <w:t>2</w:t>
            </w:r>
            <w:r>
              <w:rPr>
                <w:spacing w:val="2"/>
                <w:sz w:val="24"/>
              </w:rPr>
              <w:t xml:space="preserve"> </w:t>
            </w:r>
            <w:r>
              <w:rPr>
                <w:spacing w:val="-2"/>
                <w:sz w:val="24"/>
              </w:rPr>
              <w:t>понеділок</w:t>
            </w:r>
          </w:p>
        </w:tc>
        <w:tc>
          <w:tcPr>
            <w:tcW w:w="1676" w:type="dxa"/>
          </w:tcPr>
          <w:p w14:paraId="298B44AF">
            <w:pPr>
              <w:pStyle w:val="8"/>
              <w:rPr>
                <w:sz w:val="24"/>
              </w:rPr>
            </w:pPr>
          </w:p>
        </w:tc>
      </w:tr>
    </w:tbl>
    <w:p w14:paraId="31F48BB9">
      <w:pPr>
        <w:pStyle w:val="8"/>
        <w:spacing w:after="0"/>
        <w:rPr>
          <w:sz w:val="24"/>
        </w:rPr>
        <w:sectPr>
          <w:pgSz w:w="16840" w:h="11910" w:orient="landscape"/>
          <w:pgMar w:top="540" w:right="0" w:bottom="280"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23"/>
        <w:gridCol w:w="1277"/>
        <w:gridCol w:w="7942"/>
        <w:gridCol w:w="1993"/>
        <w:gridCol w:w="1686"/>
      </w:tblGrid>
      <w:tr w14:paraId="04DD5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1" w:hRule="atLeast"/>
        </w:trPr>
        <w:tc>
          <w:tcPr>
            <w:tcW w:w="2123" w:type="dxa"/>
          </w:tcPr>
          <w:p w14:paraId="3B7A7026">
            <w:pPr>
              <w:pStyle w:val="8"/>
              <w:rPr>
                <w:sz w:val="24"/>
              </w:rPr>
            </w:pPr>
          </w:p>
        </w:tc>
        <w:tc>
          <w:tcPr>
            <w:tcW w:w="1277" w:type="dxa"/>
          </w:tcPr>
          <w:p w14:paraId="261C47E2">
            <w:pPr>
              <w:pStyle w:val="8"/>
              <w:spacing w:before="162"/>
              <w:rPr>
                <w:b/>
                <w:sz w:val="24"/>
              </w:rPr>
            </w:pPr>
          </w:p>
          <w:p w14:paraId="2225F275">
            <w:pPr>
              <w:pStyle w:val="8"/>
              <w:ind w:left="13" w:right="5"/>
              <w:jc w:val="center"/>
              <w:rPr>
                <w:sz w:val="24"/>
              </w:rPr>
            </w:pPr>
            <w:r>
              <w:rPr>
                <w:spacing w:val="-5"/>
                <w:sz w:val="24"/>
              </w:rPr>
              <w:t>14</w:t>
            </w:r>
          </w:p>
        </w:tc>
        <w:tc>
          <w:tcPr>
            <w:tcW w:w="7942" w:type="dxa"/>
          </w:tcPr>
          <w:p w14:paraId="23516970">
            <w:pPr>
              <w:pStyle w:val="8"/>
              <w:numPr>
                <w:ilvl w:val="0"/>
                <w:numId w:val="164"/>
              </w:numPr>
              <w:tabs>
                <w:tab w:val="left" w:pos="348"/>
              </w:tabs>
              <w:spacing w:before="0" w:after="0" w:line="268" w:lineRule="exact"/>
              <w:ind w:left="348" w:right="0" w:hanging="244"/>
              <w:jc w:val="left"/>
              <w:rPr>
                <w:sz w:val="24"/>
              </w:rPr>
            </w:pPr>
            <w:r>
              <w:rPr>
                <w:sz w:val="24"/>
              </w:rPr>
              <w:t>Звіт</w:t>
            </w:r>
            <w:r>
              <w:rPr>
                <w:spacing w:val="-1"/>
                <w:sz w:val="24"/>
              </w:rPr>
              <w:t xml:space="preserve"> </w:t>
            </w:r>
            <w:r>
              <w:rPr>
                <w:sz w:val="24"/>
              </w:rPr>
              <w:t>старост</w:t>
            </w:r>
            <w:r>
              <w:rPr>
                <w:spacing w:val="54"/>
                <w:sz w:val="24"/>
              </w:rPr>
              <w:t xml:space="preserve"> </w:t>
            </w:r>
            <w:r>
              <w:rPr>
                <w:sz w:val="24"/>
              </w:rPr>
              <w:t>про</w:t>
            </w:r>
            <w:r>
              <w:rPr>
                <w:spacing w:val="-1"/>
                <w:sz w:val="24"/>
              </w:rPr>
              <w:t xml:space="preserve"> </w:t>
            </w:r>
            <w:r>
              <w:rPr>
                <w:sz w:val="24"/>
              </w:rPr>
              <w:t>роботу</w:t>
            </w:r>
            <w:r>
              <w:rPr>
                <w:spacing w:val="-10"/>
                <w:sz w:val="24"/>
              </w:rPr>
              <w:t xml:space="preserve"> </w:t>
            </w:r>
            <w:r>
              <w:rPr>
                <w:sz w:val="24"/>
              </w:rPr>
              <w:t>самоврядування</w:t>
            </w:r>
            <w:r>
              <w:rPr>
                <w:spacing w:val="-1"/>
                <w:sz w:val="24"/>
              </w:rPr>
              <w:t xml:space="preserve"> </w:t>
            </w:r>
            <w:r>
              <w:rPr>
                <w:sz w:val="24"/>
              </w:rPr>
              <w:t xml:space="preserve">класів.(3-4 </w:t>
            </w:r>
            <w:r>
              <w:rPr>
                <w:spacing w:val="-2"/>
                <w:sz w:val="24"/>
              </w:rPr>
              <w:t>класи)</w:t>
            </w:r>
          </w:p>
          <w:p w14:paraId="57B34661">
            <w:pPr>
              <w:pStyle w:val="8"/>
              <w:numPr>
                <w:ilvl w:val="0"/>
                <w:numId w:val="164"/>
              </w:numPr>
              <w:tabs>
                <w:tab w:val="left" w:pos="464"/>
              </w:tabs>
              <w:spacing w:before="4" w:after="0" w:line="237" w:lineRule="auto"/>
              <w:ind w:left="104" w:right="111" w:firstLine="0"/>
              <w:jc w:val="left"/>
              <w:rPr>
                <w:sz w:val="24"/>
              </w:rPr>
            </w:pPr>
            <w:r>
              <w:rPr>
                <w:sz w:val="24"/>
              </w:rPr>
              <w:t>Організація</w:t>
            </w:r>
            <w:r>
              <w:rPr>
                <w:spacing w:val="80"/>
                <w:sz w:val="24"/>
              </w:rPr>
              <w:t xml:space="preserve"> </w:t>
            </w:r>
            <w:r>
              <w:rPr>
                <w:sz w:val="24"/>
              </w:rPr>
              <w:t>загальношкільного</w:t>
            </w:r>
            <w:r>
              <w:rPr>
                <w:spacing w:val="80"/>
                <w:sz w:val="24"/>
              </w:rPr>
              <w:t xml:space="preserve"> </w:t>
            </w:r>
            <w:r>
              <w:rPr>
                <w:sz w:val="24"/>
              </w:rPr>
              <w:t>свята</w:t>
            </w:r>
            <w:r>
              <w:rPr>
                <w:spacing w:val="80"/>
                <w:sz w:val="24"/>
              </w:rPr>
              <w:t xml:space="preserve"> </w:t>
            </w:r>
            <w:r>
              <w:rPr>
                <w:sz w:val="24"/>
              </w:rPr>
              <w:t>праці</w:t>
            </w:r>
            <w:r>
              <w:rPr>
                <w:spacing w:val="80"/>
                <w:sz w:val="24"/>
              </w:rPr>
              <w:t xml:space="preserve"> </w:t>
            </w:r>
            <w:r>
              <w:rPr>
                <w:sz w:val="24"/>
              </w:rPr>
              <w:t>з</w:t>
            </w:r>
            <w:r>
              <w:rPr>
                <w:spacing w:val="80"/>
                <w:sz w:val="24"/>
              </w:rPr>
              <w:t xml:space="preserve"> </w:t>
            </w:r>
            <w:r>
              <w:rPr>
                <w:sz w:val="24"/>
              </w:rPr>
              <w:t>метою</w:t>
            </w:r>
            <w:r>
              <w:rPr>
                <w:spacing w:val="80"/>
                <w:sz w:val="24"/>
              </w:rPr>
              <w:t xml:space="preserve"> </w:t>
            </w:r>
            <w:r>
              <w:rPr>
                <w:sz w:val="24"/>
              </w:rPr>
              <w:t>благоустрою території закладу освіти в після зимовий період</w:t>
            </w:r>
          </w:p>
          <w:p w14:paraId="40CF845A">
            <w:pPr>
              <w:pStyle w:val="8"/>
              <w:numPr>
                <w:ilvl w:val="0"/>
                <w:numId w:val="164"/>
              </w:numPr>
              <w:tabs>
                <w:tab w:val="left" w:pos="348"/>
              </w:tabs>
              <w:spacing w:before="4" w:after="0" w:line="240" w:lineRule="auto"/>
              <w:ind w:left="348" w:right="0" w:hanging="244"/>
              <w:jc w:val="left"/>
              <w:rPr>
                <w:sz w:val="24"/>
              </w:rPr>
            </w:pPr>
            <w:r>
              <w:rPr>
                <w:sz w:val="24"/>
              </w:rPr>
              <w:t>Затвердження</w:t>
            </w:r>
            <w:r>
              <w:rPr>
                <w:spacing w:val="-10"/>
                <w:sz w:val="24"/>
              </w:rPr>
              <w:t xml:space="preserve"> </w:t>
            </w:r>
            <w:r>
              <w:rPr>
                <w:sz w:val="24"/>
              </w:rPr>
              <w:t>плану-сітки</w:t>
            </w:r>
            <w:r>
              <w:rPr>
                <w:spacing w:val="-1"/>
                <w:sz w:val="24"/>
              </w:rPr>
              <w:t xml:space="preserve"> </w:t>
            </w:r>
            <w:r>
              <w:rPr>
                <w:sz w:val="24"/>
              </w:rPr>
              <w:t>роботи</w:t>
            </w:r>
            <w:r>
              <w:rPr>
                <w:spacing w:val="-6"/>
                <w:sz w:val="24"/>
              </w:rPr>
              <w:t xml:space="preserve"> </w:t>
            </w:r>
            <w:r>
              <w:rPr>
                <w:sz w:val="24"/>
              </w:rPr>
              <w:t>міністерства</w:t>
            </w:r>
            <w:r>
              <w:rPr>
                <w:spacing w:val="-3"/>
                <w:sz w:val="24"/>
              </w:rPr>
              <w:t xml:space="preserve"> </w:t>
            </w:r>
            <w:r>
              <w:rPr>
                <w:sz w:val="24"/>
              </w:rPr>
              <w:t>на</w:t>
            </w:r>
            <w:r>
              <w:rPr>
                <w:spacing w:val="-3"/>
                <w:sz w:val="24"/>
              </w:rPr>
              <w:t xml:space="preserve"> </w:t>
            </w:r>
            <w:r>
              <w:rPr>
                <w:spacing w:val="-2"/>
                <w:sz w:val="24"/>
              </w:rPr>
              <w:t>квітень</w:t>
            </w:r>
          </w:p>
        </w:tc>
        <w:tc>
          <w:tcPr>
            <w:tcW w:w="1993" w:type="dxa"/>
          </w:tcPr>
          <w:p w14:paraId="1BFC8E50">
            <w:pPr>
              <w:pStyle w:val="8"/>
              <w:spacing w:before="162"/>
              <w:rPr>
                <w:b/>
                <w:sz w:val="24"/>
              </w:rPr>
            </w:pPr>
          </w:p>
          <w:p w14:paraId="64AC0779">
            <w:pPr>
              <w:pStyle w:val="8"/>
              <w:ind w:left="16" w:right="5"/>
              <w:jc w:val="center"/>
              <w:rPr>
                <w:sz w:val="24"/>
              </w:rPr>
            </w:pPr>
            <w:r>
              <w:rPr>
                <w:sz w:val="24"/>
              </w:rPr>
              <w:t>4</w:t>
            </w:r>
            <w:r>
              <w:rPr>
                <w:spacing w:val="2"/>
                <w:sz w:val="24"/>
              </w:rPr>
              <w:t xml:space="preserve"> </w:t>
            </w:r>
            <w:r>
              <w:rPr>
                <w:spacing w:val="-2"/>
                <w:sz w:val="24"/>
              </w:rPr>
              <w:t>понеділок</w:t>
            </w:r>
          </w:p>
        </w:tc>
        <w:tc>
          <w:tcPr>
            <w:tcW w:w="1686" w:type="dxa"/>
          </w:tcPr>
          <w:p w14:paraId="4D5F9C66">
            <w:pPr>
              <w:pStyle w:val="8"/>
              <w:rPr>
                <w:sz w:val="24"/>
              </w:rPr>
            </w:pPr>
          </w:p>
        </w:tc>
      </w:tr>
      <w:tr w14:paraId="49AB0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5021" w:type="dxa"/>
            <w:gridSpan w:val="5"/>
          </w:tcPr>
          <w:p w14:paraId="2DCA79C8">
            <w:pPr>
              <w:pStyle w:val="8"/>
              <w:spacing w:line="301" w:lineRule="exact"/>
              <w:ind w:left="3"/>
              <w:jc w:val="center"/>
              <w:rPr>
                <w:b/>
                <w:sz w:val="28"/>
              </w:rPr>
            </w:pPr>
            <w:r>
              <w:rPr>
                <w:b/>
                <w:spacing w:val="-2"/>
                <w:sz w:val="28"/>
              </w:rPr>
              <w:t>КВІТЕНЬ</w:t>
            </w:r>
          </w:p>
        </w:tc>
      </w:tr>
      <w:tr w14:paraId="7FB89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4" w:hRule="atLeast"/>
        </w:trPr>
        <w:tc>
          <w:tcPr>
            <w:tcW w:w="2123" w:type="dxa"/>
            <w:vMerge w:val="restart"/>
          </w:tcPr>
          <w:p w14:paraId="5045163E">
            <w:pPr>
              <w:pStyle w:val="8"/>
              <w:rPr>
                <w:b/>
                <w:sz w:val="24"/>
              </w:rPr>
            </w:pPr>
          </w:p>
          <w:p w14:paraId="62273D90">
            <w:pPr>
              <w:pStyle w:val="8"/>
              <w:rPr>
                <w:b/>
                <w:sz w:val="24"/>
              </w:rPr>
            </w:pPr>
          </w:p>
          <w:p w14:paraId="725E753A">
            <w:pPr>
              <w:pStyle w:val="8"/>
              <w:rPr>
                <w:b/>
                <w:sz w:val="24"/>
              </w:rPr>
            </w:pPr>
          </w:p>
          <w:p w14:paraId="55EEB34F">
            <w:pPr>
              <w:pStyle w:val="8"/>
              <w:rPr>
                <w:b/>
                <w:sz w:val="24"/>
              </w:rPr>
            </w:pPr>
          </w:p>
          <w:p w14:paraId="5D64D709">
            <w:pPr>
              <w:pStyle w:val="8"/>
              <w:rPr>
                <w:b/>
                <w:sz w:val="24"/>
              </w:rPr>
            </w:pPr>
          </w:p>
          <w:p w14:paraId="06F5ECAB">
            <w:pPr>
              <w:pStyle w:val="8"/>
              <w:spacing w:before="271"/>
              <w:rPr>
                <w:b/>
                <w:sz w:val="24"/>
              </w:rPr>
            </w:pPr>
          </w:p>
          <w:p w14:paraId="24A7C601">
            <w:pPr>
              <w:pStyle w:val="8"/>
              <w:ind w:left="153" w:right="143" w:firstLine="10"/>
              <w:jc w:val="center"/>
              <w:rPr>
                <w:sz w:val="24"/>
              </w:rPr>
            </w:pPr>
            <w:r>
              <w:rPr>
                <w:spacing w:val="-4"/>
                <w:sz w:val="24"/>
              </w:rPr>
              <w:t xml:space="preserve">РАДА </w:t>
            </w:r>
            <w:r>
              <w:rPr>
                <w:sz w:val="24"/>
              </w:rPr>
              <w:t>МІНІСТРІВ ТА ГОЛІВ</w:t>
            </w:r>
            <w:r>
              <w:rPr>
                <w:spacing w:val="-15"/>
                <w:sz w:val="24"/>
              </w:rPr>
              <w:t xml:space="preserve"> </w:t>
            </w:r>
            <w:r>
              <w:rPr>
                <w:sz w:val="24"/>
              </w:rPr>
              <w:t>КОМІСІЙ</w:t>
            </w:r>
          </w:p>
        </w:tc>
        <w:tc>
          <w:tcPr>
            <w:tcW w:w="1277" w:type="dxa"/>
          </w:tcPr>
          <w:p w14:paraId="4DD2109E">
            <w:pPr>
              <w:pStyle w:val="8"/>
              <w:rPr>
                <w:b/>
                <w:sz w:val="24"/>
              </w:rPr>
            </w:pPr>
          </w:p>
          <w:p w14:paraId="10E82489">
            <w:pPr>
              <w:pStyle w:val="8"/>
              <w:rPr>
                <w:b/>
                <w:sz w:val="24"/>
              </w:rPr>
            </w:pPr>
          </w:p>
          <w:p w14:paraId="48DFE123">
            <w:pPr>
              <w:pStyle w:val="8"/>
              <w:rPr>
                <w:b/>
                <w:sz w:val="24"/>
              </w:rPr>
            </w:pPr>
          </w:p>
          <w:p w14:paraId="06F0976D">
            <w:pPr>
              <w:pStyle w:val="8"/>
              <w:spacing w:before="265"/>
              <w:rPr>
                <w:b/>
                <w:sz w:val="24"/>
              </w:rPr>
            </w:pPr>
          </w:p>
          <w:p w14:paraId="185AC190">
            <w:pPr>
              <w:pStyle w:val="8"/>
              <w:spacing w:before="1"/>
              <w:ind w:left="13" w:right="5"/>
              <w:jc w:val="center"/>
              <w:rPr>
                <w:sz w:val="24"/>
              </w:rPr>
            </w:pPr>
            <w:r>
              <w:rPr>
                <w:spacing w:val="-5"/>
                <w:sz w:val="24"/>
              </w:rPr>
              <w:t>15</w:t>
            </w:r>
          </w:p>
        </w:tc>
        <w:tc>
          <w:tcPr>
            <w:tcW w:w="7942" w:type="dxa"/>
          </w:tcPr>
          <w:p w14:paraId="434D2189">
            <w:pPr>
              <w:pStyle w:val="8"/>
              <w:numPr>
                <w:ilvl w:val="0"/>
                <w:numId w:val="165"/>
              </w:numPr>
              <w:tabs>
                <w:tab w:val="left" w:pos="104"/>
                <w:tab w:val="left" w:pos="333"/>
              </w:tabs>
              <w:spacing w:before="0" w:after="0" w:line="237" w:lineRule="auto"/>
              <w:ind w:left="104" w:right="112" w:hanging="15"/>
              <w:jc w:val="both"/>
              <w:rPr>
                <w:sz w:val="24"/>
              </w:rPr>
            </w:pPr>
            <w:r>
              <w:rPr>
                <w:sz w:val="24"/>
              </w:rPr>
              <w:t>Учнівські</w:t>
            </w:r>
            <w:r>
              <w:rPr>
                <w:spacing w:val="-15"/>
                <w:sz w:val="24"/>
              </w:rPr>
              <w:t xml:space="preserve"> </w:t>
            </w:r>
            <w:r>
              <w:rPr>
                <w:sz w:val="24"/>
              </w:rPr>
              <w:t>моніторинги</w:t>
            </w:r>
            <w:r>
              <w:rPr>
                <w:spacing w:val="-7"/>
                <w:sz w:val="24"/>
              </w:rPr>
              <w:t xml:space="preserve"> </w:t>
            </w:r>
            <w:r>
              <w:rPr>
                <w:sz w:val="24"/>
              </w:rPr>
              <w:t>«Перерва»,</w:t>
            </w:r>
            <w:r>
              <w:rPr>
                <w:spacing w:val="-2"/>
                <w:sz w:val="24"/>
              </w:rPr>
              <w:t xml:space="preserve"> </w:t>
            </w:r>
            <w:r>
              <w:rPr>
                <w:sz w:val="24"/>
              </w:rPr>
              <w:t>«Урок»,</w:t>
            </w:r>
            <w:r>
              <w:rPr>
                <w:spacing w:val="-2"/>
                <w:sz w:val="24"/>
              </w:rPr>
              <w:t xml:space="preserve"> </w:t>
            </w:r>
            <w:r>
              <w:rPr>
                <w:sz w:val="24"/>
              </w:rPr>
              <w:t>«Цигарка»,</w:t>
            </w:r>
            <w:r>
              <w:rPr>
                <w:spacing w:val="-6"/>
                <w:sz w:val="24"/>
              </w:rPr>
              <w:t xml:space="preserve"> </w:t>
            </w:r>
            <w:r>
              <w:rPr>
                <w:sz w:val="24"/>
              </w:rPr>
              <w:t>«Портфель»,</w:t>
            </w:r>
            <w:r>
              <w:rPr>
                <w:spacing w:val="-6"/>
                <w:sz w:val="24"/>
              </w:rPr>
              <w:t xml:space="preserve"> </w:t>
            </w:r>
            <w:r>
              <w:rPr>
                <w:sz w:val="24"/>
              </w:rPr>
              <w:t>«Як живеш, шкільний підручнику?».</w:t>
            </w:r>
          </w:p>
          <w:p w14:paraId="672B6DA5">
            <w:pPr>
              <w:pStyle w:val="8"/>
              <w:numPr>
                <w:ilvl w:val="0"/>
                <w:numId w:val="165"/>
              </w:numPr>
              <w:tabs>
                <w:tab w:val="left" w:pos="104"/>
                <w:tab w:val="left" w:pos="405"/>
              </w:tabs>
              <w:spacing w:before="0" w:after="0" w:line="240" w:lineRule="auto"/>
              <w:ind w:left="104" w:right="111" w:hanging="15"/>
              <w:jc w:val="both"/>
              <w:rPr>
                <w:sz w:val="24"/>
              </w:rPr>
            </w:pPr>
            <w:r>
              <w:rPr>
                <w:sz w:val="24"/>
              </w:rPr>
              <w:t>Операція «Солдатські могили» (трудовий десант по упорядкуванню братських могил селища).</w:t>
            </w:r>
          </w:p>
          <w:p w14:paraId="00CA7C50">
            <w:pPr>
              <w:pStyle w:val="8"/>
              <w:numPr>
                <w:ilvl w:val="0"/>
                <w:numId w:val="165"/>
              </w:numPr>
              <w:tabs>
                <w:tab w:val="left" w:pos="104"/>
                <w:tab w:val="left" w:pos="463"/>
              </w:tabs>
              <w:spacing w:before="0" w:after="0" w:line="240" w:lineRule="auto"/>
              <w:ind w:left="104" w:right="111" w:hanging="15"/>
              <w:jc w:val="both"/>
              <w:rPr>
                <w:sz w:val="24"/>
              </w:rPr>
            </w:pPr>
            <w:r>
              <w:rPr>
                <w:sz w:val="24"/>
              </w:rPr>
              <w:t>Робота</w:t>
            </w:r>
            <w:r>
              <w:rPr>
                <w:spacing w:val="-1"/>
                <w:sz w:val="24"/>
              </w:rPr>
              <w:t xml:space="preserve"> </w:t>
            </w:r>
            <w:r>
              <w:rPr>
                <w:sz w:val="24"/>
              </w:rPr>
              <w:t>волонтерського</w:t>
            </w:r>
            <w:r>
              <w:rPr>
                <w:spacing w:val="-1"/>
                <w:sz w:val="24"/>
              </w:rPr>
              <w:t xml:space="preserve"> </w:t>
            </w:r>
            <w:r>
              <w:rPr>
                <w:sz w:val="24"/>
              </w:rPr>
              <w:t>загону</w:t>
            </w:r>
            <w:r>
              <w:rPr>
                <w:spacing w:val="-9"/>
                <w:sz w:val="24"/>
              </w:rPr>
              <w:t xml:space="preserve"> </w:t>
            </w:r>
            <w:r>
              <w:rPr>
                <w:sz w:val="24"/>
              </w:rPr>
              <w:t>та</w:t>
            </w:r>
            <w:r>
              <w:rPr>
                <w:spacing w:val="-1"/>
                <w:sz w:val="24"/>
              </w:rPr>
              <w:t xml:space="preserve"> </w:t>
            </w:r>
            <w:r>
              <w:rPr>
                <w:sz w:val="24"/>
              </w:rPr>
              <w:t>комісії</w:t>
            </w:r>
            <w:r>
              <w:rPr>
                <w:spacing w:val="-4"/>
                <w:sz w:val="24"/>
              </w:rPr>
              <w:t xml:space="preserve"> </w:t>
            </w:r>
            <w:r>
              <w:rPr>
                <w:sz w:val="24"/>
              </w:rPr>
              <w:t>дозвілля</w:t>
            </w:r>
            <w:r>
              <w:rPr>
                <w:spacing w:val="40"/>
                <w:sz w:val="24"/>
              </w:rPr>
              <w:t xml:space="preserve"> </w:t>
            </w:r>
            <w:r>
              <w:rPr>
                <w:sz w:val="24"/>
              </w:rPr>
              <w:t>з колективами класів (благоустрій території шкільного подвір'я, пам'ятників, над якими шефствують учні).</w:t>
            </w:r>
          </w:p>
          <w:p w14:paraId="0F7A8D9F">
            <w:pPr>
              <w:pStyle w:val="8"/>
              <w:numPr>
                <w:ilvl w:val="0"/>
                <w:numId w:val="165"/>
              </w:numPr>
              <w:tabs>
                <w:tab w:val="left" w:pos="334"/>
              </w:tabs>
              <w:spacing w:before="0" w:after="0" w:line="274" w:lineRule="exact"/>
              <w:ind w:left="334" w:right="0" w:hanging="244"/>
              <w:jc w:val="left"/>
              <w:rPr>
                <w:sz w:val="24"/>
              </w:rPr>
            </w:pPr>
            <w:r>
              <w:rPr>
                <w:sz w:val="24"/>
              </w:rPr>
              <w:t>Підготовка</w:t>
            </w:r>
            <w:r>
              <w:rPr>
                <w:spacing w:val="-5"/>
                <w:sz w:val="24"/>
              </w:rPr>
              <w:t xml:space="preserve"> </w:t>
            </w:r>
            <w:r>
              <w:rPr>
                <w:sz w:val="24"/>
              </w:rPr>
              <w:t>до</w:t>
            </w:r>
            <w:r>
              <w:rPr>
                <w:spacing w:val="56"/>
                <w:sz w:val="24"/>
              </w:rPr>
              <w:t xml:space="preserve"> </w:t>
            </w:r>
            <w:r>
              <w:rPr>
                <w:sz w:val="24"/>
              </w:rPr>
              <w:t>звітно-виборних</w:t>
            </w:r>
            <w:r>
              <w:rPr>
                <w:spacing w:val="-7"/>
                <w:sz w:val="24"/>
              </w:rPr>
              <w:t xml:space="preserve"> </w:t>
            </w:r>
            <w:r>
              <w:rPr>
                <w:sz w:val="24"/>
              </w:rPr>
              <w:t>зборів</w:t>
            </w:r>
            <w:r>
              <w:rPr>
                <w:spacing w:val="4"/>
                <w:sz w:val="24"/>
              </w:rPr>
              <w:t xml:space="preserve"> </w:t>
            </w:r>
            <w:r>
              <w:rPr>
                <w:sz w:val="24"/>
              </w:rPr>
              <w:t>у</w:t>
            </w:r>
            <w:r>
              <w:rPr>
                <w:spacing w:val="-12"/>
                <w:sz w:val="24"/>
              </w:rPr>
              <w:t xml:space="preserve"> </w:t>
            </w:r>
            <w:r>
              <w:rPr>
                <w:sz w:val="24"/>
              </w:rPr>
              <w:t>5-11-х</w:t>
            </w:r>
            <w:r>
              <w:rPr>
                <w:spacing w:val="-6"/>
                <w:sz w:val="24"/>
              </w:rPr>
              <w:t xml:space="preserve"> </w:t>
            </w:r>
            <w:r>
              <w:rPr>
                <w:spacing w:val="-2"/>
                <w:sz w:val="24"/>
              </w:rPr>
              <w:t>класах.</w:t>
            </w:r>
          </w:p>
          <w:p w14:paraId="748EE3A1">
            <w:pPr>
              <w:pStyle w:val="8"/>
              <w:numPr>
                <w:ilvl w:val="0"/>
                <w:numId w:val="165"/>
              </w:numPr>
              <w:tabs>
                <w:tab w:val="left" w:pos="334"/>
              </w:tabs>
              <w:spacing w:before="0" w:after="0" w:line="275" w:lineRule="exact"/>
              <w:ind w:left="334" w:right="0" w:hanging="244"/>
              <w:jc w:val="left"/>
              <w:rPr>
                <w:sz w:val="24"/>
              </w:rPr>
            </w:pPr>
            <w:r>
              <w:rPr>
                <w:sz w:val="24"/>
              </w:rPr>
              <w:t>Ознайомлення</w:t>
            </w:r>
            <w:r>
              <w:rPr>
                <w:spacing w:val="-9"/>
                <w:sz w:val="24"/>
              </w:rPr>
              <w:t xml:space="preserve"> </w:t>
            </w:r>
            <w:r>
              <w:rPr>
                <w:sz w:val="24"/>
              </w:rPr>
              <w:t>з</w:t>
            </w:r>
            <w:r>
              <w:rPr>
                <w:spacing w:val="-5"/>
                <w:sz w:val="24"/>
              </w:rPr>
              <w:t xml:space="preserve"> </w:t>
            </w:r>
            <w:r>
              <w:rPr>
                <w:sz w:val="24"/>
              </w:rPr>
              <w:t>новими</w:t>
            </w:r>
            <w:r>
              <w:rPr>
                <w:spacing w:val="-5"/>
                <w:sz w:val="24"/>
              </w:rPr>
              <w:t xml:space="preserve"> </w:t>
            </w:r>
            <w:r>
              <w:rPr>
                <w:sz w:val="24"/>
              </w:rPr>
              <w:t>нетрадиційними</w:t>
            </w:r>
            <w:r>
              <w:rPr>
                <w:spacing w:val="-1"/>
                <w:sz w:val="24"/>
              </w:rPr>
              <w:t xml:space="preserve"> </w:t>
            </w:r>
            <w:r>
              <w:rPr>
                <w:sz w:val="24"/>
              </w:rPr>
              <w:t>формами</w:t>
            </w:r>
            <w:r>
              <w:rPr>
                <w:spacing w:val="-5"/>
                <w:sz w:val="24"/>
              </w:rPr>
              <w:t xml:space="preserve"> </w:t>
            </w:r>
            <w:r>
              <w:rPr>
                <w:sz w:val="24"/>
              </w:rPr>
              <w:t>проведення</w:t>
            </w:r>
            <w:r>
              <w:rPr>
                <w:spacing w:val="-1"/>
                <w:sz w:val="24"/>
              </w:rPr>
              <w:t xml:space="preserve"> </w:t>
            </w:r>
            <w:r>
              <w:rPr>
                <w:spacing w:val="-2"/>
                <w:sz w:val="24"/>
              </w:rPr>
              <w:t>зборів.</w:t>
            </w:r>
          </w:p>
          <w:p w14:paraId="147D001F">
            <w:pPr>
              <w:pStyle w:val="8"/>
              <w:numPr>
                <w:ilvl w:val="0"/>
                <w:numId w:val="165"/>
              </w:numPr>
              <w:tabs>
                <w:tab w:val="left" w:pos="334"/>
              </w:tabs>
              <w:spacing w:before="0" w:after="0" w:line="275" w:lineRule="exact"/>
              <w:ind w:left="334" w:right="0" w:hanging="244"/>
              <w:jc w:val="left"/>
              <w:rPr>
                <w:sz w:val="24"/>
              </w:rPr>
            </w:pPr>
            <w:r>
              <w:rPr>
                <w:sz w:val="24"/>
              </w:rPr>
              <w:t>Результати</w:t>
            </w:r>
            <w:r>
              <w:rPr>
                <w:spacing w:val="-7"/>
                <w:sz w:val="24"/>
              </w:rPr>
              <w:t xml:space="preserve"> </w:t>
            </w:r>
            <w:r>
              <w:rPr>
                <w:sz w:val="24"/>
              </w:rPr>
              <w:t>моніторингів</w:t>
            </w:r>
            <w:r>
              <w:rPr>
                <w:spacing w:val="-7"/>
                <w:sz w:val="24"/>
              </w:rPr>
              <w:t xml:space="preserve"> </w:t>
            </w:r>
            <w:r>
              <w:rPr>
                <w:sz w:val="24"/>
              </w:rPr>
              <w:t>(згідно</w:t>
            </w:r>
            <w:r>
              <w:rPr>
                <w:spacing w:val="-4"/>
                <w:sz w:val="24"/>
              </w:rPr>
              <w:t xml:space="preserve"> </w:t>
            </w:r>
            <w:r>
              <w:rPr>
                <w:sz w:val="24"/>
              </w:rPr>
              <w:t>з</w:t>
            </w:r>
            <w:r>
              <w:rPr>
                <w:spacing w:val="-11"/>
                <w:sz w:val="24"/>
              </w:rPr>
              <w:t xml:space="preserve"> </w:t>
            </w:r>
            <w:r>
              <w:rPr>
                <w:spacing w:val="-2"/>
                <w:sz w:val="24"/>
              </w:rPr>
              <w:t>планом).</w:t>
            </w:r>
          </w:p>
        </w:tc>
        <w:tc>
          <w:tcPr>
            <w:tcW w:w="1993" w:type="dxa"/>
          </w:tcPr>
          <w:p w14:paraId="62553403">
            <w:pPr>
              <w:pStyle w:val="8"/>
              <w:rPr>
                <w:b/>
                <w:sz w:val="24"/>
              </w:rPr>
            </w:pPr>
          </w:p>
          <w:p w14:paraId="37ED21E7">
            <w:pPr>
              <w:pStyle w:val="8"/>
              <w:rPr>
                <w:b/>
                <w:sz w:val="24"/>
              </w:rPr>
            </w:pPr>
          </w:p>
          <w:p w14:paraId="63E40474">
            <w:pPr>
              <w:pStyle w:val="8"/>
              <w:rPr>
                <w:b/>
                <w:sz w:val="24"/>
              </w:rPr>
            </w:pPr>
          </w:p>
          <w:p w14:paraId="1EE54C0D">
            <w:pPr>
              <w:pStyle w:val="8"/>
              <w:spacing w:before="265"/>
              <w:rPr>
                <w:b/>
                <w:sz w:val="24"/>
              </w:rPr>
            </w:pPr>
          </w:p>
          <w:p w14:paraId="1C1209A3">
            <w:pPr>
              <w:pStyle w:val="8"/>
              <w:spacing w:before="1"/>
              <w:ind w:left="11" w:right="16"/>
              <w:jc w:val="center"/>
              <w:rPr>
                <w:sz w:val="24"/>
              </w:rPr>
            </w:pPr>
            <w:r>
              <w:rPr>
                <w:sz w:val="24"/>
              </w:rPr>
              <w:t>1</w:t>
            </w:r>
            <w:r>
              <w:rPr>
                <w:spacing w:val="2"/>
                <w:sz w:val="24"/>
              </w:rPr>
              <w:t xml:space="preserve"> </w:t>
            </w:r>
            <w:r>
              <w:rPr>
                <w:spacing w:val="-2"/>
                <w:sz w:val="24"/>
              </w:rPr>
              <w:t>понеділок</w:t>
            </w:r>
          </w:p>
        </w:tc>
        <w:tc>
          <w:tcPr>
            <w:tcW w:w="1686" w:type="dxa"/>
          </w:tcPr>
          <w:p w14:paraId="34015BE2">
            <w:pPr>
              <w:pStyle w:val="8"/>
              <w:rPr>
                <w:sz w:val="24"/>
              </w:rPr>
            </w:pPr>
          </w:p>
        </w:tc>
      </w:tr>
      <w:tr w14:paraId="7E8AC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6" w:hRule="atLeast"/>
        </w:trPr>
        <w:tc>
          <w:tcPr>
            <w:tcW w:w="2123" w:type="dxa"/>
            <w:vMerge w:val="continue"/>
            <w:tcBorders>
              <w:top w:val="nil"/>
            </w:tcBorders>
          </w:tcPr>
          <w:p w14:paraId="580270D7">
            <w:pPr>
              <w:rPr>
                <w:sz w:val="2"/>
                <w:szCs w:val="2"/>
              </w:rPr>
            </w:pPr>
          </w:p>
        </w:tc>
        <w:tc>
          <w:tcPr>
            <w:tcW w:w="1277" w:type="dxa"/>
          </w:tcPr>
          <w:p w14:paraId="71A63028">
            <w:pPr>
              <w:pStyle w:val="8"/>
              <w:rPr>
                <w:b/>
                <w:sz w:val="24"/>
              </w:rPr>
            </w:pPr>
          </w:p>
          <w:p w14:paraId="1665107F">
            <w:pPr>
              <w:pStyle w:val="8"/>
              <w:spacing w:before="131"/>
              <w:rPr>
                <w:b/>
                <w:sz w:val="24"/>
              </w:rPr>
            </w:pPr>
          </w:p>
          <w:p w14:paraId="5B68E73B">
            <w:pPr>
              <w:pStyle w:val="8"/>
              <w:ind w:left="13" w:right="5"/>
              <w:jc w:val="center"/>
              <w:rPr>
                <w:sz w:val="24"/>
              </w:rPr>
            </w:pPr>
            <w:r>
              <w:rPr>
                <w:spacing w:val="-5"/>
                <w:sz w:val="24"/>
              </w:rPr>
              <w:t>16</w:t>
            </w:r>
          </w:p>
        </w:tc>
        <w:tc>
          <w:tcPr>
            <w:tcW w:w="7942" w:type="dxa"/>
          </w:tcPr>
          <w:p w14:paraId="2A077ECC">
            <w:pPr>
              <w:pStyle w:val="8"/>
              <w:numPr>
                <w:ilvl w:val="0"/>
                <w:numId w:val="166"/>
              </w:numPr>
              <w:tabs>
                <w:tab w:val="left" w:pos="104"/>
                <w:tab w:val="left" w:pos="390"/>
                <w:tab w:val="left" w:pos="3547"/>
              </w:tabs>
              <w:spacing w:before="0" w:after="0" w:line="242" w:lineRule="auto"/>
              <w:ind w:left="104" w:right="115" w:hanging="15"/>
              <w:jc w:val="left"/>
              <w:rPr>
                <w:sz w:val="24"/>
              </w:rPr>
            </w:pPr>
            <w:r>
              <w:rPr>
                <w:sz w:val="24"/>
              </w:rPr>
              <w:t>Заняття</w:t>
            </w:r>
            <w:r>
              <w:rPr>
                <w:spacing w:val="40"/>
                <w:sz w:val="24"/>
              </w:rPr>
              <w:t xml:space="preserve"> </w:t>
            </w:r>
            <w:r>
              <w:rPr>
                <w:sz w:val="24"/>
              </w:rPr>
              <w:t>лідерів.</w:t>
            </w:r>
            <w:r>
              <w:rPr>
                <w:spacing w:val="40"/>
                <w:sz w:val="24"/>
              </w:rPr>
              <w:t xml:space="preserve"> </w:t>
            </w:r>
            <w:r>
              <w:rPr>
                <w:sz w:val="24"/>
              </w:rPr>
              <w:t>Ділова</w:t>
            </w:r>
            <w:r>
              <w:rPr>
                <w:spacing w:val="40"/>
                <w:sz w:val="24"/>
              </w:rPr>
              <w:t xml:space="preserve"> </w:t>
            </w:r>
            <w:r>
              <w:rPr>
                <w:sz w:val="24"/>
              </w:rPr>
              <w:t>гра</w:t>
            </w:r>
            <w:r>
              <w:rPr>
                <w:sz w:val="24"/>
              </w:rPr>
              <w:tab/>
            </w:r>
            <w:r>
              <w:rPr>
                <w:sz w:val="24"/>
              </w:rPr>
              <w:t>«Колективне</w:t>
            </w:r>
            <w:r>
              <w:rPr>
                <w:spacing w:val="35"/>
                <w:sz w:val="24"/>
              </w:rPr>
              <w:t xml:space="preserve"> </w:t>
            </w:r>
            <w:r>
              <w:rPr>
                <w:sz w:val="24"/>
              </w:rPr>
              <w:t>планування</w:t>
            </w:r>
            <w:r>
              <w:rPr>
                <w:spacing w:val="39"/>
                <w:sz w:val="24"/>
              </w:rPr>
              <w:t xml:space="preserve"> </w:t>
            </w:r>
            <w:r>
              <w:rPr>
                <w:sz w:val="24"/>
              </w:rPr>
              <w:t>дозвілля</w:t>
            </w:r>
            <w:r>
              <w:rPr>
                <w:spacing w:val="40"/>
                <w:sz w:val="24"/>
              </w:rPr>
              <w:t xml:space="preserve"> </w:t>
            </w:r>
            <w:r>
              <w:rPr>
                <w:sz w:val="24"/>
              </w:rPr>
              <w:t>учнів закладу освіти на 2025-2026 н. р.»</w:t>
            </w:r>
          </w:p>
          <w:p w14:paraId="774EC322">
            <w:pPr>
              <w:pStyle w:val="8"/>
              <w:numPr>
                <w:ilvl w:val="0"/>
                <w:numId w:val="166"/>
              </w:numPr>
              <w:tabs>
                <w:tab w:val="left" w:pos="104"/>
                <w:tab w:val="left" w:pos="362"/>
              </w:tabs>
              <w:spacing w:before="0" w:after="0" w:line="242" w:lineRule="auto"/>
              <w:ind w:left="104" w:right="110" w:hanging="15"/>
              <w:jc w:val="left"/>
              <w:rPr>
                <w:sz w:val="24"/>
              </w:rPr>
            </w:pPr>
            <w:r>
              <w:rPr>
                <w:sz w:val="24"/>
              </w:rPr>
              <w:t>Підготовка до проведення у закладі освіти Вахти пам'яті на честь Дня</w:t>
            </w:r>
            <w:r>
              <w:rPr>
                <w:spacing w:val="40"/>
                <w:sz w:val="24"/>
              </w:rPr>
              <w:t xml:space="preserve"> </w:t>
            </w:r>
            <w:r>
              <w:rPr>
                <w:sz w:val="24"/>
              </w:rPr>
              <w:t>пам’яті та примирення.</w:t>
            </w:r>
          </w:p>
          <w:p w14:paraId="26C3264C">
            <w:pPr>
              <w:pStyle w:val="8"/>
              <w:numPr>
                <w:ilvl w:val="0"/>
                <w:numId w:val="167"/>
              </w:numPr>
              <w:tabs>
                <w:tab w:val="left" w:pos="334"/>
              </w:tabs>
              <w:spacing w:before="0" w:after="0" w:line="271" w:lineRule="exact"/>
              <w:ind w:left="334" w:right="0" w:hanging="244"/>
              <w:jc w:val="left"/>
              <w:rPr>
                <w:sz w:val="24"/>
              </w:rPr>
            </w:pPr>
            <w:r>
              <w:rPr>
                <w:sz w:val="24"/>
              </w:rPr>
              <w:t>Підготовка</w:t>
            </w:r>
            <w:r>
              <w:rPr>
                <w:spacing w:val="-8"/>
                <w:sz w:val="24"/>
              </w:rPr>
              <w:t xml:space="preserve"> </w:t>
            </w:r>
            <w:r>
              <w:rPr>
                <w:sz w:val="24"/>
              </w:rPr>
              <w:t>до</w:t>
            </w:r>
            <w:r>
              <w:rPr>
                <w:spacing w:val="-5"/>
                <w:sz w:val="24"/>
              </w:rPr>
              <w:t xml:space="preserve"> </w:t>
            </w:r>
            <w:r>
              <w:rPr>
                <w:sz w:val="24"/>
              </w:rPr>
              <w:t>звітно-виборних</w:t>
            </w:r>
            <w:r>
              <w:rPr>
                <w:spacing w:val="-9"/>
                <w:sz w:val="24"/>
              </w:rPr>
              <w:t xml:space="preserve"> </w:t>
            </w:r>
            <w:r>
              <w:rPr>
                <w:sz w:val="24"/>
              </w:rPr>
              <w:t>зборів</w:t>
            </w:r>
            <w:r>
              <w:rPr>
                <w:spacing w:val="-4"/>
                <w:sz w:val="24"/>
              </w:rPr>
              <w:t xml:space="preserve"> </w:t>
            </w:r>
            <w:r>
              <w:rPr>
                <w:sz w:val="24"/>
              </w:rPr>
              <w:t>Ради</w:t>
            </w:r>
            <w:r>
              <w:rPr>
                <w:spacing w:val="-3"/>
                <w:sz w:val="24"/>
              </w:rPr>
              <w:t xml:space="preserve"> </w:t>
            </w:r>
            <w:r>
              <w:rPr>
                <w:spacing w:val="-2"/>
                <w:sz w:val="24"/>
              </w:rPr>
              <w:t>співуправління.</w:t>
            </w:r>
          </w:p>
          <w:p w14:paraId="14D803BC">
            <w:pPr>
              <w:pStyle w:val="8"/>
              <w:numPr>
                <w:ilvl w:val="0"/>
                <w:numId w:val="167"/>
              </w:numPr>
              <w:tabs>
                <w:tab w:val="left" w:pos="335"/>
              </w:tabs>
              <w:spacing w:before="0" w:after="0" w:line="261" w:lineRule="exact"/>
              <w:ind w:left="335" w:right="0" w:hanging="245"/>
              <w:jc w:val="left"/>
              <w:rPr>
                <w:sz w:val="24"/>
              </w:rPr>
            </w:pPr>
            <w:r>
              <w:rPr>
                <w:sz w:val="24"/>
              </w:rPr>
              <w:t>Затвердження</w:t>
            </w:r>
            <w:r>
              <w:rPr>
                <w:spacing w:val="-8"/>
                <w:sz w:val="24"/>
              </w:rPr>
              <w:t xml:space="preserve"> </w:t>
            </w:r>
            <w:r>
              <w:rPr>
                <w:sz w:val="24"/>
              </w:rPr>
              <w:t>плану</w:t>
            </w:r>
            <w:r>
              <w:rPr>
                <w:spacing w:val="-11"/>
                <w:sz w:val="24"/>
              </w:rPr>
              <w:t xml:space="preserve"> </w:t>
            </w:r>
            <w:r>
              <w:rPr>
                <w:sz w:val="24"/>
              </w:rPr>
              <w:t>роботи</w:t>
            </w:r>
            <w:r>
              <w:rPr>
                <w:spacing w:val="-6"/>
                <w:sz w:val="24"/>
              </w:rPr>
              <w:t xml:space="preserve"> </w:t>
            </w:r>
            <w:r>
              <w:rPr>
                <w:sz w:val="24"/>
              </w:rPr>
              <w:t>Ради</w:t>
            </w:r>
            <w:r>
              <w:rPr>
                <w:spacing w:val="-1"/>
                <w:sz w:val="24"/>
              </w:rPr>
              <w:t xml:space="preserve"> </w:t>
            </w:r>
            <w:r>
              <w:rPr>
                <w:sz w:val="24"/>
              </w:rPr>
              <w:t>міністрів</w:t>
            </w:r>
            <w:r>
              <w:rPr>
                <w:spacing w:val="-2"/>
                <w:sz w:val="24"/>
              </w:rPr>
              <w:t xml:space="preserve"> </w:t>
            </w:r>
            <w:r>
              <w:rPr>
                <w:sz w:val="24"/>
              </w:rPr>
              <w:t>на</w:t>
            </w:r>
            <w:r>
              <w:rPr>
                <w:spacing w:val="-3"/>
                <w:sz w:val="24"/>
              </w:rPr>
              <w:t xml:space="preserve"> </w:t>
            </w:r>
            <w:r>
              <w:rPr>
                <w:spacing w:val="-2"/>
                <w:sz w:val="24"/>
              </w:rPr>
              <w:t>травень.</w:t>
            </w:r>
          </w:p>
        </w:tc>
        <w:tc>
          <w:tcPr>
            <w:tcW w:w="1993" w:type="dxa"/>
          </w:tcPr>
          <w:p w14:paraId="15B79597">
            <w:pPr>
              <w:pStyle w:val="8"/>
              <w:rPr>
                <w:b/>
                <w:sz w:val="24"/>
              </w:rPr>
            </w:pPr>
          </w:p>
          <w:p w14:paraId="172D6AB1">
            <w:pPr>
              <w:pStyle w:val="8"/>
              <w:spacing w:before="131"/>
              <w:rPr>
                <w:b/>
                <w:sz w:val="24"/>
              </w:rPr>
            </w:pPr>
          </w:p>
          <w:p w14:paraId="6EAA943E">
            <w:pPr>
              <w:pStyle w:val="8"/>
              <w:ind w:left="11" w:right="16"/>
              <w:jc w:val="center"/>
              <w:rPr>
                <w:sz w:val="24"/>
              </w:rPr>
            </w:pPr>
            <w:r>
              <w:rPr>
                <w:sz w:val="24"/>
              </w:rPr>
              <w:t>3</w:t>
            </w:r>
            <w:r>
              <w:rPr>
                <w:spacing w:val="2"/>
                <w:sz w:val="24"/>
              </w:rPr>
              <w:t xml:space="preserve"> </w:t>
            </w:r>
            <w:r>
              <w:rPr>
                <w:spacing w:val="-2"/>
                <w:sz w:val="24"/>
              </w:rPr>
              <w:t>понеділок</w:t>
            </w:r>
          </w:p>
        </w:tc>
        <w:tc>
          <w:tcPr>
            <w:tcW w:w="1686" w:type="dxa"/>
          </w:tcPr>
          <w:p w14:paraId="72AAB497">
            <w:pPr>
              <w:pStyle w:val="8"/>
              <w:rPr>
                <w:sz w:val="24"/>
              </w:rPr>
            </w:pPr>
          </w:p>
        </w:tc>
      </w:tr>
      <w:tr w14:paraId="1B15F7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2123" w:type="dxa"/>
            <w:vMerge w:val="restart"/>
          </w:tcPr>
          <w:p w14:paraId="339C218F">
            <w:pPr>
              <w:pStyle w:val="8"/>
              <w:spacing w:before="275"/>
              <w:ind w:left="139" w:right="130"/>
              <w:jc w:val="center"/>
              <w:rPr>
                <w:sz w:val="24"/>
              </w:rPr>
            </w:pPr>
            <w:r>
              <w:rPr>
                <w:spacing w:val="-2"/>
                <w:sz w:val="24"/>
              </w:rPr>
              <w:t xml:space="preserve">МІНІСТЕРСТВО </w:t>
            </w:r>
            <w:r>
              <w:rPr>
                <w:sz w:val="24"/>
              </w:rPr>
              <w:t xml:space="preserve">ОСВІТИ ТА НАУКИ ТА </w:t>
            </w:r>
            <w:r>
              <w:rPr>
                <w:spacing w:val="-2"/>
                <w:sz w:val="24"/>
              </w:rPr>
              <w:t>НАВЧАЛЬНА КОМІСІЯ</w:t>
            </w:r>
          </w:p>
        </w:tc>
        <w:tc>
          <w:tcPr>
            <w:tcW w:w="1277" w:type="dxa"/>
          </w:tcPr>
          <w:p w14:paraId="4DA2B4E9">
            <w:pPr>
              <w:pStyle w:val="8"/>
              <w:spacing w:before="270"/>
              <w:ind w:left="13" w:right="5"/>
              <w:jc w:val="center"/>
              <w:rPr>
                <w:sz w:val="24"/>
              </w:rPr>
            </w:pPr>
            <w:r>
              <w:rPr>
                <w:spacing w:val="-5"/>
                <w:sz w:val="24"/>
              </w:rPr>
              <w:t>15</w:t>
            </w:r>
          </w:p>
        </w:tc>
        <w:tc>
          <w:tcPr>
            <w:tcW w:w="7942" w:type="dxa"/>
          </w:tcPr>
          <w:p w14:paraId="0EF86940">
            <w:pPr>
              <w:pStyle w:val="8"/>
              <w:spacing w:line="268" w:lineRule="exact"/>
              <w:ind w:left="90"/>
              <w:rPr>
                <w:sz w:val="24"/>
              </w:rPr>
            </w:pPr>
            <w:r>
              <w:rPr>
                <w:sz w:val="24"/>
              </w:rPr>
              <w:t>1</w:t>
            </w:r>
            <w:r>
              <w:rPr>
                <w:spacing w:val="-4"/>
                <w:sz w:val="24"/>
              </w:rPr>
              <w:t xml:space="preserve"> </w:t>
            </w:r>
            <w:r>
              <w:rPr>
                <w:sz w:val="24"/>
              </w:rPr>
              <w:t>.</w:t>
            </w:r>
            <w:r>
              <w:rPr>
                <w:spacing w:val="-3"/>
                <w:sz w:val="24"/>
              </w:rPr>
              <w:t xml:space="preserve"> </w:t>
            </w:r>
            <w:r>
              <w:rPr>
                <w:sz w:val="24"/>
              </w:rPr>
              <w:t>Аналіз</w:t>
            </w:r>
            <w:r>
              <w:rPr>
                <w:spacing w:val="-1"/>
                <w:sz w:val="24"/>
              </w:rPr>
              <w:t xml:space="preserve"> </w:t>
            </w:r>
            <w:r>
              <w:rPr>
                <w:sz w:val="24"/>
              </w:rPr>
              <w:t>виконання</w:t>
            </w:r>
            <w:r>
              <w:rPr>
                <w:spacing w:val="-5"/>
                <w:sz w:val="24"/>
              </w:rPr>
              <w:t xml:space="preserve"> </w:t>
            </w:r>
            <w:r>
              <w:rPr>
                <w:sz w:val="24"/>
              </w:rPr>
              <w:t>домашніх</w:t>
            </w:r>
            <w:r>
              <w:rPr>
                <w:spacing w:val="-6"/>
                <w:sz w:val="24"/>
              </w:rPr>
              <w:t xml:space="preserve"> </w:t>
            </w:r>
            <w:r>
              <w:rPr>
                <w:sz w:val="24"/>
              </w:rPr>
              <w:t>завдань</w:t>
            </w:r>
            <w:r>
              <w:rPr>
                <w:spacing w:val="-1"/>
                <w:sz w:val="24"/>
              </w:rPr>
              <w:t xml:space="preserve"> </w:t>
            </w:r>
            <w:r>
              <w:rPr>
                <w:sz w:val="24"/>
              </w:rPr>
              <w:t>учнів 5-9</w:t>
            </w:r>
            <w:r>
              <w:rPr>
                <w:spacing w:val="-1"/>
                <w:sz w:val="24"/>
              </w:rPr>
              <w:t xml:space="preserve"> </w:t>
            </w:r>
            <w:r>
              <w:rPr>
                <w:spacing w:val="-2"/>
                <w:sz w:val="24"/>
              </w:rPr>
              <w:t>класів.</w:t>
            </w:r>
          </w:p>
          <w:p w14:paraId="328EAFEE">
            <w:pPr>
              <w:pStyle w:val="8"/>
              <w:numPr>
                <w:ilvl w:val="0"/>
                <w:numId w:val="168"/>
              </w:numPr>
              <w:tabs>
                <w:tab w:val="left" w:pos="334"/>
              </w:tabs>
              <w:spacing w:before="2" w:after="0" w:line="275" w:lineRule="exact"/>
              <w:ind w:left="334" w:right="0" w:hanging="244"/>
              <w:jc w:val="left"/>
              <w:rPr>
                <w:sz w:val="24"/>
              </w:rPr>
            </w:pPr>
            <w:r>
              <w:rPr>
                <w:sz w:val="24"/>
              </w:rPr>
              <w:t>Робота</w:t>
            </w:r>
            <w:r>
              <w:rPr>
                <w:spacing w:val="-9"/>
                <w:sz w:val="24"/>
              </w:rPr>
              <w:t xml:space="preserve"> </w:t>
            </w:r>
            <w:r>
              <w:rPr>
                <w:sz w:val="24"/>
              </w:rPr>
              <w:t>учнів-консультантів</w:t>
            </w:r>
            <w:r>
              <w:rPr>
                <w:spacing w:val="2"/>
                <w:sz w:val="24"/>
              </w:rPr>
              <w:t xml:space="preserve"> </w:t>
            </w:r>
            <w:r>
              <w:rPr>
                <w:sz w:val="24"/>
              </w:rPr>
              <w:t>із</w:t>
            </w:r>
            <w:r>
              <w:rPr>
                <w:spacing w:val="-5"/>
                <w:sz w:val="24"/>
              </w:rPr>
              <w:t xml:space="preserve"> </w:t>
            </w:r>
            <w:r>
              <w:rPr>
                <w:sz w:val="24"/>
              </w:rPr>
              <w:t>предметів</w:t>
            </w:r>
            <w:r>
              <w:rPr>
                <w:spacing w:val="-1"/>
                <w:sz w:val="24"/>
              </w:rPr>
              <w:t xml:space="preserve"> </w:t>
            </w:r>
            <w:r>
              <w:rPr>
                <w:sz w:val="24"/>
              </w:rPr>
              <w:t>у</w:t>
            </w:r>
            <w:r>
              <w:rPr>
                <w:spacing w:val="-14"/>
                <w:sz w:val="24"/>
              </w:rPr>
              <w:t xml:space="preserve"> </w:t>
            </w:r>
            <w:r>
              <w:rPr>
                <w:sz w:val="24"/>
              </w:rPr>
              <w:t>класних</w:t>
            </w:r>
            <w:r>
              <w:rPr>
                <w:spacing w:val="-10"/>
                <w:sz w:val="24"/>
              </w:rPr>
              <w:t xml:space="preserve"> </w:t>
            </w:r>
            <w:r>
              <w:rPr>
                <w:spacing w:val="-2"/>
                <w:sz w:val="24"/>
              </w:rPr>
              <w:t>колективах.</w:t>
            </w:r>
          </w:p>
          <w:p w14:paraId="0A09BC45">
            <w:pPr>
              <w:pStyle w:val="8"/>
              <w:numPr>
                <w:ilvl w:val="0"/>
                <w:numId w:val="168"/>
              </w:numPr>
              <w:tabs>
                <w:tab w:val="left" w:pos="334"/>
              </w:tabs>
              <w:spacing w:before="0" w:after="0" w:line="265" w:lineRule="exact"/>
              <w:ind w:left="334" w:right="0" w:hanging="244"/>
              <w:jc w:val="left"/>
              <w:rPr>
                <w:sz w:val="24"/>
              </w:rPr>
            </w:pPr>
            <w:r>
              <w:rPr>
                <w:sz w:val="24"/>
              </w:rPr>
              <w:t>Підготовка</w:t>
            </w:r>
            <w:r>
              <w:rPr>
                <w:spacing w:val="-7"/>
                <w:sz w:val="24"/>
              </w:rPr>
              <w:t xml:space="preserve"> </w:t>
            </w:r>
            <w:r>
              <w:rPr>
                <w:sz w:val="24"/>
              </w:rPr>
              <w:t>до</w:t>
            </w:r>
            <w:r>
              <w:rPr>
                <w:spacing w:val="-3"/>
                <w:sz w:val="24"/>
              </w:rPr>
              <w:t xml:space="preserve"> </w:t>
            </w:r>
            <w:r>
              <w:rPr>
                <w:sz w:val="24"/>
              </w:rPr>
              <w:t>відзначення</w:t>
            </w:r>
            <w:r>
              <w:rPr>
                <w:spacing w:val="53"/>
                <w:sz w:val="24"/>
              </w:rPr>
              <w:t xml:space="preserve"> </w:t>
            </w:r>
            <w:r>
              <w:rPr>
                <w:sz w:val="24"/>
              </w:rPr>
              <w:t>річниці</w:t>
            </w:r>
            <w:r>
              <w:rPr>
                <w:spacing w:val="-12"/>
                <w:sz w:val="24"/>
              </w:rPr>
              <w:t xml:space="preserve"> </w:t>
            </w:r>
            <w:r>
              <w:rPr>
                <w:sz w:val="24"/>
              </w:rPr>
              <w:t>Чорнобильської</w:t>
            </w:r>
            <w:r>
              <w:rPr>
                <w:spacing w:val="-11"/>
                <w:sz w:val="24"/>
              </w:rPr>
              <w:t xml:space="preserve"> </w:t>
            </w:r>
            <w:r>
              <w:rPr>
                <w:spacing w:val="-2"/>
                <w:sz w:val="24"/>
              </w:rPr>
              <w:t>аварії.</w:t>
            </w:r>
          </w:p>
        </w:tc>
        <w:tc>
          <w:tcPr>
            <w:tcW w:w="1993" w:type="dxa"/>
          </w:tcPr>
          <w:p w14:paraId="25E4FA5D">
            <w:pPr>
              <w:pStyle w:val="8"/>
              <w:spacing w:before="270"/>
              <w:ind w:left="11" w:right="11"/>
              <w:jc w:val="center"/>
              <w:rPr>
                <w:sz w:val="24"/>
              </w:rPr>
            </w:pPr>
            <w:r>
              <w:rPr>
                <w:sz w:val="24"/>
              </w:rPr>
              <w:t>1</w:t>
            </w:r>
            <w:r>
              <w:rPr>
                <w:spacing w:val="2"/>
                <w:sz w:val="24"/>
              </w:rPr>
              <w:t xml:space="preserve"> </w:t>
            </w:r>
            <w:r>
              <w:rPr>
                <w:spacing w:val="-2"/>
                <w:sz w:val="24"/>
              </w:rPr>
              <w:t>п’ятниця</w:t>
            </w:r>
          </w:p>
        </w:tc>
        <w:tc>
          <w:tcPr>
            <w:tcW w:w="1686" w:type="dxa"/>
          </w:tcPr>
          <w:p w14:paraId="1DEC867E">
            <w:pPr>
              <w:pStyle w:val="8"/>
              <w:rPr>
                <w:sz w:val="24"/>
              </w:rPr>
            </w:pPr>
          </w:p>
        </w:tc>
      </w:tr>
      <w:tr w14:paraId="42A9B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7" w:hRule="atLeast"/>
        </w:trPr>
        <w:tc>
          <w:tcPr>
            <w:tcW w:w="2123" w:type="dxa"/>
            <w:vMerge w:val="continue"/>
            <w:tcBorders>
              <w:top w:val="nil"/>
            </w:tcBorders>
          </w:tcPr>
          <w:p w14:paraId="2DF73E4B">
            <w:pPr>
              <w:rPr>
                <w:sz w:val="2"/>
                <w:szCs w:val="2"/>
              </w:rPr>
            </w:pPr>
          </w:p>
        </w:tc>
        <w:tc>
          <w:tcPr>
            <w:tcW w:w="1277" w:type="dxa"/>
          </w:tcPr>
          <w:p w14:paraId="3CC97F41">
            <w:pPr>
              <w:pStyle w:val="8"/>
              <w:spacing w:before="268"/>
              <w:rPr>
                <w:b/>
                <w:sz w:val="24"/>
              </w:rPr>
            </w:pPr>
          </w:p>
          <w:p w14:paraId="3C492469">
            <w:pPr>
              <w:pStyle w:val="8"/>
              <w:ind w:left="13" w:right="5"/>
              <w:jc w:val="center"/>
              <w:rPr>
                <w:sz w:val="24"/>
              </w:rPr>
            </w:pPr>
            <w:r>
              <w:rPr>
                <w:spacing w:val="-5"/>
                <w:sz w:val="24"/>
              </w:rPr>
              <w:t>16</w:t>
            </w:r>
          </w:p>
        </w:tc>
        <w:tc>
          <w:tcPr>
            <w:tcW w:w="7942" w:type="dxa"/>
          </w:tcPr>
          <w:p w14:paraId="41136205">
            <w:pPr>
              <w:pStyle w:val="8"/>
              <w:numPr>
                <w:ilvl w:val="0"/>
                <w:numId w:val="169"/>
              </w:numPr>
              <w:tabs>
                <w:tab w:val="left" w:pos="104"/>
                <w:tab w:val="left" w:pos="410"/>
              </w:tabs>
              <w:spacing w:before="0" w:after="0" w:line="237" w:lineRule="auto"/>
              <w:ind w:left="104" w:right="111" w:hanging="15"/>
              <w:jc w:val="left"/>
              <w:rPr>
                <w:sz w:val="24"/>
              </w:rPr>
            </w:pPr>
            <w:r>
              <w:rPr>
                <w:sz w:val="24"/>
              </w:rPr>
              <w:t>Накопичення</w:t>
            </w:r>
            <w:r>
              <w:rPr>
                <w:spacing w:val="40"/>
                <w:sz w:val="24"/>
              </w:rPr>
              <w:t xml:space="preserve"> </w:t>
            </w:r>
            <w:r>
              <w:rPr>
                <w:sz w:val="24"/>
              </w:rPr>
              <w:t>матеріалів</w:t>
            </w:r>
            <w:r>
              <w:rPr>
                <w:spacing w:val="40"/>
                <w:sz w:val="24"/>
              </w:rPr>
              <w:t xml:space="preserve"> </w:t>
            </w:r>
            <w:r>
              <w:rPr>
                <w:sz w:val="24"/>
              </w:rPr>
              <w:t>для</w:t>
            </w:r>
            <w:r>
              <w:rPr>
                <w:spacing w:val="40"/>
                <w:sz w:val="24"/>
              </w:rPr>
              <w:t xml:space="preserve"> </w:t>
            </w:r>
            <w:r>
              <w:rPr>
                <w:sz w:val="24"/>
              </w:rPr>
              <w:t>поповнення</w:t>
            </w:r>
            <w:r>
              <w:rPr>
                <w:spacing w:val="40"/>
                <w:sz w:val="24"/>
              </w:rPr>
              <w:t xml:space="preserve"> </w:t>
            </w:r>
            <w:r>
              <w:rPr>
                <w:sz w:val="24"/>
              </w:rPr>
              <w:t>бази</w:t>
            </w:r>
            <w:r>
              <w:rPr>
                <w:spacing w:val="40"/>
                <w:sz w:val="24"/>
              </w:rPr>
              <w:t xml:space="preserve"> </w:t>
            </w:r>
            <w:r>
              <w:rPr>
                <w:sz w:val="24"/>
              </w:rPr>
              <w:t>шкільних</w:t>
            </w:r>
            <w:r>
              <w:rPr>
                <w:spacing w:val="40"/>
                <w:sz w:val="24"/>
              </w:rPr>
              <w:t xml:space="preserve"> </w:t>
            </w:r>
            <w:r>
              <w:rPr>
                <w:sz w:val="24"/>
              </w:rPr>
              <w:t>кабінетів</w:t>
            </w:r>
            <w:r>
              <w:rPr>
                <w:spacing w:val="40"/>
                <w:sz w:val="24"/>
              </w:rPr>
              <w:t xml:space="preserve"> </w:t>
            </w:r>
            <w:r>
              <w:rPr>
                <w:sz w:val="24"/>
              </w:rPr>
              <w:t>з</w:t>
            </w:r>
            <w:r>
              <w:rPr>
                <w:spacing w:val="40"/>
                <w:sz w:val="24"/>
              </w:rPr>
              <w:t xml:space="preserve"> </w:t>
            </w:r>
            <w:r>
              <w:rPr>
                <w:sz w:val="24"/>
              </w:rPr>
              <w:t>підготовки до державної атестації, та підсумкового оцінювання</w:t>
            </w:r>
          </w:p>
          <w:p w14:paraId="6A334F62">
            <w:pPr>
              <w:pStyle w:val="8"/>
              <w:numPr>
                <w:ilvl w:val="0"/>
                <w:numId w:val="169"/>
              </w:numPr>
              <w:tabs>
                <w:tab w:val="left" w:pos="334"/>
              </w:tabs>
              <w:spacing w:before="0" w:after="0" w:line="275" w:lineRule="exact"/>
              <w:ind w:left="334" w:right="0" w:hanging="244"/>
              <w:jc w:val="left"/>
              <w:rPr>
                <w:sz w:val="24"/>
              </w:rPr>
            </w:pPr>
            <w:r>
              <w:rPr>
                <w:sz w:val="24"/>
              </w:rPr>
              <w:t>Організація</w:t>
            </w:r>
            <w:r>
              <w:rPr>
                <w:spacing w:val="-6"/>
                <w:sz w:val="24"/>
              </w:rPr>
              <w:t xml:space="preserve"> </w:t>
            </w:r>
            <w:r>
              <w:rPr>
                <w:sz w:val="24"/>
              </w:rPr>
              <w:t>огляду</w:t>
            </w:r>
            <w:r>
              <w:rPr>
                <w:spacing w:val="-14"/>
                <w:sz w:val="24"/>
              </w:rPr>
              <w:t xml:space="preserve"> </w:t>
            </w:r>
            <w:r>
              <w:rPr>
                <w:spacing w:val="-2"/>
                <w:sz w:val="24"/>
              </w:rPr>
              <w:t>знань.</w:t>
            </w:r>
          </w:p>
          <w:p w14:paraId="17C44249">
            <w:pPr>
              <w:pStyle w:val="8"/>
              <w:numPr>
                <w:ilvl w:val="0"/>
                <w:numId w:val="169"/>
              </w:numPr>
              <w:tabs>
                <w:tab w:val="left" w:pos="334"/>
              </w:tabs>
              <w:spacing w:before="0" w:after="0" w:line="275" w:lineRule="exact"/>
              <w:ind w:left="334" w:right="0" w:hanging="244"/>
              <w:jc w:val="left"/>
              <w:rPr>
                <w:sz w:val="24"/>
              </w:rPr>
            </w:pPr>
            <w:r>
              <w:rPr>
                <w:sz w:val="24"/>
              </w:rPr>
              <w:t>Відзначення</w:t>
            </w:r>
            <w:r>
              <w:rPr>
                <w:spacing w:val="52"/>
                <w:sz w:val="24"/>
              </w:rPr>
              <w:t xml:space="preserve"> </w:t>
            </w:r>
            <w:r>
              <w:rPr>
                <w:sz w:val="24"/>
              </w:rPr>
              <w:t>річниці</w:t>
            </w:r>
            <w:r>
              <w:rPr>
                <w:spacing w:val="-12"/>
                <w:sz w:val="24"/>
              </w:rPr>
              <w:t xml:space="preserve"> </w:t>
            </w:r>
            <w:r>
              <w:rPr>
                <w:sz w:val="24"/>
              </w:rPr>
              <w:t>Чорнобильської</w:t>
            </w:r>
            <w:r>
              <w:rPr>
                <w:spacing w:val="-12"/>
                <w:sz w:val="24"/>
              </w:rPr>
              <w:t xml:space="preserve"> </w:t>
            </w:r>
            <w:r>
              <w:rPr>
                <w:spacing w:val="-2"/>
                <w:sz w:val="24"/>
              </w:rPr>
              <w:t>аварії.</w:t>
            </w:r>
          </w:p>
          <w:p w14:paraId="474E87D2">
            <w:pPr>
              <w:pStyle w:val="8"/>
              <w:numPr>
                <w:ilvl w:val="0"/>
                <w:numId w:val="169"/>
              </w:numPr>
              <w:tabs>
                <w:tab w:val="left" w:pos="334"/>
              </w:tabs>
              <w:spacing w:before="0" w:after="0" w:line="261" w:lineRule="exact"/>
              <w:ind w:left="334" w:right="0" w:hanging="244"/>
              <w:jc w:val="left"/>
              <w:rPr>
                <w:sz w:val="24"/>
              </w:rPr>
            </w:pPr>
            <w:r>
              <w:rPr>
                <w:sz w:val="24"/>
              </w:rPr>
              <w:t>Затвердження</w:t>
            </w:r>
            <w:r>
              <w:rPr>
                <w:spacing w:val="-9"/>
                <w:sz w:val="24"/>
              </w:rPr>
              <w:t xml:space="preserve"> </w:t>
            </w:r>
            <w:r>
              <w:rPr>
                <w:sz w:val="24"/>
              </w:rPr>
              <w:t>плану</w:t>
            </w:r>
            <w:r>
              <w:rPr>
                <w:spacing w:val="-11"/>
                <w:sz w:val="24"/>
              </w:rPr>
              <w:t xml:space="preserve"> </w:t>
            </w:r>
            <w:r>
              <w:rPr>
                <w:sz w:val="24"/>
              </w:rPr>
              <w:t>роботи</w:t>
            </w:r>
            <w:r>
              <w:rPr>
                <w:spacing w:val="-5"/>
                <w:sz w:val="24"/>
              </w:rPr>
              <w:t xml:space="preserve"> </w:t>
            </w:r>
            <w:r>
              <w:rPr>
                <w:sz w:val="24"/>
              </w:rPr>
              <w:t>міністерства</w:t>
            </w:r>
            <w:r>
              <w:rPr>
                <w:spacing w:val="-3"/>
                <w:sz w:val="24"/>
              </w:rPr>
              <w:t xml:space="preserve"> </w:t>
            </w:r>
            <w:r>
              <w:rPr>
                <w:sz w:val="24"/>
              </w:rPr>
              <w:t>на</w:t>
            </w:r>
            <w:r>
              <w:rPr>
                <w:spacing w:val="-2"/>
                <w:sz w:val="24"/>
              </w:rPr>
              <w:t xml:space="preserve"> травень.</w:t>
            </w:r>
          </w:p>
        </w:tc>
        <w:tc>
          <w:tcPr>
            <w:tcW w:w="1993" w:type="dxa"/>
          </w:tcPr>
          <w:p w14:paraId="5756BDDF">
            <w:pPr>
              <w:pStyle w:val="8"/>
              <w:spacing w:before="268"/>
              <w:rPr>
                <w:b/>
                <w:sz w:val="24"/>
              </w:rPr>
            </w:pPr>
          </w:p>
          <w:p w14:paraId="18C51706">
            <w:pPr>
              <w:pStyle w:val="8"/>
              <w:ind w:left="11" w:right="11"/>
              <w:jc w:val="center"/>
              <w:rPr>
                <w:sz w:val="24"/>
              </w:rPr>
            </w:pPr>
            <w:r>
              <w:rPr>
                <w:sz w:val="24"/>
              </w:rPr>
              <w:t>3</w:t>
            </w:r>
            <w:r>
              <w:rPr>
                <w:spacing w:val="2"/>
                <w:sz w:val="24"/>
              </w:rPr>
              <w:t xml:space="preserve"> </w:t>
            </w:r>
            <w:r>
              <w:rPr>
                <w:spacing w:val="-2"/>
                <w:sz w:val="24"/>
              </w:rPr>
              <w:t>п’ятниця</w:t>
            </w:r>
          </w:p>
        </w:tc>
        <w:tc>
          <w:tcPr>
            <w:tcW w:w="1686" w:type="dxa"/>
          </w:tcPr>
          <w:p w14:paraId="51AA7F54">
            <w:pPr>
              <w:pStyle w:val="8"/>
              <w:rPr>
                <w:sz w:val="24"/>
              </w:rPr>
            </w:pPr>
          </w:p>
        </w:tc>
      </w:tr>
      <w:tr w14:paraId="45320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2123" w:type="dxa"/>
          </w:tcPr>
          <w:p w14:paraId="3FB9324A">
            <w:pPr>
              <w:pStyle w:val="8"/>
              <w:spacing w:line="237" w:lineRule="auto"/>
              <w:ind w:left="259" w:hanging="87"/>
              <w:rPr>
                <w:sz w:val="24"/>
              </w:rPr>
            </w:pPr>
            <w:r>
              <w:rPr>
                <w:spacing w:val="-2"/>
                <w:sz w:val="24"/>
              </w:rPr>
              <w:t>МІНІСТЕРСТВО ДИСЦИПЛІНИ</w:t>
            </w:r>
          </w:p>
          <w:p w14:paraId="720A824F">
            <w:pPr>
              <w:pStyle w:val="8"/>
              <w:spacing w:before="2" w:line="261" w:lineRule="exact"/>
              <w:ind w:left="119"/>
              <w:rPr>
                <w:sz w:val="24"/>
              </w:rPr>
            </w:pPr>
            <w:r>
              <w:rPr>
                <w:sz w:val="24"/>
              </w:rPr>
              <w:t>ТА</w:t>
            </w:r>
            <w:r>
              <w:rPr>
                <w:spacing w:val="-7"/>
                <w:sz w:val="24"/>
              </w:rPr>
              <w:t xml:space="preserve"> </w:t>
            </w:r>
            <w:r>
              <w:rPr>
                <w:sz w:val="24"/>
              </w:rPr>
              <w:t>ПОРЯДКУ</w:t>
            </w:r>
            <w:r>
              <w:rPr>
                <w:spacing w:val="-3"/>
                <w:sz w:val="24"/>
              </w:rPr>
              <w:t xml:space="preserve"> </w:t>
            </w:r>
            <w:r>
              <w:rPr>
                <w:spacing w:val="-5"/>
                <w:sz w:val="24"/>
              </w:rPr>
              <w:t>ТА</w:t>
            </w:r>
          </w:p>
        </w:tc>
        <w:tc>
          <w:tcPr>
            <w:tcW w:w="1277" w:type="dxa"/>
          </w:tcPr>
          <w:p w14:paraId="7DD3E7A3">
            <w:pPr>
              <w:pStyle w:val="8"/>
              <w:spacing w:before="270"/>
              <w:ind w:left="13" w:right="5"/>
              <w:jc w:val="center"/>
              <w:rPr>
                <w:sz w:val="24"/>
              </w:rPr>
            </w:pPr>
            <w:r>
              <w:rPr>
                <w:spacing w:val="-5"/>
                <w:sz w:val="24"/>
              </w:rPr>
              <w:t>15</w:t>
            </w:r>
          </w:p>
        </w:tc>
        <w:tc>
          <w:tcPr>
            <w:tcW w:w="7942" w:type="dxa"/>
          </w:tcPr>
          <w:p w14:paraId="2F423169">
            <w:pPr>
              <w:pStyle w:val="8"/>
              <w:numPr>
                <w:ilvl w:val="0"/>
                <w:numId w:val="170"/>
              </w:numPr>
              <w:tabs>
                <w:tab w:val="left" w:pos="104"/>
                <w:tab w:val="left" w:pos="424"/>
              </w:tabs>
              <w:spacing w:before="0" w:after="0" w:line="237" w:lineRule="auto"/>
              <w:ind w:left="104" w:right="111" w:hanging="15"/>
              <w:jc w:val="left"/>
              <w:rPr>
                <w:sz w:val="24"/>
              </w:rPr>
            </w:pPr>
            <w:r>
              <w:rPr>
                <w:sz w:val="24"/>
              </w:rPr>
              <w:t xml:space="preserve">Звіт голови комісії про якість чергування класних колективів у закладі </w:t>
            </w:r>
            <w:r>
              <w:rPr>
                <w:spacing w:val="-2"/>
                <w:sz w:val="24"/>
              </w:rPr>
              <w:t>освіти.</w:t>
            </w:r>
          </w:p>
          <w:p w14:paraId="5BB57B81">
            <w:pPr>
              <w:pStyle w:val="8"/>
              <w:numPr>
                <w:ilvl w:val="0"/>
                <w:numId w:val="170"/>
              </w:numPr>
              <w:tabs>
                <w:tab w:val="left" w:pos="391"/>
              </w:tabs>
              <w:spacing w:before="2" w:after="0" w:line="261" w:lineRule="exact"/>
              <w:ind w:left="391" w:right="0" w:hanging="301"/>
              <w:jc w:val="left"/>
              <w:rPr>
                <w:sz w:val="24"/>
              </w:rPr>
            </w:pPr>
            <w:r>
              <w:rPr>
                <w:sz w:val="24"/>
              </w:rPr>
              <w:t>Організація</w:t>
            </w:r>
            <w:r>
              <w:rPr>
                <w:spacing w:val="-6"/>
                <w:sz w:val="24"/>
              </w:rPr>
              <w:t xml:space="preserve"> </w:t>
            </w:r>
            <w:r>
              <w:rPr>
                <w:sz w:val="24"/>
              </w:rPr>
              <w:t>Дня</w:t>
            </w:r>
            <w:r>
              <w:rPr>
                <w:spacing w:val="-6"/>
                <w:sz w:val="24"/>
              </w:rPr>
              <w:t xml:space="preserve"> </w:t>
            </w:r>
            <w:r>
              <w:rPr>
                <w:sz w:val="24"/>
              </w:rPr>
              <w:t>здоров'я</w:t>
            </w:r>
            <w:r>
              <w:rPr>
                <w:spacing w:val="-2"/>
                <w:sz w:val="24"/>
              </w:rPr>
              <w:t xml:space="preserve"> учня.</w:t>
            </w:r>
          </w:p>
        </w:tc>
        <w:tc>
          <w:tcPr>
            <w:tcW w:w="1993" w:type="dxa"/>
          </w:tcPr>
          <w:p w14:paraId="54673378">
            <w:pPr>
              <w:pStyle w:val="8"/>
              <w:spacing w:before="270"/>
              <w:ind w:left="11" w:right="16"/>
              <w:jc w:val="center"/>
              <w:rPr>
                <w:sz w:val="24"/>
              </w:rPr>
            </w:pPr>
            <w:r>
              <w:rPr>
                <w:sz w:val="24"/>
              </w:rPr>
              <w:t>1</w:t>
            </w:r>
            <w:r>
              <w:rPr>
                <w:spacing w:val="2"/>
                <w:sz w:val="24"/>
              </w:rPr>
              <w:t xml:space="preserve"> </w:t>
            </w:r>
            <w:r>
              <w:rPr>
                <w:spacing w:val="-2"/>
                <w:sz w:val="24"/>
              </w:rPr>
              <w:t>середа</w:t>
            </w:r>
          </w:p>
        </w:tc>
        <w:tc>
          <w:tcPr>
            <w:tcW w:w="1686" w:type="dxa"/>
          </w:tcPr>
          <w:p w14:paraId="22104B16">
            <w:pPr>
              <w:pStyle w:val="8"/>
              <w:rPr>
                <w:sz w:val="24"/>
              </w:rPr>
            </w:pPr>
          </w:p>
        </w:tc>
      </w:tr>
    </w:tbl>
    <w:p w14:paraId="468063BE">
      <w:pPr>
        <w:pStyle w:val="8"/>
        <w:spacing w:after="0"/>
        <w:rPr>
          <w:sz w:val="24"/>
        </w:rPr>
        <w:sectPr>
          <w:pgSz w:w="16840" w:h="11910" w:orient="landscape"/>
          <w:pgMar w:top="540" w:right="0" w:bottom="1691"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23"/>
        <w:gridCol w:w="1277"/>
        <w:gridCol w:w="7942"/>
        <w:gridCol w:w="1983"/>
        <w:gridCol w:w="1695"/>
      </w:tblGrid>
      <w:tr w14:paraId="2873E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2123" w:type="dxa"/>
            <w:vMerge w:val="restart"/>
          </w:tcPr>
          <w:p w14:paraId="5A4086B1">
            <w:pPr>
              <w:pStyle w:val="8"/>
              <w:ind w:left="187" w:right="178" w:firstLine="9"/>
              <w:jc w:val="center"/>
              <w:rPr>
                <w:sz w:val="24"/>
              </w:rPr>
            </w:pPr>
            <w:r>
              <w:rPr>
                <w:spacing w:val="-2"/>
                <w:sz w:val="24"/>
              </w:rPr>
              <w:t xml:space="preserve">КОМІСІЯ </w:t>
            </w:r>
            <w:r>
              <w:rPr>
                <w:sz w:val="24"/>
              </w:rPr>
              <w:t>ДИСЦИПЛІНИ</w:t>
            </w:r>
            <w:r>
              <w:rPr>
                <w:spacing w:val="-15"/>
                <w:sz w:val="24"/>
              </w:rPr>
              <w:t xml:space="preserve"> </w:t>
            </w:r>
            <w:r>
              <w:rPr>
                <w:sz w:val="24"/>
              </w:rPr>
              <w:t xml:space="preserve">І </w:t>
            </w:r>
            <w:r>
              <w:rPr>
                <w:spacing w:val="-2"/>
                <w:sz w:val="24"/>
              </w:rPr>
              <w:t>ПОРЯДКУ</w:t>
            </w:r>
          </w:p>
        </w:tc>
        <w:tc>
          <w:tcPr>
            <w:tcW w:w="1277" w:type="dxa"/>
          </w:tcPr>
          <w:p w14:paraId="4AAB6643">
            <w:pPr>
              <w:pStyle w:val="8"/>
              <w:rPr>
                <w:sz w:val="20"/>
              </w:rPr>
            </w:pPr>
          </w:p>
        </w:tc>
        <w:tc>
          <w:tcPr>
            <w:tcW w:w="7942" w:type="dxa"/>
          </w:tcPr>
          <w:p w14:paraId="6859E9AE">
            <w:pPr>
              <w:pStyle w:val="8"/>
              <w:spacing w:line="258" w:lineRule="exact"/>
              <w:ind w:left="90"/>
              <w:rPr>
                <w:sz w:val="24"/>
              </w:rPr>
            </w:pPr>
            <w:r>
              <w:rPr>
                <w:sz w:val="24"/>
              </w:rPr>
              <w:t>3.</w:t>
            </w:r>
            <w:r>
              <w:rPr>
                <w:spacing w:val="56"/>
                <w:sz w:val="24"/>
              </w:rPr>
              <w:t xml:space="preserve"> </w:t>
            </w:r>
            <w:r>
              <w:rPr>
                <w:sz w:val="24"/>
              </w:rPr>
              <w:t>Аналіз</w:t>
            </w:r>
            <w:r>
              <w:rPr>
                <w:spacing w:val="1"/>
                <w:sz w:val="24"/>
              </w:rPr>
              <w:t xml:space="preserve"> </w:t>
            </w:r>
            <w:r>
              <w:rPr>
                <w:sz w:val="24"/>
              </w:rPr>
              <w:t>роботи</w:t>
            </w:r>
            <w:r>
              <w:rPr>
                <w:spacing w:val="-3"/>
                <w:sz w:val="24"/>
              </w:rPr>
              <w:t xml:space="preserve"> </w:t>
            </w:r>
            <w:r>
              <w:rPr>
                <w:sz w:val="24"/>
              </w:rPr>
              <w:t>міністерства</w:t>
            </w:r>
            <w:r>
              <w:rPr>
                <w:spacing w:val="-1"/>
                <w:sz w:val="24"/>
              </w:rPr>
              <w:t xml:space="preserve"> </w:t>
            </w:r>
            <w:r>
              <w:rPr>
                <w:sz w:val="24"/>
              </w:rPr>
              <w:t>та</w:t>
            </w:r>
            <w:r>
              <w:rPr>
                <w:spacing w:val="-1"/>
                <w:sz w:val="24"/>
              </w:rPr>
              <w:t xml:space="preserve"> </w:t>
            </w:r>
            <w:r>
              <w:rPr>
                <w:sz w:val="24"/>
              </w:rPr>
              <w:t>комісії</w:t>
            </w:r>
            <w:r>
              <w:rPr>
                <w:spacing w:val="1"/>
                <w:sz w:val="24"/>
              </w:rPr>
              <w:t xml:space="preserve"> </w:t>
            </w:r>
            <w:r>
              <w:rPr>
                <w:sz w:val="24"/>
              </w:rPr>
              <w:t>у</w:t>
            </w:r>
            <w:r>
              <w:rPr>
                <w:spacing w:val="-10"/>
                <w:sz w:val="24"/>
              </w:rPr>
              <w:t xml:space="preserve"> </w:t>
            </w:r>
            <w:r>
              <w:rPr>
                <w:sz w:val="24"/>
              </w:rPr>
              <w:t>2025-2026 н.</w:t>
            </w:r>
            <w:r>
              <w:rPr>
                <w:spacing w:val="2"/>
                <w:sz w:val="24"/>
              </w:rPr>
              <w:t xml:space="preserve"> </w:t>
            </w:r>
            <w:r>
              <w:rPr>
                <w:spacing w:val="-5"/>
                <w:sz w:val="24"/>
              </w:rPr>
              <w:t>р.</w:t>
            </w:r>
          </w:p>
        </w:tc>
        <w:tc>
          <w:tcPr>
            <w:tcW w:w="1983" w:type="dxa"/>
          </w:tcPr>
          <w:p w14:paraId="4AECF3E6">
            <w:pPr>
              <w:pStyle w:val="8"/>
              <w:rPr>
                <w:sz w:val="20"/>
              </w:rPr>
            </w:pPr>
          </w:p>
        </w:tc>
        <w:tc>
          <w:tcPr>
            <w:tcW w:w="1695" w:type="dxa"/>
          </w:tcPr>
          <w:p w14:paraId="7DE2A57B">
            <w:pPr>
              <w:pStyle w:val="8"/>
              <w:rPr>
                <w:sz w:val="20"/>
              </w:rPr>
            </w:pPr>
          </w:p>
        </w:tc>
      </w:tr>
      <w:tr w14:paraId="41DB1B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6" w:hRule="atLeast"/>
        </w:trPr>
        <w:tc>
          <w:tcPr>
            <w:tcW w:w="2123" w:type="dxa"/>
            <w:vMerge w:val="continue"/>
            <w:tcBorders>
              <w:top w:val="nil"/>
            </w:tcBorders>
          </w:tcPr>
          <w:p w14:paraId="336968FD">
            <w:pPr>
              <w:rPr>
                <w:sz w:val="2"/>
                <w:szCs w:val="2"/>
              </w:rPr>
            </w:pPr>
          </w:p>
        </w:tc>
        <w:tc>
          <w:tcPr>
            <w:tcW w:w="1277" w:type="dxa"/>
          </w:tcPr>
          <w:p w14:paraId="295DD8E8">
            <w:pPr>
              <w:pStyle w:val="8"/>
              <w:rPr>
                <w:b/>
                <w:sz w:val="24"/>
              </w:rPr>
            </w:pPr>
          </w:p>
          <w:p w14:paraId="3CE6D169">
            <w:pPr>
              <w:pStyle w:val="8"/>
              <w:spacing w:before="130"/>
              <w:rPr>
                <w:b/>
                <w:sz w:val="24"/>
              </w:rPr>
            </w:pPr>
          </w:p>
          <w:p w14:paraId="5BB593E7">
            <w:pPr>
              <w:pStyle w:val="8"/>
              <w:spacing w:before="1"/>
              <w:ind w:left="13" w:right="5"/>
              <w:jc w:val="center"/>
              <w:rPr>
                <w:sz w:val="24"/>
              </w:rPr>
            </w:pPr>
            <w:r>
              <w:rPr>
                <w:spacing w:val="-5"/>
                <w:sz w:val="24"/>
              </w:rPr>
              <w:t>16</w:t>
            </w:r>
          </w:p>
        </w:tc>
        <w:tc>
          <w:tcPr>
            <w:tcW w:w="7942" w:type="dxa"/>
          </w:tcPr>
          <w:p w14:paraId="748DC4EC">
            <w:pPr>
              <w:pStyle w:val="8"/>
              <w:numPr>
                <w:ilvl w:val="0"/>
                <w:numId w:val="171"/>
              </w:numPr>
              <w:tabs>
                <w:tab w:val="left" w:pos="104"/>
                <w:tab w:val="left" w:pos="415"/>
              </w:tabs>
              <w:spacing w:before="0" w:after="0" w:line="237" w:lineRule="auto"/>
              <w:ind w:left="104" w:right="109" w:hanging="15"/>
              <w:jc w:val="left"/>
              <w:rPr>
                <w:sz w:val="24"/>
              </w:rPr>
            </w:pPr>
            <w:r>
              <w:rPr>
                <w:sz w:val="24"/>
              </w:rPr>
              <w:t>Звіт голови комісії</w:t>
            </w:r>
            <w:r>
              <w:rPr>
                <w:spacing w:val="-2"/>
                <w:sz w:val="24"/>
              </w:rPr>
              <w:t xml:space="preserve"> </w:t>
            </w:r>
            <w:r>
              <w:rPr>
                <w:sz w:val="24"/>
              </w:rPr>
              <w:t xml:space="preserve">про якість чергування класних колективів у закладу </w:t>
            </w:r>
            <w:r>
              <w:rPr>
                <w:spacing w:val="-2"/>
                <w:sz w:val="24"/>
              </w:rPr>
              <w:t>освіти.</w:t>
            </w:r>
          </w:p>
          <w:p w14:paraId="3CFD6C94">
            <w:pPr>
              <w:pStyle w:val="8"/>
              <w:numPr>
                <w:ilvl w:val="0"/>
                <w:numId w:val="171"/>
              </w:numPr>
              <w:tabs>
                <w:tab w:val="left" w:pos="104"/>
                <w:tab w:val="left" w:pos="617"/>
              </w:tabs>
              <w:spacing w:before="0" w:after="0" w:line="240" w:lineRule="auto"/>
              <w:ind w:left="104" w:right="111" w:hanging="15"/>
              <w:jc w:val="left"/>
              <w:rPr>
                <w:sz w:val="24"/>
              </w:rPr>
            </w:pPr>
            <w:r>
              <w:rPr>
                <w:sz w:val="24"/>
              </w:rPr>
              <w:t>Звіт</w:t>
            </w:r>
            <w:r>
              <w:rPr>
                <w:spacing w:val="80"/>
                <w:sz w:val="24"/>
              </w:rPr>
              <w:t xml:space="preserve"> </w:t>
            </w:r>
            <w:r>
              <w:rPr>
                <w:sz w:val="24"/>
              </w:rPr>
              <w:t>заступника</w:t>
            </w:r>
            <w:r>
              <w:rPr>
                <w:spacing w:val="80"/>
                <w:sz w:val="24"/>
              </w:rPr>
              <w:t xml:space="preserve"> </w:t>
            </w:r>
            <w:r>
              <w:rPr>
                <w:sz w:val="24"/>
              </w:rPr>
              <w:t>голови</w:t>
            </w:r>
            <w:r>
              <w:rPr>
                <w:spacing w:val="80"/>
                <w:sz w:val="24"/>
              </w:rPr>
              <w:t xml:space="preserve"> </w:t>
            </w:r>
            <w:r>
              <w:rPr>
                <w:sz w:val="24"/>
              </w:rPr>
              <w:t>комісії</w:t>
            </w:r>
            <w:r>
              <w:rPr>
                <w:spacing w:val="80"/>
                <w:sz w:val="24"/>
              </w:rPr>
              <w:t xml:space="preserve"> </w:t>
            </w:r>
            <w:r>
              <w:rPr>
                <w:sz w:val="24"/>
              </w:rPr>
              <w:t>дисципліни</w:t>
            </w:r>
            <w:r>
              <w:rPr>
                <w:spacing w:val="80"/>
                <w:sz w:val="24"/>
              </w:rPr>
              <w:t xml:space="preserve"> </w:t>
            </w:r>
            <w:r>
              <w:rPr>
                <w:sz w:val="24"/>
              </w:rPr>
              <w:t>і</w:t>
            </w:r>
            <w:r>
              <w:rPr>
                <w:spacing w:val="80"/>
                <w:sz w:val="24"/>
              </w:rPr>
              <w:t xml:space="preserve"> </w:t>
            </w:r>
            <w:r>
              <w:rPr>
                <w:sz w:val="24"/>
              </w:rPr>
              <w:t>порядку</w:t>
            </w:r>
            <w:r>
              <w:rPr>
                <w:spacing w:val="80"/>
                <w:sz w:val="24"/>
              </w:rPr>
              <w:t xml:space="preserve"> </w:t>
            </w:r>
            <w:r>
              <w:rPr>
                <w:sz w:val="24"/>
              </w:rPr>
              <w:t>про</w:t>
            </w:r>
            <w:r>
              <w:rPr>
                <w:spacing w:val="80"/>
                <w:sz w:val="24"/>
              </w:rPr>
              <w:t xml:space="preserve"> </w:t>
            </w:r>
            <w:r>
              <w:rPr>
                <w:sz w:val="24"/>
              </w:rPr>
              <w:t>стан відвідування учнями 9-11 класів школи за січень-березень 2025-2026 н. р.</w:t>
            </w:r>
          </w:p>
          <w:p w14:paraId="1DD8B1B7">
            <w:pPr>
              <w:pStyle w:val="8"/>
              <w:numPr>
                <w:ilvl w:val="0"/>
                <w:numId w:val="171"/>
              </w:numPr>
              <w:tabs>
                <w:tab w:val="left" w:pos="391"/>
              </w:tabs>
              <w:spacing w:before="0" w:after="0" w:line="275" w:lineRule="exact"/>
              <w:ind w:left="391" w:right="0" w:hanging="301"/>
              <w:jc w:val="left"/>
              <w:rPr>
                <w:sz w:val="24"/>
              </w:rPr>
            </w:pPr>
            <w:r>
              <w:rPr>
                <w:sz w:val="24"/>
              </w:rPr>
              <w:t>Чергування</w:t>
            </w:r>
            <w:r>
              <w:rPr>
                <w:spacing w:val="-8"/>
                <w:sz w:val="24"/>
              </w:rPr>
              <w:t xml:space="preserve"> </w:t>
            </w:r>
            <w:r>
              <w:rPr>
                <w:sz w:val="24"/>
              </w:rPr>
              <w:t>старшокласників</w:t>
            </w:r>
            <w:r>
              <w:rPr>
                <w:spacing w:val="-5"/>
                <w:sz w:val="24"/>
              </w:rPr>
              <w:t xml:space="preserve"> </w:t>
            </w:r>
            <w:r>
              <w:rPr>
                <w:sz w:val="24"/>
              </w:rPr>
              <w:t>під</w:t>
            </w:r>
            <w:r>
              <w:rPr>
                <w:spacing w:val="-7"/>
                <w:sz w:val="24"/>
              </w:rPr>
              <w:t xml:space="preserve"> </w:t>
            </w:r>
            <w:r>
              <w:rPr>
                <w:sz w:val="24"/>
              </w:rPr>
              <w:t>час</w:t>
            </w:r>
            <w:r>
              <w:rPr>
                <w:spacing w:val="-2"/>
                <w:sz w:val="24"/>
              </w:rPr>
              <w:t xml:space="preserve"> </w:t>
            </w:r>
            <w:r>
              <w:rPr>
                <w:sz w:val="24"/>
              </w:rPr>
              <w:t>загальношкільних</w:t>
            </w:r>
            <w:r>
              <w:rPr>
                <w:spacing w:val="-9"/>
                <w:sz w:val="24"/>
              </w:rPr>
              <w:t xml:space="preserve"> </w:t>
            </w:r>
            <w:r>
              <w:rPr>
                <w:spacing w:val="-2"/>
                <w:sz w:val="24"/>
              </w:rPr>
              <w:t>заходів.</w:t>
            </w:r>
          </w:p>
          <w:p w14:paraId="1E196815">
            <w:pPr>
              <w:pStyle w:val="8"/>
              <w:numPr>
                <w:ilvl w:val="0"/>
                <w:numId w:val="171"/>
              </w:numPr>
              <w:tabs>
                <w:tab w:val="left" w:pos="334"/>
              </w:tabs>
              <w:spacing w:before="0" w:after="0" w:line="265" w:lineRule="exact"/>
              <w:ind w:left="334" w:right="0" w:hanging="244"/>
              <w:jc w:val="left"/>
              <w:rPr>
                <w:sz w:val="24"/>
              </w:rPr>
            </w:pPr>
            <w:r>
              <w:rPr>
                <w:sz w:val="24"/>
              </w:rPr>
              <w:t>Затвердження</w:t>
            </w:r>
            <w:r>
              <w:rPr>
                <w:spacing w:val="-9"/>
                <w:sz w:val="24"/>
              </w:rPr>
              <w:t xml:space="preserve"> </w:t>
            </w:r>
            <w:r>
              <w:rPr>
                <w:sz w:val="24"/>
              </w:rPr>
              <w:t>плану</w:t>
            </w:r>
            <w:r>
              <w:rPr>
                <w:spacing w:val="-11"/>
                <w:sz w:val="24"/>
              </w:rPr>
              <w:t xml:space="preserve"> </w:t>
            </w:r>
            <w:r>
              <w:rPr>
                <w:sz w:val="24"/>
              </w:rPr>
              <w:t>роботи</w:t>
            </w:r>
            <w:r>
              <w:rPr>
                <w:spacing w:val="-5"/>
                <w:sz w:val="24"/>
              </w:rPr>
              <w:t xml:space="preserve"> </w:t>
            </w:r>
            <w:r>
              <w:rPr>
                <w:sz w:val="24"/>
              </w:rPr>
              <w:t>міністерства</w:t>
            </w:r>
            <w:r>
              <w:rPr>
                <w:spacing w:val="-3"/>
                <w:sz w:val="24"/>
              </w:rPr>
              <w:t xml:space="preserve"> </w:t>
            </w:r>
            <w:r>
              <w:rPr>
                <w:sz w:val="24"/>
              </w:rPr>
              <w:t>на</w:t>
            </w:r>
            <w:r>
              <w:rPr>
                <w:spacing w:val="-2"/>
                <w:sz w:val="24"/>
              </w:rPr>
              <w:t xml:space="preserve"> травень.</w:t>
            </w:r>
          </w:p>
        </w:tc>
        <w:tc>
          <w:tcPr>
            <w:tcW w:w="1983" w:type="dxa"/>
          </w:tcPr>
          <w:p w14:paraId="4C8E33C0">
            <w:pPr>
              <w:pStyle w:val="8"/>
              <w:rPr>
                <w:b/>
                <w:sz w:val="24"/>
              </w:rPr>
            </w:pPr>
          </w:p>
          <w:p w14:paraId="6AE7EC4E">
            <w:pPr>
              <w:pStyle w:val="8"/>
              <w:spacing w:before="130"/>
              <w:rPr>
                <w:b/>
                <w:sz w:val="24"/>
              </w:rPr>
            </w:pPr>
          </w:p>
          <w:p w14:paraId="70AB6D23">
            <w:pPr>
              <w:pStyle w:val="8"/>
              <w:spacing w:before="1"/>
              <w:ind w:left="11" w:right="9"/>
              <w:jc w:val="center"/>
              <w:rPr>
                <w:sz w:val="24"/>
              </w:rPr>
            </w:pPr>
            <w:r>
              <w:rPr>
                <w:sz w:val="24"/>
              </w:rPr>
              <w:t>3</w:t>
            </w:r>
            <w:r>
              <w:rPr>
                <w:spacing w:val="2"/>
                <w:sz w:val="24"/>
              </w:rPr>
              <w:t xml:space="preserve"> </w:t>
            </w:r>
            <w:r>
              <w:rPr>
                <w:spacing w:val="-2"/>
                <w:sz w:val="24"/>
              </w:rPr>
              <w:t>середа</w:t>
            </w:r>
          </w:p>
        </w:tc>
        <w:tc>
          <w:tcPr>
            <w:tcW w:w="1695" w:type="dxa"/>
          </w:tcPr>
          <w:p w14:paraId="605299DB">
            <w:pPr>
              <w:pStyle w:val="8"/>
              <w:rPr>
                <w:sz w:val="24"/>
              </w:rPr>
            </w:pPr>
          </w:p>
        </w:tc>
      </w:tr>
      <w:tr w14:paraId="07144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5" w:hRule="atLeast"/>
        </w:trPr>
        <w:tc>
          <w:tcPr>
            <w:tcW w:w="2123" w:type="dxa"/>
            <w:vMerge w:val="restart"/>
          </w:tcPr>
          <w:p w14:paraId="72C1892B">
            <w:pPr>
              <w:pStyle w:val="8"/>
              <w:ind w:left="139" w:right="130"/>
              <w:jc w:val="center"/>
              <w:rPr>
                <w:sz w:val="24"/>
              </w:rPr>
            </w:pPr>
            <w:r>
              <w:rPr>
                <w:spacing w:val="-2"/>
                <w:sz w:val="24"/>
              </w:rPr>
              <w:t xml:space="preserve">МІНІСТЕРСТВО </w:t>
            </w:r>
            <w:r>
              <w:rPr>
                <w:sz w:val="24"/>
              </w:rPr>
              <w:t xml:space="preserve">КУЛЬТУРИ ТА </w:t>
            </w:r>
            <w:r>
              <w:rPr>
                <w:spacing w:val="-2"/>
                <w:sz w:val="24"/>
              </w:rPr>
              <w:t xml:space="preserve">ВІДПОЧИНКУ </w:t>
            </w:r>
            <w:r>
              <w:rPr>
                <w:sz w:val="24"/>
              </w:rPr>
              <w:t>ТА</w:t>
            </w:r>
            <w:r>
              <w:rPr>
                <w:spacing w:val="40"/>
                <w:sz w:val="24"/>
              </w:rPr>
              <w:t xml:space="preserve"> </w:t>
            </w:r>
            <w:r>
              <w:rPr>
                <w:sz w:val="24"/>
              </w:rPr>
              <w:t xml:space="preserve">КОМІСІЯ </w:t>
            </w:r>
            <w:r>
              <w:rPr>
                <w:spacing w:val="-2"/>
                <w:sz w:val="24"/>
              </w:rPr>
              <w:t>ДОЗВІЛЛЯ</w:t>
            </w:r>
          </w:p>
        </w:tc>
        <w:tc>
          <w:tcPr>
            <w:tcW w:w="1277" w:type="dxa"/>
          </w:tcPr>
          <w:p w14:paraId="57F48868">
            <w:pPr>
              <w:pStyle w:val="8"/>
              <w:rPr>
                <w:b/>
                <w:sz w:val="24"/>
              </w:rPr>
            </w:pPr>
          </w:p>
          <w:p w14:paraId="3AA85595">
            <w:pPr>
              <w:pStyle w:val="8"/>
              <w:spacing w:before="270"/>
              <w:rPr>
                <w:b/>
                <w:sz w:val="24"/>
              </w:rPr>
            </w:pPr>
          </w:p>
          <w:p w14:paraId="54B4B929">
            <w:pPr>
              <w:pStyle w:val="8"/>
              <w:ind w:left="13" w:right="5"/>
              <w:jc w:val="center"/>
              <w:rPr>
                <w:sz w:val="24"/>
              </w:rPr>
            </w:pPr>
            <w:r>
              <w:rPr>
                <w:spacing w:val="-5"/>
                <w:sz w:val="24"/>
              </w:rPr>
              <w:t>15</w:t>
            </w:r>
          </w:p>
        </w:tc>
        <w:tc>
          <w:tcPr>
            <w:tcW w:w="7942" w:type="dxa"/>
          </w:tcPr>
          <w:p w14:paraId="21530444">
            <w:pPr>
              <w:pStyle w:val="8"/>
              <w:numPr>
                <w:ilvl w:val="0"/>
                <w:numId w:val="172"/>
              </w:numPr>
              <w:tabs>
                <w:tab w:val="left" w:pos="334"/>
              </w:tabs>
              <w:spacing w:before="0" w:after="0" w:line="268" w:lineRule="exact"/>
              <w:ind w:left="334" w:right="0" w:hanging="244"/>
              <w:jc w:val="left"/>
              <w:rPr>
                <w:sz w:val="24"/>
              </w:rPr>
            </w:pPr>
            <w:r>
              <w:rPr>
                <w:sz w:val="24"/>
              </w:rPr>
              <w:t>Організація</w:t>
            </w:r>
            <w:r>
              <w:rPr>
                <w:spacing w:val="-5"/>
                <w:sz w:val="24"/>
              </w:rPr>
              <w:t xml:space="preserve"> </w:t>
            </w:r>
            <w:r>
              <w:rPr>
                <w:sz w:val="24"/>
              </w:rPr>
              <w:t>заходів</w:t>
            </w:r>
            <w:r>
              <w:rPr>
                <w:spacing w:val="1"/>
                <w:sz w:val="24"/>
              </w:rPr>
              <w:t xml:space="preserve"> </w:t>
            </w:r>
            <w:r>
              <w:rPr>
                <w:sz w:val="24"/>
              </w:rPr>
              <w:t>у</w:t>
            </w:r>
            <w:r>
              <w:rPr>
                <w:spacing w:val="-13"/>
                <w:sz w:val="24"/>
              </w:rPr>
              <w:t xml:space="preserve"> </w:t>
            </w:r>
            <w:r>
              <w:rPr>
                <w:sz w:val="24"/>
              </w:rPr>
              <w:t>рамках</w:t>
            </w:r>
            <w:r>
              <w:rPr>
                <w:spacing w:val="-9"/>
                <w:sz w:val="24"/>
              </w:rPr>
              <w:t xml:space="preserve"> </w:t>
            </w:r>
            <w:r>
              <w:rPr>
                <w:sz w:val="24"/>
              </w:rPr>
              <w:t>місячника</w:t>
            </w:r>
            <w:r>
              <w:rPr>
                <w:spacing w:val="-5"/>
                <w:sz w:val="24"/>
              </w:rPr>
              <w:t xml:space="preserve"> </w:t>
            </w:r>
            <w:r>
              <w:rPr>
                <w:spacing w:val="-2"/>
                <w:sz w:val="24"/>
              </w:rPr>
              <w:t>екології.</w:t>
            </w:r>
          </w:p>
          <w:p w14:paraId="39BF186E">
            <w:pPr>
              <w:pStyle w:val="8"/>
              <w:numPr>
                <w:ilvl w:val="0"/>
                <w:numId w:val="172"/>
              </w:numPr>
              <w:tabs>
                <w:tab w:val="left" w:pos="104"/>
                <w:tab w:val="left" w:pos="429"/>
              </w:tabs>
              <w:spacing w:before="2" w:after="0" w:line="240" w:lineRule="auto"/>
              <w:ind w:left="104" w:right="97" w:hanging="15"/>
              <w:jc w:val="left"/>
              <w:rPr>
                <w:sz w:val="24"/>
              </w:rPr>
            </w:pPr>
            <w:r>
              <w:rPr>
                <w:sz w:val="24"/>
              </w:rPr>
              <w:t>Організація</w:t>
            </w:r>
            <w:r>
              <w:rPr>
                <w:spacing w:val="80"/>
                <w:sz w:val="24"/>
              </w:rPr>
              <w:t xml:space="preserve"> </w:t>
            </w:r>
            <w:r>
              <w:rPr>
                <w:sz w:val="24"/>
              </w:rPr>
              <w:t>конкурсу</w:t>
            </w:r>
            <w:r>
              <w:rPr>
                <w:spacing w:val="40"/>
                <w:sz w:val="24"/>
              </w:rPr>
              <w:t xml:space="preserve"> </w:t>
            </w:r>
            <w:r>
              <w:rPr>
                <w:sz w:val="24"/>
              </w:rPr>
              <w:t>класних</w:t>
            </w:r>
            <w:r>
              <w:rPr>
                <w:spacing w:val="40"/>
                <w:sz w:val="24"/>
              </w:rPr>
              <w:t xml:space="preserve"> </w:t>
            </w:r>
            <w:r>
              <w:rPr>
                <w:sz w:val="24"/>
              </w:rPr>
              <w:t>газет,</w:t>
            </w:r>
            <w:r>
              <w:rPr>
                <w:spacing w:val="80"/>
                <w:sz w:val="24"/>
              </w:rPr>
              <w:t xml:space="preserve"> </w:t>
            </w:r>
            <w:r>
              <w:rPr>
                <w:sz w:val="24"/>
              </w:rPr>
              <w:t>плакатів</w:t>
            </w:r>
            <w:r>
              <w:rPr>
                <w:spacing w:val="80"/>
                <w:sz w:val="24"/>
              </w:rPr>
              <w:t xml:space="preserve"> </w:t>
            </w:r>
            <w:r>
              <w:rPr>
                <w:sz w:val="24"/>
              </w:rPr>
              <w:t>«Збережімо</w:t>
            </w:r>
            <w:r>
              <w:rPr>
                <w:spacing w:val="80"/>
                <w:sz w:val="24"/>
              </w:rPr>
              <w:t xml:space="preserve"> </w:t>
            </w:r>
            <w:r>
              <w:rPr>
                <w:sz w:val="24"/>
              </w:rPr>
              <w:t xml:space="preserve">природу </w:t>
            </w:r>
            <w:r>
              <w:rPr>
                <w:spacing w:val="-2"/>
                <w:sz w:val="24"/>
              </w:rPr>
              <w:t>разом».</w:t>
            </w:r>
          </w:p>
          <w:p w14:paraId="19EE79AB">
            <w:pPr>
              <w:pStyle w:val="8"/>
              <w:numPr>
                <w:ilvl w:val="0"/>
                <w:numId w:val="172"/>
              </w:numPr>
              <w:tabs>
                <w:tab w:val="left" w:pos="104"/>
                <w:tab w:val="left" w:pos="357"/>
              </w:tabs>
              <w:spacing w:before="3" w:after="0" w:line="237" w:lineRule="auto"/>
              <w:ind w:left="104" w:right="105" w:hanging="15"/>
              <w:jc w:val="left"/>
              <w:rPr>
                <w:sz w:val="24"/>
              </w:rPr>
            </w:pPr>
            <w:r>
              <w:rPr>
                <w:sz w:val="24"/>
              </w:rPr>
              <w:t xml:space="preserve">Підготовка загальношкільного заходу з нагоди річниці Чорнобильської </w:t>
            </w:r>
            <w:r>
              <w:rPr>
                <w:spacing w:val="-2"/>
                <w:sz w:val="24"/>
              </w:rPr>
              <w:t>трагедії.</w:t>
            </w:r>
          </w:p>
          <w:p w14:paraId="48650C77">
            <w:pPr>
              <w:pStyle w:val="8"/>
              <w:numPr>
                <w:ilvl w:val="0"/>
                <w:numId w:val="172"/>
              </w:numPr>
              <w:tabs>
                <w:tab w:val="left" w:pos="334"/>
              </w:tabs>
              <w:spacing w:before="3" w:after="0" w:line="275" w:lineRule="exact"/>
              <w:ind w:left="334" w:right="0" w:hanging="244"/>
              <w:jc w:val="left"/>
              <w:rPr>
                <w:sz w:val="24"/>
              </w:rPr>
            </w:pPr>
            <w:r>
              <w:rPr>
                <w:sz w:val="24"/>
              </w:rPr>
              <w:t>Організація</w:t>
            </w:r>
            <w:r>
              <w:rPr>
                <w:spacing w:val="-7"/>
                <w:sz w:val="24"/>
              </w:rPr>
              <w:t xml:space="preserve"> </w:t>
            </w:r>
            <w:r>
              <w:rPr>
                <w:sz w:val="24"/>
              </w:rPr>
              <w:t>заходів</w:t>
            </w:r>
            <w:r>
              <w:rPr>
                <w:spacing w:val="-4"/>
                <w:sz w:val="24"/>
              </w:rPr>
              <w:t xml:space="preserve"> </w:t>
            </w:r>
            <w:r>
              <w:rPr>
                <w:sz w:val="24"/>
              </w:rPr>
              <w:t>з</w:t>
            </w:r>
            <w:r>
              <w:rPr>
                <w:spacing w:val="-4"/>
                <w:sz w:val="24"/>
              </w:rPr>
              <w:t xml:space="preserve"> </w:t>
            </w:r>
            <w:r>
              <w:rPr>
                <w:sz w:val="24"/>
              </w:rPr>
              <w:t>нагоди</w:t>
            </w:r>
            <w:r>
              <w:rPr>
                <w:spacing w:val="-8"/>
                <w:sz w:val="24"/>
              </w:rPr>
              <w:t xml:space="preserve"> </w:t>
            </w:r>
            <w:r>
              <w:rPr>
                <w:sz w:val="24"/>
              </w:rPr>
              <w:t>відзначення</w:t>
            </w:r>
            <w:r>
              <w:rPr>
                <w:spacing w:val="-5"/>
                <w:sz w:val="24"/>
              </w:rPr>
              <w:t xml:space="preserve"> </w:t>
            </w:r>
            <w:r>
              <w:rPr>
                <w:sz w:val="24"/>
              </w:rPr>
              <w:t>знаменних</w:t>
            </w:r>
            <w:r>
              <w:rPr>
                <w:spacing w:val="-9"/>
                <w:sz w:val="24"/>
              </w:rPr>
              <w:t xml:space="preserve"> </w:t>
            </w:r>
            <w:r>
              <w:rPr>
                <w:sz w:val="24"/>
              </w:rPr>
              <w:t>дат</w:t>
            </w:r>
            <w:r>
              <w:rPr>
                <w:spacing w:val="-4"/>
                <w:sz w:val="24"/>
              </w:rPr>
              <w:t xml:space="preserve"> </w:t>
            </w:r>
            <w:r>
              <w:rPr>
                <w:sz w:val="24"/>
              </w:rPr>
              <w:t>квітня-</w:t>
            </w:r>
            <w:r>
              <w:rPr>
                <w:spacing w:val="-2"/>
                <w:sz w:val="24"/>
              </w:rPr>
              <w:t>травня.</w:t>
            </w:r>
          </w:p>
          <w:p w14:paraId="146E41D2">
            <w:pPr>
              <w:pStyle w:val="8"/>
              <w:numPr>
                <w:ilvl w:val="0"/>
                <w:numId w:val="172"/>
              </w:numPr>
              <w:tabs>
                <w:tab w:val="left" w:pos="334"/>
              </w:tabs>
              <w:spacing w:before="0" w:after="0" w:line="265" w:lineRule="exact"/>
              <w:ind w:left="334" w:right="0" w:hanging="244"/>
              <w:jc w:val="left"/>
              <w:rPr>
                <w:sz w:val="24"/>
              </w:rPr>
            </w:pPr>
            <w:r>
              <w:rPr>
                <w:sz w:val="24"/>
              </w:rPr>
              <w:t>Організація</w:t>
            </w:r>
            <w:r>
              <w:rPr>
                <w:spacing w:val="-13"/>
                <w:sz w:val="24"/>
              </w:rPr>
              <w:t xml:space="preserve"> </w:t>
            </w:r>
            <w:r>
              <w:rPr>
                <w:sz w:val="24"/>
              </w:rPr>
              <w:t>загальношкільний</w:t>
            </w:r>
            <w:r>
              <w:rPr>
                <w:spacing w:val="-12"/>
                <w:sz w:val="24"/>
              </w:rPr>
              <w:t xml:space="preserve"> </w:t>
            </w:r>
            <w:r>
              <w:rPr>
                <w:spacing w:val="-2"/>
                <w:sz w:val="24"/>
              </w:rPr>
              <w:t>заходів.</w:t>
            </w:r>
          </w:p>
        </w:tc>
        <w:tc>
          <w:tcPr>
            <w:tcW w:w="1983" w:type="dxa"/>
          </w:tcPr>
          <w:p w14:paraId="02695060">
            <w:pPr>
              <w:pStyle w:val="8"/>
              <w:rPr>
                <w:b/>
                <w:sz w:val="24"/>
              </w:rPr>
            </w:pPr>
          </w:p>
          <w:p w14:paraId="5046302B">
            <w:pPr>
              <w:pStyle w:val="8"/>
              <w:spacing w:before="270"/>
              <w:rPr>
                <w:b/>
                <w:sz w:val="24"/>
              </w:rPr>
            </w:pPr>
          </w:p>
          <w:p w14:paraId="6AA01108">
            <w:pPr>
              <w:pStyle w:val="8"/>
              <w:ind w:left="11" w:right="1"/>
              <w:jc w:val="center"/>
              <w:rPr>
                <w:sz w:val="24"/>
              </w:rPr>
            </w:pPr>
            <w:r>
              <w:rPr>
                <w:sz w:val="24"/>
              </w:rPr>
              <w:t>2</w:t>
            </w:r>
            <w:r>
              <w:rPr>
                <w:spacing w:val="2"/>
                <w:sz w:val="24"/>
              </w:rPr>
              <w:t xml:space="preserve"> </w:t>
            </w:r>
            <w:r>
              <w:rPr>
                <w:spacing w:val="-2"/>
                <w:sz w:val="24"/>
              </w:rPr>
              <w:t>п’ятниця</w:t>
            </w:r>
          </w:p>
        </w:tc>
        <w:tc>
          <w:tcPr>
            <w:tcW w:w="1695" w:type="dxa"/>
          </w:tcPr>
          <w:p w14:paraId="230C95AB">
            <w:pPr>
              <w:pStyle w:val="8"/>
              <w:rPr>
                <w:sz w:val="24"/>
              </w:rPr>
            </w:pPr>
          </w:p>
        </w:tc>
      </w:tr>
      <w:tr w14:paraId="7E172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5" w:hRule="atLeast"/>
        </w:trPr>
        <w:tc>
          <w:tcPr>
            <w:tcW w:w="2123" w:type="dxa"/>
            <w:vMerge w:val="continue"/>
            <w:tcBorders>
              <w:top w:val="nil"/>
            </w:tcBorders>
          </w:tcPr>
          <w:p w14:paraId="6D2E675C">
            <w:pPr>
              <w:rPr>
                <w:sz w:val="2"/>
                <w:szCs w:val="2"/>
              </w:rPr>
            </w:pPr>
          </w:p>
        </w:tc>
        <w:tc>
          <w:tcPr>
            <w:tcW w:w="1277" w:type="dxa"/>
          </w:tcPr>
          <w:p w14:paraId="77F95BAD">
            <w:pPr>
              <w:pStyle w:val="8"/>
              <w:rPr>
                <w:b/>
                <w:sz w:val="24"/>
              </w:rPr>
            </w:pPr>
          </w:p>
          <w:p w14:paraId="44E0EABD">
            <w:pPr>
              <w:pStyle w:val="8"/>
              <w:spacing w:before="126"/>
              <w:rPr>
                <w:b/>
                <w:sz w:val="24"/>
              </w:rPr>
            </w:pPr>
          </w:p>
          <w:p w14:paraId="39A87CEA">
            <w:pPr>
              <w:pStyle w:val="8"/>
              <w:ind w:left="13" w:right="5"/>
              <w:jc w:val="center"/>
              <w:rPr>
                <w:sz w:val="24"/>
              </w:rPr>
            </w:pPr>
            <w:r>
              <w:rPr>
                <w:spacing w:val="-5"/>
                <w:sz w:val="24"/>
              </w:rPr>
              <w:t>16</w:t>
            </w:r>
          </w:p>
        </w:tc>
        <w:tc>
          <w:tcPr>
            <w:tcW w:w="7942" w:type="dxa"/>
          </w:tcPr>
          <w:p w14:paraId="5289A511">
            <w:pPr>
              <w:pStyle w:val="8"/>
              <w:numPr>
                <w:ilvl w:val="0"/>
                <w:numId w:val="173"/>
              </w:numPr>
              <w:tabs>
                <w:tab w:val="left" w:pos="104"/>
                <w:tab w:val="left" w:pos="406"/>
              </w:tabs>
              <w:spacing w:before="0" w:after="0" w:line="237" w:lineRule="auto"/>
              <w:ind w:left="104" w:right="109" w:hanging="15"/>
              <w:jc w:val="left"/>
              <w:rPr>
                <w:sz w:val="24"/>
              </w:rPr>
            </w:pPr>
            <w:r>
              <w:rPr>
                <w:sz w:val="24"/>
              </w:rPr>
              <w:t>Організація</w:t>
            </w:r>
            <w:r>
              <w:rPr>
                <w:spacing w:val="40"/>
                <w:sz w:val="24"/>
              </w:rPr>
              <w:t xml:space="preserve"> </w:t>
            </w:r>
            <w:r>
              <w:rPr>
                <w:sz w:val="24"/>
              </w:rPr>
              <w:t>загальношкільного</w:t>
            </w:r>
            <w:r>
              <w:rPr>
                <w:spacing w:val="40"/>
                <w:sz w:val="24"/>
              </w:rPr>
              <w:t xml:space="preserve"> </w:t>
            </w:r>
            <w:r>
              <w:rPr>
                <w:sz w:val="24"/>
              </w:rPr>
              <w:t>конкурсу</w:t>
            </w:r>
            <w:r>
              <w:rPr>
                <w:spacing w:val="40"/>
                <w:sz w:val="24"/>
              </w:rPr>
              <w:t xml:space="preserve"> </w:t>
            </w:r>
            <w:r>
              <w:rPr>
                <w:sz w:val="24"/>
              </w:rPr>
              <w:t>вітальних</w:t>
            </w:r>
            <w:r>
              <w:rPr>
                <w:spacing w:val="40"/>
                <w:sz w:val="24"/>
              </w:rPr>
              <w:t xml:space="preserve"> </w:t>
            </w:r>
            <w:r>
              <w:rPr>
                <w:sz w:val="24"/>
              </w:rPr>
              <w:t>листівок</w:t>
            </w:r>
            <w:r>
              <w:rPr>
                <w:spacing w:val="40"/>
                <w:sz w:val="24"/>
              </w:rPr>
              <w:t xml:space="preserve"> </w:t>
            </w:r>
            <w:r>
              <w:rPr>
                <w:sz w:val="24"/>
              </w:rPr>
              <w:t>до</w:t>
            </w:r>
            <w:r>
              <w:rPr>
                <w:spacing w:val="40"/>
                <w:sz w:val="24"/>
              </w:rPr>
              <w:t xml:space="preserve"> </w:t>
            </w:r>
            <w:r>
              <w:rPr>
                <w:sz w:val="24"/>
              </w:rPr>
              <w:t>Дня Матері, Міжнародного дня сім'ї.</w:t>
            </w:r>
          </w:p>
          <w:p w14:paraId="080A3102">
            <w:pPr>
              <w:pStyle w:val="8"/>
              <w:numPr>
                <w:ilvl w:val="0"/>
                <w:numId w:val="173"/>
              </w:numPr>
              <w:tabs>
                <w:tab w:val="left" w:pos="334"/>
              </w:tabs>
              <w:spacing w:before="0" w:after="0" w:line="275" w:lineRule="exact"/>
              <w:ind w:left="334" w:right="0" w:hanging="244"/>
              <w:jc w:val="left"/>
              <w:rPr>
                <w:sz w:val="24"/>
              </w:rPr>
            </w:pPr>
            <w:r>
              <w:rPr>
                <w:sz w:val="24"/>
              </w:rPr>
              <w:t>Організація</w:t>
            </w:r>
            <w:r>
              <w:rPr>
                <w:spacing w:val="-9"/>
                <w:sz w:val="24"/>
              </w:rPr>
              <w:t xml:space="preserve"> </w:t>
            </w:r>
            <w:r>
              <w:rPr>
                <w:sz w:val="24"/>
              </w:rPr>
              <w:t>дозвілля</w:t>
            </w:r>
            <w:r>
              <w:rPr>
                <w:spacing w:val="-6"/>
                <w:sz w:val="24"/>
              </w:rPr>
              <w:t xml:space="preserve"> </w:t>
            </w:r>
            <w:r>
              <w:rPr>
                <w:sz w:val="24"/>
              </w:rPr>
              <w:t>в</w:t>
            </w:r>
            <w:r>
              <w:rPr>
                <w:spacing w:val="-6"/>
                <w:sz w:val="24"/>
              </w:rPr>
              <w:t xml:space="preserve"> </w:t>
            </w:r>
            <w:r>
              <w:rPr>
                <w:sz w:val="24"/>
              </w:rPr>
              <w:t>позаурочний</w:t>
            </w:r>
            <w:r>
              <w:rPr>
                <w:spacing w:val="-5"/>
                <w:sz w:val="24"/>
              </w:rPr>
              <w:t xml:space="preserve"> </w:t>
            </w:r>
            <w:r>
              <w:rPr>
                <w:spacing w:val="-4"/>
                <w:sz w:val="24"/>
              </w:rPr>
              <w:t>час.</w:t>
            </w:r>
          </w:p>
          <w:p w14:paraId="34A96E7B">
            <w:pPr>
              <w:pStyle w:val="8"/>
              <w:numPr>
                <w:ilvl w:val="0"/>
                <w:numId w:val="173"/>
              </w:numPr>
              <w:tabs>
                <w:tab w:val="left" w:pos="334"/>
              </w:tabs>
              <w:spacing w:before="0" w:after="0" w:line="275" w:lineRule="exact"/>
              <w:ind w:left="334" w:right="0" w:hanging="244"/>
              <w:jc w:val="left"/>
              <w:rPr>
                <w:sz w:val="24"/>
              </w:rPr>
            </w:pPr>
            <w:r>
              <w:rPr>
                <w:sz w:val="24"/>
              </w:rPr>
              <w:t>Організація</w:t>
            </w:r>
            <w:r>
              <w:rPr>
                <w:spacing w:val="-13"/>
                <w:sz w:val="24"/>
              </w:rPr>
              <w:t xml:space="preserve"> </w:t>
            </w:r>
            <w:r>
              <w:rPr>
                <w:sz w:val="24"/>
              </w:rPr>
              <w:t>загальношкільний</w:t>
            </w:r>
            <w:r>
              <w:rPr>
                <w:spacing w:val="-12"/>
                <w:sz w:val="24"/>
              </w:rPr>
              <w:t xml:space="preserve"> </w:t>
            </w:r>
            <w:r>
              <w:rPr>
                <w:spacing w:val="-2"/>
                <w:sz w:val="24"/>
              </w:rPr>
              <w:t>заходів.</w:t>
            </w:r>
          </w:p>
          <w:p w14:paraId="50498176">
            <w:pPr>
              <w:pStyle w:val="8"/>
              <w:numPr>
                <w:ilvl w:val="0"/>
                <w:numId w:val="173"/>
              </w:numPr>
              <w:tabs>
                <w:tab w:val="left" w:pos="334"/>
              </w:tabs>
              <w:spacing w:before="0" w:after="0" w:line="275" w:lineRule="exact"/>
              <w:ind w:left="334" w:right="0" w:hanging="244"/>
              <w:jc w:val="left"/>
              <w:rPr>
                <w:sz w:val="24"/>
              </w:rPr>
            </w:pPr>
            <w:r>
              <w:rPr>
                <w:sz w:val="24"/>
              </w:rPr>
              <w:t>Участь</w:t>
            </w:r>
            <w:r>
              <w:rPr>
                <w:spacing w:val="-4"/>
                <w:sz w:val="24"/>
              </w:rPr>
              <w:t xml:space="preserve"> </w:t>
            </w:r>
            <w:r>
              <w:rPr>
                <w:sz w:val="24"/>
              </w:rPr>
              <w:t>у</w:t>
            </w:r>
            <w:r>
              <w:rPr>
                <w:spacing w:val="-11"/>
                <w:sz w:val="24"/>
              </w:rPr>
              <w:t xml:space="preserve"> </w:t>
            </w:r>
            <w:r>
              <w:rPr>
                <w:sz w:val="24"/>
              </w:rPr>
              <w:t>відзначенні</w:t>
            </w:r>
            <w:r>
              <w:rPr>
                <w:spacing w:val="-7"/>
                <w:sz w:val="24"/>
              </w:rPr>
              <w:t xml:space="preserve"> </w:t>
            </w:r>
            <w:r>
              <w:rPr>
                <w:sz w:val="24"/>
              </w:rPr>
              <w:t>Міжнародного</w:t>
            </w:r>
            <w:r>
              <w:rPr>
                <w:spacing w:val="-2"/>
                <w:sz w:val="24"/>
              </w:rPr>
              <w:t xml:space="preserve"> </w:t>
            </w:r>
            <w:r>
              <w:rPr>
                <w:sz w:val="24"/>
              </w:rPr>
              <w:t>дня</w:t>
            </w:r>
            <w:r>
              <w:rPr>
                <w:spacing w:val="-2"/>
                <w:sz w:val="24"/>
              </w:rPr>
              <w:t xml:space="preserve"> привітань.</w:t>
            </w:r>
          </w:p>
          <w:p w14:paraId="057E2193">
            <w:pPr>
              <w:pStyle w:val="8"/>
              <w:numPr>
                <w:ilvl w:val="0"/>
                <w:numId w:val="173"/>
              </w:numPr>
              <w:tabs>
                <w:tab w:val="left" w:pos="334"/>
              </w:tabs>
              <w:spacing w:before="0" w:after="0" w:line="265" w:lineRule="exact"/>
              <w:ind w:left="334" w:right="0" w:hanging="244"/>
              <w:jc w:val="left"/>
              <w:rPr>
                <w:sz w:val="24"/>
              </w:rPr>
            </w:pPr>
            <w:r>
              <w:rPr>
                <w:sz w:val="24"/>
              </w:rPr>
              <w:t>Затвердження</w:t>
            </w:r>
            <w:r>
              <w:rPr>
                <w:spacing w:val="-8"/>
                <w:sz w:val="24"/>
              </w:rPr>
              <w:t xml:space="preserve"> </w:t>
            </w:r>
            <w:r>
              <w:rPr>
                <w:sz w:val="24"/>
              </w:rPr>
              <w:t>плану</w:t>
            </w:r>
            <w:r>
              <w:rPr>
                <w:spacing w:val="-11"/>
                <w:sz w:val="24"/>
              </w:rPr>
              <w:t xml:space="preserve"> </w:t>
            </w:r>
            <w:r>
              <w:rPr>
                <w:sz w:val="24"/>
              </w:rPr>
              <w:t>роботи</w:t>
            </w:r>
            <w:r>
              <w:rPr>
                <w:spacing w:val="-4"/>
                <w:sz w:val="24"/>
              </w:rPr>
              <w:t xml:space="preserve"> </w:t>
            </w:r>
            <w:r>
              <w:rPr>
                <w:sz w:val="24"/>
              </w:rPr>
              <w:t>міністерства</w:t>
            </w:r>
            <w:r>
              <w:rPr>
                <w:spacing w:val="-2"/>
                <w:sz w:val="24"/>
              </w:rPr>
              <w:t xml:space="preserve"> </w:t>
            </w:r>
            <w:r>
              <w:rPr>
                <w:sz w:val="24"/>
              </w:rPr>
              <w:t>на</w:t>
            </w:r>
            <w:r>
              <w:rPr>
                <w:spacing w:val="-2"/>
                <w:sz w:val="24"/>
              </w:rPr>
              <w:t xml:space="preserve"> травень.</w:t>
            </w:r>
          </w:p>
        </w:tc>
        <w:tc>
          <w:tcPr>
            <w:tcW w:w="1983" w:type="dxa"/>
          </w:tcPr>
          <w:p w14:paraId="4B1415FD">
            <w:pPr>
              <w:pStyle w:val="8"/>
              <w:rPr>
                <w:b/>
                <w:sz w:val="24"/>
              </w:rPr>
            </w:pPr>
          </w:p>
          <w:p w14:paraId="50F811AD">
            <w:pPr>
              <w:pStyle w:val="8"/>
              <w:spacing w:before="126"/>
              <w:rPr>
                <w:b/>
                <w:sz w:val="24"/>
              </w:rPr>
            </w:pPr>
          </w:p>
          <w:p w14:paraId="387C5EA2">
            <w:pPr>
              <w:pStyle w:val="8"/>
              <w:ind w:left="11" w:right="1"/>
              <w:jc w:val="center"/>
              <w:rPr>
                <w:sz w:val="24"/>
              </w:rPr>
            </w:pPr>
            <w:r>
              <w:rPr>
                <w:sz w:val="24"/>
              </w:rPr>
              <w:t>4</w:t>
            </w:r>
            <w:r>
              <w:rPr>
                <w:spacing w:val="2"/>
                <w:sz w:val="24"/>
              </w:rPr>
              <w:t xml:space="preserve"> </w:t>
            </w:r>
            <w:r>
              <w:rPr>
                <w:spacing w:val="-2"/>
                <w:sz w:val="24"/>
              </w:rPr>
              <w:t>п’ятниця</w:t>
            </w:r>
          </w:p>
        </w:tc>
        <w:tc>
          <w:tcPr>
            <w:tcW w:w="1695" w:type="dxa"/>
          </w:tcPr>
          <w:p w14:paraId="5D8CF73B">
            <w:pPr>
              <w:pStyle w:val="8"/>
              <w:rPr>
                <w:sz w:val="24"/>
              </w:rPr>
            </w:pPr>
          </w:p>
        </w:tc>
      </w:tr>
      <w:tr w14:paraId="19D66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4" w:hRule="atLeast"/>
        </w:trPr>
        <w:tc>
          <w:tcPr>
            <w:tcW w:w="2123" w:type="dxa"/>
            <w:vMerge w:val="restart"/>
          </w:tcPr>
          <w:p w14:paraId="0BCA985C">
            <w:pPr>
              <w:pStyle w:val="8"/>
              <w:spacing w:line="268" w:lineRule="exact"/>
              <w:ind w:left="326"/>
              <w:rPr>
                <w:sz w:val="24"/>
              </w:rPr>
            </w:pPr>
            <w:r>
              <w:rPr>
                <w:sz w:val="24"/>
              </w:rPr>
              <w:t>ПРЕС-</w:t>
            </w:r>
            <w:r>
              <w:rPr>
                <w:spacing w:val="-2"/>
                <w:sz w:val="24"/>
              </w:rPr>
              <w:t>ЦЕНТР</w:t>
            </w:r>
          </w:p>
        </w:tc>
        <w:tc>
          <w:tcPr>
            <w:tcW w:w="1277" w:type="dxa"/>
          </w:tcPr>
          <w:p w14:paraId="30868269">
            <w:pPr>
              <w:pStyle w:val="8"/>
              <w:spacing w:before="128"/>
              <w:rPr>
                <w:b/>
                <w:sz w:val="24"/>
              </w:rPr>
            </w:pPr>
          </w:p>
          <w:p w14:paraId="19BDDC75">
            <w:pPr>
              <w:pStyle w:val="8"/>
              <w:ind w:left="13" w:right="5"/>
              <w:jc w:val="center"/>
              <w:rPr>
                <w:sz w:val="24"/>
              </w:rPr>
            </w:pPr>
            <w:r>
              <w:rPr>
                <w:spacing w:val="-5"/>
                <w:sz w:val="24"/>
              </w:rPr>
              <w:t>15</w:t>
            </w:r>
          </w:p>
        </w:tc>
        <w:tc>
          <w:tcPr>
            <w:tcW w:w="7942" w:type="dxa"/>
          </w:tcPr>
          <w:p w14:paraId="6D213640">
            <w:pPr>
              <w:pStyle w:val="8"/>
              <w:spacing w:line="267" w:lineRule="exact"/>
              <w:ind w:left="90"/>
              <w:rPr>
                <w:sz w:val="24"/>
              </w:rPr>
            </w:pPr>
            <w:r>
              <w:rPr>
                <w:sz w:val="24"/>
              </w:rPr>
              <w:t>1</w:t>
            </w:r>
            <w:r>
              <w:rPr>
                <w:spacing w:val="-7"/>
                <w:sz w:val="24"/>
              </w:rPr>
              <w:t xml:space="preserve"> </w:t>
            </w:r>
            <w:r>
              <w:rPr>
                <w:sz w:val="24"/>
              </w:rPr>
              <w:t>.</w:t>
            </w:r>
            <w:r>
              <w:rPr>
                <w:spacing w:val="-7"/>
                <w:sz w:val="24"/>
              </w:rPr>
              <w:t xml:space="preserve"> </w:t>
            </w:r>
            <w:r>
              <w:rPr>
                <w:sz w:val="24"/>
              </w:rPr>
              <w:t>Інформаційне</w:t>
            </w:r>
            <w:r>
              <w:rPr>
                <w:spacing w:val="-5"/>
                <w:sz w:val="24"/>
              </w:rPr>
              <w:t xml:space="preserve"> </w:t>
            </w:r>
            <w:r>
              <w:rPr>
                <w:sz w:val="24"/>
              </w:rPr>
              <w:t>забезпечення</w:t>
            </w:r>
            <w:r>
              <w:rPr>
                <w:spacing w:val="-5"/>
                <w:sz w:val="24"/>
              </w:rPr>
              <w:t xml:space="preserve"> </w:t>
            </w:r>
            <w:r>
              <w:rPr>
                <w:sz w:val="24"/>
              </w:rPr>
              <w:t>заходів</w:t>
            </w:r>
            <w:r>
              <w:rPr>
                <w:spacing w:val="-3"/>
                <w:sz w:val="24"/>
              </w:rPr>
              <w:t xml:space="preserve"> </w:t>
            </w:r>
            <w:r>
              <w:rPr>
                <w:sz w:val="24"/>
              </w:rPr>
              <w:t>місячника</w:t>
            </w:r>
            <w:r>
              <w:rPr>
                <w:spacing w:val="-5"/>
                <w:sz w:val="24"/>
              </w:rPr>
              <w:t xml:space="preserve"> </w:t>
            </w:r>
            <w:r>
              <w:rPr>
                <w:spacing w:val="-2"/>
                <w:sz w:val="24"/>
              </w:rPr>
              <w:t>екології.</w:t>
            </w:r>
          </w:p>
          <w:p w14:paraId="5BC11193">
            <w:pPr>
              <w:pStyle w:val="8"/>
              <w:numPr>
                <w:ilvl w:val="0"/>
                <w:numId w:val="174"/>
              </w:numPr>
              <w:tabs>
                <w:tab w:val="left" w:pos="334"/>
              </w:tabs>
              <w:spacing w:before="0" w:after="0" w:line="275" w:lineRule="exact"/>
              <w:ind w:left="334" w:right="0" w:hanging="244"/>
              <w:jc w:val="left"/>
              <w:rPr>
                <w:sz w:val="24"/>
              </w:rPr>
            </w:pPr>
            <w:r>
              <w:rPr>
                <w:sz w:val="24"/>
              </w:rPr>
              <w:t>Випуск</w:t>
            </w:r>
            <w:r>
              <w:rPr>
                <w:spacing w:val="-7"/>
                <w:sz w:val="24"/>
              </w:rPr>
              <w:t xml:space="preserve"> </w:t>
            </w:r>
            <w:r>
              <w:rPr>
                <w:sz w:val="24"/>
              </w:rPr>
              <w:t>інформаційних</w:t>
            </w:r>
            <w:r>
              <w:rPr>
                <w:spacing w:val="-12"/>
                <w:sz w:val="24"/>
              </w:rPr>
              <w:t xml:space="preserve"> </w:t>
            </w:r>
            <w:r>
              <w:rPr>
                <w:spacing w:val="-2"/>
                <w:sz w:val="24"/>
              </w:rPr>
              <w:t>«блискавок».</w:t>
            </w:r>
          </w:p>
          <w:p w14:paraId="4460202F">
            <w:pPr>
              <w:pStyle w:val="8"/>
              <w:numPr>
                <w:ilvl w:val="0"/>
                <w:numId w:val="174"/>
              </w:numPr>
              <w:tabs>
                <w:tab w:val="left" w:pos="104"/>
                <w:tab w:val="left" w:pos="338"/>
              </w:tabs>
              <w:spacing w:before="0" w:after="0" w:line="274" w:lineRule="exact"/>
              <w:ind w:left="104" w:right="116" w:hanging="15"/>
              <w:jc w:val="left"/>
              <w:rPr>
                <w:sz w:val="24"/>
              </w:rPr>
            </w:pPr>
            <w:r>
              <w:rPr>
                <w:sz w:val="24"/>
              </w:rPr>
              <w:t>Випуск</w:t>
            </w:r>
            <w:r>
              <w:rPr>
                <w:spacing w:val="40"/>
                <w:sz w:val="24"/>
              </w:rPr>
              <w:t xml:space="preserve"> </w:t>
            </w:r>
            <w:r>
              <w:rPr>
                <w:sz w:val="24"/>
              </w:rPr>
              <w:t>інформаційних бюлетенів,</w:t>
            </w:r>
            <w:r>
              <w:rPr>
                <w:spacing w:val="40"/>
                <w:sz w:val="24"/>
              </w:rPr>
              <w:t xml:space="preserve"> </w:t>
            </w:r>
            <w:r>
              <w:rPr>
                <w:sz w:val="24"/>
              </w:rPr>
              <w:t>згідно</w:t>
            </w:r>
            <w:r>
              <w:rPr>
                <w:spacing w:val="40"/>
                <w:sz w:val="24"/>
              </w:rPr>
              <w:t xml:space="preserve"> </w:t>
            </w:r>
            <w:r>
              <w:rPr>
                <w:sz w:val="24"/>
              </w:rPr>
              <w:t>з</w:t>
            </w:r>
            <w:r>
              <w:rPr>
                <w:spacing w:val="40"/>
                <w:sz w:val="24"/>
              </w:rPr>
              <w:t xml:space="preserve"> </w:t>
            </w:r>
            <w:r>
              <w:rPr>
                <w:sz w:val="24"/>
              </w:rPr>
              <w:t>календарем знаменних</w:t>
            </w:r>
            <w:r>
              <w:rPr>
                <w:spacing w:val="-3"/>
                <w:sz w:val="24"/>
              </w:rPr>
              <w:t xml:space="preserve"> </w:t>
            </w:r>
            <w:r>
              <w:rPr>
                <w:sz w:val="24"/>
              </w:rPr>
              <w:t xml:space="preserve">дат </w:t>
            </w:r>
            <w:r>
              <w:rPr>
                <w:spacing w:val="-2"/>
                <w:sz w:val="24"/>
              </w:rPr>
              <w:t>квітня.</w:t>
            </w:r>
          </w:p>
        </w:tc>
        <w:tc>
          <w:tcPr>
            <w:tcW w:w="1983" w:type="dxa"/>
          </w:tcPr>
          <w:p w14:paraId="60F30FA8">
            <w:pPr>
              <w:pStyle w:val="8"/>
              <w:spacing w:before="128"/>
              <w:rPr>
                <w:b/>
                <w:sz w:val="24"/>
              </w:rPr>
            </w:pPr>
          </w:p>
          <w:p w14:paraId="76EECE24">
            <w:pPr>
              <w:pStyle w:val="8"/>
              <w:ind w:left="11" w:right="9"/>
              <w:jc w:val="center"/>
              <w:rPr>
                <w:sz w:val="24"/>
              </w:rPr>
            </w:pPr>
            <w:r>
              <w:rPr>
                <w:sz w:val="24"/>
              </w:rPr>
              <w:t>1</w:t>
            </w:r>
            <w:r>
              <w:rPr>
                <w:spacing w:val="2"/>
                <w:sz w:val="24"/>
              </w:rPr>
              <w:t xml:space="preserve"> </w:t>
            </w:r>
            <w:r>
              <w:rPr>
                <w:spacing w:val="-2"/>
                <w:sz w:val="24"/>
              </w:rPr>
              <w:t>вівторок</w:t>
            </w:r>
          </w:p>
        </w:tc>
        <w:tc>
          <w:tcPr>
            <w:tcW w:w="1695" w:type="dxa"/>
          </w:tcPr>
          <w:p w14:paraId="5087629A">
            <w:pPr>
              <w:pStyle w:val="8"/>
              <w:rPr>
                <w:sz w:val="24"/>
              </w:rPr>
            </w:pPr>
          </w:p>
        </w:tc>
      </w:tr>
      <w:tr w14:paraId="0B54A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7" w:hRule="atLeast"/>
        </w:trPr>
        <w:tc>
          <w:tcPr>
            <w:tcW w:w="2123" w:type="dxa"/>
            <w:vMerge w:val="continue"/>
            <w:tcBorders>
              <w:top w:val="nil"/>
            </w:tcBorders>
          </w:tcPr>
          <w:p w14:paraId="1B70FF8C">
            <w:pPr>
              <w:rPr>
                <w:sz w:val="2"/>
                <w:szCs w:val="2"/>
              </w:rPr>
            </w:pPr>
          </w:p>
        </w:tc>
        <w:tc>
          <w:tcPr>
            <w:tcW w:w="1277" w:type="dxa"/>
          </w:tcPr>
          <w:p w14:paraId="4E4D1ED0">
            <w:pPr>
              <w:pStyle w:val="8"/>
              <w:spacing w:before="267"/>
              <w:rPr>
                <w:b/>
                <w:sz w:val="24"/>
              </w:rPr>
            </w:pPr>
          </w:p>
          <w:p w14:paraId="3E755643">
            <w:pPr>
              <w:pStyle w:val="8"/>
              <w:ind w:left="13" w:right="5"/>
              <w:jc w:val="center"/>
              <w:rPr>
                <w:sz w:val="24"/>
              </w:rPr>
            </w:pPr>
            <w:r>
              <w:rPr>
                <w:spacing w:val="-5"/>
                <w:sz w:val="24"/>
              </w:rPr>
              <w:t>16</w:t>
            </w:r>
          </w:p>
        </w:tc>
        <w:tc>
          <w:tcPr>
            <w:tcW w:w="7942" w:type="dxa"/>
          </w:tcPr>
          <w:p w14:paraId="0035186D">
            <w:pPr>
              <w:pStyle w:val="8"/>
              <w:numPr>
                <w:ilvl w:val="0"/>
                <w:numId w:val="175"/>
              </w:numPr>
              <w:tabs>
                <w:tab w:val="left" w:pos="104"/>
                <w:tab w:val="left" w:pos="339"/>
                <w:tab w:val="left" w:pos="1965"/>
                <w:tab w:val="left" w:pos="3523"/>
                <w:tab w:val="left" w:pos="5671"/>
                <w:tab w:val="left" w:pos="6821"/>
              </w:tabs>
              <w:spacing w:before="0" w:after="0" w:line="237" w:lineRule="auto"/>
              <w:ind w:left="104" w:right="110" w:hanging="15"/>
              <w:jc w:val="left"/>
              <w:rPr>
                <w:sz w:val="24"/>
              </w:rPr>
            </w:pPr>
            <w:r>
              <w:rPr>
                <w:spacing w:val="-2"/>
                <w:sz w:val="24"/>
              </w:rPr>
              <w:t>Інформаційне</w:t>
            </w:r>
            <w:r>
              <w:rPr>
                <w:sz w:val="24"/>
              </w:rPr>
              <w:tab/>
            </w:r>
            <w:r>
              <w:rPr>
                <w:spacing w:val="-2"/>
                <w:sz w:val="24"/>
              </w:rPr>
              <w:t>забезпечення</w:t>
            </w:r>
            <w:r>
              <w:rPr>
                <w:sz w:val="24"/>
              </w:rPr>
              <w:tab/>
            </w:r>
            <w:r>
              <w:rPr>
                <w:spacing w:val="-2"/>
                <w:sz w:val="24"/>
              </w:rPr>
              <w:t>загальношкільного</w:t>
            </w:r>
            <w:r>
              <w:rPr>
                <w:sz w:val="24"/>
              </w:rPr>
              <w:tab/>
            </w:r>
            <w:r>
              <w:rPr>
                <w:spacing w:val="-2"/>
                <w:sz w:val="24"/>
              </w:rPr>
              <w:t>конкурсу</w:t>
            </w:r>
            <w:r>
              <w:rPr>
                <w:sz w:val="24"/>
              </w:rPr>
              <w:tab/>
            </w:r>
            <w:r>
              <w:rPr>
                <w:spacing w:val="-2"/>
                <w:sz w:val="24"/>
              </w:rPr>
              <w:t xml:space="preserve">вітальних </w:t>
            </w:r>
            <w:r>
              <w:rPr>
                <w:sz w:val="24"/>
              </w:rPr>
              <w:t>листівок до Дня Матері, Міжнародного Дня сім'ї.</w:t>
            </w:r>
          </w:p>
          <w:p w14:paraId="0CF1963F">
            <w:pPr>
              <w:pStyle w:val="8"/>
              <w:numPr>
                <w:ilvl w:val="0"/>
                <w:numId w:val="175"/>
              </w:numPr>
              <w:tabs>
                <w:tab w:val="left" w:pos="392"/>
              </w:tabs>
              <w:spacing w:before="0" w:after="0" w:line="275" w:lineRule="exact"/>
              <w:ind w:left="392" w:right="0" w:hanging="302"/>
              <w:jc w:val="left"/>
              <w:rPr>
                <w:sz w:val="24"/>
              </w:rPr>
            </w:pPr>
            <w:r>
              <w:rPr>
                <w:sz w:val="24"/>
              </w:rPr>
              <w:t>Випуск</w:t>
            </w:r>
            <w:r>
              <w:rPr>
                <w:spacing w:val="-4"/>
                <w:sz w:val="24"/>
              </w:rPr>
              <w:t xml:space="preserve"> </w:t>
            </w:r>
            <w:r>
              <w:rPr>
                <w:sz w:val="24"/>
              </w:rPr>
              <w:t>газети</w:t>
            </w:r>
            <w:r>
              <w:rPr>
                <w:spacing w:val="-1"/>
                <w:sz w:val="24"/>
              </w:rPr>
              <w:t xml:space="preserve"> </w:t>
            </w:r>
            <w:r>
              <w:rPr>
                <w:sz w:val="24"/>
              </w:rPr>
              <w:t>закладу</w:t>
            </w:r>
            <w:r>
              <w:rPr>
                <w:spacing w:val="-11"/>
                <w:sz w:val="24"/>
              </w:rPr>
              <w:t xml:space="preserve"> </w:t>
            </w:r>
            <w:r>
              <w:rPr>
                <w:spacing w:val="-2"/>
                <w:sz w:val="24"/>
              </w:rPr>
              <w:t>освіти</w:t>
            </w:r>
          </w:p>
          <w:p w14:paraId="23EABA37">
            <w:pPr>
              <w:pStyle w:val="8"/>
              <w:numPr>
                <w:ilvl w:val="0"/>
                <w:numId w:val="175"/>
              </w:numPr>
              <w:tabs>
                <w:tab w:val="left" w:pos="334"/>
              </w:tabs>
              <w:spacing w:before="0" w:after="0" w:line="275" w:lineRule="exact"/>
              <w:ind w:left="334" w:right="0" w:hanging="244"/>
              <w:jc w:val="left"/>
              <w:rPr>
                <w:sz w:val="24"/>
              </w:rPr>
            </w:pPr>
            <w:r>
              <w:rPr>
                <w:sz w:val="24"/>
              </w:rPr>
              <w:t>Організація,</w:t>
            </w:r>
            <w:r>
              <w:rPr>
                <w:spacing w:val="-5"/>
                <w:sz w:val="24"/>
              </w:rPr>
              <w:t xml:space="preserve"> </w:t>
            </w:r>
            <w:r>
              <w:rPr>
                <w:sz w:val="24"/>
              </w:rPr>
              <w:t>оформлення</w:t>
            </w:r>
            <w:r>
              <w:rPr>
                <w:spacing w:val="-10"/>
                <w:sz w:val="24"/>
              </w:rPr>
              <w:t xml:space="preserve"> </w:t>
            </w:r>
            <w:r>
              <w:rPr>
                <w:sz w:val="24"/>
              </w:rPr>
              <w:t>стінної</w:t>
            </w:r>
            <w:r>
              <w:rPr>
                <w:spacing w:val="-14"/>
                <w:sz w:val="24"/>
              </w:rPr>
              <w:t xml:space="preserve"> </w:t>
            </w:r>
            <w:r>
              <w:rPr>
                <w:spacing w:val="-2"/>
                <w:sz w:val="24"/>
              </w:rPr>
              <w:t>преси.</w:t>
            </w:r>
          </w:p>
          <w:p w14:paraId="0412D38F">
            <w:pPr>
              <w:pStyle w:val="8"/>
              <w:numPr>
                <w:ilvl w:val="0"/>
                <w:numId w:val="175"/>
              </w:numPr>
              <w:tabs>
                <w:tab w:val="left" w:pos="334"/>
              </w:tabs>
              <w:spacing w:before="0" w:after="0" w:line="261" w:lineRule="exact"/>
              <w:ind w:left="334" w:right="0" w:hanging="244"/>
              <w:jc w:val="left"/>
              <w:rPr>
                <w:sz w:val="24"/>
              </w:rPr>
            </w:pPr>
            <w:r>
              <w:rPr>
                <w:sz w:val="24"/>
              </w:rPr>
              <w:t>Затвердження</w:t>
            </w:r>
            <w:r>
              <w:rPr>
                <w:spacing w:val="-10"/>
                <w:sz w:val="24"/>
              </w:rPr>
              <w:t xml:space="preserve"> </w:t>
            </w:r>
            <w:r>
              <w:rPr>
                <w:sz w:val="24"/>
              </w:rPr>
              <w:t>плану-сітки</w:t>
            </w:r>
            <w:r>
              <w:rPr>
                <w:spacing w:val="-1"/>
                <w:sz w:val="24"/>
              </w:rPr>
              <w:t xml:space="preserve"> </w:t>
            </w:r>
            <w:r>
              <w:rPr>
                <w:sz w:val="24"/>
              </w:rPr>
              <w:t>роботи</w:t>
            </w:r>
            <w:r>
              <w:rPr>
                <w:spacing w:val="-6"/>
                <w:sz w:val="24"/>
              </w:rPr>
              <w:t xml:space="preserve"> </w:t>
            </w:r>
            <w:r>
              <w:rPr>
                <w:sz w:val="24"/>
              </w:rPr>
              <w:t>міністерства</w:t>
            </w:r>
            <w:r>
              <w:rPr>
                <w:spacing w:val="-3"/>
                <w:sz w:val="24"/>
              </w:rPr>
              <w:t xml:space="preserve"> </w:t>
            </w:r>
            <w:r>
              <w:rPr>
                <w:sz w:val="24"/>
              </w:rPr>
              <w:t>на</w:t>
            </w:r>
            <w:r>
              <w:rPr>
                <w:spacing w:val="-3"/>
                <w:sz w:val="24"/>
              </w:rPr>
              <w:t xml:space="preserve"> </w:t>
            </w:r>
            <w:r>
              <w:rPr>
                <w:spacing w:val="-2"/>
                <w:sz w:val="24"/>
              </w:rPr>
              <w:t>травень.</w:t>
            </w:r>
          </w:p>
        </w:tc>
        <w:tc>
          <w:tcPr>
            <w:tcW w:w="1983" w:type="dxa"/>
          </w:tcPr>
          <w:p w14:paraId="0A881A86">
            <w:pPr>
              <w:pStyle w:val="8"/>
              <w:spacing w:before="267"/>
              <w:rPr>
                <w:b/>
                <w:sz w:val="24"/>
              </w:rPr>
            </w:pPr>
          </w:p>
          <w:p w14:paraId="37B78DCE">
            <w:pPr>
              <w:pStyle w:val="8"/>
              <w:ind w:left="11" w:right="9"/>
              <w:jc w:val="center"/>
              <w:rPr>
                <w:sz w:val="24"/>
              </w:rPr>
            </w:pPr>
            <w:r>
              <w:rPr>
                <w:sz w:val="24"/>
              </w:rPr>
              <w:t>3</w:t>
            </w:r>
            <w:r>
              <w:rPr>
                <w:spacing w:val="2"/>
                <w:sz w:val="24"/>
              </w:rPr>
              <w:t xml:space="preserve"> </w:t>
            </w:r>
            <w:r>
              <w:rPr>
                <w:spacing w:val="-2"/>
                <w:sz w:val="24"/>
              </w:rPr>
              <w:t>вівторок</w:t>
            </w:r>
          </w:p>
        </w:tc>
        <w:tc>
          <w:tcPr>
            <w:tcW w:w="1695" w:type="dxa"/>
          </w:tcPr>
          <w:p w14:paraId="51CDC676">
            <w:pPr>
              <w:pStyle w:val="8"/>
              <w:rPr>
                <w:sz w:val="24"/>
              </w:rPr>
            </w:pPr>
          </w:p>
        </w:tc>
      </w:tr>
      <w:tr w14:paraId="4A0D5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2123" w:type="dxa"/>
          </w:tcPr>
          <w:p w14:paraId="02063A24">
            <w:pPr>
              <w:pStyle w:val="8"/>
              <w:spacing w:line="268" w:lineRule="exact"/>
              <w:ind w:left="393" w:hanging="222"/>
              <w:rPr>
                <w:sz w:val="24"/>
              </w:rPr>
            </w:pPr>
            <w:r>
              <w:rPr>
                <w:spacing w:val="-2"/>
                <w:sz w:val="24"/>
              </w:rPr>
              <w:t>МІНІСТЕРСТВО</w:t>
            </w:r>
          </w:p>
          <w:p w14:paraId="074F282B">
            <w:pPr>
              <w:pStyle w:val="8"/>
              <w:spacing w:line="274" w:lineRule="exact"/>
              <w:ind w:left="293" w:right="270" w:firstLine="100"/>
              <w:rPr>
                <w:sz w:val="24"/>
              </w:rPr>
            </w:pPr>
            <w:r>
              <w:rPr>
                <w:sz w:val="24"/>
              </w:rPr>
              <w:t>СПОРТУ ТА ЗДОРОВ’Я</w:t>
            </w:r>
            <w:r>
              <w:rPr>
                <w:spacing w:val="-15"/>
                <w:sz w:val="24"/>
              </w:rPr>
              <w:t xml:space="preserve"> </w:t>
            </w:r>
            <w:r>
              <w:rPr>
                <w:sz w:val="24"/>
              </w:rPr>
              <w:t>ТА</w:t>
            </w:r>
          </w:p>
        </w:tc>
        <w:tc>
          <w:tcPr>
            <w:tcW w:w="1277" w:type="dxa"/>
          </w:tcPr>
          <w:p w14:paraId="2C60FBB5">
            <w:pPr>
              <w:pStyle w:val="8"/>
              <w:spacing w:before="270"/>
              <w:ind w:left="13" w:right="5"/>
              <w:jc w:val="center"/>
              <w:rPr>
                <w:sz w:val="24"/>
              </w:rPr>
            </w:pPr>
            <w:r>
              <w:rPr>
                <w:spacing w:val="-5"/>
                <w:sz w:val="24"/>
              </w:rPr>
              <w:t>15</w:t>
            </w:r>
          </w:p>
        </w:tc>
        <w:tc>
          <w:tcPr>
            <w:tcW w:w="7942" w:type="dxa"/>
          </w:tcPr>
          <w:p w14:paraId="46023B17">
            <w:pPr>
              <w:pStyle w:val="8"/>
              <w:numPr>
                <w:ilvl w:val="0"/>
                <w:numId w:val="176"/>
              </w:numPr>
              <w:tabs>
                <w:tab w:val="left" w:pos="104"/>
                <w:tab w:val="left" w:pos="390"/>
              </w:tabs>
              <w:spacing w:before="0" w:after="0" w:line="242" w:lineRule="auto"/>
              <w:ind w:left="104" w:right="106" w:hanging="15"/>
              <w:jc w:val="left"/>
              <w:rPr>
                <w:sz w:val="24"/>
              </w:rPr>
            </w:pPr>
            <w:r>
              <w:rPr>
                <w:sz w:val="24"/>
              </w:rPr>
              <w:t>Аналіз</w:t>
            </w:r>
            <w:r>
              <w:rPr>
                <w:spacing w:val="40"/>
                <w:sz w:val="24"/>
              </w:rPr>
              <w:t xml:space="preserve"> </w:t>
            </w:r>
            <w:r>
              <w:rPr>
                <w:sz w:val="24"/>
              </w:rPr>
              <w:t>участі</w:t>
            </w:r>
            <w:r>
              <w:rPr>
                <w:spacing w:val="40"/>
                <w:sz w:val="24"/>
              </w:rPr>
              <w:t xml:space="preserve"> </w:t>
            </w:r>
            <w:r>
              <w:rPr>
                <w:sz w:val="24"/>
              </w:rPr>
              <w:t>шкільних</w:t>
            </w:r>
            <w:r>
              <w:rPr>
                <w:spacing w:val="40"/>
                <w:sz w:val="24"/>
              </w:rPr>
              <w:t xml:space="preserve"> </w:t>
            </w:r>
            <w:r>
              <w:rPr>
                <w:sz w:val="24"/>
              </w:rPr>
              <w:t>колективів</w:t>
            </w:r>
            <w:r>
              <w:rPr>
                <w:spacing w:val="40"/>
                <w:sz w:val="24"/>
              </w:rPr>
              <w:t xml:space="preserve"> </w:t>
            </w:r>
            <w:r>
              <w:rPr>
                <w:sz w:val="24"/>
              </w:rPr>
              <w:t>у</w:t>
            </w:r>
            <w:r>
              <w:rPr>
                <w:spacing w:val="40"/>
                <w:sz w:val="24"/>
              </w:rPr>
              <w:t xml:space="preserve"> </w:t>
            </w:r>
            <w:r>
              <w:rPr>
                <w:sz w:val="24"/>
              </w:rPr>
              <w:t>спортивних</w:t>
            </w:r>
            <w:r>
              <w:rPr>
                <w:spacing w:val="40"/>
                <w:sz w:val="24"/>
              </w:rPr>
              <w:t xml:space="preserve"> </w:t>
            </w:r>
            <w:r>
              <w:rPr>
                <w:sz w:val="24"/>
              </w:rPr>
              <w:t>змаганнях</w:t>
            </w:r>
            <w:r>
              <w:rPr>
                <w:spacing w:val="40"/>
                <w:sz w:val="24"/>
              </w:rPr>
              <w:t xml:space="preserve"> </w:t>
            </w:r>
            <w:r>
              <w:rPr>
                <w:sz w:val="24"/>
              </w:rPr>
              <w:t>на</w:t>
            </w:r>
            <w:r>
              <w:rPr>
                <w:spacing w:val="40"/>
                <w:sz w:val="24"/>
              </w:rPr>
              <w:t xml:space="preserve"> </w:t>
            </w:r>
            <w:r>
              <w:rPr>
                <w:sz w:val="24"/>
              </w:rPr>
              <w:t>рівні закладу освіти.</w:t>
            </w:r>
          </w:p>
          <w:p w14:paraId="4D5F3488">
            <w:pPr>
              <w:pStyle w:val="8"/>
              <w:numPr>
                <w:ilvl w:val="0"/>
                <w:numId w:val="176"/>
              </w:numPr>
              <w:tabs>
                <w:tab w:val="left" w:pos="334"/>
              </w:tabs>
              <w:spacing w:before="0" w:after="0" w:line="261" w:lineRule="exact"/>
              <w:ind w:left="334" w:right="0" w:hanging="244"/>
              <w:jc w:val="left"/>
              <w:rPr>
                <w:color w:val="333333"/>
                <w:sz w:val="24"/>
              </w:rPr>
            </w:pPr>
            <w:r>
              <w:rPr>
                <w:color w:val="333333"/>
                <w:sz w:val="24"/>
              </w:rPr>
              <w:t>Моніторинг</w:t>
            </w:r>
            <w:r>
              <w:rPr>
                <w:color w:val="333333"/>
                <w:spacing w:val="-5"/>
                <w:sz w:val="24"/>
              </w:rPr>
              <w:t xml:space="preserve"> </w:t>
            </w:r>
            <w:r>
              <w:rPr>
                <w:color w:val="333333"/>
                <w:sz w:val="24"/>
              </w:rPr>
              <w:t>наявності</w:t>
            </w:r>
            <w:r>
              <w:rPr>
                <w:color w:val="333333"/>
                <w:spacing w:val="51"/>
                <w:sz w:val="24"/>
              </w:rPr>
              <w:t xml:space="preserve"> </w:t>
            </w:r>
            <w:r>
              <w:rPr>
                <w:color w:val="333333"/>
                <w:sz w:val="24"/>
              </w:rPr>
              <w:t>спортивної</w:t>
            </w:r>
            <w:r>
              <w:rPr>
                <w:color w:val="333333"/>
                <w:spacing w:val="-9"/>
                <w:sz w:val="24"/>
              </w:rPr>
              <w:t xml:space="preserve"> </w:t>
            </w:r>
            <w:r>
              <w:rPr>
                <w:color w:val="333333"/>
                <w:sz w:val="24"/>
              </w:rPr>
              <w:t>форми</w:t>
            </w:r>
            <w:r>
              <w:rPr>
                <w:color w:val="333333"/>
                <w:spacing w:val="-4"/>
                <w:sz w:val="24"/>
              </w:rPr>
              <w:t xml:space="preserve"> </w:t>
            </w:r>
            <w:r>
              <w:rPr>
                <w:color w:val="333333"/>
                <w:sz w:val="24"/>
              </w:rPr>
              <w:t>на</w:t>
            </w:r>
            <w:r>
              <w:rPr>
                <w:color w:val="333333"/>
                <w:spacing w:val="-6"/>
                <w:sz w:val="24"/>
              </w:rPr>
              <w:t xml:space="preserve"> </w:t>
            </w:r>
            <w:r>
              <w:rPr>
                <w:color w:val="333333"/>
                <w:sz w:val="24"/>
              </w:rPr>
              <w:t>уроках</w:t>
            </w:r>
            <w:r>
              <w:rPr>
                <w:color w:val="333333"/>
                <w:spacing w:val="-4"/>
                <w:sz w:val="24"/>
              </w:rPr>
              <w:t xml:space="preserve"> </w:t>
            </w:r>
            <w:r>
              <w:rPr>
                <w:color w:val="333333"/>
                <w:spacing w:val="-2"/>
                <w:sz w:val="24"/>
              </w:rPr>
              <w:t>фізкультури.</w:t>
            </w:r>
          </w:p>
        </w:tc>
        <w:tc>
          <w:tcPr>
            <w:tcW w:w="1983" w:type="dxa"/>
          </w:tcPr>
          <w:p w14:paraId="43992712">
            <w:pPr>
              <w:pStyle w:val="8"/>
              <w:spacing w:before="270"/>
              <w:ind w:left="11"/>
              <w:jc w:val="center"/>
              <w:rPr>
                <w:sz w:val="24"/>
              </w:rPr>
            </w:pPr>
            <w:r>
              <w:rPr>
                <w:sz w:val="24"/>
              </w:rPr>
              <w:t>2</w:t>
            </w:r>
            <w:r>
              <w:rPr>
                <w:spacing w:val="2"/>
                <w:sz w:val="24"/>
              </w:rPr>
              <w:t xml:space="preserve"> </w:t>
            </w:r>
            <w:r>
              <w:rPr>
                <w:spacing w:val="-2"/>
                <w:sz w:val="24"/>
              </w:rPr>
              <w:t>четвер</w:t>
            </w:r>
          </w:p>
        </w:tc>
        <w:tc>
          <w:tcPr>
            <w:tcW w:w="1695" w:type="dxa"/>
          </w:tcPr>
          <w:p w14:paraId="14AF4EE0">
            <w:pPr>
              <w:pStyle w:val="8"/>
              <w:rPr>
                <w:sz w:val="24"/>
              </w:rPr>
            </w:pPr>
          </w:p>
        </w:tc>
      </w:tr>
    </w:tbl>
    <w:p w14:paraId="0D17B7A8">
      <w:pPr>
        <w:pStyle w:val="8"/>
        <w:spacing w:after="0"/>
        <w:rPr>
          <w:sz w:val="24"/>
        </w:rPr>
        <w:sectPr>
          <w:type w:val="continuous"/>
          <w:pgSz w:w="16840" w:h="11910" w:orient="landscape"/>
          <w:pgMar w:top="540" w:right="0" w:bottom="280"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23"/>
        <w:gridCol w:w="1277"/>
        <w:gridCol w:w="7942"/>
        <w:gridCol w:w="1983"/>
        <w:gridCol w:w="1695"/>
      </w:tblGrid>
      <w:tr w14:paraId="172433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2" w:hRule="atLeast"/>
        </w:trPr>
        <w:tc>
          <w:tcPr>
            <w:tcW w:w="2123" w:type="dxa"/>
          </w:tcPr>
          <w:p w14:paraId="583B6C20">
            <w:pPr>
              <w:pStyle w:val="8"/>
              <w:ind w:left="393" w:right="378" w:firstLine="1"/>
              <w:jc w:val="center"/>
              <w:rPr>
                <w:sz w:val="24"/>
              </w:rPr>
            </w:pPr>
            <w:r>
              <w:rPr>
                <w:spacing w:val="-2"/>
                <w:sz w:val="24"/>
              </w:rPr>
              <w:t xml:space="preserve">КОМІСІЯ </w:t>
            </w:r>
            <w:r>
              <w:rPr>
                <w:sz w:val="24"/>
              </w:rPr>
              <w:t>СПОРТУ</w:t>
            </w:r>
            <w:r>
              <w:rPr>
                <w:spacing w:val="-15"/>
                <w:sz w:val="24"/>
              </w:rPr>
              <w:t xml:space="preserve"> </w:t>
            </w:r>
            <w:r>
              <w:rPr>
                <w:sz w:val="24"/>
              </w:rPr>
              <w:t xml:space="preserve">ТА </w:t>
            </w:r>
            <w:r>
              <w:rPr>
                <w:spacing w:val="-2"/>
                <w:sz w:val="24"/>
              </w:rPr>
              <w:t>ЗДОРОВ’Я</w:t>
            </w:r>
          </w:p>
        </w:tc>
        <w:tc>
          <w:tcPr>
            <w:tcW w:w="1277" w:type="dxa"/>
          </w:tcPr>
          <w:p w14:paraId="14DE7486">
            <w:pPr>
              <w:pStyle w:val="8"/>
              <w:spacing w:before="32"/>
              <w:rPr>
                <w:b/>
                <w:sz w:val="24"/>
              </w:rPr>
            </w:pPr>
          </w:p>
          <w:p w14:paraId="0C5CBC4E">
            <w:pPr>
              <w:pStyle w:val="8"/>
              <w:spacing w:before="1"/>
              <w:ind w:left="13" w:right="5"/>
              <w:jc w:val="center"/>
              <w:rPr>
                <w:sz w:val="24"/>
              </w:rPr>
            </w:pPr>
            <w:r>
              <w:rPr>
                <w:spacing w:val="-5"/>
                <w:sz w:val="24"/>
              </w:rPr>
              <w:t>16</w:t>
            </w:r>
          </w:p>
        </w:tc>
        <w:tc>
          <w:tcPr>
            <w:tcW w:w="7942" w:type="dxa"/>
          </w:tcPr>
          <w:p w14:paraId="269EDE10">
            <w:pPr>
              <w:pStyle w:val="8"/>
              <w:numPr>
                <w:ilvl w:val="0"/>
                <w:numId w:val="177"/>
              </w:numPr>
              <w:tabs>
                <w:tab w:val="left" w:pos="104"/>
                <w:tab w:val="left" w:pos="419"/>
              </w:tabs>
              <w:spacing w:before="0" w:after="0" w:line="242" w:lineRule="auto"/>
              <w:ind w:left="104" w:right="104" w:hanging="15"/>
              <w:jc w:val="left"/>
              <w:rPr>
                <w:color w:val="333333"/>
                <w:sz w:val="24"/>
              </w:rPr>
            </w:pPr>
            <w:r>
              <w:rPr>
                <w:color w:val="333333"/>
                <w:sz w:val="24"/>
              </w:rPr>
              <w:t xml:space="preserve">Організації спортивних змагань, конкурсу пісні і строю до Дня пам’яті та </w:t>
            </w:r>
            <w:r>
              <w:rPr>
                <w:color w:val="333333"/>
                <w:spacing w:val="-2"/>
                <w:sz w:val="24"/>
              </w:rPr>
              <w:t>примирення.</w:t>
            </w:r>
          </w:p>
          <w:p w14:paraId="7C6099CA">
            <w:pPr>
              <w:pStyle w:val="8"/>
              <w:numPr>
                <w:ilvl w:val="0"/>
                <w:numId w:val="177"/>
              </w:numPr>
              <w:tabs>
                <w:tab w:val="left" w:pos="334"/>
              </w:tabs>
              <w:spacing w:before="0" w:after="0" w:line="271" w:lineRule="exact"/>
              <w:ind w:left="334" w:right="0" w:hanging="244"/>
              <w:jc w:val="left"/>
              <w:rPr>
                <w:sz w:val="24"/>
              </w:rPr>
            </w:pPr>
            <w:r>
              <w:rPr>
                <w:sz w:val="24"/>
              </w:rPr>
              <w:t>Затвердження</w:t>
            </w:r>
            <w:r>
              <w:rPr>
                <w:spacing w:val="-9"/>
                <w:sz w:val="24"/>
              </w:rPr>
              <w:t xml:space="preserve"> </w:t>
            </w:r>
            <w:r>
              <w:rPr>
                <w:sz w:val="24"/>
              </w:rPr>
              <w:t>плану</w:t>
            </w:r>
            <w:r>
              <w:rPr>
                <w:spacing w:val="-11"/>
                <w:sz w:val="24"/>
              </w:rPr>
              <w:t xml:space="preserve"> </w:t>
            </w:r>
            <w:r>
              <w:rPr>
                <w:sz w:val="24"/>
              </w:rPr>
              <w:t>роботи</w:t>
            </w:r>
            <w:r>
              <w:rPr>
                <w:spacing w:val="-5"/>
                <w:sz w:val="24"/>
              </w:rPr>
              <w:t xml:space="preserve"> </w:t>
            </w:r>
            <w:r>
              <w:rPr>
                <w:sz w:val="24"/>
              </w:rPr>
              <w:t>міністерства</w:t>
            </w:r>
            <w:r>
              <w:rPr>
                <w:spacing w:val="-3"/>
                <w:sz w:val="24"/>
              </w:rPr>
              <w:t xml:space="preserve"> </w:t>
            </w:r>
            <w:r>
              <w:rPr>
                <w:sz w:val="24"/>
              </w:rPr>
              <w:t>на</w:t>
            </w:r>
            <w:r>
              <w:rPr>
                <w:spacing w:val="-2"/>
                <w:sz w:val="24"/>
              </w:rPr>
              <w:t xml:space="preserve"> травень</w:t>
            </w:r>
            <w:r>
              <w:rPr>
                <w:color w:val="333333"/>
                <w:spacing w:val="-2"/>
                <w:sz w:val="24"/>
              </w:rPr>
              <w:t>.</w:t>
            </w:r>
          </w:p>
        </w:tc>
        <w:tc>
          <w:tcPr>
            <w:tcW w:w="1983" w:type="dxa"/>
          </w:tcPr>
          <w:p w14:paraId="441E792E">
            <w:pPr>
              <w:pStyle w:val="8"/>
              <w:spacing w:before="32"/>
              <w:rPr>
                <w:b/>
                <w:sz w:val="24"/>
              </w:rPr>
            </w:pPr>
          </w:p>
          <w:p w14:paraId="63F0107A">
            <w:pPr>
              <w:pStyle w:val="8"/>
              <w:spacing w:before="1"/>
              <w:ind w:left="11"/>
              <w:jc w:val="center"/>
              <w:rPr>
                <w:sz w:val="24"/>
              </w:rPr>
            </w:pPr>
            <w:r>
              <w:rPr>
                <w:sz w:val="24"/>
              </w:rPr>
              <w:t>4</w:t>
            </w:r>
            <w:r>
              <w:rPr>
                <w:spacing w:val="2"/>
                <w:sz w:val="24"/>
              </w:rPr>
              <w:t xml:space="preserve"> </w:t>
            </w:r>
            <w:r>
              <w:rPr>
                <w:spacing w:val="-2"/>
                <w:sz w:val="24"/>
              </w:rPr>
              <w:t>четвер</w:t>
            </w:r>
          </w:p>
        </w:tc>
        <w:tc>
          <w:tcPr>
            <w:tcW w:w="1695" w:type="dxa"/>
          </w:tcPr>
          <w:p w14:paraId="42608E77">
            <w:pPr>
              <w:pStyle w:val="8"/>
              <w:rPr>
                <w:sz w:val="24"/>
              </w:rPr>
            </w:pPr>
          </w:p>
        </w:tc>
      </w:tr>
      <w:tr w14:paraId="66EF2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2" w:hRule="atLeast"/>
        </w:trPr>
        <w:tc>
          <w:tcPr>
            <w:tcW w:w="2123" w:type="dxa"/>
            <w:vMerge w:val="restart"/>
          </w:tcPr>
          <w:p w14:paraId="0B773A42">
            <w:pPr>
              <w:pStyle w:val="8"/>
              <w:ind w:left="139" w:right="130"/>
              <w:jc w:val="center"/>
              <w:rPr>
                <w:sz w:val="24"/>
              </w:rPr>
            </w:pPr>
            <w:r>
              <w:rPr>
                <w:spacing w:val="-2"/>
                <w:sz w:val="24"/>
              </w:rPr>
              <w:t xml:space="preserve">МІНІСТЕРСТВО </w:t>
            </w:r>
            <w:r>
              <w:rPr>
                <w:sz w:val="24"/>
              </w:rPr>
              <w:t xml:space="preserve">ПО РОБОТІ З </w:t>
            </w:r>
            <w:r>
              <w:rPr>
                <w:spacing w:val="-2"/>
                <w:sz w:val="24"/>
              </w:rPr>
              <w:t>МОЛОДШИМИ ШКОЛЯРАМИ</w:t>
            </w:r>
          </w:p>
        </w:tc>
        <w:tc>
          <w:tcPr>
            <w:tcW w:w="1277" w:type="dxa"/>
          </w:tcPr>
          <w:p w14:paraId="6DEAFAC6">
            <w:pPr>
              <w:pStyle w:val="8"/>
              <w:spacing w:before="268"/>
              <w:rPr>
                <w:b/>
                <w:sz w:val="24"/>
              </w:rPr>
            </w:pPr>
          </w:p>
          <w:p w14:paraId="14776371">
            <w:pPr>
              <w:pStyle w:val="8"/>
              <w:ind w:left="13" w:right="5"/>
              <w:jc w:val="center"/>
              <w:rPr>
                <w:sz w:val="24"/>
              </w:rPr>
            </w:pPr>
            <w:r>
              <w:rPr>
                <w:spacing w:val="-5"/>
                <w:sz w:val="24"/>
              </w:rPr>
              <w:t>15</w:t>
            </w:r>
          </w:p>
        </w:tc>
        <w:tc>
          <w:tcPr>
            <w:tcW w:w="7942" w:type="dxa"/>
          </w:tcPr>
          <w:p w14:paraId="56EFFEFC">
            <w:pPr>
              <w:pStyle w:val="8"/>
              <w:numPr>
                <w:ilvl w:val="0"/>
                <w:numId w:val="178"/>
              </w:numPr>
              <w:tabs>
                <w:tab w:val="left" w:pos="334"/>
              </w:tabs>
              <w:spacing w:before="0" w:after="0" w:line="268" w:lineRule="exact"/>
              <w:ind w:left="334" w:right="0" w:hanging="244"/>
              <w:jc w:val="left"/>
              <w:rPr>
                <w:sz w:val="24"/>
              </w:rPr>
            </w:pPr>
            <w:r>
              <w:rPr>
                <w:sz w:val="24"/>
              </w:rPr>
              <w:t>Аналіз</w:t>
            </w:r>
            <w:r>
              <w:rPr>
                <w:spacing w:val="-6"/>
                <w:sz w:val="24"/>
              </w:rPr>
              <w:t xml:space="preserve"> </w:t>
            </w:r>
            <w:r>
              <w:rPr>
                <w:sz w:val="24"/>
              </w:rPr>
              <w:t>виконання</w:t>
            </w:r>
            <w:r>
              <w:rPr>
                <w:spacing w:val="-5"/>
                <w:sz w:val="24"/>
              </w:rPr>
              <w:t xml:space="preserve"> </w:t>
            </w:r>
            <w:r>
              <w:rPr>
                <w:sz w:val="24"/>
              </w:rPr>
              <w:t>домашніх</w:t>
            </w:r>
            <w:r>
              <w:rPr>
                <w:spacing w:val="-8"/>
                <w:sz w:val="24"/>
              </w:rPr>
              <w:t xml:space="preserve"> </w:t>
            </w:r>
            <w:r>
              <w:rPr>
                <w:sz w:val="24"/>
              </w:rPr>
              <w:t>завдань учнів</w:t>
            </w:r>
            <w:r>
              <w:rPr>
                <w:spacing w:val="-4"/>
                <w:sz w:val="24"/>
              </w:rPr>
              <w:t xml:space="preserve"> </w:t>
            </w:r>
            <w:r>
              <w:rPr>
                <w:sz w:val="24"/>
              </w:rPr>
              <w:t>2-4</w:t>
            </w:r>
            <w:r>
              <w:rPr>
                <w:spacing w:val="-4"/>
                <w:sz w:val="24"/>
              </w:rPr>
              <w:t xml:space="preserve"> </w:t>
            </w:r>
            <w:r>
              <w:rPr>
                <w:spacing w:val="-2"/>
                <w:sz w:val="24"/>
              </w:rPr>
              <w:t>класів.</w:t>
            </w:r>
          </w:p>
          <w:p w14:paraId="2FAC79E2">
            <w:pPr>
              <w:pStyle w:val="8"/>
              <w:numPr>
                <w:ilvl w:val="0"/>
                <w:numId w:val="178"/>
              </w:numPr>
              <w:tabs>
                <w:tab w:val="left" w:pos="334"/>
              </w:tabs>
              <w:spacing w:before="3" w:after="0" w:line="275" w:lineRule="exact"/>
              <w:ind w:left="334" w:right="0" w:hanging="244"/>
              <w:jc w:val="left"/>
              <w:rPr>
                <w:sz w:val="24"/>
              </w:rPr>
            </w:pPr>
            <w:r>
              <w:rPr>
                <w:sz w:val="24"/>
              </w:rPr>
              <w:t>Робота</w:t>
            </w:r>
            <w:r>
              <w:rPr>
                <w:spacing w:val="-9"/>
                <w:sz w:val="24"/>
              </w:rPr>
              <w:t xml:space="preserve"> </w:t>
            </w:r>
            <w:r>
              <w:rPr>
                <w:sz w:val="24"/>
              </w:rPr>
              <w:t>учнів-консультантів</w:t>
            </w:r>
            <w:r>
              <w:rPr>
                <w:spacing w:val="2"/>
                <w:sz w:val="24"/>
              </w:rPr>
              <w:t xml:space="preserve"> </w:t>
            </w:r>
            <w:r>
              <w:rPr>
                <w:sz w:val="24"/>
              </w:rPr>
              <w:t>із</w:t>
            </w:r>
            <w:r>
              <w:rPr>
                <w:spacing w:val="-5"/>
                <w:sz w:val="24"/>
              </w:rPr>
              <w:t xml:space="preserve"> </w:t>
            </w:r>
            <w:r>
              <w:rPr>
                <w:sz w:val="24"/>
              </w:rPr>
              <w:t>предметів</w:t>
            </w:r>
            <w:r>
              <w:rPr>
                <w:spacing w:val="-1"/>
                <w:sz w:val="24"/>
              </w:rPr>
              <w:t xml:space="preserve"> </w:t>
            </w:r>
            <w:r>
              <w:rPr>
                <w:sz w:val="24"/>
              </w:rPr>
              <w:t>у</w:t>
            </w:r>
            <w:r>
              <w:rPr>
                <w:spacing w:val="-14"/>
                <w:sz w:val="24"/>
              </w:rPr>
              <w:t xml:space="preserve"> </w:t>
            </w:r>
            <w:r>
              <w:rPr>
                <w:sz w:val="24"/>
              </w:rPr>
              <w:t>класних</w:t>
            </w:r>
            <w:r>
              <w:rPr>
                <w:spacing w:val="-10"/>
                <w:sz w:val="24"/>
              </w:rPr>
              <w:t xml:space="preserve"> </w:t>
            </w:r>
            <w:r>
              <w:rPr>
                <w:spacing w:val="-2"/>
                <w:sz w:val="24"/>
              </w:rPr>
              <w:t>колективах.</w:t>
            </w:r>
          </w:p>
          <w:p w14:paraId="39F5BB71">
            <w:pPr>
              <w:pStyle w:val="8"/>
              <w:numPr>
                <w:ilvl w:val="0"/>
                <w:numId w:val="178"/>
              </w:numPr>
              <w:tabs>
                <w:tab w:val="left" w:pos="334"/>
              </w:tabs>
              <w:spacing w:before="0" w:after="0" w:line="275" w:lineRule="exact"/>
              <w:ind w:left="334" w:right="0" w:hanging="244"/>
              <w:jc w:val="left"/>
              <w:rPr>
                <w:sz w:val="24"/>
              </w:rPr>
            </w:pPr>
            <w:r>
              <w:rPr>
                <w:sz w:val="24"/>
              </w:rPr>
              <w:t>Підготовка</w:t>
            </w:r>
            <w:r>
              <w:rPr>
                <w:spacing w:val="-7"/>
                <w:sz w:val="24"/>
              </w:rPr>
              <w:t xml:space="preserve"> </w:t>
            </w:r>
            <w:r>
              <w:rPr>
                <w:sz w:val="24"/>
              </w:rPr>
              <w:t>до</w:t>
            </w:r>
            <w:r>
              <w:rPr>
                <w:spacing w:val="-3"/>
                <w:sz w:val="24"/>
              </w:rPr>
              <w:t xml:space="preserve"> </w:t>
            </w:r>
            <w:r>
              <w:rPr>
                <w:sz w:val="24"/>
              </w:rPr>
              <w:t>відзначення</w:t>
            </w:r>
            <w:r>
              <w:rPr>
                <w:spacing w:val="53"/>
                <w:sz w:val="24"/>
              </w:rPr>
              <w:t xml:space="preserve"> </w:t>
            </w:r>
            <w:r>
              <w:rPr>
                <w:sz w:val="24"/>
              </w:rPr>
              <w:t>річниці</w:t>
            </w:r>
            <w:r>
              <w:rPr>
                <w:spacing w:val="-12"/>
                <w:sz w:val="24"/>
              </w:rPr>
              <w:t xml:space="preserve"> </w:t>
            </w:r>
            <w:r>
              <w:rPr>
                <w:sz w:val="24"/>
              </w:rPr>
              <w:t>Чорнобильської</w:t>
            </w:r>
            <w:r>
              <w:rPr>
                <w:spacing w:val="-11"/>
                <w:sz w:val="24"/>
              </w:rPr>
              <w:t xml:space="preserve"> </w:t>
            </w:r>
            <w:r>
              <w:rPr>
                <w:spacing w:val="-2"/>
                <w:sz w:val="24"/>
              </w:rPr>
              <w:t>аварії.</w:t>
            </w:r>
          </w:p>
          <w:p w14:paraId="376C6674">
            <w:pPr>
              <w:pStyle w:val="8"/>
              <w:numPr>
                <w:ilvl w:val="0"/>
                <w:numId w:val="178"/>
              </w:numPr>
              <w:tabs>
                <w:tab w:val="left" w:pos="104"/>
                <w:tab w:val="left" w:pos="391"/>
              </w:tabs>
              <w:spacing w:before="0" w:after="0" w:line="274" w:lineRule="exact"/>
              <w:ind w:left="104" w:right="110" w:hanging="15"/>
              <w:jc w:val="left"/>
              <w:rPr>
                <w:sz w:val="24"/>
              </w:rPr>
            </w:pPr>
            <w:r>
              <w:rPr>
                <w:sz w:val="24"/>
              </w:rPr>
              <w:t>Учнівські</w:t>
            </w:r>
            <w:r>
              <w:rPr>
                <w:spacing w:val="40"/>
                <w:sz w:val="24"/>
              </w:rPr>
              <w:t xml:space="preserve"> </w:t>
            </w:r>
            <w:r>
              <w:rPr>
                <w:sz w:val="24"/>
              </w:rPr>
              <w:t>моніторинги</w:t>
            </w:r>
            <w:r>
              <w:rPr>
                <w:spacing w:val="40"/>
                <w:sz w:val="24"/>
              </w:rPr>
              <w:t xml:space="preserve"> </w:t>
            </w:r>
            <w:r>
              <w:rPr>
                <w:sz w:val="24"/>
              </w:rPr>
              <w:t>«Перерва»,</w:t>
            </w:r>
            <w:r>
              <w:rPr>
                <w:spacing w:val="40"/>
                <w:sz w:val="24"/>
              </w:rPr>
              <w:t xml:space="preserve"> </w:t>
            </w:r>
            <w:r>
              <w:rPr>
                <w:sz w:val="24"/>
              </w:rPr>
              <w:t>«Урок»,</w:t>
            </w:r>
            <w:r>
              <w:rPr>
                <w:spacing w:val="40"/>
                <w:sz w:val="24"/>
              </w:rPr>
              <w:t xml:space="preserve"> </w:t>
            </w:r>
            <w:r>
              <w:rPr>
                <w:sz w:val="24"/>
              </w:rPr>
              <w:t>«Портфель»,</w:t>
            </w:r>
            <w:r>
              <w:rPr>
                <w:spacing w:val="40"/>
                <w:sz w:val="24"/>
              </w:rPr>
              <w:t xml:space="preserve"> </w:t>
            </w:r>
            <w:r>
              <w:rPr>
                <w:sz w:val="24"/>
              </w:rPr>
              <w:t>«Як</w:t>
            </w:r>
            <w:r>
              <w:rPr>
                <w:spacing w:val="40"/>
                <w:sz w:val="24"/>
              </w:rPr>
              <w:t xml:space="preserve"> </w:t>
            </w:r>
            <w:r>
              <w:rPr>
                <w:sz w:val="24"/>
              </w:rPr>
              <w:t>живеш, шкільний підручнику?».</w:t>
            </w:r>
          </w:p>
        </w:tc>
        <w:tc>
          <w:tcPr>
            <w:tcW w:w="1983" w:type="dxa"/>
          </w:tcPr>
          <w:p w14:paraId="5222F2C9">
            <w:pPr>
              <w:pStyle w:val="8"/>
              <w:spacing w:before="268"/>
              <w:rPr>
                <w:b/>
                <w:sz w:val="24"/>
              </w:rPr>
            </w:pPr>
          </w:p>
          <w:p w14:paraId="04F1583D">
            <w:pPr>
              <w:pStyle w:val="8"/>
              <w:ind w:left="11" w:right="9"/>
              <w:jc w:val="center"/>
              <w:rPr>
                <w:sz w:val="24"/>
              </w:rPr>
            </w:pPr>
            <w:r>
              <w:rPr>
                <w:sz w:val="24"/>
              </w:rPr>
              <w:t>2</w:t>
            </w:r>
            <w:r>
              <w:rPr>
                <w:spacing w:val="2"/>
                <w:sz w:val="24"/>
              </w:rPr>
              <w:t xml:space="preserve"> </w:t>
            </w:r>
            <w:r>
              <w:rPr>
                <w:spacing w:val="-2"/>
                <w:sz w:val="24"/>
              </w:rPr>
              <w:t>понеділок</w:t>
            </w:r>
          </w:p>
        </w:tc>
        <w:tc>
          <w:tcPr>
            <w:tcW w:w="1695" w:type="dxa"/>
          </w:tcPr>
          <w:p w14:paraId="51C6DC84">
            <w:pPr>
              <w:pStyle w:val="8"/>
              <w:rPr>
                <w:sz w:val="24"/>
              </w:rPr>
            </w:pPr>
          </w:p>
        </w:tc>
      </w:tr>
      <w:tr w14:paraId="5C7656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trPr>
        <w:tc>
          <w:tcPr>
            <w:tcW w:w="2123" w:type="dxa"/>
            <w:vMerge w:val="continue"/>
            <w:tcBorders>
              <w:top w:val="nil"/>
            </w:tcBorders>
          </w:tcPr>
          <w:p w14:paraId="00FD7297">
            <w:pPr>
              <w:rPr>
                <w:sz w:val="2"/>
                <w:szCs w:val="2"/>
              </w:rPr>
            </w:pPr>
          </w:p>
        </w:tc>
        <w:tc>
          <w:tcPr>
            <w:tcW w:w="1277" w:type="dxa"/>
          </w:tcPr>
          <w:p w14:paraId="7EC4B4C7">
            <w:pPr>
              <w:pStyle w:val="8"/>
              <w:spacing w:before="128"/>
              <w:rPr>
                <w:b/>
                <w:sz w:val="24"/>
              </w:rPr>
            </w:pPr>
          </w:p>
          <w:p w14:paraId="7613C30D">
            <w:pPr>
              <w:pStyle w:val="8"/>
              <w:spacing w:before="1"/>
              <w:ind w:left="13" w:right="5"/>
              <w:jc w:val="center"/>
              <w:rPr>
                <w:sz w:val="24"/>
              </w:rPr>
            </w:pPr>
            <w:r>
              <w:rPr>
                <w:spacing w:val="-5"/>
                <w:sz w:val="24"/>
              </w:rPr>
              <w:t>16</w:t>
            </w:r>
          </w:p>
        </w:tc>
        <w:tc>
          <w:tcPr>
            <w:tcW w:w="7942" w:type="dxa"/>
          </w:tcPr>
          <w:p w14:paraId="259D7CE9">
            <w:pPr>
              <w:pStyle w:val="8"/>
              <w:numPr>
                <w:ilvl w:val="0"/>
                <w:numId w:val="179"/>
              </w:numPr>
              <w:tabs>
                <w:tab w:val="left" w:pos="382"/>
              </w:tabs>
              <w:spacing w:before="0" w:after="0" w:line="237" w:lineRule="auto"/>
              <w:ind w:left="138" w:right="102" w:firstLine="0"/>
              <w:jc w:val="left"/>
              <w:rPr>
                <w:sz w:val="24"/>
              </w:rPr>
            </w:pPr>
            <w:r>
              <w:rPr>
                <w:sz w:val="24"/>
              </w:rPr>
              <w:t>Підготовка</w:t>
            </w:r>
            <w:r>
              <w:rPr>
                <w:spacing w:val="-4"/>
                <w:sz w:val="24"/>
              </w:rPr>
              <w:t xml:space="preserve"> </w:t>
            </w:r>
            <w:r>
              <w:rPr>
                <w:sz w:val="24"/>
              </w:rPr>
              <w:t>до проведення</w:t>
            </w:r>
            <w:r>
              <w:rPr>
                <w:spacing w:val="-8"/>
                <w:sz w:val="24"/>
              </w:rPr>
              <w:t xml:space="preserve"> </w:t>
            </w:r>
            <w:r>
              <w:rPr>
                <w:sz w:val="24"/>
              </w:rPr>
              <w:t>та</w:t>
            </w:r>
            <w:r>
              <w:rPr>
                <w:spacing w:val="-8"/>
                <w:sz w:val="24"/>
              </w:rPr>
              <w:t xml:space="preserve"> </w:t>
            </w:r>
            <w:r>
              <w:rPr>
                <w:sz w:val="24"/>
              </w:rPr>
              <w:t>участь</w:t>
            </w:r>
            <w:r>
              <w:rPr>
                <w:spacing w:val="-2"/>
                <w:sz w:val="24"/>
              </w:rPr>
              <w:t xml:space="preserve"> </w:t>
            </w:r>
            <w:r>
              <w:rPr>
                <w:sz w:val="24"/>
              </w:rPr>
              <w:t>у</w:t>
            </w:r>
            <w:r>
              <w:rPr>
                <w:spacing w:val="-12"/>
                <w:sz w:val="24"/>
              </w:rPr>
              <w:t xml:space="preserve"> </w:t>
            </w:r>
            <w:r>
              <w:rPr>
                <w:sz w:val="24"/>
              </w:rPr>
              <w:t>заході</w:t>
            </w:r>
            <w:r>
              <w:rPr>
                <w:spacing w:val="-8"/>
                <w:sz w:val="24"/>
              </w:rPr>
              <w:t xml:space="preserve"> </w:t>
            </w:r>
            <w:r>
              <w:rPr>
                <w:sz w:val="24"/>
              </w:rPr>
              <w:t>закладу</w:t>
            </w:r>
            <w:r>
              <w:rPr>
                <w:spacing w:val="-12"/>
                <w:sz w:val="24"/>
              </w:rPr>
              <w:t xml:space="preserve"> </w:t>
            </w:r>
            <w:r>
              <w:rPr>
                <w:sz w:val="24"/>
              </w:rPr>
              <w:t>освіти</w:t>
            </w:r>
            <w:r>
              <w:rPr>
                <w:spacing w:val="-2"/>
                <w:sz w:val="24"/>
              </w:rPr>
              <w:t xml:space="preserve"> </w:t>
            </w:r>
            <w:r>
              <w:rPr>
                <w:sz w:val="24"/>
              </w:rPr>
              <w:t>на</w:t>
            </w:r>
            <w:r>
              <w:rPr>
                <w:spacing w:val="-9"/>
                <w:sz w:val="24"/>
              </w:rPr>
              <w:t xml:space="preserve"> </w:t>
            </w:r>
            <w:r>
              <w:rPr>
                <w:sz w:val="24"/>
              </w:rPr>
              <w:t>честь</w:t>
            </w:r>
            <w:r>
              <w:rPr>
                <w:spacing w:val="-2"/>
                <w:sz w:val="24"/>
              </w:rPr>
              <w:t xml:space="preserve"> </w:t>
            </w:r>
            <w:r>
              <w:rPr>
                <w:sz w:val="24"/>
              </w:rPr>
              <w:t xml:space="preserve">Дня </w:t>
            </w:r>
            <w:r>
              <w:rPr>
                <w:spacing w:val="-2"/>
                <w:sz w:val="24"/>
              </w:rPr>
              <w:t>Перемоги.</w:t>
            </w:r>
          </w:p>
          <w:p w14:paraId="0DC8AC00">
            <w:pPr>
              <w:pStyle w:val="8"/>
              <w:numPr>
                <w:ilvl w:val="0"/>
                <w:numId w:val="179"/>
              </w:numPr>
              <w:tabs>
                <w:tab w:val="left" w:pos="348"/>
              </w:tabs>
              <w:spacing w:before="0" w:after="0" w:line="275" w:lineRule="exact"/>
              <w:ind w:left="348" w:right="0" w:hanging="244"/>
              <w:jc w:val="left"/>
              <w:rPr>
                <w:sz w:val="24"/>
              </w:rPr>
            </w:pPr>
            <w:r>
              <w:rPr>
                <w:sz w:val="24"/>
              </w:rPr>
              <w:t>Організація</w:t>
            </w:r>
            <w:r>
              <w:rPr>
                <w:spacing w:val="-5"/>
                <w:sz w:val="24"/>
              </w:rPr>
              <w:t xml:space="preserve"> </w:t>
            </w:r>
            <w:r>
              <w:rPr>
                <w:sz w:val="24"/>
              </w:rPr>
              <w:t>заходів</w:t>
            </w:r>
            <w:r>
              <w:rPr>
                <w:spacing w:val="1"/>
                <w:sz w:val="24"/>
              </w:rPr>
              <w:t xml:space="preserve"> </w:t>
            </w:r>
            <w:r>
              <w:rPr>
                <w:sz w:val="24"/>
              </w:rPr>
              <w:t>у</w:t>
            </w:r>
            <w:r>
              <w:rPr>
                <w:spacing w:val="-13"/>
                <w:sz w:val="24"/>
              </w:rPr>
              <w:t xml:space="preserve"> </w:t>
            </w:r>
            <w:r>
              <w:rPr>
                <w:sz w:val="24"/>
              </w:rPr>
              <w:t>рамках</w:t>
            </w:r>
            <w:r>
              <w:rPr>
                <w:spacing w:val="-9"/>
                <w:sz w:val="24"/>
              </w:rPr>
              <w:t xml:space="preserve"> </w:t>
            </w:r>
            <w:r>
              <w:rPr>
                <w:sz w:val="24"/>
              </w:rPr>
              <w:t>місячника</w:t>
            </w:r>
            <w:r>
              <w:rPr>
                <w:spacing w:val="-5"/>
                <w:sz w:val="24"/>
              </w:rPr>
              <w:t xml:space="preserve"> </w:t>
            </w:r>
            <w:r>
              <w:rPr>
                <w:spacing w:val="-2"/>
                <w:sz w:val="24"/>
              </w:rPr>
              <w:t>екології.</w:t>
            </w:r>
          </w:p>
          <w:p w14:paraId="24E002A3">
            <w:pPr>
              <w:pStyle w:val="8"/>
              <w:numPr>
                <w:ilvl w:val="0"/>
                <w:numId w:val="179"/>
              </w:numPr>
              <w:tabs>
                <w:tab w:val="left" w:pos="334"/>
              </w:tabs>
              <w:spacing w:before="0" w:after="0" w:line="265" w:lineRule="exact"/>
              <w:ind w:left="334" w:right="0" w:hanging="244"/>
              <w:jc w:val="left"/>
              <w:rPr>
                <w:sz w:val="24"/>
              </w:rPr>
            </w:pPr>
            <w:r>
              <w:rPr>
                <w:sz w:val="24"/>
              </w:rPr>
              <w:t>Затвердження</w:t>
            </w:r>
            <w:r>
              <w:rPr>
                <w:spacing w:val="-10"/>
                <w:sz w:val="24"/>
              </w:rPr>
              <w:t xml:space="preserve"> </w:t>
            </w:r>
            <w:r>
              <w:rPr>
                <w:sz w:val="24"/>
              </w:rPr>
              <w:t>плану-сітки</w:t>
            </w:r>
            <w:r>
              <w:rPr>
                <w:spacing w:val="-1"/>
                <w:sz w:val="24"/>
              </w:rPr>
              <w:t xml:space="preserve"> </w:t>
            </w:r>
            <w:r>
              <w:rPr>
                <w:sz w:val="24"/>
              </w:rPr>
              <w:t>роботи</w:t>
            </w:r>
            <w:r>
              <w:rPr>
                <w:spacing w:val="-6"/>
                <w:sz w:val="24"/>
              </w:rPr>
              <w:t xml:space="preserve"> </w:t>
            </w:r>
            <w:r>
              <w:rPr>
                <w:sz w:val="24"/>
              </w:rPr>
              <w:t>міністерства</w:t>
            </w:r>
            <w:r>
              <w:rPr>
                <w:spacing w:val="-3"/>
                <w:sz w:val="24"/>
              </w:rPr>
              <w:t xml:space="preserve"> </w:t>
            </w:r>
            <w:r>
              <w:rPr>
                <w:sz w:val="24"/>
              </w:rPr>
              <w:t>на</w:t>
            </w:r>
            <w:r>
              <w:rPr>
                <w:spacing w:val="-3"/>
                <w:sz w:val="24"/>
              </w:rPr>
              <w:t xml:space="preserve"> </w:t>
            </w:r>
            <w:r>
              <w:rPr>
                <w:spacing w:val="-2"/>
                <w:sz w:val="24"/>
              </w:rPr>
              <w:t>травень.</w:t>
            </w:r>
          </w:p>
        </w:tc>
        <w:tc>
          <w:tcPr>
            <w:tcW w:w="1983" w:type="dxa"/>
          </w:tcPr>
          <w:p w14:paraId="160490C1">
            <w:pPr>
              <w:pStyle w:val="8"/>
              <w:spacing w:before="128"/>
              <w:rPr>
                <w:b/>
                <w:sz w:val="24"/>
              </w:rPr>
            </w:pPr>
          </w:p>
          <w:p w14:paraId="655EB8F9">
            <w:pPr>
              <w:pStyle w:val="8"/>
              <w:spacing w:before="1"/>
              <w:ind w:left="11" w:right="9"/>
              <w:jc w:val="center"/>
              <w:rPr>
                <w:sz w:val="24"/>
              </w:rPr>
            </w:pPr>
            <w:r>
              <w:rPr>
                <w:sz w:val="24"/>
              </w:rPr>
              <w:t>4</w:t>
            </w:r>
            <w:r>
              <w:rPr>
                <w:spacing w:val="2"/>
                <w:sz w:val="24"/>
              </w:rPr>
              <w:t xml:space="preserve"> </w:t>
            </w:r>
            <w:r>
              <w:rPr>
                <w:spacing w:val="-2"/>
                <w:sz w:val="24"/>
              </w:rPr>
              <w:t>понеділок</w:t>
            </w:r>
          </w:p>
        </w:tc>
        <w:tc>
          <w:tcPr>
            <w:tcW w:w="1695" w:type="dxa"/>
          </w:tcPr>
          <w:p w14:paraId="473E8FA6">
            <w:pPr>
              <w:pStyle w:val="8"/>
              <w:rPr>
                <w:sz w:val="24"/>
              </w:rPr>
            </w:pPr>
          </w:p>
        </w:tc>
      </w:tr>
      <w:tr w14:paraId="59CE6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5020" w:type="dxa"/>
            <w:gridSpan w:val="5"/>
          </w:tcPr>
          <w:p w14:paraId="348EE62D">
            <w:pPr>
              <w:pStyle w:val="8"/>
              <w:spacing w:line="301" w:lineRule="exact"/>
              <w:ind w:left="9"/>
              <w:jc w:val="center"/>
              <w:rPr>
                <w:b/>
                <w:sz w:val="28"/>
              </w:rPr>
            </w:pPr>
            <w:r>
              <w:rPr>
                <w:b/>
                <w:spacing w:val="-2"/>
                <w:sz w:val="28"/>
              </w:rPr>
              <w:t>ТРАВЕНЬ</w:t>
            </w:r>
          </w:p>
        </w:tc>
      </w:tr>
      <w:tr w14:paraId="2CA24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3" w:hRule="atLeast"/>
        </w:trPr>
        <w:tc>
          <w:tcPr>
            <w:tcW w:w="2123" w:type="dxa"/>
            <w:vMerge w:val="restart"/>
          </w:tcPr>
          <w:p w14:paraId="3B288A78">
            <w:pPr>
              <w:pStyle w:val="8"/>
              <w:rPr>
                <w:b/>
                <w:sz w:val="24"/>
              </w:rPr>
            </w:pPr>
          </w:p>
          <w:p w14:paraId="1EBBD142">
            <w:pPr>
              <w:pStyle w:val="8"/>
              <w:rPr>
                <w:b/>
                <w:sz w:val="24"/>
              </w:rPr>
            </w:pPr>
          </w:p>
          <w:p w14:paraId="72D71506">
            <w:pPr>
              <w:pStyle w:val="8"/>
              <w:rPr>
                <w:b/>
                <w:sz w:val="24"/>
              </w:rPr>
            </w:pPr>
          </w:p>
          <w:p w14:paraId="1095D969">
            <w:pPr>
              <w:pStyle w:val="8"/>
              <w:rPr>
                <w:b/>
                <w:sz w:val="24"/>
              </w:rPr>
            </w:pPr>
          </w:p>
          <w:p w14:paraId="464D360A">
            <w:pPr>
              <w:pStyle w:val="8"/>
              <w:spacing w:before="67"/>
              <w:rPr>
                <w:b/>
                <w:sz w:val="24"/>
              </w:rPr>
            </w:pPr>
          </w:p>
          <w:p w14:paraId="0043EFD7">
            <w:pPr>
              <w:pStyle w:val="8"/>
              <w:ind w:left="153" w:right="143" w:firstLine="10"/>
              <w:jc w:val="center"/>
              <w:rPr>
                <w:sz w:val="24"/>
              </w:rPr>
            </w:pPr>
            <w:r>
              <w:rPr>
                <w:spacing w:val="-4"/>
                <w:sz w:val="24"/>
              </w:rPr>
              <w:t xml:space="preserve">РАДА </w:t>
            </w:r>
            <w:r>
              <w:rPr>
                <w:sz w:val="24"/>
              </w:rPr>
              <w:t>МІНІСТРІВ ТА ГОЛІВ</w:t>
            </w:r>
            <w:r>
              <w:rPr>
                <w:spacing w:val="-15"/>
                <w:sz w:val="24"/>
              </w:rPr>
              <w:t xml:space="preserve"> </w:t>
            </w:r>
            <w:r>
              <w:rPr>
                <w:sz w:val="24"/>
              </w:rPr>
              <w:t>КОМІСІЙ</w:t>
            </w:r>
          </w:p>
        </w:tc>
        <w:tc>
          <w:tcPr>
            <w:tcW w:w="1277" w:type="dxa"/>
          </w:tcPr>
          <w:p w14:paraId="77173DA8">
            <w:pPr>
              <w:pStyle w:val="8"/>
              <w:rPr>
                <w:b/>
                <w:sz w:val="24"/>
              </w:rPr>
            </w:pPr>
          </w:p>
          <w:p w14:paraId="4F1FB6FD">
            <w:pPr>
              <w:pStyle w:val="8"/>
              <w:rPr>
                <w:b/>
                <w:sz w:val="24"/>
              </w:rPr>
            </w:pPr>
          </w:p>
          <w:p w14:paraId="1A1DD4A7">
            <w:pPr>
              <w:pStyle w:val="8"/>
              <w:spacing w:before="196"/>
              <w:rPr>
                <w:b/>
                <w:sz w:val="24"/>
              </w:rPr>
            </w:pPr>
          </w:p>
          <w:p w14:paraId="326591FC">
            <w:pPr>
              <w:pStyle w:val="8"/>
              <w:ind w:left="13" w:right="5"/>
              <w:jc w:val="center"/>
              <w:rPr>
                <w:sz w:val="24"/>
              </w:rPr>
            </w:pPr>
            <w:r>
              <w:rPr>
                <w:spacing w:val="-5"/>
                <w:sz w:val="24"/>
              </w:rPr>
              <w:t>17</w:t>
            </w:r>
          </w:p>
        </w:tc>
        <w:tc>
          <w:tcPr>
            <w:tcW w:w="7942" w:type="dxa"/>
          </w:tcPr>
          <w:p w14:paraId="3658BB4D">
            <w:pPr>
              <w:pStyle w:val="8"/>
              <w:numPr>
                <w:ilvl w:val="0"/>
                <w:numId w:val="180"/>
              </w:numPr>
              <w:tabs>
                <w:tab w:val="left" w:pos="382"/>
              </w:tabs>
              <w:spacing w:before="0" w:after="0" w:line="240" w:lineRule="auto"/>
              <w:ind w:left="138" w:right="94" w:firstLine="0"/>
              <w:jc w:val="left"/>
              <w:rPr>
                <w:sz w:val="24"/>
              </w:rPr>
            </w:pPr>
            <w:r>
              <w:rPr>
                <w:sz w:val="24"/>
              </w:rPr>
              <w:t>Підведення</w:t>
            </w:r>
            <w:r>
              <w:rPr>
                <w:spacing w:val="40"/>
                <w:sz w:val="24"/>
              </w:rPr>
              <w:t xml:space="preserve"> </w:t>
            </w:r>
            <w:r>
              <w:rPr>
                <w:sz w:val="24"/>
              </w:rPr>
              <w:t>підсумків</w:t>
            </w:r>
            <w:r>
              <w:rPr>
                <w:spacing w:val="40"/>
                <w:sz w:val="24"/>
              </w:rPr>
              <w:t xml:space="preserve"> </w:t>
            </w:r>
            <w:r>
              <w:rPr>
                <w:sz w:val="24"/>
              </w:rPr>
              <w:t>роботи класних</w:t>
            </w:r>
            <w:r>
              <w:rPr>
                <w:spacing w:val="40"/>
                <w:sz w:val="24"/>
              </w:rPr>
              <w:t xml:space="preserve"> </w:t>
            </w:r>
            <w:r>
              <w:rPr>
                <w:sz w:val="24"/>
              </w:rPr>
              <w:t>колективів</w:t>
            </w:r>
            <w:r>
              <w:rPr>
                <w:spacing w:val="40"/>
                <w:sz w:val="24"/>
              </w:rPr>
              <w:t xml:space="preserve"> </w:t>
            </w:r>
            <w:r>
              <w:rPr>
                <w:sz w:val="24"/>
              </w:rPr>
              <w:t>протягом навчального</w:t>
            </w:r>
            <w:r>
              <w:rPr>
                <w:spacing w:val="80"/>
                <w:sz w:val="24"/>
              </w:rPr>
              <w:t xml:space="preserve"> </w:t>
            </w:r>
            <w:r>
              <w:rPr>
                <w:sz w:val="24"/>
              </w:rPr>
              <w:t>року.</w:t>
            </w:r>
            <w:r>
              <w:rPr>
                <w:spacing w:val="80"/>
                <w:sz w:val="24"/>
              </w:rPr>
              <w:t xml:space="preserve"> </w:t>
            </w:r>
            <w:r>
              <w:rPr>
                <w:sz w:val="24"/>
              </w:rPr>
              <w:t>Визначення</w:t>
            </w:r>
            <w:r>
              <w:rPr>
                <w:spacing w:val="80"/>
                <w:sz w:val="24"/>
              </w:rPr>
              <w:t xml:space="preserve"> </w:t>
            </w:r>
            <w:r>
              <w:rPr>
                <w:sz w:val="24"/>
              </w:rPr>
              <w:t>переможців</w:t>
            </w:r>
            <w:r>
              <w:rPr>
                <w:spacing w:val="80"/>
                <w:sz w:val="24"/>
              </w:rPr>
              <w:t xml:space="preserve"> </w:t>
            </w:r>
            <w:r>
              <w:rPr>
                <w:sz w:val="24"/>
              </w:rPr>
              <w:t>у змаганні «Наш</w:t>
            </w:r>
            <w:r>
              <w:rPr>
                <w:spacing w:val="32"/>
                <w:sz w:val="24"/>
              </w:rPr>
              <w:t xml:space="preserve"> </w:t>
            </w:r>
            <w:r>
              <w:rPr>
                <w:sz w:val="24"/>
              </w:rPr>
              <w:t>клас</w:t>
            </w:r>
            <w:r>
              <w:rPr>
                <w:spacing w:val="33"/>
                <w:sz w:val="24"/>
              </w:rPr>
              <w:t xml:space="preserve"> </w:t>
            </w:r>
            <w:r>
              <w:rPr>
                <w:sz w:val="24"/>
              </w:rPr>
              <w:t>–</w:t>
            </w:r>
            <w:r>
              <w:rPr>
                <w:spacing w:val="31"/>
                <w:sz w:val="24"/>
              </w:rPr>
              <w:t xml:space="preserve"> </w:t>
            </w:r>
            <w:r>
              <w:rPr>
                <w:sz w:val="24"/>
              </w:rPr>
              <w:t>це просто клас».</w:t>
            </w:r>
          </w:p>
          <w:p w14:paraId="4800C2DE">
            <w:pPr>
              <w:pStyle w:val="8"/>
              <w:numPr>
                <w:ilvl w:val="0"/>
                <w:numId w:val="180"/>
              </w:numPr>
              <w:tabs>
                <w:tab w:val="left" w:pos="382"/>
              </w:tabs>
              <w:spacing w:before="0" w:after="0" w:line="240" w:lineRule="auto"/>
              <w:ind w:left="138" w:right="102" w:firstLine="0"/>
              <w:jc w:val="both"/>
              <w:rPr>
                <w:sz w:val="24"/>
              </w:rPr>
            </w:pPr>
            <w:r>
              <w:rPr>
                <w:sz w:val="24"/>
              </w:rPr>
              <w:t>Результативність</w:t>
            </w:r>
            <w:r>
              <w:rPr>
                <w:spacing w:val="-3"/>
                <w:sz w:val="24"/>
              </w:rPr>
              <w:t xml:space="preserve"> </w:t>
            </w:r>
            <w:r>
              <w:rPr>
                <w:sz w:val="24"/>
              </w:rPr>
              <w:t>співпраці</w:t>
            </w:r>
            <w:r>
              <w:rPr>
                <w:spacing w:val="-12"/>
                <w:sz w:val="24"/>
              </w:rPr>
              <w:t xml:space="preserve"> </w:t>
            </w:r>
            <w:r>
              <w:rPr>
                <w:sz w:val="24"/>
              </w:rPr>
              <w:t>Ради</w:t>
            </w:r>
            <w:r>
              <w:rPr>
                <w:spacing w:val="-3"/>
                <w:sz w:val="24"/>
              </w:rPr>
              <w:t xml:space="preserve"> </w:t>
            </w:r>
            <w:r>
              <w:rPr>
                <w:sz w:val="24"/>
              </w:rPr>
              <w:t>з</w:t>
            </w:r>
            <w:r>
              <w:rPr>
                <w:spacing w:val="-3"/>
                <w:sz w:val="24"/>
              </w:rPr>
              <w:t xml:space="preserve"> </w:t>
            </w:r>
            <w:r>
              <w:rPr>
                <w:sz w:val="24"/>
              </w:rPr>
              <w:t>колективами</w:t>
            </w:r>
            <w:r>
              <w:rPr>
                <w:spacing w:val="-3"/>
                <w:sz w:val="24"/>
              </w:rPr>
              <w:t xml:space="preserve"> </w:t>
            </w:r>
            <w:r>
              <w:rPr>
                <w:sz w:val="24"/>
              </w:rPr>
              <w:t>класів</w:t>
            </w:r>
            <w:r>
              <w:rPr>
                <w:spacing w:val="-3"/>
                <w:sz w:val="24"/>
              </w:rPr>
              <w:t xml:space="preserve"> </w:t>
            </w:r>
            <w:r>
              <w:rPr>
                <w:sz w:val="24"/>
              </w:rPr>
              <w:t>та</w:t>
            </w:r>
            <w:r>
              <w:rPr>
                <w:spacing w:val="-5"/>
                <w:sz w:val="24"/>
              </w:rPr>
              <w:t xml:space="preserve"> </w:t>
            </w:r>
            <w:r>
              <w:rPr>
                <w:sz w:val="24"/>
              </w:rPr>
              <w:t>педколективом закладу освіти у виконанні завдань, передбачених річним планом роботи закладу освіти.</w:t>
            </w:r>
          </w:p>
          <w:p w14:paraId="081AA364">
            <w:pPr>
              <w:pStyle w:val="8"/>
              <w:numPr>
                <w:ilvl w:val="0"/>
                <w:numId w:val="180"/>
              </w:numPr>
              <w:tabs>
                <w:tab w:val="left" w:pos="492"/>
              </w:tabs>
              <w:spacing w:before="0" w:after="0" w:line="237" w:lineRule="auto"/>
              <w:ind w:left="138" w:right="105" w:firstLine="0"/>
              <w:jc w:val="both"/>
              <w:rPr>
                <w:sz w:val="24"/>
              </w:rPr>
            </w:pPr>
            <w:r>
              <w:rPr>
                <w:sz w:val="24"/>
              </w:rPr>
              <w:t>Підготовка до організаційної загальношкільної години «Підсумки роботи самоврядування за навчальний рік та плани на майбутнє».</w:t>
            </w:r>
          </w:p>
        </w:tc>
        <w:tc>
          <w:tcPr>
            <w:tcW w:w="1983" w:type="dxa"/>
          </w:tcPr>
          <w:p w14:paraId="3024E504">
            <w:pPr>
              <w:pStyle w:val="8"/>
              <w:rPr>
                <w:b/>
                <w:sz w:val="24"/>
              </w:rPr>
            </w:pPr>
          </w:p>
          <w:p w14:paraId="4BCC77EB">
            <w:pPr>
              <w:pStyle w:val="8"/>
              <w:rPr>
                <w:b/>
                <w:sz w:val="24"/>
              </w:rPr>
            </w:pPr>
          </w:p>
          <w:p w14:paraId="384180C9">
            <w:pPr>
              <w:pStyle w:val="8"/>
              <w:spacing w:before="196"/>
              <w:rPr>
                <w:b/>
                <w:sz w:val="24"/>
              </w:rPr>
            </w:pPr>
          </w:p>
          <w:p w14:paraId="152F34B6">
            <w:pPr>
              <w:pStyle w:val="8"/>
              <w:ind w:left="11" w:right="9"/>
              <w:jc w:val="center"/>
              <w:rPr>
                <w:sz w:val="24"/>
              </w:rPr>
            </w:pPr>
            <w:r>
              <w:rPr>
                <w:sz w:val="24"/>
              </w:rPr>
              <w:t>1</w:t>
            </w:r>
            <w:r>
              <w:rPr>
                <w:spacing w:val="2"/>
                <w:sz w:val="24"/>
              </w:rPr>
              <w:t xml:space="preserve"> </w:t>
            </w:r>
            <w:r>
              <w:rPr>
                <w:spacing w:val="-2"/>
                <w:sz w:val="24"/>
              </w:rPr>
              <w:t>понеділок</w:t>
            </w:r>
          </w:p>
        </w:tc>
        <w:tc>
          <w:tcPr>
            <w:tcW w:w="1695" w:type="dxa"/>
          </w:tcPr>
          <w:p w14:paraId="566863C8">
            <w:pPr>
              <w:pStyle w:val="8"/>
              <w:rPr>
                <w:sz w:val="24"/>
              </w:rPr>
            </w:pPr>
          </w:p>
        </w:tc>
      </w:tr>
      <w:tr w14:paraId="0F6270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2" w:hRule="atLeast"/>
        </w:trPr>
        <w:tc>
          <w:tcPr>
            <w:tcW w:w="2123" w:type="dxa"/>
            <w:vMerge w:val="continue"/>
            <w:tcBorders>
              <w:top w:val="nil"/>
            </w:tcBorders>
          </w:tcPr>
          <w:p w14:paraId="032FF97E">
            <w:pPr>
              <w:rPr>
                <w:sz w:val="2"/>
                <w:szCs w:val="2"/>
              </w:rPr>
            </w:pPr>
          </w:p>
        </w:tc>
        <w:tc>
          <w:tcPr>
            <w:tcW w:w="1277" w:type="dxa"/>
          </w:tcPr>
          <w:p w14:paraId="44EC214A">
            <w:pPr>
              <w:pStyle w:val="8"/>
              <w:spacing w:before="268"/>
              <w:rPr>
                <w:b/>
                <w:sz w:val="24"/>
              </w:rPr>
            </w:pPr>
          </w:p>
          <w:p w14:paraId="38D8A6A0">
            <w:pPr>
              <w:pStyle w:val="8"/>
              <w:ind w:left="13" w:right="5"/>
              <w:jc w:val="center"/>
              <w:rPr>
                <w:sz w:val="24"/>
              </w:rPr>
            </w:pPr>
            <w:r>
              <w:rPr>
                <w:spacing w:val="-5"/>
                <w:sz w:val="24"/>
              </w:rPr>
              <w:t>18</w:t>
            </w:r>
          </w:p>
        </w:tc>
        <w:tc>
          <w:tcPr>
            <w:tcW w:w="7942" w:type="dxa"/>
          </w:tcPr>
          <w:p w14:paraId="12C8015F">
            <w:pPr>
              <w:pStyle w:val="8"/>
              <w:numPr>
                <w:ilvl w:val="0"/>
                <w:numId w:val="181"/>
              </w:numPr>
              <w:tabs>
                <w:tab w:val="left" w:pos="382"/>
              </w:tabs>
              <w:spacing w:before="0" w:after="0" w:line="268" w:lineRule="exact"/>
              <w:ind w:left="382" w:right="0" w:hanging="244"/>
              <w:jc w:val="left"/>
              <w:rPr>
                <w:sz w:val="24"/>
              </w:rPr>
            </w:pPr>
            <w:r>
              <w:rPr>
                <w:sz w:val="24"/>
              </w:rPr>
              <w:t>Підведення</w:t>
            </w:r>
            <w:r>
              <w:rPr>
                <w:spacing w:val="-6"/>
                <w:sz w:val="24"/>
              </w:rPr>
              <w:t xml:space="preserve"> </w:t>
            </w:r>
            <w:r>
              <w:rPr>
                <w:sz w:val="24"/>
              </w:rPr>
              <w:t>підсумків</w:t>
            </w:r>
            <w:r>
              <w:rPr>
                <w:spacing w:val="-5"/>
                <w:sz w:val="24"/>
              </w:rPr>
              <w:t xml:space="preserve"> </w:t>
            </w:r>
            <w:r>
              <w:rPr>
                <w:sz w:val="24"/>
              </w:rPr>
              <w:t>операції</w:t>
            </w:r>
            <w:r>
              <w:rPr>
                <w:spacing w:val="-10"/>
                <w:sz w:val="24"/>
              </w:rPr>
              <w:t xml:space="preserve"> </w:t>
            </w:r>
            <w:r>
              <w:rPr>
                <w:sz w:val="24"/>
              </w:rPr>
              <w:t>«Живи,</w:t>
            </w:r>
            <w:r>
              <w:rPr>
                <w:spacing w:val="-4"/>
                <w:sz w:val="24"/>
              </w:rPr>
              <w:t xml:space="preserve"> </w:t>
            </w:r>
            <w:r>
              <w:rPr>
                <w:spacing w:val="-2"/>
                <w:sz w:val="24"/>
              </w:rPr>
              <w:t>книго!»</w:t>
            </w:r>
          </w:p>
          <w:p w14:paraId="35C83A0E">
            <w:pPr>
              <w:pStyle w:val="8"/>
              <w:numPr>
                <w:ilvl w:val="0"/>
                <w:numId w:val="181"/>
              </w:numPr>
              <w:tabs>
                <w:tab w:val="left" w:pos="377"/>
              </w:tabs>
              <w:spacing w:before="4" w:after="0" w:line="237" w:lineRule="auto"/>
              <w:ind w:left="138" w:right="99" w:firstLine="0"/>
              <w:jc w:val="left"/>
              <w:rPr>
                <w:sz w:val="24"/>
              </w:rPr>
            </w:pPr>
            <w:r>
              <w:rPr>
                <w:sz w:val="24"/>
              </w:rPr>
              <w:t>Основні</w:t>
            </w:r>
            <w:r>
              <w:rPr>
                <w:spacing w:val="-13"/>
                <w:sz w:val="24"/>
              </w:rPr>
              <w:t xml:space="preserve"> </w:t>
            </w:r>
            <w:r>
              <w:rPr>
                <w:sz w:val="24"/>
              </w:rPr>
              <w:t>підсумки</w:t>
            </w:r>
            <w:r>
              <w:rPr>
                <w:spacing w:val="-3"/>
                <w:sz w:val="24"/>
              </w:rPr>
              <w:t xml:space="preserve"> </w:t>
            </w:r>
            <w:r>
              <w:rPr>
                <w:sz w:val="24"/>
              </w:rPr>
              <w:t>роботи</w:t>
            </w:r>
            <w:r>
              <w:rPr>
                <w:spacing w:val="-7"/>
                <w:sz w:val="24"/>
              </w:rPr>
              <w:t xml:space="preserve"> </w:t>
            </w:r>
            <w:r>
              <w:rPr>
                <w:sz w:val="24"/>
              </w:rPr>
              <w:t>Ради</w:t>
            </w:r>
            <w:r>
              <w:rPr>
                <w:spacing w:val="-3"/>
                <w:sz w:val="24"/>
              </w:rPr>
              <w:t xml:space="preserve"> </w:t>
            </w:r>
            <w:r>
              <w:rPr>
                <w:sz w:val="24"/>
              </w:rPr>
              <w:t>за</w:t>
            </w:r>
            <w:r>
              <w:rPr>
                <w:spacing w:val="-5"/>
                <w:sz w:val="24"/>
              </w:rPr>
              <w:t xml:space="preserve"> </w:t>
            </w:r>
            <w:r>
              <w:rPr>
                <w:sz w:val="24"/>
              </w:rPr>
              <w:t>навчальний</w:t>
            </w:r>
            <w:r>
              <w:rPr>
                <w:spacing w:val="-8"/>
                <w:sz w:val="24"/>
              </w:rPr>
              <w:t xml:space="preserve"> </w:t>
            </w:r>
            <w:r>
              <w:rPr>
                <w:sz w:val="24"/>
              </w:rPr>
              <w:t>рік</w:t>
            </w:r>
            <w:r>
              <w:rPr>
                <w:spacing w:val="-5"/>
                <w:sz w:val="24"/>
              </w:rPr>
              <w:t xml:space="preserve"> </w:t>
            </w:r>
            <w:r>
              <w:rPr>
                <w:sz w:val="24"/>
              </w:rPr>
              <w:t>(звітно-виборні</w:t>
            </w:r>
            <w:r>
              <w:rPr>
                <w:spacing w:val="-13"/>
                <w:sz w:val="24"/>
              </w:rPr>
              <w:t xml:space="preserve"> </w:t>
            </w:r>
            <w:r>
              <w:rPr>
                <w:sz w:val="24"/>
              </w:rPr>
              <w:t>збори). Визначення завдань на наступний навчальний рік.</w:t>
            </w:r>
          </w:p>
          <w:p w14:paraId="420FDDFF">
            <w:pPr>
              <w:pStyle w:val="8"/>
              <w:numPr>
                <w:ilvl w:val="0"/>
                <w:numId w:val="181"/>
              </w:numPr>
              <w:tabs>
                <w:tab w:val="left" w:pos="372"/>
              </w:tabs>
              <w:spacing w:before="0" w:after="0" w:line="274" w:lineRule="exact"/>
              <w:ind w:left="138" w:right="98" w:firstLine="0"/>
              <w:jc w:val="left"/>
              <w:rPr>
                <w:sz w:val="24"/>
              </w:rPr>
            </w:pPr>
            <w:r>
              <w:rPr>
                <w:sz w:val="24"/>
              </w:rPr>
              <w:t>Обговорення</w:t>
            </w:r>
            <w:r>
              <w:rPr>
                <w:spacing w:val="-15"/>
                <w:sz w:val="24"/>
              </w:rPr>
              <w:t xml:space="preserve"> </w:t>
            </w:r>
            <w:r>
              <w:rPr>
                <w:sz w:val="24"/>
              </w:rPr>
              <w:t>спільно</w:t>
            </w:r>
            <w:r>
              <w:rPr>
                <w:spacing w:val="-14"/>
                <w:sz w:val="24"/>
              </w:rPr>
              <w:t xml:space="preserve"> </w:t>
            </w:r>
            <w:r>
              <w:rPr>
                <w:sz w:val="24"/>
              </w:rPr>
              <w:t>(з</w:t>
            </w:r>
            <w:r>
              <w:rPr>
                <w:spacing w:val="-12"/>
                <w:sz w:val="24"/>
              </w:rPr>
              <w:t xml:space="preserve"> </w:t>
            </w:r>
            <w:r>
              <w:rPr>
                <w:sz w:val="24"/>
              </w:rPr>
              <w:t>колективами</w:t>
            </w:r>
            <w:r>
              <w:rPr>
                <w:spacing w:val="-12"/>
                <w:sz w:val="24"/>
              </w:rPr>
              <w:t xml:space="preserve"> </w:t>
            </w:r>
            <w:r>
              <w:rPr>
                <w:sz w:val="24"/>
              </w:rPr>
              <w:t>класів)</w:t>
            </w:r>
            <w:r>
              <w:rPr>
                <w:spacing w:val="-11"/>
                <w:sz w:val="24"/>
              </w:rPr>
              <w:t xml:space="preserve"> </w:t>
            </w:r>
            <w:r>
              <w:rPr>
                <w:sz w:val="24"/>
              </w:rPr>
              <w:t>пропозицій</w:t>
            </w:r>
            <w:r>
              <w:rPr>
                <w:spacing w:val="-12"/>
                <w:sz w:val="24"/>
              </w:rPr>
              <w:t xml:space="preserve"> </w:t>
            </w:r>
            <w:r>
              <w:rPr>
                <w:sz w:val="24"/>
              </w:rPr>
              <w:t>до</w:t>
            </w:r>
            <w:r>
              <w:rPr>
                <w:spacing w:val="-9"/>
                <w:sz w:val="24"/>
              </w:rPr>
              <w:t xml:space="preserve"> </w:t>
            </w:r>
            <w:r>
              <w:rPr>
                <w:sz w:val="24"/>
              </w:rPr>
              <w:t>плану</w:t>
            </w:r>
            <w:r>
              <w:rPr>
                <w:spacing w:val="-17"/>
                <w:sz w:val="24"/>
              </w:rPr>
              <w:t xml:space="preserve"> </w:t>
            </w:r>
            <w:r>
              <w:rPr>
                <w:sz w:val="24"/>
              </w:rPr>
              <w:t>роботи на наступний навчальний рік.</w:t>
            </w:r>
          </w:p>
        </w:tc>
        <w:tc>
          <w:tcPr>
            <w:tcW w:w="1983" w:type="dxa"/>
          </w:tcPr>
          <w:p w14:paraId="309265C5">
            <w:pPr>
              <w:pStyle w:val="8"/>
              <w:spacing w:before="268"/>
              <w:rPr>
                <w:b/>
                <w:sz w:val="24"/>
              </w:rPr>
            </w:pPr>
          </w:p>
          <w:p w14:paraId="654F5B60">
            <w:pPr>
              <w:pStyle w:val="8"/>
              <w:ind w:left="11" w:right="9"/>
              <w:jc w:val="center"/>
              <w:rPr>
                <w:sz w:val="24"/>
              </w:rPr>
            </w:pPr>
            <w:r>
              <w:rPr>
                <w:sz w:val="24"/>
              </w:rPr>
              <w:t>3</w:t>
            </w:r>
            <w:r>
              <w:rPr>
                <w:spacing w:val="2"/>
                <w:sz w:val="24"/>
              </w:rPr>
              <w:t xml:space="preserve"> </w:t>
            </w:r>
            <w:r>
              <w:rPr>
                <w:spacing w:val="-2"/>
                <w:sz w:val="24"/>
              </w:rPr>
              <w:t>понеділок</w:t>
            </w:r>
          </w:p>
        </w:tc>
        <w:tc>
          <w:tcPr>
            <w:tcW w:w="1695" w:type="dxa"/>
          </w:tcPr>
          <w:p w14:paraId="7428E86F">
            <w:pPr>
              <w:pStyle w:val="8"/>
              <w:rPr>
                <w:sz w:val="24"/>
              </w:rPr>
            </w:pPr>
          </w:p>
        </w:tc>
      </w:tr>
      <w:tr w14:paraId="6DA1D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4" w:hRule="atLeast"/>
        </w:trPr>
        <w:tc>
          <w:tcPr>
            <w:tcW w:w="2123" w:type="dxa"/>
            <w:vMerge w:val="restart"/>
          </w:tcPr>
          <w:p w14:paraId="7A13E954">
            <w:pPr>
              <w:pStyle w:val="8"/>
              <w:spacing w:before="136"/>
              <w:ind w:left="139" w:right="130"/>
              <w:jc w:val="center"/>
              <w:rPr>
                <w:sz w:val="24"/>
              </w:rPr>
            </w:pPr>
            <w:r>
              <w:rPr>
                <w:spacing w:val="-2"/>
                <w:sz w:val="24"/>
              </w:rPr>
              <w:t xml:space="preserve">МІНІСТЕРСТВО </w:t>
            </w:r>
            <w:r>
              <w:rPr>
                <w:sz w:val="24"/>
              </w:rPr>
              <w:t xml:space="preserve">ОСВІТИ ТА НАУКИ ТА </w:t>
            </w:r>
            <w:r>
              <w:rPr>
                <w:spacing w:val="-2"/>
                <w:sz w:val="24"/>
              </w:rPr>
              <w:t>НАВЧАЛЬНА КОМІСІЯ</w:t>
            </w:r>
          </w:p>
        </w:tc>
        <w:tc>
          <w:tcPr>
            <w:tcW w:w="1277" w:type="dxa"/>
          </w:tcPr>
          <w:p w14:paraId="105C40C2">
            <w:pPr>
              <w:pStyle w:val="8"/>
              <w:spacing w:before="129"/>
              <w:rPr>
                <w:b/>
                <w:sz w:val="24"/>
              </w:rPr>
            </w:pPr>
          </w:p>
          <w:p w14:paraId="7CD85872">
            <w:pPr>
              <w:pStyle w:val="8"/>
              <w:ind w:left="13" w:right="5"/>
              <w:jc w:val="center"/>
              <w:rPr>
                <w:sz w:val="24"/>
              </w:rPr>
            </w:pPr>
            <w:r>
              <w:rPr>
                <w:spacing w:val="-5"/>
                <w:sz w:val="24"/>
              </w:rPr>
              <w:t>17</w:t>
            </w:r>
          </w:p>
        </w:tc>
        <w:tc>
          <w:tcPr>
            <w:tcW w:w="7942" w:type="dxa"/>
          </w:tcPr>
          <w:p w14:paraId="4052F0C3">
            <w:pPr>
              <w:pStyle w:val="8"/>
              <w:numPr>
                <w:ilvl w:val="0"/>
                <w:numId w:val="182"/>
              </w:numPr>
              <w:tabs>
                <w:tab w:val="left" w:pos="478"/>
              </w:tabs>
              <w:spacing w:before="0" w:after="0" w:line="242" w:lineRule="auto"/>
              <w:ind w:left="138" w:right="105" w:firstLine="0"/>
              <w:jc w:val="left"/>
              <w:rPr>
                <w:sz w:val="24"/>
              </w:rPr>
            </w:pPr>
            <w:r>
              <w:rPr>
                <w:sz w:val="24"/>
              </w:rPr>
              <w:t>Організація</w:t>
            </w:r>
            <w:r>
              <w:rPr>
                <w:spacing w:val="80"/>
                <w:sz w:val="24"/>
              </w:rPr>
              <w:t xml:space="preserve"> </w:t>
            </w:r>
            <w:r>
              <w:rPr>
                <w:sz w:val="24"/>
              </w:rPr>
              <w:t>роботи</w:t>
            </w:r>
            <w:r>
              <w:rPr>
                <w:spacing w:val="80"/>
                <w:sz w:val="24"/>
              </w:rPr>
              <w:t xml:space="preserve"> </w:t>
            </w:r>
            <w:r>
              <w:rPr>
                <w:sz w:val="24"/>
              </w:rPr>
              <w:t>в</w:t>
            </w:r>
            <w:r>
              <w:rPr>
                <w:spacing w:val="80"/>
                <w:sz w:val="24"/>
              </w:rPr>
              <w:t xml:space="preserve"> </w:t>
            </w:r>
            <w:r>
              <w:rPr>
                <w:sz w:val="24"/>
              </w:rPr>
              <w:t>консульт</w:t>
            </w:r>
            <w:r>
              <w:rPr>
                <w:spacing w:val="80"/>
                <w:sz w:val="24"/>
              </w:rPr>
              <w:t xml:space="preserve"> </w:t>
            </w:r>
            <w:r>
              <w:rPr>
                <w:sz w:val="24"/>
              </w:rPr>
              <w:t>пункті</w:t>
            </w:r>
            <w:r>
              <w:rPr>
                <w:spacing w:val="80"/>
                <w:sz w:val="24"/>
              </w:rPr>
              <w:t xml:space="preserve"> </w:t>
            </w:r>
            <w:r>
              <w:rPr>
                <w:sz w:val="24"/>
              </w:rPr>
              <w:t>з</w:t>
            </w:r>
            <w:r>
              <w:rPr>
                <w:spacing w:val="80"/>
                <w:sz w:val="24"/>
              </w:rPr>
              <w:t xml:space="preserve"> </w:t>
            </w:r>
            <w:r>
              <w:rPr>
                <w:sz w:val="24"/>
              </w:rPr>
              <w:t>підготовки</w:t>
            </w:r>
            <w:r>
              <w:rPr>
                <w:spacing w:val="80"/>
                <w:sz w:val="24"/>
              </w:rPr>
              <w:t xml:space="preserve"> </w:t>
            </w:r>
            <w:r>
              <w:rPr>
                <w:sz w:val="24"/>
              </w:rPr>
              <w:t>до</w:t>
            </w:r>
            <w:r>
              <w:rPr>
                <w:spacing w:val="80"/>
                <w:sz w:val="24"/>
              </w:rPr>
              <w:t xml:space="preserve"> </w:t>
            </w:r>
            <w:r>
              <w:rPr>
                <w:sz w:val="24"/>
              </w:rPr>
              <w:t xml:space="preserve">державної </w:t>
            </w:r>
            <w:r>
              <w:rPr>
                <w:spacing w:val="-2"/>
                <w:sz w:val="24"/>
              </w:rPr>
              <w:t>атестації.</w:t>
            </w:r>
          </w:p>
          <w:p w14:paraId="48B6E82A">
            <w:pPr>
              <w:pStyle w:val="8"/>
              <w:numPr>
                <w:ilvl w:val="0"/>
                <w:numId w:val="182"/>
              </w:numPr>
              <w:tabs>
                <w:tab w:val="left" w:pos="382"/>
              </w:tabs>
              <w:spacing w:before="0" w:after="0" w:line="271" w:lineRule="exact"/>
              <w:ind w:left="382" w:right="0" w:hanging="244"/>
              <w:jc w:val="left"/>
              <w:rPr>
                <w:sz w:val="24"/>
              </w:rPr>
            </w:pPr>
            <w:r>
              <w:rPr>
                <w:sz w:val="24"/>
              </w:rPr>
              <w:t>3віт</w:t>
            </w:r>
            <w:r>
              <w:rPr>
                <w:spacing w:val="-4"/>
                <w:sz w:val="24"/>
              </w:rPr>
              <w:t xml:space="preserve"> </w:t>
            </w:r>
            <w:r>
              <w:rPr>
                <w:sz w:val="24"/>
              </w:rPr>
              <w:t>голови</w:t>
            </w:r>
            <w:r>
              <w:rPr>
                <w:spacing w:val="-2"/>
                <w:sz w:val="24"/>
              </w:rPr>
              <w:t xml:space="preserve"> </w:t>
            </w:r>
            <w:r>
              <w:rPr>
                <w:sz w:val="24"/>
              </w:rPr>
              <w:t>навчальної</w:t>
            </w:r>
            <w:r>
              <w:rPr>
                <w:spacing w:val="-11"/>
                <w:sz w:val="24"/>
              </w:rPr>
              <w:t xml:space="preserve"> </w:t>
            </w:r>
            <w:r>
              <w:rPr>
                <w:sz w:val="24"/>
              </w:rPr>
              <w:t>комісії</w:t>
            </w:r>
            <w:r>
              <w:rPr>
                <w:spacing w:val="-7"/>
                <w:sz w:val="24"/>
              </w:rPr>
              <w:t xml:space="preserve"> </w:t>
            </w:r>
            <w:r>
              <w:rPr>
                <w:sz w:val="24"/>
              </w:rPr>
              <w:t>про</w:t>
            </w:r>
            <w:r>
              <w:rPr>
                <w:spacing w:val="1"/>
                <w:sz w:val="24"/>
              </w:rPr>
              <w:t xml:space="preserve"> </w:t>
            </w:r>
            <w:r>
              <w:rPr>
                <w:sz w:val="24"/>
              </w:rPr>
              <w:t>рівень</w:t>
            </w:r>
            <w:r>
              <w:rPr>
                <w:spacing w:val="-3"/>
                <w:sz w:val="24"/>
              </w:rPr>
              <w:t xml:space="preserve"> </w:t>
            </w:r>
            <w:r>
              <w:rPr>
                <w:sz w:val="24"/>
              </w:rPr>
              <w:t>навчальних</w:t>
            </w:r>
            <w:r>
              <w:rPr>
                <w:spacing w:val="-8"/>
                <w:sz w:val="24"/>
              </w:rPr>
              <w:t xml:space="preserve"> </w:t>
            </w:r>
            <w:r>
              <w:rPr>
                <w:sz w:val="24"/>
              </w:rPr>
              <w:t>досягнень</w:t>
            </w:r>
            <w:r>
              <w:rPr>
                <w:spacing w:val="-3"/>
                <w:sz w:val="24"/>
              </w:rPr>
              <w:t xml:space="preserve"> </w:t>
            </w:r>
            <w:r>
              <w:rPr>
                <w:sz w:val="24"/>
              </w:rPr>
              <w:t>учнів</w:t>
            </w:r>
            <w:r>
              <w:rPr>
                <w:spacing w:val="-2"/>
                <w:sz w:val="24"/>
              </w:rPr>
              <w:t xml:space="preserve"> </w:t>
            </w:r>
            <w:r>
              <w:rPr>
                <w:spacing w:val="-5"/>
                <w:sz w:val="24"/>
              </w:rPr>
              <w:t>за</w:t>
            </w:r>
          </w:p>
          <w:p w14:paraId="3B988424">
            <w:pPr>
              <w:pStyle w:val="8"/>
              <w:spacing w:line="261" w:lineRule="exact"/>
              <w:ind w:left="138"/>
              <w:rPr>
                <w:sz w:val="24"/>
              </w:rPr>
            </w:pPr>
            <w:r>
              <w:rPr>
                <w:sz w:val="24"/>
              </w:rPr>
              <w:t>II</w:t>
            </w:r>
            <w:r>
              <w:rPr>
                <w:spacing w:val="5"/>
                <w:sz w:val="24"/>
              </w:rPr>
              <w:t xml:space="preserve"> </w:t>
            </w:r>
            <w:r>
              <w:rPr>
                <w:spacing w:val="-2"/>
                <w:sz w:val="24"/>
              </w:rPr>
              <w:t>семестр.</w:t>
            </w:r>
          </w:p>
        </w:tc>
        <w:tc>
          <w:tcPr>
            <w:tcW w:w="1983" w:type="dxa"/>
          </w:tcPr>
          <w:p w14:paraId="0691F8D9">
            <w:pPr>
              <w:pStyle w:val="8"/>
              <w:spacing w:before="129"/>
              <w:rPr>
                <w:b/>
                <w:sz w:val="24"/>
              </w:rPr>
            </w:pPr>
          </w:p>
          <w:p w14:paraId="622568B4">
            <w:pPr>
              <w:pStyle w:val="8"/>
              <w:ind w:left="11" w:right="1"/>
              <w:jc w:val="center"/>
              <w:rPr>
                <w:sz w:val="24"/>
              </w:rPr>
            </w:pPr>
            <w:r>
              <w:rPr>
                <w:sz w:val="24"/>
              </w:rPr>
              <w:t>1</w:t>
            </w:r>
            <w:r>
              <w:rPr>
                <w:spacing w:val="2"/>
                <w:sz w:val="24"/>
              </w:rPr>
              <w:t xml:space="preserve"> </w:t>
            </w:r>
            <w:r>
              <w:rPr>
                <w:spacing w:val="-2"/>
                <w:sz w:val="24"/>
              </w:rPr>
              <w:t>п’ятниця</w:t>
            </w:r>
          </w:p>
        </w:tc>
        <w:tc>
          <w:tcPr>
            <w:tcW w:w="1695" w:type="dxa"/>
          </w:tcPr>
          <w:p w14:paraId="38354E08">
            <w:pPr>
              <w:pStyle w:val="8"/>
              <w:rPr>
                <w:sz w:val="24"/>
              </w:rPr>
            </w:pPr>
          </w:p>
        </w:tc>
      </w:tr>
      <w:tr w14:paraId="413C4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2123" w:type="dxa"/>
            <w:vMerge w:val="continue"/>
            <w:tcBorders>
              <w:top w:val="nil"/>
            </w:tcBorders>
          </w:tcPr>
          <w:p w14:paraId="3676B90C">
            <w:pPr>
              <w:rPr>
                <w:sz w:val="2"/>
                <w:szCs w:val="2"/>
              </w:rPr>
            </w:pPr>
          </w:p>
        </w:tc>
        <w:tc>
          <w:tcPr>
            <w:tcW w:w="1277" w:type="dxa"/>
          </w:tcPr>
          <w:p w14:paraId="091CB4C5">
            <w:pPr>
              <w:pStyle w:val="8"/>
              <w:spacing w:before="270"/>
              <w:ind w:left="13" w:right="5"/>
              <w:jc w:val="center"/>
              <w:rPr>
                <w:sz w:val="24"/>
              </w:rPr>
            </w:pPr>
            <w:r>
              <w:rPr>
                <w:spacing w:val="-5"/>
                <w:sz w:val="24"/>
              </w:rPr>
              <w:t>18</w:t>
            </w:r>
          </w:p>
        </w:tc>
        <w:tc>
          <w:tcPr>
            <w:tcW w:w="7942" w:type="dxa"/>
          </w:tcPr>
          <w:p w14:paraId="07C93A9F">
            <w:pPr>
              <w:pStyle w:val="8"/>
              <w:spacing w:line="268" w:lineRule="exact"/>
              <w:ind w:left="138"/>
              <w:rPr>
                <w:sz w:val="24"/>
              </w:rPr>
            </w:pPr>
            <w:r>
              <w:rPr>
                <w:sz w:val="24"/>
              </w:rPr>
              <w:t>1.</w:t>
            </w:r>
            <w:r>
              <w:rPr>
                <w:spacing w:val="2"/>
                <w:sz w:val="24"/>
              </w:rPr>
              <w:t xml:space="preserve"> </w:t>
            </w:r>
            <w:r>
              <w:rPr>
                <w:sz w:val="24"/>
              </w:rPr>
              <w:t>Підсумок</w:t>
            </w:r>
            <w:r>
              <w:rPr>
                <w:spacing w:val="1"/>
                <w:sz w:val="24"/>
              </w:rPr>
              <w:t xml:space="preserve"> </w:t>
            </w:r>
            <w:r>
              <w:rPr>
                <w:sz w:val="24"/>
              </w:rPr>
              <w:t>участі</w:t>
            </w:r>
            <w:r>
              <w:rPr>
                <w:spacing w:val="-2"/>
                <w:sz w:val="24"/>
              </w:rPr>
              <w:t xml:space="preserve"> </w:t>
            </w:r>
            <w:r>
              <w:rPr>
                <w:sz w:val="24"/>
              </w:rPr>
              <w:t>учнівських</w:t>
            </w:r>
            <w:r>
              <w:rPr>
                <w:spacing w:val="2"/>
                <w:sz w:val="24"/>
              </w:rPr>
              <w:t xml:space="preserve"> </w:t>
            </w:r>
            <w:r>
              <w:rPr>
                <w:sz w:val="24"/>
              </w:rPr>
              <w:t>колективів</w:t>
            </w:r>
            <w:r>
              <w:rPr>
                <w:spacing w:val="8"/>
                <w:sz w:val="24"/>
              </w:rPr>
              <w:t xml:space="preserve"> </w:t>
            </w:r>
            <w:r>
              <w:rPr>
                <w:sz w:val="24"/>
              </w:rPr>
              <w:t>у</w:t>
            </w:r>
            <w:r>
              <w:rPr>
                <w:spacing w:val="-6"/>
                <w:sz w:val="24"/>
              </w:rPr>
              <w:t xml:space="preserve"> </w:t>
            </w:r>
            <w:r>
              <w:rPr>
                <w:sz w:val="24"/>
              </w:rPr>
              <w:t>конкурсі</w:t>
            </w:r>
            <w:r>
              <w:rPr>
                <w:spacing w:val="-2"/>
                <w:sz w:val="24"/>
              </w:rPr>
              <w:t xml:space="preserve"> </w:t>
            </w:r>
            <w:r>
              <w:rPr>
                <w:sz w:val="24"/>
              </w:rPr>
              <w:t>на</w:t>
            </w:r>
            <w:r>
              <w:rPr>
                <w:spacing w:val="1"/>
                <w:sz w:val="24"/>
              </w:rPr>
              <w:t xml:space="preserve"> </w:t>
            </w:r>
            <w:r>
              <w:rPr>
                <w:sz w:val="24"/>
              </w:rPr>
              <w:t>звання</w:t>
            </w:r>
            <w:r>
              <w:rPr>
                <w:spacing w:val="-1"/>
                <w:sz w:val="24"/>
              </w:rPr>
              <w:t xml:space="preserve"> </w:t>
            </w:r>
            <w:r>
              <w:rPr>
                <w:spacing w:val="-2"/>
                <w:sz w:val="24"/>
              </w:rPr>
              <w:t>«Зразковий</w:t>
            </w:r>
          </w:p>
          <w:p w14:paraId="219F1E1D">
            <w:pPr>
              <w:pStyle w:val="8"/>
              <w:tabs>
                <w:tab w:val="left" w:pos="5294"/>
              </w:tabs>
              <w:spacing w:line="274" w:lineRule="exact"/>
              <w:ind w:left="138" w:right="116"/>
              <w:rPr>
                <w:sz w:val="24"/>
              </w:rPr>
            </w:pPr>
            <w:r>
              <w:rPr>
                <w:sz w:val="24"/>
              </w:rPr>
              <w:t>клас</w:t>
            </w:r>
            <w:r>
              <w:rPr>
                <w:spacing w:val="80"/>
                <w:sz w:val="24"/>
              </w:rPr>
              <w:t xml:space="preserve"> </w:t>
            </w:r>
            <w:r>
              <w:rPr>
                <w:sz w:val="24"/>
              </w:rPr>
              <w:t>закладу</w:t>
            </w:r>
            <w:r>
              <w:rPr>
                <w:spacing w:val="80"/>
                <w:sz w:val="24"/>
              </w:rPr>
              <w:t xml:space="preserve"> </w:t>
            </w:r>
            <w:r>
              <w:rPr>
                <w:sz w:val="24"/>
              </w:rPr>
              <w:t>освіти»</w:t>
            </w:r>
            <w:r>
              <w:rPr>
                <w:spacing w:val="80"/>
                <w:sz w:val="24"/>
              </w:rPr>
              <w:t xml:space="preserve"> </w:t>
            </w:r>
            <w:r>
              <w:rPr>
                <w:sz w:val="24"/>
              </w:rPr>
              <w:t>в</w:t>
            </w:r>
            <w:r>
              <w:rPr>
                <w:spacing w:val="80"/>
                <w:sz w:val="24"/>
              </w:rPr>
              <w:t xml:space="preserve"> </w:t>
            </w:r>
            <w:r>
              <w:rPr>
                <w:sz w:val="24"/>
              </w:rPr>
              <w:t>номінації</w:t>
            </w:r>
            <w:r>
              <w:rPr>
                <w:spacing w:val="80"/>
                <w:sz w:val="24"/>
              </w:rPr>
              <w:t xml:space="preserve"> </w:t>
            </w:r>
            <w:r>
              <w:rPr>
                <w:sz w:val="24"/>
              </w:rPr>
              <w:t>«Навчання</w:t>
            </w:r>
            <w:r>
              <w:rPr>
                <w:spacing w:val="80"/>
                <w:sz w:val="24"/>
              </w:rPr>
              <w:t xml:space="preserve"> </w:t>
            </w:r>
            <w:r>
              <w:rPr>
                <w:sz w:val="24"/>
              </w:rPr>
              <w:t>і</w:t>
            </w:r>
            <w:r>
              <w:rPr>
                <w:spacing w:val="80"/>
                <w:sz w:val="24"/>
              </w:rPr>
              <w:t xml:space="preserve"> </w:t>
            </w:r>
            <w:r>
              <w:rPr>
                <w:sz w:val="24"/>
              </w:rPr>
              <w:t>наукова</w:t>
            </w:r>
            <w:r>
              <w:rPr>
                <w:spacing w:val="80"/>
                <w:sz w:val="24"/>
              </w:rPr>
              <w:t xml:space="preserve"> </w:t>
            </w:r>
            <w:r>
              <w:rPr>
                <w:sz w:val="24"/>
              </w:rPr>
              <w:t>діяльність».</w:t>
            </w:r>
            <w:r>
              <w:rPr>
                <w:spacing w:val="40"/>
                <w:sz w:val="24"/>
              </w:rPr>
              <w:t xml:space="preserve"> </w:t>
            </w:r>
            <w:r>
              <w:rPr>
                <w:sz w:val="24"/>
              </w:rPr>
              <w:t>Визначення класу-переможця.</w:t>
            </w:r>
            <w:r>
              <w:rPr>
                <w:sz w:val="24"/>
              </w:rPr>
              <w:tab/>
            </w:r>
            <w:r>
              <w:rPr>
                <w:spacing w:val="-10"/>
                <w:sz w:val="24"/>
              </w:rPr>
              <w:t>'</w:t>
            </w:r>
          </w:p>
        </w:tc>
        <w:tc>
          <w:tcPr>
            <w:tcW w:w="1983" w:type="dxa"/>
          </w:tcPr>
          <w:p w14:paraId="4E98E878">
            <w:pPr>
              <w:pStyle w:val="8"/>
              <w:spacing w:before="270"/>
              <w:ind w:left="11" w:right="1"/>
              <w:jc w:val="center"/>
              <w:rPr>
                <w:sz w:val="24"/>
              </w:rPr>
            </w:pPr>
            <w:r>
              <w:rPr>
                <w:sz w:val="24"/>
              </w:rPr>
              <w:t>3</w:t>
            </w:r>
            <w:r>
              <w:rPr>
                <w:spacing w:val="2"/>
                <w:sz w:val="24"/>
              </w:rPr>
              <w:t xml:space="preserve"> </w:t>
            </w:r>
            <w:r>
              <w:rPr>
                <w:spacing w:val="-2"/>
                <w:sz w:val="24"/>
              </w:rPr>
              <w:t>п’ятниця</w:t>
            </w:r>
          </w:p>
        </w:tc>
        <w:tc>
          <w:tcPr>
            <w:tcW w:w="1695" w:type="dxa"/>
          </w:tcPr>
          <w:p w14:paraId="08EEB37C">
            <w:pPr>
              <w:pStyle w:val="8"/>
              <w:rPr>
                <w:sz w:val="24"/>
              </w:rPr>
            </w:pPr>
          </w:p>
        </w:tc>
      </w:tr>
    </w:tbl>
    <w:p w14:paraId="1DE7CC39">
      <w:pPr>
        <w:pStyle w:val="8"/>
        <w:spacing w:after="0"/>
        <w:rPr>
          <w:sz w:val="24"/>
        </w:rPr>
        <w:sectPr>
          <w:pgSz w:w="16840" w:h="11910" w:orient="landscape"/>
          <w:pgMar w:top="540" w:right="0" w:bottom="1763"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23"/>
        <w:gridCol w:w="1277"/>
        <w:gridCol w:w="7942"/>
        <w:gridCol w:w="1983"/>
        <w:gridCol w:w="1695"/>
      </w:tblGrid>
      <w:tr w14:paraId="3C1A4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2123" w:type="dxa"/>
          </w:tcPr>
          <w:p w14:paraId="04D0104E">
            <w:pPr>
              <w:pStyle w:val="8"/>
              <w:rPr>
                <w:sz w:val="20"/>
              </w:rPr>
            </w:pPr>
          </w:p>
        </w:tc>
        <w:tc>
          <w:tcPr>
            <w:tcW w:w="1277" w:type="dxa"/>
          </w:tcPr>
          <w:p w14:paraId="67899604">
            <w:pPr>
              <w:pStyle w:val="8"/>
              <w:rPr>
                <w:sz w:val="20"/>
              </w:rPr>
            </w:pPr>
          </w:p>
        </w:tc>
        <w:tc>
          <w:tcPr>
            <w:tcW w:w="7942" w:type="dxa"/>
          </w:tcPr>
          <w:p w14:paraId="0C3CBB84">
            <w:pPr>
              <w:pStyle w:val="8"/>
              <w:spacing w:line="258" w:lineRule="exact"/>
              <w:ind w:left="138"/>
              <w:rPr>
                <w:sz w:val="24"/>
              </w:rPr>
            </w:pPr>
            <w:r>
              <w:rPr>
                <w:sz w:val="24"/>
              </w:rPr>
              <w:t>2.</w:t>
            </w:r>
            <w:r>
              <w:rPr>
                <w:spacing w:val="-1"/>
                <w:sz w:val="24"/>
              </w:rPr>
              <w:t xml:space="preserve"> </w:t>
            </w:r>
            <w:r>
              <w:rPr>
                <w:sz w:val="24"/>
              </w:rPr>
              <w:t>Робота</w:t>
            </w:r>
            <w:r>
              <w:rPr>
                <w:spacing w:val="-2"/>
                <w:sz w:val="24"/>
              </w:rPr>
              <w:t xml:space="preserve"> </w:t>
            </w:r>
            <w:r>
              <w:rPr>
                <w:sz w:val="24"/>
              </w:rPr>
              <w:t>закладу</w:t>
            </w:r>
            <w:r>
              <w:rPr>
                <w:spacing w:val="-12"/>
                <w:sz w:val="24"/>
              </w:rPr>
              <w:t xml:space="preserve"> </w:t>
            </w:r>
            <w:r>
              <w:rPr>
                <w:sz w:val="24"/>
              </w:rPr>
              <w:t>освіти</w:t>
            </w:r>
            <w:r>
              <w:rPr>
                <w:spacing w:val="4"/>
                <w:sz w:val="24"/>
              </w:rPr>
              <w:t xml:space="preserve"> </w:t>
            </w:r>
            <w:r>
              <w:rPr>
                <w:sz w:val="24"/>
              </w:rPr>
              <w:t>у</w:t>
            </w:r>
            <w:r>
              <w:rPr>
                <w:spacing w:val="-11"/>
                <w:sz w:val="24"/>
              </w:rPr>
              <w:t xml:space="preserve"> </w:t>
            </w:r>
            <w:r>
              <w:rPr>
                <w:sz w:val="24"/>
              </w:rPr>
              <w:t>літній</w:t>
            </w:r>
            <w:r>
              <w:rPr>
                <w:spacing w:val="-1"/>
                <w:sz w:val="24"/>
              </w:rPr>
              <w:t xml:space="preserve"> </w:t>
            </w:r>
            <w:r>
              <w:rPr>
                <w:spacing w:val="-2"/>
                <w:sz w:val="24"/>
              </w:rPr>
              <w:t>період.</w:t>
            </w:r>
          </w:p>
        </w:tc>
        <w:tc>
          <w:tcPr>
            <w:tcW w:w="1983" w:type="dxa"/>
          </w:tcPr>
          <w:p w14:paraId="13DAC6F7">
            <w:pPr>
              <w:pStyle w:val="8"/>
              <w:rPr>
                <w:sz w:val="20"/>
              </w:rPr>
            </w:pPr>
          </w:p>
        </w:tc>
        <w:tc>
          <w:tcPr>
            <w:tcW w:w="1695" w:type="dxa"/>
          </w:tcPr>
          <w:p w14:paraId="532B1638">
            <w:pPr>
              <w:pStyle w:val="8"/>
              <w:rPr>
                <w:sz w:val="20"/>
              </w:rPr>
            </w:pPr>
          </w:p>
        </w:tc>
      </w:tr>
      <w:tr w14:paraId="620EB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7" w:hRule="atLeast"/>
        </w:trPr>
        <w:tc>
          <w:tcPr>
            <w:tcW w:w="2123" w:type="dxa"/>
            <w:vMerge w:val="restart"/>
          </w:tcPr>
          <w:p w14:paraId="737EA209">
            <w:pPr>
              <w:pStyle w:val="8"/>
              <w:ind w:left="119" w:right="99" w:hanging="11"/>
              <w:jc w:val="center"/>
              <w:rPr>
                <w:sz w:val="24"/>
              </w:rPr>
            </w:pPr>
            <w:r>
              <w:rPr>
                <w:spacing w:val="-2"/>
                <w:sz w:val="24"/>
              </w:rPr>
              <w:t xml:space="preserve">МІНІСТЕРСТВО ДИСЦИПЛІНИ </w:t>
            </w:r>
            <w:r>
              <w:rPr>
                <w:sz w:val="24"/>
              </w:rPr>
              <w:t>ТА</w:t>
            </w:r>
            <w:r>
              <w:rPr>
                <w:spacing w:val="-15"/>
                <w:sz w:val="24"/>
              </w:rPr>
              <w:t xml:space="preserve"> </w:t>
            </w:r>
            <w:r>
              <w:rPr>
                <w:sz w:val="24"/>
              </w:rPr>
              <w:t>ПОРЯДКУ</w:t>
            </w:r>
            <w:r>
              <w:rPr>
                <w:spacing w:val="-15"/>
                <w:sz w:val="24"/>
              </w:rPr>
              <w:t xml:space="preserve"> </w:t>
            </w:r>
            <w:r>
              <w:rPr>
                <w:sz w:val="24"/>
              </w:rPr>
              <w:t xml:space="preserve">ТА </w:t>
            </w:r>
            <w:r>
              <w:rPr>
                <w:spacing w:val="-2"/>
                <w:sz w:val="24"/>
              </w:rPr>
              <w:t xml:space="preserve">КОМІСІЯ </w:t>
            </w:r>
            <w:r>
              <w:rPr>
                <w:sz w:val="24"/>
              </w:rPr>
              <w:t xml:space="preserve">ДИСЦИПЛІНИ І </w:t>
            </w:r>
            <w:r>
              <w:rPr>
                <w:spacing w:val="-2"/>
                <w:sz w:val="24"/>
              </w:rPr>
              <w:t>ПОРЯДКУ</w:t>
            </w:r>
          </w:p>
        </w:tc>
        <w:tc>
          <w:tcPr>
            <w:tcW w:w="1277" w:type="dxa"/>
          </w:tcPr>
          <w:p w14:paraId="7C74CB6B">
            <w:pPr>
              <w:pStyle w:val="8"/>
              <w:spacing w:before="267"/>
              <w:rPr>
                <w:b/>
                <w:sz w:val="24"/>
              </w:rPr>
            </w:pPr>
          </w:p>
          <w:p w14:paraId="773083A3">
            <w:pPr>
              <w:pStyle w:val="8"/>
              <w:ind w:left="13" w:right="5"/>
              <w:jc w:val="center"/>
              <w:rPr>
                <w:sz w:val="24"/>
              </w:rPr>
            </w:pPr>
            <w:r>
              <w:rPr>
                <w:spacing w:val="-5"/>
                <w:sz w:val="24"/>
              </w:rPr>
              <w:t>17</w:t>
            </w:r>
          </w:p>
        </w:tc>
        <w:tc>
          <w:tcPr>
            <w:tcW w:w="7942" w:type="dxa"/>
          </w:tcPr>
          <w:p w14:paraId="0867EC73">
            <w:pPr>
              <w:pStyle w:val="8"/>
              <w:numPr>
                <w:ilvl w:val="0"/>
                <w:numId w:val="183"/>
              </w:numPr>
              <w:tabs>
                <w:tab w:val="left" w:pos="554"/>
              </w:tabs>
              <w:spacing w:before="0" w:after="0" w:line="240" w:lineRule="auto"/>
              <w:ind w:left="138" w:right="103" w:firstLine="0"/>
              <w:jc w:val="both"/>
              <w:rPr>
                <w:sz w:val="24"/>
              </w:rPr>
            </w:pPr>
            <w:r>
              <w:rPr>
                <w:sz w:val="24"/>
              </w:rPr>
              <w:t xml:space="preserve">Накопичення та аналіз матеріалів для занесення в панораму участі учнівських колективів у конкурсі на звання «Зразковий клас закладу </w:t>
            </w:r>
            <w:r>
              <w:rPr>
                <w:spacing w:val="-2"/>
                <w:sz w:val="24"/>
              </w:rPr>
              <w:t>освіти».</w:t>
            </w:r>
          </w:p>
          <w:p w14:paraId="5B922BDB">
            <w:pPr>
              <w:pStyle w:val="8"/>
              <w:numPr>
                <w:ilvl w:val="0"/>
                <w:numId w:val="183"/>
              </w:numPr>
              <w:tabs>
                <w:tab w:val="left" w:pos="540"/>
              </w:tabs>
              <w:spacing w:before="0" w:after="0" w:line="274" w:lineRule="exact"/>
              <w:ind w:left="540" w:right="0" w:hanging="402"/>
              <w:jc w:val="both"/>
              <w:rPr>
                <w:sz w:val="24"/>
              </w:rPr>
            </w:pPr>
            <w:r>
              <w:rPr>
                <w:sz w:val="24"/>
              </w:rPr>
              <w:t>Звіт</w:t>
            </w:r>
            <w:r>
              <w:rPr>
                <w:spacing w:val="44"/>
                <w:sz w:val="24"/>
              </w:rPr>
              <w:t xml:space="preserve"> </w:t>
            </w:r>
            <w:r>
              <w:rPr>
                <w:sz w:val="24"/>
              </w:rPr>
              <w:t>голови</w:t>
            </w:r>
            <w:r>
              <w:rPr>
                <w:spacing w:val="43"/>
                <w:sz w:val="24"/>
              </w:rPr>
              <w:t xml:space="preserve"> </w:t>
            </w:r>
            <w:r>
              <w:rPr>
                <w:sz w:val="24"/>
              </w:rPr>
              <w:t>комісії</w:t>
            </w:r>
            <w:r>
              <w:rPr>
                <w:spacing w:val="43"/>
                <w:sz w:val="24"/>
              </w:rPr>
              <w:t xml:space="preserve"> </w:t>
            </w:r>
            <w:r>
              <w:rPr>
                <w:sz w:val="24"/>
              </w:rPr>
              <w:t>дисципліни</w:t>
            </w:r>
            <w:r>
              <w:rPr>
                <w:spacing w:val="52"/>
                <w:sz w:val="24"/>
              </w:rPr>
              <w:t xml:space="preserve"> </w:t>
            </w:r>
            <w:r>
              <w:rPr>
                <w:sz w:val="24"/>
              </w:rPr>
              <w:t>і</w:t>
            </w:r>
            <w:r>
              <w:rPr>
                <w:spacing w:val="38"/>
                <w:sz w:val="24"/>
              </w:rPr>
              <w:t xml:space="preserve"> </w:t>
            </w:r>
            <w:r>
              <w:rPr>
                <w:sz w:val="24"/>
              </w:rPr>
              <w:t>порядку</w:t>
            </w:r>
            <w:r>
              <w:rPr>
                <w:spacing w:val="47"/>
                <w:sz w:val="24"/>
              </w:rPr>
              <w:t xml:space="preserve"> </w:t>
            </w:r>
            <w:r>
              <w:rPr>
                <w:sz w:val="24"/>
              </w:rPr>
              <w:t>про</w:t>
            </w:r>
            <w:r>
              <w:rPr>
                <w:spacing w:val="51"/>
                <w:sz w:val="24"/>
              </w:rPr>
              <w:t xml:space="preserve"> </w:t>
            </w:r>
            <w:r>
              <w:rPr>
                <w:sz w:val="24"/>
              </w:rPr>
              <w:t>виконану</w:t>
            </w:r>
            <w:r>
              <w:rPr>
                <w:spacing w:val="37"/>
                <w:sz w:val="24"/>
              </w:rPr>
              <w:t xml:space="preserve"> </w:t>
            </w:r>
            <w:r>
              <w:rPr>
                <w:sz w:val="24"/>
              </w:rPr>
              <w:t>роботу</w:t>
            </w:r>
            <w:r>
              <w:rPr>
                <w:spacing w:val="38"/>
                <w:sz w:val="24"/>
              </w:rPr>
              <w:t xml:space="preserve"> </w:t>
            </w:r>
            <w:r>
              <w:rPr>
                <w:sz w:val="24"/>
              </w:rPr>
              <w:t>в</w:t>
            </w:r>
            <w:r>
              <w:rPr>
                <w:spacing w:val="60"/>
                <w:sz w:val="24"/>
              </w:rPr>
              <w:t xml:space="preserve"> </w:t>
            </w:r>
            <w:r>
              <w:rPr>
                <w:spacing w:val="-5"/>
                <w:sz w:val="24"/>
              </w:rPr>
              <w:t>II</w:t>
            </w:r>
          </w:p>
          <w:p w14:paraId="6C7DC7EB">
            <w:pPr>
              <w:pStyle w:val="8"/>
              <w:spacing w:line="261" w:lineRule="exact"/>
              <w:ind w:left="138"/>
              <w:rPr>
                <w:sz w:val="24"/>
              </w:rPr>
            </w:pPr>
            <w:r>
              <w:rPr>
                <w:spacing w:val="-2"/>
                <w:sz w:val="24"/>
              </w:rPr>
              <w:t>семестрі.</w:t>
            </w:r>
          </w:p>
        </w:tc>
        <w:tc>
          <w:tcPr>
            <w:tcW w:w="1983" w:type="dxa"/>
          </w:tcPr>
          <w:p w14:paraId="73D9BB44">
            <w:pPr>
              <w:pStyle w:val="8"/>
              <w:spacing w:before="267"/>
              <w:rPr>
                <w:b/>
                <w:sz w:val="24"/>
              </w:rPr>
            </w:pPr>
          </w:p>
          <w:p w14:paraId="63819467">
            <w:pPr>
              <w:pStyle w:val="8"/>
              <w:ind w:left="11" w:right="9"/>
              <w:jc w:val="center"/>
              <w:rPr>
                <w:sz w:val="24"/>
              </w:rPr>
            </w:pPr>
            <w:r>
              <w:rPr>
                <w:sz w:val="24"/>
              </w:rPr>
              <w:t>1</w:t>
            </w:r>
            <w:r>
              <w:rPr>
                <w:spacing w:val="2"/>
                <w:sz w:val="24"/>
              </w:rPr>
              <w:t xml:space="preserve"> </w:t>
            </w:r>
            <w:r>
              <w:rPr>
                <w:spacing w:val="-2"/>
                <w:sz w:val="24"/>
              </w:rPr>
              <w:t>середа</w:t>
            </w:r>
          </w:p>
        </w:tc>
        <w:tc>
          <w:tcPr>
            <w:tcW w:w="1695" w:type="dxa"/>
          </w:tcPr>
          <w:p w14:paraId="608BEB8E">
            <w:pPr>
              <w:pStyle w:val="8"/>
              <w:rPr>
                <w:sz w:val="24"/>
              </w:rPr>
            </w:pPr>
          </w:p>
        </w:tc>
      </w:tr>
      <w:tr w14:paraId="266D3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2123" w:type="dxa"/>
            <w:vMerge w:val="continue"/>
            <w:tcBorders>
              <w:top w:val="nil"/>
            </w:tcBorders>
          </w:tcPr>
          <w:p w14:paraId="20DBE0EA">
            <w:pPr>
              <w:rPr>
                <w:sz w:val="2"/>
                <w:szCs w:val="2"/>
              </w:rPr>
            </w:pPr>
          </w:p>
        </w:tc>
        <w:tc>
          <w:tcPr>
            <w:tcW w:w="1277" w:type="dxa"/>
          </w:tcPr>
          <w:p w14:paraId="017A0E92">
            <w:pPr>
              <w:pStyle w:val="8"/>
              <w:spacing w:before="131"/>
              <w:ind w:left="13" w:right="5"/>
              <w:jc w:val="center"/>
              <w:rPr>
                <w:sz w:val="24"/>
              </w:rPr>
            </w:pPr>
            <w:r>
              <w:rPr>
                <w:spacing w:val="-5"/>
                <w:sz w:val="24"/>
              </w:rPr>
              <w:t>18</w:t>
            </w:r>
          </w:p>
        </w:tc>
        <w:tc>
          <w:tcPr>
            <w:tcW w:w="7942" w:type="dxa"/>
          </w:tcPr>
          <w:p w14:paraId="2D206908">
            <w:pPr>
              <w:pStyle w:val="8"/>
              <w:tabs>
                <w:tab w:val="left" w:pos="810"/>
                <w:tab w:val="left" w:pos="3424"/>
                <w:tab w:val="left" w:pos="4181"/>
                <w:tab w:val="left" w:pos="5735"/>
                <w:tab w:val="left" w:pos="6560"/>
                <w:tab w:val="left" w:pos="6977"/>
              </w:tabs>
              <w:spacing w:line="274" w:lineRule="exact"/>
              <w:ind w:left="138" w:right="113"/>
              <w:rPr>
                <w:sz w:val="24"/>
              </w:rPr>
            </w:pPr>
            <w:r>
              <w:rPr>
                <w:spacing w:val="-6"/>
                <w:sz w:val="24"/>
              </w:rPr>
              <w:t>1.</w:t>
            </w:r>
            <w:r>
              <w:rPr>
                <w:sz w:val="24"/>
              </w:rPr>
              <w:tab/>
            </w:r>
            <w:r>
              <w:rPr>
                <w:sz w:val="24"/>
              </w:rPr>
              <w:t>Профілактичні</w:t>
            </w:r>
            <w:r>
              <w:rPr>
                <w:spacing w:val="80"/>
                <w:sz w:val="24"/>
              </w:rPr>
              <w:t xml:space="preserve"> </w:t>
            </w:r>
            <w:r>
              <w:rPr>
                <w:sz w:val="24"/>
              </w:rPr>
              <w:t>засоби</w:t>
            </w:r>
            <w:r>
              <w:rPr>
                <w:sz w:val="24"/>
              </w:rPr>
              <w:tab/>
            </w:r>
            <w:r>
              <w:rPr>
                <w:spacing w:val="-4"/>
                <w:sz w:val="24"/>
              </w:rPr>
              <w:t>щодо</w:t>
            </w:r>
            <w:r>
              <w:rPr>
                <w:sz w:val="24"/>
              </w:rPr>
              <w:tab/>
            </w:r>
            <w:r>
              <w:rPr>
                <w:spacing w:val="-2"/>
                <w:sz w:val="24"/>
              </w:rPr>
              <w:t>забезпечення</w:t>
            </w:r>
            <w:r>
              <w:rPr>
                <w:sz w:val="24"/>
              </w:rPr>
              <w:tab/>
            </w:r>
            <w:r>
              <w:rPr>
                <w:spacing w:val="-2"/>
                <w:sz w:val="24"/>
              </w:rPr>
              <w:t>життя</w:t>
            </w:r>
            <w:r>
              <w:rPr>
                <w:sz w:val="24"/>
              </w:rPr>
              <w:tab/>
            </w:r>
            <w:r>
              <w:rPr>
                <w:spacing w:val="-6"/>
                <w:sz w:val="24"/>
              </w:rPr>
              <w:t>та</w:t>
            </w:r>
            <w:r>
              <w:rPr>
                <w:sz w:val="24"/>
              </w:rPr>
              <w:tab/>
            </w:r>
            <w:r>
              <w:rPr>
                <w:spacing w:val="-2"/>
                <w:sz w:val="24"/>
              </w:rPr>
              <w:t xml:space="preserve">здоров'я </w:t>
            </w:r>
            <w:r>
              <w:rPr>
                <w:sz w:val="24"/>
              </w:rPr>
              <w:t>школярів у літній період.</w:t>
            </w:r>
          </w:p>
        </w:tc>
        <w:tc>
          <w:tcPr>
            <w:tcW w:w="1983" w:type="dxa"/>
          </w:tcPr>
          <w:p w14:paraId="1539F892">
            <w:pPr>
              <w:pStyle w:val="8"/>
              <w:spacing w:before="131"/>
              <w:ind w:left="11" w:right="9"/>
              <w:jc w:val="center"/>
              <w:rPr>
                <w:sz w:val="24"/>
              </w:rPr>
            </w:pPr>
            <w:r>
              <w:rPr>
                <w:sz w:val="24"/>
              </w:rPr>
              <w:t>3</w:t>
            </w:r>
            <w:r>
              <w:rPr>
                <w:spacing w:val="2"/>
                <w:sz w:val="24"/>
              </w:rPr>
              <w:t xml:space="preserve"> </w:t>
            </w:r>
            <w:r>
              <w:rPr>
                <w:spacing w:val="-2"/>
                <w:sz w:val="24"/>
              </w:rPr>
              <w:t>середа</w:t>
            </w:r>
          </w:p>
        </w:tc>
        <w:tc>
          <w:tcPr>
            <w:tcW w:w="1695" w:type="dxa"/>
          </w:tcPr>
          <w:p w14:paraId="2790119E">
            <w:pPr>
              <w:pStyle w:val="8"/>
              <w:rPr>
                <w:sz w:val="24"/>
              </w:rPr>
            </w:pPr>
          </w:p>
        </w:tc>
      </w:tr>
      <w:tr w14:paraId="6BB215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123" w:type="dxa"/>
            <w:vMerge w:val="restart"/>
          </w:tcPr>
          <w:p w14:paraId="1D8D1746">
            <w:pPr>
              <w:pStyle w:val="8"/>
              <w:ind w:left="139" w:right="130"/>
              <w:jc w:val="center"/>
              <w:rPr>
                <w:sz w:val="24"/>
              </w:rPr>
            </w:pPr>
            <w:r>
              <w:rPr>
                <w:spacing w:val="-2"/>
                <w:sz w:val="24"/>
              </w:rPr>
              <w:t xml:space="preserve">МІНІСТЕРСТВО </w:t>
            </w:r>
            <w:r>
              <w:rPr>
                <w:sz w:val="24"/>
              </w:rPr>
              <w:t xml:space="preserve">КУЛЬТУРИ ТА </w:t>
            </w:r>
            <w:r>
              <w:rPr>
                <w:spacing w:val="-2"/>
                <w:sz w:val="24"/>
              </w:rPr>
              <w:t xml:space="preserve">ВІДПОЧИНКУ </w:t>
            </w:r>
            <w:r>
              <w:rPr>
                <w:sz w:val="24"/>
              </w:rPr>
              <w:t>ТА</w:t>
            </w:r>
            <w:r>
              <w:rPr>
                <w:spacing w:val="40"/>
                <w:sz w:val="24"/>
              </w:rPr>
              <w:t xml:space="preserve"> </w:t>
            </w:r>
            <w:r>
              <w:rPr>
                <w:sz w:val="24"/>
              </w:rPr>
              <w:t xml:space="preserve">КОМІСІЯ </w:t>
            </w:r>
            <w:r>
              <w:rPr>
                <w:spacing w:val="-2"/>
                <w:sz w:val="24"/>
              </w:rPr>
              <w:t>ДОЗВІЛЛЯ</w:t>
            </w:r>
          </w:p>
        </w:tc>
        <w:tc>
          <w:tcPr>
            <w:tcW w:w="1277" w:type="dxa"/>
          </w:tcPr>
          <w:p w14:paraId="6C87AF91">
            <w:pPr>
              <w:pStyle w:val="8"/>
              <w:spacing w:before="126"/>
              <w:ind w:left="13" w:right="5"/>
              <w:jc w:val="center"/>
              <w:rPr>
                <w:sz w:val="24"/>
              </w:rPr>
            </w:pPr>
            <w:r>
              <w:rPr>
                <w:spacing w:val="-5"/>
                <w:sz w:val="24"/>
              </w:rPr>
              <w:t>17</w:t>
            </w:r>
          </w:p>
        </w:tc>
        <w:tc>
          <w:tcPr>
            <w:tcW w:w="7942" w:type="dxa"/>
          </w:tcPr>
          <w:p w14:paraId="5B4AF80F">
            <w:pPr>
              <w:pStyle w:val="8"/>
              <w:tabs>
                <w:tab w:val="left" w:pos="560"/>
                <w:tab w:val="left" w:pos="2105"/>
                <w:tab w:val="left" w:pos="3260"/>
                <w:tab w:val="left" w:pos="4488"/>
                <w:tab w:val="left" w:pos="5605"/>
                <w:tab w:val="left" w:pos="6085"/>
                <w:tab w:val="left" w:pos="6718"/>
                <w:tab w:val="left" w:pos="7610"/>
              </w:tabs>
              <w:spacing w:line="267" w:lineRule="exact"/>
              <w:ind w:left="138"/>
              <w:rPr>
                <w:sz w:val="24"/>
              </w:rPr>
            </w:pPr>
            <w:r>
              <w:rPr>
                <w:spacing w:val="-5"/>
                <w:sz w:val="24"/>
              </w:rPr>
              <w:t>1.</w:t>
            </w:r>
            <w:r>
              <w:rPr>
                <w:sz w:val="24"/>
              </w:rPr>
              <w:tab/>
            </w:r>
            <w:r>
              <w:rPr>
                <w:spacing w:val="-2"/>
                <w:sz w:val="24"/>
              </w:rPr>
              <w:t>Оформлення</w:t>
            </w:r>
            <w:r>
              <w:rPr>
                <w:sz w:val="24"/>
              </w:rPr>
              <w:tab/>
            </w:r>
            <w:r>
              <w:rPr>
                <w:spacing w:val="-2"/>
                <w:sz w:val="24"/>
              </w:rPr>
              <w:t>виставки</w:t>
            </w:r>
            <w:r>
              <w:rPr>
                <w:sz w:val="24"/>
              </w:rPr>
              <w:tab/>
            </w:r>
            <w:r>
              <w:rPr>
                <w:spacing w:val="-2"/>
                <w:sz w:val="24"/>
              </w:rPr>
              <w:t>вітальних</w:t>
            </w:r>
            <w:r>
              <w:rPr>
                <w:sz w:val="24"/>
              </w:rPr>
              <w:tab/>
            </w:r>
            <w:r>
              <w:rPr>
                <w:spacing w:val="-2"/>
                <w:sz w:val="24"/>
              </w:rPr>
              <w:t>листівок</w:t>
            </w:r>
            <w:r>
              <w:rPr>
                <w:sz w:val="24"/>
              </w:rPr>
              <w:tab/>
            </w:r>
            <w:r>
              <w:rPr>
                <w:spacing w:val="-5"/>
                <w:sz w:val="24"/>
              </w:rPr>
              <w:t>до</w:t>
            </w:r>
            <w:r>
              <w:rPr>
                <w:sz w:val="24"/>
              </w:rPr>
              <w:tab/>
            </w:r>
            <w:r>
              <w:rPr>
                <w:spacing w:val="-5"/>
                <w:sz w:val="24"/>
              </w:rPr>
              <w:t>Дня</w:t>
            </w:r>
            <w:r>
              <w:rPr>
                <w:sz w:val="24"/>
              </w:rPr>
              <w:tab/>
            </w:r>
            <w:r>
              <w:rPr>
                <w:spacing w:val="-2"/>
                <w:sz w:val="24"/>
              </w:rPr>
              <w:t>матері</w:t>
            </w:r>
            <w:r>
              <w:rPr>
                <w:sz w:val="24"/>
              </w:rPr>
              <w:tab/>
            </w:r>
            <w:r>
              <w:rPr>
                <w:spacing w:val="-5"/>
                <w:sz w:val="24"/>
              </w:rPr>
              <w:t>та</w:t>
            </w:r>
          </w:p>
          <w:p w14:paraId="4ACF763C">
            <w:pPr>
              <w:pStyle w:val="8"/>
              <w:spacing w:line="265" w:lineRule="exact"/>
              <w:ind w:left="138"/>
              <w:rPr>
                <w:sz w:val="24"/>
              </w:rPr>
            </w:pPr>
            <w:r>
              <w:rPr>
                <w:sz w:val="24"/>
              </w:rPr>
              <w:t>Міжнародного</w:t>
            </w:r>
            <w:r>
              <w:rPr>
                <w:spacing w:val="-3"/>
                <w:sz w:val="24"/>
              </w:rPr>
              <w:t xml:space="preserve"> </w:t>
            </w:r>
            <w:r>
              <w:rPr>
                <w:sz w:val="24"/>
              </w:rPr>
              <w:t>дня</w:t>
            </w:r>
            <w:r>
              <w:rPr>
                <w:spacing w:val="-2"/>
                <w:sz w:val="24"/>
              </w:rPr>
              <w:t xml:space="preserve"> сім'ї.</w:t>
            </w:r>
          </w:p>
        </w:tc>
        <w:tc>
          <w:tcPr>
            <w:tcW w:w="1983" w:type="dxa"/>
          </w:tcPr>
          <w:p w14:paraId="7355BDED">
            <w:pPr>
              <w:pStyle w:val="8"/>
              <w:spacing w:before="126"/>
              <w:ind w:left="11" w:right="1"/>
              <w:jc w:val="center"/>
              <w:rPr>
                <w:sz w:val="24"/>
              </w:rPr>
            </w:pPr>
            <w:r>
              <w:rPr>
                <w:sz w:val="24"/>
              </w:rPr>
              <w:t>2</w:t>
            </w:r>
            <w:r>
              <w:rPr>
                <w:spacing w:val="2"/>
                <w:sz w:val="24"/>
              </w:rPr>
              <w:t xml:space="preserve"> </w:t>
            </w:r>
            <w:r>
              <w:rPr>
                <w:spacing w:val="-2"/>
                <w:sz w:val="24"/>
              </w:rPr>
              <w:t>п’ятниця</w:t>
            </w:r>
          </w:p>
        </w:tc>
        <w:tc>
          <w:tcPr>
            <w:tcW w:w="1695" w:type="dxa"/>
          </w:tcPr>
          <w:p w14:paraId="7276CD10">
            <w:pPr>
              <w:pStyle w:val="8"/>
              <w:rPr>
                <w:sz w:val="24"/>
              </w:rPr>
            </w:pPr>
          </w:p>
        </w:tc>
      </w:tr>
      <w:tr w14:paraId="056AD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4" w:hRule="atLeast"/>
        </w:trPr>
        <w:tc>
          <w:tcPr>
            <w:tcW w:w="2123" w:type="dxa"/>
            <w:vMerge w:val="continue"/>
            <w:tcBorders>
              <w:top w:val="nil"/>
            </w:tcBorders>
          </w:tcPr>
          <w:p w14:paraId="4DC15F39">
            <w:pPr>
              <w:rPr>
                <w:sz w:val="2"/>
                <w:szCs w:val="2"/>
              </w:rPr>
            </w:pPr>
          </w:p>
        </w:tc>
        <w:tc>
          <w:tcPr>
            <w:tcW w:w="1277" w:type="dxa"/>
          </w:tcPr>
          <w:p w14:paraId="1429065B">
            <w:pPr>
              <w:pStyle w:val="8"/>
              <w:spacing w:before="123"/>
              <w:rPr>
                <w:b/>
                <w:sz w:val="24"/>
              </w:rPr>
            </w:pPr>
          </w:p>
          <w:p w14:paraId="2428EE5D">
            <w:pPr>
              <w:pStyle w:val="8"/>
              <w:ind w:left="13" w:right="5"/>
              <w:jc w:val="center"/>
              <w:rPr>
                <w:sz w:val="24"/>
              </w:rPr>
            </w:pPr>
            <w:r>
              <w:rPr>
                <w:spacing w:val="-5"/>
                <w:sz w:val="24"/>
              </w:rPr>
              <w:t>18</w:t>
            </w:r>
          </w:p>
        </w:tc>
        <w:tc>
          <w:tcPr>
            <w:tcW w:w="7942" w:type="dxa"/>
          </w:tcPr>
          <w:p w14:paraId="4FA36468">
            <w:pPr>
              <w:pStyle w:val="8"/>
              <w:numPr>
                <w:ilvl w:val="0"/>
                <w:numId w:val="184"/>
              </w:numPr>
              <w:tabs>
                <w:tab w:val="left" w:pos="382"/>
              </w:tabs>
              <w:spacing w:before="0" w:after="0" w:line="267" w:lineRule="exact"/>
              <w:ind w:left="382" w:right="0" w:hanging="244"/>
              <w:jc w:val="left"/>
              <w:rPr>
                <w:sz w:val="24"/>
              </w:rPr>
            </w:pPr>
            <w:r>
              <w:rPr>
                <w:sz w:val="24"/>
              </w:rPr>
              <w:t>Звіт</w:t>
            </w:r>
            <w:r>
              <w:rPr>
                <w:spacing w:val="-4"/>
                <w:sz w:val="24"/>
              </w:rPr>
              <w:t xml:space="preserve"> </w:t>
            </w:r>
            <w:r>
              <w:rPr>
                <w:sz w:val="24"/>
              </w:rPr>
              <w:t>голови</w:t>
            </w:r>
            <w:r>
              <w:rPr>
                <w:spacing w:val="-5"/>
                <w:sz w:val="24"/>
              </w:rPr>
              <w:t xml:space="preserve"> </w:t>
            </w:r>
            <w:r>
              <w:rPr>
                <w:sz w:val="24"/>
              </w:rPr>
              <w:t>комісії</w:t>
            </w:r>
            <w:r>
              <w:rPr>
                <w:spacing w:val="-6"/>
                <w:sz w:val="24"/>
              </w:rPr>
              <w:t xml:space="preserve"> </w:t>
            </w:r>
            <w:r>
              <w:rPr>
                <w:sz w:val="24"/>
              </w:rPr>
              <w:t>дозвілля</w:t>
            </w:r>
            <w:r>
              <w:rPr>
                <w:spacing w:val="-1"/>
                <w:sz w:val="24"/>
              </w:rPr>
              <w:t xml:space="preserve"> </w:t>
            </w:r>
            <w:r>
              <w:rPr>
                <w:sz w:val="24"/>
              </w:rPr>
              <w:t>та</w:t>
            </w:r>
            <w:r>
              <w:rPr>
                <w:spacing w:val="57"/>
                <w:sz w:val="24"/>
              </w:rPr>
              <w:t xml:space="preserve"> </w:t>
            </w:r>
            <w:r>
              <w:rPr>
                <w:sz w:val="24"/>
              </w:rPr>
              <w:t>про</w:t>
            </w:r>
            <w:r>
              <w:rPr>
                <w:spacing w:val="-2"/>
                <w:sz w:val="24"/>
              </w:rPr>
              <w:t xml:space="preserve"> </w:t>
            </w:r>
            <w:r>
              <w:rPr>
                <w:sz w:val="24"/>
              </w:rPr>
              <w:t>виконану</w:t>
            </w:r>
            <w:r>
              <w:rPr>
                <w:spacing w:val="-6"/>
                <w:sz w:val="24"/>
              </w:rPr>
              <w:t xml:space="preserve"> </w:t>
            </w:r>
            <w:r>
              <w:rPr>
                <w:sz w:val="24"/>
              </w:rPr>
              <w:t>в її</w:t>
            </w:r>
            <w:r>
              <w:rPr>
                <w:spacing w:val="-10"/>
                <w:sz w:val="24"/>
              </w:rPr>
              <w:t xml:space="preserve"> </w:t>
            </w:r>
            <w:r>
              <w:rPr>
                <w:sz w:val="24"/>
              </w:rPr>
              <w:t>семестрі</w:t>
            </w:r>
            <w:r>
              <w:rPr>
                <w:spacing w:val="-10"/>
                <w:sz w:val="24"/>
              </w:rPr>
              <w:t xml:space="preserve"> </w:t>
            </w:r>
            <w:r>
              <w:rPr>
                <w:spacing w:val="-2"/>
                <w:sz w:val="24"/>
              </w:rPr>
              <w:t>роботу.</w:t>
            </w:r>
          </w:p>
          <w:p w14:paraId="04003F71">
            <w:pPr>
              <w:pStyle w:val="8"/>
              <w:numPr>
                <w:ilvl w:val="0"/>
                <w:numId w:val="184"/>
              </w:numPr>
              <w:tabs>
                <w:tab w:val="left" w:pos="382"/>
              </w:tabs>
              <w:spacing w:before="0" w:after="0" w:line="275" w:lineRule="exact"/>
              <w:ind w:left="382" w:right="0" w:hanging="244"/>
              <w:jc w:val="left"/>
              <w:rPr>
                <w:sz w:val="24"/>
              </w:rPr>
            </w:pPr>
            <w:r>
              <w:rPr>
                <w:sz w:val="24"/>
              </w:rPr>
              <w:t>Підготовка</w:t>
            </w:r>
            <w:r>
              <w:rPr>
                <w:spacing w:val="-7"/>
                <w:sz w:val="24"/>
              </w:rPr>
              <w:t xml:space="preserve"> </w:t>
            </w:r>
            <w:r>
              <w:rPr>
                <w:sz w:val="24"/>
              </w:rPr>
              <w:t>концерту,</w:t>
            </w:r>
            <w:r>
              <w:rPr>
                <w:spacing w:val="-3"/>
                <w:sz w:val="24"/>
              </w:rPr>
              <w:t xml:space="preserve"> </w:t>
            </w:r>
            <w:r>
              <w:rPr>
                <w:sz w:val="24"/>
              </w:rPr>
              <w:t>присвяченого</w:t>
            </w:r>
            <w:r>
              <w:rPr>
                <w:spacing w:val="-4"/>
                <w:sz w:val="24"/>
              </w:rPr>
              <w:t xml:space="preserve"> </w:t>
            </w:r>
            <w:r>
              <w:rPr>
                <w:sz w:val="24"/>
              </w:rPr>
              <w:t>міжнародному</w:t>
            </w:r>
            <w:r>
              <w:rPr>
                <w:spacing w:val="-13"/>
                <w:sz w:val="24"/>
              </w:rPr>
              <w:t xml:space="preserve"> </w:t>
            </w:r>
            <w:r>
              <w:rPr>
                <w:sz w:val="24"/>
              </w:rPr>
              <w:t>Дню</w:t>
            </w:r>
            <w:r>
              <w:rPr>
                <w:spacing w:val="-6"/>
                <w:sz w:val="24"/>
              </w:rPr>
              <w:t xml:space="preserve"> </w:t>
            </w:r>
            <w:r>
              <w:rPr>
                <w:sz w:val="24"/>
              </w:rPr>
              <w:t>захисту</w:t>
            </w:r>
            <w:r>
              <w:rPr>
                <w:spacing w:val="-8"/>
                <w:sz w:val="24"/>
              </w:rPr>
              <w:t xml:space="preserve"> </w:t>
            </w:r>
            <w:r>
              <w:rPr>
                <w:spacing w:val="-2"/>
                <w:sz w:val="24"/>
              </w:rPr>
              <w:t>дітей.</w:t>
            </w:r>
          </w:p>
          <w:p w14:paraId="3058CD8F">
            <w:pPr>
              <w:pStyle w:val="8"/>
              <w:numPr>
                <w:ilvl w:val="0"/>
                <w:numId w:val="184"/>
              </w:numPr>
              <w:tabs>
                <w:tab w:val="left" w:pos="382"/>
              </w:tabs>
              <w:spacing w:before="2" w:after="0" w:line="240" w:lineRule="auto"/>
              <w:ind w:left="382" w:right="0" w:hanging="244"/>
              <w:jc w:val="left"/>
              <w:rPr>
                <w:sz w:val="24"/>
              </w:rPr>
            </w:pPr>
            <w:r>
              <w:rPr>
                <w:sz w:val="24"/>
              </w:rPr>
              <w:t>Робота</w:t>
            </w:r>
            <w:r>
              <w:rPr>
                <w:spacing w:val="-2"/>
                <w:sz w:val="24"/>
              </w:rPr>
              <w:t xml:space="preserve"> </w:t>
            </w:r>
            <w:r>
              <w:rPr>
                <w:sz w:val="24"/>
              </w:rPr>
              <w:t>комісії</w:t>
            </w:r>
            <w:r>
              <w:rPr>
                <w:spacing w:val="-11"/>
                <w:sz w:val="24"/>
              </w:rPr>
              <w:t xml:space="preserve"> </w:t>
            </w:r>
            <w:r>
              <w:rPr>
                <w:sz w:val="24"/>
              </w:rPr>
              <w:t>на</w:t>
            </w:r>
            <w:r>
              <w:rPr>
                <w:spacing w:val="-3"/>
                <w:sz w:val="24"/>
              </w:rPr>
              <w:t xml:space="preserve"> </w:t>
            </w:r>
            <w:r>
              <w:rPr>
                <w:sz w:val="24"/>
              </w:rPr>
              <w:t>період</w:t>
            </w:r>
            <w:r>
              <w:rPr>
                <w:spacing w:val="-4"/>
                <w:sz w:val="24"/>
              </w:rPr>
              <w:t xml:space="preserve"> </w:t>
            </w:r>
            <w:r>
              <w:rPr>
                <w:sz w:val="24"/>
              </w:rPr>
              <w:t>літніх</w:t>
            </w:r>
            <w:r>
              <w:rPr>
                <w:spacing w:val="-7"/>
                <w:sz w:val="24"/>
              </w:rPr>
              <w:t xml:space="preserve"> </w:t>
            </w:r>
            <w:r>
              <w:rPr>
                <w:spacing w:val="-2"/>
                <w:sz w:val="24"/>
              </w:rPr>
              <w:t>канікул.</w:t>
            </w:r>
          </w:p>
        </w:tc>
        <w:tc>
          <w:tcPr>
            <w:tcW w:w="1983" w:type="dxa"/>
          </w:tcPr>
          <w:p w14:paraId="6FC02115">
            <w:pPr>
              <w:pStyle w:val="8"/>
              <w:spacing w:before="123"/>
              <w:rPr>
                <w:b/>
                <w:sz w:val="24"/>
              </w:rPr>
            </w:pPr>
          </w:p>
          <w:p w14:paraId="3FE4BB12">
            <w:pPr>
              <w:pStyle w:val="8"/>
              <w:ind w:left="11" w:right="1"/>
              <w:jc w:val="center"/>
              <w:rPr>
                <w:sz w:val="24"/>
              </w:rPr>
            </w:pPr>
            <w:r>
              <w:rPr>
                <w:sz w:val="24"/>
              </w:rPr>
              <w:t>4</w:t>
            </w:r>
            <w:r>
              <w:rPr>
                <w:spacing w:val="2"/>
                <w:sz w:val="24"/>
              </w:rPr>
              <w:t xml:space="preserve"> </w:t>
            </w:r>
            <w:r>
              <w:rPr>
                <w:spacing w:val="-2"/>
                <w:sz w:val="24"/>
              </w:rPr>
              <w:t>п’ятниця</w:t>
            </w:r>
          </w:p>
        </w:tc>
        <w:tc>
          <w:tcPr>
            <w:tcW w:w="1695" w:type="dxa"/>
          </w:tcPr>
          <w:p w14:paraId="6C54169D">
            <w:pPr>
              <w:pStyle w:val="8"/>
              <w:rPr>
                <w:sz w:val="24"/>
              </w:rPr>
            </w:pPr>
          </w:p>
        </w:tc>
      </w:tr>
      <w:tr w14:paraId="2A555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trPr>
        <w:tc>
          <w:tcPr>
            <w:tcW w:w="2123" w:type="dxa"/>
            <w:vMerge w:val="restart"/>
          </w:tcPr>
          <w:p w14:paraId="1790D2E6">
            <w:pPr>
              <w:pStyle w:val="8"/>
              <w:spacing w:line="268" w:lineRule="exact"/>
              <w:ind w:left="326"/>
              <w:rPr>
                <w:sz w:val="24"/>
              </w:rPr>
            </w:pPr>
            <w:r>
              <w:rPr>
                <w:sz w:val="24"/>
              </w:rPr>
              <w:t>ПРЕС-</w:t>
            </w:r>
            <w:r>
              <w:rPr>
                <w:spacing w:val="-2"/>
                <w:sz w:val="24"/>
              </w:rPr>
              <w:t>ЦЕНТР</w:t>
            </w:r>
          </w:p>
        </w:tc>
        <w:tc>
          <w:tcPr>
            <w:tcW w:w="1277" w:type="dxa"/>
          </w:tcPr>
          <w:p w14:paraId="7C32DC1E">
            <w:pPr>
              <w:pStyle w:val="8"/>
              <w:spacing w:before="128"/>
              <w:rPr>
                <w:b/>
                <w:sz w:val="24"/>
              </w:rPr>
            </w:pPr>
          </w:p>
          <w:p w14:paraId="554C5CDC">
            <w:pPr>
              <w:pStyle w:val="8"/>
              <w:ind w:left="13" w:right="5"/>
              <w:jc w:val="center"/>
              <w:rPr>
                <w:sz w:val="24"/>
              </w:rPr>
            </w:pPr>
            <w:r>
              <w:rPr>
                <w:spacing w:val="-5"/>
                <w:sz w:val="24"/>
              </w:rPr>
              <w:t>17</w:t>
            </w:r>
          </w:p>
        </w:tc>
        <w:tc>
          <w:tcPr>
            <w:tcW w:w="7942" w:type="dxa"/>
          </w:tcPr>
          <w:p w14:paraId="64AF1D4B">
            <w:pPr>
              <w:pStyle w:val="8"/>
              <w:numPr>
                <w:ilvl w:val="0"/>
                <w:numId w:val="185"/>
              </w:numPr>
              <w:tabs>
                <w:tab w:val="left" w:pos="387"/>
              </w:tabs>
              <w:spacing w:before="0" w:after="0" w:line="237" w:lineRule="auto"/>
              <w:ind w:left="138" w:right="110" w:firstLine="0"/>
              <w:jc w:val="left"/>
              <w:rPr>
                <w:sz w:val="24"/>
              </w:rPr>
            </w:pPr>
            <w:r>
              <w:rPr>
                <w:sz w:val="24"/>
              </w:rPr>
              <w:t>Випуск</w:t>
            </w:r>
            <w:r>
              <w:rPr>
                <w:spacing w:val="40"/>
                <w:sz w:val="24"/>
              </w:rPr>
              <w:t xml:space="preserve"> </w:t>
            </w:r>
            <w:r>
              <w:rPr>
                <w:sz w:val="24"/>
              </w:rPr>
              <w:t>інформаційних</w:t>
            </w:r>
            <w:r>
              <w:rPr>
                <w:spacing w:val="-5"/>
                <w:sz w:val="24"/>
              </w:rPr>
              <w:t xml:space="preserve"> </w:t>
            </w:r>
            <w:r>
              <w:rPr>
                <w:sz w:val="24"/>
              </w:rPr>
              <w:t>бюлетенів,</w:t>
            </w:r>
            <w:r>
              <w:rPr>
                <w:spacing w:val="40"/>
                <w:sz w:val="24"/>
              </w:rPr>
              <w:t xml:space="preserve"> </w:t>
            </w:r>
            <w:r>
              <w:rPr>
                <w:sz w:val="24"/>
              </w:rPr>
              <w:t>згідно</w:t>
            </w:r>
            <w:r>
              <w:rPr>
                <w:spacing w:val="40"/>
                <w:sz w:val="24"/>
              </w:rPr>
              <w:t xml:space="preserve"> </w:t>
            </w:r>
            <w:r>
              <w:rPr>
                <w:sz w:val="24"/>
              </w:rPr>
              <w:t>з</w:t>
            </w:r>
            <w:r>
              <w:rPr>
                <w:spacing w:val="40"/>
                <w:sz w:val="24"/>
              </w:rPr>
              <w:t xml:space="preserve"> </w:t>
            </w:r>
            <w:r>
              <w:rPr>
                <w:sz w:val="24"/>
              </w:rPr>
              <w:t>календарем знаменних</w:t>
            </w:r>
            <w:r>
              <w:rPr>
                <w:spacing w:val="-5"/>
                <w:sz w:val="24"/>
              </w:rPr>
              <w:t xml:space="preserve"> </w:t>
            </w:r>
            <w:r>
              <w:rPr>
                <w:sz w:val="24"/>
              </w:rPr>
              <w:t xml:space="preserve">дат </w:t>
            </w:r>
            <w:r>
              <w:rPr>
                <w:spacing w:val="-2"/>
                <w:sz w:val="24"/>
              </w:rPr>
              <w:t>травня.</w:t>
            </w:r>
          </w:p>
          <w:p w14:paraId="51EE7172">
            <w:pPr>
              <w:pStyle w:val="8"/>
              <w:numPr>
                <w:ilvl w:val="0"/>
                <w:numId w:val="185"/>
              </w:numPr>
              <w:tabs>
                <w:tab w:val="left" w:pos="503"/>
              </w:tabs>
              <w:spacing w:before="0" w:after="0" w:line="275" w:lineRule="exact"/>
              <w:ind w:left="503" w:right="0" w:hanging="365"/>
              <w:jc w:val="left"/>
              <w:rPr>
                <w:sz w:val="24"/>
              </w:rPr>
            </w:pPr>
            <w:r>
              <w:rPr>
                <w:sz w:val="24"/>
              </w:rPr>
              <w:t>Випуск</w:t>
            </w:r>
            <w:r>
              <w:rPr>
                <w:spacing w:val="-6"/>
                <w:sz w:val="24"/>
              </w:rPr>
              <w:t xml:space="preserve"> </w:t>
            </w:r>
            <w:r>
              <w:rPr>
                <w:sz w:val="24"/>
              </w:rPr>
              <w:t>газети</w:t>
            </w:r>
            <w:r>
              <w:rPr>
                <w:spacing w:val="-3"/>
                <w:sz w:val="24"/>
              </w:rPr>
              <w:t xml:space="preserve"> </w:t>
            </w:r>
            <w:r>
              <w:rPr>
                <w:sz w:val="24"/>
              </w:rPr>
              <w:t>закладу</w:t>
            </w:r>
            <w:r>
              <w:rPr>
                <w:spacing w:val="-12"/>
                <w:sz w:val="24"/>
              </w:rPr>
              <w:t xml:space="preserve"> </w:t>
            </w:r>
            <w:r>
              <w:rPr>
                <w:spacing w:val="-2"/>
                <w:sz w:val="24"/>
              </w:rPr>
              <w:t>освіти.</w:t>
            </w:r>
          </w:p>
          <w:p w14:paraId="71B494CC">
            <w:pPr>
              <w:pStyle w:val="8"/>
              <w:numPr>
                <w:ilvl w:val="0"/>
                <w:numId w:val="185"/>
              </w:numPr>
              <w:tabs>
                <w:tab w:val="left" w:pos="382"/>
              </w:tabs>
              <w:spacing w:before="0" w:after="0" w:line="265" w:lineRule="exact"/>
              <w:ind w:left="382" w:right="0" w:hanging="244"/>
              <w:jc w:val="left"/>
              <w:rPr>
                <w:sz w:val="24"/>
              </w:rPr>
            </w:pPr>
            <w:r>
              <w:rPr>
                <w:sz w:val="24"/>
              </w:rPr>
              <w:t>Організація,</w:t>
            </w:r>
            <w:r>
              <w:rPr>
                <w:spacing w:val="-5"/>
                <w:sz w:val="24"/>
              </w:rPr>
              <w:t xml:space="preserve"> </w:t>
            </w:r>
            <w:r>
              <w:rPr>
                <w:sz w:val="24"/>
              </w:rPr>
              <w:t>оформлення</w:t>
            </w:r>
            <w:r>
              <w:rPr>
                <w:spacing w:val="-10"/>
                <w:sz w:val="24"/>
              </w:rPr>
              <w:t xml:space="preserve"> </w:t>
            </w:r>
            <w:r>
              <w:rPr>
                <w:sz w:val="24"/>
              </w:rPr>
              <w:t>стінної</w:t>
            </w:r>
            <w:r>
              <w:rPr>
                <w:spacing w:val="-14"/>
                <w:sz w:val="24"/>
              </w:rPr>
              <w:t xml:space="preserve"> </w:t>
            </w:r>
            <w:r>
              <w:rPr>
                <w:spacing w:val="-2"/>
                <w:sz w:val="24"/>
              </w:rPr>
              <w:t>преси.</w:t>
            </w:r>
          </w:p>
        </w:tc>
        <w:tc>
          <w:tcPr>
            <w:tcW w:w="1983" w:type="dxa"/>
          </w:tcPr>
          <w:p w14:paraId="531B7861">
            <w:pPr>
              <w:pStyle w:val="8"/>
              <w:spacing w:before="128"/>
              <w:rPr>
                <w:b/>
                <w:sz w:val="24"/>
              </w:rPr>
            </w:pPr>
          </w:p>
          <w:p w14:paraId="1FF8C098">
            <w:pPr>
              <w:pStyle w:val="8"/>
              <w:ind w:left="11" w:right="9"/>
              <w:jc w:val="center"/>
              <w:rPr>
                <w:sz w:val="24"/>
              </w:rPr>
            </w:pPr>
            <w:r>
              <w:rPr>
                <w:sz w:val="24"/>
              </w:rPr>
              <w:t>1</w:t>
            </w:r>
            <w:r>
              <w:rPr>
                <w:spacing w:val="2"/>
                <w:sz w:val="24"/>
              </w:rPr>
              <w:t xml:space="preserve"> </w:t>
            </w:r>
            <w:r>
              <w:rPr>
                <w:spacing w:val="-2"/>
                <w:sz w:val="24"/>
              </w:rPr>
              <w:t>вівторок</w:t>
            </w:r>
          </w:p>
        </w:tc>
        <w:tc>
          <w:tcPr>
            <w:tcW w:w="1695" w:type="dxa"/>
          </w:tcPr>
          <w:p w14:paraId="7EC76ECC">
            <w:pPr>
              <w:pStyle w:val="8"/>
              <w:rPr>
                <w:sz w:val="24"/>
              </w:rPr>
            </w:pPr>
          </w:p>
        </w:tc>
      </w:tr>
      <w:tr w14:paraId="1C9C2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123" w:type="dxa"/>
            <w:vMerge w:val="continue"/>
            <w:tcBorders>
              <w:top w:val="nil"/>
            </w:tcBorders>
          </w:tcPr>
          <w:p w14:paraId="60238851">
            <w:pPr>
              <w:rPr>
                <w:sz w:val="2"/>
                <w:szCs w:val="2"/>
              </w:rPr>
            </w:pPr>
          </w:p>
        </w:tc>
        <w:tc>
          <w:tcPr>
            <w:tcW w:w="1277" w:type="dxa"/>
          </w:tcPr>
          <w:p w14:paraId="5B3061D6">
            <w:pPr>
              <w:pStyle w:val="8"/>
              <w:spacing w:before="126"/>
              <w:ind w:left="13" w:right="5"/>
              <w:jc w:val="center"/>
              <w:rPr>
                <w:sz w:val="24"/>
              </w:rPr>
            </w:pPr>
            <w:r>
              <w:rPr>
                <w:spacing w:val="-5"/>
                <w:sz w:val="24"/>
              </w:rPr>
              <w:t>18</w:t>
            </w:r>
          </w:p>
        </w:tc>
        <w:tc>
          <w:tcPr>
            <w:tcW w:w="7942" w:type="dxa"/>
          </w:tcPr>
          <w:p w14:paraId="74927008">
            <w:pPr>
              <w:pStyle w:val="8"/>
              <w:numPr>
                <w:ilvl w:val="0"/>
                <w:numId w:val="186"/>
              </w:numPr>
              <w:tabs>
                <w:tab w:val="left" w:pos="382"/>
              </w:tabs>
              <w:spacing w:before="0" w:after="0" w:line="267" w:lineRule="exact"/>
              <w:ind w:left="382" w:right="0" w:hanging="244"/>
              <w:jc w:val="left"/>
              <w:rPr>
                <w:sz w:val="24"/>
              </w:rPr>
            </w:pPr>
            <w:r>
              <w:rPr>
                <w:sz w:val="24"/>
              </w:rPr>
              <w:t>Звіт</w:t>
            </w:r>
            <w:r>
              <w:rPr>
                <w:spacing w:val="-4"/>
                <w:sz w:val="24"/>
              </w:rPr>
              <w:t xml:space="preserve"> </w:t>
            </w:r>
            <w:r>
              <w:rPr>
                <w:sz w:val="24"/>
              </w:rPr>
              <w:t>голови</w:t>
            </w:r>
            <w:r>
              <w:rPr>
                <w:spacing w:val="-3"/>
                <w:sz w:val="24"/>
              </w:rPr>
              <w:t xml:space="preserve"> </w:t>
            </w:r>
            <w:r>
              <w:rPr>
                <w:sz w:val="24"/>
              </w:rPr>
              <w:t>прес-центру</w:t>
            </w:r>
            <w:r>
              <w:rPr>
                <w:spacing w:val="-10"/>
                <w:sz w:val="24"/>
              </w:rPr>
              <w:t xml:space="preserve"> </w:t>
            </w:r>
            <w:r>
              <w:rPr>
                <w:sz w:val="24"/>
              </w:rPr>
              <w:t>про</w:t>
            </w:r>
            <w:r>
              <w:rPr>
                <w:spacing w:val="3"/>
                <w:sz w:val="24"/>
              </w:rPr>
              <w:t xml:space="preserve"> </w:t>
            </w:r>
            <w:r>
              <w:rPr>
                <w:sz w:val="24"/>
              </w:rPr>
              <w:t>виконану</w:t>
            </w:r>
            <w:r>
              <w:rPr>
                <w:spacing w:val="-11"/>
                <w:sz w:val="24"/>
              </w:rPr>
              <w:t xml:space="preserve"> </w:t>
            </w:r>
            <w:r>
              <w:rPr>
                <w:sz w:val="24"/>
              </w:rPr>
              <w:t>в ІІ</w:t>
            </w:r>
            <w:r>
              <w:rPr>
                <w:spacing w:val="-1"/>
                <w:sz w:val="24"/>
              </w:rPr>
              <w:t xml:space="preserve"> </w:t>
            </w:r>
            <w:r>
              <w:rPr>
                <w:sz w:val="24"/>
              </w:rPr>
              <w:t>семестрі</w:t>
            </w:r>
            <w:r>
              <w:rPr>
                <w:spacing w:val="-9"/>
                <w:sz w:val="24"/>
              </w:rPr>
              <w:t xml:space="preserve"> </w:t>
            </w:r>
            <w:r>
              <w:rPr>
                <w:spacing w:val="-2"/>
                <w:sz w:val="24"/>
              </w:rPr>
              <w:t>роботу.</w:t>
            </w:r>
          </w:p>
          <w:p w14:paraId="2C6504FA">
            <w:pPr>
              <w:pStyle w:val="8"/>
              <w:numPr>
                <w:ilvl w:val="0"/>
                <w:numId w:val="186"/>
              </w:numPr>
              <w:tabs>
                <w:tab w:val="left" w:pos="383"/>
              </w:tabs>
              <w:spacing w:before="0" w:after="0" w:line="265" w:lineRule="exact"/>
              <w:ind w:left="383" w:right="0" w:hanging="245"/>
              <w:jc w:val="left"/>
              <w:rPr>
                <w:sz w:val="24"/>
              </w:rPr>
            </w:pPr>
            <w:r>
              <w:rPr>
                <w:sz w:val="24"/>
              </w:rPr>
              <w:t>Інформаційне</w:t>
            </w:r>
            <w:r>
              <w:rPr>
                <w:spacing w:val="-8"/>
                <w:sz w:val="24"/>
              </w:rPr>
              <w:t xml:space="preserve"> </w:t>
            </w:r>
            <w:r>
              <w:rPr>
                <w:sz w:val="24"/>
              </w:rPr>
              <w:t>забезпечення</w:t>
            </w:r>
            <w:r>
              <w:rPr>
                <w:spacing w:val="-5"/>
                <w:sz w:val="24"/>
              </w:rPr>
              <w:t xml:space="preserve"> </w:t>
            </w:r>
            <w:r>
              <w:rPr>
                <w:sz w:val="24"/>
              </w:rPr>
              <w:t>заходів</w:t>
            </w:r>
            <w:r>
              <w:rPr>
                <w:spacing w:val="-4"/>
                <w:sz w:val="24"/>
              </w:rPr>
              <w:t xml:space="preserve"> </w:t>
            </w:r>
            <w:r>
              <w:rPr>
                <w:sz w:val="24"/>
              </w:rPr>
              <w:t>до</w:t>
            </w:r>
            <w:r>
              <w:rPr>
                <w:spacing w:val="-2"/>
                <w:sz w:val="24"/>
              </w:rPr>
              <w:t xml:space="preserve"> </w:t>
            </w:r>
            <w:r>
              <w:rPr>
                <w:sz w:val="24"/>
              </w:rPr>
              <w:t>Дня</w:t>
            </w:r>
            <w:r>
              <w:rPr>
                <w:spacing w:val="-9"/>
                <w:sz w:val="24"/>
              </w:rPr>
              <w:t xml:space="preserve"> </w:t>
            </w:r>
            <w:r>
              <w:rPr>
                <w:sz w:val="24"/>
              </w:rPr>
              <w:t>захисту</w:t>
            </w:r>
            <w:r>
              <w:rPr>
                <w:spacing w:val="-9"/>
                <w:sz w:val="24"/>
              </w:rPr>
              <w:t xml:space="preserve"> </w:t>
            </w:r>
            <w:r>
              <w:rPr>
                <w:spacing w:val="-2"/>
                <w:sz w:val="24"/>
              </w:rPr>
              <w:t>дітей.</w:t>
            </w:r>
          </w:p>
        </w:tc>
        <w:tc>
          <w:tcPr>
            <w:tcW w:w="1983" w:type="dxa"/>
          </w:tcPr>
          <w:p w14:paraId="7B9660B0">
            <w:pPr>
              <w:pStyle w:val="8"/>
              <w:spacing w:before="126"/>
              <w:ind w:left="11" w:right="9"/>
              <w:jc w:val="center"/>
              <w:rPr>
                <w:sz w:val="24"/>
              </w:rPr>
            </w:pPr>
            <w:r>
              <w:rPr>
                <w:sz w:val="24"/>
              </w:rPr>
              <w:t>3</w:t>
            </w:r>
            <w:r>
              <w:rPr>
                <w:spacing w:val="2"/>
                <w:sz w:val="24"/>
              </w:rPr>
              <w:t xml:space="preserve"> </w:t>
            </w:r>
            <w:r>
              <w:rPr>
                <w:spacing w:val="-2"/>
                <w:sz w:val="24"/>
              </w:rPr>
              <w:t>вівторок</w:t>
            </w:r>
          </w:p>
        </w:tc>
        <w:tc>
          <w:tcPr>
            <w:tcW w:w="1695" w:type="dxa"/>
          </w:tcPr>
          <w:p w14:paraId="5CF59E5E">
            <w:pPr>
              <w:pStyle w:val="8"/>
              <w:rPr>
                <w:sz w:val="24"/>
              </w:rPr>
            </w:pPr>
          </w:p>
        </w:tc>
      </w:tr>
      <w:tr w14:paraId="46233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123" w:type="dxa"/>
            <w:vMerge w:val="restart"/>
          </w:tcPr>
          <w:p w14:paraId="4E876761">
            <w:pPr>
              <w:pStyle w:val="8"/>
              <w:ind w:left="139" w:right="130"/>
              <w:jc w:val="center"/>
              <w:rPr>
                <w:sz w:val="24"/>
              </w:rPr>
            </w:pPr>
            <w:r>
              <w:rPr>
                <w:spacing w:val="-2"/>
                <w:sz w:val="24"/>
              </w:rPr>
              <w:t xml:space="preserve">МІНІСТЕРСТВО </w:t>
            </w:r>
            <w:r>
              <w:rPr>
                <w:sz w:val="24"/>
              </w:rPr>
              <w:t xml:space="preserve">СПОРТУ ТА ЗДОРОВ’Я ТА </w:t>
            </w:r>
            <w:r>
              <w:rPr>
                <w:spacing w:val="-2"/>
                <w:sz w:val="24"/>
              </w:rPr>
              <w:t xml:space="preserve">КОМІСІЯ </w:t>
            </w:r>
            <w:r>
              <w:rPr>
                <w:sz w:val="24"/>
              </w:rPr>
              <w:t>СПОРТУ ТА</w:t>
            </w:r>
          </w:p>
          <w:p w14:paraId="2D12DF6D">
            <w:pPr>
              <w:pStyle w:val="8"/>
              <w:spacing w:line="274" w:lineRule="exact"/>
              <w:ind w:left="139" w:right="134"/>
              <w:jc w:val="center"/>
              <w:rPr>
                <w:sz w:val="24"/>
              </w:rPr>
            </w:pPr>
            <w:r>
              <w:rPr>
                <w:spacing w:val="-2"/>
                <w:sz w:val="24"/>
              </w:rPr>
              <w:t>ЗДОРОВ’Я</w:t>
            </w:r>
          </w:p>
        </w:tc>
        <w:tc>
          <w:tcPr>
            <w:tcW w:w="1277" w:type="dxa"/>
          </w:tcPr>
          <w:p w14:paraId="68987422">
            <w:pPr>
              <w:pStyle w:val="8"/>
              <w:spacing w:before="131"/>
              <w:ind w:left="13" w:right="5"/>
              <w:jc w:val="center"/>
              <w:rPr>
                <w:sz w:val="24"/>
              </w:rPr>
            </w:pPr>
            <w:r>
              <w:rPr>
                <w:spacing w:val="-5"/>
                <w:sz w:val="24"/>
              </w:rPr>
              <w:t>17</w:t>
            </w:r>
          </w:p>
        </w:tc>
        <w:tc>
          <w:tcPr>
            <w:tcW w:w="7942" w:type="dxa"/>
          </w:tcPr>
          <w:p w14:paraId="120A8874">
            <w:pPr>
              <w:pStyle w:val="8"/>
              <w:numPr>
                <w:ilvl w:val="0"/>
                <w:numId w:val="187"/>
              </w:numPr>
              <w:tabs>
                <w:tab w:val="left" w:pos="383"/>
              </w:tabs>
              <w:spacing w:before="0" w:after="0" w:line="267" w:lineRule="exact"/>
              <w:ind w:left="383" w:right="0" w:hanging="245"/>
              <w:jc w:val="left"/>
              <w:rPr>
                <w:sz w:val="24"/>
              </w:rPr>
            </w:pPr>
            <w:r>
              <w:rPr>
                <w:color w:val="333333"/>
                <w:sz w:val="24"/>
              </w:rPr>
              <w:t>Моніторинг</w:t>
            </w:r>
            <w:r>
              <w:rPr>
                <w:color w:val="333333"/>
                <w:spacing w:val="-6"/>
                <w:sz w:val="24"/>
              </w:rPr>
              <w:t xml:space="preserve"> </w:t>
            </w:r>
            <w:r>
              <w:rPr>
                <w:color w:val="333333"/>
                <w:sz w:val="24"/>
              </w:rPr>
              <w:t>наявності</w:t>
            </w:r>
            <w:r>
              <w:rPr>
                <w:color w:val="333333"/>
                <w:spacing w:val="-9"/>
                <w:sz w:val="24"/>
              </w:rPr>
              <w:t xml:space="preserve"> </w:t>
            </w:r>
            <w:r>
              <w:rPr>
                <w:color w:val="333333"/>
                <w:sz w:val="24"/>
              </w:rPr>
              <w:t>спортивної</w:t>
            </w:r>
            <w:r>
              <w:rPr>
                <w:color w:val="333333"/>
                <w:spacing w:val="-9"/>
                <w:sz w:val="24"/>
              </w:rPr>
              <w:t xml:space="preserve"> </w:t>
            </w:r>
            <w:r>
              <w:rPr>
                <w:color w:val="333333"/>
                <w:sz w:val="24"/>
              </w:rPr>
              <w:t>форми</w:t>
            </w:r>
            <w:r>
              <w:rPr>
                <w:color w:val="333333"/>
                <w:spacing w:val="-4"/>
                <w:sz w:val="24"/>
              </w:rPr>
              <w:t xml:space="preserve"> </w:t>
            </w:r>
            <w:r>
              <w:rPr>
                <w:color w:val="333333"/>
                <w:sz w:val="24"/>
              </w:rPr>
              <w:t>на</w:t>
            </w:r>
            <w:r>
              <w:rPr>
                <w:color w:val="333333"/>
                <w:spacing w:val="-6"/>
                <w:sz w:val="24"/>
              </w:rPr>
              <w:t xml:space="preserve"> </w:t>
            </w:r>
            <w:r>
              <w:rPr>
                <w:color w:val="333333"/>
                <w:sz w:val="24"/>
              </w:rPr>
              <w:t>уроках</w:t>
            </w:r>
            <w:r>
              <w:rPr>
                <w:color w:val="333333"/>
                <w:spacing w:val="-5"/>
                <w:sz w:val="24"/>
              </w:rPr>
              <w:t xml:space="preserve"> </w:t>
            </w:r>
            <w:r>
              <w:rPr>
                <w:color w:val="333333"/>
                <w:spacing w:val="-2"/>
                <w:sz w:val="24"/>
              </w:rPr>
              <w:t>фізкультури.</w:t>
            </w:r>
          </w:p>
          <w:p w14:paraId="53CBE383">
            <w:pPr>
              <w:pStyle w:val="8"/>
              <w:numPr>
                <w:ilvl w:val="0"/>
                <w:numId w:val="187"/>
              </w:numPr>
              <w:tabs>
                <w:tab w:val="left" w:pos="383"/>
              </w:tabs>
              <w:spacing w:before="0" w:after="0" w:line="265" w:lineRule="exact"/>
              <w:ind w:left="383" w:right="0" w:hanging="245"/>
              <w:jc w:val="left"/>
              <w:rPr>
                <w:color w:val="333333"/>
                <w:sz w:val="24"/>
              </w:rPr>
            </w:pPr>
            <w:r>
              <w:rPr>
                <w:sz w:val="24"/>
              </w:rPr>
              <w:t>Організація</w:t>
            </w:r>
            <w:r>
              <w:rPr>
                <w:spacing w:val="-5"/>
                <w:sz w:val="24"/>
              </w:rPr>
              <w:t xml:space="preserve"> </w:t>
            </w:r>
            <w:r>
              <w:rPr>
                <w:sz w:val="24"/>
              </w:rPr>
              <w:t>та</w:t>
            </w:r>
            <w:r>
              <w:rPr>
                <w:spacing w:val="-6"/>
                <w:sz w:val="24"/>
              </w:rPr>
              <w:t xml:space="preserve"> </w:t>
            </w:r>
            <w:r>
              <w:rPr>
                <w:sz w:val="24"/>
              </w:rPr>
              <w:t>проведення</w:t>
            </w:r>
            <w:r>
              <w:rPr>
                <w:spacing w:val="-5"/>
                <w:sz w:val="24"/>
              </w:rPr>
              <w:t xml:space="preserve"> </w:t>
            </w:r>
            <w:r>
              <w:rPr>
                <w:sz w:val="24"/>
              </w:rPr>
              <w:t>перерв</w:t>
            </w:r>
            <w:r>
              <w:rPr>
                <w:spacing w:val="-7"/>
                <w:sz w:val="24"/>
              </w:rPr>
              <w:t xml:space="preserve"> </w:t>
            </w:r>
            <w:r>
              <w:rPr>
                <w:spacing w:val="-2"/>
                <w:sz w:val="24"/>
              </w:rPr>
              <w:t>здоров'я.</w:t>
            </w:r>
          </w:p>
        </w:tc>
        <w:tc>
          <w:tcPr>
            <w:tcW w:w="1983" w:type="dxa"/>
          </w:tcPr>
          <w:p w14:paraId="69C00189">
            <w:pPr>
              <w:pStyle w:val="8"/>
              <w:spacing w:before="131"/>
              <w:ind w:left="11"/>
              <w:jc w:val="center"/>
              <w:rPr>
                <w:sz w:val="24"/>
              </w:rPr>
            </w:pPr>
            <w:r>
              <w:rPr>
                <w:sz w:val="24"/>
              </w:rPr>
              <w:t>2</w:t>
            </w:r>
            <w:r>
              <w:rPr>
                <w:spacing w:val="2"/>
                <w:sz w:val="24"/>
              </w:rPr>
              <w:t xml:space="preserve"> </w:t>
            </w:r>
            <w:r>
              <w:rPr>
                <w:spacing w:val="-2"/>
                <w:sz w:val="24"/>
              </w:rPr>
              <w:t>четвер</w:t>
            </w:r>
          </w:p>
        </w:tc>
        <w:tc>
          <w:tcPr>
            <w:tcW w:w="1695" w:type="dxa"/>
          </w:tcPr>
          <w:p w14:paraId="6B0B2561">
            <w:pPr>
              <w:pStyle w:val="8"/>
              <w:rPr>
                <w:sz w:val="24"/>
              </w:rPr>
            </w:pPr>
          </w:p>
        </w:tc>
      </w:tr>
      <w:tr w14:paraId="38E86A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trPr>
        <w:tc>
          <w:tcPr>
            <w:tcW w:w="2123" w:type="dxa"/>
            <w:vMerge w:val="continue"/>
            <w:tcBorders>
              <w:top w:val="nil"/>
            </w:tcBorders>
          </w:tcPr>
          <w:p w14:paraId="665506B1">
            <w:pPr>
              <w:rPr>
                <w:sz w:val="2"/>
                <w:szCs w:val="2"/>
              </w:rPr>
            </w:pPr>
          </w:p>
        </w:tc>
        <w:tc>
          <w:tcPr>
            <w:tcW w:w="1277" w:type="dxa"/>
          </w:tcPr>
          <w:p w14:paraId="79C00852">
            <w:pPr>
              <w:pStyle w:val="8"/>
              <w:spacing w:before="128"/>
              <w:rPr>
                <w:b/>
                <w:sz w:val="24"/>
              </w:rPr>
            </w:pPr>
          </w:p>
          <w:p w14:paraId="029CD1C1">
            <w:pPr>
              <w:pStyle w:val="8"/>
              <w:spacing w:before="1"/>
              <w:ind w:left="13" w:right="5"/>
              <w:jc w:val="center"/>
              <w:rPr>
                <w:sz w:val="24"/>
              </w:rPr>
            </w:pPr>
            <w:r>
              <w:rPr>
                <w:spacing w:val="-5"/>
                <w:sz w:val="24"/>
              </w:rPr>
              <w:t>18</w:t>
            </w:r>
          </w:p>
        </w:tc>
        <w:tc>
          <w:tcPr>
            <w:tcW w:w="7942" w:type="dxa"/>
          </w:tcPr>
          <w:p w14:paraId="3EDC4AC0">
            <w:pPr>
              <w:pStyle w:val="8"/>
              <w:numPr>
                <w:ilvl w:val="0"/>
                <w:numId w:val="188"/>
              </w:numPr>
              <w:tabs>
                <w:tab w:val="left" w:pos="382"/>
              </w:tabs>
              <w:spacing w:before="0" w:after="0" w:line="267" w:lineRule="exact"/>
              <w:ind w:left="382" w:right="0" w:hanging="244"/>
              <w:jc w:val="left"/>
              <w:rPr>
                <w:sz w:val="24"/>
              </w:rPr>
            </w:pPr>
            <w:r>
              <w:rPr>
                <w:sz w:val="24"/>
              </w:rPr>
              <w:t>Звіт</w:t>
            </w:r>
            <w:r>
              <w:rPr>
                <w:spacing w:val="-4"/>
                <w:sz w:val="24"/>
              </w:rPr>
              <w:t xml:space="preserve"> </w:t>
            </w:r>
            <w:r>
              <w:rPr>
                <w:sz w:val="24"/>
              </w:rPr>
              <w:t>голови</w:t>
            </w:r>
            <w:r>
              <w:rPr>
                <w:spacing w:val="-6"/>
                <w:sz w:val="24"/>
              </w:rPr>
              <w:t xml:space="preserve"> </w:t>
            </w:r>
            <w:r>
              <w:rPr>
                <w:sz w:val="24"/>
              </w:rPr>
              <w:t>міністерства</w:t>
            </w:r>
            <w:r>
              <w:rPr>
                <w:spacing w:val="-3"/>
                <w:sz w:val="24"/>
              </w:rPr>
              <w:t xml:space="preserve"> </w:t>
            </w:r>
            <w:r>
              <w:rPr>
                <w:sz w:val="24"/>
              </w:rPr>
              <w:t>про</w:t>
            </w:r>
            <w:r>
              <w:rPr>
                <w:spacing w:val="-1"/>
                <w:sz w:val="24"/>
              </w:rPr>
              <w:t xml:space="preserve"> </w:t>
            </w:r>
            <w:r>
              <w:rPr>
                <w:sz w:val="24"/>
              </w:rPr>
              <w:t>виконану</w:t>
            </w:r>
            <w:r>
              <w:rPr>
                <w:spacing w:val="-12"/>
                <w:sz w:val="24"/>
              </w:rPr>
              <w:t xml:space="preserve"> </w:t>
            </w:r>
            <w:r>
              <w:rPr>
                <w:sz w:val="24"/>
              </w:rPr>
              <w:t>в ІІ</w:t>
            </w:r>
            <w:r>
              <w:rPr>
                <w:spacing w:val="-1"/>
                <w:sz w:val="24"/>
              </w:rPr>
              <w:t xml:space="preserve"> </w:t>
            </w:r>
            <w:r>
              <w:rPr>
                <w:sz w:val="24"/>
              </w:rPr>
              <w:t>семестрі</w:t>
            </w:r>
            <w:r>
              <w:rPr>
                <w:spacing w:val="-10"/>
                <w:sz w:val="24"/>
              </w:rPr>
              <w:t xml:space="preserve"> </w:t>
            </w:r>
            <w:r>
              <w:rPr>
                <w:spacing w:val="-2"/>
                <w:sz w:val="24"/>
              </w:rPr>
              <w:t>роботу.</w:t>
            </w:r>
          </w:p>
          <w:p w14:paraId="3D9080F9">
            <w:pPr>
              <w:pStyle w:val="8"/>
              <w:numPr>
                <w:ilvl w:val="0"/>
                <w:numId w:val="188"/>
              </w:numPr>
              <w:tabs>
                <w:tab w:val="left" w:pos="502"/>
              </w:tabs>
              <w:spacing w:before="0" w:after="0" w:line="242" w:lineRule="auto"/>
              <w:ind w:left="138" w:right="109" w:firstLine="0"/>
              <w:jc w:val="left"/>
              <w:rPr>
                <w:sz w:val="24"/>
              </w:rPr>
            </w:pPr>
            <w:r>
              <w:rPr>
                <w:sz w:val="24"/>
              </w:rPr>
              <w:t>Організація</w:t>
            </w:r>
            <w:r>
              <w:rPr>
                <w:spacing w:val="80"/>
                <w:sz w:val="24"/>
              </w:rPr>
              <w:t xml:space="preserve"> </w:t>
            </w:r>
            <w:r>
              <w:rPr>
                <w:sz w:val="24"/>
              </w:rPr>
              <w:t>спортивних</w:t>
            </w:r>
            <w:r>
              <w:rPr>
                <w:spacing w:val="80"/>
                <w:sz w:val="24"/>
              </w:rPr>
              <w:t xml:space="preserve"> </w:t>
            </w:r>
            <w:r>
              <w:rPr>
                <w:sz w:val="24"/>
              </w:rPr>
              <w:t>змагань</w:t>
            </w:r>
            <w:r>
              <w:rPr>
                <w:spacing w:val="80"/>
                <w:sz w:val="24"/>
              </w:rPr>
              <w:t xml:space="preserve"> </w:t>
            </w:r>
            <w:r>
              <w:rPr>
                <w:sz w:val="24"/>
              </w:rPr>
              <w:t>в</w:t>
            </w:r>
            <w:r>
              <w:rPr>
                <w:spacing w:val="80"/>
                <w:sz w:val="24"/>
              </w:rPr>
              <w:t xml:space="preserve"> </w:t>
            </w:r>
            <w:r>
              <w:rPr>
                <w:sz w:val="24"/>
              </w:rPr>
              <w:t>закладі</w:t>
            </w:r>
            <w:r>
              <w:rPr>
                <w:spacing w:val="80"/>
                <w:sz w:val="24"/>
              </w:rPr>
              <w:t xml:space="preserve"> </w:t>
            </w:r>
            <w:r>
              <w:rPr>
                <w:sz w:val="24"/>
              </w:rPr>
              <w:t>освіти</w:t>
            </w:r>
            <w:r>
              <w:rPr>
                <w:spacing w:val="80"/>
                <w:sz w:val="24"/>
              </w:rPr>
              <w:t xml:space="preserve"> </w:t>
            </w:r>
            <w:r>
              <w:rPr>
                <w:sz w:val="24"/>
              </w:rPr>
              <w:t>та</w:t>
            </w:r>
            <w:r>
              <w:rPr>
                <w:spacing w:val="80"/>
                <w:sz w:val="24"/>
              </w:rPr>
              <w:t xml:space="preserve"> </w:t>
            </w:r>
            <w:r>
              <w:rPr>
                <w:sz w:val="24"/>
              </w:rPr>
              <w:t>проведення</w:t>
            </w:r>
            <w:r>
              <w:rPr>
                <w:spacing w:val="40"/>
                <w:sz w:val="24"/>
              </w:rPr>
              <w:t xml:space="preserve"> </w:t>
            </w:r>
            <w:r>
              <w:rPr>
                <w:sz w:val="24"/>
              </w:rPr>
              <w:t>товариських зустрічей до Дня захисту дітей.</w:t>
            </w:r>
          </w:p>
          <w:p w14:paraId="0E41AF47">
            <w:pPr>
              <w:pStyle w:val="8"/>
              <w:numPr>
                <w:ilvl w:val="0"/>
                <w:numId w:val="188"/>
              </w:numPr>
              <w:tabs>
                <w:tab w:val="left" w:pos="382"/>
              </w:tabs>
              <w:spacing w:before="0" w:after="0" w:line="261" w:lineRule="exact"/>
              <w:ind w:left="382" w:right="0" w:hanging="244"/>
              <w:jc w:val="left"/>
              <w:rPr>
                <w:sz w:val="24"/>
              </w:rPr>
            </w:pPr>
            <w:r>
              <w:rPr>
                <w:sz w:val="24"/>
              </w:rPr>
              <w:t>Робота</w:t>
            </w:r>
            <w:r>
              <w:rPr>
                <w:spacing w:val="-4"/>
                <w:sz w:val="24"/>
              </w:rPr>
              <w:t xml:space="preserve"> </w:t>
            </w:r>
            <w:r>
              <w:rPr>
                <w:sz w:val="24"/>
              </w:rPr>
              <w:t>комісії</w:t>
            </w:r>
            <w:r>
              <w:rPr>
                <w:spacing w:val="-11"/>
                <w:sz w:val="24"/>
              </w:rPr>
              <w:t xml:space="preserve"> </w:t>
            </w:r>
            <w:r>
              <w:rPr>
                <w:sz w:val="24"/>
              </w:rPr>
              <w:t>на період</w:t>
            </w:r>
            <w:r>
              <w:rPr>
                <w:spacing w:val="-4"/>
                <w:sz w:val="24"/>
              </w:rPr>
              <w:t xml:space="preserve"> </w:t>
            </w:r>
            <w:r>
              <w:rPr>
                <w:sz w:val="24"/>
              </w:rPr>
              <w:t>літніх</w:t>
            </w:r>
            <w:r>
              <w:rPr>
                <w:spacing w:val="-7"/>
                <w:sz w:val="24"/>
              </w:rPr>
              <w:t xml:space="preserve"> </w:t>
            </w:r>
            <w:r>
              <w:rPr>
                <w:spacing w:val="-2"/>
                <w:sz w:val="24"/>
              </w:rPr>
              <w:t>канікул.</w:t>
            </w:r>
          </w:p>
        </w:tc>
        <w:tc>
          <w:tcPr>
            <w:tcW w:w="1983" w:type="dxa"/>
          </w:tcPr>
          <w:p w14:paraId="415F8B4F">
            <w:pPr>
              <w:pStyle w:val="8"/>
              <w:spacing w:before="128"/>
              <w:rPr>
                <w:b/>
                <w:sz w:val="24"/>
              </w:rPr>
            </w:pPr>
          </w:p>
          <w:p w14:paraId="6AFA88DA">
            <w:pPr>
              <w:pStyle w:val="8"/>
              <w:spacing w:before="1"/>
              <w:ind w:left="11"/>
              <w:jc w:val="center"/>
              <w:rPr>
                <w:sz w:val="24"/>
              </w:rPr>
            </w:pPr>
            <w:r>
              <w:rPr>
                <w:sz w:val="24"/>
              </w:rPr>
              <w:t>4</w:t>
            </w:r>
            <w:r>
              <w:rPr>
                <w:spacing w:val="2"/>
                <w:sz w:val="24"/>
              </w:rPr>
              <w:t xml:space="preserve"> </w:t>
            </w:r>
            <w:r>
              <w:rPr>
                <w:spacing w:val="-2"/>
                <w:sz w:val="24"/>
              </w:rPr>
              <w:t>четвер</w:t>
            </w:r>
          </w:p>
        </w:tc>
        <w:tc>
          <w:tcPr>
            <w:tcW w:w="1695" w:type="dxa"/>
          </w:tcPr>
          <w:p w14:paraId="6819BB0B">
            <w:pPr>
              <w:pStyle w:val="8"/>
              <w:rPr>
                <w:sz w:val="24"/>
              </w:rPr>
            </w:pPr>
          </w:p>
        </w:tc>
      </w:tr>
    </w:tbl>
    <w:p w14:paraId="072BA234">
      <w:pPr>
        <w:pStyle w:val="8"/>
        <w:spacing w:after="0"/>
        <w:rPr>
          <w:sz w:val="24"/>
        </w:rPr>
        <w:sectPr>
          <w:type w:val="continuous"/>
          <w:pgSz w:w="16840" w:h="11910" w:orient="landscape"/>
          <w:pgMar w:top="540" w:right="0" w:bottom="280" w:left="283" w:header="720" w:footer="720" w:gutter="0"/>
          <w:cols w:space="720" w:num="1"/>
        </w:sectPr>
      </w:pPr>
    </w:p>
    <w:p w14:paraId="65C0D368">
      <w:pPr>
        <w:pStyle w:val="7"/>
        <w:numPr>
          <w:ilvl w:val="1"/>
          <w:numId w:val="67"/>
        </w:numPr>
        <w:tabs>
          <w:tab w:val="left" w:pos="1487"/>
        </w:tabs>
        <w:spacing w:before="60" w:after="0" w:line="240" w:lineRule="auto"/>
        <w:ind w:left="1487" w:right="0" w:hanging="493"/>
        <w:jc w:val="left"/>
        <w:rPr>
          <w:b/>
          <w:color w:val="FF0000"/>
          <w:sz w:val="28"/>
        </w:rPr>
      </w:pPr>
      <w:r>
        <w:rPr>
          <w:b/>
          <w:color w:val="FF0000"/>
          <w:sz w:val="28"/>
        </w:rPr>
        <w:t>План</w:t>
      </w:r>
      <w:r>
        <w:rPr>
          <w:b/>
          <w:color w:val="FF0000"/>
          <w:spacing w:val="-9"/>
          <w:sz w:val="28"/>
        </w:rPr>
        <w:t xml:space="preserve"> </w:t>
      </w:r>
      <w:r>
        <w:rPr>
          <w:b/>
          <w:color w:val="FF0000"/>
          <w:sz w:val="28"/>
        </w:rPr>
        <w:t>роботи</w:t>
      </w:r>
      <w:r>
        <w:rPr>
          <w:b/>
          <w:color w:val="FF0000"/>
          <w:spacing w:val="-9"/>
          <w:sz w:val="28"/>
        </w:rPr>
        <w:t xml:space="preserve"> </w:t>
      </w:r>
      <w:r>
        <w:rPr>
          <w:b/>
          <w:color w:val="FF0000"/>
          <w:sz w:val="28"/>
        </w:rPr>
        <w:t>соціального</w:t>
      </w:r>
      <w:r>
        <w:rPr>
          <w:b/>
          <w:color w:val="FF0000"/>
          <w:spacing w:val="-11"/>
          <w:sz w:val="28"/>
        </w:rPr>
        <w:t xml:space="preserve"> </w:t>
      </w:r>
      <w:r>
        <w:rPr>
          <w:b/>
          <w:color w:val="FF0000"/>
          <w:sz w:val="28"/>
        </w:rPr>
        <w:t>педагога</w:t>
      </w:r>
      <w:r>
        <w:rPr>
          <w:b/>
          <w:color w:val="FF0000"/>
          <w:spacing w:val="-3"/>
          <w:sz w:val="28"/>
        </w:rPr>
        <w:t xml:space="preserve"> </w:t>
      </w:r>
      <w:r>
        <w:rPr>
          <w:b/>
          <w:color w:val="FF0000"/>
          <w:sz w:val="28"/>
        </w:rPr>
        <w:t>закладу</w:t>
      </w:r>
      <w:r>
        <w:rPr>
          <w:b/>
          <w:color w:val="FF0000"/>
          <w:spacing w:val="-3"/>
          <w:sz w:val="28"/>
        </w:rPr>
        <w:t xml:space="preserve"> </w:t>
      </w:r>
      <w:r>
        <w:rPr>
          <w:b/>
          <w:color w:val="FF0000"/>
          <w:sz w:val="28"/>
        </w:rPr>
        <w:t>освіти</w:t>
      </w:r>
      <w:r>
        <w:rPr>
          <w:b/>
          <w:color w:val="FF0000"/>
          <w:spacing w:val="-9"/>
          <w:sz w:val="28"/>
        </w:rPr>
        <w:t xml:space="preserve"> </w:t>
      </w:r>
      <w:r>
        <w:rPr>
          <w:b/>
          <w:color w:val="FF0000"/>
          <w:sz w:val="28"/>
        </w:rPr>
        <w:t>на</w:t>
      </w:r>
      <w:r>
        <w:rPr>
          <w:b/>
          <w:color w:val="FF0000"/>
          <w:spacing w:val="-7"/>
          <w:sz w:val="28"/>
        </w:rPr>
        <w:t xml:space="preserve"> </w:t>
      </w:r>
      <w:r>
        <w:rPr>
          <w:b/>
          <w:color w:val="FF0000"/>
          <w:sz w:val="28"/>
        </w:rPr>
        <w:t>2025-2026</w:t>
      </w:r>
      <w:r>
        <w:rPr>
          <w:b/>
          <w:color w:val="FF0000"/>
          <w:spacing w:val="-7"/>
          <w:sz w:val="28"/>
        </w:rPr>
        <w:t xml:space="preserve"> </w:t>
      </w:r>
      <w:r>
        <w:rPr>
          <w:b/>
          <w:color w:val="FF0000"/>
          <w:sz w:val="28"/>
        </w:rPr>
        <w:t>н.</w:t>
      </w:r>
      <w:r>
        <w:rPr>
          <w:b/>
          <w:color w:val="FF0000"/>
          <w:spacing w:val="-4"/>
          <w:sz w:val="28"/>
        </w:rPr>
        <w:t xml:space="preserve"> </w:t>
      </w:r>
      <w:r>
        <w:rPr>
          <w:b/>
          <w:color w:val="FF0000"/>
          <w:spacing w:val="-5"/>
          <w:sz w:val="28"/>
        </w:rPr>
        <w:t>р.</w:t>
      </w:r>
    </w:p>
    <w:p w14:paraId="08D43972">
      <w:pPr>
        <w:pStyle w:val="5"/>
        <w:spacing w:before="22"/>
        <w:ind w:left="0"/>
        <w:rPr>
          <w:b/>
          <w:sz w:val="20"/>
        </w:rPr>
      </w:pPr>
    </w:p>
    <w:tbl>
      <w:tblPr>
        <w:tblStyle w:val="4"/>
        <w:tblW w:w="0" w:type="auto"/>
        <w:tblInd w:w="5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6"/>
        <w:gridCol w:w="9670"/>
        <w:gridCol w:w="1987"/>
        <w:gridCol w:w="2126"/>
      </w:tblGrid>
      <w:tr w14:paraId="5A19C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10486" w:type="dxa"/>
            <w:gridSpan w:val="2"/>
            <w:shd w:val="clear" w:color="auto" w:fill="E1EED9"/>
          </w:tcPr>
          <w:p w14:paraId="7BC834D4">
            <w:pPr>
              <w:pStyle w:val="8"/>
              <w:spacing w:line="273" w:lineRule="exact"/>
              <w:ind w:left="2" w:right="4"/>
              <w:jc w:val="center"/>
              <w:rPr>
                <w:b/>
                <w:sz w:val="24"/>
              </w:rPr>
            </w:pPr>
            <w:r>
              <w:rPr>
                <w:b/>
                <w:sz w:val="24"/>
              </w:rPr>
              <w:t>Функції</w:t>
            </w:r>
            <w:r>
              <w:rPr>
                <w:b/>
                <w:spacing w:val="-5"/>
                <w:sz w:val="24"/>
              </w:rPr>
              <w:t xml:space="preserve"> </w:t>
            </w:r>
            <w:r>
              <w:rPr>
                <w:b/>
                <w:sz w:val="24"/>
              </w:rPr>
              <w:t>соціального</w:t>
            </w:r>
            <w:r>
              <w:rPr>
                <w:b/>
                <w:spacing w:val="-3"/>
                <w:sz w:val="24"/>
              </w:rPr>
              <w:t xml:space="preserve"> </w:t>
            </w:r>
            <w:r>
              <w:rPr>
                <w:b/>
                <w:sz w:val="24"/>
              </w:rPr>
              <w:t>педагога</w:t>
            </w:r>
            <w:r>
              <w:rPr>
                <w:b/>
                <w:spacing w:val="-8"/>
                <w:sz w:val="24"/>
              </w:rPr>
              <w:t xml:space="preserve"> </w:t>
            </w:r>
            <w:r>
              <w:rPr>
                <w:b/>
                <w:sz w:val="24"/>
              </w:rPr>
              <w:t>у</w:t>
            </w:r>
            <w:r>
              <w:rPr>
                <w:b/>
                <w:spacing w:val="-8"/>
                <w:sz w:val="24"/>
              </w:rPr>
              <w:t xml:space="preserve"> </w:t>
            </w:r>
            <w:r>
              <w:rPr>
                <w:b/>
                <w:sz w:val="24"/>
              </w:rPr>
              <w:t>роботі</w:t>
            </w:r>
            <w:r>
              <w:rPr>
                <w:b/>
                <w:spacing w:val="-7"/>
                <w:sz w:val="24"/>
              </w:rPr>
              <w:t xml:space="preserve"> </w:t>
            </w:r>
            <w:r>
              <w:rPr>
                <w:b/>
                <w:sz w:val="24"/>
              </w:rPr>
              <w:t>з</w:t>
            </w:r>
            <w:r>
              <w:rPr>
                <w:b/>
                <w:spacing w:val="-4"/>
                <w:sz w:val="24"/>
              </w:rPr>
              <w:t xml:space="preserve"> </w:t>
            </w:r>
            <w:r>
              <w:rPr>
                <w:b/>
                <w:sz w:val="24"/>
              </w:rPr>
              <w:t>учнями,</w:t>
            </w:r>
            <w:r>
              <w:rPr>
                <w:b/>
                <w:spacing w:val="-1"/>
                <w:sz w:val="24"/>
              </w:rPr>
              <w:t xml:space="preserve"> </w:t>
            </w:r>
            <w:r>
              <w:rPr>
                <w:b/>
                <w:sz w:val="24"/>
              </w:rPr>
              <w:t>педагогічними</w:t>
            </w:r>
            <w:r>
              <w:rPr>
                <w:b/>
                <w:spacing w:val="-7"/>
                <w:sz w:val="24"/>
              </w:rPr>
              <w:t xml:space="preserve"> </w:t>
            </w:r>
            <w:r>
              <w:rPr>
                <w:b/>
                <w:sz w:val="24"/>
              </w:rPr>
              <w:t>працівниками,</w:t>
            </w:r>
            <w:r>
              <w:rPr>
                <w:b/>
                <w:spacing w:val="-5"/>
                <w:sz w:val="24"/>
              </w:rPr>
              <w:t xml:space="preserve"> </w:t>
            </w:r>
            <w:r>
              <w:rPr>
                <w:b/>
                <w:spacing w:val="-2"/>
                <w:sz w:val="24"/>
              </w:rPr>
              <w:t>батьками,</w:t>
            </w:r>
          </w:p>
          <w:p w14:paraId="1D4C0AED">
            <w:pPr>
              <w:pStyle w:val="8"/>
              <w:spacing w:before="45"/>
              <w:ind w:right="4"/>
              <w:jc w:val="center"/>
              <w:rPr>
                <w:b/>
                <w:sz w:val="24"/>
              </w:rPr>
            </w:pPr>
            <w:r>
              <w:rPr>
                <w:b/>
                <w:sz w:val="24"/>
              </w:rPr>
              <w:t>органами</w:t>
            </w:r>
            <w:r>
              <w:rPr>
                <w:b/>
                <w:spacing w:val="-6"/>
                <w:sz w:val="24"/>
              </w:rPr>
              <w:t xml:space="preserve"> </w:t>
            </w:r>
            <w:r>
              <w:rPr>
                <w:b/>
                <w:sz w:val="24"/>
              </w:rPr>
              <w:t>держадміністрацій</w:t>
            </w:r>
            <w:r>
              <w:rPr>
                <w:b/>
                <w:spacing w:val="-8"/>
                <w:sz w:val="24"/>
              </w:rPr>
              <w:t xml:space="preserve"> </w:t>
            </w:r>
            <w:r>
              <w:rPr>
                <w:b/>
                <w:sz w:val="24"/>
              </w:rPr>
              <w:t>та</w:t>
            </w:r>
            <w:r>
              <w:rPr>
                <w:b/>
                <w:spacing w:val="-3"/>
                <w:sz w:val="24"/>
              </w:rPr>
              <w:t xml:space="preserve"> </w:t>
            </w:r>
            <w:r>
              <w:rPr>
                <w:b/>
                <w:sz w:val="24"/>
              </w:rPr>
              <w:t>місцевого</w:t>
            </w:r>
            <w:r>
              <w:rPr>
                <w:b/>
                <w:spacing w:val="-8"/>
                <w:sz w:val="24"/>
              </w:rPr>
              <w:t xml:space="preserve"> </w:t>
            </w:r>
            <w:r>
              <w:rPr>
                <w:b/>
                <w:spacing w:val="-2"/>
                <w:sz w:val="24"/>
              </w:rPr>
              <w:t>самоврядування</w:t>
            </w:r>
          </w:p>
        </w:tc>
        <w:tc>
          <w:tcPr>
            <w:tcW w:w="1987" w:type="dxa"/>
            <w:shd w:val="clear" w:color="auto" w:fill="E1EED9"/>
          </w:tcPr>
          <w:p w14:paraId="1AEBD9D7">
            <w:pPr>
              <w:pStyle w:val="8"/>
              <w:spacing w:line="273" w:lineRule="exact"/>
              <w:ind w:left="224" w:right="216"/>
              <w:jc w:val="center"/>
              <w:rPr>
                <w:b/>
                <w:sz w:val="24"/>
              </w:rPr>
            </w:pPr>
            <w:r>
              <w:rPr>
                <w:b/>
                <w:spacing w:val="-2"/>
                <w:sz w:val="24"/>
              </w:rPr>
              <w:t>Термін</w:t>
            </w:r>
          </w:p>
          <w:p w14:paraId="1CE8C6FE">
            <w:pPr>
              <w:pStyle w:val="8"/>
              <w:spacing w:before="45"/>
              <w:ind w:left="224" w:right="220"/>
              <w:jc w:val="center"/>
              <w:rPr>
                <w:b/>
                <w:sz w:val="24"/>
              </w:rPr>
            </w:pPr>
            <w:r>
              <w:rPr>
                <w:b/>
                <w:spacing w:val="-2"/>
                <w:sz w:val="24"/>
              </w:rPr>
              <w:t>проведення</w:t>
            </w:r>
          </w:p>
        </w:tc>
        <w:tc>
          <w:tcPr>
            <w:tcW w:w="2126" w:type="dxa"/>
            <w:shd w:val="clear" w:color="auto" w:fill="E1EED9"/>
          </w:tcPr>
          <w:p w14:paraId="774ABB0B">
            <w:pPr>
              <w:pStyle w:val="8"/>
              <w:spacing w:before="155"/>
              <w:ind w:left="514"/>
              <w:rPr>
                <w:b/>
                <w:sz w:val="24"/>
              </w:rPr>
            </w:pPr>
            <w:r>
              <w:rPr>
                <w:b/>
                <w:spacing w:val="-2"/>
                <w:sz w:val="24"/>
              </w:rPr>
              <w:t>Учасники</w:t>
            </w:r>
          </w:p>
        </w:tc>
      </w:tr>
      <w:tr w14:paraId="085D1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14599" w:type="dxa"/>
            <w:gridSpan w:val="4"/>
            <w:shd w:val="clear" w:color="auto" w:fill="FFF1CC"/>
          </w:tcPr>
          <w:p w14:paraId="55771FFA">
            <w:pPr>
              <w:pStyle w:val="8"/>
              <w:numPr>
                <w:ilvl w:val="0"/>
                <w:numId w:val="189"/>
              </w:numPr>
              <w:tabs>
                <w:tab w:val="left" w:pos="4708"/>
              </w:tabs>
              <w:spacing w:before="0" w:after="0" w:line="273" w:lineRule="exact"/>
              <w:ind w:left="4708" w:right="0" w:hanging="244"/>
              <w:jc w:val="left"/>
              <w:rPr>
                <w:b/>
                <w:sz w:val="24"/>
              </w:rPr>
            </w:pPr>
            <w:r>
              <w:rPr>
                <w:b/>
                <w:sz w:val="24"/>
              </w:rPr>
              <w:t>СОЦІАЛЬНО-ПЕДАГОГІЧНЕ</w:t>
            </w:r>
            <w:r>
              <w:rPr>
                <w:b/>
                <w:spacing w:val="-13"/>
                <w:sz w:val="24"/>
              </w:rPr>
              <w:t xml:space="preserve"> </w:t>
            </w:r>
            <w:r>
              <w:rPr>
                <w:b/>
                <w:spacing w:val="-2"/>
                <w:sz w:val="24"/>
              </w:rPr>
              <w:t>ДОСЛІДЖЕННЯ.</w:t>
            </w:r>
          </w:p>
          <w:p w14:paraId="0CF2499B">
            <w:pPr>
              <w:pStyle w:val="8"/>
              <w:numPr>
                <w:ilvl w:val="1"/>
                <w:numId w:val="189"/>
              </w:numPr>
              <w:tabs>
                <w:tab w:val="left" w:pos="5852"/>
              </w:tabs>
              <w:spacing w:before="41" w:after="0" w:line="240" w:lineRule="auto"/>
              <w:ind w:left="5852" w:right="0" w:hanging="422"/>
              <w:jc w:val="left"/>
              <w:rPr>
                <w:b/>
                <w:sz w:val="24"/>
              </w:rPr>
            </w:pPr>
            <w:r>
              <w:rPr>
                <w:b/>
                <w:sz w:val="24"/>
              </w:rPr>
              <w:t>Діагностична</w:t>
            </w:r>
            <w:r>
              <w:rPr>
                <w:b/>
                <w:spacing w:val="-5"/>
                <w:sz w:val="24"/>
              </w:rPr>
              <w:t xml:space="preserve"> </w:t>
            </w:r>
            <w:r>
              <w:rPr>
                <w:b/>
                <w:sz w:val="24"/>
              </w:rPr>
              <w:t>робота</w:t>
            </w:r>
            <w:r>
              <w:rPr>
                <w:b/>
                <w:spacing w:val="-5"/>
                <w:sz w:val="24"/>
              </w:rPr>
              <w:t xml:space="preserve"> </w:t>
            </w:r>
            <w:r>
              <w:rPr>
                <w:b/>
                <w:sz w:val="24"/>
              </w:rPr>
              <w:t>з</w:t>
            </w:r>
            <w:r>
              <w:rPr>
                <w:b/>
                <w:spacing w:val="-1"/>
                <w:sz w:val="24"/>
              </w:rPr>
              <w:t xml:space="preserve"> </w:t>
            </w:r>
            <w:r>
              <w:rPr>
                <w:b/>
                <w:spacing w:val="-2"/>
                <w:sz w:val="24"/>
              </w:rPr>
              <w:t>учнями</w:t>
            </w:r>
          </w:p>
        </w:tc>
      </w:tr>
      <w:tr w14:paraId="59E88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1" w:hRule="atLeast"/>
        </w:trPr>
        <w:tc>
          <w:tcPr>
            <w:tcW w:w="816" w:type="dxa"/>
          </w:tcPr>
          <w:p w14:paraId="4EB1A04D">
            <w:pPr>
              <w:pStyle w:val="8"/>
              <w:spacing w:line="268" w:lineRule="exact"/>
              <w:ind w:right="108"/>
              <w:jc w:val="center"/>
              <w:rPr>
                <w:sz w:val="24"/>
              </w:rPr>
            </w:pPr>
            <w:r>
              <w:rPr>
                <w:spacing w:val="-2"/>
                <w:sz w:val="24"/>
              </w:rPr>
              <w:t>1.1.1</w:t>
            </w:r>
          </w:p>
        </w:tc>
        <w:tc>
          <w:tcPr>
            <w:tcW w:w="9670" w:type="dxa"/>
          </w:tcPr>
          <w:p w14:paraId="4D5DD70F">
            <w:pPr>
              <w:pStyle w:val="8"/>
              <w:spacing w:line="268" w:lineRule="exact"/>
              <w:ind w:left="110"/>
              <w:rPr>
                <w:sz w:val="24"/>
              </w:rPr>
            </w:pPr>
            <w:r>
              <w:rPr>
                <w:spacing w:val="-2"/>
                <w:sz w:val="24"/>
              </w:rPr>
              <w:t>Проведення</w:t>
            </w:r>
            <w:r>
              <w:rPr>
                <w:sz w:val="24"/>
              </w:rPr>
              <w:t xml:space="preserve"> </w:t>
            </w:r>
            <w:r>
              <w:rPr>
                <w:spacing w:val="-2"/>
                <w:sz w:val="24"/>
              </w:rPr>
              <w:t>соціальної</w:t>
            </w:r>
            <w:r>
              <w:rPr>
                <w:spacing w:val="-5"/>
                <w:sz w:val="24"/>
              </w:rPr>
              <w:t xml:space="preserve"> </w:t>
            </w:r>
            <w:r>
              <w:rPr>
                <w:spacing w:val="-2"/>
                <w:sz w:val="24"/>
              </w:rPr>
              <w:t>паспортизації</w:t>
            </w:r>
            <w:r>
              <w:rPr>
                <w:spacing w:val="3"/>
                <w:sz w:val="24"/>
              </w:rPr>
              <w:t xml:space="preserve"> </w:t>
            </w:r>
            <w:r>
              <w:rPr>
                <w:spacing w:val="-2"/>
                <w:sz w:val="24"/>
              </w:rPr>
              <w:t>класів.</w:t>
            </w:r>
            <w:r>
              <w:rPr>
                <w:spacing w:val="10"/>
                <w:sz w:val="24"/>
              </w:rPr>
              <w:t xml:space="preserve"> </w:t>
            </w:r>
            <w:r>
              <w:rPr>
                <w:spacing w:val="-2"/>
                <w:sz w:val="24"/>
              </w:rPr>
              <w:t>Вивчення</w:t>
            </w:r>
            <w:r>
              <w:rPr>
                <w:spacing w:val="2"/>
                <w:sz w:val="24"/>
              </w:rPr>
              <w:t xml:space="preserve"> </w:t>
            </w:r>
            <w:r>
              <w:rPr>
                <w:spacing w:val="-2"/>
                <w:sz w:val="24"/>
              </w:rPr>
              <w:t>особливостей</w:t>
            </w:r>
            <w:r>
              <w:rPr>
                <w:spacing w:val="2"/>
                <w:sz w:val="24"/>
              </w:rPr>
              <w:t xml:space="preserve"> </w:t>
            </w:r>
            <w:r>
              <w:rPr>
                <w:spacing w:val="-2"/>
                <w:sz w:val="24"/>
              </w:rPr>
              <w:t>адаптаційного</w:t>
            </w:r>
            <w:r>
              <w:rPr>
                <w:spacing w:val="8"/>
                <w:sz w:val="24"/>
              </w:rPr>
              <w:t xml:space="preserve"> </w:t>
            </w:r>
            <w:r>
              <w:rPr>
                <w:spacing w:val="-2"/>
                <w:sz w:val="24"/>
              </w:rPr>
              <w:t>періоду:</w:t>
            </w:r>
          </w:p>
          <w:p w14:paraId="22A8CC98">
            <w:pPr>
              <w:pStyle w:val="8"/>
              <w:numPr>
                <w:ilvl w:val="0"/>
                <w:numId w:val="190"/>
              </w:numPr>
              <w:tabs>
                <w:tab w:val="left" w:pos="354"/>
              </w:tabs>
              <w:spacing w:before="41" w:after="0" w:line="240" w:lineRule="auto"/>
              <w:ind w:left="354" w:right="0" w:hanging="244"/>
              <w:jc w:val="left"/>
              <w:rPr>
                <w:sz w:val="24"/>
              </w:rPr>
            </w:pPr>
            <w:r>
              <w:rPr>
                <w:sz w:val="24"/>
              </w:rPr>
              <w:t>«Соціометрія»</w:t>
            </w:r>
            <w:r>
              <w:rPr>
                <w:spacing w:val="-11"/>
                <w:sz w:val="24"/>
              </w:rPr>
              <w:t xml:space="preserve"> </w:t>
            </w:r>
            <w:r>
              <w:rPr>
                <w:sz w:val="24"/>
              </w:rPr>
              <w:t>(визначення</w:t>
            </w:r>
            <w:r>
              <w:rPr>
                <w:spacing w:val="-11"/>
                <w:sz w:val="24"/>
              </w:rPr>
              <w:t xml:space="preserve"> </w:t>
            </w:r>
            <w:r>
              <w:rPr>
                <w:sz w:val="24"/>
              </w:rPr>
              <w:t>соціального</w:t>
            </w:r>
            <w:r>
              <w:rPr>
                <w:spacing w:val="-2"/>
                <w:sz w:val="24"/>
              </w:rPr>
              <w:t xml:space="preserve"> статусу).</w:t>
            </w:r>
          </w:p>
          <w:p w14:paraId="040DA513">
            <w:pPr>
              <w:pStyle w:val="8"/>
              <w:numPr>
                <w:ilvl w:val="0"/>
                <w:numId w:val="190"/>
              </w:numPr>
              <w:tabs>
                <w:tab w:val="left" w:pos="354"/>
              </w:tabs>
              <w:spacing w:before="41" w:after="0" w:line="240" w:lineRule="auto"/>
              <w:ind w:left="354" w:right="0" w:hanging="244"/>
              <w:jc w:val="left"/>
              <w:rPr>
                <w:sz w:val="24"/>
              </w:rPr>
            </w:pPr>
            <w:r>
              <w:rPr>
                <w:sz w:val="24"/>
              </w:rPr>
              <w:t>Анкета</w:t>
            </w:r>
            <w:r>
              <w:rPr>
                <w:spacing w:val="-6"/>
                <w:sz w:val="24"/>
              </w:rPr>
              <w:t xml:space="preserve"> </w:t>
            </w:r>
            <w:r>
              <w:rPr>
                <w:sz w:val="24"/>
              </w:rPr>
              <w:t>для учнів «Ставлення</w:t>
            </w:r>
            <w:r>
              <w:rPr>
                <w:spacing w:val="-5"/>
                <w:sz w:val="24"/>
              </w:rPr>
              <w:t xml:space="preserve"> </w:t>
            </w:r>
            <w:r>
              <w:rPr>
                <w:sz w:val="24"/>
              </w:rPr>
              <w:t>до</w:t>
            </w:r>
            <w:r>
              <w:rPr>
                <w:spacing w:val="-5"/>
                <w:sz w:val="24"/>
              </w:rPr>
              <w:t xml:space="preserve"> </w:t>
            </w:r>
            <w:r>
              <w:rPr>
                <w:sz w:val="24"/>
              </w:rPr>
              <w:t>закладу</w:t>
            </w:r>
            <w:r>
              <w:rPr>
                <w:spacing w:val="-13"/>
                <w:sz w:val="24"/>
              </w:rPr>
              <w:t xml:space="preserve"> </w:t>
            </w:r>
            <w:r>
              <w:rPr>
                <w:spacing w:val="-2"/>
                <w:sz w:val="24"/>
              </w:rPr>
              <w:t>освіти».</w:t>
            </w:r>
          </w:p>
          <w:p w14:paraId="1F0E410A">
            <w:pPr>
              <w:pStyle w:val="8"/>
              <w:numPr>
                <w:ilvl w:val="0"/>
                <w:numId w:val="190"/>
              </w:numPr>
              <w:tabs>
                <w:tab w:val="left" w:pos="354"/>
              </w:tabs>
              <w:spacing w:before="41" w:after="0" w:line="240" w:lineRule="auto"/>
              <w:ind w:left="354" w:right="0" w:hanging="244"/>
              <w:jc w:val="left"/>
              <w:rPr>
                <w:sz w:val="24"/>
              </w:rPr>
            </w:pPr>
            <w:r>
              <w:rPr>
                <w:sz w:val="24"/>
              </w:rPr>
              <w:t>Методика</w:t>
            </w:r>
            <w:r>
              <w:rPr>
                <w:spacing w:val="-8"/>
                <w:sz w:val="24"/>
              </w:rPr>
              <w:t xml:space="preserve"> </w:t>
            </w:r>
            <w:r>
              <w:rPr>
                <w:sz w:val="24"/>
              </w:rPr>
              <w:t>визначення</w:t>
            </w:r>
            <w:r>
              <w:rPr>
                <w:spacing w:val="-5"/>
                <w:sz w:val="24"/>
              </w:rPr>
              <w:t xml:space="preserve"> </w:t>
            </w:r>
            <w:r>
              <w:rPr>
                <w:sz w:val="24"/>
              </w:rPr>
              <w:t>соціально-психологічного</w:t>
            </w:r>
            <w:r>
              <w:rPr>
                <w:spacing w:val="-5"/>
                <w:sz w:val="24"/>
              </w:rPr>
              <w:t xml:space="preserve"> </w:t>
            </w:r>
            <w:r>
              <w:rPr>
                <w:sz w:val="24"/>
              </w:rPr>
              <w:t>клімату</w:t>
            </w:r>
            <w:r>
              <w:rPr>
                <w:spacing w:val="-14"/>
                <w:sz w:val="24"/>
              </w:rPr>
              <w:t xml:space="preserve"> </w:t>
            </w:r>
            <w:r>
              <w:rPr>
                <w:sz w:val="24"/>
              </w:rPr>
              <w:t>в учнівському</w:t>
            </w:r>
            <w:r>
              <w:rPr>
                <w:spacing w:val="-13"/>
                <w:sz w:val="24"/>
              </w:rPr>
              <w:t xml:space="preserve"> </w:t>
            </w:r>
            <w:r>
              <w:rPr>
                <w:spacing w:val="-2"/>
                <w:sz w:val="24"/>
              </w:rPr>
              <w:t>колективі.</w:t>
            </w:r>
          </w:p>
        </w:tc>
        <w:tc>
          <w:tcPr>
            <w:tcW w:w="1987" w:type="dxa"/>
          </w:tcPr>
          <w:p w14:paraId="7BE60875">
            <w:pPr>
              <w:pStyle w:val="8"/>
              <w:spacing w:line="276" w:lineRule="auto"/>
              <w:ind w:left="566" w:right="493" w:hanging="63"/>
              <w:rPr>
                <w:sz w:val="24"/>
              </w:rPr>
            </w:pPr>
            <w:r>
              <w:rPr>
                <w:spacing w:val="-2"/>
                <w:sz w:val="24"/>
              </w:rPr>
              <w:t>вересень- жовтень</w:t>
            </w:r>
          </w:p>
        </w:tc>
        <w:tc>
          <w:tcPr>
            <w:tcW w:w="2126" w:type="dxa"/>
          </w:tcPr>
          <w:p w14:paraId="56D8F9C9">
            <w:pPr>
              <w:pStyle w:val="8"/>
              <w:spacing w:line="268" w:lineRule="exact"/>
              <w:ind w:left="106"/>
              <w:rPr>
                <w:sz w:val="24"/>
              </w:rPr>
            </w:pPr>
            <w:r>
              <w:rPr>
                <w:sz w:val="24"/>
              </w:rPr>
              <w:t>1,</w:t>
            </w:r>
            <w:r>
              <w:rPr>
                <w:spacing w:val="2"/>
                <w:sz w:val="24"/>
              </w:rPr>
              <w:t xml:space="preserve"> </w:t>
            </w:r>
            <w:r>
              <w:rPr>
                <w:sz w:val="24"/>
              </w:rPr>
              <w:t>5,</w:t>
            </w:r>
            <w:r>
              <w:rPr>
                <w:spacing w:val="2"/>
                <w:sz w:val="24"/>
              </w:rPr>
              <w:t xml:space="preserve"> </w:t>
            </w:r>
            <w:r>
              <w:rPr>
                <w:sz w:val="24"/>
              </w:rPr>
              <w:t>10</w:t>
            </w:r>
            <w:r>
              <w:rPr>
                <w:spacing w:val="-4"/>
                <w:sz w:val="24"/>
              </w:rPr>
              <w:t xml:space="preserve"> </w:t>
            </w:r>
            <w:r>
              <w:rPr>
                <w:spacing w:val="-2"/>
                <w:sz w:val="24"/>
              </w:rPr>
              <w:t>класи</w:t>
            </w:r>
          </w:p>
          <w:p w14:paraId="6A7D5EBD">
            <w:pPr>
              <w:pStyle w:val="8"/>
              <w:spacing w:before="41"/>
              <w:ind w:left="106"/>
              <w:rPr>
                <w:sz w:val="24"/>
              </w:rPr>
            </w:pPr>
            <w:r>
              <w:rPr>
                <w:sz w:val="24"/>
              </w:rPr>
              <w:t>2,</w:t>
            </w:r>
            <w:r>
              <w:rPr>
                <w:spacing w:val="2"/>
                <w:sz w:val="24"/>
              </w:rPr>
              <w:t xml:space="preserve"> </w:t>
            </w:r>
            <w:r>
              <w:rPr>
                <w:sz w:val="24"/>
              </w:rPr>
              <w:t>5,</w:t>
            </w:r>
            <w:r>
              <w:rPr>
                <w:spacing w:val="2"/>
                <w:sz w:val="24"/>
              </w:rPr>
              <w:t xml:space="preserve"> </w:t>
            </w:r>
            <w:r>
              <w:rPr>
                <w:sz w:val="24"/>
              </w:rPr>
              <w:t>10</w:t>
            </w:r>
            <w:r>
              <w:rPr>
                <w:spacing w:val="-4"/>
                <w:sz w:val="24"/>
              </w:rPr>
              <w:t xml:space="preserve"> </w:t>
            </w:r>
            <w:r>
              <w:rPr>
                <w:spacing w:val="-2"/>
                <w:sz w:val="24"/>
              </w:rPr>
              <w:t>класи</w:t>
            </w:r>
          </w:p>
          <w:p w14:paraId="6AFF17E5">
            <w:pPr>
              <w:pStyle w:val="8"/>
              <w:spacing w:before="41"/>
              <w:ind w:left="106"/>
              <w:rPr>
                <w:sz w:val="24"/>
              </w:rPr>
            </w:pPr>
            <w:r>
              <w:rPr>
                <w:sz w:val="24"/>
              </w:rPr>
              <w:t>5</w:t>
            </w:r>
            <w:r>
              <w:rPr>
                <w:spacing w:val="2"/>
                <w:sz w:val="24"/>
              </w:rPr>
              <w:t xml:space="preserve"> </w:t>
            </w:r>
            <w:r>
              <w:rPr>
                <w:spacing w:val="-2"/>
                <w:sz w:val="24"/>
              </w:rPr>
              <w:t>класи</w:t>
            </w:r>
          </w:p>
          <w:p w14:paraId="12E095CF">
            <w:pPr>
              <w:pStyle w:val="8"/>
              <w:spacing w:before="41"/>
              <w:ind w:left="106"/>
              <w:rPr>
                <w:sz w:val="24"/>
              </w:rPr>
            </w:pPr>
            <w:r>
              <w:rPr>
                <w:sz w:val="24"/>
              </w:rPr>
              <w:t>5,</w:t>
            </w:r>
            <w:r>
              <w:rPr>
                <w:spacing w:val="4"/>
                <w:sz w:val="24"/>
              </w:rPr>
              <w:t xml:space="preserve"> </w:t>
            </w:r>
            <w:r>
              <w:rPr>
                <w:sz w:val="24"/>
              </w:rPr>
              <w:t>10</w:t>
            </w:r>
            <w:r>
              <w:rPr>
                <w:spacing w:val="-3"/>
                <w:sz w:val="24"/>
              </w:rPr>
              <w:t xml:space="preserve"> </w:t>
            </w:r>
            <w:r>
              <w:rPr>
                <w:spacing w:val="-2"/>
                <w:sz w:val="24"/>
              </w:rPr>
              <w:t>класи</w:t>
            </w:r>
          </w:p>
        </w:tc>
      </w:tr>
      <w:tr w14:paraId="4AA9C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816" w:type="dxa"/>
          </w:tcPr>
          <w:p w14:paraId="17BFC722">
            <w:pPr>
              <w:pStyle w:val="8"/>
              <w:spacing w:line="268" w:lineRule="exact"/>
              <w:ind w:right="108"/>
              <w:jc w:val="center"/>
              <w:rPr>
                <w:sz w:val="24"/>
              </w:rPr>
            </w:pPr>
            <w:r>
              <w:rPr>
                <w:spacing w:val="-2"/>
                <w:sz w:val="24"/>
              </w:rPr>
              <w:t>1.1.2</w:t>
            </w:r>
          </w:p>
        </w:tc>
        <w:tc>
          <w:tcPr>
            <w:tcW w:w="9670" w:type="dxa"/>
          </w:tcPr>
          <w:p w14:paraId="2B00600F">
            <w:pPr>
              <w:pStyle w:val="8"/>
              <w:spacing w:line="268" w:lineRule="exact"/>
              <w:ind w:left="110"/>
              <w:rPr>
                <w:sz w:val="24"/>
              </w:rPr>
            </w:pPr>
            <w:r>
              <w:rPr>
                <w:sz w:val="24"/>
              </w:rPr>
              <w:t>Виявлення</w:t>
            </w:r>
            <w:r>
              <w:rPr>
                <w:spacing w:val="-5"/>
                <w:sz w:val="24"/>
              </w:rPr>
              <w:t xml:space="preserve"> </w:t>
            </w:r>
            <w:r>
              <w:rPr>
                <w:sz w:val="24"/>
              </w:rPr>
              <w:t>учнів,</w:t>
            </w:r>
            <w:r>
              <w:rPr>
                <w:spacing w:val="-4"/>
                <w:sz w:val="24"/>
              </w:rPr>
              <w:t xml:space="preserve"> </w:t>
            </w:r>
            <w:r>
              <w:rPr>
                <w:sz w:val="24"/>
              </w:rPr>
              <w:t>схильних</w:t>
            </w:r>
            <w:r>
              <w:rPr>
                <w:spacing w:val="-9"/>
                <w:sz w:val="24"/>
              </w:rPr>
              <w:t xml:space="preserve"> </w:t>
            </w:r>
            <w:r>
              <w:rPr>
                <w:sz w:val="24"/>
              </w:rPr>
              <w:t>до</w:t>
            </w:r>
            <w:r>
              <w:rPr>
                <w:spacing w:val="-1"/>
                <w:sz w:val="24"/>
              </w:rPr>
              <w:t xml:space="preserve"> </w:t>
            </w:r>
            <w:r>
              <w:rPr>
                <w:spacing w:val="-2"/>
                <w:sz w:val="24"/>
              </w:rPr>
              <w:t>правопорушень.</w:t>
            </w:r>
          </w:p>
          <w:p w14:paraId="7A6BE230">
            <w:pPr>
              <w:pStyle w:val="8"/>
              <w:spacing w:before="41"/>
              <w:ind w:left="110"/>
              <w:rPr>
                <w:sz w:val="24"/>
              </w:rPr>
            </w:pPr>
            <w:r>
              <w:rPr>
                <w:sz w:val="24"/>
              </w:rPr>
              <w:t>Анкетування</w:t>
            </w:r>
            <w:r>
              <w:rPr>
                <w:spacing w:val="-3"/>
                <w:sz w:val="24"/>
              </w:rPr>
              <w:t xml:space="preserve"> </w:t>
            </w:r>
            <w:r>
              <w:rPr>
                <w:sz w:val="24"/>
              </w:rPr>
              <w:t>з</w:t>
            </w:r>
            <w:r>
              <w:rPr>
                <w:spacing w:val="1"/>
                <w:sz w:val="24"/>
              </w:rPr>
              <w:t xml:space="preserve"> </w:t>
            </w:r>
            <w:r>
              <w:rPr>
                <w:spacing w:val="-2"/>
                <w:sz w:val="24"/>
              </w:rPr>
              <w:t>учнями.</w:t>
            </w:r>
          </w:p>
        </w:tc>
        <w:tc>
          <w:tcPr>
            <w:tcW w:w="1987" w:type="dxa"/>
          </w:tcPr>
          <w:p w14:paraId="2FA4C907">
            <w:pPr>
              <w:pStyle w:val="8"/>
              <w:spacing w:line="268" w:lineRule="exact"/>
              <w:ind w:left="224" w:right="216"/>
              <w:jc w:val="center"/>
              <w:rPr>
                <w:sz w:val="24"/>
              </w:rPr>
            </w:pPr>
            <w:r>
              <w:rPr>
                <w:spacing w:val="-2"/>
                <w:sz w:val="24"/>
              </w:rPr>
              <w:t>жовтень</w:t>
            </w:r>
          </w:p>
        </w:tc>
        <w:tc>
          <w:tcPr>
            <w:tcW w:w="2126" w:type="dxa"/>
          </w:tcPr>
          <w:p w14:paraId="4A5BEF56">
            <w:pPr>
              <w:pStyle w:val="8"/>
              <w:spacing w:line="268" w:lineRule="exact"/>
              <w:ind w:left="106"/>
              <w:rPr>
                <w:sz w:val="24"/>
              </w:rPr>
            </w:pPr>
            <w:r>
              <w:rPr>
                <w:sz w:val="24"/>
              </w:rPr>
              <w:t>5-9</w:t>
            </w:r>
            <w:r>
              <w:rPr>
                <w:spacing w:val="1"/>
                <w:sz w:val="24"/>
              </w:rPr>
              <w:t xml:space="preserve"> </w:t>
            </w:r>
            <w:r>
              <w:rPr>
                <w:spacing w:val="-2"/>
                <w:sz w:val="24"/>
              </w:rPr>
              <w:t>класи</w:t>
            </w:r>
          </w:p>
        </w:tc>
      </w:tr>
      <w:tr w14:paraId="549AC3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816" w:type="dxa"/>
          </w:tcPr>
          <w:p w14:paraId="1A79F0AD">
            <w:pPr>
              <w:pStyle w:val="8"/>
              <w:spacing w:line="268" w:lineRule="exact"/>
              <w:ind w:right="108"/>
              <w:jc w:val="center"/>
              <w:rPr>
                <w:sz w:val="24"/>
              </w:rPr>
            </w:pPr>
            <w:r>
              <w:rPr>
                <w:spacing w:val="-2"/>
                <w:sz w:val="24"/>
              </w:rPr>
              <w:t>1.1.3</w:t>
            </w:r>
          </w:p>
        </w:tc>
        <w:tc>
          <w:tcPr>
            <w:tcW w:w="9670" w:type="dxa"/>
          </w:tcPr>
          <w:p w14:paraId="704C981A">
            <w:pPr>
              <w:pStyle w:val="8"/>
              <w:spacing w:line="268" w:lineRule="exact"/>
              <w:ind w:left="110"/>
              <w:rPr>
                <w:sz w:val="24"/>
              </w:rPr>
            </w:pPr>
            <w:r>
              <w:rPr>
                <w:sz w:val="24"/>
              </w:rPr>
              <w:t>Виявлення</w:t>
            </w:r>
            <w:r>
              <w:rPr>
                <w:spacing w:val="-8"/>
                <w:sz w:val="24"/>
              </w:rPr>
              <w:t xml:space="preserve"> </w:t>
            </w:r>
            <w:r>
              <w:rPr>
                <w:sz w:val="24"/>
              </w:rPr>
              <w:t>учнів,</w:t>
            </w:r>
            <w:r>
              <w:rPr>
                <w:spacing w:val="-3"/>
                <w:sz w:val="24"/>
              </w:rPr>
              <w:t xml:space="preserve"> </w:t>
            </w:r>
            <w:r>
              <w:rPr>
                <w:sz w:val="24"/>
              </w:rPr>
              <w:t>схильних</w:t>
            </w:r>
            <w:r>
              <w:rPr>
                <w:spacing w:val="-10"/>
                <w:sz w:val="24"/>
              </w:rPr>
              <w:t xml:space="preserve"> </w:t>
            </w:r>
            <w:r>
              <w:rPr>
                <w:sz w:val="24"/>
              </w:rPr>
              <w:t>до</w:t>
            </w:r>
            <w:r>
              <w:rPr>
                <w:spacing w:val="-1"/>
                <w:sz w:val="24"/>
              </w:rPr>
              <w:t xml:space="preserve"> </w:t>
            </w:r>
            <w:r>
              <w:rPr>
                <w:sz w:val="24"/>
              </w:rPr>
              <w:t>пропусків уроків без</w:t>
            </w:r>
            <w:r>
              <w:rPr>
                <w:spacing w:val="3"/>
                <w:sz w:val="24"/>
              </w:rPr>
              <w:t xml:space="preserve"> </w:t>
            </w:r>
            <w:r>
              <w:rPr>
                <w:sz w:val="24"/>
              </w:rPr>
              <w:t>поважних</w:t>
            </w:r>
            <w:r>
              <w:rPr>
                <w:spacing w:val="-9"/>
                <w:sz w:val="24"/>
              </w:rPr>
              <w:t xml:space="preserve"> </w:t>
            </w:r>
            <w:r>
              <w:rPr>
                <w:spacing w:val="-2"/>
                <w:sz w:val="24"/>
              </w:rPr>
              <w:t>причин.</w:t>
            </w:r>
          </w:p>
        </w:tc>
        <w:tc>
          <w:tcPr>
            <w:tcW w:w="1987" w:type="dxa"/>
          </w:tcPr>
          <w:p w14:paraId="5A173D6B">
            <w:pPr>
              <w:pStyle w:val="8"/>
              <w:spacing w:line="268" w:lineRule="exact"/>
              <w:ind w:left="228" w:right="215"/>
              <w:jc w:val="center"/>
              <w:rPr>
                <w:sz w:val="24"/>
              </w:rPr>
            </w:pPr>
            <w:r>
              <w:rPr>
                <w:sz w:val="24"/>
              </w:rPr>
              <w:t>протягом</w:t>
            </w:r>
            <w:r>
              <w:rPr>
                <w:spacing w:val="-3"/>
                <w:sz w:val="24"/>
              </w:rPr>
              <w:t xml:space="preserve"> </w:t>
            </w:r>
            <w:r>
              <w:rPr>
                <w:spacing w:val="-4"/>
                <w:sz w:val="24"/>
              </w:rPr>
              <w:t>року</w:t>
            </w:r>
          </w:p>
        </w:tc>
        <w:tc>
          <w:tcPr>
            <w:tcW w:w="2126" w:type="dxa"/>
          </w:tcPr>
          <w:p w14:paraId="4658AF12">
            <w:pPr>
              <w:pStyle w:val="8"/>
              <w:rPr>
                <w:sz w:val="24"/>
              </w:rPr>
            </w:pPr>
          </w:p>
        </w:tc>
      </w:tr>
      <w:tr w14:paraId="65075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816" w:type="dxa"/>
          </w:tcPr>
          <w:p w14:paraId="0D8CCE66">
            <w:pPr>
              <w:pStyle w:val="8"/>
              <w:spacing w:line="268" w:lineRule="exact"/>
              <w:ind w:right="108"/>
              <w:jc w:val="center"/>
              <w:rPr>
                <w:sz w:val="24"/>
              </w:rPr>
            </w:pPr>
            <w:r>
              <w:rPr>
                <w:spacing w:val="-2"/>
                <w:sz w:val="24"/>
              </w:rPr>
              <w:t>1.1.4</w:t>
            </w:r>
          </w:p>
        </w:tc>
        <w:tc>
          <w:tcPr>
            <w:tcW w:w="9670" w:type="dxa"/>
          </w:tcPr>
          <w:p w14:paraId="3A8F85A7">
            <w:pPr>
              <w:pStyle w:val="8"/>
              <w:spacing w:line="268" w:lineRule="exact"/>
              <w:ind w:left="110"/>
              <w:rPr>
                <w:sz w:val="24"/>
              </w:rPr>
            </w:pPr>
            <w:r>
              <w:rPr>
                <w:sz w:val="24"/>
              </w:rPr>
              <w:t>Взаємовідносини</w:t>
            </w:r>
            <w:r>
              <w:rPr>
                <w:spacing w:val="-5"/>
                <w:sz w:val="24"/>
              </w:rPr>
              <w:t xml:space="preserve"> </w:t>
            </w:r>
            <w:r>
              <w:rPr>
                <w:sz w:val="24"/>
              </w:rPr>
              <w:t>в</w:t>
            </w:r>
            <w:r>
              <w:rPr>
                <w:spacing w:val="-7"/>
                <w:sz w:val="24"/>
              </w:rPr>
              <w:t xml:space="preserve"> </w:t>
            </w:r>
            <w:r>
              <w:rPr>
                <w:sz w:val="24"/>
              </w:rPr>
              <w:t>родині</w:t>
            </w:r>
            <w:r>
              <w:rPr>
                <w:spacing w:val="-8"/>
                <w:sz w:val="24"/>
              </w:rPr>
              <w:t xml:space="preserve"> </w:t>
            </w:r>
            <w:r>
              <w:rPr>
                <w:sz w:val="24"/>
              </w:rPr>
              <w:t>учня.</w:t>
            </w:r>
            <w:r>
              <w:rPr>
                <w:spacing w:val="-2"/>
                <w:sz w:val="24"/>
              </w:rPr>
              <w:t xml:space="preserve"> </w:t>
            </w:r>
            <w:r>
              <w:rPr>
                <w:sz w:val="24"/>
              </w:rPr>
              <w:t>Анкетування</w:t>
            </w:r>
            <w:r>
              <w:rPr>
                <w:spacing w:val="-3"/>
                <w:sz w:val="24"/>
              </w:rPr>
              <w:t xml:space="preserve"> </w:t>
            </w:r>
            <w:r>
              <w:rPr>
                <w:sz w:val="24"/>
              </w:rPr>
              <w:t>«Взаємини</w:t>
            </w:r>
            <w:r>
              <w:rPr>
                <w:spacing w:val="-3"/>
                <w:sz w:val="24"/>
              </w:rPr>
              <w:t xml:space="preserve"> </w:t>
            </w:r>
            <w:r>
              <w:rPr>
                <w:sz w:val="24"/>
              </w:rPr>
              <w:t>в</w:t>
            </w:r>
            <w:r>
              <w:rPr>
                <w:spacing w:val="-6"/>
                <w:sz w:val="24"/>
              </w:rPr>
              <w:t xml:space="preserve"> </w:t>
            </w:r>
            <w:r>
              <w:rPr>
                <w:spacing w:val="-2"/>
                <w:sz w:val="24"/>
              </w:rPr>
              <w:t>сім’ї».</w:t>
            </w:r>
          </w:p>
        </w:tc>
        <w:tc>
          <w:tcPr>
            <w:tcW w:w="1987" w:type="dxa"/>
          </w:tcPr>
          <w:p w14:paraId="6EA8BB4F">
            <w:pPr>
              <w:pStyle w:val="8"/>
              <w:spacing w:line="268" w:lineRule="exact"/>
              <w:ind w:left="224" w:right="218"/>
              <w:jc w:val="center"/>
              <w:rPr>
                <w:sz w:val="24"/>
              </w:rPr>
            </w:pPr>
            <w:r>
              <w:rPr>
                <w:spacing w:val="-2"/>
                <w:sz w:val="24"/>
              </w:rPr>
              <w:t>листопад</w:t>
            </w:r>
          </w:p>
        </w:tc>
        <w:tc>
          <w:tcPr>
            <w:tcW w:w="2126" w:type="dxa"/>
          </w:tcPr>
          <w:p w14:paraId="24C49D24">
            <w:pPr>
              <w:pStyle w:val="8"/>
              <w:spacing w:line="268" w:lineRule="exact"/>
              <w:ind w:left="106"/>
              <w:rPr>
                <w:sz w:val="24"/>
              </w:rPr>
            </w:pPr>
            <w:r>
              <w:rPr>
                <w:sz w:val="24"/>
              </w:rPr>
              <w:t>певна</w:t>
            </w:r>
            <w:r>
              <w:rPr>
                <w:spacing w:val="-10"/>
                <w:sz w:val="24"/>
              </w:rPr>
              <w:t xml:space="preserve"> </w:t>
            </w:r>
            <w:r>
              <w:rPr>
                <w:sz w:val="24"/>
              </w:rPr>
              <w:t>група</w:t>
            </w:r>
            <w:r>
              <w:rPr>
                <w:spacing w:val="-3"/>
                <w:sz w:val="24"/>
              </w:rPr>
              <w:t xml:space="preserve"> </w:t>
            </w:r>
            <w:r>
              <w:rPr>
                <w:spacing w:val="-4"/>
                <w:sz w:val="24"/>
              </w:rPr>
              <w:t>дітей</w:t>
            </w:r>
          </w:p>
        </w:tc>
      </w:tr>
      <w:tr w14:paraId="1C5E50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816" w:type="dxa"/>
          </w:tcPr>
          <w:p w14:paraId="1C91E3B3">
            <w:pPr>
              <w:pStyle w:val="8"/>
              <w:spacing w:line="268" w:lineRule="exact"/>
              <w:ind w:right="108"/>
              <w:jc w:val="center"/>
              <w:rPr>
                <w:sz w:val="24"/>
              </w:rPr>
            </w:pPr>
            <w:r>
              <w:rPr>
                <w:spacing w:val="-2"/>
                <w:sz w:val="24"/>
              </w:rPr>
              <w:t>1.1.5</w:t>
            </w:r>
          </w:p>
        </w:tc>
        <w:tc>
          <w:tcPr>
            <w:tcW w:w="9670" w:type="dxa"/>
          </w:tcPr>
          <w:p w14:paraId="2CED938F">
            <w:pPr>
              <w:pStyle w:val="8"/>
              <w:spacing w:line="268" w:lineRule="exact"/>
              <w:ind w:left="110"/>
              <w:rPr>
                <w:sz w:val="24"/>
              </w:rPr>
            </w:pPr>
            <w:r>
              <w:rPr>
                <w:sz w:val="24"/>
              </w:rPr>
              <w:t>Виявлення</w:t>
            </w:r>
            <w:r>
              <w:rPr>
                <w:spacing w:val="-4"/>
                <w:sz w:val="24"/>
              </w:rPr>
              <w:t xml:space="preserve"> </w:t>
            </w:r>
            <w:r>
              <w:rPr>
                <w:sz w:val="24"/>
              </w:rPr>
              <w:t>знань</w:t>
            </w:r>
            <w:r>
              <w:rPr>
                <w:spacing w:val="-5"/>
                <w:sz w:val="24"/>
              </w:rPr>
              <w:t xml:space="preserve"> </w:t>
            </w:r>
            <w:r>
              <w:rPr>
                <w:sz w:val="24"/>
              </w:rPr>
              <w:t>з</w:t>
            </w:r>
            <w:r>
              <w:rPr>
                <w:spacing w:val="-1"/>
                <w:sz w:val="24"/>
              </w:rPr>
              <w:t xml:space="preserve"> </w:t>
            </w:r>
            <w:r>
              <w:rPr>
                <w:sz w:val="24"/>
              </w:rPr>
              <w:t>проблем</w:t>
            </w:r>
            <w:r>
              <w:rPr>
                <w:spacing w:val="-4"/>
                <w:sz w:val="24"/>
              </w:rPr>
              <w:t xml:space="preserve"> </w:t>
            </w:r>
            <w:r>
              <w:rPr>
                <w:sz w:val="24"/>
              </w:rPr>
              <w:t>ВІЛ/СНІДу</w:t>
            </w:r>
            <w:r>
              <w:rPr>
                <w:spacing w:val="-6"/>
                <w:sz w:val="24"/>
              </w:rPr>
              <w:t xml:space="preserve"> </w:t>
            </w:r>
            <w:r>
              <w:rPr>
                <w:sz w:val="24"/>
              </w:rPr>
              <w:t>та</w:t>
            </w:r>
            <w:r>
              <w:rPr>
                <w:spacing w:val="-2"/>
                <w:sz w:val="24"/>
              </w:rPr>
              <w:t xml:space="preserve"> </w:t>
            </w:r>
            <w:r>
              <w:rPr>
                <w:sz w:val="24"/>
              </w:rPr>
              <w:t>наркоманії</w:t>
            </w:r>
            <w:r>
              <w:rPr>
                <w:spacing w:val="-10"/>
                <w:sz w:val="24"/>
              </w:rPr>
              <w:t xml:space="preserve"> </w:t>
            </w:r>
            <w:r>
              <w:rPr>
                <w:sz w:val="24"/>
              </w:rPr>
              <w:t>в</w:t>
            </w:r>
            <w:r>
              <w:rPr>
                <w:spacing w:val="4"/>
                <w:sz w:val="24"/>
              </w:rPr>
              <w:t xml:space="preserve"> </w:t>
            </w:r>
            <w:r>
              <w:rPr>
                <w:sz w:val="24"/>
              </w:rPr>
              <w:t>учнів.</w:t>
            </w:r>
            <w:r>
              <w:rPr>
                <w:spacing w:val="1"/>
                <w:sz w:val="24"/>
              </w:rPr>
              <w:t xml:space="preserve"> </w:t>
            </w:r>
            <w:r>
              <w:rPr>
                <w:spacing w:val="-2"/>
                <w:sz w:val="24"/>
              </w:rPr>
              <w:t>Анкетування.</w:t>
            </w:r>
          </w:p>
        </w:tc>
        <w:tc>
          <w:tcPr>
            <w:tcW w:w="1987" w:type="dxa"/>
          </w:tcPr>
          <w:p w14:paraId="0F7D25AF">
            <w:pPr>
              <w:pStyle w:val="8"/>
              <w:spacing w:line="268" w:lineRule="exact"/>
              <w:ind w:left="224" w:right="218"/>
              <w:jc w:val="center"/>
              <w:rPr>
                <w:sz w:val="24"/>
              </w:rPr>
            </w:pPr>
            <w:r>
              <w:rPr>
                <w:spacing w:val="-2"/>
                <w:sz w:val="24"/>
              </w:rPr>
              <w:t>листопад</w:t>
            </w:r>
          </w:p>
        </w:tc>
        <w:tc>
          <w:tcPr>
            <w:tcW w:w="2126" w:type="dxa"/>
          </w:tcPr>
          <w:p w14:paraId="7DB67AA5">
            <w:pPr>
              <w:pStyle w:val="8"/>
              <w:spacing w:line="268" w:lineRule="exact"/>
              <w:ind w:left="106"/>
              <w:rPr>
                <w:sz w:val="24"/>
              </w:rPr>
            </w:pPr>
            <w:r>
              <w:rPr>
                <w:sz w:val="24"/>
              </w:rPr>
              <w:t>8-10</w:t>
            </w:r>
            <w:r>
              <w:rPr>
                <w:spacing w:val="1"/>
                <w:sz w:val="24"/>
              </w:rPr>
              <w:t xml:space="preserve"> </w:t>
            </w:r>
            <w:r>
              <w:rPr>
                <w:spacing w:val="-2"/>
                <w:sz w:val="24"/>
              </w:rPr>
              <w:t>класи</w:t>
            </w:r>
          </w:p>
        </w:tc>
      </w:tr>
      <w:tr w14:paraId="05DA3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816" w:type="dxa"/>
          </w:tcPr>
          <w:p w14:paraId="7DCE679E">
            <w:pPr>
              <w:pStyle w:val="8"/>
              <w:spacing w:line="273" w:lineRule="exact"/>
              <w:ind w:right="108"/>
              <w:jc w:val="center"/>
              <w:rPr>
                <w:sz w:val="24"/>
              </w:rPr>
            </w:pPr>
            <w:r>
              <w:rPr>
                <w:spacing w:val="-2"/>
                <w:sz w:val="24"/>
              </w:rPr>
              <w:t>1.1.6</w:t>
            </w:r>
          </w:p>
        </w:tc>
        <w:tc>
          <w:tcPr>
            <w:tcW w:w="9670" w:type="dxa"/>
          </w:tcPr>
          <w:p w14:paraId="77ED0298">
            <w:pPr>
              <w:pStyle w:val="8"/>
              <w:spacing w:line="273" w:lineRule="exact"/>
              <w:ind w:left="110"/>
              <w:rPr>
                <w:sz w:val="24"/>
              </w:rPr>
            </w:pPr>
            <w:r>
              <w:rPr>
                <w:sz w:val="24"/>
              </w:rPr>
              <w:t>Індивідуальні</w:t>
            </w:r>
            <w:r>
              <w:rPr>
                <w:spacing w:val="-19"/>
                <w:sz w:val="24"/>
              </w:rPr>
              <w:t xml:space="preserve"> </w:t>
            </w:r>
            <w:r>
              <w:rPr>
                <w:sz w:val="24"/>
              </w:rPr>
              <w:t>діагностичні</w:t>
            </w:r>
            <w:r>
              <w:rPr>
                <w:spacing w:val="-17"/>
                <w:sz w:val="24"/>
              </w:rPr>
              <w:t xml:space="preserve"> </w:t>
            </w:r>
            <w:r>
              <w:rPr>
                <w:sz w:val="24"/>
              </w:rPr>
              <w:t>обстеження</w:t>
            </w:r>
            <w:r>
              <w:rPr>
                <w:spacing w:val="-15"/>
                <w:sz w:val="24"/>
              </w:rPr>
              <w:t xml:space="preserve"> </w:t>
            </w:r>
            <w:r>
              <w:rPr>
                <w:sz w:val="24"/>
              </w:rPr>
              <w:t>учнів</w:t>
            </w:r>
            <w:r>
              <w:rPr>
                <w:spacing w:val="-15"/>
                <w:sz w:val="24"/>
              </w:rPr>
              <w:t xml:space="preserve"> </w:t>
            </w:r>
            <w:r>
              <w:rPr>
                <w:sz w:val="24"/>
              </w:rPr>
              <w:t>з</w:t>
            </w:r>
            <w:r>
              <w:rPr>
                <w:spacing w:val="-9"/>
                <w:sz w:val="24"/>
              </w:rPr>
              <w:t xml:space="preserve"> </w:t>
            </w:r>
            <w:r>
              <w:rPr>
                <w:sz w:val="24"/>
              </w:rPr>
              <w:t>проблем</w:t>
            </w:r>
            <w:r>
              <w:rPr>
                <w:spacing w:val="-15"/>
                <w:sz w:val="24"/>
              </w:rPr>
              <w:t xml:space="preserve"> </w:t>
            </w:r>
            <w:r>
              <w:rPr>
                <w:sz w:val="24"/>
              </w:rPr>
              <w:t>неуспішності,</w:t>
            </w:r>
            <w:r>
              <w:rPr>
                <w:spacing w:val="-10"/>
                <w:sz w:val="24"/>
              </w:rPr>
              <w:t xml:space="preserve"> </w:t>
            </w:r>
            <w:r>
              <w:rPr>
                <w:sz w:val="24"/>
              </w:rPr>
              <w:t>порушенні</w:t>
            </w:r>
            <w:r>
              <w:rPr>
                <w:spacing w:val="-17"/>
                <w:sz w:val="24"/>
              </w:rPr>
              <w:t xml:space="preserve"> </w:t>
            </w:r>
            <w:r>
              <w:rPr>
                <w:spacing w:val="-2"/>
                <w:sz w:val="24"/>
              </w:rPr>
              <w:t>поведінки,</w:t>
            </w:r>
          </w:p>
          <w:p w14:paraId="37B271C9">
            <w:pPr>
              <w:pStyle w:val="8"/>
              <w:spacing w:before="41"/>
              <w:ind w:left="110"/>
              <w:rPr>
                <w:sz w:val="24"/>
              </w:rPr>
            </w:pPr>
            <w:r>
              <w:rPr>
                <w:sz w:val="24"/>
              </w:rPr>
              <w:t>конфліктів</w:t>
            </w:r>
            <w:r>
              <w:rPr>
                <w:spacing w:val="-9"/>
                <w:sz w:val="24"/>
              </w:rPr>
              <w:t xml:space="preserve"> </w:t>
            </w:r>
            <w:r>
              <w:rPr>
                <w:spacing w:val="-2"/>
                <w:sz w:val="24"/>
              </w:rPr>
              <w:t>тощо.</w:t>
            </w:r>
          </w:p>
        </w:tc>
        <w:tc>
          <w:tcPr>
            <w:tcW w:w="1987" w:type="dxa"/>
          </w:tcPr>
          <w:p w14:paraId="62CAD411">
            <w:pPr>
              <w:pStyle w:val="8"/>
              <w:spacing w:line="273" w:lineRule="exact"/>
              <w:ind w:left="227" w:right="215"/>
              <w:jc w:val="center"/>
              <w:rPr>
                <w:sz w:val="24"/>
              </w:rPr>
            </w:pPr>
            <w:r>
              <w:rPr>
                <w:sz w:val="24"/>
              </w:rPr>
              <w:t>за</w:t>
            </w:r>
            <w:r>
              <w:rPr>
                <w:spacing w:val="1"/>
                <w:sz w:val="24"/>
              </w:rPr>
              <w:t xml:space="preserve"> </w:t>
            </w:r>
            <w:r>
              <w:rPr>
                <w:spacing w:val="-2"/>
                <w:sz w:val="24"/>
              </w:rPr>
              <w:t>запитом</w:t>
            </w:r>
          </w:p>
        </w:tc>
        <w:tc>
          <w:tcPr>
            <w:tcW w:w="2126" w:type="dxa"/>
          </w:tcPr>
          <w:p w14:paraId="7601645C">
            <w:pPr>
              <w:pStyle w:val="8"/>
              <w:spacing w:line="273" w:lineRule="exact"/>
              <w:ind w:left="106"/>
              <w:rPr>
                <w:sz w:val="24"/>
              </w:rPr>
            </w:pPr>
            <w:r>
              <w:rPr>
                <w:sz w:val="24"/>
              </w:rPr>
              <w:t>певна</w:t>
            </w:r>
            <w:r>
              <w:rPr>
                <w:spacing w:val="-10"/>
                <w:sz w:val="24"/>
              </w:rPr>
              <w:t xml:space="preserve"> </w:t>
            </w:r>
            <w:r>
              <w:rPr>
                <w:sz w:val="24"/>
              </w:rPr>
              <w:t>група</w:t>
            </w:r>
            <w:r>
              <w:rPr>
                <w:spacing w:val="-3"/>
                <w:sz w:val="24"/>
              </w:rPr>
              <w:t xml:space="preserve"> </w:t>
            </w:r>
            <w:r>
              <w:rPr>
                <w:spacing w:val="-4"/>
                <w:sz w:val="24"/>
              </w:rPr>
              <w:t>дітей</w:t>
            </w:r>
          </w:p>
        </w:tc>
      </w:tr>
      <w:tr w14:paraId="1EC74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816" w:type="dxa"/>
          </w:tcPr>
          <w:p w14:paraId="4E8A0B1C">
            <w:pPr>
              <w:pStyle w:val="8"/>
              <w:spacing w:line="268" w:lineRule="exact"/>
              <w:ind w:right="108"/>
              <w:jc w:val="center"/>
              <w:rPr>
                <w:sz w:val="24"/>
              </w:rPr>
            </w:pPr>
            <w:r>
              <w:rPr>
                <w:spacing w:val="-2"/>
                <w:sz w:val="24"/>
              </w:rPr>
              <w:t>1.1.7</w:t>
            </w:r>
          </w:p>
        </w:tc>
        <w:tc>
          <w:tcPr>
            <w:tcW w:w="9670" w:type="dxa"/>
          </w:tcPr>
          <w:p w14:paraId="2E7DE849">
            <w:pPr>
              <w:pStyle w:val="8"/>
              <w:spacing w:line="268" w:lineRule="exact"/>
              <w:ind w:left="110"/>
              <w:rPr>
                <w:sz w:val="24"/>
              </w:rPr>
            </w:pPr>
            <w:r>
              <w:rPr>
                <w:sz w:val="24"/>
              </w:rPr>
              <w:t>Виявлення</w:t>
            </w:r>
            <w:r>
              <w:rPr>
                <w:spacing w:val="-3"/>
                <w:sz w:val="24"/>
              </w:rPr>
              <w:t xml:space="preserve"> </w:t>
            </w:r>
            <w:r>
              <w:rPr>
                <w:sz w:val="24"/>
              </w:rPr>
              <w:t>схильності</w:t>
            </w:r>
            <w:r>
              <w:rPr>
                <w:spacing w:val="-5"/>
                <w:sz w:val="24"/>
              </w:rPr>
              <w:t xml:space="preserve"> </w:t>
            </w:r>
            <w:r>
              <w:rPr>
                <w:sz w:val="24"/>
              </w:rPr>
              <w:t>учнівської</w:t>
            </w:r>
            <w:r>
              <w:rPr>
                <w:spacing w:val="-10"/>
                <w:sz w:val="24"/>
              </w:rPr>
              <w:t xml:space="preserve"> </w:t>
            </w:r>
            <w:r>
              <w:rPr>
                <w:sz w:val="24"/>
              </w:rPr>
              <w:t>молоді</w:t>
            </w:r>
            <w:r>
              <w:rPr>
                <w:spacing w:val="-9"/>
                <w:sz w:val="24"/>
              </w:rPr>
              <w:t xml:space="preserve"> </w:t>
            </w:r>
            <w:r>
              <w:rPr>
                <w:sz w:val="24"/>
              </w:rPr>
              <w:t>до</w:t>
            </w:r>
            <w:r>
              <w:rPr>
                <w:spacing w:val="9"/>
                <w:sz w:val="24"/>
              </w:rPr>
              <w:t xml:space="preserve"> </w:t>
            </w:r>
            <w:r>
              <w:rPr>
                <w:sz w:val="24"/>
              </w:rPr>
              <w:t>наркотичних</w:t>
            </w:r>
            <w:r>
              <w:rPr>
                <w:spacing w:val="-5"/>
                <w:sz w:val="24"/>
              </w:rPr>
              <w:t xml:space="preserve"> </w:t>
            </w:r>
            <w:r>
              <w:rPr>
                <w:spacing w:val="-2"/>
                <w:sz w:val="24"/>
              </w:rPr>
              <w:t>речовин.</w:t>
            </w:r>
          </w:p>
          <w:p w14:paraId="74AB04BA">
            <w:pPr>
              <w:pStyle w:val="8"/>
              <w:spacing w:before="41"/>
              <w:ind w:left="110"/>
              <w:rPr>
                <w:sz w:val="24"/>
              </w:rPr>
            </w:pPr>
            <w:r>
              <w:rPr>
                <w:sz w:val="24"/>
              </w:rPr>
              <w:t>Анкетування</w:t>
            </w:r>
            <w:r>
              <w:rPr>
                <w:spacing w:val="-4"/>
                <w:sz w:val="24"/>
              </w:rPr>
              <w:t xml:space="preserve"> </w:t>
            </w:r>
            <w:r>
              <w:rPr>
                <w:sz w:val="24"/>
              </w:rPr>
              <w:t>реалізація</w:t>
            </w:r>
            <w:r>
              <w:rPr>
                <w:spacing w:val="-4"/>
                <w:sz w:val="24"/>
              </w:rPr>
              <w:t xml:space="preserve"> </w:t>
            </w:r>
            <w:r>
              <w:rPr>
                <w:sz w:val="24"/>
              </w:rPr>
              <w:t>програми</w:t>
            </w:r>
            <w:r>
              <w:rPr>
                <w:spacing w:val="-7"/>
                <w:sz w:val="24"/>
              </w:rPr>
              <w:t xml:space="preserve"> </w:t>
            </w:r>
            <w:r>
              <w:rPr>
                <w:sz w:val="24"/>
              </w:rPr>
              <w:t>зменшення</w:t>
            </w:r>
            <w:r>
              <w:rPr>
                <w:spacing w:val="-9"/>
                <w:sz w:val="24"/>
              </w:rPr>
              <w:t xml:space="preserve"> </w:t>
            </w:r>
            <w:r>
              <w:rPr>
                <w:sz w:val="24"/>
              </w:rPr>
              <w:t>шкідливого впливу</w:t>
            </w:r>
            <w:r>
              <w:rPr>
                <w:spacing w:val="-12"/>
                <w:sz w:val="24"/>
              </w:rPr>
              <w:t xml:space="preserve"> </w:t>
            </w:r>
            <w:r>
              <w:rPr>
                <w:spacing w:val="-2"/>
                <w:sz w:val="24"/>
              </w:rPr>
              <w:t>тютюну.</w:t>
            </w:r>
          </w:p>
        </w:tc>
        <w:tc>
          <w:tcPr>
            <w:tcW w:w="1987" w:type="dxa"/>
          </w:tcPr>
          <w:p w14:paraId="110AA118">
            <w:pPr>
              <w:pStyle w:val="8"/>
              <w:spacing w:line="268" w:lineRule="exact"/>
              <w:ind w:left="527"/>
              <w:rPr>
                <w:sz w:val="24"/>
              </w:rPr>
            </w:pPr>
            <w:r>
              <w:rPr>
                <w:spacing w:val="-2"/>
                <w:sz w:val="24"/>
              </w:rPr>
              <w:t>жовтень-</w:t>
            </w:r>
          </w:p>
          <w:p w14:paraId="7868276C">
            <w:pPr>
              <w:pStyle w:val="8"/>
              <w:spacing w:before="41"/>
              <w:ind w:left="523"/>
              <w:rPr>
                <w:sz w:val="24"/>
              </w:rPr>
            </w:pPr>
            <w:r>
              <w:rPr>
                <w:spacing w:val="-2"/>
                <w:sz w:val="24"/>
              </w:rPr>
              <w:t>листопад</w:t>
            </w:r>
          </w:p>
        </w:tc>
        <w:tc>
          <w:tcPr>
            <w:tcW w:w="2126" w:type="dxa"/>
          </w:tcPr>
          <w:p w14:paraId="175D45B5">
            <w:pPr>
              <w:pStyle w:val="8"/>
              <w:spacing w:line="268" w:lineRule="exact"/>
              <w:ind w:left="106"/>
              <w:rPr>
                <w:sz w:val="24"/>
              </w:rPr>
            </w:pPr>
            <w:r>
              <w:rPr>
                <w:sz w:val="24"/>
              </w:rPr>
              <w:t>6-8</w:t>
            </w:r>
            <w:r>
              <w:rPr>
                <w:spacing w:val="1"/>
                <w:sz w:val="24"/>
              </w:rPr>
              <w:t xml:space="preserve"> </w:t>
            </w:r>
            <w:r>
              <w:rPr>
                <w:spacing w:val="-2"/>
                <w:sz w:val="24"/>
              </w:rPr>
              <w:t>класи</w:t>
            </w:r>
          </w:p>
        </w:tc>
      </w:tr>
      <w:tr w14:paraId="48A5E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816" w:type="dxa"/>
          </w:tcPr>
          <w:p w14:paraId="415EE00B">
            <w:pPr>
              <w:pStyle w:val="8"/>
              <w:spacing w:line="268" w:lineRule="exact"/>
              <w:ind w:right="108"/>
              <w:jc w:val="center"/>
              <w:rPr>
                <w:sz w:val="24"/>
              </w:rPr>
            </w:pPr>
            <w:r>
              <w:rPr>
                <w:spacing w:val="-2"/>
                <w:sz w:val="24"/>
              </w:rPr>
              <w:t>1.1.8</w:t>
            </w:r>
          </w:p>
        </w:tc>
        <w:tc>
          <w:tcPr>
            <w:tcW w:w="9670" w:type="dxa"/>
          </w:tcPr>
          <w:p w14:paraId="78CCDFAD">
            <w:pPr>
              <w:pStyle w:val="8"/>
              <w:spacing w:line="268" w:lineRule="exact"/>
              <w:ind w:left="110"/>
              <w:rPr>
                <w:sz w:val="24"/>
              </w:rPr>
            </w:pPr>
            <w:r>
              <w:rPr>
                <w:sz w:val="24"/>
              </w:rPr>
              <w:t>Соціологічне</w:t>
            </w:r>
            <w:r>
              <w:rPr>
                <w:spacing w:val="-6"/>
                <w:sz w:val="24"/>
              </w:rPr>
              <w:t xml:space="preserve"> </w:t>
            </w:r>
            <w:r>
              <w:rPr>
                <w:sz w:val="24"/>
              </w:rPr>
              <w:t>опитування</w:t>
            </w:r>
            <w:r>
              <w:rPr>
                <w:spacing w:val="-5"/>
                <w:sz w:val="24"/>
              </w:rPr>
              <w:t xml:space="preserve"> </w:t>
            </w:r>
            <w:r>
              <w:rPr>
                <w:sz w:val="24"/>
              </w:rPr>
              <w:t>«Твій</w:t>
            </w:r>
            <w:r>
              <w:rPr>
                <w:spacing w:val="-4"/>
                <w:sz w:val="24"/>
              </w:rPr>
              <w:t xml:space="preserve"> </w:t>
            </w:r>
            <w:r>
              <w:rPr>
                <w:sz w:val="24"/>
              </w:rPr>
              <w:t>вибір —</w:t>
            </w:r>
            <w:r>
              <w:rPr>
                <w:spacing w:val="-3"/>
                <w:sz w:val="24"/>
              </w:rPr>
              <w:t xml:space="preserve"> </w:t>
            </w:r>
            <w:r>
              <w:rPr>
                <w:spacing w:val="-2"/>
                <w:sz w:val="24"/>
              </w:rPr>
              <w:t>професія».</w:t>
            </w:r>
          </w:p>
        </w:tc>
        <w:tc>
          <w:tcPr>
            <w:tcW w:w="1987" w:type="dxa"/>
          </w:tcPr>
          <w:p w14:paraId="50726691">
            <w:pPr>
              <w:pStyle w:val="8"/>
              <w:spacing w:line="268" w:lineRule="exact"/>
              <w:ind w:left="224" w:right="216"/>
              <w:jc w:val="center"/>
              <w:rPr>
                <w:sz w:val="24"/>
              </w:rPr>
            </w:pPr>
            <w:r>
              <w:rPr>
                <w:spacing w:val="-2"/>
                <w:sz w:val="24"/>
              </w:rPr>
              <w:t>березень</w:t>
            </w:r>
          </w:p>
        </w:tc>
        <w:tc>
          <w:tcPr>
            <w:tcW w:w="2126" w:type="dxa"/>
          </w:tcPr>
          <w:p w14:paraId="6ACF54B9">
            <w:pPr>
              <w:pStyle w:val="8"/>
              <w:spacing w:line="268" w:lineRule="exact"/>
              <w:ind w:left="106"/>
              <w:rPr>
                <w:sz w:val="24"/>
              </w:rPr>
            </w:pPr>
            <w:r>
              <w:rPr>
                <w:sz w:val="24"/>
              </w:rPr>
              <w:t>9,</w:t>
            </w:r>
            <w:r>
              <w:rPr>
                <w:spacing w:val="4"/>
                <w:sz w:val="24"/>
              </w:rPr>
              <w:t xml:space="preserve"> </w:t>
            </w:r>
            <w:r>
              <w:rPr>
                <w:sz w:val="24"/>
              </w:rPr>
              <w:t>11</w:t>
            </w:r>
            <w:r>
              <w:rPr>
                <w:spacing w:val="-3"/>
                <w:sz w:val="24"/>
              </w:rPr>
              <w:t xml:space="preserve"> </w:t>
            </w:r>
            <w:r>
              <w:rPr>
                <w:spacing w:val="-2"/>
                <w:sz w:val="24"/>
              </w:rPr>
              <w:t>класи</w:t>
            </w:r>
          </w:p>
        </w:tc>
      </w:tr>
      <w:tr w14:paraId="0E1AD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4" w:hRule="atLeast"/>
        </w:trPr>
        <w:tc>
          <w:tcPr>
            <w:tcW w:w="816" w:type="dxa"/>
          </w:tcPr>
          <w:p w14:paraId="3AEF9C81">
            <w:pPr>
              <w:pStyle w:val="8"/>
              <w:spacing w:line="268" w:lineRule="exact"/>
              <w:ind w:right="108"/>
              <w:jc w:val="center"/>
              <w:rPr>
                <w:sz w:val="24"/>
              </w:rPr>
            </w:pPr>
            <w:r>
              <w:rPr>
                <w:spacing w:val="-2"/>
                <w:sz w:val="24"/>
              </w:rPr>
              <w:t>1.1.9</w:t>
            </w:r>
          </w:p>
        </w:tc>
        <w:tc>
          <w:tcPr>
            <w:tcW w:w="9670" w:type="dxa"/>
          </w:tcPr>
          <w:p w14:paraId="7EEC57CA">
            <w:pPr>
              <w:pStyle w:val="8"/>
              <w:spacing w:line="268" w:lineRule="exact"/>
              <w:ind w:left="110"/>
              <w:rPr>
                <w:sz w:val="24"/>
              </w:rPr>
            </w:pPr>
            <w:r>
              <w:rPr>
                <w:sz w:val="24"/>
              </w:rPr>
              <w:t>Анкетування «Я</w:t>
            </w:r>
            <w:r>
              <w:rPr>
                <w:spacing w:val="4"/>
                <w:sz w:val="24"/>
              </w:rPr>
              <w:t xml:space="preserve"> </w:t>
            </w:r>
            <w:r>
              <w:rPr>
                <w:sz w:val="24"/>
              </w:rPr>
              <w:t>і</w:t>
            </w:r>
            <w:r>
              <w:rPr>
                <w:spacing w:val="-8"/>
                <w:sz w:val="24"/>
              </w:rPr>
              <w:t xml:space="preserve"> </w:t>
            </w:r>
            <w:r>
              <w:rPr>
                <w:sz w:val="24"/>
              </w:rPr>
              <w:t>мої</w:t>
            </w:r>
            <w:r>
              <w:rPr>
                <w:spacing w:val="-7"/>
                <w:sz w:val="24"/>
              </w:rPr>
              <w:t xml:space="preserve"> </w:t>
            </w:r>
            <w:r>
              <w:rPr>
                <w:spacing w:val="-2"/>
                <w:sz w:val="24"/>
              </w:rPr>
              <w:t>друзі».</w:t>
            </w:r>
          </w:p>
        </w:tc>
        <w:tc>
          <w:tcPr>
            <w:tcW w:w="1987" w:type="dxa"/>
          </w:tcPr>
          <w:p w14:paraId="5D74E11F">
            <w:pPr>
              <w:pStyle w:val="8"/>
              <w:spacing w:line="268" w:lineRule="exact"/>
              <w:ind w:left="224" w:right="216"/>
              <w:jc w:val="center"/>
              <w:rPr>
                <w:sz w:val="24"/>
              </w:rPr>
            </w:pPr>
            <w:r>
              <w:rPr>
                <w:spacing w:val="-2"/>
                <w:sz w:val="24"/>
              </w:rPr>
              <w:t>лютий</w:t>
            </w:r>
          </w:p>
        </w:tc>
        <w:tc>
          <w:tcPr>
            <w:tcW w:w="2126" w:type="dxa"/>
          </w:tcPr>
          <w:p w14:paraId="25A5B8BE">
            <w:pPr>
              <w:pStyle w:val="8"/>
              <w:spacing w:line="268" w:lineRule="exact"/>
              <w:ind w:left="106"/>
              <w:rPr>
                <w:sz w:val="24"/>
              </w:rPr>
            </w:pPr>
            <w:r>
              <w:rPr>
                <w:sz w:val="24"/>
              </w:rPr>
              <w:t>діти</w:t>
            </w:r>
            <w:r>
              <w:rPr>
                <w:spacing w:val="-2"/>
                <w:sz w:val="24"/>
              </w:rPr>
              <w:t xml:space="preserve"> </w:t>
            </w:r>
            <w:r>
              <w:rPr>
                <w:sz w:val="24"/>
              </w:rPr>
              <w:t>з</w:t>
            </w:r>
            <w:r>
              <w:rPr>
                <w:spacing w:val="-1"/>
                <w:sz w:val="24"/>
              </w:rPr>
              <w:t xml:space="preserve"> </w:t>
            </w:r>
            <w:r>
              <w:rPr>
                <w:spacing w:val="-2"/>
                <w:sz w:val="24"/>
              </w:rPr>
              <w:t>особливими</w:t>
            </w:r>
          </w:p>
          <w:p w14:paraId="74901B37">
            <w:pPr>
              <w:pStyle w:val="8"/>
              <w:spacing w:before="11" w:line="310" w:lineRule="atLeast"/>
              <w:ind w:left="106"/>
              <w:rPr>
                <w:sz w:val="24"/>
              </w:rPr>
            </w:pPr>
            <w:r>
              <w:rPr>
                <w:spacing w:val="-2"/>
                <w:sz w:val="24"/>
              </w:rPr>
              <w:t>освітніми потребами</w:t>
            </w:r>
          </w:p>
        </w:tc>
      </w:tr>
      <w:tr w14:paraId="17DA6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4599" w:type="dxa"/>
            <w:gridSpan w:val="4"/>
            <w:shd w:val="clear" w:color="auto" w:fill="FFF1CC"/>
          </w:tcPr>
          <w:p w14:paraId="6524755F">
            <w:pPr>
              <w:pStyle w:val="8"/>
              <w:spacing w:line="273" w:lineRule="exact"/>
              <w:ind w:left="5252"/>
              <w:rPr>
                <w:b/>
                <w:sz w:val="24"/>
              </w:rPr>
            </w:pPr>
            <w:r>
              <w:rPr>
                <w:b/>
                <w:sz w:val="24"/>
              </w:rPr>
              <w:t>1.2.</w:t>
            </w:r>
            <w:r>
              <w:rPr>
                <w:b/>
                <w:spacing w:val="-2"/>
                <w:sz w:val="24"/>
              </w:rPr>
              <w:t xml:space="preserve"> </w:t>
            </w:r>
            <w:r>
              <w:rPr>
                <w:b/>
                <w:sz w:val="24"/>
              </w:rPr>
              <w:t>Діагностична</w:t>
            </w:r>
            <w:r>
              <w:rPr>
                <w:b/>
                <w:spacing w:val="-3"/>
                <w:sz w:val="24"/>
              </w:rPr>
              <w:t xml:space="preserve"> </w:t>
            </w:r>
            <w:r>
              <w:rPr>
                <w:b/>
                <w:sz w:val="24"/>
              </w:rPr>
              <w:t>робота</w:t>
            </w:r>
            <w:r>
              <w:rPr>
                <w:b/>
                <w:spacing w:val="-4"/>
                <w:sz w:val="24"/>
              </w:rPr>
              <w:t xml:space="preserve"> </w:t>
            </w:r>
            <w:r>
              <w:rPr>
                <w:b/>
                <w:sz w:val="24"/>
              </w:rPr>
              <w:t xml:space="preserve">з </w:t>
            </w:r>
            <w:r>
              <w:rPr>
                <w:b/>
                <w:spacing w:val="-2"/>
                <w:sz w:val="24"/>
              </w:rPr>
              <w:t>учителями</w:t>
            </w:r>
          </w:p>
        </w:tc>
      </w:tr>
      <w:tr w14:paraId="03C77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816" w:type="dxa"/>
          </w:tcPr>
          <w:p w14:paraId="3ADD8126">
            <w:pPr>
              <w:pStyle w:val="8"/>
              <w:spacing w:line="268" w:lineRule="exact"/>
              <w:ind w:right="108"/>
              <w:jc w:val="center"/>
              <w:rPr>
                <w:sz w:val="24"/>
              </w:rPr>
            </w:pPr>
            <w:r>
              <w:rPr>
                <w:spacing w:val="-2"/>
                <w:sz w:val="24"/>
              </w:rPr>
              <w:t>1.2.1</w:t>
            </w:r>
          </w:p>
        </w:tc>
        <w:tc>
          <w:tcPr>
            <w:tcW w:w="9670" w:type="dxa"/>
          </w:tcPr>
          <w:p w14:paraId="2720E7F1">
            <w:pPr>
              <w:pStyle w:val="8"/>
              <w:spacing w:line="268" w:lineRule="exact"/>
              <w:ind w:left="110"/>
              <w:rPr>
                <w:sz w:val="24"/>
              </w:rPr>
            </w:pPr>
            <w:r>
              <w:rPr>
                <w:sz w:val="24"/>
              </w:rPr>
              <w:t>Дослідження</w:t>
            </w:r>
            <w:r>
              <w:rPr>
                <w:spacing w:val="-6"/>
                <w:sz w:val="24"/>
              </w:rPr>
              <w:t xml:space="preserve"> </w:t>
            </w:r>
            <w:r>
              <w:rPr>
                <w:sz w:val="24"/>
              </w:rPr>
              <w:t>способів</w:t>
            </w:r>
            <w:r>
              <w:rPr>
                <w:spacing w:val="-3"/>
                <w:sz w:val="24"/>
              </w:rPr>
              <w:t xml:space="preserve"> </w:t>
            </w:r>
            <w:r>
              <w:rPr>
                <w:sz w:val="24"/>
              </w:rPr>
              <w:t>реагування</w:t>
            </w:r>
            <w:r>
              <w:rPr>
                <w:spacing w:val="-4"/>
                <w:sz w:val="24"/>
              </w:rPr>
              <w:t xml:space="preserve"> </w:t>
            </w:r>
            <w:r>
              <w:rPr>
                <w:sz w:val="24"/>
              </w:rPr>
              <w:t>вчителів</w:t>
            </w:r>
            <w:r>
              <w:rPr>
                <w:spacing w:val="1"/>
                <w:sz w:val="24"/>
              </w:rPr>
              <w:t xml:space="preserve"> </w:t>
            </w:r>
            <w:r>
              <w:rPr>
                <w:sz w:val="24"/>
              </w:rPr>
              <w:t>у</w:t>
            </w:r>
            <w:r>
              <w:rPr>
                <w:spacing w:val="-7"/>
                <w:sz w:val="24"/>
              </w:rPr>
              <w:t xml:space="preserve"> </w:t>
            </w:r>
            <w:r>
              <w:rPr>
                <w:sz w:val="24"/>
              </w:rPr>
              <w:t>конфліктних</w:t>
            </w:r>
            <w:r>
              <w:rPr>
                <w:spacing w:val="-8"/>
                <w:sz w:val="24"/>
              </w:rPr>
              <w:t xml:space="preserve"> </w:t>
            </w:r>
            <w:r>
              <w:rPr>
                <w:spacing w:val="-2"/>
                <w:sz w:val="24"/>
              </w:rPr>
              <w:t>ситуаціях.</w:t>
            </w:r>
          </w:p>
        </w:tc>
        <w:tc>
          <w:tcPr>
            <w:tcW w:w="1987" w:type="dxa"/>
          </w:tcPr>
          <w:p w14:paraId="263AC4C9">
            <w:pPr>
              <w:pStyle w:val="8"/>
              <w:spacing w:line="268" w:lineRule="exact"/>
              <w:ind w:left="224" w:right="216"/>
              <w:jc w:val="center"/>
              <w:rPr>
                <w:sz w:val="24"/>
              </w:rPr>
            </w:pPr>
            <w:r>
              <w:rPr>
                <w:spacing w:val="-2"/>
                <w:sz w:val="24"/>
              </w:rPr>
              <w:t>жовтень</w:t>
            </w:r>
          </w:p>
        </w:tc>
        <w:tc>
          <w:tcPr>
            <w:tcW w:w="2126" w:type="dxa"/>
          </w:tcPr>
          <w:p w14:paraId="6BC421D1">
            <w:pPr>
              <w:pStyle w:val="8"/>
              <w:spacing w:line="268" w:lineRule="exact"/>
              <w:ind w:left="106"/>
              <w:rPr>
                <w:sz w:val="24"/>
              </w:rPr>
            </w:pPr>
            <w:r>
              <w:rPr>
                <w:spacing w:val="-2"/>
                <w:sz w:val="24"/>
              </w:rPr>
              <w:t>вчителі</w:t>
            </w:r>
          </w:p>
        </w:tc>
      </w:tr>
      <w:tr w14:paraId="583AB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816" w:type="dxa"/>
          </w:tcPr>
          <w:p w14:paraId="2B6D834D">
            <w:pPr>
              <w:pStyle w:val="8"/>
              <w:spacing w:line="268" w:lineRule="exact"/>
              <w:ind w:right="108"/>
              <w:jc w:val="center"/>
              <w:rPr>
                <w:sz w:val="24"/>
              </w:rPr>
            </w:pPr>
            <w:r>
              <w:rPr>
                <w:spacing w:val="-2"/>
                <w:sz w:val="24"/>
              </w:rPr>
              <w:t>1.2.2</w:t>
            </w:r>
          </w:p>
        </w:tc>
        <w:tc>
          <w:tcPr>
            <w:tcW w:w="9670" w:type="dxa"/>
          </w:tcPr>
          <w:p w14:paraId="52462048">
            <w:pPr>
              <w:pStyle w:val="8"/>
              <w:spacing w:line="268" w:lineRule="exact"/>
              <w:ind w:left="110"/>
              <w:rPr>
                <w:i/>
                <w:sz w:val="24"/>
              </w:rPr>
            </w:pPr>
            <w:r>
              <w:rPr>
                <w:sz w:val="24"/>
              </w:rPr>
              <w:t>Соціально-педагогічне</w:t>
            </w:r>
            <w:r>
              <w:rPr>
                <w:spacing w:val="-9"/>
                <w:sz w:val="24"/>
              </w:rPr>
              <w:t xml:space="preserve"> </w:t>
            </w:r>
            <w:r>
              <w:rPr>
                <w:sz w:val="24"/>
              </w:rPr>
              <w:t>дослідження</w:t>
            </w:r>
            <w:r>
              <w:rPr>
                <w:spacing w:val="-3"/>
                <w:sz w:val="24"/>
              </w:rPr>
              <w:t xml:space="preserve"> </w:t>
            </w:r>
            <w:r>
              <w:rPr>
                <w:i/>
                <w:sz w:val="24"/>
              </w:rPr>
              <w:t>(за</w:t>
            </w:r>
            <w:r>
              <w:rPr>
                <w:i/>
                <w:spacing w:val="-6"/>
                <w:sz w:val="24"/>
              </w:rPr>
              <w:t xml:space="preserve"> </w:t>
            </w:r>
            <w:r>
              <w:rPr>
                <w:i/>
                <w:sz w:val="24"/>
              </w:rPr>
              <w:t>запитом</w:t>
            </w:r>
            <w:r>
              <w:rPr>
                <w:i/>
                <w:spacing w:val="-5"/>
                <w:sz w:val="24"/>
              </w:rPr>
              <w:t xml:space="preserve"> </w:t>
            </w:r>
            <w:r>
              <w:rPr>
                <w:i/>
                <w:spacing w:val="-2"/>
                <w:sz w:val="24"/>
              </w:rPr>
              <w:t>адміністрації).</w:t>
            </w:r>
          </w:p>
        </w:tc>
        <w:tc>
          <w:tcPr>
            <w:tcW w:w="1987" w:type="dxa"/>
          </w:tcPr>
          <w:p w14:paraId="4EDDA5F9">
            <w:pPr>
              <w:pStyle w:val="8"/>
              <w:spacing w:line="268" w:lineRule="exact"/>
              <w:ind w:left="228" w:right="215"/>
              <w:jc w:val="center"/>
              <w:rPr>
                <w:sz w:val="24"/>
              </w:rPr>
            </w:pPr>
            <w:r>
              <w:rPr>
                <w:sz w:val="24"/>
              </w:rPr>
              <w:t>протягом</w:t>
            </w:r>
            <w:r>
              <w:rPr>
                <w:spacing w:val="-3"/>
                <w:sz w:val="24"/>
              </w:rPr>
              <w:t xml:space="preserve"> </w:t>
            </w:r>
            <w:r>
              <w:rPr>
                <w:spacing w:val="-4"/>
                <w:sz w:val="24"/>
              </w:rPr>
              <w:t>року</w:t>
            </w:r>
          </w:p>
        </w:tc>
        <w:tc>
          <w:tcPr>
            <w:tcW w:w="2126" w:type="dxa"/>
          </w:tcPr>
          <w:p w14:paraId="054F4E8B">
            <w:pPr>
              <w:pStyle w:val="8"/>
              <w:spacing w:line="268" w:lineRule="exact"/>
              <w:ind w:left="106"/>
              <w:rPr>
                <w:sz w:val="24"/>
              </w:rPr>
            </w:pPr>
            <w:r>
              <w:rPr>
                <w:spacing w:val="-2"/>
                <w:sz w:val="24"/>
              </w:rPr>
              <w:t>вчителі</w:t>
            </w:r>
          </w:p>
        </w:tc>
      </w:tr>
      <w:tr w14:paraId="3AFB1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4599" w:type="dxa"/>
            <w:gridSpan w:val="4"/>
            <w:shd w:val="clear" w:color="auto" w:fill="FFF1CC"/>
          </w:tcPr>
          <w:p w14:paraId="5EE45C91">
            <w:pPr>
              <w:pStyle w:val="8"/>
              <w:spacing w:line="273" w:lineRule="exact"/>
              <w:ind w:left="5324"/>
              <w:rPr>
                <w:b/>
                <w:sz w:val="24"/>
              </w:rPr>
            </w:pPr>
            <w:r>
              <w:rPr>
                <w:b/>
                <w:sz w:val="24"/>
              </w:rPr>
              <w:t>1.3.</w:t>
            </w:r>
            <w:r>
              <w:rPr>
                <w:b/>
                <w:spacing w:val="-2"/>
                <w:sz w:val="24"/>
              </w:rPr>
              <w:t xml:space="preserve"> </w:t>
            </w:r>
            <w:r>
              <w:rPr>
                <w:b/>
                <w:sz w:val="24"/>
              </w:rPr>
              <w:t>Діагностична</w:t>
            </w:r>
            <w:r>
              <w:rPr>
                <w:b/>
                <w:spacing w:val="-1"/>
                <w:sz w:val="24"/>
              </w:rPr>
              <w:t xml:space="preserve"> </w:t>
            </w:r>
            <w:r>
              <w:rPr>
                <w:b/>
                <w:sz w:val="24"/>
              </w:rPr>
              <w:t>робота</w:t>
            </w:r>
            <w:r>
              <w:rPr>
                <w:b/>
                <w:spacing w:val="-4"/>
                <w:sz w:val="24"/>
              </w:rPr>
              <w:t xml:space="preserve"> </w:t>
            </w:r>
            <w:r>
              <w:rPr>
                <w:b/>
                <w:sz w:val="24"/>
              </w:rPr>
              <w:t xml:space="preserve">з </w:t>
            </w:r>
            <w:r>
              <w:rPr>
                <w:b/>
                <w:spacing w:val="-2"/>
                <w:sz w:val="24"/>
              </w:rPr>
              <w:t>батьками</w:t>
            </w:r>
          </w:p>
        </w:tc>
      </w:tr>
      <w:tr w14:paraId="5ED9E4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816" w:type="dxa"/>
          </w:tcPr>
          <w:p w14:paraId="50225555">
            <w:pPr>
              <w:pStyle w:val="8"/>
              <w:spacing w:line="268" w:lineRule="exact"/>
              <w:ind w:right="108"/>
              <w:jc w:val="center"/>
              <w:rPr>
                <w:sz w:val="24"/>
              </w:rPr>
            </w:pPr>
            <w:r>
              <w:rPr>
                <w:spacing w:val="-2"/>
                <w:sz w:val="24"/>
              </w:rPr>
              <w:t>1.3.1</w:t>
            </w:r>
          </w:p>
        </w:tc>
        <w:tc>
          <w:tcPr>
            <w:tcW w:w="9670" w:type="dxa"/>
          </w:tcPr>
          <w:p w14:paraId="32BDAEE0">
            <w:pPr>
              <w:pStyle w:val="8"/>
              <w:spacing w:line="268" w:lineRule="exact"/>
              <w:ind w:left="110"/>
              <w:rPr>
                <w:sz w:val="24"/>
              </w:rPr>
            </w:pPr>
            <w:r>
              <w:rPr>
                <w:sz w:val="24"/>
              </w:rPr>
              <w:t>Виявлення</w:t>
            </w:r>
            <w:r>
              <w:rPr>
                <w:spacing w:val="-4"/>
                <w:sz w:val="24"/>
              </w:rPr>
              <w:t xml:space="preserve"> </w:t>
            </w:r>
            <w:r>
              <w:rPr>
                <w:sz w:val="24"/>
              </w:rPr>
              <w:t>дітей, які</w:t>
            </w:r>
            <w:r>
              <w:rPr>
                <w:spacing w:val="-10"/>
                <w:sz w:val="24"/>
              </w:rPr>
              <w:t xml:space="preserve"> </w:t>
            </w:r>
            <w:r>
              <w:rPr>
                <w:sz w:val="24"/>
              </w:rPr>
              <w:t>належать</w:t>
            </w:r>
            <w:r>
              <w:rPr>
                <w:spacing w:val="-1"/>
                <w:sz w:val="24"/>
              </w:rPr>
              <w:t xml:space="preserve"> </w:t>
            </w:r>
            <w:r>
              <w:rPr>
                <w:sz w:val="24"/>
              </w:rPr>
              <w:t>до</w:t>
            </w:r>
            <w:r>
              <w:rPr>
                <w:spacing w:val="-2"/>
                <w:sz w:val="24"/>
              </w:rPr>
              <w:t xml:space="preserve"> </w:t>
            </w:r>
            <w:r>
              <w:rPr>
                <w:sz w:val="24"/>
              </w:rPr>
              <w:t>категорії</w:t>
            </w:r>
            <w:r>
              <w:rPr>
                <w:spacing w:val="-10"/>
                <w:sz w:val="24"/>
              </w:rPr>
              <w:t xml:space="preserve"> </w:t>
            </w:r>
            <w:r>
              <w:rPr>
                <w:sz w:val="24"/>
              </w:rPr>
              <w:t>соціально</w:t>
            </w:r>
            <w:r>
              <w:rPr>
                <w:spacing w:val="-1"/>
                <w:sz w:val="24"/>
              </w:rPr>
              <w:t xml:space="preserve"> </w:t>
            </w:r>
            <w:r>
              <w:rPr>
                <w:spacing w:val="-2"/>
                <w:sz w:val="24"/>
              </w:rPr>
              <w:t>незахищених.</w:t>
            </w:r>
          </w:p>
        </w:tc>
        <w:tc>
          <w:tcPr>
            <w:tcW w:w="1987" w:type="dxa"/>
          </w:tcPr>
          <w:p w14:paraId="31F4744D">
            <w:pPr>
              <w:pStyle w:val="8"/>
              <w:spacing w:line="268" w:lineRule="exact"/>
              <w:ind w:left="224" w:right="221"/>
              <w:jc w:val="center"/>
              <w:rPr>
                <w:sz w:val="24"/>
              </w:rPr>
            </w:pPr>
            <w:r>
              <w:rPr>
                <w:spacing w:val="-2"/>
                <w:sz w:val="24"/>
              </w:rPr>
              <w:t>вересень</w:t>
            </w:r>
          </w:p>
        </w:tc>
        <w:tc>
          <w:tcPr>
            <w:tcW w:w="2126" w:type="dxa"/>
          </w:tcPr>
          <w:p w14:paraId="65638843">
            <w:pPr>
              <w:pStyle w:val="8"/>
              <w:spacing w:line="268" w:lineRule="exact"/>
              <w:ind w:left="106"/>
              <w:rPr>
                <w:sz w:val="24"/>
              </w:rPr>
            </w:pPr>
            <w:r>
              <w:rPr>
                <w:sz w:val="24"/>
              </w:rPr>
              <w:t>вчителі,</w:t>
            </w:r>
            <w:r>
              <w:rPr>
                <w:spacing w:val="-6"/>
                <w:sz w:val="24"/>
              </w:rPr>
              <w:t xml:space="preserve"> </w:t>
            </w:r>
            <w:r>
              <w:rPr>
                <w:spacing w:val="-2"/>
                <w:sz w:val="24"/>
              </w:rPr>
              <w:t>батьки</w:t>
            </w:r>
          </w:p>
        </w:tc>
      </w:tr>
      <w:tr w14:paraId="7CB2C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816" w:type="dxa"/>
          </w:tcPr>
          <w:p w14:paraId="5945D5F2">
            <w:pPr>
              <w:pStyle w:val="8"/>
              <w:spacing w:line="268" w:lineRule="exact"/>
              <w:ind w:right="108"/>
              <w:jc w:val="center"/>
              <w:rPr>
                <w:sz w:val="24"/>
              </w:rPr>
            </w:pPr>
            <w:r>
              <w:rPr>
                <w:spacing w:val="-2"/>
                <w:sz w:val="24"/>
              </w:rPr>
              <w:t>1.3.2</w:t>
            </w:r>
          </w:p>
        </w:tc>
        <w:tc>
          <w:tcPr>
            <w:tcW w:w="9670" w:type="dxa"/>
          </w:tcPr>
          <w:p w14:paraId="4D7933EF">
            <w:pPr>
              <w:pStyle w:val="8"/>
              <w:spacing w:line="268" w:lineRule="exact"/>
              <w:ind w:left="110"/>
              <w:rPr>
                <w:sz w:val="24"/>
              </w:rPr>
            </w:pPr>
            <w:r>
              <w:rPr>
                <w:sz w:val="24"/>
              </w:rPr>
              <w:t>Складання</w:t>
            </w:r>
            <w:r>
              <w:rPr>
                <w:spacing w:val="-3"/>
                <w:sz w:val="24"/>
              </w:rPr>
              <w:t xml:space="preserve"> </w:t>
            </w:r>
            <w:r>
              <w:rPr>
                <w:sz w:val="24"/>
              </w:rPr>
              <w:t>відомостей</w:t>
            </w:r>
            <w:r>
              <w:rPr>
                <w:spacing w:val="-7"/>
                <w:sz w:val="24"/>
              </w:rPr>
              <w:t xml:space="preserve"> </w:t>
            </w:r>
            <w:r>
              <w:rPr>
                <w:sz w:val="24"/>
              </w:rPr>
              <w:t>про</w:t>
            </w:r>
            <w:r>
              <w:rPr>
                <w:spacing w:val="1"/>
                <w:sz w:val="24"/>
              </w:rPr>
              <w:t xml:space="preserve"> </w:t>
            </w:r>
            <w:r>
              <w:rPr>
                <w:spacing w:val="-2"/>
                <w:sz w:val="24"/>
              </w:rPr>
              <w:t>батьків.</w:t>
            </w:r>
          </w:p>
        </w:tc>
        <w:tc>
          <w:tcPr>
            <w:tcW w:w="1987" w:type="dxa"/>
          </w:tcPr>
          <w:p w14:paraId="59E7F820">
            <w:pPr>
              <w:pStyle w:val="8"/>
              <w:spacing w:line="268" w:lineRule="exact"/>
              <w:ind w:left="224" w:right="221"/>
              <w:jc w:val="center"/>
              <w:rPr>
                <w:sz w:val="24"/>
              </w:rPr>
            </w:pPr>
            <w:r>
              <w:rPr>
                <w:spacing w:val="-2"/>
                <w:sz w:val="24"/>
              </w:rPr>
              <w:t>вересень</w:t>
            </w:r>
          </w:p>
        </w:tc>
        <w:tc>
          <w:tcPr>
            <w:tcW w:w="2126" w:type="dxa"/>
          </w:tcPr>
          <w:p w14:paraId="37440FE8">
            <w:pPr>
              <w:pStyle w:val="8"/>
              <w:spacing w:line="268" w:lineRule="exact"/>
              <w:ind w:left="106"/>
              <w:rPr>
                <w:sz w:val="24"/>
              </w:rPr>
            </w:pPr>
            <w:r>
              <w:rPr>
                <w:sz w:val="24"/>
              </w:rPr>
              <w:t>батьки</w:t>
            </w:r>
            <w:r>
              <w:rPr>
                <w:spacing w:val="-1"/>
                <w:sz w:val="24"/>
              </w:rPr>
              <w:t xml:space="preserve"> </w:t>
            </w:r>
            <w:r>
              <w:rPr>
                <w:sz w:val="24"/>
              </w:rPr>
              <w:t>учнів</w:t>
            </w:r>
            <w:r>
              <w:rPr>
                <w:spacing w:val="-4"/>
                <w:sz w:val="24"/>
              </w:rPr>
              <w:t xml:space="preserve"> </w:t>
            </w:r>
            <w:r>
              <w:rPr>
                <w:sz w:val="24"/>
              </w:rPr>
              <w:t>1,</w:t>
            </w:r>
            <w:r>
              <w:rPr>
                <w:spacing w:val="-3"/>
                <w:sz w:val="24"/>
              </w:rPr>
              <w:t xml:space="preserve"> </w:t>
            </w:r>
            <w:r>
              <w:rPr>
                <w:spacing w:val="-5"/>
                <w:sz w:val="24"/>
              </w:rPr>
              <w:t>5,</w:t>
            </w:r>
          </w:p>
        </w:tc>
      </w:tr>
    </w:tbl>
    <w:p w14:paraId="09590166">
      <w:pPr>
        <w:pStyle w:val="8"/>
        <w:spacing w:after="0" w:line="268" w:lineRule="exact"/>
        <w:rPr>
          <w:sz w:val="24"/>
        </w:rPr>
        <w:sectPr>
          <w:pgSz w:w="16840" w:h="11910" w:orient="landscape"/>
          <w:pgMar w:top="500" w:right="0" w:bottom="280" w:left="283" w:header="720" w:footer="720" w:gutter="0"/>
          <w:cols w:space="720" w:num="1"/>
        </w:sectPr>
      </w:pPr>
    </w:p>
    <w:tbl>
      <w:tblPr>
        <w:tblStyle w:val="4"/>
        <w:tblW w:w="0" w:type="auto"/>
        <w:tblInd w:w="5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6"/>
        <w:gridCol w:w="9670"/>
        <w:gridCol w:w="1987"/>
        <w:gridCol w:w="2126"/>
      </w:tblGrid>
      <w:tr w14:paraId="6ECDB2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816" w:type="dxa"/>
          </w:tcPr>
          <w:p w14:paraId="147128C0">
            <w:pPr>
              <w:pStyle w:val="8"/>
              <w:rPr>
                <w:sz w:val="24"/>
              </w:rPr>
            </w:pPr>
          </w:p>
        </w:tc>
        <w:tc>
          <w:tcPr>
            <w:tcW w:w="9670" w:type="dxa"/>
          </w:tcPr>
          <w:p w14:paraId="166E021C">
            <w:pPr>
              <w:pStyle w:val="8"/>
              <w:spacing w:line="268" w:lineRule="exact"/>
              <w:ind w:left="110"/>
              <w:rPr>
                <w:sz w:val="24"/>
              </w:rPr>
            </w:pPr>
            <w:r>
              <w:rPr>
                <w:sz w:val="24"/>
              </w:rPr>
              <w:t>Складання</w:t>
            </w:r>
            <w:r>
              <w:rPr>
                <w:spacing w:val="-5"/>
                <w:sz w:val="24"/>
              </w:rPr>
              <w:t xml:space="preserve"> </w:t>
            </w:r>
            <w:r>
              <w:rPr>
                <w:sz w:val="24"/>
              </w:rPr>
              <w:t>соціального паспорту</w:t>
            </w:r>
            <w:r>
              <w:rPr>
                <w:spacing w:val="-12"/>
                <w:sz w:val="24"/>
              </w:rPr>
              <w:t xml:space="preserve"> </w:t>
            </w:r>
            <w:r>
              <w:rPr>
                <w:sz w:val="24"/>
              </w:rPr>
              <w:t>сімей</w:t>
            </w:r>
            <w:r>
              <w:rPr>
                <w:spacing w:val="-3"/>
                <w:sz w:val="24"/>
              </w:rPr>
              <w:t xml:space="preserve"> </w:t>
            </w:r>
            <w:r>
              <w:rPr>
                <w:sz w:val="24"/>
              </w:rPr>
              <w:t>«групи</w:t>
            </w:r>
            <w:r>
              <w:rPr>
                <w:spacing w:val="-3"/>
                <w:sz w:val="24"/>
              </w:rPr>
              <w:t xml:space="preserve"> </w:t>
            </w:r>
            <w:r>
              <w:rPr>
                <w:spacing w:val="-2"/>
                <w:sz w:val="24"/>
              </w:rPr>
              <w:t>ризику».</w:t>
            </w:r>
          </w:p>
        </w:tc>
        <w:tc>
          <w:tcPr>
            <w:tcW w:w="1987" w:type="dxa"/>
          </w:tcPr>
          <w:p w14:paraId="7AA69916">
            <w:pPr>
              <w:pStyle w:val="8"/>
              <w:rPr>
                <w:sz w:val="24"/>
              </w:rPr>
            </w:pPr>
          </w:p>
        </w:tc>
        <w:tc>
          <w:tcPr>
            <w:tcW w:w="2126" w:type="dxa"/>
          </w:tcPr>
          <w:p w14:paraId="547DC840">
            <w:pPr>
              <w:pStyle w:val="8"/>
              <w:spacing w:line="268" w:lineRule="exact"/>
              <w:ind w:left="106"/>
              <w:rPr>
                <w:sz w:val="24"/>
              </w:rPr>
            </w:pPr>
            <w:r>
              <w:rPr>
                <w:sz w:val="24"/>
              </w:rPr>
              <w:t xml:space="preserve">10 </w:t>
            </w:r>
            <w:r>
              <w:rPr>
                <w:spacing w:val="-2"/>
                <w:sz w:val="24"/>
              </w:rPr>
              <w:t>класів</w:t>
            </w:r>
          </w:p>
        </w:tc>
      </w:tr>
      <w:tr w14:paraId="69808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816" w:type="dxa"/>
          </w:tcPr>
          <w:p w14:paraId="314D25AE">
            <w:pPr>
              <w:pStyle w:val="8"/>
              <w:spacing w:line="268" w:lineRule="exact"/>
              <w:ind w:left="105"/>
              <w:rPr>
                <w:sz w:val="24"/>
              </w:rPr>
            </w:pPr>
            <w:r>
              <w:rPr>
                <w:spacing w:val="-2"/>
                <w:sz w:val="24"/>
              </w:rPr>
              <w:t>1.3.3</w:t>
            </w:r>
          </w:p>
        </w:tc>
        <w:tc>
          <w:tcPr>
            <w:tcW w:w="9670" w:type="dxa"/>
          </w:tcPr>
          <w:p w14:paraId="5D4E33AB">
            <w:pPr>
              <w:pStyle w:val="8"/>
              <w:spacing w:line="268" w:lineRule="exact"/>
              <w:ind w:left="110"/>
              <w:rPr>
                <w:sz w:val="24"/>
              </w:rPr>
            </w:pPr>
            <w:r>
              <w:rPr>
                <w:sz w:val="24"/>
              </w:rPr>
              <w:t>Анкетування</w:t>
            </w:r>
            <w:r>
              <w:rPr>
                <w:spacing w:val="-3"/>
                <w:sz w:val="24"/>
              </w:rPr>
              <w:t xml:space="preserve"> </w:t>
            </w:r>
            <w:r>
              <w:rPr>
                <w:sz w:val="24"/>
              </w:rPr>
              <w:t>з метою</w:t>
            </w:r>
            <w:r>
              <w:rPr>
                <w:spacing w:val="-8"/>
                <w:sz w:val="24"/>
              </w:rPr>
              <w:t xml:space="preserve"> </w:t>
            </w:r>
            <w:r>
              <w:rPr>
                <w:sz w:val="24"/>
              </w:rPr>
              <w:t>отримання</w:t>
            </w:r>
            <w:r>
              <w:rPr>
                <w:spacing w:val="-5"/>
                <w:sz w:val="24"/>
              </w:rPr>
              <w:t xml:space="preserve"> </w:t>
            </w:r>
            <w:r>
              <w:rPr>
                <w:sz w:val="24"/>
              </w:rPr>
              <w:t>інформації</w:t>
            </w:r>
            <w:r>
              <w:rPr>
                <w:spacing w:val="-10"/>
                <w:sz w:val="24"/>
              </w:rPr>
              <w:t xml:space="preserve"> </w:t>
            </w:r>
            <w:r>
              <w:rPr>
                <w:sz w:val="24"/>
              </w:rPr>
              <w:t>про</w:t>
            </w:r>
            <w:r>
              <w:rPr>
                <w:spacing w:val="-1"/>
                <w:sz w:val="24"/>
              </w:rPr>
              <w:t xml:space="preserve"> </w:t>
            </w:r>
            <w:r>
              <w:rPr>
                <w:sz w:val="24"/>
              </w:rPr>
              <w:t xml:space="preserve">кожного </w:t>
            </w:r>
            <w:r>
              <w:rPr>
                <w:spacing w:val="-2"/>
                <w:sz w:val="24"/>
              </w:rPr>
              <w:t>учня.</w:t>
            </w:r>
          </w:p>
        </w:tc>
        <w:tc>
          <w:tcPr>
            <w:tcW w:w="1987" w:type="dxa"/>
          </w:tcPr>
          <w:p w14:paraId="33AD4D92">
            <w:pPr>
              <w:pStyle w:val="8"/>
              <w:spacing w:line="268" w:lineRule="exact"/>
              <w:ind w:left="224" w:right="216"/>
              <w:jc w:val="center"/>
              <w:rPr>
                <w:sz w:val="24"/>
              </w:rPr>
            </w:pPr>
            <w:r>
              <w:rPr>
                <w:spacing w:val="-2"/>
                <w:sz w:val="24"/>
              </w:rPr>
              <w:t>жовтень</w:t>
            </w:r>
          </w:p>
        </w:tc>
        <w:tc>
          <w:tcPr>
            <w:tcW w:w="2126" w:type="dxa"/>
          </w:tcPr>
          <w:p w14:paraId="4EFC3765">
            <w:pPr>
              <w:pStyle w:val="8"/>
              <w:spacing w:line="268" w:lineRule="exact"/>
              <w:ind w:left="106"/>
              <w:rPr>
                <w:sz w:val="24"/>
              </w:rPr>
            </w:pPr>
            <w:r>
              <w:rPr>
                <w:sz w:val="24"/>
              </w:rPr>
              <w:t>батьки</w:t>
            </w:r>
            <w:r>
              <w:rPr>
                <w:spacing w:val="-1"/>
                <w:sz w:val="24"/>
              </w:rPr>
              <w:t xml:space="preserve"> </w:t>
            </w:r>
            <w:r>
              <w:rPr>
                <w:sz w:val="24"/>
              </w:rPr>
              <w:t>учнів</w:t>
            </w:r>
            <w:r>
              <w:rPr>
                <w:spacing w:val="-4"/>
                <w:sz w:val="24"/>
              </w:rPr>
              <w:t xml:space="preserve"> </w:t>
            </w:r>
            <w:r>
              <w:rPr>
                <w:sz w:val="24"/>
              </w:rPr>
              <w:t>1,</w:t>
            </w:r>
            <w:r>
              <w:rPr>
                <w:spacing w:val="-3"/>
                <w:sz w:val="24"/>
              </w:rPr>
              <w:t xml:space="preserve"> </w:t>
            </w:r>
            <w:r>
              <w:rPr>
                <w:spacing w:val="-5"/>
                <w:sz w:val="24"/>
              </w:rPr>
              <w:t>5,</w:t>
            </w:r>
          </w:p>
          <w:p w14:paraId="180E4EBE">
            <w:pPr>
              <w:pStyle w:val="8"/>
              <w:spacing w:before="41"/>
              <w:ind w:left="106"/>
              <w:rPr>
                <w:sz w:val="24"/>
              </w:rPr>
            </w:pPr>
            <w:r>
              <w:rPr>
                <w:sz w:val="24"/>
              </w:rPr>
              <w:t xml:space="preserve">10 </w:t>
            </w:r>
            <w:r>
              <w:rPr>
                <w:spacing w:val="-2"/>
                <w:sz w:val="24"/>
              </w:rPr>
              <w:t>класів</w:t>
            </w:r>
          </w:p>
        </w:tc>
      </w:tr>
      <w:tr w14:paraId="03E6F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816" w:type="dxa"/>
          </w:tcPr>
          <w:p w14:paraId="497B9CC1">
            <w:pPr>
              <w:pStyle w:val="8"/>
              <w:spacing w:line="268" w:lineRule="exact"/>
              <w:ind w:left="105"/>
              <w:rPr>
                <w:sz w:val="24"/>
              </w:rPr>
            </w:pPr>
            <w:r>
              <w:rPr>
                <w:spacing w:val="-2"/>
                <w:sz w:val="24"/>
              </w:rPr>
              <w:t>1.3.4</w:t>
            </w:r>
          </w:p>
        </w:tc>
        <w:tc>
          <w:tcPr>
            <w:tcW w:w="9670" w:type="dxa"/>
          </w:tcPr>
          <w:p w14:paraId="6634A238">
            <w:pPr>
              <w:pStyle w:val="8"/>
              <w:spacing w:line="268" w:lineRule="exact"/>
              <w:ind w:left="110"/>
              <w:rPr>
                <w:sz w:val="24"/>
              </w:rPr>
            </w:pPr>
            <w:r>
              <w:rPr>
                <w:sz w:val="24"/>
              </w:rPr>
              <w:t>Відвідування</w:t>
            </w:r>
            <w:r>
              <w:rPr>
                <w:spacing w:val="-8"/>
                <w:sz w:val="24"/>
              </w:rPr>
              <w:t xml:space="preserve"> </w:t>
            </w:r>
            <w:r>
              <w:rPr>
                <w:sz w:val="24"/>
              </w:rPr>
              <w:t>опікунських</w:t>
            </w:r>
            <w:r>
              <w:rPr>
                <w:spacing w:val="-12"/>
                <w:sz w:val="24"/>
              </w:rPr>
              <w:t xml:space="preserve"> </w:t>
            </w:r>
            <w:r>
              <w:rPr>
                <w:spacing w:val="-2"/>
                <w:sz w:val="24"/>
              </w:rPr>
              <w:t>сімей.</w:t>
            </w:r>
          </w:p>
          <w:p w14:paraId="53FDEDC8">
            <w:pPr>
              <w:pStyle w:val="8"/>
              <w:spacing w:before="41"/>
              <w:ind w:left="110"/>
              <w:rPr>
                <w:sz w:val="24"/>
              </w:rPr>
            </w:pPr>
            <w:r>
              <w:rPr>
                <w:sz w:val="24"/>
              </w:rPr>
              <w:t>Діагностика</w:t>
            </w:r>
            <w:r>
              <w:rPr>
                <w:spacing w:val="-8"/>
                <w:sz w:val="24"/>
              </w:rPr>
              <w:t xml:space="preserve"> </w:t>
            </w:r>
            <w:r>
              <w:rPr>
                <w:sz w:val="24"/>
              </w:rPr>
              <w:t>«Сімейний</w:t>
            </w:r>
            <w:r>
              <w:rPr>
                <w:spacing w:val="-5"/>
                <w:sz w:val="24"/>
              </w:rPr>
              <w:t xml:space="preserve"> </w:t>
            </w:r>
            <w:r>
              <w:rPr>
                <w:spacing w:val="-2"/>
                <w:sz w:val="24"/>
              </w:rPr>
              <w:t>мікроклімат».</w:t>
            </w:r>
          </w:p>
        </w:tc>
        <w:tc>
          <w:tcPr>
            <w:tcW w:w="1987" w:type="dxa"/>
          </w:tcPr>
          <w:p w14:paraId="03EC4527">
            <w:pPr>
              <w:pStyle w:val="8"/>
              <w:spacing w:line="268" w:lineRule="exact"/>
              <w:ind w:left="224" w:right="216"/>
              <w:jc w:val="center"/>
              <w:rPr>
                <w:sz w:val="24"/>
              </w:rPr>
            </w:pPr>
            <w:r>
              <w:rPr>
                <w:spacing w:val="-2"/>
                <w:sz w:val="24"/>
              </w:rPr>
              <w:t>лютий</w:t>
            </w:r>
          </w:p>
        </w:tc>
        <w:tc>
          <w:tcPr>
            <w:tcW w:w="2126" w:type="dxa"/>
          </w:tcPr>
          <w:p w14:paraId="0124B9CF">
            <w:pPr>
              <w:pStyle w:val="8"/>
              <w:spacing w:line="268" w:lineRule="exact"/>
              <w:ind w:left="106"/>
              <w:rPr>
                <w:sz w:val="24"/>
              </w:rPr>
            </w:pPr>
            <w:r>
              <w:rPr>
                <w:sz w:val="24"/>
              </w:rPr>
              <w:t>окремі</w:t>
            </w:r>
            <w:r>
              <w:rPr>
                <w:spacing w:val="-5"/>
                <w:sz w:val="24"/>
              </w:rPr>
              <w:t xml:space="preserve"> </w:t>
            </w:r>
            <w:r>
              <w:rPr>
                <w:spacing w:val="-2"/>
                <w:sz w:val="24"/>
              </w:rPr>
              <w:t>категорії</w:t>
            </w:r>
          </w:p>
          <w:p w14:paraId="6E4A2AD8">
            <w:pPr>
              <w:pStyle w:val="8"/>
              <w:spacing w:before="41"/>
              <w:ind w:left="106"/>
              <w:rPr>
                <w:sz w:val="24"/>
              </w:rPr>
            </w:pPr>
            <w:r>
              <w:rPr>
                <w:spacing w:val="-2"/>
                <w:sz w:val="24"/>
              </w:rPr>
              <w:t>сімей</w:t>
            </w:r>
          </w:p>
        </w:tc>
      </w:tr>
      <w:tr w14:paraId="403154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816" w:type="dxa"/>
          </w:tcPr>
          <w:p w14:paraId="50522B1C">
            <w:pPr>
              <w:pStyle w:val="8"/>
              <w:spacing w:line="268" w:lineRule="exact"/>
              <w:ind w:left="105"/>
              <w:rPr>
                <w:sz w:val="24"/>
              </w:rPr>
            </w:pPr>
            <w:r>
              <w:rPr>
                <w:spacing w:val="-2"/>
                <w:sz w:val="24"/>
              </w:rPr>
              <w:t>1.3.5</w:t>
            </w:r>
          </w:p>
        </w:tc>
        <w:tc>
          <w:tcPr>
            <w:tcW w:w="9670" w:type="dxa"/>
          </w:tcPr>
          <w:p w14:paraId="15E43E95">
            <w:pPr>
              <w:pStyle w:val="8"/>
              <w:spacing w:line="268" w:lineRule="exact"/>
              <w:ind w:left="110"/>
              <w:rPr>
                <w:sz w:val="24"/>
              </w:rPr>
            </w:pPr>
            <w:r>
              <w:rPr>
                <w:sz w:val="24"/>
              </w:rPr>
              <w:t>Визначення</w:t>
            </w:r>
            <w:r>
              <w:rPr>
                <w:spacing w:val="-4"/>
                <w:sz w:val="24"/>
              </w:rPr>
              <w:t xml:space="preserve"> </w:t>
            </w:r>
            <w:r>
              <w:rPr>
                <w:sz w:val="24"/>
              </w:rPr>
              <w:t>емоційної</w:t>
            </w:r>
            <w:r>
              <w:rPr>
                <w:spacing w:val="-10"/>
                <w:sz w:val="24"/>
              </w:rPr>
              <w:t xml:space="preserve"> </w:t>
            </w:r>
            <w:r>
              <w:rPr>
                <w:sz w:val="24"/>
              </w:rPr>
              <w:t>атмосфери</w:t>
            </w:r>
            <w:r>
              <w:rPr>
                <w:spacing w:val="-1"/>
                <w:sz w:val="24"/>
              </w:rPr>
              <w:t xml:space="preserve"> </w:t>
            </w:r>
            <w:r>
              <w:rPr>
                <w:sz w:val="24"/>
              </w:rPr>
              <w:t>в</w:t>
            </w:r>
            <w:r>
              <w:rPr>
                <w:spacing w:val="-4"/>
                <w:sz w:val="24"/>
              </w:rPr>
              <w:t xml:space="preserve"> </w:t>
            </w:r>
            <w:r>
              <w:rPr>
                <w:sz w:val="24"/>
              </w:rPr>
              <w:t>сім’ї.</w:t>
            </w:r>
            <w:r>
              <w:rPr>
                <w:spacing w:val="5"/>
                <w:sz w:val="24"/>
              </w:rPr>
              <w:t xml:space="preserve"> </w:t>
            </w:r>
            <w:r>
              <w:rPr>
                <w:sz w:val="24"/>
              </w:rPr>
              <w:t>Анкета</w:t>
            </w:r>
            <w:r>
              <w:rPr>
                <w:spacing w:val="4"/>
                <w:sz w:val="24"/>
              </w:rPr>
              <w:t xml:space="preserve"> </w:t>
            </w:r>
            <w:r>
              <w:rPr>
                <w:sz w:val="24"/>
              </w:rPr>
              <w:t>«Ви</w:t>
            </w:r>
            <w:r>
              <w:rPr>
                <w:spacing w:val="4"/>
                <w:sz w:val="24"/>
              </w:rPr>
              <w:t xml:space="preserve"> </w:t>
            </w:r>
            <w:r>
              <w:rPr>
                <w:sz w:val="24"/>
              </w:rPr>
              <w:t>і</w:t>
            </w:r>
            <w:r>
              <w:rPr>
                <w:spacing w:val="-10"/>
                <w:sz w:val="24"/>
              </w:rPr>
              <w:t xml:space="preserve"> </w:t>
            </w:r>
            <w:r>
              <w:rPr>
                <w:sz w:val="24"/>
              </w:rPr>
              <w:t>ваші</w:t>
            </w:r>
            <w:r>
              <w:rPr>
                <w:spacing w:val="-10"/>
                <w:sz w:val="24"/>
              </w:rPr>
              <w:t xml:space="preserve"> </w:t>
            </w:r>
            <w:r>
              <w:rPr>
                <w:spacing w:val="-2"/>
                <w:sz w:val="24"/>
              </w:rPr>
              <w:t>діти».</w:t>
            </w:r>
          </w:p>
        </w:tc>
        <w:tc>
          <w:tcPr>
            <w:tcW w:w="1987" w:type="dxa"/>
          </w:tcPr>
          <w:p w14:paraId="6C4BE8ED">
            <w:pPr>
              <w:pStyle w:val="8"/>
              <w:spacing w:line="268" w:lineRule="exact"/>
              <w:ind w:left="224" w:right="218"/>
              <w:jc w:val="center"/>
              <w:rPr>
                <w:sz w:val="24"/>
              </w:rPr>
            </w:pPr>
            <w:r>
              <w:rPr>
                <w:spacing w:val="-2"/>
                <w:sz w:val="24"/>
              </w:rPr>
              <w:t>листопад</w:t>
            </w:r>
          </w:p>
        </w:tc>
        <w:tc>
          <w:tcPr>
            <w:tcW w:w="2126" w:type="dxa"/>
          </w:tcPr>
          <w:p w14:paraId="2B3C8994">
            <w:pPr>
              <w:pStyle w:val="8"/>
              <w:spacing w:line="268" w:lineRule="exact"/>
              <w:ind w:left="106"/>
              <w:rPr>
                <w:sz w:val="24"/>
              </w:rPr>
            </w:pPr>
            <w:r>
              <w:rPr>
                <w:sz w:val="24"/>
              </w:rPr>
              <w:t>батьки</w:t>
            </w:r>
            <w:r>
              <w:rPr>
                <w:spacing w:val="1"/>
                <w:sz w:val="24"/>
              </w:rPr>
              <w:t xml:space="preserve"> </w:t>
            </w:r>
            <w:r>
              <w:rPr>
                <w:spacing w:val="-2"/>
                <w:sz w:val="24"/>
              </w:rPr>
              <w:t>учнів</w:t>
            </w:r>
          </w:p>
          <w:p w14:paraId="349CC5FC">
            <w:pPr>
              <w:pStyle w:val="8"/>
              <w:spacing w:before="41"/>
              <w:ind w:left="106"/>
              <w:rPr>
                <w:sz w:val="24"/>
              </w:rPr>
            </w:pPr>
            <w:r>
              <w:rPr>
                <w:sz w:val="24"/>
              </w:rPr>
              <w:t>5</w:t>
            </w:r>
            <w:r>
              <w:rPr>
                <w:spacing w:val="2"/>
                <w:sz w:val="24"/>
              </w:rPr>
              <w:t xml:space="preserve"> </w:t>
            </w:r>
            <w:r>
              <w:rPr>
                <w:spacing w:val="-2"/>
                <w:sz w:val="24"/>
              </w:rPr>
              <w:t>класів</w:t>
            </w:r>
          </w:p>
        </w:tc>
      </w:tr>
      <w:tr w14:paraId="267C5D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4599" w:type="dxa"/>
            <w:gridSpan w:val="4"/>
            <w:shd w:val="clear" w:color="auto" w:fill="FFF1CC"/>
          </w:tcPr>
          <w:p w14:paraId="55E33CE8">
            <w:pPr>
              <w:pStyle w:val="8"/>
              <w:spacing w:line="273" w:lineRule="exact"/>
              <w:ind w:left="6034"/>
              <w:rPr>
                <w:b/>
                <w:sz w:val="24"/>
              </w:rPr>
            </w:pPr>
            <w:r>
              <w:rPr>
                <w:b/>
                <w:sz w:val="24"/>
              </w:rPr>
              <w:t>2.</w:t>
            </w:r>
            <w:r>
              <w:rPr>
                <w:b/>
                <w:spacing w:val="1"/>
                <w:sz w:val="24"/>
              </w:rPr>
              <w:t xml:space="preserve"> </w:t>
            </w:r>
            <w:r>
              <w:rPr>
                <w:b/>
                <w:sz w:val="24"/>
              </w:rPr>
              <w:t>Прогностичні</w:t>
            </w:r>
            <w:r>
              <w:rPr>
                <w:b/>
                <w:spacing w:val="-5"/>
                <w:sz w:val="24"/>
              </w:rPr>
              <w:t xml:space="preserve"> </w:t>
            </w:r>
            <w:r>
              <w:rPr>
                <w:b/>
                <w:spacing w:val="-2"/>
                <w:sz w:val="24"/>
              </w:rPr>
              <w:t>заходи</w:t>
            </w:r>
          </w:p>
        </w:tc>
      </w:tr>
      <w:tr w14:paraId="07699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816" w:type="dxa"/>
          </w:tcPr>
          <w:p w14:paraId="4BB16B97">
            <w:pPr>
              <w:pStyle w:val="8"/>
              <w:spacing w:line="268" w:lineRule="exact"/>
              <w:ind w:left="105"/>
              <w:rPr>
                <w:sz w:val="24"/>
              </w:rPr>
            </w:pPr>
            <w:r>
              <w:rPr>
                <w:spacing w:val="-5"/>
                <w:sz w:val="24"/>
              </w:rPr>
              <w:t>2.1</w:t>
            </w:r>
          </w:p>
        </w:tc>
        <w:tc>
          <w:tcPr>
            <w:tcW w:w="9670" w:type="dxa"/>
          </w:tcPr>
          <w:p w14:paraId="78A510B2">
            <w:pPr>
              <w:pStyle w:val="8"/>
              <w:spacing w:line="268" w:lineRule="exact"/>
              <w:ind w:left="110"/>
              <w:rPr>
                <w:sz w:val="24"/>
              </w:rPr>
            </w:pPr>
            <w:r>
              <w:rPr>
                <w:sz w:val="24"/>
              </w:rPr>
              <w:t>Передбачення</w:t>
            </w:r>
            <w:r>
              <w:rPr>
                <w:spacing w:val="-9"/>
                <w:sz w:val="24"/>
              </w:rPr>
              <w:t xml:space="preserve"> </w:t>
            </w:r>
            <w:r>
              <w:rPr>
                <w:sz w:val="24"/>
              </w:rPr>
              <w:t>результатів</w:t>
            </w:r>
            <w:r>
              <w:rPr>
                <w:spacing w:val="-6"/>
                <w:sz w:val="24"/>
              </w:rPr>
              <w:t xml:space="preserve"> </w:t>
            </w:r>
            <w:r>
              <w:rPr>
                <w:sz w:val="24"/>
              </w:rPr>
              <w:t>проведення</w:t>
            </w:r>
            <w:r>
              <w:rPr>
                <w:spacing w:val="-7"/>
                <w:sz w:val="24"/>
              </w:rPr>
              <w:t xml:space="preserve"> </w:t>
            </w:r>
            <w:r>
              <w:rPr>
                <w:sz w:val="24"/>
              </w:rPr>
              <w:t>соціально-діагностичного</w:t>
            </w:r>
            <w:r>
              <w:rPr>
                <w:spacing w:val="-6"/>
                <w:sz w:val="24"/>
              </w:rPr>
              <w:t xml:space="preserve"> </w:t>
            </w:r>
            <w:r>
              <w:rPr>
                <w:spacing w:val="-2"/>
                <w:sz w:val="24"/>
              </w:rPr>
              <w:t>мінімуму.</w:t>
            </w:r>
          </w:p>
        </w:tc>
        <w:tc>
          <w:tcPr>
            <w:tcW w:w="1987" w:type="dxa"/>
          </w:tcPr>
          <w:p w14:paraId="512D72F7">
            <w:pPr>
              <w:pStyle w:val="8"/>
              <w:spacing w:line="268" w:lineRule="exact"/>
              <w:ind w:left="228" w:right="215"/>
              <w:jc w:val="center"/>
              <w:rPr>
                <w:sz w:val="24"/>
              </w:rPr>
            </w:pPr>
            <w:r>
              <w:rPr>
                <w:sz w:val="24"/>
              </w:rPr>
              <w:t>протягом</w:t>
            </w:r>
            <w:r>
              <w:rPr>
                <w:spacing w:val="-3"/>
                <w:sz w:val="24"/>
              </w:rPr>
              <w:t xml:space="preserve"> </w:t>
            </w:r>
            <w:r>
              <w:rPr>
                <w:spacing w:val="-4"/>
                <w:sz w:val="24"/>
              </w:rPr>
              <w:t>року</w:t>
            </w:r>
          </w:p>
        </w:tc>
        <w:tc>
          <w:tcPr>
            <w:tcW w:w="2126" w:type="dxa"/>
          </w:tcPr>
          <w:p w14:paraId="2D7C87F7">
            <w:pPr>
              <w:pStyle w:val="8"/>
              <w:rPr>
                <w:sz w:val="24"/>
              </w:rPr>
            </w:pPr>
          </w:p>
        </w:tc>
      </w:tr>
      <w:tr w14:paraId="7049AA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7" w:hRule="atLeast"/>
        </w:trPr>
        <w:tc>
          <w:tcPr>
            <w:tcW w:w="816" w:type="dxa"/>
          </w:tcPr>
          <w:p w14:paraId="5E2CF36C">
            <w:pPr>
              <w:pStyle w:val="8"/>
              <w:spacing w:line="268" w:lineRule="exact"/>
              <w:ind w:left="105"/>
              <w:rPr>
                <w:sz w:val="24"/>
              </w:rPr>
            </w:pPr>
            <w:r>
              <w:rPr>
                <w:spacing w:val="-5"/>
                <w:sz w:val="24"/>
              </w:rPr>
              <w:t>2.2</w:t>
            </w:r>
          </w:p>
        </w:tc>
        <w:tc>
          <w:tcPr>
            <w:tcW w:w="9670" w:type="dxa"/>
          </w:tcPr>
          <w:p w14:paraId="34F331B2">
            <w:pPr>
              <w:pStyle w:val="8"/>
              <w:spacing w:line="276" w:lineRule="auto"/>
              <w:ind w:left="110"/>
              <w:rPr>
                <w:sz w:val="24"/>
              </w:rPr>
            </w:pPr>
            <w:r>
              <w:rPr>
                <w:sz w:val="24"/>
              </w:rPr>
              <w:t>Попередити негативні</w:t>
            </w:r>
            <w:r>
              <w:rPr>
                <w:spacing w:val="-2"/>
                <w:sz w:val="24"/>
              </w:rPr>
              <w:t xml:space="preserve"> </w:t>
            </w:r>
            <w:r>
              <w:rPr>
                <w:sz w:val="24"/>
              </w:rPr>
              <w:t>прояви в поведінці</w:t>
            </w:r>
            <w:r>
              <w:rPr>
                <w:spacing w:val="-2"/>
                <w:sz w:val="24"/>
              </w:rPr>
              <w:t xml:space="preserve"> </w:t>
            </w:r>
            <w:r>
              <w:rPr>
                <w:sz w:val="24"/>
              </w:rPr>
              <w:t>категорійних дітей, схильних до правопорушень, шляхом індивідуальної роботи з учнями.</w:t>
            </w:r>
          </w:p>
          <w:p w14:paraId="22AB1373">
            <w:pPr>
              <w:pStyle w:val="8"/>
              <w:spacing w:line="275" w:lineRule="exact"/>
              <w:ind w:left="110"/>
              <w:rPr>
                <w:sz w:val="24"/>
              </w:rPr>
            </w:pPr>
            <w:r>
              <w:rPr>
                <w:sz w:val="24"/>
              </w:rPr>
              <w:t>Провести</w:t>
            </w:r>
            <w:r>
              <w:rPr>
                <w:spacing w:val="70"/>
                <w:w w:val="150"/>
                <w:sz w:val="24"/>
              </w:rPr>
              <w:t xml:space="preserve"> </w:t>
            </w:r>
            <w:r>
              <w:rPr>
                <w:sz w:val="24"/>
              </w:rPr>
              <w:t>анкетування</w:t>
            </w:r>
            <w:r>
              <w:rPr>
                <w:spacing w:val="76"/>
                <w:w w:val="150"/>
                <w:sz w:val="24"/>
              </w:rPr>
              <w:t xml:space="preserve"> </w:t>
            </w:r>
            <w:r>
              <w:rPr>
                <w:sz w:val="24"/>
              </w:rPr>
              <w:t>новоприбулих</w:t>
            </w:r>
            <w:r>
              <w:rPr>
                <w:spacing w:val="75"/>
                <w:w w:val="150"/>
                <w:sz w:val="24"/>
              </w:rPr>
              <w:t xml:space="preserve"> </w:t>
            </w:r>
            <w:r>
              <w:rPr>
                <w:sz w:val="24"/>
              </w:rPr>
              <w:t>учнів</w:t>
            </w:r>
            <w:r>
              <w:rPr>
                <w:spacing w:val="26"/>
                <w:sz w:val="24"/>
              </w:rPr>
              <w:t xml:space="preserve">  </w:t>
            </w:r>
            <w:r>
              <w:rPr>
                <w:sz w:val="24"/>
              </w:rPr>
              <w:t>з</w:t>
            </w:r>
            <w:r>
              <w:rPr>
                <w:spacing w:val="68"/>
                <w:w w:val="150"/>
                <w:sz w:val="24"/>
              </w:rPr>
              <w:t xml:space="preserve"> </w:t>
            </w:r>
            <w:r>
              <w:rPr>
                <w:sz w:val="24"/>
              </w:rPr>
              <w:t>метою</w:t>
            </w:r>
            <w:r>
              <w:rPr>
                <w:spacing w:val="70"/>
                <w:w w:val="150"/>
                <w:sz w:val="24"/>
              </w:rPr>
              <w:t xml:space="preserve"> </w:t>
            </w:r>
            <w:r>
              <w:rPr>
                <w:sz w:val="24"/>
              </w:rPr>
              <w:t>виявлення</w:t>
            </w:r>
            <w:r>
              <w:rPr>
                <w:spacing w:val="70"/>
                <w:w w:val="150"/>
                <w:sz w:val="24"/>
              </w:rPr>
              <w:t xml:space="preserve"> </w:t>
            </w:r>
            <w:r>
              <w:rPr>
                <w:sz w:val="24"/>
              </w:rPr>
              <w:t>ступеня</w:t>
            </w:r>
            <w:r>
              <w:rPr>
                <w:spacing w:val="76"/>
                <w:w w:val="150"/>
                <w:sz w:val="24"/>
              </w:rPr>
              <w:t xml:space="preserve"> </w:t>
            </w:r>
            <w:r>
              <w:rPr>
                <w:sz w:val="24"/>
              </w:rPr>
              <w:t>адаптації</w:t>
            </w:r>
            <w:r>
              <w:rPr>
                <w:spacing w:val="72"/>
                <w:w w:val="150"/>
                <w:sz w:val="24"/>
              </w:rPr>
              <w:t xml:space="preserve"> </w:t>
            </w:r>
            <w:r>
              <w:rPr>
                <w:spacing w:val="-10"/>
                <w:sz w:val="24"/>
              </w:rPr>
              <w:t>у</w:t>
            </w:r>
          </w:p>
          <w:p w14:paraId="3260D302">
            <w:pPr>
              <w:pStyle w:val="8"/>
              <w:spacing w:before="33"/>
              <w:ind w:left="110"/>
              <w:rPr>
                <w:sz w:val="24"/>
              </w:rPr>
            </w:pPr>
            <w:r>
              <w:rPr>
                <w:sz w:val="24"/>
              </w:rPr>
              <w:t>середовищі</w:t>
            </w:r>
            <w:r>
              <w:rPr>
                <w:spacing w:val="-6"/>
                <w:sz w:val="24"/>
              </w:rPr>
              <w:t xml:space="preserve"> </w:t>
            </w:r>
            <w:r>
              <w:rPr>
                <w:spacing w:val="-2"/>
                <w:sz w:val="24"/>
              </w:rPr>
              <w:t>однокласників.</w:t>
            </w:r>
          </w:p>
        </w:tc>
        <w:tc>
          <w:tcPr>
            <w:tcW w:w="1987" w:type="dxa"/>
          </w:tcPr>
          <w:p w14:paraId="7B154CB2">
            <w:pPr>
              <w:pStyle w:val="8"/>
              <w:spacing w:line="268" w:lineRule="exact"/>
              <w:ind w:left="228" w:right="215"/>
              <w:jc w:val="center"/>
              <w:rPr>
                <w:sz w:val="24"/>
              </w:rPr>
            </w:pPr>
            <w:r>
              <w:rPr>
                <w:sz w:val="24"/>
              </w:rPr>
              <w:t>протягом</w:t>
            </w:r>
            <w:r>
              <w:rPr>
                <w:spacing w:val="-3"/>
                <w:sz w:val="24"/>
              </w:rPr>
              <w:t xml:space="preserve"> </w:t>
            </w:r>
            <w:r>
              <w:rPr>
                <w:spacing w:val="-4"/>
                <w:sz w:val="24"/>
              </w:rPr>
              <w:t>року</w:t>
            </w:r>
          </w:p>
          <w:p w14:paraId="737856AB">
            <w:pPr>
              <w:pStyle w:val="8"/>
              <w:rPr>
                <w:b/>
                <w:sz w:val="24"/>
              </w:rPr>
            </w:pPr>
          </w:p>
          <w:p w14:paraId="46939268">
            <w:pPr>
              <w:pStyle w:val="8"/>
              <w:spacing w:before="123"/>
              <w:rPr>
                <w:b/>
                <w:sz w:val="24"/>
              </w:rPr>
            </w:pPr>
          </w:p>
          <w:p w14:paraId="43A4C773">
            <w:pPr>
              <w:pStyle w:val="8"/>
              <w:ind w:left="224" w:right="216"/>
              <w:jc w:val="center"/>
              <w:rPr>
                <w:sz w:val="24"/>
              </w:rPr>
            </w:pPr>
            <w:r>
              <w:rPr>
                <w:spacing w:val="-2"/>
                <w:sz w:val="24"/>
              </w:rPr>
              <w:t>жовтень</w:t>
            </w:r>
          </w:p>
        </w:tc>
        <w:tc>
          <w:tcPr>
            <w:tcW w:w="2126" w:type="dxa"/>
          </w:tcPr>
          <w:p w14:paraId="3DBD0ECE">
            <w:pPr>
              <w:pStyle w:val="8"/>
              <w:spacing w:line="268" w:lineRule="exact"/>
              <w:ind w:left="106"/>
              <w:rPr>
                <w:sz w:val="24"/>
              </w:rPr>
            </w:pPr>
            <w:r>
              <w:rPr>
                <w:sz w:val="24"/>
              </w:rPr>
              <w:t>категорійні</w:t>
            </w:r>
            <w:r>
              <w:rPr>
                <w:spacing w:val="-12"/>
                <w:sz w:val="24"/>
              </w:rPr>
              <w:t xml:space="preserve"> </w:t>
            </w:r>
            <w:r>
              <w:rPr>
                <w:spacing w:val="-4"/>
                <w:sz w:val="24"/>
              </w:rPr>
              <w:t>діти</w:t>
            </w:r>
          </w:p>
          <w:p w14:paraId="40C84AEF">
            <w:pPr>
              <w:pStyle w:val="8"/>
              <w:rPr>
                <w:b/>
                <w:sz w:val="24"/>
              </w:rPr>
            </w:pPr>
          </w:p>
          <w:p w14:paraId="5BF47985">
            <w:pPr>
              <w:pStyle w:val="8"/>
              <w:spacing w:before="123"/>
              <w:rPr>
                <w:b/>
                <w:sz w:val="24"/>
              </w:rPr>
            </w:pPr>
          </w:p>
          <w:p w14:paraId="123EE499">
            <w:pPr>
              <w:pStyle w:val="8"/>
              <w:ind w:left="106"/>
              <w:rPr>
                <w:sz w:val="24"/>
              </w:rPr>
            </w:pPr>
            <w:r>
              <w:rPr>
                <w:sz w:val="24"/>
              </w:rPr>
              <w:t>новоприбулі</w:t>
            </w:r>
            <w:r>
              <w:rPr>
                <w:spacing w:val="-10"/>
                <w:sz w:val="24"/>
              </w:rPr>
              <w:t xml:space="preserve"> </w:t>
            </w:r>
            <w:r>
              <w:rPr>
                <w:spacing w:val="-4"/>
                <w:sz w:val="24"/>
              </w:rPr>
              <w:t>учні</w:t>
            </w:r>
          </w:p>
        </w:tc>
      </w:tr>
      <w:tr w14:paraId="403D0B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816" w:type="dxa"/>
          </w:tcPr>
          <w:p w14:paraId="7C6DE176">
            <w:pPr>
              <w:pStyle w:val="8"/>
              <w:spacing w:line="273" w:lineRule="exact"/>
              <w:ind w:left="105"/>
              <w:rPr>
                <w:sz w:val="24"/>
              </w:rPr>
            </w:pPr>
            <w:r>
              <w:rPr>
                <w:spacing w:val="-5"/>
                <w:sz w:val="24"/>
              </w:rPr>
              <w:t>2.3</w:t>
            </w:r>
          </w:p>
        </w:tc>
        <w:tc>
          <w:tcPr>
            <w:tcW w:w="9670" w:type="dxa"/>
          </w:tcPr>
          <w:p w14:paraId="4BCB8B79">
            <w:pPr>
              <w:pStyle w:val="8"/>
              <w:spacing w:line="273" w:lineRule="exact"/>
              <w:ind w:left="110"/>
              <w:rPr>
                <w:sz w:val="24"/>
              </w:rPr>
            </w:pPr>
            <w:r>
              <w:rPr>
                <w:sz w:val="24"/>
              </w:rPr>
              <w:t>Залучення</w:t>
            </w:r>
            <w:r>
              <w:rPr>
                <w:spacing w:val="-4"/>
                <w:sz w:val="24"/>
              </w:rPr>
              <w:t xml:space="preserve"> </w:t>
            </w:r>
            <w:r>
              <w:rPr>
                <w:sz w:val="24"/>
              </w:rPr>
              <w:t>до</w:t>
            </w:r>
            <w:r>
              <w:rPr>
                <w:spacing w:val="-2"/>
                <w:sz w:val="24"/>
              </w:rPr>
              <w:t xml:space="preserve"> </w:t>
            </w:r>
            <w:r>
              <w:rPr>
                <w:sz w:val="24"/>
              </w:rPr>
              <w:t>гурткової</w:t>
            </w:r>
            <w:r>
              <w:rPr>
                <w:spacing w:val="-11"/>
                <w:sz w:val="24"/>
              </w:rPr>
              <w:t xml:space="preserve"> </w:t>
            </w:r>
            <w:r>
              <w:rPr>
                <w:sz w:val="24"/>
              </w:rPr>
              <w:t>роботи</w:t>
            </w:r>
            <w:r>
              <w:rPr>
                <w:spacing w:val="-1"/>
                <w:sz w:val="24"/>
              </w:rPr>
              <w:t xml:space="preserve"> </w:t>
            </w:r>
            <w:r>
              <w:rPr>
                <w:sz w:val="24"/>
              </w:rPr>
              <w:t>дітей</w:t>
            </w:r>
            <w:r>
              <w:rPr>
                <w:spacing w:val="-2"/>
                <w:sz w:val="24"/>
              </w:rPr>
              <w:t xml:space="preserve"> </w:t>
            </w:r>
            <w:r>
              <w:rPr>
                <w:sz w:val="24"/>
              </w:rPr>
              <w:t>пільгової</w:t>
            </w:r>
            <w:r>
              <w:rPr>
                <w:spacing w:val="-3"/>
                <w:sz w:val="24"/>
              </w:rPr>
              <w:t xml:space="preserve"> </w:t>
            </w:r>
            <w:r>
              <w:rPr>
                <w:spacing w:val="-2"/>
                <w:sz w:val="24"/>
              </w:rPr>
              <w:t>категорії.</w:t>
            </w:r>
          </w:p>
        </w:tc>
        <w:tc>
          <w:tcPr>
            <w:tcW w:w="1987" w:type="dxa"/>
          </w:tcPr>
          <w:p w14:paraId="19C61166">
            <w:pPr>
              <w:pStyle w:val="8"/>
              <w:spacing w:line="273" w:lineRule="exact"/>
              <w:ind w:left="224" w:right="221"/>
              <w:jc w:val="center"/>
              <w:rPr>
                <w:sz w:val="24"/>
              </w:rPr>
            </w:pPr>
            <w:r>
              <w:rPr>
                <w:spacing w:val="-2"/>
                <w:sz w:val="24"/>
              </w:rPr>
              <w:t>вересень</w:t>
            </w:r>
          </w:p>
        </w:tc>
        <w:tc>
          <w:tcPr>
            <w:tcW w:w="2126" w:type="dxa"/>
          </w:tcPr>
          <w:p w14:paraId="67633494">
            <w:pPr>
              <w:pStyle w:val="8"/>
              <w:spacing w:line="273" w:lineRule="exact"/>
              <w:ind w:left="106"/>
              <w:rPr>
                <w:sz w:val="24"/>
              </w:rPr>
            </w:pPr>
            <w:r>
              <w:rPr>
                <w:sz w:val="24"/>
              </w:rPr>
              <w:t>учні</w:t>
            </w:r>
            <w:r>
              <w:rPr>
                <w:spacing w:val="-8"/>
                <w:sz w:val="24"/>
              </w:rPr>
              <w:t xml:space="preserve"> </w:t>
            </w:r>
            <w:r>
              <w:rPr>
                <w:sz w:val="24"/>
              </w:rPr>
              <w:t>1–11</w:t>
            </w:r>
            <w:r>
              <w:rPr>
                <w:spacing w:val="2"/>
                <w:sz w:val="24"/>
              </w:rPr>
              <w:t xml:space="preserve"> </w:t>
            </w:r>
            <w:r>
              <w:rPr>
                <w:spacing w:val="-2"/>
                <w:sz w:val="24"/>
              </w:rPr>
              <w:t>класів</w:t>
            </w:r>
          </w:p>
        </w:tc>
      </w:tr>
      <w:tr w14:paraId="0A56A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816" w:type="dxa"/>
          </w:tcPr>
          <w:p w14:paraId="402375A2">
            <w:pPr>
              <w:pStyle w:val="8"/>
              <w:spacing w:line="268" w:lineRule="exact"/>
              <w:ind w:left="105"/>
              <w:rPr>
                <w:sz w:val="24"/>
              </w:rPr>
            </w:pPr>
            <w:r>
              <w:rPr>
                <w:spacing w:val="-5"/>
                <w:sz w:val="24"/>
              </w:rPr>
              <w:t>2.4</w:t>
            </w:r>
          </w:p>
        </w:tc>
        <w:tc>
          <w:tcPr>
            <w:tcW w:w="9670" w:type="dxa"/>
          </w:tcPr>
          <w:p w14:paraId="4F7D0750">
            <w:pPr>
              <w:pStyle w:val="8"/>
              <w:spacing w:line="268" w:lineRule="exact"/>
              <w:ind w:left="110"/>
              <w:rPr>
                <w:sz w:val="24"/>
              </w:rPr>
            </w:pPr>
            <w:r>
              <w:rPr>
                <w:sz w:val="24"/>
              </w:rPr>
              <w:t>Вивчення</w:t>
            </w:r>
            <w:r>
              <w:rPr>
                <w:spacing w:val="22"/>
                <w:sz w:val="24"/>
              </w:rPr>
              <w:t xml:space="preserve"> </w:t>
            </w:r>
            <w:r>
              <w:rPr>
                <w:sz w:val="24"/>
              </w:rPr>
              <w:t>думки</w:t>
            </w:r>
            <w:r>
              <w:rPr>
                <w:spacing w:val="25"/>
                <w:sz w:val="24"/>
              </w:rPr>
              <w:t xml:space="preserve"> </w:t>
            </w:r>
            <w:r>
              <w:rPr>
                <w:sz w:val="24"/>
              </w:rPr>
              <w:t>класних</w:t>
            </w:r>
            <w:r>
              <w:rPr>
                <w:spacing w:val="20"/>
                <w:sz w:val="24"/>
              </w:rPr>
              <w:t xml:space="preserve"> </w:t>
            </w:r>
            <w:r>
              <w:rPr>
                <w:sz w:val="24"/>
              </w:rPr>
              <w:t>керівників</w:t>
            </w:r>
            <w:r>
              <w:rPr>
                <w:spacing w:val="26"/>
                <w:sz w:val="24"/>
              </w:rPr>
              <w:t xml:space="preserve"> </w:t>
            </w:r>
            <w:r>
              <w:rPr>
                <w:sz w:val="24"/>
              </w:rPr>
              <w:t>про</w:t>
            </w:r>
            <w:r>
              <w:rPr>
                <w:spacing w:val="29"/>
                <w:sz w:val="24"/>
              </w:rPr>
              <w:t xml:space="preserve"> </w:t>
            </w:r>
            <w:r>
              <w:rPr>
                <w:sz w:val="24"/>
              </w:rPr>
              <w:t>взаємостосунки</w:t>
            </w:r>
            <w:r>
              <w:rPr>
                <w:spacing w:val="25"/>
                <w:sz w:val="24"/>
              </w:rPr>
              <w:t xml:space="preserve"> </w:t>
            </w:r>
            <w:r>
              <w:rPr>
                <w:sz w:val="24"/>
              </w:rPr>
              <w:t>дітей</w:t>
            </w:r>
            <w:r>
              <w:rPr>
                <w:spacing w:val="25"/>
                <w:sz w:val="24"/>
              </w:rPr>
              <w:t xml:space="preserve"> </w:t>
            </w:r>
            <w:r>
              <w:rPr>
                <w:sz w:val="24"/>
              </w:rPr>
              <w:t>з</w:t>
            </w:r>
            <w:r>
              <w:rPr>
                <w:spacing w:val="30"/>
                <w:sz w:val="24"/>
              </w:rPr>
              <w:t xml:space="preserve"> </w:t>
            </w:r>
            <w:r>
              <w:rPr>
                <w:sz w:val="24"/>
              </w:rPr>
              <w:t>інвалідністю</w:t>
            </w:r>
            <w:r>
              <w:rPr>
                <w:spacing w:val="23"/>
                <w:sz w:val="24"/>
              </w:rPr>
              <w:t xml:space="preserve"> </w:t>
            </w:r>
            <w:r>
              <w:rPr>
                <w:sz w:val="24"/>
              </w:rPr>
              <w:t>в</w:t>
            </w:r>
            <w:r>
              <w:rPr>
                <w:spacing w:val="27"/>
                <w:sz w:val="24"/>
              </w:rPr>
              <w:t xml:space="preserve"> </w:t>
            </w:r>
            <w:r>
              <w:rPr>
                <w:spacing w:val="-2"/>
                <w:sz w:val="24"/>
              </w:rPr>
              <w:t>класному</w:t>
            </w:r>
          </w:p>
          <w:p w14:paraId="0AD66282">
            <w:pPr>
              <w:pStyle w:val="8"/>
              <w:spacing w:before="41"/>
              <w:ind w:left="110"/>
              <w:rPr>
                <w:sz w:val="24"/>
              </w:rPr>
            </w:pPr>
            <w:r>
              <w:rPr>
                <w:spacing w:val="-2"/>
                <w:sz w:val="24"/>
              </w:rPr>
              <w:t>колективі.</w:t>
            </w:r>
          </w:p>
        </w:tc>
        <w:tc>
          <w:tcPr>
            <w:tcW w:w="1987" w:type="dxa"/>
          </w:tcPr>
          <w:p w14:paraId="41E5A28A">
            <w:pPr>
              <w:pStyle w:val="8"/>
              <w:spacing w:line="268" w:lineRule="exact"/>
              <w:ind w:left="228" w:right="215"/>
              <w:jc w:val="center"/>
              <w:rPr>
                <w:sz w:val="24"/>
              </w:rPr>
            </w:pPr>
            <w:r>
              <w:rPr>
                <w:sz w:val="24"/>
              </w:rPr>
              <w:t>протягом</w:t>
            </w:r>
            <w:r>
              <w:rPr>
                <w:spacing w:val="-3"/>
                <w:sz w:val="24"/>
              </w:rPr>
              <w:t xml:space="preserve"> </w:t>
            </w:r>
            <w:r>
              <w:rPr>
                <w:spacing w:val="-4"/>
                <w:sz w:val="24"/>
              </w:rPr>
              <w:t>року</w:t>
            </w:r>
          </w:p>
        </w:tc>
        <w:tc>
          <w:tcPr>
            <w:tcW w:w="2126" w:type="dxa"/>
          </w:tcPr>
          <w:p w14:paraId="76F03B0B">
            <w:pPr>
              <w:pStyle w:val="8"/>
              <w:rPr>
                <w:sz w:val="24"/>
              </w:rPr>
            </w:pPr>
          </w:p>
        </w:tc>
      </w:tr>
      <w:tr w14:paraId="1B4C9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816" w:type="dxa"/>
          </w:tcPr>
          <w:p w14:paraId="7B350C87">
            <w:pPr>
              <w:pStyle w:val="8"/>
              <w:spacing w:line="268" w:lineRule="exact"/>
              <w:ind w:left="105"/>
              <w:rPr>
                <w:sz w:val="24"/>
              </w:rPr>
            </w:pPr>
            <w:r>
              <w:rPr>
                <w:spacing w:val="-5"/>
                <w:sz w:val="24"/>
              </w:rPr>
              <w:t>2.5</w:t>
            </w:r>
          </w:p>
        </w:tc>
        <w:tc>
          <w:tcPr>
            <w:tcW w:w="9670" w:type="dxa"/>
          </w:tcPr>
          <w:p w14:paraId="55880709">
            <w:pPr>
              <w:pStyle w:val="8"/>
              <w:spacing w:line="268" w:lineRule="exact"/>
              <w:ind w:left="110"/>
              <w:rPr>
                <w:sz w:val="24"/>
              </w:rPr>
            </w:pPr>
            <w:r>
              <w:rPr>
                <w:sz w:val="24"/>
              </w:rPr>
              <w:t>Виявлення</w:t>
            </w:r>
            <w:r>
              <w:rPr>
                <w:spacing w:val="25"/>
                <w:sz w:val="24"/>
              </w:rPr>
              <w:t xml:space="preserve">  </w:t>
            </w:r>
            <w:r>
              <w:rPr>
                <w:sz w:val="24"/>
              </w:rPr>
              <w:t>учнів</w:t>
            </w:r>
            <w:r>
              <w:rPr>
                <w:spacing w:val="28"/>
                <w:sz w:val="24"/>
              </w:rPr>
              <w:t xml:space="preserve">  </w:t>
            </w:r>
            <w:r>
              <w:rPr>
                <w:sz w:val="24"/>
              </w:rPr>
              <w:t>«групи</w:t>
            </w:r>
            <w:r>
              <w:rPr>
                <w:spacing w:val="26"/>
                <w:sz w:val="24"/>
              </w:rPr>
              <w:t xml:space="preserve">  </w:t>
            </w:r>
            <w:r>
              <w:rPr>
                <w:sz w:val="24"/>
              </w:rPr>
              <w:t>ризику»,</w:t>
            </w:r>
            <w:r>
              <w:rPr>
                <w:spacing w:val="26"/>
                <w:sz w:val="24"/>
              </w:rPr>
              <w:t xml:space="preserve">  </w:t>
            </w:r>
            <w:r>
              <w:rPr>
                <w:sz w:val="24"/>
              </w:rPr>
              <w:t>щодо</w:t>
            </w:r>
            <w:r>
              <w:rPr>
                <w:spacing w:val="27"/>
                <w:sz w:val="24"/>
              </w:rPr>
              <w:t xml:space="preserve">  </w:t>
            </w:r>
            <w:r>
              <w:rPr>
                <w:sz w:val="24"/>
              </w:rPr>
              <w:t>яких</w:t>
            </w:r>
            <w:r>
              <w:rPr>
                <w:spacing w:val="77"/>
                <w:w w:val="150"/>
                <w:sz w:val="24"/>
              </w:rPr>
              <w:t xml:space="preserve"> </w:t>
            </w:r>
            <w:r>
              <w:rPr>
                <w:sz w:val="24"/>
              </w:rPr>
              <w:t>можна</w:t>
            </w:r>
            <w:r>
              <w:rPr>
                <w:spacing w:val="25"/>
                <w:sz w:val="24"/>
              </w:rPr>
              <w:t xml:space="preserve">  </w:t>
            </w:r>
            <w:r>
              <w:rPr>
                <w:sz w:val="24"/>
              </w:rPr>
              <w:t>прогнозувати</w:t>
            </w:r>
            <w:r>
              <w:rPr>
                <w:spacing w:val="26"/>
                <w:sz w:val="24"/>
              </w:rPr>
              <w:t xml:space="preserve">  </w:t>
            </w:r>
            <w:r>
              <w:rPr>
                <w:sz w:val="24"/>
              </w:rPr>
              <w:t>зниження</w:t>
            </w:r>
            <w:r>
              <w:rPr>
                <w:spacing w:val="77"/>
                <w:w w:val="150"/>
                <w:sz w:val="24"/>
              </w:rPr>
              <w:t xml:space="preserve"> </w:t>
            </w:r>
            <w:r>
              <w:rPr>
                <w:spacing w:val="-2"/>
                <w:sz w:val="24"/>
              </w:rPr>
              <w:t>рівня</w:t>
            </w:r>
          </w:p>
          <w:p w14:paraId="658C991E">
            <w:pPr>
              <w:pStyle w:val="8"/>
              <w:spacing w:before="41"/>
              <w:ind w:left="110"/>
              <w:rPr>
                <w:sz w:val="24"/>
              </w:rPr>
            </w:pPr>
            <w:r>
              <w:rPr>
                <w:spacing w:val="-2"/>
                <w:sz w:val="24"/>
              </w:rPr>
              <w:t>успішності.</w:t>
            </w:r>
          </w:p>
        </w:tc>
        <w:tc>
          <w:tcPr>
            <w:tcW w:w="1987" w:type="dxa"/>
          </w:tcPr>
          <w:p w14:paraId="6F7E7FEF">
            <w:pPr>
              <w:pStyle w:val="8"/>
              <w:spacing w:line="268" w:lineRule="exact"/>
              <w:ind w:left="229" w:right="215"/>
              <w:jc w:val="center"/>
              <w:rPr>
                <w:sz w:val="24"/>
              </w:rPr>
            </w:pPr>
            <w:r>
              <w:rPr>
                <w:sz w:val="24"/>
              </w:rPr>
              <w:t>протягом</w:t>
            </w:r>
            <w:r>
              <w:rPr>
                <w:spacing w:val="-2"/>
                <w:sz w:val="24"/>
              </w:rPr>
              <w:t xml:space="preserve"> </w:t>
            </w:r>
            <w:r>
              <w:rPr>
                <w:spacing w:val="-4"/>
                <w:sz w:val="24"/>
              </w:rPr>
              <w:t>року</w:t>
            </w:r>
          </w:p>
        </w:tc>
        <w:tc>
          <w:tcPr>
            <w:tcW w:w="2126" w:type="dxa"/>
          </w:tcPr>
          <w:p w14:paraId="61C29674">
            <w:pPr>
              <w:pStyle w:val="8"/>
              <w:spacing w:line="268" w:lineRule="exact"/>
              <w:ind w:left="106"/>
              <w:rPr>
                <w:sz w:val="24"/>
              </w:rPr>
            </w:pPr>
            <w:r>
              <w:rPr>
                <w:sz w:val="24"/>
              </w:rPr>
              <w:t>учні</w:t>
            </w:r>
            <w:r>
              <w:rPr>
                <w:spacing w:val="-8"/>
                <w:sz w:val="24"/>
              </w:rPr>
              <w:t xml:space="preserve"> </w:t>
            </w:r>
            <w:r>
              <w:rPr>
                <w:sz w:val="24"/>
              </w:rPr>
              <w:t>1–10</w:t>
            </w:r>
            <w:r>
              <w:rPr>
                <w:spacing w:val="3"/>
                <w:sz w:val="24"/>
              </w:rPr>
              <w:t xml:space="preserve"> </w:t>
            </w:r>
            <w:r>
              <w:rPr>
                <w:spacing w:val="-2"/>
                <w:sz w:val="24"/>
              </w:rPr>
              <w:t>класів</w:t>
            </w:r>
          </w:p>
        </w:tc>
      </w:tr>
      <w:tr w14:paraId="7640A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816" w:type="dxa"/>
          </w:tcPr>
          <w:p w14:paraId="2947B064">
            <w:pPr>
              <w:pStyle w:val="8"/>
              <w:spacing w:line="268" w:lineRule="exact"/>
              <w:ind w:left="105"/>
              <w:rPr>
                <w:sz w:val="24"/>
              </w:rPr>
            </w:pPr>
            <w:r>
              <w:rPr>
                <w:spacing w:val="-5"/>
                <w:sz w:val="24"/>
              </w:rPr>
              <w:t>2.6</w:t>
            </w:r>
          </w:p>
        </w:tc>
        <w:tc>
          <w:tcPr>
            <w:tcW w:w="9670" w:type="dxa"/>
          </w:tcPr>
          <w:p w14:paraId="1896D80B">
            <w:pPr>
              <w:pStyle w:val="8"/>
              <w:spacing w:line="268" w:lineRule="exact"/>
              <w:ind w:left="110"/>
              <w:rPr>
                <w:sz w:val="24"/>
              </w:rPr>
            </w:pPr>
            <w:r>
              <w:rPr>
                <w:sz w:val="24"/>
              </w:rPr>
              <w:t>Прогнозування на</w:t>
            </w:r>
            <w:r>
              <w:rPr>
                <w:spacing w:val="3"/>
                <w:sz w:val="24"/>
              </w:rPr>
              <w:t xml:space="preserve"> </w:t>
            </w:r>
            <w:r>
              <w:rPr>
                <w:sz w:val="24"/>
              </w:rPr>
              <w:t>основі</w:t>
            </w:r>
            <w:r>
              <w:rPr>
                <w:spacing w:val="-6"/>
                <w:sz w:val="24"/>
              </w:rPr>
              <w:t xml:space="preserve"> </w:t>
            </w:r>
            <w:r>
              <w:rPr>
                <w:sz w:val="24"/>
              </w:rPr>
              <w:t>спостереження</w:t>
            </w:r>
            <w:r>
              <w:rPr>
                <w:spacing w:val="2"/>
                <w:sz w:val="24"/>
              </w:rPr>
              <w:t xml:space="preserve"> </w:t>
            </w:r>
            <w:r>
              <w:rPr>
                <w:sz w:val="24"/>
              </w:rPr>
              <w:t>та</w:t>
            </w:r>
            <w:r>
              <w:rPr>
                <w:spacing w:val="4"/>
                <w:sz w:val="24"/>
              </w:rPr>
              <w:t xml:space="preserve"> </w:t>
            </w:r>
            <w:r>
              <w:rPr>
                <w:sz w:val="24"/>
              </w:rPr>
              <w:t>досліджень</w:t>
            </w:r>
            <w:r>
              <w:rPr>
                <w:spacing w:val="3"/>
                <w:sz w:val="24"/>
              </w:rPr>
              <w:t xml:space="preserve"> </w:t>
            </w:r>
            <w:r>
              <w:rPr>
                <w:sz w:val="24"/>
              </w:rPr>
              <w:t>посилення</w:t>
            </w:r>
            <w:r>
              <w:rPr>
                <w:spacing w:val="-1"/>
                <w:sz w:val="24"/>
              </w:rPr>
              <w:t xml:space="preserve"> </w:t>
            </w:r>
            <w:r>
              <w:rPr>
                <w:sz w:val="24"/>
              </w:rPr>
              <w:t>негативних</w:t>
            </w:r>
            <w:r>
              <w:rPr>
                <w:spacing w:val="-1"/>
                <w:sz w:val="24"/>
              </w:rPr>
              <w:t xml:space="preserve"> </w:t>
            </w:r>
            <w:r>
              <w:rPr>
                <w:sz w:val="24"/>
              </w:rPr>
              <w:t>і</w:t>
            </w:r>
            <w:r>
              <w:rPr>
                <w:spacing w:val="-5"/>
                <w:sz w:val="24"/>
              </w:rPr>
              <w:t xml:space="preserve"> </w:t>
            </w:r>
            <w:r>
              <w:rPr>
                <w:spacing w:val="-2"/>
                <w:sz w:val="24"/>
              </w:rPr>
              <w:t>позитивних</w:t>
            </w:r>
          </w:p>
          <w:p w14:paraId="7A3F9C70">
            <w:pPr>
              <w:pStyle w:val="8"/>
              <w:spacing w:before="46"/>
              <w:ind w:left="110"/>
              <w:rPr>
                <w:sz w:val="24"/>
              </w:rPr>
            </w:pPr>
            <w:r>
              <w:rPr>
                <w:sz w:val="24"/>
              </w:rPr>
              <w:t>сторін</w:t>
            </w:r>
            <w:r>
              <w:rPr>
                <w:spacing w:val="-3"/>
                <w:sz w:val="24"/>
              </w:rPr>
              <w:t xml:space="preserve"> </w:t>
            </w:r>
            <w:r>
              <w:rPr>
                <w:sz w:val="24"/>
              </w:rPr>
              <w:t>соціальної</w:t>
            </w:r>
            <w:r>
              <w:rPr>
                <w:spacing w:val="-10"/>
                <w:sz w:val="24"/>
              </w:rPr>
              <w:t xml:space="preserve"> </w:t>
            </w:r>
            <w:r>
              <w:rPr>
                <w:sz w:val="24"/>
              </w:rPr>
              <w:t>ситуації,</w:t>
            </w:r>
            <w:r>
              <w:rPr>
                <w:spacing w:val="1"/>
                <w:sz w:val="24"/>
              </w:rPr>
              <w:t xml:space="preserve"> </w:t>
            </w:r>
            <w:r>
              <w:rPr>
                <w:sz w:val="24"/>
              </w:rPr>
              <w:t>що</w:t>
            </w:r>
            <w:r>
              <w:rPr>
                <w:spacing w:val="-1"/>
                <w:sz w:val="24"/>
              </w:rPr>
              <w:t xml:space="preserve"> </w:t>
            </w:r>
            <w:r>
              <w:rPr>
                <w:sz w:val="24"/>
              </w:rPr>
              <w:t>впливає</w:t>
            </w:r>
            <w:r>
              <w:rPr>
                <w:spacing w:val="-5"/>
                <w:sz w:val="24"/>
              </w:rPr>
              <w:t xml:space="preserve"> </w:t>
            </w:r>
            <w:r>
              <w:rPr>
                <w:sz w:val="24"/>
              </w:rPr>
              <w:t>на</w:t>
            </w:r>
            <w:r>
              <w:rPr>
                <w:spacing w:val="-2"/>
                <w:sz w:val="24"/>
              </w:rPr>
              <w:t xml:space="preserve"> </w:t>
            </w:r>
            <w:r>
              <w:rPr>
                <w:sz w:val="24"/>
              </w:rPr>
              <w:t>розвиток</w:t>
            </w:r>
            <w:r>
              <w:rPr>
                <w:spacing w:val="-7"/>
                <w:sz w:val="24"/>
              </w:rPr>
              <w:t xml:space="preserve"> </w:t>
            </w:r>
            <w:r>
              <w:rPr>
                <w:sz w:val="24"/>
              </w:rPr>
              <w:t>особистості</w:t>
            </w:r>
            <w:r>
              <w:rPr>
                <w:spacing w:val="-5"/>
                <w:sz w:val="24"/>
              </w:rPr>
              <w:t xml:space="preserve"> </w:t>
            </w:r>
            <w:r>
              <w:rPr>
                <w:sz w:val="24"/>
              </w:rPr>
              <w:t>учня</w:t>
            </w:r>
            <w:r>
              <w:rPr>
                <w:spacing w:val="-1"/>
                <w:sz w:val="24"/>
              </w:rPr>
              <w:t xml:space="preserve"> </w:t>
            </w:r>
            <w:r>
              <w:rPr>
                <w:sz w:val="24"/>
              </w:rPr>
              <w:t>та</w:t>
            </w:r>
            <w:r>
              <w:rPr>
                <w:spacing w:val="-2"/>
                <w:sz w:val="24"/>
              </w:rPr>
              <w:t xml:space="preserve"> групи.</w:t>
            </w:r>
          </w:p>
        </w:tc>
        <w:tc>
          <w:tcPr>
            <w:tcW w:w="1987" w:type="dxa"/>
          </w:tcPr>
          <w:p w14:paraId="578E1E54">
            <w:pPr>
              <w:pStyle w:val="8"/>
              <w:spacing w:line="268" w:lineRule="exact"/>
              <w:ind w:left="228" w:right="215"/>
              <w:jc w:val="center"/>
              <w:rPr>
                <w:sz w:val="24"/>
              </w:rPr>
            </w:pPr>
            <w:r>
              <w:rPr>
                <w:sz w:val="24"/>
              </w:rPr>
              <w:t>протягом</w:t>
            </w:r>
            <w:r>
              <w:rPr>
                <w:spacing w:val="-3"/>
                <w:sz w:val="24"/>
              </w:rPr>
              <w:t xml:space="preserve"> </w:t>
            </w:r>
            <w:r>
              <w:rPr>
                <w:spacing w:val="-4"/>
                <w:sz w:val="24"/>
              </w:rPr>
              <w:t>року</w:t>
            </w:r>
          </w:p>
        </w:tc>
        <w:tc>
          <w:tcPr>
            <w:tcW w:w="2126" w:type="dxa"/>
          </w:tcPr>
          <w:p w14:paraId="4CFF43C3">
            <w:pPr>
              <w:pStyle w:val="8"/>
              <w:spacing w:line="268" w:lineRule="exact"/>
              <w:ind w:left="106"/>
              <w:rPr>
                <w:sz w:val="24"/>
              </w:rPr>
            </w:pPr>
            <w:r>
              <w:rPr>
                <w:sz w:val="24"/>
              </w:rPr>
              <w:t>1-4, 5-10</w:t>
            </w:r>
            <w:r>
              <w:rPr>
                <w:spacing w:val="1"/>
                <w:sz w:val="24"/>
              </w:rPr>
              <w:t xml:space="preserve"> </w:t>
            </w:r>
            <w:r>
              <w:rPr>
                <w:spacing w:val="-4"/>
                <w:sz w:val="24"/>
              </w:rPr>
              <w:t>класи</w:t>
            </w:r>
          </w:p>
        </w:tc>
      </w:tr>
      <w:tr w14:paraId="52C54D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816" w:type="dxa"/>
          </w:tcPr>
          <w:p w14:paraId="20DD9080">
            <w:pPr>
              <w:pStyle w:val="8"/>
              <w:spacing w:line="268" w:lineRule="exact"/>
              <w:ind w:left="105"/>
              <w:rPr>
                <w:sz w:val="24"/>
              </w:rPr>
            </w:pPr>
            <w:r>
              <w:rPr>
                <w:spacing w:val="-5"/>
                <w:sz w:val="24"/>
              </w:rPr>
              <w:t>2.7</w:t>
            </w:r>
          </w:p>
        </w:tc>
        <w:tc>
          <w:tcPr>
            <w:tcW w:w="9670" w:type="dxa"/>
          </w:tcPr>
          <w:p w14:paraId="7A13E7D3">
            <w:pPr>
              <w:pStyle w:val="8"/>
              <w:spacing w:line="268" w:lineRule="exact"/>
              <w:ind w:left="110"/>
              <w:rPr>
                <w:sz w:val="24"/>
              </w:rPr>
            </w:pPr>
            <w:r>
              <w:rPr>
                <w:sz w:val="24"/>
              </w:rPr>
              <w:t>Прогнозування</w:t>
            </w:r>
            <w:r>
              <w:rPr>
                <w:spacing w:val="-7"/>
                <w:sz w:val="24"/>
              </w:rPr>
              <w:t xml:space="preserve"> </w:t>
            </w:r>
            <w:r>
              <w:rPr>
                <w:sz w:val="24"/>
              </w:rPr>
              <w:t>соціального</w:t>
            </w:r>
            <w:r>
              <w:rPr>
                <w:spacing w:val="-1"/>
                <w:sz w:val="24"/>
              </w:rPr>
              <w:t xml:space="preserve"> </w:t>
            </w:r>
            <w:r>
              <w:rPr>
                <w:sz w:val="24"/>
              </w:rPr>
              <w:t>супроводу</w:t>
            </w:r>
            <w:r>
              <w:rPr>
                <w:spacing w:val="-13"/>
                <w:sz w:val="24"/>
              </w:rPr>
              <w:t xml:space="preserve"> </w:t>
            </w:r>
            <w:r>
              <w:rPr>
                <w:sz w:val="24"/>
              </w:rPr>
              <w:t>дітей</w:t>
            </w:r>
            <w:r>
              <w:rPr>
                <w:spacing w:val="-5"/>
                <w:sz w:val="24"/>
              </w:rPr>
              <w:t xml:space="preserve"> </w:t>
            </w:r>
            <w:r>
              <w:rPr>
                <w:sz w:val="24"/>
              </w:rPr>
              <w:t>«групи</w:t>
            </w:r>
            <w:r>
              <w:rPr>
                <w:spacing w:val="-3"/>
                <w:sz w:val="24"/>
              </w:rPr>
              <w:t xml:space="preserve"> </w:t>
            </w:r>
            <w:r>
              <w:rPr>
                <w:spacing w:val="-2"/>
                <w:sz w:val="24"/>
              </w:rPr>
              <w:t>ризику».</w:t>
            </w:r>
          </w:p>
        </w:tc>
        <w:tc>
          <w:tcPr>
            <w:tcW w:w="1987" w:type="dxa"/>
          </w:tcPr>
          <w:p w14:paraId="7AB0C228">
            <w:pPr>
              <w:pStyle w:val="8"/>
              <w:spacing w:line="268" w:lineRule="exact"/>
              <w:ind w:left="228" w:right="215"/>
              <w:jc w:val="center"/>
              <w:rPr>
                <w:sz w:val="24"/>
              </w:rPr>
            </w:pPr>
            <w:r>
              <w:rPr>
                <w:sz w:val="24"/>
              </w:rPr>
              <w:t>протягом</w:t>
            </w:r>
            <w:r>
              <w:rPr>
                <w:spacing w:val="-3"/>
                <w:sz w:val="24"/>
              </w:rPr>
              <w:t xml:space="preserve"> </w:t>
            </w:r>
            <w:r>
              <w:rPr>
                <w:spacing w:val="-4"/>
                <w:sz w:val="24"/>
              </w:rPr>
              <w:t>року</w:t>
            </w:r>
          </w:p>
        </w:tc>
        <w:tc>
          <w:tcPr>
            <w:tcW w:w="2126" w:type="dxa"/>
          </w:tcPr>
          <w:p w14:paraId="198B0A68">
            <w:pPr>
              <w:pStyle w:val="8"/>
              <w:spacing w:line="268" w:lineRule="exact"/>
              <w:ind w:left="106"/>
              <w:rPr>
                <w:sz w:val="24"/>
              </w:rPr>
            </w:pPr>
            <w:r>
              <w:rPr>
                <w:sz w:val="24"/>
              </w:rPr>
              <w:t>певна</w:t>
            </w:r>
            <w:r>
              <w:rPr>
                <w:spacing w:val="-10"/>
                <w:sz w:val="24"/>
              </w:rPr>
              <w:t xml:space="preserve"> </w:t>
            </w:r>
            <w:r>
              <w:rPr>
                <w:sz w:val="24"/>
              </w:rPr>
              <w:t>група</w:t>
            </w:r>
            <w:r>
              <w:rPr>
                <w:spacing w:val="-3"/>
                <w:sz w:val="24"/>
              </w:rPr>
              <w:t xml:space="preserve"> </w:t>
            </w:r>
            <w:r>
              <w:rPr>
                <w:spacing w:val="-4"/>
                <w:sz w:val="24"/>
              </w:rPr>
              <w:t>дітей</w:t>
            </w:r>
          </w:p>
        </w:tc>
      </w:tr>
      <w:tr w14:paraId="695C5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816" w:type="dxa"/>
          </w:tcPr>
          <w:p w14:paraId="26632CB9">
            <w:pPr>
              <w:pStyle w:val="8"/>
              <w:spacing w:line="268" w:lineRule="exact"/>
              <w:ind w:left="105"/>
              <w:rPr>
                <w:sz w:val="24"/>
              </w:rPr>
            </w:pPr>
            <w:r>
              <w:rPr>
                <w:spacing w:val="-5"/>
                <w:sz w:val="24"/>
              </w:rPr>
              <w:t>2.8</w:t>
            </w:r>
          </w:p>
        </w:tc>
        <w:tc>
          <w:tcPr>
            <w:tcW w:w="9670" w:type="dxa"/>
          </w:tcPr>
          <w:p w14:paraId="5C42758F">
            <w:pPr>
              <w:pStyle w:val="8"/>
              <w:spacing w:line="268" w:lineRule="exact"/>
              <w:ind w:left="110"/>
              <w:rPr>
                <w:sz w:val="24"/>
              </w:rPr>
            </w:pPr>
            <w:r>
              <w:rPr>
                <w:sz w:val="24"/>
              </w:rPr>
              <w:t>Підбір</w:t>
            </w:r>
            <w:r>
              <w:rPr>
                <w:spacing w:val="14"/>
                <w:sz w:val="24"/>
              </w:rPr>
              <w:t xml:space="preserve"> </w:t>
            </w:r>
            <w:r>
              <w:rPr>
                <w:sz w:val="24"/>
              </w:rPr>
              <w:t>і</w:t>
            </w:r>
            <w:r>
              <w:rPr>
                <w:spacing w:val="1"/>
                <w:sz w:val="24"/>
              </w:rPr>
              <w:t xml:space="preserve"> </w:t>
            </w:r>
            <w:r>
              <w:rPr>
                <w:sz w:val="24"/>
              </w:rPr>
              <w:t>перевірка</w:t>
            </w:r>
            <w:r>
              <w:rPr>
                <w:spacing w:val="8"/>
                <w:sz w:val="24"/>
              </w:rPr>
              <w:t xml:space="preserve"> </w:t>
            </w:r>
            <w:r>
              <w:rPr>
                <w:sz w:val="24"/>
              </w:rPr>
              <w:t>наявних</w:t>
            </w:r>
            <w:r>
              <w:rPr>
                <w:spacing w:val="5"/>
                <w:sz w:val="24"/>
              </w:rPr>
              <w:t xml:space="preserve"> </w:t>
            </w:r>
            <w:r>
              <w:rPr>
                <w:sz w:val="24"/>
              </w:rPr>
              <w:t>технологій</w:t>
            </w:r>
            <w:r>
              <w:rPr>
                <w:spacing w:val="10"/>
                <w:sz w:val="24"/>
              </w:rPr>
              <w:t xml:space="preserve"> </w:t>
            </w:r>
            <w:r>
              <w:rPr>
                <w:sz w:val="24"/>
              </w:rPr>
              <w:t>соціально-педагогічно</w:t>
            </w:r>
            <w:r>
              <w:rPr>
                <w:spacing w:val="14"/>
                <w:sz w:val="24"/>
              </w:rPr>
              <w:t xml:space="preserve"> </w:t>
            </w:r>
            <w:r>
              <w:rPr>
                <w:sz w:val="24"/>
              </w:rPr>
              <w:t>діяльності</w:t>
            </w:r>
            <w:r>
              <w:rPr>
                <w:spacing w:val="2"/>
                <w:sz w:val="24"/>
              </w:rPr>
              <w:t xml:space="preserve"> </w:t>
            </w:r>
            <w:r>
              <w:rPr>
                <w:sz w:val="24"/>
              </w:rPr>
              <w:t>та</w:t>
            </w:r>
            <w:r>
              <w:rPr>
                <w:spacing w:val="4"/>
                <w:sz w:val="24"/>
              </w:rPr>
              <w:t xml:space="preserve"> </w:t>
            </w:r>
            <w:r>
              <w:rPr>
                <w:sz w:val="24"/>
              </w:rPr>
              <w:t>вибір</w:t>
            </w:r>
            <w:r>
              <w:rPr>
                <w:spacing w:val="10"/>
                <w:sz w:val="24"/>
              </w:rPr>
              <w:t xml:space="preserve"> </w:t>
            </w:r>
            <w:r>
              <w:rPr>
                <w:sz w:val="24"/>
              </w:rPr>
              <w:t>серед</w:t>
            </w:r>
            <w:r>
              <w:rPr>
                <w:spacing w:val="8"/>
                <w:sz w:val="24"/>
              </w:rPr>
              <w:t xml:space="preserve"> </w:t>
            </w:r>
            <w:r>
              <w:rPr>
                <w:spacing w:val="-5"/>
                <w:sz w:val="24"/>
              </w:rPr>
              <w:t>них</w:t>
            </w:r>
          </w:p>
          <w:p w14:paraId="31E3E9F4">
            <w:pPr>
              <w:pStyle w:val="8"/>
              <w:spacing w:before="41"/>
              <w:ind w:left="110"/>
              <w:rPr>
                <w:sz w:val="24"/>
              </w:rPr>
            </w:pPr>
            <w:r>
              <w:rPr>
                <w:sz w:val="24"/>
              </w:rPr>
              <w:t>тих,</w:t>
            </w:r>
            <w:r>
              <w:rPr>
                <w:spacing w:val="-4"/>
                <w:sz w:val="24"/>
              </w:rPr>
              <w:t xml:space="preserve"> </w:t>
            </w:r>
            <w:r>
              <w:rPr>
                <w:sz w:val="24"/>
              </w:rPr>
              <w:t>що</w:t>
            </w:r>
            <w:r>
              <w:rPr>
                <w:spacing w:val="-2"/>
                <w:sz w:val="24"/>
              </w:rPr>
              <w:t xml:space="preserve"> </w:t>
            </w:r>
            <w:r>
              <w:rPr>
                <w:sz w:val="24"/>
              </w:rPr>
              <w:t>зможуть</w:t>
            </w:r>
            <w:r>
              <w:rPr>
                <w:spacing w:val="-2"/>
                <w:sz w:val="24"/>
              </w:rPr>
              <w:t xml:space="preserve"> </w:t>
            </w:r>
            <w:r>
              <w:rPr>
                <w:sz w:val="24"/>
              </w:rPr>
              <w:t>максимально</w:t>
            </w:r>
            <w:r>
              <w:rPr>
                <w:spacing w:val="-3"/>
                <w:sz w:val="24"/>
              </w:rPr>
              <w:t xml:space="preserve"> </w:t>
            </w:r>
            <w:r>
              <w:rPr>
                <w:sz w:val="24"/>
              </w:rPr>
              <w:t>зменшити</w:t>
            </w:r>
            <w:r>
              <w:rPr>
                <w:spacing w:val="-6"/>
                <w:sz w:val="24"/>
              </w:rPr>
              <w:t xml:space="preserve"> </w:t>
            </w:r>
            <w:r>
              <w:rPr>
                <w:sz w:val="24"/>
              </w:rPr>
              <w:t>прояви</w:t>
            </w:r>
            <w:r>
              <w:rPr>
                <w:spacing w:val="-2"/>
                <w:sz w:val="24"/>
              </w:rPr>
              <w:t xml:space="preserve"> </w:t>
            </w:r>
            <w:r>
              <w:rPr>
                <w:sz w:val="24"/>
              </w:rPr>
              <w:t>насилля</w:t>
            </w:r>
            <w:r>
              <w:rPr>
                <w:spacing w:val="-3"/>
                <w:sz w:val="24"/>
              </w:rPr>
              <w:t xml:space="preserve"> </w:t>
            </w:r>
            <w:r>
              <w:rPr>
                <w:sz w:val="24"/>
              </w:rPr>
              <w:t>серед</w:t>
            </w:r>
            <w:r>
              <w:rPr>
                <w:spacing w:val="-4"/>
                <w:sz w:val="24"/>
              </w:rPr>
              <w:t xml:space="preserve"> </w:t>
            </w:r>
            <w:r>
              <w:rPr>
                <w:spacing w:val="-2"/>
                <w:sz w:val="24"/>
              </w:rPr>
              <w:t>учнів.</w:t>
            </w:r>
          </w:p>
        </w:tc>
        <w:tc>
          <w:tcPr>
            <w:tcW w:w="1987" w:type="dxa"/>
          </w:tcPr>
          <w:p w14:paraId="5A2AB3C2">
            <w:pPr>
              <w:pStyle w:val="8"/>
              <w:spacing w:line="268" w:lineRule="exact"/>
              <w:ind w:left="484"/>
              <w:rPr>
                <w:sz w:val="24"/>
              </w:rPr>
            </w:pPr>
            <w:r>
              <w:rPr>
                <w:spacing w:val="-2"/>
                <w:sz w:val="24"/>
              </w:rPr>
              <w:t>листопад-</w:t>
            </w:r>
          </w:p>
          <w:p w14:paraId="6B00C580">
            <w:pPr>
              <w:pStyle w:val="8"/>
              <w:spacing w:before="41"/>
              <w:ind w:left="590"/>
              <w:rPr>
                <w:sz w:val="24"/>
              </w:rPr>
            </w:pPr>
            <w:r>
              <w:rPr>
                <w:spacing w:val="-2"/>
                <w:sz w:val="24"/>
              </w:rPr>
              <w:t>грудень</w:t>
            </w:r>
          </w:p>
        </w:tc>
        <w:tc>
          <w:tcPr>
            <w:tcW w:w="2126" w:type="dxa"/>
          </w:tcPr>
          <w:p w14:paraId="54357AF8">
            <w:pPr>
              <w:pStyle w:val="8"/>
              <w:rPr>
                <w:sz w:val="24"/>
              </w:rPr>
            </w:pPr>
          </w:p>
        </w:tc>
      </w:tr>
      <w:tr w14:paraId="767A08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4599" w:type="dxa"/>
            <w:gridSpan w:val="4"/>
            <w:shd w:val="clear" w:color="auto" w:fill="FFF1CC"/>
          </w:tcPr>
          <w:p w14:paraId="17E9A146">
            <w:pPr>
              <w:pStyle w:val="8"/>
              <w:spacing w:line="273" w:lineRule="exact"/>
              <w:ind w:left="5914"/>
              <w:rPr>
                <w:b/>
                <w:sz w:val="24"/>
              </w:rPr>
            </w:pPr>
            <w:r>
              <w:rPr>
                <w:b/>
                <w:sz w:val="24"/>
              </w:rPr>
              <w:t>3.</w:t>
            </w:r>
            <w:r>
              <w:rPr>
                <w:b/>
                <w:spacing w:val="-4"/>
                <w:sz w:val="24"/>
              </w:rPr>
              <w:t xml:space="preserve"> </w:t>
            </w:r>
            <w:r>
              <w:rPr>
                <w:b/>
                <w:sz w:val="24"/>
              </w:rPr>
              <w:t>Консультативні</w:t>
            </w:r>
            <w:r>
              <w:rPr>
                <w:b/>
                <w:spacing w:val="-3"/>
                <w:sz w:val="24"/>
              </w:rPr>
              <w:t xml:space="preserve"> </w:t>
            </w:r>
            <w:r>
              <w:rPr>
                <w:b/>
                <w:spacing w:val="-2"/>
                <w:sz w:val="24"/>
              </w:rPr>
              <w:t>заходи</w:t>
            </w:r>
          </w:p>
        </w:tc>
      </w:tr>
      <w:tr w14:paraId="52B5D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816" w:type="dxa"/>
          </w:tcPr>
          <w:p w14:paraId="05DAF594">
            <w:pPr>
              <w:pStyle w:val="8"/>
              <w:spacing w:line="268" w:lineRule="exact"/>
              <w:ind w:left="105"/>
              <w:rPr>
                <w:sz w:val="24"/>
              </w:rPr>
            </w:pPr>
            <w:r>
              <w:rPr>
                <w:spacing w:val="-5"/>
                <w:sz w:val="24"/>
              </w:rPr>
              <w:t>3.1</w:t>
            </w:r>
          </w:p>
        </w:tc>
        <w:tc>
          <w:tcPr>
            <w:tcW w:w="9670" w:type="dxa"/>
          </w:tcPr>
          <w:p w14:paraId="77D945A9">
            <w:pPr>
              <w:pStyle w:val="8"/>
              <w:spacing w:line="268" w:lineRule="exact"/>
              <w:ind w:left="110"/>
              <w:rPr>
                <w:sz w:val="24"/>
              </w:rPr>
            </w:pPr>
            <w:r>
              <w:rPr>
                <w:sz w:val="24"/>
              </w:rPr>
              <w:t>Надання</w:t>
            </w:r>
            <w:r>
              <w:rPr>
                <w:spacing w:val="55"/>
                <w:sz w:val="24"/>
              </w:rPr>
              <w:t xml:space="preserve"> </w:t>
            </w:r>
            <w:r>
              <w:rPr>
                <w:sz w:val="24"/>
              </w:rPr>
              <w:t>рекомендацій</w:t>
            </w:r>
            <w:r>
              <w:rPr>
                <w:spacing w:val="58"/>
                <w:sz w:val="24"/>
              </w:rPr>
              <w:t xml:space="preserve"> </w:t>
            </w:r>
            <w:r>
              <w:rPr>
                <w:sz w:val="24"/>
              </w:rPr>
              <w:t>класоводам</w:t>
            </w:r>
            <w:r>
              <w:rPr>
                <w:spacing w:val="59"/>
                <w:sz w:val="24"/>
              </w:rPr>
              <w:t xml:space="preserve"> </w:t>
            </w:r>
            <w:r>
              <w:rPr>
                <w:sz w:val="24"/>
              </w:rPr>
              <w:t>та</w:t>
            </w:r>
            <w:r>
              <w:rPr>
                <w:spacing w:val="53"/>
                <w:sz w:val="24"/>
              </w:rPr>
              <w:t xml:space="preserve"> </w:t>
            </w:r>
            <w:r>
              <w:rPr>
                <w:sz w:val="24"/>
              </w:rPr>
              <w:t>класним</w:t>
            </w:r>
            <w:r>
              <w:rPr>
                <w:spacing w:val="59"/>
                <w:sz w:val="24"/>
              </w:rPr>
              <w:t xml:space="preserve"> </w:t>
            </w:r>
            <w:r>
              <w:rPr>
                <w:sz w:val="24"/>
              </w:rPr>
              <w:t>керівникам</w:t>
            </w:r>
            <w:r>
              <w:rPr>
                <w:spacing w:val="59"/>
                <w:sz w:val="24"/>
              </w:rPr>
              <w:t xml:space="preserve"> </w:t>
            </w:r>
            <w:r>
              <w:rPr>
                <w:sz w:val="24"/>
              </w:rPr>
              <w:t>щодо</w:t>
            </w:r>
            <w:r>
              <w:rPr>
                <w:spacing w:val="57"/>
                <w:sz w:val="24"/>
              </w:rPr>
              <w:t xml:space="preserve"> </w:t>
            </w:r>
            <w:r>
              <w:rPr>
                <w:sz w:val="24"/>
              </w:rPr>
              <w:t>планування</w:t>
            </w:r>
            <w:r>
              <w:rPr>
                <w:spacing w:val="58"/>
                <w:sz w:val="24"/>
              </w:rPr>
              <w:t xml:space="preserve"> </w:t>
            </w:r>
            <w:r>
              <w:rPr>
                <w:spacing w:val="-2"/>
                <w:sz w:val="24"/>
              </w:rPr>
              <w:t>діяльності</w:t>
            </w:r>
          </w:p>
          <w:p w14:paraId="15392691">
            <w:pPr>
              <w:pStyle w:val="8"/>
              <w:spacing w:before="45"/>
              <w:ind w:left="110"/>
              <w:rPr>
                <w:sz w:val="24"/>
              </w:rPr>
            </w:pPr>
            <w:r>
              <w:rPr>
                <w:sz w:val="24"/>
              </w:rPr>
              <w:t>у</w:t>
            </w:r>
            <w:r>
              <w:rPr>
                <w:spacing w:val="-13"/>
                <w:sz w:val="24"/>
              </w:rPr>
              <w:t xml:space="preserve"> </w:t>
            </w:r>
            <w:r>
              <w:rPr>
                <w:sz w:val="24"/>
              </w:rPr>
              <w:t>напрямку</w:t>
            </w:r>
            <w:r>
              <w:rPr>
                <w:spacing w:val="-7"/>
                <w:sz w:val="24"/>
              </w:rPr>
              <w:t xml:space="preserve"> </w:t>
            </w:r>
            <w:r>
              <w:rPr>
                <w:sz w:val="24"/>
              </w:rPr>
              <w:t>оптимізації</w:t>
            </w:r>
            <w:r>
              <w:rPr>
                <w:spacing w:val="-10"/>
                <w:sz w:val="24"/>
              </w:rPr>
              <w:t xml:space="preserve"> </w:t>
            </w:r>
            <w:r>
              <w:rPr>
                <w:sz w:val="24"/>
              </w:rPr>
              <w:t>психологічного</w:t>
            </w:r>
            <w:r>
              <w:rPr>
                <w:spacing w:val="-1"/>
                <w:sz w:val="24"/>
              </w:rPr>
              <w:t xml:space="preserve"> </w:t>
            </w:r>
            <w:r>
              <w:rPr>
                <w:sz w:val="24"/>
              </w:rPr>
              <w:t>клімату</w:t>
            </w:r>
            <w:r>
              <w:rPr>
                <w:spacing w:val="-2"/>
                <w:sz w:val="24"/>
              </w:rPr>
              <w:t xml:space="preserve"> </w:t>
            </w:r>
            <w:r>
              <w:rPr>
                <w:sz w:val="24"/>
              </w:rPr>
              <w:t>класу, його</w:t>
            </w:r>
            <w:r>
              <w:rPr>
                <w:spacing w:val="3"/>
                <w:sz w:val="24"/>
              </w:rPr>
              <w:t xml:space="preserve"> </w:t>
            </w:r>
            <w:r>
              <w:rPr>
                <w:spacing w:val="-2"/>
                <w:sz w:val="24"/>
              </w:rPr>
              <w:t>згуртування.</w:t>
            </w:r>
          </w:p>
        </w:tc>
        <w:tc>
          <w:tcPr>
            <w:tcW w:w="1987" w:type="dxa"/>
          </w:tcPr>
          <w:p w14:paraId="4A74C96A">
            <w:pPr>
              <w:pStyle w:val="8"/>
              <w:spacing w:line="268" w:lineRule="exact"/>
              <w:ind w:left="224" w:right="221"/>
              <w:jc w:val="center"/>
              <w:rPr>
                <w:sz w:val="24"/>
              </w:rPr>
            </w:pPr>
            <w:r>
              <w:rPr>
                <w:spacing w:val="-2"/>
                <w:sz w:val="24"/>
              </w:rPr>
              <w:t>вересень</w:t>
            </w:r>
          </w:p>
        </w:tc>
        <w:tc>
          <w:tcPr>
            <w:tcW w:w="2126" w:type="dxa"/>
          </w:tcPr>
          <w:p w14:paraId="54F93A24">
            <w:pPr>
              <w:pStyle w:val="8"/>
              <w:spacing w:line="268" w:lineRule="exact"/>
              <w:ind w:left="106"/>
              <w:rPr>
                <w:sz w:val="24"/>
              </w:rPr>
            </w:pPr>
            <w:r>
              <w:rPr>
                <w:sz w:val="24"/>
              </w:rPr>
              <w:t>класоводи,</w:t>
            </w:r>
            <w:r>
              <w:rPr>
                <w:spacing w:val="-3"/>
                <w:sz w:val="24"/>
              </w:rPr>
              <w:t xml:space="preserve"> </w:t>
            </w:r>
            <w:r>
              <w:rPr>
                <w:spacing w:val="-2"/>
                <w:sz w:val="24"/>
              </w:rPr>
              <w:t>класні</w:t>
            </w:r>
          </w:p>
          <w:p w14:paraId="0ACE9311">
            <w:pPr>
              <w:pStyle w:val="8"/>
              <w:spacing w:before="45"/>
              <w:ind w:left="106"/>
              <w:rPr>
                <w:sz w:val="24"/>
              </w:rPr>
            </w:pPr>
            <w:r>
              <w:rPr>
                <w:spacing w:val="-2"/>
                <w:sz w:val="24"/>
              </w:rPr>
              <w:t>керівники</w:t>
            </w:r>
          </w:p>
        </w:tc>
      </w:tr>
      <w:tr w14:paraId="31A5E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816" w:type="dxa"/>
          </w:tcPr>
          <w:p w14:paraId="51189079">
            <w:pPr>
              <w:pStyle w:val="8"/>
              <w:spacing w:line="268" w:lineRule="exact"/>
              <w:ind w:left="105"/>
              <w:rPr>
                <w:sz w:val="24"/>
              </w:rPr>
            </w:pPr>
            <w:r>
              <w:rPr>
                <w:spacing w:val="-5"/>
                <w:sz w:val="24"/>
              </w:rPr>
              <w:t>3.2</w:t>
            </w:r>
          </w:p>
        </w:tc>
        <w:tc>
          <w:tcPr>
            <w:tcW w:w="9670" w:type="dxa"/>
          </w:tcPr>
          <w:p w14:paraId="5F1305C8">
            <w:pPr>
              <w:pStyle w:val="8"/>
              <w:spacing w:line="268" w:lineRule="exact"/>
              <w:ind w:left="110"/>
              <w:rPr>
                <w:sz w:val="24"/>
              </w:rPr>
            </w:pPr>
            <w:r>
              <w:rPr>
                <w:sz w:val="24"/>
              </w:rPr>
              <w:t>Консультативна</w:t>
            </w:r>
            <w:r>
              <w:rPr>
                <w:spacing w:val="71"/>
                <w:sz w:val="24"/>
              </w:rPr>
              <w:t xml:space="preserve"> </w:t>
            </w:r>
            <w:r>
              <w:rPr>
                <w:sz w:val="24"/>
              </w:rPr>
              <w:t>підтримка</w:t>
            </w:r>
            <w:r>
              <w:rPr>
                <w:spacing w:val="77"/>
                <w:sz w:val="24"/>
              </w:rPr>
              <w:t xml:space="preserve"> </w:t>
            </w:r>
            <w:r>
              <w:rPr>
                <w:sz w:val="24"/>
              </w:rPr>
              <w:t>дітей-сиріт</w:t>
            </w:r>
            <w:r>
              <w:rPr>
                <w:spacing w:val="75"/>
                <w:sz w:val="24"/>
              </w:rPr>
              <w:t xml:space="preserve"> </w:t>
            </w:r>
            <w:r>
              <w:rPr>
                <w:sz w:val="24"/>
              </w:rPr>
              <w:t>та</w:t>
            </w:r>
            <w:r>
              <w:rPr>
                <w:spacing w:val="74"/>
                <w:sz w:val="24"/>
              </w:rPr>
              <w:t xml:space="preserve"> </w:t>
            </w:r>
            <w:r>
              <w:rPr>
                <w:sz w:val="24"/>
              </w:rPr>
              <w:t>дітей,</w:t>
            </w:r>
            <w:r>
              <w:rPr>
                <w:spacing w:val="73"/>
                <w:sz w:val="24"/>
              </w:rPr>
              <w:t xml:space="preserve"> </w:t>
            </w:r>
            <w:r>
              <w:rPr>
                <w:sz w:val="24"/>
              </w:rPr>
              <w:t>позбавлених</w:t>
            </w:r>
            <w:r>
              <w:rPr>
                <w:spacing w:val="69"/>
                <w:sz w:val="24"/>
              </w:rPr>
              <w:t xml:space="preserve"> </w:t>
            </w:r>
            <w:r>
              <w:rPr>
                <w:sz w:val="24"/>
              </w:rPr>
              <w:t>батьківського</w:t>
            </w:r>
            <w:r>
              <w:rPr>
                <w:spacing w:val="75"/>
                <w:sz w:val="24"/>
              </w:rPr>
              <w:t xml:space="preserve"> </w:t>
            </w:r>
            <w:r>
              <w:rPr>
                <w:spacing w:val="-2"/>
                <w:sz w:val="24"/>
              </w:rPr>
              <w:t>піклування</w:t>
            </w:r>
          </w:p>
          <w:p w14:paraId="461E0EE9">
            <w:pPr>
              <w:pStyle w:val="8"/>
              <w:spacing w:before="41"/>
              <w:ind w:left="110"/>
              <w:rPr>
                <w:sz w:val="24"/>
              </w:rPr>
            </w:pPr>
            <w:r>
              <w:rPr>
                <w:sz w:val="24"/>
              </w:rPr>
              <w:t>та</w:t>
            </w:r>
            <w:r>
              <w:rPr>
                <w:spacing w:val="-2"/>
                <w:sz w:val="24"/>
              </w:rPr>
              <w:t xml:space="preserve"> </w:t>
            </w:r>
            <w:r>
              <w:rPr>
                <w:sz w:val="24"/>
              </w:rPr>
              <w:t>їх</w:t>
            </w:r>
            <w:r>
              <w:rPr>
                <w:spacing w:val="-5"/>
                <w:sz w:val="24"/>
              </w:rPr>
              <w:t xml:space="preserve"> </w:t>
            </w:r>
            <w:r>
              <w:rPr>
                <w:spacing w:val="-2"/>
                <w:sz w:val="24"/>
              </w:rPr>
              <w:t>опікунів.</w:t>
            </w:r>
          </w:p>
        </w:tc>
        <w:tc>
          <w:tcPr>
            <w:tcW w:w="1987" w:type="dxa"/>
          </w:tcPr>
          <w:p w14:paraId="2943FC90">
            <w:pPr>
              <w:pStyle w:val="8"/>
              <w:spacing w:line="268" w:lineRule="exact"/>
              <w:ind w:left="228" w:right="215"/>
              <w:jc w:val="center"/>
              <w:rPr>
                <w:sz w:val="24"/>
              </w:rPr>
            </w:pPr>
            <w:r>
              <w:rPr>
                <w:sz w:val="24"/>
              </w:rPr>
              <w:t>протягом</w:t>
            </w:r>
            <w:r>
              <w:rPr>
                <w:spacing w:val="-3"/>
                <w:sz w:val="24"/>
              </w:rPr>
              <w:t xml:space="preserve"> </w:t>
            </w:r>
            <w:r>
              <w:rPr>
                <w:spacing w:val="-4"/>
                <w:sz w:val="24"/>
              </w:rPr>
              <w:t>року</w:t>
            </w:r>
          </w:p>
        </w:tc>
        <w:tc>
          <w:tcPr>
            <w:tcW w:w="2126" w:type="dxa"/>
          </w:tcPr>
          <w:p w14:paraId="32F901DB">
            <w:pPr>
              <w:pStyle w:val="8"/>
              <w:rPr>
                <w:sz w:val="24"/>
              </w:rPr>
            </w:pPr>
          </w:p>
        </w:tc>
      </w:tr>
      <w:tr w14:paraId="462C8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816" w:type="dxa"/>
          </w:tcPr>
          <w:p w14:paraId="4981D3C7">
            <w:pPr>
              <w:pStyle w:val="8"/>
              <w:spacing w:line="268" w:lineRule="exact"/>
              <w:ind w:left="105"/>
              <w:rPr>
                <w:sz w:val="24"/>
              </w:rPr>
            </w:pPr>
            <w:r>
              <w:rPr>
                <w:spacing w:val="-5"/>
                <w:sz w:val="24"/>
              </w:rPr>
              <w:t>3.3</w:t>
            </w:r>
          </w:p>
        </w:tc>
        <w:tc>
          <w:tcPr>
            <w:tcW w:w="9670" w:type="dxa"/>
          </w:tcPr>
          <w:p w14:paraId="73D33A5E">
            <w:pPr>
              <w:pStyle w:val="8"/>
              <w:tabs>
                <w:tab w:val="left" w:pos="3088"/>
                <w:tab w:val="left" w:pos="7340"/>
              </w:tabs>
              <w:spacing w:line="268" w:lineRule="exact"/>
              <w:ind w:left="110"/>
              <w:rPr>
                <w:sz w:val="24"/>
              </w:rPr>
            </w:pPr>
            <w:r>
              <w:rPr>
                <w:sz w:val="24"/>
              </w:rPr>
              <w:t>Проведення</w:t>
            </w:r>
            <w:r>
              <w:rPr>
                <w:spacing w:val="34"/>
                <w:sz w:val="24"/>
              </w:rPr>
              <w:t xml:space="preserve">  </w:t>
            </w:r>
            <w:r>
              <w:rPr>
                <w:sz w:val="24"/>
              </w:rPr>
              <w:t>групових</w:t>
            </w:r>
            <w:r>
              <w:rPr>
                <w:spacing w:val="35"/>
                <w:sz w:val="24"/>
              </w:rPr>
              <w:t xml:space="preserve">  </w:t>
            </w:r>
            <w:r>
              <w:rPr>
                <w:spacing w:val="-5"/>
                <w:sz w:val="24"/>
              </w:rPr>
              <w:t>та</w:t>
            </w:r>
            <w:r>
              <w:rPr>
                <w:sz w:val="24"/>
              </w:rPr>
              <w:tab/>
            </w:r>
            <w:r>
              <w:rPr>
                <w:sz w:val="24"/>
              </w:rPr>
              <w:t>індивідуальних</w:t>
            </w:r>
            <w:r>
              <w:rPr>
                <w:spacing w:val="28"/>
                <w:sz w:val="24"/>
              </w:rPr>
              <w:t xml:space="preserve">  </w:t>
            </w:r>
            <w:r>
              <w:rPr>
                <w:sz w:val="24"/>
              </w:rPr>
              <w:t>консультацій</w:t>
            </w:r>
            <w:r>
              <w:rPr>
                <w:spacing w:val="31"/>
                <w:sz w:val="24"/>
              </w:rPr>
              <w:t xml:space="preserve">  </w:t>
            </w:r>
            <w:r>
              <w:rPr>
                <w:spacing w:val="-2"/>
                <w:sz w:val="24"/>
              </w:rPr>
              <w:t>батьків</w:t>
            </w:r>
            <w:r>
              <w:rPr>
                <w:sz w:val="24"/>
              </w:rPr>
              <w:tab/>
            </w:r>
            <w:r>
              <w:rPr>
                <w:sz w:val="24"/>
              </w:rPr>
              <w:t>учнів</w:t>
            </w:r>
            <w:r>
              <w:rPr>
                <w:spacing w:val="34"/>
                <w:sz w:val="24"/>
              </w:rPr>
              <w:t xml:space="preserve">  </w:t>
            </w:r>
            <w:r>
              <w:rPr>
                <w:sz w:val="24"/>
              </w:rPr>
              <w:t>з</w:t>
            </w:r>
            <w:r>
              <w:rPr>
                <w:spacing w:val="36"/>
                <w:sz w:val="24"/>
              </w:rPr>
              <w:t xml:space="preserve">  </w:t>
            </w:r>
            <w:r>
              <w:rPr>
                <w:spacing w:val="-2"/>
                <w:sz w:val="24"/>
              </w:rPr>
              <w:t>девіантною</w:t>
            </w:r>
          </w:p>
        </w:tc>
        <w:tc>
          <w:tcPr>
            <w:tcW w:w="1987" w:type="dxa"/>
          </w:tcPr>
          <w:p w14:paraId="42473A09">
            <w:pPr>
              <w:pStyle w:val="8"/>
              <w:spacing w:line="268" w:lineRule="exact"/>
              <w:ind w:left="227" w:right="215"/>
              <w:jc w:val="center"/>
              <w:rPr>
                <w:sz w:val="24"/>
              </w:rPr>
            </w:pPr>
            <w:r>
              <w:rPr>
                <w:sz w:val="24"/>
              </w:rPr>
              <w:t>за</w:t>
            </w:r>
            <w:r>
              <w:rPr>
                <w:spacing w:val="1"/>
                <w:sz w:val="24"/>
              </w:rPr>
              <w:t xml:space="preserve"> </w:t>
            </w:r>
            <w:r>
              <w:rPr>
                <w:spacing w:val="-2"/>
                <w:sz w:val="24"/>
              </w:rPr>
              <w:t>запитом</w:t>
            </w:r>
          </w:p>
        </w:tc>
        <w:tc>
          <w:tcPr>
            <w:tcW w:w="2126" w:type="dxa"/>
          </w:tcPr>
          <w:p w14:paraId="0E3DA598">
            <w:pPr>
              <w:pStyle w:val="8"/>
              <w:spacing w:line="268" w:lineRule="exact"/>
              <w:ind w:left="106"/>
              <w:rPr>
                <w:sz w:val="24"/>
              </w:rPr>
            </w:pPr>
            <w:r>
              <w:rPr>
                <w:spacing w:val="-2"/>
                <w:sz w:val="24"/>
              </w:rPr>
              <w:t>батьки</w:t>
            </w:r>
          </w:p>
        </w:tc>
      </w:tr>
    </w:tbl>
    <w:p w14:paraId="314DB672">
      <w:pPr>
        <w:pStyle w:val="8"/>
        <w:spacing w:after="0" w:line="268" w:lineRule="exact"/>
        <w:rPr>
          <w:sz w:val="24"/>
        </w:rPr>
        <w:sectPr>
          <w:pgSz w:w="16840" w:h="11910" w:orient="landscape"/>
          <w:pgMar w:top="540" w:right="0" w:bottom="280" w:left="283" w:header="720" w:footer="720" w:gutter="0"/>
          <w:cols w:space="720" w:num="1"/>
        </w:sectPr>
      </w:pPr>
    </w:p>
    <w:tbl>
      <w:tblPr>
        <w:tblStyle w:val="4"/>
        <w:tblW w:w="0" w:type="auto"/>
        <w:tblInd w:w="5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6"/>
        <w:gridCol w:w="9670"/>
        <w:gridCol w:w="1987"/>
        <w:gridCol w:w="2126"/>
      </w:tblGrid>
      <w:tr w14:paraId="0416A0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816" w:type="dxa"/>
          </w:tcPr>
          <w:p w14:paraId="486B9C51">
            <w:pPr>
              <w:pStyle w:val="8"/>
              <w:rPr>
                <w:sz w:val="24"/>
              </w:rPr>
            </w:pPr>
          </w:p>
        </w:tc>
        <w:tc>
          <w:tcPr>
            <w:tcW w:w="9670" w:type="dxa"/>
          </w:tcPr>
          <w:p w14:paraId="635794A5">
            <w:pPr>
              <w:pStyle w:val="8"/>
              <w:spacing w:line="268" w:lineRule="exact"/>
              <w:ind w:left="110"/>
              <w:rPr>
                <w:sz w:val="24"/>
              </w:rPr>
            </w:pPr>
            <w:r>
              <w:rPr>
                <w:spacing w:val="-2"/>
                <w:sz w:val="24"/>
              </w:rPr>
              <w:t>поведінкою.</w:t>
            </w:r>
          </w:p>
        </w:tc>
        <w:tc>
          <w:tcPr>
            <w:tcW w:w="1987" w:type="dxa"/>
          </w:tcPr>
          <w:p w14:paraId="33CE64DC">
            <w:pPr>
              <w:pStyle w:val="8"/>
              <w:rPr>
                <w:sz w:val="24"/>
              </w:rPr>
            </w:pPr>
          </w:p>
        </w:tc>
        <w:tc>
          <w:tcPr>
            <w:tcW w:w="2126" w:type="dxa"/>
          </w:tcPr>
          <w:p w14:paraId="303E0EB2">
            <w:pPr>
              <w:pStyle w:val="8"/>
              <w:rPr>
                <w:sz w:val="24"/>
              </w:rPr>
            </w:pPr>
          </w:p>
        </w:tc>
      </w:tr>
      <w:tr w14:paraId="49E9F8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816" w:type="dxa"/>
          </w:tcPr>
          <w:p w14:paraId="0B912E11">
            <w:pPr>
              <w:pStyle w:val="8"/>
              <w:spacing w:line="268" w:lineRule="exact"/>
              <w:ind w:left="105"/>
              <w:rPr>
                <w:sz w:val="24"/>
              </w:rPr>
            </w:pPr>
            <w:r>
              <w:rPr>
                <w:spacing w:val="-5"/>
                <w:sz w:val="24"/>
              </w:rPr>
              <w:t>3.4</w:t>
            </w:r>
          </w:p>
        </w:tc>
        <w:tc>
          <w:tcPr>
            <w:tcW w:w="9670" w:type="dxa"/>
          </w:tcPr>
          <w:p w14:paraId="0F622686">
            <w:pPr>
              <w:pStyle w:val="8"/>
              <w:spacing w:line="268" w:lineRule="exact"/>
              <w:ind w:left="110"/>
              <w:rPr>
                <w:sz w:val="24"/>
              </w:rPr>
            </w:pPr>
            <w:r>
              <w:rPr>
                <w:sz w:val="24"/>
              </w:rPr>
              <w:t>Консультації</w:t>
            </w:r>
            <w:r>
              <w:rPr>
                <w:spacing w:val="-10"/>
                <w:sz w:val="24"/>
              </w:rPr>
              <w:t xml:space="preserve"> </w:t>
            </w:r>
            <w:r>
              <w:rPr>
                <w:sz w:val="24"/>
              </w:rPr>
              <w:t>для</w:t>
            </w:r>
            <w:r>
              <w:rPr>
                <w:spacing w:val="1"/>
                <w:sz w:val="24"/>
              </w:rPr>
              <w:t xml:space="preserve"> </w:t>
            </w:r>
            <w:r>
              <w:rPr>
                <w:sz w:val="24"/>
              </w:rPr>
              <w:t>учнів,</w:t>
            </w:r>
            <w:r>
              <w:rPr>
                <w:spacing w:val="-3"/>
                <w:sz w:val="24"/>
              </w:rPr>
              <w:t xml:space="preserve"> </w:t>
            </w:r>
            <w:r>
              <w:rPr>
                <w:sz w:val="24"/>
              </w:rPr>
              <w:t>батьків</w:t>
            </w:r>
            <w:r>
              <w:rPr>
                <w:spacing w:val="-3"/>
                <w:sz w:val="24"/>
              </w:rPr>
              <w:t xml:space="preserve"> </w:t>
            </w:r>
            <w:r>
              <w:rPr>
                <w:sz w:val="24"/>
              </w:rPr>
              <w:t>та</w:t>
            </w:r>
            <w:r>
              <w:rPr>
                <w:spacing w:val="-4"/>
                <w:sz w:val="24"/>
              </w:rPr>
              <w:t xml:space="preserve"> </w:t>
            </w:r>
            <w:r>
              <w:rPr>
                <w:sz w:val="24"/>
              </w:rPr>
              <w:t>педагогів</w:t>
            </w:r>
            <w:r>
              <w:rPr>
                <w:spacing w:val="3"/>
                <w:sz w:val="24"/>
              </w:rPr>
              <w:t xml:space="preserve"> </w:t>
            </w:r>
            <w:r>
              <w:rPr>
                <w:sz w:val="24"/>
              </w:rPr>
              <w:t>за</w:t>
            </w:r>
            <w:r>
              <w:rPr>
                <w:spacing w:val="-9"/>
                <w:sz w:val="24"/>
              </w:rPr>
              <w:t xml:space="preserve"> </w:t>
            </w:r>
            <w:r>
              <w:rPr>
                <w:sz w:val="24"/>
              </w:rPr>
              <w:t>результатами</w:t>
            </w:r>
            <w:r>
              <w:rPr>
                <w:spacing w:val="-3"/>
                <w:sz w:val="24"/>
              </w:rPr>
              <w:t xml:space="preserve"> </w:t>
            </w:r>
            <w:r>
              <w:rPr>
                <w:spacing w:val="-2"/>
                <w:sz w:val="24"/>
              </w:rPr>
              <w:t>діагностики.</w:t>
            </w:r>
          </w:p>
        </w:tc>
        <w:tc>
          <w:tcPr>
            <w:tcW w:w="1987" w:type="dxa"/>
          </w:tcPr>
          <w:p w14:paraId="69743094">
            <w:pPr>
              <w:pStyle w:val="8"/>
              <w:spacing w:line="268" w:lineRule="exact"/>
              <w:ind w:left="393"/>
              <w:rPr>
                <w:sz w:val="24"/>
              </w:rPr>
            </w:pPr>
            <w:r>
              <w:rPr>
                <w:sz w:val="24"/>
              </w:rPr>
              <w:t>за</w:t>
            </w:r>
            <w:r>
              <w:rPr>
                <w:spacing w:val="-1"/>
                <w:sz w:val="24"/>
              </w:rPr>
              <w:t xml:space="preserve"> </w:t>
            </w:r>
            <w:r>
              <w:rPr>
                <w:spacing w:val="-2"/>
                <w:sz w:val="24"/>
              </w:rPr>
              <w:t>графіком</w:t>
            </w:r>
          </w:p>
          <w:p w14:paraId="19AFEC40">
            <w:pPr>
              <w:pStyle w:val="8"/>
              <w:spacing w:before="41"/>
              <w:ind w:left="407"/>
              <w:rPr>
                <w:sz w:val="24"/>
              </w:rPr>
            </w:pPr>
            <w:r>
              <w:rPr>
                <w:spacing w:val="-2"/>
                <w:sz w:val="24"/>
              </w:rPr>
              <w:t>досліджень</w:t>
            </w:r>
          </w:p>
        </w:tc>
        <w:tc>
          <w:tcPr>
            <w:tcW w:w="2126" w:type="dxa"/>
          </w:tcPr>
          <w:p w14:paraId="78C69110">
            <w:pPr>
              <w:pStyle w:val="8"/>
              <w:spacing w:line="268" w:lineRule="exact"/>
              <w:ind w:left="106"/>
              <w:rPr>
                <w:sz w:val="24"/>
              </w:rPr>
            </w:pPr>
            <w:r>
              <w:rPr>
                <w:sz w:val="24"/>
              </w:rPr>
              <w:t>учні,</w:t>
            </w:r>
            <w:r>
              <w:rPr>
                <w:spacing w:val="-7"/>
                <w:sz w:val="24"/>
              </w:rPr>
              <w:t xml:space="preserve"> </w:t>
            </w:r>
            <w:r>
              <w:rPr>
                <w:spacing w:val="-2"/>
                <w:sz w:val="24"/>
              </w:rPr>
              <w:t>батьки,</w:t>
            </w:r>
          </w:p>
          <w:p w14:paraId="7CB7F433">
            <w:pPr>
              <w:pStyle w:val="8"/>
              <w:spacing w:before="41"/>
              <w:ind w:left="106"/>
              <w:rPr>
                <w:sz w:val="24"/>
              </w:rPr>
            </w:pPr>
            <w:r>
              <w:rPr>
                <w:spacing w:val="-2"/>
                <w:sz w:val="24"/>
              </w:rPr>
              <w:t>педагоги</w:t>
            </w:r>
          </w:p>
        </w:tc>
      </w:tr>
      <w:tr w14:paraId="02946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816" w:type="dxa"/>
          </w:tcPr>
          <w:p w14:paraId="008ECD92">
            <w:pPr>
              <w:pStyle w:val="8"/>
              <w:spacing w:line="268" w:lineRule="exact"/>
              <w:ind w:left="105"/>
              <w:rPr>
                <w:sz w:val="24"/>
              </w:rPr>
            </w:pPr>
            <w:r>
              <w:rPr>
                <w:spacing w:val="-5"/>
                <w:sz w:val="24"/>
              </w:rPr>
              <w:t>3.5</w:t>
            </w:r>
          </w:p>
        </w:tc>
        <w:tc>
          <w:tcPr>
            <w:tcW w:w="9670" w:type="dxa"/>
          </w:tcPr>
          <w:p w14:paraId="665DEF25">
            <w:pPr>
              <w:pStyle w:val="8"/>
              <w:spacing w:line="268" w:lineRule="exact"/>
              <w:ind w:left="110"/>
              <w:rPr>
                <w:sz w:val="24"/>
              </w:rPr>
            </w:pPr>
            <w:r>
              <w:rPr>
                <w:sz w:val="24"/>
              </w:rPr>
              <w:t>Консультативна</w:t>
            </w:r>
            <w:r>
              <w:rPr>
                <w:spacing w:val="-9"/>
                <w:sz w:val="24"/>
              </w:rPr>
              <w:t xml:space="preserve"> </w:t>
            </w:r>
            <w:r>
              <w:rPr>
                <w:sz w:val="24"/>
              </w:rPr>
              <w:t>підтримка</w:t>
            </w:r>
            <w:r>
              <w:rPr>
                <w:spacing w:val="-6"/>
                <w:sz w:val="24"/>
              </w:rPr>
              <w:t xml:space="preserve"> </w:t>
            </w:r>
            <w:r>
              <w:rPr>
                <w:sz w:val="24"/>
              </w:rPr>
              <w:t>дітей</w:t>
            </w:r>
            <w:r>
              <w:rPr>
                <w:spacing w:val="-6"/>
                <w:sz w:val="24"/>
              </w:rPr>
              <w:t xml:space="preserve"> </w:t>
            </w:r>
            <w:r>
              <w:rPr>
                <w:sz w:val="24"/>
              </w:rPr>
              <w:t>трудових</w:t>
            </w:r>
            <w:r>
              <w:rPr>
                <w:spacing w:val="-9"/>
                <w:sz w:val="24"/>
              </w:rPr>
              <w:t xml:space="preserve"> </w:t>
            </w:r>
            <w:r>
              <w:rPr>
                <w:spacing w:val="-2"/>
                <w:sz w:val="24"/>
              </w:rPr>
              <w:t>мігрантів.</w:t>
            </w:r>
          </w:p>
        </w:tc>
        <w:tc>
          <w:tcPr>
            <w:tcW w:w="1987" w:type="dxa"/>
          </w:tcPr>
          <w:p w14:paraId="5F0319D5">
            <w:pPr>
              <w:pStyle w:val="8"/>
              <w:spacing w:line="268" w:lineRule="exact"/>
              <w:ind w:left="228" w:right="215"/>
              <w:jc w:val="center"/>
              <w:rPr>
                <w:sz w:val="24"/>
              </w:rPr>
            </w:pPr>
            <w:r>
              <w:rPr>
                <w:sz w:val="24"/>
              </w:rPr>
              <w:t>протягом</w:t>
            </w:r>
            <w:r>
              <w:rPr>
                <w:spacing w:val="-3"/>
                <w:sz w:val="24"/>
              </w:rPr>
              <w:t xml:space="preserve"> </w:t>
            </w:r>
            <w:r>
              <w:rPr>
                <w:spacing w:val="-4"/>
                <w:sz w:val="24"/>
              </w:rPr>
              <w:t>року</w:t>
            </w:r>
          </w:p>
        </w:tc>
        <w:tc>
          <w:tcPr>
            <w:tcW w:w="2126" w:type="dxa"/>
          </w:tcPr>
          <w:p w14:paraId="68287F36">
            <w:pPr>
              <w:pStyle w:val="8"/>
              <w:spacing w:line="268" w:lineRule="exact"/>
              <w:ind w:left="106"/>
              <w:rPr>
                <w:sz w:val="24"/>
              </w:rPr>
            </w:pPr>
            <w:r>
              <w:rPr>
                <w:spacing w:val="-4"/>
                <w:sz w:val="24"/>
              </w:rPr>
              <w:t>учні</w:t>
            </w:r>
          </w:p>
        </w:tc>
      </w:tr>
      <w:tr w14:paraId="08AD2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816" w:type="dxa"/>
          </w:tcPr>
          <w:p w14:paraId="0C1F70AB">
            <w:pPr>
              <w:pStyle w:val="8"/>
              <w:spacing w:line="268" w:lineRule="exact"/>
              <w:ind w:left="105"/>
              <w:rPr>
                <w:sz w:val="24"/>
              </w:rPr>
            </w:pPr>
            <w:r>
              <w:rPr>
                <w:spacing w:val="-5"/>
                <w:sz w:val="24"/>
              </w:rPr>
              <w:t>3.6</w:t>
            </w:r>
          </w:p>
        </w:tc>
        <w:tc>
          <w:tcPr>
            <w:tcW w:w="9670" w:type="dxa"/>
          </w:tcPr>
          <w:p w14:paraId="25F7033D">
            <w:pPr>
              <w:pStyle w:val="8"/>
              <w:spacing w:line="268" w:lineRule="exact"/>
              <w:ind w:left="110"/>
              <w:rPr>
                <w:sz w:val="24"/>
              </w:rPr>
            </w:pPr>
            <w:r>
              <w:rPr>
                <w:sz w:val="24"/>
              </w:rPr>
              <w:t>Соціально-педагогічна</w:t>
            </w:r>
            <w:r>
              <w:rPr>
                <w:spacing w:val="-6"/>
                <w:sz w:val="24"/>
              </w:rPr>
              <w:t xml:space="preserve"> </w:t>
            </w:r>
            <w:r>
              <w:rPr>
                <w:sz w:val="24"/>
              </w:rPr>
              <w:t>допомога</w:t>
            </w:r>
            <w:r>
              <w:rPr>
                <w:spacing w:val="-7"/>
                <w:sz w:val="24"/>
              </w:rPr>
              <w:t xml:space="preserve"> </w:t>
            </w:r>
            <w:r>
              <w:rPr>
                <w:sz w:val="24"/>
              </w:rPr>
              <w:t>учням</w:t>
            </w:r>
            <w:r>
              <w:rPr>
                <w:spacing w:val="-2"/>
                <w:sz w:val="24"/>
              </w:rPr>
              <w:t xml:space="preserve"> </w:t>
            </w:r>
            <w:r>
              <w:rPr>
                <w:sz w:val="24"/>
              </w:rPr>
              <w:t>,</w:t>
            </w:r>
            <w:r>
              <w:rPr>
                <w:spacing w:val="-5"/>
                <w:sz w:val="24"/>
              </w:rPr>
              <w:t xml:space="preserve"> </w:t>
            </w:r>
            <w:r>
              <w:rPr>
                <w:sz w:val="24"/>
              </w:rPr>
              <w:t>що</w:t>
            </w:r>
            <w:r>
              <w:rPr>
                <w:spacing w:val="-2"/>
                <w:sz w:val="24"/>
              </w:rPr>
              <w:t xml:space="preserve"> </w:t>
            </w:r>
            <w:r>
              <w:rPr>
                <w:sz w:val="24"/>
              </w:rPr>
              <w:t>мають</w:t>
            </w:r>
            <w:r>
              <w:rPr>
                <w:spacing w:val="-1"/>
                <w:sz w:val="24"/>
              </w:rPr>
              <w:t xml:space="preserve"> </w:t>
            </w:r>
            <w:r>
              <w:rPr>
                <w:sz w:val="24"/>
              </w:rPr>
              <w:t>проблеми</w:t>
            </w:r>
            <w:r>
              <w:rPr>
                <w:spacing w:val="-6"/>
                <w:sz w:val="24"/>
              </w:rPr>
              <w:t xml:space="preserve"> </w:t>
            </w:r>
            <w:r>
              <w:rPr>
                <w:sz w:val="24"/>
              </w:rPr>
              <w:t>в</w:t>
            </w:r>
            <w:r>
              <w:rPr>
                <w:spacing w:val="-2"/>
                <w:sz w:val="24"/>
              </w:rPr>
              <w:t xml:space="preserve"> </w:t>
            </w:r>
            <w:r>
              <w:rPr>
                <w:sz w:val="24"/>
              </w:rPr>
              <w:t>навчанні</w:t>
            </w:r>
            <w:r>
              <w:rPr>
                <w:spacing w:val="-10"/>
                <w:sz w:val="24"/>
              </w:rPr>
              <w:t xml:space="preserve"> </w:t>
            </w:r>
            <w:r>
              <w:rPr>
                <w:sz w:val="24"/>
              </w:rPr>
              <w:t>та</w:t>
            </w:r>
            <w:r>
              <w:rPr>
                <w:spacing w:val="-3"/>
                <w:sz w:val="24"/>
              </w:rPr>
              <w:t xml:space="preserve"> </w:t>
            </w:r>
            <w:r>
              <w:rPr>
                <w:spacing w:val="-2"/>
                <w:sz w:val="24"/>
              </w:rPr>
              <w:t>поведінці.</w:t>
            </w:r>
          </w:p>
        </w:tc>
        <w:tc>
          <w:tcPr>
            <w:tcW w:w="1987" w:type="dxa"/>
          </w:tcPr>
          <w:p w14:paraId="18809F7D">
            <w:pPr>
              <w:pStyle w:val="8"/>
              <w:spacing w:line="268" w:lineRule="exact"/>
              <w:ind w:left="228" w:right="215"/>
              <w:jc w:val="center"/>
              <w:rPr>
                <w:sz w:val="24"/>
              </w:rPr>
            </w:pPr>
            <w:r>
              <w:rPr>
                <w:sz w:val="24"/>
              </w:rPr>
              <w:t>протягом</w:t>
            </w:r>
            <w:r>
              <w:rPr>
                <w:spacing w:val="-3"/>
                <w:sz w:val="24"/>
              </w:rPr>
              <w:t xml:space="preserve"> </w:t>
            </w:r>
            <w:r>
              <w:rPr>
                <w:spacing w:val="-4"/>
                <w:sz w:val="24"/>
              </w:rPr>
              <w:t>року</w:t>
            </w:r>
          </w:p>
        </w:tc>
        <w:tc>
          <w:tcPr>
            <w:tcW w:w="2126" w:type="dxa"/>
          </w:tcPr>
          <w:p w14:paraId="32AA30F1">
            <w:pPr>
              <w:pStyle w:val="8"/>
              <w:rPr>
                <w:sz w:val="24"/>
              </w:rPr>
            </w:pPr>
          </w:p>
        </w:tc>
      </w:tr>
      <w:tr w14:paraId="7548A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816" w:type="dxa"/>
          </w:tcPr>
          <w:p w14:paraId="47FAD548">
            <w:pPr>
              <w:pStyle w:val="8"/>
              <w:spacing w:line="268" w:lineRule="exact"/>
              <w:ind w:left="105"/>
              <w:rPr>
                <w:sz w:val="24"/>
              </w:rPr>
            </w:pPr>
            <w:r>
              <w:rPr>
                <w:spacing w:val="-5"/>
                <w:sz w:val="24"/>
              </w:rPr>
              <w:t>3.7</w:t>
            </w:r>
          </w:p>
        </w:tc>
        <w:tc>
          <w:tcPr>
            <w:tcW w:w="9670" w:type="dxa"/>
          </w:tcPr>
          <w:p w14:paraId="424A30E0">
            <w:pPr>
              <w:pStyle w:val="8"/>
              <w:spacing w:line="268" w:lineRule="exact"/>
              <w:ind w:left="110"/>
              <w:rPr>
                <w:sz w:val="24"/>
              </w:rPr>
            </w:pPr>
            <w:r>
              <w:rPr>
                <w:sz w:val="24"/>
              </w:rPr>
              <w:t>Надання</w:t>
            </w:r>
            <w:r>
              <w:rPr>
                <w:spacing w:val="73"/>
                <w:sz w:val="24"/>
              </w:rPr>
              <w:t xml:space="preserve"> </w:t>
            </w:r>
            <w:r>
              <w:rPr>
                <w:sz w:val="24"/>
              </w:rPr>
              <w:t>індивідуальних</w:t>
            </w:r>
            <w:r>
              <w:rPr>
                <w:spacing w:val="68"/>
                <w:sz w:val="24"/>
              </w:rPr>
              <w:t xml:space="preserve"> </w:t>
            </w:r>
            <w:r>
              <w:rPr>
                <w:sz w:val="24"/>
              </w:rPr>
              <w:t>та</w:t>
            </w:r>
            <w:r>
              <w:rPr>
                <w:spacing w:val="71"/>
                <w:sz w:val="24"/>
              </w:rPr>
              <w:t xml:space="preserve"> </w:t>
            </w:r>
            <w:r>
              <w:rPr>
                <w:sz w:val="24"/>
              </w:rPr>
              <w:t>групових</w:t>
            </w:r>
            <w:r>
              <w:rPr>
                <w:spacing w:val="67"/>
                <w:sz w:val="24"/>
              </w:rPr>
              <w:t xml:space="preserve"> </w:t>
            </w:r>
            <w:r>
              <w:rPr>
                <w:sz w:val="24"/>
              </w:rPr>
              <w:t>консультацій</w:t>
            </w:r>
            <w:r>
              <w:rPr>
                <w:spacing w:val="77"/>
                <w:sz w:val="24"/>
              </w:rPr>
              <w:t xml:space="preserve"> </w:t>
            </w:r>
            <w:r>
              <w:rPr>
                <w:sz w:val="24"/>
              </w:rPr>
              <w:t>учням</w:t>
            </w:r>
            <w:r>
              <w:rPr>
                <w:spacing w:val="73"/>
                <w:sz w:val="24"/>
              </w:rPr>
              <w:t xml:space="preserve"> </w:t>
            </w:r>
            <w:r>
              <w:rPr>
                <w:sz w:val="24"/>
              </w:rPr>
              <w:t>з</w:t>
            </w:r>
            <w:r>
              <w:rPr>
                <w:spacing w:val="63"/>
                <w:sz w:val="24"/>
              </w:rPr>
              <w:t xml:space="preserve"> </w:t>
            </w:r>
            <w:r>
              <w:rPr>
                <w:sz w:val="24"/>
              </w:rPr>
              <w:t>особистих</w:t>
            </w:r>
            <w:r>
              <w:rPr>
                <w:spacing w:val="67"/>
                <w:sz w:val="24"/>
              </w:rPr>
              <w:t xml:space="preserve"> </w:t>
            </w:r>
            <w:r>
              <w:rPr>
                <w:sz w:val="24"/>
              </w:rPr>
              <w:t>проблем,</w:t>
            </w:r>
            <w:r>
              <w:rPr>
                <w:spacing w:val="70"/>
                <w:sz w:val="24"/>
              </w:rPr>
              <w:t xml:space="preserve"> </w:t>
            </w:r>
            <w:r>
              <w:rPr>
                <w:spacing w:val="-4"/>
                <w:sz w:val="24"/>
              </w:rPr>
              <w:t>щодо</w:t>
            </w:r>
          </w:p>
          <w:p w14:paraId="7CD63F76">
            <w:pPr>
              <w:pStyle w:val="8"/>
              <w:spacing w:before="41"/>
              <w:ind w:left="110"/>
              <w:rPr>
                <w:sz w:val="24"/>
              </w:rPr>
            </w:pPr>
            <w:r>
              <w:rPr>
                <w:sz w:val="24"/>
              </w:rPr>
              <w:t>взаємин</w:t>
            </w:r>
            <w:r>
              <w:rPr>
                <w:spacing w:val="1"/>
                <w:sz w:val="24"/>
              </w:rPr>
              <w:t xml:space="preserve"> </w:t>
            </w:r>
            <w:r>
              <w:rPr>
                <w:sz w:val="24"/>
              </w:rPr>
              <w:t>у</w:t>
            </w:r>
            <w:r>
              <w:rPr>
                <w:spacing w:val="-7"/>
                <w:sz w:val="24"/>
              </w:rPr>
              <w:t xml:space="preserve"> </w:t>
            </w:r>
            <w:r>
              <w:rPr>
                <w:sz w:val="24"/>
              </w:rPr>
              <w:t>сім’ї</w:t>
            </w:r>
            <w:r>
              <w:rPr>
                <w:spacing w:val="-5"/>
                <w:sz w:val="24"/>
              </w:rPr>
              <w:t xml:space="preserve"> </w:t>
            </w:r>
            <w:r>
              <w:rPr>
                <w:sz w:val="24"/>
              </w:rPr>
              <w:t>та</w:t>
            </w:r>
            <w:r>
              <w:rPr>
                <w:spacing w:val="2"/>
                <w:sz w:val="24"/>
              </w:rPr>
              <w:t xml:space="preserve"> </w:t>
            </w:r>
            <w:r>
              <w:rPr>
                <w:sz w:val="24"/>
              </w:rPr>
              <w:t>з</w:t>
            </w:r>
            <w:r>
              <w:rPr>
                <w:spacing w:val="2"/>
                <w:sz w:val="24"/>
              </w:rPr>
              <w:t xml:space="preserve"> </w:t>
            </w:r>
            <w:r>
              <w:rPr>
                <w:spacing w:val="-2"/>
                <w:sz w:val="24"/>
              </w:rPr>
              <w:t>однолітками.</w:t>
            </w:r>
          </w:p>
        </w:tc>
        <w:tc>
          <w:tcPr>
            <w:tcW w:w="1987" w:type="dxa"/>
          </w:tcPr>
          <w:p w14:paraId="0C66E9AB">
            <w:pPr>
              <w:pStyle w:val="8"/>
              <w:spacing w:line="268" w:lineRule="exact"/>
              <w:ind w:left="228" w:right="215"/>
              <w:jc w:val="center"/>
              <w:rPr>
                <w:sz w:val="24"/>
              </w:rPr>
            </w:pPr>
            <w:r>
              <w:rPr>
                <w:sz w:val="24"/>
              </w:rPr>
              <w:t>протягом</w:t>
            </w:r>
            <w:r>
              <w:rPr>
                <w:spacing w:val="-3"/>
                <w:sz w:val="24"/>
              </w:rPr>
              <w:t xml:space="preserve"> </w:t>
            </w:r>
            <w:r>
              <w:rPr>
                <w:spacing w:val="-4"/>
                <w:sz w:val="24"/>
              </w:rPr>
              <w:t>року</w:t>
            </w:r>
          </w:p>
        </w:tc>
        <w:tc>
          <w:tcPr>
            <w:tcW w:w="2126" w:type="dxa"/>
          </w:tcPr>
          <w:p w14:paraId="61031CFD">
            <w:pPr>
              <w:pStyle w:val="8"/>
              <w:spacing w:line="268" w:lineRule="exact"/>
              <w:ind w:left="106"/>
              <w:rPr>
                <w:sz w:val="24"/>
              </w:rPr>
            </w:pPr>
            <w:r>
              <w:rPr>
                <w:sz w:val="24"/>
              </w:rPr>
              <w:t>за</w:t>
            </w:r>
            <w:r>
              <w:rPr>
                <w:spacing w:val="1"/>
                <w:sz w:val="24"/>
              </w:rPr>
              <w:t xml:space="preserve"> </w:t>
            </w:r>
            <w:r>
              <w:rPr>
                <w:spacing w:val="-2"/>
                <w:sz w:val="24"/>
              </w:rPr>
              <w:t>запитом</w:t>
            </w:r>
          </w:p>
        </w:tc>
      </w:tr>
      <w:tr w14:paraId="19D0E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816" w:type="dxa"/>
          </w:tcPr>
          <w:p w14:paraId="0496A58A">
            <w:pPr>
              <w:pStyle w:val="8"/>
              <w:spacing w:line="268" w:lineRule="exact"/>
              <w:ind w:left="105"/>
              <w:rPr>
                <w:sz w:val="24"/>
              </w:rPr>
            </w:pPr>
            <w:r>
              <w:rPr>
                <w:spacing w:val="-5"/>
                <w:sz w:val="24"/>
              </w:rPr>
              <w:t>3.8</w:t>
            </w:r>
          </w:p>
        </w:tc>
        <w:tc>
          <w:tcPr>
            <w:tcW w:w="9670" w:type="dxa"/>
          </w:tcPr>
          <w:p w14:paraId="0D8A7D64">
            <w:pPr>
              <w:pStyle w:val="8"/>
              <w:spacing w:line="268" w:lineRule="exact"/>
              <w:ind w:left="110"/>
              <w:rPr>
                <w:sz w:val="24"/>
              </w:rPr>
            </w:pPr>
            <w:r>
              <w:rPr>
                <w:sz w:val="24"/>
              </w:rPr>
              <w:t>Індивідуальні</w:t>
            </w:r>
            <w:r>
              <w:rPr>
                <w:spacing w:val="-13"/>
                <w:sz w:val="24"/>
              </w:rPr>
              <w:t xml:space="preserve"> </w:t>
            </w:r>
            <w:r>
              <w:rPr>
                <w:sz w:val="24"/>
              </w:rPr>
              <w:t>та</w:t>
            </w:r>
            <w:r>
              <w:rPr>
                <w:spacing w:val="-3"/>
                <w:sz w:val="24"/>
              </w:rPr>
              <w:t xml:space="preserve"> </w:t>
            </w:r>
            <w:r>
              <w:rPr>
                <w:sz w:val="24"/>
              </w:rPr>
              <w:t>групові</w:t>
            </w:r>
            <w:r>
              <w:rPr>
                <w:spacing w:val="-11"/>
                <w:sz w:val="24"/>
              </w:rPr>
              <w:t xml:space="preserve"> </w:t>
            </w:r>
            <w:r>
              <w:rPr>
                <w:sz w:val="24"/>
              </w:rPr>
              <w:t>консультації</w:t>
            </w:r>
            <w:r>
              <w:rPr>
                <w:spacing w:val="-10"/>
                <w:sz w:val="24"/>
              </w:rPr>
              <w:t xml:space="preserve"> </w:t>
            </w:r>
            <w:r>
              <w:rPr>
                <w:sz w:val="24"/>
              </w:rPr>
              <w:t>з</w:t>
            </w:r>
            <w:r>
              <w:rPr>
                <w:spacing w:val="3"/>
                <w:sz w:val="24"/>
              </w:rPr>
              <w:t xml:space="preserve"> </w:t>
            </w:r>
            <w:r>
              <w:rPr>
                <w:sz w:val="24"/>
              </w:rPr>
              <w:t>учнями</w:t>
            </w:r>
            <w:r>
              <w:rPr>
                <w:spacing w:val="-6"/>
                <w:sz w:val="24"/>
              </w:rPr>
              <w:t xml:space="preserve"> </w:t>
            </w:r>
            <w:r>
              <w:rPr>
                <w:sz w:val="24"/>
              </w:rPr>
              <w:t>«групи</w:t>
            </w:r>
            <w:r>
              <w:rPr>
                <w:spacing w:val="-1"/>
                <w:sz w:val="24"/>
              </w:rPr>
              <w:t xml:space="preserve"> </w:t>
            </w:r>
            <w:r>
              <w:rPr>
                <w:spacing w:val="-2"/>
                <w:sz w:val="24"/>
              </w:rPr>
              <w:t>ризику».</w:t>
            </w:r>
          </w:p>
        </w:tc>
        <w:tc>
          <w:tcPr>
            <w:tcW w:w="1987" w:type="dxa"/>
          </w:tcPr>
          <w:p w14:paraId="2C6853BD">
            <w:pPr>
              <w:pStyle w:val="8"/>
              <w:spacing w:line="268" w:lineRule="exact"/>
              <w:ind w:left="228" w:right="215"/>
              <w:jc w:val="center"/>
              <w:rPr>
                <w:sz w:val="24"/>
              </w:rPr>
            </w:pPr>
            <w:r>
              <w:rPr>
                <w:sz w:val="24"/>
              </w:rPr>
              <w:t>протягом</w:t>
            </w:r>
            <w:r>
              <w:rPr>
                <w:spacing w:val="-3"/>
                <w:sz w:val="24"/>
              </w:rPr>
              <w:t xml:space="preserve"> </w:t>
            </w:r>
            <w:r>
              <w:rPr>
                <w:spacing w:val="-4"/>
                <w:sz w:val="24"/>
              </w:rPr>
              <w:t>року</w:t>
            </w:r>
          </w:p>
        </w:tc>
        <w:tc>
          <w:tcPr>
            <w:tcW w:w="2126" w:type="dxa"/>
          </w:tcPr>
          <w:p w14:paraId="368F805F">
            <w:pPr>
              <w:pStyle w:val="8"/>
              <w:spacing w:line="268" w:lineRule="exact"/>
              <w:ind w:left="106"/>
              <w:rPr>
                <w:sz w:val="24"/>
              </w:rPr>
            </w:pPr>
            <w:r>
              <w:rPr>
                <w:sz w:val="24"/>
              </w:rPr>
              <w:t>за</w:t>
            </w:r>
            <w:r>
              <w:rPr>
                <w:spacing w:val="1"/>
                <w:sz w:val="24"/>
              </w:rPr>
              <w:t xml:space="preserve"> </w:t>
            </w:r>
            <w:r>
              <w:rPr>
                <w:spacing w:val="-2"/>
                <w:sz w:val="24"/>
              </w:rPr>
              <w:t>запитом</w:t>
            </w:r>
          </w:p>
        </w:tc>
      </w:tr>
      <w:tr w14:paraId="69EB7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816" w:type="dxa"/>
          </w:tcPr>
          <w:p w14:paraId="2686C1A2">
            <w:pPr>
              <w:pStyle w:val="8"/>
              <w:spacing w:line="268" w:lineRule="exact"/>
              <w:ind w:left="105"/>
              <w:rPr>
                <w:sz w:val="24"/>
              </w:rPr>
            </w:pPr>
            <w:r>
              <w:rPr>
                <w:spacing w:val="-5"/>
                <w:sz w:val="24"/>
              </w:rPr>
              <w:t>3.9</w:t>
            </w:r>
          </w:p>
        </w:tc>
        <w:tc>
          <w:tcPr>
            <w:tcW w:w="9670" w:type="dxa"/>
          </w:tcPr>
          <w:p w14:paraId="6F5CB732">
            <w:pPr>
              <w:pStyle w:val="8"/>
              <w:spacing w:line="268" w:lineRule="exact"/>
              <w:ind w:left="110"/>
              <w:rPr>
                <w:sz w:val="24"/>
              </w:rPr>
            </w:pPr>
            <w:r>
              <w:rPr>
                <w:sz w:val="24"/>
              </w:rPr>
              <w:t>Консультування</w:t>
            </w:r>
            <w:r>
              <w:rPr>
                <w:spacing w:val="-2"/>
                <w:sz w:val="24"/>
              </w:rPr>
              <w:t xml:space="preserve"> </w:t>
            </w:r>
            <w:r>
              <w:rPr>
                <w:sz w:val="24"/>
              </w:rPr>
              <w:t>учнів</w:t>
            </w:r>
            <w:r>
              <w:rPr>
                <w:spacing w:val="-6"/>
                <w:sz w:val="24"/>
              </w:rPr>
              <w:t xml:space="preserve"> </w:t>
            </w:r>
            <w:r>
              <w:rPr>
                <w:sz w:val="24"/>
              </w:rPr>
              <w:t>щодо</w:t>
            </w:r>
            <w:r>
              <w:rPr>
                <w:spacing w:val="-4"/>
                <w:sz w:val="24"/>
              </w:rPr>
              <w:t xml:space="preserve"> </w:t>
            </w:r>
            <w:r>
              <w:rPr>
                <w:sz w:val="24"/>
              </w:rPr>
              <w:t>ціннісних</w:t>
            </w:r>
            <w:r>
              <w:rPr>
                <w:spacing w:val="-11"/>
                <w:sz w:val="24"/>
              </w:rPr>
              <w:t xml:space="preserve"> </w:t>
            </w:r>
            <w:r>
              <w:rPr>
                <w:spacing w:val="-2"/>
                <w:sz w:val="24"/>
              </w:rPr>
              <w:t>орієнтацій.</w:t>
            </w:r>
          </w:p>
        </w:tc>
        <w:tc>
          <w:tcPr>
            <w:tcW w:w="1987" w:type="dxa"/>
          </w:tcPr>
          <w:p w14:paraId="2FE64D71">
            <w:pPr>
              <w:pStyle w:val="8"/>
              <w:spacing w:line="268" w:lineRule="exact"/>
              <w:ind w:left="228" w:right="215"/>
              <w:jc w:val="center"/>
              <w:rPr>
                <w:sz w:val="24"/>
              </w:rPr>
            </w:pPr>
            <w:r>
              <w:rPr>
                <w:sz w:val="24"/>
              </w:rPr>
              <w:t>протягом</w:t>
            </w:r>
            <w:r>
              <w:rPr>
                <w:spacing w:val="-3"/>
                <w:sz w:val="24"/>
              </w:rPr>
              <w:t xml:space="preserve"> </w:t>
            </w:r>
            <w:r>
              <w:rPr>
                <w:spacing w:val="-4"/>
                <w:sz w:val="24"/>
              </w:rPr>
              <w:t>року</w:t>
            </w:r>
          </w:p>
        </w:tc>
        <w:tc>
          <w:tcPr>
            <w:tcW w:w="2126" w:type="dxa"/>
          </w:tcPr>
          <w:p w14:paraId="33E961C1">
            <w:pPr>
              <w:pStyle w:val="8"/>
              <w:spacing w:line="268" w:lineRule="exact"/>
              <w:ind w:left="106"/>
              <w:rPr>
                <w:sz w:val="24"/>
              </w:rPr>
            </w:pPr>
            <w:r>
              <w:rPr>
                <w:spacing w:val="-4"/>
                <w:sz w:val="24"/>
              </w:rPr>
              <w:t>учні</w:t>
            </w:r>
          </w:p>
        </w:tc>
      </w:tr>
      <w:tr w14:paraId="0F4C6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816" w:type="dxa"/>
          </w:tcPr>
          <w:p w14:paraId="4D38C594">
            <w:pPr>
              <w:pStyle w:val="8"/>
              <w:spacing w:line="268" w:lineRule="exact"/>
              <w:ind w:left="105"/>
              <w:rPr>
                <w:sz w:val="24"/>
              </w:rPr>
            </w:pPr>
            <w:r>
              <w:rPr>
                <w:spacing w:val="-4"/>
                <w:sz w:val="24"/>
              </w:rPr>
              <w:t>3.10</w:t>
            </w:r>
          </w:p>
        </w:tc>
        <w:tc>
          <w:tcPr>
            <w:tcW w:w="9670" w:type="dxa"/>
          </w:tcPr>
          <w:p w14:paraId="71FDE495">
            <w:pPr>
              <w:pStyle w:val="8"/>
              <w:spacing w:line="268" w:lineRule="exact"/>
              <w:ind w:left="110"/>
              <w:rPr>
                <w:sz w:val="24"/>
              </w:rPr>
            </w:pPr>
            <w:r>
              <w:rPr>
                <w:sz w:val="24"/>
              </w:rPr>
              <w:t>Індивідуальні</w:t>
            </w:r>
            <w:r>
              <w:rPr>
                <w:spacing w:val="-13"/>
                <w:sz w:val="24"/>
              </w:rPr>
              <w:t xml:space="preserve"> </w:t>
            </w:r>
            <w:r>
              <w:rPr>
                <w:sz w:val="24"/>
              </w:rPr>
              <w:t>бесіди</w:t>
            </w:r>
            <w:r>
              <w:rPr>
                <w:spacing w:val="-2"/>
                <w:sz w:val="24"/>
              </w:rPr>
              <w:t xml:space="preserve"> </w:t>
            </w:r>
            <w:r>
              <w:rPr>
                <w:sz w:val="24"/>
              </w:rPr>
              <w:t>на</w:t>
            </w:r>
            <w:r>
              <w:rPr>
                <w:spacing w:val="-4"/>
                <w:sz w:val="24"/>
              </w:rPr>
              <w:t xml:space="preserve"> </w:t>
            </w:r>
            <w:r>
              <w:rPr>
                <w:sz w:val="24"/>
              </w:rPr>
              <w:t>запобігання</w:t>
            </w:r>
            <w:r>
              <w:rPr>
                <w:spacing w:val="-3"/>
                <w:sz w:val="24"/>
              </w:rPr>
              <w:t xml:space="preserve"> </w:t>
            </w:r>
            <w:r>
              <w:rPr>
                <w:sz w:val="24"/>
              </w:rPr>
              <w:t>дитячому</w:t>
            </w:r>
            <w:r>
              <w:rPr>
                <w:spacing w:val="-11"/>
                <w:sz w:val="24"/>
              </w:rPr>
              <w:t xml:space="preserve"> </w:t>
            </w:r>
            <w:r>
              <w:rPr>
                <w:spacing w:val="-2"/>
                <w:sz w:val="24"/>
              </w:rPr>
              <w:t>травматизму.</w:t>
            </w:r>
          </w:p>
        </w:tc>
        <w:tc>
          <w:tcPr>
            <w:tcW w:w="1987" w:type="dxa"/>
          </w:tcPr>
          <w:p w14:paraId="685A3023">
            <w:pPr>
              <w:pStyle w:val="8"/>
              <w:spacing w:line="268" w:lineRule="exact"/>
              <w:ind w:left="228" w:right="215"/>
              <w:jc w:val="center"/>
              <w:rPr>
                <w:sz w:val="24"/>
              </w:rPr>
            </w:pPr>
            <w:r>
              <w:rPr>
                <w:sz w:val="24"/>
              </w:rPr>
              <w:t>протягом</w:t>
            </w:r>
            <w:r>
              <w:rPr>
                <w:spacing w:val="-3"/>
                <w:sz w:val="24"/>
              </w:rPr>
              <w:t xml:space="preserve"> </w:t>
            </w:r>
            <w:r>
              <w:rPr>
                <w:spacing w:val="-4"/>
                <w:sz w:val="24"/>
              </w:rPr>
              <w:t>року</w:t>
            </w:r>
          </w:p>
        </w:tc>
        <w:tc>
          <w:tcPr>
            <w:tcW w:w="2126" w:type="dxa"/>
          </w:tcPr>
          <w:p w14:paraId="0D8DFEF6">
            <w:pPr>
              <w:pStyle w:val="8"/>
              <w:spacing w:line="268" w:lineRule="exact"/>
              <w:ind w:left="106"/>
              <w:rPr>
                <w:sz w:val="24"/>
              </w:rPr>
            </w:pPr>
            <w:r>
              <w:rPr>
                <w:sz w:val="24"/>
              </w:rPr>
              <w:t>за</w:t>
            </w:r>
            <w:r>
              <w:rPr>
                <w:spacing w:val="1"/>
                <w:sz w:val="24"/>
              </w:rPr>
              <w:t xml:space="preserve"> </w:t>
            </w:r>
            <w:r>
              <w:rPr>
                <w:spacing w:val="-2"/>
                <w:sz w:val="24"/>
              </w:rPr>
              <w:t>запитом</w:t>
            </w:r>
          </w:p>
        </w:tc>
      </w:tr>
      <w:tr w14:paraId="3D505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4599" w:type="dxa"/>
            <w:gridSpan w:val="4"/>
            <w:shd w:val="clear" w:color="auto" w:fill="FFF1CC"/>
          </w:tcPr>
          <w:p w14:paraId="251D5915">
            <w:pPr>
              <w:pStyle w:val="8"/>
              <w:spacing w:line="273" w:lineRule="exact"/>
              <w:ind w:left="6092"/>
              <w:rPr>
                <w:b/>
                <w:sz w:val="24"/>
              </w:rPr>
            </w:pPr>
            <w:r>
              <w:rPr>
                <w:b/>
                <w:sz w:val="24"/>
              </w:rPr>
              <w:t>4. Превентивні</w:t>
            </w:r>
            <w:r>
              <w:rPr>
                <w:b/>
                <w:spacing w:val="-5"/>
                <w:sz w:val="24"/>
              </w:rPr>
              <w:t xml:space="preserve"> </w:t>
            </w:r>
            <w:r>
              <w:rPr>
                <w:b/>
                <w:spacing w:val="-2"/>
                <w:sz w:val="24"/>
              </w:rPr>
              <w:t>заходи</w:t>
            </w:r>
          </w:p>
        </w:tc>
      </w:tr>
      <w:tr w14:paraId="60A517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5" w:hRule="atLeast"/>
        </w:trPr>
        <w:tc>
          <w:tcPr>
            <w:tcW w:w="816" w:type="dxa"/>
          </w:tcPr>
          <w:p w14:paraId="2A3DF0BF">
            <w:pPr>
              <w:pStyle w:val="8"/>
              <w:spacing w:line="268" w:lineRule="exact"/>
              <w:ind w:left="105"/>
              <w:rPr>
                <w:sz w:val="24"/>
              </w:rPr>
            </w:pPr>
            <w:r>
              <w:rPr>
                <w:spacing w:val="-5"/>
                <w:sz w:val="24"/>
              </w:rPr>
              <w:t>4.1</w:t>
            </w:r>
          </w:p>
        </w:tc>
        <w:tc>
          <w:tcPr>
            <w:tcW w:w="9670" w:type="dxa"/>
          </w:tcPr>
          <w:p w14:paraId="52611D2E">
            <w:pPr>
              <w:pStyle w:val="8"/>
              <w:tabs>
                <w:tab w:val="left" w:pos="1476"/>
                <w:tab w:val="left" w:pos="4501"/>
                <w:tab w:val="left" w:pos="5465"/>
                <w:tab w:val="left" w:pos="7410"/>
                <w:tab w:val="left" w:pos="8355"/>
              </w:tabs>
              <w:spacing w:line="268" w:lineRule="exact"/>
              <w:ind w:left="110"/>
              <w:rPr>
                <w:sz w:val="24"/>
              </w:rPr>
            </w:pPr>
            <w:r>
              <w:rPr>
                <w:spacing w:val="-2"/>
                <w:sz w:val="24"/>
              </w:rPr>
              <w:t>Здійснення</w:t>
            </w:r>
            <w:r>
              <w:rPr>
                <w:sz w:val="24"/>
              </w:rPr>
              <w:tab/>
            </w:r>
            <w:r>
              <w:rPr>
                <w:spacing w:val="-2"/>
                <w:sz w:val="24"/>
              </w:rPr>
              <w:t>організаційно-розпорядчих</w:t>
            </w:r>
            <w:r>
              <w:rPr>
                <w:sz w:val="24"/>
              </w:rPr>
              <w:tab/>
            </w:r>
            <w:r>
              <w:rPr>
                <w:spacing w:val="-2"/>
                <w:sz w:val="24"/>
              </w:rPr>
              <w:t>заходів</w:t>
            </w:r>
            <w:r>
              <w:rPr>
                <w:sz w:val="24"/>
              </w:rPr>
              <w:tab/>
            </w:r>
            <w:r>
              <w:rPr>
                <w:sz w:val="24"/>
              </w:rPr>
              <w:t>із</w:t>
            </w:r>
            <w:r>
              <w:rPr>
                <w:spacing w:val="-6"/>
                <w:sz w:val="24"/>
              </w:rPr>
              <w:t xml:space="preserve"> </w:t>
            </w:r>
            <w:r>
              <w:rPr>
                <w:spacing w:val="-2"/>
                <w:sz w:val="24"/>
              </w:rPr>
              <w:t>застосуванням</w:t>
            </w:r>
            <w:r>
              <w:rPr>
                <w:sz w:val="24"/>
              </w:rPr>
              <w:tab/>
            </w:r>
            <w:r>
              <w:rPr>
                <w:spacing w:val="-2"/>
                <w:sz w:val="24"/>
              </w:rPr>
              <w:t>засобів</w:t>
            </w:r>
            <w:r>
              <w:rPr>
                <w:sz w:val="24"/>
              </w:rPr>
              <w:tab/>
            </w:r>
            <w:r>
              <w:rPr>
                <w:spacing w:val="-2"/>
                <w:sz w:val="24"/>
              </w:rPr>
              <w:t>державного</w:t>
            </w:r>
          </w:p>
          <w:p w14:paraId="2BBB66E3">
            <w:pPr>
              <w:pStyle w:val="8"/>
              <w:spacing w:before="11" w:line="310" w:lineRule="atLeast"/>
              <w:ind w:left="110"/>
              <w:rPr>
                <w:sz w:val="24"/>
              </w:rPr>
            </w:pPr>
            <w:r>
              <w:rPr>
                <w:sz w:val="24"/>
              </w:rPr>
              <w:t>примусу</w:t>
            </w:r>
            <w:r>
              <w:rPr>
                <w:spacing w:val="-17"/>
                <w:sz w:val="24"/>
              </w:rPr>
              <w:t xml:space="preserve"> </w:t>
            </w:r>
            <w:r>
              <w:rPr>
                <w:sz w:val="24"/>
              </w:rPr>
              <w:t>щодо</w:t>
            </w:r>
            <w:r>
              <w:rPr>
                <w:spacing w:val="-15"/>
                <w:sz w:val="24"/>
              </w:rPr>
              <w:t xml:space="preserve"> </w:t>
            </w:r>
            <w:r>
              <w:rPr>
                <w:sz w:val="24"/>
              </w:rPr>
              <w:t>батьків,</w:t>
            </w:r>
            <w:r>
              <w:rPr>
                <w:spacing w:val="-15"/>
                <w:sz w:val="24"/>
              </w:rPr>
              <w:t xml:space="preserve"> </w:t>
            </w:r>
            <w:r>
              <w:rPr>
                <w:sz w:val="24"/>
              </w:rPr>
              <w:t>які</w:t>
            </w:r>
            <w:r>
              <w:rPr>
                <w:spacing w:val="-22"/>
                <w:sz w:val="24"/>
              </w:rPr>
              <w:t xml:space="preserve"> </w:t>
            </w:r>
            <w:r>
              <w:rPr>
                <w:sz w:val="24"/>
              </w:rPr>
              <w:t>не</w:t>
            </w:r>
            <w:r>
              <w:rPr>
                <w:spacing w:val="-15"/>
                <w:sz w:val="24"/>
              </w:rPr>
              <w:t xml:space="preserve"> </w:t>
            </w:r>
            <w:r>
              <w:rPr>
                <w:sz w:val="24"/>
              </w:rPr>
              <w:t>в</w:t>
            </w:r>
            <w:r>
              <w:rPr>
                <w:spacing w:val="-15"/>
                <w:sz w:val="24"/>
              </w:rPr>
              <w:t xml:space="preserve"> </w:t>
            </w:r>
            <w:r>
              <w:rPr>
                <w:sz w:val="24"/>
              </w:rPr>
              <w:t>повному</w:t>
            </w:r>
            <w:r>
              <w:rPr>
                <w:spacing w:val="-22"/>
                <w:sz w:val="24"/>
              </w:rPr>
              <w:t xml:space="preserve"> </w:t>
            </w:r>
            <w:r>
              <w:rPr>
                <w:sz w:val="24"/>
              </w:rPr>
              <w:t>обсязі</w:t>
            </w:r>
            <w:r>
              <w:rPr>
                <w:spacing w:val="-22"/>
                <w:sz w:val="24"/>
              </w:rPr>
              <w:t xml:space="preserve"> </w:t>
            </w:r>
            <w:r>
              <w:rPr>
                <w:sz w:val="24"/>
              </w:rPr>
              <w:t>виконують</w:t>
            </w:r>
            <w:r>
              <w:rPr>
                <w:spacing w:val="-15"/>
                <w:sz w:val="24"/>
              </w:rPr>
              <w:t xml:space="preserve"> </w:t>
            </w:r>
            <w:r>
              <w:rPr>
                <w:sz w:val="24"/>
              </w:rPr>
              <w:t>свої</w:t>
            </w:r>
            <w:r>
              <w:rPr>
                <w:spacing w:val="-22"/>
                <w:sz w:val="24"/>
              </w:rPr>
              <w:t xml:space="preserve"> </w:t>
            </w:r>
            <w:r>
              <w:rPr>
                <w:sz w:val="24"/>
              </w:rPr>
              <w:t>обов’язки</w:t>
            </w:r>
            <w:r>
              <w:rPr>
                <w:spacing w:val="-16"/>
                <w:sz w:val="24"/>
              </w:rPr>
              <w:t xml:space="preserve"> </w:t>
            </w:r>
            <w:r>
              <w:rPr>
                <w:sz w:val="24"/>
              </w:rPr>
              <w:t>щодо</w:t>
            </w:r>
            <w:r>
              <w:rPr>
                <w:spacing w:val="-15"/>
                <w:sz w:val="24"/>
              </w:rPr>
              <w:t xml:space="preserve"> </w:t>
            </w:r>
            <w:r>
              <w:rPr>
                <w:sz w:val="24"/>
              </w:rPr>
              <w:t xml:space="preserve">неповнолітніх </w:t>
            </w:r>
            <w:r>
              <w:rPr>
                <w:spacing w:val="-2"/>
                <w:sz w:val="24"/>
              </w:rPr>
              <w:t>дітей.</w:t>
            </w:r>
          </w:p>
        </w:tc>
        <w:tc>
          <w:tcPr>
            <w:tcW w:w="1987" w:type="dxa"/>
          </w:tcPr>
          <w:p w14:paraId="7F6D022A">
            <w:pPr>
              <w:pStyle w:val="8"/>
              <w:spacing w:line="268" w:lineRule="exact"/>
              <w:ind w:left="228" w:right="215"/>
              <w:jc w:val="center"/>
              <w:rPr>
                <w:sz w:val="24"/>
              </w:rPr>
            </w:pPr>
            <w:r>
              <w:rPr>
                <w:sz w:val="24"/>
              </w:rPr>
              <w:t>протягом</w:t>
            </w:r>
            <w:r>
              <w:rPr>
                <w:spacing w:val="-3"/>
                <w:sz w:val="24"/>
              </w:rPr>
              <w:t xml:space="preserve"> </w:t>
            </w:r>
            <w:r>
              <w:rPr>
                <w:spacing w:val="-4"/>
                <w:sz w:val="24"/>
              </w:rPr>
              <w:t>року</w:t>
            </w:r>
          </w:p>
        </w:tc>
        <w:tc>
          <w:tcPr>
            <w:tcW w:w="2126" w:type="dxa"/>
          </w:tcPr>
          <w:p w14:paraId="0A1DDDFF">
            <w:pPr>
              <w:pStyle w:val="8"/>
              <w:spacing w:line="280" w:lineRule="auto"/>
              <w:ind w:left="106" w:right="229"/>
              <w:rPr>
                <w:sz w:val="24"/>
              </w:rPr>
            </w:pPr>
            <w:r>
              <w:rPr>
                <w:spacing w:val="-2"/>
                <w:sz w:val="24"/>
              </w:rPr>
              <w:t xml:space="preserve">адміністрація, </w:t>
            </w:r>
            <w:r>
              <w:rPr>
                <w:sz w:val="24"/>
              </w:rPr>
              <w:t>виконавчі</w:t>
            </w:r>
            <w:r>
              <w:rPr>
                <w:spacing w:val="-15"/>
                <w:sz w:val="24"/>
              </w:rPr>
              <w:t xml:space="preserve"> </w:t>
            </w:r>
            <w:r>
              <w:rPr>
                <w:sz w:val="24"/>
              </w:rPr>
              <w:t>органи</w:t>
            </w:r>
          </w:p>
        </w:tc>
      </w:tr>
      <w:tr w14:paraId="57455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816" w:type="dxa"/>
          </w:tcPr>
          <w:p w14:paraId="18FCC99E">
            <w:pPr>
              <w:pStyle w:val="8"/>
              <w:spacing w:line="268" w:lineRule="exact"/>
              <w:ind w:left="105"/>
              <w:rPr>
                <w:sz w:val="24"/>
              </w:rPr>
            </w:pPr>
            <w:r>
              <w:rPr>
                <w:spacing w:val="-5"/>
                <w:sz w:val="24"/>
              </w:rPr>
              <w:t>4.2</w:t>
            </w:r>
          </w:p>
        </w:tc>
        <w:tc>
          <w:tcPr>
            <w:tcW w:w="9670" w:type="dxa"/>
          </w:tcPr>
          <w:p w14:paraId="65D75530">
            <w:pPr>
              <w:pStyle w:val="8"/>
              <w:spacing w:line="268" w:lineRule="exact"/>
              <w:ind w:left="110"/>
              <w:rPr>
                <w:sz w:val="24"/>
              </w:rPr>
            </w:pPr>
            <w:r>
              <w:rPr>
                <w:sz w:val="24"/>
              </w:rPr>
              <w:t>Уточнення</w:t>
            </w:r>
            <w:r>
              <w:rPr>
                <w:spacing w:val="-6"/>
                <w:sz w:val="24"/>
              </w:rPr>
              <w:t xml:space="preserve"> </w:t>
            </w:r>
            <w:r>
              <w:rPr>
                <w:sz w:val="24"/>
              </w:rPr>
              <w:t>даних</w:t>
            </w:r>
            <w:r>
              <w:rPr>
                <w:spacing w:val="-6"/>
                <w:sz w:val="24"/>
              </w:rPr>
              <w:t xml:space="preserve"> </w:t>
            </w:r>
            <w:r>
              <w:rPr>
                <w:sz w:val="24"/>
              </w:rPr>
              <w:t>про</w:t>
            </w:r>
            <w:r>
              <w:rPr>
                <w:spacing w:val="-2"/>
                <w:sz w:val="24"/>
              </w:rPr>
              <w:t xml:space="preserve"> </w:t>
            </w:r>
            <w:r>
              <w:rPr>
                <w:sz w:val="24"/>
              </w:rPr>
              <w:t>соціальні</w:t>
            </w:r>
            <w:r>
              <w:rPr>
                <w:spacing w:val="-9"/>
                <w:sz w:val="24"/>
              </w:rPr>
              <w:t xml:space="preserve"> </w:t>
            </w:r>
            <w:r>
              <w:rPr>
                <w:spacing w:val="-2"/>
                <w:sz w:val="24"/>
              </w:rPr>
              <w:t>служби.</w:t>
            </w:r>
          </w:p>
        </w:tc>
        <w:tc>
          <w:tcPr>
            <w:tcW w:w="1987" w:type="dxa"/>
          </w:tcPr>
          <w:p w14:paraId="2B276C14">
            <w:pPr>
              <w:pStyle w:val="8"/>
              <w:spacing w:line="268" w:lineRule="exact"/>
              <w:ind w:left="224" w:right="221"/>
              <w:jc w:val="center"/>
              <w:rPr>
                <w:sz w:val="24"/>
              </w:rPr>
            </w:pPr>
            <w:r>
              <w:rPr>
                <w:spacing w:val="-2"/>
                <w:sz w:val="24"/>
              </w:rPr>
              <w:t>вересень</w:t>
            </w:r>
          </w:p>
        </w:tc>
        <w:tc>
          <w:tcPr>
            <w:tcW w:w="2126" w:type="dxa"/>
          </w:tcPr>
          <w:p w14:paraId="6BA2F9F0">
            <w:pPr>
              <w:pStyle w:val="8"/>
              <w:rPr>
                <w:sz w:val="24"/>
              </w:rPr>
            </w:pPr>
          </w:p>
        </w:tc>
      </w:tr>
      <w:tr w14:paraId="2BAC04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816" w:type="dxa"/>
          </w:tcPr>
          <w:p w14:paraId="0C5F138D">
            <w:pPr>
              <w:pStyle w:val="8"/>
              <w:spacing w:line="268" w:lineRule="exact"/>
              <w:ind w:left="105"/>
              <w:rPr>
                <w:sz w:val="24"/>
              </w:rPr>
            </w:pPr>
            <w:r>
              <w:rPr>
                <w:spacing w:val="-5"/>
                <w:sz w:val="24"/>
              </w:rPr>
              <w:t>4.3</w:t>
            </w:r>
          </w:p>
        </w:tc>
        <w:tc>
          <w:tcPr>
            <w:tcW w:w="9670" w:type="dxa"/>
          </w:tcPr>
          <w:p w14:paraId="0530BC5A">
            <w:pPr>
              <w:pStyle w:val="8"/>
              <w:spacing w:line="268" w:lineRule="exact"/>
              <w:ind w:left="110"/>
              <w:rPr>
                <w:sz w:val="24"/>
              </w:rPr>
            </w:pPr>
            <w:r>
              <w:rPr>
                <w:sz w:val="24"/>
              </w:rPr>
              <w:t>Здійснення</w:t>
            </w:r>
            <w:r>
              <w:rPr>
                <w:spacing w:val="-7"/>
                <w:sz w:val="24"/>
              </w:rPr>
              <w:t xml:space="preserve"> </w:t>
            </w:r>
            <w:r>
              <w:rPr>
                <w:sz w:val="24"/>
              </w:rPr>
              <w:t>соціального</w:t>
            </w:r>
            <w:r>
              <w:rPr>
                <w:spacing w:val="-3"/>
                <w:sz w:val="24"/>
              </w:rPr>
              <w:t xml:space="preserve"> </w:t>
            </w:r>
            <w:r>
              <w:rPr>
                <w:sz w:val="24"/>
              </w:rPr>
              <w:t>патронажу</w:t>
            </w:r>
            <w:r>
              <w:rPr>
                <w:spacing w:val="-15"/>
                <w:sz w:val="24"/>
              </w:rPr>
              <w:t xml:space="preserve"> </w:t>
            </w:r>
            <w:r>
              <w:rPr>
                <w:spacing w:val="-2"/>
                <w:sz w:val="24"/>
              </w:rPr>
              <w:t>сімей.</w:t>
            </w:r>
          </w:p>
        </w:tc>
        <w:tc>
          <w:tcPr>
            <w:tcW w:w="1987" w:type="dxa"/>
          </w:tcPr>
          <w:p w14:paraId="325EC405">
            <w:pPr>
              <w:pStyle w:val="8"/>
              <w:spacing w:line="268" w:lineRule="exact"/>
              <w:ind w:left="224" w:right="216"/>
              <w:jc w:val="center"/>
              <w:rPr>
                <w:sz w:val="24"/>
              </w:rPr>
            </w:pPr>
            <w:r>
              <w:rPr>
                <w:spacing w:val="-2"/>
                <w:sz w:val="24"/>
              </w:rPr>
              <w:t>жовтень</w:t>
            </w:r>
          </w:p>
        </w:tc>
        <w:tc>
          <w:tcPr>
            <w:tcW w:w="2126" w:type="dxa"/>
          </w:tcPr>
          <w:p w14:paraId="33AD9302">
            <w:pPr>
              <w:pStyle w:val="8"/>
              <w:rPr>
                <w:sz w:val="24"/>
              </w:rPr>
            </w:pPr>
          </w:p>
        </w:tc>
      </w:tr>
      <w:tr w14:paraId="01F421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816" w:type="dxa"/>
          </w:tcPr>
          <w:p w14:paraId="290E5851">
            <w:pPr>
              <w:pStyle w:val="8"/>
              <w:spacing w:line="268" w:lineRule="exact"/>
              <w:ind w:left="105"/>
              <w:rPr>
                <w:sz w:val="24"/>
              </w:rPr>
            </w:pPr>
            <w:r>
              <w:rPr>
                <w:spacing w:val="-5"/>
                <w:sz w:val="24"/>
              </w:rPr>
              <w:t>4.4</w:t>
            </w:r>
          </w:p>
        </w:tc>
        <w:tc>
          <w:tcPr>
            <w:tcW w:w="9670" w:type="dxa"/>
          </w:tcPr>
          <w:p w14:paraId="47F8A426">
            <w:pPr>
              <w:pStyle w:val="8"/>
              <w:spacing w:line="268" w:lineRule="exact"/>
              <w:ind w:left="110"/>
              <w:rPr>
                <w:sz w:val="24"/>
              </w:rPr>
            </w:pPr>
            <w:r>
              <w:rPr>
                <w:sz w:val="24"/>
              </w:rPr>
              <w:t>Співпраця</w:t>
            </w:r>
            <w:r>
              <w:rPr>
                <w:spacing w:val="-4"/>
                <w:sz w:val="24"/>
              </w:rPr>
              <w:t xml:space="preserve"> </w:t>
            </w:r>
            <w:r>
              <w:rPr>
                <w:sz w:val="24"/>
              </w:rPr>
              <w:t>з</w:t>
            </w:r>
            <w:r>
              <w:rPr>
                <w:spacing w:val="-7"/>
                <w:sz w:val="24"/>
              </w:rPr>
              <w:t xml:space="preserve"> </w:t>
            </w:r>
            <w:r>
              <w:rPr>
                <w:sz w:val="24"/>
              </w:rPr>
              <w:t>органами</w:t>
            </w:r>
            <w:r>
              <w:rPr>
                <w:spacing w:val="-2"/>
                <w:sz w:val="24"/>
              </w:rPr>
              <w:t xml:space="preserve"> </w:t>
            </w:r>
            <w:r>
              <w:rPr>
                <w:sz w:val="24"/>
              </w:rPr>
              <w:t>соціального</w:t>
            </w:r>
            <w:r>
              <w:rPr>
                <w:spacing w:val="-3"/>
                <w:sz w:val="24"/>
              </w:rPr>
              <w:t xml:space="preserve"> </w:t>
            </w:r>
            <w:r>
              <w:rPr>
                <w:spacing w:val="-2"/>
                <w:sz w:val="24"/>
              </w:rPr>
              <w:t>захисту.</w:t>
            </w:r>
          </w:p>
        </w:tc>
        <w:tc>
          <w:tcPr>
            <w:tcW w:w="1987" w:type="dxa"/>
          </w:tcPr>
          <w:p w14:paraId="0A846CC9">
            <w:pPr>
              <w:pStyle w:val="8"/>
              <w:spacing w:line="268" w:lineRule="exact"/>
              <w:ind w:left="228" w:right="215"/>
              <w:jc w:val="center"/>
              <w:rPr>
                <w:sz w:val="24"/>
              </w:rPr>
            </w:pPr>
            <w:r>
              <w:rPr>
                <w:sz w:val="24"/>
              </w:rPr>
              <w:t>протягом</w:t>
            </w:r>
            <w:r>
              <w:rPr>
                <w:spacing w:val="-3"/>
                <w:sz w:val="24"/>
              </w:rPr>
              <w:t xml:space="preserve"> </w:t>
            </w:r>
            <w:r>
              <w:rPr>
                <w:spacing w:val="-4"/>
                <w:sz w:val="24"/>
              </w:rPr>
              <w:t>року</w:t>
            </w:r>
          </w:p>
        </w:tc>
        <w:tc>
          <w:tcPr>
            <w:tcW w:w="2126" w:type="dxa"/>
          </w:tcPr>
          <w:p w14:paraId="7B74FE58">
            <w:pPr>
              <w:pStyle w:val="8"/>
              <w:rPr>
                <w:sz w:val="24"/>
              </w:rPr>
            </w:pPr>
          </w:p>
        </w:tc>
      </w:tr>
      <w:tr w14:paraId="71F42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816" w:type="dxa"/>
          </w:tcPr>
          <w:p w14:paraId="710CD0FC">
            <w:pPr>
              <w:pStyle w:val="8"/>
              <w:spacing w:line="273" w:lineRule="exact"/>
              <w:ind w:left="105"/>
              <w:rPr>
                <w:sz w:val="24"/>
              </w:rPr>
            </w:pPr>
            <w:r>
              <w:rPr>
                <w:spacing w:val="-5"/>
                <w:sz w:val="24"/>
              </w:rPr>
              <w:t>4.5</w:t>
            </w:r>
          </w:p>
        </w:tc>
        <w:tc>
          <w:tcPr>
            <w:tcW w:w="9670" w:type="dxa"/>
          </w:tcPr>
          <w:p w14:paraId="1A229F7B">
            <w:pPr>
              <w:pStyle w:val="8"/>
              <w:spacing w:line="273" w:lineRule="exact"/>
              <w:ind w:left="110"/>
              <w:rPr>
                <w:sz w:val="24"/>
              </w:rPr>
            </w:pPr>
            <w:r>
              <w:rPr>
                <w:sz w:val="24"/>
              </w:rPr>
              <w:t>Соціально-педагогічний</w:t>
            </w:r>
            <w:r>
              <w:rPr>
                <w:spacing w:val="-14"/>
                <w:sz w:val="24"/>
              </w:rPr>
              <w:t xml:space="preserve"> </w:t>
            </w:r>
            <w:r>
              <w:rPr>
                <w:sz w:val="24"/>
              </w:rPr>
              <w:t>патронат</w:t>
            </w:r>
            <w:r>
              <w:rPr>
                <w:spacing w:val="-11"/>
                <w:sz w:val="24"/>
              </w:rPr>
              <w:t xml:space="preserve"> </w:t>
            </w:r>
            <w:r>
              <w:rPr>
                <w:sz w:val="24"/>
              </w:rPr>
              <w:t>дітей-</w:t>
            </w:r>
            <w:r>
              <w:rPr>
                <w:spacing w:val="-2"/>
                <w:sz w:val="24"/>
              </w:rPr>
              <w:t>сиріт.</w:t>
            </w:r>
          </w:p>
        </w:tc>
        <w:tc>
          <w:tcPr>
            <w:tcW w:w="1987" w:type="dxa"/>
          </w:tcPr>
          <w:p w14:paraId="44848BDF">
            <w:pPr>
              <w:pStyle w:val="8"/>
              <w:spacing w:line="273" w:lineRule="exact"/>
              <w:ind w:left="224" w:right="216"/>
              <w:jc w:val="center"/>
              <w:rPr>
                <w:sz w:val="24"/>
              </w:rPr>
            </w:pPr>
            <w:r>
              <w:rPr>
                <w:spacing w:val="-2"/>
                <w:sz w:val="24"/>
              </w:rPr>
              <w:t>жовтень</w:t>
            </w:r>
          </w:p>
        </w:tc>
        <w:tc>
          <w:tcPr>
            <w:tcW w:w="2126" w:type="dxa"/>
          </w:tcPr>
          <w:p w14:paraId="36B9DF79">
            <w:pPr>
              <w:pStyle w:val="8"/>
              <w:rPr>
                <w:sz w:val="24"/>
              </w:rPr>
            </w:pPr>
          </w:p>
        </w:tc>
      </w:tr>
      <w:tr w14:paraId="32D932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816" w:type="dxa"/>
          </w:tcPr>
          <w:p w14:paraId="76C6E00C">
            <w:pPr>
              <w:pStyle w:val="8"/>
              <w:spacing w:line="268" w:lineRule="exact"/>
              <w:ind w:left="105"/>
              <w:rPr>
                <w:sz w:val="24"/>
              </w:rPr>
            </w:pPr>
            <w:r>
              <w:rPr>
                <w:spacing w:val="-5"/>
                <w:sz w:val="24"/>
              </w:rPr>
              <w:t>4.6</w:t>
            </w:r>
          </w:p>
        </w:tc>
        <w:tc>
          <w:tcPr>
            <w:tcW w:w="9670" w:type="dxa"/>
          </w:tcPr>
          <w:p w14:paraId="365625FE">
            <w:pPr>
              <w:pStyle w:val="8"/>
              <w:spacing w:line="268" w:lineRule="exact"/>
              <w:ind w:left="110"/>
              <w:rPr>
                <w:sz w:val="24"/>
              </w:rPr>
            </w:pPr>
            <w:r>
              <w:rPr>
                <w:sz w:val="24"/>
              </w:rPr>
              <w:t>Соціально-педагогічний</w:t>
            </w:r>
            <w:r>
              <w:rPr>
                <w:spacing w:val="-9"/>
                <w:sz w:val="24"/>
              </w:rPr>
              <w:t xml:space="preserve"> </w:t>
            </w:r>
            <w:r>
              <w:rPr>
                <w:sz w:val="24"/>
              </w:rPr>
              <w:t>патронат</w:t>
            </w:r>
            <w:r>
              <w:rPr>
                <w:spacing w:val="-7"/>
                <w:sz w:val="24"/>
              </w:rPr>
              <w:t xml:space="preserve"> </w:t>
            </w:r>
            <w:r>
              <w:rPr>
                <w:sz w:val="24"/>
              </w:rPr>
              <w:t>дітей</w:t>
            </w:r>
            <w:r>
              <w:rPr>
                <w:spacing w:val="-8"/>
                <w:sz w:val="24"/>
              </w:rPr>
              <w:t xml:space="preserve"> </w:t>
            </w:r>
            <w:r>
              <w:rPr>
                <w:sz w:val="24"/>
              </w:rPr>
              <w:t>з</w:t>
            </w:r>
            <w:r>
              <w:rPr>
                <w:spacing w:val="-3"/>
                <w:sz w:val="24"/>
              </w:rPr>
              <w:t xml:space="preserve"> </w:t>
            </w:r>
            <w:r>
              <w:rPr>
                <w:sz w:val="24"/>
              </w:rPr>
              <w:t>неблагонадійних</w:t>
            </w:r>
            <w:r>
              <w:rPr>
                <w:spacing w:val="-11"/>
                <w:sz w:val="24"/>
              </w:rPr>
              <w:t xml:space="preserve"> </w:t>
            </w:r>
            <w:r>
              <w:rPr>
                <w:spacing w:val="-2"/>
                <w:sz w:val="24"/>
              </w:rPr>
              <w:t>сімей.</w:t>
            </w:r>
          </w:p>
        </w:tc>
        <w:tc>
          <w:tcPr>
            <w:tcW w:w="1987" w:type="dxa"/>
          </w:tcPr>
          <w:p w14:paraId="5D4FB060">
            <w:pPr>
              <w:pStyle w:val="8"/>
              <w:spacing w:line="268" w:lineRule="exact"/>
              <w:ind w:left="224" w:right="218"/>
              <w:jc w:val="center"/>
              <w:rPr>
                <w:sz w:val="24"/>
              </w:rPr>
            </w:pPr>
            <w:r>
              <w:rPr>
                <w:spacing w:val="-2"/>
                <w:sz w:val="24"/>
              </w:rPr>
              <w:t>листопад</w:t>
            </w:r>
          </w:p>
        </w:tc>
        <w:tc>
          <w:tcPr>
            <w:tcW w:w="2126" w:type="dxa"/>
          </w:tcPr>
          <w:p w14:paraId="0FBBAEFB">
            <w:pPr>
              <w:pStyle w:val="8"/>
              <w:rPr>
                <w:sz w:val="24"/>
              </w:rPr>
            </w:pPr>
          </w:p>
        </w:tc>
      </w:tr>
      <w:tr w14:paraId="7E5CF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816" w:type="dxa"/>
          </w:tcPr>
          <w:p w14:paraId="08666B1F">
            <w:pPr>
              <w:pStyle w:val="8"/>
              <w:spacing w:line="268" w:lineRule="exact"/>
              <w:ind w:left="105"/>
              <w:rPr>
                <w:sz w:val="24"/>
              </w:rPr>
            </w:pPr>
            <w:r>
              <w:rPr>
                <w:spacing w:val="-5"/>
                <w:sz w:val="24"/>
              </w:rPr>
              <w:t>4.7</w:t>
            </w:r>
          </w:p>
        </w:tc>
        <w:tc>
          <w:tcPr>
            <w:tcW w:w="9670" w:type="dxa"/>
          </w:tcPr>
          <w:p w14:paraId="39726CC7">
            <w:pPr>
              <w:pStyle w:val="8"/>
              <w:spacing w:line="268" w:lineRule="exact"/>
              <w:ind w:left="110"/>
              <w:rPr>
                <w:sz w:val="24"/>
              </w:rPr>
            </w:pPr>
            <w:r>
              <w:rPr>
                <w:sz w:val="24"/>
              </w:rPr>
              <w:t>Бесіди</w:t>
            </w:r>
            <w:r>
              <w:rPr>
                <w:spacing w:val="22"/>
                <w:sz w:val="24"/>
              </w:rPr>
              <w:t xml:space="preserve"> </w:t>
            </w:r>
            <w:r>
              <w:rPr>
                <w:sz w:val="24"/>
              </w:rPr>
              <w:t>з</w:t>
            </w:r>
            <w:r>
              <w:rPr>
                <w:spacing w:val="22"/>
                <w:sz w:val="24"/>
              </w:rPr>
              <w:t xml:space="preserve"> </w:t>
            </w:r>
            <w:r>
              <w:rPr>
                <w:sz w:val="24"/>
              </w:rPr>
              <w:t>дітьми</w:t>
            </w:r>
            <w:r>
              <w:rPr>
                <w:spacing w:val="22"/>
                <w:sz w:val="24"/>
              </w:rPr>
              <w:t xml:space="preserve"> </w:t>
            </w:r>
            <w:r>
              <w:rPr>
                <w:sz w:val="24"/>
              </w:rPr>
              <w:t>пільгових</w:t>
            </w:r>
            <w:r>
              <w:rPr>
                <w:spacing w:val="16"/>
                <w:sz w:val="24"/>
              </w:rPr>
              <w:t xml:space="preserve"> </w:t>
            </w:r>
            <w:r>
              <w:rPr>
                <w:sz w:val="24"/>
              </w:rPr>
              <w:t>категорій</w:t>
            </w:r>
            <w:r>
              <w:rPr>
                <w:spacing w:val="22"/>
                <w:sz w:val="24"/>
              </w:rPr>
              <w:t xml:space="preserve"> </w:t>
            </w:r>
            <w:r>
              <w:rPr>
                <w:sz w:val="24"/>
              </w:rPr>
              <w:t>з</w:t>
            </w:r>
            <w:r>
              <w:rPr>
                <w:spacing w:val="22"/>
                <w:sz w:val="24"/>
              </w:rPr>
              <w:t xml:space="preserve"> </w:t>
            </w:r>
            <w:r>
              <w:rPr>
                <w:sz w:val="24"/>
              </w:rPr>
              <w:t>питань</w:t>
            </w:r>
            <w:r>
              <w:rPr>
                <w:spacing w:val="13"/>
                <w:sz w:val="24"/>
              </w:rPr>
              <w:t xml:space="preserve"> </w:t>
            </w:r>
            <w:r>
              <w:rPr>
                <w:sz w:val="24"/>
              </w:rPr>
              <w:t>правових</w:t>
            </w:r>
            <w:r>
              <w:rPr>
                <w:spacing w:val="26"/>
                <w:sz w:val="24"/>
              </w:rPr>
              <w:t xml:space="preserve"> </w:t>
            </w:r>
            <w:r>
              <w:rPr>
                <w:sz w:val="24"/>
              </w:rPr>
              <w:t>норм,</w:t>
            </w:r>
            <w:r>
              <w:rPr>
                <w:spacing w:val="23"/>
                <w:sz w:val="24"/>
              </w:rPr>
              <w:t xml:space="preserve"> </w:t>
            </w:r>
            <w:r>
              <w:rPr>
                <w:sz w:val="24"/>
              </w:rPr>
              <w:t>спрямованих</w:t>
            </w:r>
            <w:r>
              <w:rPr>
                <w:spacing w:val="16"/>
                <w:sz w:val="24"/>
              </w:rPr>
              <w:t xml:space="preserve"> </w:t>
            </w:r>
            <w:r>
              <w:rPr>
                <w:sz w:val="24"/>
              </w:rPr>
              <w:t>на</w:t>
            </w:r>
            <w:r>
              <w:rPr>
                <w:spacing w:val="20"/>
                <w:sz w:val="24"/>
              </w:rPr>
              <w:t xml:space="preserve"> </w:t>
            </w:r>
            <w:r>
              <w:rPr>
                <w:sz w:val="24"/>
              </w:rPr>
              <w:t>захист</w:t>
            </w:r>
            <w:r>
              <w:rPr>
                <w:spacing w:val="22"/>
                <w:sz w:val="24"/>
              </w:rPr>
              <w:t xml:space="preserve"> </w:t>
            </w:r>
            <w:r>
              <w:rPr>
                <w:spacing w:val="-4"/>
                <w:sz w:val="24"/>
              </w:rPr>
              <w:t>прав</w:t>
            </w:r>
          </w:p>
          <w:p w14:paraId="50B75A4F">
            <w:pPr>
              <w:pStyle w:val="8"/>
              <w:spacing w:before="41"/>
              <w:ind w:left="110"/>
              <w:rPr>
                <w:sz w:val="24"/>
              </w:rPr>
            </w:pPr>
            <w:r>
              <w:rPr>
                <w:sz w:val="24"/>
              </w:rPr>
              <w:t>та</w:t>
            </w:r>
            <w:r>
              <w:rPr>
                <w:spacing w:val="-5"/>
                <w:sz w:val="24"/>
              </w:rPr>
              <w:t xml:space="preserve"> </w:t>
            </w:r>
            <w:r>
              <w:rPr>
                <w:sz w:val="24"/>
              </w:rPr>
              <w:t>інтересів</w:t>
            </w:r>
            <w:r>
              <w:rPr>
                <w:spacing w:val="-3"/>
                <w:sz w:val="24"/>
              </w:rPr>
              <w:t xml:space="preserve"> </w:t>
            </w:r>
            <w:r>
              <w:rPr>
                <w:sz w:val="24"/>
              </w:rPr>
              <w:t>підростаючого</w:t>
            </w:r>
            <w:r>
              <w:rPr>
                <w:spacing w:val="-4"/>
                <w:sz w:val="24"/>
              </w:rPr>
              <w:t xml:space="preserve"> </w:t>
            </w:r>
            <w:r>
              <w:rPr>
                <w:spacing w:val="-2"/>
                <w:sz w:val="24"/>
              </w:rPr>
              <w:t>покоління.</w:t>
            </w:r>
          </w:p>
        </w:tc>
        <w:tc>
          <w:tcPr>
            <w:tcW w:w="1987" w:type="dxa"/>
          </w:tcPr>
          <w:p w14:paraId="2572BC61">
            <w:pPr>
              <w:pStyle w:val="8"/>
              <w:spacing w:line="268" w:lineRule="exact"/>
              <w:ind w:left="228" w:right="215"/>
              <w:jc w:val="center"/>
              <w:rPr>
                <w:sz w:val="24"/>
              </w:rPr>
            </w:pPr>
            <w:r>
              <w:rPr>
                <w:sz w:val="24"/>
              </w:rPr>
              <w:t>протягом</w:t>
            </w:r>
            <w:r>
              <w:rPr>
                <w:spacing w:val="-3"/>
                <w:sz w:val="24"/>
              </w:rPr>
              <w:t xml:space="preserve"> </w:t>
            </w:r>
            <w:r>
              <w:rPr>
                <w:spacing w:val="-4"/>
                <w:sz w:val="24"/>
              </w:rPr>
              <w:t>року</w:t>
            </w:r>
          </w:p>
        </w:tc>
        <w:tc>
          <w:tcPr>
            <w:tcW w:w="2126" w:type="dxa"/>
          </w:tcPr>
          <w:p w14:paraId="6985D871">
            <w:pPr>
              <w:pStyle w:val="8"/>
              <w:rPr>
                <w:sz w:val="24"/>
              </w:rPr>
            </w:pPr>
          </w:p>
        </w:tc>
      </w:tr>
      <w:tr w14:paraId="28D848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816" w:type="dxa"/>
          </w:tcPr>
          <w:p w14:paraId="3FAA1B34">
            <w:pPr>
              <w:pStyle w:val="8"/>
              <w:spacing w:line="268" w:lineRule="exact"/>
              <w:ind w:left="105"/>
              <w:rPr>
                <w:sz w:val="24"/>
              </w:rPr>
            </w:pPr>
            <w:r>
              <w:rPr>
                <w:spacing w:val="-5"/>
                <w:sz w:val="24"/>
              </w:rPr>
              <w:t>4.8</w:t>
            </w:r>
          </w:p>
        </w:tc>
        <w:tc>
          <w:tcPr>
            <w:tcW w:w="9670" w:type="dxa"/>
          </w:tcPr>
          <w:p w14:paraId="728D749B">
            <w:pPr>
              <w:pStyle w:val="8"/>
              <w:spacing w:line="268" w:lineRule="exact"/>
              <w:ind w:left="110"/>
              <w:rPr>
                <w:sz w:val="24"/>
              </w:rPr>
            </w:pPr>
            <w:r>
              <w:rPr>
                <w:sz w:val="24"/>
              </w:rPr>
              <w:t>Забезпечення</w:t>
            </w:r>
            <w:r>
              <w:rPr>
                <w:spacing w:val="26"/>
                <w:sz w:val="24"/>
              </w:rPr>
              <w:t xml:space="preserve">  </w:t>
            </w:r>
            <w:r>
              <w:rPr>
                <w:sz w:val="24"/>
              </w:rPr>
              <w:t>дотримання</w:t>
            </w:r>
            <w:r>
              <w:rPr>
                <w:spacing w:val="25"/>
                <w:sz w:val="24"/>
              </w:rPr>
              <w:t xml:space="preserve">  </w:t>
            </w:r>
            <w:r>
              <w:rPr>
                <w:sz w:val="24"/>
              </w:rPr>
              <w:t>норм</w:t>
            </w:r>
            <w:r>
              <w:rPr>
                <w:spacing w:val="25"/>
                <w:sz w:val="24"/>
              </w:rPr>
              <w:t xml:space="preserve">  </w:t>
            </w:r>
            <w:r>
              <w:rPr>
                <w:sz w:val="24"/>
              </w:rPr>
              <w:t>охорони</w:t>
            </w:r>
            <w:r>
              <w:rPr>
                <w:spacing w:val="27"/>
                <w:sz w:val="24"/>
              </w:rPr>
              <w:t xml:space="preserve">  </w:t>
            </w:r>
            <w:r>
              <w:rPr>
                <w:sz w:val="24"/>
              </w:rPr>
              <w:t>та</w:t>
            </w:r>
            <w:r>
              <w:rPr>
                <w:spacing w:val="3"/>
                <w:sz w:val="24"/>
              </w:rPr>
              <w:t xml:space="preserve"> </w:t>
            </w:r>
            <w:r>
              <w:rPr>
                <w:sz w:val="24"/>
              </w:rPr>
              <w:t>захисту</w:t>
            </w:r>
            <w:r>
              <w:rPr>
                <w:spacing w:val="74"/>
                <w:w w:val="150"/>
                <w:sz w:val="24"/>
              </w:rPr>
              <w:t xml:space="preserve"> </w:t>
            </w:r>
            <w:r>
              <w:rPr>
                <w:sz w:val="24"/>
              </w:rPr>
              <w:t>прав</w:t>
            </w:r>
            <w:r>
              <w:rPr>
                <w:spacing w:val="27"/>
                <w:sz w:val="24"/>
              </w:rPr>
              <w:t xml:space="preserve">  </w:t>
            </w:r>
            <w:r>
              <w:rPr>
                <w:sz w:val="24"/>
              </w:rPr>
              <w:t>дітей</w:t>
            </w:r>
            <w:r>
              <w:rPr>
                <w:spacing w:val="30"/>
                <w:sz w:val="24"/>
              </w:rPr>
              <w:t xml:space="preserve">  </w:t>
            </w:r>
            <w:r>
              <w:rPr>
                <w:sz w:val="24"/>
              </w:rPr>
              <w:t>і</w:t>
            </w:r>
            <w:r>
              <w:rPr>
                <w:spacing w:val="74"/>
                <w:w w:val="150"/>
                <w:sz w:val="24"/>
              </w:rPr>
              <w:t xml:space="preserve"> </w:t>
            </w:r>
            <w:r>
              <w:rPr>
                <w:sz w:val="24"/>
              </w:rPr>
              <w:t>підлітків,</w:t>
            </w:r>
            <w:r>
              <w:rPr>
                <w:spacing w:val="28"/>
                <w:sz w:val="24"/>
              </w:rPr>
              <w:t xml:space="preserve">  </w:t>
            </w:r>
            <w:r>
              <w:rPr>
                <w:sz w:val="24"/>
              </w:rPr>
              <w:t>дітей</w:t>
            </w:r>
            <w:r>
              <w:rPr>
                <w:spacing w:val="27"/>
                <w:sz w:val="24"/>
              </w:rPr>
              <w:t xml:space="preserve">  </w:t>
            </w:r>
            <w:r>
              <w:rPr>
                <w:spacing w:val="-10"/>
                <w:sz w:val="24"/>
              </w:rPr>
              <w:t>з</w:t>
            </w:r>
          </w:p>
          <w:p w14:paraId="5CD0B66A">
            <w:pPr>
              <w:pStyle w:val="8"/>
              <w:spacing w:before="41"/>
              <w:ind w:left="110"/>
              <w:rPr>
                <w:sz w:val="24"/>
              </w:rPr>
            </w:pPr>
            <w:r>
              <w:rPr>
                <w:spacing w:val="-2"/>
                <w:sz w:val="24"/>
              </w:rPr>
              <w:t>інвалідністю.</w:t>
            </w:r>
          </w:p>
        </w:tc>
        <w:tc>
          <w:tcPr>
            <w:tcW w:w="1987" w:type="dxa"/>
          </w:tcPr>
          <w:p w14:paraId="47E8BE85">
            <w:pPr>
              <w:pStyle w:val="8"/>
              <w:spacing w:line="268" w:lineRule="exact"/>
              <w:ind w:left="228" w:right="215"/>
              <w:jc w:val="center"/>
              <w:rPr>
                <w:sz w:val="24"/>
              </w:rPr>
            </w:pPr>
            <w:r>
              <w:rPr>
                <w:sz w:val="24"/>
              </w:rPr>
              <w:t>протягом</w:t>
            </w:r>
            <w:r>
              <w:rPr>
                <w:spacing w:val="-3"/>
                <w:sz w:val="24"/>
              </w:rPr>
              <w:t xml:space="preserve"> </w:t>
            </w:r>
            <w:r>
              <w:rPr>
                <w:spacing w:val="-4"/>
                <w:sz w:val="24"/>
              </w:rPr>
              <w:t>року</w:t>
            </w:r>
          </w:p>
        </w:tc>
        <w:tc>
          <w:tcPr>
            <w:tcW w:w="2126" w:type="dxa"/>
          </w:tcPr>
          <w:p w14:paraId="6443F8A7">
            <w:pPr>
              <w:pStyle w:val="8"/>
              <w:spacing w:line="268" w:lineRule="exact"/>
              <w:ind w:left="106"/>
              <w:rPr>
                <w:sz w:val="24"/>
              </w:rPr>
            </w:pPr>
            <w:r>
              <w:rPr>
                <w:sz w:val="24"/>
              </w:rPr>
              <w:t>1-4, 5-11</w:t>
            </w:r>
            <w:r>
              <w:rPr>
                <w:spacing w:val="2"/>
                <w:sz w:val="24"/>
              </w:rPr>
              <w:t xml:space="preserve"> </w:t>
            </w:r>
            <w:r>
              <w:rPr>
                <w:spacing w:val="-2"/>
                <w:sz w:val="24"/>
              </w:rPr>
              <w:t>класи</w:t>
            </w:r>
          </w:p>
        </w:tc>
      </w:tr>
      <w:tr w14:paraId="4F05CA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816" w:type="dxa"/>
          </w:tcPr>
          <w:p w14:paraId="117B3A88">
            <w:pPr>
              <w:pStyle w:val="8"/>
              <w:spacing w:line="273" w:lineRule="exact"/>
              <w:ind w:left="105"/>
              <w:rPr>
                <w:sz w:val="24"/>
              </w:rPr>
            </w:pPr>
            <w:r>
              <w:rPr>
                <w:spacing w:val="-5"/>
                <w:sz w:val="24"/>
              </w:rPr>
              <w:t>4.9</w:t>
            </w:r>
          </w:p>
        </w:tc>
        <w:tc>
          <w:tcPr>
            <w:tcW w:w="9670" w:type="dxa"/>
          </w:tcPr>
          <w:p w14:paraId="4C35BCDA">
            <w:pPr>
              <w:pStyle w:val="8"/>
              <w:spacing w:line="273" w:lineRule="exact"/>
              <w:ind w:left="110"/>
              <w:rPr>
                <w:sz w:val="24"/>
              </w:rPr>
            </w:pPr>
            <w:r>
              <w:rPr>
                <w:sz w:val="24"/>
              </w:rPr>
              <w:t>Представлення</w:t>
            </w:r>
            <w:r>
              <w:rPr>
                <w:spacing w:val="-3"/>
                <w:sz w:val="24"/>
              </w:rPr>
              <w:t xml:space="preserve"> </w:t>
            </w:r>
            <w:r>
              <w:rPr>
                <w:sz w:val="24"/>
              </w:rPr>
              <w:t>інтересів</w:t>
            </w:r>
            <w:r>
              <w:rPr>
                <w:spacing w:val="5"/>
                <w:sz w:val="24"/>
              </w:rPr>
              <w:t xml:space="preserve"> </w:t>
            </w:r>
            <w:r>
              <w:rPr>
                <w:sz w:val="24"/>
              </w:rPr>
              <w:t>учнів</w:t>
            </w:r>
            <w:r>
              <w:rPr>
                <w:spacing w:val="6"/>
                <w:sz w:val="24"/>
              </w:rPr>
              <w:t xml:space="preserve"> </w:t>
            </w:r>
            <w:r>
              <w:rPr>
                <w:sz w:val="24"/>
              </w:rPr>
              <w:t>у</w:t>
            </w:r>
            <w:r>
              <w:rPr>
                <w:spacing w:val="-5"/>
                <w:sz w:val="24"/>
              </w:rPr>
              <w:t xml:space="preserve"> </w:t>
            </w:r>
            <w:r>
              <w:rPr>
                <w:sz w:val="24"/>
              </w:rPr>
              <w:t>різноманітних</w:t>
            </w:r>
            <w:r>
              <w:rPr>
                <w:spacing w:val="-1"/>
                <w:sz w:val="24"/>
              </w:rPr>
              <w:t xml:space="preserve"> </w:t>
            </w:r>
            <w:r>
              <w:rPr>
                <w:sz w:val="24"/>
              </w:rPr>
              <w:t>інстанціях</w:t>
            </w:r>
            <w:r>
              <w:rPr>
                <w:spacing w:val="-4"/>
                <w:sz w:val="24"/>
              </w:rPr>
              <w:t xml:space="preserve"> </w:t>
            </w:r>
            <w:r>
              <w:rPr>
                <w:sz w:val="24"/>
              </w:rPr>
              <w:t>(службі у</w:t>
            </w:r>
            <w:r>
              <w:rPr>
                <w:spacing w:val="-9"/>
                <w:sz w:val="24"/>
              </w:rPr>
              <w:t xml:space="preserve"> </w:t>
            </w:r>
            <w:r>
              <w:rPr>
                <w:sz w:val="24"/>
              </w:rPr>
              <w:t>справах</w:t>
            </w:r>
            <w:r>
              <w:rPr>
                <w:spacing w:val="-4"/>
                <w:sz w:val="24"/>
              </w:rPr>
              <w:t xml:space="preserve"> </w:t>
            </w:r>
            <w:r>
              <w:rPr>
                <w:spacing w:val="-2"/>
                <w:sz w:val="24"/>
              </w:rPr>
              <w:t>неповнолітніх,</w:t>
            </w:r>
          </w:p>
          <w:p w14:paraId="52A630A3">
            <w:pPr>
              <w:pStyle w:val="8"/>
              <w:spacing w:before="41"/>
              <w:ind w:left="110"/>
              <w:rPr>
                <w:sz w:val="24"/>
              </w:rPr>
            </w:pPr>
            <w:r>
              <w:rPr>
                <w:sz w:val="24"/>
              </w:rPr>
              <w:t>міліції</w:t>
            </w:r>
            <w:r>
              <w:rPr>
                <w:spacing w:val="-9"/>
                <w:sz w:val="24"/>
              </w:rPr>
              <w:t xml:space="preserve"> </w:t>
            </w:r>
            <w:r>
              <w:rPr>
                <w:spacing w:val="-2"/>
                <w:sz w:val="24"/>
              </w:rPr>
              <w:t>суді).</w:t>
            </w:r>
          </w:p>
        </w:tc>
        <w:tc>
          <w:tcPr>
            <w:tcW w:w="1987" w:type="dxa"/>
          </w:tcPr>
          <w:p w14:paraId="0611EA6E">
            <w:pPr>
              <w:pStyle w:val="8"/>
              <w:spacing w:line="273" w:lineRule="exact"/>
              <w:ind w:left="228" w:right="215"/>
              <w:jc w:val="center"/>
              <w:rPr>
                <w:sz w:val="24"/>
              </w:rPr>
            </w:pPr>
            <w:r>
              <w:rPr>
                <w:sz w:val="24"/>
              </w:rPr>
              <w:t>протягом</w:t>
            </w:r>
            <w:r>
              <w:rPr>
                <w:spacing w:val="-3"/>
                <w:sz w:val="24"/>
              </w:rPr>
              <w:t xml:space="preserve"> </w:t>
            </w:r>
            <w:r>
              <w:rPr>
                <w:spacing w:val="-4"/>
                <w:sz w:val="24"/>
              </w:rPr>
              <w:t>року</w:t>
            </w:r>
          </w:p>
        </w:tc>
        <w:tc>
          <w:tcPr>
            <w:tcW w:w="2126" w:type="dxa"/>
          </w:tcPr>
          <w:p w14:paraId="263E60B0">
            <w:pPr>
              <w:pStyle w:val="8"/>
              <w:spacing w:line="273" w:lineRule="exact"/>
              <w:ind w:left="106"/>
              <w:rPr>
                <w:sz w:val="24"/>
              </w:rPr>
            </w:pPr>
            <w:r>
              <w:rPr>
                <w:sz w:val="24"/>
              </w:rPr>
              <w:t>1-4, 5-11</w:t>
            </w:r>
            <w:r>
              <w:rPr>
                <w:spacing w:val="2"/>
                <w:sz w:val="24"/>
              </w:rPr>
              <w:t xml:space="preserve"> </w:t>
            </w:r>
            <w:r>
              <w:rPr>
                <w:spacing w:val="-2"/>
                <w:sz w:val="24"/>
              </w:rPr>
              <w:t>класи</w:t>
            </w:r>
          </w:p>
        </w:tc>
      </w:tr>
      <w:tr w14:paraId="21297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4599" w:type="dxa"/>
            <w:gridSpan w:val="4"/>
            <w:shd w:val="clear" w:color="auto" w:fill="FFF1CC"/>
          </w:tcPr>
          <w:p w14:paraId="17CEB159">
            <w:pPr>
              <w:pStyle w:val="8"/>
              <w:spacing w:line="273" w:lineRule="exact"/>
              <w:ind w:left="5401"/>
              <w:rPr>
                <w:b/>
                <w:sz w:val="24"/>
              </w:rPr>
            </w:pPr>
            <w:r>
              <w:rPr>
                <w:b/>
                <w:sz w:val="24"/>
              </w:rPr>
              <w:t>5. Профілактична</w:t>
            </w:r>
            <w:r>
              <w:rPr>
                <w:b/>
                <w:spacing w:val="-2"/>
                <w:sz w:val="24"/>
              </w:rPr>
              <w:t xml:space="preserve"> </w:t>
            </w:r>
            <w:r>
              <w:rPr>
                <w:b/>
                <w:sz w:val="24"/>
              </w:rPr>
              <w:t>робота</w:t>
            </w:r>
            <w:r>
              <w:rPr>
                <w:b/>
                <w:spacing w:val="-2"/>
                <w:sz w:val="24"/>
              </w:rPr>
              <w:t xml:space="preserve"> </w:t>
            </w:r>
            <w:r>
              <w:rPr>
                <w:b/>
                <w:sz w:val="24"/>
              </w:rPr>
              <w:t>з</w:t>
            </w:r>
            <w:r>
              <w:rPr>
                <w:b/>
                <w:spacing w:val="-7"/>
                <w:sz w:val="24"/>
              </w:rPr>
              <w:t xml:space="preserve"> </w:t>
            </w:r>
            <w:r>
              <w:rPr>
                <w:b/>
                <w:spacing w:val="-2"/>
                <w:sz w:val="24"/>
              </w:rPr>
              <w:t>учнями</w:t>
            </w:r>
          </w:p>
        </w:tc>
      </w:tr>
      <w:tr w14:paraId="5AA04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816" w:type="dxa"/>
          </w:tcPr>
          <w:p w14:paraId="1D14BB21">
            <w:pPr>
              <w:pStyle w:val="8"/>
              <w:spacing w:line="268" w:lineRule="exact"/>
              <w:ind w:left="105"/>
              <w:rPr>
                <w:sz w:val="24"/>
              </w:rPr>
            </w:pPr>
            <w:r>
              <w:rPr>
                <w:spacing w:val="-5"/>
                <w:sz w:val="24"/>
              </w:rPr>
              <w:t>5.1</w:t>
            </w:r>
          </w:p>
        </w:tc>
        <w:tc>
          <w:tcPr>
            <w:tcW w:w="9670" w:type="dxa"/>
          </w:tcPr>
          <w:p w14:paraId="064CE5D8">
            <w:pPr>
              <w:pStyle w:val="8"/>
              <w:spacing w:line="268" w:lineRule="exact"/>
              <w:ind w:left="110"/>
              <w:rPr>
                <w:sz w:val="24"/>
              </w:rPr>
            </w:pPr>
            <w:r>
              <w:rPr>
                <w:sz w:val="24"/>
              </w:rPr>
              <w:t>Підготовка</w:t>
            </w:r>
            <w:r>
              <w:rPr>
                <w:spacing w:val="-6"/>
                <w:sz w:val="24"/>
              </w:rPr>
              <w:t xml:space="preserve"> </w:t>
            </w:r>
            <w:r>
              <w:rPr>
                <w:sz w:val="24"/>
              </w:rPr>
              <w:t>тематики</w:t>
            </w:r>
            <w:r>
              <w:rPr>
                <w:spacing w:val="-9"/>
                <w:sz w:val="24"/>
              </w:rPr>
              <w:t xml:space="preserve"> </w:t>
            </w:r>
            <w:r>
              <w:rPr>
                <w:sz w:val="24"/>
              </w:rPr>
              <w:t>профілактичних</w:t>
            </w:r>
            <w:r>
              <w:rPr>
                <w:spacing w:val="-9"/>
                <w:sz w:val="24"/>
              </w:rPr>
              <w:t xml:space="preserve"> </w:t>
            </w:r>
            <w:r>
              <w:rPr>
                <w:spacing w:val="-2"/>
                <w:sz w:val="24"/>
              </w:rPr>
              <w:t>бесід.</w:t>
            </w:r>
          </w:p>
        </w:tc>
        <w:tc>
          <w:tcPr>
            <w:tcW w:w="1987" w:type="dxa"/>
          </w:tcPr>
          <w:p w14:paraId="681E6A24">
            <w:pPr>
              <w:pStyle w:val="8"/>
              <w:spacing w:line="268" w:lineRule="exact"/>
              <w:ind w:left="224" w:right="221"/>
              <w:jc w:val="center"/>
              <w:rPr>
                <w:sz w:val="24"/>
              </w:rPr>
            </w:pPr>
            <w:r>
              <w:rPr>
                <w:spacing w:val="-2"/>
                <w:sz w:val="24"/>
              </w:rPr>
              <w:t>вересень</w:t>
            </w:r>
          </w:p>
        </w:tc>
        <w:tc>
          <w:tcPr>
            <w:tcW w:w="2126" w:type="dxa"/>
          </w:tcPr>
          <w:p w14:paraId="207E1A53">
            <w:pPr>
              <w:pStyle w:val="8"/>
              <w:rPr>
                <w:sz w:val="24"/>
              </w:rPr>
            </w:pPr>
          </w:p>
        </w:tc>
      </w:tr>
      <w:tr w14:paraId="557840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816" w:type="dxa"/>
          </w:tcPr>
          <w:p w14:paraId="2EB5CC89">
            <w:pPr>
              <w:pStyle w:val="8"/>
              <w:spacing w:line="268" w:lineRule="exact"/>
              <w:ind w:left="105"/>
              <w:rPr>
                <w:sz w:val="24"/>
              </w:rPr>
            </w:pPr>
            <w:r>
              <w:rPr>
                <w:spacing w:val="-5"/>
                <w:sz w:val="24"/>
              </w:rPr>
              <w:t>5.2</w:t>
            </w:r>
          </w:p>
        </w:tc>
        <w:tc>
          <w:tcPr>
            <w:tcW w:w="9670" w:type="dxa"/>
          </w:tcPr>
          <w:p w14:paraId="0E0DE39E">
            <w:pPr>
              <w:pStyle w:val="8"/>
              <w:spacing w:line="268" w:lineRule="exact"/>
              <w:ind w:left="110"/>
              <w:rPr>
                <w:sz w:val="24"/>
              </w:rPr>
            </w:pPr>
            <w:r>
              <w:rPr>
                <w:sz w:val="24"/>
              </w:rPr>
              <w:t>Адаптація</w:t>
            </w:r>
            <w:r>
              <w:rPr>
                <w:spacing w:val="-5"/>
                <w:sz w:val="24"/>
              </w:rPr>
              <w:t xml:space="preserve"> </w:t>
            </w:r>
            <w:r>
              <w:rPr>
                <w:sz w:val="24"/>
              </w:rPr>
              <w:t>дитини</w:t>
            </w:r>
            <w:r>
              <w:rPr>
                <w:spacing w:val="-1"/>
                <w:sz w:val="24"/>
              </w:rPr>
              <w:t xml:space="preserve"> </w:t>
            </w:r>
            <w:r>
              <w:rPr>
                <w:sz w:val="24"/>
              </w:rPr>
              <w:t>в</w:t>
            </w:r>
            <w:r>
              <w:rPr>
                <w:spacing w:val="-4"/>
                <w:sz w:val="24"/>
              </w:rPr>
              <w:t xml:space="preserve"> </w:t>
            </w:r>
            <w:r>
              <w:rPr>
                <w:sz w:val="24"/>
              </w:rPr>
              <w:t>новому</w:t>
            </w:r>
            <w:r>
              <w:rPr>
                <w:spacing w:val="-12"/>
                <w:sz w:val="24"/>
              </w:rPr>
              <w:t xml:space="preserve"> </w:t>
            </w:r>
            <w:r>
              <w:rPr>
                <w:sz w:val="24"/>
              </w:rPr>
              <w:t>соціокультурному</w:t>
            </w:r>
            <w:r>
              <w:rPr>
                <w:spacing w:val="-6"/>
                <w:sz w:val="24"/>
              </w:rPr>
              <w:t xml:space="preserve"> </w:t>
            </w:r>
            <w:r>
              <w:rPr>
                <w:spacing w:val="-2"/>
                <w:sz w:val="24"/>
              </w:rPr>
              <w:t>просторі.</w:t>
            </w:r>
          </w:p>
          <w:p w14:paraId="2BF4BBCD">
            <w:pPr>
              <w:pStyle w:val="8"/>
              <w:spacing w:before="41"/>
              <w:ind w:left="110"/>
              <w:rPr>
                <w:sz w:val="24"/>
              </w:rPr>
            </w:pPr>
            <w:r>
              <w:rPr>
                <w:sz w:val="24"/>
              </w:rPr>
              <w:t>Тренінгові</w:t>
            </w:r>
            <w:r>
              <w:rPr>
                <w:spacing w:val="-10"/>
                <w:sz w:val="24"/>
              </w:rPr>
              <w:t xml:space="preserve"> </w:t>
            </w:r>
            <w:r>
              <w:rPr>
                <w:spacing w:val="-2"/>
                <w:sz w:val="24"/>
              </w:rPr>
              <w:t>вправи.</w:t>
            </w:r>
          </w:p>
        </w:tc>
        <w:tc>
          <w:tcPr>
            <w:tcW w:w="1987" w:type="dxa"/>
          </w:tcPr>
          <w:p w14:paraId="0A9EDC9C">
            <w:pPr>
              <w:pStyle w:val="8"/>
              <w:spacing w:line="268" w:lineRule="exact"/>
              <w:ind w:left="224" w:right="218"/>
              <w:jc w:val="center"/>
              <w:rPr>
                <w:sz w:val="24"/>
              </w:rPr>
            </w:pPr>
            <w:r>
              <w:rPr>
                <w:spacing w:val="-2"/>
                <w:sz w:val="24"/>
              </w:rPr>
              <w:t>листопад</w:t>
            </w:r>
          </w:p>
        </w:tc>
        <w:tc>
          <w:tcPr>
            <w:tcW w:w="2126" w:type="dxa"/>
          </w:tcPr>
          <w:p w14:paraId="3F3292C7">
            <w:pPr>
              <w:pStyle w:val="8"/>
              <w:spacing w:line="268" w:lineRule="exact"/>
              <w:ind w:left="106"/>
              <w:rPr>
                <w:sz w:val="24"/>
              </w:rPr>
            </w:pPr>
            <w:r>
              <w:rPr>
                <w:sz w:val="24"/>
              </w:rPr>
              <w:t>1,</w:t>
            </w:r>
            <w:r>
              <w:rPr>
                <w:spacing w:val="4"/>
                <w:sz w:val="24"/>
              </w:rPr>
              <w:t xml:space="preserve"> </w:t>
            </w:r>
            <w:r>
              <w:rPr>
                <w:sz w:val="24"/>
              </w:rPr>
              <w:t>5</w:t>
            </w:r>
            <w:r>
              <w:rPr>
                <w:spacing w:val="-3"/>
                <w:sz w:val="24"/>
              </w:rPr>
              <w:t xml:space="preserve"> </w:t>
            </w:r>
            <w:r>
              <w:rPr>
                <w:spacing w:val="-2"/>
                <w:sz w:val="24"/>
              </w:rPr>
              <w:t>класи</w:t>
            </w:r>
          </w:p>
        </w:tc>
      </w:tr>
    </w:tbl>
    <w:p w14:paraId="749AAF96">
      <w:pPr>
        <w:pStyle w:val="8"/>
        <w:spacing w:after="0" w:line="268" w:lineRule="exact"/>
        <w:rPr>
          <w:sz w:val="24"/>
        </w:rPr>
        <w:sectPr>
          <w:pgSz w:w="16840" w:h="11910" w:orient="landscape"/>
          <w:pgMar w:top="540" w:right="0" w:bottom="280" w:left="283" w:header="720" w:footer="720" w:gutter="0"/>
          <w:cols w:space="720" w:num="1"/>
        </w:sectPr>
      </w:pPr>
    </w:p>
    <w:tbl>
      <w:tblPr>
        <w:tblStyle w:val="4"/>
        <w:tblW w:w="0" w:type="auto"/>
        <w:tblInd w:w="5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6"/>
        <w:gridCol w:w="9670"/>
        <w:gridCol w:w="1987"/>
        <w:gridCol w:w="2126"/>
      </w:tblGrid>
      <w:tr w14:paraId="3F618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816" w:type="dxa"/>
          </w:tcPr>
          <w:p w14:paraId="559472F8">
            <w:pPr>
              <w:pStyle w:val="8"/>
              <w:spacing w:line="268" w:lineRule="exact"/>
              <w:ind w:left="105"/>
              <w:rPr>
                <w:sz w:val="24"/>
              </w:rPr>
            </w:pPr>
            <w:r>
              <w:rPr>
                <w:spacing w:val="-5"/>
                <w:sz w:val="24"/>
              </w:rPr>
              <w:t>5.3</w:t>
            </w:r>
          </w:p>
        </w:tc>
        <w:tc>
          <w:tcPr>
            <w:tcW w:w="9670" w:type="dxa"/>
          </w:tcPr>
          <w:p w14:paraId="78F5EE8E">
            <w:pPr>
              <w:pStyle w:val="8"/>
              <w:spacing w:line="268" w:lineRule="exact"/>
              <w:ind w:left="110"/>
              <w:rPr>
                <w:sz w:val="24"/>
              </w:rPr>
            </w:pPr>
            <w:r>
              <w:rPr>
                <w:sz w:val="24"/>
              </w:rPr>
              <w:t>Адаптаційні</w:t>
            </w:r>
            <w:r>
              <w:rPr>
                <w:spacing w:val="-9"/>
                <w:sz w:val="24"/>
              </w:rPr>
              <w:t xml:space="preserve"> </w:t>
            </w:r>
            <w:r>
              <w:rPr>
                <w:sz w:val="24"/>
              </w:rPr>
              <w:t>класні</w:t>
            </w:r>
            <w:r>
              <w:rPr>
                <w:spacing w:val="-9"/>
                <w:sz w:val="24"/>
              </w:rPr>
              <w:t xml:space="preserve"> </w:t>
            </w:r>
            <w:r>
              <w:rPr>
                <w:sz w:val="24"/>
              </w:rPr>
              <w:t>години</w:t>
            </w:r>
            <w:r>
              <w:rPr>
                <w:spacing w:val="1"/>
                <w:sz w:val="24"/>
              </w:rPr>
              <w:t xml:space="preserve"> </w:t>
            </w:r>
            <w:r>
              <w:rPr>
                <w:sz w:val="24"/>
              </w:rPr>
              <w:t>«Це</w:t>
            </w:r>
            <w:r>
              <w:rPr>
                <w:spacing w:val="-2"/>
                <w:sz w:val="24"/>
              </w:rPr>
              <w:t xml:space="preserve"> </w:t>
            </w:r>
            <w:r>
              <w:rPr>
                <w:sz w:val="24"/>
              </w:rPr>
              <w:t>мій</w:t>
            </w:r>
            <w:r>
              <w:rPr>
                <w:spacing w:val="1"/>
                <w:sz w:val="24"/>
              </w:rPr>
              <w:t xml:space="preserve"> </w:t>
            </w:r>
            <w:r>
              <w:rPr>
                <w:sz w:val="24"/>
              </w:rPr>
              <w:t>перший</w:t>
            </w:r>
            <w:r>
              <w:rPr>
                <w:spacing w:val="2"/>
                <w:sz w:val="24"/>
              </w:rPr>
              <w:t xml:space="preserve"> </w:t>
            </w:r>
            <w:r>
              <w:rPr>
                <w:spacing w:val="-2"/>
                <w:sz w:val="24"/>
              </w:rPr>
              <w:t>клас».</w:t>
            </w:r>
          </w:p>
        </w:tc>
        <w:tc>
          <w:tcPr>
            <w:tcW w:w="1987" w:type="dxa"/>
          </w:tcPr>
          <w:p w14:paraId="36A8B682">
            <w:pPr>
              <w:pStyle w:val="8"/>
              <w:spacing w:line="268" w:lineRule="exact"/>
              <w:ind w:left="224" w:right="216"/>
              <w:jc w:val="center"/>
              <w:rPr>
                <w:sz w:val="24"/>
              </w:rPr>
            </w:pPr>
            <w:r>
              <w:rPr>
                <w:spacing w:val="-2"/>
                <w:sz w:val="24"/>
              </w:rPr>
              <w:t>жовтень</w:t>
            </w:r>
          </w:p>
        </w:tc>
        <w:tc>
          <w:tcPr>
            <w:tcW w:w="2126" w:type="dxa"/>
          </w:tcPr>
          <w:p w14:paraId="6892B59A">
            <w:pPr>
              <w:pStyle w:val="8"/>
              <w:spacing w:line="268" w:lineRule="exact"/>
              <w:ind w:left="106"/>
              <w:rPr>
                <w:sz w:val="24"/>
              </w:rPr>
            </w:pPr>
            <w:r>
              <w:rPr>
                <w:sz w:val="24"/>
              </w:rPr>
              <w:t>1</w:t>
            </w:r>
            <w:r>
              <w:rPr>
                <w:spacing w:val="2"/>
                <w:sz w:val="24"/>
              </w:rPr>
              <w:t xml:space="preserve"> </w:t>
            </w:r>
            <w:r>
              <w:rPr>
                <w:spacing w:val="-4"/>
                <w:sz w:val="24"/>
              </w:rPr>
              <w:t>клас</w:t>
            </w:r>
          </w:p>
        </w:tc>
      </w:tr>
      <w:tr w14:paraId="3997A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4" w:hRule="atLeast"/>
        </w:trPr>
        <w:tc>
          <w:tcPr>
            <w:tcW w:w="816" w:type="dxa"/>
          </w:tcPr>
          <w:p w14:paraId="5F07C13B">
            <w:pPr>
              <w:pStyle w:val="8"/>
              <w:spacing w:line="268" w:lineRule="exact"/>
              <w:ind w:left="105"/>
              <w:rPr>
                <w:sz w:val="24"/>
              </w:rPr>
            </w:pPr>
            <w:r>
              <w:rPr>
                <w:spacing w:val="-5"/>
                <w:sz w:val="24"/>
              </w:rPr>
              <w:t>5.4</w:t>
            </w:r>
          </w:p>
        </w:tc>
        <w:tc>
          <w:tcPr>
            <w:tcW w:w="9670" w:type="dxa"/>
          </w:tcPr>
          <w:p w14:paraId="0E684B82">
            <w:pPr>
              <w:pStyle w:val="8"/>
              <w:spacing w:line="276" w:lineRule="auto"/>
              <w:ind w:left="110" w:right="2413"/>
              <w:rPr>
                <w:sz w:val="24"/>
              </w:rPr>
            </w:pPr>
            <w:r>
              <w:rPr>
                <w:sz w:val="24"/>
              </w:rPr>
              <w:t>Профілактичні</w:t>
            </w:r>
            <w:r>
              <w:rPr>
                <w:spacing w:val="-15"/>
                <w:sz w:val="24"/>
              </w:rPr>
              <w:t xml:space="preserve"> </w:t>
            </w:r>
            <w:r>
              <w:rPr>
                <w:sz w:val="24"/>
              </w:rPr>
              <w:t>заходи</w:t>
            </w:r>
            <w:r>
              <w:rPr>
                <w:spacing w:val="-6"/>
                <w:sz w:val="24"/>
              </w:rPr>
              <w:t xml:space="preserve"> </w:t>
            </w:r>
            <w:r>
              <w:rPr>
                <w:sz w:val="24"/>
              </w:rPr>
              <w:t>щодо</w:t>
            </w:r>
            <w:r>
              <w:rPr>
                <w:spacing w:val="-7"/>
                <w:sz w:val="24"/>
              </w:rPr>
              <w:t xml:space="preserve"> </w:t>
            </w:r>
            <w:r>
              <w:rPr>
                <w:sz w:val="24"/>
              </w:rPr>
              <w:t>запобіганню</w:t>
            </w:r>
            <w:r>
              <w:rPr>
                <w:spacing w:val="-9"/>
                <w:sz w:val="24"/>
              </w:rPr>
              <w:t xml:space="preserve"> </w:t>
            </w:r>
            <w:r>
              <w:rPr>
                <w:sz w:val="24"/>
              </w:rPr>
              <w:t>торгівлею</w:t>
            </w:r>
            <w:r>
              <w:rPr>
                <w:spacing w:val="-9"/>
                <w:sz w:val="24"/>
              </w:rPr>
              <w:t xml:space="preserve"> </w:t>
            </w:r>
            <w:r>
              <w:rPr>
                <w:sz w:val="24"/>
              </w:rPr>
              <w:t>людьми. Перегляд відеофільму.</w:t>
            </w:r>
          </w:p>
          <w:p w14:paraId="6230FFCB">
            <w:pPr>
              <w:pStyle w:val="8"/>
              <w:spacing w:line="276" w:lineRule="auto"/>
              <w:ind w:left="110" w:right="1607"/>
              <w:rPr>
                <w:sz w:val="24"/>
              </w:rPr>
            </w:pPr>
            <w:r>
              <w:rPr>
                <w:sz w:val="24"/>
              </w:rPr>
              <w:t>Запобігання</w:t>
            </w:r>
            <w:r>
              <w:rPr>
                <w:spacing w:val="-9"/>
                <w:sz w:val="24"/>
              </w:rPr>
              <w:t xml:space="preserve"> </w:t>
            </w:r>
            <w:r>
              <w:rPr>
                <w:sz w:val="24"/>
              </w:rPr>
              <w:t>насиллю,</w:t>
            </w:r>
            <w:r>
              <w:rPr>
                <w:spacing w:val="-8"/>
                <w:sz w:val="24"/>
              </w:rPr>
              <w:t xml:space="preserve"> </w:t>
            </w:r>
            <w:r>
              <w:rPr>
                <w:sz w:val="24"/>
              </w:rPr>
              <w:t>саморуйнівній</w:t>
            </w:r>
            <w:r>
              <w:rPr>
                <w:spacing w:val="-8"/>
                <w:sz w:val="24"/>
              </w:rPr>
              <w:t xml:space="preserve"> </w:t>
            </w:r>
            <w:r>
              <w:rPr>
                <w:sz w:val="24"/>
              </w:rPr>
              <w:t>поведінці</w:t>
            </w:r>
            <w:r>
              <w:rPr>
                <w:spacing w:val="-13"/>
                <w:sz w:val="24"/>
              </w:rPr>
              <w:t xml:space="preserve"> </w:t>
            </w:r>
            <w:r>
              <w:rPr>
                <w:sz w:val="24"/>
              </w:rPr>
              <w:t>«Станція</w:t>
            </w:r>
            <w:r>
              <w:rPr>
                <w:spacing w:val="-3"/>
                <w:sz w:val="24"/>
              </w:rPr>
              <w:t xml:space="preserve"> </w:t>
            </w:r>
            <w:r>
              <w:rPr>
                <w:sz w:val="24"/>
              </w:rPr>
              <w:t>призначення». Бесіда «Правила і закони в твоєму житті».</w:t>
            </w:r>
          </w:p>
          <w:p w14:paraId="629CFA12">
            <w:pPr>
              <w:pStyle w:val="8"/>
              <w:spacing w:line="275" w:lineRule="exact"/>
              <w:ind w:left="110"/>
              <w:rPr>
                <w:sz w:val="24"/>
              </w:rPr>
            </w:pPr>
            <w:r>
              <w:rPr>
                <w:sz w:val="24"/>
              </w:rPr>
              <w:t>Запобігання</w:t>
            </w:r>
            <w:r>
              <w:rPr>
                <w:spacing w:val="-6"/>
                <w:sz w:val="24"/>
              </w:rPr>
              <w:t xml:space="preserve"> </w:t>
            </w:r>
            <w:r>
              <w:rPr>
                <w:sz w:val="24"/>
              </w:rPr>
              <w:t>формуванню</w:t>
            </w:r>
            <w:r>
              <w:rPr>
                <w:spacing w:val="-5"/>
                <w:sz w:val="24"/>
              </w:rPr>
              <w:t xml:space="preserve"> </w:t>
            </w:r>
            <w:r>
              <w:rPr>
                <w:sz w:val="24"/>
              </w:rPr>
              <w:t>девіантної</w:t>
            </w:r>
            <w:r>
              <w:rPr>
                <w:spacing w:val="-12"/>
                <w:sz w:val="24"/>
              </w:rPr>
              <w:t xml:space="preserve"> </w:t>
            </w:r>
            <w:r>
              <w:rPr>
                <w:sz w:val="24"/>
              </w:rPr>
              <w:t>поведінки</w:t>
            </w:r>
            <w:r>
              <w:rPr>
                <w:spacing w:val="-2"/>
                <w:sz w:val="24"/>
              </w:rPr>
              <w:t xml:space="preserve"> </w:t>
            </w:r>
            <w:r>
              <w:rPr>
                <w:sz w:val="24"/>
              </w:rPr>
              <w:t>«Гостре</w:t>
            </w:r>
            <w:r>
              <w:rPr>
                <w:spacing w:val="-5"/>
                <w:sz w:val="24"/>
              </w:rPr>
              <w:t xml:space="preserve"> </w:t>
            </w:r>
            <w:r>
              <w:rPr>
                <w:sz w:val="24"/>
              </w:rPr>
              <w:t>сердечко,</w:t>
            </w:r>
            <w:r>
              <w:rPr>
                <w:spacing w:val="-1"/>
                <w:sz w:val="24"/>
              </w:rPr>
              <w:t xml:space="preserve"> </w:t>
            </w:r>
            <w:r>
              <w:rPr>
                <w:sz w:val="24"/>
              </w:rPr>
              <w:t>коле</w:t>
            </w:r>
            <w:r>
              <w:rPr>
                <w:spacing w:val="-4"/>
                <w:sz w:val="24"/>
              </w:rPr>
              <w:t xml:space="preserve"> </w:t>
            </w:r>
            <w:r>
              <w:rPr>
                <w:spacing w:val="-2"/>
                <w:sz w:val="24"/>
              </w:rPr>
              <w:t>сердечко».</w:t>
            </w:r>
          </w:p>
        </w:tc>
        <w:tc>
          <w:tcPr>
            <w:tcW w:w="1987" w:type="dxa"/>
          </w:tcPr>
          <w:p w14:paraId="4D44D783">
            <w:pPr>
              <w:pStyle w:val="8"/>
              <w:spacing w:line="552" w:lineRule="auto"/>
              <w:ind w:left="590" w:right="532" w:hanging="44"/>
              <w:rPr>
                <w:sz w:val="24"/>
              </w:rPr>
            </w:pPr>
            <w:r>
              <w:rPr>
                <w:spacing w:val="-2"/>
                <w:sz w:val="24"/>
              </w:rPr>
              <w:t>березень грудень</w:t>
            </w:r>
          </w:p>
        </w:tc>
        <w:tc>
          <w:tcPr>
            <w:tcW w:w="2126" w:type="dxa"/>
          </w:tcPr>
          <w:p w14:paraId="642DEDC1">
            <w:pPr>
              <w:pStyle w:val="8"/>
              <w:spacing w:line="268" w:lineRule="exact"/>
              <w:ind w:left="106"/>
              <w:rPr>
                <w:sz w:val="24"/>
              </w:rPr>
            </w:pPr>
            <w:r>
              <w:rPr>
                <w:sz w:val="24"/>
              </w:rPr>
              <w:t>8-9</w:t>
            </w:r>
            <w:r>
              <w:rPr>
                <w:spacing w:val="1"/>
                <w:sz w:val="24"/>
              </w:rPr>
              <w:t xml:space="preserve"> </w:t>
            </w:r>
            <w:r>
              <w:rPr>
                <w:spacing w:val="-2"/>
                <w:sz w:val="24"/>
              </w:rPr>
              <w:t>класи</w:t>
            </w:r>
          </w:p>
          <w:p w14:paraId="77521F6E">
            <w:pPr>
              <w:pStyle w:val="8"/>
              <w:spacing w:before="81"/>
              <w:rPr>
                <w:b/>
                <w:sz w:val="24"/>
              </w:rPr>
            </w:pPr>
          </w:p>
          <w:p w14:paraId="6EF04A1A">
            <w:pPr>
              <w:pStyle w:val="8"/>
              <w:ind w:left="106"/>
              <w:rPr>
                <w:sz w:val="24"/>
              </w:rPr>
            </w:pPr>
            <w:r>
              <w:rPr>
                <w:sz w:val="24"/>
              </w:rPr>
              <w:t>6,</w:t>
            </w:r>
            <w:r>
              <w:rPr>
                <w:spacing w:val="4"/>
                <w:sz w:val="24"/>
              </w:rPr>
              <w:t xml:space="preserve"> </w:t>
            </w:r>
            <w:r>
              <w:rPr>
                <w:sz w:val="24"/>
              </w:rPr>
              <w:t>9</w:t>
            </w:r>
            <w:r>
              <w:rPr>
                <w:spacing w:val="-2"/>
                <w:sz w:val="24"/>
              </w:rPr>
              <w:t xml:space="preserve"> класи</w:t>
            </w:r>
          </w:p>
          <w:p w14:paraId="002AB88C">
            <w:pPr>
              <w:pStyle w:val="8"/>
              <w:spacing w:before="82"/>
              <w:rPr>
                <w:b/>
                <w:sz w:val="24"/>
              </w:rPr>
            </w:pPr>
          </w:p>
          <w:p w14:paraId="3FA9A46D">
            <w:pPr>
              <w:pStyle w:val="8"/>
              <w:spacing w:before="1"/>
              <w:ind w:left="106"/>
              <w:rPr>
                <w:sz w:val="24"/>
              </w:rPr>
            </w:pPr>
            <w:r>
              <w:rPr>
                <w:sz w:val="24"/>
              </w:rPr>
              <w:t>2-3</w:t>
            </w:r>
            <w:r>
              <w:rPr>
                <w:spacing w:val="1"/>
                <w:sz w:val="24"/>
              </w:rPr>
              <w:t xml:space="preserve"> </w:t>
            </w:r>
            <w:r>
              <w:rPr>
                <w:spacing w:val="-2"/>
                <w:sz w:val="24"/>
              </w:rPr>
              <w:t>класи</w:t>
            </w:r>
          </w:p>
        </w:tc>
      </w:tr>
      <w:tr w14:paraId="25291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816" w:type="dxa"/>
          </w:tcPr>
          <w:p w14:paraId="572E284A">
            <w:pPr>
              <w:pStyle w:val="8"/>
              <w:spacing w:line="268" w:lineRule="exact"/>
              <w:ind w:left="105"/>
              <w:rPr>
                <w:sz w:val="24"/>
              </w:rPr>
            </w:pPr>
            <w:r>
              <w:rPr>
                <w:spacing w:val="-5"/>
                <w:sz w:val="24"/>
              </w:rPr>
              <w:t>5.5</w:t>
            </w:r>
          </w:p>
        </w:tc>
        <w:tc>
          <w:tcPr>
            <w:tcW w:w="9670" w:type="dxa"/>
          </w:tcPr>
          <w:p w14:paraId="589AF240">
            <w:pPr>
              <w:pStyle w:val="8"/>
              <w:spacing w:line="268" w:lineRule="exact"/>
              <w:ind w:left="110"/>
              <w:rPr>
                <w:sz w:val="24"/>
              </w:rPr>
            </w:pPr>
            <w:r>
              <w:rPr>
                <w:sz w:val="24"/>
              </w:rPr>
              <w:t>Проведення</w:t>
            </w:r>
            <w:r>
              <w:rPr>
                <w:spacing w:val="21"/>
                <w:sz w:val="24"/>
              </w:rPr>
              <w:t xml:space="preserve"> </w:t>
            </w:r>
            <w:r>
              <w:rPr>
                <w:sz w:val="24"/>
              </w:rPr>
              <w:t>виховних</w:t>
            </w:r>
            <w:r>
              <w:rPr>
                <w:spacing w:val="23"/>
                <w:sz w:val="24"/>
              </w:rPr>
              <w:t xml:space="preserve"> </w:t>
            </w:r>
            <w:r>
              <w:rPr>
                <w:sz w:val="24"/>
              </w:rPr>
              <w:t>бесід</w:t>
            </w:r>
            <w:r>
              <w:rPr>
                <w:spacing w:val="26"/>
                <w:sz w:val="24"/>
              </w:rPr>
              <w:t xml:space="preserve"> </w:t>
            </w:r>
            <w:r>
              <w:rPr>
                <w:sz w:val="24"/>
              </w:rPr>
              <w:t>з</w:t>
            </w:r>
            <w:r>
              <w:rPr>
                <w:spacing w:val="33"/>
                <w:sz w:val="24"/>
              </w:rPr>
              <w:t xml:space="preserve"> </w:t>
            </w:r>
            <w:r>
              <w:rPr>
                <w:sz w:val="24"/>
              </w:rPr>
              <w:t>учнями</w:t>
            </w:r>
            <w:r>
              <w:rPr>
                <w:spacing w:val="28"/>
                <w:sz w:val="24"/>
              </w:rPr>
              <w:t xml:space="preserve"> </w:t>
            </w:r>
            <w:r>
              <w:rPr>
                <w:sz w:val="24"/>
              </w:rPr>
              <w:t>різних</w:t>
            </w:r>
            <w:r>
              <w:rPr>
                <w:spacing w:val="23"/>
                <w:sz w:val="24"/>
              </w:rPr>
              <w:t xml:space="preserve"> </w:t>
            </w:r>
            <w:r>
              <w:rPr>
                <w:sz w:val="24"/>
              </w:rPr>
              <w:t>вікових</w:t>
            </w:r>
            <w:r>
              <w:rPr>
                <w:spacing w:val="24"/>
                <w:sz w:val="24"/>
              </w:rPr>
              <w:t xml:space="preserve"> </w:t>
            </w:r>
            <w:r>
              <w:rPr>
                <w:sz w:val="24"/>
              </w:rPr>
              <w:t>категорій</w:t>
            </w:r>
            <w:r>
              <w:rPr>
                <w:spacing w:val="28"/>
                <w:sz w:val="24"/>
              </w:rPr>
              <w:t xml:space="preserve"> </w:t>
            </w:r>
            <w:r>
              <w:rPr>
                <w:sz w:val="24"/>
              </w:rPr>
              <w:t>про</w:t>
            </w:r>
            <w:r>
              <w:rPr>
                <w:spacing w:val="42"/>
                <w:sz w:val="24"/>
              </w:rPr>
              <w:t xml:space="preserve"> </w:t>
            </w:r>
            <w:r>
              <w:rPr>
                <w:sz w:val="24"/>
              </w:rPr>
              <w:t>кращі</w:t>
            </w:r>
            <w:r>
              <w:rPr>
                <w:spacing w:val="18"/>
                <w:sz w:val="24"/>
              </w:rPr>
              <w:t xml:space="preserve"> </w:t>
            </w:r>
            <w:r>
              <w:rPr>
                <w:sz w:val="24"/>
              </w:rPr>
              <w:t>людські</w:t>
            </w:r>
            <w:r>
              <w:rPr>
                <w:spacing w:val="24"/>
                <w:sz w:val="24"/>
              </w:rPr>
              <w:t xml:space="preserve"> </w:t>
            </w:r>
            <w:r>
              <w:rPr>
                <w:spacing w:val="-2"/>
                <w:sz w:val="24"/>
              </w:rPr>
              <w:t>якості:</w:t>
            </w:r>
          </w:p>
          <w:p w14:paraId="5834F459">
            <w:pPr>
              <w:pStyle w:val="8"/>
              <w:spacing w:before="41"/>
              <w:ind w:left="110"/>
              <w:rPr>
                <w:sz w:val="24"/>
              </w:rPr>
            </w:pPr>
            <w:r>
              <w:rPr>
                <w:sz w:val="24"/>
              </w:rPr>
              <w:t>порядність,</w:t>
            </w:r>
            <w:r>
              <w:rPr>
                <w:spacing w:val="-4"/>
                <w:sz w:val="24"/>
              </w:rPr>
              <w:t xml:space="preserve"> </w:t>
            </w:r>
            <w:r>
              <w:rPr>
                <w:sz w:val="24"/>
              </w:rPr>
              <w:t>людяність,</w:t>
            </w:r>
            <w:r>
              <w:rPr>
                <w:spacing w:val="-3"/>
                <w:sz w:val="24"/>
              </w:rPr>
              <w:t xml:space="preserve"> </w:t>
            </w:r>
            <w:r>
              <w:rPr>
                <w:sz w:val="24"/>
              </w:rPr>
              <w:t>повага</w:t>
            </w:r>
            <w:r>
              <w:rPr>
                <w:spacing w:val="-6"/>
                <w:sz w:val="24"/>
              </w:rPr>
              <w:t xml:space="preserve"> </w:t>
            </w:r>
            <w:r>
              <w:rPr>
                <w:sz w:val="24"/>
              </w:rPr>
              <w:t>до</w:t>
            </w:r>
            <w:r>
              <w:rPr>
                <w:spacing w:val="-1"/>
                <w:sz w:val="24"/>
              </w:rPr>
              <w:t xml:space="preserve"> </w:t>
            </w:r>
            <w:r>
              <w:rPr>
                <w:spacing w:val="-2"/>
                <w:sz w:val="24"/>
              </w:rPr>
              <w:t>дорослих.</w:t>
            </w:r>
          </w:p>
        </w:tc>
        <w:tc>
          <w:tcPr>
            <w:tcW w:w="1987" w:type="dxa"/>
          </w:tcPr>
          <w:p w14:paraId="74392AF0">
            <w:pPr>
              <w:pStyle w:val="8"/>
              <w:spacing w:line="268" w:lineRule="exact"/>
              <w:ind w:left="228" w:right="215"/>
              <w:jc w:val="center"/>
              <w:rPr>
                <w:sz w:val="24"/>
              </w:rPr>
            </w:pPr>
            <w:r>
              <w:rPr>
                <w:sz w:val="24"/>
              </w:rPr>
              <w:t>протягом</w:t>
            </w:r>
            <w:r>
              <w:rPr>
                <w:spacing w:val="-3"/>
                <w:sz w:val="24"/>
              </w:rPr>
              <w:t xml:space="preserve"> </w:t>
            </w:r>
            <w:r>
              <w:rPr>
                <w:spacing w:val="-4"/>
                <w:sz w:val="24"/>
              </w:rPr>
              <w:t>року</w:t>
            </w:r>
          </w:p>
        </w:tc>
        <w:tc>
          <w:tcPr>
            <w:tcW w:w="2126" w:type="dxa"/>
          </w:tcPr>
          <w:p w14:paraId="57600C3C">
            <w:pPr>
              <w:pStyle w:val="8"/>
              <w:spacing w:line="268" w:lineRule="exact"/>
              <w:ind w:left="106"/>
              <w:rPr>
                <w:sz w:val="24"/>
              </w:rPr>
            </w:pPr>
            <w:r>
              <w:rPr>
                <w:sz w:val="24"/>
              </w:rPr>
              <w:t>за</w:t>
            </w:r>
            <w:r>
              <w:rPr>
                <w:spacing w:val="1"/>
                <w:sz w:val="24"/>
              </w:rPr>
              <w:t xml:space="preserve"> </w:t>
            </w:r>
            <w:r>
              <w:rPr>
                <w:spacing w:val="-2"/>
                <w:sz w:val="24"/>
              </w:rPr>
              <w:t>запитом</w:t>
            </w:r>
          </w:p>
        </w:tc>
      </w:tr>
      <w:tr w14:paraId="4FBDF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816" w:type="dxa"/>
          </w:tcPr>
          <w:p w14:paraId="756CCDE5">
            <w:pPr>
              <w:pStyle w:val="8"/>
              <w:spacing w:line="268" w:lineRule="exact"/>
              <w:ind w:left="105"/>
              <w:rPr>
                <w:sz w:val="24"/>
              </w:rPr>
            </w:pPr>
            <w:r>
              <w:rPr>
                <w:spacing w:val="-5"/>
                <w:sz w:val="24"/>
              </w:rPr>
              <w:t>5.6</w:t>
            </w:r>
          </w:p>
        </w:tc>
        <w:tc>
          <w:tcPr>
            <w:tcW w:w="9670" w:type="dxa"/>
          </w:tcPr>
          <w:p w14:paraId="44C0CFDE">
            <w:pPr>
              <w:pStyle w:val="8"/>
              <w:spacing w:line="268" w:lineRule="exact"/>
              <w:ind w:left="110"/>
              <w:rPr>
                <w:sz w:val="24"/>
              </w:rPr>
            </w:pPr>
            <w:r>
              <w:rPr>
                <w:sz w:val="24"/>
              </w:rPr>
              <w:t>Профілактика</w:t>
            </w:r>
            <w:r>
              <w:rPr>
                <w:spacing w:val="-5"/>
                <w:sz w:val="24"/>
              </w:rPr>
              <w:t xml:space="preserve"> </w:t>
            </w:r>
            <w:r>
              <w:rPr>
                <w:sz w:val="24"/>
              </w:rPr>
              <w:t>з питань</w:t>
            </w:r>
            <w:r>
              <w:rPr>
                <w:spacing w:val="-5"/>
                <w:sz w:val="24"/>
              </w:rPr>
              <w:t xml:space="preserve"> </w:t>
            </w:r>
            <w:r>
              <w:rPr>
                <w:sz w:val="24"/>
              </w:rPr>
              <w:t>правового</w:t>
            </w:r>
            <w:r>
              <w:rPr>
                <w:spacing w:val="-1"/>
                <w:sz w:val="24"/>
              </w:rPr>
              <w:t xml:space="preserve"> </w:t>
            </w:r>
            <w:r>
              <w:rPr>
                <w:sz w:val="24"/>
              </w:rPr>
              <w:t>виховання</w:t>
            </w:r>
            <w:r>
              <w:rPr>
                <w:spacing w:val="-1"/>
                <w:sz w:val="24"/>
              </w:rPr>
              <w:t xml:space="preserve"> </w:t>
            </w:r>
            <w:r>
              <w:rPr>
                <w:sz w:val="24"/>
              </w:rPr>
              <w:t>і</w:t>
            </w:r>
            <w:r>
              <w:rPr>
                <w:spacing w:val="-4"/>
                <w:sz w:val="24"/>
              </w:rPr>
              <w:t xml:space="preserve"> </w:t>
            </w:r>
            <w:r>
              <w:rPr>
                <w:sz w:val="24"/>
              </w:rPr>
              <w:t>злочинності</w:t>
            </w:r>
            <w:r>
              <w:rPr>
                <w:spacing w:val="-9"/>
                <w:sz w:val="24"/>
              </w:rPr>
              <w:t xml:space="preserve"> </w:t>
            </w:r>
            <w:r>
              <w:rPr>
                <w:sz w:val="24"/>
              </w:rPr>
              <w:t>серед</w:t>
            </w:r>
            <w:r>
              <w:rPr>
                <w:spacing w:val="-3"/>
                <w:sz w:val="24"/>
              </w:rPr>
              <w:t xml:space="preserve"> </w:t>
            </w:r>
            <w:r>
              <w:rPr>
                <w:spacing w:val="-2"/>
                <w:sz w:val="24"/>
              </w:rPr>
              <w:t>неповнолітніх.</w:t>
            </w:r>
          </w:p>
          <w:p w14:paraId="1D62EEE4">
            <w:pPr>
              <w:pStyle w:val="8"/>
              <w:spacing w:before="41"/>
              <w:ind w:left="110"/>
              <w:rPr>
                <w:sz w:val="24"/>
              </w:rPr>
            </w:pPr>
            <w:r>
              <w:rPr>
                <w:sz w:val="24"/>
              </w:rPr>
              <w:t>Зустріч</w:t>
            </w:r>
            <w:r>
              <w:rPr>
                <w:spacing w:val="-7"/>
                <w:sz w:val="24"/>
              </w:rPr>
              <w:t xml:space="preserve"> </w:t>
            </w:r>
            <w:r>
              <w:rPr>
                <w:sz w:val="24"/>
              </w:rPr>
              <w:t>з</w:t>
            </w:r>
            <w:r>
              <w:rPr>
                <w:spacing w:val="-3"/>
                <w:sz w:val="24"/>
              </w:rPr>
              <w:t xml:space="preserve"> </w:t>
            </w:r>
            <w:r>
              <w:rPr>
                <w:sz w:val="24"/>
              </w:rPr>
              <w:t>представниками</w:t>
            </w:r>
            <w:r>
              <w:rPr>
                <w:spacing w:val="-3"/>
                <w:sz w:val="24"/>
              </w:rPr>
              <w:t xml:space="preserve"> </w:t>
            </w:r>
            <w:r>
              <w:rPr>
                <w:sz w:val="24"/>
              </w:rPr>
              <w:t>правоохоронних</w:t>
            </w:r>
            <w:r>
              <w:rPr>
                <w:spacing w:val="-12"/>
                <w:sz w:val="24"/>
              </w:rPr>
              <w:t xml:space="preserve"> </w:t>
            </w:r>
            <w:r>
              <w:rPr>
                <w:spacing w:val="-2"/>
                <w:sz w:val="24"/>
              </w:rPr>
              <w:t>органів.</w:t>
            </w:r>
          </w:p>
        </w:tc>
        <w:tc>
          <w:tcPr>
            <w:tcW w:w="1987" w:type="dxa"/>
          </w:tcPr>
          <w:p w14:paraId="3B7EA4C6">
            <w:pPr>
              <w:pStyle w:val="8"/>
              <w:spacing w:line="268" w:lineRule="exact"/>
              <w:ind w:left="224" w:right="221"/>
              <w:jc w:val="center"/>
              <w:rPr>
                <w:sz w:val="24"/>
              </w:rPr>
            </w:pPr>
            <w:r>
              <w:rPr>
                <w:spacing w:val="-2"/>
                <w:sz w:val="24"/>
              </w:rPr>
              <w:t>грудень</w:t>
            </w:r>
          </w:p>
        </w:tc>
        <w:tc>
          <w:tcPr>
            <w:tcW w:w="2126" w:type="dxa"/>
          </w:tcPr>
          <w:p w14:paraId="567EAE20">
            <w:pPr>
              <w:pStyle w:val="8"/>
              <w:spacing w:line="268" w:lineRule="exact"/>
              <w:ind w:left="106"/>
              <w:rPr>
                <w:sz w:val="24"/>
              </w:rPr>
            </w:pPr>
            <w:r>
              <w:rPr>
                <w:sz w:val="24"/>
              </w:rPr>
              <w:t>9-11</w:t>
            </w:r>
            <w:r>
              <w:rPr>
                <w:spacing w:val="1"/>
                <w:sz w:val="24"/>
              </w:rPr>
              <w:t xml:space="preserve"> </w:t>
            </w:r>
            <w:r>
              <w:rPr>
                <w:spacing w:val="-2"/>
                <w:sz w:val="24"/>
              </w:rPr>
              <w:t>класи</w:t>
            </w:r>
          </w:p>
        </w:tc>
      </w:tr>
      <w:tr w14:paraId="1A5F0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0" w:hRule="atLeast"/>
        </w:trPr>
        <w:tc>
          <w:tcPr>
            <w:tcW w:w="816" w:type="dxa"/>
          </w:tcPr>
          <w:p w14:paraId="50C221E9">
            <w:pPr>
              <w:pStyle w:val="8"/>
              <w:spacing w:line="268" w:lineRule="exact"/>
              <w:ind w:left="105"/>
              <w:rPr>
                <w:sz w:val="24"/>
              </w:rPr>
            </w:pPr>
            <w:r>
              <w:rPr>
                <w:spacing w:val="-5"/>
                <w:sz w:val="24"/>
              </w:rPr>
              <w:t>5.7</w:t>
            </w:r>
          </w:p>
        </w:tc>
        <w:tc>
          <w:tcPr>
            <w:tcW w:w="9670" w:type="dxa"/>
          </w:tcPr>
          <w:p w14:paraId="5B71FAB3">
            <w:pPr>
              <w:pStyle w:val="8"/>
              <w:spacing w:line="268" w:lineRule="exact"/>
              <w:ind w:left="110"/>
              <w:rPr>
                <w:sz w:val="24"/>
              </w:rPr>
            </w:pPr>
            <w:r>
              <w:rPr>
                <w:sz w:val="24"/>
              </w:rPr>
              <w:t>Формування правової</w:t>
            </w:r>
            <w:r>
              <w:rPr>
                <w:spacing w:val="-11"/>
                <w:sz w:val="24"/>
              </w:rPr>
              <w:t xml:space="preserve"> </w:t>
            </w:r>
            <w:r>
              <w:rPr>
                <w:sz w:val="24"/>
              </w:rPr>
              <w:t>культури</w:t>
            </w:r>
            <w:r>
              <w:rPr>
                <w:spacing w:val="-1"/>
                <w:sz w:val="24"/>
              </w:rPr>
              <w:t xml:space="preserve"> </w:t>
            </w:r>
            <w:r>
              <w:rPr>
                <w:sz w:val="24"/>
              </w:rPr>
              <w:t>серед</w:t>
            </w:r>
            <w:r>
              <w:rPr>
                <w:spacing w:val="1"/>
                <w:sz w:val="24"/>
              </w:rPr>
              <w:t xml:space="preserve"> </w:t>
            </w:r>
            <w:r>
              <w:rPr>
                <w:spacing w:val="-2"/>
                <w:sz w:val="24"/>
              </w:rPr>
              <w:t>учнів.</w:t>
            </w:r>
          </w:p>
          <w:p w14:paraId="436FFB1D">
            <w:pPr>
              <w:pStyle w:val="8"/>
              <w:spacing w:before="10" w:line="318" w:lineRule="exact"/>
              <w:ind w:left="110"/>
              <w:rPr>
                <w:sz w:val="24"/>
              </w:rPr>
            </w:pPr>
            <w:r>
              <w:rPr>
                <w:sz w:val="24"/>
              </w:rPr>
              <w:t>Ознайомлення</w:t>
            </w:r>
            <w:r>
              <w:rPr>
                <w:spacing w:val="40"/>
                <w:sz w:val="24"/>
              </w:rPr>
              <w:t xml:space="preserve"> </w:t>
            </w:r>
            <w:r>
              <w:rPr>
                <w:sz w:val="24"/>
              </w:rPr>
              <w:t>учнів</w:t>
            </w:r>
            <w:r>
              <w:rPr>
                <w:spacing w:val="40"/>
                <w:sz w:val="24"/>
              </w:rPr>
              <w:t xml:space="preserve"> </w:t>
            </w:r>
            <w:r>
              <w:rPr>
                <w:sz w:val="24"/>
              </w:rPr>
              <w:t>з</w:t>
            </w:r>
            <w:r>
              <w:rPr>
                <w:spacing w:val="40"/>
                <w:sz w:val="24"/>
              </w:rPr>
              <w:t xml:space="preserve"> </w:t>
            </w:r>
            <w:r>
              <w:rPr>
                <w:sz w:val="24"/>
              </w:rPr>
              <w:t>Конвенцією</w:t>
            </w:r>
            <w:r>
              <w:rPr>
                <w:spacing w:val="40"/>
                <w:sz w:val="24"/>
              </w:rPr>
              <w:t xml:space="preserve"> </w:t>
            </w:r>
            <w:r>
              <w:rPr>
                <w:sz w:val="24"/>
              </w:rPr>
              <w:t>про</w:t>
            </w:r>
            <w:r>
              <w:rPr>
                <w:spacing w:val="40"/>
                <w:sz w:val="24"/>
              </w:rPr>
              <w:t xml:space="preserve"> </w:t>
            </w:r>
            <w:r>
              <w:rPr>
                <w:sz w:val="24"/>
              </w:rPr>
              <w:t>права</w:t>
            </w:r>
            <w:r>
              <w:rPr>
                <w:spacing w:val="40"/>
                <w:sz w:val="24"/>
              </w:rPr>
              <w:t xml:space="preserve"> </w:t>
            </w:r>
            <w:r>
              <w:rPr>
                <w:sz w:val="24"/>
              </w:rPr>
              <w:t>дитини</w:t>
            </w:r>
            <w:r>
              <w:rPr>
                <w:spacing w:val="40"/>
                <w:sz w:val="24"/>
              </w:rPr>
              <w:t xml:space="preserve"> </w:t>
            </w:r>
            <w:r>
              <w:rPr>
                <w:sz w:val="24"/>
              </w:rPr>
              <w:t>(забезпечення</w:t>
            </w:r>
            <w:r>
              <w:rPr>
                <w:spacing w:val="40"/>
                <w:sz w:val="24"/>
              </w:rPr>
              <w:t xml:space="preserve"> </w:t>
            </w:r>
            <w:r>
              <w:rPr>
                <w:sz w:val="24"/>
              </w:rPr>
              <w:t>реалізації</w:t>
            </w:r>
            <w:r>
              <w:rPr>
                <w:spacing w:val="40"/>
                <w:sz w:val="24"/>
              </w:rPr>
              <w:t xml:space="preserve"> </w:t>
            </w:r>
            <w:r>
              <w:rPr>
                <w:sz w:val="24"/>
              </w:rPr>
              <w:t>програми Конвенції про права дитини).</w:t>
            </w:r>
          </w:p>
        </w:tc>
        <w:tc>
          <w:tcPr>
            <w:tcW w:w="1987" w:type="dxa"/>
          </w:tcPr>
          <w:p w14:paraId="45F4DC3D">
            <w:pPr>
              <w:pStyle w:val="8"/>
              <w:spacing w:line="268" w:lineRule="exact"/>
              <w:ind w:left="224" w:right="218"/>
              <w:jc w:val="center"/>
              <w:rPr>
                <w:sz w:val="24"/>
              </w:rPr>
            </w:pPr>
            <w:r>
              <w:rPr>
                <w:spacing w:val="-2"/>
                <w:sz w:val="24"/>
              </w:rPr>
              <w:t>листопад</w:t>
            </w:r>
          </w:p>
        </w:tc>
        <w:tc>
          <w:tcPr>
            <w:tcW w:w="2126" w:type="dxa"/>
          </w:tcPr>
          <w:p w14:paraId="28336CB7">
            <w:pPr>
              <w:pStyle w:val="8"/>
              <w:spacing w:line="268" w:lineRule="exact"/>
              <w:ind w:left="106"/>
              <w:rPr>
                <w:sz w:val="24"/>
              </w:rPr>
            </w:pPr>
            <w:r>
              <w:rPr>
                <w:sz w:val="24"/>
              </w:rPr>
              <w:t>4,</w:t>
            </w:r>
            <w:r>
              <w:rPr>
                <w:spacing w:val="4"/>
                <w:sz w:val="24"/>
              </w:rPr>
              <w:t xml:space="preserve"> </w:t>
            </w:r>
            <w:r>
              <w:rPr>
                <w:sz w:val="24"/>
              </w:rPr>
              <w:t>5</w:t>
            </w:r>
            <w:r>
              <w:rPr>
                <w:spacing w:val="-3"/>
                <w:sz w:val="24"/>
              </w:rPr>
              <w:t xml:space="preserve"> </w:t>
            </w:r>
            <w:r>
              <w:rPr>
                <w:spacing w:val="-2"/>
                <w:sz w:val="24"/>
              </w:rPr>
              <w:t>класи</w:t>
            </w:r>
          </w:p>
        </w:tc>
      </w:tr>
      <w:tr w14:paraId="582BBE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816" w:type="dxa"/>
          </w:tcPr>
          <w:p w14:paraId="540106D5">
            <w:pPr>
              <w:pStyle w:val="8"/>
              <w:spacing w:line="268" w:lineRule="exact"/>
              <w:ind w:left="105"/>
              <w:rPr>
                <w:sz w:val="24"/>
              </w:rPr>
            </w:pPr>
            <w:r>
              <w:rPr>
                <w:spacing w:val="-5"/>
                <w:sz w:val="24"/>
              </w:rPr>
              <w:t>5.8</w:t>
            </w:r>
          </w:p>
        </w:tc>
        <w:tc>
          <w:tcPr>
            <w:tcW w:w="9670" w:type="dxa"/>
          </w:tcPr>
          <w:p w14:paraId="6241F2EE">
            <w:pPr>
              <w:pStyle w:val="8"/>
              <w:spacing w:line="268" w:lineRule="exact"/>
              <w:ind w:left="110"/>
              <w:rPr>
                <w:sz w:val="24"/>
              </w:rPr>
            </w:pPr>
            <w:r>
              <w:rPr>
                <w:sz w:val="24"/>
              </w:rPr>
              <w:t>Профілактика</w:t>
            </w:r>
            <w:r>
              <w:rPr>
                <w:spacing w:val="-3"/>
                <w:sz w:val="24"/>
              </w:rPr>
              <w:t xml:space="preserve"> </w:t>
            </w:r>
            <w:r>
              <w:rPr>
                <w:sz w:val="24"/>
              </w:rPr>
              <w:t>аморальних</w:t>
            </w:r>
            <w:r>
              <w:rPr>
                <w:spacing w:val="-6"/>
                <w:sz w:val="24"/>
              </w:rPr>
              <w:t xml:space="preserve"> </w:t>
            </w:r>
            <w:r>
              <w:rPr>
                <w:sz w:val="24"/>
              </w:rPr>
              <w:t>вчинків</w:t>
            </w:r>
            <w:r>
              <w:rPr>
                <w:spacing w:val="4"/>
                <w:sz w:val="24"/>
              </w:rPr>
              <w:t xml:space="preserve"> </w:t>
            </w:r>
            <w:r>
              <w:rPr>
                <w:sz w:val="24"/>
              </w:rPr>
              <w:t>і</w:t>
            </w:r>
            <w:r>
              <w:rPr>
                <w:spacing w:val="-10"/>
                <w:sz w:val="24"/>
              </w:rPr>
              <w:t xml:space="preserve"> </w:t>
            </w:r>
            <w:r>
              <w:rPr>
                <w:sz w:val="24"/>
              </w:rPr>
              <w:t>взаємин у</w:t>
            </w:r>
            <w:r>
              <w:rPr>
                <w:spacing w:val="-4"/>
                <w:sz w:val="24"/>
              </w:rPr>
              <w:t xml:space="preserve"> </w:t>
            </w:r>
            <w:r>
              <w:rPr>
                <w:spacing w:val="-2"/>
                <w:sz w:val="24"/>
              </w:rPr>
              <w:t>сім’ї.</w:t>
            </w:r>
          </w:p>
          <w:p w14:paraId="59B967BF">
            <w:pPr>
              <w:pStyle w:val="8"/>
              <w:spacing w:before="45"/>
              <w:ind w:left="110"/>
              <w:rPr>
                <w:sz w:val="24"/>
              </w:rPr>
            </w:pPr>
            <w:r>
              <w:rPr>
                <w:sz w:val="24"/>
              </w:rPr>
              <w:t>Бесіда</w:t>
            </w:r>
            <w:r>
              <w:rPr>
                <w:spacing w:val="-5"/>
                <w:sz w:val="24"/>
              </w:rPr>
              <w:t xml:space="preserve"> </w:t>
            </w:r>
            <w:r>
              <w:rPr>
                <w:sz w:val="24"/>
              </w:rPr>
              <w:t>«Батьки</w:t>
            </w:r>
            <w:r>
              <w:rPr>
                <w:spacing w:val="-1"/>
                <w:sz w:val="24"/>
              </w:rPr>
              <w:t xml:space="preserve"> </w:t>
            </w:r>
            <w:r>
              <w:rPr>
                <w:sz w:val="24"/>
              </w:rPr>
              <w:t>в</w:t>
            </w:r>
            <w:r>
              <w:rPr>
                <w:spacing w:val="-1"/>
                <w:sz w:val="24"/>
              </w:rPr>
              <w:t xml:space="preserve"> </w:t>
            </w:r>
            <w:r>
              <w:rPr>
                <w:sz w:val="24"/>
              </w:rPr>
              <w:t>нашому</w:t>
            </w:r>
            <w:r>
              <w:rPr>
                <w:spacing w:val="-11"/>
                <w:sz w:val="24"/>
              </w:rPr>
              <w:t xml:space="preserve"> </w:t>
            </w:r>
            <w:r>
              <w:rPr>
                <w:sz w:val="24"/>
              </w:rPr>
              <w:t>житті. Правила</w:t>
            </w:r>
            <w:r>
              <w:rPr>
                <w:spacing w:val="-3"/>
                <w:sz w:val="24"/>
              </w:rPr>
              <w:t xml:space="preserve"> </w:t>
            </w:r>
            <w:r>
              <w:rPr>
                <w:sz w:val="24"/>
              </w:rPr>
              <w:t>культури</w:t>
            </w:r>
            <w:r>
              <w:rPr>
                <w:spacing w:val="-1"/>
                <w:sz w:val="24"/>
              </w:rPr>
              <w:t xml:space="preserve"> </w:t>
            </w:r>
            <w:r>
              <w:rPr>
                <w:sz w:val="24"/>
              </w:rPr>
              <w:t>поведінки</w:t>
            </w:r>
            <w:r>
              <w:rPr>
                <w:spacing w:val="3"/>
                <w:sz w:val="24"/>
              </w:rPr>
              <w:t xml:space="preserve"> </w:t>
            </w:r>
            <w:r>
              <w:rPr>
                <w:sz w:val="24"/>
              </w:rPr>
              <w:t>і</w:t>
            </w:r>
            <w:r>
              <w:rPr>
                <w:spacing w:val="-10"/>
                <w:sz w:val="24"/>
              </w:rPr>
              <w:t xml:space="preserve"> </w:t>
            </w:r>
            <w:r>
              <w:rPr>
                <w:sz w:val="24"/>
              </w:rPr>
              <w:t>взаємин</w:t>
            </w:r>
            <w:r>
              <w:rPr>
                <w:spacing w:val="-1"/>
                <w:sz w:val="24"/>
              </w:rPr>
              <w:t xml:space="preserve"> </w:t>
            </w:r>
            <w:r>
              <w:rPr>
                <w:sz w:val="24"/>
              </w:rPr>
              <w:t xml:space="preserve">з </w:t>
            </w:r>
            <w:r>
              <w:rPr>
                <w:spacing w:val="-2"/>
                <w:sz w:val="24"/>
              </w:rPr>
              <w:t>батьками».</w:t>
            </w:r>
          </w:p>
        </w:tc>
        <w:tc>
          <w:tcPr>
            <w:tcW w:w="1987" w:type="dxa"/>
          </w:tcPr>
          <w:p w14:paraId="52D23CF7">
            <w:pPr>
              <w:pStyle w:val="8"/>
              <w:spacing w:line="268" w:lineRule="exact"/>
              <w:ind w:left="224" w:right="216"/>
              <w:jc w:val="center"/>
              <w:rPr>
                <w:sz w:val="24"/>
              </w:rPr>
            </w:pPr>
            <w:r>
              <w:rPr>
                <w:spacing w:val="-2"/>
                <w:sz w:val="24"/>
              </w:rPr>
              <w:t>березень</w:t>
            </w:r>
          </w:p>
        </w:tc>
        <w:tc>
          <w:tcPr>
            <w:tcW w:w="2126" w:type="dxa"/>
          </w:tcPr>
          <w:p w14:paraId="2F4806DA">
            <w:pPr>
              <w:pStyle w:val="8"/>
              <w:spacing w:line="268" w:lineRule="exact"/>
              <w:ind w:left="106"/>
              <w:rPr>
                <w:sz w:val="24"/>
              </w:rPr>
            </w:pPr>
            <w:r>
              <w:rPr>
                <w:sz w:val="24"/>
              </w:rPr>
              <w:t>2,</w:t>
            </w:r>
            <w:r>
              <w:rPr>
                <w:spacing w:val="4"/>
                <w:sz w:val="24"/>
              </w:rPr>
              <w:t xml:space="preserve"> </w:t>
            </w:r>
            <w:r>
              <w:rPr>
                <w:sz w:val="24"/>
              </w:rPr>
              <w:t>5</w:t>
            </w:r>
            <w:r>
              <w:rPr>
                <w:spacing w:val="-3"/>
                <w:sz w:val="24"/>
              </w:rPr>
              <w:t xml:space="preserve"> </w:t>
            </w:r>
            <w:r>
              <w:rPr>
                <w:spacing w:val="-2"/>
                <w:sz w:val="24"/>
              </w:rPr>
              <w:t>класи</w:t>
            </w:r>
          </w:p>
        </w:tc>
      </w:tr>
      <w:tr w14:paraId="50295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7" w:hRule="atLeast"/>
        </w:trPr>
        <w:tc>
          <w:tcPr>
            <w:tcW w:w="816" w:type="dxa"/>
          </w:tcPr>
          <w:p w14:paraId="139F6D10">
            <w:pPr>
              <w:pStyle w:val="8"/>
              <w:spacing w:line="268" w:lineRule="exact"/>
              <w:ind w:left="105"/>
              <w:rPr>
                <w:sz w:val="24"/>
              </w:rPr>
            </w:pPr>
            <w:r>
              <w:rPr>
                <w:spacing w:val="-5"/>
                <w:sz w:val="24"/>
              </w:rPr>
              <w:t>5.9</w:t>
            </w:r>
          </w:p>
        </w:tc>
        <w:tc>
          <w:tcPr>
            <w:tcW w:w="9670" w:type="dxa"/>
          </w:tcPr>
          <w:p w14:paraId="632DDDAE">
            <w:pPr>
              <w:pStyle w:val="8"/>
              <w:spacing w:line="268" w:lineRule="exact"/>
              <w:ind w:left="110"/>
              <w:rPr>
                <w:sz w:val="24"/>
              </w:rPr>
            </w:pPr>
            <w:r>
              <w:rPr>
                <w:sz w:val="24"/>
              </w:rPr>
              <w:t>Формування</w:t>
            </w:r>
            <w:r>
              <w:rPr>
                <w:spacing w:val="-8"/>
                <w:sz w:val="24"/>
              </w:rPr>
              <w:t xml:space="preserve"> </w:t>
            </w:r>
            <w:r>
              <w:rPr>
                <w:sz w:val="24"/>
              </w:rPr>
              <w:t>здорового</w:t>
            </w:r>
            <w:r>
              <w:rPr>
                <w:spacing w:val="-1"/>
                <w:sz w:val="24"/>
              </w:rPr>
              <w:t xml:space="preserve"> </w:t>
            </w:r>
            <w:r>
              <w:rPr>
                <w:sz w:val="24"/>
              </w:rPr>
              <w:t>способу</w:t>
            </w:r>
            <w:r>
              <w:rPr>
                <w:spacing w:val="-14"/>
                <w:sz w:val="24"/>
              </w:rPr>
              <w:t xml:space="preserve"> </w:t>
            </w:r>
            <w:r>
              <w:rPr>
                <w:spacing w:val="-2"/>
                <w:sz w:val="24"/>
              </w:rPr>
              <w:t>життя.</w:t>
            </w:r>
          </w:p>
          <w:p w14:paraId="59BB8F5C">
            <w:pPr>
              <w:pStyle w:val="8"/>
              <w:spacing w:before="41" w:line="276" w:lineRule="auto"/>
              <w:ind w:left="110"/>
              <w:rPr>
                <w:sz w:val="24"/>
              </w:rPr>
            </w:pPr>
            <w:r>
              <w:rPr>
                <w:sz w:val="24"/>
              </w:rPr>
              <w:t>Соціально-психологічний</w:t>
            </w:r>
            <w:r>
              <w:rPr>
                <w:spacing w:val="29"/>
                <w:sz w:val="24"/>
              </w:rPr>
              <w:t xml:space="preserve"> </w:t>
            </w:r>
            <w:r>
              <w:rPr>
                <w:sz w:val="24"/>
              </w:rPr>
              <w:t>тренінг</w:t>
            </w:r>
            <w:r>
              <w:rPr>
                <w:spacing w:val="30"/>
                <w:sz w:val="24"/>
              </w:rPr>
              <w:t xml:space="preserve"> </w:t>
            </w:r>
            <w:r>
              <w:rPr>
                <w:sz w:val="24"/>
              </w:rPr>
              <w:t>«Обери</w:t>
            </w:r>
            <w:r>
              <w:rPr>
                <w:spacing w:val="29"/>
                <w:sz w:val="24"/>
              </w:rPr>
              <w:t xml:space="preserve"> </w:t>
            </w:r>
            <w:r>
              <w:rPr>
                <w:sz w:val="24"/>
              </w:rPr>
              <w:t>здоров’я,</w:t>
            </w:r>
            <w:r>
              <w:rPr>
                <w:spacing w:val="26"/>
                <w:sz w:val="24"/>
              </w:rPr>
              <w:t xml:space="preserve"> </w:t>
            </w:r>
            <w:r>
              <w:rPr>
                <w:sz w:val="24"/>
              </w:rPr>
              <w:t>не</w:t>
            </w:r>
            <w:r>
              <w:rPr>
                <w:spacing w:val="27"/>
                <w:sz w:val="24"/>
              </w:rPr>
              <w:t xml:space="preserve"> </w:t>
            </w:r>
            <w:r>
              <w:rPr>
                <w:sz w:val="24"/>
              </w:rPr>
              <w:t>піддавайся</w:t>
            </w:r>
            <w:r>
              <w:rPr>
                <w:spacing w:val="28"/>
                <w:sz w:val="24"/>
              </w:rPr>
              <w:t xml:space="preserve"> </w:t>
            </w:r>
            <w:r>
              <w:rPr>
                <w:sz w:val="24"/>
              </w:rPr>
              <w:t>спокусі»</w:t>
            </w:r>
            <w:r>
              <w:rPr>
                <w:spacing w:val="28"/>
                <w:sz w:val="24"/>
              </w:rPr>
              <w:t xml:space="preserve"> </w:t>
            </w:r>
            <w:r>
              <w:rPr>
                <w:sz w:val="24"/>
              </w:rPr>
              <w:t>(забезпечення реалізації програми зменшення шкідливого впливу тютюну).</w:t>
            </w:r>
          </w:p>
          <w:p w14:paraId="1BEEE8EF">
            <w:pPr>
              <w:pStyle w:val="8"/>
              <w:spacing w:line="275" w:lineRule="exact"/>
              <w:ind w:left="110"/>
              <w:rPr>
                <w:sz w:val="24"/>
              </w:rPr>
            </w:pPr>
            <w:r>
              <w:rPr>
                <w:sz w:val="24"/>
              </w:rPr>
              <w:t>Рольова</w:t>
            </w:r>
            <w:r>
              <w:rPr>
                <w:spacing w:val="-9"/>
                <w:sz w:val="24"/>
              </w:rPr>
              <w:t xml:space="preserve"> </w:t>
            </w:r>
            <w:r>
              <w:rPr>
                <w:sz w:val="24"/>
              </w:rPr>
              <w:t>гра</w:t>
            </w:r>
            <w:r>
              <w:rPr>
                <w:spacing w:val="-3"/>
                <w:sz w:val="24"/>
              </w:rPr>
              <w:t xml:space="preserve"> </w:t>
            </w:r>
            <w:r>
              <w:rPr>
                <w:sz w:val="24"/>
              </w:rPr>
              <w:t>«Конфліктна</w:t>
            </w:r>
            <w:r>
              <w:rPr>
                <w:spacing w:val="-3"/>
                <w:sz w:val="24"/>
              </w:rPr>
              <w:t xml:space="preserve"> </w:t>
            </w:r>
            <w:r>
              <w:rPr>
                <w:sz w:val="24"/>
              </w:rPr>
              <w:t>ситуація:</w:t>
            </w:r>
            <w:r>
              <w:rPr>
                <w:spacing w:val="-1"/>
                <w:sz w:val="24"/>
              </w:rPr>
              <w:t xml:space="preserve"> </w:t>
            </w:r>
            <w:r>
              <w:rPr>
                <w:sz w:val="24"/>
              </w:rPr>
              <w:t>народження</w:t>
            </w:r>
            <w:r>
              <w:rPr>
                <w:spacing w:val="-7"/>
                <w:sz w:val="24"/>
              </w:rPr>
              <w:t xml:space="preserve"> </w:t>
            </w:r>
            <w:r>
              <w:rPr>
                <w:sz w:val="24"/>
              </w:rPr>
              <w:t>істини, а</w:t>
            </w:r>
            <w:r>
              <w:rPr>
                <w:spacing w:val="-7"/>
                <w:sz w:val="24"/>
              </w:rPr>
              <w:t xml:space="preserve"> </w:t>
            </w:r>
            <w:r>
              <w:rPr>
                <w:sz w:val="24"/>
              </w:rPr>
              <w:t>не</w:t>
            </w:r>
            <w:r>
              <w:rPr>
                <w:spacing w:val="-3"/>
                <w:sz w:val="24"/>
              </w:rPr>
              <w:t xml:space="preserve"> </w:t>
            </w:r>
            <w:r>
              <w:rPr>
                <w:sz w:val="24"/>
              </w:rPr>
              <w:t>загострення</w:t>
            </w:r>
            <w:r>
              <w:rPr>
                <w:spacing w:val="-6"/>
                <w:sz w:val="24"/>
              </w:rPr>
              <w:t xml:space="preserve"> </w:t>
            </w:r>
            <w:r>
              <w:rPr>
                <w:spacing w:val="-2"/>
                <w:sz w:val="24"/>
              </w:rPr>
              <w:t>стосунків».</w:t>
            </w:r>
          </w:p>
        </w:tc>
        <w:tc>
          <w:tcPr>
            <w:tcW w:w="1987" w:type="dxa"/>
          </w:tcPr>
          <w:p w14:paraId="33A6AB23">
            <w:pPr>
              <w:pStyle w:val="8"/>
              <w:spacing w:line="268" w:lineRule="exact"/>
              <w:ind w:left="523"/>
              <w:rPr>
                <w:sz w:val="24"/>
              </w:rPr>
            </w:pPr>
            <w:r>
              <w:rPr>
                <w:spacing w:val="-2"/>
                <w:sz w:val="24"/>
              </w:rPr>
              <w:t>листопад</w:t>
            </w:r>
          </w:p>
          <w:p w14:paraId="2EFEF90A">
            <w:pPr>
              <w:pStyle w:val="8"/>
              <w:rPr>
                <w:b/>
                <w:sz w:val="24"/>
              </w:rPr>
            </w:pPr>
          </w:p>
          <w:p w14:paraId="630AFED8">
            <w:pPr>
              <w:pStyle w:val="8"/>
              <w:spacing w:before="122"/>
              <w:rPr>
                <w:b/>
                <w:sz w:val="24"/>
              </w:rPr>
            </w:pPr>
          </w:p>
          <w:p w14:paraId="0978B71D">
            <w:pPr>
              <w:pStyle w:val="8"/>
              <w:spacing w:before="1"/>
              <w:ind w:left="523"/>
              <w:rPr>
                <w:sz w:val="24"/>
              </w:rPr>
            </w:pPr>
            <w:r>
              <w:rPr>
                <w:spacing w:val="-2"/>
                <w:sz w:val="24"/>
              </w:rPr>
              <w:t>листопад</w:t>
            </w:r>
          </w:p>
        </w:tc>
        <w:tc>
          <w:tcPr>
            <w:tcW w:w="2126" w:type="dxa"/>
          </w:tcPr>
          <w:p w14:paraId="46B4E7AE">
            <w:pPr>
              <w:pStyle w:val="8"/>
              <w:spacing w:line="268" w:lineRule="exact"/>
              <w:ind w:left="106"/>
              <w:rPr>
                <w:sz w:val="24"/>
              </w:rPr>
            </w:pPr>
            <w:r>
              <w:rPr>
                <w:sz w:val="24"/>
              </w:rPr>
              <w:t xml:space="preserve">7–8 </w:t>
            </w:r>
            <w:r>
              <w:rPr>
                <w:spacing w:val="-2"/>
                <w:sz w:val="24"/>
              </w:rPr>
              <w:t>класи</w:t>
            </w:r>
          </w:p>
          <w:p w14:paraId="07910333">
            <w:pPr>
              <w:pStyle w:val="8"/>
              <w:rPr>
                <w:b/>
                <w:sz w:val="24"/>
              </w:rPr>
            </w:pPr>
          </w:p>
          <w:p w14:paraId="03A9634C">
            <w:pPr>
              <w:pStyle w:val="8"/>
              <w:spacing w:before="122"/>
              <w:rPr>
                <w:b/>
                <w:sz w:val="24"/>
              </w:rPr>
            </w:pPr>
          </w:p>
          <w:p w14:paraId="18A2D207">
            <w:pPr>
              <w:pStyle w:val="8"/>
              <w:spacing w:before="1"/>
              <w:ind w:left="106"/>
              <w:rPr>
                <w:sz w:val="24"/>
              </w:rPr>
            </w:pPr>
            <w:r>
              <w:rPr>
                <w:sz w:val="24"/>
              </w:rPr>
              <w:t xml:space="preserve">10–11 </w:t>
            </w:r>
            <w:r>
              <w:rPr>
                <w:spacing w:val="-2"/>
                <w:sz w:val="24"/>
              </w:rPr>
              <w:t>класи</w:t>
            </w:r>
          </w:p>
        </w:tc>
      </w:tr>
      <w:tr w14:paraId="4A0BD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9" w:hRule="atLeast"/>
        </w:trPr>
        <w:tc>
          <w:tcPr>
            <w:tcW w:w="816" w:type="dxa"/>
          </w:tcPr>
          <w:p w14:paraId="491A6F08">
            <w:pPr>
              <w:pStyle w:val="8"/>
              <w:spacing w:line="268" w:lineRule="exact"/>
              <w:ind w:left="105"/>
              <w:rPr>
                <w:sz w:val="24"/>
              </w:rPr>
            </w:pPr>
            <w:r>
              <w:rPr>
                <w:spacing w:val="-4"/>
                <w:sz w:val="24"/>
              </w:rPr>
              <w:t>5.10</w:t>
            </w:r>
          </w:p>
        </w:tc>
        <w:tc>
          <w:tcPr>
            <w:tcW w:w="9670" w:type="dxa"/>
          </w:tcPr>
          <w:p w14:paraId="0C6FA204">
            <w:pPr>
              <w:pStyle w:val="8"/>
              <w:spacing w:line="276" w:lineRule="auto"/>
              <w:ind w:left="110"/>
              <w:rPr>
                <w:sz w:val="24"/>
              </w:rPr>
            </w:pPr>
            <w:r>
              <w:rPr>
                <w:sz w:val="24"/>
              </w:rPr>
              <w:t>Лекція</w:t>
            </w:r>
            <w:r>
              <w:rPr>
                <w:spacing w:val="80"/>
                <w:sz w:val="24"/>
              </w:rPr>
              <w:t xml:space="preserve"> </w:t>
            </w:r>
            <w:r>
              <w:rPr>
                <w:sz w:val="24"/>
              </w:rPr>
              <w:t>для</w:t>
            </w:r>
            <w:r>
              <w:rPr>
                <w:spacing w:val="80"/>
                <w:sz w:val="24"/>
              </w:rPr>
              <w:t xml:space="preserve"> </w:t>
            </w:r>
            <w:r>
              <w:rPr>
                <w:sz w:val="24"/>
              </w:rPr>
              <w:t>старшокласників</w:t>
            </w:r>
            <w:r>
              <w:rPr>
                <w:spacing w:val="80"/>
                <w:sz w:val="24"/>
              </w:rPr>
              <w:t xml:space="preserve"> </w:t>
            </w:r>
            <w:r>
              <w:rPr>
                <w:sz w:val="24"/>
              </w:rPr>
              <w:t>«Знай,</w:t>
            </w:r>
            <w:r>
              <w:rPr>
                <w:spacing w:val="80"/>
                <w:sz w:val="24"/>
              </w:rPr>
              <w:t xml:space="preserve"> </w:t>
            </w:r>
            <w:r>
              <w:rPr>
                <w:sz w:val="24"/>
              </w:rPr>
              <w:t>щоб</w:t>
            </w:r>
            <w:r>
              <w:rPr>
                <w:spacing w:val="80"/>
                <w:sz w:val="24"/>
              </w:rPr>
              <w:t xml:space="preserve"> </w:t>
            </w:r>
            <w:r>
              <w:rPr>
                <w:sz w:val="24"/>
              </w:rPr>
              <w:t>жити»</w:t>
            </w:r>
            <w:r>
              <w:rPr>
                <w:spacing w:val="80"/>
                <w:sz w:val="24"/>
              </w:rPr>
              <w:t xml:space="preserve"> </w:t>
            </w:r>
            <w:r>
              <w:rPr>
                <w:sz w:val="24"/>
              </w:rPr>
              <w:t>Профілактика</w:t>
            </w:r>
            <w:r>
              <w:rPr>
                <w:spacing w:val="80"/>
                <w:sz w:val="24"/>
              </w:rPr>
              <w:t xml:space="preserve"> </w:t>
            </w:r>
            <w:r>
              <w:rPr>
                <w:sz w:val="24"/>
              </w:rPr>
              <w:t>СНІДу</w:t>
            </w:r>
            <w:r>
              <w:rPr>
                <w:spacing w:val="80"/>
                <w:sz w:val="24"/>
              </w:rPr>
              <w:t xml:space="preserve"> </w:t>
            </w:r>
            <w:r>
              <w:rPr>
                <w:sz w:val="24"/>
              </w:rPr>
              <w:t>та</w:t>
            </w:r>
            <w:r>
              <w:rPr>
                <w:spacing w:val="80"/>
                <w:sz w:val="24"/>
              </w:rPr>
              <w:t xml:space="preserve"> </w:t>
            </w:r>
            <w:r>
              <w:rPr>
                <w:sz w:val="24"/>
              </w:rPr>
              <w:t xml:space="preserve">венеричних </w:t>
            </w:r>
            <w:r>
              <w:rPr>
                <w:spacing w:val="-2"/>
                <w:sz w:val="24"/>
              </w:rPr>
              <w:t>захворювань.</w:t>
            </w:r>
          </w:p>
          <w:p w14:paraId="2DE0119D">
            <w:pPr>
              <w:pStyle w:val="8"/>
              <w:ind w:left="110"/>
              <w:rPr>
                <w:sz w:val="24"/>
              </w:rPr>
            </w:pPr>
            <w:r>
              <w:rPr>
                <w:sz w:val="24"/>
              </w:rPr>
              <w:t>Формування статевої</w:t>
            </w:r>
            <w:r>
              <w:rPr>
                <w:spacing w:val="-8"/>
                <w:sz w:val="24"/>
              </w:rPr>
              <w:t xml:space="preserve"> </w:t>
            </w:r>
            <w:r>
              <w:rPr>
                <w:sz w:val="24"/>
              </w:rPr>
              <w:t>моралі</w:t>
            </w:r>
            <w:r>
              <w:rPr>
                <w:spacing w:val="-3"/>
                <w:sz w:val="24"/>
              </w:rPr>
              <w:t xml:space="preserve"> </w:t>
            </w:r>
            <w:r>
              <w:rPr>
                <w:sz w:val="24"/>
              </w:rPr>
              <w:t>у</w:t>
            </w:r>
            <w:r>
              <w:rPr>
                <w:spacing w:val="-8"/>
                <w:sz w:val="24"/>
              </w:rPr>
              <w:t xml:space="preserve"> </w:t>
            </w:r>
            <w:r>
              <w:rPr>
                <w:spacing w:val="-2"/>
                <w:sz w:val="24"/>
              </w:rPr>
              <w:t>молоді.</w:t>
            </w:r>
          </w:p>
          <w:p w14:paraId="61F370E1">
            <w:pPr>
              <w:pStyle w:val="8"/>
              <w:spacing w:before="6" w:line="318" w:lineRule="exact"/>
              <w:ind w:left="110"/>
              <w:rPr>
                <w:sz w:val="24"/>
              </w:rPr>
            </w:pPr>
            <w:r>
              <w:rPr>
                <w:sz w:val="24"/>
              </w:rPr>
              <w:t>Інформаційна</w:t>
            </w:r>
            <w:r>
              <w:rPr>
                <w:spacing w:val="40"/>
                <w:sz w:val="24"/>
              </w:rPr>
              <w:t xml:space="preserve"> </w:t>
            </w:r>
            <w:r>
              <w:rPr>
                <w:sz w:val="24"/>
              </w:rPr>
              <w:t>зустріч</w:t>
            </w:r>
            <w:r>
              <w:rPr>
                <w:spacing w:val="40"/>
                <w:sz w:val="24"/>
              </w:rPr>
              <w:t xml:space="preserve"> </w:t>
            </w:r>
            <w:r>
              <w:rPr>
                <w:sz w:val="24"/>
              </w:rPr>
              <w:t>з</w:t>
            </w:r>
            <w:r>
              <w:rPr>
                <w:spacing w:val="40"/>
                <w:sz w:val="24"/>
              </w:rPr>
              <w:t xml:space="preserve"> </w:t>
            </w:r>
            <w:r>
              <w:rPr>
                <w:sz w:val="24"/>
              </w:rPr>
              <w:t>лікарем-гінекологом</w:t>
            </w:r>
            <w:r>
              <w:rPr>
                <w:spacing w:val="40"/>
                <w:sz w:val="24"/>
              </w:rPr>
              <w:t xml:space="preserve"> </w:t>
            </w:r>
            <w:r>
              <w:rPr>
                <w:sz w:val="24"/>
              </w:rPr>
              <w:t>з</w:t>
            </w:r>
            <w:r>
              <w:rPr>
                <w:spacing w:val="39"/>
                <w:sz w:val="24"/>
              </w:rPr>
              <w:t xml:space="preserve"> </w:t>
            </w:r>
            <w:r>
              <w:rPr>
                <w:sz w:val="24"/>
              </w:rPr>
              <w:t>теми</w:t>
            </w:r>
            <w:r>
              <w:rPr>
                <w:spacing w:val="39"/>
                <w:sz w:val="24"/>
              </w:rPr>
              <w:t xml:space="preserve"> </w:t>
            </w:r>
            <w:r>
              <w:rPr>
                <w:sz w:val="24"/>
              </w:rPr>
              <w:t>«Сексуальні</w:t>
            </w:r>
            <w:r>
              <w:rPr>
                <w:spacing w:val="35"/>
                <w:sz w:val="24"/>
              </w:rPr>
              <w:t xml:space="preserve"> </w:t>
            </w:r>
            <w:r>
              <w:rPr>
                <w:sz w:val="24"/>
              </w:rPr>
              <w:t>стосунки</w:t>
            </w:r>
            <w:r>
              <w:rPr>
                <w:spacing w:val="40"/>
                <w:sz w:val="24"/>
              </w:rPr>
              <w:t xml:space="preserve"> </w:t>
            </w:r>
            <w:r>
              <w:rPr>
                <w:sz w:val="24"/>
              </w:rPr>
              <w:t>та</w:t>
            </w:r>
            <w:r>
              <w:rPr>
                <w:spacing w:val="40"/>
                <w:sz w:val="24"/>
              </w:rPr>
              <w:t xml:space="preserve"> </w:t>
            </w:r>
            <w:r>
              <w:rPr>
                <w:sz w:val="24"/>
              </w:rPr>
              <w:t>соціальний статус людини».</w:t>
            </w:r>
          </w:p>
        </w:tc>
        <w:tc>
          <w:tcPr>
            <w:tcW w:w="1987" w:type="dxa"/>
          </w:tcPr>
          <w:p w14:paraId="54DA6061">
            <w:pPr>
              <w:pStyle w:val="8"/>
              <w:spacing w:line="268" w:lineRule="exact"/>
              <w:ind w:left="590"/>
              <w:rPr>
                <w:sz w:val="24"/>
              </w:rPr>
            </w:pPr>
            <w:r>
              <w:rPr>
                <w:spacing w:val="-2"/>
                <w:sz w:val="24"/>
              </w:rPr>
              <w:t>грудень</w:t>
            </w:r>
          </w:p>
          <w:p w14:paraId="17D78213">
            <w:pPr>
              <w:pStyle w:val="8"/>
              <w:rPr>
                <w:b/>
                <w:sz w:val="24"/>
              </w:rPr>
            </w:pPr>
          </w:p>
          <w:p w14:paraId="430A205E">
            <w:pPr>
              <w:pStyle w:val="8"/>
              <w:spacing w:before="127"/>
              <w:rPr>
                <w:b/>
                <w:sz w:val="24"/>
              </w:rPr>
            </w:pPr>
          </w:p>
          <w:p w14:paraId="3F2723FD">
            <w:pPr>
              <w:pStyle w:val="8"/>
              <w:ind w:left="619"/>
              <w:rPr>
                <w:sz w:val="24"/>
              </w:rPr>
            </w:pPr>
            <w:r>
              <w:rPr>
                <w:spacing w:val="-2"/>
                <w:sz w:val="24"/>
              </w:rPr>
              <w:t>квітень</w:t>
            </w:r>
          </w:p>
        </w:tc>
        <w:tc>
          <w:tcPr>
            <w:tcW w:w="2126" w:type="dxa"/>
          </w:tcPr>
          <w:p w14:paraId="4A3D155E">
            <w:pPr>
              <w:pStyle w:val="8"/>
              <w:spacing w:line="268" w:lineRule="exact"/>
              <w:ind w:left="106"/>
              <w:rPr>
                <w:sz w:val="24"/>
              </w:rPr>
            </w:pPr>
            <w:r>
              <w:rPr>
                <w:sz w:val="24"/>
              </w:rPr>
              <w:t xml:space="preserve">10–11 </w:t>
            </w:r>
            <w:r>
              <w:rPr>
                <w:spacing w:val="-2"/>
                <w:sz w:val="24"/>
              </w:rPr>
              <w:t>класи</w:t>
            </w:r>
          </w:p>
        </w:tc>
      </w:tr>
      <w:tr w14:paraId="4FB1F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816" w:type="dxa"/>
          </w:tcPr>
          <w:p w14:paraId="66BCD319">
            <w:pPr>
              <w:pStyle w:val="8"/>
              <w:spacing w:line="268" w:lineRule="exact"/>
              <w:ind w:left="105"/>
              <w:rPr>
                <w:sz w:val="24"/>
              </w:rPr>
            </w:pPr>
            <w:r>
              <w:rPr>
                <w:spacing w:val="-2"/>
                <w:sz w:val="24"/>
              </w:rPr>
              <w:t>5.11.</w:t>
            </w:r>
          </w:p>
        </w:tc>
        <w:tc>
          <w:tcPr>
            <w:tcW w:w="9670" w:type="dxa"/>
          </w:tcPr>
          <w:p w14:paraId="2E7D9EE4">
            <w:pPr>
              <w:pStyle w:val="8"/>
              <w:spacing w:line="268" w:lineRule="exact"/>
              <w:ind w:left="110"/>
              <w:rPr>
                <w:sz w:val="24"/>
              </w:rPr>
            </w:pPr>
            <w:r>
              <w:rPr>
                <w:sz w:val="24"/>
              </w:rPr>
              <w:t>Профорієнтаційні</w:t>
            </w:r>
            <w:r>
              <w:rPr>
                <w:spacing w:val="-10"/>
                <w:sz w:val="24"/>
              </w:rPr>
              <w:t xml:space="preserve"> </w:t>
            </w:r>
            <w:r>
              <w:rPr>
                <w:sz w:val="24"/>
              </w:rPr>
              <w:t>бесіди</w:t>
            </w:r>
            <w:r>
              <w:rPr>
                <w:spacing w:val="1"/>
                <w:sz w:val="24"/>
              </w:rPr>
              <w:t xml:space="preserve"> </w:t>
            </w:r>
            <w:r>
              <w:rPr>
                <w:sz w:val="24"/>
              </w:rPr>
              <w:t>«Чи</w:t>
            </w:r>
            <w:r>
              <w:rPr>
                <w:spacing w:val="-3"/>
                <w:sz w:val="24"/>
              </w:rPr>
              <w:t xml:space="preserve"> </w:t>
            </w:r>
            <w:r>
              <w:rPr>
                <w:sz w:val="24"/>
              </w:rPr>
              <w:t>може</w:t>
            </w:r>
            <w:r>
              <w:rPr>
                <w:spacing w:val="-4"/>
                <w:sz w:val="24"/>
              </w:rPr>
              <w:t xml:space="preserve"> </w:t>
            </w:r>
            <w:r>
              <w:rPr>
                <w:sz w:val="24"/>
              </w:rPr>
              <w:t>професія</w:t>
            </w:r>
            <w:r>
              <w:rPr>
                <w:spacing w:val="-4"/>
                <w:sz w:val="24"/>
              </w:rPr>
              <w:t xml:space="preserve"> </w:t>
            </w:r>
            <w:r>
              <w:rPr>
                <w:sz w:val="24"/>
              </w:rPr>
              <w:t>впливати</w:t>
            </w:r>
            <w:r>
              <w:rPr>
                <w:spacing w:val="-6"/>
                <w:sz w:val="24"/>
              </w:rPr>
              <w:t xml:space="preserve"> </w:t>
            </w:r>
            <w:r>
              <w:rPr>
                <w:sz w:val="24"/>
              </w:rPr>
              <w:t>на</w:t>
            </w:r>
            <w:r>
              <w:rPr>
                <w:spacing w:val="-4"/>
                <w:sz w:val="24"/>
              </w:rPr>
              <w:t xml:space="preserve"> </w:t>
            </w:r>
            <w:r>
              <w:rPr>
                <w:sz w:val="24"/>
              </w:rPr>
              <w:t>долю</w:t>
            </w:r>
            <w:r>
              <w:rPr>
                <w:spacing w:val="-5"/>
                <w:sz w:val="24"/>
              </w:rPr>
              <w:t xml:space="preserve"> </w:t>
            </w:r>
            <w:r>
              <w:rPr>
                <w:spacing w:val="-2"/>
                <w:sz w:val="24"/>
              </w:rPr>
              <w:t>людини»</w:t>
            </w:r>
          </w:p>
        </w:tc>
        <w:tc>
          <w:tcPr>
            <w:tcW w:w="1987" w:type="dxa"/>
          </w:tcPr>
          <w:p w14:paraId="63CDD16C">
            <w:pPr>
              <w:pStyle w:val="8"/>
              <w:spacing w:line="268" w:lineRule="exact"/>
              <w:ind w:left="224" w:right="216"/>
              <w:jc w:val="center"/>
              <w:rPr>
                <w:sz w:val="24"/>
              </w:rPr>
            </w:pPr>
            <w:r>
              <w:rPr>
                <w:spacing w:val="-2"/>
                <w:sz w:val="24"/>
              </w:rPr>
              <w:t>березень</w:t>
            </w:r>
          </w:p>
        </w:tc>
        <w:tc>
          <w:tcPr>
            <w:tcW w:w="2126" w:type="dxa"/>
          </w:tcPr>
          <w:p w14:paraId="737CF615">
            <w:pPr>
              <w:pStyle w:val="8"/>
              <w:spacing w:line="268" w:lineRule="exact"/>
              <w:ind w:left="106"/>
              <w:rPr>
                <w:sz w:val="24"/>
              </w:rPr>
            </w:pPr>
            <w:r>
              <w:rPr>
                <w:sz w:val="24"/>
              </w:rPr>
              <w:t>9,</w:t>
            </w:r>
            <w:r>
              <w:rPr>
                <w:spacing w:val="4"/>
                <w:sz w:val="24"/>
              </w:rPr>
              <w:t xml:space="preserve"> </w:t>
            </w:r>
            <w:r>
              <w:rPr>
                <w:sz w:val="24"/>
              </w:rPr>
              <w:t>11</w:t>
            </w:r>
            <w:r>
              <w:rPr>
                <w:spacing w:val="-2"/>
                <w:sz w:val="24"/>
              </w:rPr>
              <w:t xml:space="preserve"> класи</w:t>
            </w:r>
          </w:p>
        </w:tc>
      </w:tr>
      <w:tr w14:paraId="12EE01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816" w:type="dxa"/>
          </w:tcPr>
          <w:p w14:paraId="7A307961">
            <w:pPr>
              <w:pStyle w:val="8"/>
              <w:spacing w:line="268" w:lineRule="exact"/>
              <w:ind w:left="105"/>
              <w:rPr>
                <w:sz w:val="24"/>
              </w:rPr>
            </w:pPr>
            <w:r>
              <w:rPr>
                <w:spacing w:val="-4"/>
                <w:sz w:val="24"/>
              </w:rPr>
              <w:t>5.12</w:t>
            </w:r>
          </w:p>
        </w:tc>
        <w:tc>
          <w:tcPr>
            <w:tcW w:w="9670" w:type="dxa"/>
          </w:tcPr>
          <w:p w14:paraId="513D7A54">
            <w:pPr>
              <w:pStyle w:val="8"/>
              <w:tabs>
                <w:tab w:val="left" w:pos="2824"/>
              </w:tabs>
              <w:spacing w:line="268" w:lineRule="exact"/>
              <w:ind w:left="110"/>
              <w:rPr>
                <w:sz w:val="24"/>
              </w:rPr>
            </w:pPr>
            <w:r>
              <w:rPr>
                <w:sz w:val="24"/>
              </w:rPr>
              <w:t>Профілактика</w:t>
            </w:r>
            <w:r>
              <w:rPr>
                <w:spacing w:val="33"/>
                <w:sz w:val="24"/>
              </w:rPr>
              <w:t xml:space="preserve">  </w:t>
            </w:r>
            <w:r>
              <w:rPr>
                <w:spacing w:val="-2"/>
                <w:sz w:val="24"/>
              </w:rPr>
              <w:t>гострого</w:t>
            </w:r>
            <w:r>
              <w:rPr>
                <w:sz w:val="24"/>
              </w:rPr>
              <w:tab/>
            </w:r>
            <w:r>
              <w:rPr>
                <w:sz w:val="24"/>
              </w:rPr>
              <w:t>та</w:t>
            </w:r>
            <w:r>
              <w:rPr>
                <w:spacing w:val="37"/>
                <w:sz w:val="24"/>
              </w:rPr>
              <w:t xml:space="preserve">  </w:t>
            </w:r>
            <w:r>
              <w:rPr>
                <w:sz w:val="24"/>
              </w:rPr>
              <w:t>хронічного</w:t>
            </w:r>
            <w:r>
              <w:rPr>
                <w:spacing w:val="37"/>
                <w:sz w:val="24"/>
              </w:rPr>
              <w:t xml:space="preserve">  </w:t>
            </w:r>
            <w:r>
              <w:rPr>
                <w:sz w:val="24"/>
              </w:rPr>
              <w:t>стресу</w:t>
            </w:r>
            <w:r>
              <w:rPr>
                <w:spacing w:val="34"/>
                <w:sz w:val="24"/>
              </w:rPr>
              <w:t xml:space="preserve">  </w:t>
            </w:r>
            <w:r>
              <w:rPr>
                <w:sz w:val="24"/>
              </w:rPr>
              <w:t>«Я</w:t>
            </w:r>
            <w:r>
              <w:rPr>
                <w:spacing w:val="38"/>
                <w:sz w:val="24"/>
              </w:rPr>
              <w:t xml:space="preserve">  </w:t>
            </w:r>
            <w:r>
              <w:rPr>
                <w:sz w:val="24"/>
              </w:rPr>
              <w:t>і</w:t>
            </w:r>
            <w:r>
              <w:rPr>
                <w:spacing w:val="32"/>
                <w:sz w:val="24"/>
              </w:rPr>
              <w:t xml:space="preserve">  </w:t>
            </w:r>
            <w:r>
              <w:rPr>
                <w:sz w:val="24"/>
              </w:rPr>
              <w:t>моє</w:t>
            </w:r>
            <w:r>
              <w:rPr>
                <w:spacing w:val="35"/>
                <w:sz w:val="24"/>
              </w:rPr>
              <w:t xml:space="preserve">  </w:t>
            </w:r>
            <w:r>
              <w:rPr>
                <w:sz w:val="24"/>
              </w:rPr>
              <w:t>психічне</w:t>
            </w:r>
            <w:r>
              <w:rPr>
                <w:spacing w:val="36"/>
                <w:sz w:val="24"/>
              </w:rPr>
              <w:t xml:space="preserve">  </w:t>
            </w:r>
            <w:r>
              <w:rPr>
                <w:sz w:val="24"/>
              </w:rPr>
              <w:t>здоров’я»</w:t>
            </w:r>
            <w:r>
              <w:rPr>
                <w:spacing w:val="35"/>
                <w:sz w:val="24"/>
              </w:rPr>
              <w:t xml:space="preserve">  </w:t>
            </w:r>
            <w:r>
              <w:rPr>
                <w:spacing w:val="-4"/>
                <w:sz w:val="24"/>
              </w:rPr>
              <w:t>(ЗДП</w:t>
            </w:r>
          </w:p>
          <w:p w14:paraId="05323E89">
            <w:pPr>
              <w:pStyle w:val="8"/>
              <w:spacing w:before="41"/>
              <w:ind w:left="110"/>
              <w:rPr>
                <w:sz w:val="24"/>
              </w:rPr>
            </w:pPr>
            <w:r>
              <w:rPr>
                <w:sz w:val="24"/>
              </w:rPr>
              <w:t>«Репродуктивне</w:t>
            </w:r>
            <w:r>
              <w:rPr>
                <w:spacing w:val="-6"/>
                <w:sz w:val="24"/>
              </w:rPr>
              <w:t xml:space="preserve"> </w:t>
            </w:r>
            <w:r>
              <w:rPr>
                <w:sz w:val="24"/>
              </w:rPr>
              <w:t>здоров’я</w:t>
            </w:r>
            <w:r>
              <w:rPr>
                <w:spacing w:val="-5"/>
                <w:sz w:val="24"/>
              </w:rPr>
              <w:t xml:space="preserve"> </w:t>
            </w:r>
            <w:r>
              <w:rPr>
                <w:spacing w:val="-2"/>
                <w:sz w:val="24"/>
              </w:rPr>
              <w:t>нації)</w:t>
            </w:r>
          </w:p>
        </w:tc>
        <w:tc>
          <w:tcPr>
            <w:tcW w:w="1987" w:type="dxa"/>
          </w:tcPr>
          <w:p w14:paraId="0C22A06A">
            <w:pPr>
              <w:pStyle w:val="8"/>
              <w:spacing w:line="268" w:lineRule="exact"/>
              <w:ind w:left="224" w:right="216"/>
              <w:jc w:val="center"/>
              <w:rPr>
                <w:sz w:val="24"/>
              </w:rPr>
            </w:pPr>
            <w:r>
              <w:rPr>
                <w:spacing w:val="-2"/>
                <w:sz w:val="24"/>
              </w:rPr>
              <w:t>лютий</w:t>
            </w:r>
          </w:p>
        </w:tc>
        <w:tc>
          <w:tcPr>
            <w:tcW w:w="2126" w:type="dxa"/>
          </w:tcPr>
          <w:p w14:paraId="6DBBC502">
            <w:pPr>
              <w:pStyle w:val="8"/>
              <w:spacing w:line="268" w:lineRule="exact"/>
              <w:ind w:left="106"/>
              <w:rPr>
                <w:sz w:val="24"/>
              </w:rPr>
            </w:pPr>
            <w:r>
              <w:rPr>
                <w:sz w:val="24"/>
              </w:rPr>
              <w:t>6</w:t>
            </w:r>
            <w:r>
              <w:rPr>
                <w:spacing w:val="2"/>
                <w:sz w:val="24"/>
              </w:rPr>
              <w:t xml:space="preserve"> </w:t>
            </w:r>
            <w:r>
              <w:rPr>
                <w:spacing w:val="-2"/>
                <w:sz w:val="24"/>
              </w:rPr>
              <w:t>класи</w:t>
            </w:r>
          </w:p>
        </w:tc>
      </w:tr>
      <w:tr w14:paraId="6C99C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816" w:type="dxa"/>
          </w:tcPr>
          <w:p w14:paraId="58E53BE0">
            <w:pPr>
              <w:pStyle w:val="8"/>
              <w:spacing w:line="268" w:lineRule="exact"/>
              <w:ind w:left="105"/>
              <w:rPr>
                <w:sz w:val="24"/>
              </w:rPr>
            </w:pPr>
            <w:r>
              <w:rPr>
                <w:spacing w:val="-4"/>
                <w:sz w:val="24"/>
              </w:rPr>
              <w:t>5.13</w:t>
            </w:r>
          </w:p>
        </w:tc>
        <w:tc>
          <w:tcPr>
            <w:tcW w:w="9670" w:type="dxa"/>
          </w:tcPr>
          <w:p w14:paraId="05A60849">
            <w:pPr>
              <w:pStyle w:val="8"/>
              <w:spacing w:line="268" w:lineRule="exact"/>
              <w:ind w:left="110"/>
              <w:rPr>
                <w:sz w:val="24"/>
              </w:rPr>
            </w:pPr>
            <w:r>
              <w:rPr>
                <w:sz w:val="24"/>
              </w:rPr>
              <w:t>Розповсюдження</w:t>
            </w:r>
            <w:r>
              <w:rPr>
                <w:spacing w:val="-17"/>
                <w:sz w:val="24"/>
              </w:rPr>
              <w:t xml:space="preserve"> </w:t>
            </w:r>
            <w:r>
              <w:rPr>
                <w:sz w:val="24"/>
              </w:rPr>
              <w:t>серед</w:t>
            </w:r>
            <w:r>
              <w:rPr>
                <w:spacing w:val="-11"/>
                <w:sz w:val="24"/>
              </w:rPr>
              <w:t xml:space="preserve"> </w:t>
            </w:r>
            <w:r>
              <w:rPr>
                <w:sz w:val="24"/>
              </w:rPr>
              <w:t>батьків</w:t>
            </w:r>
            <w:r>
              <w:rPr>
                <w:spacing w:val="-9"/>
                <w:sz w:val="24"/>
              </w:rPr>
              <w:t xml:space="preserve"> </w:t>
            </w:r>
            <w:r>
              <w:rPr>
                <w:sz w:val="24"/>
              </w:rPr>
              <w:t>та</w:t>
            </w:r>
            <w:r>
              <w:rPr>
                <w:spacing w:val="-6"/>
                <w:sz w:val="24"/>
              </w:rPr>
              <w:t xml:space="preserve"> </w:t>
            </w:r>
            <w:r>
              <w:rPr>
                <w:sz w:val="24"/>
              </w:rPr>
              <w:t>учнів</w:t>
            </w:r>
            <w:r>
              <w:rPr>
                <w:spacing w:val="-8"/>
                <w:sz w:val="24"/>
              </w:rPr>
              <w:t xml:space="preserve"> </w:t>
            </w:r>
            <w:r>
              <w:rPr>
                <w:sz w:val="24"/>
              </w:rPr>
              <w:t>пам’яток,</w:t>
            </w:r>
            <w:r>
              <w:rPr>
                <w:spacing w:val="-8"/>
                <w:sz w:val="24"/>
              </w:rPr>
              <w:t xml:space="preserve"> </w:t>
            </w:r>
            <w:r>
              <w:rPr>
                <w:sz w:val="24"/>
              </w:rPr>
              <w:t>буклетів,</w:t>
            </w:r>
            <w:r>
              <w:rPr>
                <w:spacing w:val="-4"/>
                <w:sz w:val="24"/>
              </w:rPr>
              <w:t xml:space="preserve"> </w:t>
            </w:r>
            <w:r>
              <w:rPr>
                <w:sz w:val="24"/>
              </w:rPr>
              <w:t>інформаційних</w:t>
            </w:r>
            <w:r>
              <w:rPr>
                <w:spacing w:val="-14"/>
                <w:sz w:val="24"/>
              </w:rPr>
              <w:t xml:space="preserve"> </w:t>
            </w:r>
            <w:r>
              <w:rPr>
                <w:sz w:val="24"/>
              </w:rPr>
              <w:t>листівок</w:t>
            </w:r>
            <w:r>
              <w:rPr>
                <w:spacing w:val="-11"/>
                <w:sz w:val="24"/>
              </w:rPr>
              <w:t xml:space="preserve"> </w:t>
            </w:r>
            <w:r>
              <w:rPr>
                <w:sz w:val="24"/>
              </w:rPr>
              <w:t>з</w:t>
            </w:r>
            <w:r>
              <w:rPr>
                <w:spacing w:val="-12"/>
                <w:sz w:val="24"/>
              </w:rPr>
              <w:t xml:space="preserve"> </w:t>
            </w:r>
            <w:r>
              <w:rPr>
                <w:spacing w:val="-2"/>
                <w:sz w:val="24"/>
              </w:rPr>
              <w:t>різних</w:t>
            </w:r>
          </w:p>
          <w:p w14:paraId="57437727">
            <w:pPr>
              <w:pStyle w:val="8"/>
              <w:spacing w:before="45"/>
              <w:ind w:left="110"/>
              <w:rPr>
                <w:sz w:val="24"/>
              </w:rPr>
            </w:pPr>
            <w:r>
              <w:rPr>
                <w:spacing w:val="-2"/>
                <w:sz w:val="24"/>
              </w:rPr>
              <w:t>соціально-психологічних</w:t>
            </w:r>
            <w:r>
              <w:rPr>
                <w:spacing w:val="29"/>
                <w:sz w:val="24"/>
              </w:rPr>
              <w:t xml:space="preserve"> </w:t>
            </w:r>
            <w:r>
              <w:rPr>
                <w:spacing w:val="-2"/>
                <w:sz w:val="24"/>
              </w:rPr>
              <w:t>питань</w:t>
            </w:r>
          </w:p>
        </w:tc>
        <w:tc>
          <w:tcPr>
            <w:tcW w:w="1987" w:type="dxa"/>
          </w:tcPr>
          <w:p w14:paraId="4C427AD7">
            <w:pPr>
              <w:pStyle w:val="8"/>
              <w:spacing w:line="268" w:lineRule="exact"/>
              <w:ind w:left="228" w:right="215"/>
              <w:jc w:val="center"/>
              <w:rPr>
                <w:sz w:val="24"/>
              </w:rPr>
            </w:pPr>
            <w:r>
              <w:rPr>
                <w:sz w:val="24"/>
              </w:rPr>
              <w:t>протягом</w:t>
            </w:r>
            <w:r>
              <w:rPr>
                <w:spacing w:val="-3"/>
                <w:sz w:val="24"/>
              </w:rPr>
              <w:t xml:space="preserve"> </w:t>
            </w:r>
            <w:r>
              <w:rPr>
                <w:spacing w:val="-4"/>
                <w:sz w:val="24"/>
              </w:rPr>
              <w:t>року</w:t>
            </w:r>
          </w:p>
        </w:tc>
        <w:tc>
          <w:tcPr>
            <w:tcW w:w="2126" w:type="dxa"/>
          </w:tcPr>
          <w:p w14:paraId="2CC6D53A">
            <w:pPr>
              <w:pStyle w:val="8"/>
              <w:spacing w:line="268" w:lineRule="exact"/>
              <w:ind w:left="106"/>
              <w:rPr>
                <w:sz w:val="24"/>
              </w:rPr>
            </w:pPr>
            <w:r>
              <w:rPr>
                <w:sz w:val="24"/>
              </w:rPr>
              <w:t>батьки,</w:t>
            </w:r>
            <w:r>
              <w:rPr>
                <w:spacing w:val="-5"/>
                <w:sz w:val="24"/>
              </w:rPr>
              <w:t xml:space="preserve"> </w:t>
            </w:r>
            <w:r>
              <w:rPr>
                <w:sz w:val="24"/>
              </w:rPr>
              <w:t>учні</w:t>
            </w:r>
            <w:r>
              <w:rPr>
                <w:spacing w:val="-8"/>
                <w:sz w:val="24"/>
              </w:rPr>
              <w:t xml:space="preserve"> </w:t>
            </w:r>
            <w:r>
              <w:rPr>
                <w:spacing w:val="-4"/>
                <w:sz w:val="24"/>
              </w:rPr>
              <w:t>1–11</w:t>
            </w:r>
          </w:p>
          <w:p w14:paraId="1012765E">
            <w:pPr>
              <w:pStyle w:val="8"/>
              <w:spacing w:before="45"/>
              <w:ind w:left="106"/>
              <w:rPr>
                <w:sz w:val="24"/>
              </w:rPr>
            </w:pPr>
            <w:r>
              <w:rPr>
                <w:spacing w:val="-2"/>
                <w:sz w:val="24"/>
              </w:rPr>
              <w:t>класів</w:t>
            </w:r>
          </w:p>
        </w:tc>
      </w:tr>
    </w:tbl>
    <w:p w14:paraId="16D6955D">
      <w:pPr>
        <w:pStyle w:val="8"/>
        <w:spacing w:after="0"/>
        <w:rPr>
          <w:sz w:val="24"/>
        </w:rPr>
        <w:sectPr>
          <w:pgSz w:w="16840" w:h="11910" w:orient="landscape"/>
          <w:pgMar w:top="540" w:right="0" w:bottom="280" w:left="283" w:header="720" w:footer="720" w:gutter="0"/>
          <w:cols w:space="720" w:num="1"/>
        </w:sectPr>
      </w:pPr>
    </w:p>
    <w:tbl>
      <w:tblPr>
        <w:tblStyle w:val="4"/>
        <w:tblW w:w="0" w:type="auto"/>
        <w:tblInd w:w="5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6"/>
        <w:gridCol w:w="9670"/>
        <w:gridCol w:w="1987"/>
        <w:gridCol w:w="2126"/>
      </w:tblGrid>
      <w:tr w14:paraId="2C2D9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4599" w:type="dxa"/>
            <w:gridSpan w:val="4"/>
            <w:shd w:val="clear" w:color="auto" w:fill="FFF1CC"/>
          </w:tcPr>
          <w:p w14:paraId="18783F68">
            <w:pPr>
              <w:pStyle w:val="8"/>
              <w:spacing w:line="273" w:lineRule="exact"/>
              <w:ind w:left="5223"/>
              <w:rPr>
                <w:b/>
                <w:sz w:val="24"/>
              </w:rPr>
            </w:pPr>
            <w:r>
              <w:rPr>
                <w:b/>
                <w:sz w:val="24"/>
              </w:rPr>
              <w:t>6. Профілактична</w:t>
            </w:r>
            <w:r>
              <w:rPr>
                <w:b/>
                <w:spacing w:val="-2"/>
                <w:sz w:val="24"/>
              </w:rPr>
              <w:t xml:space="preserve"> </w:t>
            </w:r>
            <w:r>
              <w:rPr>
                <w:b/>
                <w:sz w:val="24"/>
              </w:rPr>
              <w:t>робота</w:t>
            </w:r>
            <w:r>
              <w:rPr>
                <w:b/>
                <w:spacing w:val="-2"/>
                <w:sz w:val="24"/>
              </w:rPr>
              <w:t xml:space="preserve"> </w:t>
            </w:r>
            <w:r>
              <w:rPr>
                <w:b/>
                <w:sz w:val="24"/>
              </w:rPr>
              <w:t>з</w:t>
            </w:r>
            <w:r>
              <w:rPr>
                <w:b/>
                <w:spacing w:val="-7"/>
                <w:sz w:val="24"/>
              </w:rPr>
              <w:t xml:space="preserve"> </w:t>
            </w:r>
            <w:r>
              <w:rPr>
                <w:b/>
                <w:spacing w:val="-2"/>
                <w:sz w:val="24"/>
              </w:rPr>
              <w:t>учителями</w:t>
            </w:r>
          </w:p>
        </w:tc>
      </w:tr>
      <w:tr w14:paraId="234C0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816" w:type="dxa"/>
          </w:tcPr>
          <w:p w14:paraId="5184E916">
            <w:pPr>
              <w:pStyle w:val="8"/>
              <w:rPr>
                <w:sz w:val="24"/>
              </w:rPr>
            </w:pPr>
          </w:p>
        </w:tc>
        <w:tc>
          <w:tcPr>
            <w:tcW w:w="9670" w:type="dxa"/>
          </w:tcPr>
          <w:p w14:paraId="5009F133">
            <w:pPr>
              <w:pStyle w:val="8"/>
              <w:spacing w:line="268" w:lineRule="exact"/>
              <w:ind w:left="110"/>
              <w:rPr>
                <w:sz w:val="24"/>
              </w:rPr>
            </w:pPr>
            <w:r>
              <w:rPr>
                <w:sz w:val="24"/>
              </w:rPr>
              <w:t>Бесіди</w:t>
            </w:r>
            <w:r>
              <w:rPr>
                <w:spacing w:val="-4"/>
                <w:sz w:val="24"/>
              </w:rPr>
              <w:t xml:space="preserve"> </w:t>
            </w:r>
            <w:r>
              <w:rPr>
                <w:sz w:val="24"/>
              </w:rPr>
              <w:t>з</w:t>
            </w:r>
            <w:r>
              <w:rPr>
                <w:spacing w:val="-2"/>
                <w:sz w:val="24"/>
              </w:rPr>
              <w:t xml:space="preserve"> </w:t>
            </w:r>
            <w:r>
              <w:rPr>
                <w:sz w:val="24"/>
              </w:rPr>
              <w:t>вчителями</w:t>
            </w:r>
            <w:r>
              <w:rPr>
                <w:spacing w:val="-6"/>
                <w:sz w:val="24"/>
              </w:rPr>
              <w:t xml:space="preserve"> </w:t>
            </w:r>
            <w:r>
              <w:rPr>
                <w:sz w:val="24"/>
              </w:rPr>
              <w:t>про</w:t>
            </w:r>
            <w:r>
              <w:rPr>
                <w:spacing w:val="1"/>
                <w:sz w:val="24"/>
              </w:rPr>
              <w:t xml:space="preserve"> </w:t>
            </w:r>
            <w:r>
              <w:rPr>
                <w:sz w:val="24"/>
              </w:rPr>
              <w:t>індивідуальні</w:t>
            </w:r>
            <w:r>
              <w:rPr>
                <w:spacing w:val="-11"/>
                <w:sz w:val="24"/>
              </w:rPr>
              <w:t xml:space="preserve"> </w:t>
            </w:r>
            <w:r>
              <w:rPr>
                <w:sz w:val="24"/>
              </w:rPr>
              <w:t>особливості</w:t>
            </w:r>
            <w:r>
              <w:rPr>
                <w:spacing w:val="-10"/>
                <w:sz w:val="24"/>
              </w:rPr>
              <w:t xml:space="preserve"> </w:t>
            </w:r>
            <w:r>
              <w:rPr>
                <w:spacing w:val="-2"/>
                <w:sz w:val="24"/>
              </w:rPr>
              <w:t>першокласників</w:t>
            </w:r>
          </w:p>
        </w:tc>
        <w:tc>
          <w:tcPr>
            <w:tcW w:w="1987" w:type="dxa"/>
          </w:tcPr>
          <w:p w14:paraId="4ED9FE89">
            <w:pPr>
              <w:pStyle w:val="8"/>
              <w:spacing w:line="268" w:lineRule="exact"/>
              <w:ind w:left="224" w:right="216"/>
              <w:jc w:val="center"/>
              <w:rPr>
                <w:sz w:val="24"/>
              </w:rPr>
            </w:pPr>
            <w:r>
              <w:rPr>
                <w:spacing w:val="-2"/>
                <w:sz w:val="24"/>
              </w:rPr>
              <w:t>жовтень</w:t>
            </w:r>
          </w:p>
        </w:tc>
        <w:tc>
          <w:tcPr>
            <w:tcW w:w="2126" w:type="dxa"/>
          </w:tcPr>
          <w:p w14:paraId="7B3B87A5">
            <w:pPr>
              <w:pStyle w:val="8"/>
              <w:spacing w:line="268" w:lineRule="exact"/>
              <w:ind w:left="106"/>
              <w:rPr>
                <w:sz w:val="24"/>
              </w:rPr>
            </w:pPr>
            <w:r>
              <w:rPr>
                <w:sz w:val="24"/>
              </w:rPr>
              <w:t>Вчителі</w:t>
            </w:r>
            <w:r>
              <w:rPr>
                <w:spacing w:val="-6"/>
                <w:sz w:val="24"/>
              </w:rPr>
              <w:t xml:space="preserve"> </w:t>
            </w:r>
            <w:r>
              <w:rPr>
                <w:sz w:val="24"/>
              </w:rPr>
              <w:t>1-х</w:t>
            </w:r>
            <w:r>
              <w:rPr>
                <w:spacing w:val="-1"/>
                <w:sz w:val="24"/>
              </w:rPr>
              <w:t xml:space="preserve"> </w:t>
            </w:r>
            <w:r>
              <w:rPr>
                <w:spacing w:val="-2"/>
                <w:sz w:val="24"/>
              </w:rPr>
              <w:t>класів</w:t>
            </w:r>
          </w:p>
        </w:tc>
      </w:tr>
      <w:tr w14:paraId="46082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816" w:type="dxa"/>
          </w:tcPr>
          <w:p w14:paraId="112562EE">
            <w:pPr>
              <w:pStyle w:val="8"/>
              <w:spacing w:line="268" w:lineRule="exact"/>
              <w:ind w:left="105"/>
              <w:rPr>
                <w:sz w:val="24"/>
              </w:rPr>
            </w:pPr>
            <w:r>
              <w:rPr>
                <w:spacing w:val="-5"/>
                <w:sz w:val="24"/>
              </w:rPr>
              <w:t>6.1</w:t>
            </w:r>
          </w:p>
        </w:tc>
        <w:tc>
          <w:tcPr>
            <w:tcW w:w="9670" w:type="dxa"/>
          </w:tcPr>
          <w:p w14:paraId="392AEC88">
            <w:pPr>
              <w:pStyle w:val="8"/>
              <w:spacing w:line="268" w:lineRule="exact"/>
              <w:ind w:left="110"/>
              <w:rPr>
                <w:sz w:val="24"/>
              </w:rPr>
            </w:pPr>
            <w:r>
              <w:rPr>
                <w:sz w:val="24"/>
              </w:rPr>
              <w:t>Провести</w:t>
            </w:r>
            <w:r>
              <w:rPr>
                <w:spacing w:val="3"/>
                <w:sz w:val="24"/>
              </w:rPr>
              <w:t xml:space="preserve"> </w:t>
            </w:r>
            <w:r>
              <w:rPr>
                <w:sz w:val="24"/>
              </w:rPr>
              <w:t>нараду класних</w:t>
            </w:r>
            <w:r>
              <w:rPr>
                <w:spacing w:val="4"/>
                <w:sz w:val="24"/>
              </w:rPr>
              <w:t xml:space="preserve"> </w:t>
            </w:r>
            <w:r>
              <w:rPr>
                <w:sz w:val="24"/>
              </w:rPr>
              <w:t>керівників</w:t>
            </w:r>
            <w:r>
              <w:rPr>
                <w:spacing w:val="10"/>
                <w:sz w:val="24"/>
              </w:rPr>
              <w:t xml:space="preserve"> </w:t>
            </w:r>
            <w:r>
              <w:rPr>
                <w:sz w:val="24"/>
              </w:rPr>
              <w:t>з</w:t>
            </w:r>
            <w:r>
              <w:rPr>
                <w:spacing w:val="9"/>
                <w:sz w:val="24"/>
              </w:rPr>
              <w:t xml:space="preserve"> </w:t>
            </w:r>
            <w:r>
              <w:rPr>
                <w:sz w:val="24"/>
              </w:rPr>
              <w:t>питань</w:t>
            </w:r>
            <w:r>
              <w:rPr>
                <w:spacing w:val="5"/>
                <w:sz w:val="24"/>
              </w:rPr>
              <w:t xml:space="preserve"> </w:t>
            </w:r>
            <w:r>
              <w:rPr>
                <w:sz w:val="24"/>
              </w:rPr>
              <w:t>паспортизації</w:t>
            </w:r>
            <w:r>
              <w:rPr>
                <w:spacing w:val="5"/>
                <w:sz w:val="24"/>
              </w:rPr>
              <w:t xml:space="preserve"> </w:t>
            </w:r>
            <w:r>
              <w:rPr>
                <w:sz w:val="24"/>
              </w:rPr>
              <w:t>класу,</w:t>
            </w:r>
            <w:r>
              <w:rPr>
                <w:spacing w:val="10"/>
                <w:sz w:val="24"/>
              </w:rPr>
              <w:t xml:space="preserve"> </w:t>
            </w:r>
            <w:r>
              <w:rPr>
                <w:sz w:val="24"/>
              </w:rPr>
              <w:t>оформлення</w:t>
            </w:r>
            <w:r>
              <w:rPr>
                <w:spacing w:val="9"/>
                <w:sz w:val="24"/>
              </w:rPr>
              <w:t xml:space="preserve"> </w:t>
            </w:r>
            <w:r>
              <w:rPr>
                <w:spacing w:val="-2"/>
                <w:sz w:val="24"/>
              </w:rPr>
              <w:t>соціальних</w:t>
            </w:r>
          </w:p>
          <w:p w14:paraId="3D829D7E">
            <w:pPr>
              <w:pStyle w:val="8"/>
              <w:spacing w:before="41"/>
              <w:ind w:left="110"/>
              <w:rPr>
                <w:sz w:val="24"/>
              </w:rPr>
            </w:pPr>
            <w:r>
              <w:rPr>
                <w:spacing w:val="-2"/>
                <w:sz w:val="24"/>
              </w:rPr>
              <w:t>паспортів</w:t>
            </w:r>
          </w:p>
        </w:tc>
        <w:tc>
          <w:tcPr>
            <w:tcW w:w="1987" w:type="dxa"/>
          </w:tcPr>
          <w:p w14:paraId="6DAFC6D7">
            <w:pPr>
              <w:pStyle w:val="8"/>
              <w:spacing w:line="268" w:lineRule="exact"/>
              <w:ind w:left="224" w:right="216"/>
              <w:jc w:val="center"/>
              <w:rPr>
                <w:sz w:val="24"/>
              </w:rPr>
            </w:pPr>
            <w:r>
              <w:rPr>
                <w:spacing w:val="-2"/>
                <w:sz w:val="24"/>
              </w:rPr>
              <w:t>жовтень</w:t>
            </w:r>
          </w:p>
        </w:tc>
        <w:tc>
          <w:tcPr>
            <w:tcW w:w="2126" w:type="dxa"/>
          </w:tcPr>
          <w:p w14:paraId="6E5A341B">
            <w:pPr>
              <w:pStyle w:val="8"/>
              <w:spacing w:line="268" w:lineRule="exact"/>
              <w:ind w:left="106"/>
              <w:rPr>
                <w:sz w:val="24"/>
              </w:rPr>
            </w:pPr>
            <w:r>
              <w:rPr>
                <w:sz w:val="24"/>
              </w:rPr>
              <w:t>класні</w:t>
            </w:r>
            <w:r>
              <w:rPr>
                <w:spacing w:val="-6"/>
                <w:sz w:val="24"/>
              </w:rPr>
              <w:t xml:space="preserve"> </w:t>
            </w:r>
            <w:r>
              <w:rPr>
                <w:spacing w:val="-2"/>
                <w:sz w:val="24"/>
              </w:rPr>
              <w:t>керівники</w:t>
            </w:r>
          </w:p>
        </w:tc>
      </w:tr>
      <w:tr w14:paraId="42242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816" w:type="dxa"/>
          </w:tcPr>
          <w:p w14:paraId="427C0555">
            <w:pPr>
              <w:pStyle w:val="8"/>
              <w:spacing w:line="268" w:lineRule="exact"/>
              <w:ind w:left="105"/>
              <w:rPr>
                <w:sz w:val="24"/>
              </w:rPr>
            </w:pPr>
            <w:r>
              <w:rPr>
                <w:spacing w:val="-5"/>
                <w:sz w:val="24"/>
              </w:rPr>
              <w:t>6.2</w:t>
            </w:r>
          </w:p>
        </w:tc>
        <w:tc>
          <w:tcPr>
            <w:tcW w:w="9670" w:type="dxa"/>
          </w:tcPr>
          <w:p w14:paraId="47DBBADB">
            <w:pPr>
              <w:pStyle w:val="8"/>
              <w:spacing w:line="268" w:lineRule="exact"/>
              <w:ind w:left="110"/>
              <w:rPr>
                <w:sz w:val="24"/>
              </w:rPr>
            </w:pPr>
            <w:r>
              <w:rPr>
                <w:sz w:val="24"/>
              </w:rPr>
              <w:t>Лекція</w:t>
            </w:r>
            <w:r>
              <w:rPr>
                <w:spacing w:val="-4"/>
                <w:sz w:val="24"/>
              </w:rPr>
              <w:t xml:space="preserve"> </w:t>
            </w:r>
            <w:r>
              <w:rPr>
                <w:sz w:val="24"/>
              </w:rPr>
              <w:t>про роботу</w:t>
            </w:r>
            <w:r>
              <w:rPr>
                <w:spacing w:val="-7"/>
                <w:sz w:val="24"/>
              </w:rPr>
              <w:t xml:space="preserve"> </w:t>
            </w:r>
            <w:r>
              <w:rPr>
                <w:sz w:val="24"/>
              </w:rPr>
              <w:t>із</w:t>
            </w:r>
            <w:r>
              <w:rPr>
                <w:spacing w:val="-2"/>
                <w:sz w:val="24"/>
              </w:rPr>
              <w:t xml:space="preserve"> </w:t>
            </w:r>
            <w:r>
              <w:rPr>
                <w:sz w:val="24"/>
              </w:rPr>
              <w:t>соціально</w:t>
            </w:r>
            <w:r>
              <w:rPr>
                <w:spacing w:val="-4"/>
                <w:sz w:val="24"/>
              </w:rPr>
              <w:t xml:space="preserve"> </w:t>
            </w:r>
            <w:r>
              <w:rPr>
                <w:sz w:val="24"/>
              </w:rPr>
              <w:t>занедбаними</w:t>
            </w:r>
            <w:r>
              <w:rPr>
                <w:spacing w:val="-2"/>
                <w:sz w:val="24"/>
              </w:rPr>
              <w:t xml:space="preserve"> дітьми</w:t>
            </w:r>
          </w:p>
        </w:tc>
        <w:tc>
          <w:tcPr>
            <w:tcW w:w="1987" w:type="dxa"/>
          </w:tcPr>
          <w:p w14:paraId="572441B7">
            <w:pPr>
              <w:pStyle w:val="8"/>
              <w:spacing w:line="268" w:lineRule="exact"/>
              <w:ind w:left="224" w:right="218"/>
              <w:jc w:val="center"/>
              <w:rPr>
                <w:sz w:val="24"/>
              </w:rPr>
            </w:pPr>
            <w:r>
              <w:rPr>
                <w:spacing w:val="-2"/>
                <w:sz w:val="24"/>
              </w:rPr>
              <w:t>листопад</w:t>
            </w:r>
          </w:p>
        </w:tc>
        <w:tc>
          <w:tcPr>
            <w:tcW w:w="2126" w:type="dxa"/>
          </w:tcPr>
          <w:p w14:paraId="74E4904C">
            <w:pPr>
              <w:pStyle w:val="8"/>
              <w:spacing w:line="268" w:lineRule="exact"/>
              <w:ind w:left="106"/>
              <w:rPr>
                <w:sz w:val="24"/>
              </w:rPr>
            </w:pPr>
            <w:r>
              <w:rPr>
                <w:spacing w:val="-2"/>
                <w:sz w:val="24"/>
              </w:rPr>
              <w:t>вчителі</w:t>
            </w:r>
          </w:p>
        </w:tc>
      </w:tr>
      <w:tr w14:paraId="2CD6A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816" w:type="dxa"/>
          </w:tcPr>
          <w:p w14:paraId="69982FFE">
            <w:pPr>
              <w:pStyle w:val="8"/>
              <w:spacing w:line="268" w:lineRule="exact"/>
              <w:ind w:left="105"/>
              <w:rPr>
                <w:sz w:val="24"/>
              </w:rPr>
            </w:pPr>
            <w:r>
              <w:rPr>
                <w:spacing w:val="-5"/>
                <w:sz w:val="24"/>
              </w:rPr>
              <w:t>6.3</w:t>
            </w:r>
          </w:p>
        </w:tc>
        <w:tc>
          <w:tcPr>
            <w:tcW w:w="9670" w:type="dxa"/>
          </w:tcPr>
          <w:p w14:paraId="1352E7E8">
            <w:pPr>
              <w:pStyle w:val="8"/>
              <w:spacing w:line="268" w:lineRule="exact"/>
              <w:ind w:left="110"/>
              <w:rPr>
                <w:sz w:val="24"/>
              </w:rPr>
            </w:pPr>
            <w:r>
              <w:rPr>
                <w:sz w:val="24"/>
              </w:rPr>
              <w:t>Виступи</w:t>
            </w:r>
            <w:r>
              <w:rPr>
                <w:spacing w:val="-6"/>
                <w:sz w:val="24"/>
              </w:rPr>
              <w:t xml:space="preserve"> </w:t>
            </w:r>
            <w:r>
              <w:rPr>
                <w:sz w:val="24"/>
              </w:rPr>
              <w:t>на</w:t>
            </w:r>
            <w:r>
              <w:rPr>
                <w:spacing w:val="-4"/>
                <w:sz w:val="24"/>
              </w:rPr>
              <w:t xml:space="preserve"> </w:t>
            </w:r>
            <w:r>
              <w:rPr>
                <w:sz w:val="24"/>
              </w:rPr>
              <w:t>нарадах,</w:t>
            </w:r>
            <w:r>
              <w:rPr>
                <w:spacing w:val="-3"/>
                <w:sz w:val="24"/>
              </w:rPr>
              <w:t xml:space="preserve"> </w:t>
            </w:r>
            <w:r>
              <w:rPr>
                <w:sz w:val="24"/>
              </w:rPr>
              <w:t>висвітлення</w:t>
            </w:r>
            <w:r>
              <w:rPr>
                <w:spacing w:val="-3"/>
                <w:sz w:val="24"/>
              </w:rPr>
              <w:t xml:space="preserve"> </w:t>
            </w:r>
            <w:r>
              <w:rPr>
                <w:sz w:val="24"/>
              </w:rPr>
              <w:t>соціальних</w:t>
            </w:r>
            <w:r>
              <w:rPr>
                <w:spacing w:val="-9"/>
                <w:sz w:val="24"/>
              </w:rPr>
              <w:t xml:space="preserve"> </w:t>
            </w:r>
            <w:r>
              <w:rPr>
                <w:sz w:val="24"/>
              </w:rPr>
              <w:t>аспектів</w:t>
            </w:r>
            <w:r>
              <w:rPr>
                <w:spacing w:val="-3"/>
                <w:sz w:val="24"/>
              </w:rPr>
              <w:t xml:space="preserve"> </w:t>
            </w:r>
            <w:r>
              <w:rPr>
                <w:sz w:val="24"/>
              </w:rPr>
              <w:t>питань,</w:t>
            </w:r>
            <w:r>
              <w:rPr>
                <w:spacing w:val="-7"/>
                <w:sz w:val="24"/>
              </w:rPr>
              <w:t xml:space="preserve"> </w:t>
            </w:r>
            <w:r>
              <w:rPr>
                <w:sz w:val="24"/>
              </w:rPr>
              <w:t>що</w:t>
            </w:r>
            <w:r>
              <w:rPr>
                <w:spacing w:val="6"/>
                <w:sz w:val="24"/>
              </w:rPr>
              <w:t xml:space="preserve"> </w:t>
            </w:r>
            <w:r>
              <w:rPr>
                <w:spacing w:val="-2"/>
                <w:sz w:val="24"/>
              </w:rPr>
              <w:t>розглядаються</w:t>
            </w:r>
          </w:p>
        </w:tc>
        <w:tc>
          <w:tcPr>
            <w:tcW w:w="1987" w:type="dxa"/>
          </w:tcPr>
          <w:p w14:paraId="430B7B38">
            <w:pPr>
              <w:pStyle w:val="8"/>
              <w:spacing w:line="268" w:lineRule="exact"/>
              <w:ind w:left="228" w:right="215"/>
              <w:jc w:val="center"/>
              <w:rPr>
                <w:sz w:val="24"/>
              </w:rPr>
            </w:pPr>
            <w:r>
              <w:rPr>
                <w:sz w:val="24"/>
              </w:rPr>
              <w:t>протягом</w:t>
            </w:r>
            <w:r>
              <w:rPr>
                <w:spacing w:val="-3"/>
                <w:sz w:val="24"/>
              </w:rPr>
              <w:t xml:space="preserve"> </w:t>
            </w:r>
            <w:r>
              <w:rPr>
                <w:spacing w:val="-4"/>
                <w:sz w:val="24"/>
              </w:rPr>
              <w:t>року</w:t>
            </w:r>
          </w:p>
        </w:tc>
        <w:tc>
          <w:tcPr>
            <w:tcW w:w="2126" w:type="dxa"/>
          </w:tcPr>
          <w:p w14:paraId="2551C7A5">
            <w:pPr>
              <w:pStyle w:val="8"/>
              <w:spacing w:line="268" w:lineRule="exact"/>
              <w:ind w:left="106"/>
              <w:rPr>
                <w:sz w:val="24"/>
              </w:rPr>
            </w:pPr>
            <w:r>
              <w:rPr>
                <w:spacing w:val="-2"/>
                <w:sz w:val="24"/>
              </w:rPr>
              <w:t>вчителі</w:t>
            </w:r>
          </w:p>
        </w:tc>
      </w:tr>
      <w:tr w14:paraId="5B59C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6" w:hRule="atLeast"/>
        </w:trPr>
        <w:tc>
          <w:tcPr>
            <w:tcW w:w="816" w:type="dxa"/>
          </w:tcPr>
          <w:p w14:paraId="404F494D">
            <w:pPr>
              <w:pStyle w:val="8"/>
              <w:spacing w:line="273" w:lineRule="exact"/>
              <w:ind w:left="105"/>
              <w:rPr>
                <w:sz w:val="24"/>
              </w:rPr>
            </w:pPr>
            <w:r>
              <w:rPr>
                <w:spacing w:val="-5"/>
                <w:sz w:val="24"/>
              </w:rPr>
              <w:t>6.4</w:t>
            </w:r>
          </w:p>
        </w:tc>
        <w:tc>
          <w:tcPr>
            <w:tcW w:w="9670" w:type="dxa"/>
          </w:tcPr>
          <w:p w14:paraId="533415CB">
            <w:pPr>
              <w:pStyle w:val="8"/>
              <w:spacing w:line="273" w:lineRule="exact"/>
              <w:ind w:left="110"/>
              <w:rPr>
                <w:sz w:val="24"/>
              </w:rPr>
            </w:pPr>
            <w:r>
              <w:rPr>
                <w:sz w:val="24"/>
              </w:rPr>
              <w:t>Виступ</w:t>
            </w:r>
            <w:r>
              <w:rPr>
                <w:spacing w:val="-3"/>
                <w:sz w:val="24"/>
              </w:rPr>
              <w:t xml:space="preserve"> </w:t>
            </w:r>
            <w:r>
              <w:rPr>
                <w:sz w:val="24"/>
              </w:rPr>
              <w:t>на</w:t>
            </w:r>
            <w:r>
              <w:rPr>
                <w:spacing w:val="-3"/>
                <w:sz w:val="24"/>
              </w:rPr>
              <w:t xml:space="preserve"> </w:t>
            </w:r>
            <w:r>
              <w:rPr>
                <w:sz w:val="24"/>
              </w:rPr>
              <w:t>педагогічному</w:t>
            </w:r>
            <w:r>
              <w:rPr>
                <w:spacing w:val="-11"/>
                <w:sz w:val="24"/>
              </w:rPr>
              <w:t xml:space="preserve"> </w:t>
            </w:r>
            <w:r>
              <w:rPr>
                <w:sz w:val="24"/>
              </w:rPr>
              <w:t>консиліумі</w:t>
            </w:r>
            <w:r>
              <w:rPr>
                <w:spacing w:val="-7"/>
                <w:sz w:val="24"/>
              </w:rPr>
              <w:t xml:space="preserve"> </w:t>
            </w:r>
            <w:r>
              <w:rPr>
                <w:sz w:val="24"/>
              </w:rPr>
              <w:t>«Особливості</w:t>
            </w:r>
            <w:r>
              <w:rPr>
                <w:spacing w:val="-10"/>
                <w:sz w:val="24"/>
              </w:rPr>
              <w:t xml:space="preserve"> </w:t>
            </w:r>
            <w:r>
              <w:rPr>
                <w:sz w:val="24"/>
              </w:rPr>
              <w:t>адаптації</w:t>
            </w:r>
            <w:r>
              <w:rPr>
                <w:spacing w:val="-5"/>
                <w:sz w:val="24"/>
              </w:rPr>
              <w:t xml:space="preserve"> </w:t>
            </w:r>
            <w:r>
              <w:rPr>
                <w:sz w:val="24"/>
              </w:rPr>
              <w:t>учнів</w:t>
            </w:r>
            <w:r>
              <w:rPr>
                <w:spacing w:val="-1"/>
                <w:sz w:val="24"/>
              </w:rPr>
              <w:t xml:space="preserve"> </w:t>
            </w:r>
            <w:r>
              <w:rPr>
                <w:sz w:val="24"/>
              </w:rPr>
              <w:t>5</w:t>
            </w:r>
            <w:r>
              <w:rPr>
                <w:spacing w:val="7"/>
                <w:sz w:val="24"/>
              </w:rPr>
              <w:t xml:space="preserve"> </w:t>
            </w:r>
            <w:r>
              <w:rPr>
                <w:spacing w:val="-2"/>
                <w:sz w:val="24"/>
              </w:rPr>
              <w:t>класів»</w:t>
            </w:r>
          </w:p>
        </w:tc>
        <w:tc>
          <w:tcPr>
            <w:tcW w:w="1987" w:type="dxa"/>
          </w:tcPr>
          <w:p w14:paraId="405797DD">
            <w:pPr>
              <w:pStyle w:val="8"/>
              <w:spacing w:line="273" w:lineRule="exact"/>
              <w:ind w:left="224" w:right="218"/>
              <w:jc w:val="center"/>
              <w:rPr>
                <w:sz w:val="24"/>
              </w:rPr>
            </w:pPr>
            <w:r>
              <w:rPr>
                <w:spacing w:val="-2"/>
                <w:sz w:val="24"/>
              </w:rPr>
              <w:t>листопад</w:t>
            </w:r>
          </w:p>
        </w:tc>
        <w:tc>
          <w:tcPr>
            <w:tcW w:w="2126" w:type="dxa"/>
          </w:tcPr>
          <w:p w14:paraId="2D3CBAAD">
            <w:pPr>
              <w:pStyle w:val="8"/>
              <w:spacing w:line="276" w:lineRule="auto"/>
              <w:ind w:left="106" w:right="275"/>
              <w:rPr>
                <w:sz w:val="24"/>
              </w:rPr>
            </w:pPr>
            <w:r>
              <w:rPr>
                <w:spacing w:val="-2"/>
                <w:sz w:val="24"/>
              </w:rPr>
              <w:t xml:space="preserve">адміністрація, </w:t>
            </w:r>
            <w:r>
              <w:rPr>
                <w:sz w:val="24"/>
              </w:rPr>
              <w:t>класні</w:t>
            </w:r>
            <w:r>
              <w:rPr>
                <w:spacing w:val="-15"/>
                <w:sz w:val="24"/>
              </w:rPr>
              <w:t xml:space="preserve"> </w:t>
            </w:r>
            <w:r>
              <w:rPr>
                <w:sz w:val="24"/>
              </w:rPr>
              <w:t xml:space="preserve">керівники 5 класів, </w:t>
            </w:r>
            <w:r>
              <w:rPr>
                <w:spacing w:val="-2"/>
                <w:sz w:val="24"/>
              </w:rPr>
              <w:t>класоводи</w:t>
            </w:r>
          </w:p>
          <w:p w14:paraId="5D4555DD">
            <w:pPr>
              <w:pStyle w:val="8"/>
              <w:spacing w:line="274" w:lineRule="exact"/>
              <w:ind w:left="106"/>
              <w:rPr>
                <w:sz w:val="24"/>
              </w:rPr>
            </w:pPr>
            <w:r>
              <w:rPr>
                <w:sz w:val="24"/>
              </w:rPr>
              <w:t>4</w:t>
            </w:r>
            <w:r>
              <w:rPr>
                <w:spacing w:val="-3"/>
                <w:sz w:val="24"/>
              </w:rPr>
              <w:t xml:space="preserve"> </w:t>
            </w:r>
            <w:r>
              <w:rPr>
                <w:sz w:val="24"/>
              </w:rPr>
              <w:t xml:space="preserve">класів, </w:t>
            </w:r>
            <w:r>
              <w:rPr>
                <w:spacing w:val="-2"/>
                <w:sz w:val="24"/>
              </w:rPr>
              <w:t>вчителі-</w:t>
            </w:r>
          </w:p>
          <w:p w14:paraId="455B8288">
            <w:pPr>
              <w:pStyle w:val="8"/>
              <w:spacing w:before="37"/>
              <w:ind w:left="106"/>
              <w:rPr>
                <w:sz w:val="24"/>
              </w:rPr>
            </w:pPr>
            <w:r>
              <w:rPr>
                <w:spacing w:val="-2"/>
                <w:sz w:val="24"/>
              </w:rPr>
              <w:t>«предметники»</w:t>
            </w:r>
          </w:p>
        </w:tc>
      </w:tr>
      <w:tr w14:paraId="7CEEE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816" w:type="dxa"/>
          </w:tcPr>
          <w:p w14:paraId="3ADF87AB">
            <w:pPr>
              <w:pStyle w:val="8"/>
              <w:spacing w:line="268" w:lineRule="exact"/>
              <w:ind w:left="105"/>
              <w:rPr>
                <w:sz w:val="24"/>
              </w:rPr>
            </w:pPr>
            <w:r>
              <w:rPr>
                <w:spacing w:val="-5"/>
                <w:sz w:val="24"/>
              </w:rPr>
              <w:t>6.5</w:t>
            </w:r>
          </w:p>
        </w:tc>
        <w:tc>
          <w:tcPr>
            <w:tcW w:w="9670" w:type="dxa"/>
          </w:tcPr>
          <w:p w14:paraId="54EBA456">
            <w:pPr>
              <w:pStyle w:val="8"/>
              <w:spacing w:line="268" w:lineRule="exact"/>
              <w:ind w:left="110"/>
              <w:rPr>
                <w:sz w:val="24"/>
              </w:rPr>
            </w:pPr>
            <w:r>
              <w:rPr>
                <w:sz w:val="24"/>
              </w:rPr>
              <w:t>Участь</w:t>
            </w:r>
            <w:r>
              <w:rPr>
                <w:spacing w:val="43"/>
                <w:sz w:val="24"/>
              </w:rPr>
              <w:t xml:space="preserve"> </w:t>
            </w:r>
            <w:r>
              <w:rPr>
                <w:sz w:val="24"/>
              </w:rPr>
              <w:t>у</w:t>
            </w:r>
            <w:r>
              <w:rPr>
                <w:spacing w:val="30"/>
                <w:sz w:val="24"/>
              </w:rPr>
              <w:t xml:space="preserve"> </w:t>
            </w:r>
            <w:r>
              <w:rPr>
                <w:sz w:val="24"/>
              </w:rPr>
              <w:t>методоб’єднанні</w:t>
            </w:r>
            <w:r>
              <w:rPr>
                <w:spacing w:val="32"/>
                <w:sz w:val="24"/>
              </w:rPr>
              <w:t xml:space="preserve"> </w:t>
            </w:r>
            <w:r>
              <w:rPr>
                <w:sz w:val="24"/>
              </w:rPr>
              <w:t>класних</w:t>
            </w:r>
            <w:r>
              <w:rPr>
                <w:spacing w:val="35"/>
                <w:sz w:val="24"/>
              </w:rPr>
              <w:t xml:space="preserve"> </w:t>
            </w:r>
            <w:r>
              <w:rPr>
                <w:sz w:val="24"/>
              </w:rPr>
              <w:t>керівників</w:t>
            </w:r>
            <w:r>
              <w:rPr>
                <w:spacing w:val="45"/>
                <w:sz w:val="24"/>
              </w:rPr>
              <w:t xml:space="preserve"> </w:t>
            </w:r>
            <w:r>
              <w:rPr>
                <w:sz w:val="24"/>
              </w:rPr>
              <w:t>«Педагогіка</w:t>
            </w:r>
            <w:r>
              <w:rPr>
                <w:spacing w:val="39"/>
                <w:sz w:val="24"/>
              </w:rPr>
              <w:t xml:space="preserve"> </w:t>
            </w:r>
            <w:r>
              <w:rPr>
                <w:sz w:val="24"/>
              </w:rPr>
              <w:t>співпраці</w:t>
            </w:r>
            <w:r>
              <w:rPr>
                <w:spacing w:val="31"/>
                <w:sz w:val="24"/>
              </w:rPr>
              <w:t xml:space="preserve"> </w:t>
            </w:r>
            <w:r>
              <w:rPr>
                <w:sz w:val="24"/>
              </w:rPr>
              <w:t>шкільної</w:t>
            </w:r>
            <w:r>
              <w:rPr>
                <w:spacing w:val="32"/>
                <w:sz w:val="24"/>
              </w:rPr>
              <w:t xml:space="preserve"> </w:t>
            </w:r>
            <w:r>
              <w:rPr>
                <w:spacing w:val="-2"/>
                <w:sz w:val="24"/>
              </w:rPr>
              <w:t>соціальної</w:t>
            </w:r>
          </w:p>
          <w:p w14:paraId="2AEE36D8">
            <w:pPr>
              <w:pStyle w:val="8"/>
              <w:spacing w:before="41"/>
              <w:ind w:left="110"/>
              <w:rPr>
                <w:sz w:val="24"/>
              </w:rPr>
            </w:pPr>
            <w:r>
              <w:rPr>
                <w:sz w:val="24"/>
              </w:rPr>
              <w:t>служби</w:t>
            </w:r>
            <w:r>
              <w:rPr>
                <w:spacing w:val="-1"/>
                <w:sz w:val="24"/>
              </w:rPr>
              <w:t xml:space="preserve"> </w:t>
            </w:r>
            <w:r>
              <w:rPr>
                <w:sz w:val="24"/>
              </w:rPr>
              <w:t xml:space="preserve">з класними </w:t>
            </w:r>
            <w:r>
              <w:rPr>
                <w:spacing w:val="-2"/>
                <w:sz w:val="24"/>
              </w:rPr>
              <w:t>керівниками»</w:t>
            </w:r>
          </w:p>
        </w:tc>
        <w:tc>
          <w:tcPr>
            <w:tcW w:w="1987" w:type="dxa"/>
          </w:tcPr>
          <w:p w14:paraId="3028EBB9">
            <w:pPr>
              <w:pStyle w:val="8"/>
              <w:spacing w:line="268" w:lineRule="exact"/>
              <w:ind w:left="224" w:right="224"/>
              <w:jc w:val="center"/>
              <w:rPr>
                <w:sz w:val="24"/>
              </w:rPr>
            </w:pPr>
            <w:r>
              <w:rPr>
                <w:spacing w:val="-2"/>
                <w:sz w:val="24"/>
              </w:rPr>
              <w:t>січень</w:t>
            </w:r>
          </w:p>
        </w:tc>
        <w:tc>
          <w:tcPr>
            <w:tcW w:w="2126" w:type="dxa"/>
          </w:tcPr>
          <w:p w14:paraId="58789DB9">
            <w:pPr>
              <w:pStyle w:val="8"/>
              <w:spacing w:line="268" w:lineRule="exact"/>
              <w:ind w:left="106"/>
              <w:rPr>
                <w:sz w:val="24"/>
              </w:rPr>
            </w:pPr>
            <w:r>
              <w:rPr>
                <w:sz w:val="24"/>
              </w:rPr>
              <w:t>класні</w:t>
            </w:r>
            <w:r>
              <w:rPr>
                <w:spacing w:val="-6"/>
                <w:sz w:val="24"/>
              </w:rPr>
              <w:t xml:space="preserve"> </w:t>
            </w:r>
            <w:r>
              <w:rPr>
                <w:spacing w:val="-2"/>
                <w:sz w:val="24"/>
              </w:rPr>
              <w:t>керівники</w:t>
            </w:r>
          </w:p>
        </w:tc>
      </w:tr>
      <w:tr w14:paraId="55C72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4599" w:type="dxa"/>
            <w:gridSpan w:val="4"/>
            <w:shd w:val="clear" w:color="auto" w:fill="FFF1CC"/>
          </w:tcPr>
          <w:p w14:paraId="695DB61D">
            <w:pPr>
              <w:pStyle w:val="8"/>
              <w:spacing w:line="273" w:lineRule="exact"/>
              <w:ind w:left="5290"/>
              <w:rPr>
                <w:b/>
                <w:sz w:val="24"/>
              </w:rPr>
            </w:pPr>
            <w:r>
              <w:rPr>
                <w:b/>
                <w:sz w:val="24"/>
              </w:rPr>
              <w:t>7. Профілактична</w:t>
            </w:r>
            <w:r>
              <w:rPr>
                <w:b/>
                <w:spacing w:val="-2"/>
                <w:sz w:val="24"/>
              </w:rPr>
              <w:t xml:space="preserve"> </w:t>
            </w:r>
            <w:r>
              <w:rPr>
                <w:b/>
                <w:sz w:val="24"/>
              </w:rPr>
              <w:t>робота</w:t>
            </w:r>
            <w:r>
              <w:rPr>
                <w:b/>
                <w:spacing w:val="-1"/>
                <w:sz w:val="24"/>
              </w:rPr>
              <w:t xml:space="preserve"> </w:t>
            </w:r>
            <w:r>
              <w:rPr>
                <w:b/>
                <w:sz w:val="24"/>
              </w:rPr>
              <w:t>з</w:t>
            </w:r>
            <w:r>
              <w:rPr>
                <w:b/>
                <w:spacing w:val="-7"/>
                <w:sz w:val="24"/>
              </w:rPr>
              <w:t xml:space="preserve"> </w:t>
            </w:r>
            <w:r>
              <w:rPr>
                <w:b/>
                <w:spacing w:val="-2"/>
                <w:sz w:val="24"/>
              </w:rPr>
              <w:t>батьками</w:t>
            </w:r>
          </w:p>
        </w:tc>
      </w:tr>
      <w:tr w14:paraId="5ADE6D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0" w:hRule="atLeast"/>
        </w:trPr>
        <w:tc>
          <w:tcPr>
            <w:tcW w:w="816" w:type="dxa"/>
          </w:tcPr>
          <w:p w14:paraId="59213EEB">
            <w:pPr>
              <w:pStyle w:val="8"/>
              <w:spacing w:line="268" w:lineRule="exact"/>
              <w:ind w:left="105"/>
              <w:rPr>
                <w:sz w:val="24"/>
              </w:rPr>
            </w:pPr>
            <w:r>
              <w:rPr>
                <w:spacing w:val="-5"/>
                <w:sz w:val="24"/>
              </w:rPr>
              <w:t>7.1</w:t>
            </w:r>
          </w:p>
        </w:tc>
        <w:tc>
          <w:tcPr>
            <w:tcW w:w="9670" w:type="dxa"/>
          </w:tcPr>
          <w:p w14:paraId="140FE358">
            <w:pPr>
              <w:pStyle w:val="8"/>
              <w:spacing w:line="268" w:lineRule="exact"/>
              <w:ind w:left="110"/>
              <w:rPr>
                <w:sz w:val="24"/>
              </w:rPr>
            </w:pPr>
            <w:r>
              <w:rPr>
                <w:sz w:val="24"/>
              </w:rPr>
              <w:t>Підвищення</w:t>
            </w:r>
            <w:r>
              <w:rPr>
                <w:spacing w:val="-4"/>
                <w:sz w:val="24"/>
              </w:rPr>
              <w:t xml:space="preserve"> </w:t>
            </w:r>
            <w:r>
              <w:rPr>
                <w:sz w:val="24"/>
              </w:rPr>
              <w:t>соціальної</w:t>
            </w:r>
            <w:r>
              <w:rPr>
                <w:spacing w:val="-9"/>
                <w:sz w:val="24"/>
              </w:rPr>
              <w:t xml:space="preserve"> </w:t>
            </w:r>
            <w:r>
              <w:rPr>
                <w:sz w:val="24"/>
              </w:rPr>
              <w:t>грамотності</w:t>
            </w:r>
            <w:r>
              <w:rPr>
                <w:spacing w:val="-10"/>
                <w:sz w:val="24"/>
              </w:rPr>
              <w:t xml:space="preserve"> </w:t>
            </w:r>
            <w:r>
              <w:rPr>
                <w:sz w:val="24"/>
              </w:rPr>
              <w:t>батьків</w:t>
            </w:r>
            <w:r>
              <w:rPr>
                <w:spacing w:val="4"/>
                <w:sz w:val="24"/>
              </w:rPr>
              <w:t xml:space="preserve"> </w:t>
            </w:r>
            <w:r>
              <w:rPr>
                <w:sz w:val="24"/>
              </w:rPr>
              <w:t>у</w:t>
            </w:r>
            <w:r>
              <w:rPr>
                <w:spacing w:val="-4"/>
                <w:sz w:val="24"/>
              </w:rPr>
              <w:t xml:space="preserve"> </w:t>
            </w:r>
            <w:r>
              <w:rPr>
                <w:sz w:val="24"/>
              </w:rPr>
              <w:t>вихованні</w:t>
            </w:r>
            <w:r>
              <w:rPr>
                <w:spacing w:val="-9"/>
                <w:sz w:val="24"/>
              </w:rPr>
              <w:t xml:space="preserve"> </w:t>
            </w:r>
            <w:r>
              <w:rPr>
                <w:spacing w:val="-2"/>
                <w:sz w:val="24"/>
              </w:rPr>
              <w:t>дитини</w:t>
            </w:r>
          </w:p>
          <w:p w14:paraId="54F9BA8A">
            <w:pPr>
              <w:pStyle w:val="8"/>
              <w:spacing w:before="6" w:line="310" w:lineRule="atLeast"/>
              <w:ind w:left="110" w:right="51"/>
              <w:rPr>
                <w:sz w:val="24"/>
              </w:rPr>
            </w:pPr>
            <w:r>
              <w:rPr>
                <w:sz w:val="24"/>
              </w:rPr>
              <w:t>Бесіди</w:t>
            </w:r>
            <w:r>
              <w:rPr>
                <w:spacing w:val="-8"/>
                <w:sz w:val="24"/>
              </w:rPr>
              <w:t xml:space="preserve"> </w:t>
            </w:r>
            <w:r>
              <w:rPr>
                <w:sz w:val="24"/>
              </w:rPr>
              <w:t>«Взаємини</w:t>
            </w:r>
            <w:r>
              <w:rPr>
                <w:spacing w:val="-10"/>
                <w:sz w:val="24"/>
              </w:rPr>
              <w:t xml:space="preserve"> </w:t>
            </w:r>
            <w:r>
              <w:rPr>
                <w:sz w:val="24"/>
              </w:rPr>
              <w:t>в</w:t>
            </w:r>
            <w:r>
              <w:rPr>
                <w:spacing w:val="-9"/>
                <w:sz w:val="24"/>
              </w:rPr>
              <w:t xml:space="preserve"> </w:t>
            </w:r>
            <w:r>
              <w:rPr>
                <w:sz w:val="24"/>
              </w:rPr>
              <w:t>сім’ї»,</w:t>
            </w:r>
            <w:r>
              <w:rPr>
                <w:spacing w:val="-9"/>
                <w:sz w:val="24"/>
              </w:rPr>
              <w:t xml:space="preserve"> </w:t>
            </w:r>
            <w:r>
              <w:rPr>
                <w:sz w:val="24"/>
              </w:rPr>
              <w:t>«Можливі</w:t>
            </w:r>
            <w:r>
              <w:rPr>
                <w:spacing w:val="-15"/>
                <w:sz w:val="24"/>
              </w:rPr>
              <w:t xml:space="preserve"> </w:t>
            </w:r>
            <w:r>
              <w:rPr>
                <w:sz w:val="24"/>
              </w:rPr>
              <w:t>наслідки</w:t>
            </w:r>
            <w:r>
              <w:rPr>
                <w:spacing w:val="-5"/>
                <w:sz w:val="24"/>
              </w:rPr>
              <w:t xml:space="preserve"> </w:t>
            </w:r>
            <w:r>
              <w:rPr>
                <w:sz w:val="24"/>
              </w:rPr>
              <w:t>жорстокого</w:t>
            </w:r>
            <w:r>
              <w:rPr>
                <w:spacing w:val="-6"/>
                <w:sz w:val="24"/>
              </w:rPr>
              <w:t xml:space="preserve"> </w:t>
            </w:r>
            <w:r>
              <w:rPr>
                <w:sz w:val="24"/>
              </w:rPr>
              <w:t>поводження</w:t>
            </w:r>
            <w:r>
              <w:rPr>
                <w:spacing w:val="-15"/>
                <w:sz w:val="24"/>
              </w:rPr>
              <w:t xml:space="preserve"> </w:t>
            </w:r>
            <w:r>
              <w:rPr>
                <w:sz w:val="24"/>
              </w:rPr>
              <w:t>з</w:t>
            </w:r>
            <w:r>
              <w:rPr>
                <w:spacing w:val="-10"/>
                <w:sz w:val="24"/>
              </w:rPr>
              <w:t xml:space="preserve"> </w:t>
            </w:r>
            <w:r>
              <w:rPr>
                <w:sz w:val="24"/>
              </w:rPr>
              <w:t>дітьми,</w:t>
            </w:r>
            <w:r>
              <w:rPr>
                <w:spacing w:val="-9"/>
                <w:sz w:val="24"/>
              </w:rPr>
              <w:t xml:space="preserve"> </w:t>
            </w:r>
            <w:r>
              <w:rPr>
                <w:sz w:val="24"/>
              </w:rPr>
              <w:t>насильства в сім’ї».</w:t>
            </w:r>
          </w:p>
        </w:tc>
        <w:tc>
          <w:tcPr>
            <w:tcW w:w="1987" w:type="dxa"/>
          </w:tcPr>
          <w:p w14:paraId="01F66C6C">
            <w:pPr>
              <w:pStyle w:val="8"/>
              <w:spacing w:line="268" w:lineRule="exact"/>
              <w:ind w:left="228" w:right="215"/>
              <w:jc w:val="center"/>
              <w:rPr>
                <w:sz w:val="24"/>
              </w:rPr>
            </w:pPr>
            <w:r>
              <w:rPr>
                <w:sz w:val="24"/>
              </w:rPr>
              <w:t>протягом</w:t>
            </w:r>
            <w:r>
              <w:rPr>
                <w:spacing w:val="-3"/>
                <w:sz w:val="24"/>
              </w:rPr>
              <w:t xml:space="preserve"> </w:t>
            </w:r>
            <w:r>
              <w:rPr>
                <w:spacing w:val="-4"/>
                <w:sz w:val="24"/>
              </w:rPr>
              <w:t>року</w:t>
            </w:r>
          </w:p>
        </w:tc>
        <w:tc>
          <w:tcPr>
            <w:tcW w:w="2126" w:type="dxa"/>
          </w:tcPr>
          <w:p w14:paraId="71798294">
            <w:pPr>
              <w:pStyle w:val="8"/>
              <w:spacing w:line="268" w:lineRule="exact"/>
              <w:ind w:left="106"/>
              <w:rPr>
                <w:sz w:val="24"/>
              </w:rPr>
            </w:pPr>
            <w:r>
              <w:rPr>
                <w:sz w:val="24"/>
              </w:rPr>
              <w:t xml:space="preserve">батьки 5–6 </w:t>
            </w:r>
            <w:r>
              <w:rPr>
                <w:spacing w:val="-2"/>
                <w:sz w:val="24"/>
              </w:rPr>
              <w:t>класів</w:t>
            </w:r>
          </w:p>
        </w:tc>
      </w:tr>
      <w:tr w14:paraId="34741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6" w:hRule="atLeast"/>
        </w:trPr>
        <w:tc>
          <w:tcPr>
            <w:tcW w:w="816" w:type="dxa"/>
          </w:tcPr>
          <w:p w14:paraId="66AA5C3C">
            <w:pPr>
              <w:pStyle w:val="8"/>
              <w:spacing w:line="268" w:lineRule="exact"/>
              <w:ind w:left="105"/>
              <w:rPr>
                <w:sz w:val="24"/>
              </w:rPr>
            </w:pPr>
            <w:r>
              <w:rPr>
                <w:spacing w:val="-5"/>
                <w:sz w:val="24"/>
              </w:rPr>
              <w:t>7.2</w:t>
            </w:r>
          </w:p>
        </w:tc>
        <w:tc>
          <w:tcPr>
            <w:tcW w:w="9670" w:type="dxa"/>
          </w:tcPr>
          <w:p w14:paraId="50A001E7">
            <w:pPr>
              <w:pStyle w:val="8"/>
              <w:spacing w:line="276" w:lineRule="auto"/>
              <w:ind w:left="110" w:right="5861"/>
              <w:rPr>
                <w:sz w:val="24"/>
              </w:rPr>
            </w:pPr>
            <w:r>
              <w:rPr>
                <w:sz w:val="24"/>
              </w:rPr>
              <w:t>Батьківський всеобуч. Профілактика</w:t>
            </w:r>
            <w:r>
              <w:rPr>
                <w:spacing w:val="-15"/>
                <w:sz w:val="24"/>
              </w:rPr>
              <w:t xml:space="preserve"> </w:t>
            </w:r>
            <w:r>
              <w:rPr>
                <w:sz w:val="24"/>
              </w:rPr>
              <w:t>шкідливих</w:t>
            </w:r>
            <w:r>
              <w:rPr>
                <w:spacing w:val="-15"/>
                <w:sz w:val="24"/>
              </w:rPr>
              <w:t xml:space="preserve"> </w:t>
            </w:r>
            <w:r>
              <w:rPr>
                <w:sz w:val="24"/>
              </w:rPr>
              <w:t>звичок.</w:t>
            </w:r>
          </w:p>
          <w:p w14:paraId="6ECD7374">
            <w:pPr>
              <w:pStyle w:val="8"/>
              <w:ind w:left="110"/>
              <w:rPr>
                <w:sz w:val="24"/>
              </w:rPr>
            </w:pPr>
            <w:r>
              <w:rPr>
                <w:sz w:val="24"/>
              </w:rPr>
              <w:t>Дитяча</w:t>
            </w:r>
            <w:r>
              <w:rPr>
                <w:spacing w:val="-3"/>
                <w:sz w:val="24"/>
              </w:rPr>
              <w:t xml:space="preserve"> </w:t>
            </w:r>
            <w:r>
              <w:rPr>
                <w:sz w:val="24"/>
              </w:rPr>
              <w:t>агресивність. Причини</w:t>
            </w:r>
            <w:r>
              <w:rPr>
                <w:spacing w:val="-6"/>
                <w:sz w:val="24"/>
              </w:rPr>
              <w:t xml:space="preserve"> </w:t>
            </w:r>
            <w:r>
              <w:rPr>
                <w:sz w:val="24"/>
              </w:rPr>
              <w:t>і</w:t>
            </w:r>
            <w:r>
              <w:rPr>
                <w:spacing w:val="-10"/>
                <w:sz w:val="24"/>
              </w:rPr>
              <w:t xml:space="preserve"> </w:t>
            </w:r>
            <w:r>
              <w:rPr>
                <w:spacing w:val="-2"/>
                <w:sz w:val="24"/>
              </w:rPr>
              <w:t>наслідки.</w:t>
            </w:r>
          </w:p>
          <w:p w14:paraId="69F38E23">
            <w:pPr>
              <w:pStyle w:val="8"/>
              <w:spacing w:before="36"/>
              <w:ind w:left="110"/>
              <w:rPr>
                <w:sz w:val="24"/>
              </w:rPr>
            </w:pPr>
            <w:r>
              <w:rPr>
                <w:sz w:val="24"/>
              </w:rPr>
              <w:t>«Не</w:t>
            </w:r>
            <w:r>
              <w:rPr>
                <w:spacing w:val="-3"/>
                <w:sz w:val="24"/>
              </w:rPr>
              <w:t xml:space="preserve"> </w:t>
            </w:r>
            <w:r>
              <w:rPr>
                <w:sz w:val="24"/>
              </w:rPr>
              <w:t xml:space="preserve">залишимося </w:t>
            </w:r>
            <w:r>
              <w:rPr>
                <w:spacing w:val="-2"/>
                <w:sz w:val="24"/>
              </w:rPr>
              <w:t>наодинці».</w:t>
            </w:r>
          </w:p>
          <w:p w14:paraId="5EF9D406">
            <w:pPr>
              <w:pStyle w:val="8"/>
              <w:spacing w:before="41"/>
              <w:ind w:left="110"/>
              <w:rPr>
                <w:sz w:val="24"/>
              </w:rPr>
            </w:pPr>
            <w:r>
              <w:rPr>
                <w:sz w:val="24"/>
              </w:rPr>
              <w:t>Мій</w:t>
            </w:r>
            <w:r>
              <w:rPr>
                <w:spacing w:val="-1"/>
                <w:sz w:val="24"/>
              </w:rPr>
              <w:t xml:space="preserve"> </w:t>
            </w:r>
            <w:r>
              <w:rPr>
                <w:sz w:val="24"/>
              </w:rPr>
              <w:t>улюблений</w:t>
            </w:r>
            <w:r>
              <w:rPr>
                <w:spacing w:val="-4"/>
                <w:sz w:val="24"/>
              </w:rPr>
              <w:t xml:space="preserve"> </w:t>
            </w:r>
            <w:r>
              <w:rPr>
                <w:sz w:val="24"/>
              </w:rPr>
              <w:t>світ</w:t>
            </w:r>
            <w:r>
              <w:rPr>
                <w:spacing w:val="-5"/>
                <w:sz w:val="24"/>
              </w:rPr>
              <w:t xml:space="preserve"> </w:t>
            </w:r>
            <w:r>
              <w:rPr>
                <w:sz w:val="24"/>
              </w:rPr>
              <w:t>без</w:t>
            </w:r>
            <w:r>
              <w:rPr>
                <w:spacing w:val="-4"/>
                <w:sz w:val="24"/>
              </w:rPr>
              <w:t xml:space="preserve"> </w:t>
            </w:r>
            <w:r>
              <w:rPr>
                <w:spacing w:val="-2"/>
                <w:sz w:val="24"/>
              </w:rPr>
              <w:t>насильства.</w:t>
            </w:r>
          </w:p>
          <w:p w14:paraId="174BC546">
            <w:pPr>
              <w:pStyle w:val="8"/>
              <w:spacing w:before="42"/>
              <w:ind w:left="110"/>
              <w:rPr>
                <w:sz w:val="24"/>
              </w:rPr>
            </w:pPr>
            <w:r>
              <w:rPr>
                <w:sz w:val="24"/>
              </w:rPr>
              <w:t>«Сімейні</w:t>
            </w:r>
            <w:r>
              <w:rPr>
                <w:spacing w:val="-10"/>
                <w:sz w:val="24"/>
              </w:rPr>
              <w:t xml:space="preserve"> </w:t>
            </w:r>
            <w:r>
              <w:rPr>
                <w:sz w:val="24"/>
              </w:rPr>
              <w:t>конфлікти: шляхи й</w:t>
            </w:r>
            <w:r>
              <w:rPr>
                <w:spacing w:val="-5"/>
                <w:sz w:val="24"/>
              </w:rPr>
              <w:t xml:space="preserve"> </w:t>
            </w:r>
            <w:r>
              <w:rPr>
                <w:sz w:val="24"/>
              </w:rPr>
              <w:t>умови</w:t>
            </w:r>
            <w:r>
              <w:rPr>
                <w:spacing w:val="1"/>
                <w:sz w:val="24"/>
              </w:rPr>
              <w:t xml:space="preserve"> </w:t>
            </w:r>
            <w:r>
              <w:rPr>
                <w:spacing w:val="-2"/>
                <w:sz w:val="24"/>
              </w:rPr>
              <w:t>подолання».</w:t>
            </w:r>
          </w:p>
        </w:tc>
        <w:tc>
          <w:tcPr>
            <w:tcW w:w="1987" w:type="dxa"/>
          </w:tcPr>
          <w:p w14:paraId="19EB02BD">
            <w:pPr>
              <w:pStyle w:val="8"/>
              <w:spacing w:line="276" w:lineRule="auto"/>
              <w:ind w:left="224" w:right="215"/>
              <w:jc w:val="center"/>
              <w:rPr>
                <w:sz w:val="24"/>
              </w:rPr>
            </w:pPr>
            <w:r>
              <w:rPr>
                <w:sz w:val="24"/>
              </w:rPr>
              <w:t>за</w:t>
            </w:r>
            <w:r>
              <w:rPr>
                <w:spacing w:val="-15"/>
                <w:sz w:val="24"/>
              </w:rPr>
              <w:t xml:space="preserve"> </w:t>
            </w:r>
            <w:r>
              <w:rPr>
                <w:sz w:val="24"/>
              </w:rPr>
              <w:t xml:space="preserve">окремим </w:t>
            </w:r>
            <w:r>
              <w:rPr>
                <w:spacing w:val="-2"/>
                <w:sz w:val="24"/>
              </w:rPr>
              <w:t>планом жовтень грудень</w:t>
            </w:r>
          </w:p>
          <w:p w14:paraId="778774D1">
            <w:pPr>
              <w:pStyle w:val="8"/>
              <w:spacing w:before="36"/>
              <w:rPr>
                <w:b/>
                <w:sz w:val="24"/>
              </w:rPr>
            </w:pPr>
          </w:p>
          <w:p w14:paraId="2DF6CBF3">
            <w:pPr>
              <w:pStyle w:val="8"/>
              <w:ind w:left="224" w:right="224"/>
              <w:jc w:val="center"/>
              <w:rPr>
                <w:sz w:val="24"/>
              </w:rPr>
            </w:pPr>
            <w:r>
              <w:rPr>
                <w:spacing w:val="-2"/>
                <w:sz w:val="24"/>
              </w:rPr>
              <w:t>січень</w:t>
            </w:r>
          </w:p>
        </w:tc>
        <w:tc>
          <w:tcPr>
            <w:tcW w:w="2126" w:type="dxa"/>
          </w:tcPr>
          <w:p w14:paraId="799D1FB7">
            <w:pPr>
              <w:pStyle w:val="8"/>
              <w:spacing w:line="268" w:lineRule="exact"/>
              <w:ind w:left="106"/>
              <w:rPr>
                <w:sz w:val="24"/>
              </w:rPr>
            </w:pPr>
            <w:r>
              <w:rPr>
                <w:sz w:val="24"/>
              </w:rPr>
              <w:t>батьки</w:t>
            </w:r>
            <w:r>
              <w:rPr>
                <w:spacing w:val="-1"/>
                <w:sz w:val="24"/>
              </w:rPr>
              <w:t xml:space="preserve"> </w:t>
            </w:r>
            <w:r>
              <w:rPr>
                <w:sz w:val="24"/>
              </w:rPr>
              <w:t xml:space="preserve">7 </w:t>
            </w:r>
            <w:r>
              <w:rPr>
                <w:spacing w:val="-2"/>
                <w:sz w:val="24"/>
              </w:rPr>
              <w:t>класів</w:t>
            </w:r>
          </w:p>
          <w:p w14:paraId="73C8B5CB">
            <w:pPr>
              <w:pStyle w:val="8"/>
              <w:spacing w:before="41"/>
              <w:ind w:left="106"/>
              <w:rPr>
                <w:sz w:val="24"/>
              </w:rPr>
            </w:pPr>
            <w:r>
              <w:rPr>
                <w:sz w:val="24"/>
              </w:rPr>
              <w:t>батьки</w:t>
            </w:r>
            <w:r>
              <w:rPr>
                <w:spacing w:val="-1"/>
                <w:sz w:val="24"/>
              </w:rPr>
              <w:t xml:space="preserve"> </w:t>
            </w:r>
            <w:r>
              <w:rPr>
                <w:sz w:val="24"/>
              </w:rPr>
              <w:t xml:space="preserve">3 </w:t>
            </w:r>
            <w:r>
              <w:rPr>
                <w:spacing w:val="-2"/>
                <w:sz w:val="24"/>
              </w:rPr>
              <w:t>класів</w:t>
            </w:r>
          </w:p>
          <w:p w14:paraId="47CFE5DA">
            <w:pPr>
              <w:pStyle w:val="8"/>
              <w:spacing w:before="86"/>
              <w:rPr>
                <w:b/>
                <w:sz w:val="24"/>
              </w:rPr>
            </w:pPr>
          </w:p>
          <w:p w14:paraId="5D90D396">
            <w:pPr>
              <w:pStyle w:val="8"/>
              <w:ind w:left="106"/>
              <w:rPr>
                <w:sz w:val="24"/>
              </w:rPr>
            </w:pPr>
            <w:r>
              <w:rPr>
                <w:sz w:val="24"/>
              </w:rPr>
              <w:t>батьки</w:t>
            </w:r>
            <w:r>
              <w:rPr>
                <w:spacing w:val="-1"/>
                <w:sz w:val="24"/>
              </w:rPr>
              <w:t xml:space="preserve"> </w:t>
            </w:r>
            <w:r>
              <w:rPr>
                <w:sz w:val="24"/>
              </w:rPr>
              <w:t xml:space="preserve">4 </w:t>
            </w:r>
            <w:r>
              <w:rPr>
                <w:spacing w:val="-2"/>
                <w:sz w:val="24"/>
              </w:rPr>
              <w:t>класів</w:t>
            </w:r>
          </w:p>
        </w:tc>
      </w:tr>
      <w:tr w14:paraId="1520F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816" w:type="dxa"/>
          </w:tcPr>
          <w:p w14:paraId="23001105">
            <w:pPr>
              <w:pStyle w:val="8"/>
              <w:spacing w:line="268" w:lineRule="exact"/>
              <w:ind w:left="105"/>
              <w:rPr>
                <w:sz w:val="24"/>
              </w:rPr>
            </w:pPr>
            <w:r>
              <w:rPr>
                <w:spacing w:val="-5"/>
                <w:sz w:val="24"/>
              </w:rPr>
              <w:t>7.3</w:t>
            </w:r>
          </w:p>
        </w:tc>
        <w:tc>
          <w:tcPr>
            <w:tcW w:w="9670" w:type="dxa"/>
          </w:tcPr>
          <w:p w14:paraId="55ABD8E3">
            <w:pPr>
              <w:pStyle w:val="8"/>
              <w:spacing w:line="268" w:lineRule="exact"/>
              <w:ind w:left="110"/>
              <w:rPr>
                <w:sz w:val="24"/>
              </w:rPr>
            </w:pPr>
            <w:r>
              <w:rPr>
                <w:sz w:val="24"/>
              </w:rPr>
              <w:t>Лекторій</w:t>
            </w:r>
            <w:r>
              <w:rPr>
                <w:spacing w:val="-3"/>
                <w:sz w:val="24"/>
              </w:rPr>
              <w:t xml:space="preserve"> </w:t>
            </w:r>
            <w:r>
              <w:rPr>
                <w:sz w:val="24"/>
              </w:rPr>
              <w:t>для</w:t>
            </w:r>
            <w:r>
              <w:rPr>
                <w:spacing w:val="-3"/>
                <w:sz w:val="24"/>
              </w:rPr>
              <w:t xml:space="preserve"> </w:t>
            </w:r>
            <w:r>
              <w:rPr>
                <w:sz w:val="24"/>
              </w:rPr>
              <w:t>батьків</w:t>
            </w:r>
            <w:r>
              <w:rPr>
                <w:spacing w:val="3"/>
                <w:sz w:val="24"/>
              </w:rPr>
              <w:t xml:space="preserve"> </w:t>
            </w:r>
            <w:r>
              <w:rPr>
                <w:sz w:val="24"/>
              </w:rPr>
              <w:t>«Не</w:t>
            </w:r>
            <w:r>
              <w:rPr>
                <w:spacing w:val="-5"/>
                <w:sz w:val="24"/>
              </w:rPr>
              <w:t xml:space="preserve"> </w:t>
            </w:r>
            <w:r>
              <w:rPr>
                <w:sz w:val="24"/>
              </w:rPr>
              <w:t>залишимося</w:t>
            </w:r>
            <w:r>
              <w:rPr>
                <w:spacing w:val="-3"/>
                <w:sz w:val="24"/>
              </w:rPr>
              <w:t xml:space="preserve"> </w:t>
            </w:r>
            <w:r>
              <w:rPr>
                <w:spacing w:val="-2"/>
                <w:sz w:val="24"/>
              </w:rPr>
              <w:t>наодинці».</w:t>
            </w:r>
          </w:p>
        </w:tc>
        <w:tc>
          <w:tcPr>
            <w:tcW w:w="1987" w:type="dxa"/>
          </w:tcPr>
          <w:p w14:paraId="370C89D4">
            <w:pPr>
              <w:pStyle w:val="8"/>
              <w:spacing w:line="268" w:lineRule="exact"/>
              <w:ind w:left="227" w:right="215"/>
              <w:jc w:val="center"/>
              <w:rPr>
                <w:sz w:val="24"/>
              </w:rPr>
            </w:pPr>
            <w:r>
              <w:rPr>
                <w:sz w:val="24"/>
              </w:rPr>
              <w:t>за</w:t>
            </w:r>
            <w:r>
              <w:rPr>
                <w:spacing w:val="1"/>
                <w:sz w:val="24"/>
              </w:rPr>
              <w:t xml:space="preserve"> </w:t>
            </w:r>
            <w:r>
              <w:rPr>
                <w:spacing w:val="-2"/>
                <w:sz w:val="24"/>
              </w:rPr>
              <w:t>запитом</w:t>
            </w:r>
          </w:p>
        </w:tc>
        <w:tc>
          <w:tcPr>
            <w:tcW w:w="2126" w:type="dxa"/>
          </w:tcPr>
          <w:p w14:paraId="630F9D85">
            <w:pPr>
              <w:pStyle w:val="8"/>
              <w:spacing w:line="268" w:lineRule="exact"/>
              <w:ind w:left="106"/>
              <w:rPr>
                <w:sz w:val="24"/>
              </w:rPr>
            </w:pPr>
            <w:r>
              <w:rPr>
                <w:sz w:val="24"/>
              </w:rPr>
              <w:t>батьки</w:t>
            </w:r>
            <w:r>
              <w:rPr>
                <w:spacing w:val="-5"/>
                <w:sz w:val="24"/>
              </w:rPr>
              <w:t xml:space="preserve"> </w:t>
            </w:r>
            <w:r>
              <w:rPr>
                <w:spacing w:val="-2"/>
                <w:sz w:val="24"/>
              </w:rPr>
              <w:t>дітей</w:t>
            </w:r>
          </w:p>
          <w:p w14:paraId="2725A225">
            <w:pPr>
              <w:pStyle w:val="8"/>
              <w:spacing w:before="41"/>
              <w:ind w:left="106"/>
              <w:rPr>
                <w:sz w:val="24"/>
              </w:rPr>
            </w:pPr>
            <w:r>
              <w:rPr>
                <w:sz w:val="24"/>
              </w:rPr>
              <w:t>з</w:t>
            </w:r>
            <w:r>
              <w:rPr>
                <w:spacing w:val="3"/>
                <w:sz w:val="24"/>
              </w:rPr>
              <w:t xml:space="preserve"> </w:t>
            </w:r>
            <w:r>
              <w:rPr>
                <w:spacing w:val="-2"/>
                <w:sz w:val="24"/>
              </w:rPr>
              <w:t>інвалідністю</w:t>
            </w:r>
          </w:p>
        </w:tc>
      </w:tr>
      <w:tr w14:paraId="17A62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816" w:type="dxa"/>
          </w:tcPr>
          <w:p w14:paraId="5F13BEA6">
            <w:pPr>
              <w:pStyle w:val="8"/>
              <w:spacing w:line="268" w:lineRule="exact"/>
              <w:ind w:left="105"/>
              <w:rPr>
                <w:sz w:val="24"/>
              </w:rPr>
            </w:pPr>
            <w:r>
              <w:rPr>
                <w:spacing w:val="-5"/>
                <w:sz w:val="24"/>
              </w:rPr>
              <w:t>7.4</w:t>
            </w:r>
          </w:p>
        </w:tc>
        <w:tc>
          <w:tcPr>
            <w:tcW w:w="9670" w:type="dxa"/>
          </w:tcPr>
          <w:p w14:paraId="1EA045B8">
            <w:pPr>
              <w:pStyle w:val="8"/>
              <w:spacing w:line="268" w:lineRule="exact"/>
              <w:ind w:left="110"/>
              <w:rPr>
                <w:sz w:val="24"/>
              </w:rPr>
            </w:pPr>
            <w:r>
              <w:rPr>
                <w:sz w:val="24"/>
              </w:rPr>
              <w:t>Виступи</w:t>
            </w:r>
            <w:r>
              <w:rPr>
                <w:spacing w:val="-4"/>
                <w:sz w:val="24"/>
              </w:rPr>
              <w:t xml:space="preserve"> </w:t>
            </w:r>
            <w:r>
              <w:rPr>
                <w:sz w:val="24"/>
              </w:rPr>
              <w:t>на</w:t>
            </w:r>
            <w:r>
              <w:rPr>
                <w:spacing w:val="-3"/>
                <w:sz w:val="24"/>
              </w:rPr>
              <w:t xml:space="preserve"> </w:t>
            </w:r>
            <w:r>
              <w:rPr>
                <w:sz w:val="24"/>
              </w:rPr>
              <w:t>батьківських</w:t>
            </w:r>
            <w:r>
              <w:rPr>
                <w:spacing w:val="-7"/>
                <w:sz w:val="24"/>
              </w:rPr>
              <w:t xml:space="preserve"> </w:t>
            </w:r>
            <w:r>
              <w:rPr>
                <w:sz w:val="24"/>
              </w:rPr>
              <w:t>зборах</w:t>
            </w:r>
            <w:r>
              <w:rPr>
                <w:spacing w:val="-6"/>
                <w:sz w:val="24"/>
              </w:rPr>
              <w:t xml:space="preserve"> </w:t>
            </w:r>
            <w:r>
              <w:rPr>
                <w:sz w:val="24"/>
              </w:rPr>
              <w:t>за</w:t>
            </w:r>
            <w:r>
              <w:rPr>
                <w:spacing w:val="-3"/>
                <w:sz w:val="24"/>
              </w:rPr>
              <w:t xml:space="preserve"> </w:t>
            </w:r>
            <w:r>
              <w:rPr>
                <w:sz w:val="24"/>
              </w:rPr>
              <w:t>результатами</w:t>
            </w:r>
            <w:r>
              <w:rPr>
                <w:spacing w:val="-2"/>
                <w:sz w:val="24"/>
              </w:rPr>
              <w:t xml:space="preserve"> </w:t>
            </w:r>
            <w:r>
              <w:rPr>
                <w:sz w:val="24"/>
              </w:rPr>
              <w:t>проведених</w:t>
            </w:r>
            <w:r>
              <w:rPr>
                <w:spacing w:val="-6"/>
                <w:sz w:val="24"/>
              </w:rPr>
              <w:t xml:space="preserve"> </w:t>
            </w:r>
            <w:r>
              <w:rPr>
                <w:spacing w:val="-2"/>
                <w:sz w:val="24"/>
              </w:rPr>
              <w:t>досліджень</w:t>
            </w:r>
          </w:p>
        </w:tc>
        <w:tc>
          <w:tcPr>
            <w:tcW w:w="1987" w:type="dxa"/>
          </w:tcPr>
          <w:p w14:paraId="19EF0823">
            <w:pPr>
              <w:pStyle w:val="8"/>
              <w:spacing w:line="268" w:lineRule="exact"/>
              <w:ind w:left="227" w:right="215"/>
              <w:jc w:val="center"/>
              <w:rPr>
                <w:sz w:val="24"/>
              </w:rPr>
            </w:pPr>
            <w:r>
              <w:rPr>
                <w:sz w:val="24"/>
              </w:rPr>
              <w:t>за</w:t>
            </w:r>
            <w:r>
              <w:rPr>
                <w:spacing w:val="1"/>
                <w:sz w:val="24"/>
              </w:rPr>
              <w:t xml:space="preserve"> </w:t>
            </w:r>
            <w:r>
              <w:rPr>
                <w:spacing w:val="-2"/>
                <w:sz w:val="24"/>
              </w:rPr>
              <w:t>запитом</w:t>
            </w:r>
          </w:p>
        </w:tc>
        <w:tc>
          <w:tcPr>
            <w:tcW w:w="2126" w:type="dxa"/>
          </w:tcPr>
          <w:p w14:paraId="25000818">
            <w:pPr>
              <w:pStyle w:val="8"/>
              <w:spacing w:line="268" w:lineRule="exact"/>
              <w:ind w:left="106"/>
              <w:rPr>
                <w:sz w:val="24"/>
              </w:rPr>
            </w:pPr>
            <w:r>
              <w:rPr>
                <w:spacing w:val="-2"/>
                <w:sz w:val="24"/>
              </w:rPr>
              <w:t>батьки</w:t>
            </w:r>
          </w:p>
        </w:tc>
      </w:tr>
      <w:tr w14:paraId="6CDF09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4599" w:type="dxa"/>
            <w:gridSpan w:val="4"/>
            <w:shd w:val="clear" w:color="auto" w:fill="FFF1CC"/>
          </w:tcPr>
          <w:p w14:paraId="244A2D66">
            <w:pPr>
              <w:pStyle w:val="8"/>
              <w:spacing w:line="273" w:lineRule="exact"/>
              <w:ind w:left="5238"/>
              <w:rPr>
                <w:b/>
                <w:sz w:val="24"/>
              </w:rPr>
            </w:pPr>
            <w:r>
              <w:rPr>
                <w:b/>
                <w:sz w:val="24"/>
              </w:rPr>
              <w:t>8.</w:t>
            </w:r>
            <w:r>
              <w:rPr>
                <w:b/>
                <w:spacing w:val="-4"/>
                <w:sz w:val="24"/>
              </w:rPr>
              <w:t xml:space="preserve"> </w:t>
            </w:r>
            <w:r>
              <w:rPr>
                <w:b/>
                <w:sz w:val="24"/>
              </w:rPr>
              <w:t>Соціально-перетворювальні</w:t>
            </w:r>
            <w:r>
              <w:rPr>
                <w:b/>
                <w:spacing w:val="-4"/>
                <w:sz w:val="24"/>
              </w:rPr>
              <w:t xml:space="preserve"> </w:t>
            </w:r>
            <w:r>
              <w:rPr>
                <w:b/>
                <w:spacing w:val="-2"/>
                <w:sz w:val="24"/>
              </w:rPr>
              <w:t>заходи</w:t>
            </w:r>
          </w:p>
        </w:tc>
      </w:tr>
      <w:tr w14:paraId="0DDEDA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816" w:type="dxa"/>
          </w:tcPr>
          <w:p w14:paraId="60D28A10">
            <w:pPr>
              <w:pStyle w:val="8"/>
              <w:spacing w:line="268" w:lineRule="exact"/>
              <w:ind w:left="105"/>
              <w:rPr>
                <w:sz w:val="24"/>
              </w:rPr>
            </w:pPr>
            <w:r>
              <w:rPr>
                <w:spacing w:val="-5"/>
                <w:sz w:val="24"/>
              </w:rPr>
              <w:t>8.1</w:t>
            </w:r>
          </w:p>
        </w:tc>
        <w:tc>
          <w:tcPr>
            <w:tcW w:w="9670" w:type="dxa"/>
          </w:tcPr>
          <w:p w14:paraId="7DCF572E">
            <w:pPr>
              <w:pStyle w:val="8"/>
              <w:spacing w:line="268" w:lineRule="exact"/>
              <w:ind w:left="110"/>
              <w:rPr>
                <w:sz w:val="24"/>
              </w:rPr>
            </w:pPr>
            <w:r>
              <w:rPr>
                <w:sz w:val="24"/>
              </w:rPr>
              <w:t>Підготовка</w:t>
            </w:r>
            <w:r>
              <w:rPr>
                <w:spacing w:val="-3"/>
                <w:sz w:val="24"/>
              </w:rPr>
              <w:t xml:space="preserve"> </w:t>
            </w:r>
            <w:r>
              <w:rPr>
                <w:sz w:val="24"/>
              </w:rPr>
              <w:t>алгоритму</w:t>
            </w:r>
            <w:r>
              <w:rPr>
                <w:spacing w:val="-13"/>
                <w:sz w:val="24"/>
              </w:rPr>
              <w:t xml:space="preserve"> </w:t>
            </w:r>
            <w:r>
              <w:rPr>
                <w:sz w:val="24"/>
              </w:rPr>
              <w:t>соціальних</w:t>
            </w:r>
            <w:r>
              <w:rPr>
                <w:spacing w:val="-7"/>
                <w:sz w:val="24"/>
              </w:rPr>
              <w:t xml:space="preserve"> </w:t>
            </w:r>
            <w:r>
              <w:rPr>
                <w:spacing w:val="-2"/>
                <w:sz w:val="24"/>
              </w:rPr>
              <w:t>звітів.</w:t>
            </w:r>
          </w:p>
        </w:tc>
        <w:tc>
          <w:tcPr>
            <w:tcW w:w="1987" w:type="dxa"/>
          </w:tcPr>
          <w:p w14:paraId="420525CF">
            <w:pPr>
              <w:pStyle w:val="8"/>
              <w:spacing w:line="268" w:lineRule="exact"/>
              <w:ind w:left="224" w:right="221"/>
              <w:jc w:val="center"/>
              <w:rPr>
                <w:sz w:val="24"/>
              </w:rPr>
            </w:pPr>
            <w:r>
              <w:rPr>
                <w:spacing w:val="-2"/>
                <w:sz w:val="24"/>
              </w:rPr>
              <w:t>вересень</w:t>
            </w:r>
          </w:p>
        </w:tc>
        <w:tc>
          <w:tcPr>
            <w:tcW w:w="2126" w:type="dxa"/>
          </w:tcPr>
          <w:p w14:paraId="0059AE0D">
            <w:pPr>
              <w:pStyle w:val="8"/>
              <w:rPr>
                <w:sz w:val="24"/>
              </w:rPr>
            </w:pPr>
          </w:p>
        </w:tc>
      </w:tr>
    </w:tbl>
    <w:p w14:paraId="167D651B">
      <w:pPr>
        <w:pStyle w:val="8"/>
        <w:spacing w:after="0"/>
        <w:rPr>
          <w:sz w:val="24"/>
        </w:rPr>
        <w:sectPr>
          <w:pgSz w:w="16840" w:h="11910" w:orient="landscape"/>
          <w:pgMar w:top="540" w:right="0" w:bottom="280" w:left="283" w:header="720" w:footer="720" w:gutter="0"/>
          <w:cols w:space="720" w:num="1"/>
        </w:sectPr>
      </w:pPr>
    </w:p>
    <w:tbl>
      <w:tblPr>
        <w:tblStyle w:val="4"/>
        <w:tblW w:w="0" w:type="auto"/>
        <w:tblInd w:w="5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6"/>
        <w:gridCol w:w="9670"/>
        <w:gridCol w:w="1987"/>
        <w:gridCol w:w="2126"/>
      </w:tblGrid>
      <w:tr w14:paraId="146E7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816" w:type="dxa"/>
          </w:tcPr>
          <w:p w14:paraId="331F4C24">
            <w:pPr>
              <w:pStyle w:val="8"/>
              <w:spacing w:line="268" w:lineRule="exact"/>
              <w:ind w:left="105"/>
              <w:rPr>
                <w:sz w:val="24"/>
              </w:rPr>
            </w:pPr>
            <w:r>
              <w:rPr>
                <w:spacing w:val="-5"/>
                <w:sz w:val="24"/>
              </w:rPr>
              <w:t>8.2</w:t>
            </w:r>
          </w:p>
        </w:tc>
        <w:tc>
          <w:tcPr>
            <w:tcW w:w="9670" w:type="dxa"/>
          </w:tcPr>
          <w:p w14:paraId="45155290">
            <w:pPr>
              <w:pStyle w:val="8"/>
              <w:spacing w:line="268" w:lineRule="exact"/>
              <w:ind w:left="110"/>
              <w:rPr>
                <w:sz w:val="24"/>
              </w:rPr>
            </w:pPr>
            <w:r>
              <w:rPr>
                <w:sz w:val="24"/>
              </w:rPr>
              <w:t>Індивідуальна</w:t>
            </w:r>
            <w:r>
              <w:rPr>
                <w:spacing w:val="28"/>
                <w:sz w:val="24"/>
              </w:rPr>
              <w:t xml:space="preserve"> </w:t>
            </w:r>
            <w:r>
              <w:rPr>
                <w:sz w:val="24"/>
              </w:rPr>
              <w:t>робота</w:t>
            </w:r>
            <w:r>
              <w:rPr>
                <w:spacing w:val="24"/>
                <w:sz w:val="24"/>
              </w:rPr>
              <w:t xml:space="preserve"> </w:t>
            </w:r>
            <w:r>
              <w:rPr>
                <w:sz w:val="24"/>
              </w:rPr>
              <w:t>з</w:t>
            </w:r>
            <w:r>
              <w:rPr>
                <w:spacing w:val="30"/>
                <w:sz w:val="24"/>
              </w:rPr>
              <w:t xml:space="preserve"> </w:t>
            </w:r>
            <w:r>
              <w:rPr>
                <w:sz w:val="24"/>
              </w:rPr>
              <w:t>дітьми</w:t>
            </w:r>
            <w:r>
              <w:rPr>
                <w:spacing w:val="30"/>
                <w:sz w:val="24"/>
              </w:rPr>
              <w:t xml:space="preserve"> </w:t>
            </w:r>
            <w:r>
              <w:rPr>
                <w:sz w:val="24"/>
              </w:rPr>
              <w:t>соціально</w:t>
            </w:r>
            <w:r>
              <w:rPr>
                <w:spacing w:val="33"/>
                <w:sz w:val="24"/>
              </w:rPr>
              <w:t xml:space="preserve"> </w:t>
            </w:r>
            <w:r>
              <w:rPr>
                <w:sz w:val="24"/>
              </w:rPr>
              <w:t>вразливих</w:t>
            </w:r>
            <w:r>
              <w:rPr>
                <w:spacing w:val="25"/>
                <w:sz w:val="24"/>
              </w:rPr>
              <w:t xml:space="preserve"> </w:t>
            </w:r>
            <w:r>
              <w:rPr>
                <w:sz w:val="24"/>
              </w:rPr>
              <w:t>і</w:t>
            </w:r>
            <w:r>
              <w:rPr>
                <w:spacing w:val="20"/>
                <w:sz w:val="24"/>
              </w:rPr>
              <w:t xml:space="preserve"> </w:t>
            </w:r>
            <w:r>
              <w:rPr>
                <w:sz w:val="24"/>
              </w:rPr>
              <w:t>соціально</w:t>
            </w:r>
            <w:r>
              <w:rPr>
                <w:spacing w:val="29"/>
                <w:sz w:val="24"/>
              </w:rPr>
              <w:t xml:space="preserve"> </w:t>
            </w:r>
            <w:r>
              <w:rPr>
                <w:sz w:val="24"/>
              </w:rPr>
              <w:t>незахищених</w:t>
            </w:r>
            <w:r>
              <w:rPr>
                <w:spacing w:val="25"/>
                <w:sz w:val="24"/>
              </w:rPr>
              <w:t xml:space="preserve"> </w:t>
            </w:r>
            <w:r>
              <w:rPr>
                <w:sz w:val="24"/>
              </w:rPr>
              <w:t>категорій,</w:t>
            </w:r>
            <w:r>
              <w:rPr>
                <w:spacing w:val="31"/>
                <w:sz w:val="24"/>
              </w:rPr>
              <w:t xml:space="preserve"> </w:t>
            </w:r>
            <w:r>
              <w:rPr>
                <w:spacing w:val="-10"/>
                <w:sz w:val="24"/>
              </w:rPr>
              <w:t>з</w:t>
            </w:r>
          </w:p>
          <w:p w14:paraId="04E3DFFE">
            <w:pPr>
              <w:pStyle w:val="8"/>
              <w:spacing w:before="45"/>
              <w:ind w:left="110"/>
              <w:rPr>
                <w:sz w:val="24"/>
              </w:rPr>
            </w:pPr>
            <w:r>
              <w:rPr>
                <w:sz w:val="24"/>
              </w:rPr>
              <w:t>дітьми, які</w:t>
            </w:r>
            <w:r>
              <w:rPr>
                <w:spacing w:val="-11"/>
                <w:sz w:val="24"/>
              </w:rPr>
              <w:t xml:space="preserve"> </w:t>
            </w:r>
            <w:r>
              <w:rPr>
                <w:sz w:val="24"/>
              </w:rPr>
              <w:t xml:space="preserve">потребують </w:t>
            </w:r>
            <w:r>
              <w:rPr>
                <w:spacing w:val="-2"/>
                <w:sz w:val="24"/>
              </w:rPr>
              <w:t>коригування.</w:t>
            </w:r>
          </w:p>
        </w:tc>
        <w:tc>
          <w:tcPr>
            <w:tcW w:w="1987" w:type="dxa"/>
          </w:tcPr>
          <w:p w14:paraId="1E5550AF">
            <w:pPr>
              <w:pStyle w:val="8"/>
              <w:spacing w:line="268" w:lineRule="exact"/>
              <w:ind w:left="228" w:right="215"/>
              <w:jc w:val="center"/>
              <w:rPr>
                <w:sz w:val="24"/>
              </w:rPr>
            </w:pPr>
            <w:r>
              <w:rPr>
                <w:sz w:val="24"/>
              </w:rPr>
              <w:t>протягом</w:t>
            </w:r>
            <w:r>
              <w:rPr>
                <w:spacing w:val="-3"/>
                <w:sz w:val="24"/>
              </w:rPr>
              <w:t xml:space="preserve"> </w:t>
            </w:r>
            <w:r>
              <w:rPr>
                <w:spacing w:val="-4"/>
                <w:sz w:val="24"/>
              </w:rPr>
              <w:t>року</w:t>
            </w:r>
          </w:p>
        </w:tc>
        <w:tc>
          <w:tcPr>
            <w:tcW w:w="2126" w:type="dxa"/>
          </w:tcPr>
          <w:p w14:paraId="5247E625">
            <w:pPr>
              <w:pStyle w:val="8"/>
              <w:rPr>
                <w:sz w:val="24"/>
              </w:rPr>
            </w:pPr>
          </w:p>
        </w:tc>
      </w:tr>
      <w:tr w14:paraId="67B0A4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816" w:type="dxa"/>
          </w:tcPr>
          <w:p w14:paraId="13AE6ED0">
            <w:pPr>
              <w:pStyle w:val="8"/>
              <w:spacing w:line="268" w:lineRule="exact"/>
              <w:ind w:left="105"/>
              <w:rPr>
                <w:sz w:val="24"/>
              </w:rPr>
            </w:pPr>
            <w:r>
              <w:rPr>
                <w:spacing w:val="-5"/>
                <w:sz w:val="24"/>
              </w:rPr>
              <w:t>8.3</w:t>
            </w:r>
          </w:p>
        </w:tc>
        <w:tc>
          <w:tcPr>
            <w:tcW w:w="9670" w:type="dxa"/>
          </w:tcPr>
          <w:p w14:paraId="65ACCCA5">
            <w:pPr>
              <w:pStyle w:val="8"/>
              <w:spacing w:line="268" w:lineRule="exact"/>
              <w:ind w:left="110"/>
              <w:rPr>
                <w:sz w:val="24"/>
              </w:rPr>
            </w:pPr>
            <w:r>
              <w:rPr>
                <w:sz w:val="24"/>
              </w:rPr>
              <w:t>Індивідуальна</w:t>
            </w:r>
            <w:r>
              <w:rPr>
                <w:spacing w:val="-5"/>
                <w:sz w:val="24"/>
              </w:rPr>
              <w:t xml:space="preserve"> </w:t>
            </w:r>
            <w:r>
              <w:rPr>
                <w:sz w:val="24"/>
              </w:rPr>
              <w:t>робота</w:t>
            </w:r>
            <w:r>
              <w:rPr>
                <w:spacing w:val="-3"/>
                <w:sz w:val="24"/>
              </w:rPr>
              <w:t xml:space="preserve"> </w:t>
            </w:r>
            <w:r>
              <w:rPr>
                <w:sz w:val="24"/>
              </w:rPr>
              <w:t>з</w:t>
            </w:r>
            <w:r>
              <w:rPr>
                <w:spacing w:val="-6"/>
                <w:sz w:val="24"/>
              </w:rPr>
              <w:t xml:space="preserve"> </w:t>
            </w:r>
            <w:r>
              <w:rPr>
                <w:sz w:val="24"/>
              </w:rPr>
              <w:t>учнями, які</w:t>
            </w:r>
            <w:r>
              <w:rPr>
                <w:spacing w:val="-10"/>
                <w:sz w:val="24"/>
              </w:rPr>
              <w:t xml:space="preserve"> </w:t>
            </w:r>
            <w:r>
              <w:rPr>
                <w:sz w:val="24"/>
              </w:rPr>
              <w:t>провокують</w:t>
            </w:r>
            <w:r>
              <w:rPr>
                <w:spacing w:val="3"/>
                <w:sz w:val="24"/>
              </w:rPr>
              <w:t xml:space="preserve"> </w:t>
            </w:r>
            <w:r>
              <w:rPr>
                <w:sz w:val="24"/>
              </w:rPr>
              <w:t>конфлікти</w:t>
            </w:r>
            <w:r>
              <w:rPr>
                <w:spacing w:val="4"/>
                <w:sz w:val="24"/>
              </w:rPr>
              <w:t xml:space="preserve"> </w:t>
            </w:r>
            <w:r>
              <w:rPr>
                <w:sz w:val="24"/>
              </w:rPr>
              <w:t>у</w:t>
            </w:r>
            <w:r>
              <w:rPr>
                <w:spacing w:val="-11"/>
                <w:sz w:val="24"/>
              </w:rPr>
              <w:t xml:space="preserve"> </w:t>
            </w:r>
            <w:r>
              <w:rPr>
                <w:sz w:val="24"/>
              </w:rPr>
              <w:t>класному</w:t>
            </w:r>
            <w:r>
              <w:rPr>
                <w:spacing w:val="-11"/>
                <w:sz w:val="24"/>
              </w:rPr>
              <w:t xml:space="preserve"> </w:t>
            </w:r>
            <w:r>
              <w:rPr>
                <w:spacing w:val="-2"/>
                <w:sz w:val="24"/>
              </w:rPr>
              <w:t>колективі.</w:t>
            </w:r>
          </w:p>
        </w:tc>
        <w:tc>
          <w:tcPr>
            <w:tcW w:w="1987" w:type="dxa"/>
          </w:tcPr>
          <w:p w14:paraId="0E9B4726">
            <w:pPr>
              <w:pStyle w:val="8"/>
              <w:spacing w:line="268" w:lineRule="exact"/>
              <w:ind w:left="228" w:right="215"/>
              <w:jc w:val="center"/>
              <w:rPr>
                <w:sz w:val="24"/>
              </w:rPr>
            </w:pPr>
            <w:r>
              <w:rPr>
                <w:sz w:val="24"/>
              </w:rPr>
              <w:t>протягом</w:t>
            </w:r>
            <w:r>
              <w:rPr>
                <w:spacing w:val="-3"/>
                <w:sz w:val="24"/>
              </w:rPr>
              <w:t xml:space="preserve"> </w:t>
            </w:r>
            <w:r>
              <w:rPr>
                <w:spacing w:val="-4"/>
                <w:sz w:val="24"/>
              </w:rPr>
              <w:t>року</w:t>
            </w:r>
          </w:p>
        </w:tc>
        <w:tc>
          <w:tcPr>
            <w:tcW w:w="2126" w:type="dxa"/>
          </w:tcPr>
          <w:p w14:paraId="6714C248">
            <w:pPr>
              <w:pStyle w:val="8"/>
              <w:spacing w:line="268" w:lineRule="exact"/>
              <w:ind w:left="106"/>
              <w:rPr>
                <w:sz w:val="24"/>
              </w:rPr>
            </w:pPr>
            <w:r>
              <w:rPr>
                <w:sz w:val="24"/>
              </w:rPr>
              <w:t>за</w:t>
            </w:r>
            <w:r>
              <w:rPr>
                <w:spacing w:val="1"/>
                <w:sz w:val="24"/>
              </w:rPr>
              <w:t xml:space="preserve"> </w:t>
            </w:r>
            <w:r>
              <w:rPr>
                <w:spacing w:val="-2"/>
                <w:sz w:val="24"/>
              </w:rPr>
              <w:t>запитом</w:t>
            </w:r>
          </w:p>
        </w:tc>
      </w:tr>
      <w:tr w14:paraId="7BBA6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816" w:type="dxa"/>
          </w:tcPr>
          <w:p w14:paraId="5171B2BF">
            <w:pPr>
              <w:pStyle w:val="8"/>
              <w:spacing w:line="268" w:lineRule="exact"/>
              <w:ind w:left="105"/>
              <w:rPr>
                <w:sz w:val="24"/>
              </w:rPr>
            </w:pPr>
            <w:r>
              <w:rPr>
                <w:spacing w:val="-5"/>
                <w:sz w:val="24"/>
              </w:rPr>
              <w:t>8.4</w:t>
            </w:r>
          </w:p>
        </w:tc>
        <w:tc>
          <w:tcPr>
            <w:tcW w:w="9670" w:type="dxa"/>
          </w:tcPr>
          <w:p w14:paraId="4B6A0E74">
            <w:pPr>
              <w:pStyle w:val="8"/>
              <w:spacing w:line="268" w:lineRule="exact"/>
              <w:ind w:left="110"/>
              <w:rPr>
                <w:sz w:val="24"/>
              </w:rPr>
            </w:pPr>
            <w:r>
              <w:rPr>
                <w:sz w:val="24"/>
              </w:rPr>
              <w:t>Виявлення</w:t>
            </w:r>
            <w:r>
              <w:rPr>
                <w:spacing w:val="-6"/>
                <w:sz w:val="24"/>
              </w:rPr>
              <w:t xml:space="preserve"> </w:t>
            </w:r>
            <w:r>
              <w:rPr>
                <w:sz w:val="24"/>
              </w:rPr>
              <w:t>фактів</w:t>
            </w:r>
            <w:r>
              <w:rPr>
                <w:spacing w:val="-3"/>
                <w:sz w:val="24"/>
              </w:rPr>
              <w:t xml:space="preserve"> </w:t>
            </w:r>
            <w:r>
              <w:rPr>
                <w:sz w:val="24"/>
              </w:rPr>
              <w:t>порушень</w:t>
            </w:r>
            <w:r>
              <w:rPr>
                <w:spacing w:val="-4"/>
                <w:sz w:val="24"/>
              </w:rPr>
              <w:t xml:space="preserve"> </w:t>
            </w:r>
            <w:r>
              <w:rPr>
                <w:sz w:val="24"/>
              </w:rPr>
              <w:t>статуту</w:t>
            </w:r>
            <w:r>
              <w:rPr>
                <w:spacing w:val="-12"/>
                <w:sz w:val="24"/>
              </w:rPr>
              <w:t xml:space="preserve"> </w:t>
            </w:r>
            <w:r>
              <w:rPr>
                <w:sz w:val="24"/>
              </w:rPr>
              <w:t>школи,</w:t>
            </w:r>
            <w:r>
              <w:rPr>
                <w:spacing w:val="-2"/>
                <w:sz w:val="24"/>
              </w:rPr>
              <w:t xml:space="preserve"> </w:t>
            </w:r>
            <w:r>
              <w:rPr>
                <w:sz w:val="24"/>
              </w:rPr>
              <w:t>формування</w:t>
            </w:r>
            <w:r>
              <w:rPr>
                <w:spacing w:val="-4"/>
                <w:sz w:val="24"/>
              </w:rPr>
              <w:t xml:space="preserve"> </w:t>
            </w:r>
            <w:r>
              <w:rPr>
                <w:sz w:val="24"/>
              </w:rPr>
              <w:t>«групи</w:t>
            </w:r>
            <w:r>
              <w:rPr>
                <w:spacing w:val="-2"/>
                <w:sz w:val="24"/>
              </w:rPr>
              <w:t xml:space="preserve"> ризику».</w:t>
            </w:r>
          </w:p>
        </w:tc>
        <w:tc>
          <w:tcPr>
            <w:tcW w:w="1987" w:type="dxa"/>
          </w:tcPr>
          <w:p w14:paraId="590CEA39">
            <w:pPr>
              <w:pStyle w:val="8"/>
              <w:spacing w:line="268" w:lineRule="exact"/>
              <w:ind w:left="224" w:right="216"/>
              <w:jc w:val="center"/>
              <w:rPr>
                <w:sz w:val="24"/>
              </w:rPr>
            </w:pPr>
            <w:r>
              <w:rPr>
                <w:spacing w:val="-2"/>
                <w:sz w:val="24"/>
              </w:rPr>
              <w:t>жовтень</w:t>
            </w:r>
          </w:p>
        </w:tc>
        <w:tc>
          <w:tcPr>
            <w:tcW w:w="2126" w:type="dxa"/>
          </w:tcPr>
          <w:p w14:paraId="184C228F">
            <w:pPr>
              <w:pStyle w:val="8"/>
              <w:spacing w:line="268" w:lineRule="exact"/>
              <w:ind w:left="106"/>
              <w:rPr>
                <w:sz w:val="24"/>
              </w:rPr>
            </w:pPr>
            <w:r>
              <w:rPr>
                <w:spacing w:val="-4"/>
                <w:sz w:val="24"/>
              </w:rPr>
              <w:t>учні</w:t>
            </w:r>
          </w:p>
        </w:tc>
      </w:tr>
      <w:tr w14:paraId="51A36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816" w:type="dxa"/>
          </w:tcPr>
          <w:p w14:paraId="00AD3A93">
            <w:pPr>
              <w:pStyle w:val="8"/>
              <w:spacing w:line="268" w:lineRule="exact"/>
              <w:ind w:left="105"/>
              <w:rPr>
                <w:sz w:val="24"/>
              </w:rPr>
            </w:pPr>
            <w:r>
              <w:rPr>
                <w:spacing w:val="-5"/>
                <w:sz w:val="24"/>
              </w:rPr>
              <w:t>8.5</w:t>
            </w:r>
          </w:p>
        </w:tc>
        <w:tc>
          <w:tcPr>
            <w:tcW w:w="9670" w:type="dxa"/>
          </w:tcPr>
          <w:p w14:paraId="15374EA9">
            <w:pPr>
              <w:pStyle w:val="8"/>
              <w:spacing w:line="268" w:lineRule="exact"/>
              <w:ind w:left="110"/>
              <w:rPr>
                <w:sz w:val="24"/>
              </w:rPr>
            </w:pPr>
            <w:r>
              <w:rPr>
                <w:sz w:val="24"/>
              </w:rPr>
              <w:t>Надання</w:t>
            </w:r>
            <w:r>
              <w:rPr>
                <w:spacing w:val="-5"/>
                <w:sz w:val="24"/>
              </w:rPr>
              <w:t xml:space="preserve"> </w:t>
            </w:r>
            <w:r>
              <w:rPr>
                <w:sz w:val="24"/>
              </w:rPr>
              <w:t>соціальних</w:t>
            </w:r>
            <w:r>
              <w:rPr>
                <w:spacing w:val="-8"/>
                <w:sz w:val="24"/>
              </w:rPr>
              <w:t xml:space="preserve"> </w:t>
            </w:r>
            <w:r>
              <w:rPr>
                <w:sz w:val="24"/>
              </w:rPr>
              <w:t>послуг, спрямованих</w:t>
            </w:r>
            <w:r>
              <w:rPr>
                <w:spacing w:val="-8"/>
                <w:sz w:val="24"/>
              </w:rPr>
              <w:t xml:space="preserve"> </w:t>
            </w:r>
            <w:r>
              <w:rPr>
                <w:sz w:val="24"/>
              </w:rPr>
              <w:t>на</w:t>
            </w:r>
            <w:r>
              <w:rPr>
                <w:spacing w:val="2"/>
                <w:sz w:val="24"/>
              </w:rPr>
              <w:t xml:space="preserve"> </w:t>
            </w:r>
            <w:r>
              <w:rPr>
                <w:sz w:val="24"/>
              </w:rPr>
              <w:t>задоволення</w:t>
            </w:r>
            <w:r>
              <w:rPr>
                <w:spacing w:val="-7"/>
                <w:sz w:val="24"/>
              </w:rPr>
              <w:t xml:space="preserve"> </w:t>
            </w:r>
            <w:r>
              <w:rPr>
                <w:sz w:val="24"/>
              </w:rPr>
              <w:t>соціальних</w:t>
            </w:r>
            <w:r>
              <w:rPr>
                <w:spacing w:val="-8"/>
                <w:sz w:val="24"/>
              </w:rPr>
              <w:t xml:space="preserve"> </w:t>
            </w:r>
            <w:r>
              <w:rPr>
                <w:sz w:val="24"/>
              </w:rPr>
              <w:t xml:space="preserve">потреб </w:t>
            </w:r>
            <w:r>
              <w:rPr>
                <w:spacing w:val="-2"/>
                <w:sz w:val="24"/>
              </w:rPr>
              <w:t>учнів.</w:t>
            </w:r>
          </w:p>
        </w:tc>
        <w:tc>
          <w:tcPr>
            <w:tcW w:w="1987" w:type="dxa"/>
          </w:tcPr>
          <w:p w14:paraId="2D7AAC69">
            <w:pPr>
              <w:pStyle w:val="8"/>
              <w:spacing w:line="268" w:lineRule="exact"/>
              <w:ind w:left="228" w:right="215"/>
              <w:jc w:val="center"/>
              <w:rPr>
                <w:sz w:val="24"/>
              </w:rPr>
            </w:pPr>
            <w:r>
              <w:rPr>
                <w:sz w:val="24"/>
              </w:rPr>
              <w:t>протягом</w:t>
            </w:r>
            <w:r>
              <w:rPr>
                <w:spacing w:val="-3"/>
                <w:sz w:val="24"/>
              </w:rPr>
              <w:t xml:space="preserve"> </w:t>
            </w:r>
            <w:r>
              <w:rPr>
                <w:spacing w:val="-4"/>
                <w:sz w:val="24"/>
              </w:rPr>
              <w:t>року</w:t>
            </w:r>
          </w:p>
        </w:tc>
        <w:tc>
          <w:tcPr>
            <w:tcW w:w="2126" w:type="dxa"/>
          </w:tcPr>
          <w:p w14:paraId="5B8FCEEC">
            <w:pPr>
              <w:pStyle w:val="8"/>
              <w:spacing w:line="268" w:lineRule="exact"/>
              <w:ind w:left="106"/>
              <w:rPr>
                <w:sz w:val="24"/>
              </w:rPr>
            </w:pPr>
            <w:r>
              <w:rPr>
                <w:sz w:val="24"/>
              </w:rPr>
              <w:t>1–4,</w:t>
            </w:r>
            <w:r>
              <w:rPr>
                <w:spacing w:val="2"/>
                <w:sz w:val="24"/>
              </w:rPr>
              <w:t xml:space="preserve"> </w:t>
            </w:r>
            <w:r>
              <w:rPr>
                <w:sz w:val="24"/>
              </w:rPr>
              <w:t>5–11</w:t>
            </w:r>
            <w:r>
              <w:rPr>
                <w:spacing w:val="-3"/>
                <w:sz w:val="24"/>
              </w:rPr>
              <w:t xml:space="preserve"> </w:t>
            </w:r>
            <w:r>
              <w:rPr>
                <w:spacing w:val="-4"/>
                <w:sz w:val="24"/>
              </w:rPr>
              <w:t>класи</w:t>
            </w:r>
          </w:p>
        </w:tc>
      </w:tr>
      <w:tr w14:paraId="58F36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816" w:type="dxa"/>
          </w:tcPr>
          <w:p w14:paraId="01AFCE19">
            <w:pPr>
              <w:pStyle w:val="8"/>
              <w:spacing w:line="268" w:lineRule="exact"/>
              <w:ind w:left="105"/>
              <w:rPr>
                <w:sz w:val="24"/>
              </w:rPr>
            </w:pPr>
            <w:r>
              <w:rPr>
                <w:spacing w:val="-5"/>
                <w:sz w:val="24"/>
              </w:rPr>
              <w:t>8.6</w:t>
            </w:r>
          </w:p>
        </w:tc>
        <w:tc>
          <w:tcPr>
            <w:tcW w:w="9670" w:type="dxa"/>
          </w:tcPr>
          <w:p w14:paraId="7F2C041A">
            <w:pPr>
              <w:pStyle w:val="8"/>
              <w:spacing w:line="268" w:lineRule="exact"/>
              <w:ind w:left="110"/>
              <w:rPr>
                <w:sz w:val="24"/>
              </w:rPr>
            </w:pPr>
            <w:r>
              <w:rPr>
                <w:sz w:val="24"/>
              </w:rPr>
              <w:t>Соціально-перетворювальна</w:t>
            </w:r>
            <w:r>
              <w:rPr>
                <w:spacing w:val="14"/>
                <w:sz w:val="24"/>
              </w:rPr>
              <w:t xml:space="preserve"> </w:t>
            </w:r>
            <w:r>
              <w:rPr>
                <w:sz w:val="24"/>
              </w:rPr>
              <w:t>робота</w:t>
            </w:r>
            <w:r>
              <w:rPr>
                <w:spacing w:val="17"/>
                <w:sz w:val="24"/>
              </w:rPr>
              <w:t xml:space="preserve"> </w:t>
            </w:r>
            <w:r>
              <w:rPr>
                <w:sz w:val="24"/>
              </w:rPr>
              <w:t>з</w:t>
            </w:r>
            <w:r>
              <w:rPr>
                <w:spacing w:val="13"/>
                <w:sz w:val="24"/>
              </w:rPr>
              <w:t xml:space="preserve"> </w:t>
            </w:r>
            <w:r>
              <w:rPr>
                <w:sz w:val="24"/>
              </w:rPr>
              <w:t>дітьми,</w:t>
            </w:r>
            <w:r>
              <w:rPr>
                <w:spacing w:val="20"/>
                <w:sz w:val="24"/>
              </w:rPr>
              <w:t xml:space="preserve"> </w:t>
            </w:r>
            <w:r>
              <w:rPr>
                <w:sz w:val="24"/>
              </w:rPr>
              <w:t>які</w:t>
            </w:r>
            <w:r>
              <w:rPr>
                <w:spacing w:val="8"/>
                <w:sz w:val="24"/>
              </w:rPr>
              <w:t xml:space="preserve"> </w:t>
            </w:r>
            <w:r>
              <w:rPr>
                <w:sz w:val="24"/>
              </w:rPr>
              <w:t>зазнали</w:t>
            </w:r>
            <w:r>
              <w:rPr>
                <w:spacing w:val="18"/>
                <w:sz w:val="24"/>
              </w:rPr>
              <w:t xml:space="preserve"> </w:t>
            </w:r>
            <w:r>
              <w:rPr>
                <w:sz w:val="24"/>
              </w:rPr>
              <w:t>насильства</w:t>
            </w:r>
            <w:r>
              <w:rPr>
                <w:spacing w:val="17"/>
                <w:sz w:val="24"/>
              </w:rPr>
              <w:t xml:space="preserve"> </w:t>
            </w:r>
            <w:r>
              <w:rPr>
                <w:sz w:val="24"/>
              </w:rPr>
              <w:t>в</w:t>
            </w:r>
            <w:r>
              <w:rPr>
                <w:spacing w:val="19"/>
                <w:sz w:val="24"/>
              </w:rPr>
              <w:t xml:space="preserve"> </w:t>
            </w:r>
            <w:r>
              <w:rPr>
                <w:sz w:val="24"/>
              </w:rPr>
              <w:t>сім’ї</w:t>
            </w:r>
            <w:r>
              <w:rPr>
                <w:spacing w:val="13"/>
                <w:sz w:val="24"/>
              </w:rPr>
              <w:t xml:space="preserve"> </w:t>
            </w:r>
            <w:r>
              <w:rPr>
                <w:sz w:val="24"/>
              </w:rPr>
              <w:t>та</w:t>
            </w:r>
            <w:r>
              <w:rPr>
                <w:spacing w:val="18"/>
                <w:sz w:val="24"/>
              </w:rPr>
              <w:t xml:space="preserve"> </w:t>
            </w:r>
            <w:r>
              <w:rPr>
                <w:spacing w:val="-2"/>
                <w:sz w:val="24"/>
              </w:rPr>
              <w:t>жорстокого</w:t>
            </w:r>
          </w:p>
          <w:p w14:paraId="46EADF16">
            <w:pPr>
              <w:pStyle w:val="8"/>
              <w:spacing w:before="41"/>
              <w:ind w:left="110"/>
              <w:rPr>
                <w:sz w:val="24"/>
              </w:rPr>
            </w:pPr>
            <w:r>
              <w:rPr>
                <w:spacing w:val="-2"/>
                <w:sz w:val="24"/>
              </w:rPr>
              <w:t>поводження.</w:t>
            </w:r>
          </w:p>
        </w:tc>
        <w:tc>
          <w:tcPr>
            <w:tcW w:w="1987" w:type="dxa"/>
          </w:tcPr>
          <w:p w14:paraId="5827CC5F">
            <w:pPr>
              <w:pStyle w:val="8"/>
              <w:spacing w:line="268" w:lineRule="exact"/>
              <w:ind w:left="228" w:right="215"/>
              <w:jc w:val="center"/>
              <w:rPr>
                <w:sz w:val="24"/>
              </w:rPr>
            </w:pPr>
            <w:r>
              <w:rPr>
                <w:sz w:val="24"/>
              </w:rPr>
              <w:t>протягом</w:t>
            </w:r>
            <w:r>
              <w:rPr>
                <w:spacing w:val="-3"/>
                <w:sz w:val="24"/>
              </w:rPr>
              <w:t xml:space="preserve"> </w:t>
            </w:r>
            <w:r>
              <w:rPr>
                <w:spacing w:val="-4"/>
                <w:sz w:val="24"/>
              </w:rPr>
              <w:t>року</w:t>
            </w:r>
          </w:p>
        </w:tc>
        <w:tc>
          <w:tcPr>
            <w:tcW w:w="2126" w:type="dxa"/>
          </w:tcPr>
          <w:p w14:paraId="5D487447">
            <w:pPr>
              <w:pStyle w:val="8"/>
              <w:spacing w:line="268" w:lineRule="exact"/>
              <w:ind w:left="106"/>
              <w:rPr>
                <w:sz w:val="24"/>
              </w:rPr>
            </w:pPr>
            <w:r>
              <w:rPr>
                <w:sz w:val="24"/>
              </w:rPr>
              <w:t>учні,</w:t>
            </w:r>
            <w:r>
              <w:rPr>
                <w:spacing w:val="-7"/>
                <w:sz w:val="24"/>
              </w:rPr>
              <w:t xml:space="preserve"> </w:t>
            </w:r>
            <w:r>
              <w:rPr>
                <w:spacing w:val="-2"/>
                <w:sz w:val="24"/>
              </w:rPr>
              <w:t>батьки,</w:t>
            </w:r>
          </w:p>
          <w:p w14:paraId="4C4DC746">
            <w:pPr>
              <w:pStyle w:val="8"/>
              <w:spacing w:before="41"/>
              <w:ind w:left="106"/>
              <w:rPr>
                <w:sz w:val="24"/>
              </w:rPr>
            </w:pPr>
            <w:r>
              <w:rPr>
                <w:spacing w:val="-2"/>
                <w:sz w:val="24"/>
              </w:rPr>
              <w:t>вчителі</w:t>
            </w:r>
          </w:p>
        </w:tc>
      </w:tr>
      <w:tr w14:paraId="188E1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816" w:type="dxa"/>
          </w:tcPr>
          <w:p w14:paraId="28664B67">
            <w:pPr>
              <w:pStyle w:val="8"/>
              <w:rPr>
                <w:sz w:val="24"/>
              </w:rPr>
            </w:pPr>
          </w:p>
        </w:tc>
        <w:tc>
          <w:tcPr>
            <w:tcW w:w="9670" w:type="dxa"/>
          </w:tcPr>
          <w:p w14:paraId="7896A601">
            <w:pPr>
              <w:pStyle w:val="8"/>
              <w:spacing w:line="268" w:lineRule="exact"/>
              <w:ind w:left="110"/>
              <w:rPr>
                <w:sz w:val="24"/>
              </w:rPr>
            </w:pPr>
            <w:r>
              <w:rPr>
                <w:sz w:val="24"/>
              </w:rPr>
              <w:t>Організація</w:t>
            </w:r>
            <w:r>
              <w:rPr>
                <w:spacing w:val="-7"/>
                <w:sz w:val="24"/>
              </w:rPr>
              <w:t xml:space="preserve"> </w:t>
            </w:r>
            <w:r>
              <w:rPr>
                <w:sz w:val="24"/>
              </w:rPr>
              <w:t>тренінгових</w:t>
            </w:r>
            <w:r>
              <w:rPr>
                <w:spacing w:val="-8"/>
                <w:sz w:val="24"/>
              </w:rPr>
              <w:t xml:space="preserve"> </w:t>
            </w:r>
            <w:r>
              <w:rPr>
                <w:sz w:val="24"/>
              </w:rPr>
              <w:t>занять</w:t>
            </w:r>
            <w:r>
              <w:rPr>
                <w:spacing w:val="-7"/>
                <w:sz w:val="24"/>
              </w:rPr>
              <w:t xml:space="preserve"> </w:t>
            </w:r>
            <w:r>
              <w:rPr>
                <w:sz w:val="24"/>
              </w:rPr>
              <w:t>щодо</w:t>
            </w:r>
            <w:r>
              <w:rPr>
                <w:spacing w:val="-4"/>
                <w:sz w:val="24"/>
              </w:rPr>
              <w:t xml:space="preserve"> </w:t>
            </w:r>
            <w:r>
              <w:rPr>
                <w:sz w:val="24"/>
              </w:rPr>
              <w:t>покращання</w:t>
            </w:r>
            <w:r>
              <w:rPr>
                <w:spacing w:val="-4"/>
                <w:sz w:val="24"/>
              </w:rPr>
              <w:t xml:space="preserve"> </w:t>
            </w:r>
            <w:r>
              <w:rPr>
                <w:sz w:val="24"/>
              </w:rPr>
              <w:t>перебігу</w:t>
            </w:r>
            <w:r>
              <w:rPr>
                <w:spacing w:val="-13"/>
                <w:sz w:val="24"/>
              </w:rPr>
              <w:t xml:space="preserve"> </w:t>
            </w:r>
            <w:r>
              <w:rPr>
                <w:sz w:val="24"/>
              </w:rPr>
              <w:t>адаптаційних</w:t>
            </w:r>
            <w:r>
              <w:rPr>
                <w:spacing w:val="-8"/>
                <w:sz w:val="24"/>
              </w:rPr>
              <w:t xml:space="preserve"> </w:t>
            </w:r>
            <w:r>
              <w:rPr>
                <w:spacing w:val="-2"/>
                <w:sz w:val="24"/>
              </w:rPr>
              <w:t>періодів.</w:t>
            </w:r>
          </w:p>
        </w:tc>
        <w:tc>
          <w:tcPr>
            <w:tcW w:w="1987" w:type="dxa"/>
          </w:tcPr>
          <w:p w14:paraId="610E3E62">
            <w:pPr>
              <w:pStyle w:val="8"/>
              <w:spacing w:line="268" w:lineRule="exact"/>
              <w:ind w:left="224" w:right="218"/>
              <w:jc w:val="center"/>
              <w:rPr>
                <w:sz w:val="24"/>
              </w:rPr>
            </w:pPr>
            <w:r>
              <w:rPr>
                <w:spacing w:val="-2"/>
                <w:sz w:val="24"/>
              </w:rPr>
              <w:t>листопад</w:t>
            </w:r>
          </w:p>
        </w:tc>
        <w:tc>
          <w:tcPr>
            <w:tcW w:w="2126" w:type="dxa"/>
          </w:tcPr>
          <w:p w14:paraId="7CEF4F35">
            <w:pPr>
              <w:pStyle w:val="8"/>
              <w:rPr>
                <w:sz w:val="24"/>
              </w:rPr>
            </w:pPr>
          </w:p>
        </w:tc>
      </w:tr>
      <w:tr w14:paraId="3AFBBE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816" w:type="dxa"/>
          </w:tcPr>
          <w:p w14:paraId="5E34997F">
            <w:pPr>
              <w:pStyle w:val="8"/>
              <w:spacing w:line="268" w:lineRule="exact"/>
              <w:ind w:left="105"/>
              <w:rPr>
                <w:sz w:val="24"/>
              </w:rPr>
            </w:pPr>
            <w:r>
              <w:rPr>
                <w:spacing w:val="-5"/>
                <w:sz w:val="24"/>
              </w:rPr>
              <w:t>8.7</w:t>
            </w:r>
          </w:p>
        </w:tc>
        <w:tc>
          <w:tcPr>
            <w:tcW w:w="9670" w:type="dxa"/>
          </w:tcPr>
          <w:p w14:paraId="6024521D">
            <w:pPr>
              <w:pStyle w:val="8"/>
              <w:spacing w:line="268" w:lineRule="exact"/>
              <w:ind w:left="110"/>
              <w:rPr>
                <w:sz w:val="24"/>
              </w:rPr>
            </w:pPr>
            <w:r>
              <w:rPr>
                <w:sz w:val="24"/>
              </w:rPr>
              <w:t>Консиліум</w:t>
            </w:r>
            <w:r>
              <w:rPr>
                <w:spacing w:val="-3"/>
                <w:sz w:val="24"/>
              </w:rPr>
              <w:t xml:space="preserve"> </w:t>
            </w:r>
            <w:r>
              <w:rPr>
                <w:sz w:val="24"/>
              </w:rPr>
              <w:t>з</w:t>
            </w:r>
            <w:r>
              <w:rPr>
                <w:spacing w:val="-2"/>
                <w:sz w:val="24"/>
              </w:rPr>
              <w:t xml:space="preserve"> </w:t>
            </w:r>
            <w:r>
              <w:rPr>
                <w:sz w:val="24"/>
              </w:rPr>
              <w:t>готовності</w:t>
            </w:r>
            <w:r>
              <w:rPr>
                <w:spacing w:val="-3"/>
                <w:sz w:val="24"/>
              </w:rPr>
              <w:t xml:space="preserve"> </w:t>
            </w:r>
            <w:r>
              <w:rPr>
                <w:sz w:val="24"/>
              </w:rPr>
              <w:t>учнів</w:t>
            </w:r>
            <w:r>
              <w:rPr>
                <w:spacing w:val="-2"/>
                <w:sz w:val="24"/>
              </w:rPr>
              <w:t xml:space="preserve"> </w:t>
            </w:r>
            <w:r>
              <w:rPr>
                <w:sz w:val="24"/>
              </w:rPr>
              <w:t>1</w:t>
            </w:r>
            <w:r>
              <w:rPr>
                <w:spacing w:val="-2"/>
                <w:sz w:val="24"/>
              </w:rPr>
              <w:t xml:space="preserve"> класу.</w:t>
            </w:r>
          </w:p>
          <w:p w14:paraId="4AC1BC8C">
            <w:pPr>
              <w:pStyle w:val="8"/>
              <w:spacing w:before="41"/>
              <w:ind w:left="110"/>
              <w:rPr>
                <w:sz w:val="24"/>
              </w:rPr>
            </w:pPr>
            <w:r>
              <w:rPr>
                <w:sz w:val="24"/>
              </w:rPr>
              <w:t>Консиліум</w:t>
            </w:r>
            <w:r>
              <w:rPr>
                <w:spacing w:val="-4"/>
                <w:sz w:val="24"/>
              </w:rPr>
              <w:t xml:space="preserve"> </w:t>
            </w:r>
            <w:r>
              <w:rPr>
                <w:sz w:val="24"/>
              </w:rPr>
              <w:t>з</w:t>
            </w:r>
            <w:r>
              <w:rPr>
                <w:spacing w:val="-3"/>
                <w:sz w:val="24"/>
              </w:rPr>
              <w:t xml:space="preserve"> </w:t>
            </w:r>
            <w:r>
              <w:rPr>
                <w:sz w:val="24"/>
              </w:rPr>
              <w:t>адаптації</w:t>
            </w:r>
            <w:r>
              <w:rPr>
                <w:spacing w:val="-5"/>
                <w:sz w:val="24"/>
              </w:rPr>
              <w:t xml:space="preserve"> </w:t>
            </w:r>
            <w:r>
              <w:rPr>
                <w:sz w:val="24"/>
              </w:rPr>
              <w:t>учнів</w:t>
            </w:r>
            <w:r>
              <w:rPr>
                <w:spacing w:val="-3"/>
                <w:sz w:val="24"/>
              </w:rPr>
              <w:t xml:space="preserve"> </w:t>
            </w:r>
            <w:r>
              <w:rPr>
                <w:sz w:val="24"/>
              </w:rPr>
              <w:t>5</w:t>
            </w:r>
            <w:r>
              <w:rPr>
                <w:spacing w:val="-4"/>
                <w:sz w:val="24"/>
              </w:rPr>
              <w:t xml:space="preserve"> </w:t>
            </w:r>
            <w:r>
              <w:rPr>
                <w:spacing w:val="-2"/>
                <w:sz w:val="24"/>
              </w:rPr>
              <w:t>класів.</w:t>
            </w:r>
          </w:p>
        </w:tc>
        <w:tc>
          <w:tcPr>
            <w:tcW w:w="1987" w:type="dxa"/>
          </w:tcPr>
          <w:p w14:paraId="560D7810">
            <w:pPr>
              <w:pStyle w:val="8"/>
              <w:spacing w:line="268" w:lineRule="exact"/>
              <w:ind w:left="566"/>
              <w:rPr>
                <w:sz w:val="24"/>
              </w:rPr>
            </w:pPr>
            <w:r>
              <w:rPr>
                <w:spacing w:val="-2"/>
                <w:sz w:val="24"/>
              </w:rPr>
              <w:t>жовтень</w:t>
            </w:r>
          </w:p>
          <w:p w14:paraId="7D3A4027">
            <w:pPr>
              <w:pStyle w:val="8"/>
              <w:spacing w:before="41"/>
              <w:ind w:left="523"/>
              <w:rPr>
                <w:sz w:val="24"/>
              </w:rPr>
            </w:pPr>
            <w:r>
              <w:rPr>
                <w:spacing w:val="-2"/>
                <w:sz w:val="24"/>
              </w:rPr>
              <w:t>листопад</w:t>
            </w:r>
          </w:p>
        </w:tc>
        <w:tc>
          <w:tcPr>
            <w:tcW w:w="2126" w:type="dxa"/>
          </w:tcPr>
          <w:p w14:paraId="4C5D8EF9">
            <w:pPr>
              <w:pStyle w:val="8"/>
              <w:spacing w:line="268" w:lineRule="exact"/>
              <w:ind w:left="106"/>
              <w:rPr>
                <w:sz w:val="24"/>
              </w:rPr>
            </w:pPr>
            <w:r>
              <w:rPr>
                <w:spacing w:val="-2"/>
                <w:sz w:val="24"/>
              </w:rPr>
              <w:t>вчителі</w:t>
            </w:r>
          </w:p>
        </w:tc>
      </w:tr>
      <w:tr w14:paraId="155D9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816" w:type="dxa"/>
          </w:tcPr>
          <w:p w14:paraId="17CA17C4">
            <w:pPr>
              <w:pStyle w:val="8"/>
              <w:spacing w:line="268" w:lineRule="exact"/>
              <w:ind w:left="105"/>
              <w:rPr>
                <w:sz w:val="24"/>
              </w:rPr>
            </w:pPr>
            <w:r>
              <w:rPr>
                <w:spacing w:val="-5"/>
                <w:sz w:val="24"/>
              </w:rPr>
              <w:t>8.8</w:t>
            </w:r>
          </w:p>
        </w:tc>
        <w:tc>
          <w:tcPr>
            <w:tcW w:w="9670" w:type="dxa"/>
          </w:tcPr>
          <w:p w14:paraId="00237D1D">
            <w:pPr>
              <w:pStyle w:val="8"/>
              <w:spacing w:line="268" w:lineRule="exact"/>
              <w:ind w:left="110"/>
              <w:rPr>
                <w:sz w:val="24"/>
              </w:rPr>
            </w:pPr>
            <w:r>
              <w:rPr>
                <w:sz w:val="24"/>
              </w:rPr>
              <w:t>Проведення</w:t>
            </w:r>
            <w:r>
              <w:rPr>
                <w:spacing w:val="-5"/>
                <w:sz w:val="24"/>
              </w:rPr>
              <w:t xml:space="preserve"> </w:t>
            </w:r>
            <w:r>
              <w:rPr>
                <w:sz w:val="24"/>
              </w:rPr>
              <w:t>тижня</w:t>
            </w:r>
            <w:r>
              <w:rPr>
                <w:spacing w:val="1"/>
                <w:sz w:val="24"/>
              </w:rPr>
              <w:t xml:space="preserve"> </w:t>
            </w:r>
            <w:r>
              <w:rPr>
                <w:spacing w:val="-2"/>
                <w:sz w:val="24"/>
              </w:rPr>
              <w:t>психології.</w:t>
            </w:r>
          </w:p>
        </w:tc>
        <w:tc>
          <w:tcPr>
            <w:tcW w:w="1987" w:type="dxa"/>
          </w:tcPr>
          <w:p w14:paraId="510ADEAF">
            <w:pPr>
              <w:pStyle w:val="8"/>
              <w:spacing w:line="268" w:lineRule="exact"/>
              <w:ind w:left="224" w:right="216"/>
              <w:jc w:val="center"/>
              <w:rPr>
                <w:sz w:val="24"/>
              </w:rPr>
            </w:pPr>
            <w:r>
              <w:rPr>
                <w:spacing w:val="-2"/>
                <w:sz w:val="24"/>
              </w:rPr>
              <w:t>лютий</w:t>
            </w:r>
          </w:p>
        </w:tc>
        <w:tc>
          <w:tcPr>
            <w:tcW w:w="2126" w:type="dxa"/>
          </w:tcPr>
          <w:p w14:paraId="15D61658">
            <w:pPr>
              <w:pStyle w:val="8"/>
              <w:rPr>
                <w:sz w:val="24"/>
              </w:rPr>
            </w:pPr>
          </w:p>
        </w:tc>
      </w:tr>
      <w:tr w14:paraId="3064DE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5" w:hRule="atLeast"/>
        </w:trPr>
        <w:tc>
          <w:tcPr>
            <w:tcW w:w="816" w:type="dxa"/>
          </w:tcPr>
          <w:p w14:paraId="4F94696C">
            <w:pPr>
              <w:pStyle w:val="8"/>
              <w:spacing w:line="268" w:lineRule="exact"/>
              <w:ind w:left="105"/>
              <w:rPr>
                <w:sz w:val="24"/>
              </w:rPr>
            </w:pPr>
            <w:r>
              <w:rPr>
                <w:spacing w:val="-5"/>
                <w:sz w:val="24"/>
              </w:rPr>
              <w:t>8.9</w:t>
            </w:r>
          </w:p>
        </w:tc>
        <w:tc>
          <w:tcPr>
            <w:tcW w:w="9670" w:type="dxa"/>
          </w:tcPr>
          <w:p w14:paraId="29B6C140">
            <w:pPr>
              <w:pStyle w:val="8"/>
              <w:tabs>
                <w:tab w:val="left" w:pos="1563"/>
                <w:tab w:val="left" w:pos="2642"/>
                <w:tab w:val="left" w:pos="3591"/>
                <w:tab w:val="left" w:pos="4728"/>
                <w:tab w:val="left" w:pos="5188"/>
                <w:tab w:val="left" w:pos="6061"/>
                <w:tab w:val="left" w:pos="7600"/>
                <w:tab w:val="left" w:pos="8862"/>
              </w:tabs>
              <w:spacing w:line="280" w:lineRule="auto"/>
              <w:ind w:left="110" w:right="112"/>
              <w:rPr>
                <w:sz w:val="24"/>
              </w:rPr>
            </w:pPr>
            <w:r>
              <w:rPr>
                <w:spacing w:val="-2"/>
                <w:sz w:val="24"/>
              </w:rPr>
              <w:t>Організація</w:t>
            </w:r>
            <w:r>
              <w:rPr>
                <w:sz w:val="24"/>
              </w:rPr>
              <w:tab/>
            </w:r>
            <w:r>
              <w:rPr>
                <w:spacing w:val="-2"/>
                <w:sz w:val="24"/>
              </w:rPr>
              <w:t>круглих</w:t>
            </w:r>
            <w:r>
              <w:rPr>
                <w:sz w:val="24"/>
              </w:rPr>
              <w:tab/>
            </w:r>
            <w:r>
              <w:rPr>
                <w:spacing w:val="-2"/>
                <w:sz w:val="24"/>
              </w:rPr>
              <w:t>столів,</w:t>
            </w:r>
            <w:r>
              <w:rPr>
                <w:sz w:val="24"/>
              </w:rPr>
              <w:tab/>
            </w:r>
            <w:r>
              <w:rPr>
                <w:spacing w:val="-2"/>
                <w:sz w:val="24"/>
              </w:rPr>
              <w:t>диспутів</w:t>
            </w:r>
            <w:r>
              <w:rPr>
                <w:sz w:val="24"/>
              </w:rPr>
              <w:tab/>
            </w:r>
            <w:r>
              <w:rPr>
                <w:spacing w:val="-6"/>
                <w:sz w:val="24"/>
              </w:rPr>
              <w:t>за</w:t>
            </w:r>
            <w:r>
              <w:rPr>
                <w:sz w:val="24"/>
              </w:rPr>
              <w:tab/>
            </w:r>
            <w:r>
              <w:rPr>
                <w:spacing w:val="-2"/>
                <w:sz w:val="24"/>
              </w:rPr>
              <w:t>участі</w:t>
            </w:r>
            <w:r>
              <w:rPr>
                <w:sz w:val="24"/>
              </w:rPr>
              <w:tab/>
            </w:r>
            <w:r>
              <w:rPr>
                <w:spacing w:val="-2"/>
                <w:sz w:val="24"/>
              </w:rPr>
              <w:t>представник</w:t>
            </w:r>
            <w:r>
              <w:rPr>
                <w:sz w:val="24"/>
              </w:rPr>
              <w:tab/>
            </w:r>
            <w:r>
              <w:rPr>
                <w:spacing w:val="-2"/>
                <w:sz w:val="24"/>
              </w:rPr>
              <w:t>медичних</w:t>
            </w:r>
            <w:r>
              <w:rPr>
                <w:sz w:val="24"/>
              </w:rPr>
              <w:tab/>
            </w:r>
            <w:r>
              <w:rPr>
                <w:spacing w:val="-4"/>
                <w:sz w:val="24"/>
              </w:rPr>
              <w:t xml:space="preserve">служб, </w:t>
            </w:r>
            <w:r>
              <w:rPr>
                <w:sz w:val="24"/>
              </w:rPr>
              <w:t>правоохоронних органів.</w:t>
            </w:r>
          </w:p>
        </w:tc>
        <w:tc>
          <w:tcPr>
            <w:tcW w:w="1987" w:type="dxa"/>
          </w:tcPr>
          <w:p w14:paraId="5AFC8418">
            <w:pPr>
              <w:pStyle w:val="8"/>
              <w:spacing w:line="268" w:lineRule="exact"/>
              <w:ind w:left="228" w:right="215"/>
              <w:jc w:val="center"/>
              <w:rPr>
                <w:sz w:val="24"/>
              </w:rPr>
            </w:pPr>
            <w:r>
              <w:rPr>
                <w:sz w:val="24"/>
              </w:rPr>
              <w:t>протягом</w:t>
            </w:r>
            <w:r>
              <w:rPr>
                <w:spacing w:val="-3"/>
                <w:sz w:val="24"/>
              </w:rPr>
              <w:t xml:space="preserve"> </w:t>
            </w:r>
            <w:r>
              <w:rPr>
                <w:spacing w:val="-4"/>
                <w:sz w:val="24"/>
              </w:rPr>
              <w:t>року</w:t>
            </w:r>
          </w:p>
        </w:tc>
        <w:tc>
          <w:tcPr>
            <w:tcW w:w="2126" w:type="dxa"/>
          </w:tcPr>
          <w:p w14:paraId="32F6120F">
            <w:pPr>
              <w:pStyle w:val="8"/>
              <w:spacing w:line="268" w:lineRule="exact"/>
              <w:ind w:left="106"/>
              <w:rPr>
                <w:sz w:val="24"/>
              </w:rPr>
            </w:pPr>
            <w:r>
              <w:rPr>
                <w:spacing w:val="-2"/>
                <w:sz w:val="24"/>
              </w:rPr>
              <w:t>учасники</w:t>
            </w:r>
          </w:p>
          <w:p w14:paraId="12044BA1">
            <w:pPr>
              <w:pStyle w:val="8"/>
              <w:spacing w:before="12" w:line="310" w:lineRule="atLeast"/>
              <w:ind w:left="106" w:right="229"/>
              <w:rPr>
                <w:sz w:val="24"/>
              </w:rPr>
            </w:pPr>
            <w:r>
              <w:rPr>
                <w:spacing w:val="-2"/>
                <w:sz w:val="24"/>
              </w:rPr>
              <w:t>освітнього процесу</w:t>
            </w:r>
          </w:p>
        </w:tc>
      </w:tr>
      <w:tr w14:paraId="311FF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816" w:type="dxa"/>
          </w:tcPr>
          <w:p w14:paraId="2D68C754">
            <w:pPr>
              <w:pStyle w:val="8"/>
              <w:spacing w:line="268" w:lineRule="exact"/>
              <w:ind w:left="105"/>
              <w:rPr>
                <w:sz w:val="24"/>
              </w:rPr>
            </w:pPr>
            <w:r>
              <w:rPr>
                <w:spacing w:val="-4"/>
                <w:sz w:val="24"/>
              </w:rPr>
              <w:t>8.10</w:t>
            </w:r>
          </w:p>
        </w:tc>
        <w:tc>
          <w:tcPr>
            <w:tcW w:w="9670" w:type="dxa"/>
          </w:tcPr>
          <w:p w14:paraId="6E9A306F">
            <w:pPr>
              <w:pStyle w:val="8"/>
              <w:spacing w:line="268" w:lineRule="exact"/>
              <w:ind w:left="110"/>
              <w:rPr>
                <w:sz w:val="24"/>
              </w:rPr>
            </w:pPr>
            <w:r>
              <w:rPr>
                <w:sz w:val="24"/>
              </w:rPr>
              <w:t>Формування</w:t>
            </w:r>
            <w:r>
              <w:rPr>
                <w:spacing w:val="-6"/>
                <w:sz w:val="24"/>
              </w:rPr>
              <w:t xml:space="preserve"> </w:t>
            </w:r>
            <w:r>
              <w:rPr>
                <w:sz w:val="24"/>
              </w:rPr>
              <w:t>корекційних</w:t>
            </w:r>
            <w:r>
              <w:rPr>
                <w:spacing w:val="-7"/>
                <w:sz w:val="24"/>
              </w:rPr>
              <w:t xml:space="preserve"> </w:t>
            </w:r>
            <w:r>
              <w:rPr>
                <w:sz w:val="24"/>
              </w:rPr>
              <w:t>груп</w:t>
            </w:r>
            <w:r>
              <w:rPr>
                <w:spacing w:val="-3"/>
                <w:sz w:val="24"/>
              </w:rPr>
              <w:t xml:space="preserve"> </w:t>
            </w:r>
            <w:r>
              <w:rPr>
                <w:sz w:val="24"/>
              </w:rPr>
              <w:t>відповідно</w:t>
            </w:r>
            <w:r>
              <w:rPr>
                <w:spacing w:val="1"/>
                <w:sz w:val="24"/>
              </w:rPr>
              <w:t xml:space="preserve"> </w:t>
            </w:r>
            <w:r>
              <w:rPr>
                <w:sz w:val="24"/>
              </w:rPr>
              <w:t>до</w:t>
            </w:r>
            <w:r>
              <w:rPr>
                <w:spacing w:val="-3"/>
                <w:sz w:val="24"/>
              </w:rPr>
              <w:t xml:space="preserve"> </w:t>
            </w:r>
            <w:r>
              <w:rPr>
                <w:sz w:val="24"/>
              </w:rPr>
              <w:t>типу</w:t>
            </w:r>
            <w:r>
              <w:rPr>
                <w:spacing w:val="-13"/>
                <w:sz w:val="24"/>
              </w:rPr>
              <w:t xml:space="preserve"> </w:t>
            </w:r>
            <w:r>
              <w:rPr>
                <w:sz w:val="24"/>
              </w:rPr>
              <w:t>виявлених</w:t>
            </w:r>
            <w:r>
              <w:rPr>
                <w:spacing w:val="-7"/>
                <w:sz w:val="24"/>
              </w:rPr>
              <w:t xml:space="preserve"> </w:t>
            </w:r>
            <w:r>
              <w:rPr>
                <w:spacing w:val="-2"/>
                <w:sz w:val="24"/>
              </w:rPr>
              <w:t>труднощів.</w:t>
            </w:r>
          </w:p>
        </w:tc>
        <w:tc>
          <w:tcPr>
            <w:tcW w:w="1987" w:type="dxa"/>
          </w:tcPr>
          <w:p w14:paraId="137A0587">
            <w:pPr>
              <w:pStyle w:val="8"/>
              <w:spacing w:line="268" w:lineRule="exact"/>
              <w:ind w:left="228" w:right="215"/>
              <w:jc w:val="center"/>
              <w:rPr>
                <w:sz w:val="24"/>
              </w:rPr>
            </w:pPr>
            <w:r>
              <w:rPr>
                <w:sz w:val="24"/>
              </w:rPr>
              <w:t>протягом</w:t>
            </w:r>
            <w:r>
              <w:rPr>
                <w:spacing w:val="-3"/>
                <w:sz w:val="24"/>
              </w:rPr>
              <w:t xml:space="preserve"> </w:t>
            </w:r>
            <w:r>
              <w:rPr>
                <w:spacing w:val="-4"/>
                <w:sz w:val="24"/>
              </w:rPr>
              <w:t>року</w:t>
            </w:r>
          </w:p>
        </w:tc>
        <w:tc>
          <w:tcPr>
            <w:tcW w:w="2126" w:type="dxa"/>
          </w:tcPr>
          <w:p w14:paraId="7B65EA01">
            <w:pPr>
              <w:pStyle w:val="8"/>
              <w:spacing w:line="268" w:lineRule="exact"/>
              <w:ind w:left="106"/>
              <w:rPr>
                <w:sz w:val="24"/>
              </w:rPr>
            </w:pPr>
            <w:r>
              <w:rPr>
                <w:spacing w:val="-4"/>
                <w:sz w:val="24"/>
              </w:rPr>
              <w:t>учні</w:t>
            </w:r>
          </w:p>
        </w:tc>
      </w:tr>
      <w:tr w14:paraId="408EDF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4599" w:type="dxa"/>
            <w:gridSpan w:val="4"/>
            <w:shd w:val="clear" w:color="auto" w:fill="FFF1CC"/>
          </w:tcPr>
          <w:p w14:paraId="15A7B3B9">
            <w:pPr>
              <w:pStyle w:val="8"/>
              <w:spacing w:line="273" w:lineRule="exact"/>
              <w:ind w:left="6030"/>
              <w:rPr>
                <w:b/>
                <w:sz w:val="24"/>
              </w:rPr>
            </w:pPr>
            <w:r>
              <w:rPr>
                <w:b/>
                <w:sz w:val="24"/>
              </w:rPr>
              <w:t>9.</w:t>
            </w:r>
            <w:r>
              <w:rPr>
                <w:b/>
                <w:spacing w:val="-3"/>
                <w:sz w:val="24"/>
              </w:rPr>
              <w:t xml:space="preserve"> </w:t>
            </w:r>
            <w:r>
              <w:rPr>
                <w:b/>
                <w:sz w:val="24"/>
              </w:rPr>
              <w:t>Організаційні</w:t>
            </w:r>
            <w:r>
              <w:rPr>
                <w:b/>
                <w:spacing w:val="-4"/>
                <w:sz w:val="24"/>
              </w:rPr>
              <w:t xml:space="preserve"> </w:t>
            </w:r>
            <w:r>
              <w:rPr>
                <w:b/>
                <w:spacing w:val="-2"/>
                <w:sz w:val="24"/>
              </w:rPr>
              <w:t>заходи</w:t>
            </w:r>
          </w:p>
        </w:tc>
      </w:tr>
      <w:tr w14:paraId="45834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816" w:type="dxa"/>
          </w:tcPr>
          <w:p w14:paraId="4247F74A">
            <w:pPr>
              <w:pStyle w:val="8"/>
              <w:spacing w:line="268" w:lineRule="exact"/>
              <w:ind w:left="105"/>
              <w:rPr>
                <w:sz w:val="24"/>
              </w:rPr>
            </w:pPr>
            <w:r>
              <w:rPr>
                <w:spacing w:val="-5"/>
                <w:sz w:val="24"/>
              </w:rPr>
              <w:t>9.1</w:t>
            </w:r>
          </w:p>
        </w:tc>
        <w:tc>
          <w:tcPr>
            <w:tcW w:w="9670" w:type="dxa"/>
          </w:tcPr>
          <w:p w14:paraId="26D0C48A">
            <w:pPr>
              <w:pStyle w:val="8"/>
              <w:tabs>
                <w:tab w:val="left" w:pos="1611"/>
                <w:tab w:val="left" w:pos="2929"/>
                <w:tab w:val="left" w:pos="4426"/>
                <w:tab w:val="left" w:pos="5577"/>
                <w:tab w:val="left" w:pos="7041"/>
              </w:tabs>
              <w:spacing w:line="268" w:lineRule="exact"/>
              <w:ind w:left="110"/>
              <w:rPr>
                <w:sz w:val="24"/>
              </w:rPr>
            </w:pPr>
            <w:r>
              <w:rPr>
                <w:spacing w:val="-2"/>
                <w:sz w:val="24"/>
              </w:rPr>
              <w:t>Планування</w:t>
            </w:r>
            <w:r>
              <w:rPr>
                <w:sz w:val="24"/>
              </w:rPr>
              <w:tab/>
            </w:r>
            <w:r>
              <w:rPr>
                <w:spacing w:val="-2"/>
                <w:sz w:val="24"/>
              </w:rPr>
              <w:t>діяльності</w:t>
            </w:r>
            <w:r>
              <w:rPr>
                <w:sz w:val="24"/>
              </w:rPr>
              <w:tab/>
            </w:r>
            <w:r>
              <w:rPr>
                <w:spacing w:val="-2"/>
                <w:sz w:val="24"/>
              </w:rPr>
              <w:t>соціального</w:t>
            </w:r>
            <w:r>
              <w:rPr>
                <w:sz w:val="24"/>
              </w:rPr>
              <w:tab/>
            </w:r>
            <w:r>
              <w:rPr>
                <w:spacing w:val="-2"/>
                <w:sz w:val="24"/>
              </w:rPr>
              <w:t>педагога</w:t>
            </w:r>
            <w:r>
              <w:rPr>
                <w:sz w:val="24"/>
              </w:rPr>
              <w:tab/>
            </w:r>
            <w:r>
              <w:rPr>
                <w:sz w:val="24"/>
              </w:rPr>
              <w:t>та</w:t>
            </w:r>
            <w:r>
              <w:rPr>
                <w:spacing w:val="6"/>
                <w:sz w:val="24"/>
              </w:rPr>
              <w:t xml:space="preserve"> </w:t>
            </w:r>
            <w:r>
              <w:rPr>
                <w:spacing w:val="-2"/>
                <w:sz w:val="24"/>
              </w:rPr>
              <w:t>розробка</w:t>
            </w:r>
            <w:r>
              <w:rPr>
                <w:sz w:val="24"/>
              </w:rPr>
              <w:tab/>
            </w:r>
            <w:r>
              <w:rPr>
                <w:spacing w:val="-2"/>
                <w:sz w:val="24"/>
              </w:rPr>
              <w:t>соціально-педагогічного</w:t>
            </w:r>
          </w:p>
          <w:p w14:paraId="54120EF3">
            <w:pPr>
              <w:pStyle w:val="8"/>
              <w:spacing w:before="41"/>
              <w:ind w:left="110"/>
              <w:rPr>
                <w:sz w:val="24"/>
              </w:rPr>
            </w:pPr>
            <w:r>
              <w:rPr>
                <w:spacing w:val="-2"/>
                <w:sz w:val="24"/>
              </w:rPr>
              <w:t>інструментарію.</w:t>
            </w:r>
          </w:p>
        </w:tc>
        <w:tc>
          <w:tcPr>
            <w:tcW w:w="1987" w:type="dxa"/>
          </w:tcPr>
          <w:p w14:paraId="71266EDF">
            <w:pPr>
              <w:pStyle w:val="8"/>
              <w:spacing w:line="268" w:lineRule="exact"/>
              <w:ind w:left="224" w:right="221"/>
              <w:jc w:val="center"/>
              <w:rPr>
                <w:sz w:val="24"/>
              </w:rPr>
            </w:pPr>
            <w:r>
              <w:rPr>
                <w:spacing w:val="-2"/>
                <w:sz w:val="24"/>
              </w:rPr>
              <w:t>вересень</w:t>
            </w:r>
          </w:p>
        </w:tc>
        <w:tc>
          <w:tcPr>
            <w:tcW w:w="2126" w:type="dxa"/>
          </w:tcPr>
          <w:p w14:paraId="46BEABE1">
            <w:pPr>
              <w:pStyle w:val="8"/>
              <w:rPr>
                <w:sz w:val="24"/>
              </w:rPr>
            </w:pPr>
          </w:p>
        </w:tc>
      </w:tr>
      <w:tr w14:paraId="2F908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816" w:type="dxa"/>
          </w:tcPr>
          <w:p w14:paraId="37E29FC8">
            <w:pPr>
              <w:pStyle w:val="8"/>
              <w:spacing w:line="273" w:lineRule="exact"/>
              <w:ind w:left="105"/>
              <w:rPr>
                <w:sz w:val="24"/>
              </w:rPr>
            </w:pPr>
            <w:r>
              <w:rPr>
                <w:spacing w:val="-5"/>
                <w:sz w:val="24"/>
              </w:rPr>
              <w:t>9.2</w:t>
            </w:r>
          </w:p>
        </w:tc>
        <w:tc>
          <w:tcPr>
            <w:tcW w:w="9670" w:type="dxa"/>
          </w:tcPr>
          <w:p w14:paraId="4678B4BF">
            <w:pPr>
              <w:pStyle w:val="8"/>
              <w:spacing w:line="273" w:lineRule="exact"/>
              <w:ind w:left="110"/>
              <w:rPr>
                <w:sz w:val="24"/>
              </w:rPr>
            </w:pPr>
            <w:r>
              <w:rPr>
                <w:sz w:val="24"/>
              </w:rPr>
              <w:t>Оформлення</w:t>
            </w:r>
            <w:r>
              <w:rPr>
                <w:spacing w:val="-8"/>
                <w:sz w:val="24"/>
              </w:rPr>
              <w:t xml:space="preserve"> </w:t>
            </w:r>
            <w:r>
              <w:rPr>
                <w:sz w:val="24"/>
              </w:rPr>
              <w:t>документації</w:t>
            </w:r>
            <w:r>
              <w:rPr>
                <w:spacing w:val="-7"/>
                <w:sz w:val="24"/>
              </w:rPr>
              <w:t xml:space="preserve"> </w:t>
            </w:r>
            <w:r>
              <w:rPr>
                <w:sz w:val="24"/>
              </w:rPr>
              <w:t>поточної</w:t>
            </w:r>
            <w:r>
              <w:rPr>
                <w:spacing w:val="-10"/>
                <w:sz w:val="24"/>
              </w:rPr>
              <w:t xml:space="preserve"> </w:t>
            </w:r>
            <w:r>
              <w:rPr>
                <w:sz w:val="24"/>
              </w:rPr>
              <w:t>роботи,</w:t>
            </w:r>
            <w:r>
              <w:rPr>
                <w:spacing w:val="-5"/>
                <w:sz w:val="24"/>
              </w:rPr>
              <w:t xml:space="preserve"> </w:t>
            </w:r>
            <w:r>
              <w:rPr>
                <w:sz w:val="24"/>
              </w:rPr>
              <w:t>ведення</w:t>
            </w:r>
            <w:r>
              <w:rPr>
                <w:spacing w:val="-1"/>
                <w:sz w:val="24"/>
              </w:rPr>
              <w:t xml:space="preserve"> </w:t>
            </w:r>
            <w:r>
              <w:rPr>
                <w:spacing w:val="-2"/>
                <w:sz w:val="24"/>
              </w:rPr>
              <w:t>картотеки.</w:t>
            </w:r>
          </w:p>
        </w:tc>
        <w:tc>
          <w:tcPr>
            <w:tcW w:w="1987" w:type="dxa"/>
          </w:tcPr>
          <w:p w14:paraId="367C83D2">
            <w:pPr>
              <w:pStyle w:val="8"/>
              <w:spacing w:line="273" w:lineRule="exact"/>
              <w:ind w:left="224" w:right="215"/>
              <w:jc w:val="center"/>
              <w:rPr>
                <w:sz w:val="24"/>
              </w:rPr>
            </w:pPr>
            <w:r>
              <w:rPr>
                <w:spacing w:val="-2"/>
                <w:sz w:val="24"/>
              </w:rPr>
              <w:t>постійно</w:t>
            </w:r>
          </w:p>
        </w:tc>
        <w:tc>
          <w:tcPr>
            <w:tcW w:w="2126" w:type="dxa"/>
          </w:tcPr>
          <w:p w14:paraId="5BFB3BB5">
            <w:pPr>
              <w:pStyle w:val="8"/>
              <w:rPr>
                <w:sz w:val="24"/>
              </w:rPr>
            </w:pPr>
          </w:p>
        </w:tc>
      </w:tr>
      <w:tr w14:paraId="272C8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816" w:type="dxa"/>
          </w:tcPr>
          <w:p w14:paraId="29A2734F">
            <w:pPr>
              <w:pStyle w:val="8"/>
              <w:spacing w:line="268" w:lineRule="exact"/>
              <w:ind w:left="105"/>
              <w:rPr>
                <w:sz w:val="24"/>
              </w:rPr>
            </w:pPr>
            <w:r>
              <w:rPr>
                <w:spacing w:val="-5"/>
                <w:sz w:val="24"/>
              </w:rPr>
              <w:t>9.3</w:t>
            </w:r>
          </w:p>
        </w:tc>
        <w:tc>
          <w:tcPr>
            <w:tcW w:w="9670" w:type="dxa"/>
          </w:tcPr>
          <w:p w14:paraId="798F9AFC">
            <w:pPr>
              <w:pStyle w:val="8"/>
              <w:spacing w:line="268" w:lineRule="exact"/>
              <w:ind w:left="110"/>
              <w:rPr>
                <w:sz w:val="24"/>
              </w:rPr>
            </w:pPr>
            <w:r>
              <w:rPr>
                <w:sz w:val="24"/>
              </w:rPr>
              <w:t>Оформлення</w:t>
            </w:r>
            <w:r>
              <w:rPr>
                <w:spacing w:val="29"/>
                <w:sz w:val="24"/>
              </w:rPr>
              <w:t xml:space="preserve">  </w:t>
            </w:r>
            <w:r>
              <w:rPr>
                <w:sz w:val="24"/>
              </w:rPr>
              <w:t>облікової</w:t>
            </w:r>
            <w:r>
              <w:rPr>
                <w:spacing w:val="32"/>
                <w:sz w:val="24"/>
              </w:rPr>
              <w:t xml:space="preserve">  </w:t>
            </w:r>
            <w:r>
              <w:rPr>
                <w:sz w:val="24"/>
              </w:rPr>
              <w:t>документації</w:t>
            </w:r>
            <w:r>
              <w:rPr>
                <w:spacing w:val="32"/>
                <w:sz w:val="24"/>
              </w:rPr>
              <w:t xml:space="preserve">  </w:t>
            </w:r>
            <w:r>
              <w:rPr>
                <w:sz w:val="24"/>
              </w:rPr>
              <w:t>(журнал</w:t>
            </w:r>
            <w:r>
              <w:rPr>
                <w:spacing w:val="37"/>
                <w:sz w:val="24"/>
              </w:rPr>
              <w:t xml:space="preserve">  </w:t>
            </w:r>
            <w:r>
              <w:rPr>
                <w:sz w:val="24"/>
              </w:rPr>
              <w:t>щоденного</w:t>
            </w:r>
            <w:r>
              <w:rPr>
                <w:spacing w:val="34"/>
                <w:sz w:val="24"/>
              </w:rPr>
              <w:t xml:space="preserve">  </w:t>
            </w:r>
            <w:r>
              <w:rPr>
                <w:sz w:val="24"/>
              </w:rPr>
              <w:t>обліку</w:t>
            </w:r>
            <w:r>
              <w:rPr>
                <w:spacing w:val="31"/>
                <w:sz w:val="24"/>
              </w:rPr>
              <w:t xml:space="preserve">  </w:t>
            </w:r>
            <w:r>
              <w:rPr>
                <w:sz w:val="24"/>
              </w:rPr>
              <w:t>роботи,</w:t>
            </w:r>
            <w:r>
              <w:rPr>
                <w:spacing w:val="36"/>
                <w:sz w:val="24"/>
              </w:rPr>
              <w:t xml:space="preserve">  </w:t>
            </w:r>
            <w:r>
              <w:rPr>
                <w:spacing w:val="-2"/>
                <w:sz w:val="24"/>
              </w:rPr>
              <w:t>протоколи</w:t>
            </w:r>
          </w:p>
          <w:p w14:paraId="7B8A562D">
            <w:pPr>
              <w:pStyle w:val="8"/>
              <w:spacing w:before="41"/>
              <w:ind w:left="110"/>
              <w:rPr>
                <w:sz w:val="24"/>
              </w:rPr>
            </w:pPr>
            <w:r>
              <w:rPr>
                <w:sz w:val="24"/>
              </w:rPr>
              <w:t>консультацій,</w:t>
            </w:r>
            <w:r>
              <w:rPr>
                <w:spacing w:val="-4"/>
                <w:sz w:val="24"/>
              </w:rPr>
              <w:t xml:space="preserve"> </w:t>
            </w:r>
            <w:r>
              <w:rPr>
                <w:sz w:val="24"/>
              </w:rPr>
              <w:t>журнал</w:t>
            </w:r>
            <w:r>
              <w:rPr>
                <w:spacing w:val="-4"/>
                <w:sz w:val="24"/>
              </w:rPr>
              <w:t xml:space="preserve"> </w:t>
            </w:r>
            <w:r>
              <w:rPr>
                <w:sz w:val="24"/>
              </w:rPr>
              <w:t>спостереження</w:t>
            </w:r>
            <w:r>
              <w:rPr>
                <w:spacing w:val="-8"/>
                <w:sz w:val="24"/>
              </w:rPr>
              <w:t xml:space="preserve"> </w:t>
            </w:r>
            <w:r>
              <w:rPr>
                <w:sz w:val="24"/>
              </w:rPr>
              <w:t>на</w:t>
            </w:r>
            <w:r>
              <w:rPr>
                <w:spacing w:val="-5"/>
                <w:sz w:val="24"/>
              </w:rPr>
              <w:t xml:space="preserve"> </w:t>
            </w:r>
            <w:r>
              <w:rPr>
                <w:sz w:val="24"/>
              </w:rPr>
              <w:t>уроках,</w:t>
            </w:r>
            <w:r>
              <w:rPr>
                <w:spacing w:val="-7"/>
                <w:sz w:val="24"/>
              </w:rPr>
              <w:t xml:space="preserve"> </w:t>
            </w:r>
            <w:r>
              <w:rPr>
                <w:sz w:val="24"/>
              </w:rPr>
              <w:t>облікові</w:t>
            </w:r>
            <w:r>
              <w:rPr>
                <w:spacing w:val="-11"/>
                <w:sz w:val="24"/>
              </w:rPr>
              <w:t xml:space="preserve"> </w:t>
            </w:r>
            <w:r>
              <w:rPr>
                <w:spacing w:val="-2"/>
                <w:sz w:val="24"/>
              </w:rPr>
              <w:t>картки).</w:t>
            </w:r>
          </w:p>
        </w:tc>
        <w:tc>
          <w:tcPr>
            <w:tcW w:w="1987" w:type="dxa"/>
          </w:tcPr>
          <w:p w14:paraId="30B69A8E">
            <w:pPr>
              <w:pStyle w:val="8"/>
              <w:spacing w:line="268" w:lineRule="exact"/>
              <w:ind w:left="224" w:right="215"/>
              <w:jc w:val="center"/>
              <w:rPr>
                <w:sz w:val="24"/>
              </w:rPr>
            </w:pPr>
            <w:r>
              <w:rPr>
                <w:spacing w:val="-2"/>
                <w:sz w:val="24"/>
              </w:rPr>
              <w:t>постійно</w:t>
            </w:r>
          </w:p>
        </w:tc>
        <w:tc>
          <w:tcPr>
            <w:tcW w:w="2126" w:type="dxa"/>
          </w:tcPr>
          <w:p w14:paraId="08641AA6">
            <w:pPr>
              <w:pStyle w:val="8"/>
              <w:rPr>
                <w:sz w:val="24"/>
              </w:rPr>
            </w:pPr>
          </w:p>
        </w:tc>
      </w:tr>
      <w:tr w14:paraId="04B0F9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0" w:hRule="atLeast"/>
        </w:trPr>
        <w:tc>
          <w:tcPr>
            <w:tcW w:w="816" w:type="dxa"/>
          </w:tcPr>
          <w:p w14:paraId="442BCDBD">
            <w:pPr>
              <w:pStyle w:val="8"/>
              <w:spacing w:line="268" w:lineRule="exact"/>
              <w:ind w:left="105"/>
              <w:rPr>
                <w:sz w:val="24"/>
              </w:rPr>
            </w:pPr>
            <w:r>
              <w:rPr>
                <w:spacing w:val="-5"/>
                <w:sz w:val="24"/>
              </w:rPr>
              <w:t>9.4</w:t>
            </w:r>
          </w:p>
        </w:tc>
        <w:tc>
          <w:tcPr>
            <w:tcW w:w="9670" w:type="dxa"/>
          </w:tcPr>
          <w:p w14:paraId="0A98D526">
            <w:pPr>
              <w:pStyle w:val="8"/>
              <w:spacing w:line="276" w:lineRule="auto"/>
              <w:ind w:left="110" w:right="6760"/>
              <w:rPr>
                <w:sz w:val="24"/>
              </w:rPr>
            </w:pPr>
            <w:r>
              <w:rPr>
                <w:sz w:val="24"/>
              </w:rPr>
              <w:t>Складання</w:t>
            </w:r>
            <w:r>
              <w:rPr>
                <w:spacing w:val="-15"/>
                <w:sz w:val="24"/>
              </w:rPr>
              <w:t xml:space="preserve"> </w:t>
            </w:r>
            <w:r>
              <w:rPr>
                <w:sz w:val="24"/>
              </w:rPr>
              <w:t>плану</w:t>
            </w:r>
            <w:r>
              <w:rPr>
                <w:spacing w:val="-15"/>
                <w:sz w:val="24"/>
              </w:rPr>
              <w:t xml:space="preserve"> </w:t>
            </w:r>
            <w:r>
              <w:rPr>
                <w:sz w:val="24"/>
              </w:rPr>
              <w:t>роботи: на рік</w:t>
            </w:r>
          </w:p>
          <w:p w14:paraId="43B766B0">
            <w:pPr>
              <w:pStyle w:val="8"/>
              <w:spacing w:line="275" w:lineRule="exact"/>
              <w:ind w:left="110"/>
              <w:rPr>
                <w:sz w:val="24"/>
              </w:rPr>
            </w:pPr>
            <w:r>
              <w:rPr>
                <w:sz w:val="24"/>
              </w:rPr>
              <w:t>на</w:t>
            </w:r>
            <w:r>
              <w:rPr>
                <w:spacing w:val="-1"/>
                <w:sz w:val="24"/>
              </w:rPr>
              <w:t xml:space="preserve"> </w:t>
            </w:r>
            <w:r>
              <w:rPr>
                <w:spacing w:val="-2"/>
                <w:sz w:val="24"/>
              </w:rPr>
              <w:t>місяць.</w:t>
            </w:r>
          </w:p>
        </w:tc>
        <w:tc>
          <w:tcPr>
            <w:tcW w:w="1987" w:type="dxa"/>
          </w:tcPr>
          <w:p w14:paraId="116B2C33">
            <w:pPr>
              <w:pStyle w:val="8"/>
              <w:spacing w:before="274" w:line="310" w:lineRule="atLeast"/>
              <w:ind w:left="503" w:right="490" w:firstLine="38"/>
              <w:rPr>
                <w:sz w:val="24"/>
              </w:rPr>
            </w:pPr>
            <w:r>
              <w:rPr>
                <w:spacing w:val="-2"/>
                <w:sz w:val="24"/>
              </w:rPr>
              <w:t>вересень щомісяця</w:t>
            </w:r>
          </w:p>
        </w:tc>
        <w:tc>
          <w:tcPr>
            <w:tcW w:w="2126" w:type="dxa"/>
          </w:tcPr>
          <w:p w14:paraId="25573AE8">
            <w:pPr>
              <w:pStyle w:val="8"/>
              <w:rPr>
                <w:sz w:val="24"/>
              </w:rPr>
            </w:pPr>
          </w:p>
        </w:tc>
      </w:tr>
      <w:tr w14:paraId="18BB6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4" w:hRule="atLeast"/>
        </w:trPr>
        <w:tc>
          <w:tcPr>
            <w:tcW w:w="816" w:type="dxa"/>
          </w:tcPr>
          <w:p w14:paraId="09B3E80B">
            <w:pPr>
              <w:pStyle w:val="8"/>
              <w:spacing w:line="273" w:lineRule="exact"/>
              <w:ind w:left="105"/>
              <w:rPr>
                <w:sz w:val="24"/>
              </w:rPr>
            </w:pPr>
            <w:r>
              <w:rPr>
                <w:spacing w:val="-5"/>
                <w:sz w:val="24"/>
              </w:rPr>
              <w:t>9.5</w:t>
            </w:r>
          </w:p>
        </w:tc>
        <w:tc>
          <w:tcPr>
            <w:tcW w:w="9670" w:type="dxa"/>
          </w:tcPr>
          <w:p w14:paraId="715BD866">
            <w:pPr>
              <w:pStyle w:val="8"/>
              <w:spacing w:line="273" w:lineRule="exact"/>
              <w:ind w:left="110"/>
              <w:rPr>
                <w:sz w:val="24"/>
              </w:rPr>
            </w:pPr>
            <w:r>
              <w:rPr>
                <w:sz w:val="24"/>
              </w:rPr>
              <w:t>Організація</w:t>
            </w:r>
            <w:r>
              <w:rPr>
                <w:spacing w:val="-9"/>
                <w:sz w:val="24"/>
              </w:rPr>
              <w:t xml:space="preserve"> </w:t>
            </w:r>
            <w:r>
              <w:rPr>
                <w:sz w:val="24"/>
              </w:rPr>
              <w:t>відвідування</w:t>
            </w:r>
            <w:r>
              <w:rPr>
                <w:spacing w:val="-4"/>
                <w:sz w:val="24"/>
              </w:rPr>
              <w:t xml:space="preserve"> </w:t>
            </w:r>
            <w:r>
              <w:rPr>
                <w:sz w:val="24"/>
              </w:rPr>
              <w:t>учнів</w:t>
            </w:r>
            <w:r>
              <w:rPr>
                <w:spacing w:val="-1"/>
                <w:sz w:val="24"/>
              </w:rPr>
              <w:t xml:space="preserve"> </w:t>
            </w:r>
            <w:r>
              <w:rPr>
                <w:sz w:val="24"/>
              </w:rPr>
              <w:t>удома,</w:t>
            </w:r>
            <w:r>
              <w:rPr>
                <w:spacing w:val="-6"/>
                <w:sz w:val="24"/>
              </w:rPr>
              <w:t xml:space="preserve"> </w:t>
            </w:r>
            <w:r>
              <w:rPr>
                <w:sz w:val="24"/>
              </w:rPr>
              <w:t>бесіди</w:t>
            </w:r>
            <w:r>
              <w:rPr>
                <w:spacing w:val="-6"/>
                <w:sz w:val="24"/>
              </w:rPr>
              <w:t xml:space="preserve"> </w:t>
            </w:r>
            <w:r>
              <w:rPr>
                <w:sz w:val="24"/>
              </w:rPr>
              <w:t>з</w:t>
            </w:r>
            <w:r>
              <w:rPr>
                <w:spacing w:val="1"/>
                <w:sz w:val="24"/>
              </w:rPr>
              <w:t xml:space="preserve"> </w:t>
            </w:r>
            <w:r>
              <w:rPr>
                <w:spacing w:val="-2"/>
                <w:sz w:val="24"/>
              </w:rPr>
              <w:t>батьками.</w:t>
            </w:r>
          </w:p>
          <w:p w14:paraId="25F0BBEA">
            <w:pPr>
              <w:pStyle w:val="8"/>
              <w:spacing w:before="6" w:line="310" w:lineRule="atLeast"/>
              <w:ind w:left="110"/>
              <w:rPr>
                <w:sz w:val="24"/>
              </w:rPr>
            </w:pPr>
            <w:r>
              <w:rPr>
                <w:sz w:val="24"/>
              </w:rPr>
              <w:t>Обстеження</w:t>
            </w:r>
            <w:r>
              <w:rPr>
                <w:spacing w:val="-15"/>
                <w:sz w:val="24"/>
              </w:rPr>
              <w:t xml:space="preserve"> </w:t>
            </w:r>
            <w:r>
              <w:rPr>
                <w:sz w:val="24"/>
              </w:rPr>
              <w:t>житлово-побутових</w:t>
            </w:r>
            <w:r>
              <w:rPr>
                <w:spacing w:val="-15"/>
                <w:sz w:val="24"/>
              </w:rPr>
              <w:t xml:space="preserve"> </w:t>
            </w:r>
            <w:r>
              <w:rPr>
                <w:sz w:val="24"/>
              </w:rPr>
              <w:t>умов</w:t>
            </w:r>
            <w:r>
              <w:rPr>
                <w:spacing w:val="-15"/>
                <w:sz w:val="24"/>
              </w:rPr>
              <w:t xml:space="preserve"> </w:t>
            </w:r>
            <w:r>
              <w:rPr>
                <w:sz w:val="24"/>
              </w:rPr>
              <w:t>сімей,</w:t>
            </w:r>
            <w:r>
              <w:rPr>
                <w:spacing w:val="-15"/>
                <w:sz w:val="24"/>
              </w:rPr>
              <w:t xml:space="preserve"> </w:t>
            </w:r>
            <w:r>
              <w:rPr>
                <w:sz w:val="24"/>
              </w:rPr>
              <w:t>які</w:t>
            </w:r>
            <w:r>
              <w:rPr>
                <w:spacing w:val="-15"/>
                <w:sz w:val="24"/>
              </w:rPr>
              <w:t xml:space="preserve"> </w:t>
            </w:r>
            <w:r>
              <w:rPr>
                <w:sz w:val="24"/>
              </w:rPr>
              <w:t>перебувають</w:t>
            </w:r>
            <w:r>
              <w:rPr>
                <w:spacing w:val="-15"/>
                <w:sz w:val="24"/>
              </w:rPr>
              <w:t xml:space="preserve"> </w:t>
            </w:r>
            <w:r>
              <w:rPr>
                <w:sz w:val="24"/>
              </w:rPr>
              <w:t>в</w:t>
            </w:r>
            <w:r>
              <w:rPr>
                <w:spacing w:val="-15"/>
                <w:sz w:val="24"/>
              </w:rPr>
              <w:t xml:space="preserve"> </w:t>
            </w:r>
            <w:r>
              <w:rPr>
                <w:sz w:val="24"/>
              </w:rPr>
              <w:t>кризовій</w:t>
            </w:r>
            <w:r>
              <w:rPr>
                <w:spacing w:val="-15"/>
                <w:sz w:val="24"/>
              </w:rPr>
              <w:t xml:space="preserve"> </w:t>
            </w:r>
            <w:r>
              <w:rPr>
                <w:sz w:val="24"/>
              </w:rPr>
              <w:t>ситуації.</w:t>
            </w:r>
            <w:r>
              <w:rPr>
                <w:spacing w:val="-15"/>
                <w:sz w:val="24"/>
              </w:rPr>
              <w:t xml:space="preserve"> </w:t>
            </w:r>
            <w:r>
              <w:rPr>
                <w:sz w:val="24"/>
              </w:rPr>
              <w:t>Складання акту обстеження житлово-побутових умов.</w:t>
            </w:r>
          </w:p>
        </w:tc>
        <w:tc>
          <w:tcPr>
            <w:tcW w:w="1987" w:type="dxa"/>
          </w:tcPr>
          <w:p w14:paraId="4B407442">
            <w:pPr>
              <w:pStyle w:val="8"/>
              <w:spacing w:line="273" w:lineRule="exact"/>
              <w:ind w:left="228" w:right="215"/>
              <w:jc w:val="center"/>
              <w:rPr>
                <w:sz w:val="24"/>
              </w:rPr>
            </w:pPr>
            <w:r>
              <w:rPr>
                <w:sz w:val="24"/>
              </w:rPr>
              <w:t>протягом</w:t>
            </w:r>
            <w:r>
              <w:rPr>
                <w:spacing w:val="-3"/>
                <w:sz w:val="24"/>
              </w:rPr>
              <w:t xml:space="preserve"> </w:t>
            </w:r>
            <w:r>
              <w:rPr>
                <w:spacing w:val="-4"/>
                <w:sz w:val="24"/>
              </w:rPr>
              <w:t>року</w:t>
            </w:r>
          </w:p>
        </w:tc>
        <w:tc>
          <w:tcPr>
            <w:tcW w:w="2126" w:type="dxa"/>
          </w:tcPr>
          <w:p w14:paraId="08EE309F">
            <w:pPr>
              <w:pStyle w:val="8"/>
              <w:rPr>
                <w:sz w:val="24"/>
              </w:rPr>
            </w:pPr>
          </w:p>
        </w:tc>
      </w:tr>
      <w:tr w14:paraId="40F188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816" w:type="dxa"/>
          </w:tcPr>
          <w:p w14:paraId="73508FFA">
            <w:pPr>
              <w:pStyle w:val="8"/>
              <w:spacing w:line="268" w:lineRule="exact"/>
              <w:ind w:left="105"/>
              <w:rPr>
                <w:sz w:val="24"/>
              </w:rPr>
            </w:pPr>
            <w:r>
              <w:rPr>
                <w:spacing w:val="-5"/>
                <w:sz w:val="24"/>
              </w:rPr>
              <w:t>9.6</w:t>
            </w:r>
          </w:p>
        </w:tc>
        <w:tc>
          <w:tcPr>
            <w:tcW w:w="9670" w:type="dxa"/>
          </w:tcPr>
          <w:p w14:paraId="68A1084B">
            <w:pPr>
              <w:pStyle w:val="8"/>
              <w:spacing w:line="268" w:lineRule="exact"/>
              <w:ind w:left="110"/>
              <w:rPr>
                <w:sz w:val="24"/>
              </w:rPr>
            </w:pPr>
            <w:r>
              <w:rPr>
                <w:sz w:val="24"/>
              </w:rPr>
              <w:t>Складання</w:t>
            </w:r>
            <w:r>
              <w:rPr>
                <w:spacing w:val="-1"/>
                <w:sz w:val="24"/>
              </w:rPr>
              <w:t xml:space="preserve"> </w:t>
            </w:r>
            <w:r>
              <w:rPr>
                <w:sz w:val="24"/>
              </w:rPr>
              <w:t>звіту</w:t>
            </w:r>
            <w:r>
              <w:rPr>
                <w:spacing w:val="-9"/>
                <w:sz w:val="24"/>
              </w:rPr>
              <w:t xml:space="preserve"> </w:t>
            </w:r>
            <w:r>
              <w:rPr>
                <w:sz w:val="24"/>
              </w:rPr>
              <w:t>про</w:t>
            </w:r>
            <w:r>
              <w:rPr>
                <w:spacing w:val="3"/>
                <w:sz w:val="24"/>
              </w:rPr>
              <w:t xml:space="preserve"> </w:t>
            </w:r>
            <w:r>
              <w:rPr>
                <w:sz w:val="24"/>
              </w:rPr>
              <w:t>виконану</w:t>
            </w:r>
            <w:r>
              <w:rPr>
                <w:spacing w:val="-10"/>
                <w:sz w:val="24"/>
              </w:rPr>
              <w:t xml:space="preserve"> </w:t>
            </w:r>
            <w:r>
              <w:rPr>
                <w:spacing w:val="-2"/>
                <w:sz w:val="24"/>
              </w:rPr>
              <w:t>роботу:</w:t>
            </w:r>
          </w:p>
          <w:p w14:paraId="42728857">
            <w:pPr>
              <w:pStyle w:val="8"/>
              <w:spacing w:before="41"/>
              <w:ind w:left="110"/>
              <w:rPr>
                <w:sz w:val="24"/>
              </w:rPr>
            </w:pPr>
            <w:r>
              <w:rPr>
                <w:sz w:val="24"/>
              </w:rPr>
              <w:t>за</w:t>
            </w:r>
            <w:r>
              <w:rPr>
                <w:spacing w:val="1"/>
                <w:sz w:val="24"/>
              </w:rPr>
              <w:t xml:space="preserve"> </w:t>
            </w:r>
            <w:r>
              <w:rPr>
                <w:spacing w:val="-2"/>
                <w:sz w:val="24"/>
              </w:rPr>
              <w:t>півріччя</w:t>
            </w:r>
          </w:p>
        </w:tc>
        <w:tc>
          <w:tcPr>
            <w:tcW w:w="1987" w:type="dxa"/>
          </w:tcPr>
          <w:p w14:paraId="273481A5">
            <w:pPr>
              <w:pStyle w:val="8"/>
              <w:spacing w:line="268" w:lineRule="exact"/>
              <w:ind w:left="215"/>
              <w:rPr>
                <w:sz w:val="24"/>
              </w:rPr>
            </w:pPr>
            <w:r>
              <w:rPr>
                <w:sz w:val="24"/>
              </w:rPr>
              <w:t>І-а</w:t>
            </w:r>
            <w:r>
              <w:rPr>
                <w:spacing w:val="-1"/>
                <w:sz w:val="24"/>
              </w:rPr>
              <w:t xml:space="preserve"> </w:t>
            </w:r>
            <w:r>
              <w:rPr>
                <w:sz w:val="24"/>
              </w:rPr>
              <w:t>пол.</w:t>
            </w:r>
            <w:r>
              <w:rPr>
                <w:spacing w:val="3"/>
                <w:sz w:val="24"/>
              </w:rPr>
              <w:t xml:space="preserve"> </w:t>
            </w:r>
            <w:r>
              <w:rPr>
                <w:spacing w:val="-2"/>
                <w:sz w:val="24"/>
              </w:rPr>
              <w:t>Грудня</w:t>
            </w:r>
          </w:p>
          <w:p w14:paraId="2DCBDD88">
            <w:pPr>
              <w:pStyle w:val="8"/>
              <w:spacing w:before="41"/>
              <w:ind w:left="244"/>
              <w:rPr>
                <w:sz w:val="24"/>
              </w:rPr>
            </w:pPr>
            <w:r>
              <w:rPr>
                <w:sz w:val="24"/>
              </w:rPr>
              <w:t>І-а</w:t>
            </w:r>
            <w:r>
              <w:rPr>
                <w:spacing w:val="-1"/>
                <w:sz w:val="24"/>
              </w:rPr>
              <w:t xml:space="preserve"> </w:t>
            </w:r>
            <w:r>
              <w:rPr>
                <w:sz w:val="24"/>
              </w:rPr>
              <w:t>пол.</w:t>
            </w:r>
            <w:r>
              <w:rPr>
                <w:spacing w:val="3"/>
                <w:sz w:val="24"/>
              </w:rPr>
              <w:t xml:space="preserve"> </w:t>
            </w:r>
            <w:r>
              <w:rPr>
                <w:spacing w:val="-2"/>
                <w:sz w:val="24"/>
              </w:rPr>
              <w:t>травня</w:t>
            </w:r>
          </w:p>
        </w:tc>
        <w:tc>
          <w:tcPr>
            <w:tcW w:w="2126" w:type="dxa"/>
          </w:tcPr>
          <w:p w14:paraId="3BA05C9C">
            <w:pPr>
              <w:pStyle w:val="8"/>
              <w:rPr>
                <w:sz w:val="24"/>
              </w:rPr>
            </w:pPr>
          </w:p>
        </w:tc>
      </w:tr>
    </w:tbl>
    <w:p w14:paraId="28945D01">
      <w:pPr>
        <w:pStyle w:val="8"/>
        <w:spacing w:after="0"/>
        <w:rPr>
          <w:sz w:val="24"/>
        </w:rPr>
        <w:sectPr>
          <w:pgSz w:w="16840" w:h="11910" w:orient="landscape"/>
          <w:pgMar w:top="540" w:right="0" w:bottom="280" w:left="283" w:header="720" w:footer="720" w:gutter="0"/>
          <w:cols w:space="720" w:num="1"/>
        </w:sectPr>
      </w:pPr>
    </w:p>
    <w:tbl>
      <w:tblPr>
        <w:tblStyle w:val="4"/>
        <w:tblW w:w="0" w:type="auto"/>
        <w:tblInd w:w="5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6"/>
        <w:gridCol w:w="9670"/>
        <w:gridCol w:w="1987"/>
        <w:gridCol w:w="2126"/>
      </w:tblGrid>
      <w:tr w14:paraId="1227F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816" w:type="dxa"/>
          </w:tcPr>
          <w:p w14:paraId="391847F6">
            <w:pPr>
              <w:pStyle w:val="8"/>
              <w:rPr>
                <w:sz w:val="24"/>
              </w:rPr>
            </w:pPr>
          </w:p>
        </w:tc>
        <w:tc>
          <w:tcPr>
            <w:tcW w:w="9670" w:type="dxa"/>
          </w:tcPr>
          <w:p w14:paraId="6CA0DBBF">
            <w:pPr>
              <w:pStyle w:val="8"/>
              <w:spacing w:line="268" w:lineRule="exact"/>
              <w:ind w:left="110"/>
              <w:rPr>
                <w:sz w:val="24"/>
              </w:rPr>
            </w:pPr>
            <w:r>
              <w:rPr>
                <w:sz w:val="24"/>
              </w:rPr>
              <w:t>за</w:t>
            </w:r>
            <w:r>
              <w:rPr>
                <w:spacing w:val="1"/>
                <w:sz w:val="24"/>
              </w:rPr>
              <w:t xml:space="preserve"> </w:t>
            </w:r>
            <w:r>
              <w:rPr>
                <w:spacing w:val="-4"/>
                <w:sz w:val="24"/>
              </w:rPr>
              <w:t>рік.</w:t>
            </w:r>
          </w:p>
        </w:tc>
        <w:tc>
          <w:tcPr>
            <w:tcW w:w="1987" w:type="dxa"/>
          </w:tcPr>
          <w:p w14:paraId="765C2B09">
            <w:pPr>
              <w:pStyle w:val="8"/>
              <w:rPr>
                <w:sz w:val="24"/>
              </w:rPr>
            </w:pPr>
          </w:p>
        </w:tc>
        <w:tc>
          <w:tcPr>
            <w:tcW w:w="2126" w:type="dxa"/>
          </w:tcPr>
          <w:p w14:paraId="6492AB50">
            <w:pPr>
              <w:pStyle w:val="8"/>
              <w:rPr>
                <w:sz w:val="24"/>
              </w:rPr>
            </w:pPr>
          </w:p>
        </w:tc>
      </w:tr>
      <w:tr w14:paraId="14EF0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816" w:type="dxa"/>
          </w:tcPr>
          <w:p w14:paraId="1C1BC7DE">
            <w:pPr>
              <w:pStyle w:val="8"/>
              <w:spacing w:line="268" w:lineRule="exact"/>
              <w:ind w:left="105"/>
              <w:rPr>
                <w:sz w:val="24"/>
              </w:rPr>
            </w:pPr>
            <w:r>
              <w:rPr>
                <w:spacing w:val="-5"/>
                <w:sz w:val="24"/>
              </w:rPr>
              <w:t>9.7</w:t>
            </w:r>
          </w:p>
        </w:tc>
        <w:tc>
          <w:tcPr>
            <w:tcW w:w="9670" w:type="dxa"/>
          </w:tcPr>
          <w:p w14:paraId="2D44A6FD">
            <w:pPr>
              <w:pStyle w:val="8"/>
              <w:spacing w:line="268" w:lineRule="exact"/>
              <w:ind w:left="110"/>
              <w:rPr>
                <w:sz w:val="24"/>
              </w:rPr>
            </w:pPr>
            <w:r>
              <w:rPr>
                <w:sz w:val="24"/>
              </w:rPr>
              <w:t>Складання</w:t>
            </w:r>
            <w:r>
              <w:rPr>
                <w:spacing w:val="-4"/>
                <w:sz w:val="24"/>
              </w:rPr>
              <w:t xml:space="preserve"> </w:t>
            </w:r>
            <w:r>
              <w:rPr>
                <w:sz w:val="24"/>
              </w:rPr>
              <w:t>та</w:t>
            </w:r>
            <w:r>
              <w:rPr>
                <w:spacing w:val="-3"/>
                <w:sz w:val="24"/>
              </w:rPr>
              <w:t xml:space="preserve"> </w:t>
            </w:r>
            <w:r>
              <w:rPr>
                <w:sz w:val="24"/>
              </w:rPr>
              <w:t>корекція</w:t>
            </w:r>
            <w:r>
              <w:rPr>
                <w:spacing w:val="-2"/>
                <w:sz w:val="24"/>
              </w:rPr>
              <w:t xml:space="preserve"> </w:t>
            </w:r>
            <w:r>
              <w:rPr>
                <w:sz w:val="24"/>
              </w:rPr>
              <w:t>банку</w:t>
            </w:r>
            <w:r>
              <w:rPr>
                <w:spacing w:val="-7"/>
                <w:sz w:val="24"/>
              </w:rPr>
              <w:t xml:space="preserve"> </w:t>
            </w:r>
            <w:r>
              <w:rPr>
                <w:sz w:val="24"/>
              </w:rPr>
              <w:t>даних</w:t>
            </w:r>
            <w:r>
              <w:rPr>
                <w:spacing w:val="-6"/>
                <w:sz w:val="24"/>
              </w:rPr>
              <w:t xml:space="preserve"> </w:t>
            </w:r>
            <w:r>
              <w:rPr>
                <w:sz w:val="24"/>
              </w:rPr>
              <w:t>про</w:t>
            </w:r>
            <w:r>
              <w:rPr>
                <w:spacing w:val="2"/>
                <w:sz w:val="24"/>
              </w:rPr>
              <w:t xml:space="preserve"> </w:t>
            </w:r>
            <w:r>
              <w:rPr>
                <w:sz w:val="24"/>
              </w:rPr>
              <w:t>дітей</w:t>
            </w:r>
            <w:r>
              <w:rPr>
                <w:spacing w:val="-2"/>
                <w:sz w:val="24"/>
              </w:rPr>
              <w:t xml:space="preserve"> </w:t>
            </w:r>
            <w:r>
              <w:rPr>
                <w:sz w:val="24"/>
              </w:rPr>
              <w:t>з</w:t>
            </w:r>
            <w:r>
              <w:rPr>
                <w:spacing w:val="64"/>
                <w:sz w:val="24"/>
              </w:rPr>
              <w:t xml:space="preserve"> </w:t>
            </w:r>
            <w:r>
              <w:rPr>
                <w:spacing w:val="-2"/>
                <w:sz w:val="24"/>
              </w:rPr>
              <w:t>інвалідністю.</w:t>
            </w:r>
          </w:p>
          <w:p w14:paraId="7A889981">
            <w:pPr>
              <w:pStyle w:val="8"/>
              <w:spacing w:before="41"/>
              <w:ind w:left="110"/>
              <w:rPr>
                <w:sz w:val="24"/>
              </w:rPr>
            </w:pPr>
            <w:r>
              <w:rPr>
                <w:sz w:val="24"/>
              </w:rPr>
              <w:t>Ведення</w:t>
            </w:r>
            <w:r>
              <w:rPr>
                <w:spacing w:val="-7"/>
                <w:sz w:val="24"/>
              </w:rPr>
              <w:t xml:space="preserve"> </w:t>
            </w:r>
            <w:r>
              <w:rPr>
                <w:sz w:val="24"/>
              </w:rPr>
              <w:t>індивідуальних</w:t>
            </w:r>
            <w:r>
              <w:rPr>
                <w:spacing w:val="-14"/>
                <w:sz w:val="24"/>
              </w:rPr>
              <w:t xml:space="preserve"> </w:t>
            </w:r>
            <w:r>
              <w:rPr>
                <w:spacing w:val="-2"/>
                <w:sz w:val="24"/>
              </w:rPr>
              <w:t>карток.</w:t>
            </w:r>
          </w:p>
        </w:tc>
        <w:tc>
          <w:tcPr>
            <w:tcW w:w="1987" w:type="dxa"/>
          </w:tcPr>
          <w:p w14:paraId="7248AA82">
            <w:pPr>
              <w:pStyle w:val="8"/>
              <w:spacing w:line="268" w:lineRule="exact"/>
              <w:ind w:left="542"/>
              <w:rPr>
                <w:sz w:val="24"/>
              </w:rPr>
            </w:pPr>
            <w:r>
              <w:rPr>
                <w:spacing w:val="-2"/>
                <w:sz w:val="24"/>
              </w:rPr>
              <w:t>вересень</w:t>
            </w:r>
          </w:p>
          <w:p w14:paraId="6B9983C2">
            <w:pPr>
              <w:pStyle w:val="8"/>
              <w:spacing w:before="41"/>
              <w:ind w:left="566"/>
              <w:rPr>
                <w:sz w:val="24"/>
              </w:rPr>
            </w:pPr>
            <w:r>
              <w:rPr>
                <w:spacing w:val="-2"/>
                <w:sz w:val="24"/>
              </w:rPr>
              <w:t>жовтень</w:t>
            </w:r>
          </w:p>
        </w:tc>
        <w:tc>
          <w:tcPr>
            <w:tcW w:w="2126" w:type="dxa"/>
          </w:tcPr>
          <w:p w14:paraId="4400DABE">
            <w:pPr>
              <w:pStyle w:val="8"/>
              <w:rPr>
                <w:sz w:val="24"/>
              </w:rPr>
            </w:pPr>
          </w:p>
        </w:tc>
      </w:tr>
      <w:tr w14:paraId="7F3B9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816" w:type="dxa"/>
          </w:tcPr>
          <w:p w14:paraId="19C9B3D2">
            <w:pPr>
              <w:pStyle w:val="8"/>
              <w:spacing w:line="268" w:lineRule="exact"/>
              <w:ind w:left="105"/>
              <w:rPr>
                <w:sz w:val="24"/>
              </w:rPr>
            </w:pPr>
            <w:r>
              <w:rPr>
                <w:spacing w:val="-5"/>
                <w:sz w:val="24"/>
              </w:rPr>
              <w:t>9.8</w:t>
            </w:r>
          </w:p>
        </w:tc>
        <w:tc>
          <w:tcPr>
            <w:tcW w:w="9670" w:type="dxa"/>
          </w:tcPr>
          <w:p w14:paraId="628DE9CD">
            <w:pPr>
              <w:pStyle w:val="8"/>
              <w:spacing w:line="268" w:lineRule="exact"/>
              <w:ind w:left="110"/>
              <w:rPr>
                <w:sz w:val="24"/>
              </w:rPr>
            </w:pPr>
            <w:r>
              <w:rPr>
                <w:sz w:val="24"/>
              </w:rPr>
              <w:t>Складання</w:t>
            </w:r>
            <w:r>
              <w:rPr>
                <w:spacing w:val="-2"/>
                <w:sz w:val="24"/>
              </w:rPr>
              <w:t xml:space="preserve"> </w:t>
            </w:r>
            <w:r>
              <w:rPr>
                <w:sz w:val="24"/>
              </w:rPr>
              <w:t>корекційно-розвивальної</w:t>
            </w:r>
            <w:r>
              <w:rPr>
                <w:spacing w:val="-11"/>
                <w:sz w:val="24"/>
              </w:rPr>
              <w:t xml:space="preserve"> </w:t>
            </w:r>
            <w:r>
              <w:rPr>
                <w:sz w:val="24"/>
              </w:rPr>
              <w:t>програми</w:t>
            </w:r>
            <w:r>
              <w:rPr>
                <w:spacing w:val="-10"/>
                <w:sz w:val="24"/>
              </w:rPr>
              <w:t xml:space="preserve"> </w:t>
            </w:r>
            <w:r>
              <w:rPr>
                <w:sz w:val="24"/>
              </w:rPr>
              <w:t>для</w:t>
            </w:r>
            <w:r>
              <w:rPr>
                <w:spacing w:val="-2"/>
                <w:sz w:val="24"/>
              </w:rPr>
              <w:t xml:space="preserve"> </w:t>
            </w:r>
            <w:r>
              <w:rPr>
                <w:sz w:val="24"/>
              </w:rPr>
              <w:t>дітей</w:t>
            </w:r>
            <w:r>
              <w:rPr>
                <w:spacing w:val="-2"/>
                <w:sz w:val="24"/>
              </w:rPr>
              <w:t xml:space="preserve"> </w:t>
            </w:r>
            <w:r>
              <w:rPr>
                <w:sz w:val="24"/>
              </w:rPr>
              <w:t>з</w:t>
            </w:r>
            <w:r>
              <w:rPr>
                <w:spacing w:val="3"/>
                <w:sz w:val="24"/>
              </w:rPr>
              <w:t xml:space="preserve"> </w:t>
            </w:r>
            <w:r>
              <w:rPr>
                <w:sz w:val="24"/>
              </w:rPr>
              <w:t>особливими</w:t>
            </w:r>
            <w:r>
              <w:rPr>
                <w:spacing w:val="-5"/>
                <w:sz w:val="24"/>
              </w:rPr>
              <w:t xml:space="preserve"> </w:t>
            </w:r>
            <w:r>
              <w:rPr>
                <w:spacing w:val="-2"/>
                <w:sz w:val="24"/>
              </w:rPr>
              <w:t>потребами.</w:t>
            </w:r>
          </w:p>
        </w:tc>
        <w:tc>
          <w:tcPr>
            <w:tcW w:w="1987" w:type="dxa"/>
          </w:tcPr>
          <w:p w14:paraId="34CBBD96">
            <w:pPr>
              <w:pStyle w:val="8"/>
              <w:spacing w:line="268" w:lineRule="exact"/>
              <w:ind w:left="542"/>
              <w:rPr>
                <w:sz w:val="24"/>
              </w:rPr>
            </w:pPr>
            <w:r>
              <w:rPr>
                <w:spacing w:val="-2"/>
                <w:sz w:val="24"/>
              </w:rPr>
              <w:t>вересень</w:t>
            </w:r>
          </w:p>
          <w:p w14:paraId="0C7FCF9B">
            <w:pPr>
              <w:pStyle w:val="8"/>
              <w:spacing w:before="41"/>
              <w:ind w:left="566"/>
              <w:rPr>
                <w:sz w:val="24"/>
              </w:rPr>
            </w:pPr>
            <w:r>
              <w:rPr>
                <w:spacing w:val="-2"/>
                <w:sz w:val="24"/>
              </w:rPr>
              <w:t>жовтень</w:t>
            </w:r>
          </w:p>
        </w:tc>
        <w:tc>
          <w:tcPr>
            <w:tcW w:w="2126" w:type="dxa"/>
          </w:tcPr>
          <w:p w14:paraId="427B8A65">
            <w:pPr>
              <w:pStyle w:val="8"/>
              <w:rPr>
                <w:sz w:val="24"/>
              </w:rPr>
            </w:pPr>
          </w:p>
        </w:tc>
      </w:tr>
      <w:tr w14:paraId="4AE88E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816" w:type="dxa"/>
          </w:tcPr>
          <w:p w14:paraId="069B85FB">
            <w:pPr>
              <w:pStyle w:val="8"/>
              <w:spacing w:line="268" w:lineRule="exact"/>
              <w:ind w:left="105"/>
              <w:rPr>
                <w:sz w:val="24"/>
              </w:rPr>
            </w:pPr>
            <w:r>
              <w:rPr>
                <w:spacing w:val="-5"/>
                <w:sz w:val="24"/>
              </w:rPr>
              <w:t>9.9</w:t>
            </w:r>
          </w:p>
        </w:tc>
        <w:tc>
          <w:tcPr>
            <w:tcW w:w="9670" w:type="dxa"/>
          </w:tcPr>
          <w:p w14:paraId="1EACBA77">
            <w:pPr>
              <w:pStyle w:val="8"/>
              <w:spacing w:line="268" w:lineRule="exact"/>
              <w:ind w:left="110"/>
              <w:rPr>
                <w:sz w:val="24"/>
              </w:rPr>
            </w:pPr>
            <w:r>
              <w:rPr>
                <w:sz w:val="24"/>
              </w:rPr>
              <w:t>Участь</w:t>
            </w:r>
            <w:r>
              <w:rPr>
                <w:spacing w:val="62"/>
                <w:w w:val="150"/>
                <w:sz w:val="24"/>
              </w:rPr>
              <w:t xml:space="preserve"> </w:t>
            </w:r>
            <w:r>
              <w:rPr>
                <w:sz w:val="24"/>
              </w:rPr>
              <w:t>у</w:t>
            </w:r>
            <w:r>
              <w:rPr>
                <w:spacing w:val="78"/>
                <w:sz w:val="24"/>
              </w:rPr>
              <w:t xml:space="preserve"> </w:t>
            </w:r>
            <w:r>
              <w:rPr>
                <w:sz w:val="24"/>
              </w:rPr>
              <w:t>навчально-методичних</w:t>
            </w:r>
            <w:r>
              <w:rPr>
                <w:spacing w:val="54"/>
                <w:w w:val="150"/>
                <w:sz w:val="24"/>
              </w:rPr>
              <w:t xml:space="preserve"> </w:t>
            </w:r>
            <w:r>
              <w:rPr>
                <w:sz w:val="24"/>
              </w:rPr>
              <w:t>семінарах,</w:t>
            </w:r>
            <w:r>
              <w:rPr>
                <w:spacing w:val="60"/>
                <w:w w:val="150"/>
                <w:sz w:val="24"/>
              </w:rPr>
              <w:t xml:space="preserve"> </w:t>
            </w:r>
            <w:r>
              <w:rPr>
                <w:sz w:val="24"/>
              </w:rPr>
              <w:t>методоб’єднаннях</w:t>
            </w:r>
            <w:r>
              <w:rPr>
                <w:spacing w:val="54"/>
                <w:w w:val="150"/>
                <w:sz w:val="24"/>
              </w:rPr>
              <w:t xml:space="preserve"> </w:t>
            </w:r>
            <w:r>
              <w:rPr>
                <w:sz w:val="24"/>
              </w:rPr>
              <w:t>практичних</w:t>
            </w:r>
            <w:r>
              <w:rPr>
                <w:spacing w:val="54"/>
                <w:w w:val="150"/>
                <w:sz w:val="24"/>
              </w:rPr>
              <w:t xml:space="preserve"> </w:t>
            </w:r>
            <w:r>
              <w:rPr>
                <w:spacing w:val="-2"/>
                <w:sz w:val="24"/>
              </w:rPr>
              <w:t>психологів,</w:t>
            </w:r>
          </w:p>
          <w:p w14:paraId="2EC86882">
            <w:pPr>
              <w:pStyle w:val="8"/>
              <w:spacing w:before="41"/>
              <w:ind w:left="110"/>
              <w:rPr>
                <w:sz w:val="24"/>
              </w:rPr>
            </w:pPr>
            <w:r>
              <w:rPr>
                <w:sz w:val="24"/>
              </w:rPr>
              <w:t>соціальних</w:t>
            </w:r>
            <w:r>
              <w:rPr>
                <w:spacing w:val="-12"/>
                <w:sz w:val="24"/>
              </w:rPr>
              <w:t xml:space="preserve"> </w:t>
            </w:r>
            <w:r>
              <w:rPr>
                <w:spacing w:val="-2"/>
                <w:sz w:val="24"/>
              </w:rPr>
              <w:t>педагогів.</w:t>
            </w:r>
          </w:p>
        </w:tc>
        <w:tc>
          <w:tcPr>
            <w:tcW w:w="1987" w:type="dxa"/>
          </w:tcPr>
          <w:p w14:paraId="724F2E2F">
            <w:pPr>
              <w:pStyle w:val="8"/>
              <w:spacing w:line="268" w:lineRule="exact"/>
              <w:ind w:left="224" w:right="215"/>
              <w:jc w:val="center"/>
              <w:rPr>
                <w:sz w:val="24"/>
              </w:rPr>
            </w:pPr>
            <w:r>
              <w:rPr>
                <w:spacing w:val="-2"/>
                <w:sz w:val="24"/>
              </w:rPr>
              <w:t>постійно</w:t>
            </w:r>
          </w:p>
        </w:tc>
        <w:tc>
          <w:tcPr>
            <w:tcW w:w="2126" w:type="dxa"/>
          </w:tcPr>
          <w:p w14:paraId="3AF10AC8">
            <w:pPr>
              <w:pStyle w:val="8"/>
              <w:rPr>
                <w:sz w:val="24"/>
              </w:rPr>
            </w:pPr>
          </w:p>
        </w:tc>
      </w:tr>
      <w:tr w14:paraId="1B814E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816" w:type="dxa"/>
          </w:tcPr>
          <w:p w14:paraId="774A0C2A">
            <w:pPr>
              <w:pStyle w:val="8"/>
              <w:spacing w:line="268" w:lineRule="exact"/>
              <w:ind w:left="105"/>
              <w:rPr>
                <w:sz w:val="24"/>
              </w:rPr>
            </w:pPr>
            <w:r>
              <w:rPr>
                <w:spacing w:val="-4"/>
                <w:sz w:val="24"/>
              </w:rPr>
              <w:t>9.10</w:t>
            </w:r>
          </w:p>
        </w:tc>
        <w:tc>
          <w:tcPr>
            <w:tcW w:w="9670" w:type="dxa"/>
          </w:tcPr>
          <w:p w14:paraId="30215B50">
            <w:pPr>
              <w:pStyle w:val="8"/>
              <w:spacing w:line="268" w:lineRule="exact"/>
              <w:ind w:left="110"/>
              <w:rPr>
                <w:sz w:val="24"/>
              </w:rPr>
            </w:pPr>
            <w:r>
              <w:rPr>
                <w:sz w:val="24"/>
              </w:rPr>
              <w:t>Підготовка</w:t>
            </w:r>
            <w:r>
              <w:rPr>
                <w:spacing w:val="-7"/>
                <w:sz w:val="24"/>
              </w:rPr>
              <w:t xml:space="preserve"> </w:t>
            </w:r>
            <w:r>
              <w:rPr>
                <w:sz w:val="24"/>
              </w:rPr>
              <w:t>до</w:t>
            </w:r>
            <w:r>
              <w:rPr>
                <w:spacing w:val="-4"/>
                <w:sz w:val="24"/>
              </w:rPr>
              <w:t xml:space="preserve"> </w:t>
            </w:r>
            <w:r>
              <w:rPr>
                <w:sz w:val="24"/>
              </w:rPr>
              <w:t>проведення</w:t>
            </w:r>
            <w:r>
              <w:rPr>
                <w:spacing w:val="-8"/>
                <w:sz w:val="24"/>
              </w:rPr>
              <w:t xml:space="preserve"> </w:t>
            </w:r>
            <w:r>
              <w:rPr>
                <w:sz w:val="24"/>
              </w:rPr>
              <w:t>інтерактивних</w:t>
            </w:r>
            <w:r>
              <w:rPr>
                <w:spacing w:val="-8"/>
                <w:sz w:val="24"/>
              </w:rPr>
              <w:t xml:space="preserve"> </w:t>
            </w:r>
            <w:r>
              <w:rPr>
                <w:sz w:val="24"/>
              </w:rPr>
              <w:t>занять,</w:t>
            </w:r>
            <w:r>
              <w:rPr>
                <w:spacing w:val="-2"/>
                <w:sz w:val="24"/>
              </w:rPr>
              <w:t xml:space="preserve"> </w:t>
            </w:r>
            <w:r>
              <w:rPr>
                <w:sz w:val="24"/>
              </w:rPr>
              <w:t>ділових</w:t>
            </w:r>
            <w:r>
              <w:rPr>
                <w:spacing w:val="-4"/>
                <w:sz w:val="24"/>
              </w:rPr>
              <w:t xml:space="preserve"> </w:t>
            </w:r>
            <w:r>
              <w:rPr>
                <w:sz w:val="24"/>
              </w:rPr>
              <w:t>ігор</w:t>
            </w:r>
            <w:r>
              <w:rPr>
                <w:spacing w:val="-3"/>
                <w:sz w:val="24"/>
              </w:rPr>
              <w:t xml:space="preserve"> </w:t>
            </w:r>
            <w:r>
              <w:rPr>
                <w:spacing w:val="-2"/>
                <w:sz w:val="24"/>
              </w:rPr>
              <w:t>тощо.</w:t>
            </w:r>
          </w:p>
        </w:tc>
        <w:tc>
          <w:tcPr>
            <w:tcW w:w="1987" w:type="dxa"/>
          </w:tcPr>
          <w:p w14:paraId="2835E58A">
            <w:pPr>
              <w:pStyle w:val="8"/>
              <w:spacing w:line="268" w:lineRule="exact"/>
              <w:ind w:left="228" w:right="215"/>
              <w:jc w:val="center"/>
              <w:rPr>
                <w:sz w:val="24"/>
              </w:rPr>
            </w:pPr>
            <w:r>
              <w:rPr>
                <w:sz w:val="24"/>
              </w:rPr>
              <w:t>протягом</w:t>
            </w:r>
            <w:r>
              <w:rPr>
                <w:spacing w:val="-3"/>
                <w:sz w:val="24"/>
              </w:rPr>
              <w:t xml:space="preserve"> </w:t>
            </w:r>
            <w:r>
              <w:rPr>
                <w:spacing w:val="-4"/>
                <w:sz w:val="24"/>
              </w:rPr>
              <w:t>року</w:t>
            </w:r>
          </w:p>
        </w:tc>
        <w:tc>
          <w:tcPr>
            <w:tcW w:w="2126" w:type="dxa"/>
          </w:tcPr>
          <w:p w14:paraId="65DBA763">
            <w:pPr>
              <w:pStyle w:val="8"/>
              <w:rPr>
                <w:sz w:val="24"/>
              </w:rPr>
            </w:pPr>
          </w:p>
        </w:tc>
      </w:tr>
      <w:tr w14:paraId="2C8AE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816" w:type="dxa"/>
          </w:tcPr>
          <w:p w14:paraId="7A2367B9">
            <w:pPr>
              <w:pStyle w:val="8"/>
              <w:spacing w:line="268" w:lineRule="exact"/>
              <w:ind w:left="105"/>
              <w:rPr>
                <w:sz w:val="24"/>
              </w:rPr>
            </w:pPr>
            <w:r>
              <w:rPr>
                <w:spacing w:val="-4"/>
                <w:sz w:val="24"/>
              </w:rPr>
              <w:t>9.11</w:t>
            </w:r>
          </w:p>
        </w:tc>
        <w:tc>
          <w:tcPr>
            <w:tcW w:w="9670" w:type="dxa"/>
          </w:tcPr>
          <w:p w14:paraId="12E74751">
            <w:pPr>
              <w:pStyle w:val="8"/>
              <w:spacing w:line="268" w:lineRule="exact"/>
              <w:ind w:left="110"/>
              <w:rPr>
                <w:sz w:val="24"/>
              </w:rPr>
            </w:pPr>
            <w:r>
              <w:rPr>
                <w:sz w:val="24"/>
              </w:rPr>
              <w:t>Підготовка</w:t>
            </w:r>
            <w:r>
              <w:rPr>
                <w:spacing w:val="-8"/>
                <w:sz w:val="24"/>
              </w:rPr>
              <w:t xml:space="preserve"> </w:t>
            </w:r>
            <w:r>
              <w:rPr>
                <w:sz w:val="24"/>
              </w:rPr>
              <w:t>до</w:t>
            </w:r>
            <w:r>
              <w:rPr>
                <w:spacing w:val="-4"/>
                <w:sz w:val="24"/>
              </w:rPr>
              <w:t xml:space="preserve"> </w:t>
            </w:r>
            <w:r>
              <w:rPr>
                <w:sz w:val="24"/>
              </w:rPr>
              <w:t>виступів</w:t>
            </w:r>
            <w:r>
              <w:rPr>
                <w:spacing w:val="-3"/>
                <w:sz w:val="24"/>
              </w:rPr>
              <w:t xml:space="preserve"> </w:t>
            </w:r>
            <w:r>
              <w:rPr>
                <w:sz w:val="24"/>
              </w:rPr>
              <w:t>на</w:t>
            </w:r>
            <w:r>
              <w:rPr>
                <w:spacing w:val="-5"/>
                <w:sz w:val="24"/>
              </w:rPr>
              <w:t xml:space="preserve"> </w:t>
            </w:r>
            <w:r>
              <w:rPr>
                <w:sz w:val="24"/>
              </w:rPr>
              <w:t>батьківських</w:t>
            </w:r>
            <w:r>
              <w:rPr>
                <w:spacing w:val="-9"/>
                <w:sz w:val="24"/>
              </w:rPr>
              <w:t xml:space="preserve"> </w:t>
            </w:r>
            <w:r>
              <w:rPr>
                <w:sz w:val="24"/>
              </w:rPr>
              <w:t>зборах,</w:t>
            </w:r>
            <w:r>
              <w:rPr>
                <w:spacing w:val="-3"/>
                <w:sz w:val="24"/>
              </w:rPr>
              <w:t xml:space="preserve"> </w:t>
            </w:r>
            <w:r>
              <w:rPr>
                <w:sz w:val="24"/>
              </w:rPr>
              <w:t>педагогічних</w:t>
            </w:r>
            <w:r>
              <w:rPr>
                <w:spacing w:val="-8"/>
                <w:sz w:val="24"/>
              </w:rPr>
              <w:t xml:space="preserve"> </w:t>
            </w:r>
            <w:r>
              <w:rPr>
                <w:spacing w:val="-2"/>
                <w:sz w:val="24"/>
              </w:rPr>
              <w:t>нарадах.</w:t>
            </w:r>
          </w:p>
        </w:tc>
        <w:tc>
          <w:tcPr>
            <w:tcW w:w="1987" w:type="dxa"/>
          </w:tcPr>
          <w:p w14:paraId="4DD9CCD9">
            <w:pPr>
              <w:pStyle w:val="8"/>
              <w:spacing w:line="268" w:lineRule="exact"/>
              <w:ind w:left="228" w:right="215"/>
              <w:jc w:val="center"/>
              <w:rPr>
                <w:sz w:val="24"/>
              </w:rPr>
            </w:pPr>
            <w:r>
              <w:rPr>
                <w:sz w:val="24"/>
              </w:rPr>
              <w:t>протягом</w:t>
            </w:r>
            <w:r>
              <w:rPr>
                <w:spacing w:val="-3"/>
                <w:sz w:val="24"/>
              </w:rPr>
              <w:t xml:space="preserve"> </w:t>
            </w:r>
            <w:r>
              <w:rPr>
                <w:spacing w:val="-4"/>
                <w:sz w:val="24"/>
              </w:rPr>
              <w:t>року</w:t>
            </w:r>
          </w:p>
        </w:tc>
        <w:tc>
          <w:tcPr>
            <w:tcW w:w="2126" w:type="dxa"/>
          </w:tcPr>
          <w:p w14:paraId="7FE5E7C0">
            <w:pPr>
              <w:pStyle w:val="8"/>
              <w:rPr>
                <w:sz w:val="24"/>
              </w:rPr>
            </w:pPr>
          </w:p>
        </w:tc>
      </w:tr>
      <w:tr w14:paraId="11AB4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816" w:type="dxa"/>
          </w:tcPr>
          <w:p w14:paraId="5625DC26">
            <w:pPr>
              <w:pStyle w:val="8"/>
              <w:spacing w:line="268" w:lineRule="exact"/>
              <w:ind w:left="105"/>
              <w:rPr>
                <w:sz w:val="24"/>
              </w:rPr>
            </w:pPr>
            <w:r>
              <w:rPr>
                <w:spacing w:val="-4"/>
                <w:sz w:val="24"/>
              </w:rPr>
              <w:t>9.12</w:t>
            </w:r>
          </w:p>
        </w:tc>
        <w:tc>
          <w:tcPr>
            <w:tcW w:w="9670" w:type="dxa"/>
          </w:tcPr>
          <w:p w14:paraId="2E2760F3">
            <w:pPr>
              <w:pStyle w:val="8"/>
              <w:spacing w:line="268" w:lineRule="exact"/>
              <w:ind w:left="110"/>
              <w:rPr>
                <w:sz w:val="24"/>
              </w:rPr>
            </w:pPr>
            <w:r>
              <w:rPr>
                <w:sz w:val="24"/>
              </w:rPr>
              <w:t>Підготовка</w:t>
            </w:r>
            <w:r>
              <w:rPr>
                <w:spacing w:val="-3"/>
                <w:sz w:val="24"/>
              </w:rPr>
              <w:t xml:space="preserve"> </w:t>
            </w:r>
            <w:r>
              <w:rPr>
                <w:sz w:val="24"/>
              </w:rPr>
              <w:t>до</w:t>
            </w:r>
            <w:r>
              <w:rPr>
                <w:spacing w:val="-1"/>
                <w:sz w:val="24"/>
              </w:rPr>
              <w:t xml:space="preserve"> </w:t>
            </w:r>
            <w:r>
              <w:rPr>
                <w:sz w:val="24"/>
              </w:rPr>
              <w:t>проведення</w:t>
            </w:r>
            <w:r>
              <w:rPr>
                <w:spacing w:val="-6"/>
                <w:sz w:val="24"/>
              </w:rPr>
              <w:t xml:space="preserve"> </w:t>
            </w:r>
            <w:r>
              <w:rPr>
                <w:sz w:val="24"/>
              </w:rPr>
              <w:t>виховних</w:t>
            </w:r>
            <w:r>
              <w:rPr>
                <w:spacing w:val="-6"/>
                <w:sz w:val="24"/>
              </w:rPr>
              <w:t xml:space="preserve"> </w:t>
            </w:r>
            <w:r>
              <w:rPr>
                <w:sz w:val="24"/>
              </w:rPr>
              <w:t>годин</w:t>
            </w:r>
            <w:r>
              <w:rPr>
                <w:spacing w:val="-5"/>
                <w:sz w:val="24"/>
              </w:rPr>
              <w:t xml:space="preserve"> </w:t>
            </w:r>
            <w:r>
              <w:rPr>
                <w:sz w:val="24"/>
              </w:rPr>
              <w:t xml:space="preserve">з </w:t>
            </w:r>
            <w:r>
              <w:rPr>
                <w:spacing w:val="-2"/>
                <w:sz w:val="24"/>
              </w:rPr>
              <w:t>учнями.</w:t>
            </w:r>
          </w:p>
        </w:tc>
        <w:tc>
          <w:tcPr>
            <w:tcW w:w="1987" w:type="dxa"/>
          </w:tcPr>
          <w:p w14:paraId="5FC8DD4A">
            <w:pPr>
              <w:pStyle w:val="8"/>
              <w:spacing w:line="268" w:lineRule="exact"/>
              <w:ind w:left="228" w:right="215"/>
              <w:jc w:val="center"/>
              <w:rPr>
                <w:sz w:val="24"/>
              </w:rPr>
            </w:pPr>
            <w:r>
              <w:rPr>
                <w:sz w:val="24"/>
              </w:rPr>
              <w:t>протягом</w:t>
            </w:r>
            <w:r>
              <w:rPr>
                <w:spacing w:val="-3"/>
                <w:sz w:val="24"/>
              </w:rPr>
              <w:t xml:space="preserve"> </w:t>
            </w:r>
            <w:r>
              <w:rPr>
                <w:spacing w:val="-4"/>
                <w:sz w:val="24"/>
              </w:rPr>
              <w:t>року</w:t>
            </w:r>
          </w:p>
        </w:tc>
        <w:tc>
          <w:tcPr>
            <w:tcW w:w="2126" w:type="dxa"/>
          </w:tcPr>
          <w:p w14:paraId="5F581243">
            <w:pPr>
              <w:pStyle w:val="8"/>
              <w:rPr>
                <w:sz w:val="24"/>
              </w:rPr>
            </w:pPr>
          </w:p>
        </w:tc>
      </w:tr>
      <w:tr w14:paraId="370EF1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816" w:type="dxa"/>
          </w:tcPr>
          <w:p w14:paraId="2DC10C59">
            <w:pPr>
              <w:pStyle w:val="8"/>
              <w:spacing w:line="268" w:lineRule="exact"/>
              <w:ind w:left="105"/>
              <w:rPr>
                <w:sz w:val="24"/>
              </w:rPr>
            </w:pPr>
            <w:r>
              <w:rPr>
                <w:spacing w:val="-4"/>
                <w:sz w:val="24"/>
              </w:rPr>
              <w:t>9.13</w:t>
            </w:r>
          </w:p>
        </w:tc>
        <w:tc>
          <w:tcPr>
            <w:tcW w:w="9670" w:type="dxa"/>
          </w:tcPr>
          <w:p w14:paraId="7D925D66">
            <w:pPr>
              <w:pStyle w:val="8"/>
              <w:spacing w:line="268" w:lineRule="exact"/>
              <w:ind w:left="110"/>
              <w:rPr>
                <w:sz w:val="24"/>
              </w:rPr>
            </w:pPr>
            <w:r>
              <w:rPr>
                <w:sz w:val="24"/>
              </w:rPr>
              <w:t>Робота</w:t>
            </w:r>
            <w:r>
              <w:rPr>
                <w:spacing w:val="-9"/>
                <w:sz w:val="24"/>
              </w:rPr>
              <w:t xml:space="preserve"> </w:t>
            </w:r>
            <w:r>
              <w:rPr>
                <w:sz w:val="24"/>
              </w:rPr>
              <w:t>в</w:t>
            </w:r>
            <w:r>
              <w:rPr>
                <w:spacing w:val="-4"/>
                <w:sz w:val="24"/>
              </w:rPr>
              <w:t xml:space="preserve"> </w:t>
            </w:r>
            <w:r>
              <w:rPr>
                <w:sz w:val="24"/>
              </w:rPr>
              <w:t>бібліотеці,</w:t>
            </w:r>
            <w:r>
              <w:rPr>
                <w:spacing w:val="-2"/>
                <w:sz w:val="24"/>
              </w:rPr>
              <w:t xml:space="preserve"> самопідготовка.</w:t>
            </w:r>
          </w:p>
          <w:p w14:paraId="381CE5E6">
            <w:pPr>
              <w:pStyle w:val="8"/>
              <w:spacing w:before="41"/>
              <w:ind w:left="110"/>
              <w:rPr>
                <w:sz w:val="24"/>
              </w:rPr>
            </w:pPr>
            <w:r>
              <w:rPr>
                <w:sz w:val="24"/>
              </w:rPr>
              <w:t>Опрацювання</w:t>
            </w:r>
            <w:r>
              <w:rPr>
                <w:spacing w:val="-2"/>
                <w:sz w:val="24"/>
              </w:rPr>
              <w:t xml:space="preserve"> </w:t>
            </w:r>
            <w:r>
              <w:rPr>
                <w:sz w:val="24"/>
              </w:rPr>
              <w:t>фахової</w:t>
            </w:r>
            <w:r>
              <w:rPr>
                <w:spacing w:val="-10"/>
                <w:sz w:val="24"/>
              </w:rPr>
              <w:t xml:space="preserve"> </w:t>
            </w:r>
            <w:r>
              <w:rPr>
                <w:spacing w:val="-2"/>
                <w:sz w:val="24"/>
              </w:rPr>
              <w:t>літератури.</w:t>
            </w:r>
          </w:p>
        </w:tc>
        <w:tc>
          <w:tcPr>
            <w:tcW w:w="1987" w:type="dxa"/>
          </w:tcPr>
          <w:p w14:paraId="76402CFB">
            <w:pPr>
              <w:pStyle w:val="8"/>
              <w:spacing w:line="268" w:lineRule="exact"/>
              <w:ind w:left="228" w:right="215"/>
              <w:jc w:val="center"/>
              <w:rPr>
                <w:sz w:val="24"/>
              </w:rPr>
            </w:pPr>
            <w:r>
              <w:rPr>
                <w:sz w:val="24"/>
              </w:rPr>
              <w:t>протягом</w:t>
            </w:r>
            <w:r>
              <w:rPr>
                <w:spacing w:val="-3"/>
                <w:sz w:val="24"/>
              </w:rPr>
              <w:t xml:space="preserve"> </w:t>
            </w:r>
            <w:r>
              <w:rPr>
                <w:spacing w:val="-4"/>
                <w:sz w:val="24"/>
              </w:rPr>
              <w:t>року</w:t>
            </w:r>
          </w:p>
        </w:tc>
        <w:tc>
          <w:tcPr>
            <w:tcW w:w="2126" w:type="dxa"/>
          </w:tcPr>
          <w:p w14:paraId="0C53A763">
            <w:pPr>
              <w:pStyle w:val="8"/>
              <w:rPr>
                <w:sz w:val="24"/>
              </w:rPr>
            </w:pPr>
          </w:p>
        </w:tc>
      </w:tr>
      <w:tr w14:paraId="068FC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816" w:type="dxa"/>
          </w:tcPr>
          <w:p w14:paraId="23B8FD1A">
            <w:pPr>
              <w:pStyle w:val="8"/>
              <w:spacing w:line="273" w:lineRule="exact"/>
              <w:ind w:left="105"/>
              <w:rPr>
                <w:sz w:val="24"/>
              </w:rPr>
            </w:pPr>
            <w:r>
              <w:rPr>
                <w:spacing w:val="-4"/>
                <w:sz w:val="24"/>
              </w:rPr>
              <w:t>9.14</w:t>
            </w:r>
          </w:p>
        </w:tc>
        <w:tc>
          <w:tcPr>
            <w:tcW w:w="9670" w:type="dxa"/>
          </w:tcPr>
          <w:p w14:paraId="24E8E348">
            <w:pPr>
              <w:pStyle w:val="8"/>
              <w:spacing w:line="273" w:lineRule="exact"/>
              <w:ind w:left="110"/>
              <w:rPr>
                <w:sz w:val="24"/>
              </w:rPr>
            </w:pPr>
            <w:r>
              <w:rPr>
                <w:sz w:val="24"/>
              </w:rPr>
              <w:t>Консультації</w:t>
            </w:r>
            <w:r>
              <w:rPr>
                <w:spacing w:val="-11"/>
                <w:sz w:val="24"/>
              </w:rPr>
              <w:t xml:space="preserve"> </w:t>
            </w:r>
            <w:r>
              <w:rPr>
                <w:sz w:val="24"/>
              </w:rPr>
              <w:t>в</w:t>
            </w:r>
            <w:r>
              <w:rPr>
                <w:spacing w:val="-1"/>
                <w:sz w:val="24"/>
              </w:rPr>
              <w:t xml:space="preserve"> </w:t>
            </w:r>
            <w:r>
              <w:rPr>
                <w:sz w:val="24"/>
              </w:rPr>
              <w:t>навчально-методичних</w:t>
            </w:r>
            <w:r>
              <w:rPr>
                <w:spacing w:val="-6"/>
                <w:sz w:val="24"/>
              </w:rPr>
              <w:t xml:space="preserve"> </w:t>
            </w:r>
            <w:r>
              <w:rPr>
                <w:spacing w:val="-2"/>
                <w:sz w:val="24"/>
              </w:rPr>
              <w:t>центрах.</w:t>
            </w:r>
          </w:p>
        </w:tc>
        <w:tc>
          <w:tcPr>
            <w:tcW w:w="1987" w:type="dxa"/>
          </w:tcPr>
          <w:p w14:paraId="7E2DEE59">
            <w:pPr>
              <w:pStyle w:val="8"/>
              <w:spacing w:line="273" w:lineRule="exact"/>
              <w:ind w:left="228" w:right="215"/>
              <w:jc w:val="center"/>
              <w:rPr>
                <w:sz w:val="24"/>
              </w:rPr>
            </w:pPr>
            <w:r>
              <w:rPr>
                <w:sz w:val="24"/>
              </w:rPr>
              <w:t>протягом</w:t>
            </w:r>
            <w:r>
              <w:rPr>
                <w:spacing w:val="-3"/>
                <w:sz w:val="24"/>
              </w:rPr>
              <w:t xml:space="preserve"> </w:t>
            </w:r>
            <w:r>
              <w:rPr>
                <w:spacing w:val="-4"/>
                <w:sz w:val="24"/>
              </w:rPr>
              <w:t>року</w:t>
            </w:r>
          </w:p>
        </w:tc>
        <w:tc>
          <w:tcPr>
            <w:tcW w:w="2126" w:type="dxa"/>
          </w:tcPr>
          <w:p w14:paraId="62146DAD">
            <w:pPr>
              <w:pStyle w:val="8"/>
              <w:rPr>
                <w:sz w:val="24"/>
              </w:rPr>
            </w:pPr>
          </w:p>
        </w:tc>
      </w:tr>
      <w:tr w14:paraId="5C1CB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816" w:type="dxa"/>
          </w:tcPr>
          <w:p w14:paraId="36C658F1">
            <w:pPr>
              <w:pStyle w:val="8"/>
              <w:spacing w:line="268" w:lineRule="exact"/>
              <w:ind w:left="105"/>
              <w:rPr>
                <w:sz w:val="24"/>
              </w:rPr>
            </w:pPr>
            <w:r>
              <w:rPr>
                <w:spacing w:val="-4"/>
                <w:sz w:val="24"/>
              </w:rPr>
              <w:t>9.15</w:t>
            </w:r>
          </w:p>
        </w:tc>
        <w:tc>
          <w:tcPr>
            <w:tcW w:w="9670" w:type="dxa"/>
          </w:tcPr>
          <w:p w14:paraId="0AE069C1">
            <w:pPr>
              <w:pStyle w:val="8"/>
              <w:spacing w:line="268" w:lineRule="exact"/>
              <w:ind w:left="110"/>
              <w:rPr>
                <w:sz w:val="24"/>
              </w:rPr>
            </w:pPr>
            <w:r>
              <w:rPr>
                <w:sz w:val="24"/>
              </w:rPr>
              <w:t>Складання</w:t>
            </w:r>
            <w:r>
              <w:rPr>
                <w:spacing w:val="-6"/>
                <w:sz w:val="24"/>
              </w:rPr>
              <w:t xml:space="preserve"> </w:t>
            </w:r>
            <w:r>
              <w:rPr>
                <w:sz w:val="24"/>
              </w:rPr>
              <w:t>та</w:t>
            </w:r>
            <w:r>
              <w:rPr>
                <w:spacing w:val="-5"/>
                <w:sz w:val="24"/>
              </w:rPr>
              <w:t xml:space="preserve"> </w:t>
            </w:r>
            <w:r>
              <w:rPr>
                <w:sz w:val="24"/>
              </w:rPr>
              <w:t>корекція</w:t>
            </w:r>
            <w:r>
              <w:rPr>
                <w:spacing w:val="-3"/>
                <w:sz w:val="24"/>
              </w:rPr>
              <w:t xml:space="preserve"> </w:t>
            </w:r>
            <w:r>
              <w:rPr>
                <w:sz w:val="24"/>
              </w:rPr>
              <w:t>банку</w:t>
            </w:r>
            <w:r>
              <w:rPr>
                <w:spacing w:val="-8"/>
                <w:sz w:val="24"/>
              </w:rPr>
              <w:t xml:space="preserve"> </w:t>
            </w:r>
            <w:r>
              <w:rPr>
                <w:sz w:val="24"/>
              </w:rPr>
              <w:t>даних</w:t>
            </w:r>
            <w:r>
              <w:rPr>
                <w:spacing w:val="-9"/>
                <w:sz w:val="24"/>
              </w:rPr>
              <w:t xml:space="preserve"> </w:t>
            </w:r>
            <w:r>
              <w:rPr>
                <w:sz w:val="24"/>
              </w:rPr>
              <w:t>(списки</w:t>
            </w:r>
            <w:r>
              <w:rPr>
                <w:spacing w:val="1"/>
                <w:sz w:val="24"/>
              </w:rPr>
              <w:t xml:space="preserve"> </w:t>
            </w:r>
            <w:r>
              <w:rPr>
                <w:sz w:val="24"/>
              </w:rPr>
              <w:t>учнів,</w:t>
            </w:r>
            <w:r>
              <w:rPr>
                <w:spacing w:val="-1"/>
                <w:sz w:val="24"/>
              </w:rPr>
              <w:t xml:space="preserve"> </w:t>
            </w:r>
            <w:r>
              <w:rPr>
                <w:sz w:val="24"/>
              </w:rPr>
              <w:t>сімей</w:t>
            </w:r>
            <w:r>
              <w:rPr>
                <w:spacing w:val="-3"/>
                <w:sz w:val="24"/>
              </w:rPr>
              <w:t xml:space="preserve"> </w:t>
            </w:r>
            <w:r>
              <w:rPr>
                <w:sz w:val="24"/>
              </w:rPr>
              <w:t>різних</w:t>
            </w:r>
            <w:r>
              <w:rPr>
                <w:spacing w:val="-8"/>
                <w:sz w:val="24"/>
              </w:rPr>
              <w:t xml:space="preserve"> </w:t>
            </w:r>
            <w:r>
              <w:rPr>
                <w:sz w:val="24"/>
              </w:rPr>
              <w:t>соціальних</w:t>
            </w:r>
            <w:r>
              <w:rPr>
                <w:spacing w:val="-8"/>
                <w:sz w:val="24"/>
              </w:rPr>
              <w:t xml:space="preserve"> </w:t>
            </w:r>
            <w:r>
              <w:rPr>
                <w:spacing w:val="-2"/>
                <w:sz w:val="24"/>
              </w:rPr>
              <w:t>категорій).</w:t>
            </w:r>
          </w:p>
        </w:tc>
        <w:tc>
          <w:tcPr>
            <w:tcW w:w="1987" w:type="dxa"/>
          </w:tcPr>
          <w:p w14:paraId="2EDB97DC">
            <w:pPr>
              <w:pStyle w:val="8"/>
              <w:spacing w:line="268" w:lineRule="exact"/>
              <w:ind w:left="224" w:right="221"/>
              <w:jc w:val="center"/>
              <w:rPr>
                <w:sz w:val="24"/>
              </w:rPr>
            </w:pPr>
            <w:r>
              <w:rPr>
                <w:spacing w:val="-2"/>
                <w:sz w:val="24"/>
              </w:rPr>
              <w:t>вересень</w:t>
            </w:r>
          </w:p>
          <w:p w14:paraId="15185117">
            <w:pPr>
              <w:pStyle w:val="8"/>
              <w:spacing w:before="41"/>
              <w:ind w:left="224" w:right="224"/>
              <w:jc w:val="center"/>
              <w:rPr>
                <w:sz w:val="24"/>
              </w:rPr>
            </w:pPr>
            <w:r>
              <w:rPr>
                <w:spacing w:val="-2"/>
                <w:sz w:val="24"/>
              </w:rPr>
              <w:t>січень</w:t>
            </w:r>
          </w:p>
        </w:tc>
        <w:tc>
          <w:tcPr>
            <w:tcW w:w="2126" w:type="dxa"/>
          </w:tcPr>
          <w:p w14:paraId="5234973E">
            <w:pPr>
              <w:pStyle w:val="8"/>
              <w:rPr>
                <w:sz w:val="24"/>
              </w:rPr>
            </w:pPr>
          </w:p>
        </w:tc>
      </w:tr>
      <w:tr w14:paraId="2545A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816" w:type="dxa"/>
          </w:tcPr>
          <w:p w14:paraId="22FE0AB9">
            <w:pPr>
              <w:pStyle w:val="8"/>
              <w:spacing w:line="268" w:lineRule="exact"/>
              <w:ind w:left="105"/>
              <w:rPr>
                <w:sz w:val="24"/>
              </w:rPr>
            </w:pPr>
            <w:r>
              <w:rPr>
                <w:spacing w:val="-4"/>
                <w:sz w:val="24"/>
              </w:rPr>
              <w:t>9.16</w:t>
            </w:r>
          </w:p>
        </w:tc>
        <w:tc>
          <w:tcPr>
            <w:tcW w:w="9670" w:type="dxa"/>
          </w:tcPr>
          <w:p w14:paraId="5C758A87">
            <w:pPr>
              <w:pStyle w:val="8"/>
              <w:spacing w:line="268" w:lineRule="exact"/>
              <w:ind w:left="110"/>
              <w:rPr>
                <w:sz w:val="24"/>
              </w:rPr>
            </w:pPr>
            <w:r>
              <w:rPr>
                <w:sz w:val="24"/>
              </w:rPr>
              <w:t>Складання</w:t>
            </w:r>
            <w:r>
              <w:rPr>
                <w:spacing w:val="-5"/>
                <w:sz w:val="24"/>
              </w:rPr>
              <w:t xml:space="preserve"> </w:t>
            </w:r>
            <w:r>
              <w:rPr>
                <w:sz w:val="24"/>
              </w:rPr>
              <w:t>та</w:t>
            </w:r>
            <w:r>
              <w:rPr>
                <w:spacing w:val="-4"/>
                <w:sz w:val="24"/>
              </w:rPr>
              <w:t xml:space="preserve"> </w:t>
            </w:r>
            <w:r>
              <w:rPr>
                <w:sz w:val="24"/>
              </w:rPr>
              <w:t>корекція</w:t>
            </w:r>
            <w:r>
              <w:rPr>
                <w:spacing w:val="-3"/>
                <w:sz w:val="24"/>
              </w:rPr>
              <w:t xml:space="preserve"> </w:t>
            </w:r>
            <w:r>
              <w:rPr>
                <w:sz w:val="24"/>
              </w:rPr>
              <w:t>банку</w:t>
            </w:r>
            <w:r>
              <w:rPr>
                <w:spacing w:val="-7"/>
                <w:sz w:val="24"/>
              </w:rPr>
              <w:t xml:space="preserve"> </w:t>
            </w:r>
            <w:r>
              <w:rPr>
                <w:sz w:val="24"/>
              </w:rPr>
              <w:t>даних</w:t>
            </w:r>
            <w:r>
              <w:rPr>
                <w:spacing w:val="-7"/>
                <w:sz w:val="24"/>
              </w:rPr>
              <w:t xml:space="preserve"> </w:t>
            </w:r>
            <w:r>
              <w:rPr>
                <w:sz w:val="24"/>
              </w:rPr>
              <w:t>про</w:t>
            </w:r>
            <w:r>
              <w:rPr>
                <w:spacing w:val="1"/>
                <w:sz w:val="24"/>
              </w:rPr>
              <w:t xml:space="preserve"> </w:t>
            </w:r>
            <w:r>
              <w:rPr>
                <w:sz w:val="24"/>
              </w:rPr>
              <w:t>учнів</w:t>
            </w:r>
            <w:r>
              <w:rPr>
                <w:spacing w:val="-2"/>
                <w:sz w:val="24"/>
              </w:rPr>
              <w:t xml:space="preserve"> </w:t>
            </w:r>
            <w:r>
              <w:rPr>
                <w:sz w:val="24"/>
              </w:rPr>
              <w:t>схильних</w:t>
            </w:r>
            <w:r>
              <w:rPr>
                <w:spacing w:val="-7"/>
                <w:sz w:val="24"/>
              </w:rPr>
              <w:t xml:space="preserve"> </w:t>
            </w:r>
            <w:r>
              <w:rPr>
                <w:sz w:val="24"/>
              </w:rPr>
              <w:t>до</w:t>
            </w:r>
            <w:r>
              <w:rPr>
                <w:spacing w:val="1"/>
                <w:sz w:val="24"/>
              </w:rPr>
              <w:t xml:space="preserve"> </w:t>
            </w:r>
            <w:r>
              <w:rPr>
                <w:spacing w:val="-2"/>
                <w:sz w:val="24"/>
              </w:rPr>
              <w:t>правопорушень.</w:t>
            </w:r>
          </w:p>
        </w:tc>
        <w:tc>
          <w:tcPr>
            <w:tcW w:w="1987" w:type="dxa"/>
          </w:tcPr>
          <w:p w14:paraId="2C58E84F">
            <w:pPr>
              <w:pStyle w:val="8"/>
              <w:spacing w:line="268" w:lineRule="exact"/>
              <w:ind w:left="229" w:right="215"/>
              <w:jc w:val="center"/>
              <w:rPr>
                <w:sz w:val="24"/>
              </w:rPr>
            </w:pPr>
            <w:r>
              <w:rPr>
                <w:sz w:val="24"/>
              </w:rPr>
              <w:t>протягом</w:t>
            </w:r>
            <w:r>
              <w:rPr>
                <w:spacing w:val="-2"/>
                <w:sz w:val="24"/>
              </w:rPr>
              <w:t xml:space="preserve"> </w:t>
            </w:r>
            <w:r>
              <w:rPr>
                <w:spacing w:val="-4"/>
                <w:sz w:val="24"/>
              </w:rPr>
              <w:t>року</w:t>
            </w:r>
          </w:p>
        </w:tc>
        <w:tc>
          <w:tcPr>
            <w:tcW w:w="2126" w:type="dxa"/>
          </w:tcPr>
          <w:p w14:paraId="76347D72">
            <w:pPr>
              <w:pStyle w:val="8"/>
              <w:rPr>
                <w:sz w:val="24"/>
              </w:rPr>
            </w:pPr>
          </w:p>
        </w:tc>
      </w:tr>
      <w:tr w14:paraId="365C7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816" w:type="dxa"/>
          </w:tcPr>
          <w:p w14:paraId="29A655A3">
            <w:pPr>
              <w:pStyle w:val="8"/>
              <w:spacing w:line="268" w:lineRule="exact"/>
              <w:ind w:left="105"/>
              <w:rPr>
                <w:sz w:val="24"/>
              </w:rPr>
            </w:pPr>
            <w:r>
              <w:rPr>
                <w:spacing w:val="-4"/>
                <w:sz w:val="24"/>
              </w:rPr>
              <w:t>9.17</w:t>
            </w:r>
          </w:p>
        </w:tc>
        <w:tc>
          <w:tcPr>
            <w:tcW w:w="9670" w:type="dxa"/>
          </w:tcPr>
          <w:p w14:paraId="775C8616">
            <w:pPr>
              <w:pStyle w:val="8"/>
              <w:spacing w:line="268" w:lineRule="exact"/>
              <w:ind w:left="110"/>
              <w:rPr>
                <w:sz w:val="24"/>
              </w:rPr>
            </w:pPr>
            <w:r>
              <w:rPr>
                <w:sz w:val="24"/>
              </w:rPr>
              <w:t>Робота</w:t>
            </w:r>
            <w:r>
              <w:rPr>
                <w:spacing w:val="-5"/>
                <w:sz w:val="24"/>
              </w:rPr>
              <w:t xml:space="preserve"> </w:t>
            </w:r>
            <w:r>
              <w:rPr>
                <w:sz w:val="24"/>
              </w:rPr>
              <w:t>з</w:t>
            </w:r>
            <w:r>
              <w:rPr>
                <w:spacing w:val="-5"/>
                <w:sz w:val="24"/>
              </w:rPr>
              <w:t xml:space="preserve"> </w:t>
            </w:r>
            <w:r>
              <w:rPr>
                <w:sz w:val="24"/>
              </w:rPr>
              <w:t>документами,</w:t>
            </w:r>
            <w:r>
              <w:rPr>
                <w:spacing w:val="-4"/>
                <w:sz w:val="24"/>
              </w:rPr>
              <w:t xml:space="preserve"> </w:t>
            </w:r>
            <w:r>
              <w:rPr>
                <w:sz w:val="24"/>
              </w:rPr>
              <w:t>опрацювання</w:t>
            </w:r>
            <w:r>
              <w:rPr>
                <w:spacing w:val="-6"/>
                <w:sz w:val="24"/>
              </w:rPr>
              <w:t xml:space="preserve"> </w:t>
            </w:r>
            <w:r>
              <w:rPr>
                <w:sz w:val="24"/>
              </w:rPr>
              <w:t>нормативно-правових</w:t>
            </w:r>
            <w:r>
              <w:rPr>
                <w:spacing w:val="-5"/>
                <w:sz w:val="24"/>
              </w:rPr>
              <w:t xml:space="preserve"> </w:t>
            </w:r>
            <w:r>
              <w:rPr>
                <w:spacing w:val="-2"/>
                <w:sz w:val="24"/>
              </w:rPr>
              <w:t>актів.</w:t>
            </w:r>
          </w:p>
        </w:tc>
        <w:tc>
          <w:tcPr>
            <w:tcW w:w="1987" w:type="dxa"/>
          </w:tcPr>
          <w:p w14:paraId="450F8BDF">
            <w:pPr>
              <w:pStyle w:val="8"/>
              <w:spacing w:line="268" w:lineRule="exact"/>
              <w:ind w:left="228" w:right="215"/>
              <w:jc w:val="center"/>
              <w:rPr>
                <w:sz w:val="24"/>
              </w:rPr>
            </w:pPr>
            <w:r>
              <w:rPr>
                <w:sz w:val="24"/>
              </w:rPr>
              <w:t>протягом</w:t>
            </w:r>
            <w:r>
              <w:rPr>
                <w:spacing w:val="-3"/>
                <w:sz w:val="24"/>
              </w:rPr>
              <w:t xml:space="preserve"> </w:t>
            </w:r>
            <w:r>
              <w:rPr>
                <w:spacing w:val="-4"/>
                <w:sz w:val="24"/>
              </w:rPr>
              <w:t>року</w:t>
            </w:r>
          </w:p>
        </w:tc>
        <w:tc>
          <w:tcPr>
            <w:tcW w:w="2126" w:type="dxa"/>
          </w:tcPr>
          <w:p w14:paraId="051A3DD6">
            <w:pPr>
              <w:pStyle w:val="8"/>
              <w:rPr>
                <w:sz w:val="24"/>
              </w:rPr>
            </w:pPr>
          </w:p>
        </w:tc>
      </w:tr>
      <w:tr w14:paraId="0A23F4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816" w:type="dxa"/>
          </w:tcPr>
          <w:p w14:paraId="314674F7">
            <w:pPr>
              <w:pStyle w:val="8"/>
              <w:spacing w:line="268" w:lineRule="exact"/>
              <w:ind w:left="105"/>
              <w:rPr>
                <w:sz w:val="24"/>
              </w:rPr>
            </w:pPr>
            <w:r>
              <w:rPr>
                <w:spacing w:val="-4"/>
                <w:sz w:val="24"/>
              </w:rPr>
              <w:t>9.17</w:t>
            </w:r>
          </w:p>
        </w:tc>
        <w:tc>
          <w:tcPr>
            <w:tcW w:w="9670" w:type="dxa"/>
          </w:tcPr>
          <w:p w14:paraId="026C9C15">
            <w:pPr>
              <w:pStyle w:val="8"/>
              <w:spacing w:line="268" w:lineRule="exact"/>
              <w:ind w:left="110"/>
              <w:rPr>
                <w:sz w:val="24"/>
              </w:rPr>
            </w:pPr>
            <w:r>
              <w:rPr>
                <w:sz w:val="24"/>
              </w:rPr>
              <w:t>Зустріч</w:t>
            </w:r>
            <w:r>
              <w:rPr>
                <w:spacing w:val="-7"/>
                <w:sz w:val="24"/>
              </w:rPr>
              <w:t xml:space="preserve"> </w:t>
            </w:r>
            <w:r>
              <w:rPr>
                <w:sz w:val="24"/>
              </w:rPr>
              <w:t>з</w:t>
            </w:r>
            <w:r>
              <w:rPr>
                <w:spacing w:val="-3"/>
                <w:sz w:val="24"/>
              </w:rPr>
              <w:t xml:space="preserve"> </w:t>
            </w:r>
            <w:r>
              <w:rPr>
                <w:sz w:val="24"/>
              </w:rPr>
              <w:t>представниками</w:t>
            </w:r>
            <w:r>
              <w:rPr>
                <w:spacing w:val="-3"/>
                <w:sz w:val="24"/>
              </w:rPr>
              <w:t xml:space="preserve"> </w:t>
            </w:r>
            <w:r>
              <w:rPr>
                <w:sz w:val="24"/>
              </w:rPr>
              <w:t>правоохоронних</w:t>
            </w:r>
            <w:r>
              <w:rPr>
                <w:spacing w:val="-12"/>
                <w:sz w:val="24"/>
              </w:rPr>
              <w:t xml:space="preserve"> </w:t>
            </w:r>
            <w:r>
              <w:rPr>
                <w:spacing w:val="-2"/>
                <w:sz w:val="24"/>
              </w:rPr>
              <w:t>органів.</w:t>
            </w:r>
          </w:p>
        </w:tc>
        <w:tc>
          <w:tcPr>
            <w:tcW w:w="1987" w:type="dxa"/>
          </w:tcPr>
          <w:p w14:paraId="3BAF07D6">
            <w:pPr>
              <w:pStyle w:val="8"/>
              <w:spacing w:line="268" w:lineRule="exact"/>
              <w:ind w:left="224" w:right="221"/>
              <w:jc w:val="center"/>
              <w:rPr>
                <w:sz w:val="24"/>
              </w:rPr>
            </w:pPr>
            <w:r>
              <w:rPr>
                <w:spacing w:val="-2"/>
                <w:sz w:val="24"/>
              </w:rPr>
              <w:t>грудень</w:t>
            </w:r>
          </w:p>
        </w:tc>
        <w:tc>
          <w:tcPr>
            <w:tcW w:w="2126" w:type="dxa"/>
          </w:tcPr>
          <w:p w14:paraId="5D3A3AF0">
            <w:pPr>
              <w:pStyle w:val="8"/>
              <w:spacing w:line="268" w:lineRule="exact"/>
              <w:ind w:left="106"/>
              <w:rPr>
                <w:sz w:val="24"/>
              </w:rPr>
            </w:pPr>
            <w:r>
              <w:rPr>
                <w:sz w:val="24"/>
              </w:rPr>
              <w:t xml:space="preserve">9–10 </w:t>
            </w:r>
            <w:r>
              <w:rPr>
                <w:spacing w:val="-2"/>
                <w:sz w:val="24"/>
              </w:rPr>
              <w:t>класи</w:t>
            </w:r>
          </w:p>
        </w:tc>
      </w:tr>
      <w:tr w14:paraId="30C44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816" w:type="dxa"/>
          </w:tcPr>
          <w:p w14:paraId="6855BEB0">
            <w:pPr>
              <w:pStyle w:val="8"/>
              <w:spacing w:line="268" w:lineRule="exact"/>
              <w:ind w:left="105"/>
              <w:rPr>
                <w:sz w:val="24"/>
              </w:rPr>
            </w:pPr>
            <w:r>
              <w:rPr>
                <w:spacing w:val="-4"/>
                <w:sz w:val="24"/>
              </w:rPr>
              <w:t>9.18</w:t>
            </w:r>
          </w:p>
        </w:tc>
        <w:tc>
          <w:tcPr>
            <w:tcW w:w="9670" w:type="dxa"/>
          </w:tcPr>
          <w:p w14:paraId="59E060B4">
            <w:pPr>
              <w:pStyle w:val="8"/>
              <w:spacing w:line="268" w:lineRule="exact"/>
              <w:ind w:left="110"/>
              <w:rPr>
                <w:sz w:val="24"/>
              </w:rPr>
            </w:pPr>
            <w:r>
              <w:rPr>
                <w:sz w:val="24"/>
              </w:rPr>
              <w:t>Пропаганда</w:t>
            </w:r>
            <w:r>
              <w:rPr>
                <w:spacing w:val="-4"/>
                <w:sz w:val="24"/>
              </w:rPr>
              <w:t xml:space="preserve"> </w:t>
            </w:r>
            <w:r>
              <w:rPr>
                <w:sz w:val="24"/>
              </w:rPr>
              <w:t>здорового</w:t>
            </w:r>
            <w:r>
              <w:rPr>
                <w:spacing w:val="-2"/>
                <w:sz w:val="24"/>
              </w:rPr>
              <w:t xml:space="preserve"> </w:t>
            </w:r>
            <w:r>
              <w:rPr>
                <w:sz w:val="24"/>
              </w:rPr>
              <w:t>способу</w:t>
            </w:r>
            <w:r>
              <w:rPr>
                <w:spacing w:val="-11"/>
                <w:sz w:val="24"/>
              </w:rPr>
              <w:t xml:space="preserve"> </w:t>
            </w:r>
            <w:r>
              <w:rPr>
                <w:spacing w:val="-2"/>
                <w:sz w:val="24"/>
              </w:rPr>
              <w:t>життя.</w:t>
            </w:r>
          </w:p>
          <w:p w14:paraId="2E83810D">
            <w:pPr>
              <w:pStyle w:val="8"/>
              <w:spacing w:before="41"/>
              <w:ind w:left="110"/>
              <w:rPr>
                <w:sz w:val="24"/>
              </w:rPr>
            </w:pPr>
            <w:r>
              <w:rPr>
                <w:sz w:val="24"/>
              </w:rPr>
              <w:t>Акція</w:t>
            </w:r>
            <w:r>
              <w:rPr>
                <w:spacing w:val="-2"/>
                <w:sz w:val="24"/>
              </w:rPr>
              <w:t xml:space="preserve"> </w:t>
            </w:r>
            <w:r>
              <w:rPr>
                <w:sz w:val="24"/>
              </w:rPr>
              <w:t>«Скажемо</w:t>
            </w:r>
            <w:r>
              <w:rPr>
                <w:spacing w:val="-2"/>
                <w:sz w:val="24"/>
              </w:rPr>
              <w:t xml:space="preserve"> </w:t>
            </w:r>
            <w:r>
              <w:rPr>
                <w:sz w:val="24"/>
              </w:rPr>
              <w:t>курінню</w:t>
            </w:r>
            <w:r>
              <w:rPr>
                <w:spacing w:val="-4"/>
                <w:sz w:val="24"/>
              </w:rPr>
              <w:t xml:space="preserve"> </w:t>
            </w:r>
            <w:r>
              <w:rPr>
                <w:sz w:val="24"/>
              </w:rPr>
              <w:t>—</w:t>
            </w:r>
            <w:r>
              <w:rPr>
                <w:spacing w:val="-5"/>
                <w:sz w:val="24"/>
              </w:rPr>
              <w:t xml:space="preserve"> </w:t>
            </w:r>
            <w:r>
              <w:rPr>
                <w:spacing w:val="-4"/>
                <w:sz w:val="24"/>
              </w:rPr>
              <w:t>НІ!».</w:t>
            </w:r>
          </w:p>
        </w:tc>
        <w:tc>
          <w:tcPr>
            <w:tcW w:w="1987" w:type="dxa"/>
          </w:tcPr>
          <w:p w14:paraId="321547AD">
            <w:pPr>
              <w:pStyle w:val="8"/>
              <w:spacing w:line="268" w:lineRule="exact"/>
              <w:ind w:left="224" w:right="215"/>
              <w:jc w:val="center"/>
              <w:rPr>
                <w:sz w:val="24"/>
              </w:rPr>
            </w:pPr>
            <w:r>
              <w:rPr>
                <w:sz w:val="24"/>
              </w:rPr>
              <w:t>третій</w:t>
            </w:r>
            <w:r>
              <w:rPr>
                <w:spacing w:val="-2"/>
                <w:sz w:val="24"/>
              </w:rPr>
              <w:t xml:space="preserve"> четвер</w:t>
            </w:r>
          </w:p>
          <w:p w14:paraId="34641541">
            <w:pPr>
              <w:pStyle w:val="8"/>
              <w:spacing w:before="41"/>
              <w:ind w:left="224" w:right="219"/>
              <w:jc w:val="center"/>
              <w:rPr>
                <w:sz w:val="24"/>
              </w:rPr>
            </w:pPr>
            <w:r>
              <w:rPr>
                <w:spacing w:val="-2"/>
                <w:sz w:val="24"/>
              </w:rPr>
              <w:t>листопада</w:t>
            </w:r>
          </w:p>
        </w:tc>
        <w:tc>
          <w:tcPr>
            <w:tcW w:w="2126" w:type="dxa"/>
          </w:tcPr>
          <w:p w14:paraId="3BC44E9E">
            <w:pPr>
              <w:pStyle w:val="8"/>
              <w:spacing w:line="268" w:lineRule="exact"/>
              <w:ind w:left="106"/>
              <w:rPr>
                <w:sz w:val="24"/>
              </w:rPr>
            </w:pPr>
            <w:r>
              <w:rPr>
                <w:sz w:val="24"/>
              </w:rPr>
              <w:t xml:space="preserve">8–9 </w:t>
            </w:r>
            <w:r>
              <w:rPr>
                <w:spacing w:val="-2"/>
                <w:sz w:val="24"/>
              </w:rPr>
              <w:t>класи</w:t>
            </w:r>
          </w:p>
        </w:tc>
      </w:tr>
      <w:tr w14:paraId="485F3D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816" w:type="dxa"/>
          </w:tcPr>
          <w:p w14:paraId="4A533457">
            <w:pPr>
              <w:pStyle w:val="8"/>
              <w:spacing w:line="268" w:lineRule="exact"/>
              <w:ind w:left="105"/>
              <w:rPr>
                <w:sz w:val="24"/>
              </w:rPr>
            </w:pPr>
            <w:r>
              <w:rPr>
                <w:spacing w:val="-4"/>
                <w:sz w:val="24"/>
              </w:rPr>
              <w:t>9.19</w:t>
            </w:r>
          </w:p>
        </w:tc>
        <w:tc>
          <w:tcPr>
            <w:tcW w:w="9670" w:type="dxa"/>
          </w:tcPr>
          <w:p w14:paraId="6E3D3E8C">
            <w:pPr>
              <w:pStyle w:val="8"/>
              <w:spacing w:line="268" w:lineRule="exact"/>
              <w:ind w:left="110"/>
              <w:rPr>
                <w:sz w:val="24"/>
              </w:rPr>
            </w:pPr>
            <w:r>
              <w:rPr>
                <w:sz w:val="24"/>
              </w:rPr>
              <w:t>Зустріч</w:t>
            </w:r>
            <w:r>
              <w:rPr>
                <w:spacing w:val="-6"/>
                <w:sz w:val="24"/>
              </w:rPr>
              <w:t xml:space="preserve"> </w:t>
            </w:r>
            <w:r>
              <w:rPr>
                <w:sz w:val="24"/>
              </w:rPr>
              <w:t>з</w:t>
            </w:r>
            <w:r>
              <w:rPr>
                <w:spacing w:val="-3"/>
                <w:sz w:val="24"/>
              </w:rPr>
              <w:t xml:space="preserve"> </w:t>
            </w:r>
            <w:r>
              <w:rPr>
                <w:sz w:val="24"/>
              </w:rPr>
              <w:t>представниками</w:t>
            </w:r>
            <w:r>
              <w:rPr>
                <w:spacing w:val="-3"/>
                <w:sz w:val="24"/>
              </w:rPr>
              <w:t xml:space="preserve"> </w:t>
            </w:r>
            <w:r>
              <w:rPr>
                <w:sz w:val="24"/>
              </w:rPr>
              <w:t>військового</w:t>
            </w:r>
            <w:r>
              <w:rPr>
                <w:spacing w:val="-4"/>
                <w:sz w:val="24"/>
              </w:rPr>
              <w:t xml:space="preserve"> </w:t>
            </w:r>
            <w:r>
              <w:rPr>
                <w:spacing w:val="-2"/>
                <w:sz w:val="24"/>
              </w:rPr>
              <w:t>комісаріату.</w:t>
            </w:r>
          </w:p>
        </w:tc>
        <w:tc>
          <w:tcPr>
            <w:tcW w:w="1987" w:type="dxa"/>
          </w:tcPr>
          <w:p w14:paraId="0EC7E5E9">
            <w:pPr>
              <w:pStyle w:val="8"/>
              <w:spacing w:line="268" w:lineRule="exact"/>
              <w:ind w:left="224" w:right="221"/>
              <w:jc w:val="center"/>
              <w:rPr>
                <w:sz w:val="24"/>
              </w:rPr>
            </w:pPr>
            <w:r>
              <w:rPr>
                <w:spacing w:val="-2"/>
                <w:sz w:val="24"/>
              </w:rPr>
              <w:t>грудень</w:t>
            </w:r>
          </w:p>
        </w:tc>
        <w:tc>
          <w:tcPr>
            <w:tcW w:w="2126" w:type="dxa"/>
          </w:tcPr>
          <w:p w14:paraId="3FBED4B5">
            <w:pPr>
              <w:pStyle w:val="8"/>
              <w:spacing w:line="268" w:lineRule="exact"/>
              <w:ind w:left="106"/>
              <w:rPr>
                <w:sz w:val="24"/>
              </w:rPr>
            </w:pPr>
            <w:r>
              <w:rPr>
                <w:sz w:val="24"/>
              </w:rPr>
              <w:t xml:space="preserve">10–11 </w:t>
            </w:r>
            <w:r>
              <w:rPr>
                <w:spacing w:val="-2"/>
                <w:sz w:val="24"/>
              </w:rPr>
              <w:t>класи</w:t>
            </w:r>
          </w:p>
        </w:tc>
      </w:tr>
      <w:tr w14:paraId="04DE5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816" w:type="dxa"/>
          </w:tcPr>
          <w:p w14:paraId="7B96F348">
            <w:pPr>
              <w:pStyle w:val="8"/>
              <w:rPr>
                <w:sz w:val="24"/>
              </w:rPr>
            </w:pPr>
          </w:p>
        </w:tc>
        <w:tc>
          <w:tcPr>
            <w:tcW w:w="9670" w:type="dxa"/>
          </w:tcPr>
          <w:p w14:paraId="09D00E82">
            <w:pPr>
              <w:pStyle w:val="8"/>
              <w:spacing w:line="268" w:lineRule="exact"/>
              <w:ind w:left="110"/>
              <w:rPr>
                <w:sz w:val="24"/>
              </w:rPr>
            </w:pPr>
            <w:r>
              <w:rPr>
                <w:sz w:val="24"/>
              </w:rPr>
              <w:t>Зустріч</w:t>
            </w:r>
            <w:r>
              <w:rPr>
                <w:spacing w:val="-6"/>
                <w:sz w:val="24"/>
              </w:rPr>
              <w:t xml:space="preserve"> </w:t>
            </w:r>
            <w:r>
              <w:rPr>
                <w:sz w:val="24"/>
              </w:rPr>
              <w:t>з</w:t>
            </w:r>
            <w:r>
              <w:rPr>
                <w:spacing w:val="-3"/>
                <w:sz w:val="24"/>
              </w:rPr>
              <w:t xml:space="preserve"> </w:t>
            </w:r>
            <w:r>
              <w:rPr>
                <w:sz w:val="24"/>
              </w:rPr>
              <w:t>лікарем-</w:t>
            </w:r>
            <w:r>
              <w:rPr>
                <w:spacing w:val="-2"/>
                <w:sz w:val="24"/>
              </w:rPr>
              <w:t>наркологом.</w:t>
            </w:r>
          </w:p>
        </w:tc>
        <w:tc>
          <w:tcPr>
            <w:tcW w:w="1987" w:type="dxa"/>
          </w:tcPr>
          <w:p w14:paraId="13D86022">
            <w:pPr>
              <w:pStyle w:val="8"/>
              <w:spacing w:line="268" w:lineRule="exact"/>
              <w:ind w:left="224" w:right="221"/>
              <w:jc w:val="center"/>
              <w:rPr>
                <w:sz w:val="24"/>
              </w:rPr>
            </w:pPr>
            <w:r>
              <w:rPr>
                <w:spacing w:val="-2"/>
                <w:sz w:val="24"/>
              </w:rPr>
              <w:t>квітень</w:t>
            </w:r>
          </w:p>
        </w:tc>
        <w:tc>
          <w:tcPr>
            <w:tcW w:w="2126" w:type="dxa"/>
          </w:tcPr>
          <w:p w14:paraId="52F24E57">
            <w:pPr>
              <w:pStyle w:val="8"/>
              <w:rPr>
                <w:sz w:val="24"/>
              </w:rPr>
            </w:pPr>
          </w:p>
        </w:tc>
      </w:tr>
    </w:tbl>
    <w:p w14:paraId="4DF5B12A">
      <w:pPr>
        <w:pStyle w:val="8"/>
        <w:spacing w:after="0"/>
        <w:rPr>
          <w:sz w:val="24"/>
        </w:rPr>
        <w:sectPr>
          <w:pgSz w:w="16840" w:h="11910" w:orient="landscape"/>
          <w:pgMar w:top="540" w:right="0" w:bottom="280" w:left="283" w:header="720" w:footer="720" w:gutter="0"/>
          <w:cols w:space="720" w:num="1"/>
        </w:sectPr>
      </w:pPr>
    </w:p>
    <w:p w14:paraId="202C062B">
      <w:pPr>
        <w:spacing w:before="60"/>
        <w:ind w:left="68" w:right="71" w:firstLine="0"/>
        <w:jc w:val="center"/>
        <w:rPr>
          <w:b/>
          <w:sz w:val="28"/>
        </w:rPr>
      </w:pPr>
      <w:r>
        <w:rPr>
          <w:b/>
          <w:color w:val="C00000"/>
          <w:spacing w:val="-2"/>
          <w:sz w:val="28"/>
        </w:rPr>
        <w:t>ДОДАТКИ</w:t>
      </w:r>
    </w:p>
    <w:p w14:paraId="56A2D832">
      <w:pPr>
        <w:tabs>
          <w:tab w:val="left" w:pos="5097"/>
        </w:tabs>
        <w:spacing w:before="250" w:after="4" w:line="405" w:lineRule="auto"/>
        <w:ind w:left="3778" w:right="3777" w:firstLine="0"/>
        <w:jc w:val="center"/>
        <w:rPr>
          <w:b/>
          <w:sz w:val="28"/>
        </w:rPr>
      </w:pPr>
      <w:r>
        <w:rPr>
          <w:b/>
          <w:color w:val="001F5F"/>
          <w:sz w:val="28"/>
        </w:rPr>
        <w:t>СТРОКИ</w:t>
      </w:r>
      <w:r>
        <w:rPr>
          <w:b/>
          <w:color w:val="001F5F"/>
          <w:spacing w:val="-12"/>
          <w:sz w:val="28"/>
        </w:rPr>
        <w:t xml:space="preserve"> </w:t>
      </w:r>
      <w:r>
        <w:rPr>
          <w:b/>
          <w:color w:val="001F5F"/>
          <w:sz w:val="28"/>
        </w:rPr>
        <w:t>ПРОВЕДЕННЯ</w:t>
      </w:r>
      <w:r>
        <w:rPr>
          <w:b/>
          <w:color w:val="001F5F"/>
          <w:spacing w:val="-11"/>
          <w:sz w:val="28"/>
        </w:rPr>
        <w:t xml:space="preserve"> </w:t>
      </w:r>
      <w:r>
        <w:rPr>
          <w:b/>
          <w:color w:val="001F5F"/>
          <w:sz w:val="28"/>
        </w:rPr>
        <w:t>ПРОЦЕДУР</w:t>
      </w:r>
      <w:r>
        <w:rPr>
          <w:b/>
          <w:color w:val="001F5F"/>
          <w:spacing w:val="-10"/>
          <w:sz w:val="28"/>
        </w:rPr>
        <w:t xml:space="preserve"> </w:t>
      </w:r>
      <w:r>
        <w:rPr>
          <w:b/>
          <w:color w:val="001F5F"/>
          <w:sz w:val="28"/>
        </w:rPr>
        <w:t>САМООЦІНЮВАННЯ</w:t>
      </w:r>
      <w:r>
        <w:rPr>
          <w:b/>
          <w:color w:val="001F5F"/>
          <w:spacing w:val="-11"/>
          <w:sz w:val="28"/>
        </w:rPr>
        <w:t xml:space="preserve"> </w:t>
      </w:r>
      <w:r>
        <w:rPr>
          <w:b/>
          <w:color w:val="001F5F"/>
          <w:sz w:val="28"/>
        </w:rPr>
        <w:t xml:space="preserve">ВСЗЯО </w:t>
      </w:r>
      <w:r>
        <w:rPr>
          <w:b/>
          <w:color w:val="00AF50"/>
          <w:spacing w:val="-2"/>
          <w:sz w:val="28"/>
        </w:rPr>
        <w:t>Напрям:</w:t>
      </w:r>
      <w:r>
        <w:rPr>
          <w:b/>
          <w:color w:val="00AF50"/>
          <w:sz w:val="28"/>
        </w:rPr>
        <w:tab/>
      </w:r>
      <w:r>
        <w:rPr>
          <w:b/>
          <w:color w:val="00AF50"/>
          <w:sz w:val="28"/>
        </w:rPr>
        <w:t>ОСВІТНЄ СЕРЕДОВИЩЕ</w:t>
      </w: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5"/>
        <w:gridCol w:w="1954"/>
        <w:gridCol w:w="1819"/>
        <w:gridCol w:w="1781"/>
        <w:gridCol w:w="1781"/>
        <w:gridCol w:w="1776"/>
        <w:gridCol w:w="1771"/>
        <w:gridCol w:w="1780"/>
        <w:gridCol w:w="1435"/>
      </w:tblGrid>
      <w:tr w14:paraId="0F843E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605" w:type="dxa"/>
            <w:vMerge w:val="restart"/>
            <w:shd w:val="clear" w:color="auto" w:fill="D9E1F3"/>
          </w:tcPr>
          <w:p w14:paraId="557B253E">
            <w:pPr>
              <w:pStyle w:val="8"/>
              <w:spacing w:line="276" w:lineRule="auto"/>
              <w:ind w:left="153" w:right="135" w:firstLine="28"/>
              <w:rPr>
                <w:b/>
                <w:sz w:val="24"/>
              </w:rPr>
            </w:pPr>
            <w:r>
              <w:rPr>
                <w:b/>
                <w:spacing w:val="-10"/>
                <w:sz w:val="24"/>
              </w:rPr>
              <w:t xml:space="preserve">№ </w:t>
            </w:r>
            <w:r>
              <w:rPr>
                <w:b/>
                <w:spacing w:val="-5"/>
                <w:sz w:val="24"/>
              </w:rPr>
              <w:t>з\п</w:t>
            </w:r>
          </w:p>
        </w:tc>
        <w:tc>
          <w:tcPr>
            <w:tcW w:w="1954" w:type="dxa"/>
            <w:vMerge w:val="restart"/>
            <w:shd w:val="clear" w:color="auto" w:fill="D9E1F3"/>
          </w:tcPr>
          <w:p w14:paraId="19BA6A24">
            <w:pPr>
              <w:pStyle w:val="8"/>
              <w:spacing w:line="273" w:lineRule="exact"/>
              <w:ind w:left="201"/>
              <w:rPr>
                <w:b/>
                <w:sz w:val="24"/>
              </w:rPr>
            </w:pPr>
            <w:r>
              <w:rPr>
                <w:b/>
                <w:sz w:val="24"/>
              </w:rPr>
              <w:t>Об’єкт</w:t>
            </w:r>
            <w:r>
              <w:rPr>
                <w:b/>
                <w:spacing w:val="2"/>
                <w:sz w:val="24"/>
              </w:rPr>
              <w:t xml:space="preserve"> </w:t>
            </w:r>
            <w:r>
              <w:rPr>
                <w:b/>
                <w:spacing w:val="-2"/>
                <w:sz w:val="24"/>
              </w:rPr>
              <w:t>оцінки</w:t>
            </w:r>
          </w:p>
        </w:tc>
        <w:tc>
          <w:tcPr>
            <w:tcW w:w="1819" w:type="dxa"/>
            <w:vMerge w:val="restart"/>
            <w:shd w:val="clear" w:color="auto" w:fill="D9E1F3"/>
          </w:tcPr>
          <w:p w14:paraId="73721945">
            <w:pPr>
              <w:pStyle w:val="8"/>
              <w:spacing w:line="273" w:lineRule="exact"/>
              <w:ind w:left="384"/>
              <w:rPr>
                <w:b/>
                <w:sz w:val="24"/>
              </w:rPr>
            </w:pPr>
            <w:r>
              <w:rPr>
                <w:b/>
                <w:sz w:val="24"/>
              </w:rPr>
              <w:t>2025-</w:t>
            </w:r>
            <w:r>
              <w:rPr>
                <w:b/>
                <w:spacing w:val="-4"/>
                <w:sz w:val="24"/>
              </w:rPr>
              <w:t>2026</w:t>
            </w:r>
          </w:p>
        </w:tc>
        <w:tc>
          <w:tcPr>
            <w:tcW w:w="1781" w:type="dxa"/>
            <w:vMerge w:val="restart"/>
            <w:shd w:val="clear" w:color="auto" w:fill="D9E1F3"/>
          </w:tcPr>
          <w:p w14:paraId="518BB516">
            <w:pPr>
              <w:pStyle w:val="8"/>
              <w:spacing w:line="273" w:lineRule="exact"/>
              <w:ind w:left="370"/>
              <w:rPr>
                <w:b/>
                <w:sz w:val="24"/>
              </w:rPr>
            </w:pPr>
            <w:r>
              <w:rPr>
                <w:b/>
                <w:sz w:val="24"/>
              </w:rPr>
              <w:t>2026-</w:t>
            </w:r>
            <w:r>
              <w:rPr>
                <w:b/>
                <w:spacing w:val="-4"/>
                <w:sz w:val="24"/>
              </w:rPr>
              <w:t>2027</w:t>
            </w:r>
          </w:p>
        </w:tc>
        <w:tc>
          <w:tcPr>
            <w:tcW w:w="1781" w:type="dxa"/>
            <w:vMerge w:val="restart"/>
            <w:shd w:val="clear" w:color="auto" w:fill="D9E1F3"/>
          </w:tcPr>
          <w:p w14:paraId="6F0795D9">
            <w:pPr>
              <w:pStyle w:val="8"/>
              <w:spacing w:line="273" w:lineRule="exact"/>
              <w:ind w:left="370"/>
              <w:rPr>
                <w:b/>
                <w:sz w:val="24"/>
              </w:rPr>
            </w:pPr>
            <w:r>
              <w:rPr>
                <w:b/>
                <w:sz w:val="24"/>
              </w:rPr>
              <w:t>2027-</w:t>
            </w:r>
            <w:r>
              <w:rPr>
                <w:b/>
                <w:spacing w:val="-4"/>
                <w:sz w:val="24"/>
              </w:rPr>
              <w:t>2028</w:t>
            </w:r>
          </w:p>
        </w:tc>
        <w:tc>
          <w:tcPr>
            <w:tcW w:w="1776" w:type="dxa"/>
            <w:vMerge w:val="restart"/>
            <w:shd w:val="clear" w:color="auto" w:fill="D9E1F3"/>
          </w:tcPr>
          <w:p w14:paraId="5A0CB085">
            <w:pPr>
              <w:pStyle w:val="8"/>
              <w:spacing w:line="273" w:lineRule="exact"/>
              <w:ind w:left="370"/>
              <w:rPr>
                <w:b/>
                <w:sz w:val="24"/>
              </w:rPr>
            </w:pPr>
            <w:r>
              <w:rPr>
                <w:b/>
                <w:sz w:val="24"/>
              </w:rPr>
              <w:t>2028-</w:t>
            </w:r>
            <w:r>
              <w:rPr>
                <w:b/>
                <w:spacing w:val="-4"/>
                <w:sz w:val="24"/>
              </w:rPr>
              <w:t>2029</w:t>
            </w:r>
          </w:p>
        </w:tc>
        <w:tc>
          <w:tcPr>
            <w:tcW w:w="1771" w:type="dxa"/>
            <w:vMerge w:val="restart"/>
            <w:shd w:val="clear" w:color="auto" w:fill="D9E1F3"/>
          </w:tcPr>
          <w:p w14:paraId="5102863F">
            <w:pPr>
              <w:pStyle w:val="8"/>
              <w:spacing w:line="273" w:lineRule="exact"/>
              <w:ind w:left="366"/>
              <w:rPr>
                <w:b/>
                <w:sz w:val="24"/>
              </w:rPr>
            </w:pPr>
            <w:r>
              <w:rPr>
                <w:b/>
                <w:sz w:val="24"/>
              </w:rPr>
              <w:t>2029-</w:t>
            </w:r>
            <w:r>
              <w:rPr>
                <w:b/>
                <w:spacing w:val="-4"/>
                <w:sz w:val="24"/>
              </w:rPr>
              <w:t>2030</w:t>
            </w:r>
          </w:p>
        </w:tc>
        <w:tc>
          <w:tcPr>
            <w:tcW w:w="3215" w:type="dxa"/>
            <w:gridSpan w:val="2"/>
            <w:shd w:val="clear" w:color="auto" w:fill="D9E1F3"/>
          </w:tcPr>
          <w:p w14:paraId="61D2F098">
            <w:pPr>
              <w:pStyle w:val="8"/>
              <w:spacing w:line="273" w:lineRule="exact"/>
              <w:ind w:left="1083"/>
              <w:rPr>
                <w:b/>
                <w:sz w:val="24"/>
              </w:rPr>
            </w:pPr>
            <w:r>
              <w:rPr>
                <w:b/>
                <w:sz w:val="24"/>
              </w:rPr>
              <w:t xml:space="preserve">На </w:t>
            </w:r>
            <w:r>
              <w:rPr>
                <w:b/>
                <w:spacing w:val="-2"/>
                <w:sz w:val="24"/>
              </w:rPr>
              <w:t>виході</w:t>
            </w:r>
          </w:p>
        </w:tc>
      </w:tr>
      <w:tr w14:paraId="274D6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2" w:hRule="atLeast"/>
        </w:trPr>
        <w:tc>
          <w:tcPr>
            <w:tcW w:w="605" w:type="dxa"/>
            <w:vMerge w:val="continue"/>
            <w:tcBorders>
              <w:top w:val="nil"/>
            </w:tcBorders>
            <w:shd w:val="clear" w:color="auto" w:fill="D9E1F3"/>
          </w:tcPr>
          <w:p w14:paraId="7301094E">
            <w:pPr>
              <w:rPr>
                <w:sz w:val="2"/>
                <w:szCs w:val="2"/>
              </w:rPr>
            </w:pPr>
          </w:p>
        </w:tc>
        <w:tc>
          <w:tcPr>
            <w:tcW w:w="1954" w:type="dxa"/>
            <w:vMerge w:val="continue"/>
            <w:tcBorders>
              <w:top w:val="nil"/>
            </w:tcBorders>
            <w:shd w:val="clear" w:color="auto" w:fill="D9E1F3"/>
          </w:tcPr>
          <w:p w14:paraId="572F1BCE">
            <w:pPr>
              <w:rPr>
                <w:sz w:val="2"/>
                <w:szCs w:val="2"/>
              </w:rPr>
            </w:pPr>
          </w:p>
        </w:tc>
        <w:tc>
          <w:tcPr>
            <w:tcW w:w="1819" w:type="dxa"/>
            <w:vMerge w:val="continue"/>
            <w:tcBorders>
              <w:top w:val="nil"/>
            </w:tcBorders>
            <w:shd w:val="clear" w:color="auto" w:fill="D9E1F3"/>
          </w:tcPr>
          <w:p w14:paraId="39EEEF7E">
            <w:pPr>
              <w:rPr>
                <w:sz w:val="2"/>
                <w:szCs w:val="2"/>
              </w:rPr>
            </w:pPr>
          </w:p>
        </w:tc>
        <w:tc>
          <w:tcPr>
            <w:tcW w:w="1781" w:type="dxa"/>
            <w:vMerge w:val="continue"/>
            <w:tcBorders>
              <w:top w:val="nil"/>
            </w:tcBorders>
            <w:shd w:val="clear" w:color="auto" w:fill="D9E1F3"/>
          </w:tcPr>
          <w:p w14:paraId="7CE041F2">
            <w:pPr>
              <w:rPr>
                <w:sz w:val="2"/>
                <w:szCs w:val="2"/>
              </w:rPr>
            </w:pPr>
          </w:p>
        </w:tc>
        <w:tc>
          <w:tcPr>
            <w:tcW w:w="1781" w:type="dxa"/>
            <w:vMerge w:val="continue"/>
            <w:tcBorders>
              <w:top w:val="nil"/>
            </w:tcBorders>
            <w:shd w:val="clear" w:color="auto" w:fill="D9E1F3"/>
          </w:tcPr>
          <w:p w14:paraId="11816ADA">
            <w:pPr>
              <w:rPr>
                <w:sz w:val="2"/>
                <w:szCs w:val="2"/>
              </w:rPr>
            </w:pPr>
          </w:p>
        </w:tc>
        <w:tc>
          <w:tcPr>
            <w:tcW w:w="1776" w:type="dxa"/>
            <w:vMerge w:val="continue"/>
            <w:tcBorders>
              <w:top w:val="nil"/>
            </w:tcBorders>
            <w:shd w:val="clear" w:color="auto" w:fill="D9E1F3"/>
          </w:tcPr>
          <w:p w14:paraId="5FDD054F">
            <w:pPr>
              <w:rPr>
                <w:sz w:val="2"/>
                <w:szCs w:val="2"/>
              </w:rPr>
            </w:pPr>
          </w:p>
        </w:tc>
        <w:tc>
          <w:tcPr>
            <w:tcW w:w="1771" w:type="dxa"/>
            <w:vMerge w:val="continue"/>
            <w:tcBorders>
              <w:top w:val="nil"/>
            </w:tcBorders>
            <w:shd w:val="clear" w:color="auto" w:fill="D9E1F3"/>
          </w:tcPr>
          <w:p w14:paraId="6468BF20">
            <w:pPr>
              <w:rPr>
                <w:sz w:val="2"/>
                <w:szCs w:val="2"/>
              </w:rPr>
            </w:pPr>
          </w:p>
        </w:tc>
        <w:tc>
          <w:tcPr>
            <w:tcW w:w="1780" w:type="dxa"/>
            <w:shd w:val="clear" w:color="auto" w:fill="D9E1F3"/>
          </w:tcPr>
          <w:p w14:paraId="7AA0FEFE">
            <w:pPr>
              <w:pStyle w:val="8"/>
              <w:spacing w:line="276" w:lineRule="auto"/>
              <w:ind w:left="117" w:firstLine="643"/>
              <w:rPr>
                <w:b/>
                <w:sz w:val="24"/>
              </w:rPr>
            </w:pPr>
            <w:r>
              <w:rPr>
                <w:b/>
                <w:spacing w:val="-6"/>
                <w:sz w:val="24"/>
              </w:rPr>
              <w:t xml:space="preserve">Де </w:t>
            </w:r>
            <w:r>
              <w:rPr>
                <w:b/>
                <w:spacing w:val="-2"/>
                <w:sz w:val="24"/>
              </w:rPr>
              <w:t>розглядається</w:t>
            </w:r>
          </w:p>
          <w:p w14:paraId="36927F84">
            <w:pPr>
              <w:pStyle w:val="8"/>
              <w:spacing w:line="275" w:lineRule="exact"/>
              <w:ind w:left="281"/>
              <w:rPr>
                <w:b/>
                <w:sz w:val="24"/>
              </w:rPr>
            </w:pPr>
            <w:r>
              <w:rPr>
                <w:b/>
                <w:sz w:val="24"/>
              </w:rPr>
              <w:t>це</w:t>
            </w:r>
            <w:r>
              <w:rPr>
                <w:b/>
                <w:spacing w:val="1"/>
                <w:sz w:val="24"/>
              </w:rPr>
              <w:t xml:space="preserve"> </w:t>
            </w:r>
            <w:r>
              <w:rPr>
                <w:b/>
                <w:spacing w:val="-2"/>
                <w:sz w:val="24"/>
              </w:rPr>
              <w:t>питання</w:t>
            </w:r>
          </w:p>
        </w:tc>
        <w:tc>
          <w:tcPr>
            <w:tcW w:w="1435" w:type="dxa"/>
            <w:shd w:val="clear" w:color="auto" w:fill="D9E1F3"/>
          </w:tcPr>
          <w:p w14:paraId="70200290">
            <w:pPr>
              <w:pStyle w:val="8"/>
              <w:spacing w:line="276" w:lineRule="auto"/>
              <w:ind w:left="594" w:right="162" w:hanging="409"/>
              <w:rPr>
                <w:b/>
                <w:sz w:val="24"/>
              </w:rPr>
            </w:pPr>
            <w:r>
              <w:rPr>
                <w:b/>
                <w:spacing w:val="-2"/>
                <w:sz w:val="24"/>
              </w:rPr>
              <w:t xml:space="preserve">Подальші </w:t>
            </w:r>
            <w:r>
              <w:rPr>
                <w:b/>
                <w:spacing w:val="-4"/>
                <w:sz w:val="24"/>
              </w:rPr>
              <w:t>дії</w:t>
            </w:r>
          </w:p>
        </w:tc>
      </w:tr>
      <w:tr w14:paraId="0B5AF5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0" w:hRule="atLeast"/>
        </w:trPr>
        <w:tc>
          <w:tcPr>
            <w:tcW w:w="605" w:type="dxa"/>
          </w:tcPr>
          <w:p w14:paraId="3A06E589">
            <w:pPr>
              <w:pStyle w:val="8"/>
              <w:spacing w:line="268" w:lineRule="exact"/>
              <w:ind w:left="15"/>
              <w:jc w:val="center"/>
              <w:rPr>
                <w:sz w:val="24"/>
              </w:rPr>
            </w:pPr>
            <w:r>
              <w:rPr>
                <w:spacing w:val="-10"/>
                <w:sz w:val="24"/>
              </w:rPr>
              <w:t>1</w:t>
            </w:r>
          </w:p>
        </w:tc>
        <w:tc>
          <w:tcPr>
            <w:tcW w:w="1954" w:type="dxa"/>
          </w:tcPr>
          <w:p w14:paraId="2BDD82A6">
            <w:pPr>
              <w:pStyle w:val="8"/>
              <w:spacing w:line="276" w:lineRule="auto"/>
              <w:ind w:left="140" w:right="140"/>
              <w:jc w:val="center"/>
              <w:rPr>
                <w:sz w:val="24"/>
              </w:rPr>
            </w:pPr>
            <w:r>
              <w:rPr>
                <w:sz w:val="24"/>
              </w:rPr>
              <w:t>Територія</w:t>
            </w:r>
            <w:r>
              <w:rPr>
                <w:spacing w:val="-15"/>
                <w:sz w:val="24"/>
              </w:rPr>
              <w:t xml:space="preserve"> </w:t>
            </w:r>
            <w:r>
              <w:rPr>
                <w:sz w:val="24"/>
              </w:rPr>
              <w:t xml:space="preserve">та </w:t>
            </w:r>
            <w:r>
              <w:rPr>
                <w:spacing w:val="-2"/>
                <w:sz w:val="24"/>
              </w:rPr>
              <w:t>приміщення закладу</w:t>
            </w:r>
          </w:p>
        </w:tc>
        <w:tc>
          <w:tcPr>
            <w:tcW w:w="8928" w:type="dxa"/>
            <w:gridSpan w:val="5"/>
          </w:tcPr>
          <w:p w14:paraId="786B255A">
            <w:pPr>
              <w:pStyle w:val="8"/>
              <w:spacing w:line="268" w:lineRule="exact"/>
              <w:ind w:left="105"/>
              <w:rPr>
                <w:sz w:val="24"/>
              </w:rPr>
            </w:pPr>
            <w:r>
              <w:rPr>
                <w:sz w:val="24"/>
              </w:rPr>
              <w:t>Підготовка</w:t>
            </w:r>
            <w:r>
              <w:rPr>
                <w:spacing w:val="-9"/>
                <w:sz w:val="24"/>
              </w:rPr>
              <w:t xml:space="preserve"> </w:t>
            </w:r>
            <w:r>
              <w:rPr>
                <w:sz w:val="24"/>
              </w:rPr>
              <w:t>приміщення</w:t>
            </w:r>
            <w:r>
              <w:rPr>
                <w:spacing w:val="-6"/>
                <w:sz w:val="24"/>
              </w:rPr>
              <w:t xml:space="preserve"> </w:t>
            </w:r>
            <w:r>
              <w:rPr>
                <w:sz w:val="24"/>
              </w:rPr>
              <w:t>до</w:t>
            </w:r>
            <w:r>
              <w:rPr>
                <w:spacing w:val="-2"/>
                <w:sz w:val="24"/>
              </w:rPr>
              <w:t xml:space="preserve"> </w:t>
            </w:r>
            <w:r>
              <w:rPr>
                <w:sz w:val="24"/>
              </w:rPr>
              <w:t>нового</w:t>
            </w:r>
            <w:r>
              <w:rPr>
                <w:spacing w:val="-6"/>
                <w:sz w:val="24"/>
              </w:rPr>
              <w:t xml:space="preserve"> </w:t>
            </w:r>
            <w:r>
              <w:rPr>
                <w:sz w:val="24"/>
              </w:rPr>
              <w:t>навчального</w:t>
            </w:r>
            <w:r>
              <w:rPr>
                <w:spacing w:val="-5"/>
                <w:sz w:val="24"/>
              </w:rPr>
              <w:t xml:space="preserve"> </w:t>
            </w:r>
            <w:r>
              <w:rPr>
                <w:spacing w:val="-4"/>
                <w:sz w:val="24"/>
              </w:rPr>
              <w:t>року</w:t>
            </w:r>
          </w:p>
          <w:p w14:paraId="0C715A21">
            <w:pPr>
              <w:pStyle w:val="8"/>
              <w:spacing w:before="9" w:line="510" w:lineRule="atLeast"/>
              <w:ind w:left="105" w:right="2483"/>
              <w:rPr>
                <w:sz w:val="24"/>
              </w:rPr>
            </w:pPr>
            <w:r>
              <w:rPr>
                <w:sz w:val="24"/>
              </w:rPr>
              <w:t>Підготовка</w:t>
            </w:r>
            <w:r>
              <w:rPr>
                <w:spacing w:val="-11"/>
                <w:sz w:val="24"/>
              </w:rPr>
              <w:t xml:space="preserve"> </w:t>
            </w:r>
            <w:r>
              <w:rPr>
                <w:sz w:val="24"/>
              </w:rPr>
              <w:t>приміщення</w:t>
            </w:r>
            <w:r>
              <w:rPr>
                <w:spacing w:val="-10"/>
                <w:sz w:val="24"/>
              </w:rPr>
              <w:t xml:space="preserve"> </w:t>
            </w:r>
            <w:r>
              <w:rPr>
                <w:sz w:val="24"/>
              </w:rPr>
              <w:t>до</w:t>
            </w:r>
            <w:r>
              <w:rPr>
                <w:spacing w:val="-10"/>
                <w:sz w:val="24"/>
              </w:rPr>
              <w:t xml:space="preserve"> </w:t>
            </w:r>
            <w:r>
              <w:rPr>
                <w:sz w:val="24"/>
              </w:rPr>
              <w:t>опалювального</w:t>
            </w:r>
            <w:r>
              <w:rPr>
                <w:spacing w:val="-6"/>
                <w:sz w:val="24"/>
              </w:rPr>
              <w:t xml:space="preserve"> </w:t>
            </w:r>
            <w:r>
              <w:rPr>
                <w:sz w:val="24"/>
              </w:rPr>
              <w:t>сезону Дотримання санітарно-гігієнічних вимог</w:t>
            </w:r>
          </w:p>
        </w:tc>
        <w:tc>
          <w:tcPr>
            <w:tcW w:w="1780" w:type="dxa"/>
          </w:tcPr>
          <w:p w14:paraId="74FA211E">
            <w:pPr>
              <w:pStyle w:val="8"/>
              <w:spacing w:line="276" w:lineRule="auto"/>
              <w:ind w:left="391" w:right="284" w:hanging="82"/>
              <w:rPr>
                <w:sz w:val="24"/>
              </w:rPr>
            </w:pPr>
            <w:r>
              <w:rPr>
                <w:sz w:val="24"/>
              </w:rPr>
              <w:t>Нарада</w:t>
            </w:r>
            <w:r>
              <w:rPr>
                <w:spacing w:val="-15"/>
                <w:sz w:val="24"/>
              </w:rPr>
              <w:t xml:space="preserve"> </w:t>
            </w:r>
            <w:r>
              <w:rPr>
                <w:sz w:val="24"/>
              </w:rPr>
              <w:t xml:space="preserve">при </w:t>
            </w:r>
            <w:r>
              <w:rPr>
                <w:spacing w:val="-2"/>
                <w:sz w:val="24"/>
              </w:rPr>
              <w:t>директорі</w:t>
            </w:r>
          </w:p>
        </w:tc>
        <w:tc>
          <w:tcPr>
            <w:tcW w:w="1435" w:type="dxa"/>
          </w:tcPr>
          <w:p w14:paraId="3BFDB75F">
            <w:pPr>
              <w:pStyle w:val="8"/>
              <w:rPr>
                <w:sz w:val="24"/>
              </w:rPr>
            </w:pPr>
          </w:p>
        </w:tc>
      </w:tr>
      <w:tr w14:paraId="57430C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6" w:hRule="atLeast"/>
        </w:trPr>
        <w:tc>
          <w:tcPr>
            <w:tcW w:w="605" w:type="dxa"/>
          </w:tcPr>
          <w:p w14:paraId="1BBDAC79">
            <w:pPr>
              <w:pStyle w:val="8"/>
              <w:spacing w:line="268" w:lineRule="exact"/>
              <w:ind w:left="15"/>
              <w:jc w:val="center"/>
              <w:rPr>
                <w:sz w:val="24"/>
              </w:rPr>
            </w:pPr>
            <w:r>
              <w:rPr>
                <w:spacing w:val="-10"/>
                <w:sz w:val="24"/>
              </w:rPr>
              <w:t>2</w:t>
            </w:r>
          </w:p>
        </w:tc>
        <w:tc>
          <w:tcPr>
            <w:tcW w:w="1954" w:type="dxa"/>
          </w:tcPr>
          <w:p w14:paraId="4D10E9F0">
            <w:pPr>
              <w:pStyle w:val="8"/>
              <w:ind w:left="143" w:right="139"/>
              <w:jc w:val="center"/>
              <w:rPr>
                <w:sz w:val="24"/>
              </w:rPr>
            </w:pPr>
            <w:r>
              <w:rPr>
                <w:spacing w:val="-2"/>
                <w:sz w:val="24"/>
              </w:rPr>
              <w:t xml:space="preserve">Температурний </w:t>
            </w:r>
            <w:r>
              <w:rPr>
                <w:sz w:val="24"/>
              </w:rPr>
              <w:t xml:space="preserve">режим у </w:t>
            </w:r>
            <w:r>
              <w:rPr>
                <w:spacing w:val="-2"/>
                <w:sz w:val="24"/>
              </w:rPr>
              <w:t>приміщенні школи;</w:t>
            </w:r>
          </w:p>
        </w:tc>
        <w:tc>
          <w:tcPr>
            <w:tcW w:w="8928" w:type="dxa"/>
            <w:gridSpan w:val="5"/>
          </w:tcPr>
          <w:p w14:paraId="4655A234">
            <w:pPr>
              <w:pStyle w:val="8"/>
              <w:spacing w:line="268" w:lineRule="exact"/>
              <w:ind w:left="105"/>
              <w:rPr>
                <w:sz w:val="24"/>
              </w:rPr>
            </w:pPr>
            <w:r>
              <w:rPr>
                <w:sz w:val="24"/>
              </w:rPr>
              <w:t>Контроль</w:t>
            </w:r>
            <w:r>
              <w:rPr>
                <w:spacing w:val="-6"/>
                <w:sz w:val="24"/>
              </w:rPr>
              <w:t xml:space="preserve"> </w:t>
            </w:r>
            <w:r>
              <w:rPr>
                <w:sz w:val="24"/>
              </w:rPr>
              <w:t>температурного</w:t>
            </w:r>
            <w:r>
              <w:rPr>
                <w:spacing w:val="2"/>
                <w:sz w:val="24"/>
              </w:rPr>
              <w:t xml:space="preserve"> </w:t>
            </w:r>
            <w:r>
              <w:rPr>
                <w:sz w:val="24"/>
              </w:rPr>
              <w:t>режиму</w:t>
            </w:r>
            <w:r>
              <w:rPr>
                <w:spacing w:val="-11"/>
                <w:sz w:val="24"/>
              </w:rPr>
              <w:t xml:space="preserve"> </w:t>
            </w:r>
            <w:r>
              <w:rPr>
                <w:sz w:val="24"/>
              </w:rPr>
              <w:t>по</w:t>
            </w:r>
            <w:r>
              <w:rPr>
                <w:spacing w:val="-1"/>
                <w:sz w:val="24"/>
              </w:rPr>
              <w:t xml:space="preserve"> </w:t>
            </w:r>
            <w:r>
              <w:rPr>
                <w:spacing w:val="-2"/>
                <w:sz w:val="24"/>
              </w:rPr>
              <w:t>сезонах</w:t>
            </w:r>
          </w:p>
        </w:tc>
        <w:tc>
          <w:tcPr>
            <w:tcW w:w="1780" w:type="dxa"/>
          </w:tcPr>
          <w:p w14:paraId="72563B71">
            <w:pPr>
              <w:pStyle w:val="8"/>
              <w:rPr>
                <w:sz w:val="24"/>
              </w:rPr>
            </w:pPr>
          </w:p>
        </w:tc>
        <w:tc>
          <w:tcPr>
            <w:tcW w:w="1435" w:type="dxa"/>
          </w:tcPr>
          <w:p w14:paraId="427DB462">
            <w:pPr>
              <w:pStyle w:val="8"/>
              <w:rPr>
                <w:sz w:val="24"/>
              </w:rPr>
            </w:pPr>
          </w:p>
        </w:tc>
      </w:tr>
      <w:tr w14:paraId="3AD78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7" w:hRule="atLeast"/>
        </w:trPr>
        <w:tc>
          <w:tcPr>
            <w:tcW w:w="605" w:type="dxa"/>
          </w:tcPr>
          <w:p w14:paraId="54AF8E0D">
            <w:pPr>
              <w:pStyle w:val="8"/>
              <w:spacing w:line="268" w:lineRule="exact"/>
              <w:ind w:left="15"/>
              <w:jc w:val="center"/>
              <w:rPr>
                <w:sz w:val="24"/>
              </w:rPr>
            </w:pPr>
            <w:r>
              <w:rPr>
                <w:spacing w:val="-10"/>
                <w:sz w:val="24"/>
              </w:rPr>
              <w:t>3</w:t>
            </w:r>
          </w:p>
        </w:tc>
        <w:tc>
          <w:tcPr>
            <w:tcW w:w="1954" w:type="dxa"/>
          </w:tcPr>
          <w:p w14:paraId="47AC4F0D">
            <w:pPr>
              <w:pStyle w:val="8"/>
              <w:spacing w:before="51"/>
              <w:rPr>
                <w:b/>
                <w:sz w:val="24"/>
              </w:rPr>
            </w:pPr>
          </w:p>
          <w:p w14:paraId="1A3737C1">
            <w:pPr>
              <w:pStyle w:val="8"/>
              <w:spacing w:line="242" w:lineRule="auto"/>
              <w:ind w:left="422" w:firstLine="220"/>
              <w:rPr>
                <w:sz w:val="24"/>
              </w:rPr>
            </w:pPr>
            <w:r>
              <w:rPr>
                <w:spacing w:val="-2"/>
                <w:sz w:val="24"/>
              </w:rPr>
              <w:t>Рівень освітлення</w:t>
            </w:r>
          </w:p>
        </w:tc>
        <w:tc>
          <w:tcPr>
            <w:tcW w:w="8928" w:type="dxa"/>
            <w:gridSpan w:val="5"/>
          </w:tcPr>
          <w:p w14:paraId="11A0CBAB">
            <w:pPr>
              <w:pStyle w:val="8"/>
              <w:spacing w:line="268" w:lineRule="exact"/>
              <w:ind w:left="7" w:right="5"/>
              <w:jc w:val="center"/>
              <w:rPr>
                <w:sz w:val="24"/>
              </w:rPr>
            </w:pPr>
            <w:r>
              <w:rPr>
                <w:sz w:val="24"/>
              </w:rPr>
              <w:t>Контроль</w:t>
            </w:r>
            <w:r>
              <w:rPr>
                <w:spacing w:val="-6"/>
                <w:sz w:val="24"/>
              </w:rPr>
              <w:t xml:space="preserve"> </w:t>
            </w:r>
            <w:r>
              <w:rPr>
                <w:sz w:val="24"/>
              </w:rPr>
              <w:t>за</w:t>
            </w:r>
            <w:r>
              <w:rPr>
                <w:spacing w:val="-2"/>
                <w:sz w:val="24"/>
              </w:rPr>
              <w:t xml:space="preserve"> </w:t>
            </w:r>
            <w:r>
              <w:rPr>
                <w:sz w:val="24"/>
              </w:rPr>
              <w:t>станом та</w:t>
            </w:r>
            <w:r>
              <w:rPr>
                <w:spacing w:val="-6"/>
                <w:sz w:val="24"/>
              </w:rPr>
              <w:t xml:space="preserve"> </w:t>
            </w:r>
            <w:r>
              <w:rPr>
                <w:sz w:val="24"/>
              </w:rPr>
              <w:t>якістю</w:t>
            </w:r>
            <w:r>
              <w:rPr>
                <w:spacing w:val="-2"/>
                <w:sz w:val="24"/>
              </w:rPr>
              <w:t xml:space="preserve"> освітлення</w:t>
            </w:r>
          </w:p>
        </w:tc>
        <w:tc>
          <w:tcPr>
            <w:tcW w:w="1780" w:type="dxa"/>
          </w:tcPr>
          <w:p w14:paraId="2A4CCB5C">
            <w:pPr>
              <w:pStyle w:val="8"/>
              <w:rPr>
                <w:sz w:val="24"/>
              </w:rPr>
            </w:pPr>
          </w:p>
        </w:tc>
        <w:tc>
          <w:tcPr>
            <w:tcW w:w="1435" w:type="dxa"/>
          </w:tcPr>
          <w:p w14:paraId="01A463BD">
            <w:pPr>
              <w:pStyle w:val="8"/>
              <w:rPr>
                <w:sz w:val="24"/>
              </w:rPr>
            </w:pPr>
          </w:p>
        </w:tc>
      </w:tr>
      <w:tr w14:paraId="4276D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8" w:hRule="atLeast"/>
        </w:trPr>
        <w:tc>
          <w:tcPr>
            <w:tcW w:w="605" w:type="dxa"/>
          </w:tcPr>
          <w:p w14:paraId="0ADD83A7">
            <w:pPr>
              <w:pStyle w:val="8"/>
              <w:spacing w:line="268" w:lineRule="exact"/>
              <w:ind w:left="15"/>
              <w:jc w:val="center"/>
              <w:rPr>
                <w:sz w:val="24"/>
              </w:rPr>
            </w:pPr>
            <w:r>
              <w:rPr>
                <w:spacing w:val="-10"/>
                <w:sz w:val="24"/>
              </w:rPr>
              <w:t>4</w:t>
            </w:r>
          </w:p>
        </w:tc>
        <w:tc>
          <w:tcPr>
            <w:tcW w:w="1954" w:type="dxa"/>
          </w:tcPr>
          <w:p w14:paraId="64FC6778">
            <w:pPr>
              <w:pStyle w:val="8"/>
              <w:spacing w:line="276" w:lineRule="auto"/>
              <w:ind w:left="145" w:right="139"/>
              <w:jc w:val="center"/>
              <w:rPr>
                <w:sz w:val="24"/>
              </w:rPr>
            </w:pPr>
            <w:r>
              <w:rPr>
                <w:spacing w:val="-2"/>
                <w:sz w:val="24"/>
              </w:rPr>
              <w:t xml:space="preserve">Облаштування навчальних </w:t>
            </w:r>
            <w:r>
              <w:rPr>
                <w:sz w:val="24"/>
              </w:rPr>
              <w:t xml:space="preserve">кабінетів та </w:t>
            </w:r>
            <w:r>
              <w:rPr>
                <w:spacing w:val="-2"/>
                <w:sz w:val="24"/>
              </w:rPr>
              <w:t>приміщень</w:t>
            </w:r>
          </w:p>
        </w:tc>
        <w:tc>
          <w:tcPr>
            <w:tcW w:w="1819" w:type="dxa"/>
          </w:tcPr>
          <w:p w14:paraId="3987EB7C">
            <w:pPr>
              <w:pStyle w:val="8"/>
              <w:spacing w:line="276" w:lineRule="auto"/>
              <w:ind w:left="192" w:right="190" w:firstLine="6"/>
              <w:jc w:val="center"/>
              <w:rPr>
                <w:sz w:val="24"/>
              </w:rPr>
            </w:pPr>
            <w:r>
              <w:rPr>
                <w:spacing w:val="-2"/>
                <w:sz w:val="24"/>
              </w:rPr>
              <w:t xml:space="preserve">Підготовка навчальних </w:t>
            </w:r>
            <w:r>
              <w:rPr>
                <w:sz w:val="24"/>
              </w:rPr>
              <w:t>приміщень</w:t>
            </w:r>
            <w:r>
              <w:rPr>
                <w:spacing w:val="-15"/>
                <w:sz w:val="24"/>
              </w:rPr>
              <w:t xml:space="preserve"> </w:t>
            </w:r>
            <w:r>
              <w:rPr>
                <w:sz w:val="24"/>
              </w:rPr>
              <w:t xml:space="preserve">до </w:t>
            </w:r>
            <w:r>
              <w:rPr>
                <w:spacing w:val="-2"/>
                <w:sz w:val="24"/>
              </w:rPr>
              <w:t>нового</w:t>
            </w:r>
          </w:p>
        </w:tc>
        <w:tc>
          <w:tcPr>
            <w:tcW w:w="1781" w:type="dxa"/>
          </w:tcPr>
          <w:p w14:paraId="0C2765B9">
            <w:pPr>
              <w:pStyle w:val="8"/>
              <w:spacing w:line="276" w:lineRule="auto"/>
              <w:ind w:left="53" w:right="40"/>
              <w:jc w:val="center"/>
              <w:rPr>
                <w:sz w:val="24"/>
              </w:rPr>
            </w:pPr>
            <w:r>
              <w:rPr>
                <w:spacing w:val="-2"/>
                <w:sz w:val="24"/>
              </w:rPr>
              <w:t>Реконструкція внутрішніх туалетів,</w:t>
            </w:r>
          </w:p>
        </w:tc>
        <w:tc>
          <w:tcPr>
            <w:tcW w:w="1781" w:type="dxa"/>
          </w:tcPr>
          <w:p w14:paraId="18420B06">
            <w:pPr>
              <w:pStyle w:val="8"/>
              <w:spacing w:line="276" w:lineRule="auto"/>
              <w:ind w:left="178" w:right="166" w:firstLine="6"/>
              <w:jc w:val="center"/>
              <w:rPr>
                <w:sz w:val="24"/>
              </w:rPr>
            </w:pPr>
            <w:r>
              <w:rPr>
                <w:spacing w:val="-2"/>
                <w:sz w:val="24"/>
              </w:rPr>
              <w:t xml:space="preserve">Підготовка навчальних </w:t>
            </w:r>
            <w:r>
              <w:rPr>
                <w:sz w:val="24"/>
              </w:rPr>
              <w:t>приміщень</w:t>
            </w:r>
            <w:r>
              <w:rPr>
                <w:spacing w:val="-15"/>
                <w:sz w:val="24"/>
              </w:rPr>
              <w:t xml:space="preserve"> </w:t>
            </w:r>
            <w:r>
              <w:rPr>
                <w:sz w:val="24"/>
              </w:rPr>
              <w:t xml:space="preserve">до </w:t>
            </w:r>
            <w:r>
              <w:rPr>
                <w:spacing w:val="-2"/>
                <w:sz w:val="24"/>
              </w:rPr>
              <w:t>нового</w:t>
            </w:r>
          </w:p>
        </w:tc>
        <w:tc>
          <w:tcPr>
            <w:tcW w:w="1776" w:type="dxa"/>
          </w:tcPr>
          <w:p w14:paraId="3E9B0320">
            <w:pPr>
              <w:pStyle w:val="8"/>
              <w:spacing w:line="276" w:lineRule="auto"/>
              <w:ind w:left="284" w:right="261" w:hanging="5"/>
              <w:jc w:val="center"/>
              <w:rPr>
                <w:sz w:val="24"/>
              </w:rPr>
            </w:pPr>
            <w:r>
              <w:rPr>
                <w:spacing w:val="-2"/>
                <w:sz w:val="24"/>
              </w:rPr>
              <w:t>Оснащення предметних кабінетів</w:t>
            </w:r>
          </w:p>
        </w:tc>
        <w:tc>
          <w:tcPr>
            <w:tcW w:w="1771" w:type="dxa"/>
          </w:tcPr>
          <w:p w14:paraId="2DEB0869">
            <w:pPr>
              <w:pStyle w:val="8"/>
              <w:spacing w:line="276" w:lineRule="auto"/>
              <w:ind w:left="280" w:right="260" w:hanging="5"/>
              <w:jc w:val="center"/>
              <w:rPr>
                <w:sz w:val="24"/>
              </w:rPr>
            </w:pPr>
            <w:r>
              <w:rPr>
                <w:spacing w:val="-2"/>
                <w:sz w:val="24"/>
              </w:rPr>
              <w:t>Оснащення предметних кабінетів</w:t>
            </w:r>
          </w:p>
        </w:tc>
        <w:tc>
          <w:tcPr>
            <w:tcW w:w="1780" w:type="dxa"/>
          </w:tcPr>
          <w:p w14:paraId="42CF0876">
            <w:pPr>
              <w:pStyle w:val="8"/>
              <w:spacing w:line="276" w:lineRule="auto"/>
              <w:ind w:left="391" w:right="276" w:hanging="96"/>
              <w:rPr>
                <w:sz w:val="24"/>
              </w:rPr>
            </w:pPr>
            <w:r>
              <w:rPr>
                <w:sz w:val="24"/>
              </w:rPr>
              <w:t>Наради</w:t>
            </w:r>
            <w:r>
              <w:rPr>
                <w:spacing w:val="-15"/>
                <w:sz w:val="24"/>
              </w:rPr>
              <w:t xml:space="preserve"> </w:t>
            </w:r>
            <w:r>
              <w:rPr>
                <w:sz w:val="24"/>
              </w:rPr>
              <w:t xml:space="preserve">при </w:t>
            </w:r>
            <w:r>
              <w:rPr>
                <w:spacing w:val="-2"/>
                <w:sz w:val="24"/>
              </w:rPr>
              <w:t>директорі</w:t>
            </w:r>
          </w:p>
        </w:tc>
        <w:tc>
          <w:tcPr>
            <w:tcW w:w="1435" w:type="dxa"/>
          </w:tcPr>
          <w:p w14:paraId="6565CA9A">
            <w:pPr>
              <w:pStyle w:val="8"/>
              <w:rPr>
                <w:sz w:val="24"/>
              </w:rPr>
            </w:pPr>
          </w:p>
        </w:tc>
      </w:tr>
    </w:tbl>
    <w:p w14:paraId="209BE9A0">
      <w:pPr>
        <w:pStyle w:val="8"/>
        <w:spacing w:after="0"/>
        <w:rPr>
          <w:sz w:val="24"/>
        </w:rPr>
        <w:sectPr>
          <w:pgSz w:w="16840" w:h="11910" w:orient="landscape"/>
          <w:pgMar w:top="500" w:right="0" w:bottom="1443"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5"/>
        <w:gridCol w:w="1954"/>
        <w:gridCol w:w="1803"/>
        <w:gridCol w:w="1784"/>
        <w:gridCol w:w="1784"/>
        <w:gridCol w:w="1782"/>
        <w:gridCol w:w="1780"/>
        <w:gridCol w:w="1782"/>
        <w:gridCol w:w="1437"/>
      </w:tblGrid>
      <w:tr w14:paraId="68212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605" w:type="dxa"/>
          </w:tcPr>
          <w:p w14:paraId="39BA533A">
            <w:pPr>
              <w:pStyle w:val="8"/>
              <w:rPr>
                <w:sz w:val="24"/>
              </w:rPr>
            </w:pPr>
          </w:p>
        </w:tc>
        <w:tc>
          <w:tcPr>
            <w:tcW w:w="1954" w:type="dxa"/>
          </w:tcPr>
          <w:p w14:paraId="130882C8">
            <w:pPr>
              <w:pStyle w:val="8"/>
              <w:rPr>
                <w:sz w:val="24"/>
              </w:rPr>
            </w:pPr>
          </w:p>
        </w:tc>
        <w:tc>
          <w:tcPr>
            <w:tcW w:w="1803" w:type="dxa"/>
          </w:tcPr>
          <w:p w14:paraId="6F0AF8F3">
            <w:pPr>
              <w:pStyle w:val="8"/>
              <w:spacing w:line="280" w:lineRule="auto"/>
              <w:ind w:left="667" w:right="250" w:hanging="399"/>
              <w:rPr>
                <w:sz w:val="24"/>
              </w:rPr>
            </w:pPr>
            <w:r>
              <w:rPr>
                <w:spacing w:val="-2"/>
                <w:sz w:val="24"/>
              </w:rPr>
              <w:t xml:space="preserve">навчального </w:t>
            </w:r>
            <w:r>
              <w:rPr>
                <w:spacing w:val="-4"/>
                <w:sz w:val="24"/>
              </w:rPr>
              <w:t>року</w:t>
            </w:r>
          </w:p>
        </w:tc>
        <w:tc>
          <w:tcPr>
            <w:tcW w:w="1784" w:type="dxa"/>
          </w:tcPr>
          <w:p w14:paraId="064B99E9">
            <w:pPr>
              <w:pStyle w:val="8"/>
              <w:spacing w:line="280" w:lineRule="auto"/>
              <w:ind w:left="477" w:right="432" w:firstLine="38"/>
              <w:rPr>
                <w:sz w:val="24"/>
              </w:rPr>
            </w:pPr>
            <w:r>
              <w:rPr>
                <w:spacing w:val="-2"/>
                <w:sz w:val="24"/>
              </w:rPr>
              <w:t>поточні ремонти</w:t>
            </w:r>
          </w:p>
        </w:tc>
        <w:tc>
          <w:tcPr>
            <w:tcW w:w="1784" w:type="dxa"/>
          </w:tcPr>
          <w:p w14:paraId="050C31F0">
            <w:pPr>
              <w:pStyle w:val="8"/>
              <w:spacing w:line="280" w:lineRule="auto"/>
              <w:ind w:left="667" w:hanging="399"/>
              <w:rPr>
                <w:sz w:val="24"/>
              </w:rPr>
            </w:pPr>
            <w:r>
              <w:rPr>
                <w:spacing w:val="-2"/>
                <w:sz w:val="24"/>
              </w:rPr>
              <w:t xml:space="preserve">навчального </w:t>
            </w:r>
            <w:r>
              <w:rPr>
                <w:spacing w:val="-4"/>
                <w:sz w:val="24"/>
              </w:rPr>
              <w:t>року</w:t>
            </w:r>
          </w:p>
        </w:tc>
        <w:tc>
          <w:tcPr>
            <w:tcW w:w="1782" w:type="dxa"/>
          </w:tcPr>
          <w:p w14:paraId="248E206B">
            <w:pPr>
              <w:pStyle w:val="8"/>
              <w:spacing w:line="280" w:lineRule="auto"/>
              <w:ind w:left="141" w:firstLine="4"/>
              <w:rPr>
                <w:sz w:val="24"/>
              </w:rPr>
            </w:pPr>
            <w:r>
              <w:rPr>
                <w:spacing w:val="-2"/>
                <w:sz w:val="24"/>
              </w:rPr>
              <w:t>інтерактивним устаткуванням</w:t>
            </w:r>
          </w:p>
        </w:tc>
        <w:tc>
          <w:tcPr>
            <w:tcW w:w="1780" w:type="dxa"/>
          </w:tcPr>
          <w:p w14:paraId="727B3DB4">
            <w:pPr>
              <w:pStyle w:val="8"/>
              <w:spacing w:line="280" w:lineRule="auto"/>
              <w:ind w:left="130" w:firstLine="4"/>
              <w:rPr>
                <w:sz w:val="24"/>
              </w:rPr>
            </w:pPr>
            <w:r>
              <w:rPr>
                <w:spacing w:val="-2"/>
                <w:sz w:val="24"/>
              </w:rPr>
              <w:t>інтерактивним устаткуванням</w:t>
            </w:r>
          </w:p>
        </w:tc>
        <w:tc>
          <w:tcPr>
            <w:tcW w:w="1782" w:type="dxa"/>
          </w:tcPr>
          <w:p w14:paraId="764AD229">
            <w:pPr>
              <w:pStyle w:val="8"/>
              <w:rPr>
                <w:sz w:val="24"/>
              </w:rPr>
            </w:pPr>
          </w:p>
        </w:tc>
        <w:tc>
          <w:tcPr>
            <w:tcW w:w="1437" w:type="dxa"/>
          </w:tcPr>
          <w:p w14:paraId="28CDD782">
            <w:pPr>
              <w:pStyle w:val="8"/>
              <w:rPr>
                <w:sz w:val="24"/>
              </w:rPr>
            </w:pPr>
          </w:p>
        </w:tc>
      </w:tr>
      <w:tr w14:paraId="2AFA5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3" w:hRule="atLeast"/>
        </w:trPr>
        <w:tc>
          <w:tcPr>
            <w:tcW w:w="605" w:type="dxa"/>
          </w:tcPr>
          <w:p w14:paraId="1179CDBB">
            <w:pPr>
              <w:pStyle w:val="8"/>
              <w:spacing w:line="268" w:lineRule="exact"/>
              <w:ind w:left="15"/>
              <w:jc w:val="center"/>
              <w:rPr>
                <w:sz w:val="24"/>
              </w:rPr>
            </w:pPr>
            <w:r>
              <w:rPr>
                <w:spacing w:val="-10"/>
                <w:sz w:val="24"/>
              </w:rPr>
              <w:t>5</w:t>
            </w:r>
          </w:p>
        </w:tc>
        <w:tc>
          <w:tcPr>
            <w:tcW w:w="1954" w:type="dxa"/>
          </w:tcPr>
          <w:p w14:paraId="17F1DCC0">
            <w:pPr>
              <w:pStyle w:val="8"/>
              <w:spacing w:line="276" w:lineRule="auto"/>
              <w:ind w:left="393" w:right="378" w:hanging="10"/>
              <w:jc w:val="center"/>
              <w:rPr>
                <w:sz w:val="24"/>
              </w:rPr>
            </w:pPr>
            <w:r>
              <w:rPr>
                <w:sz w:val="24"/>
              </w:rPr>
              <w:t xml:space="preserve">Місця для роботи та </w:t>
            </w:r>
            <w:r>
              <w:rPr>
                <w:spacing w:val="-2"/>
                <w:sz w:val="24"/>
              </w:rPr>
              <w:t>відпочинку педагогів</w:t>
            </w:r>
          </w:p>
        </w:tc>
        <w:tc>
          <w:tcPr>
            <w:tcW w:w="1803" w:type="dxa"/>
          </w:tcPr>
          <w:p w14:paraId="081BD89F">
            <w:pPr>
              <w:pStyle w:val="8"/>
              <w:spacing w:line="276" w:lineRule="auto"/>
              <w:ind w:left="68" w:right="46"/>
              <w:jc w:val="center"/>
              <w:rPr>
                <w:sz w:val="24"/>
              </w:rPr>
            </w:pPr>
            <w:r>
              <w:rPr>
                <w:spacing w:val="-2"/>
                <w:sz w:val="24"/>
              </w:rPr>
              <w:t xml:space="preserve">Облаштування місць </w:t>
            </w:r>
            <w:r>
              <w:rPr>
                <w:sz w:val="24"/>
              </w:rPr>
              <w:t>відпочинку</w:t>
            </w:r>
            <w:r>
              <w:rPr>
                <w:spacing w:val="-15"/>
                <w:sz w:val="24"/>
              </w:rPr>
              <w:t xml:space="preserve"> </w:t>
            </w:r>
            <w:r>
              <w:rPr>
                <w:sz w:val="24"/>
              </w:rPr>
              <w:t xml:space="preserve">для </w:t>
            </w:r>
            <w:r>
              <w:rPr>
                <w:spacing w:val="-2"/>
                <w:sz w:val="24"/>
              </w:rPr>
              <w:t>педагогів</w:t>
            </w:r>
          </w:p>
        </w:tc>
        <w:tc>
          <w:tcPr>
            <w:tcW w:w="1784" w:type="dxa"/>
          </w:tcPr>
          <w:p w14:paraId="78BAA333">
            <w:pPr>
              <w:pStyle w:val="8"/>
              <w:rPr>
                <w:sz w:val="24"/>
              </w:rPr>
            </w:pPr>
          </w:p>
        </w:tc>
        <w:tc>
          <w:tcPr>
            <w:tcW w:w="1784" w:type="dxa"/>
          </w:tcPr>
          <w:p w14:paraId="0C758EB3">
            <w:pPr>
              <w:pStyle w:val="8"/>
              <w:spacing w:line="276" w:lineRule="auto"/>
              <w:ind w:left="148" w:right="107"/>
              <w:jc w:val="center"/>
              <w:rPr>
                <w:sz w:val="24"/>
              </w:rPr>
            </w:pPr>
            <w:r>
              <w:rPr>
                <w:spacing w:val="-2"/>
                <w:sz w:val="24"/>
              </w:rPr>
              <w:t>Облаштування місць відпочинку</w:t>
            </w:r>
            <w:r>
              <w:rPr>
                <w:spacing w:val="40"/>
                <w:sz w:val="24"/>
              </w:rPr>
              <w:t xml:space="preserve"> </w:t>
            </w:r>
            <w:r>
              <w:rPr>
                <w:sz w:val="24"/>
              </w:rPr>
              <w:t>для педагогів</w:t>
            </w:r>
          </w:p>
        </w:tc>
        <w:tc>
          <w:tcPr>
            <w:tcW w:w="1782" w:type="dxa"/>
          </w:tcPr>
          <w:p w14:paraId="038F8F7E">
            <w:pPr>
              <w:pStyle w:val="8"/>
              <w:rPr>
                <w:sz w:val="24"/>
              </w:rPr>
            </w:pPr>
          </w:p>
        </w:tc>
        <w:tc>
          <w:tcPr>
            <w:tcW w:w="1780" w:type="dxa"/>
          </w:tcPr>
          <w:p w14:paraId="6DB8D7E9">
            <w:pPr>
              <w:pStyle w:val="8"/>
              <w:rPr>
                <w:sz w:val="24"/>
              </w:rPr>
            </w:pPr>
          </w:p>
        </w:tc>
        <w:tc>
          <w:tcPr>
            <w:tcW w:w="1782" w:type="dxa"/>
          </w:tcPr>
          <w:p w14:paraId="153B48F9">
            <w:pPr>
              <w:pStyle w:val="8"/>
              <w:rPr>
                <w:sz w:val="24"/>
              </w:rPr>
            </w:pPr>
          </w:p>
        </w:tc>
        <w:tc>
          <w:tcPr>
            <w:tcW w:w="1437" w:type="dxa"/>
          </w:tcPr>
          <w:p w14:paraId="13BA96C3">
            <w:pPr>
              <w:pStyle w:val="8"/>
              <w:rPr>
                <w:sz w:val="24"/>
              </w:rPr>
            </w:pPr>
          </w:p>
        </w:tc>
      </w:tr>
      <w:tr w14:paraId="7818AC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2" w:hRule="atLeast"/>
        </w:trPr>
        <w:tc>
          <w:tcPr>
            <w:tcW w:w="605" w:type="dxa"/>
          </w:tcPr>
          <w:p w14:paraId="2AF98A93">
            <w:pPr>
              <w:pStyle w:val="8"/>
              <w:spacing w:line="268" w:lineRule="exact"/>
              <w:ind w:left="15"/>
              <w:jc w:val="center"/>
              <w:rPr>
                <w:sz w:val="24"/>
              </w:rPr>
            </w:pPr>
            <w:r>
              <w:rPr>
                <w:spacing w:val="-10"/>
                <w:sz w:val="24"/>
              </w:rPr>
              <w:t>6</w:t>
            </w:r>
          </w:p>
        </w:tc>
        <w:tc>
          <w:tcPr>
            <w:tcW w:w="1954" w:type="dxa"/>
          </w:tcPr>
          <w:p w14:paraId="636752F4">
            <w:pPr>
              <w:pStyle w:val="8"/>
              <w:spacing w:line="276" w:lineRule="auto"/>
              <w:ind w:left="508" w:hanging="159"/>
              <w:rPr>
                <w:sz w:val="24"/>
              </w:rPr>
            </w:pPr>
            <w:r>
              <w:rPr>
                <w:spacing w:val="-2"/>
                <w:sz w:val="24"/>
              </w:rPr>
              <w:t>Обладнання кабінетів</w:t>
            </w:r>
          </w:p>
        </w:tc>
        <w:tc>
          <w:tcPr>
            <w:tcW w:w="1803" w:type="dxa"/>
          </w:tcPr>
          <w:p w14:paraId="6EA359E7">
            <w:pPr>
              <w:pStyle w:val="8"/>
              <w:spacing w:line="276" w:lineRule="auto"/>
              <w:ind w:left="105" w:right="176"/>
              <w:rPr>
                <w:sz w:val="24"/>
              </w:rPr>
            </w:pPr>
            <w:r>
              <w:rPr>
                <w:sz w:val="24"/>
              </w:rPr>
              <w:t xml:space="preserve">Обладнання в </w:t>
            </w:r>
            <w:r>
              <w:rPr>
                <w:spacing w:val="-2"/>
                <w:sz w:val="24"/>
              </w:rPr>
              <w:t xml:space="preserve">рамках реалізації </w:t>
            </w:r>
            <w:r>
              <w:rPr>
                <w:sz w:val="24"/>
              </w:rPr>
              <w:t>проєкту</w:t>
            </w:r>
            <w:r>
              <w:rPr>
                <w:spacing w:val="-15"/>
                <w:sz w:val="24"/>
              </w:rPr>
              <w:t xml:space="preserve"> </w:t>
            </w:r>
            <w:r>
              <w:rPr>
                <w:sz w:val="24"/>
              </w:rPr>
              <w:t xml:space="preserve">«Нова </w:t>
            </w:r>
            <w:r>
              <w:rPr>
                <w:spacing w:val="-2"/>
                <w:sz w:val="24"/>
              </w:rPr>
              <w:t>українська школа»</w:t>
            </w:r>
          </w:p>
        </w:tc>
        <w:tc>
          <w:tcPr>
            <w:tcW w:w="1784" w:type="dxa"/>
          </w:tcPr>
          <w:p w14:paraId="5B4107F1">
            <w:pPr>
              <w:pStyle w:val="8"/>
              <w:spacing w:line="276" w:lineRule="auto"/>
              <w:ind w:left="170" w:right="130" w:firstLine="6"/>
              <w:jc w:val="center"/>
              <w:rPr>
                <w:sz w:val="24"/>
              </w:rPr>
            </w:pPr>
            <w:r>
              <w:rPr>
                <w:spacing w:val="-2"/>
                <w:sz w:val="24"/>
              </w:rPr>
              <w:t xml:space="preserve">Оновлення матеріально- </w:t>
            </w:r>
            <w:r>
              <w:rPr>
                <w:sz w:val="24"/>
              </w:rPr>
              <w:t>технічної</w:t>
            </w:r>
            <w:r>
              <w:rPr>
                <w:spacing w:val="-15"/>
                <w:sz w:val="24"/>
              </w:rPr>
              <w:t xml:space="preserve"> </w:t>
            </w:r>
            <w:r>
              <w:rPr>
                <w:sz w:val="24"/>
              </w:rPr>
              <w:t xml:space="preserve">бази </w:t>
            </w:r>
            <w:r>
              <w:rPr>
                <w:spacing w:val="-2"/>
                <w:sz w:val="24"/>
              </w:rPr>
              <w:t>навчальних приміщень</w:t>
            </w:r>
          </w:p>
        </w:tc>
        <w:tc>
          <w:tcPr>
            <w:tcW w:w="1784" w:type="dxa"/>
          </w:tcPr>
          <w:p w14:paraId="521893CE">
            <w:pPr>
              <w:pStyle w:val="8"/>
              <w:spacing w:line="276" w:lineRule="auto"/>
              <w:ind w:left="167" w:right="133" w:firstLine="6"/>
              <w:jc w:val="center"/>
              <w:rPr>
                <w:sz w:val="24"/>
              </w:rPr>
            </w:pPr>
            <w:r>
              <w:rPr>
                <w:spacing w:val="-2"/>
                <w:sz w:val="24"/>
              </w:rPr>
              <w:t xml:space="preserve">Оновлення матеріально- </w:t>
            </w:r>
            <w:r>
              <w:rPr>
                <w:sz w:val="24"/>
              </w:rPr>
              <w:t>технічної</w:t>
            </w:r>
            <w:r>
              <w:rPr>
                <w:spacing w:val="-15"/>
                <w:sz w:val="24"/>
              </w:rPr>
              <w:t xml:space="preserve"> </w:t>
            </w:r>
            <w:r>
              <w:rPr>
                <w:sz w:val="24"/>
              </w:rPr>
              <w:t xml:space="preserve">бази </w:t>
            </w:r>
            <w:r>
              <w:rPr>
                <w:spacing w:val="-2"/>
                <w:sz w:val="24"/>
              </w:rPr>
              <w:t>навчальних приміщень</w:t>
            </w:r>
          </w:p>
        </w:tc>
        <w:tc>
          <w:tcPr>
            <w:tcW w:w="1782" w:type="dxa"/>
          </w:tcPr>
          <w:p w14:paraId="7D3E509B">
            <w:pPr>
              <w:pStyle w:val="8"/>
              <w:spacing w:line="276" w:lineRule="auto"/>
              <w:ind w:left="121"/>
              <w:rPr>
                <w:sz w:val="24"/>
              </w:rPr>
            </w:pPr>
            <w:r>
              <w:rPr>
                <w:spacing w:val="-2"/>
                <w:sz w:val="24"/>
              </w:rPr>
              <w:t>Оснащення предметних кабінетів інтерактивним устаткуванням</w:t>
            </w:r>
          </w:p>
        </w:tc>
        <w:tc>
          <w:tcPr>
            <w:tcW w:w="1780" w:type="dxa"/>
          </w:tcPr>
          <w:p w14:paraId="1C359B43">
            <w:pPr>
              <w:pStyle w:val="8"/>
              <w:spacing w:line="276" w:lineRule="auto"/>
              <w:ind w:left="130" w:right="123" w:firstLine="6"/>
              <w:jc w:val="center"/>
              <w:rPr>
                <w:sz w:val="24"/>
              </w:rPr>
            </w:pPr>
            <w:r>
              <w:rPr>
                <w:spacing w:val="-2"/>
                <w:sz w:val="24"/>
              </w:rPr>
              <w:t>Оснащення предметних кабінетів інтерактивним устаткуванням</w:t>
            </w:r>
          </w:p>
        </w:tc>
        <w:tc>
          <w:tcPr>
            <w:tcW w:w="1782" w:type="dxa"/>
          </w:tcPr>
          <w:p w14:paraId="2C1D440B">
            <w:pPr>
              <w:pStyle w:val="8"/>
              <w:spacing w:line="276" w:lineRule="auto"/>
              <w:ind w:left="386" w:right="283" w:hanging="96"/>
              <w:rPr>
                <w:sz w:val="24"/>
              </w:rPr>
            </w:pPr>
            <w:r>
              <w:rPr>
                <w:sz w:val="24"/>
              </w:rPr>
              <w:t>Наради</w:t>
            </w:r>
            <w:r>
              <w:rPr>
                <w:spacing w:val="-15"/>
                <w:sz w:val="24"/>
              </w:rPr>
              <w:t xml:space="preserve"> </w:t>
            </w:r>
            <w:r>
              <w:rPr>
                <w:sz w:val="24"/>
              </w:rPr>
              <w:t xml:space="preserve">при </w:t>
            </w:r>
            <w:r>
              <w:rPr>
                <w:spacing w:val="-2"/>
                <w:sz w:val="24"/>
              </w:rPr>
              <w:t>директорі</w:t>
            </w:r>
          </w:p>
        </w:tc>
        <w:tc>
          <w:tcPr>
            <w:tcW w:w="1437" w:type="dxa"/>
          </w:tcPr>
          <w:p w14:paraId="5408F555">
            <w:pPr>
              <w:pStyle w:val="8"/>
              <w:spacing w:line="276" w:lineRule="auto"/>
              <w:ind w:left="140" w:right="132" w:hanging="1"/>
              <w:jc w:val="center"/>
              <w:rPr>
                <w:sz w:val="24"/>
              </w:rPr>
            </w:pPr>
            <w:r>
              <w:rPr>
                <w:spacing w:val="-2"/>
                <w:sz w:val="24"/>
              </w:rPr>
              <w:t xml:space="preserve">Складання листа звернення </w:t>
            </w:r>
            <w:r>
              <w:rPr>
                <w:spacing w:val="-6"/>
                <w:sz w:val="24"/>
              </w:rPr>
              <w:t xml:space="preserve">до </w:t>
            </w:r>
            <w:r>
              <w:rPr>
                <w:spacing w:val="-2"/>
                <w:sz w:val="24"/>
              </w:rPr>
              <w:t>засновника</w:t>
            </w:r>
          </w:p>
        </w:tc>
      </w:tr>
      <w:tr w14:paraId="608A2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7" w:hRule="atLeast"/>
        </w:trPr>
        <w:tc>
          <w:tcPr>
            <w:tcW w:w="605" w:type="dxa"/>
          </w:tcPr>
          <w:p w14:paraId="74062967">
            <w:pPr>
              <w:pStyle w:val="8"/>
              <w:spacing w:line="268" w:lineRule="exact"/>
              <w:ind w:left="15"/>
              <w:jc w:val="center"/>
              <w:rPr>
                <w:sz w:val="24"/>
              </w:rPr>
            </w:pPr>
            <w:r>
              <w:rPr>
                <w:spacing w:val="-10"/>
                <w:sz w:val="24"/>
              </w:rPr>
              <w:t>7</w:t>
            </w:r>
          </w:p>
        </w:tc>
        <w:tc>
          <w:tcPr>
            <w:tcW w:w="1954" w:type="dxa"/>
          </w:tcPr>
          <w:p w14:paraId="213E1C57">
            <w:pPr>
              <w:pStyle w:val="8"/>
              <w:spacing w:line="276" w:lineRule="auto"/>
              <w:ind w:left="144" w:right="135" w:hanging="4"/>
              <w:jc w:val="center"/>
              <w:rPr>
                <w:sz w:val="24"/>
              </w:rPr>
            </w:pPr>
            <w:r>
              <w:rPr>
                <w:spacing w:val="-2"/>
                <w:sz w:val="24"/>
              </w:rPr>
              <w:t xml:space="preserve">Виконання </w:t>
            </w:r>
            <w:r>
              <w:rPr>
                <w:sz w:val="24"/>
              </w:rPr>
              <w:t xml:space="preserve">правил безпеки </w:t>
            </w:r>
            <w:r>
              <w:rPr>
                <w:spacing w:val="-2"/>
                <w:sz w:val="24"/>
              </w:rPr>
              <w:t>життєдіяльності</w:t>
            </w:r>
          </w:p>
        </w:tc>
        <w:tc>
          <w:tcPr>
            <w:tcW w:w="1803" w:type="dxa"/>
          </w:tcPr>
          <w:p w14:paraId="4706C445">
            <w:pPr>
              <w:pStyle w:val="8"/>
              <w:spacing w:line="276" w:lineRule="auto"/>
              <w:ind w:left="201" w:right="214" w:firstLine="6"/>
              <w:jc w:val="center"/>
              <w:rPr>
                <w:sz w:val="24"/>
              </w:rPr>
            </w:pPr>
            <w:r>
              <w:rPr>
                <w:spacing w:val="-2"/>
                <w:sz w:val="24"/>
              </w:rPr>
              <w:t>Контроль ведення журналу реєстрації інструктажів, класних журналів сторінки інструктажів</w:t>
            </w:r>
          </w:p>
        </w:tc>
        <w:tc>
          <w:tcPr>
            <w:tcW w:w="1784" w:type="dxa"/>
          </w:tcPr>
          <w:p w14:paraId="6E1EF303">
            <w:pPr>
              <w:pStyle w:val="8"/>
              <w:spacing w:line="276" w:lineRule="auto"/>
              <w:ind w:left="184" w:right="211" w:firstLine="5"/>
              <w:jc w:val="center"/>
              <w:rPr>
                <w:sz w:val="24"/>
              </w:rPr>
            </w:pPr>
            <w:r>
              <w:rPr>
                <w:spacing w:val="-2"/>
                <w:sz w:val="24"/>
              </w:rPr>
              <w:t>Контроль ведення журналу реєстрації інструктажів, класних журналів сторінки інструктажів</w:t>
            </w:r>
          </w:p>
        </w:tc>
        <w:tc>
          <w:tcPr>
            <w:tcW w:w="1784" w:type="dxa"/>
          </w:tcPr>
          <w:p w14:paraId="309A92B4">
            <w:pPr>
              <w:pStyle w:val="8"/>
              <w:spacing w:line="276" w:lineRule="auto"/>
              <w:ind w:left="187" w:right="210" w:firstLine="6"/>
              <w:jc w:val="center"/>
              <w:rPr>
                <w:sz w:val="24"/>
              </w:rPr>
            </w:pPr>
            <w:r>
              <w:rPr>
                <w:spacing w:val="-2"/>
                <w:sz w:val="24"/>
              </w:rPr>
              <w:t>Контроль ведення журналу реєстрації інструктажів, класних журналів сторінки інструктажів</w:t>
            </w:r>
          </w:p>
        </w:tc>
        <w:tc>
          <w:tcPr>
            <w:tcW w:w="1782" w:type="dxa"/>
          </w:tcPr>
          <w:p w14:paraId="7FB6704F">
            <w:pPr>
              <w:pStyle w:val="8"/>
              <w:spacing w:line="276" w:lineRule="auto"/>
              <w:ind w:left="102" w:right="106" w:hanging="3"/>
              <w:jc w:val="center"/>
              <w:rPr>
                <w:sz w:val="24"/>
              </w:rPr>
            </w:pPr>
            <w:r>
              <w:rPr>
                <w:sz w:val="24"/>
              </w:rPr>
              <w:t xml:space="preserve">Робота із </w:t>
            </w:r>
            <w:r>
              <w:rPr>
                <w:spacing w:val="-2"/>
                <w:sz w:val="24"/>
              </w:rPr>
              <w:t xml:space="preserve">здобувачами </w:t>
            </w:r>
            <w:r>
              <w:rPr>
                <w:sz w:val="24"/>
              </w:rPr>
              <w:t xml:space="preserve">освіти щодо </w:t>
            </w:r>
            <w:r>
              <w:rPr>
                <w:spacing w:val="-2"/>
                <w:sz w:val="24"/>
              </w:rPr>
              <w:t xml:space="preserve">пропаганди здорового </w:t>
            </w:r>
            <w:r>
              <w:rPr>
                <w:sz w:val="24"/>
              </w:rPr>
              <w:t>способу</w:t>
            </w:r>
            <w:r>
              <w:rPr>
                <w:spacing w:val="-15"/>
                <w:sz w:val="24"/>
              </w:rPr>
              <w:t xml:space="preserve"> </w:t>
            </w:r>
            <w:r>
              <w:rPr>
                <w:sz w:val="24"/>
              </w:rPr>
              <w:t>життя.</w:t>
            </w:r>
          </w:p>
        </w:tc>
        <w:tc>
          <w:tcPr>
            <w:tcW w:w="1780" w:type="dxa"/>
          </w:tcPr>
          <w:p w14:paraId="647B0658">
            <w:pPr>
              <w:pStyle w:val="8"/>
              <w:spacing w:line="276" w:lineRule="auto"/>
              <w:ind w:left="183" w:right="183" w:firstLine="1"/>
              <w:jc w:val="center"/>
              <w:rPr>
                <w:sz w:val="24"/>
              </w:rPr>
            </w:pPr>
            <w:r>
              <w:rPr>
                <w:spacing w:val="-2"/>
                <w:sz w:val="24"/>
              </w:rPr>
              <w:t xml:space="preserve">Моніторинг </w:t>
            </w:r>
            <w:r>
              <w:rPr>
                <w:sz w:val="24"/>
              </w:rPr>
              <w:t>досліджень</w:t>
            </w:r>
            <w:r>
              <w:rPr>
                <w:spacing w:val="-15"/>
                <w:sz w:val="24"/>
              </w:rPr>
              <w:t xml:space="preserve"> </w:t>
            </w:r>
            <w:r>
              <w:rPr>
                <w:sz w:val="24"/>
              </w:rPr>
              <w:t xml:space="preserve">із </w:t>
            </w:r>
            <w:r>
              <w:rPr>
                <w:spacing w:val="-2"/>
                <w:sz w:val="24"/>
              </w:rPr>
              <w:t xml:space="preserve">питань обізнаності </w:t>
            </w:r>
            <w:r>
              <w:rPr>
                <w:sz w:val="24"/>
              </w:rPr>
              <w:t xml:space="preserve">дітей щодо </w:t>
            </w:r>
            <w:r>
              <w:rPr>
                <w:spacing w:val="-2"/>
                <w:sz w:val="24"/>
              </w:rPr>
              <w:t xml:space="preserve">негативних </w:t>
            </w:r>
            <w:r>
              <w:rPr>
                <w:sz w:val="24"/>
              </w:rPr>
              <w:t>чинників, які впливають</w:t>
            </w:r>
            <w:r>
              <w:rPr>
                <w:spacing w:val="-15"/>
                <w:sz w:val="24"/>
              </w:rPr>
              <w:t xml:space="preserve"> </w:t>
            </w:r>
            <w:r>
              <w:rPr>
                <w:sz w:val="24"/>
              </w:rPr>
              <w:t xml:space="preserve">на </w:t>
            </w:r>
            <w:r>
              <w:rPr>
                <w:spacing w:val="-2"/>
                <w:sz w:val="24"/>
              </w:rPr>
              <w:t>здоров’я.</w:t>
            </w:r>
          </w:p>
        </w:tc>
        <w:tc>
          <w:tcPr>
            <w:tcW w:w="1782" w:type="dxa"/>
          </w:tcPr>
          <w:p w14:paraId="24C25112">
            <w:pPr>
              <w:pStyle w:val="8"/>
              <w:spacing w:line="276" w:lineRule="auto"/>
              <w:ind w:left="386" w:right="283" w:hanging="96"/>
              <w:rPr>
                <w:sz w:val="24"/>
              </w:rPr>
            </w:pPr>
            <w:r>
              <w:rPr>
                <w:sz w:val="24"/>
              </w:rPr>
              <w:t>Наради</w:t>
            </w:r>
            <w:r>
              <w:rPr>
                <w:spacing w:val="-15"/>
                <w:sz w:val="24"/>
              </w:rPr>
              <w:t xml:space="preserve"> </w:t>
            </w:r>
            <w:r>
              <w:rPr>
                <w:sz w:val="24"/>
              </w:rPr>
              <w:t xml:space="preserve">при </w:t>
            </w:r>
            <w:r>
              <w:rPr>
                <w:spacing w:val="-2"/>
                <w:sz w:val="24"/>
              </w:rPr>
              <w:t>директорі</w:t>
            </w:r>
          </w:p>
        </w:tc>
        <w:tc>
          <w:tcPr>
            <w:tcW w:w="1437" w:type="dxa"/>
          </w:tcPr>
          <w:p w14:paraId="78A6B1EA">
            <w:pPr>
              <w:pStyle w:val="8"/>
              <w:rPr>
                <w:sz w:val="24"/>
              </w:rPr>
            </w:pPr>
          </w:p>
        </w:tc>
      </w:tr>
      <w:tr w14:paraId="2B77A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9" w:hRule="atLeast"/>
        </w:trPr>
        <w:tc>
          <w:tcPr>
            <w:tcW w:w="605" w:type="dxa"/>
          </w:tcPr>
          <w:p w14:paraId="639EABC5">
            <w:pPr>
              <w:pStyle w:val="8"/>
              <w:spacing w:line="268" w:lineRule="exact"/>
              <w:ind w:left="15"/>
              <w:jc w:val="center"/>
              <w:rPr>
                <w:sz w:val="24"/>
              </w:rPr>
            </w:pPr>
            <w:r>
              <w:rPr>
                <w:spacing w:val="-10"/>
                <w:sz w:val="24"/>
              </w:rPr>
              <w:t>8</w:t>
            </w:r>
          </w:p>
        </w:tc>
        <w:tc>
          <w:tcPr>
            <w:tcW w:w="1954" w:type="dxa"/>
          </w:tcPr>
          <w:p w14:paraId="2CE2C5DF">
            <w:pPr>
              <w:pStyle w:val="8"/>
              <w:spacing w:line="276" w:lineRule="auto"/>
              <w:ind w:left="326" w:right="332" w:firstLine="24"/>
              <w:jc w:val="both"/>
              <w:rPr>
                <w:sz w:val="24"/>
              </w:rPr>
            </w:pPr>
            <w:r>
              <w:rPr>
                <w:spacing w:val="-2"/>
                <w:sz w:val="24"/>
              </w:rPr>
              <w:t xml:space="preserve">Обладнання </w:t>
            </w:r>
            <w:r>
              <w:rPr>
                <w:sz w:val="24"/>
              </w:rPr>
              <w:t xml:space="preserve">шкільних та </w:t>
            </w:r>
            <w:r>
              <w:rPr>
                <w:spacing w:val="-2"/>
                <w:sz w:val="24"/>
              </w:rPr>
              <w:t>спортивних майданчиків</w:t>
            </w:r>
          </w:p>
        </w:tc>
        <w:tc>
          <w:tcPr>
            <w:tcW w:w="8933" w:type="dxa"/>
            <w:gridSpan w:val="5"/>
          </w:tcPr>
          <w:p w14:paraId="6BCEE6D6">
            <w:pPr>
              <w:pStyle w:val="8"/>
              <w:spacing w:line="268" w:lineRule="exact"/>
              <w:ind w:right="3"/>
              <w:jc w:val="center"/>
              <w:rPr>
                <w:sz w:val="24"/>
              </w:rPr>
            </w:pPr>
            <w:r>
              <w:rPr>
                <w:sz w:val="24"/>
              </w:rPr>
              <w:t>Оновлення</w:t>
            </w:r>
            <w:r>
              <w:rPr>
                <w:spacing w:val="-7"/>
                <w:sz w:val="24"/>
              </w:rPr>
              <w:t xml:space="preserve"> </w:t>
            </w:r>
            <w:r>
              <w:rPr>
                <w:sz w:val="24"/>
              </w:rPr>
              <w:t>шкільних</w:t>
            </w:r>
            <w:r>
              <w:rPr>
                <w:spacing w:val="-6"/>
                <w:sz w:val="24"/>
              </w:rPr>
              <w:t xml:space="preserve"> </w:t>
            </w:r>
            <w:r>
              <w:rPr>
                <w:sz w:val="24"/>
              </w:rPr>
              <w:t>та</w:t>
            </w:r>
            <w:r>
              <w:rPr>
                <w:spacing w:val="-2"/>
                <w:sz w:val="24"/>
              </w:rPr>
              <w:t xml:space="preserve"> </w:t>
            </w:r>
            <w:r>
              <w:rPr>
                <w:sz w:val="24"/>
              </w:rPr>
              <w:t>спортивних</w:t>
            </w:r>
            <w:r>
              <w:rPr>
                <w:spacing w:val="-6"/>
                <w:sz w:val="24"/>
              </w:rPr>
              <w:t xml:space="preserve"> </w:t>
            </w:r>
            <w:r>
              <w:rPr>
                <w:spacing w:val="-2"/>
                <w:sz w:val="24"/>
              </w:rPr>
              <w:t>майданчиків</w:t>
            </w:r>
          </w:p>
        </w:tc>
        <w:tc>
          <w:tcPr>
            <w:tcW w:w="1782" w:type="dxa"/>
          </w:tcPr>
          <w:p w14:paraId="6D4A9009">
            <w:pPr>
              <w:pStyle w:val="8"/>
              <w:rPr>
                <w:sz w:val="24"/>
              </w:rPr>
            </w:pPr>
          </w:p>
        </w:tc>
        <w:tc>
          <w:tcPr>
            <w:tcW w:w="1437" w:type="dxa"/>
          </w:tcPr>
          <w:p w14:paraId="09CB083B">
            <w:pPr>
              <w:pStyle w:val="8"/>
              <w:rPr>
                <w:sz w:val="24"/>
              </w:rPr>
            </w:pPr>
          </w:p>
        </w:tc>
      </w:tr>
    </w:tbl>
    <w:p w14:paraId="66CB29E5">
      <w:pPr>
        <w:pStyle w:val="8"/>
        <w:spacing w:after="0"/>
        <w:rPr>
          <w:sz w:val="24"/>
        </w:rPr>
        <w:sectPr>
          <w:type w:val="continuous"/>
          <w:pgSz w:w="16840" w:h="11910" w:orient="landscape"/>
          <w:pgMar w:top="540" w:right="0" w:bottom="280"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5"/>
        <w:gridCol w:w="1954"/>
        <w:gridCol w:w="1819"/>
        <w:gridCol w:w="1781"/>
        <w:gridCol w:w="1781"/>
        <w:gridCol w:w="1776"/>
        <w:gridCol w:w="1771"/>
        <w:gridCol w:w="1780"/>
        <w:gridCol w:w="1435"/>
      </w:tblGrid>
      <w:tr w14:paraId="70D39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0" w:hRule="atLeast"/>
        </w:trPr>
        <w:tc>
          <w:tcPr>
            <w:tcW w:w="605" w:type="dxa"/>
          </w:tcPr>
          <w:p w14:paraId="40583CD2">
            <w:pPr>
              <w:pStyle w:val="8"/>
              <w:spacing w:line="268" w:lineRule="exact"/>
              <w:ind w:left="15"/>
              <w:jc w:val="center"/>
              <w:rPr>
                <w:sz w:val="24"/>
              </w:rPr>
            </w:pPr>
            <w:r>
              <w:rPr>
                <w:spacing w:val="-10"/>
                <w:sz w:val="24"/>
              </w:rPr>
              <w:t>9</w:t>
            </w:r>
          </w:p>
        </w:tc>
        <w:tc>
          <w:tcPr>
            <w:tcW w:w="1954" w:type="dxa"/>
          </w:tcPr>
          <w:p w14:paraId="1AF0EDF0">
            <w:pPr>
              <w:pStyle w:val="8"/>
              <w:spacing w:line="276" w:lineRule="auto"/>
              <w:ind w:left="140" w:right="139"/>
              <w:jc w:val="center"/>
              <w:rPr>
                <w:sz w:val="24"/>
              </w:rPr>
            </w:pPr>
            <w:r>
              <w:rPr>
                <w:spacing w:val="-2"/>
                <w:sz w:val="24"/>
              </w:rPr>
              <w:t xml:space="preserve">Організація харчування </w:t>
            </w:r>
            <w:r>
              <w:rPr>
                <w:sz w:val="24"/>
              </w:rPr>
              <w:t xml:space="preserve">учнів та </w:t>
            </w:r>
            <w:r>
              <w:rPr>
                <w:spacing w:val="-2"/>
                <w:sz w:val="24"/>
              </w:rPr>
              <w:t>педагогів</w:t>
            </w:r>
          </w:p>
        </w:tc>
        <w:tc>
          <w:tcPr>
            <w:tcW w:w="1819" w:type="dxa"/>
          </w:tcPr>
          <w:p w14:paraId="4E5B696F">
            <w:pPr>
              <w:pStyle w:val="8"/>
              <w:spacing w:line="276" w:lineRule="auto"/>
              <w:ind w:left="115" w:right="103"/>
              <w:jc w:val="center"/>
              <w:rPr>
                <w:sz w:val="24"/>
              </w:rPr>
            </w:pPr>
            <w:r>
              <w:rPr>
                <w:spacing w:val="-2"/>
                <w:sz w:val="24"/>
              </w:rPr>
              <w:t>Удосконалення меню,</w:t>
            </w:r>
            <w:r>
              <w:rPr>
                <w:spacing w:val="40"/>
                <w:sz w:val="24"/>
              </w:rPr>
              <w:t xml:space="preserve"> </w:t>
            </w:r>
            <w:r>
              <w:rPr>
                <w:spacing w:val="-2"/>
                <w:sz w:val="24"/>
              </w:rPr>
              <w:t>контроль</w:t>
            </w:r>
            <w:r>
              <w:rPr>
                <w:spacing w:val="40"/>
                <w:sz w:val="24"/>
              </w:rPr>
              <w:t xml:space="preserve"> </w:t>
            </w:r>
            <w:r>
              <w:rPr>
                <w:spacing w:val="-2"/>
                <w:sz w:val="24"/>
              </w:rPr>
              <w:t>якості харчування</w:t>
            </w:r>
          </w:p>
        </w:tc>
        <w:tc>
          <w:tcPr>
            <w:tcW w:w="1781" w:type="dxa"/>
          </w:tcPr>
          <w:p w14:paraId="658B529A">
            <w:pPr>
              <w:pStyle w:val="8"/>
              <w:spacing w:line="276" w:lineRule="auto"/>
              <w:ind w:left="264" w:right="252" w:firstLine="4"/>
              <w:jc w:val="center"/>
              <w:rPr>
                <w:sz w:val="24"/>
              </w:rPr>
            </w:pPr>
            <w:r>
              <w:rPr>
                <w:spacing w:val="-2"/>
                <w:sz w:val="24"/>
              </w:rPr>
              <w:t>Поточний ремонт приміщення їдальні</w:t>
            </w:r>
          </w:p>
        </w:tc>
        <w:tc>
          <w:tcPr>
            <w:tcW w:w="1781" w:type="dxa"/>
          </w:tcPr>
          <w:p w14:paraId="13D52C38">
            <w:pPr>
              <w:pStyle w:val="8"/>
              <w:spacing w:line="278" w:lineRule="auto"/>
              <w:ind w:left="58" w:right="40"/>
              <w:jc w:val="center"/>
              <w:rPr>
                <w:sz w:val="24"/>
              </w:rPr>
            </w:pPr>
            <w:r>
              <w:rPr>
                <w:sz w:val="24"/>
              </w:rPr>
              <w:t>Контроль</w:t>
            </w:r>
            <w:r>
              <w:rPr>
                <w:spacing w:val="-15"/>
                <w:sz w:val="24"/>
              </w:rPr>
              <w:t xml:space="preserve"> </w:t>
            </w:r>
            <w:r>
              <w:rPr>
                <w:sz w:val="24"/>
              </w:rPr>
              <w:t xml:space="preserve">за </w:t>
            </w:r>
            <w:r>
              <w:rPr>
                <w:spacing w:val="-2"/>
                <w:sz w:val="24"/>
              </w:rPr>
              <w:t>якістю харчування</w:t>
            </w:r>
          </w:p>
        </w:tc>
        <w:tc>
          <w:tcPr>
            <w:tcW w:w="1776" w:type="dxa"/>
          </w:tcPr>
          <w:p w14:paraId="38A2DB28">
            <w:pPr>
              <w:pStyle w:val="8"/>
              <w:spacing w:line="278" w:lineRule="auto"/>
              <w:ind w:left="104" w:right="89"/>
              <w:jc w:val="center"/>
              <w:rPr>
                <w:sz w:val="24"/>
              </w:rPr>
            </w:pPr>
            <w:r>
              <w:rPr>
                <w:sz w:val="24"/>
              </w:rPr>
              <w:t>Контроль</w:t>
            </w:r>
            <w:r>
              <w:rPr>
                <w:spacing w:val="-15"/>
                <w:sz w:val="24"/>
              </w:rPr>
              <w:t xml:space="preserve"> </w:t>
            </w:r>
            <w:r>
              <w:rPr>
                <w:sz w:val="24"/>
              </w:rPr>
              <w:t xml:space="preserve">за </w:t>
            </w:r>
            <w:r>
              <w:rPr>
                <w:spacing w:val="-2"/>
                <w:sz w:val="24"/>
              </w:rPr>
              <w:t>якістю харчування</w:t>
            </w:r>
          </w:p>
        </w:tc>
        <w:tc>
          <w:tcPr>
            <w:tcW w:w="1771" w:type="dxa"/>
          </w:tcPr>
          <w:p w14:paraId="135357D2">
            <w:pPr>
              <w:pStyle w:val="8"/>
              <w:rPr>
                <w:sz w:val="24"/>
              </w:rPr>
            </w:pPr>
          </w:p>
        </w:tc>
        <w:tc>
          <w:tcPr>
            <w:tcW w:w="1780" w:type="dxa"/>
          </w:tcPr>
          <w:p w14:paraId="27ABFC12">
            <w:pPr>
              <w:pStyle w:val="8"/>
              <w:spacing w:line="280" w:lineRule="auto"/>
              <w:ind w:left="391" w:right="276" w:hanging="96"/>
              <w:rPr>
                <w:sz w:val="24"/>
              </w:rPr>
            </w:pPr>
            <w:r>
              <w:rPr>
                <w:sz w:val="24"/>
              </w:rPr>
              <w:t>Наради</w:t>
            </w:r>
            <w:r>
              <w:rPr>
                <w:spacing w:val="-15"/>
                <w:sz w:val="24"/>
              </w:rPr>
              <w:t xml:space="preserve"> </w:t>
            </w:r>
            <w:r>
              <w:rPr>
                <w:sz w:val="24"/>
              </w:rPr>
              <w:t xml:space="preserve">при </w:t>
            </w:r>
            <w:r>
              <w:rPr>
                <w:spacing w:val="-2"/>
                <w:sz w:val="24"/>
              </w:rPr>
              <w:t>директорі</w:t>
            </w:r>
          </w:p>
        </w:tc>
        <w:tc>
          <w:tcPr>
            <w:tcW w:w="1435" w:type="dxa"/>
          </w:tcPr>
          <w:p w14:paraId="74E5BCAF">
            <w:pPr>
              <w:pStyle w:val="8"/>
              <w:rPr>
                <w:sz w:val="24"/>
              </w:rPr>
            </w:pPr>
          </w:p>
        </w:tc>
      </w:tr>
      <w:tr w14:paraId="731BC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8" w:hRule="atLeast"/>
        </w:trPr>
        <w:tc>
          <w:tcPr>
            <w:tcW w:w="605" w:type="dxa"/>
          </w:tcPr>
          <w:p w14:paraId="38CFCA58">
            <w:pPr>
              <w:pStyle w:val="8"/>
              <w:spacing w:line="268" w:lineRule="exact"/>
              <w:ind w:left="15" w:right="6"/>
              <w:jc w:val="center"/>
              <w:rPr>
                <w:sz w:val="24"/>
              </w:rPr>
            </w:pPr>
            <w:r>
              <w:rPr>
                <w:spacing w:val="-5"/>
                <w:sz w:val="24"/>
              </w:rPr>
              <w:t>10</w:t>
            </w:r>
          </w:p>
        </w:tc>
        <w:tc>
          <w:tcPr>
            <w:tcW w:w="1954" w:type="dxa"/>
          </w:tcPr>
          <w:p w14:paraId="1E727532">
            <w:pPr>
              <w:pStyle w:val="8"/>
              <w:spacing w:line="276" w:lineRule="auto"/>
              <w:ind w:left="532" w:firstLine="33"/>
              <w:rPr>
                <w:sz w:val="24"/>
              </w:rPr>
            </w:pPr>
            <w:r>
              <w:rPr>
                <w:spacing w:val="-2"/>
                <w:sz w:val="24"/>
              </w:rPr>
              <w:t>Мережа Інтернет</w:t>
            </w:r>
          </w:p>
        </w:tc>
        <w:tc>
          <w:tcPr>
            <w:tcW w:w="1819" w:type="dxa"/>
          </w:tcPr>
          <w:p w14:paraId="48957BBC">
            <w:pPr>
              <w:pStyle w:val="8"/>
              <w:spacing w:line="276" w:lineRule="auto"/>
              <w:ind w:left="196" w:right="184" w:firstLine="120"/>
              <w:jc w:val="center"/>
              <w:rPr>
                <w:sz w:val="24"/>
              </w:rPr>
            </w:pPr>
            <w:r>
              <w:rPr>
                <w:spacing w:val="-2"/>
                <w:sz w:val="24"/>
              </w:rPr>
              <w:t xml:space="preserve">Розробка правил </w:t>
            </w:r>
            <w:r>
              <w:rPr>
                <w:sz w:val="24"/>
              </w:rPr>
              <w:t xml:space="preserve">поведінки в </w:t>
            </w:r>
            <w:r>
              <w:rPr>
                <w:spacing w:val="-2"/>
                <w:sz w:val="24"/>
              </w:rPr>
              <w:t xml:space="preserve">інтернеті, </w:t>
            </w:r>
            <w:r>
              <w:rPr>
                <w:sz w:val="24"/>
              </w:rPr>
              <w:t xml:space="preserve">робота по </w:t>
            </w:r>
            <w:r>
              <w:rPr>
                <w:spacing w:val="-2"/>
                <w:sz w:val="24"/>
              </w:rPr>
              <w:t xml:space="preserve">захисту персональних </w:t>
            </w:r>
            <w:r>
              <w:rPr>
                <w:spacing w:val="-4"/>
                <w:sz w:val="24"/>
              </w:rPr>
              <w:t>даних</w:t>
            </w:r>
          </w:p>
        </w:tc>
        <w:tc>
          <w:tcPr>
            <w:tcW w:w="1781" w:type="dxa"/>
          </w:tcPr>
          <w:p w14:paraId="349DF12D">
            <w:pPr>
              <w:pStyle w:val="8"/>
              <w:spacing w:line="276" w:lineRule="auto"/>
              <w:ind w:left="149" w:right="128" w:hanging="9"/>
              <w:jc w:val="center"/>
              <w:rPr>
                <w:sz w:val="24"/>
              </w:rPr>
            </w:pPr>
            <w:r>
              <w:rPr>
                <w:spacing w:val="-2"/>
                <w:sz w:val="24"/>
              </w:rPr>
              <w:t>Організація системи інформаційної безпеки закладу</w:t>
            </w:r>
          </w:p>
        </w:tc>
        <w:tc>
          <w:tcPr>
            <w:tcW w:w="1781" w:type="dxa"/>
          </w:tcPr>
          <w:p w14:paraId="3505E86A">
            <w:pPr>
              <w:pStyle w:val="8"/>
              <w:spacing w:line="276" w:lineRule="auto"/>
              <w:ind w:left="226" w:right="205" w:hanging="4"/>
              <w:jc w:val="center"/>
              <w:rPr>
                <w:sz w:val="24"/>
              </w:rPr>
            </w:pPr>
            <w:r>
              <w:rPr>
                <w:spacing w:val="-2"/>
                <w:sz w:val="24"/>
              </w:rPr>
              <w:t>Реалізація якісної дистанційної освіти</w:t>
            </w:r>
          </w:p>
        </w:tc>
        <w:tc>
          <w:tcPr>
            <w:tcW w:w="1776" w:type="dxa"/>
          </w:tcPr>
          <w:p w14:paraId="237B855A">
            <w:pPr>
              <w:pStyle w:val="8"/>
              <w:spacing w:line="276" w:lineRule="auto"/>
              <w:ind w:left="150" w:right="122" w:hanging="15"/>
              <w:jc w:val="center"/>
              <w:rPr>
                <w:sz w:val="24"/>
              </w:rPr>
            </w:pPr>
            <w:r>
              <w:rPr>
                <w:spacing w:val="-2"/>
                <w:sz w:val="24"/>
              </w:rPr>
              <w:t xml:space="preserve">Сприяння оптимальному використанню </w:t>
            </w:r>
            <w:r>
              <w:rPr>
                <w:sz w:val="24"/>
              </w:rPr>
              <w:t>ІКТ в</w:t>
            </w:r>
          </w:p>
          <w:p w14:paraId="7A522BDD">
            <w:pPr>
              <w:pStyle w:val="8"/>
              <w:spacing w:line="276" w:lineRule="auto"/>
              <w:ind w:left="104" w:right="92"/>
              <w:jc w:val="center"/>
              <w:rPr>
                <w:sz w:val="24"/>
              </w:rPr>
            </w:pPr>
            <w:r>
              <w:rPr>
                <w:spacing w:val="-2"/>
                <w:sz w:val="24"/>
              </w:rPr>
              <w:t>навчальній діяльності здобувачів освіти.</w:t>
            </w:r>
          </w:p>
        </w:tc>
        <w:tc>
          <w:tcPr>
            <w:tcW w:w="1771" w:type="dxa"/>
          </w:tcPr>
          <w:p w14:paraId="447496A1">
            <w:pPr>
              <w:pStyle w:val="8"/>
              <w:spacing w:line="276" w:lineRule="auto"/>
              <w:ind w:left="107" w:right="99" w:firstLine="2"/>
              <w:jc w:val="center"/>
              <w:rPr>
                <w:sz w:val="24"/>
              </w:rPr>
            </w:pPr>
            <w:r>
              <w:rPr>
                <w:spacing w:val="-2"/>
                <w:sz w:val="24"/>
              </w:rPr>
              <w:t xml:space="preserve">Створення </w:t>
            </w:r>
            <w:r>
              <w:rPr>
                <w:sz w:val="24"/>
              </w:rPr>
              <w:t xml:space="preserve">умов для </w:t>
            </w:r>
            <w:r>
              <w:rPr>
                <w:spacing w:val="-2"/>
                <w:sz w:val="24"/>
              </w:rPr>
              <w:t xml:space="preserve">взаємодії учасників освітнього </w:t>
            </w:r>
            <w:r>
              <w:rPr>
                <w:sz w:val="24"/>
              </w:rPr>
              <w:t xml:space="preserve">процесу через </w:t>
            </w:r>
            <w:r>
              <w:rPr>
                <w:spacing w:val="-2"/>
                <w:sz w:val="24"/>
              </w:rPr>
              <w:t>єдиний інформаційний простір.</w:t>
            </w:r>
          </w:p>
        </w:tc>
        <w:tc>
          <w:tcPr>
            <w:tcW w:w="1780" w:type="dxa"/>
          </w:tcPr>
          <w:p w14:paraId="70CA030F">
            <w:pPr>
              <w:pStyle w:val="8"/>
              <w:spacing w:line="276" w:lineRule="auto"/>
              <w:ind w:left="391" w:hanging="125"/>
              <w:rPr>
                <w:sz w:val="24"/>
              </w:rPr>
            </w:pPr>
            <w:r>
              <w:rPr>
                <w:sz w:val="24"/>
              </w:rPr>
              <w:t>Наради</w:t>
            </w:r>
            <w:r>
              <w:rPr>
                <w:spacing w:val="25"/>
                <w:sz w:val="24"/>
              </w:rPr>
              <w:t xml:space="preserve"> </w:t>
            </w:r>
            <w:r>
              <w:rPr>
                <w:sz w:val="24"/>
              </w:rPr>
              <w:t xml:space="preserve">при </w:t>
            </w:r>
            <w:r>
              <w:rPr>
                <w:spacing w:val="-2"/>
                <w:sz w:val="24"/>
              </w:rPr>
              <w:t>директорі</w:t>
            </w:r>
          </w:p>
        </w:tc>
        <w:tc>
          <w:tcPr>
            <w:tcW w:w="1435" w:type="dxa"/>
          </w:tcPr>
          <w:p w14:paraId="2A0F3329">
            <w:pPr>
              <w:pStyle w:val="8"/>
              <w:rPr>
                <w:sz w:val="24"/>
              </w:rPr>
            </w:pPr>
          </w:p>
        </w:tc>
      </w:tr>
      <w:tr w14:paraId="2A99F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9" w:hRule="atLeast"/>
        </w:trPr>
        <w:tc>
          <w:tcPr>
            <w:tcW w:w="605" w:type="dxa"/>
          </w:tcPr>
          <w:p w14:paraId="22AB3439">
            <w:pPr>
              <w:pStyle w:val="8"/>
              <w:spacing w:line="268" w:lineRule="exact"/>
              <w:ind w:left="15" w:right="6"/>
              <w:jc w:val="center"/>
              <w:rPr>
                <w:sz w:val="24"/>
              </w:rPr>
            </w:pPr>
            <w:r>
              <w:rPr>
                <w:spacing w:val="-5"/>
                <w:sz w:val="24"/>
              </w:rPr>
              <w:t>11</w:t>
            </w:r>
          </w:p>
        </w:tc>
        <w:tc>
          <w:tcPr>
            <w:tcW w:w="1954" w:type="dxa"/>
          </w:tcPr>
          <w:p w14:paraId="6127C438">
            <w:pPr>
              <w:pStyle w:val="8"/>
              <w:spacing w:line="276" w:lineRule="auto"/>
              <w:ind w:left="292" w:right="291" w:firstLine="3"/>
              <w:jc w:val="center"/>
              <w:rPr>
                <w:sz w:val="24"/>
              </w:rPr>
            </w:pPr>
            <w:r>
              <w:rPr>
                <w:spacing w:val="-2"/>
                <w:sz w:val="24"/>
              </w:rPr>
              <w:t>Емоційно- психологічне середовище</w:t>
            </w:r>
          </w:p>
        </w:tc>
        <w:tc>
          <w:tcPr>
            <w:tcW w:w="1819" w:type="dxa"/>
          </w:tcPr>
          <w:p w14:paraId="5CE85566">
            <w:pPr>
              <w:pStyle w:val="8"/>
              <w:spacing w:line="276" w:lineRule="auto"/>
              <w:ind w:left="168" w:right="161" w:hanging="1"/>
              <w:jc w:val="center"/>
              <w:rPr>
                <w:sz w:val="24"/>
              </w:rPr>
            </w:pPr>
            <w:r>
              <w:rPr>
                <w:sz w:val="24"/>
              </w:rPr>
              <w:t xml:space="preserve">Бесіди щодо </w:t>
            </w:r>
            <w:r>
              <w:rPr>
                <w:spacing w:val="-2"/>
                <w:sz w:val="24"/>
              </w:rPr>
              <w:t>попередження конфліктів</w:t>
            </w:r>
          </w:p>
        </w:tc>
        <w:tc>
          <w:tcPr>
            <w:tcW w:w="1781" w:type="dxa"/>
          </w:tcPr>
          <w:p w14:paraId="0B97BCC0">
            <w:pPr>
              <w:pStyle w:val="8"/>
              <w:spacing w:line="276" w:lineRule="auto"/>
              <w:ind w:left="154" w:right="137" w:firstLine="56"/>
              <w:jc w:val="center"/>
              <w:rPr>
                <w:sz w:val="24"/>
              </w:rPr>
            </w:pPr>
            <w:r>
              <w:rPr>
                <w:spacing w:val="-2"/>
                <w:sz w:val="24"/>
              </w:rPr>
              <w:t xml:space="preserve">Тренінги </w:t>
            </w:r>
            <w:r>
              <w:rPr>
                <w:spacing w:val="-4"/>
                <w:sz w:val="24"/>
              </w:rPr>
              <w:t xml:space="preserve">щодо </w:t>
            </w:r>
            <w:r>
              <w:rPr>
                <w:spacing w:val="-2"/>
                <w:sz w:val="24"/>
              </w:rPr>
              <w:t>попередження булінгу</w:t>
            </w:r>
          </w:p>
        </w:tc>
        <w:tc>
          <w:tcPr>
            <w:tcW w:w="1781" w:type="dxa"/>
          </w:tcPr>
          <w:p w14:paraId="514CAFF5">
            <w:pPr>
              <w:pStyle w:val="8"/>
              <w:spacing w:line="276" w:lineRule="auto"/>
              <w:ind w:left="111" w:right="90" w:hanging="9"/>
              <w:jc w:val="center"/>
              <w:rPr>
                <w:sz w:val="24"/>
              </w:rPr>
            </w:pPr>
            <w:r>
              <w:rPr>
                <w:spacing w:val="-2"/>
                <w:sz w:val="24"/>
              </w:rPr>
              <w:t xml:space="preserve">Проведення методичних </w:t>
            </w:r>
            <w:r>
              <w:rPr>
                <w:sz w:val="24"/>
              </w:rPr>
              <w:t xml:space="preserve">заходів з </w:t>
            </w:r>
            <w:r>
              <w:rPr>
                <w:spacing w:val="-2"/>
                <w:sz w:val="24"/>
              </w:rPr>
              <w:t xml:space="preserve">метою розвитку комунікаційної </w:t>
            </w:r>
            <w:r>
              <w:rPr>
                <w:sz w:val="24"/>
              </w:rPr>
              <w:t xml:space="preserve">культури та </w:t>
            </w:r>
            <w:r>
              <w:rPr>
                <w:spacing w:val="-2"/>
                <w:sz w:val="24"/>
              </w:rPr>
              <w:t>навичок ефективної комунікації педагогів.</w:t>
            </w:r>
          </w:p>
        </w:tc>
        <w:tc>
          <w:tcPr>
            <w:tcW w:w="1776" w:type="dxa"/>
          </w:tcPr>
          <w:p w14:paraId="5C94E905">
            <w:pPr>
              <w:pStyle w:val="8"/>
              <w:spacing w:line="276" w:lineRule="auto"/>
              <w:ind w:left="104" w:right="87"/>
              <w:jc w:val="center"/>
              <w:rPr>
                <w:sz w:val="24"/>
              </w:rPr>
            </w:pPr>
            <w:r>
              <w:rPr>
                <w:spacing w:val="-2"/>
                <w:sz w:val="24"/>
              </w:rPr>
              <w:t>Педагогічний всеобуч</w:t>
            </w:r>
          </w:p>
          <w:p w14:paraId="0EB564BF">
            <w:pPr>
              <w:pStyle w:val="8"/>
              <w:spacing w:line="276" w:lineRule="auto"/>
              <w:ind w:left="104" w:right="87"/>
              <w:jc w:val="center"/>
              <w:rPr>
                <w:sz w:val="24"/>
              </w:rPr>
            </w:pPr>
            <w:r>
              <w:rPr>
                <w:spacing w:val="-2"/>
                <w:sz w:val="24"/>
              </w:rPr>
              <w:t xml:space="preserve">«Гармонійний розвиток особистості </w:t>
            </w:r>
            <w:r>
              <w:rPr>
                <w:sz w:val="24"/>
              </w:rPr>
              <w:t>дитини</w:t>
            </w:r>
            <w:r>
              <w:rPr>
                <w:spacing w:val="40"/>
                <w:sz w:val="24"/>
              </w:rPr>
              <w:t xml:space="preserve"> </w:t>
            </w:r>
            <w:r>
              <w:rPr>
                <w:sz w:val="24"/>
              </w:rPr>
              <w:t xml:space="preserve">в </w:t>
            </w:r>
            <w:r>
              <w:rPr>
                <w:spacing w:val="-2"/>
                <w:sz w:val="24"/>
              </w:rPr>
              <w:t>умовах безперервної освіти впродовж дорослого життя»</w:t>
            </w:r>
          </w:p>
        </w:tc>
        <w:tc>
          <w:tcPr>
            <w:tcW w:w="1771" w:type="dxa"/>
          </w:tcPr>
          <w:p w14:paraId="6CFF1AB8">
            <w:pPr>
              <w:pStyle w:val="8"/>
              <w:spacing w:line="276" w:lineRule="auto"/>
              <w:ind w:left="558" w:hanging="432"/>
              <w:rPr>
                <w:sz w:val="24"/>
              </w:rPr>
            </w:pPr>
            <w:r>
              <w:rPr>
                <w:spacing w:val="-2"/>
                <w:sz w:val="24"/>
              </w:rPr>
              <w:t>Профілактичні бесіди</w:t>
            </w:r>
          </w:p>
        </w:tc>
        <w:tc>
          <w:tcPr>
            <w:tcW w:w="1780" w:type="dxa"/>
          </w:tcPr>
          <w:p w14:paraId="4DAC8BB6">
            <w:pPr>
              <w:pStyle w:val="8"/>
              <w:spacing w:line="276" w:lineRule="auto"/>
              <w:ind w:left="362" w:right="279" w:hanging="68"/>
              <w:jc w:val="both"/>
              <w:rPr>
                <w:sz w:val="24"/>
              </w:rPr>
            </w:pPr>
            <w:r>
              <w:rPr>
                <w:sz w:val="24"/>
              </w:rPr>
              <w:t>Наради</w:t>
            </w:r>
            <w:r>
              <w:rPr>
                <w:spacing w:val="-15"/>
                <w:sz w:val="24"/>
              </w:rPr>
              <w:t xml:space="preserve"> </w:t>
            </w:r>
            <w:r>
              <w:rPr>
                <w:sz w:val="24"/>
              </w:rPr>
              <w:t xml:space="preserve">при </w:t>
            </w:r>
            <w:r>
              <w:rPr>
                <w:spacing w:val="-2"/>
                <w:sz w:val="24"/>
              </w:rPr>
              <w:t>директорі, педради</w:t>
            </w:r>
          </w:p>
        </w:tc>
        <w:tc>
          <w:tcPr>
            <w:tcW w:w="1435" w:type="dxa"/>
          </w:tcPr>
          <w:p w14:paraId="7900C387">
            <w:pPr>
              <w:pStyle w:val="8"/>
              <w:rPr>
                <w:sz w:val="24"/>
              </w:rPr>
            </w:pPr>
          </w:p>
        </w:tc>
      </w:tr>
    </w:tbl>
    <w:p w14:paraId="57398250">
      <w:pPr>
        <w:pStyle w:val="8"/>
        <w:spacing w:after="0"/>
        <w:rPr>
          <w:sz w:val="24"/>
        </w:rPr>
        <w:sectPr>
          <w:pgSz w:w="16840" w:h="11910" w:orient="landscape"/>
          <w:pgMar w:top="540" w:right="0" w:bottom="280"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5"/>
        <w:gridCol w:w="1954"/>
        <w:gridCol w:w="1819"/>
        <w:gridCol w:w="1781"/>
        <w:gridCol w:w="1781"/>
        <w:gridCol w:w="1776"/>
        <w:gridCol w:w="1771"/>
        <w:gridCol w:w="1780"/>
        <w:gridCol w:w="1435"/>
      </w:tblGrid>
      <w:tr w14:paraId="49CB0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0" w:hRule="atLeast"/>
        </w:trPr>
        <w:tc>
          <w:tcPr>
            <w:tcW w:w="605" w:type="dxa"/>
          </w:tcPr>
          <w:p w14:paraId="2B6C2A97">
            <w:pPr>
              <w:pStyle w:val="8"/>
              <w:spacing w:line="268" w:lineRule="exact"/>
              <w:ind w:left="15" w:right="6"/>
              <w:jc w:val="center"/>
              <w:rPr>
                <w:sz w:val="24"/>
              </w:rPr>
            </w:pPr>
            <w:r>
              <w:rPr>
                <w:spacing w:val="-5"/>
                <w:sz w:val="24"/>
              </w:rPr>
              <w:t>12</w:t>
            </w:r>
          </w:p>
        </w:tc>
        <w:tc>
          <w:tcPr>
            <w:tcW w:w="1954" w:type="dxa"/>
          </w:tcPr>
          <w:p w14:paraId="2F8DBE5A">
            <w:pPr>
              <w:pStyle w:val="8"/>
              <w:spacing w:line="276" w:lineRule="auto"/>
              <w:ind w:left="144" w:right="139"/>
              <w:jc w:val="center"/>
              <w:rPr>
                <w:sz w:val="24"/>
              </w:rPr>
            </w:pPr>
            <w:r>
              <w:rPr>
                <w:spacing w:val="-2"/>
                <w:sz w:val="24"/>
              </w:rPr>
              <w:t>Відвідування учнями освітнього закладу</w:t>
            </w:r>
          </w:p>
        </w:tc>
        <w:tc>
          <w:tcPr>
            <w:tcW w:w="1819" w:type="dxa"/>
          </w:tcPr>
          <w:p w14:paraId="5B16AB31">
            <w:pPr>
              <w:pStyle w:val="8"/>
              <w:spacing w:line="280" w:lineRule="auto"/>
              <w:ind w:left="220" w:right="217" w:hanging="3"/>
              <w:jc w:val="center"/>
              <w:rPr>
                <w:sz w:val="24"/>
              </w:rPr>
            </w:pPr>
            <w:r>
              <w:rPr>
                <w:spacing w:val="-2"/>
                <w:sz w:val="24"/>
              </w:rPr>
              <w:t>Аналіз відвідування.</w:t>
            </w:r>
          </w:p>
          <w:p w14:paraId="0C5AD02A">
            <w:pPr>
              <w:pStyle w:val="8"/>
              <w:spacing w:before="181" w:line="276" w:lineRule="auto"/>
              <w:ind w:left="432" w:right="430" w:firstLine="9"/>
              <w:jc w:val="center"/>
              <w:rPr>
                <w:sz w:val="24"/>
              </w:rPr>
            </w:pPr>
            <w:r>
              <w:rPr>
                <w:sz w:val="24"/>
              </w:rPr>
              <w:t xml:space="preserve">Робота з </w:t>
            </w:r>
            <w:r>
              <w:rPr>
                <w:spacing w:val="-2"/>
                <w:sz w:val="24"/>
              </w:rPr>
              <w:t>батьками</w:t>
            </w:r>
          </w:p>
        </w:tc>
        <w:tc>
          <w:tcPr>
            <w:tcW w:w="1781" w:type="dxa"/>
          </w:tcPr>
          <w:p w14:paraId="56589CFC">
            <w:pPr>
              <w:pStyle w:val="8"/>
              <w:spacing w:line="280" w:lineRule="auto"/>
              <w:ind w:left="61" w:right="40"/>
              <w:jc w:val="center"/>
              <w:rPr>
                <w:sz w:val="24"/>
              </w:rPr>
            </w:pPr>
            <w:r>
              <w:rPr>
                <w:spacing w:val="-2"/>
                <w:sz w:val="24"/>
              </w:rPr>
              <w:t>Батьківські всеобучі,</w:t>
            </w:r>
          </w:p>
          <w:p w14:paraId="780803A8">
            <w:pPr>
              <w:pStyle w:val="8"/>
              <w:spacing w:before="181" w:line="276" w:lineRule="auto"/>
              <w:ind w:left="159" w:right="148" w:firstLine="7"/>
              <w:jc w:val="center"/>
              <w:rPr>
                <w:sz w:val="24"/>
              </w:rPr>
            </w:pPr>
            <w:r>
              <w:rPr>
                <w:sz w:val="24"/>
              </w:rPr>
              <w:t xml:space="preserve">Контроль за </w:t>
            </w:r>
            <w:r>
              <w:rPr>
                <w:spacing w:val="-2"/>
                <w:sz w:val="24"/>
              </w:rPr>
              <w:t>відвідуванням</w:t>
            </w:r>
          </w:p>
        </w:tc>
        <w:tc>
          <w:tcPr>
            <w:tcW w:w="1781" w:type="dxa"/>
          </w:tcPr>
          <w:p w14:paraId="299C0A39">
            <w:pPr>
              <w:pStyle w:val="8"/>
              <w:spacing w:line="280" w:lineRule="auto"/>
              <w:ind w:left="207" w:right="192" w:hanging="3"/>
              <w:jc w:val="center"/>
              <w:rPr>
                <w:sz w:val="24"/>
              </w:rPr>
            </w:pPr>
            <w:r>
              <w:rPr>
                <w:spacing w:val="-2"/>
                <w:sz w:val="24"/>
              </w:rPr>
              <w:t>Аналіз відвідування.</w:t>
            </w:r>
          </w:p>
          <w:p w14:paraId="09BDF40D">
            <w:pPr>
              <w:pStyle w:val="8"/>
              <w:spacing w:before="181" w:line="276" w:lineRule="auto"/>
              <w:ind w:left="418" w:right="406" w:firstLine="9"/>
              <w:jc w:val="center"/>
              <w:rPr>
                <w:sz w:val="24"/>
              </w:rPr>
            </w:pPr>
            <w:r>
              <w:rPr>
                <w:sz w:val="24"/>
              </w:rPr>
              <w:t xml:space="preserve">Робота з </w:t>
            </w:r>
            <w:r>
              <w:rPr>
                <w:spacing w:val="-2"/>
                <w:sz w:val="24"/>
              </w:rPr>
              <w:t>батьками</w:t>
            </w:r>
          </w:p>
        </w:tc>
        <w:tc>
          <w:tcPr>
            <w:tcW w:w="1776" w:type="dxa"/>
          </w:tcPr>
          <w:p w14:paraId="3C67432B">
            <w:pPr>
              <w:pStyle w:val="8"/>
              <w:spacing w:line="280" w:lineRule="auto"/>
              <w:ind w:left="115" w:right="87"/>
              <w:jc w:val="center"/>
              <w:rPr>
                <w:sz w:val="24"/>
              </w:rPr>
            </w:pPr>
            <w:r>
              <w:rPr>
                <w:spacing w:val="-2"/>
                <w:sz w:val="24"/>
              </w:rPr>
              <w:t>Батьківські всеобучі,</w:t>
            </w:r>
          </w:p>
          <w:p w14:paraId="1A16841C">
            <w:pPr>
              <w:pStyle w:val="8"/>
              <w:spacing w:before="181" w:line="276" w:lineRule="auto"/>
              <w:ind w:left="159" w:right="143" w:hanging="2"/>
              <w:jc w:val="center"/>
              <w:rPr>
                <w:sz w:val="24"/>
              </w:rPr>
            </w:pPr>
            <w:r>
              <w:rPr>
                <w:sz w:val="24"/>
              </w:rPr>
              <w:t xml:space="preserve">Контроль за </w:t>
            </w:r>
            <w:r>
              <w:rPr>
                <w:spacing w:val="-2"/>
                <w:sz w:val="24"/>
              </w:rPr>
              <w:t>відвідуванням</w:t>
            </w:r>
          </w:p>
        </w:tc>
        <w:tc>
          <w:tcPr>
            <w:tcW w:w="1771" w:type="dxa"/>
          </w:tcPr>
          <w:p w14:paraId="48236B16">
            <w:pPr>
              <w:pStyle w:val="8"/>
              <w:spacing w:line="280" w:lineRule="auto"/>
              <w:ind w:left="313" w:right="290"/>
              <w:jc w:val="center"/>
              <w:rPr>
                <w:sz w:val="24"/>
              </w:rPr>
            </w:pPr>
            <w:r>
              <w:rPr>
                <w:spacing w:val="-2"/>
                <w:sz w:val="24"/>
              </w:rPr>
              <w:t>Батьківські всеобучі,</w:t>
            </w:r>
          </w:p>
          <w:p w14:paraId="417CDD90">
            <w:pPr>
              <w:pStyle w:val="8"/>
              <w:spacing w:before="181" w:line="276" w:lineRule="auto"/>
              <w:ind w:left="155" w:right="142" w:hanging="2"/>
              <w:jc w:val="center"/>
              <w:rPr>
                <w:sz w:val="24"/>
              </w:rPr>
            </w:pPr>
            <w:r>
              <w:rPr>
                <w:sz w:val="24"/>
              </w:rPr>
              <w:t xml:space="preserve">Контроль за </w:t>
            </w:r>
            <w:r>
              <w:rPr>
                <w:spacing w:val="-2"/>
                <w:sz w:val="24"/>
              </w:rPr>
              <w:t>відвідуванням</w:t>
            </w:r>
          </w:p>
        </w:tc>
        <w:tc>
          <w:tcPr>
            <w:tcW w:w="1780" w:type="dxa"/>
          </w:tcPr>
          <w:p w14:paraId="18FAB811">
            <w:pPr>
              <w:pStyle w:val="8"/>
              <w:spacing w:line="278" w:lineRule="auto"/>
              <w:ind w:left="175" w:right="144" w:firstLine="120"/>
              <w:jc w:val="both"/>
              <w:rPr>
                <w:sz w:val="24"/>
              </w:rPr>
            </w:pPr>
            <w:r>
              <w:rPr>
                <w:spacing w:val="-2"/>
                <w:sz w:val="24"/>
              </w:rPr>
              <w:t xml:space="preserve">Педагогічні </w:t>
            </w:r>
            <w:r>
              <w:rPr>
                <w:sz w:val="24"/>
              </w:rPr>
              <w:t>ради, наради при</w:t>
            </w:r>
            <w:r>
              <w:rPr>
                <w:spacing w:val="2"/>
                <w:sz w:val="24"/>
              </w:rPr>
              <w:t xml:space="preserve"> </w:t>
            </w:r>
            <w:r>
              <w:rPr>
                <w:spacing w:val="-2"/>
                <w:sz w:val="24"/>
              </w:rPr>
              <w:t>директорі</w:t>
            </w:r>
          </w:p>
        </w:tc>
        <w:tc>
          <w:tcPr>
            <w:tcW w:w="1435" w:type="dxa"/>
          </w:tcPr>
          <w:p w14:paraId="00383D77">
            <w:pPr>
              <w:pStyle w:val="8"/>
              <w:spacing w:line="280" w:lineRule="auto"/>
              <w:ind w:left="248" w:right="229" w:firstLine="43"/>
              <w:rPr>
                <w:sz w:val="24"/>
              </w:rPr>
            </w:pPr>
            <w:r>
              <w:rPr>
                <w:sz w:val="24"/>
              </w:rPr>
              <w:t xml:space="preserve">Робота з </w:t>
            </w:r>
            <w:r>
              <w:rPr>
                <w:spacing w:val="-2"/>
                <w:sz w:val="24"/>
              </w:rPr>
              <w:t>батьками</w:t>
            </w:r>
          </w:p>
        </w:tc>
      </w:tr>
      <w:tr w14:paraId="5FA05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5" w:hRule="atLeast"/>
        </w:trPr>
        <w:tc>
          <w:tcPr>
            <w:tcW w:w="605" w:type="dxa"/>
          </w:tcPr>
          <w:p w14:paraId="42552A3C">
            <w:pPr>
              <w:pStyle w:val="8"/>
              <w:spacing w:line="268" w:lineRule="exact"/>
              <w:ind w:left="15" w:right="6"/>
              <w:jc w:val="center"/>
              <w:rPr>
                <w:sz w:val="24"/>
              </w:rPr>
            </w:pPr>
            <w:r>
              <w:rPr>
                <w:spacing w:val="-5"/>
                <w:sz w:val="24"/>
              </w:rPr>
              <w:t>13</w:t>
            </w:r>
          </w:p>
        </w:tc>
        <w:tc>
          <w:tcPr>
            <w:tcW w:w="1954" w:type="dxa"/>
          </w:tcPr>
          <w:p w14:paraId="73C2C133">
            <w:pPr>
              <w:pStyle w:val="8"/>
              <w:spacing w:line="276" w:lineRule="auto"/>
              <w:ind w:left="143" w:right="139"/>
              <w:jc w:val="center"/>
              <w:rPr>
                <w:sz w:val="24"/>
              </w:rPr>
            </w:pPr>
            <w:r>
              <w:rPr>
                <w:spacing w:val="-2"/>
                <w:sz w:val="24"/>
              </w:rPr>
              <w:t xml:space="preserve">Доступність </w:t>
            </w:r>
            <w:r>
              <w:rPr>
                <w:sz w:val="24"/>
              </w:rPr>
              <w:t xml:space="preserve">території та </w:t>
            </w:r>
            <w:r>
              <w:rPr>
                <w:spacing w:val="-2"/>
                <w:sz w:val="24"/>
              </w:rPr>
              <w:t>приміщення школи</w:t>
            </w:r>
          </w:p>
        </w:tc>
        <w:tc>
          <w:tcPr>
            <w:tcW w:w="1819" w:type="dxa"/>
          </w:tcPr>
          <w:p w14:paraId="73067B71">
            <w:pPr>
              <w:pStyle w:val="8"/>
              <w:spacing w:line="276" w:lineRule="auto"/>
              <w:ind w:left="124" w:right="118" w:firstLine="4"/>
              <w:jc w:val="center"/>
              <w:rPr>
                <w:sz w:val="24"/>
              </w:rPr>
            </w:pPr>
            <w:r>
              <w:rPr>
                <w:spacing w:val="-2"/>
                <w:sz w:val="24"/>
              </w:rPr>
              <w:t xml:space="preserve">Ремонтні роботи санвузлів, </w:t>
            </w:r>
            <w:r>
              <w:rPr>
                <w:sz w:val="24"/>
              </w:rPr>
              <w:t xml:space="preserve">заходи щодо </w:t>
            </w:r>
            <w:r>
              <w:rPr>
                <w:spacing w:val="-2"/>
                <w:sz w:val="24"/>
              </w:rPr>
              <w:t>реалізації універсального дизайну, облаштування ресурсної кімнати</w:t>
            </w:r>
          </w:p>
        </w:tc>
        <w:tc>
          <w:tcPr>
            <w:tcW w:w="1781" w:type="dxa"/>
          </w:tcPr>
          <w:p w14:paraId="22B0220C">
            <w:pPr>
              <w:pStyle w:val="8"/>
              <w:spacing w:line="276" w:lineRule="auto"/>
              <w:ind w:left="111" w:right="94" w:firstLine="67"/>
              <w:jc w:val="center"/>
              <w:rPr>
                <w:sz w:val="24"/>
              </w:rPr>
            </w:pPr>
            <w:r>
              <w:rPr>
                <w:spacing w:val="-2"/>
                <w:sz w:val="24"/>
              </w:rPr>
              <w:t xml:space="preserve">Додаткові </w:t>
            </w:r>
            <w:r>
              <w:rPr>
                <w:sz w:val="24"/>
              </w:rPr>
              <w:t xml:space="preserve">заходи щодо </w:t>
            </w:r>
            <w:r>
              <w:rPr>
                <w:spacing w:val="-2"/>
                <w:sz w:val="24"/>
              </w:rPr>
              <w:t>реалізації універсального дизайну</w:t>
            </w:r>
          </w:p>
        </w:tc>
        <w:tc>
          <w:tcPr>
            <w:tcW w:w="1781" w:type="dxa"/>
          </w:tcPr>
          <w:p w14:paraId="12448AA8">
            <w:pPr>
              <w:pStyle w:val="8"/>
              <w:spacing w:line="278" w:lineRule="auto"/>
              <w:ind w:left="57" w:right="40"/>
              <w:jc w:val="center"/>
              <w:rPr>
                <w:sz w:val="24"/>
              </w:rPr>
            </w:pPr>
            <w:r>
              <w:rPr>
                <w:spacing w:val="-2"/>
                <w:sz w:val="24"/>
              </w:rPr>
              <w:t>Капітальний ремонт харчоблоку</w:t>
            </w:r>
          </w:p>
        </w:tc>
        <w:tc>
          <w:tcPr>
            <w:tcW w:w="1776" w:type="dxa"/>
          </w:tcPr>
          <w:p w14:paraId="5D9B5BD3">
            <w:pPr>
              <w:pStyle w:val="8"/>
              <w:spacing w:line="278" w:lineRule="auto"/>
              <w:ind w:left="140" w:right="126" w:hanging="1"/>
              <w:jc w:val="center"/>
              <w:rPr>
                <w:sz w:val="24"/>
              </w:rPr>
            </w:pPr>
            <w:r>
              <w:rPr>
                <w:sz w:val="24"/>
              </w:rPr>
              <w:t>Заходи з модифікації</w:t>
            </w:r>
            <w:r>
              <w:rPr>
                <w:spacing w:val="-15"/>
                <w:sz w:val="24"/>
              </w:rPr>
              <w:t xml:space="preserve"> </w:t>
            </w:r>
            <w:r>
              <w:rPr>
                <w:sz w:val="24"/>
              </w:rPr>
              <w:t xml:space="preserve">та </w:t>
            </w:r>
            <w:r>
              <w:rPr>
                <w:spacing w:val="-2"/>
                <w:sz w:val="24"/>
              </w:rPr>
              <w:t>адаптації</w:t>
            </w:r>
          </w:p>
          <w:p w14:paraId="24846255">
            <w:pPr>
              <w:pStyle w:val="8"/>
              <w:spacing w:before="183"/>
              <w:ind w:left="104" w:right="94"/>
              <w:jc w:val="center"/>
              <w:rPr>
                <w:sz w:val="24"/>
              </w:rPr>
            </w:pPr>
            <w:r>
              <w:rPr>
                <w:spacing w:val="-2"/>
                <w:sz w:val="24"/>
              </w:rPr>
              <w:t>приміщень</w:t>
            </w:r>
          </w:p>
        </w:tc>
        <w:tc>
          <w:tcPr>
            <w:tcW w:w="1771" w:type="dxa"/>
          </w:tcPr>
          <w:p w14:paraId="145EC36F">
            <w:pPr>
              <w:pStyle w:val="8"/>
              <w:rPr>
                <w:sz w:val="24"/>
              </w:rPr>
            </w:pPr>
          </w:p>
        </w:tc>
        <w:tc>
          <w:tcPr>
            <w:tcW w:w="1780" w:type="dxa"/>
          </w:tcPr>
          <w:p w14:paraId="5A43C678">
            <w:pPr>
              <w:pStyle w:val="8"/>
              <w:spacing w:line="276" w:lineRule="auto"/>
              <w:ind w:left="391" w:right="284" w:hanging="82"/>
              <w:rPr>
                <w:sz w:val="24"/>
              </w:rPr>
            </w:pPr>
            <w:r>
              <w:rPr>
                <w:sz w:val="24"/>
              </w:rPr>
              <w:t>Нарада</w:t>
            </w:r>
            <w:r>
              <w:rPr>
                <w:spacing w:val="-15"/>
                <w:sz w:val="24"/>
              </w:rPr>
              <w:t xml:space="preserve"> </w:t>
            </w:r>
            <w:r>
              <w:rPr>
                <w:sz w:val="24"/>
              </w:rPr>
              <w:t xml:space="preserve">при </w:t>
            </w:r>
            <w:r>
              <w:rPr>
                <w:spacing w:val="-2"/>
                <w:sz w:val="24"/>
              </w:rPr>
              <w:t>директорі</w:t>
            </w:r>
          </w:p>
        </w:tc>
        <w:tc>
          <w:tcPr>
            <w:tcW w:w="1435" w:type="dxa"/>
          </w:tcPr>
          <w:p w14:paraId="2CD66805">
            <w:pPr>
              <w:pStyle w:val="8"/>
              <w:rPr>
                <w:sz w:val="24"/>
              </w:rPr>
            </w:pPr>
          </w:p>
        </w:tc>
      </w:tr>
      <w:tr w14:paraId="14AF4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8" w:hRule="atLeast"/>
        </w:trPr>
        <w:tc>
          <w:tcPr>
            <w:tcW w:w="605" w:type="dxa"/>
          </w:tcPr>
          <w:p w14:paraId="30513776">
            <w:pPr>
              <w:pStyle w:val="8"/>
              <w:spacing w:line="268" w:lineRule="exact"/>
              <w:ind w:left="15" w:right="6"/>
              <w:jc w:val="center"/>
              <w:rPr>
                <w:sz w:val="24"/>
              </w:rPr>
            </w:pPr>
            <w:r>
              <w:rPr>
                <w:spacing w:val="-5"/>
                <w:sz w:val="24"/>
              </w:rPr>
              <w:t>14</w:t>
            </w:r>
          </w:p>
        </w:tc>
        <w:tc>
          <w:tcPr>
            <w:tcW w:w="1954" w:type="dxa"/>
          </w:tcPr>
          <w:p w14:paraId="0CBC214F">
            <w:pPr>
              <w:pStyle w:val="8"/>
              <w:spacing w:line="268" w:lineRule="exact"/>
              <w:ind w:left="140" w:right="140"/>
              <w:jc w:val="center"/>
              <w:rPr>
                <w:sz w:val="24"/>
              </w:rPr>
            </w:pPr>
            <w:r>
              <w:rPr>
                <w:spacing w:val="-5"/>
                <w:sz w:val="24"/>
              </w:rPr>
              <w:t>ІПР</w:t>
            </w:r>
          </w:p>
        </w:tc>
        <w:tc>
          <w:tcPr>
            <w:tcW w:w="1819" w:type="dxa"/>
          </w:tcPr>
          <w:p w14:paraId="21E0C57B">
            <w:pPr>
              <w:pStyle w:val="8"/>
              <w:spacing w:line="276" w:lineRule="auto"/>
              <w:ind w:left="148" w:right="138" w:hanging="4"/>
              <w:jc w:val="center"/>
              <w:rPr>
                <w:sz w:val="24"/>
              </w:rPr>
            </w:pPr>
            <w:r>
              <w:rPr>
                <w:spacing w:val="-2"/>
                <w:sz w:val="24"/>
              </w:rPr>
              <w:t>Реалізація індивідуальної програми розвитку</w:t>
            </w:r>
          </w:p>
        </w:tc>
        <w:tc>
          <w:tcPr>
            <w:tcW w:w="1781" w:type="dxa"/>
          </w:tcPr>
          <w:p w14:paraId="39767406">
            <w:pPr>
              <w:pStyle w:val="8"/>
              <w:spacing w:line="276" w:lineRule="auto"/>
              <w:ind w:left="135" w:right="114" w:hanging="4"/>
              <w:jc w:val="center"/>
              <w:rPr>
                <w:sz w:val="24"/>
              </w:rPr>
            </w:pPr>
            <w:r>
              <w:rPr>
                <w:spacing w:val="-2"/>
                <w:sz w:val="24"/>
              </w:rPr>
              <w:t>Реалізація індивідуальної програми розвитку</w:t>
            </w:r>
          </w:p>
        </w:tc>
        <w:tc>
          <w:tcPr>
            <w:tcW w:w="1781" w:type="dxa"/>
          </w:tcPr>
          <w:p w14:paraId="2DEFDEB0">
            <w:pPr>
              <w:pStyle w:val="8"/>
              <w:spacing w:line="276" w:lineRule="auto"/>
              <w:ind w:left="135" w:right="114" w:hanging="4"/>
              <w:jc w:val="center"/>
              <w:rPr>
                <w:sz w:val="24"/>
              </w:rPr>
            </w:pPr>
            <w:r>
              <w:rPr>
                <w:spacing w:val="-2"/>
                <w:sz w:val="24"/>
              </w:rPr>
              <w:t>Реалізація індивідуальної програми розвитку</w:t>
            </w:r>
          </w:p>
        </w:tc>
        <w:tc>
          <w:tcPr>
            <w:tcW w:w="1776" w:type="dxa"/>
          </w:tcPr>
          <w:p w14:paraId="0E722C2A">
            <w:pPr>
              <w:pStyle w:val="8"/>
              <w:spacing w:line="276" w:lineRule="auto"/>
              <w:ind w:left="135" w:right="108" w:hanging="14"/>
              <w:jc w:val="center"/>
              <w:rPr>
                <w:sz w:val="24"/>
              </w:rPr>
            </w:pPr>
            <w:r>
              <w:rPr>
                <w:spacing w:val="-2"/>
                <w:sz w:val="24"/>
              </w:rPr>
              <w:t>Реалізація індивідуальної програми розвитку</w:t>
            </w:r>
          </w:p>
        </w:tc>
        <w:tc>
          <w:tcPr>
            <w:tcW w:w="1771" w:type="dxa"/>
          </w:tcPr>
          <w:p w14:paraId="2970B199">
            <w:pPr>
              <w:pStyle w:val="8"/>
              <w:spacing w:line="276" w:lineRule="auto"/>
              <w:ind w:left="131" w:right="108" w:hanging="14"/>
              <w:jc w:val="center"/>
              <w:rPr>
                <w:sz w:val="24"/>
              </w:rPr>
            </w:pPr>
            <w:r>
              <w:rPr>
                <w:spacing w:val="-2"/>
                <w:sz w:val="24"/>
              </w:rPr>
              <w:t>Реалізація індивідуальної програми розвитку</w:t>
            </w:r>
          </w:p>
        </w:tc>
        <w:tc>
          <w:tcPr>
            <w:tcW w:w="1780" w:type="dxa"/>
          </w:tcPr>
          <w:p w14:paraId="53C8BC8D">
            <w:pPr>
              <w:pStyle w:val="8"/>
              <w:spacing w:line="276" w:lineRule="auto"/>
              <w:ind w:left="357" w:right="336" w:firstLine="38"/>
              <w:jc w:val="both"/>
              <w:rPr>
                <w:sz w:val="24"/>
              </w:rPr>
            </w:pPr>
            <w:r>
              <w:rPr>
                <w:spacing w:val="-2"/>
                <w:sz w:val="24"/>
              </w:rPr>
              <w:t>Засідання команди супроводу</w:t>
            </w:r>
          </w:p>
        </w:tc>
        <w:tc>
          <w:tcPr>
            <w:tcW w:w="1435" w:type="dxa"/>
          </w:tcPr>
          <w:p w14:paraId="52E98988">
            <w:pPr>
              <w:pStyle w:val="8"/>
              <w:rPr>
                <w:sz w:val="24"/>
              </w:rPr>
            </w:pPr>
          </w:p>
        </w:tc>
      </w:tr>
      <w:tr w14:paraId="4AE0B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7" w:hRule="atLeast"/>
        </w:trPr>
        <w:tc>
          <w:tcPr>
            <w:tcW w:w="605" w:type="dxa"/>
          </w:tcPr>
          <w:p w14:paraId="3EF5C0D9">
            <w:pPr>
              <w:pStyle w:val="8"/>
              <w:spacing w:line="268" w:lineRule="exact"/>
              <w:ind w:left="15" w:right="6"/>
              <w:jc w:val="center"/>
              <w:rPr>
                <w:sz w:val="24"/>
              </w:rPr>
            </w:pPr>
            <w:r>
              <w:rPr>
                <w:spacing w:val="-5"/>
                <w:sz w:val="24"/>
              </w:rPr>
              <w:t>15</w:t>
            </w:r>
          </w:p>
        </w:tc>
        <w:tc>
          <w:tcPr>
            <w:tcW w:w="1954" w:type="dxa"/>
          </w:tcPr>
          <w:p w14:paraId="3ED28D00">
            <w:pPr>
              <w:pStyle w:val="8"/>
              <w:spacing w:line="278" w:lineRule="auto"/>
              <w:ind w:left="148" w:right="139"/>
              <w:jc w:val="center"/>
              <w:rPr>
                <w:sz w:val="24"/>
              </w:rPr>
            </w:pPr>
            <w:r>
              <w:rPr>
                <w:spacing w:val="-2"/>
                <w:sz w:val="24"/>
              </w:rPr>
              <w:t>Протоколи команди супроводу</w:t>
            </w:r>
          </w:p>
        </w:tc>
        <w:tc>
          <w:tcPr>
            <w:tcW w:w="1819" w:type="dxa"/>
          </w:tcPr>
          <w:p w14:paraId="51640278">
            <w:pPr>
              <w:pStyle w:val="8"/>
              <w:spacing w:line="278" w:lineRule="auto"/>
              <w:ind w:left="288" w:right="285" w:hanging="1"/>
              <w:jc w:val="center"/>
              <w:rPr>
                <w:sz w:val="24"/>
              </w:rPr>
            </w:pPr>
            <w:r>
              <w:rPr>
                <w:spacing w:val="-2"/>
                <w:sz w:val="24"/>
              </w:rPr>
              <w:t xml:space="preserve">Проведення </w:t>
            </w:r>
            <w:r>
              <w:rPr>
                <w:sz w:val="24"/>
              </w:rPr>
              <w:t>засідання</w:t>
            </w:r>
            <w:r>
              <w:rPr>
                <w:spacing w:val="-15"/>
                <w:sz w:val="24"/>
              </w:rPr>
              <w:t xml:space="preserve"> </w:t>
            </w:r>
            <w:r>
              <w:rPr>
                <w:sz w:val="24"/>
              </w:rPr>
              <w:t xml:space="preserve">за </w:t>
            </w:r>
            <w:r>
              <w:rPr>
                <w:spacing w:val="-2"/>
                <w:sz w:val="24"/>
              </w:rPr>
              <w:t>планом</w:t>
            </w:r>
          </w:p>
        </w:tc>
        <w:tc>
          <w:tcPr>
            <w:tcW w:w="1781" w:type="dxa"/>
          </w:tcPr>
          <w:p w14:paraId="791D4E95">
            <w:pPr>
              <w:pStyle w:val="8"/>
              <w:rPr>
                <w:sz w:val="24"/>
              </w:rPr>
            </w:pPr>
          </w:p>
        </w:tc>
        <w:tc>
          <w:tcPr>
            <w:tcW w:w="1781" w:type="dxa"/>
          </w:tcPr>
          <w:p w14:paraId="63F9BDC3">
            <w:pPr>
              <w:pStyle w:val="8"/>
              <w:rPr>
                <w:sz w:val="24"/>
              </w:rPr>
            </w:pPr>
          </w:p>
        </w:tc>
        <w:tc>
          <w:tcPr>
            <w:tcW w:w="1776" w:type="dxa"/>
          </w:tcPr>
          <w:p w14:paraId="6DB77093">
            <w:pPr>
              <w:pStyle w:val="8"/>
              <w:rPr>
                <w:sz w:val="24"/>
              </w:rPr>
            </w:pPr>
          </w:p>
        </w:tc>
        <w:tc>
          <w:tcPr>
            <w:tcW w:w="1771" w:type="dxa"/>
          </w:tcPr>
          <w:p w14:paraId="218932AF">
            <w:pPr>
              <w:pStyle w:val="8"/>
              <w:rPr>
                <w:sz w:val="24"/>
              </w:rPr>
            </w:pPr>
          </w:p>
        </w:tc>
        <w:tc>
          <w:tcPr>
            <w:tcW w:w="1780" w:type="dxa"/>
          </w:tcPr>
          <w:p w14:paraId="75146485">
            <w:pPr>
              <w:pStyle w:val="8"/>
              <w:spacing w:line="278" w:lineRule="auto"/>
              <w:ind w:left="357" w:right="336" w:firstLine="38"/>
              <w:jc w:val="both"/>
              <w:rPr>
                <w:sz w:val="24"/>
              </w:rPr>
            </w:pPr>
            <w:r>
              <w:rPr>
                <w:spacing w:val="-2"/>
                <w:sz w:val="24"/>
              </w:rPr>
              <w:t>Засідання команди супроводу</w:t>
            </w:r>
          </w:p>
        </w:tc>
        <w:tc>
          <w:tcPr>
            <w:tcW w:w="1435" w:type="dxa"/>
          </w:tcPr>
          <w:p w14:paraId="5C79675A">
            <w:pPr>
              <w:pStyle w:val="8"/>
              <w:rPr>
                <w:sz w:val="24"/>
              </w:rPr>
            </w:pPr>
          </w:p>
        </w:tc>
      </w:tr>
      <w:tr w14:paraId="1CC1D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1" w:hRule="atLeast"/>
        </w:trPr>
        <w:tc>
          <w:tcPr>
            <w:tcW w:w="605" w:type="dxa"/>
          </w:tcPr>
          <w:p w14:paraId="632D6E45">
            <w:pPr>
              <w:pStyle w:val="8"/>
              <w:spacing w:line="268" w:lineRule="exact"/>
              <w:ind w:left="15" w:right="6"/>
              <w:jc w:val="center"/>
              <w:rPr>
                <w:sz w:val="24"/>
              </w:rPr>
            </w:pPr>
            <w:r>
              <w:rPr>
                <w:spacing w:val="-5"/>
                <w:sz w:val="24"/>
              </w:rPr>
              <w:t>16</w:t>
            </w:r>
          </w:p>
        </w:tc>
        <w:tc>
          <w:tcPr>
            <w:tcW w:w="1954" w:type="dxa"/>
          </w:tcPr>
          <w:p w14:paraId="3CEFB329">
            <w:pPr>
              <w:pStyle w:val="8"/>
              <w:spacing w:line="276" w:lineRule="auto"/>
              <w:ind w:left="105"/>
              <w:rPr>
                <w:sz w:val="24"/>
              </w:rPr>
            </w:pPr>
            <w:r>
              <w:rPr>
                <w:spacing w:val="-2"/>
                <w:sz w:val="24"/>
              </w:rPr>
              <w:t>Інформаційний простір</w:t>
            </w:r>
          </w:p>
        </w:tc>
        <w:tc>
          <w:tcPr>
            <w:tcW w:w="8928" w:type="dxa"/>
            <w:gridSpan w:val="5"/>
          </w:tcPr>
          <w:p w14:paraId="7BDEF1DA">
            <w:pPr>
              <w:pStyle w:val="8"/>
              <w:spacing w:line="268" w:lineRule="exact"/>
              <w:ind w:left="8" w:right="1"/>
              <w:jc w:val="center"/>
              <w:rPr>
                <w:sz w:val="24"/>
              </w:rPr>
            </w:pPr>
            <w:r>
              <w:rPr>
                <w:sz w:val="24"/>
              </w:rPr>
              <w:t>Оновлення</w:t>
            </w:r>
            <w:r>
              <w:rPr>
                <w:spacing w:val="-1"/>
                <w:sz w:val="24"/>
              </w:rPr>
              <w:t xml:space="preserve"> </w:t>
            </w:r>
            <w:r>
              <w:rPr>
                <w:sz w:val="24"/>
              </w:rPr>
              <w:t>картотеки</w:t>
            </w:r>
            <w:r>
              <w:rPr>
                <w:spacing w:val="-5"/>
                <w:sz w:val="24"/>
              </w:rPr>
              <w:t xml:space="preserve"> </w:t>
            </w:r>
            <w:r>
              <w:rPr>
                <w:sz w:val="24"/>
              </w:rPr>
              <w:t>та</w:t>
            </w:r>
            <w:r>
              <w:rPr>
                <w:spacing w:val="-1"/>
                <w:sz w:val="24"/>
              </w:rPr>
              <w:t xml:space="preserve"> </w:t>
            </w:r>
            <w:r>
              <w:rPr>
                <w:spacing w:val="-2"/>
                <w:sz w:val="24"/>
              </w:rPr>
              <w:t>медіатеки</w:t>
            </w:r>
          </w:p>
          <w:p w14:paraId="2D4CB573">
            <w:pPr>
              <w:pStyle w:val="8"/>
              <w:spacing w:before="237"/>
              <w:ind w:left="7" w:right="8"/>
              <w:jc w:val="center"/>
              <w:rPr>
                <w:sz w:val="24"/>
              </w:rPr>
            </w:pPr>
            <w:r>
              <w:rPr>
                <w:sz w:val="24"/>
              </w:rPr>
              <w:t>Оновлення</w:t>
            </w:r>
            <w:r>
              <w:rPr>
                <w:spacing w:val="-6"/>
                <w:sz w:val="24"/>
              </w:rPr>
              <w:t xml:space="preserve"> </w:t>
            </w:r>
            <w:r>
              <w:rPr>
                <w:sz w:val="24"/>
              </w:rPr>
              <w:t>матеріальної</w:t>
            </w:r>
            <w:r>
              <w:rPr>
                <w:spacing w:val="-10"/>
                <w:sz w:val="24"/>
              </w:rPr>
              <w:t xml:space="preserve"> </w:t>
            </w:r>
            <w:r>
              <w:rPr>
                <w:sz w:val="24"/>
              </w:rPr>
              <w:t xml:space="preserve">бази </w:t>
            </w:r>
            <w:r>
              <w:rPr>
                <w:spacing w:val="-2"/>
                <w:sz w:val="24"/>
              </w:rPr>
              <w:t>бібліотеки</w:t>
            </w:r>
          </w:p>
        </w:tc>
        <w:tc>
          <w:tcPr>
            <w:tcW w:w="1780" w:type="dxa"/>
          </w:tcPr>
          <w:p w14:paraId="75D05A04">
            <w:pPr>
              <w:pStyle w:val="8"/>
              <w:rPr>
                <w:sz w:val="24"/>
              </w:rPr>
            </w:pPr>
          </w:p>
        </w:tc>
        <w:tc>
          <w:tcPr>
            <w:tcW w:w="1435" w:type="dxa"/>
          </w:tcPr>
          <w:p w14:paraId="3A513390">
            <w:pPr>
              <w:pStyle w:val="8"/>
              <w:rPr>
                <w:sz w:val="24"/>
              </w:rPr>
            </w:pPr>
          </w:p>
        </w:tc>
      </w:tr>
    </w:tbl>
    <w:p w14:paraId="4C86C997">
      <w:pPr>
        <w:spacing w:before="23"/>
        <w:ind w:left="68" w:right="69" w:firstLine="0"/>
        <w:jc w:val="center"/>
        <w:rPr>
          <w:b/>
          <w:sz w:val="28"/>
        </w:rPr>
      </w:pPr>
      <w:r>
        <w:rPr>
          <w:b/>
          <w:color w:val="00AF50"/>
          <w:sz w:val="28"/>
        </w:rPr>
        <w:t>Напрям:</w:t>
      </w:r>
      <w:r>
        <w:rPr>
          <w:b/>
          <w:color w:val="00AF50"/>
          <w:spacing w:val="-16"/>
          <w:sz w:val="28"/>
        </w:rPr>
        <w:t xml:space="preserve"> </w:t>
      </w:r>
      <w:r>
        <w:rPr>
          <w:b/>
          <w:color w:val="00AF50"/>
          <w:sz w:val="28"/>
        </w:rPr>
        <w:t>УПРАВЛІНСЬКІ</w:t>
      </w:r>
      <w:r>
        <w:rPr>
          <w:b/>
          <w:color w:val="00AF50"/>
          <w:spacing w:val="-14"/>
          <w:sz w:val="28"/>
        </w:rPr>
        <w:t xml:space="preserve"> </w:t>
      </w:r>
      <w:r>
        <w:rPr>
          <w:b/>
          <w:color w:val="00AF50"/>
          <w:spacing w:val="-2"/>
          <w:sz w:val="28"/>
        </w:rPr>
        <w:t>ПРОЦЕСИ</w:t>
      </w:r>
    </w:p>
    <w:p w14:paraId="2AA2BD70">
      <w:pPr>
        <w:spacing w:after="0"/>
        <w:jc w:val="center"/>
        <w:rPr>
          <w:b/>
          <w:sz w:val="28"/>
        </w:rPr>
        <w:sectPr>
          <w:pgSz w:w="16840" w:h="11910" w:orient="landscape"/>
          <w:pgMar w:top="540" w:right="0" w:bottom="280" w:left="283" w:header="720" w:footer="720" w:gutter="0"/>
          <w:cols w:space="720" w:num="1"/>
        </w:sectPr>
      </w:pPr>
    </w:p>
    <w:p w14:paraId="7D47D99A">
      <w:pPr>
        <w:pStyle w:val="5"/>
        <w:spacing w:before="4"/>
        <w:ind w:left="0"/>
        <w:rPr>
          <w:b/>
          <w:sz w:val="2"/>
        </w:r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9"/>
        <w:gridCol w:w="1873"/>
        <w:gridCol w:w="2146"/>
        <w:gridCol w:w="1916"/>
        <w:gridCol w:w="1714"/>
        <w:gridCol w:w="1920"/>
        <w:gridCol w:w="2146"/>
        <w:gridCol w:w="1762"/>
        <w:gridCol w:w="1296"/>
      </w:tblGrid>
      <w:tr w14:paraId="0A2D9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519" w:type="dxa"/>
            <w:vMerge w:val="restart"/>
            <w:shd w:val="clear" w:color="auto" w:fill="D9E1F3"/>
          </w:tcPr>
          <w:p w14:paraId="78289AC7">
            <w:pPr>
              <w:pStyle w:val="8"/>
              <w:spacing w:line="276" w:lineRule="auto"/>
              <w:ind w:left="110" w:right="92" w:firstLine="28"/>
              <w:rPr>
                <w:b/>
                <w:sz w:val="24"/>
              </w:rPr>
            </w:pPr>
            <w:r>
              <w:rPr>
                <w:b/>
                <w:spacing w:val="-10"/>
                <w:sz w:val="24"/>
              </w:rPr>
              <w:t xml:space="preserve">№ </w:t>
            </w:r>
            <w:r>
              <w:rPr>
                <w:b/>
                <w:spacing w:val="-5"/>
                <w:sz w:val="24"/>
              </w:rPr>
              <w:t>з\п</w:t>
            </w:r>
          </w:p>
        </w:tc>
        <w:tc>
          <w:tcPr>
            <w:tcW w:w="1873" w:type="dxa"/>
            <w:vMerge w:val="restart"/>
            <w:shd w:val="clear" w:color="auto" w:fill="D9E1F3"/>
          </w:tcPr>
          <w:p w14:paraId="6E695DF7">
            <w:pPr>
              <w:pStyle w:val="8"/>
              <w:spacing w:line="273" w:lineRule="exact"/>
              <w:ind w:left="162"/>
              <w:rPr>
                <w:b/>
                <w:sz w:val="24"/>
              </w:rPr>
            </w:pPr>
            <w:r>
              <w:rPr>
                <w:b/>
                <w:sz w:val="24"/>
              </w:rPr>
              <w:t>Об’єкт</w:t>
            </w:r>
            <w:r>
              <w:rPr>
                <w:b/>
                <w:spacing w:val="2"/>
                <w:sz w:val="24"/>
              </w:rPr>
              <w:t xml:space="preserve"> </w:t>
            </w:r>
            <w:r>
              <w:rPr>
                <w:b/>
                <w:spacing w:val="-2"/>
                <w:sz w:val="24"/>
              </w:rPr>
              <w:t>оцінки</w:t>
            </w:r>
          </w:p>
        </w:tc>
        <w:tc>
          <w:tcPr>
            <w:tcW w:w="2146" w:type="dxa"/>
            <w:vMerge w:val="restart"/>
            <w:shd w:val="clear" w:color="auto" w:fill="D9E1F3"/>
          </w:tcPr>
          <w:p w14:paraId="1526729B">
            <w:pPr>
              <w:pStyle w:val="8"/>
              <w:spacing w:line="273" w:lineRule="exact"/>
              <w:ind w:left="551"/>
              <w:rPr>
                <w:b/>
                <w:sz w:val="24"/>
              </w:rPr>
            </w:pPr>
            <w:r>
              <w:rPr>
                <w:b/>
                <w:sz w:val="24"/>
              </w:rPr>
              <w:t>2025-</w:t>
            </w:r>
            <w:r>
              <w:rPr>
                <w:b/>
                <w:spacing w:val="-4"/>
                <w:sz w:val="24"/>
              </w:rPr>
              <w:t>2026</w:t>
            </w:r>
          </w:p>
        </w:tc>
        <w:tc>
          <w:tcPr>
            <w:tcW w:w="1916" w:type="dxa"/>
            <w:vMerge w:val="restart"/>
            <w:shd w:val="clear" w:color="auto" w:fill="D9E1F3"/>
          </w:tcPr>
          <w:p w14:paraId="1D60D5C8">
            <w:pPr>
              <w:pStyle w:val="8"/>
              <w:spacing w:line="273" w:lineRule="exact"/>
              <w:ind w:left="431"/>
              <w:rPr>
                <w:b/>
                <w:sz w:val="24"/>
              </w:rPr>
            </w:pPr>
            <w:r>
              <w:rPr>
                <w:b/>
                <w:sz w:val="24"/>
              </w:rPr>
              <w:t>2026-</w:t>
            </w:r>
            <w:r>
              <w:rPr>
                <w:b/>
                <w:spacing w:val="-4"/>
                <w:sz w:val="24"/>
              </w:rPr>
              <w:t>2027</w:t>
            </w:r>
          </w:p>
        </w:tc>
        <w:tc>
          <w:tcPr>
            <w:tcW w:w="1714" w:type="dxa"/>
            <w:vMerge w:val="restart"/>
            <w:shd w:val="clear" w:color="auto" w:fill="D9E1F3"/>
          </w:tcPr>
          <w:p w14:paraId="51E95D78">
            <w:pPr>
              <w:pStyle w:val="8"/>
              <w:spacing w:line="273" w:lineRule="exact"/>
              <w:ind w:left="334"/>
              <w:rPr>
                <w:b/>
                <w:sz w:val="24"/>
              </w:rPr>
            </w:pPr>
            <w:r>
              <w:rPr>
                <w:b/>
                <w:sz w:val="24"/>
              </w:rPr>
              <w:t>2027-</w:t>
            </w:r>
            <w:r>
              <w:rPr>
                <w:b/>
                <w:spacing w:val="-4"/>
                <w:sz w:val="24"/>
              </w:rPr>
              <w:t>2028</w:t>
            </w:r>
          </w:p>
        </w:tc>
        <w:tc>
          <w:tcPr>
            <w:tcW w:w="1920" w:type="dxa"/>
            <w:vMerge w:val="restart"/>
            <w:shd w:val="clear" w:color="auto" w:fill="D9E1F3"/>
          </w:tcPr>
          <w:p w14:paraId="1D098E92">
            <w:pPr>
              <w:pStyle w:val="8"/>
              <w:spacing w:line="273" w:lineRule="exact"/>
              <w:ind w:left="440"/>
              <w:rPr>
                <w:b/>
                <w:sz w:val="24"/>
              </w:rPr>
            </w:pPr>
            <w:r>
              <w:rPr>
                <w:b/>
                <w:sz w:val="24"/>
              </w:rPr>
              <w:t>2028-</w:t>
            </w:r>
            <w:r>
              <w:rPr>
                <w:b/>
                <w:spacing w:val="-4"/>
                <w:sz w:val="24"/>
              </w:rPr>
              <w:t>2029</w:t>
            </w:r>
          </w:p>
        </w:tc>
        <w:tc>
          <w:tcPr>
            <w:tcW w:w="2146" w:type="dxa"/>
            <w:vMerge w:val="restart"/>
            <w:shd w:val="clear" w:color="auto" w:fill="D9E1F3"/>
          </w:tcPr>
          <w:p w14:paraId="54044A56">
            <w:pPr>
              <w:pStyle w:val="8"/>
              <w:spacing w:line="273" w:lineRule="exact"/>
              <w:ind w:left="552"/>
              <w:rPr>
                <w:b/>
                <w:sz w:val="24"/>
              </w:rPr>
            </w:pPr>
            <w:r>
              <w:rPr>
                <w:b/>
                <w:sz w:val="24"/>
              </w:rPr>
              <w:t>2029-</w:t>
            </w:r>
            <w:r>
              <w:rPr>
                <w:b/>
                <w:spacing w:val="-4"/>
                <w:sz w:val="24"/>
              </w:rPr>
              <w:t>2030</w:t>
            </w:r>
          </w:p>
        </w:tc>
        <w:tc>
          <w:tcPr>
            <w:tcW w:w="3058" w:type="dxa"/>
            <w:gridSpan w:val="2"/>
            <w:shd w:val="clear" w:color="auto" w:fill="D9E1F3"/>
          </w:tcPr>
          <w:p w14:paraId="445E29A0">
            <w:pPr>
              <w:pStyle w:val="8"/>
              <w:spacing w:line="273" w:lineRule="exact"/>
              <w:ind w:left="998"/>
              <w:rPr>
                <w:b/>
                <w:sz w:val="24"/>
              </w:rPr>
            </w:pPr>
            <w:r>
              <w:rPr>
                <w:b/>
                <w:sz w:val="24"/>
              </w:rPr>
              <w:t xml:space="preserve">На </w:t>
            </w:r>
            <w:r>
              <w:rPr>
                <w:b/>
                <w:spacing w:val="-2"/>
                <w:sz w:val="24"/>
              </w:rPr>
              <w:t>виході</w:t>
            </w:r>
          </w:p>
        </w:tc>
      </w:tr>
      <w:tr w14:paraId="59D241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2" w:hRule="atLeast"/>
        </w:trPr>
        <w:tc>
          <w:tcPr>
            <w:tcW w:w="519" w:type="dxa"/>
            <w:vMerge w:val="continue"/>
            <w:tcBorders>
              <w:top w:val="nil"/>
            </w:tcBorders>
            <w:shd w:val="clear" w:color="auto" w:fill="D9E1F3"/>
          </w:tcPr>
          <w:p w14:paraId="5D625E63">
            <w:pPr>
              <w:rPr>
                <w:sz w:val="2"/>
                <w:szCs w:val="2"/>
              </w:rPr>
            </w:pPr>
          </w:p>
        </w:tc>
        <w:tc>
          <w:tcPr>
            <w:tcW w:w="1873" w:type="dxa"/>
            <w:vMerge w:val="continue"/>
            <w:tcBorders>
              <w:top w:val="nil"/>
            </w:tcBorders>
            <w:shd w:val="clear" w:color="auto" w:fill="D9E1F3"/>
          </w:tcPr>
          <w:p w14:paraId="510B1509">
            <w:pPr>
              <w:rPr>
                <w:sz w:val="2"/>
                <w:szCs w:val="2"/>
              </w:rPr>
            </w:pPr>
          </w:p>
        </w:tc>
        <w:tc>
          <w:tcPr>
            <w:tcW w:w="2146" w:type="dxa"/>
            <w:vMerge w:val="continue"/>
            <w:tcBorders>
              <w:top w:val="nil"/>
            </w:tcBorders>
            <w:shd w:val="clear" w:color="auto" w:fill="D9E1F3"/>
          </w:tcPr>
          <w:p w14:paraId="46634AC1">
            <w:pPr>
              <w:rPr>
                <w:sz w:val="2"/>
                <w:szCs w:val="2"/>
              </w:rPr>
            </w:pPr>
          </w:p>
        </w:tc>
        <w:tc>
          <w:tcPr>
            <w:tcW w:w="1916" w:type="dxa"/>
            <w:vMerge w:val="continue"/>
            <w:tcBorders>
              <w:top w:val="nil"/>
            </w:tcBorders>
            <w:shd w:val="clear" w:color="auto" w:fill="D9E1F3"/>
          </w:tcPr>
          <w:p w14:paraId="4DEB0BD5">
            <w:pPr>
              <w:rPr>
                <w:sz w:val="2"/>
                <w:szCs w:val="2"/>
              </w:rPr>
            </w:pPr>
          </w:p>
        </w:tc>
        <w:tc>
          <w:tcPr>
            <w:tcW w:w="1714" w:type="dxa"/>
            <w:vMerge w:val="continue"/>
            <w:tcBorders>
              <w:top w:val="nil"/>
            </w:tcBorders>
            <w:shd w:val="clear" w:color="auto" w:fill="D9E1F3"/>
          </w:tcPr>
          <w:p w14:paraId="361EBF36">
            <w:pPr>
              <w:rPr>
                <w:sz w:val="2"/>
                <w:szCs w:val="2"/>
              </w:rPr>
            </w:pPr>
          </w:p>
        </w:tc>
        <w:tc>
          <w:tcPr>
            <w:tcW w:w="1920" w:type="dxa"/>
            <w:vMerge w:val="continue"/>
            <w:tcBorders>
              <w:top w:val="nil"/>
            </w:tcBorders>
            <w:shd w:val="clear" w:color="auto" w:fill="D9E1F3"/>
          </w:tcPr>
          <w:p w14:paraId="0590FA90">
            <w:pPr>
              <w:rPr>
                <w:sz w:val="2"/>
                <w:szCs w:val="2"/>
              </w:rPr>
            </w:pPr>
          </w:p>
        </w:tc>
        <w:tc>
          <w:tcPr>
            <w:tcW w:w="2146" w:type="dxa"/>
            <w:vMerge w:val="continue"/>
            <w:tcBorders>
              <w:top w:val="nil"/>
            </w:tcBorders>
            <w:shd w:val="clear" w:color="auto" w:fill="D9E1F3"/>
          </w:tcPr>
          <w:p w14:paraId="0E086F42">
            <w:pPr>
              <w:rPr>
                <w:sz w:val="2"/>
                <w:szCs w:val="2"/>
              </w:rPr>
            </w:pPr>
          </w:p>
        </w:tc>
        <w:tc>
          <w:tcPr>
            <w:tcW w:w="1762" w:type="dxa"/>
            <w:shd w:val="clear" w:color="auto" w:fill="D9E1F3"/>
          </w:tcPr>
          <w:p w14:paraId="2B57FE6D">
            <w:pPr>
              <w:pStyle w:val="8"/>
              <w:spacing w:line="276" w:lineRule="auto"/>
              <w:ind w:left="105" w:firstLine="638"/>
              <w:rPr>
                <w:b/>
                <w:sz w:val="24"/>
              </w:rPr>
            </w:pPr>
            <w:r>
              <w:rPr>
                <w:b/>
                <w:spacing w:val="-6"/>
                <w:sz w:val="24"/>
              </w:rPr>
              <w:t xml:space="preserve">Де </w:t>
            </w:r>
            <w:r>
              <w:rPr>
                <w:b/>
                <w:spacing w:val="-2"/>
                <w:sz w:val="24"/>
              </w:rPr>
              <w:t>розглядається</w:t>
            </w:r>
          </w:p>
          <w:p w14:paraId="3F895C87">
            <w:pPr>
              <w:pStyle w:val="8"/>
              <w:spacing w:line="275" w:lineRule="exact"/>
              <w:ind w:left="268"/>
              <w:rPr>
                <w:b/>
                <w:sz w:val="24"/>
              </w:rPr>
            </w:pPr>
            <w:r>
              <w:rPr>
                <w:b/>
                <w:sz w:val="24"/>
              </w:rPr>
              <w:t>це</w:t>
            </w:r>
            <w:r>
              <w:rPr>
                <w:b/>
                <w:spacing w:val="1"/>
                <w:sz w:val="24"/>
              </w:rPr>
              <w:t xml:space="preserve"> </w:t>
            </w:r>
            <w:r>
              <w:rPr>
                <w:b/>
                <w:spacing w:val="-2"/>
                <w:sz w:val="24"/>
              </w:rPr>
              <w:t>питання</w:t>
            </w:r>
          </w:p>
        </w:tc>
        <w:tc>
          <w:tcPr>
            <w:tcW w:w="1296" w:type="dxa"/>
            <w:shd w:val="clear" w:color="auto" w:fill="D9E1F3"/>
          </w:tcPr>
          <w:p w14:paraId="38AC7B57">
            <w:pPr>
              <w:pStyle w:val="8"/>
              <w:spacing w:line="276" w:lineRule="auto"/>
              <w:ind w:left="523" w:right="98" w:hanging="413"/>
              <w:rPr>
                <w:b/>
                <w:sz w:val="24"/>
              </w:rPr>
            </w:pPr>
            <w:r>
              <w:rPr>
                <w:b/>
                <w:spacing w:val="-2"/>
                <w:sz w:val="24"/>
              </w:rPr>
              <w:t xml:space="preserve">Подальші </w:t>
            </w:r>
            <w:r>
              <w:rPr>
                <w:b/>
                <w:spacing w:val="-4"/>
                <w:sz w:val="24"/>
              </w:rPr>
              <w:t>дії</w:t>
            </w:r>
          </w:p>
        </w:tc>
      </w:tr>
      <w:tr w14:paraId="6A861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8" w:hRule="atLeast"/>
        </w:trPr>
        <w:tc>
          <w:tcPr>
            <w:tcW w:w="519" w:type="dxa"/>
          </w:tcPr>
          <w:p w14:paraId="06934420">
            <w:pPr>
              <w:pStyle w:val="8"/>
              <w:spacing w:line="268" w:lineRule="exact"/>
              <w:ind w:left="13"/>
              <w:jc w:val="center"/>
              <w:rPr>
                <w:sz w:val="24"/>
              </w:rPr>
            </w:pPr>
            <w:r>
              <w:rPr>
                <w:spacing w:val="-10"/>
                <w:sz w:val="24"/>
              </w:rPr>
              <w:t>1</w:t>
            </w:r>
          </w:p>
        </w:tc>
        <w:tc>
          <w:tcPr>
            <w:tcW w:w="1873" w:type="dxa"/>
          </w:tcPr>
          <w:p w14:paraId="7DCEA35C">
            <w:pPr>
              <w:pStyle w:val="8"/>
              <w:spacing w:line="276" w:lineRule="auto"/>
              <w:ind w:left="49" w:right="34"/>
              <w:jc w:val="center"/>
              <w:rPr>
                <w:sz w:val="24"/>
              </w:rPr>
            </w:pPr>
            <w:r>
              <w:rPr>
                <w:spacing w:val="-2"/>
                <w:sz w:val="24"/>
              </w:rPr>
              <w:t>Стратегія розвитку навчального закладу</w:t>
            </w:r>
          </w:p>
        </w:tc>
        <w:tc>
          <w:tcPr>
            <w:tcW w:w="2146" w:type="dxa"/>
          </w:tcPr>
          <w:p w14:paraId="3D14147A">
            <w:pPr>
              <w:pStyle w:val="8"/>
              <w:spacing w:line="268" w:lineRule="exact"/>
              <w:ind w:left="167" w:right="155"/>
              <w:jc w:val="center"/>
              <w:rPr>
                <w:sz w:val="24"/>
              </w:rPr>
            </w:pPr>
            <w:r>
              <w:rPr>
                <w:spacing w:val="-2"/>
                <w:sz w:val="24"/>
              </w:rPr>
              <w:t>Створення</w:t>
            </w:r>
          </w:p>
        </w:tc>
        <w:tc>
          <w:tcPr>
            <w:tcW w:w="1916" w:type="dxa"/>
          </w:tcPr>
          <w:p w14:paraId="4E5306AF">
            <w:pPr>
              <w:pStyle w:val="8"/>
              <w:spacing w:line="268" w:lineRule="exact"/>
              <w:ind w:left="64" w:right="65"/>
              <w:jc w:val="center"/>
              <w:rPr>
                <w:sz w:val="24"/>
              </w:rPr>
            </w:pPr>
            <w:r>
              <w:rPr>
                <w:spacing w:val="-2"/>
                <w:sz w:val="24"/>
              </w:rPr>
              <w:t>коригування</w:t>
            </w:r>
          </w:p>
        </w:tc>
        <w:tc>
          <w:tcPr>
            <w:tcW w:w="1714" w:type="dxa"/>
          </w:tcPr>
          <w:p w14:paraId="0C255E9F">
            <w:pPr>
              <w:pStyle w:val="8"/>
              <w:spacing w:line="268" w:lineRule="exact"/>
              <w:ind w:left="6"/>
              <w:jc w:val="center"/>
              <w:rPr>
                <w:sz w:val="24"/>
              </w:rPr>
            </w:pPr>
            <w:r>
              <w:rPr>
                <w:spacing w:val="-2"/>
                <w:sz w:val="24"/>
              </w:rPr>
              <w:t>коригування</w:t>
            </w:r>
          </w:p>
        </w:tc>
        <w:tc>
          <w:tcPr>
            <w:tcW w:w="1920" w:type="dxa"/>
          </w:tcPr>
          <w:p w14:paraId="77D4D716">
            <w:pPr>
              <w:pStyle w:val="8"/>
              <w:spacing w:line="268" w:lineRule="exact"/>
              <w:ind w:left="140" w:right="129"/>
              <w:jc w:val="center"/>
              <w:rPr>
                <w:sz w:val="24"/>
              </w:rPr>
            </w:pPr>
            <w:r>
              <w:rPr>
                <w:spacing w:val="-2"/>
                <w:sz w:val="24"/>
              </w:rPr>
              <w:t>коригування</w:t>
            </w:r>
          </w:p>
        </w:tc>
        <w:tc>
          <w:tcPr>
            <w:tcW w:w="2146" w:type="dxa"/>
          </w:tcPr>
          <w:p w14:paraId="41C9DC1F">
            <w:pPr>
              <w:pStyle w:val="8"/>
              <w:spacing w:line="268" w:lineRule="exact"/>
              <w:ind w:left="8"/>
              <w:jc w:val="center"/>
              <w:rPr>
                <w:sz w:val="24"/>
              </w:rPr>
            </w:pPr>
            <w:r>
              <w:rPr>
                <w:spacing w:val="-2"/>
                <w:sz w:val="24"/>
              </w:rPr>
              <w:t>коригування</w:t>
            </w:r>
          </w:p>
        </w:tc>
        <w:tc>
          <w:tcPr>
            <w:tcW w:w="1762" w:type="dxa"/>
          </w:tcPr>
          <w:p w14:paraId="51AE85C9">
            <w:pPr>
              <w:pStyle w:val="8"/>
              <w:spacing w:line="276" w:lineRule="auto"/>
              <w:ind w:left="166" w:right="154"/>
              <w:jc w:val="center"/>
              <w:rPr>
                <w:sz w:val="24"/>
              </w:rPr>
            </w:pPr>
            <w:r>
              <w:rPr>
                <w:spacing w:val="-2"/>
                <w:sz w:val="24"/>
              </w:rPr>
              <w:t xml:space="preserve">Педагогічна рада, експертні </w:t>
            </w:r>
            <w:r>
              <w:rPr>
                <w:spacing w:val="-4"/>
                <w:sz w:val="24"/>
              </w:rPr>
              <w:t>групи</w:t>
            </w:r>
          </w:p>
        </w:tc>
        <w:tc>
          <w:tcPr>
            <w:tcW w:w="1296" w:type="dxa"/>
          </w:tcPr>
          <w:p w14:paraId="25E21F5A">
            <w:pPr>
              <w:pStyle w:val="8"/>
              <w:rPr>
                <w:sz w:val="24"/>
              </w:rPr>
            </w:pPr>
          </w:p>
        </w:tc>
      </w:tr>
      <w:tr w14:paraId="0C3F8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9" w:hRule="atLeast"/>
        </w:trPr>
        <w:tc>
          <w:tcPr>
            <w:tcW w:w="519" w:type="dxa"/>
          </w:tcPr>
          <w:p w14:paraId="1E523B04">
            <w:pPr>
              <w:pStyle w:val="8"/>
              <w:spacing w:line="268" w:lineRule="exact"/>
              <w:ind w:left="13"/>
              <w:jc w:val="center"/>
              <w:rPr>
                <w:sz w:val="24"/>
              </w:rPr>
            </w:pPr>
            <w:r>
              <w:rPr>
                <w:spacing w:val="-10"/>
                <w:sz w:val="24"/>
              </w:rPr>
              <w:t>2</w:t>
            </w:r>
          </w:p>
        </w:tc>
        <w:tc>
          <w:tcPr>
            <w:tcW w:w="1873" w:type="dxa"/>
          </w:tcPr>
          <w:p w14:paraId="53723FA4">
            <w:pPr>
              <w:pStyle w:val="8"/>
              <w:spacing w:line="268" w:lineRule="exact"/>
              <w:ind w:left="311"/>
              <w:rPr>
                <w:sz w:val="24"/>
              </w:rPr>
            </w:pPr>
            <w:r>
              <w:rPr>
                <w:sz w:val="24"/>
              </w:rPr>
              <w:t>Річний</w:t>
            </w:r>
            <w:r>
              <w:rPr>
                <w:spacing w:val="-3"/>
                <w:sz w:val="24"/>
              </w:rPr>
              <w:t xml:space="preserve"> </w:t>
            </w:r>
            <w:r>
              <w:rPr>
                <w:spacing w:val="-4"/>
                <w:sz w:val="24"/>
              </w:rPr>
              <w:t>план</w:t>
            </w:r>
          </w:p>
        </w:tc>
        <w:tc>
          <w:tcPr>
            <w:tcW w:w="2146" w:type="dxa"/>
          </w:tcPr>
          <w:p w14:paraId="65810118">
            <w:pPr>
              <w:pStyle w:val="8"/>
              <w:spacing w:line="276" w:lineRule="auto"/>
              <w:ind w:left="608" w:hanging="58"/>
              <w:rPr>
                <w:sz w:val="24"/>
              </w:rPr>
            </w:pPr>
            <w:r>
              <w:rPr>
                <w:spacing w:val="-2"/>
                <w:sz w:val="24"/>
              </w:rPr>
              <w:t>Реалізація напрямів</w:t>
            </w:r>
          </w:p>
        </w:tc>
        <w:tc>
          <w:tcPr>
            <w:tcW w:w="1916" w:type="dxa"/>
          </w:tcPr>
          <w:p w14:paraId="785DF242">
            <w:pPr>
              <w:pStyle w:val="8"/>
              <w:spacing w:line="451" w:lineRule="auto"/>
              <w:ind w:left="306" w:firstLine="24"/>
              <w:rPr>
                <w:sz w:val="24"/>
              </w:rPr>
            </w:pPr>
            <w:r>
              <w:rPr>
                <w:spacing w:val="-2"/>
                <w:sz w:val="24"/>
              </w:rPr>
              <w:t>Доповнення коригування</w:t>
            </w:r>
          </w:p>
        </w:tc>
        <w:tc>
          <w:tcPr>
            <w:tcW w:w="1714" w:type="dxa"/>
          </w:tcPr>
          <w:p w14:paraId="74BA8CA2">
            <w:pPr>
              <w:pStyle w:val="8"/>
              <w:spacing w:line="451" w:lineRule="auto"/>
              <w:ind w:left="210" w:right="143" w:firstLine="24"/>
              <w:rPr>
                <w:sz w:val="24"/>
              </w:rPr>
            </w:pPr>
            <w:r>
              <w:rPr>
                <w:spacing w:val="-2"/>
                <w:sz w:val="24"/>
              </w:rPr>
              <w:t>Доповнення коригування</w:t>
            </w:r>
          </w:p>
        </w:tc>
        <w:tc>
          <w:tcPr>
            <w:tcW w:w="1920" w:type="dxa"/>
          </w:tcPr>
          <w:p w14:paraId="633F5D28">
            <w:pPr>
              <w:pStyle w:val="8"/>
              <w:spacing w:line="451" w:lineRule="auto"/>
              <w:ind w:left="315" w:firstLine="19"/>
              <w:rPr>
                <w:sz w:val="24"/>
              </w:rPr>
            </w:pPr>
            <w:r>
              <w:rPr>
                <w:spacing w:val="-2"/>
                <w:sz w:val="24"/>
              </w:rPr>
              <w:t>Доповнення коригування</w:t>
            </w:r>
          </w:p>
        </w:tc>
        <w:tc>
          <w:tcPr>
            <w:tcW w:w="2146" w:type="dxa"/>
          </w:tcPr>
          <w:p w14:paraId="061A526F">
            <w:pPr>
              <w:pStyle w:val="8"/>
              <w:spacing w:line="451" w:lineRule="auto"/>
              <w:ind w:left="427" w:firstLine="19"/>
              <w:rPr>
                <w:sz w:val="24"/>
              </w:rPr>
            </w:pPr>
            <w:r>
              <w:rPr>
                <w:spacing w:val="-2"/>
                <w:sz w:val="24"/>
              </w:rPr>
              <w:t>Доповнення коригування</w:t>
            </w:r>
          </w:p>
        </w:tc>
        <w:tc>
          <w:tcPr>
            <w:tcW w:w="1762" w:type="dxa"/>
          </w:tcPr>
          <w:p w14:paraId="19D349FC">
            <w:pPr>
              <w:pStyle w:val="8"/>
              <w:spacing w:line="276" w:lineRule="auto"/>
              <w:ind w:left="166" w:right="154"/>
              <w:jc w:val="center"/>
              <w:rPr>
                <w:sz w:val="24"/>
              </w:rPr>
            </w:pPr>
            <w:r>
              <w:rPr>
                <w:spacing w:val="-2"/>
                <w:sz w:val="24"/>
              </w:rPr>
              <w:t xml:space="preserve">Педагогічна рада, експертні </w:t>
            </w:r>
            <w:r>
              <w:rPr>
                <w:spacing w:val="-4"/>
                <w:sz w:val="24"/>
              </w:rPr>
              <w:t>групи</w:t>
            </w:r>
          </w:p>
        </w:tc>
        <w:tc>
          <w:tcPr>
            <w:tcW w:w="1296" w:type="dxa"/>
          </w:tcPr>
          <w:p w14:paraId="059BF028">
            <w:pPr>
              <w:pStyle w:val="8"/>
              <w:rPr>
                <w:sz w:val="24"/>
              </w:rPr>
            </w:pPr>
          </w:p>
        </w:tc>
      </w:tr>
      <w:tr w14:paraId="5A3DF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7" w:hRule="atLeast"/>
        </w:trPr>
        <w:tc>
          <w:tcPr>
            <w:tcW w:w="519" w:type="dxa"/>
          </w:tcPr>
          <w:p w14:paraId="56032FD9">
            <w:pPr>
              <w:pStyle w:val="8"/>
              <w:spacing w:line="268" w:lineRule="exact"/>
              <w:ind w:left="13"/>
              <w:jc w:val="center"/>
              <w:rPr>
                <w:sz w:val="24"/>
              </w:rPr>
            </w:pPr>
            <w:r>
              <w:rPr>
                <w:spacing w:val="-10"/>
                <w:sz w:val="24"/>
              </w:rPr>
              <w:t>3</w:t>
            </w:r>
          </w:p>
        </w:tc>
        <w:tc>
          <w:tcPr>
            <w:tcW w:w="1873" w:type="dxa"/>
          </w:tcPr>
          <w:p w14:paraId="405219E5">
            <w:pPr>
              <w:pStyle w:val="8"/>
              <w:spacing w:line="278" w:lineRule="auto"/>
              <w:ind w:left="345" w:right="309" w:hanging="24"/>
              <w:jc w:val="both"/>
              <w:rPr>
                <w:sz w:val="24"/>
              </w:rPr>
            </w:pPr>
            <w:r>
              <w:rPr>
                <w:spacing w:val="-2"/>
                <w:sz w:val="24"/>
              </w:rPr>
              <w:t>Моніторинг навчальних досягнень</w:t>
            </w:r>
          </w:p>
        </w:tc>
        <w:tc>
          <w:tcPr>
            <w:tcW w:w="2146" w:type="dxa"/>
          </w:tcPr>
          <w:p w14:paraId="1251A4F6">
            <w:pPr>
              <w:pStyle w:val="8"/>
              <w:spacing w:line="268" w:lineRule="exact"/>
              <w:ind w:left="7"/>
              <w:jc w:val="center"/>
              <w:rPr>
                <w:sz w:val="24"/>
              </w:rPr>
            </w:pPr>
            <w:r>
              <w:rPr>
                <w:spacing w:val="-2"/>
                <w:sz w:val="24"/>
              </w:rPr>
              <w:t>5,7,9,11</w:t>
            </w:r>
          </w:p>
        </w:tc>
        <w:tc>
          <w:tcPr>
            <w:tcW w:w="1916" w:type="dxa"/>
          </w:tcPr>
          <w:p w14:paraId="6A73F9CD">
            <w:pPr>
              <w:pStyle w:val="8"/>
              <w:spacing w:line="268" w:lineRule="exact"/>
              <w:ind w:left="64" w:right="62"/>
              <w:jc w:val="center"/>
              <w:rPr>
                <w:sz w:val="24"/>
              </w:rPr>
            </w:pPr>
            <w:r>
              <w:rPr>
                <w:spacing w:val="-2"/>
                <w:sz w:val="24"/>
              </w:rPr>
              <w:t>6,8,10</w:t>
            </w:r>
          </w:p>
        </w:tc>
        <w:tc>
          <w:tcPr>
            <w:tcW w:w="1714" w:type="dxa"/>
          </w:tcPr>
          <w:p w14:paraId="1BD2B6DC">
            <w:pPr>
              <w:pStyle w:val="8"/>
              <w:spacing w:line="268" w:lineRule="exact"/>
              <w:ind w:left="12"/>
              <w:jc w:val="center"/>
              <w:rPr>
                <w:sz w:val="24"/>
              </w:rPr>
            </w:pPr>
            <w:r>
              <w:rPr>
                <w:spacing w:val="-2"/>
                <w:sz w:val="24"/>
              </w:rPr>
              <w:t>8,9,11</w:t>
            </w:r>
          </w:p>
        </w:tc>
        <w:tc>
          <w:tcPr>
            <w:tcW w:w="1920" w:type="dxa"/>
          </w:tcPr>
          <w:p w14:paraId="7857C4F9">
            <w:pPr>
              <w:pStyle w:val="8"/>
              <w:spacing w:line="268" w:lineRule="exact"/>
              <w:ind w:left="146" w:right="129"/>
              <w:jc w:val="center"/>
              <w:rPr>
                <w:sz w:val="24"/>
              </w:rPr>
            </w:pPr>
            <w:r>
              <w:rPr>
                <w:spacing w:val="-2"/>
                <w:sz w:val="24"/>
              </w:rPr>
              <w:t>5,6,11</w:t>
            </w:r>
          </w:p>
        </w:tc>
        <w:tc>
          <w:tcPr>
            <w:tcW w:w="2146" w:type="dxa"/>
          </w:tcPr>
          <w:p w14:paraId="0602B290">
            <w:pPr>
              <w:pStyle w:val="8"/>
              <w:spacing w:line="268" w:lineRule="exact"/>
              <w:ind w:left="9"/>
              <w:jc w:val="center"/>
              <w:rPr>
                <w:sz w:val="24"/>
              </w:rPr>
            </w:pPr>
            <w:r>
              <w:rPr>
                <w:spacing w:val="-2"/>
                <w:sz w:val="24"/>
              </w:rPr>
              <w:t>7,8,9</w:t>
            </w:r>
          </w:p>
        </w:tc>
        <w:tc>
          <w:tcPr>
            <w:tcW w:w="1762" w:type="dxa"/>
          </w:tcPr>
          <w:p w14:paraId="7F2E2364">
            <w:pPr>
              <w:pStyle w:val="8"/>
              <w:spacing w:line="276" w:lineRule="auto"/>
              <w:ind w:left="278" w:right="268" w:hanging="5"/>
              <w:jc w:val="center"/>
              <w:rPr>
                <w:sz w:val="24"/>
              </w:rPr>
            </w:pPr>
            <w:r>
              <w:rPr>
                <w:sz w:val="24"/>
              </w:rPr>
              <w:t>Нарада</w:t>
            </w:r>
            <w:r>
              <w:rPr>
                <w:spacing w:val="-2"/>
                <w:sz w:val="24"/>
              </w:rPr>
              <w:t xml:space="preserve"> </w:t>
            </w:r>
            <w:r>
              <w:rPr>
                <w:sz w:val="24"/>
              </w:rPr>
              <w:t xml:space="preserve">при </w:t>
            </w:r>
            <w:r>
              <w:rPr>
                <w:spacing w:val="-2"/>
                <w:sz w:val="24"/>
              </w:rPr>
              <w:t xml:space="preserve">заступнику </w:t>
            </w:r>
            <w:r>
              <w:rPr>
                <w:sz w:val="24"/>
              </w:rPr>
              <w:t>директора</w:t>
            </w:r>
            <w:r>
              <w:rPr>
                <w:spacing w:val="-15"/>
                <w:sz w:val="24"/>
              </w:rPr>
              <w:t xml:space="preserve"> </w:t>
            </w:r>
            <w:r>
              <w:rPr>
                <w:sz w:val="24"/>
              </w:rPr>
              <w:t xml:space="preserve">з </w:t>
            </w:r>
            <w:r>
              <w:rPr>
                <w:spacing w:val="-2"/>
                <w:sz w:val="24"/>
              </w:rPr>
              <w:t>навчально- виховної роботи</w:t>
            </w:r>
          </w:p>
        </w:tc>
        <w:tc>
          <w:tcPr>
            <w:tcW w:w="1296" w:type="dxa"/>
          </w:tcPr>
          <w:p w14:paraId="226E11A0">
            <w:pPr>
              <w:pStyle w:val="8"/>
              <w:rPr>
                <w:sz w:val="24"/>
              </w:rPr>
            </w:pPr>
          </w:p>
        </w:tc>
      </w:tr>
      <w:tr w14:paraId="51FF95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1" w:hRule="atLeast"/>
        </w:trPr>
        <w:tc>
          <w:tcPr>
            <w:tcW w:w="519" w:type="dxa"/>
          </w:tcPr>
          <w:p w14:paraId="57605D14">
            <w:pPr>
              <w:pStyle w:val="8"/>
              <w:spacing w:line="268" w:lineRule="exact"/>
              <w:ind w:left="13"/>
              <w:jc w:val="center"/>
              <w:rPr>
                <w:sz w:val="24"/>
              </w:rPr>
            </w:pPr>
            <w:r>
              <w:rPr>
                <w:spacing w:val="-10"/>
                <w:sz w:val="24"/>
              </w:rPr>
              <w:t>4</w:t>
            </w:r>
          </w:p>
        </w:tc>
        <w:tc>
          <w:tcPr>
            <w:tcW w:w="1873" w:type="dxa"/>
          </w:tcPr>
          <w:p w14:paraId="1D6FC8C9">
            <w:pPr>
              <w:pStyle w:val="8"/>
              <w:spacing w:line="276" w:lineRule="auto"/>
              <w:ind w:left="321" w:right="307" w:hanging="1"/>
              <w:jc w:val="center"/>
              <w:rPr>
                <w:sz w:val="24"/>
              </w:rPr>
            </w:pPr>
            <w:r>
              <w:rPr>
                <w:spacing w:val="-2"/>
                <w:sz w:val="24"/>
              </w:rPr>
              <w:t xml:space="preserve">Організація </w:t>
            </w:r>
            <w:r>
              <w:rPr>
                <w:sz w:val="24"/>
              </w:rPr>
              <w:t>семінарів</w:t>
            </w:r>
            <w:r>
              <w:rPr>
                <w:spacing w:val="-15"/>
                <w:sz w:val="24"/>
              </w:rPr>
              <w:t xml:space="preserve"> </w:t>
            </w:r>
            <w:r>
              <w:rPr>
                <w:sz w:val="24"/>
              </w:rPr>
              <w:t xml:space="preserve">та </w:t>
            </w:r>
            <w:r>
              <w:rPr>
                <w:spacing w:val="-2"/>
                <w:sz w:val="24"/>
              </w:rPr>
              <w:t>тренінгів</w:t>
            </w:r>
          </w:p>
        </w:tc>
        <w:tc>
          <w:tcPr>
            <w:tcW w:w="2146" w:type="dxa"/>
          </w:tcPr>
          <w:p w14:paraId="282350C4">
            <w:pPr>
              <w:pStyle w:val="8"/>
              <w:spacing w:line="276" w:lineRule="auto"/>
              <w:ind w:left="114" w:right="102" w:firstLine="59"/>
              <w:jc w:val="center"/>
              <w:rPr>
                <w:sz w:val="24"/>
              </w:rPr>
            </w:pPr>
            <w:r>
              <w:rPr>
                <w:spacing w:val="-2"/>
                <w:sz w:val="24"/>
              </w:rPr>
              <w:t xml:space="preserve">«Шляхи </w:t>
            </w:r>
            <w:r>
              <w:rPr>
                <w:sz w:val="24"/>
              </w:rPr>
              <w:t xml:space="preserve">підвищення рівня </w:t>
            </w:r>
            <w:r>
              <w:rPr>
                <w:spacing w:val="-2"/>
                <w:sz w:val="24"/>
              </w:rPr>
              <w:t xml:space="preserve">мотивації саморозвитку </w:t>
            </w:r>
            <w:r>
              <w:rPr>
                <w:sz w:val="24"/>
              </w:rPr>
              <w:t>здобувачів освіти, як основа успішної</w:t>
            </w:r>
            <w:r>
              <w:rPr>
                <w:spacing w:val="-15"/>
                <w:sz w:val="24"/>
              </w:rPr>
              <w:t xml:space="preserve"> </w:t>
            </w:r>
            <w:r>
              <w:rPr>
                <w:sz w:val="24"/>
              </w:rPr>
              <w:t xml:space="preserve">освітньої </w:t>
            </w:r>
            <w:r>
              <w:rPr>
                <w:spacing w:val="-2"/>
                <w:sz w:val="24"/>
              </w:rPr>
              <w:t>діяльності»</w:t>
            </w:r>
          </w:p>
        </w:tc>
        <w:tc>
          <w:tcPr>
            <w:tcW w:w="1916" w:type="dxa"/>
          </w:tcPr>
          <w:p w14:paraId="148EA1F0">
            <w:pPr>
              <w:pStyle w:val="8"/>
              <w:rPr>
                <w:sz w:val="24"/>
              </w:rPr>
            </w:pPr>
          </w:p>
        </w:tc>
        <w:tc>
          <w:tcPr>
            <w:tcW w:w="1714" w:type="dxa"/>
          </w:tcPr>
          <w:p w14:paraId="7885DED9">
            <w:pPr>
              <w:pStyle w:val="8"/>
              <w:rPr>
                <w:sz w:val="24"/>
              </w:rPr>
            </w:pPr>
          </w:p>
        </w:tc>
        <w:tc>
          <w:tcPr>
            <w:tcW w:w="1920" w:type="dxa"/>
          </w:tcPr>
          <w:p w14:paraId="7BD63AEB">
            <w:pPr>
              <w:pStyle w:val="8"/>
              <w:rPr>
                <w:sz w:val="24"/>
              </w:rPr>
            </w:pPr>
          </w:p>
        </w:tc>
        <w:tc>
          <w:tcPr>
            <w:tcW w:w="2146" w:type="dxa"/>
          </w:tcPr>
          <w:p w14:paraId="42F42E29">
            <w:pPr>
              <w:pStyle w:val="8"/>
              <w:rPr>
                <w:sz w:val="24"/>
              </w:rPr>
            </w:pPr>
          </w:p>
        </w:tc>
        <w:tc>
          <w:tcPr>
            <w:tcW w:w="1762" w:type="dxa"/>
          </w:tcPr>
          <w:p w14:paraId="36FE833A">
            <w:pPr>
              <w:pStyle w:val="8"/>
              <w:spacing w:line="276" w:lineRule="auto"/>
              <w:ind w:left="278" w:right="268" w:hanging="5"/>
              <w:jc w:val="center"/>
              <w:rPr>
                <w:sz w:val="24"/>
              </w:rPr>
            </w:pPr>
            <w:r>
              <w:rPr>
                <w:sz w:val="24"/>
              </w:rPr>
              <w:t>Нарада</w:t>
            </w:r>
            <w:r>
              <w:rPr>
                <w:spacing w:val="-2"/>
                <w:sz w:val="24"/>
              </w:rPr>
              <w:t xml:space="preserve"> </w:t>
            </w:r>
            <w:r>
              <w:rPr>
                <w:sz w:val="24"/>
              </w:rPr>
              <w:t xml:space="preserve">при </w:t>
            </w:r>
            <w:r>
              <w:rPr>
                <w:spacing w:val="-2"/>
                <w:sz w:val="24"/>
              </w:rPr>
              <w:t xml:space="preserve">заступнику </w:t>
            </w:r>
            <w:r>
              <w:rPr>
                <w:sz w:val="24"/>
              </w:rPr>
              <w:t>директора</w:t>
            </w:r>
            <w:r>
              <w:rPr>
                <w:spacing w:val="-15"/>
                <w:sz w:val="24"/>
              </w:rPr>
              <w:t xml:space="preserve"> </w:t>
            </w:r>
            <w:r>
              <w:rPr>
                <w:sz w:val="24"/>
              </w:rPr>
              <w:t xml:space="preserve">з </w:t>
            </w:r>
            <w:r>
              <w:rPr>
                <w:spacing w:val="-2"/>
                <w:sz w:val="24"/>
              </w:rPr>
              <w:t>навчально- виховної роботи</w:t>
            </w:r>
          </w:p>
        </w:tc>
        <w:tc>
          <w:tcPr>
            <w:tcW w:w="1296" w:type="dxa"/>
          </w:tcPr>
          <w:p w14:paraId="6CFF5CE3">
            <w:pPr>
              <w:pStyle w:val="8"/>
              <w:rPr>
                <w:sz w:val="24"/>
              </w:rPr>
            </w:pPr>
          </w:p>
        </w:tc>
      </w:tr>
    </w:tbl>
    <w:p w14:paraId="0B83828D">
      <w:pPr>
        <w:pStyle w:val="8"/>
        <w:spacing w:after="0"/>
        <w:rPr>
          <w:sz w:val="24"/>
        </w:rPr>
        <w:sectPr>
          <w:pgSz w:w="16840" w:h="11910" w:orient="landscape"/>
          <w:pgMar w:top="540" w:right="0" w:bottom="893"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9"/>
        <w:gridCol w:w="1873"/>
        <w:gridCol w:w="2146"/>
        <w:gridCol w:w="1916"/>
        <w:gridCol w:w="1714"/>
        <w:gridCol w:w="1920"/>
        <w:gridCol w:w="2146"/>
        <w:gridCol w:w="1762"/>
        <w:gridCol w:w="1296"/>
      </w:tblGrid>
      <w:tr w14:paraId="01383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0" w:hRule="atLeast"/>
        </w:trPr>
        <w:tc>
          <w:tcPr>
            <w:tcW w:w="519" w:type="dxa"/>
          </w:tcPr>
          <w:p w14:paraId="0F6981F1">
            <w:pPr>
              <w:pStyle w:val="8"/>
              <w:spacing w:line="268" w:lineRule="exact"/>
              <w:ind w:left="13"/>
              <w:jc w:val="center"/>
              <w:rPr>
                <w:sz w:val="24"/>
              </w:rPr>
            </w:pPr>
            <w:r>
              <w:rPr>
                <w:spacing w:val="-10"/>
                <w:sz w:val="24"/>
              </w:rPr>
              <w:t>5</w:t>
            </w:r>
          </w:p>
        </w:tc>
        <w:tc>
          <w:tcPr>
            <w:tcW w:w="1873" w:type="dxa"/>
          </w:tcPr>
          <w:p w14:paraId="145F3E1A">
            <w:pPr>
              <w:pStyle w:val="8"/>
              <w:spacing w:line="278" w:lineRule="auto"/>
              <w:ind w:left="53" w:right="34"/>
              <w:jc w:val="center"/>
              <w:rPr>
                <w:sz w:val="24"/>
              </w:rPr>
            </w:pPr>
            <w:r>
              <w:rPr>
                <w:sz w:val="24"/>
              </w:rPr>
              <w:t>Матеріально</w:t>
            </w:r>
            <w:r>
              <w:rPr>
                <w:spacing w:val="-15"/>
                <w:sz w:val="24"/>
              </w:rPr>
              <w:t xml:space="preserve"> </w:t>
            </w:r>
            <w:r>
              <w:rPr>
                <w:sz w:val="24"/>
              </w:rPr>
              <w:t xml:space="preserve">– технічна база </w:t>
            </w:r>
            <w:r>
              <w:rPr>
                <w:spacing w:val="-2"/>
                <w:sz w:val="24"/>
              </w:rPr>
              <w:t>закладу</w:t>
            </w:r>
          </w:p>
        </w:tc>
        <w:tc>
          <w:tcPr>
            <w:tcW w:w="2146" w:type="dxa"/>
          </w:tcPr>
          <w:p w14:paraId="6E7A2BF0">
            <w:pPr>
              <w:pStyle w:val="8"/>
              <w:spacing w:line="451" w:lineRule="auto"/>
              <w:ind w:left="555" w:hanging="48"/>
              <w:rPr>
                <w:sz w:val="24"/>
              </w:rPr>
            </w:pPr>
            <w:r>
              <w:rPr>
                <w:spacing w:val="-2"/>
                <w:sz w:val="24"/>
              </w:rPr>
              <w:t>Оновлення санвузлів,</w:t>
            </w:r>
          </w:p>
        </w:tc>
        <w:tc>
          <w:tcPr>
            <w:tcW w:w="1916" w:type="dxa"/>
          </w:tcPr>
          <w:p w14:paraId="233E5917">
            <w:pPr>
              <w:pStyle w:val="8"/>
              <w:spacing w:line="280" w:lineRule="auto"/>
              <w:ind w:left="181" w:right="173" w:hanging="9"/>
              <w:jc w:val="center"/>
              <w:rPr>
                <w:sz w:val="24"/>
              </w:rPr>
            </w:pPr>
            <w:r>
              <w:rPr>
                <w:spacing w:val="-2"/>
                <w:sz w:val="24"/>
              </w:rPr>
              <w:t xml:space="preserve">Проведення </w:t>
            </w:r>
            <w:r>
              <w:rPr>
                <w:sz w:val="24"/>
              </w:rPr>
              <w:t>круглого</w:t>
            </w:r>
            <w:r>
              <w:rPr>
                <w:spacing w:val="-1"/>
                <w:sz w:val="24"/>
              </w:rPr>
              <w:t xml:space="preserve"> </w:t>
            </w:r>
            <w:r>
              <w:rPr>
                <w:spacing w:val="-4"/>
                <w:sz w:val="24"/>
              </w:rPr>
              <w:t>столу</w:t>
            </w:r>
          </w:p>
          <w:p w14:paraId="179DBA61">
            <w:pPr>
              <w:pStyle w:val="8"/>
              <w:spacing w:line="276" w:lineRule="auto"/>
              <w:ind w:left="64" w:right="67"/>
              <w:jc w:val="center"/>
              <w:rPr>
                <w:sz w:val="24"/>
              </w:rPr>
            </w:pPr>
            <w:r>
              <w:rPr>
                <w:sz w:val="24"/>
              </w:rPr>
              <w:t>«Новий</w:t>
            </w:r>
            <w:r>
              <w:rPr>
                <w:spacing w:val="-15"/>
                <w:sz w:val="24"/>
              </w:rPr>
              <w:t xml:space="preserve"> </w:t>
            </w:r>
            <w:r>
              <w:rPr>
                <w:sz w:val="24"/>
              </w:rPr>
              <w:t>освітній простір для НУШ» ,</w:t>
            </w:r>
          </w:p>
        </w:tc>
        <w:tc>
          <w:tcPr>
            <w:tcW w:w="1714" w:type="dxa"/>
          </w:tcPr>
          <w:p w14:paraId="1C25DA10">
            <w:pPr>
              <w:pStyle w:val="8"/>
              <w:spacing w:line="280" w:lineRule="auto"/>
              <w:ind w:left="262" w:right="143" w:firstLine="220"/>
              <w:rPr>
                <w:sz w:val="24"/>
              </w:rPr>
            </w:pPr>
            <w:r>
              <w:rPr>
                <w:spacing w:val="-2"/>
                <w:sz w:val="24"/>
              </w:rPr>
              <w:t>Ремонт харчоблоку</w:t>
            </w:r>
          </w:p>
        </w:tc>
        <w:tc>
          <w:tcPr>
            <w:tcW w:w="1920" w:type="dxa"/>
          </w:tcPr>
          <w:p w14:paraId="46E9DC84">
            <w:pPr>
              <w:pStyle w:val="8"/>
              <w:rPr>
                <w:sz w:val="24"/>
              </w:rPr>
            </w:pPr>
          </w:p>
        </w:tc>
        <w:tc>
          <w:tcPr>
            <w:tcW w:w="2146" w:type="dxa"/>
          </w:tcPr>
          <w:p w14:paraId="490DD554">
            <w:pPr>
              <w:pStyle w:val="8"/>
              <w:rPr>
                <w:sz w:val="24"/>
              </w:rPr>
            </w:pPr>
          </w:p>
        </w:tc>
        <w:tc>
          <w:tcPr>
            <w:tcW w:w="1762" w:type="dxa"/>
          </w:tcPr>
          <w:p w14:paraId="76BC29D1">
            <w:pPr>
              <w:pStyle w:val="8"/>
              <w:spacing w:line="280" w:lineRule="auto"/>
              <w:ind w:left="379" w:right="283" w:hanging="87"/>
              <w:rPr>
                <w:sz w:val="24"/>
              </w:rPr>
            </w:pPr>
            <w:r>
              <w:rPr>
                <w:sz w:val="24"/>
              </w:rPr>
              <w:t>Нарада</w:t>
            </w:r>
            <w:r>
              <w:rPr>
                <w:spacing w:val="-15"/>
                <w:sz w:val="24"/>
              </w:rPr>
              <w:t xml:space="preserve"> </w:t>
            </w:r>
            <w:r>
              <w:rPr>
                <w:sz w:val="24"/>
              </w:rPr>
              <w:t xml:space="preserve">при </w:t>
            </w:r>
            <w:r>
              <w:rPr>
                <w:spacing w:val="-2"/>
                <w:sz w:val="24"/>
              </w:rPr>
              <w:t>директорі</w:t>
            </w:r>
          </w:p>
        </w:tc>
        <w:tc>
          <w:tcPr>
            <w:tcW w:w="1296" w:type="dxa"/>
          </w:tcPr>
          <w:p w14:paraId="6AE23314">
            <w:pPr>
              <w:pStyle w:val="8"/>
              <w:rPr>
                <w:sz w:val="24"/>
              </w:rPr>
            </w:pPr>
          </w:p>
        </w:tc>
      </w:tr>
      <w:tr w14:paraId="26557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5" w:hRule="atLeast"/>
        </w:trPr>
        <w:tc>
          <w:tcPr>
            <w:tcW w:w="519" w:type="dxa"/>
          </w:tcPr>
          <w:p w14:paraId="518B7322">
            <w:pPr>
              <w:pStyle w:val="8"/>
              <w:spacing w:line="268" w:lineRule="exact"/>
              <w:ind w:left="13"/>
              <w:jc w:val="center"/>
              <w:rPr>
                <w:sz w:val="24"/>
              </w:rPr>
            </w:pPr>
            <w:r>
              <w:rPr>
                <w:spacing w:val="-10"/>
                <w:sz w:val="24"/>
              </w:rPr>
              <w:t>6</w:t>
            </w:r>
          </w:p>
        </w:tc>
        <w:tc>
          <w:tcPr>
            <w:tcW w:w="1873" w:type="dxa"/>
          </w:tcPr>
          <w:p w14:paraId="515799EC">
            <w:pPr>
              <w:pStyle w:val="8"/>
              <w:spacing w:line="276" w:lineRule="auto"/>
              <w:ind w:left="47" w:right="34"/>
              <w:jc w:val="center"/>
              <w:rPr>
                <w:sz w:val="24"/>
              </w:rPr>
            </w:pPr>
            <w:r>
              <w:rPr>
                <w:spacing w:val="-2"/>
                <w:sz w:val="24"/>
              </w:rPr>
              <w:t xml:space="preserve">Психологічний </w:t>
            </w:r>
            <w:r>
              <w:rPr>
                <w:sz w:val="24"/>
              </w:rPr>
              <w:t xml:space="preserve">клімат у </w:t>
            </w:r>
            <w:r>
              <w:rPr>
                <w:spacing w:val="-2"/>
                <w:sz w:val="24"/>
              </w:rPr>
              <w:t>колективі</w:t>
            </w:r>
          </w:p>
        </w:tc>
        <w:tc>
          <w:tcPr>
            <w:tcW w:w="2146" w:type="dxa"/>
          </w:tcPr>
          <w:p w14:paraId="54703A43">
            <w:pPr>
              <w:pStyle w:val="8"/>
              <w:spacing w:line="276" w:lineRule="auto"/>
              <w:ind w:left="152" w:firstLine="249"/>
              <w:rPr>
                <w:sz w:val="24"/>
              </w:rPr>
            </w:pPr>
            <w:r>
              <w:rPr>
                <w:spacing w:val="-2"/>
                <w:sz w:val="24"/>
              </w:rPr>
              <w:t xml:space="preserve">Анкетування </w:t>
            </w:r>
            <w:r>
              <w:rPr>
                <w:sz w:val="24"/>
              </w:rPr>
              <w:t>учнів</w:t>
            </w:r>
            <w:r>
              <w:rPr>
                <w:spacing w:val="-15"/>
                <w:sz w:val="24"/>
              </w:rPr>
              <w:t xml:space="preserve"> </w:t>
            </w:r>
            <w:r>
              <w:rPr>
                <w:sz w:val="24"/>
              </w:rPr>
              <w:t>та</w:t>
            </w:r>
            <w:r>
              <w:rPr>
                <w:spacing w:val="-15"/>
                <w:sz w:val="24"/>
              </w:rPr>
              <w:t xml:space="preserve"> </w:t>
            </w:r>
            <w:r>
              <w:rPr>
                <w:sz w:val="24"/>
              </w:rPr>
              <w:t>педагогів</w:t>
            </w:r>
          </w:p>
        </w:tc>
        <w:tc>
          <w:tcPr>
            <w:tcW w:w="1916" w:type="dxa"/>
          </w:tcPr>
          <w:p w14:paraId="6D10C679">
            <w:pPr>
              <w:pStyle w:val="8"/>
              <w:spacing w:line="276" w:lineRule="auto"/>
              <w:ind w:left="186" w:right="181" w:hanging="2"/>
              <w:jc w:val="center"/>
              <w:rPr>
                <w:sz w:val="24"/>
              </w:rPr>
            </w:pPr>
            <w:r>
              <w:rPr>
                <w:spacing w:val="-2"/>
                <w:sz w:val="24"/>
              </w:rPr>
              <w:t xml:space="preserve">Відвідування </w:t>
            </w:r>
            <w:r>
              <w:rPr>
                <w:sz w:val="24"/>
              </w:rPr>
              <w:t>уроків</w:t>
            </w:r>
            <w:r>
              <w:rPr>
                <w:spacing w:val="-15"/>
                <w:sz w:val="24"/>
              </w:rPr>
              <w:t xml:space="preserve"> </w:t>
            </w:r>
            <w:r>
              <w:rPr>
                <w:sz w:val="24"/>
              </w:rPr>
              <w:t>з</w:t>
            </w:r>
            <w:r>
              <w:rPr>
                <w:spacing w:val="-15"/>
                <w:sz w:val="24"/>
              </w:rPr>
              <w:t xml:space="preserve"> </w:t>
            </w:r>
            <w:r>
              <w:rPr>
                <w:sz w:val="24"/>
              </w:rPr>
              <w:t xml:space="preserve">метою </w:t>
            </w:r>
            <w:r>
              <w:rPr>
                <w:spacing w:val="-2"/>
                <w:sz w:val="24"/>
              </w:rPr>
              <w:t>вивчення психологічної атмосфері</w:t>
            </w:r>
          </w:p>
        </w:tc>
        <w:tc>
          <w:tcPr>
            <w:tcW w:w="1714" w:type="dxa"/>
          </w:tcPr>
          <w:p w14:paraId="62C002ED">
            <w:pPr>
              <w:pStyle w:val="8"/>
              <w:spacing w:line="276" w:lineRule="auto"/>
              <w:ind w:left="152" w:right="143" w:firstLine="38"/>
              <w:rPr>
                <w:sz w:val="24"/>
              </w:rPr>
            </w:pPr>
            <w:r>
              <w:rPr>
                <w:spacing w:val="-2"/>
                <w:sz w:val="24"/>
              </w:rPr>
              <w:t xml:space="preserve">Анкетування </w:t>
            </w:r>
            <w:r>
              <w:rPr>
                <w:sz w:val="24"/>
              </w:rPr>
              <w:t>учнів,</w:t>
            </w:r>
            <w:r>
              <w:rPr>
                <w:spacing w:val="-6"/>
                <w:sz w:val="24"/>
              </w:rPr>
              <w:t xml:space="preserve"> </w:t>
            </w:r>
            <w:r>
              <w:rPr>
                <w:spacing w:val="-2"/>
                <w:sz w:val="24"/>
              </w:rPr>
              <w:t>батьків</w:t>
            </w:r>
          </w:p>
        </w:tc>
        <w:tc>
          <w:tcPr>
            <w:tcW w:w="1920" w:type="dxa"/>
          </w:tcPr>
          <w:p w14:paraId="41060078">
            <w:pPr>
              <w:pStyle w:val="8"/>
              <w:spacing w:line="276" w:lineRule="auto"/>
              <w:ind w:left="143" w:right="129"/>
              <w:jc w:val="center"/>
              <w:rPr>
                <w:sz w:val="24"/>
              </w:rPr>
            </w:pPr>
            <w:r>
              <w:rPr>
                <w:spacing w:val="-2"/>
                <w:sz w:val="24"/>
              </w:rPr>
              <w:t>Проведення шкільним психологом тренінгів</w:t>
            </w:r>
          </w:p>
        </w:tc>
        <w:tc>
          <w:tcPr>
            <w:tcW w:w="2146" w:type="dxa"/>
          </w:tcPr>
          <w:p w14:paraId="557442AB">
            <w:pPr>
              <w:pStyle w:val="8"/>
              <w:rPr>
                <w:sz w:val="24"/>
              </w:rPr>
            </w:pPr>
          </w:p>
        </w:tc>
        <w:tc>
          <w:tcPr>
            <w:tcW w:w="1762" w:type="dxa"/>
          </w:tcPr>
          <w:p w14:paraId="2893B7BA">
            <w:pPr>
              <w:pStyle w:val="8"/>
              <w:rPr>
                <w:sz w:val="24"/>
              </w:rPr>
            </w:pPr>
          </w:p>
        </w:tc>
        <w:tc>
          <w:tcPr>
            <w:tcW w:w="1296" w:type="dxa"/>
          </w:tcPr>
          <w:p w14:paraId="2019F3C6">
            <w:pPr>
              <w:pStyle w:val="8"/>
              <w:rPr>
                <w:sz w:val="24"/>
              </w:rPr>
            </w:pPr>
          </w:p>
        </w:tc>
      </w:tr>
      <w:tr w14:paraId="0F126F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9" w:hRule="atLeast"/>
        </w:trPr>
        <w:tc>
          <w:tcPr>
            <w:tcW w:w="519" w:type="dxa"/>
          </w:tcPr>
          <w:p w14:paraId="2FF01195">
            <w:pPr>
              <w:pStyle w:val="8"/>
              <w:spacing w:line="268" w:lineRule="exact"/>
              <w:ind w:left="13"/>
              <w:jc w:val="center"/>
              <w:rPr>
                <w:sz w:val="24"/>
              </w:rPr>
            </w:pPr>
            <w:r>
              <w:rPr>
                <w:spacing w:val="-10"/>
                <w:sz w:val="24"/>
              </w:rPr>
              <w:t>7</w:t>
            </w:r>
          </w:p>
        </w:tc>
        <w:tc>
          <w:tcPr>
            <w:tcW w:w="1873" w:type="dxa"/>
          </w:tcPr>
          <w:p w14:paraId="35D2BDF3">
            <w:pPr>
              <w:pStyle w:val="8"/>
              <w:spacing w:line="276" w:lineRule="auto"/>
              <w:ind w:left="542" w:right="100" w:hanging="432"/>
              <w:rPr>
                <w:sz w:val="24"/>
              </w:rPr>
            </w:pPr>
            <w:r>
              <w:rPr>
                <w:sz w:val="24"/>
              </w:rPr>
              <w:t>Сайт</w:t>
            </w:r>
            <w:r>
              <w:rPr>
                <w:spacing w:val="-15"/>
                <w:sz w:val="24"/>
              </w:rPr>
              <w:t xml:space="preserve"> </w:t>
            </w:r>
            <w:r>
              <w:rPr>
                <w:sz w:val="24"/>
              </w:rPr>
              <w:t xml:space="preserve">освітнього </w:t>
            </w:r>
            <w:r>
              <w:rPr>
                <w:spacing w:val="-2"/>
                <w:sz w:val="24"/>
              </w:rPr>
              <w:t>закладу</w:t>
            </w:r>
          </w:p>
        </w:tc>
        <w:tc>
          <w:tcPr>
            <w:tcW w:w="2146" w:type="dxa"/>
          </w:tcPr>
          <w:p w14:paraId="54865FF4">
            <w:pPr>
              <w:pStyle w:val="8"/>
              <w:spacing w:line="276" w:lineRule="auto"/>
              <w:ind w:left="162" w:right="145" w:hanging="3"/>
              <w:jc w:val="center"/>
              <w:rPr>
                <w:sz w:val="24"/>
              </w:rPr>
            </w:pPr>
            <w:r>
              <w:rPr>
                <w:spacing w:val="-2"/>
                <w:sz w:val="24"/>
              </w:rPr>
              <w:t xml:space="preserve">Інформативне </w:t>
            </w:r>
            <w:r>
              <w:rPr>
                <w:sz w:val="24"/>
              </w:rPr>
              <w:t>наповнення</w:t>
            </w:r>
            <w:r>
              <w:rPr>
                <w:spacing w:val="-15"/>
                <w:sz w:val="24"/>
              </w:rPr>
              <w:t xml:space="preserve"> </w:t>
            </w:r>
            <w:r>
              <w:rPr>
                <w:sz w:val="24"/>
              </w:rPr>
              <w:t xml:space="preserve">сайту </w:t>
            </w:r>
            <w:r>
              <w:rPr>
                <w:spacing w:val="-2"/>
                <w:sz w:val="24"/>
              </w:rPr>
              <w:t>освітнього закладу.</w:t>
            </w:r>
          </w:p>
        </w:tc>
        <w:tc>
          <w:tcPr>
            <w:tcW w:w="1916" w:type="dxa"/>
          </w:tcPr>
          <w:p w14:paraId="2496B53C">
            <w:pPr>
              <w:pStyle w:val="8"/>
              <w:spacing w:line="276" w:lineRule="auto"/>
              <w:ind w:left="162" w:right="153"/>
              <w:jc w:val="center"/>
              <w:rPr>
                <w:sz w:val="24"/>
              </w:rPr>
            </w:pPr>
            <w:r>
              <w:rPr>
                <w:spacing w:val="-2"/>
                <w:sz w:val="24"/>
              </w:rPr>
              <w:t>Удосконалення освітнього сайту</w:t>
            </w:r>
          </w:p>
        </w:tc>
        <w:tc>
          <w:tcPr>
            <w:tcW w:w="1714" w:type="dxa"/>
          </w:tcPr>
          <w:p w14:paraId="4BA3537C">
            <w:pPr>
              <w:pStyle w:val="8"/>
              <w:spacing w:line="276" w:lineRule="auto"/>
              <w:ind w:left="258" w:right="143" w:firstLine="134"/>
              <w:rPr>
                <w:sz w:val="24"/>
              </w:rPr>
            </w:pPr>
            <w:r>
              <w:rPr>
                <w:spacing w:val="-2"/>
                <w:sz w:val="24"/>
              </w:rPr>
              <w:t>Постійне наповнення</w:t>
            </w:r>
          </w:p>
        </w:tc>
        <w:tc>
          <w:tcPr>
            <w:tcW w:w="1920" w:type="dxa"/>
          </w:tcPr>
          <w:p w14:paraId="0F1F00ED">
            <w:pPr>
              <w:pStyle w:val="8"/>
              <w:rPr>
                <w:sz w:val="24"/>
              </w:rPr>
            </w:pPr>
          </w:p>
        </w:tc>
        <w:tc>
          <w:tcPr>
            <w:tcW w:w="2146" w:type="dxa"/>
          </w:tcPr>
          <w:p w14:paraId="667549B6">
            <w:pPr>
              <w:pStyle w:val="8"/>
              <w:rPr>
                <w:sz w:val="24"/>
              </w:rPr>
            </w:pPr>
          </w:p>
        </w:tc>
        <w:tc>
          <w:tcPr>
            <w:tcW w:w="1762" w:type="dxa"/>
          </w:tcPr>
          <w:p w14:paraId="2093D1C4">
            <w:pPr>
              <w:pStyle w:val="8"/>
              <w:spacing w:line="276" w:lineRule="auto"/>
              <w:ind w:left="379" w:right="283" w:hanging="87"/>
              <w:rPr>
                <w:sz w:val="24"/>
              </w:rPr>
            </w:pPr>
            <w:r>
              <w:rPr>
                <w:sz w:val="24"/>
              </w:rPr>
              <w:t>Нарада</w:t>
            </w:r>
            <w:r>
              <w:rPr>
                <w:spacing w:val="-15"/>
                <w:sz w:val="24"/>
              </w:rPr>
              <w:t xml:space="preserve"> </w:t>
            </w:r>
            <w:r>
              <w:rPr>
                <w:sz w:val="24"/>
              </w:rPr>
              <w:t xml:space="preserve">при </w:t>
            </w:r>
            <w:r>
              <w:rPr>
                <w:spacing w:val="-2"/>
                <w:sz w:val="24"/>
              </w:rPr>
              <w:t>директорі</w:t>
            </w:r>
          </w:p>
        </w:tc>
        <w:tc>
          <w:tcPr>
            <w:tcW w:w="1296" w:type="dxa"/>
          </w:tcPr>
          <w:p w14:paraId="2379518E">
            <w:pPr>
              <w:pStyle w:val="8"/>
              <w:rPr>
                <w:sz w:val="24"/>
              </w:rPr>
            </w:pPr>
          </w:p>
        </w:tc>
      </w:tr>
      <w:tr w14:paraId="1A1830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3" w:hRule="atLeast"/>
        </w:trPr>
        <w:tc>
          <w:tcPr>
            <w:tcW w:w="519" w:type="dxa"/>
          </w:tcPr>
          <w:p w14:paraId="01D751DF">
            <w:pPr>
              <w:pStyle w:val="8"/>
              <w:spacing w:line="268" w:lineRule="exact"/>
              <w:ind w:left="13"/>
              <w:jc w:val="center"/>
              <w:rPr>
                <w:sz w:val="24"/>
              </w:rPr>
            </w:pPr>
            <w:r>
              <w:rPr>
                <w:spacing w:val="-10"/>
                <w:sz w:val="24"/>
              </w:rPr>
              <w:t>8</w:t>
            </w:r>
          </w:p>
        </w:tc>
        <w:tc>
          <w:tcPr>
            <w:tcW w:w="1873" w:type="dxa"/>
          </w:tcPr>
          <w:p w14:paraId="606E7351">
            <w:pPr>
              <w:pStyle w:val="8"/>
              <w:spacing w:line="276" w:lineRule="auto"/>
              <w:ind w:left="489" w:right="478" w:firstLine="24"/>
              <w:rPr>
                <w:sz w:val="24"/>
              </w:rPr>
            </w:pPr>
            <w:r>
              <w:rPr>
                <w:spacing w:val="-2"/>
                <w:sz w:val="24"/>
              </w:rPr>
              <w:t>Кадрова політика</w:t>
            </w:r>
          </w:p>
        </w:tc>
        <w:tc>
          <w:tcPr>
            <w:tcW w:w="2146" w:type="dxa"/>
          </w:tcPr>
          <w:p w14:paraId="7DA475CD">
            <w:pPr>
              <w:pStyle w:val="8"/>
              <w:ind w:left="109"/>
              <w:rPr>
                <w:sz w:val="24"/>
              </w:rPr>
            </w:pPr>
            <w:r>
              <w:rPr>
                <w:spacing w:val="-2"/>
                <w:sz w:val="24"/>
              </w:rPr>
              <w:t xml:space="preserve">Пошук </w:t>
            </w:r>
            <w:r>
              <w:rPr>
                <w:sz w:val="24"/>
              </w:rPr>
              <w:t xml:space="preserve">співробітників на </w:t>
            </w:r>
            <w:r>
              <w:rPr>
                <w:spacing w:val="-2"/>
                <w:sz w:val="24"/>
              </w:rPr>
              <w:t>сайтах працевлаштування</w:t>
            </w:r>
          </w:p>
          <w:p w14:paraId="3D836224">
            <w:pPr>
              <w:pStyle w:val="8"/>
              <w:tabs>
                <w:tab w:val="left" w:pos="1477"/>
              </w:tabs>
              <w:spacing w:before="194"/>
              <w:ind w:left="109" w:right="97"/>
              <w:rPr>
                <w:sz w:val="24"/>
              </w:rPr>
            </w:pPr>
            <w:r>
              <w:rPr>
                <w:sz w:val="24"/>
              </w:rPr>
              <w:t>Пошук</w:t>
            </w:r>
            <w:r>
              <w:rPr>
                <w:spacing w:val="66"/>
                <w:sz w:val="24"/>
              </w:rPr>
              <w:t xml:space="preserve"> </w:t>
            </w:r>
            <w:r>
              <w:rPr>
                <w:sz w:val="24"/>
              </w:rPr>
              <w:t xml:space="preserve">майбутніх </w:t>
            </w:r>
            <w:r>
              <w:rPr>
                <w:spacing w:val="-2"/>
                <w:sz w:val="24"/>
              </w:rPr>
              <w:t>колег</w:t>
            </w:r>
            <w:r>
              <w:rPr>
                <w:sz w:val="24"/>
              </w:rPr>
              <w:tab/>
            </w:r>
            <w:r>
              <w:rPr>
                <w:spacing w:val="-4"/>
                <w:sz w:val="24"/>
              </w:rPr>
              <w:t xml:space="preserve">серед </w:t>
            </w:r>
            <w:r>
              <w:rPr>
                <w:spacing w:val="-2"/>
                <w:sz w:val="24"/>
              </w:rPr>
              <w:t>випускників педагогічних вишів</w:t>
            </w:r>
          </w:p>
        </w:tc>
        <w:tc>
          <w:tcPr>
            <w:tcW w:w="1916" w:type="dxa"/>
          </w:tcPr>
          <w:p w14:paraId="0152EBE1">
            <w:pPr>
              <w:pStyle w:val="8"/>
              <w:spacing w:line="278" w:lineRule="auto"/>
              <w:ind w:left="392" w:right="385" w:firstLine="52"/>
              <w:jc w:val="both"/>
              <w:rPr>
                <w:sz w:val="24"/>
              </w:rPr>
            </w:pPr>
            <w:r>
              <w:rPr>
                <w:sz w:val="24"/>
              </w:rPr>
              <w:t xml:space="preserve">Робота по </w:t>
            </w:r>
            <w:r>
              <w:rPr>
                <w:spacing w:val="-2"/>
                <w:sz w:val="24"/>
              </w:rPr>
              <w:t>заповненні вакансій</w:t>
            </w:r>
          </w:p>
        </w:tc>
        <w:tc>
          <w:tcPr>
            <w:tcW w:w="1714" w:type="dxa"/>
          </w:tcPr>
          <w:p w14:paraId="701F1669">
            <w:pPr>
              <w:pStyle w:val="8"/>
              <w:spacing w:line="278" w:lineRule="auto"/>
              <w:ind w:left="296" w:right="279" w:firstLine="52"/>
              <w:jc w:val="both"/>
              <w:rPr>
                <w:sz w:val="24"/>
              </w:rPr>
            </w:pPr>
            <w:r>
              <w:rPr>
                <w:sz w:val="24"/>
              </w:rPr>
              <w:t xml:space="preserve">Робота по </w:t>
            </w:r>
            <w:r>
              <w:rPr>
                <w:spacing w:val="-2"/>
                <w:sz w:val="24"/>
              </w:rPr>
              <w:t>заповненні вакансій</w:t>
            </w:r>
          </w:p>
        </w:tc>
        <w:tc>
          <w:tcPr>
            <w:tcW w:w="1920" w:type="dxa"/>
          </w:tcPr>
          <w:p w14:paraId="1C952CA5">
            <w:pPr>
              <w:pStyle w:val="8"/>
              <w:spacing w:line="276" w:lineRule="auto"/>
              <w:ind w:left="144" w:right="129"/>
              <w:jc w:val="center"/>
              <w:rPr>
                <w:sz w:val="24"/>
              </w:rPr>
            </w:pPr>
            <w:r>
              <w:rPr>
                <w:spacing w:val="-2"/>
                <w:sz w:val="24"/>
              </w:rPr>
              <w:t>Педагогічна рада:</w:t>
            </w:r>
          </w:p>
          <w:p w14:paraId="302D2D31">
            <w:pPr>
              <w:pStyle w:val="8"/>
              <w:spacing w:line="276" w:lineRule="auto"/>
              <w:ind w:left="109" w:right="91"/>
              <w:jc w:val="center"/>
              <w:rPr>
                <w:sz w:val="24"/>
              </w:rPr>
            </w:pPr>
            <w:r>
              <w:rPr>
                <w:spacing w:val="-2"/>
                <w:sz w:val="24"/>
              </w:rPr>
              <w:t xml:space="preserve">«Удосконалення самоосвіти </w:t>
            </w:r>
            <w:r>
              <w:rPr>
                <w:sz w:val="24"/>
              </w:rPr>
              <w:t xml:space="preserve">вчителя – </w:t>
            </w:r>
            <w:r>
              <w:rPr>
                <w:spacing w:val="-2"/>
                <w:sz w:val="24"/>
              </w:rPr>
              <w:t>чинник професійного зростання»</w:t>
            </w:r>
          </w:p>
        </w:tc>
        <w:tc>
          <w:tcPr>
            <w:tcW w:w="2146" w:type="dxa"/>
          </w:tcPr>
          <w:p w14:paraId="60AB5344">
            <w:pPr>
              <w:pStyle w:val="8"/>
              <w:ind w:left="109"/>
              <w:rPr>
                <w:sz w:val="24"/>
              </w:rPr>
            </w:pPr>
            <w:r>
              <w:rPr>
                <w:spacing w:val="-2"/>
                <w:sz w:val="24"/>
              </w:rPr>
              <w:t xml:space="preserve">Пошук </w:t>
            </w:r>
            <w:r>
              <w:rPr>
                <w:sz w:val="24"/>
              </w:rPr>
              <w:t xml:space="preserve">співробітників на </w:t>
            </w:r>
            <w:r>
              <w:rPr>
                <w:spacing w:val="-2"/>
                <w:sz w:val="24"/>
              </w:rPr>
              <w:t>сайтах працевлаштування</w:t>
            </w:r>
          </w:p>
          <w:p w14:paraId="0480B080">
            <w:pPr>
              <w:pStyle w:val="8"/>
              <w:tabs>
                <w:tab w:val="left" w:pos="1477"/>
              </w:tabs>
              <w:spacing w:before="194"/>
              <w:ind w:left="109" w:right="97"/>
              <w:rPr>
                <w:sz w:val="24"/>
              </w:rPr>
            </w:pPr>
            <w:r>
              <w:rPr>
                <w:sz w:val="24"/>
              </w:rPr>
              <w:t>Пошук</w:t>
            </w:r>
            <w:r>
              <w:rPr>
                <w:spacing w:val="66"/>
                <w:sz w:val="24"/>
              </w:rPr>
              <w:t xml:space="preserve"> </w:t>
            </w:r>
            <w:r>
              <w:rPr>
                <w:sz w:val="24"/>
              </w:rPr>
              <w:t xml:space="preserve">майбутніх </w:t>
            </w:r>
            <w:r>
              <w:rPr>
                <w:spacing w:val="-2"/>
                <w:sz w:val="24"/>
              </w:rPr>
              <w:t>колег</w:t>
            </w:r>
            <w:r>
              <w:rPr>
                <w:sz w:val="24"/>
              </w:rPr>
              <w:tab/>
            </w:r>
            <w:r>
              <w:rPr>
                <w:spacing w:val="-4"/>
                <w:sz w:val="24"/>
              </w:rPr>
              <w:t xml:space="preserve">серед </w:t>
            </w:r>
            <w:r>
              <w:rPr>
                <w:spacing w:val="-2"/>
                <w:sz w:val="24"/>
              </w:rPr>
              <w:t>випускників педагогічних вишів</w:t>
            </w:r>
          </w:p>
        </w:tc>
        <w:tc>
          <w:tcPr>
            <w:tcW w:w="1762" w:type="dxa"/>
          </w:tcPr>
          <w:p w14:paraId="02297E16">
            <w:pPr>
              <w:pStyle w:val="8"/>
              <w:rPr>
                <w:sz w:val="24"/>
              </w:rPr>
            </w:pPr>
          </w:p>
        </w:tc>
        <w:tc>
          <w:tcPr>
            <w:tcW w:w="1296" w:type="dxa"/>
          </w:tcPr>
          <w:p w14:paraId="18FAC44F">
            <w:pPr>
              <w:pStyle w:val="8"/>
              <w:rPr>
                <w:sz w:val="24"/>
              </w:rPr>
            </w:pPr>
          </w:p>
        </w:tc>
      </w:tr>
    </w:tbl>
    <w:p w14:paraId="7AFB3CE6">
      <w:pPr>
        <w:pStyle w:val="8"/>
        <w:spacing w:after="0"/>
        <w:rPr>
          <w:sz w:val="24"/>
        </w:rPr>
        <w:sectPr>
          <w:type w:val="continuous"/>
          <w:pgSz w:w="16840" w:h="11910" w:orient="landscape"/>
          <w:pgMar w:top="540" w:right="0" w:bottom="280"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9"/>
        <w:gridCol w:w="1873"/>
        <w:gridCol w:w="2146"/>
        <w:gridCol w:w="1916"/>
        <w:gridCol w:w="1714"/>
        <w:gridCol w:w="1920"/>
        <w:gridCol w:w="2146"/>
        <w:gridCol w:w="1762"/>
        <w:gridCol w:w="1296"/>
      </w:tblGrid>
      <w:tr w14:paraId="72CFB9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8" w:hRule="atLeast"/>
        </w:trPr>
        <w:tc>
          <w:tcPr>
            <w:tcW w:w="519" w:type="dxa"/>
          </w:tcPr>
          <w:p w14:paraId="1E58893D">
            <w:pPr>
              <w:pStyle w:val="8"/>
              <w:spacing w:line="268" w:lineRule="exact"/>
              <w:ind w:left="13"/>
              <w:jc w:val="center"/>
              <w:rPr>
                <w:sz w:val="24"/>
              </w:rPr>
            </w:pPr>
            <w:r>
              <w:rPr>
                <w:spacing w:val="-10"/>
                <w:sz w:val="24"/>
              </w:rPr>
              <w:t>9</w:t>
            </w:r>
          </w:p>
        </w:tc>
        <w:tc>
          <w:tcPr>
            <w:tcW w:w="1873" w:type="dxa"/>
          </w:tcPr>
          <w:p w14:paraId="02FFE726">
            <w:pPr>
              <w:pStyle w:val="8"/>
              <w:spacing w:line="278" w:lineRule="auto"/>
              <w:ind w:left="49" w:right="34"/>
              <w:jc w:val="center"/>
              <w:rPr>
                <w:sz w:val="24"/>
              </w:rPr>
            </w:pPr>
            <w:r>
              <w:rPr>
                <w:sz w:val="24"/>
              </w:rPr>
              <w:t>Матеріальне</w:t>
            </w:r>
            <w:r>
              <w:rPr>
                <w:spacing w:val="-15"/>
                <w:sz w:val="24"/>
              </w:rPr>
              <w:t xml:space="preserve"> </w:t>
            </w:r>
            <w:r>
              <w:rPr>
                <w:sz w:val="24"/>
              </w:rPr>
              <w:t xml:space="preserve">та </w:t>
            </w:r>
            <w:r>
              <w:rPr>
                <w:spacing w:val="-2"/>
                <w:sz w:val="24"/>
              </w:rPr>
              <w:t>моральне заохочення</w:t>
            </w:r>
          </w:p>
        </w:tc>
        <w:tc>
          <w:tcPr>
            <w:tcW w:w="2146" w:type="dxa"/>
          </w:tcPr>
          <w:p w14:paraId="0F467847">
            <w:pPr>
              <w:pStyle w:val="8"/>
              <w:spacing w:line="276" w:lineRule="auto"/>
              <w:ind w:left="167" w:right="155"/>
              <w:jc w:val="center"/>
              <w:rPr>
                <w:sz w:val="24"/>
              </w:rPr>
            </w:pPr>
            <w:r>
              <w:rPr>
                <w:sz w:val="24"/>
              </w:rPr>
              <w:t>Подяки</w:t>
            </w:r>
            <w:r>
              <w:rPr>
                <w:spacing w:val="-15"/>
                <w:sz w:val="24"/>
              </w:rPr>
              <w:t xml:space="preserve"> </w:t>
            </w:r>
            <w:r>
              <w:rPr>
                <w:sz w:val="24"/>
              </w:rPr>
              <w:t xml:space="preserve">активним </w:t>
            </w:r>
            <w:r>
              <w:rPr>
                <w:spacing w:val="-2"/>
                <w:sz w:val="24"/>
              </w:rPr>
              <w:t xml:space="preserve">учасникам культурно- </w:t>
            </w:r>
            <w:r>
              <w:rPr>
                <w:sz w:val="24"/>
              </w:rPr>
              <w:t xml:space="preserve">масових заходів, </w:t>
            </w:r>
            <w:r>
              <w:rPr>
                <w:spacing w:val="-2"/>
                <w:sz w:val="24"/>
              </w:rPr>
              <w:t>олімпіад, конкурсів</w:t>
            </w:r>
          </w:p>
        </w:tc>
        <w:tc>
          <w:tcPr>
            <w:tcW w:w="1916" w:type="dxa"/>
          </w:tcPr>
          <w:p w14:paraId="4715237F">
            <w:pPr>
              <w:pStyle w:val="8"/>
              <w:spacing w:line="278" w:lineRule="auto"/>
              <w:ind w:left="104"/>
              <w:rPr>
                <w:sz w:val="24"/>
              </w:rPr>
            </w:pPr>
            <w:r>
              <w:rPr>
                <w:spacing w:val="-2"/>
                <w:sz w:val="24"/>
              </w:rPr>
              <w:t>Нагородження грамотами, подяками</w:t>
            </w:r>
          </w:p>
        </w:tc>
        <w:tc>
          <w:tcPr>
            <w:tcW w:w="1714" w:type="dxa"/>
          </w:tcPr>
          <w:p w14:paraId="2937886F">
            <w:pPr>
              <w:pStyle w:val="8"/>
              <w:spacing w:line="276" w:lineRule="auto"/>
              <w:ind w:left="123" w:right="112"/>
              <w:jc w:val="center"/>
              <w:rPr>
                <w:sz w:val="24"/>
              </w:rPr>
            </w:pPr>
            <w:r>
              <w:rPr>
                <w:sz w:val="24"/>
              </w:rPr>
              <w:t xml:space="preserve">Співпраця з </w:t>
            </w:r>
            <w:r>
              <w:rPr>
                <w:spacing w:val="-2"/>
                <w:sz w:val="24"/>
              </w:rPr>
              <w:t xml:space="preserve">засновником, місцевими підприємцями </w:t>
            </w:r>
            <w:r>
              <w:rPr>
                <w:spacing w:val="-4"/>
                <w:sz w:val="24"/>
              </w:rPr>
              <w:t xml:space="preserve">щодо </w:t>
            </w:r>
            <w:r>
              <w:rPr>
                <w:spacing w:val="-2"/>
                <w:sz w:val="24"/>
              </w:rPr>
              <w:t xml:space="preserve">матеріального заохочення </w:t>
            </w:r>
            <w:r>
              <w:rPr>
                <w:sz w:val="24"/>
              </w:rPr>
              <w:t xml:space="preserve">учнів та </w:t>
            </w:r>
            <w:r>
              <w:rPr>
                <w:spacing w:val="-2"/>
                <w:sz w:val="24"/>
              </w:rPr>
              <w:t>педагогів</w:t>
            </w:r>
          </w:p>
        </w:tc>
        <w:tc>
          <w:tcPr>
            <w:tcW w:w="1920" w:type="dxa"/>
          </w:tcPr>
          <w:p w14:paraId="1B77DF9A">
            <w:pPr>
              <w:pStyle w:val="8"/>
              <w:spacing w:line="276" w:lineRule="auto"/>
              <w:ind w:left="136" w:right="129"/>
              <w:jc w:val="center"/>
              <w:rPr>
                <w:sz w:val="24"/>
              </w:rPr>
            </w:pPr>
            <w:r>
              <w:rPr>
                <w:sz w:val="24"/>
              </w:rPr>
              <w:t xml:space="preserve">Співпраця з </w:t>
            </w:r>
            <w:r>
              <w:rPr>
                <w:spacing w:val="-2"/>
                <w:sz w:val="24"/>
              </w:rPr>
              <w:t xml:space="preserve">засновником, місцевими підприємцями </w:t>
            </w:r>
            <w:r>
              <w:rPr>
                <w:spacing w:val="-4"/>
                <w:sz w:val="24"/>
              </w:rPr>
              <w:t xml:space="preserve">щодо </w:t>
            </w:r>
            <w:r>
              <w:rPr>
                <w:spacing w:val="-2"/>
                <w:sz w:val="24"/>
              </w:rPr>
              <w:t xml:space="preserve">матеріального заохочення </w:t>
            </w:r>
            <w:r>
              <w:rPr>
                <w:sz w:val="24"/>
              </w:rPr>
              <w:t xml:space="preserve">учнів та </w:t>
            </w:r>
            <w:r>
              <w:rPr>
                <w:spacing w:val="-2"/>
                <w:sz w:val="24"/>
              </w:rPr>
              <w:t>педагогів</w:t>
            </w:r>
          </w:p>
        </w:tc>
        <w:tc>
          <w:tcPr>
            <w:tcW w:w="2146" w:type="dxa"/>
          </w:tcPr>
          <w:p w14:paraId="0C57FA7A">
            <w:pPr>
              <w:pStyle w:val="8"/>
              <w:spacing w:line="276" w:lineRule="auto"/>
              <w:ind w:left="191" w:right="184" w:hanging="3"/>
              <w:jc w:val="center"/>
              <w:rPr>
                <w:sz w:val="24"/>
              </w:rPr>
            </w:pPr>
            <w:r>
              <w:rPr>
                <w:sz w:val="24"/>
              </w:rPr>
              <w:t xml:space="preserve">Співпраця з </w:t>
            </w:r>
            <w:r>
              <w:rPr>
                <w:spacing w:val="-2"/>
                <w:sz w:val="24"/>
              </w:rPr>
              <w:t xml:space="preserve">засновником, місцевими підприємцями </w:t>
            </w:r>
            <w:r>
              <w:rPr>
                <w:spacing w:val="-4"/>
                <w:sz w:val="24"/>
              </w:rPr>
              <w:t xml:space="preserve">щодо </w:t>
            </w:r>
            <w:r>
              <w:rPr>
                <w:spacing w:val="-2"/>
                <w:sz w:val="24"/>
              </w:rPr>
              <w:t xml:space="preserve">матеріального </w:t>
            </w:r>
            <w:r>
              <w:rPr>
                <w:sz w:val="24"/>
              </w:rPr>
              <w:t>заохочення</w:t>
            </w:r>
            <w:r>
              <w:rPr>
                <w:spacing w:val="-15"/>
                <w:sz w:val="24"/>
              </w:rPr>
              <w:t xml:space="preserve"> </w:t>
            </w:r>
            <w:r>
              <w:rPr>
                <w:sz w:val="24"/>
              </w:rPr>
              <w:t>учнів та педагогів</w:t>
            </w:r>
          </w:p>
        </w:tc>
        <w:tc>
          <w:tcPr>
            <w:tcW w:w="1762" w:type="dxa"/>
          </w:tcPr>
          <w:p w14:paraId="128DB4F3">
            <w:pPr>
              <w:pStyle w:val="8"/>
              <w:spacing w:line="278" w:lineRule="auto"/>
              <w:ind w:left="355" w:firstLine="216"/>
              <w:rPr>
                <w:sz w:val="24"/>
              </w:rPr>
            </w:pPr>
            <w:r>
              <w:rPr>
                <w:spacing w:val="-2"/>
                <w:sz w:val="24"/>
              </w:rPr>
              <w:t>Збори трудового колективу</w:t>
            </w:r>
          </w:p>
        </w:tc>
        <w:tc>
          <w:tcPr>
            <w:tcW w:w="1296" w:type="dxa"/>
          </w:tcPr>
          <w:p w14:paraId="43782798">
            <w:pPr>
              <w:pStyle w:val="8"/>
              <w:rPr>
                <w:sz w:val="24"/>
              </w:rPr>
            </w:pPr>
          </w:p>
        </w:tc>
      </w:tr>
      <w:tr w14:paraId="6F45F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8" w:hRule="atLeast"/>
        </w:trPr>
        <w:tc>
          <w:tcPr>
            <w:tcW w:w="519" w:type="dxa"/>
          </w:tcPr>
          <w:p w14:paraId="0087A4A4">
            <w:pPr>
              <w:pStyle w:val="8"/>
              <w:spacing w:line="268" w:lineRule="exact"/>
              <w:ind w:left="13" w:right="4"/>
              <w:jc w:val="center"/>
              <w:rPr>
                <w:sz w:val="24"/>
              </w:rPr>
            </w:pPr>
            <w:r>
              <w:rPr>
                <w:spacing w:val="-5"/>
                <w:sz w:val="24"/>
              </w:rPr>
              <w:t>10</w:t>
            </w:r>
          </w:p>
        </w:tc>
        <w:tc>
          <w:tcPr>
            <w:tcW w:w="1873" w:type="dxa"/>
          </w:tcPr>
          <w:p w14:paraId="195BC97B">
            <w:pPr>
              <w:pStyle w:val="8"/>
              <w:spacing w:line="276" w:lineRule="auto"/>
              <w:ind w:left="268" w:right="249" w:firstLine="38"/>
              <w:jc w:val="both"/>
              <w:rPr>
                <w:sz w:val="24"/>
              </w:rPr>
            </w:pPr>
            <w:r>
              <w:rPr>
                <w:spacing w:val="-2"/>
                <w:sz w:val="24"/>
              </w:rPr>
              <w:t>Підвищення кваліфікації педагогічних працівників</w:t>
            </w:r>
          </w:p>
        </w:tc>
        <w:tc>
          <w:tcPr>
            <w:tcW w:w="2146" w:type="dxa"/>
          </w:tcPr>
          <w:p w14:paraId="185EB3C6">
            <w:pPr>
              <w:pStyle w:val="8"/>
              <w:ind w:left="109"/>
              <w:rPr>
                <w:sz w:val="24"/>
              </w:rPr>
            </w:pPr>
            <w:r>
              <w:rPr>
                <w:spacing w:val="-2"/>
                <w:sz w:val="24"/>
              </w:rPr>
              <w:t>Підтримка добровільної сертифікації педагогічних працівників</w:t>
            </w:r>
          </w:p>
        </w:tc>
        <w:tc>
          <w:tcPr>
            <w:tcW w:w="1916" w:type="dxa"/>
          </w:tcPr>
          <w:p w14:paraId="25799B7D">
            <w:pPr>
              <w:pStyle w:val="8"/>
              <w:ind w:left="104" w:right="111"/>
              <w:rPr>
                <w:sz w:val="24"/>
              </w:rPr>
            </w:pPr>
            <w:r>
              <w:rPr>
                <w:sz w:val="24"/>
              </w:rPr>
              <w:t xml:space="preserve">Участь у русі </w:t>
            </w:r>
            <w:r>
              <w:rPr>
                <w:spacing w:val="-2"/>
                <w:sz w:val="24"/>
              </w:rPr>
              <w:t>вчительських (не)конференцій EdCamp</w:t>
            </w:r>
            <w:r>
              <w:rPr>
                <w:spacing w:val="80"/>
                <w:sz w:val="24"/>
              </w:rPr>
              <w:t xml:space="preserve"> </w:t>
            </w:r>
            <w:r>
              <w:rPr>
                <w:spacing w:val="-2"/>
                <w:sz w:val="24"/>
              </w:rPr>
              <w:t>Україна</w:t>
            </w:r>
          </w:p>
        </w:tc>
        <w:tc>
          <w:tcPr>
            <w:tcW w:w="1714" w:type="dxa"/>
          </w:tcPr>
          <w:p w14:paraId="2CA04E3F">
            <w:pPr>
              <w:pStyle w:val="8"/>
              <w:spacing w:line="276" w:lineRule="auto"/>
              <w:ind w:left="109" w:right="98"/>
              <w:rPr>
                <w:sz w:val="24"/>
              </w:rPr>
            </w:pPr>
            <w:r>
              <w:rPr>
                <w:spacing w:val="-2"/>
                <w:sz w:val="24"/>
              </w:rPr>
              <w:t xml:space="preserve">Проходження підвищення </w:t>
            </w:r>
            <w:r>
              <w:rPr>
                <w:sz w:val="24"/>
              </w:rPr>
              <w:t>кваліфікації</w:t>
            </w:r>
            <w:r>
              <w:rPr>
                <w:spacing w:val="-15"/>
                <w:sz w:val="24"/>
              </w:rPr>
              <w:t xml:space="preserve"> </w:t>
            </w:r>
            <w:r>
              <w:rPr>
                <w:sz w:val="24"/>
              </w:rPr>
              <w:t xml:space="preserve">за </w:t>
            </w:r>
            <w:r>
              <w:rPr>
                <w:spacing w:val="-2"/>
                <w:sz w:val="24"/>
              </w:rPr>
              <w:t>графіком</w:t>
            </w:r>
          </w:p>
        </w:tc>
        <w:tc>
          <w:tcPr>
            <w:tcW w:w="1920" w:type="dxa"/>
          </w:tcPr>
          <w:p w14:paraId="40908367">
            <w:pPr>
              <w:pStyle w:val="8"/>
              <w:tabs>
                <w:tab w:val="left" w:pos="1605"/>
              </w:tabs>
              <w:spacing w:line="276" w:lineRule="auto"/>
              <w:ind w:left="109" w:right="100"/>
              <w:rPr>
                <w:sz w:val="24"/>
              </w:rPr>
            </w:pPr>
            <w:r>
              <w:rPr>
                <w:spacing w:val="-2"/>
                <w:sz w:val="24"/>
              </w:rPr>
              <w:t>Проходження підвищення кваліфікації</w:t>
            </w:r>
            <w:r>
              <w:rPr>
                <w:sz w:val="24"/>
              </w:rPr>
              <w:tab/>
            </w:r>
            <w:r>
              <w:rPr>
                <w:spacing w:val="-6"/>
                <w:sz w:val="24"/>
              </w:rPr>
              <w:t xml:space="preserve">за </w:t>
            </w:r>
            <w:r>
              <w:rPr>
                <w:spacing w:val="-2"/>
                <w:sz w:val="24"/>
              </w:rPr>
              <w:t>графіком</w:t>
            </w:r>
          </w:p>
        </w:tc>
        <w:tc>
          <w:tcPr>
            <w:tcW w:w="2146" w:type="dxa"/>
          </w:tcPr>
          <w:p w14:paraId="607F07BC">
            <w:pPr>
              <w:pStyle w:val="8"/>
              <w:ind w:left="109" w:right="312"/>
              <w:rPr>
                <w:sz w:val="24"/>
              </w:rPr>
            </w:pPr>
            <w:r>
              <w:rPr>
                <w:sz w:val="24"/>
              </w:rPr>
              <w:t xml:space="preserve">Участь у русі </w:t>
            </w:r>
            <w:r>
              <w:rPr>
                <w:spacing w:val="-2"/>
                <w:sz w:val="24"/>
              </w:rPr>
              <w:t xml:space="preserve">вчительських (не)конференцій </w:t>
            </w:r>
            <w:r>
              <w:rPr>
                <w:sz w:val="24"/>
              </w:rPr>
              <w:t>EdCamp</w:t>
            </w:r>
            <w:r>
              <w:rPr>
                <w:spacing w:val="-6"/>
                <w:sz w:val="24"/>
              </w:rPr>
              <w:t xml:space="preserve"> </w:t>
            </w:r>
            <w:r>
              <w:rPr>
                <w:spacing w:val="-2"/>
                <w:sz w:val="24"/>
              </w:rPr>
              <w:t>Україна</w:t>
            </w:r>
          </w:p>
        </w:tc>
        <w:tc>
          <w:tcPr>
            <w:tcW w:w="1762" w:type="dxa"/>
          </w:tcPr>
          <w:p w14:paraId="06917B45">
            <w:pPr>
              <w:pStyle w:val="8"/>
              <w:spacing w:line="276" w:lineRule="auto"/>
              <w:ind w:left="278" w:right="268" w:hanging="5"/>
              <w:jc w:val="center"/>
              <w:rPr>
                <w:sz w:val="24"/>
              </w:rPr>
            </w:pPr>
            <w:r>
              <w:rPr>
                <w:sz w:val="24"/>
              </w:rPr>
              <w:t>Нарада</w:t>
            </w:r>
            <w:r>
              <w:rPr>
                <w:spacing w:val="-2"/>
                <w:sz w:val="24"/>
              </w:rPr>
              <w:t xml:space="preserve"> </w:t>
            </w:r>
            <w:r>
              <w:rPr>
                <w:sz w:val="24"/>
              </w:rPr>
              <w:t xml:space="preserve">при </w:t>
            </w:r>
            <w:r>
              <w:rPr>
                <w:spacing w:val="-2"/>
                <w:sz w:val="24"/>
              </w:rPr>
              <w:t xml:space="preserve">заступнику </w:t>
            </w:r>
            <w:r>
              <w:rPr>
                <w:sz w:val="24"/>
              </w:rPr>
              <w:t>директора</w:t>
            </w:r>
            <w:r>
              <w:rPr>
                <w:spacing w:val="-15"/>
                <w:sz w:val="24"/>
              </w:rPr>
              <w:t xml:space="preserve"> </w:t>
            </w:r>
            <w:r>
              <w:rPr>
                <w:sz w:val="24"/>
              </w:rPr>
              <w:t xml:space="preserve">з </w:t>
            </w:r>
            <w:r>
              <w:rPr>
                <w:spacing w:val="-2"/>
                <w:sz w:val="24"/>
              </w:rPr>
              <w:t>навчально- виховної роботи</w:t>
            </w:r>
          </w:p>
        </w:tc>
        <w:tc>
          <w:tcPr>
            <w:tcW w:w="1296" w:type="dxa"/>
          </w:tcPr>
          <w:p w14:paraId="34B6C964">
            <w:pPr>
              <w:pStyle w:val="8"/>
              <w:rPr>
                <w:sz w:val="24"/>
              </w:rPr>
            </w:pPr>
          </w:p>
        </w:tc>
      </w:tr>
      <w:tr w14:paraId="6CC4E7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7" w:hRule="atLeast"/>
        </w:trPr>
        <w:tc>
          <w:tcPr>
            <w:tcW w:w="519" w:type="dxa"/>
          </w:tcPr>
          <w:p w14:paraId="5E015A9E">
            <w:pPr>
              <w:pStyle w:val="8"/>
              <w:spacing w:line="273" w:lineRule="exact"/>
              <w:ind w:left="13" w:right="4"/>
              <w:jc w:val="center"/>
              <w:rPr>
                <w:sz w:val="24"/>
              </w:rPr>
            </w:pPr>
            <w:r>
              <w:rPr>
                <w:spacing w:val="-5"/>
                <w:sz w:val="24"/>
              </w:rPr>
              <w:t>11</w:t>
            </w:r>
          </w:p>
        </w:tc>
        <w:tc>
          <w:tcPr>
            <w:tcW w:w="1873" w:type="dxa"/>
          </w:tcPr>
          <w:p w14:paraId="3A3973D8">
            <w:pPr>
              <w:pStyle w:val="8"/>
              <w:spacing w:line="276" w:lineRule="auto"/>
              <w:ind w:left="422" w:right="408" w:firstLine="81"/>
              <w:rPr>
                <w:sz w:val="24"/>
              </w:rPr>
            </w:pPr>
            <w:r>
              <w:rPr>
                <w:spacing w:val="-2"/>
                <w:sz w:val="24"/>
              </w:rPr>
              <w:t>Правила поведінки</w:t>
            </w:r>
          </w:p>
        </w:tc>
        <w:tc>
          <w:tcPr>
            <w:tcW w:w="2146" w:type="dxa"/>
          </w:tcPr>
          <w:p w14:paraId="087E7596">
            <w:pPr>
              <w:pStyle w:val="8"/>
              <w:spacing w:line="276" w:lineRule="auto"/>
              <w:ind w:left="109" w:right="100" w:hanging="1"/>
              <w:jc w:val="center"/>
              <w:rPr>
                <w:sz w:val="24"/>
              </w:rPr>
            </w:pPr>
            <w:r>
              <w:rPr>
                <w:spacing w:val="-2"/>
                <w:sz w:val="24"/>
              </w:rPr>
              <w:t xml:space="preserve">Оформлення </w:t>
            </w:r>
            <w:r>
              <w:rPr>
                <w:sz w:val="24"/>
              </w:rPr>
              <w:t>куточків</w:t>
            </w:r>
            <w:r>
              <w:rPr>
                <w:spacing w:val="-15"/>
                <w:sz w:val="24"/>
              </w:rPr>
              <w:t xml:space="preserve"> </w:t>
            </w:r>
            <w:r>
              <w:rPr>
                <w:sz w:val="24"/>
              </w:rPr>
              <w:t xml:space="preserve">«Правила </w:t>
            </w:r>
            <w:r>
              <w:rPr>
                <w:spacing w:val="-2"/>
                <w:sz w:val="24"/>
              </w:rPr>
              <w:t>поведінки»</w:t>
            </w:r>
          </w:p>
        </w:tc>
        <w:tc>
          <w:tcPr>
            <w:tcW w:w="1916" w:type="dxa"/>
          </w:tcPr>
          <w:p w14:paraId="15DEE162">
            <w:pPr>
              <w:pStyle w:val="8"/>
              <w:spacing w:line="276" w:lineRule="auto"/>
              <w:ind w:left="291" w:right="283" w:hanging="5"/>
              <w:jc w:val="center"/>
              <w:rPr>
                <w:sz w:val="24"/>
              </w:rPr>
            </w:pPr>
            <w:r>
              <w:rPr>
                <w:spacing w:val="-2"/>
                <w:sz w:val="24"/>
              </w:rPr>
              <w:t xml:space="preserve">Оновлення інформації </w:t>
            </w:r>
            <w:r>
              <w:rPr>
                <w:sz w:val="24"/>
              </w:rPr>
              <w:t>щодо</w:t>
            </w:r>
            <w:r>
              <w:rPr>
                <w:spacing w:val="-15"/>
                <w:sz w:val="24"/>
              </w:rPr>
              <w:t xml:space="preserve"> </w:t>
            </w:r>
            <w:r>
              <w:rPr>
                <w:sz w:val="24"/>
              </w:rPr>
              <w:t xml:space="preserve">правил поведінки у </w:t>
            </w:r>
            <w:r>
              <w:rPr>
                <w:spacing w:val="-2"/>
                <w:sz w:val="24"/>
              </w:rPr>
              <w:t>закладі</w:t>
            </w:r>
          </w:p>
        </w:tc>
        <w:tc>
          <w:tcPr>
            <w:tcW w:w="1714" w:type="dxa"/>
          </w:tcPr>
          <w:p w14:paraId="4A33136E">
            <w:pPr>
              <w:pStyle w:val="8"/>
              <w:spacing w:line="276" w:lineRule="auto"/>
              <w:ind w:left="200" w:right="192" w:firstLine="5"/>
              <w:jc w:val="center"/>
              <w:rPr>
                <w:sz w:val="24"/>
              </w:rPr>
            </w:pPr>
            <w:r>
              <w:rPr>
                <w:sz w:val="24"/>
              </w:rPr>
              <w:t xml:space="preserve">Контроль за </w:t>
            </w:r>
            <w:r>
              <w:rPr>
                <w:spacing w:val="-2"/>
                <w:sz w:val="24"/>
              </w:rPr>
              <w:t xml:space="preserve">станом відвідування </w:t>
            </w:r>
            <w:r>
              <w:rPr>
                <w:sz w:val="24"/>
              </w:rPr>
              <w:t xml:space="preserve">уроків та </w:t>
            </w:r>
            <w:r>
              <w:rPr>
                <w:spacing w:val="-2"/>
                <w:sz w:val="24"/>
              </w:rPr>
              <w:t>виховних заходів</w:t>
            </w:r>
          </w:p>
        </w:tc>
        <w:tc>
          <w:tcPr>
            <w:tcW w:w="1920" w:type="dxa"/>
          </w:tcPr>
          <w:p w14:paraId="1C12E168">
            <w:pPr>
              <w:pStyle w:val="8"/>
              <w:rPr>
                <w:sz w:val="24"/>
              </w:rPr>
            </w:pPr>
          </w:p>
        </w:tc>
        <w:tc>
          <w:tcPr>
            <w:tcW w:w="2146" w:type="dxa"/>
          </w:tcPr>
          <w:p w14:paraId="43927A1A">
            <w:pPr>
              <w:pStyle w:val="8"/>
              <w:rPr>
                <w:sz w:val="24"/>
              </w:rPr>
            </w:pPr>
          </w:p>
        </w:tc>
        <w:tc>
          <w:tcPr>
            <w:tcW w:w="1762" w:type="dxa"/>
          </w:tcPr>
          <w:p w14:paraId="60B001F3">
            <w:pPr>
              <w:pStyle w:val="8"/>
              <w:spacing w:line="276" w:lineRule="auto"/>
              <w:ind w:left="278" w:right="268" w:hanging="5"/>
              <w:jc w:val="center"/>
              <w:rPr>
                <w:sz w:val="24"/>
              </w:rPr>
            </w:pPr>
            <w:r>
              <w:rPr>
                <w:sz w:val="24"/>
              </w:rPr>
              <w:t>Нарада</w:t>
            </w:r>
            <w:r>
              <w:rPr>
                <w:spacing w:val="-2"/>
                <w:sz w:val="24"/>
              </w:rPr>
              <w:t xml:space="preserve"> </w:t>
            </w:r>
            <w:r>
              <w:rPr>
                <w:sz w:val="24"/>
              </w:rPr>
              <w:t xml:space="preserve">при </w:t>
            </w:r>
            <w:r>
              <w:rPr>
                <w:spacing w:val="-2"/>
                <w:sz w:val="24"/>
              </w:rPr>
              <w:t xml:space="preserve">заступнику </w:t>
            </w:r>
            <w:r>
              <w:rPr>
                <w:sz w:val="24"/>
              </w:rPr>
              <w:t>директора</w:t>
            </w:r>
            <w:r>
              <w:rPr>
                <w:spacing w:val="-15"/>
                <w:sz w:val="24"/>
              </w:rPr>
              <w:t xml:space="preserve"> </w:t>
            </w:r>
            <w:r>
              <w:rPr>
                <w:sz w:val="24"/>
              </w:rPr>
              <w:t xml:space="preserve">з </w:t>
            </w:r>
            <w:r>
              <w:rPr>
                <w:spacing w:val="-2"/>
                <w:sz w:val="24"/>
              </w:rPr>
              <w:t>навчально- виховної роботи</w:t>
            </w:r>
          </w:p>
        </w:tc>
        <w:tc>
          <w:tcPr>
            <w:tcW w:w="1296" w:type="dxa"/>
          </w:tcPr>
          <w:p w14:paraId="77CA0702">
            <w:pPr>
              <w:pStyle w:val="8"/>
              <w:rPr>
                <w:sz w:val="24"/>
              </w:rPr>
            </w:pPr>
          </w:p>
        </w:tc>
      </w:tr>
      <w:tr w14:paraId="27FD2F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8" w:hRule="atLeast"/>
        </w:trPr>
        <w:tc>
          <w:tcPr>
            <w:tcW w:w="519" w:type="dxa"/>
          </w:tcPr>
          <w:p w14:paraId="2D551E66">
            <w:pPr>
              <w:pStyle w:val="8"/>
              <w:spacing w:line="268" w:lineRule="exact"/>
              <w:ind w:left="13" w:right="4"/>
              <w:jc w:val="center"/>
              <w:rPr>
                <w:sz w:val="24"/>
              </w:rPr>
            </w:pPr>
            <w:r>
              <w:rPr>
                <w:spacing w:val="-5"/>
                <w:sz w:val="24"/>
              </w:rPr>
              <w:t>12</w:t>
            </w:r>
          </w:p>
        </w:tc>
        <w:tc>
          <w:tcPr>
            <w:tcW w:w="1873" w:type="dxa"/>
          </w:tcPr>
          <w:p w14:paraId="34AE5AFC">
            <w:pPr>
              <w:pStyle w:val="8"/>
              <w:spacing w:line="276" w:lineRule="auto"/>
              <w:ind w:left="431" w:right="423" w:firstLine="57"/>
              <w:jc w:val="both"/>
              <w:rPr>
                <w:sz w:val="24"/>
              </w:rPr>
            </w:pPr>
            <w:r>
              <w:rPr>
                <w:sz w:val="24"/>
              </w:rPr>
              <w:t xml:space="preserve">Права та </w:t>
            </w:r>
            <w:r>
              <w:rPr>
                <w:spacing w:val="-2"/>
                <w:sz w:val="24"/>
              </w:rPr>
              <w:t>обов’язки учасників</w:t>
            </w:r>
          </w:p>
        </w:tc>
        <w:tc>
          <w:tcPr>
            <w:tcW w:w="2146" w:type="dxa"/>
          </w:tcPr>
          <w:p w14:paraId="1ABF075E">
            <w:pPr>
              <w:pStyle w:val="8"/>
              <w:spacing w:line="276" w:lineRule="auto"/>
              <w:ind w:left="170" w:right="164"/>
              <w:jc w:val="center"/>
              <w:rPr>
                <w:sz w:val="24"/>
              </w:rPr>
            </w:pPr>
            <w:r>
              <w:rPr>
                <w:sz w:val="24"/>
              </w:rPr>
              <w:t>Всеобуч</w:t>
            </w:r>
            <w:r>
              <w:rPr>
                <w:spacing w:val="-15"/>
                <w:sz w:val="24"/>
              </w:rPr>
              <w:t xml:space="preserve"> </w:t>
            </w:r>
            <w:r>
              <w:rPr>
                <w:sz w:val="24"/>
              </w:rPr>
              <w:t xml:space="preserve">«Права </w:t>
            </w:r>
            <w:r>
              <w:rPr>
                <w:spacing w:val="-6"/>
                <w:sz w:val="24"/>
              </w:rPr>
              <w:t>та</w:t>
            </w:r>
          </w:p>
          <w:p w14:paraId="6792F453">
            <w:pPr>
              <w:pStyle w:val="8"/>
              <w:spacing w:before="158" w:line="310" w:lineRule="atLeast"/>
              <w:ind w:left="101" w:right="98"/>
              <w:jc w:val="center"/>
              <w:rPr>
                <w:sz w:val="24"/>
              </w:rPr>
            </w:pPr>
            <w:r>
              <w:rPr>
                <w:spacing w:val="-2"/>
                <w:sz w:val="24"/>
              </w:rPr>
              <w:t>обов’язки учасників</w:t>
            </w:r>
          </w:p>
        </w:tc>
        <w:tc>
          <w:tcPr>
            <w:tcW w:w="1916" w:type="dxa"/>
          </w:tcPr>
          <w:p w14:paraId="77AFC1D9">
            <w:pPr>
              <w:pStyle w:val="8"/>
              <w:rPr>
                <w:sz w:val="24"/>
              </w:rPr>
            </w:pPr>
          </w:p>
        </w:tc>
        <w:tc>
          <w:tcPr>
            <w:tcW w:w="1714" w:type="dxa"/>
          </w:tcPr>
          <w:p w14:paraId="1043A64E">
            <w:pPr>
              <w:pStyle w:val="8"/>
              <w:rPr>
                <w:sz w:val="24"/>
              </w:rPr>
            </w:pPr>
          </w:p>
        </w:tc>
        <w:tc>
          <w:tcPr>
            <w:tcW w:w="1920" w:type="dxa"/>
          </w:tcPr>
          <w:p w14:paraId="6C5857E9">
            <w:pPr>
              <w:pStyle w:val="8"/>
              <w:rPr>
                <w:sz w:val="24"/>
              </w:rPr>
            </w:pPr>
          </w:p>
        </w:tc>
        <w:tc>
          <w:tcPr>
            <w:tcW w:w="2146" w:type="dxa"/>
          </w:tcPr>
          <w:p w14:paraId="55AE0B1F">
            <w:pPr>
              <w:pStyle w:val="8"/>
              <w:rPr>
                <w:sz w:val="24"/>
              </w:rPr>
            </w:pPr>
          </w:p>
        </w:tc>
        <w:tc>
          <w:tcPr>
            <w:tcW w:w="1762" w:type="dxa"/>
          </w:tcPr>
          <w:p w14:paraId="19604643">
            <w:pPr>
              <w:pStyle w:val="8"/>
              <w:spacing w:line="276" w:lineRule="auto"/>
              <w:ind w:left="278" w:right="268" w:firstLine="14"/>
              <w:jc w:val="both"/>
              <w:rPr>
                <w:sz w:val="24"/>
              </w:rPr>
            </w:pPr>
            <w:r>
              <w:rPr>
                <w:sz w:val="24"/>
              </w:rPr>
              <w:t>Нарада</w:t>
            </w:r>
            <w:r>
              <w:rPr>
                <w:spacing w:val="-15"/>
                <w:sz w:val="24"/>
              </w:rPr>
              <w:t xml:space="preserve"> </w:t>
            </w:r>
            <w:r>
              <w:rPr>
                <w:sz w:val="24"/>
              </w:rPr>
              <w:t xml:space="preserve">при </w:t>
            </w:r>
            <w:r>
              <w:rPr>
                <w:spacing w:val="-2"/>
                <w:sz w:val="24"/>
              </w:rPr>
              <w:t xml:space="preserve">заступнику </w:t>
            </w:r>
            <w:r>
              <w:rPr>
                <w:sz w:val="24"/>
              </w:rPr>
              <w:t>директора</w:t>
            </w:r>
            <w:r>
              <w:rPr>
                <w:spacing w:val="-15"/>
                <w:sz w:val="24"/>
              </w:rPr>
              <w:t xml:space="preserve"> </w:t>
            </w:r>
            <w:r>
              <w:rPr>
                <w:sz w:val="24"/>
              </w:rPr>
              <w:t xml:space="preserve">з </w:t>
            </w:r>
            <w:r>
              <w:rPr>
                <w:spacing w:val="-2"/>
                <w:sz w:val="24"/>
              </w:rPr>
              <w:t>навчально-</w:t>
            </w:r>
          </w:p>
        </w:tc>
        <w:tc>
          <w:tcPr>
            <w:tcW w:w="1296" w:type="dxa"/>
          </w:tcPr>
          <w:p w14:paraId="7E3FA3E3">
            <w:pPr>
              <w:pStyle w:val="8"/>
              <w:rPr>
                <w:sz w:val="24"/>
              </w:rPr>
            </w:pPr>
          </w:p>
        </w:tc>
      </w:tr>
    </w:tbl>
    <w:p w14:paraId="199B6C87">
      <w:pPr>
        <w:pStyle w:val="8"/>
        <w:spacing w:after="0"/>
        <w:rPr>
          <w:sz w:val="24"/>
        </w:rPr>
        <w:sectPr>
          <w:pgSz w:w="16840" w:h="11910" w:orient="landscape"/>
          <w:pgMar w:top="540" w:right="0" w:bottom="280"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9"/>
        <w:gridCol w:w="1873"/>
        <w:gridCol w:w="2146"/>
        <w:gridCol w:w="1916"/>
        <w:gridCol w:w="1714"/>
        <w:gridCol w:w="1920"/>
        <w:gridCol w:w="2146"/>
        <w:gridCol w:w="1762"/>
        <w:gridCol w:w="1296"/>
      </w:tblGrid>
      <w:tr w14:paraId="0BC8B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519" w:type="dxa"/>
          </w:tcPr>
          <w:p w14:paraId="475C902F">
            <w:pPr>
              <w:pStyle w:val="8"/>
              <w:rPr>
                <w:sz w:val="24"/>
              </w:rPr>
            </w:pPr>
          </w:p>
        </w:tc>
        <w:tc>
          <w:tcPr>
            <w:tcW w:w="1873" w:type="dxa"/>
          </w:tcPr>
          <w:p w14:paraId="741677C6">
            <w:pPr>
              <w:pStyle w:val="8"/>
              <w:spacing w:line="280" w:lineRule="auto"/>
              <w:ind w:left="522" w:hanging="130"/>
              <w:rPr>
                <w:sz w:val="24"/>
              </w:rPr>
            </w:pPr>
            <w:r>
              <w:rPr>
                <w:spacing w:val="-2"/>
                <w:sz w:val="24"/>
              </w:rPr>
              <w:t>освітнього процесу</w:t>
            </w:r>
          </w:p>
        </w:tc>
        <w:tc>
          <w:tcPr>
            <w:tcW w:w="2146" w:type="dxa"/>
          </w:tcPr>
          <w:p w14:paraId="661779CB">
            <w:pPr>
              <w:pStyle w:val="8"/>
              <w:spacing w:line="280" w:lineRule="auto"/>
              <w:ind w:left="594" w:hanging="68"/>
              <w:rPr>
                <w:sz w:val="24"/>
              </w:rPr>
            </w:pPr>
            <w:r>
              <w:rPr>
                <w:spacing w:val="-2"/>
                <w:sz w:val="24"/>
              </w:rPr>
              <w:t>освітнього процесу»</w:t>
            </w:r>
          </w:p>
        </w:tc>
        <w:tc>
          <w:tcPr>
            <w:tcW w:w="1916" w:type="dxa"/>
          </w:tcPr>
          <w:p w14:paraId="7A8C4F3A">
            <w:pPr>
              <w:pStyle w:val="8"/>
              <w:rPr>
                <w:sz w:val="24"/>
              </w:rPr>
            </w:pPr>
          </w:p>
        </w:tc>
        <w:tc>
          <w:tcPr>
            <w:tcW w:w="1714" w:type="dxa"/>
          </w:tcPr>
          <w:p w14:paraId="447ED1AF">
            <w:pPr>
              <w:pStyle w:val="8"/>
              <w:rPr>
                <w:sz w:val="24"/>
              </w:rPr>
            </w:pPr>
          </w:p>
        </w:tc>
        <w:tc>
          <w:tcPr>
            <w:tcW w:w="1920" w:type="dxa"/>
          </w:tcPr>
          <w:p w14:paraId="7187253B">
            <w:pPr>
              <w:pStyle w:val="8"/>
              <w:rPr>
                <w:sz w:val="24"/>
              </w:rPr>
            </w:pPr>
          </w:p>
        </w:tc>
        <w:tc>
          <w:tcPr>
            <w:tcW w:w="2146" w:type="dxa"/>
          </w:tcPr>
          <w:p w14:paraId="624E39B3">
            <w:pPr>
              <w:pStyle w:val="8"/>
              <w:rPr>
                <w:sz w:val="24"/>
              </w:rPr>
            </w:pPr>
          </w:p>
        </w:tc>
        <w:tc>
          <w:tcPr>
            <w:tcW w:w="1762" w:type="dxa"/>
          </w:tcPr>
          <w:p w14:paraId="58744579">
            <w:pPr>
              <w:pStyle w:val="8"/>
              <w:spacing w:line="280" w:lineRule="auto"/>
              <w:ind w:left="523" w:hanging="96"/>
              <w:rPr>
                <w:sz w:val="24"/>
              </w:rPr>
            </w:pPr>
            <w:r>
              <w:rPr>
                <w:spacing w:val="-2"/>
                <w:sz w:val="24"/>
              </w:rPr>
              <w:t>виховної роботи</w:t>
            </w:r>
          </w:p>
        </w:tc>
        <w:tc>
          <w:tcPr>
            <w:tcW w:w="1296" w:type="dxa"/>
          </w:tcPr>
          <w:p w14:paraId="4CC5504E">
            <w:pPr>
              <w:pStyle w:val="8"/>
              <w:rPr>
                <w:sz w:val="24"/>
              </w:rPr>
            </w:pPr>
          </w:p>
        </w:tc>
      </w:tr>
      <w:tr w14:paraId="6D4A0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519" w:type="dxa"/>
          </w:tcPr>
          <w:p w14:paraId="62907EB6">
            <w:pPr>
              <w:pStyle w:val="8"/>
              <w:spacing w:line="268" w:lineRule="exact"/>
              <w:ind w:left="13" w:right="4"/>
              <w:jc w:val="center"/>
              <w:rPr>
                <w:sz w:val="24"/>
              </w:rPr>
            </w:pPr>
            <w:r>
              <w:rPr>
                <w:spacing w:val="-5"/>
                <w:sz w:val="24"/>
              </w:rPr>
              <w:t>13</w:t>
            </w:r>
          </w:p>
        </w:tc>
        <w:tc>
          <w:tcPr>
            <w:tcW w:w="1873" w:type="dxa"/>
          </w:tcPr>
          <w:p w14:paraId="2B2C8362">
            <w:pPr>
              <w:pStyle w:val="8"/>
              <w:spacing w:line="280" w:lineRule="auto"/>
              <w:ind w:left="513" w:hanging="250"/>
              <w:rPr>
                <w:sz w:val="24"/>
              </w:rPr>
            </w:pPr>
            <w:r>
              <w:rPr>
                <w:spacing w:val="-2"/>
                <w:sz w:val="24"/>
              </w:rPr>
              <w:t>Управлінські рішення</w:t>
            </w:r>
          </w:p>
        </w:tc>
        <w:tc>
          <w:tcPr>
            <w:tcW w:w="9842" w:type="dxa"/>
            <w:gridSpan w:val="5"/>
          </w:tcPr>
          <w:p w14:paraId="09E00582">
            <w:pPr>
              <w:pStyle w:val="8"/>
              <w:spacing w:line="268" w:lineRule="exact"/>
              <w:ind w:left="4" w:right="10"/>
              <w:jc w:val="center"/>
              <w:rPr>
                <w:sz w:val="24"/>
              </w:rPr>
            </w:pPr>
            <w:r>
              <w:rPr>
                <w:sz w:val="24"/>
              </w:rPr>
              <w:t>Врахування</w:t>
            </w:r>
            <w:r>
              <w:rPr>
                <w:spacing w:val="-6"/>
                <w:sz w:val="24"/>
              </w:rPr>
              <w:t xml:space="preserve"> </w:t>
            </w:r>
            <w:r>
              <w:rPr>
                <w:sz w:val="24"/>
              </w:rPr>
              <w:t>інтересів</w:t>
            </w:r>
            <w:r>
              <w:rPr>
                <w:spacing w:val="-3"/>
                <w:sz w:val="24"/>
              </w:rPr>
              <w:t xml:space="preserve"> </w:t>
            </w:r>
            <w:r>
              <w:rPr>
                <w:sz w:val="24"/>
              </w:rPr>
              <w:t>педагогічних</w:t>
            </w:r>
            <w:r>
              <w:rPr>
                <w:spacing w:val="-11"/>
                <w:sz w:val="24"/>
              </w:rPr>
              <w:t xml:space="preserve"> </w:t>
            </w:r>
            <w:r>
              <w:rPr>
                <w:sz w:val="24"/>
              </w:rPr>
              <w:t>працівників,</w:t>
            </w:r>
            <w:r>
              <w:rPr>
                <w:spacing w:val="-5"/>
                <w:sz w:val="24"/>
              </w:rPr>
              <w:t xml:space="preserve"> </w:t>
            </w:r>
            <w:r>
              <w:rPr>
                <w:sz w:val="24"/>
              </w:rPr>
              <w:t>батьків</w:t>
            </w:r>
            <w:r>
              <w:rPr>
                <w:spacing w:val="-5"/>
                <w:sz w:val="24"/>
              </w:rPr>
              <w:t xml:space="preserve"> </w:t>
            </w:r>
            <w:r>
              <w:rPr>
                <w:sz w:val="24"/>
              </w:rPr>
              <w:t>та</w:t>
            </w:r>
            <w:r>
              <w:rPr>
                <w:spacing w:val="-3"/>
                <w:sz w:val="24"/>
              </w:rPr>
              <w:t xml:space="preserve"> </w:t>
            </w:r>
            <w:r>
              <w:rPr>
                <w:spacing w:val="-2"/>
                <w:sz w:val="24"/>
              </w:rPr>
              <w:t>учнів</w:t>
            </w:r>
          </w:p>
        </w:tc>
        <w:tc>
          <w:tcPr>
            <w:tcW w:w="1762" w:type="dxa"/>
          </w:tcPr>
          <w:p w14:paraId="7FDFBB2A">
            <w:pPr>
              <w:pStyle w:val="8"/>
              <w:spacing w:line="280" w:lineRule="auto"/>
              <w:ind w:left="643" w:hanging="365"/>
              <w:rPr>
                <w:sz w:val="24"/>
              </w:rPr>
            </w:pPr>
            <w:r>
              <w:rPr>
                <w:spacing w:val="-2"/>
                <w:sz w:val="24"/>
              </w:rPr>
              <w:t xml:space="preserve">Педагогічні </w:t>
            </w:r>
            <w:r>
              <w:rPr>
                <w:spacing w:val="-4"/>
                <w:sz w:val="24"/>
              </w:rPr>
              <w:t>ради</w:t>
            </w:r>
          </w:p>
        </w:tc>
        <w:tc>
          <w:tcPr>
            <w:tcW w:w="1296" w:type="dxa"/>
          </w:tcPr>
          <w:p w14:paraId="0908F50D">
            <w:pPr>
              <w:pStyle w:val="8"/>
              <w:rPr>
                <w:sz w:val="24"/>
              </w:rPr>
            </w:pPr>
          </w:p>
        </w:tc>
      </w:tr>
      <w:tr w14:paraId="4D3A4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519" w:type="dxa"/>
          </w:tcPr>
          <w:p w14:paraId="0F92DBD0">
            <w:pPr>
              <w:pStyle w:val="8"/>
              <w:spacing w:line="268" w:lineRule="exact"/>
              <w:ind w:left="13"/>
              <w:jc w:val="center"/>
              <w:rPr>
                <w:sz w:val="24"/>
              </w:rPr>
            </w:pPr>
            <w:r>
              <w:rPr>
                <w:spacing w:val="-10"/>
                <w:sz w:val="24"/>
              </w:rPr>
              <w:t>1</w:t>
            </w:r>
          </w:p>
        </w:tc>
        <w:tc>
          <w:tcPr>
            <w:tcW w:w="1873" w:type="dxa"/>
          </w:tcPr>
          <w:p w14:paraId="4E558911">
            <w:pPr>
              <w:pStyle w:val="8"/>
              <w:spacing w:line="280" w:lineRule="auto"/>
              <w:ind w:left="110"/>
              <w:rPr>
                <w:sz w:val="24"/>
              </w:rPr>
            </w:pPr>
            <w:r>
              <w:rPr>
                <w:spacing w:val="-2"/>
                <w:sz w:val="24"/>
              </w:rPr>
              <w:t>Оперативні наради</w:t>
            </w:r>
          </w:p>
        </w:tc>
        <w:tc>
          <w:tcPr>
            <w:tcW w:w="9842" w:type="dxa"/>
            <w:gridSpan w:val="5"/>
          </w:tcPr>
          <w:p w14:paraId="0CF2186A">
            <w:pPr>
              <w:pStyle w:val="8"/>
              <w:spacing w:line="268" w:lineRule="exact"/>
              <w:ind w:left="7" w:right="6"/>
              <w:jc w:val="center"/>
              <w:rPr>
                <w:sz w:val="24"/>
              </w:rPr>
            </w:pPr>
            <w:r>
              <w:rPr>
                <w:sz w:val="24"/>
              </w:rPr>
              <w:t>Підсумки</w:t>
            </w:r>
            <w:r>
              <w:rPr>
                <w:spacing w:val="-3"/>
                <w:sz w:val="24"/>
              </w:rPr>
              <w:t xml:space="preserve"> </w:t>
            </w:r>
            <w:r>
              <w:rPr>
                <w:sz w:val="24"/>
              </w:rPr>
              <w:t>навчально-виховної</w:t>
            </w:r>
            <w:r>
              <w:rPr>
                <w:spacing w:val="-11"/>
                <w:sz w:val="24"/>
              </w:rPr>
              <w:t xml:space="preserve"> </w:t>
            </w:r>
            <w:r>
              <w:rPr>
                <w:sz w:val="24"/>
              </w:rPr>
              <w:t>роботи</w:t>
            </w:r>
            <w:r>
              <w:rPr>
                <w:spacing w:val="-6"/>
                <w:sz w:val="24"/>
              </w:rPr>
              <w:t xml:space="preserve"> </w:t>
            </w:r>
            <w:r>
              <w:rPr>
                <w:sz w:val="24"/>
              </w:rPr>
              <w:t>за</w:t>
            </w:r>
            <w:r>
              <w:rPr>
                <w:spacing w:val="-4"/>
                <w:sz w:val="24"/>
              </w:rPr>
              <w:t xml:space="preserve"> </w:t>
            </w:r>
            <w:r>
              <w:rPr>
                <w:sz w:val="24"/>
              </w:rPr>
              <w:t>тиждень,</w:t>
            </w:r>
            <w:r>
              <w:rPr>
                <w:spacing w:val="-5"/>
                <w:sz w:val="24"/>
              </w:rPr>
              <w:t xml:space="preserve"> </w:t>
            </w:r>
            <w:r>
              <w:rPr>
                <w:sz w:val="24"/>
              </w:rPr>
              <w:t>місяць,</w:t>
            </w:r>
            <w:r>
              <w:rPr>
                <w:spacing w:val="-1"/>
                <w:sz w:val="24"/>
              </w:rPr>
              <w:t xml:space="preserve"> </w:t>
            </w:r>
            <w:r>
              <w:rPr>
                <w:spacing w:val="-2"/>
                <w:sz w:val="24"/>
              </w:rPr>
              <w:t>семестр</w:t>
            </w:r>
          </w:p>
        </w:tc>
        <w:tc>
          <w:tcPr>
            <w:tcW w:w="1762" w:type="dxa"/>
          </w:tcPr>
          <w:p w14:paraId="48E9918E">
            <w:pPr>
              <w:pStyle w:val="8"/>
              <w:spacing w:line="280" w:lineRule="auto"/>
              <w:ind w:left="379" w:right="270" w:hanging="96"/>
              <w:rPr>
                <w:sz w:val="24"/>
              </w:rPr>
            </w:pPr>
            <w:r>
              <w:rPr>
                <w:sz w:val="24"/>
              </w:rPr>
              <w:t>Наради</w:t>
            </w:r>
            <w:r>
              <w:rPr>
                <w:spacing w:val="-15"/>
                <w:sz w:val="24"/>
              </w:rPr>
              <w:t xml:space="preserve"> </w:t>
            </w:r>
            <w:r>
              <w:rPr>
                <w:sz w:val="24"/>
              </w:rPr>
              <w:t xml:space="preserve">при </w:t>
            </w:r>
            <w:r>
              <w:rPr>
                <w:spacing w:val="-2"/>
                <w:sz w:val="24"/>
              </w:rPr>
              <w:t>директорі</w:t>
            </w:r>
          </w:p>
        </w:tc>
        <w:tc>
          <w:tcPr>
            <w:tcW w:w="1296" w:type="dxa"/>
          </w:tcPr>
          <w:p w14:paraId="63A412CF">
            <w:pPr>
              <w:pStyle w:val="8"/>
              <w:rPr>
                <w:sz w:val="24"/>
              </w:rPr>
            </w:pPr>
          </w:p>
        </w:tc>
      </w:tr>
      <w:tr w14:paraId="5AD661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1" w:hRule="atLeast"/>
        </w:trPr>
        <w:tc>
          <w:tcPr>
            <w:tcW w:w="519" w:type="dxa"/>
          </w:tcPr>
          <w:p w14:paraId="19AD41A3">
            <w:pPr>
              <w:pStyle w:val="8"/>
              <w:spacing w:line="268" w:lineRule="exact"/>
              <w:ind w:left="13"/>
              <w:jc w:val="center"/>
              <w:rPr>
                <w:sz w:val="24"/>
              </w:rPr>
            </w:pPr>
            <w:r>
              <w:rPr>
                <w:spacing w:val="-10"/>
                <w:sz w:val="24"/>
              </w:rPr>
              <w:t>2</w:t>
            </w:r>
          </w:p>
        </w:tc>
        <w:tc>
          <w:tcPr>
            <w:tcW w:w="1873" w:type="dxa"/>
          </w:tcPr>
          <w:p w14:paraId="223FBD70">
            <w:pPr>
              <w:pStyle w:val="8"/>
              <w:spacing w:line="278" w:lineRule="auto"/>
              <w:ind w:left="412" w:firstLine="216"/>
              <w:rPr>
                <w:sz w:val="24"/>
              </w:rPr>
            </w:pPr>
            <w:r>
              <w:rPr>
                <w:spacing w:val="-2"/>
                <w:sz w:val="24"/>
              </w:rPr>
              <w:t>Збори трудового колективу</w:t>
            </w:r>
          </w:p>
        </w:tc>
        <w:tc>
          <w:tcPr>
            <w:tcW w:w="9842" w:type="dxa"/>
            <w:gridSpan w:val="5"/>
          </w:tcPr>
          <w:p w14:paraId="29DBE418">
            <w:pPr>
              <w:pStyle w:val="8"/>
              <w:spacing w:line="268" w:lineRule="exact"/>
              <w:ind w:left="10" w:right="6"/>
              <w:jc w:val="center"/>
              <w:rPr>
                <w:sz w:val="24"/>
              </w:rPr>
            </w:pPr>
            <w:r>
              <w:rPr>
                <w:sz w:val="24"/>
              </w:rPr>
              <w:t>Обговорення</w:t>
            </w:r>
            <w:r>
              <w:rPr>
                <w:spacing w:val="-3"/>
                <w:sz w:val="24"/>
              </w:rPr>
              <w:t xml:space="preserve"> </w:t>
            </w:r>
            <w:r>
              <w:rPr>
                <w:sz w:val="24"/>
              </w:rPr>
              <w:t>трудових</w:t>
            </w:r>
            <w:r>
              <w:rPr>
                <w:spacing w:val="-6"/>
                <w:sz w:val="24"/>
              </w:rPr>
              <w:t xml:space="preserve"> </w:t>
            </w:r>
            <w:r>
              <w:rPr>
                <w:spacing w:val="-2"/>
                <w:sz w:val="24"/>
              </w:rPr>
              <w:t>питань</w:t>
            </w:r>
          </w:p>
        </w:tc>
        <w:tc>
          <w:tcPr>
            <w:tcW w:w="1762" w:type="dxa"/>
          </w:tcPr>
          <w:p w14:paraId="6DCB0857">
            <w:pPr>
              <w:pStyle w:val="8"/>
              <w:rPr>
                <w:sz w:val="24"/>
              </w:rPr>
            </w:pPr>
          </w:p>
        </w:tc>
        <w:tc>
          <w:tcPr>
            <w:tcW w:w="1296" w:type="dxa"/>
          </w:tcPr>
          <w:p w14:paraId="4B7AFCD3">
            <w:pPr>
              <w:pStyle w:val="8"/>
              <w:rPr>
                <w:sz w:val="24"/>
              </w:rPr>
            </w:pPr>
          </w:p>
        </w:tc>
      </w:tr>
      <w:tr w14:paraId="6ADBD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519" w:type="dxa"/>
          </w:tcPr>
          <w:p w14:paraId="659E3FB1">
            <w:pPr>
              <w:pStyle w:val="8"/>
              <w:spacing w:line="268" w:lineRule="exact"/>
              <w:ind w:left="13"/>
              <w:jc w:val="center"/>
              <w:rPr>
                <w:sz w:val="24"/>
              </w:rPr>
            </w:pPr>
            <w:r>
              <w:rPr>
                <w:spacing w:val="-10"/>
                <w:sz w:val="24"/>
              </w:rPr>
              <w:t>3</w:t>
            </w:r>
          </w:p>
        </w:tc>
        <w:tc>
          <w:tcPr>
            <w:tcW w:w="1873" w:type="dxa"/>
          </w:tcPr>
          <w:p w14:paraId="2399278B">
            <w:pPr>
              <w:pStyle w:val="8"/>
              <w:spacing w:line="280" w:lineRule="auto"/>
              <w:ind w:left="642" w:hanging="279"/>
              <w:rPr>
                <w:sz w:val="24"/>
              </w:rPr>
            </w:pPr>
            <w:r>
              <w:rPr>
                <w:spacing w:val="-2"/>
                <w:sz w:val="24"/>
              </w:rPr>
              <w:t>Батьківські збори</w:t>
            </w:r>
          </w:p>
        </w:tc>
        <w:tc>
          <w:tcPr>
            <w:tcW w:w="9842" w:type="dxa"/>
            <w:gridSpan w:val="5"/>
          </w:tcPr>
          <w:p w14:paraId="01FCFE6E">
            <w:pPr>
              <w:pStyle w:val="8"/>
              <w:spacing w:line="268" w:lineRule="exact"/>
              <w:ind w:left="10" w:right="6"/>
              <w:jc w:val="center"/>
              <w:rPr>
                <w:sz w:val="24"/>
              </w:rPr>
            </w:pPr>
            <w:r>
              <w:rPr>
                <w:sz w:val="24"/>
              </w:rPr>
              <w:t>Обговорення</w:t>
            </w:r>
            <w:r>
              <w:rPr>
                <w:spacing w:val="-4"/>
                <w:sz w:val="24"/>
              </w:rPr>
              <w:t xml:space="preserve"> </w:t>
            </w:r>
            <w:r>
              <w:rPr>
                <w:sz w:val="24"/>
              </w:rPr>
              <w:t>питань</w:t>
            </w:r>
            <w:r>
              <w:rPr>
                <w:spacing w:val="-4"/>
                <w:sz w:val="24"/>
              </w:rPr>
              <w:t xml:space="preserve"> </w:t>
            </w:r>
            <w:r>
              <w:rPr>
                <w:sz w:val="24"/>
              </w:rPr>
              <w:t>навчально-виховної</w:t>
            </w:r>
            <w:r>
              <w:rPr>
                <w:spacing w:val="-10"/>
                <w:sz w:val="24"/>
              </w:rPr>
              <w:t xml:space="preserve"> </w:t>
            </w:r>
            <w:r>
              <w:rPr>
                <w:sz w:val="24"/>
              </w:rPr>
              <w:t>роботи у</w:t>
            </w:r>
            <w:r>
              <w:rPr>
                <w:spacing w:val="-10"/>
                <w:sz w:val="24"/>
              </w:rPr>
              <w:t xml:space="preserve"> </w:t>
            </w:r>
            <w:r>
              <w:rPr>
                <w:spacing w:val="-2"/>
                <w:sz w:val="24"/>
              </w:rPr>
              <w:t>закладі</w:t>
            </w:r>
          </w:p>
        </w:tc>
        <w:tc>
          <w:tcPr>
            <w:tcW w:w="1762" w:type="dxa"/>
          </w:tcPr>
          <w:p w14:paraId="41303F25">
            <w:pPr>
              <w:pStyle w:val="8"/>
              <w:rPr>
                <w:sz w:val="24"/>
              </w:rPr>
            </w:pPr>
          </w:p>
        </w:tc>
        <w:tc>
          <w:tcPr>
            <w:tcW w:w="1296" w:type="dxa"/>
          </w:tcPr>
          <w:p w14:paraId="3838CF1F">
            <w:pPr>
              <w:pStyle w:val="8"/>
              <w:rPr>
                <w:sz w:val="24"/>
              </w:rPr>
            </w:pPr>
          </w:p>
        </w:tc>
      </w:tr>
      <w:tr w14:paraId="4CAB1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9" w:hRule="atLeast"/>
        </w:trPr>
        <w:tc>
          <w:tcPr>
            <w:tcW w:w="519" w:type="dxa"/>
          </w:tcPr>
          <w:p w14:paraId="29DD1C84">
            <w:pPr>
              <w:pStyle w:val="8"/>
              <w:spacing w:line="268" w:lineRule="exact"/>
              <w:ind w:left="13" w:right="4"/>
              <w:jc w:val="center"/>
              <w:rPr>
                <w:sz w:val="24"/>
              </w:rPr>
            </w:pPr>
            <w:r>
              <w:rPr>
                <w:spacing w:val="-5"/>
                <w:sz w:val="24"/>
              </w:rPr>
              <w:t>14</w:t>
            </w:r>
          </w:p>
        </w:tc>
        <w:tc>
          <w:tcPr>
            <w:tcW w:w="1873" w:type="dxa"/>
          </w:tcPr>
          <w:p w14:paraId="0FE4FB67">
            <w:pPr>
              <w:pStyle w:val="8"/>
              <w:spacing w:line="280" w:lineRule="auto"/>
              <w:ind w:left="110" w:firstLine="225"/>
              <w:rPr>
                <w:sz w:val="24"/>
              </w:rPr>
            </w:pPr>
            <w:r>
              <w:rPr>
                <w:spacing w:val="-2"/>
                <w:sz w:val="24"/>
              </w:rPr>
              <w:t>Громадське самоврядування</w:t>
            </w:r>
          </w:p>
        </w:tc>
        <w:tc>
          <w:tcPr>
            <w:tcW w:w="2146" w:type="dxa"/>
          </w:tcPr>
          <w:p w14:paraId="79A20C20">
            <w:pPr>
              <w:pStyle w:val="8"/>
              <w:spacing w:line="280" w:lineRule="auto"/>
              <w:ind w:left="354" w:right="345"/>
              <w:jc w:val="center"/>
              <w:rPr>
                <w:sz w:val="24"/>
              </w:rPr>
            </w:pPr>
            <w:r>
              <w:rPr>
                <w:spacing w:val="-2"/>
                <w:sz w:val="24"/>
              </w:rPr>
              <w:t>Затвердження плану</w:t>
            </w:r>
          </w:p>
          <w:p w14:paraId="0A185619">
            <w:pPr>
              <w:pStyle w:val="8"/>
              <w:spacing w:before="181" w:line="276" w:lineRule="auto"/>
              <w:ind w:left="92" w:right="89"/>
              <w:jc w:val="center"/>
              <w:rPr>
                <w:sz w:val="24"/>
              </w:rPr>
            </w:pPr>
            <w:r>
              <w:rPr>
                <w:sz w:val="24"/>
              </w:rPr>
              <w:t>роботи,</w:t>
            </w:r>
            <w:r>
              <w:rPr>
                <w:spacing w:val="-15"/>
                <w:sz w:val="24"/>
              </w:rPr>
              <w:t xml:space="preserve"> </w:t>
            </w:r>
            <w:r>
              <w:rPr>
                <w:sz w:val="24"/>
              </w:rPr>
              <w:t xml:space="preserve">структури </w:t>
            </w:r>
            <w:r>
              <w:rPr>
                <w:spacing w:val="-2"/>
                <w:sz w:val="24"/>
              </w:rPr>
              <w:t>оновленого учнівського самоврядування</w:t>
            </w:r>
          </w:p>
        </w:tc>
        <w:tc>
          <w:tcPr>
            <w:tcW w:w="1916" w:type="dxa"/>
          </w:tcPr>
          <w:p w14:paraId="6573CB71">
            <w:pPr>
              <w:pStyle w:val="8"/>
              <w:spacing w:line="276" w:lineRule="auto"/>
              <w:ind w:left="64" w:right="61"/>
              <w:jc w:val="center"/>
              <w:rPr>
                <w:sz w:val="24"/>
              </w:rPr>
            </w:pPr>
            <w:r>
              <w:rPr>
                <w:sz w:val="24"/>
              </w:rPr>
              <w:t xml:space="preserve">Робота по </w:t>
            </w:r>
            <w:r>
              <w:rPr>
                <w:spacing w:val="-2"/>
                <w:sz w:val="24"/>
              </w:rPr>
              <w:t xml:space="preserve">створенню громадської організації </w:t>
            </w:r>
            <w:r>
              <w:rPr>
                <w:sz w:val="24"/>
              </w:rPr>
              <w:t>батьків</w:t>
            </w:r>
            <w:r>
              <w:rPr>
                <w:spacing w:val="-15"/>
                <w:sz w:val="24"/>
              </w:rPr>
              <w:t xml:space="preserve"> </w:t>
            </w:r>
            <w:r>
              <w:rPr>
                <w:sz w:val="24"/>
              </w:rPr>
              <w:t>закладу</w:t>
            </w:r>
          </w:p>
        </w:tc>
        <w:tc>
          <w:tcPr>
            <w:tcW w:w="1714" w:type="dxa"/>
          </w:tcPr>
          <w:p w14:paraId="57765E41">
            <w:pPr>
              <w:pStyle w:val="8"/>
              <w:spacing w:line="276" w:lineRule="auto"/>
              <w:ind w:left="114" w:right="106"/>
              <w:jc w:val="center"/>
              <w:rPr>
                <w:sz w:val="24"/>
              </w:rPr>
            </w:pPr>
            <w:r>
              <w:rPr>
                <w:spacing w:val="-2"/>
                <w:sz w:val="24"/>
              </w:rPr>
              <w:t xml:space="preserve">Поглиблення співпраці </w:t>
            </w:r>
            <w:r>
              <w:rPr>
                <w:sz w:val="24"/>
              </w:rPr>
              <w:t>закладу</w:t>
            </w:r>
            <w:r>
              <w:rPr>
                <w:spacing w:val="-15"/>
                <w:sz w:val="24"/>
              </w:rPr>
              <w:t xml:space="preserve"> </w:t>
            </w:r>
            <w:r>
              <w:rPr>
                <w:sz w:val="24"/>
              </w:rPr>
              <w:t>освіти та батьків</w:t>
            </w:r>
          </w:p>
        </w:tc>
        <w:tc>
          <w:tcPr>
            <w:tcW w:w="1920" w:type="dxa"/>
          </w:tcPr>
          <w:p w14:paraId="083EE73A">
            <w:pPr>
              <w:pStyle w:val="8"/>
              <w:rPr>
                <w:sz w:val="24"/>
              </w:rPr>
            </w:pPr>
          </w:p>
        </w:tc>
        <w:tc>
          <w:tcPr>
            <w:tcW w:w="2146" w:type="dxa"/>
          </w:tcPr>
          <w:p w14:paraId="074B007B">
            <w:pPr>
              <w:pStyle w:val="8"/>
              <w:rPr>
                <w:sz w:val="24"/>
              </w:rPr>
            </w:pPr>
          </w:p>
        </w:tc>
        <w:tc>
          <w:tcPr>
            <w:tcW w:w="1762" w:type="dxa"/>
          </w:tcPr>
          <w:p w14:paraId="66A6CAE1">
            <w:pPr>
              <w:pStyle w:val="8"/>
              <w:rPr>
                <w:sz w:val="24"/>
              </w:rPr>
            </w:pPr>
          </w:p>
        </w:tc>
        <w:tc>
          <w:tcPr>
            <w:tcW w:w="1296" w:type="dxa"/>
          </w:tcPr>
          <w:p w14:paraId="50BF3F66">
            <w:pPr>
              <w:pStyle w:val="8"/>
              <w:rPr>
                <w:sz w:val="24"/>
              </w:rPr>
            </w:pPr>
          </w:p>
        </w:tc>
      </w:tr>
      <w:tr w14:paraId="09D98C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6" w:hRule="atLeast"/>
        </w:trPr>
        <w:tc>
          <w:tcPr>
            <w:tcW w:w="519" w:type="dxa"/>
          </w:tcPr>
          <w:p w14:paraId="3087A66F">
            <w:pPr>
              <w:pStyle w:val="8"/>
              <w:spacing w:line="268" w:lineRule="exact"/>
              <w:ind w:left="13" w:right="4"/>
              <w:jc w:val="center"/>
              <w:rPr>
                <w:sz w:val="24"/>
              </w:rPr>
            </w:pPr>
            <w:r>
              <w:rPr>
                <w:spacing w:val="-5"/>
                <w:sz w:val="24"/>
              </w:rPr>
              <w:t>15</w:t>
            </w:r>
          </w:p>
        </w:tc>
        <w:tc>
          <w:tcPr>
            <w:tcW w:w="1873" w:type="dxa"/>
          </w:tcPr>
          <w:p w14:paraId="050A743D">
            <w:pPr>
              <w:pStyle w:val="8"/>
              <w:spacing w:line="276" w:lineRule="auto"/>
              <w:ind w:left="110" w:right="47" w:firstLine="48"/>
              <w:rPr>
                <w:sz w:val="24"/>
              </w:rPr>
            </w:pPr>
            <w:r>
              <w:rPr>
                <w:sz w:val="24"/>
              </w:rPr>
              <w:t>Участь закладу в</w:t>
            </w:r>
            <w:r>
              <w:rPr>
                <w:spacing w:val="1"/>
                <w:sz w:val="24"/>
              </w:rPr>
              <w:t xml:space="preserve"> </w:t>
            </w:r>
            <w:r>
              <w:rPr>
                <w:sz w:val="24"/>
              </w:rPr>
              <w:t>житті</w:t>
            </w:r>
            <w:r>
              <w:rPr>
                <w:spacing w:val="-7"/>
                <w:sz w:val="24"/>
              </w:rPr>
              <w:t xml:space="preserve"> </w:t>
            </w:r>
            <w:r>
              <w:rPr>
                <w:spacing w:val="-2"/>
                <w:sz w:val="24"/>
              </w:rPr>
              <w:t>громади</w:t>
            </w:r>
          </w:p>
        </w:tc>
        <w:tc>
          <w:tcPr>
            <w:tcW w:w="2146" w:type="dxa"/>
          </w:tcPr>
          <w:p w14:paraId="4E2F1728">
            <w:pPr>
              <w:pStyle w:val="8"/>
              <w:spacing w:line="276" w:lineRule="auto"/>
              <w:ind w:left="92" w:right="83"/>
              <w:jc w:val="center"/>
              <w:rPr>
                <w:sz w:val="24"/>
              </w:rPr>
            </w:pPr>
            <w:r>
              <w:rPr>
                <w:sz w:val="24"/>
              </w:rPr>
              <w:t>Участь</w:t>
            </w:r>
            <w:r>
              <w:rPr>
                <w:spacing w:val="-15"/>
                <w:sz w:val="24"/>
              </w:rPr>
              <w:t xml:space="preserve"> </w:t>
            </w:r>
            <w:r>
              <w:rPr>
                <w:sz w:val="24"/>
              </w:rPr>
              <w:t>у</w:t>
            </w:r>
            <w:r>
              <w:rPr>
                <w:spacing w:val="-15"/>
                <w:sz w:val="24"/>
              </w:rPr>
              <w:t xml:space="preserve"> </w:t>
            </w:r>
            <w:r>
              <w:rPr>
                <w:sz w:val="24"/>
              </w:rPr>
              <w:t xml:space="preserve">загально- </w:t>
            </w:r>
            <w:r>
              <w:rPr>
                <w:spacing w:val="-2"/>
                <w:sz w:val="24"/>
              </w:rPr>
              <w:t xml:space="preserve">громадських </w:t>
            </w:r>
            <w:r>
              <w:rPr>
                <w:sz w:val="24"/>
              </w:rPr>
              <w:t xml:space="preserve">святах, участь у </w:t>
            </w:r>
            <w:r>
              <w:rPr>
                <w:spacing w:val="-2"/>
                <w:sz w:val="24"/>
              </w:rPr>
              <w:t>громадських проектах, волонтерська діяльність</w:t>
            </w:r>
          </w:p>
        </w:tc>
        <w:tc>
          <w:tcPr>
            <w:tcW w:w="1916" w:type="dxa"/>
          </w:tcPr>
          <w:p w14:paraId="54F77BF5">
            <w:pPr>
              <w:pStyle w:val="8"/>
              <w:spacing w:line="276" w:lineRule="auto"/>
              <w:ind w:left="143" w:right="130"/>
              <w:jc w:val="center"/>
              <w:rPr>
                <w:sz w:val="24"/>
              </w:rPr>
            </w:pPr>
            <w:r>
              <w:rPr>
                <w:sz w:val="24"/>
              </w:rPr>
              <w:t xml:space="preserve">Участь у </w:t>
            </w:r>
            <w:r>
              <w:rPr>
                <w:spacing w:val="-2"/>
                <w:sz w:val="24"/>
              </w:rPr>
              <w:t xml:space="preserve">загально- громадських </w:t>
            </w:r>
            <w:r>
              <w:rPr>
                <w:sz w:val="24"/>
              </w:rPr>
              <w:t>святах,</w:t>
            </w:r>
            <w:r>
              <w:rPr>
                <w:spacing w:val="-15"/>
                <w:sz w:val="24"/>
              </w:rPr>
              <w:t xml:space="preserve"> </w:t>
            </w:r>
            <w:r>
              <w:rPr>
                <w:sz w:val="24"/>
              </w:rPr>
              <w:t>участь</w:t>
            </w:r>
            <w:r>
              <w:rPr>
                <w:spacing w:val="-15"/>
                <w:sz w:val="24"/>
              </w:rPr>
              <w:t xml:space="preserve"> </w:t>
            </w:r>
            <w:r>
              <w:rPr>
                <w:sz w:val="24"/>
              </w:rPr>
              <w:t xml:space="preserve">у </w:t>
            </w:r>
            <w:r>
              <w:rPr>
                <w:spacing w:val="-2"/>
                <w:sz w:val="24"/>
              </w:rPr>
              <w:t>громадських проектах, волонтерська діяльність</w:t>
            </w:r>
          </w:p>
        </w:tc>
        <w:tc>
          <w:tcPr>
            <w:tcW w:w="1714" w:type="dxa"/>
          </w:tcPr>
          <w:p w14:paraId="2A85864E">
            <w:pPr>
              <w:pStyle w:val="8"/>
              <w:rPr>
                <w:sz w:val="24"/>
              </w:rPr>
            </w:pPr>
          </w:p>
        </w:tc>
        <w:tc>
          <w:tcPr>
            <w:tcW w:w="1920" w:type="dxa"/>
          </w:tcPr>
          <w:p w14:paraId="6366081D">
            <w:pPr>
              <w:pStyle w:val="8"/>
              <w:rPr>
                <w:sz w:val="24"/>
              </w:rPr>
            </w:pPr>
          </w:p>
        </w:tc>
        <w:tc>
          <w:tcPr>
            <w:tcW w:w="2146" w:type="dxa"/>
          </w:tcPr>
          <w:p w14:paraId="4238678B">
            <w:pPr>
              <w:pStyle w:val="8"/>
              <w:rPr>
                <w:sz w:val="24"/>
              </w:rPr>
            </w:pPr>
          </w:p>
        </w:tc>
        <w:tc>
          <w:tcPr>
            <w:tcW w:w="1762" w:type="dxa"/>
          </w:tcPr>
          <w:p w14:paraId="147999CB">
            <w:pPr>
              <w:pStyle w:val="8"/>
              <w:rPr>
                <w:sz w:val="24"/>
              </w:rPr>
            </w:pPr>
          </w:p>
        </w:tc>
        <w:tc>
          <w:tcPr>
            <w:tcW w:w="1296" w:type="dxa"/>
          </w:tcPr>
          <w:p w14:paraId="147997CC">
            <w:pPr>
              <w:pStyle w:val="8"/>
              <w:rPr>
                <w:sz w:val="24"/>
              </w:rPr>
            </w:pPr>
          </w:p>
        </w:tc>
      </w:tr>
    </w:tbl>
    <w:p w14:paraId="102721DA">
      <w:pPr>
        <w:pStyle w:val="8"/>
        <w:spacing w:after="0"/>
        <w:rPr>
          <w:sz w:val="24"/>
        </w:rPr>
        <w:sectPr>
          <w:pgSz w:w="16840" w:h="11910" w:orient="landscape"/>
          <w:pgMar w:top="540" w:right="0" w:bottom="1337"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9"/>
        <w:gridCol w:w="1873"/>
        <w:gridCol w:w="2146"/>
        <w:gridCol w:w="1916"/>
        <w:gridCol w:w="1714"/>
        <w:gridCol w:w="1920"/>
        <w:gridCol w:w="2146"/>
        <w:gridCol w:w="1762"/>
        <w:gridCol w:w="1296"/>
      </w:tblGrid>
      <w:tr w14:paraId="6DD0B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519" w:type="dxa"/>
          </w:tcPr>
          <w:p w14:paraId="125E74DC">
            <w:pPr>
              <w:pStyle w:val="8"/>
              <w:spacing w:line="268" w:lineRule="exact"/>
              <w:ind w:left="13" w:right="4"/>
              <w:jc w:val="center"/>
              <w:rPr>
                <w:sz w:val="24"/>
              </w:rPr>
            </w:pPr>
            <w:r>
              <w:rPr>
                <w:spacing w:val="-5"/>
                <w:sz w:val="24"/>
              </w:rPr>
              <w:t>16</w:t>
            </w:r>
          </w:p>
        </w:tc>
        <w:tc>
          <w:tcPr>
            <w:tcW w:w="1873" w:type="dxa"/>
          </w:tcPr>
          <w:p w14:paraId="4CD91D52">
            <w:pPr>
              <w:pStyle w:val="8"/>
              <w:spacing w:line="268" w:lineRule="exact"/>
              <w:ind w:left="172"/>
              <w:rPr>
                <w:sz w:val="24"/>
              </w:rPr>
            </w:pPr>
            <w:r>
              <w:rPr>
                <w:sz w:val="24"/>
              </w:rPr>
              <w:t>Розклад</w:t>
            </w:r>
            <w:r>
              <w:rPr>
                <w:spacing w:val="-1"/>
                <w:sz w:val="24"/>
              </w:rPr>
              <w:t xml:space="preserve"> </w:t>
            </w:r>
            <w:r>
              <w:rPr>
                <w:spacing w:val="-2"/>
                <w:sz w:val="24"/>
              </w:rPr>
              <w:t>занять</w:t>
            </w:r>
          </w:p>
        </w:tc>
        <w:tc>
          <w:tcPr>
            <w:tcW w:w="9842" w:type="dxa"/>
            <w:gridSpan w:val="5"/>
          </w:tcPr>
          <w:p w14:paraId="5DAFC8D8">
            <w:pPr>
              <w:pStyle w:val="8"/>
              <w:spacing w:line="268" w:lineRule="exact"/>
              <w:ind w:left="637"/>
              <w:rPr>
                <w:sz w:val="24"/>
              </w:rPr>
            </w:pPr>
            <w:r>
              <w:rPr>
                <w:sz w:val="24"/>
              </w:rPr>
              <w:t>Оновлення</w:t>
            </w:r>
            <w:r>
              <w:rPr>
                <w:spacing w:val="-8"/>
                <w:sz w:val="24"/>
              </w:rPr>
              <w:t xml:space="preserve"> </w:t>
            </w:r>
            <w:r>
              <w:rPr>
                <w:sz w:val="24"/>
              </w:rPr>
              <w:t>та</w:t>
            </w:r>
            <w:r>
              <w:rPr>
                <w:spacing w:val="-2"/>
                <w:sz w:val="24"/>
              </w:rPr>
              <w:t xml:space="preserve"> </w:t>
            </w:r>
            <w:r>
              <w:rPr>
                <w:sz w:val="24"/>
              </w:rPr>
              <w:t>удосконалення</w:t>
            </w:r>
            <w:r>
              <w:rPr>
                <w:spacing w:val="-6"/>
                <w:sz w:val="24"/>
              </w:rPr>
              <w:t xml:space="preserve"> </w:t>
            </w:r>
            <w:r>
              <w:rPr>
                <w:sz w:val="24"/>
              </w:rPr>
              <w:t>розкладу</w:t>
            </w:r>
            <w:r>
              <w:rPr>
                <w:spacing w:val="-10"/>
                <w:sz w:val="24"/>
              </w:rPr>
              <w:t xml:space="preserve"> </w:t>
            </w:r>
            <w:r>
              <w:rPr>
                <w:sz w:val="24"/>
              </w:rPr>
              <w:t>занять інваріантної</w:t>
            </w:r>
            <w:r>
              <w:rPr>
                <w:spacing w:val="-9"/>
                <w:sz w:val="24"/>
              </w:rPr>
              <w:t xml:space="preserve"> </w:t>
            </w:r>
            <w:r>
              <w:rPr>
                <w:sz w:val="24"/>
              </w:rPr>
              <w:t>та</w:t>
            </w:r>
            <w:r>
              <w:rPr>
                <w:spacing w:val="-2"/>
                <w:sz w:val="24"/>
              </w:rPr>
              <w:t xml:space="preserve"> </w:t>
            </w:r>
            <w:r>
              <w:rPr>
                <w:sz w:val="24"/>
              </w:rPr>
              <w:t>варіативної</w:t>
            </w:r>
            <w:r>
              <w:rPr>
                <w:spacing w:val="-9"/>
                <w:sz w:val="24"/>
              </w:rPr>
              <w:t xml:space="preserve"> </w:t>
            </w:r>
            <w:r>
              <w:rPr>
                <w:spacing w:val="-2"/>
                <w:sz w:val="24"/>
              </w:rPr>
              <w:t>складової</w:t>
            </w:r>
          </w:p>
        </w:tc>
        <w:tc>
          <w:tcPr>
            <w:tcW w:w="1762" w:type="dxa"/>
          </w:tcPr>
          <w:p w14:paraId="0EFCE77D">
            <w:pPr>
              <w:pStyle w:val="8"/>
              <w:spacing w:line="280" w:lineRule="auto"/>
              <w:ind w:left="379" w:right="270" w:hanging="96"/>
              <w:rPr>
                <w:sz w:val="24"/>
              </w:rPr>
            </w:pPr>
            <w:r>
              <w:rPr>
                <w:sz w:val="24"/>
              </w:rPr>
              <w:t>Наради</w:t>
            </w:r>
            <w:r>
              <w:rPr>
                <w:spacing w:val="-15"/>
                <w:sz w:val="24"/>
              </w:rPr>
              <w:t xml:space="preserve"> </w:t>
            </w:r>
            <w:r>
              <w:rPr>
                <w:sz w:val="24"/>
              </w:rPr>
              <w:t xml:space="preserve">при </w:t>
            </w:r>
            <w:r>
              <w:rPr>
                <w:spacing w:val="-2"/>
                <w:sz w:val="24"/>
              </w:rPr>
              <w:t>директорі</w:t>
            </w:r>
          </w:p>
        </w:tc>
        <w:tc>
          <w:tcPr>
            <w:tcW w:w="1296" w:type="dxa"/>
          </w:tcPr>
          <w:p w14:paraId="6B95C933">
            <w:pPr>
              <w:pStyle w:val="8"/>
              <w:rPr>
                <w:sz w:val="24"/>
              </w:rPr>
            </w:pPr>
          </w:p>
        </w:tc>
      </w:tr>
      <w:tr w14:paraId="4CA408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1" w:hRule="atLeast"/>
        </w:trPr>
        <w:tc>
          <w:tcPr>
            <w:tcW w:w="519" w:type="dxa"/>
          </w:tcPr>
          <w:p w14:paraId="27826109">
            <w:pPr>
              <w:pStyle w:val="8"/>
              <w:spacing w:line="268" w:lineRule="exact"/>
              <w:ind w:left="13" w:right="4"/>
              <w:jc w:val="center"/>
              <w:rPr>
                <w:sz w:val="24"/>
              </w:rPr>
            </w:pPr>
            <w:r>
              <w:rPr>
                <w:spacing w:val="-5"/>
                <w:sz w:val="24"/>
              </w:rPr>
              <w:t>17</w:t>
            </w:r>
          </w:p>
        </w:tc>
        <w:tc>
          <w:tcPr>
            <w:tcW w:w="1873" w:type="dxa"/>
          </w:tcPr>
          <w:p w14:paraId="3EB2B193">
            <w:pPr>
              <w:pStyle w:val="8"/>
              <w:spacing w:line="280" w:lineRule="auto"/>
              <w:ind w:left="542" w:right="190" w:hanging="336"/>
              <w:rPr>
                <w:sz w:val="24"/>
              </w:rPr>
            </w:pPr>
            <w:r>
              <w:rPr>
                <w:sz w:val="24"/>
              </w:rPr>
              <w:t>Режим</w:t>
            </w:r>
            <w:r>
              <w:rPr>
                <w:spacing w:val="-15"/>
                <w:sz w:val="24"/>
              </w:rPr>
              <w:t xml:space="preserve"> </w:t>
            </w:r>
            <w:r>
              <w:rPr>
                <w:sz w:val="24"/>
              </w:rPr>
              <w:t xml:space="preserve">роботи </w:t>
            </w:r>
            <w:r>
              <w:rPr>
                <w:spacing w:val="-2"/>
                <w:sz w:val="24"/>
              </w:rPr>
              <w:t>закладу</w:t>
            </w:r>
          </w:p>
        </w:tc>
        <w:tc>
          <w:tcPr>
            <w:tcW w:w="2146" w:type="dxa"/>
          </w:tcPr>
          <w:p w14:paraId="59FEEB4C">
            <w:pPr>
              <w:pStyle w:val="8"/>
              <w:spacing w:line="276" w:lineRule="auto"/>
              <w:ind w:left="167" w:right="154"/>
              <w:jc w:val="center"/>
              <w:rPr>
                <w:sz w:val="24"/>
              </w:rPr>
            </w:pPr>
            <w:r>
              <w:rPr>
                <w:spacing w:val="-2"/>
                <w:sz w:val="24"/>
              </w:rPr>
              <w:t xml:space="preserve">Встановлення </w:t>
            </w:r>
            <w:r>
              <w:rPr>
                <w:sz w:val="24"/>
              </w:rPr>
              <w:t xml:space="preserve">режиму роботи відповідно до </w:t>
            </w:r>
            <w:r>
              <w:rPr>
                <w:spacing w:val="-2"/>
                <w:sz w:val="24"/>
              </w:rPr>
              <w:t xml:space="preserve">особливостей </w:t>
            </w:r>
            <w:r>
              <w:rPr>
                <w:sz w:val="24"/>
              </w:rPr>
              <w:t>навчального</w:t>
            </w:r>
            <w:r>
              <w:rPr>
                <w:spacing w:val="-15"/>
                <w:sz w:val="24"/>
              </w:rPr>
              <w:t xml:space="preserve"> </w:t>
            </w:r>
            <w:r>
              <w:rPr>
                <w:sz w:val="24"/>
              </w:rPr>
              <w:t>року</w:t>
            </w:r>
          </w:p>
        </w:tc>
        <w:tc>
          <w:tcPr>
            <w:tcW w:w="1916" w:type="dxa"/>
          </w:tcPr>
          <w:p w14:paraId="2440D623">
            <w:pPr>
              <w:pStyle w:val="8"/>
              <w:rPr>
                <w:sz w:val="24"/>
              </w:rPr>
            </w:pPr>
          </w:p>
        </w:tc>
        <w:tc>
          <w:tcPr>
            <w:tcW w:w="1714" w:type="dxa"/>
          </w:tcPr>
          <w:p w14:paraId="6BBA2B9E">
            <w:pPr>
              <w:pStyle w:val="8"/>
              <w:rPr>
                <w:sz w:val="24"/>
              </w:rPr>
            </w:pPr>
          </w:p>
        </w:tc>
        <w:tc>
          <w:tcPr>
            <w:tcW w:w="1920" w:type="dxa"/>
          </w:tcPr>
          <w:p w14:paraId="21479CD4">
            <w:pPr>
              <w:pStyle w:val="8"/>
              <w:rPr>
                <w:sz w:val="24"/>
              </w:rPr>
            </w:pPr>
          </w:p>
        </w:tc>
        <w:tc>
          <w:tcPr>
            <w:tcW w:w="2146" w:type="dxa"/>
          </w:tcPr>
          <w:p w14:paraId="4C9B51C2">
            <w:pPr>
              <w:pStyle w:val="8"/>
              <w:rPr>
                <w:sz w:val="24"/>
              </w:rPr>
            </w:pPr>
          </w:p>
        </w:tc>
        <w:tc>
          <w:tcPr>
            <w:tcW w:w="1762" w:type="dxa"/>
          </w:tcPr>
          <w:p w14:paraId="3111A008">
            <w:pPr>
              <w:pStyle w:val="8"/>
              <w:spacing w:line="280" w:lineRule="auto"/>
              <w:ind w:left="652" w:hanging="394"/>
              <w:rPr>
                <w:sz w:val="24"/>
              </w:rPr>
            </w:pPr>
            <w:r>
              <w:rPr>
                <w:spacing w:val="-2"/>
                <w:sz w:val="24"/>
              </w:rPr>
              <w:t xml:space="preserve">Педагогічна </w:t>
            </w:r>
            <w:r>
              <w:rPr>
                <w:spacing w:val="-4"/>
                <w:sz w:val="24"/>
              </w:rPr>
              <w:t>рада</w:t>
            </w:r>
          </w:p>
        </w:tc>
        <w:tc>
          <w:tcPr>
            <w:tcW w:w="1296" w:type="dxa"/>
          </w:tcPr>
          <w:p w14:paraId="1729D987">
            <w:pPr>
              <w:pStyle w:val="8"/>
              <w:rPr>
                <w:sz w:val="24"/>
              </w:rPr>
            </w:pPr>
          </w:p>
        </w:tc>
      </w:tr>
      <w:tr w14:paraId="47CF9E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3" w:hRule="atLeast"/>
        </w:trPr>
        <w:tc>
          <w:tcPr>
            <w:tcW w:w="519" w:type="dxa"/>
          </w:tcPr>
          <w:p w14:paraId="2C6F2A01">
            <w:pPr>
              <w:pStyle w:val="8"/>
              <w:spacing w:line="268" w:lineRule="exact"/>
              <w:ind w:left="13" w:right="4"/>
              <w:jc w:val="center"/>
              <w:rPr>
                <w:sz w:val="24"/>
              </w:rPr>
            </w:pPr>
            <w:r>
              <w:rPr>
                <w:spacing w:val="-5"/>
                <w:sz w:val="24"/>
              </w:rPr>
              <w:t>18</w:t>
            </w:r>
          </w:p>
        </w:tc>
        <w:tc>
          <w:tcPr>
            <w:tcW w:w="1873" w:type="dxa"/>
          </w:tcPr>
          <w:p w14:paraId="395BE65D">
            <w:pPr>
              <w:pStyle w:val="8"/>
              <w:spacing w:line="276" w:lineRule="auto"/>
              <w:ind w:left="206" w:right="189" w:hanging="9"/>
              <w:jc w:val="center"/>
              <w:rPr>
                <w:sz w:val="24"/>
              </w:rPr>
            </w:pPr>
            <w:r>
              <w:rPr>
                <w:spacing w:val="-2"/>
                <w:sz w:val="24"/>
              </w:rPr>
              <w:t>Реалізація питання академічної доброчесності</w:t>
            </w:r>
          </w:p>
        </w:tc>
        <w:tc>
          <w:tcPr>
            <w:tcW w:w="2146" w:type="dxa"/>
          </w:tcPr>
          <w:p w14:paraId="374B970E">
            <w:pPr>
              <w:pStyle w:val="8"/>
              <w:spacing w:line="276" w:lineRule="auto"/>
              <w:ind w:left="215" w:right="207"/>
              <w:jc w:val="center"/>
              <w:rPr>
                <w:sz w:val="24"/>
              </w:rPr>
            </w:pPr>
            <w:r>
              <w:rPr>
                <w:sz w:val="24"/>
              </w:rPr>
              <w:t>Ознайомлення</w:t>
            </w:r>
            <w:r>
              <w:rPr>
                <w:spacing w:val="-15"/>
                <w:sz w:val="24"/>
              </w:rPr>
              <w:t xml:space="preserve"> </w:t>
            </w:r>
            <w:r>
              <w:rPr>
                <w:sz w:val="24"/>
              </w:rPr>
              <w:t xml:space="preserve">із </w:t>
            </w:r>
            <w:r>
              <w:rPr>
                <w:spacing w:val="-2"/>
                <w:sz w:val="24"/>
              </w:rPr>
              <w:t>особливостями дотримання правил академічної доброчесності.</w:t>
            </w:r>
          </w:p>
          <w:p w14:paraId="1D6D440F">
            <w:pPr>
              <w:pStyle w:val="8"/>
              <w:spacing w:line="278" w:lineRule="auto"/>
              <w:ind w:left="93" w:right="83"/>
              <w:jc w:val="center"/>
              <w:rPr>
                <w:sz w:val="24"/>
              </w:rPr>
            </w:pPr>
            <w:r>
              <w:rPr>
                <w:sz w:val="24"/>
              </w:rPr>
              <w:t>Спостереження</w:t>
            </w:r>
            <w:r>
              <w:rPr>
                <w:spacing w:val="-15"/>
                <w:sz w:val="24"/>
              </w:rPr>
              <w:t xml:space="preserve"> </w:t>
            </w:r>
            <w:r>
              <w:rPr>
                <w:sz w:val="24"/>
              </w:rPr>
              <w:t xml:space="preserve">за </w:t>
            </w:r>
            <w:r>
              <w:rPr>
                <w:spacing w:val="-2"/>
                <w:sz w:val="24"/>
              </w:rPr>
              <w:t>навчальними заняттями</w:t>
            </w:r>
          </w:p>
        </w:tc>
        <w:tc>
          <w:tcPr>
            <w:tcW w:w="1916" w:type="dxa"/>
          </w:tcPr>
          <w:p w14:paraId="76A006C8">
            <w:pPr>
              <w:pStyle w:val="8"/>
              <w:spacing w:line="276" w:lineRule="auto"/>
              <w:ind w:left="224" w:right="212" w:hanging="9"/>
              <w:jc w:val="center"/>
              <w:rPr>
                <w:sz w:val="24"/>
              </w:rPr>
            </w:pPr>
            <w:r>
              <w:rPr>
                <w:spacing w:val="-2"/>
                <w:sz w:val="24"/>
              </w:rPr>
              <w:t xml:space="preserve">Дотримання правил академічної доброчесності </w:t>
            </w:r>
            <w:r>
              <w:rPr>
                <w:spacing w:val="-4"/>
                <w:sz w:val="24"/>
              </w:rPr>
              <w:t xml:space="preserve">усіма </w:t>
            </w:r>
            <w:r>
              <w:rPr>
                <w:spacing w:val="-2"/>
                <w:sz w:val="24"/>
              </w:rPr>
              <w:t>учасниками освітнього процесу</w:t>
            </w:r>
          </w:p>
        </w:tc>
        <w:tc>
          <w:tcPr>
            <w:tcW w:w="1714" w:type="dxa"/>
          </w:tcPr>
          <w:p w14:paraId="191C8AAA">
            <w:pPr>
              <w:pStyle w:val="8"/>
              <w:spacing w:line="276" w:lineRule="auto"/>
              <w:ind w:left="123" w:right="111" w:firstLine="1"/>
              <w:jc w:val="center"/>
              <w:rPr>
                <w:sz w:val="24"/>
              </w:rPr>
            </w:pPr>
            <w:r>
              <w:rPr>
                <w:sz w:val="24"/>
              </w:rPr>
              <w:t xml:space="preserve">Контроль за </w:t>
            </w:r>
            <w:r>
              <w:rPr>
                <w:spacing w:val="-2"/>
                <w:sz w:val="24"/>
              </w:rPr>
              <w:t>дотриманням правил академічної доброчесності</w:t>
            </w:r>
          </w:p>
        </w:tc>
        <w:tc>
          <w:tcPr>
            <w:tcW w:w="1920" w:type="dxa"/>
          </w:tcPr>
          <w:p w14:paraId="39CCE1BC">
            <w:pPr>
              <w:pStyle w:val="8"/>
              <w:spacing w:line="276" w:lineRule="auto"/>
              <w:ind w:left="234" w:right="226" w:firstLine="62"/>
              <w:jc w:val="center"/>
              <w:rPr>
                <w:sz w:val="24"/>
              </w:rPr>
            </w:pPr>
            <w:r>
              <w:rPr>
                <w:spacing w:val="-2"/>
                <w:sz w:val="24"/>
              </w:rPr>
              <w:t xml:space="preserve">Батьківський </w:t>
            </w:r>
            <w:r>
              <w:rPr>
                <w:sz w:val="24"/>
              </w:rPr>
              <w:t xml:space="preserve">всеобуч про </w:t>
            </w:r>
            <w:r>
              <w:rPr>
                <w:spacing w:val="-2"/>
                <w:sz w:val="24"/>
              </w:rPr>
              <w:t>академічну доброчесність</w:t>
            </w:r>
          </w:p>
        </w:tc>
        <w:tc>
          <w:tcPr>
            <w:tcW w:w="2146" w:type="dxa"/>
          </w:tcPr>
          <w:p w14:paraId="5387537C">
            <w:pPr>
              <w:pStyle w:val="8"/>
              <w:rPr>
                <w:sz w:val="24"/>
              </w:rPr>
            </w:pPr>
          </w:p>
        </w:tc>
        <w:tc>
          <w:tcPr>
            <w:tcW w:w="1762" w:type="dxa"/>
          </w:tcPr>
          <w:p w14:paraId="05A0693A">
            <w:pPr>
              <w:pStyle w:val="8"/>
              <w:spacing w:line="276" w:lineRule="auto"/>
              <w:ind w:left="652" w:hanging="394"/>
              <w:rPr>
                <w:sz w:val="24"/>
              </w:rPr>
            </w:pPr>
            <w:r>
              <w:rPr>
                <w:spacing w:val="-2"/>
                <w:sz w:val="24"/>
              </w:rPr>
              <w:t xml:space="preserve">Педагогічна </w:t>
            </w:r>
            <w:r>
              <w:rPr>
                <w:spacing w:val="-4"/>
                <w:sz w:val="24"/>
              </w:rPr>
              <w:t>рада</w:t>
            </w:r>
          </w:p>
        </w:tc>
        <w:tc>
          <w:tcPr>
            <w:tcW w:w="1296" w:type="dxa"/>
          </w:tcPr>
          <w:p w14:paraId="364780A5">
            <w:pPr>
              <w:pStyle w:val="8"/>
              <w:rPr>
                <w:sz w:val="24"/>
              </w:rPr>
            </w:pPr>
          </w:p>
        </w:tc>
      </w:tr>
      <w:tr w14:paraId="42AC1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7" w:hRule="atLeast"/>
        </w:trPr>
        <w:tc>
          <w:tcPr>
            <w:tcW w:w="519" w:type="dxa"/>
          </w:tcPr>
          <w:p w14:paraId="7BA7A539">
            <w:pPr>
              <w:pStyle w:val="8"/>
              <w:spacing w:line="273" w:lineRule="exact"/>
              <w:ind w:left="13" w:right="4"/>
              <w:jc w:val="center"/>
              <w:rPr>
                <w:sz w:val="24"/>
              </w:rPr>
            </w:pPr>
            <w:r>
              <w:rPr>
                <w:spacing w:val="-5"/>
                <w:sz w:val="24"/>
              </w:rPr>
              <w:t>19</w:t>
            </w:r>
          </w:p>
        </w:tc>
        <w:tc>
          <w:tcPr>
            <w:tcW w:w="1873" w:type="dxa"/>
          </w:tcPr>
          <w:p w14:paraId="353B467E">
            <w:pPr>
              <w:pStyle w:val="8"/>
              <w:spacing w:line="276" w:lineRule="auto"/>
              <w:ind w:left="383" w:firstLine="110"/>
              <w:rPr>
                <w:sz w:val="24"/>
              </w:rPr>
            </w:pPr>
            <w:r>
              <w:rPr>
                <w:spacing w:val="-2"/>
                <w:sz w:val="24"/>
              </w:rPr>
              <w:t xml:space="preserve">Питання </w:t>
            </w:r>
            <w:r>
              <w:rPr>
                <w:sz w:val="24"/>
              </w:rPr>
              <w:t>боротьби</w:t>
            </w:r>
            <w:r>
              <w:rPr>
                <w:spacing w:val="-15"/>
                <w:sz w:val="24"/>
              </w:rPr>
              <w:t xml:space="preserve"> </w:t>
            </w:r>
            <w:r>
              <w:rPr>
                <w:sz w:val="24"/>
              </w:rPr>
              <w:t xml:space="preserve">з </w:t>
            </w:r>
            <w:r>
              <w:rPr>
                <w:spacing w:val="-2"/>
                <w:sz w:val="24"/>
              </w:rPr>
              <w:t>корупцією</w:t>
            </w:r>
          </w:p>
        </w:tc>
        <w:tc>
          <w:tcPr>
            <w:tcW w:w="2146" w:type="dxa"/>
          </w:tcPr>
          <w:p w14:paraId="2C1DAEEB">
            <w:pPr>
              <w:pStyle w:val="8"/>
              <w:spacing w:line="276" w:lineRule="auto"/>
              <w:ind w:left="138" w:right="135" w:firstLine="4"/>
              <w:jc w:val="center"/>
              <w:rPr>
                <w:sz w:val="24"/>
              </w:rPr>
            </w:pPr>
            <w:r>
              <w:rPr>
                <w:sz w:val="24"/>
              </w:rPr>
              <w:t xml:space="preserve">Бесіди з </w:t>
            </w:r>
            <w:r>
              <w:rPr>
                <w:spacing w:val="-2"/>
                <w:sz w:val="24"/>
              </w:rPr>
              <w:t xml:space="preserve">учасниками освітнього </w:t>
            </w:r>
            <w:r>
              <w:rPr>
                <w:sz w:val="24"/>
              </w:rPr>
              <w:t xml:space="preserve">процесу з питань </w:t>
            </w:r>
            <w:r>
              <w:rPr>
                <w:spacing w:val="-2"/>
                <w:sz w:val="24"/>
              </w:rPr>
              <w:t>антикорупційного законодавства</w:t>
            </w:r>
          </w:p>
        </w:tc>
        <w:tc>
          <w:tcPr>
            <w:tcW w:w="1916" w:type="dxa"/>
          </w:tcPr>
          <w:p w14:paraId="22757A0F">
            <w:pPr>
              <w:pStyle w:val="8"/>
              <w:spacing w:line="276" w:lineRule="auto"/>
              <w:ind w:left="220" w:right="222" w:firstLine="4"/>
              <w:jc w:val="center"/>
              <w:rPr>
                <w:sz w:val="24"/>
              </w:rPr>
            </w:pPr>
            <w:r>
              <w:rPr>
                <w:spacing w:val="-2"/>
                <w:sz w:val="24"/>
              </w:rPr>
              <w:t xml:space="preserve">Перегляд </w:t>
            </w:r>
            <w:r>
              <w:rPr>
                <w:sz w:val="24"/>
              </w:rPr>
              <w:t>відеофільмів</w:t>
            </w:r>
            <w:r>
              <w:rPr>
                <w:spacing w:val="-15"/>
                <w:sz w:val="24"/>
              </w:rPr>
              <w:t xml:space="preserve"> </w:t>
            </w:r>
            <w:r>
              <w:rPr>
                <w:sz w:val="24"/>
              </w:rPr>
              <w:t xml:space="preserve">з </w:t>
            </w:r>
            <w:r>
              <w:rPr>
                <w:spacing w:val="-2"/>
                <w:sz w:val="24"/>
              </w:rPr>
              <w:t>питань запобігання корупції</w:t>
            </w:r>
          </w:p>
        </w:tc>
        <w:tc>
          <w:tcPr>
            <w:tcW w:w="1714" w:type="dxa"/>
          </w:tcPr>
          <w:p w14:paraId="1B745ADA">
            <w:pPr>
              <w:pStyle w:val="8"/>
              <w:spacing w:line="276" w:lineRule="auto"/>
              <w:ind w:left="109" w:right="91"/>
              <w:jc w:val="center"/>
              <w:rPr>
                <w:sz w:val="24"/>
              </w:rPr>
            </w:pPr>
            <w:r>
              <w:rPr>
                <w:spacing w:val="-2"/>
                <w:sz w:val="24"/>
              </w:rPr>
              <w:t xml:space="preserve">Ознайомлення </w:t>
            </w:r>
            <w:r>
              <w:rPr>
                <w:sz w:val="24"/>
              </w:rPr>
              <w:t xml:space="preserve">з діяльністю </w:t>
            </w:r>
            <w:r>
              <w:rPr>
                <w:spacing w:val="-2"/>
                <w:sz w:val="24"/>
              </w:rPr>
              <w:t>анти- корупційних органів</w:t>
            </w:r>
          </w:p>
        </w:tc>
        <w:tc>
          <w:tcPr>
            <w:tcW w:w="1920" w:type="dxa"/>
          </w:tcPr>
          <w:p w14:paraId="6A339702">
            <w:pPr>
              <w:pStyle w:val="8"/>
              <w:rPr>
                <w:sz w:val="24"/>
              </w:rPr>
            </w:pPr>
          </w:p>
        </w:tc>
        <w:tc>
          <w:tcPr>
            <w:tcW w:w="2146" w:type="dxa"/>
          </w:tcPr>
          <w:p w14:paraId="46D55883">
            <w:pPr>
              <w:pStyle w:val="8"/>
              <w:rPr>
                <w:sz w:val="24"/>
              </w:rPr>
            </w:pPr>
          </w:p>
        </w:tc>
        <w:tc>
          <w:tcPr>
            <w:tcW w:w="1762" w:type="dxa"/>
          </w:tcPr>
          <w:p w14:paraId="08C92750">
            <w:pPr>
              <w:pStyle w:val="8"/>
              <w:spacing w:line="276" w:lineRule="auto"/>
              <w:ind w:left="58" w:right="50"/>
              <w:jc w:val="center"/>
              <w:rPr>
                <w:sz w:val="24"/>
              </w:rPr>
            </w:pPr>
            <w:r>
              <w:rPr>
                <w:sz w:val="24"/>
              </w:rPr>
              <w:t>Класні</w:t>
            </w:r>
            <w:r>
              <w:rPr>
                <w:spacing w:val="-15"/>
                <w:sz w:val="24"/>
              </w:rPr>
              <w:t xml:space="preserve"> </w:t>
            </w:r>
            <w:r>
              <w:rPr>
                <w:sz w:val="24"/>
              </w:rPr>
              <w:t xml:space="preserve">години, </w:t>
            </w:r>
            <w:r>
              <w:rPr>
                <w:spacing w:val="-2"/>
                <w:sz w:val="24"/>
              </w:rPr>
              <w:t xml:space="preserve">батьківські </w:t>
            </w:r>
            <w:r>
              <w:rPr>
                <w:spacing w:val="-4"/>
                <w:sz w:val="24"/>
              </w:rPr>
              <w:t>збори</w:t>
            </w:r>
          </w:p>
        </w:tc>
        <w:tc>
          <w:tcPr>
            <w:tcW w:w="1296" w:type="dxa"/>
          </w:tcPr>
          <w:p w14:paraId="68E5E2DC">
            <w:pPr>
              <w:pStyle w:val="8"/>
              <w:rPr>
                <w:sz w:val="24"/>
              </w:rPr>
            </w:pPr>
          </w:p>
        </w:tc>
      </w:tr>
    </w:tbl>
    <w:p w14:paraId="4BC7EDF5">
      <w:pPr>
        <w:spacing w:before="21"/>
        <w:ind w:left="68" w:right="68" w:firstLine="0"/>
        <w:jc w:val="center"/>
        <w:rPr>
          <w:b/>
          <w:sz w:val="28"/>
        </w:rPr>
      </w:pPr>
      <w:r>
        <w:rPr>
          <w:b/>
          <w:color w:val="C00000"/>
          <w:sz w:val="28"/>
        </w:rPr>
        <w:t>ЗДІЙСНЕННЯ</w:t>
      </w:r>
      <w:r>
        <w:rPr>
          <w:b/>
          <w:color w:val="C00000"/>
          <w:spacing w:val="-12"/>
          <w:sz w:val="28"/>
        </w:rPr>
        <w:t xml:space="preserve"> </w:t>
      </w:r>
      <w:r>
        <w:rPr>
          <w:b/>
          <w:color w:val="C00000"/>
          <w:sz w:val="28"/>
        </w:rPr>
        <w:t>МОНІТОРИНГУ</w:t>
      </w:r>
      <w:r>
        <w:rPr>
          <w:b/>
          <w:color w:val="C00000"/>
          <w:spacing w:val="-11"/>
          <w:sz w:val="28"/>
        </w:rPr>
        <w:t xml:space="preserve"> </w:t>
      </w:r>
      <w:r>
        <w:rPr>
          <w:b/>
          <w:color w:val="C00000"/>
          <w:sz w:val="28"/>
        </w:rPr>
        <w:t>ЗА</w:t>
      </w:r>
      <w:r>
        <w:rPr>
          <w:b/>
          <w:color w:val="C00000"/>
          <w:spacing w:val="-11"/>
          <w:sz w:val="28"/>
        </w:rPr>
        <w:t xml:space="preserve"> </w:t>
      </w:r>
      <w:r>
        <w:rPr>
          <w:b/>
          <w:color w:val="C00000"/>
          <w:sz w:val="28"/>
        </w:rPr>
        <w:t>ПРОВЕДЕННЯМ</w:t>
      </w:r>
      <w:r>
        <w:rPr>
          <w:b/>
          <w:color w:val="C00000"/>
          <w:spacing w:val="-7"/>
          <w:sz w:val="28"/>
        </w:rPr>
        <w:t xml:space="preserve"> </w:t>
      </w:r>
      <w:r>
        <w:rPr>
          <w:b/>
          <w:color w:val="C00000"/>
          <w:sz w:val="28"/>
        </w:rPr>
        <w:t>ПРЕДМЕТНИХ</w:t>
      </w:r>
      <w:r>
        <w:rPr>
          <w:b/>
          <w:color w:val="C00000"/>
          <w:spacing w:val="-12"/>
          <w:sz w:val="28"/>
        </w:rPr>
        <w:t xml:space="preserve"> </w:t>
      </w:r>
      <w:r>
        <w:rPr>
          <w:b/>
          <w:color w:val="C00000"/>
          <w:spacing w:val="-2"/>
          <w:sz w:val="28"/>
        </w:rPr>
        <w:t>ТИЖНІВ</w:t>
      </w:r>
    </w:p>
    <w:p w14:paraId="0C9FE01E">
      <w:pPr>
        <w:pStyle w:val="5"/>
        <w:spacing w:before="21"/>
        <w:ind w:left="0"/>
        <w:rPr>
          <w:b/>
          <w:sz w:val="20"/>
        </w:rPr>
      </w:pPr>
    </w:p>
    <w:tbl>
      <w:tblPr>
        <w:tblStyle w:val="4"/>
        <w:tblW w:w="0" w:type="auto"/>
        <w:tblInd w:w="16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22"/>
        <w:gridCol w:w="4115"/>
        <w:gridCol w:w="2760"/>
        <w:gridCol w:w="2372"/>
        <w:gridCol w:w="2559"/>
      </w:tblGrid>
      <w:tr w14:paraId="7EFC8B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trPr>
        <w:tc>
          <w:tcPr>
            <w:tcW w:w="1522" w:type="dxa"/>
            <w:shd w:val="clear" w:color="auto" w:fill="FAE3D4"/>
          </w:tcPr>
          <w:p w14:paraId="74AD5C2F">
            <w:pPr>
              <w:pStyle w:val="8"/>
              <w:spacing w:line="237" w:lineRule="auto"/>
              <w:ind w:left="609" w:right="598" w:firstLine="6"/>
              <w:jc w:val="center"/>
              <w:rPr>
                <w:b/>
                <w:sz w:val="24"/>
              </w:rPr>
            </w:pPr>
            <w:r>
              <w:rPr>
                <w:b/>
                <w:spacing w:val="-10"/>
                <w:sz w:val="24"/>
              </w:rPr>
              <w:t xml:space="preserve">№ </w:t>
            </w:r>
            <w:r>
              <w:rPr>
                <w:b/>
                <w:spacing w:val="-5"/>
                <w:sz w:val="24"/>
              </w:rPr>
              <w:t>з\п</w:t>
            </w:r>
          </w:p>
        </w:tc>
        <w:tc>
          <w:tcPr>
            <w:tcW w:w="4115" w:type="dxa"/>
            <w:shd w:val="clear" w:color="auto" w:fill="FAE3D4"/>
          </w:tcPr>
          <w:p w14:paraId="75A894ED">
            <w:pPr>
              <w:pStyle w:val="8"/>
              <w:spacing w:line="273" w:lineRule="exact"/>
              <w:ind w:left="6"/>
              <w:jc w:val="center"/>
              <w:rPr>
                <w:b/>
                <w:sz w:val="24"/>
              </w:rPr>
            </w:pPr>
            <w:r>
              <w:rPr>
                <w:b/>
                <w:spacing w:val="-2"/>
                <w:sz w:val="24"/>
              </w:rPr>
              <w:t>Предмет</w:t>
            </w:r>
          </w:p>
        </w:tc>
        <w:tc>
          <w:tcPr>
            <w:tcW w:w="2760" w:type="dxa"/>
            <w:shd w:val="clear" w:color="auto" w:fill="FAE3D4"/>
          </w:tcPr>
          <w:p w14:paraId="775DD2D5">
            <w:pPr>
              <w:pStyle w:val="8"/>
              <w:spacing w:line="273" w:lineRule="exact"/>
              <w:ind w:left="331"/>
              <w:rPr>
                <w:b/>
                <w:sz w:val="24"/>
              </w:rPr>
            </w:pPr>
            <w:r>
              <w:rPr>
                <w:b/>
                <w:sz w:val="24"/>
              </w:rPr>
              <w:t>Термін</w:t>
            </w:r>
            <w:r>
              <w:rPr>
                <w:b/>
                <w:spacing w:val="-2"/>
                <w:sz w:val="24"/>
              </w:rPr>
              <w:t xml:space="preserve"> проведення</w:t>
            </w:r>
          </w:p>
        </w:tc>
        <w:tc>
          <w:tcPr>
            <w:tcW w:w="2372" w:type="dxa"/>
            <w:shd w:val="clear" w:color="auto" w:fill="FAE3D4"/>
          </w:tcPr>
          <w:p w14:paraId="2CCC7BB5">
            <w:pPr>
              <w:pStyle w:val="8"/>
              <w:spacing w:line="273" w:lineRule="exact"/>
              <w:ind w:left="326"/>
              <w:rPr>
                <w:b/>
                <w:sz w:val="24"/>
              </w:rPr>
            </w:pPr>
            <w:r>
              <w:rPr>
                <w:b/>
                <w:spacing w:val="-2"/>
                <w:sz w:val="24"/>
              </w:rPr>
              <w:t>Відповідальний</w:t>
            </w:r>
          </w:p>
        </w:tc>
        <w:tc>
          <w:tcPr>
            <w:tcW w:w="2559" w:type="dxa"/>
            <w:shd w:val="clear" w:color="auto" w:fill="FAE3D4"/>
          </w:tcPr>
          <w:p w14:paraId="18EAD2F7">
            <w:pPr>
              <w:pStyle w:val="8"/>
              <w:spacing w:line="237" w:lineRule="auto"/>
              <w:ind w:left="686" w:right="560" w:hanging="111"/>
              <w:rPr>
                <w:b/>
                <w:sz w:val="24"/>
              </w:rPr>
            </w:pPr>
            <w:r>
              <w:rPr>
                <w:b/>
                <w:sz w:val="24"/>
              </w:rPr>
              <w:t>Відмітка</w:t>
            </w:r>
            <w:r>
              <w:rPr>
                <w:b/>
                <w:spacing w:val="-15"/>
                <w:sz w:val="24"/>
              </w:rPr>
              <w:t xml:space="preserve"> </w:t>
            </w:r>
            <w:r>
              <w:rPr>
                <w:b/>
                <w:sz w:val="24"/>
              </w:rPr>
              <w:t xml:space="preserve">про </w:t>
            </w:r>
            <w:r>
              <w:rPr>
                <w:b/>
                <w:spacing w:val="-2"/>
                <w:sz w:val="24"/>
              </w:rPr>
              <w:t>виконання</w:t>
            </w:r>
          </w:p>
        </w:tc>
      </w:tr>
    </w:tbl>
    <w:p w14:paraId="740B840E">
      <w:pPr>
        <w:pStyle w:val="8"/>
        <w:spacing w:after="0" w:line="237" w:lineRule="auto"/>
        <w:rPr>
          <w:b/>
          <w:sz w:val="24"/>
        </w:rPr>
        <w:sectPr>
          <w:type w:val="continuous"/>
          <w:pgSz w:w="16840" w:h="11910" w:orient="landscape"/>
          <w:pgMar w:top="540" w:right="0" w:bottom="280" w:left="283" w:header="720" w:footer="720" w:gutter="0"/>
          <w:cols w:space="720" w:num="1"/>
        </w:sectPr>
      </w:pPr>
    </w:p>
    <w:tbl>
      <w:tblPr>
        <w:tblStyle w:val="4"/>
        <w:tblW w:w="0" w:type="auto"/>
        <w:tblInd w:w="16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22"/>
        <w:gridCol w:w="4115"/>
        <w:gridCol w:w="2760"/>
        <w:gridCol w:w="2372"/>
        <w:gridCol w:w="2559"/>
      </w:tblGrid>
      <w:tr w14:paraId="4D104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8" w:hRule="atLeast"/>
        </w:trPr>
        <w:tc>
          <w:tcPr>
            <w:tcW w:w="1522" w:type="dxa"/>
          </w:tcPr>
          <w:p w14:paraId="73303E4C">
            <w:pPr>
              <w:pStyle w:val="8"/>
              <w:spacing w:line="268" w:lineRule="exact"/>
              <w:ind w:left="15" w:right="5"/>
              <w:jc w:val="center"/>
              <w:rPr>
                <w:sz w:val="24"/>
              </w:rPr>
            </w:pPr>
            <w:r>
              <w:rPr>
                <w:spacing w:val="-10"/>
                <w:sz w:val="24"/>
              </w:rPr>
              <w:t>1</w:t>
            </w:r>
          </w:p>
        </w:tc>
        <w:tc>
          <w:tcPr>
            <w:tcW w:w="4115" w:type="dxa"/>
          </w:tcPr>
          <w:p w14:paraId="51685B3F">
            <w:pPr>
              <w:pStyle w:val="8"/>
              <w:spacing w:line="268" w:lineRule="exact"/>
              <w:ind w:left="110"/>
              <w:rPr>
                <w:sz w:val="24"/>
              </w:rPr>
            </w:pPr>
            <w:r>
              <w:rPr>
                <w:sz w:val="24"/>
              </w:rPr>
              <w:t>Історія</w:t>
            </w:r>
            <w:r>
              <w:rPr>
                <w:spacing w:val="-1"/>
                <w:sz w:val="24"/>
              </w:rPr>
              <w:t xml:space="preserve"> </w:t>
            </w:r>
            <w:r>
              <w:rPr>
                <w:sz w:val="24"/>
              </w:rPr>
              <w:t>та</w:t>
            </w:r>
            <w:r>
              <w:rPr>
                <w:spacing w:val="-1"/>
                <w:sz w:val="24"/>
              </w:rPr>
              <w:t xml:space="preserve"> </w:t>
            </w:r>
            <w:r>
              <w:rPr>
                <w:spacing w:val="-2"/>
                <w:sz w:val="24"/>
              </w:rPr>
              <w:t>правознавство</w:t>
            </w:r>
          </w:p>
        </w:tc>
        <w:tc>
          <w:tcPr>
            <w:tcW w:w="2760" w:type="dxa"/>
          </w:tcPr>
          <w:p w14:paraId="41F2D512">
            <w:pPr>
              <w:pStyle w:val="8"/>
              <w:spacing w:line="268" w:lineRule="exact"/>
              <w:ind w:left="105"/>
              <w:rPr>
                <w:sz w:val="24"/>
              </w:rPr>
            </w:pPr>
            <w:r>
              <w:rPr>
                <w:sz w:val="24"/>
              </w:rPr>
              <w:t>ІІ</w:t>
            </w:r>
            <w:r>
              <w:rPr>
                <w:spacing w:val="-1"/>
                <w:sz w:val="24"/>
              </w:rPr>
              <w:t xml:space="preserve"> </w:t>
            </w:r>
            <w:r>
              <w:rPr>
                <w:sz w:val="24"/>
              </w:rPr>
              <w:t>тиждень</w:t>
            </w:r>
            <w:r>
              <w:rPr>
                <w:spacing w:val="-5"/>
                <w:sz w:val="24"/>
              </w:rPr>
              <w:t xml:space="preserve"> </w:t>
            </w:r>
            <w:r>
              <w:rPr>
                <w:spacing w:val="-2"/>
                <w:sz w:val="24"/>
              </w:rPr>
              <w:t>жовтня</w:t>
            </w:r>
          </w:p>
        </w:tc>
        <w:tc>
          <w:tcPr>
            <w:tcW w:w="2372" w:type="dxa"/>
            <w:vMerge w:val="restart"/>
          </w:tcPr>
          <w:p w14:paraId="202EA757">
            <w:pPr>
              <w:pStyle w:val="8"/>
              <w:spacing w:before="272" w:line="237" w:lineRule="auto"/>
              <w:ind w:left="513" w:firstLine="173"/>
              <w:rPr>
                <w:sz w:val="24"/>
              </w:rPr>
            </w:pPr>
            <w:r>
              <w:rPr>
                <w:sz w:val="24"/>
              </w:rPr>
              <w:t xml:space="preserve">Учителі – </w:t>
            </w:r>
            <w:r>
              <w:rPr>
                <w:spacing w:val="-2"/>
                <w:sz w:val="24"/>
              </w:rPr>
              <w:t>предметники</w:t>
            </w:r>
          </w:p>
        </w:tc>
        <w:tc>
          <w:tcPr>
            <w:tcW w:w="2559" w:type="dxa"/>
            <w:vMerge w:val="restart"/>
          </w:tcPr>
          <w:p w14:paraId="1B0177C4">
            <w:pPr>
              <w:pStyle w:val="8"/>
              <w:rPr>
                <w:sz w:val="24"/>
              </w:rPr>
            </w:pPr>
          </w:p>
        </w:tc>
      </w:tr>
      <w:tr w14:paraId="12174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522" w:type="dxa"/>
          </w:tcPr>
          <w:p w14:paraId="50266797">
            <w:pPr>
              <w:pStyle w:val="8"/>
              <w:spacing w:line="268" w:lineRule="exact"/>
              <w:ind w:left="15" w:right="5"/>
              <w:jc w:val="center"/>
              <w:rPr>
                <w:sz w:val="24"/>
              </w:rPr>
            </w:pPr>
            <w:r>
              <w:rPr>
                <w:spacing w:val="-10"/>
                <w:sz w:val="24"/>
              </w:rPr>
              <w:t>2</w:t>
            </w:r>
          </w:p>
        </w:tc>
        <w:tc>
          <w:tcPr>
            <w:tcW w:w="4115" w:type="dxa"/>
          </w:tcPr>
          <w:p w14:paraId="60A3CD23">
            <w:pPr>
              <w:pStyle w:val="8"/>
              <w:spacing w:line="268" w:lineRule="exact"/>
              <w:ind w:left="110"/>
              <w:rPr>
                <w:sz w:val="24"/>
              </w:rPr>
            </w:pPr>
            <w:r>
              <w:rPr>
                <w:sz w:val="24"/>
              </w:rPr>
              <w:t>Трудове</w:t>
            </w:r>
            <w:r>
              <w:rPr>
                <w:spacing w:val="-2"/>
                <w:sz w:val="24"/>
              </w:rPr>
              <w:t xml:space="preserve"> навчання</w:t>
            </w:r>
          </w:p>
        </w:tc>
        <w:tc>
          <w:tcPr>
            <w:tcW w:w="2760" w:type="dxa"/>
          </w:tcPr>
          <w:p w14:paraId="0E58E6CD">
            <w:pPr>
              <w:pStyle w:val="8"/>
              <w:spacing w:line="268" w:lineRule="exact"/>
              <w:ind w:left="105"/>
              <w:rPr>
                <w:sz w:val="24"/>
              </w:rPr>
            </w:pPr>
            <w:r>
              <w:rPr>
                <w:sz w:val="24"/>
              </w:rPr>
              <w:t>ІІІ</w:t>
            </w:r>
            <w:r>
              <w:rPr>
                <w:spacing w:val="-2"/>
                <w:sz w:val="24"/>
              </w:rPr>
              <w:t xml:space="preserve"> </w:t>
            </w:r>
            <w:r>
              <w:rPr>
                <w:sz w:val="24"/>
              </w:rPr>
              <w:t>тиждень</w:t>
            </w:r>
            <w:r>
              <w:rPr>
                <w:spacing w:val="-2"/>
                <w:sz w:val="24"/>
              </w:rPr>
              <w:t xml:space="preserve"> жовтня</w:t>
            </w:r>
          </w:p>
        </w:tc>
        <w:tc>
          <w:tcPr>
            <w:tcW w:w="2372" w:type="dxa"/>
            <w:vMerge w:val="continue"/>
            <w:tcBorders>
              <w:top w:val="nil"/>
            </w:tcBorders>
          </w:tcPr>
          <w:p w14:paraId="523ED842">
            <w:pPr>
              <w:rPr>
                <w:sz w:val="2"/>
                <w:szCs w:val="2"/>
              </w:rPr>
            </w:pPr>
          </w:p>
        </w:tc>
        <w:tc>
          <w:tcPr>
            <w:tcW w:w="2559" w:type="dxa"/>
            <w:vMerge w:val="continue"/>
            <w:tcBorders>
              <w:top w:val="nil"/>
            </w:tcBorders>
          </w:tcPr>
          <w:p w14:paraId="62C07492">
            <w:pPr>
              <w:rPr>
                <w:sz w:val="2"/>
                <w:szCs w:val="2"/>
              </w:rPr>
            </w:pPr>
          </w:p>
        </w:tc>
      </w:tr>
      <w:tr w14:paraId="0CE5E9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2" w:hRule="atLeast"/>
        </w:trPr>
        <w:tc>
          <w:tcPr>
            <w:tcW w:w="1522" w:type="dxa"/>
          </w:tcPr>
          <w:p w14:paraId="3D7EA554">
            <w:pPr>
              <w:pStyle w:val="8"/>
              <w:spacing w:line="268" w:lineRule="exact"/>
              <w:ind w:left="15" w:right="5"/>
              <w:jc w:val="center"/>
              <w:rPr>
                <w:sz w:val="24"/>
              </w:rPr>
            </w:pPr>
            <w:r>
              <w:rPr>
                <w:spacing w:val="-10"/>
                <w:sz w:val="24"/>
              </w:rPr>
              <w:t>3</w:t>
            </w:r>
          </w:p>
        </w:tc>
        <w:tc>
          <w:tcPr>
            <w:tcW w:w="4115" w:type="dxa"/>
          </w:tcPr>
          <w:p w14:paraId="50A36562">
            <w:pPr>
              <w:pStyle w:val="8"/>
              <w:spacing w:line="242" w:lineRule="auto"/>
              <w:ind w:left="110"/>
              <w:rPr>
                <w:sz w:val="24"/>
              </w:rPr>
            </w:pPr>
            <w:r>
              <w:rPr>
                <w:sz w:val="24"/>
              </w:rPr>
              <w:t>Образотворче</w:t>
            </w:r>
            <w:r>
              <w:rPr>
                <w:spacing w:val="-15"/>
                <w:sz w:val="24"/>
              </w:rPr>
              <w:t xml:space="preserve"> </w:t>
            </w:r>
            <w:r>
              <w:rPr>
                <w:sz w:val="24"/>
              </w:rPr>
              <w:t>мистецтво,</w:t>
            </w:r>
            <w:r>
              <w:rPr>
                <w:spacing w:val="-15"/>
                <w:sz w:val="24"/>
              </w:rPr>
              <w:t xml:space="preserve"> </w:t>
            </w:r>
            <w:r>
              <w:rPr>
                <w:sz w:val="24"/>
              </w:rPr>
              <w:t xml:space="preserve">музичне </w:t>
            </w:r>
            <w:r>
              <w:rPr>
                <w:spacing w:val="-2"/>
                <w:sz w:val="24"/>
              </w:rPr>
              <w:t>мистецтво</w:t>
            </w:r>
          </w:p>
        </w:tc>
        <w:tc>
          <w:tcPr>
            <w:tcW w:w="2760" w:type="dxa"/>
          </w:tcPr>
          <w:p w14:paraId="5181C46B">
            <w:pPr>
              <w:pStyle w:val="8"/>
              <w:spacing w:line="268" w:lineRule="exact"/>
              <w:ind w:left="105"/>
              <w:rPr>
                <w:sz w:val="24"/>
              </w:rPr>
            </w:pPr>
            <w:r>
              <w:rPr>
                <w:sz w:val="24"/>
              </w:rPr>
              <w:t>ІІ</w:t>
            </w:r>
            <w:r>
              <w:rPr>
                <w:spacing w:val="-1"/>
                <w:sz w:val="24"/>
              </w:rPr>
              <w:t xml:space="preserve"> </w:t>
            </w:r>
            <w:r>
              <w:rPr>
                <w:sz w:val="24"/>
              </w:rPr>
              <w:t>тиждень</w:t>
            </w:r>
            <w:r>
              <w:rPr>
                <w:spacing w:val="-1"/>
                <w:sz w:val="24"/>
              </w:rPr>
              <w:t xml:space="preserve"> </w:t>
            </w:r>
            <w:r>
              <w:rPr>
                <w:spacing w:val="-2"/>
                <w:sz w:val="24"/>
              </w:rPr>
              <w:t>листопада</w:t>
            </w:r>
          </w:p>
        </w:tc>
        <w:tc>
          <w:tcPr>
            <w:tcW w:w="2372" w:type="dxa"/>
            <w:vMerge w:val="continue"/>
            <w:tcBorders>
              <w:top w:val="nil"/>
            </w:tcBorders>
          </w:tcPr>
          <w:p w14:paraId="5096E450">
            <w:pPr>
              <w:rPr>
                <w:sz w:val="2"/>
                <w:szCs w:val="2"/>
              </w:rPr>
            </w:pPr>
          </w:p>
        </w:tc>
        <w:tc>
          <w:tcPr>
            <w:tcW w:w="2559" w:type="dxa"/>
            <w:vMerge w:val="continue"/>
            <w:tcBorders>
              <w:top w:val="nil"/>
            </w:tcBorders>
          </w:tcPr>
          <w:p w14:paraId="10B55EB0">
            <w:pPr>
              <w:rPr>
                <w:sz w:val="2"/>
                <w:szCs w:val="2"/>
              </w:rPr>
            </w:pPr>
          </w:p>
        </w:tc>
      </w:tr>
      <w:tr w14:paraId="5EA9D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522" w:type="dxa"/>
          </w:tcPr>
          <w:p w14:paraId="1B2CBA2D">
            <w:pPr>
              <w:pStyle w:val="8"/>
              <w:spacing w:line="268" w:lineRule="exact"/>
              <w:ind w:left="15" w:right="5"/>
              <w:jc w:val="center"/>
              <w:rPr>
                <w:sz w:val="24"/>
              </w:rPr>
            </w:pPr>
            <w:r>
              <w:rPr>
                <w:spacing w:val="-10"/>
                <w:sz w:val="24"/>
              </w:rPr>
              <w:t>4</w:t>
            </w:r>
          </w:p>
        </w:tc>
        <w:tc>
          <w:tcPr>
            <w:tcW w:w="4115" w:type="dxa"/>
          </w:tcPr>
          <w:p w14:paraId="36D43EBC">
            <w:pPr>
              <w:pStyle w:val="8"/>
              <w:spacing w:line="268" w:lineRule="exact"/>
              <w:ind w:left="110"/>
              <w:rPr>
                <w:sz w:val="24"/>
              </w:rPr>
            </w:pPr>
            <w:r>
              <w:rPr>
                <w:spacing w:val="-2"/>
                <w:sz w:val="24"/>
              </w:rPr>
              <w:t>Інформатика</w:t>
            </w:r>
          </w:p>
        </w:tc>
        <w:tc>
          <w:tcPr>
            <w:tcW w:w="2760" w:type="dxa"/>
          </w:tcPr>
          <w:p w14:paraId="3ED0C529">
            <w:pPr>
              <w:pStyle w:val="8"/>
              <w:spacing w:line="268" w:lineRule="exact"/>
              <w:ind w:left="105"/>
              <w:rPr>
                <w:sz w:val="24"/>
              </w:rPr>
            </w:pPr>
            <w:r>
              <w:rPr>
                <w:sz w:val="24"/>
              </w:rPr>
              <w:t>ІІ</w:t>
            </w:r>
            <w:r>
              <w:rPr>
                <w:spacing w:val="-1"/>
                <w:sz w:val="24"/>
              </w:rPr>
              <w:t xml:space="preserve"> </w:t>
            </w:r>
            <w:r>
              <w:rPr>
                <w:sz w:val="24"/>
              </w:rPr>
              <w:t>тиждень</w:t>
            </w:r>
            <w:r>
              <w:rPr>
                <w:spacing w:val="-5"/>
                <w:sz w:val="24"/>
              </w:rPr>
              <w:t xml:space="preserve"> </w:t>
            </w:r>
            <w:r>
              <w:rPr>
                <w:spacing w:val="-2"/>
                <w:sz w:val="24"/>
              </w:rPr>
              <w:t>грудня</w:t>
            </w:r>
          </w:p>
        </w:tc>
        <w:tc>
          <w:tcPr>
            <w:tcW w:w="2372" w:type="dxa"/>
            <w:vMerge w:val="continue"/>
            <w:tcBorders>
              <w:top w:val="nil"/>
            </w:tcBorders>
          </w:tcPr>
          <w:p w14:paraId="4D783928">
            <w:pPr>
              <w:rPr>
                <w:sz w:val="2"/>
                <w:szCs w:val="2"/>
              </w:rPr>
            </w:pPr>
          </w:p>
        </w:tc>
        <w:tc>
          <w:tcPr>
            <w:tcW w:w="2559" w:type="dxa"/>
            <w:vMerge w:val="continue"/>
            <w:tcBorders>
              <w:top w:val="nil"/>
            </w:tcBorders>
          </w:tcPr>
          <w:p w14:paraId="172D1032">
            <w:pPr>
              <w:rPr>
                <w:sz w:val="2"/>
                <w:szCs w:val="2"/>
              </w:rPr>
            </w:pPr>
          </w:p>
        </w:tc>
      </w:tr>
      <w:tr w14:paraId="0DA73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522" w:type="dxa"/>
          </w:tcPr>
          <w:p w14:paraId="2721EE9F">
            <w:pPr>
              <w:pStyle w:val="8"/>
              <w:spacing w:line="268" w:lineRule="exact"/>
              <w:ind w:left="15" w:right="5"/>
              <w:jc w:val="center"/>
              <w:rPr>
                <w:sz w:val="24"/>
              </w:rPr>
            </w:pPr>
            <w:r>
              <w:rPr>
                <w:spacing w:val="-10"/>
                <w:sz w:val="24"/>
              </w:rPr>
              <w:t>5</w:t>
            </w:r>
          </w:p>
        </w:tc>
        <w:tc>
          <w:tcPr>
            <w:tcW w:w="4115" w:type="dxa"/>
          </w:tcPr>
          <w:p w14:paraId="23AB17AB">
            <w:pPr>
              <w:pStyle w:val="8"/>
              <w:spacing w:line="268" w:lineRule="exact"/>
              <w:ind w:left="110"/>
              <w:rPr>
                <w:sz w:val="24"/>
              </w:rPr>
            </w:pPr>
            <w:r>
              <w:rPr>
                <w:spacing w:val="-2"/>
                <w:sz w:val="24"/>
              </w:rPr>
              <w:t>Математика</w:t>
            </w:r>
          </w:p>
        </w:tc>
        <w:tc>
          <w:tcPr>
            <w:tcW w:w="2760" w:type="dxa"/>
          </w:tcPr>
          <w:p w14:paraId="48D8CACE">
            <w:pPr>
              <w:pStyle w:val="8"/>
              <w:spacing w:line="268" w:lineRule="exact"/>
              <w:ind w:left="105"/>
              <w:rPr>
                <w:sz w:val="24"/>
              </w:rPr>
            </w:pPr>
            <w:r>
              <w:rPr>
                <w:sz w:val="24"/>
              </w:rPr>
              <w:t>IІІ</w:t>
            </w:r>
            <w:r>
              <w:rPr>
                <w:spacing w:val="-2"/>
                <w:sz w:val="24"/>
              </w:rPr>
              <w:t xml:space="preserve"> </w:t>
            </w:r>
            <w:r>
              <w:rPr>
                <w:sz w:val="24"/>
              </w:rPr>
              <w:t>тиждень</w:t>
            </w:r>
            <w:r>
              <w:rPr>
                <w:spacing w:val="-2"/>
                <w:sz w:val="24"/>
              </w:rPr>
              <w:t xml:space="preserve"> лютого</w:t>
            </w:r>
          </w:p>
        </w:tc>
        <w:tc>
          <w:tcPr>
            <w:tcW w:w="2372" w:type="dxa"/>
            <w:vMerge w:val="continue"/>
            <w:tcBorders>
              <w:top w:val="nil"/>
            </w:tcBorders>
          </w:tcPr>
          <w:p w14:paraId="47A9850A">
            <w:pPr>
              <w:rPr>
                <w:sz w:val="2"/>
                <w:szCs w:val="2"/>
              </w:rPr>
            </w:pPr>
          </w:p>
        </w:tc>
        <w:tc>
          <w:tcPr>
            <w:tcW w:w="2559" w:type="dxa"/>
            <w:vMerge w:val="continue"/>
            <w:tcBorders>
              <w:top w:val="nil"/>
            </w:tcBorders>
          </w:tcPr>
          <w:p w14:paraId="073118B3">
            <w:pPr>
              <w:rPr>
                <w:sz w:val="2"/>
                <w:szCs w:val="2"/>
              </w:rPr>
            </w:pPr>
          </w:p>
        </w:tc>
      </w:tr>
      <w:tr w14:paraId="1CF055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1522" w:type="dxa"/>
          </w:tcPr>
          <w:p w14:paraId="2154E035">
            <w:pPr>
              <w:pStyle w:val="8"/>
              <w:spacing w:line="273" w:lineRule="exact"/>
              <w:ind w:left="15" w:right="5"/>
              <w:jc w:val="center"/>
              <w:rPr>
                <w:sz w:val="24"/>
              </w:rPr>
            </w:pPr>
            <w:r>
              <w:rPr>
                <w:spacing w:val="-10"/>
                <w:sz w:val="24"/>
              </w:rPr>
              <w:t>6</w:t>
            </w:r>
          </w:p>
        </w:tc>
        <w:tc>
          <w:tcPr>
            <w:tcW w:w="4115" w:type="dxa"/>
          </w:tcPr>
          <w:p w14:paraId="4EF828DC">
            <w:pPr>
              <w:pStyle w:val="8"/>
              <w:spacing w:line="273" w:lineRule="exact"/>
              <w:ind w:left="110"/>
              <w:rPr>
                <w:sz w:val="24"/>
              </w:rPr>
            </w:pPr>
            <w:r>
              <w:rPr>
                <w:sz w:val="24"/>
              </w:rPr>
              <w:t>Іноземна</w:t>
            </w:r>
            <w:r>
              <w:rPr>
                <w:spacing w:val="-3"/>
                <w:sz w:val="24"/>
              </w:rPr>
              <w:t xml:space="preserve"> </w:t>
            </w:r>
            <w:r>
              <w:rPr>
                <w:spacing w:val="-2"/>
                <w:sz w:val="24"/>
              </w:rPr>
              <w:t>мова(англійська)</w:t>
            </w:r>
          </w:p>
        </w:tc>
        <w:tc>
          <w:tcPr>
            <w:tcW w:w="2760" w:type="dxa"/>
          </w:tcPr>
          <w:p w14:paraId="5A965DFA">
            <w:pPr>
              <w:pStyle w:val="8"/>
              <w:spacing w:line="273" w:lineRule="exact"/>
              <w:ind w:left="105"/>
              <w:rPr>
                <w:sz w:val="24"/>
              </w:rPr>
            </w:pPr>
            <w:r>
              <w:rPr>
                <w:sz w:val="24"/>
              </w:rPr>
              <w:t>ІІ</w:t>
            </w:r>
            <w:r>
              <w:rPr>
                <w:spacing w:val="-2"/>
                <w:sz w:val="24"/>
              </w:rPr>
              <w:t xml:space="preserve"> </w:t>
            </w:r>
            <w:r>
              <w:rPr>
                <w:sz w:val="24"/>
              </w:rPr>
              <w:t>тиждень</w:t>
            </w:r>
            <w:r>
              <w:rPr>
                <w:spacing w:val="-1"/>
                <w:sz w:val="24"/>
              </w:rPr>
              <w:t xml:space="preserve"> </w:t>
            </w:r>
            <w:r>
              <w:rPr>
                <w:spacing w:val="-4"/>
                <w:sz w:val="24"/>
              </w:rPr>
              <w:t>січня</w:t>
            </w:r>
          </w:p>
        </w:tc>
        <w:tc>
          <w:tcPr>
            <w:tcW w:w="2372" w:type="dxa"/>
            <w:vMerge w:val="continue"/>
            <w:tcBorders>
              <w:top w:val="nil"/>
            </w:tcBorders>
          </w:tcPr>
          <w:p w14:paraId="18107D6B">
            <w:pPr>
              <w:rPr>
                <w:sz w:val="2"/>
                <w:szCs w:val="2"/>
              </w:rPr>
            </w:pPr>
          </w:p>
        </w:tc>
        <w:tc>
          <w:tcPr>
            <w:tcW w:w="2559" w:type="dxa"/>
            <w:vMerge w:val="continue"/>
            <w:tcBorders>
              <w:top w:val="nil"/>
            </w:tcBorders>
          </w:tcPr>
          <w:p w14:paraId="719F3367">
            <w:pPr>
              <w:rPr>
                <w:sz w:val="2"/>
                <w:szCs w:val="2"/>
              </w:rPr>
            </w:pPr>
          </w:p>
        </w:tc>
      </w:tr>
      <w:tr w14:paraId="3E5A1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522" w:type="dxa"/>
          </w:tcPr>
          <w:p w14:paraId="7F528365">
            <w:pPr>
              <w:pStyle w:val="8"/>
              <w:spacing w:line="268" w:lineRule="exact"/>
              <w:ind w:left="15" w:right="5"/>
              <w:jc w:val="center"/>
              <w:rPr>
                <w:sz w:val="24"/>
              </w:rPr>
            </w:pPr>
            <w:r>
              <w:rPr>
                <w:spacing w:val="-10"/>
                <w:sz w:val="24"/>
              </w:rPr>
              <w:t>7</w:t>
            </w:r>
          </w:p>
        </w:tc>
        <w:tc>
          <w:tcPr>
            <w:tcW w:w="4115" w:type="dxa"/>
          </w:tcPr>
          <w:p w14:paraId="31355959">
            <w:pPr>
              <w:pStyle w:val="8"/>
              <w:spacing w:line="268" w:lineRule="exact"/>
              <w:ind w:left="110"/>
              <w:rPr>
                <w:sz w:val="24"/>
              </w:rPr>
            </w:pPr>
            <w:r>
              <w:rPr>
                <w:sz w:val="24"/>
              </w:rPr>
              <w:t>Українська</w:t>
            </w:r>
            <w:r>
              <w:rPr>
                <w:spacing w:val="-1"/>
                <w:sz w:val="24"/>
              </w:rPr>
              <w:t xml:space="preserve"> </w:t>
            </w:r>
            <w:r>
              <w:rPr>
                <w:sz w:val="24"/>
              </w:rPr>
              <w:t>мова</w:t>
            </w:r>
            <w:r>
              <w:rPr>
                <w:spacing w:val="-4"/>
                <w:sz w:val="24"/>
              </w:rPr>
              <w:t xml:space="preserve"> </w:t>
            </w:r>
            <w:r>
              <w:rPr>
                <w:sz w:val="24"/>
              </w:rPr>
              <w:t xml:space="preserve">та </w:t>
            </w:r>
            <w:r>
              <w:rPr>
                <w:spacing w:val="-2"/>
                <w:sz w:val="24"/>
              </w:rPr>
              <w:t>література,</w:t>
            </w:r>
          </w:p>
        </w:tc>
        <w:tc>
          <w:tcPr>
            <w:tcW w:w="2760" w:type="dxa"/>
          </w:tcPr>
          <w:p w14:paraId="71AE59B1">
            <w:pPr>
              <w:pStyle w:val="8"/>
              <w:spacing w:line="268" w:lineRule="exact"/>
              <w:ind w:left="105"/>
              <w:rPr>
                <w:sz w:val="24"/>
              </w:rPr>
            </w:pPr>
            <w:r>
              <w:rPr>
                <w:sz w:val="24"/>
              </w:rPr>
              <w:t>ІІ</w:t>
            </w:r>
            <w:r>
              <w:rPr>
                <w:spacing w:val="-1"/>
                <w:sz w:val="24"/>
              </w:rPr>
              <w:t xml:space="preserve"> </w:t>
            </w:r>
            <w:r>
              <w:rPr>
                <w:sz w:val="24"/>
              </w:rPr>
              <w:t>тиждень</w:t>
            </w:r>
            <w:r>
              <w:rPr>
                <w:spacing w:val="-1"/>
                <w:sz w:val="24"/>
              </w:rPr>
              <w:t xml:space="preserve"> </w:t>
            </w:r>
            <w:r>
              <w:rPr>
                <w:spacing w:val="-2"/>
                <w:sz w:val="24"/>
              </w:rPr>
              <w:t>березня</w:t>
            </w:r>
          </w:p>
        </w:tc>
        <w:tc>
          <w:tcPr>
            <w:tcW w:w="2372" w:type="dxa"/>
            <w:vMerge w:val="continue"/>
            <w:tcBorders>
              <w:top w:val="nil"/>
            </w:tcBorders>
          </w:tcPr>
          <w:p w14:paraId="25B07D8E">
            <w:pPr>
              <w:rPr>
                <w:sz w:val="2"/>
                <w:szCs w:val="2"/>
              </w:rPr>
            </w:pPr>
          </w:p>
        </w:tc>
        <w:tc>
          <w:tcPr>
            <w:tcW w:w="2559" w:type="dxa"/>
            <w:vMerge w:val="continue"/>
            <w:tcBorders>
              <w:top w:val="nil"/>
            </w:tcBorders>
          </w:tcPr>
          <w:p w14:paraId="27631971">
            <w:pPr>
              <w:rPr>
                <w:sz w:val="2"/>
                <w:szCs w:val="2"/>
              </w:rPr>
            </w:pPr>
          </w:p>
        </w:tc>
      </w:tr>
      <w:tr w14:paraId="6FA51F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1522" w:type="dxa"/>
          </w:tcPr>
          <w:p w14:paraId="214CA2BE">
            <w:pPr>
              <w:pStyle w:val="8"/>
              <w:spacing w:line="268" w:lineRule="exact"/>
              <w:ind w:left="15" w:right="5"/>
              <w:jc w:val="center"/>
              <w:rPr>
                <w:sz w:val="24"/>
              </w:rPr>
            </w:pPr>
            <w:r>
              <w:rPr>
                <w:spacing w:val="-10"/>
                <w:sz w:val="24"/>
              </w:rPr>
              <w:t>8</w:t>
            </w:r>
          </w:p>
        </w:tc>
        <w:tc>
          <w:tcPr>
            <w:tcW w:w="4115" w:type="dxa"/>
          </w:tcPr>
          <w:p w14:paraId="14FEBD20">
            <w:pPr>
              <w:pStyle w:val="8"/>
              <w:spacing w:line="268" w:lineRule="exact"/>
              <w:ind w:left="110"/>
              <w:rPr>
                <w:sz w:val="24"/>
              </w:rPr>
            </w:pPr>
            <w:r>
              <w:rPr>
                <w:sz w:val="24"/>
              </w:rPr>
              <w:t>Зарубіжна</w:t>
            </w:r>
            <w:r>
              <w:rPr>
                <w:spacing w:val="-9"/>
                <w:sz w:val="24"/>
              </w:rPr>
              <w:t xml:space="preserve"> </w:t>
            </w:r>
            <w:r>
              <w:rPr>
                <w:spacing w:val="-2"/>
                <w:sz w:val="24"/>
              </w:rPr>
              <w:t>література</w:t>
            </w:r>
          </w:p>
        </w:tc>
        <w:tc>
          <w:tcPr>
            <w:tcW w:w="2760" w:type="dxa"/>
          </w:tcPr>
          <w:p w14:paraId="000D33EB">
            <w:pPr>
              <w:pStyle w:val="8"/>
              <w:spacing w:line="268" w:lineRule="exact"/>
              <w:ind w:left="105"/>
              <w:rPr>
                <w:sz w:val="24"/>
              </w:rPr>
            </w:pPr>
            <w:r>
              <w:rPr>
                <w:sz w:val="24"/>
              </w:rPr>
              <w:t>ІІІ</w:t>
            </w:r>
            <w:r>
              <w:rPr>
                <w:spacing w:val="-2"/>
                <w:sz w:val="24"/>
              </w:rPr>
              <w:t xml:space="preserve"> </w:t>
            </w:r>
            <w:r>
              <w:rPr>
                <w:sz w:val="24"/>
              </w:rPr>
              <w:t>тиждень</w:t>
            </w:r>
            <w:r>
              <w:rPr>
                <w:spacing w:val="-2"/>
                <w:sz w:val="24"/>
              </w:rPr>
              <w:t xml:space="preserve"> березня</w:t>
            </w:r>
          </w:p>
        </w:tc>
        <w:tc>
          <w:tcPr>
            <w:tcW w:w="2372" w:type="dxa"/>
            <w:vMerge w:val="continue"/>
            <w:tcBorders>
              <w:top w:val="nil"/>
            </w:tcBorders>
          </w:tcPr>
          <w:p w14:paraId="351756E5">
            <w:pPr>
              <w:rPr>
                <w:sz w:val="2"/>
                <w:szCs w:val="2"/>
              </w:rPr>
            </w:pPr>
          </w:p>
        </w:tc>
        <w:tc>
          <w:tcPr>
            <w:tcW w:w="2559" w:type="dxa"/>
            <w:vMerge w:val="continue"/>
            <w:tcBorders>
              <w:top w:val="nil"/>
            </w:tcBorders>
          </w:tcPr>
          <w:p w14:paraId="70A2D54A">
            <w:pPr>
              <w:rPr>
                <w:sz w:val="2"/>
                <w:szCs w:val="2"/>
              </w:rPr>
            </w:pPr>
          </w:p>
        </w:tc>
      </w:tr>
      <w:tr w14:paraId="06E08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522" w:type="dxa"/>
          </w:tcPr>
          <w:p w14:paraId="7D261777">
            <w:pPr>
              <w:pStyle w:val="8"/>
              <w:spacing w:line="268" w:lineRule="exact"/>
              <w:ind w:left="15" w:right="5"/>
              <w:jc w:val="center"/>
              <w:rPr>
                <w:sz w:val="24"/>
              </w:rPr>
            </w:pPr>
            <w:r>
              <w:rPr>
                <w:spacing w:val="-10"/>
                <w:sz w:val="24"/>
              </w:rPr>
              <w:t>9</w:t>
            </w:r>
          </w:p>
        </w:tc>
        <w:tc>
          <w:tcPr>
            <w:tcW w:w="4115" w:type="dxa"/>
          </w:tcPr>
          <w:p w14:paraId="0D72A2E5">
            <w:pPr>
              <w:pStyle w:val="8"/>
              <w:spacing w:line="268" w:lineRule="exact"/>
              <w:ind w:left="110"/>
              <w:rPr>
                <w:sz w:val="24"/>
              </w:rPr>
            </w:pPr>
            <w:r>
              <w:rPr>
                <w:sz w:val="24"/>
              </w:rPr>
              <w:t>Фізика</w:t>
            </w:r>
            <w:r>
              <w:rPr>
                <w:spacing w:val="-4"/>
                <w:sz w:val="24"/>
              </w:rPr>
              <w:t xml:space="preserve"> </w:t>
            </w:r>
            <w:r>
              <w:rPr>
                <w:sz w:val="24"/>
              </w:rPr>
              <w:t>та</w:t>
            </w:r>
            <w:r>
              <w:rPr>
                <w:spacing w:val="-4"/>
                <w:sz w:val="24"/>
              </w:rPr>
              <w:t xml:space="preserve"> </w:t>
            </w:r>
            <w:r>
              <w:rPr>
                <w:spacing w:val="-2"/>
                <w:sz w:val="24"/>
              </w:rPr>
              <w:t>астрономія</w:t>
            </w:r>
          </w:p>
        </w:tc>
        <w:tc>
          <w:tcPr>
            <w:tcW w:w="2760" w:type="dxa"/>
          </w:tcPr>
          <w:p w14:paraId="79217D1E">
            <w:pPr>
              <w:pStyle w:val="8"/>
              <w:spacing w:line="268" w:lineRule="exact"/>
              <w:ind w:left="105"/>
              <w:rPr>
                <w:sz w:val="24"/>
              </w:rPr>
            </w:pPr>
            <w:r>
              <w:rPr>
                <w:sz w:val="24"/>
              </w:rPr>
              <w:t>ІІ</w:t>
            </w:r>
            <w:r>
              <w:rPr>
                <w:spacing w:val="-1"/>
                <w:sz w:val="24"/>
              </w:rPr>
              <w:t xml:space="preserve"> </w:t>
            </w:r>
            <w:r>
              <w:rPr>
                <w:sz w:val="24"/>
              </w:rPr>
              <w:t>тиждень</w:t>
            </w:r>
            <w:r>
              <w:rPr>
                <w:spacing w:val="-1"/>
                <w:sz w:val="24"/>
              </w:rPr>
              <w:t xml:space="preserve"> </w:t>
            </w:r>
            <w:r>
              <w:rPr>
                <w:spacing w:val="-2"/>
                <w:sz w:val="24"/>
              </w:rPr>
              <w:t>квітня</w:t>
            </w:r>
          </w:p>
        </w:tc>
        <w:tc>
          <w:tcPr>
            <w:tcW w:w="2372" w:type="dxa"/>
            <w:vMerge w:val="continue"/>
            <w:tcBorders>
              <w:top w:val="nil"/>
            </w:tcBorders>
          </w:tcPr>
          <w:p w14:paraId="04C84634">
            <w:pPr>
              <w:rPr>
                <w:sz w:val="2"/>
                <w:szCs w:val="2"/>
              </w:rPr>
            </w:pPr>
          </w:p>
        </w:tc>
        <w:tc>
          <w:tcPr>
            <w:tcW w:w="2559" w:type="dxa"/>
            <w:vMerge w:val="continue"/>
            <w:tcBorders>
              <w:top w:val="nil"/>
            </w:tcBorders>
          </w:tcPr>
          <w:p w14:paraId="1EE1B3CB">
            <w:pPr>
              <w:rPr>
                <w:sz w:val="2"/>
                <w:szCs w:val="2"/>
              </w:rPr>
            </w:pPr>
          </w:p>
        </w:tc>
      </w:tr>
      <w:tr w14:paraId="32EAE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522" w:type="dxa"/>
          </w:tcPr>
          <w:p w14:paraId="77F57815">
            <w:pPr>
              <w:pStyle w:val="8"/>
              <w:spacing w:line="268" w:lineRule="exact"/>
              <w:ind w:left="15"/>
              <w:jc w:val="center"/>
              <w:rPr>
                <w:sz w:val="24"/>
              </w:rPr>
            </w:pPr>
            <w:r>
              <w:rPr>
                <w:spacing w:val="-5"/>
                <w:sz w:val="24"/>
              </w:rPr>
              <w:t>10</w:t>
            </w:r>
          </w:p>
        </w:tc>
        <w:tc>
          <w:tcPr>
            <w:tcW w:w="4115" w:type="dxa"/>
          </w:tcPr>
          <w:p w14:paraId="4C5F0732">
            <w:pPr>
              <w:pStyle w:val="8"/>
              <w:spacing w:line="268" w:lineRule="exact"/>
              <w:ind w:left="110"/>
              <w:rPr>
                <w:sz w:val="24"/>
              </w:rPr>
            </w:pPr>
            <w:r>
              <w:rPr>
                <w:spacing w:val="-2"/>
                <w:sz w:val="24"/>
              </w:rPr>
              <w:t>Географія</w:t>
            </w:r>
          </w:p>
        </w:tc>
        <w:tc>
          <w:tcPr>
            <w:tcW w:w="2760" w:type="dxa"/>
          </w:tcPr>
          <w:p w14:paraId="46A16E90">
            <w:pPr>
              <w:pStyle w:val="8"/>
              <w:spacing w:line="268" w:lineRule="exact"/>
              <w:ind w:left="105"/>
              <w:rPr>
                <w:sz w:val="24"/>
              </w:rPr>
            </w:pPr>
            <w:r>
              <w:rPr>
                <w:sz w:val="24"/>
              </w:rPr>
              <w:t>IІІ</w:t>
            </w:r>
            <w:r>
              <w:rPr>
                <w:spacing w:val="-2"/>
                <w:sz w:val="24"/>
              </w:rPr>
              <w:t xml:space="preserve"> </w:t>
            </w:r>
            <w:r>
              <w:rPr>
                <w:sz w:val="24"/>
              </w:rPr>
              <w:t>тиждень</w:t>
            </w:r>
            <w:r>
              <w:rPr>
                <w:spacing w:val="-2"/>
                <w:sz w:val="24"/>
              </w:rPr>
              <w:t xml:space="preserve"> квітня</w:t>
            </w:r>
          </w:p>
        </w:tc>
        <w:tc>
          <w:tcPr>
            <w:tcW w:w="2372" w:type="dxa"/>
            <w:vMerge w:val="continue"/>
            <w:tcBorders>
              <w:top w:val="nil"/>
            </w:tcBorders>
          </w:tcPr>
          <w:p w14:paraId="5C47FB9B">
            <w:pPr>
              <w:rPr>
                <w:sz w:val="2"/>
                <w:szCs w:val="2"/>
              </w:rPr>
            </w:pPr>
          </w:p>
        </w:tc>
        <w:tc>
          <w:tcPr>
            <w:tcW w:w="2559" w:type="dxa"/>
            <w:vMerge w:val="continue"/>
            <w:tcBorders>
              <w:top w:val="nil"/>
            </w:tcBorders>
          </w:tcPr>
          <w:p w14:paraId="0189007B">
            <w:pPr>
              <w:rPr>
                <w:sz w:val="2"/>
                <w:szCs w:val="2"/>
              </w:rPr>
            </w:pPr>
          </w:p>
        </w:tc>
      </w:tr>
      <w:tr w14:paraId="068A9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1522" w:type="dxa"/>
          </w:tcPr>
          <w:p w14:paraId="4402E682">
            <w:pPr>
              <w:pStyle w:val="8"/>
              <w:spacing w:line="268" w:lineRule="exact"/>
              <w:ind w:left="15"/>
              <w:jc w:val="center"/>
              <w:rPr>
                <w:sz w:val="24"/>
              </w:rPr>
            </w:pPr>
            <w:r>
              <w:rPr>
                <w:spacing w:val="-5"/>
                <w:sz w:val="24"/>
              </w:rPr>
              <w:t>11</w:t>
            </w:r>
          </w:p>
        </w:tc>
        <w:tc>
          <w:tcPr>
            <w:tcW w:w="4115" w:type="dxa"/>
          </w:tcPr>
          <w:p w14:paraId="150C5C7F">
            <w:pPr>
              <w:pStyle w:val="8"/>
              <w:spacing w:line="268" w:lineRule="exact"/>
              <w:ind w:left="110"/>
              <w:rPr>
                <w:sz w:val="24"/>
              </w:rPr>
            </w:pPr>
            <w:r>
              <w:rPr>
                <w:sz w:val="24"/>
              </w:rPr>
              <w:t>Хімія,</w:t>
            </w:r>
            <w:r>
              <w:rPr>
                <w:spacing w:val="-1"/>
                <w:sz w:val="24"/>
              </w:rPr>
              <w:t xml:space="preserve"> </w:t>
            </w:r>
            <w:r>
              <w:rPr>
                <w:spacing w:val="-2"/>
                <w:sz w:val="24"/>
              </w:rPr>
              <w:t>біологія</w:t>
            </w:r>
          </w:p>
        </w:tc>
        <w:tc>
          <w:tcPr>
            <w:tcW w:w="2760" w:type="dxa"/>
          </w:tcPr>
          <w:p w14:paraId="6C8E556C">
            <w:pPr>
              <w:pStyle w:val="8"/>
              <w:spacing w:line="268" w:lineRule="exact"/>
              <w:ind w:left="105"/>
              <w:rPr>
                <w:sz w:val="24"/>
              </w:rPr>
            </w:pPr>
            <w:r>
              <w:rPr>
                <w:sz w:val="24"/>
              </w:rPr>
              <w:t>IV</w:t>
            </w:r>
            <w:r>
              <w:rPr>
                <w:spacing w:val="-2"/>
                <w:sz w:val="24"/>
              </w:rPr>
              <w:t xml:space="preserve"> </w:t>
            </w:r>
            <w:r>
              <w:rPr>
                <w:sz w:val="24"/>
              </w:rPr>
              <w:t>тиждень</w:t>
            </w:r>
            <w:r>
              <w:rPr>
                <w:spacing w:val="-1"/>
                <w:sz w:val="24"/>
              </w:rPr>
              <w:t xml:space="preserve"> </w:t>
            </w:r>
            <w:r>
              <w:rPr>
                <w:spacing w:val="-2"/>
                <w:sz w:val="24"/>
              </w:rPr>
              <w:t>квітня</w:t>
            </w:r>
          </w:p>
        </w:tc>
        <w:tc>
          <w:tcPr>
            <w:tcW w:w="2372" w:type="dxa"/>
            <w:vMerge w:val="continue"/>
            <w:tcBorders>
              <w:top w:val="nil"/>
            </w:tcBorders>
          </w:tcPr>
          <w:p w14:paraId="2BBBA9A6">
            <w:pPr>
              <w:rPr>
                <w:sz w:val="2"/>
                <w:szCs w:val="2"/>
              </w:rPr>
            </w:pPr>
          </w:p>
        </w:tc>
        <w:tc>
          <w:tcPr>
            <w:tcW w:w="2559" w:type="dxa"/>
            <w:vMerge w:val="continue"/>
            <w:tcBorders>
              <w:top w:val="nil"/>
            </w:tcBorders>
          </w:tcPr>
          <w:p w14:paraId="430D89E8">
            <w:pPr>
              <w:rPr>
                <w:sz w:val="2"/>
                <w:szCs w:val="2"/>
              </w:rPr>
            </w:pPr>
          </w:p>
        </w:tc>
      </w:tr>
      <w:tr w14:paraId="715CD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522" w:type="dxa"/>
          </w:tcPr>
          <w:p w14:paraId="606C428F">
            <w:pPr>
              <w:pStyle w:val="8"/>
              <w:spacing w:line="268" w:lineRule="exact"/>
              <w:ind w:left="15"/>
              <w:jc w:val="center"/>
              <w:rPr>
                <w:sz w:val="24"/>
              </w:rPr>
            </w:pPr>
            <w:r>
              <w:rPr>
                <w:spacing w:val="-5"/>
                <w:sz w:val="24"/>
              </w:rPr>
              <w:t>12</w:t>
            </w:r>
          </w:p>
        </w:tc>
        <w:tc>
          <w:tcPr>
            <w:tcW w:w="4115" w:type="dxa"/>
          </w:tcPr>
          <w:p w14:paraId="21056428">
            <w:pPr>
              <w:pStyle w:val="8"/>
              <w:spacing w:line="268" w:lineRule="exact"/>
              <w:ind w:left="110"/>
              <w:rPr>
                <w:sz w:val="24"/>
              </w:rPr>
            </w:pPr>
            <w:r>
              <w:rPr>
                <w:sz w:val="24"/>
              </w:rPr>
              <w:t>Фізична</w:t>
            </w:r>
            <w:r>
              <w:rPr>
                <w:spacing w:val="-3"/>
                <w:sz w:val="24"/>
              </w:rPr>
              <w:t xml:space="preserve"> </w:t>
            </w:r>
            <w:r>
              <w:rPr>
                <w:sz w:val="24"/>
              </w:rPr>
              <w:t>культура,</w:t>
            </w:r>
            <w:r>
              <w:rPr>
                <w:spacing w:val="54"/>
                <w:sz w:val="24"/>
              </w:rPr>
              <w:t xml:space="preserve"> </w:t>
            </w:r>
            <w:r>
              <w:rPr>
                <w:sz w:val="24"/>
              </w:rPr>
              <w:t xml:space="preserve">основи </w:t>
            </w:r>
            <w:r>
              <w:rPr>
                <w:spacing w:val="-2"/>
                <w:sz w:val="24"/>
              </w:rPr>
              <w:t>здоров’я</w:t>
            </w:r>
          </w:p>
        </w:tc>
        <w:tc>
          <w:tcPr>
            <w:tcW w:w="2760" w:type="dxa"/>
          </w:tcPr>
          <w:p w14:paraId="15DAFBE9">
            <w:pPr>
              <w:pStyle w:val="8"/>
              <w:spacing w:line="268" w:lineRule="exact"/>
              <w:ind w:left="105"/>
              <w:rPr>
                <w:sz w:val="24"/>
              </w:rPr>
            </w:pPr>
            <w:r>
              <w:rPr>
                <w:sz w:val="24"/>
              </w:rPr>
              <w:t>ІІІ</w:t>
            </w:r>
            <w:r>
              <w:rPr>
                <w:spacing w:val="-2"/>
                <w:sz w:val="24"/>
              </w:rPr>
              <w:t xml:space="preserve"> </w:t>
            </w:r>
            <w:r>
              <w:rPr>
                <w:sz w:val="24"/>
              </w:rPr>
              <w:t>тиждень</w:t>
            </w:r>
            <w:r>
              <w:rPr>
                <w:spacing w:val="-2"/>
                <w:sz w:val="24"/>
              </w:rPr>
              <w:t xml:space="preserve"> травня</w:t>
            </w:r>
          </w:p>
        </w:tc>
        <w:tc>
          <w:tcPr>
            <w:tcW w:w="2372" w:type="dxa"/>
            <w:vMerge w:val="continue"/>
            <w:tcBorders>
              <w:top w:val="nil"/>
            </w:tcBorders>
          </w:tcPr>
          <w:p w14:paraId="3657A865">
            <w:pPr>
              <w:rPr>
                <w:sz w:val="2"/>
                <w:szCs w:val="2"/>
              </w:rPr>
            </w:pPr>
          </w:p>
        </w:tc>
        <w:tc>
          <w:tcPr>
            <w:tcW w:w="2559" w:type="dxa"/>
            <w:vMerge w:val="continue"/>
            <w:tcBorders>
              <w:top w:val="nil"/>
            </w:tcBorders>
          </w:tcPr>
          <w:p w14:paraId="5A2842D9">
            <w:pPr>
              <w:rPr>
                <w:sz w:val="2"/>
                <w:szCs w:val="2"/>
              </w:rPr>
            </w:pPr>
          </w:p>
        </w:tc>
      </w:tr>
      <w:tr w14:paraId="7361E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522" w:type="dxa"/>
          </w:tcPr>
          <w:p w14:paraId="6BFF977D">
            <w:pPr>
              <w:pStyle w:val="8"/>
              <w:spacing w:line="268" w:lineRule="exact"/>
              <w:ind w:left="15"/>
              <w:jc w:val="center"/>
              <w:rPr>
                <w:sz w:val="24"/>
              </w:rPr>
            </w:pPr>
            <w:r>
              <w:rPr>
                <w:spacing w:val="-5"/>
                <w:sz w:val="24"/>
              </w:rPr>
              <w:t>13</w:t>
            </w:r>
          </w:p>
        </w:tc>
        <w:tc>
          <w:tcPr>
            <w:tcW w:w="4115" w:type="dxa"/>
          </w:tcPr>
          <w:p w14:paraId="3F101D6A">
            <w:pPr>
              <w:pStyle w:val="8"/>
              <w:spacing w:line="268" w:lineRule="exact"/>
              <w:ind w:left="110"/>
              <w:rPr>
                <w:sz w:val="24"/>
              </w:rPr>
            </w:pPr>
            <w:r>
              <w:rPr>
                <w:sz w:val="24"/>
              </w:rPr>
              <w:t>Захист</w:t>
            </w:r>
            <w:r>
              <w:rPr>
                <w:spacing w:val="-6"/>
                <w:sz w:val="24"/>
              </w:rPr>
              <w:t xml:space="preserve"> </w:t>
            </w:r>
            <w:r>
              <w:rPr>
                <w:spacing w:val="-2"/>
                <w:sz w:val="24"/>
              </w:rPr>
              <w:t>України</w:t>
            </w:r>
          </w:p>
        </w:tc>
        <w:tc>
          <w:tcPr>
            <w:tcW w:w="2760" w:type="dxa"/>
          </w:tcPr>
          <w:p w14:paraId="1A8E92E1">
            <w:pPr>
              <w:pStyle w:val="8"/>
              <w:spacing w:line="268" w:lineRule="exact"/>
              <w:ind w:left="105"/>
              <w:rPr>
                <w:sz w:val="24"/>
              </w:rPr>
            </w:pPr>
            <w:r>
              <w:rPr>
                <w:sz w:val="24"/>
              </w:rPr>
              <w:t>ІІІ</w:t>
            </w:r>
            <w:r>
              <w:rPr>
                <w:spacing w:val="-2"/>
                <w:sz w:val="24"/>
              </w:rPr>
              <w:t xml:space="preserve"> </w:t>
            </w:r>
            <w:r>
              <w:rPr>
                <w:sz w:val="24"/>
              </w:rPr>
              <w:t>тиждень</w:t>
            </w:r>
            <w:r>
              <w:rPr>
                <w:spacing w:val="-2"/>
                <w:sz w:val="24"/>
              </w:rPr>
              <w:t xml:space="preserve"> травня</w:t>
            </w:r>
          </w:p>
        </w:tc>
        <w:tc>
          <w:tcPr>
            <w:tcW w:w="2372" w:type="dxa"/>
            <w:vMerge w:val="continue"/>
            <w:tcBorders>
              <w:top w:val="nil"/>
            </w:tcBorders>
          </w:tcPr>
          <w:p w14:paraId="767BF5AE">
            <w:pPr>
              <w:rPr>
                <w:sz w:val="2"/>
                <w:szCs w:val="2"/>
              </w:rPr>
            </w:pPr>
          </w:p>
        </w:tc>
        <w:tc>
          <w:tcPr>
            <w:tcW w:w="2559" w:type="dxa"/>
            <w:vMerge w:val="continue"/>
            <w:tcBorders>
              <w:top w:val="nil"/>
            </w:tcBorders>
          </w:tcPr>
          <w:p w14:paraId="41E8F12A">
            <w:pPr>
              <w:rPr>
                <w:sz w:val="2"/>
                <w:szCs w:val="2"/>
              </w:rPr>
            </w:pPr>
          </w:p>
        </w:tc>
      </w:tr>
    </w:tbl>
    <w:p w14:paraId="3F74163A">
      <w:pPr>
        <w:pStyle w:val="5"/>
        <w:ind w:left="0"/>
        <w:rPr>
          <w:b/>
          <w:sz w:val="28"/>
        </w:rPr>
      </w:pPr>
    </w:p>
    <w:p w14:paraId="3338B21D">
      <w:pPr>
        <w:pStyle w:val="5"/>
        <w:ind w:left="0"/>
        <w:rPr>
          <w:b/>
          <w:sz w:val="28"/>
        </w:rPr>
      </w:pPr>
    </w:p>
    <w:p w14:paraId="6E6F223D">
      <w:pPr>
        <w:pStyle w:val="5"/>
        <w:spacing w:before="144"/>
        <w:ind w:left="0"/>
        <w:rPr>
          <w:b/>
          <w:sz w:val="28"/>
        </w:rPr>
      </w:pPr>
    </w:p>
    <w:p w14:paraId="50CAA719">
      <w:pPr>
        <w:tabs>
          <w:tab w:val="left" w:pos="1603"/>
        </w:tabs>
        <w:spacing w:before="0"/>
        <w:ind w:left="283" w:right="0" w:firstLine="0"/>
        <w:jc w:val="left"/>
        <w:rPr>
          <w:b/>
          <w:sz w:val="28"/>
        </w:rPr>
      </w:pPr>
      <w:r>
        <w:rPr>
          <w:b/>
          <w:color w:val="00AF50"/>
          <w:spacing w:val="-2"/>
          <w:sz w:val="28"/>
        </w:rPr>
        <w:t>Напрям:</w:t>
      </w:r>
      <w:r>
        <w:rPr>
          <w:b/>
          <w:color w:val="00AF50"/>
          <w:sz w:val="28"/>
        </w:rPr>
        <w:tab/>
      </w:r>
      <w:r>
        <w:rPr>
          <w:b/>
          <w:color w:val="00AF50"/>
          <w:sz w:val="28"/>
        </w:rPr>
        <w:t>СИСТЕМА</w:t>
      </w:r>
      <w:r>
        <w:rPr>
          <w:b/>
          <w:color w:val="00AF50"/>
          <w:spacing w:val="-12"/>
          <w:sz w:val="28"/>
        </w:rPr>
        <w:t xml:space="preserve"> </w:t>
      </w:r>
      <w:r>
        <w:rPr>
          <w:b/>
          <w:color w:val="00AF50"/>
          <w:sz w:val="28"/>
        </w:rPr>
        <w:t>ОЦІНЮВАННЯ</w:t>
      </w:r>
      <w:r>
        <w:rPr>
          <w:b/>
          <w:color w:val="00AF50"/>
          <w:spacing w:val="-12"/>
          <w:sz w:val="28"/>
        </w:rPr>
        <w:t xml:space="preserve"> </w:t>
      </w:r>
      <w:r>
        <w:rPr>
          <w:b/>
          <w:color w:val="00AF50"/>
          <w:sz w:val="28"/>
        </w:rPr>
        <w:t>ЗДОБУВАЧІВ</w:t>
      </w:r>
      <w:r>
        <w:rPr>
          <w:b/>
          <w:color w:val="00AF50"/>
          <w:spacing w:val="-12"/>
          <w:sz w:val="28"/>
        </w:rPr>
        <w:t xml:space="preserve"> </w:t>
      </w:r>
      <w:r>
        <w:rPr>
          <w:b/>
          <w:color w:val="00AF50"/>
          <w:spacing w:val="-2"/>
          <w:sz w:val="28"/>
        </w:rPr>
        <w:t>ОСВІТИ</w:t>
      </w:r>
    </w:p>
    <w:p w14:paraId="6E85595C">
      <w:pPr>
        <w:spacing w:after="0"/>
        <w:jc w:val="left"/>
        <w:rPr>
          <w:b/>
          <w:sz w:val="28"/>
        </w:rPr>
        <w:sectPr>
          <w:pgSz w:w="16840" w:h="11910" w:orient="landscape"/>
          <w:pgMar w:top="540" w:right="0" w:bottom="280" w:left="283" w:header="720" w:footer="720" w:gutter="0"/>
          <w:cols w:space="720" w:num="1"/>
        </w:sectPr>
      </w:pPr>
    </w:p>
    <w:p w14:paraId="3506C1F8">
      <w:pPr>
        <w:pStyle w:val="5"/>
        <w:spacing w:before="4"/>
        <w:ind w:left="0"/>
        <w:rPr>
          <w:b/>
          <w:sz w:val="2"/>
        </w:r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4"/>
        <w:gridCol w:w="2664"/>
        <w:gridCol w:w="1713"/>
        <w:gridCol w:w="1454"/>
        <w:gridCol w:w="1454"/>
        <w:gridCol w:w="1449"/>
        <w:gridCol w:w="1459"/>
        <w:gridCol w:w="2169"/>
        <w:gridCol w:w="1612"/>
      </w:tblGrid>
      <w:tr w14:paraId="282B91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874" w:type="dxa"/>
            <w:vMerge w:val="restart"/>
            <w:shd w:val="clear" w:color="auto" w:fill="D9E1F3"/>
          </w:tcPr>
          <w:p w14:paraId="6F087A57">
            <w:pPr>
              <w:pStyle w:val="8"/>
              <w:spacing w:line="273" w:lineRule="exact"/>
              <w:ind w:left="134"/>
              <w:rPr>
                <w:b/>
                <w:sz w:val="24"/>
              </w:rPr>
            </w:pPr>
            <w:r>
              <w:rPr>
                <w:b/>
                <w:sz w:val="24"/>
              </w:rPr>
              <w:t xml:space="preserve">№ </w:t>
            </w:r>
            <w:r>
              <w:rPr>
                <w:b/>
                <w:spacing w:val="-5"/>
                <w:sz w:val="24"/>
              </w:rPr>
              <w:t>з\п</w:t>
            </w:r>
          </w:p>
        </w:tc>
        <w:tc>
          <w:tcPr>
            <w:tcW w:w="2664" w:type="dxa"/>
            <w:vMerge w:val="restart"/>
            <w:shd w:val="clear" w:color="auto" w:fill="D9E1F3"/>
          </w:tcPr>
          <w:p w14:paraId="20451791">
            <w:pPr>
              <w:pStyle w:val="8"/>
              <w:spacing w:line="273" w:lineRule="exact"/>
              <w:ind w:left="561"/>
              <w:rPr>
                <w:b/>
                <w:sz w:val="24"/>
              </w:rPr>
            </w:pPr>
            <w:r>
              <w:rPr>
                <w:b/>
                <w:sz w:val="24"/>
              </w:rPr>
              <w:t>Об’єкт</w:t>
            </w:r>
            <w:r>
              <w:rPr>
                <w:b/>
                <w:spacing w:val="2"/>
                <w:sz w:val="24"/>
              </w:rPr>
              <w:t xml:space="preserve"> </w:t>
            </w:r>
            <w:r>
              <w:rPr>
                <w:b/>
                <w:spacing w:val="-2"/>
                <w:sz w:val="24"/>
              </w:rPr>
              <w:t>оцінки</w:t>
            </w:r>
          </w:p>
        </w:tc>
        <w:tc>
          <w:tcPr>
            <w:tcW w:w="1713" w:type="dxa"/>
            <w:vMerge w:val="restart"/>
            <w:shd w:val="clear" w:color="auto" w:fill="D9E1F3"/>
          </w:tcPr>
          <w:p w14:paraId="278C9542">
            <w:pPr>
              <w:pStyle w:val="8"/>
              <w:spacing w:line="273" w:lineRule="exact"/>
              <w:ind w:left="331"/>
              <w:rPr>
                <w:b/>
                <w:sz w:val="24"/>
              </w:rPr>
            </w:pPr>
            <w:r>
              <w:rPr>
                <w:b/>
                <w:sz w:val="24"/>
              </w:rPr>
              <w:t>2025-</w:t>
            </w:r>
            <w:r>
              <w:rPr>
                <w:b/>
                <w:spacing w:val="-4"/>
                <w:sz w:val="24"/>
              </w:rPr>
              <w:t>2026</w:t>
            </w:r>
          </w:p>
        </w:tc>
        <w:tc>
          <w:tcPr>
            <w:tcW w:w="1454" w:type="dxa"/>
            <w:vMerge w:val="restart"/>
            <w:shd w:val="clear" w:color="auto" w:fill="D9E1F3"/>
          </w:tcPr>
          <w:p w14:paraId="42AD6F34">
            <w:pPr>
              <w:pStyle w:val="8"/>
              <w:spacing w:line="273" w:lineRule="exact"/>
              <w:ind w:left="203"/>
              <w:rPr>
                <w:b/>
                <w:sz w:val="24"/>
              </w:rPr>
            </w:pPr>
            <w:r>
              <w:rPr>
                <w:b/>
                <w:sz w:val="24"/>
              </w:rPr>
              <w:t>2026-</w:t>
            </w:r>
            <w:r>
              <w:rPr>
                <w:b/>
                <w:spacing w:val="-4"/>
                <w:sz w:val="24"/>
              </w:rPr>
              <w:t>2027</w:t>
            </w:r>
          </w:p>
        </w:tc>
        <w:tc>
          <w:tcPr>
            <w:tcW w:w="1454" w:type="dxa"/>
            <w:vMerge w:val="restart"/>
            <w:shd w:val="clear" w:color="auto" w:fill="D9E1F3"/>
          </w:tcPr>
          <w:p w14:paraId="7694F2E1">
            <w:pPr>
              <w:pStyle w:val="8"/>
              <w:spacing w:line="273" w:lineRule="exact"/>
              <w:ind w:left="208"/>
              <w:rPr>
                <w:b/>
                <w:sz w:val="24"/>
              </w:rPr>
            </w:pPr>
            <w:r>
              <w:rPr>
                <w:b/>
                <w:sz w:val="24"/>
              </w:rPr>
              <w:t>2027-</w:t>
            </w:r>
            <w:r>
              <w:rPr>
                <w:b/>
                <w:spacing w:val="-4"/>
                <w:sz w:val="24"/>
              </w:rPr>
              <w:t>2028</w:t>
            </w:r>
          </w:p>
        </w:tc>
        <w:tc>
          <w:tcPr>
            <w:tcW w:w="1449" w:type="dxa"/>
            <w:vMerge w:val="restart"/>
            <w:shd w:val="clear" w:color="auto" w:fill="D9E1F3"/>
          </w:tcPr>
          <w:p w14:paraId="7C5E0E46">
            <w:pPr>
              <w:pStyle w:val="8"/>
              <w:spacing w:line="273" w:lineRule="exact"/>
              <w:ind w:left="209"/>
              <w:rPr>
                <w:b/>
                <w:sz w:val="24"/>
              </w:rPr>
            </w:pPr>
            <w:r>
              <w:rPr>
                <w:b/>
                <w:sz w:val="24"/>
              </w:rPr>
              <w:t>2028-</w:t>
            </w:r>
            <w:r>
              <w:rPr>
                <w:b/>
                <w:spacing w:val="-4"/>
                <w:sz w:val="24"/>
              </w:rPr>
              <w:t>2029</w:t>
            </w:r>
          </w:p>
        </w:tc>
        <w:tc>
          <w:tcPr>
            <w:tcW w:w="1459" w:type="dxa"/>
            <w:vMerge w:val="restart"/>
            <w:shd w:val="clear" w:color="auto" w:fill="D9E1F3"/>
          </w:tcPr>
          <w:p w14:paraId="3A7C3382">
            <w:pPr>
              <w:pStyle w:val="8"/>
              <w:spacing w:line="273" w:lineRule="exact"/>
              <w:ind w:left="210"/>
              <w:rPr>
                <w:b/>
                <w:sz w:val="24"/>
              </w:rPr>
            </w:pPr>
            <w:r>
              <w:rPr>
                <w:b/>
                <w:sz w:val="24"/>
              </w:rPr>
              <w:t>2029-</w:t>
            </w:r>
            <w:r>
              <w:rPr>
                <w:b/>
                <w:spacing w:val="-4"/>
                <w:sz w:val="24"/>
              </w:rPr>
              <w:t>2030</w:t>
            </w:r>
          </w:p>
        </w:tc>
        <w:tc>
          <w:tcPr>
            <w:tcW w:w="3781" w:type="dxa"/>
            <w:gridSpan w:val="2"/>
            <w:shd w:val="clear" w:color="auto" w:fill="D9E1F3"/>
          </w:tcPr>
          <w:p w14:paraId="31C05829">
            <w:pPr>
              <w:pStyle w:val="8"/>
              <w:spacing w:line="273" w:lineRule="exact"/>
              <w:ind w:left="16"/>
              <w:jc w:val="center"/>
              <w:rPr>
                <w:b/>
                <w:sz w:val="24"/>
              </w:rPr>
            </w:pPr>
            <w:r>
              <w:rPr>
                <w:b/>
                <w:sz w:val="24"/>
              </w:rPr>
              <w:t xml:space="preserve">На </w:t>
            </w:r>
            <w:r>
              <w:rPr>
                <w:b/>
                <w:spacing w:val="-2"/>
                <w:sz w:val="24"/>
              </w:rPr>
              <w:t>виході</w:t>
            </w:r>
          </w:p>
        </w:tc>
      </w:tr>
      <w:tr w14:paraId="0AC41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874" w:type="dxa"/>
            <w:vMerge w:val="continue"/>
            <w:tcBorders>
              <w:top w:val="nil"/>
            </w:tcBorders>
            <w:shd w:val="clear" w:color="auto" w:fill="D9E1F3"/>
          </w:tcPr>
          <w:p w14:paraId="46B49859">
            <w:pPr>
              <w:rPr>
                <w:sz w:val="2"/>
                <w:szCs w:val="2"/>
              </w:rPr>
            </w:pPr>
          </w:p>
        </w:tc>
        <w:tc>
          <w:tcPr>
            <w:tcW w:w="2664" w:type="dxa"/>
            <w:vMerge w:val="continue"/>
            <w:tcBorders>
              <w:top w:val="nil"/>
            </w:tcBorders>
            <w:shd w:val="clear" w:color="auto" w:fill="D9E1F3"/>
          </w:tcPr>
          <w:p w14:paraId="1338CAE3">
            <w:pPr>
              <w:rPr>
                <w:sz w:val="2"/>
                <w:szCs w:val="2"/>
              </w:rPr>
            </w:pPr>
          </w:p>
        </w:tc>
        <w:tc>
          <w:tcPr>
            <w:tcW w:w="1713" w:type="dxa"/>
            <w:vMerge w:val="continue"/>
            <w:tcBorders>
              <w:top w:val="nil"/>
            </w:tcBorders>
            <w:shd w:val="clear" w:color="auto" w:fill="D9E1F3"/>
          </w:tcPr>
          <w:p w14:paraId="19F33EEC">
            <w:pPr>
              <w:rPr>
                <w:sz w:val="2"/>
                <w:szCs w:val="2"/>
              </w:rPr>
            </w:pPr>
          </w:p>
        </w:tc>
        <w:tc>
          <w:tcPr>
            <w:tcW w:w="1454" w:type="dxa"/>
            <w:vMerge w:val="continue"/>
            <w:tcBorders>
              <w:top w:val="nil"/>
            </w:tcBorders>
            <w:shd w:val="clear" w:color="auto" w:fill="D9E1F3"/>
          </w:tcPr>
          <w:p w14:paraId="2CD8C2C3">
            <w:pPr>
              <w:rPr>
                <w:sz w:val="2"/>
                <w:szCs w:val="2"/>
              </w:rPr>
            </w:pPr>
          </w:p>
        </w:tc>
        <w:tc>
          <w:tcPr>
            <w:tcW w:w="1454" w:type="dxa"/>
            <w:vMerge w:val="continue"/>
            <w:tcBorders>
              <w:top w:val="nil"/>
            </w:tcBorders>
            <w:shd w:val="clear" w:color="auto" w:fill="D9E1F3"/>
          </w:tcPr>
          <w:p w14:paraId="1068F773">
            <w:pPr>
              <w:rPr>
                <w:sz w:val="2"/>
                <w:szCs w:val="2"/>
              </w:rPr>
            </w:pPr>
          </w:p>
        </w:tc>
        <w:tc>
          <w:tcPr>
            <w:tcW w:w="1449" w:type="dxa"/>
            <w:vMerge w:val="continue"/>
            <w:tcBorders>
              <w:top w:val="nil"/>
            </w:tcBorders>
            <w:shd w:val="clear" w:color="auto" w:fill="D9E1F3"/>
          </w:tcPr>
          <w:p w14:paraId="04E16E1F">
            <w:pPr>
              <w:rPr>
                <w:sz w:val="2"/>
                <w:szCs w:val="2"/>
              </w:rPr>
            </w:pPr>
          </w:p>
        </w:tc>
        <w:tc>
          <w:tcPr>
            <w:tcW w:w="1459" w:type="dxa"/>
            <w:vMerge w:val="continue"/>
            <w:tcBorders>
              <w:top w:val="nil"/>
            </w:tcBorders>
            <w:shd w:val="clear" w:color="auto" w:fill="D9E1F3"/>
          </w:tcPr>
          <w:p w14:paraId="56B58347">
            <w:pPr>
              <w:rPr>
                <w:sz w:val="2"/>
                <w:szCs w:val="2"/>
              </w:rPr>
            </w:pPr>
          </w:p>
        </w:tc>
        <w:tc>
          <w:tcPr>
            <w:tcW w:w="2169" w:type="dxa"/>
            <w:shd w:val="clear" w:color="auto" w:fill="D9E1F3"/>
          </w:tcPr>
          <w:p w14:paraId="399996DF">
            <w:pPr>
              <w:pStyle w:val="8"/>
              <w:spacing w:line="276" w:lineRule="auto"/>
              <w:ind w:left="475" w:hanging="327"/>
              <w:rPr>
                <w:b/>
                <w:sz w:val="24"/>
              </w:rPr>
            </w:pPr>
            <w:r>
              <w:rPr>
                <w:b/>
                <w:sz w:val="24"/>
              </w:rPr>
              <w:t>Де</w:t>
            </w:r>
            <w:r>
              <w:rPr>
                <w:b/>
                <w:spacing w:val="-15"/>
                <w:sz w:val="24"/>
              </w:rPr>
              <w:t xml:space="preserve"> </w:t>
            </w:r>
            <w:r>
              <w:rPr>
                <w:b/>
                <w:sz w:val="24"/>
              </w:rPr>
              <w:t>розглядається це питання</w:t>
            </w:r>
          </w:p>
        </w:tc>
        <w:tc>
          <w:tcPr>
            <w:tcW w:w="1612" w:type="dxa"/>
            <w:shd w:val="clear" w:color="auto" w:fill="D9E1F3"/>
          </w:tcPr>
          <w:p w14:paraId="51CFCFED">
            <w:pPr>
              <w:pStyle w:val="8"/>
              <w:spacing w:line="273" w:lineRule="exact"/>
              <w:ind w:left="116"/>
              <w:rPr>
                <w:b/>
                <w:sz w:val="24"/>
              </w:rPr>
            </w:pPr>
            <w:r>
              <w:rPr>
                <w:b/>
                <w:sz w:val="24"/>
              </w:rPr>
              <w:t>Подальші</w:t>
            </w:r>
            <w:r>
              <w:rPr>
                <w:b/>
                <w:spacing w:val="-3"/>
                <w:sz w:val="24"/>
              </w:rPr>
              <w:t xml:space="preserve"> </w:t>
            </w:r>
            <w:r>
              <w:rPr>
                <w:b/>
                <w:spacing w:val="-5"/>
                <w:sz w:val="24"/>
              </w:rPr>
              <w:t>дії</w:t>
            </w:r>
          </w:p>
        </w:tc>
      </w:tr>
      <w:tr w14:paraId="4C1273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0" w:hRule="atLeast"/>
        </w:trPr>
        <w:tc>
          <w:tcPr>
            <w:tcW w:w="3538" w:type="dxa"/>
            <w:gridSpan w:val="2"/>
          </w:tcPr>
          <w:p w14:paraId="30333EF9">
            <w:pPr>
              <w:pStyle w:val="8"/>
              <w:spacing w:line="276" w:lineRule="auto"/>
              <w:ind w:left="15" w:right="9"/>
              <w:jc w:val="center"/>
              <w:rPr>
                <w:sz w:val="24"/>
              </w:rPr>
            </w:pPr>
            <w:r>
              <w:rPr>
                <w:sz w:val="24"/>
              </w:rPr>
              <w:t>Система</w:t>
            </w:r>
            <w:r>
              <w:rPr>
                <w:spacing w:val="-15"/>
                <w:sz w:val="24"/>
              </w:rPr>
              <w:t xml:space="preserve"> </w:t>
            </w:r>
            <w:r>
              <w:rPr>
                <w:sz w:val="24"/>
              </w:rPr>
              <w:t>оцінювання</w:t>
            </w:r>
            <w:r>
              <w:rPr>
                <w:spacing w:val="-15"/>
                <w:sz w:val="24"/>
              </w:rPr>
              <w:t xml:space="preserve"> </w:t>
            </w:r>
            <w:r>
              <w:rPr>
                <w:sz w:val="24"/>
              </w:rPr>
              <w:t xml:space="preserve">здобувачів </w:t>
            </w:r>
            <w:r>
              <w:rPr>
                <w:spacing w:val="-2"/>
                <w:sz w:val="24"/>
              </w:rPr>
              <w:t>освіти</w:t>
            </w:r>
          </w:p>
          <w:p w14:paraId="6BA45859">
            <w:pPr>
              <w:pStyle w:val="8"/>
              <w:spacing w:before="192" w:line="276" w:lineRule="auto"/>
              <w:ind w:left="15" w:right="7"/>
              <w:jc w:val="center"/>
              <w:rPr>
                <w:sz w:val="24"/>
              </w:rPr>
            </w:pPr>
            <w:r>
              <w:rPr>
                <w:sz w:val="24"/>
              </w:rPr>
              <w:t>та</w:t>
            </w:r>
            <w:r>
              <w:rPr>
                <w:spacing w:val="-15"/>
                <w:sz w:val="24"/>
              </w:rPr>
              <w:t xml:space="preserve"> </w:t>
            </w:r>
            <w:r>
              <w:rPr>
                <w:sz w:val="24"/>
              </w:rPr>
              <w:t>реалізація</w:t>
            </w:r>
            <w:r>
              <w:rPr>
                <w:spacing w:val="-15"/>
                <w:sz w:val="24"/>
              </w:rPr>
              <w:t xml:space="preserve"> </w:t>
            </w:r>
            <w:r>
              <w:rPr>
                <w:sz w:val="24"/>
              </w:rPr>
              <w:t>компетентнісного підходу до навчання</w:t>
            </w:r>
          </w:p>
        </w:tc>
        <w:tc>
          <w:tcPr>
            <w:tcW w:w="1713" w:type="dxa"/>
          </w:tcPr>
          <w:p w14:paraId="68041AFE">
            <w:pPr>
              <w:pStyle w:val="8"/>
              <w:rPr>
                <w:sz w:val="24"/>
              </w:rPr>
            </w:pPr>
          </w:p>
        </w:tc>
        <w:tc>
          <w:tcPr>
            <w:tcW w:w="1454" w:type="dxa"/>
          </w:tcPr>
          <w:p w14:paraId="7B1CA5A8">
            <w:pPr>
              <w:pStyle w:val="8"/>
              <w:rPr>
                <w:sz w:val="24"/>
              </w:rPr>
            </w:pPr>
          </w:p>
        </w:tc>
        <w:tc>
          <w:tcPr>
            <w:tcW w:w="1454" w:type="dxa"/>
          </w:tcPr>
          <w:p w14:paraId="0B0C759E">
            <w:pPr>
              <w:pStyle w:val="8"/>
              <w:rPr>
                <w:sz w:val="24"/>
              </w:rPr>
            </w:pPr>
          </w:p>
        </w:tc>
        <w:tc>
          <w:tcPr>
            <w:tcW w:w="1449" w:type="dxa"/>
          </w:tcPr>
          <w:p w14:paraId="3077598E">
            <w:pPr>
              <w:pStyle w:val="8"/>
              <w:rPr>
                <w:sz w:val="24"/>
              </w:rPr>
            </w:pPr>
          </w:p>
        </w:tc>
        <w:tc>
          <w:tcPr>
            <w:tcW w:w="1459" w:type="dxa"/>
          </w:tcPr>
          <w:p w14:paraId="4F95FE24">
            <w:pPr>
              <w:pStyle w:val="8"/>
              <w:rPr>
                <w:sz w:val="24"/>
              </w:rPr>
            </w:pPr>
          </w:p>
        </w:tc>
        <w:tc>
          <w:tcPr>
            <w:tcW w:w="2169" w:type="dxa"/>
          </w:tcPr>
          <w:p w14:paraId="7D55F141">
            <w:pPr>
              <w:pStyle w:val="8"/>
              <w:spacing w:line="276" w:lineRule="auto"/>
              <w:ind w:left="585" w:right="479" w:hanging="82"/>
              <w:rPr>
                <w:sz w:val="24"/>
              </w:rPr>
            </w:pPr>
            <w:r>
              <w:rPr>
                <w:sz w:val="24"/>
              </w:rPr>
              <w:t>Нарада</w:t>
            </w:r>
            <w:r>
              <w:rPr>
                <w:spacing w:val="-15"/>
                <w:sz w:val="24"/>
              </w:rPr>
              <w:t xml:space="preserve"> </w:t>
            </w:r>
            <w:r>
              <w:rPr>
                <w:sz w:val="24"/>
              </w:rPr>
              <w:t xml:space="preserve">при </w:t>
            </w:r>
            <w:r>
              <w:rPr>
                <w:spacing w:val="-2"/>
                <w:sz w:val="24"/>
              </w:rPr>
              <w:t>директорі</w:t>
            </w:r>
          </w:p>
        </w:tc>
        <w:tc>
          <w:tcPr>
            <w:tcW w:w="1612" w:type="dxa"/>
          </w:tcPr>
          <w:p w14:paraId="2BEA7667">
            <w:pPr>
              <w:pStyle w:val="8"/>
              <w:rPr>
                <w:sz w:val="24"/>
              </w:rPr>
            </w:pPr>
          </w:p>
        </w:tc>
      </w:tr>
      <w:tr w14:paraId="6B109D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8" w:hRule="atLeast"/>
        </w:trPr>
        <w:tc>
          <w:tcPr>
            <w:tcW w:w="874" w:type="dxa"/>
          </w:tcPr>
          <w:p w14:paraId="1B4B4C47">
            <w:pPr>
              <w:pStyle w:val="8"/>
              <w:spacing w:line="268" w:lineRule="exact"/>
              <w:ind w:left="82" w:right="68"/>
              <w:jc w:val="center"/>
              <w:rPr>
                <w:sz w:val="24"/>
              </w:rPr>
            </w:pPr>
            <w:r>
              <w:rPr>
                <w:spacing w:val="-10"/>
                <w:sz w:val="24"/>
              </w:rPr>
              <w:t>1</w:t>
            </w:r>
          </w:p>
        </w:tc>
        <w:tc>
          <w:tcPr>
            <w:tcW w:w="2664" w:type="dxa"/>
          </w:tcPr>
          <w:p w14:paraId="2BB27308">
            <w:pPr>
              <w:pStyle w:val="8"/>
              <w:spacing w:line="276" w:lineRule="auto"/>
              <w:ind w:left="110" w:right="97" w:hanging="2"/>
              <w:jc w:val="center"/>
              <w:rPr>
                <w:sz w:val="24"/>
              </w:rPr>
            </w:pPr>
            <w:r>
              <w:rPr>
                <w:sz w:val="24"/>
              </w:rPr>
              <w:t>Спостереження за навчальними</w:t>
            </w:r>
            <w:r>
              <w:rPr>
                <w:spacing w:val="-15"/>
                <w:sz w:val="24"/>
              </w:rPr>
              <w:t xml:space="preserve"> </w:t>
            </w:r>
            <w:r>
              <w:rPr>
                <w:sz w:val="24"/>
              </w:rPr>
              <w:t xml:space="preserve">заняттями з усіх навчальних </w:t>
            </w:r>
            <w:r>
              <w:rPr>
                <w:spacing w:val="-2"/>
                <w:sz w:val="24"/>
              </w:rPr>
              <w:t>дисциплін</w:t>
            </w:r>
          </w:p>
        </w:tc>
        <w:tc>
          <w:tcPr>
            <w:tcW w:w="1713" w:type="dxa"/>
          </w:tcPr>
          <w:p w14:paraId="2BD9DBA4">
            <w:pPr>
              <w:pStyle w:val="8"/>
              <w:spacing w:line="268" w:lineRule="exact"/>
              <w:ind w:left="11"/>
              <w:jc w:val="center"/>
              <w:rPr>
                <w:sz w:val="24"/>
              </w:rPr>
            </w:pPr>
            <w:r>
              <w:rPr>
                <w:spacing w:val="-2"/>
                <w:sz w:val="24"/>
              </w:rPr>
              <w:t>6,8,9,11</w:t>
            </w:r>
          </w:p>
        </w:tc>
        <w:tc>
          <w:tcPr>
            <w:tcW w:w="1454" w:type="dxa"/>
          </w:tcPr>
          <w:p w14:paraId="0DE0E07E">
            <w:pPr>
              <w:pStyle w:val="8"/>
              <w:spacing w:line="268" w:lineRule="exact"/>
              <w:ind w:left="24" w:right="11"/>
              <w:jc w:val="center"/>
              <w:rPr>
                <w:sz w:val="24"/>
              </w:rPr>
            </w:pPr>
            <w:r>
              <w:rPr>
                <w:spacing w:val="-2"/>
                <w:sz w:val="24"/>
              </w:rPr>
              <w:t>5,7,8,11</w:t>
            </w:r>
          </w:p>
        </w:tc>
        <w:tc>
          <w:tcPr>
            <w:tcW w:w="1454" w:type="dxa"/>
          </w:tcPr>
          <w:p w14:paraId="311742BA">
            <w:pPr>
              <w:pStyle w:val="8"/>
              <w:spacing w:line="268" w:lineRule="exact"/>
              <w:ind w:left="24"/>
              <w:jc w:val="center"/>
              <w:rPr>
                <w:sz w:val="24"/>
              </w:rPr>
            </w:pPr>
            <w:r>
              <w:rPr>
                <w:spacing w:val="-2"/>
                <w:sz w:val="24"/>
              </w:rPr>
              <w:t>6,7,9,11</w:t>
            </w:r>
          </w:p>
        </w:tc>
        <w:tc>
          <w:tcPr>
            <w:tcW w:w="1449" w:type="dxa"/>
          </w:tcPr>
          <w:p w14:paraId="584872B4">
            <w:pPr>
              <w:pStyle w:val="8"/>
              <w:spacing w:line="268" w:lineRule="exact"/>
              <w:ind w:left="25"/>
              <w:jc w:val="center"/>
              <w:rPr>
                <w:sz w:val="24"/>
              </w:rPr>
            </w:pPr>
            <w:r>
              <w:rPr>
                <w:spacing w:val="-2"/>
                <w:sz w:val="24"/>
              </w:rPr>
              <w:t>5,6,8,9</w:t>
            </w:r>
          </w:p>
        </w:tc>
        <w:tc>
          <w:tcPr>
            <w:tcW w:w="1459" w:type="dxa"/>
          </w:tcPr>
          <w:p w14:paraId="2DB970F9">
            <w:pPr>
              <w:pStyle w:val="8"/>
              <w:spacing w:line="268" w:lineRule="exact"/>
              <w:ind w:left="19" w:right="1"/>
              <w:jc w:val="center"/>
              <w:rPr>
                <w:sz w:val="24"/>
              </w:rPr>
            </w:pPr>
            <w:r>
              <w:rPr>
                <w:spacing w:val="-2"/>
                <w:sz w:val="24"/>
              </w:rPr>
              <w:t>7,9,11</w:t>
            </w:r>
          </w:p>
        </w:tc>
        <w:tc>
          <w:tcPr>
            <w:tcW w:w="2169" w:type="dxa"/>
          </w:tcPr>
          <w:p w14:paraId="131DF2B8">
            <w:pPr>
              <w:pStyle w:val="8"/>
              <w:spacing w:line="276" w:lineRule="auto"/>
              <w:ind w:left="585" w:right="482" w:hanging="82"/>
              <w:rPr>
                <w:sz w:val="24"/>
              </w:rPr>
            </w:pPr>
            <w:r>
              <w:rPr>
                <w:sz w:val="24"/>
              </w:rPr>
              <w:t>Нарада</w:t>
            </w:r>
            <w:r>
              <w:rPr>
                <w:spacing w:val="-15"/>
                <w:sz w:val="24"/>
              </w:rPr>
              <w:t xml:space="preserve"> </w:t>
            </w:r>
            <w:r>
              <w:rPr>
                <w:sz w:val="24"/>
              </w:rPr>
              <w:t xml:space="preserve">при </w:t>
            </w:r>
            <w:r>
              <w:rPr>
                <w:spacing w:val="-2"/>
                <w:sz w:val="24"/>
              </w:rPr>
              <w:t>директорі</w:t>
            </w:r>
          </w:p>
        </w:tc>
        <w:tc>
          <w:tcPr>
            <w:tcW w:w="1612" w:type="dxa"/>
          </w:tcPr>
          <w:p w14:paraId="27773BAD">
            <w:pPr>
              <w:pStyle w:val="8"/>
              <w:rPr>
                <w:sz w:val="24"/>
              </w:rPr>
            </w:pPr>
          </w:p>
        </w:tc>
      </w:tr>
      <w:tr w14:paraId="2E6EA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3538" w:type="dxa"/>
            <w:gridSpan w:val="2"/>
            <w:shd w:val="clear" w:color="auto" w:fill="D9E1F3"/>
          </w:tcPr>
          <w:p w14:paraId="74E09667">
            <w:pPr>
              <w:pStyle w:val="8"/>
              <w:spacing w:line="273" w:lineRule="exact"/>
              <w:ind w:left="283"/>
              <w:rPr>
                <w:b/>
                <w:sz w:val="24"/>
              </w:rPr>
            </w:pPr>
            <w:r>
              <w:rPr>
                <w:b/>
                <w:sz w:val="24"/>
              </w:rPr>
              <w:t>Аналізи</w:t>
            </w:r>
            <w:r>
              <w:rPr>
                <w:b/>
                <w:spacing w:val="-6"/>
                <w:sz w:val="24"/>
              </w:rPr>
              <w:t xml:space="preserve"> </w:t>
            </w:r>
            <w:r>
              <w:rPr>
                <w:b/>
                <w:sz w:val="24"/>
              </w:rPr>
              <w:t>контрольних</w:t>
            </w:r>
            <w:r>
              <w:rPr>
                <w:b/>
                <w:spacing w:val="-9"/>
                <w:sz w:val="24"/>
              </w:rPr>
              <w:t xml:space="preserve"> </w:t>
            </w:r>
            <w:r>
              <w:rPr>
                <w:b/>
                <w:spacing w:val="-2"/>
                <w:sz w:val="24"/>
              </w:rPr>
              <w:t>робіт</w:t>
            </w:r>
          </w:p>
        </w:tc>
        <w:tc>
          <w:tcPr>
            <w:tcW w:w="1713" w:type="dxa"/>
          </w:tcPr>
          <w:p w14:paraId="64B77082">
            <w:pPr>
              <w:pStyle w:val="8"/>
              <w:spacing w:line="268" w:lineRule="exact"/>
              <w:ind w:left="11"/>
              <w:jc w:val="center"/>
              <w:rPr>
                <w:sz w:val="24"/>
              </w:rPr>
            </w:pPr>
            <w:r>
              <w:rPr>
                <w:spacing w:val="-2"/>
                <w:sz w:val="24"/>
              </w:rPr>
              <w:t>4,5,9,11</w:t>
            </w:r>
          </w:p>
        </w:tc>
        <w:tc>
          <w:tcPr>
            <w:tcW w:w="1454" w:type="dxa"/>
          </w:tcPr>
          <w:p w14:paraId="43831817">
            <w:pPr>
              <w:pStyle w:val="8"/>
              <w:spacing w:line="268" w:lineRule="exact"/>
              <w:ind w:left="24" w:right="11"/>
              <w:jc w:val="center"/>
              <w:rPr>
                <w:sz w:val="24"/>
              </w:rPr>
            </w:pPr>
            <w:r>
              <w:rPr>
                <w:spacing w:val="-2"/>
                <w:sz w:val="24"/>
              </w:rPr>
              <w:t>3,4,5,9,11</w:t>
            </w:r>
          </w:p>
        </w:tc>
        <w:tc>
          <w:tcPr>
            <w:tcW w:w="1454" w:type="dxa"/>
          </w:tcPr>
          <w:p w14:paraId="39D05847">
            <w:pPr>
              <w:pStyle w:val="8"/>
              <w:spacing w:line="268" w:lineRule="exact"/>
              <w:ind w:left="24"/>
              <w:jc w:val="center"/>
              <w:rPr>
                <w:sz w:val="24"/>
              </w:rPr>
            </w:pPr>
            <w:r>
              <w:rPr>
                <w:spacing w:val="-2"/>
                <w:sz w:val="24"/>
              </w:rPr>
              <w:t>5,7,8,9,11</w:t>
            </w:r>
          </w:p>
        </w:tc>
        <w:tc>
          <w:tcPr>
            <w:tcW w:w="1449" w:type="dxa"/>
          </w:tcPr>
          <w:p w14:paraId="0F20F6DB">
            <w:pPr>
              <w:pStyle w:val="8"/>
              <w:spacing w:line="268" w:lineRule="exact"/>
              <w:ind w:left="25" w:right="4"/>
              <w:jc w:val="center"/>
              <w:rPr>
                <w:sz w:val="24"/>
              </w:rPr>
            </w:pPr>
            <w:r>
              <w:rPr>
                <w:spacing w:val="-2"/>
                <w:sz w:val="24"/>
              </w:rPr>
              <w:t>4,5,9,11</w:t>
            </w:r>
          </w:p>
        </w:tc>
        <w:tc>
          <w:tcPr>
            <w:tcW w:w="1459" w:type="dxa"/>
          </w:tcPr>
          <w:p w14:paraId="5527D1F6">
            <w:pPr>
              <w:pStyle w:val="8"/>
              <w:spacing w:line="268" w:lineRule="exact"/>
              <w:ind w:left="19" w:right="2"/>
              <w:jc w:val="center"/>
              <w:rPr>
                <w:sz w:val="24"/>
              </w:rPr>
            </w:pPr>
            <w:r>
              <w:rPr>
                <w:spacing w:val="-2"/>
                <w:sz w:val="24"/>
              </w:rPr>
              <w:t>4,8,9,10,11</w:t>
            </w:r>
          </w:p>
        </w:tc>
        <w:tc>
          <w:tcPr>
            <w:tcW w:w="2169" w:type="dxa"/>
          </w:tcPr>
          <w:p w14:paraId="198545C9">
            <w:pPr>
              <w:pStyle w:val="8"/>
              <w:rPr>
                <w:sz w:val="24"/>
              </w:rPr>
            </w:pPr>
          </w:p>
        </w:tc>
        <w:tc>
          <w:tcPr>
            <w:tcW w:w="1612" w:type="dxa"/>
          </w:tcPr>
          <w:p w14:paraId="2E6B5EFF">
            <w:pPr>
              <w:pStyle w:val="8"/>
              <w:rPr>
                <w:sz w:val="24"/>
              </w:rPr>
            </w:pPr>
          </w:p>
        </w:tc>
      </w:tr>
      <w:tr w14:paraId="11420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3538" w:type="dxa"/>
            <w:gridSpan w:val="2"/>
            <w:shd w:val="clear" w:color="auto" w:fill="D9E1F3"/>
          </w:tcPr>
          <w:p w14:paraId="12372FBF">
            <w:pPr>
              <w:pStyle w:val="8"/>
              <w:spacing w:line="280" w:lineRule="auto"/>
              <w:ind w:left="240" w:right="218" w:firstLine="254"/>
              <w:rPr>
                <w:b/>
                <w:sz w:val="24"/>
              </w:rPr>
            </w:pPr>
            <w:r>
              <w:rPr>
                <w:b/>
                <w:sz w:val="24"/>
              </w:rPr>
              <w:t>Впровадження системи формувального</w:t>
            </w:r>
            <w:r>
              <w:rPr>
                <w:b/>
                <w:spacing w:val="-15"/>
                <w:sz w:val="24"/>
              </w:rPr>
              <w:t xml:space="preserve"> </w:t>
            </w:r>
            <w:r>
              <w:rPr>
                <w:b/>
                <w:sz w:val="24"/>
              </w:rPr>
              <w:t>оцінювання</w:t>
            </w:r>
          </w:p>
        </w:tc>
        <w:tc>
          <w:tcPr>
            <w:tcW w:w="1713" w:type="dxa"/>
          </w:tcPr>
          <w:p w14:paraId="01517045">
            <w:pPr>
              <w:pStyle w:val="8"/>
              <w:rPr>
                <w:sz w:val="24"/>
              </w:rPr>
            </w:pPr>
          </w:p>
        </w:tc>
        <w:tc>
          <w:tcPr>
            <w:tcW w:w="1454" w:type="dxa"/>
          </w:tcPr>
          <w:p w14:paraId="386D291A">
            <w:pPr>
              <w:pStyle w:val="8"/>
              <w:rPr>
                <w:sz w:val="24"/>
              </w:rPr>
            </w:pPr>
          </w:p>
        </w:tc>
        <w:tc>
          <w:tcPr>
            <w:tcW w:w="1454" w:type="dxa"/>
          </w:tcPr>
          <w:p w14:paraId="6152F8BA">
            <w:pPr>
              <w:pStyle w:val="8"/>
              <w:rPr>
                <w:sz w:val="24"/>
              </w:rPr>
            </w:pPr>
          </w:p>
        </w:tc>
        <w:tc>
          <w:tcPr>
            <w:tcW w:w="1449" w:type="dxa"/>
          </w:tcPr>
          <w:p w14:paraId="373A5B08">
            <w:pPr>
              <w:pStyle w:val="8"/>
              <w:rPr>
                <w:sz w:val="24"/>
              </w:rPr>
            </w:pPr>
          </w:p>
        </w:tc>
        <w:tc>
          <w:tcPr>
            <w:tcW w:w="1459" w:type="dxa"/>
          </w:tcPr>
          <w:p w14:paraId="05D6C6E0">
            <w:pPr>
              <w:pStyle w:val="8"/>
              <w:rPr>
                <w:sz w:val="24"/>
              </w:rPr>
            </w:pPr>
          </w:p>
        </w:tc>
        <w:tc>
          <w:tcPr>
            <w:tcW w:w="2169" w:type="dxa"/>
          </w:tcPr>
          <w:p w14:paraId="31F46B3B">
            <w:pPr>
              <w:pStyle w:val="8"/>
              <w:spacing w:line="280" w:lineRule="auto"/>
              <w:ind w:left="585" w:right="479" w:hanging="82"/>
              <w:rPr>
                <w:sz w:val="24"/>
              </w:rPr>
            </w:pPr>
            <w:r>
              <w:rPr>
                <w:sz w:val="24"/>
              </w:rPr>
              <w:t>Нарада</w:t>
            </w:r>
            <w:r>
              <w:rPr>
                <w:spacing w:val="-15"/>
                <w:sz w:val="24"/>
              </w:rPr>
              <w:t xml:space="preserve"> </w:t>
            </w:r>
            <w:r>
              <w:rPr>
                <w:sz w:val="24"/>
              </w:rPr>
              <w:t xml:space="preserve">при </w:t>
            </w:r>
            <w:r>
              <w:rPr>
                <w:spacing w:val="-2"/>
                <w:sz w:val="24"/>
              </w:rPr>
              <w:t>директорі</w:t>
            </w:r>
          </w:p>
        </w:tc>
        <w:tc>
          <w:tcPr>
            <w:tcW w:w="1612" w:type="dxa"/>
          </w:tcPr>
          <w:p w14:paraId="4EED7D66">
            <w:pPr>
              <w:pStyle w:val="8"/>
              <w:rPr>
                <w:sz w:val="24"/>
              </w:rPr>
            </w:pPr>
          </w:p>
        </w:tc>
      </w:tr>
      <w:tr w14:paraId="0548F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3" w:hRule="atLeast"/>
        </w:trPr>
        <w:tc>
          <w:tcPr>
            <w:tcW w:w="874" w:type="dxa"/>
          </w:tcPr>
          <w:p w14:paraId="60F700A6">
            <w:pPr>
              <w:pStyle w:val="8"/>
              <w:spacing w:line="268" w:lineRule="exact"/>
              <w:ind w:left="82" w:right="68"/>
              <w:jc w:val="center"/>
              <w:rPr>
                <w:sz w:val="24"/>
              </w:rPr>
            </w:pPr>
            <w:r>
              <w:rPr>
                <w:spacing w:val="-10"/>
                <w:sz w:val="24"/>
              </w:rPr>
              <w:t>1</w:t>
            </w:r>
          </w:p>
        </w:tc>
        <w:tc>
          <w:tcPr>
            <w:tcW w:w="2664" w:type="dxa"/>
          </w:tcPr>
          <w:p w14:paraId="7E6EB653">
            <w:pPr>
              <w:pStyle w:val="8"/>
              <w:spacing w:line="276" w:lineRule="auto"/>
              <w:ind w:left="110" w:right="97" w:hanging="2"/>
              <w:jc w:val="center"/>
              <w:rPr>
                <w:sz w:val="24"/>
              </w:rPr>
            </w:pPr>
            <w:r>
              <w:rPr>
                <w:sz w:val="24"/>
              </w:rPr>
              <w:t>Спостереження за навчальними</w:t>
            </w:r>
            <w:r>
              <w:rPr>
                <w:spacing w:val="-15"/>
                <w:sz w:val="24"/>
              </w:rPr>
              <w:t xml:space="preserve"> </w:t>
            </w:r>
            <w:r>
              <w:rPr>
                <w:sz w:val="24"/>
              </w:rPr>
              <w:t xml:space="preserve">заняттями з усіх навчальних </w:t>
            </w:r>
            <w:r>
              <w:rPr>
                <w:spacing w:val="-2"/>
                <w:sz w:val="24"/>
              </w:rPr>
              <w:t>предметів</w:t>
            </w:r>
          </w:p>
        </w:tc>
        <w:tc>
          <w:tcPr>
            <w:tcW w:w="1713" w:type="dxa"/>
          </w:tcPr>
          <w:p w14:paraId="7F252494">
            <w:pPr>
              <w:pStyle w:val="8"/>
              <w:spacing w:line="268" w:lineRule="exact"/>
              <w:ind w:left="11"/>
              <w:jc w:val="center"/>
              <w:rPr>
                <w:sz w:val="24"/>
              </w:rPr>
            </w:pPr>
            <w:r>
              <w:rPr>
                <w:spacing w:val="-2"/>
                <w:sz w:val="24"/>
              </w:rPr>
              <w:t>5,8,9,11</w:t>
            </w:r>
          </w:p>
        </w:tc>
        <w:tc>
          <w:tcPr>
            <w:tcW w:w="1454" w:type="dxa"/>
          </w:tcPr>
          <w:p w14:paraId="1B662FD7">
            <w:pPr>
              <w:pStyle w:val="8"/>
              <w:spacing w:line="268" w:lineRule="exact"/>
              <w:ind w:left="24" w:right="11"/>
              <w:jc w:val="center"/>
              <w:rPr>
                <w:sz w:val="24"/>
              </w:rPr>
            </w:pPr>
            <w:r>
              <w:rPr>
                <w:spacing w:val="-2"/>
                <w:sz w:val="24"/>
              </w:rPr>
              <w:t>5,7,8,11</w:t>
            </w:r>
          </w:p>
        </w:tc>
        <w:tc>
          <w:tcPr>
            <w:tcW w:w="1454" w:type="dxa"/>
          </w:tcPr>
          <w:p w14:paraId="22956540">
            <w:pPr>
              <w:pStyle w:val="8"/>
              <w:spacing w:line="268" w:lineRule="exact"/>
              <w:ind w:left="24"/>
              <w:jc w:val="center"/>
              <w:rPr>
                <w:sz w:val="24"/>
              </w:rPr>
            </w:pPr>
            <w:r>
              <w:rPr>
                <w:spacing w:val="-2"/>
                <w:sz w:val="24"/>
              </w:rPr>
              <w:t>6,7,9,11</w:t>
            </w:r>
          </w:p>
        </w:tc>
        <w:tc>
          <w:tcPr>
            <w:tcW w:w="1449" w:type="dxa"/>
          </w:tcPr>
          <w:p w14:paraId="7C740316">
            <w:pPr>
              <w:pStyle w:val="8"/>
              <w:spacing w:line="268" w:lineRule="exact"/>
              <w:ind w:left="25"/>
              <w:jc w:val="center"/>
              <w:rPr>
                <w:sz w:val="24"/>
              </w:rPr>
            </w:pPr>
            <w:r>
              <w:rPr>
                <w:spacing w:val="-2"/>
                <w:sz w:val="24"/>
              </w:rPr>
              <w:t>5,6,8,9</w:t>
            </w:r>
          </w:p>
        </w:tc>
        <w:tc>
          <w:tcPr>
            <w:tcW w:w="1459" w:type="dxa"/>
          </w:tcPr>
          <w:p w14:paraId="434DD4FA">
            <w:pPr>
              <w:pStyle w:val="8"/>
              <w:spacing w:line="268" w:lineRule="exact"/>
              <w:ind w:left="19" w:right="1"/>
              <w:jc w:val="center"/>
              <w:rPr>
                <w:sz w:val="24"/>
              </w:rPr>
            </w:pPr>
            <w:r>
              <w:rPr>
                <w:spacing w:val="-2"/>
                <w:sz w:val="24"/>
              </w:rPr>
              <w:t>7,9,11</w:t>
            </w:r>
          </w:p>
        </w:tc>
        <w:tc>
          <w:tcPr>
            <w:tcW w:w="2169" w:type="dxa"/>
          </w:tcPr>
          <w:p w14:paraId="33963F51">
            <w:pPr>
              <w:pStyle w:val="8"/>
              <w:rPr>
                <w:sz w:val="24"/>
              </w:rPr>
            </w:pPr>
          </w:p>
        </w:tc>
        <w:tc>
          <w:tcPr>
            <w:tcW w:w="1612" w:type="dxa"/>
          </w:tcPr>
          <w:p w14:paraId="73578993">
            <w:pPr>
              <w:pStyle w:val="8"/>
              <w:rPr>
                <w:sz w:val="24"/>
              </w:rPr>
            </w:pPr>
          </w:p>
        </w:tc>
      </w:tr>
      <w:tr w14:paraId="06A2AB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1" w:hRule="atLeast"/>
        </w:trPr>
        <w:tc>
          <w:tcPr>
            <w:tcW w:w="3538" w:type="dxa"/>
            <w:gridSpan w:val="2"/>
            <w:shd w:val="clear" w:color="auto" w:fill="D9E1F3"/>
          </w:tcPr>
          <w:p w14:paraId="747E0DD6">
            <w:pPr>
              <w:pStyle w:val="8"/>
              <w:spacing w:line="256" w:lineRule="auto"/>
              <w:ind w:left="15"/>
              <w:jc w:val="center"/>
              <w:rPr>
                <w:b/>
                <w:sz w:val="24"/>
              </w:rPr>
            </w:pPr>
            <w:r>
              <w:rPr>
                <w:b/>
                <w:sz w:val="24"/>
              </w:rPr>
              <w:t>Відповідальність</w:t>
            </w:r>
            <w:r>
              <w:rPr>
                <w:b/>
                <w:spacing w:val="-15"/>
                <w:sz w:val="24"/>
              </w:rPr>
              <w:t xml:space="preserve"> </w:t>
            </w:r>
            <w:r>
              <w:rPr>
                <w:b/>
                <w:sz w:val="24"/>
              </w:rPr>
              <w:t xml:space="preserve">здобувачів освіти за результати свого навчання, здатності до </w:t>
            </w:r>
            <w:r>
              <w:rPr>
                <w:b/>
                <w:spacing w:val="-2"/>
                <w:sz w:val="24"/>
              </w:rPr>
              <w:t>самооцінювання</w:t>
            </w:r>
          </w:p>
        </w:tc>
        <w:tc>
          <w:tcPr>
            <w:tcW w:w="1713" w:type="dxa"/>
          </w:tcPr>
          <w:p w14:paraId="2133F45B">
            <w:pPr>
              <w:pStyle w:val="8"/>
              <w:rPr>
                <w:sz w:val="24"/>
              </w:rPr>
            </w:pPr>
          </w:p>
        </w:tc>
        <w:tc>
          <w:tcPr>
            <w:tcW w:w="1454" w:type="dxa"/>
          </w:tcPr>
          <w:p w14:paraId="08DC5E2D">
            <w:pPr>
              <w:pStyle w:val="8"/>
              <w:rPr>
                <w:sz w:val="24"/>
              </w:rPr>
            </w:pPr>
          </w:p>
        </w:tc>
        <w:tc>
          <w:tcPr>
            <w:tcW w:w="1454" w:type="dxa"/>
          </w:tcPr>
          <w:p w14:paraId="714A166B">
            <w:pPr>
              <w:pStyle w:val="8"/>
              <w:rPr>
                <w:sz w:val="24"/>
              </w:rPr>
            </w:pPr>
          </w:p>
        </w:tc>
        <w:tc>
          <w:tcPr>
            <w:tcW w:w="1449" w:type="dxa"/>
          </w:tcPr>
          <w:p w14:paraId="2AB916B5">
            <w:pPr>
              <w:pStyle w:val="8"/>
              <w:rPr>
                <w:sz w:val="24"/>
              </w:rPr>
            </w:pPr>
          </w:p>
        </w:tc>
        <w:tc>
          <w:tcPr>
            <w:tcW w:w="1459" w:type="dxa"/>
          </w:tcPr>
          <w:p w14:paraId="2DBA3723">
            <w:pPr>
              <w:pStyle w:val="8"/>
              <w:rPr>
                <w:sz w:val="24"/>
              </w:rPr>
            </w:pPr>
          </w:p>
        </w:tc>
        <w:tc>
          <w:tcPr>
            <w:tcW w:w="2169" w:type="dxa"/>
          </w:tcPr>
          <w:p w14:paraId="66CF079D">
            <w:pPr>
              <w:pStyle w:val="8"/>
              <w:rPr>
                <w:sz w:val="24"/>
              </w:rPr>
            </w:pPr>
          </w:p>
        </w:tc>
        <w:tc>
          <w:tcPr>
            <w:tcW w:w="1612" w:type="dxa"/>
          </w:tcPr>
          <w:p w14:paraId="66AB3926">
            <w:pPr>
              <w:pStyle w:val="8"/>
              <w:rPr>
                <w:sz w:val="24"/>
              </w:rPr>
            </w:pPr>
          </w:p>
        </w:tc>
      </w:tr>
    </w:tbl>
    <w:p w14:paraId="1DBE00D7">
      <w:pPr>
        <w:pStyle w:val="8"/>
        <w:spacing w:after="0"/>
        <w:rPr>
          <w:sz w:val="24"/>
        </w:rPr>
        <w:sectPr>
          <w:pgSz w:w="16840" w:h="11910" w:orient="landscape"/>
          <w:pgMar w:top="540" w:right="0" w:bottom="280"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4"/>
        <w:gridCol w:w="2664"/>
        <w:gridCol w:w="1713"/>
        <w:gridCol w:w="1454"/>
        <w:gridCol w:w="1454"/>
        <w:gridCol w:w="1449"/>
        <w:gridCol w:w="1459"/>
        <w:gridCol w:w="2169"/>
        <w:gridCol w:w="1612"/>
      </w:tblGrid>
      <w:tr w14:paraId="3646B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1" w:hRule="atLeast"/>
        </w:trPr>
        <w:tc>
          <w:tcPr>
            <w:tcW w:w="874" w:type="dxa"/>
          </w:tcPr>
          <w:p w14:paraId="7EE61E0A">
            <w:pPr>
              <w:pStyle w:val="8"/>
              <w:spacing w:line="268" w:lineRule="exact"/>
              <w:ind w:left="82"/>
              <w:jc w:val="center"/>
              <w:rPr>
                <w:sz w:val="24"/>
              </w:rPr>
            </w:pPr>
            <w:r>
              <w:rPr>
                <w:spacing w:val="-10"/>
                <w:sz w:val="24"/>
              </w:rPr>
              <w:t>1</w:t>
            </w:r>
          </w:p>
        </w:tc>
        <w:tc>
          <w:tcPr>
            <w:tcW w:w="2664" w:type="dxa"/>
          </w:tcPr>
          <w:p w14:paraId="411257B9">
            <w:pPr>
              <w:pStyle w:val="8"/>
              <w:spacing w:line="278" w:lineRule="auto"/>
              <w:ind w:left="58" w:right="47"/>
              <w:jc w:val="center"/>
              <w:rPr>
                <w:sz w:val="24"/>
              </w:rPr>
            </w:pPr>
            <w:r>
              <w:rPr>
                <w:sz w:val="24"/>
              </w:rPr>
              <w:t>Графік</w:t>
            </w:r>
            <w:r>
              <w:rPr>
                <w:spacing w:val="-15"/>
                <w:sz w:val="24"/>
              </w:rPr>
              <w:t xml:space="preserve"> </w:t>
            </w:r>
            <w:r>
              <w:rPr>
                <w:sz w:val="24"/>
              </w:rPr>
              <w:t>роботи</w:t>
            </w:r>
            <w:r>
              <w:rPr>
                <w:spacing w:val="-13"/>
                <w:sz w:val="24"/>
              </w:rPr>
              <w:t xml:space="preserve"> </w:t>
            </w:r>
            <w:r>
              <w:rPr>
                <w:sz w:val="24"/>
              </w:rPr>
              <w:t>курсів</w:t>
            </w:r>
            <w:r>
              <w:rPr>
                <w:spacing w:val="-13"/>
                <w:sz w:val="24"/>
              </w:rPr>
              <w:t xml:space="preserve"> </w:t>
            </w:r>
            <w:r>
              <w:rPr>
                <w:sz w:val="24"/>
              </w:rPr>
              <w:t xml:space="preserve">за вибором та </w:t>
            </w:r>
            <w:r>
              <w:rPr>
                <w:spacing w:val="-2"/>
                <w:sz w:val="24"/>
              </w:rPr>
              <w:t>факультативів</w:t>
            </w:r>
          </w:p>
        </w:tc>
        <w:tc>
          <w:tcPr>
            <w:tcW w:w="7529" w:type="dxa"/>
            <w:gridSpan w:val="5"/>
          </w:tcPr>
          <w:p w14:paraId="0DDFC065">
            <w:pPr>
              <w:pStyle w:val="8"/>
              <w:spacing w:line="268" w:lineRule="exact"/>
              <w:ind w:left="10"/>
              <w:jc w:val="center"/>
              <w:rPr>
                <w:sz w:val="24"/>
              </w:rPr>
            </w:pPr>
            <w:r>
              <w:rPr>
                <w:sz w:val="24"/>
              </w:rPr>
              <w:t>Контроль</w:t>
            </w:r>
            <w:r>
              <w:rPr>
                <w:spacing w:val="-2"/>
                <w:sz w:val="24"/>
              </w:rPr>
              <w:t xml:space="preserve"> </w:t>
            </w:r>
            <w:r>
              <w:rPr>
                <w:sz w:val="24"/>
              </w:rPr>
              <w:t>за</w:t>
            </w:r>
            <w:r>
              <w:rPr>
                <w:spacing w:val="1"/>
                <w:sz w:val="24"/>
              </w:rPr>
              <w:t xml:space="preserve"> </w:t>
            </w:r>
            <w:r>
              <w:rPr>
                <w:spacing w:val="-2"/>
                <w:sz w:val="24"/>
              </w:rPr>
              <w:t>дотриманням</w:t>
            </w:r>
          </w:p>
        </w:tc>
        <w:tc>
          <w:tcPr>
            <w:tcW w:w="2169" w:type="dxa"/>
          </w:tcPr>
          <w:p w14:paraId="651FAE70">
            <w:pPr>
              <w:pStyle w:val="8"/>
              <w:spacing w:line="280" w:lineRule="auto"/>
              <w:ind w:left="715" w:right="479" w:hanging="212"/>
              <w:rPr>
                <w:sz w:val="24"/>
              </w:rPr>
            </w:pPr>
            <w:r>
              <w:rPr>
                <w:sz w:val="24"/>
              </w:rPr>
              <w:t>Нарада</w:t>
            </w:r>
            <w:r>
              <w:rPr>
                <w:spacing w:val="-15"/>
                <w:sz w:val="24"/>
              </w:rPr>
              <w:t xml:space="preserve"> </w:t>
            </w:r>
            <w:r>
              <w:rPr>
                <w:sz w:val="24"/>
              </w:rPr>
              <w:t xml:space="preserve">при </w:t>
            </w:r>
            <w:r>
              <w:rPr>
                <w:spacing w:val="-2"/>
                <w:sz w:val="24"/>
              </w:rPr>
              <w:t>ЗДНВР</w:t>
            </w:r>
          </w:p>
        </w:tc>
        <w:tc>
          <w:tcPr>
            <w:tcW w:w="1612" w:type="dxa"/>
          </w:tcPr>
          <w:p w14:paraId="1399F2E1">
            <w:pPr>
              <w:pStyle w:val="8"/>
              <w:rPr>
                <w:sz w:val="24"/>
              </w:rPr>
            </w:pPr>
          </w:p>
        </w:tc>
      </w:tr>
      <w:tr w14:paraId="4D7A2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874" w:type="dxa"/>
          </w:tcPr>
          <w:p w14:paraId="24632BDB">
            <w:pPr>
              <w:pStyle w:val="8"/>
              <w:spacing w:line="273" w:lineRule="exact"/>
              <w:ind w:left="82" w:right="68"/>
              <w:jc w:val="center"/>
              <w:rPr>
                <w:sz w:val="24"/>
              </w:rPr>
            </w:pPr>
            <w:r>
              <w:rPr>
                <w:spacing w:val="-10"/>
                <w:sz w:val="24"/>
              </w:rPr>
              <w:t>2</w:t>
            </w:r>
          </w:p>
        </w:tc>
        <w:tc>
          <w:tcPr>
            <w:tcW w:w="2664" w:type="dxa"/>
          </w:tcPr>
          <w:p w14:paraId="4A4C22F7">
            <w:pPr>
              <w:pStyle w:val="8"/>
              <w:spacing w:line="276" w:lineRule="auto"/>
              <w:ind w:left="278" w:firstLine="326"/>
              <w:rPr>
                <w:sz w:val="24"/>
              </w:rPr>
            </w:pPr>
            <w:r>
              <w:rPr>
                <w:sz w:val="24"/>
              </w:rPr>
              <w:t xml:space="preserve">Заохочення та </w:t>
            </w:r>
            <w:r>
              <w:rPr>
                <w:spacing w:val="-2"/>
                <w:sz w:val="24"/>
              </w:rPr>
              <w:t>стимулювання</w:t>
            </w:r>
            <w:r>
              <w:rPr>
                <w:spacing w:val="-13"/>
                <w:sz w:val="24"/>
              </w:rPr>
              <w:t xml:space="preserve"> </w:t>
            </w:r>
            <w:r>
              <w:rPr>
                <w:spacing w:val="-2"/>
                <w:sz w:val="24"/>
              </w:rPr>
              <w:t>учнів</w:t>
            </w:r>
          </w:p>
        </w:tc>
        <w:tc>
          <w:tcPr>
            <w:tcW w:w="7529" w:type="dxa"/>
            <w:gridSpan w:val="5"/>
          </w:tcPr>
          <w:p w14:paraId="61DFEC38">
            <w:pPr>
              <w:pStyle w:val="8"/>
              <w:spacing w:line="273" w:lineRule="exact"/>
              <w:ind w:left="1993"/>
              <w:rPr>
                <w:sz w:val="24"/>
              </w:rPr>
            </w:pPr>
            <w:r>
              <w:rPr>
                <w:sz w:val="24"/>
              </w:rPr>
              <w:t>Вручення</w:t>
            </w:r>
            <w:r>
              <w:rPr>
                <w:spacing w:val="-7"/>
                <w:sz w:val="24"/>
              </w:rPr>
              <w:t xml:space="preserve"> </w:t>
            </w:r>
            <w:r>
              <w:rPr>
                <w:sz w:val="24"/>
              </w:rPr>
              <w:t>грамот,</w:t>
            </w:r>
            <w:r>
              <w:rPr>
                <w:spacing w:val="-5"/>
                <w:sz w:val="24"/>
              </w:rPr>
              <w:t xml:space="preserve"> </w:t>
            </w:r>
            <w:r>
              <w:rPr>
                <w:sz w:val="24"/>
              </w:rPr>
              <w:t>дипломів,</w:t>
            </w:r>
            <w:r>
              <w:rPr>
                <w:spacing w:val="-4"/>
                <w:sz w:val="24"/>
              </w:rPr>
              <w:t xml:space="preserve"> подяк</w:t>
            </w:r>
          </w:p>
        </w:tc>
        <w:tc>
          <w:tcPr>
            <w:tcW w:w="2169" w:type="dxa"/>
          </w:tcPr>
          <w:p w14:paraId="6B9FB143">
            <w:pPr>
              <w:pStyle w:val="8"/>
              <w:rPr>
                <w:sz w:val="24"/>
              </w:rPr>
            </w:pPr>
          </w:p>
        </w:tc>
        <w:tc>
          <w:tcPr>
            <w:tcW w:w="1612" w:type="dxa"/>
          </w:tcPr>
          <w:p w14:paraId="7D0C63A9">
            <w:pPr>
              <w:pStyle w:val="8"/>
              <w:rPr>
                <w:sz w:val="24"/>
              </w:rPr>
            </w:pPr>
          </w:p>
        </w:tc>
      </w:tr>
      <w:tr w14:paraId="3C2975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874" w:type="dxa"/>
          </w:tcPr>
          <w:p w14:paraId="211C61D8">
            <w:pPr>
              <w:pStyle w:val="8"/>
              <w:spacing w:line="273" w:lineRule="exact"/>
              <w:ind w:left="82" w:right="68"/>
              <w:jc w:val="center"/>
              <w:rPr>
                <w:sz w:val="24"/>
              </w:rPr>
            </w:pPr>
            <w:r>
              <w:rPr>
                <w:spacing w:val="-10"/>
                <w:sz w:val="24"/>
              </w:rPr>
              <w:t>3</w:t>
            </w:r>
          </w:p>
        </w:tc>
        <w:tc>
          <w:tcPr>
            <w:tcW w:w="2664" w:type="dxa"/>
          </w:tcPr>
          <w:p w14:paraId="1CE02699">
            <w:pPr>
              <w:pStyle w:val="8"/>
              <w:spacing w:line="276" w:lineRule="auto"/>
              <w:ind w:left="110" w:right="96" w:firstLine="292"/>
              <w:rPr>
                <w:sz w:val="24"/>
              </w:rPr>
            </w:pPr>
            <w:r>
              <w:rPr>
                <w:sz w:val="24"/>
              </w:rPr>
              <w:t>Спостереження за навчальними</w:t>
            </w:r>
            <w:r>
              <w:rPr>
                <w:spacing w:val="-15"/>
                <w:sz w:val="24"/>
              </w:rPr>
              <w:t xml:space="preserve"> </w:t>
            </w:r>
            <w:r>
              <w:rPr>
                <w:sz w:val="24"/>
              </w:rPr>
              <w:t>заняттями</w:t>
            </w:r>
          </w:p>
        </w:tc>
        <w:tc>
          <w:tcPr>
            <w:tcW w:w="1713" w:type="dxa"/>
          </w:tcPr>
          <w:p w14:paraId="3EB20E2D">
            <w:pPr>
              <w:pStyle w:val="8"/>
              <w:spacing w:line="273" w:lineRule="exact"/>
              <w:ind w:left="11"/>
              <w:jc w:val="center"/>
              <w:rPr>
                <w:sz w:val="24"/>
              </w:rPr>
            </w:pPr>
            <w:r>
              <w:rPr>
                <w:spacing w:val="-2"/>
                <w:sz w:val="24"/>
              </w:rPr>
              <w:t>5,8,9,11</w:t>
            </w:r>
          </w:p>
        </w:tc>
        <w:tc>
          <w:tcPr>
            <w:tcW w:w="1454" w:type="dxa"/>
          </w:tcPr>
          <w:p w14:paraId="1165B587">
            <w:pPr>
              <w:pStyle w:val="8"/>
              <w:spacing w:line="273" w:lineRule="exact"/>
              <w:ind w:left="24" w:right="11"/>
              <w:jc w:val="center"/>
              <w:rPr>
                <w:sz w:val="24"/>
              </w:rPr>
            </w:pPr>
            <w:r>
              <w:rPr>
                <w:spacing w:val="-2"/>
                <w:sz w:val="24"/>
              </w:rPr>
              <w:t>5,7,8,11</w:t>
            </w:r>
          </w:p>
        </w:tc>
        <w:tc>
          <w:tcPr>
            <w:tcW w:w="1454" w:type="dxa"/>
          </w:tcPr>
          <w:p w14:paraId="246E1328">
            <w:pPr>
              <w:pStyle w:val="8"/>
              <w:spacing w:line="273" w:lineRule="exact"/>
              <w:ind w:left="24"/>
              <w:jc w:val="center"/>
              <w:rPr>
                <w:sz w:val="24"/>
              </w:rPr>
            </w:pPr>
            <w:r>
              <w:rPr>
                <w:spacing w:val="-2"/>
                <w:sz w:val="24"/>
              </w:rPr>
              <w:t>6,7,9,11</w:t>
            </w:r>
          </w:p>
        </w:tc>
        <w:tc>
          <w:tcPr>
            <w:tcW w:w="1449" w:type="dxa"/>
          </w:tcPr>
          <w:p w14:paraId="7E11D3A4">
            <w:pPr>
              <w:pStyle w:val="8"/>
              <w:spacing w:line="273" w:lineRule="exact"/>
              <w:ind w:left="25"/>
              <w:jc w:val="center"/>
              <w:rPr>
                <w:sz w:val="24"/>
              </w:rPr>
            </w:pPr>
            <w:r>
              <w:rPr>
                <w:spacing w:val="-2"/>
                <w:sz w:val="24"/>
              </w:rPr>
              <w:t>5,6,8,9</w:t>
            </w:r>
          </w:p>
        </w:tc>
        <w:tc>
          <w:tcPr>
            <w:tcW w:w="1459" w:type="dxa"/>
          </w:tcPr>
          <w:p w14:paraId="4B40B6A7">
            <w:pPr>
              <w:pStyle w:val="8"/>
              <w:spacing w:line="273" w:lineRule="exact"/>
              <w:ind w:left="19" w:right="1"/>
              <w:jc w:val="center"/>
              <w:rPr>
                <w:sz w:val="24"/>
              </w:rPr>
            </w:pPr>
            <w:r>
              <w:rPr>
                <w:spacing w:val="-2"/>
                <w:sz w:val="24"/>
              </w:rPr>
              <w:t>7,9,11</w:t>
            </w:r>
          </w:p>
        </w:tc>
        <w:tc>
          <w:tcPr>
            <w:tcW w:w="2169" w:type="dxa"/>
          </w:tcPr>
          <w:p w14:paraId="106AEBEC">
            <w:pPr>
              <w:pStyle w:val="8"/>
              <w:spacing w:line="276" w:lineRule="auto"/>
              <w:ind w:left="715" w:right="479" w:hanging="212"/>
              <w:rPr>
                <w:sz w:val="24"/>
              </w:rPr>
            </w:pPr>
            <w:r>
              <w:rPr>
                <w:sz w:val="24"/>
              </w:rPr>
              <w:t>Нарада</w:t>
            </w:r>
            <w:r>
              <w:rPr>
                <w:spacing w:val="-15"/>
                <w:sz w:val="24"/>
              </w:rPr>
              <w:t xml:space="preserve"> </w:t>
            </w:r>
            <w:r>
              <w:rPr>
                <w:sz w:val="24"/>
              </w:rPr>
              <w:t xml:space="preserve">при </w:t>
            </w:r>
            <w:r>
              <w:rPr>
                <w:spacing w:val="-2"/>
                <w:sz w:val="24"/>
              </w:rPr>
              <w:t>ЗДНВР</w:t>
            </w:r>
          </w:p>
        </w:tc>
        <w:tc>
          <w:tcPr>
            <w:tcW w:w="1612" w:type="dxa"/>
          </w:tcPr>
          <w:p w14:paraId="2A0E1158">
            <w:pPr>
              <w:pStyle w:val="8"/>
              <w:rPr>
                <w:sz w:val="24"/>
              </w:rPr>
            </w:pPr>
          </w:p>
        </w:tc>
      </w:tr>
      <w:tr w14:paraId="4AB33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874" w:type="dxa"/>
          </w:tcPr>
          <w:p w14:paraId="0FFF1B45">
            <w:pPr>
              <w:pStyle w:val="8"/>
              <w:spacing w:line="273" w:lineRule="exact"/>
              <w:ind w:left="82" w:right="68"/>
              <w:jc w:val="center"/>
              <w:rPr>
                <w:sz w:val="24"/>
              </w:rPr>
            </w:pPr>
            <w:r>
              <w:rPr>
                <w:spacing w:val="-10"/>
                <w:sz w:val="24"/>
              </w:rPr>
              <w:t>4</w:t>
            </w:r>
          </w:p>
        </w:tc>
        <w:tc>
          <w:tcPr>
            <w:tcW w:w="2664" w:type="dxa"/>
          </w:tcPr>
          <w:p w14:paraId="6809B52C">
            <w:pPr>
              <w:pStyle w:val="8"/>
              <w:spacing w:line="273" w:lineRule="exact"/>
              <w:ind w:left="58" w:right="51"/>
              <w:jc w:val="center"/>
              <w:rPr>
                <w:sz w:val="24"/>
              </w:rPr>
            </w:pPr>
            <w:r>
              <w:rPr>
                <w:spacing w:val="-2"/>
                <w:sz w:val="24"/>
              </w:rPr>
              <w:t>Щоденники</w:t>
            </w:r>
          </w:p>
        </w:tc>
        <w:tc>
          <w:tcPr>
            <w:tcW w:w="1713" w:type="dxa"/>
          </w:tcPr>
          <w:p w14:paraId="08A2C42D">
            <w:pPr>
              <w:pStyle w:val="8"/>
              <w:spacing w:line="273" w:lineRule="exact"/>
              <w:ind w:left="11" w:right="4"/>
              <w:jc w:val="center"/>
              <w:rPr>
                <w:sz w:val="24"/>
              </w:rPr>
            </w:pPr>
            <w:r>
              <w:rPr>
                <w:sz w:val="24"/>
              </w:rPr>
              <w:t>5-</w:t>
            </w:r>
            <w:r>
              <w:rPr>
                <w:spacing w:val="-5"/>
                <w:sz w:val="24"/>
              </w:rPr>
              <w:t>11</w:t>
            </w:r>
          </w:p>
        </w:tc>
        <w:tc>
          <w:tcPr>
            <w:tcW w:w="1454" w:type="dxa"/>
          </w:tcPr>
          <w:p w14:paraId="04EE72A7">
            <w:pPr>
              <w:pStyle w:val="8"/>
              <w:spacing w:line="273" w:lineRule="exact"/>
              <w:ind w:left="24" w:right="15"/>
              <w:jc w:val="center"/>
              <w:rPr>
                <w:sz w:val="24"/>
              </w:rPr>
            </w:pPr>
            <w:r>
              <w:rPr>
                <w:sz w:val="24"/>
              </w:rPr>
              <w:t>5-</w:t>
            </w:r>
            <w:r>
              <w:rPr>
                <w:spacing w:val="-5"/>
                <w:sz w:val="24"/>
              </w:rPr>
              <w:t>11</w:t>
            </w:r>
          </w:p>
        </w:tc>
        <w:tc>
          <w:tcPr>
            <w:tcW w:w="1454" w:type="dxa"/>
          </w:tcPr>
          <w:p w14:paraId="3A1E94F9">
            <w:pPr>
              <w:pStyle w:val="8"/>
              <w:spacing w:line="273" w:lineRule="exact"/>
              <w:ind w:left="24" w:right="4"/>
              <w:jc w:val="center"/>
              <w:rPr>
                <w:sz w:val="24"/>
              </w:rPr>
            </w:pPr>
            <w:r>
              <w:rPr>
                <w:sz w:val="24"/>
              </w:rPr>
              <w:t>5-</w:t>
            </w:r>
            <w:r>
              <w:rPr>
                <w:spacing w:val="-5"/>
                <w:sz w:val="24"/>
              </w:rPr>
              <w:t>11</w:t>
            </w:r>
          </w:p>
        </w:tc>
        <w:tc>
          <w:tcPr>
            <w:tcW w:w="1449" w:type="dxa"/>
          </w:tcPr>
          <w:p w14:paraId="37B90039">
            <w:pPr>
              <w:pStyle w:val="8"/>
              <w:spacing w:line="273" w:lineRule="exact"/>
              <w:ind w:left="25" w:right="8"/>
              <w:jc w:val="center"/>
              <w:rPr>
                <w:sz w:val="24"/>
              </w:rPr>
            </w:pPr>
            <w:r>
              <w:rPr>
                <w:sz w:val="24"/>
              </w:rPr>
              <w:t>5-</w:t>
            </w:r>
            <w:r>
              <w:rPr>
                <w:spacing w:val="-5"/>
                <w:sz w:val="24"/>
              </w:rPr>
              <w:t>11</w:t>
            </w:r>
          </w:p>
        </w:tc>
        <w:tc>
          <w:tcPr>
            <w:tcW w:w="1459" w:type="dxa"/>
          </w:tcPr>
          <w:p w14:paraId="26BB2EBB">
            <w:pPr>
              <w:pStyle w:val="8"/>
              <w:spacing w:line="273" w:lineRule="exact"/>
              <w:ind w:left="19"/>
              <w:jc w:val="center"/>
              <w:rPr>
                <w:sz w:val="24"/>
              </w:rPr>
            </w:pPr>
            <w:r>
              <w:rPr>
                <w:sz w:val="24"/>
              </w:rPr>
              <w:t>5-</w:t>
            </w:r>
            <w:r>
              <w:rPr>
                <w:spacing w:val="-5"/>
                <w:sz w:val="24"/>
              </w:rPr>
              <w:t>11</w:t>
            </w:r>
          </w:p>
        </w:tc>
        <w:tc>
          <w:tcPr>
            <w:tcW w:w="2169" w:type="dxa"/>
          </w:tcPr>
          <w:p w14:paraId="743F420F">
            <w:pPr>
              <w:pStyle w:val="8"/>
              <w:spacing w:line="273" w:lineRule="exact"/>
              <w:ind w:left="14" w:right="1"/>
              <w:jc w:val="center"/>
              <w:rPr>
                <w:sz w:val="24"/>
              </w:rPr>
            </w:pPr>
            <w:r>
              <w:rPr>
                <w:sz w:val="24"/>
              </w:rPr>
              <w:t>Нарада</w:t>
            </w:r>
            <w:r>
              <w:rPr>
                <w:spacing w:val="-3"/>
                <w:sz w:val="24"/>
              </w:rPr>
              <w:t xml:space="preserve"> </w:t>
            </w:r>
            <w:r>
              <w:rPr>
                <w:sz w:val="24"/>
              </w:rPr>
              <w:t xml:space="preserve">при </w:t>
            </w:r>
            <w:r>
              <w:rPr>
                <w:spacing w:val="-5"/>
                <w:sz w:val="24"/>
              </w:rPr>
              <w:t>ЗВР</w:t>
            </w:r>
          </w:p>
        </w:tc>
        <w:tc>
          <w:tcPr>
            <w:tcW w:w="1612" w:type="dxa"/>
          </w:tcPr>
          <w:p w14:paraId="59857D5D">
            <w:pPr>
              <w:pStyle w:val="8"/>
              <w:rPr>
                <w:sz w:val="24"/>
              </w:rPr>
            </w:pPr>
          </w:p>
        </w:tc>
      </w:tr>
      <w:tr w14:paraId="4CA3D9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8" w:hRule="atLeast"/>
        </w:trPr>
        <w:tc>
          <w:tcPr>
            <w:tcW w:w="3538" w:type="dxa"/>
            <w:gridSpan w:val="2"/>
            <w:shd w:val="clear" w:color="auto" w:fill="D9E1F3"/>
          </w:tcPr>
          <w:p w14:paraId="63F514CB">
            <w:pPr>
              <w:pStyle w:val="8"/>
              <w:spacing w:line="256" w:lineRule="auto"/>
              <w:ind w:left="139" w:right="127" w:firstLine="8"/>
              <w:jc w:val="center"/>
              <w:rPr>
                <w:b/>
                <w:sz w:val="24"/>
              </w:rPr>
            </w:pPr>
            <w:r>
              <w:rPr>
                <w:b/>
                <w:sz w:val="24"/>
              </w:rPr>
              <w:t>Самооцінювання та взаємооцінювання</w:t>
            </w:r>
            <w:r>
              <w:rPr>
                <w:b/>
                <w:spacing w:val="-15"/>
                <w:sz w:val="24"/>
              </w:rPr>
              <w:t xml:space="preserve"> </w:t>
            </w:r>
            <w:r>
              <w:rPr>
                <w:b/>
                <w:sz w:val="24"/>
              </w:rPr>
              <w:t xml:space="preserve">здобувачів </w:t>
            </w:r>
            <w:r>
              <w:rPr>
                <w:b/>
                <w:spacing w:val="-2"/>
                <w:sz w:val="24"/>
              </w:rPr>
              <w:t>освіти</w:t>
            </w:r>
          </w:p>
        </w:tc>
        <w:tc>
          <w:tcPr>
            <w:tcW w:w="1713" w:type="dxa"/>
          </w:tcPr>
          <w:p w14:paraId="448EEB38">
            <w:pPr>
              <w:pStyle w:val="8"/>
              <w:rPr>
                <w:sz w:val="24"/>
              </w:rPr>
            </w:pPr>
          </w:p>
        </w:tc>
        <w:tc>
          <w:tcPr>
            <w:tcW w:w="1454" w:type="dxa"/>
          </w:tcPr>
          <w:p w14:paraId="5BE3CD2D">
            <w:pPr>
              <w:pStyle w:val="8"/>
              <w:rPr>
                <w:sz w:val="24"/>
              </w:rPr>
            </w:pPr>
          </w:p>
        </w:tc>
        <w:tc>
          <w:tcPr>
            <w:tcW w:w="1454" w:type="dxa"/>
          </w:tcPr>
          <w:p w14:paraId="1ABAB628">
            <w:pPr>
              <w:pStyle w:val="8"/>
              <w:rPr>
                <w:sz w:val="24"/>
              </w:rPr>
            </w:pPr>
          </w:p>
        </w:tc>
        <w:tc>
          <w:tcPr>
            <w:tcW w:w="1449" w:type="dxa"/>
          </w:tcPr>
          <w:p w14:paraId="2BFA48CB">
            <w:pPr>
              <w:pStyle w:val="8"/>
              <w:rPr>
                <w:sz w:val="24"/>
              </w:rPr>
            </w:pPr>
          </w:p>
        </w:tc>
        <w:tc>
          <w:tcPr>
            <w:tcW w:w="1459" w:type="dxa"/>
          </w:tcPr>
          <w:p w14:paraId="6CDD82D4">
            <w:pPr>
              <w:pStyle w:val="8"/>
              <w:rPr>
                <w:sz w:val="24"/>
              </w:rPr>
            </w:pPr>
          </w:p>
        </w:tc>
        <w:tc>
          <w:tcPr>
            <w:tcW w:w="2169" w:type="dxa"/>
          </w:tcPr>
          <w:p w14:paraId="7AF1A4F1">
            <w:pPr>
              <w:pStyle w:val="8"/>
              <w:spacing w:line="276" w:lineRule="auto"/>
              <w:ind w:left="715" w:right="479" w:hanging="212"/>
              <w:rPr>
                <w:sz w:val="24"/>
              </w:rPr>
            </w:pPr>
            <w:r>
              <w:rPr>
                <w:sz w:val="24"/>
              </w:rPr>
              <w:t>Нарада</w:t>
            </w:r>
            <w:r>
              <w:rPr>
                <w:spacing w:val="-15"/>
                <w:sz w:val="24"/>
              </w:rPr>
              <w:t xml:space="preserve"> </w:t>
            </w:r>
            <w:r>
              <w:rPr>
                <w:sz w:val="24"/>
              </w:rPr>
              <w:t xml:space="preserve">при </w:t>
            </w:r>
            <w:r>
              <w:rPr>
                <w:spacing w:val="-2"/>
                <w:sz w:val="24"/>
              </w:rPr>
              <w:t>ЗДНВР</w:t>
            </w:r>
          </w:p>
        </w:tc>
        <w:tc>
          <w:tcPr>
            <w:tcW w:w="1612" w:type="dxa"/>
          </w:tcPr>
          <w:p w14:paraId="5B7AF432">
            <w:pPr>
              <w:pStyle w:val="8"/>
              <w:rPr>
                <w:sz w:val="24"/>
              </w:rPr>
            </w:pPr>
          </w:p>
        </w:tc>
      </w:tr>
      <w:tr w14:paraId="14758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1" w:hRule="atLeast"/>
        </w:trPr>
        <w:tc>
          <w:tcPr>
            <w:tcW w:w="874" w:type="dxa"/>
          </w:tcPr>
          <w:p w14:paraId="6B6612EA">
            <w:pPr>
              <w:pStyle w:val="8"/>
              <w:spacing w:line="268" w:lineRule="exact"/>
              <w:ind w:left="82" w:right="68"/>
              <w:jc w:val="center"/>
              <w:rPr>
                <w:sz w:val="24"/>
              </w:rPr>
            </w:pPr>
            <w:r>
              <w:rPr>
                <w:spacing w:val="-10"/>
                <w:sz w:val="24"/>
              </w:rPr>
              <w:t>1</w:t>
            </w:r>
          </w:p>
        </w:tc>
        <w:tc>
          <w:tcPr>
            <w:tcW w:w="2664" w:type="dxa"/>
          </w:tcPr>
          <w:p w14:paraId="5A5877A5">
            <w:pPr>
              <w:pStyle w:val="8"/>
              <w:spacing w:line="278" w:lineRule="auto"/>
              <w:ind w:left="383" w:right="370" w:hanging="2"/>
              <w:jc w:val="center"/>
              <w:rPr>
                <w:sz w:val="24"/>
              </w:rPr>
            </w:pPr>
            <w:r>
              <w:rPr>
                <w:sz w:val="24"/>
              </w:rPr>
              <w:t xml:space="preserve">Спостереження за </w:t>
            </w:r>
            <w:r>
              <w:rPr>
                <w:spacing w:val="-2"/>
                <w:sz w:val="24"/>
              </w:rPr>
              <w:t xml:space="preserve">проведенням </w:t>
            </w:r>
            <w:r>
              <w:rPr>
                <w:sz w:val="24"/>
              </w:rPr>
              <w:t>навчальних</w:t>
            </w:r>
            <w:r>
              <w:rPr>
                <w:spacing w:val="-15"/>
                <w:sz w:val="24"/>
              </w:rPr>
              <w:t xml:space="preserve"> </w:t>
            </w:r>
            <w:r>
              <w:rPr>
                <w:sz w:val="24"/>
              </w:rPr>
              <w:t>занять</w:t>
            </w:r>
          </w:p>
        </w:tc>
        <w:tc>
          <w:tcPr>
            <w:tcW w:w="1713" w:type="dxa"/>
          </w:tcPr>
          <w:p w14:paraId="3B8FDACB">
            <w:pPr>
              <w:pStyle w:val="8"/>
              <w:spacing w:line="268" w:lineRule="exact"/>
              <w:ind w:left="11"/>
              <w:jc w:val="center"/>
              <w:rPr>
                <w:sz w:val="24"/>
              </w:rPr>
            </w:pPr>
            <w:r>
              <w:rPr>
                <w:spacing w:val="-2"/>
                <w:sz w:val="24"/>
              </w:rPr>
              <w:t>5.7.8.9.10,11</w:t>
            </w:r>
          </w:p>
        </w:tc>
        <w:tc>
          <w:tcPr>
            <w:tcW w:w="1454" w:type="dxa"/>
          </w:tcPr>
          <w:p w14:paraId="01616211">
            <w:pPr>
              <w:pStyle w:val="8"/>
              <w:spacing w:line="268" w:lineRule="exact"/>
              <w:ind w:left="24" w:right="11"/>
              <w:jc w:val="center"/>
              <w:rPr>
                <w:sz w:val="24"/>
              </w:rPr>
            </w:pPr>
            <w:r>
              <w:rPr>
                <w:spacing w:val="-2"/>
                <w:sz w:val="24"/>
              </w:rPr>
              <w:t>5,7,8,11</w:t>
            </w:r>
          </w:p>
        </w:tc>
        <w:tc>
          <w:tcPr>
            <w:tcW w:w="1454" w:type="dxa"/>
          </w:tcPr>
          <w:p w14:paraId="66505D37">
            <w:pPr>
              <w:pStyle w:val="8"/>
              <w:spacing w:line="268" w:lineRule="exact"/>
              <w:ind w:left="24"/>
              <w:jc w:val="center"/>
              <w:rPr>
                <w:sz w:val="24"/>
              </w:rPr>
            </w:pPr>
            <w:r>
              <w:rPr>
                <w:spacing w:val="-2"/>
                <w:sz w:val="24"/>
              </w:rPr>
              <w:t>6,7,9,11</w:t>
            </w:r>
          </w:p>
        </w:tc>
        <w:tc>
          <w:tcPr>
            <w:tcW w:w="1449" w:type="dxa"/>
          </w:tcPr>
          <w:p w14:paraId="4D627C46">
            <w:pPr>
              <w:pStyle w:val="8"/>
              <w:spacing w:line="268" w:lineRule="exact"/>
              <w:ind w:left="25"/>
              <w:jc w:val="center"/>
              <w:rPr>
                <w:sz w:val="24"/>
              </w:rPr>
            </w:pPr>
            <w:r>
              <w:rPr>
                <w:spacing w:val="-2"/>
                <w:sz w:val="24"/>
              </w:rPr>
              <w:t>5,6,8,9</w:t>
            </w:r>
          </w:p>
        </w:tc>
        <w:tc>
          <w:tcPr>
            <w:tcW w:w="1459" w:type="dxa"/>
          </w:tcPr>
          <w:p w14:paraId="6AF89972">
            <w:pPr>
              <w:pStyle w:val="8"/>
              <w:spacing w:line="268" w:lineRule="exact"/>
              <w:ind w:left="19" w:right="1"/>
              <w:jc w:val="center"/>
              <w:rPr>
                <w:sz w:val="24"/>
              </w:rPr>
            </w:pPr>
            <w:r>
              <w:rPr>
                <w:spacing w:val="-2"/>
                <w:sz w:val="24"/>
              </w:rPr>
              <w:t>7,9,11</w:t>
            </w:r>
          </w:p>
        </w:tc>
        <w:tc>
          <w:tcPr>
            <w:tcW w:w="2169" w:type="dxa"/>
          </w:tcPr>
          <w:p w14:paraId="61FD692D">
            <w:pPr>
              <w:pStyle w:val="8"/>
              <w:spacing w:line="280" w:lineRule="auto"/>
              <w:ind w:left="715" w:right="479" w:hanging="212"/>
              <w:rPr>
                <w:sz w:val="24"/>
              </w:rPr>
            </w:pPr>
            <w:r>
              <w:rPr>
                <w:sz w:val="24"/>
              </w:rPr>
              <w:t>Нарада</w:t>
            </w:r>
            <w:r>
              <w:rPr>
                <w:spacing w:val="-15"/>
                <w:sz w:val="24"/>
              </w:rPr>
              <w:t xml:space="preserve"> </w:t>
            </w:r>
            <w:r>
              <w:rPr>
                <w:sz w:val="24"/>
              </w:rPr>
              <w:t xml:space="preserve">при </w:t>
            </w:r>
            <w:r>
              <w:rPr>
                <w:spacing w:val="-2"/>
                <w:sz w:val="24"/>
              </w:rPr>
              <w:t>ЗДНВР</w:t>
            </w:r>
          </w:p>
        </w:tc>
        <w:tc>
          <w:tcPr>
            <w:tcW w:w="1612" w:type="dxa"/>
          </w:tcPr>
          <w:p w14:paraId="14F1DEA3">
            <w:pPr>
              <w:pStyle w:val="8"/>
              <w:rPr>
                <w:sz w:val="24"/>
              </w:rPr>
            </w:pPr>
          </w:p>
        </w:tc>
      </w:tr>
      <w:tr w14:paraId="6E0B4C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874" w:type="dxa"/>
          </w:tcPr>
          <w:p w14:paraId="20650DDB">
            <w:pPr>
              <w:pStyle w:val="8"/>
              <w:spacing w:line="273" w:lineRule="exact"/>
              <w:ind w:left="82" w:right="68"/>
              <w:jc w:val="center"/>
              <w:rPr>
                <w:sz w:val="24"/>
              </w:rPr>
            </w:pPr>
            <w:r>
              <w:rPr>
                <w:spacing w:val="-10"/>
                <w:sz w:val="24"/>
              </w:rPr>
              <w:t>2</w:t>
            </w:r>
          </w:p>
        </w:tc>
        <w:tc>
          <w:tcPr>
            <w:tcW w:w="2664" w:type="dxa"/>
          </w:tcPr>
          <w:p w14:paraId="3FFC7EE7">
            <w:pPr>
              <w:pStyle w:val="8"/>
              <w:spacing w:line="273" w:lineRule="exact"/>
              <w:ind w:left="58" w:right="54"/>
              <w:jc w:val="center"/>
              <w:rPr>
                <w:sz w:val="24"/>
              </w:rPr>
            </w:pPr>
            <w:r>
              <w:rPr>
                <w:sz w:val="24"/>
              </w:rPr>
              <w:t>Відвідування</w:t>
            </w:r>
            <w:r>
              <w:rPr>
                <w:spacing w:val="-13"/>
                <w:sz w:val="24"/>
              </w:rPr>
              <w:t xml:space="preserve"> </w:t>
            </w:r>
            <w:r>
              <w:rPr>
                <w:spacing w:val="-5"/>
                <w:sz w:val="24"/>
              </w:rPr>
              <w:t>ГКК</w:t>
            </w:r>
          </w:p>
        </w:tc>
        <w:tc>
          <w:tcPr>
            <w:tcW w:w="1713" w:type="dxa"/>
          </w:tcPr>
          <w:p w14:paraId="1735D796">
            <w:pPr>
              <w:pStyle w:val="8"/>
              <w:spacing w:line="273" w:lineRule="exact"/>
              <w:ind w:left="11" w:right="4"/>
              <w:jc w:val="center"/>
              <w:rPr>
                <w:sz w:val="24"/>
              </w:rPr>
            </w:pPr>
            <w:r>
              <w:rPr>
                <w:sz w:val="24"/>
              </w:rPr>
              <w:t>1-</w:t>
            </w:r>
            <w:r>
              <w:rPr>
                <w:spacing w:val="-5"/>
                <w:sz w:val="24"/>
              </w:rPr>
              <w:t>11</w:t>
            </w:r>
          </w:p>
        </w:tc>
        <w:tc>
          <w:tcPr>
            <w:tcW w:w="1454" w:type="dxa"/>
          </w:tcPr>
          <w:p w14:paraId="442EB4D9">
            <w:pPr>
              <w:pStyle w:val="8"/>
              <w:spacing w:line="273" w:lineRule="exact"/>
              <w:ind w:left="24" w:right="15"/>
              <w:jc w:val="center"/>
              <w:rPr>
                <w:sz w:val="24"/>
              </w:rPr>
            </w:pPr>
            <w:r>
              <w:rPr>
                <w:sz w:val="24"/>
              </w:rPr>
              <w:t>1-</w:t>
            </w:r>
            <w:r>
              <w:rPr>
                <w:spacing w:val="-5"/>
                <w:sz w:val="24"/>
              </w:rPr>
              <w:t>11</w:t>
            </w:r>
          </w:p>
        </w:tc>
        <w:tc>
          <w:tcPr>
            <w:tcW w:w="1454" w:type="dxa"/>
          </w:tcPr>
          <w:p w14:paraId="316CABA9">
            <w:pPr>
              <w:pStyle w:val="8"/>
              <w:spacing w:line="273" w:lineRule="exact"/>
              <w:ind w:left="24" w:right="4"/>
              <w:jc w:val="center"/>
              <w:rPr>
                <w:sz w:val="24"/>
              </w:rPr>
            </w:pPr>
            <w:r>
              <w:rPr>
                <w:sz w:val="24"/>
              </w:rPr>
              <w:t>1-</w:t>
            </w:r>
            <w:r>
              <w:rPr>
                <w:spacing w:val="-5"/>
                <w:sz w:val="24"/>
              </w:rPr>
              <w:t>11</w:t>
            </w:r>
          </w:p>
        </w:tc>
        <w:tc>
          <w:tcPr>
            <w:tcW w:w="1449" w:type="dxa"/>
          </w:tcPr>
          <w:p w14:paraId="4C890BDF">
            <w:pPr>
              <w:pStyle w:val="8"/>
              <w:spacing w:line="273" w:lineRule="exact"/>
              <w:ind w:left="25" w:right="8"/>
              <w:jc w:val="center"/>
              <w:rPr>
                <w:sz w:val="24"/>
              </w:rPr>
            </w:pPr>
            <w:r>
              <w:rPr>
                <w:sz w:val="24"/>
              </w:rPr>
              <w:t>1-</w:t>
            </w:r>
            <w:r>
              <w:rPr>
                <w:spacing w:val="-5"/>
                <w:sz w:val="24"/>
              </w:rPr>
              <w:t>11</w:t>
            </w:r>
          </w:p>
        </w:tc>
        <w:tc>
          <w:tcPr>
            <w:tcW w:w="1459" w:type="dxa"/>
          </w:tcPr>
          <w:p w14:paraId="16B26ABD">
            <w:pPr>
              <w:pStyle w:val="8"/>
              <w:spacing w:line="273" w:lineRule="exact"/>
              <w:ind w:left="19"/>
              <w:jc w:val="center"/>
              <w:rPr>
                <w:sz w:val="24"/>
              </w:rPr>
            </w:pPr>
            <w:r>
              <w:rPr>
                <w:sz w:val="24"/>
              </w:rPr>
              <w:t>1-</w:t>
            </w:r>
            <w:r>
              <w:rPr>
                <w:spacing w:val="-5"/>
                <w:sz w:val="24"/>
              </w:rPr>
              <w:t>11</w:t>
            </w:r>
          </w:p>
        </w:tc>
        <w:tc>
          <w:tcPr>
            <w:tcW w:w="2169" w:type="dxa"/>
          </w:tcPr>
          <w:p w14:paraId="1980D4E4">
            <w:pPr>
              <w:pStyle w:val="8"/>
              <w:spacing w:line="273" w:lineRule="exact"/>
              <w:ind w:left="14"/>
              <w:jc w:val="center"/>
              <w:rPr>
                <w:sz w:val="24"/>
              </w:rPr>
            </w:pPr>
            <w:r>
              <w:rPr>
                <w:sz w:val="24"/>
              </w:rPr>
              <w:t>Нарада</w:t>
            </w:r>
            <w:r>
              <w:rPr>
                <w:spacing w:val="-5"/>
                <w:sz w:val="24"/>
              </w:rPr>
              <w:t xml:space="preserve"> </w:t>
            </w:r>
            <w:r>
              <w:rPr>
                <w:sz w:val="24"/>
              </w:rPr>
              <w:t xml:space="preserve">при </w:t>
            </w:r>
            <w:r>
              <w:rPr>
                <w:spacing w:val="-4"/>
                <w:sz w:val="24"/>
              </w:rPr>
              <w:t>ЗДВР</w:t>
            </w:r>
          </w:p>
        </w:tc>
        <w:tc>
          <w:tcPr>
            <w:tcW w:w="1612" w:type="dxa"/>
          </w:tcPr>
          <w:p w14:paraId="622A4AE2">
            <w:pPr>
              <w:pStyle w:val="8"/>
              <w:rPr>
                <w:sz w:val="24"/>
              </w:rPr>
            </w:pPr>
          </w:p>
        </w:tc>
      </w:tr>
      <w:tr w14:paraId="60C38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874" w:type="dxa"/>
          </w:tcPr>
          <w:p w14:paraId="56EFFB9A">
            <w:pPr>
              <w:pStyle w:val="8"/>
              <w:rPr>
                <w:sz w:val="24"/>
              </w:rPr>
            </w:pPr>
          </w:p>
        </w:tc>
        <w:tc>
          <w:tcPr>
            <w:tcW w:w="2664" w:type="dxa"/>
          </w:tcPr>
          <w:p w14:paraId="7F506D9A">
            <w:pPr>
              <w:pStyle w:val="8"/>
              <w:rPr>
                <w:sz w:val="24"/>
              </w:rPr>
            </w:pPr>
          </w:p>
        </w:tc>
        <w:tc>
          <w:tcPr>
            <w:tcW w:w="1713" w:type="dxa"/>
          </w:tcPr>
          <w:p w14:paraId="51F1A152">
            <w:pPr>
              <w:pStyle w:val="8"/>
              <w:rPr>
                <w:sz w:val="24"/>
              </w:rPr>
            </w:pPr>
          </w:p>
        </w:tc>
        <w:tc>
          <w:tcPr>
            <w:tcW w:w="1454" w:type="dxa"/>
          </w:tcPr>
          <w:p w14:paraId="4CDB3AB8">
            <w:pPr>
              <w:pStyle w:val="8"/>
              <w:rPr>
                <w:sz w:val="24"/>
              </w:rPr>
            </w:pPr>
          </w:p>
        </w:tc>
        <w:tc>
          <w:tcPr>
            <w:tcW w:w="1454" w:type="dxa"/>
          </w:tcPr>
          <w:p w14:paraId="42EB7137">
            <w:pPr>
              <w:pStyle w:val="8"/>
              <w:rPr>
                <w:sz w:val="24"/>
              </w:rPr>
            </w:pPr>
          </w:p>
        </w:tc>
        <w:tc>
          <w:tcPr>
            <w:tcW w:w="1449" w:type="dxa"/>
          </w:tcPr>
          <w:p w14:paraId="4F736186">
            <w:pPr>
              <w:pStyle w:val="8"/>
              <w:rPr>
                <w:sz w:val="24"/>
              </w:rPr>
            </w:pPr>
          </w:p>
        </w:tc>
        <w:tc>
          <w:tcPr>
            <w:tcW w:w="1459" w:type="dxa"/>
          </w:tcPr>
          <w:p w14:paraId="179DBD7A">
            <w:pPr>
              <w:pStyle w:val="8"/>
              <w:rPr>
                <w:sz w:val="24"/>
              </w:rPr>
            </w:pPr>
          </w:p>
        </w:tc>
        <w:tc>
          <w:tcPr>
            <w:tcW w:w="2169" w:type="dxa"/>
          </w:tcPr>
          <w:p w14:paraId="0A564640">
            <w:pPr>
              <w:pStyle w:val="8"/>
              <w:rPr>
                <w:sz w:val="24"/>
              </w:rPr>
            </w:pPr>
          </w:p>
        </w:tc>
        <w:tc>
          <w:tcPr>
            <w:tcW w:w="1612" w:type="dxa"/>
          </w:tcPr>
          <w:p w14:paraId="3DF252C9">
            <w:pPr>
              <w:pStyle w:val="8"/>
              <w:rPr>
                <w:sz w:val="24"/>
              </w:rPr>
            </w:pPr>
          </w:p>
        </w:tc>
      </w:tr>
    </w:tbl>
    <w:p w14:paraId="69AF85D9">
      <w:pPr>
        <w:pStyle w:val="8"/>
        <w:spacing w:after="0"/>
        <w:rPr>
          <w:sz w:val="24"/>
        </w:rPr>
        <w:sectPr>
          <w:pgSz w:w="16840" w:h="11910" w:orient="landscape"/>
          <w:pgMar w:top="540" w:right="0" w:bottom="280" w:left="283" w:header="720" w:footer="720" w:gutter="0"/>
          <w:cols w:space="720" w:num="1"/>
        </w:sectPr>
      </w:pPr>
    </w:p>
    <w:p w14:paraId="7E9A972F">
      <w:pPr>
        <w:spacing w:before="60"/>
        <w:ind w:left="82" w:right="14" w:firstLine="0"/>
        <w:jc w:val="center"/>
        <w:rPr>
          <w:b/>
          <w:sz w:val="28"/>
        </w:rPr>
      </w:pPr>
      <w:r>
        <w:rPr>
          <w:b/>
          <w:color w:val="00AF50"/>
          <w:sz w:val="28"/>
        </w:rPr>
        <w:t>Напрям:</w:t>
      </w:r>
      <w:r>
        <w:rPr>
          <w:b/>
          <w:color w:val="00AF50"/>
          <w:spacing w:val="-16"/>
          <w:sz w:val="28"/>
        </w:rPr>
        <w:t xml:space="preserve"> </w:t>
      </w:r>
      <w:r>
        <w:rPr>
          <w:b/>
          <w:color w:val="00AF50"/>
          <w:sz w:val="28"/>
        </w:rPr>
        <w:t>ПЕДАГОГІЧНА</w:t>
      </w:r>
      <w:r>
        <w:rPr>
          <w:b/>
          <w:color w:val="00AF50"/>
          <w:spacing w:val="-14"/>
          <w:sz w:val="28"/>
        </w:rPr>
        <w:t xml:space="preserve"> </w:t>
      </w:r>
      <w:r>
        <w:rPr>
          <w:b/>
          <w:color w:val="00AF50"/>
          <w:sz w:val="28"/>
        </w:rPr>
        <w:t>ДІЯЛЬНІСТЬ</w:t>
      </w:r>
      <w:r>
        <w:rPr>
          <w:b/>
          <w:color w:val="00AF50"/>
          <w:spacing w:val="-17"/>
          <w:sz w:val="28"/>
        </w:rPr>
        <w:t xml:space="preserve"> </w:t>
      </w:r>
      <w:r>
        <w:rPr>
          <w:b/>
          <w:color w:val="00AF50"/>
          <w:sz w:val="28"/>
        </w:rPr>
        <w:t>ПЕДАГОГІЧНИХ</w:t>
      </w:r>
      <w:r>
        <w:rPr>
          <w:b/>
          <w:color w:val="00AF50"/>
          <w:spacing w:val="-15"/>
          <w:sz w:val="28"/>
        </w:rPr>
        <w:t xml:space="preserve"> </w:t>
      </w:r>
      <w:r>
        <w:rPr>
          <w:b/>
          <w:color w:val="00AF50"/>
          <w:spacing w:val="-2"/>
          <w:sz w:val="28"/>
        </w:rPr>
        <w:t>ПРАЦІВНИКІВ</w:t>
      </w:r>
    </w:p>
    <w:p w14:paraId="353F6005">
      <w:pPr>
        <w:pStyle w:val="5"/>
        <w:spacing w:before="9"/>
        <w:ind w:left="0"/>
        <w:rPr>
          <w:b/>
          <w:sz w:val="19"/>
        </w:r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3"/>
        <w:gridCol w:w="2266"/>
        <w:gridCol w:w="1771"/>
        <w:gridCol w:w="1781"/>
        <w:gridCol w:w="1742"/>
        <w:gridCol w:w="2049"/>
        <w:gridCol w:w="1636"/>
        <w:gridCol w:w="1765"/>
        <w:gridCol w:w="1295"/>
      </w:tblGrid>
      <w:tr w14:paraId="33C0D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543" w:type="dxa"/>
            <w:vMerge w:val="restart"/>
            <w:shd w:val="clear" w:color="auto" w:fill="D9E1F3"/>
          </w:tcPr>
          <w:p w14:paraId="6E018835">
            <w:pPr>
              <w:pStyle w:val="8"/>
              <w:spacing w:line="276" w:lineRule="auto"/>
              <w:ind w:left="119" w:right="107" w:firstLine="33"/>
              <w:rPr>
                <w:b/>
                <w:sz w:val="24"/>
              </w:rPr>
            </w:pPr>
            <w:r>
              <w:rPr>
                <w:b/>
                <w:spacing w:val="-10"/>
                <w:sz w:val="24"/>
              </w:rPr>
              <w:t xml:space="preserve">№ </w:t>
            </w:r>
            <w:r>
              <w:rPr>
                <w:b/>
                <w:spacing w:val="-5"/>
                <w:sz w:val="24"/>
              </w:rPr>
              <w:t>з\п</w:t>
            </w:r>
          </w:p>
        </w:tc>
        <w:tc>
          <w:tcPr>
            <w:tcW w:w="2266" w:type="dxa"/>
            <w:vMerge w:val="restart"/>
            <w:shd w:val="clear" w:color="auto" w:fill="D9E1F3"/>
          </w:tcPr>
          <w:p w14:paraId="1FE4BE9F">
            <w:pPr>
              <w:pStyle w:val="8"/>
              <w:spacing w:line="273" w:lineRule="exact"/>
              <w:ind w:left="359"/>
              <w:rPr>
                <w:b/>
                <w:sz w:val="24"/>
              </w:rPr>
            </w:pPr>
            <w:r>
              <w:rPr>
                <w:b/>
                <w:sz w:val="24"/>
              </w:rPr>
              <w:t>Об’єкт</w:t>
            </w:r>
            <w:r>
              <w:rPr>
                <w:b/>
                <w:spacing w:val="2"/>
                <w:sz w:val="24"/>
              </w:rPr>
              <w:t xml:space="preserve"> </w:t>
            </w:r>
            <w:r>
              <w:rPr>
                <w:b/>
                <w:spacing w:val="-2"/>
                <w:sz w:val="24"/>
              </w:rPr>
              <w:t>оцінки</w:t>
            </w:r>
          </w:p>
        </w:tc>
        <w:tc>
          <w:tcPr>
            <w:tcW w:w="1771" w:type="dxa"/>
            <w:vMerge w:val="restart"/>
            <w:shd w:val="clear" w:color="auto" w:fill="D9E1F3"/>
          </w:tcPr>
          <w:p w14:paraId="5C21B37D">
            <w:pPr>
              <w:pStyle w:val="8"/>
              <w:spacing w:line="273" w:lineRule="exact"/>
              <w:ind w:left="364"/>
              <w:rPr>
                <w:b/>
                <w:sz w:val="24"/>
              </w:rPr>
            </w:pPr>
            <w:r>
              <w:rPr>
                <w:b/>
                <w:sz w:val="24"/>
              </w:rPr>
              <w:t>2025-</w:t>
            </w:r>
            <w:r>
              <w:rPr>
                <w:b/>
                <w:spacing w:val="-4"/>
                <w:sz w:val="24"/>
              </w:rPr>
              <w:t>2026</w:t>
            </w:r>
          </w:p>
        </w:tc>
        <w:tc>
          <w:tcPr>
            <w:tcW w:w="1781" w:type="dxa"/>
            <w:vMerge w:val="restart"/>
            <w:shd w:val="clear" w:color="auto" w:fill="D9E1F3"/>
          </w:tcPr>
          <w:p w14:paraId="6DA61CC0">
            <w:pPr>
              <w:pStyle w:val="8"/>
              <w:spacing w:line="273" w:lineRule="exact"/>
              <w:ind w:left="370"/>
              <w:rPr>
                <w:b/>
                <w:sz w:val="24"/>
              </w:rPr>
            </w:pPr>
            <w:r>
              <w:rPr>
                <w:b/>
                <w:sz w:val="24"/>
              </w:rPr>
              <w:t>2026-</w:t>
            </w:r>
            <w:r>
              <w:rPr>
                <w:b/>
                <w:spacing w:val="-4"/>
                <w:sz w:val="24"/>
              </w:rPr>
              <w:t>2027</w:t>
            </w:r>
          </w:p>
        </w:tc>
        <w:tc>
          <w:tcPr>
            <w:tcW w:w="1742" w:type="dxa"/>
            <w:vMerge w:val="restart"/>
            <w:shd w:val="clear" w:color="auto" w:fill="D9E1F3"/>
          </w:tcPr>
          <w:p w14:paraId="49AD3A1B">
            <w:pPr>
              <w:pStyle w:val="8"/>
              <w:spacing w:line="273" w:lineRule="exact"/>
              <w:ind w:left="351"/>
              <w:rPr>
                <w:b/>
                <w:sz w:val="24"/>
              </w:rPr>
            </w:pPr>
            <w:r>
              <w:rPr>
                <w:b/>
                <w:sz w:val="24"/>
              </w:rPr>
              <w:t>2027-</w:t>
            </w:r>
            <w:r>
              <w:rPr>
                <w:b/>
                <w:spacing w:val="-4"/>
                <w:sz w:val="24"/>
              </w:rPr>
              <w:t>2028</w:t>
            </w:r>
          </w:p>
        </w:tc>
        <w:tc>
          <w:tcPr>
            <w:tcW w:w="2049" w:type="dxa"/>
            <w:vMerge w:val="restart"/>
            <w:shd w:val="clear" w:color="auto" w:fill="D9E1F3"/>
          </w:tcPr>
          <w:p w14:paraId="46A901CC">
            <w:pPr>
              <w:pStyle w:val="8"/>
              <w:spacing w:line="273" w:lineRule="exact"/>
              <w:ind w:left="500"/>
              <w:rPr>
                <w:b/>
                <w:sz w:val="24"/>
              </w:rPr>
            </w:pPr>
            <w:r>
              <w:rPr>
                <w:b/>
                <w:sz w:val="24"/>
              </w:rPr>
              <w:t>2028-</w:t>
            </w:r>
            <w:r>
              <w:rPr>
                <w:b/>
                <w:spacing w:val="-4"/>
                <w:sz w:val="24"/>
              </w:rPr>
              <w:t>2029</w:t>
            </w:r>
          </w:p>
        </w:tc>
        <w:tc>
          <w:tcPr>
            <w:tcW w:w="1636" w:type="dxa"/>
            <w:vMerge w:val="restart"/>
            <w:shd w:val="clear" w:color="auto" w:fill="D9E1F3"/>
          </w:tcPr>
          <w:p w14:paraId="3BAFD172">
            <w:pPr>
              <w:pStyle w:val="8"/>
              <w:spacing w:line="273" w:lineRule="exact"/>
              <w:ind w:left="295"/>
              <w:rPr>
                <w:b/>
                <w:sz w:val="24"/>
              </w:rPr>
            </w:pPr>
            <w:r>
              <w:rPr>
                <w:b/>
                <w:sz w:val="24"/>
              </w:rPr>
              <w:t>2029-</w:t>
            </w:r>
            <w:r>
              <w:rPr>
                <w:b/>
                <w:spacing w:val="-4"/>
                <w:sz w:val="24"/>
              </w:rPr>
              <w:t>2030</w:t>
            </w:r>
          </w:p>
        </w:tc>
        <w:tc>
          <w:tcPr>
            <w:tcW w:w="3060" w:type="dxa"/>
            <w:gridSpan w:val="2"/>
            <w:shd w:val="clear" w:color="auto" w:fill="D9E1F3"/>
          </w:tcPr>
          <w:p w14:paraId="5178D7BA">
            <w:pPr>
              <w:pStyle w:val="8"/>
              <w:spacing w:line="273" w:lineRule="exact"/>
              <w:ind w:left="1007"/>
              <w:rPr>
                <w:b/>
                <w:sz w:val="24"/>
              </w:rPr>
            </w:pPr>
            <w:r>
              <w:rPr>
                <w:b/>
                <w:sz w:val="24"/>
              </w:rPr>
              <w:t xml:space="preserve">На </w:t>
            </w:r>
            <w:r>
              <w:rPr>
                <w:b/>
                <w:spacing w:val="-2"/>
                <w:sz w:val="24"/>
              </w:rPr>
              <w:t>виході</w:t>
            </w:r>
          </w:p>
        </w:tc>
      </w:tr>
      <w:tr w14:paraId="12550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2" w:hRule="atLeast"/>
        </w:trPr>
        <w:tc>
          <w:tcPr>
            <w:tcW w:w="543" w:type="dxa"/>
            <w:vMerge w:val="continue"/>
            <w:tcBorders>
              <w:top w:val="nil"/>
            </w:tcBorders>
            <w:shd w:val="clear" w:color="auto" w:fill="D9E1F3"/>
          </w:tcPr>
          <w:p w14:paraId="692D75FE">
            <w:pPr>
              <w:rPr>
                <w:sz w:val="2"/>
                <w:szCs w:val="2"/>
              </w:rPr>
            </w:pPr>
          </w:p>
        </w:tc>
        <w:tc>
          <w:tcPr>
            <w:tcW w:w="2266" w:type="dxa"/>
            <w:vMerge w:val="continue"/>
            <w:tcBorders>
              <w:top w:val="nil"/>
            </w:tcBorders>
            <w:shd w:val="clear" w:color="auto" w:fill="D9E1F3"/>
          </w:tcPr>
          <w:p w14:paraId="1E787E98">
            <w:pPr>
              <w:rPr>
                <w:sz w:val="2"/>
                <w:szCs w:val="2"/>
              </w:rPr>
            </w:pPr>
          </w:p>
        </w:tc>
        <w:tc>
          <w:tcPr>
            <w:tcW w:w="1771" w:type="dxa"/>
            <w:vMerge w:val="continue"/>
            <w:tcBorders>
              <w:top w:val="nil"/>
            </w:tcBorders>
            <w:shd w:val="clear" w:color="auto" w:fill="D9E1F3"/>
          </w:tcPr>
          <w:p w14:paraId="36536206">
            <w:pPr>
              <w:rPr>
                <w:sz w:val="2"/>
                <w:szCs w:val="2"/>
              </w:rPr>
            </w:pPr>
          </w:p>
        </w:tc>
        <w:tc>
          <w:tcPr>
            <w:tcW w:w="1781" w:type="dxa"/>
            <w:vMerge w:val="continue"/>
            <w:tcBorders>
              <w:top w:val="nil"/>
            </w:tcBorders>
            <w:shd w:val="clear" w:color="auto" w:fill="D9E1F3"/>
          </w:tcPr>
          <w:p w14:paraId="7582D9BC">
            <w:pPr>
              <w:rPr>
                <w:sz w:val="2"/>
                <w:szCs w:val="2"/>
              </w:rPr>
            </w:pPr>
          </w:p>
        </w:tc>
        <w:tc>
          <w:tcPr>
            <w:tcW w:w="1742" w:type="dxa"/>
            <w:vMerge w:val="continue"/>
            <w:tcBorders>
              <w:top w:val="nil"/>
            </w:tcBorders>
            <w:shd w:val="clear" w:color="auto" w:fill="D9E1F3"/>
          </w:tcPr>
          <w:p w14:paraId="7050D494">
            <w:pPr>
              <w:rPr>
                <w:sz w:val="2"/>
                <w:szCs w:val="2"/>
              </w:rPr>
            </w:pPr>
          </w:p>
        </w:tc>
        <w:tc>
          <w:tcPr>
            <w:tcW w:w="2049" w:type="dxa"/>
            <w:vMerge w:val="continue"/>
            <w:tcBorders>
              <w:top w:val="nil"/>
            </w:tcBorders>
            <w:shd w:val="clear" w:color="auto" w:fill="D9E1F3"/>
          </w:tcPr>
          <w:p w14:paraId="6DF38D68">
            <w:pPr>
              <w:rPr>
                <w:sz w:val="2"/>
                <w:szCs w:val="2"/>
              </w:rPr>
            </w:pPr>
          </w:p>
        </w:tc>
        <w:tc>
          <w:tcPr>
            <w:tcW w:w="1636" w:type="dxa"/>
            <w:vMerge w:val="continue"/>
            <w:tcBorders>
              <w:top w:val="nil"/>
            </w:tcBorders>
            <w:shd w:val="clear" w:color="auto" w:fill="D9E1F3"/>
          </w:tcPr>
          <w:p w14:paraId="1C7DB6E5">
            <w:pPr>
              <w:rPr>
                <w:sz w:val="2"/>
                <w:szCs w:val="2"/>
              </w:rPr>
            </w:pPr>
          </w:p>
        </w:tc>
        <w:tc>
          <w:tcPr>
            <w:tcW w:w="1765" w:type="dxa"/>
            <w:shd w:val="clear" w:color="auto" w:fill="D9E1F3"/>
          </w:tcPr>
          <w:p w14:paraId="2E2799C9">
            <w:pPr>
              <w:pStyle w:val="8"/>
              <w:spacing w:line="276" w:lineRule="auto"/>
              <w:ind w:left="114" w:firstLine="638"/>
              <w:rPr>
                <w:b/>
                <w:sz w:val="24"/>
              </w:rPr>
            </w:pPr>
            <w:r>
              <w:rPr>
                <w:b/>
                <w:spacing w:val="-6"/>
                <w:sz w:val="24"/>
              </w:rPr>
              <w:t xml:space="preserve">Де </w:t>
            </w:r>
            <w:r>
              <w:rPr>
                <w:b/>
                <w:spacing w:val="-2"/>
                <w:sz w:val="24"/>
              </w:rPr>
              <w:t>розглядається</w:t>
            </w:r>
          </w:p>
          <w:p w14:paraId="1396ABD4">
            <w:pPr>
              <w:pStyle w:val="8"/>
              <w:spacing w:line="275" w:lineRule="exact"/>
              <w:ind w:left="277"/>
              <w:rPr>
                <w:b/>
                <w:sz w:val="24"/>
              </w:rPr>
            </w:pPr>
            <w:r>
              <w:rPr>
                <w:b/>
                <w:sz w:val="24"/>
              </w:rPr>
              <w:t>це</w:t>
            </w:r>
            <w:r>
              <w:rPr>
                <w:b/>
                <w:spacing w:val="1"/>
                <w:sz w:val="24"/>
              </w:rPr>
              <w:t xml:space="preserve"> </w:t>
            </w:r>
            <w:r>
              <w:rPr>
                <w:b/>
                <w:spacing w:val="-2"/>
                <w:sz w:val="24"/>
              </w:rPr>
              <w:t>питання</w:t>
            </w:r>
          </w:p>
        </w:tc>
        <w:tc>
          <w:tcPr>
            <w:tcW w:w="1295" w:type="dxa"/>
            <w:shd w:val="clear" w:color="auto" w:fill="D9E1F3"/>
          </w:tcPr>
          <w:p w14:paraId="4AE71D5B">
            <w:pPr>
              <w:pStyle w:val="8"/>
              <w:spacing w:line="276" w:lineRule="auto"/>
              <w:ind w:left="529" w:right="92" w:hanging="414"/>
              <w:rPr>
                <w:b/>
                <w:sz w:val="24"/>
              </w:rPr>
            </w:pPr>
            <w:r>
              <w:rPr>
                <w:b/>
                <w:spacing w:val="-2"/>
                <w:sz w:val="24"/>
              </w:rPr>
              <w:t xml:space="preserve">Подальші </w:t>
            </w:r>
            <w:r>
              <w:rPr>
                <w:b/>
                <w:spacing w:val="-4"/>
                <w:sz w:val="24"/>
              </w:rPr>
              <w:t>дії</w:t>
            </w:r>
          </w:p>
        </w:tc>
      </w:tr>
      <w:tr w14:paraId="1849D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2809" w:type="dxa"/>
            <w:gridSpan w:val="2"/>
          </w:tcPr>
          <w:p w14:paraId="7B534FA5">
            <w:pPr>
              <w:pStyle w:val="8"/>
              <w:spacing w:line="276" w:lineRule="auto"/>
              <w:ind w:left="1099" w:hanging="850"/>
              <w:rPr>
                <w:sz w:val="24"/>
              </w:rPr>
            </w:pPr>
            <w:r>
              <w:rPr>
                <w:spacing w:val="-2"/>
                <w:sz w:val="24"/>
              </w:rPr>
              <w:t>Календарно-тематичні плани</w:t>
            </w:r>
          </w:p>
        </w:tc>
        <w:tc>
          <w:tcPr>
            <w:tcW w:w="8979" w:type="dxa"/>
            <w:gridSpan w:val="5"/>
          </w:tcPr>
          <w:p w14:paraId="2A3A0925">
            <w:pPr>
              <w:pStyle w:val="8"/>
              <w:spacing w:line="268" w:lineRule="exact"/>
              <w:ind w:left="14"/>
              <w:jc w:val="center"/>
              <w:rPr>
                <w:sz w:val="24"/>
              </w:rPr>
            </w:pPr>
            <w:r>
              <w:rPr>
                <w:sz w:val="24"/>
              </w:rPr>
              <w:t>Ознайомлення,</w:t>
            </w:r>
            <w:r>
              <w:rPr>
                <w:spacing w:val="-2"/>
                <w:sz w:val="24"/>
              </w:rPr>
              <w:t xml:space="preserve"> рекомендації</w:t>
            </w:r>
          </w:p>
        </w:tc>
        <w:tc>
          <w:tcPr>
            <w:tcW w:w="1765" w:type="dxa"/>
          </w:tcPr>
          <w:p w14:paraId="410F17A9">
            <w:pPr>
              <w:pStyle w:val="8"/>
              <w:spacing w:line="276" w:lineRule="auto"/>
              <w:ind w:left="513" w:right="277" w:hanging="212"/>
              <w:rPr>
                <w:sz w:val="24"/>
              </w:rPr>
            </w:pPr>
            <w:r>
              <w:rPr>
                <w:sz w:val="24"/>
              </w:rPr>
              <w:t>Нарада</w:t>
            </w:r>
            <w:r>
              <w:rPr>
                <w:spacing w:val="-15"/>
                <w:sz w:val="24"/>
              </w:rPr>
              <w:t xml:space="preserve"> </w:t>
            </w:r>
            <w:r>
              <w:rPr>
                <w:sz w:val="24"/>
              </w:rPr>
              <w:t xml:space="preserve">при </w:t>
            </w:r>
            <w:r>
              <w:rPr>
                <w:spacing w:val="-2"/>
                <w:sz w:val="24"/>
              </w:rPr>
              <w:t>ЗДНВР</w:t>
            </w:r>
          </w:p>
        </w:tc>
        <w:tc>
          <w:tcPr>
            <w:tcW w:w="1295" w:type="dxa"/>
          </w:tcPr>
          <w:p w14:paraId="50CC6A8C">
            <w:pPr>
              <w:pStyle w:val="8"/>
              <w:spacing w:line="268" w:lineRule="exact"/>
              <w:ind w:left="27" w:right="5"/>
              <w:jc w:val="center"/>
              <w:rPr>
                <w:sz w:val="24"/>
              </w:rPr>
            </w:pPr>
            <w:r>
              <w:rPr>
                <w:spacing w:val="-4"/>
                <w:sz w:val="24"/>
              </w:rPr>
              <w:t>Звіт</w:t>
            </w:r>
          </w:p>
        </w:tc>
      </w:tr>
      <w:tr w14:paraId="03D6D8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543" w:type="dxa"/>
          </w:tcPr>
          <w:p w14:paraId="1F3EBDB1">
            <w:pPr>
              <w:pStyle w:val="8"/>
              <w:rPr>
                <w:sz w:val="24"/>
              </w:rPr>
            </w:pPr>
          </w:p>
        </w:tc>
        <w:tc>
          <w:tcPr>
            <w:tcW w:w="2266" w:type="dxa"/>
          </w:tcPr>
          <w:p w14:paraId="3452E694">
            <w:pPr>
              <w:pStyle w:val="8"/>
              <w:rPr>
                <w:sz w:val="24"/>
              </w:rPr>
            </w:pPr>
          </w:p>
        </w:tc>
        <w:tc>
          <w:tcPr>
            <w:tcW w:w="1771" w:type="dxa"/>
          </w:tcPr>
          <w:p w14:paraId="268E2409">
            <w:pPr>
              <w:pStyle w:val="8"/>
              <w:rPr>
                <w:sz w:val="24"/>
              </w:rPr>
            </w:pPr>
          </w:p>
        </w:tc>
        <w:tc>
          <w:tcPr>
            <w:tcW w:w="1781" w:type="dxa"/>
          </w:tcPr>
          <w:p w14:paraId="445218CD">
            <w:pPr>
              <w:pStyle w:val="8"/>
              <w:rPr>
                <w:sz w:val="24"/>
              </w:rPr>
            </w:pPr>
          </w:p>
        </w:tc>
        <w:tc>
          <w:tcPr>
            <w:tcW w:w="1742" w:type="dxa"/>
          </w:tcPr>
          <w:p w14:paraId="5598C1BC">
            <w:pPr>
              <w:pStyle w:val="8"/>
              <w:rPr>
                <w:sz w:val="24"/>
              </w:rPr>
            </w:pPr>
          </w:p>
        </w:tc>
        <w:tc>
          <w:tcPr>
            <w:tcW w:w="2049" w:type="dxa"/>
          </w:tcPr>
          <w:p w14:paraId="6F0F118F">
            <w:pPr>
              <w:pStyle w:val="8"/>
              <w:rPr>
                <w:sz w:val="24"/>
              </w:rPr>
            </w:pPr>
          </w:p>
        </w:tc>
        <w:tc>
          <w:tcPr>
            <w:tcW w:w="1636" w:type="dxa"/>
          </w:tcPr>
          <w:p w14:paraId="78783350">
            <w:pPr>
              <w:pStyle w:val="8"/>
              <w:rPr>
                <w:sz w:val="24"/>
              </w:rPr>
            </w:pPr>
          </w:p>
        </w:tc>
        <w:tc>
          <w:tcPr>
            <w:tcW w:w="1765" w:type="dxa"/>
          </w:tcPr>
          <w:p w14:paraId="23BC96DB">
            <w:pPr>
              <w:pStyle w:val="8"/>
              <w:rPr>
                <w:sz w:val="24"/>
              </w:rPr>
            </w:pPr>
          </w:p>
        </w:tc>
        <w:tc>
          <w:tcPr>
            <w:tcW w:w="1295" w:type="dxa"/>
          </w:tcPr>
          <w:p w14:paraId="37C49946">
            <w:pPr>
              <w:pStyle w:val="8"/>
              <w:rPr>
                <w:sz w:val="24"/>
              </w:rPr>
            </w:pPr>
          </w:p>
        </w:tc>
      </w:tr>
      <w:tr w14:paraId="46B1F7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2809" w:type="dxa"/>
            <w:gridSpan w:val="2"/>
            <w:shd w:val="clear" w:color="auto" w:fill="D9E1F3"/>
          </w:tcPr>
          <w:p w14:paraId="72D89A76">
            <w:pPr>
              <w:pStyle w:val="8"/>
              <w:spacing w:line="273" w:lineRule="exact"/>
              <w:ind w:left="365"/>
              <w:rPr>
                <w:b/>
                <w:sz w:val="24"/>
              </w:rPr>
            </w:pPr>
            <w:r>
              <w:rPr>
                <w:b/>
                <w:sz w:val="24"/>
              </w:rPr>
              <w:t>Контрольні</w:t>
            </w:r>
            <w:r>
              <w:rPr>
                <w:b/>
                <w:spacing w:val="-3"/>
                <w:sz w:val="24"/>
              </w:rPr>
              <w:t xml:space="preserve"> </w:t>
            </w:r>
            <w:r>
              <w:rPr>
                <w:b/>
                <w:spacing w:val="-2"/>
                <w:sz w:val="24"/>
              </w:rPr>
              <w:t>роботи</w:t>
            </w:r>
          </w:p>
        </w:tc>
        <w:tc>
          <w:tcPr>
            <w:tcW w:w="1771" w:type="dxa"/>
          </w:tcPr>
          <w:p w14:paraId="3D5BFA59">
            <w:pPr>
              <w:pStyle w:val="8"/>
              <w:rPr>
                <w:sz w:val="24"/>
              </w:rPr>
            </w:pPr>
          </w:p>
        </w:tc>
        <w:tc>
          <w:tcPr>
            <w:tcW w:w="1781" w:type="dxa"/>
          </w:tcPr>
          <w:p w14:paraId="3FEE4F51">
            <w:pPr>
              <w:pStyle w:val="8"/>
              <w:rPr>
                <w:sz w:val="24"/>
              </w:rPr>
            </w:pPr>
          </w:p>
        </w:tc>
        <w:tc>
          <w:tcPr>
            <w:tcW w:w="1742" w:type="dxa"/>
          </w:tcPr>
          <w:p w14:paraId="07F68089">
            <w:pPr>
              <w:pStyle w:val="8"/>
              <w:rPr>
                <w:sz w:val="24"/>
              </w:rPr>
            </w:pPr>
          </w:p>
        </w:tc>
        <w:tc>
          <w:tcPr>
            <w:tcW w:w="2049" w:type="dxa"/>
          </w:tcPr>
          <w:p w14:paraId="26CB4287">
            <w:pPr>
              <w:pStyle w:val="8"/>
              <w:rPr>
                <w:sz w:val="24"/>
              </w:rPr>
            </w:pPr>
          </w:p>
        </w:tc>
        <w:tc>
          <w:tcPr>
            <w:tcW w:w="1636" w:type="dxa"/>
          </w:tcPr>
          <w:p w14:paraId="19906A77">
            <w:pPr>
              <w:pStyle w:val="8"/>
              <w:rPr>
                <w:sz w:val="24"/>
              </w:rPr>
            </w:pPr>
          </w:p>
        </w:tc>
        <w:tc>
          <w:tcPr>
            <w:tcW w:w="1765" w:type="dxa"/>
          </w:tcPr>
          <w:p w14:paraId="58B8F1D7">
            <w:pPr>
              <w:pStyle w:val="8"/>
              <w:rPr>
                <w:sz w:val="24"/>
              </w:rPr>
            </w:pPr>
          </w:p>
        </w:tc>
        <w:tc>
          <w:tcPr>
            <w:tcW w:w="1295" w:type="dxa"/>
          </w:tcPr>
          <w:p w14:paraId="6EBF1DCF">
            <w:pPr>
              <w:pStyle w:val="8"/>
              <w:rPr>
                <w:sz w:val="24"/>
              </w:rPr>
            </w:pPr>
          </w:p>
        </w:tc>
      </w:tr>
      <w:tr w14:paraId="0FBEF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543" w:type="dxa"/>
          </w:tcPr>
          <w:p w14:paraId="3A644B43">
            <w:pPr>
              <w:pStyle w:val="8"/>
              <w:spacing w:line="268" w:lineRule="exact"/>
              <w:ind w:left="18" w:right="9"/>
              <w:jc w:val="center"/>
              <w:rPr>
                <w:sz w:val="24"/>
              </w:rPr>
            </w:pPr>
            <w:r>
              <w:rPr>
                <w:spacing w:val="-10"/>
                <w:sz w:val="24"/>
              </w:rPr>
              <w:t>1</w:t>
            </w:r>
          </w:p>
        </w:tc>
        <w:tc>
          <w:tcPr>
            <w:tcW w:w="2266" w:type="dxa"/>
          </w:tcPr>
          <w:p w14:paraId="3D760747">
            <w:pPr>
              <w:pStyle w:val="8"/>
              <w:spacing w:line="268" w:lineRule="exact"/>
              <w:ind w:left="108" w:right="95"/>
              <w:jc w:val="center"/>
              <w:rPr>
                <w:sz w:val="24"/>
              </w:rPr>
            </w:pPr>
            <w:r>
              <w:rPr>
                <w:sz w:val="24"/>
              </w:rPr>
              <w:t>Укр.</w:t>
            </w:r>
            <w:r>
              <w:rPr>
                <w:spacing w:val="-2"/>
                <w:sz w:val="24"/>
              </w:rPr>
              <w:t xml:space="preserve"> </w:t>
            </w:r>
            <w:r>
              <w:rPr>
                <w:spacing w:val="-4"/>
                <w:sz w:val="24"/>
              </w:rPr>
              <w:t>мова</w:t>
            </w:r>
          </w:p>
        </w:tc>
        <w:tc>
          <w:tcPr>
            <w:tcW w:w="1771" w:type="dxa"/>
          </w:tcPr>
          <w:p w14:paraId="667B564C">
            <w:pPr>
              <w:pStyle w:val="8"/>
              <w:spacing w:line="268" w:lineRule="exact"/>
              <w:ind w:left="18"/>
              <w:jc w:val="center"/>
              <w:rPr>
                <w:sz w:val="24"/>
              </w:rPr>
            </w:pPr>
            <w:r>
              <w:rPr>
                <w:spacing w:val="-2"/>
                <w:sz w:val="24"/>
              </w:rPr>
              <w:t>3,5,9,11</w:t>
            </w:r>
          </w:p>
        </w:tc>
        <w:tc>
          <w:tcPr>
            <w:tcW w:w="1781" w:type="dxa"/>
          </w:tcPr>
          <w:p w14:paraId="22366DD0">
            <w:pPr>
              <w:pStyle w:val="8"/>
              <w:spacing w:line="268" w:lineRule="exact"/>
              <w:ind w:left="59" w:right="40"/>
              <w:jc w:val="center"/>
              <w:rPr>
                <w:sz w:val="24"/>
              </w:rPr>
            </w:pPr>
            <w:r>
              <w:rPr>
                <w:spacing w:val="-2"/>
                <w:sz w:val="24"/>
              </w:rPr>
              <w:t>4,5,8,10</w:t>
            </w:r>
          </w:p>
        </w:tc>
        <w:tc>
          <w:tcPr>
            <w:tcW w:w="1742" w:type="dxa"/>
          </w:tcPr>
          <w:p w14:paraId="592074B4">
            <w:pPr>
              <w:pStyle w:val="8"/>
              <w:spacing w:line="268" w:lineRule="exact"/>
              <w:ind w:left="118" w:right="102"/>
              <w:jc w:val="center"/>
              <w:rPr>
                <w:sz w:val="24"/>
              </w:rPr>
            </w:pPr>
            <w:r>
              <w:rPr>
                <w:spacing w:val="-2"/>
                <w:sz w:val="24"/>
              </w:rPr>
              <w:t>3,5,7,9</w:t>
            </w:r>
          </w:p>
        </w:tc>
        <w:tc>
          <w:tcPr>
            <w:tcW w:w="2049" w:type="dxa"/>
          </w:tcPr>
          <w:p w14:paraId="7BC21BB4">
            <w:pPr>
              <w:pStyle w:val="8"/>
              <w:spacing w:line="268" w:lineRule="exact"/>
              <w:ind w:left="105" w:right="92"/>
              <w:jc w:val="center"/>
              <w:rPr>
                <w:sz w:val="24"/>
              </w:rPr>
            </w:pPr>
            <w:r>
              <w:rPr>
                <w:spacing w:val="-2"/>
                <w:sz w:val="24"/>
              </w:rPr>
              <w:t>4,5,6,11</w:t>
            </w:r>
          </w:p>
        </w:tc>
        <w:tc>
          <w:tcPr>
            <w:tcW w:w="1636" w:type="dxa"/>
          </w:tcPr>
          <w:p w14:paraId="06BD48E4">
            <w:pPr>
              <w:pStyle w:val="8"/>
              <w:spacing w:line="268" w:lineRule="exact"/>
              <w:ind w:left="16"/>
              <w:jc w:val="center"/>
              <w:rPr>
                <w:sz w:val="24"/>
              </w:rPr>
            </w:pPr>
            <w:r>
              <w:rPr>
                <w:spacing w:val="-2"/>
                <w:sz w:val="24"/>
              </w:rPr>
              <w:t>4,5,9,10</w:t>
            </w:r>
          </w:p>
        </w:tc>
        <w:tc>
          <w:tcPr>
            <w:tcW w:w="1765" w:type="dxa"/>
          </w:tcPr>
          <w:p w14:paraId="57645668">
            <w:pPr>
              <w:pStyle w:val="8"/>
              <w:spacing w:line="276" w:lineRule="auto"/>
              <w:ind w:left="513" w:right="277" w:hanging="212"/>
              <w:rPr>
                <w:sz w:val="24"/>
              </w:rPr>
            </w:pPr>
            <w:r>
              <w:rPr>
                <w:sz w:val="24"/>
              </w:rPr>
              <w:t>Нарада</w:t>
            </w:r>
            <w:r>
              <w:rPr>
                <w:spacing w:val="-15"/>
                <w:sz w:val="24"/>
              </w:rPr>
              <w:t xml:space="preserve"> </w:t>
            </w:r>
            <w:r>
              <w:rPr>
                <w:sz w:val="24"/>
              </w:rPr>
              <w:t xml:space="preserve">при </w:t>
            </w:r>
            <w:r>
              <w:rPr>
                <w:spacing w:val="-2"/>
                <w:sz w:val="24"/>
              </w:rPr>
              <w:t>ЗДНВР</w:t>
            </w:r>
          </w:p>
        </w:tc>
        <w:tc>
          <w:tcPr>
            <w:tcW w:w="1295" w:type="dxa"/>
          </w:tcPr>
          <w:p w14:paraId="31290267">
            <w:pPr>
              <w:pStyle w:val="8"/>
              <w:spacing w:line="276" w:lineRule="auto"/>
              <w:ind w:left="467" w:right="292" w:hanging="140"/>
              <w:rPr>
                <w:sz w:val="24"/>
              </w:rPr>
            </w:pPr>
            <w:r>
              <w:rPr>
                <w:spacing w:val="-2"/>
                <w:sz w:val="24"/>
              </w:rPr>
              <w:t xml:space="preserve">Наказ, </w:t>
            </w:r>
            <w:r>
              <w:rPr>
                <w:spacing w:val="-4"/>
                <w:sz w:val="24"/>
              </w:rPr>
              <w:t>звіт</w:t>
            </w:r>
          </w:p>
        </w:tc>
      </w:tr>
      <w:tr w14:paraId="4B468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543" w:type="dxa"/>
          </w:tcPr>
          <w:p w14:paraId="35091EA2">
            <w:pPr>
              <w:pStyle w:val="8"/>
              <w:spacing w:line="268" w:lineRule="exact"/>
              <w:ind w:left="18" w:right="9"/>
              <w:jc w:val="center"/>
              <w:rPr>
                <w:sz w:val="24"/>
              </w:rPr>
            </w:pPr>
            <w:r>
              <w:rPr>
                <w:spacing w:val="-10"/>
                <w:sz w:val="24"/>
              </w:rPr>
              <w:t>2</w:t>
            </w:r>
          </w:p>
        </w:tc>
        <w:tc>
          <w:tcPr>
            <w:tcW w:w="2266" w:type="dxa"/>
          </w:tcPr>
          <w:p w14:paraId="0C81550C">
            <w:pPr>
              <w:pStyle w:val="8"/>
              <w:spacing w:line="268" w:lineRule="exact"/>
              <w:ind w:left="109" w:right="95"/>
              <w:jc w:val="center"/>
              <w:rPr>
                <w:sz w:val="24"/>
              </w:rPr>
            </w:pPr>
            <w:r>
              <w:rPr>
                <w:spacing w:val="-2"/>
                <w:sz w:val="24"/>
              </w:rPr>
              <w:t>Математика</w:t>
            </w:r>
          </w:p>
        </w:tc>
        <w:tc>
          <w:tcPr>
            <w:tcW w:w="1771" w:type="dxa"/>
          </w:tcPr>
          <w:p w14:paraId="6884F96E">
            <w:pPr>
              <w:pStyle w:val="8"/>
              <w:spacing w:line="268" w:lineRule="exact"/>
              <w:ind w:left="13"/>
              <w:jc w:val="center"/>
              <w:rPr>
                <w:sz w:val="24"/>
              </w:rPr>
            </w:pPr>
            <w:r>
              <w:rPr>
                <w:spacing w:val="-2"/>
                <w:sz w:val="24"/>
              </w:rPr>
              <w:t>4,5,7,9</w:t>
            </w:r>
          </w:p>
        </w:tc>
        <w:tc>
          <w:tcPr>
            <w:tcW w:w="1781" w:type="dxa"/>
          </w:tcPr>
          <w:p w14:paraId="7723EC92">
            <w:pPr>
              <w:pStyle w:val="8"/>
              <w:spacing w:line="268" w:lineRule="exact"/>
              <w:ind w:left="59" w:right="40"/>
              <w:jc w:val="center"/>
              <w:rPr>
                <w:sz w:val="24"/>
              </w:rPr>
            </w:pPr>
            <w:r>
              <w:rPr>
                <w:spacing w:val="-2"/>
                <w:sz w:val="24"/>
              </w:rPr>
              <w:t>3,7,9,11</w:t>
            </w:r>
          </w:p>
        </w:tc>
        <w:tc>
          <w:tcPr>
            <w:tcW w:w="1742" w:type="dxa"/>
          </w:tcPr>
          <w:p w14:paraId="7412C358">
            <w:pPr>
              <w:pStyle w:val="8"/>
              <w:spacing w:line="268" w:lineRule="exact"/>
              <w:ind w:left="114" w:right="103"/>
              <w:jc w:val="center"/>
              <w:rPr>
                <w:sz w:val="24"/>
              </w:rPr>
            </w:pPr>
            <w:r>
              <w:rPr>
                <w:spacing w:val="-2"/>
                <w:sz w:val="24"/>
              </w:rPr>
              <w:t>4,6,8.10</w:t>
            </w:r>
          </w:p>
        </w:tc>
        <w:tc>
          <w:tcPr>
            <w:tcW w:w="2049" w:type="dxa"/>
          </w:tcPr>
          <w:p w14:paraId="69483AA9">
            <w:pPr>
              <w:pStyle w:val="8"/>
              <w:spacing w:line="268" w:lineRule="exact"/>
              <w:ind w:left="105" w:right="92"/>
              <w:jc w:val="center"/>
              <w:rPr>
                <w:sz w:val="24"/>
              </w:rPr>
            </w:pPr>
            <w:r>
              <w:rPr>
                <w:spacing w:val="-2"/>
                <w:sz w:val="24"/>
              </w:rPr>
              <w:t>3,5,9,11</w:t>
            </w:r>
          </w:p>
        </w:tc>
        <w:tc>
          <w:tcPr>
            <w:tcW w:w="1636" w:type="dxa"/>
          </w:tcPr>
          <w:p w14:paraId="65855C53">
            <w:pPr>
              <w:pStyle w:val="8"/>
              <w:spacing w:line="268" w:lineRule="exact"/>
              <w:ind w:left="16"/>
              <w:jc w:val="center"/>
              <w:rPr>
                <w:sz w:val="24"/>
              </w:rPr>
            </w:pPr>
            <w:r>
              <w:rPr>
                <w:spacing w:val="-2"/>
                <w:sz w:val="24"/>
              </w:rPr>
              <w:t>3,5,8,11</w:t>
            </w:r>
          </w:p>
        </w:tc>
        <w:tc>
          <w:tcPr>
            <w:tcW w:w="1765" w:type="dxa"/>
          </w:tcPr>
          <w:p w14:paraId="23A6E979">
            <w:pPr>
              <w:pStyle w:val="8"/>
              <w:rPr>
                <w:sz w:val="24"/>
              </w:rPr>
            </w:pPr>
          </w:p>
        </w:tc>
        <w:tc>
          <w:tcPr>
            <w:tcW w:w="1295" w:type="dxa"/>
          </w:tcPr>
          <w:p w14:paraId="03FE5FA3">
            <w:pPr>
              <w:pStyle w:val="8"/>
              <w:rPr>
                <w:sz w:val="24"/>
              </w:rPr>
            </w:pPr>
          </w:p>
        </w:tc>
      </w:tr>
      <w:tr w14:paraId="62A67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543" w:type="dxa"/>
          </w:tcPr>
          <w:p w14:paraId="0A30091D">
            <w:pPr>
              <w:pStyle w:val="8"/>
              <w:spacing w:line="268" w:lineRule="exact"/>
              <w:ind w:left="18" w:right="9"/>
              <w:jc w:val="center"/>
              <w:rPr>
                <w:sz w:val="24"/>
              </w:rPr>
            </w:pPr>
            <w:r>
              <w:rPr>
                <w:spacing w:val="-10"/>
                <w:sz w:val="24"/>
              </w:rPr>
              <w:t>3</w:t>
            </w:r>
          </w:p>
        </w:tc>
        <w:tc>
          <w:tcPr>
            <w:tcW w:w="2266" w:type="dxa"/>
          </w:tcPr>
          <w:p w14:paraId="24B79BA8">
            <w:pPr>
              <w:pStyle w:val="8"/>
              <w:rPr>
                <w:sz w:val="24"/>
              </w:rPr>
            </w:pPr>
          </w:p>
        </w:tc>
        <w:tc>
          <w:tcPr>
            <w:tcW w:w="1771" w:type="dxa"/>
          </w:tcPr>
          <w:p w14:paraId="79A586BC">
            <w:pPr>
              <w:pStyle w:val="8"/>
              <w:rPr>
                <w:sz w:val="24"/>
              </w:rPr>
            </w:pPr>
          </w:p>
        </w:tc>
        <w:tc>
          <w:tcPr>
            <w:tcW w:w="1781" w:type="dxa"/>
          </w:tcPr>
          <w:p w14:paraId="143FD970">
            <w:pPr>
              <w:pStyle w:val="8"/>
              <w:rPr>
                <w:sz w:val="24"/>
              </w:rPr>
            </w:pPr>
          </w:p>
        </w:tc>
        <w:tc>
          <w:tcPr>
            <w:tcW w:w="1742" w:type="dxa"/>
          </w:tcPr>
          <w:p w14:paraId="75B0363C">
            <w:pPr>
              <w:pStyle w:val="8"/>
              <w:rPr>
                <w:sz w:val="24"/>
              </w:rPr>
            </w:pPr>
          </w:p>
        </w:tc>
        <w:tc>
          <w:tcPr>
            <w:tcW w:w="2049" w:type="dxa"/>
          </w:tcPr>
          <w:p w14:paraId="47F60335">
            <w:pPr>
              <w:pStyle w:val="8"/>
              <w:rPr>
                <w:sz w:val="24"/>
              </w:rPr>
            </w:pPr>
          </w:p>
        </w:tc>
        <w:tc>
          <w:tcPr>
            <w:tcW w:w="1636" w:type="dxa"/>
          </w:tcPr>
          <w:p w14:paraId="16A70279">
            <w:pPr>
              <w:pStyle w:val="8"/>
              <w:rPr>
                <w:sz w:val="24"/>
              </w:rPr>
            </w:pPr>
          </w:p>
        </w:tc>
        <w:tc>
          <w:tcPr>
            <w:tcW w:w="1765" w:type="dxa"/>
          </w:tcPr>
          <w:p w14:paraId="4D8D92D3">
            <w:pPr>
              <w:pStyle w:val="8"/>
              <w:rPr>
                <w:sz w:val="24"/>
              </w:rPr>
            </w:pPr>
          </w:p>
        </w:tc>
        <w:tc>
          <w:tcPr>
            <w:tcW w:w="1295" w:type="dxa"/>
          </w:tcPr>
          <w:p w14:paraId="0B483AD4">
            <w:pPr>
              <w:pStyle w:val="8"/>
              <w:rPr>
                <w:sz w:val="24"/>
              </w:rPr>
            </w:pPr>
          </w:p>
        </w:tc>
      </w:tr>
      <w:tr w14:paraId="082CE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6" w:hRule="atLeast"/>
        </w:trPr>
        <w:tc>
          <w:tcPr>
            <w:tcW w:w="2809" w:type="dxa"/>
            <w:gridSpan w:val="2"/>
            <w:shd w:val="clear" w:color="auto" w:fill="D9E1F3"/>
          </w:tcPr>
          <w:p w14:paraId="6C7FAF9E">
            <w:pPr>
              <w:pStyle w:val="8"/>
              <w:spacing w:before="1" w:line="276" w:lineRule="auto"/>
              <w:ind w:left="158" w:right="148"/>
              <w:jc w:val="center"/>
              <w:rPr>
                <w:b/>
                <w:sz w:val="24"/>
              </w:rPr>
            </w:pPr>
            <w:r>
              <w:rPr>
                <w:b/>
                <w:sz w:val="24"/>
              </w:rPr>
              <w:t>Формування</w:t>
            </w:r>
            <w:r>
              <w:rPr>
                <w:b/>
                <w:spacing w:val="-15"/>
                <w:sz w:val="24"/>
              </w:rPr>
              <w:t xml:space="preserve"> </w:t>
            </w:r>
            <w:r>
              <w:rPr>
                <w:b/>
                <w:sz w:val="24"/>
              </w:rPr>
              <w:t xml:space="preserve">вчителем </w:t>
            </w:r>
            <w:r>
              <w:rPr>
                <w:b/>
                <w:spacing w:val="-2"/>
                <w:sz w:val="24"/>
              </w:rPr>
              <w:t>ключових компетентностей</w:t>
            </w:r>
          </w:p>
        </w:tc>
        <w:tc>
          <w:tcPr>
            <w:tcW w:w="1771" w:type="dxa"/>
          </w:tcPr>
          <w:p w14:paraId="3B8A3A25">
            <w:pPr>
              <w:pStyle w:val="8"/>
              <w:rPr>
                <w:sz w:val="24"/>
              </w:rPr>
            </w:pPr>
          </w:p>
        </w:tc>
        <w:tc>
          <w:tcPr>
            <w:tcW w:w="1781" w:type="dxa"/>
          </w:tcPr>
          <w:p w14:paraId="33EC743A">
            <w:pPr>
              <w:pStyle w:val="8"/>
              <w:rPr>
                <w:sz w:val="24"/>
              </w:rPr>
            </w:pPr>
          </w:p>
        </w:tc>
        <w:tc>
          <w:tcPr>
            <w:tcW w:w="1742" w:type="dxa"/>
          </w:tcPr>
          <w:p w14:paraId="74C6CE02">
            <w:pPr>
              <w:pStyle w:val="8"/>
              <w:rPr>
                <w:sz w:val="24"/>
              </w:rPr>
            </w:pPr>
          </w:p>
        </w:tc>
        <w:tc>
          <w:tcPr>
            <w:tcW w:w="2049" w:type="dxa"/>
          </w:tcPr>
          <w:p w14:paraId="21A5E5AC">
            <w:pPr>
              <w:pStyle w:val="8"/>
              <w:rPr>
                <w:sz w:val="24"/>
              </w:rPr>
            </w:pPr>
          </w:p>
        </w:tc>
        <w:tc>
          <w:tcPr>
            <w:tcW w:w="1636" w:type="dxa"/>
          </w:tcPr>
          <w:p w14:paraId="1F33BCEB">
            <w:pPr>
              <w:pStyle w:val="8"/>
              <w:rPr>
                <w:sz w:val="24"/>
              </w:rPr>
            </w:pPr>
          </w:p>
        </w:tc>
        <w:tc>
          <w:tcPr>
            <w:tcW w:w="1765" w:type="dxa"/>
          </w:tcPr>
          <w:p w14:paraId="65BF2D80">
            <w:pPr>
              <w:pStyle w:val="8"/>
              <w:spacing w:line="276" w:lineRule="auto"/>
              <w:ind w:left="662" w:hanging="394"/>
              <w:rPr>
                <w:sz w:val="24"/>
              </w:rPr>
            </w:pPr>
            <w:r>
              <w:rPr>
                <w:spacing w:val="-2"/>
                <w:sz w:val="24"/>
              </w:rPr>
              <w:t xml:space="preserve">Педагогічна </w:t>
            </w:r>
            <w:r>
              <w:rPr>
                <w:spacing w:val="-4"/>
                <w:sz w:val="24"/>
              </w:rPr>
              <w:t>рада</w:t>
            </w:r>
          </w:p>
        </w:tc>
        <w:tc>
          <w:tcPr>
            <w:tcW w:w="1295" w:type="dxa"/>
          </w:tcPr>
          <w:p w14:paraId="1ABDBC43">
            <w:pPr>
              <w:pStyle w:val="8"/>
              <w:spacing w:line="273" w:lineRule="exact"/>
              <w:ind w:left="27" w:right="5"/>
              <w:jc w:val="center"/>
              <w:rPr>
                <w:sz w:val="24"/>
              </w:rPr>
            </w:pPr>
            <w:r>
              <w:rPr>
                <w:spacing w:val="-2"/>
                <w:sz w:val="24"/>
              </w:rPr>
              <w:t>Наказ</w:t>
            </w:r>
          </w:p>
        </w:tc>
      </w:tr>
      <w:tr w14:paraId="01741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543" w:type="dxa"/>
          </w:tcPr>
          <w:p w14:paraId="6321607D">
            <w:pPr>
              <w:pStyle w:val="8"/>
              <w:spacing w:line="268" w:lineRule="exact"/>
              <w:ind w:left="18" w:right="9"/>
              <w:jc w:val="center"/>
              <w:rPr>
                <w:sz w:val="24"/>
              </w:rPr>
            </w:pPr>
            <w:r>
              <w:rPr>
                <w:spacing w:val="-10"/>
                <w:sz w:val="24"/>
              </w:rPr>
              <w:t>1</w:t>
            </w:r>
          </w:p>
        </w:tc>
        <w:tc>
          <w:tcPr>
            <w:tcW w:w="2266" w:type="dxa"/>
          </w:tcPr>
          <w:p w14:paraId="79283142">
            <w:pPr>
              <w:pStyle w:val="8"/>
              <w:spacing w:line="276" w:lineRule="auto"/>
              <w:ind w:left="450" w:right="193" w:hanging="231"/>
              <w:rPr>
                <w:sz w:val="24"/>
              </w:rPr>
            </w:pPr>
            <w:r>
              <w:rPr>
                <w:sz w:val="24"/>
              </w:rPr>
              <w:t>Уроки</w:t>
            </w:r>
            <w:r>
              <w:rPr>
                <w:spacing w:val="80"/>
                <w:sz w:val="24"/>
              </w:rPr>
              <w:t xml:space="preserve"> </w:t>
            </w:r>
            <w:r>
              <w:rPr>
                <w:sz w:val="24"/>
              </w:rPr>
              <w:t>укр.</w:t>
            </w:r>
            <w:r>
              <w:rPr>
                <w:spacing w:val="-7"/>
                <w:sz w:val="24"/>
              </w:rPr>
              <w:t xml:space="preserve"> </w:t>
            </w:r>
            <w:r>
              <w:rPr>
                <w:sz w:val="24"/>
              </w:rPr>
              <w:t>мови та літератури</w:t>
            </w:r>
          </w:p>
        </w:tc>
        <w:tc>
          <w:tcPr>
            <w:tcW w:w="1771" w:type="dxa"/>
          </w:tcPr>
          <w:p w14:paraId="01C711CC">
            <w:pPr>
              <w:pStyle w:val="8"/>
              <w:spacing w:line="268" w:lineRule="exact"/>
              <w:ind w:left="18"/>
              <w:jc w:val="center"/>
              <w:rPr>
                <w:sz w:val="24"/>
              </w:rPr>
            </w:pPr>
            <w:r>
              <w:rPr>
                <w:spacing w:val="-2"/>
                <w:sz w:val="24"/>
              </w:rPr>
              <w:t>6,8,9,10</w:t>
            </w:r>
          </w:p>
        </w:tc>
        <w:tc>
          <w:tcPr>
            <w:tcW w:w="1781" w:type="dxa"/>
          </w:tcPr>
          <w:p w14:paraId="56C28B03">
            <w:pPr>
              <w:pStyle w:val="8"/>
              <w:spacing w:line="268" w:lineRule="exact"/>
              <w:ind w:left="59" w:right="40"/>
              <w:jc w:val="center"/>
              <w:rPr>
                <w:sz w:val="24"/>
              </w:rPr>
            </w:pPr>
            <w:r>
              <w:rPr>
                <w:spacing w:val="-2"/>
                <w:sz w:val="24"/>
              </w:rPr>
              <w:t>5,7,8,11</w:t>
            </w:r>
          </w:p>
        </w:tc>
        <w:tc>
          <w:tcPr>
            <w:tcW w:w="1742" w:type="dxa"/>
          </w:tcPr>
          <w:p w14:paraId="038484E9">
            <w:pPr>
              <w:pStyle w:val="8"/>
              <w:spacing w:line="268" w:lineRule="exact"/>
              <w:ind w:left="114" w:right="103"/>
              <w:jc w:val="center"/>
              <w:rPr>
                <w:sz w:val="24"/>
              </w:rPr>
            </w:pPr>
            <w:r>
              <w:rPr>
                <w:spacing w:val="-2"/>
                <w:sz w:val="24"/>
              </w:rPr>
              <w:t>6,7,9,11</w:t>
            </w:r>
          </w:p>
        </w:tc>
        <w:tc>
          <w:tcPr>
            <w:tcW w:w="2049" w:type="dxa"/>
          </w:tcPr>
          <w:p w14:paraId="0F71880C">
            <w:pPr>
              <w:pStyle w:val="8"/>
              <w:spacing w:line="268" w:lineRule="exact"/>
              <w:ind w:left="101" w:right="92"/>
              <w:jc w:val="center"/>
              <w:rPr>
                <w:sz w:val="24"/>
              </w:rPr>
            </w:pPr>
            <w:r>
              <w:rPr>
                <w:spacing w:val="-2"/>
                <w:sz w:val="24"/>
              </w:rPr>
              <w:t>5,6,8,9</w:t>
            </w:r>
          </w:p>
        </w:tc>
        <w:tc>
          <w:tcPr>
            <w:tcW w:w="1636" w:type="dxa"/>
          </w:tcPr>
          <w:p w14:paraId="3F751612">
            <w:pPr>
              <w:pStyle w:val="8"/>
              <w:spacing w:line="268" w:lineRule="exact"/>
              <w:ind w:left="16" w:right="5"/>
              <w:jc w:val="center"/>
              <w:rPr>
                <w:sz w:val="24"/>
              </w:rPr>
            </w:pPr>
            <w:r>
              <w:rPr>
                <w:spacing w:val="-2"/>
                <w:sz w:val="24"/>
              </w:rPr>
              <w:t>7,9,11</w:t>
            </w:r>
          </w:p>
        </w:tc>
        <w:tc>
          <w:tcPr>
            <w:tcW w:w="1765" w:type="dxa"/>
          </w:tcPr>
          <w:p w14:paraId="78993A7C">
            <w:pPr>
              <w:pStyle w:val="8"/>
              <w:rPr>
                <w:sz w:val="24"/>
              </w:rPr>
            </w:pPr>
          </w:p>
        </w:tc>
        <w:tc>
          <w:tcPr>
            <w:tcW w:w="1295" w:type="dxa"/>
          </w:tcPr>
          <w:p w14:paraId="715C6ABC">
            <w:pPr>
              <w:pStyle w:val="8"/>
              <w:rPr>
                <w:sz w:val="24"/>
              </w:rPr>
            </w:pPr>
          </w:p>
        </w:tc>
      </w:tr>
      <w:tr w14:paraId="53C32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543" w:type="dxa"/>
          </w:tcPr>
          <w:p w14:paraId="36B816FB">
            <w:pPr>
              <w:pStyle w:val="8"/>
              <w:spacing w:line="268" w:lineRule="exact"/>
              <w:ind w:left="18" w:right="9"/>
              <w:jc w:val="center"/>
              <w:rPr>
                <w:sz w:val="24"/>
              </w:rPr>
            </w:pPr>
            <w:r>
              <w:rPr>
                <w:spacing w:val="-10"/>
                <w:sz w:val="24"/>
              </w:rPr>
              <w:t>2</w:t>
            </w:r>
          </w:p>
        </w:tc>
        <w:tc>
          <w:tcPr>
            <w:tcW w:w="2266" w:type="dxa"/>
          </w:tcPr>
          <w:p w14:paraId="7FAD07F9">
            <w:pPr>
              <w:pStyle w:val="8"/>
              <w:spacing w:line="268" w:lineRule="exact"/>
              <w:ind w:left="102" w:right="95"/>
              <w:jc w:val="center"/>
              <w:rPr>
                <w:sz w:val="24"/>
              </w:rPr>
            </w:pPr>
            <w:r>
              <w:rPr>
                <w:spacing w:val="-2"/>
                <w:sz w:val="24"/>
              </w:rPr>
              <w:t>Математики</w:t>
            </w:r>
          </w:p>
        </w:tc>
        <w:tc>
          <w:tcPr>
            <w:tcW w:w="1771" w:type="dxa"/>
          </w:tcPr>
          <w:p w14:paraId="40EF12D8">
            <w:pPr>
              <w:pStyle w:val="8"/>
              <w:spacing w:line="268" w:lineRule="exact"/>
              <w:ind w:left="18"/>
              <w:jc w:val="center"/>
              <w:rPr>
                <w:sz w:val="24"/>
              </w:rPr>
            </w:pPr>
            <w:r>
              <w:rPr>
                <w:spacing w:val="-2"/>
                <w:sz w:val="24"/>
              </w:rPr>
              <w:t>6,8,9,11</w:t>
            </w:r>
          </w:p>
        </w:tc>
        <w:tc>
          <w:tcPr>
            <w:tcW w:w="1781" w:type="dxa"/>
          </w:tcPr>
          <w:p w14:paraId="2587B49D">
            <w:pPr>
              <w:pStyle w:val="8"/>
              <w:spacing w:line="268" w:lineRule="exact"/>
              <w:ind w:left="59" w:right="40"/>
              <w:jc w:val="center"/>
              <w:rPr>
                <w:sz w:val="24"/>
              </w:rPr>
            </w:pPr>
            <w:r>
              <w:rPr>
                <w:spacing w:val="-2"/>
                <w:sz w:val="24"/>
              </w:rPr>
              <w:t>5,7,8,11</w:t>
            </w:r>
          </w:p>
        </w:tc>
        <w:tc>
          <w:tcPr>
            <w:tcW w:w="1742" w:type="dxa"/>
          </w:tcPr>
          <w:p w14:paraId="463DED1E">
            <w:pPr>
              <w:pStyle w:val="8"/>
              <w:spacing w:line="268" w:lineRule="exact"/>
              <w:ind w:left="114" w:right="103"/>
              <w:jc w:val="center"/>
              <w:rPr>
                <w:sz w:val="24"/>
              </w:rPr>
            </w:pPr>
            <w:r>
              <w:rPr>
                <w:spacing w:val="-2"/>
                <w:sz w:val="24"/>
              </w:rPr>
              <w:t>6,7,9,11</w:t>
            </w:r>
          </w:p>
        </w:tc>
        <w:tc>
          <w:tcPr>
            <w:tcW w:w="2049" w:type="dxa"/>
          </w:tcPr>
          <w:p w14:paraId="1497FCE1">
            <w:pPr>
              <w:pStyle w:val="8"/>
              <w:spacing w:line="268" w:lineRule="exact"/>
              <w:ind w:left="101" w:right="92"/>
              <w:jc w:val="center"/>
              <w:rPr>
                <w:sz w:val="24"/>
              </w:rPr>
            </w:pPr>
            <w:r>
              <w:rPr>
                <w:spacing w:val="-2"/>
                <w:sz w:val="24"/>
              </w:rPr>
              <w:t>5,6,8,9</w:t>
            </w:r>
          </w:p>
        </w:tc>
        <w:tc>
          <w:tcPr>
            <w:tcW w:w="1636" w:type="dxa"/>
          </w:tcPr>
          <w:p w14:paraId="24BC3E8E">
            <w:pPr>
              <w:pStyle w:val="8"/>
              <w:spacing w:line="268" w:lineRule="exact"/>
              <w:ind w:left="16" w:right="5"/>
              <w:jc w:val="center"/>
              <w:rPr>
                <w:sz w:val="24"/>
              </w:rPr>
            </w:pPr>
            <w:r>
              <w:rPr>
                <w:spacing w:val="-2"/>
                <w:sz w:val="24"/>
              </w:rPr>
              <w:t>7,9,11</w:t>
            </w:r>
          </w:p>
        </w:tc>
        <w:tc>
          <w:tcPr>
            <w:tcW w:w="1765" w:type="dxa"/>
          </w:tcPr>
          <w:p w14:paraId="33B9EC4D">
            <w:pPr>
              <w:pStyle w:val="8"/>
              <w:rPr>
                <w:sz w:val="24"/>
              </w:rPr>
            </w:pPr>
          </w:p>
        </w:tc>
        <w:tc>
          <w:tcPr>
            <w:tcW w:w="1295" w:type="dxa"/>
          </w:tcPr>
          <w:p w14:paraId="194C28C2">
            <w:pPr>
              <w:pStyle w:val="8"/>
              <w:rPr>
                <w:sz w:val="24"/>
              </w:rPr>
            </w:pPr>
          </w:p>
        </w:tc>
      </w:tr>
      <w:tr w14:paraId="6903D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543" w:type="dxa"/>
          </w:tcPr>
          <w:p w14:paraId="680055A4">
            <w:pPr>
              <w:pStyle w:val="8"/>
              <w:spacing w:line="268" w:lineRule="exact"/>
              <w:ind w:left="18" w:right="9"/>
              <w:jc w:val="center"/>
              <w:rPr>
                <w:sz w:val="24"/>
              </w:rPr>
            </w:pPr>
            <w:r>
              <w:rPr>
                <w:spacing w:val="-10"/>
                <w:sz w:val="24"/>
              </w:rPr>
              <w:t>3</w:t>
            </w:r>
          </w:p>
        </w:tc>
        <w:tc>
          <w:tcPr>
            <w:tcW w:w="2266" w:type="dxa"/>
          </w:tcPr>
          <w:p w14:paraId="24EB0CE7">
            <w:pPr>
              <w:pStyle w:val="8"/>
              <w:spacing w:line="268" w:lineRule="exact"/>
              <w:ind w:left="22"/>
              <w:jc w:val="center"/>
              <w:rPr>
                <w:sz w:val="24"/>
              </w:rPr>
            </w:pPr>
            <w:r>
              <w:rPr>
                <w:spacing w:val="-2"/>
                <w:sz w:val="24"/>
              </w:rPr>
              <w:t>Історії</w:t>
            </w:r>
          </w:p>
        </w:tc>
        <w:tc>
          <w:tcPr>
            <w:tcW w:w="1771" w:type="dxa"/>
          </w:tcPr>
          <w:p w14:paraId="38FD40C3">
            <w:pPr>
              <w:pStyle w:val="8"/>
              <w:spacing w:line="268" w:lineRule="exact"/>
              <w:ind w:left="18"/>
              <w:jc w:val="center"/>
              <w:rPr>
                <w:sz w:val="24"/>
              </w:rPr>
            </w:pPr>
            <w:r>
              <w:rPr>
                <w:spacing w:val="-2"/>
                <w:sz w:val="24"/>
              </w:rPr>
              <w:t>6,8,9,11</w:t>
            </w:r>
          </w:p>
        </w:tc>
        <w:tc>
          <w:tcPr>
            <w:tcW w:w="1781" w:type="dxa"/>
          </w:tcPr>
          <w:p w14:paraId="1C06A74D">
            <w:pPr>
              <w:pStyle w:val="8"/>
              <w:spacing w:line="268" w:lineRule="exact"/>
              <w:ind w:left="54" w:right="40"/>
              <w:jc w:val="center"/>
              <w:rPr>
                <w:sz w:val="24"/>
              </w:rPr>
            </w:pPr>
            <w:r>
              <w:rPr>
                <w:spacing w:val="-2"/>
                <w:sz w:val="24"/>
              </w:rPr>
              <w:t>5,7,11</w:t>
            </w:r>
          </w:p>
        </w:tc>
        <w:tc>
          <w:tcPr>
            <w:tcW w:w="1742" w:type="dxa"/>
          </w:tcPr>
          <w:p w14:paraId="56CC0E1B">
            <w:pPr>
              <w:pStyle w:val="8"/>
              <w:spacing w:line="268" w:lineRule="exact"/>
              <w:ind w:left="114" w:right="103"/>
              <w:jc w:val="center"/>
              <w:rPr>
                <w:sz w:val="24"/>
              </w:rPr>
            </w:pPr>
            <w:r>
              <w:rPr>
                <w:spacing w:val="-2"/>
                <w:sz w:val="24"/>
              </w:rPr>
              <w:t>6,7,9,11</w:t>
            </w:r>
          </w:p>
        </w:tc>
        <w:tc>
          <w:tcPr>
            <w:tcW w:w="2049" w:type="dxa"/>
          </w:tcPr>
          <w:p w14:paraId="69A0A7C1">
            <w:pPr>
              <w:pStyle w:val="8"/>
              <w:spacing w:line="268" w:lineRule="exact"/>
              <w:ind w:left="101" w:right="92"/>
              <w:jc w:val="center"/>
              <w:rPr>
                <w:sz w:val="24"/>
              </w:rPr>
            </w:pPr>
            <w:r>
              <w:rPr>
                <w:spacing w:val="-2"/>
                <w:sz w:val="24"/>
              </w:rPr>
              <w:t>5,6,8,9</w:t>
            </w:r>
          </w:p>
        </w:tc>
        <w:tc>
          <w:tcPr>
            <w:tcW w:w="1636" w:type="dxa"/>
          </w:tcPr>
          <w:p w14:paraId="17877DDC">
            <w:pPr>
              <w:pStyle w:val="8"/>
              <w:spacing w:line="268" w:lineRule="exact"/>
              <w:ind w:left="16" w:right="5"/>
              <w:jc w:val="center"/>
              <w:rPr>
                <w:sz w:val="24"/>
              </w:rPr>
            </w:pPr>
            <w:r>
              <w:rPr>
                <w:spacing w:val="-2"/>
                <w:sz w:val="24"/>
              </w:rPr>
              <w:t>7,9,11</w:t>
            </w:r>
          </w:p>
        </w:tc>
        <w:tc>
          <w:tcPr>
            <w:tcW w:w="1765" w:type="dxa"/>
          </w:tcPr>
          <w:p w14:paraId="5374F2C4">
            <w:pPr>
              <w:pStyle w:val="8"/>
              <w:rPr>
                <w:sz w:val="24"/>
              </w:rPr>
            </w:pPr>
          </w:p>
        </w:tc>
        <w:tc>
          <w:tcPr>
            <w:tcW w:w="1295" w:type="dxa"/>
          </w:tcPr>
          <w:p w14:paraId="024C10F0">
            <w:pPr>
              <w:pStyle w:val="8"/>
              <w:rPr>
                <w:sz w:val="24"/>
              </w:rPr>
            </w:pPr>
          </w:p>
        </w:tc>
      </w:tr>
    </w:tbl>
    <w:p w14:paraId="45B73360">
      <w:pPr>
        <w:pStyle w:val="8"/>
        <w:spacing w:after="0"/>
        <w:rPr>
          <w:sz w:val="24"/>
        </w:rPr>
        <w:sectPr>
          <w:pgSz w:w="16840" w:h="11910" w:orient="landscape"/>
          <w:pgMar w:top="500" w:right="0" w:bottom="280"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3"/>
        <w:gridCol w:w="2266"/>
        <w:gridCol w:w="1771"/>
        <w:gridCol w:w="1781"/>
        <w:gridCol w:w="1742"/>
        <w:gridCol w:w="2049"/>
        <w:gridCol w:w="1636"/>
        <w:gridCol w:w="1765"/>
        <w:gridCol w:w="1295"/>
      </w:tblGrid>
      <w:tr w14:paraId="1BBB85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543" w:type="dxa"/>
          </w:tcPr>
          <w:p w14:paraId="52DBD15B">
            <w:pPr>
              <w:pStyle w:val="8"/>
              <w:spacing w:line="268" w:lineRule="exact"/>
              <w:ind w:left="18" w:right="9"/>
              <w:jc w:val="center"/>
              <w:rPr>
                <w:sz w:val="24"/>
              </w:rPr>
            </w:pPr>
            <w:r>
              <w:rPr>
                <w:spacing w:val="-10"/>
                <w:sz w:val="24"/>
              </w:rPr>
              <w:t>4</w:t>
            </w:r>
          </w:p>
        </w:tc>
        <w:tc>
          <w:tcPr>
            <w:tcW w:w="2266" w:type="dxa"/>
          </w:tcPr>
          <w:p w14:paraId="5132034F">
            <w:pPr>
              <w:pStyle w:val="8"/>
              <w:spacing w:line="268" w:lineRule="exact"/>
              <w:ind w:left="17"/>
              <w:jc w:val="center"/>
              <w:rPr>
                <w:sz w:val="24"/>
              </w:rPr>
            </w:pPr>
            <w:r>
              <w:rPr>
                <w:spacing w:val="-2"/>
                <w:sz w:val="24"/>
              </w:rPr>
              <w:t>Географії</w:t>
            </w:r>
          </w:p>
        </w:tc>
        <w:tc>
          <w:tcPr>
            <w:tcW w:w="1771" w:type="dxa"/>
          </w:tcPr>
          <w:p w14:paraId="6360A5D1">
            <w:pPr>
              <w:pStyle w:val="8"/>
              <w:spacing w:line="268" w:lineRule="exact"/>
              <w:ind w:left="18"/>
              <w:jc w:val="center"/>
              <w:rPr>
                <w:sz w:val="24"/>
              </w:rPr>
            </w:pPr>
            <w:r>
              <w:rPr>
                <w:spacing w:val="-2"/>
                <w:sz w:val="24"/>
              </w:rPr>
              <w:t>6,8,9,11</w:t>
            </w:r>
          </w:p>
        </w:tc>
        <w:tc>
          <w:tcPr>
            <w:tcW w:w="1781" w:type="dxa"/>
          </w:tcPr>
          <w:p w14:paraId="08B6C2A0">
            <w:pPr>
              <w:pStyle w:val="8"/>
              <w:spacing w:line="268" w:lineRule="exact"/>
              <w:ind w:left="55" w:right="40"/>
              <w:jc w:val="center"/>
              <w:rPr>
                <w:sz w:val="24"/>
              </w:rPr>
            </w:pPr>
            <w:r>
              <w:rPr>
                <w:spacing w:val="-4"/>
                <w:sz w:val="24"/>
              </w:rPr>
              <w:t>7,11</w:t>
            </w:r>
          </w:p>
        </w:tc>
        <w:tc>
          <w:tcPr>
            <w:tcW w:w="1742" w:type="dxa"/>
          </w:tcPr>
          <w:p w14:paraId="272595C4">
            <w:pPr>
              <w:pStyle w:val="8"/>
              <w:spacing w:line="268" w:lineRule="exact"/>
              <w:ind w:left="114" w:right="103"/>
              <w:jc w:val="center"/>
              <w:rPr>
                <w:sz w:val="24"/>
              </w:rPr>
            </w:pPr>
            <w:r>
              <w:rPr>
                <w:spacing w:val="-2"/>
                <w:sz w:val="24"/>
              </w:rPr>
              <w:t>6,7,9,11</w:t>
            </w:r>
          </w:p>
        </w:tc>
        <w:tc>
          <w:tcPr>
            <w:tcW w:w="2049" w:type="dxa"/>
          </w:tcPr>
          <w:p w14:paraId="4DB050D0">
            <w:pPr>
              <w:pStyle w:val="8"/>
              <w:spacing w:line="268" w:lineRule="exact"/>
              <w:ind w:left="106" w:right="92"/>
              <w:jc w:val="center"/>
              <w:rPr>
                <w:sz w:val="24"/>
              </w:rPr>
            </w:pPr>
            <w:r>
              <w:rPr>
                <w:spacing w:val="-2"/>
                <w:sz w:val="24"/>
              </w:rPr>
              <w:t>6,8,9</w:t>
            </w:r>
          </w:p>
        </w:tc>
        <w:tc>
          <w:tcPr>
            <w:tcW w:w="1636" w:type="dxa"/>
          </w:tcPr>
          <w:p w14:paraId="545FE735">
            <w:pPr>
              <w:pStyle w:val="8"/>
              <w:spacing w:line="268" w:lineRule="exact"/>
              <w:ind w:left="516"/>
              <w:rPr>
                <w:sz w:val="24"/>
              </w:rPr>
            </w:pPr>
            <w:r>
              <w:rPr>
                <w:spacing w:val="-2"/>
                <w:sz w:val="24"/>
              </w:rPr>
              <w:t>7,9,11</w:t>
            </w:r>
          </w:p>
        </w:tc>
        <w:tc>
          <w:tcPr>
            <w:tcW w:w="1765" w:type="dxa"/>
          </w:tcPr>
          <w:p w14:paraId="7459FFD7">
            <w:pPr>
              <w:pStyle w:val="8"/>
              <w:rPr>
                <w:sz w:val="24"/>
              </w:rPr>
            </w:pPr>
          </w:p>
        </w:tc>
        <w:tc>
          <w:tcPr>
            <w:tcW w:w="1295" w:type="dxa"/>
          </w:tcPr>
          <w:p w14:paraId="00D7DDAF">
            <w:pPr>
              <w:pStyle w:val="8"/>
              <w:rPr>
                <w:sz w:val="24"/>
              </w:rPr>
            </w:pPr>
          </w:p>
        </w:tc>
      </w:tr>
      <w:tr w14:paraId="51CCB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543" w:type="dxa"/>
          </w:tcPr>
          <w:p w14:paraId="2EEEB723">
            <w:pPr>
              <w:pStyle w:val="8"/>
              <w:spacing w:line="268" w:lineRule="exact"/>
              <w:ind w:left="18" w:right="9"/>
              <w:jc w:val="center"/>
              <w:rPr>
                <w:sz w:val="24"/>
              </w:rPr>
            </w:pPr>
            <w:r>
              <w:rPr>
                <w:spacing w:val="-10"/>
                <w:sz w:val="24"/>
              </w:rPr>
              <w:t>5</w:t>
            </w:r>
          </w:p>
        </w:tc>
        <w:tc>
          <w:tcPr>
            <w:tcW w:w="2266" w:type="dxa"/>
          </w:tcPr>
          <w:p w14:paraId="6499A244">
            <w:pPr>
              <w:pStyle w:val="8"/>
              <w:spacing w:line="268" w:lineRule="exact"/>
              <w:ind w:left="102" w:right="95"/>
              <w:jc w:val="center"/>
              <w:rPr>
                <w:sz w:val="24"/>
              </w:rPr>
            </w:pPr>
            <w:r>
              <w:rPr>
                <w:spacing w:val="-2"/>
                <w:sz w:val="24"/>
              </w:rPr>
              <w:t>Біології</w:t>
            </w:r>
          </w:p>
        </w:tc>
        <w:tc>
          <w:tcPr>
            <w:tcW w:w="1771" w:type="dxa"/>
          </w:tcPr>
          <w:p w14:paraId="672C6AAB">
            <w:pPr>
              <w:pStyle w:val="8"/>
              <w:spacing w:line="268" w:lineRule="exact"/>
              <w:ind w:left="13"/>
              <w:jc w:val="center"/>
              <w:rPr>
                <w:sz w:val="24"/>
              </w:rPr>
            </w:pPr>
            <w:r>
              <w:rPr>
                <w:sz w:val="24"/>
              </w:rPr>
              <w:t>6,</w:t>
            </w:r>
            <w:r>
              <w:rPr>
                <w:spacing w:val="2"/>
                <w:sz w:val="24"/>
              </w:rPr>
              <w:t xml:space="preserve"> </w:t>
            </w:r>
            <w:r>
              <w:rPr>
                <w:spacing w:val="-2"/>
                <w:sz w:val="24"/>
              </w:rPr>
              <w:t>8,9,10</w:t>
            </w:r>
          </w:p>
        </w:tc>
        <w:tc>
          <w:tcPr>
            <w:tcW w:w="1781" w:type="dxa"/>
          </w:tcPr>
          <w:p w14:paraId="7305BCF7">
            <w:pPr>
              <w:pStyle w:val="8"/>
              <w:spacing w:line="268" w:lineRule="exact"/>
              <w:ind w:left="55" w:right="40"/>
              <w:jc w:val="center"/>
              <w:rPr>
                <w:sz w:val="24"/>
              </w:rPr>
            </w:pPr>
            <w:r>
              <w:rPr>
                <w:spacing w:val="-4"/>
                <w:sz w:val="24"/>
              </w:rPr>
              <w:t>7,11</w:t>
            </w:r>
          </w:p>
        </w:tc>
        <w:tc>
          <w:tcPr>
            <w:tcW w:w="1742" w:type="dxa"/>
          </w:tcPr>
          <w:p w14:paraId="42E662AB">
            <w:pPr>
              <w:pStyle w:val="8"/>
              <w:spacing w:line="268" w:lineRule="exact"/>
              <w:ind w:left="114" w:right="103"/>
              <w:jc w:val="center"/>
              <w:rPr>
                <w:sz w:val="24"/>
              </w:rPr>
            </w:pPr>
            <w:r>
              <w:rPr>
                <w:spacing w:val="-2"/>
                <w:sz w:val="24"/>
              </w:rPr>
              <w:t>6,7,9,11</w:t>
            </w:r>
          </w:p>
        </w:tc>
        <w:tc>
          <w:tcPr>
            <w:tcW w:w="2049" w:type="dxa"/>
          </w:tcPr>
          <w:p w14:paraId="15C926DC">
            <w:pPr>
              <w:pStyle w:val="8"/>
              <w:spacing w:line="268" w:lineRule="exact"/>
              <w:ind w:left="106" w:right="92"/>
              <w:jc w:val="center"/>
              <w:rPr>
                <w:sz w:val="24"/>
              </w:rPr>
            </w:pPr>
            <w:r>
              <w:rPr>
                <w:spacing w:val="-2"/>
                <w:sz w:val="24"/>
              </w:rPr>
              <w:t>6,8,9</w:t>
            </w:r>
          </w:p>
        </w:tc>
        <w:tc>
          <w:tcPr>
            <w:tcW w:w="1636" w:type="dxa"/>
          </w:tcPr>
          <w:p w14:paraId="1CA223E6">
            <w:pPr>
              <w:pStyle w:val="8"/>
              <w:spacing w:line="268" w:lineRule="exact"/>
              <w:ind w:left="516"/>
              <w:rPr>
                <w:sz w:val="24"/>
              </w:rPr>
            </w:pPr>
            <w:r>
              <w:rPr>
                <w:spacing w:val="-2"/>
                <w:sz w:val="24"/>
              </w:rPr>
              <w:t>7,9,11</w:t>
            </w:r>
          </w:p>
        </w:tc>
        <w:tc>
          <w:tcPr>
            <w:tcW w:w="1765" w:type="dxa"/>
          </w:tcPr>
          <w:p w14:paraId="3173C251">
            <w:pPr>
              <w:pStyle w:val="8"/>
              <w:rPr>
                <w:sz w:val="24"/>
              </w:rPr>
            </w:pPr>
          </w:p>
        </w:tc>
        <w:tc>
          <w:tcPr>
            <w:tcW w:w="1295" w:type="dxa"/>
          </w:tcPr>
          <w:p w14:paraId="1F8B7C43">
            <w:pPr>
              <w:pStyle w:val="8"/>
              <w:rPr>
                <w:sz w:val="24"/>
              </w:rPr>
            </w:pPr>
          </w:p>
        </w:tc>
      </w:tr>
      <w:tr w14:paraId="0C883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543" w:type="dxa"/>
          </w:tcPr>
          <w:p w14:paraId="0CF28E92">
            <w:pPr>
              <w:pStyle w:val="8"/>
              <w:spacing w:line="268" w:lineRule="exact"/>
              <w:ind w:left="18" w:right="9"/>
              <w:jc w:val="center"/>
              <w:rPr>
                <w:sz w:val="24"/>
              </w:rPr>
            </w:pPr>
            <w:r>
              <w:rPr>
                <w:spacing w:val="-10"/>
                <w:sz w:val="24"/>
              </w:rPr>
              <w:t>6</w:t>
            </w:r>
          </w:p>
        </w:tc>
        <w:tc>
          <w:tcPr>
            <w:tcW w:w="2266" w:type="dxa"/>
          </w:tcPr>
          <w:p w14:paraId="6D09EA7D">
            <w:pPr>
              <w:pStyle w:val="8"/>
              <w:spacing w:line="268" w:lineRule="exact"/>
              <w:ind w:left="107" w:right="95"/>
              <w:jc w:val="center"/>
              <w:rPr>
                <w:sz w:val="24"/>
              </w:rPr>
            </w:pPr>
            <w:r>
              <w:rPr>
                <w:spacing w:val="-2"/>
                <w:sz w:val="24"/>
              </w:rPr>
              <w:t>Хімії</w:t>
            </w:r>
          </w:p>
        </w:tc>
        <w:tc>
          <w:tcPr>
            <w:tcW w:w="1771" w:type="dxa"/>
          </w:tcPr>
          <w:p w14:paraId="39FEB00C">
            <w:pPr>
              <w:pStyle w:val="8"/>
              <w:spacing w:line="268" w:lineRule="exact"/>
              <w:ind w:left="14"/>
              <w:jc w:val="center"/>
              <w:rPr>
                <w:sz w:val="24"/>
              </w:rPr>
            </w:pPr>
            <w:r>
              <w:rPr>
                <w:spacing w:val="-2"/>
                <w:sz w:val="24"/>
              </w:rPr>
              <w:t>8,9,10</w:t>
            </w:r>
          </w:p>
        </w:tc>
        <w:tc>
          <w:tcPr>
            <w:tcW w:w="1781" w:type="dxa"/>
          </w:tcPr>
          <w:p w14:paraId="1DEB5986">
            <w:pPr>
              <w:pStyle w:val="8"/>
              <w:spacing w:line="268" w:lineRule="exact"/>
              <w:ind w:left="21" w:right="61"/>
              <w:jc w:val="center"/>
              <w:rPr>
                <w:sz w:val="24"/>
              </w:rPr>
            </w:pPr>
            <w:r>
              <w:rPr>
                <w:spacing w:val="-4"/>
                <w:sz w:val="24"/>
              </w:rPr>
              <w:t>7,11</w:t>
            </w:r>
          </w:p>
        </w:tc>
        <w:tc>
          <w:tcPr>
            <w:tcW w:w="1742" w:type="dxa"/>
          </w:tcPr>
          <w:p w14:paraId="0AAB460D">
            <w:pPr>
              <w:pStyle w:val="8"/>
              <w:spacing w:line="268" w:lineRule="exact"/>
              <w:ind w:left="118" w:right="102"/>
              <w:jc w:val="center"/>
              <w:rPr>
                <w:sz w:val="24"/>
              </w:rPr>
            </w:pPr>
            <w:r>
              <w:rPr>
                <w:spacing w:val="-2"/>
                <w:sz w:val="24"/>
              </w:rPr>
              <w:t>7,9,11</w:t>
            </w:r>
          </w:p>
        </w:tc>
        <w:tc>
          <w:tcPr>
            <w:tcW w:w="2049" w:type="dxa"/>
          </w:tcPr>
          <w:p w14:paraId="54C1AC0C">
            <w:pPr>
              <w:pStyle w:val="8"/>
              <w:spacing w:line="268" w:lineRule="exact"/>
              <w:ind w:left="106" w:right="92"/>
              <w:jc w:val="center"/>
              <w:rPr>
                <w:sz w:val="24"/>
              </w:rPr>
            </w:pPr>
            <w:r>
              <w:rPr>
                <w:spacing w:val="-5"/>
                <w:sz w:val="24"/>
              </w:rPr>
              <w:t>8,9</w:t>
            </w:r>
          </w:p>
        </w:tc>
        <w:tc>
          <w:tcPr>
            <w:tcW w:w="1636" w:type="dxa"/>
          </w:tcPr>
          <w:p w14:paraId="3A3BA0E5">
            <w:pPr>
              <w:pStyle w:val="8"/>
              <w:spacing w:line="268" w:lineRule="exact"/>
              <w:ind w:left="516"/>
              <w:rPr>
                <w:sz w:val="24"/>
              </w:rPr>
            </w:pPr>
            <w:r>
              <w:rPr>
                <w:spacing w:val="-2"/>
                <w:sz w:val="24"/>
              </w:rPr>
              <w:t>7,9,11</w:t>
            </w:r>
          </w:p>
        </w:tc>
        <w:tc>
          <w:tcPr>
            <w:tcW w:w="1765" w:type="dxa"/>
          </w:tcPr>
          <w:p w14:paraId="14135BF0">
            <w:pPr>
              <w:pStyle w:val="8"/>
              <w:rPr>
                <w:sz w:val="24"/>
              </w:rPr>
            </w:pPr>
          </w:p>
        </w:tc>
        <w:tc>
          <w:tcPr>
            <w:tcW w:w="1295" w:type="dxa"/>
          </w:tcPr>
          <w:p w14:paraId="0DEDE814">
            <w:pPr>
              <w:pStyle w:val="8"/>
              <w:rPr>
                <w:sz w:val="24"/>
              </w:rPr>
            </w:pPr>
          </w:p>
        </w:tc>
      </w:tr>
      <w:tr w14:paraId="53E39B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543" w:type="dxa"/>
          </w:tcPr>
          <w:p w14:paraId="4753DCB2">
            <w:pPr>
              <w:pStyle w:val="8"/>
              <w:spacing w:line="268" w:lineRule="exact"/>
              <w:ind w:left="18" w:right="9"/>
              <w:jc w:val="center"/>
              <w:rPr>
                <w:sz w:val="24"/>
              </w:rPr>
            </w:pPr>
            <w:r>
              <w:rPr>
                <w:spacing w:val="-10"/>
                <w:sz w:val="24"/>
              </w:rPr>
              <w:t>7</w:t>
            </w:r>
          </w:p>
        </w:tc>
        <w:tc>
          <w:tcPr>
            <w:tcW w:w="2266" w:type="dxa"/>
          </w:tcPr>
          <w:p w14:paraId="609B334A">
            <w:pPr>
              <w:pStyle w:val="8"/>
              <w:spacing w:line="276" w:lineRule="auto"/>
              <w:ind w:left="585" w:hanging="20"/>
              <w:rPr>
                <w:sz w:val="24"/>
              </w:rPr>
            </w:pPr>
            <w:r>
              <w:rPr>
                <w:spacing w:val="-2"/>
                <w:sz w:val="24"/>
              </w:rPr>
              <w:t>Зарубіжної літератури</w:t>
            </w:r>
          </w:p>
        </w:tc>
        <w:tc>
          <w:tcPr>
            <w:tcW w:w="1771" w:type="dxa"/>
          </w:tcPr>
          <w:p w14:paraId="0154EA5F">
            <w:pPr>
              <w:pStyle w:val="8"/>
              <w:spacing w:line="268" w:lineRule="exact"/>
              <w:ind w:left="18"/>
              <w:jc w:val="center"/>
              <w:rPr>
                <w:sz w:val="24"/>
              </w:rPr>
            </w:pPr>
            <w:r>
              <w:rPr>
                <w:spacing w:val="-2"/>
                <w:sz w:val="24"/>
              </w:rPr>
              <w:t>6,8,9,10</w:t>
            </w:r>
          </w:p>
        </w:tc>
        <w:tc>
          <w:tcPr>
            <w:tcW w:w="1781" w:type="dxa"/>
          </w:tcPr>
          <w:p w14:paraId="1BE7550C">
            <w:pPr>
              <w:pStyle w:val="8"/>
              <w:spacing w:line="268" w:lineRule="exact"/>
              <w:ind w:left="54" w:right="40"/>
              <w:jc w:val="center"/>
              <w:rPr>
                <w:sz w:val="24"/>
              </w:rPr>
            </w:pPr>
            <w:r>
              <w:rPr>
                <w:spacing w:val="-2"/>
                <w:sz w:val="24"/>
              </w:rPr>
              <w:t>5,7,11</w:t>
            </w:r>
          </w:p>
        </w:tc>
        <w:tc>
          <w:tcPr>
            <w:tcW w:w="1742" w:type="dxa"/>
          </w:tcPr>
          <w:p w14:paraId="100C5DBE">
            <w:pPr>
              <w:pStyle w:val="8"/>
              <w:spacing w:line="268" w:lineRule="exact"/>
              <w:ind w:left="114" w:right="103"/>
              <w:jc w:val="center"/>
              <w:rPr>
                <w:sz w:val="24"/>
              </w:rPr>
            </w:pPr>
            <w:r>
              <w:rPr>
                <w:spacing w:val="-2"/>
                <w:sz w:val="24"/>
              </w:rPr>
              <w:t>6,7,9,11</w:t>
            </w:r>
          </w:p>
        </w:tc>
        <w:tc>
          <w:tcPr>
            <w:tcW w:w="2049" w:type="dxa"/>
          </w:tcPr>
          <w:p w14:paraId="6FA1A315">
            <w:pPr>
              <w:pStyle w:val="8"/>
              <w:spacing w:line="268" w:lineRule="exact"/>
              <w:ind w:left="101" w:right="92"/>
              <w:jc w:val="center"/>
              <w:rPr>
                <w:sz w:val="24"/>
              </w:rPr>
            </w:pPr>
            <w:r>
              <w:rPr>
                <w:spacing w:val="-2"/>
                <w:sz w:val="24"/>
              </w:rPr>
              <w:t>5,6,8,9</w:t>
            </w:r>
          </w:p>
        </w:tc>
        <w:tc>
          <w:tcPr>
            <w:tcW w:w="1636" w:type="dxa"/>
          </w:tcPr>
          <w:p w14:paraId="3F708EF8">
            <w:pPr>
              <w:pStyle w:val="8"/>
              <w:spacing w:line="268" w:lineRule="exact"/>
              <w:ind w:left="516"/>
              <w:rPr>
                <w:sz w:val="24"/>
              </w:rPr>
            </w:pPr>
            <w:r>
              <w:rPr>
                <w:spacing w:val="-2"/>
                <w:sz w:val="24"/>
              </w:rPr>
              <w:t>7,9,11</w:t>
            </w:r>
          </w:p>
        </w:tc>
        <w:tc>
          <w:tcPr>
            <w:tcW w:w="1765" w:type="dxa"/>
          </w:tcPr>
          <w:p w14:paraId="2CA23977">
            <w:pPr>
              <w:pStyle w:val="8"/>
              <w:rPr>
                <w:sz w:val="24"/>
              </w:rPr>
            </w:pPr>
          </w:p>
        </w:tc>
        <w:tc>
          <w:tcPr>
            <w:tcW w:w="1295" w:type="dxa"/>
          </w:tcPr>
          <w:p w14:paraId="07E4BB3F">
            <w:pPr>
              <w:pStyle w:val="8"/>
              <w:rPr>
                <w:sz w:val="24"/>
              </w:rPr>
            </w:pPr>
          </w:p>
        </w:tc>
      </w:tr>
      <w:tr w14:paraId="7BD9C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543" w:type="dxa"/>
          </w:tcPr>
          <w:p w14:paraId="4ADD3563">
            <w:pPr>
              <w:pStyle w:val="8"/>
              <w:spacing w:line="268" w:lineRule="exact"/>
              <w:ind w:left="18" w:right="9"/>
              <w:jc w:val="center"/>
              <w:rPr>
                <w:sz w:val="24"/>
              </w:rPr>
            </w:pPr>
            <w:r>
              <w:rPr>
                <w:spacing w:val="-10"/>
                <w:sz w:val="24"/>
              </w:rPr>
              <w:t>8</w:t>
            </w:r>
          </w:p>
        </w:tc>
        <w:tc>
          <w:tcPr>
            <w:tcW w:w="2266" w:type="dxa"/>
          </w:tcPr>
          <w:p w14:paraId="128860D1">
            <w:pPr>
              <w:pStyle w:val="8"/>
              <w:spacing w:line="268" w:lineRule="exact"/>
              <w:ind w:left="15"/>
              <w:jc w:val="center"/>
              <w:rPr>
                <w:sz w:val="24"/>
              </w:rPr>
            </w:pPr>
            <w:r>
              <w:rPr>
                <w:sz w:val="24"/>
              </w:rPr>
              <w:t>Іноземної</w:t>
            </w:r>
            <w:r>
              <w:rPr>
                <w:spacing w:val="-8"/>
                <w:sz w:val="24"/>
              </w:rPr>
              <w:t xml:space="preserve"> </w:t>
            </w:r>
            <w:r>
              <w:rPr>
                <w:spacing w:val="-4"/>
                <w:sz w:val="24"/>
              </w:rPr>
              <w:t>мови</w:t>
            </w:r>
          </w:p>
        </w:tc>
        <w:tc>
          <w:tcPr>
            <w:tcW w:w="1771" w:type="dxa"/>
          </w:tcPr>
          <w:p w14:paraId="49A112C6">
            <w:pPr>
              <w:pStyle w:val="8"/>
              <w:spacing w:line="268" w:lineRule="exact"/>
              <w:ind w:left="18"/>
              <w:jc w:val="center"/>
              <w:rPr>
                <w:sz w:val="24"/>
              </w:rPr>
            </w:pPr>
            <w:r>
              <w:rPr>
                <w:spacing w:val="-2"/>
                <w:sz w:val="24"/>
              </w:rPr>
              <w:t>3,6,9,10</w:t>
            </w:r>
          </w:p>
        </w:tc>
        <w:tc>
          <w:tcPr>
            <w:tcW w:w="1781" w:type="dxa"/>
          </w:tcPr>
          <w:p w14:paraId="77ECB3CC">
            <w:pPr>
              <w:pStyle w:val="8"/>
              <w:spacing w:line="268" w:lineRule="exact"/>
              <w:ind w:left="59" w:right="40"/>
              <w:jc w:val="center"/>
              <w:rPr>
                <w:sz w:val="24"/>
              </w:rPr>
            </w:pPr>
            <w:r>
              <w:rPr>
                <w:spacing w:val="-2"/>
                <w:sz w:val="24"/>
              </w:rPr>
              <w:t>4,5,7,11</w:t>
            </w:r>
          </w:p>
        </w:tc>
        <w:tc>
          <w:tcPr>
            <w:tcW w:w="1742" w:type="dxa"/>
          </w:tcPr>
          <w:p w14:paraId="36D44585">
            <w:pPr>
              <w:pStyle w:val="8"/>
              <w:spacing w:line="268" w:lineRule="exact"/>
              <w:ind w:left="114" w:right="103"/>
              <w:jc w:val="center"/>
              <w:rPr>
                <w:sz w:val="24"/>
              </w:rPr>
            </w:pPr>
            <w:r>
              <w:rPr>
                <w:spacing w:val="-2"/>
                <w:sz w:val="24"/>
              </w:rPr>
              <w:t>6,7,9,11</w:t>
            </w:r>
          </w:p>
        </w:tc>
        <w:tc>
          <w:tcPr>
            <w:tcW w:w="2049" w:type="dxa"/>
          </w:tcPr>
          <w:p w14:paraId="0D39C76A">
            <w:pPr>
              <w:pStyle w:val="8"/>
              <w:spacing w:line="268" w:lineRule="exact"/>
              <w:ind w:left="101" w:right="92"/>
              <w:jc w:val="center"/>
              <w:rPr>
                <w:sz w:val="24"/>
              </w:rPr>
            </w:pPr>
            <w:r>
              <w:rPr>
                <w:spacing w:val="-2"/>
                <w:sz w:val="24"/>
              </w:rPr>
              <w:t>5,6,8,9</w:t>
            </w:r>
          </w:p>
        </w:tc>
        <w:tc>
          <w:tcPr>
            <w:tcW w:w="1636" w:type="dxa"/>
          </w:tcPr>
          <w:p w14:paraId="3817455F">
            <w:pPr>
              <w:pStyle w:val="8"/>
              <w:spacing w:line="268" w:lineRule="exact"/>
              <w:ind w:left="516"/>
              <w:rPr>
                <w:sz w:val="24"/>
              </w:rPr>
            </w:pPr>
            <w:r>
              <w:rPr>
                <w:spacing w:val="-2"/>
                <w:sz w:val="24"/>
              </w:rPr>
              <w:t>7,9,11</w:t>
            </w:r>
          </w:p>
        </w:tc>
        <w:tc>
          <w:tcPr>
            <w:tcW w:w="1765" w:type="dxa"/>
          </w:tcPr>
          <w:p w14:paraId="68C2A19A">
            <w:pPr>
              <w:pStyle w:val="8"/>
              <w:rPr>
                <w:sz w:val="24"/>
              </w:rPr>
            </w:pPr>
          </w:p>
        </w:tc>
        <w:tc>
          <w:tcPr>
            <w:tcW w:w="1295" w:type="dxa"/>
          </w:tcPr>
          <w:p w14:paraId="17E289D2">
            <w:pPr>
              <w:pStyle w:val="8"/>
              <w:rPr>
                <w:sz w:val="24"/>
              </w:rPr>
            </w:pPr>
          </w:p>
        </w:tc>
      </w:tr>
      <w:tr w14:paraId="724FD6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543" w:type="dxa"/>
          </w:tcPr>
          <w:p w14:paraId="0789BFD2">
            <w:pPr>
              <w:pStyle w:val="8"/>
              <w:spacing w:line="268" w:lineRule="exact"/>
              <w:ind w:left="18" w:right="9"/>
              <w:jc w:val="center"/>
              <w:rPr>
                <w:sz w:val="24"/>
              </w:rPr>
            </w:pPr>
            <w:r>
              <w:rPr>
                <w:spacing w:val="-10"/>
                <w:sz w:val="24"/>
              </w:rPr>
              <w:t>9</w:t>
            </w:r>
          </w:p>
        </w:tc>
        <w:tc>
          <w:tcPr>
            <w:tcW w:w="2266" w:type="dxa"/>
          </w:tcPr>
          <w:p w14:paraId="13787D98">
            <w:pPr>
              <w:pStyle w:val="8"/>
              <w:spacing w:line="268" w:lineRule="exact"/>
              <w:ind w:left="102" w:right="95"/>
              <w:jc w:val="center"/>
              <w:rPr>
                <w:sz w:val="24"/>
              </w:rPr>
            </w:pPr>
            <w:r>
              <w:rPr>
                <w:spacing w:val="-2"/>
                <w:sz w:val="24"/>
              </w:rPr>
              <w:t>Фізики</w:t>
            </w:r>
          </w:p>
        </w:tc>
        <w:tc>
          <w:tcPr>
            <w:tcW w:w="1771" w:type="dxa"/>
          </w:tcPr>
          <w:p w14:paraId="1902458C">
            <w:pPr>
              <w:pStyle w:val="8"/>
              <w:spacing w:line="268" w:lineRule="exact"/>
              <w:ind w:left="14"/>
              <w:jc w:val="center"/>
              <w:rPr>
                <w:sz w:val="24"/>
              </w:rPr>
            </w:pPr>
            <w:r>
              <w:rPr>
                <w:spacing w:val="-2"/>
                <w:sz w:val="24"/>
              </w:rPr>
              <w:t>7,8,11</w:t>
            </w:r>
          </w:p>
        </w:tc>
        <w:tc>
          <w:tcPr>
            <w:tcW w:w="1781" w:type="dxa"/>
          </w:tcPr>
          <w:p w14:paraId="5BC9464D">
            <w:pPr>
              <w:pStyle w:val="8"/>
              <w:spacing w:line="268" w:lineRule="exact"/>
              <w:ind w:left="54" w:right="40"/>
              <w:jc w:val="center"/>
              <w:rPr>
                <w:sz w:val="24"/>
              </w:rPr>
            </w:pPr>
            <w:r>
              <w:rPr>
                <w:spacing w:val="-2"/>
                <w:sz w:val="24"/>
              </w:rPr>
              <w:t>7,9,10</w:t>
            </w:r>
          </w:p>
        </w:tc>
        <w:tc>
          <w:tcPr>
            <w:tcW w:w="1742" w:type="dxa"/>
          </w:tcPr>
          <w:p w14:paraId="3762269C">
            <w:pPr>
              <w:pStyle w:val="8"/>
              <w:spacing w:line="268" w:lineRule="exact"/>
              <w:ind w:left="118" w:right="102"/>
              <w:jc w:val="center"/>
              <w:rPr>
                <w:sz w:val="24"/>
              </w:rPr>
            </w:pPr>
            <w:r>
              <w:rPr>
                <w:spacing w:val="-2"/>
                <w:sz w:val="24"/>
              </w:rPr>
              <w:t>7,9,11</w:t>
            </w:r>
          </w:p>
        </w:tc>
        <w:tc>
          <w:tcPr>
            <w:tcW w:w="2049" w:type="dxa"/>
          </w:tcPr>
          <w:p w14:paraId="2C38B21D">
            <w:pPr>
              <w:pStyle w:val="8"/>
              <w:spacing w:line="268" w:lineRule="exact"/>
              <w:ind w:left="106" w:right="92"/>
              <w:jc w:val="center"/>
              <w:rPr>
                <w:sz w:val="24"/>
              </w:rPr>
            </w:pPr>
            <w:r>
              <w:rPr>
                <w:spacing w:val="-5"/>
                <w:sz w:val="24"/>
              </w:rPr>
              <w:t>8,9</w:t>
            </w:r>
          </w:p>
        </w:tc>
        <w:tc>
          <w:tcPr>
            <w:tcW w:w="1636" w:type="dxa"/>
          </w:tcPr>
          <w:p w14:paraId="7CA5E717">
            <w:pPr>
              <w:pStyle w:val="8"/>
              <w:spacing w:line="268" w:lineRule="exact"/>
              <w:ind w:left="516"/>
              <w:rPr>
                <w:sz w:val="24"/>
              </w:rPr>
            </w:pPr>
            <w:r>
              <w:rPr>
                <w:spacing w:val="-2"/>
                <w:sz w:val="24"/>
              </w:rPr>
              <w:t>7,9,11</w:t>
            </w:r>
          </w:p>
        </w:tc>
        <w:tc>
          <w:tcPr>
            <w:tcW w:w="1765" w:type="dxa"/>
          </w:tcPr>
          <w:p w14:paraId="62526F34">
            <w:pPr>
              <w:pStyle w:val="8"/>
              <w:rPr>
                <w:sz w:val="24"/>
              </w:rPr>
            </w:pPr>
          </w:p>
        </w:tc>
        <w:tc>
          <w:tcPr>
            <w:tcW w:w="1295" w:type="dxa"/>
          </w:tcPr>
          <w:p w14:paraId="4489D5E4">
            <w:pPr>
              <w:pStyle w:val="8"/>
              <w:rPr>
                <w:sz w:val="24"/>
              </w:rPr>
            </w:pPr>
          </w:p>
        </w:tc>
      </w:tr>
      <w:tr w14:paraId="4971A0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543" w:type="dxa"/>
          </w:tcPr>
          <w:p w14:paraId="1ABB4EE7">
            <w:pPr>
              <w:pStyle w:val="8"/>
              <w:spacing w:line="268" w:lineRule="exact"/>
              <w:ind w:left="18" w:right="5"/>
              <w:jc w:val="center"/>
              <w:rPr>
                <w:sz w:val="24"/>
              </w:rPr>
            </w:pPr>
            <w:r>
              <w:rPr>
                <w:spacing w:val="-5"/>
                <w:sz w:val="24"/>
              </w:rPr>
              <w:t>10</w:t>
            </w:r>
          </w:p>
        </w:tc>
        <w:tc>
          <w:tcPr>
            <w:tcW w:w="2266" w:type="dxa"/>
          </w:tcPr>
          <w:p w14:paraId="623FBFA5">
            <w:pPr>
              <w:pStyle w:val="8"/>
              <w:spacing w:line="268" w:lineRule="exact"/>
              <w:ind w:left="107" w:right="95"/>
              <w:jc w:val="center"/>
              <w:rPr>
                <w:sz w:val="24"/>
              </w:rPr>
            </w:pPr>
            <w:r>
              <w:rPr>
                <w:spacing w:val="-2"/>
                <w:sz w:val="24"/>
              </w:rPr>
              <w:t>Природознавства</w:t>
            </w:r>
          </w:p>
        </w:tc>
        <w:tc>
          <w:tcPr>
            <w:tcW w:w="1771" w:type="dxa"/>
          </w:tcPr>
          <w:p w14:paraId="48FCE881">
            <w:pPr>
              <w:pStyle w:val="8"/>
              <w:spacing w:line="268" w:lineRule="exact"/>
              <w:ind w:left="124" w:right="114"/>
              <w:jc w:val="center"/>
              <w:rPr>
                <w:sz w:val="24"/>
              </w:rPr>
            </w:pPr>
            <w:r>
              <w:rPr>
                <w:spacing w:val="-10"/>
                <w:sz w:val="24"/>
              </w:rPr>
              <w:t>5</w:t>
            </w:r>
          </w:p>
        </w:tc>
        <w:tc>
          <w:tcPr>
            <w:tcW w:w="1781" w:type="dxa"/>
          </w:tcPr>
          <w:p w14:paraId="03C6A130">
            <w:pPr>
              <w:pStyle w:val="8"/>
              <w:rPr>
                <w:sz w:val="24"/>
              </w:rPr>
            </w:pPr>
          </w:p>
        </w:tc>
        <w:tc>
          <w:tcPr>
            <w:tcW w:w="1742" w:type="dxa"/>
          </w:tcPr>
          <w:p w14:paraId="7EA85739">
            <w:pPr>
              <w:pStyle w:val="8"/>
              <w:spacing w:line="268" w:lineRule="exact"/>
              <w:ind w:left="114" w:right="102"/>
              <w:jc w:val="center"/>
              <w:rPr>
                <w:sz w:val="24"/>
              </w:rPr>
            </w:pPr>
            <w:r>
              <w:rPr>
                <w:spacing w:val="-10"/>
                <w:sz w:val="24"/>
              </w:rPr>
              <w:t>5</w:t>
            </w:r>
          </w:p>
        </w:tc>
        <w:tc>
          <w:tcPr>
            <w:tcW w:w="2049" w:type="dxa"/>
          </w:tcPr>
          <w:p w14:paraId="7AB6B290">
            <w:pPr>
              <w:pStyle w:val="8"/>
              <w:rPr>
                <w:sz w:val="24"/>
              </w:rPr>
            </w:pPr>
          </w:p>
        </w:tc>
        <w:tc>
          <w:tcPr>
            <w:tcW w:w="1636" w:type="dxa"/>
          </w:tcPr>
          <w:p w14:paraId="776791B2">
            <w:pPr>
              <w:pStyle w:val="8"/>
              <w:rPr>
                <w:sz w:val="24"/>
              </w:rPr>
            </w:pPr>
          </w:p>
        </w:tc>
        <w:tc>
          <w:tcPr>
            <w:tcW w:w="1765" w:type="dxa"/>
          </w:tcPr>
          <w:p w14:paraId="09EA3D38">
            <w:pPr>
              <w:pStyle w:val="8"/>
              <w:rPr>
                <w:sz w:val="24"/>
              </w:rPr>
            </w:pPr>
          </w:p>
        </w:tc>
        <w:tc>
          <w:tcPr>
            <w:tcW w:w="1295" w:type="dxa"/>
          </w:tcPr>
          <w:p w14:paraId="174F4FE4">
            <w:pPr>
              <w:pStyle w:val="8"/>
              <w:rPr>
                <w:sz w:val="24"/>
              </w:rPr>
            </w:pPr>
          </w:p>
        </w:tc>
      </w:tr>
      <w:tr w14:paraId="5016E5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543" w:type="dxa"/>
          </w:tcPr>
          <w:p w14:paraId="41B8D9F4">
            <w:pPr>
              <w:pStyle w:val="8"/>
              <w:spacing w:line="268" w:lineRule="exact"/>
              <w:ind w:left="18" w:right="5"/>
              <w:jc w:val="center"/>
              <w:rPr>
                <w:sz w:val="24"/>
              </w:rPr>
            </w:pPr>
            <w:r>
              <w:rPr>
                <w:spacing w:val="-5"/>
                <w:sz w:val="24"/>
              </w:rPr>
              <w:t>11</w:t>
            </w:r>
          </w:p>
        </w:tc>
        <w:tc>
          <w:tcPr>
            <w:tcW w:w="2266" w:type="dxa"/>
          </w:tcPr>
          <w:p w14:paraId="6F0B84D8">
            <w:pPr>
              <w:pStyle w:val="8"/>
              <w:spacing w:line="268" w:lineRule="exact"/>
              <w:ind w:left="104" w:right="95"/>
              <w:jc w:val="center"/>
              <w:rPr>
                <w:sz w:val="24"/>
              </w:rPr>
            </w:pPr>
            <w:r>
              <w:rPr>
                <w:spacing w:val="-2"/>
                <w:sz w:val="24"/>
              </w:rPr>
              <w:t>Мистецтва</w:t>
            </w:r>
          </w:p>
        </w:tc>
        <w:tc>
          <w:tcPr>
            <w:tcW w:w="1771" w:type="dxa"/>
          </w:tcPr>
          <w:p w14:paraId="2646C8AE">
            <w:pPr>
              <w:pStyle w:val="8"/>
              <w:spacing w:line="268" w:lineRule="exact"/>
              <w:ind w:left="19"/>
              <w:jc w:val="center"/>
              <w:rPr>
                <w:sz w:val="24"/>
              </w:rPr>
            </w:pPr>
            <w:r>
              <w:rPr>
                <w:spacing w:val="-5"/>
                <w:sz w:val="24"/>
              </w:rPr>
              <w:t>8,9</w:t>
            </w:r>
          </w:p>
        </w:tc>
        <w:tc>
          <w:tcPr>
            <w:tcW w:w="1781" w:type="dxa"/>
          </w:tcPr>
          <w:p w14:paraId="1875B027">
            <w:pPr>
              <w:pStyle w:val="8"/>
              <w:spacing w:line="268" w:lineRule="exact"/>
              <w:ind w:left="59" w:right="40"/>
              <w:jc w:val="center"/>
              <w:rPr>
                <w:sz w:val="24"/>
              </w:rPr>
            </w:pPr>
            <w:r>
              <w:rPr>
                <w:spacing w:val="-2"/>
                <w:sz w:val="24"/>
              </w:rPr>
              <w:t>10,11</w:t>
            </w:r>
          </w:p>
        </w:tc>
        <w:tc>
          <w:tcPr>
            <w:tcW w:w="1742" w:type="dxa"/>
          </w:tcPr>
          <w:p w14:paraId="5959438D">
            <w:pPr>
              <w:pStyle w:val="8"/>
              <w:spacing w:line="268" w:lineRule="exact"/>
              <w:ind w:left="119" w:right="102"/>
              <w:jc w:val="center"/>
              <w:rPr>
                <w:sz w:val="24"/>
              </w:rPr>
            </w:pPr>
            <w:r>
              <w:rPr>
                <w:spacing w:val="-4"/>
                <w:sz w:val="24"/>
              </w:rPr>
              <w:t>9,11</w:t>
            </w:r>
          </w:p>
        </w:tc>
        <w:tc>
          <w:tcPr>
            <w:tcW w:w="2049" w:type="dxa"/>
          </w:tcPr>
          <w:p w14:paraId="63C3BA92">
            <w:pPr>
              <w:pStyle w:val="8"/>
              <w:spacing w:line="268" w:lineRule="exact"/>
              <w:ind w:left="106" w:right="92"/>
              <w:jc w:val="center"/>
              <w:rPr>
                <w:sz w:val="24"/>
              </w:rPr>
            </w:pPr>
            <w:r>
              <w:rPr>
                <w:spacing w:val="-5"/>
                <w:sz w:val="24"/>
              </w:rPr>
              <w:t>8,9</w:t>
            </w:r>
          </w:p>
        </w:tc>
        <w:tc>
          <w:tcPr>
            <w:tcW w:w="1636" w:type="dxa"/>
          </w:tcPr>
          <w:p w14:paraId="1CDBBAD3">
            <w:pPr>
              <w:pStyle w:val="8"/>
              <w:spacing w:line="268" w:lineRule="exact"/>
              <w:ind w:left="108"/>
              <w:rPr>
                <w:sz w:val="24"/>
              </w:rPr>
            </w:pPr>
            <w:r>
              <w:rPr>
                <w:spacing w:val="-4"/>
                <w:sz w:val="24"/>
              </w:rPr>
              <w:t>9,11</w:t>
            </w:r>
          </w:p>
        </w:tc>
        <w:tc>
          <w:tcPr>
            <w:tcW w:w="1765" w:type="dxa"/>
          </w:tcPr>
          <w:p w14:paraId="2DFDEB55">
            <w:pPr>
              <w:pStyle w:val="8"/>
              <w:rPr>
                <w:sz w:val="24"/>
              </w:rPr>
            </w:pPr>
          </w:p>
        </w:tc>
        <w:tc>
          <w:tcPr>
            <w:tcW w:w="1295" w:type="dxa"/>
          </w:tcPr>
          <w:p w14:paraId="3FE4B95B">
            <w:pPr>
              <w:pStyle w:val="8"/>
              <w:rPr>
                <w:sz w:val="24"/>
              </w:rPr>
            </w:pPr>
          </w:p>
        </w:tc>
      </w:tr>
      <w:tr w14:paraId="4867F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543" w:type="dxa"/>
          </w:tcPr>
          <w:p w14:paraId="539E325A">
            <w:pPr>
              <w:pStyle w:val="8"/>
              <w:spacing w:line="268" w:lineRule="exact"/>
              <w:ind w:left="18" w:right="5"/>
              <w:jc w:val="center"/>
              <w:rPr>
                <w:sz w:val="24"/>
              </w:rPr>
            </w:pPr>
            <w:r>
              <w:rPr>
                <w:spacing w:val="-5"/>
                <w:sz w:val="24"/>
              </w:rPr>
              <w:t>12</w:t>
            </w:r>
          </w:p>
        </w:tc>
        <w:tc>
          <w:tcPr>
            <w:tcW w:w="2266" w:type="dxa"/>
          </w:tcPr>
          <w:p w14:paraId="5433DA4B">
            <w:pPr>
              <w:pStyle w:val="8"/>
              <w:spacing w:line="276" w:lineRule="auto"/>
              <w:ind w:left="609" w:hanging="303"/>
              <w:rPr>
                <w:sz w:val="24"/>
              </w:rPr>
            </w:pPr>
            <w:r>
              <w:rPr>
                <w:spacing w:val="-2"/>
                <w:sz w:val="24"/>
              </w:rPr>
              <w:t>Образотворчого мистецтва</w:t>
            </w:r>
          </w:p>
        </w:tc>
        <w:tc>
          <w:tcPr>
            <w:tcW w:w="1771" w:type="dxa"/>
          </w:tcPr>
          <w:p w14:paraId="26084F7D">
            <w:pPr>
              <w:pStyle w:val="8"/>
              <w:spacing w:line="268" w:lineRule="exact"/>
              <w:ind w:left="18"/>
              <w:jc w:val="center"/>
              <w:rPr>
                <w:sz w:val="24"/>
              </w:rPr>
            </w:pPr>
            <w:r>
              <w:rPr>
                <w:spacing w:val="-2"/>
                <w:sz w:val="24"/>
              </w:rPr>
              <w:t>5,6,7</w:t>
            </w:r>
          </w:p>
        </w:tc>
        <w:tc>
          <w:tcPr>
            <w:tcW w:w="1781" w:type="dxa"/>
          </w:tcPr>
          <w:p w14:paraId="5E470438">
            <w:pPr>
              <w:pStyle w:val="8"/>
              <w:spacing w:line="268" w:lineRule="exact"/>
              <w:ind w:left="51" w:right="40"/>
              <w:jc w:val="center"/>
              <w:rPr>
                <w:sz w:val="24"/>
              </w:rPr>
            </w:pPr>
            <w:r>
              <w:rPr>
                <w:spacing w:val="-10"/>
                <w:sz w:val="24"/>
              </w:rPr>
              <w:t>5</w:t>
            </w:r>
          </w:p>
        </w:tc>
        <w:tc>
          <w:tcPr>
            <w:tcW w:w="1742" w:type="dxa"/>
          </w:tcPr>
          <w:p w14:paraId="5F2A1586">
            <w:pPr>
              <w:pStyle w:val="8"/>
              <w:spacing w:line="268" w:lineRule="exact"/>
              <w:ind w:left="114" w:right="102"/>
              <w:jc w:val="center"/>
              <w:rPr>
                <w:sz w:val="24"/>
              </w:rPr>
            </w:pPr>
            <w:r>
              <w:rPr>
                <w:spacing w:val="-5"/>
                <w:sz w:val="24"/>
              </w:rPr>
              <w:t>6,7</w:t>
            </w:r>
          </w:p>
        </w:tc>
        <w:tc>
          <w:tcPr>
            <w:tcW w:w="2049" w:type="dxa"/>
          </w:tcPr>
          <w:p w14:paraId="327CB0A0">
            <w:pPr>
              <w:pStyle w:val="8"/>
              <w:spacing w:line="268" w:lineRule="exact"/>
              <w:ind w:left="99" w:right="94"/>
              <w:jc w:val="center"/>
              <w:rPr>
                <w:sz w:val="24"/>
              </w:rPr>
            </w:pPr>
            <w:r>
              <w:rPr>
                <w:spacing w:val="-10"/>
                <w:sz w:val="24"/>
              </w:rPr>
              <w:t>5</w:t>
            </w:r>
          </w:p>
        </w:tc>
        <w:tc>
          <w:tcPr>
            <w:tcW w:w="1636" w:type="dxa"/>
          </w:tcPr>
          <w:p w14:paraId="0DA78A30">
            <w:pPr>
              <w:pStyle w:val="8"/>
              <w:spacing w:line="268" w:lineRule="exact"/>
              <w:ind w:left="16"/>
              <w:jc w:val="center"/>
              <w:rPr>
                <w:sz w:val="24"/>
              </w:rPr>
            </w:pPr>
            <w:r>
              <w:rPr>
                <w:spacing w:val="-5"/>
                <w:sz w:val="24"/>
              </w:rPr>
              <w:t>6.7</w:t>
            </w:r>
          </w:p>
        </w:tc>
        <w:tc>
          <w:tcPr>
            <w:tcW w:w="1765" w:type="dxa"/>
          </w:tcPr>
          <w:p w14:paraId="5351B785">
            <w:pPr>
              <w:pStyle w:val="8"/>
              <w:rPr>
                <w:sz w:val="24"/>
              </w:rPr>
            </w:pPr>
          </w:p>
        </w:tc>
        <w:tc>
          <w:tcPr>
            <w:tcW w:w="1295" w:type="dxa"/>
          </w:tcPr>
          <w:p w14:paraId="61148312">
            <w:pPr>
              <w:pStyle w:val="8"/>
              <w:rPr>
                <w:sz w:val="24"/>
              </w:rPr>
            </w:pPr>
          </w:p>
        </w:tc>
      </w:tr>
      <w:tr w14:paraId="69556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543" w:type="dxa"/>
          </w:tcPr>
          <w:p w14:paraId="7210EB9F">
            <w:pPr>
              <w:pStyle w:val="8"/>
              <w:spacing w:line="268" w:lineRule="exact"/>
              <w:ind w:left="18" w:right="5"/>
              <w:jc w:val="center"/>
              <w:rPr>
                <w:sz w:val="24"/>
              </w:rPr>
            </w:pPr>
            <w:r>
              <w:rPr>
                <w:spacing w:val="-5"/>
                <w:sz w:val="24"/>
              </w:rPr>
              <w:t>13</w:t>
            </w:r>
          </w:p>
        </w:tc>
        <w:tc>
          <w:tcPr>
            <w:tcW w:w="2266" w:type="dxa"/>
          </w:tcPr>
          <w:p w14:paraId="37633830">
            <w:pPr>
              <w:pStyle w:val="8"/>
              <w:spacing w:line="276" w:lineRule="auto"/>
              <w:ind w:left="609" w:right="548" w:hanging="48"/>
              <w:rPr>
                <w:sz w:val="24"/>
              </w:rPr>
            </w:pPr>
            <w:r>
              <w:rPr>
                <w:spacing w:val="-2"/>
                <w:sz w:val="24"/>
              </w:rPr>
              <w:t>Музичного мистецтва</w:t>
            </w:r>
          </w:p>
        </w:tc>
        <w:tc>
          <w:tcPr>
            <w:tcW w:w="1771" w:type="dxa"/>
          </w:tcPr>
          <w:p w14:paraId="278831AE">
            <w:pPr>
              <w:pStyle w:val="8"/>
              <w:spacing w:line="268" w:lineRule="exact"/>
              <w:ind w:left="77"/>
              <w:jc w:val="center"/>
              <w:rPr>
                <w:sz w:val="24"/>
              </w:rPr>
            </w:pPr>
            <w:r>
              <w:rPr>
                <w:spacing w:val="-10"/>
                <w:sz w:val="24"/>
              </w:rPr>
              <w:t>5</w:t>
            </w:r>
          </w:p>
        </w:tc>
        <w:tc>
          <w:tcPr>
            <w:tcW w:w="1781" w:type="dxa"/>
          </w:tcPr>
          <w:p w14:paraId="6197CBCF">
            <w:pPr>
              <w:pStyle w:val="8"/>
              <w:spacing w:line="268" w:lineRule="exact"/>
              <w:ind w:left="61" w:right="40"/>
              <w:jc w:val="center"/>
              <w:rPr>
                <w:sz w:val="24"/>
              </w:rPr>
            </w:pPr>
            <w:r>
              <w:rPr>
                <w:spacing w:val="-5"/>
                <w:sz w:val="24"/>
              </w:rPr>
              <w:t>6.7</w:t>
            </w:r>
          </w:p>
        </w:tc>
        <w:tc>
          <w:tcPr>
            <w:tcW w:w="1742" w:type="dxa"/>
          </w:tcPr>
          <w:p w14:paraId="5720A5AE">
            <w:pPr>
              <w:pStyle w:val="8"/>
              <w:spacing w:line="268" w:lineRule="exact"/>
              <w:ind w:left="114" w:right="102"/>
              <w:jc w:val="center"/>
              <w:rPr>
                <w:sz w:val="24"/>
              </w:rPr>
            </w:pPr>
            <w:r>
              <w:rPr>
                <w:spacing w:val="-10"/>
                <w:sz w:val="24"/>
              </w:rPr>
              <w:t>5</w:t>
            </w:r>
          </w:p>
        </w:tc>
        <w:tc>
          <w:tcPr>
            <w:tcW w:w="2049" w:type="dxa"/>
          </w:tcPr>
          <w:p w14:paraId="74A9D58A">
            <w:pPr>
              <w:pStyle w:val="8"/>
              <w:spacing w:line="268" w:lineRule="exact"/>
              <w:ind w:left="106" w:right="92"/>
              <w:jc w:val="center"/>
              <w:rPr>
                <w:sz w:val="24"/>
              </w:rPr>
            </w:pPr>
            <w:r>
              <w:rPr>
                <w:spacing w:val="-5"/>
                <w:sz w:val="24"/>
              </w:rPr>
              <w:t>6.7</w:t>
            </w:r>
          </w:p>
        </w:tc>
        <w:tc>
          <w:tcPr>
            <w:tcW w:w="1636" w:type="dxa"/>
          </w:tcPr>
          <w:p w14:paraId="223AEBEC">
            <w:pPr>
              <w:pStyle w:val="8"/>
              <w:spacing w:line="268" w:lineRule="exact"/>
              <w:ind w:left="16" w:right="9"/>
              <w:jc w:val="center"/>
              <w:rPr>
                <w:sz w:val="24"/>
              </w:rPr>
            </w:pPr>
            <w:r>
              <w:rPr>
                <w:spacing w:val="-10"/>
                <w:sz w:val="24"/>
              </w:rPr>
              <w:t>5</w:t>
            </w:r>
          </w:p>
        </w:tc>
        <w:tc>
          <w:tcPr>
            <w:tcW w:w="1765" w:type="dxa"/>
          </w:tcPr>
          <w:p w14:paraId="457C14B3">
            <w:pPr>
              <w:pStyle w:val="8"/>
              <w:rPr>
                <w:sz w:val="24"/>
              </w:rPr>
            </w:pPr>
          </w:p>
        </w:tc>
        <w:tc>
          <w:tcPr>
            <w:tcW w:w="1295" w:type="dxa"/>
          </w:tcPr>
          <w:p w14:paraId="0445566A">
            <w:pPr>
              <w:pStyle w:val="8"/>
              <w:rPr>
                <w:sz w:val="24"/>
              </w:rPr>
            </w:pPr>
          </w:p>
        </w:tc>
      </w:tr>
      <w:tr w14:paraId="748F3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543" w:type="dxa"/>
          </w:tcPr>
          <w:p w14:paraId="35046414">
            <w:pPr>
              <w:pStyle w:val="8"/>
              <w:spacing w:line="268" w:lineRule="exact"/>
              <w:ind w:left="18" w:right="5"/>
              <w:jc w:val="center"/>
              <w:rPr>
                <w:sz w:val="24"/>
              </w:rPr>
            </w:pPr>
            <w:r>
              <w:rPr>
                <w:spacing w:val="-5"/>
                <w:sz w:val="24"/>
              </w:rPr>
              <w:t>14</w:t>
            </w:r>
          </w:p>
        </w:tc>
        <w:tc>
          <w:tcPr>
            <w:tcW w:w="2266" w:type="dxa"/>
          </w:tcPr>
          <w:p w14:paraId="0D558785">
            <w:pPr>
              <w:pStyle w:val="8"/>
              <w:spacing w:line="268" w:lineRule="exact"/>
              <w:ind w:left="100" w:right="95"/>
              <w:jc w:val="center"/>
              <w:rPr>
                <w:sz w:val="24"/>
              </w:rPr>
            </w:pPr>
            <w:r>
              <w:rPr>
                <w:sz w:val="24"/>
              </w:rPr>
              <w:t>Фізичної</w:t>
            </w:r>
            <w:r>
              <w:rPr>
                <w:spacing w:val="-7"/>
                <w:sz w:val="24"/>
              </w:rPr>
              <w:t xml:space="preserve"> </w:t>
            </w:r>
            <w:r>
              <w:rPr>
                <w:spacing w:val="-2"/>
                <w:sz w:val="24"/>
              </w:rPr>
              <w:t>культури</w:t>
            </w:r>
          </w:p>
        </w:tc>
        <w:tc>
          <w:tcPr>
            <w:tcW w:w="1771" w:type="dxa"/>
          </w:tcPr>
          <w:p w14:paraId="725A79E7">
            <w:pPr>
              <w:pStyle w:val="8"/>
              <w:spacing w:line="268" w:lineRule="exact"/>
              <w:ind w:left="18"/>
              <w:jc w:val="center"/>
              <w:rPr>
                <w:sz w:val="24"/>
              </w:rPr>
            </w:pPr>
            <w:r>
              <w:rPr>
                <w:spacing w:val="-2"/>
                <w:sz w:val="24"/>
              </w:rPr>
              <w:t>6,8,9,10</w:t>
            </w:r>
          </w:p>
        </w:tc>
        <w:tc>
          <w:tcPr>
            <w:tcW w:w="1781" w:type="dxa"/>
          </w:tcPr>
          <w:p w14:paraId="409C4178">
            <w:pPr>
              <w:pStyle w:val="8"/>
              <w:spacing w:line="268" w:lineRule="exact"/>
              <w:ind w:left="59" w:right="40"/>
              <w:jc w:val="center"/>
              <w:rPr>
                <w:sz w:val="24"/>
              </w:rPr>
            </w:pPr>
            <w:r>
              <w:rPr>
                <w:spacing w:val="-2"/>
                <w:sz w:val="24"/>
              </w:rPr>
              <w:t>5,7,8,11</w:t>
            </w:r>
          </w:p>
        </w:tc>
        <w:tc>
          <w:tcPr>
            <w:tcW w:w="1742" w:type="dxa"/>
          </w:tcPr>
          <w:p w14:paraId="6F8F28AC">
            <w:pPr>
              <w:pStyle w:val="8"/>
              <w:spacing w:line="268" w:lineRule="exact"/>
              <w:ind w:left="114" w:right="103"/>
              <w:jc w:val="center"/>
              <w:rPr>
                <w:sz w:val="24"/>
              </w:rPr>
            </w:pPr>
            <w:r>
              <w:rPr>
                <w:spacing w:val="-2"/>
                <w:sz w:val="24"/>
              </w:rPr>
              <w:t>6,7,9,11</w:t>
            </w:r>
          </w:p>
        </w:tc>
        <w:tc>
          <w:tcPr>
            <w:tcW w:w="2049" w:type="dxa"/>
          </w:tcPr>
          <w:p w14:paraId="018EC005">
            <w:pPr>
              <w:pStyle w:val="8"/>
              <w:spacing w:line="268" w:lineRule="exact"/>
              <w:ind w:left="101" w:right="92"/>
              <w:jc w:val="center"/>
              <w:rPr>
                <w:sz w:val="24"/>
              </w:rPr>
            </w:pPr>
            <w:r>
              <w:rPr>
                <w:spacing w:val="-2"/>
                <w:sz w:val="24"/>
              </w:rPr>
              <w:t>5,6,8,9</w:t>
            </w:r>
          </w:p>
        </w:tc>
        <w:tc>
          <w:tcPr>
            <w:tcW w:w="1636" w:type="dxa"/>
          </w:tcPr>
          <w:p w14:paraId="37588DA5">
            <w:pPr>
              <w:pStyle w:val="8"/>
              <w:spacing w:line="268" w:lineRule="exact"/>
              <w:ind w:left="430"/>
              <w:rPr>
                <w:sz w:val="24"/>
              </w:rPr>
            </w:pPr>
            <w:r>
              <w:rPr>
                <w:spacing w:val="-2"/>
                <w:sz w:val="24"/>
              </w:rPr>
              <w:t>6,7,9,11</w:t>
            </w:r>
          </w:p>
        </w:tc>
        <w:tc>
          <w:tcPr>
            <w:tcW w:w="1765" w:type="dxa"/>
          </w:tcPr>
          <w:p w14:paraId="155C6CB1">
            <w:pPr>
              <w:pStyle w:val="8"/>
              <w:rPr>
                <w:sz w:val="24"/>
              </w:rPr>
            </w:pPr>
          </w:p>
        </w:tc>
        <w:tc>
          <w:tcPr>
            <w:tcW w:w="1295" w:type="dxa"/>
          </w:tcPr>
          <w:p w14:paraId="036A0307">
            <w:pPr>
              <w:pStyle w:val="8"/>
              <w:rPr>
                <w:sz w:val="24"/>
              </w:rPr>
            </w:pPr>
          </w:p>
        </w:tc>
      </w:tr>
      <w:tr w14:paraId="7DD55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2" w:hRule="atLeast"/>
        </w:trPr>
        <w:tc>
          <w:tcPr>
            <w:tcW w:w="543" w:type="dxa"/>
          </w:tcPr>
          <w:p w14:paraId="56DC5843">
            <w:pPr>
              <w:pStyle w:val="8"/>
              <w:spacing w:line="268" w:lineRule="exact"/>
              <w:ind w:left="18" w:right="5"/>
              <w:jc w:val="center"/>
              <w:rPr>
                <w:sz w:val="24"/>
              </w:rPr>
            </w:pPr>
            <w:r>
              <w:rPr>
                <w:spacing w:val="-5"/>
                <w:sz w:val="24"/>
              </w:rPr>
              <w:t>15</w:t>
            </w:r>
          </w:p>
        </w:tc>
        <w:tc>
          <w:tcPr>
            <w:tcW w:w="2266" w:type="dxa"/>
          </w:tcPr>
          <w:p w14:paraId="0893D737">
            <w:pPr>
              <w:pStyle w:val="8"/>
              <w:spacing w:line="276" w:lineRule="auto"/>
              <w:ind w:left="556" w:right="547" w:firstLine="33"/>
              <w:jc w:val="both"/>
              <w:rPr>
                <w:sz w:val="24"/>
              </w:rPr>
            </w:pPr>
            <w:r>
              <w:rPr>
                <w:spacing w:val="-2"/>
                <w:sz w:val="24"/>
              </w:rPr>
              <w:t>Трудового навчання. Технологій</w:t>
            </w:r>
          </w:p>
        </w:tc>
        <w:tc>
          <w:tcPr>
            <w:tcW w:w="1771" w:type="dxa"/>
          </w:tcPr>
          <w:p w14:paraId="3824BD8D">
            <w:pPr>
              <w:pStyle w:val="8"/>
              <w:spacing w:line="268" w:lineRule="exact"/>
              <w:ind w:left="18"/>
              <w:jc w:val="center"/>
              <w:rPr>
                <w:sz w:val="24"/>
              </w:rPr>
            </w:pPr>
            <w:r>
              <w:rPr>
                <w:spacing w:val="-2"/>
                <w:sz w:val="24"/>
              </w:rPr>
              <w:t>6,8,9,10</w:t>
            </w:r>
          </w:p>
        </w:tc>
        <w:tc>
          <w:tcPr>
            <w:tcW w:w="1781" w:type="dxa"/>
          </w:tcPr>
          <w:p w14:paraId="222408C2">
            <w:pPr>
              <w:pStyle w:val="8"/>
              <w:spacing w:line="268" w:lineRule="exact"/>
              <w:ind w:left="54" w:right="40"/>
              <w:jc w:val="center"/>
              <w:rPr>
                <w:sz w:val="24"/>
              </w:rPr>
            </w:pPr>
            <w:r>
              <w:rPr>
                <w:spacing w:val="-2"/>
                <w:sz w:val="24"/>
              </w:rPr>
              <w:t>5,7,11</w:t>
            </w:r>
          </w:p>
        </w:tc>
        <w:tc>
          <w:tcPr>
            <w:tcW w:w="1742" w:type="dxa"/>
          </w:tcPr>
          <w:p w14:paraId="38FE25EA">
            <w:pPr>
              <w:pStyle w:val="8"/>
              <w:spacing w:line="268" w:lineRule="exact"/>
              <w:ind w:left="114" w:right="103"/>
              <w:jc w:val="center"/>
              <w:rPr>
                <w:sz w:val="24"/>
              </w:rPr>
            </w:pPr>
            <w:r>
              <w:rPr>
                <w:spacing w:val="-2"/>
                <w:sz w:val="24"/>
              </w:rPr>
              <w:t>6,7,9,11</w:t>
            </w:r>
          </w:p>
        </w:tc>
        <w:tc>
          <w:tcPr>
            <w:tcW w:w="2049" w:type="dxa"/>
          </w:tcPr>
          <w:p w14:paraId="0770DFFF">
            <w:pPr>
              <w:pStyle w:val="8"/>
              <w:spacing w:line="268" w:lineRule="exact"/>
              <w:ind w:left="101" w:right="92"/>
              <w:jc w:val="center"/>
              <w:rPr>
                <w:sz w:val="24"/>
              </w:rPr>
            </w:pPr>
            <w:r>
              <w:rPr>
                <w:spacing w:val="-2"/>
                <w:sz w:val="24"/>
              </w:rPr>
              <w:t>5,6,8,9</w:t>
            </w:r>
          </w:p>
        </w:tc>
        <w:tc>
          <w:tcPr>
            <w:tcW w:w="1636" w:type="dxa"/>
          </w:tcPr>
          <w:p w14:paraId="184217A6">
            <w:pPr>
              <w:pStyle w:val="8"/>
              <w:spacing w:line="268" w:lineRule="exact"/>
              <w:ind w:left="516"/>
              <w:rPr>
                <w:sz w:val="24"/>
              </w:rPr>
            </w:pPr>
            <w:r>
              <w:rPr>
                <w:spacing w:val="-2"/>
                <w:sz w:val="24"/>
              </w:rPr>
              <w:t>7,9,11</w:t>
            </w:r>
          </w:p>
        </w:tc>
        <w:tc>
          <w:tcPr>
            <w:tcW w:w="1765" w:type="dxa"/>
          </w:tcPr>
          <w:p w14:paraId="30399E42">
            <w:pPr>
              <w:pStyle w:val="8"/>
              <w:rPr>
                <w:sz w:val="24"/>
              </w:rPr>
            </w:pPr>
          </w:p>
        </w:tc>
        <w:tc>
          <w:tcPr>
            <w:tcW w:w="1295" w:type="dxa"/>
          </w:tcPr>
          <w:p w14:paraId="0D5C7A4A">
            <w:pPr>
              <w:pStyle w:val="8"/>
              <w:rPr>
                <w:sz w:val="24"/>
              </w:rPr>
            </w:pPr>
          </w:p>
        </w:tc>
      </w:tr>
      <w:tr w14:paraId="4B028B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543" w:type="dxa"/>
          </w:tcPr>
          <w:p w14:paraId="073C45C6">
            <w:pPr>
              <w:pStyle w:val="8"/>
              <w:spacing w:line="268" w:lineRule="exact"/>
              <w:ind w:left="18" w:right="5"/>
              <w:jc w:val="center"/>
              <w:rPr>
                <w:sz w:val="24"/>
              </w:rPr>
            </w:pPr>
            <w:r>
              <w:rPr>
                <w:spacing w:val="-5"/>
                <w:sz w:val="24"/>
              </w:rPr>
              <w:t>16</w:t>
            </w:r>
          </w:p>
        </w:tc>
        <w:tc>
          <w:tcPr>
            <w:tcW w:w="2266" w:type="dxa"/>
          </w:tcPr>
          <w:p w14:paraId="30B329CF">
            <w:pPr>
              <w:pStyle w:val="8"/>
              <w:spacing w:line="268" w:lineRule="exact"/>
              <w:ind w:left="101" w:right="95"/>
              <w:jc w:val="center"/>
              <w:rPr>
                <w:sz w:val="24"/>
              </w:rPr>
            </w:pPr>
            <w:r>
              <w:rPr>
                <w:sz w:val="24"/>
              </w:rPr>
              <w:t>Захисту</w:t>
            </w:r>
            <w:r>
              <w:rPr>
                <w:spacing w:val="-6"/>
                <w:sz w:val="24"/>
              </w:rPr>
              <w:t xml:space="preserve"> </w:t>
            </w:r>
            <w:r>
              <w:rPr>
                <w:spacing w:val="-2"/>
                <w:sz w:val="24"/>
              </w:rPr>
              <w:t>України</w:t>
            </w:r>
          </w:p>
        </w:tc>
        <w:tc>
          <w:tcPr>
            <w:tcW w:w="1771" w:type="dxa"/>
          </w:tcPr>
          <w:p w14:paraId="45A0822F">
            <w:pPr>
              <w:pStyle w:val="8"/>
              <w:spacing w:line="268" w:lineRule="exact"/>
              <w:ind w:left="19"/>
              <w:jc w:val="center"/>
              <w:rPr>
                <w:sz w:val="24"/>
              </w:rPr>
            </w:pPr>
            <w:r>
              <w:rPr>
                <w:spacing w:val="-2"/>
                <w:sz w:val="24"/>
              </w:rPr>
              <w:t>10,11</w:t>
            </w:r>
          </w:p>
        </w:tc>
        <w:tc>
          <w:tcPr>
            <w:tcW w:w="1781" w:type="dxa"/>
          </w:tcPr>
          <w:p w14:paraId="55507049">
            <w:pPr>
              <w:pStyle w:val="8"/>
              <w:spacing w:line="268" w:lineRule="exact"/>
              <w:ind w:left="56" w:right="40"/>
              <w:jc w:val="center"/>
              <w:rPr>
                <w:sz w:val="24"/>
              </w:rPr>
            </w:pPr>
            <w:r>
              <w:rPr>
                <w:spacing w:val="-5"/>
                <w:sz w:val="24"/>
              </w:rPr>
              <w:t>11</w:t>
            </w:r>
          </w:p>
        </w:tc>
        <w:tc>
          <w:tcPr>
            <w:tcW w:w="1742" w:type="dxa"/>
          </w:tcPr>
          <w:p w14:paraId="5A890B0A">
            <w:pPr>
              <w:pStyle w:val="8"/>
              <w:spacing w:line="268" w:lineRule="exact"/>
              <w:ind w:left="114" w:right="106"/>
              <w:jc w:val="center"/>
              <w:rPr>
                <w:sz w:val="24"/>
              </w:rPr>
            </w:pPr>
            <w:r>
              <w:rPr>
                <w:spacing w:val="-5"/>
                <w:sz w:val="24"/>
              </w:rPr>
              <w:t>10</w:t>
            </w:r>
          </w:p>
        </w:tc>
        <w:tc>
          <w:tcPr>
            <w:tcW w:w="2049" w:type="dxa"/>
          </w:tcPr>
          <w:p w14:paraId="455671CF">
            <w:pPr>
              <w:pStyle w:val="8"/>
              <w:spacing w:line="268" w:lineRule="exact"/>
              <w:ind w:left="101" w:right="92"/>
              <w:jc w:val="center"/>
              <w:rPr>
                <w:sz w:val="24"/>
              </w:rPr>
            </w:pPr>
            <w:r>
              <w:rPr>
                <w:spacing w:val="-5"/>
                <w:sz w:val="24"/>
              </w:rPr>
              <w:t>11</w:t>
            </w:r>
          </w:p>
        </w:tc>
        <w:tc>
          <w:tcPr>
            <w:tcW w:w="1636" w:type="dxa"/>
          </w:tcPr>
          <w:p w14:paraId="18001817">
            <w:pPr>
              <w:pStyle w:val="8"/>
              <w:spacing w:line="268" w:lineRule="exact"/>
              <w:ind w:left="16" w:right="4"/>
              <w:jc w:val="center"/>
              <w:rPr>
                <w:sz w:val="24"/>
              </w:rPr>
            </w:pPr>
            <w:r>
              <w:rPr>
                <w:spacing w:val="-5"/>
                <w:sz w:val="24"/>
              </w:rPr>
              <w:t>11</w:t>
            </w:r>
          </w:p>
        </w:tc>
        <w:tc>
          <w:tcPr>
            <w:tcW w:w="1765" w:type="dxa"/>
          </w:tcPr>
          <w:p w14:paraId="63D256A6">
            <w:pPr>
              <w:pStyle w:val="8"/>
              <w:rPr>
                <w:sz w:val="24"/>
              </w:rPr>
            </w:pPr>
          </w:p>
        </w:tc>
        <w:tc>
          <w:tcPr>
            <w:tcW w:w="1295" w:type="dxa"/>
          </w:tcPr>
          <w:p w14:paraId="31E39ED9">
            <w:pPr>
              <w:pStyle w:val="8"/>
              <w:rPr>
                <w:sz w:val="24"/>
              </w:rPr>
            </w:pPr>
          </w:p>
        </w:tc>
      </w:tr>
      <w:tr w14:paraId="41A59E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543" w:type="dxa"/>
          </w:tcPr>
          <w:p w14:paraId="4F34997E">
            <w:pPr>
              <w:pStyle w:val="8"/>
              <w:spacing w:line="268" w:lineRule="exact"/>
              <w:ind w:left="18" w:right="5"/>
              <w:jc w:val="center"/>
              <w:rPr>
                <w:sz w:val="24"/>
              </w:rPr>
            </w:pPr>
            <w:r>
              <w:rPr>
                <w:spacing w:val="-5"/>
                <w:sz w:val="24"/>
              </w:rPr>
              <w:t>17</w:t>
            </w:r>
          </w:p>
        </w:tc>
        <w:tc>
          <w:tcPr>
            <w:tcW w:w="2266" w:type="dxa"/>
          </w:tcPr>
          <w:p w14:paraId="48759BFE">
            <w:pPr>
              <w:pStyle w:val="8"/>
              <w:spacing w:line="268" w:lineRule="exact"/>
              <w:ind w:left="108" w:right="95"/>
              <w:jc w:val="center"/>
              <w:rPr>
                <w:sz w:val="24"/>
              </w:rPr>
            </w:pPr>
            <w:r>
              <w:rPr>
                <w:spacing w:val="-2"/>
                <w:sz w:val="24"/>
              </w:rPr>
              <w:t>Правознавства</w:t>
            </w:r>
          </w:p>
        </w:tc>
        <w:tc>
          <w:tcPr>
            <w:tcW w:w="1771" w:type="dxa"/>
          </w:tcPr>
          <w:p w14:paraId="465627F0">
            <w:pPr>
              <w:pStyle w:val="8"/>
              <w:spacing w:line="268" w:lineRule="exact"/>
              <w:ind w:left="124" w:right="114"/>
              <w:jc w:val="center"/>
              <w:rPr>
                <w:sz w:val="24"/>
              </w:rPr>
            </w:pPr>
            <w:r>
              <w:rPr>
                <w:spacing w:val="-10"/>
                <w:sz w:val="24"/>
              </w:rPr>
              <w:t>9</w:t>
            </w:r>
          </w:p>
        </w:tc>
        <w:tc>
          <w:tcPr>
            <w:tcW w:w="1781" w:type="dxa"/>
          </w:tcPr>
          <w:p w14:paraId="1C955033">
            <w:pPr>
              <w:pStyle w:val="8"/>
              <w:rPr>
                <w:sz w:val="24"/>
              </w:rPr>
            </w:pPr>
          </w:p>
        </w:tc>
        <w:tc>
          <w:tcPr>
            <w:tcW w:w="1742" w:type="dxa"/>
          </w:tcPr>
          <w:p w14:paraId="15EEF11D">
            <w:pPr>
              <w:pStyle w:val="8"/>
              <w:spacing w:line="268" w:lineRule="exact"/>
              <w:ind w:left="114" w:right="102"/>
              <w:jc w:val="center"/>
              <w:rPr>
                <w:sz w:val="24"/>
              </w:rPr>
            </w:pPr>
            <w:r>
              <w:rPr>
                <w:spacing w:val="-10"/>
                <w:sz w:val="24"/>
              </w:rPr>
              <w:t>9</w:t>
            </w:r>
          </w:p>
        </w:tc>
        <w:tc>
          <w:tcPr>
            <w:tcW w:w="2049" w:type="dxa"/>
          </w:tcPr>
          <w:p w14:paraId="7EA5ECCF">
            <w:pPr>
              <w:pStyle w:val="8"/>
              <w:rPr>
                <w:sz w:val="24"/>
              </w:rPr>
            </w:pPr>
          </w:p>
        </w:tc>
        <w:tc>
          <w:tcPr>
            <w:tcW w:w="1636" w:type="dxa"/>
          </w:tcPr>
          <w:p w14:paraId="2F8C2BD0">
            <w:pPr>
              <w:pStyle w:val="8"/>
              <w:spacing w:line="268" w:lineRule="exact"/>
              <w:ind w:left="16" w:right="9"/>
              <w:jc w:val="center"/>
              <w:rPr>
                <w:sz w:val="24"/>
              </w:rPr>
            </w:pPr>
            <w:r>
              <w:rPr>
                <w:spacing w:val="-10"/>
                <w:sz w:val="24"/>
              </w:rPr>
              <w:t>9</w:t>
            </w:r>
          </w:p>
        </w:tc>
        <w:tc>
          <w:tcPr>
            <w:tcW w:w="1765" w:type="dxa"/>
          </w:tcPr>
          <w:p w14:paraId="4C592CA1">
            <w:pPr>
              <w:pStyle w:val="8"/>
              <w:rPr>
                <w:sz w:val="24"/>
              </w:rPr>
            </w:pPr>
          </w:p>
        </w:tc>
        <w:tc>
          <w:tcPr>
            <w:tcW w:w="1295" w:type="dxa"/>
          </w:tcPr>
          <w:p w14:paraId="600A1BD9">
            <w:pPr>
              <w:pStyle w:val="8"/>
              <w:rPr>
                <w:sz w:val="24"/>
              </w:rPr>
            </w:pPr>
          </w:p>
        </w:tc>
      </w:tr>
      <w:tr w14:paraId="13239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543" w:type="dxa"/>
          </w:tcPr>
          <w:p w14:paraId="3ECBAD0E">
            <w:pPr>
              <w:pStyle w:val="8"/>
              <w:spacing w:line="268" w:lineRule="exact"/>
              <w:ind w:left="18" w:right="5"/>
              <w:jc w:val="center"/>
              <w:rPr>
                <w:sz w:val="24"/>
              </w:rPr>
            </w:pPr>
            <w:r>
              <w:rPr>
                <w:spacing w:val="-5"/>
                <w:sz w:val="24"/>
              </w:rPr>
              <w:t>18</w:t>
            </w:r>
          </w:p>
        </w:tc>
        <w:tc>
          <w:tcPr>
            <w:tcW w:w="2266" w:type="dxa"/>
          </w:tcPr>
          <w:p w14:paraId="75CC0C0C">
            <w:pPr>
              <w:pStyle w:val="8"/>
              <w:spacing w:line="268" w:lineRule="exact"/>
              <w:ind w:left="109" w:right="95"/>
              <w:jc w:val="center"/>
              <w:rPr>
                <w:sz w:val="24"/>
              </w:rPr>
            </w:pPr>
            <w:r>
              <w:rPr>
                <w:spacing w:val="-5"/>
                <w:sz w:val="24"/>
              </w:rPr>
              <w:t>ГО</w:t>
            </w:r>
          </w:p>
        </w:tc>
        <w:tc>
          <w:tcPr>
            <w:tcW w:w="1771" w:type="dxa"/>
          </w:tcPr>
          <w:p w14:paraId="49D17105">
            <w:pPr>
              <w:pStyle w:val="8"/>
              <w:rPr>
                <w:sz w:val="24"/>
              </w:rPr>
            </w:pPr>
          </w:p>
        </w:tc>
        <w:tc>
          <w:tcPr>
            <w:tcW w:w="1781" w:type="dxa"/>
          </w:tcPr>
          <w:p w14:paraId="39C86B6B">
            <w:pPr>
              <w:pStyle w:val="8"/>
              <w:spacing w:line="268" w:lineRule="exact"/>
              <w:ind w:left="56" w:right="40"/>
              <w:jc w:val="center"/>
              <w:rPr>
                <w:sz w:val="24"/>
              </w:rPr>
            </w:pPr>
            <w:r>
              <w:rPr>
                <w:spacing w:val="-5"/>
                <w:sz w:val="24"/>
              </w:rPr>
              <w:t>10</w:t>
            </w:r>
          </w:p>
        </w:tc>
        <w:tc>
          <w:tcPr>
            <w:tcW w:w="1742" w:type="dxa"/>
          </w:tcPr>
          <w:p w14:paraId="11D6F136">
            <w:pPr>
              <w:pStyle w:val="8"/>
              <w:rPr>
                <w:sz w:val="24"/>
              </w:rPr>
            </w:pPr>
          </w:p>
        </w:tc>
        <w:tc>
          <w:tcPr>
            <w:tcW w:w="2049" w:type="dxa"/>
          </w:tcPr>
          <w:p w14:paraId="22EA12EE">
            <w:pPr>
              <w:pStyle w:val="8"/>
              <w:spacing w:line="268" w:lineRule="exact"/>
              <w:ind w:left="101" w:right="92"/>
              <w:jc w:val="center"/>
              <w:rPr>
                <w:sz w:val="24"/>
              </w:rPr>
            </w:pPr>
            <w:r>
              <w:rPr>
                <w:spacing w:val="-5"/>
                <w:sz w:val="24"/>
              </w:rPr>
              <w:t>10</w:t>
            </w:r>
          </w:p>
        </w:tc>
        <w:tc>
          <w:tcPr>
            <w:tcW w:w="1636" w:type="dxa"/>
          </w:tcPr>
          <w:p w14:paraId="7C9FB978">
            <w:pPr>
              <w:pStyle w:val="8"/>
              <w:rPr>
                <w:sz w:val="24"/>
              </w:rPr>
            </w:pPr>
          </w:p>
        </w:tc>
        <w:tc>
          <w:tcPr>
            <w:tcW w:w="1765" w:type="dxa"/>
          </w:tcPr>
          <w:p w14:paraId="591041DB">
            <w:pPr>
              <w:pStyle w:val="8"/>
              <w:rPr>
                <w:sz w:val="24"/>
              </w:rPr>
            </w:pPr>
          </w:p>
        </w:tc>
        <w:tc>
          <w:tcPr>
            <w:tcW w:w="1295" w:type="dxa"/>
          </w:tcPr>
          <w:p w14:paraId="51C0EAD7">
            <w:pPr>
              <w:pStyle w:val="8"/>
              <w:rPr>
                <w:sz w:val="24"/>
              </w:rPr>
            </w:pPr>
          </w:p>
        </w:tc>
      </w:tr>
    </w:tbl>
    <w:p w14:paraId="23A20C84">
      <w:pPr>
        <w:pStyle w:val="8"/>
        <w:spacing w:after="0"/>
        <w:rPr>
          <w:sz w:val="24"/>
        </w:rPr>
        <w:sectPr>
          <w:pgSz w:w="16840" w:h="11910" w:orient="landscape"/>
          <w:pgMar w:top="540" w:right="0" w:bottom="1259"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3"/>
        <w:gridCol w:w="2266"/>
        <w:gridCol w:w="1771"/>
        <w:gridCol w:w="1781"/>
        <w:gridCol w:w="1742"/>
        <w:gridCol w:w="2049"/>
        <w:gridCol w:w="1636"/>
        <w:gridCol w:w="1765"/>
        <w:gridCol w:w="1295"/>
      </w:tblGrid>
      <w:tr w14:paraId="47A52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1" w:hRule="atLeast"/>
        </w:trPr>
        <w:tc>
          <w:tcPr>
            <w:tcW w:w="2809" w:type="dxa"/>
            <w:gridSpan w:val="2"/>
            <w:shd w:val="clear" w:color="auto" w:fill="D9E1F3"/>
          </w:tcPr>
          <w:p w14:paraId="6ABD66BB">
            <w:pPr>
              <w:pStyle w:val="8"/>
              <w:spacing w:line="278" w:lineRule="auto"/>
              <w:ind w:left="518" w:right="503" w:firstLine="1"/>
              <w:jc w:val="center"/>
              <w:rPr>
                <w:b/>
                <w:sz w:val="24"/>
              </w:rPr>
            </w:pPr>
            <w:r>
              <w:rPr>
                <w:b/>
                <w:spacing w:val="-2"/>
                <w:sz w:val="24"/>
              </w:rPr>
              <w:t>Реалізація індивідуального підходу</w:t>
            </w:r>
          </w:p>
        </w:tc>
        <w:tc>
          <w:tcPr>
            <w:tcW w:w="1771" w:type="dxa"/>
          </w:tcPr>
          <w:p w14:paraId="5808BE3D">
            <w:pPr>
              <w:pStyle w:val="8"/>
              <w:rPr>
                <w:sz w:val="24"/>
              </w:rPr>
            </w:pPr>
          </w:p>
        </w:tc>
        <w:tc>
          <w:tcPr>
            <w:tcW w:w="1781" w:type="dxa"/>
          </w:tcPr>
          <w:p w14:paraId="58612B1C">
            <w:pPr>
              <w:pStyle w:val="8"/>
              <w:rPr>
                <w:sz w:val="24"/>
              </w:rPr>
            </w:pPr>
          </w:p>
        </w:tc>
        <w:tc>
          <w:tcPr>
            <w:tcW w:w="1742" w:type="dxa"/>
          </w:tcPr>
          <w:p w14:paraId="30E1E20A">
            <w:pPr>
              <w:pStyle w:val="8"/>
              <w:rPr>
                <w:sz w:val="24"/>
              </w:rPr>
            </w:pPr>
          </w:p>
        </w:tc>
        <w:tc>
          <w:tcPr>
            <w:tcW w:w="2049" w:type="dxa"/>
          </w:tcPr>
          <w:p w14:paraId="47E25DD0">
            <w:pPr>
              <w:pStyle w:val="8"/>
              <w:rPr>
                <w:sz w:val="24"/>
              </w:rPr>
            </w:pPr>
          </w:p>
        </w:tc>
        <w:tc>
          <w:tcPr>
            <w:tcW w:w="1636" w:type="dxa"/>
          </w:tcPr>
          <w:p w14:paraId="0AF837C2">
            <w:pPr>
              <w:pStyle w:val="8"/>
              <w:rPr>
                <w:sz w:val="24"/>
              </w:rPr>
            </w:pPr>
          </w:p>
        </w:tc>
        <w:tc>
          <w:tcPr>
            <w:tcW w:w="1765" w:type="dxa"/>
          </w:tcPr>
          <w:p w14:paraId="7CCC84A3">
            <w:pPr>
              <w:pStyle w:val="8"/>
              <w:rPr>
                <w:sz w:val="24"/>
              </w:rPr>
            </w:pPr>
          </w:p>
        </w:tc>
        <w:tc>
          <w:tcPr>
            <w:tcW w:w="1295" w:type="dxa"/>
          </w:tcPr>
          <w:p w14:paraId="5CB27357">
            <w:pPr>
              <w:pStyle w:val="8"/>
              <w:rPr>
                <w:sz w:val="24"/>
              </w:rPr>
            </w:pPr>
          </w:p>
        </w:tc>
      </w:tr>
      <w:tr w14:paraId="34AF2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7" w:hRule="atLeast"/>
        </w:trPr>
        <w:tc>
          <w:tcPr>
            <w:tcW w:w="543" w:type="dxa"/>
          </w:tcPr>
          <w:p w14:paraId="1DBBF84E">
            <w:pPr>
              <w:pStyle w:val="8"/>
              <w:spacing w:before="2"/>
              <w:ind w:left="110"/>
              <w:rPr>
                <w:b/>
                <w:sz w:val="24"/>
              </w:rPr>
            </w:pPr>
            <w:r>
              <w:rPr>
                <w:b/>
                <w:spacing w:val="-10"/>
                <w:sz w:val="24"/>
              </w:rPr>
              <w:t>1</w:t>
            </w:r>
          </w:p>
        </w:tc>
        <w:tc>
          <w:tcPr>
            <w:tcW w:w="2266" w:type="dxa"/>
          </w:tcPr>
          <w:p w14:paraId="179A0F47">
            <w:pPr>
              <w:pStyle w:val="8"/>
              <w:spacing w:line="276" w:lineRule="auto"/>
              <w:ind w:left="158" w:right="139" w:firstLine="4"/>
              <w:jc w:val="center"/>
              <w:rPr>
                <w:sz w:val="24"/>
              </w:rPr>
            </w:pPr>
            <w:r>
              <w:rPr>
                <w:spacing w:val="-2"/>
                <w:sz w:val="24"/>
              </w:rPr>
              <w:t xml:space="preserve">Індивідуальні </w:t>
            </w:r>
            <w:r>
              <w:rPr>
                <w:sz w:val="24"/>
              </w:rPr>
              <w:t>програми</w:t>
            </w:r>
            <w:r>
              <w:rPr>
                <w:spacing w:val="-15"/>
                <w:sz w:val="24"/>
              </w:rPr>
              <w:t xml:space="preserve"> </w:t>
            </w:r>
            <w:r>
              <w:rPr>
                <w:sz w:val="24"/>
              </w:rPr>
              <w:t>розвитку дітей з ОПП</w:t>
            </w:r>
          </w:p>
        </w:tc>
        <w:tc>
          <w:tcPr>
            <w:tcW w:w="1771" w:type="dxa"/>
          </w:tcPr>
          <w:p w14:paraId="0BC990FA">
            <w:pPr>
              <w:pStyle w:val="8"/>
              <w:spacing w:line="273" w:lineRule="exact"/>
              <w:ind w:left="19"/>
              <w:jc w:val="center"/>
              <w:rPr>
                <w:sz w:val="24"/>
              </w:rPr>
            </w:pPr>
            <w:r>
              <w:rPr>
                <w:spacing w:val="-5"/>
                <w:sz w:val="24"/>
              </w:rPr>
              <w:t>5,7</w:t>
            </w:r>
          </w:p>
        </w:tc>
        <w:tc>
          <w:tcPr>
            <w:tcW w:w="1781" w:type="dxa"/>
          </w:tcPr>
          <w:p w14:paraId="13ED1199">
            <w:pPr>
              <w:pStyle w:val="8"/>
              <w:spacing w:line="273" w:lineRule="exact"/>
              <w:ind w:left="61" w:right="40"/>
              <w:jc w:val="center"/>
              <w:rPr>
                <w:sz w:val="24"/>
              </w:rPr>
            </w:pPr>
            <w:r>
              <w:rPr>
                <w:spacing w:val="-5"/>
                <w:sz w:val="24"/>
              </w:rPr>
              <w:t>5,7</w:t>
            </w:r>
          </w:p>
        </w:tc>
        <w:tc>
          <w:tcPr>
            <w:tcW w:w="1742" w:type="dxa"/>
          </w:tcPr>
          <w:p w14:paraId="189C9EA6">
            <w:pPr>
              <w:pStyle w:val="8"/>
              <w:spacing w:line="273" w:lineRule="exact"/>
              <w:ind w:left="114" w:right="102"/>
              <w:jc w:val="center"/>
              <w:rPr>
                <w:sz w:val="24"/>
              </w:rPr>
            </w:pPr>
            <w:r>
              <w:rPr>
                <w:spacing w:val="-5"/>
                <w:sz w:val="24"/>
              </w:rPr>
              <w:t>5,7</w:t>
            </w:r>
          </w:p>
        </w:tc>
        <w:tc>
          <w:tcPr>
            <w:tcW w:w="2049" w:type="dxa"/>
          </w:tcPr>
          <w:p w14:paraId="404E8A6F">
            <w:pPr>
              <w:pStyle w:val="8"/>
              <w:spacing w:line="273" w:lineRule="exact"/>
              <w:ind w:left="106" w:right="92"/>
              <w:jc w:val="center"/>
              <w:rPr>
                <w:sz w:val="24"/>
              </w:rPr>
            </w:pPr>
            <w:r>
              <w:rPr>
                <w:spacing w:val="-5"/>
                <w:sz w:val="24"/>
              </w:rPr>
              <w:t>5,7</w:t>
            </w:r>
          </w:p>
        </w:tc>
        <w:tc>
          <w:tcPr>
            <w:tcW w:w="1636" w:type="dxa"/>
          </w:tcPr>
          <w:p w14:paraId="4AA2E0A2">
            <w:pPr>
              <w:pStyle w:val="8"/>
              <w:rPr>
                <w:sz w:val="24"/>
              </w:rPr>
            </w:pPr>
          </w:p>
        </w:tc>
        <w:tc>
          <w:tcPr>
            <w:tcW w:w="1765" w:type="dxa"/>
          </w:tcPr>
          <w:p w14:paraId="3E9158AA">
            <w:pPr>
              <w:pStyle w:val="8"/>
              <w:spacing w:line="276" w:lineRule="auto"/>
              <w:ind w:left="354" w:right="324" w:firstLine="38"/>
              <w:jc w:val="both"/>
              <w:rPr>
                <w:sz w:val="24"/>
              </w:rPr>
            </w:pPr>
            <w:r>
              <w:rPr>
                <w:spacing w:val="-2"/>
                <w:sz w:val="24"/>
              </w:rPr>
              <w:t>Засідання команди супроводу</w:t>
            </w:r>
          </w:p>
        </w:tc>
        <w:tc>
          <w:tcPr>
            <w:tcW w:w="1295" w:type="dxa"/>
          </w:tcPr>
          <w:p w14:paraId="1C73DBC3">
            <w:pPr>
              <w:pStyle w:val="8"/>
              <w:spacing w:line="273" w:lineRule="exact"/>
              <w:ind w:left="27" w:right="5"/>
              <w:jc w:val="center"/>
              <w:rPr>
                <w:sz w:val="24"/>
              </w:rPr>
            </w:pPr>
            <w:r>
              <w:rPr>
                <w:spacing w:val="-2"/>
                <w:sz w:val="24"/>
              </w:rPr>
              <w:t>Протокол</w:t>
            </w:r>
          </w:p>
        </w:tc>
      </w:tr>
      <w:tr w14:paraId="35216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6" w:hRule="atLeast"/>
        </w:trPr>
        <w:tc>
          <w:tcPr>
            <w:tcW w:w="543" w:type="dxa"/>
          </w:tcPr>
          <w:p w14:paraId="482402F3">
            <w:pPr>
              <w:pStyle w:val="8"/>
              <w:spacing w:line="273" w:lineRule="exact"/>
              <w:ind w:left="110"/>
              <w:rPr>
                <w:b/>
                <w:sz w:val="24"/>
              </w:rPr>
            </w:pPr>
            <w:r>
              <w:rPr>
                <w:b/>
                <w:spacing w:val="-10"/>
                <w:sz w:val="24"/>
              </w:rPr>
              <w:t>2</w:t>
            </w:r>
          </w:p>
        </w:tc>
        <w:tc>
          <w:tcPr>
            <w:tcW w:w="2266" w:type="dxa"/>
          </w:tcPr>
          <w:p w14:paraId="1C8628D9">
            <w:pPr>
              <w:pStyle w:val="8"/>
              <w:spacing w:line="276" w:lineRule="auto"/>
              <w:ind w:left="104" w:right="95"/>
              <w:jc w:val="center"/>
              <w:rPr>
                <w:sz w:val="24"/>
              </w:rPr>
            </w:pPr>
            <w:r>
              <w:rPr>
                <w:spacing w:val="-2"/>
                <w:sz w:val="24"/>
              </w:rPr>
              <w:t xml:space="preserve">Взаємовідвідування </w:t>
            </w:r>
            <w:r>
              <w:rPr>
                <w:sz w:val="24"/>
              </w:rPr>
              <w:t xml:space="preserve">уроків, виховних заходів з метою </w:t>
            </w:r>
            <w:r>
              <w:rPr>
                <w:spacing w:val="-2"/>
                <w:sz w:val="24"/>
              </w:rPr>
              <w:t xml:space="preserve">запозичення </w:t>
            </w:r>
            <w:r>
              <w:rPr>
                <w:sz w:val="24"/>
              </w:rPr>
              <w:t>кращого досвіду реалізації</w:t>
            </w:r>
            <w:r>
              <w:rPr>
                <w:spacing w:val="-15"/>
                <w:sz w:val="24"/>
              </w:rPr>
              <w:t xml:space="preserve"> </w:t>
            </w:r>
            <w:r>
              <w:rPr>
                <w:sz w:val="24"/>
              </w:rPr>
              <w:t xml:space="preserve">проблеми з наступним </w:t>
            </w:r>
            <w:r>
              <w:rPr>
                <w:spacing w:val="-2"/>
                <w:sz w:val="24"/>
              </w:rPr>
              <w:t>аналізом.</w:t>
            </w:r>
          </w:p>
        </w:tc>
        <w:tc>
          <w:tcPr>
            <w:tcW w:w="1771" w:type="dxa"/>
          </w:tcPr>
          <w:p w14:paraId="5292F58F">
            <w:pPr>
              <w:pStyle w:val="8"/>
              <w:spacing w:line="268" w:lineRule="exact"/>
              <w:ind w:left="16"/>
              <w:jc w:val="center"/>
              <w:rPr>
                <w:sz w:val="24"/>
              </w:rPr>
            </w:pPr>
            <w:r>
              <w:rPr>
                <w:spacing w:val="-10"/>
                <w:sz w:val="24"/>
              </w:rPr>
              <w:t>+</w:t>
            </w:r>
          </w:p>
        </w:tc>
        <w:tc>
          <w:tcPr>
            <w:tcW w:w="1781" w:type="dxa"/>
          </w:tcPr>
          <w:p w14:paraId="695F01DC">
            <w:pPr>
              <w:pStyle w:val="8"/>
              <w:spacing w:line="268" w:lineRule="exact"/>
              <w:ind w:left="57" w:right="40"/>
              <w:jc w:val="center"/>
              <w:rPr>
                <w:sz w:val="24"/>
              </w:rPr>
            </w:pPr>
            <w:r>
              <w:rPr>
                <w:spacing w:val="-10"/>
                <w:sz w:val="24"/>
              </w:rPr>
              <w:t>+</w:t>
            </w:r>
          </w:p>
        </w:tc>
        <w:tc>
          <w:tcPr>
            <w:tcW w:w="1742" w:type="dxa"/>
          </w:tcPr>
          <w:p w14:paraId="02158056">
            <w:pPr>
              <w:pStyle w:val="8"/>
              <w:spacing w:line="268" w:lineRule="exact"/>
              <w:ind w:left="114" w:right="106"/>
              <w:jc w:val="center"/>
              <w:rPr>
                <w:sz w:val="24"/>
              </w:rPr>
            </w:pPr>
            <w:r>
              <w:rPr>
                <w:spacing w:val="-10"/>
                <w:sz w:val="24"/>
              </w:rPr>
              <w:t>+</w:t>
            </w:r>
          </w:p>
        </w:tc>
        <w:tc>
          <w:tcPr>
            <w:tcW w:w="2049" w:type="dxa"/>
          </w:tcPr>
          <w:p w14:paraId="2BD01A67">
            <w:pPr>
              <w:pStyle w:val="8"/>
              <w:spacing w:line="268" w:lineRule="exact"/>
              <w:ind w:left="102" w:right="92"/>
              <w:jc w:val="center"/>
              <w:rPr>
                <w:sz w:val="24"/>
              </w:rPr>
            </w:pPr>
            <w:r>
              <w:rPr>
                <w:spacing w:val="-10"/>
                <w:sz w:val="24"/>
              </w:rPr>
              <w:t>+</w:t>
            </w:r>
          </w:p>
        </w:tc>
        <w:tc>
          <w:tcPr>
            <w:tcW w:w="1636" w:type="dxa"/>
          </w:tcPr>
          <w:p w14:paraId="5E0853DB">
            <w:pPr>
              <w:pStyle w:val="8"/>
              <w:rPr>
                <w:sz w:val="24"/>
              </w:rPr>
            </w:pPr>
          </w:p>
        </w:tc>
        <w:tc>
          <w:tcPr>
            <w:tcW w:w="1765" w:type="dxa"/>
          </w:tcPr>
          <w:p w14:paraId="0F3DA6DA">
            <w:pPr>
              <w:pStyle w:val="8"/>
              <w:spacing w:line="268" w:lineRule="exact"/>
              <w:ind w:left="21" w:right="3"/>
              <w:jc w:val="center"/>
              <w:rPr>
                <w:sz w:val="24"/>
              </w:rPr>
            </w:pPr>
            <w:r>
              <w:rPr>
                <w:sz w:val="24"/>
              </w:rPr>
              <w:t>Засідання</w:t>
            </w:r>
            <w:r>
              <w:rPr>
                <w:spacing w:val="-8"/>
                <w:sz w:val="24"/>
              </w:rPr>
              <w:t xml:space="preserve"> </w:t>
            </w:r>
            <w:r>
              <w:rPr>
                <w:spacing w:val="-5"/>
                <w:sz w:val="24"/>
              </w:rPr>
              <w:t>МО</w:t>
            </w:r>
          </w:p>
        </w:tc>
        <w:tc>
          <w:tcPr>
            <w:tcW w:w="1295" w:type="dxa"/>
          </w:tcPr>
          <w:p w14:paraId="13345550">
            <w:pPr>
              <w:pStyle w:val="8"/>
              <w:spacing w:line="268" w:lineRule="exact"/>
              <w:ind w:left="27" w:right="5"/>
              <w:jc w:val="center"/>
              <w:rPr>
                <w:sz w:val="24"/>
              </w:rPr>
            </w:pPr>
            <w:r>
              <w:rPr>
                <w:spacing w:val="-2"/>
                <w:sz w:val="24"/>
              </w:rPr>
              <w:t>Протокол</w:t>
            </w:r>
          </w:p>
        </w:tc>
      </w:tr>
      <w:tr w14:paraId="6BCA4C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1" w:hRule="atLeast"/>
        </w:trPr>
        <w:tc>
          <w:tcPr>
            <w:tcW w:w="2809" w:type="dxa"/>
            <w:gridSpan w:val="2"/>
            <w:shd w:val="clear" w:color="auto" w:fill="D9E1F3"/>
          </w:tcPr>
          <w:p w14:paraId="517FC3BC">
            <w:pPr>
              <w:pStyle w:val="8"/>
              <w:spacing w:line="276" w:lineRule="auto"/>
              <w:ind w:left="182" w:firstLine="106"/>
              <w:rPr>
                <w:b/>
                <w:sz w:val="24"/>
              </w:rPr>
            </w:pPr>
            <w:r>
              <w:rPr>
                <w:b/>
                <w:sz w:val="24"/>
              </w:rPr>
              <w:t>Методичні розробки вчителів</w:t>
            </w:r>
            <w:r>
              <w:rPr>
                <w:b/>
                <w:spacing w:val="-15"/>
                <w:sz w:val="24"/>
              </w:rPr>
              <w:t xml:space="preserve"> </w:t>
            </w:r>
            <w:r>
              <w:rPr>
                <w:b/>
                <w:sz w:val="24"/>
              </w:rPr>
              <w:t>блоги,</w:t>
            </w:r>
            <w:r>
              <w:rPr>
                <w:b/>
                <w:spacing w:val="-15"/>
                <w:sz w:val="24"/>
              </w:rPr>
              <w:t xml:space="preserve"> </w:t>
            </w:r>
            <w:r>
              <w:rPr>
                <w:b/>
                <w:sz w:val="24"/>
              </w:rPr>
              <w:t>сайти,</w:t>
            </w:r>
          </w:p>
          <w:p w14:paraId="7B019AB0">
            <w:pPr>
              <w:pStyle w:val="8"/>
              <w:ind w:left="849"/>
              <w:rPr>
                <w:b/>
                <w:sz w:val="24"/>
              </w:rPr>
            </w:pPr>
            <w:r>
              <w:rPr>
                <w:b/>
                <w:spacing w:val="-2"/>
                <w:sz w:val="24"/>
              </w:rPr>
              <w:t>публікації</w:t>
            </w:r>
          </w:p>
        </w:tc>
        <w:tc>
          <w:tcPr>
            <w:tcW w:w="1771" w:type="dxa"/>
          </w:tcPr>
          <w:p w14:paraId="481C6741">
            <w:pPr>
              <w:pStyle w:val="8"/>
              <w:spacing w:line="276" w:lineRule="auto"/>
              <w:ind w:left="158" w:right="150" w:firstLine="2"/>
              <w:jc w:val="center"/>
              <w:rPr>
                <w:sz w:val="24"/>
              </w:rPr>
            </w:pPr>
            <w:r>
              <w:rPr>
                <w:spacing w:val="-2"/>
                <w:sz w:val="24"/>
              </w:rPr>
              <w:t>Аналіз методичних розробок вчителів предметників.</w:t>
            </w:r>
          </w:p>
          <w:p w14:paraId="363B2C32">
            <w:pPr>
              <w:pStyle w:val="8"/>
              <w:spacing w:line="276" w:lineRule="auto"/>
              <w:ind w:left="124" w:right="114"/>
              <w:jc w:val="center"/>
              <w:rPr>
                <w:sz w:val="24"/>
              </w:rPr>
            </w:pPr>
            <w:r>
              <w:rPr>
                <w:spacing w:val="-2"/>
                <w:sz w:val="24"/>
              </w:rPr>
              <w:t>Популяризація досвіду.</w:t>
            </w:r>
          </w:p>
        </w:tc>
        <w:tc>
          <w:tcPr>
            <w:tcW w:w="1781" w:type="dxa"/>
          </w:tcPr>
          <w:p w14:paraId="42903BC7">
            <w:pPr>
              <w:pStyle w:val="8"/>
              <w:spacing w:line="276" w:lineRule="auto"/>
              <w:ind w:left="134" w:right="125" w:firstLine="2"/>
              <w:jc w:val="center"/>
              <w:rPr>
                <w:sz w:val="24"/>
              </w:rPr>
            </w:pPr>
            <w:r>
              <w:rPr>
                <w:spacing w:val="-2"/>
                <w:sz w:val="24"/>
              </w:rPr>
              <w:t xml:space="preserve">Проведення </w:t>
            </w:r>
            <w:r>
              <w:rPr>
                <w:sz w:val="24"/>
              </w:rPr>
              <w:t>круглих</w:t>
            </w:r>
            <w:r>
              <w:rPr>
                <w:spacing w:val="-15"/>
                <w:sz w:val="24"/>
              </w:rPr>
              <w:t xml:space="preserve"> </w:t>
            </w:r>
            <w:r>
              <w:rPr>
                <w:sz w:val="24"/>
              </w:rPr>
              <w:t xml:space="preserve">столів та тренінгів з </w:t>
            </w:r>
            <w:r>
              <w:rPr>
                <w:spacing w:val="-2"/>
                <w:sz w:val="24"/>
              </w:rPr>
              <w:t>метою створення власних освітніх ресурсів</w:t>
            </w:r>
          </w:p>
        </w:tc>
        <w:tc>
          <w:tcPr>
            <w:tcW w:w="1742" w:type="dxa"/>
          </w:tcPr>
          <w:p w14:paraId="455EB769">
            <w:pPr>
              <w:pStyle w:val="8"/>
              <w:spacing w:line="276" w:lineRule="auto"/>
              <w:ind w:left="114" w:right="102"/>
              <w:jc w:val="center"/>
              <w:rPr>
                <w:sz w:val="24"/>
              </w:rPr>
            </w:pPr>
            <w:r>
              <w:rPr>
                <w:spacing w:val="-2"/>
                <w:sz w:val="24"/>
              </w:rPr>
              <w:t xml:space="preserve">Використання </w:t>
            </w:r>
            <w:r>
              <w:rPr>
                <w:sz w:val="24"/>
              </w:rPr>
              <w:t xml:space="preserve">у практичній </w:t>
            </w:r>
            <w:r>
              <w:rPr>
                <w:spacing w:val="-2"/>
                <w:sz w:val="24"/>
              </w:rPr>
              <w:t>діяльності власних освітніх ресурсів</w:t>
            </w:r>
          </w:p>
        </w:tc>
        <w:tc>
          <w:tcPr>
            <w:tcW w:w="2049" w:type="dxa"/>
          </w:tcPr>
          <w:p w14:paraId="7F44BA1B">
            <w:pPr>
              <w:pStyle w:val="8"/>
              <w:spacing w:line="276" w:lineRule="auto"/>
              <w:ind w:left="150" w:right="147" w:firstLine="2"/>
              <w:jc w:val="center"/>
              <w:rPr>
                <w:sz w:val="24"/>
              </w:rPr>
            </w:pPr>
            <w:r>
              <w:rPr>
                <w:spacing w:val="-2"/>
                <w:sz w:val="24"/>
              </w:rPr>
              <w:t xml:space="preserve">Популяризація інформаційно- </w:t>
            </w:r>
            <w:r>
              <w:rPr>
                <w:sz w:val="24"/>
              </w:rPr>
              <w:t>освітніх</w:t>
            </w:r>
            <w:r>
              <w:rPr>
                <w:spacing w:val="-15"/>
                <w:sz w:val="24"/>
              </w:rPr>
              <w:t xml:space="preserve"> </w:t>
            </w:r>
            <w:r>
              <w:rPr>
                <w:sz w:val="24"/>
              </w:rPr>
              <w:t xml:space="preserve">ресурсів </w:t>
            </w:r>
            <w:r>
              <w:rPr>
                <w:spacing w:val="-2"/>
                <w:sz w:val="24"/>
              </w:rPr>
              <w:t>працівників навчального закладу</w:t>
            </w:r>
          </w:p>
        </w:tc>
        <w:tc>
          <w:tcPr>
            <w:tcW w:w="1636" w:type="dxa"/>
          </w:tcPr>
          <w:p w14:paraId="0FE9660A">
            <w:pPr>
              <w:pStyle w:val="8"/>
              <w:rPr>
                <w:sz w:val="24"/>
              </w:rPr>
            </w:pPr>
          </w:p>
        </w:tc>
        <w:tc>
          <w:tcPr>
            <w:tcW w:w="1765" w:type="dxa"/>
          </w:tcPr>
          <w:p w14:paraId="2E9B284F">
            <w:pPr>
              <w:pStyle w:val="8"/>
              <w:spacing w:line="268" w:lineRule="exact"/>
              <w:ind w:left="21" w:right="3"/>
              <w:jc w:val="center"/>
              <w:rPr>
                <w:sz w:val="24"/>
              </w:rPr>
            </w:pPr>
            <w:r>
              <w:rPr>
                <w:sz w:val="24"/>
              </w:rPr>
              <w:t>Засідання</w:t>
            </w:r>
            <w:r>
              <w:rPr>
                <w:spacing w:val="-8"/>
                <w:sz w:val="24"/>
              </w:rPr>
              <w:t xml:space="preserve"> </w:t>
            </w:r>
            <w:r>
              <w:rPr>
                <w:spacing w:val="-5"/>
                <w:sz w:val="24"/>
              </w:rPr>
              <w:t>МО</w:t>
            </w:r>
          </w:p>
        </w:tc>
        <w:tc>
          <w:tcPr>
            <w:tcW w:w="1295" w:type="dxa"/>
          </w:tcPr>
          <w:p w14:paraId="1695AC03">
            <w:pPr>
              <w:pStyle w:val="8"/>
              <w:spacing w:line="268" w:lineRule="exact"/>
              <w:ind w:left="27" w:right="5"/>
              <w:jc w:val="center"/>
              <w:rPr>
                <w:sz w:val="24"/>
              </w:rPr>
            </w:pPr>
            <w:r>
              <w:rPr>
                <w:spacing w:val="-2"/>
                <w:sz w:val="24"/>
              </w:rPr>
              <w:t>Протокол</w:t>
            </w:r>
          </w:p>
        </w:tc>
      </w:tr>
      <w:tr w14:paraId="0A054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5" w:hRule="atLeast"/>
        </w:trPr>
        <w:tc>
          <w:tcPr>
            <w:tcW w:w="2809" w:type="dxa"/>
            <w:gridSpan w:val="2"/>
            <w:shd w:val="clear" w:color="auto" w:fill="D9E1F3"/>
          </w:tcPr>
          <w:p w14:paraId="0CB924B1">
            <w:pPr>
              <w:pStyle w:val="8"/>
              <w:spacing w:line="276" w:lineRule="auto"/>
              <w:ind w:left="119" w:right="107" w:firstLine="1"/>
              <w:jc w:val="center"/>
              <w:rPr>
                <w:b/>
                <w:sz w:val="24"/>
              </w:rPr>
            </w:pPr>
            <w:r>
              <w:rPr>
                <w:b/>
                <w:sz w:val="24"/>
              </w:rPr>
              <w:t xml:space="preserve">Діагностування рівня </w:t>
            </w:r>
            <w:r>
              <w:rPr>
                <w:b/>
                <w:spacing w:val="-2"/>
                <w:sz w:val="24"/>
              </w:rPr>
              <w:t xml:space="preserve">підготовленості педагогічних </w:t>
            </w:r>
            <w:r>
              <w:rPr>
                <w:b/>
                <w:sz w:val="24"/>
              </w:rPr>
              <w:t>працівників школи до інноваційної</w:t>
            </w:r>
            <w:r>
              <w:rPr>
                <w:b/>
                <w:spacing w:val="-15"/>
                <w:sz w:val="24"/>
              </w:rPr>
              <w:t xml:space="preserve"> </w:t>
            </w:r>
            <w:r>
              <w:rPr>
                <w:b/>
                <w:sz w:val="24"/>
              </w:rPr>
              <w:t>діяльності</w:t>
            </w:r>
          </w:p>
        </w:tc>
        <w:tc>
          <w:tcPr>
            <w:tcW w:w="1771" w:type="dxa"/>
          </w:tcPr>
          <w:p w14:paraId="708B98D6">
            <w:pPr>
              <w:pStyle w:val="8"/>
              <w:spacing w:line="268" w:lineRule="exact"/>
              <w:ind w:left="16"/>
              <w:jc w:val="center"/>
              <w:rPr>
                <w:sz w:val="24"/>
              </w:rPr>
            </w:pPr>
            <w:r>
              <w:rPr>
                <w:spacing w:val="-10"/>
                <w:sz w:val="24"/>
              </w:rPr>
              <w:t>+</w:t>
            </w:r>
          </w:p>
        </w:tc>
        <w:tc>
          <w:tcPr>
            <w:tcW w:w="1781" w:type="dxa"/>
          </w:tcPr>
          <w:p w14:paraId="00990C17">
            <w:pPr>
              <w:pStyle w:val="8"/>
              <w:rPr>
                <w:sz w:val="24"/>
              </w:rPr>
            </w:pPr>
          </w:p>
        </w:tc>
        <w:tc>
          <w:tcPr>
            <w:tcW w:w="1742" w:type="dxa"/>
          </w:tcPr>
          <w:p w14:paraId="506EAE00">
            <w:pPr>
              <w:pStyle w:val="8"/>
              <w:rPr>
                <w:sz w:val="24"/>
              </w:rPr>
            </w:pPr>
          </w:p>
        </w:tc>
        <w:tc>
          <w:tcPr>
            <w:tcW w:w="2049" w:type="dxa"/>
          </w:tcPr>
          <w:p w14:paraId="2A508047">
            <w:pPr>
              <w:pStyle w:val="8"/>
              <w:spacing w:line="268" w:lineRule="exact"/>
              <w:ind w:left="102" w:right="92"/>
              <w:jc w:val="center"/>
              <w:rPr>
                <w:sz w:val="24"/>
              </w:rPr>
            </w:pPr>
            <w:r>
              <w:rPr>
                <w:spacing w:val="-10"/>
                <w:sz w:val="24"/>
              </w:rPr>
              <w:t>+</w:t>
            </w:r>
          </w:p>
        </w:tc>
        <w:tc>
          <w:tcPr>
            <w:tcW w:w="1636" w:type="dxa"/>
          </w:tcPr>
          <w:p w14:paraId="0FBBFC80">
            <w:pPr>
              <w:pStyle w:val="8"/>
              <w:rPr>
                <w:sz w:val="24"/>
              </w:rPr>
            </w:pPr>
          </w:p>
        </w:tc>
        <w:tc>
          <w:tcPr>
            <w:tcW w:w="1765" w:type="dxa"/>
          </w:tcPr>
          <w:p w14:paraId="1A021F25">
            <w:pPr>
              <w:pStyle w:val="8"/>
              <w:spacing w:line="276" w:lineRule="auto"/>
              <w:ind w:left="662" w:hanging="394"/>
              <w:rPr>
                <w:sz w:val="24"/>
              </w:rPr>
            </w:pPr>
            <w:r>
              <w:rPr>
                <w:spacing w:val="-2"/>
                <w:sz w:val="24"/>
              </w:rPr>
              <w:t xml:space="preserve">Педагогічна </w:t>
            </w:r>
            <w:r>
              <w:rPr>
                <w:spacing w:val="-4"/>
                <w:sz w:val="24"/>
              </w:rPr>
              <w:t>рада</w:t>
            </w:r>
          </w:p>
        </w:tc>
        <w:tc>
          <w:tcPr>
            <w:tcW w:w="1295" w:type="dxa"/>
          </w:tcPr>
          <w:p w14:paraId="2F838243">
            <w:pPr>
              <w:pStyle w:val="8"/>
              <w:rPr>
                <w:sz w:val="24"/>
              </w:rPr>
            </w:pPr>
          </w:p>
        </w:tc>
      </w:tr>
    </w:tbl>
    <w:p w14:paraId="437448C6">
      <w:pPr>
        <w:pStyle w:val="8"/>
        <w:spacing w:after="0"/>
        <w:rPr>
          <w:sz w:val="24"/>
        </w:rPr>
        <w:sectPr>
          <w:type w:val="continuous"/>
          <w:pgSz w:w="16840" w:h="11910" w:orient="landscape"/>
          <w:pgMar w:top="540" w:right="0" w:bottom="1322"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3"/>
        <w:gridCol w:w="2266"/>
        <w:gridCol w:w="1771"/>
        <w:gridCol w:w="1781"/>
        <w:gridCol w:w="1742"/>
        <w:gridCol w:w="2049"/>
        <w:gridCol w:w="1636"/>
        <w:gridCol w:w="1765"/>
        <w:gridCol w:w="1295"/>
      </w:tblGrid>
      <w:tr w14:paraId="23163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2809" w:type="dxa"/>
            <w:gridSpan w:val="2"/>
            <w:shd w:val="clear" w:color="auto" w:fill="D9E1F3"/>
          </w:tcPr>
          <w:p w14:paraId="347AF057">
            <w:pPr>
              <w:pStyle w:val="8"/>
              <w:spacing w:line="280" w:lineRule="auto"/>
              <w:ind w:left="797" w:right="314" w:hanging="466"/>
              <w:rPr>
                <w:b/>
                <w:sz w:val="24"/>
              </w:rPr>
            </w:pPr>
            <w:r>
              <w:rPr>
                <w:b/>
                <w:sz w:val="24"/>
              </w:rPr>
              <w:t>Реалізація</w:t>
            </w:r>
            <w:r>
              <w:rPr>
                <w:b/>
                <w:spacing w:val="-15"/>
                <w:sz w:val="24"/>
              </w:rPr>
              <w:t xml:space="preserve"> </w:t>
            </w:r>
            <w:r>
              <w:rPr>
                <w:b/>
                <w:sz w:val="24"/>
              </w:rPr>
              <w:t>виховної мети уроку</w:t>
            </w:r>
          </w:p>
        </w:tc>
        <w:tc>
          <w:tcPr>
            <w:tcW w:w="1771" w:type="dxa"/>
          </w:tcPr>
          <w:p w14:paraId="40AA0B1A">
            <w:pPr>
              <w:pStyle w:val="8"/>
              <w:rPr>
                <w:sz w:val="24"/>
              </w:rPr>
            </w:pPr>
          </w:p>
        </w:tc>
        <w:tc>
          <w:tcPr>
            <w:tcW w:w="1781" w:type="dxa"/>
          </w:tcPr>
          <w:p w14:paraId="41F9F8B2">
            <w:pPr>
              <w:pStyle w:val="8"/>
              <w:rPr>
                <w:sz w:val="24"/>
              </w:rPr>
            </w:pPr>
          </w:p>
        </w:tc>
        <w:tc>
          <w:tcPr>
            <w:tcW w:w="1742" w:type="dxa"/>
          </w:tcPr>
          <w:p w14:paraId="4296DA26">
            <w:pPr>
              <w:pStyle w:val="8"/>
              <w:rPr>
                <w:sz w:val="24"/>
              </w:rPr>
            </w:pPr>
          </w:p>
        </w:tc>
        <w:tc>
          <w:tcPr>
            <w:tcW w:w="2049" w:type="dxa"/>
          </w:tcPr>
          <w:p w14:paraId="661E35AF">
            <w:pPr>
              <w:pStyle w:val="8"/>
              <w:rPr>
                <w:sz w:val="24"/>
              </w:rPr>
            </w:pPr>
          </w:p>
        </w:tc>
        <w:tc>
          <w:tcPr>
            <w:tcW w:w="1636" w:type="dxa"/>
          </w:tcPr>
          <w:p w14:paraId="66CDA2EB">
            <w:pPr>
              <w:pStyle w:val="8"/>
              <w:rPr>
                <w:sz w:val="24"/>
              </w:rPr>
            </w:pPr>
          </w:p>
        </w:tc>
        <w:tc>
          <w:tcPr>
            <w:tcW w:w="1765" w:type="dxa"/>
          </w:tcPr>
          <w:p w14:paraId="36CD8777">
            <w:pPr>
              <w:pStyle w:val="8"/>
              <w:spacing w:line="280" w:lineRule="auto"/>
              <w:ind w:left="388" w:right="277" w:hanging="87"/>
              <w:rPr>
                <w:sz w:val="24"/>
              </w:rPr>
            </w:pPr>
            <w:r>
              <w:rPr>
                <w:sz w:val="24"/>
              </w:rPr>
              <w:t>Нарада</w:t>
            </w:r>
            <w:r>
              <w:rPr>
                <w:spacing w:val="-15"/>
                <w:sz w:val="24"/>
              </w:rPr>
              <w:t xml:space="preserve"> </w:t>
            </w:r>
            <w:r>
              <w:rPr>
                <w:sz w:val="24"/>
              </w:rPr>
              <w:t xml:space="preserve">при </w:t>
            </w:r>
            <w:r>
              <w:rPr>
                <w:spacing w:val="-2"/>
                <w:sz w:val="24"/>
              </w:rPr>
              <w:t>директорі</w:t>
            </w:r>
          </w:p>
        </w:tc>
        <w:tc>
          <w:tcPr>
            <w:tcW w:w="1295" w:type="dxa"/>
          </w:tcPr>
          <w:p w14:paraId="174A872A">
            <w:pPr>
              <w:pStyle w:val="8"/>
              <w:spacing w:line="268" w:lineRule="exact"/>
              <w:ind w:left="356"/>
              <w:rPr>
                <w:sz w:val="24"/>
              </w:rPr>
            </w:pPr>
            <w:r>
              <w:rPr>
                <w:spacing w:val="-2"/>
                <w:sz w:val="24"/>
              </w:rPr>
              <w:t>Наказ</w:t>
            </w:r>
          </w:p>
        </w:tc>
      </w:tr>
      <w:tr w14:paraId="45E63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543" w:type="dxa"/>
          </w:tcPr>
          <w:p w14:paraId="1D48D136">
            <w:pPr>
              <w:pStyle w:val="8"/>
              <w:spacing w:line="268" w:lineRule="exact"/>
              <w:ind w:left="18" w:right="9"/>
              <w:jc w:val="center"/>
              <w:rPr>
                <w:sz w:val="24"/>
              </w:rPr>
            </w:pPr>
            <w:r>
              <w:rPr>
                <w:spacing w:val="-10"/>
                <w:sz w:val="24"/>
              </w:rPr>
              <w:t>1</w:t>
            </w:r>
          </w:p>
        </w:tc>
        <w:tc>
          <w:tcPr>
            <w:tcW w:w="2266" w:type="dxa"/>
          </w:tcPr>
          <w:p w14:paraId="5FEEDE01">
            <w:pPr>
              <w:pStyle w:val="8"/>
              <w:spacing w:line="280" w:lineRule="auto"/>
              <w:ind w:left="450" w:right="193" w:hanging="231"/>
              <w:rPr>
                <w:sz w:val="24"/>
              </w:rPr>
            </w:pPr>
            <w:r>
              <w:rPr>
                <w:sz w:val="24"/>
              </w:rPr>
              <w:t>Уроки</w:t>
            </w:r>
            <w:r>
              <w:rPr>
                <w:spacing w:val="80"/>
                <w:sz w:val="24"/>
              </w:rPr>
              <w:t xml:space="preserve"> </w:t>
            </w:r>
            <w:r>
              <w:rPr>
                <w:sz w:val="24"/>
              </w:rPr>
              <w:t>укр.</w:t>
            </w:r>
            <w:r>
              <w:rPr>
                <w:spacing w:val="-7"/>
                <w:sz w:val="24"/>
              </w:rPr>
              <w:t xml:space="preserve"> </w:t>
            </w:r>
            <w:r>
              <w:rPr>
                <w:sz w:val="24"/>
              </w:rPr>
              <w:t>мови та літератури</w:t>
            </w:r>
          </w:p>
        </w:tc>
        <w:tc>
          <w:tcPr>
            <w:tcW w:w="1771" w:type="dxa"/>
          </w:tcPr>
          <w:p w14:paraId="4B150A4F">
            <w:pPr>
              <w:pStyle w:val="8"/>
              <w:spacing w:line="268" w:lineRule="exact"/>
              <w:ind w:left="18"/>
              <w:jc w:val="center"/>
              <w:rPr>
                <w:sz w:val="24"/>
              </w:rPr>
            </w:pPr>
            <w:r>
              <w:rPr>
                <w:spacing w:val="-2"/>
                <w:sz w:val="24"/>
              </w:rPr>
              <w:t>6,8,9,10</w:t>
            </w:r>
          </w:p>
        </w:tc>
        <w:tc>
          <w:tcPr>
            <w:tcW w:w="1781" w:type="dxa"/>
          </w:tcPr>
          <w:p w14:paraId="4D4A6488">
            <w:pPr>
              <w:pStyle w:val="8"/>
              <w:spacing w:line="268" w:lineRule="exact"/>
              <w:ind w:left="59" w:right="40"/>
              <w:jc w:val="center"/>
              <w:rPr>
                <w:sz w:val="24"/>
              </w:rPr>
            </w:pPr>
            <w:r>
              <w:rPr>
                <w:spacing w:val="-2"/>
                <w:sz w:val="24"/>
              </w:rPr>
              <w:t>5,7,8,11</w:t>
            </w:r>
          </w:p>
        </w:tc>
        <w:tc>
          <w:tcPr>
            <w:tcW w:w="1742" w:type="dxa"/>
          </w:tcPr>
          <w:p w14:paraId="24CD6D65">
            <w:pPr>
              <w:pStyle w:val="8"/>
              <w:spacing w:line="268" w:lineRule="exact"/>
              <w:ind w:left="114" w:right="103"/>
              <w:jc w:val="center"/>
              <w:rPr>
                <w:sz w:val="24"/>
              </w:rPr>
            </w:pPr>
            <w:r>
              <w:rPr>
                <w:spacing w:val="-2"/>
                <w:sz w:val="24"/>
              </w:rPr>
              <w:t>6,7,9,11</w:t>
            </w:r>
          </w:p>
        </w:tc>
        <w:tc>
          <w:tcPr>
            <w:tcW w:w="2049" w:type="dxa"/>
          </w:tcPr>
          <w:p w14:paraId="5CC0CDA1">
            <w:pPr>
              <w:pStyle w:val="8"/>
              <w:spacing w:line="268" w:lineRule="exact"/>
              <w:ind w:left="101" w:right="92"/>
              <w:jc w:val="center"/>
              <w:rPr>
                <w:sz w:val="24"/>
              </w:rPr>
            </w:pPr>
            <w:r>
              <w:rPr>
                <w:spacing w:val="-2"/>
                <w:sz w:val="24"/>
              </w:rPr>
              <w:t>5,6,8,9</w:t>
            </w:r>
          </w:p>
        </w:tc>
        <w:tc>
          <w:tcPr>
            <w:tcW w:w="1636" w:type="dxa"/>
          </w:tcPr>
          <w:p w14:paraId="5EDF25F4">
            <w:pPr>
              <w:pStyle w:val="8"/>
              <w:spacing w:line="268" w:lineRule="exact"/>
              <w:ind w:left="516"/>
              <w:rPr>
                <w:sz w:val="24"/>
              </w:rPr>
            </w:pPr>
            <w:r>
              <w:rPr>
                <w:spacing w:val="-2"/>
                <w:sz w:val="24"/>
              </w:rPr>
              <w:t>7,9,11</w:t>
            </w:r>
          </w:p>
        </w:tc>
        <w:tc>
          <w:tcPr>
            <w:tcW w:w="1765" w:type="dxa"/>
          </w:tcPr>
          <w:p w14:paraId="3DDDF3E4">
            <w:pPr>
              <w:pStyle w:val="8"/>
              <w:rPr>
                <w:sz w:val="24"/>
              </w:rPr>
            </w:pPr>
          </w:p>
        </w:tc>
        <w:tc>
          <w:tcPr>
            <w:tcW w:w="1295" w:type="dxa"/>
          </w:tcPr>
          <w:p w14:paraId="42913CD8">
            <w:pPr>
              <w:pStyle w:val="8"/>
              <w:rPr>
                <w:sz w:val="24"/>
              </w:rPr>
            </w:pPr>
          </w:p>
        </w:tc>
      </w:tr>
      <w:tr w14:paraId="2BB96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543" w:type="dxa"/>
          </w:tcPr>
          <w:p w14:paraId="7E871FD8">
            <w:pPr>
              <w:pStyle w:val="8"/>
              <w:spacing w:line="268" w:lineRule="exact"/>
              <w:ind w:left="18" w:right="9"/>
              <w:jc w:val="center"/>
              <w:rPr>
                <w:sz w:val="24"/>
              </w:rPr>
            </w:pPr>
            <w:r>
              <w:rPr>
                <w:spacing w:val="-10"/>
                <w:sz w:val="24"/>
              </w:rPr>
              <w:t>2</w:t>
            </w:r>
          </w:p>
        </w:tc>
        <w:tc>
          <w:tcPr>
            <w:tcW w:w="2266" w:type="dxa"/>
          </w:tcPr>
          <w:p w14:paraId="2BCE066C">
            <w:pPr>
              <w:pStyle w:val="8"/>
              <w:spacing w:line="268" w:lineRule="exact"/>
              <w:ind w:left="102" w:right="95"/>
              <w:jc w:val="center"/>
              <w:rPr>
                <w:sz w:val="24"/>
              </w:rPr>
            </w:pPr>
            <w:r>
              <w:rPr>
                <w:spacing w:val="-2"/>
                <w:sz w:val="24"/>
              </w:rPr>
              <w:t>Математики</w:t>
            </w:r>
          </w:p>
        </w:tc>
        <w:tc>
          <w:tcPr>
            <w:tcW w:w="1771" w:type="dxa"/>
          </w:tcPr>
          <w:p w14:paraId="244960B0">
            <w:pPr>
              <w:pStyle w:val="8"/>
              <w:spacing w:line="268" w:lineRule="exact"/>
              <w:ind w:left="18"/>
              <w:jc w:val="center"/>
              <w:rPr>
                <w:sz w:val="24"/>
              </w:rPr>
            </w:pPr>
            <w:r>
              <w:rPr>
                <w:spacing w:val="-2"/>
                <w:sz w:val="24"/>
              </w:rPr>
              <w:t>6,8,9,10</w:t>
            </w:r>
          </w:p>
        </w:tc>
        <w:tc>
          <w:tcPr>
            <w:tcW w:w="1781" w:type="dxa"/>
          </w:tcPr>
          <w:p w14:paraId="07574082">
            <w:pPr>
              <w:pStyle w:val="8"/>
              <w:spacing w:line="268" w:lineRule="exact"/>
              <w:ind w:left="59" w:right="40"/>
              <w:jc w:val="center"/>
              <w:rPr>
                <w:sz w:val="24"/>
              </w:rPr>
            </w:pPr>
            <w:r>
              <w:rPr>
                <w:spacing w:val="-2"/>
                <w:sz w:val="24"/>
              </w:rPr>
              <w:t>5,7,8,11</w:t>
            </w:r>
          </w:p>
        </w:tc>
        <w:tc>
          <w:tcPr>
            <w:tcW w:w="1742" w:type="dxa"/>
          </w:tcPr>
          <w:p w14:paraId="6106B2BF">
            <w:pPr>
              <w:pStyle w:val="8"/>
              <w:spacing w:line="268" w:lineRule="exact"/>
              <w:ind w:left="114" w:right="103"/>
              <w:jc w:val="center"/>
              <w:rPr>
                <w:sz w:val="24"/>
              </w:rPr>
            </w:pPr>
            <w:r>
              <w:rPr>
                <w:spacing w:val="-2"/>
                <w:sz w:val="24"/>
              </w:rPr>
              <w:t>6,7,9,11</w:t>
            </w:r>
          </w:p>
        </w:tc>
        <w:tc>
          <w:tcPr>
            <w:tcW w:w="2049" w:type="dxa"/>
          </w:tcPr>
          <w:p w14:paraId="23ACFC8D">
            <w:pPr>
              <w:pStyle w:val="8"/>
              <w:spacing w:line="268" w:lineRule="exact"/>
              <w:ind w:left="101" w:right="92"/>
              <w:jc w:val="center"/>
              <w:rPr>
                <w:sz w:val="24"/>
              </w:rPr>
            </w:pPr>
            <w:r>
              <w:rPr>
                <w:spacing w:val="-2"/>
                <w:sz w:val="24"/>
              </w:rPr>
              <w:t>5,6,8,9</w:t>
            </w:r>
          </w:p>
        </w:tc>
        <w:tc>
          <w:tcPr>
            <w:tcW w:w="1636" w:type="dxa"/>
          </w:tcPr>
          <w:p w14:paraId="6C992930">
            <w:pPr>
              <w:pStyle w:val="8"/>
              <w:spacing w:line="268" w:lineRule="exact"/>
              <w:ind w:left="516"/>
              <w:rPr>
                <w:sz w:val="24"/>
              </w:rPr>
            </w:pPr>
            <w:r>
              <w:rPr>
                <w:spacing w:val="-2"/>
                <w:sz w:val="24"/>
              </w:rPr>
              <w:t>7,9,11</w:t>
            </w:r>
          </w:p>
        </w:tc>
        <w:tc>
          <w:tcPr>
            <w:tcW w:w="1765" w:type="dxa"/>
          </w:tcPr>
          <w:p w14:paraId="15309B27">
            <w:pPr>
              <w:pStyle w:val="8"/>
              <w:rPr>
                <w:sz w:val="24"/>
              </w:rPr>
            </w:pPr>
          </w:p>
        </w:tc>
        <w:tc>
          <w:tcPr>
            <w:tcW w:w="1295" w:type="dxa"/>
          </w:tcPr>
          <w:p w14:paraId="688FA609">
            <w:pPr>
              <w:pStyle w:val="8"/>
              <w:rPr>
                <w:sz w:val="24"/>
              </w:rPr>
            </w:pPr>
          </w:p>
        </w:tc>
      </w:tr>
      <w:tr w14:paraId="76E654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543" w:type="dxa"/>
          </w:tcPr>
          <w:p w14:paraId="23E5F03C">
            <w:pPr>
              <w:pStyle w:val="8"/>
              <w:spacing w:line="268" w:lineRule="exact"/>
              <w:ind w:left="18" w:right="9"/>
              <w:jc w:val="center"/>
              <w:rPr>
                <w:sz w:val="24"/>
              </w:rPr>
            </w:pPr>
            <w:r>
              <w:rPr>
                <w:spacing w:val="-10"/>
                <w:sz w:val="24"/>
              </w:rPr>
              <w:t>3</w:t>
            </w:r>
          </w:p>
        </w:tc>
        <w:tc>
          <w:tcPr>
            <w:tcW w:w="2266" w:type="dxa"/>
          </w:tcPr>
          <w:p w14:paraId="248D8C5B">
            <w:pPr>
              <w:pStyle w:val="8"/>
              <w:spacing w:line="268" w:lineRule="exact"/>
              <w:ind w:left="22"/>
              <w:jc w:val="center"/>
              <w:rPr>
                <w:sz w:val="24"/>
              </w:rPr>
            </w:pPr>
            <w:r>
              <w:rPr>
                <w:spacing w:val="-2"/>
                <w:sz w:val="24"/>
              </w:rPr>
              <w:t>Історії</w:t>
            </w:r>
          </w:p>
        </w:tc>
        <w:tc>
          <w:tcPr>
            <w:tcW w:w="1771" w:type="dxa"/>
          </w:tcPr>
          <w:p w14:paraId="3C0B94A9">
            <w:pPr>
              <w:pStyle w:val="8"/>
              <w:spacing w:line="268" w:lineRule="exact"/>
              <w:ind w:left="18"/>
              <w:jc w:val="center"/>
              <w:rPr>
                <w:sz w:val="24"/>
              </w:rPr>
            </w:pPr>
            <w:r>
              <w:rPr>
                <w:spacing w:val="-2"/>
                <w:sz w:val="24"/>
              </w:rPr>
              <w:t>6,8,9,10</w:t>
            </w:r>
          </w:p>
        </w:tc>
        <w:tc>
          <w:tcPr>
            <w:tcW w:w="1781" w:type="dxa"/>
          </w:tcPr>
          <w:p w14:paraId="2736AD74">
            <w:pPr>
              <w:pStyle w:val="8"/>
              <w:spacing w:line="268" w:lineRule="exact"/>
              <w:ind w:left="54" w:right="40"/>
              <w:jc w:val="center"/>
              <w:rPr>
                <w:sz w:val="24"/>
              </w:rPr>
            </w:pPr>
            <w:r>
              <w:rPr>
                <w:spacing w:val="-2"/>
                <w:sz w:val="24"/>
              </w:rPr>
              <w:t>5,7,11</w:t>
            </w:r>
          </w:p>
        </w:tc>
        <w:tc>
          <w:tcPr>
            <w:tcW w:w="1742" w:type="dxa"/>
          </w:tcPr>
          <w:p w14:paraId="362A3EAB">
            <w:pPr>
              <w:pStyle w:val="8"/>
              <w:spacing w:line="268" w:lineRule="exact"/>
              <w:ind w:left="114" w:right="103"/>
              <w:jc w:val="center"/>
              <w:rPr>
                <w:sz w:val="24"/>
              </w:rPr>
            </w:pPr>
            <w:r>
              <w:rPr>
                <w:spacing w:val="-2"/>
                <w:sz w:val="24"/>
              </w:rPr>
              <w:t>6,7,9,11</w:t>
            </w:r>
          </w:p>
        </w:tc>
        <w:tc>
          <w:tcPr>
            <w:tcW w:w="2049" w:type="dxa"/>
          </w:tcPr>
          <w:p w14:paraId="37080AD4">
            <w:pPr>
              <w:pStyle w:val="8"/>
              <w:spacing w:line="268" w:lineRule="exact"/>
              <w:ind w:left="101" w:right="92"/>
              <w:jc w:val="center"/>
              <w:rPr>
                <w:sz w:val="24"/>
              </w:rPr>
            </w:pPr>
            <w:r>
              <w:rPr>
                <w:spacing w:val="-2"/>
                <w:sz w:val="24"/>
              </w:rPr>
              <w:t>5,6,8,9</w:t>
            </w:r>
          </w:p>
        </w:tc>
        <w:tc>
          <w:tcPr>
            <w:tcW w:w="1636" w:type="dxa"/>
          </w:tcPr>
          <w:p w14:paraId="048A7F5C">
            <w:pPr>
              <w:pStyle w:val="8"/>
              <w:spacing w:line="268" w:lineRule="exact"/>
              <w:ind w:left="516"/>
              <w:rPr>
                <w:sz w:val="24"/>
              </w:rPr>
            </w:pPr>
            <w:r>
              <w:rPr>
                <w:spacing w:val="-2"/>
                <w:sz w:val="24"/>
              </w:rPr>
              <w:t>7,9,11</w:t>
            </w:r>
          </w:p>
        </w:tc>
        <w:tc>
          <w:tcPr>
            <w:tcW w:w="1765" w:type="dxa"/>
          </w:tcPr>
          <w:p w14:paraId="16DF1244">
            <w:pPr>
              <w:pStyle w:val="8"/>
              <w:rPr>
                <w:sz w:val="24"/>
              </w:rPr>
            </w:pPr>
          </w:p>
        </w:tc>
        <w:tc>
          <w:tcPr>
            <w:tcW w:w="1295" w:type="dxa"/>
          </w:tcPr>
          <w:p w14:paraId="3693DF64">
            <w:pPr>
              <w:pStyle w:val="8"/>
              <w:rPr>
                <w:sz w:val="24"/>
              </w:rPr>
            </w:pPr>
          </w:p>
        </w:tc>
      </w:tr>
      <w:tr w14:paraId="262101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543" w:type="dxa"/>
          </w:tcPr>
          <w:p w14:paraId="491C3E98">
            <w:pPr>
              <w:pStyle w:val="8"/>
              <w:spacing w:line="268" w:lineRule="exact"/>
              <w:ind w:left="18" w:right="9"/>
              <w:jc w:val="center"/>
              <w:rPr>
                <w:sz w:val="24"/>
              </w:rPr>
            </w:pPr>
            <w:r>
              <w:rPr>
                <w:spacing w:val="-10"/>
                <w:sz w:val="24"/>
              </w:rPr>
              <w:t>4</w:t>
            </w:r>
          </w:p>
        </w:tc>
        <w:tc>
          <w:tcPr>
            <w:tcW w:w="2266" w:type="dxa"/>
          </w:tcPr>
          <w:p w14:paraId="1346933C">
            <w:pPr>
              <w:pStyle w:val="8"/>
              <w:spacing w:line="268" w:lineRule="exact"/>
              <w:ind w:left="17"/>
              <w:jc w:val="center"/>
              <w:rPr>
                <w:sz w:val="24"/>
              </w:rPr>
            </w:pPr>
            <w:r>
              <w:rPr>
                <w:spacing w:val="-2"/>
                <w:sz w:val="24"/>
              </w:rPr>
              <w:t>Географії</w:t>
            </w:r>
          </w:p>
        </w:tc>
        <w:tc>
          <w:tcPr>
            <w:tcW w:w="1771" w:type="dxa"/>
          </w:tcPr>
          <w:p w14:paraId="78AAA5E7">
            <w:pPr>
              <w:pStyle w:val="8"/>
              <w:spacing w:line="268" w:lineRule="exact"/>
              <w:ind w:left="18"/>
              <w:jc w:val="center"/>
              <w:rPr>
                <w:sz w:val="24"/>
              </w:rPr>
            </w:pPr>
            <w:r>
              <w:rPr>
                <w:spacing w:val="-2"/>
                <w:sz w:val="24"/>
              </w:rPr>
              <w:t>6,8,9,10</w:t>
            </w:r>
          </w:p>
        </w:tc>
        <w:tc>
          <w:tcPr>
            <w:tcW w:w="1781" w:type="dxa"/>
          </w:tcPr>
          <w:p w14:paraId="11E101D1">
            <w:pPr>
              <w:pStyle w:val="8"/>
              <w:spacing w:line="268" w:lineRule="exact"/>
              <w:ind w:left="55" w:right="40"/>
              <w:jc w:val="center"/>
              <w:rPr>
                <w:sz w:val="24"/>
              </w:rPr>
            </w:pPr>
            <w:r>
              <w:rPr>
                <w:spacing w:val="-4"/>
                <w:sz w:val="24"/>
              </w:rPr>
              <w:t>7,11</w:t>
            </w:r>
          </w:p>
        </w:tc>
        <w:tc>
          <w:tcPr>
            <w:tcW w:w="1742" w:type="dxa"/>
          </w:tcPr>
          <w:p w14:paraId="37CC4197">
            <w:pPr>
              <w:pStyle w:val="8"/>
              <w:spacing w:line="268" w:lineRule="exact"/>
              <w:ind w:left="114" w:right="103"/>
              <w:jc w:val="center"/>
              <w:rPr>
                <w:sz w:val="24"/>
              </w:rPr>
            </w:pPr>
            <w:r>
              <w:rPr>
                <w:spacing w:val="-2"/>
                <w:sz w:val="24"/>
              </w:rPr>
              <w:t>6,7,9,11</w:t>
            </w:r>
          </w:p>
        </w:tc>
        <w:tc>
          <w:tcPr>
            <w:tcW w:w="2049" w:type="dxa"/>
          </w:tcPr>
          <w:p w14:paraId="43EAAE1F">
            <w:pPr>
              <w:pStyle w:val="8"/>
              <w:spacing w:line="268" w:lineRule="exact"/>
              <w:ind w:left="106" w:right="92"/>
              <w:jc w:val="center"/>
              <w:rPr>
                <w:sz w:val="24"/>
              </w:rPr>
            </w:pPr>
            <w:r>
              <w:rPr>
                <w:spacing w:val="-2"/>
                <w:sz w:val="24"/>
              </w:rPr>
              <w:t>6,8,9</w:t>
            </w:r>
          </w:p>
        </w:tc>
        <w:tc>
          <w:tcPr>
            <w:tcW w:w="1636" w:type="dxa"/>
          </w:tcPr>
          <w:p w14:paraId="516A9ED6">
            <w:pPr>
              <w:pStyle w:val="8"/>
              <w:spacing w:line="268" w:lineRule="exact"/>
              <w:ind w:left="516"/>
              <w:rPr>
                <w:sz w:val="24"/>
              </w:rPr>
            </w:pPr>
            <w:r>
              <w:rPr>
                <w:spacing w:val="-2"/>
                <w:sz w:val="24"/>
              </w:rPr>
              <w:t>7,9,11</w:t>
            </w:r>
          </w:p>
        </w:tc>
        <w:tc>
          <w:tcPr>
            <w:tcW w:w="1765" w:type="dxa"/>
          </w:tcPr>
          <w:p w14:paraId="2BA29DC5">
            <w:pPr>
              <w:pStyle w:val="8"/>
              <w:rPr>
                <w:sz w:val="24"/>
              </w:rPr>
            </w:pPr>
          </w:p>
        </w:tc>
        <w:tc>
          <w:tcPr>
            <w:tcW w:w="1295" w:type="dxa"/>
          </w:tcPr>
          <w:p w14:paraId="768854C2">
            <w:pPr>
              <w:pStyle w:val="8"/>
              <w:rPr>
                <w:sz w:val="24"/>
              </w:rPr>
            </w:pPr>
          </w:p>
        </w:tc>
      </w:tr>
      <w:tr w14:paraId="09701D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543" w:type="dxa"/>
          </w:tcPr>
          <w:p w14:paraId="5823D1E5">
            <w:pPr>
              <w:pStyle w:val="8"/>
              <w:spacing w:line="268" w:lineRule="exact"/>
              <w:ind w:left="18" w:right="9"/>
              <w:jc w:val="center"/>
              <w:rPr>
                <w:sz w:val="24"/>
              </w:rPr>
            </w:pPr>
            <w:r>
              <w:rPr>
                <w:spacing w:val="-10"/>
                <w:sz w:val="24"/>
              </w:rPr>
              <w:t>5</w:t>
            </w:r>
          </w:p>
        </w:tc>
        <w:tc>
          <w:tcPr>
            <w:tcW w:w="2266" w:type="dxa"/>
          </w:tcPr>
          <w:p w14:paraId="2048A9C7">
            <w:pPr>
              <w:pStyle w:val="8"/>
              <w:spacing w:line="268" w:lineRule="exact"/>
              <w:ind w:left="102" w:right="95"/>
              <w:jc w:val="center"/>
              <w:rPr>
                <w:sz w:val="24"/>
              </w:rPr>
            </w:pPr>
            <w:r>
              <w:rPr>
                <w:spacing w:val="-2"/>
                <w:sz w:val="24"/>
              </w:rPr>
              <w:t>Біології</w:t>
            </w:r>
          </w:p>
        </w:tc>
        <w:tc>
          <w:tcPr>
            <w:tcW w:w="1771" w:type="dxa"/>
          </w:tcPr>
          <w:p w14:paraId="0FC68101">
            <w:pPr>
              <w:pStyle w:val="8"/>
              <w:spacing w:line="268" w:lineRule="exact"/>
              <w:ind w:left="13"/>
              <w:jc w:val="center"/>
              <w:rPr>
                <w:sz w:val="24"/>
              </w:rPr>
            </w:pPr>
            <w:r>
              <w:rPr>
                <w:sz w:val="24"/>
              </w:rPr>
              <w:t>6,</w:t>
            </w:r>
            <w:r>
              <w:rPr>
                <w:spacing w:val="2"/>
                <w:sz w:val="24"/>
              </w:rPr>
              <w:t xml:space="preserve"> </w:t>
            </w:r>
            <w:r>
              <w:rPr>
                <w:spacing w:val="-2"/>
                <w:sz w:val="24"/>
              </w:rPr>
              <w:t>8,9,10</w:t>
            </w:r>
          </w:p>
        </w:tc>
        <w:tc>
          <w:tcPr>
            <w:tcW w:w="1781" w:type="dxa"/>
          </w:tcPr>
          <w:p w14:paraId="1962B31A">
            <w:pPr>
              <w:pStyle w:val="8"/>
              <w:spacing w:line="268" w:lineRule="exact"/>
              <w:ind w:left="55" w:right="40"/>
              <w:jc w:val="center"/>
              <w:rPr>
                <w:sz w:val="24"/>
              </w:rPr>
            </w:pPr>
            <w:r>
              <w:rPr>
                <w:spacing w:val="-4"/>
                <w:sz w:val="24"/>
              </w:rPr>
              <w:t>7,11</w:t>
            </w:r>
          </w:p>
        </w:tc>
        <w:tc>
          <w:tcPr>
            <w:tcW w:w="1742" w:type="dxa"/>
          </w:tcPr>
          <w:p w14:paraId="3B9EAC8D">
            <w:pPr>
              <w:pStyle w:val="8"/>
              <w:spacing w:line="268" w:lineRule="exact"/>
              <w:ind w:left="114" w:right="103"/>
              <w:jc w:val="center"/>
              <w:rPr>
                <w:sz w:val="24"/>
              </w:rPr>
            </w:pPr>
            <w:r>
              <w:rPr>
                <w:spacing w:val="-2"/>
                <w:sz w:val="24"/>
              </w:rPr>
              <w:t>6,7,9,11</w:t>
            </w:r>
          </w:p>
        </w:tc>
        <w:tc>
          <w:tcPr>
            <w:tcW w:w="2049" w:type="dxa"/>
          </w:tcPr>
          <w:p w14:paraId="2CA51288">
            <w:pPr>
              <w:pStyle w:val="8"/>
              <w:spacing w:line="268" w:lineRule="exact"/>
              <w:ind w:left="106" w:right="92"/>
              <w:jc w:val="center"/>
              <w:rPr>
                <w:sz w:val="24"/>
              </w:rPr>
            </w:pPr>
            <w:r>
              <w:rPr>
                <w:spacing w:val="-2"/>
                <w:sz w:val="24"/>
              </w:rPr>
              <w:t>6,8,9</w:t>
            </w:r>
          </w:p>
        </w:tc>
        <w:tc>
          <w:tcPr>
            <w:tcW w:w="1636" w:type="dxa"/>
          </w:tcPr>
          <w:p w14:paraId="10455E9B">
            <w:pPr>
              <w:pStyle w:val="8"/>
              <w:spacing w:line="268" w:lineRule="exact"/>
              <w:ind w:left="516"/>
              <w:rPr>
                <w:sz w:val="24"/>
              </w:rPr>
            </w:pPr>
            <w:r>
              <w:rPr>
                <w:spacing w:val="-2"/>
                <w:sz w:val="24"/>
              </w:rPr>
              <w:t>7,9,11</w:t>
            </w:r>
          </w:p>
        </w:tc>
        <w:tc>
          <w:tcPr>
            <w:tcW w:w="1765" w:type="dxa"/>
          </w:tcPr>
          <w:p w14:paraId="759A29D2">
            <w:pPr>
              <w:pStyle w:val="8"/>
              <w:rPr>
                <w:sz w:val="24"/>
              </w:rPr>
            </w:pPr>
          </w:p>
        </w:tc>
        <w:tc>
          <w:tcPr>
            <w:tcW w:w="1295" w:type="dxa"/>
          </w:tcPr>
          <w:p w14:paraId="08EC4C9B">
            <w:pPr>
              <w:pStyle w:val="8"/>
              <w:rPr>
                <w:sz w:val="24"/>
              </w:rPr>
            </w:pPr>
          </w:p>
        </w:tc>
      </w:tr>
      <w:tr w14:paraId="46BED6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543" w:type="dxa"/>
          </w:tcPr>
          <w:p w14:paraId="4878A82B">
            <w:pPr>
              <w:pStyle w:val="8"/>
              <w:spacing w:line="268" w:lineRule="exact"/>
              <w:ind w:left="18" w:right="9"/>
              <w:jc w:val="center"/>
              <w:rPr>
                <w:sz w:val="24"/>
              </w:rPr>
            </w:pPr>
            <w:r>
              <w:rPr>
                <w:spacing w:val="-10"/>
                <w:sz w:val="24"/>
              </w:rPr>
              <w:t>6</w:t>
            </w:r>
          </w:p>
        </w:tc>
        <w:tc>
          <w:tcPr>
            <w:tcW w:w="2266" w:type="dxa"/>
          </w:tcPr>
          <w:p w14:paraId="05465998">
            <w:pPr>
              <w:pStyle w:val="8"/>
              <w:spacing w:line="268" w:lineRule="exact"/>
              <w:ind w:left="107" w:right="95"/>
              <w:jc w:val="center"/>
              <w:rPr>
                <w:sz w:val="24"/>
              </w:rPr>
            </w:pPr>
            <w:r>
              <w:rPr>
                <w:spacing w:val="-2"/>
                <w:sz w:val="24"/>
              </w:rPr>
              <w:t>Хімії</w:t>
            </w:r>
          </w:p>
        </w:tc>
        <w:tc>
          <w:tcPr>
            <w:tcW w:w="1771" w:type="dxa"/>
          </w:tcPr>
          <w:p w14:paraId="20B328DB">
            <w:pPr>
              <w:pStyle w:val="8"/>
              <w:spacing w:line="268" w:lineRule="exact"/>
              <w:ind w:left="14"/>
              <w:jc w:val="center"/>
              <w:rPr>
                <w:sz w:val="24"/>
              </w:rPr>
            </w:pPr>
            <w:r>
              <w:rPr>
                <w:spacing w:val="-2"/>
                <w:sz w:val="24"/>
              </w:rPr>
              <w:t>8,9,10</w:t>
            </w:r>
          </w:p>
        </w:tc>
        <w:tc>
          <w:tcPr>
            <w:tcW w:w="1781" w:type="dxa"/>
          </w:tcPr>
          <w:p w14:paraId="398EA988">
            <w:pPr>
              <w:pStyle w:val="8"/>
              <w:spacing w:line="268" w:lineRule="exact"/>
              <w:ind w:left="21" w:right="61"/>
              <w:jc w:val="center"/>
              <w:rPr>
                <w:sz w:val="24"/>
              </w:rPr>
            </w:pPr>
            <w:r>
              <w:rPr>
                <w:spacing w:val="-4"/>
                <w:sz w:val="24"/>
              </w:rPr>
              <w:t>7,11</w:t>
            </w:r>
          </w:p>
        </w:tc>
        <w:tc>
          <w:tcPr>
            <w:tcW w:w="1742" w:type="dxa"/>
          </w:tcPr>
          <w:p w14:paraId="4178F531">
            <w:pPr>
              <w:pStyle w:val="8"/>
              <w:spacing w:line="268" w:lineRule="exact"/>
              <w:ind w:left="118" w:right="102"/>
              <w:jc w:val="center"/>
              <w:rPr>
                <w:sz w:val="24"/>
              </w:rPr>
            </w:pPr>
            <w:r>
              <w:rPr>
                <w:spacing w:val="-2"/>
                <w:sz w:val="24"/>
              </w:rPr>
              <w:t>7,9,11</w:t>
            </w:r>
          </w:p>
        </w:tc>
        <w:tc>
          <w:tcPr>
            <w:tcW w:w="2049" w:type="dxa"/>
          </w:tcPr>
          <w:p w14:paraId="680C93F8">
            <w:pPr>
              <w:pStyle w:val="8"/>
              <w:spacing w:line="268" w:lineRule="exact"/>
              <w:ind w:left="106" w:right="92"/>
              <w:jc w:val="center"/>
              <w:rPr>
                <w:sz w:val="24"/>
              </w:rPr>
            </w:pPr>
            <w:r>
              <w:rPr>
                <w:spacing w:val="-5"/>
                <w:sz w:val="24"/>
              </w:rPr>
              <w:t>8,9</w:t>
            </w:r>
          </w:p>
        </w:tc>
        <w:tc>
          <w:tcPr>
            <w:tcW w:w="1636" w:type="dxa"/>
          </w:tcPr>
          <w:p w14:paraId="2E5F40EC">
            <w:pPr>
              <w:pStyle w:val="8"/>
              <w:spacing w:line="268" w:lineRule="exact"/>
              <w:ind w:left="516"/>
              <w:rPr>
                <w:sz w:val="24"/>
              </w:rPr>
            </w:pPr>
            <w:r>
              <w:rPr>
                <w:spacing w:val="-2"/>
                <w:sz w:val="24"/>
              </w:rPr>
              <w:t>7,9,11</w:t>
            </w:r>
          </w:p>
        </w:tc>
        <w:tc>
          <w:tcPr>
            <w:tcW w:w="1765" w:type="dxa"/>
          </w:tcPr>
          <w:p w14:paraId="38EFE61C">
            <w:pPr>
              <w:pStyle w:val="8"/>
              <w:rPr>
                <w:sz w:val="24"/>
              </w:rPr>
            </w:pPr>
          </w:p>
        </w:tc>
        <w:tc>
          <w:tcPr>
            <w:tcW w:w="1295" w:type="dxa"/>
          </w:tcPr>
          <w:p w14:paraId="47059A78">
            <w:pPr>
              <w:pStyle w:val="8"/>
              <w:rPr>
                <w:sz w:val="24"/>
              </w:rPr>
            </w:pPr>
          </w:p>
        </w:tc>
      </w:tr>
      <w:tr w14:paraId="7403D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543" w:type="dxa"/>
          </w:tcPr>
          <w:p w14:paraId="3BC21392">
            <w:pPr>
              <w:pStyle w:val="8"/>
              <w:spacing w:line="268" w:lineRule="exact"/>
              <w:ind w:left="18" w:right="9"/>
              <w:jc w:val="center"/>
              <w:rPr>
                <w:sz w:val="24"/>
              </w:rPr>
            </w:pPr>
            <w:r>
              <w:rPr>
                <w:spacing w:val="-10"/>
                <w:sz w:val="24"/>
              </w:rPr>
              <w:t>7</w:t>
            </w:r>
          </w:p>
        </w:tc>
        <w:tc>
          <w:tcPr>
            <w:tcW w:w="2266" w:type="dxa"/>
          </w:tcPr>
          <w:p w14:paraId="255678E0">
            <w:pPr>
              <w:pStyle w:val="8"/>
              <w:spacing w:line="280" w:lineRule="auto"/>
              <w:ind w:left="585" w:hanging="20"/>
              <w:rPr>
                <w:sz w:val="24"/>
              </w:rPr>
            </w:pPr>
            <w:r>
              <w:rPr>
                <w:spacing w:val="-2"/>
                <w:sz w:val="24"/>
              </w:rPr>
              <w:t>Зарубіжної літератури</w:t>
            </w:r>
          </w:p>
        </w:tc>
        <w:tc>
          <w:tcPr>
            <w:tcW w:w="1771" w:type="dxa"/>
          </w:tcPr>
          <w:p w14:paraId="01114F4D">
            <w:pPr>
              <w:pStyle w:val="8"/>
              <w:spacing w:line="268" w:lineRule="exact"/>
              <w:ind w:left="18"/>
              <w:jc w:val="center"/>
              <w:rPr>
                <w:sz w:val="24"/>
              </w:rPr>
            </w:pPr>
            <w:r>
              <w:rPr>
                <w:spacing w:val="-2"/>
                <w:sz w:val="24"/>
              </w:rPr>
              <w:t>6,8,9,10</w:t>
            </w:r>
          </w:p>
        </w:tc>
        <w:tc>
          <w:tcPr>
            <w:tcW w:w="1781" w:type="dxa"/>
          </w:tcPr>
          <w:p w14:paraId="76CE79F1">
            <w:pPr>
              <w:pStyle w:val="8"/>
              <w:spacing w:line="268" w:lineRule="exact"/>
              <w:ind w:left="54" w:right="40"/>
              <w:jc w:val="center"/>
              <w:rPr>
                <w:sz w:val="24"/>
              </w:rPr>
            </w:pPr>
            <w:r>
              <w:rPr>
                <w:spacing w:val="-2"/>
                <w:sz w:val="24"/>
              </w:rPr>
              <w:t>5,7,11</w:t>
            </w:r>
          </w:p>
        </w:tc>
        <w:tc>
          <w:tcPr>
            <w:tcW w:w="1742" w:type="dxa"/>
          </w:tcPr>
          <w:p w14:paraId="5C65CD0B">
            <w:pPr>
              <w:pStyle w:val="8"/>
              <w:spacing w:line="268" w:lineRule="exact"/>
              <w:ind w:left="114" w:right="103"/>
              <w:jc w:val="center"/>
              <w:rPr>
                <w:sz w:val="24"/>
              </w:rPr>
            </w:pPr>
            <w:r>
              <w:rPr>
                <w:spacing w:val="-2"/>
                <w:sz w:val="24"/>
              </w:rPr>
              <w:t>6,7,9,11</w:t>
            </w:r>
          </w:p>
        </w:tc>
        <w:tc>
          <w:tcPr>
            <w:tcW w:w="2049" w:type="dxa"/>
          </w:tcPr>
          <w:p w14:paraId="2DE68ECE">
            <w:pPr>
              <w:pStyle w:val="8"/>
              <w:spacing w:line="268" w:lineRule="exact"/>
              <w:ind w:left="101" w:right="92"/>
              <w:jc w:val="center"/>
              <w:rPr>
                <w:sz w:val="24"/>
              </w:rPr>
            </w:pPr>
            <w:r>
              <w:rPr>
                <w:spacing w:val="-2"/>
                <w:sz w:val="24"/>
              </w:rPr>
              <w:t>5,6,8,9</w:t>
            </w:r>
          </w:p>
        </w:tc>
        <w:tc>
          <w:tcPr>
            <w:tcW w:w="1636" w:type="dxa"/>
          </w:tcPr>
          <w:p w14:paraId="4C6F68FF">
            <w:pPr>
              <w:pStyle w:val="8"/>
              <w:spacing w:line="268" w:lineRule="exact"/>
              <w:ind w:left="516"/>
              <w:rPr>
                <w:sz w:val="24"/>
              </w:rPr>
            </w:pPr>
            <w:r>
              <w:rPr>
                <w:spacing w:val="-2"/>
                <w:sz w:val="24"/>
              </w:rPr>
              <w:t>7,9,11</w:t>
            </w:r>
          </w:p>
        </w:tc>
        <w:tc>
          <w:tcPr>
            <w:tcW w:w="1765" w:type="dxa"/>
          </w:tcPr>
          <w:p w14:paraId="3A78761C">
            <w:pPr>
              <w:pStyle w:val="8"/>
              <w:rPr>
                <w:sz w:val="24"/>
              </w:rPr>
            </w:pPr>
          </w:p>
        </w:tc>
        <w:tc>
          <w:tcPr>
            <w:tcW w:w="1295" w:type="dxa"/>
          </w:tcPr>
          <w:p w14:paraId="7C5E9F04">
            <w:pPr>
              <w:pStyle w:val="8"/>
              <w:rPr>
                <w:sz w:val="24"/>
              </w:rPr>
            </w:pPr>
          </w:p>
        </w:tc>
      </w:tr>
      <w:tr w14:paraId="3DBC4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543" w:type="dxa"/>
          </w:tcPr>
          <w:p w14:paraId="4D9FAB1F">
            <w:pPr>
              <w:pStyle w:val="8"/>
              <w:spacing w:line="268" w:lineRule="exact"/>
              <w:ind w:left="18" w:right="9"/>
              <w:jc w:val="center"/>
              <w:rPr>
                <w:sz w:val="24"/>
              </w:rPr>
            </w:pPr>
            <w:r>
              <w:rPr>
                <w:spacing w:val="-10"/>
                <w:sz w:val="24"/>
              </w:rPr>
              <w:t>8</w:t>
            </w:r>
          </w:p>
        </w:tc>
        <w:tc>
          <w:tcPr>
            <w:tcW w:w="2266" w:type="dxa"/>
          </w:tcPr>
          <w:p w14:paraId="5D055772">
            <w:pPr>
              <w:pStyle w:val="8"/>
              <w:spacing w:line="268" w:lineRule="exact"/>
              <w:ind w:left="15"/>
              <w:jc w:val="center"/>
              <w:rPr>
                <w:sz w:val="24"/>
              </w:rPr>
            </w:pPr>
            <w:r>
              <w:rPr>
                <w:sz w:val="24"/>
              </w:rPr>
              <w:t>Іноземної</w:t>
            </w:r>
            <w:r>
              <w:rPr>
                <w:spacing w:val="-8"/>
                <w:sz w:val="24"/>
              </w:rPr>
              <w:t xml:space="preserve"> </w:t>
            </w:r>
            <w:r>
              <w:rPr>
                <w:spacing w:val="-4"/>
                <w:sz w:val="24"/>
              </w:rPr>
              <w:t>мови</w:t>
            </w:r>
          </w:p>
        </w:tc>
        <w:tc>
          <w:tcPr>
            <w:tcW w:w="1771" w:type="dxa"/>
          </w:tcPr>
          <w:p w14:paraId="2866DA5C">
            <w:pPr>
              <w:pStyle w:val="8"/>
              <w:spacing w:line="268" w:lineRule="exact"/>
              <w:ind w:left="18"/>
              <w:jc w:val="center"/>
              <w:rPr>
                <w:sz w:val="24"/>
              </w:rPr>
            </w:pPr>
            <w:r>
              <w:rPr>
                <w:spacing w:val="-2"/>
                <w:sz w:val="24"/>
              </w:rPr>
              <w:t>3,6,9,10</w:t>
            </w:r>
          </w:p>
        </w:tc>
        <w:tc>
          <w:tcPr>
            <w:tcW w:w="1781" w:type="dxa"/>
          </w:tcPr>
          <w:p w14:paraId="31C30B5F">
            <w:pPr>
              <w:pStyle w:val="8"/>
              <w:spacing w:line="268" w:lineRule="exact"/>
              <w:ind w:left="59" w:right="40"/>
              <w:jc w:val="center"/>
              <w:rPr>
                <w:sz w:val="24"/>
              </w:rPr>
            </w:pPr>
            <w:r>
              <w:rPr>
                <w:spacing w:val="-2"/>
                <w:sz w:val="24"/>
              </w:rPr>
              <w:t>4,5,7,11</w:t>
            </w:r>
          </w:p>
        </w:tc>
        <w:tc>
          <w:tcPr>
            <w:tcW w:w="1742" w:type="dxa"/>
          </w:tcPr>
          <w:p w14:paraId="2635083B">
            <w:pPr>
              <w:pStyle w:val="8"/>
              <w:spacing w:line="268" w:lineRule="exact"/>
              <w:ind w:left="114" w:right="103"/>
              <w:jc w:val="center"/>
              <w:rPr>
                <w:sz w:val="24"/>
              </w:rPr>
            </w:pPr>
            <w:r>
              <w:rPr>
                <w:spacing w:val="-2"/>
                <w:sz w:val="24"/>
              </w:rPr>
              <w:t>6,7,9,11</w:t>
            </w:r>
          </w:p>
        </w:tc>
        <w:tc>
          <w:tcPr>
            <w:tcW w:w="2049" w:type="dxa"/>
          </w:tcPr>
          <w:p w14:paraId="25283B51">
            <w:pPr>
              <w:pStyle w:val="8"/>
              <w:spacing w:line="268" w:lineRule="exact"/>
              <w:ind w:left="101" w:right="92"/>
              <w:jc w:val="center"/>
              <w:rPr>
                <w:sz w:val="24"/>
              </w:rPr>
            </w:pPr>
            <w:r>
              <w:rPr>
                <w:spacing w:val="-2"/>
                <w:sz w:val="24"/>
              </w:rPr>
              <w:t>5,6,8,9</w:t>
            </w:r>
          </w:p>
        </w:tc>
        <w:tc>
          <w:tcPr>
            <w:tcW w:w="1636" w:type="dxa"/>
          </w:tcPr>
          <w:p w14:paraId="78C06DA4">
            <w:pPr>
              <w:pStyle w:val="8"/>
              <w:spacing w:line="268" w:lineRule="exact"/>
              <w:ind w:left="516"/>
              <w:rPr>
                <w:sz w:val="24"/>
              </w:rPr>
            </w:pPr>
            <w:r>
              <w:rPr>
                <w:spacing w:val="-2"/>
                <w:sz w:val="24"/>
              </w:rPr>
              <w:t>7,9,11</w:t>
            </w:r>
          </w:p>
        </w:tc>
        <w:tc>
          <w:tcPr>
            <w:tcW w:w="1765" w:type="dxa"/>
          </w:tcPr>
          <w:p w14:paraId="0FEFC536">
            <w:pPr>
              <w:pStyle w:val="8"/>
              <w:rPr>
                <w:sz w:val="24"/>
              </w:rPr>
            </w:pPr>
          </w:p>
        </w:tc>
        <w:tc>
          <w:tcPr>
            <w:tcW w:w="1295" w:type="dxa"/>
          </w:tcPr>
          <w:p w14:paraId="066A89F9">
            <w:pPr>
              <w:pStyle w:val="8"/>
              <w:rPr>
                <w:sz w:val="24"/>
              </w:rPr>
            </w:pPr>
          </w:p>
        </w:tc>
      </w:tr>
      <w:tr w14:paraId="37DF7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543" w:type="dxa"/>
          </w:tcPr>
          <w:p w14:paraId="2AA36F26">
            <w:pPr>
              <w:pStyle w:val="8"/>
              <w:spacing w:line="268" w:lineRule="exact"/>
              <w:ind w:left="18" w:right="9"/>
              <w:jc w:val="center"/>
              <w:rPr>
                <w:sz w:val="24"/>
              </w:rPr>
            </w:pPr>
            <w:r>
              <w:rPr>
                <w:spacing w:val="-10"/>
                <w:sz w:val="24"/>
              </w:rPr>
              <w:t>9</w:t>
            </w:r>
          </w:p>
        </w:tc>
        <w:tc>
          <w:tcPr>
            <w:tcW w:w="2266" w:type="dxa"/>
          </w:tcPr>
          <w:p w14:paraId="382FA2BA">
            <w:pPr>
              <w:pStyle w:val="8"/>
              <w:spacing w:line="268" w:lineRule="exact"/>
              <w:ind w:left="102" w:right="95"/>
              <w:jc w:val="center"/>
              <w:rPr>
                <w:sz w:val="24"/>
              </w:rPr>
            </w:pPr>
            <w:r>
              <w:rPr>
                <w:spacing w:val="-2"/>
                <w:sz w:val="24"/>
              </w:rPr>
              <w:t>Фізики</w:t>
            </w:r>
          </w:p>
        </w:tc>
        <w:tc>
          <w:tcPr>
            <w:tcW w:w="1771" w:type="dxa"/>
          </w:tcPr>
          <w:p w14:paraId="36562009">
            <w:pPr>
              <w:pStyle w:val="8"/>
              <w:spacing w:line="268" w:lineRule="exact"/>
              <w:ind w:left="14"/>
              <w:jc w:val="center"/>
              <w:rPr>
                <w:sz w:val="24"/>
              </w:rPr>
            </w:pPr>
            <w:r>
              <w:rPr>
                <w:spacing w:val="-2"/>
                <w:sz w:val="24"/>
              </w:rPr>
              <w:t>8,9,10</w:t>
            </w:r>
          </w:p>
        </w:tc>
        <w:tc>
          <w:tcPr>
            <w:tcW w:w="1781" w:type="dxa"/>
          </w:tcPr>
          <w:p w14:paraId="2212EBD5">
            <w:pPr>
              <w:pStyle w:val="8"/>
              <w:spacing w:line="268" w:lineRule="exact"/>
              <w:ind w:left="55" w:right="40"/>
              <w:jc w:val="center"/>
              <w:rPr>
                <w:sz w:val="24"/>
              </w:rPr>
            </w:pPr>
            <w:r>
              <w:rPr>
                <w:spacing w:val="-4"/>
                <w:sz w:val="24"/>
              </w:rPr>
              <w:t>7,11</w:t>
            </w:r>
          </w:p>
        </w:tc>
        <w:tc>
          <w:tcPr>
            <w:tcW w:w="1742" w:type="dxa"/>
          </w:tcPr>
          <w:p w14:paraId="4DCE886F">
            <w:pPr>
              <w:pStyle w:val="8"/>
              <w:spacing w:line="268" w:lineRule="exact"/>
              <w:ind w:left="118" w:right="102"/>
              <w:jc w:val="center"/>
              <w:rPr>
                <w:sz w:val="24"/>
              </w:rPr>
            </w:pPr>
            <w:r>
              <w:rPr>
                <w:spacing w:val="-2"/>
                <w:sz w:val="24"/>
              </w:rPr>
              <w:t>7,9,11</w:t>
            </w:r>
          </w:p>
        </w:tc>
        <w:tc>
          <w:tcPr>
            <w:tcW w:w="2049" w:type="dxa"/>
          </w:tcPr>
          <w:p w14:paraId="455C4503">
            <w:pPr>
              <w:pStyle w:val="8"/>
              <w:spacing w:line="268" w:lineRule="exact"/>
              <w:ind w:left="106" w:right="92"/>
              <w:jc w:val="center"/>
              <w:rPr>
                <w:sz w:val="24"/>
              </w:rPr>
            </w:pPr>
            <w:r>
              <w:rPr>
                <w:spacing w:val="-5"/>
                <w:sz w:val="24"/>
              </w:rPr>
              <w:t>8,9</w:t>
            </w:r>
          </w:p>
        </w:tc>
        <w:tc>
          <w:tcPr>
            <w:tcW w:w="1636" w:type="dxa"/>
          </w:tcPr>
          <w:p w14:paraId="3ACA0A72">
            <w:pPr>
              <w:pStyle w:val="8"/>
              <w:spacing w:line="268" w:lineRule="exact"/>
              <w:ind w:left="516"/>
              <w:rPr>
                <w:sz w:val="24"/>
              </w:rPr>
            </w:pPr>
            <w:r>
              <w:rPr>
                <w:spacing w:val="-2"/>
                <w:sz w:val="24"/>
              </w:rPr>
              <w:t>7,9,11</w:t>
            </w:r>
          </w:p>
        </w:tc>
        <w:tc>
          <w:tcPr>
            <w:tcW w:w="1765" w:type="dxa"/>
          </w:tcPr>
          <w:p w14:paraId="4D8E0E21">
            <w:pPr>
              <w:pStyle w:val="8"/>
              <w:rPr>
                <w:sz w:val="24"/>
              </w:rPr>
            </w:pPr>
          </w:p>
        </w:tc>
        <w:tc>
          <w:tcPr>
            <w:tcW w:w="1295" w:type="dxa"/>
          </w:tcPr>
          <w:p w14:paraId="1186155F">
            <w:pPr>
              <w:pStyle w:val="8"/>
              <w:rPr>
                <w:sz w:val="24"/>
              </w:rPr>
            </w:pPr>
          </w:p>
        </w:tc>
      </w:tr>
      <w:tr w14:paraId="4DB02D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543" w:type="dxa"/>
          </w:tcPr>
          <w:p w14:paraId="77437DED">
            <w:pPr>
              <w:pStyle w:val="8"/>
              <w:spacing w:line="268" w:lineRule="exact"/>
              <w:ind w:left="18" w:right="5"/>
              <w:jc w:val="center"/>
              <w:rPr>
                <w:sz w:val="24"/>
              </w:rPr>
            </w:pPr>
            <w:r>
              <w:rPr>
                <w:spacing w:val="-5"/>
                <w:sz w:val="24"/>
              </w:rPr>
              <w:t>10</w:t>
            </w:r>
          </w:p>
        </w:tc>
        <w:tc>
          <w:tcPr>
            <w:tcW w:w="2266" w:type="dxa"/>
          </w:tcPr>
          <w:p w14:paraId="45BD2A04">
            <w:pPr>
              <w:pStyle w:val="8"/>
              <w:spacing w:line="268" w:lineRule="exact"/>
              <w:ind w:left="107" w:right="95"/>
              <w:jc w:val="center"/>
              <w:rPr>
                <w:sz w:val="24"/>
              </w:rPr>
            </w:pPr>
            <w:r>
              <w:rPr>
                <w:spacing w:val="-2"/>
                <w:sz w:val="24"/>
              </w:rPr>
              <w:t>Природознавства</w:t>
            </w:r>
          </w:p>
        </w:tc>
        <w:tc>
          <w:tcPr>
            <w:tcW w:w="1771" w:type="dxa"/>
          </w:tcPr>
          <w:p w14:paraId="3546B451">
            <w:pPr>
              <w:pStyle w:val="8"/>
              <w:spacing w:line="268" w:lineRule="exact"/>
              <w:ind w:left="124" w:right="114"/>
              <w:jc w:val="center"/>
              <w:rPr>
                <w:sz w:val="24"/>
              </w:rPr>
            </w:pPr>
            <w:r>
              <w:rPr>
                <w:spacing w:val="-10"/>
                <w:sz w:val="24"/>
              </w:rPr>
              <w:t>5</w:t>
            </w:r>
          </w:p>
        </w:tc>
        <w:tc>
          <w:tcPr>
            <w:tcW w:w="1781" w:type="dxa"/>
          </w:tcPr>
          <w:p w14:paraId="1144E1A3">
            <w:pPr>
              <w:pStyle w:val="8"/>
              <w:rPr>
                <w:sz w:val="24"/>
              </w:rPr>
            </w:pPr>
          </w:p>
        </w:tc>
        <w:tc>
          <w:tcPr>
            <w:tcW w:w="1742" w:type="dxa"/>
          </w:tcPr>
          <w:p w14:paraId="34F48A18">
            <w:pPr>
              <w:pStyle w:val="8"/>
              <w:spacing w:line="268" w:lineRule="exact"/>
              <w:ind w:left="114" w:right="102"/>
              <w:jc w:val="center"/>
              <w:rPr>
                <w:sz w:val="24"/>
              </w:rPr>
            </w:pPr>
            <w:r>
              <w:rPr>
                <w:spacing w:val="-10"/>
                <w:sz w:val="24"/>
              </w:rPr>
              <w:t>5</w:t>
            </w:r>
          </w:p>
        </w:tc>
        <w:tc>
          <w:tcPr>
            <w:tcW w:w="2049" w:type="dxa"/>
          </w:tcPr>
          <w:p w14:paraId="57F6C195">
            <w:pPr>
              <w:pStyle w:val="8"/>
              <w:rPr>
                <w:sz w:val="24"/>
              </w:rPr>
            </w:pPr>
          </w:p>
        </w:tc>
        <w:tc>
          <w:tcPr>
            <w:tcW w:w="1636" w:type="dxa"/>
          </w:tcPr>
          <w:p w14:paraId="7142C26E">
            <w:pPr>
              <w:pStyle w:val="8"/>
              <w:rPr>
                <w:sz w:val="24"/>
              </w:rPr>
            </w:pPr>
          </w:p>
        </w:tc>
        <w:tc>
          <w:tcPr>
            <w:tcW w:w="1765" w:type="dxa"/>
          </w:tcPr>
          <w:p w14:paraId="024841A2">
            <w:pPr>
              <w:pStyle w:val="8"/>
              <w:rPr>
                <w:sz w:val="24"/>
              </w:rPr>
            </w:pPr>
          </w:p>
        </w:tc>
        <w:tc>
          <w:tcPr>
            <w:tcW w:w="1295" w:type="dxa"/>
          </w:tcPr>
          <w:p w14:paraId="32EE0A40">
            <w:pPr>
              <w:pStyle w:val="8"/>
              <w:rPr>
                <w:sz w:val="24"/>
              </w:rPr>
            </w:pPr>
          </w:p>
        </w:tc>
      </w:tr>
      <w:tr w14:paraId="6689B3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543" w:type="dxa"/>
          </w:tcPr>
          <w:p w14:paraId="0B5DC179">
            <w:pPr>
              <w:pStyle w:val="8"/>
              <w:spacing w:line="268" w:lineRule="exact"/>
              <w:ind w:left="18" w:right="5"/>
              <w:jc w:val="center"/>
              <w:rPr>
                <w:sz w:val="24"/>
              </w:rPr>
            </w:pPr>
            <w:r>
              <w:rPr>
                <w:spacing w:val="-5"/>
                <w:sz w:val="24"/>
              </w:rPr>
              <w:t>11</w:t>
            </w:r>
          </w:p>
        </w:tc>
        <w:tc>
          <w:tcPr>
            <w:tcW w:w="2266" w:type="dxa"/>
          </w:tcPr>
          <w:p w14:paraId="4E8C1C8C">
            <w:pPr>
              <w:pStyle w:val="8"/>
              <w:spacing w:line="268" w:lineRule="exact"/>
              <w:ind w:left="104" w:right="95"/>
              <w:jc w:val="center"/>
              <w:rPr>
                <w:sz w:val="24"/>
              </w:rPr>
            </w:pPr>
            <w:r>
              <w:rPr>
                <w:spacing w:val="-2"/>
                <w:sz w:val="24"/>
              </w:rPr>
              <w:t>Мистецтва</w:t>
            </w:r>
          </w:p>
        </w:tc>
        <w:tc>
          <w:tcPr>
            <w:tcW w:w="1771" w:type="dxa"/>
          </w:tcPr>
          <w:p w14:paraId="53FC1F06">
            <w:pPr>
              <w:pStyle w:val="8"/>
              <w:spacing w:line="268" w:lineRule="exact"/>
              <w:ind w:left="19"/>
              <w:jc w:val="center"/>
              <w:rPr>
                <w:sz w:val="24"/>
              </w:rPr>
            </w:pPr>
            <w:r>
              <w:rPr>
                <w:spacing w:val="-5"/>
                <w:sz w:val="24"/>
              </w:rPr>
              <w:t>8,9</w:t>
            </w:r>
          </w:p>
        </w:tc>
        <w:tc>
          <w:tcPr>
            <w:tcW w:w="1781" w:type="dxa"/>
          </w:tcPr>
          <w:p w14:paraId="215B2EF4">
            <w:pPr>
              <w:pStyle w:val="8"/>
              <w:spacing w:line="268" w:lineRule="exact"/>
              <w:ind w:left="59" w:right="40"/>
              <w:jc w:val="center"/>
              <w:rPr>
                <w:sz w:val="24"/>
              </w:rPr>
            </w:pPr>
            <w:r>
              <w:rPr>
                <w:spacing w:val="-2"/>
                <w:sz w:val="24"/>
              </w:rPr>
              <w:t>10,11</w:t>
            </w:r>
          </w:p>
        </w:tc>
        <w:tc>
          <w:tcPr>
            <w:tcW w:w="1742" w:type="dxa"/>
          </w:tcPr>
          <w:p w14:paraId="7E2C9C4B">
            <w:pPr>
              <w:pStyle w:val="8"/>
              <w:spacing w:line="268" w:lineRule="exact"/>
              <w:ind w:left="119" w:right="102"/>
              <w:jc w:val="center"/>
              <w:rPr>
                <w:sz w:val="24"/>
              </w:rPr>
            </w:pPr>
            <w:r>
              <w:rPr>
                <w:spacing w:val="-4"/>
                <w:sz w:val="24"/>
              </w:rPr>
              <w:t>9,11</w:t>
            </w:r>
          </w:p>
        </w:tc>
        <w:tc>
          <w:tcPr>
            <w:tcW w:w="2049" w:type="dxa"/>
          </w:tcPr>
          <w:p w14:paraId="14ABC9ED">
            <w:pPr>
              <w:pStyle w:val="8"/>
              <w:spacing w:line="268" w:lineRule="exact"/>
              <w:ind w:left="106" w:right="92"/>
              <w:jc w:val="center"/>
              <w:rPr>
                <w:sz w:val="24"/>
              </w:rPr>
            </w:pPr>
            <w:r>
              <w:rPr>
                <w:spacing w:val="-5"/>
                <w:sz w:val="24"/>
              </w:rPr>
              <w:t>8,9</w:t>
            </w:r>
          </w:p>
        </w:tc>
        <w:tc>
          <w:tcPr>
            <w:tcW w:w="1636" w:type="dxa"/>
          </w:tcPr>
          <w:p w14:paraId="2146E866">
            <w:pPr>
              <w:pStyle w:val="8"/>
              <w:spacing w:line="268" w:lineRule="exact"/>
              <w:ind w:left="108"/>
              <w:rPr>
                <w:sz w:val="24"/>
              </w:rPr>
            </w:pPr>
            <w:r>
              <w:rPr>
                <w:spacing w:val="-4"/>
                <w:sz w:val="24"/>
              </w:rPr>
              <w:t>9,11</w:t>
            </w:r>
          </w:p>
        </w:tc>
        <w:tc>
          <w:tcPr>
            <w:tcW w:w="1765" w:type="dxa"/>
          </w:tcPr>
          <w:p w14:paraId="4A5784EC">
            <w:pPr>
              <w:pStyle w:val="8"/>
              <w:rPr>
                <w:sz w:val="24"/>
              </w:rPr>
            </w:pPr>
          </w:p>
        </w:tc>
        <w:tc>
          <w:tcPr>
            <w:tcW w:w="1295" w:type="dxa"/>
          </w:tcPr>
          <w:p w14:paraId="138C0596">
            <w:pPr>
              <w:pStyle w:val="8"/>
              <w:rPr>
                <w:sz w:val="24"/>
              </w:rPr>
            </w:pPr>
          </w:p>
        </w:tc>
      </w:tr>
      <w:tr w14:paraId="3D5B6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543" w:type="dxa"/>
          </w:tcPr>
          <w:p w14:paraId="0911F80B">
            <w:pPr>
              <w:pStyle w:val="8"/>
              <w:spacing w:line="268" w:lineRule="exact"/>
              <w:ind w:left="18" w:right="5"/>
              <w:jc w:val="center"/>
              <w:rPr>
                <w:sz w:val="24"/>
              </w:rPr>
            </w:pPr>
            <w:r>
              <w:rPr>
                <w:spacing w:val="-5"/>
                <w:sz w:val="24"/>
              </w:rPr>
              <w:t>12</w:t>
            </w:r>
          </w:p>
        </w:tc>
        <w:tc>
          <w:tcPr>
            <w:tcW w:w="2266" w:type="dxa"/>
          </w:tcPr>
          <w:p w14:paraId="25D3BA7F">
            <w:pPr>
              <w:pStyle w:val="8"/>
              <w:spacing w:line="276" w:lineRule="auto"/>
              <w:ind w:left="609" w:hanging="303"/>
              <w:rPr>
                <w:sz w:val="24"/>
              </w:rPr>
            </w:pPr>
            <w:r>
              <w:rPr>
                <w:spacing w:val="-2"/>
                <w:sz w:val="24"/>
              </w:rPr>
              <w:t>Образотворчого мистецтва</w:t>
            </w:r>
          </w:p>
        </w:tc>
        <w:tc>
          <w:tcPr>
            <w:tcW w:w="1771" w:type="dxa"/>
          </w:tcPr>
          <w:p w14:paraId="580F2B04">
            <w:pPr>
              <w:pStyle w:val="8"/>
              <w:spacing w:line="268" w:lineRule="exact"/>
              <w:ind w:left="19"/>
              <w:jc w:val="center"/>
              <w:rPr>
                <w:sz w:val="24"/>
              </w:rPr>
            </w:pPr>
            <w:r>
              <w:rPr>
                <w:spacing w:val="-5"/>
                <w:sz w:val="24"/>
              </w:rPr>
              <w:t>6,7</w:t>
            </w:r>
          </w:p>
        </w:tc>
        <w:tc>
          <w:tcPr>
            <w:tcW w:w="1781" w:type="dxa"/>
          </w:tcPr>
          <w:p w14:paraId="441956DD">
            <w:pPr>
              <w:pStyle w:val="8"/>
              <w:spacing w:line="268" w:lineRule="exact"/>
              <w:ind w:left="51" w:right="40"/>
              <w:jc w:val="center"/>
              <w:rPr>
                <w:sz w:val="24"/>
              </w:rPr>
            </w:pPr>
            <w:r>
              <w:rPr>
                <w:spacing w:val="-10"/>
                <w:sz w:val="24"/>
              </w:rPr>
              <w:t>5</w:t>
            </w:r>
          </w:p>
        </w:tc>
        <w:tc>
          <w:tcPr>
            <w:tcW w:w="1742" w:type="dxa"/>
          </w:tcPr>
          <w:p w14:paraId="32C04A5D">
            <w:pPr>
              <w:pStyle w:val="8"/>
              <w:spacing w:line="268" w:lineRule="exact"/>
              <w:ind w:left="114" w:right="102"/>
              <w:jc w:val="center"/>
              <w:rPr>
                <w:sz w:val="24"/>
              </w:rPr>
            </w:pPr>
            <w:r>
              <w:rPr>
                <w:spacing w:val="-5"/>
                <w:sz w:val="24"/>
              </w:rPr>
              <w:t>6,7</w:t>
            </w:r>
          </w:p>
        </w:tc>
        <w:tc>
          <w:tcPr>
            <w:tcW w:w="2049" w:type="dxa"/>
          </w:tcPr>
          <w:p w14:paraId="73191646">
            <w:pPr>
              <w:pStyle w:val="8"/>
              <w:spacing w:line="268" w:lineRule="exact"/>
              <w:ind w:left="99" w:right="94"/>
              <w:jc w:val="center"/>
              <w:rPr>
                <w:sz w:val="24"/>
              </w:rPr>
            </w:pPr>
            <w:r>
              <w:rPr>
                <w:spacing w:val="-10"/>
                <w:sz w:val="24"/>
              </w:rPr>
              <w:t>5</w:t>
            </w:r>
          </w:p>
        </w:tc>
        <w:tc>
          <w:tcPr>
            <w:tcW w:w="1636" w:type="dxa"/>
          </w:tcPr>
          <w:p w14:paraId="6845B190">
            <w:pPr>
              <w:pStyle w:val="8"/>
              <w:spacing w:line="268" w:lineRule="exact"/>
              <w:ind w:left="16"/>
              <w:jc w:val="center"/>
              <w:rPr>
                <w:sz w:val="24"/>
              </w:rPr>
            </w:pPr>
            <w:r>
              <w:rPr>
                <w:spacing w:val="-5"/>
                <w:sz w:val="24"/>
              </w:rPr>
              <w:t>6.7</w:t>
            </w:r>
          </w:p>
        </w:tc>
        <w:tc>
          <w:tcPr>
            <w:tcW w:w="1765" w:type="dxa"/>
          </w:tcPr>
          <w:p w14:paraId="6D1E8085">
            <w:pPr>
              <w:pStyle w:val="8"/>
              <w:rPr>
                <w:sz w:val="24"/>
              </w:rPr>
            </w:pPr>
          </w:p>
        </w:tc>
        <w:tc>
          <w:tcPr>
            <w:tcW w:w="1295" w:type="dxa"/>
          </w:tcPr>
          <w:p w14:paraId="373A1924">
            <w:pPr>
              <w:pStyle w:val="8"/>
              <w:rPr>
                <w:sz w:val="24"/>
              </w:rPr>
            </w:pPr>
          </w:p>
        </w:tc>
      </w:tr>
      <w:tr w14:paraId="71BB5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543" w:type="dxa"/>
          </w:tcPr>
          <w:p w14:paraId="44CD8BA9">
            <w:pPr>
              <w:pStyle w:val="8"/>
              <w:spacing w:line="268" w:lineRule="exact"/>
              <w:ind w:left="18" w:right="5"/>
              <w:jc w:val="center"/>
              <w:rPr>
                <w:sz w:val="24"/>
              </w:rPr>
            </w:pPr>
            <w:r>
              <w:rPr>
                <w:spacing w:val="-5"/>
                <w:sz w:val="24"/>
              </w:rPr>
              <w:t>13</w:t>
            </w:r>
          </w:p>
        </w:tc>
        <w:tc>
          <w:tcPr>
            <w:tcW w:w="2266" w:type="dxa"/>
          </w:tcPr>
          <w:p w14:paraId="6E8A6FD4">
            <w:pPr>
              <w:pStyle w:val="8"/>
              <w:spacing w:line="276" w:lineRule="auto"/>
              <w:ind w:left="609" w:right="548" w:hanging="48"/>
              <w:rPr>
                <w:sz w:val="24"/>
              </w:rPr>
            </w:pPr>
            <w:r>
              <w:rPr>
                <w:spacing w:val="-2"/>
                <w:sz w:val="24"/>
              </w:rPr>
              <w:t>Музичного мистецтва</w:t>
            </w:r>
          </w:p>
        </w:tc>
        <w:tc>
          <w:tcPr>
            <w:tcW w:w="1771" w:type="dxa"/>
          </w:tcPr>
          <w:p w14:paraId="67DC29F7">
            <w:pPr>
              <w:pStyle w:val="8"/>
              <w:spacing w:line="268" w:lineRule="exact"/>
              <w:ind w:left="77"/>
              <w:jc w:val="center"/>
              <w:rPr>
                <w:sz w:val="24"/>
              </w:rPr>
            </w:pPr>
            <w:r>
              <w:rPr>
                <w:spacing w:val="-10"/>
                <w:sz w:val="24"/>
              </w:rPr>
              <w:t>5</w:t>
            </w:r>
          </w:p>
        </w:tc>
        <w:tc>
          <w:tcPr>
            <w:tcW w:w="1781" w:type="dxa"/>
          </w:tcPr>
          <w:p w14:paraId="3A73A2F9">
            <w:pPr>
              <w:pStyle w:val="8"/>
              <w:spacing w:line="268" w:lineRule="exact"/>
              <w:ind w:left="61" w:right="40"/>
              <w:jc w:val="center"/>
              <w:rPr>
                <w:sz w:val="24"/>
              </w:rPr>
            </w:pPr>
            <w:r>
              <w:rPr>
                <w:spacing w:val="-5"/>
                <w:sz w:val="24"/>
              </w:rPr>
              <w:t>6.7</w:t>
            </w:r>
          </w:p>
        </w:tc>
        <w:tc>
          <w:tcPr>
            <w:tcW w:w="1742" w:type="dxa"/>
          </w:tcPr>
          <w:p w14:paraId="698AB2CD">
            <w:pPr>
              <w:pStyle w:val="8"/>
              <w:spacing w:line="268" w:lineRule="exact"/>
              <w:ind w:left="114" w:right="102"/>
              <w:jc w:val="center"/>
              <w:rPr>
                <w:sz w:val="24"/>
              </w:rPr>
            </w:pPr>
            <w:r>
              <w:rPr>
                <w:spacing w:val="-10"/>
                <w:sz w:val="24"/>
              </w:rPr>
              <w:t>5</w:t>
            </w:r>
          </w:p>
        </w:tc>
        <w:tc>
          <w:tcPr>
            <w:tcW w:w="2049" w:type="dxa"/>
          </w:tcPr>
          <w:p w14:paraId="515FD5BD">
            <w:pPr>
              <w:pStyle w:val="8"/>
              <w:spacing w:line="268" w:lineRule="exact"/>
              <w:ind w:left="106" w:right="92"/>
              <w:jc w:val="center"/>
              <w:rPr>
                <w:sz w:val="24"/>
              </w:rPr>
            </w:pPr>
            <w:r>
              <w:rPr>
                <w:spacing w:val="-5"/>
                <w:sz w:val="24"/>
              </w:rPr>
              <w:t>6.7</w:t>
            </w:r>
          </w:p>
        </w:tc>
        <w:tc>
          <w:tcPr>
            <w:tcW w:w="1636" w:type="dxa"/>
          </w:tcPr>
          <w:p w14:paraId="455279D4">
            <w:pPr>
              <w:pStyle w:val="8"/>
              <w:spacing w:line="268" w:lineRule="exact"/>
              <w:ind w:left="16" w:right="9"/>
              <w:jc w:val="center"/>
              <w:rPr>
                <w:sz w:val="24"/>
              </w:rPr>
            </w:pPr>
            <w:r>
              <w:rPr>
                <w:spacing w:val="-10"/>
                <w:sz w:val="24"/>
              </w:rPr>
              <w:t>5</w:t>
            </w:r>
          </w:p>
        </w:tc>
        <w:tc>
          <w:tcPr>
            <w:tcW w:w="1765" w:type="dxa"/>
          </w:tcPr>
          <w:p w14:paraId="21192089">
            <w:pPr>
              <w:pStyle w:val="8"/>
              <w:rPr>
                <w:sz w:val="24"/>
              </w:rPr>
            </w:pPr>
          </w:p>
        </w:tc>
        <w:tc>
          <w:tcPr>
            <w:tcW w:w="1295" w:type="dxa"/>
          </w:tcPr>
          <w:p w14:paraId="6482AAC1">
            <w:pPr>
              <w:pStyle w:val="8"/>
              <w:rPr>
                <w:sz w:val="24"/>
              </w:rPr>
            </w:pPr>
          </w:p>
        </w:tc>
      </w:tr>
      <w:tr w14:paraId="3BA17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543" w:type="dxa"/>
          </w:tcPr>
          <w:p w14:paraId="32778104">
            <w:pPr>
              <w:pStyle w:val="8"/>
              <w:spacing w:line="268" w:lineRule="exact"/>
              <w:ind w:left="18" w:right="5"/>
              <w:jc w:val="center"/>
              <w:rPr>
                <w:sz w:val="24"/>
              </w:rPr>
            </w:pPr>
            <w:r>
              <w:rPr>
                <w:spacing w:val="-5"/>
                <w:sz w:val="24"/>
              </w:rPr>
              <w:t>14</w:t>
            </w:r>
          </w:p>
        </w:tc>
        <w:tc>
          <w:tcPr>
            <w:tcW w:w="2266" w:type="dxa"/>
          </w:tcPr>
          <w:p w14:paraId="30495A2C">
            <w:pPr>
              <w:pStyle w:val="8"/>
              <w:spacing w:line="268" w:lineRule="exact"/>
              <w:ind w:left="100" w:right="95"/>
              <w:jc w:val="center"/>
              <w:rPr>
                <w:sz w:val="24"/>
              </w:rPr>
            </w:pPr>
            <w:r>
              <w:rPr>
                <w:sz w:val="24"/>
              </w:rPr>
              <w:t>Фізичної</w:t>
            </w:r>
            <w:r>
              <w:rPr>
                <w:spacing w:val="-7"/>
                <w:sz w:val="24"/>
              </w:rPr>
              <w:t xml:space="preserve"> </w:t>
            </w:r>
            <w:r>
              <w:rPr>
                <w:spacing w:val="-2"/>
                <w:sz w:val="24"/>
              </w:rPr>
              <w:t>культури</w:t>
            </w:r>
          </w:p>
        </w:tc>
        <w:tc>
          <w:tcPr>
            <w:tcW w:w="1771" w:type="dxa"/>
          </w:tcPr>
          <w:p w14:paraId="62C17E7D">
            <w:pPr>
              <w:pStyle w:val="8"/>
              <w:spacing w:line="268" w:lineRule="exact"/>
              <w:ind w:left="18"/>
              <w:jc w:val="center"/>
              <w:rPr>
                <w:sz w:val="24"/>
              </w:rPr>
            </w:pPr>
            <w:r>
              <w:rPr>
                <w:spacing w:val="-2"/>
                <w:sz w:val="24"/>
              </w:rPr>
              <w:t>6,8,9,10</w:t>
            </w:r>
          </w:p>
        </w:tc>
        <w:tc>
          <w:tcPr>
            <w:tcW w:w="1781" w:type="dxa"/>
          </w:tcPr>
          <w:p w14:paraId="17C45726">
            <w:pPr>
              <w:pStyle w:val="8"/>
              <w:spacing w:line="268" w:lineRule="exact"/>
              <w:ind w:left="59" w:right="40"/>
              <w:jc w:val="center"/>
              <w:rPr>
                <w:sz w:val="24"/>
              </w:rPr>
            </w:pPr>
            <w:r>
              <w:rPr>
                <w:spacing w:val="-2"/>
                <w:sz w:val="24"/>
              </w:rPr>
              <w:t>5,7,8,11</w:t>
            </w:r>
          </w:p>
        </w:tc>
        <w:tc>
          <w:tcPr>
            <w:tcW w:w="1742" w:type="dxa"/>
          </w:tcPr>
          <w:p w14:paraId="223F9A34">
            <w:pPr>
              <w:pStyle w:val="8"/>
              <w:spacing w:line="268" w:lineRule="exact"/>
              <w:ind w:left="114" w:right="103"/>
              <w:jc w:val="center"/>
              <w:rPr>
                <w:sz w:val="24"/>
              </w:rPr>
            </w:pPr>
            <w:r>
              <w:rPr>
                <w:spacing w:val="-2"/>
                <w:sz w:val="24"/>
              </w:rPr>
              <w:t>6,7,9,11</w:t>
            </w:r>
          </w:p>
        </w:tc>
        <w:tc>
          <w:tcPr>
            <w:tcW w:w="2049" w:type="dxa"/>
          </w:tcPr>
          <w:p w14:paraId="231CD7A3">
            <w:pPr>
              <w:pStyle w:val="8"/>
              <w:spacing w:line="268" w:lineRule="exact"/>
              <w:ind w:left="101" w:right="92"/>
              <w:jc w:val="center"/>
              <w:rPr>
                <w:sz w:val="24"/>
              </w:rPr>
            </w:pPr>
            <w:r>
              <w:rPr>
                <w:spacing w:val="-2"/>
                <w:sz w:val="24"/>
              </w:rPr>
              <w:t>5,6,8,9</w:t>
            </w:r>
          </w:p>
        </w:tc>
        <w:tc>
          <w:tcPr>
            <w:tcW w:w="1636" w:type="dxa"/>
          </w:tcPr>
          <w:p w14:paraId="20AA4940">
            <w:pPr>
              <w:pStyle w:val="8"/>
              <w:spacing w:line="268" w:lineRule="exact"/>
              <w:ind w:left="430"/>
              <w:rPr>
                <w:sz w:val="24"/>
              </w:rPr>
            </w:pPr>
            <w:r>
              <w:rPr>
                <w:spacing w:val="-2"/>
                <w:sz w:val="24"/>
              </w:rPr>
              <w:t>6,7,9,11</w:t>
            </w:r>
          </w:p>
        </w:tc>
        <w:tc>
          <w:tcPr>
            <w:tcW w:w="1765" w:type="dxa"/>
          </w:tcPr>
          <w:p w14:paraId="572BC018">
            <w:pPr>
              <w:pStyle w:val="8"/>
              <w:rPr>
                <w:sz w:val="24"/>
              </w:rPr>
            </w:pPr>
          </w:p>
        </w:tc>
        <w:tc>
          <w:tcPr>
            <w:tcW w:w="1295" w:type="dxa"/>
          </w:tcPr>
          <w:p w14:paraId="565D3289">
            <w:pPr>
              <w:pStyle w:val="8"/>
              <w:rPr>
                <w:sz w:val="24"/>
              </w:rPr>
            </w:pPr>
          </w:p>
        </w:tc>
      </w:tr>
    </w:tbl>
    <w:p w14:paraId="4E637695">
      <w:pPr>
        <w:pStyle w:val="8"/>
        <w:spacing w:after="0"/>
        <w:rPr>
          <w:sz w:val="24"/>
        </w:rPr>
        <w:sectPr>
          <w:type w:val="continuous"/>
          <w:pgSz w:w="16840" w:h="11910" w:orient="landscape"/>
          <w:pgMar w:top="540" w:right="0" w:bottom="1258"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3"/>
        <w:gridCol w:w="2266"/>
        <w:gridCol w:w="1771"/>
        <w:gridCol w:w="1781"/>
        <w:gridCol w:w="1742"/>
        <w:gridCol w:w="2049"/>
        <w:gridCol w:w="1636"/>
        <w:gridCol w:w="1765"/>
        <w:gridCol w:w="1295"/>
      </w:tblGrid>
      <w:tr w14:paraId="25F3E3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1" w:hRule="atLeast"/>
        </w:trPr>
        <w:tc>
          <w:tcPr>
            <w:tcW w:w="543" w:type="dxa"/>
          </w:tcPr>
          <w:p w14:paraId="388A4365">
            <w:pPr>
              <w:pStyle w:val="8"/>
              <w:spacing w:line="268" w:lineRule="exact"/>
              <w:ind w:left="18" w:right="5"/>
              <w:jc w:val="center"/>
              <w:rPr>
                <w:sz w:val="24"/>
              </w:rPr>
            </w:pPr>
            <w:r>
              <w:rPr>
                <w:spacing w:val="-5"/>
                <w:sz w:val="24"/>
              </w:rPr>
              <w:t>15</w:t>
            </w:r>
          </w:p>
        </w:tc>
        <w:tc>
          <w:tcPr>
            <w:tcW w:w="2266" w:type="dxa"/>
          </w:tcPr>
          <w:p w14:paraId="36A0C339">
            <w:pPr>
              <w:pStyle w:val="8"/>
              <w:spacing w:line="278" w:lineRule="auto"/>
              <w:ind w:left="556" w:right="547" w:firstLine="33"/>
              <w:jc w:val="both"/>
              <w:rPr>
                <w:sz w:val="24"/>
              </w:rPr>
            </w:pPr>
            <w:r>
              <w:rPr>
                <w:spacing w:val="-2"/>
                <w:sz w:val="24"/>
              </w:rPr>
              <w:t>Трудового навчання. Технологій</w:t>
            </w:r>
          </w:p>
        </w:tc>
        <w:tc>
          <w:tcPr>
            <w:tcW w:w="1771" w:type="dxa"/>
          </w:tcPr>
          <w:p w14:paraId="1DF0FF96">
            <w:pPr>
              <w:pStyle w:val="8"/>
              <w:spacing w:line="268" w:lineRule="exact"/>
              <w:ind w:left="18"/>
              <w:jc w:val="center"/>
              <w:rPr>
                <w:sz w:val="24"/>
              </w:rPr>
            </w:pPr>
            <w:r>
              <w:rPr>
                <w:spacing w:val="-2"/>
                <w:sz w:val="24"/>
              </w:rPr>
              <w:t>6,8,9,10</w:t>
            </w:r>
          </w:p>
        </w:tc>
        <w:tc>
          <w:tcPr>
            <w:tcW w:w="1781" w:type="dxa"/>
          </w:tcPr>
          <w:p w14:paraId="1994469E">
            <w:pPr>
              <w:pStyle w:val="8"/>
              <w:spacing w:line="268" w:lineRule="exact"/>
              <w:ind w:left="54" w:right="40"/>
              <w:jc w:val="center"/>
              <w:rPr>
                <w:sz w:val="24"/>
              </w:rPr>
            </w:pPr>
            <w:r>
              <w:rPr>
                <w:spacing w:val="-2"/>
                <w:sz w:val="24"/>
              </w:rPr>
              <w:t>5,7,11</w:t>
            </w:r>
          </w:p>
        </w:tc>
        <w:tc>
          <w:tcPr>
            <w:tcW w:w="1742" w:type="dxa"/>
          </w:tcPr>
          <w:p w14:paraId="54BB0160">
            <w:pPr>
              <w:pStyle w:val="8"/>
              <w:spacing w:line="268" w:lineRule="exact"/>
              <w:ind w:left="114" w:right="103"/>
              <w:jc w:val="center"/>
              <w:rPr>
                <w:sz w:val="24"/>
              </w:rPr>
            </w:pPr>
            <w:r>
              <w:rPr>
                <w:spacing w:val="-2"/>
                <w:sz w:val="24"/>
              </w:rPr>
              <w:t>6,7,9,11</w:t>
            </w:r>
          </w:p>
        </w:tc>
        <w:tc>
          <w:tcPr>
            <w:tcW w:w="2049" w:type="dxa"/>
          </w:tcPr>
          <w:p w14:paraId="7C3D4877">
            <w:pPr>
              <w:pStyle w:val="8"/>
              <w:spacing w:line="268" w:lineRule="exact"/>
              <w:ind w:left="101" w:right="92"/>
              <w:jc w:val="center"/>
              <w:rPr>
                <w:sz w:val="24"/>
              </w:rPr>
            </w:pPr>
            <w:r>
              <w:rPr>
                <w:spacing w:val="-2"/>
                <w:sz w:val="24"/>
              </w:rPr>
              <w:t>5,6,8,9</w:t>
            </w:r>
          </w:p>
        </w:tc>
        <w:tc>
          <w:tcPr>
            <w:tcW w:w="1636" w:type="dxa"/>
          </w:tcPr>
          <w:p w14:paraId="1E4F81D3">
            <w:pPr>
              <w:pStyle w:val="8"/>
              <w:spacing w:line="268" w:lineRule="exact"/>
              <w:ind w:left="16" w:right="5"/>
              <w:jc w:val="center"/>
              <w:rPr>
                <w:sz w:val="24"/>
              </w:rPr>
            </w:pPr>
            <w:r>
              <w:rPr>
                <w:spacing w:val="-2"/>
                <w:sz w:val="24"/>
              </w:rPr>
              <w:t>7,9,11</w:t>
            </w:r>
          </w:p>
        </w:tc>
        <w:tc>
          <w:tcPr>
            <w:tcW w:w="1765" w:type="dxa"/>
          </w:tcPr>
          <w:p w14:paraId="4D0D4BAF">
            <w:pPr>
              <w:pStyle w:val="8"/>
              <w:rPr>
                <w:sz w:val="24"/>
              </w:rPr>
            </w:pPr>
          </w:p>
        </w:tc>
        <w:tc>
          <w:tcPr>
            <w:tcW w:w="1295" w:type="dxa"/>
          </w:tcPr>
          <w:p w14:paraId="041D08B4">
            <w:pPr>
              <w:pStyle w:val="8"/>
              <w:rPr>
                <w:sz w:val="24"/>
              </w:rPr>
            </w:pPr>
          </w:p>
        </w:tc>
      </w:tr>
      <w:tr w14:paraId="01386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543" w:type="dxa"/>
          </w:tcPr>
          <w:p w14:paraId="70E27126">
            <w:pPr>
              <w:pStyle w:val="8"/>
              <w:spacing w:line="273" w:lineRule="exact"/>
              <w:ind w:left="18" w:right="5"/>
              <w:jc w:val="center"/>
              <w:rPr>
                <w:sz w:val="24"/>
              </w:rPr>
            </w:pPr>
            <w:r>
              <w:rPr>
                <w:spacing w:val="-5"/>
                <w:sz w:val="24"/>
              </w:rPr>
              <w:t>16</w:t>
            </w:r>
          </w:p>
        </w:tc>
        <w:tc>
          <w:tcPr>
            <w:tcW w:w="2266" w:type="dxa"/>
          </w:tcPr>
          <w:p w14:paraId="22DDD6EB">
            <w:pPr>
              <w:pStyle w:val="8"/>
              <w:spacing w:line="273" w:lineRule="exact"/>
              <w:ind w:left="101" w:right="95"/>
              <w:jc w:val="center"/>
              <w:rPr>
                <w:sz w:val="24"/>
              </w:rPr>
            </w:pPr>
            <w:r>
              <w:rPr>
                <w:sz w:val="24"/>
              </w:rPr>
              <w:t>Захисту</w:t>
            </w:r>
            <w:r>
              <w:rPr>
                <w:spacing w:val="-6"/>
                <w:sz w:val="24"/>
              </w:rPr>
              <w:t xml:space="preserve"> </w:t>
            </w:r>
            <w:r>
              <w:rPr>
                <w:spacing w:val="-2"/>
                <w:sz w:val="24"/>
              </w:rPr>
              <w:t>України</w:t>
            </w:r>
          </w:p>
        </w:tc>
        <w:tc>
          <w:tcPr>
            <w:tcW w:w="1771" w:type="dxa"/>
          </w:tcPr>
          <w:p w14:paraId="242F9B7B">
            <w:pPr>
              <w:pStyle w:val="8"/>
              <w:spacing w:line="273" w:lineRule="exact"/>
              <w:ind w:left="14"/>
              <w:jc w:val="center"/>
              <w:rPr>
                <w:sz w:val="24"/>
              </w:rPr>
            </w:pPr>
            <w:r>
              <w:rPr>
                <w:spacing w:val="-5"/>
                <w:sz w:val="24"/>
              </w:rPr>
              <w:t>10</w:t>
            </w:r>
          </w:p>
        </w:tc>
        <w:tc>
          <w:tcPr>
            <w:tcW w:w="1781" w:type="dxa"/>
          </w:tcPr>
          <w:p w14:paraId="5EF40DFC">
            <w:pPr>
              <w:pStyle w:val="8"/>
              <w:spacing w:line="273" w:lineRule="exact"/>
              <w:ind w:left="56" w:right="40"/>
              <w:jc w:val="center"/>
              <w:rPr>
                <w:sz w:val="24"/>
              </w:rPr>
            </w:pPr>
            <w:r>
              <w:rPr>
                <w:spacing w:val="-5"/>
                <w:sz w:val="24"/>
              </w:rPr>
              <w:t>11</w:t>
            </w:r>
          </w:p>
        </w:tc>
        <w:tc>
          <w:tcPr>
            <w:tcW w:w="1742" w:type="dxa"/>
          </w:tcPr>
          <w:p w14:paraId="6FBF7CBD">
            <w:pPr>
              <w:pStyle w:val="8"/>
              <w:spacing w:line="273" w:lineRule="exact"/>
              <w:ind w:left="114" w:right="106"/>
              <w:jc w:val="center"/>
              <w:rPr>
                <w:sz w:val="24"/>
              </w:rPr>
            </w:pPr>
            <w:r>
              <w:rPr>
                <w:spacing w:val="-5"/>
                <w:sz w:val="24"/>
              </w:rPr>
              <w:t>10</w:t>
            </w:r>
          </w:p>
        </w:tc>
        <w:tc>
          <w:tcPr>
            <w:tcW w:w="2049" w:type="dxa"/>
          </w:tcPr>
          <w:p w14:paraId="54A5DC64">
            <w:pPr>
              <w:pStyle w:val="8"/>
              <w:spacing w:line="273" w:lineRule="exact"/>
              <w:ind w:left="101" w:right="92"/>
              <w:jc w:val="center"/>
              <w:rPr>
                <w:sz w:val="24"/>
              </w:rPr>
            </w:pPr>
            <w:r>
              <w:rPr>
                <w:spacing w:val="-5"/>
                <w:sz w:val="24"/>
              </w:rPr>
              <w:t>11</w:t>
            </w:r>
          </w:p>
        </w:tc>
        <w:tc>
          <w:tcPr>
            <w:tcW w:w="1636" w:type="dxa"/>
          </w:tcPr>
          <w:p w14:paraId="1BAFD814">
            <w:pPr>
              <w:pStyle w:val="8"/>
              <w:spacing w:line="273" w:lineRule="exact"/>
              <w:ind w:left="16" w:right="4"/>
              <w:jc w:val="center"/>
              <w:rPr>
                <w:sz w:val="24"/>
              </w:rPr>
            </w:pPr>
            <w:r>
              <w:rPr>
                <w:spacing w:val="-5"/>
                <w:sz w:val="24"/>
              </w:rPr>
              <w:t>11</w:t>
            </w:r>
          </w:p>
        </w:tc>
        <w:tc>
          <w:tcPr>
            <w:tcW w:w="1765" w:type="dxa"/>
          </w:tcPr>
          <w:p w14:paraId="6B6A6FCC">
            <w:pPr>
              <w:pStyle w:val="8"/>
              <w:rPr>
                <w:sz w:val="24"/>
              </w:rPr>
            </w:pPr>
          </w:p>
        </w:tc>
        <w:tc>
          <w:tcPr>
            <w:tcW w:w="1295" w:type="dxa"/>
          </w:tcPr>
          <w:p w14:paraId="64BB4218">
            <w:pPr>
              <w:pStyle w:val="8"/>
              <w:rPr>
                <w:sz w:val="24"/>
              </w:rPr>
            </w:pPr>
          </w:p>
        </w:tc>
      </w:tr>
      <w:tr w14:paraId="5E76AA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543" w:type="dxa"/>
          </w:tcPr>
          <w:p w14:paraId="1A74C50E">
            <w:pPr>
              <w:pStyle w:val="8"/>
              <w:spacing w:line="268" w:lineRule="exact"/>
              <w:ind w:left="18" w:right="5"/>
              <w:jc w:val="center"/>
              <w:rPr>
                <w:sz w:val="24"/>
              </w:rPr>
            </w:pPr>
            <w:r>
              <w:rPr>
                <w:spacing w:val="-5"/>
                <w:sz w:val="24"/>
              </w:rPr>
              <w:t>17</w:t>
            </w:r>
          </w:p>
        </w:tc>
        <w:tc>
          <w:tcPr>
            <w:tcW w:w="2266" w:type="dxa"/>
          </w:tcPr>
          <w:p w14:paraId="4A25776B">
            <w:pPr>
              <w:pStyle w:val="8"/>
              <w:spacing w:line="268" w:lineRule="exact"/>
              <w:ind w:left="108" w:right="95"/>
              <w:jc w:val="center"/>
              <w:rPr>
                <w:sz w:val="24"/>
              </w:rPr>
            </w:pPr>
            <w:r>
              <w:rPr>
                <w:spacing w:val="-2"/>
                <w:sz w:val="24"/>
              </w:rPr>
              <w:t>Правознавства</w:t>
            </w:r>
          </w:p>
        </w:tc>
        <w:tc>
          <w:tcPr>
            <w:tcW w:w="1771" w:type="dxa"/>
          </w:tcPr>
          <w:p w14:paraId="04BB6E71">
            <w:pPr>
              <w:pStyle w:val="8"/>
              <w:spacing w:line="268" w:lineRule="exact"/>
              <w:ind w:left="124" w:right="114"/>
              <w:jc w:val="center"/>
              <w:rPr>
                <w:sz w:val="24"/>
              </w:rPr>
            </w:pPr>
            <w:r>
              <w:rPr>
                <w:spacing w:val="-10"/>
                <w:sz w:val="24"/>
              </w:rPr>
              <w:t>9</w:t>
            </w:r>
          </w:p>
        </w:tc>
        <w:tc>
          <w:tcPr>
            <w:tcW w:w="1781" w:type="dxa"/>
          </w:tcPr>
          <w:p w14:paraId="7B754503">
            <w:pPr>
              <w:pStyle w:val="8"/>
              <w:rPr>
                <w:sz w:val="24"/>
              </w:rPr>
            </w:pPr>
          </w:p>
        </w:tc>
        <w:tc>
          <w:tcPr>
            <w:tcW w:w="1742" w:type="dxa"/>
          </w:tcPr>
          <w:p w14:paraId="35ED06C4">
            <w:pPr>
              <w:pStyle w:val="8"/>
              <w:spacing w:line="268" w:lineRule="exact"/>
              <w:ind w:left="114" w:right="102"/>
              <w:jc w:val="center"/>
              <w:rPr>
                <w:sz w:val="24"/>
              </w:rPr>
            </w:pPr>
            <w:r>
              <w:rPr>
                <w:spacing w:val="-10"/>
                <w:sz w:val="24"/>
              </w:rPr>
              <w:t>9</w:t>
            </w:r>
          </w:p>
        </w:tc>
        <w:tc>
          <w:tcPr>
            <w:tcW w:w="2049" w:type="dxa"/>
          </w:tcPr>
          <w:p w14:paraId="13EC12F2">
            <w:pPr>
              <w:pStyle w:val="8"/>
              <w:rPr>
                <w:sz w:val="24"/>
              </w:rPr>
            </w:pPr>
          </w:p>
        </w:tc>
        <w:tc>
          <w:tcPr>
            <w:tcW w:w="1636" w:type="dxa"/>
          </w:tcPr>
          <w:p w14:paraId="6DA36513">
            <w:pPr>
              <w:pStyle w:val="8"/>
              <w:spacing w:line="268" w:lineRule="exact"/>
              <w:ind w:left="16" w:right="9"/>
              <w:jc w:val="center"/>
              <w:rPr>
                <w:sz w:val="24"/>
              </w:rPr>
            </w:pPr>
            <w:r>
              <w:rPr>
                <w:spacing w:val="-10"/>
                <w:sz w:val="24"/>
              </w:rPr>
              <w:t>9</w:t>
            </w:r>
          </w:p>
        </w:tc>
        <w:tc>
          <w:tcPr>
            <w:tcW w:w="1765" w:type="dxa"/>
          </w:tcPr>
          <w:p w14:paraId="1F74A6EE">
            <w:pPr>
              <w:pStyle w:val="8"/>
              <w:rPr>
                <w:sz w:val="24"/>
              </w:rPr>
            </w:pPr>
          </w:p>
        </w:tc>
        <w:tc>
          <w:tcPr>
            <w:tcW w:w="1295" w:type="dxa"/>
          </w:tcPr>
          <w:p w14:paraId="0705EECD">
            <w:pPr>
              <w:pStyle w:val="8"/>
              <w:rPr>
                <w:sz w:val="24"/>
              </w:rPr>
            </w:pPr>
          </w:p>
        </w:tc>
      </w:tr>
      <w:tr w14:paraId="010AD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543" w:type="dxa"/>
          </w:tcPr>
          <w:p w14:paraId="633B5197">
            <w:pPr>
              <w:pStyle w:val="8"/>
              <w:spacing w:line="268" w:lineRule="exact"/>
              <w:ind w:left="18" w:right="5"/>
              <w:jc w:val="center"/>
              <w:rPr>
                <w:sz w:val="24"/>
              </w:rPr>
            </w:pPr>
            <w:r>
              <w:rPr>
                <w:spacing w:val="-5"/>
                <w:sz w:val="24"/>
              </w:rPr>
              <w:t>18</w:t>
            </w:r>
          </w:p>
        </w:tc>
        <w:tc>
          <w:tcPr>
            <w:tcW w:w="2266" w:type="dxa"/>
          </w:tcPr>
          <w:p w14:paraId="491157A9">
            <w:pPr>
              <w:pStyle w:val="8"/>
              <w:spacing w:line="268" w:lineRule="exact"/>
              <w:ind w:left="109" w:right="95"/>
              <w:jc w:val="center"/>
              <w:rPr>
                <w:sz w:val="24"/>
              </w:rPr>
            </w:pPr>
            <w:r>
              <w:rPr>
                <w:spacing w:val="-5"/>
                <w:sz w:val="24"/>
              </w:rPr>
              <w:t>ГО</w:t>
            </w:r>
          </w:p>
        </w:tc>
        <w:tc>
          <w:tcPr>
            <w:tcW w:w="1771" w:type="dxa"/>
          </w:tcPr>
          <w:p w14:paraId="20F8508C">
            <w:pPr>
              <w:pStyle w:val="8"/>
              <w:rPr>
                <w:sz w:val="24"/>
              </w:rPr>
            </w:pPr>
          </w:p>
        </w:tc>
        <w:tc>
          <w:tcPr>
            <w:tcW w:w="1781" w:type="dxa"/>
          </w:tcPr>
          <w:p w14:paraId="48F14D92">
            <w:pPr>
              <w:pStyle w:val="8"/>
              <w:spacing w:line="268" w:lineRule="exact"/>
              <w:ind w:left="56" w:right="40"/>
              <w:jc w:val="center"/>
              <w:rPr>
                <w:sz w:val="24"/>
              </w:rPr>
            </w:pPr>
            <w:r>
              <w:rPr>
                <w:spacing w:val="-5"/>
                <w:sz w:val="24"/>
              </w:rPr>
              <w:t>10</w:t>
            </w:r>
          </w:p>
        </w:tc>
        <w:tc>
          <w:tcPr>
            <w:tcW w:w="1742" w:type="dxa"/>
          </w:tcPr>
          <w:p w14:paraId="5F20456A">
            <w:pPr>
              <w:pStyle w:val="8"/>
              <w:rPr>
                <w:sz w:val="24"/>
              </w:rPr>
            </w:pPr>
          </w:p>
        </w:tc>
        <w:tc>
          <w:tcPr>
            <w:tcW w:w="2049" w:type="dxa"/>
          </w:tcPr>
          <w:p w14:paraId="33C4263C">
            <w:pPr>
              <w:pStyle w:val="8"/>
              <w:spacing w:line="268" w:lineRule="exact"/>
              <w:ind w:left="101" w:right="92"/>
              <w:jc w:val="center"/>
              <w:rPr>
                <w:sz w:val="24"/>
              </w:rPr>
            </w:pPr>
            <w:r>
              <w:rPr>
                <w:spacing w:val="-5"/>
                <w:sz w:val="24"/>
              </w:rPr>
              <w:t>10</w:t>
            </w:r>
          </w:p>
        </w:tc>
        <w:tc>
          <w:tcPr>
            <w:tcW w:w="1636" w:type="dxa"/>
          </w:tcPr>
          <w:p w14:paraId="6E583A57">
            <w:pPr>
              <w:pStyle w:val="8"/>
              <w:rPr>
                <w:sz w:val="24"/>
              </w:rPr>
            </w:pPr>
          </w:p>
        </w:tc>
        <w:tc>
          <w:tcPr>
            <w:tcW w:w="1765" w:type="dxa"/>
          </w:tcPr>
          <w:p w14:paraId="44C6BB97">
            <w:pPr>
              <w:pStyle w:val="8"/>
              <w:rPr>
                <w:sz w:val="24"/>
              </w:rPr>
            </w:pPr>
          </w:p>
        </w:tc>
        <w:tc>
          <w:tcPr>
            <w:tcW w:w="1295" w:type="dxa"/>
          </w:tcPr>
          <w:p w14:paraId="37E64A0A">
            <w:pPr>
              <w:pStyle w:val="8"/>
              <w:rPr>
                <w:sz w:val="24"/>
              </w:rPr>
            </w:pPr>
          </w:p>
        </w:tc>
      </w:tr>
      <w:tr w14:paraId="27A11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2" w:hRule="atLeast"/>
        </w:trPr>
        <w:tc>
          <w:tcPr>
            <w:tcW w:w="2809" w:type="dxa"/>
            <w:gridSpan w:val="2"/>
            <w:shd w:val="clear" w:color="auto" w:fill="D9E1F3"/>
          </w:tcPr>
          <w:p w14:paraId="4CA897EA">
            <w:pPr>
              <w:pStyle w:val="8"/>
              <w:spacing w:line="273" w:lineRule="exact"/>
              <w:ind w:left="269"/>
              <w:rPr>
                <w:b/>
                <w:sz w:val="24"/>
              </w:rPr>
            </w:pPr>
            <w:r>
              <w:rPr>
                <w:b/>
                <w:sz w:val="24"/>
              </w:rPr>
              <w:t>Виховні</w:t>
            </w:r>
            <w:r>
              <w:rPr>
                <w:b/>
                <w:spacing w:val="-5"/>
                <w:sz w:val="24"/>
              </w:rPr>
              <w:t xml:space="preserve"> </w:t>
            </w:r>
            <w:r>
              <w:rPr>
                <w:b/>
                <w:sz w:val="24"/>
              </w:rPr>
              <w:t>заходи,</w:t>
            </w:r>
            <w:r>
              <w:rPr>
                <w:b/>
                <w:spacing w:val="-2"/>
                <w:sz w:val="24"/>
              </w:rPr>
              <w:t xml:space="preserve"> </w:t>
            </w:r>
            <w:r>
              <w:rPr>
                <w:b/>
                <w:spacing w:val="-5"/>
                <w:sz w:val="24"/>
              </w:rPr>
              <w:t>ГКК</w:t>
            </w:r>
          </w:p>
        </w:tc>
        <w:tc>
          <w:tcPr>
            <w:tcW w:w="1771" w:type="dxa"/>
          </w:tcPr>
          <w:p w14:paraId="315BF8E5">
            <w:pPr>
              <w:pStyle w:val="8"/>
              <w:spacing w:line="268" w:lineRule="exact"/>
              <w:ind w:left="15"/>
              <w:jc w:val="center"/>
              <w:rPr>
                <w:sz w:val="24"/>
              </w:rPr>
            </w:pPr>
            <w:r>
              <w:rPr>
                <w:sz w:val="24"/>
              </w:rPr>
              <w:t>1-</w:t>
            </w:r>
            <w:r>
              <w:rPr>
                <w:spacing w:val="-5"/>
                <w:sz w:val="24"/>
              </w:rPr>
              <w:t>11</w:t>
            </w:r>
          </w:p>
        </w:tc>
        <w:tc>
          <w:tcPr>
            <w:tcW w:w="1781" w:type="dxa"/>
          </w:tcPr>
          <w:p w14:paraId="46CFD555">
            <w:pPr>
              <w:pStyle w:val="8"/>
              <w:rPr>
                <w:sz w:val="24"/>
              </w:rPr>
            </w:pPr>
          </w:p>
        </w:tc>
        <w:tc>
          <w:tcPr>
            <w:tcW w:w="1742" w:type="dxa"/>
          </w:tcPr>
          <w:p w14:paraId="5FA5604A">
            <w:pPr>
              <w:pStyle w:val="8"/>
              <w:rPr>
                <w:sz w:val="24"/>
              </w:rPr>
            </w:pPr>
          </w:p>
        </w:tc>
        <w:tc>
          <w:tcPr>
            <w:tcW w:w="2049" w:type="dxa"/>
          </w:tcPr>
          <w:p w14:paraId="5372F284">
            <w:pPr>
              <w:pStyle w:val="8"/>
              <w:rPr>
                <w:sz w:val="24"/>
              </w:rPr>
            </w:pPr>
          </w:p>
        </w:tc>
        <w:tc>
          <w:tcPr>
            <w:tcW w:w="1636" w:type="dxa"/>
          </w:tcPr>
          <w:p w14:paraId="0512E046">
            <w:pPr>
              <w:pStyle w:val="8"/>
              <w:rPr>
                <w:sz w:val="24"/>
              </w:rPr>
            </w:pPr>
          </w:p>
        </w:tc>
        <w:tc>
          <w:tcPr>
            <w:tcW w:w="1765" w:type="dxa"/>
          </w:tcPr>
          <w:p w14:paraId="2C73BFE0">
            <w:pPr>
              <w:pStyle w:val="8"/>
              <w:spacing w:line="276" w:lineRule="auto"/>
              <w:ind w:left="21"/>
              <w:jc w:val="center"/>
              <w:rPr>
                <w:sz w:val="24"/>
              </w:rPr>
            </w:pPr>
            <w:r>
              <w:rPr>
                <w:sz w:val="24"/>
              </w:rPr>
              <w:t>Засідання</w:t>
            </w:r>
            <w:r>
              <w:rPr>
                <w:spacing w:val="-15"/>
                <w:sz w:val="24"/>
              </w:rPr>
              <w:t xml:space="preserve"> </w:t>
            </w:r>
            <w:r>
              <w:rPr>
                <w:sz w:val="24"/>
              </w:rPr>
              <w:t xml:space="preserve">МО </w:t>
            </w:r>
            <w:r>
              <w:rPr>
                <w:spacing w:val="-2"/>
                <w:sz w:val="24"/>
              </w:rPr>
              <w:t>класних керівників</w:t>
            </w:r>
          </w:p>
        </w:tc>
        <w:tc>
          <w:tcPr>
            <w:tcW w:w="1295" w:type="dxa"/>
          </w:tcPr>
          <w:p w14:paraId="176081E7">
            <w:pPr>
              <w:pStyle w:val="8"/>
              <w:rPr>
                <w:sz w:val="24"/>
              </w:rPr>
            </w:pPr>
          </w:p>
        </w:tc>
      </w:tr>
      <w:tr w14:paraId="2919E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2809" w:type="dxa"/>
            <w:gridSpan w:val="2"/>
            <w:shd w:val="clear" w:color="auto" w:fill="D9E1F3"/>
          </w:tcPr>
          <w:p w14:paraId="31E89887">
            <w:pPr>
              <w:pStyle w:val="8"/>
              <w:spacing w:line="273" w:lineRule="exact"/>
              <w:ind w:left="374"/>
              <w:rPr>
                <w:b/>
                <w:sz w:val="24"/>
              </w:rPr>
            </w:pPr>
            <w:r>
              <w:rPr>
                <w:b/>
                <w:sz w:val="24"/>
              </w:rPr>
              <w:t>Використання</w:t>
            </w:r>
            <w:r>
              <w:rPr>
                <w:b/>
                <w:spacing w:val="-8"/>
                <w:sz w:val="24"/>
              </w:rPr>
              <w:t xml:space="preserve"> </w:t>
            </w:r>
            <w:r>
              <w:rPr>
                <w:b/>
                <w:spacing w:val="-5"/>
                <w:sz w:val="24"/>
              </w:rPr>
              <w:t>ІКТ</w:t>
            </w:r>
          </w:p>
        </w:tc>
        <w:tc>
          <w:tcPr>
            <w:tcW w:w="1771" w:type="dxa"/>
          </w:tcPr>
          <w:p w14:paraId="1583FC08">
            <w:pPr>
              <w:pStyle w:val="8"/>
              <w:rPr>
                <w:sz w:val="24"/>
              </w:rPr>
            </w:pPr>
          </w:p>
        </w:tc>
        <w:tc>
          <w:tcPr>
            <w:tcW w:w="1781" w:type="dxa"/>
          </w:tcPr>
          <w:p w14:paraId="53425822">
            <w:pPr>
              <w:pStyle w:val="8"/>
              <w:rPr>
                <w:sz w:val="24"/>
              </w:rPr>
            </w:pPr>
          </w:p>
        </w:tc>
        <w:tc>
          <w:tcPr>
            <w:tcW w:w="1742" w:type="dxa"/>
          </w:tcPr>
          <w:p w14:paraId="25E442D9">
            <w:pPr>
              <w:pStyle w:val="8"/>
              <w:rPr>
                <w:sz w:val="24"/>
              </w:rPr>
            </w:pPr>
          </w:p>
        </w:tc>
        <w:tc>
          <w:tcPr>
            <w:tcW w:w="2049" w:type="dxa"/>
          </w:tcPr>
          <w:p w14:paraId="2DF9C6FE">
            <w:pPr>
              <w:pStyle w:val="8"/>
              <w:rPr>
                <w:sz w:val="24"/>
              </w:rPr>
            </w:pPr>
          </w:p>
        </w:tc>
        <w:tc>
          <w:tcPr>
            <w:tcW w:w="1636" w:type="dxa"/>
          </w:tcPr>
          <w:p w14:paraId="2D8A4779">
            <w:pPr>
              <w:pStyle w:val="8"/>
              <w:rPr>
                <w:sz w:val="24"/>
              </w:rPr>
            </w:pPr>
          </w:p>
        </w:tc>
        <w:tc>
          <w:tcPr>
            <w:tcW w:w="1765" w:type="dxa"/>
          </w:tcPr>
          <w:p w14:paraId="2CFC735C">
            <w:pPr>
              <w:pStyle w:val="8"/>
              <w:spacing w:line="276" w:lineRule="auto"/>
              <w:ind w:left="388" w:right="277" w:hanging="87"/>
              <w:rPr>
                <w:sz w:val="24"/>
              </w:rPr>
            </w:pPr>
            <w:r>
              <w:rPr>
                <w:sz w:val="24"/>
              </w:rPr>
              <w:t>Нарада</w:t>
            </w:r>
            <w:r>
              <w:rPr>
                <w:spacing w:val="-15"/>
                <w:sz w:val="24"/>
              </w:rPr>
              <w:t xml:space="preserve"> </w:t>
            </w:r>
            <w:r>
              <w:rPr>
                <w:sz w:val="24"/>
              </w:rPr>
              <w:t xml:space="preserve">при </w:t>
            </w:r>
            <w:r>
              <w:rPr>
                <w:spacing w:val="-2"/>
                <w:sz w:val="24"/>
              </w:rPr>
              <w:t>директорі</w:t>
            </w:r>
          </w:p>
        </w:tc>
        <w:tc>
          <w:tcPr>
            <w:tcW w:w="1295" w:type="dxa"/>
          </w:tcPr>
          <w:p w14:paraId="39A5B755">
            <w:pPr>
              <w:pStyle w:val="8"/>
              <w:spacing w:line="268" w:lineRule="exact"/>
              <w:ind w:left="27" w:right="5"/>
              <w:jc w:val="center"/>
              <w:rPr>
                <w:sz w:val="24"/>
              </w:rPr>
            </w:pPr>
            <w:r>
              <w:rPr>
                <w:spacing w:val="-4"/>
                <w:sz w:val="24"/>
              </w:rPr>
              <w:t>Звіт</w:t>
            </w:r>
          </w:p>
        </w:tc>
      </w:tr>
      <w:tr w14:paraId="76B4A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7" w:hRule="atLeast"/>
        </w:trPr>
        <w:tc>
          <w:tcPr>
            <w:tcW w:w="543" w:type="dxa"/>
          </w:tcPr>
          <w:p w14:paraId="2FA73C0C">
            <w:pPr>
              <w:pStyle w:val="8"/>
              <w:spacing w:line="268" w:lineRule="exact"/>
              <w:ind w:left="18" w:right="9"/>
              <w:jc w:val="center"/>
              <w:rPr>
                <w:sz w:val="24"/>
              </w:rPr>
            </w:pPr>
            <w:r>
              <w:rPr>
                <w:spacing w:val="-10"/>
                <w:sz w:val="24"/>
              </w:rPr>
              <w:t>1</w:t>
            </w:r>
          </w:p>
        </w:tc>
        <w:tc>
          <w:tcPr>
            <w:tcW w:w="2266" w:type="dxa"/>
          </w:tcPr>
          <w:p w14:paraId="311A9FD9">
            <w:pPr>
              <w:pStyle w:val="8"/>
              <w:spacing w:line="276" w:lineRule="auto"/>
              <w:ind w:left="206" w:right="191"/>
              <w:jc w:val="center"/>
              <w:rPr>
                <w:sz w:val="24"/>
              </w:rPr>
            </w:pPr>
            <w:r>
              <w:rPr>
                <w:sz w:val="24"/>
              </w:rPr>
              <w:t>Спостереження</w:t>
            </w:r>
            <w:r>
              <w:rPr>
                <w:spacing w:val="-15"/>
                <w:sz w:val="24"/>
              </w:rPr>
              <w:t xml:space="preserve"> </w:t>
            </w:r>
            <w:r>
              <w:rPr>
                <w:sz w:val="24"/>
              </w:rPr>
              <w:t xml:space="preserve">за </w:t>
            </w:r>
            <w:r>
              <w:rPr>
                <w:spacing w:val="-2"/>
                <w:sz w:val="24"/>
              </w:rPr>
              <w:t>навчальними заняттями</w:t>
            </w:r>
          </w:p>
          <w:p w14:paraId="3033CEFB">
            <w:pPr>
              <w:pStyle w:val="8"/>
              <w:spacing w:before="192" w:line="276" w:lineRule="auto"/>
              <w:ind w:left="220" w:right="201"/>
              <w:jc w:val="center"/>
              <w:rPr>
                <w:sz w:val="24"/>
              </w:rPr>
            </w:pPr>
            <w:r>
              <w:rPr>
                <w:sz w:val="24"/>
              </w:rPr>
              <w:t>З</w:t>
            </w:r>
            <w:r>
              <w:rPr>
                <w:spacing w:val="-15"/>
                <w:sz w:val="24"/>
              </w:rPr>
              <w:t xml:space="preserve"> </w:t>
            </w:r>
            <w:r>
              <w:rPr>
                <w:sz w:val="24"/>
              </w:rPr>
              <w:t>усіх</w:t>
            </w:r>
            <w:r>
              <w:rPr>
                <w:spacing w:val="-15"/>
                <w:sz w:val="24"/>
              </w:rPr>
              <w:t xml:space="preserve"> </w:t>
            </w:r>
            <w:r>
              <w:rPr>
                <w:sz w:val="24"/>
              </w:rPr>
              <w:t xml:space="preserve">навчальних </w:t>
            </w:r>
            <w:r>
              <w:rPr>
                <w:spacing w:val="-2"/>
                <w:sz w:val="24"/>
              </w:rPr>
              <w:t>предметів</w:t>
            </w:r>
          </w:p>
        </w:tc>
        <w:tc>
          <w:tcPr>
            <w:tcW w:w="1771" w:type="dxa"/>
          </w:tcPr>
          <w:p w14:paraId="5B8B5C04">
            <w:pPr>
              <w:pStyle w:val="8"/>
              <w:spacing w:line="268" w:lineRule="exact"/>
              <w:ind w:left="13"/>
              <w:jc w:val="center"/>
              <w:rPr>
                <w:sz w:val="24"/>
              </w:rPr>
            </w:pPr>
            <w:r>
              <w:rPr>
                <w:spacing w:val="-2"/>
                <w:sz w:val="24"/>
              </w:rPr>
              <w:t>6,8,10,11</w:t>
            </w:r>
          </w:p>
        </w:tc>
        <w:tc>
          <w:tcPr>
            <w:tcW w:w="1781" w:type="dxa"/>
          </w:tcPr>
          <w:p w14:paraId="4437A983">
            <w:pPr>
              <w:pStyle w:val="8"/>
              <w:spacing w:line="268" w:lineRule="exact"/>
              <w:ind w:left="59" w:right="40"/>
              <w:jc w:val="center"/>
              <w:rPr>
                <w:sz w:val="24"/>
              </w:rPr>
            </w:pPr>
            <w:r>
              <w:rPr>
                <w:spacing w:val="-2"/>
                <w:sz w:val="24"/>
              </w:rPr>
              <w:t>3,4,5,9,11</w:t>
            </w:r>
          </w:p>
        </w:tc>
        <w:tc>
          <w:tcPr>
            <w:tcW w:w="1742" w:type="dxa"/>
          </w:tcPr>
          <w:p w14:paraId="3CF11401">
            <w:pPr>
              <w:pStyle w:val="8"/>
              <w:spacing w:line="268" w:lineRule="exact"/>
              <w:ind w:left="118" w:right="102"/>
              <w:jc w:val="center"/>
              <w:rPr>
                <w:sz w:val="24"/>
              </w:rPr>
            </w:pPr>
            <w:r>
              <w:rPr>
                <w:spacing w:val="-2"/>
                <w:sz w:val="24"/>
              </w:rPr>
              <w:t>5,7,8,9</w:t>
            </w:r>
          </w:p>
        </w:tc>
        <w:tc>
          <w:tcPr>
            <w:tcW w:w="2049" w:type="dxa"/>
          </w:tcPr>
          <w:p w14:paraId="5A1C3BE7">
            <w:pPr>
              <w:pStyle w:val="8"/>
              <w:spacing w:line="268" w:lineRule="exact"/>
              <w:ind w:left="101" w:right="92"/>
              <w:jc w:val="center"/>
              <w:rPr>
                <w:sz w:val="24"/>
              </w:rPr>
            </w:pPr>
            <w:r>
              <w:rPr>
                <w:spacing w:val="-2"/>
                <w:sz w:val="24"/>
              </w:rPr>
              <w:t>5,8.10,11</w:t>
            </w:r>
          </w:p>
        </w:tc>
        <w:tc>
          <w:tcPr>
            <w:tcW w:w="1636" w:type="dxa"/>
          </w:tcPr>
          <w:p w14:paraId="650A45DF">
            <w:pPr>
              <w:pStyle w:val="8"/>
              <w:spacing w:line="268" w:lineRule="exact"/>
              <w:ind w:left="16" w:right="5"/>
              <w:jc w:val="center"/>
              <w:rPr>
                <w:sz w:val="24"/>
              </w:rPr>
            </w:pPr>
            <w:r>
              <w:rPr>
                <w:spacing w:val="-2"/>
                <w:sz w:val="24"/>
              </w:rPr>
              <w:t>6,7,8,9</w:t>
            </w:r>
          </w:p>
        </w:tc>
        <w:tc>
          <w:tcPr>
            <w:tcW w:w="1765" w:type="dxa"/>
          </w:tcPr>
          <w:p w14:paraId="01062D45">
            <w:pPr>
              <w:pStyle w:val="8"/>
              <w:rPr>
                <w:sz w:val="24"/>
              </w:rPr>
            </w:pPr>
          </w:p>
        </w:tc>
        <w:tc>
          <w:tcPr>
            <w:tcW w:w="1295" w:type="dxa"/>
          </w:tcPr>
          <w:p w14:paraId="5D7C438F">
            <w:pPr>
              <w:pStyle w:val="8"/>
              <w:rPr>
                <w:sz w:val="24"/>
              </w:rPr>
            </w:pPr>
          </w:p>
        </w:tc>
      </w:tr>
      <w:tr w14:paraId="1057D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9" w:hRule="atLeast"/>
        </w:trPr>
        <w:tc>
          <w:tcPr>
            <w:tcW w:w="543" w:type="dxa"/>
          </w:tcPr>
          <w:p w14:paraId="268E5EE3">
            <w:pPr>
              <w:pStyle w:val="8"/>
              <w:spacing w:line="268" w:lineRule="exact"/>
              <w:ind w:left="18" w:right="9"/>
              <w:jc w:val="center"/>
              <w:rPr>
                <w:sz w:val="24"/>
              </w:rPr>
            </w:pPr>
            <w:r>
              <w:rPr>
                <w:spacing w:val="-10"/>
                <w:sz w:val="24"/>
              </w:rPr>
              <w:t>2</w:t>
            </w:r>
          </w:p>
        </w:tc>
        <w:tc>
          <w:tcPr>
            <w:tcW w:w="2266" w:type="dxa"/>
          </w:tcPr>
          <w:p w14:paraId="3B456AF9">
            <w:pPr>
              <w:pStyle w:val="8"/>
              <w:spacing w:line="276" w:lineRule="auto"/>
              <w:ind w:left="119" w:right="107" w:firstLine="2"/>
              <w:jc w:val="center"/>
              <w:rPr>
                <w:sz w:val="24"/>
              </w:rPr>
            </w:pPr>
            <w:r>
              <w:rPr>
                <w:spacing w:val="-2"/>
                <w:sz w:val="24"/>
              </w:rPr>
              <w:t xml:space="preserve">Проведення інструктивно- </w:t>
            </w:r>
            <w:r>
              <w:rPr>
                <w:sz w:val="24"/>
              </w:rPr>
              <w:t>методичних</w:t>
            </w:r>
            <w:r>
              <w:rPr>
                <w:spacing w:val="-15"/>
                <w:sz w:val="24"/>
              </w:rPr>
              <w:t xml:space="preserve"> </w:t>
            </w:r>
            <w:r>
              <w:rPr>
                <w:sz w:val="24"/>
              </w:rPr>
              <w:t xml:space="preserve">заходів з метою розвитку </w:t>
            </w:r>
            <w:r>
              <w:rPr>
                <w:spacing w:val="-2"/>
                <w:sz w:val="24"/>
              </w:rPr>
              <w:t xml:space="preserve">інформаційної </w:t>
            </w:r>
            <w:r>
              <w:rPr>
                <w:sz w:val="24"/>
              </w:rPr>
              <w:t xml:space="preserve">культури і </w:t>
            </w:r>
            <w:r>
              <w:rPr>
                <w:spacing w:val="-2"/>
                <w:sz w:val="24"/>
              </w:rPr>
              <w:t>комп’ютерної</w:t>
            </w:r>
          </w:p>
        </w:tc>
        <w:tc>
          <w:tcPr>
            <w:tcW w:w="1771" w:type="dxa"/>
          </w:tcPr>
          <w:p w14:paraId="19171EAD">
            <w:pPr>
              <w:pStyle w:val="8"/>
              <w:spacing w:line="276" w:lineRule="auto"/>
              <w:ind w:left="115" w:right="95" w:hanging="10"/>
              <w:jc w:val="center"/>
              <w:rPr>
                <w:sz w:val="24"/>
              </w:rPr>
            </w:pPr>
            <w:r>
              <w:rPr>
                <w:spacing w:val="-2"/>
                <w:sz w:val="24"/>
              </w:rPr>
              <w:t xml:space="preserve">Обмін </w:t>
            </w:r>
            <w:r>
              <w:rPr>
                <w:sz w:val="24"/>
              </w:rPr>
              <w:t xml:space="preserve">досвідом з </w:t>
            </w:r>
            <w:r>
              <w:rPr>
                <w:spacing w:val="-2"/>
                <w:sz w:val="24"/>
              </w:rPr>
              <w:t>використання інформаційних ресурсів</w:t>
            </w:r>
          </w:p>
        </w:tc>
        <w:tc>
          <w:tcPr>
            <w:tcW w:w="1781" w:type="dxa"/>
          </w:tcPr>
          <w:p w14:paraId="42BF43F3">
            <w:pPr>
              <w:pStyle w:val="8"/>
              <w:spacing w:line="276" w:lineRule="auto"/>
              <w:ind w:left="206" w:right="192" w:firstLine="2"/>
              <w:jc w:val="center"/>
              <w:rPr>
                <w:sz w:val="24"/>
              </w:rPr>
            </w:pPr>
            <w:r>
              <w:rPr>
                <w:spacing w:val="-2"/>
                <w:sz w:val="24"/>
              </w:rPr>
              <w:t xml:space="preserve">Самоосвіта педагогічних </w:t>
            </w:r>
            <w:r>
              <w:rPr>
                <w:sz w:val="24"/>
              </w:rPr>
              <w:t>працівників</w:t>
            </w:r>
            <w:r>
              <w:rPr>
                <w:spacing w:val="-15"/>
                <w:sz w:val="24"/>
              </w:rPr>
              <w:t xml:space="preserve"> </w:t>
            </w:r>
            <w:r>
              <w:rPr>
                <w:sz w:val="24"/>
              </w:rPr>
              <w:t xml:space="preserve">з </w:t>
            </w:r>
            <w:r>
              <w:rPr>
                <w:spacing w:val="-2"/>
                <w:sz w:val="24"/>
              </w:rPr>
              <w:t>окремих аспектів методичної проблеми</w:t>
            </w:r>
          </w:p>
        </w:tc>
        <w:tc>
          <w:tcPr>
            <w:tcW w:w="1742" w:type="dxa"/>
          </w:tcPr>
          <w:p w14:paraId="266B380D">
            <w:pPr>
              <w:pStyle w:val="8"/>
              <w:spacing w:line="276" w:lineRule="auto"/>
              <w:ind w:left="111" w:right="507"/>
              <w:rPr>
                <w:sz w:val="24"/>
              </w:rPr>
            </w:pPr>
            <w:r>
              <w:rPr>
                <w:spacing w:val="-2"/>
                <w:sz w:val="24"/>
              </w:rPr>
              <w:t>Вивчення передових освітніх технологій</w:t>
            </w:r>
          </w:p>
        </w:tc>
        <w:tc>
          <w:tcPr>
            <w:tcW w:w="2049" w:type="dxa"/>
          </w:tcPr>
          <w:p w14:paraId="552771B2">
            <w:pPr>
              <w:pStyle w:val="8"/>
              <w:spacing w:line="276" w:lineRule="auto"/>
              <w:ind w:left="99" w:right="92"/>
              <w:jc w:val="center"/>
              <w:rPr>
                <w:sz w:val="24"/>
              </w:rPr>
            </w:pPr>
            <w:r>
              <w:rPr>
                <w:sz w:val="24"/>
              </w:rPr>
              <w:t>Нові</w:t>
            </w:r>
            <w:r>
              <w:rPr>
                <w:spacing w:val="-15"/>
                <w:sz w:val="24"/>
              </w:rPr>
              <w:t xml:space="preserve"> </w:t>
            </w:r>
            <w:r>
              <w:rPr>
                <w:sz w:val="24"/>
              </w:rPr>
              <w:t>тенденції</w:t>
            </w:r>
            <w:r>
              <w:rPr>
                <w:spacing w:val="-15"/>
                <w:sz w:val="24"/>
              </w:rPr>
              <w:t xml:space="preserve"> </w:t>
            </w:r>
            <w:r>
              <w:rPr>
                <w:sz w:val="24"/>
              </w:rPr>
              <w:t xml:space="preserve">в </w:t>
            </w:r>
            <w:r>
              <w:rPr>
                <w:spacing w:val="-2"/>
                <w:sz w:val="24"/>
              </w:rPr>
              <w:t>дистанційній освіті</w:t>
            </w:r>
          </w:p>
        </w:tc>
        <w:tc>
          <w:tcPr>
            <w:tcW w:w="1636" w:type="dxa"/>
          </w:tcPr>
          <w:p w14:paraId="4D10AB86">
            <w:pPr>
              <w:pStyle w:val="8"/>
              <w:rPr>
                <w:sz w:val="24"/>
              </w:rPr>
            </w:pPr>
          </w:p>
        </w:tc>
        <w:tc>
          <w:tcPr>
            <w:tcW w:w="1765" w:type="dxa"/>
          </w:tcPr>
          <w:p w14:paraId="5457F62B">
            <w:pPr>
              <w:pStyle w:val="8"/>
              <w:spacing w:line="268" w:lineRule="exact"/>
              <w:ind w:left="167"/>
              <w:rPr>
                <w:sz w:val="24"/>
              </w:rPr>
            </w:pPr>
            <w:r>
              <w:rPr>
                <w:sz w:val="24"/>
              </w:rPr>
              <w:t>Засідання</w:t>
            </w:r>
            <w:r>
              <w:rPr>
                <w:spacing w:val="-8"/>
                <w:sz w:val="24"/>
              </w:rPr>
              <w:t xml:space="preserve"> </w:t>
            </w:r>
            <w:r>
              <w:rPr>
                <w:spacing w:val="-5"/>
                <w:sz w:val="24"/>
              </w:rPr>
              <w:t>МО</w:t>
            </w:r>
          </w:p>
        </w:tc>
        <w:tc>
          <w:tcPr>
            <w:tcW w:w="1295" w:type="dxa"/>
          </w:tcPr>
          <w:p w14:paraId="01BEB204">
            <w:pPr>
              <w:pStyle w:val="8"/>
              <w:spacing w:line="268" w:lineRule="exact"/>
              <w:ind w:left="27" w:right="5"/>
              <w:jc w:val="center"/>
              <w:rPr>
                <w:sz w:val="24"/>
              </w:rPr>
            </w:pPr>
            <w:r>
              <w:rPr>
                <w:spacing w:val="-2"/>
                <w:sz w:val="24"/>
              </w:rPr>
              <w:t>Протокол</w:t>
            </w:r>
          </w:p>
        </w:tc>
      </w:tr>
    </w:tbl>
    <w:p w14:paraId="50201323">
      <w:pPr>
        <w:pStyle w:val="8"/>
        <w:spacing w:after="0" w:line="268" w:lineRule="exact"/>
        <w:jc w:val="center"/>
        <w:rPr>
          <w:sz w:val="24"/>
        </w:rPr>
        <w:sectPr>
          <w:type w:val="continuous"/>
          <w:pgSz w:w="16840" w:h="11910" w:orient="landscape"/>
          <w:pgMar w:top="540" w:right="0" w:bottom="280"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3"/>
        <w:gridCol w:w="2266"/>
        <w:gridCol w:w="1771"/>
        <w:gridCol w:w="1781"/>
        <w:gridCol w:w="1742"/>
        <w:gridCol w:w="2049"/>
        <w:gridCol w:w="1636"/>
        <w:gridCol w:w="1765"/>
        <w:gridCol w:w="1295"/>
      </w:tblGrid>
      <w:tr w14:paraId="76060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543" w:type="dxa"/>
          </w:tcPr>
          <w:p w14:paraId="0D757950">
            <w:pPr>
              <w:pStyle w:val="8"/>
              <w:rPr>
                <w:sz w:val="24"/>
              </w:rPr>
            </w:pPr>
          </w:p>
        </w:tc>
        <w:tc>
          <w:tcPr>
            <w:tcW w:w="2266" w:type="dxa"/>
          </w:tcPr>
          <w:p w14:paraId="0F427828">
            <w:pPr>
              <w:pStyle w:val="8"/>
              <w:spacing w:line="280" w:lineRule="auto"/>
              <w:ind w:left="666" w:hanging="144"/>
              <w:rPr>
                <w:sz w:val="24"/>
              </w:rPr>
            </w:pPr>
            <w:r>
              <w:rPr>
                <w:spacing w:val="-2"/>
                <w:sz w:val="24"/>
              </w:rPr>
              <w:t>грамотності вчителів.</w:t>
            </w:r>
          </w:p>
        </w:tc>
        <w:tc>
          <w:tcPr>
            <w:tcW w:w="1771" w:type="dxa"/>
          </w:tcPr>
          <w:p w14:paraId="3061D8C1">
            <w:pPr>
              <w:pStyle w:val="8"/>
              <w:rPr>
                <w:sz w:val="24"/>
              </w:rPr>
            </w:pPr>
          </w:p>
        </w:tc>
        <w:tc>
          <w:tcPr>
            <w:tcW w:w="1781" w:type="dxa"/>
          </w:tcPr>
          <w:p w14:paraId="41D553C6">
            <w:pPr>
              <w:pStyle w:val="8"/>
              <w:rPr>
                <w:sz w:val="24"/>
              </w:rPr>
            </w:pPr>
          </w:p>
        </w:tc>
        <w:tc>
          <w:tcPr>
            <w:tcW w:w="1742" w:type="dxa"/>
          </w:tcPr>
          <w:p w14:paraId="2F90B631">
            <w:pPr>
              <w:pStyle w:val="8"/>
              <w:rPr>
                <w:sz w:val="24"/>
              </w:rPr>
            </w:pPr>
          </w:p>
        </w:tc>
        <w:tc>
          <w:tcPr>
            <w:tcW w:w="2049" w:type="dxa"/>
          </w:tcPr>
          <w:p w14:paraId="01873B7F">
            <w:pPr>
              <w:pStyle w:val="8"/>
              <w:rPr>
                <w:sz w:val="24"/>
              </w:rPr>
            </w:pPr>
          </w:p>
        </w:tc>
        <w:tc>
          <w:tcPr>
            <w:tcW w:w="1636" w:type="dxa"/>
          </w:tcPr>
          <w:p w14:paraId="55F7BE4B">
            <w:pPr>
              <w:pStyle w:val="8"/>
              <w:rPr>
                <w:sz w:val="24"/>
              </w:rPr>
            </w:pPr>
          </w:p>
        </w:tc>
        <w:tc>
          <w:tcPr>
            <w:tcW w:w="1765" w:type="dxa"/>
          </w:tcPr>
          <w:p w14:paraId="0205925D">
            <w:pPr>
              <w:pStyle w:val="8"/>
              <w:rPr>
                <w:sz w:val="24"/>
              </w:rPr>
            </w:pPr>
          </w:p>
        </w:tc>
        <w:tc>
          <w:tcPr>
            <w:tcW w:w="1295" w:type="dxa"/>
          </w:tcPr>
          <w:p w14:paraId="57276AE1">
            <w:pPr>
              <w:pStyle w:val="8"/>
              <w:rPr>
                <w:sz w:val="24"/>
              </w:rPr>
            </w:pPr>
          </w:p>
        </w:tc>
      </w:tr>
      <w:tr w14:paraId="1D85C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2809" w:type="dxa"/>
            <w:gridSpan w:val="2"/>
            <w:shd w:val="clear" w:color="auto" w:fill="D9E1F3"/>
          </w:tcPr>
          <w:p w14:paraId="5724A414">
            <w:pPr>
              <w:pStyle w:val="8"/>
              <w:spacing w:line="280" w:lineRule="auto"/>
              <w:ind w:left="960" w:hanging="485"/>
              <w:rPr>
                <w:b/>
                <w:sz w:val="24"/>
              </w:rPr>
            </w:pPr>
            <w:r>
              <w:rPr>
                <w:b/>
                <w:spacing w:val="-2"/>
                <w:sz w:val="24"/>
              </w:rPr>
              <w:t>Педмайстерність вчителя</w:t>
            </w:r>
          </w:p>
        </w:tc>
        <w:tc>
          <w:tcPr>
            <w:tcW w:w="1771" w:type="dxa"/>
          </w:tcPr>
          <w:p w14:paraId="73AEB943">
            <w:pPr>
              <w:pStyle w:val="8"/>
              <w:rPr>
                <w:sz w:val="24"/>
              </w:rPr>
            </w:pPr>
          </w:p>
        </w:tc>
        <w:tc>
          <w:tcPr>
            <w:tcW w:w="1781" w:type="dxa"/>
          </w:tcPr>
          <w:p w14:paraId="46EB1136">
            <w:pPr>
              <w:pStyle w:val="8"/>
              <w:rPr>
                <w:sz w:val="24"/>
              </w:rPr>
            </w:pPr>
          </w:p>
        </w:tc>
        <w:tc>
          <w:tcPr>
            <w:tcW w:w="1742" w:type="dxa"/>
          </w:tcPr>
          <w:p w14:paraId="37588DF7">
            <w:pPr>
              <w:pStyle w:val="8"/>
              <w:rPr>
                <w:sz w:val="24"/>
              </w:rPr>
            </w:pPr>
          </w:p>
        </w:tc>
        <w:tc>
          <w:tcPr>
            <w:tcW w:w="2049" w:type="dxa"/>
          </w:tcPr>
          <w:p w14:paraId="497D2EA3">
            <w:pPr>
              <w:pStyle w:val="8"/>
              <w:rPr>
                <w:sz w:val="24"/>
              </w:rPr>
            </w:pPr>
          </w:p>
        </w:tc>
        <w:tc>
          <w:tcPr>
            <w:tcW w:w="1636" w:type="dxa"/>
          </w:tcPr>
          <w:p w14:paraId="7B746D9A">
            <w:pPr>
              <w:pStyle w:val="8"/>
              <w:rPr>
                <w:sz w:val="24"/>
              </w:rPr>
            </w:pPr>
          </w:p>
        </w:tc>
        <w:tc>
          <w:tcPr>
            <w:tcW w:w="1765" w:type="dxa"/>
          </w:tcPr>
          <w:p w14:paraId="70417DC3">
            <w:pPr>
              <w:pStyle w:val="8"/>
              <w:rPr>
                <w:sz w:val="24"/>
              </w:rPr>
            </w:pPr>
          </w:p>
        </w:tc>
        <w:tc>
          <w:tcPr>
            <w:tcW w:w="1295" w:type="dxa"/>
          </w:tcPr>
          <w:p w14:paraId="12B8C83F">
            <w:pPr>
              <w:pStyle w:val="8"/>
              <w:rPr>
                <w:sz w:val="24"/>
              </w:rPr>
            </w:pPr>
          </w:p>
        </w:tc>
      </w:tr>
      <w:tr w14:paraId="7F1F2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4" w:hRule="atLeast"/>
        </w:trPr>
        <w:tc>
          <w:tcPr>
            <w:tcW w:w="543" w:type="dxa"/>
          </w:tcPr>
          <w:p w14:paraId="6CE74172">
            <w:pPr>
              <w:pStyle w:val="8"/>
              <w:spacing w:line="268" w:lineRule="exact"/>
              <w:ind w:left="18" w:right="9"/>
              <w:jc w:val="center"/>
              <w:rPr>
                <w:sz w:val="24"/>
              </w:rPr>
            </w:pPr>
            <w:r>
              <w:rPr>
                <w:spacing w:val="-10"/>
                <w:sz w:val="24"/>
              </w:rPr>
              <w:t>1</w:t>
            </w:r>
          </w:p>
        </w:tc>
        <w:tc>
          <w:tcPr>
            <w:tcW w:w="2266" w:type="dxa"/>
          </w:tcPr>
          <w:p w14:paraId="3B684F52">
            <w:pPr>
              <w:pStyle w:val="8"/>
              <w:spacing w:line="280" w:lineRule="auto"/>
              <w:ind w:left="110"/>
              <w:rPr>
                <w:sz w:val="24"/>
              </w:rPr>
            </w:pPr>
            <w:r>
              <w:rPr>
                <w:sz w:val="24"/>
              </w:rPr>
              <w:t>Досвід</w:t>
            </w:r>
            <w:r>
              <w:rPr>
                <w:spacing w:val="-15"/>
                <w:sz w:val="24"/>
              </w:rPr>
              <w:t xml:space="preserve"> </w:t>
            </w:r>
            <w:r>
              <w:rPr>
                <w:sz w:val="24"/>
              </w:rPr>
              <w:t xml:space="preserve">роботи </w:t>
            </w:r>
            <w:r>
              <w:rPr>
                <w:spacing w:val="-2"/>
                <w:sz w:val="24"/>
              </w:rPr>
              <w:t>вчителя</w:t>
            </w:r>
          </w:p>
        </w:tc>
        <w:tc>
          <w:tcPr>
            <w:tcW w:w="1771" w:type="dxa"/>
          </w:tcPr>
          <w:p w14:paraId="0DE51493">
            <w:pPr>
              <w:pStyle w:val="8"/>
              <w:spacing w:line="276" w:lineRule="auto"/>
              <w:ind w:left="211" w:right="191" w:hanging="9"/>
              <w:jc w:val="center"/>
              <w:rPr>
                <w:sz w:val="24"/>
              </w:rPr>
            </w:pPr>
            <w:r>
              <w:rPr>
                <w:spacing w:val="-2"/>
                <w:sz w:val="24"/>
              </w:rPr>
              <w:t xml:space="preserve">Проведення декади педагогічної майстерності </w:t>
            </w:r>
            <w:r>
              <w:rPr>
                <w:sz w:val="24"/>
              </w:rPr>
              <w:t xml:space="preserve">вчителів, що </w:t>
            </w:r>
            <w:r>
              <w:rPr>
                <w:spacing w:val="-2"/>
                <w:sz w:val="24"/>
              </w:rPr>
              <w:t>атестуються</w:t>
            </w:r>
          </w:p>
        </w:tc>
        <w:tc>
          <w:tcPr>
            <w:tcW w:w="1781" w:type="dxa"/>
          </w:tcPr>
          <w:p w14:paraId="1A3C60FD">
            <w:pPr>
              <w:pStyle w:val="8"/>
              <w:spacing w:line="276" w:lineRule="auto"/>
              <w:ind w:left="110"/>
              <w:rPr>
                <w:sz w:val="24"/>
              </w:rPr>
            </w:pPr>
            <w:r>
              <w:rPr>
                <w:spacing w:val="-2"/>
                <w:sz w:val="24"/>
              </w:rPr>
              <w:t xml:space="preserve">Проведення декади педагогічної майстерності </w:t>
            </w:r>
            <w:r>
              <w:rPr>
                <w:sz w:val="24"/>
              </w:rPr>
              <w:t xml:space="preserve">вчителів, що </w:t>
            </w:r>
            <w:r>
              <w:rPr>
                <w:spacing w:val="-2"/>
                <w:sz w:val="24"/>
              </w:rPr>
              <w:t>атестуються</w:t>
            </w:r>
          </w:p>
        </w:tc>
        <w:tc>
          <w:tcPr>
            <w:tcW w:w="1742" w:type="dxa"/>
          </w:tcPr>
          <w:p w14:paraId="5D5747DF">
            <w:pPr>
              <w:pStyle w:val="8"/>
              <w:spacing w:line="276" w:lineRule="auto"/>
              <w:ind w:left="111"/>
              <w:rPr>
                <w:sz w:val="24"/>
              </w:rPr>
            </w:pPr>
            <w:r>
              <w:rPr>
                <w:spacing w:val="-2"/>
                <w:sz w:val="24"/>
              </w:rPr>
              <w:t>Моніторинг особистого професійного зростання вчителів.</w:t>
            </w:r>
          </w:p>
        </w:tc>
        <w:tc>
          <w:tcPr>
            <w:tcW w:w="2049" w:type="dxa"/>
          </w:tcPr>
          <w:p w14:paraId="52C7E453">
            <w:pPr>
              <w:pStyle w:val="8"/>
              <w:spacing w:line="276" w:lineRule="auto"/>
              <w:ind w:left="107" w:right="142"/>
              <w:rPr>
                <w:sz w:val="24"/>
              </w:rPr>
            </w:pPr>
            <w:r>
              <w:rPr>
                <w:spacing w:val="-2"/>
                <w:sz w:val="24"/>
              </w:rPr>
              <w:t xml:space="preserve">Поширення позитивного </w:t>
            </w:r>
            <w:r>
              <w:rPr>
                <w:sz w:val="24"/>
              </w:rPr>
              <w:t>досвіду</w:t>
            </w:r>
            <w:r>
              <w:rPr>
                <w:spacing w:val="-15"/>
                <w:sz w:val="24"/>
              </w:rPr>
              <w:t xml:space="preserve"> </w:t>
            </w:r>
            <w:r>
              <w:rPr>
                <w:sz w:val="24"/>
              </w:rPr>
              <w:t>вчителів- новаторів .</w:t>
            </w:r>
          </w:p>
        </w:tc>
        <w:tc>
          <w:tcPr>
            <w:tcW w:w="1636" w:type="dxa"/>
          </w:tcPr>
          <w:p w14:paraId="3AF0297A">
            <w:pPr>
              <w:pStyle w:val="8"/>
              <w:spacing w:line="268" w:lineRule="exact"/>
              <w:ind w:left="108"/>
              <w:rPr>
                <w:sz w:val="24"/>
              </w:rPr>
            </w:pPr>
            <w:r>
              <w:rPr>
                <w:sz w:val="24"/>
              </w:rPr>
              <w:t>Круглий</w:t>
            </w:r>
            <w:r>
              <w:rPr>
                <w:spacing w:val="-3"/>
                <w:sz w:val="24"/>
              </w:rPr>
              <w:t xml:space="preserve"> </w:t>
            </w:r>
            <w:r>
              <w:rPr>
                <w:spacing w:val="-2"/>
                <w:sz w:val="24"/>
              </w:rPr>
              <w:t>стіл:</w:t>
            </w:r>
          </w:p>
          <w:p w14:paraId="198DEF0E">
            <w:pPr>
              <w:pStyle w:val="8"/>
              <w:spacing w:before="45" w:line="276" w:lineRule="auto"/>
              <w:ind w:left="108"/>
              <w:rPr>
                <w:sz w:val="24"/>
              </w:rPr>
            </w:pPr>
            <w:r>
              <w:rPr>
                <w:spacing w:val="-2"/>
                <w:sz w:val="24"/>
              </w:rPr>
              <w:t xml:space="preserve">«Професійне зростання </w:t>
            </w:r>
            <w:r>
              <w:rPr>
                <w:sz w:val="24"/>
              </w:rPr>
              <w:t xml:space="preserve">вчителя у </w:t>
            </w:r>
            <w:r>
              <w:rPr>
                <w:spacing w:val="-2"/>
                <w:sz w:val="24"/>
              </w:rPr>
              <w:t>сучасному освітньому просторі»</w:t>
            </w:r>
          </w:p>
        </w:tc>
        <w:tc>
          <w:tcPr>
            <w:tcW w:w="1765" w:type="dxa"/>
          </w:tcPr>
          <w:p w14:paraId="615C2D06">
            <w:pPr>
              <w:pStyle w:val="8"/>
              <w:spacing w:line="280" w:lineRule="auto"/>
              <w:ind w:left="628" w:right="365" w:hanging="236"/>
              <w:rPr>
                <w:sz w:val="24"/>
              </w:rPr>
            </w:pPr>
            <w:r>
              <w:rPr>
                <w:spacing w:val="-2"/>
                <w:sz w:val="24"/>
              </w:rPr>
              <w:t xml:space="preserve">Засідання </w:t>
            </w:r>
            <w:r>
              <w:rPr>
                <w:spacing w:val="-4"/>
                <w:sz w:val="24"/>
              </w:rPr>
              <w:t>НМР</w:t>
            </w:r>
          </w:p>
        </w:tc>
        <w:tc>
          <w:tcPr>
            <w:tcW w:w="1295" w:type="dxa"/>
          </w:tcPr>
          <w:p w14:paraId="3FA56B11">
            <w:pPr>
              <w:pStyle w:val="8"/>
              <w:spacing w:line="268" w:lineRule="exact"/>
              <w:ind w:left="27" w:right="5"/>
              <w:jc w:val="center"/>
              <w:rPr>
                <w:sz w:val="24"/>
              </w:rPr>
            </w:pPr>
            <w:r>
              <w:rPr>
                <w:spacing w:val="-2"/>
                <w:sz w:val="24"/>
              </w:rPr>
              <w:t>Наказ</w:t>
            </w:r>
          </w:p>
        </w:tc>
      </w:tr>
      <w:tr w14:paraId="15F1FC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4" w:hRule="atLeast"/>
        </w:trPr>
        <w:tc>
          <w:tcPr>
            <w:tcW w:w="543" w:type="dxa"/>
          </w:tcPr>
          <w:p w14:paraId="4F5ACA61">
            <w:pPr>
              <w:pStyle w:val="8"/>
              <w:spacing w:line="268" w:lineRule="exact"/>
              <w:ind w:left="18" w:right="9"/>
              <w:jc w:val="center"/>
              <w:rPr>
                <w:sz w:val="24"/>
              </w:rPr>
            </w:pPr>
            <w:r>
              <w:rPr>
                <w:spacing w:val="-10"/>
                <w:sz w:val="24"/>
              </w:rPr>
              <w:t>2</w:t>
            </w:r>
          </w:p>
        </w:tc>
        <w:tc>
          <w:tcPr>
            <w:tcW w:w="2266" w:type="dxa"/>
          </w:tcPr>
          <w:p w14:paraId="366C0B78">
            <w:pPr>
              <w:pStyle w:val="8"/>
              <w:spacing w:line="276" w:lineRule="auto"/>
              <w:ind w:left="110"/>
              <w:rPr>
                <w:sz w:val="24"/>
              </w:rPr>
            </w:pPr>
            <w:r>
              <w:rPr>
                <w:spacing w:val="-2"/>
                <w:sz w:val="24"/>
              </w:rPr>
              <w:t xml:space="preserve">Фронтальне </w:t>
            </w:r>
            <w:r>
              <w:rPr>
                <w:sz w:val="24"/>
              </w:rPr>
              <w:t>відвідування</w:t>
            </w:r>
            <w:r>
              <w:rPr>
                <w:spacing w:val="-15"/>
                <w:sz w:val="24"/>
              </w:rPr>
              <w:t xml:space="preserve"> </w:t>
            </w:r>
            <w:r>
              <w:rPr>
                <w:sz w:val="24"/>
              </w:rPr>
              <w:t xml:space="preserve">уроків зі наступним аналізом з метою визначення рівня </w:t>
            </w:r>
            <w:r>
              <w:rPr>
                <w:spacing w:val="-2"/>
                <w:sz w:val="24"/>
              </w:rPr>
              <w:t xml:space="preserve">практичного розв’язання </w:t>
            </w:r>
            <w:r>
              <w:rPr>
                <w:sz w:val="24"/>
              </w:rPr>
              <w:t>проблеми</w:t>
            </w:r>
            <w:r>
              <w:rPr>
                <w:spacing w:val="25"/>
                <w:sz w:val="24"/>
              </w:rPr>
              <w:t xml:space="preserve"> </w:t>
            </w:r>
            <w:r>
              <w:rPr>
                <w:sz w:val="24"/>
              </w:rPr>
              <w:t xml:space="preserve">розвитку </w:t>
            </w:r>
            <w:r>
              <w:rPr>
                <w:spacing w:val="-2"/>
                <w:sz w:val="24"/>
              </w:rPr>
              <w:t>комунікативних компетентностей</w:t>
            </w:r>
          </w:p>
        </w:tc>
        <w:tc>
          <w:tcPr>
            <w:tcW w:w="1771" w:type="dxa"/>
          </w:tcPr>
          <w:p w14:paraId="47F18ED1">
            <w:pPr>
              <w:pStyle w:val="8"/>
              <w:rPr>
                <w:sz w:val="24"/>
              </w:rPr>
            </w:pPr>
          </w:p>
        </w:tc>
        <w:tc>
          <w:tcPr>
            <w:tcW w:w="1781" w:type="dxa"/>
          </w:tcPr>
          <w:p w14:paraId="4509D3BD">
            <w:pPr>
              <w:pStyle w:val="8"/>
              <w:rPr>
                <w:sz w:val="24"/>
              </w:rPr>
            </w:pPr>
          </w:p>
        </w:tc>
        <w:tc>
          <w:tcPr>
            <w:tcW w:w="1742" w:type="dxa"/>
          </w:tcPr>
          <w:p w14:paraId="4462D14F">
            <w:pPr>
              <w:pStyle w:val="8"/>
              <w:rPr>
                <w:sz w:val="24"/>
              </w:rPr>
            </w:pPr>
          </w:p>
        </w:tc>
        <w:tc>
          <w:tcPr>
            <w:tcW w:w="2049" w:type="dxa"/>
          </w:tcPr>
          <w:p w14:paraId="350CF5E2">
            <w:pPr>
              <w:pStyle w:val="8"/>
              <w:rPr>
                <w:sz w:val="24"/>
              </w:rPr>
            </w:pPr>
          </w:p>
        </w:tc>
        <w:tc>
          <w:tcPr>
            <w:tcW w:w="1636" w:type="dxa"/>
          </w:tcPr>
          <w:p w14:paraId="3BEA2E67">
            <w:pPr>
              <w:pStyle w:val="8"/>
              <w:rPr>
                <w:sz w:val="24"/>
              </w:rPr>
            </w:pPr>
          </w:p>
        </w:tc>
        <w:tc>
          <w:tcPr>
            <w:tcW w:w="1765" w:type="dxa"/>
          </w:tcPr>
          <w:p w14:paraId="11C87B02">
            <w:pPr>
              <w:pStyle w:val="8"/>
              <w:spacing w:line="276" w:lineRule="auto"/>
              <w:ind w:left="388" w:right="277" w:hanging="87"/>
              <w:rPr>
                <w:sz w:val="24"/>
              </w:rPr>
            </w:pPr>
            <w:r>
              <w:rPr>
                <w:sz w:val="24"/>
              </w:rPr>
              <w:t>Нарада</w:t>
            </w:r>
            <w:r>
              <w:rPr>
                <w:spacing w:val="-15"/>
                <w:sz w:val="24"/>
              </w:rPr>
              <w:t xml:space="preserve"> </w:t>
            </w:r>
            <w:r>
              <w:rPr>
                <w:sz w:val="24"/>
              </w:rPr>
              <w:t xml:space="preserve">при </w:t>
            </w:r>
            <w:r>
              <w:rPr>
                <w:spacing w:val="-2"/>
                <w:sz w:val="24"/>
              </w:rPr>
              <w:t>директорі</w:t>
            </w:r>
          </w:p>
        </w:tc>
        <w:tc>
          <w:tcPr>
            <w:tcW w:w="1295" w:type="dxa"/>
          </w:tcPr>
          <w:p w14:paraId="45EC1562">
            <w:pPr>
              <w:pStyle w:val="8"/>
              <w:spacing w:line="268" w:lineRule="exact"/>
              <w:ind w:left="27" w:right="5"/>
              <w:jc w:val="center"/>
              <w:rPr>
                <w:sz w:val="24"/>
              </w:rPr>
            </w:pPr>
            <w:r>
              <w:rPr>
                <w:spacing w:val="-4"/>
                <w:sz w:val="24"/>
              </w:rPr>
              <w:t>Звіт</w:t>
            </w:r>
          </w:p>
        </w:tc>
      </w:tr>
      <w:tr w14:paraId="262FC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6" w:hRule="atLeast"/>
        </w:trPr>
        <w:tc>
          <w:tcPr>
            <w:tcW w:w="543" w:type="dxa"/>
          </w:tcPr>
          <w:p w14:paraId="227EFC8E">
            <w:pPr>
              <w:pStyle w:val="8"/>
              <w:spacing w:line="268" w:lineRule="exact"/>
              <w:ind w:left="18" w:right="9"/>
              <w:jc w:val="center"/>
              <w:rPr>
                <w:sz w:val="24"/>
              </w:rPr>
            </w:pPr>
            <w:r>
              <w:rPr>
                <w:spacing w:val="-10"/>
                <w:sz w:val="24"/>
              </w:rPr>
              <w:t>3</w:t>
            </w:r>
          </w:p>
        </w:tc>
        <w:tc>
          <w:tcPr>
            <w:tcW w:w="2266" w:type="dxa"/>
          </w:tcPr>
          <w:p w14:paraId="7D68FA1F">
            <w:pPr>
              <w:pStyle w:val="8"/>
              <w:spacing w:line="268" w:lineRule="exact"/>
              <w:ind w:left="110"/>
              <w:rPr>
                <w:sz w:val="24"/>
              </w:rPr>
            </w:pPr>
            <w:r>
              <w:rPr>
                <w:sz w:val="24"/>
              </w:rPr>
              <w:t>Педагогічна</w:t>
            </w:r>
            <w:r>
              <w:rPr>
                <w:spacing w:val="-8"/>
                <w:sz w:val="24"/>
              </w:rPr>
              <w:t xml:space="preserve"> </w:t>
            </w:r>
            <w:r>
              <w:rPr>
                <w:spacing w:val="-4"/>
                <w:sz w:val="24"/>
              </w:rPr>
              <w:t>рада</w:t>
            </w:r>
          </w:p>
        </w:tc>
        <w:tc>
          <w:tcPr>
            <w:tcW w:w="1771" w:type="dxa"/>
          </w:tcPr>
          <w:p w14:paraId="473AD927">
            <w:pPr>
              <w:pStyle w:val="8"/>
              <w:spacing w:line="276" w:lineRule="auto"/>
              <w:ind w:left="163" w:right="143"/>
              <w:jc w:val="center"/>
              <w:rPr>
                <w:sz w:val="24"/>
              </w:rPr>
            </w:pPr>
            <w:r>
              <w:rPr>
                <w:sz w:val="24"/>
              </w:rPr>
              <w:t>«Вибір</w:t>
            </w:r>
            <w:r>
              <w:rPr>
                <w:spacing w:val="-15"/>
                <w:sz w:val="24"/>
              </w:rPr>
              <w:t xml:space="preserve"> </w:t>
            </w:r>
            <w:r>
              <w:rPr>
                <w:sz w:val="24"/>
              </w:rPr>
              <w:t>форм</w:t>
            </w:r>
            <w:r>
              <w:rPr>
                <w:spacing w:val="-15"/>
                <w:sz w:val="24"/>
              </w:rPr>
              <w:t xml:space="preserve"> </w:t>
            </w:r>
            <w:r>
              <w:rPr>
                <w:sz w:val="24"/>
              </w:rPr>
              <w:t xml:space="preserve">і </w:t>
            </w:r>
            <w:r>
              <w:rPr>
                <w:spacing w:val="-2"/>
                <w:sz w:val="24"/>
              </w:rPr>
              <w:t xml:space="preserve">методів </w:t>
            </w:r>
            <w:r>
              <w:rPr>
                <w:sz w:val="24"/>
              </w:rPr>
              <w:t xml:space="preserve">навчання, а </w:t>
            </w:r>
            <w:r>
              <w:rPr>
                <w:spacing w:val="-2"/>
                <w:sz w:val="24"/>
              </w:rPr>
              <w:t>також взаємодія</w:t>
            </w:r>
          </w:p>
          <w:p w14:paraId="65AA6C77">
            <w:pPr>
              <w:pStyle w:val="8"/>
              <w:ind w:left="3"/>
              <w:jc w:val="center"/>
              <w:rPr>
                <w:sz w:val="24"/>
              </w:rPr>
            </w:pPr>
            <w:r>
              <w:rPr>
                <w:spacing w:val="-2"/>
                <w:sz w:val="24"/>
              </w:rPr>
              <w:t>вчителів-</w:t>
            </w:r>
          </w:p>
        </w:tc>
        <w:tc>
          <w:tcPr>
            <w:tcW w:w="1781" w:type="dxa"/>
          </w:tcPr>
          <w:p w14:paraId="0CDD96CD">
            <w:pPr>
              <w:pStyle w:val="8"/>
              <w:rPr>
                <w:sz w:val="24"/>
              </w:rPr>
            </w:pPr>
          </w:p>
        </w:tc>
        <w:tc>
          <w:tcPr>
            <w:tcW w:w="1742" w:type="dxa"/>
          </w:tcPr>
          <w:p w14:paraId="135E84C5">
            <w:pPr>
              <w:pStyle w:val="8"/>
              <w:rPr>
                <w:sz w:val="24"/>
              </w:rPr>
            </w:pPr>
          </w:p>
        </w:tc>
        <w:tc>
          <w:tcPr>
            <w:tcW w:w="2049" w:type="dxa"/>
          </w:tcPr>
          <w:p w14:paraId="5E0C7F58">
            <w:pPr>
              <w:pStyle w:val="8"/>
              <w:rPr>
                <w:sz w:val="24"/>
              </w:rPr>
            </w:pPr>
          </w:p>
        </w:tc>
        <w:tc>
          <w:tcPr>
            <w:tcW w:w="1636" w:type="dxa"/>
          </w:tcPr>
          <w:p w14:paraId="69E327B6">
            <w:pPr>
              <w:pStyle w:val="8"/>
              <w:rPr>
                <w:sz w:val="24"/>
              </w:rPr>
            </w:pPr>
          </w:p>
        </w:tc>
        <w:tc>
          <w:tcPr>
            <w:tcW w:w="1765" w:type="dxa"/>
          </w:tcPr>
          <w:p w14:paraId="166AB689">
            <w:pPr>
              <w:pStyle w:val="8"/>
              <w:rPr>
                <w:sz w:val="24"/>
              </w:rPr>
            </w:pPr>
          </w:p>
        </w:tc>
        <w:tc>
          <w:tcPr>
            <w:tcW w:w="1295" w:type="dxa"/>
          </w:tcPr>
          <w:p w14:paraId="70A467F3">
            <w:pPr>
              <w:pStyle w:val="8"/>
              <w:spacing w:line="268" w:lineRule="exact"/>
              <w:ind w:left="27"/>
              <w:jc w:val="center"/>
              <w:rPr>
                <w:sz w:val="24"/>
              </w:rPr>
            </w:pPr>
            <w:r>
              <w:rPr>
                <w:spacing w:val="-2"/>
                <w:sz w:val="24"/>
              </w:rPr>
              <w:t>Рішення</w:t>
            </w:r>
          </w:p>
        </w:tc>
      </w:tr>
    </w:tbl>
    <w:p w14:paraId="2AC897C1">
      <w:pPr>
        <w:pStyle w:val="8"/>
        <w:spacing w:after="0" w:line="268" w:lineRule="exact"/>
        <w:jc w:val="center"/>
        <w:rPr>
          <w:sz w:val="24"/>
        </w:rPr>
        <w:sectPr>
          <w:pgSz w:w="16840" w:h="11910" w:orient="landscape"/>
          <w:pgMar w:top="540" w:right="0" w:bottom="280"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3"/>
        <w:gridCol w:w="2266"/>
        <w:gridCol w:w="1771"/>
        <w:gridCol w:w="1781"/>
        <w:gridCol w:w="1742"/>
        <w:gridCol w:w="2049"/>
        <w:gridCol w:w="1636"/>
        <w:gridCol w:w="1765"/>
        <w:gridCol w:w="1295"/>
      </w:tblGrid>
      <w:tr w14:paraId="39D1D5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1" w:hRule="atLeast"/>
        </w:trPr>
        <w:tc>
          <w:tcPr>
            <w:tcW w:w="543" w:type="dxa"/>
          </w:tcPr>
          <w:p w14:paraId="52111851">
            <w:pPr>
              <w:pStyle w:val="8"/>
              <w:rPr>
                <w:sz w:val="24"/>
              </w:rPr>
            </w:pPr>
          </w:p>
        </w:tc>
        <w:tc>
          <w:tcPr>
            <w:tcW w:w="2266" w:type="dxa"/>
          </w:tcPr>
          <w:p w14:paraId="3C966B01">
            <w:pPr>
              <w:pStyle w:val="8"/>
              <w:rPr>
                <w:sz w:val="24"/>
              </w:rPr>
            </w:pPr>
          </w:p>
        </w:tc>
        <w:tc>
          <w:tcPr>
            <w:tcW w:w="1771" w:type="dxa"/>
          </w:tcPr>
          <w:p w14:paraId="00018D0E">
            <w:pPr>
              <w:pStyle w:val="8"/>
              <w:spacing w:line="276" w:lineRule="auto"/>
              <w:ind w:left="115" w:right="95" w:hanging="6"/>
              <w:jc w:val="center"/>
              <w:rPr>
                <w:sz w:val="24"/>
              </w:rPr>
            </w:pPr>
            <w:r>
              <w:rPr>
                <w:spacing w:val="-2"/>
                <w:sz w:val="24"/>
              </w:rPr>
              <w:t>предметників</w:t>
            </w:r>
            <w:r>
              <w:rPr>
                <w:spacing w:val="80"/>
                <w:sz w:val="24"/>
              </w:rPr>
              <w:t xml:space="preserve"> </w:t>
            </w:r>
            <w:r>
              <w:rPr>
                <w:sz w:val="24"/>
              </w:rPr>
              <w:t xml:space="preserve">– шлях до </w:t>
            </w:r>
            <w:r>
              <w:rPr>
                <w:spacing w:val="-2"/>
                <w:sz w:val="24"/>
              </w:rPr>
              <w:t xml:space="preserve">оптимального навантаження </w:t>
            </w:r>
            <w:r>
              <w:rPr>
                <w:spacing w:val="-6"/>
                <w:sz w:val="24"/>
              </w:rPr>
              <w:t xml:space="preserve">та </w:t>
            </w:r>
            <w:r>
              <w:rPr>
                <w:spacing w:val="-2"/>
                <w:sz w:val="24"/>
              </w:rPr>
              <w:t>працездатності здобувачів освіти»</w:t>
            </w:r>
          </w:p>
        </w:tc>
        <w:tc>
          <w:tcPr>
            <w:tcW w:w="1781" w:type="dxa"/>
          </w:tcPr>
          <w:p w14:paraId="1A70223B">
            <w:pPr>
              <w:pStyle w:val="8"/>
              <w:rPr>
                <w:sz w:val="24"/>
              </w:rPr>
            </w:pPr>
          </w:p>
        </w:tc>
        <w:tc>
          <w:tcPr>
            <w:tcW w:w="1742" w:type="dxa"/>
          </w:tcPr>
          <w:p w14:paraId="1617A278">
            <w:pPr>
              <w:pStyle w:val="8"/>
              <w:rPr>
                <w:sz w:val="24"/>
              </w:rPr>
            </w:pPr>
          </w:p>
        </w:tc>
        <w:tc>
          <w:tcPr>
            <w:tcW w:w="2049" w:type="dxa"/>
          </w:tcPr>
          <w:p w14:paraId="16A4ED45">
            <w:pPr>
              <w:pStyle w:val="8"/>
              <w:rPr>
                <w:sz w:val="24"/>
              </w:rPr>
            </w:pPr>
          </w:p>
        </w:tc>
        <w:tc>
          <w:tcPr>
            <w:tcW w:w="1636" w:type="dxa"/>
          </w:tcPr>
          <w:p w14:paraId="6194526F">
            <w:pPr>
              <w:pStyle w:val="8"/>
              <w:rPr>
                <w:sz w:val="24"/>
              </w:rPr>
            </w:pPr>
          </w:p>
        </w:tc>
        <w:tc>
          <w:tcPr>
            <w:tcW w:w="1765" w:type="dxa"/>
          </w:tcPr>
          <w:p w14:paraId="34949693">
            <w:pPr>
              <w:pStyle w:val="8"/>
              <w:rPr>
                <w:sz w:val="24"/>
              </w:rPr>
            </w:pPr>
          </w:p>
        </w:tc>
        <w:tc>
          <w:tcPr>
            <w:tcW w:w="1295" w:type="dxa"/>
          </w:tcPr>
          <w:p w14:paraId="3821E059">
            <w:pPr>
              <w:pStyle w:val="8"/>
              <w:rPr>
                <w:sz w:val="24"/>
              </w:rPr>
            </w:pPr>
          </w:p>
        </w:tc>
      </w:tr>
      <w:tr w14:paraId="61B5FC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2" w:hRule="atLeast"/>
        </w:trPr>
        <w:tc>
          <w:tcPr>
            <w:tcW w:w="2809" w:type="dxa"/>
            <w:gridSpan w:val="2"/>
            <w:shd w:val="clear" w:color="auto" w:fill="D9E1F3"/>
          </w:tcPr>
          <w:p w14:paraId="355ADF1D">
            <w:pPr>
              <w:pStyle w:val="8"/>
              <w:spacing w:line="276" w:lineRule="auto"/>
              <w:ind w:left="696" w:right="676" w:hanging="6"/>
              <w:jc w:val="center"/>
              <w:rPr>
                <w:b/>
                <w:sz w:val="24"/>
              </w:rPr>
            </w:pPr>
            <w:r>
              <w:rPr>
                <w:b/>
                <w:spacing w:val="-2"/>
                <w:sz w:val="24"/>
              </w:rPr>
              <w:t>Публікації педагогічних працівників</w:t>
            </w:r>
          </w:p>
        </w:tc>
        <w:tc>
          <w:tcPr>
            <w:tcW w:w="8979" w:type="dxa"/>
            <w:gridSpan w:val="5"/>
          </w:tcPr>
          <w:p w14:paraId="7BAD5911">
            <w:pPr>
              <w:pStyle w:val="8"/>
              <w:spacing w:line="268" w:lineRule="exact"/>
              <w:ind w:left="110"/>
              <w:rPr>
                <w:sz w:val="24"/>
              </w:rPr>
            </w:pPr>
            <w:r>
              <w:rPr>
                <w:sz w:val="24"/>
              </w:rPr>
              <w:t>Ознайомлення</w:t>
            </w:r>
            <w:r>
              <w:rPr>
                <w:spacing w:val="-10"/>
                <w:sz w:val="24"/>
              </w:rPr>
              <w:t xml:space="preserve"> </w:t>
            </w:r>
            <w:r>
              <w:rPr>
                <w:sz w:val="24"/>
              </w:rPr>
              <w:t>із</w:t>
            </w:r>
            <w:r>
              <w:rPr>
                <w:spacing w:val="-1"/>
                <w:sz w:val="24"/>
              </w:rPr>
              <w:t xml:space="preserve"> </w:t>
            </w:r>
            <w:r>
              <w:rPr>
                <w:sz w:val="24"/>
              </w:rPr>
              <w:t>досвідом</w:t>
            </w:r>
            <w:r>
              <w:rPr>
                <w:spacing w:val="-2"/>
                <w:sz w:val="24"/>
              </w:rPr>
              <w:t xml:space="preserve"> </w:t>
            </w:r>
            <w:r>
              <w:rPr>
                <w:sz w:val="24"/>
              </w:rPr>
              <w:t>роботи</w:t>
            </w:r>
            <w:r>
              <w:rPr>
                <w:spacing w:val="-5"/>
                <w:sz w:val="24"/>
              </w:rPr>
              <w:t xml:space="preserve"> </w:t>
            </w:r>
            <w:r>
              <w:rPr>
                <w:sz w:val="24"/>
              </w:rPr>
              <w:t>вчителя.</w:t>
            </w:r>
            <w:r>
              <w:rPr>
                <w:spacing w:val="-6"/>
                <w:sz w:val="24"/>
              </w:rPr>
              <w:t xml:space="preserve"> </w:t>
            </w:r>
            <w:r>
              <w:rPr>
                <w:sz w:val="24"/>
              </w:rPr>
              <w:t>Вивчення</w:t>
            </w:r>
            <w:r>
              <w:rPr>
                <w:spacing w:val="-2"/>
                <w:sz w:val="24"/>
              </w:rPr>
              <w:t xml:space="preserve"> публікацій.</w:t>
            </w:r>
          </w:p>
        </w:tc>
        <w:tc>
          <w:tcPr>
            <w:tcW w:w="1765" w:type="dxa"/>
          </w:tcPr>
          <w:p w14:paraId="4F350A9C">
            <w:pPr>
              <w:pStyle w:val="8"/>
              <w:spacing w:line="268" w:lineRule="exact"/>
              <w:ind w:left="167"/>
              <w:rPr>
                <w:sz w:val="24"/>
              </w:rPr>
            </w:pPr>
            <w:r>
              <w:rPr>
                <w:sz w:val="24"/>
              </w:rPr>
              <w:t>Засідання</w:t>
            </w:r>
            <w:r>
              <w:rPr>
                <w:spacing w:val="-8"/>
                <w:sz w:val="24"/>
              </w:rPr>
              <w:t xml:space="preserve"> </w:t>
            </w:r>
            <w:r>
              <w:rPr>
                <w:spacing w:val="-5"/>
                <w:sz w:val="24"/>
              </w:rPr>
              <w:t>МО</w:t>
            </w:r>
          </w:p>
        </w:tc>
        <w:tc>
          <w:tcPr>
            <w:tcW w:w="1295" w:type="dxa"/>
          </w:tcPr>
          <w:p w14:paraId="656687AF">
            <w:pPr>
              <w:pStyle w:val="8"/>
              <w:rPr>
                <w:sz w:val="24"/>
              </w:rPr>
            </w:pPr>
          </w:p>
        </w:tc>
      </w:tr>
      <w:tr w14:paraId="031D0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2809" w:type="dxa"/>
            <w:gridSpan w:val="2"/>
            <w:shd w:val="clear" w:color="auto" w:fill="D9E1F3"/>
          </w:tcPr>
          <w:p w14:paraId="2A0FD704">
            <w:pPr>
              <w:pStyle w:val="8"/>
              <w:spacing w:line="276" w:lineRule="auto"/>
              <w:ind w:left="201" w:hanging="58"/>
              <w:rPr>
                <w:b/>
                <w:sz w:val="24"/>
              </w:rPr>
            </w:pPr>
            <w:r>
              <w:rPr>
                <w:b/>
                <w:sz w:val="24"/>
              </w:rPr>
              <w:t>Реалізація</w:t>
            </w:r>
            <w:r>
              <w:rPr>
                <w:b/>
                <w:spacing w:val="-15"/>
                <w:sz w:val="24"/>
              </w:rPr>
              <w:t xml:space="preserve"> </w:t>
            </w:r>
            <w:r>
              <w:rPr>
                <w:b/>
                <w:sz w:val="24"/>
              </w:rPr>
              <w:t>особистісно- орієнтованого підходу</w:t>
            </w:r>
          </w:p>
        </w:tc>
        <w:tc>
          <w:tcPr>
            <w:tcW w:w="1771" w:type="dxa"/>
          </w:tcPr>
          <w:p w14:paraId="72A26351">
            <w:pPr>
              <w:pStyle w:val="8"/>
              <w:rPr>
                <w:sz w:val="24"/>
              </w:rPr>
            </w:pPr>
          </w:p>
        </w:tc>
        <w:tc>
          <w:tcPr>
            <w:tcW w:w="1781" w:type="dxa"/>
          </w:tcPr>
          <w:p w14:paraId="7CF89AC8">
            <w:pPr>
              <w:pStyle w:val="8"/>
              <w:rPr>
                <w:sz w:val="24"/>
              </w:rPr>
            </w:pPr>
          </w:p>
        </w:tc>
        <w:tc>
          <w:tcPr>
            <w:tcW w:w="1742" w:type="dxa"/>
          </w:tcPr>
          <w:p w14:paraId="1B9958FD">
            <w:pPr>
              <w:pStyle w:val="8"/>
              <w:rPr>
                <w:sz w:val="24"/>
              </w:rPr>
            </w:pPr>
          </w:p>
        </w:tc>
        <w:tc>
          <w:tcPr>
            <w:tcW w:w="2049" w:type="dxa"/>
          </w:tcPr>
          <w:p w14:paraId="06BABB70">
            <w:pPr>
              <w:pStyle w:val="8"/>
              <w:rPr>
                <w:sz w:val="24"/>
              </w:rPr>
            </w:pPr>
          </w:p>
        </w:tc>
        <w:tc>
          <w:tcPr>
            <w:tcW w:w="1636" w:type="dxa"/>
          </w:tcPr>
          <w:p w14:paraId="0ACFE306">
            <w:pPr>
              <w:pStyle w:val="8"/>
              <w:rPr>
                <w:sz w:val="24"/>
              </w:rPr>
            </w:pPr>
          </w:p>
        </w:tc>
        <w:tc>
          <w:tcPr>
            <w:tcW w:w="1765" w:type="dxa"/>
          </w:tcPr>
          <w:p w14:paraId="3D4A9A03">
            <w:pPr>
              <w:pStyle w:val="8"/>
              <w:rPr>
                <w:sz w:val="24"/>
              </w:rPr>
            </w:pPr>
          </w:p>
        </w:tc>
        <w:tc>
          <w:tcPr>
            <w:tcW w:w="1295" w:type="dxa"/>
          </w:tcPr>
          <w:p w14:paraId="29C4AA26">
            <w:pPr>
              <w:pStyle w:val="8"/>
              <w:rPr>
                <w:sz w:val="24"/>
              </w:rPr>
            </w:pPr>
          </w:p>
        </w:tc>
      </w:tr>
      <w:tr w14:paraId="66760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4" w:hRule="atLeast"/>
        </w:trPr>
        <w:tc>
          <w:tcPr>
            <w:tcW w:w="543" w:type="dxa"/>
          </w:tcPr>
          <w:p w14:paraId="1E5F469B">
            <w:pPr>
              <w:pStyle w:val="8"/>
              <w:spacing w:line="268" w:lineRule="exact"/>
              <w:ind w:left="18" w:right="9"/>
              <w:jc w:val="center"/>
              <w:rPr>
                <w:sz w:val="24"/>
              </w:rPr>
            </w:pPr>
            <w:r>
              <w:rPr>
                <w:spacing w:val="-10"/>
                <w:sz w:val="24"/>
              </w:rPr>
              <w:t>1</w:t>
            </w:r>
          </w:p>
        </w:tc>
        <w:tc>
          <w:tcPr>
            <w:tcW w:w="2266" w:type="dxa"/>
          </w:tcPr>
          <w:p w14:paraId="47D94EF8">
            <w:pPr>
              <w:pStyle w:val="8"/>
              <w:spacing w:line="276" w:lineRule="auto"/>
              <w:ind w:left="263" w:right="245" w:hanging="4"/>
              <w:jc w:val="center"/>
              <w:rPr>
                <w:sz w:val="24"/>
              </w:rPr>
            </w:pPr>
            <w:r>
              <w:rPr>
                <w:spacing w:val="-2"/>
                <w:sz w:val="24"/>
              </w:rPr>
              <w:t xml:space="preserve">Проведення семінару- </w:t>
            </w:r>
            <w:r>
              <w:rPr>
                <w:sz w:val="24"/>
              </w:rPr>
              <w:t>практикуму з питань</w:t>
            </w:r>
            <w:r>
              <w:rPr>
                <w:spacing w:val="-15"/>
                <w:sz w:val="24"/>
              </w:rPr>
              <w:t xml:space="preserve"> </w:t>
            </w:r>
            <w:r>
              <w:rPr>
                <w:sz w:val="24"/>
              </w:rPr>
              <w:t xml:space="preserve">реалізації </w:t>
            </w:r>
            <w:r>
              <w:rPr>
                <w:spacing w:val="-2"/>
                <w:sz w:val="24"/>
              </w:rPr>
              <w:t>особистісно- орієнтованого навчання</w:t>
            </w:r>
          </w:p>
        </w:tc>
        <w:tc>
          <w:tcPr>
            <w:tcW w:w="1771" w:type="dxa"/>
          </w:tcPr>
          <w:p w14:paraId="0C3ABC9C">
            <w:pPr>
              <w:pStyle w:val="8"/>
              <w:spacing w:line="276" w:lineRule="auto"/>
              <w:ind w:left="134" w:right="114"/>
              <w:jc w:val="center"/>
              <w:rPr>
                <w:sz w:val="24"/>
              </w:rPr>
            </w:pPr>
            <w:r>
              <w:rPr>
                <w:spacing w:val="-2"/>
                <w:sz w:val="24"/>
              </w:rPr>
              <w:t xml:space="preserve">Вчителі початкових </w:t>
            </w:r>
            <w:r>
              <w:rPr>
                <w:sz w:val="24"/>
              </w:rPr>
              <w:t>класів,</w:t>
            </w:r>
            <w:r>
              <w:rPr>
                <w:spacing w:val="-15"/>
                <w:sz w:val="24"/>
              </w:rPr>
              <w:t xml:space="preserve"> </w:t>
            </w:r>
            <w:r>
              <w:rPr>
                <w:sz w:val="24"/>
              </w:rPr>
              <w:t xml:space="preserve">вчителі </w:t>
            </w:r>
            <w:r>
              <w:rPr>
                <w:spacing w:val="-2"/>
                <w:sz w:val="24"/>
              </w:rPr>
              <w:t>природничо- математичних дисциплін</w:t>
            </w:r>
          </w:p>
        </w:tc>
        <w:tc>
          <w:tcPr>
            <w:tcW w:w="1781" w:type="dxa"/>
          </w:tcPr>
          <w:p w14:paraId="1F5C7CC8">
            <w:pPr>
              <w:pStyle w:val="8"/>
              <w:spacing w:line="276" w:lineRule="auto"/>
              <w:ind w:left="202" w:right="185" w:firstLine="5"/>
              <w:jc w:val="center"/>
              <w:rPr>
                <w:sz w:val="24"/>
              </w:rPr>
            </w:pPr>
            <w:r>
              <w:rPr>
                <w:spacing w:val="-2"/>
                <w:sz w:val="24"/>
              </w:rPr>
              <w:t>Вчителі суспільно- гуманітарних дисциплін,</w:t>
            </w:r>
          </w:p>
        </w:tc>
        <w:tc>
          <w:tcPr>
            <w:tcW w:w="1742" w:type="dxa"/>
          </w:tcPr>
          <w:p w14:paraId="70E6494D">
            <w:pPr>
              <w:pStyle w:val="8"/>
              <w:spacing w:line="276" w:lineRule="auto"/>
              <w:ind w:left="183" w:right="166" w:firstLine="5"/>
              <w:jc w:val="center"/>
              <w:rPr>
                <w:sz w:val="24"/>
              </w:rPr>
            </w:pPr>
            <w:r>
              <w:rPr>
                <w:spacing w:val="-2"/>
                <w:sz w:val="24"/>
              </w:rPr>
              <w:t xml:space="preserve">Вчителі художньо- естетичного </w:t>
            </w:r>
            <w:r>
              <w:rPr>
                <w:sz w:val="24"/>
              </w:rPr>
              <w:t>циклу,</w:t>
            </w:r>
            <w:r>
              <w:rPr>
                <w:spacing w:val="-15"/>
                <w:sz w:val="24"/>
              </w:rPr>
              <w:t xml:space="preserve"> </w:t>
            </w:r>
            <w:r>
              <w:rPr>
                <w:sz w:val="24"/>
              </w:rPr>
              <w:t xml:space="preserve">класні </w:t>
            </w:r>
            <w:r>
              <w:rPr>
                <w:spacing w:val="-2"/>
                <w:sz w:val="24"/>
              </w:rPr>
              <w:t>керівники</w:t>
            </w:r>
          </w:p>
        </w:tc>
        <w:tc>
          <w:tcPr>
            <w:tcW w:w="2049" w:type="dxa"/>
          </w:tcPr>
          <w:p w14:paraId="44F0DD75">
            <w:pPr>
              <w:pStyle w:val="8"/>
              <w:spacing w:line="276" w:lineRule="auto"/>
              <w:ind w:left="198" w:right="191" w:firstLine="8"/>
              <w:jc w:val="center"/>
              <w:rPr>
                <w:sz w:val="24"/>
              </w:rPr>
            </w:pPr>
            <w:r>
              <w:rPr>
                <w:spacing w:val="-2"/>
                <w:sz w:val="24"/>
              </w:rPr>
              <w:t xml:space="preserve">Вчителі фізичного </w:t>
            </w:r>
            <w:r>
              <w:rPr>
                <w:sz w:val="24"/>
              </w:rPr>
              <w:t>виховання та основ</w:t>
            </w:r>
            <w:r>
              <w:rPr>
                <w:spacing w:val="-15"/>
                <w:sz w:val="24"/>
              </w:rPr>
              <w:t xml:space="preserve"> </w:t>
            </w:r>
            <w:r>
              <w:rPr>
                <w:sz w:val="24"/>
              </w:rPr>
              <w:t>здоров’я</w:t>
            </w:r>
            <w:r>
              <w:rPr>
                <w:spacing w:val="-15"/>
                <w:sz w:val="24"/>
              </w:rPr>
              <w:t xml:space="preserve"> </w:t>
            </w:r>
            <w:r>
              <w:rPr>
                <w:sz w:val="24"/>
              </w:rPr>
              <w:t xml:space="preserve">, </w:t>
            </w:r>
            <w:r>
              <w:rPr>
                <w:spacing w:val="-2"/>
                <w:sz w:val="24"/>
              </w:rPr>
              <w:t>вчителів початкових класів</w:t>
            </w:r>
          </w:p>
        </w:tc>
        <w:tc>
          <w:tcPr>
            <w:tcW w:w="1636" w:type="dxa"/>
          </w:tcPr>
          <w:p w14:paraId="1AAE59CF">
            <w:pPr>
              <w:pStyle w:val="8"/>
              <w:spacing w:line="276" w:lineRule="auto"/>
              <w:ind w:left="132" w:right="111" w:hanging="3"/>
              <w:jc w:val="center"/>
              <w:rPr>
                <w:sz w:val="24"/>
              </w:rPr>
            </w:pPr>
            <w:r>
              <w:rPr>
                <w:spacing w:val="-2"/>
                <w:sz w:val="24"/>
              </w:rPr>
              <w:t xml:space="preserve">Вчителі художньо- естетичного </w:t>
            </w:r>
            <w:r>
              <w:rPr>
                <w:sz w:val="24"/>
              </w:rPr>
              <w:t>циклу,</w:t>
            </w:r>
            <w:r>
              <w:rPr>
                <w:spacing w:val="-15"/>
                <w:sz w:val="24"/>
              </w:rPr>
              <w:t xml:space="preserve"> </w:t>
            </w:r>
            <w:r>
              <w:rPr>
                <w:sz w:val="24"/>
              </w:rPr>
              <w:t xml:space="preserve">класні </w:t>
            </w:r>
            <w:r>
              <w:rPr>
                <w:spacing w:val="-2"/>
                <w:sz w:val="24"/>
              </w:rPr>
              <w:t>керівники</w:t>
            </w:r>
          </w:p>
        </w:tc>
        <w:tc>
          <w:tcPr>
            <w:tcW w:w="1765" w:type="dxa"/>
          </w:tcPr>
          <w:p w14:paraId="77ACAEF8">
            <w:pPr>
              <w:pStyle w:val="8"/>
              <w:spacing w:line="276" w:lineRule="auto"/>
              <w:ind w:left="662" w:hanging="394"/>
              <w:rPr>
                <w:sz w:val="24"/>
              </w:rPr>
            </w:pPr>
            <w:r>
              <w:rPr>
                <w:spacing w:val="-2"/>
                <w:sz w:val="24"/>
              </w:rPr>
              <w:t xml:space="preserve">Педагогічна </w:t>
            </w:r>
            <w:r>
              <w:rPr>
                <w:spacing w:val="-4"/>
                <w:sz w:val="24"/>
              </w:rPr>
              <w:t>рада</w:t>
            </w:r>
          </w:p>
        </w:tc>
        <w:tc>
          <w:tcPr>
            <w:tcW w:w="1295" w:type="dxa"/>
          </w:tcPr>
          <w:p w14:paraId="1DDC7A82">
            <w:pPr>
              <w:pStyle w:val="8"/>
              <w:spacing w:line="268" w:lineRule="exact"/>
              <w:ind w:left="27" w:right="5"/>
              <w:jc w:val="center"/>
              <w:rPr>
                <w:sz w:val="24"/>
              </w:rPr>
            </w:pPr>
            <w:r>
              <w:rPr>
                <w:spacing w:val="-2"/>
                <w:sz w:val="24"/>
              </w:rPr>
              <w:t>Наказ</w:t>
            </w:r>
          </w:p>
        </w:tc>
      </w:tr>
      <w:tr w14:paraId="6A57E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2" w:hRule="atLeast"/>
        </w:trPr>
        <w:tc>
          <w:tcPr>
            <w:tcW w:w="543" w:type="dxa"/>
          </w:tcPr>
          <w:p w14:paraId="617B0213">
            <w:pPr>
              <w:pStyle w:val="8"/>
              <w:spacing w:line="268" w:lineRule="exact"/>
              <w:ind w:left="18" w:right="9"/>
              <w:jc w:val="center"/>
              <w:rPr>
                <w:sz w:val="24"/>
              </w:rPr>
            </w:pPr>
            <w:r>
              <w:rPr>
                <w:spacing w:val="-10"/>
                <w:sz w:val="24"/>
              </w:rPr>
              <w:t>2</w:t>
            </w:r>
          </w:p>
        </w:tc>
        <w:tc>
          <w:tcPr>
            <w:tcW w:w="2266" w:type="dxa"/>
          </w:tcPr>
          <w:p w14:paraId="2D0C42A7">
            <w:pPr>
              <w:pStyle w:val="8"/>
              <w:spacing w:line="276" w:lineRule="auto"/>
              <w:ind w:left="206" w:right="191"/>
              <w:jc w:val="center"/>
              <w:rPr>
                <w:sz w:val="24"/>
              </w:rPr>
            </w:pPr>
            <w:r>
              <w:rPr>
                <w:sz w:val="24"/>
              </w:rPr>
              <w:t>Спостереження</w:t>
            </w:r>
            <w:r>
              <w:rPr>
                <w:spacing w:val="-15"/>
                <w:sz w:val="24"/>
              </w:rPr>
              <w:t xml:space="preserve"> </w:t>
            </w:r>
            <w:r>
              <w:rPr>
                <w:sz w:val="24"/>
              </w:rPr>
              <w:t xml:space="preserve">за </w:t>
            </w:r>
            <w:r>
              <w:rPr>
                <w:spacing w:val="-2"/>
                <w:sz w:val="24"/>
              </w:rPr>
              <w:t>навчальним заняттям</w:t>
            </w:r>
          </w:p>
        </w:tc>
        <w:tc>
          <w:tcPr>
            <w:tcW w:w="1771" w:type="dxa"/>
          </w:tcPr>
          <w:p w14:paraId="542742AC">
            <w:pPr>
              <w:pStyle w:val="8"/>
              <w:spacing w:line="268" w:lineRule="exact"/>
              <w:ind w:left="18"/>
              <w:jc w:val="center"/>
              <w:rPr>
                <w:sz w:val="24"/>
              </w:rPr>
            </w:pPr>
            <w:r>
              <w:rPr>
                <w:spacing w:val="-2"/>
                <w:sz w:val="24"/>
              </w:rPr>
              <w:t>3,5,7,9,10,11</w:t>
            </w:r>
          </w:p>
        </w:tc>
        <w:tc>
          <w:tcPr>
            <w:tcW w:w="1781" w:type="dxa"/>
          </w:tcPr>
          <w:p w14:paraId="4E75F563">
            <w:pPr>
              <w:pStyle w:val="8"/>
              <w:spacing w:line="268" w:lineRule="exact"/>
              <w:ind w:left="59" w:right="40"/>
              <w:jc w:val="center"/>
              <w:rPr>
                <w:sz w:val="24"/>
              </w:rPr>
            </w:pPr>
            <w:r>
              <w:rPr>
                <w:spacing w:val="-2"/>
                <w:sz w:val="24"/>
              </w:rPr>
              <w:t>4,5,8,9,11</w:t>
            </w:r>
          </w:p>
        </w:tc>
        <w:tc>
          <w:tcPr>
            <w:tcW w:w="1742" w:type="dxa"/>
          </w:tcPr>
          <w:p w14:paraId="3E8CFDA0">
            <w:pPr>
              <w:pStyle w:val="8"/>
              <w:spacing w:line="268" w:lineRule="exact"/>
              <w:ind w:left="114" w:right="103"/>
              <w:jc w:val="center"/>
              <w:rPr>
                <w:sz w:val="24"/>
              </w:rPr>
            </w:pPr>
            <w:r>
              <w:rPr>
                <w:spacing w:val="-2"/>
                <w:sz w:val="24"/>
              </w:rPr>
              <w:t>3,6,7,10</w:t>
            </w:r>
          </w:p>
        </w:tc>
        <w:tc>
          <w:tcPr>
            <w:tcW w:w="2049" w:type="dxa"/>
          </w:tcPr>
          <w:p w14:paraId="51701ADC">
            <w:pPr>
              <w:pStyle w:val="8"/>
              <w:spacing w:line="268" w:lineRule="exact"/>
              <w:ind w:left="105" w:right="92"/>
              <w:jc w:val="center"/>
              <w:rPr>
                <w:sz w:val="24"/>
              </w:rPr>
            </w:pPr>
            <w:r>
              <w:rPr>
                <w:spacing w:val="-2"/>
                <w:sz w:val="24"/>
              </w:rPr>
              <w:t>5,7,9,11</w:t>
            </w:r>
          </w:p>
        </w:tc>
        <w:tc>
          <w:tcPr>
            <w:tcW w:w="1636" w:type="dxa"/>
          </w:tcPr>
          <w:p w14:paraId="3E426671">
            <w:pPr>
              <w:pStyle w:val="8"/>
              <w:spacing w:line="268" w:lineRule="exact"/>
              <w:ind w:left="16"/>
              <w:jc w:val="center"/>
              <w:rPr>
                <w:sz w:val="24"/>
              </w:rPr>
            </w:pPr>
            <w:r>
              <w:rPr>
                <w:spacing w:val="-2"/>
                <w:sz w:val="24"/>
              </w:rPr>
              <w:t>4,5,8,9,11</w:t>
            </w:r>
          </w:p>
        </w:tc>
        <w:tc>
          <w:tcPr>
            <w:tcW w:w="1765" w:type="dxa"/>
          </w:tcPr>
          <w:p w14:paraId="40482B3A">
            <w:pPr>
              <w:pStyle w:val="8"/>
              <w:spacing w:line="276" w:lineRule="auto"/>
              <w:ind w:left="388" w:right="277" w:hanging="87"/>
              <w:rPr>
                <w:sz w:val="24"/>
              </w:rPr>
            </w:pPr>
            <w:r>
              <w:rPr>
                <w:sz w:val="24"/>
              </w:rPr>
              <w:t>Нарада</w:t>
            </w:r>
            <w:r>
              <w:rPr>
                <w:spacing w:val="-15"/>
                <w:sz w:val="24"/>
              </w:rPr>
              <w:t xml:space="preserve"> </w:t>
            </w:r>
            <w:r>
              <w:rPr>
                <w:sz w:val="24"/>
              </w:rPr>
              <w:t xml:space="preserve">при </w:t>
            </w:r>
            <w:r>
              <w:rPr>
                <w:spacing w:val="-2"/>
                <w:sz w:val="24"/>
              </w:rPr>
              <w:t>директорі</w:t>
            </w:r>
          </w:p>
        </w:tc>
        <w:tc>
          <w:tcPr>
            <w:tcW w:w="1295" w:type="dxa"/>
          </w:tcPr>
          <w:p w14:paraId="746ACE0B">
            <w:pPr>
              <w:pStyle w:val="8"/>
              <w:spacing w:line="268" w:lineRule="exact"/>
              <w:ind w:left="27" w:right="5"/>
              <w:jc w:val="center"/>
              <w:rPr>
                <w:sz w:val="24"/>
              </w:rPr>
            </w:pPr>
            <w:r>
              <w:rPr>
                <w:spacing w:val="-4"/>
                <w:sz w:val="24"/>
              </w:rPr>
              <w:t>Звіт</w:t>
            </w:r>
          </w:p>
        </w:tc>
      </w:tr>
      <w:tr w14:paraId="7BB86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543" w:type="dxa"/>
          </w:tcPr>
          <w:p w14:paraId="1194C854">
            <w:pPr>
              <w:pStyle w:val="8"/>
              <w:spacing w:line="268" w:lineRule="exact"/>
              <w:ind w:left="18"/>
              <w:jc w:val="center"/>
              <w:rPr>
                <w:sz w:val="24"/>
              </w:rPr>
            </w:pPr>
            <w:r>
              <w:rPr>
                <w:spacing w:val="-5"/>
                <w:sz w:val="24"/>
              </w:rPr>
              <w:t>2.1</w:t>
            </w:r>
          </w:p>
        </w:tc>
        <w:tc>
          <w:tcPr>
            <w:tcW w:w="2266" w:type="dxa"/>
          </w:tcPr>
          <w:p w14:paraId="506D6352">
            <w:pPr>
              <w:pStyle w:val="8"/>
              <w:spacing w:line="276" w:lineRule="auto"/>
              <w:ind w:left="450" w:right="193" w:hanging="231"/>
              <w:rPr>
                <w:sz w:val="24"/>
              </w:rPr>
            </w:pPr>
            <w:r>
              <w:rPr>
                <w:sz w:val="24"/>
              </w:rPr>
              <w:t>Уроки</w:t>
            </w:r>
            <w:r>
              <w:rPr>
                <w:spacing w:val="80"/>
                <w:sz w:val="24"/>
              </w:rPr>
              <w:t xml:space="preserve"> </w:t>
            </w:r>
            <w:r>
              <w:rPr>
                <w:sz w:val="24"/>
              </w:rPr>
              <w:t>укр.</w:t>
            </w:r>
            <w:r>
              <w:rPr>
                <w:spacing w:val="-7"/>
                <w:sz w:val="24"/>
              </w:rPr>
              <w:t xml:space="preserve"> </w:t>
            </w:r>
            <w:r>
              <w:rPr>
                <w:sz w:val="24"/>
              </w:rPr>
              <w:t>мови та літератури</w:t>
            </w:r>
          </w:p>
        </w:tc>
        <w:tc>
          <w:tcPr>
            <w:tcW w:w="1771" w:type="dxa"/>
          </w:tcPr>
          <w:p w14:paraId="0E44F2F4">
            <w:pPr>
              <w:pStyle w:val="8"/>
              <w:spacing w:line="268" w:lineRule="exact"/>
              <w:ind w:left="13"/>
              <w:jc w:val="center"/>
              <w:rPr>
                <w:sz w:val="24"/>
              </w:rPr>
            </w:pPr>
            <w:r>
              <w:rPr>
                <w:spacing w:val="-2"/>
                <w:sz w:val="24"/>
              </w:rPr>
              <w:t>5,7,10,11</w:t>
            </w:r>
          </w:p>
        </w:tc>
        <w:tc>
          <w:tcPr>
            <w:tcW w:w="1781" w:type="dxa"/>
          </w:tcPr>
          <w:p w14:paraId="1AB0578E">
            <w:pPr>
              <w:pStyle w:val="8"/>
              <w:spacing w:line="268" w:lineRule="exact"/>
              <w:ind w:left="59" w:right="40"/>
              <w:jc w:val="center"/>
              <w:rPr>
                <w:sz w:val="24"/>
              </w:rPr>
            </w:pPr>
            <w:r>
              <w:rPr>
                <w:spacing w:val="-2"/>
                <w:sz w:val="24"/>
              </w:rPr>
              <w:t>5,7,8,11</w:t>
            </w:r>
          </w:p>
        </w:tc>
        <w:tc>
          <w:tcPr>
            <w:tcW w:w="1742" w:type="dxa"/>
          </w:tcPr>
          <w:p w14:paraId="1D484BC8">
            <w:pPr>
              <w:pStyle w:val="8"/>
              <w:spacing w:line="268" w:lineRule="exact"/>
              <w:ind w:left="114" w:right="103"/>
              <w:jc w:val="center"/>
              <w:rPr>
                <w:sz w:val="24"/>
              </w:rPr>
            </w:pPr>
            <w:r>
              <w:rPr>
                <w:spacing w:val="-2"/>
                <w:sz w:val="24"/>
              </w:rPr>
              <w:t>6,7,9,11</w:t>
            </w:r>
          </w:p>
        </w:tc>
        <w:tc>
          <w:tcPr>
            <w:tcW w:w="2049" w:type="dxa"/>
          </w:tcPr>
          <w:p w14:paraId="33C25BB4">
            <w:pPr>
              <w:pStyle w:val="8"/>
              <w:spacing w:line="268" w:lineRule="exact"/>
              <w:ind w:left="101" w:right="92"/>
              <w:jc w:val="center"/>
              <w:rPr>
                <w:sz w:val="24"/>
              </w:rPr>
            </w:pPr>
            <w:r>
              <w:rPr>
                <w:spacing w:val="-2"/>
                <w:sz w:val="24"/>
              </w:rPr>
              <w:t>5,6,8,9</w:t>
            </w:r>
          </w:p>
        </w:tc>
        <w:tc>
          <w:tcPr>
            <w:tcW w:w="1636" w:type="dxa"/>
          </w:tcPr>
          <w:p w14:paraId="5F70949E">
            <w:pPr>
              <w:pStyle w:val="8"/>
              <w:spacing w:line="268" w:lineRule="exact"/>
              <w:ind w:left="16" w:right="5"/>
              <w:jc w:val="center"/>
              <w:rPr>
                <w:sz w:val="24"/>
              </w:rPr>
            </w:pPr>
            <w:r>
              <w:rPr>
                <w:spacing w:val="-2"/>
                <w:sz w:val="24"/>
              </w:rPr>
              <w:t>7,9,11</w:t>
            </w:r>
          </w:p>
        </w:tc>
        <w:tc>
          <w:tcPr>
            <w:tcW w:w="1765" w:type="dxa"/>
          </w:tcPr>
          <w:p w14:paraId="21F06A38">
            <w:pPr>
              <w:pStyle w:val="8"/>
              <w:rPr>
                <w:sz w:val="24"/>
              </w:rPr>
            </w:pPr>
          </w:p>
        </w:tc>
        <w:tc>
          <w:tcPr>
            <w:tcW w:w="1295" w:type="dxa"/>
          </w:tcPr>
          <w:p w14:paraId="4721F42B">
            <w:pPr>
              <w:pStyle w:val="8"/>
              <w:rPr>
                <w:sz w:val="24"/>
              </w:rPr>
            </w:pPr>
          </w:p>
        </w:tc>
      </w:tr>
    </w:tbl>
    <w:p w14:paraId="73E637ED">
      <w:pPr>
        <w:pStyle w:val="8"/>
        <w:spacing w:after="0"/>
        <w:rPr>
          <w:sz w:val="24"/>
        </w:rPr>
        <w:sectPr>
          <w:type w:val="continuous"/>
          <w:pgSz w:w="16840" w:h="11910" w:orient="landscape"/>
          <w:pgMar w:top="540" w:right="0" w:bottom="280"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3"/>
        <w:gridCol w:w="2266"/>
        <w:gridCol w:w="1771"/>
        <w:gridCol w:w="1781"/>
        <w:gridCol w:w="1742"/>
        <w:gridCol w:w="2049"/>
        <w:gridCol w:w="1636"/>
        <w:gridCol w:w="1765"/>
        <w:gridCol w:w="1295"/>
      </w:tblGrid>
      <w:tr w14:paraId="530ABB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543" w:type="dxa"/>
          </w:tcPr>
          <w:p w14:paraId="095E68E3">
            <w:pPr>
              <w:pStyle w:val="8"/>
              <w:spacing w:line="268" w:lineRule="exact"/>
              <w:ind w:left="18"/>
              <w:jc w:val="center"/>
              <w:rPr>
                <w:sz w:val="24"/>
              </w:rPr>
            </w:pPr>
            <w:r>
              <w:rPr>
                <w:spacing w:val="-5"/>
                <w:sz w:val="24"/>
              </w:rPr>
              <w:t>2.2</w:t>
            </w:r>
          </w:p>
        </w:tc>
        <w:tc>
          <w:tcPr>
            <w:tcW w:w="2266" w:type="dxa"/>
          </w:tcPr>
          <w:p w14:paraId="16653D51">
            <w:pPr>
              <w:pStyle w:val="8"/>
              <w:spacing w:line="268" w:lineRule="exact"/>
              <w:ind w:left="102" w:right="95"/>
              <w:jc w:val="center"/>
              <w:rPr>
                <w:sz w:val="24"/>
              </w:rPr>
            </w:pPr>
            <w:r>
              <w:rPr>
                <w:spacing w:val="-2"/>
                <w:sz w:val="24"/>
              </w:rPr>
              <w:t>Математики</w:t>
            </w:r>
          </w:p>
        </w:tc>
        <w:tc>
          <w:tcPr>
            <w:tcW w:w="1771" w:type="dxa"/>
          </w:tcPr>
          <w:p w14:paraId="08186A87">
            <w:pPr>
              <w:pStyle w:val="8"/>
              <w:spacing w:line="268" w:lineRule="exact"/>
              <w:ind w:left="18"/>
              <w:jc w:val="center"/>
              <w:rPr>
                <w:sz w:val="24"/>
              </w:rPr>
            </w:pPr>
            <w:r>
              <w:rPr>
                <w:spacing w:val="-2"/>
                <w:sz w:val="24"/>
              </w:rPr>
              <w:t>5,7,9,11</w:t>
            </w:r>
          </w:p>
        </w:tc>
        <w:tc>
          <w:tcPr>
            <w:tcW w:w="1781" w:type="dxa"/>
          </w:tcPr>
          <w:p w14:paraId="314A4ECE">
            <w:pPr>
              <w:pStyle w:val="8"/>
              <w:spacing w:line="268" w:lineRule="exact"/>
              <w:ind w:left="59" w:right="40"/>
              <w:jc w:val="center"/>
              <w:rPr>
                <w:sz w:val="24"/>
              </w:rPr>
            </w:pPr>
            <w:r>
              <w:rPr>
                <w:spacing w:val="-2"/>
                <w:sz w:val="24"/>
              </w:rPr>
              <w:t>5,7,8,11</w:t>
            </w:r>
          </w:p>
        </w:tc>
        <w:tc>
          <w:tcPr>
            <w:tcW w:w="1742" w:type="dxa"/>
          </w:tcPr>
          <w:p w14:paraId="578E253B">
            <w:pPr>
              <w:pStyle w:val="8"/>
              <w:spacing w:line="268" w:lineRule="exact"/>
              <w:ind w:left="114" w:right="103"/>
              <w:jc w:val="center"/>
              <w:rPr>
                <w:sz w:val="24"/>
              </w:rPr>
            </w:pPr>
            <w:r>
              <w:rPr>
                <w:spacing w:val="-2"/>
                <w:sz w:val="24"/>
              </w:rPr>
              <w:t>6,7,9,11</w:t>
            </w:r>
          </w:p>
        </w:tc>
        <w:tc>
          <w:tcPr>
            <w:tcW w:w="2049" w:type="dxa"/>
          </w:tcPr>
          <w:p w14:paraId="087730B9">
            <w:pPr>
              <w:pStyle w:val="8"/>
              <w:spacing w:line="268" w:lineRule="exact"/>
              <w:ind w:left="101" w:right="92"/>
              <w:jc w:val="center"/>
              <w:rPr>
                <w:sz w:val="24"/>
              </w:rPr>
            </w:pPr>
            <w:r>
              <w:rPr>
                <w:spacing w:val="-2"/>
                <w:sz w:val="24"/>
              </w:rPr>
              <w:t>5,6,8,9</w:t>
            </w:r>
          </w:p>
        </w:tc>
        <w:tc>
          <w:tcPr>
            <w:tcW w:w="1636" w:type="dxa"/>
          </w:tcPr>
          <w:p w14:paraId="54CA0084">
            <w:pPr>
              <w:pStyle w:val="8"/>
              <w:spacing w:line="268" w:lineRule="exact"/>
              <w:ind w:left="516"/>
              <w:rPr>
                <w:sz w:val="24"/>
              </w:rPr>
            </w:pPr>
            <w:r>
              <w:rPr>
                <w:spacing w:val="-2"/>
                <w:sz w:val="24"/>
              </w:rPr>
              <w:t>7,9,11</w:t>
            </w:r>
          </w:p>
        </w:tc>
        <w:tc>
          <w:tcPr>
            <w:tcW w:w="1765" w:type="dxa"/>
          </w:tcPr>
          <w:p w14:paraId="160DE307">
            <w:pPr>
              <w:pStyle w:val="8"/>
              <w:rPr>
                <w:sz w:val="24"/>
              </w:rPr>
            </w:pPr>
          </w:p>
        </w:tc>
        <w:tc>
          <w:tcPr>
            <w:tcW w:w="1295" w:type="dxa"/>
          </w:tcPr>
          <w:p w14:paraId="5D16A954">
            <w:pPr>
              <w:pStyle w:val="8"/>
              <w:rPr>
                <w:sz w:val="24"/>
              </w:rPr>
            </w:pPr>
          </w:p>
        </w:tc>
      </w:tr>
      <w:tr w14:paraId="0ADD0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543" w:type="dxa"/>
          </w:tcPr>
          <w:p w14:paraId="1B4874B5">
            <w:pPr>
              <w:pStyle w:val="8"/>
              <w:spacing w:line="268" w:lineRule="exact"/>
              <w:ind w:left="18" w:right="9"/>
              <w:jc w:val="center"/>
              <w:rPr>
                <w:sz w:val="24"/>
              </w:rPr>
            </w:pPr>
            <w:r>
              <w:rPr>
                <w:spacing w:val="-10"/>
                <w:sz w:val="24"/>
              </w:rPr>
              <w:t>3</w:t>
            </w:r>
          </w:p>
        </w:tc>
        <w:tc>
          <w:tcPr>
            <w:tcW w:w="2266" w:type="dxa"/>
          </w:tcPr>
          <w:p w14:paraId="6CDB222B">
            <w:pPr>
              <w:pStyle w:val="8"/>
              <w:spacing w:line="268" w:lineRule="exact"/>
              <w:ind w:left="22"/>
              <w:jc w:val="center"/>
              <w:rPr>
                <w:sz w:val="24"/>
              </w:rPr>
            </w:pPr>
            <w:r>
              <w:rPr>
                <w:spacing w:val="-2"/>
                <w:sz w:val="24"/>
              </w:rPr>
              <w:t>Історії</w:t>
            </w:r>
          </w:p>
        </w:tc>
        <w:tc>
          <w:tcPr>
            <w:tcW w:w="1771" w:type="dxa"/>
          </w:tcPr>
          <w:p w14:paraId="0A9E6880">
            <w:pPr>
              <w:pStyle w:val="8"/>
              <w:spacing w:line="268" w:lineRule="exact"/>
              <w:ind w:left="18"/>
              <w:jc w:val="center"/>
              <w:rPr>
                <w:sz w:val="24"/>
              </w:rPr>
            </w:pPr>
            <w:r>
              <w:rPr>
                <w:spacing w:val="-2"/>
                <w:sz w:val="24"/>
              </w:rPr>
              <w:t>5,7,9,10</w:t>
            </w:r>
          </w:p>
        </w:tc>
        <w:tc>
          <w:tcPr>
            <w:tcW w:w="1781" w:type="dxa"/>
          </w:tcPr>
          <w:p w14:paraId="781044AA">
            <w:pPr>
              <w:pStyle w:val="8"/>
              <w:spacing w:line="268" w:lineRule="exact"/>
              <w:ind w:left="54" w:right="40"/>
              <w:jc w:val="center"/>
              <w:rPr>
                <w:sz w:val="24"/>
              </w:rPr>
            </w:pPr>
            <w:r>
              <w:rPr>
                <w:spacing w:val="-2"/>
                <w:sz w:val="24"/>
              </w:rPr>
              <w:t>5,7,11</w:t>
            </w:r>
          </w:p>
        </w:tc>
        <w:tc>
          <w:tcPr>
            <w:tcW w:w="1742" w:type="dxa"/>
          </w:tcPr>
          <w:p w14:paraId="57C76220">
            <w:pPr>
              <w:pStyle w:val="8"/>
              <w:spacing w:line="268" w:lineRule="exact"/>
              <w:ind w:left="114" w:right="103"/>
              <w:jc w:val="center"/>
              <w:rPr>
                <w:sz w:val="24"/>
              </w:rPr>
            </w:pPr>
            <w:r>
              <w:rPr>
                <w:spacing w:val="-2"/>
                <w:sz w:val="24"/>
              </w:rPr>
              <w:t>6,7,9,11</w:t>
            </w:r>
          </w:p>
        </w:tc>
        <w:tc>
          <w:tcPr>
            <w:tcW w:w="2049" w:type="dxa"/>
          </w:tcPr>
          <w:p w14:paraId="66F40129">
            <w:pPr>
              <w:pStyle w:val="8"/>
              <w:spacing w:line="268" w:lineRule="exact"/>
              <w:ind w:left="101" w:right="92"/>
              <w:jc w:val="center"/>
              <w:rPr>
                <w:sz w:val="24"/>
              </w:rPr>
            </w:pPr>
            <w:r>
              <w:rPr>
                <w:spacing w:val="-2"/>
                <w:sz w:val="24"/>
              </w:rPr>
              <w:t>5,6,8,9</w:t>
            </w:r>
          </w:p>
        </w:tc>
        <w:tc>
          <w:tcPr>
            <w:tcW w:w="1636" w:type="dxa"/>
          </w:tcPr>
          <w:p w14:paraId="1BC981A0">
            <w:pPr>
              <w:pStyle w:val="8"/>
              <w:spacing w:line="268" w:lineRule="exact"/>
              <w:ind w:left="516"/>
              <w:rPr>
                <w:sz w:val="24"/>
              </w:rPr>
            </w:pPr>
            <w:r>
              <w:rPr>
                <w:spacing w:val="-2"/>
                <w:sz w:val="24"/>
              </w:rPr>
              <w:t>7,9,11</w:t>
            </w:r>
          </w:p>
        </w:tc>
        <w:tc>
          <w:tcPr>
            <w:tcW w:w="1765" w:type="dxa"/>
          </w:tcPr>
          <w:p w14:paraId="2FEBB4E2">
            <w:pPr>
              <w:pStyle w:val="8"/>
              <w:rPr>
                <w:sz w:val="24"/>
              </w:rPr>
            </w:pPr>
          </w:p>
        </w:tc>
        <w:tc>
          <w:tcPr>
            <w:tcW w:w="1295" w:type="dxa"/>
          </w:tcPr>
          <w:p w14:paraId="708EF1CA">
            <w:pPr>
              <w:pStyle w:val="8"/>
              <w:rPr>
                <w:sz w:val="24"/>
              </w:rPr>
            </w:pPr>
          </w:p>
        </w:tc>
      </w:tr>
      <w:tr w14:paraId="3D7C7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543" w:type="dxa"/>
          </w:tcPr>
          <w:p w14:paraId="18B86942">
            <w:pPr>
              <w:pStyle w:val="8"/>
              <w:spacing w:line="268" w:lineRule="exact"/>
              <w:ind w:left="18" w:right="9"/>
              <w:jc w:val="center"/>
              <w:rPr>
                <w:sz w:val="24"/>
              </w:rPr>
            </w:pPr>
            <w:r>
              <w:rPr>
                <w:spacing w:val="-10"/>
                <w:sz w:val="24"/>
              </w:rPr>
              <w:t>4</w:t>
            </w:r>
          </w:p>
        </w:tc>
        <w:tc>
          <w:tcPr>
            <w:tcW w:w="2266" w:type="dxa"/>
          </w:tcPr>
          <w:p w14:paraId="51F78220">
            <w:pPr>
              <w:pStyle w:val="8"/>
              <w:spacing w:line="268" w:lineRule="exact"/>
              <w:ind w:left="17"/>
              <w:jc w:val="center"/>
              <w:rPr>
                <w:sz w:val="24"/>
              </w:rPr>
            </w:pPr>
            <w:r>
              <w:rPr>
                <w:spacing w:val="-2"/>
                <w:sz w:val="24"/>
              </w:rPr>
              <w:t>Географії</w:t>
            </w:r>
          </w:p>
        </w:tc>
        <w:tc>
          <w:tcPr>
            <w:tcW w:w="1771" w:type="dxa"/>
          </w:tcPr>
          <w:p w14:paraId="2839652D">
            <w:pPr>
              <w:pStyle w:val="8"/>
              <w:spacing w:line="268" w:lineRule="exact"/>
              <w:ind w:left="13"/>
              <w:jc w:val="center"/>
              <w:rPr>
                <w:sz w:val="24"/>
              </w:rPr>
            </w:pPr>
            <w:r>
              <w:rPr>
                <w:spacing w:val="-2"/>
                <w:sz w:val="24"/>
              </w:rPr>
              <w:t>7,9,10,11</w:t>
            </w:r>
          </w:p>
        </w:tc>
        <w:tc>
          <w:tcPr>
            <w:tcW w:w="1781" w:type="dxa"/>
          </w:tcPr>
          <w:p w14:paraId="2E66988C">
            <w:pPr>
              <w:pStyle w:val="8"/>
              <w:spacing w:line="268" w:lineRule="exact"/>
              <w:ind w:left="55" w:right="40"/>
              <w:jc w:val="center"/>
              <w:rPr>
                <w:sz w:val="24"/>
              </w:rPr>
            </w:pPr>
            <w:r>
              <w:rPr>
                <w:spacing w:val="-4"/>
                <w:sz w:val="24"/>
              </w:rPr>
              <w:t>7,11</w:t>
            </w:r>
          </w:p>
        </w:tc>
        <w:tc>
          <w:tcPr>
            <w:tcW w:w="1742" w:type="dxa"/>
          </w:tcPr>
          <w:p w14:paraId="761387BE">
            <w:pPr>
              <w:pStyle w:val="8"/>
              <w:spacing w:line="268" w:lineRule="exact"/>
              <w:ind w:left="114" w:right="103"/>
              <w:jc w:val="center"/>
              <w:rPr>
                <w:sz w:val="24"/>
              </w:rPr>
            </w:pPr>
            <w:r>
              <w:rPr>
                <w:spacing w:val="-2"/>
                <w:sz w:val="24"/>
              </w:rPr>
              <w:t>6,7,9,11</w:t>
            </w:r>
          </w:p>
        </w:tc>
        <w:tc>
          <w:tcPr>
            <w:tcW w:w="2049" w:type="dxa"/>
          </w:tcPr>
          <w:p w14:paraId="3F30C66B">
            <w:pPr>
              <w:pStyle w:val="8"/>
              <w:spacing w:line="268" w:lineRule="exact"/>
              <w:ind w:left="106" w:right="92"/>
              <w:jc w:val="center"/>
              <w:rPr>
                <w:sz w:val="24"/>
              </w:rPr>
            </w:pPr>
            <w:r>
              <w:rPr>
                <w:spacing w:val="-2"/>
                <w:sz w:val="24"/>
              </w:rPr>
              <w:t>6,8,9</w:t>
            </w:r>
          </w:p>
        </w:tc>
        <w:tc>
          <w:tcPr>
            <w:tcW w:w="1636" w:type="dxa"/>
          </w:tcPr>
          <w:p w14:paraId="44EB5D3D">
            <w:pPr>
              <w:pStyle w:val="8"/>
              <w:spacing w:line="268" w:lineRule="exact"/>
              <w:ind w:left="516"/>
              <w:rPr>
                <w:sz w:val="24"/>
              </w:rPr>
            </w:pPr>
            <w:r>
              <w:rPr>
                <w:spacing w:val="-2"/>
                <w:sz w:val="24"/>
              </w:rPr>
              <w:t>7,9,11</w:t>
            </w:r>
          </w:p>
        </w:tc>
        <w:tc>
          <w:tcPr>
            <w:tcW w:w="1765" w:type="dxa"/>
          </w:tcPr>
          <w:p w14:paraId="7DF97CED">
            <w:pPr>
              <w:pStyle w:val="8"/>
              <w:rPr>
                <w:sz w:val="24"/>
              </w:rPr>
            </w:pPr>
          </w:p>
        </w:tc>
        <w:tc>
          <w:tcPr>
            <w:tcW w:w="1295" w:type="dxa"/>
          </w:tcPr>
          <w:p w14:paraId="7BB046F4">
            <w:pPr>
              <w:pStyle w:val="8"/>
              <w:rPr>
                <w:sz w:val="24"/>
              </w:rPr>
            </w:pPr>
          </w:p>
        </w:tc>
      </w:tr>
      <w:tr w14:paraId="58AFB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543" w:type="dxa"/>
          </w:tcPr>
          <w:p w14:paraId="67214DBE">
            <w:pPr>
              <w:pStyle w:val="8"/>
              <w:spacing w:line="268" w:lineRule="exact"/>
              <w:ind w:left="18" w:right="9"/>
              <w:jc w:val="center"/>
              <w:rPr>
                <w:sz w:val="24"/>
              </w:rPr>
            </w:pPr>
            <w:r>
              <w:rPr>
                <w:spacing w:val="-10"/>
                <w:sz w:val="24"/>
              </w:rPr>
              <w:t>5</w:t>
            </w:r>
          </w:p>
        </w:tc>
        <w:tc>
          <w:tcPr>
            <w:tcW w:w="2266" w:type="dxa"/>
          </w:tcPr>
          <w:p w14:paraId="73ED961F">
            <w:pPr>
              <w:pStyle w:val="8"/>
              <w:spacing w:line="268" w:lineRule="exact"/>
              <w:ind w:left="102" w:right="95"/>
              <w:jc w:val="center"/>
              <w:rPr>
                <w:sz w:val="24"/>
              </w:rPr>
            </w:pPr>
            <w:r>
              <w:rPr>
                <w:spacing w:val="-2"/>
                <w:sz w:val="24"/>
              </w:rPr>
              <w:t>Біології</w:t>
            </w:r>
          </w:p>
        </w:tc>
        <w:tc>
          <w:tcPr>
            <w:tcW w:w="1771" w:type="dxa"/>
          </w:tcPr>
          <w:p w14:paraId="611F801B">
            <w:pPr>
              <w:pStyle w:val="8"/>
              <w:spacing w:line="268" w:lineRule="exact"/>
              <w:ind w:left="13"/>
              <w:jc w:val="center"/>
              <w:rPr>
                <w:sz w:val="24"/>
              </w:rPr>
            </w:pPr>
            <w:r>
              <w:rPr>
                <w:spacing w:val="-2"/>
                <w:sz w:val="24"/>
              </w:rPr>
              <w:t>7,9,10,11</w:t>
            </w:r>
          </w:p>
        </w:tc>
        <w:tc>
          <w:tcPr>
            <w:tcW w:w="1781" w:type="dxa"/>
          </w:tcPr>
          <w:p w14:paraId="7AA773EB">
            <w:pPr>
              <w:pStyle w:val="8"/>
              <w:spacing w:line="268" w:lineRule="exact"/>
              <w:ind w:left="55" w:right="40"/>
              <w:jc w:val="center"/>
              <w:rPr>
                <w:sz w:val="24"/>
              </w:rPr>
            </w:pPr>
            <w:r>
              <w:rPr>
                <w:spacing w:val="-4"/>
                <w:sz w:val="24"/>
              </w:rPr>
              <w:t>7,11</w:t>
            </w:r>
          </w:p>
        </w:tc>
        <w:tc>
          <w:tcPr>
            <w:tcW w:w="1742" w:type="dxa"/>
          </w:tcPr>
          <w:p w14:paraId="04FC95B4">
            <w:pPr>
              <w:pStyle w:val="8"/>
              <w:spacing w:line="268" w:lineRule="exact"/>
              <w:ind w:left="114" w:right="103"/>
              <w:jc w:val="center"/>
              <w:rPr>
                <w:sz w:val="24"/>
              </w:rPr>
            </w:pPr>
            <w:r>
              <w:rPr>
                <w:spacing w:val="-2"/>
                <w:sz w:val="24"/>
              </w:rPr>
              <w:t>6,7,9,11</w:t>
            </w:r>
          </w:p>
        </w:tc>
        <w:tc>
          <w:tcPr>
            <w:tcW w:w="2049" w:type="dxa"/>
          </w:tcPr>
          <w:p w14:paraId="7C2AC28D">
            <w:pPr>
              <w:pStyle w:val="8"/>
              <w:spacing w:line="268" w:lineRule="exact"/>
              <w:ind w:left="106" w:right="92"/>
              <w:jc w:val="center"/>
              <w:rPr>
                <w:sz w:val="24"/>
              </w:rPr>
            </w:pPr>
            <w:r>
              <w:rPr>
                <w:spacing w:val="-2"/>
                <w:sz w:val="24"/>
              </w:rPr>
              <w:t>6,8,9</w:t>
            </w:r>
          </w:p>
        </w:tc>
        <w:tc>
          <w:tcPr>
            <w:tcW w:w="1636" w:type="dxa"/>
          </w:tcPr>
          <w:p w14:paraId="16C1E420">
            <w:pPr>
              <w:pStyle w:val="8"/>
              <w:spacing w:line="268" w:lineRule="exact"/>
              <w:ind w:left="516"/>
              <w:rPr>
                <w:sz w:val="24"/>
              </w:rPr>
            </w:pPr>
            <w:r>
              <w:rPr>
                <w:spacing w:val="-2"/>
                <w:sz w:val="24"/>
              </w:rPr>
              <w:t>7,9,11</w:t>
            </w:r>
          </w:p>
        </w:tc>
        <w:tc>
          <w:tcPr>
            <w:tcW w:w="1765" w:type="dxa"/>
          </w:tcPr>
          <w:p w14:paraId="47831FAF">
            <w:pPr>
              <w:pStyle w:val="8"/>
              <w:rPr>
                <w:sz w:val="24"/>
              </w:rPr>
            </w:pPr>
          </w:p>
        </w:tc>
        <w:tc>
          <w:tcPr>
            <w:tcW w:w="1295" w:type="dxa"/>
          </w:tcPr>
          <w:p w14:paraId="0C54E0EC">
            <w:pPr>
              <w:pStyle w:val="8"/>
              <w:rPr>
                <w:sz w:val="24"/>
              </w:rPr>
            </w:pPr>
          </w:p>
        </w:tc>
      </w:tr>
      <w:tr w14:paraId="1C03A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543" w:type="dxa"/>
          </w:tcPr>
          <w:p w14:paraId="4E7F42C5">
            <w:pPr>
              <w:pStyle w:val="8"/>
              <w:spacing w:line="268" w:lineRule="exact"/>
              <w:ind w:left="18" w:right="9"/>
              <w:jc w:val="center"/>
              <w:rPr>
                <w:sz w:val="24"/>
              </w:rPr>
            </w:pPr>
            <w:r>
              <w:rPr>
                <w:spacing w:val="-10"/>
                <w:sz w:val="24"/>
              </w:rPr>
              <w:t>6</w:t>
            </w:r>
          </w:p>
        </w:tc>
        <w:tc>
          <w:tcPr>
            <w:tcW w:w="2266" w:type="dxa"/>
          </w:tcPr>
          <w:p w14:paraId="05B09E37">
            <w:pPr>
              <w:pStyle w:val="8"/>
              <w:spacing w:line="268" w:lineRule="exact"/>
              <w:ind w:left="107" w:right="95"/>
              <w:jc w:val="center"/>
              <w:rPr>
                <w:sz w:val="24"/>
              </w:rPr>
            </w:pPr>
            <w:r>
              <w:rPr>
                <w:spacing w:val="-2"/>
                <w:sz w:val="24"/>
              </w:rPr>
              <w:t>Хімії</w:t>
            </w:r>
          </w:p>
        </w:tc>
        <w:tc>
          <w:tcPr>
            <w:tcW w:w="1771" w:type="dxa"/>
          </w:tcPr>
          <w:p w14:paraId="26224F3B">
            <w:pPr>
              <w:pStyle w:val="8"/>
              <w:spacing w:line="268" w:lineRule="exact"/>
              <w:ind w:left="13"/>
              <w:jc w:val="center"/>
              <w:rPr>
                <w:sz w:val="24"/>
              </w:rPr>
            </w:pPr>
            <w:r>
              <w:rPr>
                <w:spacing w:val="-2"/>
                <w:sz w:val="24"/>
              </w:rPr>
              <w:t>7,9,10,11</w:t>
            </w:r>
          </w:p>
        </w:tc>
        <w:tc>
          <w:tcPr>
            <w:tcW w:w="1781" w:type="dxa"/>
          </w:tcPr>
          <w:p w14:paraId="37128FD1">
            <w:pPr>
              <w:pStyle w:val="8"/>
              <w:spacing w:line="268" w:lineRule="exact"/>
              <w:ind w:left="21" w:right="61"/>
              <w:jc w:val="center"/>
              <w:rPr>
                <w:sz w:val="24"/>
              </w:rPr>
            </w:pPr>
            <w:r>
              <w:rPr>
                <w:spacing w:val="-4"/>
                <w:sz w:val="24"/>
              </w:rPr>
              <w:t>7,11</w:t>
            </w:r>
          </w:p>
        </w:tc>
        <w:tc>
          <w:tcPr>
            <w:tcW w:w="1742" w:type="dxa"/>
          </w:tcPr>
          <w:p w14:paraId="1E29AB53">
            <w:pPr>
              <w:pStyle w:val="8"/>
              <w:spacing w:line="268" w:lineRule="exact"/>
              <w:ind w:left="118" w:right="102"/>
              <w:jc w:val="center"/>
              <w:rPr>
                <w:sz w:val="24"/>
              </w:rPr>
            </w:pPr>
            <w:r>
              <w:rPr>
                <w:spacing w:val="-2"/>
                <w:sz w:val="24"/>
              </w:rPr>
              <w:t>7,9,11</w:t>
            </w:r>
          </w:p>
        </w:tc>
        <w:tc>
          <w:tcPr>
            <w:tcW w:w="2049" w:type="dxa"/>
          </w:tcPr>
          <w:p w14:paraId="583EA9E0">
            <w:pPr>
              <w:pStyle w:val="8"/>
              <w:spacing w:line="268" w:lineRule="exact"/>
              <w:ind w:left="106" w:right="92"/>
              <w:jc w:val="center"/>
              <w:rPr>
                <w:sz w:val="24"/>
              </w:rPr>
            </w:pPr>
            <w:r>
              <w:rPr>
                <w:spacing w:val="-5"/>
                <w:sz w:val="24"/>
              </w:rPr>
              <w:t>8,9</w:t>
            </w:r>
          </w:p>
        </w:tc>
        <w:tc>
          <w:tcPr>
            <w:tcW w:w="1636" w:type="dxa"/>
          </w:tcPr>
          <w:p w14:paraId="5814AFAE">
            <w:pPr>
              <w:pStyle w:val="8"/>
              <w:spacing w:line="268" w:lineRule="exact"/>
              <w:ind w:left="516"/>
              <w:rPr>
                <w:sz w:val="24"/>
              </w:rPr>
            </w:pPr>
            <w:r>
              <w:rPr>
                <w:spacing w:val="-2"/>
                <w:sz w:val="24"/>
              </w:rPr>
              <w:t>7,9,11</w:t>
            </w:r>
          </w:p>
        </w:tc>
        <w:tc>
          <w:tcPr>
            <w:tcW w:w="1765" w:type="dxa"/>
          </w:tcPr>
          <w:p w14:paraId="0D9F1778">
            <w:pPr>
              <w:pStyle w:val="8"/>
              <w:rPr>
                <w:sz w:val="24"/>
              </w:rPr>
            </w:pPr>
          </w:p>
        </w:tc>
        <w:tc>
          <w:tcPr>
            <w:tcW w:w="1295" w:type="dxa"/>
          </w:tcPr>
          <w:p w14:paraId="7CC19CA8">
            <w:pPr>
              <w:pStyle w:val="8"/>
              <w:rPr>
                <w:sz w:val="24"/>
              </w:rPr>
            </w:pPr>
          </w:p>
        </w:tc>
      </w:tr>
      <w:tr w14:paraId="77B928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543" w:type="dxa"/>
          </w:tcPr>
          <w:p w14:paraId="7C09E471">
            <w:pPr>
              <w:pStyle w:val="8"/>
              <w:spacing w:line="268" w:lineRule="exact"/>
              <w:ind w:left="18" w:right="9"/>
              <w:jc w:val="center"/>
              <w:rPr>
                <w:sz w:val="24"/>
              </w:rPr>
            </w:pPr>
            <w:r>
              <w:rPr>
                <w:spacing w:val="-10"/>
                <w:sz w:val="24"/>
              </w:rPr>
              <w:t>7</w:t>
            </w:r>
          </w:p>
        </w:tc>
        <w:tc>
          <w:tcPr>
            <w:tcW w:w="2266" w:type="dxa"/>
          </w:tcPr>
          <w:p w14:paraId="79EFB0D7">
            <w:pPr>
              <w:pStyle w:val="8"/>
              <w:spacing w:line="280" w:lineRule="auto"/>
              <w:ind w:left="585" w:hanging="20"/>
              <w:rPr>
                <w:sz w:val="24"/>
              </w:rPr>
            </w:pPr>
            <w:r>
              <w:rPr>
                <w:spacing w:val="-2"/>
                <w:sz w:val="24"/>
              </w:rPr>
              <w:t>Зарубіжної літератури</w:t>
            </w:r>
          </w:p>
        </w:tc>
        <w:tc>
          <w:tcPr>
            <w:tcW w:w="1771" w:type="dxa"/>
          </w:tcPr>
          <w:p w14:paraId="12C46608">
            <w:pPr>
              <w:pStyle w:val="8"/>
              <w:spacing w:line="268" w:lineRule="exact"/>
              <w:ind w:left="13"/>
              <w:jc w:val="center"/>
              <w:rPr>
                <w:sz w:val="24"/>
              </w:rPr>
            </w:pPr>
            <w:r>
              <w:rPr>
                <w:spacing w:val="-2"/>
                <w:sz w:val="24"/>
              </w:rPr>
              <w:t>7,9,10,11</w:t>
            </w:r>
          </w:p>
        </w:tc>
        <w:tc>
          <w:tcPr>
            <w:tcW w:w="1781" w:type="dxa"/>
          </w:tcPr>
          <w:p w14:paraId="21284680">
            <w:pPr>
              <w:pStyle w:val="8"/>
              <w:spacing w:line="268" w:lineRule="exact"/>
              <w:ind w:left="54" w:right="40"/>
              <w:jc w:val="center"/>
              <w:rPr>
                <w:sz w:val="24"/>
              </w:rPr>
            </w:pPr>
            <w:r>
              <w:rPr>
                <w:spacing w:val="-2"/>
                <w:sz w:val="24"/>
              </w:rPr>
              <w:t>5,7,11</w:t>
            </w:r>
          </w:p>
        </w:tc>
        <w:tc>
          <w:tcPr>
            <w:tcW w:w="1742" w:type="dxa"/>
          </w:tcPr>
          <w:p w14:paraId="34CAEA22">
            <w:pPr>
              <w:pStyle w:val="8"/>
              <w:spacing w:line="268" w:lineRule="exact"/>
              <w:ind w:left="114" w:right="103"/>
              <w:jc w:val="center"/>
              <w:rPr>
                <w:sz w:val="24"/>
              </w:rPr>
            </w:pPr>
            <w:r>
              <w:rPr>
                <w:spacing w:val="-2"/>
                <w:sz w:val="24"/>
              </w:rPr>
              <w:t>6,7,9,11</w:t>
            </w:r>
          </w:p>
        </w:tc>
        <w:tc>
          <w:tcPr>
            <w:tcW w:w="2049" w:type="dxa"/>
          </w:tcPr>
          <w:p w14:paraId="205ACFFA">
            <w:pPr>
              <w:pStyle w:val="8"/>
              <w:spacing w:line="268" w:lineRule="exact"/>
              <w:ind w:left="101" w:right="92"/>
              <w:jc w:val="center"/>
              <w:rPr>
                <w:sz w:val="24"/>
              </w:rPr>
            </w:pPr>
            <w:r>
              <w:rPr>
                <w:spacing w:val="-2"/>
                <w:sz w:val="24"/>
              </w:rPr>
              <w:t>5,6,8,9</w:t>
            </w:r>
          </w:p>
        </w:tc>
        <w:tc>
          <w:tcPr>
            <w:tcW w:w="1636" w:type="dxa"/>
          </w:tcPr>
          <w:p w14:paraId="1B1A2A83">
            <w:pPr>
              <w:pStyle w:val="8"/>
              <w:spacing w:line="268" w:lineRule="exact"/>
              <w:ind w:left="516"/>
              <w:rPr>
                <w:sz w:val="24"/>
              </w:rPr>
            </w:pPr>
            <w:r>
              <w:rPr>
                <w:spacing w:val="-2"/>
                <w:sz w:val="24"/>
              </w:rPr>
              <w:t>7,9,11</w:t>
            </w:r>
          </w:p>
        </w:tc>
        <w:tc>
          <w:tcPr>
            <w:tcW w:w="1765" w:type="dxa"/>
          </w:tcPr>
          <w:p w14:paraId="3D918762">
            <w:pPr>
              <w:pStyle w:val="8"/>
              <w:rPr>
                <w:sz w:val="24"/>
              </w:rPr>
            </w:pPr>
          </w:p>
        </w:tc>
        <w:tc>
          <w:tcPr>
            <w:tcW w:w="1295" w:type="dxa"/>
          </w:tcPr>
          <w:p w14:paraId="629FD47B">
            <w:pPr>
              <w:pStyle w:val="8"/>
              <w:rPr>
                <w:sz w:val="24"/>
              </w:rPr>
            </w:pPr>
          </w:p>
        </w:tc>
      </w:tr>
      <w:tr w14:paraId="0E2E9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543" w:type="dxa"/>
          </w:tcPr>
          <w:p w14:paraId="47601CA8">
            <w:pPr>
              <w:pStyle w:val="8"/>
              <w:spacing w:line="268" w:lineRule="exact"/>
              <w:ind w:left="18" w:right="9"/>
              <w:jc w:val="center"/>
              <w:rPr>
                <w:sz w:val="24"/>
              </w:rPr>
            </w:pPr>
            <w:r>
              <w:rPr>
                <w:spacing w:val="-10"/>
                <w:sz w:val="24"/>
              </w:rPr>
              <w:t>8</w:t>
            </w:r>
          </w:p>
        </w:tc>
        <w:tc>
          <w:tcPr>
            <w:tcW w:w="2266" w:type="dxa"/>
          </w:tcPr>
          <w:p w14:paraId="11A75D9C">
            <w:pPr>
              <w:pStyle w:val="8"/>
              <w:spacing w:line="268" w:lineRule="exact"/>
              <w:ind w:left="15"/>
              <w:jc w:val="center"/>
              <w:rPr>
                <w:sz w:val="24"/>
              </w:rPr>
            </w:pPr>
            <w:r>
              <w:rPr>
                <w:sz w:val="24"/>
              </w:rPr>
              <w:t>Іноземної</w:t>
            </w:r>
            <w:r>
              <w:rPr>
                <w:spacing w:val="-8"/>
                <w:sz w:val="24"/>
              </w:rPr>
              <w:t xml:space="preserve"> </w:t>
            </w:r>
            <w:r>
              <w:rPr>
                <w:spacing w:val="-4"/>
                <w:sz w:val="24"/>
              </w:rPr>
              <w:t>мови</w:t>
            </w:r>
          </w:p>
        </w:tc>
        <w:tc>
          <w:tcPr>
            <w:tcW w:w="1771" w:type="dxa"/>
          </w:tcPr>
          <w:p w14:paraId="69D48A11">
            <w:pPr>
              <w:pStyle w:val="8"/>
              <w:spacing w:line="268" w:lineRule="exact"/>
              <w:ind w:left="18"/>
              <w:jc w:val="center"/>
              <w:rPr>
                <w:sz w:val="24"/>
              </w:rPr>
            </w:pPr>
            <w:r>
              <w:rPr>
                <w:spacing w:val="-2"/>
                <w:sz w:val="24"/>
              </w:rPr>
              <w:t>3,7,9,10</w:t>
            </w:r>
          </w:p>
        </w:tc>
        <w:tc>
          <w:tcPr>
            <w:tcW w:w="1781" w:type="dxa"/>
          </w:tcPr>
          <w:p w14:paraId="5B88D648">
            <w:pPr>
              <w:pStyle w:val="8"/>
              <w:spacing w:line="268" w:lineRule="exact"/>
              <w:ind w:left="59" w:right="40"/>
              <w:jc w:val="center"/>
              <w:rPr>
                <w:sz w:val="24"/>
              </w:rPr>
            </w:pPr>
            <w:r>
              <w:rPr>
                <w:spacing w:val="-2"/>
                <w:sz w:val="24"/>
              </w:rPr>
              <w:t>4,5,7,11</w:t>
            </w:r>
          </w:p>
        </w:tc>
        <w:tc>
          <w:tcPr>
            <w:tcW w:w="1742" w:type="dxa"/>
          </w:tcPr>
          <w:p w14:paraId="140F5D83">
            <w:pPr>
              <w:pStyle w:val="8"/>
              <w:spacing w:line="268" w:lineRule="exact"/>
              <w:ind w:left="114" w:right="103"/>
              <w:jc w:val="center"/>
              <w:rPr>
                <w:sz w:val="24"/>
              </w:rPr>
            </w:pPr>
            <w:r>
              <w:rPr>
                <w:spacing w:val="-2"/>
                <w:sz w:val="24"/>
              </w:rPr>
              <w:t>6,7,9,11</w:t>
            </w:r>
          </w:p>
        </w:tc>
        <w:tc>
          <w:tcPr>
            <w:tcW w:w="2049" w:type="dxa"/>
          </w:tcPr>
          <w:p w14:paraId="47513DAC">
            <w:pPr>
              <w:pStyle w:val="8"/>
              <w:spacing w:line="268" w:lineRule="exact"/>
              <w:ind w:left="101" w:right="92"/>
              <w:jc w:val="center"/>
              <w:rPr>
                <w:sz w:val="24"/>
              </w:rPr>
            </w:pPr>
            <w:r>
              <w:rPr>
                <w:spacing w:val="-2"/>
                <w:sz w:val="24"/>
              </w:rPr>
              <w:t>5,6,8,9</w:t>
            </w:r>
          </w:p>
        </w:tc>
        <w:tc>
          <w:tcPr>
            <w:tcW w:w="1636" w:type="dxa"/>
          </w:tcPr>
          <w:p w14:paraId="29146B64">
            <w:pPr>
              <w:pStyle w:val="8"/>
              <w:spacing w:line="268" w:lineRule="exact"/>
              <w:ind w:left="516"/>
              <w:rPr>
                <w:sz w:val="24"/>
              </w:rPr>
            </w:pPr>
            <w:r>
              <w:rPr>
                <w:spacing w:val="-2"/>
                <w:sz w:val="24"/>
              </w:rPr>
              <w:t>7,9,11</w:t>
            </w:r>
          </w:p>
        </w:tc>
        <w:tc>
          <w:tcPr>
            <w:tcW w:w="1765" w:type="dxa"/>
          </w:tcPr>
          <w:p w14:paraId="1B002CFB">
            <w:pPr>
              <w:pStyle w:val="8"/>
              <w:rPr>
                <w:sz w:val="24"/>
              </w:rPr>
            </w:pPr>
          </w:p>
        </w:tc>
        <w:tc>
          <w:tcPr>
            <w:tcW w:w="1295" w:type="dxa"/>
          </w:tcPr>
          <w:p w14:paraId="46672E58">
            <w:pPr>
              <w:pStyle w:val="8"/>
              <w:rPr>
                <w:sz w:val="24"/>
              </w:rPr>
            </w:pPr>
          </w:p>
        </w:tc>
      </w:tr>
      <w:tr w14:paraId="29133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543" w:type="dxa"/>
          </w:tcPr>
          <w:p w14:paraId="25127525">
            <w:pPr>
              <w:pStyle w:val="8"/>
              <w:spacing w:line="268" w:lineRule="exact"/>
              <w:ind w:left="18" w:right="9"/>
              <w:jc w:val="center"/>
              <w:rPr>
                <w:sz w:val="24"/>
              </w:rPr>
            </w:pPr>
            <w:r>
              <w:rPr>
                <w:spacing w:val="-10"/>
                <w:sz w:val="24"/>
              </w:rPr>
              <w:t>9</w:t>
            </w:r>
          </w:p>
        </w:tc>
        <w:tc>
          <w:tcPr>
            <w:tcW w:w="2266" w:type="dxa"/>
          </w:tcPr>
          <w:p w14:paraId="4C70B559">
            <w:pPr>
              <w:pStyle w:val="8"/>
              <w:spacing w:line="268" w:lineRule="exact"/>
              <w:ind w:left="102" w:right="95"/>
              <w:jc w:val="center"/>
              <w:rPr>
                <w:sz w:val="24"/>
              </w:rPr>
            </w:pPr>
            <w:r>
              <w:rPr>
                <w:spacing w:val="-2"/>
                <w:sz w:val="24"/>
              </w:rPr>
              <w:t>Фізики</w:t>
            </w:r>
          </w:p>
        </w:tc>
        <w:tc>
          <w:tcPr>
            <w:tcW w:w="1771" w:type="dxa"/>
          </w:tcPr>
          <w:p w14:paraId="39E43E53">
            <w:pPr>
              <w:pStyle w:val="8"/>
              <w:spacing w:line="268" w:lineRule="exact"/>
              <w:ind w:left="14"/>
              <w:jc w:val="center"/>
              <w:rPr>
                <w:sz w:val="24"/>
              </w:rPr>
            </w:pPr>
            <w:r>
              <w:rPr>
                <w:spacing w:val="-2"/>
                <w:sz w:val="24"/>
              </w:rPr>
              <w:t>8,9,11</w:t>
            </w:r>
          </w:p>
        </w:tc>
        <w:tc>
          <w:tcPr>
            <w:tcW w:w="1781" w:type="dxa"/>
          </w:tcPr>
          <w:p w14:paraId="414C4909">
            <w:pPr>
              <w:pStyle w:val="8"/>
              <w:spacing w:line="268" w:lineRule="exact"/>
              <w:ind w:left="55" w:right="40"/>
              <w:jc w:val="center"/>
              <w:rPr>
                <w:sz w:val="24"/>
              </w:rPr>
            </w:pPr>
            <w:r>
              <w:rPr>
                <w:spacing w:val="-4"/>
                <w:sz w:val="24"/>
              </w:rPr>
              <w:t>7,11</w:t>
            </w:r>
          </w:p>
        </w:tc>
        <w:tc>
          <w:tcPr>
            <w:tcW w:w="1742" w:type="dxa"/>
          </w:tcPr>
          <w:p w14:paraId="03EFA441">
            <w:pPr>
              <w:pStyle w:val="8"/>
              <w:spacing w:line="268" w:lineRule="exact"/>
              <w:ind w:left="118" w:right="102"/>
              <w:jc w:val="center"/>
              <w:rPr>
                <w:sz w:val="24"/>
              </w:rPr>
            </w:pPr>
            <w:r>
              <w:rPr>
                <w:spacing w:val="-2"/>
                <w:sz w:val="24"/>
              </w:rPr>
              <w:t>7,9,11</w:t>
            </w:r>
          </w:p>
        </w:tc>
        <w:tc>
          <w:tcPr>
            <w:tcW w:w="2049" w:type="dxa"/>
          </w:tcPr>
          <w:p w14:paraId="08ACF36B">
            <w:pPr>
              <w:pStyle w:val="8"/>
              <w:spacing w:line="268" w:lineRule="exact"/>
              <w:ind w:left="106" w:right="92"/>
              <w:jc w:val="center"/>
              <w:rPr>
                <w:sz w:val="24"/>
              </w:rPr>
            </w:pPr>
            <w:r>
              <w:rPr>
                <w:spacing w:val="-5"/>
                <w:sz w:val="24"/>
              </w:rPr>
              <w:t>8,9</w:t>
            </w:r>
          </w:p>
        </w:tc>
        <w:tc>
          <w:tcPr>
            <w:tcW w:w="1636" w:type="dxa"/>
          </w:tcPr>
          <w:p w14:paraId="16DA7F46">
            <w:pPr>
              <w:pStyle w:val="8"/>
              <w:spacing w:line="268" w:lineRule="exact"/>
              <w:ind w:left="516"/>
              <w:rPr>
                <w:sz w:val="24"/>
              </w:rPr>
            </w:pPr>
            <w:r>
              <w:rPr>
                <w:spacing w:val="-2"/>
                <w:sz w:val="24"/>
              </w:rPr>
              <w:t>7,9,11</w:t>
            </w:r>
          </w:p>
        </w:tc>
        <w:tc>
          <w:tcPr>
            <w:tcW w:w="1765" w:type="dxa"/>
          </w:tcPr>
          <w:p w14:paraId="224B32FB">
            <w:pPr>
              <w:pStyle w:val="8"/>
              <w:rPr>
                <w:sz w:val="24"/>
              </w:rPr>
            </w:pPr>
          </w:p>
        </w:tc>
        <w:tc>
          <w:tcPr>
            <w:tcW w:w="1295" w:type="dxa"/>
          </w:tcPr>
          <w:p w14:paraId="15E73FA7">
            <w:pPr>
              <w:pStyle w:val="8"/>
              <w:rPr>
                <w:sz w:val="24"/>
              </w:rPr>
            </w:pPr>
          </w:p>
        </w:tc>
      </w:tr>
      <w:tr w14:paraId="3487D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543" w:type="dxa"/>
          </w:tcPr>
          <w:p w14:paraId="20F45D43">
            <w:pPr>
              <w:pStyle w:val="8"/>
              <w:spacing w:line="268" w:lineRule="exact"/>
              <w:ind w:left="18" w:right="5"/>
              <w:jc w:val="center"/>
              <w:rPr>
                <w:sz w:val="24"/>
              </w:rPr>
            </w:pPr>
            <w:r>
              <w:rPr>
                <w:spacing w:val="-5"/>
                <w:sz w:val="24"/>
              </w:rPr>
              <w:t>10</w:t>
            </w:r>
          </w:p>
        </w:tc>
        <w:tc>
          <w:tcPr>
            <w:tcW w:w="2266" w:type="dxa"/>
          </w:tcPr>
          <w:p w14:paraId="4A5FFBF0">
            <w:pPr>
              <w:pStyle w:val="8"/>
              <w:spacing w:line="268" w:lineRule="exact"/>
              <w:ind w:left="107" w:right="95"/>
              <w:jc w:val="center"/>
              <w:rPr>
                <w:sz w:val="24"/>
              </w:rPr>
            </w:pPr>
            <w:r>
              <w:rPr>
                <w:spacing w:val="-2"/>
                <w:sz w:val="24"/>
              </w:rPr>
              <w:t>Природознавства</w:t>
            </w:r>
          </w:p>
        </w:tc>
        <w:tc>
          <w:tcPr>
            <w:tcW w:w="1771" w:type="dxa"/>
          </w:tcPr>
          <w:p w14:paraId="33C8AE1C">
            <w:pPr>
              <w:pStyle w:val="8"/>
              <w:spacing w:line="268" w:lineRule="exact"/>
              <w:ind w:left="124" w:right="114"/>
              <w:jc w:val="center"/>
              <w:rPr>
                <w:sz w:val="24"/>
              </w:rPr>
            </w:pPr>
            <w:r>
              <w:rPr>
                <w:spacing w:val="-10"/>
                <w:sz w:val="24"/>
              </w:rPr>
              <w:t>5</w:t>
            </w:r>
          </w:p>
        </w:tc>
        <w:tc>
          <w:tcPr>
            <w:tcW w:w="1781" w:type="dxa"/>
          </w:tcPr>
          <w:p w14:paraId="4DC2E96A">
            <w:pPr>
              <w:pStyle w:val="8"/>
              <w:rPr>
                <w:sz w:val="24"/>
              </w:rPr>
            </w:pPr>
          </w:p>
        </w:tc>
        <w:tc>
          <w:tcPr>
            <w:tcW w:w="1742" w:type="dxa"/>
          </w:tcPr>
          <w:p w14:paraId="02525B1B">
            <w:pPr>
              <w:pStyle w:val="8"/>
              <w:spacing w:line="268" w:lineRule="exact"/>
              <w:ind w:left="114" w:right="102"/>
              <w:jc w:val="center"/>
              <w:rPr>
                <w:sz w:val="24"/>
              </w:rPr>
            </w:pPr>
            <w:r>
              <w:rPr>
                <w:spacing w:val="-10"/>
                <w:sz w:val="24"/>
              </w:rPr>
              <w:t>5</w:t>
            </w:r>
          </w:p>
        </w:tc>
        <w:tc>
          <w:tcPr>
            <w:tcW w:w="2049" w:type="dxa"/>
          </w:tcPr>
          <w:p w14:paraId="74DF8DF6">
            <w:pPr>
              <w:pStyle w:val="8"/>
              <w:rPr>
                <w:sz w:val="24"/>
              </w:rPr>
            </w:pPr>
          </w:p>
        </w:tc>
        <w:tc>
          <w:tcPr>
            <w:tcW w:w="1636" w:type="dxa"/>
          </w:tcPr>
          <w:p w14:paraId="7E50CCD8">
            <w:pPr>
              <w:pStyle w:val="8"/>
              <w:rPr>
                <w:sz w:val="24"/>
              </w:rPr>
            </w:pPr>
          </w:p>
        </w:tc>
        <w:tc>
          <w:tcPr>
            <w:tcW w:w="1765" w:type="dxa"/>
          </w:tcPr>
          <w:p w14:paraId="4EB3BE4A">
            <w:pPr>
              <w:pStyle w:val="8"/>
              <w:rPr>
                <w:sz w:val="24"/>
              </w:rPr>
            </w:pPr>
          </w:p>
        </w:tc>
        <w:tc>
          <w:tcPr>
            <w:tcW w:w="1295" w:type="dxa"/>
          </w:tcPr>
          <w:p w14:paraId="7C668816">
            <w:pPr>
              <w:pStyle w:val="8"/>
              <w:rPr>
                <w:sz w:val="24"/>
              </w:rPr>
            </w:pPr>
          </w:p>
        </w:tc>
      </w:tr>
      <w:tr w14:paraId="787C6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543" w:type="dxa"/>
          </w:tcPr>
          <w:p w14:paraId="02B4DF90">
            <w:pPr>
              <w:pStyle w:val="8"/>
              <w:spacing w:line="268" w:lineRule="exact"/>
              <w:ind w:left="18" w:right="5"/>
              <w:jc w:val="center"/>
              <w:rPr>
                <w:sz w:val="24"/>
              </w:rPr>
            </w:pPr>
            <w:r>
              <w:rPr>
                <w:spacing w:val="-5"/>
                <w:sz w:val="24"/>
              </w:rPr>
              <w:t>11</w:t>
            </w:r>
          </w:p>
        </w:tc>
        <w:tc>
          <w:tcPr>
            <w:tcW w:w="2266" w:type="dxa"/>
          </w:tcPr>
          <w:p w14:paraId="5A1C7E07">
            <w:pPr>
              <w:pStyle w:val="8"/>
              <w:spacing w:line="268" w:lineRule="exact"/>
              <w:ind w:left="104" w:right="95"/>
              <w:jc w:val="center"/>
              <w:rPr>
                <w:sz w:val="24"/>
              </w:rPr>
            </w:pPr>
            <w:r>
              <w:rPr>
                <w:spacing w:val="-2"/>
                <w:sz w:val="24"/>
              </w:rPr>
              <w:t>Мистецтва</w:t>
            </w:r>
          </w:p>
        </w:tc>
        <w:tc>
          <w:tcPr>
            <w:tcW w:w="1771" w:type="dxa"/>
          </w:tcPr>
          <w:p w14:paraId="5585BBA7">
            <w:pPr>
              <w:pStyle w:val="8"/>
              <w:spacing w:line="268" w:lineRule="exact"/>
              <w:ind w:left="14"/>
              <w:jc w:val="center"/>
              <w:rPr>
                <w:sz w:val="24"/>
              </w:rPr>
            </w:pPr>
            <w:r>
              <w:rPr>
                <w:spacing w:val="-2"/>
                <w:sz w:val="24"/>
              </w:rPr>
              <w:t>8,9,10</w:t>
            </w:r>
          </w:p>
        </w:tc>
        <w:tc>
          <w:tcPr>
            <w:tcW w:w="1781" w:type="dxa"/>
          </w:tcPr>
          <w:p w14:paraId="78BD01CE">
            <w:pPr>
              <w:pStyle w:val="8"/>
              <w:spacing w:line="268" w:lineRule="exact"/>
              <w:ind w:left="59" w:right="40"/>
              <w:jc w:val="center"/>
              <w:rPr>
                <w:sz w:val="24"/>
              </w:rPr>
            </w:pPr>
            <w:r>
              <w:rPr>
                <w:spacing w:val="-2"/>
                <w:sz w:val="24"/>
              </w:rPr>
              <w:t>10,11</w:t>
            </w:r>
          </w:p>
        </w:tc>
        <w:tc>
          <w:tcPr>
            <w:tcW w:w="1742" w:type="dxa"/>
          </w:tcPr>
          <w:p w14:paraId="57E1CE4C">
            <w:pPr>
              <w:pStyle w:val="8"/>
              <w:spacing w:line="268" w:lineRule="exact"/>
              <w:ind w:left="119" w:right="102"/>
              <w:jc w:val="center"/>
              <w:rPr>
                <w:sz w:val="24"/>
              </w:rPr>
            </w:pPr>
            <w:r>
              <w:rPr>
                <w:spacing w:val="-4"/>
                <w:sz w:val="24"/>
              </w:rPr>
              <w:t>9,11</w:t>
            </w:r>
          </w:p>
        </w:tc>
        <w:tc>
          <w:tcPr>
            <w:tcW w:w="2049" w:type="dxa"/>
          </w:tcPr>
          <w:p w14:paraId="46258017">
            <w:pPr>
              <w:pStyle w:val="8"/>
              <w:spacing w:line="268" w:lineRule="exact"/>
              <w:ind w:left="106" w:right="92"/>
              <w:jc w:val="center"/>
              <w:rPr>
                <w:sz w:val="24"/>
              </w:rPr>
            </w:pPr>
            <w:r>
              <w:rPr>
                <w:spacing w:val="-5"/>
                <w:sz w:val="24"/>
              </w:rPr>
              <w:t>8,9</w:t>
            </w:r>
          </w:p>
        </w:tc>
        <w:tc>
          <w:tcPr>
            <w:tcW w:w="1636" w:type="dxa"/>
          </w:tcPr>
          <w:p w14:paraId="201E8DD3">
            <w:pPr>
              <w:pStyle w:val="8"/>
              <w:spacing w:line="268" w:lineRule="exact"/>
              <w:ind w:left="108"/>
              <w:rPr>
                <w:sz w:val="24"/>
              </w:rPr>
            </w:pPr>
            <w:r>
              <w:rPr>
                <w:spacing w:val="-4"/>
                <w:sz w:val="24"/>
              </w:rPr>
              <w:t>9,11</w:t>
            </w:r>
          </w:p>
        </w:tc>
        <w:tc>
          <w:tcPr>
            <w:tcW w:w="1765" w:type="dxa"/>
          </w:tcPr>
          <w:p w14:paraId="33FDFD0D">
            <w:pPr>
              <w:pStyle w:val="8"/>
              <w:rPr>
                <w:sz w:val="24"/>
              </w:rPr>
            </w:pPr>
          </w:p>
        </w:tc>
        <w:tc>
          <w:tcPr>
            <w:tcW w:w="1295" w:type="dxa"/>
          </w:tcPr>
          <w:p w14:paraId="47F82A90">
            <w:pPr>
              <w:pStyle w:val="8"/>
              <w:rPr>
                <w:sz w:val="24"/>
              </w:rPr>
            </w:pPr>
          </w:p>
        </w:tc>
      </w:tr>
      <w:tr w14:paraId="6FBB1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543" w:type="dxa"/>
          </w:tcPr>
          <w:p w14:paraId="0151228F">
            <w:pPr>
              <w:pStyle w:val="8"/>
              <w:spacing w:line="268" w:lineRule="exact"/>
              <w:ind w:left="18" w:right="5"/>
              <w:jc w:val="center"/>
              <w:rPr>
                <w:sz w:val="24"/>
              </w:rPr>
            </w:pPr>
            <w:r>
              <w:rPr>
                <w:spacing w:val="-5"/>
                <w:sz w:val="24"/>
              </w:rPr>
              <w:t>12</w:t>
            </w:r>
          </w:p>
        </w:tc>
        <w:tc>
          <w:tcPr>
            <w:tcW w:w="2266" w:type="dxa"/>
          </w:tcPr>
          <w:p w14:paraId="5D0E9FFA">
            <w:pPr>
              <w:pStyle w:val="8"/>
              <w:spacing w:line="276" w:lineRule="auto"/>
              <w:ind w:left="609" w:hanging="303"/>
              <w:rPr>
                <w:sz w:val="24"/>
              </w:rPr>
            </w:pPr>
            <w:r>
              <w:rPr>
                <w:spacing w:val="-2"/>
                <w:sz w:val="24"/>
              </w:rPr>
              <w:t>Образотворчого мистецтва</w:t>
            </w:r>
          </w:p>
        </w:tc>
        <w:tc>
          <w:tcPr>
            <w:tcW w:w="1771" w:type="dxa"/>
          </w:tcPr>
          <w:p w14:paraId="3F372BB8">
            <w:pPr>
              <w:pStyle w:val="8"/>
              <w:spacing w:line="268" w:lineRule="exact"/>
              <w:ind w:left="19"/>
              <w:jc w:val="center"/>
              <w:rPr>
                <w:sz w:val="24"/>
              </w:rPr>
            </w:pPr>
            <w:r>
              <w:rPr>
                <w:spacing w:val="-5"/>
                <w:sz w:val="24"/>
              </w:rPr>
              <w:t>6,7</w:t>
            </w:r>
          </w:p>
        </w:tc>
        <w:tc>
          <w:tcPr>
            <w:tcW w:w="1781" w:type="dxa"/>
          </w:tcPr>
          <w:p w14:paraId="630BBBFB">
            <w:pPr>
              <w:pStyle w:val="8"/>
              <w:spacing w:line="268" w:lineRule="exact"/>
              <w:ind w:left="51" w:right="40"/>
              <w:jc w:val="center"/>
              <w:rPr>
                <w:sz w:val="24"/>
              </w:rPr>
            </w:pPr>
            <w:r>
              <w:rPr>
                <w:spacing w:val="-10"/>
                <w:sz w:val="24"/>
              </w:rPr>
              <w:t>5</w:t>
            </w:r>
          </w:p>
        </w:tc>
        <w:tc>
          <w:tcPr>
            <w:tcW w:w="1742" w:type="dxa"/>
          </w:tcPr>
          <w:p w14:paraId="7C4E05D1">
            <w:pPr>
              <w:pStyle w:val="8"/>
              <w:spacing w:line="268" w:lineRule="exact"/>
              <w:ind w:left="114" w:right="102"/>
              <w:jc w:val="center"/>
              <w:rPr>
                <w:sz w:val="24"/>
              </w:rPr>
            </w:pPr>
            <w:r>
              <w:rPr>
                <w:spacing w:val="-5"/>
                <w:sz w:val="24"/>
              </w:rPr>
              <w:t>6,7</w:t>
            </w:r>
          </w:p>
        </w:tc>
        <w:tc>
          <w:tcPr>
            <w:tcW w:w="2049" w:type="dxa"/>
          </w:tcPr>
          <w:p w14:paraId="392D0ACC">
            <w:pPr>
              <w:pStyle w:val="8"/>
              <w:spacing w:line="268" w:lineRule="exact"/>
              <w:ind w:left="99" w:right="94"/>
              <w:jc w:val="center"/>
              <w:rPr>
                <w:sz w:val="24"/>
              </w:rPr>
            </w:pPr>
            <w:r>
              <w:rPr>
                <w:spacing w:val="-10"/>
                <w:sz w:val="24"/>
              </w:rPr>
              <w:t>5</w:t>
            </w:r>
          </w:p>
        </w:tc>
        <w:tc>
          <w:tcPr>
            <w:tcW w:w="1636" w:type="dxa"/>
          </w:tcPr>
          <w:p w14:paraId="3395AB4E">
            <w:pPr>
              <w:pStyle w:val="8"/>
              <w:spacing w:line="268" w:lineRule="exact"/>
              <w:ind w:left="16"/>
              <w:jc w:val="center"/>
              <w:rPr>
                <w:sz w:val="24"/>
              </w:rPr>
            </w:pPr>
            <w:r>
              <w:rPr>
                <w:spacing w:val="-5"/>
                <w:sz w:val="24"/>
              </w:rPr>
              <w:t>6.7</w:t>
            </w:r>
          </w:p>
        </w:tc>
        <w:tc>
          <w:tcPr>
            <w:tcW w:w="1765" w:type="dxa"/>
          </w:tcPr>
          <w:p w14:paraId="4EAE7960">
            <w:pPr>
              <w:pStyle w:val="8"/>
              <w:rPr>
                <w:sz w:val="24"/>
              </w:rPr>
            </w:pPr>
          </w:p>
        </w:tc>
        <w:tc>
          <w:tcPr>
            <w:tcW w:w="1295" w:type="dxa"/>
          </w:tcPr>
          <w:p w14:paraId="00C8F306">
            <w:pPr>
              <w:pStyle w:val="8"/>
              <w:rPr>
                <w:sz w:val="24"/>
              </w:rPr>
            </w:pPr>
          </w:p>
        </w:tc>
      </w:tr>
      <w:tr w14:paraId="03CEA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543" w:type="dxa"/>
          </w:tcPr>
          <w:p w14:paraId="64E87481">
            <w:pPr>
              <w:pStyle w:val="8"/>
              <w:spacing w:line="268" w:lineRule="exact"/>
              <w:ind w:left="18" w:right="5"/>
              <w:jc w:val="center"/>
              <w:rPr>
                <w:sz w:val="24"/>
              </w:rPr>
            </w:pPr>
            <w:r>
              <w:rPr>
                <w:spacing w:val="-5"/>
                <w:sz w:val="24"/>
              </w:rPr>
              <w:t>13</w:t>
            </w:r>
          </w:p>
        </w:tc>
        <w:tc>
          <w:tcPr>
            <w:tcW w:w="2266" w:type="dxa"/>
          </w:tcPr>
          <w:p w14:paraId="5BAB4144">
            <w:pPr>
              <w:pStyle w:val="8"/>
              <w:spacing w:line="276" w:lineRule="auto"/>
              <w:ind w:left="609" w:right="548" w:hanging="48"/>
              <w:rPr>
                <w:sz w:val="24"/>
              </w:rPr>
            </w:pPr>
            <w:r>
              <w:rPr>
                <w:spacing w:val="-2"/>
                <w:sz w:val="24"/>
              </w:rPr>
              <w:t>Музичного мистецтва</w:t>
            </w:r>
          </w:p>
        </w:tc>
        <w:tc>
          <w:tcPr>
            <w:tcW w:w="1771" w:type="dxa"/>
          </w:tcPr>
          <w:p w14:paraId="7CCEB22F">
            <w:pPr>
              <w:pStyle w:val="8"/>
              <w:spacing w:line="268" w:lineRule="exact"/>
              <w:ind w:left="77"/>
              <w:jc w:val="center"/>
              <w:rPr>
                <w:sz w:val="24"/>
              </w:rPr>
            </w:pPr>
            <w:r>
              <w:rPr>
                <w:spacing w:val="-10"/>
                <w:sz w:val="24"/>
              </w:rPr>
              <w:t>5</w:t>
            </w:r>
          </w:p>
        </w:tc>
        <w:tc>
          <w:tcPr>
            <w:tcW w:w="1781" w:type="dxa"/>
          </w:tcPr>
          <w:p w14:paraId="5638456B">
            <w:pPr>
              <w:pStyle w:val="8"/>
              <w:spacing w:line="268" w:lineRule="exact"/>
              <w:ind w:left="61" w:right="40"/>
              <w:jc w:val="center"/>
              <w:rPr>
                <w:sz w:val="24"/>
              </w:rPr>
            </w:pPr>
            <w:r>
              <w:rPr>
                <w:spacing w:val="-5"/>
                <w:sz w:val="24"/>
              </w:rPr>
              <w:t>6.7</w:t>
            </w:r>
          </w:p>
        </w:tc>
        <w:tc>
          <w:tcPr>
            <w:tcW w:w="1742" w:type="dxa"/>
          </w:tcPr>
          <w:p w14:paraId="098C0762">
            <w:pPr>
              <w:pStyle w:val="8"/>
              <w:spacing w:line="268" w:lineRule="exact"/>
              <w:ind w:left="114" w:right="102"/>
              <w:jc w:val="center"/>
              <w:rPr>
                <w:sz w:val="24"/>
              </w:rPr>
            </w:pPr>
            <w:r>
              <w:rPr>
                <w:spacing w:val="-10"/>
                <w:sz w:val="24"/>
              </w:rPr>
              <w:t>5</w:t>
            </w:r>
          </w:p>
        </w:tc>
        <w:tc>
          <w:tcPr>
            <w:tcW w:w="2049" w:type="dxa"/>
          </w:tcPr>
          <w:p w14:paraId="056BBEB9">
            <w:pPr>
              <w:pStyle w:val="8"/>
              <w:spacing w:line="268" w:lineRule="exact"/>
              <w:ind w:left="106" w:right="92"/>
              <w:jc w:val="center"/>
              <w:rPr>
                <w:sz w:val="24"/>
              </w:rPr>
            </w:pPr>
            <w:r>
              <w:rPr>
                <w:spacing w:val="-5"/>
                <w:sz w:val="24"/>
              </w:rPr>
              <w:t>6.7</w:t>
            </w:r>
          </w:p>
        </w:tc>
        <w:tc>
          <w:tcPr>
            <w:tcW w:w="1636" w:type="dxa"/>
          </w:tcPr>
          <w:p w14:paraId="159413DD">
            <w:pPr>
              <w:pStyle w:val="8"/>
              <w:spacing w:line="268" w:lineRule="exact"/>
              <w:ind w:left="16" w:right="9"/>
              <w:jc w:val="center"/>
              <w:rPr>
                <w:sz w:val="24"/>
              </w:rPr>
            </w:pPr>
            <w:r>
              <w:rPr>
                <w:spacing w:val="-10"/>
                <w:sz w:val="24"/>
              </w:rPr>
              <w:t>5</w:t>
            </w:r>
          </w:p>
        </w:tc>
        <w:tc>
          <w:tcPr>
            <w:tcW w:w="1765" w:type="dxa"/>
          </w:tcPr>
          <w:p w14:paraId="05CBC891">
            <w:pPr>
              <w:pStyle w:val="8"/>
              <w:rPr>
                <w:sz w:val="24"/>
              </w:rPr>
            </w:pPr>
          </w:p>
        </w:tc>
        <w:tc>
          <w:tcPr>
            <w:tcW w:w="1295" w:type="dxa"/>
          </w:tcPr>
          <w:p w14:paraId="0E1A7114">
            <w:pPr>
              <w:pStyle w:val="8"/>
              <w:rPr>
                <w:sz w:val="24"/>
              </w:rPr>
            </w:pPr>
          </w:p>
        </w:tc>
      </w:tr>
      <w:tr w14:paraId="63CE74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543" w:type="dxa"/>
          </w:tcPr>
          <w:p w14:paraId="128AC439">
            <w:pPr>
              <w:pStyle w:val="8"/>
              <w:spacing w:line="268" w:lineRule="exact"/>
              <w:ind w:left="18" w:right="5"/>
              <w:jc w:val="center"/>
              <w:rPr>
                <w:sz w:val="24"/>
              </w:rPr>
            </w:pPr>
            <w:r>
              <w:rPr>
                <w:spacing w:val="-5"/>
                <w:sz w:val="24"/>
              </w:rPr>
              <w:t>14</w:t>
            </w:r>
          </w:p>
        </w:tc>
        <w:tc>
          <w:tcPr>
            <w:tcW w:w="2266" w:type="dxa"/>
          </w:tcPr>
          <w:p w14:paraId="0889D209">
            <w:pPr>
              <w:pStyle w:val="8"/>
              <w:spacing w:line="268" w:lineRule="exact"/>
              <w:ind w:left="100" w:right="95"/>
              <w:jc w:val="center"/>
              <w:rPr>
                <w:sz w:val="24"/>
              </w:rPr>
            </w:pPr>
            <w:r>
              <w:rPr>
                <w:sz w:val="24"/>
              </w:rPr>
              <w:t>Фізичної</w:t>
            </w:r>
            <w:r>
              <w:rPr>
                <w:spacing w:val="-7"/>
                <w:sz w:val="24"/>
              </w:rPr>
              <w:t xml:space="preserve"> </w:t>
            </w:r>
            <w:r>
              <w:rPr>
                <w:spacing w:val="-2"/>
                <w:sz w:val="24"/>
              </w:rPr>
              <w:t>культури</w:t>
            </w:r>
          </w:p>
        </w:tc>
        <w:tc>
          <w:tcPr>
            <w:tcW w:w="1771" w:type="dxa"/>
          </w:tcPr>
          <w:p w14:paraId="2C4E20F1">
            <w:pPr>
              <w:pStyle w:val="8"/>
              <w:spacing w:line="268" w:lineRule="exact"/>
              <w:ind w:left="18"/>
              <w:jc w:val="center"/>
              <w:rPr>
                <w:sz w:val="24"/>
              </w:rPr>
            </w:pPr>
            <w:r>
              <w:rPr>
                <w:spacing w:val="-2"/>
                <w:sz w:val="24"/>
              </w:rPr>
              <w:t>6,8,9,10</w:t>
            </w:r>
          </w:p>
        </w:tc>
        <w:tc>
          <w:tcPr>
            <w:tcW w:w="1781" w:type="dxa"/>
          </w:tcPr>
          <w:p w14:paraId="6CC2724E">
            <w:pPr>
              <w:pStyle w:val="8"/>
              <w:spacing w:line="268" w:lineRule="exact"/>
              <w:ind w:left="59" w:right="40"/>
              <w:jc w:val="center"/>
              <w:rPr>
                <w:sz w:val="24"/>
              </w:rPr>
            </w:pPr>
            <w:r>
              <w:rPr>
                <w:spacing w:val="-2"/>
                <w:sz w:val="24"/>
              </w:rPr>
              <w:t>5,7,8,11</w:t>
            </w:r>
          </w:p>
        </w:tc>
        <w:tc>
          <w:tcPr>
            <w:tcW w:w="1742" w:type="dxa"/>
          </w:tcPr>
          <w:p w14:paraId="4F00EF08">
            <w:pPr>
              <w:pStyle w:val="8"/>
              <w:spacing w:line="268" w:lineRule="exact"/>
              <w:ind w:left="114" w:right="103"/>
              <w:jc w:val="center"/>
              <w:rPr>
                <w:sz w:val="24"/>
              </w:rPr>
            </w:pPr>
            <w:r>
              <w:rPr>
                <w:spacing w:val="-2"/>
                <w:sz w:val="24"/>
              </w:rPr>
              <w:t>6,7,9,11</w:t>
            </w:r>
          </w:p>
        </w:tc>
        <w:tc>
          <w:tcPr>
            <w:tcW w:w="2049" w:type="dxa"/>
          </w:tcPr>
          <w:p w14:paraId="73EB5316">
            <w:pPr>
              <w:pStyle w:val="8"/>
              <w:spacing w:line="268" w:lineRule="exact"/>
              <w:ind w:left="101" w:right="92"/>
              <w:jc w:val="center"/>
              <w:rPr>
                <w:sz w:val="24"/>
              </w:rPr>
            </w:pPr>
            <w:r>
              <w:rPr>
                <w:spacing w:val="-2"/>
                <w:sz w:val="24"/>
              </w:rPr>
              <w:t>5,6,8,9</w:t>
            </w:r>
          </w:p>
        </w:tc>
        <w:tc>
          <w:tcPr>
            <w:tcW w:w="1636" w:type="dxa"/>
          </w:tcPr>
          <w:p w14:paraId="18462D55">
            <w:pPr>
              <w:pStyle w:val="8"/>
              <w:spacing w:line="268" w:lineRule="exact"/>
              <w:ind w:left="430"/>
              <w:rPr>
                <w:sz w:val="24"/>
              </w:rPr>
            </w:pPr>
            <w:r>
              <w:rPr>
                <w:spacing w:val="-2"/>
                <w:sz w:val="24"/>
              </w:rPr>
              <w:t>6,7,9,11</w:t>
            </w:r>
          </w:p>
        </w:tc>
        <w:tc>
          <w:tcPr>
            <w:tcW w:w="1765" w:type="dxa"/>
          </w:tcPr>
          <w:p w14:paraId="28E0A8E1">
            <w:pPr>
              <w:pStyle w:val="8"/>
              <w:rPr>
                <w:sz w:val="24"/>
              </w:rPr>
            </w:pPr>
          </w:p>
        </w:tc>
        <w:tc>
          <w:tcPr>
            <w:tcW w:w="1295" w:type="dxa"/>
          </w:tcPr>
          <w:p w14:paraId="282ADBDB">
            <w:pPr>
              <w:pStyle w:val="8"/>
              <w:rPr>
                <w:sz w:val="24"/>
              </w:rPr>
            </w:pPr>
          </w:p>
        </w:tc>
      </w:tr>
      <w:tr w14:paraId="171D4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6" w:hRule="atLeast"/>
        </w:trPr>
        <w:tc>
          <w:tcPr>
            <w:tcW w:w="543" w:type="dxa"/>
          </w:tcPr>
          <w:p w14:paraId="5F6629BF">
            <w:pPr>
              <w:pStyle w:val="8"/>
              <w:spacing w:line="273" w:lineRule="exact"/>
              <w:ind w:left="18" w:right="5"/>
              <w:jc w:val="center"/>
              <w:rPr>
                <w:sz w:val="24"/>
              </w:rPr>
            </w:pPr>
            <w:r>
              <w:rPr>
                <w:spacing w:val="-5"/>
                <w:sz w:val="24"/>
              </w:rPr>
              <w:t>15</w:t>
            </w:r>
          </w:p>
        </w:tc>
        <w:tc>
          <w:tcPr>
            <w:tcW w:w="2266" w:type="dxa"/>
          </w:tcPr>
          <w:p w14:paraId="57D66A7B">
            <w:pPr>
              <w:pStyle w:val="8"/>
              <w:spacing w:line="276" w:lineRule="auto"/>
              <w:ind w:left="556" w:right="547" w:firstLine="33"/>
              <w:jc w:val="both"/>
              <w:rPr>
                <w:sz w:val="24"/>
              </w:rPr>
            </w:pPr>
            <w:r>
              <w:rPr>
                <w:spacing w:val="-2"/>
                <w:sz w:val="24"/>
              </w:rPr>
              <w:t>Трудового навчання. Технологій</w:t>
            </w:r>
          </w:p>
        </w:tc>
        <w:tc>
          <w:tcPr>
            <w:tcW w:w="1771" w:type="dxa"/>
          </w:tcPr>
          <w:p w14:paraId="581B4415">
            <w:pPr>
              <w:pStyle w:val="8"/>
              <w:spacing w:line="273" w:lineRule="exact"/>
              <w:ind w:left="18"/>
              <w:jc w:val="center"/>
              <w:rPr>
                <w:sz w:val="24"/>
              </w:rPr>
            </w:pPr>
            <w:r>
              <w:rPr>
                <w:spacing w:val="-2"/>
                <w:sz w:val="24"/>
              </w:rPr>
              <w:t>6,8,9,10</w:t>
            </w:r>
          </w:p>
        </w:tc>
        <w:tc>
          <w:tcPr>
            <w:tcW w:w="1781" w:type="dxa"/>
          </w:tcPr>
          <w:p w14:paraId="2CFF77AB">
            <w:pPr>
              <w:pStyle w:val="8"/>
              <w:spacing w:line="273" w:lineRule="exact"/>
              <w:ind w:left="54" w:right="40"/>
              <w:jc w:val="center"/>
              <w:rPr>
                <w:sz w:val="24"/>
              </w:rPr>
            </w:pPr>
            <w:r>
              <w:rPr>
                <w:spacing w:val="-2"/>
                <w:sz w:val="24"/>
              </w:rPr>
              <w:t>5,7,11</w:t>
            </w:r>
          </w:p>
        </w:tc>
        <w:tc>
          <w:tcPr>
            <w:tcW w:w="1742" w:type="dxa"/>
          </w:tcPr>
          <w:p w14:paraId="3D0CAC97">
            <w:pPr>
              <w:pStyle w:val="8"/>
              <w:spacing w:line="273" w:lineRule="exact"/>
              <w:ind w:left="114" w:right="103"/>
              <w:jc w:val="center"/>
              <w:rPr>
                <w:sz w:val="24"/>
              </w:rPr>
            </w:pPr>
            <w:r>
              <w:rPr>
                <w:spacing w:val="-2"/>
                <w:sz w:val="24"/>
              </w:rPr>
              <w:t>6,7,9,11</w:t>
            </w:r>
          </w:p>
        </w:tc>
        <w:tc>
          <w:tcPr>
            <w:tcW w:w="2049" w:type="dxa"/>
          </w:tcPr>
          <w:p w14:paraId="3C81420E">
            <w:pPr>
              <w:pStyle w:val="8"/>
              <w:spacing w:line="273" w:lineRule="exact"/>
              <w:ind w:left="101" w:right="92"/>
              <w:jc w:val="center"/>
              <w:rPr>
                <w:sz w:val="24"/>
              </w:rPr>
            </w:pPr>
            <w:r>
              <w:rPr>
                <w:spacing w:val="-2"/>
                <w:sz w:val="24"/>
              </w:rPr>
              <w:t>5,6,8,9</w:t>
            </w:r>
          </w:p>
        </w:tc>
        <w:tc>
          <w:tcPr>
            <w:tcW w:w="1636" w:type="dxa"/>
          </w:tcPr>
          <w:p w14:paraId="24B61481">
            <w:pPr>
              <w:pStyle w:val="8"/>
              <w:spacing w:line="273" w:lineRule="exact"/>
              <w:ind w:left="516"/>
              <w:rPr>
                <w:sz w:val="24"/>
              </w:rPr>
            </w:pPr>
            <w:r>
              <w:rPr>
                <w:spacing w:val="-2"/>
                <w:sz w:val="24"/>
              </w:rPr>
              <w:t>7,9,11</w:t>
            </w:r>
          </w:p>
        </w:tc>
        <w:tc>
          <w:tcPr>
            <w:tcW w:w="1765" w:type="dxa"/>
          </w:tcPr>
          <w:p w14:paraId="40D005BC">
            <w:pPr>
              <w:pStyle w:val="8"/>
              <w:rPr>
                <w:sz w:val="24"/>
              </w:rPr>
            </w:pPr>
          </w:p>
        </w:tc>
        <w:tc>
          <w:tcPr>
            <w:tcW w:w="1295" w:type="dxa"/>
          </w:tcPr>
          <w:p w14:paraId="280EFA64">
            <w:pPr>
              <w:pStyle w:val="8"/>
              <w:rPr>
                <w:sz w:val="24"/>
              </w:rPr>
            </w:pPr>
          </w:p>
        </w:tc>
      </w:tr>
      <w:tr w14:paraId="77AD6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543" w:type="dxa"/>
          </w:tcPr>
          <w:p w14:paraId="157A502C">
            <w:pPr>
              <w:pStyle w:val="8"/>
              <w:spacing w:line="268" w:lineRule="exact"/>
              <w:ind w:left="18" w:right="5"/>
              <w:jc w:val="center"/>
              <w:rPr>
                <w:sz w:val="24"/>
              </w:rPr>
            </w:pPr>
            <w:r>
              <w:rPr>
                <w:spacing w:val="-5"/>
                <w:sz w:val="24"/>
              </w:rPr>
              <w:t>16</w:t>
            </w:r>
          </w:p>
        </w:tc>
        <w:tc>
          <w:tcPr>
            <w:tcW w:w="2266" w:type="dxa"/>
          </w:tcPr>
          <w:p w14:paraId="293AD580">
            <w:pPr>
              <w:pStyle w:val="8"/>
              <w:spacing w:line="268" w:lineRule="exact"/>
              <w:ind w:left="101" w:right="95"/>
              <w:jc w:val="center"/>
              <w:rPr>
                <w:sz w:val="24"/>
              </w:rPr>
            </w:pPr>
            <w:r>
              <w:rPr>
                <w:sz w:val="24"/>
              </w:rPr>
              <w:t>Захисту</w:t>
            </w:r>
            <w:r>
              <w:rPr>
                <w:spacing w:val="-6"/>
                <w:sz w:val="24"/>
              </w:rPr>
              <w:t xml:space="preserve"> </w:t>
            </w:r>
            <w:r>
              <w:rPr>
                <w:spacing w:val="-2"/>
                <w:sz w:val="24"/>
              </w:rPr>
              <w:t>України</w:t>
            </w:r>
          </w:p>
        </w:tc>
        <w:tc>
          <w:tcPr>
            <w:tcW w:w="1771" w:type="dxa"/>
          </w:tcPr>
          <w:p w14:paraId="3C52D561">
            <w:pPr>
              <w:pStyle w:val="8"/>
              <w:spacing w:line="268" w:lineRule="exact"/>
              <w:ind w:left="14"/>
              <w:jc w:val="center"/>
              <w:rPr>
                <w:sz w:val="24"/>
              </w:rPr>
            </w:pPr>
            <w:r>
              <w:rPr>
                <w:spacing w:val="-5"/>
                <w:sz w:val="24"/>
              </w:rPr>
              <w:t>10</w:t>
            </w:r>
          </w:p>
        </w:tc>
        <w:tc>
          <w:tcPr>
            <w:tcW w:w="1781" w:type="dxa"/>
          </w:tcPr>
          <w:p w14:paraId="2927EB2D">
            <w:pPr>
              <w:pStyle w:val="8"/>
              <w:spacing w:line="268" w:lineRule="exact"/>
              <w:ind w:left="56" w:right="40"/>
              <w:jc w:val="center"/>
              <w:rPr>
                <w:sz w:val="24"/>
              </w:rPr>
            </w:pPr>
            <w:r>
              <w:rPr>
                <w:spacing w:val="-5"/>
                <w:sz w:val="24"/>
              </w:rPr>
              <w:t>11</w:t>
            </w:r>
          </w:p>
        </w:tc>
        <w:tc>
          <w:tcPr>
            <w:tcW w:w="1742" w:type="dxa"/>
          </w:tcPr>
          <w:p w14:paraId="71544F33">
            <w:pPr>
              <w:pStyle w:val="8"/>
              <w:spacing w:line="268" w:lineRule="exact"/>
              <w:ind w:left="114" w:right="106"/>
              <w:jc w:val="center"/>
              <w:rPr>
                <w:sz w:val="24"/>
              </w:rPr>
            </w:pPr>
            <w:r>
              <w:rPr>
                <w:spacing w:val="-5"/>
                <w:sz w:val="24"/>
              </w:rPr>
              <w:t>10</w:t>
            </w:r>
          </w:p>
        </w:tc>
        <w:tc>
          <w:tcPr>
            <w:tcW w:w="2049" w:type="dxa"/>
          </w:tcPr>
          <w:p w14:paraId="56BCBD06">
            <w:pPr>
              <w:pStyle w:val="8"/>
              <w:spacing w:line="268" w:lineRule="exact"/>
              <w:ind w:left="101" w:right="92"/>
              <w:jc w:val="center"/>
              <w:rPr>
                <w:sz w:val="24"/>
              </w:rPr>
            </w:pPr>
            <w:r>
              <w:rPr>
                <w:spacing w:val="-5"/>
                <w:sz w:val="24"/>
              </w:rPr>
              <w:t>11</w:t>
            </w:r>
          </w:p>
        </w:tc>
        <w:tc>
          <w:tcPr>
            <w:tcW w:w="1636" w:type="dxa"/>
          </w:tcPr>
          <w:p w14:paraId="16E91E42">
            <w:pPr>
              <w:pStyle w:val="8"/>
              <w:spacing w:line="268" w:lineRule="exact"/>
              <w:ind w:left="16" w:right="4"/>
              <w:jc w:val="center"/>
              <w:rPr>
                <w:sz w:val="24"/>
              </w:rPr>
            </w:pPr>
            <w:r>
              <w:rPr>
                <w:spacing w:val="-5"/>
                <w:sz w:val="24"/>
              </w:rPr>
              <w:t>11</w:t>
            </w:r>
          </w:p>
        </w:tc>
        <w:tc>
          <w:tcPr>
            <w:tcW w:w="1765" w:type="dxa"/>
          </w:tcPr>
          <w:p w14:paraId="6920B614">
            <w:pPr>
              <w:pStyle w:val="8"/>
              <w:rPr>
                <w:sz w:val="24"/>
              </w:rPr>
            </w:pPr>
          </w:p>
        </w:tc>
        <w:tc>
          <w:tcPr>
            <w:tcW w:w="1295" w:type="dxa"/>
          </w:tcPr>
          <w:p w14:paraId="5D2F7224">
            <w:pPr>
              <w:pStyle w:val="8"/>
              <w:rPr>
                <w:sz w:val="24"/>
              </w:rPr>
            </w:pPr>
          </w:p>
        </w:tc>
      </w:tr>
    </w:tbl>
    <w:p w14:paraId="5A809054">
      <w:pPr>
        <w:pStyle w:val="8"/>
        <w:spacing w:after="0"/>
        <w:rPr>
          <w:sz w:val="24"/>
        </w:rPr>
        <w:sectPr>
          <w:pgSz w:w="16840" w:h="11910" w:orient="landscape"/>
          <w:pgMar w:top="540" w:right="0" w:bottom="1574"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3"/>
        <w:gridCol w:w="2266"/>
        <w:gridCol w:w="1771"/>
        <w:gridCol w:w="1781"/>
        <w:gridCol w:w="1742"/>
        <w:gridCol w:w="2049"/>
        <w:gridCol w:w="1636"/>
        <w:gridCol w:w="1765"/>
        <w:gridCol w:w="1295"/>
      </w:tblGrid>
      <w:tr w14:paraId="6286D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543" w:type="dxa"/>
          </w:tcPr>
          <w:p w14:paraId="4FA46752">
            <w:pPr>
              <w:pStyle w:val="8"/>
              <w:spacing w:line="268" w:lineRule="exact"/>
              <w:ind w:left="18" w:right="5"/>
              <w:jc w:val="center"/>
              <w:rPr>
                <w:sz w:val="24"/>
              </w:rPr>
            </w:pPr>
            <w:r>
              <w:rPr>
                <w:spacing w:val="-5"/>
                <w:sz w:val="24"/>
              </w:rPr>
              <w:t>17</w:t>
            </w:r>
          </w:p>
        </w:tc>
        <w:tc>
          <w:tcPr>
            <w:tcW w:w="2266" w:type="dxa"/>
          </w:tcPr>
          <w:p w14:paraId="711870BB">
            <w:pPr>
              <w:pStyle w:val="8"/>
              <w:spacing w:line="268" w:lineRule="exact"/>
              <w:ind w:left="108" w:right="95"/>
              <w:jc w:val="center"/>
              <w:rPr>
                <w:sz w:val="24"/>
              </w:rPr>
            </w:pPr>
            <w:r>
              <w:rPr>
                <w:spacing w:val="-2"/>
                <w:sz w:val="24"/>
              </w:rPr>
              <w:t>Правознавства</w:t>
            </w:r>
          </w:p>
        </w:tc>
        <w:tc>
          <w:tcPr>
            <w:tcW w:w="1771" w:type="dxa"/>
          </w:tcPr>
          <w:p w14:paraId="53D72260">
            <w:pPr>
              <w:pStyle w:val="8"/>
              <w:spacing w:line="268" w:lineRule="exact"/>
              <w:ind w:left="124" w:right="114"/>
              <w:jc w:val="center"/>
              <w:rPr>
                <w:sz w:val="24"/>
              </w:rPr>
            </w:pPr>
            <w:r>
              <w:rPr>
                <w:spacing w:val="-10"/>
                <w:sz w:val="24"/>
              </w:rPr>
              <w:t>9</w:t>
            </w:r>
          </w:p>
        </w:tc>
        <w:tc>
          <w:tcPr>
            <w:tcW w:w="1781" w:type="dxa"/>
          </w:tcPr>
          <w:p w14:paraId="4E02C3F1">
            <w:pPr>
              <w:pStyle w:val="8"/>
              <w:rPr>
                <w:sz w:val="24"/>
              </w:rPr>
            </w:pPr>
          </w:p>
        </w:tc>
        <w:tc>
          <w:tcPr>
            <w:tcW w:w="1742" w:type="dxa"/>
          </w:tcPr>
          <w:p w14:paraId="41AAC96B">
            <w:pPr>
              <w:pStyle w:val="8"/>
              <w:spacing w:line="268" w:lineRule="exact"/>
              <w:ind w:left="114" w:right="102"/>
              <w:jc w:val="center"/>
              <w:rPr>
                <w:sz w:val="24"/>
              </w:rPr>
            </w:pPr>
            <w:r>
              <w:rPr>
                <w:spacing w:val="-10"/>
                <w:sz w:val="24"/>
              </w:rPr>
              <w:t>9</w:t>
            </w:r>
          </w:p>
        </w:tc>
        <w:tc>
          <w:tcPr>
            <w:tcW w:w="2049" w:type="dxa"/>
          </w:tcPr>
          <w:p w14:paraId="75993391">
            <w:pPr>
              <w:pStyle w:val="8"/>
              <w:rPr>
                <w:sz w:val="24"/>
              </w:rPr>
            </w:pPr>
          </w:p>
        </w:tc>
        <w:tc>
          <w:tcPr>
            <w:tcW w:w="1636" w:type="dxa"/>
          </w:tcPr>
          <w:p w14:paraId="268F8144">
            <w:pPr>
              <w:pStyle w:val="8"/>
              <w:spacing w:line="268" w:lineRule="exact"/>
              <w:ind w:left="16" w:right="9"/>
              <w:jc w:val="center"/>
              <w:rPr>
                <w:sz w:val="24"/>
              </w:rPr>
            </w:pPr>
            <w:r>
              <w:rPr>
                <w:spacing w:val="-10"/>
                <w:sz w:val="24"/>
              </w:rPr>
              <w:t>9</w:t>
            </w:r>
          </w:p>
        </w:tc>
        <w:tc>
          <w:tcPr>
            <w:tcW w:w="1765" w:type="dxa"/>
          </w:tcPr>
          <w:p w14:paraId="5BCEDEF7">
            <w:pPr>
              <w:pStyle w:val="8"/>
              <w:rPr>
                <w:sz w:val="24"/>
              </w:rPr>
            </w:pPr>
          </w:p>
        </w:tc>
        <w:tc>
          <w:tcPr>
            <w:tcW w:w="1295" w:type="dxa"/>
          </w:tcPr>
          <w:p w14:paraId="577B520E">
            <w:pPr>
              <w:pStyle w:val="8"/>
              <w:rPr>
                <w:sz w:val="24"/>
              </w:rPr>
            </w:pPr>
          </w:p>
        </w:tc>
      </w:tr>
      <w:tr w14:paraId="5C7C7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543" w:type="dxa"/>
          </w:tcPr>
          <w:p w14:paraId="5EEA8CC2">
            <w:pPr>
              <w:pStyle w:val="8"/>
              <w:spacing w:line="268" w:lineRule="exact"/>
              <w:ind w:left="18" w:right="5"/>
              <w:jc w:val="center"/>
              <w:rPr>
                <w:sz w:val="24"/>
              </w:rPr>
            </w:pPr>
            <w:r>
              <w:rPr>
                <w:spacing w:val="-5"/>
                <w:sz w:val="24"/>
              </w:rPr>
              <w:t>18</w:t>
            </w:r>
          </w:p>
        </w:tc>
        <w:tc>
          <w:tcPr>
            <w:tcW w:w="2266" w:type="dxa"/>
          </w:tcPr>
          <w:p w14:paraId="5670DE18">
            <w:pPr>
              <w:pStyle w:val="8"/>
              <w:spacing w:line="268" w:lineRule="exact"/>
              <w:ind w:left="109" w:right="95"/>
              <w:jc w:val="center"/>
              <w:rPr>
                <w:sz w:val="24"/>
              </w:rPr>
            </w:pPr>
            <w:r>
              <w:rPr>
                <w:spacing w:val="-5"/>
                <w:sz w:val="24"/>
              </w:rPr>
              <w:t>ГО</w:t>
            </w:r>
          </w:p>
        </w:tc>
        <w:tc>
          <w:tcPr>
            <w:tcW w:w="1771" w:type="dxa"/>
          </w:tcPr>
          <w:p w14:paraId="45C83364">
            <w:pPr>
              <w:pStyle w:val="8"/>
              <w:rPr>
                <w:sz w:val="24"/>
              </w:rPr>
            </w:pPr>
          </w:p>
        </w:tc>
        <w:tc>
          <w:tcPr>
            <w:tcW w:w="1781" w:type="dxa"/>
          </w:tcPr>
          <w:p w14:paraId="1E38BFA3">
            <w:pPr>
              <w:pStyle w:val="8"/>
              <w:spacing w:line="268" w:lineRule="exact"/>
              <w:ind w:left="56" w:right="40"/>
              <w:jc w:val="center"/>
              <w:rPr>
                <w:sz w:val="24"/>
              </w:rPr>
            </w:pPr>
            <w:r>
              <w:rPr>
                <w:spacing w:val="-5"/>
                <w:sz w:val="24"/>
              </w:rPr>
              <w:t>10</w:t>
            </w:r>
          </w:p>
        </w:tc>
        <w:tc>
          <w:tcPr>
            <w:tcW w:w="1742" w:type="dxa"/>
          </w:tcPr>
          <w:p w14:paraId="68E92140">
            <w:pPr>
              <w:pStyle w:val="8"/>
              <w:rPr>
                <w:sz w:val="24"/>
              </w:rPr>
            </w:pPr>
          </w:p>
        </w:tc>
        <w:tc>
          <w:tcPr>
            <w:tcW w:w="2049" w:type="dxa"/>
          </w:tcPr>
          <w:p w14:paraId="17B420B3">
            <w:pPr>
              <w:pStyle w:val="8"/>
              <w:spacing w:line="268" w:lineRule="exact"/>
              <w:ind w:left="101" w:right="92"/>
              <w:jc w:val="center"/>
              <w:rPr>
                <w:sz w:val="24"/>
              </w:rPr>
            </w:pPr>
            <w:r>
              <w:rPr>
                <w:spacing w:val="-5"/>
                <w:sz w:val="24"/>
              </w:rPr>
              <w:t>10</w:t>
            </w:r>
          </w:p>
        </w:tc>
        <w:tc>
          <w:tcPr>
            <w:tcW w:w="1636" w:type="dxa"/>
          </w:tcPr>
          <w:p w14:paraId="1924797D">
            <w:pPr>
              <w:pStyle w:val="8"/>
              <w:rPr>
                <w:sz w:val="24"/>
              </w:rPr>
            </w:pPr>
          </w:p>
        </w:tc>
        <w:tc>
          <w:tcPr>
            <w:tcW w:w="1765" w:type="dxa"/>
          </w:tcPr>
          <w:p w14:paraId="11EB35DB">
            <w:pPr>
              <w:pStyle w:val="8"/>
              <w:rPr>
                <w:sz w:val="24"/>
              </w:rPr>
            </w:pPr>
          </w:p>
        </w:tc>
        <w:tc>
          <w:tcPr>
            <w:tcW w:w="1295" w:type="dxa"/>
          </w:tcPr>
          <w:p w14:paraId="75F319A1">
            <w:pPr>
              <w:pStyle w:val="8"/>
              <w:rPr>
                <w:sz w:val="24"/>
              </w:rPr>
            </w:pPr>
          </w:p>
        </w:tc>
      </w:tr>
      <w:tr w14:paraId="03D4F0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2809" w:type="dxa"/>
            <w:gridSpan w:val="2"/>
            <w:shd w:val="clear" w:color="auto" w:fill="D9E1F3"/>
          </w:tcPr>
          <w:p w14:paraId="69E1DA17">
            <w:pPr>
              <w:pStyle w:val="8"/>
              <w:spacing w:line="276" w:lineRule="auto"/>
              <w:ind w:left="725" w:right="215" w:hanging="500"/>
              <w:rPr>
                <w:b/>
                <w:sz w:val="24"/>
              </w:rPr>
            </w:pPr>
            <w:r>
              <w:rPr>
                <w:b/>
                <w:sz w:val="24"/>
              </w:rPr>
              <w:t>Реалізація</w:t>
            </w:r>
            <w:r>
              <w:rPr>
                <w:b/>
                <w:spacing w:val="-15"/>
                <w:sz w:val="24"/>
              </w:rPr>
              <w:t xml:space="preserve"> </w:t>
            </w:r>
            <w:r>
              <w:rPr>
                <w:b/>
                <w:sz w:val="24"/>
              </w:rPr>
              <w:t xml:space="preserve">педагогіки </w:t>
            </w:r>
            <w:r>
              <w:rPr>
                <w:b/>
                <w:spacing w:val="-2"/>
                <w:sz w:val="24"/>
              </w:rPr>
              <w:t>партнерства</w:t>
            </w:r>
          </w:p>
        </w:tc>
        <w:tc>
          <w:tcPr>
            <w:tcW w:w="1771" w:type="dxa"/>
          </w:tcPr>
          <w:p w14:paraId="491BE5CC">
            <w:pPr>
              <w:pStyle w:val="8"/>
              <w:rPr>
                <w:sz w:val="24"/>
              </w:rPr>
            </w:pPr>
          </w:p>
        </w:tc>
        <w:tc>
          <w:tcPr>
            <w:tcW w:w="1781" w:type="dxa"/>
          </w:tcPr>
          <w:p w14:paraId="43F2CC80">
            <w:pPr>
              <w:pStyle w:val="8"/>
              <w:rPr>
                <w:sz w:val="24"/>
              </w:rPr>
            </w:pPr>
          </w:p>
        </w:tc>
        <w:tc>
          <w:tcPr>
            <w:tcW w:w="1742" w:type="dxa"/>
          </w:tcPr>
          <w:p w14:paraId="453366F1">
            <w:pPr>
              <w:pStyle w:val="8"/>
              <w:rPr>
                <w:sz w:val="24"/>
              </w:rPr>
            </w:pPr>
          </w:p>
        </w:tc>
        <w:tc>
          <w:tcPr>
            <w:tcW w:w="2049" w:type="dxa"/>
          </w:tcPr>
          <w:p w14:paraId="5C76519D">
            <w:pPr>
              <w:pStyle w:val="8"/>
              <w:rPr>
                <w:sz w:val="24"/>
              </w:rPr>
            </w:pPr>
          </w:p>
        </w:tc>
        <w:tc>
          <w:tcPr>
            <w:tcW w:w="1636" w:type="dxa"/>
          </w:tcPr>
          <w:p w14:paraId="6E6904A3">
            <w:pPr>
              <w:pStyle w:val="8"/>
              <w:rPr>
                <w:sz w:val="24"/>
              </w:rPr>
            </w:pPr>
          </w:p>
        </w:tc>
        <w:tc>
          <w:tcPr>
            <w:tcW w:w="1765" w:type="dxa"/>
          </w:tcPr>
          <w:p w14:paraId="5530991B">
            <w:pPr>
              <w:pStyle w:val="8"/>
              <w:rPr>
                <w:sz w:val="24"/>
              </w:rPr>
            </w:pPr>
          </w:p>
        </w:tc>
        <w:tc>
          <w:tcPr>
            <w:tcW w:w="1295" w:type="dxa"/>
          </w:tcPr>
          <w:p w14:paraId="0B944755">
            <w:pPr>
              <w:pStyle w:val="8"/>
              <w:rPr>
                <w:sz w:val="24"/>
              </w:rPr>
            </w:pPr>
          </w:p>
        </w:tc>
      </w:tr>
      <w:tr w14:paraId="7C691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1" w:hRule="atLeast"/>
        </w:trPr>
        <w:tc>
          <w:tcPr>
            <w:tcW w:w="2809" w:type="dxa"/>
            <w:gridSpan w:val="2"/>
            <w:shd w:val="clear" w:color="auto" w:fill="D9E1F3"/>
          </w:tcPr>
          <w:p w14:paraId="45A3BB9F">
            <w:pPr>
              <w:pStyle w:val="8"/>
              <w:spacing w:line="276" w:lineRule="auto"/>
              <w:ind w:left="437" w:right="420" w:firstLine="235"/>
              <w:rPr>
                <w:b/>
                <w:sz w:val="24"/>
              </w:rPr>
            </w:pPr>
            <w:r>
              <w:rPr>
                <w:b/>
                <w:sz w:val="24"/>
              </w:rPr>
              <w:t>1. Семінари – практикуми для молодих</w:t>
            </w:r>
            <w:r>
              <w:rPr>
                <w:b/>
                <w:spacing w:val="-15"/>
                <w:sz w:val="24"/>
              </w:rPr>
              <w:t xml:space="preserve"> </w:t>
            </w:r>
            <w:r>
              <w:rPr>
                <w:b/>
                <w:sz w:val="24"/>
              </w:rPr>
              <w:t>вчителів</w:t>
            </w:r>
          </w:p>
        </w:tc>
        <w:tc>
          <w:tcPr>
            <w:tcW w:w="1771" w:type="dxa"/>
            <w:vMerge w:val="restart"/>
          </w:tcPr>
          <w:p w14:paraId="2973912B">
            <w:pPr>
              <w:pStyle w:val="8"/>
              <w:numPr>
                <w:ilvl w:val="0"/>
                <w:numId w:val="191"/>
              </w:numPr>
              <w:tabs>
                <w:tab w:val="left" w:pos="292"/>
              </w:tabs>
              <w:spacing w:before="0" w:after="0" w:line="276" w:lineRule="auto"/>
              <w:ind w:left="110" w:right="188" w:firstLine="0"/>
              <w:jc w:val="left"/>
              <w:rPr>
                <w:sz w:val="24"/>
              </w:rPr>
            </w:pPr>
            <w:r>
              <w:rPr>
                <w:spacing w:val="-2"/>
                <w:sz w:val="24"/>
              </w:rPr>
              <w:t xml:space="preserve">Реалізація навчально- </w:t>
            </w:r>
            <w:r>
              <w:rPr>
                <w:sz w:val="24"/>
              </w:rPr>
              <w:t>виховної</w:t>
            </w:r>
            <w:r>
              <w:rPr>
                <w:spacing w:val="-15"/>
                <w:sz w:val="24"/>
              </w:rPr>
              <w:t xml:space="preserve"> </w:t>
            </w:r>
            <w:r>
              <w:rPr>
                <w:sz w:val="24"/>
              </w:rPr>
              <w:t xml:space="preserve">мети </w:t>
            </w:r>
            <w:r>
              <w:rPr>
                <w:spacing w:val="-2"/>
                <w:sz w:val="24"/>
              </w:rPr>
              <w:t>уроку (ЗДНВР)</w:t>
            </w:r>
          </w:p>
          <w:p w14:paraId="2703D85A">
            <w:pPr>
              <w:pStyle w:val="8"/>
              <w:numPr>
                <w:ilvl w:val="0"/>
                <w:numId w:val="191"/>
              </w:numPr>
              <w:tabs>
                <w:tab w:val="left" w:pos="475"/>
                <w:tab w:val="left" w:pos="513"/>
              </w:tabs>
              <w:spacing w:before="196" w:after="0" w:line="276" w:lineRule="auto"/>
              <w:ind w:left="475" w:right="314" w:hanging="144"/>
              <w:jc w:val="left"/>
              <w:rPr>
                <w:sz w:val="24"/>
              </w:rPr>
            </w:pPr>
            <w:r>
              <w:rPr>
                <w:spacing w:val="-2"/>
                <w:sz w:val="24"/>
              </w:rPr>
              <w:t>Розвиток творчих</w:t>
            </w:r>
          </w:p>
          <w:p w14:paraId="229D3A45">
            <w:pPr>
              <w:pStyle w:val="8"/>
              <w:spacing w:line="276" w:lineRule="auto"/>
              <w:ind w:left="115" w:right="100" w:hanging="1"/>
              <w:jc w:val="center"/>
              <w:rPr>
                <w:sz w:val="24"/>
              </w:rPr>
            </w:pPr>
            <w:r>
              <w:rPr>
                <w:spacing w:val="-2"/>
                <w:sz w:val="24"/>
              </w:rPr>
              <w:t xml:space="preserve">здібностей </w:t>
            </w:r>
            <w:r>
              <w:rPr>
                <w:sz w:val="24"/>
              </w:rPr>
              <w:t>учнів</w:t>
            </w:r>
            <w:r>
              <w:rPr>
                <w:spacing w:val="-15"/>
                <w:sz w:val="24"/>
              </w:rPr>
              <w:t xml:space="preserve"> </w:t>
            </w:r>
            <w:r>
              <w:rPr>
                <w:sz w:val="24"/>
              </w:rPr>
              <w:t>засобами ІКТ (ЗДНМР)</w:t>
            </w:r>
          </w:p>
          <w:p w14:paraId="7B030A57">
            <w:pPr>
              <w:pStyle w:val="8"/>
              <w:numPr>
                <w:ilvl w:val="0"/>
                <w:numId w:val="191"/>
              </w:numPr>
              <w:tabs>
                <w:tab w:val="left" w:pos="292"/>
              </w:tabs>
              <w:spacing w:before="199" w:after="0" w:line="276" w:lineRule="auto"/>
              <w:ind w:left="110" w:right="474" w:firstLine="0"/>
              <w:jc w:val="left"/>
              <w:rPr>
                <w:sz w:val="24"/>
              </w:rPr>
            </w:pPr>
            <w:r>
              <w:rPr>
                <w:spacing w:val="-2"/>
                <w:sz w:val="24"/>
              </w:rPr>
              <w:t>Новини методичної літератури</w:t>
            </w:r>
          </w:p>
          <w:p w14:paraId="521EDD88">
            <w:pPr>
              <w:pStyle w:val="8"/>
              <w:spacing w:before="200"/>
              <w:ind w:left="12"/>
              <w:jc w:val="center"/>
              <w:rPr>
                <w:sz w:val="24"/>
              </w:rPr>
            </w:pPr>
            <w:r>
              <w:rPr>
                <w:spacing w:val="-2"/>
                <w:sz w:val="24"/>
              </w:rPr>
              <w:t>(ЗДНВР)</w:t>
            </w:r>
          </w:p>
        </w:tc>
        <w:tc>
          <w:tcPr>
            <w:tcW w:w="1781" w:type="dxa"/>
            <w:vMerge w:val="restart"/>
          </w:tcPr>
          <w:p w14:paraId="2DB34ADE">
            <w:pPr>
              <w:pStyle w:val="8"/>
              <w:numPr>
                <w:ilvl w:val="0"/>
                <w:numId w:val="192"/>
              </w:numPr>
              <w:tabs>
                <w:tab w:val="left" w:pos="292"/>
              </w:tabs>
              <w:spacing w:before="0" w:after="0" w:line="276" w:lineRule="auto"/>
              <w:ind w:left="110" w:right="93" w:firstLine="0"/>
              <w:jc w:val="left"/>
              <w:rPr>
                <w:sz w:val="24"/>
              </w:rPr>
            </w:pPr>
            <w:r>
              <w:rPr>
                <w:spacing w:val="-2"/>
                <w:sz w:val="24"/>
              </w:rPr>
              <w:t xml:space="preserve">Формувальне </w:t>
            </w:r>
            <w:r>
              <w:rPr>
                <w:sz w:val="24"/>
              </w:rPr>
              <w:t xml:space="preserve">оцінювання в </w:t>
            </w:r>
            <w:r>
              <w:rPr>
                <w:spacing w:val="-2"/>
                <w:sz w:val="24"/>
              </w:rPr>
              <w:t>освітньому процесі (ЗДНВР)</w:t>
            </w:r>
          </w:p>
          <w:p w14:paraId="4522F095">
            <w:pPr>
              <w:pStyle w:val="8"/>
              <w:numPr>
                <w:ilvl w:val="0"/>
                <w:numId w:val="192"/>
              </w:numPr>
              <w:tabs>
                <w:tab w:val="left" w:pos="292"/>
              </w:tabs>
              <w:spacing w:before="196" w:after="0" w:line="276" w:lineRule="auto"/>
              <w:ind w:left="110" w:right="642" w:firstLine="0"/>
              <w:jc w:val="left"/>
              <w:rPr>
                <w:sz w:val="24"/>
              </w:rPr>
            </w:pPr>
            <w:r>
              <w:rPr>
                <w:spacing w:val="-2"/>
                <w:sz w:val="24"/>
              </w:rPr>
              <w:t>Активні методи навчання (ЗДНМР)</w:t>
            </w:r>
          </w:p>
          <w:p w14:paraId="0036A1F5">
            <w:pPr>
              <w:pStyle w:val="8"/>
              <w:numPr>
                <w:ilvl w:val="0"/>
                <w:numId w:val="192"/>
              </w:numPr>
              <w:tabs>
                <w:tab w:val="left" w:pos="354"/>
              </w:tabs>
              <w:spacing w:before="200" w:after="0" w:line="276" w:lineRule="auto"/>
              <w:ind w:left="110" w:right="291" w:firstLine="0"/>
              <w:jc w:val="left"/>
              <w:rPr>
                <w:sz w:val="24"/>
              </w:rPr>
            </w:pPr>
            <w:r>
              <w:rPr>
                <w:spacing w:val="-2"/>
                <w:sz w:val="24"/>
              </w:rPr>
              <w:t xml:space="preserve">Робота </w:t>
            </w:r>
            <w:r>
              <w:rPr>
                <w:sz w:val="24"/>
              </w:rPr>
              <w:t>вчителя</w:t>
            </w:r>
            <w:r>
              <w:rPr>
                <w:spacing w:val="-15"/>
                <w:sz w:val="24"/>
              </w:rPr>
              <w:t xml:space="preserve"> </w:t>
            </w:r>
            <w:r>
              <w:rPr>
                <w:sz w:val="24"/>
              </w:rPr>
              <w:t>в</w:t>
            </w:r>
            <w:r>
              <w:rPr>
                <w:spacing w:val="-15"/>
                <w:sz w:val="24"/>
              </w:rPr>
              <w:t xml:space="preserve"> </w:t>
            </w:r>
            <w:r>
              <w:rPr>
                <w:sz w:val="24"/>
              </w:rPr>
              <w:t xml:space="preserve">он- </w:t>
            </w:r>
            <w:r>
              <w:rPr>
                <w:spacing w:val="-4"/>
                <w:sz w:val="24"/>
              </w:rPr>
              <w:t xml:space="preserve">лайн </w:t>
            </w:r>
            <w:r>
              <w:rPr>
                <w:spacing w:val="-2"/>
                <w:sz w:val="24"/>
              </w:rPr>
              <w:t>середовищі (ЗДНМР)</w:t>
            </w:r>
          </w:p>
        </w:tc>
        <w:tc>
          <w:tcPr>
            <w:tcW w:w="1742" w:type="dxa"/>
            <w:vMerge w:val="restart"/>
          </w:tcPr>
          <w:p w14:paraId="4247755B">
            <w:pPr>
              <w:pStyle w:val="8"/>
              <w:rPr>
                <w:sz w:val="24"/>
              </w:rPr>
            </w:pPr>
          </w:p>
        </w:tc>
        <w:tc>
          <w:tcPr>
            <w:tcW w:w="2049" w:type="dxa"/>
            <w:vMerge w:val="restart"/>
          </w:tcPr>
          <w:p w14:paraId="71BD58A0">
            <w:pPr>
              <w:pStyle w:val="8"/>
              <w:rPr>
                <w:sz w:val="24"/>
              </w:rPr>
            </w:pPr>
          </w:p>
        </w:tc>
        <w:tc>
          <w:tcPr>
            <w:tcW w:w="1636" w:type="dxa"/>
            <w:vMerge w:val="restart"/>
          </w:tcPr>
          <w:p w14:paraId="4B2AA82E">
            <w:pPr>
              <w:pStyle w:val="8"/>
              <w:rPr>
                <w:sz w:val="24"/>
              </w:rPr>
            </w:pPr>
          </w:p>
        </w:tc>
        <w:tc>
          <w:tcPr>
            <w:tcW w:w="1765" w:type="dxa"/>
            <w:vMerge w:val="restart"/>
          </w:tcPr>
          <w:p w14:paraId="333F5CF8">
            <w:pPr>
              <w:pStyle w:val="8"/>
              <w:spacing w:line="268" w:lineRule="exact"/>
              <w:ind w:left="167"/>
              <w:rPr>
                <w:sz w:val="24"/>
              </w:rPr>
            </w:pPr>
            <w:r>
              <w:rPr>
                <w:sz w:val="24"/>
              </w:rPr>
              <w:t>Засідання</w:t>
            </w:r>
            <w:r>
              <w:rPr>
                <w:spacing w:val="-8"/>
                <w:sz w:val="24"/>
              </w:rPr>
              <w:t xml:space="preserve"> </w:t>
            </w:r>
            <w:r>
              <w:rPr>
                <w:spacing w:val="-5"/>
                <w:sz w:val="24"/>
              </w:rPr>
              <w:t>МО</w:t>
            </w:r>
          </w:p>
        </w:tc>
        <w:tc>
          <w:tcPr>
            <w:tcW w:w="1295" w:type="dxa"/>
            <w:vMerge w:val="restart"/>
          </w:tcPr>
          <w:p w14:paraId="57871D31">
            <w:pPr>
              <w:pStyle w:val="8"/>
              <w:rPr>
                <w:sz w:val="24"/>
              </w:rPr>
            </w:pPr>
          </w:p>
        </w:tc>
      </w:tr>
      <w:tr w14:paraId="3229A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2" w:hRule="atLeast"/>
        </w:trPr>
        <w:tc>
          <w:tcPr>
            <w:tcW w:w="2809" w:type="dxa"/>
            <w:gridSpan w:val="2"/>
            <w:shd w:val="clear" w:color="auto" w:fill="D9E1F3"/>
          </w:tcPr>
          <w:p w14:paraId="7789FBAA">
            <w:pPr>
              <w:pStyle w:val="8"/>
              <w:rPr>
                <w:sz w:val="24"/>
              </w:rPr>
            </w:pPr>
          </w:p>
        </w:tc>
        <w:tc>
          <w:tcPr>
            <w:tcW w:w="1771" w:type="dxa"/>
            <w:vMerge w:val="continue"/>
            <w:tcBorders>
              <w:top w:val="nil"/>
            </w:tcBorders>
          </w:tcPr>
          <w:p w14:paraId="416F5F5B">
            <w:pPr>
              <w:rPr>
                <w:sz w:val="2"/>
                <w:szCs w:val="2"/>
              </w:rPr>
            </w:pPr>
          </w:p>
        </w:tc>
        <w:tc>
          <w:tcPr>
            <w:tcW w:w="1781" w:type="dxa"/>
            <w:vMerge w:val="continue"/>
            <w:tcBorders>
              <w:top w:val="nil"/>
            </w:tcBorders>
          </w:tcPr>
          <w:p w14:paraId="43850109">
            <w:pPr>
              <w:rPr>
                <w:sz w:val="2"/>
                <w:szCs w:val="2"/>
              </w:rPr>
            </w:pPr>
          </w:p>
        </w:tc>
        <w:tc>
          <w:tcPr>
            <w:tcW w:w="1742" w:type="dxa"/>
            <w:vMerge w:val="continue"/>
            <w:tcBorders>
              <w:top w:val="nil"/>
            </w:tcBorders>
          </w:tcPr>
          <w:p w14:paraId="4D02D304">
            <w:pPr>
              <w:rPr>
                <w:sz w:val="2"/>
                <w:szCs w:val="2"/>
              </w:rPr>
            </w:pPr>
          </w:p>
        </w:tc>
        <w:tc>
          <w:tcPr>
            <w:tcW w:w="2049" w:type="dxa"/>
            <w:vMerge w:val="continue"/>
            <w:tcBorders>
              <w:top w:val="nil"/>
            </w:tcBorders>
          </w:tcPr>
          <w:p w14:paraId="38C4EF2D">
            <w:pPr>
              <w:rPr>
                <w:sz w:val="2"/>
                <w:szCs w:val="2"/>
              </w:rPr>
            </w:pPr>
          </w:p>
        </w:tc>
        <w:tc>
          <w:tcPr>
            <w:tcW w:w="1636" w:type="dxa"/>
            <w:vMerge w:val="continue"/>
            <w:tcBorders>
              <w:top w:val="nil"/>
            </w:tcBorders>
          </w:tcPr>
          <w:p w14:paraId="3B359EC1">
            <w:pPr>
              <w:rPr>
                <w:sz w:val="2"/>
                <w:szCs w:val="2"/>
              </w:rPr>
            </w:pPr>
          </w:p>
        </w:tc>
        <w:tc>
          <w:tcPr>
            <w:tcW w:w="1765" w:type="dxa"/>
            <w:vMerge w:val="continue"/>
            <w:tcBorders>
              <w:top w:val="nil"/>
            </w:tcBorders>
          </w:tcPr>
          <w:p w14:paraId="6FC6743D">
            <w:pPr>
              <w:rPr>
                <w:sz w:val="2"/>
                <w:szCs w:val="2"/>
              </w:rPr>
            </w:pPr>
          </w:p>
        </w:tc>
        <w:tc>
          <w:tcPr>
            <w:tcW w:w="1295" w:type="dxa"/>
            <w:vMerge w:val="continue"/>
            <w:tcBorders>
              <w:top w:val="nil"/>
            </w:tcBorders>
          </w:tcPr>
          <w:p w14:paraId="36581624">
            <w:pPr>
              <w:rPr>
                <w:sz w:val="2"/>
                <w:szCs w:val="2"/>
              </w:rPr>
            </w:pPr>
          </w:p>
        </w:tc>
      </w:tr>
      <w:tr w14:paraId="0AF91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6" w:hRule="atLeast"/>
        </w:trPr>
        <w:tc>
          <w:tcPr>
            <w:tcW w:w="2809" w:type="dxa"/>
            <w:gridSpan w:val="2"/>
            <w:shd w:val="clear" w:color="auto" w:fill="D9E1F3"/>
          </w:tcPr>
          <w:p w14:paraId="7522C245">
            <w:pPr>
              <w:pStyle w:val="8"/>
              <w:spacing w:line="273" w:lineRule="exact"/>
              <w:ind w:left="355"/>
              <w:rPr>
                <w:b/>
                <w:sz w:val="24"/>
              </w:rPr>
            </w:pPr>
            <w:r>
              <w:rPr>
                <w:b/>
                <w:sz w:val="24"/>
              </w:rPr>
              <w:t>2.</w:t>
            </w:r>
            <w:r>
              <w:rPr>
                <w:b/>
                <w:spacing w:val="1"/>
                <w:sz w:val="24"/>
              </w:rPr>
              <w:t xml:space="preserve"> </w:t>
            </w:r>
            <w:r>
              <w:rPr>
                <w:b/>
                <w:sz w:val="24"/>
              </w:rPr>
              <w:t>Співпраця</w:t>
            </w:r>
            <w:r>
              <w:rPr>
                <w:b/>
                <w:spacing w:val="-1"/>
                <w:sz w:val="24"/>
              </w:rPr>
              <w:t xml:space="preserve"> </w:t>
            </w:r>
            <w:r>
              <w:rPr>
                <w:b/>
                <w:sz w:val="24"/>
              </w:rPr>
              <w:t>з</w:t>
            </w:r>
            <w:r>
              <w:rPr>
                <w:b/>
                <w:spacing w:val="-5"/>
                <w:sz w:val="24"/>
              </w:rPr>
              <w:t xml:space="preserve"> ЗДО</w:t>
            </w:r>
          </w:p>
        </w:tc>
        <w:tc>
          <w:tcPr>
            <w:tcW w:w="1771" w:type="dxa"/>
          </w:tcPr>
          <w:p w14:paraId="64C7C44E">
            <w:pPr>
              <w:pStyle w:val="8"/>
              <w:spacing w:line="276" w:lineRule="auto"/>
              <w:ind w:left="134" w:right="121" w:hanging="2"/>
              <w:jc w:val="center"/>
              <w:rPr>
                <w:sz w:val="24"/>
              </w:rPr>
            </w:pPr>
            <w:r>
              <w:rPr>
                <w:spacing w:val="-2"/>
                <w:sz w:val="24"/>
              </w:rPr>
              <w:t xml:space="preserve">Проведення загальних батьківських </w:t>
            </w:r>
            <w:r>
              <w:rPr>
                <w:sz w:val="24"/>
              </w:rPr>
              <w:t>зборів</w:t>
            </w:r>
            <w:r>
              <w:rPr>
                <w:spacing w:val="-15"/>
                <w:sz w:val="24"/>
              </w:rPr>
              <w:t xml:space="preserve"> </w:t>
            </w:r>
            <w:r>
              <w:rPr>
                <w:sz w:val="24"/>
              </w:rPr>
              <w:t xml:space="preserve">«Заклад </w:t>
            </w:r>
            <w:r>
              <w:rPr>
                <w:spacing w:val="-2"/>
                <w:sz w:val="24"/>
              </w:rPr>
              <w:t>дошкільної</w:t>
            </w:r>
          </w:p>
          <w:p w14:paraId="5F126ACA">
            <w:pPr>
              <w:pStyle w:val="8"/>
              <w:spacing w:line="274" w:lineRule="exact"/>
              <w:ind w:left="8"/>
              <w:jc w:val="center"/>
              <w:rPr>
                <w:sz w:val="24"/>
              </w:rPr>
            </w:pPr>
            <w:r>
              <w:rPr>
                <w:sz w:val="24"/>
              </w:rPr>
              <w:t>освіти</w:t>
            </w:r>
            <w:r>
              <w:rPr>
                <w:spacing w:val="4"/>
                <w:sz w:val="24"/>
              </w:rPr>
              <w:t xml:space="preserve"> </w:t>
            </w:r>
            <w:r>
              <w:rPr>
                <w:sz w:val="24"/>
              </w:rPr>
              <w:t>і</w:t>
            </w:r>
            <w:r>
              <w:rPr>
                <w:spacing w:val="-10"/>
                <w:sz w:val="24"/>
              </w:rPr>
              <w:t xml:space="preserve"> </w:t>
            </w:r>
            <w:r>
              <w:rPr>
                <w:spacing w:val="-4"/>
                <w:sz w:val="24"/>
              </w:rPr>
              <w:t>НУШ:</w:t>
            </w:r>
          </w:p>
        </w:tc>
        <w:tc>
          <w:tcPr>
            <w:tcW w:w="1781" w:type="dxa"/>
          </w:tcPr>
          <w:p w14:paraId="68115B5C">
            <w:pPr>
              <w:pStyle w:val="8"/>
              <w:rPr>
                <w:sz w:val="24"/>
              </w:rPr>
            </w:pPr>
          </w:p>
        </w:tc>
        <w:tc>
          <w:tcPr>
            <w:tcW w:w="1742" w:type="dxa"/>
          </w:tcPr>
          <w:p w14:paraId="1CECCC62">
            <w:pPr>
              <w:pStyle w:val="8"/>
              <w:spacing w:line="276" w:lineRule="auto"/>
              <w:ind w:left="111"/>
              <w:rPr>
                <w:sz w:val="24"/>
              </w:rPr>
            </w:pPr>
            <w:r>
              <w:rPr>
                <w:spacing w:val="-2"/>
                <w:sz w:val="24"/>
              </w:rPr>
              <w:t>Педагогічний всеобуч</w:t>
            </w:r>
          </w:p>
          <w:p w14:paraId="6AAEE39D">
            <w:pPr>
              <w:pStyle w:val="8"/>
              <w:spacing w:line="275" w:lineRule="exact"/>
              <w:ind w:left="111"/>
              <w:rPr>
                <w:sz w:val="24"/>
              </w:rPr>
            </w:pPr>
            <w:r>
              <w:rPr>
                <w:sz w:val="24"/>
              </w:rPr>
              <w:t>«НУШ:</w:t>
            </w:r>
            <w:r>
              <w:rPr>
                <w:spacing w:val="-4"/>
                <w:sz w:val="24"/>
              </w:rPr>
              <w:t xml:space="preserve"> </w:t>
            </w:r>
            <w:r>
              <w:rPr>
                <w:spacing w:val="-5"/>
                <w:sz w:val="24"/>
              </w:rPr>
              <w:t>як</w:t>
            </w:r>
          </w:p>
          <w:p w14:paraId="53332C1C">
            <w:pPr>
              <w:pStyle w:val="8"/>
              <w:spacing w:before="33" w:line="276" w:lineRule="auto"/>
              <w:ind w:left="111" w:right="507"/>
              <w:rPr>
                <w:sz w:val="24"/>
              </w:rPr>
            </w:pPr>
            <w:r>
              <w:rPr>
                <w:spacing w:val="-2"/>
                <w:sz w:val="24"/>
              </w:rPr>
              <w:t>прокласти місток?»</w:t>
            </w:r>
          </w:p>
        </w:tc>
        <w:tc>
          <w:tcPr>
            <w:tcW w:w="2049" w:type="dxa"/>
          </w:tcPr>
          <w:p w14:paraId="13A87F75">
            <w:pPr>
              <w:pStyle w:val="8"/>
              <w:spacing w:line="276" w:lineRule="auto"/>
              <w:ind w:left="107" w:right="142"/>
              <w:rPr>
                <w:sz w:val="24"/>
              </w:rPr>
            </w:pPr>
            <w:r>
              <w:rPr>
                <w:spacing w:val="-2"/>
                <w:sz w:val="24"/>
              </w:rPr>
              <w:t>Педагогічний всеобуч</w:t>
            </w:r>
          </w:p>
          <w:p w14:paraId="51A0F7CB">
            <w:pPr>
              <w:pStyle w:val="8"/>
              <w:spacing w:line="276" w:lineRule="auto"/>
              <w:ind w:left="107" w:right="122"/>
              <w:rPr>
                <w:sz w:val="24"/>
              </w:rPr>
            </w:pPr>
            <w:r>
              <w:rPr>
                <w:spacing w:val="-2"/>
                <w:sz w:val="24"/>
              </w:rPr>
              <w:t xml:space="preserve">«Створення оптимальних </w:t>
            </w:r>
            <w:r>
              <w:rPr>
                <w:sz w:val="24"/>
              </w:rPr>
              <w:t>умов для</w:t>
            </w:r>
          </w:p>
          <w:p w14:paraId="5B99F6FE">
            <w:pPr>
              <w:pStyle w:val="8"/>
              <w:spacing w:line="275" w:lineRule="exact"/>
              <w:ind w:left="107"/>
              <w:rPr>
                <w:sz w:val="24"/>
              </w:rPr>
            </w:pPr>
            <w:r>
              <w:rPr>
                <w:spacing w:val="-2"/>
                <w:sz w:val="24"/>
              </w:rPr>
              <w:t>успішного</w:t>
            </w:r>
          </w:p>
        </w:tc>
        <w:tc>
          <w:tcPr>
            <w:tcW w:w="1636" w:type="dxa"/>
          </w:tcPr>
          <w:p w14:paraId="5C2F4E80">
            <w:pPr>
              <w:pStyle w:val="8"/>
              <w:rPr>
                <w:sz w:val="24"/>
              </w:rPr>
            </w:pPr>
          </w:p>
        </w:tc>
        <w:tc>
          <w:tcPr>
            <w:tcW w:w="1765" w:type="dxa"/>
          </w:tcPr>
          <w:p w14:paraId="17C20B29">
            <w:pPr>
              <w:pStyle w:val="8"/>
              <w:spacing w:line="276" w:lineRule="auto"/>
              <w:ind w:left="114" w:right="464"/>
              <w:rPr>
                <w:sz w:val="24"/>
              </w:rPr>
            </w:pPr>
            <w:r>
              <w:rPr>
                <w:sz w:val="24"/>
              </w:rPr>
              <w:t>Нарада</w:t>
            </w:r>
            <w:r>
              <w:rPr>
                <w:spacing w:val="-15"/>
                <w:sz w:val="24"/>
              </w:rPr>
              <w:t xml:space="preserve"> </w:t>
            </w:r>
            <w:r>
              <w:rPr>
                <w:sz w:val="24"/>
              </w:rPr>
              <w:t xml:space="preserve">при </w:t>
            </w:r>
            <w:r>
              <w:rPr>
                <w:spacing w:val="-2"/>
                <w:sz w:val="24"/>
              </w:rPr>
              <w:t>директорі</w:t>
            </w:r>
          </w:p>
        </w:tc>
        <w:tc>
          <w:tcPr>
            <w:tcW w:w="1295" w:type="dxa"/>
          </w:tcPr>
          <w:p w14:paraId="252A4388">
            <w:pPr>
              <w:pStyle w:val="8"/>
              <w:spacing w:line="268" w:lineRule="exact"/>
              <w:ind w:left="27" w:right="5"/>
              <w:jc w:val="center"/>
              <w:rPr>
                <w:sz w:val="24"/>
              </w:rPr>
            </w:pPr>
            <w:r>
              <w:rPr>
                <w:spacing w:val="-4"/>
                <w:sz w:val="24"/>
              </w:rPr>
              <w:t>Звіт</w:t>
            </w:r>
          </w:p>
        </w:tc>
      </w:tr>
    </w:tbl>
    <w:p w14:paraId="4ABB3205">
      <w:pPr>
        <w:pStyle w:val="8"/>
        <w:spacing w:after="0" w:line="268" w:lineRule="exact"/>
        <w:jc w:val="center"/>
        <w:rPr>
          <w:sz w:val="24"/>
        </w:rPr>
        <w:sectPr>
          <w:type w:val="continuous"/>
          <w:pgSz w:w="16840" w:h="11910" w:orient="landscape"/>
          <w:pgMar w:top="540" w:right="0" w:bottom="280"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3"/>
        <w:gridCol w:w="2266"/>
        <w:gridCol w:w="1771"/>
        <w:gridCol w:w="1781"/>
        <w:gridCol w:w="1742"/>
        <w:gridCol w:w="2049"/>
        <w:gridCol w:w="1636"/>
        <w:gridCol w:w="1765"/>
        <w:gridCol w:w="1295"/>
      </w:tblGrid>
      <w:tr w14:paraId="5A3EC2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4" w:hRule="atLeast"/>
        </w:trPr>
        <w:tc>
          <w:tcPr>
            <w:tcW w:w="2809" w:type="dxa"/>
            <w:gridSpan w:val="2"/>
            <w:shd w:val="clear" w:color="auto" w:fill="D9E1F3"/>
          </w:tcPr>
          <w:p w14:paraId="5C018B89">
            <w:pPr>
              <w:pStyle w:val="8"/>
              <w:rPr>
                <w:sz w:val="24"/>
              </w:rPr>
            </w:pPr>
          </w:p>
        </w:tc>
        <w:tc>
          <w:tcPr>
            <w:tcW w:w="1771" w:type="dxa"/>
          </w:tcPr>
          <w:p w14:paraId="65868C48">
            <w:pPr>
              <w:pStyle w:val="8"/>
              <w:spacing w:line="280" w:lineRule="auto"/>
              <w:ind w:left="494" w:hanging="279"/>
              <w:rPr>
                <w:sz w:val="24"/>
              </w:rPr>
            </w:pPr>
            <w:r>
              <w:rPr>
                <w:sz w:val="24"/>
              </w:rPr>
              <w:t>як</w:t>
            </w:r>
            <w:r>
              <w:rPr>
                <w:spacing w:val="-15"/>
                <w:sz w:val="24"/>
              </w:rPr>
              <w:t xml:space="preserve"> </w:t>
            </w:r>
            <w:r>
              <w:rPr>
                <w:sz w:val="24"/>
              </w:rPr>
              <w:t xml:space="preserve">прокласти </w:t>
            </w:r>
            <w:r>
              <w:rPr>
                <w:spacing w:val="-2"/>
                <w:sz w:val="24"/>
              </w:rPr>
              <w:t>місток»</w:t>
            </w:r>
          </w:p>
        </w:tc>
        <w:tc>
          <w:tcPr>
            <w:tcW w:w="1781" w:type="dxa"/>
          </w:tcPr>
          <w:p w14:paraId="77D3FE42">
            <w:pPr>
              <w:pStyle w:val="8"/>
              <w:rPr>
                <w:sz w:val="24"/>
              </w:rPr>
            </w:pPr>
          </w:p>
        </w:tc>
        <w:tc>
          <w:tcPr>
            <w:tcW w:w="1742" w:type="dxa"/>
          </w:tcPr>
          <w:p w14:paraId="48C609EB">
            <w:pPr>
              <w:pStyle w:val="8"/>
              <w:rPr>
                <w:sz w:val="24"/>
              </w:rPr>
            </w:pPr>
          </w:p>
        </w:tc>
        <w:tc>
          <w:tcPr>
            <w:tcW w:w="2049" w:type="dxa"/>
          </w:tcPr>
          <w:p w14:paraId="454BB544">
            <w:pPr>
              <w:pStyle w:val="8"/>
              <w:spacing w:line="276" w:lineRule="auto"/>
              <w:ind w:left="107" w:right="142"/>
              <w:rPr>
                <w:sz w:val="24"/>
              </w:rPr>
            </w:pPr>
            <w:r>
              <w:rPr>
                <w:spacing w:val="-2"/>
                <w:sz w:val="24"/>
              </w:rPr>
              <w:t xml:space="preserve">навчання першокласника» </w:t>
            </w:r>
            <w:r>
              <w:rPr>
                <w:sz w:val="24"/>
              </w:rPr>
              <w:t xml:space="preserve">(вч. початкових </w:t>
            </w:r>
            <w:r>
              <w:rPr>
                <w:spacing w:val="-2"/>
                <w:sz w:val="24"/>
              </w:rPr>
              <w:t>класів)</w:t>
            </w:r>
          </w:p>
        </w:tc>
        <w:tc>
          <w:tcPr>
            <w:tcW w:w="1636" w:type="dxa"/>
          </w:tcPr>
          <w:p w14:paraId="6AD3C8F2">
            <w:pPr>
              <w:pStyle w:val="8"/>
              <w:rPr>
                <w:sz w:val="24"/>
              </w:rPr>
            </w:pPr>
          </w:p>
        </w:tc>
        <w:tc>
          <w:tcPr>
            <w:tcW w:w="1765" w:type="dxa"/>
          </w:tcPr>
          <w:p w14:paraId="179BD2AF">
            <w:pPr>
              <w:pStyle w:val="8"/>
              <w:rPr>
                <w:sz w:val="24"/>
              </w:rPr>
            </w:pPr>
          </w:p>
        </w:tc>
        <w:tc>
          <w:tcPr>
            <w:tcW w:w="1295" w:type="dxa"/>
          </w:tcPr>
          <w:p w14:paraId="25E2DC81">
            <w:pPr>
              <w:pStyle w:val="8"/>
              <w:rPr>
                <w:sz w:val="24"/>
              </w:rPr>
            </w:pPr>
          </w:p>
        </w:tc>
      </w:tr>
      <w:tr w14:paraId="54E19B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5" w:hRule="atLeast"/>
        </w:trPr>
        <w:tc>
          <w:tcPr>
            <w:tcW w:w="2809" w:type="dxa"/>
            <w:gridSpan w:val="2"/>
            <w:shd w:val="clear" w:color="auto" w:fill="D9E1F3"/>
          </w:tcPr>
          <w:p w14:paraId="485EC13A">
            <w:pPr>
              <w:pStyle w:val="8"/>
              <w:spacing w:line="276" w:lineRule="auto"/>
              <w:ind w:left="461" w:hanging="183"/>
              <w:rPr>
                <w:b/>
                <w:sz w:val="24"/>
              </w:rPr>
            </w:pPr>
            <w:r>
              <w:rPr>
                <w:b/>
                <w:sz w:val="24"/>
              </w:rPr>
              <w:t>3.</w:t>
            </w:r>
            <w:r>
              <w:rPr>
                <w:b/>
                <w:spacing w:val="-9"/>
                <w:sz w:val="24"/>
              </w:rPr>
              <w:t xml:space="preserve"> </w:t>
            </w:r>
            <w:r>
              <w:rPr>
                <w:b/>
                <w:sz w:val="24"/>
              </w:rPr>
              <w:t>Педагогічні</w:t>
            </w:r>
            <w:r>
              <w:rPr>
                <w:b/>
                <w:spacing w:val="-14"/>
                <w:sz w:val="24"/>
              </w:rPr>
              <w:t xml:space="preserve"> </w:t>
            </w:r>
            <w:r>
              <w:rPr>
                <w:b/>
                <w:sz w:val="24"/>
              </w:rPr>
              <w:t>ради</w:t>
            </w:r>
            <w:r>
              <w:rPr>
                <w:b/>
                <w:spacing w:val="-12"/>
                <w:sz w:val="24"/>
              </w:rPr>
              <w:t xml:space="preserve"> </w:t>
            </w:r>
            <w:r>
              <w:rPr>
                <w:b/>
                <w:sz w:val="24"/>
              </w:rPr>
              <w:t>з питань реалізації</w:t>
            </w:r>
          </w:p>
          <w:p w14:paraId="748EBDEE">
            <w:pPr>
              <w:pStyle w:val="8"/>
              <w:spacing w:line="276" w:lineRule="auto"/>
              <w:ind w:left="441" w:right="95" w:hanging="332"/>
              <w:rPr>
                <w:b/>
                <w:sz w:val="24"/>
              </w:rPr>
            </w:pPr>
            <w:r>
              <w:rPr>
                <w:b/>
                <w:sz w:val="24"/>
              </w:rPr>
              <w:t>педагогіки</w:t>
            </w:r>
            <w:r>
              <w:rPr>
                <w:b/>
                <w:spacing w:val="-15"/>
                <w:sz w:val="24"/>
              </w:rPr>
              <w:t xml:space="preserve"> </w:t>
            </w:r>
            <w:r>
              <w:rPr>
                <w:b/>
                <w:sz w:val="24"/>
              </w:rPr>
              <w:t>партнерства між ЗДО та НУШ</w:t>
            </w:r>
          </w:p>
        </w:tc>
        <w:tc>
          <w:tcPr>
            <w:tcW w:w="1771" w:type="dxa"/>
          </w:tcPr>
          <w:p w14:paraId="3524F529">
            <w:pPr>
              <w:pStyle w:val="8"/>
              <w:spacing w:line="276" w:lineRule="auto"/>
              <w:ind w:left="155" w:right="145"/>
              <w:jc w:val="center"/>
              <w:rPr>
                <w:sz w:val="24"/>
              </w:rPr>
            </w:pPr>
            <w:r>
              <w:rPr>
                <w:spacing w:val="-2"/>
                <w:sz w:val="24"/>
              </w:rPr>
              <w:t xml:space="preserve">Проведення педагогічної </w:t>
            </w:r>
            <w:r>
              <w:rPr>
                <w:sz w:val="24"/>
              </w:rPr>
              <w:t xml:space="preserve">ради «Про </w:t>
            </w:r>
            <w:r>
              <w:rPr>
                <w:spacing w:val="-2"/>
                <w:sz w:val="24"/>
              </w:rPr>
              <w:t xml:space="preserve">сучасні аспекти взаємодії дошкільного закладу, </w:t>
            </w:r>
            <w:r>
              <w:rPr>
                <w:sz w:val="24"/>
              </w:rPr>
              <w:t>школи</w:t>
            </w:r>
            <w:r>
              <w:rPr>
                <w:spacing w:val="40"/>
                <w:sz w:val="24"/>
              </w:rPr>
              <w:t xml:space="preserve"> </w:t>
            </w:r>
            <w:r>
              <w:rPr>
                <w:sz w:val="24"/>
              </w:rPr>
              <w:t>і</w:t>
            </w:r>
            <w:r>
              <w:rPr>
                <w:spacing w:val="-6"/>
                <w:sz w:val="24"/>
              </w:rPr>
              <w:t xml:space="preserve"> </w:t>
            </w:r>
            <w:r>
              <w:rPr>
                <w:sz w:val="24"/>
              </w:rPr>
              <w:t xml:space="preserve">сім'ї </w:t>
            </w:r>
            <w:r>
              <w:rPr>
                <w:spacing w:val="-4"/>
                <w:sz w:val="24"/>
              </w:rPr>
              <w:t xml:space="preserve">щодо </w:t>
            </w:r>
            <w:r>
              <w:rPr>
                <w:spacing w:val="-2"/>
                <w:sz w:val="24"/>
              </w:rPr>
              <w:t>гармонійного розвитку особистості»</w:t>
            </w:r>
          </w:p>
        </w:tc>
        <w:tc>
          <w:tcPr>
            <w:tcW w:w="1781" w:type="dxa"/>
          </w:tcPr>
          <w:p w14:paraId="5EFCD7A2">
            <w:pPr>
              <w:pStyle w:val="8"/>
              <w:rPr>
                <w:sz w:val="24"/>
              </w:rPr>
            </w:pPr>
          </w:p>
        </w:tc>
        <w:tc>
          <w:tcPr>
            <w:tcW w:w="1742" w:type="dxa"/>
          </w:tcPr>
          <w:p w14:paraId="4CCE01D4">
            <w:pPr>
              <w:pStyle w:val="8"/>
              <w:rPr>
                <w:sz w:val="24"/>
              </w:rPr>
            </w:pPr>
          </w:p>
        </w:tc>
        <w:tc>
          <w:tcPr>
            <w:tcW w:w="2049" w:type="dxa"/>
          </w:tcPr>
          <w:p w14:paraId="48101EFC">
            <w:pPr>
              <w:pStyle w:val="8"/>
              <w:rPr>
                <w:sz w:val="24"/>
              </w:rPr>
            </w:pPr>
          </w:p>
        </w:tc>
        <w:tc>
          <w:tcPr>
            <w:tcW w:w="1636" w:type="dxa"/>
          </w:tcPr>
          <w:p w14:paraId="561BDEAE">
            <w:pPr>
              <w:pStyle w:val="8"/>
              <w:rPr>
                <w:sz w:val="24"/>
              </w:rPr>
            </w:pPr>
          </w:p>
        </w:tc>
        <w:tc>
          <w:tcPr>
            <w:tcW w:w="1765" w:type="dxa"/>
          </w:tcPr>
          <w:p w14:paraId="2C8648D9">
            <w:pPr>
              <w:pStyle w:val="8"/>
              <w:spacing w:line="276" w:lineRule="auto"/>
              <w:ind w:left="662" w:hanging="394"/>
              <w:rPr>
                <w:sz w:val="24"/>
              </w:rPr>
            </w:pPr>
            <w:r>
              <w:rPr>
                <w:spacing w:val="-2"/>
                <w:sz w:val="24"/>
              </w:rPr>
              <w:t xml:space="preserve">Педагогічна </w:t>
            </w:r>
            <w:r>
              <w:rPr>
                <w:spacing w:val="-4"/>
                <w:sz w:val="24"/>
              </w:rPr>
              <w:t>рада</w:t>
            </w:r>
          </w:p>
        </w:tc>
        <w:tc>
          <w:tcPr>
            <w:tcW w:w="1295" w:type="dxa"/>
          </w:tcPr>
          <w:p w14:paraId="5555C1E1">
            <w:pPr>
              <w:pStyle w:val="8"/>
              <w:spacing w:line="268" w:lineRule="exact"/>
              <w:ind w:left="27" w:right="5"/>
              <w:jc w:val="center"/>
              <w:rPr>
                <w:sz w:val="24"/>
              </w:rPr>
            </w:pPr>
            <w:r>
              <w:rPr>
                <w:spacing w:val="-2"/>
                <w:sz w:val="24"/>
              </w:rPr>
              <w:t>Наказ</w:t>
            </w:r>
          </w:p>
        </w:tc>
      </w:tr>
      <w:tr w14:paraId="4BD7D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3" w:hRule="atLeast"/>
        </w:trPr>
        <w:tc>
          <w:tcPr>
            <w:tcW w:w="2809" w:type="dxa"/>
            <w:gridSpan w:val="2"/>
            <w:shd w:val="clear" w:color="auto" w:fill="D9E1F3"/>
          </w:tcPr>
          <w:p w14:paraId="2F8A9F2B">
            <w:pPr>
              <w:pStyle w:val="8"/>
              <w:spacing w:line="273" w:lineRule="exact"/>
              <w:ind w:left="283"/>
              <w:rPr>
                <w:b/>
                <w:sz w:val="24"/>
              </w:rPr>
            </w:pPr>
            <w:r>
              <w:rPr>
                <w:b/>
                <w:sz w:val="24"/>
              </w:rPr>
              <w:t>4.</w:t>
            </w:r>
            <w:r>
              <w:rPr>
                <w:b/>
                <w:spacing w:val="-3"/>
                <w:sz w:val="24"/>
              </w:rPr>
              <w:t xml:space="preserve"> </w:t>
            </w:r>
            <w:r>
              <w:rPr>
                <w:b/>
                <w:sz w:val="24"/>
              </w:rPr>
              <w:t>Співробітництво</w:t>
            </w:r>
            <w:r>
              <w:rPr>
                <w:b/>
                <w:spacing w:val="-6"/>
                <w:sz w:val="24"/>
              </w:rPr>
              <w:t xml:space="preserve"> </w:t>
            </w:r>
            <w:r>
              <w:rPr>
                <w:b/>
                <w:spacing w:val="-10"/>
                <w:sz w:val="24"/>
              </w:rPr>
              <w:t>з</w:t>
            </w:r>
          </w:p>
          <w:p w14:paraId="742606CB">
            <w:pPr>
              <w:pStyle w:val="8"/>
              <w:tabs>
                <w:tab w:val="left" w:pos="375"/>
              </w:tabs>
              <w:spacing w:before="41"/>
              <w:ind w:left="15"/>
              <w:jc w:val="center"/>
              <w:rPr>
                <w:b/>
                <w:sz w:val="24"/>
              </w:rPr>
            </w:pPr>
            <w:r>
              <w:rPr>
                <w:sz w:val="24"/>
                <w:u w:val="single"/>
              </w:rPr>
              <w:tab/>
            </w:r>
            <w:r>
              <w:rPr>
                <w:b/>
                <w:sz w:val="24"/>
              </w:rPr>
              <w:t>ОІППО,</w:t>
            </w:r>
            <w:r>
              <w:rPr>
                <w:b/>
                <w:spacing w:val="-5"/>
                <w:sz w:val="24"/>
              </w:rPr>
              <w:t xml:space="preserve"> </w:t>
            </w:r>
            <w:r>
              <w:rPr>
                <w:b/>
                <w:spacing w:val="-4"/>
                <w:sz w:val="24"/>
              </w:rPr>
              <w:t>ВНЗ.</w:t>
            </w:r>
          </w:p>
          <w:p w14:paraId="3A75DACA">
            <w:pPr>
              <w:pStyle w:val="8"/>
              <w:spacing w:before="242" w:line="276" w:lineRule="auto"/>
              <w:ind w:left="254" w:right="240"/>
              <w:jc w:val="center"/>
              <w:rPr>
                <w:b/>
                <w:sz w:val="24"/>
              </w:rPr>
            </w:pPr>
            <w:r>
              <w:rPr>
                <w:b/>
                <w:sz w:val="24"/>
              </w:rPr>
              <w:t>з</w:t>
            </w:r>
            <w:r>
              <w:rPr>
                <w:b/>
                <w:spacing w:val="-15"/>
                <w:sz w:val="24"/>
              </w:rPr>
              <w:t xml:space="preserve"> </w:t>
            </w:r>
            <w:r>
              <w:rPr>
                <w:b/>
                <w:sz w:val="24"/>
              </w:rPr>
              <w:t>учнями</w:t>
            </w:r>
            <w:r>
              <w:rPr>
                <w:b/>
                <w:spacing w:val="-15"/>
                <w:sz w:val="24"/>
              </w:rPr>
              <w:t xml:space="preserve"> </w:t>
            </w:r>
            <w:r>
              <w:rPr>
                <w:b/>
                <w:sz w:val="24"/>
              </w:rPr>
              <w:t>інших</w:t>
            </w:r>
            <w:r>
              <w:rPr>
                <w:b/>
                <w:spacing w:val="-15"/>
                <w:sz w:val="24"/>
              </w:rPr>
              <w:t xml:space="preserve"> </w:t>
            </w:r>
            <w:r>
              <w:rPr>
                <w:b/>
                <w:sz w:val="24"/>
              </w:rPr>
              <w:t>шкіл громади, України,</w:t>
            </w:r>
          </w:p>
          <w:p w14:paraId="60930903">
            <w:pPr>
              <w:pStyle w:val="8"/>
              <w:spacing w:line="275" w:lineRule="exact"/>
              <w:ind w:left="2"/>
              <w:jc w:val="center"/>
              <w:rPr>
                <w:b/>
                <w:sz w:val="24"/>
              </w:rPr>
            </w:pPr>
            <w:r>
              <w:rPr>
                <w:b/>
                <w:spacing w:val="-2"/>
                <w:sz w:val="24"/>
              </w:rPr>
              <w:t>зарубіжжя.</w:t>
            </w:r>
          </w:p>
        </w:tc>
        <w:tc>
          <w:tcPr>
            <w:tcW w:w="1771" w:type="dxa"/>
          </w:tcPr>
          <w:p w14:paraId="5BE852D0">
            <w:pPr>
              <w:pStyle w:val="8"/>
              <w:spacing w:line="276" w:lineRule="auto"/>
              <w:ind w:left="350" w:right="341" w:firstLine="17"/>
              <w:jc w:val="center"/>
              <w:rPr>
                <w:sz w:val="24"/>
              </w:rPr>
            </w:pPr>
            <w:r>
              <w:rPr>
                <w:sz w:val="24"/>
              </w:rPr>
              <w:t xml:space="preserve">Участь у </w:t>
            </w:r>
            <w:r>
              <w:rPr>
                <w:spacing w:val="-2"/>
                <w:sz w:val="24"/>
              </w:rPr>
              <w:t>семінарах, тренінгах</w:t>
            </w:r>
          </w:p>
        </w:tc>
        <w:tc>
          <w:tcPr>
            <w:tcW w:w="1781" w:type="dxa"/>
          </w:tcPr>
          <w:p w14:paraId="37B9E8A0">
            <w:pPr>
              <w:pStyle w:val="8"/>
              <w:rPr>
                <w:sz w:val="24"/>
              </w:rPr>
            </w:pPr>
          </w:p>
        </w:tc>
        <w:tc>
          <w:tcPr>
            <w:tcW w:w="1742" w:type="dxa"/>
          </w:tcPr>
          <w:p w14:paraId="0E10DB44">
            <w:pPr>
              <w:pStyle w:val="8"/>
              <w:spacing w:line="276" w:lineRule="auto"/>
              <w:ind w:left="115" w:right="102"/>
              <w:jc w:val="center"/>
              <w:rPr>
                <w:sz w:val="24"/>
              </w:rPr>
            </w:pPr>
            <w:r>
              <w:rPr>
                <w:spacing w:val="-2"/>
                <w:sz w:val="24"/>
              </w:rPr>
              <w:t xml:space="preserve">Залучення здобувачів </w:t>
            </w:r>
            <w:r>
              <w:rPr>
                <w:sz w:val="24"/>
              </w:rPr>
              <w:t xml:space="preserve">освіти до участі у </w:t>
            </w:r>
            <w:r>
              <w:rPr>
                <w:spacing w:val="-2"/>
                <w:sz w:val="24"/>
              </w:rPr>
              <w:t>партнерських проєктах</w:t>
            </w:r>
          </w:p>
        </w:tc>
        <w:tc>
          <w:tcPr>
            <w:tcW w:w="2049" w:type="dxa"/>
          </w:tcPr>
          <w:p w14:paraId="682068D6">
            <w:pPr>
              <w:pStyle w:val="8"/>
              <w:rPr>
                <w:sz w:val="24"/>
              </w:rPr>
            </w:pPr>
          </w:p>
        </w:tc>
        <w:tc>
          <w:tcPr>
            <w:tcW w:w="1636" w:type="dxa"/>
          </w:tcPr>
          <w:p w14:paraId="3009A35E">
            <w:pPr>
              <w:pStyle w:val="8"/>
              <w:spacing w:line="276" w:lineRule="auto"/>
              <w:ind w:left="122" w:right="105" w:hanging="9"/>
              <w:jc w:val="center"/>
              <w:rPr>
                <w:sz w:val="24"/>
              </w:rPr>
            </w:pPr>
            <w:r>
              <w:rPr>
                <w:spacing w:val="-2"/>
                <w:sz w:val="24"/>
              </w:rPr>
              <w:t xml:space="preserve">Залучення здобувачів </w:t>
            </w:r>
            <w:r>
              <w:rPr>
                <w:sz w:val="24"/>
              </w:rPr>
              <w:t xml:space="preserve">освіти до участі у </w:t>
            </w:r>
            <w:r>
              <w:rPr>
                <w:spacing w:val="-2"/>
                <w:sz w:val="24"/>
              </w:rPr>
              <w:t>партнерських проєктах</w:t>
            </w:r>
          </w:p>
        </w:tc>
        <w:tc>
          <w:tcPr>
            <w:tcW w:w="1765" w:type="dxa"/>
          </w:tcPr>
          <w:p w14:paraId="734B2C9D">
            <w:pPr>
              <w:pStyle w:val="8"/>
              <w:rPr>
                <w:sz w:val="24"/>
              </w:rPr>
            </w:pPr>
          </w:p>
        </w:tc>
        <w:tc>
          <w:tcPr>
            <w:tcW w:w="1295" w:type="dxa"/>
          </w:tcPr>
          <w:p w14:paraId="4D2D03DE">
            <w:pPr>
              <w:pStyle w:val="8"/>
              <w:rPr>
                <w:sz w:val="24"/>
              </w:rPr>
            </w:pPr>
          </w:p>
        </w:tc>
      </w:tr>
      <w:tr w14:paraId="6956E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2809" w:type="dxa"/>
            <w:gridSpan w:val="2"/>
            <w:shd w:val="clear" w:color="auto" w:fill="D9E1F3"/>
          </w:tcPr>
          <w:p w14:paraId="14B05FF3">
            <w:pPr>
              <w:pStyle w:val="8"/>
              <w:spacing w:line="242" w:lineRule="auto"/>
              <w:ind w:left="1113" w:hanging="432"/>
              <w:rPr>
                <w:b/>
                <w:sz w:val="24"/>
              </w:rPr>
            </w:pPr>
            <w:r>
              <w:rPr>
                <w:b/>
                <w:sz w:val="24"/>
              </w:rPr>
              <w:t>1.</w:t>
            </w:r>
            <w:r>
              <w:rPr>
                <w:b/>
                <w:spacing w:val="80"/>
                <w:sz w:val="24"/>
              </w:rPr>
              <w:t xml:space="preserve"> </w:t>
            </w:r>
            <w:r>
              <w:rPr>
                <w:b/>
                <w:sz w:val="24"/>
              </w:rPr>
              <w:t xml:space="preserve">Відвідування </w:t>
            </w:r>
            <w:r>
              <w:rPr>
                <w:b/>
                <w:spacing w:val="-2"/>
                <w:sz w:val="24"/>
              </w:rPr>
              <w:t>навчальних</w:t>
            </w:r>
          </w:p>
          <w:p w14:paraId="006363C0">
            <w:pPr>
              <w:pStyle w:val="8"/>
              <w:spacing w:line="261" w:lineRule="exact"/>
              <w:ind w:left="1401"/>
              <w:rPr>
                <w:b/>
                <w:sz w:val="24"/>
              </w:rPr>
            </w:pPr>
            <w:r>
              <w:rPr>
                <w:b/>
                <w:spacing w:val="-2"/>
                <w:sz w:val="24"/>
              </w:rPr>
              <w:t>занять</w:t>
            </w:r>
          </w:p>
        </w:tc>
        <w:tc>
          <w:tcPr>
            <w:tcW w:w="1771" w:type="dxa"/>
          </w:tcPr>
          <w:p w14:paraId="256D233A">
            <w:pPr>
              <w:pStyle w:val="8"/>
              <w:rPr>
                <w:sz w:val="24"/>
              </w:rPr>
            </w:pPr>
          </w:p>
        </w:tc>
        <w:tc>
          <w:tcPr>
            <w:tcW w:w="1781" w:type="dxa"/>
          </w:tcPr>
          <w:p w14:paraId="6B0E33CE">
            <w:pPr>
              <w:pStyle w:val="8"/>
              <w:rPr>
                <w:sz w:val="24"/>
              </w:rPr>
            </w:pPr>
          </w:p>
        </w:tc>
        <w:tc>
          <w:tcPr>
            <w:tcW w:w="1742" w:type="dxa"/>
          </w:tcPr>
          <w:p w14:paraId="031C243E">
            <w:pPr>
              <w:pStyle w:val="8"/>
              <w:rPr>
                <w:sz w:val="24"/>
              </w:rPr>
            </w:pPr>
          </w:p>
        </w:tc>
        <w:tc>
          <w:tcPr>
            <w:tcW w:w="2049" w:type="dxa"/>
          </w:tcPr>
          <w:p w14:paraId="0C97C7AE">
            <w:pPr>
              <w:pStyle w:val="8"/>
              <w:rPr>
                <w:sz w:val="24"/>
              </w:rPr>
            </w:pPr>
          </w:p>
        </w:tc>
        <w:tc>
          <w:tcPr>
            <w:tcW w:w="1636" w:type="dxa"/>
          </w:tcPr>
          <w:p w14:paraId="7AB80AF0">
            <w:pPr>
              <w:pStyle w:val="8"/>
              <w:rPr>
                <w:sz w:val="24"/>
              </w:rPr>
            </w:pPr>
          </w:p>
        </w:tc>
        <w:tc>
          <w:tcPr>
            <w:tcW w:w="1765" w:type="dxa"/>
          </w:tcPr>
          <w:p w14:paraId="25EB180D">
            <w:pPr>
              <w:pStyle w:val="8"/>
              <w:spacing w:line="280" w:lineRule="auto"/>
              <w:ind w:left="388" w:right="277" w:hanging="87"/>
              <w:rPr>
                <w:sz w:val="24"/>
              </w:rPr>
            </w:pPr>
            <w:r>
              <w:rPr>
                <w:sz w:val="24"/>
              </w:rPr>
              <w:t>Нарада</w:t>
            </w:r>
            <w:r>
              <w:rPr>
                <w:spacing w:val="-15"/>
                <w:sz w:val="24"/>
              </w:rPr>
              <w:t xml:space="preserve"> </w:t>
            </w:r>
            <w:r>
              <w:rPr>
                <w:sz w:val="24"/>
              </w:rPr>
              <w:t xml:space="preserve">при </w:t>
            </w:r>
            <w:r>
              <w:rPr>
                <w:spacing w:val="-2"/>
                <w:sz w:val="24"/>
              </w:rPr>
              <w:t>директорі</w:t>
            </w:r>
          </w:p>
        </w:tc>
        <w:tc>
          <w:tcPr>
            <w:tcW w:w="1295" w:type="dxa"/>
          </w:tcPr>
          <w:p w14:paraId="1D9E3F2F">
            <w:pPr>
              <w:pStyle w:val="8"/>
              <w:spacing w:line="268" w:lineRule="exact"/>
              <w:ind w:left="27" w:right="5"/>
              <w:jc w:val="center"/>
              <w:rPr>
                <w:sz w:val="24"/>
              </w:rPr>
            </w:pPr>
            <w:r>
              <w:rPr>
                <w:spacing w:val="-4"/>
                <w:sz w:val="24"/>
              </w:rPr>
              <w:t>Звіт</w:t>
            </w:r>
          </w:p>
        </w:tc>
      </w:tr>
      <w:tr w14:paraId="764065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543" w:type="dxa"/>
          </w:tcPr>
          <w:p w14:paraId="5E95C9BF">
            <w:pPr>
              <w:pStyle w:val="8"/>
              <w:spacing w:line="268" w:lineRule="exact"/>
              <w:ind w:left="124"/>
              <w:rPr>
                <w:sz w:val="24"/>
              </w:rPr>
            </w:pPr>
            <w:r>
              <w:rPr>
                <w:spacing w:val="-5"/>
                <w:sz w:val="24"/>
              </w:rPr>
              <w:t>5.1</w:t>
            </w:r>
          </w:p>
        </w:tc>
        <w:tc>
          <w:tcPr>
            <w:tcW w:w="2266" w:type="dxa"/>
          </w:tcPr>
          <w:p w14:paraId="633F9550">
            <w:pPr>
              <w:pStyle w:val="8"/>
              <w:spacing w:line="280" w:lineRule="auto"/>
              <w:ind w:left="450" w:right="193" w:hanging="231"/>
              <w:rPr>
                <w:sz w:val="24"/>
              </w:rPr>
            </w:pPr>
            <w:r>
              <w:rPr>
                <w:sz w:val="24"/>
              </w:rPr>
              <w:t>Уроки</w:t>
            </w:r>
            <w:r>
              <w:rPr>
                <w:spacing w:val="80"/>
                <w:sz w:val="24"/>
              </w:rPr>
              <w:t xml:space="preserve"> </w:t>
            </w:r>
            <w:r>
              <w:rPr>
                <w:sz w:val="24"/>
              </w:rPr>
              <w:t>укр.</w:t>
            </w:r>
            <w:r>
              <w:rPr>
                <w:spacing w:val="-7"/>
                <w:sz w:val="24"/>
              </w:rPr>
              <w:t xml:space="preserve"> </w:t>
            </w:r>
            <w:r>
              <w:rPr>
                <w:sz w:val="24"/>
              </w:rPr>
              <w:t>мови та літератури</w:t>
            </w:r>
          </w:p>
        </w:tc>
        <w:tc>
          <w:tcPr>
            <w:tcW w:w="1771" w:type="dxa"/>
          </w:tcPr>
          <w:p w14:paraId="36E14BAF">
            <w:pPr>
              <w:pStyle w:val="8"/>
              <w:spacing w:line="268" w:lineRule="exact"/>
              <w:ind w:left="499"/>
              <w:rPr>
                <w:sz w:val="24"/>
              </w:rPr>
            </w:pPr>
            <w:r>
              <w:rPr>
                <w:spacing w:val="-2"/>
                <w:sz w:val="24"/>
              </w:rPr>
              <w:t>6,8,9,10</w:t>
            </w:r>
          </w:p>
        </w:tc>
        <w:tc>
          <w:tcPr>
            <w:tcW w:w="1781" w:type="dxa"/>
          </w:tcPr>
          <w:p w14:paraId="37A284A0">
            <w:pPr>
              <w:pStyle w:val="8"/>
              <w:spacing w:line="268" w:lineRule="exact"/>
              <w:ind w:left="504"/>
              <w:rPr>
                <w:sz w:val="24"/>
              </w:rPr>
            </w:pPr>
            <w:r>
              <w:rPr>
                <w:spacing w:val="-2"/>
                <w:sz w:val="24"/>
              </w:rPr>
              <w:t>5,7,8,11</w:t>
            </w:r>
          </w:p>
        </w:tc>
        <w:tc>
          <w:tcPr>
            <w:tcW w:w="1742" w:type="dxa"/>
          </w:tcPr>
          <w:p w14:paraId="0973FB08">
            <w:pPr>
              <w:pStyle w:val="8"/>
              <w:spacing w:line="268" w:lineRule="exact"/>
              <w:ind w:left="480"/>
              <w:rPr>
                <w:sz w:val="24"/>
              </w:rPr>
            </w:pPr>
            <w:r>
              <w:rPr>
                <w:spacing w:val="-2"/>
                <w:sz w:val="24"/>
              </w:rPr>
              <w:t>6,7,9,11</w:t>
            </w:r>
          </w:p>
        </w:tc>
        <w:tc>
          <w:tcPr>
            <w:tcW w:w="2049" w:type="dxa"/>
          </w:tcPr>
          <w:p w14:paraId="0259BE7B">
            <w:pPr>
              <w:pStyle w:val="8"/>
              <w:spacing w:line="268" w:lineRule="exact"/>
              <w:ind w:left="101" w:right="92"/>
              <w:jc w:val="center"/>
              <w:rPr>
                <w:sz w:val="24"/>
              </w:rPr>
            </w:pPr>
            <w:r>
              <w:rPr>
                <w:spacing w:val="-2"/>
                <w:sz w:val="24"/>
              </w:rPr>
              <w:t>5,6,8,9</w:t>
            </w:r>
          </w:p>
        </w:tc>
        <w:tc>
          <w:tcPr>
            <w:tcW w:w="1636" w:type="dxa"/>
          </w:tcPr>
          <w:p w14:paraId="2A6AF704">
            <w:pPr>
              <w:pStyle w:val="8"/>
              <w:spacing w:line="268" w:lineRule="exact"/>
              <w:ind w:left="516"/>
              <w:rPr>
                <w:sz w:val="24"/>
              </w:rPr>
            </w:pPr>
            <w:r>
              <w:rPr>
                <w:spacing w:val="-2"/>
                <w:sz w:val="24"/>
              </w:rPr>
              <w:t>7,9,11</w:t>
            </w:r>
          </w:p>
        </w:tc>
        <w:tc>
          <w:tcPr>
            <w:tcW w:w="1765" w:type="dxa"/>
          </w:tcPr>
          <w:p w14:paraId="59A16A00">
            <w:pPr>
              <w:pStyle w:val="8"/>
              <w:rPr>
                <w:sz w:val="24"/>
              </w:rPr>
            </w:pPr>
          </w:p>
        </w:tc>
        <w:tc>
          <w:tcPr>
            <w:tcW w:w="1295" w:type="dxa"/>
          </w:tcPr>
          <w:p w14:paraId="0EDAA9BA">
            <w:pPr>
              <w:pStyle w:val="8"/>
              <w:rPr>
                <w:sz w:val="24"/>
              </w:rPr>
            </w:pPr>
          </w:p>
        </w:tc>
      </w:tr>
    </w:tbl>
    <w:p w14:paraId="1A67E48A">
      <w:pPr>
        <w:pStyle w:val="8"/>
        <w:spacing w:after="0"/>
        <w:rPr>
          <w:sz w:val="24"/>
        </w:rPr>
        <w:sectPr>
          <w:pgSz w:w="16840" w:h="11910" w:orient="landscape"/>
          <w:pgMar w:top="540" w:right="0" w:bottom="1477"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3"/>
        <w:gridCol w:w="2266"/>
        <w:gridCol w:w="1771"/>
        <w:gridCol w:w="1781"/>
        <w:gridCol w:w="1742"/>
        <w:gridCol w:w="2049"/>
        <w:gridCol w:w="1636"/>
        <w:gridCol w:w="1765"/>
        <w:gridCol w:w="1295"/>
      </w:tblGrid>
      <w:tr w14:paraId="6C75B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543" w:type="dxa"/>
          </w:tcPr>
          <w:p w14:paraId="23EB1632">
            <w:pPr>
              <w:pStyle w:val="8"/>
              <w:spacing w:line="268" w:lineRule="exact"/>
              <w:ind w:left="18"/>
              <w:jc w:val="center"/>
              <w:rPr>
                <w:sz w:val="24"/>
              </w:rPr>
            </w:pPr>
            <w:r>
              <w:rPr>
                <w:spacing w:val="-5"/>
                <w:sz w:val="24"/>
              </w:rPr>
              <w:t>5.2</w:t>
            </w:r>
          </w:p>
        </w:tc>
        <w:tc>
          <w:tcPr>
            <w:tcW w:w="2266" w:type="dxa"/>
          </w:tcPr>
          <w:p w14:paraId="514EC4D7">
            <w:pPr>
              <w:pStyle w:val="8"/>
              <w:spacing w:line="268" w:lineRule="exact"/>
              <w:ind w:left="102" w:right="95"/>
              <w:jc w:val="center"/>
              <w:rPr>
                <w:sz w:val="24"/>
              </w:rPr>
            </w:pPr>
            <w:r>
              <w:rPr>
                <w:spacing w:val="-2"/>
                <w:sz w:val="24"/>
              </w:rPr>
              <w:t>Математики</w:t>
            </w:r>
          </w:p>
        </w:tc>
        <w:tc>
          <w:tcPr>
            <w:tcW w:w="1771" w:type="dxa"/>
          </w:tcPr>
          <w:p w14:paraId="0BEB6024">
            <w:pPr>
              <w:pStyle w:val="8"/>
              <w:spacing w:line="268" w:lineRule="exact"/>
              <w:ind w:left="18"/>
              <w:jc w:val="center"/>
              <w:rPr>
                <w:sz w:val="24"/>
              </w:rPr>
            </w:pPr>
            <w:r>
              <w:rPr>
                <w:spacing w:val="-2"/>
                <w:sz w:val="24"/>
              </w:rPr>
              <w:t>6,8,9,10</w:t>
            </w:r>
          </w:p>
        </w:tc>
        <w:tc>
          <w:tcPr>
            <w:tcW w:w="1781" w:type="dxa"/>
          </w:tcPr>
          <w:p w14:paraId="08A0585B">
            <w:pPr>
              <w:pStyle w:val="8"/>
              <w:spacing w:line="268" w:lineRule="exact"/>
              <w:ind w:left="59" w:right="40"/>
              <w:jc w:val="center"/>
              <w:rPr>
                <w:sz w:val="24"/>
              </w:rPr>
            </w:pPr>
            <w:r>
              <w:rPr>
                <w:spacing w:val="-2"/>
                <w:sz w:val="24"/>
              </w:rPr>
              <w:t>5,7,8,11</w:t>
            </w:r>
          </w:p>
        </w:tc>
        <w:tc>
          <w:tcPr>
            <w:tcW w:w="1742" w:type="dxa"/>
          </w:tcPr>
          <w:p w14:paraId="7F4BEA38">
            <w:pPr>
              <w:pStyle w:val="8"/>
              <w:spacing w:line="268" w:lineRule="exact"/>
              <w:ind w:left="114" w:right="103"/>
              <w:jc w:val="center"/>
              <w:rPr>
                <w:sz w:val="24"/>
              </w:rPr>
            </w:pPr>
            <w:r>
              <w:rPr>
                <w:spacing w:val="-2"/>
                <w:sz w:val="24"/>
              </w:rPr>
              <w:t>6,7,9,11</w:t>
            </w:r>
          </w:p>
        </w:tc>
        <w:tc>
          <w:tcPr>
            <w:tcW w:w="2049" w:type="dxa"/>
          </w:tcPr>
          <w:p w14:paraId="01F04866">
            <w:pPr>
              <w:pStyle w:val="8"/>
              <w:spacing w:line="268" w:lineRule="exact"/>
              <w:ind w:left="101" w:right="92"/>
              <w:jc w:val="center"/>
              <w:rPr>
                <w:sz w:val="24"/>
              </w:rPr>
            </w:pPr>
            <w:r>
              <w:rPr>
                <w:spacing w:val="-2"/>
                <w:sz w:val="24"/>
              </w:rPr>
              <w:t>5,6,8,9</w:t>
            </w:r>
          </w:p>
        </w:tc>
        <w:tc>
          <w:tcPr>
            <w:tcW w:w="1636" w:type="dxa"/>
          </w:tcPr>
          <w:p w14:paraId="784CC1AB">
            <w:pPr>
              <w:pStyle w:val="8"/>
              <w:spacing w:line="268" w:lineRule="exact"/>
              <w:ind w:left="516"/>
              <w:rPr>
                <w:sz w:val="24"/>
              </w:rPr>
            </w:pPr>
            <w:r>
              <w:rPr>
                <w:spacing w:val="-2"/>
                <w:sz w:val="24"/>
              </w:rPr>
              <w:t>7,9,11</w:t>
            </w:r>
          </w:p>
        </w:tc>
        <w:tc>
          <w:tcPr>
            <w:tcW w:w="1765" w:type="dxa"/>
          </w:tcPr>
          <w:p w14:paraId="5267B250">
            <w:pPr>
              <w:pStyle w:val="8"/>
              <w:rPr>
                <w:sz w:val="24"/>
              </w:rPr>
            </w:pPr>
          </w:p>
        </w:tc>
        <w:tc>
          <w:tcPr>
            <w:tcW w:w="1295" w:type="dxa"/>
          </w:tcPr>
          <w:p w14:paraId="31364866">
            <w:pPr>
              <w:pStyle w:val="8"/>
              <w:rPr>
                <w:sz w:val="24"/>
              </w:rPr>
            </w:pPr>
          </w:p>
        </w:tc>
      </w:tr>
      <w:tr w14:paraId="444B30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543" w:type="dxa"/>
          </w:tcPr>
          <w:p w14:paraId="47F76E96">
            <w:pPr>
              <w:pStyle w:val="8"/>
              <w:spacing w:line="268" w:lineRule="exact"/>
              <w:ind w:left="18" w:right="9"/>
              <w:jc w:val="center"/>
              <w:rPr>
                <w:sz w:val="24"/>
              </w:rPr>
            </w:pPr>
            <w:r>
              <w:rPr>
                <w:spacing w:val="-10"/>
                <w:sz w:val="24"/>
              </w:rPr>
              <w:t>3</w:t>
            </w:r>
          </w:p>
        </w:tc>
        <w:tc>
          <w:tcPr>
            <w:tcW w:w="2266" w:type="dxa"/>
          </w:tcPr>
          <w:p w14:paraId="6713C82D">
            <w:pPr>
              <w:pStyle w:val="8"/>
              <w:spacing w:line="268" w:lineRule="exact"/>
              <w:ind w:left="22"/>
              <w:jc w:val="center"/>
              <w:rPr>
                <w:sz w:val="24"/>
              </w:rPr>
            </w:pPr>
            <w:r>
              <w:rPr>
                <w:spacing w:val="-2"/>
                <w:sz w:val="24"/>
              </w:rPr>
              <w:t>Історії</w:t>
            </w:r>
          </w:p>
        </w:tc>
        <w:tc>
          <w:tcPr>
            <w:tcW w:w="1771" w:type="dxa"/>
          </w:tcPr>
          <w:p w14:paraId="744767D7">
            <w:pPr>
              <w:pStyle w:val="8"/>
              <w:spacing w:line="268" w:lineRule="exact"/>
              <w:ind w:left="18"/>
              <w:jc w:val="center"/>
              <w:rPr>
                <w:sz w:val="24"/>
              </w:rPr>
            </w:pPr>
            <w:r>
              <w:rPr>
                <w:spacing w:val="-2"/>
                <w:sz w:val="24"/>
              </w:rPr>
              <w:t>6,8,9,10</w:t>
            </w:r>
          </w:p>
        </w:tc>
        <w:tc>
          <w:tcPr>
            <w:tcW w:w="1781" w:type="dxa"/>
          </w:tcPr>
          <w:p w14:paraId="3F706E92">
            <w:pPr>
              <w:pStyle w:val="8"/>
              <w:spacing w:line="268" w:lineRule="exact"/>
              <w:ind w:left="54" w:right="40"/>
              <w:jc w:val="center"/>
              <w:rPr>
                <w:sz w:val="24"/>
              </w:rPr>
            </w:pPr>
            <w:r>
              <w:rPr>
                <w:spacing w:val="-2"/>
                <w:sz w:val="24"/>
              </w:rPr>
              <w:t>5,7,11</w:t>
            </w:r>
          </w:p>
        </w:tc>
        <w:tc>
          <w:tcPr>
            <w:tcW w:w="1742" w:type="dxa"/>
          </w:tcPr>
          <w:p w14:paraId="299204C6">
            <w:pPr>
              <w:pStyle w:val="8"/>
              <w:spacing w:line="268" w:lineRule="exact"/>
              <w:ind w:left="114" w:right="103"/>
              <w:jc w:val="center"/>
              <w:rPr>
                <w:sz w:val="24"/>
              </w:rPr>
            </w:pPr>
            <w:r>
              <w:rPr>
                <w:spacing w:val="-2"/>
                <w:sz w:val="24"/>
              </w:rPr>
              <w:t>6,7,9,11</w:t>
            </w:r>
          </w:p>
        </w:tc>
        <w:tc>
          <w:tcPr>
            <w:tcW w:w="2049" w:type="dxa"/>
          </w:tcPr>
          <w:p w14:paraId="75250635">
            <w:pPr>
              <w:pStyle w:val="8"/>
              <w:spacing w:line="268" w:lineRule="exact"/>
              <w:ind w:left="101" w:right="92"/>
              <w:jc w:val="center"/>
              <w:rPr>
                <w:sz w:val="24"/>
              </w:rPr>
            </w:pPr>
            <w:r>
              <w:rPr>
                <w:spacing w:val="-2"/>
                <w:sz w:val="24"/>
              </w:rPr>
              <w:t>5,6,8,9</w:t>
            </w:r>
          </w:p>
        </w:tc>
        <w:tc>
          <w:tcPr>
            <w:tcW w:w="1636" w:type="dxa"/>
          </w:tcPr>
          <w:p w14:paraId="321F00A6">
            <w:pPr>
              <w:pStyle w:val="8"/>
              <w:spacing w:line="268" w:lineRule="exact"/>
              <w:ind w:left="516"/>
              <w:rPr>
                <w:sz w:val="24"/>
              </w:rPr>
            </w:pPr>
            <w:r>
              <w:rPr>
                <w:spacing w:val="-2"/>
                <w:sz w:val="24"/>
              </w:rPr>
              <w:t>7,9,11</w:t>
            </w:r>
          </w:p>
        </w:tc>
        <w:tc>
          <w:tcPr>
            <w:tcW w:w="1765" w:type="dxa"/>
          </w:tcPr>
          <w:p w14:paraId="2FA0A674">
            <w:pPr>
              <w:pStyle w:val="8"/>
              <w:rPr>
                <w:sz w:val="24"/>
              </w:rPr>
            </w:pPr>
          </w:p>
        </w:tc>
        <w:tc>
          <w:tcPr>
            <w:tcW w:w="1295" w:type="dxa"/>
          </w:tcPr>
          <w:p w14:paraId="1B6146E8">
            <w:pPr>
              <w:pStyle w:val="8"/>
              <w:rPr>
                <w:sz w:val="24"/>
              </w:rPr>
            </w:pPr>
          </w:p>
        </w:tc>
      </w:tr>
      <w:tr w14:paraId="5EA0E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543" w:type="dxa"/>
          </w:tcPr>
          <w:p w14:paraId="6ACF5F53">
            <w:pPr>
              <w:pStyle w:val="8"/>
              <w:spacing w:line="268" w:lineRule="exact"/>
              <w:ind w:left="18" w:right="9"/>
              <w:jc w:val="center"/>
              <w:rPr>
                <w:sz w:val="24"/>
              </w:rPr>
            </w:pPr>
            <w:r>
              <w:rPr>
                <w:spacing w:val="-10"/>
                <w:sz w:val="24"/>
              </w:rPr>
              <w:t>4</w:t>
            </w:r>
          </w:p>
        </w:tc>
        <w:tc>
          <w:tcPr>
            <w:tcW w:w="2266" w:type="dxa"/>
          </w:tcPr>
          <w:p w14:paraId="455A5C0F">
            <w:pPr>
              <w:pStyle w:val="8"/>
              <w:spacing w:line="268" w:lineRule="exact"/>
              <w:ind w:left="17"/>
              <w:jc w:val="center"/>
              <w:rPr>
                <w:sz w:val="24"/>
              </w:rPr>
            </w:pPr>
            <w:r>
              <w:rPr>
                <w:spacing w:val="-2"/>
                <w:sz w:val="24"/>
              </w:rPr>
              <w:t>Географії</w:t>
            </w:r>
          </w:p>
        </w:tc>
        <w:tc>
          <w:tcPr>
            <w:tcW w:w="1771" w:type="dxa"/>
          </w:tcPr>
          <w:p w14:paraId="33A7155F">
            <w:pPr>
              <w:pStyle w:val="8"/>
              <w:spacing w:line="268" w:lineRule="exact"/>
              <w:ind w:left="18"/>
              <w:jc w:val="center"/>
              <w:rPr>
                <w:sz w:val="24"/>
              </w:rPr>
            </w:pPr>
            <w:r>
              <w:rPr>
                <w:spacing w:val="-2"/>
                <w:sz w:val="24"/>
              </w:rPr>
              <w:t>6,8,9,10</w:t>
            </w:r>
          </w:p>
        </w:tc>
        <w:tc>
          <w:tcPr>
            <w:tcW w:w="1781" w:type="dxa"/>
          </w:tcPr>
          <w:p w14:paraId="1B715B8B">
            <w:pPr>
              <w:pStyle w:val="8"/>
              <w:spacing w:line="268" w:lineRule="exact"/>
              <w:ind w:left="55" w:right="40"/>
              <w:jc w:val="center"/>
              <w:rPr>
                <w:sz w:val="24"/>
              </w:rPr>
            </w:pPr>
            <w:r>
              <w:rPr>
                <w:spacing w:val="-4"/>
                <w:sz w:val="24"/>
              </w:rPr>
              <w:t>7,11</w:t>
            </w:r>
          </w:p>
        </w:tc>
        <w:tc>
          <w:tcPr>
            <w:tcW w:w="1742" w:type="dxa"/>
          </w:tcPr>
          <w:p w14:paraId="34289136">
            <w:pPr>
              <w:pStyle w:val="8"/>
              <w:spacing w:line="268" w:lineRule="exact"/>
              <w:ind w:left="114" w:right="103"/>
              <w:jc w:val="center"/>
              <w:rPr>
                <w:sz w:val="24"/>
              </w:rPr>
            </w:pPr>
            <w:r>
              <w:rPr>
                <w:spacing w:val="-2"/>
                <w:sz w:val="24"/>
              </w:rPr>
              <w:t>6,7,9,11</w:t>
            </w:r>
          </w:p>
        </w:tc>
        <w:tc>
          <w:tcPr>
            <w:tcW w:w="2049" w:type="dxa"/>
          </w:tcPr>
          <w:p w14:paraId="16E468D1">
            <w:pPr>
              <w:pStyle w:val="8"/>
              <w:spacing w:line="268" w:lineRule="exact"/>
              <w:ind w:left="106" w:right="92"/>
              <w:jc w:val="center"/>
              <w:rPr>
                <w:sz w:val="24"/>
              </w:rPr>
            </w:pPr>
            <w:r>
              <w:rPr>
                <w:spacing w:val="-2"/>
                <w:sz w:val="24"/>
              </w:rPr>
              <w:t>6,8,9</w:t>
            </w:r>
          </w:p>
        </w:tc>
        <w:tc>
          <w:tcPr>
            <w:tcW w:w="1636" w:type="dxa"/>
          </w:tcPr>
          <w:p w14:paraId="3BDD134E">
            <w:pPr>
              <w:pStyle w:val="8"/>
              <w:spacing w:line="268" w:lineRule="exact"/>
              <w:ind w:left="516"/>
              <w:rPr>
                <w:sz w:val="24"/>
              </w:rPr>
            </w:pPr>
            <w:r>
              <w:rPr>
                <w:spacing w:val="-2"/>
                <w:sz w:val="24"/>
              </w:rPr>
              <w:t>7,9,11</w:t>
            </w:r>
          </w:p>
        </w:tc>
        <w:tc>
          <w:tcPr>
            <w:tcW w:w="1765" w:type="dxa"/>
          </w:tcPr>
          <w:p w14:paraId="10C4743D">
            <w:pPr>
              <w:pStyle w:val="8"/>
              <w:rPr>
                <w:sz w:val="24"/>
              </w:rPr>
            </w:pPr>
          </w:p>
        </w:tc>
        <w:tc>
          <w:tcPr>
            <w:tcW w:w="1295" w:type="dxa"/>
          </w:tcPr>
          <w:p w14:paraId="19474219">
            <w:pPr>
              <w:pStyle w:val="8"/>
              <w:rPr>
                <w:sz w:val="24"/>
              </w:rPr>
            </w:pPr>
          </w:p>
        </w:tc>
      </w:tr>
      <w:tr w14:paraId="6A898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543" w:type="dxa"/>
          </w:tcPr>
          <w:p w14:paraId="7D996BA1">
            <w:pPr>
              <w:pStyle w:val="8"/>
              <w:spacing w:line="268" w:lineRule="exact"/>
              <w:ind w:left="18" w:right="9"/>
              <w:jc w:val="center"/>
              <w:rPr>
                <w:sz w:val="24"/>
              </w:rPr>
            </w:pPr>
            <w:r>
              <w:rPr>
                <w:spacing w:val="-10"/>
                <w:sz w:val="24"/>
              </w:rPr>
              <w:t>5</w:t>
            </w:r>
          </w:p>
        </w:tc>
        <w:tc>
          <w:tcPr>
            <w:tcW w:w="2266" w:type="dxa"/>
          </w:tcPr>
          <w:p w14:paraId="1C52B78B">
            <w:pPr>
              <w:pStyle w:val="8"/>
              <w:spacing w:line="268" w:lineRule="exact"/>
              <w:ind w:left="102" w:right="95"/>
              <w:jc w:val="center"/>
              <w:rPr>
                <w:sz w:val="24"/>
              </w:rPr>
            </w:pPr>
            <w:r>
              <w:rPr>
                <w:spacing w:val="-2"/>
                <w:sz w:val="24"/>
              </w:rPr>
              <w:t>Біології</w:t>
            </w:r>
          </w:p>
        </w:tc>
        <w:tc>
          <w:tcPr>
            <w:tcW w:w="1771" w:type="dxa"/>
          </w:tcPr>
          <w:p w14:paraId="309B4609">
            <w:pPr>
              <w:pStyle w:val="8"/>
              <w:spacing w:line="268" w:lineRule="exact"/>
              <w:ind w:left="13"/>
              <w:jc w:val="center"/>
              <w:rPr>
                <w:sz w:val="24"/>
              </w:rPr>
            </w:pPr>
            <w:r>
              <w:rPr>
                <w:sz w:val="24"/>
              </w:rPr>
              <w:t>6,</w:t>
            </w:r>
            <w:r>
              <w:rPr>
                <w:spacing w:val="2"/>
                <w:sz w:val="24"/>
              </w:rPr>
              <w:t xml:space="preserve"> </w:t>
            </w:r>
            <w:r>
              <w:rPr>
                <w:spacing w:val="-2"/>
                <w:sz w:val="24"/>
              </w:rPr>
              <w:t>8,9,10</w:t>
            </w:r>
          </w:p>
        </w:tc>
        <w:tc>
          <w:tcPr>
            <w:tcW w:w="1781" w:type="dxa"/>
          </w:tcPr>
          <w:p w14:paraId="7B75501B">
            <w:pPr>
              <w:pStyle w:val="8"/>
              <w:spacing w:line="268" w:lineRule="exact"/>
              <w:ind w:left="55" w:right="40"/>
              <w:jc w:val="center"/>
              <w:rPr>
                <w:sz w:val="24"/>
              </w:rPr>
            </w:pPr>
            <w:r>
              <w:rPr>
                <w:spacing w:val="-4"/>
                <w:sz w:val="24"/>
              </w:rPr>
              <w:t>7,11</w:t>
            </w:r>
          </w:p>
        </w:tc>
        <w:tc>
          <w:tcPr>
            <w:tcW w:w="1742" w:type="dxa"/>
          </w:tcPr>
          <w:p w14:paraId="1718437C">
            <w:pPr>
              <w:pStyle w:val="8"/>
              <w:spacing w:line="268" w:lineRule="exact"/>
              <w:ind w:left="114" w:right="103"/>
              <w:jc w:val="center"/>
              <w:rPr>
                <w:sz w:val="24"/>
              </w:rPr>
            </w:pPr>
            <w:r>
              <w:rPr>
                <w:spacing w:val="-2"/>
                <w:sz w:val="24"/>
              </w:rPr>
              <w:t>6,7,9,11</w:t>
            </w:r>
          </w:p>
        </w:tc>
        <w:tc>
          <w:tcPr>
            <w:tcW w:w="2049" w:type="dxa"/>
          </w:tcPr>
          <w:p w14:paraId="36AF73C6">
            <w:pPr>
              <w:pStyle w:val="8"/>
              <w:spacing w:line="268" w:lineRule="exact"/>
              <w:ind w:left="106" w:right="92"/>
              <w:jc w:val="center"/>
              <w:rPr>
                <w:sz w:val="24"/>
              </w:rPr>
            </w:pPr>
            <w:r>
              <w:rPr>
                <w:spacing w:val="-2"/>
                <w:sz w:val="24"/>
              </w:rPr>
              <w:t>6,8,9</w:t>
            </w:r>
          </w:p>
        </w:tc>
        <w:tc>
          <w:tcPr>
            <w:tcW w:w="1636" w:type="dxa"/>
          </w:tcPr>
          <w:p w14:paraId="63F900B8">
            <w:pPr>
              <w:pStyle w:val="8"/>
              <w:spacing w:line="268" w:lineRule="exact"/>
              <w:ind w:left="516"/>
              <w:rPr>
                <w:sz w:val="24"/>
              </w:rPr>
            </w:pPr>
            <w:r>
              <w:rPr>
                <w:spacing w:val="-2"/>
                <w:sz w:val="24"/>
              </w:rPr>
              <w:t>7,9,11</w:t>
            </w:r>
          </w:p>
        </w:tc>
        <w:tc>
          <w:tcPr>
            <w:tcW w:w="1765" w:type="dxa"/>
          </w:tcPr>
          <w:p w14:paraId="7F055428">
            <w:pPr>
              <w:pStyle w:val="8"/>
              <w:rPr>
                <w:sz w:val="24"/>
              </w:rPr>
            </w:pPr>
          </w:p>
        </w:tc>
        <w:tc>
          <w:tcPr>
            <w:tcW w:w="1295" w:type="dxa"/>
          </w:tcPr>
          <w:p w14:paraId="6CF13C28">
            <w:pPr>
              <w:pStyle w:val="8"/>
              <w:rPr>
                <w:sz w:val="24"/>
              </w:rPr>
            </w:pPr>
          </w:p>
        </w:tc>
      </w:tr>
      <w:tr w14:paraId="3A32F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543" w:type="dxa"/>
          </w:tcPr>
          <w:p w14:paraId="40D3FEED">
            <w:pPr>
              <w:pStyle w:val="8"/>
              <w:spacing w:line="268" w:lineRule="exact"/>
              <w:ind w:left="18" w:right="9"/>
              <w:jc w:val="center"/>
              <w:rPr>
                <w:sz w:val="24"/>
              </w:rPr>
            </w:pPr>
            <w:r>
              <w:rPr>
                <w:spacing w:val="-10"/>
                <w:sz w:val="24"/>
              </w:rPr>
              <w:t>6</w:t>
            </w:r>
          </w:p>
        </w:tc>
        <w:tc>
          <w:tcPr>
            <w:tcW w:w="2266" w:type="dxa"/>
          </w:tcPr>
          <w:p w14:paraId="5056C8F8">
            <w:pPr>
              <w:pStyle w:val="8"/>
              <w:spacing w:line="268" w:lineRule="exact"/>
              <w:ind w:left="107" w:right="95"/>
              <w:jc w:val="center"/>
              <w:rPr>
                <w:sz w:val="24"/>
              </w:rPr>
            </w:pPr>
            <w:r>
              <w:rPr>
                <w:spacing w:val="-2"/>
                <w:sz w:val="24"/>
              </w:rPr>
              <w:t>Хімії</w:t>
            </w:r>
          </w:p>
        </w:tc>
        <w:tc>
          <w:tcPr>
            <w:tcW w:w="1771" w:type="dxa"/>
          </w:tcPr>
          <w:p w14:paraId="40E6EC71">
            <w:pPr>
              <w:pStyle w:val="8"/>
              <w:spacing w:line="268" w:lineRule="exact"/>
              <w:ind w:left="14"/>
              <w:jc w:val="center"/>
              <w:rPr>
                <w:sz w:val="24"/>
              </w:rPr>
            </w:pPr>
            <w:r>
              <w:rPr>
                <w:spacing w:val="-2"/>
                <w:sz w:val="24"/>
              </w:rPr>
              <w:t>8,9,10</w:t>
            </w:r>
          </w:p>
        </w:tc>
        <w:tc>
          <w:tcPr>
            <w:tcW w:w="1781" w:type="dxa"/>
          </w:tcPr>
          <w:p w14:paraId="339E6229">
            <w:pPr>
              <w:pStyle w:val="8"/>
              <w:spacing w:line="268" w:lineRule="exact"/>
              <w:ind w:left="21" w:right="61"/>
              <w:jc w:val="center"/>
              <w:rPr>
                <w:sz w:val="24"/>
              </w:rPr>
            </w:pPr>
            <w:r>
              <w:rPr>
                <w:spacing w:val="-4"/>
                <w:sz w:val="24"/>
              </w:rPr>
              <w:t>7,11</w:t>
            </w:r>
          </w:p>
        </w:tc>
        <w:tc>
          <w:tcPr>
            <w:tcW w:w="1742" w:type="dxa"/>
          </w:tcPr>
          <w:p w14:paraId="3EF017BA">
            <w:pPr>
              <w:pStyle w:val="8"/>
              <w:spacing w:line="268" w:lineRule="exact"/>
              <w:ind w:left="118" w:right="102"/>
              <w:jc w:val="center"/>
              <w:rPr>
                <w:sz w:val="24"/>
              </w:rPr>
            </w:pPr>
            <w:r>
              <w:rPr>
                <w:spacing w:val="-2"/>
                <w:sz w:val="24"/>
              </w:rPr>
              <w:t>7,9,11</w:t>
            </w:r>
          </w:p>
        </w:tc>
        <w:tc>
          <w:tcPr>
            <w:tcW w:w="2049" w:type="dxa"/>
          </w:tcPr>
          <w:p w14:paraId="2D3CC505">
            <w:pPr>
              <w:pStyle w:val="8"/>
              <w:spacing w:line="268" w:lineRule="exact"/>
              <w:ind w:left="106" w:right="92"/>
              <w:jc w:val="center"/>
              <w:rPr>
                <w:sz w:val="24"/>
              </w:rPr>
            </w:pPr>
            <w:r>
              <w:rPr>
                <w:spacing w:val="-5"/>
                <w:sz w:val="24"/>
              </w:rPr>
              <w:t>8,9</w:t>
            </w:r>
          </w:p>
        </w:tc>
        <w:tc>
          <w:tcPr>
            <w:tcW w:w="1636" w:type="dxa"/>
          </w:tcPr>
          <w:p w14:paraId="2F3341C3">
            <w:pPr>
              <w:pStyle w:val="8"/>
              <w:spacing w:line="268" w:lineRule="exact"/>
              <w:ind w:left="516"/>
              <w:rPr>
                <w:sz w:val="24"/>
              </w:rPr>
            </w:pPr>
            <w:r>
              <w:rPr>
                <w:spacing w:val="-2"/>
                <w:sz w:val="24"/>
              </w:rPr>
              <w:t>7,9,11</w:t>
            </w:r>
          </w:p>
        </w:tc>
        <w:tc>
          <w:tcPr>
            <w:tcW w:w="1765" w:type="dxa"/>
          </w:tcPr>
          <w:p w14:paraId="4E575182">
            <w:pPr>
              <w:pStyle w:val="8"/>
              <w:rPr>
                <w:sz w:val="24"/>
              </w:rPr>
            </w:pPr>
          </w:p>
        </w:tc>
        <w:tc>
          <w:tcPr>
            <w:tcW w:w="1295" w:type="dxa"/>
          </w:tcPr>
          <w:p w14:paraId="0CCB3399">
            <w:pPr>
              <w:pStyle w:val="8"/>
              <w:rPr>
                <w:sz w:val="24"/>
              </w:rPr>
            </w:pPr>
          </w:p>
        </w:tc>
      </w:tr>
      <w:tr w14:paraId="5844B6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543" w:type="dxa"/>
          </w:tcPr>
          <w:p w14:paraId="5E8A61F3">
            <w:pPr>
              <w:pStyle w:val="8"/>
              <w:spacing w:line="268" w:lineRule="exact"/>
              <w:ind w:left="18" w:right="9"/>
              <w:jc w:val="center"/>
              <w:rPr>
                <w:sz w:val="24"/>
              </w:rPr>
            </w:pPr>
            <w:r>
              <w:rPr>
                <w:spacing w:val="-10"/>
                <w:sz w:val="24"/>
              </w:rPr>
              <w:t>7</w:t>
            </w:r>
          </w:p>
        </w:tc>
        <w:tc>
          <w:tcPr>
            <w:tcW w:w="2266" w:type="dxa"/>
          </w:tcPr>
          <w:p w14:paraId="49F29DBA">
            <w:pPr>
              <w:pStyle w:val="8"/>
              <w:spacing w:line="280" w:lineRule="auto"/>
              <w:ind w:left="585" w:hanging="20"/>
              <w:rPr>
                <w:sz w:val="24"/>
              </w:rPr>
            </w:pPr>
            <w:r>
              <w:rPr>
                <w:spacing w:val="-2"/>
                <w:sz w:val="24"/>
              </w:rPr>
              <w:t>Зарубіжної літератури</w:t>
            </w:r>
          </w:p>
        </w:tc>
        <w:tc>
          <w:tcPr>
            <w:tcW w:w="1771" w:type="dxa"/>
          </w:tcPr>
          <w:p w14:paraId="7D46C8C2">
            <w:pPr>
              <w:pStyle w:val="8"/>
              <w:spacing w:line="268" w:lineRule="exact"/>
              <w:ind w:left="18"/>
              <w:jc w:val="center"/>
              <w:rPr>
                <w:sz w:val="24"/>
              </w:rPr>
            </w:pPr>
            <w:r>
              <w:rPr>
                <w:spacing w:val="-2"/>
                <w:sz w:val="24"/>
              </w:rPr>
              <w:t>6,8,9,10</w:t>
            </w:r>
          </w:p>
        </w:tc>
        <w:tc>
          <w:tcPr>
            <w:tcW w:w="1781" w:type="dxa"/>
          </w:tcPr>
          <w:p w14:paraId="4F2D92C0">
            <w:pPr>
              <w:pStyle w:val="8"/>
              <w:spacing w:line="268" w:lineRule="exact"/>
              <w:ind w:left="54" w:right="40"/>
              <w:jc w:val="center"/>
              <w:rPr>
                <w:sz w:val="24"/>
              </w:rPr>
            </w:pPr>
            <w:r>
              <w:rPr>
                <w:spacing w:val="-2"/>
                <w:sz w:val="24"/>
              </w:rPr>
              <w:t>5,7,11</w:t>
            </w:r>
          </w:p>
        </w:tc>
        <w:tc>
          <w:tcPr>
            <w:tcW w:w="1742" w:type="dxa"/>
          </w:tcPr>
          <w:p w14:paraId="6D368261">
            <w:pPr>
              <w:pStyle w:val="8"/>
              <w:spacing w:line="268" w:lineRule="exact"/>
              <w:ind w:left="114" w:right="103"/>
              <w:jc w:val="center"/>
              <w:rPr>
                <w:sz w:val="24"/>
              </w:rPr>
            </w:pPr>
            <w:r>
              <w:rPr>
                <w:spacing w:val="-2"/>
                <w:sz w:val="24"/>
              </w:rPr>
              <w:t>6,7,9,11</w:t>
            </w:r>
          </w:p>
        </w:tc>
        <w:tc>
          <w:tcPr>
            <w:tcW w:w="2049" w:type="dxa"/>
          </w:tcPr>
          <w:p w14:paraId="46EFA2D1">
            <w:pPr>
              <w:pStyle w:val="8"/>
              <w:spacing w:line="268" w:lineRule="exact"/>
              <w:ind w:left="101" w:right="92"/>
              <w:jc w:val="center"/>
              <w:rPr>
                <w:sz w:val="24"/>
              </w:rPr>
            </w:pPr>
            <w:r>
              <w:rPr>
                <w:spacing w:val="-2"/>
                <w:sz w:val="24"/>
              </w:rPr>
              <w:t>5,6,8,9</w:t>
            </w:r>
          </w:p>
        </w:tc>
        <w:tc>
          <w:tcPr>
            <w:tcW w:w="1636" w:type="dxa"/>
          </w:tcPr>
          <w:p w14:paraId="178F84CC">
            <w:pPr>
              <w:pStyle w:val="8"/>
              <w:spacing w:line="268" w:lineRule="exact"/>
              <w:ind w:left="516"/>
              <w:rPr>
                <w:sz w:val="24"/>
              </w:rPr>
            </w:pPr>
            <w:r>
              <w:rPr>
                <w:spacing w:val="-2"/>
                <w:sz w:val="24"/>
              </w:rPr>
              <w:t>7,9,11</w:t>
            </w:r>
          </w:p>
        </w:tc>
        <w:tc>
          <w:tcPr>
            <w:tcW w:w="1765" w:type="dxa"/>
          </w:tcPr>
          <w:p w14:paraId="62D10341">
            <w:pPr>
              <w:pStyle w:val="8"/>
              <w:rPr>
                <w:sz w:val="24"/>
              </w:rPr>
            </w:pPr>
          </w:p>
        </w:tc>
        <w:tc>
          <w:tcPr>
            <w:tcW w:w="1295" w:type="dxa"/>
          </w:tcPr>
          <w:p w14:paraId="55D776D9">
            <w:pPr>
              <w:pStyle w:val="8"/>
              <w:rPr>
                <w:sz w:val="24"/>
              </w:rPr>
            </w:pPr>
          </w:p>
        </w:tc>
      </w:tr>
      <w:tr w14:paraId="3126A5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543" w:type="dxa"/>
          </w:tcPr>
          <w:p w14:paraId="7BFAD0E9">
            <w:pPr>
              <w:pStyle w:val="8"/>
              <w:spacing w:line="268" w:lineRule="exact"/>
              <w:ind w:left="18" w:right="9"/>
              <w:jc w:val="center"/>
              <w:rPr>
                <w:sz w:val="24"/>
              </w:rPr>
            </w:pPr>
            <w:r>
              <w:rPr>
                <w:spacing w:val="-10"/>
                <w:sz w:val="24"/>
              </w:rPr>
              <w:t>8</w:t>
            </w:r>
          </w:p>
        </w:tc>
        <w:tc>
          <w:tcPr>
            <w:tcW w:w="2266" w:type="dxa"/>
          </w:tcPr>
          <w:p w14:paraId="5EC9DFA8">
            <w:pPr>
              <w:pStyle w:val="8"/>
              <w:spacing w:line="268" w:lineRule="exact"/>
              <w:ind w:left="15"/>
              <w:jc w:val="center"/>
              <w:rPr>
                <w:sz w:val="24"/>
              </w:rPr>
            </w:pPr>
            <w:r>
              <w:rPr>
                <w:sz w:val="24"/>
              </w:rPr>
              <w:t>Іноземної</w:t>
            </w:r>
            <w:r>
              <w:rPr>
                <w:spacing w:val="-8"/>
                <w:sz w:val="24"/>
              </w:rPr>
              <w:t xml:space="preserve"> </w:t>
            </w:r>
            <w:r>
              <w:rPr>
                <w:spacing w:val="-4"/>
                <w:sz w:val="24"/>
              </w:rPr>
              <w:t>мови</w:t>
            </w:r>
          </w:p>
        </w:tc>
        <w:tc>
          <w:tcPr>
            <w:tcW w:w="1771" w:type="dxa"/>
          </w:tcPr>
          <w:p w14:paraId="349A9CB6">
            <w:pPr>
              <w:pStyle w:val="8"/>
              <w:spacing w:line="268" w:lineRule="exact"/>
              <w:ind w:left="18"/>
              <w:jc w:val="center"/>
              <w:rPr>
                <w:sz w:val="24"/>
              </w:rPr>
            </w:pPr>
            <w:r>
              <w:rPr>
                <w:spacing w:val="-2"/>
                <w:sz w:val="24"/>
              </w:rPr>
              <w:t>3,6,9,10</w:t>
            </w:r>
          </w:p>
        </w:tc>
        <w:tc>
          <w:tcPr>
            <w:tcW w:w="1781" w:type="dxa"/>
          </w:tcPr>
          <w:p w14:paraId="2FFBDA71">
            <w:pPr>
              <w:pStyle w:val="8"/>
              <w:spacing w:line="268" w:lineRule="exact"/>
              <w:ind w:left="59" w:right="40"/>
              <w:jc w:val="center"/>
              <w:rPr>
                <w:sz w:val="24"/>
              </w:rPr>
            </w:pPr>
            <w:r>
              <w:rPr>
                <w:spacing w:val="-2"/>
                <w:sz w:val="24"/>
              </w:rPr>
              <w:t>4,5,7,11</w:t>
            </w:r>
          </w:p>
        </w:tc>
        <w:tc>
          <w:tcPr>
            <w:tcW w:w="1742" w:type="dxa"/>
          </w:tcPr>
          <w:p w14:paraId="258F2D82">
            <w:pPr>
              <w:pStyle w:val="8"/>
              <w:spacing w:line="268" w:lineRule="exact"/>
              <w:ind w:left="114" w:right="103"/>
              <w:jc w:val="center"/>
              <w:rPr>
                <w:sz w:val="24"/>
              </w:rPr>
            </w:pPr>
            <w:r>
              <w:rPr>
                <w:spacing w:val="-2"/>
                <w:sz w:val="24"/>
              </w:rPr>
              <w:t>6,7,9,11</w:t>
            </w:r>
          </w:p>
        </w:tc>
        <w:tc>
          <w:tcPr>
            <w:tcW w:w="2049" w:type="dxa"/>
          </w:tcPr>
          <w:p w14:paraId="17896FA9">
            <w:pPr>
              <w:pStyle w:val="8"/>
              <w:spacing w:line="268" w:lineRule="exact"/>
              <w:ind w:left="101" w:right="92"/>
              <w:jc w:val="center"/>
              <w:rPr>
                <w:sz w:val="24"/>
              </w:rPr>
            </w:pPr>
            <w:r>
              <w:rPr>
                <w:spacing w:val="-2"/>
                <w:sz w:val="24"/>
              </w:rPr>
              <w:t>5,6,8,9</w:t>
            </w:r>
          </w:p>
        </w:tc>
        <w:tc>
          <w:tcPr>
            <w:tcW w:w="1636" w:type="dxa"/>
          </w:tcPr>
          <w:p w14:paraId="70ED6E55">
            <w:pPr>
              <w:pStyle w:val="8"/>
              <w:spacing w:line="268" w:lineRule="exact"/>
              <w:ind w:left="516"/>
              <w:rPr>
                <w:sz w:val="24"/>
              </w:rPr>
            </w:pPr>
            <w:r>
              <w:rPr>
                <w:spacing w:val="-2"/>
                <w:sz w:val="24"/>
              </w:rPr>
              <w:t>7,9,11</w:t>
            </w:r>
          </w:p>
        </w:tc>
        <w:tc>
          <w:tcPr>
            <w:tcW w:w="1765" w:type="dxa"/>
          </w:tcPr>
          <w:p w14:paraId="6579458F">
            <w:pPr>
              <w:pStyle w:val="8"/>
              <w:rPr>
                <w:sz w:val="24"/>
              </w:rPr>
            </w:pPr>
          </w:p>
        </w:tc>
        <w:tc>
          <w:tcPr>
            <w:tcW w:w="1295" w:type="dxa"/>
          </w:tcPr>
          <w:p w14:paraId="05FDB547">
            <w:pPr>
              <w:pStyle w:val="8"/>
              <w:rPr>
                <w:sz w:val="24"/>
              </w:rPr>
            </w:pPr>
          </w:p>
        </w:tc>
      </w:tr>
      <w:tr w14:paraId="1AF78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543" w:type="dxa"/>
          </w:tcPr>
          <w:p w14:paraId="76B7852A">
            <w:pPr>
              <w:pStyle w:val="8"/>
              <w:spacing w:line="268" w:lineRule="exact"/>
              <w:ind w:left="18" w:right="9"/>
              <w:jc w:val="center"/>
              <w:rPr>
                <w:sz w:val="24"/>
              </w:rPr>
            </w:pPr>
            <w:r>
              <w:rPr>
                <w:spacing w:val="-10"/>
                <w:sz w:val="24"/>
              </w:rPr>
              <w:t>9</w:t>
            </w:r>
          </w:p>
        </w:tc>
        <w:tc>
          <w:tcPr>
            <w:tcW w:w="2266" w:type="dxa"/>
          </w:tcPr>
          <w:p w14:paraId="6E704011">
            <w:pPr>
              <w:pStyle w:val="8"/>
              <w:spacing w:line="268" w:lineRule="exact"/>
              <w:ind w:left="102" w:right="95"/>
              <w:jc w:val="center"/>
              <w:rPr>
                <w:sz w:val="24"/>
              </w:rPr>
            </w:pPr>
            <w:r>
              <w:rPr>
                <w:spacing w:val="-2"/>
                <w:sz w:val="24"/>
              </w:rPr>
              <w:t>Фізики</w:t>
            </w:r>
          </w:p>
        </w:tc>
        <w:tc>
          <w:tcPr>
            <w:tcW w:w="1771" w:type="dxa"/>
          </w:tcPr>
          <w:p w14:paraId="1191338B">
            <w:pPr>
              <w:pStyle w:val="8"/>
              <w:spacing w:line="268" w:lineRule="exact"/>
              <w:ind w:left="14"/>
              <w:jc w:val="center"/>
              <w:rPr>
                <w:sz w:val="24"/>
              </w:rPr>
            </w:pPr>
            <w:r>
              <w:rPr>
                <w:spacing w:val="-2"/>
                <w:sz w:val="24"/>
              </w:rPr>
              <w:t>8,9,10</w:t>
            </w:r>
          </w:p>
        </w:tc>
        <w:tc>
          <w:tcPr>
            <w:tcW w:w="1781" w:type="dxa"/>
          </w:tcPr>
          <w:p w14:paraId="7D9385DB">
            <w:pPr>
              <w:pStyle w:val="8"/>
              <w:spacing w:line="268" w:lineRule="exact"/>
              <w:ind w:left="55" w:right="40"/>
              <w:jc w:val="center"/>
              <w:rPr>
                <w:sz w:val="24"/>
              </w:rPr>
            </w:pPr>
            <w:r>
              <w:rPr>
                <w:spacing w:val="-4"/>
                <w:sz w:val="24"/>
              </w:rPr>
              <w:t>7,11</w:t>
            </w:r>
          </w:p>
        </w:tc>
        <w:tc>
          <w:tcPr>
            <w:tcW w:w="1742" w:type="dxa"/>
          </w:tcPr>
          <w:p w14:paraId="3E38D4A4">
            <w:pPr>
              <w:pStyle w:val="8"/>
              <w:spacing w:line="268" w:lineRule="exact"/>
              <w:ind w:left="118" w:right="102"/>
              <w:jc w:val="center"/>
              <w:rPr>
                <w:sz w:val="24"/>
              </w:rPr>
            </w:pPr>
            <w:r>
              <w:rPr>
                <w:spacing w:val="-2"/>
                <w:sz w:val="24"/>
              </w:rPr>
              <w:t>7,9,11</w:t>
            </w:r>
          </w:p>
        </w:tc>
        <w:tc>
          <w:tcPr>
            <w:tcW w:w="2049" w:type="dxa"/>
          </w:tcPr>
          <w:p w14:paraId="1C6D6657">
            <w:pPr>
              <w:pStyle w:val="8"/>
              <w:spacing w:line="268" w:lineRule="exact"/>
              <w:ind w:left="106" w:right="92"/>
              <w:jc w:val="center"/>
              <w:rPr>
                <w:sz w:val="24"/>
              </w:rPr>
            </w:pPr>
            <w:r>
              <w:rPr>
                <w:spacing w:val="-5"/>
                <w:sz w:val="24"/>
              </w:rPr>
              <w:t>8,9</w:t>
            </w:r>
          </w:p>
        </w:tc>
        <w:tc>
          <w:tcPr>
            <w:tcW w:w="1636" w:type="dxa"/>
          </w:tcPr>
          <w:p w14:paraId="3692DA4F">
            <w:pPr>
              <w:pStyle w:val="8"/>
              <w:spacing w:line="268" w:lineRule="exact"/>
              <w:ind w:left="516"/>
              <w:rPr>
                <w:sz w:val="24"/>
              </w:rPr>
            </w:pPr>
            <w:r>
              <w:rPr>
                <w:spacing w:val="-2"/>
                <w:sz w:val="24"/>
              </w:rPr>
              <w:t>7,9,11</w:t>
            </w:r>
          </w:p>
        </w:tc>
        <w:tc>
          <w:tcPr>
            <w:tcW w:w="1765" w:type="dxa"/>
          </w:tcPr>
          <w:p w14:paraId="2E651FC2">
            <w:pPr>
              <w:pStyle w:val="8"/>
              <w:rPr>
                <w:sz w:val="24"/>
              </w:rPr>
            </w:pPr>
          </w:p>
        </w:tc>
        <w:tc>
          <w:tcPr>
            <w:tcW w:w="1295" w:type="dxa"/>
          </w:tcPr>
          <w:p w14:paraId="5C5F9194">
            <w:pPr>
              <w:pStyle w:val="8"/>
              <w:rPr>
                <w:sz w:val="24"/>
              </w:rPr>
            </w:pPr>
          </w:p>
        </w:tc>
      </w:tr>
      <w:tr w14:paraId="328340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543" w:type="dxa"/>
          </w:tcPr>
          <w:p w14:paraId="28AD4E01">
            <w:pPr>
              <w:pStyle w:val="8"/>
              <w:spacing w:line="268" w:lineRule="exact"/>
              <w:ind w:left="18" w:right="5"/>
              <w:jc w:val="center"/>
              <w:rPr>
                <w:sz w:val="24"/>
              </w:rPr>
            </w:pPr>
            <w:r>
              <w:rPr>
                <w:spacing w:val="-5"/>
                <w:sz w:val="24"/>
              </w:rPr>
              <w:t>10</w:t>
            </w:r>
          </w:p>
        </w:tc>
        <w:tc>
          <w:tcPr>
            <w:tcW w:w="2266" w:type="dxa"/>
          </w:tcPr>
          <w:p w14:paraId="1C160C1E">
            <w:pPr>
              <w:pStyle w:val="8"/>
              <w:spacing w:line="268" w:lineRule="exact"/>
              <w:ind w:left="107" w:right="95"/>
              <w:jc w:val="center"/>
              <w:rPr>
                <w:sz w:val="24"/>
              </w:rPr>
            </w:pPr>
            <w:r>
              <w:rPr>
                <w:spacing w:val="-2"/>
                <w:sz w:val="24"/>
              </w:rPr>
              <w:t>Природознавства</w:t>
            </w:r>
          </w:p>
        </w:tc>
        <w:tc>
          <w:tcPr>
            <w:tcW w:w="1771" w:type="dxa"/>
          </w:tcPr>
          <w:p w14:paraId="28841DF4">
            <w:pPr>
              <w:pStyle w:val="8"/>
              <w:spacing w:line="268" w:lineRule="exact"/>
              <w:ind w:left="124" w:right="114"/>
              <w:jc w:val="center"/>
              <w:rPr>
                <w:sz w:val="24"/>
              </w:rPr>
            </w:pPr>
            <w:r>
              <w:rPr>
                <w:spacing w:val="-10"/>
                <w:sz w:val="24"/>
              </w:rPr>
              <w:t>5</w:t>
            </w:r>
          </w:p>
        </w:tc>
        <w:tc>
          <w:tcPr>
            <w:tcW w:w="1781" w:type="dxa"/>
          </w:tcPr>
          <w:p w14:paraId="209CB9A4">
            <w:pPr>
              <w:pStyle w:val="8"/>
              <w:rPr>
                <w:sz w:val="24"/>
              </w:rPr>
            </w:pPr>
          </w:p>
        </w:tc>
        <w:tc>
          <w:tcPr>
            <w:tcW w:w="1742" w:type="dxa"/>
          </w:tcPr>
          <w:p w14:paraId="152B4926">
            <w:pPr>
              <w:pStyle w:val="8"/>
              <w:spacing w:line="268" w:lineRule="exact"/>
              <w:ind w:left="114" w:right="102"/>
              <w:jc w:val="center"/>
              <w:rPr>
                <w:sz w:val="24"/>
              </w:rPr>
            </w:pPr>
            <w:r>
              <w:rPr>
                <w:spacing w:val="-10"/>
                <w:sz w:val="24"/>
              </w:rPr>
              <w:t>5</w:t>
            </w:r>
          </w:p>
        </w:tc>
        <w:tc>
          <w:tcPr>
            <w:tcW w:w="2049" w:type="dxa"/>
          </w:tcPr>
          <w:p w14:paraId="663254BB">
            <w:pPr>
              <w:pStyle w:val="8"/>
              <w:rPr>
                <w:sz w:val="24"/>
              </w:rPr>
            </w:pPr>
          </w:p>
        </w:tc>
        <w:tc>
          <w:tcPr>
            <w:tcW w:w="1636" w:type="dxa"/>
          </w:tcPr>
          <w:p w14:paraId="79DE6A02">
            <w:pPr>
              <w:pStyle w:val="8"/>
              <w:rPr>
                <w:sz w:val="24"/>
              </w:rPr>
            </w:pPr>
          </w:p>
        </w:tc>
        <w:tc>
          <w:tcPr>
            <w:tcW w:w="1765" w:type="dxa"/>
          </w:tcPr>
          <w:p w14:paraId="2C1B54FC">
            <w:pPr>
              <w:pStyle w:val="8"/>
              <w:rPr>
                <w:sz w:val="24"/>
              </w:rPr>
            </w:pPr>
          </w:p>
        </w:tc>
        <w:tc>
          <w:tcPr>
            <w:tcW w:w="1295" w:type="dxa"/>
          </w:tcPr>
          <w:p w14:paraId="3BEF6428">
            <w:pPr>
              <w:pStyle w:val="8"/>
              <w:rPr>
                <w:sz w:val="24"/>
              </w:rPr>
            </w:pPr>
          </w:p>
        </w:tc>
      </w:tr>
      <w:tr w14:paraId="0B0AA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543" w:type="dxa"/>
          </w:tcPr>
          <w:p w14:paraId="5E32B887">
            <w:pPr>
              <w:pStyle w:val="8"/>
              <w:spacing w:line="268" w:lineRule="exact"/>
              <w:ind w:left="18" w:right="5"/>
              <w:jc w:val="center"/>
              <w:rPr>
                <w:sz w:val="24"/>
              </w:rPr>
            </w:pPr>
            <w:r>
              <w:rPr>
                <w:spacing w:val="-5"/>
                <w:sz w:val="24"/>
              </w:rPr>
              <w:t>11</w:t>
            </w:r>
          </w:p>
        </w:tc>
        <w:tc>
          <w:tcPr>
            <w:tcW w:w="2266" w:type="dxa"/>
          </w:tcPr>
          <w:p w14:paraId="22D34BAE">
            <w:pPr>
              <w:pStyle w:val="8"/>
              <w:spacing w:line="268" w:lineRule="exact"/>
              <w:ind w:left="104" w:right="95"/>
              <w:jc w:val="center"/>
              <w:rPr>
                <w:sz w:val="24"/>
              </w:rPr>
            </w:pPr>
            <w:r>
              <w:rPr>
                <w:spacing w:val="-2"/>
                <w:sz w:val="24"/>
              </w:rPr>
              <w:t>Мистецтва</w:t>
            </w:r>
          </w:p>
        </w:tc>
        <w:tc>
          <w:tcPr>
            <w:tcW w:w="1771" w:type="dxa"/>
          </w:tcPr>
          <w:p w14:paraId="74E7CD23">
            <w:pPr>
              <w:pStyle w:val="8"/>
              <w:spacing w:line="268" w:lineRule="exact"/>
              <w:ind w:left="19"/>
              <w:jc w:val="center"/>
              <w:rPr>
                <w:sz w:val="24"/>
              </w:rPr>
            </w:pPr>
            <w:r>
              <w:rPr>
                <w:spacing w:val="-5"/>
                <w:sz w:val="24"/>
              </w:rPr>
              <w:t>8,9</w:t>
            </w:r>
          </w:p>
        </w:tc>
        <w:tc>
          <w:tcPr>
            <w:tcW w:w="1781" w:type="dxa"/>
          </w:tcPr>
          <w:p w14:paraId="1000A028">
            <w:pPr>
              <w:pStyle w:val="8"/>
              <w:spacing w:line="268" w:lineRule="exact"/>
              <w:ind w:left="59" w:right="40"/>
              <w:jc w:val="center"/>
              <w:rPr>
                <w:sz w:val="24"/>
              </w:rPr>
            </w:pPr>
            <w:r>
              <w:rPr>
                <w:spacing w:val="-2"/>
                <w:sz w:val="24"/>
              </w:rPr>
              <w:t>10,11</w:t>
            </w:r>
          </w:p>
        </w:tc>
        <w:tc>
          <w:tcPr>
            <w:tcW w:w="1742" w:type="dxa"/>
          </w:tcPr>
          <w:p w14:paraId="661C5CE9">
            <w:pPr>
              <w:pStyle w:val="8"/>
              <w:spacing w:line="268" w:lineRule="exact"/>
              <w:ind w:left="119" w:right="102"/>
              <w:jc w:val="center"/>
              <w:rPr>
                <w:sz w:val="24"/>
              </w:rPr>
            </w:pPr>
            <w:r>
              <w:rPr>
                <w:spacing w:val="-4"/>
                <w:sz w:val="24"/>
              </w:rPr>
              <w:t>9,11</w:t>
            </w:r>
          </w:p>
        </w:tc>
        <w:tc>
          <w:tcPr>
            <w:tcW w:w="2049" w:type="dxa"/>
          </w:tcPr>
          <w:p w14:paraId="131FF08C">
            <w:pPr>
              <w:pStyle w:val="8"/>
              <w:spacing w:line="268" w:lineRule="exact"/>
              <w:ind w:left="106" w:right="92"/>
              <w:jc w:val="center"/>
              <w:rPr>
                <w:sz w:val="24"/>
              </w:rPr>
            </w:pPr>
            <w:r>
              <w:rPr>
                <w:spacing w:val="-5"/>
                <w:sz w:val="24"/>
              </w:rPr>
              <w:t>8,9</w:t>
            </w:r>
          </w:p>
        </w:tc>
        <w:tc>
          <w:tcPr>
            <w:tcW w:w="1636" w:type="dxa"/>
          </w:tcPr>
          <w:p w14:paraId="0C2C24D1">
            <w:pPr>
              <w:pStyle w:val="8"/>
              <w:spacing w:line="268" w:lineRule="exact"/>
              <w:ind w:left="108"/>
              <w:rPr>
                <w:sz w:val="24"/>
              </w:rPr>
            </w:pPr>
            <w:r>
              <w:rPr>
                <w:spacing w:val="-4"/>
                <w:sz w:val="24"/>
              </w:rPr>
              <w:t>9,11</w:t>
            </w:r>
          </w:p>
        </w:tc>
        <w:tc>
          <w:tcPr>
            <w:tcW w:w="1765" w:type="dxa"/>
          </w:tcPr>
          <w:p w14:paraId="5EF66AC9">
            <w:pPr>
              <w:pStyle w:val="8"/>
              <w:rPr>
                <w:sz w:val="24"/>
              </w:rPr>
            </w:pPr>
          </w:p>
        </w:tc>
        <w:tc>
          <w:tcPr>
            <w:tcW w:w="1295" w:type="dxa"/>
          </w:tcPr>
          <w:p w14:paraId="184CB1F8">
            <w:pPr>
              <w:pStyle w:val="8"/>
              <w:rPr>
                <w:sz w:val="24"/>
              </w:rPr>
            </w:pPr>
          </w:p>
        </w:tc>
      </w:tr>
      <w:tr w14:paraId="5EF53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543" w:type="dxa"/>
          </w:tcPr>
          <w:p w14:paraId="5DBBB385">
            <w:pPr>
              <w:pStyle w:val="8"/>
              <w:spacing w:line="268" w:lineRule="exact"/>
              <w:ind w:left="18" w:right="5"/>
              <w:jc w:val="center"/>
              <w:rPr>
                <w:sz w:val="24"/>
              </w:rPr>
            </w:pPr>
            <w:r>
              <w:rPr>
                <w:spacing w:val="-5"/>
                <w:sz w:val="24"/>
              </w:rPr>
              <w:t>12</w:t>
            </w:r>
          </w:p>
        </w:tc>
        <w:tc>
          <w:tcPr>
            <w:tcW w:w="2266" w:type="dxa"/>
          </w:tcPr>
          <w:p w14:paraId="74B446AA">
            <w:pPr>
              <w:pStyle w:val="8"/>
              <w:spacing w:line="276" w:lineRule="auto"/>
              <w:ind w:left="609" w:hanging="303"/>
              <w:rPr>
                <w:sz w:val="24"/>
              </w:rPr>
            </w:pPr>
            <w:r>
              <w:rPr>
                <w:spacing w:val="-2"/>
                <w:sz w:val="24"/>
              </w:rPr>
              <w:t>Образотворчого мистецтва</w:t>
            </w:r>
          </w:p>
        </w:tc>
        <w:tc>
          <w:tcPr>
            <w:tcW w:w="1771" w:type="dxa"/>
          </w:tcPr>
          <w:p w14:paraId="23EFFB18">
            <w:pPr>
              <w:pStyle w:val="8"/>
              <w:spacing w:line="268" w:lineRule="exact"/>
              <w:ind w:left="19"/>
              <w:jc w:val="center"/>
              <w:rPr>
                <w:sz w:val="24"/>
              </w:rPr>
            </w:pPr>
            <w:r>
              <w:rPr>
                <w:spacing w:val="-5"/>
                <w:sz w:val="24"/>
              </w:rPr>
              <w:t>6,7</w:t>
            </w:r>
          </w:p>
        </w:tc>
        <w:tc>
          <w:tcPr>
            <w:tcW w:w="1781" w:type="dxa"/>
          </w:tcPr>
          <w:p w14:paraId="0C6EFB05">
            <w:pPr>
              <w:pStyle w:val="8"/>
              <w:spacing w:line="268" w:lineRule="exact"/>
              <w:ind w:left="51" w:right="40"/>
              <w:jc w:val="center"/>
              <w:rPr>
                <w:sz w:val="24"/>
              </w:rPr>
            </w:pPr>
            <w:r>
              <w:rPr>
                <w:spacing w:val="-10"/>
                <w:sz w:val="24"/>
              </w:rPr>
              <w:t>5</w:t>
            </w:r>
          </w:p>
        </w:tc>
        <w:tc>
          <w:tcPr>
            <w:tcW w:w="1742" w:type="dxa"/>
          </w:tcPr>
          <w:p w14:paraId="79B9BE88">
            <w:pPr>
              <w:pStyle w:val="8"/>
              <w:spacing w:line="268" w:lineRule="exact"/>
              <w:ind w:left="114" w:right="102"/>
              <w:jc w:val="center"/>
              <w:rPr>
                <w:sz w:val="24"/>
              </w:rPr>
            </w:pPr>
            <w:r>
              <w:rPr>
                <w:spacing w:val="-5"/>
                <w:sz w:val="24"/>
              </w:rPr>
              <w:t>6,7</w:t>
            </w:r>
          </w:p>
        </w:tc>
        <w:tc>
          <w:tcPr>
            <w:tcW w:w="2049" w:type="dxa"/>
          </w:tcPr>
          <w:p w14:paraId="0642777A">
            <w:pPr>
              <w:pStyle w:val="8"/>
              <w:spacing w:line="268" w:lineRule="exact"/>
              <w:ind w:left="99" w:right="94"/>
              <w:jc w:val="center"/>
              <w:rPr>
                <w:sz w:val="24"/>
              </w:rPr>
            </w:pPr>
            <w:r>
              <w:rPr>
                <w:spacing w:val="-10"/>
                <w:sz w:val="24"/>
              </w:rPr>
              <w:t>5</w:t>
            </w:r>
          </w:p>
        </w:tc>
        <w:tc>
          <w:tcPr>
            <w:tcW w:w="1636" w:type="dxa"/>
          </w:tcPr>
          <w:p w14:paraId="1D6BD33C">
            <w:pPr>
              <w:pStyle w:val="8"/>
              <w:spacing w:line="268" w:lineRule="exact"/>
              <w:ind w:left="16"/>
              <w:jc w:val="center"/>
              <w:rPr>
                <w:sz w:val="24"/>
              </w:rPr>
            </w:pPr>
            <w:r>
              <w:rPr>
                <w:spacing w:val="-5"/>
                <w:sz w:val="24"/>
              </w:rPr>
              <w:t>6.7</w:t>
            </w:r>
          </w:p>
        </w:tc>
        <w:tc>
          <w:tcPr>
            <w:tcW w:w="1765" w:type="dxa"/>
          </w:tcPr>
          <w:p w14:paraId="4B36D304">
            <w:pPr>
              <w:pStyle w:val="8"/>
              <w:rPr>
                <w:sz w:val="24"/>
              </w:rPr>
            </w:pPr>
          </w:p>
        </w:tc>
        <w:tc>
          <w:tcPr>
            <w:tcW w:w="1295" w:type="dxa"/>
          </w:tcPr>
          <w:p w14:paraId="4B2D59A7">
            <w:pPr>
              <w:pStyle w:val="8"/>
              <w:rPr>
                <w:sz w:val="24"/>
              </w:rPr>
            </w:pPr>
          </w:p>
        </w:tc>
      </w:tr>
      <w:tr w14:paraId="3242D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543" w:type="dxa"/>
          </w:tcPr>
          <w:p w14:paraId="27A60DAD">
            <w:pPr>
              <w:pStyle w:val="8"/>
              <w:spacing w:line="268" w:lineRule="exact"/>
              <w:ind w:left="18" w:right="5"/>
              <w:jc w:val="center"/>
              <w:rPr>
                <w:sz w:val="24"/>
              </w:rPr>
            </w:pPr>
            <w:r>
              <w:rPr>
                <w:spacing w:val="-5"/>
                <w:sz w:val="24"/>
              </w:rPr>
              <w:t>13</w:t>
            </w:r>
          </w:p>
        </w:tc>
        <w:tc>
          <w:tcPr>
            <w:tcW w:w="2266" w:type="dxa"/>
          </w:tcPr>
          <w:p w14:paraId="4E3BE704">
            <w:pPr>
              <w:pStyle w:val="8"/>
              <w:spacing w:line="276" w:lineRule="auto"/>
              <w:ind w:left="609" w:right="548" w:hanging="48"/>
              <w:rPr>
                <w:sz w:val="24"/>
              </w:rPr>
            </w:pPr>
            <w:r>
              <w:rPr>
                <w:spacing w:val="-2"/>
                <w:sz w:val="24"/>
              </w:rPr>
              <w:t>Музичного мистецтва</w:t>
            </w:r>
          </w:p>
        </w:tc>
        <w:tc>
          <w:tcPr>
            <w:tcW w:w="1771" w:type="dxa"/>
          </w:tcPr>
          <w:p w14:paraId="1454CA11">
            <w:pPr>
              <w:pStyle w:val="8"/>
              <w:spacing w:line="268" w:lineRule="exact"/>
              <w:ind w:left="77"/>
              <w:jc w:val="center"/>
              <w:rPr>
                <w:sz w:val="24"/>
              </w:rPr>
            </w:pPr>
            <w:r>
              <w:rPr>
                <w:spacing w:val="-10"/>
                <w:sz w:val="24"/>
              </w:rPr>
              <w:t>5</w:t>
            </w:r>
          </w:p>
        </w:tc>
        <w:tc>
          <w:tcPr>
            <w:tcW w:w="1781" w:type="dxa"/>
          </w:tcPr>
          <w:p w14:paraId="6188B14E">
            <w:pPr>
              <w:pStyle w:val="8"/>
              <w:spacing w:line="268" w:lineRule="exact"/>
              <w:ind w:left="61" w:right="40"/>
              <w:jc w:val="center"/>
              <w:rPr>
                <w:sz w:val="24"/>
              </w:rPr>
            </w:pPr>
            <w:r>
              <w:rPr>
                <w:spacing w:val="-5"/>
                <w:sz w:val="24"/>
              </w:rPr>
              <w:t>6.7</w:t>
            </w:r>
          </w:p>
        </w:tc>
        <w:tc>
          <w:tcPr>
            <w:tcW w:w="1742" w:type="dxa"/>
          </w:tcPr>
          <w:p w14:paraId="32AE1494">
            <w:pPr>
              <w:pStyle w:val="8"/>
              <w:spacing w:line="268" w:lineRule="exact"/>
              <w:ind w:left="114" w:right="102"/>
              <w:jc w:val="center"/>
              <w:rPr>
                <w:sz w:val="24"/>
              </w:rPr>
            </w:pPr>
            <w:r>
              <w:rPr>
                <w:spacing w:val="-10"/>
                <w:sz w:val="24"/>
              </w:rPr>
              <w:t>5</w:t>
            </w:r>
          </w:p>
        </w:tc>
        <w:tc>
          <w:tcPr>
            <w:tcW w:w="2049" w:type="dxa"/>
          </w:tcPr>
          <w:p w14:paraId="4169614B">
            <w:pPr>
              <w:pStyle w:val="8"/>
              <w:spacing w:line="268" w:lineRule="exact"/>
              <w:ind w:left="106" w:right="92"/>
              <w:jc w:val="center"/>
              <w:rPr>
                <w:sz w:val="24"/>
              </w:rPr>
            </w:pPr>
            <w:r>
              <w:rPr>
                <w:spacing w:val="-5"/>
                <w:sz w:val="24"/>
              </w:rPr>
              <w:t>6.7</w:t>
            </w:r>
          </w:p>
        </w:tc>
        <w:tc>
          <w:tcPr>
            <w:tcW w:w="1636" w:type="dxa"/>
          </w:tcPr>
          <w:p w14:paraId="4104136E">
            <w:pPr>
              <w:pStyle w:val="8"/>
              <w:spacing w:line="268" w:lineRule="exact"/>
              <w:ind w:left="16" w:right="9"/>
              <w:jc w:val="center"/>
              <w:rPr>
                <w:sz w:val="24"/>
              </w:rPr>
            </w:pPr>
            <w:r>
              <w:rPr>
                <w:spacing w:val="-10"/>
                <w:sz w:val="24"/>
              </w:rPr>
              <w:t>5</w:t>
            </w:r>
          </w:p>
        </w:tc>
        <w:tc>
          <w:tcPr>
            <w:tcW w:w="1765" w:type="dxa"/>
          </w:tcPr>
          <w:p w14:paraId="640A987E">
            <w:pPr>
              <w:pStyle w:val="8"/>
              <w:rPr>
                <w:sz w:val="24"/>
              </w:rPr>
            </w:pPr>
          </w:p>
        </w:tc>
        <w:tc>
          <w:tcPr>
            <w:tcW w:w="1295" w:type="dxa"/>
          </w:tcPr>
          <w:p w14:paraId="2F9B6700">
            <w:pPr>
              <w:pStyle w:val="8"/>
              <w:rPr>
                <w:sz w:val="24"/>
              </w:rPr>
            </w:pPr>
          </w:p>
        </w:tc>
      </w:tr>
      <w:tr w14:paraId="4A58E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543" w:type="dxa"/>
          </w:tcPr>
          <w:p w14:paraId="330722AB">
            <w:pPr>
              <w:pStyle w:val="8"/>
              <w:spacing w:line="268" w:lineRule="exact"/>
              <w:ind w:left="18" w:right="5"/>
              <w:jc w:val="center"/>
              <w:rPr>
                <w:sz w:val="24"/>
              </w:rPr>
            </w:pPr>
            <w:r>
              <w:rPr>
                <w:spacing w:val="-5"/>
                <w:sz w:val="24"/>
              </w:rPr>
              <w:t>14</w:t>
            </w:r>
          </w:p>
        </w:tc>
        <w:tc>
          <w:tcPr>
            <w:tcW w:w="2266" w:type="dxa"/>
          </w:tcPr>
          <w:p w14:paraId="6CDBE8C9">
            <w:pPr>
              <w:pStyle w:val="8"/>
              <w:spacing w:line="268" w:lineRule="exact"/>
              <w:ind w:left="101" w:right="95"/>
              <w:jc w:val="center"/>
              <w:rPr>
                <w:sz w:val="24"/>
              </w:rPr>
            </w:pPr>
            <w:r>
              <w:rPr>
                <w:sz w:val="24"/>
              </w:rPr>
              <w:t>Фізичної</w:t>
            </w:r>
            <w:r>
              <w:rPr>
                <w:spacing w:val="-6"/>
                <w:sz w:val="24"/>
              </w:rPr>
              <w:t xml:space="preserve"> </w:t>
            </w:r>
            <w:r>
              <w:rPr>
                <w:spacing w:val="-2"/>
                <w:sz w:val="24"/>
              </w:rPr>
              <w:t>культури</w:t>
            </w:r>
          </w:p>
        </w:tc>
        <w:tc>
          <w:tcPr>
            <w:tcW w:w="1771" w:type="dxa"/>
          </w:tcPr>
          <w:p w14:paraId="7F277201">
            <w:pPr>
              <w:pStyle w:val="8"/>
              <w:spacing w:line="268" w:lineRule="exact"/>
              <w:ind w:left="18"/>
              <w:jc w:val="center"/>
              <w:rPr>
                <w:sz w:val="24"/>
              </w:rPr>
            </w:pPr>
            <w:r>
              <w:rPr>
                <w:spacing w:val="-2"/>
                <w:sz w:val="24"/>
              </w:rPr>
              <w:t>6,8,9,10</w:t>
            </w:r>
          </w:p>
        </w:tc>
        <w:tc>
          <w:tcPr>
            <w:tcW w:w="1781" w:type="dxa"/>
          </w:tcPr>
          <w:p w14:paraId="3ABFA440">
            <w:pPr>
              <w:pStyle w:val="8"/>
              <w:spacing w:line="268" w:lineRule="exact"/>
              <w:ind w:left="59" w:right="40"/>
              <w:jc w:val="center"/>
              <w:rPr>
                <w:sz w:val="24"/>
              </w:rPr>
            </w:pPr>
            <w:r>
              <w:rPr>
                <w:spacing w:val="-2"/>
                <w:sz w:val="24"/>
              </w:rPr>
              <w:t>5,7,8,11</w:t>
            </w:r>
          </w:p>
        </w:tc>
        <w:tc>
          <w:tcPr>
            <w:tcW w:w="1742" w:type="dxa"/>
          </w:tcPr>
          <w:p w14:paraId="12CFCB34">
            <w:pPr>
              <w:pStyle w:val="8"/>
              <w:spacing w:line="268" w:lineRule="exact"/>
              <w:ind w:left="114" w:right="103"/>
              <w:jc w:val="center"/>
              <w:rPr>
                <w:sz w:val="24"/>
              </w:rPr>
            </w:pPr>
            <w:r>
              <w:rPr>
                <w:spacing w:val="-2"/>
                <w:sz w:val="24"/>
              </w:rPr>
              <w:t>6,7,9,11</w:t>
            </w:r>
          </w:p>
        </w:tc>
        <w:tc>
          <w:tcPr>
            <w:tcW w:w="2049" w:type="dxa"/>
          </w:tcPr>
          <w:p w14:paraId="5BE72BCD">
            <w:pPr>
              <w:pStyle w:val="8"/>
              <w:spacing w:line="268" w:lineRule="exact"/>
              <w:ind w:left="101" w:right="92"/>
              <w:jc w:val="center"/>
              <w:rPr>
                <w:sz w:val="24"/>
              </w:rPr>
            </w:pPr>
            <w:r>
              <w:rPr>
                <w:spacing w:val="-2"/>
                <w:sz w:val="24"/>
              </w:rPr>
              <w:t>5,6,8,9</w:t>
            </w:r>
          </w:p>
        </w:tc>
        <w:tc>
          <w:tcPr>
            <w:tcW w:w="1636" w:type="dxa"/>
          </w:tcPr>
          <w:p w14:paraId="5C0C20FC">
            <w:pPr>
              <w:pStyle w:val="8"/>
              <w:spacing w:line="268" w:lineRule="exact"/>
              <w:ind w:left="430"/>
              <w:rPr>
                <w:sz w:val="24"/>
              </w:rPr>
            </w:pPr>
            <w:r>
              <w:rPr>
                <w:spacing w:val="-2"/>
                <w:sz w:val="24"/>
              </w:rPr>
              <w:t>6,7,9,11</w:t>
            </w:r>
          </w:p>
        </w:tc>
        <w:tc>
          <w:tcPr>
            <w:tcW w:w="1765" w:type="dxa"/>
          </w:tcPr>
          <w:p w14:paraId="463F4560">
            <w:pPr>
              <w:pStyle w:val="8"/>
              <w:rPr>
                <w:sz w:val="24"/>
              </w:rPr>
            </w:pPr>
          </w:p>
        </w:tc>
        <w:tc>
          <w:tcPr>
            <w:tcW w:w="1295" w:type="dxa"/>
          </w:tcPr>
          <w:p w14:paraId="78B6D412">
            <w:pPr>
              <w:pStyle w:val="8"/>
              <w:rPr>
                <w:sz w:val="24"/>
              </w:rPr>
            </w:pPr>
          </w:p>
        </w:tc>
      </w:tr>
      <w:tr w14:paraId="0EB89D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6" w:hRule="atLeast"/>
        </w:trPr>
        <w:tc>
          <w:tcPr>
            <w:tcW w:w="543" w:type="dxa"/>
          </w:tcPr>
          <w:p w14:paraId="7EB23C46">
            <w:pPr>
              <w:pStyle w:val="8"/>
              <w:spacing w:line="273" w:lineRule="exact"/>
              <w:ind w:left="18" w:right="5"/>
              <w:jc w:val="center"/>
              <w:rPr>
                <w:sz w:val="24"/>
              </w:rPr>
            </w:pPr>
            <w:r>
              <w:rPr>
                <w:spacing w:val="-5"/>
                <w:sz w:val="24"/>
              </w:rPr>
              <w:t>15</w:t>
            </w:r>
          </w:p>
        </w:tc>
        <w:tc>
          <w:tcPr>
            <w:tcW w:w="2266" w:type="dxa"/>
          </w:tcPr>
          <w:p w14:paraId="391B8CD5">
            <w:pPr>
              <w:pStyle w:val="8"/>
              <w:spacing w:line="276" w:lineRule="auto"/>
              <w:ind w:left="556" w:right="547" w:firstLine="33"/>
              <w:jc w:val="both"/>
              <w:rPr>
                <w:sz w:val="24"/>
              </w:rPr>
            </w:pPr>
            <w:r>
              <w:rPr>
                <w:spacing w:val="-2"/>
                <w:sz w:val="24"/>
              </w:rPr>
              <w:t>Трудового навчання. Технологій</w:t>
            </w:r>
          </w:p>
        </w:tc>
        <w:tc>
          <w:tcPr>
            <w:tcW w:w="1771" w:type="dxa"/>
          </w:tcPr>
          <w:p w14:paraId="0D9142D8">
            <w:pPr>
              <w:pStyle w:val="8"/>
              <w:spacing w:line="273" w:lineRule="exact"/>
              <w:ind w:left="18"/>
              <w:jc w:val="center"/>
              <w:rPr>
                <w:sz w:val="24"/>
              </w:rPr>
            </w:pPr>
            <w:r>
              <w:rPr>
                <w:spacing w:val="-2"/>
                <w:sz w:val="24"/>
              </w:rPr>
              <w:t>6,8,9,10</w:t>
            </w:r>
          </w:p>
        </w:tc>
        <w:tc>
          <w:tcPr>
            <w:tcW w:w="1781" w:type="dxa"/>
          </w:tcPr>
          <w:p w14:paraId="527411F9">
            <w:pPr>
              <w:pStyle w:val="8"/>
              <w:spacing w:line="273" w:lineRule="exact"/>
              <w:ind w:left="54" w:right="40"/>
              <w:jc w:val="center"/>
              <w:rPr>
                <w:sz w:val="24"/>
              </w:rPr>
            </w:pPr>
            <w:r>
              <w:rPr>
                <w:spacing w:val="-2"/>
                <w:sz w:val="24"/>
              </w:rPr>
              <w:t>5,7,11</w:t>
            </w:r>
          </w:p>
        </w:tc>
        <w:tc>
          <w:tcPr>
            <w:tcW w:w="1742" w:type="dxa"/>
          </w:tcPr>
          <w:p w14:paraId="44035563">
            <w:pPr>
              <w:pStyle w:val="8"/>
              <w:spacing w:line="273" w:lineRule="exact"/>
              <w:ind w:left="114" w:right="103"/>
              <w:jc w:val="center"/>
              <w:rPr>
                <w:sz w:val="24"/>
              </w:rPr>
            </w:pPr>
            <w:r>
              <w:rPr>
                <w:spacing w:val="-2"/>
                <w:sz w:val="24"/>
              </w:rPr>
              <w:t>6,7,9,11</w:t>
            </w:r>
          </w:p>
        </w:tc>
        <w:tc>
          <w:tcPr>
            <w:tcW w:w="2049" w:type="dxa"/>
          </w:tcPr>
          <w:p w14:paraId="362BDA0B">
            <w:pPr>
              <w:pStyle w:val="8"/>
              <w:spacing w:line="273" w:lineRule="exact"/>
              <w:ind w:left="101" w:right="92"/>
              <w:jc w:val="center"/>
              <w:rPr>
                <w:sz w:val="24"/>
              </w:rPr>
            </w:pPr>
            <w:r>
              <w:rPr>
                <w:spacing w:val="-2"/>
                <w:sz w:val="24"/>
              </w:rPr>
              <w:t>5,6,8,9</w:t>
            </w:r>
          </w:p>
        </w:tc>
        <w:tc>
          <w:tcPr>
            <w:tcW w:w="1636" w:type="dxa"/>
          </w:tcPr>
          <w:p w14:paraId="43C963B2">
            <w:pPr>
              <w:pStyle w:val="8"/>
              <w:spacing w:line="273" w:lineRule="exact"/>
              <w:ind w:left="516"/>
              <w:rPr>
                <w:sz w:val="24"/>
              </w:rPr>
            </w:pPr>
            <w:r>
              <w:rPr>
                <w:spacing w:val="-2"/>
                <w:sz w:val="24"/>
              </w:rPr>
              <w:t>7,9,11</w:t>
            </w:r>
          </w:p>
        </w:tc>
        <w:tc>
          <w:tcPr>
            <w:tcW w:w="1765" w:type="dxa"/>
          </w:tcPr>
          <w:p w14:paraId="57E45B4F">
            <w:pPr>
              <w:pStyle w:val="8"/>
              <w:rPr>
                <w:sz w:val="24"/>
              </w:rPr>
            </w:pPr>
          </w:p>
        </w:tc>
        <w:tc>
          <w:tcPr>
            <w:tcW w:w="1295" w:type="dxa"/>
          </w:tcPr>
          <w:p w14:paraId="54387F81">
            <w:pPr>
              <w:pStyle w:val="8"/>
              <w:rPr>
                <w:sz w:val="24"/>
              </w:rPr>
            </w:pPr>
          </w:p>
        </w:tc>
      </w:tr>
      <w:tr w14:paraId="6AC3B0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543" w:type="dxa"/>
          </w:tcPr>
          <w:p w14:paraId="4D1C5F88">
            <w:pPr>
              <w:pStyle w:val="8"/>
              <w:spacing w:line="268" w:lineRule="exact"/>
              <w:ind w:left="18" w:right="5"/>
              <w:jc w:val="center"/>
              <w:rPr>
                <w:sz w:val="24"/>
              </w:rPr>
            </w:pPr>
            <w:r>
              <w:rPr>
                <w:spacing w:val="-5"/>
                <w:sz w:val="24"/>
              </w:rPr>
              <w:t>16</w:t>
            </w:r>
          </w:p>
        </w:tc>
        <w:tc>
          <w:tcPr>
            <w:tcW w:w="2266" w:type="dxa"/>
          </w:tcPr>
          <w:p w14:paraId="2CAC93A4">
            <w:pPr>
              <w:pStyle w:val="8"/>
              <w:spacing w:line="268" w:lineRule="exact"/>
              <w:ind w:left="101" w:right="95"/>
              <w:jc w:val="center"/>
              <w:rPr>
                <w:sz w:val="24"/>
              </w:rPr>
            </w:pPr>
            <w:r>
              <w:rPr>
                <w:sz w:val="24"/>
              </w:rPr>
              <w:t>Захисту</w:t>
            </w:r>
            <w:r>
              <w:rPr>
                <w:spacing w:val="-6"/>
                <w:sz w:val="24"/>
              </w:rPr>
              <w:t xml:space="preserve"> </w:t>
            </w:r>
            <w:r>
              <w:rPr>
                <w:spacing w:val="-2"/>
                <w:sz w:val="24"/>
              </w:rPr>
              <w:t>України</w:t>
            </w:r>
          </w:p>
        </w:tc>
        <w:tc>
          <w:tcPr>
            <w:tcW w:w="1771" w:type="dxa"/>
          </w:tcPr>
          <w:p w14:paraId="76A2FE27">
            <w:pPr>
              <w:pStyle w:val="8"/>
              <w:spacing w:line="268" w:lineRule="exact"/>
              <w:ind w:left="14"/>
              <w:jc w:val="center"/>
              <w:rPr>
                <w:sz w:val="24"/>
              </w:rPr>
            </w:pPr>
            <w:r>
              <w:rPr>
                <w:spacing w:val="-5"/>
                <w:sz w:val="24"/>
              </w:rPr>
              <w:t>10</w:t>
            </w:r>
          </w:p>
        </w:tc>
        <w:tc>
          <w:tcPr>
            <w:tcW w:w="1781" w:type="dxa"/>
          </w:tcPr>
          <w:p w14:paraId="139765EE">
            <w:pPr>
              <w:pStyle w:val="8"/>
              <w:spacing w:line="268" w:lineRule="exact"/>
              <w:ind w:left="56" w:right="40"/>
              <w:jc w:val="center"/>
              <w:rPr>
                <w:sz w:val="24"/>
              </w:rPr>
            </w:pPr>
            <w:r>
              <w:rPr>
                <w:spacing w:val="-5"/>
                <w:sz w:val="24"/>
              </w:rPr>
              <w:t>11</w:t>
            </w:r>
          </w:p>
        </w:tc>
        <w:tc>
          <w:tcPr>
            <w:tcW w:w="1742" w:type="dxa"/>
          </w:tcPr>
          <w:p w14:paraId="372233F8">
            <w:pPr>
              <w:pStyle w:val="8"/>
              <w:spacing w:line="268" w:lineRule="exact"/>
              <w:ind w:left="114" w:right="106"/>
              <w:jc w:val="center"/>
              <w:rPr>
                <w:sz w:val="24"/>
              </w:rPr>
            </w:pPr>
            <w:r>
              <w:rPr>
                <w:spacing w:val="-5"/>
                <w:sz w:val="24"/>
              </w:rPr>
              <w:t>10</w:t>
            </w:r>
          </w:p>
        </w:tc>
        <w:tc>
          <w:tcPr>
            <w:tcW w:w="2049" w:type="dxa"/>
          </w:tcPr>
          <w:p w14:paraId="4FF72378">
            <w:pPr>
              <w:pStyle w:val="8"/>
              <w:spacing w:line="268" w:lineRule="exact"/>
              <w:ind w:left="101" w:right="92"/>
              <w:jc w:val="center"/>
              <w:rPr>
                <w:sz w:val="24"/>
              </w:rPr>
            </w:pPr>
            <w:r>
              <w:rPr>
                <w:spacing w:val="-5"/>
                <w:sz w:val="24"/>
              </w:rPr>
              <w:t>11</w:t>
            </w:r>
          </w:p>
        </w:tc>
        <w:tc>
          <w:tcPr>
            <w:tcW w:w="1636" w:type="dxa"/>
          </w:tcPr>
          <w:p w14:paraId="65E791C4">
            <w:pPr>
              <w:pStyle w:val="8"/>
              <w:spacing w:line="268" w:lineRule="exact"/>
              <w:ind w:left="16" w:right="4"/>
              <w:jc w:val="center"/>
              <w:rPr>
                <w:sz w:val="24"/>
              </w:rPr>
            </w:pPr>
            <w:r>
              <w:rPr>
                <w:spacing w:val="-5"/>
                <w:sz w:val="24"/>
              </w:rPr>
              <w:t>11</w:t>
            </w:r>
          </w:p>
        </w:tc>
        <w:tc>
          <w:tcPr>
            <w:tcW w:w="1765" w:type="dxa"/>
          </w:tcPr>
          <w:p w14:paraId="10EFE73C">
            <w:pPr>
              <w:pStyle w:val="8"/>
              <w:rPr>
                <w:sz w:val="24"/>
              </w:rPr>
            </w:pPr>
          </w:p>
        </w:tc>
        <w:tc>
          <w:tcPr>
            <w:tcW w:w="1295" w:type="dxa"/>
          </w:tcPr>
          <w:p w14:paraId="498FEA51">
            <w:pPr>
              <w:pStyle w:val="8"/>
              <w:rPr>
                <w:sz w:val="24"/>
              </w:rPr>
            </w:pPr>
          </w:p>
        </w:tc>
      </w:tr>
    </w:tbl>
    <w:p w14:paraId="5F7BEBF9">
      <w:pPr>
        <w:pStyle w:val="8"/>
        <w:spacing w:after="0"/>
        <w:rPr>
          <w:sz w:val="24"/>
        </w:rPr>
        <w:sectPr>
          <w:type w:val="continuous"/>
          <w:pgSz w:w="16840" w:h="11910" w:orient="landscape"/>
          <w:pgMar w:top="540" w:right="0" w:bottom="1418" w:left="283" w:header="720" w:footer="720" w:gutter="0"/>
          <w:cols w:space="720" w:num="1"/>
        </w:sectPr>
      </w:pPr>
    </w:p>
    <w:tbl>
      <w:tblPr>
        <w:tblStyle w:val="4"/>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3"/>
        <w:gridCol w:w="2266"/>
        <w:gridCol w:w="1771"/>
        <w:gridCol w:w="1781"/>
        <w:gridCol w:w="1742"/>
        <w:gridCol w:w="2049"/>
        <w:gridCol w:w="1636"/>
        <w:gridCol w:w="1765"/>
        <w:gridCol w:w="1295"/>
      </w:tblGrid>
      <w:tr w14:paraId="76AB7F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2809" w:type="dxa"/>
            <w:gridSpan w:val="2"/>
            <w:shd w:val="clear" w:color="auto" w:fill="D9E1F3"/>
          </w:tcPr>
          <w:p w14:paraId="788E83AC">
            <w:pPr>
              <w:pStyle w:val="8"/>
              <w:spacing w:line="280" w:lineRule="auto"/>
              <w:ind w:left="643" w:firstLine="120"/>
              <w:rPr>
                <w:b/>
                <w:sz w:val="24"/>
              </w:rPr>
            </w:pPr>
            <w:r>
              <w:rPr>
                <w:b/>
                <w:spacing w:val="-2"/>
                <w:sz w:val="24"/>
              </w:rPr>
              <w:t>Академічна доброчесність</w:t>
            </w:r>
          </w:p>
        </w:tc>
        <w:tc>
          <w:tcPr>
            <w:tcW w:w="1771" w:type="dxa"/>
          </w:tcPr>
          <w:p w14:paraId="76A1C0DF">
            <w:pPr>
              <w:pStyle w:val="8"/>
              <w:rPr>
                <w:sz w:val="24"/>
              </w:rPr>
            </w:pPr>
          </w:p>
        </w:tc>
        <w:tc>
          <w:tcPr>
            <w:tcW w:w="1781" w:type="dxa"/>
          </w:tcPr>
          <w:p w14:paraId="469537F8">
            <w:pPr>
              <w:pStyle w:val="8"/>
              <w:rPr>
                <w:sz w:val="24"/>
              </w:rPr>
            </w:pPr>
          </w:p>
        </w:tc>
        <w:tc>
          <w:tcPr>
            <w:tcW w:w="1742" w:type="dxa"/>
          </w:tcPr>
          <w:p w14:paraId="545888F7">
            <w:pPr>
              <w:pStyle w:val="8"/>
              <w:rPr>
                <w:sz w:val="24"/>
              </w:rPr>
            </w:pPr>
          </w:p>
        </w:tc>
        <w:tc>
          <w:tcPr>
            <w:tcW w:w="2049" w:type="dxa"/>
          </w:tcPr>
          <w:p w14:paraId="2FB9F243">
            <w:pPr>
              <w:pStyle w:val="8"/>
              <w:rPr>
                <w:sz w:val="24"/>
              </w:rPr>
            </w:pPr>
          </w:p>
        </w:tc>
        <w:tc>
          <w:tcPr>
            <w:tcW w:w="1636" w:type="dxa"/>
          </w:tcPr>
          <w:p w14:paraId="438784AB">
            <w:pPr>
              <w:pStyle w:val="8"/>
              <w:rPr>
                <w:sz w:val="24"/>
              </w:rPr>
            </w:pPr>
          </w:p>
        </w:tc>
        <w:tc>
          <w:tcPr>
            <w:tcW w:w="1765" w:type="dxa"/>
          </w:tcPr>
          <w:p w14:paraId="5D8265C3">
            <w:pPr>
              <w:pStyle w:val="8"/>
              <w:rPr>
                <w:sz w:val="24"/>
              </w:rPr>
            </w:pPr>
          </w:p>
        </w:tc>
        <w:tc>
          <w:tcPr>
            <w:tcW w:w="1295" w:type="dxa"/>
          </w:tcPr>
          <w:p w14:paraId="017FBE44">
            <w:pPr>
              <w:pStyle w:val="8"/>
              <w:rPr>
                <w:sz w:val="24"/>
              </w:rPr>
            </w:pPr>
          </w:p>
        </w:tc>
      </w:tr>
      <w:tr w14:paraId="65DB7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3" w:hRule="atLeast"/>
        </w:trPr>
        <w:tc>
          <w:tcPr>
            <w:tcW w:w="543" w:type="dxa"/>
          </w:tcPr>
          <w:p w14:paraId="622DB834">
            <w:pPr>
              <w:pStyle w:val="8"/>
              <w:spacing w:line="268" w:lineRule="exact"/>
              <w:ind w:left="18" w:right="9"/>
              <w:jc w:val="center"/>
              <w:rPr>
                <w:sz w:val="24"/>
              </w:rPr>
            </w:pPr>
            <w:r>
              <w:rPr>
                <w:spacing w:val="-10"/>
                <w:sz w:val="24"/>
              </w:rPr>
              <w:t>1</w:t>
            </w:r>
          </w:p>
        </w:tc>
        <w:tc>
          <w:tcPr>
            <w:tcW w:w="2266" w:type="dxa"/>
          </w:tcPr>
          <w:p w14:paraId="6D6EF554">
            <w:pPr>
              <w:pStyle w:val="8"/>
              <w:spacing w:line="276" w:lineRule="auto"/>
              <w:ind w:left="157" w:right="148"/>
              <w:jc w:val="center"/>
              <w:rPr>
                <w:sz w:val="24"/>
              </w:rPr>
            </w:pPr>
            <w:r>
              <w:rPr>
                <w:spacing w:val="-2"/>
                <w:sz w:val="24"/>
              </w:rPr>
              <w:t xml:space="preserve">Відвідування </w:t>
            </w:r>
            <w:r>
              <w:rPr>
                <w:sz w:val="24"/>
              </w:rPr>
              <w:t xml:space="preserve">уроків з усіх </w:t>
            </w:r>
            <w:r>
              <w:rPr>
                <w:spacing w:val="-2"/>
                <w:sz w:val="24"/>
              </w:rPr>
              <w:t>навчальних дисциплін</w:t>
            </w:r>
          </w:p>
        </w:tc>
        <w:tc>
          <w:tcPr>
            <w:tcW w:w="1771" w:type="dxa"/>
          </w:tcPr>
          <w:p w14:paraId="37C26373">
            <w:pPr>
              <w:pStyle w:val="8"/>
              <w:spacing w:line="268" w:lineRule="exact"/>
              <w:ind w:left="18"/>
              <w:jc w:val="center"/>
              <w:rPr>
                <w:sz w:val="24"/>
              </w:rPr>
            </w:pPr>
            <w:r>
              <w:rPr>
                <w:spacing w:val="-2"/>
                <w:sz w:val="24"/>
              </w:rPr>
              <w:t>5,8.9.11</w:t>
            </w:r>
          </w:p>
        </w:tc>
        <w:tc>
          <w:tcPr>
            <w:tcW w:w="1781" w:type="dxa"/>
          </w:tcPr>
          <w:p w14:paraId="1852C62D">
            <w:pPr>
              <w:pStyle w:val="8"/>
              <w:spacing w:line="268" w:lineRule="exact"/>
              <w:ind w:left="562"/>
              <w:rPr>
                <w:sz w:val="24"/>
              </w:rPr>
            </w:pPr>
            <w:r>
              <w:rPr>
                <w:spacing w:val="-2"/>
                <w:sz w:val="24"/>
              </w:rPr>
              <w:t>6,7,10,</w:t>
            </w:r>
          </w:p>
        </w:tc>
        <w:tc>
          <w:tcPr>
            <w:tcW w:w="1742" w:type="dxa"/>
          </w:tcPr>
          <w:p w14:paraId="13E16C45">
            <w:pPr>
              <w:pStyle w:val="8"/>
              <w:spacing w:line="268" w:lineRule="exact"/>
              <w:ind w:left="114" w:right="103"/>
              <w:jc w:val="center"/>
              <w:rPr>
                <w:sz w:val="24"/>
              </w:rPr>
            </w:pPr>
            <w:r>
              <w:rPr>
                <w:spacing w:val="-2"/>
                <w:sz w:val="24"/>
              </w:rPr>
              <w:t>5,8.9.11</w:t>
            </w:r>
          </w:p>
        </w:tc>
        <w:tc>
          <w:tcPr>
            <w:tcW w:w="2049" w:type="dxa"/>
          </w:tcPr>
          <w:p w14:paraId="6DDCEA5B">
            <w:pPr>
              <w:pStyle w:val="8"/>
              <w:spacing w:line="268" w:lineRule="exact"/>
              <w:ind w:left="101" w:right="92"/>
              <w:jc w:val="center"/>
              <w:rPr>
                <w:sz w:val="24"/>
              </w:rPr>
            </w:pPr>
            <w:r>
              <w:rPr>
                <w:spacing w:val="-2"/>
                <w:sz w:val="24"/>
              </w:rPr>
              <w:t>6,7,10</w:t>
            </w:r>
          </w:p>
        </w:tc>
        <w:tc>
          <w:tcPr>
            <w:tcW w:w="1636" w:type="dxa"/>
          </w:tcPr>
          <w:p w14:paraId="6ABEC8E0">
            <w:pPr>
              <w:pStyle w:val="8"/>
              <w:spacing w:line="268" w:lineRule="exact"/>
              <w:ind w:left="16"/>
              <w:jc w:val="center"/>
              <w:rPr>
                <w:sz w:val="24"/>
              </w:rPr>
            </w:pPr>
            <w:r>
              <w:rPr>
                <w:spacing w:val="-2"/>
                <w:sz w:val="24"/>
              </w:rPr>
              <w:t>5,8.9.11</w:t>
            </w:r>
          </w:p>
        </w:tc>
        <w:tc>
          <w:tcPr>
            <w:tcW w:w="1765" w:type="dxa"/>
          </w:tcPr>
          <w:p w14:paraId="371393E1">
            <w:pPr>
              <w:pStyle w:val="8"/>
              <w:spacing w:line="280" w:lineRule="auto"/>
              <w:ind w:left="114" w:right="464"/>
              <w:rPr>
                <w:sz w:val="24"/>
              </w:rPr>
            </w:pPr>
            <w:r>
              <w:rPr>
                <w:sz w:val="24"/>
              </w:rPr>
              <w:t>Нарада</w:t>
            </w:r>
            <w:r>
              <w:rPr>
                <w:spacing w:val="-15"/>
                <w:sz w:val="24"/>
              </w:rPr>
              <w:t xml:space="preserve"> </w:t>
            </w:r>
            <w:r>
              <w:rPr>
                <w:sz w:val="24"/>
              </w:rPr>
              <w:t xml:space="preserve">при </w:t>
            </w:r>
            <w:r>
              <w:rPr>
                <w:spacing w:val="-2"/>
                <w:sz w:val="24"/>
              </w:rPr>
              <w:t>директорі</w:t>
            </w:r>
          </w:p>
        </w:tc>
        <w:tc>
          <w:tcPr>
            <w:tcW w:w="1295" w:type="dxa"/>
          </w:tcPr>
          <w:p w14:paraId="4FAA353F">
            <w:pPr>
              <w:pStyle w:val="8"/>
              <w:spacing w:line="268" w:lineRule="exact"/>
              <w:ind w:left="356"/>
              <w:rPr>
                <w:sz w:val="24"/>
              </w:rPr>
            </w:pPr>
            <w:r>
              <w:rPr>
                <w:spacing w:val="-2"/>
                <w:sz w:val="24"/>
              </w:rPr>
              <w:t>Наказ</w:t>
            </w:r>
          </w:p>
        </w:tc>
      </w:tr>
      <w:tr w14:paraId="08D4E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543" w:type="dxa"/>
          </w:tcPr>
          <w:p w14:paraId="6F69EDCC">
            <w:pPr>
              <w:pStyle w:val="8"/>
              <w:spacing w:line="268" w:lineRule="exact"/>
              <w:ind w:left="18" w:right="9"/>
              <w:jc w:val="center"/>
              <w:rPr>
                <w:sz w:val="24"/>
              </w:rPr>
            </w:pPr>
            <w:r>
              <w:rPr>
                <w:spacing w:val="-10"/>
                <w:sz w:val="24"/>
              </w:rPr>
              <w:t>2</w:t>
            </w:r>
          </w:p>
        </w:tc>
        <w:tc>
          <w:tcPr>
            <w:tcW w:w="2266" w:type="dxa"/>
          </w:tcPr>
          <w:p w14:paraId="27F0254B">
            <w:pPr>
              <w:pStyle w:val="8"/>
              <w:spacing w:line="268" w:lineRule="exact"/>
              <w:ind w:left="162"/>
              <w:rPr>
                <w:sz w:val="24"/>
              </w:rPr>
            </w:pPr>
            <w:r>
              <w:rPr>
                <w:sz w:val="24"/>
              </w:rPr>
              <w:t>Анкетування</w:t>
            </w:r>
            <w:r>
              <w:rPr>
                <w:spacing w:val="-5"/>
                <w:sz w:val="24"/>
              </w:rPr>
              <w:t xml:space="preserve"> </w:t>
            </w:r>
            <w:r>
              <w:rPr>
                <w:spacing w:val="-4"/>
                <w:sz w:val="24"/>
              </w:rPr>
              <w:t>учнів</w:t>
            </w:r>
          </w:p>
        </w:tc>
        <w:tc>
          <w:tcPr>
            <w:tcW w:w="1771" w:type="dxa"/>
          </w:tcPr>
          <w:p w14:paraId="2F0AE74C">
            <w:pPr>
              <w:pStyle w:val="8"/>
              <w:spacing w:line="268" w:lineRule="exact"/>
              <w:ind w:left="11"/>
              <w:jc w:val="center"/>
              <w:rPr>
                <w:sz w:val="24"/>
              </w:rPr>
            </w:pPr>
            <w:r>
              <w:rPr>
                <w:spacing w:val="-2"/>
                <w:sz w:val="24"/>
              </w:rPr>
              <w:t>6,7,10,</w:t>
            </w:r>
          </w:p>
        </w:tc>
        <w:tc>
          <w:tcPr>
            <w:tcW w:w="1781" w:type="dxa"/>
          </w:tcPr>
          <w:p w14:paraId="0AEC432C">
            <w:pPr>
              <w:pStyle w:val="8"/>
              <w:spacing w:line="268" w:lineRule="exact"/>
              <w:ind w:left="110"/>
              <w:rPr>
                <w:sz w:val="24"/>
              </w:rPr>
            </w:pPr>
            <w:r>
              <w:rPr>
                <w:spacing w:val="-2"/>
                <w:sz w:val="24"/>
              </w:rPr>
              <w:t>5,8,9,11</w:t>
            </w:r>
          </w:p>
        </w:tc>
        <w:tc>
          <w:tcPr>
            <w:tcW w:w="1742" w:type="dxa"/>
          </w:tcPr>
          <w:p w14:paraId="75673ADA">
            <w:pPr>
              <w:pStyle w:val="8"/>
              <w:spacing w:line="268" w:lineRule="exact"/>
              <w:ind w:left="115" w:right="102"/>
              <w:jc w:val="center"/>
              <w:rPr>
                <w:sz w:val="24"/>
              </w:rPr>
            </w:pPr>
            <w:r>
              <w:rPr>
                <w:spacing w:val="-2"/>
                <w:sz w:val="24"/>
              </w:rPr>
              <w:t>6,7,10,</w:t>
            </w:r>
          </w:p>
        </w:tc>
        <w:tc>
          <w:tcPr>
            <w:tcW w:w="2049" w:type="dxa"/>
          </w:tcPr>
          <w:p w14:paraId="05B15F4A">
            <w:pPr>
              <w:pStyle w:val="8"/>
              <w:spacing w:line="268" w:lineRule="exact"/>
              <w:ind w:left="107"/>
              <w:rPr>
                <w:sz w:val="24"/>
              </w:rPr>
            </w:pPr>
            <w:r>
              <w:rPr>
                <w:spacing w:val="-2"/>
                <w:sz w:val="24"/>
              </w:rPr>
              <w:t>5.8.9.11</w:t>
            </w:r>
          </w:p>
        </w:tc>
        <w:tc>
          <w:tcPr>
            <w:tcW w:w="1636" w:type="dxa"/>
          </w:tcPr>
          <w:p w14:paraId="3B87CA40">
            <w:pPr>
              <w:pStyle w:val="8"/>
              <w:spacing w:line="268" w:lineRule="exact"/>
              <w:ind w:left="16" w:right="7"/>
              <w:jc w:val="center"/>
              <w:rPr>
                <w:sz w:val="24"/>
              </w:rPr>
            </w:pPr>
            <w:r>
              <w:rPr>
                <w:spacing w:val="-2"/>
                <w:sz w:val="24"/>
              </w:rPr>
              <w:t>6,7,10,</w:t>
            </w:r>
          </w:p>
        </w:tc>
        <w:tc>
          <w:tcPr>
            <w:tcW w:w="1765" w:type="dxa"/>
          </w:tcPr>
          <w:p w14:paraId="3C119DD9">
            <w:pPr>
              <w:pStyle w:val="8"/>
              <w:rPr>
                <w:sz w:val="24"/>
              </w:rPr>
            </w:pPr>
          </w:p>
        </w:tc>
        <w:tc>
          <w:tcPr>
            <w:tcW w:w="1295" w:type="dxa"/>
          </w:tcPr>
          <w:p w14:paraId="1D49E1AC">
            <w:pPr>
              <w:pStyle w:val="8"/>
              <w:rPr>
                <w:sz w:val="24"/>
              </w:rPr>
            </w:pPr>
          </w:p>
        </w:tc>
      </w:tr>
      <w:tr w14:paraId="5B3942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5" w:hRule="atLeast"/>
        </w:trPr>
        <w:tc>
          <w:tcPr>
            <w:tcW w:w="543" w:type="dxa"/>
          </w:tcPr>
          <w:p w14:paraId="56C4C238">
            <w:pPr>
              <w:pStyle w:val="8"/>
              <w:spacing w:line="268" w:lineRule="exact"/>
              <w:ind w:left="18" w:right="9"/>
              <w:jc w:val="center"/>
              <w:rPr>
                <w:sz w:val="24"/>
              </w:rPr>
            </w:pPr>
            <w:r>
              <w:rPr>
                <w:spacing w:val="-10"/>
                <w:sz w:val="24"/>
              </w:rPr>
              <w:t>3</w:t>
            </w:r>
          </w:p>
        </w:tc>
        <w:tc>
          <w:tcPr>
            <w:tcW w:w="2266" w:type="dxa"/>
          </w:tcPr>
          <w:p w14:paraId="325D14DF">
            <w:pPr>
              <w:pStyle w:val="8"/>
              <w:spacing w:line="268" w:lineRule="exact"/>
              <w:ind w:left="110"/>
              <w:rPr>
                <w:sz w:val="24"/>
              </w:rPr>
            </w:pPr>
            <w:r>
              <w:rPr>
                <w:sz w:val="24"/>
              </w:rPr>
              <w:t>Круглий</w:t>
            </w:r>
            <w:r>
              <w:rPr>
                <w:spacing w:val="-5"/>
                <w:sz w:val="24"/>
              </w:rPr>
              <w:t xml:space="preserve"> </w:t>
            </w:r>
            <w:r>
              <w:rPr>
                <w:spacing w:val="-4"/>
                <w:sz w:val="24"/>
              </w:rPr>
              <w:t>стіл</w:t>
            </w:r>
          </w:p>
          <w:p w14:paraId="7294E7E3">
            <w:pPr>
              <w:pStyle w:val="8"/>
              <w:spacing w:before="41" w:line="276" w:lineRule="auto"/>
              <w:ind w:left="110"/>
              <w:rPr>
                <w:sz w:val="24"/>
              </w:rPr>
            </w:pPr>
            <w:r>
              <w:rPr>
                <w:sz w:val="24"/>
              </w:rPr>
              <w:t xml:space="preserve">«Запобігання та </w:t>
            </w:r>
            <w:r>
              <w:rPr>
                <w:spacing w:val="-2"/>
                <w:sz w:val="24"/>
              </w:rPr>
              <w:t xml:space="preserve">протидія академічному </w:t>
            </w:r>
            <w:r>
              <w:rPr>
                <w:sz w:val="24"/>
              </w:rPr>
              <w:t>плагіату</w:t>
            </w:r>
            <w:r>
              <w:rPr>
                <w:spacing w:val="-15"/>
                <w:sz w:val="24"/>
              </w:rPr>
              <w:t xml:space="preserve"> </w:t>
            </w:r>
            <w:r>
              <w:rPr>
                <w:sz w:val="24"/>
              </w:rPr>
              <w:t>у</w:t>
            </w:r>
            <w:r>
              <w:rPr>
                <w:spacing w:val="-15"/>
                <w:sz w:val="24"/>
              </w:rPr>
              <w:t xml:space="preserve"> </w:t>
            </w:r>
            <w:r>
              <w:rPr>
                <w:sz w:val="24"/>
              </w:rPr>
              <w:t>ЗЗСО»</w:t>
            </w:r>
          </w:p>
        </w:tc>
        <w:tc>
          <w:tcPr>
            <w:tcW w:w="1771" w:type="dxa"/>
          </w:tcPr>
          <w:p w14:paraId="6710B2C9">
            <w:pPr>
              <w:pStyle w:val="8"/>
              <w:rPr>
                <w:sz w:val="24"/>
              </w:rPr>
            </w:pPr>
          </w:p>
        </w:tc>
        <w:tc>
          <w:tcPr>
            <w:tcW w:w="1781" w:type="dxa"/>
          </w:tcPr>
          <w:p w14:paraId="071E9086">
            <w:pPr>
              <w:pStyle w:val="8"/>
              <w:spacing w:line="268" w:lineRule="exact"/>
              <w:ind w:left="57" w:right="40"/>
              <w:jc w:val="center"/>
              <w:rPr>
                <w:sz w:val="24"/>
              </w:rPr>
            </w:pPr>
            <w:r>
              <w:rPr>
                <w:spacing w:val="-10"/>
                <w:sz w:val="24"/>
              </w:rPr>
              <w:t>+</w:t>
            </w:r>
          </w:p>
        </w:tc>
        <w:tc>
          <w:tcPr>
            <w:tcW w:w="1742" w:type="dxa"/>
          </w:tcPr>
          <w:p w14:paraId="6B27539B">
            <w:pPr>
              <w:pStyle w:val="8"/>
              <w:rPr>
                <w:sz w:val="24"/>
              </w:rPr>
            </w:pPr>
          </w:p>
        </w:tc>
        <w:tc>
          <w:tcPr>
            <w:tcW w:w="2049" w:type="dxa"/>
          </w:tcPr>
          <w:p w14:paraId="3F939018">
            <w:pPr>
              <w:pStyle w:val="8"/>
              <w:rPr>
                <w:sz w:val="24"/>
              </w:rPr>
            </w:pPr>
          </w:p>
        </w:tc>
        <w:tc>
          <w:tcPr>
            <w:tcW w:w="1636" w:type="dxa"/>
          </w:tcPr>
          <w:p w14:paraId="4C455C04">
            <w:pPr>
              <w:pStyle w:val="8"/>
              <w:rPr>
                <w:sz w:val="24"/>
              </w:rPr>
            </w:pPr>
          </w:p>
        </w:tc>
        <w:tc>
          <w:tcPr>
            <w:tcW w:w="1765" w:type="dxa"/>
          </w:tcPr>
          <w:p w14:paraId="0415169E">
            <w:pPr>
              <w:pStyle w:val="8"/>
              <w:rPr>
                <w:sz w:val="24"/>
              </w:rPr>
            </w:pPr>
          </w:p>
        </w:tc>
        <w:tc>
          <w:tcPr>
            <w:tcW w:w="1295" w:type="dxa"/>
          </w:tcPr>
          <w:p w14:paraId="5DE13372">
            <w:pPr>
              <w:pStyle w:val="8"/>
              <w:rPr>
                <w:sz w:val="24"/>
              </w:rPr>
            </w:pPr>
          </w:p>
        </w:tc>
      </w:tr>
      <w:tr w14:paraId="6D113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3" w:hRule="atLeast"/>
        </w:trPr>
        <w:tc>
          <w:tcPr>
            <w:tcW w:w="543" w:type="dxa"/>
          </w:tcPr>
          <w:p w14:paraId="1F6D4AFD">
            <w:pPr>
              <w:pStyle w:val="8"/>
              <w:spacing w:line="268" w:lineRule="exact"/>
              <w:ind w:left="18" w:right="9"/>
              <w:jc w:val="center"/>
              <w:rPr>
                <w:sz w:val="24"/>
              </w:rPr>
            </w:pPr>
            <w:r>
              <w:rPr>
                <w:spacing w:val="-10"/>
                <w:sz w:val="24"/>
              </w:rPr>
              <w:t>4</w:t>
            </w:r>
          </w:p>
        </w:tc>
        <w:tc>
          <w:tcPr>
            <w:tcW w:w="2266" w:type="dxa"/>
          </w:tcPr>
          <w:p w14:paraId="2353588E">
            <w:pPr>
              <w:pStyle w:val="8"/>
              <w:spacing w:line="276" w:lineRule="auto"/>
              <w:ind w:left="110" w:right="193"/>
              <w:rPr>
                <w:sz w:val="24"/>
              </w:rPr>
            </w:pPr>
            <w:r>
              <w:rPr>
                <w:spacing w:val="-2"/>
                <w:sz w:val="24"/>
              </w:rPr>
              <w:t>Вебінар</w:t>
            </w:r>
            <w:r>
              <w:rPr>
                <w:spacing w:val="-13"/>
                <w:sz w:val="24"/>
              </w:rPr>
              <w:t xml:space="preserve"> </w:t>
            </w:r>
            <w:r>
              <w:rPr>
                <w:spacing w:val="-2"/>
                <w:sz w:val="24"/>
              </w:rPr>
              <w:t xml:space="preserve">«Культура академічної доброчесності: </w:t>
            </w:r>
            <w:r>
              <w:rPr>
                <w:sz w:val="24"/>
              </w:rPr>
              <w:t>роль бібліотек»</w:t>
            </w:r>
          </w:p>
        </w:tc>
        <w:tc>
          <w:tcPr>
            <w:tcW w:w="1771" w:type="dxa"/>
          </w:tcPr>
          <w:p w14:paraId="52777C98">
            <w:pPr>
              <w:pStyle w:val="8"/>
              <w:spacing w:line="268" w:lineRule="exact"/>
              <w:ind w:left="16"/>
              <w:jc w:val="center"/>
              <w:rPr>
                <w:sz w:val="24"/>
              </w:rPr>
            </w:pPr>
            <w:r>
              <w:rPr>
                <w:spacing w:val="-10"/>
                <w:sz w:val="24"/>
              </w:rPr>
              <w:t>+</w:t>
            </w:r>
          </w:p>
        </w:tc>
        <w:tc>
          <w:tcPr>
            <w:tcW w:w="1781" w:type="dxa"/>
          </w:tcPr>
          <w:p w14:paraId="7521918F">
            <w:pPr>
              <w:pStyle w:val="8"/>
              <w:rPr>
                <w:sz w:val="24"/>
              </w:rPr>
            </w:pPr>
          </w:p>
        </w:tc>
        <w:tc>
          <w:tcPr>
            <w:tcW w:w="1742" w:type="dxa"/>
          </w:tcPr>
          <w:p w14:paraId="6A736EDE">
            <w:pPr>
              <w:pStyle w:val="8"/>
              <w:rPr>
                <w:sz w:val="24"/>
              </w:rPr>
            </w:pPr>
          </w:p>
        </w:tc>
        <w:tc>
          <w:tcPr>
            <w:tcW w:w="2049" w:type="dxa"/>
          </w:tcPr>
          <w:p w14:paraId="4969601A">
            <w:pPr>
              <w:pStyle w:val="8"/>
              <w:rPr>
                <w:sz w:val="24"/>
              </w:rPr>
            </w:pPr>
          </w:p>
        </w:tc>
        <w:tc>
          <w:tcPr>
            <w:tcW w:w="1636" w:type="dxa"/>
          </w:tcPr>
          <w:p w14:paraId="3B930516">
            <w:pPr>
              <w:pStyle w:val="8"/>
              <w:rPr>
                <w:sz w:val="24"/>
              </w:rPr>
            </w:pPr>
          </w:p>
        </w:tc>
        <w:tc>
          <w:tcPr>
            <w:tcW w:w="1765" w:type="dxa"/>
          </w:tcPr>
          <w:p w14:paraId="40563E68">
            <w:pPr>
              <w:pStyle w:val="8"/>
              <w:rPr>
                <w:sz w:val="24"/>
              </w:rPr>
            </w:pPr>
          </w:p>
        </w:tc>
        <w:tc>
          <w:tcPr>
            <w:tcW w:w="1295" w:type="dxa"/>
          </w:tcPr>
          <w:p w14:paraId="2D1B01E1">
            <w:pPr>
              <w:pStyle w:val="8"/>
              <w:rPr>
                <w:sz w:val="24"/>
              </w:rPr>
            </w:pPr>
          </w:p>
        </w:tc>
      </w:tr>
    </w:tbl>
    <w:p w14:paraId="64096422"/>
    <w:sectPr>
      <w:type w:val="continuous"/>
      <w:pgSz w:w="16840" w:h="11910" w:orient="landscape"/>
      <w:pgMar w:top="540" w:right="0" w:bottom="280" w:left="283"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1"/>
    <w:family w:val="roman"/>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4E4E29"/>
    <w:multiLevelType w:val="multilevel"/>
    <w:tmpl w:val="804E4E29"/>
    <w:lvl w:ilvl="0" w:tentative="0">
      <w:start w:val="1"/>
      <w:numFmt w:val="decimal"/>
      <w:lvlText w:val="%1."/>
      <w:lvlJc w:val="left"/>
      <w:pPr>
        <w:ind w:left="431" w:hanging="361"/>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1177" w:hanging="361"/>
      </w:pPr>
      <w:rPr>
        <w:rFonts w:hint="default"/>
        <w:lang w:val="uk-UA" w:eastAsia="en-US" w:bidi="ar-SA"/>
      </w:rPr>
    </w:lvl>
    <w:lvl w:ilvl="2" w:tentative="0">
      <w:start w:val="0"/>
      <w:numFmt w:val="bullet"/>
      <w:lvlText w:val="•"/>
      <w:lvlJc w:val="left"/>
      <w:pPr>
        <w:ind w:left="1914" w:hanging="361"/>
      </w:pPr>
      <w:rPr>
        <w:rFonts w:hint="default"/>
        <w:lang w:val="uk-UA" w:eastAsia="en-US" w:bidi="ar-SA"/>
      </w:rPr>
    </w:lvl>
    <w:lvl w:ilvl="3" w:tentative="0">
      <w:start w:val="0"/>
      <w:numFmt w:val="bullet"/>
      <w:lvlText w:val="•"/>
      <w:lvlJc w:val="left"/>
      <w:pPr>
        <w:ind w:left="2651" w:hanging="361"/>
      </w:pPr>
      <w:rPr>
        <w:rFonts w:hint="default"/>
        <w:lang w:val="uk-UA" w:eastAsia="en-US" w:bidi="ar-SA"/>
      </w:rPr>
    </w:lvl>
    <w:lvl w:ilvl="4" w:tentative="0">
      <w:start w:val="0"/>
      <w:numFmt w:val="bullet"/>
      <w:lvlText w:val="•"/>
      <w:lvlJc w:val="left"/>
      <w:pPr>
        <w:ind w:left="3388" w:hanging="361"/>
      </w:pPr>
      <w:rPr>
        <w:rFonts w:hint="default"/>
        <w:lang w:val="uk-UA" w:eastAsia="en-US" w:bidi="ar-SA"/>
      </w:rPr>
    </w:lvl>
    <w:lvl w:ilvl="5" w:tentative="0">
      <w:start w:val="0"/>
      <w:numFmt w:val="bullet"/>
      <w:lvlText w:val="•"/>
      <w:lvlJc w:val="left"/>
      <w:pPr>
        <w:ind w:left="4126" w:hanging="361"/>
      </w:pPr>
      <w:rPr>
        <w:rFonts w:hint="default"/>
        <w:lang w:val="uk-UA" w:eastAsia="en-US" w:bidi="ar-SA"/>
      </w:rPr>
    </w:lvl>
    <w:lvl w:ilvl="6" w:tentative="0">
      <w:start w:val="0"/>
      <w:numFmt w:val="bullet"/>
      <w:lvlText w:val="•"/>
      <w:lvlJc w:val="left"/>
      <w:pPr>
        <w:ind w:left="4863" w:hanging="361"/>
      </w:pPr>
      <w:rPr>
        <w:rFonts w:hint="default"/>
        <w:lang w:val="uk-UA" w:eastAsia="en-US" w:bidi="ar-SA"/>
      </w:rPr>
    </w:lvl>
    <w:lvl w:ilvl="7" w:tentative="0">
      <w:start w:val="0"/>
      <w:numFmt w:val="bullet"/>
      <w:lvlText w:val="•"/>
      <w:lvlJc w:val="left"/>
      <w:pPr>
        <w:ind w:left="5600" w:hanging="361"/>
      </w:pPr>
      <w:rPr>
        <w:rFonts w:hint="default"/>
        <w:lang w:val="uk-UA" w:eastAsia="en-US" w:bidi="ar-SA"/>
      </w:rPr>
    </w:lvl>
    <w:lvl w:ilvl="8" w:tentative="0">
      <w:start w:val="0"/>
      <w:numFmt w:val="bullet"/>
      <w:lvlText w:val="•"/>
      <w:lvlJc w:val="left"/>
      <w:pPr>
        <w:ind w:left="6337" w:hanging="361"/>
      </w:pPr>
      <w:rPr>
        <w:rFonts w:hint="default"/>
        <w:lang w:val="uk-UA" w:eastAsia="en-US" w:bidi="ar-SA"/>
      </w:rPr>
    </w:lvl>
  </w:abstractNum>
  <w:abstractNum w:abstractNumId="1">
    <w:nsid w:val="813A4B87"/>
    <w:multiLevelType w:val="multilevel"/>
    <w:tmpl w:val="813A4B87"/>
    <w:lvl w:ilvl="0" w:tentative="0">
      <w:start w:val="1"/>
      <w:numFmt w:val="decimal"/>
      <w:lvlText w:val="%1."/>
      <w:lvlJc w:val="left"/>
      <w:pPr>
        <w:ind w:left="349" w:hanging="245"/>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1053" w:hanging="245"/>
      </w:pPr>
      <w:rPr>
        <w:rFonts w:hint="default"/>
        <w:lang w:val="uk-UA" w:eastAsia="en-US" w:bidi="ar-SA"/>
      </w:rPr>
    </w:lvl>
    <w:lvl w:ilvl="2" w:tentative="0">
      <w:start w:val="0"/>
      <w:numFmt w:val="bullet"/>
      <w:lvlText w:val="•"/>
      <w:lvlJc w:val="left"/>
      <w:pPr>
        <w:ind w:left="1766" w:hanging="245"/>
      </w:pPr>
      <w:rPr>
        <w:rFonts w:hint="default"/>
        <w:lang w:val="uk-UA" w:eastAsia="en-US" w:bidi="ar-SA"/>
      </w:rPr>
    </w:lvl>
    <w:lvl w:ilvl="3" w:tentative="0">
      <w:start w:val="0"/>
      <w:numFmt w:val="bullet"/>
      <w:lvlText w:val="•"/>
      <w:lvlJc w:val="left"/>
      <w:pPr>
        <w:ind w:left="2479" w:hanging="245"/>
      </w:pPr>
      <w:rPr>
        <w:rFonts w:hint="default"/>
        <w:lang w:val="uk-UA" w:eastAsia="en-US" w:bidi="ar-SA"/>
      </w:rPr>
    </w:lvl>
    <w:lvl w:ilvl="4" w:tentative="0">
      <w:start w:val="0"/>
      <w:numFmt w:val="bullet"/>
      <w:lvlText w:val="•"/>
      <w:lvlJc w:val="left"/>
      <w:pPr>
        <w:ind w:left="3192" w:hanging="245"/>
      </w:pPr>
      <w:rPr>
        <w:rFonts w:hint="default"/>
        <w:lang w:val="uk-UA" w:eastAsia="en-US" w:bidi="ar-SA"/>
      </w:rPr>
    </w:lvl>
    <w:lvl w:ilvl="5" w:tentative="0">
      <w:start w:val="0"/>
      <w:numFmt w:val="bullet"/>
      <w:lvlText w:val="•"/>
      <w:lvlJc w:val="left"/>
      <w:pPr>
        <w:ind w:left="3905" w:hanging="245"/>
      </w:pPr>
      <w:rPr>
        <w:rFonts w:hint="default"/>
        <w:lang w:val="uk-UA" w:eastAsia="en-US" w:bidi="ar-SA"/>
      </w:rPr>
    </w:lvl>
    <w:lvl w:ilvl="6" w:tentative="0">
      <w:start w:val="0"/>
      <w:numFmt w:val="bullet"/>
      <w:lvlText w:val="•"/>
      <w:lvlJc w:val="left"/>
      <w:pPr>
        <w:ind w:left="4618" w:hanging="245"/>
      </w:pPr>
      <w:rPr>
        <w:rFonts w:hint="default"/>
        <w:lang w:val="uk-UA" w:eastAsia="en-US" w:bidi="ar-SA"/>
      </w:rPr>
    </w:lvl>
    <w:lvl w:ilvl="7" w:tentative="0">
      <w:start w:val="0"/>
      <w:numFmt w:val="bullet"/>
      <w:lvlText w:val="•"/>
      <w:lvlJc w:val="left"/>
      <w:pPr>
        <w:ind w:left="5331" w:hanging="245"/>
      </w:pPr>
      <w:rPr>
        <w:rFonts w:hint="default"/>
        <w:lang w:val="uk-UA" w:eastAsia="en-US" w:bidi="ar-SA"/>
      </w:rPr>
    </w:lvl>
    <w:lvl w:ilvl="8" w:tentative="0">
      <w:start w:val="0"/>
      <w:numFmt w:val="bullet"/>
      <w:lvlText w:val="•"/>
      <w:lvlJc w:val="left"/>
      <w:pPr>
        <w:ind w:left="6044" w:hanging="245"/>
      </w:pPr>
      <w:rPr>
        <w:rFonts w:hint="default"/>
        <w:lang w:val="uk-UA" w:eastAsia="en-US" w:bidi="ar-SA"/>
      </w:rPr>
    </w:lvl>
  </w:abstractNum>
  <w:abstractNum w:abstractNumId="2">
    <w:nsid w:val="825EC3C5"/>
    <w:multiLevelType w:val="multilevel"/>
    <w:tmpl w:val="825EC3C5"/>
    <w:lvl w:ilvl="0" w:tentative="0">
      <w:start w:val="1"/>
      <w:numFmt w:val="decimal"/>
      <w:lvlText w:val="%1."/>
      <w:lvlJc w:val="left"/>
      <w:pPr>
        <w:ind w:left="349" w:hanging="245"/>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1087" w:hanging="245"/>
      </w:pPr>
      <w:rPr>
        <w:rFonts w:hint="default"/>
        <w:lang w:val="uk-UA" w:eastAsia="en-US" w:bidi="ar-SA"/>
      </w:rPr>
    </w:lvl>
    <w:lvl w:ilvl="2" w:tentative="0">
      <w:start w:val="0"/>
      <w:numFmt w:val="bullet"/>
      <w:lvlText w:val="•"/>
      <w:lvlJc w:val="left"/>
      <w:pPr>
        <w:ind w:left="1834" w:hanging="245"/>
      </w:pPr>
      <w:rPr>
        <w:rFonts w:hint="default"/>
        <w:lang w:val="uk-UA" w:eastAsia="en-US" w:bidi="ar-SA"/>
      </w:rPr>
    </w:lvl>
    <w:lvl w:ilvl="3" w:tentative="0">
      <w:start w:val="0"/>
      <w:numFmt w:val="bullet"/>
      <w:lvlText w:val="•"/>
      <w:lvlJc w:val="left"/>
      <w:pPr>
        <w:ind w:left="2581" w:hanging="245"/>
      </w:pPr>
      <w:rPr>
        <w:rFonts w:hint="default"/>
        <w:lang w:val="uk-UA" w:eastAsia="en-US" w:bidi="ar-SA"/>
      </w:rPr>
    </w:lvl>
    <w:lvl w:ilvl="4" w:tentative="0">
      <w:start w:val="0"/>
      <w:numFmt w:val="bullet"/>
      <w:lvlText w:val="•"/>
      <w:lvlJc w:val="left"/>
      <w:pPr>
        <w:ind w:left="3328" w:hanging="245"/>
      </w:pPr>
      <w:rPr>
        <w:rFonts w:hint="default"/>
        <w:lang w:val="uk-UA" w:eastAsia="en-US" w:bidi="ar-SA"/>
      </w:rPr>
    </w:lvl>
    <w:lvl w:ilvl="5" w:tentative="0">
      <w:start w:val="0"/>
      <w:numFmt w:val="bullet"/>
      <w:lvlText w:val="•"/>
      <w:lvlJc w:val="left"/>
      <w:pPr>
        <w:ind w:left="4076" w:hanging="245"/>
      </w:pPr>
      <w:rPr>
        <w:rFonts w:hint="default"/>
        <w:lang w:val="uk-UA" w:eastAsia="en-US" w:bidi="ar-SA"/>
      </w:rPr>
    </w:lvl>
    <w:lvl w:ilvl="6" w:tentative="0">
      <w:start w:val="0"/>
      <w:numFmt w:val="bullet"/>
      <w:lvlText w:val="•"/>
      <w:lvlJc w:val="left"/>
      <w:pPr>
        <w:ind w:left="4823" w:hanging="245"/>
      </w:pPr>
      <w:rPr>
        <w:rFonts w:hint="default"/>
        <w:lang w:val="uk-UA" w:eastAsia="en-US" w:bidi="ar-SA"/>
      </w:rPr>
    </w:lvl>
    <w:lvl w:ilvl="7" w:tentative="0">
      <w:start w:val="0"/>
      <w:numFmt w:val="bullet"/>
      <w:lvlText w:val="•"/>
      <w:lvlJc w:val="left"/>
      <w:pPr>
        <w:ind w:left="5570" w:hanging="245"/>
      </w:pPr>
      <w:rPr>
        <w:rFonts w:hint="default"/>
        <w:lang w:val="uk-UA" w:eastAsia="en-US" w:bidi="ar-SA"/>
      </w:rPr>
    </w:lvl>
    <w:lvl w:ilvl="8" w:tentative="0">
      <w:start w:val="0"/>
      <w:numFmt w:val="bullet"/>
      <w:lvlText w:val="•"/>
      <w:lvlJc w:val="left"/>
      <w:pPr>
        <w:ind w:left="6317" w:hanging="245"/>
      </w:pPr>
      <w:rPr>
        <w:rFonts w:hint="default"/>
        <w:lang w:val="uk-UA" w:eastAsia="en-US" w:bidi="ar-SA"/>
      </w:rPr>
    </w:lvl>
  </w:abstractNum>
  <w:abstractNum w:abstractNumId="3">
    <w:nsid w:val="845B5372"/>
    <w:multiLevelType w:val="multilevel"/>
    <w:tmpl w:val="845B5372"/>
    <w:lvl w:ilvl="0" w:tentative="0">
      <w:start w:val="0"/>
      <w:numFmt w:val="bullet"/>
      <w:lvlText w:val="-"/>
      <w:lvlJc w:val="left"/>
      <w:pPr>
        <w:ind w:left="110" w:hanging="144"/>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846" w:hanging="144"/>
      </w:pPr>
      <w:rPr>
        <w:rFonts w:hint="default"/>
        <w:lang w:val="uk-UA" w:eastAsia="en-US" w:bidi="ar-SA"/>
      </w:rPr>
    </w:lvl>
    <w:lvl w:ilvl="2" w:tentative="0">
      <w:start w:val="0"/>
      <w:numFmt w:val="bullet"/>
      <w:lvlText w:val="•"/>
      <w:lvlJc w:val="left"/>
      <w:pPr>
        <w:ind w:left="1572" w:hanging="144"/>
      </w:pPr>
      <w:rPr>
        <w:rFonts w:hint="default"/>
        <w:lang w:val="uk-UA" w:eastAsia="en-US" w:bidi="ar-SA"/>
      </w:rPr>
    </w:lvl>
    <w:lvl w:ilvl="3" w:tentative="0">
      <w:start w:val="0"/>
      <w:numFmt w:val="bullet"/>
      <w:lvlText w:val="•"/>
      <w:lvlJc w:val="left"/>
      <w:pPr>
        <w:ind w:left="2298" w:hanging="144"/>
      </w:pPr>
      <w:rPr>
        <w:rFonts w:hint="default"/>
        <w:lang w:val="uk-UA" w:eastAsia="en-US" w:bidi="ar-SA"/>
      </w:rPr>
    </w:lvl>
    <w:lvl w:ilvl="4" w:tentative="0">
      <w:start w:val="0"/>
      <w:numFmt w:val="bullet"/>
      <w:lvlText w:val="•"/>
      <w:lvlJc w:val="left"/>
      <w:pPr>
        <w:ind w:left="3024" w:hanging="144"/>
      </w:pPr>
      <w:rPr>
        <w:rFonts w:hint="default"/>
        <w:lang w:val="uk-UA" w:eastAsia="en-US" w:bidi="ar-SA"/>
      </w:rPr>
    </w:lvl>
    <w:lvl w:ilvl="5" w:tentative="0">
      <w:start w:val="0"/>
      <w:numFmt w:val="bullet"/>
      <w:lvlText w:val="•"/>
      <w:lvlJc w:val="left"/>
      <w:pPr>
        <w:ind w:left="3750" w:hanging="144"/>
      </w:pPr>
      <w:rPr>
        <w:rFonts w:hint="default"/>
        <w:lang w:val="uk-UA" w:eastAsia="en-US" w:bidi="ar-SA"/>
      </w:rPr>
    </w:lvl>
    <w:lvl w:ilvl="6" w:tentative="0">
      <w:start w:val="0"/>
      <w:numFmt w:val="bullet"/>
      <w:lvlText w:val="•"/>
      <w:lvlJc w:val="left"/>
      <w:pPr>
        <w:ind w:left="4476" w:hanging="144"/>
      </w:pPr>
      <w:rPr>
        <w:rFonts w:hint="default"/>
        <w:lang w:val="uk-UA" w:eastAsia="en-US" w:bidi="ar-SA"/>
      </w:rPr>
    </w:lvl>
    <w:lvl w:ilvl="7" w:tentative="0">
      <w:start w:val="0"/>
      <w:numFmt w:val="bullet"/>
      <w:lvlText w:val="•"/>
      <w:lvlJc w:val="left"/>
      <w:pPr>
        <w:ind w:left="5202" w:hanging="144"/>
      </w:pPr>
      <w:rPr>
        <w:rFonts w:hint="default"/>
        <w:lang w:val="uk-UA" w:eastAsia="en-US" w:bidi="ar-SA"/>
      </w:rPr>
    </w:lvl>
    <w:lvl w:ilvl="8" w:tentative="0">
      <w:start w:val="0"/>
      <w:numFmt w:val="bullet"/>
      <w:lvlText w:val="•"/>
      <w:lvlJc w:val="left"/>
      <w:pPr>
        <w:ind w:left="5928" w:hanging="144"/>
      </w:pPr>
      <w:rPr>
        <w:rFonts w:hint="default"/>
        <w:lang w:val="uk-UA" w:eastAsia="en-US" w:bidi="ar-SA"/>
      </w:rPr>
    </w:lvl>
  </w:abstractNum>
  <w:abstractNum w:abstractNumId="4">
    <w:nsid w:val="8461FADE"/>
    <w:multiLevelType w:val="multilevel"/>
    <w:tmpl w:val="8461FADE"/>
    <w:lvl w:ilvl="0" w:tentative="0">
      <w:start w:val="1"/>
      <w:numFmt w:val="decimal"/>
      <w:lvlText w:val="%1."/>
      <w:lvlJc w:val="left"/>
      <w:pPr>
        <w:ind w:left="110" w:hanging="245"/>
        <w:jc w:val="left"/>
      </w:pPr>
      <w:rPr>
        <w:rFonts w:hint="default" w:ascii="Times New Roman" w:hAnsi="Times New Roman" w:eastAsia="Times New Roman" w:cs="Times New Roman"/>
        <w:b/>
        <w:bCs/>
        <w:i w:val="0"/>
        <w:iCs w:val="0"/>
        <w:spacing w:val="0"/>
        <w:w w:val="100"/>
        <w:sz w:val="24"/>
        <w:szCs w:val="24"/>
        <w:lang w:val="uk-UA" w:eastAsia="en-US" w:bidi="ar-SA"/>
      </w:rPr>
    </w:lvl>
    <w:lvl w:ilvl="1" w:tentative="0">
      <w:start w:val="0"/>
      <w:numFmt w:val="bullet"/>
      <w:lvlText w:val="•"/>
      <w:lvlJc w:val="left"/>
      <w:pPr>
        <w:ind w:left="1495" w:hanging="245"/>
      </w:pPr>
      <w:rPr>
        <w:rFonts w:hint="default"/>
        <w:lang w:val="uk-UA" w:eastAsia="en-US" w:bidi="ar-SA"/>
      </w:rPr>
    </w:lvl>
    <w:lvl w:ilvl="2" w:tentative="0">
      <w:start w:val="0"/>
      <w:numFmt w:val="bullet"/>
      <w:lvlText w:val="•"/>
      <w:lvlJc w:val="left"/>
      <w:pPr>
        <w:ind w:left="2871" w:hanging="245"/>
      </w:pPr>
      <w:rPr>
        <w:rFonts w:hint="default"/>
        <w:lang w:val="uk-UA" w:eastAsia="en-US" w:bidi="ar-SA"/>
      </w:rPr>
    </w:lvl>
    <w:lvl w:ilvl="3" w:tentative="0">
      <w:start w:val="0"/>
      <w:numFmt w:val="bullet"/>
      <w:lvlText w:val="•"/>
      <w:lvlJc w:val="left"/>
      <w:pPr>
        <w:ind w:left="4247" w:hanging="245"/>
      </w:pPr>
      <w:rPr>
        <w:rFonts w:hint="default"/>
        <w:lang w:val="uk-UA" w:eastAsia="en-US" w:bidi="ar-SA"/>
      </w:rPr>
    </w:lvl>
    <w:lvl w:ilvl="4" w:tentative="0">
      <w:start w:val="0"/>
      <w:numFmt w:val="bullet"/>
      <w:lvlText w:val="•"/>
      <w:lvlJc w:val="left"/>
      <w:pPr>
        <w:ind w:left="5623" w:hanging="245"/>
      </w:pPr>
      <w:rPr>
        <w:rFonts w:hint="default"/>
        <w:lang w:val="uk-UA" w:eastAsia="en-US" w:bidi="ar-SA"/>
      </w:rPr>
    </w:lvl>
    <w:lvl w:ilvl="5" w:tentative="0">
      <w:start w:val="0"/>
      <w:numFmt w:val="bullet"/>
      <w:lvlText w:val="•"/>
      <w:lvlJc w:val="left"/>
      <w:pPr>
        <w:ind w:left="6999" w:hanging="245"/>
      </w:pPr>
      <w:rPr>
        <w:rFonts w:hint="default"/>
        <w:lang w:val="uk-UA" w:eastAsia="en-US" w:bidi="ar-SA"/>
      </w:rPr>
    </w:lvl>
    <w:lvl w:ilvl="6" w:tentative="0">
      <w:start w:val="0"/>
      <w:numFmt w:val="bullet"/>
      <w:lvlText w:val="•"/>
      <w:lvlJc w:val="left"/>
      <w:pPr>
        <w:ind w:left="8375" w:hanging="245"/>
      </w:pPr>
      <w:rPr>
        <w:rFonts w:hint="default"/>
        <w:lang w:val="uk-UA" w:eastAsia="en-US" w:bidi="ar-SA"/>
      </w:rPr>
    </w:lvl>
    <w:lvl w:ilvl="7" w:tentative="0">
      <w:start w:val="0"/>
      <w:numFmt w:val="bullet"/>
      <w:lvlText w:val="•"/>
      <w:lvlJc w:val="left"/>
      <w:pPr>
        <w:ind w:left="9751" w:hanging="245"/>
      </w:pPr>
      <w:rPr>
        <w:rFonts w:hint="default"/>
        <w:lang w:val="uk-UA" w:eastAsia="en-US" w:bidi="ar-SA"/>
      </w:rPr>
    </w:lvl>
    <w:lvl w:ilvl="8" w:tentative="0">
      <w:start w:val="0"/>
      <w:numFmt w:val="bullet"/>
      <w:lvlText w:val="•"/>
      <w:lvlJc w:val="left"/>
      <w:pPr>
        <w:ind w:left="11127" w:hanging="245"/>
      </w:pPr>
      <w:rPr>
        <w:rFonts w:hint="default"/>
        <w:lang w:val="uk-UA" w:eastAsia="en-US" w:bidi="ar-SA"/>
      </w:rPr>
    </w:lvl>
  </w:abstractNum>
  <w:abstractNum w:abstractNumId="5">
    <w:nsid w:val="87B75F0A"/>
    <w:multiLevelType w:val="multilevel"/>
    <w:tmpl w:val="87B75F0A"/>
    <w:lvl w:ilvl="0" w:tentative="0">
      <w:start w:val="1"/>
      <w:numFmt w:val="decimal"/>
      <w:lvlText w:val="%1."/>
      <w:lvlJc w:val="left"/>
      <w:pPr>
        <w:ind w:left="349" w:hanging="245"/>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1099" w:hanging="245"/>
      </w:pPr>
      <w:rPr>
        <w:rFonts w:hint="default"/>
        <w:lang w:val="uk-UA" w:eastAsia="en-US" w:bidi="ar-SA"/>
      </w:rPr>
    </w:lvl>
    <w:lvl w:ilvl="2" w:tentative="0">
      <w:start w:val="0"/>
      <w:numFmt w:val="bullet"/>
      <w:lvlText w:val="•"/>
      <w:lvlJc w:val="left"/>
      <w:pPr>
        <w:ind w:left="1858" w:hanging="245"/>
      </w:pPr>
      <w:rPr>
        <w:rFonts w:hint="default"/>
        <w:lang w:val="uk-UA" w:eastAsia="en-US" w:bidi="ar-SA"/>
      </w:rPr>
    </w:lvl>
    <w:lvl w:ilvl="3" w:tentative="0">
      <w:start w:val="0"/>
      <w:numFmt w:val="bullet"/>
      <w:lvlText w:val="•"/>
      <w:lvlJc w:val="left"/>
      <w:pPr>
        <w:ind w:left="2617" w:hanging="245"/>
      </w:pPr>
      <w:rPr>
        <w:rFonts w:hint="default"/>
        <w:lang w:val="uk-UA" w:eastAsia="en-US" w:bidi="ar-SA"/>
      </w:rPr>
    </w:lvl>
    <w:lvl w:ilvl="4" w:tentative="0">
      <w:start w:val="0"/>
      <w:numFmt w:val="bullet"/>
      <w:lvlText w:val="•"/>
      <w:lvlJc w:val="left"/>
      <w:pPr>
        <w:ind w:left="3376" w:hanging="245"/>
      </w:pPr>
      <w:rPr>
        <w:rFonts w:hint="default"/>
        <w:lang w:val="uk-UA" w:eastAsia="en-US" w:bidi="ar-SA"/>
      </w:rPr>
    </w:lvl>
    <w:lvl w:ilvl="5" w:tentative="0">
      <w:start w:val="0"/>
      <w:numFmt w:val="bullet"/>
      <w:lvlText w:val="•"/>
      <w:lvlJc w:val="left"/>
      <w:pPr>
        <w:ind w:left="4136" w:hanging="245"/>
      </w:pPr>
      <w:rPr>
        <w:rFonts w:hint="default"/>
        <w:lang w:val="uk-UA" w:eastAsia="en-US" w:bidi="ar-SA"/>
      </w:rPr>
    </w:lvl>
    <w:lvl w:ilvl="6" w:tentative="0">
      <w:start w:val="0"/>
      <w:numFmt w:val="bullet"/>
      <w:lvlText w:val="•"/>
      <w:lvlJc w:val="left"/>
      <w:pPr>
        <w:ind w:left="4895" w:hanging="245"/>
      </w:pPr>
      <w:rPr>
        <w:rFonts w:hint="default"/>
        <w:lang w:val="uk-UA" w:eastAsia="en-US" w:bidi="ar-SA"/>
      </w:rPr>
    </w:lvl>
    <w:lvl w:ilvl="7" w:tentative="0">
      <w:start w:val="0"/>
      <w:numFmt w:val="bullet"/>
      <w:lvlText w:val="•"/>
      <w:lvlJc w:val="left"/>
      <w:pPr>
        <w:ind w:left="5654" w:hanging="245"/>
      </w:pPr>
      <w:rPr>
        <w:rFonts w:hint="default"/>
        <w:lang w:val="uk-UA" w:eastAsia="en-US" w:bidi="ar-SA"/>
      </w:rPr>
    </w:lvl>
    <w:lvl w:ilvl="8" w:tentative="0">
      <w:start w:val="0"/>
      <w:numFmt w:val="bullet"/>
      <w:lvlText w:val="•"/>
      <w:lvlJc w:val="left"/>
      <w:pPr>
        <w:ind w:left="6413" w:hanging="245"/>
      </w:pPr>
      <w:rPr>
        <w:rFonts w:hint="default"/>
        <w:lang w:val="uk-UA" w:eastAsia="en-US" w:bidi="ar-SA"/>
      </w:rPr>
    </w:lvl>
  </w:abstractNum>
  <w:abstractNum w:abstractNumId="6">
    <w:nsid w:val="883B3669"/>
    <w:multiLevelType w:val="multilevel"/>
    <w:tmpl w:val="883B3669"/>
    <w:lvl w:ilvl="0" w:tentative="0">
      <w:start w:val="1"/>
      <w:numFmt w:val="decimal"/>
      <w:lvlText w:val="%1."/>
      <w:lvlJc w:val="left"/>
      <w:pPr>
        <w:ind w:left="349" w:hanging="245"/>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1087" w:hanging="245"/>
      </w:pPr>
      <w:rPr>
        <w:rFonts w:hint="default"/>
        <w:lang w:val="uk-UA" w:eastAsia="en-US" w:bidi="ar-SA"/>
      </w:rPr>
    </w:lvl>
    <w:lvl w:ilvl="2" w:tentative="0">
      <w:start w:val="0"/>
      <w:numFmt w:val="bullet"/>
      <w:lvlText w:val="•"/>
      <w:lvlJc w:val="left"/>
      <w:pPr>
        <w:ind w:left="1834" w:hanging="245"/>
      </w:pPr>
      <w:rPr>
        <w:rFonts w:hint="default"/>
        <w:lang w:val="uk-UA" w:eastAsia="en-US" w:bidi="ar-SA"/>
      </w:rPr>
    </w:lvl>
    <w:lvl w:ilvl="3" w:tentative="0">
      <w:start w:val="0"/>
      <w:numFmt w:val="bullet"/>
      <w:lvlText w:val="•"/>
      <w:lvlJc w:val="left"/>
      <w:pPr>
        <w:ind w:left="2581" w:hanging="245"/>
      </w:pPr>
      <w:rPr>
        <w:rFonts w:hint="default"/>
        <w:lang w:val="uk-UA" w:eastAsia="en-US" w:bidi="ar-SA"/>
      </w:rPr>
    </w:lvl>
    <w:lvl w:ilvl="4" w:tentative="0">
      <w:start w:val="0"/>
      <w:numFmt w:val="bullet"/>
      <w:lvlText w:val="•"/>
      <w:lvlJc w:val="left"/>
      <w:pPr>
        <w:ind w:left="3328" w:hanging="245"/>
      </w:pPr>
      <w:rPr>
        <w:rFonts w:hint="default"/>
        <w:lang w:val="uk-UA" w:eastAsia="en-US" w:bidi="ar-SA"/>
      </w:rPr>
    </w:lvl>
    <w:lvl w:ilvl="5" w:tentative="0">
      <w:start w:val="0"/>
      <w:numFmt w:val="bullet"/>
      <w:lvlText w:val="•"/>
      <w:lvlJc w:val="left"/>
      <w:pPr>
        <w:ind w:left="4076" w:hanging="245"/>
      </w:pPr>
      <w:rPr>
        <w:rFonts w:hint="default"/>
        <w:lang w:val="uk-UA" w:eastAsia="en-US" w:bidi="ar-SA"/>
      </w:rPr>
    </w:lvl>
    <w:lvl w:ilvl="6" w:tentative="0">
      <w:start w:val="0"/>
      <w:numFmt w:val="bullet"/>
      <w:lvlText w:val="•"/>
      <w:lvlJc w:val="left"/>
      <w:pPr>
        <w:ind w:left="4823" w:hanging="245"/>
      </w:pPr>
      <w:rPr>
        <w:rFonts w:hint="default"/>
        <w:lang w:val="uk-UA" w:eastAsia="en-US" w:bidi="ar-SA"/>
      </w:rPr>
    </w:lvl>
    <w:lvl w:ilvl="7" w:tentative="0">
      <w:start w:val="0"/>
      <w:numFmt w:val="bullet"/>
      <w:lvlText w:val="•"/>
      <w:lvlJc w:val="left"/>
      <w:pPr>
        <w:ind w:left="5570" w:hanging="245"/>
      </w:pPr>
      <w:rPr>
        <w:rFonts w:hint="default"/>
        <w:lang w:val="uk-UA" w:eastAsia="en-US" w:bidi="ar-SA"/>
      </w:rPr>
    </w:lvl>
    <w:lvl w:ilvl="8" w:tentative="0">
      <w:start w:val="0"/>
      <w:numFmt w:val="bullet"/>
      <w:lvlText w:val="•"/>
      <w:lvlJc w:val="left"/>
      <w:pPr>
        <w:ind w:left="6317" w:hanging="245"/>
      </w:pPr>
      <w:rPr>
        <w:rFonts w:hint="default"/>
        <w:lang w:val="uk-UA" w:eastAsia="en-US" w:bidi="ar-SA"/>
      </w:rPr>
    </w:lvl>
  </w:abstractNum>
  <w:abstractNum w:abstractNumId="7">
    <w:nsid w:val="8CAEB125"/>
    <w:multiLevelType w:val="multilevel"/>
    <w:tmpl w:val="8CAEB125"/>
    <w:lvl w:ilvl="0" w:tentative="0">
      <w:start w:val="1"/>
      <w:numFmt w:val="decimal"/>
      <w:lvlText w:val="%1."/>
      <w:lvlJc w:val="left"/>
      <w:pPr>
        <w:ind w:left="110" w:hanging="183"/>
        <w:jc w:val="left"/>
      </w:pPr>
      <w:rPr>
        <w:rFonts w:hint="default" w:ascii="Times New Roman" w:hAnsi="Times New Roman" w:eastAsia="Times New Roman" w:cs="Times New Roman"/>
        <w:b w:val="0"/>
        <w:bCs w:val="0"/>
        <w:i w:val="0"/>
        <w:iCs w:val="0"/>
        <w:spacing w:val="0"/>
        <w:w w:val="98"/>
        <w:sz w:val="22"/>
        <w:szCs w:val="22"/>
        <w:lang w:val="uk-UA" w:eastAsia="en-US" w:bidi="ar-SA"/>
      </w:rPr>
    </w:lvl>
    <w:lvl w:ilvl="1" w:tentative="0">
      <w:start w:val="0"/>
      <w:numFmt w:val="bullet"/>
      <w:lvlText w:val="•"/>
      <w:lvlJc w:val="left"/>
      <w:pPr>
        <w:ind w:left="846" w:hanging="183"/>
      </w:pPr>
      <w:rPr>
        <w:rFonts w:hint="default"/>
        <w:lang w:val="uk-UA" w:eastAsia="en-US" w:bidi="ar-SA"/>
      </w:rPr>
    </w:lvl>
    <w:lvl w:ilvl="2" w:tentative="0">
      <w:start w:val="0"/>
      <w:numFmt w:val="bullet"/>
      <w:lvlText w:val="•"/>
      <w:lvlJc w:val="left"/>
      <w:pPr>
        <w:ind w:left="1572" w:hanging="183"/>
      </w:pPr>
      <w:rPr>
        <w:rFonts w:hint="default"/>
        <w:lang w:val="uk-UA" w:eastAsia="en-US" w:bidi="ar-SA"/>
      </w:rPr>
    </w:lvl>
    <w:lvl w:ilvl="3" w:tentative="0">
      <w:start w:val="0"/>
      <w:numFmt w:val="bullet"/>
      <w:lvlText w:val="•"/>
      <w:lvlJc w:val="left"/>
      <w:pPr>
        <w:ind w:left="2298" w:hanging="183"/>
      </w:pPr>
      <w:rPr>
        <w:rFonts w:hint="default"/>
        <w:lang w:val="uk-UA" w:eastAsia="en-US" w:bidi="ar-SA"/>
      </w:rPr>
    </w:lvl>
    <w:lvl w:ilvl="4" w:tentative="0">
      <w:start w:val="0"/>
      <w:numFmt w:val="bullet"/>
      <w:lvlText w:val="•"/>
      <w:lvlJc w:val="left"/>
      <w:pPr>
        <w:ind w:left="3024" w:hanging="183"/>
      </w:pPr>
      <w:rPr>
        <w:rFonts w:hint="default"/>
        <w:lang w:val="uk-UA" w:eastAsia="en-US" w:bidi="ar-SA"/>
      </w:rPr>
    </w:lvl>
    <w:lvl w:ilvl="5" w:tentative="0">
      <w:start w:val="0"/>
      <w:numFmt w:val="bullet"/>
      <w:lvlText w:val="•"/>
      <w:lvlJc w:val="left"/>
      <w:pPr>
        <w:ind w:left="3750" w:hanging="183"/>
      </w:pPr>
      <w:rPr>
        <w:rFonts w:hint="default"/>
        <w:lang w:val="uk-UA" w:eastAsia="en-US" w:bidi="ar-SA"/>
      </w:rPr>
    </w:lvl>
    <w:lvl w:ilvl="6" w:tentative="0">
      <w:start w:val="0"/>
      <w:numFmt w:val="bullet"/>
      <w:lvlText w:val="•"/>
      <w:lvlJc w:val="left"/>
      <w:pPr>
        <w:ind w:left="4476" w:hanging="183"/>
      </w:pPr>
      <w:rPr>
        <w:rFonts w:hint="default"/>
        <w:lang w:val="uk-UA" w:eastAsia="en-US" w:bidi="ar-SA"/>
      </w:rPr>
    </w:lvl>
    <w:lvl w:ilvl="7" w:tentative="0">
      <w:start w:val="0"/>
      <w:numFmt w:val="bullet"/>
      <w:lvlText w:val="•"/>
      <w:lvlJc w:val="left"/>
      <w:pPr>
        <w:ind w:left="5202" w:hanging="183"/>
      </w:pPr>
      <w:rPr>
        <w:rFonts w:hint="default"/>
        <w:lang w:val="uk-UA" w:eastAsia="en-US" w:bidi="ar-SA"/>
      </w:rPr>
    </w:lvl>
    <w:lvl w:ilvl="8" w:tentative="0">
      <w:start w:val="0"/>
      <w:numFmt w:val="bullet"/>
      <w:lvlText w:val="•"/>
      <w:lvlJc w:val="left"/>
      <w:pPr>
        <w:ind w:left="5928" w:hanging="183"/>
      </w:pPr>
      <w:rPr>
        <w:rFonts w:hint="default"/>
        <w:lang w:val="uk-UA" w:eastAsia="en-US" w:bidi="ar-SA"/>
      </w:rPr>
    </w:lvl>
  </w:abstractNum>
  <w:abstractNum w:abstractNumId="8">
    <w:nsid w:val="91995D4F"/>
    <w:multiLevelType w:val="multilevel"/>
    <w:tmpl w:val="91995D4F"/>
    <w:lvl w:ilvl="0" w:tentative="0">
      <w:start w:val="1"/>
      <w:numFmt w:val="decimal"/>
      <w:lvlText w:val="%1."/>
      <w:lvlJc w:val="left"/>
      <w:pPr>
        <w:ind w:left="110" w:hanging="245"/>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856" w:hanging="245"/>
      </w:pPr>
      <w:rPr>
        <w:rFonts w:hint="default"/>
        <w:lang w:val="uk-UA" w:eastAsia="en-US" w:bidi="ar-SA"/>
      </w:rPr>
    </w:lvl>
    <w:lvl w:ilvl="2" w:tentative="0">
      <w:start w:val="0"/>
      <w:numFmt w:val="bullet"/>
      <w:lvlText w:val="•"/>
      <w:lvlJc w:val="left"/>
      <w:pPr>
        <w:ind w:left="1593" w:hanging="245"/>
      </w:pPr>
      <w:rPr>
        <w:rFonts w:hint="default"/>
        <w:lang w:val="uk-UA" w:eastAsia="en-US" w:bidi="ar-SA"/>
      </w:rPr>
    </w:lvl>
    <w:lvl w:ilvl="3" w:tentative="0">
      <w:start w:val="0"/>
      <w:numFmt w:val="bullet"/>
      <w:lvlText w:val="•"/>
      <w:lvlJc w:val="left"/>
      <w:pPr>
        <w:ind w:left="2329" w:hanging="245"/>
      </w:pPr>
      <w:rPr>
        <w:rFonts w:hint="default"/>
        <w:lang w:val="uk-UA" w:eastAsia="en-US" w:bidi="ar-SA"/>
      </w:rPr>
    </w:lvl>
    <w:lvl w:ilvl="4" w:tentative="0">
      <w:start w:val="0"/>
      <w:numFmt w:val="bullet"/>
      <w:lvlText w:val="•"/>
      <w:lvlJc w:val="left"/>
      <w:pPr>
        <w:ind w:left="3066" w:hanging="245"/>
      </w:pPr>
      <w:rPr>
        <w:rFonts w:hint="default"/>
        <w:lang w:val="uk-UA" w:eastAsia="en-US" w:bidi="ar-SA"/>
      </w:rPr>
    </w:lvl>
    <w:lvl w:ilvl="5" w:tentative="0">
      <w:start w:val="0"/>
      <w:numFmt w:val="bullet"/>
      <w:lvlText w:val="•"/>
      <w:lvlJc w:val="left"/>
      <w:pPr>
        <w:ind w:left="3802" w:hanging="245"/>
      </w:pPr>
      <w:rPr>
        <w:rFonts w:hint="default"/>
        <w:lang w:val="uk-UA" w:eastAsia="en-US" w:bidi="ar-SA"/>
      </w:rPr>
    </w:lvl>
    <w:lvl w:ilvl="6" w:tentative="0">
      <w:start w:val="0"/>
      <w:numFmt w:val="bullet"/>
      <w:lvlText w:val="•"/>
      <w:lvlJc w:val="left"/>
      <w:pPr>
        <w:ind w:left="4539" w:hanging="245"/>
      </w:pPr>
      <w:rPr>
        <w:rFonts w:hint="default"/>
        <w:lang w:val="uk-UA" w:eastAsia="en-US" w:bidi="ar-SA"/>
      </w:rPr>
    </w:lvl>
    <w:lvl w:ilvl="7" w:tentative="0">
      <w:start w:val="0"/>
      <w:numFmt w:val="bullet"/>
      <w:lvlText w:val="•"/>
      <w:lvlJc w:val="left"/>
      <w:pPr>
        <w:ind w:left="5275" w:hanging="245"/>
      </w:pPr>
      <w:rPr>
        <w:rFonts w:hint="default"/>
        <w:lang w:val="uk-UA" w:eastAsia="en-US" w:bidi="ar-SA"/>
      </w:rPr>
    </w:lvl>
    <w:lvl w:ilvl="8" w:tentative="0">
      <w:start w:val="0"/>
      <w:numFmt w:val="bullet"/>
      <w:lvlText w:val="•"/>
      <w:lvlJc w:val="left"/>
      <w:pPr>
        <w:ind w:left="6012" w:hanging="245"/>
      </w:pPr>
      <w:rPr>
        <w:rFonts w:hint="default"/>
        <w:lang w:val="uk-UA" w:eastAsia="en-US" w:bidi="ar-SA"/>
      </w:rPr>
    </w:lvl>
  </w:abstractNum>
  <w:abstractNum w:abstractNumId="9">
    <w:nsid w:val="91B69C97"/>
    <w:multiLevelType w:val="multilevel"/>
    <w:tmpl w:val="91B69C97"/>
    <w:lvl w:ilvl="0" w:tentative="0">
      <w:start w:val="1"/>
      <w:numFmt w:val="decimal"/>
      <w:lvlText w:val="%1."/>
      <w:lvlJc w:val="left"/>
      <w:pPr>
        <w:ind w:left="349" w:hanging="245"/>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1087" w:hanging="245"/>
      </w:pPr>
      <w:rPr>
        <w:rFonts w:hint="default"/>
        <w:lang w:val="uk-UA" w:eastAsia="en-US" w:bidi="ar-SA"/>
      </w:rPr>
    </w:lvl>
    <w:lvl w:ilvl="2" w:tentative="0">
      <w:start w:val="0"/>
      <w:numFmt w:val="bullet"/>
      <w:lvlText w:val="•"/>
      <w:lvlJc w:val="left"/>
      <w:pPr>
        <w:ind w:left="1834" w:hanging="245"/>
      </w:pPr>
      <w:rPr>
        <w:rFonts w:hint="default"/>
        <w:lang w:val="uk-UA" w:eastAsia="en-US" w:bidi="ar-SA"/>
      </w:rPr>
    </w:lvl>
    <w:lvl w:ilvl="3" w:tentative="0">
      <w:start w:val="0"/>
      <w:numFmt w:val="bullet"/>
      <w:lvlText w:val="•"/>
      <w:lvlJc w:val="left"/>
      <w:pPr>
        <w:ind w:left="2581" w:hanging="245"/>
      </w:pPr>
      <w:rPr>
        <w:rFonts w:hint="default"/>
        <w:lang w:val="uk-UA" w:eastAsia="en-US" w:bidi="ar-SA"/>
      </w:rPr>
    </w:lvl>
    <w:lvl w:ilvl="4" w:tentative="0">
      <w:start w:val="0"/>
      <w:numFmt w:val="bullet"/>
      <w:lvlText w:val="•"/>
      <w:lvlJc w:val="left"/>
      <w:pPr>
        <w:ind w:left="3328" w:hanging="245"/>
      </w:pPr>
      <w:rPr>
        <w:rFonts w:hint="default"/>
        <w:lang w:val="uk-UA" w:eastAsia="en-US" w:bidi="ar-SA"/>
      </w:rPr>
    </w:lvl>
    <w:lvl w:ilvl="5" w:tentative="0">
      <w:start w:val="0"/>
      <w:numFmt w:val="bullet"/>
      <w:lvlText w:val="•"/>
      <w:lvlJc w:val="left"/>
      <w:pPr>
        <w:ind w:left="4076" w:hanging="245"/>
      </w:pPr>
      <w:rPr>
        <w:rFonts w:hint="default"/>
        <w:lang w:val="uk-UA" w:eastAsia="en-US" w:bidi="ar-SA"/>
      </w:rPr>
    </w:lvl>
    <w:lvl w:ilvl="6" w:tentative="0">
      <w:start w:val="0"/>
      <w:numFmt w:val="bullet"/>
      <w:lvlText w:val="•"/>
      <w:lvlJc w:val="left"/>
      <w:pPr>
        <w:ind w:left="4823" w:hanging="245"/>
      </w:pPr>
      <w:rPr>
        <w:rFonts w:hint="default"/>
        <w:lang w:val="uk-UA" w:eastAsia="en-US" w:bidi="ar-SA"/>
      </w:rPr>
    </w:lvl>
    <w:lvl w:ilvl="7" w:tentative="0">
      <w:start w:val="0"/>
      <w:numFmt w:val="bullet"/>
      <w:lvlText w:val="•"/>
      <w:lvlJc w:val="left"/>
      <w:pPr>
        <w:ind w:left="5570" w:hanging="245"/>
      </w:pPr>
      <w:rPr>
        <w:rFonts w:hint="default"/>
        <w:lang w:val="uk-UA" w:eastAsia="en-US" w:bidi="ar-SA"/>
      </w:rPr>
    </w:lvl>
    <w:lvl w:ilvl="8" w:tentative="0">
      <w:start w:val="0"/>
      <w:numFmt w:val="bullet"/>
      <w:lvlText w:val="•"/>
      <w:lvlJc w:val="left"/>
      <w:pPr>
        <w:ind w:left="6317" w:hanging="245"/>
      </w:pPr>
      <w:rPr>
        <w:rFonts w:hint="default"/>
        <w:lang w:val="uk-UA" w:eastAsia="en-US" w:bidi="ar-SA"/>
      </w:rPr>
    </w:lvl>
  </w:abstractNum>
  <w:abstractNum w:abstractNumId="10">
    <w:nsid w:val="9239341B"/>
    <w:multiLevelType w:val="multilevel"/>
    <w:tmpl w:val="9239341B"/>
    <w:lvl w:ilvl="0" w:tentative="0">
      <w:start w:val="0"/>
      <w:numFmt w:val="bullet"/>
      <w:lvlText w:val="-"/>
      <w:lvlJc w:val="left"/>
      <w:pPr>
        <w:ind w:left="1138" w:hanging="144"/>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2681" w:hanging="144"/>
      </w:pPr>
      <w:rPr>
        <w:rFonts w:hint="default"/>
        <w:lang w:val="uk-UA" w:eastAsia="en-US" w:bidi="ar-SA"/>
      </w:rPr>
    </w:lvl>
    <w:lvl w:ilvl="2" w:tentative="0">
      <w:start w:val="0"/>
      <w:numFmt w:val="bullet"/>
      <w:lvlText w:val="•"/>
      <w:lvlJc w:val="left"/>
      <w:pPr>
        <w:ind w:left="4223" w:hanging="144"/>
      </w:pPr>
      <w:rPr>
        <w:rFonts w:hint="default"/>
        <w:lang w:val="uk-UA" w:eastAsia="en-US" w:bidi="ar-SA"/>
      </w:rPr>
    </w:lvl>
    <w:lvl w:ilvl="3" w:tentative="0">
      <w:start w:val="0"/>
      <w:numFmt w:val="bullet"/>
      <w:lvlText w:val="•"/>
      <w:lvlJc w:val="left"/>
      <w:pPr>
        <w:ind w:left="5764" w:hanging="144"/>
      </w:pPr>
      <w:rPr>
        <w:rFonts w:hint="default"/>
        <w:lang w:val="uk-UA" w:eastAsia="en-US" w:bidi="ar-SA"/>
      </w:rPr>
    </w:lvl>
    <w:lvl w:ilvl="4" w:tentative="0">
      <w:start w:val="0"/>
      <w:numFmt w:val="bullet"/>
      <w:lvlText w:val="•"/>
      <w:lvlJc w:val="left"/>
      <w:pPr>
        <w:ind w:left="7306" w:hanging="144"/>
      </w:pPr>
      <w:rPr>
        <w:rFonts w:hint="default"/>
        <w:lang w:val="uk-UA" w:eastAsia="en-US" w:bidi="ar-SA"/>
      </w:rPr>
    </w:lvl>
    <w:lvl w:ilvl="5" w:tentative="0">
      <w:start w:val="0"/>
      <w:numFmt w:val="bullet"/>
      <w:lvlText w:val="•"/>
      <w:lvlJc w:val="left"/>
      <w:pPr>
        <w:ind w:left="8847" w:hanging="144"/>
      </w:pPr>
      <w:rPr>
        <w:rFonts w:hint="default"/>
        <w:lang w:val="uk-UA" w:eastAsia="en-US" w:bidi="ar-SA"/>
      </w:rPr>
    </w:lvl>
    <w:lvl w:ilvl="6" w:tentative="0">
      <w:start w:val="0"/>
      <w:numFmt w:val="bullet"/>
      <w:lvlText w:val="•"/>
      <w:lvlJc w:val="left"/>
      <w:pPr>
        <w:ind w:left="10389" w:hanging="144"/>
      </w:pPr>
      <w:rPr>
        <w:rFonts w:hint="default"/>
        <w:lang w:val="uk-UA" w:eastAsia="en-US" w:bidi="ar-SA"/>
      </w:rPr>
    </w:lvl>
    <w:lvl w:ilvl="7" w:tentative="0">
      <w:start w:val="0"/>
      <w:numFmt w:val="bullet"/>
      <w:lvlText w:val="•"/>
      <w:lvlJc w:val="left"/>
      <w:pPr>
        <w:ind w:left="11930" w:hanging="144"/>
      </w:pPr>
      <w:rPr>
        <w:rFonts w:hint="default"/>
        <w:lang w:val="uk-UA" w:eastAsia="en-US" w:bidi="ar-SA"/>
      </w:rPr>
    </w:lvl>
    <w:lvl w:ilvl="8" w:tentative="0">
      <w:start w:val="0"/>
      <w:numFmt w:val="bullet"/>
      <w:lvlText w:val="•"/>
      <w:lvlJc w:val="left"/>
      <w:pPr>
        <w:ind w:left="13472" w:hanging="144"/>
      </w:pPr>
      <w:rPr>
        <w:rFonts w:hint="default"/>
        <w:lang w:val="uk-UA" w:eastAsia="en-US" w:bidi="ar-SA"/>
      </w:rPr>
    </w:lvl>
  </w:abstractNum>
  <w:abstractNum w:abstractNumId="11">
    <w:nsid w:val="9288B902"/>
    <w:multiLevelType w:val="multilevel"/>
    <w:tmpl w:val="9288B902"/>
    <w:lvl w:ilvl="0" w:tentative="0">
      <w:start w:val="1"/>
      <w:numFmt w:val="decimal"/>
      <w:lvlText w:val="%1."/>
      <w:lvlJc w:val="left"/>
      <w:pPr>
        <w:ind w:left="1296" w:hanging="303"/>
        <w:jc w:val="left"/>
      </w:pPr>
      <w:rPr>
        <w:rFonts w:hint="default" w:ascii="Times New Roman" w:hAnsi="Times New Roman" w:eastAsia="Times New Roman" w:cs="Times New Roman"/>
        <w:b/>
        <w:bCs/>
        <w:i w:val="0"/>
        <w:iCs w:val="0"/>
        <w:spacing w:val="0"/>
        <w:w w:val="100"/>
        <w:sz w:val="24"/>
        <w:szCs w:val="24"/>
        <w:lang w:val="uk-UA" w:eastAsia="en-US" w:bidi="ar-SA"/>
      </w:rPr>
    </w:lvl>
    <w:lvl w:ilvl="1" w:tentative="0">
      <w:start w:val="0"/>
      <w:numFmt w:val="bullet"/>
      <w:lvlText w:val="•"/>
      <w:lvlJc w:val="left"/>
      <w:pPr>
        <w:ind w:left="2825" w:hanging="303"/>
      </w:pPr>
      <w:rPr>
        <w:rFonts w:hint="default"/>
        <w:lang w:val="uk-UA" w:eastAsia="en-US" w:bidi="ar-SA"/>
      </w:rPr>
    </w:lvl>
    <w:lvl w:ilvl="2" w:tentative="0">
      <w:start w:val="0"/>
      <w:numFmt w:val="bullet"/>
      <w:lvlText w:val="•"/>
      <w:lvlJc w:val="left"/>
      <w:pPr>
        <w:ind w:left="4351" w:hanging="303"/>
      </w:pPr>
      <w:rPr>
        <w:rFonts w:hint="default"/>
        <w:lang w:val="uk-UA" w:eastAsia="en-US" w:bidi="ar-SA"/>
      </w:rPr>
    </w:lvl>
    <w:lvl w:ilvl="3" w:tentative="0">
      <w:start w:val="0"/>
      <w:numFmt w:val="bullet"/>
      <w:lvlText w:val="•"/>
      <w:lvlJc w:val="left"/>
      <w:pPr>
        <w:ind w:left="5876" w:hanging="303"/>
      </w:pPr>
      <w:rPr>
        <w:rFonts w:hint="default"/>
        <w:lang w:val="uk-UA" w:eastAsia="en-US" w:bidi="ar-SA"/>
      </w:rPr>
    </w:lvl>
    <w:lvl w:ilvl="4" w:tentative="0">
      <w:start w:val="0"/>
      <w:numFmt w:val="bullet"/>
      <w:lvlText w:val="•"/>
      <w:lvlJc w:val="left"/>
      <w:pPr>
        <w:ind w:left="7402" w:hanging="303"/>
      </w:pPr>
      <w:rPr>
        <w:rFonts w:hint="default"/>
        <w:lang w:val="uk-UA" w:eastAsia="en-US" w:bidi="ar-SA"/>
      </w:rPr>
    </w:lvl>
    <w:lvl w:ilvl="5" w:tentative="0">
      <w:start w:val="0"/>
      <w:numFmt w:val="bullet"/>
      <w:lvlText w:val="•"/>
      <w:lvlJc w:val="left"/>
      <w:pPr>
        <w:ind w:left="8927" w:hanging="303"/>
      </w:pPr>
      <w:rPr>
        <w:rFonts w:hint="default"/>
        <w:lang w:val="uk-UA" w:eastAsia="en-US" w:bidi="ar-SA"/>
      </w:rPr>
    </w:lvl>
    <w:lvl w:ilvl="6" w:tentative="0">
      <w:start w:val="0"/>
      <w:numFmt w:val="bullet"/>
      <w:lvlText w:val="•"/>
      <w:lvlJc w:val="left"/>
      <w:pPr>
        <w:ind w:left="10453" w:hanging="303"/>
      </w:pPr>
      <w:rPr>
        <w:rFonts w:hint="default"/>
        <w:lang w:val="uk-UA" w:eastAsia="en-US" w:bidi="ar-SA"/>
      </w:rPr>
    </w:lvl>
    <w:lvl w:ilvl="7" w:tentative="0">
      <w:start w:val="0"/>
      <w:numFmt w:val="bullet"/>
      <w:lvlText w:val="•"/>
      <w:lvlJc w:val="left"/>
      <w:pPr>
        <w:ind w:left="11978" w:hanging="303"/>
      </w:pPr>
      <w:rPr>
        <w:rFonts w:hint="default"/>
        <w:lang w:val="uk-UA" w:eastAsia="en-US" w:bidi="ar-SA"/>
      </w:rPr>
    </w:lvl>
    <w:lvl w:ilvl="8" w:tentative="0">
      <w:start w:val="0"/>
      <w:numFmt w:val="bullet"/>
      <w:lvlText w:val="•"/>
      <w:lvlJc w:val="left"/>
      <w:pPr>
        <w:ind w:left="13504" w:hanging="303"/>
      </w:pPr>
      <w:rPr>
        <w:rFonts w:hint="default"/>
        <w:lang w:val="uk-UA" w:eastAsia="en-US" w:bidi="ar-SA"/>
      </w:rPr>
    </w:lvl>
  </w:abstractNum>
  <w:abstractNum w:abstractNumId="12">
    <w:nsid w:val="930EE254"/>
    <w:multiLevelType w:val="multilevel"/>
    <w:tmpl w:val="930EE254"/>
    <w:lvl w:ilvl="0" w:tentative="0">
      <w:start w:val="1"/>
      <w:numFmt w:val="decimal"/>
      <w:lvlText w:val="%1."/>
      <w:lvlJc w:val="left"/>
      <w:pPr>
        <w:ind w:left="138" w:hanging="250"/>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919" w:hanging="250"/>
      </w:pPr>
      <w:rPr>
        <w:rFonts w:hint="default"/>
        <w:lang w:val="uk-UA" w:eastAsia="en-US" w:bidi="ar-SA"/>
      </w:rPr>
    </w:lvl>
    <w:lvl w:ilvl="2" w:tentative="0">
      <w:start w:val="0"/>
      <w:numFmt w:val="bullet"/>
      <w:lvlText w:val="•"/>
      <w:lvlJc w:val="left"/>
      <w:pPr>
        <w:ind w:left="1698" w:hanging="250"/>
      </w:pPr>
      <w:rPr>
        <w:rFonts w:hint="default"/>
        <w:lang w:val="uk-UA" w:eastAsia="en-US" w:bidi="ar-SA"/>
      </w:rPr>
    </w:lvl>
    <w:lvl w:ilvl="3" w:tentative="0">
      <w:start w:val="0"/>
      <w:numFmt w:val="bullet"/>
      <w:lvlText w:val="•"/>
      <w:lvlJc w:val="left"/>
      <w:pPr>
        <w:ind w:left="2477" w:hanging="250"/>
      </w:pPr>
      <w:rPr>
        <w:rFonts w:hint="default"/>
        <w:lang w:val="uk-UA" w:eastAsia="en-US" w:bidi="ar-SA"/>
      </w:rPr>
    </w:lvl>
    <w:lvl w:ilvl="4" w:tentative="0">
      <w:start w:val="0"/>
      <w:numFmt w:val="bullet"/>
      <w:lvlText w:val="•"/>
      <w:lvlJc w:val="left"/>
      <w:pPr>
        <w:ind w:left="3256" w:hanging="250"/>
      </w:pPr>
      <w:rPr>
        <w:rFonts w:hint="default"/>
        <w:lang w:val="uk-UA" w:eastAsia="en-US" w:bidi="ar-SA"/>
      </w:rPr>
    </w:lvl>
    <w:lvl w:ilvl="5" w:tentative="0">
      <w:start w:val="0"/>
      <w:numFmt w:val="bullet"/>
      <w:lvlText w:val="•"/>
      <w:lvlJc w:val="left"/>
      <w:pPr>
        <w:ind w:left="4036" w:hanging="250"/>
      </w:pPr>
      <w:rPr>
        <w:rFonts w:hint="default"/>
        <w:lang w:val="uk-UA" w:eastAsia="en-US" w:bidi="ar-SA"/>
      </w:rPr>
    </w:lvl>
    <w:lvl w:ilvl="6" w:tentative="0">
      <w:start w:val="0"/>
      <w:numFmt w:val="bullet"/>
      <w:lvlText w:val="•"/>
      <w:lvlJc w:val="left"/>
      <w:pPr>
        <w:ind w:left="4815" w:hanging="250"/>
      </w:pPr>
      <w:rPr>
        <w:rFonts w:hint="default"/>
        <w:lang w:val="uk-UA" w:eastAsia="en-US" w:bidi="ar-SA"/>
      </w:rPr>
    </w:lvl>
    <w:lvl w:ilvl="7" w:tentative="0">
      <w:start w:val="0"/>
      <w:numFmt w:val="bullet"/>
      <w:lvlText w:val="•"/>
      <w:lvlJc w:val="left"/>
      <w:pPr>
        <w:ind w:left="5594" w:hanging="250"/>
      </w:pPr>
      <w:rPr>
        <w:rFonts w:hint="default"/>
        <w:lang w:val="uk-UA" w:eastAsia="en-US" w:bidi="ar-SA"/>
      </w:rPr>
    </w:lvl>
    <w:lvl w:ilvl="8" w:tentative="0">
      <w:start w:val="0"/>
      <w:numFmt w:val="bullet"/>
      <w:lvlText w:val="•"/>
      <w:lvlJc w:val="left"/>
      <w:pPr>
        <w:ind w:left="6373" w:hanging="250"/>
      </w:pPr>
      <w:rPr>
        <w:rFonts w:hint="default"/>
        <w:lang w:val="uk-UA" w:eastAsia="en-US" w:bidi="ar-SA"/>
      </w:rPr>
    </w:lvl>
  </w:abstractNum>
  <w:abstractNum w:abstractNumId="13">
    <w:nsid w:val="9377BC45"/>
    <w:multiLevelType w:val="multilevel"/>
    <w:tmpl w:val="9377BC45"/>
    <w:lvl w:ilvl="0" w:tentative="0">
      <w:start w:val="1"/>
      <w:numFmt w:val="decimal"/>
      <w:lvlText w:val="%1."/>
      <w:lvlJc w:val="left"/>
      <w:pPr>
        <w:ind w:left="349" w:hanging="245"/>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1087" w:hanging="245"/>
      </w:pPr>
      <w:rPr>
        <w:rFonts w:hint="default"/>
        <w:lang w:val="uk-UA" w:eastAsia="en-US" w:bidi="ar-SA"/>
      </w:rPr>
    </w:lvl>
    <w:lvl w:ilvl="2" w:tentative="0">
      <w:start w:val="0"/>
      <w:numFmt w:val="bullet"/>
      <w:lvlText w:val="•"/>
      <w:lvlJc w:val="left"/>
      <w:pPr>
        <w:ind w:left="1834" w:hanging="245"/>
      </w:pPr>
      <w:rPr>
        <w:rFonts w:hint="default"/>
        <w:lang w:val="uk-UA" w:eastAsia="en-US" w:bidi="ar-SA"/>
      </w:rPr>
    </w:lvl>
    <w:lvl w:ilvl="3" w:tentative="0">
      <w:start w:val="0"/>
      <w:numFmt w:val="bullet"/>
      <w:lvlText w:val="•"/>
      <w:lvlJc w:val="left"/>
      <w:pPr>
        <w:ind w:left="2581" w:hanging="245"/>
      </w:pPr>
      <w:rPr>
        <w:rFonts w:hint="default"/>
        <w:lang w:val="uk-UA" w:eastAsia="en-US" w:bidi="ar-SA"/>
      </w:rPr>
    </w:lvl>
    <w:lvl w:ilvl="4" w:tentative="0">
      <w:start w:val="0"/>
      <w:numFmt w:val="bullet"/>
      <w:lvlText w:val="•"/>
      <w:lvlJc w:val="left"/>
      <w:pPr>
        <w:ind w:left="3328" w:hanging="245"/>
      </w:pPr>
      <w:rPr>
        <w:rFonts w:hint="default"/>
        <w:lang w:val="uk-UA" w:eastAsia="en-US" w:bidi="ar-SA"/>
      </w:rPr>
    </w:lvl>
    <w:lvl w:ilvl="5" w:tentative="0">
      <w:start w:val="0"/>
      <w:numFmt w:val="bullet"/>
      <w:lvlText w:val="•"/>
      <w:lvlJc w:val="left"/>
      <w:pPr>
        <w:ind w:left="4076" w:hanging="245"/>
      </w:pPr>
      <w:rPr>
        <w:rFonts w:hint="default"/>
        <w:lang w:val="uk-UA" w:eastAsia="en-US" w:bidi="ar-SA"/>
      </w:rPr>
    </w:lvl>
    <w:lvl w:ilvl="6" w:tentative="0">
      <w:start w:val="0"/>
      <w:numFmt w:val="bullet"/>
      <w:lvlText w:val="•"/>
      <w:lvlJc w:val="left"/>
      <w:pPr>
        <w:ind w:left="4823" w:hanging="245"/>
      </w:pPr>
      <w:rPr>
        <w:rFonts w:hint="default"/>
        <w:lang w:val="uk-UA" w:eastAsia="en-US" w:bidi="ar-SA"/>
      </w:rPr>
    </w:lvl>
    <w:lvl w:ilvl="7" w:tentative="0">
      <w:start w:val="0"/>
      <w:numFmt w:val="bullet"/>
      <w:lvlText w:val="•"/>
      <w:lvlJc w:val="left"/>
      <w:pPr>
        <w:ind w:left="5570" w:hanging="245"/>
      </w:pPr>
      <w:rPr>
        <w:rFonts w:hint="default"/>
        <w:lang w:val="uk-UA" w:eastAsia="en-US" w:bidi="ar-SA"/>
      </w:rPr>
    </w:lvl>
    <w:lvl w:ilvl="8" w:tentative="0">
      <w:start w:val="0"/>
      <w:numFmt w:val="bullet"/>
      <w:lvlText w:val="•"/>
      <w:lvlJc w:val="left"/>
      <w:pPr>
        <w:ind w:left="6317" w:hanging="245"/>
      </w:pPr>
      <w:rPr>
        <w:rFonts w:hint="default"/>
        <w:lang w:val="uk-UA" w:eastAsia="en-US" w:bidi="ar-SA"/>
      </w:rPr>
    </w:lvl>
  </w:abstractNum>
  <w:abstractNum w:abstractNumId="14">
    <w:nsid w:val="941D12A9"/>
    <w:multiLevelType w:val="multilevel"/>
    <w:tmpl w:val="941D12A9"/>
    <w:lvl w:ilvl="0" w:tentative="0">
      <w:start w:val="1"/>
      <w:numFmt w:val="decimal"/>
      <w:lvlText w:val="%1."/>
      <w:lvlJc w:val="left"/>
      <w:pPr>
        <w:ind w:left="104" w:hanging="250"/>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883" w:hanging="250"/>
      </w:pPr>
      <w:rPr>
        <w:rFonts w:hint="default"/>
        <w:lang w:val="uk-UA" w:eastAsia="en-US" w:bidi="ar-SA"/>
      </w:rPr>
    </w:lvl>
    <w:lvl w:ilvl="2" w:tentative="0">
      <w:start w:val="0"/>
      <w:numFmt w:val="bullet"/>
      <w:lvlText w:val="•"/>
      <w:lvlJc w:val="left"/>
      <w:pPr>
        <w:ind w:left="1666" w:hanging="250"/>
      </w:pPr>
      <w:rPr>
        <w:rFonts w:hint="default"/>
        <w:lang w:val="uk-UA" w:eastAsia="en-US" w:bidi="ar-SA"/>
      </w:rPr>
    </w:lvl>
    <w:lvl w:ilvl="3" w:tentative="0">
      <w:start w:val="0"/>
      <w:numFmt w:val="bullet"/>
      <w:lvlText w:val="•"/>
      <w:lvlJc w:val="left"/>
      <w:pPr>
        <w:ind w:left="2449" w:hanging="250"/>
      </w:pPr>
      <w:rPr>
        <w:rFonts w:hint="default"/>
        <w:lang w:val="uk-UA" w:eastAsia="en-US" w:bidi="ar-SA"/>
      </w:rPr>
    </w:lvl>
    <w:lvl w:ilvl="4" w:tentative="0">
      <w:start w:val="0"/>
      <w:numFmt w:val="bullet"/>
      <w:lvlText w:val="•"/>
      <w:lvlJc w:val="left"/>
      <w:pPr>
        <w:ind w:left="3232" w:hanging="250"/>
      </w:pPr>
      <w:rPr>
        <w:rFonts w:hint="default"/>
        <w:lang w:val="uk-UA" w:eastAsia="en-US" w:bidi="ar-SA"/>
      </w:rPr>
    </w:lvl>
    <w:lvl w:ilvl="5" w:tentative="0">
      <w:start w:val="0"/>
      <w:numFmt w:val="bullet"/>
      <w:lvlText w:val="•"/>
      <w:lvlJc w:val="left"/>
      <w:pPr>
        <w:ind w:left="4016" w:hanging="250"/>
      </w:pPr>
      <w:rPr>
        <w:rFonts w:hint="default"/>
        <w:lang w:val="uk-UA" w:eastAsia="en-US" w:bidi="ar-SA"/>
      </w:rPr>
    </w:lvl>
    <w:lvl w:ilvl="6" w:tentative="0">
      <w:start w:val="0"/>
      <w:numFmt w:val="bullet"/>
      <w:lvlText w:val="•"/>
      <w:lvlJc w:val="left"/>
      <w:pPr>
        <w:ind w:left="4799" w:hanging="250"/>
      </w:pPr>
      <w:rPr>
        <w:rFonts w:hint="default"/>
        <w:lang w:val="uk-UA" w:eastAsia="en-US" w:bidi="ar-SA"/>
      </w:rPr>
    </w:lvl>
    <w:lvl w:ilvl="7" w:tentative="0">
      <w:start w:val="0"/>
      <w:numFmt w:val="bullet"/>
      <w:lvlText w:val="•"/>
      <w:lvlJc w:val="left"/>
      <w:pPr>
        <w:ind w:left="5582" w:hanging="250"/>
      </w:pPr>
      <w:rPr>
        <w:rFonts w:hint="default"/>
        <w:lang w:val="uk-UA" w:eastAsia="en-US" w:bidi="ar-SA"/>
      </w:rPr>
    </w:lvl>
    <w:lvl w:ilvl="8" w:tentative="0">
      <w:start w:val="0"/>
      <w:numFmt w:val="bullet"/>
      <w:lvlText w:val="•"/>
      <w:lvlJc w:val="left"/>
      <w:pPr>
        <w:ind w:left="6365" w:hanging="250"/>
      </w:pPr>
      <w:rPr>
        <w:rFonts w:hint="default"/>
        <w:lang w:val="uk-UA" w:eastAsia="en-US" w:bidi="ar-SA"/>
      </w:rPr>
    </w:lvl>
  </w:abstractNum>
  <w:abstractNum w:abstractNumId="15">
    <w:nsid w:val="95E682A1"/>
    <w:multiLevelType w:val="multilevel"/>
    <w:tmpl w:val="95E682A1"/>
    <w:lvl w:ilvl="0" w:tentative="0">
      <w:start w:val="1"/>
      <w:numFmt w:val="decimal"/>
      <w:lvlText w:val="%1."/>
      <w:lvlJc w:val="left"/>
      <w:pPr>
        <w:ind w:left="349" w:hanging="245"/>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1099" w:hanging="245"/>
      </w:pPr>
      <w:rPr>
        <w:rFonts w:hint="default"/>
        <w:lang w:val="uk-UA" w:eastAsia="en-US" w:bidi="ar-SA"/>
      </w:rPr>
    </w:lvl>
    <w:lvl w:ilvl="2" w:tentative="0">
      <w:start w:val="0"/>
      <w:numFmt w:val="bullet"/>
      <w:lvlText w:val="•"/>
      <w:lvlJc w:val="left"/>
      <w:pPr>
        <w:ind w:left="1858" w:hanging="245"/>
      </w:pPr>
      <w:rPr>
        <w:rFonts w:hint="default"/>
        <w:lang w:val="uk-UA" w:eastAsia="en-US" w:bidi="ar-SA"/>
      </w:rPr>
    </w:lvl>
    <w:lvl w:ilvl="3" w:tentative="0">
      <w:start w:val="0"/>
      <w:numFmt w:val="bullet"/>
      <w:lvlText w:val="•"/>
      <w:lvlJc w:val="left"/>
      <w:pPr>
        <w:ind w:left="2617" w:hanging="245"/>
      </w:pPr>
      <w:rPr>
        <w:rFonts w:hint="default"/>
        <w:lang w:val="uk-UA" w:eastAsia="en-US" w:bidi="ar-SA"/>
      </w:rPr>
    </w:lvl>
    <w:lvl w:ilvl="4" w:tentative="0">
      <w:start w:val="0"/>
      <w:numFmt w:val="bullet"/>
      <w:lvlText w:val="•"/>
      <w:lvlJc w:val="left"/>
      <w:pPr>
        <w:ind w:left="3376" w:hanging="245"/>
      </w:pPr>
      <w:rPr>
        <w:rFonts w:hint="default"/>
        <w:lang w:val="uk-UA" w:eastAsia="en-US" w:bidi="ar-SA"/>
      </w:rPr>
    </w:lvl>
    <w:lvl w:ilvl="5" w:tentative="0">
      <w:start w:val="0"/>
      <w:numFmt w:val="bullet"/>
      <w:lvlText w:val="•"/>
      <w:lvlJc w:val="left"/>
      <w:pPr>
        <w:ind w:left="4136" w:hanging="245"/>
      </w:pPr>
      <w:rPr>
        <w:rFonts w:hint="default"/>
        <w:lang w:val="uk-UA" w:eastAsia="en-US" w:bidi="ar-SA"/>
      </w:rPr>
    </w:lvl>
    <w:lvl w:ilvl="6" w:tentative="0">
      <w:start w:val="0"/>
      <w:numFmt w:val="bullet"/>
      <w:lvlText w:val="•"/>
      <w:lvlJc w:val="left"/>
      <w:pPr>
        <w:ind w:left="4895" w:hanging="245"/>
      </w:pPr>
      <w:rPr>
        <w:rFonts w:hint="default"/>
        <w:lang w:val="uk-UA" w:eastAsia="en-US" w:bidi="ar-SA"/>
      </w:rPr>
    </w:lvl>
    <w:lvl w:ilvl="7" w:tentative="0">
      <w:start w:val="0"/>
      <w:numFmt w:val="bullet"/>
      <w:lvlText w:val="•"/>
      <w:lvlJc w:val="left"/>
      <w:pPr>
        <w:ind w:left="5654" w:hanging="245"/>
      </w:pPr>
      <w:rPr>
        <w:rFonts w:hint="default"/>
        <w:lang w:val="uk-UA" w:eastAsia="en-US" w:bidi="ar-SA"/>
      </w:rPr>
    </w:lvl>
    <w:lvl w:ilvl="8" w:tentative="0">
      <w:start w:val="0"/>
      <w:numFmt w:val="bullet"/>
      <w:lvlText w:val="•"/>
      <w:lvlJc w:val="left"/>
      <w:pPr>
        <w:ind w:left="6413" w:hanging="245"/>
      </w:pPr>
      <w:rPr>
        <w:rFonts w:hint="default"/>
        <w:lang w:val="uk-UA" w:eastAsia="en-US" w:bidi="ar-SA"/>
      </w:rPr>
    </w:lvl>
  </w:abstractNum>
  <w:abstractNum w:abstractNumId="16">
    <w:nsid w:val="98CD717A"/>
    <w:multiLevelType w:val="multilevel"/>
    <w:tmpl w:val="98CD717A"/>
    <w:lvl w:ilvl="0" w:tentative="0">
      <w:start w:val="1"/>
      <w:numFmt w:val="decimal"/>
      <w:lvlText w:val="%1."/>
      <w:lvlJc w:val="left"/>
      <w:pPr>
        <w:ind w:left="133" w:hanging="231"/>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907" w:hanging="231"/>
      </w:pPr>
      <w:rPr>
        <w:rFonts w:hint="default"/>
        <w:lang w:val="uk-UA" w:eastAsia="en-US" w:bidi="ar-SA"/>
      </w:rPr>
    </w:lvl>
    <w:lvl w:ilvl="2" w:tentative="0">
      <w:start w:val="0"/>
      <w:numFmt w:val="bullet"/>
      <w:lvlText w:val="•"/>
      <w:lvlJc w:val="left"/>
      <w:pPr>
        <w:ind w:left="1674" w:hanging="231"/>
      </w:pPr>
      <w:rPr>
        <w:rFonts w:hint="default"/>
        <w:lang w:val="uk-UA" w:eastAsia="en-US" w:bidi="ar-SA"/>
      </w:rPr>
    </w:lvl>
    <w:lvl w:ilvl="3" w:tentative="0">
      <w:start w:val="0"/>
      <w:numFmt w:val="bullet"/>
      <w:lvlText w:val="•"/>
      <w:lvlJc w:val="left"/>
      <w:pPr>
        <w:ind w:left="2441" w:hanging="231"/>
      </w:pPr>
      <w:rPr>
        <w:rFonts w:hint="default"/>
        <w:lang w:val="uk-UA" w:eastAsia="en-US" w:bidi="ar-SA"/>
      </w:rPr>
    </w:lvl>
    <w:lvl w:ilvl="4" w:tentative="0">
      <w:start w:val="0"/>
      <w:numFmt w:val="bullet"/>
      <w:lvlText w:val="•"/>
      <w:lvlJc w:val="left"/>
      <w:pPr>
        <w:ind w:left="3208" w:hanging="231"/>
      </w:pPr>
      <w:rPr>
        <w:rFonts w:hint="default"/>
        <w:lang w:val="uk-UA" w:eastAsia="en-US" w:bidi="ar-SA"/>
      </w:rPr>
    </w:lvl>
    <w:lvl w:ilvl="5" w:tentative="0">
      <w:start w:val="0"/>
      <w:numFmt w:val="bullet"/>
      <w:lvlText w:val="•"/>
      <w:lvlJc w:val="left"/>
      <w:pPr>
        <w:ind w:left="3976" w:hanging="231"/>
      </w:pPr>
      <w:rPr>
        <w:rFonts w:hint="default"/>
        <w:lang w:val="uk-UA" w:eastAsia="en-US" w:bidi="ar-SA"/>
      </w:rPr>
    </w:lvl>
    <w:lvl w:ilvl="6" w:tentative="0">
      <w:start w:val="0"/>
      <w:numFmt w:val="bullet"/>
      <w:lvlText w:val="•"/>
      <w:lvlJc w:val="left"/>
      <w:pPr>
        <w:ind w:left="4743" w:hanging="231"/>
      </w:pPr>
      <w:rPr>
        <w:rFonts w:hint="default"/>
        <w:lang w:val="uk-UA" w:eastAsia="en-US" w:bidi="ar-SA"/>
      </w:rPr>
    </w:lvl>
    <w:lvl w:ilvl="7" w:tentative="0">
      <w:start w:val="0"/>
      <w:numFmt w:val="bullet"/>
      <w:lvlText w:val="•"/>
      <w:lvlJc w:val="left"/>
      <w:pPr>
        <w:ind w:left="5510" w:hanging="231"/>
      </w:pPr>
      <w:rPr>
        <w:rFonts w:hint="default"/>
        <w:lang w:val="uk-UA" w:eastAsia="en-US" w:bidi="ar-SA"/>
      </w:rPr>
    </w:lvl>
    <w:lvl w:ilvl="8" w:tentative="0">
      <w:start w:val="0"/>
      <w:numFmt w:val="bullet"/>
      <w:lvlText w:val="•"/>
      <w:lvlJc w:val="left"/>
      <w:pPr>
        <w:ind w:left="6277" w:hanging="231"/>
      </w:pPr>
      <w:rPr>
        <w:rFonts w:hint="default"/>
        <w:lang w:val="uk-UA" w:eastAsia="en-US" w:bidi="ar-SA"/>
      </w:rPr>
    </w:lvl>
  </w:abstractNum>
  <w:abstractNum w:abstractNumId="17">
    <w:nsid w:val="9ACF65A0"/>
    <w:multiLevelType w:val="multilevel"/>
    <w:tmpl w:val="9ACF65A0"/>
    <w:lvl w:ilvl="0" w:tentative="0">
      <w:start w:val="1"/>
      <w:numFmt w:val="decimal"/>
      <w:lvlText w:val="%1."/>
      <w:lvlJc w:val="left"/>
      <w:pPr>
        <w:ind w:left="104" w:hanging="351"/>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871" w:hanging="351"/>
      </w:pPr>
      <w:rPr>
        <w:rFonts w:hint="default"/>
        <w:lang w:val="uk-UA" w:eastAsia="en-US" w:bidi="ar-SA"/>
      </w:rPr>
    </w:lvl>
    <w:lvl w:ilvl="2" w:tentative="0">
      <w:start w:val="0"/>
      <w:numFmt w:val="bullet"/>
      <w:lvlText w:val="•"/>
      <w:lvlJc w:val="left"/>
      <w:pPr>
        <w:ind w:left="1642" w:hanging="351"/>
      </w:pPr>
      <w:rPr>
        <w:rFonts w:hint="default"/>
        <w:lang w:val="uk-UA" w:eastAsia="en-US" w:bidi="ar-SA"/>
      </w:rPr>
    </w:lvl>
    <w:lvl w:ilvl="3" w:tentative="0">
      <w:start w:val="0"/>
      <w:numFmt w:val="bullet"/>
      <w:lvlText w:val="•"/>
      <w:lvlJc w:val="left"/>
      <w:pPr>
        <w:ind w:left="2413" w:hanging="351"/>
      </w:pPr>
      <w:rPr>
        <w:rFonts w:hint="default"/>
        <w:lang w:val="uk-UA" w:eastAsia="en-US" w:bidi="ar-SA"/>
      </w:rPr>
    </w:lvl>
    <w:lvl w:ilvl="4" w:tentative="0">
      <w:start w:val="0"/>
      <w:numFmt w:val="bullet"/>
      <w:lvlText w:val="•"/>
      <w:lvlJc w:val="left"/>
      <w:pPr>
        <w:ind w:left="3184" w:hanging="351"/>
      </w:pPr>
      <w:rPr>
        <w:rFonts w:hint="default"/>
        <w:lang w:val="uk-UA" w:eastAsia="en-US" w:bidi="ar-SA"/>
      </w:rPr>
    </w:lvl>
    <w:lvl w:ilvl="5" w:tentative="0">
      <w:start w:val="0"/>
      <w:numFmt w:val="bullet"/>
      <w:lvlText w:val="•"/>
      <w:lvlJc w:val="left"/>
      <w:pPr>
        <w:ind w:left="3956" w:hanging="351"/>
      </w:pPr>
      <w:rPr>
        <w:rFonts w:hint="default"/>
        <w:lang w:val="uk-UA" w:eastAsia="en-US" w:bidi="ar-SA"/>
      </w:rPr>
    </w:lvl>
    <w:lvl w:ilvl="6" w:tentative="0">
      <w:start w:val="0"/>
      <w:numFmt w:val="bullet"/>
      <w:lvlText w:val="•"/>
      <w:lvlJc w:val="left"/>
      <w:pPr>
        <w:ind w:left="4727" w:hanging="351"/>
      </w:pPr>
      <w:rPr>
        <w:rFonts w:hint="default"/>
        <w:lang w:val="uk-UA" w:eastAsia="en-US" w:bidi="ar-SA"/>
      </w:rPr>
    </w:lvl>
    <w:lvl w:ilvl="7" w:tentative="0">
      <w:start w:val="0"/>
      <w:numFmt w:val="bullet"/>
      <w:lvlText w:val="•"/>
      <w:lvlJc w:val="left"/>
      <w:pPr>
        <w:ind w:left="5498" w:hanging="351"/>
      </w:pPr>
      <w:rPr>
        <w:rFonts w:hint="default"/>
        <w:lang w:val="uk-UA" w:eastAsia="en-US" w:bidi="ar-SA"/>
      </w:rPr>
    </w:lvl>
    <w:lvl w:ilvl="8" w:tentative="0">
      <w:start w:val="0"/>
      <w:numFmt w:val="bullet"/>
      <w:lvlText w:val="•"/>
      <w:lvlJc w:val="left"/>
      <w:pPr>
        <w:ind w:left="6269" w:hanging="351"/>
      </w:pPr>
      <w:rPr>
        <w:rFonts w:hint="default"/>
        <w:lang w:val="uk-UA" w:eastAsia="en-US" w:bidi="ar-SA"/>
      </w:rPr>
    </w:lvl>
  </w:abstractNum>
  <w:abstractNum w:abstractNumId="18">
    <w:nsid w:val="9C11E984"/>
    <w:multiLevelType w:val="multilevel"/>
    <w:tmpl w:val="9C11E984"/>
    <w:lvl w:ilvl="0" w:tentative="0">
      <w:start w:val="1"/>
      <w:numFmt w:val="decimal"/>
      <w:lvlText w:val="%1."/>
      <w:lvlJc w:val="left"/>
      <w:pPr>
        <w:ind w:left="406" w:hanging="302"/>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1141" w:hanging="302"/>
      </w:pPr>
      <w:rPr>
        <w:rFonts w:hint="default"/>
        <w:lang w:val="uk-UA" w:eastAsia="en-US" w:bidi="ar-SA"/>
      </w:rPr>
    </w:lvl>
    <w:lvl w:ilvl="2" w:tentative="0">
      <w:start w:val="0"/>
      <w:numFmt w:val="bullet"/>
      <w:lvlText w:val="•"/>
      <w:lvlJc w:val="left"/>
      <w:pPr>
        <w:ind w:left="1882" w:hanging="302"/>
      </w:pPr>
      <w:rPr>
        <w:rFonts w:hint="default"/>
        <w:lang w:val="uk-UA" w:eastAsia="en-US" w:bidi="ar-SA"/>
      </w:rPr>
    </w:lvl>
    <w:lvl w:ilvl="3" w:tentative="0">
      <w:start w:val="0"/>
      <w:numFmt w:val="bullet"/>
      <w:lvlText w:val="•"/>
      <w:lvlJc w:val="left"/>
      <w:pPr>
        <w:ind w:left="2623" w:hanging="302"/>
      </w:pPr>
      <w:rPr>
        <w:rFonts w:hint="default"/>
        <w:lang w:val="uk-UA" w:eastAsia="en-US" w:bidi="ar-SA"/>
      </w:rPr>
    </w:lvl>
    <w:lvl w:ilvl="4" w:tentative="0">
      <w:start w:val="0"/>
      <w:numFmt w:val="bullet"/>
      <w:lvlText w:val="•"/>
      <w:lvlJc w:val="left"/>
      <w:pPr>
        <w:ind w:left="3364" w:hanging="302"/>
      </w:pPr>
      <w:rPr>
        <w:rFonts w:hint="default"/>
        <w:lang w:val="uk-UA" w:eastAsia="en-US" w:bidi="ar-SA"/>
      </w:rPr>
    </w:lvl>
    <w:lvl w:ilvl="5" w:tentative="0">
      <w:start w:val="0"/>
      <w:numFmt w:val="bullet"/>
      <w:lvlText w:val="•"/>
      <w:lvlJc w:val="left"/>
      <w:pPr>
        <w:ind w:left="4106" w:hanging="302"/>
      </w:pPr>
      <w:rPr>
        <w:rFonts w:hint="default"/>
        <w:lang w:val="uk-UA" w:eastAsia="en-US" w:bidi="ar-SA"/>
      </w:rPr>
    </w:lvl>
    <w:lvl w:ilvl="6" w:tentative="0">
      <w:start w:val="0"/>
      <w:numFmt w:val="bullet"/>
      <w:lvlText w:val="•"/>
      <w:lvlJc w:val="left"/>
      <w:pPr>
        <w:ind w:left="4847" w:hanging="302"/>
      </w:pPr>
      <w:rPr>
        <w:rFonts w:hint="default"/>
        <w:lang w:val="uk-UA" w:eastAsia="en-US" w:bidi="ar-SA"/>
      </w:rPr>
    </w:lvl>
    <w:lvl w:ilvl="7" w:tentative="0">
      <w:start w:val="0"/>
      <w:numFmt w:val="bullet"/>
      <w:lvlText w:val="•"/>
      <w:lvlJc w:val="left"/>
      <w:pPr>
        <w:ind w:left="5588" w:hanging="302"/>
      </w:pPr>
      <w:rPr>
        <w:rFonts w:hint="default"/>
        <w:lang w:val="uk-UA" w:eastAsia="en-US" w:bidi="ar-SA"/>
      </w:rPr>
    </w:lvl>
    <w:lvl w:ilvl="8" w:tentative="0">
      <w:start w:val="0"/>
      <w:numFmt w:val="bullet"/>
      <w:lvlText w:val="•"/>
      <w:lvlJc w:val="left"/>
      <w:pPr>
        <w:ind w:left="6329" w:hanging="302"/>
      </w:pPr>
      <w:rPr>
        <w:rFonts w:hint="default"/>
        <w:lang w:val="uk-UA" w:eastAsia="en-US" w:bidi="ar-SA"/>
      </w:rPr>
    </w:lvl>
  </w:abstractNum>
  <w:abstractNum w:abstractNumId="19">
    <w:nsid w:val="9C7198AA"/>
    <w:multiLevelType w:val="multilevel"/>
    <w:tmpl w:val="9C7198AA"/>
    <w:lvl w:ilvl="0" w:tentative="0">
      <w:start w:val="1"/>
      <w:numFmt w:val="decimal"/>
      <w:lvlText w:val="%1."/>
      <w:lvlJc w:val="left"/>
      <w:pPr>
        <w:ind w:left="387" w:hanging="245"/>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1123" w:hanging="245"/>
      </w:pPr>
      <w:rPr>
        <w:rFonts w:hint="default"/>
        <w:lang w:val="uk-UA" w:eastAsia="en-US" w:bidi="ar-SA"/>
      </w:rPr>
    </w:lvl>
    <w:lvl w:ilvl="2" w:tentative="0">
      <w:start w:val="0"/>
      <w:numFmt w:val="bullet"/>
      <w:lvlText w:val="•"/>
      <w:lvlJc w:val="left"/>
      <w:pPr>
        <w:ind w:left="1866" w:hanging="245"/>
      </w:pPr>
      <w:rPr>
        <w:rFonts w:hint="default"/>
        <w:lang w:val="uk-UA" w:eastAsia="en-US" w:bidi="ar-SA"/>
      </w:rPr>
    </w:lvl>
    <w:lvl w:ilvl="3" w:tentative="0">
      <w:start w:val="0"/>
      <w:numFmt w:val="bullet"/>
      <w:lvlText w:val="•"/>
      <w:lvlJc w:val="left"/>
      <w:pPr>
        <w:ind w:left="2609" w:hanging="245"/>
      </w:pPr>
      <w:rPr>
        <w:rFonts w:hint="default"/>
        <w:lang w:val="uk-UA" w:eastAsia="en-US" w:bidi="ar-SA"/>
      </w:rPr>
    </w:lvl>
    <w:lvl w:ilvl="4" w:tentative="0">
      <w:start w:val="0"/>
      <w:numFmt w:val="bullet"/>
      <w:lvlText w:val="•"/>
      <w:lvlJc w:val="left"/>
      <w:pPr>
        <w:ind w:left="3352" w:hanging="245"/>
      </w:pPr>
      <w:rPr>
        <w:rFonts w:hint="default"/>
        <w:lang w:val="uk-UA" w:eastAsia="en-US" w:bidi="ar-SA"/>
      </w:rPr>
    </w:lvl>
    <w:lvl w:ilvl="5" w:tentative="0">
      <w:start w:val="0"/>
      <w:numFmt w:val="bullet"/>
      <w:lvlText w:val="•"/>
      <w:lvlJc w:val="left"/>
      <w:pPr>
        <w:ind w:left="4096" w:hanging="245"/>
      </w:pPr>
      <w:rPr>
        <w:rFonts w:hint="default"/>
        <w:lang w:val="uk-UA" w:eastAsia="en-US" w:bidi="ar-SA"/>
      </w:rPr>
    </w:lvl>
    <w:lvl w:ilvl="6" w:tentative="0">
      <w:start w:val="0"/>
      <w:numFmt w:val="bullet"/>
      <w:lvlText w:val="•"/>
      <w:lvlJc w:val="left"/>
      <w:pPr>
        <w:ind w:left="4839" w:hanging="245"/>
      </w:pPr>
      <w:rPr>
        <w:rFonts w:hint="default"/>
        <w:lang w:val="uk-UA" w:eastAsia="en-US" w:bidi="ar-SA"/>
      </w:rPr>
    </w:lvl>
    <w:lvl w:ilvl="7" w:tentative="0">
      <w:start w:val="0"/>
      <w:numFmt w:val="bullet"/>
      <w:lvlText w:val="•"/>
      <w:lvlJc w:val="left"/>
      <w:pPr>
        <w:ind w:left="5582" w:hanging="245"/>
      </w:pPr>
      <w:rPr>
        <w:rFonts w:hint="default"/>
        <w:lang w:val="uk-UA" w:eastAsia="en-US" w:bidi="ar-SA"/>
      </w:rPr>
    </w:lvl>
    <w:lvl w:ilvl="8" w:tentative="0">
      <w:start w:val="0"/>
      <w:numFmt w:val="bullet"/>
      <w:lvlText w:val="•"/>
      <w:lvlJc w:val="left"/>
      <w:pPr>
        <w:ind w:left="6325" w:hanging="245"/>
      </w:pPr>
      <w:rPr>
        <w:rFonts w:hint="default"/>
        <w:lang w:val="uk-UA" w:eastAsia="en-US" w:bidi="ar-SA"/>
      </w:rPr>
    </w:lvl>
  </w:abstractNum>
  <w:abstractNum w:abstractNumId="20">
    <w:nsid w:val="9C8AC8EF"/>
    <w:multiLevelType w:val="multilevel"/>
    <w:tmpl w:val="9C8AC8EF"/>
    <w:lvl w:ilvl="0" w:tentative="0">
      <w:start w:val="0"/>
      <w:numFmt w:val="bullet"/>
      <w:lvlText w:val="-"/>
      <w:lvlJc w:val="left"/>
      <w:pPr>
        <w:ind w:left="1359" w:hanging="624"/>
      </w:pPr>
      <w:rPr>
        <w:rFonts w:hint="default" w:ascii="Times New Roman" w:hAnsi="Times New Roman" w:eastAsia="Times New Roman" w:cs="Times New Roman"/>
        <w:b w:val="0"/>
        <w:bCs w:val="0"/>
        <w:i w:val="0"/>
        <w:iCs w:val="0"/>
        <w:color w:val="333333"/>
        <w:spacing w:val="0"/>
        <w:w w:val="100"/>
        <w:sz w:val="24"/>
        <w:szCs w:val="24"/>
        <w:lang w:val="uk-UA" w:eastAsia="en-US" w:bidi="ar-SA"/>
      </w:rPr>
    </w:lvl>
    <w:lvl w:ilvl="1" w:tentative="0">
      <w:start w:val="0"/>
      <w:numFmt w:val="bullet"/>
      <w:lvlText w:val="•"/>
      <w:lvlJc w:val="left"/>
      <w:pPr>
        <w:ind w:left="2879" w:hanging="624"/>
      </w:pPr>
      <w:rPr>
        <w:rFonts w:hint="default"/>
        <w:lang w:val="uk-UA" w:eastAsia="en-US" w:bidi="ar-SA"/>
      </w:rPr>
    </w:lvl>
    <w:lvl w:ilvl="2" w:tentative="0">
      <w:start w:val="0"/>
      <w:numFmt w:val="bullet"/>
      <w:lvlText w:val="•"/>
      <w:lvlJc w:val="left"/>
      <w:pPr>
        <w:ind w:left="4399" w:hanging="624"/>
      </w:pPr>
      <w:rPr>
        <w:rFonts w:hint="default"/>
        <w:lang w:val="uk-UA" w:eastAsia="en-US" w:bidi="ar-SA"/>
      </w:rPr>
    </w:lvl>
    <w:lvl w:ilvl="3" w:tentative="0">
      <w:start w:val="0"/>
      <w:numFmt w:val="bullet"/>
      <w:lvlText w:val="•"/>
      <w:lvlJc w:val="left"/>
      <w:pPr>
        <w:ind w:left="5918" w:hanging="624"/>
      </w:pPr>
      <w:rPr>
        <w:rFonts w:hint="default"/>
        <w:lang w:val="uk-UA" w:eastAsia="en-US" w:bidi="ar-SA"/>
      </w:rPr>
    </w:lvl>
    <w:lvl w:ilvl="4" w:tentative="0">
      <w:start w:val="0"/>
      <w:numFmt w:val="bullet"/>
      <w:lvlText w:val="•"/>
      <w:lvlJc w:val="left"/>
      <w:pPr>
        <w:ind w:left="7438" w:hanging="624"/>
      </w:pPr>
      <w:rPr>
        <w:rFonts w:hint="default"/>
        <w:lang w:val="uk-UA" w:eastAsia="en-US" w:bidi="ar-SA"/>
      </w:rPr>
    </w:lvl>
    <w:lvl w:ilvl="5" w:tentative="0">
      <w:start w:val="0"/>
      <w:numFmt w:val="bullet"/>
      <w:lvlText w:val="•"/>
      <w:lvlJc w:val="left"/>
      <w:pPr>
        <w:ind w:left="8957" w:hanging="624"/>
      </w:pPr>
      <w:rPr>
        <w:rFonts w:hint="default"/>
        <w:lang w:val="uk-UA" w:eastAsia="en-US" w:bidi="ar-SA"/>
      </w:rPr>
    </w:lvl>
    <w:lvl w:ilvl="6" w:tentative="0">
      <w:start w:val="0"/>
      <w:numFmt w:val="bullet"/>
      <w:lvlText w:val="•"/>
      <w:lvlJc w:val="left"/>
      <w:pPr>
        <w:ind w:left="10477" w:hanging="624"/>
      </w:pPr>
      <w:rPr>
        <w:rFonts w:hint="default"/>
        <w:lang w:val="uk-UA" w:eastAsia="en-US" w:bidi="ar-SA"/>
      </w:rPr>
    </w:lvl>
    <w:lvl w:ilvl="7" w:tentative="0">
      <w:start w:val="0"/>
      <w:numFmt w:val="bullet"/>
      <w:lvlText w:val="•"/>
      <w:lvlJc w:val="left"/>
      <w:pPr>
        <w:ind w:left="11996" w:hanging="624"/>
      </w:pPr>
      <w:rPr>
        <w:rFonts w:hint="default"/>
        <w:lang w:val="uk-UA" w:eastAsia="en-US" w:bidi="ar-SA"/>
      </w:rPr>
    </w:lvl>
    <w:lvl w:ilvl="8" w:tentative="0">
      <w:start w:val="0"/>
      <w:numFmt w:val="bullet"/>
      <w:lvlText w:val="•"/>
      <w:lvlJc w:val="left"/>
      <w:pPr>
        <w:ind w:left="13516" w:hanging="624"/>
      </w:pPr>
      <w:rPr>
        <w:rFonts w:hint="default"/>
        <w:lang w:val="uk-UA" w:eastAsia="en-US" w:bidi="ar-SA"/>
      </w:rPr>
    </w:lvl>
  </w:abstractNum>
  <w:abstractNum w:abstractNumId="21">
    <w:nsid w:val="9D5D7490"/>
    <w:multiLevelType w:val="multilevel"/>
    <w:tmpl w:val="9D5D7490"/>
    <w:lvl w:ilvl="0" w:tentative="0">
      <w:start w:val="1"/>
      <w:numFmt w:val="decimal"/>
      <w:lvlText w:val="%1."/>
      <w:lvlJc w:val="left"/>
      <w:pPr>
        <w:ind w:left="349" w:hanging="245"/>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1087" w:hanging="245"/>
      </w:pPr>
      <w:rPr>
        <w:rFonts w:hint="default"/>
        <w:lang w:val="uk-UA" w:eastAsia="en-US" w:bidi="ar-SA"/>
      </w:rPr>
    </w:lvl>
    <w:lvl w:ilvl="2" w:tentative="0">
      <w:start w:val="0"/>
      <w:numFmt w:val="bullet"/>
      <w:lvlText w:val="•"/>
      <w:lvlJc w:val="left"/>
      <w:pPr>
        <w:ind w:left="1834" w:hanging="245"/>
      </w:pPr>
      <w:rPr>
        <w:rFonts w:hint="default"/>
        <w:lang w:val="uk-UA" w:eastAsia="en-US" w:bidi="ar-SA"/>
      </w:rPr>
    </w:lvl>
    <w:lvl w:ilvl="3" w:tentative="0">
      <w:start w:val="0"/>
      <w:numFmt w:val="bullet"/>
      <w:lvlText w:val="•"/>
      <w:lvlJc w:val="left"/>
      <w:pPr>
        <w:ind w:left="2581" w:hanging="245"/>
      </w:pPr>
      <w:rPr>
        <w:rFonts w:hint="default"/>
        <w:lang w:val="uk-UA" w:eastAsia="en-US" w:bidi="ar-SA"/>
      </w:rPr>
    </w:lvl>
    <w:lvl w:ilvl="4" w:tentative="0">
      <w:start w:val="0"/>
      <w:numFmt w:val="bullet"/>
      <w:lvlText w:val="•"/>
      <w:lvlJc w:val="left"/>
      <w:pPr>
        <w:ind w:left="3328" w:hanging="245"/>
      </w:pPr>
      <w:rPr>
        <w:rFonts w:hint="default"/>
        <w:lang w:val="uk-UA" w:eastAsia="en-US" w:bidi="ar-SA"/>
      </w:rPr>
    </w:lvl>
    <w:lvl w:ilvl="5" w:tentative="0">
      <w:start w:val="0"/>
      <w:numFmt w:val="bullet"/>
      <w:lvlText w:val="•"/>
      <w:lvlJc w:val="left"/>
      <w:pPr>
        <w:ind w:left="4076" w:hanging="245"/>
      </w:pPr>
      <w:rPr>
        <w:rFonts w:hint="default"/>
        <w:lang w:val="uk-UA" w:eastAsia="en-US" w:bidi="ar-SA"/>
      </w:rPr>
    </w:lvl>
    <w:lvl w:ilvl="6" w:tentative="0">
      <w:start w:val="0"/>
      <w:numFmt w:val="bullet"/>
      <w:lvlText w:val="•"/>
      <w:lvlJc w:val="left"/>
      <w:pPr>
        <w:ind w:left="4823" w:hanging="245"/>
      </w:pPr>
      <w:rPr>
        <w:rFonts w:hint="default"/>
        <w:lang w:val="uk-UA" w:eastAsia="en-US" w:bidi="ar-SA"/>
      </w:rPr>
    </w:lvl>
    <w:lvl w:ilvl="7" w:tentative="0">
      <w:start w:val="0"/>
      <w:numFmt w:val="bullet"/>
      <w:lvlText w:val="•"/>
      <w:lvlJc w:val="left"/>
      <w:pPr>
        <w:ind w:left="5570" w:hanging="245"/>
      </w:pPr>
      <w:rPr>
        <w:rFonts w:hint="default"/>
        <w:lang w:val="uk-UA" w:eastAsia="en-US" w:bidi="ar-SA"/>
      </w:rPr>
    </w:lvl>
    <w:lvl w:ilvl="8" w:tentative="0">
      <w:start w:val="0"/>
      <w:numFmt w:val="bullet"/>
      <w:lvlText w:val="•"/>
      <w:lvlJc w:val="left"/>
      <w:pPr>
        <w:ind w:left="6317" w:hanging="245"/>
      </w:pPr>
      <w:rPr>
        <w:rFonts w:hint="default"/>
        <w:lang w:val="uk-UA" w:eastAsia="en-US" w:bidi="ar-SA"/>
      </w:rPr>
    </w:lvl>
  </w:abstractNum>
  <w:abstractNum w:abstractNumId="22">
    <w:nsid w:val="9D7EB8E6"/>
    <w:multiLevelType w:val="multilevel"/>
    <w:tmpl w:val="9D7EB8E6"/>
    <w:lvl w:ilvl="0" w:tentative="0">
      <w:start w:val="1"/>
      <w:numFmt w:val="decimal"/>
      <w:lvlText w:val="%1."/>
      <w:lvlJc w:val="left"/>
      <w:pPr>
        <w:ind w:left="330" w:hanging="183"/>
        <w:jc w:val="left"/>
      </w:pPr>
      <w:rPr>
        <w:rFonts w:hint="default" w:ascii="Times New Roman" w:hAnsi="Times New Roman" w:eastAsia="Times New Roman" w:cs="Times New Roman"/>
        <w:b w:val="0"/>
        <w:bCs w:val="0"/>
        <w:i w:val="0"/>
        <w:iCs w:val="0"/>
        <w:spacing w:val="0"/>
        <w:w w:val="98"/>
        <w:sz w:val="22"/>
        <w:szCs w:val="22"/>
        <w:lang w:val="uk-UA" w:eastAsia="en-US" w:bidi="ar-SA"/>
      </w:rPr>
    </w:lvl>
    <w:lvl w:ilvl="1" w:tentative="0">
      <w:start w:val="0"/>
      <w:numFmt w:val="bullet"/>
      <w:lvlText w:val="•"/>
      <w:lvlJc w:val="left"/>
      <w:pPr>
        <w:ind w:left="1107" w:hanging="183"/>
      </w:pPr>
      <w:rPr>
        <w:rFonts w:hint="default"/>
        <w:lang w:val="uk-UA" w:eastAsia="en-US" w:bidi="ar-SA"/>
      </w:rPr>
    </w:lvl>
    <w:lvl w:ilvl="2" w:tentative="0">
      <w:start w:val="0"/>
      <w:numFmt w:val="bullet"/>
      <w:lvlText w:val="•"/>
      <w:lvlJc w:val="left"/>
      <w:pPr>
        <w:ind w:left="1874" w:hanging="183"/>
      </w:pPr>
      <w:rPr>
        <w:rFonts w:hint="default"/>
        <w:lang w:val="uk-UA" w:eastAsia="en-US" w:bidi="ar-SA"/>
      </w:rPr>
    </w:lvl>
    <w:lvl w:ilvl="3" w:tentative="0">
      <w:start w:val="0"/>
      <w:numFmt w:val="bullet"/>
      <w:lvlText w:val="•"/>
      <w:lvlJc w:val="left"/>
      <w:pPr>
        <w:ind w:left="2641" w:hanging="183"/>
      </w:pPr>
      <w:rPr>
        <w:rFonts w:hint="default"/>
        <w:lang w:val="uk-UA" w:eastAsia="en-US" w:bidi="ar-SA"/>
      </w:rPr>
    </w:lvl>
    <w:lvl w:ilvl="4" w:tentative="0">
      <w:start w:val="0"/>
      <w:numFmt w:val="bullet"/>
      <w:lvlText w:val="•"/>
      <w:lvlJc w:val="left"/>
      <w:pPr>
        <w:ind w:left="3409" w:hanging="183"/>
      </w:pPr>
      <w:rPr>
        <w:rFonts w:hint="default"/>
        <w:lang w:val="uk-UA" w:eastAsia="en-US" w:bidi="ar-SA"/>
      </w:rPr>
    </w:lvl>
    <w:lvl w:ilvl="5" w:tentative="0">
      <w:start w:val="0"/>
      <w:numFmt w:val="bullet"/>
      <w:lvlText w:val="•"/>
      <w:lvlJc w:val="left"/>
      <w:pPr>
        <w:ind w:left="4176" w:hanging="183"/>
      </w:pPr>
      <w:rPr>
        <w:rFonts w:hint="default"/>
        <w:lang w:val="uk-UA" w:eastAsia="en-US" w:bidi="ar-SA"/>
      </w:rPr>
    </w:lvl>
    <w:lvl w:ilvl="6" w:tentative="0">
      <w:start w:val="0"/>
      <w:numFmt w:val="bullet"/>
      <w:lvlText w:val="•"/>
      <w:lvlJc w:val="left"/>
      <w:pPr>
        <w:ind w:left="4943" w:hanging="183"/>
      </w:pPr>
      <w:rPr>
        <w:rFonts w:hint="default"/>
        <w:lang w:val="uk-UA" w:eastAsia="en-US" w:bidi="ar-SA"/>
      </w:rPr>
    </w:lvl>
    <w:lvl w:ilvl="7" w:tentative="0">
      <w:start w:val="0"/>
      <w:numFmt w:val="bullet"/>
      <w:lvlText w:val="•"/>
      <w:lvlJc w:val="left"/>
      <w:pPr>
        <w:ind w:left="5711" w:hanging="183"/>
      </w:pPr>
      <w:rPr>
        <w:rFonts w:hint="default"/>
        <w:lang w:val="uk-UA" w:eastAsia="en-US" w:bidi="ar-SA"/>
      </w:rPr>
    </w:lvl>
    <w:lvl w:ilvl="8" w:tentative="0">
      <w:start w:val="0"/>
      <w:numFmt w:val="bullet"/>
      <w:lvlText w:val="•"/>
      <w:lvlJc w:val="left"/>
      <w:pPr>
        <w:ind w:left="6478" w:hanging="183"/>
      </w:pPr>
      <w:rPr>
        <w:rFonts w:hint="default"/>
        <w:lang w:val="uk-UA" w:eastAsia="en-US" w:bidi="ar-SA"/>
      </w:rPr>
    </w:lvl>
  </w:abstractNum>
  <w:abstractNum w:abstractNumId="23">
    <w:nsid w:val="9DFC6F65"/>
    <w:multiLevelType w:val="multilevel"/>
    <w:tmpl w:val="9DFC6F65"/>
    <w:lvl w:ilvl="0" w:tentative="0">
      <w:start w:val="1"/>
      <w:numFmt w:val="decimal"/>
      <w:lvlText w:val="%1."/>
      <w:lvlJc w:val="left"/>
      <w:pPr>
        <w:ind w:left="387" w:hanging="245"/>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1123" w:hanging="245"/>
      </w:pPr>
      <w:rPr>
        <w:rFonts w:hint="default"/>
        <w:lang w:val="uk-UA" w:eastAsia="en-US" w:bidi="ar-SA"/>
      </w:rPr>
    </w:lvl>
    <w:lvl w:ilvl="2" w:tentative="0">
      <w:start w:val="0"/>
      <w:numFmt w:val="bullet"/>
      <w:lvlText w:val="•"/>
      <w:lvlJc w:val="left"/>
      <w:pPr>
        <w:ind w:left="1866" w:hanging="245"/>
      </w:pPr>
      <w:rPr>
        <w:rFonts w:hint="default"/>
        <w:lang w:val="uk-UA" w:eastAsia="en-US" w:bidi="ar-SA"/>
      </w:rPr>
    </w:lvl>
    <w:lvl w:ilvl="3" w:tentative="0">
      <w:start w:val="0"/>
      <w:numFmt w:val="bullet"/>
      <w:lvlText w:val="•"/>
      <w:lvlJc w:val="left"/>
      <w:pPr>
        <w:ind w:left="2609" w:hanging="245"/>
      </w:pPr>
      <w:rPr>
        <w:rFonts w:hint="default"/>
        <w:lang w:val="uk-UA" w:eastAsia="en-US" w:bidi="ar-SA"/>
      </w:rPr>
    </w:lvl>
    <w:lvl w:ilvl="4" w:tentative="0">
      <w:start w:val="0"/>
      <w:numFmt w:val="bullet"/>
      <w:lvlText w:val="•"/>
      <w:lvlJc w:val="left"/>
      <w:pPr>
        <w:ind w:left="3352" w:hanging="245"/>
      </w:pPr>
      <w:rPr>
        <w:rFonts w:hint="default"/>
        <w:lang w:val="uk-UA" w:eastAsia="en-US" w:bidi="ar-SA"/>
      </w:rPr>
    </w:lvl>
    <w:lvl w:ilvl="5" w:tentative="0">
      <w:start w:val="0"/>
      <w:numFmt w:val="bullet"/>
      <w:lvlText w:val="•"/>
      <w:lvlJc w:val="left"/>
      <w:pPr>
        <w:ind w:left="4096" w:hanging="245"/>
      </w:pPr>
      <w:rPr>
        <w:rFonts w:hint="default"/>
        <w:lang w:val="uk-UA" w:eastAsia="en-US" w:bidi="ar-SA"/>
      </w:rPr>
    </w:lvl>
    <w:lvl w:ilvl="6" w:tentative="0">
      <w:start w:val="0"/>
      <w:numFmt w:val="bullet"/>
      <w:lvlText w:val="•"/>
      <w:lvlJc w:val="left"/>
      <w:pPr>
        <w:ind w:left="4839" w:hanging="245"/>
      </w:pPr>
      <w:rPr>
        <w:rFonts w:hint="default"/>
        <w:lang w:val="uk-UA" w:eastAsia="en-US" w:bidi="ar-SA"/>
      </w:rPr>
    </w:lvl>
    <w:lvl w:ilvl="7" w:tentative="0">
      <w:start w:val="0"/>
      <w:numFmt w:val="bullet"/>
      <w:lvlText w:val="•"/>
      <w:lvlJc w:val="left"/>
      <w:pPr>
        <w:ind w:left="5582" w:hanging="245"/>
      </w:pPr>
      <w:rPr>
        <w:rFonts w:hint="default"/>
        <w:lang w:val="uk-UA" w:eastAsia="en-US" w:bidi="ar-SA"/>
      </w:rPr>
    </w:lvl>
    <w:lvl w:ilvl="8" w:tentative="0">
      <w:start w:val="0"/>
      <w:numFmt w:val="bullet"/>
      <w:lvlText w:val="•"/>
      <w:lvlJc w:val="left"/>
      <w:pPr>
        <w:ind w:left="6325" w:hanging="245"/>
      </w:pPr>
      <w:rPr>
        <w:rFonts w:hint="default"/>
        <w:lang w:val="uk-UA" w:eastAsia="en-US" w:bidi="ar-SA"/>
      </w:rPr>
    </w:lvl>
  </w:abstractNum>
  <w:abstractNum w:abstractNumId="24">
    <w:nsid w:val="9F81B9F9"/>
    <w:multiLevelType w:val="multilevel"/>
    <w:tmpl w:val="9F81B9F9"/>
    <w:lvl w:ilvl="0" w:tentative="0">
      <w:start w:val="1"/>
      <w:numFmt w:val="decimal"/>
      <w:lvlText w:val="%1."/>
      <w:lvlJc w:val="left"/>
      <w:pPr>
        <w:ind w:left="152" w:hanging="658"/>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925" w:hanging="658"/>
      </w:pPr>
      <w:rPr>
        <w:rFonts w:hint="default"/>
        <w:lang w:val="uk-UA" w:eastAsia="en-US" w:bidi="ar-SA"/>
      </w:rPr>
    </w:lvl>
    <w:lvl w:ilvl="2" w:tentative="0">
      <w:start w:val="0"/>
      <w:numFmt w:val="bullet"/>
      <w:lvlText w:val="•"/>
      <w:lvlJc w:val="left"/>
      <w:pPr>
        <w:ind w:left="1690" w:hanging="658"/>
      </w:pPr>
      <w:rPr>
        <w:rFonts w:hint="default"/>
        <w:lang w:val="uk-UA" w:eastAsia="en-US" w:bidi="ar-SA"/>
      </w:rPr>
    </w:lvl>
    <w:lvl w:ilvl="3" w:tentative="0">
      <w:start w:val="0"/>
      <w:numFmt w:val="bullet"/>
      <w:lvlText w:val="•"/>
      <w:lvlJc w:val="left"/>
      <w:pPr>
        <w:ind w:left="2455" w:hanging="658"/>
      </w:pPr>
      <w:rPr>
        <w:rFonts w:hint="default"/>
        <w:lang w:val="uk-UA" w:eastAsia="en-US" w:bidi="ar-SA"/>
      </w:rPr>
    </w:lvl>
    <w:lvl w:ilvl="4" w:tentative="0">
      <w:start w:val="0"/>
      <w:numFmt w:val="bullet"/>
      <w:lvlText w:val="•"/>
      <w:lvlJc w:val="left"/>
      <w:pPr>
        <w:ind w:left="3220" w:hanging="658"/>
      </w:pPr>
      <w:rPr>
        <w:rFonts w:hint="default"/>
        <w:lang w:val="uk-UA" w:eastAsia="en-US" w:bidi="ar-SA"/>
      </w:rPr>
    </w:lvl>
    <w:lvl w:ilvl="5" w:tentative="0">
      <w:start w:val="0"/>
      <w:numFmt w:val="bullet"/>
      <w:lvlText w:val="•"/>
      <w:lvlJc w:val="left"/>
      <w:pPr>
        <w:ind w:left="3986" w:hanging="658"/>
      </w:pPr>
      <w:rPr>
        <w:rFonts w:hint="default"/>
        <w:lang w:val="uk-UA" w:eastAsia="en-US" w:bidi="ar-SA"/>
      </w:rPr>
    </w:lvl>
    <w:lvl w:ilvl="6" w:tentative="0">
      <w:start w:val="0"/>
      <w:numFmt w:val="bullet"/>
      <w:lvlText w:val="•"/>
      <w:lvlJc w:val="left"/>
      <w:pPr>
        <w:ind w:left="4751" w:hanging="658"/>
      </w:pPr>
      <w:rPr>
        <w:rFonts w:hint="default"/>
        <w:lang w:val="uk-UA" w:eastAsia="en-US" w:bidi="ar-SA"/>
      </w:rPr>
    </w:lvl>
    <w:lvl w:ilvl="7" w:tentative="0">
      <w:start w:val="0"/>
      <w:numFmt w:val="bullet"/>
      <w:lvlText w:val="•"/>
      <w:lvlJc w:val="left"/>
      <w:pPr>
        <w:ind w:left="5516" w:hanging="658"/>
      </w:pPr>
      <w:rPr>
        <w:rFonts w:hint="default"/>
        <w:lang w:val="uk-UA" w:eastAsia="en-US" w:bidi="ar-SA"/>
      </w:rPr>
    </w:lvl>
    <w:lvl w:ilvl="8" w:tentative="0">
      <w:start w:val="0"/>
      <w:numFmt w:val="bullet"/>
      <w:lvlText w:val="•"/>
      <w:lvlJc w:val="left"/>
      <w:pPr>
        <w:ind w:left="6281" w:hanging="658"/>
      </w:pPr>
      <w:rPr>
        <w:rFonts w:hint="default"/>
        <w:lang w:val="uk-UA" w:eastAsia="en-US" w:bidi="ar-SA"/>
      </w:rPr>
    </w:lvl>
  </w:abstractNum>
  <w:abstractNum w:abstractNumId="25">
    <w:nsid w:val="A0C93552"/>
    <w:multiLevelType w:val="multilevel"/>
    <w:tmpl w:val="A0C93552"/>
    <w:lvl w:ilvl="0" w:tentative="0">
      <w:start w:val="1"/>
      <w:numFmt w:val="decimal"/>
      <w:lvlText w:val="%1."/>
      <w:lvlJc w:val="left"/>
      <w:pPr>
        <w:ind w:left="104" w:hanging="317"/>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871" w:hanging="317"/>
      </w:pPr>
      <w:rPr>
        <w:rFonts w:hint="default"/>
        <w:lang w:val="uk-UA" w:eastAsia="en-US" w:bidi="ar-SA"/>
      </w:rPr>
    </w:lvl>
    <w:lvl w:ilvl="2" w:tentative="0">
      <w:start w:val="0"/>
      <w:numFmt w:val="bullet"/>
      <w:lvlText w:val="•"/>
      <w:lvlJc w:val="left"/>
      <w:pPr>
        <w:ind w:left="1642" w:hanging="317"/>
      </w:pPr>
      <w:rPr>
        <w:rFonts w:hint="default"/>
        <w:lang w:val="uk-UA" w:eastAsia="en-US" w:bidi="ar-SA"/>
      </w:rPr>
    </w:lvl>
    <w:lvl w:ilvl="3" w:tentative="0">
      <w:start w:val="0"/>
      <w:numFmt w:val="bullet"/>
      <w:lvlText w:val="•"/>
      <w:lvlJc w:val="left"/>
      <w:pPr>
        <w:ind w:left="2413" w:hanging="317"/>
      </w:pPr>
      <w:rPr>
        <w:rFonts w:hint="default"/>
        <w:lang w:val="uk-UA" w:eastAsia="en-US" w:bidi="ar-SA"/>
      </w:rPr>
    </w:lvl>
    <w:lvl w:ilvl="4" w:tentative="0">
      <w:start w:val="0"/>
      <w:numFmt w:val="bullet"/>
      <w:lvlText w:val="•"/>
      <w:lvlJc w:val="left"/>
      <w:pPr>
        <w:ind w:left="3184" w:hanging="317"/>
      </w:pPr>
      <w:rPr>
        <w:rFonts w:hint="default"/>
        <w:lang w:val="uk-UA" w:eastAsia="en-US" w:bidi="ar-SA"/>
      </w:rPr>
    </w:lvl>
    <w:lvl w:ilvl="5" w:tentative="0">
      <w:start w:val="0"/>
      <w:numFmt w:val="bullet"/>
      <w:lvlText w:val="•"/>
      <w:lvlJc w:val="left"/>
      <w:pPr>
        <w:ind w:left="3956" w:hanging="317"/>
      </w:pPr>
      <w:rPr>
        <w:rFonts w:hint="default"/>
        <w:lang w:val="uk-UA" w:eastAsia="en-US" w:bidi="ar-SA"/>
      </w:rPr>
    </w:lvl>
    <w:lvl w:ilvl="6" w:tentative="0">
      <w:start w:val="0"/>
      <w:numFmt w:val="bullet"/>
      <w:lvlText w:val="•"/>
      <w:lvlJc w:val="left"/>
      <w:pPr>
        <w:ind w:left="4727" w:hanging="317"/>
      </w:pPr>
      <w:rPr>
        <w:rFonts w:hint="default"/>
        <w:lang w:val="uk-UA" w:eastAsia="en-US" w:bidi="ar-SA"/>
      </w:rPr>
    </w:lvl>
    <w:lvl w:ilvl="7" w:tentative="0">
      <w:start w:val="0"/>
      <w:numFmt w:val="bullet"/>
      <w:lvlText w:val="•"/>
      <w:lvlJc w:val="left"/>
      <w:pPr>
        <w:ind w:left="5498" w:hanging="317"/>
      </w:pPr>
      <w:rPr>
        <w:rFonts w:hint="default"/>
        <w:lang w:val="uk-UA" w:eastAsia="en-US" w:bidi="ar-SA"/>
      </w:rPr>
    </w:lvl>
    <w:lvl w:ilvl="8" w:tentative="0">
      <w:start w:val="0"/>
      <w:numFmt w:val="bullet"/>
      <w:lvlText w:val="•"/>
      <w:lvlJc w:val="left"/>
      <w:pPr>
        <w:ind w:left="6269" w:hanging="317"/>
      </w:pPr>
      <w:rPr>
        <w:rFonts w:hint="default"/>
        <w:lang w:val="uk-UA" w:eastAsia="en-US" w:bidi="ar-SA"/>
      </w:rPr>
    </w:lvl>
  </w:abstractNum>
  <w:abstractNum w:abstractNumId="26">
    <w:nsid w:val="A0F05207"/>
    <w:multiLevelType w:val="multilevel"/>
    <w:tmpl w:val="A0F05207"/>
    <w:lvl w:ilvl="0" w:tentative="0">
      <w:start w:val="0"/>
      <w:numFmt w:val="bullet"/>
      <w:lvlText w:val="-"/>
      <w:lvlJc w:val="left"/>
      <w:pPr>
        <w:ind w:left="109" w:hanging="144"/>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968" w:hanging="144"/>
      </w:pPr>
      <w:rPr>
        <w:rFonts w:hint="default"/>
        <w:lang w:val="uk-UA" w:eastAsia="en-US" w:bidi="ar-SA"/>
      </w:rPr>
    </w:lvl>
    <w:lvl w:ilvl="2" w:tentative="0">
      <w:start w:val="0"/>
      <w:numFmt w:val="bullet"/>
      <w:lvlText w:val="•"/>
      <w:lvlJc w:val="left"/>
      <w:pPr>
        <w:ind w:left="1836" w:hanging="144"/>
      </w:pPr>
      <w:rPr>
        <w:rFonts w:hint="default"/>
        <w:lang w:val="uk-UA" w:eastAsia="en-US" w:bidi="ar-SA"/>
      </w:rPr>
    </w:lvl>
    <w:lvl w:ilvl="3" w:tentative="0">
      <w:start w:val="0"/>
      <w:numFmt w:val="bullet"/>
      <w:lvlText w:val="•"/>
      <w:lvlJc w:val="left"/>
      <w:pPr>
        <w:ind w:left="2704" w:hanging="144"/>
      </w:pPr>
      <w:rPr>
        <w:rFonts w:hint="default"/>
        <w:lang w:val="uk-UA" w:eastAsia="en-US" w:bidi="ar-SA"/>
      </w:rPr>
    </w:lvl>
    <w:lvl w:ilvl="4" w:tentative="0">
      <w:start w:val="0"/>
      <w:numFmt w:val="bullet"/>
      <w:lvlText w:val="•"/>
      <w:lvlJc w:val="left"/>
      <w:pPr>
        <w:ind w:left="3572" w:hanging="144"/>
      </w:pPr>
      <w:rPr>
        <w:rFonts w:hint="default"/>
        <w:lang w:val="uk-UA" w:eastAsia="en-US" w:bidi="ar-SA"/>
      </w:rPr>
    </w:lvl>
    <w:lvl w:ilvl="5" w:tentative="0">
      <w:start w:val="0"/>
      <w:numFmt w:val="bullet"/>
      <w:lvlText w:val="•"/>
      <w:lvlJc w:val="left"/>
      <w:pPr>
        <w:ind w:left="4441" w:hanging="144"/>
      </w:pPr>
      <w:rPr>
        <w:rFonts w:hint="default"/>
        <w:lang w:val="uk-UA" w:eastAsia="en-US" w:bidi="ar-SA"/>
      </w:rPr>
    </w:lvl>
    <w:lvl w:ilvl="6" w:tentative="0">
      <w:start w:val="0"/>
      <w:numFmt w:val="bullet"/>
      <w:lvlText w:val="•"/>
      <w:lvlJc w:val="left"/>
      <w:pPr>
        <w:ind w:left="5309" w:hanging="144"/>
      </w:pPr>
      <w:rPr>
        <w:rFonts w:hint="default"/>
        <w:lang w:val="uk-UA" w:eastAsia="en-US" w:bidi="ar-SA"/>
      </w:rPr>
    </w:lvl>
    <w:lvl w:ilvl="7" w:tentative="0">
      <w:start w:val="0"/>
      <w:numFmt w:val="bullet"/>
      <w:lvlText w:val="•"/>
      <w:lvlJc w:val="left"/>
      <w:pPr>
        <w:ind w:left="6177" w:hanging="144"/>
      </w:pPr>
      <w:rPr>
        <w:rFonts w:hint="default"/>
        <w:lang w:val="uk-UA" w:eastAsia="en-US" w:bidi="ar-SA"/>
      </w:rPr>
    </w:lvl>
    <w:lvl w:ilvl="8" w:tentative="0">
      <w:start w:val="0"/>
      <w:numFmt w:val="bullet"/>
      <w:lvlText w:val="•"/>
      <w:lvlJc w:val="left"/>
      <w:pPr>
        <w:ind w:left="7045" w:hanging="144"/>
      </w:pPr>
      <w:rPr>
        <w:rFonts w:hint="default"/>
        <w:lang w:val="uk-UA" w:eastAsia="en-US" w:bidi="ar-SA"/>
      </w:rPr>
    </w:lvl>
  </w:abstractNum>
  <w:abstractNum w:abstractNumId="27">
    <w:nsid w:val="A5435042"/>
    <w:multiLevelType w:val="multilevel"/>
    <w:tmpl w:val="A5435042"/>
    <w:lvl w:ilvl="0" w:tentative="0">
      <w:start w:val="1"/>
      <w:numFmt w:val="decimal"/>
      <w:lvlText w:val="%1."/>
      <w:lvlJc w:val="left"/>
      <w:pPr>
        <w:ind w:left="104" w:hanging="327"/>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883" w:hanging="327"/>
      </w:pPr>
      <w:rPr>
        <w:rFonts w:hint="default"/>
        <w:lang w:val="uk-UA" w:eastAsia="en-US" w:bidi="ar-SA"/>
      </w:rPr>
    </w:lvl>
    <w:lvl w:ilvl="2" w:tentative="0">
      <w:start w:val="0"/>
      <w:numFmt w:val="bullet"/>
      <w:lvlText w:val="•"/>
      <w:lvlJc w:val="left"/>
      <w:pPr>
        <w:ind w:left="1666" w:hanging="327"/>
      </w:pPr>
      <w:rPr>
        <w:rFonts w:hint="default"/>
        <w:lang w:val="uk-UA" w:eastAsia="en-US" w:bidi="ar-SA"/>
      </w:rPr>
    </w:lvl>
    <w:lvl w:ilvl="3" w:tentative="0">
      <w:start w:val="0"/>
      <w:numFmt w:val="bullet"/>
      <w:lvlText w:val="•"/>
      <w:lvlJc w:val="left"/>
      <w:pPr>
        <w:ind w:left="2449" w:hanging="327"/>
      </w:pPr>
      <w:rPr>
        <w:rFonts w:hint="default"/>
        <w:lang w:val="uk-UA" w:eastAsia="en-US" w:bidi="ar-SA"/>
      </w:rPr>
    </w:lvl>
    <w:lvl w:ilvl="4" w:tentative="0">
      <w:start w:val="0"/>
      <w:numFmt w:val="bullet"/>
      <w:lvlText w:val="•"/>
      <w:lvlJc w:val="left"/>
      <w:pPr>
        <w:ind w:left="3232" w:hanging="327"/>
      </w:pPr>
      <w:rPr>
        <w:rFonts w:hint="default"/>
        <w:lang w:val="uk-UA" w:eastAsia="en-US" w:bidi="ar-SA"/>
      </w:rPr>
    </w:lvl>
    <w:lvl w:ilvl="5" w:tentative="0">
      <w:start w:val="0"/>
      <w:numFmt w:val="bullet"/>
      <w:lvlText w:val="•"/>
      <w:lvlJc w:val="left"/>
      <w:pPr>
        <w:ind w:left="4016" w:hanging="327"/>
      </w:pPr>
      <w:rPr>
        <w:rFonts w:hint="default"/>
        <w:lang w:val="uk-UA" w:eastAsia="en-US" w:bidi="ar-SA"/>
      </w:rPr>
    </w:lvl>
    <w:lvl w:ilvl="6" w:tentative="0">
      <w:start w:val="0"/>
      <w:numFmt w:val="bullet"/>
      <w:lvlText w:val="•"/>
      <w:lvlJc w:val="left"/>
      <w:pPr>
        <w:ind w:left="4799" w:hanging="327"/>
      </w:pPr>
      <w:rPr>
        <w:rFonts w:hint="default"/>
        <w:lang w:val="uk-UA" w:eastAsia="en-US" w:bidi="ar-SA"/>
      </w:rPr>
    </w:lvl>
    <w:lvl w:ilvl="7" w:tentative="0">
      <w:start w:val="0"/>
      <w:numFmt w:val="bullet"/>
      <w:lvlText w:val="•"/>
      <w:lvlJc w:val="left"/>
      <w:pPr>
        <w:ind w:left="5582" w:hanging="327"/>
      </w:pPr>
      <w:rPr>
        <w:rFonts w:hint="default"/>
        <w:lang w:val="uk-UA" w:eastAsia="en-US" w:bidi="ar-SA"/>
      </w:rPr>
    </w:lvl>
    <w:lvl w:ilvl="8" w:tentative="0">
      <w:start w:val="0"/>
      <w:numFmt w:val="bullet"/>
      <w:lvlText w:val="•"/>
      <w:lvlJc w:val="left"/>
      <w:pPr>
        <w:ind w:left="6365" w:hanging="327"/>
      </w:pPr>
      <w:rPr>
        <w:rFonts w:hint="default"/>
        <w:lang w:val="uk-UA" w:eastAsia="en-US" w:bidi="ar-SA"/>
      </w:rPr>
    </w:lvl>
  </w:abstractNum>
  <w:abstractNum w:abstractNumId="28">
    <w:nsid w:val="A97D620A"/>
    <w:multiLevelType w:val="multilevel"/>
    <w:tmpl w:val="A97D620A"/>
    <w:lvl w:ilvl="0" w:tentative="0">
      <w:start w:val="1"/>
      <w:numFmt w:val="decimal"/>
      <w:lvlText w:val="%1."/>
      <w:lvlJc w:val="left"/>
      <w:pPr>
        <w:ind w:left="104" w:hanging="245"/>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883" w:hanging="245"/>
      </w:pPr>
      <w:rPr>
        <w:rFonts w:hint="default"/>
        <w:lang w:val="uk-UA" w:eastAsia="en-US" w:bidi="ar-SA"/>
      </w:rPr>
    </w:lvl>
    <w:lvl w:ilvl="2" w:tentative="0">
      <w:start w:val="0"/>
      <w:numFmt w:val="bullet"/>
      <w:lvlText w:val="•"/>
      <w:lvlJc w:val="left"/>
      <w:pPr>
        <w:ind w:left="1666" w:hanging="245"/>
      </w:pPr>
      <w:rPr>
        <w:rFonts w:hint="default"/>
        <w:lang w:val="uk-UA" w:eastAsia="en-US" w:bidi="ar-SA"/>
      </w:rPr>
    </w:lvl>
    <w:lvl w:ilvl="3" w:tentative="0">
      <w:start w:val="0"/>
      <w:numFmt w:val="bullet"/>
      <w:lvlText w:val="•"/>
      <w:lvlJc w:val="left"/>
      <w:pPr>
        <w:ind w:left="2449" w:hanging="245"/>
      </w:pPr>
      <w:rPr>
        <w:rFonts w:hint="default"/>
        <w:lang w:val="uk-UA" w:eastAsia="en-US" w:bidi="ar-SA"/>
      </w:rPr>
    </w:lvl>
    <w:lvl w:ilvl="4" w:tentative="0">
      <w:start w:val="0"/>
      <w:numFmt w:val="bullet"/>
      <w:lvlText w:val="•"/>
      <w:lvlJc w:val="left"/>
      <w:pPr>
        <w:ind w:left="3232" w:hanging="245"/>
      </w:pPr>
      <w:rPr>
        <w:rFonts w:hint="default"/>
        <w:lang w:val="uk-UA" w:eastAsia="en-US" w:bidi="ar-SA"/>
      </w:rPr>
    </w:lvl>
    <w:lvl w:ilvl="5" w:tentative="0">
      <w:start w:val="0"/>
      <w:numFmt w:val="bullet"/>
      <w:lvlText w:val="•"/>
      <w:lvlJc w:val="left"/>
      <w:pPr>
        <w:ind w:left="4016" w:hanging="245"/>
      </w:pPr>
      <w:rPr>
        <w:rFonts w:hint="default"/>
        <w:lang w:val="uk-UA" w:eastAsia="en-US" w:bidi="ar-SA"/>
      </w:rPr>
    </w:lvl>
    <w:lvl w:ilvl="6" w:tentative="0">
      <w:start w:val="0"/>
      <w:numFmt w:val="bullet"/>
      <w:lvlText w:val="•"/>
      <w:lvlJc w:val="left"/>
      <w:pPr>
        <w:ind w:left="4799" w:hanging="245"/>
      </w:pPr>
      <w:rPr>
        <w:rFonts w:hint="default"/>
        <w:lang w:val="uk-UA" w:eastAsia="en-US" w:bidi="ar-SA"/>
      </w:rPr>
    </w:lvl>
    <w:lvl w:ilvl="7" w:tentative="0">
      <w:start w:val="0"/>
      <w:numFmt w:val="bullet"/>
      <w:lvlText w:val="•"/>
      <w:lvlJc w:val="left"/>
      <w:pPr>
        <w:ind w:left="5582" w:hanging="245"/>
      </w:pPr>
      <w:rPr>
        <w:rFonts w:hint="default"/>
        <w:lang w:val="uk-UA" w:eastAsia="en-US" w:bidi="ar-SA"/>
      </w:rPr>
    </w:lvl>
    <w:lvl w:ilvl="8" w:tentative="0">
      <w:start w:val="0"/>
      <w:numFmt w:val="bullet"/>
      <w:lvlText w:val="•"/>
      <w:lvlJc w:val="left"/>
      <w:pPr>
        <w:ind w:left="6365" w:hanging="245"/>
      </w:pPr>
      <w:rPr>
        <w:rFonts w:hint="default"/>
        <w:lang w:val="uk-UA" w:eastAsia="en-US" w:bidi="ar-SA"/>
      </w:rPr>
    </w:lvl>
  </w:abstractNum>
  <w:abstractNum w:abstractNumId="29">
    <w:nsid w:val="A9AC3AA7"/>
    <w:multiLevelType w:val="multilevel"/>
    <w:tmpl w:val="A9AC3AA7"/>
    <w:lvl w:ilvl="0" w:tentative="0">
      <w:start w:val="1"/>
      <w:numFmt w:val="decimal"/>
      <w:lvlText w:val="%1."/>
      <w:lvlJc w:val="left"/>
      <w:pPr>
        <w:ind w:left="104" w:hanging="284"/>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871" w:hanging="284"/>
      </w:pPr>
      <w:rPr>
        <w:rFonts w:hint="default"/>
        <w:lang w:val="uk-UA" w:eastAsia="en-US" w:bidi="ar-SA"/>
      </w:rPr>
    </w:lvl>
    <w:lvl w:ilvl="2" w:tentative="0">
      <w:start w:val="0"/>
      <w:numFmt w:val="bullet"/>
      <w:lvlText w:val="•"/>
      <w:lvlJc w:val="left"/>
      <w:pPr>
        <w:ind w:left="1642" w:hanging="284"/>
      </w:pPr>
      <w:rPr>
        <w:rFonts w:hint="default"/>
        <w:lang w:val="uk-UA" w:eastAsia="en-US" w:bidi="ar-SA"/>
      </w:rPr>
    </w:lvl>
    <w:lvl w:ilvl="3" w:tentative="0">
      <w:start w:val="0"/>
      <w:numFmt w:val="bullet"/>
      <w:lvlText w:val="•"/>
      <w:lvlJc w:val="left"/>
      <w:pPr>
        <w:ind w:left="2413" w:hanging="284"/>
      </w:pPr>
      <w:rPr>
        <w:rFonts w:hint="default"/>
        <w:lang w:val="uk-UA" w:eastAsia="en-US" w:bidi="ar-SA"/>
      </w:rPr>
    </w:lvl>
    <w:lvl w:ilvl="4" w:tentative="0">
      <w:start w:val="0"/>
      <w:numFmt w:val="bullet"/>
      <w:lvlText w:val="•"/>
      <w:lvlJc w:val="left"/>
      <w:pPr>
        <w:ind w:left="3184" w:hanging="284"/>
      </w:pPr>
      <w:rPr>
        <w:rFonts w:hint="default"/>
        <w:lang w:val="uk-UA" w:eastAsia="en-US" w:bidi="ar-SA"/>
      </w:rPr>
    </w:lvl>
    <w:lvl w:ilvl="5" w:tentative="0">
      <w:start w:val="0"/>
      <w:numFmt w:val="bullet"/>
      <w:lvlText w:val="•"/>
      <w:lvlJc w:val="left"/>
      <w:pPr>
        <w:ind w:left="3956" w:hanging="284"/>
      </w:pPr>
      <w:rPr>
        <w:rFonts w:hint="default"/>
        <w:lang w:val="uk-UA" w:eastAsia="en-US" w:bidi="ar-SA"/>
      </w:rPr>
    </w:lvl>
    <w:lvl w:ilvl="6" w:tentative="0">
      <w:start w:val="0"/>
      <w:numFmt w:val="bullet"/>
      <w:lvlText w:val="•"/>
      <w:lvlJc w:val="left"/>
      <w:pPr>
        <w:ind w:left="4727" w:hanging="284"/>
      </w:pPr>
      <w:rPr>
        <w:rFonts w:hint="default"/>
        <w:lang w:val="uk-UA" w:eastAsia="en-US" w:bidi="ar-SA"/>
      </w:rPr>
    </w:lvl>
    <w:lvl w:ilvl="7" w:tentative="0">
      <w:start w:val="0"/>
      <w:numFmt w:val="bullet"/>
      <w:lvlText w:val="•"/>
      <w:lvlJc w:val="left"/>
      <w:pPr>
        <w:ind w:left="5498" w:hanging="284"/>
      </w:pPr>
      <w:rPr>
        <w:rFonts w:hint="default"/>
        <w:lang w:val="uk-UA" w:eastAsia="en-US" w:bidi="ar-SA"/>
      </w:rPr>
    </w:lvl>
    <w:lvl w:ilvl="8" w:tentative="0">
      <w:start w:val="0"/>
      <w:numFmt w:val="bullet"/>
      <w:lvlText w:val="•"/>
      <w:lvlJc w:val="left"/>
      <w:pPr>
        <w:ind w:left="6269" w:hanging="284"/>
      </w:pPr>
      <w:rPr>
        <w:rFonts w:hint="default"/>
        <w:lang w:val="uk-UA" w:eastAsia="en-US" w:bidi="ar-SA"/>
      </w:rPr>
    </w:lvl>
  </w:abstractNum>
  <w:abstractNum w:abstractNumId="30">
    <w:nsid w:val="AAF3F3FA"/>
    <w:multiLevelType w:val="multilevel"/>
    <w:tmpl w:val="AAF3F3FA"/>
    <w:lvl w:ilvl="0" w:tentative="0">
      <w:start w:val="1"/>
      <w:numFmt w:val="decimal"/>
      <w:lvlText w:val="%1."/>
      <w:lvlJc w:val="left"/>
      <w:pPr>
        <w:ind w:left="104" w:hanging="336"/>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871" w:hanging="336"/>
      </w:pPr>
      <w:rPr>
        <w:rFonts w:hint="default"/>
        <w:lang w:val="uk-UA" w:eastAsia="en-US" w:bidi="ar-SA"/>
      </w:rPr>
    </w:lvl>
    <w:lvl w:ilvl="2" w:tentative="0">
      <w:start w:val="0"/>
      <w:numFmt w:val="bullet"/>
      <w:lvlText w:val="•"/>
      <w:lvlJc w:val="left"/>
      <w:pPr>
        <w:ind w:left="1642" w:hanging="336"/>
      </w:pPr>
      <w:rPr>
        <w:rFonts w:hint="default"/>
        <w:lang w:val="uk-UA" w:eastAsia="en-US" w:bidi="ar-SA"/>
      </w:rPr>
    </w:lvl>
    <w:lvl w:ilvl="3" w:tentative="0">
      <w:start w:val="0"/>
      <w:numFmt w:val="bullet"/>
      <w:lvlText w:val="•"/>
      <w:lvlJc w:val="left"/>
      <w:pPr>
        <w:ind w:left="2413" w:hanging="336"/>
      </w:pPr>
      <w:rPr>
        <w:rFonts w:hint="default"/>
        <w:lang w:val="uk-UA" w:eastAsia="en-US" w:bidi="ar-SA"/>
      </w:rPr>
    </w:lvl>
    <w:lvl w:ilvl="4" w:tentative="0">
      <w:start w:val="0"/>
      <w:numFmt w:val="bullet"/>
      <w:lvlText w:val="•"/>
      <w:lvlJc w:val="left"/>
      <w:pPr>
        <w:ind w:left="3184" w:hanging="336"/>
      </w:pPr>
      <w:rPr>
        <w:rFonts w:hint="default"/>
        <w:lang w:val="uk-UA" w:eastAsia="en-US" w:bidi="ar-SA"/>
      </w:rPr>
    </w:lvl>
    <w:lvl w:ilvl="5" w:tentative="0">
      <w:start w:val="0"/>
      <w:numFmt w:val="bullet"/>
      <w:lvlText w:val="•"/>
      <w:lvlJc w:val="left"/>
      <w:pPr>
        <w:ind w:left="3956" w:hanging="336"/>
      </w:pPr>
      <w:rPr>
        <w:rFonts w:hint="default"/>
        <w:lang w:val="uk-UA" w:eastAsia="en-US" w:bidi="ar-SA"/>
      </w:rPr>
    </w:lvl>
    <w:lvl w:ilvl="6" w:tentative="0">
      <w:start w:val="0"/>
      <w:numFmt w:val="bullet"/>
      <w:lvlText w:val="•"/>
      <w:lvlJc w:val="left"/>
      <w:pPr>
        <w:ind w:left="4727" w:hanging="336"/>
      </w:pPr>
      <w:rPr>
        <w:rFonts w:hint="default"/>
        <w:lang w:val="uk-UA" w:eastAsia="en-US" w:bidi="ar-SA"/>
      </w:rPr>
    </w:lvl>
    <w:lvl w:ilvl="7" w:tentative="0">
      <w:start w:val="0"/>
      <w:numFmt w:val="bullet"/>
      <w:lvlText w:val="•"/>
      <w:lvlJc w:val="left"/>
      <w:pPr>
        <w:ind w:left="5498" w:hanging="336"/>
      </w:pPr>
      <w:rPr>
        <w:rFonts w:hint="default"/>
        <w:lang w:val="uk-UA" w:eastAsia="en-US" w:bidi="ar-SA"/>
      </w:rPr>
    </w:lvl>
    <w:lvl w:ilvl="8" w:tentative="0">
      <w:start w:val="0"/>
      <w:numFmt w:val="bullet"/>
      <w:lvlText w:val="•"/>
      <w:lvlJc w:val="left"/>
      <w:pPr>
        <w:ind w:left="6269" w:hanging="336"/>
      </w:pPr>
      <w:rPr>
        <w:rFonts w:hint="default"/>
        <w:lang w:val="uk-UA" w:eastAsia="en-US" w:bidi="ar-SA"/>
      </w:rPr>
    </w:lvl>
  </w:abstractNum>
  <w:abstractNum w:abstractNumId="31">
    <w:nsid w:val="B08374AC"/>
    <w:multiLevelType w:val="multilevel"/>
    <w:tmpl w:val="B08374AC"/>
    <w:lvl w:ilvl="0" w:tentative="0">
      <w:start w:val="1"/>
      <w:numFmt w:val="decimal"/>
      <w:lvlText w:val="%1."/>
      <w:lvlJc w:val="left"/>
      <w:pPr>
        <w:ind w:left="349" w:hanging="245"/>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1099" w:hanging="245"/>
      </w:pPr>
      <w:rPr>
        <w:rFonts w:hint="default"/>
        <w:lang w:val="uk-UA" w:eastAsia="en-US" w:bidi="ar-SA"/>
      </w:rPr>
    </w:lvl>
    <w:lvl w:ilvl="2" w:tentative="0">
      <w:start w:val="0"/>
      <w:numFmt w:val="bullet"/>
      <w:lvlText w:val="•"/>
      <w:lvlJc w:val="left"/>
      <w:pPr>
        <w:ind w:left="1858" w:hanging="245"/>
      </w:pPr>
      <w:rPr>
        <w:rFonts w:hint="default"/>
        <w:lang w:val="uk-UA" w:eastAsia="en-US" w:bidi="ar-SA"/>
      </w:rPr>
    </w:lvl>
    <w:lvl w:ilvl="3" w:tentative="0">
      <w:start w:val="0"/>
      <w:numFmt w:val="bullet"/>
      <w:lvlText w:val="•"/>
      <w:lvlJc w:val="left"/>
      <w:pPr>
        <w:ind w:left="2617" w:hanging="245"/>
      </w:pPr>
      <w:rPr>
        <w:rFonts w:hint="default"/>
        <w:lang w:val="uk-UA" w:eastAsia="en-US" w:bidi="ar-SA"/>
      </w:rPr>
    </w:lvl>
    <w:lvl w:ilvl="4" w:tentative="0">
      <w:start w:val="0"/>
      <w:numFmt w:val="bullet"/>
      <w:lvlText w:val="•"/>
      <w:lvlJc w:val="left"/>
      <w:pPr>
        <w:ind w:left="3376" w:hanging="245"/>
      </w:pPr>
      <w:rPr>
        <w:rFonts w:hint="default"/>
        <w:lang w:val="uk-UA" w:eastAsia="en-US" w:bidi="ar-SA"/>
      </w:rPr>
    </w:lvl>
    <w:lvl w:ilvl="5" w:tentative="0">
      <w:start w:val="0"/>
      <w:numFmt w:val="bullet"/>
      <w:lvlText w:val="•"/>
      <w:lvlJc w:val="left"/>
      <w:pPr>
        <w:ind w:left="4136" w:hanging="245"/>
      </w:pPr>
      <w:rPr>
        <w:rFonts w:hint="default"/>
        <w:lang w:val="uk-UA" w:eastAsia="en-US" w:bidi="ar-SA"/>
      </w:rPr>
    </w:lvl>
    <w:lvl w:ilvl="6" w:tentative="0">
      <w:start w:val="0"/>
      <w:numFmt w:val="bullet"/>
      <w:lvlText w:val="•"/>
      <w:lvlJc w:val="left"/>
      <w:pPr>
        <w:ind w:left="4895" w:hanging="245"/>
      </w:pPr>
      <w:rPr>
        <w:rFonts w:hint="default"/>
        <w:lang w:val="uk-UA" w:eastAsia="en-US" w:bidi="ar-SA"/>
      </w:rPr>
    </w:lvl>
    <w:lvl w:ilvl="7" w:tentative="0">
      <w:start w:val="0"/>
      <w:numFmt w:val="bullet"/>
      <w:lvlText w:val="•"/>
      <w:lvlJc w:val="left"/>
      <w:pPr>
        <w:ind w:left="5654" w:hanging="245"/>
      </w:pPr>
      <w:rPr>
        <w:rFonts w:hint="default"/>
        <w:lang w:val="uk-UA" w:eastAsia="en-US" w:bidi="ar-SA"/>
      </w:rPr>
    </w:lvl>
    <w:lvl w:ilvl="8" w:tentative="0">
      <w:start w:val="0"/>
      <w:numFmt w:val="bullet"/>
      <w:lvlText w:val="•"/>
      <w:lvlJc w:val="left"/>
      <w:pPr>
        <w:ind w:left="6413" w:hanging="245"/>
      </w:pPr>
      <w:rPr>
        <w:rFonts w:hint="default"/>
        <w:lang w:val="uk-UA" w:eastAsia="en-US" w:bidi="ar-SA"/>
      </w:rPr>
    </w:lvl>
  </w:abstractNum>
  <w:abstractNum w:abstractNumId="32">
    <w:nsid w:val="B0ED9BEA"/>
    <w:multiLevelType w:val="multilevel"/>
    <w:tmpl w:val="B0ED9BEA"/>
    <w:lvl w:ilvl="0" w:tentative="0">
      <w:start w:val="1"/>
      <w:numFmt w:val="decimal"/>
      <w:lvlText w:val="%1."/>
      <w:lvlJc w:val="left"/>
      <w:pPr>
        <w:ind w:left="349" w:hanging="245"/>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1087" w:hanging="245"/>
      </w:pPr>
      <w:rPr>
        <w:rFonts w:hint="default"/>
        <w:lang w:val="uk-UA" w:eastAsia="en-US" w:bidi="ar-SA"/>
      </w:rPr>
    </w:lvl>
    <w:lvl w:ilvl="2" w:tentative="0">
      <w:start w:val="0"/>
      <w:numFmt w:val="bullet"/>
      <w:lvlText w:val="•"/>
      <w:lvlJc w:val="left"/>
      <w:pPr>
        <w:ind w:left="1834" w:hanging="245"/>
      </w:pPr>
      <w:rPr>
        <w:rFonts w:hint="default"/>
        <w:lang w:val="uk-UA" w:eastAsia="en-US" w:bidi="ar-SA"/>
      </w:rPr>
    </w:lvl>
    <w:lvl w:ilvl="3" w:tentative="0">
      <w:start w:val="0"/>
      <w:numFmt w:val="bullet"/>
      <w:lvlText w:val="•"/>
      <w:lvlJc w:val="left"/>
      <w:pPr>
        <w:ind w:left="2581" w:hanging="245"/>
      </w:pPr>
      <w:rPr>
        <w:rFonts w:hint="default"/>
        <w:lang w:val="uk-UA" w:eastAsia="en-US" w:bidi="ar-SA"/>
      </w:rPr>
    </w:lvl>
    <w:lvl w:ilvl="4" w:tentative="0">
      <w:start w:val="0"/>
      <w:numFmt w:val="bullet"/>
      <w:lvlText w:val="•"/>
      <w:lvlJc w:val="left"/>
      <w:pPr>
        <w:ind w:left="3328" w:hanging="245"/>
      </w:pPr>
      <w:rPr>
        <w:rFonts w:hint="default"/>
        <w:lang w:val="uk-UA" w:eastAsia="en-US" w:bidi="ar-SA"/>
      </w:rPr>
    </w:lvl>
    <w:lvl w:ilvl="5" w:tentative="0">
      <w:start w:val="0"/>
      <w:numFmt w:val="bullet"/>
      <w:lvlText w:val="•"/>
      <w:lvlJc w:val="left"/>
      <w:pPr>
        <w:ind w:left="4076" w:hanging="245"/>
      </w:pPr>
      <w:rPr>
        <w:rFonts w:hint="default"/>
        <w:lang w:val="uk-UA" w:eastAsia="en-US" w:bidi="ar-SA"/>
      </w:rPr>
    </w:lvl>
    <w:lvl w:ilvl="6" w:tentative="0">
      <w:start w:val="0"/>
      <w:numFmt w:val="bullet"/>
      <w:lvlText w:val="•"/>
      <w:lvlJc w:val="left"/>
      <w:pPr>
        <w:ind w:left="4823" w:hanging="245"/>
      </w:pPr>
      <w:rPr>
        <w:rFonts w:hint="default"/>
        <w:lang w:val="uk-UA" w:eastAsia="en-US" w:bidi="ar-SA"/>
      </w:rPr>
    </w:lvl>
    <w:lvl w:ilvl="7" w:tentative="0">
      <w:start w:val="0"/>
      <w:numFmt w:val="bullet"/>
      <w:lvlText w:val="•"/>
      <w:lvlJc w:val="left"/>
      <w:pPr>
        <w:ind w:left="5570" w:hanging="245"/>
      </w:pPr>
      <w:rPr>
        <w:rFonts w:hint="default"/>
        <w:lang w:val="uk-UA" w:eastAsia="en-US" w:bidi="ar-SA"/>
      </w:rPr>
    </w:lvl>
    <w:lvl w:ilvl="8" w:tentative="0">
      <w:start w:val="0"/>
      <w:numFmt w:val="bullet"/>
      <w:lvlText w:val="•"/>
      <w:lvlJc w:val="left"/>
      <w:pPr>
        <w:ind w:left="6317" w:hanging="245"/>
      </w:pPr>
      <w:rPr>
        <w:rFonts w:hint="default"/>
        <w:lang w:val="uk-UA" w:eastAsia="en-US" w:bidi="ar-SA"/>
      </w:rPr>
    </w:lvl>
  </w:abstractNum>
  <w:abstractNum w:abstractNumId="33">
    <w:nsid w:val="B0F1ACD9"/>
    <w:multiLevelType w:val="multilevel"/>
    <w:tmpl w:val="B0F1ACD9"/>
    <w:lvl w:ilvl="0" w:tentative="0">
      <w:start w:val="1"/>
      <w:numFmt w:val="decimal"/>
      <w:lvlText w:val="%1."/>
      <w:lvlJc w:val="left"/>
      <w:pPr>
        <w:ind w:left="283" w:hanging="259"/>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283" w:hanging="850"/>
      </w:pPr>
      <w:rPr>
        <w:rFonts w:hint="default" w:ascii="Wingdings" w:hAnsi="Wingdings" w:eastAsia="Wingdings" w:cs="Wingdings"/>
        <w:spacing w:val="0"/>
        <w:w w:val="99"/>
        <w:lang w:val="uk-UA" w:eastAsia="en-US" w:bidi="ar-SA"/>
      </w:rPr>
    </w:lvl>
    <w:lvl w:ilvl="2" w:tentative="0">
      <w:start w:val="0"/>
      <w:numFmt w:val="bullet"/>
      <w:lvlText w:val=""/>
      <w:lvlJc w:val="left"/>
      <w:pPr>
        <w:ind w:left="1699" w:hanging="567"/>
      </w:pPr>
      <w:rPr>
        <w:rFonts w:hint="default" w:ascii="Wingdings" w:hAnsi="Wingdings" w:eastAsia="Wingdings" w:cs="Wingdings"/>
        <w:b w:val="0"/>
        <w:bCs w:val="0"/>
        <w:i w:val="0"/>
        <w:iCs w:val="0"/>
        <w:spacing w:val="0"/>
        <w:w w:val="100"/>
        <w:sz w:val="24"/>
        <w:szCs w:val="24"/>
        <w:lang w:val="uk-UA" w:eastAsia="en-US" w:bidi="ar-SA"/>
      </w:rPr>
    </w:lvl>
    <w:lvl w:ilvl="3" w:tentative="0">
      <w:start w:val="0"/>
      <w:numFmt w:val="bullet"/>
      <w:lvlText w:val="•"/>
      <w:lvlJc w:val="left"/>
      <w:pPr>
        <w:ind w:left="5001" w:hanging="567"/>
      </w:pPr>
      <w:rPr>
        <w:rFonts w:hint="default"/>
        <w:lang w:val="uk-UA" w:eastAsia="en-US" w:bidi="ar-SA"/>
      </w:rPr>
    </w:lvl>
    <w:lvl w:ilvl="4" w:tentative="0">
      <w:start w:val="0"/>
      <w:numFmt w:val="bullet"/>
      <w:lvlText w:val="•"/>
      <w:lvlJc w:val="left"/>
      <w:pPr>
        <w:ind w:left="6651" w:hanging="567"/>
      </w:pPr>
      <w:rPr>
        <w:rFonts w:hint="default"/>
        <w:lang w:val="uk-UA" w:eastAsia="en-US" w:bidi="ar-SA"/>
      </w:rPr>
    </w:lvl>
    <w:lvl w:ilvl="5" w:tentative="0">
      <w:start w:val="0"/>
      <w:numFmt w:val="bullet"/>
      <w:lvlText w:val="•"/>
      <w:lvlJc w:val="left"/>
      <w:pPr>
        <w:ind w:left="8302" w:hanging="567"/>
      </w:pPr>
      <w:rPr>
        <w:rFonts w:hint="default"/>
        <w:lang w:val="uk-UA" w:eastAsia="en-US" w:bidi="ar-SA"/>
      </w:rPr>
    </w:lvl>
    <w:lvl w:ilvl="6" w:tentative="0">
      <w:start w:val="0"/>
      <w:numFmt w:val="bullet"/>
      <w:lvlText w:val="•"/>
      <w:lvlJc w:val="left"/>
      <w:pPr>
        <w:ind w:left="9953" w:hanging="567"/>
      </w:pPr>
      <w:rPr>
        <w:rFonts w:hint="default"/>
        <w:lang w:val="uk-UA" w:eastAsia="en-US" w:bidi="ar-SA"/>
      </w:rPr>
    </w:lvl>
    <w:lvl w:ilvl="7" w:tentative="0">
      <w:start w:val="0"/>
      <w:numFmt w:val="bullet"/>
      <w:lvlText w:val="•"/>
      <w:lvlJc w:val="left"/>
      <w:pPr>
        <w:ind w:left="11603" w:hanging="567"/>
      </w:pPr>
      <w:rPr>
        <w:rFonts w:hint="default"/>
        <w:lang w:val="uk-UA" w:eastAsia="en-US" w:bidi="ar-SA"/>
      </w:rPr>
    </w:lvl>
    <w:lvl w:ilvl="8" w:tentative="0">
      <w:start w:val="0"/>
      <w:numFmt w:val="bullet"/>
      <w:lvlText w:val="•"/>
      <w:lvlJc w:val="left"/>
      <w:pPr>
        <w:ind w:left="13254" w:hanging="567"/>
      </w:pPr>
      <w:rPr>
        <w:rFonts w:hint="default"/>
        <w:lang w:val="uk-UA" w:eastAsia="en-US" w:bidi="ar-SA"/>
      </w:rPr>
    </w:lvl>
  </w:abstractNum>
  <w:abstractNum w:abstractNumId="34">
    <w:nsid w:val="B1CC6FF1"/>
    <w:multiLevelType w:val="multilevel"/>
    <w:tmpl w:val="B1CC6FF1"/>
    <w:lvl w:ilvl="0" w:tentative="0">
      <w:start w:val="1"/>
      <w:numFmt w:val="decimal"/>
      <w:lvlText w:val="%1."/>
      <w:lvlJc w:val="left"/>
      <w:pPr>
        <w:ind w:left="349" w:hanging="245"/>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1099" w:hanging="245"/>
      </w:pPr>
      <w:rPr>
        <w:rFonts w:hint="default"/>
        <w:lang w:val="uk-UA" w:eastAsia="en-US" w:bidi="ar-SA"/>
      </w:rPr>
    </w:lvl>
    <w:lvl w:ilvl="2" w:tentative="0">
      <w:start w:val="0"/>
      <w:numFmt w:val="bullet"/>
      <w:lvlText w:val="•"/>
      <w:lvlJc w:val="left"/>
      <w:pPr>
        <w:ind w:left="1858" w:hanging="245"/>
      </w:pPr>
      <w:rPr>
        <w:rFonts w:hint="default"/>
        <w:lang w:val="uk-UA" w:eastAsia="en-US" w:bidi="ar-SA"/>
      </w:rPr>
    </w:lvl>
    <w:lvl w:ilvl="3" w:tentative="0">
      <w:start w:val="0"/>
      <w:numFmt w:val="bullet"/>
      <w:lvlText w:val="•"/>
      <w:lvlJc w:val="left"/>
      <w:pPr>
        <w:ind w:left="2617" w:hanging="245"/>
      </w:pPr>
      <w:rPr>
        <w:rFonts w:hint="default"/>
        <w:lang w:val="uk-UA" w:eastAsia="en-US" w:bidi="ar-SA"/>
      </w:rPr>
    </w:lvl>
    <w:lvl w:ilvl="4" w:tentative="0">
      <w:start w:val="0"/>
      <w:numFmt w:val="bullet"/>
      <w:lvlText w:val="•"/>
      <w:lvlJc w:val="left"/>
      <w:pPr>
        <w:ind w:left="3376" w:hanging="245"/>
      </w:pPr>
      <w:rPr>
        <w:rFonts w:hint="default"/>
        <w:lang w:val="uk-UA" w:eastAsia="en-US" w:bidi="ar-SA"/>
      </w:rPr>
    </w:lvl>
    <w:lvl w:ilvl="5" w:tentative="0">
      <w:start w:val="0"/>
      <w:numFmt w:val="bullet"/>
      <w:lvlText w:val="•"/>
      <w:lvlJc w:val="left"/>
      <w:pPr>
        <w:ind w:left="4136" w:hanging="245"/>
      </w:pPr>
      <w:rPr>
        <w:rFonts w:hint="default"/>
        <w:lang w:val="uk-UA" w:eastAsia="en-US" w:bidi="ar-SA"/>
      </w:rPr>
    </w:lvl>
    <w:lvl w:ilvl="6" w:tentative="0">
      <w:start w:val="0"/>
      <w:numFmt w:val="bullet"/>
      <w:lvlText w:val="•"/>
      <w:lvlJc w:val="left"/>
      <w:pPr>
        <w:ind w:left="4895" w:hanging="245"/>
      </w:pPr>
      <w:rPr>
        <w:rFonts w:hint="default"/>
        <w:lang w:val="uk-UA" w:eastAsia="en-US" w:bidi="ar-SA"/>
      </w:rPr>
    </w:lvl>
    <w:lvl w:ilvl="7" w:tentative="0">
      <w:start w:val="0"/>
      <w:numFmt w:val="bullet"/>
      <w:lvlText w:val="•"/>
      <w:lvlJc w:val="left"/>
      <w:pPr>
        <w:ind w:left="5654" w:hanging="245"/>
      </w:pPr>
      <w:rPr>
        <w:rFonts w:hint="default"/>
        <w:lang w:val="uk-UA" w:eastAsia="en-US" w:bidi="ar-SA"/>
      </w:rPr>
    </w:lvl>
    <w:lvl w:ilvl="8" w:tentative="0">
      <w:start w:val="0"/>
      <w:numFmt w:val="bullet"/>
      <w:lvlText w:val="•"/>
      <w:lvlJc w:val="left"/>
      <w:pPr>
        <w:ind w:left="6413" w:hanging="245"/>
      </w:pPr>
      <w:rPr>
        <w:rFonts w:hint="default"/>
        <w:lang w:val="uk-UA" w:eastAsia="en-US" w:bidi="ar-SA"/>
      </w:rPr>
    </w:lvl>
  </w:abstractNum>
  <w:abstractNum w:abstractNumId="35">
    <w:nsid w:val="B23A94A9"/>
    <w:multiLevelType w:val="multilevel"/>
    <w:tmpl w:val="B23A94A9"/>
    <w:lvl w:ilvl="0" w:tentative="0">
      <w:start w:val="7"/>
      <w:numFmt w:val="decimal"/>
      <w:lvlText w:val="%1"/>
      <w:lvlJc w:val="left"/>
      <w:pPr>
        <w:ind w:left="1204" w:hanging="494"/>
        <w:jc w:val="left"/>
      </w:pPr>
      <w:rPr>
        <w:rFonts w:hint="default"/>
        <w:lang w:val="uk-UA" w:eastAsia="en-US" w:bidi="ar-SA"/>
      </w:rPr>
    </w:lvl>
    <w:lvl w:ilvl="1" w:tentative="0">
      <w:start w:val="1"/>
      <w:numFmt w:val="decimal"/>
      <w:lvlText w:val="%1.%2."/>
      <w:lvlJc w:val="left"/>
      <w:pPr>
        <w:ind w:left="1204" w:hanging="494"/>
        <w:jc w:val="right"/>
      </w:pPr>
      <w:rPr>
        <w:rFonts w:hint="default"/>
        <w:spacing w:val="0"/>
        <w:w w:val="99"/>
        <w:lang w:val="uk-UA" w:eastAsia="en-US" w:bidi="ar-SA"/>
      </w:rPr>
    </w:lvl>
    <w:lvl w:ilvl="2" w:tentative="0">
      <w:start w:val="0"/>
      <w:numFmt w:val="bullet"/>
      <w:lvlText w:val="•"/>
      <w:lvlJc w:val="left"/>
      <w:pPr>
        <w:ind w:left="4271" w:hanging="494"/>
      </w:pPr>
      <w:rPr>
        <w:rFonts w:hint="default"/>
        <w:lang w:val="uk-UA" w:eastAsia="en-US" w:bidi="ar-SA"/>
      </w:rPr>
    </w:lvl>
    <w:lvl w:ilvl="3" w:tentative="0">
      <w:start w:val="0"/>
      <w:numFmt w:val="bullet"/>
      <w:lvlText w:val="•"/>
      <w:lvlJc w:val="left"/>
      <w:pPr>
        <w:ind w:left="5806" w:hanging="494"/>
      </w:pPr>
      <w:rPr>
        <w:rFonts w:hint="default"/>
        <w:lang w:val="uk-UA" w:eastAsia="en-US" w:bidi="ar-SA"/>
      </w:rPr>
    </w:lvl>
    <w:lvl w:ilvl="4" w:tentative="0">
      <w:start w:val="0"/>
      <w:numFmt w:val="bullet"/>
      <w:lvlText w:val="•"/>
      <w:lvlJc w:val="left"/>
      <w:pPr>
        <w:ind w:left="7342" w:hanging="494"/>
      </w:pPr>
      <w:rPr>
        <w:rFonts w:hint="default"/>
        <w:lang w:val="uk-UA" w:eastAsia="en-US" w:bidi="ar-SA"/>
      </w:rPr>
    </w:lvl>
    <w:lvl w:ilvl="5" w:tentative="0">
      <w:start w:val="0"/>
      <w:numFmt w:val="bullet"/>
      <w:lvlText w:val="•"/>
      <w:lvlJc w:val="left"/>
      <w:pPr>
        <w:ind w:left="8877" w:hanging="494"/>
      </w:pPr>
      <w:rPr>
        <w:rFonts w:hint="default"/>
        <w:lang w:val="uk-UA" w:eastAsia="en-US" w:bidi="ar-SA"/>
      </w:rPr>
    </w:lvl>
    <w:lvl w:ilvl="6" w:tentative="0">
      <w:start w:val="0"/>
      <w:numFmt w:val="bullet"/>
      <w:lvlText w:val="•"/>
      <w:lvlJc w:val="left"/>
      <w:pPr>
        <w:ind w:left="10413" w:hanging="494"/>
      </w:pPr>
      <w:rPr>
        <w:rFonts w:hint="default"/>
        <w:lang w:val="uk-UA" w:eastAsia="en-US" w:bidi="ar-SA"/>
      </w:rPr>
    </w:lvl>
    <w:lvl w:ilvl="7" w:tentative="0">
      <w:start w:val="0"/>
      <w:numFmt w:val="bullet"/>
      <w:lvlText w:val="•"/>
      <w:lvlJc w:val="left"/>
      <w:pPr>
        <w:ind w:left="11948" w:hanging="494"/>
      </w:pPr>
      <w:rPr>
        <w:rFonts w:hint="default"/>
        <w:lang w:val="uk-UA" w:eastAsia="en-US" w:bidi="ar-SA"/>
      </w:rPr>
    </w:lvl>
    <w:lvl w:ilvl="8" w:tentative="0">
      <w:start w:val="0"/>
      <w:numFmt w:val="bullet"/>
      <w:lvlText w:val="•"/>
      <w:lvlJc w:val="left"/>
      <w:pPr>
        <w:ind w:left="13484" w:hanging="494"/>
      </w:pPr>
      <w:rPr>
        <w:rFonts w:hint="default"/>
        <w:lang w:val="uk-UA" w:eastAsia="en-US" w:bidi="ar-SA"/>
      </w:rPr>
    </w:lvl>
  </w:abstractNum>
  <w:abstractNum w:abstractNumId="36">
    <w:nsid w:val="B4E02BC3"/>
    <w:multiLevelType w:val="multilevel"/>
    <w:tmpl w:val="B4E02BC3"/>
    <w:lvl w:ilvl="0" w:tentative="0">
      <w:start w:val="1"/>
      <w:numFmt w:val="decimal"/>
      <w:lvlText w:val="%1."/>
      <w:lvlJc w:val="left"/>
      <w:pPr>
        <w:ind w:left="104" w:hanging="489"/>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883" w:hanging="489"/>
      </w:pPr>
      <w:rPr>
        <w:rFonts w:hint="default"/>
        <w:lang w:val="uk-UA" w:eastAsia="en-US" w:bidi="ar-SA"/>
      </w:rPr>
    </w:lvl>
    <w:lvl w:ilvl="2" w:tentative="0">
      <w:start w:val="0"/>
      <w:numFmt w:val="bullet"/>
      <w:lvlText w:val="•"/>
      <w:lvlJc w:val="left"/>
      <w:pPr>
        <w:ind w:left="1666" w:hanging="489"/>
      </w:pPr>
      <w:rPr>
        <w:rFonts w:hint="default"/>
        <w:lang w:val="uk-UA" w:eastAsia="en-US" w:bidi="ar-SA"/>
      </w:rPr>
    </w:lvl>
    <w:lvl w:ilvl="3" w:tentative="0">
      <w:start w:val="0"/>
      <w:numFmt w:val="bullet"/>
      <w:lvlText w:val="•"/>
      <w:lvlJc w:val="left"/>
      <w:pPr>
        <w:ind w:left="2449" w:hanging="489"/>
      </w:pPr>
      <w:rPr>
        <w:rFonts w:hint="default"/>
        <w:lang w:val="uk-UA" w:eastAsia="en-US" w:bidi="ar-SA"/>
      </w:rPr>
    </w:lvl>
    <w:lvl w:ilvl="4" w:tentative="0">
      <w:start w:val="0"/>
      <w:numFmt w:val="bullet"/>
      <w:lvlText w:val="•"/>
      <w:lvlJc w:val="left"/>
      <w:pPr>
        <w:ind w:left="3232" w:hanging="489"/>
      </w:pPr>
      <w:rPr>
        <w:rFonts w:hint="default"/>
        <w:lang w:val="uk-UA" w:eastAsia="en-US" w:bidi="ar-SA"/>
      </w:rPr>
    </w:lvl>
    <w:lvl w:ilvl="5" w:tentative="0">
      <w:start w:val="0"/>
      <w:numFmt w:val="bullet"/>
      <w:lvlText w:val="•"/>
      <w:lvlJc w:val="left"/>
      <w:pPr>
        <w:ind w:left="4016" w:hanging="489"/>
      </w:pPr>
      <w:rPr>
        <w:rFonts w:hint="default"/>
        <w:lang w:val="uk-UA" w:eastAsia="en-US" w:bidi="ar-SA"/>
      </w:rPr>
    </w:lvl>
    <w:lvl w:ilvl="6" w:tentative="0">
      <w:start w:val="0"/>
      <w:numFmt w:val="bullet"/>
      <w:lvlText w:val="•"/>
      <w:lvlJc w:val="left"/>
      <w:pPr>
        <w:ind w:left="4799" w:hanging="489"/>
      </w:pPr>
      <w:rPr>
        <w:rFonts w:hint="default"/>
        <w:lang w:val="uk-UA" w:eastAsia="en-US" w:bidi="ar-SA"/>
      </w:rPr>
    </w:lvl>
    <w:lvl w:ilvl="7" w:tentative="0">
      <w:start w:val="0"/>
      <w:numFmt w:val="bullet"/>
      <w:lvlText w:val="•"/>
      <w:lvlJc w:val="left"/>
      <w:pPr>
        <w:ind w:left="5582" w:hanging="489"/>
      </w:pPr>
      <w:rPr>
        <w:rFonts w:hint="default"/>
        <w:lang w:val="uk-UA" w:eastAsia="en-US" w:bidi="ar-SA"/>
      </w:rPr>
    </w:lvl>
    <w:lvl w:ilvl="8" w:tentative="0">
      <w:start w:val="0"/>
      <w:numFmt w:val="bullet"/>
      <w:lvlText w:val="•"/>
      <w:lvlJc w:val="left"/>
      <w:pPr>
        <w:ind w:left="6365" w:hanging="489"/>
      </w:pPr>
      <w:rPr>
        <w:rFonts w:hint="default"/>
        <w:lang w:val="uk-UA" w:eastAsia="en-US" w:bidi="ar-SA"/>
      </w:rPr>
    </w:lvl>
  </w:abstractNum>
  <w:abstractNum w:abstractNumId="37">
    <w:nsid w:val="B53F3350"/>
    <w:multiLevelType w:val="multilevel"/>
    <w:tmpl w:val="B53F3350"/>
    <w:lvl w:ilvl="0" w:tentative="0">
      <w:start w:val="1"/>
      <w:numFmt w:val="decimal"/>
      <w:lvlText w:val="%1."/>
      <w:lvlJc w:val="left"/>
      <w:pPr>
        <w:ind w:left="105" w:hanging="245"/>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873" w:hanging="245"/>
      </w:pPr>
      <w:rPr>
        <w:rFonts w:hint="default"/>
        <w:lang w:val="uk-UA" w:eastAsia="en-US" w:bidi="ar-SA"/>
      </w:rPr>
    </w:lvl>
    <w:lvl w:ilvl="2" w:tentative="0">
      <w:start w:val="0"/>
      <w:numFmt w:val="bullet"/>
      <w:lvlText w:val="•"/>
      <w:lvlJc w:val="left"/>
      <w:pPr>
        <w:ind w:left="1646" w:hanging="245"/>
      </w:pPr>
      <w:rPr>
        <w:rFonts w:hint="default"/>
        <w:lang w:val="uk-UA" w:eastAsia="en-US" w:bidi="ar-SA"/>
      </w:rPr>
    </w:lvl>
    <w:lvl w:ilvl="3" w:tentative="0">
      <w:start w:val="0"/>
      <w:numFmt w:val="bullet"/>
      <w:lvlText w:val="•"/>
      <w:lvlJc w:val="left"/>
      <w:pPr>
        <w:ind w:left="2419" w:hanging="245"/>
      </w:pPr>
      <w:rPr>
        <w:rFonts w:hint="default"/>
        <w:lang w:val="uk-UA" w:eastAsia="en-US" w:bidi="ar-SA"/>
      </w:rPr>
    </w:lvl>
    <w:lvl w:ilvl="4" w:tentative="0">
      <w:start w:val="0"/>
      <w:numFmt w:val="bullet"/>
      <w:lvlText w:val="•"/>
      <w:lvlJc w:val="left"/>
      <w:pPr>
        <w:ind w:left="3192" w:hanging="245"/>
      </w:pPr>
      <w:rPr>
        <w:rFonts w:hint="default"/>
        <w:lang w:val="uk-UA" w:eastAsia="en-US" w:bidi="ar-SA"/>
      </w:rPr>
    </w:lvl>
    <w:lvl w:ilvl="5" w:tentative="0">
      <w:start w:val="0"/>
      <w:numFmt w:val="bullet"/>
      <w:lvlText w:val="•"/>
      <w:lvlJc w:val="left"/>
      <w:pPr>
        <w:ind w:left="3965" w:hanging="245"/>
      </w:pPr>
      <w:rPr>
        <w:rFonts w:hint="default"/>
        <w:lang w:val="uk-UA" w:eastAsia="en-US" w:bidi="ar-SA"/>
      </w:rPr>
    </w:lvl>
    <w:lvl w:ilvl="6" w:tentative="0">
      <w:start w:val="0"/>
      <w:numFmt w:val="bullet"/>
      <w:lvlText w:val="•"/>
      <w:lvlJc w:val="left"/>
      <w:pPr>
        <w:ind w:left="4738" w:hanging="245"/>
      </w:pPr>
      <w:rPr>
        <w:rFonts w:hint="default"/>
        <w:lang w:val="uk-UA" w:eastAsia="en-US" w:bidi="ar-SA"/>
      </w:rPr>
    </w:lvl>
    <w:lvl w:ilvl="7" w:tentative="0">
      <w:start w:val="0"/>
      <w:numFmt w:val="bullet"/>
      <w:lvlText w:val="•"/>
      <w:lvlJc w:val="left"/>
      <w:pPr>
        <w:ind w:left="5511" w:hanging="245"/>
      </w:pPr>
      <w:rPr>
        <w:rFonts w:hint="default"/>
        <w:lang w:val="uk-UA" w:eastAsia="en-US" w:bidi="ar-SA"/>
      </w:rPr>
    </w:lvl>
    <w:lvl w:ilvl="8" w:tentative="0">
      <w:start w:val="0"/>
      <w:numFmt w:val="bullet"/>
      <w:lvlText w:val="•"/>
      <w:lvlJc w:val="left"/>
      <w:pPr>
        <w:ind w:left="6284" w:hanging="245"/>
      </w:pPr>
      <w:rPr>
        <w:rFonts w:hint="default"/>
        <w:lang w:val="uk-UA" w:eastAsia="en-US" w:bidi="ar-SA"/>
      </w:rPr>
    </w:lvl>
  </w:abstractNum>
  <w:abstractNum w:abstractNumId="38">
    <w:nsid w:val="B5601969"/>
    <w:multiLevelType w:val="multilevel"/>
    <w:tmpl w:val="B5601969"/>
    <w:lvl w:ilvl="0" w:tentative="0">
      <w:start w:val="1"/>
      <w:numFmt w:val="decimal"/>
      <w:lvlText w:val="%1."/>
      <w:lvlJc w:val="left"/>
      <w:pPr>
        <w:ind w:left="382" w:hanging="245"/>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1135" w:hanging="245"/>
      </w:pPr>
      <w:rPr>
        <w:rFonts w:hint="default"/>
        <w:lang w:val="uk-UA" w:eastAsia="en-US" w:bidi="ar-SA"/>
      </w:rPr>
    </w:lvl>
    <w:lvl w:ilvl="2" w:tentative="0">
      <w:start w:val="0"/>
      <w:numFmt w:val="bullet"/>
      <w:lvlText w:val="•"/>
      <w:lvlJc w:val="left"/>
      <w:pPr>
        <w:ind w:left="1890" w:hanging="245"/>
      </w:pPr>
      <w:rPr>
        <w:rFonts w:hint="default"/>
        <w:lang w:val="uk-UA" w:eastAsia="en-US" w:bidi="ar-SA"/>
      </w:rPr>
    </w:lvl>
    <w:lvl w:ilvl="3" w:tentative="0">
      <w:start w:val="0"/>
      <w:numFmt w:val="bullet"/>
      <w:lvlText w:val="•"/>
      <w:lvlJc w:val="left"/>
      <w:pPr>
        <w:ind w:left="2645" w:hanging="245"/>
      </w:pPr>
      <w:rPr>
        <w:rFonts w:hint="default"/>
        <w:lang w:val="uk-UA" w:eastAsia="en-US" w:bidi="ar-SA"/>
      </w:rPr>
    </w:lvl>
    <w:lvl w:ilvl="4" w:tentative="0">
      <w:start w:val="0"/>
      <w:numFmt w:val="bullet"/>
      <w:lvlText w:val="•"/>
      <w:lvlJc w:val="left"/>
      <w:pPr>
        <w:ind w:left="3400" w:hanging="245"/>
      </w:pPr>
      <w:rPr>
        <w:rFonts w:hint="default"/>
        <w:lang w:val="uk-UA" w:eastAsia="en-US" w:bidi="ar-SA"/>
      </w:rPr>
    </w:lvl>
    <w:lvl w:ilvl="5" w:tentative="0">
      <w:start w:val="0"/>
      <w:numFmt w:val="bullet"/>
      <w:lvlText w:val="•"/>
      <w:lvlJc w:val="left"/>
      <w:pPr>
        <w:ind w:left="4156" w:hanging="245"/>
      </w:pPr>
      <w:rPr>
        <w:rFonts w:hint="default"/>
        <w:lang w:val="uk-UA" w:eastAsia="en-US" w:bidi="ar-SA"/>
      </w:rPr>
    </w:lvl>
    <w:lvl w:ilvl="6" w:tentative="0">
      <w:start w:val="0"/>
      <w:numFmt w:val="bullet"/>
      <w:lvlText w:val="•"/>
      <w:lvlJc w:val="left"/>
      <w:pPr>
        <w:ind w:left="4911" w:hanging="245"/>
      </w:pPr>
      <w:rPr>
        <w:rFonts w:hint="default"/>
        <w:lang w:val="uk-UA" w:eastAsia="en-US" w:bidi="ar-SA"/>
      </w:rPr>
    </w:lvl>
    <w:lvl w:ilvl="7" w:tentative="0">
      <w:start w:val="0"/>
      <w:numFmt w:val="bullet"/>
      <w:lvlText w:val="•"/>
      <w:lvlJc w:val="left"/>
      <w:pPr>
        <w:ind w:left="5666" w:hanging="245"/>
      </w:pPr>
      <w:rPr>
        <w:rFonts w:hint="default"/>
        <w:lang w:val="uk-UA" w:eastAsia="en-US" w:bidi="ar-SA"/>
      </w:rPr>
    </w:lvl>
    <w:lvl w:ilvl="8" w:tentative="0">
      <w:start w:val="0"/>
      <w:numFmt w:val="bullet"/>
      <w:lvlText w:val="•"/>
      <w:lvlJc w:val="left"/>
      <w:pPr>
        <w:ind w:left="6421" w:hanging="245"/>
      </w:pPr>
      <w:rPr>
        <w:rFonts w:hint="default"/>
        <w:lang w:val="uk-UA" w:eastAsia="en-US" w:bidi="ar-SA"/>
      </w:rPr>
    </w:lvl>
  </w:abstractNum>
  <w:abstractNum w:abstractNumId="39">
    <w:nsid w:val="B5CF74F5"/>
    <w:multiLevelType w:val="multilevel"/>
    <w:tmpl w:val="B5CF74F5"/>
    <w:lvl w:ilvl="0" w:tentative="0">
      <w:start w:val="1"/>
      <w:numFmt w:val="decimal"/>
      <w:lvlText w:val="%1."/>
      <w:lvlJc w:val="left"/>
      <w:pPr>
        <w:ind w:left="382" w:hanging="245"/>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1135" w:hanging="245"/>
      </w:pPr>
      <w:rPr>
        <w:rFonts w:hint="default"/>
        <w:lang w:val="uk-UA" w:eastAsia="en-US" w:bidi="ar-SA"/>
      </w:rPr>
    </w:lvl>
    <w:lvl w:ilvl="2" w:tentative="0">
      <w:start w:val="0"/>
      <w:numFmt w:val="bullet"/>
      <w:lvlText w:val="•"/>
      <w:lvlJc w:val="left"/>
      <w:pPr>
        <w:ind w:left="1890" w:hanging="245"/>
      </w:pPr>
      <w:rPr>
        <w:rFonts w:hint="default"/>
        <w:lang w:val="uk-UA" w:eastAsia="en-US" w:bidi="ar-SA"/>
      </w:rPr>
    </w:lvl>
    <w:lvl w:ilvl="3" w:tentative="0">
      <w:start w:val="0"/>
      <w:numFmt w:val="bullet"/>
      <w:lvlText w:val="•"/>
      <w:lvlJc w:val="left"/>
      <w:pPr>
        <w:ind w:left="2645" w:hanging="245"/>
      </w:pPr>
      <w:rPr>
        <w:rFonts w:hint="default"/>
        <w:lang w:val="uk-UA" w:eastAsia="en-US" w:bidi="ar-SA"/>
      </w:rPr>
    </w:lvl>
    <w:lvl w:ilvl="4" w:tentative="0">
      <w:start w:val="0"/>
      <w:numFmt w:val="bullet"/>
      <w:lvlText w:val="•"/>
      <w:lvlJc w:val="left"/>
      <w:pPr>
        <w:ind w:left="3400" w:hanging="245"/>
      </w:pPr>
      <w:rPr>
        <w:rFonts w:hint="default"/>
        <w:lang w:val="uk-UA" w:eastAsia="en-US" w:bidi="ar-SA"/>
      </w:rPr>
    </w:lvl>
    <w:lvl w:ilvl="5" w:tentative="0">
      <w:start w:val="0"/>
      <w:numFmt w:val="bullet"/>
      <w:lvlText w:val="•"/>
      <w:lvlJc w:val="left"/>
      <w:pPr>
        <w:ind w:left="4156" w:hanging="245"/>
      </w:pPr>
      <w:rPr>
        <w:rFonts w:hint="default"/>
        <w:lang w:val="uk-UA" w:eastAsia="en-US" w:bidi="ar-SA"/>
      </w:rPr>
    </w:lvl>
    <w:lvl w:ilvl="6" w:tentative="0">
      <w:start w:val="0"/>
      <w:numFmt w:val="bullet"/>
      <w:lvlText w:val="•"/>
      <w:lvlJc w:val="left"/>
      <w:pPr>
        <w:ind w:left="4911" w:hanging="245"/>
      </w:pPr>
      <w:rPr>
        <w:rFonts w:hint="default"/>
        <w:lang w:val="uk-UA" w:eastAsia="en-US" w:bidi="ar-SA"/>
      </w:rPr>
    </w:lvl>
    <w:lvl w:ilvl="7" w:tentative="0">
      <w:start w:val="0"/>
      <w:numFmt w:val="bullet"/>
      <w:lvlText w:val="•"/>
      <w:lvlJc w:val="left"/>
      <w:pPr>
        <w:ind w:left="5666" w:hanging="245"/>
      </w:pPr>
      <w:rPr>
        <w:rFonts w:hint="default"/>
        <w:lang w:val="uk-UA" w:eastAsia="en-US" w:bidi="ar-SA"/>
      </w:rPr>
    </w:lvl>
    <w:lvl w:ilvl="8" w:tentative="0">
      <w:start w:val="0"/>
      <w:numFmt w:val="bullet"/>
      <w:lvlText w:val="•"/>
      <w:lvlJc w:val="left"/>
      <w:pPr>
        <w:ind w:left="6421" w:hanging="245"/>
      </w:pPr>
      <w:rPr>
        <w:rFonts w:hint="default"/>
        <w:lang w:val="uk-UA" w:eastAsia="en-US" w:bidi="ar-SA"/>
      </w:rPr>
    </w:lvl>
  </w:abstractNum>
  <w:abstractNum w:abstractNumId="40">
    <w:nsid w:val="B5E306ED"/>
    <w:multiLevelType w:val="multilevel"/>
    <w:tmpl w:val="B5E306ED"/>
    <w:lvl w:ilvl="0" w:tentative="0">
      <w:start w:val="1"/>
      <w:numFmt w:val="decimal"/>
      <w:lvlText w:val="%1."/>
      <w:lvlJc w:val="left"/>
      <w:pPr>
        <w:ind w:left="283" w:hanging="245"/>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1699" w:hanging="706"/>
      </w:pPr>
      <w:rPr>
        <w:rFonts w:hint="default" w:ascii="Wingdings" w:hAnsi="Wingdings" w:eastAsia="Wingdings" w:cs="Wingdings"/>
        <w:b w:val="0"/>
        <w:bCs w:val="0"/>
        <w:i w:val="0"/>
        <w:iCs w:val="0"/>
        <w:spacing w:val="0"/>
        <w:w w:val="100"/>
        <w:sz w:val="24"/>
        <w:szCs w:val="24"/>
        <w:lang w:val="uk-UA" w:eastAsia="en-US" w:bidi="ar-SA"/>
      </w:rPr>
    </w:lvl>
    <w:lvl w:ilvl="2" w:tentative="0">
      <w:start w:val="0"/>
      <w:numFmt w:val="bullet"/>
      <w:lvlText w:val="•"/>
      <w:lvlJc w:val="left"/>
      <w:pPr>
        <w:ind w:left="3350" w:hanging="706"/>
      </w:pPr>
      <w:rPr>
        <w:rFonts w:hint="default"/>
        <w:lang w:val="uk-UA" w:eastAsia="en-US" w:bidi="ar-SA"/>
      </w:rPr>
    </w:lvl>
    <w:lvl w:ilvl="3" w:tentative="0">
      <w:start w:val="0"/>
      <w:numFmt w:val="bullet"/>
      <w:lvlText w:val="•"/>
      <w:lvlJc w:val="left"/>
      <w:pPr>
        <w:ind w:left="5001" w:hanging="706"/>
      </w:pPr>
      <w:rPr>
        <w:rFonts w:hint="default"/>
        <w:lang w:val="uk-UA" w:eastAsia="en-US" w:bidi="ar-SA"/>
      </w:rPr>
    </w:lvl>
    <w:lvl w:ilvl="4" w:tentative="0">
      <w:start w:val="0"/>
      <w:numFmt w:val="bullet"/>
      <w:lvlText w:val="•"/>
      <w:lvlJc w:val="left"/>
      <w:pPr>
        <w:ind w:left="6651" w:hanging="706"/>
      </w:pPr>
      <w:rPr>
        <w:rFonts w:hint="default"/>
        <w:lang w:val="uk-UA" w:eastAsia="en-US" w:bidi="ar-SA"/>
      </w:rPr>
    </w:lvl>
    <w:lvl w:ilvl="5" w:tentative="0">
      <w:start w:val="0"/>
      <w:numFmt w:val="bullet"/>
      <w:lvlText w:val="•"/>
      <w:lvlJc w:val="left"/>
      <w:pPr>
        <w:ind w:left="8302" w:hanging="706"/>
      </w:pPr>
      <w:rPr>
        <w:rFonts w:hint="default"/>
        <w:lang w:val="uk-UA" w:eastAsia="en-US" w:bidi="ar-SA"/>
      </w:rPr>
    </w:lvl>
    <w:lvl w:ilvl="6" w:tentative="0">
      <w:start w:val="0"/>
      <w:numFmt w:val="bullet"/>
      <w:lvlText w:val="•"/>
      <w:lvlJc w:val="left"/>
      <w:pPr>
        <w:ind w:left="9953" w:hanging="706"/>
      </w:pPr>
      <w:rPr>
        <w:rFonts w:hint="default"/>
        <w:lang w:val="uk-UA" w:eastAsia="en-US" w:bidi="ar-SA"/>
      </w:rPr>
    </w:lvl>
    <w:lvl w:ilvl="7" w:tentative="0">
      <w:start w:val="0"/>
      <w:numFmt w:val="bullet"/>
      <w:lvlText w:val="•"/>
      <w:lvlJc w:val="left"/>
      <w:pPr>
        <w:ind w:left="11603" w:hanging="706"/>
      </w:pPr>
      <w:rPr>
        <w:rFonts w:hint="default"/>
        <w:lang w:val="uk-UA" w:eastAsia="en-US" w:bidi="ar-SA"/>
      </w:rPr>
    </w:lvl>
    <w:lvl w:ilvl="8" w:tentative="0">
      <w:start w:val="0"/>
      <w:numFmt w:val="bullet"/>
      <w:lvlText w:val="•"/>
      <w:lvlJc w:val="left"/>
      <w:pPr>
        <w:ind w:left="13254" w:hanging="706"/>
      </w:pPr>
      <w:rPr>
        <w:rFonts w:hint="default"/>
        <w:lang w:val="uk-UA" w:eastAsia="en-US" w:bidi="ar-SA"/>
      </w:rPr>
    </w:lvl>
  </w:abstractNum>
  <w:abstractNum w:abstractNumId="41">
    <w:nsid w:val="B88D21A8"/>
    <w:multiLevelType w:val="multilevel"/>
    <w:tmpl w:val="B88D21A8"/>
    <w:lvl w:ilvl="0" w:tentative="0">
      <w:start w:val="1"/>
      <w:numFmt w:val="decimal"/>
      <w:lvlText w:val="%1."/>
      <w:lvlJc w:val="left"/>
      <w:pPr>
        <w:ind w:left="349" w:hanging="245"/>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1087" w:hanging="245"/>
      </w:pPr>
      <w:rPr>
        <w:rFonts w:hint="default"/>
        <w:lang w:val="uk-UA" w:eastAsia="en-US" w:bidi="ar-SA"/>
      </w:rPr>
    </w:lvl>
    <w:lvl w:ilvl="2" w:tentative="0">
      <w:start w:val="0"/>
      <w:numFmt w:val="bullet"/>
      <w:lvlText w:val="•"/>
      <w:lvlJc w:val="left"/>
      <w:pPr>
        <w:ind w:left="1834" w:hanging="245"/>
      </w:pPr>
      <w:rPr>
        <w:rFonts w:hint="default"/>
        <w:lang w:val="uk-UA" w:eastAsia="en-US" w:bidi="ar-SA"/>
      </w:rPr>
    </w:lvl>
    <w:lvl w:ilvl="3" w:tentative="0">
      <w:start w:val="0"/>
      <w:numFmt w:val="bullet"/>
      <w:lvlText w:val="•"/>
      <w:lvlJc w:val="left"/>
      <w:pPr>
        <w:ind w:left="2581" w:hanging="245"/>
      </w:pPr>
      <w:rPr>
        <w:rFonts w:hint="default"/>
        <w:lang w:val="uk-UA" w:eastAsia="en-US" w:bidi="ar-SA"/>
      </w:rPr>
    </w:lvl>
    <w:lvl w:ilvl="4" w:tentative="0">
      <w:start w:val="0"/>
      <w:numFmt w:val="bullet"/>
      <w:lvlText w:val="•"/>
      <w:lvlJc w:val="left"/>
      <w:pPr>
        <w:ind w:left="3328" w:hanging="245"/>
      </w:pPr>
      <w:rPr>
        <w:rFonts w:hint="default"/>
        <w:lang w:val="uk-UA" w:eastAsia="en-US" w:bidi="ar-SA"/>
      </w:rPr>
    </w:lvl>
    <w:lvl w:ilvl="5" w:tentative="0">
      <w:start w:val="0"/>
      <w:numFmt w:val="bullet"/>
      <w:lvlText w:val="•"/>
      <w:lvlJc w:val="left"/>
      <w:pPr>
        <w:ind w:left="4076" w:hanging="245"/>
      </w:pPr>
      <w:rPr>
        <w:rFonts w:hint="default"/>
        <w:lang w:val="uk-UA" w:eastAsia="en-US" w:bidi="ar-SA"/>
      </w:rPr>
    </w:lvl>
    <w:lvl w:ilvl="6" w:tentative="0">
      <w:start w:val="0"/>
      <w:numFmt w:val="bullet"/>
      <w:lvlText w:val="•"/>
      <w:lvlJc w:val="left"/>
      <w:pPr>
        <w:ind w:left="4823" w:hanging="245"/>
      </w:pPr>
      <w:rPr>
        <w:rFonts w:hint="default"/>
        <w:lang w:val="uk-UA" w:eastAsia="en-US" w:bidi="ar-SA"/>
      </w:rPr>
    </w:lvl>
    <w:lvl w:ilvl="7" w:tentative="0">
      <w:start w:val="0"/>
      <w:numFmt w:val="bullet"/>
      <w:lvlText w:val="•"/>
      <w:lvlJc w:val="left"/>
      <w:pPr>
        <w:ind w:left="5570" w:hanging="245"/>
      </w:pPr>
      <w:rPr>
        <w:rFonts w:hint="default"/>
        <w:lang w:val="uk-UA" w:eastAsia="en-US" w:bidi="ar-SA"/>
      </w:rPr>
    </w:lvl>
    <w:lvl w:ilvl="8" w:tentative="0">
      <w:start w:val="0"/>
      <w:numFmt w:val="bullet"/>
      <w:lvlText w:val="•"/>
      <w:lvlJc w:val="left"/>
      <w:pPr>
        <w:ind w:left="6317" w:hanging="245"/>
      </w:pPr>
      <w:rPr>
        <w:rFonts w:hint="default"/>
        <w:lang w:val="uk-UA" w:eastAsia="en-US" w:bidi="ar-SA"/>
      </w:rPr>
    </w:lvl>
  </w:abstractNum>
  <w:abstractNum w:abstractNumId="42">
    <w:nsid w:val="B8CEF35B"/>
    <w:multiLevelType w:val="multilevel"/>
    <w:tmpl w:val="B8CEF35B"/>
    <w:lvl w:ilvl="0" w:tentative="0">
      <w:start w:val="1"/>
      <w:numFmt w:val="decimal"/>
      <w:lvlText w:val="%1."/>
      <w:lvlJc w:val="left"/>
      <w:pPr>
        <w:ind w:left="354" w:hanging="245"/>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1072" w:hanging="245"/>
      </w:pPr>
      <w:rPr>
        <w:rFonts w:hint="default"/>
        <w:lang w:val="uk-UA" w:eastAsia="en-US" w:bidi="ar-SA"/>
      </w:rPr>
    </w:lvl>
    <w:lvl w:ilvl="2" w:tentative="0">
      <w:start w:val="0"/>
      <w:numFmt w:val="bullet"/>
      <w:lvlText w:val="•"/>
      <w:lvlJc w:val="left"/>
      <w:pPr>
        <w:ind w:left="1785" w:hanging="245"/>
      </w:pPr>
      <w:rPr>
        <w:rFonts w:hint="default"/>
        <w:lang w:val="uk-UA" w:eastAsia="en-US" w:bidi="ar-SA"/>
      </w:rPr>
    </w:lvl>
    <w:lvl w:ilvl="3" w:tentative="0">
      <w:start w:val="0"/>
      <w:numFmt w:val="bullet"/>
      <w:lvlText w:val="•"/>
      <w:lvlJc w:val="left"/>
      <w:pPr>
        <w:ind w:left="2497" w:hanging="245"/>
      </w:pPr>
      <w:rPr>
        <w:rFonts w:hint="default"/>
        <w:lang w:val="uk-UA" w:eastAsia="en-US" w:bidi="ar-SA"/>
      </w:rPr>
    </w:lvl>
    <w:lvl w:ilvl="4" w:tentative="0">
      <w:start w:val="0"/>
      <w:numFmt w:val="bullet"/>
      <w:lvlText w:val="•"/>
      <w:lvlJc w:val="left"/>
      <w:pPr>
        <w:ind w:left="3210" w:hanging="245"/>
      </w:pPr>
      <w:rPr>
        <w:rFonts w:hint="default"/>
        <w:lang w:val="uk-UA" w:eastAsia="en-US" w:bidi="ar-SA"/>
      </w:rPr>
    </w:lvl>
    <w:lvl w:ilvl="5" w:tentative="0">
      <w:start w:val="0"/>
      <w:numFmt w:val="bullet"/>
      <w:lvlText w:val="•"/>
      <w:lvlJc w:val="left"/>
      <w:pPr>
        <w:ind w:left="3922" w:hanging="245"/>
      </w:pPr>
      <w:rPr>
        <w:rFonts w:hint="default"/>
        <w:lang w:val="uk-UA" w:eastAsia="en-US" w:bidi="ar-SA"/>
      </w:rPr>
    </w:lvl>
    <w:lvl w:ilvl="6" w:tentative="0">
      <w:start w:val="0"/>
      <w:numFmt w:val="bullet"/>
      <w:lvlText w:val="•"/>
      <w:lvlJc w:val="left"/>
      <w:pPr>
        <w:ind w:left="4635" w:hanging="245"/>
      </w:pPr>
      <w:rPr>
        <w:rFonts w:hint="default"/>
        <w:lang w:val="uk-UA" w:eastAsia="en-US" w:bidi="ar-SA"/>
      </w:rPr>
    </w:lvl>
    <w:lvl w:ilvl="7" w:tentative="0">
      <w:start w:val="0"/>
      <w:numFmt w:val="bullet"/>
      <w:lvlText w:val="•"/>
      <w:lvlJc w:val="left"/>
      <w:pPr>
        <w:ind w:left="5347" w:hanging="245"/>
      </w:pPr>
      <w:rPr>
        <w:rFonts w:hint="default"/>
        <w:lang w:val="uk-UA" w:eastAsia="en-US" w:bidi="ar-SA"/>
      </w:rPr>
    </w:lvl>
    <w:lvl w:ilvl="8" w:tentative="0">
      <w:start w:val="0"/>
      <w:numFmt w:val="bullet"/>
      <w:lvlText w:val="•"/>
      <w:lvlJc w:val="left"/>
      <w:pPr>
        <w:ind w:left="6060" w:hanging="245"/>
      </w:pPr>
      <w:rPr>
        <w:rFonts w:hint="default"/>
        <w:lang w:val="uk-UA" w:eastAsia="en-US" w:bidi="ar-SA"/>
      </w:rPr>
    </w:lvl>
  </w:abstractNum>
  <w:abstractNum w:abstractNumId="43">
    <w:nsid w:val="BB64CFA9"/>
    <w:multiLevelType w:val="multilevel"/>
    <w:tmpl w:val="BB64CFA9"/>
    <w:lvl w:ilvl="0" w:tentative="0">
      <w:start w:val="1"/>
      <w:numFmt w:val="decimal"/>
      <w:lvlText w:val="%1."/>
      <w:lvlJc w:val="left"/>
      <w:pPr>
        <w:ind w:left="352" w:hanging="245"/>
        <w:jc w:val="left"/>
      </w:pPr>
      <w:rPr>
        <w:rFonts w:hint="default" w:ascii="Times New Roman" w:hAnsi="Times New Roman" w:eastAsia="Times New Roman" w:cs="Times New Roman"/>
        <w:b w:val="0"/>
        <w:bCs w:val="0"/>
        <w:i w:val="0"/>
        <w:iCs w:val="0"/>
        <w:spacing w:val="0"/>
        <w:w w:val="89"/>
        <w:sz w:val="24"/>
        <w:szCs w:val="24"/>
        <w:lang w:val="uk-UA" w:eastAsia="en-US" w:bidi="ar-SA"/>
      </w:rPr>
    </w:lvl>
    <w:lvl w:ilvl="1" w:tentative="0">
      <w:start w:val="0"/>
      <w:numFmt w:val="bullet"/>
      <w:lvlText w:val="•"/>
      <w:lvlJc w:val="left"/>
      <w:pPr>
        <w:ind w:left="1088" w:hanging="245"/>
      </w:pPr>
      <w:rPr>
        <w:rFonts w:hint="default"/>
        <w:lang w:val="uk-UA" w:eastAsia="en-US" w:bidi="ar-SA"/>
      </w:rPr>
    </w:lvl>
    <w:lvl w:ilvl="2" w:tentative="0">
      <w:start w:val="0"/>
      <w:numFmt w:val="bullet"/>
      <w:lvlText w:val="•"/>
      <w:lvlJc w:val="left"/>
      <w:pPr>
        <w:ind w:left="1816" w:hanging="245"/>
      </w:pPr>
      <w:rPr>
        <w:rFonts w:hint="default"/>
        <w:lang w:val="uk-UA" w:eastAsia="en-US" w:bidi="ar-SA"/>
      </w:rPr>
    </w:lvl>
    <w:lvl w:ilvl="3" w:tentative="0">
      <w:start w:val="0"/>
      <w:numFmt w:val="bullet"/>
      <w:lvlText w:val="•"/>
      <w:lvlJc w:val="left"/>
      <w:pPr>
        <w:ind w:left="2544" w:hanging="245"/>
      </w:pPr>
      <w:rPr>
        <w:rFonts w:hint="default"/>
        <w:lang w:val="uk-UA" w:eastAsia="en-US" w:bidi="ar-SA"/>
      </w:rPr>
    </w:lvl>
    <w:lvl w:ilvl="4" w:tentative="0">
      <w:start w:val="0"/>
      <w:numFmt w:val="bullet"/>
      <w:lvlText w:val="•"/>
      <w:lvlJc w:val="left"/>
      <w:pPr>
        <w:ind w:left="3272" w:hanging="245"/>
      </w:pPr>
      <w:rPr>
        <w:rFonts w:hint="default"/>
        <w:lang w:val="uk-UA" w:eastAsia="en-US" w:bidi="ar-SA"/>
      </w:rPr>
    </w:lvl>
    <w:lvl w:ilvl="5" w:tentative="0">
      <w:start w:val="0"/>
      <w:numFmt w:val="bullet"/>
      <w:lvlText w:val="•"/>
      <w:lvlJc w:val="left"/>
      <w:pPr>
        <w:ind w:left="4000" w:hanging="245"/>
      </w:pPr>
      <w:rPr>
        <w:rFonts w:hint="default"/>
        <w:lang w:val="uk-UA" w:eastAsia="en-US" w:bidi="ar-SA"/>
      </w:rPr>
    </w:lvl>
    <w:lvl w:ilvl="6" w:tentative="0">
      <w:start w:val="0"/>
      <w:numFmt w:val="bullet"/>
      <w:lvlText w:val="•"/>
      <w:lvlJc w:val="left"/>
      <w:pPr>
        <w:ind w:left="4728" w:hanging="245"/>
      </w:pPr>
      <w:rPr>
        <w:rFonts w:hint="default"/>
        <w:lang w:val="uk-UA" w:eastAsia="en-US" w:bidi="ar-SA"/>
      </w:rPr>
    </w:lvl>
    <w:lvl w:ilvl="7" w:tentative="0">
      <w:start w:val="0"/>
      <w:numFmt w:val="bullet"/>
      <w:lvlText w:val="•"/>
      <w:lvlJc w:val="left"/>
      <w:pPr>
        <w:ind w:left="5456" w:hanging="245"/>
      </w:pPr>
      <w:rPr>
        <w:rFonts w:hint="default"/>
        <w:lang w:val="uk-UA" w:eastAsia="en-US" w:bidi="ar-SA"/>
      </w:rPr>
    </w:lvl>
    <w:lvl w:ilvl="8" w:tentative="0">
      <w:start w:val="0"/>
      <w:numFmt w:val="bullet"/>
      <w:lvlText w:val="•"/>
      <w:lvlJc w:val="left"/>
      <w:pPr>
        <w:ind w:left="6184" w:hanging="245"/>
      </w:pPr>
      <w:rPr>
        <w:rFonts w:hint="default"/>
        <w:lang w:val="uk-UA" w:eastAsia="en-US" w:bidi="ar-SA"/>
      </w:rPr>
    </w:lvl>
  </w:abstractNum>
  <w:abstractNum w:abstractNumId="44">
    <w:nsid w:val="BC837A95"/>
    <w:multiLevelType w:val="multilevel"/>
    <w:tmpl w:val="BC837A95"/>
    <w:lvl w:ilvl="0" w:tentative="0">
      <w:start w:val="1"/>
      <w:numFmt w:val="decimal"/>
      <w:lvlText w:val="%1."/>
      <w:lvlJc w:val="left"/>
      <w:pPr>
        <w:ind w:left="110" w:hanging="183"/>
        <w:jc w:val="left"/>
      </w:pPr>
      <w:rPr>
        <w:rFonts w:hint="default" w:ascii="Times New Roman" w:hAnsi="Times New Roman" w:eastAsia="Times New Roman" w:cs="Times New Roman"/>
        <w:b w:val="0"/>
        <w:bCs w:val="0"/>
        <w:i w:val="0"/>
        <w:iCs w:val="0"/>
        <w:spacing w:val="0"/>
        <w:w w:val="98"/>
        <w:sz w:val="22"/>
        <w:szCs w:val="22"/>
        <w:lang w:val="uk-UA" w:eastAsia="en-US" w:bidi="ar-SA"/>
      </w:rPr>
    </w:lvl>
    <w:lvl w:ilvl="1" w:tentative="0">
      <w:start w:val="0"/>
      <w:numFmt w:val="bullet"/>
      <w:lvlText w:val="•"/>
      <w:lvlJc w:val="left"/>
      <w:pPr>
        <w:ind w:left="285" w:hanging="183"/>
      </w:pPr>
      <w:rPr>
        <w:rFonts w:hint="default"/>
        <w:lang w:val="uk-UA" w:eastAsia="en-US" w:bidi="ar-SA"/>
      </w:rPr>
    </w:lvl>
    <w:lvl w:ilvl="2" w:tentative="0">
      <w:start w:val="0"/>
      <w:numFmt w:val="bullet"/>
      <w:lvlText w:val="•"/>
      <w:lvlJc w:val="left"/>
      <w:pPr>
        <w:ind w:left="450" w:hanging="183"/>
      </w:pPr>
      <w:rPr>
        <w:rFonts w:hint="default"/>
        <w:lang w:val="uk-UA" w:eastAsia="en-US" w:bidi="ar-SA"/>
      </w:rPr>
    </w:lvl>
    <w:lvl w:ilvl="3" w:tentative="0">
      <w:start w:val="0"/>
      <w:numFmt w:val="bullet"/>
      <w:lvlText w:val="•"/>
      <w:lvlJc w:val="left"/>
      <w:pPr>
        <w:ind w:left="615" w:hanging="183"/>
      </w:pPr>
      <w:rPr>
        <w:rFonts w:hint="default"/>
        <w:lang w:val="uk-UA" w:eastAsia="en-US" w:bidi="ar-SA"/>
      </w:rPr>
    </w:lvl>
    <w:lvl w:ilvl="4" w:tentative="0">
      <w:start w:val="0"/>
      <w:numFmt w:val="bullet"/>
      <w:lvlText w:val="•"/>
      <w:lvlJc w:val="left"/>
      <w:pPr>
        <w:ind w:left="780" w:hanging="183"/>
      </w:pPr>
      <w:rPr>
        <w:rFonts w:hint="default"/>
        <w:lang w:val="uk-UA" w:eastAsia="en-US" w:bidi="ar-SA"/>
      </w:rPr>
    </w:lvl>
    <w:lvl w:ilvl="5" w:tentative="0">
      <w:start w:val="0"/>
      <w:numFmt w:val="bullet"/>
      <w:lvlText w:val="•"/>
      <w:lvlJc w:val="left"/>
      <w:pPr>
        <w:ind w:left="945" w:hanging="183"/>
      </w:pPr>
      <w:rPr>
        <w:rFonts w:hint="default"/>
        <w:lang w:val="uk-UA" w:eastAsia="en-US" w:bidi="ar-SA"/>
      </w:rPr>
    </w:lvl>
    <w:lvl w:ilvl="6" w:tentative="0">
      <w:start w:val="0"/>
      <w:numFmt w:val="bullet"/>
      <w:lvlText w:val="•"/>
      <w:lvlJc w:val="left"/>
      <w:pPr>
        <w:ind w:left="1110" w:hanging="183"/>
      </w:pPr>
      <w:rPr>
        <w:rFonts w:hint="default"/>
        <w:lang w:val="uk-UA" w:eastAsia="en-US" w:bidi="ar-SA"/>
      </w:rPr>
    </w:lvl>
    <w:lvl w:ilvl="7" w:tentative="0">
      <w:start w:val="0"/>
      <w:numFmt w:val="bullet"/>
      <w:lvlText w:val="•"/>
      <w:lvlJc w:val="left"/>
      <w:pPr>
        <w:ind w:left="1275" w:hanging="183"/>
      </w:pPr>
      <w:rPr>
        <w:rFonts w:hint="default"/>
        <w:lang w:val="uk-UA" w:eastAsia="en-US" w:bidi="ar-SA"/>
      </w:rPr>
    </w:lvl>
    <w:lvl w:ilvl="8" w:tentative="0">
      <w:start w:val="0"/>
      <w:numFmt w:val="bullet"/>
      <w:lvlText w:val="•"/>
      <w:lvlJc w:val="left"/>
      <w:pPr>
        <w:ind w:left="1440" w:hanging="183"/>
      </w:pPr>
      <w:rPr>
        <w:rFonts w:hint="default"/>
        <w:lang w:val="uk-UA" w:eastAsia="en-US" w:bidi="ar-SA"/>
      </w:rPr>
    </w:lvl>
  </w:abstractNum>
  <w:abstractNum w:abstractNumId="45">
    <w:nsid w:val="BCECA0B4"/>
    <w:multiLevelType w:val="multilevel"/>
    <w:tmpl w:val="BCECA0B4"/>
    <w:lvl w:ilvl="0" w:tentative="0">
      <w:start w:val="1"/>
      <w:numFmt w:val="decimal"/>
      <w:lvlText w:val="%1."/>
      <w:lvlJc w:val="left"/>
      <w:pPr>
        <w:ind w:left="349" w:hanging="245"/>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1087" w:hanging="245"/>
      </w:pPr>
      <w:rPr>
        <w:rFonts w:hint="default"/>
        <w:lang w:val="uk-UA" w:eastAsia="en-US" w:bidi="ar-SA"/>
      </w:rPr>
    </w:lvl>
    <w:lvl w:ilvl="2" w:tentative="0">
      <w:start w:val="0"/>
      <w:numFmt w:val="bullet"/>
      <w:lvlText w:val="•"/>
      <w:lvlJc w:val="left"/>
      <w:pPr>
        <w:ind w:left="1834" w:hanging="245"/>
      </w:pPr>
      <w:rPr>
        <w:rFonts w:hint="default"/>
        <w:lang w:val="uk-UA" w:eastAsia="en-US" w:bidi="ar-SA"/>
      </w:rPr>
    </w:lvl>
    <w:lvl w:ilvl="3" w:tentative="0">
      <w:start w:val="0"/>
      <w:numFmt w:val="bullet"/>
      <w:lvlText w:val="•"/>
      <w:lvlJc w:val="left"/>
      <w:pPr>
        <w:ind w:left="2581" w:hanging="245"/>
      </w:pPr>
      <w:rPr>
        <w:rFonts w:hint="default"/>
        <w:lang w:val="uk-UA" w:eastAsia="en-US" w:bidi="ar-SA"/>
      </w:rPr>
    </w:lvl>
    <w:lvl w:ilvl="4" w:tentative="0">
      <w:start w:val="0"/>
      <w:numFmt w:val="bullet"/>
      <w:lvlText w:val="•"/>
      <w:lvlJc w:val="left"/>
      <w:pPr>
        <w:ind w:left="3328" w:hanging="245"/>
      </w:pPr>
      <w:rPr>
        <w:rFonts w:hint="default"/>
        <w:lang w:val="uk-UA" w:eastAsia="en-US" w:bidi="ar-SA"/>
      </w:rPr>
    </w:lvl>
    <w:lvl w:ilvl="5" w:tentative="0">
      <w:start w:val="0"/>
      <w:numFmt w:val="bullet"/>
      <w:lvlText w:val="•"/>
      <w:lvlJc w:val="left"/>
      <w:pPr>
        <w:ind w:left="4076" w:hanging="245"/>
      </w:pPr>
      <w:rPr>
        <w:rFonts w:hint="default"/>
        <w:lang w:val="uk-UA" w:eastAsia="en-US" w:bidi="ar-SA"/>
      </w:rPr>
    </w:lvl>
    <w:lvl w:ilvl="6" w:tentative="0">
      <w:start w:val="0"/>
      <w:numFmt w:val="bullet"/>
      <w:lvlText w:val="•"/>
      <w:lvlJc w:val="left"/>
      <w:pPr>
        <w:ind w:left="4823" w:hanging="245"/>
      </w:pPr>
      <w:rPr>
        <w:rFonts w:hint="default"/>
        <w:lang w:val="uk-UA" w:eastAsia="en-US" w:bidi="ar-SA"/>
      </w:rPr>
    </w:lvl>
    <w:lvl w:ilvl="7" w:tentative="0">
      <w:start w:val="0"/>
      <w:numFmt w:val="bullet"/>
      <w:lvlText w:val="•"/>
      <w:lvlJc w:val="left"/>
      <w:pPr>
        <w:ind w:left="5570" w:hanging="245"/>
      </w:pPr>
      <w:rPr>
        <w:rFonts w:hint="default"/>
        <w:lang w:val="uk-UA" w:eastAsia="en-US" w:bidi="ar-SA"/>
      </w:rPr>
    </w:lvl>
    <w:lvl w:ilvl="8" w:tentative="0">
      <w:start w:val="0"/>
      <w:numFmt w:val="bullet"/>
      <w:lvlText w:val="•"/>
      <w:lvlJc w:val="left"/>
      <w:pPr>
        <w:ind w:left="6317" w:hanging="245"/>
      </w:pPr>
      <w:rPr>
        <w:rFonts w:hint="default"/>
        <w:lang w:val="uk-UA" w:eastAsia="en-US" w:bidi="ar-SA"/>
      </w:rPr>
    </w:lvl>
  </w:abstractNum>
  <w:abstractNum w:abstractNumId="46">
    <w:nsid w:val="BDA1395C"/>
    <w:multiLevelType w:val="multilevel"/>
    <w:tmpl w:val="BDA1395C"/>
    <w:lvl w:ilvl="0" w:tentative="0">
      <w:start w:val="1"/>
      <w:numFmt w:val="decimal"/>
      <w:lvlText w:val="%1."/>
      <w:lvlJc w:val="left"/>
      <w:pPr>
        <w:ind w:left="349" w:hanging="245"/>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1087" w:hanging="245"/>
      </w:pPr>
      <w:rPr>
        <w:rFonts w:hint="default"/>
        <w:lang w:val="uk-UA" w:eastAsia="en-US" w:bidi="ar-SA"/>
      </w:rPr>
    </w:lvl>
    <w:lvl w:ilvl="2" w:tentative="0">
      <w:start w:val="0"/>
      <w:numFmt w:val="bullet"/>
      <w:lvlText w:val="•"/>
      <w:lvlJc w:val="left"/>
      <w:pPr>
        <w:ind w:left="1834" w:hanging="245"/>
      </w:pPr>
      <w:rPr>
        <w:rFonts w:hint="default"/>
        <w:lang w:val="uk-UA" w:eastAsia="en-US" w:bidi="ar-SA"/>
      </w:rPr>
    </w:lvl>
    <w:lvl w:ilvl="3" w:tentative="0">
      <w:start w:val="0"/>
      <w:numFmt w:val="bullet"/>
      <w:lvlText w:val="•"/>
      <w:lvlJc w:val="left"/>
      <w:pPr>
        <w:ind w:left="2581" w:hanging="245"/>
      </w:pPr>
      <w:rPr>
        <w:rFonts w:hint="default"/>
        <w:lang w:val="uk-UA" w:eastAsia="en-US" w:bidi="ar-SA"/>
      </w:rPr>
    </w:lvl>
    <w:lvl w:ilvl="4" w:tentative="0">
      <w:start w:val="0"/>
      <w:numFmt w:val="bullet"/>
      <w:lvlText w:val="•"/>
      <w:lvlJc w:val="left"/>
      <w:pPr>
        <w:ind w:left="3328" w:hanging="245"/>
      </w:pPr>
      <w:rPr>
        <w:rFonts w:hint="default"/>
        <w:lang w:val="uk-UA" w:eastAsia="en-US" w:bidi="ar-SA"/>
      </w:rPr>
    </w:lvl>
    <w:lvl w:ilvl="5" w:tentative="0">
      <w:start w:val="0"/>
      <w:numFmt w:val="bullet"/>
      <w:lvlText w:val="•"/>
      <w:lvlJc w:val="left"/>
      <w:pPr>
        <w:ind w:left="4076" w:hanging="245"/>
      </w:pPr>
      <w:rPr>
        <w:rFonts w:hint="default"/>
        <w:lang w:val="uk-UA" w:eastAsia="en-US" w:bidi="ar-SA"/>
      </w:rPr>
    </w:lvl>
    <w:lvl w:ilvl="6" w:tentative="0">
      <w:start w:val="0"/>
      <w:numFmt w:val="bullet"/>
      <w:lvlText w:val="•"/>
      <w:lvlJc w:val="left"/>
      <w:pPr>
        <w:ind w:left="4823" w:hanging="245"/>
      </w:pPr>
      <w:rPr>
        <w:rFonts w:hint="default"/>
        <w:lang w:val="uk-UA" w:eastAsia="en-US" w:bidi="ar-SA"/>
      </w:rPr>
    </w:lvl>
    <w:lvl w:ilvl="7" w:tentative="0">
      <w:start w:val="0"/>
      <w:numFmt w:val="bullet"/>
      <w:lvlText w:val="•"/>
      <w:lvlJc w:val="left"/>
      <w:pPr>
        <w:ind w:left="5570" w:hanging="245"/>
      </w:pPr>
      <w:rPr>
        <w:rFonts w:hint="default"/>
        <w:lang w:val="uk-UA" w:eastAsia="en-US" w:bidi="ar-SA"/>
      </w:rPr>
    </w:lvl>
    <w:lvl w:ilvl="8" w:tentative="0">
      <w:start w:val="0"/>
      <w:numFmt w:val="bullet"/>
      <w:lvlText w:val="•"/>
      <w:lvlJc w:val="left"/>
      <w:pPr>
        <w:ind w:left="6317" w:hanging="245"/>
      </w:pPr>
      <w:rPr>
        <w:rFonts w:hint="default"/>
        <w:lang w:val="uk-UA" w:eastAsia="en-US" w:bidi="ar-SA"/>
      </w:rPr>
    </w:lvl>
  </w:abstractNum>
  <w:abstractNum w:abstractNumId="47">
    <w:nsid w:val="BE8A4F4C"/>
    <w:multiLevelType w:val="multilevel"/>
    <w:tmpl w:val="BE8A4F4C"/>
    <w:lvl w:ilvl="0" w:tentative="0">
      <w:start w:val="1"/>
      <w:numFmt w:val="decimal"/>
      <w:lvlText w:val="%1."/>
      <w:lvlJc w:val="left"/>
      <w:pPr>
        <w:ind w:left="349" w:hanging="245"/>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1087" w:hanging="245"/>
      </w:pPr>
      <w:rPr>
        <w:rFonts w:hint="default"/>
        <w:lang w:val="uk-UA" w:eastAsia="en-US" w:bidi="ar-SA"/>
      </w:rPr>
    </w:lvl>
    <w:lvl w:ilvl="2" w:tentative="0">
      <w:start w:val="0"/>
      <w:numFmt w:val="bullet"/>
      <w:lvlText w:val="•"/>
      <w:lvlJc w:val="left"/>
      <w:pPr>
        <w:ind w:left="1834" w:hanging="245"/>
      </w:pPr>
      <w:rPr>
        <w:rFonts w:hint="default"/>
        <w:lang w:val="uk-UA" w:eastAsia="en-US" w:bidi="ar-SA"/>
      </w:rPr>
    </w:lvl>
    <w:lvl w:ilvl="3" w:tentative="0">
      <w:start w:val="0"/>
      <w:numFmt w:val="bullet"/>
      <w:lvlText w:val="•"/>
      <w:lvlJc w:val="left"/>
      <w:pPr>
        <w:ind w:left="2581" w:hanging="245"/>
      </w:pPr>
      <w:rPr>
        <w:rFonts w:hint="default"/>
        <w:lang w:val="uk-UA" w:eastAsia="en-US" w:bidi="ar-SA"/>
      </w:rPr>
    </w:lvl>
    <w:lvl w:ilvl="4" w:tentative="0">
      <w:start w:val="0"/>
      <w:numFmt w:val="bullet"/>
      <w:lvlText w:val="•"/>
      <w:lvlJc w:val="left"/>
      <w:pPr>
        <w:ind w:left="3328" w:hanging="245"/>
      </w:pPr>
      <w:rPr>
        <w:rFonts w:hint="default"/>
        <w:lang w:val="uk-UA" w:eastAsia="en-US" w:bidi="ar-SA"/>
      </w:rPr>
    </w:lvl>
    <w:lvl w:ilvl="5" w:tentative="0">
      <w:start w:val="0"/>
      <w:numFmt w:val="bullet"/>
      <w:lvlText w:val="•"/>
      <w:lvlJc w:val="left"/>
      <w:pPr>
        <w:ind w:left="4076" w:hanging="245"/>
      </w:pPr>
      <w:rPr>
        <w:rFonts w:hint="default"/>
        <w:lang w:val="uk-UA" w:eastAsia="en-US" w:bidi="ar-SA"/>
      </w:rPr>
    </w:lvl>
    <w:lvl w:ilvl="6" w:tentative="0">
      <w:start w:val="0"/>
      <w:numFmt w:val="bullet"/>
      <w:lvlText w:val="•"/>
      <w:lvlJc w:val="left"/>
      <w:pPr>
        <w:ind w:left="4823" w:hanging="245"/>
      </w:pPr>
      <w:rPr>
        <w:rFonts w:hint="default"/>
        <w:lang w:val="uk-UA" w:eastAsia="en-US" w:bidi="ar-SA"/>
      </w:rPr>
    </w:lvl>
    <w:lvl w:ilvl="7" w:tentative="0">
      <w:start w:val="0"/>
      <w:numFmt w:val="bullet"/>
      <w:lvlText w:val="•"/>
      <w:lvlJc w:val="left"/>
      <w:pPr>
        <w:ind w:left="5570" w:hanging="245"/>
      </w:pPr>
      <w:rPr>
        <w:rFonts w:hint="default"/>
        <w:lang w:val="uk-UA" w:eastAsia="en-US" w:bidi="ar-SA"/>
      </w:rPr>
    </w:lvl>
    <w:lvl w:ilvl="8" w:tentative="0">
      <w:start w:val="0"/>
      <w:numFmt w:val="bullet"/>
      <w:lvlText w:val="•"/>
      <w:lvlJc w:val="left"/>
      <w:pPr>
        <w:ind w:left="6317" w:hanging="245"/>
      </w:pPr>
      <w:rPr>
        <w:rFonts w:hint="default"/>
        <w:lang w:val="uk-UA" w:eastAsia="en-US" w:bidi="ar-SA"/>
      </w:rPr>
    </w:lvl>
  </w:abstractNum>
  <w:abstractNum w:abstractNumId="48">
    <w:nsid w:val="BE923771"/>
    <w:multiLevelType w:val="multilevel"/>
    <w:tmpl w:val="BE923771"/>
    <w:lvl w:ilvl="0" w:tentative="0">
      <w:start w:val="1"/>
      <w:numFmt w:val="decimal"/>
      <w:lvlText w:val="%1."/>
      <w:lvlJc w:val="left"/>
      <w:pPr>
        <w:ind w:left="283" w:hanging="706"/>
        <w:jc w:val="left"/>
      </w:pPr>
      <w:rPr>
        <w:rFonts w:hint="default" w:ascii="Times New Roman" w:hAnsi="Times New Roman" w:eastAsia="Times New Roman" w:cs="Times New Roman"/>
        <w:b/>
        <w:bCs/>
        <w:i w:val="0"/>
        <w:iCs w:val="0"/>
        <w:spacing w:val="0"/>
        <w:w w:val="100"/>
        <w:sz w:val="24"/>
        <w:szCs w:val="24"/>
        <w:lang w:val="uk-UA" w:eastAsia="en-US" w:bidi="ar-SA"/>
      </w:rPr>
    </w:lvl>
    <w:lvl w:ilvl="1" w:tentative="0">
      <w:start w:val="0"/>
      <w:numFmt w:val="bullet"/>
      <w:lvlText w:val="•"/>
      <w:lvlJc w:val="left"/>
      <w:pPr>
        <w:ind w:left="1907" w:hanging="706"/>
      </w:pPr>
      <w:rPr>
        <w:rFonts w:hint="default"/>
        <w:lang w:val="uk-UA" w:eastAsia="en-US" w:bidi="ar-SA"/>
      </w:rPr>
    </w:lvl>
    <w:lvl w:ilvl="2" w:tentative="0">
      <w:start w:val="0"/>
      <w:numFmt w:val="bullet"/>
      <w:lvlText w:val="•"/>
      <w:lvlJc w:val="left"/>
      <w:pPr>
        <w:ind w:left="3535" w:hanging="706"/>
      </w:pPr>
      <w:rPr>
        <w:rFonts w:hint="default"/>
        <w:lang w:val="uk-UA" w:eastAsia="en-US" w:bidi="ar-SA"/>
      </w:rPr>
    </w:lvl>
    <w:lvl w:ilvl="3" w:tentative="0">
      <w:start w:val="0"/>
      <w:numFmt w:val="bullet"/>
      <w:lvlText w:val="•"/>
      <w:lvlJc w:val="left"/>
      <w:pPr>
        <w:ind w:left="5162" w:hanging="706"/>
      </w:pPr>
      <w:rPr>
        <w:rFonts w:hint="default"/>
        <w:lang w:val="uk-UA" w:eastAsia="en-US" w:bidi="ar-SA"/>
      </w:rPr>
    </w:lvl>
    <w:lvl w:ilvl="4" w:tentative="0">
      <w:start w:val="0"/>
      <w:numFmt w:val="bullet"/>
      <w:lvlText w:val="•"/>
      <w:lvlJc w:val="left"/>
      <w:pPr>
        <w:ind w:left="6790" w:hanging="706"/>
      </w:pPr>
      <w:rPr>
        <w:rFonts w:hint="default"/>
        <w:lang w:val="uk-UA" w:eastAsia="en-US" w:bidi="ar-SA"/>
      </w:rPr>
    </w:lvl>
    <w:lvl w:ilvl="5" w:tentative="0">
      <w:start w:val="0"/>
      <w:numFmt w:val="bullet"/>
      <w:lvlText w:val="•"/>
      <w:lvlJc w:val="left"/>
      <w:pPr>
        <w:ind w:left="8417" w:hanging="706"/>
      </w:pPr>
      <w:rPr>
        <w:rFonts w:hint="default"/>
        <w:lang w:val="uk-UA" w:eastAsia="en-US" w:bidi="ar-SA"/>
      </w:rPr>
    </w:lvl>
    <w:lvl w:ilvl="6" w:tentative="0">
      <w:start w:val="0"/>
      <w:numFmt w:val="bullet"/>
      <w:lvlText w:val="•"/>
      <w:lvlJc w:val="left"/>
      <w:pPr>
        <w:ind w:left="10045" w:hanging="706"/>
      </w:pPr>
      <w:rPr>
        <w:rFonts w:hint="default"/>
        <w:lang w:val="uk-UA" w:eastAsia="en-US" w:bidi="ar-SA"/>
      </w:rPr>
    </w:lvl>
    <w:lvl w:ilvl="7" w:tentative="0">
      <w:start w:val="0"/>
      <w:numFmt w:val="bullet"/>
      <w:lvlText w:val="•"/>
      <w:lvlJc w:val="left"/>
      <w:pPr>
        <w:ind w:left="11672" w:hanging="706"/>
      </w:pPr>
      <w:rPr>
        <w:rFonts w:hint="default"/>
        <w:lang w:val="uk-UA" w:eastAsia="en-US" w:bidi="ar-SA"/>
      </w:rPr>
    </w:lvl>
    <w:lvl w:ilvl="8" w:tentative="0">
      <w:start w:val="0"/>
      <w:numFmt w:val="bullet"/>
      <w:lvlText w:val="•"/>
      <w:lvlJc w:val="left"/>
      <w:pPr>
        <w:ind w:left="13300" w:hanging="706"/>
      </w:pPr>
      <w:rPr>
        <w:rFonts w:hint="default"/>
        <w:lang w:val="uk-UA" w:eastAsia="en-US" w:bidi="ar-SA"/>
      </w:rPr>
    </w:lvl>
  </w:abstractNum>
  <w:abstractNum w:abstractNumId="49">
    <w:nsid w:val="BF205925"/>
    <w:multiLevelType w:val="multilevel"/>
    <w:tmpl w:val="BF205925"/>
    <w:lvl w:ilvl="0" w:tentative="0">
      <w:start w:val="0"/>
      <w:numFmt w:val="bullet"/>
      <w:lvlText w:val=""/>
      <w:lvlJc w:val="left"/>
      <w:pPr>
        <w:ind w:left="1699" w:hanging="706"/>
      </w:pPr>
      <w:rPr>
        <w:rFonts w:hint="default" w:ascii="Wingdings" w:hAnsi="Wingdings" w:eastAsia="Wingdings" w:cs="Wingdings"/>
        <w:b w:val="0"/>
        <w:bCs w:val="0"/>
        <w:i w:val="0"/>
        <w:iCs w:val="0"/>
        <w:spacing w:val="0"/>
        <w:w w:val="100"/>
        <w:sz w:val="24"/>
        <w:szCs w:val="24"/>
        <w:lang w:val="uk-UA" w:eastAsia="en-US" w:bidi="ar-SA"/>
      </w:rPr>
    </w:lvl>
    <w:lvl w:ilvl="1" w:tentative="0">
      <w:start w:val="0"/>
      <w:numFmt w:val="bullet"/>
      <w:lvlText w:val="•"/>
      <w:lvlJc w:val="left"/>
      <w:pPr>
        <w:ind w:left="3185" w:hanging="706"/>
      </w:pPr>
      <w:rPr>
        <w:rFonts w:hint="default"/>
        <w:lang w:val="uk-UA" w:eastAsia="en-US" w:bidi="ar-SA"/>
      </w:rPr>
    </w:lvl>
    <w:lvl w:ilvl="2" w:tentative="0">
      <w:start w:val="0"/>
      <w:numFmt w:val="bullet"/>
      <w:lvlText w:val="•"/>
      <w:lvlJc w:val="left"/>
      <w:pPr>
        <w:ind w:left="4671" w:hanging="706"/>
      </w:pPr>
      <w:rPr>
        <w:rFonts w:hint="default"/>
        <w:lang w:val="uk-UA" w:eastAsia="en-US" w:bidi="ar-SA"/>
      </w:rPr>
    </w:lvl>
    <w:lvl w:ilvl="3" w:tentative="0">
      <w:start w:val="0"/>
      <w:numFmt w:val="bullet"/>
      <w:lvlText w:val="•"/>
      <w:lvlJc w:val="left"/>
      <w:pPr>
        <w:ind w:left="6156" w:hanging="706"/>
      </w:pPr>
      <w:rPr>
        <w:rFonts w:hint="default"/>
        <w:lang w:val="uk-UA" w:eastAsia="en-US" w:bidi="ar-SA"/>
      </w:rPr>
    </w:lvl>
    <w:lvl w:ilvl="4" w:tentative="0">
      <w:start w:val="0"/>
      <w:numFmt w:val="bullet"/>
      <w:lvlText w:val="•"/>
      <w:lvlJc w:val="left"/>
      <w:pPr>
        <w:ind w:left="7642" w:hanging="706"/>
      </w:pPr>
      <w:rPr>
        <w:rFonts w:hint="default"/>
        <w:lang w:val="uk-UA" w:eastAsia="en-US" w:bidi="ar-SA"/>
      </w:rPr>
    </w:lvl>
    <w:lvl w:ilvl="5" w:tentative="0">
      <w:start w:val="0"/>
      <w:numFmt w:val="bullet"/>
      <w:lvlText w:val="•"/>
      <w:lvlJc w:val="left"/>
      <w:pPr>
        <w:ind w:left="9127" w:hanging="706"/>
      </w:pPr>
      <w:rPr>
        <w:rFonts w:hint="default"/>
        <w:lang w:val="uk-UA" w:eastAsia="en-US" w:bidi="ar-SA"/>
      </w:rPr>
    </w:lvl>
    <w:lvl w:ilvl="6" w:tentative="0">
      <w:start w:val="0"/>
      <w:numFmt w:val="bullet"/>
      <w:lvlText w:val="•"/>
      <w:lvlJc w:val="left"/>
      <w:pPr>
        <w:ind w:left="10613" w:hanging="706"/>
      </w:pPr>
      <w:rPr>
        <w:rFonts w:hint="default"/>
        <w:lang w:val="uk-UA" w:eastAsia="en-US" w:bidi="ar-SA"/>
      </w:rPr>
    </w:lvl>
    <w:lvl w:ilvl="7" w:tentative="0">
      <w:start w:val="0"/>
      <w:numFmt w:val="bullet"/>
      <w:lvlText w:val="•"/>
      <w:lvlJc w:val="left"/>
      <w:pPr>
        <w:ind w:left="12098" w:hanging="706"/>
      </w:pPr>
      <w:rPr>
        <w:rFonts w:hint="default"/>
        <w:lang w:val="uk-UA" w:eastAsia="en-US" w:bidi="ar-SA"/>
      </w:rPr>
    </w:lvl>
    <w:lvl w:ilvl="8" w:tentative="0">
      <w:start w:val="0"/>
      <w:numFmt w:val="bullet"/>
      <w:lvlText w:val="•"/>
      <w:lvlJc w:val="left"/>
      <w:pPr>
        <w:ind w:left="13584" w:hanging="706"/>
      </w:pPr>
      <w:rPr>
        <w:rFonts w:hint="default"/>
        <w:lang w:val="uk-UA" w:eastAsia="en-US" w:bidi="ar-SA"/>
      </w:rPr>
    </w:lvl>
  </w:abstractNum>
  <w:abstractNum w:abstractNumId="50">
    <w:nsid w:val="BF50FE6B"/>
    <w:multiLevelType w:val="multilevel"/>
    <w:tmpl w:val="BF50FE6B"/>
    <w:lvl w:ilvl="0" w:tentative="0">
      <w:start w:val="1"/>
      <w:numFmt w:val="decimal"/>
      <w:lvlText w:val="%1."/>
      <w:lvlJc w:val="left"/>
      <w:pPr>
        <w:ind w:left="152" w:hanging="721"/>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925" w:hanging="721"/>
      </w:pPr>
      <w:rPr>
        <w:rFonts w:hint="default"/>
        <w:lang w:val="uk-UA" w:eastAsia="en-US" w:bidi="ar-SA"/>
      </w:rPr>
    </w:lvl>
    <w:lvl w:ilvl="2" w:tentative="0">
      <w:start w:val="0"/>
      <w:numFmt w:val="bullet"/>
      <w:lvlText w:val="•"/>
      <w:lvlJc w:val="left"/>
      <w:pPr>
        <w:ind w:left="1690" w:hanging="721"/>
      </w:pPr>
      <w:rPr>
        <w:rFonts w:hint="default"/>
        <w:lang w:val="uk-UA" w:eastAsia="en-US" w:bidi="ar-SA"/>
      </w:rPr>
    </w:lvl>
    <w:lvl w:ilvl="3" w:tentative="0">
      <w:start w:val="0"/>
      <w:numFmt w:val="bullet"/>
      <w:lvlText w:val="•"/>
      <w:lvlJc w:val="left"/>
      <w:pPr>
        <w:ind w:left="2455" w:hanging="721"/>
      </w:pPr>
      <w:rPr>
        <w:rFonts w:hint="default"/>
        <w:lang w:val="uk-UA" w:eastAsia="en-US" w:bidi="ar-SA"/>
      </w:rPr>
    </w:lvl>
    <w:lvl w:ilvl="4" w:tentative="0">
      <w:start w:val="0"/>
      <w:numFmt w:val="bullet"/>
      <w:lvlText w:val="•"/>
      <w:lvlJc w:val="left"/>
      <w:pPr>
        <w:ind w:left="3220" w:hanging="721"/>
      </w:pPr>
      <w:rPr>
        <w:rFonts w:hint="default"/>
        <w:lang w:val="uk-UA" w:eastAsia="en-US" w:bidi="ar-SA"/>
      </w:rPr>
    </w:lvl>
    <w:lvl w:ilvl="5" w:tentative="0">
      <w:start w:val="0"/>
      <w:numFmt w:val="bullet"/>
      <w:lvlText w:val="•"/>
      <w:lvlJc w:val="left"/>
      <w:pPr>
        <w:ind w:left="3986" w:hanging="721"/>
      </w:pPr>
      <w:rPr>
        <w:rFonts w:hint="default"/>
        <w:lang w:val="uk-UA" w:eastAsia="en-US" w:bidi="ar-SA"/>
      </w:rPr>
    </w:lvl>
    <w:lvl w:ilvl="6" w:tentative="0">
      <w:start w:val="0"/>
      <w:numFmt w:val="bullet"/>
      <w:lvlText w:val="•"/>
      <w:lvlJc w:val="left"/>
      <w:pPr>
        <w:ind w:left="4751" w:hanging="721"/>
      </w:pPr>
      <w:rPr>
        <w:rFonts w:hint="default"/>
        <w:lang w:val="uk-UA" w:eastAsia="en-US" w:bidi="ar-SA"/>
      </w:rPr>
    </w:lvl>
    <w:lvl w:ilvl="7" w:tentative="0">
      <w:start w:val="0"/>
      <w:numFmt w:val="bullet"/>
      <w:lvlText w:val="•"/>
      <w:lvlJc w:val="left"/>
      <w:pPr>
        <w:ind w:left="5516" w:hanging="721"/>
      </w:pPr>
      <w:rPr>
        <w:rFonts w:hint="default"/>
        <w:lang w:val="uk-UA" w:eastAsia="en-US" w:bidi="ar-SA"/>
      </w:rPr>
    </w:lvl>
    <w:lvl w:ilvl="8" w:tentative="0">
      <w:start w:val="0"/>
      <w:numFmt w:val="bullet"/>
      <w:lvlText w:val="•"/>
      <w:lvlJc w:val="left"/>
      <w:pPr>
        <w:ind w:left="6281" w:hanging="721"/>
      </w:pPr>
      <w:rPr>
        <w:rFonts w:hint="default"/>
        <w:lang w:val="uk-UA" w:eastAsia="en-US" w:bidi="ar-SA"/>
      </w:rPr>
    </w:lvl>
  </w:abstractNum>
  <w:abstractNum w:abstractNumId="51">
    <w:nsid w:val="C0283A65"/>
    <w:multiLevelType w:val="multilevel"/>
    <w:tmpl w:val="C0283A65"/>
    <w:lvl w:ilvl="0" w:tentative="0">
      <w:start w:val="1"/>
      <w:numFmt w:val="decimal"/>
      <w:lvlText w:val="%1."/>
      <w:lvlJc w:val="left"/>
      <w:pPr>
        <w:ind w:left="104" w:hanging="302"/>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883" w:hanging="302"/>
      </w:pPr>
      <w:rPr>
        <w:rFonts w:hint="default"/>
        <w:lang w:val="uk-UA" w:eastAsia="en-US" w:bidi="ar-SA"/>
      </w:rPr>
    </w:lvl>
    <w:lvl w:ilvl="2" w:tentative="0">
      <w:start w:val="0"/>
      <w:numFmt w:val="bullet"/>
      <w:lvlText w:val="•"/>
      <w:lvlJc w:val="left"/>
      <w:pPr>
        <w:ind w:left="1666" w:hanging="302"/>
      </w:pPr>
      <w:rPr>
        <w:rFonts w:hint="default"/>
        <w:lang w:val="uk-UA" w:eastAsia="en-US" w:bidi="ar-SA"/>
      </w:rPr>
    </w:lvl>
    <w:lvl w:ilvl="3" w:tentative="0">
      <w:start w:val="0"/>
      <w:numFmt w:val="bullet"/>
      <w:lvlText w:val="•"/>
      <w:lvlJc w:val="left"/>
      <w:pPr>
        <w:ind w:left="2449" w:hanging="302"/>
      </w:pPr>
      <w:rPr>
        <w:rFonts w:hint="default"/>
        <w:lang w:val="uk-UA" w:eastAsia="en-US" w:bidi="ar-SA"/>
      </w:rPr>
    </w:lvl>
    <w:lvl w:ilvl="4" w:tentative="0">
      <w:start w:val="0"/>
      <w:numFmt w:val="bullet"/>
      <w:lvlText w:val="•"/>
      <w:lvlJc w:val="left"/>
      <w:pPr>
        <w:ind w:left="3232" w:hanging="302"/>
      </w:pPr>
      <w:rPr>
        <w:rFonts w:hint="default"/>
        <w:lang w:val="uk-UA" w:eastAsia="en-US" w:bidi="ar-SA"/>
      </w:rPr>
    </w:lvl>
    <w:lvl w:ilvl="5" w:tentative="0">
      <w:start w:val="0"/>
      <w:numFmt w:val="bullet"/>
      <w:lvlText w:val="•"/>
      <w:lvlJc w:val="left"/>
      <w:pPr>
        <w:ind w:left="4016" w:hanging="302"/>
      </w:pPr>
      <w:rPr>
        <w:rFonts w:hint="default"/>
        <w:lang w:val="uk-UA" w:eastAsia="en-US" w:bidi="ar-SA"/>
      </w:rPr>
    </w:lvl>
    <w:lvl w:ilvl="6" w:tentative="0">
      <w:start w:val="0"/>
      <w:numFmt w:val="bullet"/>
      <w:lvlText w:val="•"/>
      <w:lvlJc w:val="left"/>
      <w:pPr>
        <w:ind w:left="4799" w:hanging="302"/>
      </w:pPr>
      <w:rPr>
        <w:rFonts w:hint="default"/>
        <w:lang w:val="uk-UA" w:eastAsia="en-US" w:bidi="ar-SA"/>
      </w:rPr>
    </w:lvl>
    <w:lvl w:ilvl="7" w:tentative="0">
      <w:start w:val="0"/>
      <w:numFmt w:val="bullet"/>
      <w:lvlText w:val="•"/>
      <w:lvlJc w:val="left"/>
      <w:pPr>
        <w:ind w:left="5582" w:hanging="302"/>
      </w:pPr>
      <w:rPr>
        <w:rFonts w:hint="default"/>
        <w:lang w:val="uk-UA" w:eastAsia="en-US" w:bidi="ar-SA"/>
      </w:rPr>
    </w:lvl>
    <w:lvl w:ilvl="8" w:tentative="0">
      <w:start w:val="0"/>
      <w:numFmt w:val="bullet"/>
      <w:lvlText w:val="•"/>
      <w:lvlJc w:val="left"/>
      <w:pPr>
        <w:ind w:left="6365" w:hanging="302"/>
      </w:pPr>
      <w:rPr>
        <w:rFonts w:hint="default"/>
        <w:lang w:val="uk-UA" w:eastAsia="en-US" w:bidi="ar-SA"/>
      </w:rPr>
    </w:lvl>
  </w:abstractNum>
  <w:abstractNum w:abstractNumId="52">
    <w:nsid w:val="C0915F4F"/>
    <w:multiLevelType w:val="multilevel"/>
    <w:tmpl w:val="C0915F4F"/>
    <w:lvl w:ilvl="0" w:tentative="0">
      <w:start w:val="1"/>
      <w:numFmt w:val="decimal"/>
      <w:lvlText w:val="%1."/>
      <w:lvlJc w:val="left"/>
      <w:pPr>
        <w:ind w:left="105" w:hanging="245"/>
        <w:jc w:val="left"/>
      </w:pPr>
      <w:rPr>
        <w:rFonts w:hint="default" w:ascii="Times New Roman" w:hAnsi="Times New Roman" w:eastAsia="Times New Roman" w:cs="Times New Roman"/>
        <w:b/>
        <w:bCs/>
        <w:i w:val="0"/>
        <w:iCs w:val="0"/>
        <w:spacing w:val="0"/>
        <w:w w:val="100"/>
        <w:sz w:val="24"/>
        <w:szCs w:val="24"/>
        <w:lang w:val="uk-UA" w:eastAsia="en-US" w:bidi="ar-SA"/>
      </w:rPr>
    </w:lvl>
    <w:lvl w:ilvl="1" w:tentative="0">
      <w:start w:val="0"/>
      <w:numFmt w:val="bullet"/>
      <w:lvlText w:val="•"/>
      <w:lvlJc w:val="left"/>
      <w:pPr>
        <w:ind w:left="1496" w:hanging="245"/>
      </w:pPr>
      <w:rPr>
        <w:rFonts w:hint="default"/>
        <w:lang w:val="uk-UA" w:eastAsia="en-US" w:bidi="ar-SA"/>
      </w:rPr>
    </w:lvl>
    <w:lvl w:ilvl="2" w:tentative="0">
      <w:start w:val="0"/>
      <w:numFmt w:val="bullet"/>
      <w:lvlText w:val="•"/>
      <w:lvlJc w:val="left"/>
      <w:pPr>
        <w:ind w:left="2893" w:hanging="245"/>
      </w:pPr>
      <w:rPr>
        <w:rFonts w:hint="default"/>
        <w:lang w:val="uk-UA" w:eastAsia="en-US" w:bidi="ar-SA"/>
      </w:rPr>
    </w:lvl>
    <w:lvl w:ilvl="3" w:tentative="0">
      <w:start w:val="0"/>
      <w:numFmt w:val="bullet"/>
      <w:lvlText w:val="•"/>
      <w:lvlJc w:val="left"/>
      <w:pPr>
        <w:ind w:left="4290" w:hanging="245"/>
      </w:pPr>
      <w:rPr>
        <w:rFonts w:hint="default"/>
        <w:lang w:val="uk-UA" w:eastAsia="en-US" w:bidi="ar-SA"/>
      </w:rPr>
    </w:lvl>
    <w:lvl w:ilvl="4" w:tentative="0">
      <w:start w:val="0"/>
      <w:numFmt w:val="bullet"/>
      <w:lvlText w:val="•"/>
      <w:lvlJc w:val="left"/>
      <w:pPr>
        <w:ind w:left="5687" w:hanging="245"/>
      </w:pPr>
      <w:rPr>
        <w:rFonts w:hint="default"/>
        <w:lang w:val="uk-UA" w:eastAsia="en-US" w:bidi="ar-SA"/>
      </w:rPr>
    </w:lvl>
    <w:lvl w:ilvl="5" w:tentative="0">
      <w:start w:val="0"/>
      <w:numFmt w:val="bullet"/>
      <w:lvlText w:val="•"/>
      <w:lvlJc w:val="left"/>
      <w:pPr>
        <w:ind w:left="7084" w:hanging="245"/>
      </w:pPr>
      <w:rPr>
        <w:rFonts w:hint="default"/>
        <w:lang w:val="uk-UA" w:eastAsia="en-US" w:bidi="ar-SA"/>
      </w:rPr>
    </w:lvl>
    <w:lvl w:ilvl="6" w:tentative="0">
      <w:start w:val="0"/>
      <w:numFmt w:val="bullet"/>
      <w:lvlText w:val="•"/>
      <w:lvlJc w:val="left"/>
      <w:pPr>
        <w:ind w:left="8480" w:hanging="245"/>
      </w:pPr>
      <w:rPr>
        <w:rFonts w:hint="default"/>
        <w:lang w:val="uk-UA" w:eastAsia="en-US" w:bidi="ar-SA"/>
      </w:rPr>
    </w:lvl>
    <w:lvl w:ilvl="7" w:tentative="0">
      <w:start w:val="0"/>
      <w:numFmt w:val="bullet"/>
      <w:lvlText w:val="•"/>
      <w:lvlJc w:val="left"/>
      <w:pPr>
        <w:ind w:left="9877" w:hanging="245"/>
      </w:pPr>
      <w:rPr>
        <w:rFonts w:hint="default"/>
        <w:lang w:val="uk-UA" w:eastAsia="en-US" w:bidi="ar-SA"/>
      </w:rPr>
    </w:lvl>
    <w:lvl w:ilvl="8" w:tentative="0">
      <w:start w:val="0"/>
      <w:numFmt w:val="bullet"/>
      <w:lvlText w:val="•"/>
      <w:lvlJc w:val="left"/>
      <w:pPr>
        <w:ind w:left="11274" w:hanging="245"/>
      </w:pPr>
      <w:rPr>
        <w:rFonts w:hint="default"/>
        <w:lang w:val="uk-UA" w:eastAsia="en-US" w:bidi="ar-SA"/>
      </w:rPr>
    </w:lvl>
  </w:abstractNum>
  <w:abstractNum w:abstractNumId="53">
    <w:nsid w:val="C4E0D24A"/>
    <w:multiLevelType w:val="multilevel"/>
    <w:tmpl w:val="C4E0D24A"/>
    <w:lvl w:ilvl="0" w:tentative="0">
      <w:start w:val="1"/>
      <w:numFmt w:val="decimal"/>
      <w:lvlText w:val="%1."/>
      <w:lvlJc w:val="left"/>
      <w:pPr>
        <w:ind w:left="349" w:hanging="245"/>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1087" w:hanging="245"/>
      </w:pPr>
      <w:rPr>
        <w:rFonts w:hint="default"/>
        <w:lang w:val="uk-UA" w:eastAsia="en-US" w:bidi="ar-SA"/>
      </w:rPr>
    </w:lvl>
    <w:lvl w:ilvl="2" w:tentative="0">
      <w:start w:val="0"/>
      <w:numFmt w:val="bullet"/>
      <w:lvlText w:val="•"/>
      <w:lvlJc w:val="left"/>
      <w:pPr>
        <w:ind w:left="1834" w:hanging="245"/>
      </w:pPr>
      <w:rPr>
        <w:rFonts w:hint="default"/>
        <w:lang w:val="uk-UA" w:eastAsia="en-US" w:bidi="ar-SA"/>
      </w:rPr>
    </w:lvl>
    <w:lvl w:ilvl="3" w:tentative="0">
      <w:start w:val="0"/>
      <w:numFmt w:val="bullet"/>
      <w:lvlText w:val="•"/>
      <w:lvlJc w:val="left"/>
      <w:pPr>
        <w:ind w:left="2581" w:hanging="245"/>
      </w:pPr>
      <w:rPr>
        <w:rFonts w:hint="default"/>
        <w:lang w:val="uk-UA" w:eastAsia="en-US" w:bidi="ar-SA"/>
      </w:rPr>
    </w:lvl>
    <w:lvl w:ilvl="4" w:tentative="0">
      <w:start w:val="0"/>
      <w:numFmt w:val="bullet"/>
      <w:lvlText w:val="•"/>
      <w:lvlJc w:val="left"/>
      <w:pPr>
        <w:ind w:left="3328" w:hanging="245"/>
      </w:pPr>
      <w:rPr>
        <w:rFonts w:hint="default"/>
        <w:lang w:val="uk-UA" w:eastAsia="en-US" w:bidi="ar-SA"/>
      </w:rPr>
    </w:lvl>
    <w:lvl w:ilvl="5" w:tentative="0">
      <w:start w:val="0"/>
      <w:numFmt w:val="bullet"/>
      <w:lvlText w:val="•"/>
      <w:lvlJc w:val="left"/>
      <w:pPr>
        <w:ind w:left="4076" w:hanging="245"/>
      </w:pPr>
      <w:rPr>
        <w:rFonts w:hint="default"/>
        <w:lang w:val="uk-UA" w:eastAsia="en-US" w:bidi="ar-SA"/>
      </w:rPr>
    </w:lvl>
    <w:lvl w:ilvl="6" w:tentative="0">
      <w:start w:val="0"/>
      <w:numFmt w:val="bullet"/>
      <w:lvlText w:val="•"/>
      <w:lvlJc w:val="left"/>
      <w:pPr>
        <w:ind w:left="4823" w:hanging="245"/>
      </w:pPr>
      <w:rPr>
        <w:rFonts w:hint="default"/>
        <w:lang w:val="uk-UA" w:eastAsia="en-US" w:bidi="ar-SA"/>
      </w:rPr>
    </w:lvl>
    <w:lvl w:ilvl="7" w:tentative="0">
      <w:start w:val="0"/>
      <w:numFmt w:val="bullet"/>
      <w:lvlText w:val="•"/>
      <w:lvlJc w:val="left"/>
      <w:pPr>
        <w:ind w:left="5570" w:hanging="245"/>
      </w:pPr>
      <w:rPr>
        <w:rFonts w:hint="default"/>
        <w:lang w:val="uk-UA" w:eastAsia="en-US" w:bidi="ar-SA"/>
      </w:rPr>
    </w:lvl>
    <w:lvl w:ilvl="8" w:tentative="0">
      <w:start w:val="0"/>
      <w:numFmt w:val="bullet"/>
      <w:lvlText w:val="•"/>
      <w:lvlJc w:val="left"/>
      <w:pPr>
        <w:ind w:left="6317" w:hanging="245"/>
      </w:pPr>
      <w:rPr>
        <w:rFonts w:hint="default"/>
        <w:lang w:val="uk-UA" w:eastAsia="en-US" w:bidi="ar-SA"/>
      </w:rPr>
    </w:lvl>
  </w:abstractNum>
  <w:abstractNum w:abstractNumId="54">
    <w:nsid w:val="C8879AEF"/>
    <w:multiLevelType w:val="multilevel"/>
    <w:tmpl w:val="C8879AEF"/>
    <w:lvl w:ilvl="0" w:tentative="0">
      <w:start w:val="1"/>
      <w:numFmt w:val="decimal"/>
      <w:lvlText w:val="%1."/>
      <w:lvlJc w:val="left"/>
      <w:pPr>
        <w:ind w:left="527" w:hanging="245"/>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2123" w:hanging="245"/>
      </w:pPr>
      <w:rPr>
        <w:rFonts w:hint="default"/>
        <w:lang w:val="uk-UA" w:eastAsia="en-US" w:bidi="ar-SA"/>
      </w:rPr>
    </w:lvl>
    <w:lvl w:ilvl="2" w:tentative="0">
      <w:start w:val="0"/>
      <w:numFmt w:val="bullet"/>
      <w:lvlText w:val="•"/>
      <w:lvlJc w:val="left"/>
      <w:pPr>
        <w:ind w:left="3727" w:hanging="245"/>
      </w:pPr>
      <w:rPr>
        <w:rFonts w:hint="default"/>
        <w:lang w:val="uk-UA" w:eastAsia="en-US" w:bidi="ar-SA"/>
      </w:rPr>
    </w:lvl>
    <w:lvl w:ilvl="3" w:tentative="0">
      <w:start w:val="0"/>
      <w:numFmt w:val="bullet"/>
      <w:lvlText w:val="•"/>
      <w:lvlJc w:val="left"/>
      <w:pPr>
        <w:ind w:left="5330" w:hanging="245"/>
      </w:pPr>
      <w:rPr>
        <w:rFonts w:hint="default"/>
        <w:lang w:val="uk-UA" w:eastAsia="en-US" w:bidi="ar-SA"/>
      </w:rPr>
    </w:lvl>
    <w:lvl w:ilvl="4" w:tentative="0">
      <w:start w:val="0"/>
      <w:numFmt w:val="bullet"/>
      <w:lvlText w:val="•"/>
      <w:lvlJc w:val="left"/>
      <w:pPr>
        <w:ind w:left="6934" w:hanging="245"/>
      </w:pPr>
      <w:rPr>
        <w:rFonts w:hint="default"/>
        <w:lang w:val="uk-UA" w:eastAsia="en-US" w:bidi="ar-SA"/>
      </w:rPr>
    </w:lvl>
    <w:lvl w:ilvl="5" w:tentative="0">
      <w:start w:val="0"/>
      <w:numFmt w:val="bullet"/>
      <w:lvlText w:val="•"/>
      <w:lvlJc w:val="left"/>
      <w:pPr>
        <w:ind w:left="8537" w:hanging="245"/>
      </w:pPr>
      <w:rPr>
        <w:rFonts w:hint="default"/>
        <w:lang w:val="uk-UA" w:eastAsia="en-US" w:bidi="ar-SA"/>
      </w:rPr>
    </w:lvl>
    <w:lvl w:ilvl="6" w:tentative="0">
      <w:start w:val="0"/>
      <w:numFmt w:val="bullet"/>
      <w:lvlText w:val="•"/>
      <w:lvlJc w:val="left"/>
      <w:pPr>
        <w:ind w:left="10141" w:hanging="245"/>
      </w:pPr>
      <w:rPr>
        <w:rFonts w:hint="default"/>
        <w:lang w:val="uk-UA" w:eastAsia="en-US" w:bidi="ar-SA"/>
      </w:rPr>
    </w:lvl>
    <w:lvl w:ilvl="7" w:tentative="0">
      <w:start w:val="0"/>
      <w:numFmt w:val="bullet"/>
      <w:lvlText w:val="•"/>
      <w:lvlJc w:val="left"/>
      <w:pPr>
        <w:ind w:left="11744" w:hanging="245"/>
      </w:pPr>
      <w:rPr>
        <w:rFonts w:hint="default"/>
        <w:lang w:val="uk-UA" w:eastAsia="en-US" w:bidi="ar-SA"/>
      </w:rPr>
    </w:lvl>
    <w:lvl w:ilvl="8" w:tentative="0">
      <w:start w:val="0"/>
      <w:numFmt w:val="bullet"/>
      <w:lvlText w:val="•"/>
      <w:lvlJc w:val="left"/>
      <w:pPr>
        <w:ind w:left="13348" w:hanging="245"/>
      </w:pPr>
      <w:rPr>
        <w:rFonts w:hint="default"/>
        <w:lang w:val="uk-UA" w:eastAsia="en-US" w:bidi="ar-SA"/>
      </w:rPr>
    </w:lvl>
  </w:abstractNum>
  <w:abstractNum w:abstractNumId="55">
    <w:nsid w:val="C90D1B09"/>
    <w:multiLevelType w:val="multilevel"/>
    <w:tmpl w:val="C90D1B09"/>
    <w:lvl w:ilvl="0" w:tentative="0">
      <w:start w:val="1"/>
      <w:numFmt w:val="decimal"/>
      <w:lvlText w:val="%1."/>
      <w:lvlJc w:val="left"/>
      <w:pPr>
        <w:ind w:left="810" w:hanging="658"/>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1519" w:hanging="658"/>
      </w:pPr>
      <w:rPr>
        <w:rFonts w:hint="default"/>
        <w:lang w:val="uk-UA" w:eastAsia="en-US" w:bidi="ar-SA"/>
      </w:rPr>
    </w:lvl>
    <w:lvl w:ilvl="2" w:tentative="0">
      <w:start w:val="0"/>
      <w:numFmt w:val="bullet"/>
      <w:lvlText w:val="•"/>
      <w:lvlJc w:val="left"/>
      <w:pPr>
        <w:ind w:left="2218" w:hanging="658"/>
      </w:pPr>
      <w:rPr>
        <w:rFonts w:hint="default"/>
        <w:lang w:val="uk-UA" w:eastAsia="en-US" w:bidi="ar-SA"/>
      </w:rPr>
    </w:lvl>
    <w:lvl w:ilvl="3" w:tentative="0">
      <w:start w:val="0"/>
      <w:numFmt w:val="bullet"/>
      <w:lvlText w:val="•"/>
      <w:lvlJc w:val="left"/>
      <w:pPr>
        <w:ind w:left="2917" w:hanging="658"/>
      </w:pPr>
      <w:rPr>
        <w:rFonts w:hint="default"/>
        <w:lang w:val="uk-UA" w:eastAsia="en-US" w:bidi="ar-SA"/>
      </w:rPr>
    </w:lvl>
    <w:lvl w:ilvl="4" w:tentative="0">
      <w:start w:val="0"/>
      <w:numFmt w:val="bullet"/>
      <w:lvlText w:val="•"/>
      <w:lvlJc w:val="left"/>
      <w:pPr>
        <w:ind w:left="3616" w:hanging="658"/>
      </w:pPr>
      <w:rPr>
        <w:rFonts w:hint="default"/>
        <w:lang w:val="uk-UA" w:eastAsia="en-US" w:bidi="ar-SA"/>
      </w:rPr>
    </w:lvl>
    <w:lvl w:ilvl="5" w:tentative="0">
      <w:start w:val="0"/>
      <w:numFmt w:val="bullet"/>
      <w:lvlText w:val="•"/>
      <w:lvlJc w:val="left"/>
      <w:pPr>
        <w:ind w:left="4316" w:hanging="658"/>
      </w:pPr>
      <w:rPr>
        <w:rFonts w:hint="default"/>
        <w:lang w:val="uk-UA" w:eastAsia="en-US" w:bidi="ar-SA"/>
      </w:rPr>
    </w:lvl>
    <w:lvl w:ilvl="6" w:tentative="0">
      <w:start w:val="0"/>
      <w:numFmt w:val="bullet"/>
      <w:lvlText w:val="•"/>
      <w:lvlJc w:val="left"/>
      <w:pPr>
        <w:ind w:left="5015" w:hanging="658"/>
      </w:pPr>
      <w:rPr>
        <w:rFonts w:hint="default"/>
        <w:lang w:val="uk-UA" w:eastAsia="en-US" w:bidi="ar-SA"/>
      </w:rPr>
    </w:lvl>
    <w:lvl w:ilvl="7" w:tentative="0">
      <w:start w:val="0"/>
      <w:numFmt w:val="bullet"/>
      <w:lvlText w:val="•"/>
      <w:lvlJc w:val="left"/>
      <w:pPr>
        <w:ind w:left="5714" w:hanging="658"/>
      </w:pPr>
      <w:rPr>
        <w:rFonts w:hint="default"/>
        <w:lang w:val="uk-UA" w:eastAsia="en-US" w:bidi="ar-SA"/>
      </w:rPr>
    </w:lvl>
    <w:lvl w:ilvl="8" w:tentative="0">
      <w:start w:val="0"/>
      <w:numFmt w:val="bullet"/>
      <w:lvlText w:val="•"/>
      <w:lvlJc w:val="left"/>
      <w:pPr>
        <w:ind w:left="6413" w:hanging="658"/>
      </w:pPr>
      <w:rPr>
        <w:rFonts w:hint="default"/>
        <w:lang w:val="uk-UA" w:eastAsia="en-US" w:bidi="ar-SA"/>
      </w:rPr>
    </w:lvl>
  </w:abstractNum>
  <w:abstractNum w:abstractNumId="56">
    <w:nsid w:val="C9412743"/>
    <w:multiLevelType w:val="multilevel"/>
    <w:tmpl w:val="C9412743"/>
    <w:lvl w:ilvl="0" w:tentative="0">
      <w:start w:val="1"/>
      <w:numFmt w:val="decimal"/>
      <w:lvlText w:val="%1."/>
      <w:lvlJc w:val="left"/>
      <w:pPr>
        <w:ind w:left="349" w:hanging="245"/>
        <w:jc w:val="left"/>
      </w:pPr>
      <w:rPr>
        <w:rFonts w:hint="default" w:ascii="Times New Roman" w:hAnsi="Times New Roman" w:eastAsia="Times New Roman" w:cs="Times New Roman"/>
        <w:b w:val="0"/>
        <w:bCs w:val="0"/>
        <w:i w:val="0"/>
        <w:iCs w:val="0"/>
        <w:color w:val="333333"/>
        <w:spacing w:val="0"/>
        <w:w w:val="100"/>
        <w:sz w:val="24"/>
        <w:szCs w:val="24"/>
        <w:lang w:val="uk-UA" w:eastAsia="en-US" w:bidi="ar-SA"/>
      </w:rPr>
    </w:lvl>
    <w:lvl w:ilvl="1" w:tentative="0">
      <w:start w:val="0"/>
      <w:numFmt w:val="bullet"/>
      <w:lvlText w:val="•"/>
      <w:lvlJc w:val="left"/>
      <w:pPr>
        <w:ind w:left="1099" w:hanging="245"/>
      </w:pPr>
      <w:rPr>
        <w:rFonts w:hint="default"/>
        <w:lang w:val="uk-UA" w:eastAsia="en-US" w:bidi="ar-SA"/>
      </w:rPr>
    </w:lvl>
    <w:lvl w:ilvl="2" w:tentative="0">
      <w:start w:val="0"/>
      <w:numFmt w:val="bullet"/>
      <w:lvlText w:val="•"/>
      <w:lvlJc w:val="left"/>
      <w:pPr>
        <w:ind w:left="1858" w:hanging="245"/>
      </w:pPr>
      <w:rPr>
        <w:rFonts w:hint="default"/>
        <w:lang w:val="uk-UA" w:eastAsia="en-US" w:bidi="ar-SA"/>
      </w:rPr>
    </w:lvl>
    <w:lvl w:ilvl="3" w:tentative="0">
      <w:start w:val="0"/>
      <w:numFmt w:val="bullet"/>
      <w:lvlText w:val="•"/>
      <w:lvlJc w:val="left"/>
      <w:pPr>
        <w:ind w:left="2617" w:hanging="245"/>
      </w:pPr>
      <w:rPr>
        <w:rFonts w:hint="default"/>
        <w:lang w:val="uk-UA" w:eastAsia="en-US" w:bidi="ar-SA"/>
      </w:rPr>
    </w:lvl>
    <w:lvl w:ilvl="4" w:tentative="0">
      <w:start w:val="0"/>
      <w:numFmt w:val="bullet"/>
      <w:lvlText w:val="•"/>
      <w:lvlJc w:val="left"/>
      <w:pPr>
        <w:ind w:left="3376" w:hanging="245"/>
      </w:pPr>
      <w:rPr>
        <w:rFonts w:hint="default"/>
        <w:lang w:val="uk-UA" w:eastAsia="en-US" w:bidi="ar-SA"/>
      </w:rPr>
    </w:lvl>
    <w:lvl w:ilvl="5" w:tentative="0">
      <w:start w:val="0"/>
      <w:numFmt w:val="bullet"/>
      <w:lvlText w:val="•"/>
      <w:lvlJc w:val="left"/>
      <w:pPr>
        <w:ind w:left="4136" w:hanging="245"/>
      </w:pPr>
      <w:rPr>
        <w:rFonts w:hint="default"/>
        <w:lang w:val="uk-UA" w:eastAsia="en-US" w:bidi="ar-SA"/>
      </w:rPr>
    </w:lvl>
    <w:lvl w:ilvl="6" w:tentative="0">
      <w:start w:val="0"/>
      <w:numFmt w:val="bullet"/>
      <w:lvlText w:val="•"/>
      <w:lvlJc w:val="left"/>
      <w:pPr>
        <w:ind w:left="4895" w:hanging="245"/>
      </w:pPr>
      <w:rPr>
        <w:rFonts w:hint="default"/>
        <w:lang w:val="uk-UA" w:eastAsia="en-US" w:bidi="ar-SA"/>
      </w:rPr>
    </w:lvl>
    <w:lvl w:ilvl="7" w:tentative="0">
      <w:start w:val="0"/>
      <w:numFmt w:val="bullet"/>
      <w:lvlText w:val="•"/>
      <w:lvlJc w:val="left"/>
      <w:pPr>
        <w:ind w:left="5654" w:hanging="245"/>
      </w:pPr>
      <w:rPr>
        <w:rFonts w:hint="default"/>
        <w:lang w:val="uk-UA" w:eastAsia="en-US" w:bidi="ar-SA"/>
      </w:rPr>
    </w:lvl>
    <w:lvl w:ilvl="8" w:tentative="0">
      <w:start w:val="0"/>
      <w:numFmt w:val="bullet"/>
      <w:lvlText w:val="•"/>
      <w:lvlJc w:val="left"/>
      <w:pPr>
        <w:ind w:left="6413" w:hanging="245"/>
      </w:pPr>
      <w:rPr>
        <w:rFonts w:hint="default"/>
        <w:lang w:val="uk-UA" w:eastAsia="en-US" w:bidi="ar-SA"/>
      </w:rPr>
    </w:lvl>
  </w:abstractNum>
  <w:abstractNum w:abstractNumId="57">
    <w:nsid w:val="CB94649F"/>
    <w:multiLevelType w:val="multilevel"/>
    <w:tmpl w:val="CB94649F"/>
    <w:lvl w:ilvl="0" w:tentative="0">
      <w:start w:val="1"/>
      <w:numFmt w:val="decimal"/>
      <w:lvlText w:val="%1."/>
      <w:lvlJc w:val="left"/>
      <w:pPr>
        <w:ind w:left="104" w:hanging="331"/>
        <w:jc w:val="left"/>
      </w:pPr>
      <w:rPr>
        <w:rFonts w:hint="default"/>
        <w:spacing w:val="0"/>
        <w:w w:val="100"/>
        <w:lang w:val="uk-UA" w:eastAsia="en-US" w:bidi="ar-SA"/>
      </w:rPr>
    </w:lvl>
    <w:lvl w:ilvl="1" w:tentative="0">
      <w:start w:val="0"/>
      <w:numFmt w:val="bullet"/>
      <w:lvlText w:val="•"/>
      <w:lvlJc w:val="left"/>
      <w:pPr>
        <w:ind w:left="883" w:hanging="331"/>
      </w:pPr>
      <w:rPr>
        <w:rFonts w:hint="default"/>
        <w:lang w:val="uk-UA" w:eastAsia="en-US" w:bidi="ar-SA"/>
      </w:rPr>
    </w:lvl>
    <w:lvl w:ilvl="2" w:tentative="0">
      <w:start w:val="0"/>
      <w:numFmt w:val="bullet"/>
      <w:lvlText w:val="•"/>
      <w:lvlJc w:val="left"/>
      <w:pPr>
        <w:ind w:left="1666" w:hanging="331"/>
      </w:pPr>
      <w:rPr>
        <w:rFonts w:hint="default"/>
        <w:lang w:val="uk-UA" w:eastAsia="en-US" w:bidi="ar-SA"/>
      </w:rPr>
    </w:lvl>
    <w:lvl w:ilvl="3" w:tentative="0">
      <w:start w:val="0"/>
      <w:numFmt w:val="bullet"/>
      <w:lvlText w:val="•"/>
      <w:lvlJc w:val="left"/>
      <w:pPr>
        <w:ind w:left="2449" w:hanging="331"/>
      </w:pPr>
      <w:rPr>
        <w:rFonts w:hint="default"/>
        <w:lang w:val="uk-UA" w:eastAsia="en-US" w:bidi="ar-SA"/>
      </w:rPr>
    </w:lvl>
    <w:lvl w:ilvl="4" w:tentative="0">
      <w:start w:val="0"/>
      <w:numFmt w:val="bullet"/>
      <w:lvlText w:val="•"/>
      <w:lvlJc w:val="left"/>
      <w:pPr>
        <w:ind w:left="3232" w:hanging="331"/>
      </w:pPr>
      <w:rPr>
        <w:rFonts w:hint="default"/>
        <w:lang w:val="uk-UA" w:eastAsia="en-US" w:bidi="ar-SA"/>
      </w:rPr>
    </w:lvl>
    <w:lvl w:ilvl="5" w:tentative="0">
      <w:start w:val="0"/>
      <w:numFmt w:val="bullet"/>
      <w:lvlText w:val="•"/>
      <w:lvlJc w:val="left"/>
      <w:pPr>
        <w:ind w:left="4016" w:hanging="331"/>
      </w:pPr>
      <w:rPr>
        <w:rFonts w:hint="default"/>
        <w:lang w:val="uk-UA" w:eastAsia="en-US" w:bidi="ar-SA"/>
      </w:rPr>
    </w:lvl>
    <w:lvl w:ilvl="6" w:tentative="0">
      <w:start w:val="0"/>
      <w:numFmt w:val="bullet"/>
      <w:lvlText w:val="•"/>
      <w:lvlJc w:val="left"/>
      <w:pPr>
        <w:ind w:left="4799" w:hanging="331"/>
      </w:pPr>
      <w:rPr>
        <w:rFonts w:hint="default"/>
        <w:lang w:val="uk-UA" w:eastAsia="en-US" w:bidi="ar-SA"/>
      </w:rPr>
    </w:lvl>
    <w:lvl w:ilvl="7" w:tentative="0">
      <w:start w:val="0"/>
      <w:numFmt w:val="bullet"/>
      <w:lvlText w:val="•"/>
      <w:lvlJc w:val="left"/>
      <w:pPr>
        <w:ind w:left="5582" w:hanging="331"/>
      </w:pPr>
      <w:rPr>
        <w:rFonts w:hint="default"/>
        <w:lang w:val="uk-UA" w:eastAsia="en-US" w:bidi="ar-SA"/>
      </w:rPr>
    </w:lvl>
    <w:lvl w:ilvl="8" w:tentative="0">
      <w:start w:val="0"/>
      <w:numFmt w:val="bullet"/>
      <w:lvlText w:val="•"/>
      <w:lvlJc w:val="left"/>
      <w:pPr>
        <w:ind w:left="6365" w:hanging="331"/>
      </w:pPr>
      <w:rPr>
        <w:rFonts w:hint="default"/>
        <w:lang w:val="uk-UA" w:eastAsia="en-US" w:bidi="ar-SA"/>
      </w:rPr>
    </w:lvl>
  </w:abstractNum>
  <w:abstractNum w:abstractNumId="58">
    <w:nsid w:val="CD699D1D"/>
    <w:multiLevelType w:val="multilevel"/>
    <w:tmpl w:val="CD699D1D"/>
    <w:lvl w:ilvl="0" w:tentative="0">
      <w:start w:val="1"/>
      <w:numFmt w:val="decimal"/>
      <w:lvlText w:val="%1."/>
      <w:lvlJc w:val="left"/>
      <w:pPr>
        <w:ind w:left="152" w:hanging="293"/>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925" w:hanging="293"/>
      </w:pPr>
      <w:rPr>
        <w:rFonts w:hint="default"/>
        <w:lang w:val="uk-UA" w:eastAsia="en-US" w:bidi="ar-SA"/>
      </w:rPr>
    </w:lvl>
    <w:lvl w:ilvl="2" w:tentative="0">
      <w:start w:val="0"/>
      <w:numFmt w:val="bullet"/>
      <w:lvlText w:val="•"/>
      <w:lvlJc w:val="left"/>
      <w:pPr>
        <w:ind w:left="1690" w:hanging="293"/>
      </w:pPr>
      <w:rPr>
        <w:rFonts w:hint="default"/>
        <w:lang w:val="uk-UA" w:eastAsia="en-US" w:bidi="ar-SA"/>
      </w:rPr>
    </w:lvl>
    <w:lvl w:ilvl="3" w:tentative="0">
      <w:start w:val="0"/>
      <w:numFmt w:val="bullet"/>
      <w:lvlText w:val="•"/>
      <w:lvlJc w:val="left"/>
      <w:pPr>
        <w:ind w:left="2455" w:hanging="293"/>
      </w:pPr>
      <w:rPr>
        <w:rFonts w:hint="default"/>
        <w:lang w:val="uk-UA" w:eastAsia="en-US" w:bidi="ar-SA"/>
      </w:rPr>
    </w:lvl>
    <w:lvl w:ilvl="4" w:tentative="0">
      <w:start w:val="0"/>
      <w:numFmt w:val="bullet"/>
      <w:lvlText w:val="•"/>
      <w:lvlJc w:val="left"/>
      <w:pPr>
        <w:ind w:left="3220" w:hanging="293"/>
      </w:pPr>
      <w:rPr>
        <w:rFonts w:hint="default"/>
        <w:lang w:val="uk-UA" w:eastAsia="en-US" w:bidi="ar-SA"/>
      </w:rPr>
    </w:lvl>
    <w:lvl w:ilvl="5" w:tentative="0">
      <w:start w:val="0"/>
      <w:numFmt w:val="bullet"/>
      <w:lvlText w:val="•"/>
      <w:lvlJc w:val="left"/>
      <w:pPr>
        <w:ind w:left="3986" w:hanging="293"/>
      </w:pPr>
      <w:rPr>
        <w:rFonts w:hint="default"/>
        <w:lang w:val="uk-UA" w:eastAsia="en-US" w:bidi="ar-SA"/>
      </w:rPr>
    </w:lvl>
    <w:lvl w:ilvl="6" w:tentative="0">
      <w:start w:val="0"/>
      <w:numFmt w:val="bullet"/>
      <w:lvlText w:val="•"/>
      <w:lvlJc w:val="left"/>
      <w:pPr>
        <w:ind w:left="4751" w:hanging="293"/>
      </w:pPr>
      <w:rPr>
        <w:rFonts w:hint="default"/>
        <w:lang w:val="uk-UA" w:eastAsia="en-US" w:bidi="ar-SA"/>
      </w:rPr>
    </w:lvl>
    <w:lvl w:ilvl="7" w:tentative="0">
      <w:start w:val="0"/>
      <w:numFmt w:val="bullet"/>
      <w:lvlText w:val="•"/>
      <w:lvlJc w:val="left"/>
      <w:pPr>
        <w:ind w:left="5516" w:hanging="293"/>
      </w:pPr>
      <w:rPr>
        <w:rFonts w:hint="default"/>
        <w:lang w:val="uk-UA" w:eastAsia="en-US" w:bidi="ar-SA"/>
      </w:rPr>
    </w:lvl>
    <w:lvl w:ilvl="8" w:tentative="0">
      <w:start w:val="0"/>
      <w:numFmt w:val="bullet"/>
      <w:lvlText w:val="•"/>
      <w:lvlJc w:val="left"/>
      <w:pPr>
        <w:ind w:left="6281" w:hanging="293"/>
      </w:pPr>
      <w:rPr>
        <w:rFonts w:hint="default"/>
        <w:lang w:val="uk-UA" w:eastAsia="en-US" w:bidi="ar-SA"/>
      </w:rPr>
    </w:lvl>
  </w:abstractNum>
  <w:abstractNum w:abstractNumId="59">
    <w:nsid w:val="CF092B84"/>
    <w:multiLevelType w:val="multilevel"/>
    <w:tmpl w:val="CF092B84"/>
    <w:lvl w:ilvl="0" w:tentative="0">
      <w:start w:val="0"/>
      <w:numFmt w:val="bullet"/>
      <w:lvlText w:val=""/>
      <w:lvlJc w:val="left"/>
      <w:pPr>
        <w:ind w:left="283" w:hanging="706"/>
      </w:pPr>
      <w:rPr>
        <w:rFonts w:hint="default" w:ascii="Wingdings" w:hAnsi="Wingdings" w:eastAsia="Wingdings" w:cs="Wingdings"/>
        <w:b w:val="0"/>
        <w:bCs w:val="0"/>
        <w:i w:val="0"/>
        <w:iCs w:val="0"/>
        <w:spacing w:val="0"/>
        <w:w w:val="100"/>
        <w:sz w:val="24"/>
        <w:szCs w:val="24"/>
        <w:lang w:val="uk-UA" w:eastAsia="en-US" w:bidi="ar-SA"/>
      </w:rPr>
    </w:lvl>
    <w:lvl w:ilvl="1" w:tentative="0">
      <w:start w:val="0"/>
      <w:numFmt w:val="bullet"/>
      <w:lvlText w:val="•"/>
      <w:lvlJc w:val="left"/>
      <w:pPr>
        <w:ind w:left="1907" w:hanging="706"/>
      </w:pPr>
      <w:rPr>
        <w:rFonts w:hint="default"/>
        <w:lang w:val="uk-UA" w:eastAsia="en-US" w:bidi="ar-SA"/>
      </w:rPr>
    </w:lvl>
    <w:lvl w:ilvl="2" w:tentative="0">
      <w:start w:val="0"/>
      <w:numFmt w:val="bullet"/>
      <w:lvlText w:val="•"/>
      <w:lvlJc w:val="left"/>
      <w:pPr>
        <w:ind w:left="3535" w:hanging="706"/>
      </w:pPr>
      <w:rPr>
        <w:rFonts w:hint="default"/>
        <w:lang w:val="uk-UA" w:eastAsia="en-US" w:bidi="ar-SA"/>
      </w:rPr>
    </w:lvl>
    <w:lvl w:ilvl="3" w:tentative="0">
      <w:start w:val="0"/>
      <w:numFmt w:val="bullet"/>
      <w:lvlText w:val="•"/>
      <w:lvlJc w:val="left"/>
      <w:pPr>
        <w:ind w:left="5162" w:hanging="706"/>
      </w:pPr>
      <w:rPr>
        <w:rFonts w:hint="default"/>
        <w:lang w:val="uk-UA" w:eastAsia="en-US" w:bidi="ar-SA"/>
      </w:rPr>
    </w:lvl>
    <w:lvl w:ilvl="4" w:tentative="0">
      <w:start w:val="0"/>
      <w:numFmt w:val="bullet"/>
      <w:lvlText w:val="•"/>
      <w:lvlJc w:val="left"/>
      <w:pPr>
        <w:ind w:left="6790" w:hanging="706"/>
      </w:pPr>
      <w:rPr>
        <w:rFonts w:hint="default"/>
        <w:lang w:val="uk-UA" w:eastAsia="en-US" w:bidi="ar-SA"/>
      </w:rPr>
    </w:lvl>
    <w:lvl w:ilvl="5" w:tentative="0">
      <w:start w:val="0"/>
      <w:numFmt w:val="bullet"/>
      <w:lvlText w:val="•"/>
      <w:lvlJc w:val="left"/>
      <w:pPr>
        <w:ind w:left="8417" w:hanging="706"/>
      </w:pPr>
      <w:rPr>
        <w:rFonts w:hint="default"/>
        <w:lang w:val="uk-UA" w:eastAsia="en-US" w:bidi="ar-SA"/>
      </w:rPr>
    </w:lvl>
    <w:lvl w:ilvl="6" w:tentative="0">
      <w:start w:val="0"/>
      <w:numFmt w:val="bullet"/>
      <w:lvlText w:val="•"/>
      <w:lvlJc w:val="left"/>
      <w:pPr>
        <w:ind w:left="10045" w:hanging="706"/>
      </w:pPr>
      <w:rPr>
        <w:rFonts w:hint="default"/>
        <w:lang w:val="uk-UA" w:eastAsia="en-US" w:bidi="ar-SA"/>
      </w:rPr>
    </w:lvl>
    <w:lvl w:ilvl="7" w:tentative="0">
      <w:start w:val="0"/>
      <w:numFmt w:val="bullet"/>
      <w:lvlText w:val="•"/>
      <w:lvlJc w:val="left"/>
      <w:pPr>
        <w:ind w:left="11672" w:hanging="706"/>
      </w:pPr>
      <w:rPr>
        <w:rFonts w:hint="default"/>
        <w:lang w:val="uk-UA" w:eastAsia="en-US" w:bidi="ar-SA"/>
      </w:rPr>
    </w:lvl>
    <w:lvl w:ilvl="8" w:tentative="0">
      <w:start w:val="0"/>
      <w:numFmt w:val="bullet"/>
      <w:lvlText w:val="•"/>
      <w:lvlJc w:val="left"/>
      <w:pPr>
        <w:ind w:left="13300" w:hanging="706"/>
      </w:pPr>
      <w:rPr>
        <w:rFonts w:hint="default"/>
        <w:lang w:val="uk-UA" w:eastAsia="en-US" w:bidi="ar-SA"/>
      </w:rPr>
    </w:lvl>
  </w:abstractNum>
  <w:abstractNum w:abstractNumId="60">
    <w:nsid w:val="D1EB1714"/>
    <w:multiLevelType w:val="multilevel"/>
    <w:tmpl w:val="D1EB1714"/>
    <w:lvl w:ilvl="0" w:tentative="0">
      <w:start w:val="1"/>
      <w:numFmt w:val="decimal"/>
      <w:lvlText w:val="%1."/>
      <w:lvlJc w:val="left"/>
      <w:pPr>
        <w:ind w:left="810" w:hanging="740"/>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1519" w:hanging="740"/>
      </w:pPr>
      <w:rPr>
        <w:rFonts w:hint="default"/>
        <w:lang w:val="uk-UA" w:eastAsia="en-US" w:bidi="ar-SA"/>
      </w:rPr>
    </w:lvl>
    <w:lvl w:ilvl="2" w:tentative="0">
      <w:start w:val="0"/>
      <w:numFmt w:val="bullet"/>
      <w:lvlText w:val="•"/>
      <w:lvlJc w:val="left"/>
      <w:pPr>
        <w:ind w:left="2218" w:hanging="740"/>
      </w:pPr>
      <w:rPr>
        <w:rFonts w:hint="default"/>
        <w:lang w:val="uk-UA" w:eastAsia="en-US" w:bidi="ar-SA"/>
      </w:rPr>
    </w:lvl>
    <w:lvl w:ilvl="3" w:tentative="0">
      <w:start w:val="0"/>
      <w:numFmt w:val="bullet"/>
      <w:lvlText w:val="•"/>
      <w:lvlJc w:val="left"/>
      <w:pPr>
        <w:ind w:left="2917" w:hanging="740"/>
      </w:pPr>
      <w:rPr>
        <w:rFonts w:hint="default"/>
        <w:lang w:val="uk-UA" w:eastAsia="en-US" w:bidi="ar-SA"/>
      </w:rPr>
    </w:lvl>
    <w:lvl w:ilvl="4" w:tentative="0">
      <w:start w:val="0"/>
      <w:numFmt w:val="bullet"/>
      <w:lvlText w:val="•"/>
      <w:lvlJc w:val="left"/>
      <w:pPr>
        <w:ind w:left="3616" w:hanging="740"/>
      </w:pPr>
      <w:rPr>
        <w:rFonts w:hint="default"/>
        <w:lang w:val="uk-UA" w:eastAsia="en-US" w:bidi="ar-SA"/>
      </w:rPr>
    </w:lvl>
    <w:lvl w:ilvl="5" w:tentative="0">
      <w:start w:val="0"/>
      <w:numFmt w:val="bullet"/>
      <w:lvlText w:val="•"/>
      <w:lvlJc w:val="left"/>
      <w:pPr>
        <w:ind w:left="4316" w:hanging="740"/>
      </w:pPr>
      <w:rPr>
        <w:rFonts w:hint="default"/>
        <w:lang w:val="uk-UA" w:eastAsia="en-US" w:bidi="ar-SA"/>
      </w:rPr>
    </w:lvl>
    <w:lvl w:ilvl="6" w:tentative="0">
      <w:start w:val="0"/>
      <w:numFmt w:val="bullet"/>
      <w:lvlText w:val="•"/>
      <w:lvlJc w:val="left"/>
      <w:pPr>
        <w:ind w:left="5015" w:hanging="740"/>
      </w:pPr>
      <w:rPr>
        <w:rFonts w:hint="default"/>
        <w:lang w:val="uk-UA" w:eastAsia="en-US" w:bidi="ar-SA"/>
      </w:rPr>
    </w:lvl>
    <w:lvl w:ilvl="7" w:tentative="0">
      <w:start w:val="0"/>
      <w:numFmt w:val="bullet"/>
      <w:lvlText w:val="•"/>
      <w:lvlJc w:val="left"/>
      <w:pPr>
        <w:ind w:left="5714" w:hanging="740"/>
      </w:pPr>
      <w:rPr>
        <w:rFonts w:hint="default"/>
        <w:lang w:val="uk-UA" w:eastAsia="en-US" w:bidi="ar-SA"/>
      </w:rPr>
    </w:lvl>
    <w:lvl w:ilvl="8" w:tentative="0">
      <w:start w:val="0"/>
      <w:numFmt w:val="bullet"/>
      <w:lvlText w:val="•"/>
      <w:lvlJc w:val="left"/>
      <w:pPr>
        <w:ind w:left="6413" w:hanging="740"/>
      </w:pPr>
      <w:rPr>
        <w:rFonts w:hint="default"/>
        <w:lang w:val="uk-UA" w:eastAsia="en-US" w:bidi="ar-SA"/>
      </w:rPr>
    </w:lvl>
  </w:abstractNum>
  <w:abstractNum w:abstractNumId="61">
    <w:nsid w:val="D5F12F34"/>
    <w:multiLevelType w:val="multilevel"/>
    <w:tmpl w:val="D5F12F34"/>
    <w:lvl w:ilvl="0" w:tentative="0">
      <w:start w:val="1"/>
      <w:numFmt w:val="decimal"/>
      <w:lvlText w:val="%1."/>
      <w:lvlJc w:val="left"/>
      <w:pPr>
        <w:ind w:left="138" w:hanging="341"/>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919" w:hanging="341"/>
      </w:pPr>
      <w:rPr>
        <w:rFonts w:hint="default"/>
        <w:lang w:val="uk-UA" w:eastAsia="en-US" w:bidi="ar-SA"/>
      </w:rPr>
    </w:lvl>
    <w:lvl w:ilvl="2" w:tentative="0">
      <w:start w:val="0"/>
      <w:numFmt w:val="bullet"/>
      <w:lvlText w:val="•"/>
      <w:lvlJc w:val="left"/>
      <w:pPr>
        <w:ind w:left="1698" w:hanging="341"/>
      </w:pPr>
      <w:rPr>
        <w:rFonts w:hint="default"/>
        <w:lang w:val="uk-UA" w:eastAsia="en-US" w:bidi="ar-SA"/>
      </w:rPr>
    </w:lvl>
    <w:lvl w:ilvl="3" w:tentative="0">
      <w:start w:val="0"/>
      <w:numFmt w:val="bullet"/>
      <w:lvlText w:val="•"/>
      <w:lvlJc w:val="left"/>
      <w:pPr>
        <w:ind w:left="2477" w:hanging="341"/>
      </w:pPr>
      <w:rPr>
        <w:rFonts w:hint="default"/>
        <w:lang w:val="uk-UA" w:eastAsia="en-US" w:bidi="ar-SA"/>
      </w:rPr>
    </w:lvl>
    <w:lvl w:ilvl="4" w:tentative="0">
      <w:start w:val="0"/>
      <w:numFmt w:val="bullet"/>
      <w:lvlText w:val="•"/>
      <w:lvlJc w:val="left"/>
      <w:pPr>
        <w:ind w:left="3256" w:hanging="341"/>
      </w:pPr>
      <w:rPr>
        <w:rFonts w:hint="default"/>
        <w:lang w:val="uk-UA" w:eastAsia="en-US" w:bidi="ar-SA"/>
      </w:rPr>
    </w:lvl>
    <w:lvl w:ilvl="5" w:tentative="0">
      <w:start w:val="0"/>
      <w:numFmt w:val="bullet"/>
      <w:lvlText w:val="•"/>
      <w:lvlJc w:val="left"/>
      <w:pPr>
        <w:ind w:left="4036" w:hanging="341"/>
      </w:pPr>
      <w:rPr>
        <w:rFonts w:hint="default"/>
        <w:lang w:val="uk-UA" w:eastAsia="en-US" w:bidi="ar-SA"/>
      </w:rPr>
    </w:lvl>
    <w:lvl w:ilvl="6" w:tentative="0">
      <w:start w:val="0"/>
      <w:numFmt w:val="bullet"/>
      <w:lvlText w:val="•"/>
      <w:lvlJc w:val="left"/>
      <w:pPr>
        <w:ind w:left="4815" w:hanging="341"/>
      </w:pPr>
      <w:rPr>
        <w:rFonts w:hint="default"/>
        <w:lang w:val="uk-UA" w:eastAsia="en-US" w:bidi="ar-SA"/>
      </w:rPr>
    </w:lvl>
    <w:lvl w:ilvl="7" w:tentative="0">
      <w:start w:val="0"/>
      <w:numFmt w:val="bullet"/>
      <w:lvlText w:val="•"/>
      <w:lvlJc w:val="left"/>
      <w:pPr>
        <w:ind w:left="5594" w:hanging="341"/>
      </w:pPr>
      <w:rPr>
        <w:rFonts w:hint="default"/>
        <w:lang w:val="uk-UA" w:eastAsia="en-US" w:bidi="ar-SA"/>
      </w:rPr>
    </w:lvl>
    <w:lvl w:ilvl="8" w:tentative="0">
      <w:start w:val="0"/>
      <w:numFmt w:val="bullet"/>
      <w:lvlText w:val="•"/>
      <w:lvlJc w:val="left"/>
      <w:pPr>
        <w:ind w:left="6373" w:hanging="341"/>
      </w:pPr>
      <w:rPr>
        <w:rFonts w:hint="default"/>
        <w:lang w:val="uk-UA" w:eastAsia="en-US" w:bidi="ar-SA"/>
      </w:rPr>
    </w:lvl>
  </w:abstractNum>
  <w:abstractNum w:abstractNumId="62">
    <w:nsid w:val="D7936317"/>
    <w:multiLevelType w:val="multilevel"/>
    <w:tmpl w:val="D7936317"/>
    <w:lvl w:ilvl="0" w:tentative="0">
      <w:start w:val="1"/>
      <w:numFmt w:val="decimal"/>
      <w:lvlText w:val="%1."/>
      <w:lvlJc w:val="left"/>
      <w:pPr>
        <w:ind w:left="406" w:hanging="302"/>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1153" w:hanging="302"/>
      </w:pPr>
      <w:rPr>
        <w:rFonts w:hint="default"/>
        <w:lang w:val="uk-UA" w:eastAsia="en-US" w:bidi="ar-SA"/>
      </w:rPr>
    </w:lvl>
    <w:lvl w:ilvl="2" w:tentative="0">
      <w:start w:val="0"/>
      <w:numFmt w:val="bullet"/>
      <w:lvlText w:val="•"/>
      <w:lvlJc w:val="left"/>
      <w:pPr>
        <w:ind w:left="1906" w:hanging="302"/>
      </w:pPr>
      <w:rPr>
        <w:rFonts w:hint="default"/>
        <w:lang w:val="uk-UA" w:eastAsia="en-US" w:bidi="ar-SA"/>
      </w:rPr>
    </w:lvl>
    <w:lvl w:ilvl="3" w:tentative="0">
      <w:start w:val="0"/>
      <w:numFmt w:val="bullet"/>
      <w:lvlText w:val="•"/>
      <w:lvlJc w:val="left"/>
      <w:pPr>
        <w:ind w:left="2659" w:hanging="302"/>
      </w:pPr>
      <w:rPr>
        <w:rFonts w:hint="default"/>
        <w:lang w:val="uk-UA" w:eastAsia="en-US" w:bidi="ar-SA"/>
      </w:rPr>
    </w:lvl>
    <w:lvl w:ilvl="4" w:tentative="0">
      <w:start w:val="0"/>
      <w:numFmt w:val="bullet"/>
      <w:lvlText w:val="•"/>
      <w:lvlJc w:val="left"/>
      <w:pPr>
        <w:ind w:left="3412" w:hanging="302"/>
      </w:pPr>
      <w:rPr>
        <w:rFonts w:hint="default"/>
        <w:lang w:val="uk-UA" w:eastAsia="en-US" w:bidi="ar-SA"/>
      </w:rPr>
    </w:lvl>
    <w:lvl w:ilvl="5" w:tentative="0">
      <w:start w:val="0"/>
      <w:numFmt w:val="bullet"/>
      <w:lvlText w:val="•"/>
      <w:lvlJc w:val="left"/>
      <w:pPr>
        <w:ind w:left="4166" w:hanging="302"/>
      </w:pPr>
      <w:rPr>
        <w:rFonts w:hint="default"/>
        <w:lang w:val="uk-UA" w:eastAsia="en-US" w:bidi="ar-SA"/>
      </w:rPr>
    </w:lvl>
    <w:lvl w:ilvl="6" w:tentative="0">
      <w:start w:val="0"/>
      <w:numFmt w:val="bullet"/>
      <w:lvlText w:val="•"/>
      <w:lvlJc w:val="left"/>
      <w:pPr>
        <w:ind w:left="4919" w:hanging="302"/>
      </w:pPr>
      <w:rPr>
        <w:rFonts w:hint="default"/>
        <w:lang w:val="uk-UA" w:eastAsia="en-US" w:bidi="ar-SA"/>
      </w:rPr>
    </w:lvl>
    <w:lvl w:ilvl="7" w:tentative="0">
      <w:start w:val="0"/>
      <w:numFmt w:val="bullet"/>
      <w:lvlText w:val="•"/>
      <w:lvlJc w:val="left"/>
      <w:pPr>
        <w:ind w:left="5672" w:hanging="302"/>
      </w:pPr>
      <w:rPr>
        <w:rFonts w:hint="default"/>
        <w:lang w:val="uk-UA" w:eastAsia="en-US" w:bidi="ar-SA"/>
      </w:rPr>
    </w:lvl>
    <w:lvl w:ilvl="8" w:tentative="0">
      <w:start w:val="0"/>
      <w:numFmt w:val="bullet"/>
      <w:lvlText w:val="•"/>
      <w:lvlJc w:val="left"/>
      <w:pPr>
        <w:ind w:left="6425" w:hanging="302"/>
      </w:pPr>
      <w:rPr>
        <w:rFonts w:hint="default"/>
        <w:lang w:val="uk-UA" w:eastAsia="en-US" w:bidi="ar-SA"/>
      </w:rPr>
    </w:lvl>
  </w:abstractNum>
  <w:abstractNum w:abstractNumId="63">
    <w:nsid w:val="D7D140E4"/>
    <w:multiLevelType w:val="multilevel"/>
    <w:tmpl w:val="D7D140E4"/>
    <w:lvl w:ilvl="0" w:tentative="0">
      <w:start w:val="1"/>
      <w:numFmt w:val="decimal"/>
      <w:lvlText w:val="%1."/>
      <w:lvlJc w:val="left"/>
      <w:pPr>
        <w:ind w:left="105" w:hanging="183"/>
        <w:jc w:val="left"/>
      </w:pPr>
      <w:rPr>
        <w:rFonts w:hint="default" w:ascii="Times New Roman" w:hAnsi="Times New Roman" w:eastAsia="Times New Roman" w:cs="Times New Roman"/>
        <w:b/>
        <w:bCs/>
        <w:i w:val="0"/>
        <w:iCs w:val="0"/>
        <w:spacing w:val="0"/>
        <w:w w:val="98"/>
        <w:sz w:val="22"/>
        <w:szCs w:val="22"/>
        <w:lang w:val="uk-UA" w:eastAsia="en-US" w:bidi="ar-SA"/>
      </w:rPr>
    </w:lvl>
    <w:lvl w:ilvl="1" w:tentative="0">
      <w:start w:val="0"/>
      <w:numFmt w:val="bullet"/>
      <w:lvlText w:val="•"/>
      <w:lvlJc w:val="left"/>
      <w:pPr>
        <w:ind w:left="1292" w:hanging="183"/>
      </w:pPr>
      <w:rPr>
        <w:rFonts w:hint="default"/>
        <w:lang w:val="uk-UA" w:eastAsia="en-US" w:bidi="ar-SA"/>
      </w:rPr>
    </w:lvl>
    <w:lvl w:ilvl="2" w:tentative="0">
      <w:start w:val="0"/>
      <w:numFmt w:val="bullet"/>
      <w:lvlText w:val="•"/>
      <w:lvlJc w:val="left"/>
      <w:pPr>
        <w:ind w:left="2485" w:hanging="183"/>
      </w:pPr>
      <w:rPr>
        <w:rFonts w:hint="default"/>
        <w:lang w:val="uk-UA" w:eastAsia="en-US" w:bidi="ar-SA"/>
      </w:rPr>
    </w:lvl>
    <w:lvl w:ilvl="3" w:tentative="0">
      <w:start w:val="0"/>
      <w:numFmt w:val="bullet"/>
      <w:lvlText w:val="•"/>
      <w:lvlJc w:val="left"/>
      <w:pPr>
        <w:ind w:left="3678" w:hanging="183"/>
      </w:pPr>
      <w:rPr>
        <w:rFonts w:hint="default"/>
        <w:lang w:val="uk-UA" w:eastAsia="en-US" w:bidi="ar-SA"/>
      </w:rPr>
    </w:lvl>
    <w:lvl w:ilvl="4" w:tentative="0">
      <w:start w:val="0"/>
      <w:numFmt w:val="bullet"/>
      <w:lvlText w:val="•"/>
      <w:lvlJc w:val="left"/>
      <w:pPr>
        <w:ind w:left="4871" w:hanging="183"/>
      </w:pPr>
      <w:rPr>
        <w:rFonts w:hint="default"/>
        <w:lang w:val="uk-UA" w:eastAsia="en-US" w:bidi="ar-SA"/>
      </w:rPr>
    </w:lvl>
    <w:lvl w:ilvl="5" w:tentative="0">
      <w:start w:val="0"/>
      <w:numFmt w:val="bullet"/>
      <w:lvlText w:val="•"/>
      <w:lvlJc w:val="left"/>
      <w:pPr>
        <w:ind w:left="6064" w:hanging="183"/>
      </w:pPr>
      <w:rPr>
        <w:rFonts w:hint="default"/>
        <w:lang w:val="uk-UA" w:eastAsia="en-US" w:bidi="ar-SA"/>
      </w:rPr>
    </w:lvl>
    <w:lvl w:ilvl="6" w:tentative="0">
      <w:start w:val="0"/>
      <w:numFmt w:val="bullet"/>
      <w:lvlText w:val="•"/>
      <w:lvlJc w:val="left"/>
      <w:pPr>
        <w:ind w:left="7256" w:hanging="183"/>
      </w:pPr>
      <w:rPr>
        <w:rFonts w:hint="default"/>
        <w:lang w:val="uk-UA" w:eastAsia="en-US" w:bidi="ar-SA"/>
      </w:rPr>
    </w:lvl>
    <w:lvl w:ilvl="7" w:tentative="0">
      <w:start w:val="0"/>
      <w:numFmt w:val="bullet"/>
      <w:lvlText w:val="•"/>
      <w:lvlJc w:val="left"/>
      <w:pPr>
        <w:ind w:left="8449" w:hanging="183"/>
      </w:pPr>
      <w:rPr>
        <w:rFonts w:hint="default"/>
        <w:lang w:val="uk-UA" w:eastAsia="en-US" w:bidi="ar-SA"/>
      </w:rPr>
    </w:lvl>
    <w:lvl w:ilvl="8" w:tentative="0">
      <w:start w:val="0"/>
      <w:numFmt w:val="bullet"/>
      <w:lvlText w:val="•"/>
      <w:lvlJc w:val="left"/>
      <w:pPr>
        <w:ind w:left="9642" w:hanging="183"/>
      </w:pPr>
      <w:rPr>
        <w:rFonts w:hint="default"/>
        <w:lang w:val="uk-UA" w:eastAsia="en-US" w:bidi="ar-SA"/>
      </w:rPr>
    </w:lvl>
  </w:abstractNum>
  <w:abstractNum w:abstractNumId="64">
    <w:nsid w:val="D7F9FE59"/>
    <w:multiLevelType w:val="multilevel"/>
    <w:tmpl w:val="D7F9FE59"/>
    <w:lvl w:ilvl="0" w:tentative="0">
      <w:start w:val="0"/>
      <w:numFmt w:val="bullet"/>
      <w:lvlText w:val="-"/>
      <w:lvlJc w:val="left"/>
      <w:pPr>
        <w:ind w:left="283" w:hanging="360"/>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1907" w:hanging="360"/>
      </w:pPr>
      <w:rPr>
        <w:rFonts w:hint="default"/>
        <w:lang w:val="uk-UA" w:eastAsia="en-US" w:bidi="ar-SA"/>
      </w:rPr>
    </w:lvl>
    <w:lvl w:ilvl="2" w:tentative="0">
      <w:start w:val="0"/>
      <w:numFmt w:val="bullet"/>
      <w:lvlText w:val="•"/>
      <w:lvlJc w:val="left"/>
      <w:pPr>
        <w:ind w:left="3535" w:hanging="360"/>
      </w:pPr>
      <w:rPr>
        <w:rFonts w:hint="default"/>
        <w:lang w:val="uk-UA" w:eastAsia="en-US" w:bidi="ar-SA"/>
      </w:rPr>
    </w:lvl>
    <w:lvl w:ilvl="3" w:tentative="0">
      <w:start w:val="0"/>
      <w:numFmt w:val="bullet"/>
      <w:lvlText w:val="•"/>
      <w:lvlJc w:val="left"/>
      <w:pPr>
        <w:ind w:left="5162" w:hanging="360"/>
      </w:pPr>
      <w:rPr>
        <w:rFonts w:hint="default"/>
        <w:lang w:val="uk-UA" w:eastAsia="en-US" w:bidi="ar-SA"/>
      </w:rPr>
    </w:lvl>
    <w:lvl w:ilvl="4" w:tentative="0">
      <w:start w:val="0"/>
      <w:numFmt w:val="bullet"/>
      <w:lvlText w:val="•"/>
      <w:lvlJc w:val="left"/>
      <w:pPr>
        <w:ind w:left="6790" w:hanging="360"/>
      </w:pPr>
      <w:rPr>
        <w:rFonts w:hint="default"/>
        <w:lang w:val="uk-UA" w:eastAsia="en-US" w:bidi="ar-SA"/>
      </w:rPr>
    </w:lvl>
    <w:lvl w:ilvl="5" w:tentative="0">
      <w:start w:val="0"/>
      <w:numFmt w:val="bullet"/>
      <w:lvlText w:val="•"/>
      <w:lvlJc w:val="left"/>
      <w:pPr>
        <w:ind w:left="8417" w:hanging="360"/>
      </w:pPr>
      <w:rPr>
        <w:rFonts w:hint="default"/>
        <w:lang w:val="uk-UA" w:eastAsia="en-US" w:bidi="ar-SA"/>
      </w:rPr>
    </w:lvl>
    <w:lvl w:ilvl="6" w:tentative="0">
      <w:start w:val="0"/>
      <w:numFmt w:val="bullet"/>
      <w:lvlText w:val="•"/>
      <w:lvlJc w:val="left"/>
      <w:pPr>
        <w:ind w:left="10045" w:hanging="360"/>
      </w:pPr>
      <w:rPr>
        <w:rFonts w:hint="default"/>
        <w:lang w:val="uk-UA" w:eastAsia="en-US" w:bidi="ar-SA"/>
      </w:rPr>
    </w:lvl>
    <w:lvl w:ilvl="7" w:tentative="0">
      <w:start w:val="0"/>
      <w:numFmt w:val="bullet"/>
      <w:lvlText w:val="•"/>
      <w:lvlJc w:val="left"/>
      <w:pPr>
        <w:ind w:left="11672" w:hanging="360"/>
      </w:pPr>
      <w:rPr>
        <w:rFonts w:hint="default"/>
        <w:lang w:val="uk-UA" w:eastAsia="en-US" w:bidi="ar-SA"/>
      </w:rPr>
    </w:lvl>
    <w:lvl w:ilvl="8" w:tentative="0">
      <w:start w:val="0"/>
      <w:numFmt w:val="bullet"/>
      <w:lvlText w:val="•"/>
      <w:lvlJc w:val="left"/>
      <w:pPr>
        <w:ind w:left="13300" w:hanging="360"/>
      </w:pPr>
      <w:rPr>
        <w:rFonts w:hint="default"/>
        <w:lang w:val="uk-UA" w:eastAsia="en-US" w:bidi="ar-SA"/>
      </w:rPr>
    </w:lvl>
  </w:abstractNum>
  <w:abstractNum w:abstractNumId="65">
    <w:nsid w:val="DAD3A854"/>
    <w:multiLevelType w:val="multilevel"/>
    <w:tmpl w:val="DAD3A854"/>
    <w:lvl w:ilvl="0" w:tentative="0">
      <w:start w:val="1"/>
      <w:numFmt w:val="decimal"/>
      <w:lvlText w:val="%1."/>
      <w:lvlJc w:val="left"/>
      <w:pPr>
        <w:ind w:left="104" w:hanging="254"/>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871" w:hanging="254"/>
      </w:pPr>
      <w:rPr>
        <w:rFonts w:hint="default"/>
        <w:lang w:val="uk-UA" w:eastAsia="en-US" w:bidi="ar-SA"/>
      </w:rPr>
    </w:lvl>
    <w:lvl w:ilvl="2" w:tentative="0">
      <w:start w:val="0"/>
      <w:numFmt w:val="bullet"/>
      <w:lvlText w:val="•"/>
      <w:lvlJc w:val="left"/>
      <w:pPr>
        <w:ind w:left="1642" w:hanging="254"/>
      </w:pPr>
      <w:rPr>
        <w:rFonts w:hint="default"/>
        <w:lang w:val="uk-UA" w:eastAsia="en-US" w:bidi="ar-SA"/>
      </w:rPr>
    </w:lvl>
    <w:lvl w:ilvl="3" w:tentative="0">
      <w:start w:val="0"/>
      <w:numFmt w:val="bullet"/>
      <w:lvlText w:val="•"/>
      <w:lvlJc w:val="left"/>
      <w:pPr>
        <w:ind w:left="2413" w:hanging="254"/>
      </w:pPr>
      <w:rPr>
        <w:rFonts w:hint="default"/>
        <w:lang w:val="uk-UA" w:eastAsia="en-US" w:bidi="ar-SA"/>
      </w:rPr>
    </w:lvl>
    <w:lvl w:ilvl="4" w:tentative="0">
      <w:start w:val="0"/>
      <w:numFmt w:val="bullet"/>
      <w:lvlText w:val="•"/>
      <w:lvlJc w:val="left"/>
      <w:pPr>
        <w:ind w:left="3184" w:hanging="254"/>
      </w:pPr>
      <w:rPr>
        <w:rFonts w:hint="default"/>
        <w:lang w:val="uk-UA" w:eastAsia="en-US" w:bidi="ar-SA"/>
      </w:rPr>
    </w:lvl>
    <w:lvl w:ilvl="5" w:tentative="0">
      <w:start w:val="0"/>
      <w:numFmt w:val="bullet"/>
      <w:lvlText w:val="•"/>
      <w:lvlJc w:val="left"/>
      <w:pPr>
        <w:ind w:left="3956" w:hanging="254"/>
      </w:pPr>
      <w:rPr>
        <w:rFonts w:hint="default"/>
        <w:lang w:val="uk-UA" w:eastAsia="en-US" w:bidi="ar-SA"/>
      </w:rPr>
    </w:lvl>
    <w:lvl w:ilvl="6" w:tentative="0">
      <w:start w:val="0"/>
      <w:numFmt w:val="bullet"/>
      <w:lvlText w:val="•"/>
      <w:lvlJc w:val="left"/>
      <w:pPr>
        <w:ind w:left="4727" w:hanging="254"/>
      </w:pPr>
      <w:rPr>
        <w:rFonts w:hint="default"/>
        <w:lang w:val="uk-UA" w:eastAsia="en-US" w:bidi="ar-SA"/>
      </w:rPr>
    </w:lvl>
    <w:lvl w:ilvl="7" w:tentative="0">
      <w:start w:val="0"/>
      <w:numFmt w:val="bullet"/>
      <w:lvlText w:val="•"/>
      <w:lvlJc w:val="left"/>
      <w:pPr>
        <w:ind w:left="5498" w:hanging="254"/>
      </w:pPr>
      <w:rPr>
        <w:rFonts w:hint="default"/>
        <w:lang w:val="uk-UA" w:eastAsia="en-US" w:bidi="ar-SA"/>
      </w:rPr>
    </w:lvl>
    <w:lvl w:ilvl="8" w:tentative="0">
      <w:start w:val="0"/>
      <w:numFmt w:val="bullet"/>
      <w:lvlText w:val="•"/>
      <w:lvlJc w:val="left"/>
      <w:pPr>
        <w:ind w:left="6269" w:hanging="254"/>
      </w:pPr>
      <w:rPr>
        <w:rFonts w:hint="default"/>
        <w:lang w:val="uk-UA" w:eastAsia="en-US" w:bidi="ar-SA"/>
      </w:rPr>
    </w:lvl>
  </w:abstractNum>
  <w:abstractNum w:abstractNumId="66">
    <w:nsid w:val="DAE62134"/>
    <w:multiLevelType w:val="multilevel"/>
    <w:tmpl w:val="DAE62134"/>
    <w:lvl w:ilvl="0" w:tentative="0">
      <w:start w:val="1"/>
      <w:numFmt w:val="decimal"/>
      <w:lvlText w:val="%1."/>
      <w:lvlJc w:val="left"/>
      <w:pPr>
        <w:ind w:left="498" w:hanging="361"/>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1243" w:hanging="361"/>
      </w:pPr>
      <w:rPr>
        <w:rFonts w:hint="default"/>
        <w:lang w:val="uk-UA" w:eastAsia="en-US" w:bidi="ar-SA"/>
      </w:rPr>
    </w:lvl>
    <w:lvl w:ilvl="2" w:tentative="0">
      <w:start w:val="0"/>
      <w:numFmt w:val="bullet"/>
      <w:lvlText w:val="•"/>
      <w:lvlJc w:val="left"/>
      <w:pPr>
        <w:ind w:left="1986" w:hanging="361"/>
      </w:pPr>
      <w:rPr>
        <w:rFonts w:hint="default"/>
        <w:lang w:val="uk-UA" w:eastAsia="en-US" w:bidi="ar-SA"/>
      </w:rPr>
    </w:lvl>
    <w:lvl w:ilvl="3" w:tentative="0">
      <w:start w:val="0"/>
      <w:numFmt w:val="bullet"/>
      <w:lvlText w:val="•"/>
      <w:lvlJc w:val="left"/>
      <w:pPr>
        <w:ind w:left="2729" w:hanging="361"/>
      </w:pPr>
      <w:rPr>
        <w:rFonts w:hint="default"/>
        <w:lang w:val="uk-UA" w:eastAsia="en-US" w:bidi="ar-SA"/>
      </w:rPr>
    </w:lvl>
    <w:lvl w:ilvl="4" w:tentative="0">
      <w:start w:val="0"/>
      <w:numFmt w:val="bullet"/>
      <w:lvlText w:val="•"/>
      <w:lvlJc w:val="left"/>
      <w:pPr>
        <w:ind w:left="3472" w:hanging="361"/>
      </w:pPr>
      <w:rPr>
        <w:rFonts w:hint="default"/>
        <w:lang w:val="uk-UA" w:eastAsia="en-US" w:bidi="ar-SA"/>
      </w:rPr>
    </w:lvl>
    <w:lvl w:ilvl="5" w:tentative="0">
      <w:start w:val="0"/>
      <w:numFmt w:val="bullet"/>
      <w:lvlText w:val="•"/>
      <w:lvlJc w:val="left"/>
      <w:pPr>
        <w:ind w:left="4216" w:hanging="361"/>
      </w:pPr>
      <w:rPr>
        <w:rFonts w:hint="default"/>
        <w:lang w:val="uk-UA" w:eastAsia="en-US" w:bidi="ar-SA"/>
      </w:rPr>
    </w:lvl>
    <w:lvl w:ilvl="6" w:tentative="0">
      <w:start w:val="0"/>
      <w:numFmt w:val="bullet"/>
      <w:lvlText w:val="•"/>
      <w:lvlJc w:val="left"/>
      <w:pPr>
        <w:ind w:left="4959" w:hanging="361"/>
      </w:pPr>
      <w:rPr>
        <w:rFonts w:hint="default"/>
        <w:lang w:val="uk-UA" w:eastAsia="en-US" w:bidi="ar-SA"/>
      </w:rPr>
    </w:lvl>
    <w:lvl w:ilvl="7" w:tentative="0">
      <w:start w:val="0"/>
      <w:numFmt w:val="bullet"/>
      <w:lvlText w:val="•"/>
      <w:lvlJc w:val="left"/>
      <w:pPr>
        <w:ind w:left="5702" w:hanging="361"/>
      </w:pPr>
      <w:rPr>
        <w:rFonts w:hint="default"/>
        <w:lang w:val="uk-UA" w:eastAsia="en-US" w:bidi="ar-SA"/>
      </w:rPr>
    </w:lvl>
    <w:lvl w:ilvl="8" w:tentative="0">
      <w:start w:val="0"/>
      <w:numFmt w:val="bullet"/>
      <w:lvlText w:val="•"/>
      <w:lvlJc w:val="left"/>
      <w:pPr>
        <w:ind w:left="6445" w:hanging="361"/>
      </w:pPr>
      <w:rPr>
        <w:rFonts w:hint="default"/>
        <w:lang w:val="uk-UA" w:eastAsia="en-US" w:bidi="ar-SA"/>
      </w:rPr>
    </w:lvl>
  </w:abstractNum>
  <w:abstractNum w:abstractNumId="67">
    <w:nsid w:val="DCBA6B53"/>
    <w:multiLevelType w:val="multilevel"/>
    <w:tmpl w:val="DCBA6B53"/>
    <w:lvl w:ilvl="0" w:tentative="0">
      <w:start w:val="1"/>
      <w:numFmt w:val="decimal"/>
      <w:lvlText w:val="%1."/>
      <w:lvlJc w:val="left"/>
      <w:pPr>
        <w:ind w:left="527" w:hanging="245"/>
        <w:jc w:val="left"/>
      </w:pPr>
      <w:rPr>
        <w:rFonts w:hint="default" w:ascii="Times New Roman" w:hAnsi="Times New Roman" w:eastAsia="Times New Roman" w:cs="Times New Roman"/>
        <w:b w:val="0"/>
        <w:bCs w:val="0"/>
        <w:i w:val="0"/>
        <w:iCs w:val="0"/>
        <w:spacing w:val="0"/>
        <w:w w:val="89"/>
        <w:sz w:val="24"/>
        <w:szCs w:val="24"/>
        <w:lang w:val="uk-UA" w:eastAsia="en-US" w:bidi="ar-SA"/>
      </w:rPr>
    </w:lvl>
    <w:lvl w:ilvl="1" w:tentative="0">
      <w:start w:val="0"/>
      <w:numFmt w:val="bullet"/>
      <w:lvlText w:val="•"/>
      <w:lvlJc w:val="left"/>
      <w:pPr>
        <w:ind w:left="2123" w:hanging="245"/>
      </w:pPr>
      <w:rPr>
        <w:rFonts w:hint="default"/>
        <w:lang w:val="uk-UA" w:eastAsia="en-US" w:bidi="ar-SA"/>
      </w:rPr>
    </w:lvl>
    <w:lvl w:ilvl="2" w:tentative="0">
      <w:start w:val="0"/>
      <w:numFmt w:val="bullet"/>
      <w:lvlText w:val="•"/>
      <w:lvlJc w:val="left"/>
      <w:pPr>
        <w:ind w:left="3727" w:hanging="245"/>
      </w:pPr>
      <w:rPr>
        <w:rFonts w:hint="default"/>
        <w:lang w:val="uk-UA" w:eastAsia="en-US" w:bidi="ar-SA"/>
      </w:rPr>
    </w:lvl>
    <w:lvl w:ilvl="3" w:tentative="0">
      <w:start w:val="0"/>
      <w:numFmt w:val="bullet"/>
      <w:lvlText w:val="•"/>
      <w:lvlJc w:val="left"/>
      <w:pPr>
        <w:ind w:left="5330" w:hanging="245"/>
      </w:pPr>
      <w:rPr>
        <w:rFonts w:hint="default"/>
        <w:lang w:val="uk-UA" w:eastAsia="en-US" w:bidi="ar-SA"/>
      </w:rPr>
    </w:lvl>
    <w:lvl w:ilvl="4" w:tentative="0">
      <w:start w:val="0"/>
      <w:numFmt w:val="bullet"/>
      <w:lvlText w:val="•"/>
      <w:lvlJc w:val="left"/>
      <w:pPr>
        <w:ind w:left="6934" w:hanging="245"/>
      </w:pPr>
      <w:rPr>
        <w:rFonts w:hint="default"/>
        <w:lang w:val="uk-UA" w:eastAsia="en-US" w:bidi="ar-SA"/>
      </w:rPr>
    </w:lvl>
    <w:lvl w:ilvl="5" w:tentative="0">
      <w:start w:val="0"/>
      <w:numFmt w:val="bullet"/>
      <w:lvlText w:val="•"/>
      <w:lvlJc w:val="left"/>
      <w:pPr>
        <w:ind w:left="8537" w:hanging="245"/>
      </w:pPr>
      <w:rPr>
        <w:rFonts w:hint="default"/>
        <w:lang w:val="uk-UA" w:eastAsia="en-US" w:bidi="ar-SA"/>
      </w:rPr>
    </w:lvl>
    <w:lvl w:ilvl="6" w:tentative="0">
      <w:start w:val="0"/>
      <w:numFmt w:val="bullet"/>
      <w:lvlText w:val="•"/>
      <w:lvlJc w:val="left"/>
      <w:pPr>
        <w:ind w:left="10141" w:hanging="245"/>
      </w:pPr>
      <w:rPr>
        <w:rFonts w:hint="default"/>
        <w:lang w:val="uk-UA" w:eastAsia="en-US" w:bidi="ar-SA"/>
      </w:rPr>
    </w:lvl>
    <w:lvl w:ilvl="7" w:tentative="0">
      <w:start w:val="0"/>
      <w:numFmt w:val="bullet"/>
      <w:lvlText w:val="•"/>
      <w:lvlJc w:val="left"/>
      <w:pPr>
        <w:ind w:left="11744" w:hanging="245"/>
      </w:pPr>
      <w:rPr>
        <w:rFonts w:hint="default"/>
        <w:lang w:val="uk-UA" w:eastAsia="en-US" w:bidi="ar-SA"/>
      </w:rPr>
    </w:lvl>
    <w:lvl w:ilvl="8" w:tentative="0">
      <w:start w:val="0"/>
      <w:numFmt w:val="bullet"/>
      <w:lvlText w:val="•"/>
      <w:lvlJc w:val="left"/>
      <w:pPr>
        <w:ind w:left="13348" w:hanging="245"/>
      </w:pPr>
      <w:rPr>
        <w:rFonts w:hint="default"/>
        <w:lang w:val="uk-UA" w:eastAsia="en-US" w:bidi="ar-SA"/>
      </w:rPr>
    </w:lvl>
  </w:abstractNum>
  <w:abstractNum w:abstractNumId="68">
    <w:nsid w:val="E0294EC7"/>
    <w:multiLevelType w:val="multilevel"/>
    <w:tmpl w:val="E0294EC7"/>
    <w:lvl w:ilvl="0" w:tentative="0">
      <w:start w:val="2"/>
      <w:numFmt w:val="decimal"/>
      <w:lvlText w:val="%1."/>
      <w:lvlJc w:val="left"/>
      <w:pPr>
        <w:ind w:left="406" w:hanging="302"/>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1141" w:hanging="302"/>
      </w:pPr>
      <w:rPr>
        <w:rFonts w:hint="default"/>
        <w:lang w:val="uk-UA" w:eastAsia="en-US" w:bidi="ar-SA"/>
      </w:rPr>
    </w:lvl>
    <w:lvl w:ilvl="2" w:tentative="0">
      <w:start w:val="0"/>
      <w:numFmt w:val="bullet"/>
      <w:lvlText w:val="•"/>
      <w:lvlJc w:val="left"/>
      <w:pPr>
        <w:ind w:left="1882" w:hanging="302"/>
      </w:pPr>
      <w:rPr>
        <w:rFonts w:hint="default"/>
        <w:lang w:val="uk-UA" w:eastAsia="en-US" w:bidi="ar-SA"/>
      </w:rPr>
    </w:lvl>
    <w:lvl w:ilvl="3" w:tentative="0">
      <w:start w:val="0"/>
      <w:numFmt w:val="bullet"/>
      <w:lvlText w:val="•"/>
      <w:lvlJc w:val="left"/>
      <w:pPr>
        <w:ind w:left="2623" w:hanging="302"/>
      </w:pPr>
      <w:rPr>
        <w:rFonts w:hint="default"/>
        <w:lang w:val="uk-UA" w:eastAsia="en-US" w:bidi="ar-SA"/>
      </w:rPr>
    </w:lvl>
    <w:lvl w:ilvl="4" w:tentative="0">
      <w:start w:val="0"/>
      <w:numFmt w:val="bullet"/>
      <w:lvlText w:val="•"/>
      <w:lvlJc w:val="left"/>
      <w:pPr>
        <w:ind w:left="3364" w:hanging="302"/>
      </w:pPr>
      <w:rPr>
        <w:rFonts w:hint="default"/>
        <w:lang w:val="uk-UA" w:eastAsia="en-US" w:bidi="ar-SA"/>
      </w:rPr>
    </w:lvl>
    <w:lvl w:ilvl="5" w:tentative="0">
      <w:start w:val="0"/>
      <w:numFmt w:val="bullet"/>
      <w:lvlText w:val="•"/>
      <w:lvlJc w:val="left"/>
      <w:pPr>
        <w:ind w:left="4106" w:hanging="302"/>
      </w:pPr>
      <w:rPr>
        <w:rFonts w:hint="default"/>
        <w:lang w:val="uk-UA" w:eastAsia="en-US" w:bidi="ar-SA"/>
      </w:rPr>
    </w:lvl>
    <w:lvl w:ilvl="6" w:tentative="0">
      <w:start w:val="0"/>
      <w:numFmt w:val="bullet"/>
      <w:lvlText w:val="•"/>
      <w:lvlJc w:val="left"/>
      <w:pPr>
        <w:ind w:left="4847" w:hanging="302"/>
      </w:pPr>
      <w:rPr>
        <w:rFonts w:hint="default"/>
        <w:lang w:val="uk-UA" w:eastAsia="en-US" w:bidi="ar-SA"/>
      </w:rPr>
    </w:lvl>
    <w:lvl w:ilvl="7" w:tentative="0">
      <w:start w:val="0"/>
      <w:numFmt w:val="bullet"/>
      <w:lvlText w:val="•"/>
      <w:lvlJc w:val="left"/>
      <w:pPr>
        <w:ind w:left="5588" w:hanging="302"/>
      </w:pPr>
      <w:rPr>
        <w:rFonts w:hint="default"/>
        <w:lang w:val="uk-UA" w:eastAsia="en-US" w:bidi="ar-SA"/>
      </w:rPr>
    </w:lvl>
    <w:lvl w:ilvl="8" w:tentative="0">
      <w:start w:val="0"/>
      <w:numFmt w:val="bullet"/>
      <w:lvlText w:val="•"/>
      <w:lvlJc w:val="left"/>
      <w:pPr>
        <w:ind w:left="6329" w:hanging="302"/>
      </w:pPr>
      <w:rPr>
        <w:rFonts w:hint="default"/>
        <w:lang w:val="uk-UA" w:eastAsia="en-US" w:bidi="ar-SA"/>
      </w:rPr>
    </w:lvl>
  </w:abstractNum>
  <w:abstractNum w:abstractNumId="69">
    <w:nsid w:val="E093A4B0"/>
    <w:multiLevelType w:val="multilevel"/>
    <w:tmpl w:val="E093A4B0"/>
    <w:lvl w:ilvl="0" w:tentative="0">
      <w:start w:val="1"/>
      <w:numFmt w:val="decimal"/>
      <w:lvlText w:val="%1."/>
      <w:lvlJc w:val="left"/>
      <w:pPr>
        <w:ind w:left="354" w:hanging="245"/>
        <w:jc w:val="left"/>
      </w:pPr>
      <w:rPr>
        <w:rFonts w:hint="default" w:ascii="Times New Roman" w:hAnsi="Times New Roman" w:eastAsia="Times New Roman" w:cs="Times New Roman"/>
        <w:b w:val="0"/>
        <w:bCs w:val="0"/>
        <w:i w:val="0"/>
        <w:iCs w:val="0"/>
        <w:spacing w:val="0"/>
        <w:w w:val="89"/>
        <w:sz w:val="24"/>
        <w:szCs w:val="24"/>
        <w:lang w:val="uk-UA" w:eastAsia="en-US" w:bidi="ar-SA"/>
      </w:rPr>
    </w:lvl>
    <w:lvl w:ilvl="1" w:tentative="0">
      <w:start w:val="0"/>
      <w:numFmt w:val="bullet"/>
      <w:lvlText w:val="•"/>
      <w:lvlJc w:val="left"/>
      <w:pPr>
        <w:ind w:left="1089" w:hanging="245"/>
      </w:pPr>
      <w:rPr>
        <w:rFonts w:hint="default"/>
        <w:lang w:val="uk-UA" w:eastAsia="en-US" w:bidi="ar-SA"/>
      </w:rPr>
    </w:lvl>
    <w:lvl w:ilvl="2" w:tentative="0">
      <w:start w:val="0"/>
      <w:numFmt w:val="bullet"/>
      <w:lvlText w:val="•"/>
      <w:lvlJc w:val="left"/>
      <w:pPr>
        <w:ind w:left="1819" w:hanging="245"/>
      </w:pPr>
      <w:rPr>
        <w:rFonts w:hint="default"/>
        <w:lang w:val="uk-UA" w:eastAsia="en-US" w:bidi="ar-SA"/>
      </w:rPr>
    </w:lvl>
    <w:lvl w:ilvl="3" w:tentative="0">
      <w:start w:val="0"/>
      <w:numFmt w:val="bullet"/>
      <w:lvlText w:val="•"/>
      <w:lvlJc w:val="left"/>
      <w:pPr>
        <w:ind w:left="2549" w:hanging="245"/>
      </w:pPr>
      <w:rPr>
        <w:rFonts w:hint="default"/>
        <w:lang w:val="uk-UA" w:eastAsia="en-US" w:bidi="ar-SA"/>
      </w:rPr>
    </w:lvl>
    <w:lvl w:ilvl="4" w:tentative="0">
      <w:start w:val="0"/>
      <w:numFmt w:val="bullet"/>
      <w:lvlText w:val="•"/>
      <w:lvlJc w:val="left"/>
      <w:pPr>
        <w:ind w:left="3279" w:hanging="245"/>
      </w:pPr>
      <w:rPr>
        <w:rFonts w:hint="default"/>
        <w:lang w:val="uk-UA" w:eastAsia="en-US" w:bidi="ar-SA"/>
      </w:rPr>
    </w:lvl>
    <w:lvl w:ilvl="5" w:tentative="0">
      <w:start w:val="0"/>
      <w:numFmt w:val="bullet"/>
      <w:lvlText w:val="•"/>
      <w:lvlJc w:val="left"/>
      <w:pPr>
        <w:ind w:left="4009" w:hanging="245"/>
      </w:pPr>
      <w:rPr>
        <w:rFonts w:hint="default"/>
        <w:lang w:val="uk-UA" w:eastAsia="en-US" w:bidi="ar-SA"/>
      </w:rPr>
    </w:lvl>
    <w:lvl w:ilvl="6" w:tentative="0">
      <w:start w:val="0"/>
      <w:numFmt w:val="bullet"/>
      <w:lvlText w:val="•"/>
      <w:lvlJc w:val="left"/>
      <w:pPr>
        <w:ind w:left="4738" w:hanging="245"/>
      </w:pPr>
      <w:rPr>
        <w:rFonts w:hint="default"/>
        <w:lang w:val="uk-UA" w:eastAsia="en-US" w:bidi="ar-SA"/>
      </w:rPr>
    </w:lvl>
    <w:lvl w:ilvl="7" w:tentative="0">
      <w:start w:val="0"/>
      <w:numFmt w:val="bullet"/>
      <w:lvlText w:val="•"/>
      <w:lvlJc w:val="left"/>
      <w:pPr>
        <w:ind w:left="5468" w:hanging="245"/>
      </w:pPr>
      <w:rPr>
        <w:rFonts w:hint="default"/>
        <w:lang w:val="uk-UA" w:eastAsia="en-US" w:bidi="ar-SA"/>
      </w:rPr>
    </w:lvl>
    <w:lvl w:ilvl="8" w:tentative="0">
      <w:start w:val="0"/>
      <w:numFmt w:val="bullet"/>
      <w:lvlText w:val="•"/>
      <w:lvlJc w:val="left"/>
      <w:pPr>
        <w:ind w:left="6198" w:hanging="245"/>
      </w:pPr>
      <w:rPr>
        <w:rFonts w:hint="default"/>
        <w:lang w:val="uk-UA" w:eastAsia="en-US" w:bidi="ar-SA"/>
      </w:rPr>
    </w:lvl>
  </w:abstractNum>
  <w:abstractNum w:abstractNumId="70">
    <w:nsid w:val="E43A772E"/>
    <w:multiLevelType w:val="multilevel"/>
    <w:tmpl w:val="E43A772E"/>
    <w:lvl w:ilvl="0" w:tentative="0">
      <w:start w:val="1"/>
      <w:numFmt w:val="decimal"/>
      <w:lvlText w:val="%1."/>
      <w:lvlJc w:val="left"/>
      <w:pPr>
        <w:ind w:left="508" w:hanging="361"/>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1251" w:hanging="361"/>
      </w:pPr>
      <w:rPr>
        <w:rFonts w:hint="default"/>
        <w:lang w:val="uk-UA" w:eastAsia="en-US" w:bidi="ar-SA"/>
      </w:rPr>
    </w:lvl>
    <w:lvl w:ilvl="2" w:tentative="0">
      <w:start w:val="0"/>
      <w:numFmt w:val="bullet"/>
      <w:lvlText w:val="•"/>
      <w:lvlJc w:val="left"/>
      <w:pPr>
        <w:ind w:left="2002" w:hanging="361"/>
      </w:pPr>
      <w:rPr>
        <w:rFonts w:hint="default"/>
        <w:lang w:val="uk-UA" w:eastAsia="en-US" w:bidi="ar-SA"/>
      </w:rPr>
    </w:lvl>
    <w:lvl w:ilvl="3" w:tentative="0">
      <w:start w:val="0"/>
      <w:numFmt w:val="bullet"/>
      <w:lvlText w:val="•"/>
      <w:lvlJc w:val="left"/>
      <w:pPr>
        <w:ind w:left="2754" w:hanging="361"/>
      </w:pPr>
      <w:rPr>
        <w:rFonts w:hint="default"/>
        <w:lang w:val="uk-UA" w:eastAsia="en-US" w:bidi="ar-SA"/>
      </w:rPr>
    </w:lvl>
    <w:lvl w:ilvl="4" w:tentative="0">
      <w:start w:val="0"/>
      <w:numFmt w:val="bullet"/>
      <w:lvlText w:val="•"/>
      <w:lvlJc w:val="left"/>
      <w:pPr>
        <w:ind w:left="3505" w:hanging="361"/>
      </w:pPr>
      <w:rPr>
        <w:rFonts w:hint="default"/>
        <w:lang w:val="uk-UA" w:eastAsia="en-US" w:bidi="ar-SA"/>
      </w:rPr>
    </w:lvl>
    <w:lvl w:ilvl="5" w:tentative="0">
      <w:start w:val="0"/>
      <w:numFmt w:val="bullet"/>
      <w:lvlText w:val="•"/>
      <w:lvlJc w:val="left"/>
      <w:pPr>
        <w:ind w:left="4257" w:hanging="361"/>
      </w:pPr>
      <w:rPr>
        <w:rFonts w:hint="default"/>
        <w:lang w:val="uk-UA" w:eastAsia="en-US" w:bidi="ar-SA"/>
      </w:rPr>
    </w:lvl>
    <w:lvl w:ilvl="6" w:tentative="0">
      <w:start w:val="0"/>
      <w:numFmt w:val="bullet"/>
      <w:lvlText w:val="•"/>
      <w:lvlJc w:val="left"/>
      <w:pPr>
        <w:ind w:left="5008" w:hanging="361"/>
      </w:pPr>
      <w:rPr>
        <w:rFonts w:hint="default"/>
        <w:lang w:val="uk-UA" w:eastAsia="en-US" w:bidi="ar-SA"/>
      </w:rPr>
    </w:lvl>
    <w:lvl w:ilvl="7" w:tentative="0">
      <w:start w:val="0"/>
      <w:numFmt w:val="bullet"/>
      <w:lvlText w:val="•"/>
      <w:lvlJc w:val="left"/>
      <w:pPr>
        <w:ind w:left="5759" w:hanging="361"/>
      </w:pPr>
      <w:rPr>
        <w:rFonts w:hint="default"/>
        <w:lang w:val="uk-UA" w:eastAsia="en-US" w:bidi="ar-SA"/>
      </w:rPr>
    </w:lvl>
    <w:lvl w:ilvl="8" w:tentative="0">
      <w:start w:val="0"/>
      <w:numFmt w:val="bullet"/>
      <w:lvlText w:val="•"/>
      <w:lvlJc w:val="left"/>
      <w:pPr>
        <w:ind w:left="6511" w:hanging="361"/>
      </w:pPr>
      <w:rPr>
        <w:rFonts w:hint="default"/>
        <w:lang w:val="uk-UA" w:eastAsia="en-US" w:bidi="ar-SA"/>
      </w:rPr>
    </w:lvl>
  </w:abstractNum>
  <w:abstractNum w:abstractNumId="71">
    <w:nsid w:val="E504947C"/>
    <w:multiLevelType w:val="multilevel"/>
    <w:tmpl w:val="E504947C"/>
    <w:lvl w:ilvl="0" w:tentative="0">
      <w:start w:val="1"/>
      <w:numFmt w:val="decimal"/>
      <w:lvlText w:val="%1."/>
      <w:lvlJc w:val="left"/>
      <w:pPr>
        <w:ind w:left="392" w:hanging="288"/>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1141" w:hanging="288"/>
      </w:pPr>
      <w:rPr>
        <w:rFonts w:hint="default"/>
        <w:lang w:val="uk-UA" w:eastAsia="en-US" w:bidi="ar-SA"/>
      </w:rPr>
    </w:lvl>
    <w:lvl w:ilvl="2" w:tentative="0">
      <w:start w:val="0"/>
      <w:numFmt w:val="bullet"/>
      <w:lvlText w:val="•"/>
      <w:lvlJc w:val="left"/>
      <w:pPr>
        <w:ind w:left="1882" w:hanging="288"/>
      </w:pPr>
      <w:rPr>
        <w:rFonts w:hint="default"/>
        <w:lang w:val="uk-UA" w:eastAsia="en-US" w:bidi="ar-SA"/>
      </w:rPr>
    </w:lvl>
    <w:lvl w:ilvl="3" w:tentative="0">
      <w:start w:val="0"/>
      <w:numFmt w:val="bullet"/>
      <w:lvlText w:val="•"/>
      <w:lvlJc w:val="left"/>
      <w:pPr>
        <w:ind w:left="2623" w:hanging="288"/>
      </w:pPr>
      <w:rPr>
        <w:rFonts w:hint="default"/>
        <w:lang w:val="uk-UA" w:eastAsia="en-US" w:bidi="ar-SA"/>
      </w:rPr>
    </w:lvl>
    <w:lvl w:ilvl="4" w:tentative="0">
      <w:start w:val="0"/>
      <w:numFmt w:val="bullet"/>
      <w:lvlText w:val="•"/>
      <w:lvlJc w:val="left"/>
      <w:pPr>
        <w:ind w:left="3364" w:hanging="288"/>
      </w:pPr>
      <w:rPr>
        <w:rFonts w:hint="default"/>
        <w:lang w:val="uk-UA" w:eastAsia="en-US" w:bidi="ar-SA"/>
      </w:rPr>
    </w:lvl>
    <w:lvl w:ilvl="5" w:tentative="0">
      <w:start w:val="0"/>
      <w:numFmt w:val="bullet"/>
      <w:lvlText w:val="•"/>
      <w:lvlJc w:val="left"/>
      <w:pPr>
        <w:ind w:left="4106" w:hanging="288"/>
      </w:pPr>
      <w:rPr>
        <w:rFonts w:hint="default"/>
        <w:lang w:val="uk-UA" w:eastAsia="en-US" w:bidi="ar-SA"/>
      </w:rPr>
    </w:lvl>
    <w:lvl w:ilvl="6" w:tentative="0">
      <w:start w:val="0"/>
      <w:numFmt w:val="bullet"/>
      <w:lvlText w:val="•"/>
      <w:lvlJc w:val="left"/>
      <w:pPr>
        <w:ind w:left="4847" w:hanging="288"/>
      </w:pPr>
      <w:rPr>
        <w:rFonts w:hint="default"/>
        <w:lang w:val="uk-UA" w:eastAsia="en-US" w:bidi="ar-SA"/>
      </w:rPr>
    </w:lvl>
    <w:lvl w:ilvl="7" w:tentative="0">
      <w:start w:val="0"/>
      <w:numFmt w:val="bullet"/>
      <w:lvlText w:val="•"/>
      <w:lvlJc w:val="left"/>
      <w:pPr>
        <w:ind w:left="5588" w:hanging="288"/>
      </w:pPr>
      <w:rPr>
        <w:rFonts w:hint="default"/>
        <w:lang w:val="uk-UA" w:eastAsia="en-US" w:bidi="ar-SA"/>
      </w:rPr>
    </w:lvl>
    <w:lvl w:ilvl="8" w:tentative="0">
      <w:start w:val="0"/>
      <w:numFmt w:val="bullet"/>
      <w:lvlText w:val="•"/>
      <w:lvlJc w:val="left"/>
      <w:pPr>
        <w:ind w:left="6329" w:hanging="288"/>
      </w:pPr>
      <w:rPr>
        <w:rFonts w:hint="default"/>
        <w:lang w:val="uk-UA" w:eastAsia="en-US" w:bidi="ar-SA"/>
      </w:rPr>
    </w:lvl>
  </w:abstractNum>
  <w:abstractNum w:abstractNumId="72">
    <w:nsid w:val="E52D9448"/>
    <w:multiLevelType w:val="multilevel"/>
    <w:tmpl w:val="E52D9448"/>
    <w:lvl w:ilvl="0" w:tentative="0">
      <w:start w:val="1"/>
      <w:numFmt w:val="decimal"/>
      <w:lvlText w:val="%1."/>
      <w:lvlJc w:val="left"/>
      <w:pPr>
        <w:ind w:left="148" w:hanging="264"/>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927" w:hanging="264"/>
      </w:pPr>
      <w:rPr>
        <w:rFonts w:hint="default"/>
        <w:lang w:val="uk-UA" w:eastAsia="en-US" w:bidi="ar-SA"/>
      </w:rPr>
    </w:lvl>
    <w:lvl w:ilvl="2" w:tentative="0">
      <w:start w:val="0"/>
      <w:numFmt w:val="bullet"/>
      <w:lvlText w:val="•"/>
      <w:lvlJc w:val="left"/>
      <w:pPr>
        <w:ind w:left="1714" w:hanging="264"/>
      </w:pPr>
      <w:rPr>
        <w:rFonts w:hint="default"/>
        <w:lang w:val="uk-UA" w:eastAsia="en-US" w:bidi="ar-SA"/>
      </w:rPr>
    </w:lvl>
    <w:lvl w:ilvl="3" w:tentative="0">
      <w:start w:val="0"/>
      <w:numFmt w:val="bullet"/>
      <w:lvlText w:val="•"/>
      <w:lvlJc w:val="left"/>
      <w:pPr>
        <w:ind w:left="2501" w:hanging="264"/>
      </w:pPr>
      <w:rPr>
        <w:rFonts w:hint="default"/>
        <w:lang w:val="uk-UA" w:eastAsia="en-US" w:bidi="ar-SA"/>
      </w:rPr>
    </w:lvl>
    <w:lvl w:ilvl="4" w:tentative="0">
      <w:start w:val="0"/>
      <w:numFmt w:val="bullet"/>
      <w:lvlText w:val="•"/>
      <w:lvlJc w:val="left"/>
      <w:pPr>
        <w:ind w:left="3289" w:hanging="264"/>
      </w:pPr>
      <w:rPr>
        <w:rFonts w:hint="default"/>
        <w:lang w:val="uk-UA" w:eastAsia="en-US" w:bidi="ar-SA"/>
      </w:rPr>
    </w:lvl>
    <w:lvl w:ilvl="5" w:tentative="0">
      <w:start w:val="0"/>
      <w:numFmt w:val="bullet"/>
      <w:lvlText w:val="•"/>
      <w:lvlJc w:val="left"/>
      <w:pPr>
        <w:ind w:left="4076" w:hanging="264"/>
      </w:pPr>
      <w:rPr>
        <w:rFonts w:hint="default"/>
        <w:lang w:val="uk-UA" w:eastAsia="en-US" w:bidi="ar-SA"/>
      </w:rPr>
    </w:lvl>
    <w:lvl w:ilvl="6" w:tentative="0">
      <w:start w:val="0"/>
      <w:numFmt w:val="bullet"/>
      <w:lvlText w:val="•"/>
      <w:lvlJc w:val="left"/>
      <w:pPr>
        <w:ind w:left="4863" w:hanging="264"/>
      </w:pPr>
      <w:rPr>
        <w:rFonts w:hint="default"/>
        <w:lang w:val="uk-UA" w:eastAsia="en-US" w:bidi="ar-SA"/>
      </w:rPr>
    </w:lvl>
    <w:lvl w:ilvl="7" w:tentative="0">
      <w:start w:val="0"/>
      <w:numFmt w:val="bullet"/>
      <w:lvlText w:val="•"/>
      <w:lvlJc w:val="left"/>
      <w:pPr>
        <w:ind w:left="5651" w:hanging="264"/>
      </w:pPr>
      <w:rPr>
        <w:rFonts w:hint="default"/>
        <w:lang w:val="uk-UA" w:eastAsia="en-US" w:bidi="ar-SA"/>
      </w:rPr>
    </w:lvl>
    <w:lvl w:ilvl="8" w:tentative="0">
      <w:start w:val="0"/>
      <w:numFmt w:val="bullet"/>
      <w:lvlText w:val="•"/>
      <w:lvlJc w:val="left"/>
      <w:pPr>
        <w:ind w:left="6438" w:hanging="264"/>
      </w:pPr>
      <w:rPr>
        <w:rFonts w:hint="default"/>
        <w:lang w:val="uk-UA" w:eastAsia="en-US" w:bidi="ar-SA"/>
      </w:rPr>
    </w:lvl>
  </w:abstractNum>
  <w:abstractNum w:abstractNumId="73">
    <w:nsid w:val="E7B27C5B"/>
    <w:multiLevelType w:val="multilevel"/>
    <w:tmpl w:val="E7B27C5B"/>
    <w:lvl w:ilvl="0" w:tentative="0">
      <w:start w:val="1"/>
      <w:numFmt w:val="decimal"/>
      <w:lvlText w:val="%1."/>
      <w:lvlJc w:val="left"/>
      <w:pPr>
        <w:ind w:left="382" w:hanging="245"/>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1123" w:hanging="245"/>
      </w:pPr>
      <w:rPr>
        <w:rFonts w:hint="default"/>
        <w:lang w:val="uk-UA" w:eastAsia="en-US" w:bidi="ar-SA"/>
      </w:rPr>
    </w:lvl>
    <w:lvl w:ilvl="2" w:tentative="0">
      <w:start w:val="0"/>
      <w:numFmt w:val="bullet"/>
      <w:lvlText w:val="•"/>
      <w:lvlJc w:val="left"/>
      <w:pPr>
        <w:ind w:left="1866" w:hanging="245"/>
      </w:pPr>
      <w:rPr>
        <w:rFonts w:hint="default"/>
        <w:lang w:val="uk-UA" w:eastAsia="en-US" w:bidi="ar-SA"/>
      </w:rPr>
    </w:lvl>
    <w:lvl w:ilvl="3" w:tentative="0">
      <w:start w:val="0"/>
      <w:numFmt w:val="bullet"/>
      <w:lvlText w:val="•"/>
      <w:lvlJc w:val="left"/>
      <w:pPr>
        <w:ind w:left="2609" w:hanging="245"/>
      </w:pPr>
      <w:rPr>
        <w:rFonts w:hint="default"/>
        <w:lang w:val="uk-UA" w:eastAsia="en-US" w:bidi="ar-SA"/>
      </w:rPr>
    </w:lvl>
    <w:lvl w:ilvl="4" w:tentative="0">
      <w:start w:val="0"/>
      <w:numFmt w:val="bullet"/>
      <w:lvlText w:val="•"/>
      <w:lvlJc w:val="left"/>
      <w:pPr>
        <w:ind w:left="3352" w:hanging="245"/>
      </w:pPr>
      <w:rPr>
        <w:rFonts w:hint="default"/>
        <w:lang w:val="uk-UA" w:eastAsia="en-US" w:bidi="ar-SA"/>
      </w:rPr>
    </w:lvl>
    <w:lvl w:ilvl="5" w:tentative="0">
      <w:start w:val="0"/>
      <w:numFmt w:val="bullet"/>
      <w:lvlText w:val="•"/>
      <w:lvlJc w:val="left"/>
      <w:pPr>
        <w:ind w:left="4096" w:hanging="245"/>
      </w:pPr>
      <w:rPr>
        <w:rFonts w:hint="default"/>
        <w:lang w:val="uk-UA" w:eastAsia="en-US" w:bidi="ar-SA"/>
      </w:rPr>
    </w:lvl>
    <w:lvl w:ilvl="6" w:tentative="0">
      <w:start w:val="0"/>
      <w:numFmt w:val="bullet"/>
      <w:lvlText w:val="•"/>
      <w:lvlJc w:val="left"/>
      <w:pPr>
        <w:ind w:left="4839" w:hanging="245"/>
      </w:pPr>
      <w:rPr>
        <w:rFonts w:hint="default"/>
        <w:lang w:val="uk-UA" w:eastAsia="en-US" w:bidi="ar-SA"/>
      </w:rPr>
    </w:lvl>
    <w:lvl w:ilvl="7" w:tentative="0">
      <w:start w:val="0"/>
      <w:numFmt w:val="bullet"/>
      <w:lvlText w:val="•"/>
      <w:lvlJc w:val="left"/>
      <w:pPr>
        <w:ind w:left="5582" w:hanging="245"/>
      </w:pPr>
      <w:rPr>
        <w:rFonts w:hint="default"/>
        <w:lang w:val="uk-UA" w:eastAsia="en-US" w:bidi="ar-SA"/>
      </w:rPr>
    </w:lvl>
    <w:lvl w:ilvl="8" w:tentative="0">
      <w:start w:val="0"/>
      <w:numFmt w:val="bullet"/>
      <w:lvlText w:val="•"/>
      <w:lvlJc w:val="left"/>
      <w:pPr>
        <w:ind w:left="6325" w:hanging="245"/>
      </w:pPr>
      <w:rPr>
        <w:rFonts w:hint="default"/>
        <w:lang w:val="uk-UA" w:eastAsia="en-US" w:bidi="ar-SA"/>
      </w:rPr>
    </w:lvl>
  </w:abstractNum>
  <w:abstractNum w:abstractNumId="74">
    <w:nsid w:val="EA28CC15"/>
    <w:multiLevelType w:val="multilevel"/>
    <w:tmpl w:val="EA28CC15"/>
    <w:lvl w:ilvl="0" w:tentative="0">
      <w:start w:val="1"/>
      <w:numFmt w:val="decimal"/>
      <w:lvlText w:val="%1."/>
      <w:lvlJc w:val="left"/>
      <w:pPr>
        <w:ind w:left="349" w:hanging="245"/>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1099" w:hanging="245"/>
      </w:pPr>
      <w:rPr>
        <w:rFonts w:hint="default"/>
        <w:lang w:val="uk-UA" w:eastAsia="en-US" w:bidi="ar-SA"/>
      </w:rPr>
    </w:lvl>
    <w:lvl w:ilvl="2" w:tentative="0">
      <w:start w:val="0"/>
      <w:numFmt w:val="bullet"/>
      <w:lvlText w:val="•"/>
      <w:lvlJc w:val="left"/>
      <w:pPr>
        <w:ind w:left="1858" w:hanging="245"/>
      </w:pPr>
      <w:rPr>
        <w:rFonts w:hint="default"/>
        <w:lang w:val="uk-UA" w:eastAsia="en-US" w:bidi="ar-SA"/>
      </w:rPr>
    </w:lvl>
    <w:lvl w:ilvl="3" w:tentative="0">
      <w:start w:val="0"/>
      <w:numFmt w:val="bullet"/>
      <w:lvlText w:val="•"/>
      <w:lvlJc w:val="left"/>
      <w:pPr>
        <w:ind w:left="2617" w:hanging="245"/>
      </w:pPr>
      <w:rPr>
        <w:rFonts w:hint="default"/>
        <w:lang w:val="uk-UA" w:eastAsia="en-US" w:bidi="ar-SA"/>
      </w:rPr>
    </w:lvl>
    <w:lvl w:ilvl="4" w:tentative="0">
      <w:start w:val="0"/>
      <w:numFmt w:val="bullet"/>
      <w:lvlText w:val="•"/>
      <w:lvlJc w:val="left"/>
      <w:pPr>
        <w:ind w:left="3376" w:hanging="245"/>
      </w:pPr>
      <w:rPr>
        <w:rFonts w:hint="default"/>
        <w:lang w:val="uk-UA" w:eastAsia="en-US" w:bidi="ar-SA"/>
      </w:rPr>
    </w:lvl>
    <w:lvl w:ilvl="5" w:tentative="0">
      <w:start w:val="0"/>
      <w:numFmt w:val="bullet"/>
      <w:lvlText w:val="•"/>
      <w:lvlJc w:val="left"/>
      <w:pPr>
        <w:ind w:left="4136" w:hanging="245"/>
      </w:pPr>
      <w:rPr>
        <w:rFonts w:hint="default"/>
        <w:lang w:val="uk-UA" w:eastAsia="en-US" w:bidi="ar-SA"/>
      </w:rPr>
    </w:lvl>
    <w:lvl w:ilvl="6" w:tentative="0">
      <w:start w:val="0"/>
      <w:numFmt w:val="bullet"/>
      <w:lvlText w:val="•"/>
      <w:lvlJc w:val="left"/>
      <w:pPr>
        <w:ind w:left="4895" w:hanging="245"/>
      </w:pPr>
      <w:rPr>
        <w:rFonts w:hint="default"/>
        <w:lang w:val="uk-UA" w:eastAsia="en-US" w:bidi="ar-SA"/>
      </w:rPr>
    </w:lvl>
    <w:lvl w:ilvl="7" w:tentative="0">
      <w:start w:val="0"/>
      <w:numFmt w:val="bullet"/>
      <w:lvlText w:val="•"/>
      <w:lvlJc w:val="left"/>
      <w:pPr>
        <w:ind w:left="5654" w:hanging="245"/>
      </w:pPr>
      <w:rPr>
        <w:rFonts w:hint="default"/>
        <w:lang w:val="uk-UA" w:eastAsia="en-US" w:bidi="ar-SA"/>
      </w:rPr>
    </w:lvl>
    <w:lvl w:ilvl="8" w:tentative="0">
      <w:start w:val="0"/>
      <w:numFmt w:val="bullet"/>
      <w:lvlText w:val="•"/>
      <w:lvlJc w:val="left"/>
      <w:pPr>
        <w:ind w:left="6413" w:hanging="245"/>
      </w:pPr>
      <w:rPr>
        <w:rFonts w:hint="default"/>
        <w:lang w:val="uk-UA" w:eastAsia="en-US" w:bidi="ar-SA"/>
      </w:rPr>
    </w:lvl>
  </w:abstractNum>
  <w:abstractNum w:abstractNumId="75">
    <w:nsid w:val="F066642F"/>
    <w:multiLevelType w:val="multilevel"/>
    <w:tmpl w:val="F066642F"/>
    <w:lvl w:ilvl="0" w:tentative="0">
      <w:start w:val="1"/>
      <w:numFmt w:val="decimal"/>
      <w:lvlText w:val="%1."/>
      <w:lvlJc w:val="left"/>
      <w:pPr>
        <w:ind w:left="104" w:hanging="336"/>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883" w:hanging="336"/>
      </w:pPr>
      <w:rPr>
        <w:rFonts w:hint="default"/>
        <w:lang w:val="uk-UA" w:eastAsia="en-US" w:bidi="ar-SA"/>
      </w:rPr>
    </w:lvl>
    <w:lvl w:ilvl="2" w:tentative="0">
      <w:start w:val="0"/>
      <w:numFmt w:val="bullet"/>
      <w:lvlText w:val="•"/>
      <w:lvlJc w:val="left"/>
      <w:pPr>
        <w:ind w:left="1666" w:hanging="336"/>
      </w:pPr>
      <w:rPr>
        <w:rFonts w:hint="default"/>
        <w:lang w:val="uk-UA" w:eastAsia="en-US" w:bidi="ar-SA"/>
      </w:rPr>
    </w:lvl>
    <w:lvl w:ilvl="3" w:tentative="0">
      <w:start w:val="0"/>
      <w:numFmt w:val="bullet"/>
      <w:lvlText w:val="•"/>
      <w:lvlJc w:val="left"/>
      <w:pPr>
        <w:ind w:left="2449" w:hanging="336"/>
      </w:pPr>
      <w:rPr>
        <w:rFonts w:hint="default"/>
        <w:lang w:val="uk-UA" w:eastAsia="en-US" w:bidi="ar-SA"/>
      </w:rPr>
    </w:lvl>
    <w:lvl w:ilvl="4" w:tentative="0">
      <w:start w:val="0"/>
      <w:numFmt w:val="bullet"/>
      <w:lvlText w:val="•"/>
      <w:lvlJc w:val="left"/>
      <w:pPr>
        <w:ind w:left="3232" w:hanging="336"/>
      </w:pPr>
      <w:rPr>
        <w:rFonts w:hint="default"/>
        <w:lang w:val="uk-UA" w:eastAsia="en-US" w:bidi="ar-SA"/>
      </w:rPr>
    </w:lvl>
    <w:lvl w:ilvl="5" w:tentative="0">
      <w:start w:val="0"/>
      <w:numFmt w:val="bullet"/>
      <w:lvlText w:val="•"/>
      <w:lvlJc w:val="left"/>
      <w:pPr>
        <w:ind w:left="4016" w:hanging="336"/>
      </w:pPr>
      <w:rPr>
        <w:rFonts w:hint="default"/>
        <w:lang w:val="uk-UA" w:eastAsia="en-US" w:bidi="ar-SA"/>
      </w:rPr>
    </w:lvl>
    <w:lvl w:ilvl="6" w:tentative="0">
      <w:start w:val="0"/>
      <w:numFmt w:val="bullet"/>
      <w:lvlText w:val="•"/>
      <w:lvlJc w:val="left"/>
      <w:pPr>
        <w:ind w:left="4799" w:hanging="336"/>
      </w:pPr>
      <w:rPr>
        <w:rFonts w:hint="default"/>
        <w:lang w:val="uk-UA" w:eastAsia="en-US" w:bidi="ar-SA"/>
      </w:rPr>
    </w:lvl>
    <w:lvl w:ilvl="7" w:tentative="0">
      <w:start w:val="0"/>
      <w:numFmt w:val="bullet"/>
      <w:lvlText w:val="•"/>
      <w:lvlJc w:val="left"/>
      <w:pPr>
        <w:ind w:left="5582" w:hanging="336"/>
      </w:pPr>
      <w:rPr>
        <w:rFonts w:hint="default"/>
        <w:lang w:val="uk-UA" w:eastAsia="en-US" w:bidi="ar-SA"/>
      </w:rPr>
    </w:lvl>
    <w:lvl w:ilvl="8" w:tentative="0">
      <w:start w:val="0"/>
      <w:numFmt w:val="bullet"/>
      <w:lvlText w:val="•"/>
      <w:lvlJc w:val="left"/>
      <w:pPr>
        <w:ind w:left="6365" w:hanging="336"/>
      </w:pPr>
      <w:rPr>
        <w:rFonts w:hint="default"/>
        <w:lang w:val="uk-UA" w:eastAsia="en-US" w:bidi="ar-SA"/>
      </w:rPr>
    </w:lvl>
  </w:abstractNum>
  <w:abstractNum w:abstractNumId="76">
    <w:nsid w:val="F0E89278"/>
    <w:multiLevelType w:val="multilevel"/>
    <w:tmpl w:val="F0E89278"/>
    <w:lvl w:ilvl="0" w:tentative="0">
      <w:start w:val="1"/>
      <w:numFmt w:val="decimal"/>
      <w:lvlText w:val="%1."/>
      <w:lvlJc w:val="left"/>
      <w:pPr>
        <w:ind w:left="107" w:hanging="245"/>
        <w:jc w:val="left"/>
      </w:pPr>
      <w:rPr>
        <w:rFonts w:hint="default" w:ascii="Times New Roman" w:hAnsi="Times New Roman" w:eastAsia="Times New Roman" w:cs="Times New Roman"/>
        <w:b/>
        <w:bCs/>
        <w:i w:val="0"/>
        <w:iCs w:val="0"/>
        <w:spacing w:val="0"/>
        <w:w w:val="100"/>
        <w:sz w:val="24"/>
        <w:szCs w:val="24"/>
        <w:lang w:val="uk-UA" w:eastAsia="en-US" w:bidi="ar-SA"/>
      </w:rPr>
    </w:lvl>
    <w:lvl w:ilvl="1" w:tentative="0">
      <w:start w:val="0"/>
      <w:numFmt w:val="bullet"/>
      <w:lvlText w:val="•"/>
      <w:lvlJc w:val="left"/>
      <w:pPr>
        <w:ind w:left="1395" w:hanging="245"/>
      </w:pPr>
      <w:rPr>
        <w:rFonts w:hint="default"/>
        <w:lang w:val="uk-UA" w:eastAsia="en-US" w:bidi="ar-SA"/>
      </w:rPr>
    </w:lvl>
    <w:lvl w:ilvl="2" w:tentative="0">
      <w:start w:val="0"/>
      <w:numFmt w:val="bullet"/>
      <w:lvlText w:val="•"/>
      <w:lvlJc w:val="left"/>
      <w:pPr>
        <w:ind w:left="2690" w:hanging="245"/>
      </w:pPr>
      <w:rPr>
        <w:rFonts w:hint="default"/>
        <w:lang w:val="uk-UA" w:eastAsia="en-US" w:bidi="ar-SA"/>
      </w:rPr>
    </w:lvl>
    <w:lvl w:ilvl="3" w:tentative="0">
      <w:start w:val="0"/>
      <w:numFmt w:val="bullet"/>
      <w:lvlText w:val="•"/>
      <w:lvlJc w:val="left"/>
      <w:pPr>
        <w:ind w:left="3985" w:hanging="245"/>
      </w:pPr>
      <w:rPr>
        <w:rFonts w:hint="default"/>
        <w:lang w:val="uk-UA" w:eastAsia="en-US" w:bidi="ar-SA"/>
      </w:rPr>
    </w:lvl>
    <w:lvl w:ilvl="4" w:tentative="0">
      <w:start w:val="0"/>
      <w:numFmt w:val="bullet"/>
      <w:lvlText w:val="•"/>
      <w:lvlJc w:val="left"/>
      <w:pPr>
        <w:ind w:left="5280" w:hanging="245"/>
      </w:pPr>
      <w:rPr>
        <w:rFonts w:hint="default"/>
        <w:lang w:val="uk-UA" w:eastAsia="en-US" w:bidi="ar-SA"/>
      </w:rPr>
    </w:lvl>
    <w:lvl w:ilvl="5" w:tentative="0">
      <w:start w:val="0"/>
      <w:numFmt w:val="bullet"/>
      <w:lvlText w:val="•"/>
      <w:lvlJc w:val="left"/>
      <w:pPr>
        <w:ind w:left="6575" w:hanging="245"/>
      </w:pPr>
      <w:rPr>
        <w:rFonts w:hint="default"/>
        <w:lang w:val="uk-UA" w:eastAsia="en-US" w:bidi="ar-SA"/>
      </w:rPr>
    </w:lvl>
    <w:lvl w:ilvl="6" w:tentative="0">
      <w:start w:val="0"/>
      <w:numFmt w:val="bullet"/>
      <w:lvlText w:val="•"/>
      <w:lvlJc w:val="left"/>
      <w:pPr>
        <w:ind w:left="7870" w:hanging="245"/>
      </w:pPr>
      <w:rPr>
        <w:rFonts w:hint="default"/>
        <w:lang w:val="uk-UA" w:eastAsia="en-US" w:bidi="ar-SA"/>
      </w:rPr>
    </w:lvl>
    <w:lvl w:ilvl="7" w:tentative="0">
      <w:start w:val="0"/>
      <w:numFmt w:val="bullet"/>
      <w:lvlText w:val="•"/>
      <w:lvlJc w:val="left"/>
      <w:pPr>
        <w:ind w:left="9165" w:hanging="245"/>
      </w:pPr>
      <w:rPr>
        <w:rFonts w:hint="default"/>
        <w:lang w:val="uk-UA" w:eastAsia="en-US" w:bidi="ar-SA"/>
      </w:rPr>
    </w:lvl>
    <w:lvl w:ilvl="8" w:tentative="0">
      <w:start w:val="0"/>
      <w:numFmt w:val="bullet"/>
      <w:lvlText w:val="•"/>
      <w:lvlJc w:val="left"/>
      <w:pPr>
        <w:ind w:left="10460" w:hanging="245"/>
      </w:pPr>
      <w:rPr>
        <w:rFonts w:hint="default"/>
        <w:lang w:val="uk-UA" w:eastAsia="en-US" w:bidi="ar-SA"/>
      </w:rPr>
    </w:lvl>
  </w:abstractNum>
  <w:abstractNum w:abstractNumId="77">
    <w:nsid w:val="F1FCDEFA"/>
    <w:multiLevelType w:val="multilevel"/>
    <w:tmpl w:val="F1FCDEFA"/>
    <w:lvl w:ilvl="0" w:tentative="0">
      <w:start w:val="1"/>
      <w:numFmt w:val="decimal"/>
      <w:lvlText w:val="%1."/>
      <w:lvlJc w:val="left"/>
      <w:pPr>
        <w:ind w:left="349" w:hanging="245"/>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1099" w:hanging="245"/>
      </w:pPr>
      <w:rPr>
        <w:rFonts w:hint="default"/>
        <w:lang w:val="uk-UA" w:eastAsia="en-US" w:bidi="ar-SA"/>
      </w:rPr>
    </w:lvl>
    <w:lvl w:ilvl="2" w:tentative="0">
      <w:start w:val="0"/>
      <w:numFmt w:val="bullet"/>
      <w:lvlText w:val="•"/>
      <w:lvlJc w:val="left"/>
      <w:pPr>
        <w:ind w:left="1858" w:hanging="245"/>
      </w:pPr>
      <w:rPr>
        <w:rFonts w:hint="default"/>
        <w:lang w:val="uk-UA" w:eastAsia="en-US" w:bidi="ar-SA"/>
      </w:rPr>
    </w:lvl>
    <w:lvl w:ilvl="3" w:tentative="0">
      <w:start w:val="0"/>
      <w:numFmt w:val="bullet"/>
      <w:lvlText w:val="•"/>
      <w:lvlJc w:val="left"/>
      <w:pPr>
        <w:ind w:left="2617" w:hanging="245"/>
      </w:pPr>
      <w:rPr>
        <w:rFonts w:hint="default"/>
        <w:lang w:val="uk-UA" w:eastAsia="en-US" w:bidi="ar-SA"/>
      </w:rPr>
    </w:lvl>
    <w:lvl w:ilvl="4" w:tentative="0">
      <w:start w:val="0"/>
      <w:numFmt w:val="bullet"/>
      <w:lvlText w:val="•"/>
      <w:lvlJc w:val="left"/>
      <w:pPr>
        <w:ind w:left="3376" w:hanging="245"/>
      </w:pPr>
      <w:rPr>
        <w:rFonts w:hint="default"/>
        <w:lang w:val="uk-UA" w:eastAsia="en-US" w:bidi="ar-SA"/>
      </w:rPr>
    </w:lvl>
    <w:lvl w:ilvl="5" w:tentative="0">
      <w:start w:val="0"/>
      <w:numFmt w:val="bullet"/>
      <w:lvlText w:val="•"/>
      <w:lvlJc w:val="left"/>
      <w:pPr>
        <w:ind w:left="4136" w:hanging="245"/>
      </w:pPr>
      <w:rPr>
        <w:rFonts w:hint="default"/>
        <w:lang w:val="uk-UA" w:eastAsia="en-US" w:bidi="ar-SA"/>
      </w:rPr>
    </w:lvl>
    <w:lvl w:ilvl="6" w:tentative="0">
      <w:start w:val="0"/>
      <w:numFmt w:val="bullet"/>
      <w:lvlText w:val="•"/>
      <w:lvlJc w:val="left"/>
      <w:pPr>
        <w:ind w:left="4895" w:hanging="245"/>
      </w:pPr>
      <w:rPr>
        <w:rFonts w:hint="default"/>
        <w:lang w:val="uk-UA" w:eastAsia="en-US" w:bidi="ar-SA"/>
      </w:rPr>
    </w:lvl>
    <w:lvl w:ilvl="7" w:tentative="0">
      <w:start w:val="0"/>
      <w:numFmt w:val="bullet"/>
      <w:lvlText w:val="•"/>
      <w:lvlJc w:val="left"/>
      <w:pPr>
        <w:ind w:left="5654" w:hanging="245"/>
      </w:pPr>
      <w:rPr>
        <w:rFonts w:hint="default"/>
        <w:lang w:val="uk-UA" w:eastAsia="en-US" w:bidi="ar-SA"/>
      </w:rPr>
    </w:lvl>
    <w:lvl w:ilvl="8" w:tentative="0">
      <w:start w:val="0"/>
      <w:numFmt w:val="bullet"/>
      <w:lvlText w:val="•"/>
      <w:lvlJc w:val="left"/>
      <w:pPr>
        <w:ind w:left="6413" w:hanging="245"/>
      </w:pPr>
      <w:rPr>
        <w:rFonts w:hint="default"/>
        <w:lang w:val="uk-UA" w:eastAsia="en-US" w:bidi="ar-SA"/>
      </w:rPr>
    </w:lvl>
  </w:abstractNum>
  <w:abstractNum w:abstractNumId="78">
    <w:nsid w:val="F237ACA1"/>
    <w:multiLevelType w:val="multilevel"/>
    <w:tmpl w:val="F237ACA1"/>
    <w:lvl w:ilvl="0" w:tentative="0">
      <w:start w:val="1"/>
      <w:numFmt w:val="decimal"/>
      <w:lvlText w:val="%1."/>
      <w:lvlJc w:val="left"/>
      <w:pPr>
        <w:ind w:left="104" w:hanging="274"/>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883" w:hanging="274"/>
      </w:pPr>
      <w:rPr>
        <w:rFonts w:hint="default"/>
        <w:lang w:val="uk-UA" w:eastAsia="en-US" w:bidi="ar-SA"/>
      </w:rPr>
    </w:lvl>
    <w:lvl w:ilvl="2" w:tentative="0">
      <w:start w:val="0"/>
      <w:numFmt w:val="bullet"/>
      <w:lvlText w:val="•"/>
      <w:lvlJc w:val="left"/>
      <w:pPr>
        <w:ind w:left="1666" w:hanging="274"/>
      </w:pPr>
      <w:rPr>
        <w:rFonts w:hint="default"/>
        <w:lang w:val="uk-UA" w:eastAsia="en-US" w:bidi="ar-SA"/>
      </w:rPr>
    </w:lvl>
    <w:lvl w:ilvl="3" w:tentative="0">
      <w:start w:val="0"/>
      <w:numFmt w:val="bullet"/>
      <w:lvlText w:val="•"/>
      <w:lvlJc w:val="left"/>
      <w:pPr>
        <w:ind w:left="2449" w:hanging="274"/>
      </w:pPr>
      <w:rPr>
        <w:rFonts w:hint="default"/>
        <w:lang w:val="uk-UA" w:eastAsia="en-US" w:bidi="ar-SA"/>
      </w:rPr>
    </w:lvl>
    <w:lvl w:ilvl="4" w:tentative="0">
      <w:start w:val="0"/>
      <w:numFmt w:val="bullet"/>
      <w:lvlText w:val="•"/>
      <w:lvlJc w:val="left"/>
      <w:pPr>
        <w:ind w:left="3232" w:hanging="274"/>
      </w:pPr>
      <w:rPr>
        <w:rFonts w:hint="default"/>
        <w:lang w:val="uk-UA" w:eastAsia="en-US" w:bidi="ar-SA"/>
      </w:rPr>
    </w:lvl>
    <w:lvl w:ilvl="5" w:tentative="0">
      <w:start w:val="0"/>
      <w:numFmt w:val="bullet"/>
      <w:lvlText w:val="•"/>
      <w:lvlJc w:val="left"/>
      <w:pPr>
        <w:ind w:left="4016" w:hanging="274"/>
      </w:pPr>
      <w:rPr>
        <w:rFonts w:hint="default"/>
        <w:lang w:val="uk-UA" w:eastAsia="en-US" w:bidi="ar-SA"/>
      </w:rPr>
    </w:lvl>
    <w:lvl w:ilvl="6" w:tentative="0">
      <w:start w:val="0"/>
      <w:numFmt w:val="bullet"/>
      <w:lvlText w:val="•"/>
      <w:lvlJc w:val="left"/>
      <w:pPr>
        <w:ind w:left="4799" w:hanging="274"/>
      </w:pPr>
      <w:rPr>
        <w:rFonts w:hint="default"/>
        <w:lang w:val="uk-UA" w:eastAsia="en-US" w:bidi="ar-SA"/>
      </w:rPr>
    </w:lvl>
    <w:lvl w:ilvl="7" w:tentative="0">
      <w:start w:val="0"/>
      <w:numFmt w:val="bullet"/>
      <w:lvlText w:val="•"/>
      <w:lvlJc w:val="left"/>
      <w:pPr>
        <w:ind w:left="5582" w:hanging="274"/>
      </w:pPr>
      <w:rPr>
        <w:rFonts w:hint="default"/>
        <w:lang w:val="uk-UA" w:eastAsia="en-US" w:bidi="ar-SA"/>
      </w:rPr>
    </w:lvl>
    <w:lvl w:ilvl="8" w:tentative="0">
      <w:start w:val="0"/>
      <w:numFmt w:val="bullet"/>
      <w:lvlText w:val="•"/>
      <w:lvlJc w:val="left"/>
      <w:pPr>
        <w:ind w:left="6365" w:hanging="274"/>
      </w:pPr>
      <w:rPr>
        <w:rFonts w:hint="default"/>
        <w:lang w:val="uk-UA" w:eastAsia="en-US" w:bidi="ar-SA"/>
      </w:rPr>
    </w:lvl>
  </w:abstractNum>
  <w:abstractNum w:abstractNumId="79">
    <w:nsid w:val="F2A81E1A"/>
    <w:multiLevelType w:val="multilevel"/>
    <w:tmpl w:val="F2A81E1A"/>
    <w:lvl w:ilvl="0" w:tentative="0">
      <w:start w:val="1"/>
      <w:numFmt w:val="decimal"/>
      <w:lvlText w:val="%1."/>
      <w:lvlJc w:val="left"/>
      <w:pPr>
        <w:ind w:left="349" w:hanging="245"/>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1099" w:hanging="245"/>
      </w:pPr>
      <w:rPr>
        <w:rFonts w:hint="default"/>
        <w:lang w:val="uk-UA" w:eastAsia="en-US" w:bidi="ar-SA"/>
      </w:rPr>
    </w:lvl>
    <w:lvl w:ilvl="2" w:tentative="0">
      <w:start w:val="0"/>
      <w:numFmt w:val="bullet"/>
      <w:lvlText w:val="•"/>
      <w:lvlJc w:val="left"/>
      <w:pPr>
        <w:ind w:left="1858" w:hanging="245"/>
      </w:pPr>
      <w:rPr>
        <w:rFonts w:hint="default"/>
        <w:lang w:val="uk-UA" w:eastAsia="en-US" w:bidi="ar-SA"/>
      </w:rPr>
    </w:lvl>
    <w:lvl w:ilvl="3" w:tentative="0">
      <w:start w:val="0"/>
      <w:numFmt w:val="bullet"/>
      <w:lvlText w:val="•"/>
      <w:lvlJc w:val="left"/>
      <w:pPr>
        <w:ind w:left="2617" w:hanging="245"/>
      </w:pPr>
      <w:rPr>
        <w:rFonts w:hint="default"/>
        <w:lang w:val="uk-UA" w:eastAsia="en-US" w:bidi="ar-SA"/>
      </w:rPr>
    </w:lvl>
    <w:lvl w:ilvl="4" w:tentative="0">
      <w:start w:val="0"/>
      <w:numFmt w:val="bullet"/>
      <w:lvlText w:val="•"/>
      <w:lvlJc w:val="left"/>
      <w:pPr>
        <w:ind w:left="3376" w:hanging="245"/>
      </w:pPr>
      <w:rPr>
        <w:rFonts w:hint="default"/>
        <w:lang w:val="uk-UA" w:eastAsia="en-US" w:bidi="ar-SA"/>
      </w:rPr>
    </w:lvl>
    <w:lvl w:ilvl="5" w:tentative="0">
      <w:start w:val="0"/>
      <w:numFmt w:val="bullet"/>
      <w:lvlText w:val="•"/>
      <w:lvlJc w:val="left"/>
      <w:pPr>
        <w:ind w:left="4136" w:hanging="245"/>
      </w:pPr>
      <w:rPr>
        <w:rFonts w:hint="default"/>
        <w:lang w:val="uk-UA" w:eastAsia="en-US" w:bidi="ar-SA"/>
      </w:rPr>
    </w:lvl>
    <w:lvl w:ilvl="6" w:tentative="0">
      <w:start w:val="0"/>
      <w:numFmt w:val="bullet"/>
      <w:lvlText w:val="•"/>
      <w:lvlJc w:val="left"/>
      <w:pPr>
        <w:ind w:left="4895" w:hanging="245"/>
      </w:pPr>
      <w:rPr>
        <w:rFonts w:hint="default"/>
        <w:lang w:val="uk-UA" w:eastAsia="en-US" w:bidi="ar-SA"/>
      </w:rPr>
    </w:lvl>
    <w:lvl w:ilvl="7" w:tentative="0">
      <w:start w:val="0"/>
      <w:numFmt w:val="bullet"/>
      <w:lvlText w:val="•"/>
      <w:lvlJc w:val="left"/>
      <w:pPr>
        <w:ind w:left="5654" w:hanging="245"/>
      </w:pPr>
      <w:rPr>
        <w:rFonts w:hint="default"/>
        <w:lang w:val="uk-UA" w:eastAsia="en-US" w:bidi="ar-SA"/>
      </w:rPr>
    </w:lvl>
    <w:lvl w:ilvl="8" w:tentative="0">
      <w:start w:val="0"/>
      <w:numFmt w:val="bullet"/>
      <w:lvlText w:val="•"/>
      <w:lvlJc w:val="left"/>
      <w:pPr>
        <w:ind w:left="6413" w:hanging="245"/>
      </w:pPr>
      <w:rPr>
        <w:rFonts w:hint="default"/>
        <w:lang w:val="uk-UA" w:eastAsia="en-US" w:bidi="ar-SA"/>
      </w:rPr>
    </w:lvl>
  </w:abstractNum>
  <w:abstractNum w:abstractNumId="80">
    <w:nsid w:val="F30FC083"/>
    <w:multiLevelType w:val="multilevel"/>
    <w:tmpl w:val="F30FC083"/>
    <w:lvl w:ilvl="0" w:tentative="0">
      <w:start w:val="1"/>
      <w:numFmt w:val="decimal"/>
      <w:lvlText w:val="%1."/>
      <w:lvlJc w:val="left"/>
      <w:pPr>
        <w:ind w:left="138" w:hanging="417"/>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919" w:hanging="417"/>
      </w:pPr>
      <w:rPr>
        <w:rFonts w:hint="default"/>
        <w:lang w:val="uk-UA" w:eastAsia="en-US" w:bidi="ar-SA"/>
      </w:rPr>
    </w:lvl>
    <w:lvl w:ilvl="2" w:tentative="0">
      <w:start w:val="0"/>
      <w:numFmt w:val="bullet"/>
      <w:lvlText w:val="•"/>
      <w:lvlJc w:val="left"/>
      <w:pPr>
        <w:ind w:left="1698" w:hanging="417"/>
      </w:pPr>
      <w:rPr>
        <w:rFonts w:hint="default"/>
        <w:lang w:val="uk-UA" w:eastAsia="en-US" w:bidi="ar-SA"/>
      </w:rPr>
    </w:lvl>
    <w:lvl w:ilvl="3" w:tentative="0">
      <w:start w:val="0"/>
      <w:numFmt w:val="bullet"/>
      <w:lvlText w:val="•"/>
      <w:lvlJc w:val="left"/>
      <w:pPr>
        <w:ind w:left="2477" w:hanging="417"/>
      </w:pPr>
      <w:rPr>
        <w:rFonts w:hint="default"/>
        <w:lang w:val="uk-UA" w:eastAsia="en-US" w:bidi="ar-SA"/>
      </w:rPr>
    </w:lvl>
    <w:lvl w:ilvl="4" w:tentative="0">
      <w:start w:val="0"/>
      <w:numFmt w:val="bullet"/>
      <w:lvlText w:val="•"/>
      <w:lvlJc w:val="left"/>
      <w:pPr>
        <w:ind w:left="3256" w:hanging="417"/>
      </w:pPr>
      <w:rPr>
        <w:rFonts w:hint="default"/>
        <w:lang w:val="uk-UA" w:eastAsia="en-US" w:bidi="ar-SA"/>
      </w:rPr>
    </w:lvl>
    <w:lvl w:ilvl="5" w:tentative="0">
      <w:start w:val="0"/>
      <w:numFmt w:val="bullet"/>
      <w:lvlText w:val="•"/>
      <w:lvlJc w:val="left"/>
      <w:pPr>
        <w:ind w:left="4036" w:hanging="417"/>
      </w:pPr>
      <w:rPr>
        <w:rFonts w:hint="default"/>
        <w:lang w:val="uk-UA" w:eastAsia="en-US" w:bidi="ar-SA"/>
      </w:rPr>
    </w:lvl>
    <w:lvl w:ilvl="6" w:tentative="0">
      <w:start w:val="0"/>
      <w:numFmt w:val="bullet"/>
      <w:lvlText w:val="•"/>
      <w:lvlJc w:val="left"/>
      <w:pPr>
        <w:ind w:left="4815" w:hanging="417"/>
      </w:pPr>
      <w:rPr>
        <w:rFonts w:hint="default"/>
        <w:lang w:val="uk-UA" w:eastAsia="en-US" w:bidi="ar-SA"/>
      </w:rPr>
    </w:lvl>
    <w:lvl w:ilvl="7" w:tentative="0">
      <w:start w:val="0"/>
      <w:numFmt w:val="bullet"/>
      <w:lvlText w:val="•"/>
      <w:lvlJc w:val="left"/>
      <w:pPr>
        <w:ind w:left="5594" w:hanging="417"/>
      </w:pPr>
      <w:rPr>
        <w:rFonts w:hint="default"/>
        <w:lang w:val="uk-UA" w:eastAsia="en-US" w:bidi="ar-SA"/>
      </w:rPr>
    </w:lvl>
    <w:lvl w:ilvl="8" w:tentative="0">
      <w:start w:val="0"/>
      <w:numFmt w:val="bullet"/>
      <w:lvlText w:val="•"/>
      <w:lvlJc w:val="left"/>
      <w:pPr>
        <w:ind w:left="6373" w:hanging="417"/>
      </w:pPr>
      <w:rPr>
        <w:rFonts w:hint="default"/>
        <w:lang w:val="uk-UA" w:eastAsia="en-US" w:bidi="ar-SA"/>
      </w:rPr>
    </w:lvl>
  </w:abstractNum>
  <w:abstractNum w:abstractNumId="81">
    <w:nsid w:val="F3A33954"/>
    <w:multiLevelType w:val="multilevel"/>
    <w:tmpl w:val="F3A33954"/>
    <w:lvl w:ilvl="0" w:tentative="0">
      <w:start w:val="1"/>
      <w:numFmt w:val="decimal"/>
      <w:lvlText w:val="%1."/>
      <w:lvlJc w:val="left"/>
      <w:pPr>
        <w:ind w:left="387" w:hanging="245"/>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1123" w:hanging="245"/>
      </w:pPr>
      <w:rPr>
        <w:rFonts w:hint="default"/>
        <w:lang w:val="uk-UA" w:eastAsia="en-US" w:bidi="ar-SA"/>
      </w:rPr>
    </w:lvl>
    <w:lvl w:ilvl="2" w:tentative="0">
      <w:start w:val="0"/>
      <w:numFmt w:val="bullet"/>
      <w:lvlText w:val="•"/>
      <w:lvlJc w:val="left"/>
      <w:pPr>
        <w:ind w:left="1866" w:hanging="245"/>
      </w:pPr>
      <w:rPr>
        <w:rFonts w:hint="default"/>
        <w:lang w:val="uk-UA" w:eastAsia="en-US" w:bidi="ar-SA"/>
      </w:rPr>
    </w:lvl>
    <w:lvl w:ilvl="3" w:tentative="0">
      <w:start w:val="0"/>
      <w:numFmt w:val="bullet"/>
      <w:lvlText w:val="•"/>
      <w:lvlJc w:val="left"/>
      <w:pPr>
        <w:ind w:left="2609" w:hanging="245"/>
      </w:pPr>
      <w:rPr>
        <w:rFonts w:hint="default"/>
        <w:lang w:val="uk-UA" w:eastAsia="en-US" w:bidi="ar-SA"/>
      </w:rPr>
    </w:lvl>
    <w:lvl w:ilvl="4" w:tentative="0">
      <w:start w:val="0"/>
      <w:numFmt w:val="bullet"/>
      <w:lvlText w:val="•"/>
      <w:lvlJc w:val="left"/>
      <w:pPr>
        <w:ind w:left="3352" w:hanging="245"/>
      </w:pPr>
      <w:rPr>
        <w:rFonts w:hint="default"/>
        <w:lang w:val="uk-UA" w:eastAsia="en-US" w:bidi="ar-SA"/>
      </w:rPr>
    </w:lvl>
    <w:lvl w:ilvl="5" w:tentative="0">
      <w:start w:val="0"/>
      <w:numFmt w:val="bullet"/>
      <w:lvlText w:val="•"/>
      <w:lvlJc w:val="left"/>
      <w:pPr>
        <w:ind w:left="4096" w:hanging="245"/>
      </w:pPr>
      <w:rPr>
        <w:rFonts w:hint="default"/>
        <w:lang w:val="uk-UA" w:eastAsia="en-US" w:bidi="ar-SA"/>
      </w:rPr>
    </w:lvl>
    <w:lvl w:ilvl="6" w:tentative="0">
      <w:start w:val="0"/>
      <w:numFmt w:val="bullet"/>
      <w:lvlText w:val="•"/>
      <w:lvlJc w:val="left"/>
      <w:pPr>
        <w:ind w:left="4839" w:hanging="245"/>
      </w:pPr>
      <w:rPr>
        <w:rFonts w:hint="default"/>
        <w:lang w:val="uk-UA" w:eastAsia="en-US" w:bidi="ar-SA"/>
      </w:rPr>
    </w:lvl>
    <w:lvl w:ilvl="7" w:tentative="0">
      <w:start w:val="0"/>
      <w:numFmt w:val="bullet"/>
      <w:lvlText w:val="•"/>
      <w:lvlJc w:val="left"/>
      <w:pPr>
        <w:ind w:left="5582" w:hanging="245"/>
      </w:pPr>
      <w:rPr>
        <w:rFonts w:hint="default"/>
        <w:lang w:val="uk-UA" w:eastAsia="en-US" w:bidi="ar-SA"/>
      </w:rPr>
    </w:lvl>
    <w:lvl w:ilvl="8" w:tentative="0">
      <w:start w:val="0"/>
      <w:numFmt w:val="bullet"/>
      <w:lvlText w:val="•"/>
      <w:lvlJc w:val="left"/>
      <w:pPr>
        <w:ind w:left="6325" w:hanging="245"/>
      </w:pPr>
      <w:rPr>
        <w:rFonts w:hint="default"/>
        <w:lang w:val="uk-UA" w:eastAsia="en-US" w:bidi="ar-SA"/>
      </w:rPr>
    </w:lvl>
  </w:abstractNum>
  <w:abstractNum w:abstractNumId="82">
    <w:nsid w:val="F46CCC20"/>
    <w:multiLevelType w:val="multilevel"/>
    <w:tmpl w:val="F46CCC20"/>
    <w:lvl w:ilvl="0" w:tentative="0">
      <w:start w:val="1"/>
      <w:numFmt w:val="decimal"/>
      <w:lvlText w:val="%1."/>
      <w:lvlJc w:val="left"/>
      <w:pPr>
        <w:ind w:left="104" w:hanging="534"/>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883" w:hanging="534"/>
      </w:pPr>
      <w:rPr>
        <w:rFonts w:hint="default"/>
        <w:lang w:val="uk-UA" w:eastAsia="en-US" w:bidi="ar-SA"/>
      </w:rPr>
    </w:lvl>
    <w:lvl w:ilvl="2" w:tentative="0">
      <w:start w:val="0"/>
      <w:numFmt w:val="bullet"/>
      <w:lvlText w:val="•"/>
      <w:lvlJc w:val="left"/>
      <w:pPr>
        <w:ind w:left="1666" w:hanging="534"/>
      </w:pPr>
      <w:rPr>
        <w:rFonts w:hint="default"/>
        <w:lang w:val="uk-UA" w:eastAsia="en-US" w:bidi="ar-SA"/>
      </w:rPr>
    </w:lvl>
    <w:lvl w:ilvl="3" w:tentative="0">
      <w:start w:val="0"/>
      <w:numFmt w:val="bullet"/>
      <w:lvlText w:val="•"/>
      <w:lvlJc w:val="left"/>
      <w:pPr>
        <w:ind w:left="2449" w:hanging="534"/>
      </w:pPr>
      <w:rPr>
        <w:rFonts w:hint="default"/>
        <w:lang w:val="uk-UA" w:eastAsia="en-US" w:bidi="ar-SA"/>
      </w:rPr>
    </w:lvl>
    <w:lvl w:ilvl="4" w:tentative="0">
      <w:start w:val="0"/>
      <w:numFmt w:val="bullet"/>
      <w:lvlText w:val="•"/>
      <w:lvlJc w:val="left"/>
      <w:pPr>
        <w:ind w:left="3232" w:hanging="534"/>
      </w:pPr>
      <w:rPr>
        <w:rFonts w:hint="default"/>
        <w:lang w:val="uk-UA" w:eastAsia="en-US" w:bidi="ar-SA"/>
      </w:rPr>
    </w:lvl>
    <w:lvl w:ilvl="5" w:tentative="0">
      <w:start w:val="0"/>
      <w:numFmt w:val="bullet"/>
      <w:lvlText w:val="•"/>
      <w:lvlJc w:val="left"/>
      <w:pPr>
        <w:ind w:left="4016" w:hanging="534"/>
      </w:pPr>
      <w:rPr>
        <w:rFonts w:hint="default"/>
        <w:lang w:val="uk-UA" w:eastAsia="en-US" w:bidi="ar-SA"/>
      </w:rPr>
    </w:lvl>
    <w:lvl w:ilvl="6" w:tentative="0">
      <w:start w:val="0"/>
      <w:numFmt w:val="bullet"/>
      <w:lvlText w:val="•"/>
      <w:lvlJc w:val="left"/>
      <w:pPr>
        <w:ind w:left="4799" w:hanging="534"/>
      </w:pPr>
      <w:rPr>
        <w:rFonts w:hint="default"/>
        <w:lang w:val="uk-UA" w:eastAsia="en-US" w:bidi="ar-SA"/>
      </w:rPr>
    </w:lvl>
    <w:lvl w:ilvl="7" w:tentative="0">
      <w:start w:val="0"/>
      <w:numFmt w:val="bullet"/>
      <w:lvlText w:val="•"/>
      <w:lvlJc w:val="left"/>
      <w:pPr>
        <w:ind w:left="5582" w:hanging="534"/>
      </w:pPr>
      <w:rPr>
        <w:rFonts w:hint="default"/>
        <w:lang w:val="uk-UA" w:eastAsia="en-US" w:bidi="ar-SA"/>
      </w:rPr>
    </w:lvl>
    <w:lvl w:ilvl="8" w:tentative="0">
      <w:start w:val="0"/>
      <w:numFmt w:val="bullet"/>
      <w:lvlText w:val="•"/>
      <w:lvlJc w:val="left"/>
      <w:pPr>
        <w:ind w:left="6365" w:hanging="534"/>
      </w:pPr>
      <w:rPr>
        <w:rFonts w:hint="default"/>
        <w:lang w:val="uk-UA" w:eastAsia="en-US" w:bidi="ar-SA"/>
      </w:rPr>
    </w:lvl>
  </w:abstractNum>
  <w:abstractNum w:abstractNumId="83">
    <w:nsid w:val="F4A942FE"/>
    <w:multiLevelType w:val="multilevel"/>
    <w:tmpl w:val="F4A942FE"/>
    <w:lvl w:ilvl="0" w:tentative="0">
      <w:start w:val="1"/>
      <w:numFmt w:val="decimal"/>
      <w:lvlText w:val="%1."/>
      <w:lvlJc w:val="left"/>
      <w:pPr>
        <w:ind w:left="133" w:hanging="668"/>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907" w:hanging="668"/>
      </w:pPr>
      <w:rPr>
        <w:rFonts w:hint="default"/>
        <w:lang w:val="uk-UA" w:eastAsia="en-US" w:bidi="ar-SA"/>
      </w:rPr>
    </w:lvl>
    <w:lvl w:ilvl="2" w:tentative="0">
      <w:start w:val="0"/>
      <w:numFmt w:val="bullet"/>
      <w:lvlText w:val="•"/>
      <w:lvlJc w:val="left"/>
      <w:pPr>
        <w:ind w:left="1674" w:hanging="668"/>
      </w:pPr>
      <w:rPr>
        <w:rFonts w:hint="default"/>
        <w:lang w:val="uk-UA" w:eastAsia="en-US" w:bidi="ar-SA"/>
      </w:rPr>
    </w:lvl>
    <w:lvl w:ilvl="3" w:tentative="0">
      <w:start w:val="0"/>
      <w:numFmt w:val="bullet"/>
      <w:lvlText w:val="•"/>
      <w:lvlJc w:val="left"/>
      <w:pPr>
        <w:ind w:left="2441" w:hanging="668"/>
      </w:pPr>
      <w:rPr>
        <w:rFonts w:hint="default"/>
        <w:lang w:val="uk-UA" w:eastAsia="en-US" w:bidi="ar-SA"/>
      </w:rPr>
    </w:lvl>
    <w:lvl w:ilvl="4" w:tentative="0">
      <w:start w:val="0"/>
      <w:numFmt w:val="bullet"/>
      <w:lvlText w:val="•"/>
      <w:lvlJc w:val="left"/>
      <w:pPr>
        <w:ind w:left="3208" w:hanging="668"/>
      </w:pPr>
      <w:rPr>
        <w:rFonts w:hint="default"/>
        <w:lang w:val="uk-UA" w:eastAsia="en-US" w:bidi="ar-SA"/>
      </w:rPr>
    </w:lvl>
    <w:lvl w:ilvl="5" w:tentative="0">
      <w:start w:val="0"/>
      <w:numFmt w:val="bullet"/>
      <w:lvlText w:val="•"/>
      <w:lvlJc w:val="left"/>
      <w:pPr>
        <w:ind w:left="3976" w:hanging="668"/>
      </w:pPr>
      <w:rPr>
        <w:rFonts w:hint="default"/>
        <w:lang w:val="uk-UA" w:eastAsia="en-US" w:bidi="ar-SA"/>
      </w:rPr>
    </w:lvl>
    <w:lvl w:ilvl="6" w:tentative="0">
      <w:start w:val="0"/>
      <w:numFmt w:val="bullet"/>
      <w:lvlText w:val="•"/>
      <w:lvlJc w:val="left"/>
      <w:pPr>
        <w:ind w:left="4743" w:hanging="668"/>
      </w:pPr>
      <w:rPr>
        <w:rFonts w:hint="default"/>
        <w:lang w:val="uk-UA" w:eastAsia="en-US" w:bidi="ar-SA"/>
      </w:rPr>
    </w:lvl>
    <w:lvl w:ilvl="7" w:tentative="0">
      <w:start w:val="0"/>
      <w:numFmt w:val="bullet"/>
      <w:lvlText w:val="•"/>
      <w:lvlJc w:val="left"/>
      <w:pPr>
        <w:ind w:left="5510" w:hanging="668"/>
      </w:pPr>
      <w:rPr>
        <w:rFonts w:hint="default"/>
        <w:lang w:val="uk-UA" w:eastAsia="en-US" w:bidi="ar-SA"/>
      </w:rPr>
    </w:lvl>
    <w:lvl w:ilvl="8" w:tentative="0">
      <w:start w:val="0"/>
      <w:numFmt w:val="bullet"/>
      <w:lvlText w:val="•"/>
      <w:lvlJc w:val="left"/>
      <w:pPr>
        <w:ind w:left="6277" w:hanging="668"/>
      </w:pPr>
      <w:rPr>
        <w:rFonts w:hint="default"/>
        <w:lang w:val="uk-UA" w:eastAsia="en-US" w:bidi="ar-SA"/>
      </w:rPr>
    </w:lvl>
  </w:abstractNum>
  <w:abstractNum w:abstractNumId="84">
    <w:nsid w:val="F4B5D9F5"/>
    <w:multiLevelType w:val="multilevel"/>
    <w:tmpl w:val="F4B5D9F5"/>
    <w:lvl w:ilvl="0" w:tentative="0">
      <w:start w:val="1"/>
      <w:numFmt w:val="decimal"/>
      <w:lvlText w:val="%1."/>
      <w:lvlJc w:val="left"/>
      <w:pPr>
        <w:ind w:left="465" w:hanging="183"/>
        <w:jc w:val="left"/>
      </w:pPr>
      <w:rPr>
        <w:rFonts w:hint="default" w:ascii="Times New Roman" w:hAnsi="Times New Roman" w:eastAsia="Times New Roman" w:cs="Times New Roman"/>
        <w:b w:val="0"/>
        <w:bCs w:val="0"/>
        <w:i w:val="0"/>
        <w:iCs w:val="0"/>
        <w:spacing w:val="0"/>
        <w:w w:val="98"/>
        <w:sz w:val="22"/>
        <w:szCs w:val="22"/>
        <w:lang w:val="uk-UA" w:eastAsia="en-US" w:bidi="ar-SA"/>
      </w:rPr>
    </w:lvl>
    <w:lvl w:ilvl="1" w:tentative="0">
      <w:start w:val="1"/>
      <w:numFmt w:val="decimal"/>
      <w:lvlText w:val="%2."/>
      <w:lvlJc w:val="left"/>
      <w:pPr>
        <w:ind w:left="527" w:hanging="245"/>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2" w:tentative="0">
      <w:start w:val="0"/>
      <w:numFmt w:val="bullet"/>
      <w:lvlText w:val="-"/>
      <w:lvlJc w:val="left"/>
      <w:pPr>
        <w:ind w:left="1003" w:hanging="360"/>
      </w:pPr>
      <w:rPr>
        <w:rFonts w:hint="default" w:ascii="Times New Roman" w:hAnsi="Times New Roman" w:eastAsia="Times New Roman" w:cs="Times New Roman"/>
        <w:b w:val="0"/>
        <w:bCs w:val="0"/>
        <w:i w:val="0"/>
        <w:iCs w:val="0"/>
        <w:spacing w:val="0"/>
        <w:w w:val="100"/>
        <w:sz w:val="24"/>
        <w:szCs w:val="24"/>
        <w:lang w:val="uk-UA" w:eastAsia="en-US" w:bidi="ar-SA"/>
      </w:rPr>
    </w:lvl>
    <w:lvl w:ilvl="3" w:tentative="0">
      <w:start w:val="0"/>
      <w:numFmt w:val="bullet"/>
      <w:lvlText w:val="•"/>
      <w:lvlJc w:val="left"/>
      <w:pPr>
        <w:ind w:left="2944" w:hanging="360"/>
      </w:pPr>
      <w:rPr>
        <w:rFonts w:hint="default"/>
        <w:lang w:val="uk-UA" w:eastAsia="en-US" w:bidi="ar-SA"/>
      </w:rPr>
    </w:lvl>
    <w:lvl w:ilvl="4" w:tentative="0">
      <w:start w:val="0"/>
      <w:numFmt w:val="bullet"/>
      <w:lvlText w:val="•"/>
      <w:lvlJc w:val="left"/>
      <w:pPr>
        <w:ind w:left="4888" w:hanging="360"/>
      </w:pPr>
      <w:rPr>
        <w:rFonts w:hint="default"/>
        <w:lang w:val="uk-UA" w:eastAsia="en-US" w:bidi="ar-SA"/>
      </w:rPr>
    </w:lvl>
    <w:lvl w:ilvl="5" w:tentative="0">
      <w:start w:val="0"/>
      <w:numFmt w:val="bullet"/>
      <w:lvlText w:val="•"/>
      <w:lvlJc w:val="left"/>
      <w:pPr>
        <w:ind w:left="6833" w:hanging="360"/>
      </w:pPr>
      <w:rPr>
        <w:rFonts w:hint="default"/>
        <w:lang w:val="uk-UA" w:eastAsia="en-US" w:bidi="ar-SA"/>
      </w:rPr>
    </w:lvl>
    <w:lvl w:ilvl="6" w:tentative="0">
      <w:start w:val="0"/>
      <w:numFmt w:val="bullet"/>
      <w:lvlText w:val="•"/>
      <w:lvlJc w:val="left"/>
      <w:pPr>
        <w:ind w:left="8777" w:hanging="360"/>
      </w:pPr>
      <w:rPr>
        <w:rFonts w:hint="default"/>
        <w:lang w:val="uk-UA" w:eastAsia="en-US" w:bidi="ar-SA"/>
      </w:rPr>
    </w:lvl>
    <w:lvl w:ilvl="7" w:tentative="0">
      <w:start w:val="0"/>
      <w:numFmt w:val="bullet"/>
      <w:lvlText w:val="•"/>
      <w:lvlJc w:val="left"/>
      <w:pPr>
        <w:ind w:left="10722" w:hanging="360"/>
      </w:pPr>
      <w:rPr>
        <w:rFonts w:hint="default"/>
        <w:lang w:val="uk-UA" w:eastAsia="en-US" w:bidi="ar-SA"/>
      </w:rPr>
    </w:lvl>
    <w:lvl w:ilvl="8" w:tentative="0">
      <w:start w:val="0"/>
      <w:numFmt w:val="bullet"/>
      <w:lvlText w:val="•"/>
      <w:lvlJc w:val="left"/>
      <w:pPr>
        <w:ind w:left="12666" w:hanging="360"/>
      </w:pPr>
      <w:rPr>
        <w:rFonts w:hint="default"/>
        <w:lang w:val="uk-UA" w:eastAsia="en-US" w:bidi="ar-SA"/>
      </w:rPr>
    </w:lvl>
  </w:abstractNum>
  <w:abstractNum w:abstractNumId="85">
    <w:nsid w:val="F585BF25"/>
    <w:multiLevelType w:val="multilevel"/>
    <w:tmpl w:val="F585BF25"/>
    <w:lvl w:ilvl="0" w:tentative="0">
      <w:start w:val="1"/>
      <w:numFmt w:val="decimal"/>
      <w:lvlText w:val="%1."/>
      <w:lvlJc w:val="left"/>
      <w:pPr>
        <w:ind w:left="104" w:hanging="255"/>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871" w:hanging="255"/>
      </w:pPr>
      <w:rPr>
        <w:rFonts w:hint="default"/>
        <w:lang w:val="uk-UA" w:eastAsia="en-US" w:bidi="ar-SA"/>
      </w:rPr>
    </w:lvl>
    <w:lvl w:ilvl="2" w:tentative="0">
      <w:start w:val="0"/>
      <w:numFmt w:val="bullet"/>
      <w:lvlText w:val="•"/>
      <w:lvlJc w:val="left"/>
      <w:pPr>
        <w:ind w:left="1642" w:hanging="255"/>
      </w:pPr>
      <w:rPr>
        <w:rFonts w:hint="default"/>
        <w:lang w:val="uk-UA" w:eastAsia="en-US" w:bidi="ar-SA"/>
      </w:rPr>
    </w:lvl>
    <w:lvl w:ilvl="3" w:tentative="0">
      <w:start w:val="0"/>
      <w:numFmt w:val="bullet"/>
      <w:lvlText w:val="•"/>
      <w:lvlJc w:val="left"/>
      <w:pPr>
        <w:ind w:left="2413" w:hanging="255"/>
      </w:pPr>
      <w:rPr>
        <w:rFonts w:hint="default"/>
        <w:lang w:val="uk-UA" w:eastAsia="en-US" w:bidi="ar-SA"/>
      </w:rPr>
    </w:lvl>
    <w:lvl w:ilvl="4" w:tentative="0">
      <w:start w:val="0"/>
      <w:numFmt w:val="bullet"/>
      <w:lvlText w:val="•"/>
      <w:lvlJc w:val="left"/>
      <w:pPr>
        <w:ind w:left="3184" w:hanging="255"/>
      </w:pPr>
      <w:rPr>
        <w:rFonts w:hint="default"/>
        <w:lang w:val="uk-UA" w:eastAsia="en-US" w:bidi="ar-SA"/>
      </w:rPr>
    </w:lvl>
    <w:lvl w:ilvl="5" w:tentative="0">
      <w:start w:val="0"/>
      <w:numFmt w:val="bullet"/>
      <w:lvlText w:val="•"/>
      <w:lvlJc w:val="left"/>
      <w:pPr>
        <w:ind w:left="3956" w:hanging="255"/>
      </w:pPr>
      <w:rPr>
        <w:rFonts w:hint="default"/>
        <w:lang w:val="uk-UA" w:eastAsia="en-US" w:bidi="ar-SA"/>
      </w:rPr>
    </w:lvl>
    <w:lvl w:ilvl="6" w:tentative="0">
      <w:start w:val="0"/>
      <w:numFmt w:val="bullet"/>
      <w:lvlText w:val="•"/>
      <w:lvlJc w:val="left"/>
      <w:pPr>
        <w:ind w:left="4727" w:hanging="255"/>
      </w:pPr>
      <w:rPr>
        <w:rFonts w:hint="default"/>
        <w:lang w:val="uk-UA" w:eastAsia="en-US" w:bidi="ar-SA"/>
      </w:rPr>
    </w:lvl>
    <w:lvl w:ilvl="7" w:tentative="0">
      <w:start w:val="0"/>
      <w:numFmt w:val="bullet"/>
      <w:lvlText w:val="•"/>
      <w:lvlJc w:val="left"/>
      <w:pPr>
        <w:ind w:left="5498" w:hanging="255"/>
      </w:pPr>
      <w:rPr>
        <w:rFonts w:hint="default"/>
        <w:lang w:val="uk-UA" w:eastAsia="en-US" w:bidi="ar-SA"/>
      </w:rPr>
    </w:lvl>
    <w:lvl w:ilvl="8" w:tentative="0">
      <w:start w:val="0"/>
      <w:numFmt w:val="bullet"/>
      <w:lvlText w:val="•"/>
      <w:lvlJc w:val="left"/>
      <w:pPr>
        <w:ind w:left="6269" w:hanging="255"/>
      </w:pPr>
      <w:rPr>
        <w:rFonts w:hint="default"/>
        <w:lang w:val="uk-UA" w:eastAsia="en-US" w:bidi="ar-SA"/>
      </w:rPr>
    </w:lvl>
  </w:abstractNum>
  <w:abstractNum w:abstractNumId="86">
    <w:nsid w:val="F689643B"/>
    <w:multiLevelType w:val="multilevel"/>
    <w:tmpl w:val="F689643B"/>
    <w:lvl w:ilvl="0" w:tentative="0">
      <w:start w:val="0"/>
      <w:numFmt w:val="bullet"/>
      <w:lvlText w:val="-"/>
      <w:lvlJc w:val="left"/>
      <w:pPr>
        <w:ind w:left="109" w:hanging="207"/>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968" w:hanging="207"/>
      </w:pPr>
      <w:rPr>
        <w:rFonts w:hint="default"/>
        <w:lang w:val="uk-UA" w:eastAsia="en-US" w:bidi="ar-SA"/>
      </w:rPr>
    </w:lvl>
    <w:lvl w:ilvl="2" w:tentative="0">
      <w:start w:val="0"/>
      <w:numFmt w:val="bullet"/>
      <w:lvlText w:val="•"/>
      <w:lvlJc w:val="left"/>
      <w:pPr>
        <w:ind w:left="1836" w:hanging="207"/>
      </w:pPr>
      <w:rPr>
        <w:rFonts w:hint="default"/>
        <w:lang w:val="uk-UA" w:eastAsia="en-US" w:bidi="ar-SA"/>
      </w:rPr>
    </w:lvl>
    <w:lvl w:ilvl="3" w:tentative="0">
      <w:start w:val="0"/>
      <w:numFmt w:val="bullet"/>
      <w:lvlText w:val="•"/>
      <w:lvlJc w:val="left"/>
      <w:pPr>
        <w:ind w:left="2704" w:hanging="207"/>
      </w:pPr>
      <w:rPr>
        <w:rFonts w:hint="default"/>
        <w:lang w:val="uk-UA" w:eastAsia="en-US" w:bidi="ar-SA"/>
      </w:rPr>
    </w:lvl>
    <w:lvl w:ilvl="4" w:tentative="0">
      <w:start w:val="0"/>
      <w:numFmt w:val="bullet"/>
      <w:lvlText w:val="•"/>
      <w:lvlJc w:val="left"/>
      <w:pPr>
        <w:ind w:left="3572" w:hanging="207"/>
      </w:pPr>
      <w:rPr>
        <w:rFonts w:hint="default"/>
        <w:lang w:val="uk-UA" w:eastAsia="en-US" w:bidi="ar-SA"/>
      </w:rPr>
    </w:lvl>
    <w:lvl w:ilvl="5" w:tentative="0">
      <w:start w:val="0"/>
      <w:numFmt w:val="bullet"/>
      <w:lvlText w:val="•"/>
      <w:lvlJc w:val="left"/>
      <w:pPr>
        <w:ind w:left="4441" w:hanging="207"/>
      </w:pPr>
      <w:rPr>
        <w:rFonts w:hint="default"/>
        <w:lang w:val="uk-UA" w:eastAsia="en-US" w:bidi="ar-SA"/>
      </w:rPr>
    </w:lvl>
    <w:lvl w:ilvl="6" w:tentative="0">
      <w:start w:val="0"/>
      <w:numFmt w:val="bullet"/>
      <w:lvlText w:val="•"/>
      <w:lvlJc w:val="left"/>
      <w:pPr>
        <w:ind w:left="5309" w:hanging="207"/>
      </w:pPr>
      <w:rPr>
        <w:rFonts w:hint="default"/>
        <w:lang w:val="uk-UA" w:eastAsia="en-US" w:bidi="ar-SA"/>
      </w:rPr>
    </w:lvl>
    <w:lvl w:ilvl="7" w:tentative="0">
      <w:start w:val="0"/>
      <w:numFmt w:val="bullet"/>
      <w:lvlText w:val="•"/>
      <w:lvlJc w:val="left"/>
      <w:pPr>
        <w:ind w:left="6177" w:hanging="207"/>
      </w:pPr>
      <w:rPr>
        <w:rFonts w:hint="default"/>
        <w:lang w:val="uk-UA" w:eastAsia="en-US" w:bidi="ar-SA"/>
      </w:rPr>
    </w:lvl>
    <w:lvl w:ilvl="8" w:tentative="0">
      <w:start w:val="0"/>
      <w:numFmt w:val="bullet"/>
      <w:lvlText w:val="•"/>
      <w:lvlJc w:val="left"/>
      <w:pPr>
        <w:ind w:left="7045" w:hanging="207"/>
      </w:pPr>
      <w:rPr>
        <w:rFonts w:hint="default"/>
        <w:lang w:val="uk-UA" w:eastAsia="en-US" w:bidi="ar-SA"/>
      </w:rPr>
    </w:lvl>
  </w:abstractNum>
  <w:abstractNum w:abstractNumId="87">
    <w:nsid w:val="F7735DC9"/>
    <w:multiLevelType w:val="multilevel"/>
    <w:tmpl w:val="F7735DC9"/>
    <w:lvl w:ilvl="0" w:tentative="0">
      <w:start w:val="1"/>
      <w:numFmt w:val="decimal"/>
      <w:lvlText w:val="%1."/>
      <w:lvlJc w:val="left"/>
      <w:pPr>
        <w:ind w:left="110" w:hanging="183"/>
        <w:jc w:val="left"/>
      </w:pPr>
      <w:rPr>
        <w:rFonts w:hint="default" w:ascii="Times New Roman" w:hAnsi="Times New Roman" w:eastAsia="Times New Roman" w:cs="Times New Roman"/>
        <w:b/>
        <w:bCs/>
        <w:i w:val="0"/>
        <w:iCs w:val="0"/>
        <w:spacing w:val="0"/>
        <w:w w:val="98"/>
        <w:sz w:val="22"/>
        <w:szCs w:val="22"/>
        <w:lang w:val="uk-UA" w:eastAsia="en-US" w:bidi="ar-SA"/>
      </w:rPr>
    </w:lvl>
    <w:lvl w:ilvl="1" w:tentative="0">
      <w:start w:val="0"/>
      <w:numFmt w:val="bullet"/>
      <w:lvlText w:val="•"/>
      <w:lvlJc w:val="left"/>
      <w:pPr>
        <w:ind w:left="1478" w:hanging="183"/>
      </w:pPr>
      <w:rPr>
        <w:rFonts w:hint="default"/>
        <w:lang w:val="uk-UA" w:eastAsia="en-US" w:bidi="ar-SA"/>
      </w:rPr>
    </w:lvl>
    <w:lvl w:ilvl="2" w:tentative="0">
      <w:start w:val="0"/>
      <w:numFmt w:val="bullet"/>
      <w:lvlText w:val="•"/>
      <w:lvlJc w:val="left"/>
      <w:pPr>
        <w:ind w:left="2837" w:hanging="183"/>
      </w:pPr>
      <w:rPr>
        <w:rFonts w:hint="default"/>
        <w:lang w:val="uk-UA" w:eastAsia="en-US" w:bidi="ar-SA"/>
      </w:rPr>
    </w:lvl>
    <w:lvl w:ilvl="3" w:tentative="0">
      <w:start w:val="0"/>
      <w:numFmt w:val="bullet"/>
      <w:lvlText w:val="•"/>
      <w:lvlJc w:val="left"/>
      <w:pPr>
        <w:ind w:left="4196" w:hanging="183"/>
      </w:pPr>
      <w:rPr>
        <w:rFonts w:hint="default"/>
        <w:lang w:val="uk-UA" w:eastAsia="en-US" w:bidi="ar-SA"/>
      </w:rPr>
    </w:lvl>
    <w:lvl w:ilvl="4" w:tentative="0">
      <w:start w:val="0"/>
      <w:numFmt w:val="bullet"/>
      <w:lvlText w:val="•"/>
      <w:lvlJc w:val="left"/>
      <w:pPr>
        <w:ind w:left="5555" w:hanging="183"/>
      </w:pPr>
      <w:rPr>
        <w:rFonts w:hint="default"/>
        <w:lang w:val="uk-UA" w:eastAsia="en-US" w:bidi="ar-SA"/>
      </w:rPr>
    </w:lvl>
    <w:lvl w:ilvl="5" w:tentative="0">
      <w:start w:val="0"/>
      <w:numFmt w:val="bullet"/>
      <w:lvlText w:val="•"/>
      <w:lvlJc w:val="left"/>
      <w:pPr>
        <w:ind w:left="6914" w:hanging="183"/>
      </w:pPr>
      <w:rPr>
        <w:rFonts w:hint="default"/>
        <w:lang w:val="uk-UA" w:eastAsia="en-US" w:bidi="ar-SA"/>
      </w:rPr>
    </w:lvl>
    <w:lvl w:ilvl="6" w:tentative="0">
      <w:start w:val="0"/>
      <w:numFmt w:val="bullet"/>
      <w:lvlText w:val="•"/>
      <w:lvlJc w:val="left"/>
      <w:pPr>
        <w:ind w:left="8272" w:hanging="183"/>
      </w:pPr>
      <w:rPr>
        <w:rFonts w:hint="default"/>
        <w:lang w:val="uk-UA" w:eastAsia="en-US" w:bidi="ar-SA"/>
      </w:rPr>
    </w:lvl>
    <w:lvl w:ilvl="7" w:tentative="0">
      <w:start w:val="0"/>
      <w:numFmt w:val="bullet"/>
      <w:lvlText w:val="•"/>
      <w:lvlJc w:val="left"/>
      <w:pPr>
        <w:ind w:left="9631" w:hanging="183"/>
      </w:pPr>
      <w:rPr>
        <w:rFonts w:hint="default"/>
        <w:lang w:val="uk-UA" w:eastAsia="en-US" w:bidi="ar-SA"/>
      </w:rPr>
    </w:lvl>
    <w:lvl w:ilvl="8" w:tentative="0">
      <w:start w:val="0"/>
      <w:numFmt w:val="bullet"/>
      <w:lvlText w:val="•"/>
      <w:lvlJc w:val="left"/>
      <w:pPr>
        <w:ind w:left="10990" w:hanging="183"/>
      </w:pPr>
      <w:rPr>
        <w:rFonts w:hint="default"/>
        <w:lang w:val="uk-UA" w:eastAsia="en-US" w:bidi="ar-SA"/>
      </w:rPr>
    </w:lvl>
  </w:abstractNum>
  <w:abstractNum w:abstractNumId="88">
    <w:nsid w:val="F9718D3C"/>
    <w:multiLevelType w:val="multilevel"/>
    <w:tmpl w:val="F9718D3C"/>
    <w:lvl w:ilvl="0" w:tentative="0">
      <w:start w:val="3"/>
      <w:numFmt w:val="decimal"/>
      <w:lvlText w:val="%1."/>
      <w:lvlJc w:val="left"/>
      <w:pPr>
        <w:ind w:left="349" w:hanging="245"/>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1099" w:hanging="245"/>
      </w:pPr>
      <w:rPr>
        <w:rFonts w:hint="default"/>
        <w:lang w:val="uk-UA" w:eastAsia="en-US" w:bidi="ar-SA"/>
      </w:rPr>
    </w:lvl>
    <w:lvl w:ilvl="2" w:tentative="0">
      <w:start w:val="0"/>
      <w:numFmt w:val="bullet"/>
      <w:lvlText w:val="•"/>
      <w:lvlJc w:val="left"/>
      <w:pPr>
        <w:ind w:left="1858" w:hanging="245"/>
      </w:pPr>
      <w:rPr>
        <w:rFonts w:hint="default"/>
        <w:lang w:val="uk-UA" w:eastAsia="en-US" w:bidi="ar-SA"/>
      </w:rPr>
    </w:lvl>
    <w:lvl w:ilvl="3" w:tentative="0">
      <w:start w:val="0"/>
      <w:numFmt w:val="bullet"/>
      <w:lvlText w:val="•"/>
      <w:lvlJc w:val="left"/>
      <w:pPr>
        <w:ind w:left="2617" w:hanging="245"/>
      </w:pPr>
      <w:rPr>
        <w:rFonts w:hint="default"/>
        <w:lang w:val="uk-UA" w:eastAsia="en-US" w:bidi="ar-SA"/>
      </w:rPr>
    </w:lvl>
    <w:lvl w:ilvl="4" w:tentative="0">
      <w:start w:val="0"/>
      <w:numFmt w:val="bullet"/>
      <w:lvlText w:val="•"/>
      <w:lvlJc w:val="left"/>
      <w:pPr>
        <w:ind w:left="3376" w:hanging="245"/>
      </w:pPr>
      <w:rPr>
        <w:rFonts w:hint="default"/>
        <w:lang w:val="uk-UA" w:eastAsia="en-US" w:bidi="ar-SA"/>
      </w:rPr>
    </w:lvl>
    <w:lvl w:ilvl="5" w:tentative="0">
      <w:start w:val="0"/>
      <w:numFmt w:val="bullet"/>
      <w:lvlText w:val="•"/>
      <w:lvlJc w:val="left"/>
      <w:pPr>
        <w:ind w:left="4136" w:hanging="245"/>
      </w:pPr>
      <w:rPr>
        <w:rFonts w:hint="default"/>
        <w:lang w:val="uk-UA" w:eastAsia="en-US" w:bidi="ar-SA"/>
      </w:rPr>
    </w:lvl>
    <w:lvl w:ilvl="6" w:tentative="0">
      <w:start w:val="0"/>
      <w:numFmt w:val="bullet"/>
      <w:lvlText w:val="•"/>
      <w:lvlJc w:val="left"/>
      <w:pPr>
        <w:ind w:left="4895" w:hanging="245"/>
      </w:pPr>
      <w:rPr>
        <w:rFonts w:hint="default"/>
        <w:lang w:val="uk-UA" w:eastAsia="en-US" w:bidi="ar-SA"/>
      </w:rPr>
    </w:lvl>
    <w:lvl w:ilvl="7" w:tentative="0">
      <w:start w:val="0"/>
      <w:numFmt w:val="bullet"/>
      <w:lvlText w:val="•"/>
      <w:lvlJc w:val="left"/>
      <w:pPr>
        <w:ind w:left="5654" w:hanging="245"/>
      </w:pPr>
      <w:rPr>
        <w:rFonts w:hint="default"/>
        <w:lang w:val="uk-UA" w:eastAsia="en-US" w:bidi="ar-SA"/>
      </w:rPr>
    </w:lvl>
    <w:lvl w:ilvl="8" w:tentative="0">
      <w:start w:val="0"/>
      <w:numFmt w:val="bullet"/>
      <w:lvlText w:val="•"/>
      <w:lvlJc w:val="left"/>
      <w:pPr>
        <w:ind w:left="6413" w:hanging="245"/>
      </w:pPr>
      <w:rPr>
        <w:rFonts w:hint="default"/>
        <w:lang w:val="uk-UA" w:eastAsia="en-US" w:bidi="ar-SA"/>
      </w:rPr>
    </w:lvl>
  </w:abstractNum>
  <w:abstractNum w:abstractNumId="89">
    <w:nsid w:val="FCC85EE2"/>
    <w:multiLevelType w:val="multilevel"/>
    <w:tmpl w:val="FCC85EE2"/>
    <w:lvl w:ilvl="0" w:tentative="0">
      <w:start w:val="1"/>
      <w:numFmt w:val="decimal"/>
      <w:lvlText w:val="%1."/>
      <w:lvlJc w:val="left"/>
      <w:pPr>
        <w:ind w:left="382" w:hanging="245"/>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1135" w:hanging="245"/>
      </w:pPr>
      <w:rPr>
        <w:rFonts w:hint="default"/>
        <w:lang w:val="uk-UA" w:eastAsia="en-US" w:bidi="ar-SA"/>
      </w:rPr>
    </w:lvl>
    <w:lvl w:ilvl="2" w:tentative="0">
      <w:start w:val="0"/>
      <w:numFmt w:val="bullet"/>
      <w:lvlText w:val="•"/>
      <w:lvlJc w:val="left"/>
      <w:pPr>
        <w:ind w:left="1890" w:hanging="245"/>
      </w:pPr>
      <w:rPr>
        <w:rFonts w:hint="default"/>
        <w:lang w:val="uk-UA" w:eastAsia="en-US" w:bidi="ar-SA"/>
      </w:rPr>
    </w:lvl>
    <w:lvl w:ilvl="3" w:tentative="0">
      <w:start w:val="0"/>
      <w:numFmt w:val="bullet"/>
      <w:lvlText w:val="•"/>
      <w:lvlJc w:val="left"/>
      <w:pPr>
        <w:ind w:left="2645" w:hanging="245"/>
      </w:pPr>
      <w:rPr>
        <w:rFonts w:hint="default"/>
        <w:lang w:val="uk-UA" w:eastAsia="en-US" w:bidi="ar-SA"/>
      </w:rPr>
    </w:lvl>
    <w:lvl w:ilvl="4" w:tentative="0">
      <w:start w:val="0"/>
      <w:numFmt w:val="bullet"/>
      <w:lvlText w:val="•"/>
      <w:lvlJc w:val="left"/>
      <w:pPr>
        <w:ind w:left="3400" w:hanging="245"/>
      </w:pPr>
      <w:rPr>
        <w:rFonts w:hint="default"/>
        <w:lang w:val="uk-UA" w:eastAsia="en-US" w:bidi="ar-SA"/>
      </w:rPr>
    </w:lvl>
    <w:lvl w:ilvl="5" w:tentative="0">
      <w:start w:val="0"/>
      <w:numFmt w:val="bullet"/>
      <w:lvlText w:val="•"/>
      <w:lvlJc w:val="left"/>
      <w:pPr>
        <w:ind w:left="4156" w:hanging="245"/>
      </w:pPr>
      <w:rPr>
        <w:rFonts w:hint="default"/>
        <w:lang w:val="uk-UA" w:eastAsia="en-US" w:bidi="ar-SA"/>
      </w:rPr>
    </w:lvl>
    <w:lvl w:ilvl="6" w:tentative="0">
      <w:start w:val="0"/>
      <w:numFmt w:val="bullet"/>
      <w:lvlText w:val="•"/>
      <w:lvlJc w:val="left"/>
      <w:pPr>
        <w:ind w:left="4911" w:hanging="245"/>
      </w:pPr>
      <w:rPr>
        <w:rFonts w:hint="default"/>
        <w:lang w:val="uk-UA" w:eastAsia="en-US" w:bidi="ar-SA"/>
      </w:rPr>
    </w:lvl>
    <w:lvl w:ilvl="7" w:tentative="0">
      <w:start w:val="0"/>
      <w:numFmt w:val="bullet"/>
      <w:lvlText w:val="•"/>
      <w:lvlJc w:val="left"/>
      <w:pPr>
        <w:ind w:left="5666" w:hanging="245"/>
      </w:pPr>
      <w:rPr>
        <w:rFonts w:hint="default"/>
        <w:lang w:val="uk-UA" w:eastAsia="en-US" w:bidi="ar-SA"/>
      </w:rPr>
    </w:lvl>
    <w:lvl w:ilvl="8" w:tentative="0">
      <w:start w:val="0"/>
      <w:numFmt w:val="bullet"/>
      <w:lvlText w:val="•"/>
      <w:lvlJc w:val="left"/>
      <w:pPr>
        <w:ind w:left="6421" w:hanging="245"/>
      </w:pPr>
      <w:rPr>
        <w:rFonts w:hint="default"/>
        <w:lang w:val="uk-UA" w:eastAsia="en-US" w:bidi="ar-SA"/>
      </w:rPr>
    </w:lvl>
  </w:abstractNum>
  <w:abstractNum w:abstractNumId="90">
    <w:nsid w:val="FEC2EA36"/>
    <w:multiLevelType w:val="multilevel"/>
    <w:tmpl w:val="FEC2EA36"/>
    <w:lvl w:ilvl="0" w:tentative="0">
      <w:start w:val="1"/>
      <w:numFmt w:val="decimal"/>
      <w:lvlText w:val="%1."/>
      <w:lvlJc w:val="left"/>
      <w:pPr>
        <w:ind w:left="167" w:hanging="279"/>
        <w:jc w:val="righ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925" w:hanging="279"/>
      </w:pPr>
      <w:rPr>
        <w:rFonts w:hint="default"/>
        <w:lang w:val="uk-UA" w:eastAsia="en-US" w:bidi="ar-SA"/>
      </w:rPr>
    </w:lvl>
    <w:lvl w:ilvl="2" w:tentative="0">
      <w:start w:val="0"/>
      <w:numFmt w:val="bullet"/>
      <w:lvlText w:val="•"/>
      <w:lvlJc w:val="left"/>
      <w:pPr>
        <w:ind w:left="1690" w:hanging="279"/>
      </w:pPr>
      <w:rPr>
        <w:rFonts w:hint="default"/>
        <w:lang w:val="uk-UA" w:eastAsia="en-US" w:bidi="ar-SA"/>
      </w:rPr>
    </w:lvl>
    <w:lvl w:ilvl="3" w:tentative="0">
      <w:start w:val="0"/>
      <w:numFmt w:val="bullet"/>
      <w:lvlText w:val="•"/>
      <w:lvlJc w:val="left"/>
      <w:pPr>
        <w:ind w:left="2455" w:hanging="279"/>
      </w:pPr>
      <w:rPr>
        <w:rFonts w:hint="default"/>
        <w:lang w:val="uk-UA" w:eastAsia="en-US" w:bidi="ar-SA"/>
      </w:rPr>
    </w:lvl>
    <w:lvl w:ilvl="4" w:tentative="0">
      <w:start w:val="0"/>
      <w:numFmt w:val="bullet"/>
      <w:lvlText w:val="•"/>
      <w:lvlJc w:val="left"/>
      <w:pPr>
        <w:ind w:left="3220" w:hanging="279"/>
      </w:pPr>
      <w:rPr>
        <w:rFonts w:hint="default"/>
        <w:lang w:val="uk-UA" w:eastAsia="en-US" w:bidi="ar-SA"/>
      </w:rPr>
    </w:lvl>
    <w:lvl w:ilvl="5" w:tentative="0">
      <w:start w:val="0"/>
      <w:numFmt w:val="bullet"/>
      <w:lvlText w:val="•"/>
      <w:lvlJc w:val="left"/>
      <w:pPr>
        <w:ind w:left="3986" w:hanging="279"/>
      </w:pPr>
      <w:rPr>
        <w:rFonts w:hint="default"/>
        <w:lang w:val="uk-UA" w:eastAsia="en-US" w:bidi="ar-SA"/>
      </w:rPr>
    </w:lvl>
    <w:lvl w:ilvl="6" w:tentative="0">
      <w:start w:val="0"/>
      <w:numFmt w:val="bullet"/>
      <w:lvlText w:val="•"/>
      <w:lvlJc w:val="left"/>
      <w:pPr>
        <w:ind w:left="4751" w:hanging="279"/>
      </w:pPr>
      <w:rPr>
        <w:rFonts w:hint="default"/>
        <w:lang w:val="uk-UA" w:eastAsia="en-US" w:bidi="ar-SA"/>
      </w:rPr>
    </w:lvl>
    <w:lvl w:ilvl="7" w:tentative="0">
      <w:start w:val="0"/>
      <w:numFmt w:val="bullet"/>
      <w:lvlText w:val="•"/>
      <w:lvlJc w:val="left"/>
      <w:pPr>
        <w:ind w:left="5516" w:hanging="279"/>
      </w:pPr>
      <w:rPr>
        <w:rFonts w:hint="default"/>
        <w:lang w:val="uk-UA" w:eastAsia="en-US" w:bidi="ar-SA"/>
      </w:rPr>
    </w:lvl>
    <w:lvl w:ilvl="8" w:tentative="0">
      <w:start w:val="0"/>
      <w:numFmt w:val="bullet"/>
      <w:lvlText w:val="•"/>
      <w:lvlJc w:val="left"/>
      <w:pPr>
        <w:ind w:left="6281" w:hanging="279"/>
      </w:pPr>
      <w:rPr>
        <w:rFonts w:hint="default"/>
        <w:lang w:val="uk-UA" w:eastAsia="en-US" w:bidi="ar-SA"/>
      </w:rPr>
    </w:lvl>
  </w:abstractNum>
  <w:abstractNum w:abstractNumId="91">
    <w:nsid w:val="0053208E"/>
    <w:multiLevelType w:val="multilevel"/>
    <w:tmpl w:val="0053208E"/>
    <w:lvl w:ilvl="0" w:tentative="0">
      <w:start w:val="1"/>
      <w:numFmt w:val="decimal"/>
      <w:lvlText w:val="%1"/>
      <w:lvlJc w:val="left"/>
      <w:pPr>
        <w:ind w:left="706" w:hanging="423"/>
        <w:jc w:val="left"/>
      </w:pPr>
      <w:rPr>
        <w:rFonts w:hint="default"/>
        <w:lang w:val="uk-UA" w:eastAsia="en-US" w:bidi="ar-SA"/>
      </w:rPr>
    </w:lvl>
    <w:lvl w:ilvl="1" w:tentative="0">
      <w:start w:val="1"/>
      <w:numFmt w:val="decimal"/>
      <w:lvlText w:val="%1.%2"/>
      <w:lvlJc w:val="left"/>
      <w:pPr>
        <w:ind w:left="706" w:hanging="423"/>
        <w:jc w:val="right"/>
      </w:pPr>
      <w:rPr>
        <w:rFonts w:hint="default" w:ascii="Times New Roman" w:hAnsi="Times New Roman" w:eastAsia="Times New Roman" w:cs="Times New Roman"/>
        <w:b/>
        <w:bCs/>
        <w:i w:val="0"/>
        <w:iCs w:val="0"/>
        <w:color w:val="FF0000"/>
        <w:spacing w:val="0"/>
        <w:w w:val="100"/>
        <w:sz w:val="24"/>
        <w:szCs w:val="24"/>
        <w:lang w:val="uk-UA" w:eastAsia="en-US" w:bidi="ar-SA"/>
      </w:rPr>
    </w:lvl>
    <w:lvl w:ilvl="2" w:tentative="0">
      <w:start w:val="0"/>
      <w:numFmt w:val="bullet"/>
      <w:lvlText w:val="-"/>
      <w:lvlJc w:val="left"/>
      <w:pPr>
        <w:ind w:left="1071" w:hanging="360"/>
      </w:pPr>
      <w:rPr>
        <w:rFonts w:hint="default" w:ascii="Times New Roman" w:hAnsi="Times New Roman" w:eastAsia="Times New Roman" w:cs="Times New Roman"/>
        <w:b w:val="0"/>
        <w:bCs w:val="0"/>
        <w:i w:val="0"/>
        <w:iCs w:val="0"/>
        <w:spacing w:val="0"/>
        <w:w w:val="100"/>
        <w:sz w:val="24"/>
        <w:szCs w:val="24"/>
        <w:lang w:val="uk-UA" w:eastAsia="en-US" w:bidi="ar-SA"/>
      </w:rPr>
    </w:lvl>
    <w:lvl w:ilvl="3" w:tentative="0">
      <w:start w:val="0"/>
      <w:numFmt w:val="bullet"/>
      <w:lvlText w:val="•"/>
      <w:lvlJc w:val="left"/>
      <w:pPr>
        <w:ind w:left="4518" w:hanging="360"/>
      </w:pPr>
      <w:rPr>
        <w:rFonts w:hint="default"/>
        <w:lang w:val="uk-UA" w:eastAsia="en-US" w:bidi="ar-SA"/>
      </w:rPr>
    </w:lvl>
    <w:lvl w:ilvl="4" w:tentative="0">
      <w:start w:val="0"/>
      <w:numFmt w:val="bullet"/>
      <w:lvlText w:val="•"/>
      <w:lvlJc w:val="left"/>
      <w:pPr>
        <w:ind w:left="6238" w:hanging="360"/>
      </w:pPr>
      <w:rPr>
        <w:rFonts w:hint="default"/>
        <w:lang w:val="uk-UA" w:eastAsia="en-US" w:bidi="ar-SA"/>
      </w:rPr>
    </w:lvl>
    <w:lvl w:ilvl="5" w:tentative="0">
      <w:start w:val="0"/>
      <w:numFmt w:val="bullet"/>
      <w:lvlText w:val="•"/>
      <w:lvlJc w:val="left"/>
      <w:pPr>
        <w:ind w:left="7957" w:hanging="360"/>
      </w:pPr>
      <w:rPr>
        <w:rFonts w:hint="default"/>
        <w:lang w:val="uk-UA" w:eastAsia="en-US" w:bidi="ar-SA"/>
      </w:rPr>
    </w:lvl>
    <w:lvl w:ilvl="6" w:tentative="0">
      <w:start w:val="0"/>
      <w:numFmt w:val="bullet"/>
      <w:lvlText w:val="•"/>
      <w:lvlJc w:val="left"/>
      <w:pPr>
        <w:ind w:left="9677" w:hanging="360"/>
      </w:pPr>
      <w:rPr>
        <w:rFonts w:hint="default"/>
        <w:lang w:val="uk-UA" w:eastAsia="en-US" w:bidi="ar-SA"/>
      </w:rPr>
    </w:lvl>
    <w:lvl w:ilvl="7" w:tentative="0">
      <w:start w:val="0"/>
      <w:numFmt w:val="bullet"/>
      <w:lvlText w:val="•"/>
      <w:lvlJc w:val="left"/>
      <w:pPr>
        <w:ind w:left="11396" w:hanging="360"/>
      </w:pPr>
      <w:rPr>
        <w:rFonts w:hint="default"/>
        <w:lang w:val="uk-UA" w:eastAsia="en-US" w:bidi="ar-SA"/>
      </w:rPr>
    </w:lvl>
    <w:lvl w:ilvl="8" w:tentative="0">
      <w:start w:val="0"/>
      <w:numFmt w:val="bullet"/>
      <w:lvlText w:val="•"/>
      <w:lvlJc w:val="left"/>
      <w:pPr>
        <w:ind w:left="13116" w:hanging="360"/>
      </w:pPr>
      <w:rPr>
        <w:rFonts w:hint="default"/>
        <w:lang w:val="uk-UA" w:eastAsia="en-US" w:bidi="ar-SA"/>
      </w:rPr>
    </w:lvl>
  </w:abstractNum>
  <w:abstractNum w:abstractNumId="92">
    <w:nsid w:val="01836A6D"/>
    <w:multiLevelType w:val="multilevel"/>
    <w:tmpl w:val="01836A6D"/>
    <w:lvl w:ilvl="0" w:tentative="0">
      <w:start w:val="1"/>
      <w:numFmt w:val="decimal"/>
      <w:lvlText w:val="%1."/>
      <w:lvlJc w:val="left"/>
      <w:pPr>
        <w:ind w:left="810" w:hanging="658"/>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1519" w:hanging="658"/>
      </w:pPr>
      <w:rPr>
        <w:rFonts w:hint="default"/>
        <w:lang w:val="uk-UA" w:eastAsia="en-US" w:bidi="ar-SA"/>
      </w:rPr>
    </w:lvl>
    <w:lvl w:ilvl="2" w:tentative="0">
      <w:start w:val="0"/>
      <w:numFmt w:val="bullet"/>
      <w:lvlText w:val="•"/>
      <w:lvlJc w:val="left"/>
      <w:pPr>
        <w:ind w:left="2218" w:hanging="658"/>
      </w:pPr>
      <w:rPr>
        <w:rFonts w:hint="default"/>
        <w:lang w:val="uk-UA" w:eastAsia="en-US" w:bidi="ar-SA"/>
      </w:rPr>
    </w:lvl>
    <w:lvl w:ilvl="3" w:tentative="0">
      <w:start w:val="0"/>
      <w:numFmt w:val="bullet"/>
      <w:lvlText w:val="•"/>
      <w:lvlJc w:val="left"/>
      <w:pPr>
        <w:ind w:left="2917" w:hanging="658"/>
      </w:pPr>
      <w:rPr>
        <w:rFonts w:hint="default"/>
        <w:lang w:val="uk-UA" w:eastAsia="en-US" w:bidi="ar-SA"/>
      </w:rPr>
    </w:lvl>
    <w:lvl w:ilvl="4" w:tentative="0">
      <w:start w:val="0"/>
      <w:numFmt w:val="bullet"/>
      <w:lvlText w:val="•"/>
      <w:lvlJc w:val="left"/>
      <w:pPr>
        <w:ind w:left="3616" w:hanging="658"/>
      </w:pPr>
      <w:rPr>
        <w:rFonts w:hint="default"/>
        <w:lang w:val="uk-UA" w:eastAsia="en-US" w:bidi="ar-SA"/>
      </w:rPr>
    </w:lvl>
    <w:lvl w:ilvl="5" w:tentative="0">
      <w:start w:val="0"/>
      <w:numFmt w:val="bullet"/>
      <w:lvlText w:val="•"/>
      <w:lvlJc w:val="left"/>
      <w:pPr>
        <w:ind w:left="4316" w:hanging="658"/>
      </w:pPr>
      <w:rPr>
        <w:rFonts w:hint="default"/>
        <w:lang w:val="uk-UA" w:eastAsia="en-US" w:bidi="ar-SA"/>
      </w:rPr>
    </w:lvl>
    <w:lvl w:ilvl="6" w:tentative="0">
      <w:start w:val="0"/>
      <w:numFmt w:val="bullet"/>
      <w:lvlText w:val="•"/>
      <w:lvlJc w:val="left"/>
      <w:pPr>
        <w:ind w:left="5015" w:hanging="658"/>
      </w:pPr>
      <w:rPr>
        <w:rFonts w:hint="default"/>
        <w:lang w:val="uk-UA" w:eastAsia="en-US" w:bidi="ar-SA"/>
      </w:rPr>
    </w:lvl>
    <w:lvl w:ilvl="7" w:tentative="0">
      <w:start w:val="0"/>
      <w:numFmt w:val="bullet"/>
      <w:lvlText w:val="•"/>
      <w:lvlJc w:val="left"/>
      <w:pPr>
        <w:ind w:left="5714" w:hanging="658"/>
      </w:pPr>
      <w:rPr>
        <w:rFonts w:hint="default"/>
        <w:lang w:val="uk-UA" w:eastAsia="en-US" w:bidi="ar-SA"/>
      </w:rPr>
    </w:lvl>
    <w:lvl w:ilvl="8" w:tentative="0">
      <w:start w:val="0"/>
      <w:numFmt w:val="bullet"/>
      <w:lvlText w:val="•"/>
      <w:lvlJc w:val="left"/>
      <w:pPr>
        <w:ind w:left="6413" w:hanging="658"/>
      </w:pPr>
      <w:rPr>
        <w:rFonts w:hint="default"/>
        <w:lang w:val="uk-UA" w:eastAsia="en-US" w:bidi="ar-SA"/>
      </w:rPr>
    </w:lvl>
  </w:abstractNum>
  <w:abstractNum w:abstractNumId="93">
    <w:nsid w:val="01D7E1C7"/>
    <w:multiLevelType w:val="multilevel"/>
    <w:tmpl w:val="01D7E1C7"/>
    <w:lvl w:ilvl="0" w:tentative="0">
      <w:start w:val="1"/>
      <w:numFmt w:val="decimal"/>
      <w:lvlText w:val="%1."/>
      <w:lvlJc w:val="left"/>
      <w:pPr>
        <w:ind w:left="349" w:hanging="245"/>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1099" w:hanging="245"/>
      </w:pPr>
      <w:rPr>
        <w:rFonts w:hint="default"/>
        <w:lang w:val="uk-UA" w:eastAsia="en-US" w:bidi="ar-SA"/>
      </w:rPr>
    </w:lvl>
    <w:lvl w:ilvl="2" w:tentative="0">
      <w:start w:val="0"/>
      <w:numFmt w:val="bullet"/>
      <w:lvlText w:val="•"/>
      <w:lvlJc w:val="left"/>
      <w:pPr>
        <w:ind w:left="1858" w:hanging="245"/>
      </w:pPr>
      <w:rPr>
        <w:rFonts w:hint="default"/>
        <w:lang w:val="uk-UA" w:eastAsia="en-US" w:bidi="ar-SA"/>
      </w:rPr>
    </w:lvl>
    <w:lvl w:ilvl="3" w:tentative="0">
      <w:start w:val="0"/>
      <w:numFmt w:val="bullet"/>
      <w:lvlText w:val="•"/>
      <w:lvlJc w:val="left"/>
      <w:pPr>
        <w:ind w:left="2617" w:hanging="245"/>
      </w:pPr>
      <w:rPr>
        <w:rFonts w:hint="default"/>
        <w:lang w:val="uk-UA" w:eastAsia="en-US" w:bidi="ar-SA"/>
      </w:rPr>
    </w:lvl>
    <w:lvl w:ilvl="4" w:tentative="0">
      <w:start w:val="0"/>
      <w:numFmt w:val="bullet"/>
      <w:lvlText w:val="•"/>
      <w:lvlJc w:val="left"/>
      <w:pPr>
        <w:ind w:left="3376" w:hanging="245"/>
      </w:pPr>
      <w:rPr>
        <w:rFonts w:hint="default"/>
        <w:lang w:val="uk-UA" w:eastAsia="en-US" w:bidi="ar-SA"/>
      </w:rPr>
    </w:lvl>
    <w:lvl w:ilvl="5" w:tentative="0">
      <w:start w:val="0"/>
      <w:numFmt w:val="bullet"/>
      <w:lvlText w:val="•"/>
      <w:lvlJc w:val="left"/>
      <w:pPr>
        <w:ind w:left="4136" w:hanging="245"/>
      </w:pPr>
      <w:rPr>
        <w:rFonts w:hint="default"/>
        <w:lang w:val="uk-UA" w:eastAsia="en-US" w:bidi="ar-SA"/>
      </w:rPr>
    </w:lvl>
    <w:lvl w:ilvl="6" w:tentative="0">
      <w:start w:val="0"/>
      <w:numFmt w:val="bullet"/>
      <w:lvlText w:val="•"/>
      <w:lvlJc w:val="left"/>
      <w:pPr>
        <w:ind w:left="4895" w:hanging="245"/>
      </w:pPr>
      <w:rPr>
        <w:rFonts w:hint="default"/>
        <w:lang w:val="uk-UA" w:eastAsia="en-US" w:bidi="ar-SA"/>
      </w:rPr>
    </w:lvl>
    <w:lvl w:ilvl="7" w:tentative="0">
      <w:start w:val="0"/>
      <w:numFmt w:val="bullet"/>
      <w:lvlText w:val="•"/>
      <w:lvlJc w:val="left"/>
      <w:pPr>
        <w:ind w:left="5654" w:hanging="245"/>
      </w:pPr>
      <w:rPr>
        <w:rFonts w:hint="default"/>
        <w:lang w:val="uk-UA" w:eastAsia="en-US" w:bidi="ar-SA"/>
      </w:rPr>
    </w:lvl>
    <w:lvl w:ilvl="8" w:tentative="0">
      <w:start w:val="0"/>
      <w:numFmt w:val="bullet"/>
      <w:lvlText w:val="•"/>
      <w:lvlJc w:val="left"/>
      <w:pPr>
        <w:ind w:left="6413" w:hanging="245"/>
      </w:pPr>
      <w:rPr>
        <w:rFonts w:hint="default"/>
        <w:lang w:val="uk-UA" w:eastAsia="en-US" w:bidi="ar-SA"/>
      </w:rPr>
    </w:lvl>
  </w:abstractNum>
  <w:abstractNum w:abstractNumId="94">
    <w:nsid w:val="0248C179"/>
    <w:multiLevelType w:val="multilevel"/>
    <w:tmpl w:val="0248C179"/>
    <w:lvl w:ilvl="0" w:tentative="0">
      <w:start w:val="0"/>
      <w:numFmt w:val="bullet"/>
      <w:lvlText w:val=""/>
      <w:lvlJc w:val="left"/>
      <w:pPr>
        <w:ind w:left="1699" w:hanging="850"/>
      </w:pPr>
      <w:rPr>
        <w:rFonts w:hint="default" w:ascii="Wingdings" w:hAnsi="Wingdings" w:eastAsia="Wingdings" w:cs="Wingdings"/>
        <w:b w:val="0"/>
        <w:bCs w:val="0"/>
        <w:i w:val="0"/>
        <w:iCs w:val="0"/>
        <w:spacing w:val="0"/>
        <w:w w:val="100"/>
        <w:sz w:val="24"/>
        <w:szCs w:val="24"/>
        <w:lang w:val="uk-UA" w:eastAsia="en-US" w:bidi="ar-SA"/>
      </w:rPr>
    </w:lvl>
    <w:lvl w:ilvl="1" w:tentative="0">
      <w:start w:val="0"/>
      <w:numFmt w:val="bullet"/>
      <w:lvlText w:val=""/>
      <w:lvlJc w:val="left"/>
      <w:pPr>
        <w:ind w:left="1699" w:hanging="706"/>
      </w:pPr>
      <w:rPr>
        <w:rFonts w:hint="default" w:ascii="Wingdings" w:hAnsi="Wingdings" w:eastAsia="Wingdings" w:cs="Wingdings"/>
        <w:b w:val="0"/>
        <w:bCs w:val="0"/>
        <w:i w:val="0"/>
        <w:iCs w:val="0"/>
        <w:spacing w:val="0"/>
        <w:w w:val="100"/>
        <w:sz w:val="20"/>
        <w:szCs w:val="20"/>
        <w:lang w:val="uk-UA" w:eastAsia="en-US" w:bidi="ar-SA"/>
      </w:rPr>
    </w:lvl>
    <w:lvl w:ilvl="2" w:tentative="0">
      <w:start w:val="0"/>
      <w:numFmt w:val="bullet"/>
      <w:lvlText w:val="•"/>
      <w:lvlJc w:val="left"/>
      <w:pPr>
        <w:ind w:left="4671" w:hanging="706"/>
      </w:pPr>
      <w:rPr>
        <w:rFonts w:hint="default"/>
        <w:lang w:val="uk-UA" w:eastAsia="en-US" w:bidi="ar-SA"/>
      </w:rPr>
    </w:lvl>
    <w:lvl w:ilvl="3" w:tentative="0">
      <w:start w:val="0"/>
      <w:numFmt w:val="bullet"/>
      <w:lvlText w:val="•"/>
      <w:lvlJc w:val="left"/>
      <w:pPr>
        <w:ind w:left="6156" w:hanging="706"/>
      </w:pPr>
      <w:rPr>
        <w:rFonts w:hint="default"/>
        <w:lang w:val="uk-UA" w:eastAsia="en-US" w:bidi="ar-SA"/>
      </w:rPr>
    </w:lvl>
    <w:lvl w:ilvl="4" w:tentative="0">
      <w:start w:val="0"/>
      <w:numFmt w:val="bullet"/>
      <w:lvlText w:val="•"/>
      <w:lvlJc w:val="left"/>
      <w:pPr>
        <w:ind w:left="7642" w:hanging="706"/>
      </w:pPr>
      <w:rPr>
        <w:rFonts w:hint="default"/>
        <w:lang w:val="uk-UA" w:eastAsia="en-US" w:bidi="ar-SA"/>
      </w:rPr>
    </w:lvl>
    <w:lvl w:ilvl="5" w:tentative="0">
      <w:start w:val="0"/>
      <w:numFmt w:val="bullet"/>
      <w:lvlText w:val="•"/>
      <w:lvlJc w:val="left"/>
      <w:pPr>
        <w:ind w:left="9127" w:hanging="706"/>
      </w:pPr>
      <w:rPr>
        <w:rFonts w:hint="default"/>
        <w:lang w:val="uk-UA" w:eastAsia="en-US" w:bidi="ar-SA"/>
      </w:rPr>
    </w:lvl>
    <w:lvl w:ilvl="6" w:tentative="0">
      <w:start w:val="0"/>
      <w:numFmt w:val="bullet"/>
      <w:lvlText w:val="•"/>
      <w:lvlJc w:val="left"/>
      <w:pPr>
        <w:ind w:left="10613" w:hanging="706"/>
      </w:pPr>
      <w:rPr>
        <w:rFonts w:hint="default"/>
        <w:lang w:val="uk-UA" w:eastAsia="en-US" w:bidi="ar-SA"/>
      </w:rPr>
    </w:lvl>
    <w:lvl w:ilvl="7" w:tentative="0">
      <w:start w:val="0"/>
      <w:numFmt w:val="bullet"/>
      <w:lvlText w:val="•"/>
      <w:lvlJc w:val="left"/>
      <w:pPr>
        <w:ind w:left="12098" w:hanging="706"/>
      </w:pPr>
      <w:rPr>
        <w:rFonts w:hint="default"/>
        <w:lang w:val="uk-UA" w:eastAsia="en-US" w:bidi="ar-SA"/>
      </w:rPr>
    </w:lvl>
    <w:lvl w:ilvl="8" w:tentative="0">
      <w:start w:val="0"/>
      <w:numFmt w:val="bullet"/>
      <w:lvlText w:val="•"/>
      <w:lvlJc w:val="left"/>
      <w:pPr>
        <w:ind w:left="13584" w:hanging="706"/>
      </w:pPr>
      <w:rPr>
        <w:rFonts w:hint="default"/>
        <w:lang w:val="uk-UA" w:eastAsia="en-US" w:bidi="ar-SA"/>
      </w:rPr>
    </w:lvl>
  </w:abstractNum>
  <w:abstractNum w:abstractNumId="95">
    <w:nsid w:val="03A63A41"/>
    <w:multiLevelType w:val="multilevel"/>
    <w:tmpl w:val="03A63A41"/>
    <w:lvl w:ilvl="0" w:tentative="0">
      <w:start w:val="1"/>
      <w:numFmt w:val="decimal"/>
      <w:lvlText w:val="%1."/>
      <w:lvlJc w:val="left"/>
      <w:pPr>
        <w:ind w:left="349" w:hanging="245"/>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1089" w:hanging="245"/>
      </w:pPr>
      <w:rPr>
        <w:rFonts w:hint="default"/>
        <w:lang w:val="uk-UA" w:eastAsia="en-US" w:bidi="ar-SA"/>
      </w:rPr>
    </w:lvl>
    <w:lvl w:ilvl="2" w:tentative="0">
      <w:start w:val="0"/>
      <w:numFmt w:val="bullet"/>
      <w:lvlText w:val="•"/>
      <w:lvlJc w:val="left"/>
      <w:pPr>
        <w:ind w:left="1838" w:hanging="245"/>
      </w:pPr>
      <w:rPr>
        <w:rFonts w:hint="default"/>
        <w:lang w:val="uk-UA" w:eastAsia="en-US" w:bidi="ar-SA"/>
      </w:rPr>
    </w:lvl>
    <w:lvl w:ilvl="3" w:tentative="0">
      <w:start w:val="0"/>
      <w:numFmt w:val="bullet"/>
      <w:lvlText w:val="•"/>
      <w:lvlJc w:val="left"/>
      <w:pPr>
        <w:ind w:left="2587" w:hanging="245"/>
      </w:pPr>
      <w:rPr>
        <w:rFonts w:hint="default"/>
        <w:lang w:val="uk-UA" w:eastAsia="en-US" w:bidi="ar-SA"/>
      </w:rPr>
    </w:lvl>
    <w:lvl w:ilvl="4" w:tentative="0">
      <w:start w:val="0"/>
      <w:numFmt w:val="bullet"/>
      <w:lvlText w:val="•"/>
      <w:lvlJc w:val="left"/>
      <w:pPr>
        <w:ind w:left="3336" w:hanging="245"/>
      </w:pPr>
      <w:rPr>
        <w:rFonts w:hint="default"/>
        <w:lang w:val="uk-UA" w:eastAsia="en-US" w:bidi="ar-SA"/>
      </w:rPr>
    </w:lvl>
    <w:lvl w:ilvl="5" w:tentative="0">
      <w:start w:val="0"/>
      <w:numFmt w:val="bullet"/>
      <w:lvlText w:val="•"/>
      <w:lvlJc w:val="left"/>
      <w:pPr>
        <w:ind w:left="4085" w:hanging="245"/>
      </w:pPr>
      <w:rPr>
        <w:rFonts w:hint="default"/>
        <w:lang w:val="uk-UA" w:eastAsia="en-US" w:bidi="ar-SA"/>
      </w:rPr>
    </w:lvl>
    <w:lvl w:ilvl="6" w:tentative="0">
      <w:start w:val="0"/>
      <w:numFmt w:val="bullet"/>
      <w:lvlText w:val="•"/>
      <w:lvlJc w:val="left"/>
      <w:pPr>
        <w:ind w:left="4834" w:hanging="245"/>
      </w:pPr>
      <w:rPr>
        <w:rFonts w:hint="default"/>
        <w:lang w:val="uk-UA" w:eastAsia="en-US" w:bidi="ar-SA"/>
      </w:rPr>
    </w:lvl>
    <w:lvl w:ilvl="7" w:tentative="0">
      <w:start w:val="0"/>
      <w:numFmt w:val="bullet"/>
      <w:lvlText w:val="•"/>
      <w:lvlJc w:val="left"/>
      <w:pPr>
        <w:ind w:left="5583" w:hanging="245"/>
      </w:pPr>
      <w:rPr>
        <w:rFonts w:hint="default"/>
        <w:lang w:val="uk-UA" w:eastAsia="en-US" w:bidi="ar-SA"/>
      </w:rPr>
    </w:lvl>
    <w:lvl w:ilvl="8" w:tentative="0">
      <w:start w:val="0"/>
      <w:numFmt w:val="bullet"/>
      <w:lvlText w:val="•"/>
      <w:lvlJc w:val="left"/>
      <w:pPr>
        <w:ind w:left="6332" w:hanging="245"/>
      </w:pPr>
      <w:rPr>
        <w:rFonts w:hint="default"/>
        <w:lang w:val="uk-UA" w:eastAsia="en-US" w:bidi="ar-SA"/>
      </w:rPr>
    </w:lvl>
  </w:abstractNum>
  <w:abstractNum w:abstractNumId="96">
    <w:nsid w:val="03C240C0"/>
    <w:multiLevelType w:val="multilevel"/>
    <w:tmpl w:val="03C240C0"/>
    <w:lvl w:ilvl="0" w:tentative="0">
      <w:start w:val="1"/>
      <w:numFmt w:val="decimal"/>
      <w:lvlText w:val="%1."/>
      <w:lvlJc w:val="left"/>
      <w:pPr>
        <w:ind w:left="387" w:hanging="245"/>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1123" w:hanging="245"/>
      </w:pPr>
      <w:rPr>
        <w:rFonts w:hint="default"/>
        <w:lang w:val="uk-UA" w:eastAsia="en-US" w:bidi="ar-SA"/>
      </w:rPr>
    </w:lvl>
    <w:lvl w:ilvl="2" w:tentative="0">
      <w:start w:val="0"/>
      <w:numFmt w:val="bullet"/>
      <w:lvlText w:val="•"/>
      <w:lvlJc w:val="left"/>
      <w:pPr>
        <w:ind w:left="1866" w:hanging="245"/>
      </w:pPr>
      <w:rPr>
        <w:rFonts w:hint="default"/>
        <w:lang w:val="uk-UA" w:eastAsia="en-US" w:bidi="ar-SA"/>
      </w:rPr>
    </w:lvl>
    <w:lvl w:ilvl="3" w:tentative="0">
      <w:start w:val="0"/>
      <w:numFmt w:val="bullet"/>
      <w:lvlText w:val="•"/>
      <w:lvlJc w:val="left"/>
      <w:pPr>
        <w:ind w:left="2609" w:hanging="245"/>
      </w:pPr>
      <w:rPr>
        <w:rFonts w:hint="default"/>
        <w:lang w:val="uk-UA" w:eastAsia="en-US" w:bidi="ar-SA"/>
      </w:rPr>
    </w:lvl>
    <w:lvl w:ilvl="4" w:tentative="0">
      <w:start w:val="0"/>
      <w:numFmt w:val="bullet"/>
      <w:lvlText w:val="•"/>
      <w:lvlJc w:val="left"/>
      <w:pPr>
        <w:ind w:left="3352" w:hanging="245"/>
      </w:pPr>
      <w:rPr>
        <w:rFonts w:hint="default"/>
        <w:lang w:val="uk-UA" w:eastAsia="en-US" w:bidi="ar-SA"/>
      </w:rPr>
    </w:lvl>
    <w:lvl w:ilvl="5" w:tentative="0">
      <w:start w:val="0"/>
      <w:numFmt w:val="bullet"/>
      <w:lvlText w:val="•"/>
      <w:lvlJc w:val="left"/>
      <w:pPr>
        <w:ind w:left="4096" w:hanging="245"/>
      </w:pPr>
      <w:rPr>
        <w:rFonts w:hint="default"/>
        <w:lang w:val="uk-UA" w:eastAsia="en-US" w:bidi="ar-SA"/>
      </w:rPr>
    </w:lvl>
    <w:lvl w:ilvl="6" w:tentative="0">
      <w:start w:val="0"/>
      <w:numFmt w:val="bullet"/>
      <w:lvlText w:val="•"/>
      <w:lvlJc w:val="left"/>
      <w:pPr>
        <w:ind w:left="4839" w:hanging="245"/>
      </w:pPr>
      <w:rPr>
        <w:rFonts w:hint="default"/>
        <w:lang w:val="uk-UA" w:eastAsia="en-US" w:bidi="ar-SA"/>
      </w:rPr>
    </w:lvl>
    <w:lvl w:ilvl="7" w:tentative="0">
      <w:start w:val="0"/>
      <w:numFmt w:val="bullet"/>
      <w:lvlText w:val="•"/>
      <w:lvlJc w:val="left"/>
      <w:pPr>
        <w:ind w:left="5582" w:hanging="245"/>
      </w:pPr>
      <w:rPr>
        <w:rFonts w:hint="default"/>
        <w:lang w:val="uk-UA" w:eastAsia="en-US" w:bidi="ar-SA"/>
      </w:rPr>
    </w:lvl>
    <w:lvl w:ilvl="8" w:tentative="0">
      <w:start w:val="0"/>
      <w:numFmt w:val="bullet"/>
      <w:lvlText w:val="•"/>
      <w:lvlJc w:val="left"/>
      <w:pPr>
        <w:ind w:left="6325" w:hanging="245"/>
      </w:pPr>
      <w:rPr>
        <w:rFonts w:hint="default"/>
        <w:lang w:val="uk-UA" w:eastAsia="en-US" w:bidi="ar-SA"/>
      </w:rPr>
    </w:lvl>
  </w:abstractNum>
  <w:abstractNum w:abstractNumId="97">
    <w:nsid w:val="03D62ECE"/>
    <w:multiLevelType w:val="multilevel"/>
    <w:tmpl w:val="03D62ECE"/>
    <w:lvl w:ilvl="0" w:tentative="0">
      <w:start w:val="0"/>
      <w:numFmt w:val="bullet"/>
      <w:lvlText w:val=""/>
      <w:lvlJc w:val="left"/>
      <w:pPr>
        <w:ind w:left="1699" w:hanging="706"/>
      </w:pPr>
      <w:rPr>
        <w:rFonts w:hint="default" w:ascii="Wingdings" w:hAnsi="Wingdings" w:eastAsia="Wingdings" w:cs="Wingdings"/>
        <w:b w:val="0"/>
        <w:bCs w:val="0"/>
        <w:i w:val="0"/>
        <w:iCs w:val="0"/>
        <w:spacing w:val="0"/>
        <w:w w:val="97"/>
        <w:sz w:val="24"/>
        <w:szCs w:val="24"/>
        <w:lang w:val="uk-UA" w:eastAsia="en-US" w:bidi="ar-SA"/>
      </w:rPr>
    </w:lvl>
    <w:lvl w:ilvl="1" w:tentative="0">
      <w:start w:val="0"/>
      <w:numFmt w:val="bullet"/>
      <w:lvlText w:val="•"/>
      <w:lvlJc w:val="left"/>
      <w:pPr>
        <w:ind w:left="3185" w:hanging="706"/>
      </w:pPr>
      <w:rPr>
        <w:rFonts w:hint="default"/>
        <w:lang w:val="uk-UA" w:eastAsia="en-US" w:bidi="ar-SA"/>
      </w:rPr>
    </w:lvl>
    <w:lvl w:ilvl="2" w:tentative="0">
      <w:start w:val="0"/>
      <w:numFmt w:val="bullet"/>
      <w:lvlText w:val="•"/>
      <w:lvlJc w:val="left"/>
      <w:pPr>
        <w:ind w:left="4671" w:hanging="706"/>
      </w:pPr>
      <w:rPr>
        <w:rFonts w:hint="default"/>
        <w:lang w:val="uk-UA" w:eastAsia="en-US" w:bidi="ar-SA"/>
      </w:rPr>
    </w:lvl>
    <w:lvl w:ilvl="3" w:tentative="0">
      <w:start w:val="0"/>
      <w:numFmt w:val="bullet"/>
      <w:lvlText w:val="•"/>
      <w:lvlJc w:val="left"/>
      <w:pPr>
        <w:ind w:left="6156" w:hanging="706"/>
      </w:pPr>
      <w:rPr>
        <w:rFonts w:hint="default"/>
        <w:lang w:val="uk-UA" w:eastAsia="en-US" w:bidi="ar-SA"/>
      </w:rPr>
    </w:lvl>
    <w:lvl w:ilvl="4" w:tentative="0">
      <w:start w:val="0"/>
      <w:numFmt w:val="bullet"/>
      <w:lvlText w:val="•"/>
      <w:lvlJc w:val="left"/>
      <w:pPr>
        <w:ind w:left="7642" w:hanging="706"/>
      </w:pPr>
      <w:rPr>
        <w:rFonts w:hint="default"/>
        <w:lang w:val="uk-UA" w:eastAsia="en-US" w:bidi="ar-SA"/>
      </w:rPr>
    </w:lvl>
    <w:lvl w:ilvl="5" w:tentative="0">
      <w:start w:val="0"/>
      <w:numFmt w:val="bullet"/>
      <w:lvlText w:val="•"/>
      <w:lvlJc w:val="left"/>
      <w:pPr>
        <w:ind w:left="9127" w:hanging="706"/>
      </w:pPr>
      <w:rPr>
        <w:rFonts w:hint="default"/>
        <w:lang w:val="uk-UA" w:eastAsia="en-US" w:bidi="ar-SA"/>
      </w:rPr>
    </w:lvl>
    <w:lvl w:ilvl="6" w:tentative="0">
      <w:start w:val="0"/>
      <w:numFmt w:val="bullet"/>
      <w:lvlText w:val="•"/>
      <w:lvlJc w:val="left"/>
      <w:pPr>
        <w:ind w:left="10613" w:hanging="706"/>
      </w:pPr>
      <w:rPr>
        <w:rFonts w:hint="default"/>
        <w:lang w:val="uk-UA" w:eastAsia="en-US" w:bidi="ar-SA"/>
      </w:rPr>
    </w:lvl>
    <w:lvl w:ilvl="7" w:tentative="0">
      <w:start w:val="0"/>
      <w:numFmt w:val="bullet"/>
      <w:lvlText w:val="•"/>
      <w:lvlJc w:val="left"/>
      <w:pPr>
        <w:ind w:left="12098" w:hanging="706"/>
      </w:pPr>
      <w:rPr>
        <w:rFonts w:hint="default"/>
        <w:lang w:val="uk-UA" w:eastAsia="en-US" w:bidi="ar-SA"/>
      </w:rPr>
    </w:lvl>
    <w:lvl w:ilvl="8" w:tentative="0">
      <w:start w:val="0"/>
      <w:numFmt w:val="bullet"/>
      <w:lvlText w:val="•"/>
      <w:lvlJc w:val="left"/>
      <w:pPr>
        <w:ind w:left="13584" w:hanging="706"/>
      </w:pPr>
      <w:rPr>
        <w:rFonts w:hint="default"/>
        <w:lang w:val="uk-UA" w:eastAsia="en-US" w:bidi="ar-SA"/>
      </w:rPr>
    </w:lvl>
  </w:abstractNum>
  <w:abstractNum w:abstractNumId="98">
    <w:nsid w:val="0709FD3E"/>
    <w:multiLevelType w:val="multilevel"/>
    <w:tmpl w:val="0709FD3E"/>
    <w:lvl w:ilvl="0" w:tentative="0">
      <w:start w:val="1"/>
      <w:numFmt w:val="decimal"/>
      <w:lvlText w:val="%1."/>
      <w:lvlJc w:val="left"/>
      <w:pPr>
        <w:ind w:left="105" w:hanging="183"/>
        <w:jc w:val="left"/>
      </w:pPr>
      <w:rPr>
        <w:rFonts w:hint="default" w:ascii="Times New Roman" w:hAnsi="Times New Roman" w:eastAsia="Times New Roman" w:cs="Times New Roman"/>
        <w:b w:val="0"/>
        <w:bCs w:val="0"/>
        <w:i w:val="0"/>
        <w:iCs w:val="0"/>
        <w:spacing w:val="0"/>
        <w:w w:val="98"/>
        <w:sz w:val="22"/>
        <w:szCs w:val="22"/>
        <w:lang w:val="uk-UA" w:eastAsia="en-US" w:bidi="ar-SA"/>
      </w:rPr>
    </w:lvl>
    <w:lvl w:ilvl="1" w:tentative="0">
      <w:start w:val="0"/>
      <w:numFmt w:val="bullet"/>
      <w:lvlText w:val="•"/>
      <w:lvlJc w:val="left"/>
      <w:pPr>
        <w:ind w:left="679" w:hanging="183"/>
      </w:pPr>
      <w:rPr>
        <w:rFonts w:hint="default"/>
        <w:lang w:val="uk-UA" w:eastAsia="en-US" w:bidi="ar-SA"/>
      </w:rPr>
    </w:lvl>
    <w:lvl w:ilvl="2" w:tentative="0">
      <w:start w:val="0"/>
      <w:numFmt w:val="bullet"/>
      <w:lvlText w:val="•"/>
      <w:lvlJc w:val="left"/>
      <w:pPr>
        <w:ind w:left="1259" w:hanging="183"/>
      </w:pPr>
      <w:rPr>
        <w:rFonts w:hint="default"/>
        <w:lang w:val="uk-UA" w:eastAsia="en-US" w:bidi="ar-SA"/>
      </w:rPr>
    </w:lvl>
    <w:lvl w:ilvl="3" w:tentative="0">
      <w:start w:val="0"/>
      <w:numFmt w:val="bullet"/>
      <w:lvlText w:val="•"/>
      <w:lvlJc w:val="left"/>
      <w:pPr>
        <w:ind w:left="1838" w:hanging="183"/>
      </w:pPr>
      <w:rPr>
        <w:rFonts w:hint="default"/>
        <w:lang w:val="uk-UA" w:eastAsia="en-US" w:bidi="ar-SA"/>
      </w:rPr>
    </w:lvl>
    <w:lvl w:ilvl="4" w:tentative="0">
      <w:start w:val="0"/>
      <w:numFmt w:val="bullet"/>
      <w:lvlText w:val="•"/>
      <w:lvlJc w:val="left"/>
      <w:pPr>
        <w:ind w:left="2418" w:hanging="183"/>
      </w:pPr>
      <w:rPr>
        <w:rFonts w:hint="default"/>
        <w:lang w:val="uk-UA" w:eastAsia="en-US" w:bidi="ar-SA"/>
      </w:rPr>
    </w:lvl>
    <w:lvl w:ilvl="5" w:tentative="0">
      <w:start w:val="0"/>
      <w:numFmt w:val="bullet"/>
      <w:lvlText w:val="•"/>
      <w:lvlJc w:val="left"/>
      <w:pPr>
        <w:ind w:left="2998" w:hanging="183"/>
      </w:pPr>
      <w:rPr>
        <w:rFonts w:hint="default"/>
        <w:lang w:val="uk-UA" w:eastAsia="en-US" w:bidi="ar-SA"/>
      </w:rPr>
    </w:lvl>
    <w:lvl w:ilvl="6" w:tentative="0">
      <w:start w:val="0"/>
      <w:numFmt w:val="bullet"/>
      <w:lvlText w:val="•"/>
      <w:lvlJc w:val="left"/>
      <w:pPr>
        <w:ind w:left="3577" w:hanging="183"/>
      </w:pPr>
      <w:rPr>
        <w:rFonts w:hint="default"/>
        <w:lang w:val="uk-UA" w:eastAsia="en-US" w:bidi="ar-SA"/>
      </w:rPr>
    </w:lvl>
    <w:lvl w:ilvl="7" w:tentative="0">
      <w:start w:val="0"/>
      <w:numFmt w:val="bullet"/>
      <w:lvlText w:val="•"/>
      <w:lvlJc w:val="left"/>
      <w:pPr>
        <w:ind w:left="4157" w:hanging="183"/>
      </w:pPr>
      <w:rPr>
        <w:rFonts w:hint="default"/>
        <w:lang w:val="uk-UA" w:eastAsia="en-US" w:bidi="ar-SA"/>
      </w:rPr>
    </w:lvl>
    <w:lvl w:ilvl="8" w:tentative="0">
      <w:start w:val="0"/>
      <w:numFmt w:val="bullet"/>
      <w:lvlText w:val="•"/>
      <w:lvlJc w:val="left"/>
      <w:pPr>
        <w:ind w:left="4736" w:hanging="183"/>
      </w:pPr>
      <w:rPr>
        <w:rFonts w:hint="default"/>
        <w:lang w:val="uk-UA" w:eastAsia="en-US" w:bidi="ar-SA"/>
      </w:rPr>
    </w:lvl>
  </w:abstractNum>
  <w:abstractNum w:abstractNumId="99">
    <w:nsid w:val="07F5BCC3"/>
    <w:multiLevelType w:val="multilevel"/>
    <w:tmpl w:val="07F5BCC3"/>
    <w:lvl w:ilvl="0" w:tentative="0">
      <w:start w:val="1"/>
      <w:numFmt w:val="decimal"/>
      <w:lvlText w:val="%1."/>
      <w:lvlJc w:val="left"/>
      <w:pPr>
        <w:ind w:left="406" w:hanging="302"/>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1153" w:hanging="302"/>
      </w:pPr>
      <w:rPr>
        <w:rFonts w:hint="default"/>
        <w:lang w:val="uk-UA" w:eastAsia="en-US" w:bidi="ar-SA"/>
      </w:rPr>
    </w:lvl>
    <w:lvl w:ilvl="2" w:tentative="0">
      <w:start w:val="0"/>
      <w:numFmt w:val="bullet"/>
      <w:lvlText w:val="•"/>
      <w:lvlJc w:val="left"/>
      <w:pPr>
        <w:ind w:left="1906" w:hanging="302"/>
      </w:pPr>
      <w:rPr>
        <w:rFonts w:hint="default"/>
        <w:lang w:val="uk-UA" w:eastAsia="en-US" w:bidi="ar-SA"/>
      </w:rPr>
    </w:lvl>
    <w:lvl w:ilvl="3" w:tentative="0">
      <w:start w:val="0"/>
      <w:numFmt w:val="bullet"/>
      <w:lvlText w:val="•"/>
      <w:lvlJc w:val="left"/>
      <w:pPr>
        <w:ind w:left="2659" w:hanging="302"/>
      </w:pPr>
      <w:rPr>
        <w:rFonts w:hint="default"/>
        <w:lang w:val="uk-UA" w:eastAsia="en-US" w:bidi="ar-SA"/>
      </w:rPr>
    </w:lvl>
    <w:lvl w:ilvl="4" w:tentative="0">
      <w:start w:val="0"/>
      <w:numFmt w:val="bullet"/>
      <w:lvlText w:val="•"/>
      <w:lvlJc w:val="left"/>
      <w:pPr>
        <w:ind w:left="3412" w:hanging="302"/>
      </w:pPr>
      <w:rPr>
        <w:rFonts w:hint="default"/>
        <w:lang w:val="uk-UA" w:eastAsia="en-US" w:bidi="ar-SA"/>
      </w:rPr>
    </w:lvl>
    <w:lvl w:ilvl="5" w:tentative="0">
      <w:start w:val="0"/>
      <w:numFmt w:val="bullet"/>
      <w:lvlText w:val="•"/>
      <w:lvlJc w:val="left"/>
      <w:pPr>
        <w:ind w:left="4166" w:hanging="302"/>
      </w:pPr>
      <w:rPr>
        <w:rFonts w:hint="default"/>
        <w:lang w:val="uk-UA" w:eastAsia="en-US" w:bidi="ar-SA"/>
      </w:rPr>
    </w:lvl>
    <w:lvl w:ilvl="6" w:tentative="0">
      <w:start w:val="0"/>
      <w:numFmt w:val="bullet"/>
      <w:lvlText w:val="•"/>
      <w:lvlJc w:val="left"/>
      <w:pPr>
        <w:ind w:left="4919" w:hanging="302"/>
      </w:pPr>
      <w:rPr>
        <w:rFonts w:hint="default"/>
        <w:lang w:val="uk-UA" w:eastAsia="en-US" w:bidi="ar-SA"/>
      </w:rPr>
    </w:lvl>
    <w:lvl w:ilvl="7" w:tentative="0">
      <w:start w:val="0"/>
      <w:numFmt w:val="bullet"/>
      <w:lvlText w:val="•"/>
      <w:lvlJc w:val="left"/>
      <w:pPr>
        <w:ind w:left="5672" w:hanging="302"/>
      </w:pPr>
      <w:rPr>
        <w:rFonts w:hint="default"/>
        <w:lang w:val="uk-UA" w:eastAsia="en-US" w:bidi="ar-SA"/>
      </w:rPr>
    </w:lvl>
    <w:lvl w:ilvl="8" w:tentative="0">
      <w:start w:val="0"/>
      <w:numFmt w:val="bullet"/>
      <w:lvlText w:val="•"/>
      <w:lvlJc w:val="left"/>
      <w:pPr>
        <w:ind w:left="6425" w:hanging="302"/>
      </w:pPr>
      <w:rPr>
        <w:rFonts w:hint="default"/>
        <w:lang w:val="uk-UA" w:eastAsia="en-US" w:bidi="ar-SA"/>
      </w:rPr>
    </w:lvl>
  </w:abstractNum>
  <w:abstractNum w:abstractNumId="100">
    <w:nsid w:val="0C0E1E13"/>
    <w:multiLevelType w:val="multilevel"/>
    <w:tmpl w:val="0C0E1E13"/>
    <w:lvl w:ilvl="0" w:tentative="0">
      <w:start w:val="1"/>
      <w:numFmt w:val="decimal"/>
      <w:lvlText w:val="%1."/>
      <w:lvlJc w:val="left"/>
      <w:pPr>
        <w:ind w:left="350" w:hanging="246"/>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1117" w:hanging="246"/>
      </w:pPr>
      <w:rPr>
        <w:rFonts w:hint="default"/>
        <w:lang w:val="uk-UA" w:eastAsia="en-US" w:bidi="ar-SA"/>
      </w:rPr>
    </w:lvl>
    <w:lvl w:ilvl="2" w:tentative="0">
      <w:start w:val="0"/>
      <w:numFmt w:val="bullet"/>
      <w:lvlText w:val="•"/>
      <w:lvlJc w:val="left"/>
      <w:pPr>
        <w:ind w:left="1874" w:hanging="246"/>
      </w:pPr>
      <w:rPr>
        <w:rFonts w:hint="default"/>
        <w:lang w:val="uk-UA" w:eastAsia="en-US" w:bidi="ar-SA"/>
      </w:rPr>
    </w:lvl>
    <w:lvl w:ilvl="3" w:tentative="0">
      <w:start w:val="0"/>
      <w:numFmt w:val="bullet"/>
      <w:lvlText w:val="•"/>
      <w:lvlJc w:val="left"/>
      <w:pPr>
        <w:ind w:left="2631" w:hanging="246"/>
      </w:pPr>
      <w:rPr>
        <w:rFonts w:hint="default"/>
        <w:lang w:val="uk-UA" w:eastAsia="en-US" w:bidi="ar-SA"/>
      </w:rPr>
    </w:lvl>
    <w:lvl w:ilvl="4" w:tentative="0">
      <w:start w:val="0"/>
      <w:numFmt w:val="bullet"/>
      <w:lvlText w:val="•"/>
      <w:lvlJc w:val="left"/>
      <w:pPr>
        <w:ind w:left="3388" w:hanging="246"/>
      </w:pPr>
      <w:rPr>
        <w:rFonts w:hint="default"/>
        <w:lang w:val="uk-UA" w:eastAsia="en-US" w:bidi="ar-SA"/>
      </w:rPr>
    </w:lvl>
    <w:lvl w:ilvl="5" w:tentative="0">
      <w:start w:val="0"/>
      <w:numFmt w:val="bullet"/>
      <w:lvlText w:val="•"/>
      <w:lvlJc w:val="left"/>
      <w:pPr>
        <w:ind w:left="4146" w:hanging="246"/>
      </w:pPr>
      <w:rPr>
        <w:rFonts w:hint="default"/>
        <w:lang w:val="uk-UA" w:eastAsia="en-US" w:bidi="ar-SA"/>
      </w:rPr>
    </w:lvl>
    <w:lvl w:ilvl="6" w:tentative="0">
      <w:start w:val="0"/>
      <w:numFmt w:val="bullet"/>
      <w:lvlText w:val="•"/>
      <w:lvlJc w:val="left"/>
      <w:pPr>
        <w:ind w:left="4903" w:hanging="246"/>
      </w:pPr>
      <w:rPr>
        <w:rFonts w:hint="default"/>
        <w:lang w:val="uk-UA" w:eastAsia="en-US" w:bidi="ar-SA"/>
      </w:rPr>
    </w:lvl>
    <w:lvl w:ilvl="7" w:tentative="0">
      <w:start w:val="0"/>
      <w:numFmt w:val="bullet"/>
      <w:lvlText w:val="•"/>
      <w:lvlJc w:val="left"/>
      <w:pPr>
        <w:ind w:left="5660" w:hanging="246"/>
      </w:pPr>
      <w:rPr>
        <w:rFonts w:hint="default"/>
        <w:lang w:val="uk-UA" w:eastAsia="en-US" w:bidi="ar-SA"/>
      </w:rPr>
    </w:lvl>
    <w:lvl w:ilvl="8" w:tentative="0">
      <w:start w:val="0"/>
      <w:numFmt w:val="bullet"/>
      <w:lvlText w:val="•"/>
      <w:lvlJc w:val="left"/>
      <w:pPr>
        <w:ind w:left="6417" w:hanging="246"/>
      </w:pPr>
      <w:rPr>
        <w:rFonts w:hint="default"/>
        <w:lang w:val="uk-UA" w:eastAsia="en-US" w:bidi="ar-SA"/>
      </w:rPr>
    </w:lvl>
  </w:abstractNum>
  <w:abstractNum w:abstractNumId="101">
    <w:nsid w:val="0CEF100B"/>
    <w:multiLevelType w:val="multilevel"/>
    <w:tmpl w:val="0CEF100B"/>
    <w:lvl w:ilvl="0" w:tentative="0">
      <w:start w:val="1"/>
      <w:numFmt w:val="decimal"/>
      <w:lvlText w:val="%1."/>
      <w:lvlJc w:val="left"/>
      <w:pPr>
        <w:ind w:left="105" w:hanging="183"/>
        <w:jc w:val="left"/>
      </w:pPr>
      <w:rPr>
        <w:rFonts w:hint="default" w:ascii="Times New Roman" w:hAnsi="Times New Roman" w:eastAsia="Times New Roman" w:cs="Times New Roman"/>
        <w:b w:val="0"/>
        <w:bCs w:val="0"/>
        <w:i w:val="0"/>
        <w:iCs w:val="0"/>
        <w:spacing w:val="0"/>
        <w:w w:val="98"/>
        <w:sz w:val="22"/>
        <w:szCs w:val="22"/>
        <w:lang w:val="uk-UA" w:eastAsia="en-US" w:bidi="ar-SA"/>
      </w:rPr>
    </w:lvl>
    <w:lvl w:ilvl="1" w:tentative="0">
      <w:start w:val="0"/>
      <w:numFmt w:val="bullet"/>
      <w:lvlText w:val="•"/>
      <w:lvlJc w:val="left"/>
      <w:pPr>
        <w:ind w:left="679" w:hanging="183"/>
      </w:pPr>
      <w:rPr>
        <w:rFonts w:hint="default"/>
        <w:lang w:val="uk-UA" w:eastAsia="en-US" w:bidi="ar-SA"/>
      </w:rPr>
    </w:lvl>
    <w:lvl w:ilvl="2" w:tentative="0">
      <w:start w:val="0"/>
      <w:numFmt w:val="bullet"/>
      <w:lvlText w:val="•"/>
      <w:lvlJc w:val="left"/>
      <w:pPr>
        <w:ind w:left="1259" w:hanging="183"/>
      </w:pPr>
      <w:rPr>
        <w:rFonts w:hint="default"/>
        <w:lang w:val="uk-UA" w:eastAsia="en-US" w:bidi="ar-SA"/>
      </w:rPr>
    </w:lvl>
    <w:lvl w:ilvl="3" w:tentative="0">
      <w:start w:val="0"/>
      <w:numFmt w:val="bullet"/>
      <w:lvlText w:val="•"/>
      <w:lvlJc w:val="left"/>
      <w:pPr>
        <w:ind w:left="1838" w:hanging="183"/>
      </w:pPr>
      <w:rPr>
        <w:rFonts w:hint="default"/>
        <w:lang w:val="uk-UA" w:eastAsia="en-US" w:bidi="ar-SA"/>
      </w:rPr>
    </w:lvl>
    <w:lvl w:ilvl="4" w:tentative="0">
      <w:start w:val="0"/>
      <w:numFmt w:val="bullet"/>
      <w:lvlText w:val="•"/>
      <w:lvlJc w:val="left"/>
      <w:pPr>
        <w:ind w:left="2418" w:hanging="183"/>
      </w:pPr>
      <w:rPr>
        <w:rFonts w:hint="default"/>
        <w:lang w:val="uk-UA" w:eastAsia="en-US" w:bidi="ar-SA"/>
      </w:rPr>
    </w:lvl>
    <w:lvl w:ilvl="5" w:tentative="0">
      <w:start w:val="0"/>
      <w:numFmt w:val="bullet"/>
      <w:lvlText w:val="•"/>
      <w:lvlJc w:val="left"/>
      <w:pPr>
        <w:ind w:left="2998" w:hanging="183"/>
      </w:pPr>
      <w:rPr>
        <w:rFonts w:hint="default"/>
        <w:lang w:val="uk-UA" w:eastAsia="en-US" w:bidi="ar-SA"/>
      </w:rPr>
    </w:lvl>
    <w:lvl w:ilvl="6" w:tentative="0">
      <w:start w:val="0"/>
      <w:numFmt w:val="bullet"/>
      <w:lvlText w:val="•"/>
      <w:lvlJc w:val="left"/>
      <w:pPr>
        <w:ind w:left="3577" w:hanging="183"/>
      </w:pPr>
      <w:rPr>
        <w:rFonts w:hint="default"/>
        <w:lang w:val="uk-UA" w:eastAsia="en-US" w:bidi="ar-SA"/>
      </w:rPr>
    </w:lvl>
    <w:lvl w:ilvl="7" w:tentative="0">
      <w:start w:val="0"/>
      <w:numFmt w:val="bullet"/>
      <w:lvlText w:val="•"/>
      <w:lvlJc w:val="left"/>
      <w:pPr>
        <w:ind w:left="4157" w:hanging="183"/>
      </w:pPr>
      <w:rPr>
        <w:rFonts w:hint="default"/>
        <w:lang w:val="uk-UA" w:eastAsia="en-US" w:bidi="ar-SA"/>
      </w:rPr>
    </w:lvl>
    <w:lvl w:ilvl="8" w:tentative="0">
      <w:start w:val="0"/>
      <w:numFmt w:val="bullet"/>
      <w:lvlText w:val="•"/>
      <w:lvlJc w:val="left"/>
      <w:pPr>
        <w:ind w:left="4736" w:hanging="183"/>
      </w:pPr>
      <w:rPr>
        <w:rFonts w:hint="default"/>
        <w:lang w:val="uk-UA" w:eastAsia="en-US" w:bidi="ar-SA"/>
      </w:rPr>
    </w:lvl>
  </w:abstractNum>
  <w:abstractNum w:abstractNumId="102">
    <w:nsid w:val="0DC629B0"/>
    <w:multiLevelType w:val="multilevel"/>
    <w:tmpl w:val="0DC629B0"/>
    <w:lvl w:ilvl="0" w:tentative="0">
      <w:start w:val="1"/>
      <w:numFmt w:val="decimal"/>
      <w:lvlText w:val="%1."/>
      <w:lvlJc w:val="left"/>
      <w:pPr>
        <w:ind w:left="392" w:hanging="245"/>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1161" w:hanging="245"/>
      </w:pPr>
      <w:rPr>
        <w:rFonts w:hint="default"/>
        <w:lang w:val="uk-UA" w:eastAsia="en-US" w:bidi="ar-SA"/>
      </w:rPr>
    </w:lvl>
    <w:lvl w:ilvl="2" w:tentative="0">
      <w:start w:val="0"/>
      <w:numFmt w:val="bullet"/>
      <w:lvlText w:val="•"/>
      <w:lvlJc w:val="left"/>
      <w:pPr>
        <w:ind w:left="1922" w:hanging="245"/>
      </w:pPr>
      <w:rPr>
        <w:rFonts w:hint="default"/>
        <w:lang w:val="uk-UA" w:eastAsia="en-US" w:bidi="ar-SA"/>
      </w:rPr>
    </w:lvl>
    <w:lvl w:ilvl="3" w:tentative="0">
      <w:start w:val="0"/>
      <w:numFmt w:val="bullet"/>
      <w:lvlText w:val="•"/>
      <w:lvlJc w:val="left"/>
      <w:pPr>
        <w:ind w:left="2683" w:hanging="245"/>
      </w:pPr>
      <w:rPr>
        <w:rFonts w:hint="default"/>
        <w:lang w:val="uk-UA" w:eastAsia="en-US" w:bidi="ar-SA"/>
      </w:rPr>
    </w:lvl>
    <w:lvl w:ilvl="4" w:tentative="0">
      <w:start w:val="0"/>
      <w:numFmt w:val="bullet"/>
      <w:lvlText w:val="•"/>
      <w:lvlJc w:val="left"/>
      <w:pPr>
        <w:ind w:left="3445" w:hanging="245"/>
      </w:pPr>
      <w:rPr>
        <w:rFonts w:hint="default"/>
        <w:lang w:val="uk-UA" w:eastAsia="en-US" w:bidi="ar-SA"/>
      </w:rPr>
    </w:lvl>
    <w:lvl w:ilvl="5" w:tentative="0">
      <w:start w:val="0"/>
      <w:numFmt w:val="bullet"/>
      <w:lvlText w:val="•"/>
      <w:lvlJc w:val="left"/>
      <w:pPr>
        <w:ind w:left="4206" w:hanging="245"/>
      </w:pPr>
      <w:rPr>
        <w:rFonts w:hint="default"/>
        <w:lang w:val="uk-UA" w:eastAsia="en-US" w:bidi="ar-SA"/>
      </w:rPr>
    </w:lvl>
    <w:lvl w:ilvl="6" w:tentative="0">
      <w:start w:val="0"/>
      <w:numFmt w:val="bullet"/>
      <w:lvlText w:val="•"/>
      <w:lvlJc w:val="left"/>
      <w:pPr>
        <w:ind w:left="4967" w:hanging="245"/>
      </w:pPr>
      <w:rPr>
        <w:rFonts w:hint="default"/>
        <w:lang w:val="uk-UA" w:eastAsia="en-US" w:bidi="ar-SA"/>
      </w:rPr>
    </w:lvl>
    <w:lvl w:ilvl="7" w:tentative="0">
      <w:start w:val="0"/>
      <w:numFmt w:val="bullet"/>
      <w:lvlText w:val="•"/>
      <w:lvlJc w:val="left"/>
      <w:pPr>
        <w:ind w:left="5729" w:hanging="245"/>
      </w:pPr>
      <w:rPr>
        <w:rFonts w:hint="default"/>
        <w:lang w:val="uk-UA" w:eastAsia="en-US" w:bidi="ar-SA"/>
      </w:rPr>
    </w:lvl>
    <w:lvl w:ilvl="8" w:tentative="0">
      <w:start w:val="0"/>
      <w:numFmt w:val="bullet"/>
      <w:lvlText w:val="•"/>
      <w:lvlJc w:val="left"/>
      <w:pPr>
        <w:ind w:left="6490" w:hanging="245"/>
      </w:pPr>
      <w:rPr>
        <w:rFonts w:hint="default"/>
        <w:lang w:val="uk-UA" w:eastAsia="en-US" w:bidi="ar-SA"/>
      </w:rPr>
    </w:lvl>
  </w:abstractNum>
  <w:abstractNum w:abstractNumId="103">
    <w:nsid w:val="0E640482"/>
    <w:multiLevelType w:val="multilevel"/>
    <w:tmpl w:val="0E640482"/>
    <w:lvl w:ilvl="0" w:tentative="0">
      <w:start w:val="0"/>
      <w:numFmt w:val="bullet"/>
      <w:lvlText w:val="-"/>
      <w:lvlJc w:val="left"/>
      <w:pPr>
        <w:ind w:left="427" w:hanging="144"/>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2033" w:hanging="144"/>
      </w:pPr>
      <w:rPr>
        <w:rFonts w:hint="default"/>
        <w:lang w:val="uk-UA" w:eastAsia="en-US" w:bidi="ar-SA"/>
      </w:rPr>
    </w:lvl>
    <w:lvl w:ilvl="2" w:tentative="0">
      <w:start w:val="0"/>
      <w:numFmt w:val="bullet"/>
      <w:lvlText w:val="•"/>
      <w:lvlJc w:val="left"/>
      <w:pPr>
        <w:ind w:left="3647" w:hanging="144"/>
      </w:pPr>
      <w:rPr>
        <w:rFonts w:hint="default"/>
        <w:lang w:val="uk-UA" w:eastAsia="en-US" w:bidi="ar-SA"/>
      </w:rPr>
    </w:lvl>
    <w:lvl w:ilvl="3" w:tentative="0">
      <w:start w:val="0"/>
      <w:numFmt w:val="bullet"/>
      <w:lvlText w:val="•"/>
      <w:lvlJc w:val="left"/>
      <w:pPr>
        <w:ind w:left="5260" w:hanging="144"/>
      </w:pPr>
      <w:rPr>
        <w:rFonts w:hint="default"/>
        <w:lang w:val="uk-UA" w:eastAsia="en-US" w:bidi="ar-SA"/>
      </w:rPr>
    </w:lvl>
    <w:lvl w:ilvl="4" w:tentative="0">
      <w:start w:val="0"/>
      <w:numFmt w:val="bullet"/>
      <w:lvlText w:val="•"/>
      <w:lvlJc w:val="left"/>
      <w:pPr>
        <w:ind w:left="6874" w:hanging="144"/>
      </w:pPr>
      <w:rPr>
        <w:rFonts w:hint="default"/>
        <w:lang w:val="uk-UA" w:eastAsia="en-US" w:bidi="ar-SA"/>
      </w:rPr>
    </w:lvl>
    <w:lvl w:ilvl="5" w:tentative="0">
      <w:start w:val="0"/>
      <w:numFmt w:val="bullet"/>
      <w:lvlText w:val="•"/>
      <w:lvlJc w:val="left"/>
      <w:pPr>
        <w:ind w:left="8487" w:hanging="144"/>
      </w:pPr>
      <w:rPr>
        <w:rFonts w:hint="default"/>
        <w:lang w:val="uk-UA" w:eastAsia="en-US" w:bidi="ar-SA"/>
      </w:rPr>
    </w:lvl>
    <w:lvl w:ilvl="6" w:tentative="0">
      <w:start w:val="0"/>
      <w:numFmt w:val="bullet"/>
      <w:lvlText w:val="•"/>
      <w:lvlJc w:val="left"/>
      <w:pPr>
        <w:ind w:left="10101" w:hanging="144"/>
      </w:pPr>
      <w:rPr>
        <w:rFonts w:hint="default"/>
        <w:lang w:val="uk-UA" w:eastAsia="en-US" w:bidi="ar-SA"/>
      </w:rPr>
    </w:lvl>
    <w:lvl w:ilvl="7" w:tentative="0">
      <w:start w:val="0"/>
      <w:numFmt w:val="bullet"/>
      <w:lvlText w:val="•"/>
      <w:lvlJc w:val="left"/>
      <w:pPr>
        <w:ind w:left="11714" w:hanging="144"/>
      </w:pPr>
      <w:rPr>
        <w:rFonts w:hint="default"/>
        <w:lang w:val="uk-UA" w:eastAsia="en-US" w:bidi="ar-SA"/>
      </w:rPr>
    </w:lvl>
    <w:lvl w:ilvl="8" w:tentative="0">
      <w:start w:val="0"/>
      <w:numFmt w:val="bullet"/>
      <w:lvlText w:val="•"/>
      <w:lvlJc w:val="left"/>
      <w:pPr>
        <w:ind w:left="13328" w:hanging="144"/>
      </w:pPr>
      <w:rPr>
        <w:rFonts w:hint="default"/>
        <w:lang w:val="uk-UA" w:eastAsia="en-US" w:bidi="ar-SA"/>
      </w:rPr>
    </w:lvl>
  </w:abstractNum>
  <w:abstractNum w:abstractNumId="104">
    <w:nsid w:val="0F9F9CCA"/>
    <w:multiLevelType w:val="multilevel"/>
    <w:tmpl w:val="0F9F9CCA"/>
    <w:lvl w:ilvl="0" w:tentative="0">
      <w:start w:val="1"/>
      <w:numFmt w:val="decimal"/>
      <w:lvlText w:val="%1."/>
      <w:lvlJc w:val="left"/>
      <w:pPr>
        <w:ind w:left="105" w:hanging="245"/>
        <w:jc w:val="left"/>
      </w:pPr>
      <w:rPr>
        <w:rFonts w:hint="default" w:ascii="Times New Roman" w:hAnsi="Times New Roman" w:eastAsia="Times New Roman" w:cs="Times New Roman"/>
        <w:b/>
        <w:bCs/>
        <w:i w:val="0"/>
        <w:iCs w:val="0"/>
        <w:spacing w:val="0"/>
        <w:w w:val="100"/>
        <w:sz w:val="24"/>
        <w:szCs w:val="24"/>
        <w:lang w:val="uk-UA" w:eastAsia="en-US" w:bidi="ar-SA"/>
      </w:rPr>
    </w:lvl>
    <w:lvl w:ilvl="1" w:tentative="0">
      <w:start w:val="0"/>
      <w:numFmt w:val="bullet"/>
      <w:lvlText w:val="•"/>
      <w:lvlJc w:val="left"/>
      <w:pPr>
        <w:ind w:left="1496" w:hanging="245"/>
      </w:pPr>
      <w:rPr>
        <w:rFonts w:hint="default"/>
        <w:lang w:val="uk-UA" w:eastAsia="en-US" w:bidi="ar-SA"/>
      </w:rPr>
    </w:lvl>
    <w:lvl w:ilvl="2" w:tentative="0">
      <w:start w:val="0"/>
      <w:numFmt w:val="bullet"/>
      <w:lvlText w:val="•"/>
      <w:lvlJc w:val="left"/>
      <w:pPr>
        <w:ind w:left="2893" w:hanging="245"/>
      </w:pPr>
      <w:rPr>
        <w:rFonts w:hint="default"/>
        <w:lang w:val="uk-UA" w:eastAsia="en-US" w:bidi="ar-SA"/>
      </w:rPr>
    </w:lvl>
    <w:lvl w:ilvl="3" w:tentative="0">
      <w:start w:val="0"/>
      <w:numFmt w:val="bullet"/>
      <w:lvlText w:val="•"/>
      <w:lvlJc w:val="left"/>
      <w:pPr>
        <w:ind w:left="4290" w:hanging="245"/>
      </w:pPr>
      <w:rPr>
        <w:rFonts w:hint="default"/>
        <w:lang w:val="uk-UA" w:eastAsia="en-US" w:bidi="ar-SA"/>
      </w:rPr>
    </w:lvl>
    <w:lvl w:ilvl="4" w:tentative="0">
      <w:start w:val="0"/>
      <w:numFmt w:val="bullet"/>
      <w:lvlText w:val="•"/>
      <w:lvlJc w:val="left"/>
      <w:pPr>
        <w:ind w:left="5687" w:hanging="245"/>
      </w:pPr>
      <w:rPr>
        <w:rFonts w:hint="default"/>
        <w:lang w:val="uk-UA" w:eastAsia="en-US" w:bidi="ar-SA"/>
      </w:rPr>
    </w:lvl>
    <w:lvl w:ilvl="5" w:tentative="0">
      <w:start w:val="0"/>
      <w:numFmt w:val="bullet"/>
      <w:lvlText w:val="•"/>
      <w:lvlJc w:val="left"/>
      <w:pPr>
        <w:ind w:left="7084" w:hanging="245"/>
      </w:pPr>
      <w:rPr>
        <w:rFonts w:hint="default"/>
        <w:lang w:val="uk-UA" w:eastAsia="en-US" w:bidi="ar-SA"/>
      </w:rPr>
    </w:lvl>
    <w:lvl w:ilvl="6" w:tentative="0">
      <w:start w:val="0"/>
      <w:numFmt w:val="bullet"/>
      <w:lvlText w:val="•"/>
      <w:lvlJc w:val="left"/>
      <w:pPr>
        <w:ind w:left="8480" w:hanging="245"/>
      </w:pPr>
      <w:rPr>
        <w:rFonts w:hint="default"/>
        <w:lang w:val="uk-UA" w:eastAsia="en-US" w:bidi="ar-SA"/>
      </w:rPr>
    </w:lvl>
    <w:lvl w:ilvl="7" w:tentative="0">
      <w:start w:val="0"/>
      <w:numFmt w:val="bullet"/>
      <w:lvlText w:val="•"/>
      <w:lvlJc w:val="left"/>
      <w:pPr>
        <w:ind w:left="9877" w:hanging="245"/>
      </w:pPr>
      <w:rPr>
        <w:rFonts w:hint="default"/>
        <w:lang w:val="uk-UA" w:eastAsia="en-US" w:bidi="ar-SA"/>
      </w:rPr>
    </w:lvl>
    <w:lvl w:ilvl="8" w:tentative="0">
      <w:start w:val="0"/>
      <w:numFmt w:val="bullet"/>
      <w:lvlText w:val="•"/>
      <w:lvlJc w:val="left"/>
      <w:pPr>
        <w:ind w:left="11274" w:hanging="245"/>
      </w:pPr>
      <w:rPr>
        <w:rFonts w:hint="default"/>
        <w:lang w:val="uk-UA" w:eastAsia="en-US" w:bidi="ar-SA"/>
      </w:rPr>
    </w:lvl>
  </w:abstractNum>
  <w:abstractNum w:abstractNumId="105">
    <w:nsid w:val="10D591E5"/>
    <w:multiLevelType w:val="multilevel"/>
    <w:tmpl w:val="10D591E5"/>
    <w:lvl w:ilvl="0" w:tentative="0">
      <w:start w:val="1"/>
      <w:numFmt w:val="decimal"/>
      <w:lvlText w:val="%1."/>
      <w:lvlJc w:val="left"/>
      <w:pPr>
        <w:ind w:left="104" w:hanging="269"/>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871" w:hanging="269"/>
      </w:pPr>
      <w:rPr>
        <w:rFonts w:hint="default"/>
        <w:lang w:val="uk-UA" w:eastAsia="en-US" w:bidi="ar-SA"/>
      </w:rPr>
    </w:lvl>
    <w:lvl w:ilvl="2" w:tentative="0">
      <w:start w:val="0"/>
      <w:numFmt w:val="bullet"/>
      <w:lvlText w:val="•"/>
      <w:lvlJc w:val="left"/>
      <w:pPr>
        <w:ind w:left="1642" w:hanging="269"/>
      </w:pPr>
      <w:rPr>
        <w:rFonts w:hint="default"/>
        <w:lang w:val="uk-UA" w:eastAsia="en-US" w:bidi="ar-SA"/>
      </w:rPr>
    </w:lvl>
    <w:lvl w:ilvl="3" w:tentative="0">
      <w:start w:val="0"/>
      <w:numFmt w:val="bullet"/>
      <w:lvlText w:val="•"/>
      <w:lvlJc w:val="left"/>
      <w:pPr>
        <w:ind w:left="2413" w:hanging="269"/>
      </w:pPr>
      <w:rPr>
        <w:rFonts w:hint="default"/>
        <w:lang w:val="uk-UA" w:eastAsia="en-US" w:bidi="ar-SA"/>
      </w:rPr>
    </w:lvl>
    <w:lvl w:ilvl="4" w:tentative="0">
      <w:start w:val="0"/>
      <w:numFmt w:val="bullet"/>
      <w:lvlText w:val="•"/>
      <w:lvlJc w:val="left"/>
      <w:pPr>
        <w:ind w:left="3184" w:hanging="269"/>
      </w:pPr>
      <w:rPr>
        <w:rFonts w:hint="default"/>
        <w:lang w:val="uk-UA" w:eastAsia="en-US" w:bidi="ar-SA"/>
      </w:rPr>
    </w:lvl>
    <w:lvl w:ilvl="5" w:tentative="0">
      <w:start w:val="0"/>
      <w:numFmt w:val="bullet"/>
      <w:lvlText w:val="•"/>
      <w:lvlJc w:val="left"/>
      <w:pPr>
        <w:ind w:left="3956" w:hanging="269"/>
      </w:pPr>
      <w:rPr>
        <w:rFonts w:hint="default"/>
        <w:lang w:val="uk-UA" w:eastAsia="en-US" w:bidi="ar-SA"/>
      </w:rPr>
    </w:lvl>
    <w:lvl w:ilvl="6" w:tentative="0">
      <w:start w:val="0"/>
      <w:numFmt w:val="bullet"/>
      <w:lvlText w:val="•"/>
      <w:lvlJc w:val="left"/>
      <w:pPr>
        <w:ind w:left="4727" w:hanging="269"/>
      </w:pPr>
      <w:rPr>
        <w:rFonts w:hint="default"/>
        <w:lang w:val="uk-UA" w:eastAsia="en-US" w:bidi="ar-SA"/>
      </w:rPr>
    </w:lvl>
    <w:lvl w:ilvl="7" w:tentative="0">
      <w:start w:val="0"/>
      <w:numFmt w:val="bullet"/>
      <w:lvlText w:val="•"/>
      <w:lvlJc w:val="left"/>
      <w:pPr>
        <w:ind w:left="5498" w:hanging="269"/>
      </w:pPr>
      <w:rPr>
        <w:rFonts w:hint="default"/>
        <w:lang w:val="uk-UA" w:eastAsia="en-US" w:bidi="ar-SA"/>
      </w:rPr>
    </w:lvl>
    <w:lvl w:ilvl="8" w:tentative="0">
      <w:start w:val="0"/>
      <w:numFmt w:val="bullet"/>
      <w:lvlText w:val="•"/>
      <w:lvlJc w:val="left"/>
      <w:pPr>
        <w:ind w:left="6269" w:hanging="269"/>
      </w:pPr>
      <w:rPr>
        <w:rFonts w:hint="default"/>
        <w:lang w:val="uk-UA" w:eastAsia="en-US" w:bidi="ar-SA"/>
      </w:rPr>
    </w:lvl>
  </w:abstractNum>
  <w:abstractNum w:abstractNumId="106">
    <w:nsid w:val="10F0DB0B"/>
    <w:multiLevelType w:val="multilevel"/>
    <w:tmpl w:val="10F0DB0B"/>
    <w:lvl w:ilvl="0" w:tentative="0">
      <w:start w:val="1"/>
      <w:numFmt w:val="decimal"/>
      <w:lvlText w:val="%1."/>
      <w:lvlJc w:val="left"/>
      <w:pPr>
        <w:ind w:left="449" w:hanging="302"/>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1197" w:hanging="302"/>
      </w:pPr>
      <w:rPr>
        <w:rFonts w:hint="default"/>
        <w:lang w:val="uk-UA" w:eastAsia="en-US" w:bidi="ar-SA"/>
      </w:rPr>
    </w:lvl>
    <w:lvl w:ilvl="2" w:tentative="0">
      <w:start w:val="0"/>
      <w:numFmt w:val="bullet"/>
      <w:lvlText w:val="•"/>
      <w:lvlJc w:val="left"/>
      <w:pPr>
        <w:ind w:left="1954" w:hanging="302"/>
      </w:pPr>
      <w:rPr>
        <w:rFonts w:hint="default"/>
        <w:lang w:val="uk-UA" w:eastAsia="en-US" w:bidi="ar-SA"/>
      </w:rPr>
    </w:lvl>
    <w:lvl w:ilvl="3" w:tentative="0">
      <w:start w:val="0"/>
      <w:numFmt w:val="bullet"/>
      <w:lvlText w:val="•"/>
      <w:lvlJc w:val="left"/>
      <w:pPr>
        <w:ind w:left="2712" w:hanging="302"/>
      </w:pPr>
      <w:rPr>
        <w:rFonts w:hint="default"/>
        <w:lang w:val="uk-UA" w:eastAsia="en-US" w:bidi="ar-SA"/>
      </w:rPr>
    </w:lvl>
    <w:lvl w:ilvl="4" w:tentative="0">
      <w:start w:val="0"/>
      <w:numFmt w:val="bullet"/>
      <w:lvlText w:val="•"/>
      <w:lvlJc w:val="left"/>
      <w:pPr>
        <w:ind w:left="3469" w:hanging="302"/>
      </w:pPr>
      <w:rPr>
        <w:rFonts w:hint="default"/>
        <w:lang w:val="uk-UA" w:eastAsia="en-US" w:bidi="ar-SA"/>
      </w:rPr>
    </w:lvl>
    <w:lvl w:ilvl="5" w:tentative="0">
      <w:start w:val="0"/>
      <w:numFmt w:val="bullet"/>
      <w:lvlText w:val="•"/>
      <w:lvlJc w:val="left"/>
      <w:pPr>
        <w:ind w:left="4227" w:hanging="302"/>
      </w:pPr>
      <w:rPr>
        <w:rFonts w:hint="default"/>
        <w:lang w:val="uk-UA" w:eastAsia="en-US" w:bidi="ar-SA"/>
      </w:rPr>
    </w:lvl>
    <w:lvl w:ilvl="6" w:tentative="0">
      <w:start w:val="0"/>
      <w:numFmt w:val="bullet"/>
      <w:lvlText w:val="•"/>
      <w:lvlJc w:val="left"/>
      <w:pPr>
        <w:ind w:left="4984" w:hanging="302"/>
      </w:pPr>
      <w:rPr>
        <w:rFonts w:hint="default"/>
        <w:lang w:val="uk-UA" w:eastAsia="en-US" w:bidi="ar-SA"/>
      </w:rPr>
    </w:lvl>
    <w:lvl w:ilvl="7" w:tentative="0">
      <w:start w:val="0"/>
      <w:numFmt w:val="bullet"/>
      <w:lvlText w:val="•"/>
      <w:lvlJc w:val="left"/>
      <w:pPr>
        <w:ind w:left="5741" w:hanging="302"/>
      </w:pPr>
      <w:rPr>
        <w:rFonts w:hint="default"/>
        <w:lang w:val="uk-UA" w:eastAsia="en-US" w:bidi="ar-SA"/>
      </w:rPr>
    </w:lvl>
    <w:lvl w:ilvl="8" w:tentative="0">
      <w:start w:val="0"/>
      <w:numFmt w:val="bullet"/>
      <w:lvlText w:val="•"/>
      <w:lvlJc w:val="left"/>
      <w:pPr>
        <w:ind w:left="6499" w:hanging="302"/>
      </w:pPr>
      <w:rPr>
        <w:rFonts w:hint="default"/>
        <w:lang w:val="uk-UA" w:eastAsia="en-US" w:bidi="ar-SA"/>
      </w:rPr>
    </w:lvl>
  </w:abstractNum>
  <w:abstractNum w:abstractNumId="107">
    <w:nsid w:val="12EADF99"/>
    <w:multiLevelType w:val="multilevel"/>
    <w:tmpl w:val="12EADF99"/>
    <w:lvl w:ilvl="0" w:tentative="0">
      <w:start w:val="1"/>
      <w:numFmt w:val="decimal"/>
      <w:lvlText w:val="%1."/>
      <w:lvlJc w:val="left"/>
      <w:pPr>
        <w:ind w:left="349" w:hanging="245"/>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1089" w:hanging="245"/>
      </w:pPr>
      <w:rPr>
        <w:rFonts w:hint="default"/>
        <w:lang w:val="uk-UA" w:eastAsia="en-US" w:bidi="ar-SA"/>
      </w:rPr>
    </w:lvl>
    <w:lvl w:ilvl="2" w:tentative="0">
      <w:start w:val="0"/>
      <w:numFmt w:val="bullet"/>
      <w:lvlText w:val="•"/>
      <w:lvlJc w:val="left"/>
      <w:pPr>
        <w:ind w:left="1838" w:hanging="245"/>
      </w:pPr>
      <w:rPr>
        <w:rFonts w:hint="default"/>
        <w:lang w:val="uk-UA" w:eastAsia="en-US" w:bidi="ar-SA"/>
      </w:rPr>
    </w:lvl>
    <w:lvl w:ilvl="3" w:tentative="0">
      <w:start w:val="0"/>
      <w:numFmt w:val="bullet"/>
      <w:lvlText w:val="•"/>
      <w:lvlJc w:val="left"/>
      <w:pPr>
        <w:ind w:left="2587" w:hanging="245"/>
      </w:pPr>
      <w:rPr>
        <w:rFonts w:hint="default"/>
        <w:lang w:val="uk-UA" w:eastAsia="en-US" w:bidi="ar-SA"/>
      </w:rPr>
    </w:lvl>
    <w:lvl w:ilvl="4" w:tentative="0">
      <w:start w:val="0"/>
      <w:numFmt w:val="bullet"/>
      <w:lvlText w:val="•"/>
      <w:lvlJc w:val="left"/>
      <w:pPr>
        <w:ind w:left="3336" w:hanging="245"/>
      </w:pPr>
      <w:rPr>
        <w:rFonts w:hint="default"/>
        <w:lang w:val="uk-UA" w:eastAsia="en-US" w:bidi="ar-SA"/>
      </w:rPr>
    </w:lvl>
    <w:lvl w:ilvl="5" w:tentative="0">
      <w:start w:val="0"/>
      <w:numFmt w:val="bullet"/>
      <w:lvlText w:val="•"/>
      <w:lvlJc w:val="left"/>
      <w:pPr>
        <w:ind w:left="4085" w:hanging="245"/>
      </w:pPr>
      <w:rPr>
        <w:rFonts w:hint="default"/>
        <w:lang w:val="uk-UA" w:eastAsia="en-US" w:bidi="ar-SA"/>
      </w:rPr>
    </w:lvl>
    <w:lvl w:ilvl="6" w:tentative="0">
      <w:start w:val="0"/>
      <w:numFmt w:val="bullet"/>
      <w:lvlText w:val="•"/>
      <w:lvlJc w:val="left"/>
      <w:pPr>
        <w:ind w:left="4834" w:hanging="245"/>
      </w:pPr>
      <w:rPr>
        <w:rFonts w:hint="default"/>
        <w:lang w:val="uk-UA" w:eastAsia="en-US" w:bidi="ar-SA"/>
      </w:rPr>
    </w:lvl>
    <w:lvl w:ilvl="7" w:tentative="0">
      <w:start w:val="0"/>
      <w:numFmt w:val="bullet"/>
      <w:lvlText w:val="•"/>
      <w:lvlJc w:val="left"/>
      <w:pPr>
        <w:ind w:left="5583" w:hanging="245"/>
      </w:pPr>
      <w:rPr>
        <w:rFonts w:hint="default"/>
        <w:lang w:val="uk-UA" w:eastAsia="en-US" w:bidi="ar-SA"/>
      </w:rPr>
    </w:lvl>
    <w:lvl w:ilvl="8" w:tentative="0">
      <w:start w:val="0"/>
      <w:numFmt w:val="bullet"/>
      <w:lvlText w:val="•"/>
      <w:lvlJc w:val="left"/>
      <w:pPr>
        <w:ind w:left="6332" w:hanging="245"/>
      </w:pPr>
      <w:rPr>
        <w:rFonts w:hint="default"/>
        <w:lang w:val="uk-UA" w:eastAsia="en-US" w:bidi="ar-SA"/>
      </w:rPr>
    </w:lvl>
  </w:abstractNum>
  <w:abstractNum w:abstractNumId="108">
    <w:nsid w:val="1450273B"/>
    <w:multiLevelType w:val="multilevel"/>
    <w:tmpl w:val="1450273B"/>
    <w:lvl w:ilvl="0" w:tentative="0">
      <w:start w:val="1"/>
      <w:numFmt w:val="decimal"/>
      <w:lvlText w:val="%1."/>
      <w:lvlJc w:val="left"/>
      <w:pPr>
        <w:ind w:left="104" w:hanging="326"/>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871" w:hanging="326"/>
      </w:pPr>
      <w:rPr>
        <w:rFonts w:hint="default"/>
        <w:lang w:val="uk-UA" w:eastAsia="en-US" w:bidi="ar-SA"/>
      </w:rPr>
    </w:lvl>
    <w:lvl w:ilvl="2" w:tentative="0">
      <w:start w:val="0"/>
      <w:numFmt w:val="bullet"/>
      <w:lvlText w:val="•"/>
      <w:lvlJc w:val="left"/>
      <w:pPr>
        <w:ind w:left="1642" w:hanging="326"/>
      </w:pPr>
      <w:rPr>
        <w:rFonts w:hint="default"/>
        <w:lang w:val="uk-UA" w:eastAsia="en-US" w:bidi="ar-SA"/>
      </w:rPr>
    </w:lvl>
    <w:lvl w:ilvl="3" w:tentative="0">
      <w:start w:val="0"/>
      <w:numFmt w:val="bullet"/>
      <w:lvlText w:val="•"/>
      <w:lvlJc w:val="left"/>
      <w:pPr>
        <w:ind w:left="2413" w:hanging="326"/>
      </w:pPr>
      <w:rPr>
        <w:rFonts w:hint="default"/>
        <w:lang w:val="uk-UA" w:eastAsia="en-US" w:bidi="ar-SA"/>
      </w:rPr>
    </w:lvl>
    <w:lvl w:ilvl="4" w:tentative="0">
      <w:start w:val="0"/>
      <w:numFmt w:val="bullet"/>
      <w:lvlText w:val="•"/>
      <w:lvlJc w:val="left"/>
      <w:pPr>
        <w:ind w:left="3184" w:hanging="326"/>
      </w:pPr>
      <w:rPr>
        <w:rFonts w:hint="default"/>
        <w:lang w:val="uk-UA" w:eastAsia="en-US" w:bidi="ar-SA"/>
      </w:rPr>
    </w:lvl>
    <w:lvl w:ilvl="5" w:tentative="0">
      <w:start w:val="0"/>
      <w:numFmt w:val="bullet"/>
      <w:lvlText w:val="•"/>
      <w:lvlJc w:val="left"/>
      <w:pPr>
        <w:ind w:left="3956" w:hanging="326"/>
      </w:pPr>
      <w:rPr>
        <w:rFonts w:hint="default"/>
        <w:lang w:val="uk-UA" w:eastAsia="en-US" w:bidi="ar-SA"/>
      </w:rPr>
    </w:lvl>
    <w:lvl w:ilvl="6" w:tentative="0">
      <w:start w:val="0"/>
      <w:numFmt w:val="bullet"/>
      <w:lvlText w:val="•"/>
      <w:lvlJc w:val="left"/>
      <w:pPr>
        <w:ind w:left="4727" w:hanging="326"/>
      </w:pPr>
      <w:rPr>
        <w:rFonts w:hint="default"/>
        <w:lang w:val="uk-UA" w:eastAsia="en-US" w:bidi="ar-SA"/>
      </w:rPr>
    </w:lvl>
    <w:lvl w:ilvl="7" w:tentative="0">
      <w:start w:val="0"/>
      <w:numFmt w:val="bullet"/>
      <w:lvlText w:val="•"/>
      <w:lvlJc w:val="left"/>
      <w:pPr>
        <w:ind w:left="5498" w:hanging="326"/>
      </w:pPr>
      <w:rPr>
        <w:rFonts w:hint="default"/>
        <w:lang w:val="uk-UA" w:eastAsia="en-US" w:bidi="ar-SA"/>
      </w:rPr>
    </w:lvl>
    <w:lvl w:ilvl="8" w:tentative="0">
      <w:start w:val="0"/>
      <w:numFmt w:val="bullet"/>
      <w:lvlText w:val="•"/>
      <w:lvlJc w:val="left"/>
      <w:pPr>
        <w:ind w:left="6269" w:hanging="326"/>
      </w:pPr>
      <w:rPr>
        <w:rFonts w:hint="default"/>
        <w:lang w:val="uk-UA" w:eastAsia="en-US" w:bidi="ar-SA"/>
      </w:rPr>
    </w:lvl>
  </w:abstractNum>
  <w:abstractNum w:abstractNumId="109">
    <w:nsid w:val="1483906D"/>
    <w:multiLevelType w:val="multilevel"/>
    <w:tmpl w:val="1483906D"/>
    <w:lvl w:ilvl="0" w:tentative="0">
      <w:start w:val="1"/>
      <w:numFmt w:val="decimal"/>
      <w:lvlText w:val="%1."/>
      <w:lvlJc w:val="left"/>
      <w:pPr>
        <w:ind w:left="138" w:hanging="240"/>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919" w:hanging="240"/>
      </w:pPr>
      <w:rPr>
        <w:rFonts w:hint="default"/>
        <w:lang w:val="uk-UA" w:eastAsia="en-US" w:bidi="ar-SA"/>
      </w:rPr>
    </w:lvl>
    <w:lvl w:ilvl="2" w:tentative="0">
      <w:start w:val="0"/>
      <w:numFmt w:val="bullet"/>
      <w:lvlText w:val="•"/>
      <w:lvlJc w:val="left"/>
      <w:pPr>
        <w:ind w:left="1698" w:hanging="240"/>
      </w:pPr>
      <w:rPr>
        <w:rFonts w:hint="default"/>
        <w:lang w:val="uk-UA" w:eastAsia="en-US" w:bidi="ar-SA"/>
      </w:rPr>
    </w:lvl>
    <w:lvl w:ilvl="3" w:tentative="0">
      <w:start w:val="0"/>
      <w:numFmt w:val="bullet"/>
      <w:lvlText w:val="•"/>
      <w:lvlJc w:val="left"/>
      <w:pPr>
        <w:ind w:left="2477" w:hanging="240"/>
      </w:pPr>
      <w:rPr>
        <w:rFonts w:hint="default"/>
        <w:lang w:val="uk-UA" w:eastAsia="en-US" w:bidi="ar-SA"/>
      </w:rPr>
    </w:lvl>
    <w:lvl w:ilvl="4" w:tentative="0">
      <w:start w:val="0"/>
      <w:numFmt w:val="bullet"/>
      <w:lvlText w:val="•"/>
      <w:lvlJc w:val="left"/>
      <w:pPr>
        <w:ind w:left="3256" w:hanging="240"/>
      </w:pPr>
      <w:rPr>
        <w:rFonts w:hint="default"/>
        <w:lang w:val="uk-UA" w:eastAsia="en-US" w:bidi="ar-SA"/>
      </w:rPr>
    </w:lvl>
    <w:lvl w:ilvl="5" w:tentative="0">
      <w:start w:val="0"/>
      <w:numFmt w:val="bullet"/>
      <w:lvlText w:val="•"/>
      <w:lvlJc w:val="left"/>
      <w:pPr>
        <w:ind w:left="4036" w:hanging="240"/>
      </w:pPr>
      <w:rPr>
        <w:rFonts w:hint="default"/>
        <w:lang w:val="uk-UA" w:eastAsia="en-US" w:bidi="ar-SA"/>
      </w:rPr>
    </w:lvl>
    <w:lvl w:ilvl="6" w:tentative="0">
      <w:start w:val="0"/>
      <w:numFmt w:val="bullet"/>
      <w:lvlText w:val="•"/>
      <w:lvlJc w:val="left"/>
      <w:pPr>
        <w:ind w:left="4815" w:hanging="240"/>
      </w:pPr>
      <w:rPr>
        <w:rFonts w:hint="default"/>
        <w:lang w:val="uk-UA" w:eastAsia="en-US" w:bidi="ar-SA"/>
      </w:rPr>
    </w:lvl>
    <w:lvl w:ilvl="7" w:tentative="0">
      <w:start w:val="0"/>
      <w:numFmt w:val="bullet"/>
      <w:lvlText w:val="•"/>
      <w:lvlJc w:val="left"/>
      <w:pPr>
        <w:ind w:left="5594" w:hanging="240"/>
      </w:pPr>
      <w:rPr>
        <w:rFonts w:hint="default"/>
        <w:lang w:val="uk-UA" w:eastAsia="en-US" w:bidi="ar-SA"/>
      </w:rPr>
    </w:lvl>
    <w:lvl w:ilvl="8" w:tentative="0">
      <w:start w:val="0"/>
      <w:numFmt w:val="bullet"/>
      <w:lvlText w:val="•"/>
      <w:lvlJc w:val="left"/>
      <w:pPr>
        <w:ind w:left="6373" w:hanging="240"/>
      </w:pPr>
      <w:rPr>
        <w:rFonts w:hint="default"/>
        <w:lang w:val="uk-UA" w:eastAsia="en-US" w:bidi="ar-SA"/>
      </w:rPr>
    </w:lvl>
  </w:abstractNum>
  <w:abstractNum w:abstractNumId="110">
    <w:nsid w:val="18F74015"/>
    <w:multiLevelType w:val="multilevel"/>
    <w:tmpl w:val="18F74015"/>
    <w:lvl w:ilvl="0" w:tentative="0">
      <w:start w:val="1"/>
      <w:numFmt w:val="decimal"/>
      <w:lvlText w:val="%1."/>
      <w:lvlJc w:val="left"/>
      <w:pPr>
        <w:ind w:left="104" w:hanging="284"/>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871" w:hanging="284"/>
      </w:pPr>
      <w:rPr>
        <w:rFonts w:hint="default"/>
        <w:lang w:val="uk-UA" w:eastAsia="en-US" w:bidi="ar-SA"/>
      </w:rPr>
    </w:lvl>
    <w:lvl w:ilvl="2" w:tentative="0">
      <w:start w:val="0"/>
      <w:numFmt w:val="bullet"/>
      <w:lvlText w:val="•"/>
      <w:lvlJc w:val="left"/>
      <w:pPr>
        <w:ind w:left="1642" w:hanging="284"/>
      </w:pPr>
      <w:rPr>
        <w:rFonts w:hint="default"/>
        <w:lang w:val="uk-UA" w:eastAsia="en-US" w:bidi="ar-SA"/>
      </w:rPr>
    </w:lvl>
    <w:lvl w:ilvl="3" w:tentative="0">
      <w:start w:val="0"/>
      <w:numFmt w:val="bullet"/>
      <w:lvlText w:val="•"/>
      <w:lvlJc w:val="left"/>
      <w:pPr>
        <w:ind w:left="2413" w:hanging="284"/>
      </w:pPr>
      <w:rPr>
        <w:rFonts w:hint="default"/>
        <w:lang w:val="uk-UA" w:eastAsia="en-US" w:bidi="ar-SA"/>
      </w:rPr>
    </w:lvl>
    <w:lvl w:ilvl="4" w:tentative="0">
      <w:start w:val="0"/>
      <w:numFmt w:val="bullet"/>
      <w:lvlText w:val="•"/>
      <w:lvlJc w:val="left"/>
      <w:pPr>
        <w:ind w:left="3184" w:hanging="284"/>
      </w:pPr>
      <w:rPr>
        <w:rFonts w:hint="default"/>
        <w:lang w:val="uk-UA" w:eastAsia="en-US" w:bidi="ar-SA"/>
      </w:rPr>
    </w:lvl>
    <w:lvl w:ilvl="5" w:tentative="0">
      <w:start w:val="0"/>
      <w:numFmt w:val="bullet"/>
      <w:lvlText w:val="•"/>
      <w:lvlJc w:val="left"/>
      <w:pPr>
        <w:ind w:left="3956" w:hanging="284"/>
      </w:pPr>
      <w:rPr>
        <w:rFonts w:hint="default"/>
        <w:lang w:val="uk-UA" w:eastAsia="en-US" w:bidi="ar-SA"/>
      </w:rPr>
    </w:lvl>
    <w:lvl w:ilvl="6" w:tentative="0">
      <w:start w:val="0"/>
      <w:numFmt w:val="bullet"/>
      <w:lvlText w:val="•"/>
      <w:lvlJc w:val="left"/>
      <w:pPr>
        <w:ind w:left="4727" w:hanging="284"/>
      </w:pPr>
      <w:rPr>
        <w:rFonts w:hint="default"/>
        <w:lang w:val="uk-UA" w:eastAsia="en-US" w:bidi="ar-SA"/>
      </w:rPr>
    </w:lvl>
    <w:lvl w:ilvl="7" w:tentative="0">
      <w:start w:val="0"/>
      <w:numFmt w:val="bullet"/>
      <w:lvlText w:val="•"/>
      <w:lvlJc w:val="left"/>
      <w:pPr>
        <w:ind w:left="5498" w:hanging="284"/>
      </w:pPr>
      <w:rPr>
        <w:rFonts w:hint="default"/>
        <w:lang w:val="uk-UA" w:eastAsia="en-US" w:bidi="ar-SA"/>
      </w:rPr>
    </w:lvl>
    <w:lvl w:ilvl="8" w:tentative="0">
      <w:start w:val="0"/>
      <w:numFmt w:val="bullet"/>
      <w:lvlText w:val="•"/>
      <w:lvlJc w:val="left"/>
      <w:pPr>
        <w:ind w:left="6269" w:hanging="284"/>
      </w:pPr>
      <w:rPr>
        <w:rFonts w:hint="default"/>
        <w:lang w:val="uk-UA" w:eastAsia="en-US" w:bidi="ar-SA"/>
      </w:rPr>
    </w:lvl>
  </w:abstractNum>
  <w:abstractNum w:abstractNumId="111">
    <w:nsid w:val="1ACDE60F"/>
    <w:multiLevelType w:val="multilevel"/>
    <w:tmpl w:val="1ACDE60F"/>
    <w:lvl w:ilvl="0" w:tentative="0">
      <w:start w:val="1"/>
      <w:numFmt w:val="decimal"/>
      <w:lvlText w:val="%1."/>
      <w:lvlJc w:val="left"/>
      <w:pPr>
        <w:ind w:left="110" w:hanging="245"/>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846" w:hanging="245"/>
      </w:pPr>
      <w:rPr>
        <w:rFonts w:hint="default"/>
        <w:lang w:val="uk-UA" w:eastAsia="en-US" w:bidi="ar-SA"/>
      </w:rPr>
    </w:lvl>
    <w:lvl w:ilvl="2" w:tentative="0">
      <w:start w:val="0"/>
      <w:numFmt w:val="bullet"/>
      <w:lvlText w:val="•"/>
      <w:lvlJc w:val="left"/>
      <w:pPr>
        <w:ind w:left="1572" w:hanging="245"/>
      </w:pPr>
      <w:rPr>
        <w:rFonts w:hint="default"/>
        <w:lang w:val="uk-UA" w:eastAsia="en-US" w:bidi="ar-SA"/>
      </w:rPr>
    </w:lvl>
    <w:lvl w:ilvl="3" w:tentative="0">
      <w:start w:val="0"/>
      <w:numFmt w:val="bullet"/>
      <w:lvlText w:val="•"/>
      <w:lvlJc w:val="left"/>
      <w:pPr>
        <w:ind w:left="2298" w:hanging="245"/>
      </w:pPr>
      <w:rPr>
        <w:rFonts w:hint="default"/>
        <w:lang w:val="uk-UA" w:eastAsia="en-US" w:bidi="ar-SA"/>
      </w:rPr>
    </w:lvl>
    <w:lvl w:ilvl="4" w:tentative="0">
      <w:start w:val="0"/>
      <w:numFmt w:val="bullet"/>
      <w:lvlText w:val="•"/>
      <w:lvlJc w:val="left"/>
      <w:pPr>
        <w:ind w:left="3024" w:hanging="245"/>
      </w:pPr>
      <w:rPr>
        <w:rFonts w:hint="default"/>
        <w:lang w:val="uk-UA" w:eastAsia="en-US" w:bidi="ar-SA"/>
      </w:rPr>
    </w:lvl>
    <w:lvl w:ilvl="5" w:tentative="0">
      <w:start w:val="0"/>
      <w:numFmt w:val="bullet"/>
      <w:lvlText w:val="•"/>
      <w:lvlJc w:val="left"/>
      <w:pPr>
        <w:ind w:left="3750" w:hanging="245"/>
      </w:pPr>
      <w:rPr>
        <w:rFonts w:hint="default"/>
        <w:lang w:val="uk-UA" w:eastAsia="en-US" w:bidi="ar-SA"/>
      </w:rPr>
    </w:lvl>
    <w:lvl w:ilvl="6" w:tentative="0">
      <w:start w:val="0"/>
      <w:numFmt w:val="bullet"/>
      <w:lvlText w:val="•"/>
      <w:lvlJc w:val="left"/>
      <w:pPr>
        <w:ind w:left="4476" w:hanging="245"/>
      </w:pPr>
      <w:rPr>
        <w:rFonts w:hint="default"/>
        <w:lang w:val="uk-UA" w:eastAsia="en-US" w:bidi="ar-SA"/>
      </w:rPr>
    </w:lvl>
    <w:lvl w:ilvl="7" w:tentative="0">
      <w:start w:val="0"/>
      <w:numFmt w:val="bullet"/>
      <w:lvlText w:val="•"/>
      <w:lvlJc w:val="left"/>
      <w:pPr>
        <w:ind w:left="5202" w:hanging="245"/>
      </w:pPr>
      <w:rPr>
        <w:rFonts w:hint="default"/>
        <w:lang w:val="uk-UA" w:eastAsia="en-US" w:bidi="ar-SA"/>
      </w:rPr>
    </w:lvl>
    <w:lvl w:ilvl="8" w:tentative="0">
      <w:start w:val="0"/>
      <w:numFmt w:val="bullet"/>
      <w:lvlText w:val="•"/>
      <w:lvlJc w:val="left"/>
      <w:pPr>
        <w:ind w:left="5928" w:hanging="245"/>
      </w:pPr>
      <w:rPr>
        <w:rFonts w:hint="default"/>
        <w:lang w:val="uk-UA" w:eastAsia="en-US" w:bidi="ar-SA"/>
      </w:rPr>
    </w:lvl>
  </w:abstractNum>
  <w:abstractNum w:abstractNumId="112">
    <w:nsid w:val="1AD50295"/>
    <w:multiLevelType w:val="multilevel"/>
    <w:tmpl w:val="1AD50295"/>
    <w:lvl w:ilvl="0" w:tentative="0">
      <w:start w:val="1"/>
      <w:numFmt w:val="decimal"/>
      <w:lvlText w:val="%1."/>
      <w:lvlJc w:val="left"/>
      <w:pPr>
        <w:ind w:left="349" w:hanging="245"/>
        <w:jc w:val="left"/>
      </w:pPr>
      <w:rPr>
        <w:rFonts w:hint="default"/>
        <w:spacing w:val="0"/>
        <w:w w:val="100"/>
        <w:lang w:val="uk-UA" w:eastAsia="en-US" w:bidi="ar-SA"/>
      </w:rPr>
    </w:lvl>
    <w:lvl w:ilvl="1" w:tentative="0">
      <w:start w:val="0"/>
      <w:numFmt w:val="bullet"/>
      <w:lvlText w:val="•"/>
      <w:lvlJc w:val="left"/>
      <w:pPr>
        <w:ind w:left="1087" w:hanging="245"/>
      </w:pPr>
      <w:rPr>
        <w:rFonts w:hint="default"/>
        <w:lang w:val="uk-UA" w:eastAsia="en-US" w:bidi="ar-SA"/>
      </w:rPr>
    </w:lvl>
    <w:lvl w:ilvl="2" w:tentative="0">
      <w:start w:val="0"/>
      <w:numFmt w:val="bullet"/>
      <w:lvlText w:val="•"/>
      <w:lvlJc w:val="left"/>
      <w:pPr>
        <w:ind w:left="1834" w:hanging="245"/>
      </w:pPr>
      <w:rPr>
        <w:rFonts w:hint="default"/>
        <w:lang w:val="uk-UA" w:eastAsia="en-US" w:bidi="ar-SA"/>
      </w:rPr>
    </w:lvl>
    <w:lvl w:ilvl="3" w:tentative="0">
      <w:start w:val="0"/>
      <w:numFmt w:val="bullet"/>
      <w:lvlText w:val="•"/>
      <w:lvlJc w:val="left"/>
      <w:pPr>
        <w:ind w:left="2581" w:hanging="245"/>
      </w:pPr>
      <w:rPr>
        <w:rFonts w:hint="default"/>
        <w:lang w:val="uk-UA" w:eastAsia="en-US" w:bidi="ar-SA"/>
      </w:rPr>
    </w:lvl>
    <w:lvl w:ilvl="4" w:tentative="0">
      <w:start w:val="0"/>
      <w:numFmt w:val="bullet"/>
      <w:lvlText w:val="•"/>
      <w:lvlJc w:val="left"/>
      <w:pPr>
        <w:ind w:left="3328" w:hanging="245"/>
      </w:pPr>
      <w:rPr>
        <w:rFonts w:hint="default"/>
        <w:lang w:val="uk-UA" w:eastAsia="en-US" w:bidi="ar-SA"/>
      </w:rPr>
    </w:lvl>
    <w:lvl w:ilvl="5" w:tentative="0">
      <w:start w:val="0"/>
      <w:numFmt w:val="bullet"/>
      <w:lvlText w:val="•"/>
      <w:lvlJc w:val="left"/>
      <w:pPr>
        <w:ind w:left="4076" w:hanging="245"/>
      </w:pPr>
      <w:rPr>
        <w:rFonts w:hint="default"/>
        <w:lang w:val="uk-UA" w:eastAsia="en-US" w:bidi="ar-SA"/>
      </w:rPr>
    </w:lvl>
    <w:lvl w:ilvl="6" w:tentative="0">
      <w:start w:val="0"/>
      <w:numFmt w:val="bullet"/>
      <w:lvlText w:val="•"/>
      <w:lvlJc w:val="left"/>
      <w:pPr>
        <w:ind w:left="4823" w:hanging="245"/>
      </w:pPr>
      <w:rPr>
        <w:rFonts w:hint="default"/>
        <w:lang w:val="uk-UA" w:eastAsia="en-US" w:bidi="ar-SA"/>
      </w:rPr>
    </w:lvl>
    <w:lvl w:ilvl="7" w:tentative="0">
      <w:start w:val="0"/>
      <w:numFmt w:val="bullet"/>
      <w:lvlText w:val="•"/>
      <w:lvlJc w:val="left"/>
      <w:pPr>
        <w:ind w:left="5570" w:hanging="245"/>
      </w:pPr>
      <w:rPr>
        <w:rFonts w:hint="default"/>
        <w:lang w:val="uk-UA" w:eastAsia="en-US" w:bidi="ar-SA"/>
      </w:rPr>
    </w:lvl>
    <w:lvl w:ilvl="8" w:tentative="0">
      <w:start w:val="0"/>
      <w:numFmt w:val="bullet"/>
      <w:lvlText w:val="•"/>
      <w:lvlJc w:val="left"/>
      <w:pPr>
        <w:ind w:left="6317" w:hanging="245"/>
      </w:pPr>
      <w:rPr>
        <w:rFonts w:hint="default"/>
        <w:lang w:val="uk-UA" w:eastAsia="en-US" w:bidi="ar-SA"/>
      </w:rPr>
    </w:lvl>
  </w:abstractNum>
  <w:abstractNum w:abstractNumId="113">
    <w:nsid w:val="1B3FCE26"/>
    <w:multiLevelType w:val="multilevel"/>
    <w:tmpl w:val="1B3FCE26"/>
    <w:lvl w:ilvl="0" w:tentative="0">
      <w:start w:val="1"/>
      <w:numFmt w:val="decimal"/>
      <w:lvlText w:val="%1."/>
      <w:lvlJc w:val="left"/>
      <w:pPr>
        <w:ind w:left="401" w:hanging="245"/>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1153" w:hanging="245"/>
      </w:pPr>
      <w:rPr>
        <w:rFonts w:hint="default"/>
        <w:lang w:val="uk-UA" w:eastAsia="en-US" w:bidi="ar-SA"/>
      </w:rPr>
    </w:lvl>
    <w:lvl w:ilvl="2" w:tentative="0">
      <w:start w:val="0"/>
      <w:numFmt w:val="bullet"/>
      <w:lvlText w:val="•"/>
      <w:lvlJc w:val="left"/>
      <w:pPr>
        <w:ind w:left="1906" w:hanging="245"/>
      </w:pPr>
      <w:rPr>
        <w:rFonts w:hint="default"/>
        <w:lang w:val="uk-UA" w:eastAsia="en-US" w:bidi="ar-SA"/>
      </w:rPr>
    </w:lvl>
    <w:lvl w:ilvl="3" w:tentative="0">
      <w:start w:val="0"/>
      <w:numFmt w:val="bullet"/>
      <w:lvlText w:val="•"/>
      <w:lvlJc w:val="left"/>
      <w:pPr>
        <w:ind w:left="2659" w:hanging="245"/>
      </w:pPr>
      <w:rPr>
        <w:rFonts w:hint="default"/>
        <w:lang w:val="uk-UA" w:eastAsia="en-US" w:bidi="ar-SA"/>
      </w:rPr>
    </w:lvl>
    <w:lvl w:ilvl="4" w:tentative="0">
      <w:start w:val="0"/>
      <w:numFmt w:val="bullet"/>
      <w:lvlText w:val="•"/>
      <w:lvlJc w:val="left"/>
      <w:pPr>
        <w:ind w:left="3412" w:hanging="245"/>
      </w:pPr>
      <w:rPr>
        <w:rFonts w:hint="default"/>
        <w:lang w:val="uk-UA" w:eastAsia="en-US" w:bidi="ar-SA"/>
      </w:rPr>
    </w:lvl>
    <w:lvl w:ilvl="5" w:tentative="0">
      <w:start w:val="0"/>
      <w:numFmt w:val="bullet"/>
      <w:lvlText w:val="•"/>
      <w:lvlJc w:val="left"/>
      <w:pPr>
        <w:ind w:left="4166" w:hanging="245"/>
      </w:pPr>
      <w:rPr>
        <w:rFonts w:hint="default"/>
        <w:lang w:val="uk-UA" w:eastAsia="en-US" w:bidi="ar-SA"/>
      </w:rPr>
    </w:lvl>
    <w:lvl w:ilvl="6" w:tentative="0">
      <w:start w:val="0"/>
      <w:numFmt w:val="bullet"/>
      <w:lvlText w:val="•"/>
      <w:lvlJc w:val="left"/>
      <w:pPr>
        <w:ind w:left="4919" w:hanging="245"/>
      </w:pPr>
      <w:rPr>
        <w:rFonts w:hint="default"/>
        <w:lang w:val="uk-UA" w:eastAsia="en-US" w:bidi="ar-SA"/>
      </w:rPr>
    </w:lvl>
    <w:lvl w:ilvl="7" w:tentative="0">
      <w:start w:val="0"/>
      <w:numFmt w:val="bullet"/>
      <w:lvlText w:val="•"/>
      <w:lvlJc w:val="left"/>
      <w:pPr>
        <w:ind w:left="5672" w:hanging="245"/>
      </w:pPr>
      <w:rPr>
        <w:rFonts w:hint="default"/>
        <w:lang w:val="uk-UA" w:eastAsia="en-US" w:bidi="ar-SA"/>
      </w:rPr>
    </w:lvl>
    <w:lvl w:ilvl="8" w:tentative="0">
      <w:start w:val="0"/>
      <w:numFmt w:val="bullet"/>
      <w:lvlText w:val="•"/>
      <w:lvlJc w:val="left"/>
      <w:pPr>
        <w:ind w:left="6425" w:hanging="245"/>
      </w:pPr>
      <w:rPr>
        <w:rFonts w:hint="default"/>
        <w:lang w:val="uk-UA" w:eastAsia="en-US" w:bidi="ar-SA"/>
      </w:rPr>
    </w:lvl>
  </w:abstractNum>
  <w:abstractNum w:abstractNumId="114">
    <w:nsid w:val="1BCBBCF0"/>
    <w:multiLevelType w:val="multilevel"/>
    <w:tmpl w:val="1BCBBCF0"/>
    <w:lvl w:ilvl="0" w:tentative="0">
      <w:start w:val="4"/>
      <w:numFmt w:val="decimal"/>
      <w:lvlText w:val="%1."/>
      <w:lvlJc w:val="left"/>
      <w:pPr>
        <w:ind w:left="465" w:hanging="361"/>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1195" w:hanging="361"/>
      </w:pPr>
      <w:rPr>
        <w:rFonts w:hint="default"/>
        <w:lang w:val="uk-UA" w:eastAsia="en-US" w:bidi="ar-SA"/>
      </w:rPr>
    </w:lvl>
    <w:lvl w:ilvl="2" w:tentative="0">
      <w:start w:val="0"/>
      <w:numFmt w:val="bullet"/>
      <w:lvlText w:val="•"/>
      <w:lvlJc w:val="left"/>
      <w:pPr>
        <w:ind w:left="1930" w:hanging="361"/>
      </w:pPr>
      <w:rPr>
        <w:rFonts w:hint="default"/>
        <w:lang w:val="uk-UA" w:eastAsia="en-US" w:bidi="ar-SA"/>
      </w:rPr>
    </w:lvl>
    <w:lvl w:ilvl="3" w:tentative="0">
      <w:start w:val="0"/>
      <w:numFmt w:val="bullet"/>
      <w:lvlText w:val="•"/>
      <w:lvlJc w:val="left"/>
      <w:pPr>
        <w:ind w:left="2665" w:hanging="361"/>
      </w:pPr>
      <w:rPr>
        <w:rFonts w:hint="default"/>
        <w:lang w:val="uk-UA" w:eastAsia="en-US" w:bidi="ar-SA"/>
      </w:rPr>
    </w:lvl>
    <w:lvl w:ilvl="4" w:tentative="0">
      <w:start w:val="0"/>
      <w:numFmt w:val="bullet"/>
      <w:lvlText w:val="•"/>
      <w:lvlJc w:val="left"/>
      <w:pPr>
        <w:ind w:left="3400" w:hanging="361"/>
      </w:pPr>
      <w:rPr>
        <w:rFonts w:hint="default"/>
        <w:lang w:val="uk-UA" w:eastAsia="en-US" w:bidi="ar-SA"/>
      </w:rPr>
    </w:lvl>
    <w:lvl w:ilvl="5" w:tentative="0">
      <w:start w:val="0"/>
      <w:numFmt w:val="bullet"/>
      <w:lvlText w:val="•"/>
      <w:lvlJc w:val="left"/>
      <w:pPr>
        <w:ind w:left="4136" w:hanging="361"/>
      </w:pPr>
      <w:rPr>
        <w:rFonts w:hint="default"/>
        <w:lang w:val="uk-UA" w:eastAsia="en-US" w:bidi="ar-SA"/>
      </w:rPr>
    </w:lvl>
    <w:lvl w:ilvl="6" w:tentative="0">
      <w:start w:val="0"/>
      <w:numFmt w:val="bullet"/>
      <w:lvlText w:val="•"/>
      <w:lvlJc w:val="left"/>
      <w:pPr>
        <w:ind w:left="4871" w:hanging="361"/>
      </w:pPr>
      <w:rPr>
        <w:rFonts w:hint="default"/>
        <w:lang w:val="uk-UA" w:eastAsia="en-US" w:bidi="ar-SA"/>
      </w:rPr>
    </w:lvl>
    <w:lvl w:ilvl="7" w:tentative="0">
      <w:start w:val="0"/>
      <w:numFmt w:val="bullet"/>
      <w:lvlText w:val="•"/>
      <w:lvlJc w:val="left"/>
      <w:pPr>
        <w:ind w:left="5606" w:hanging="361"/>
      </w:pPr>
      <w:rPr>
        <w:rFonts w:hint="default"/>
        <w:lang w:val="uk-UA" w:eastAsia="en-US" w:bidi="ar-SA"/>
      </w:rPr>
    </w:lvl>
    <w:lvl w:ilvl="8" w:tentative="0">
      <w:start w:val="0"/>
      <w:numFmt w:val="bullet"/>
      <w:lvlText w:val="•"/>
      <w:lvlJc w:val="left"/>
      <w:pPr>
        <w:ind w:left="6341" w:hanging="361"/>
      </w:pPr>
      <w:rPr>
        <w:rFonts w:hint="default"/>
        <w:lang w:val="uk-UA" w:eastAsia="en-US" w:bidi="ar-SA"/>
      </w:rPr>
    </w:lvl>
  </w:abstractNum>
  <w:abstractNum w:abstractNumId="115">
    <w:nsid w:val="1C257C7B"/>
    <w:multiLevelType w:val="multilevel"/>
    <w:tmpl w:val="1C257C7B"/>
    <w:lvl w:ilvl="0" w:tentative="0">
      <w:start w:val="1"/>
      <w:numFmt w:val="decimal"/>
      <w:lvlText w:val="%1."/>
      <w:lvlJc w:val="left"/>
      <w:pPr>
        <w:ind w:left="287" w:hanging="183"/>
        <w:jc w:val="left"/>
      </w:pPr>
      <w:rPr>
        <w:rFonts w:hint="default" w:ascii="Times New Roman" w:hAnsi="Times New Roman" w:eastAsia="Times New Roman" w:cs="Times New Roman"/>
        <w:b w:val="0"/>
        <w:bCs w:val="0"/>
        <w:i w:val="0"/>
        <w:iCs w:val="0"/>
        <w:color w:val="202020"/>
        <w:spacing w:val="0"/>
        <w:w w:val="98"/>
        <w:sz w:val="22"/>
        <w:szCs w:val="22"/>
        <w:lang w:val="uk-UA" w:eastAsia="en-US" w:bidi="ar-SA"/>
      </w:rPr>
    </w:lvl>
    <w:lvl w:ilvl="1" w:tentative="0">
      <w:start w:val="0"/>
      <w:numFmt w:val="bullet"/>
      <w:lvlText w:val="•"/>
      <w:lvlJc w:val="left"/>
      <w:pPr>
        <w:ind w:left="841" w:hanging="183"/>
      </w:pPr>
      <w:rPr>
        <w:rFonts w:hint="default"/>
        <w:lang w:val="uk-UA" w:eastAsia="en-US" w:bidi="ar-SA"/>
      </w:rPr>
    </w:lvl>
    <w:lvl w:ilvl="2" w:tentative="0">
      <w:start w:val="0"/>
      <w:numFmt w:val="bullet"/>
      <w:lvlText w:val="•"/>
      <w:lvlJc w:val="left"/>
      <w:pPr>
        <w:ind w:left="1403" w:hanging="183"/>
      </w:pPr>
      <w:rPr>
        <w:rFonts w:hint="default"/>
        <w:lang w:val="uk-UA" w:eastAsia="en-US" w:bidi="ar-SA"/>
      </w:rPr>
    </w:lvl>
    <w:lvl w:ilvl="3" w:tentative="0">
      <w:start w:val="0"/>
      <w:numFmt w:val="bullet"/>
      <w:lvlText w:val="•"/>
      <w:lvlJc w:val="left"/>
      <w:pPr>
        <w:ind w:left="1964" w:hanging="183"/>
      </w:pPr>
      <w:rPr>
        <w:rFonts w:hint="default"/>
        <w:lang w:val="uk-UA" w:eastAsia="en-US" w:bidi="ar-SA"/>
      </w:rPr>
    </w:lvl>
    <w:lvl w:ilvl="4" w:tentative="0">
      <w:start w:val="0"/>
      <w:numFmt w:val="bullet"/>
      <w:lvlText w:val="•"/>
      <w:lvlJc w:val="left"/>
      <w:pPr>
        <w:ind w:left="2526" w:hanging="183"/>
      </w:pPr>
      <w:rPr>
        <w:rFonts w:hint="default"/>
        <w:lang w:val="uk-UA" w:eastAsia="en-US" w:bidi="ar-SA"/>
      </w:rPr>
    </w:lvl>
    <w:lvl w:ilvl="5" w:tentative="0">
      <w:start w:val="0"/>
      <w:numFmt w:val="bullet"/>
      <w:lvlText w:val="•"/>
      <w:lvlJc w:val="left"/>
      <w:pPr>
        <w:ind w:left="3088" w:hanging="183"/>
      </w:pPr>
      <w:rPr>
        <w:rFonts w:hint="default"/>
        <w:lang w:val="uk-UA" w:eastAsia="en-US" w:bidi="ar-SA"/>
      </w:rPr>
    </w:lvl>
    <w:lvl w:ilvl="6" w:tentative="0">
      <w:start w:val="0"/>
      <w:numFmt w:val="bullet"/>
      <w:lvlText w:val="•"/>
      <w:lvlJc w:val="left"/>
      <w:pPr>
        <w:ind w:left="3649" w:hanging="183"/>
      </w:pPr>
      <w:rPr>
        <w:rFonts w:hint="default"/>
        <w:lang w:val="uk-UA" w:eastAsia="en-US" w:bidi="ar-SA"/>
      </w:rPr>
    </w:lvl>
    <w:lvl w:ilvl="7" w:tentative="0">
      <w:start w:val="0"/>
      <w:numFmt w:val="bullet"/>
      <w:lvlText w:val="•"/>
      <w:lvlJc w:val="left"/>
      <w:pPr>
        <w:ind w:left="4211" w:hanging="183"/>
      </w:pPr>
      <w:rPr>
        <w:rFonts w:hint="default"/>
        <w:lang w:val="uk-UA" w:eastAsia="en-US" w:bidi="ar-SA"/>
      </w:rPr>
    </w:lvl>
    <w:lvl w:ilvl="8" w:tentative="0">
      <w:start w:val="0"/>
      <w:numFmt w:val="bullet"/>
      <w:lvlText w:val="•"/>
      <w:lvlJc w:val="left"/>
      <w:pPr>
        <w:ind w:left="4772" w:hanging="183"/>
      </w:pPr>
      <w:rPr>
        <w:rFonts w:hint="default"/>
        <w:lang w:val="uk-UA" w:eastAsia="en-US" w:bidi="ar-SA"/>
      </w:rPr>
    </w:lvl>
  </w:abstractNum>
  <w:abstractNum w:abstractNumId="116">
    <w:nsid w:val="2007DCFD"/>
    <w:multiLevelType w:val="multilevel"/>
    <w:tmpl w:val="2007DCFD"/>
    <w:lvl w:ilvl="0" w:tentative="0">
      <w:start w:val="1"/>
      <w:numFmt w:val="decimal"/>
      <w:lvlText w:val="%1."/>
      <w:lvlJc w:val="left"/>
      <w:pPr>
        <w:ind w:left="378" w:hanging="231"/>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1143" w:hanging="231"/>
      </w:pPr>
      <w:rPr>
        <w:rFonts w:hint="default"/>
        <w:lang w:val="uk-UA" w:eastAsia="en-US" w:bidi="ar-SA"/>
      </w:rPr>
    </w:lvl>
    <w:lvl w:ilvl="2" w:tentative="0">
      <w:start w:val="0"/>
      <w:numFmt w:val="bullet"/>
      <w:lvlText w:val="•"/>
      <w:lvlJc w:val="left"/>
      <w:pPr>
        <w:ind w:left="1906" w:hanging="231"/>
      </w:pPr>
      <w:rPr>
        <w:rFonts w:hint="default"/>
        <w:lang w:val="uk-UA" w:eastAsia="en-US" w:bidi="ar-SA"/>
      </w:rPr>
    </w:lvl>
    <w:lvl w:ilvl="3" w:tentative="0">
      <w:start w:val="0"/>
      <w:numFmt w:val="bullet"/>
      <w:lvlText w:val="•"/>
      <w:lvlJc w:val="left"/>
      <w:pPr>
        <w:ind w:left="2670" w:hanging="231"/>
      </w:pPr>
      <w:rPr>
        <w:rFonts w:hint="default"/>
        <w:lang w:val="uk-UA" w:eastAsia="en-US" w:bidi="ar-SA"/>
      </w:rPr>
    </w:lvl>
    <w:lvl w:ilvl="4" w:tentative="0">
      <w:start w:val="0"/>
      <w:numFmt w:val="bullet"/>
      <w:lvlText w:val="•"/>
      <w:lvlJc w:val="left"/>
      <w:pPr>
        <w:ind w:left="3433" w:hanging="231"/>
      </w:pPr>
      <w:rPr>
        <w:rFonts w:hint="default"/>
        <w:lang w:val="uk-UA" w:eastAsia="en-US" w:bidi="ar-SA"/>
      </w:rPr>
    </w:lvl>
    <w:lvl w:ilvl="5" w:tentative="0">
      <w:start w:val="0"/>
      <w:numFmt w:val="bullet"/>
      <w:lvlText w:val="•"/>
      <w:lvlJc w:val="left"/>
      <w:pPr>
        <w:ind w:left="4197" w:hanging="231"/>
      </w:pPr>
      <w:rPr>
        <w:rFonts w:hint="default"/>
        <w:lang w:val="uk-UA" w:eastAsia="en-US" w:bidi="ar-SA"/>
      </w:rPr>
    </w:lvl>
    <w:lvl w:ilvl="6" w:tentative="0">
      <w:start w:val="0"/>
      <w:numFmt w:val="bullet"/>
      <w:lvlText w:val="•"/>
      <w:lvlJc w:val="left"/>
      <w:pPr>
        <w:ind w:left="4960" w:hanging="231"/>
      </w:pPr>
      <w:rPr>
        <w:rFonts w:hint="default"/>
        <w:lang w:val="uk-UA" w:eastAsia="en-US" w:bidi="ar-SA"/>
      </w:rPr>
    </w:lvl>
    <w:lvl w:ilvl="7" w:tentative="0">
      <w:start w:val="0"/>
      <w:numFmt w:val="bullet"/>
      <w:lvlText w:val="•"/>
      <w:lvlJc w:val="left"/>
      <w:pPr>
        <w:ind w:left="5723" w:hanging="231"/>
      </w:pPr>
      <w:rPr>
        <w:rFonts w:hint="default"/>
        <w:lang w:val="uk-UA" w:eastAsia="en-US" w:bidi="ar-SA"/>
      </w:rPr>
    </w:lvl>
    <w:lvl w:ilvl="8" w:tentative="0">
      <w:start w:val="0"/>
      <w:numFmt w:val="bullet"/>
      <w:lvlText w:val="•"/>
      <w:lvlJc w:val="left"/>
      <w:pPr>
        <w:ind w:left="6487" w:hanging="231"/>
      </w:pPr>
      <w:rPr>
        <w:rFonts w:hint="default"/>
        <w:lang w:val="uk-UA" w:eastAsia="en-US" w:bidi="ar-SA"/>
      </w:rPr>
    </w:lvl>
  </w:abstractNum>
  <w:abstractNum w:abstractNumId="117">
    <w:nsid w:val="21B3B1B1"/>
    <w:multiLevelType w:val="multilevel"/>
    <w:tmpl w:val="21B3B1B1"/>
    <w:lvl w:ilvl="0" w:tentative="0">
      <w:start w:val="1"/>
      <w:numFmt w:val="decimal"/>
      <w:lvlText w:val="%1."/>
      <w:lvlJc w:val="left"/>
      <w:pPr>
        <w:ind w:left="387" w:hanging="245"/>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1123" w:hanging="245"/>
      </w:pPr>
      <w:rPr>
        <w:rFonts w:hint="default"/>
        <w:lang w:val="uk-UA" w:eastAsia="en-US" w:bidi="ar-SA"/>
      </w:rPr>
    </w:lvl>
    <w:lvl w:ilvl="2" w:tentative="0">
      <w:start w:val="0"/>
      <w:numFmt w:val="bullet"/>
      <w:lvlText w:val="•"/>
      <w:lvlJc w:val="left"/>
      <w:pPr>
        <w:ind w:left="1866" w:hanging="245"/>
      </w:pPr>
      <w:rPr>
        <w:rFonts w:hint="default"/>
        <w:lang w:val="uk-UA" w:eastAsia="en-US" w:bidi="ar-SA"/>
      </w:rPr>
    </w:lvl>
    <w:lvl w:ilvl="3" w:tentative="0">
      <w:start w:val="0"/>
      <w:numFmt w:val="bullet"/>
      <w:lvlText w:val="•"/>
      <w:lvlJc w:val="left"/>
      <w:pPr>
        <w:ind w:left="2609" w:hanging="245"/>
      </w:pPr>
      <w:rPr>
        <w:rFonts w:hint="default"/>
        <w:lang w:val="uk-UA" w:eastAsia="en-US" w:bidi="ar-SA"/>
      </w:rPr>
    </w:lvl>
    <w:lvl w:ilvl="4" w:tentative="0">
      <w:start w:val="0"/>
      <w:numFmt w:val="bullet"/>
      <w:lvlText w:val="•"/>
      <w:lvlJc w:val="left"/>
      <w:pPr>
        <w:ind w:left="3352" w:hanging="245"/>
      </w:pPr>
      <w:rPr>
        <w:rFonts w:hint="default"/>
        <w:lang w:val="uk-UA" w:eastAsia="en-US" w:bidi="ar-SA"/>
      </w:rPr>
    </w:lvl>
    <w:lvl w:ilvl="5" w:tentative="0">
      <w:start w:val="0"/>
      <w:numFmt w:val="bullet"/>
      <w:lvlText w:val="•"/>
      <w:lvlJc w:val="left"/>
      <w:pPr>
        <w:ind w:left="4096" w:hanging="245"/>
      </w:pPr>
      <w:rPr>
        <w:rFonts w:hint="default"/>
        <w:lang w:val="uk-UA" w:eastAsia="en-US" w:bidi="ar-SA"/>
      </w:rPr>
    </w:lvl>
    <w:lvl w:ilvl="6" w:tentative="0">
      <w:start w:val="0"/>
      <w:numFmt w:val="bullet"/>
      <w:lvlText w:val="•"/>
      <w:lvlJc w:val="left"/>
      <w:pPr>
        <w:ind w:left="4839" w:hanging="245"/>
      </w:pPr>
      <w:rPr>
        <w:rFonts w:hint="default"/>
        <w:lang w:val="uk-UA" w:eastAsia="en-US" w:bidi="ar-SA"/>
      </w:rPr>
    </w:lvl>
    <w:lvl w:ilvl="7" w:tentative="0">
      <w:start w:val="0"/>
      <w:numFmt w:val="bullet"/>
      <w:lvlText w:val="•"/>
      <w:lvlJc w:val="left"/>
      <w:pPr>
        <w:ind w:left="5582" w:hanging="245"/>
      </w:pPr>
      <w:rPr>
        <w:rFonts w:hint="default"/>
        <w:lang w:val="uk-UA" w:eastAsia="en-US" w:bidi="ar-SA"/>
      </w:rPr>
    </w:lvl>
    <w:lvl w:ilvl="8" w:tentative="0">
      <w:start w:val="0"/>
      <w:numFmt w:val="bullet"/>
      <w:lvlText w:val="•"/>
      <w:lvlJc w:val="left"/>
      <w:pPr>
        <w:ind w:left="6325" w:hanging="245"/>
      </w:pPr>
      <w:rPr>
        <w:rFonts w:hint="default"/>
        <w:lang w:val="uk-UA" w:eastAsia="en-US" w:bidi="ar-SA"/>
      </w:rPr>
    </w:lvl>
  </w:abstractNum>
  <w:abstractNum w:abstractNumId="118">
    <w:nsid w:val="227C9188"/>
    <w:multiLevelType w:val="multilevel"/>
    <w:tmpl w:val="227C9188"/>
    <w:lvl w:ilvl="0" w:tentative="0">
      <w:start w:val="1"/>
      <w:numFmt w:val="decimal"/>
      <w:lvlText w:val="%1."/>
      <w:lvlJc w:val="left"/>
      <w:pPr>
        <w:ind w:left="148" w:hanging="466"/>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927" w:hanging="466"/>
      </w:pPr>
      <w:rPr>
        <w:rFonts w:hint="default"/>
        <w:lang w:val="uk-UA" w:eastAsia="en-US" w:bidi="ar-SA"/>
      </w:rPr>
    </w:lvl>
    <w:lvl w:ilvl="2" w:tentative="0">
      <w:start w:val="0"/>
      <w:numFmt w:val="bullet"/>
      <w:lvlText w:val="•"/>
      <w:lvlJc w:val="left"/>
      <w:pPr>
        <w:ind w:left="1714" w:hanging="466"/>
      </w:pPr>
      <w:rPr>
        <w:rFonts w:hint="default"/>
        <w:lang w:val="uk-UA" w:eastAsia="en-US" w:bidi="ar-SA"/>
      </w:rPr>
    </w:lvl>
    <w:lvl w:ilvl="3" w:tentative="0">
      <w:start w:val="0"/>
      <w:numFmt w:val="bullet"/>
      <w:lvlText w:val="•"/>
      <w:lvlJc w:val="left"/>
      <w:pPr>
        <w:ind w:left="2501" w:hanging="466"/>
      </w:pPr>
      <w:rPr>
        <w:rFonts w:hint="default"/>
        <w:lang w:val="uk-UA" w:eastAsia="en-US" w:bidi="ar-SA"/>
      </w:rPr>
    </w:lvl>
    <w:lvl w:ilvl="4" w:tentative="0">
      <w:start w:val="0"/>
      <w:numFmt w:val="bullet"/>
      <w:lvlText w:val="•"/>
      <w:lvlJc w:val="left"/>
      <w:pPr>
        <w:ind w:left="3289" w:hanging="466"/>
      </w:pPr>
      <w:rPr>
        <w:rFonts w:hint="default"/>
        <w:lang w:val="uk-UA" w:eastAsia="en-US" w:bidi="ar-SA"/>
      </w:rPr>
    </w:lvl>
    <w:lvl w:ilvl="5" w:tentative="0">
      <w:start w:val="0"/>
      <w:numFmt w:val="bullet"/>
      <w:lvlText w:val="•"/>
      <w:lvlJc w:val="left"/>
      <w:pPr>
        <w:ind w:left="4076" w:hanging="466"/>
      </w:pPr>
      <w:rPr>
        <w:rFonts w:hint="default"/>
        <w:lang w:val="uk-UA" w:eastAsia="en-US" w:bidi="ar-SA"/>
      </w:rPr>
    </w:lvl>
    <w:lvl w:ilvl="6" w:tentative="0">
      <w:start w:val="0"/>
      <w:numFmt w:val="bullet"/>
      <w:lvlText w:val="•"/>
      <w:lvlJc w:val="left"/>
      <w:pPr>
        <w:ind w:left="4863" w:hanging="466"/>
      </w:pPr>
      <w:rPr>
        <w:rFonts w:hint="default"/>
        <w:lang w:val="uk-UA" w:eastAsia="en-US" w:bidi="ar-SA"/>
      </w:rPr>
    </w:lvl>
    <w:lvl w:ilvl="7" w:tentative="0">
      <w:start w:val="0"/>
      <w:numFmt w:val="bullet"/>
      <w:lvlText w:val="•"/>
      <w:lvlJc w:val="left"/>
      <w:pPr>
        <w:ind w:left="5651" w:hanging="466"/>
      </w:pPr>
      <w:rPr>
        <w:rFonts w:hint="default"/>
        <w:lang w:val="uk-UA" w:eastAsia="en-US" w:bidi="ar-SA"/>
      </w:rPr>
    </w:lvl>
    <w:lvl w:ilvl="8" w:tentative="0">
      <w:start w:val="0"/>
      <w:numFmt w:val="bullet"/>
      <w:lvlText w:val="•"/>
      <w:lvlJc w:val="left"/>
      <w:pPr>
        <w:ind w:left="6438" w:hanging="466"/>
      </w:pPr>
      <w:rPr>
        <w:rFonts w:hint="default"/>
        <w:lang w:val="uk-UA" w:eastAsia="en-US" w:bidi="ar-SA"/>
      </w:rPr>
    </w:lvl>
  </w:abstractNum>
  <w:abstractNum w:abstractNumId="119">
    <w:nsid w:val="23E97754"/>
    <w:multiLevelType w:val="multilevel"/>
    <w:tmpl w:val="23E97754"/>
    <w:lvl w:ilvl="0" w:tentative="0">
      <w:start w:val="1"/>
      <w:numFmt w:val="decimal"/>
      <w:lvlText w:val="%1."/>
      <w:lvlJc w:val="left"/>
      <w:pPr>
        <w:ind w:left="351" w:hanging="245"/>
        <w:jc w:val="left"/>
      </w:pPr>
      <w:rPr>
        <w:rFonts w:hint="default" w:ascii="Times New Roman" w:hAnsi="Times New Roman" w:eastAsia="Times New Roman" w:cs="Times New Roman"/>
        <w:b w:val="0"/>
        <w:bCs w:val="0"/>
        <w:i w:val="0"/>
        <w:iCs w:val="0"/>
        <w:spacing w:val="0"/>
        <w:w w:val="89"/>
        <w:sz w:val="24"/>
        <w:szCs w:val="24"/>
        <w:lang w:val="uk-UA" w:eastAsia="en-US" w:bidi="ar-SA"/>
      </w:rPr>
    </w:lvl>
    <w:lvl w:ilvl="1" w:tentative="0">
      <w:start w:val="0"/>
      <w:numFmt w:val="bullet"/>
      <w:lvlText w:val="•"/>
      <w:lvlJc w:val="left"/>
      <w:pPr>
        <w:ind w:left="993" w:hanging="245"/>
      </w:pPr>
      <w:rPr>
        <w:rFonts w:hint="default"/>
        <w:lang w:val="uk-UA" w:eastAsia="en-US" w:bidi="ar-SA"/>
      </w:rPr>
    </w:lvl>
    <w:lvl w:ilvl="2" w:tentative="0">
      <w:start w:val="0"/>
      <w:numFmt w:val="bullet"/>
      <w:lvlText w:val="•"/>
      <w:lvlJc w:val="left"/>
      <w:pPr>
        <w:ind w:left="1626" w:hanging="245"/>
      </w:pPr>
      <w:rPr>
        <w:rFonts w:hint="default"/>
        <w:lang w:val="uk-UA" w:eastAsia="en-US" w:bidi="ar-SA"/>
      </w:rPr>
    </w:lvl>
    <w:lvl w:ilvl="3" w:tentative="0">
      <w:start w:val="0"/>
      <w:numFmt w:val="bullet"/>
      <w:lvlText w:val="•"/>
      <w:lvlJc w:val="left"/>
      <w:pPr>
        <w:ind w:left="2259" w:hanging="245"/>
      </w:pPr>
      <w:rPr>
        <w:rFonts w:hint="default"/>
        <w:lang w:val="uk-UA" w:eastAsia="en-US" w:bidi="ar-SA"/>
      </w:rPr>
    </w:lvl>
    <w:lvl w:ilvl="4" w:tentative="0">
      <w:start w:val="0"/>
      <w:numFmt w:val="bullet"/>
      <w:lvlText w:val="•"/>
      <w:lvlJc w:val="left"/>
      <w:pPr>
        <w:ind w:left="2892" w:hanging="245"/>
      </w:pPr>
      <w:rPr>
        <w:rFonts w:hint="default"/>
        <w:lang w:val="uk-UA" w:eastAsia="en-US" w:bidi="ar-SA"/>
      </w:rPr>
    </w:lvl>
    <w:lvl w:ilvl="5" w:tentative="0">
      <w:start w:val="0"/>
      <w:numFmt w:val="bullet"/>
      <w:lvlText w:val="•"/>
      <w:lvlJc w:val="left"/>
      <w:pPr>
        <w:ind w:left="3525" w:hanging="245"/>
      </w:pPr>
      <w:rPr>
        <w:rFonts w:hint="default"/>
        <w:lang w:val="uk-UA" w:eastAsia="en-US" w:bidi="ar-SA"/>
      </w:rPr>
    </w:lvl>
    <w:lvl w:ilvl="6" w:tentative="0">
      <w:start w:val="0"/>
      <w:numFmt w:val="bullet"/>
      <w:lvlText w:val="•"/>
      <w:lvlJc w:val="left"/>
      <w:pPr>
        <w:ind w:left="4158" w:hanging="245"/>
      </w:pPr>
      <w:rPr>
        <w:rFonts w:hint="default"/>
        <w:lang w:val="uk-UA" w:eastAsia="en-US" w:bidi="ar-SA"/>
      </w:rPr>
    </w:lvl>
    <w:lvl w:ilvl="7" w:tentative="0">
      <w:start w:val="0"/>
      <w:numFmt w:val="bullet"/>
      <w:lvlText w:val="•"/>
      <w:lvlJc w:val="left"/>
      <w:pPr>
        <w:ind w:left="4791" w:hanging="245"/>
      </w:pPr>
      <w:rPr>
        <w:rFonts w:hint="default"/>
        <w:lang w:val="uk-UA" w:eastAsia="en-US" w:bidi="ar-SA"/>
      </w:rPr>
    </w:lvl>
    <w:lvl w:ilvl="8" w:tentative="0">
      <w:start w:val="0"/>
      <w:numFmt w:val="bullet"/>
      <w:lvlText w:val="•"/>
      <w:lvlJc w:val="left"/>
      <w:pPr>
        <w:ind w:left="5424" w:hanging="245"/>
      </w:pPr>
      <w:rPr>
        <w:rFonts w:hint="default"/>
        <w:lang w:val="uk-UA" w:eastAsia="en-US" w:bidi="ar-SA"/>
      </w:rPr>
    </w:lvl>
  </w:abstractNum>
  <w:abstractNum w:abstractNumId="120">
    <w:nsid w:val="243FCF68"/>
    <w:multiLevelType w:val="multilevel"/>
    <w:tmpl w:val="243FCF68"/>
    <w:lvl w:ilvl="0" w:tentative="0">
      <w:start w:val="1"/>
      <w:numFmt w:val="decimal"/>
      <w:lvlText w:val="%1."/>
      <w:lvlJc w:val="left"/>
      <w:pPr>
        <w:ind w:left="287" w:hanging="183"/>
        <w:jc w:val="left"/>
      </w:pPr>
      <w:rPr>
        <w:rFonts w:hint="default" w:ascii="Times New Roman" w:hAnsi="Times New Roman" w:eastAsia="Times New Roman" w:cs="Times New Roman"/>
        <w:b w:val="0"/>
        <w:bCs w:val="0"/>
        <w:i w:val="0"/>
        <w:iCs w:val="0"/>
        <w:spacing w:val="0"/>
        <w:w w:val="98"/>
        <w:sz w:val="22"/>
        <w:szCs w:val="22"/>
        <w:lang w:val="uk-UA" w:eastAsia="en-US" w:bidi="ar-SA"/>
      </w:rPr>
    </w:lvl>
    <w:lvl w:ilvl="1" w:tentative="0">
      <w:start w:val="0"/>
      <w:numFmt w:val="bullet"/>
      <w:lvlText w:val="•"/>
      <w:lvlJc w:val="left"/>
      <w:pPr>
        <w:ind w:left="999" w:hanging="183"/>
      </w:pPr>
      <w:rPr>
        <w:rFonts w:hint="default"/>
        <w:lang w:val="uk-UA" w:eastAsia="en-US" w:bidi="ar-SA"/>
      </w:rPr>
    </w:lvl>
    <w:lvl w:ilvl="2" w:tentative="0">
      <w:start w:val="0"/>
      <w:numFmt w:val="bullet"/>
      <w:lvlText w:val="•"/>
      <w:lvlJc w:val="left"/>
      <w:pPr>
        <w:ind w:left="1718" w:hanging="183"/>
      </w:pPr>
      <w:rPr>
        <w:rFonts w:hint="default"/>
        <w:lang w:val="uk-UA" w:eastAsia="en-US" w:bidi="ar-SA"/>
      </w:rPr>
    </w:lvl>
    <w:lvl w:ilvl="3" w:tentative="0">
      <w:start w:val="0"/>
      <w:numFmt w:val="bullet"/>
      <w:lvlText w:val="•"/>
      <w:lvlJc w:val="left"/>
      <w:pPr>
        <w:ind w:left="2437" w:hanging="183"/>
      </w:pPr>
      <w:rPr>
        <w:rFonts w:hint="default"/>
        <w:lang w:val="uk-UA" w:eastAsia="en-US" w:bidi="ar-SA"/>
      </w:rPr>
    </w:lvl>
    <w:lvl w:ilvl="4" w:tentative="0">
      <w:start w:val="0"/>
      <w:numFmt w:val="bullet"/>
      <w:lvlText w:val="•"/>
      <w:lvlJc w:val="left"/>
      <w:pPr>
        <w:ind w:left="3156" w:hanging="183"/>
      </w:pPr>
      <w:rPr>
        <w:rFonts w:hint="default"/>
        <w:lang w:val="uk-UA" w:eastAsia="en-US" w:bidi="ar-SA"/>
      </w:rPr>
    </w:lvl>
    <w:lvl w:ilvl="5" w:tentative="0">
      <w:start w:val="0"/>
      <w:numFmt w:val="bullet"/>
      <w:lvlText w:val="•"/>
      <w:lvlJc w:val="left"/>
      <w:pPr>
        <w:ind w:left="3875" w:hanging="183"/>
      </w:pPr>
      <w:rPr>
        <w:rFonts w:hint="default"/>
        <w:lang w:val="uk-UA" w:eastAsia="en-US" w:bidi="ar-SA"/>
      </w:rPr>
    </w:lvl>
    <w:lvl w:ilvl="6" w:tentative="0">
      <w:start w:val="0"/>
      <w:numFmt w:val="bullet"/>
      <w:lvlText w:val="•"/>
      <w:lvlJc w:val="left"/>
      <w:pPr>
        <w:ind w:left="4594" w:hanging="183"/>
      </w:pPr>
      <w:rPr>
        <w:rFonts w:hint="default"/>
        <w:lang w:val="uk-UA" w:eastAsia="en-US" w:bidi="ar-SA"/>
      </w:rPr>
    </w:lvl>
    <w:lvl w:ilvl="7" w:tentative="0">
      <w:start w:val="0"/>
      <w:numFmt w:val="bullet"/>
      <w:lvlText w:val="•"/>
      <w:lvlJc w:val="left"/>
      <w:pPr>
        <w:ind w:left="5313" w:hanging="183"/>
      </w:pPr>
      <w:rPr>
        <w:rFonts w:hint="default"/>
        <w:lang w:val="uk-UA" w:eastAsia="en-US" w:bidi="ar-SA"/>
      </w:rPr>
    </w:lvl>
    <w:lvl w:ilvl="8" w:tentative="0">
      <w:start w:val="0"/>
      <w:numFmt w:val="bullet"/>
      <w:lvlText w:val="•"/>
      <w:lvlJc w:val="left"/>
      <w:pPr>
        <w:ind w:left="6032" w:hanging="183"/>
      </w:pPr>
      <w:rPr>
        <w:rFonts w:hint="default"/>
        <w:lang w:val="uk-UA" w:eastAsia="en-US" w:bidi="ar-SA"/>
      </w:rPr>
    </w:lvl>
  </w:abstractNum>
  <w:abstractNum w:abstractNumId="121">
    <w:nsid w:val="2470EC97"/>
    <w:multiLevelType w:val="multilevel"/>
    <w:tmpl w:val="2470EC97"/>
    <w:lvl w:ilvl="0" w:tentative="0">
      <w:start w:val="1"/>
      <w:numFmt w:val="decimal"/>
      <w:lvlText w:val="%1."/>
      <w:lvlJc w:val="left"/>
      <w:pPr>
        <w:ind w:left="465" w:hanging="183"/>
        <w:jc w:val="left"/>
      </w:pPr>
      <w:rPr>
        <w:rFonts w:hint="default" w:ascii="Times New Roman" w:hAnsi="Times New Roman" w:eastAsia="Times New Roman" w:cs="Times New Roman"/>
        <w:b w:val="0"/>
        <w:bCs w:val="0"/>
        <w:i w:val="0"/>
        <w:iCs w:val="0"/>
        <w:spacing w:val="0"/>
        <w:w w:val="98"/>
        <w:sz w:val="22"/>
        <w:szCs w:val="22"/>
        <w:lang w:val="uk-UA" w:eastAsia="en-US" w:bidi="ar-SA"/>
      </w:rPr>
    </w:lvl>
    <w:lvl w:ilvl="1" w:tentative="0">
      <w:start w:val="0"/>
      <w:numFmt w:val="bullet"/>
      <w:lvlText w:val="-"/>
      <w:lvlJc w:val="left"/>
      <w:pPr>
        <w:ind w:left="283" w:hanging="706"/>
      </w:pPr>
      <w:rPr>
        <w:rFonts w:hint="default" w:ascii="Times New Roman" w:hAnsi="Times New Roman" w:eastAsia="Times New Roman" w:cs="Times New Roman"/>
        <w:b w:val="0"/>
        <w:bCs w:val="0"/>
        <w:i w:val="0"/>
        <w:iCs w:val="0"/>
        <w:spacing w:val="0"/>
        <w:w w:val="100"/>
        <w:sz w:val="24"/>
        <w:szCs w:val="24"/>
        <w:lang w:val="uk-UA" w:eastAsia="en-US" w:bidi="ar-SA"/>
      </w:rPr>
    </w:lvl>
    <w:lvl w:ilvl="2" w:tentative="0">
      <w:start w:val="0"/>
      <w:numFmt w:val="bullet"/>
      <w:lvlText w:val="•"/>
      <w:lvlJc w:val="left"/>
      <w:pPr>
        <w:ind w:left="2248" w:hanging="706"/>
      </w:pPr>
      <w:rPr>
        <w:rFonts w:hint="default"/>
        <w:lang w:val="uk-UA" w:eastAsia="en-US" w:bidi="ar-SA"/>
      </w:rPr>
    </w:lvl>
    <w:lvl w:ilvl="3" w:tentative="0">
      <w:start w:val="0"/>
      <w:numFmt w:val="bullet"/>
      <w:lvlText w:val="•"/>
      <w:lvlJc w:val="left"/>
      <w:pPr>
        <w:ind w:left="4036" w:hanging="706"/>
      </w:pPr>
      <w:rPr>
        <w:rFonts w:hint="default"/>
        <w:lang w:val="uk-UA" w:eastAsia="en-US" w:bidi="ar-SA"/>
      </w:rPr>
    </w:lvl>
    <w:lvl w:ilvl="4" w:tentative="0">
      <w:start w:val="0"/>
      <w:numFmt w:val="bullet"/>
      <w:lvlText w:val="•"/>
      <w:lvlJc w:val="left"/>
      <w:pPr>
        <w:ind w:left="5825" w:hanging="706"/>
      </w:pPr>
      <w:rPr>
        <w:rFonts w:hint="default"/>
        <w:lang w:val="uk-UA" w:eastAsia="en-US" w:bidi="ar-SA"/>
      </w:rPr>
    </w:lvl>
    <w:lvl w:ilvl="5" w:tentative="0">
      <w:start w:val="0"/>
      <w:numFmt w:val="bullet"/>
      <w:lvlText w:val="•"/>
      <w:lvlJc w:val="left"/>
      <w:pPr>
        <w:ind w:left="7613" w:hanging="706"/>
      </w:pPr>
      <w:rPr>
        <w:rFonts w:hint="default"/>
        <w:lang w:val="uk-UA" w:eastAsia="en-US" w:bidi="ar-SA"/>
      </w:rPr>
    </w:lvl>
    <w:lvl w:ilvl="6" w:tentative="0">
      <w:start w:val="0"/>
      <w:numFmt w:val="bullet"/>
      <w:lvlText w:val="•"/>
      <w:lvlJc w:val="left"/>
      <w:pPr>
        <w:ind w:left="9401" w:hanging="706"/>
      </w:pPr>
      <w:rPr>
        <w:rFonts w:hint="default"/>
        <w:lang w:val="uk-UA" w:eastAsia="en-US" w:bidi="ar-SA"/>
      </w:rPr>
    </w:lvl>
    <w:lvl w:ilvl="7" w:tentative="0">
      <w:start w:val="0"/>
      <w:numFmt w:val="bullet"/>
      <w:lvlText w:val="•"/>
      <w:lvlJc w:val="left"/>
      <w:pPr>
        <w:ind w:left="11190" w:hanging="706"/>
      </w:pPr>
      <w:rPr>
        <w:rFonts w:hint="default"/>
        <w:lang w:val="uk-UA" w:eastAsia="en-US" w:bidi="ar-SA"/>
      </w:rPr>
    </w:lvl>
    <w:lvl w:ilvl="8" w:tentative="0">
      <w:start w:val="0"/>
      <w:numFmt w:val="bullet"/>
      <w:lvlText w:val="•"/>
      <w:lvlJc w:val="left"/>
      <w:pPr>
        <w:ind w:left="12978" w:hanging="706"/>
      </w:pPr>
      <w:rPr>
        <w:rFonts w:hint="default"/>
        <w:lang w:val="uk-UA" w:eastAsia="en-US" w:bidi="ar-SA"/>
      </w:rPr>
    </w:lvl>
  </w:abstractNum>
  <w:abstractNum w:abstractNumId="122">
    <w:nsid w:val="251342A6"/>
    <w:multiLevelType w:val="multilevel"/>
    <w:tmpl w:val="251342A6"/>
    <w:lvl w:ilvl="0" w:tentative="0">
      <w:start w:val="1"/>
      <w:numFmt w:val="decimal"/>
      <w:lvlText w:val="%1."/>
      <w:lvlJc w:val="left"/>
      <w:pPr>
        <w:ind w:left="330" w:hanging="183"/>
        <w:jc w:val="left"/>
      </w:pPr>
      <w:rPr>
        <w:rFonts w:hint="default" w:ascii="Times New Roman" w:hAnsi="Times New Roman" w:eastAsia="Times New Roman" w:cs="Times New Roman"/>
        <w:b w:val="0"/>
        <w:bCs w:val="0"/>
        <w:i w:val="0"/>
        <w:iCs w:val="0"/>
        <w:spacing w:val="0"/>
        <w:w w:val="98"/>
        <w:sz w:val="22"/>
        <w:szCs w:val="22"/>
        <w:lang w:val="uk-UA" w:eastAsia="en-US" w:bidi="ar-SA"/>
      </w:rPr>
    </w:lvl>
    <w:lvl w:ilvl="1" w:tentative="0">
      <w:start w:val="0"/>
      <w:numFmt w:val="bullet"/>
      <w:lvlText w:val="•"/>
      <w:lvlJc w:val="left"/>
      <w:pPr>
        <w:ind w:left="1107" w:hanging="183"/>
      </w:pPr>
      <w:rPr>
        <w:rFonts w:hint="default"/>
        <w:lang w:val="uk-UA" w:eastAsia="en-US" w:bidi="ar-SA"/>
      </w:rPr>
    </w:lvl>
    <w:lvl w:ilvl="2" w:tentative="0">
      <w:start w:val="0"/>
      <w:numFmt w:val="bullet"/>
      <w:lvlText w:val="•"/>
      <w:lvlJc w:val="left"/>
      <w:pPr>
        <w:ind w:left="1874" w:hanging="183"/>
      </w:pPr>
      <w:rPr>
        <w:rFonts w:hint="default"/>
        <w:lang w:val="uk-UA" w:eastAsia="en-US" w:bidi="ar-SA"/>
      </w:rPr>
    </w:lvl>
    <w:lvl w:ilvl="3" w:tentative="0">
      <w:start w:val="0"/>
      <w:numFmt w:val="bullet"/>
      <w:lvlText w:val="•"/>
      <w:lvlJc w:val="left"/>
      <w:pPr>
        <w:ind w:left="2642" w:hanging="183"/>
      </w:pPr>
      <w:rPr>
        <w:rFonts w:hint="default"/>
        <w:lang w:val="uk-UA" w:eastAsia="en-US" w:bidi="ar-SA"/>
      </w:rPr>
    </w:lvl>
    <w:lvl w:ilvl="4" w:tentative="0">
      <w:start w:val="0"/>
      <w:numFmt w:val="bullet"/>
      <w:lvlText w:val="•"/>
      <w:lvlJc w:val="left"/>
      <w:pPr>
        <w:ind w:left="3409" w:hanging="183"/>
      </w:pPr>
      <w:rPr>
        <w:rFonts w:hint="default"/>
        <w:lang w:val="uk-UA" w:eastAsia="en-US" w:bidi="ar-SA"/>
      </w:rPr>
    </w:lvl>
    <w:lvl w:ilvl="5" w:tentative="0">
      <w:start w:val="0"/>
      <w:numFmt w:val="bullet"/>
      <w:lvlText w:val="•"/>
      <w:lvlJc w:val="left"/>
      <w:pPr>
        <w:ind w:left="4177" w:hanging="183"/>
      </w:pPr>
      <w:rPr>
        <w:rFonts w:hint="default"/>
        <w:lang w:val="uk-UA" w:eastAsia="en-US" w:bidi="ar-SA"/>
      </w:rPr>
    </w:lvl>
    <w:lvl w:ilvl="6" w:tentative="0">
      <w:start w:val="0"/>
      <w:numFmt w:val="bullet"/>
      <w:lvlText w:val="•"/>
      <w:lvlJc w:val="left"/>
      <w:pPr>
        <w:ind w:left="4944" w:hanging="183"/>
      </w:pPr>
      <w:rPr>
        <w:rFonts w:hint="default"/>
        <w:lang w:val="uk-UA" w:eastAsia="en-US" w:bidi="ar-SA"/>
      </w:rPr>
    </w:lvl>
    <w:lvl w:ilvl="7" w:tentative="0">
      <w:start w:val="0"/>
      <w:numFmt w:val="bullet"/>
      <w:lvlText w:val="•"/>
      <w:lvlJc w:val="left"/>
      <w:pPr>
        <w:ind w:left="5711" w:hanging="183"/>
      </w:pPr>
      <w:rPr>
        <w:rFonts w:hint="default"/>
        <w:lang w:val="uk-UA" w:eastAsia="en-US" w:bidi="ar-SA"/>
      </w:rPr>
    </w:lvl>
    <w:lvl w:ilvl="8" w:tentative="0">
      <w:start w:val="0"/>
      <w:numFmt w:val="bullet"/>
      <w:lvlText w:val="•"/>
      <w:lvlJc w:val="left"/>
      <w:pPr>
        <w:ind w:left="6479" w:hanging="183"/>
      </w:pPr>
      <w:rPr>
        <w:rFonts w:hint="default"/>
        <w:lang w:val="uk-UA" w:eastAsia="en-US" w:bidi="ar-SA"/>
      </w:rPr>
    </w:lvl>
  </w:abstractNum>
  <w:abstractNum w:abstractNumId="123">
    <w:nsid w:val="252BF6AB"/>
    <w:multiLevelType w:val="multilevel"/>
    <w:tmpl w:val="252BF6AB"/>
    <w:lvl w:ilvl="0" w:tentative="0">
      <w:start w:val="1"/>
      <w:numFmt w:val="decimal"/>
      <w:lvlText w:val="%1."/>
      <w:lvlJc w:val="left"/>
      <w:pPr>
        <w:ind w:left="349" w:hanging="245"/>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1099" w:hanging="245"/>
      </w:pPr>
      <w:rPr>
        <w:rFonts w:hint="default"/>
        <w:lang w:val="uk-UA" w:eastAsia="en-US" w:bidi="ar-SA"/>
      </w:rPr>
    </w:lvl>
    <w:lvl w:ilvl="2" w:tentative="0">
      <w:start w:val="0"/>
      <w:numFmt w:val="bullet"/>
      <w:lvlText w:val="•"/>
      <w:lvlJc w:val="left"/>
      <w:pPr>
        <w:ind w:left="1858" w:hanging="245"/>
      </w:pPr>
      <w:rPr>
        <w:rFonts w:hint="default"/>
        <w:lang w:val="uk-UA" w:eastAsia="en-US" w:bidi="ar-SA"/>
      </w:rPr>
    </w:lvl>
    <w:lvl w:ilvl="3" w:tentative="0">
      <w:start w:val="0"/>
      <w:numFmt w:val="bullet"/>
      <w:lvlText w:val="•"/>
      <w:lvlJc w:val="left"/>
      <w:pPr>
        <w:ind w:left="2617" w:hanging="245"/>
      </w:pPr>
      <w:rPr>
        <w:rFonts w:hint="default"/>
        <w:lang w:val="uk-UA" w:eastAsia="en-US" w:bidi="ar-SA"/>
      </w:rPr>
    </w:lvl>
    <w:lvl w:ilvl="4" w:tentative="0">
      <w:start w:val="0"/>
      <w:numFmt w:val="bullet"/>
      <w:lvlText w:val="•"/>
      <w:lvlJc w:val="left"/>
      <w:pPr>
        <w:ind w:left="3376" w:hanging="245"/>
      </w:pPr>
      <w:rPr>
        <w:rFonts w:hint="default"/>
        <w:lang w:val="uk-UA" w:eastAsia="en-US" w:bidi="ar-SA"/>
      </w:rPr>
    </w:lvl>
    <w:lvl w:ilvl="5" w:tentative="0">
      <w:start w:val="0"/>
      <w:numFmt w:val="bullet"/>
      <w:lvlText w:val="•"/>
      <w:lvlJc w:val="left"/>
      <w:pPr>
        <w:ind w:left="4136" w:hanging="245"/>
      </w:pPr>
      <w:rPr>
        <w:rFonts w:hint="default"/>
        <w:lang w:val="uk-UA" w:eastAsia="en-US" w:bidi="ar-SA"/>
      </w:rPr>
    </w:lvl>
    <w:lvl w:ilvl="6" w:tentative="0">
      <w:start w:val="0"/>
      <w:numFmt w:val="bullet"/>
      <w:lvlText w:val="•"/>
      <w:lvlJc w:val="left"/>
      <w:pPr>
        <w:ind w:left="4895" w:hanging="245"/>
      </w:pPr>
      <w:rPr>
        <w:rFonts w:hint="default"/>
        <w:lang w:val="uk-UA" w:eastAsia="en-US" w:bidi="ar-SA"/>
      </w:rPr>
    </w:lvl>
    <w:lvl w:ilvl="7" w:tentative="0">
      <w:start w:val="0"/>
      <w:numFmt w:val="bullet"/>
      <w:lvlText w:val="•"/>
      <w:lvlJc w:val="left"/>
      <w:pPr>
        <w:ind w:left="5654" w:hanging="245"/>
      </w:pPr>
      <w:rPr>
        <w:rFonts w:hint="default"/>
        <w:lang w:val="uk-UA" w:eastAsia="en-US" w:bidi="ar-SA"/>
      </w:rPr>
    </w:lvl>
    <w:lvl w:ilvl="8" w:tentative="0">
      <w:start w:val="0"/>
      <w:numFmt w:val="bullet"/>
      <w:lvlText w:val="•"/>
      <w:lvlJc w:val="left"/>
      <w:pPr>
        <w:ind w:left="6413" w:hanging="245"/>
      </w:pPr>
      <w:rPr>
        <w:rFonts w:hint="default"/>
        <w:lang w:val="uk-UA" w:eastAsia="en-US" w:bidi="ar-SA"/>
      </w:rPr>
    </w:lvl>
  </w:abstractNum>
  <w:abstractNum w:abstractNumId="124">
    <w:nsid w:val="25B654F3"/>
    <w:multiLevelType w:val="multilevel"/>
    <w:tmpl w:val="25B654F3"/>
    <w:lvl w:ilvl="0" w:tentative="0">
      <w:start w:val="0"/>
      <w:numFmt w:val="bullet"/>
      <w:lvlText w:val=""/>
      <w:lvlJc w:val="left"/>
      <w:pPr>
        <w:ind w:left="283" w:hanging="706"/>
      </w:pPr>
      <w:rPr>
        <w:rFonts w:hint="default" w:ascii="Wingdings" w:hAnsi="Wingdings" w:eastAsia="Wingdings" w:cs="Wingdings"/>
        <w:b w:val="0"/>
        <w:bCs w:val="0"/>
        <w:i w:val="0"/>
        <w:iCs w:val="0"/>
        <w:spacing w:val="0"/>
        <w:w w:val="100"/>
        <w:sz w:val="24"/>
        <w:szCs w:val="24"/>
        <w:lang w:val="uk-UA" w:eastAsia="en-US" w:bidi="ar-SA"/>
      </w:rPr>
    </w:lvl>
    <w:lvl w:ilvl="1" w:tentative="0">
      <w:start w:val="0"/>
      <w:numFmt w:val="bullet"/>
      <w:lvlText w:val="•"/>
      <w:lvlJc w:val="left"/>
      <w:pPr>
        <w:ind w:left="1907" w:hanging="706"/>
      </w:pPr>
      <w:rPr>
        <w:rFonts w:hint="default"/>
        <w:lang w:val="uk-UA" w:eastAsia="en-US" w:bidi="ar-SA"/>
      </w:rPr>
    </w:lvl>
    <w:lvl w:ilvl="2" w:tentative="0">
      <w:start w:val="0"/>
      <w:numFmt w:val="bullet"/>
      <w:lvlText w:val="•"/>
      <w:lvlJc w:val="left"/>
      <w:pPr>
        <w:ind w:left="3535" w:hanging="706"/>
      </w:pPr>
      <w:rPr>
        <w:rFonts w:hint="default"/>
        <w:lang w:val="uk-UA" w:eastAsia="en-US" w:bidi="ar-SA"/>
      </w:rPr>
    </w:lvl>
    <w:lvl w:ilvl="3" w:tentative="0">
      <w:start w:val="0"/>
      <w:numFmt w:val="bullet"/>
      <w:lvlText w:val="•"/>
      <w:lvlJc w:val="left"/>
      <w:pPr>
        <w:ind w:left="5162" w:hanging="706"/>
      </w:pPr>
      <w:rPr>
        <w:rFonts w:hint="default"/>
        <w:lang w:val="uk-UA" w:eastAsia="en-US" w:bidi="ar-SA"/>
      </w:rPr>
    </w:lvl>
    <w:lvl w:ilvl="4" w:tentative="0">
      <w:start w:val="0"/>
      <w:numFmt w:val="bullet"/>
      <w:lvlText w:val="•"/>
      <w:lvlJc w:val="left"/>
      <w:pPr>
        <w:ind w:left="6790" w:hanging="706"/>
      </w:pPr>
      <w:rPr>
        <w:rFonts w:hint="default"/>
        <w:lang w:val="uk-UA" w:eastAsia="en-US" w:bidi="ar-SA"/>
      </w:rPr>
    </w:lvl>
    <w:lvl w:ilvl="5" w:tentative="0">
      <w:start w:val="0"/>
      <w:numFmt w:val="bullet"/>
      <w:lvlText w:val="•"/>
      <w:lvlJc w:val="left"/>
      <w:pPr>
        <w:ind w:left="8417" w:hanging="706"/>
      </w:pPr>
      <w:rPr>
        <w:rFonts w:hint="default"/>
        <w:lang w:val="uk-UA" w:eastAsia="en-US" w:bidi="ar-SA"/>
      </w:rPr>
    </w:lvl>
    <w:lvl w:ilvl="6" w:tentative="0">
      <w:start w:val="0"/>
      <w:numFmt w:val="bullet"/>
      <w:lvlText w:val="•"/>
      <w:lvlJc w:val="left"/>
      <w:pPr>
        <w:ind w:left="10045" w:hanging="706"/>
      </w:pPr>
      <w:rPr>
        <w:rFonts w:hint="default"/>
        <w:lang w:val="uk-UA" w:eastAsia="en-US" w:bidi="ar-SA"/>
      </w:rPr>
    </w:lvl>
    <w:lvl w:ilvl="7" w:tentative="0">
      <w:start w:val="0"/>
      <w:numFmt w:val="bullet"/>
      <w:lvlText w:val="•"/>
      <w:lvlJc w:val="left"/>
      <w:pPr>
        <w:ind w:left="11672" w:hanging="706"/>
      </w:pPr>
      <w:rPr>
        <w:rFonts w:hint="default"/>
        <w:lang w:val="uk-UA" w:eastAsia="en-US" w:bidi="ar-SA"/>
      </w:rPr>
    </w:lvl>
    <w:lvl w:ilvl="8" w:tentative="0">
      <w:start w:val="0"/>
      <w:numFmt w:val="bullet"/>
      <w:lvlText w:val="•"/>
      <w:lvlJc w:val="left"/>
      <w:pPr>
        <w:ind w:left="13300" w:hanging="706"/>
      </w:pPr>
      <w:rPr>
        <w:rFonts w:hint="default"/>
        <w:lang w:val="uk-UA" w:eastAsia="en-US" w:bidi="ar-SA"/>
      </w:rPr>
    </w:lvl>
  </w:abstractNum>
  <w:abstractNum w:abstractNumId="125">
    <w:nsid w:val="269945CE"/>
    <w:multiLevelType w:val="multilevel"/>
    <w:tmpl w:val="269945CE"/>
    <w:lvl w:ilvl="0" w:tentative="0">
      <w:start w:val="1"/>
      <w:numFmt w:val="decimal"/>
      <w:lvlText w:val="%1."/>
      <w:lvlJc w:val="left"/>
      <w:pPr>
        <w:ind w:left="104" w:hanging="318"/>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883" w:hanging="318"/>
      </w:pPr>
      <w:rPr>
        <w:rFonts w:hint="default"/>
        <w:lang w:val="uk-UA" w:eastAsia="en-US" w:bidi="ar-SA"/>
      </w:rPr>
    </w:lvl>
    <w:lvl w:ilvl="2" w:tentative="0">
      <w:start w:val="0"/>
      <w:numFmt w:val="bullet"/>
      <w:lvlText w:val="•"/>
      <w:lvlJc w:val="left"/>
      <w:pPr>
        <w:ind w:left="1666" w:hanging="318"/>
      </w:pPr>
      <w:rPr>
        <w:rFonts w:hint="default"/>
        <w:lang w:val="uk-UA" w:eastAsia="en-US" w:bidi="ar-SA"/>
      </w:rPr>
    </w:lvl>
    <w:lvl w:ilvl="3" w:tentative="0">
      <w:start w:val="0"/>
      <w:numFmt w:val="bullet"/>
      <w:lvlText w:val="•"/>
      <w:lvlJc w:val="left"/>
      <w:pPr>
        <w:ind w:left="2449" w:hanging="318"/>
      </w:pPr>
      <w:rPr>
        <w:rFonts w:hint="default"/>
        <w:lang w:val="uk-UA" w:eastAsia="en-US" w:bidi="ar-SA"/>
      </w:rPr>
    </w:lvl>
    <w:lvl w:ilvl="4" w:tentative="0">
      <w:start w:val="0"/>
      <w:numFmt w:val="bullet"/>
      <w:lvlText w:val="•"/>
      <w:lvlJc w:val="left"/>
      <w:pPr>
        <w:ind w:left="3232" w:hanging="318"/>
      </w:pPr>
      <w:rPr>
        <w:rFonts w:hint="default"/>
        <w:lang w:val="uk-UA" w:eastAsia="en-US" w:bidi="ar-SA"/>
      </w:rPr>
    </w:lvl>
    <w:lvl w:ilvl="5" w:tentative="0">
      <w:start w:val="0"/>
      <w:numFmt w:val="bullet"/>
      <w:lvlText w:val="•"/>
      <w:lvlJc w:val="left"/>
      <w:pPr>
        <w:ind w:left="4016" w:hanging="318"/>
      </w:pPr>
      <w:rPr>
        <w:rFonts w:hint="default"/>
        <w:lang w:val="uk-UA" w:eastAsia="en-US" w:bidi="ar-SA"/>
      </w:rPr>
    </w:lvl>
    <w:lvl w:ilvl="6" w:tentative="0">
      <w:start w:val="0"/>
      <w:numFmt w:val="bullet"/>
      <w:lvlText w:val="•"/>
      <w:lvlJc w:val="left"/>
      <w:pPr>
        <w:ind w:left="4799" w:hanging="318"/>
      </w:pPr>
      <w:rPr>
        <w:rFonts w:hint="default"/>
        <w:lang w:val="uk-UA" w:eastAsia="en-US" w:bidi="ar-SA"/>
      </w:rPr>
    </w:lvl>
    <w:lvl w:ilvl="7" w:tentative="0">
      <w:start w:val="0"/>
      <w:numFmt w:val="bullet"/>
      <w:lvlText w:val="•"/>
      <w:lvlJc w:val="left"/>
      <w:pPr>
        <w:ind w:left="5582" w:hanging="318"/>
      </w:pPr>
      <w:rPr>
        <w:rFonts w:hint="default"/>
        <w:lang w:val="uk-UA" w:eastAsia="en-US" w:bidi="ar-SA"/>
      </w:rPr>
    </w:lvl>
    <w:lvl w:ilvl="8" w:tentative="0">
      <w:start w:val="0"/>
      <w:numFmt w:val="bullet"/>
      <w:lvlText w:val="•"/>
      <w:lvlJc w:val="left"/>
      <w:pPr>
        <w:ind w:left="6365" w:hanging="318"/>
      </w:pPr>
      <w:rPr>
        <w:rFonts w:hint="default"/>
        <w:lang w:val="uk-UA" w:eastAsia="en-US" w:bidi="ar-SA"/>
      </w:rPr>
    </w:lvl>
  </w:abstractNum>
  <w:abstractNum w:abstractNumId="126">
    <w:nsid w:val="274D3D9B"/>
    <w:multiLevelType w:val="multilevel"/>
    <w:tmpl w:val="274D3D9B"/>
    <w:lvl w:ilvl="0" w:tentative="0">
      <w:start w:val="1"/>
      <w:numFmt w:val="decimal"/>
      <w:lvlText w:val="%1."/>
      <w:lvlJc w:val="left"/>
      <w:pPr>
        <w:ind w:left="104" w:hanging="322"/>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883" w:hanging="322"/>
      </w:pPr>
      <w:rPr>
        <w:rFonts w:hint="default"/>
        <w:lang w:val="uk-UA" w:eastAsia="en-US" w:bidi="ar-SA"/>
      </w:rPr>
    </w:lvl>
    <w:lvl w:ilvl="2" w:tentative="0">
      <w:start w:val="0"/>
      <w:numFmt w:val="bullet"/>
      <w:lvlText w:val="•"/>
      <w:lvlJc w:val="left"/>
      <w:pPr>
        <w:ind w:left="1666" w:hanging="322"/>
      </w:pPr>
      <w:rPr>
        <w:rFonts w:hint="default"/>
        <w:lang w:val="uk-UA" w:eastAsia="en-US" w:bidi="ar-SA"/>
      </w:rPr>
    </w:lvl>
    <w:lvl w:ilvl="3" w:tentative="0">
      <w:start w:val="0"/>
      <w:numFmt w:val="bullet"/>
      <w:lvlText w:val="•"/>
      <w:lvlJc w:val="left"/>
      <w:pPr>
        <w:ind w:left="2449" w:hanging="322"/>
      </w:pPr>
      <w:rPr>
        <w:rFonts w:hint="default"/>
        <w:lang w:val="uk-UA" w:eastAsia="en-US" w:bidi="ar-SA"/>
      </w:rPr>
    </w:lvl>
    <w:lvl w:ilvl="4" w:tentative="0">
      <w:start w:val="0"/>
      <w:numFmt w:val="bullet"/>
      <w:lvlText w:val="•"/>
      <w:lvlJc w:val="left"/>
      <w:pPr>
        <w:ind w:left="3232" w:hanging="322"/>
      </w:pPr>
      <w:rPr>
        <w:rFonts w:hint="default"/>
        <w:lang w:val="uk-UA" w:eastAsia="en-US" w:bidi="ar-SA"/>
      </w:rPr>
    </w:lvl>
    <w:lvl w:ilvl="5" w:tentative="0">
      <w:start w:val="0"/>
      <w:numFmt w:val="bullet"/>
      <w:lvlText w:val="•"/>
      <w:lvlJc w:val="left"/>
      <w:pPr>
        <w:ind w:left="4016" w:hanging="322"/>
      </w:pPr>
      <w:rPr>
        <w:rFonts w:hint="default"/>
        <w:lang w:val="uk-UA" w:eastAsia="en-US" w:bidi="ar-SA"/>
      </w:rPr>
    </w:lvl>
    <w:lvl w:ilvl="6" w:tentative="0">
      <w:start w:val="0"/>
      <w:numFmt w:val="bullet"/>
      <w:lvlText w:val="•"/>
      <w:lvlJc w:val="left"/>
      <w:pPr>
        <w:ind w:left="4799" w:hanging="322"/>
      </w:pPr>
      <w:rPr>
        <w:rFonts w:hint="default"/>
        <w:lang w:val="uk-UA" w:eastAsia="en-US" w:bidi="ar-SA"/>
      </w:rPr>
    </w:lvl>
    <w:lvl w:ilvl="7" w:tentative="0">
      <w:start w:val="0"/>
      <w:numFmt w:val="bullet"/>
      <w:lvlText w:val="•"/>
      <w:lvlJc w:val="left"/>
      <w:pPr>
        <w:ind w:left="5582" w:hanging="322"/>
      </w:pPr>
      <w:rPr>
        <w:rFonts w:hint="default"/>
        <w:lang w:val="uk-UA" w:eastAsia="en-US" w:bidi="ar-SA"/>
      </w:rPr>
    </w:lvl>
    <w:lvl w:ilvl="8" w:tentative="0">
      <w:start w:val="0"/>
      <w:numFmt w:val="bullet"/>
      <w:lvlText w:val="•"/>
      <w:lvlJc w:val="left"/>
      <w:pPr>
        <w:ind w:left="6365" w:hanging="322"/>
      </w:pPr>
      <w:rPr>
        <w:rFonts w:hint="default"/>
        <w:lang w:val="uk-UA" w:eastAsia="en-US" w:bidi="ar-SA"/>
      </w:rPr>
    </w:lvl>
  </w:abstractNum>
  <w:abstractNum w:abstractNumId="127">
    <w:nsid w:val="2A8F537B"/>
    <w:multiLevelType w:val="multilevel"/>
    <w:tmpl w:val="2A8F537B"/>
    <w:lvl w:ilvl="0" w:tentative="0">
      <w:start w:val="0"/>
      <w:numFmt w:val="bullet"/>
      <w:lvlText w:val=""/>
      <w:lvlJc w:val="left"/>
      <w:pPr>
        <w:ind w:left="283" w:hanging="706"/>
      </w:pPr>
      <w:rPr>
        <w:rFonts w:hint="default" w:ascii="Wingdings" w:hAnsi="Wingdings" w:eastAsia="Wingdings" w:cs="Wingdings"/>
        <w:spacing w:val="0"/>
        <w:w w:val="100"/>
        <w:lang w:val="uk-UA" w:eastAsia="en-US" w:bidi="ar-SA"/>
      </w:rPr>
    </w:lvl>
    <w:lvl w:ilvl="1" w:tentative="0">
      <w:start w:val="0"/>
      <w:numFmt w:val="bullet"/>
      <w:lvlText w:val="•"/>
      <w:lvlJc w:val="left"/>
      <w:pPr>
        <w:ind w:left="1907" w:hanging="706"/>
      </w:pPr>
      <w:rPr>
        <w:rFonts w:hint="default"/>
        <w:lang w:val="uk-UA" w:eastAsia="en-US" w:bidi="ar-SA"/>
      </w:rPr>
    </w:lvl>
    <w:lvl w:ilvl="2" w:tentative="0">
      <w:start w:val="0"/>
      <w:numFmt w:val="bullet"/>
      <w:lvlText w:val="•"/>
      <w:lvlJc w:val="left"/>
      <w:pPr>
        <w:ind w:left="3535" w:hanging="706"/>
      </w:pPr>
      <w:rPr>
        <w:rFonts w:hint="default"/>
        <w:lang w:val="uk-UA" w:eastAsia="en-US" w:bidi="ar-SA"/>
      </w:rPr>
    </w:lvl>
    <w:lvl w:ilvl="3" w:tentative="0">
      <w:start w:val="0"/>
      <w:numFmt w:val="bullet"/>
      <w:lvlText w:val="•"/>
      <w:lvlJc w:val="left"/>
      <w:pPr>
        <w:ind w:left="5162" w:hanging="706"/>
      </w:pPr>
      <w:rPr>
        <w:rFonts w:hint="default"/>
        <w:lang w:val="uk-UA" w:eastAsia="en-US" w:bidi="ar-SA"/>
      </w:rPr>
    </w:lvl>
    <w:lvl w:ilvl="4" w:tentative="0">
      <w:start w:val="0"/>
      <w:numFmt w:val="bullet"/>
      <w:lvlText w:val="•"/>
      <w:lvlJc w:val="left"/>
      <w:pPr>
        <w:ind w:left="6790" w:hanging="706"/>
      </w:pPr>
      <w:rPr>
        <w:rFonts w:hint="default"/>
        <w:lang w:val="uk-UA" w:eastAsia="en-US" w:bidi="ar-SA"/>
      </w:rPr>
    </w:lvl>
    <w:lvl w:ilvl="5" w:tentative="0">
      <w:start w:val="0"/>
      <w:numFmt w:val="bullet"/>
      <w:lvlText w:val="•"/>
      <w:lvlJc w:val="left"/>
      <w:pPr>
        <w:ind w:left="8417" w:hanging="706"/>
      </w:pPr>
      <w:rPr>
        <w:rFonts w:hint="default"/>
        <w:lang w:val="uk-UA" w:eastAsia="en-US" w:bidi="ar-SA"/>
      </w:rPr>
    </w:lvl>
    <w:lvl w:ilvl="6" w:tentative="0">
      <w:start w:val="0"/>
      <w:numFmt w:val="bullet"/>
      <w:lvlText w:val="•"/>
      <w:lvlJc w:val="left"/>
      <w:pPr>
        <w:ind w:left="10045" w:hanging="706"/>
      </w:pPr>
      <w:rPr>
        <w:rFonts w:hint="default"/>
        <w:lang w:val="uk-UA" w:eastAsia="en-US" w:bidi="ar-SA"/>
      </w:rPr>
    </w:lvl>
    <w:lvl w:ilvl="7" w:tentative="0">
      <w:start w:val="0"/>
      <w:numFmt w:val="bullet"/>
      <w:lvlText w:val="•"/>
      <w:lvlJc w:val="left"/>
      <w:pPr>
        <w:ind w:left="11672" w:hanging="706"/>
      </w:pPr>
      <w:rPr>
        <w:rFonts w:hint="default"/>
        <w:lang w:val="uk-UA" w:eastAsia="en-US" w:bidi="ar-SA"/>
      </w:rPr>
    </w:lvl>
    <w:lvl w:ilvl="8" w:tentative="0">
      <w:start w:val="0"/>
      <w:numFmt w:val="bullet"/>
      <w:lvlText w:val="•"/>
      <w:lvlJc w:val="left"/>
      <w:pPr>
        <w:ind w:left="13300" w:hanging="706"/>
      </w:pPr>
      <w:rPr>
        <w:rFonts w:hint="default"/>
        <w:lang w:val="uk-UA" w:eastAsia="en-US" w:bidi="ar-SA"/>
      </w:rPr>
    </w:lvl>
  </w:abstractNum>
  <w:abstractNum w:abstractNumId="128">
    <w:nsid w:val="2B3F3F89"/>
    <w:multiLevelType w:val="multilevel"/>
    <w:tmpl w:val="2B3F3F89"/>
    <w:lvl w:ilvl="0" w:tentative="0">
      <w:start w:val="1"/>
      <w:numFmt w:val="decimal"/>
      <w:lvlText w:val="%1."/>
      <w:lvlJc w:val="left"/>
      <w:pPr>
        <w:ind w:left="387" w:hanging="245"/>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1123" w:hanging="245"/>
      </w:pPr>
      <w:rPr>
        <w:rFonts w:hint="default"/>
        <w:lang w:val="uk-UA" w:eastAsia="en-US" w:bidi="ar-SA"/>
      </w:rPr>
    </w:lvl>
    <w:lvl w:ilvl="2" w:tentative="0">
      <w:start w:val="0"/>
      <w:numFmt w:val="bullet"/>
      <w:lvlText w:val="•"/>
      <w:lvlJc w:val="left"/>
      <w:pPr>
        <w:ind w:left="1866" w:hanging="245"/>
      </w:pPr>
      <w:rPr>
        <w:rFonts w:hint="default"/>
        <w:lang w:val="uk-UA" w:eastAsia="en-US" w:bidi="ar-SA"/>
      </w:rPr>
    </w:lvl>
    <w:lvl w:ilvl="3" w:tentative="0">
      <w:start w:val="0"/>
      <w:numFmt w:val="bullet"/>
      <w:lvlText w:val="•"/>
      <w:lvlJc w:val="left"/>
      <w:pPr>
        <w:ind w:left="2609" w:hanging="245"/>
      </w:pPr>
      <w:rPr>
        <w:rFonts w:hint="default"/>
        <w:lang w:val="uk-UA" w:eastAsia="en-US" w:bidi="ar-SA"/>
      </w:rPr>
    </w:lvl>
    <w:lvl w:ilvl="4" w:tentative="0">
      <w:start w:val="0"/>
      <w:numFmt w:val="bullet"/>
      <w:lvlText w:val="•"/>
      <w:lvlJc w:val="left"/>
      <w:pPr>
        <w:ind w:left="3352" w:hanging="245"/>
      </w:pPr>
      <w:rPr>
        <w:rFonts w:hint="default"/>
        <w:lang w:val="uk-UA" w:eastAsia="en-US" w:bidi="ar-SA"/>
      </w:rPr>
    </w:lvl>
    <w:lvl w:ilvl="5" w:tentative="0">
      <w:start w:val="0"/>
      <w:numFmt w:val="bullet"/>
      <w:lvlText w:val="•"/>
      <w:lvlJc w:val="left"/>
      <w:pPr>
        <w:ind w:left="4096" w:hanging="245"/>
      </w:pPr>
      <w:rPr>
        <w:rFonts w:hint="default"/>
        <w:lang w:val="uk-UA" w:eastAsia="en-US" w:bidi="ar-SA"/>
      </w:rPr>
    </w:lvl>
    <w:lvl w:ilvl="6" w:tentative="0">
      <w:start w:val="0"/>
      <w:numFmt w:val="bullet"/>
      <w:lvlText w:val="•"/>
      <w:lvlJc w:val="left"/>
      <w:pPr>
        <w:ind w:left="4839" w:hanging="245"/>
      </w:pPr>
      <w:rPr>
        <w:rFonts w:hint="default"/>
        <w:lang w:val="uk-UA" w:eastAsia="en-US" w:bidi="ar-SA"/>
      </w:rPr>
    </w:lvl>
    <w:lvl w:ilvl="7" w:tentative="0">
      <w:start w:val="0"/>
      <w:numFmt w:val="bullet"/>
      <w:lvlText w:val="•"/>
      <w:lvlJc w:val="left"/>
      <w:pPr>
        <w:ind w:left="5582" w:hanging="245"/>
      </w:pPr>
      <w:rPr>
        <w:rFonts w:hint="default"/>
        <w:lang w:val="uk-UA" w:eastAsia="en-US" w:bidi="ar-SA"/>
      </w:rPr>
    </w:lvl>
    <w:lvl w:ilvl="8" w:tentative="0">
      <w:start w:val="0"/>
      <w:numFmt w:val="bullet"/>
      <w:lvlText w:val="•"/>
      <w:lvlJc w:val="left"/>
      <w:pPr>
        <w:ind w:left="6325" w:hanging="245"/>
      </w:pPr>
      <w:rPr>
        <w:rFonts w:hint="default"/>
        <w:lang w:val="uk-UA" w:eastAsia="en-US" w:bidi="ar-SA"/>
      </w:rPr>
    </w:lvl>
  </w:abstractNum>
  <w:abstractNum w:abstractNumId="129">
    <w:nsid w:val="2F2D79CE"/>
    <w:multiLevelType w:val="multilevel"/>
    <w:tmpl w:val="2F2D79CE"/>
    <w:lvl w:ilvl="0" w:tentative="0">
      <w:start w:val="2"/>
      <w:numFmt w:val="decimal"/>
      <w:lvlText w:val="%1."/>
      <w:lvlJc w:val="left"/>
      <w:pPr>
        <w:ind w:left="406" w:hanging="302"/>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1141" w:hanging="302"/>
      </w:pPr>
      <w:rPr>
        <w:rFonts w:hint="default"/>
        <w:lang w:val="uk-UA" w:eastAsia="en-US" w:bidi="ar-SA"/>
      </w:rPr>
    </w:lvl>
    <w:lvl w:ilvl="2" w:tentative="0">
      <w:start w:val="0"/>
      <w:numFmt w:val="bullet"/>
      <w:lvlText w:val="•"/>
      <w:lvlJc w:val="left"/>
      <w:pPr>
        <w:ind w:left="1882" w:hanging="302"/>
      </w:pPr>
      <w:rPr>
        <w:rFonts w:hint="default"/>
        <w:lang w:val="uk-UA" w:eastAsia="en-US" w:bidi="ar-SA"/>
      </w:rPr>
    </w:lvl>
    <w:lvl w:ilvl="3" w:tentative="0">
      <w:start w:val="0"/>
      <w:numFmt w:val="bullet"/>
      <w:lvlText w:val="•"/>
      <w:lvlJc w:val="left"/>
      <w:pPr>
        <w:ind w:left="2623" w:hanging="302"/>
      </w:pPr>
      <w:rPr>
        <w:rFonts w:hint="default"/>
        <w:lang w:val="uk-UA" w:eastAsia="en-US" w:bidi="ar-SA"/>
      </w:rPr>
    </w:lvl>
    <w:lvl w:ilvl="4" w:tentative="0">
      <w:start w:val="0"/>
      <w:numFmt w:val="bullet"/>
      <w:lvlText w:val="•"/>
      <w:lvlJc w:val="left"/>
      <w:pPr>
        <w:ind w:left="3364" w:hanging="302"/>
      </w:pPr>
      <w:rPr>
        <w:rFonts w:hint="default"/>
        <w:lang w:val="uk-UA" w:eastAsia="en-US" w:bidi="ar-SA"/>
      </w:rPr>
    </w:lvl>
    <w:lvl w:ilvl="5" w:tentative="0">
      <w:start w:val="0"/>
      <w:numFmt w:val="bullet"/>
      <w:lvlText w:val="•"/>
      <w:lvlJc w:val="left"/>
      <w:pPr>
        <w:ind w:left="4106" w:hanging="302"/>
      </w:pPr>
      <w:rPr>
        <w:rFonts w:hint="default"/>
        <w:lang w:val="uk-UA" w:eastAsia="en-US" w:bidi="ar-SA"/>
      </w:rPr>
    </w:lvl>
    <w:lvl w:ilvl="6" w:tentative="0">
      <w:start w:val="0"/>
      <w:numFmt w:val="bullet"/>
      <w:lvlText w:val="•"/>
      <w:lvlJc w:val="left"/>
      <w:pPr>
        <w:ind w:left="4847" w:hanging="302"/>
      </w:pPr>
      <w:rPr>
        <w:rFonts w:hint="default"/>
        <w:lang w:val="uk-UA" w:eastAsia="en-US" w:bidi="ar-SA"/>
      </w:rPr>
    </w:lvl>
    <w:lvl w:ilvl="7" w:tentative="0">
      <w:start w:val="0"/>
      <w:numFmt w:val="bullet"/>
      <w:lvlText w:val="•"/>
      <w:lvlJc w:val="left"/>
      <w:pPr>
        <w:ind w:left="5588" w:hanging="302"/>
      </w:pPr>
      <w:rPr>
        <w:rFonts w:hint="default"/>
        <w:lang w:val="uk-UA" w:eastAsia="en-US" w:bidi="ar-SA"/>
      </w:rPr>
    </w:lvl>
    <w:lvl w:ilvl="8" w:tentative="0">
      <w:start w:val="0"/>
      <w:numFmt w:val="bullet"/>
      <w:lvlText w:val="•"/>
      <w:lvlJc w:val="left"/>
      <w:pPr>
        <w:ind w:left="6329" w:hanging="302"/>
      </w:pPr>
      <w:rPr>
        <w:rFonts w:hint="default"/>
        <w:lang w:val="uk-UA" w:eastAsia="en-US" w:bidi="ar-SA"/>
      </w:rPr>
    </w:lvl>
  </w:abstractNum>
  <w:abstractNum w:abstractNumId="130">
    <w:nsid w:val="30A0AC00"/>
    <w:multiLevelType w:val="multilevel"/>
    <w:tmpl w:val="30A0AC00"/>
    <w:lvl w:ilvl="0" w:tentative="0">
      <w:start w:val="1"/>
      <w:numFmt w:val="decimal"/>
      <w:lvlText w:val="%1."/>
      <w:lvlJc w:val="left"/>
      <w:pPr>
        <w:ind w:left="167" w:hanging="644"/>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925" w:hanging="644"/>
      </w:pPr>
      <w:rPr>
        <w:rFonts w:hint="default"/>
        <w:lang w:val="uk-UA" w:eastAsia="en-US" w:bidi="ar-SA"/>
      </w:rPr>
    </w:lvl>
    <w:lvl w:ilvl="2" w:tentative="0">
      <w:start w:val="0"/>
      <w:numFmt w:val="bullet"/>
      <w:lvlText w:val="•"/>
      <w:lvlJc w:val="left"/>
      <w:pPr>
        <w:ind w:left="1690" w:hanging="644"/>
      </w:pPr>
      <w:rPr>
        <w:rFonts w:hint="default"/>
        <w:lang w:val="uk-UA" w:eastAsia="en-US" w:bidi="ar-SA"/>
      </w:rPr>
    </w:lvl>
    <w:lvl w:ilvl="3" w:tentative="0">
      <w:start w:val="0"/>
      <w:numFmt w:val="bullet"/>
      <w:lvlText w:val="•"/>
      <w:lvlJc w:val="left"/>
      <w:pPr>
        <w:ind w:left="2455" w:hanging="644"/>
      </w:pPr>
      <w:rPr>
        <w:rFonts w:hint="default"/>
        <w:lang w:val="uk-UA" w:eastAsia="en-US" w:bidi="ar-SA"/>
      </w:rPr>
    </w:lvl>
    <w:lvl w:ilvl="4" w:tentative="0">
      <w:start w:val="0"/>
      <w:numFmt w:val="bullet"/>
      <w:lvlText w:val="•"/>
      <w:lvlJc w:val="left"/>
      <w:pPr>
        <w:ind w:left="3220" w:hanging="644"/>
      </w:pPr>
      <w:rPr>
        <w:rFonts w:hint="default"/>
        <w:lang w:val="uk-UA" w:eastAsia="en-US" w:bidi="ar-SA"/>
      </w:rPr>
    </w:lvl>
    <w:lvl w:ilvl="5" w:tentative="0">
      <w:start w:val="0"/>
      <w:numFmt w:val="bullet"/>
      <w:lvlText w:val="•"/>
      <w:lvlJc w:val="left"/>
      <w:pPr>
        <w:ind w:left="3986" w:hanging="644"/>
      </w:pPr>
      <w:rPr>
        <w:rFonts w:hint="default"/>
        <w:lang w:val="uk-UA" w:eastAsia="en-US" w:bidi="ar-SA"/>
      </w:rPr>
    </w:lvl>
    <w:lvl w:ilvl="6" w:tentative="0">
      <w:start w:val="0"/>
      <w:numFmt w:val="bullet"/>
      <w:lvlText w:val="•"/>
      <w:lvlJc w:val="left"/>
      <w:pPr>
        <w:ind w:left="4751" w:hanging="644"/>
      </w:pPr>
      <w:rPr>
        <w:rFonts w:hint="default"/>
        <w:lang w:val="uk-UA" w:eastAsia="en-US" w:bidi="ar-SA"/>
      </w:rPr>
    </w:lvl>
    <w:lvl w:ilvl="7" w:tentative="0">
      <w:start w:val="0"/>
      <w:numFmt w:val="bullet"/>
      <w:lvlText w:val="•"/>
      <w:lvlJc w:val="left"/>
      <w:pPr>
        <w:ind w:left="5516" w:hanging="644"/>
      </w:pPr>
      <w:rPr>
        <w:rFonts w:hint="default"/>
        <w:lang w:val="uk-UA" w:eastAsia="en-US" w:bidi="ar-SA"/>
      </w:rPr>
    </w:lvl>
    <w:lvl w:ilvl="8" w:tentative="0">
      <w:start w:val="0"/>
      <w:numFmt w:val="bullet"/>
      <w:lvlText w:val="•"/>
      <w:lvlJc w:val="left"/>
      <w:pPr>
        <w:ind w:left="6281" w:hanging="644"/>
      </w:pPr>
      <w:rPr>
        <w:rFonts w:hint="default"/>
        <w:lang w:val="uk-UA" w:eastAsia="en-US" w:bidi="ar-SA"/>
      </w:rPr>
    </w:lvl>
  </w:abstractNum>
  <w:abstractNum w:abstractNumId="131">
    <w:nsid w:val="30FC5B15"/>
    <w:multiLevelType w:val="multilevel"/>
    <w:tmpl w:val="30FC5B15"/>
    <w:lvl w:ilvl="0" w:tentative="0">
      <w:start w:val="1"/>
      <w:numFmt w:val="decimal"/>
      <w:lvlText w:val="%1."/>
      <w:lvlJc w:val="left"/>
      <w:pPr>
        <w:ind w:left="354" w:hanging="245"/>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1089" w:hanging="245"/>
      </w:pPr>
      <w:rPr>
        <w:rFonts w:hint="default"/>
        <w:lang w:val="uk-UA" w:eastAsia="en-US" w:bidi="ar-SA"/>
      </w:rPr>
    </w:lvl>
    <w:lvl w:ilvl="2" w:tentative="0">
      <w:start w:val="0"/>
      <w:numFmt w:val="bullet"/>
      <w:lvlText w:val="•"/>
      <w:lvlJc w:val="left"/>
      <w:pPr>
        <w:ind w:left="1819" w:hanging="245"/>
      </w:pPr>
      <w:rPr>
        <w:rFonts w:hint="default"/>
        <w:lang w:val="uk-UA" w:eastAsia="en-US" w:bidi="ar-SA"/>
      </w:rPr>
    </w:lvl>
    <w:lvl w:ilvl="3" w:tentative="0">
      <w:start w:val="0"/>
      <w:numFmt w:val="bullet"/>
      <w:lvlText w:val="•"/>
      <w:lvlJc w:val="left"/>
      <w:pPr>
        <w:ind w:left="2549" w:hanging="245"/>
      </w:pPr>
      <w:rPr>
        <w:rFonts w:hint="default"/>
        <w:lang w:val="uk-UA" w:eastAsia="en-US" w:bidi="ar-SA"/>
      </w:rPr>
    </w:lvl>
    <w:lvl w:ilvl="4" w:tentative="0">
      <w:start w:val="0"/>
      <w:numFmt w:val="bullet"/>
      <w:lvlText w:val="•"/>
      <w:lvlJc w:val="left"/>
      <w:pPr>
        <w:ind w:left="3279" w:hanging="245"/>
      </w:pPr>
      <w:rPr>
        <w:rFonts w:hint="default"/>
        <w:lang w:val="uk-UA" w:eastAsia="en-US" w:bidi="ar-SA"/>
      </w:rPr>
    </w:lvl>
    <w:lvl w:ilvl="5" w:tentative="0">
      <w:start w:val="0"/>
      <w:numFmt w:val="bullet"/>
      <w:lvlText w:val="•"/>
      <w:lvlJc w:val="left"/>
      <w:pPr>
        <w:ind w:left="4009" w:hanging="245"/>
      </w:pPr>
      <w:rPr>
        <w:rFonts w:hint="default"/>
        <w:lang w:val="uk-UA" w:eastAsia="en-US" w:bidi="ar-SA"/>
      </w:rPr>
    </w:lvl>
    <w:lvl w:ilvl="6" w:tentative="0">
      <w:start w:val="0"/>
      <w:numFmt w:val="bullet"/>
      <w:lvlText w:val="•"/>
      <w:lvlJc w:val="left"/>
      <w:pPr>
        <w:ind w:left="4738" w:hanging="245"/>
      </w:pPr>
      <w:rPr>
        <w:rFonts w:hint="default"/>
        <w:lang w:val="uk-UA" w:eastAsia="en-US" w:bidi="ar-SA"/>
      </w:rPr>
    </w:lvl>
    <w:lvl w:ilvl="7" w:tentative="0">
      <w:start w:val="0"/>
      <w:numFmt w:val="bullet"/>
      <w:lvlText w:val="•"/>
      <w:lvlJc w:val="left"/>
      <w:pPr>
        <w:ind w:left="5468" w:hanging="245"/>
      </w:pPr>
      <w:rPr>
        <w:rFonts w:hint="default"/>
        <w:lang w:val="uk-UA" w:eastAsia="en-US" w:bidi="ar-SA"/>
      </w:rPr>
    </w:lvl>
    <w:lvl w:ilvl="8" w:tentative="0">
      <w:start w:val="0"/>
      <w:numFmt w:val="bullet"/>
      <w:lvlText w:val="•"/>
      <w:lvlJc w:val="left"/>
      <w:pPr>
        <w:ind w:left="6198" w:hanging="245"/>
      </w:pPr>
      <w:rPr>
        <w:rFonts w:hint="default"/>
        <w:lang w:val="uk-UA" w:eastAsia="en-US" w:bidi="ar-SA"/>
      </w:rPr>
    </w:lvl>
  </w:abstractNum>
  <w:abstractNum w:abstractNumId="132">
    <w:nsid w:val="322D85CA"/>
    <w:multiLevelType w:val="multilevel"/>
    <w:tmpl w:val="322D85CA"/>
    <w:lvl w:ilvl="0" w:tentative="0">
      <w:start w:val="1"/>
      <w:numFmt w:val="decimal"/>
      <w:lvlText w:val="%1."/>
      <w:lvlJc w:val="left"/>
      <w:pPr>
        <w:ind w:left="110" w:hanging="183"/>
        <w:jc w:val="left"/>
      </w:pPr>
      <w:rPr>
        <w:rFonts w:hint="default" w:ascii="Times New Roman" w:hAnsi="Times New Roman" w:eastAsia="Times New Roman" w:cs="Times New Roman"/>
        <w:b/>
        <w:bCs/>
        <w:i w:val="0"/>
        <w:iCs w:val="0"/>
        <w:spacing w:val="0"/>
        <w:w w:val="98"/>
        <w:sz w:val="22"/>
        <w:szCs w:val="22"/>
        <w:lang w:val="uk-UA" w:eastAsia="en-US" w:bidi="ar-SA"/>
      </w:rPr>
    </w:lvl>
    <w:lvl w:ilvl="1" w:tentative="0">
      <w:start w:val="0"/>
      <w:numFmt w:val="bullet"/>
      <w:lvlText w:val="•"/>
      <w:lvlJc w:val="left"/>
      <w:pPr>
        <w:ind w:left="1466" w:hanging="183"/>
      </w:pPr>
      <w:rPr>
        <w:rFonts w:hint="default"/>
        <w:lang w:val="uk-UA" w:eastAsia="en-US" w:bidi="ar-SA"/>
      </w:rPr>
    </w:lvl>
    <w:lvl w:ilvl="2" w:tentative="0">
      <w:start w:val="0"/>
      <w:numFmt w:val="bullet"/>
      <w:lvlText w:val="•"/>
      <w:lvlJc w:val="left"/>
      <w:pPr>
        <w:ind w:left="2812" w:hanging="183"/>
      </w:pPr>
      <w:rPr>
        <w:rFonts w:hint="default"/>
        <w:lang w:val="uk-UA" w:eastAsia="en-US" w:bidi="ar-SA"/>
      </w:rPr>
    </w:lvl>
    <w:lvl w:ilvl="3" w:tentative="0">
      <w:start w:val="0"/>
      <w:numFmt w:val="bullet"/>
      <w:lvlText w:val="•"/>
      <w:lvlJc w:val="left"/>
      <w:pPr>
        <w:ind w:left="4158" w:hanging="183"/>
      </w:pPr>
      <w:rPr>
        <w:rFonts w:hint="default"/>
        <w:lang w:val="uk-UA" w:eastAsia="en-US" w:bidi="ar-SA"/>
      </w:rPr>
    </w:lvl>
    <w:lvl w:ilvl="4" w:tentative="0">
      <w:start w:val="0"/>
      <w:numFmt w:val="bullet"/>
      <w:lvlText w:val="•"/>
      <w:lvlJc w:val="left"/>
      <w:pPr>
        <w:ind w:left="5504" w:hanging="183"/>
      </w:pPr>
      <w:rPr>
        <w:rFonts w:hint="default"/>
        <w:lang w:val="uk-UA" w:eastAsia="en-US" w:bidi="ar-SA"/>
      </w:rPr>
    </w:lvl>
    <w:lvl w:ilvl="5" w:tentative="0">
      <w:start w:val="0"/>
      <w:numFmt w:val="bullet"/>
      <w:lvlText w:val="•"/>
      <w:lvlJc w:val="left"/>
      <w:pPr>
        <w:ind w:left="6850" w:hanging="183"/>
      </w:pPr>
      <w:rPr>
        <w:rFonts w:hint="default"/>
        <w:lang w:val="uk-UA" w:eastAsia="en-US" w:bidi="ar-SA"/>
      </w:rPr>
    </w:lvl>
    <w:lvl w:ilvl="6" w:tentative="0">
      <w:start w:val="0"/>
      <w:numFmt w:val="bullet"/>
      <w:lvlText w:val="•"/>
      <w:lvlJc w:val="left"/>
      <w:pPr>
        <w:ind w:left="8196" w:hanging="183"/>
      </w:pPr>
      <w:rPr>
        <w:rFonts w:hint="default"/>
        <w:lang w:val="uk-UA" w:eastAsia="en-US" w:bidi="ar-SA"/>
      </w:rPr>
    </w:lvl>
    <w:lvl w:ilvl="7" w:tentative="0">
      <w:start w:val="0"/>
      <w:numFmt w:val="bullet"/>
      <w:lvlText w:val="•"/>
      <w:lvlJc w:val="left"/>
      <w:pPr>
        <w:ind w:left="9542" w:hanging="183"/>
      </w:pPr>
      <w:rPr>
        <w:rFonts w:hint="default"/>
        <w:lang w:val="uk-UA" w:eastAsia="en-US" w:bidi="ar-SA"/>
      </w:rPr>
    </w:lvl>
    <w:lvl w:ilvl="8" w:tentative="0">
      <w:start w:val="0"/>
      <w:numFmt w:val="bullet"/>
      <w:lvlText w:val="•"/>
      <w:lvlJc w:val="left"/>
      <w:pPr>
        <w:ind w:left="10888" w:hanging="183"/>
      </w:pPr>
      <w:rPr>
        <w:rFonts w:hint="default"/>
        <w:lang w:val="uk-UA" w:eastAsia="en-US" w:bidi="ar-SA"/>
      </w:rPr>
    </w:lvl>
  </w:abstractNum>
  <w:abstractNum w:abstractNumId="133">
    <w:nsid w:val="329A4FD1"/>
    <w:multiLevelType w:val="multilevel"/>
    <w:tmpl w:val="329A4FD1"/>
    <w:lvl w:ilvl="0" w:tentative="0">
      <w:start w:val="1"/>
      <w:numFmt w:val="decimal"/>
      <w:lvlText w:val="%1."/>
      <w:lvlJc w:val="left"/>
      <w:pPr>
        <w:ind w:left="138" w:hanging="245"/>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919" w:hanging="245"/>
      </w:pPr>
      <w:rPr>
        <w:rFonts w:hint="default"/>
        <w:lang w:val="uk-UA" w:eastAsia="en-US" w:bidi="ar-SA"/>
      </w:rPr>
    </w:lvl>
    <w:lvl w:ilvl="2" w:tentative="0">
      <w:start w:val="0"/>
      <w:numFmt w:val="bullet"/>
      <w:lvlText w:val="•"/>
      <w:lvlJc w:val="left"/>
      <w:pPr>
        <w:ind w:left="1698" w:hanging="245"/>
      </w:pPr>
      <w:rPr>
        <w:rFonts w:hint="default"/>
        <w:lang w:val="uk-UA" w:eastAsia="en-US" w:bidi="ar-SA"/>
      </w:rPr>
    </w:lvl>
    <w:lvl w:ilvl="3" w:tentative="0">
      <w:start w:val="0"/>
      <w:numFmt w:val="bullet"/>
      <w:lvlText w:val="•"/>
      <w:lvlJc w:val="left"/>
      <w:pPr>
        <w:ind w:left="2477" w:hanging="245"/>
      </w:pPr>
      <w:rPr>
        <w:rFonts w:hint="default"/>
        <w:lang w:val="uk-UA" w:eastAsia="en-US" w:bidi="ar-SA"/>
      </w:rPr>
    </w:lvl>
    <w:lvl w:ilvl="4" w:tentative="0">
      <w:start w:val="0"/>
      <w:numFmt w:val="bullet"/>
      <w:lvlText w:val="•"/>
      <w:lvlJc w:val="left"/>
      <w:pPr>
        <w:ind w:left="3256" w:hanging="245"/>
      </w:pPr>
      <w:rPr>
        <w:rFonts w:hint="default"/>
        <w:lang w:val="uk-UA" w:eastAsia="en-US" w:bidi="ar-SA"/>
      </w:rPr>
    </w:lvl>
    <w:lvl w:ilvl="5" w:tentative="0">
      <w:start w:val="0"/>
      <w:numFmt w:val="bullet"/>
      <w:lvlText w:val="•"/>
      <w:lvlJc w:val="left"/>
      <w:pPr>
        <w:ind w:left="4036" w:hanging="245"/>
      </w:pPr>
      <w:rPr>
        <w:rFonts w:hint="default"/>
        <w:lang w:val="uk-UA" w:eastAsia="en-US" w:bidi="ar-SA"/>
      </w:rPr>
    </w:lvl>
    <w:lvl w:ilvl="6" w:tentative="0">
      <w:start w:val="0"/>
      <w:numFmt w:val="bullet"/>
      <w:lvlText w:val="•"/>
      <w:lvlJc w:val="left"/>
      <w:pPr>
        <w:ind w:left="4815" w:hanging="245"/>
      </w:pPr>
      <w:rPr>
        <w:rFonts w:hint="default"/>
        <w:lang w:val="uk-UA" w:eastAsia="en-US" w:bidi="ar-SA"/>
      </w:rPr>
    </w:lvl>
    <w:lvl w:ilvl="7" w:tentative="0">
      <w:start w:val="0"/>
      <w:numFmt w:val="bullet"/>
      <w:lvlText w:val="•"/>
      <w:lvlJc w:val="left"/>
      <w:pPr>
        <w:ind w:left="5594" w:hanging="245"/>
      </w:pPr>
      <w:rPr>
        <w:rFonts w:hint="default"/>
        <w:lang w:val="uk-UA" w:eastAsia="en-US" w:bidi="ar-SA"/>
      </w:rPr>
    </w:lvl>
    <w:lvl w:ilvl="8" w:tentative="0">
      <w:start w:val="0"/>
      <w:numFmt w:val="bullet"/>
      <w:lvlText w:val="•"/>
      <w:lvlJc w:val="left"/>
      <w:pPr>
        <w:ind w:left="6373" w:hanging="245"/>
      </w:pPr>
      <w:rPr>
        <w:rFonts w:hint="default"/>
        <w:lang w:val="uk-UA" w:eastAsia="en-US" w:bidi="ar-SA"/>
      </w:rPr>
    </w:lvl>
  </w:abstractNum>
  <w:abstractNum w:abstractNumId="134">
    <w:nsid w:val="32A7AF2D"/>
    <w:multiLevelType w:val="multilevel"/>
    <w:tmpl w:val="32A7AF2D"/>
    <w:lvl w:ilvl="0" w:tentative="0">
      <w:start w:val="1"/>
      <w:numFmt w:val="decimal"/>
      <w:lvlText w:val="%1."/>
      <w:lvlJc w:val="left"/>
      <w:pPr>
        <w:ind w:left="287" w:hanging="183"/>
        <w:jc w:val="left"/>
      </w:pPr>
      <w:rPr>
        <w:rFonts w:hint="default" w:ascii="Times New Roman" w:hAnsi="Times New Roman" w:eastAsia="Times New Roman" w:cs="Times New Roman"/>
        <w:b w:val="0"/>
        <w:bCs w:val="0"/>
        <w:i w:val="0"/>
        <w:iCs w:val="0"/>
        <w:color w:val="202020"/>
        <w:spacing w:val="0"/>
        <w:w w:val="98"/>
        <w:sz w:val="22"/>
        <w:szCs w:val="22"/>
        <w:lang w:val="uk-UA" w:eastAsia="en-US" w:bidi="ar-SA"/>
      </w:rPr>
    </w:lvl>
    <w:lvl w:ilvl="1" w:tentative="0">
      <w:start w:val="0"/>
      <w:numFmt w:val="bullet"/>
      <w:lvlText w:val="•"/>
      <w:lvlJc w:val="left"/>
      <w:pPr>
        <w:ind w:left="841" w:hanging="183"/>
      </w:pPr>
      <w:rPr>
        <w:rFonts w:hint="default"/>
        <w:lang w:val="uk-UA" w:eastAsia="en-US" w:bidi="ar-SA"/>
      </w:rPr>
    </w:lvl>
    <w:lvl w:ilvl="2" w:tentative="0">
      <w:start w:val="0"/>
      <w:numFmt w:val="bullet"/>
      <w:lvlText w:val="•"/>
      <w:lvlJc w:val="left"/>
      <w:pPr>
        <w:ind w:left="1403" w:hanging="183"/>
      </w:pPr>
      <w:rPr>
        <w:rFonts w:hint="default"/>
        <w:lang w:val="uk-UA" w:eastAsia="en-US" w:bidi="ar-SA"/>
      </w:rPr>
    </w:lvl>
    <w:lvl w:ilvl="3" w:tentative="0">
      <w:start w:val="0"/>
      <w:numFmt w:val="bullet"/>
      <w:lvlText w:val="•"/>
      <w:lvlJc w:val="left"/>
      <w:pPr>
        <w:ind w:left="1964" w:hanging="183"/>
      </w:pPr>
      <w:rPr>
        <w:rFonts w:hint="default"/>
        <w:lang w:val="uk-UA" w:eastAsia="en-US" w:bidi="ar-SA"/>
      </w:rPr>
    </w:lvl>
    <w:lvl w:ilvl="4" w:tentative="0">
      <w:start w:val="0"/>
      <w:numFmt w:val="bullet"/>
      <w:lvlText w:val="•"/>
      <w:lvlJc w:val="left"/>
      <w:pPr>
        <w:ind w:left="2526" w:hanging="183"/>
      </w:pPr>
      <w:rPr>
        <w:rFonts w:hint="default"/>
        <w:lang w:val="uk-UA" w:eastAsia="en-US" w:bidi="ar-SA"/>
      </w:rPr>
    </w:lvl>
    <w:lvl w:ilvl="5" w:tentative="0">
      <w:start w:val="0"/>
      <w:numFmt w:val="bullet"/>
      <w:lvlText w:val="•"/>
      <w:lvlJc w:val="left"/>
      <w:pPr>
        <w:ind w:left="3088" w:hanging="183"/>
      </w:pPr>
      <w:rPr>
        <w:rFonts w:hint="default"/>
        <w:lang w:val="uk-UA" w:eastAsia="en-US" w:bidi="ar-SA"/>
      </w:rPr>
    </w:lvl>
    <w:lvl w:ilvl="6" w:tentative="0">
      <w:start w:val="0"/>
      <w:numFmt w:val="bullet"/>
      <w:lvlText w:val="•"/>
      <w:lvlJc w:val="left"/>
      <w:pPr>
        <w:ind w:left="3649" w:hanging="183"/>
      </w:pPr>
      <w:rPr>
        <w:rFonts w:hint="default"/>
        <w:lang w:val="uk-UA" w:eastAsia="en-US" w:bidi="ar-SA"/>
      </w:rPr>
    </w:lvl>
    <w:lvl w:ilvl="7" w:tentative="0">
      <w:start w:val="0"/>
      <w:numFmt w:val="bullet"/>
      <w:lvlText w:val="•"/>
      <w:lvlJc w:val="left"/>
      <w:pPr>
        <w:ind w:left="4211" w:hanging="183"/>
      </w:pPr>
      <w:rPr>
        <w:rFonts w:hint="default"/>
        <w:lang w:val="uk-UA" w:eastAsia="en-US" w:bidi="ar-SA"/>
      </w:rPr>
    </w:lvl>
    <w:lvl w:ilvl="8" w:tentative="0">
      <w:start w:val="0"/>
      <w:numFmt w:val="bullet"/>
      <w:lvlText w:val="•"/>
      <w:lvlJc w:val="left"/>
      <w:pPr>
        <w:ind w:left="4772" w:hanging="183"/>
      </w:pPr>
      <w:rPr>
        <w:rFonts w:hint="default"/>
        <w:lang w:val="uk-UA" w:eastAsia="en-US" w:bidi="ar-SA"/>
      </w:rPr>
    </w:lvl>
  </w:abstractNum>
  <w:abstractNum w:abstractNumId="135">
    <w:nsid w:val="35E83B33"/>
    <w:multiLevelType w:val="multilevel"/>
    <w:tmpl w:val="35E83B33"/>
    <w:lvl w:ilvl="0" w:tentative="0">
      <w:start w:val="1"/>
      <w:numFmt w:val="decimal"/>
      <w:lvlText w:val="%1."/>
      <w:lvlJc w:val="left"/>
      <w:pPr>
        <w:ind w:left="349" w:hanging="245"/>
        <w:jc w:val="left"/>
      </w:pPr>
      <w:rPr>
        <w:rFonts w:hint="default" w:ascii="Times New Roman" w:hAnsi="Times New Roman" w:eastAsia="Times New Roman" w:cs="Times New Roman"/>
        <w:b w:val="0"/>
        <w:bCs w:val="0"/>
        <w:i w:val="0"/>
        <w:iCs w:val="0"/>
        <w:spacing w:val="0"/>
        <w:w w:val="89"/>
        <w:sz w:val="24"/>
        <w:szCs w:val="24"/>
        <w:lang w:val="uk-UA" w:eastAsia="en-US" w:bidi="ar-SA"/>
      </w:rPr>
    </w:lvl>
    <w:lvl w:ilvl="1" w:tentative="0">
      <w:start w:val="0"/>
      <w:numFmt w:val="bullet"/>
      <w:lvlText w:val="•"/>
      <w:lvlJc w:val="left"/>
      <w:pPr>
        <w:ind w:left="1089" w:hanging="245"/>
      </w:pPr>
      <w:rPr>
        <w:rFonts w:hint="default"/>
        <w:lang w:val="uk-UA" w:eastAsia="en-US" w:bidi="ar-SA"/>
      </w:rPr>
    </w:lvl>
    <w:lvl w:ilvl="2" w:tentative="0">
      <w:start w:val="0"/>
      <w:numFmt w:val="bullet"/>
      <w:lvlText w:val="•"/>
      <w:lvlJc w:val="left"/>
      <w:pPr>
        <w:ind w:left="1838" w:hanging="245"/>
      </w:pPr>
      <w:rPr>
        <w:rFonts w:hint="default"/>
        <w:lang w:val="uk-UA" w:eastAsia="en-US" w:bidi="ar-SA"/>
      </w:rPr>
    </w:lvl>
    <w:lvl w:ilvl="3" w:tentative="0">
      <w:start w:val="0"/>
      <w:numFmt w:val="bullet"/>
      <w:lvlText w:val="•"/>
      <w:lvlJc w:val="left"/>
      <w:pPr>
        <w:ind w:left="2587" w:hanging="245"/>
      </w:pPr>
      <w:rPr>
        <w:rFonts w:hint="default"/>
        <w:lang w:val="uk-UA" w:eastAsia="en-US" w:bidi="ar-SA"/>
      </w:rPr>
    </w:lvl>
    <w:lvl w:ilvl="4" w:tentative="0">
      <w:start w:val="0"/>
      <w:numFmt w:val="bullet"/>
      <w:lvlText w:val="•"/>
      <w:lvlJc w:val="left"/>
      <w:pPr>
        <w:ind w:left="3336" w:hanging="245"/>
      </w:pPr>
      <w:rPr>
        <w:rFonts w:hint="default"/>
        <w:lang w:val="uk-UA" w:eastAsia="en-US" w:bidi="ar-SA"/>
      </w:rPr>
    </w:lvl>
    <w:lvl w:ilvl="5" w:tentative="0">
      <w:start w:val="0"/>
      <w:numFmt w:val="bullet"/>
      <w:lvlText w:val="•"/>
      <w:lvlJc w:val="left"/>
      <w:pPr>
        <w:ind w:left="4085" w:hanging="245"/>
      </w:pPr>
      <w:rPr>
        <w:rFonts w:hint="default"/>
        <w:lang w:val="uk-UA" w:eastAsia="en-US" w:bidi="ar-SA"/>
      </w:rPr>
    </w:lvl>
    <w:lvl w:ilvl="6" w:tentative="0">
      <w:start w:val="0"/>
      <w:numFmt w:val="bullet"/>
      <w:lvlText w:val="•"/>
      <w:lvlJc w:val="left"/>
      <w:pPr>
        <w:ind w:left="4834" w:hanging="245"/>
      </w:pPr>
      <w:rPr>
        <w:rFonts w:hint="default"/>
        <w:lang w:val="uk-UA" w:eastAsia="en-US" w:bidi="ar-SA"/>
      </w:rPr>
    </w:lvl>
    <w:lvl w:ilvl="7" w:tentative="0">
      <w:start w:val="0"/>
      <w:numFmt w:val="bullet"/>
      <w:lvlText w:val="•"/>
      <w:lvlJc w:val="left"/>
      <w:pPr>
        <w:ind w:left="5583" w:hanging="245"/>
      </w:pPr>
      <w:rPr>
        <w:rFonts w:hint="default"/>
        <w:lang w:val="uk-UA" w:eastAsia="en-US" w:bidi="ar-SA"/>
      </w:rPr>
    </w:lvl>
    <w:lvl w:ilvl="8" w:tentative="0">
      <w:start w:val="0"/>
      <w:numFmt w:val="bullet"/>
      <w:lvlText w:val="•"/>
      <w:lvlJc w:val="left"/>
      <w:pPr>
        <w:ind w:left="6332" w:hanging="245"/>
      </w:pPr>
      <w:rPr>
        <w:rFonts w:hint="default"/>
        <w:lang w:val="uk-UA" w:eastAsia="en-US" w:bidi="ar-SA"/>
      </w:rPr>
    </w:lvl>
  </w:abstractNum>
  <w:abstractNum w:abstractNumId="136">
    <w:nsid w:val="35ECE9CB"/>
    <w:multiLevelType w:val="multilevel"/>
    <w:tmpl w:val="35ECE9CB"/>
    <w:lvl w:ilvl="0" w:tentative="0">
      <w:start w:val="1"/>
      <w:numFmt w:val="decimal"/>
      <w:lvlText w:val="%1."/>
      <w:lvlJc w:val="left"/>
      <w:pPr>
        <w:ind w:left="104" w:hanging="245"/>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883" w:hanging="245"/>
      </w:pPr>
      <w:rPr>
        <w:rFonts w:hint="default"/>
        <w:lang w:val="uk-UA" w:eastAsia="en-US" w:bidi="ar-SA"/>
      </w:rPr>
    </w:lvl>
    <w:lvl w:ilvl="2" w:tentative="0">
      <w:start w:val="0"/>
      <w:numFmt w:val="bullet"/>
      <w:lvlText w:val="•"/>
      <w:lvlJc w:val="left"/>
      <w:pPr>
        <w:ind w:left="1666" w:hanging="245"/>
      </w:pPr>
      <w:rPr>
        <w:rFonts w:hint="default"/>
        <w:lang w:val="uk-UA" w:eastAsia="en-US" w:bidi="ar-SA"/>
      </w:rPr>
    </w:lvl>
    <w:lvl w:ilvl="3" w:tentative="0">
      <w:start w:val="0"/>
      <w:numFmt w:val="bullet"/>
      <w:lvlText w:val="•"/>
      <w:lvlJc w:val="left"/>
      <w:pPr>
        <w:ind w:left="2449" w:hanging="245"/>
      </w:pPr>
      <w:rPr>
        <w:rFonts w:hint="default"/>
        <w:lang w:val="uk-UA" w:eastAsia="en-US" w:bidi="ar-SA"/>
      </w:rPr>
    </w:lvl>
    <w:lvl w:ilvl="4" w:tentative="0">
      <w:start w:val="0"/>
      <w:numFmt w:val="bullet"/>
      <w:lvlText w:val="•"/>
      <w:lvlJc w:val="left"/>
      <w:pPr>
        <w:ind w:left="3232" w:hanging="245"/>
      </w:pPr>
      <w:rPr>
        <w:rFonts w:hint="default"/>
        <w:lang w:val="uk-UA" w:eastAsia="en-US" w:bidi="ar-SA"/>
      </w:rPr>
    </w:lvl>
    <w:lvl w:ilvl="5" w:tentative="0">
      <w:start w:val="0"/>
      <w:numFmt w:val="bullet"/>
      <w:lvlText w:val="•"/>
      <w:lvlJc w:val="left"/>
      <w:pPr>
        <w:ind w:left="4016" w:hanging="245"/>
      </w:pPr>
      <w:rPr>
        <w:rFonts w:hint="default"/>
        <w:lang w:val="uk-UA" w:eastAsia="en-US" w:bidi="ar-SA"/>
      </w:rPr>
    </w:lvl>
    <w:lvl w:ilvl="6" w:tentative="0">
      <w:start w:val="0"/>
      <w:numFmt w:val="bullet"/>
      <w:lvlText w:val="•"/>
      <w:lvlJc w:val="left"/>
      <w:pPr>
        <w:ind w:left="4799" w:hanging="245"/>
      </w:pPr>
      <w:rPr>
        <w:rFonts w:hint="default"/>
        <w:lang w:val="uk-UA" w:eastAsia="en-US" w:bidi="ar-SA"/>
      </w:rPr>
    </w:lvl>
    <w:lvl w:ilvl="7" w:tentative="0">
      <w:start w:val="0"/>
      <w:numFmt w:val="bullet"/>
      <w:lvlText w:val="•"/>
      <w:lvlJc w:val="left"/>
      <w:pPr>
        <w:ind w:left="5582" w:hanging="245"/>
      </w:pPr>
      <w:rPr>
        <w:rFonts w:hint="default"/>
        <w:lang w:val="uk-UA" w:eastAsia="en-US" w:bidi="ar-SA"/>
      </w:rPr>
    </w:lvl>
    <w:lvl w:ilvl="8" w:tentative="0">
      <w:start w:val="0"/>
      <w:numFmt w:val="bullet"/>
      <w:lvlText w:val="•"/>
      <w:lvlJc w:val="left"/>
      <w:pPr>
        <w:ind w:left="6365" w:hanging="245"/>
      </w:pPr>
      <w:rPr>
        <w:rFonts w:hint="default"/>
        <w:lang w:val="uk-UA" w:eastAsia="en-US" w:bidi="ar-SA"/>
      </w:rPr>
    </w:lvl>
  </w:abstractNum>
  <w:abstractNum w:abstractNumId="137">
    <w:nsid w:val="38EAC418"/>
    <w:multiLevelType w:val="multilevel"/>
    <w:tmpl w:val="38EAC418"/>
    <w:lvl w:ilvl="0" w:tentative="0">
      <w:start w:val="1"/>
      <w:numFmt w:val="decimal"/>
      <w:lvlText w:val="%1."/>
      <w:lvlJc w:val="left"/>
      <w:pPr>
        <w:ind w:left="392" w:hanging="245"/>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1153" w:hanging="245"/>
      </w:pPr>
      <w:rPr>
        <w:rFonts w:hint="default"/>
        <w:lang w:val="uk-UA" w:eastAsia="en-US" w:bidi="ar-SA"/>
      </w:rPr>
    </w:lvl>
    <w:lvl w:ilvl="2" w:tentative="0">
      <w:start w:val="0"/>
      <w:numFmt w:val="bullet"/>
      <w:lvlText w:val="•"/>
      <w:lvlJc w:val="left"/>
      <w:pPr>
        <w:ind w:left="1906" w:hanging="245"/>
      </w:pPr>
      <w:rPr>
        <w:rFonts w:hint="default"/>
        <w:lang w:val="uk-UA" w:eastAsia="en-US" w:bidi="ar-SA"/>
      </w:rPr>
    </w:lvl>
    <w:lvl w:ilvl="3" w:tentative="0">
      <w:start w:val="0"/>
      <w:numFmt w:val="bullet"/>
      <w:lvlText w:val="•"/>
      <w:lvlJc w:val="left"/>
      <w:pPr>
        <w:ind w:left="2659" w:hanging="245"/>
      </w:pPr>
      <w:rPr>
        <w:rFonts w:hint="default"/>
        <w:lang w:val="uk-UA" w:eastAsia="en-US" w:bidi="ar-SA"/>
      </w:rPr>
    </w:lvl>
    <w:lvl w:ilvl="4" w:tentative="0">
      <w:start w:val="0"/>
      <w:numFmt w:val="bullet"/>
      <w:lvlText w:val="•"/>
      <w:lvlJc w:val="left"/>
      <w:pPr>
        <w:ind w:left="3412" w:hanging="245"/>
      </w:pPr>
      <w:rPr>
        <w:rFonts w:hint="default"/>
        <w:lang w:val="uk-UA" w:eastAsia="en-US" w:bidi="ar-SA"/>
      </w:rPr>
    </w:lvl>
    <w:lvl w:ilvl="5" w:tentative="0">
      <w:start w:val="0"/>
      <w:numFmt w:val="bullet"/>
      <w:lvlText w:val="•"/>
      <w:lvlJc w:val="left"/>
      <w:pPr>
        <w:ind w:left="4166" w:hanging="245"/>
      </w:pPr>
      <w:rPr>
        <w:rFonts w:hint="default"/>
        <w:lang w:val="uk-UA" w:eastAsia="en-US" w:bidi="ar-SA"/>
      </w:rPr>
    </w:lvl>
    <w:lvl w:ilvl="6" w:tentative="0">
      <w:start w:val="0"/>
      <w:numFmt w:val="bullet"/>
      <w:lvlText w:val="•"/>
      <w:lvlJc w:val="left"/>
      <w:pPr>
        <w:ind w:left="4919" w:hanging="245"/>
      </w:pPr>
      <w:rPr>
        <w:rFonts w:hint="default"/>
        <w:lang w:val="uk-UA" w:eastAsia="en-US" w:bidi="ar-SA"/>
      </w:rPr>
    </w:lvl>
    <w:lvl w:ilvl="7" w:tentative="0">
      <w:start w:val="0"/>
      <w:numFmt w:val="bullet"/>
      <w:lvlText w:val="•"/>
      <w:lvlJc w:val="left"/>
      <w:pPr>
        <w:ind w:left="5672" w:hanging="245"/>
      </w:pPr>
      <w:rPr>
        <w:rFonts w:hint="default"/>
        <w:lang w:val="uk-UA" w:eastAsia="en-US" w:bidi="ar-SA"/>
      </w:rPr>
    </w:lvl>
    <w:lvl w:ilvl="8" w:tentative="0">
      <w:start w:val="0"/>
      <w:numFmt w:val="bullet"/>
      <w:lvlText w:val="•"/>
      <w:lvlJc w:val="left"/>
      <w:pPr>
        <w:ind w:left="6425" w:hanging="245"/>
      </w:pPr>
      <w:rPr>
        <w:rFonts w:hint="default"/>
        <w:lang w:val="uk-UA" w:eastAsia="en-US" w:bidi="ar-SA"/>
      </w:rPr>
    </w:lvl>
  </w:abstractNum>
  <w:abstractNum w:abstractNumId="138">
    <w:nsid w:val="39A0D9AC"/>
    <w:multiLevelType w:val="multilevel"/>
    <w:tmpl w:val="39A0D9AC"/>
    <w:lvl w:ilvl="0" w:tentative="0">
      <w:start w:val="1"/>
      <w:numFmt w:val="decimal"/>
      <w:lvlText w:val="%1."/>
      <w:lvlJc w:val="left"/>
      <w:pPr>
        <w:ind w:left="283" w:hanging="706"/>
        <w:jc w:val="left"/>
      </w:pPr>
      <w:rPr>
        <w:rFonts w:hint="default" w:ascii="Times New Roman" w:hAnsi="Times New Roman" w:eastAsia="Times New Roman" w:cs="Times New Roman"/>
        <w:b/>
        <w:bCs/>
        <w:i w:val="0"/>
        <w:iCs w:val="0"/>
        <w:spacing w:val="0"/>
        <w:w w:val="100"/>
        <w:sz w:val="24"/>
        <w:szCs w:val="24"/>
        <w:lang w:val="uk-UA" w:eastAsia="en-US" w:bidi="ar-SA"/>
      </w:rPr>
    </w:lvl>
    <w:lvl w:ilvl="1" w:tentative="0">
      <w:start w:val="0"/>
      <w:numFmt w:val="bullet"/>
      <w:lvlText w:val="•"/>
      <w:lvlJc w:val="left"/>
      <w:pPr>
        <w:ind w:left="1907" w:hanging="706"/>
      </w:pPr>
      <w:rPr>
        <w:rFonts w:hint="default"/>
        <w:lang w:val="uk-UA" w:eastAsia="en-US" w:bidi="ar-SA"/>
      </w:rPr>
    </w:lvl>
    <w:lvl w:ilvl="2" w:tentative="0">
      <w:start w:val="0"/>
      <w:numFmt w:val="bullet"/>
      <w:lvlText w:val="•"/>
      <w:lvlJc w:val="left"/>
      <w:pPr>
        <w:ind w:left="3535" w:hanging="706"/>
      </w:pPr>
      <w:rPr>
        <w:rFonts w:hint="default"/>
        <w:lang w:val="uk-UA" w:eastAsia="en-US" w:bidi="ar-SA"/>
      </w:rPr>
    </w:lvl>
    <w:lvl w:ilvl="3" w:tentative="0">
      <w:start w:val="0"/>
      <w:numFmt w:val="bullet"/>
      <w:lvlText w:val="•"/>
      <w:lvlJc w:val="left"/>
      <w:pPr>
        <w:ind w:left="5162" w:hanging="706"/>
      </w:pPr>
      <w:rPr>
        <w:rFonts w:hint="default"/>
        <w:lang w:val="uk-UA" w:eastAsia="en-US" w:bidi="ar-SA"/>
      </w:rPr>
    </w:lvl>
    <w:lvl w:ilvl="4" w:tentative="0">
      <w:start w:val="0"/>
      <w:numFmt w:val="bullet"/>
      <w:lvlText w:val="•"/>
      <w:lvlJc w:val="left"/>
      <w:pPr>
        <w:ind w:left="6790" w:hanging="706"/>
      </w:pPr>
      <w:rPr>
        <w:rFonts w:hint="default"/>
        <w:lang w:val="uk-UA" w:eastAsia="en-US" w:bidi="ar-SA"/>
      </w:rPr>
    </w:lvl>
    <w:lvl w:ilvl="5" w:tentative="0">
      <w:start w:val="0"/>
      <w:numFmt w:val="bullet"/>
      <w:lvlText w:val="•"/>
      <w:lvlJc w:val="left"/>
      <w:pPr>
        <w:ind w:left="8417" w:hanging="706"/>
      </w:pPr>
      <w:rPr>
        <w:rFonts w:hint="default"/>
        <w:lang w:val="uk-UA" w:eastAsia="en-US" w:bidi="ar-SA"/>
      </w:rPr>
    </w:lvl>
    <w:lvl w:ilvl="6" w:tentative="0">
      <w:start w:val="0"/>
      <w:numFmt w:val="bullet"/>
      <w:lvlText w:val="•"/>
      <w:lvlJc w:val="left"/>
      <w:pPr>
        <w:ind w:left="10045" w:hanging="706"/>
      </w:pPr>
      <w:rPr>
        <w:rFonts w:hint="default"/>
        <w:lang w:val="uk-UA" w:eastAsia="en-US" w:bidi="ar-SA"/>
      </w:rPr>
    </w:lvl>
    <w:lvl w:ilvl="7" w:tentative="0">
      <w:start w:val="0"/>
      <w:numFmt w:val="bullet"/>
      <w:lvlText w:val="•"/>
      <w:lvlJc w:val="left"/>
      <w:pPr>
        <w:ind w:left="11672" w:hanging="706"/>
      </w:pPr>
      <w:rPr>
        <w:rFonts w:hint="default"/>
        <w:lang w:val="uk-UA" w:eastAsia="en-US" w:bidi="ar-SA"/>
      </w:rPr>
    </w:lvl>
    <w:lvl w:ilvl="8" w:tentative="0">
      <w:start w:val="0"/>
      <w:numFmt w:val="bullet"/>
      <w:lvlText w:val="•"/>
      <w:lvlJc w:val="left"/>
      <w:pPr>
        <w:ind w:left="13300" w:hanging="706"/>
      </w:pPr>
      <w:rPr>
        <w:rFonts w:hint="default"/>
        <w:lang w:val="uk-UA" w:eastAsia="en-US" w:bidi="ar-SA"/>
      </w:rPr>
    </w:lvl>
  </w:abstractNum>
  <w:abstractNum w:abstractNumId="139">
    <w:nsid w:val="3A7FBA26"/>
    <w:multiLevelType w:val="multilevel"/>
    <w:tmpl w:val="3A7FBA26"/>
    <w:lvl w:ilvl="0" w:tentative="0">
      <w:start w:val="2"/>
      <w:numFmt w:val="decimal"/>
      <w:lvlText w:val="%1."/>
      <w:lvlJc w:val="left"/>
      <w:pPr>
        <w:ind w:left="148" w:hanging="264"/>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927" w:hanging="264"/>
      </w:pPr>
      <w:rPr>
        <w:rFonts w:hint="default"/>
        <w:lang w:val="uk-UA" w:eastAsia="en-US" w:bidi="ar-SA"/>
      </w:rPr>
    </w:lvl>
    <w:lvl w:ilvl="2" w:tentative="0">
      <w:start w:val="0"/>
      <w:numFmt w:val="bullet"/>
      <w:lvlText w:val="•"/>
      <w:lvlJc w:val="left"/>
      <w:pPr>
        <w:ind w:left="1714" w:hanging="264"/>
      </w:pPr>
      <w:rPr>
        <w:rFonts w:hint="default"/>
        <w:lang w:val="uk-UA" w:eastAsia="en-US" w:bidi="ar-SA"/>
      </w:rPr>
    </w:lvl>
    <w:lvl w:ilvl="3" w:tentative="0">
      <w:start w:val="0"/>
      <w:numFmt w:val="bullet"/>
      <w:lvlText w:val="•"/>
      <w:lvlJc w:val="left"/>
      <w:pPr>
        <w:ind w:left="2501" w:hanging="264"/>
      </w:pPr>
      <w:rPr>
        <w:rFonts w:hint="default"/>
        <w:lang w:val="uk-UA" w:eastAsia="en-US" w:bidi="ar-SA"/>
      </w:rPr>
    </w:lvl>
    <w:lvl w:ilvl="4" w:tentative="0">
      <w:start w:val="0"/>
      <w:numFmt w:val="bullet"/>
      <w:lvlText w:val="•"/>
      <w:lvlJc w:val="left"/>
      <w:pPr>
        <w:ind w:left="3289" w:hanging="264"/>
      </w:pPr>
      <w:rPr>
        <w:rFonts w:hint="default"/>
        <w:lang w:val="uk-UA" w:eastAsia="en-US" w:bidi="ar-SA"/>
      </w:rPr>
    </w:lvl>
    <w:lvl w:ilvl="5" w:tentative="0">
      <w:start w:val="0"/>
      <w:numFmt w:val="bullet"/>
      <w:lvlText w:val="•"/>
      <w:lvlJc w:val="left"/>
      <w:pPr>
        <w:ind w:left="4076" w:hanging="264"/>
      </w:pPr>
      <w:rPr>
        <w:rFonts w:hint="default"/>
        <w:lang w:val="uk-UA" w:eastAsia="en-US" w:bidi="ar-SA"/>
      </w:rPr>
    </w:lvl>
    <w:lvl w:ilvl="6" w:tentative="0">
      <w:start w:val="0"/>
      <w:numFmt w:val="bullet"/>
      <w:lvlText w:val="•"/>
      <w:lvlJc w:val="left"/>
      <w:pPr>
        <w:ind w:left="4863" w:hanging="264"/>
      </w:pPr>
      <w:rPr>
        <w:rFonts w:hint="default"/>
        <w:lang w:val="uk-UA" w:eastAsia="en-US" w:bidi="ar-SA"/>
      </w:rPr>
    </w:lvl>
    <w:lvl w:ilvl="7" w:tentative="0">
      <w:start w:val="0"/>
      <w:numFmt w:val="bullet"/>
      <w:lvlText w:val="•"/>
      <w:lvlJc w:val="left"/>
      <w:pPr>
        <w:ind w:left="5651" w:hanging="264"/>
      </w:pPr>
      <w:rPr>
        <w:rFonts w:hint="default"/>
        <w:lang w:val="uk-UA" w:eastAsia="en-US" w:bidi="ar-SA"/>
      </w:rPr>
    </w:lvl>
    <w:lvl w:ilvl="8" w:tentative="0">
      <w:start w:val="0"/>
      <w:numFmt w:val="bullet"/>
      <w:lvlText w:val="•"/>
      <w:lvlJc w:val="left"/>
      <w:pPr>
        <w:ind w:left="6438" w:hanging="264"/>
      </w:pPr>
      <w:rPr>
        <w:rFonts w:hint="default"/>
        <w:lang w:val="uk-UA" w:eastAsia="en-US" w:bidi="ar-SA"/>
      </w:rPr>
    </w:lvl>
  </w:abstractNum>
  <w:abstractNum w:abstractNumId="140">
    <w:nsid w:val="3B8127DF"/>
    <w:multiLevelType w:val="multilevel"/>
    <w:tmpl w:val="3B8127DF"/>
    <w:lvl w:ilvl="0" w:tentative="0">
      <w:start w:val="0"/>
      <w:numFmt w:val="bullet"/>
      <w:lvlText w:val="-"/>
      <w:lvlJc w:val="left"/>
      <w:pPr>
        <w:ind w:left="109" w:hanging="202"/>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968" w:hanging="202"/>
      </w:pPr>
      <w:rPr>
        <w:rFonts w:hint="default"/>
        <w:lang w:val="uk-UA" w:eastAsia="en-US" w:bidi="ar-SA"/>
      </w:rPr>
    </w:lvl>
    <w:lvl w:ilvl="2" w:tentative="0">
      <w:start w:val="0"/>
      <w:numFmt w:val="bullet"/>
      <w:lvlText w:val="•"/>
      <w:lvlJc w:val="left"/>
      <w:pPr>
        <w:ind w:left="1836" w:hanging="202"/>
      </w:pPr>
      <w:rPr>
        <w:rFonts w:hint="default"/>
        <w:lang w:val="uk-UA" w:eastAsia="en-US" w:bidi="ar-SA"/>
      </w:rPr>
    </w:lvl>
    <w:lvl w:ilvl="3" w:tentative="0">
      <w:start w:val="0"/>
      <w:numFmt w:val="bullet"/>
      <w:lvlText w:val="•"/>
      <w:lvlJc w:val="left"/>
      <w:pPr>
        <w:ind w:left="2704" w:hanging="202"/>
      </w:pPr>
      <w:rPr>
        <w:rFonts w:hint="default"/>
        <w:lang w:val="uk-UA" w:eastAsia="en-US" w:bidi="ar-SA"/>
      </w:rPr>
    </w:lvl>
    <w:lvl w:ilvl="4" w:tentative="0">
      <w:start w:val="0"/>
      <w:numFmt w:val="bullet"/>
      <w:lvlText w:val="•"/>
      <w:lvlJc w:val="left"/>
      <w:pPr>
        <w:ind w:left="3572" w:hanging="202"/>
      </w:pPr>
      <w:rPr>
        <w:rFonts w:hint="default"/>
        <w:lang w:val="uk-UA" w:eastAsia="en-US" w:bidi="ar-SA"/>
      </w:rPr>
    </w:lvl>
    <w:lvl w:ilvl="5" w:tentative="0">
      <w:start w:val="0"/>
      <w:numFmt w:val="bullet"/>
      <w:lvlText w:val="•"/>
      <w:lvlJc w:val="left"/>
      <w:pPr>
        <w:ind w:left="4441" w:hanging="202"/>
      </w:pPr>
      <w:rPr>
        <w:rFonts w:hint="default"/>
        <w:lang w:val="uk-UA" w:eastAsia="en-US" w:bidi="ar-SA"/>
      </w:rPr>
    </w:lvl>
    <w:lvl w:ilvl="6" w:tentative="0">
      <w:start w:val="0"/>
      <w:numFmt w:val="bullet"/>
      <w:lvlText w:val="•"/>
      <w:lvlJc w:val="left"/>
      <w:pPr>
        <w:ind w:left="5309" w:hanging="202"/>
      </w:pPr>
      <w:rPr>
        <w:rFonts w:hint="default"/>
        <w:lang w:val="uk-UA" w:eastAsia="en-US" w:bidi="ar-SA"/>
      </w:rPr>
    </w:lvl>
    <w:lvl w:ilvl="7" w:tentative="0">
      <w:start w:val="0"/>
      <w:numFmt w:val="bullet"/>
      <w:lvlText w:val="•"/>
      <w:lvlJc w:val="left"/>
      <w:pPr>
        <w:ind w:left="6177" w:hanging="202"/>
      </w:pPr>
      <w:rPr>
        <w:rFonts w:hint="default"/>
        <w:lang w:val="uk-UA" w:eastAsia="en-US" w:bidi="ar-SA"/>
      </w:rPr>
    </w:lvl>
    <w:lvl w:ilvl="8" w:tentative="0">
      <w:start w:val="0"/>
      <w:numFmt w:val="bullet"/>
      <w:lvlText w:val="•"/>
      <w:lvlJc w:val="left"/>
      <w:pPr>
        <w:ind w:left="7045" w:hanging="202"/>
      </w:pPr>
      <w:rPr>
        <w:rFonts w:hint="default"/>
        <w:lang w:val="uk-UA" w:eastAsia="en-US" w:bidi="ar-SA"/>
      </w:rPr>
    </w:lvl>
  </w:abstractNum>
  <w:abstractNum w:abstractNumId="141">
    <w:nsid w:val="3D950AF9"/>
    <w:multiLevelType w:val="multilevel"/>
    <w:tmpl w:val="3D950AF9"/>
    <w:lvl w:ilvl="0" w:tentative="0">
      <w:start w:val="1"/>
      <w:numFmt w:val="decimal"/>
      <w:lvlText w:val="%1."/>
      <w:lvlJc w:val="left"/>
      <w:pPr>
        <w:ind w:left="465" w:hanging="361"/>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1207" w:hanging="361"/>
      </w:pPr>
      <w:rPr>
        <w:rFonts w:hint="default"/>
        <w:lang w:val="uk-UA" w:eastAsia="en-US" w:bidi="ar-SA"/>
      </w:rPr>
    </w:lvl>
    <w:lvl w:ilvl="2" w:tentative="0">
      <w:start w:val="0"/>
      <w:numFmt w:val="bullet"/>
      <w:lvlText w:val="•"/>
      <w:lvlJc w:val="left"/>
      <w:pPr>
        <w:ind w:left="1954" w:hanging="361"/>
      </w:pPr>
      <w:rPr>
        <w:rFonts w:hint="default"/>
        <w:lang w:val="uk-UA" w:eastAsia="en-US" w:bidi="ar-SA"/>
      </w:rPr>
    </w:lvl>
    <w:lvl w:ilvl="3" w:tentative="0">
      <w:start w:val="0"/>
      <w:numFmt w:val="bullet"/>
      <w:lvlText w:val="•"/>
      <w:lvlJc w:val="left"/>
      <w:pPr>
        <w:ind w:left="2701" w:hanging="361"/>
      </w:pPr>
      <w:rPr>
        <w:rFonts w:hint="default"/>
        <w:lang w:val="uk-UA" w:eastAsia="en-US" w:bidi="ar-SA"/>
      </w:rPr>
    </w:lvl>
    <w:lvl w:ilvl="4" w:tentative="0">
      <w:start w:val="0"/>
      <w:numFmt w:val="bullet"/>
      <w:lvlText w:val="•"/>
      <w:lvlJc w:val="left"/>
      <w:pPr>
        <w:ind w:left="3448" w:hanging="361"/>
      </w:pPr>
      <w:rPr>
        <w:rFonts w:hint="default"/>
        <w:lang w:val="uk-UA" w:eastAsia="en-US" w:bidi="ar-SA"/>
      </w:rPr>
    </w:lvl>
    <w:lvl w:ilvl="5" w:tentative="0">
      <w:start w:val="0"/>
      <w:numFmt w:val="bullet"/>
      <w:lvlText w:val="•"/>
      <w:lvlJc w:val="left"/>
      <w:pPr>
        <w:ind w:left="4196" w:hanging="361"/>
      </w:pPr>
      <w:rPr>
        <w:rFonts w:hint="default"/>
        <w:lang w:val="uk-UA" w:eastAsia="en-US" w:bidi="ar-SA"/>
      </w:rPr>
    </w:lvl>
    <w:lvl w:ilvl="6" w:tentative="0">
      <w:start w:val="0"/>
      <w:numFmt w:val="bullet"/>
      <w:lvlText w:val="•"/>
      <w:lvlJc w:val="left"/>
      <w:pPr>
        <w:ind w:left="4943" w:hanging="361"/>
      </w:pPr>
      <w:rPr>
        <w:rFonts w:hint="default"/>
        <w:lang w:val="uk-UA" w:eastAsia="en-US" w:bidi="ar-SA"/>
      </w:rPr>
    </w:lvl>
    <w:lvl w:ilvl="7" w:tentative="0">
      <w:start w:val="0"/>
      <w:numFmt w:val="bullet"/>
      <w:lvlText w:val="•"/>
      <w:lvlJc w:val="left"/>
      <w:pPr>
        <w:ind w:left="5690" w:hanging="361"/>
      </w:pPr>
      <w:rPr>
        <w:rFonts w:hint="default"/>
        <w:lang w:val="uk-UA" w:eastAsia="en-US" w:bidi="ar-SA"/>
      </w:rPr>
    </w:lvl>
    <w:lvl w:ilvl="8" w:tentative="0">
      <w:start w:val="0"/>
      <w:numFmt w:val="bullet"/>
      <w:lvlText w:val="•"/>
      <w:lvlJc w:val="left"/>
      <w:pPr>
        <w:ind w:left="6437" w:hanging="361"/>
      </w:pPr>
      <w:rPr>
        <w:rFonts w:hint="default"/>
        <w:lang w:val="uk-UA" w:eastAsia="en-US" w:bidi="ar-SA"/>
      </w:rPr>
    </w:lvl>
  </w:abstractNum>
  <w:abstractNum w:abstractNumId="142">
    <w:nsid w:val="3FE315B6"/>
    <w:multiLevelType w:val="multilevel"/>
    <w:tmpl w:val="3FE315B6"/>
    <w:lvl w:ilvl="0" w:tentative="0">
      <w:start w:val="1"/>
      <w:numFmt w:val="decimal"/>
      <w:lvlText w:val="%1."/>
      <w:lvlJc w:val="left"/>
      <w:pPr>
        <w:ind w:left="393" w:hanging="246"/>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1161" w:hanging="246"/>
      </w:pPr>
      <w:rPr>
        <w:rFonts w:hint="default"/>
        <w:lang w:val="uk-UA" w:eastAsia="en-US" w:bidi="ar-SA"/>
      </w:rPr>
    </w:lvl>
    <w:lvl w:ilvl="2" w:tentative="0">
      <w:start w:val="0"/>
      <w:numFmt w:val="bullet"/>
      <w:lvlText w:val="•"/>
      <w:lvlJc w:val="left"/>
      <w:pPr>
        <w:ind w:left="1922" w:hanging="246"/>
      </w:pPr>
      <w:rPr>
        <w:rFonts w:hint="default"/>
        <w:lang w:val="uk-UA" w:eastAsia="en-US" w:bidi="ar-SA"/>
      </w:rPr>
    </w:lvl>
    <w:lvl w:ilvl="3" w:tentative="0">
      <w:start w:val="0"/>
      <w:numFmt w:val="bullet"/>
      <w:lvlText w:val="•"/>
      <w:lvlJc w:val="left"/>
      <w:pPr>
        <w:ind w:left="2683" w:hanging="246"/>
      </w:pPr>
      <w:rPr>
        <w:rFonts w:hint="default"/>
        <w:lang w:val="uk-UA" w:eastAsia="en-US" w:bidi="ar-SA"/>
      </w:rPr>
    </w:lvl>
    <w:lvl w:ilvl="4" w:tentative="0">
      <w:start w:val="0"/>
      <w:numFmt w:val="bullet"/>
      <w:lvlText w:val="•"/>
      <w:lvlJc w:val="left"/>
      <w:pPr>
        <w:ind w:left="3445" w:hanging="246"/>
      </w:pPr>
      <w:rPr>
        <w:rFonts w:hint="default"/>
        <w:lang w:val="uk-UA" w:eastAsia="en-US" w:bidi="ar-SA"/>
      </w:rPr>
    </w:lvl>
    <w:lvl w:ilvl="5" w:tentative="0">
      <w:start w:val="0"/>
      <w:numFmt w:val="bullet"/>
      <w:lvlText w:val="•"/>
      <w:lvlJc w:val="left"/>
      <w:pPr>
        <w:ind w:left="4206" w:hanging="246"/>
      </w:pPr>
      <w:rPr>
        <w:rFonts w:hint="default"/>
        <w:lang w:val="uk-UA" w:eastAsia="en-US" w:bidi="ar-SA"/>
      </w:rPr>
    </w:lvl>
    <w:lvl w:ilvl="6" w:tentative="0">
      <w:start w:val="0"/>
      <w:numFmt w:val="bullet"/>
      <w:lvlText w:val="•"/>
      <w:lvlJc w:val="left"/>
      <w:pPr>
        <w:ind w:left="4967" w:hanging="246"/>
      </w:pPr>
      <w:rPr>
        <w:rFonts w:hint="default"/>
        <w:lang w:val="uk-UA" w:eastAsia="en-US" w:bidi="ar-SA"/>
      </w:rPr>
    </w:lvl>
    <w:lvl w:ilvl="7" w:tentative="0">
      <w:start w:val="0"/>
      <w:numFmt w:val="bullet"/>
      <w:lvlText w:val="•"/>
      <w:lvlJc w:val="left"/>
      <w:pPr>
        <w:ind w:left="5729" w:hanging="246"/>
      </w:pPr>
      <w:rPr>
        <w:rFonts w:hint="default"/>
        <w:lang w:val="uk-UA" w:eastAsia="en-US" w:bidi="ar-SA"/>
      </w:rPr>
    </w:lvl>
    <w:lvl w:ilvl="8" w:tentative="0">
      <w:start w:val="0"/>
      <w:numFmt w:val="bullet"/>
      <w:lvlText w:val="•"/>
      <w:lvlJc w:val="left"/>
      <w:pPr>
        <w:ind w:left="6490" w:hanging="246"/>
      </w:pPr>
      <w:rPr>
        <w:rFonts w:hint="default"/>
        <w:lang w:val="uk-UA" w:eastAsia="en-US" w:bidi="ar-SA"/>
      </w:rPr>
    </w:lvl>
  </w:abstractNum>
  <w:abstractNum w:abstractNumId="143">
    <w:nsid w:val="408860E8"/>
    <w:multiLevelType w:val="multilevel"/>
    <w:tmpl w:val="408860E8"/>
    <w:lvl w:ilvl="0" w:tentative="0">
      <w:start w:val="2"/>
      <w:numFmt w:val="decimal"/>
      <w:lvlText w:val="%1."/>
      <w:lvlJc w:val="left"/>
      <w:pPr>
        <w:ind w:left="334" w:hanging="245"/>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1099" w:hanging="245"/>
      </w:pPr>
      <w:rPr>
        <w:rFonts w:hint="default"/>
        <w:lang w:val="uk-UA" w:eastAsia="en-US" w:bidi="ar-SA"/>
      </w:rPr>
    </w:lvl>
    <w:lvl w:ilvl="2" w:tentative="0">
      <w:start w:val="0"/>
      <w:numFmt w:val="bullet"/>
      <w:lvlText w:val="•"/>
      <w:lvlJc w:val="left"/>
      <w:pPr>
        <w:ind w:left="1858" w:hanging="245"/>
      </w:pPr>
      <w:rPr>
        <w:rFonts w:hint="default"/>
        <w:lang w:val="uk-UA" w:eastAsia="en-US" w:bidi="ar-SA"/>
      </w:rPr>
    </w:lvl>
    <w:lvl w:ilvl="3" w:tentative="0">
      <w:start w:val="0"/>
      <w:numFmt w:val="bullet"/>
      <w:lvlText w:val="•"/>
      <w:lvlJc w:val="left"/>
      <w:pPr>
        <w:ind w:left="2617" w:hanging="245"/>
      </w:pPr>
      <w:rPr>
        <w:rFonts w:hint="default"/>
        <w:lang w:val="uk-UA" w:eastAsia="en-US" w:bidi="ar-SA"/>
      </w:rPr>
    </w:lvl>
    <w:lvl w:ilvl="4" w:tentative="0">
      <w:start w:val="0"/>
      <w:numFmt w:val="bullet"/>
      <w:lvlText w:val="•"/>
      <w:lvlJc w:val="left"/>
      <w:pPr>
        <w:ind w:left="3376" w:hanging="245"/>
      </w:pPr>
      <w:rPr>
        <w:rFonts w:hint="default"/>
        <w:lang w:val="uk-UA" w:eastAsia="en-US" w:bidi="ar-SA"/>
      </w:rPr>
    </w:lvl>
    <w:lvl w:ilvl="5" w:tentative="0">
      <w:start w:val="0"/>
      <w:numFmt w:val="bullet"/>
      <w:lvlText w:val="•"/>
      <w:lvlJc w:val="left"/>
      <w:pPr>
        <w:ind w:left="4136" w:hanging="245"/>
      </w:pPr>
      <w:rPr>
        <w:rFonts w:hint="default"/>
        <w:lang w:val="uk-UA" w:eastAsia="en-US" w:bidi="ar-SA"/>
      </w:rPr>
    </w:lvl>
    <w:lvl w:ilvl="6" w:tentative="0">
      <w:start w:val="0"/>
      <w:numFmt w:val="bullet"/>
      <w:lvlText w:val="•"/>
      <w:lvlJc w:val="left"/>
      <w:pPr>
        <w:ind w:left="4895" w:hanging="245"/>
      </w:pPr>
      <w:rPr>
        <w:rFonts w:hint="default"/>
        <w:lang w:val="uk-UA" w:eastAsia="en-US" w:bidi="ar-SA"/>
      </w:rPr>
    </w:lvl>
    <w:lvl w:ilvl="7" w:tentative="0">
      <w:start w:val="0"/>
      <w:numFmt w:val="bullet"/>
      <w:lvlText w:val="•"/>
      <w:lvlJc w:val="left"/>
      <w:pPr>
        <w:ind w:left="5654" w:hanging="245"/>
      </w:pPr>
      <w:rPr>
        <w:rFonts w:hint="default"/>
        <w:lang w:val="uk-UA" w:eastAsia="en-US" w:bidi="ar-SA"/>
      </w:rPr>
    </w:lvl>
    <w:lvl w:ilvl="8" w:tentative="0">
      <w:start w:val="0"/>
      <w:numFmt w:val="bullet"/>
      <w:lvlText w:val="•"/>
      <w:lvlJc w:val="left"/>
      <w:pPr>
        <w:ind w:left="6413" w:hanging="245"/>
      </w:pPr>
      <w:rPr>
        <w:rFonts w:hint="default"/>
        <w:lang w:val="uk-UA" w:eastAsia="en-US" w:bidi="ar-SA"/>
      </w:rPr>
    </w:lvl>
  </w:abstractNum>
  <w:abstractNum w:abstractNumId="144">
    <w:nsid w:val="40B249F9"/>
    <w:multiLevelType w:val="multilevel"/>
    <w:tmpl w:val="40B249F9"/>
    <w:lvl w:ilvl="0" w:tentative="0">
      <w:start w:val="1"/>
      <w:numFmt w:val="decimal"/>
      <w:lvlText w:val="%1."/>
      <w:lvlJc w:val="left"/>
      <w:pPr>
        <w:ind w:left="287" w:hanging="183"/>
        <w:jc w:val="left"/>
      </w:pPr>
      <w:rPr>
        <w:rFonts w:hint="default" w:ascii="Times New Roman" w:hAnsi="Times New Roman" w:eastAsia="Times New Roman" w:cs="Times New Roman"/>
        <w:b w:val="0"/>
        <w:bCs w:val="0"/>
        <w:i w:val="0"/>
        <w:iCs w:val="0"/>
        <w:spacing w:val="0"/>
        <w:w w:val="98"/>
        <w:sz w:val="22"/>
        <w:szCs w:val="22"/>
        <w:lang w:val="uk-UA" w:eastAsia="en-US" w:bidi="ar-SA"/>
      </w:rPr>
    </w:lvl>
    <w:lvl w:ilvl="1" w:tentative="0">
      <w:start w:val="0"/>
      <w:numFmt w:val="bullet"/>
      <w:lvlText w:val="•"/>
      <w:lvlJc w:val="left"/>
      <w:pPr>
        <w:ind w:left="1035" w:hanging="183"/>
      </w:pPr>
      <w:rPr>
        <w:rFonts w:hint="default"/>
        <w:lang w:val="uk-UA" w:eastAsia="en-US" w:bidi="ar-SA"/>
      </w:rPr>
    </w:lvl>
    <w:lvl w:ilvl="2" w:tentative="0">
      <w:start w:val="0"/>
      <w:numFmt w:val="bullet"/>
      <w:lvlText w:val="•"/>
      <w:lvlJc w:val="left"/>
      <w:pPr>
        <w:ind w:left="1790" w:hanging="183"/>
      </w:pPr>
      <w:rPr>
        <w:rFonts w:hint="default"/>
        <w:lang w:val="uk-UA" w:eastAsia="en-US" w:bidi="ar-SA"/>
      </w:rPr>
    </w:lvl>
    <w:lvl w:ilvl="3" w:tentative="0">
      <w:start w:val="0"/>
      <w:numFmt w:val="bullet"/>
      <w:lvlText w:val="•"/>
      <w:lvlJc w:val="left"/>
      <w:pPr>
        <w:ind w:left="2545" w:hanging="183"/>
      </w:pPr>
      <w:rPr>
        <w:rFonts w:hint="default"/>
        <w:lang w:val="uk-UA" w:eastAsia="en-US" w:bidi="ar-SA"/>
      </w:rPr>
    </w:lvl>
    <w:lvl w:ilvl="4" w:tentative="0">
      <w:start w:val="0"/>
      <w:numFmt w:val="bullet"/>
      <w:lvlText w:val="•"/>
      <w:lvlJc w:val="left"/>
      <w:pPr>
        <w:ind w:left="3300" w:hanging="183"/>
      </w:pPr>
      <w:rPr>
        <w:rFonts w:hint="default"/>
        <w:lang w:val="uk-UA" w:eastAsia="en-US" w:bidi="ar-SA"/>
      </w:rPr>
    </w:lvl>
    <w:lvl w:ilvl="5" w:tentative="0">
      <w:start w:val="0"/>
      <w:numFmt w:val="bullet"/>
      <w:lvlText w:val="•"/>
      <w:lvlJc w:val="left"/>
      <w:pPr>
        <w:ind w:left="4055" w:hanging="183"/>
      </w:pPr>
      <w:rPr>
        <w:rFonts w:hint="default"/>
        <w:lang w:val="uk-UA" w:eastAsia="en-US" w:bidi="ar-SA"/>
      </w:rPr>
    </w:lvl>
    <w:lvl w:ilvl="6" w:tentative="0">
      <w:start w:val="0"/>
      <w:numFmt w:val="bullet"/>
      <w:lvlText w:val="•"/>
      <w:lvlJc w:val="left"/>
      <w:pPr>
        <w:ind w:left="4810" w:hanging="183"/>
      </w:pPr>
      <w:rPr>
        <w:rFonts w:hint="default"/>
        <w:lang w:val="uk-UA" w:eastAsia="en-US" w:bidi="ar-SA"/>
      </w:rPr>
    </w:lvl>
    <w:lvl w:ilvl="7" w:tentative="0">
      <w:start w:val="0"/>
      <w:numFmt w:val="bullet"/>
      <w:lvlText w:val="•"/>
      <w:lvlJc w:val="left"/>
      <w:pPr>
        <w:ind w:left="5565" w:hanging="183"/>
      </w:pPr>
      <w:rPr>
        <w:rFonts w:hint="default"/>
        <w:lang w:val="uk-UA" w:eastAsia="en-US" w:bidi="ar-SA"/>
      </w:rPr>
    </w:lvl>
    <w:lvl w:ilvl="8" w:tentative="0">
      <w:start w:val="0"/>
      <w:numFmt w:val="bullet"/>
      <w:lvlText w:val="•"/>
      <w:lvlJc w:val="left"/>
      <w:pPr>
        <w:ind w:left="6320" w:hanging="183"/>
      </w:pPr>
      <w:rPr>
        <w:rFonts w:hint="default"/>
        <w:lang w:val="uk-UA" w:eastAsia="en-US" w:bidi="ar-SA"/>
      </w:rPr>
    </w:lvl>
  </w:abstractNum>
  <w:abstractNum w:abstractNumId="145">
    <w:nsid w:val="40F245EA"/>
    <w:multiLevelType w:val="multilevel"/>
    <w:tmpl w:val="40F245EA"/>
    <w:lvl w:ilvl="0" w:tentative="0">
      <w:start w:val="1"/>
      <w:numFmt w:val="decimal"/>
      <w:lvlText w:val="%1."/>
      <w:lvlJc w:val="left"/>
      <w:pPr>
        <w:ind w:left="148" w:hanging="302"/>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927" w:hanging="302"/>
      </w:pPr>
      <w:rPr>
        <w:rFonts w:hint="default"/>
        <w:lang w:val="uk-UA" w:eastAsia="en-US" w:bidi="ar-SA"/>
      </w:rPr>
    </w:lvl>
    <w:lvl w:ilvl="2" w:tentative="0">
      <w:start w:val="0"/>
      <w:numFmt w:val="bullet"/>
      <w:lvlText w:val="•"/>
      <w:lvlJc w:val="left"/>
      <w:pPr>
        <w:ind w:left="1714" w:hanging="302"/>
      </w:pPr>
      <w:rPr>
        <w:rFonts w:hint="default"/>
        <w:lang w:val="uk-UA" w:eastAsia="en-US" w:bidi="ar-SA"/>
      </w:rPr>
    </w:lvl>
    <w:lvl w:ilvl="3" w:tentative="0">
      <w:start w:val="0"/>
      <w:numFmt w:val="bullet"/>
      <w:lvlText w:val="•"/>
      <w:lvlJc w:val="left"/>
      <w:pPr>
        <w:ind w:left="2502" w:hanging="302"/>
      </w:pPr>
      <w:rPr>
        <w:rFonts w:hint="default"/>
        <w:lang w:val="uk-UA" w:eastAsia="en-US" w:bidi="ar-SA"/>
      </w:rPr>
    </w:lvl>
    <w:lvl w:ilvl="4" w:tentative="0">
      <w:start w:val="0"/>
      <w:numFmt w:val="bullet"/>
      <w:lvlText w:val="•"/>
      <w:lvlJc w:val="left"/>
      <w:pPr>
        <w:ind w:left="3289" w:hanging="302"/>
      </w:pPr>
      <w:rPr>
        <w:rFonts w:hint="default"/>
        <w:lang w:val="uk-UA" w:eastAsia="en-US" w:bidi="ar-SA"/>
      </w:rPr>
    </w:lvl>
    <w:lvl w:ilvl="5" w:tentative="0">
      <w:start w:val="0"/>
      <w:numFmt w:val="bullet"/>
      <w:lvlText w:val="•"/>
      <w:lvlJc w:val="left"/>
      <w:pPr>
        <w:ind w:left="4077" w:hanging="302"/>
      </w:pPr>
      <w:rPr>
        <w:rFonts w:hint="default"/>
        <w:lang w:val="uk-UA" w:eastAsia="en-US" w:bidi="ar-SA"/>
      </w:rPr>
    </w:lvl>
    <w:lvl w:ilvl="6" w:tentative="0">
      <w:start w:val="0"/>
      <w:numFmt w:val="bullet"/>
      <w:lvlText w:val="•"/>
      <w:lvlJc w:val="left"/>
      <w:pPr>
        <w:ind w:left="4864" w:hanging="302"/>
      </w:pPr>
      <w:rPr>
        <w:rFonts w:hint="default"/>
        <w:lang w:val="uk-UA" w:eastAsia="en-US" w:bidi="ar-SA"/>
      </w:rPr>
    </w:lvl>
    <w:lvl w:ilvl="7" w:tentative="0">
      <w:start w:val="0"/>
      <w:numFmt w:val="bullet"/>
      <w:lvlText w:val="•"/>
      <w:lvlJc w:val="left"/>
      <w:pPr>
        <w:ind w:left="5651" w:hanging="302"/>
      </w:pPr>
      <w:rPr>
        <w:rFonts w:hint="default"/>
        <w:lang w:val="uk-UA" w:eastAsia="en-US" w:bidi="ar-SA"/>
      </w:rPr>
    </w:lvl>
    <w:lvl w:ilvl="8" w:tentative="0">
      <w:start w:val="0"/>
      <w:numFmt w:val="bullet"/>
      <w:lvlText w:val="•"/>
      <w:lvlJc w:val="left"/>
      <w:pPr>
        <w:ind w:left="6439" w:hanging="302"/>
      </w:pPr>
      <w:rPr>
        <w:rFonts w:hint="default"/>
        <w:lang w:val="uk-UA" w:eastAsia="en-US" w:bidi="ar-SA"/>
      </w:rPr>
    </w:lvl>
  </w:abstractNum>
  <w:abstractNum w:abstractNumId="146">
    <w:nsid w:val="4258023A"/>
    <w:multiLevelType w:val="multilevel"/>
    <w:tmpl w:val="4258023A"/>
    <w:lvl w:ilvl="0" w:tentative="0">
      <w:start w:val="1"/>
      <w:numFmt w:val="decimal"/>
      <w:lvlText w:val="%1."/>
      <w:lvlJc w:val="left"/>
      <w:pPr>
        <w:ind w:left="406" w:hanging="302"/>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1153" w:hanging="302"/>
      </w:pPr>
      <w:rPr>
        <w:rFonts w:hint="default"/>
        <w:lang w:val="uk-UA" w:eastAsia="en-US" w:bidi="ar-SA"/>
      </w:rPr>
    </w:lvl>
    <w:lvl w:ilvl="2" w:tentative="0">
      <w:start w:val="0"/>
      <w:numFmt w:val="bullet"/>
      <w:lvlText w:val="•"/>
      <w:lvlJc w:val="left"/>
      <w:pPr>
        <w:ind w:left="1906" w:hanging="302"/>
      </w:pPr>
      <w:rPr>
        <w:rFonts w:hint="default"/>
        <w:lang w:val="uk-UA" w:eastAsia="en-US" w:bidi="ar-SA"/>
      </w:rPr>
    </w:lvl>
    <w:lvl w:ilvl="3" w:tentative="0">
      <w:start w:val="0"/>
      <w:numFmt w:val="bullet"/>
      <w:lvlText w:val="•"/>
      <w:lvlJc w:val="left"/>
      <w:pPr>
        <w:ind w:left="2659" w:hanging="302"/>
      </w:pPr>
      <w:rPr>
        <w:rFonts w:hint="default"/>
        <w:lang w:val="uk-UA" w:eastAsia="en-US" w:bidi="ar-SA"/>
      </w:rPr>
    </w:lvl>
    <w:lvl w:ilvl="4" w:tentative="0">
      <w:start w:val="0"/>
      <w:numFmt w:val="bullet"/>
      <w:lvlText w:val="•"/>
      <w:lvlJc w:val="left"/>
      <w:pPr>
        <w:ind w:left="3412" w:hanging="302"/>
      </w:pPr>
      <w:rPr>
        <w:rFonts w:hint="default"/>
        <w:lang w:val="uk-UA" w:eastAsia="en-US" w:bidi="ar-SA"/>
      </w:rPr>
    </w:lvl>
    <w:lvl w:ilvl="5" w:tentative="0">
      <w:start w:val="0"/>
      <w:numFmt w:val="bullet"/>
      <w:lvlText w:val="•"/>
      <w:lvlJc w:val="left"/>
      <w:pPr>
        <w:ind w:left="4166" w:hanging="302"/>
      </w:pPr>
      <w:rPr>
        <w:rFonts w:hint="default"/>
        <w:lang w:val="uk-UA" w:eastAsia="en-US" w:bidi="ar-SA"/>
      </w:rPr>
    </w:lvl>
    <w:lvl w:ilvl="6" w:tentative="0">
      <w:start w:val="0"/>
      <w:numFmt w:val="bullet"/>
      <w:lvlText w:val="•"/>
      <w:lvlJc w:val="left"/>
      <w:pPr>
        <w:ind w:left="4919" w:hanging="302"/>
      </w:pPr>
      <w:rPr>
        <w:rFonts w:hint="default"/>
        <w:lang w:val="uk-UA" w:eastAsia="en-US" w:bidi="ar-SA"/>
      </w:rPr>
    </w:lvl>
    <w:lvl w:ilvl="7" w:tentative="0">
      <w:start w:val="0"/>
      <w:numFmt w:val="bullet"/>
      <w:lvlText w:val="•"/>
      <w:lvlJc w:val="left"/>
      <w:pPr>
        <w:ind w:left="5672" w:hanging="302"/>
      </w:pPr>
      <w:rPr>
        <w:rFonts w:hint="default"/>
        <w:lang w:val="uk-UA" w:eastAsia="en-US" w:bidi="ar-SA"/>
      </w:rPr>
    </w:lvl>
    <w:lvl w:ilvl="8" w:tentative="0">
      <w:start w:val="0"/>
      <w:numFmt w:val="bullet"/>
      <w:lvlText w:val="•"/>
      <w:lvlJc w:val="left"/>
      <w:pPr>
        <w:ind w:left="6425" w:hanging="302"/>
      </w:pPr>
      <w:rPr>
        <w:rFonts w:hint="default"/>
        <w:lang w:val="uk-UA" w:eastAsia="en-US" w:bidi="ar-SA"/>
      </w:rPr>
    </w:lvl>
  </w:abstractNum>
  <w:abstractNum w:abstractNumId="147">
    <w:nsid w:val="429CD0B5"/>
    <w:multiLevelType w:val="multilevel"/>
    <w:tmpl w:val="429CD0B5"/>
    <w:lvl w:ilvl="0" w:tentative="0">
      <w:start w:val="1"/>
      <w:numFmt w:val="decimal"/>
      <w:lvlText w:val="%1."/>
      <w:lvlJc w:val="left"/>
      <w:pPr>
        <w:ind w:left="383" w:hanging="246"/>
        <w:jc w:val="left"/>
      </w:pPr>
      <w:rPr>
        <w:rFonts w:hint="default"/>
        <w:spacing w:val="0"/>
        <w:w w:val="100"/>
        <w:lang w:val="uk-UA" w:eastAsia="en-US" w:bidi="ar-SA"/>
      </w:rPr>
    </w:lvl>
    <w:lvl w:ilvl="1" w:tentative="0">
      <w:start w:val="0"/>
      <w:numFmt w:val="bullet"/>
      <w:lvlText w:val="•"/>
      <w:lvlJc w:val="left"/>
      <w:pPr>
        <w:ind w:left="1135" w:hanging="246"/>
      </w:pPr>
      <w:rPr>
        <w:rFonts w:hint="default"/>
        <w:lang w:val="uk-UA" w:eastAsia="en-US" w:bidi="ar-SA"/>
      </w:rPr>
    </w:lvl>
    <w:lvl w:ilvl="2" w:tentative="0">
      <w:start w:val="0"/>
      <w:numFmt w:val="bullet"/>
      <w:lvlText w:val="•"/>
      <w:lvlJc w:val="left"/>
      <w:pPr>
        <w:ind w:left="1890" w:hanging="246"/>
      </w:pPr>
      <w:rPr>
        <w:rFonts w:hint="default"/>
        <w:lang w:val="uk-UA" w:eastAsia="en-US" w:bidi="ar-SA"/>
      </w:rPr>
    </w:lvl>
    <w:lvl w:ilvl="3" w:tentative="0">
      <w:start w:val="0"/>
      <w:numFmt w:val="bullet"/>
      <w:lvlText w:val="•"/>
      <w:lvlJc w:val="left"/>
      <w:pPr>
        <w:ind w:left="2645" w:hanging="246"/>
      </w:pPr>
      <w:rPr>
        <w:rFonts w:hint="default"/>
        <w:lang w:val="uk-UA" w:eastAsia="en-US" w:bidi="ar-SA"/>
      </w:rPr>
    </w:lvl>
    <w:lvl w:ilvl="4" w:tentative="0">
      <w:start w:val="0"/>
      <w:numFmt w:val="bullet"/>
      <w:lvlText w:val="•"/>
      <w:lvlJc w:val="left"/>
      <w:pPr>
        <w:ind w:left="3400" w:hanging="246"/>
      </w:pPr>
      <w:rPr>
        <w:rFonts w:hint="default"/>
        <w:lang w:val="uk-UA" w:eastAsia="en-US" w:bidi="ar-SA"/>
      </w:rPr>
    </w:lvl>
    <w:lvl w:ilvl="5" w:tentative="0">
      <w:start w:val="0"/>
      <w:numFmt w:val="bullet"/>
      <w:lvlText w:val="•"/>
      <w:lvlJc w:val="left"/>
      <w:pPr>
        <w:ind w:left="4156" w:hanging="246"/>
      </w:pPr>
      <w:rPr>
        <w:rFonts w:hint="default"/>
        <w:lang w:val="uk-UA" w:eastAsia="en-US" w:bidi="ar-SA"/>
      </w:rPr>
    </w:lvl>
    <w:lvl w:ilvl="6" w:tentative="0">
      <w:start w:val="0"/>
      <w:numFmt w:val="bullet"/>
      <w:lvlText w:val="•"/>
      <w:lvlJc w:val="left"/>
      <w:pPr>
        <w:ind w:left="4911" w:hanging="246"/>
      </w:pPr>
      <w:rPr>
        <w:rFonts w:hint="default"/>
        <w:lang w:val="uk-UA" w:eastAsia="en-US" w:bidi="ar-SA"/>
      </w:rPr>
    </w:lvl>
    <w:lvl w:ilvl="7" w:tentative="0">
      <w:start w:val="0"/>
      <w:numFmt w:val="bullet"/>
      <w:lvlText w:val="•"/>
      <w:lvlJc w:val="left"/>
      <w:pPr>
        <w:ind w:left="5666" w:hanging="246"/>
      </w:pPr>
      <w:rPr>
        <w:rFonts w:hint="default"/>
        <w:lang w:val="uk-UA" w:eastAsia="en-US" w:bidi="ar-SA"/>
      </w:rPr>
    </w:lvl>
    <w:lvl w:ilvl="8" w:tentative="0">
      <w:start w:val="0"/>
      <w:numFmt w:val="bullet"/>
      <w:lvlText w:val="•"/>
      <w:lvlJc w:val="left"/>
      <w:pPr>
        <w:ind w:left="6421" w:hanging="246"/>
      </w:pPr>
      <w:rPr>
        <w:rFonts w:hint="default"/>
        <w:lang w:val="uk-UA" w:eastAsia="en-US" w:bidi="ar-SA"/>
      </w:rPr>
    </w:lvl>
  </w:abstractNum>
  <w:abstractNum w:abstractNumId="148">
    <w:nsid w:val="46A08BB8"/>
    <w:multiLevelType w:val="multilevel"/>
    <w:tmpl w:val="46A08BB8"/>
    <w:lvl w:ilvl="0" w:tentative="0">
      <w:start w:val="0"/>
      <w:numFmt w:val="bullet"/>
      <w:lvlText w:val=""/>
      <w:lvlJc w:val="left"/>
      <w:pPr>
        <w:ind w:left="989" w:hanging="707"/>
      </w:pPr>
      <w:rPr>
        <w:rFonts w:hint="default" w:ascii="Wingdings" w:hAnsi="Wingdings" w:eastAsia="Wingdings" w:cs="Wingdings"/>
        <w:b w:val="0"/>
        <w:bCs w:val="0"/>
        <w:i w:val="0"/>
        <w:iCs w:val="0"/>
        <w:spacing w:val="0"/>
        <w:w w:val="100"/>
        <w:sz w:val="24"/>
        <w:szCs w:val="24"/>
        <w:lang w:val="uk-UA" w:eastAsia="en-US" w:bidi="ar-SA"/>
      </w:rPr>
    </w:lvl>
    <w:lvl w:ilvl="1" w:tentative="0">
      <w:start w:val="0"/>
      <w:numFmt w:val="bullet"/>
      <w:lvlText w:val=""/>
      <w:lvlJc w:val="left"/>
      <w:pPr>
        <w:ind w:left="283" w:hanging="706"/>
      </w:pPr>
      <w:rPr>
        <w:rFonts w:hint="default" w:ascii="Wingdings" w:hAnsi="Wingdings" w:eastAsia="Wingdings" w:cs="Wingdings"/>
        <w:spacing w:val="0"/>
        <w:w w:val="100"/>
        <w:lang w:val="uk-UA" w:eastAsia="en-US" w:bidi="ar-SA"/>
      </w:rPr>
    </w:lvl>
    <w:lvl w:ilvl="2" w:tentative="0">
      <w:start w:val="0"/>
      <w:numFmt w:val="bullet"/>
      <w:lvlText w:val="•"/>
      <w:lvlJc w:val="left"/>
      <w:pPr>
        <w:ind w:left="2710" w:hanging="706"/>
      </w:pPr>
      <w:rPr>
        <w:rFonts w:hint="default"/>
        <w:lang w:val="uk-UA" w:eastAsia="en-US" w:bidi="ar-SA"/>
      </w:rPr>
    </w:lvl>
    <w:lvl w:ilvl="3" w:tentative="0">
      <w:start w:val="0"/>
      <w:numFmt w:val="bullet"/>
      <w:lvlText w:val="•"/>
      <w:lvlJc w:val="left"/>
      <w:pPr>
        <w:ind w:left="4441" w:hanging="706"/>
      </w:pPr>
      <w:rPr>
        <w:rFonts w:hint="default"/>
        <w:lang w:val="uk-UA" w:eastAsia="en-US" w:bidi="ar-SA"/>
      </w:rPr>
    </w:lvl>
    <w:lvl w:ilvl="4" w:tentative="0">
      <w:start w:val="0"/>
      <w:numFmt w:val="bullet"/>
      <w:lvlText w:val="•"/>
      <w:lvlJc w:val="left"/>
      <w:pPr>
        <w:ind w:left="6171" w:hanging="706"/>
      </w:pPr>
      <w:rPr>
        <w:rFonts w:hint="default"/>
        <w:lang w:val="uk-UA" w:eastAsia="en-US" w:bidi="ar-SA"/>
      </w:rPr>
    </w:lvl>
    <w:lvl w:ilvl="5" w:tentative="0">
      <w:start w:val="0"/>
      <w:numFmt w:val="bullet"/>
      <w:lvlText w:val="•"/>
      <w:lvlJc w:val="left"/>
      <w:pPr>
        <w:ind w:left="7902" w:hanging="706"/>
      </w:pPr>
      <w:rPr>
        <w:rFonts w:hint="default"/>
        <w:lang w:val="uk-UA" w:eastAsia="en-US" w:bidi="ar-SA"/>
      </w:rPr>
    </w:lvl>
    <w:lvl w:ilvl="6" w:tentative="0">
      <w:start w:val="0"/>
      <w:numFmt w:val="bullet"/>
      <w:lvlText w:val="•"/>
      <w:lvlJc w:val="left"/>
      <w:pPr>
        <w:ind w:left="9633" w:hanging="706"/>
      </w:pPr>
      <w:rPr>
        <w:rFonts w:hint="default"/>
        <w:lang w:val="uk-UA" w:eastAsia="en-US" w:bidi="ar-SA"/>
      </w:rPr>
    </w:lvl>
    <w:lvl w:ilvl="7" w:tentative="0">
      <w:start w:val="0"/>
      <w:numFmt w:val="bullet"/>
      <w:lvlText w:val="•"/>
      <w:lvlJc w:val="left"/>
      <w:pPr>
        <w:ind w:left="11363" w:hanging="706"/>
      </w:pPr>
      <w:rPr>
        <w:rFonts w:hint="default"/>
        <w:lang w:val="uk-UA" w:eastAsia="en-US" w:bidi="ar-SA"/>
      </w:rPr>
    </w:lvl>
    <w:lvl w:ilvl="8" w:tentative="0">
      <w:start w:val="0"/>
      <w:numFmt w:val="bullet"/>
      <w:lvlText w:val="•"/>
      <w:lvlJc w:val="left"/>
      <w:pPr>
        <w:ind w:left="13094" w:hanging="706"/>
      </w:pPr>
      <w:rPr>
        <w:rFonts w:hint="default"/>
        <w:lang w:val="uk-UA" w:eastAsia="en-US" w:bidi="ar-SA"/>
      </w:rPr>
    </w:lvl>
  </w:abstractNum>
  <w:abstractNum w:abstractNumId="149">
    <w:nsid w:val="4A51D704"/>
    <w:multiLevelType w:val="multilevel"/>
    <w:tmpl w:val="4A51D704"/>
    <w:lvl w:ilvl="0" w:tentative="0">
      <w:start w:val="1"/>
      <w:numFmt w:val="decimal"/>
      <w:lvlText w:val="%1."/>
      <w:lvlJc w:val="left"/>
      <w:pPr>
        <w:ind w:left="349" w:hanging="245"/>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1087" w:hanging="245"/>
      </w:pPr>
      <w:rPr>
        <w:rFonts w:hint="default"/>
        <w:lang w:val="uk-UA" w:eastAsia="en-US" w:bidi="ar-SA"/>
      </w:rPr>
    </w:lvl>
    <w:lvl w:ilvl="2" w:tentative="0">
      <w:start w:val="0"/>
      <w:numFmt w:val="bullet"/>
      <w:lvlText w:val="•"/>
      <w:lvlJc w:val="left"/>
      <w:pPr>
        <w:ind w:left="1834" w:hanging="245"/>
      </w:pPr>
      <w:rPr>
        <w:rFonts w:hint="default"/>
        <w:lang w:val="uk-UA" w:eastAsia="en-US" w:bidi="ar-SA"/>
      </w:rPr>
    </w:lvl>
    <w:lvl w:ilvl="3" w:tentative="0">
      <w:start w:val="0"/>
      <w:numFmt w:val="bullet"/>
      <w:lvlText w:val="•"/>
      <w:lvlJc w:val="left"/>
      <w:pPr>
        <w:ind w:left="2581" w:hanging="245"/>
      </w:pPr>
      <w:rPr>
        <w:rFonts w:hint="default"/>
        <w:lang w:val="uk-UA" w:eastAsia="en-US" w:bidi="ar-SA"/>
      </w:rPr>
    </w:lvl>
    <w:lvl w:ilvl="4" w:tentative="0">
      <w:start w:val="0"/>
      <w:numFmt w:val="bullet"/>
      <w:lvlText w:val="•"/>
      <w:lvlJc w:val="left"/>
      <w:pPr>
        <w:ind w:left="3328" w:hanging="245"/>
      </w:pPr>
      <w:rPr>
        <w:rFonts w:hint="default"/>
        <w:lang w:val="uk-UA" w:eastAsia="en-US" w:bidi="ar-SA"/>
      </w:rPr>
    </w:lvl>
    <w:lvl w:ilvl="5" w:tentative="0">
      <w:start w:val="0"/>
      <w:numFmt w:val="bullet"/>
      <w:lvlText w:val="•"/>
      <w:lvlJc w:val="left"/>
      <w:pPr>
        <w:ind w:left="4076" w:hanging="245"/>
      </w:pPr>
      <w:rPr>
        <w:rFonts w:hint="default"/>
        <w:lang w:val="uk-UA" w:eastAsia="en-US" w:bidi="ar-SA"/>
      </w:rPr>
    </w:lvl>
    <w:lvl w:ilvl="6" w:tentative="0">
      <w:start w:val="0"/>
      <w:numFmt w:val="bullet"/>
      <w:lvlText w:val="•"/>
      <w:lvlJc w:val="left"/>
      <w:pPr>
        <w:ind w:left="4823" w:hanging="245"/>
      </w:pPr>
      <w:rPr>
        <w:rFonts w:hint="default"/>
        <w:lang w:val="uk-UA" w:eastAsia="en-US" w:bidi="ar-SA"/>
      </w:rPr>
    </w:lvl>
    <w:lvl w:ilvl="7" w:tentative="0">
      <w:start w:val="0"/>
      <w:numFmt w:val="bullet"/>
      <w:lvlText w:val="•"/>
      <w:lvlJc w:val="left"/>
      <w:pPr>
        <w:ind w:left="5570" w:hanging="245"/>
      </w:pPr>
      <w:rPr>
        <w:rFonts w:hint="default"/>
        <w:lang w:val="uk-UA" w:eastAsia="en-US" w:bidi="ar-SA"/>
      </w:rPr>
    </w:lvl>
    <w:lvl w:ilvl="8" w:tentative="0">
      <w:start w:val="0"/>
      <w:numFmt w:val="bullet"/>
      <w:lvlText w:val="•"/>
      <w:lvlJc w:val="left"/>
      <w:pPr>
        <w:ind w:left="6317" w:hanging="245"/>
      </w:pPr>
      <w:rPr>
        <w:rFonts w:hint="default"/>
        <w:lang w:val="uk-UA" w:eastAsia="en-US" w:bidi="ar-SA"/>
      </w:rPr>
    </w:lvl>
  </w:abstractNum>
  <w:abstractNum w:abstractNumId="150">
    <w:nsid w:val="4AD1D84F"/>
    <w:multiLevelType w:val="multilevel"/>
    <w:tmpl w:val="4AD1D84F"/>
    <w:lvl w:ilvl="0" w:tentative="0">
      <w:start w:val="1"/>
      <w:numFmt w:val="decimal"/>
      <w:lvlText w:val="%1."/>
      <w:lvlJc w:val="left"/>
      <w:pPr>
        <w:ind w:left="286" w:hanging="183"/>
        <w:jc w:val="left"/>
      </w:pPr>
      <w:rPr>
        <w:rFonts w:hint="default" w:ascii="Times New Roman" w:hAnsi="Times New Roman" w:eastAsia="Times New Roman" w:cs="Times New Roman"/>
        <w:b w:val="0"/>
        <w:bCs w:val="0"/>
        <w:i w:val="0"/>
        <w:iCs w:val="0"/>
        <w:spacing w:val="0"/>
        <w:w w:val="98"/>
        <w:sz w:val="22"/>
        <w:szCs w:val="22"/>
        <w:lang w:val="uk-UA" w:eastAsia="en-US" w:bidi="ar-SA"/>
      </w:rPr>
    </w:lvl>
    <w:lvl w:ilvl="1" w:tentative="0">
      <w:start w:val="0"/>
      <w:numFmt w:val="bullet"/>
      <w:lvlText w:val="•"/>
      <w:lvlJc w:val="left"/>
      <w:pPr>
        <w:ind w:left="1045" w:hanging="183"/>
      </w:pPr>
      <w:rPr>
        <w:rFonts w:hint="default"/>
        <w:lang w:val="uk-UA" w:eastAsia="en-US" w:bidi="ar-SA"/>
      </w:rPr>
    </w:lvl>
    <w:lvl w:ilvl="2" w:tentative="0">
      <w:start w:val="0"/>
      <w:numFmt w:val="bullet"/>
      <w:lvlText w:val="•"/>
      <w:lvlJc w:val="left"/>
      <w:pPr>
        <w:ind w:left="1810" w:hanging="183"/>
      </w:pPr>
      <w:rPr>
        <w:rFonts w:hint="default"/>
        <w:lang w:val="uk-UA" w:eastAsia="en-US" w:bidi="ar-SA"/>
      </w:rPr>
    </w:lvl>
    <w:lvl w:ilvl="3" w:tentative="0">
      <w:start w:val="0"/>
      <w:numFmt w:val="bullet"/>
      <w:lvlText w:val="•"/>
      <w:lvlJc w:val="left"/>
      <w:pPr>
        <w:ind w:left="2575" w:hanging="183"/>
      </w:pPr>
      <w:rPr>
        <w:rFonts w:hint="default"/>
        <w:lang w:val="uk-UA" w:eastAsia="en-US" w:bidi="ar-SA"/>
      </w:rPr>
    </w:lvl>
    <w:lvl w:ilvl="4" w:tentative="0">
      <w:start w:val="0"/>
      <w:numFmt w:val="bullet"/>
      <w:lvlText w:val="•"/>
      <w:lvlJc w:val="left"/>
      <w:pPr>
        <w:ind w:left="3340" w:hanging="183"/>
      </w:pPr>
      <w:rPr>
        <w:rFonts w:hint="default"/>
        <w:lang w:val="uk-UA" w:eastAsia="en-US" w:bidi="ar-SA"/>
      </w:rPr>
    </w:lvl>
    <w:lvl w:ilvl="5" w:tentative="0">
      <w:start w:val="0"/>
      <w:numFmt w:val="bullet"/>
      <w:lvlText w:val="•"/>
      <w:lvlJc w:val="left"/>
      <w:pPr>
        <w:ind w:left="4106" w:hanging="183"/>
      </w:pPr>
      <w:rPr>
        <w:rFonts w:hint="default"/>
        <w:lang w:val="uk-UA" w:eastAsia="en-US" w:bidi="ar-SA"/>
      </w:rPr>
    </w:lvl>
    <w:lvl w:ilvl="6" w:tentative="0">
      <w:start w:val="0"/>
      <w:numFmt w:val="bullet"/>
      <w:lvlText w:val="•"/>
      <w:lvlJc w:val="left"/>
      <w:pPr>
        <w:ind w:left="4871" w:hanging="183"/>
      </w:pPr>
      <w:rPr>
        <w:rFonts w:hint="default"/>
        <w:lang w:val="uk-UA" w:eastAsia="en-US" w:bidi="ar-SA"/>
      </w:rPr>
    </w:lvl>
    <w:lvl w:ilvl="7" w:tentative="0">
      <w:start w:val="0"/>
      <w:numFmt w:val="bullet"/>
      <w:lvlText w:val="•"/>
      <w:lvlJc w:val="left"/>
      <w:pPr>
        <w:ind w:left="5636" w:hanging="183"/>
      </w:pPr>
      <w:rPr>
        <w:rFonts w:hint="default"/>
        <w:lang w:val="uk-UA" w:eastAsia="en-US" w:bidi="ar-SA"/>
      </w:rPr>
    </w:lvl>
    <w:lvl w:ilvl="8" w:tentative="0">
      <w:start w:val="0"/>
      <w:numFmt w:val="bullet"/>
      <w:lvlText w:val="•"/>
      <w:lvlJc w:val="left"/>
      <w:pPr>
        <w:ind w:left="6401" w:hanging="183"/>
      </w:pPr>
      <w:rPr>
        <w:rFonts w:hint="default"/>
        <w:lang w:val="uk-UA" w:eastAsia="en-US" w:bidi="ar-SA"/>
      </w:rPr>
    </w:lvl>
  </w:abstractNum>
  <w:abstractNum w:abstractNumId="151">
    <w:nsid w:val="4C1BAE26"/>
    <w:multiLevelType w:val="multilevel"/>
    <w:tmpl w:val="4C1BAE26"/>
    <w:lvl w:ilvl="0" w:tentative="0">
      <w:start w:val="0"/>
      <w:numFmt w:val="bullet"/>
      <w:lvlText w:val="-"/>
      <w:lvlJc w:val="left"/>
      <w:pPr>
        <w:ind w:left="283" w:hanging="212"/>
      </w:pPr>
      <w:rPr>
        <w:rFonts w:hint="default" w:ascii="Times New Roman" w:hAnsi="Times New Roman" w:eastAsia="Times New Roman" w:cs="Times New Roman"/>
        <w:b w:val="0"/>
        <w:bCs w:val="0"/>
        <w:i w:val="0"/>
        <w:iCs w:val="0"/>
        <w:color w:val="333333"/>
        <w:spacing w:val="0"/>
        <w:w w:val="100"/>
        <w:sz w:val="24"/>
        <w:szCs w:val="24"/>
        <w:lang w:val="uk-UA" w:eastAsia="en-US" w:bidi="ar-SA"/>
      </w:rPr>
    </w:lvl>
    <w:lvl w:ilvl="1" w:tentative="0">
      <w:start w:val="0"/>
      <w:numFmt w:val="bullet"/>
      <w:lvlText w:val="•"/>
      <w:lvlJc w:val="left"/>
      <w:pPr>
        <w:ind w:left="1907" w:hanging="212"/>
      </w:pPr>
      <w:rPr>
        <w:rFonts w:hint="default"/>
        <w:lang w:val="uk-UA" w:eastAsia="en-US" w:bidi="ar-SA"/>
      </w:rPr>
    </w:lvl>
    <w:lvl w:ilvl="2" w:tentative="0">
      <w:start w:val="0"/>
      <w:numFmt w:val="bullet"/>
      <w:lvlText w:val="•"/>
      <w:lvlJc w:val="left"/>
      <w:pPr>
        <w:ind w:left="3535" w:hanging="212"/>
      </w:pPr>
      <w:rPr>
        <w:rFonts w:hint="default"/>
        <w:lang w:val="uk-UA" w:eastAsia="en-US" w:bidi="ar-SA"/>
      </w:rPr>
    </w:lvl>
    <w:lvl w:ilvl="3" w:tentative="0">
      <w:start w:val="0"/>
      <w:numFmt w:val="bullet"/>
      <w:lvlText w:val="•"/>
      <w:lvlJc w:val="left"/>
      <w:pPr>
        <w:ind w:left="5162" w:hanging="212"/>
      </w:pPr>
      <w:rPr>
        <w:rFonts w:hint="default"/>
        <w:lang w:val="uk-UA" w:eastAsia="en-US" w:bidi="ar-SA"/>
      </w:rPr>
    </w:lvl>
    <w:lvl w:ilvl="4" w:tentative="0">
      <w:start w:val="0"/>
      <w:numFmt w:val="bullet"/>
      <w:lvlText w:val="•"/>
      <w:lvlJc w:val="left"/>
      <w:pPr>
        <w:ind w:left="6790" w:hanging="212"/>
      </w:pPr>
      <w:rPr>
        <w:rFonts w:hint="default"/>
        <w:lang w:val="uk-UA" w:eastAsia="en-US" w:bidi="ar-SA"/>
      </w:rPr>
    </w:lvl>
    <w:lvl w:ilvl="5" w:tentative="0">
      <w:start w:val="0"/>
      <w:numFmt w:val="bullet"/>
      <w:lvlText w:val="•"/>
      <w:lvlJc w:val="left"/>
      <w:pPr>
        <w:ind w:left="8417" w:hanging="212"/>
      </w:pPr>
      <w:rPr>
        <w:rFonts w:hint="default"/>
        <w:lang w:val="uk-UA" w:eastAsia="en-US" w:bidi="ar-SA"/>
      </w:rPr>
    </w:lvl>
    <w:lvl w:ilvl="6" w:tentative="0">
      <w:start w:val="0"/>
      <w:numFmt w:val="bullet"/>
      <w:lvlText w:val="•"/>
      <w:lvlJc w:val="left"/>
      <w:pPr>
        <w:ind w:left="10045" w:hanging="212"/>
      </w:pPr>
      <w:rPr>
        <w:rFonts w:hint="default"/>
        <w:lang w:val="uk-UA" w:eastAsia="en-US" w:bidi="ar-SA"/>
      </w:rPr>
    </w:lvl>
    <w:lvl w:ilvl="7" w:tentative="0">
      <w:start w:val="0"/>
      <w:numFmt w:val="bullet"/>
      <w:lvlText w:val="•"/>
      <w:lvlJc w:val="left"/>
      <w:pPr>
        <w:ind w:left="11672" w:hanging="212"/>
      </w:pPr>
      <w:rPr>
        <w:rFonts w:hint="default"/>
        <w:lang w:val="uk-UA" w:eastAsia="en-US" w:bidi="ar-SA"/>
      </w:rPr>
    </w:lvl>
    <w:lvl w:ilvl="8" w:tentative="0">
      <w:start w:val="0"/>
      <w:numFmt w:val="bullet"/>
      <w:lvlText w:val="•"/>
      <w:lvlJc w:val="left"/>
      <w:pPr>
        <w:ind w:left="13300" w:hanging="212"/>
      </w:pPr>
      <w:rPr>
        <w:rFonts w:hint="default"/>
        <w:lang w:val="uk-UA" w:eastAsia="en-US" w:bidi="ar-SA"/>
      </w:rPr>
    </w:lvl>
  </w:abstractNum>
  <w:abstractNum w:abstractNumId="152">
    <w:nsid w:val="4C3D7A74"/>
    <w:multiLevelType w:val="multilevel"/>
    <w:tmpl w:val="4C3D7A74"/>
    <w:lvl w:ilvl="0" w:tentative="0">
      <w:start w:val="1"/>
      <w:numFmt w:val="decimal"/>
      <w:lvlText w:val="%1."/>
      <w:lvlJc w:val="left"/>
      <w:pPr>
        <w:ind w:left="354" w:hanging="245"/>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1062" w:hanging="245"/>
      </w:pPr>
      <w:rPr>
        <w:rFonts w:hint="default"/>
        <w:lang w:val="uk-UA" w:eastAsia="en-US" w:bidi="ar-SA"/>
      </w:rPr>
    </w:lvl>
    <w:lvl w:ilvl="2" w:tentative="0">
      <w:start w:val="0"/>
      <w:numFmt w:val="bullet"/>
      <w:lvlText w:val="•"/>
      <w:lvlJc w:val="left"/>
      <w:pPr>
        <w:ind w:left="1764" w:hanging="245"/>
      </w:pPr>
      <w:rPr>
        <w:rFonts w:hint="default"/>
        <w:lang w:val="uk-UA" w:eastAsia="en-US" w:bidi="ar-SA"/>
      </w:rPr>
    </w:lvl>
    <w:lvl w:ilvl="3" w:tentative="0">
      <w:start w:val="0"/>
      <w:numFmt w:val="bullet"/>
      <w:lvlText w:val="•"/>
      <w:lvlJc w:val="left"/>
      <w:pPr>
        <w:ind w:left="2466" w:hanging="245"/>
      </w:pPr>
      <w:rPr>
        <w:rFonts w:hint="default"/>
        <w:lang w:val="uk-UA" w:eastAsia="en-US" w:bidi="ar-SA"/>
      </w:rPr>
    </w:lvl>
    <w:lvl w:ilvl="4" w:tentative="0">
      <w:start w:val="0"/>
      <w:numFmt w:val="bullet"/>
      <w:lvlText w:val="•"/>
      <w:lvlJc w:val="left"/>
      <w:pPr>
        <w:ind w:left="3168" w:hanging="245"/>
      </w:pPr>
      <w:rPr>
        <w:rFonts w:hint="default"/>
        <w:lang w:val="uk-UA" w:eastAsia="en-US" w:bidi="ar-SA"/>
      </w:rPr>
    </w:lvl>
    <w:lvl w:ilvl="5" w:tentative="0">
      <w:start w:val="0"/>
      <w:numFmt w:val="bullet"/>
      <w:lvlText w:val="•"/>
      <w:lvlJc w:val="left"/>
      <w:pPr>
        <w:ind w:left="3870" w:hanging="245"/>
      </w:pPr>
      <w:rPr>
        <w:rFonts w:hint="default"/>
        <w:lang w:val="uk-UA" w:eastAsia="en-US" w:bidi="ar-SA"/>
      </w:rPr>
    </w:lvl>
    <w:lvl w:ilvl="6" w:tentative="0">
      <w:start w:val="0"/>
      <w:numFmt w:val="bullet"/>
      <w:lvlText w:val="•"/>
      <w:lvlJc w:val="left"/>
      <w:pPr>
        <w:ind w:left="4572" w:hanging="245"/>
      </w:pPr>
      <w:rPr>
        <w:rFonts w:hint="default"/>
        <w:lang w:val="uk-UA" w:eastAsia="en-US" w:bidi="ar-SA"/>
      </w:rPr>
    </w:lvl>
    <w:lvl w:ilvl="7" w:tentative="0">
      <w:start w:val="0"/>
      <w:numFmt w:val="bullet"/>
      <w:lvlText w:val="•"/>
      <w:lvlJc w:val="left"/>
      <w:pPr>
        <w:ind w:left="5274" w:hanging="245"/>
      </w:pPr>
      <w:rPr>
        <w:rFonts w:hint="default"/>
        <w:lang w:val="uk-UA" w:eastAsia="en-US" w:bidi="ar-SA"/>
      </w:rPr>
    </w:lvl>
    <w:lvl w:ilvl="8" w:tentative="0">
      <w:start w:val="0"/>
      <w:numFmt w:val="bullet"/>
      <w:lvlText w:val="•"/>
      <w:lvlJc w:val="left"/>
      <w:pPr>
        <w:ind w:left="5976" w:hanging="245"/>
      </w:pPr>
      <w:rPr>
        <w:rFonts w:hint="default"/>
        <w:lang w:val="uk-UA" w:eastAsia="en-US" w:bidi="ar-SA"/>
      </w:rPr>
    </w:lvl>
  </w:abstractNum>
  <w:abstractNum w:abstractNumId="153">
    <w:nsid w:val="4CD1E351"/>
    <w:multiLevelType w:val="multilevel"/>
    <w:tmpl w:val="4CD1E351"/>
    <w:lvl w:ilvl="0" w:tentative="0">
      <w:start w:val="1"/>
      <w:numFmt w:val="decimal"/>
      <w:lvlText w:val="%1."/>
      <w:lvlJc w:val="left"/>
      <w:pPr>
        <w:ind w:left="104" w:hanging="341"/>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871" w:hanging="341"/>
      </w:pPr>
      <w:rPr>
        <w:rFonts w:hint="default"/>
        <w:lang w:val="uk-UA" w:eastAsia="en-US" w:bidi="ar-SA"/>
      </w:rPr>
    </w:lvl>
    <w:lvl w:ilvl="2" w:tentative="0">
      <w:start w:val="0"/>
      <w:numFmt w:val="bullet"/>
      <w:lvlText w:val="•"/>
      <w:lvlJc w:val="left"/>
      <w:pPr>
        <w:ind w:left="1642" w:hanging="341"/>
      </w:pPr>
      <w:rPr>
        <w:rFonts w:hint="default"/>
        <w:lang w:val="uk-UA" w:eastAsia="en-US" w:bidi="ar-SA"/>
      </w:rPr>
    </w:lvl>
    <w:lvl w:ilvl="3" w:tentative="0">
      <w:start w:val="0"/>
      <w:numFmt w:val="bullet"/>
      <w:lvlText w:val="•"/>
      <w:lvlJc w:val="left"/>
      <w:pPr>
        <w:ind w:left="2413" w:hanging="341"/>
      </w:pPr>
      <w:rPr>
        <w:rFonts w:hint="default"/>
        <w:lang w:val="uk-UA" w:eastAsia="en-US" w:bidi="ar-SA"/>
      </w:rPr>
    </w:lvl>
    <w:lvl w:ilvl="4" w:tentative="0">
      <w:start w:val="0"/>
      <w:numFmt w:val="bullet"/>
      <w:lvlText w:val="•"/>
      <w:lvlJc w:val="left"/>
      <w:pPr>
        <w:ind w:left="3184" w:hanging="341"/>
      </w:pPr>
      <w:rPr>
        <w:rFonts w:hint="default"/>
        <w:lang w:val="uk-UA" w:eastAsia="en-US" w:bidi="ar-SA"/>
      </w:rPr>
    </w:lvl>
    <w:lvl w:ilvl="5" w:tentative="0">
      <w:start w:val="0"/>
      <w:numFmt w:val="bullet"/>
      <w:lvlText w:val="•"/>
      <w:lvlJc w:val="left"/>
      <w:pPr>
        <w:ind w:left="3956" w:hanging="341"/>
      </w:pPr>
      <w:rPr>
        <w:rFonts w:hint="default"/>
        <w:lang w:val="uk-UA" w:eastAsia="en-US" w:bidi="ar-SA"/>
      </w:rPr>
    </w:lvl>
    <w:lvl w:ilvl="6" w:tentative="0">
      <w:start w:val="0"/>
      <w:numFmt w:val="bullet"/>
      <w:lvlText w:val="•"/>
      <w:lvlJc w:val="left"/>
      <w:pPr>
        <w:ind w:left="4727" w:hanging="341"/>
      </w:pPr>
      <w:rPr>
        <w:rFonts w:hint="default"/>
        <w:lang w:val="uk-UA" w:eastAsia="en-US" w:bidi="ar-SA"/>
      </w:rPr>
    </w:lvl>
    <w:lvl w:ilvl="7" w:tentative="0">
      <w:start w:val="0"/>
      <w:numFmt w:val="bullet"/>
      <w:lvlText w:val="•"/>
      <w:lvlJc w:val="left"/>
      <w:pPr>
        <w:ind w:left="5498" w:hanging="341"/>
      </w:pPr>
      <w:rPr>
        <w:rFonts w:hint="default"/>
        <w:lang w:val="uk-UA" w:eastAsia="en-US" w:bidi="ar-SA"/>
      </w:rPr>
    </w:lvl>
    <w:lvl w:ilvl="8" w:tentative="0">
      <w:start w:val="0"/>
      <w:numFmt w:val="bullet"/>
      <w:lvlText w:val="•"/>
      <w:lvlJc w:val="left"/>
      <w:pPr>
        <w:ind w:left="6269" w:hanging="341"/>
      </w:pPr>
      <w:rPr>
        <w:rFonts w:hint="default"/>
        <w:lang w:val="uk-UA" w:eastAsia="en-US" w:bidi="ar-SA"/>
      </w:rPr>
    </w:lvl>
  </w:abstractNum>
  <w:abstractNum w:abstractNumId="154">
    <w:nsid w:val="4D4DC07F"/>
    <w:multiLevelType w:val="multilevel"/>
    <w:tmpl w:val="4D4DC07F"/>
    <w:lvl w:ilvl="0" w:tentative="0">
      <w:start w:val="1"/>
      <w:numFmt w:val="decimal"/>
      <w:lvlText w:val="%1."/>
      <w:lvlJc w:val="left"/>
      <w:pPr>
        <w:ind w:left="527" w:hanging="245"/>
        <w:jc w:val="left"/>
      </w:pPr>
      <w:rPr>
        <w:rFonts w:hint="default" w:ascii="Times New Roman" w:hAnsi="Times New Roman" w:eastAsia="Times New Roman" w:cs="Times New Roman"/>
        <w:b w:val="0"/>
        <w:bCs w:val="0"/>
        <w:i w:val="0"/>
        <w:iCs w:val="0"/>
        <w:spacing w:val="0"/>
        <w:w w:val="89"/>
        <w:sz w:val="24"/>
        <w:szCs w:val="24"/>
        <w:lang w:val="uk-UA" w:eastAsia="en-US" w:bidi="ar-SA"/>
      </w:rPr>
    </w:lvl>
    <w:lvl w:ilvl="1" w:tentative="0">
      <w:start w:val="0"/>
      <w:numFmt w:val="bullet"/>
      <w:lvlText w:val="-"/>
      <w:lvlJc w:val="left"/>
      <w:pPr>
        <w:ind w:left="489" w:hanging="207"/>
      </w:pPr>
      <w:rPr>
        <w:rFonts w:hint="default" w:ascii="Times New Roman" w:hAnsi="Times New Roman" w:eastAsia="Times New Roman" w:cs="Times New Roman"/>
        <w:b w:val="0"/>
        <w:bCs w:val="0"/>
        <w:i w:val="0"/>
        <w:iCs w:val="0"/>
        <w:spacing w:val="0"/>
        <w:w w:val="100"/>
        <w:sz w:val="24"/>
        <w:szCs w:val="24"/>
        <w:lang w:val="uk-UA" w:eastAsia="en-US" w:bidi="ar-SA"/>
      </w:rPr>
    </w:lvl>
    <w:lvl w:ilvl="2" w:tentative="0">
      <w:start w:val="0"/>
      <w:numFmt w:val="bullet"/>
      <w:lvlText w:val="•"/>
      <w:lvlJc w:val="left"/>
      <w:pPr>
        <w:ind w:left="2301" w:hanging="207"/>
      </w:pPr>
      <w:rPr>
        <w:rFonts w:hint="default"/>
        <w:lang w:val="uk-UA" w:eastAsia="en-US" w:bidi="ar-SA"/>
      </w:rPr>
    </w:lvl>
    <w:lvl w:ilvl="3" w:tentative="0">
      <w:start w:val="0"/>
      <w:numFmt w:val="bullet"/>
      <w:lvlText w:val="•"/>
      <w:lvlJc w:val="left"/>
      <w:pPr>
        <w:ind w:left="4083" w:hanging="207"/>
      </w:pPr>
      <w:rPr>
        <w:rFonts w:hint="default"/>
        <w:lang w:val="uk-UA" w:eastAsia="en-US" w:bidi="ar-SA"/>
      </w:rPr>
    </w:lvl>
    <w:lvl w:ilvl="4" w:tentative="0">
      <w:start w:val="0"/>
      <w:numFmt w:val="bullet"/>
      <w:lvlText w:val="•"/>
      <w:lvlJc w:val="left"/>
      <w:pPr>
        <w:ind w:left="5865" w:hanging="207"/>
      </w:pPr>
      <w:rPr>
        <w:rFonts w:hint="default"/>
        <w:lang w:val="uk-UA" w:eastAsia="en-US" w:bidi="ar-SA"/>
      </w:rPr>
    </w:lvl>
    <w:lvl w:ilvl="5" w:tentative="0">
      <w:start w:val="0"/>
      <w:numFmt w:val="bullet"/>
      <w:lvlText w:val="•"/>
      <w:lvlJc w:val="left"/>
      <w:pPr>
        <w:ind w:left="7646" w:hanging="207"/>
      </w:pPr>
      <w:rPr>
        <w:rFonts w:hint="default"/>
        <w:lang w:val="uk-UA" w:eastAsia="en-US" w:bidi="ar-SA"/>
      </w:rPr>
    </w:lvl>
    <w:lvl w:ilvl="6" w:tentative="0">
      <w:start w:val="0"/>
      <w:numFmt w:val="bullet"/>
      <w:lvlText w:val="•"/>
      <w:lvlJc w:val="left"/>
      <w:pPr>
        <w:ind w:left="9428" w:hanging="207"/>
      </w:pPr>
      <w:rPr>
        <w:rFonts w:hint="default"/>
        <w:lang w:val="uk-UA" w:eastAsia="en-US" w:bidi="ar-SA"/>
      </w:rPr>
    </w:lvl>
    <w:lvl w:ilvl="7" w:tentative="0">
      <w:start w:val="0"/>
      <w:numFmt w:val="bullet"/>
      <w:lvlText w:val="•"/>
      <w:lvlJc w:val="left"/>
      <w:pPr>
        <w:ind w:left="11210" w:hanging="207"/>
      </w:pPr>
      <w:rPr>
        <w:rFonts w:hint="default"/>
        <w:lang w:val="uk-UA" w:eastAsia="en-US" w:bidi="ar-SA"/>
      </w:rPr>
    </w:lvl>
    <w:lvl w:ilvl="8" w:tentative="0">
      <w:start w:val="0"/>
      <w:numFmt w:val="bullet"/>
      <w:lvlText w:val="•"/>
      <w:lvlJc w:val="left"/>
      <w:pPr>
        <w:ind w:left="12991" w:hanging="207"/>
      </w:pPr>
      <w:rPr>
        <w:rFonts w:hint="default"/>
        <w:lang w:val="uk-UA" w:eastAsia="en-US" w:bidi="ar-SA"/>
      </w:rPr>
    </w:lvl>
  </w:abstractNum>
  <w:abstractNum w:abstractNumId="155">
    <w:nsid w:val="4D63189B"/>
    <w:multiLevelType w:val="multilevel"/>
    <w:tmpl w:val="4D63189B"/>
    <w:lvl w:ilvl="0" w:tentative="0">
      <w:start w:val="1"/>
      <w:numFmt w:val="decimal"/>
      <w:lvlText w:val="%1."/>
      <w:lvlJc w:val="left"/>
      <w:pPr>
        <w:ind w:left="148" w:hanging="183"/>
        <w:jc w:val="left"/>
      </w:pPr>
      <w:rPr>
        <w:rFonts w:hint="default" w:ascii="Times New Roman" w:hAnsi="Times New Roman" w:eastAsia="Times New Roman" w:cs="Times New Roman"/>
        <w:b w:val="0"/>
        <w:bCs w:val="0"/>
        <w:i w:val="0"/>
        <w:iCs w:val="0"/>
        <w:spacing w:val="0"/>
        <w:w w:val="98"/>
        <w:sz w:val="22"/>
        <w:szCs w:val="22"/>
        <w:lang w:val="uk-UA" w:eastAsia="en-US" w:bidi="ar-SA"/>
      </w:rPr>
    </w:lvl>
    <w:lvl w:ilvl="1" w:tentative="0">
      <w:start w:val="0"/>
      <w:numFmt w:val="bullet"/>
      <w:lvlText w:val="•"/>
      <w:lvlJc w:val="left"/>
      <w:pPr>
        <w:ind w:left="927" w:hanging="183"/>
      </w:pPr>
      <w:rPr>
        <w:rFonts w:hint="default"/>
        <w:lang w:val="uk-UA" w:eastAsia="en-US" w:bidi="ar-SA"/>
      </w:rPr>
    </w:lvl>
    <w:lvl w:ilvl="2" w:tentative="0">
      <w:start w:val="0"/>
      <w:numFmt w:val="bullet"/>
      <w:lvlText w:val="•"/>
      <w:lvlJc w:val="left"/>
      <w:pPr>
        <w:ind w:left="1714" w:hanging="183"/>
      </w:pPr>
      <w:rPr>
        <w:rFonts w:hint="default"/>
        <w:lang w:val="uk-UA" w:eastAsia="en-US" w:bidi="ar-SA"/>
      </w:rPr>
    </w:lvl>
    <w:lvl w:ilvl="3" w:tentative="0">
      <w:start w:val="0"/>
      <w:numFmt w:val="bullet"/>
      <w:lvlText w:val="•"/>
      <w:lvlJc w:val="left"/>
      <w:pPr>
        <w:ind w:left="2501" w:hanging="183"/>
      </w:pPr>
      <w:rPr>
        <w:rFonts w:hint="default"/>
        <w:lang w:val="uk-UA" w:eastAsia="en-US" w:bidi="ar-SA"/>
      </w:rPr>
    </w:lvl>
    <w:lvl w:ilvl="4" w:tentative="0">
      <w:start w:val="0"/>
      <w:numFmt w:val="bullet"/>
      <w:lvlText w:val="•"/>
      <w:lvlJc w:val="left"/>
      <w:pPr>
        <w:ind w:left="3289" w:hanging="183"/>
      </w:pPr>
      <w:rPr>
        <w:rFonts w:hint="default"/>
        <w:lang w:val="uk-UA" w:eastAsia="en-US" w:bidi="ar-SA"/>
      </w:rPr>
    </w:lvl>
    <w:lvl w:ilvl="5" w:tentative="0">
      <w:start w:val="0"/>
      <w:numFmt w:val="bullet"/>
      <w:lvlText w:val="•"/>
      <w:lvlJc w:val="left"/>
      <w:pPr>
        <w:ind w:left="4076" w:hanging="183"/>
      </w:pPr>
      <w:rPr>
        <w:rFonts w:hint="default"/>
        <w:lang w:val="uk-UA" w:eastAsia="en-US" w:bidi="ar-SA"/>
      </w:rPr>
    </w:lvl>
    <w:lvl w:ilvl="6" w:tentative="0">
      <w:start w:val="0"/>
      <w:numFmt w:val="bullet"/>
      <w:lvlText w:val="•"/>
      <w:lvlJc w:val="left"/>
      <w:pPr>
        <w:ind w:left="4863" w:hanging="183"/>
      </w:pPr>
      <w:rPr>
        <w:rFonts w:hint="default"/>
        <w:lang w:val="uk-UA" w:eastAsia="en-US" w:bidi="ar-SA"/>
      </w:rPr>
    </w:lvl>
    <w:lvl w:ilvl="7" w:tentative="0">
      <w:start w:val="0"/>
      <w:numFmt w:val="bullet"/>
      <w:lvlText w:val="•"/>
      <w:lvlJc w:val="left"/>
      <w:pPr>
        <w:ind w:left="5651" w:hanging="183"/>
      </w:pPr>
      <w:rPr>
        <w:rFonts w:hint="default"/>
        <w:lang w:val="uk-UA" w:eastAsia="en-US" w:bidi="ar-SA"/>
      </w:rPr>
    </w:lvl>
    <w:lvl w:ilvl="8" w:tentative="0">
      <w:start w:val="0"/>
      <w:numFmt w:val="bullet"/>
      <w:lvlText w:val="•"/>
      <w:lvlJc w:val="left"/>
      <w:pPr>
        <w:ind w:left="6438" w:hanging="183"/>
      </w:pPr>
      <w:rPr>
        <w:rFonts w:hint="default"/>
        <w:lang w:val="uk-UA" w:eastAsia="en-US" w:bidi="ar-SA"/>
      </w:rPr>
    </w:lvl>
  </w:abstractNum>
  <w:abstractNum w:abstractNumId="156">
    <w:nsid w:val="4D94DA66"/>
    <w:multiLevelType w:val="multilevel"/>
    <w:tmpl w:val="4D94DA66"/>
    <w:lvl w:ilvl="0" w:tentative="0">
      <w:start w:val="1"/>
      <w:numFmt w:val="decimal"/>
      <w:lvlText w:val="%1."/>
      <w:lvlJc w:val="left"/>
      <w:pPr>
        <w:ind w:left="105" w:hanging="326"/>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837" w:hanging="326"/>
      </w:pPr>
      <w:rPr>
        <w:rFonts w:hint="default"/>
        <w:lang w:val="uk-UA" w:eastAsia="en-US" w:bidi="ar-SA"/>
      </w:rPr>
    </w:lvl>
    <w:lvl w:ilvl="2" w:tentative="0">
      <w:start w:val="0"/>
      <w:numFmt w:val="bullet"/>
      <w:lvlText w:val="•"/>
      <w:lvlJc w:val="left"/>
      <w:pPr>
        <w:ind w:left="1574" w:hanging="326"/>
      </w:pPr>
      <w:rPr>
        <w:rFonts w:hint="default"/>
        <w:lang w:val="uk-UA" w:eastAsia="en-US" w:bidi="ar-SA"/>
      </w:rPr>
    </w:lvl>
    <w:lvl w:ilvl="3" w:tentative="0">
      <w:start w:val="0"/>
      <w:numFmt w:val="bullet"/>
      <w:lvlText w:val="•"/>
      <w:lvlJc w:val="left"/>
      <w:pPr>
        <w:ind w:left="2311" w:hanging="326"/>
      </w:pPr>
      <w:rPr>
        <w:rFonts w:hint="default"/>
        <w:lang w:val="uk-UA" w:eastAsia="en-US" w:bidi="ar-SA"/>
      </w:rPr>
    </w:lvl>
    <w:lvl w:ilvl="4" w:tentative="0">
      <w:start w:val="0"/>
      <w:numFmt w:val="bullet"/>
      <w:lvlText w:val="•"/>
      <w:lvlJc w:val="left"/>
      <w:pPr>
        <w:ind w:left="3048" w:hanging="326"/>
      </w:pPr>
      <w:rPr>
        <w:rFonts w:hint="default"/>
        <w:lang w:val="uk-UA" w:eastAsia="en-US" w:bidi="ar-SA"/>
      </w:rPr>
    </w:lvl>
    <w:lvl w:ilvl="5" w:tentative="0">
      <w:start w:val="0"/>
      <w:numFmt w:val="bullet"/>
      <w:lvlText w:val="•"/>
      <w:lvlJc w:val="left"/>
      <w:pPr>
        <w:ind w:left="3785" w:hanging="326"/>
      </w:pPr>
      <w:rPr>
        <w:rFonts w:hint="default"/>
        <w:lang w:val="uk-UA" w:eastAsia="en-US" w:bidi="ar-SA"/>
      </w:rPr>
    </w:lvl>
    <w:lvl w:ilvl="6" w:tentative="0">
      <w:start w:val="0"/>
      <w:numFmt w:val="bullet"/>
      <w:lvlText w:val="•"/>
      <w:lvlJc w:val="left"/>
      <w:pPr>
        <w:ind w:left="4522" w:hanging="326"/>
      </w:pPr>
      <w:rPr>
        <w:rFonts w:hint="default"/>
        <w:lang w:val="uk-UA" w:eastAsia="en-US" w:bidi="ar-SA"/>
      </w:rPr>
    </w:lvl>
    <w:lvl w:ilvl="7" w:tentative="0">
      <w:start w:val="0"/>
      <w:numFmt w:val="bullet"/>
      <w:lvlText w:val="•"/>
      <w:lvlJc w:val="left"/>
      <w:pPr>
        <w:ind w:left="5259" w:hanging="326"/>
      </w:pPr>
      <w:rPr>
        <w:rFonts w:hint="default"/>
        <w:lang w:val="uk-UA" w:eastAsia="en-US" w:bidi="ar-SA"/>
      </w:rPr>
    </w:lvl>
    <w:lvl w:ilvl="8" w:tentative="0">
      <w:start w:val="0"/>
      <w:numFmt w:val="bullet"/>
      <w:lvlText w:val="•"/>
      <w:lvlJc w:val="left"/>
      <w:pPr>
        <w:ind w:left="5996" w:hanging="326"/>
      </w:pPr>
      <w:rPr>
        <w:rFonts w:hint="default"/>
        <w:lang w:val="uk-UA" w:eastAsia="en-US" w:bidi="ar-SA"/>
      </w:rPr>
    </w:lvl>
  </w:abstractNum>
  <w:abstractNum w:abstractNumId="157">
    <w:nsid w:val="4F00C6B4"/>
    <w:multiLevelType w:val="multilevel"/>
    <w:tmpl w:val="4F00C6B4"/>
    <w:lvl w:ilvl="0" w:tentative="0">
      <w:start w:val="1"/>
      <w:numFmt w:val="decimal"/>
      <w:lvlText w:val="%1."/>
      <w:lvlJc w:val="left"/>
      <w:pPr>
        <w:ind w:left="354" w:hanging="245"/>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1290" w:hanging="245"/>
      </w:pPr>
      <w:rPr>
        <w:rFonts w:hint="default"/>
        <w:lang w:val="uk-UA" w:eastAsia="en-US" w:bidi="ar-SA"/>
      </w:rPr>
    </w:lvl>
    <w:lvl w:ilvl="2" w:tentative="0">
      <w:start w:val="0"/>
      <w:numFmt w:val="bullet"/>
      <w:lvlText w:val="•"/>
      <w:lvlJc w:val="left"/>
      <w:pPr>
        <w:ind w:left="2220" w:hanging="245"/>
      </w:pPr>
      <w:rPr>
        <w:rFonts w:hint="default"/>
        <w:lang w:val="uk-UA" w:eastAsia="en-US" w:bidi="ar-SA"/>
      </w:rPr>
    </w:lvl>
    <w:lvl w:ilvl="3" w:tentative="0">
      <w:start w:val="0"/>
      <w:numFmt w:val="bullet"/>
      <w:lvlText w:val="•"/>
      <w:lvlJc w:val="left"/>
      <w:pPr>
        <w:ind w:left="3150" w:hanging="245"/>
      </w:pPr>
      <w:rPr>
        <w:rFonts w:hint="default"/>
        <w:lang w:val="uk-UA" w:eastAsia="en-US" w:bidi="ar-SA"/>
      </w:rPr>
    </w:lvl>
    <w:lvl w:ilvl="4" w:tentative="0">
      <w:start w:val="0"/>
      <w:numFmt w:val="bullet"/>
      <w:lvlText w:val="•"/>
      <w:lvlJc w:val="left"/>
      <w:pPr>
        <w:ind w:left="4080" w:hanging="245"/>
      </w:pPr>
      <w:rPr>
        <w:rFonts w:hint="default"/>
        <w:lang w:val="uk-UA" w:eastAsia="en-US" w:bidi="ar-SA"/>
      </w:rPr>
    </w:lvl>
    <w:lvl w:ilvl="5" w:tentative="0">
      <w:start w:val="0"/>
      <w:numFmt w:val="bullet"/>
      <w:lvlText w:val="•"/>
      <w:lvlJc w:val="left"/>
      <w:pPr>
        <w:ind w:left="5010" w:hanging="245"/>
      </w:pPr>
      <w:rPr>
        <w:rFonts w:hint="default"/>
        <w:lang w:val="uk-UA" w:eastAsia="en-US" w:bidi="ar-SA"/>
      </w:rPr>
    </w:lvl>
    <w:lvl w:ilvl="6" w:tentative="0">
      <w:start w:val="0"/>
      <w:numFmt w:val="bullet"/>
      <w:lvlText w:val="•"/>
      <w:lvlJc w:val="left"/>
      <w:pPr>
        <w:ind w:left="5940" w:hanging="245"/>
      </w:pPr>
      <w:rPr>
        <w:rFonts w:hint="default"/>
        <w:lang w:val="uk-UA" w:eastAsia="en-US" w:bidi="ar-SA"/>
      </w:rPr>
    </w:lvl>
    <w:lvl w:ilvl="7" w:tentative="0">
      <w:start w:val="0"/>
      <w:numFmt w:val="bullet"/>
      <w:lvlText w:val="•"/>
      <w:lvlJc w:val="left"/>
      <w:pPr>
        <w:ind w:left="6870" w:hanging="245"/>
      </w:pPr>
      <w:rPr>
        <w:rFonts w:hint="default"/>
        <w:lang w:val="uk-UA" w:eastAsia="en-US" w:bidi="ar-SA"/>
      </w:rPr>
    </w:lvl>
    <w:lvl w:ilvl="8" w:tentative="0">
      <w:start w:val="0"/>
      <w:numFmt w:val="bullet"/>
      <w:lvlText w:val="•"/>
      <w:lvlJc w:val="left"/>
      <w:pPr>
        <w:ind w:left="7800" w:hanging="245"/>
      </w:pPr>
      <w:rPr>
        <w:rFonts w:hint="default"/>
        <w:lang w:val="uk-UA" w:eastAsia="en-US" w:bidi="ar-SA"/>
      </w:rPr>
    </w:lvl>
  </w:abstractNum>
  <w:abstractNum w:abstractNumId="158">
    <w:nsid w:val="4FA7FC34"/>
    <w:multiLevelType w:val="multilevel"/>
    <w:tmpl w:val="4FA7FC34"/>
    <w:lvl w:ilvl="0" w:tentative="0">
      <w:start w:val="2"/>
      <w:numFmt w:val="decimal"/>
      <w:lvlText w:val="%1."/>
      <w:lvlJc w:val="left"/>
      <w:pPr>
        <w:ind w:left="334" w:hanging="245"/>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1099" w:hanging="245"/>
      </w:pPr>
      <w:rPr>
        <w:rFonts w:hint="default"/>
        <w:lang w:val="uk-UA" w:eastAsia="en-US" w:bidi="ar-SA"/>
      </w:rPr>
    </w:lvl>
    <w:lvl w:ilvl="2" w:tentative="0">
      <w:start w:val="0"/>
      <w:numFmt w:val="bullet"/>
      <w:lvlText w:val="•"/>
      <w:lvlJc w:val="left"/>
      <w:pPr>
        <w:ind w:left="1858" w:hanging="245"/>
      </w:pPr>
      <w:rPr>
        <w:rFonts w:hint="default"/>
        <w:lang w:val="uk-UA" w:eastAsia="en-US" w:bidi="ar-SA"/>
      </w:rPr>
    </w:lvl>
    <w:lvl w:ilvl="3" w:tentative="0">
      <w:start w:val="0"/>
      <w:numFmt w:val="bullet"/>
      <w:lvlText w:val="•"/>
      <w:lvlJc w:val="left"/>
      <w:pPr>
        <w:ind w:left="2617" w:hanging="245"/>
      </w:pPr>
      <w:rPr>
        <w:rFonts w:hint="default"/>
        <w:lang w:val="uk-UA" w:eastAsia="en-US" w:bidi="ar-SA"/>
      </w:rPr>
    </w:lvl>
    <w:lvl w:ilvl="4" w:tentative="0">
      <w:start w:val="0"/>
      <w:numFmt w:val="bullet"/>
      <w:lvlText w:val="•"/>
      <w:lvlJc w:val="left"/>
      <w:pPr>
        <w:ind w:left="3376" w:hanging="245"/>
      </w:pPr>
      <w:rPr>
        <w:rFonts w:hint="default"/>
        <w:lang w:val="uk-UA" w:eastAsia="en-US" w:bidi="ar-SA"/>
      </w:rPr>
    </w:lvl>
    <w:lvl w:ilvl="5" w:tentative="0">
      <w:start w:val="0"/>
      <w:numFmt w:val="bullet"/>
      <w:lvlText w:val="•"/>
      <w:lvlJc w:val="left"/>
      <w:pPr>
        <w:ind w:left="4136" w:hanging="245"/>
      </w:pPr>
      <w:rPr>
        <w:rFonts w:hint="default"/>
        <w:lang w:val="uk-UA" w:eastAsia="en-US" w:bidi="ar-SA"/>
      </w:rPr>
    </w:lvl>
    <w:lvl w:ilvl="6" w:tentative="0">
      <w:start w:val="0"/>
      <w:numFmt w:val="bullet"/>
      <w:lvlText w:val="•"/>
      <w:lvlJc w:val="left"/>
      <w:pPr>
        <w:ind w:left="4895" w:hanging="245"/>
      </w:pPr>
      <w:rPr>
        <w:rFonts w:hint="default"/>
        <w:lang w:val="uk-UA" w:eastAsia="en-US" w:bidi="ar-SA"/>
      </w:rPr>
    </w:lvl>
    <w:lvl w:ilvl="7" w:tentative="0">
      <w:start w:val="0"/>
      <w:numFmt w:val="bullet"/>
      <w:lvlText w:val="•"/>
      <w:lvlJc w:val="left"/>
      <w:pPr>
        <w:ind w:left="5654" w:hanging="245"/>
      </w:pPr>
      <w:rPr>
        <w:rFonts w:hint="default"/>
        <w:lang w:val="uk-UA" w:eastAsia="en-US" w:bidi="ar-SA"/>
      </w:rPr>
    </w:lvl>
    <w:lvl w:ilvl="8" w:tentative="0">
      <w:start w:val="0"/>
      <w:numFmt w:val="bullet"/>
      <w:lvlText w:val="•"/>
      <w:lvlJc w:val="left"/>
      <w:pPr>
        <w:ind w:left="6413" w:hanging="245"/>
      </w:pPr>
      <w:rPr>
        <w:rFonts w:hint="default"/>
        <w:lang w:val="uk-UA" w:eastAsia="en-US" w:bidi="ar-SA"/>
      </w:rPr>
    </w:lvl>
  </w:abstractNum>
  <w:abstractNum w:abstractNumId="159">
    <w:nsid w:val="4FB438A5"/>
    <w:multiLevelType w:val="multilevel"/>
    <w:tmpl w:val="4FB438A5"/>
    <w:lvl w:ilvl="0" w:tentative="0">
      <w:start w:val="1"/>
      <w:numFmt w:val="decimal"/>
      <w:lvlText w:val="%1."/>
      <w:lvlJc w:val="left"/>
      <w:pPr>
        <w:ind w:left="148" w:hanging="427"/>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927" w:hanging="427"/>
      </w:pPr>
      <w:rPr>
        <w:rFonts w:hint="default"/>
        <w:lang w:val="uk-UA" w:eastAsia="en-US" w:bidi="ar-SA"/>
      </w:rPr>
    </w:lvl>
    <w:lvl w:ilvl="2" w:tentative="0">
      <w:start w:val="0"/>
      <w:numFmt w:val="bullet"/>
      <w:lvlText w:val="•"/>
      <w:lvlJc w:val="left"/>
      <w:pPr>
        <w:ind w:left="1714" w:hanging="427"/>
      </w:pPr>
      <w:rPr>
        <w:rFonts w:hint="default"/>
        <w:lang w:val="uk-UA" w:eastAsia="en-US" w:bidi="ar-SA"/>
      </w:rPr>
    </w:lvl>
    <w:lvl w:ilvl="3" w:tentative="0">
      <w:start w:val="0"/>
      <w:numFmt w:val="bullet"/>
      <w:lvlText w:val="•"/>
      <w:lvlJc w:val="left"/>
      <w:pPr>
        <w:ind w:left="2501" w:hanging="427"/>
      </w:pPr>
      <w:rPr>
        <w:rFonts w:hint="default"/>
        <w:lang w:val="uk-UA" w:eastAsia="en-US" w:bidi="ar-SA"/>
      </w:rPr>
    </w:lvl>
    <w:lvl w:ilvl="4" w:tentative="0">
      <w:start w:val="0"/>
      <w:numFmt w:val="bullet"/>
      <w:lvlText w:val="•"/>
      <w:lvlJc w:val="left"/>
      <w:pPr>
        <w:ind w:left="3289" w:hanging="427"/>
      </w:pPr>
      <w:rPr>
        <w:rFonts w:hint="default"/>
        <w:lang w:val="uk-UA" w:eastAsia="en-US" w:bidi="ar-SA"/>
      </w:rPr>
    </w:lvl>
    <w:lvl w:ilvl="5" w:tentative="0">
      <w:start w:val="0"/>
      <w:numFmt w:val="bullet"/>
      <w:lvlText w:val="•"/>
      <w:lvlJc w:val="left"/>
      <w:pPr>
        <w:ind w:left="4076" w:hanging="427"/>
      </w:pPr>
      <w:rPr>
        <w:rFonts w:hint="default"/>
        <w:lang w:val="uk-UA" w:eastAsia="en-US" w:bidi="ar-SA"/>
      </w:rPr>
    </w:lvl>
    <w:lvl w:ilvl="6" w:tentative="0">
      <w:start w:val="0"/>
      <w:numFmt w:val="bullet"/>
      <w:lvlText w:val="•"/>
      <w:lvlJc w:val="left"/>
      <w:pPr>
        <w:ind w:left="4863" w:hanging="427"/>
      </w:pPr>
      <w:rPr>
        <w:rFonts w:hint="default"/>
        <w:lang w:val="uk-UA" w:eastAsia="en-US" w:bidi="ar-SA"/>
      </w:rPr>
    </w:lvl>
    <w:lvl w:ilvl="7" w:tentative="0">
      <w:start w:val="0"/>
      <w:numFmt w:val="bullet"/>
      <w:lvlText w:val="•"/>
      <w:lvlJc w:val="left"/>
      <w:pPr>
        <w:ind w:left="5651" w:hanging="427"/>
      </w:pPr>
      <w:rPr>
        <w:rFonts w:hint="default"/>
        <w:lang w:val="uk-UA" w:eastAsia="en-US" w:bidi="ar-SA"/>
      </w:rPr>
    </w:lvl>
    <w:lvl w:ilvl="8" w:tentative="0">
      <w:start w:val="0"/>
      <w:numFmt w:val="bullet"/>
      <w:lvlText w:val="•"/>
      <w:lvlJc w:val="left"/>
      <w:pPr>
        <w:ind w:left="6438" w:hanging="427"/>
      </w:pPr>
      <w:rPr>
        <w:rFonts w:hint="default"/>
        <w:lang w:val="uk-UA" w:eastAsia="en-US" w:bidi="ar-SA"/>
      </w:rPr>
    </w:lvl>
  </w:abstractNum>
  <w:abstractNum w:abstractNumId="160">
    <w:nsid w:val="51C4BC33"/>
    <w:multiLevelType w:val="multilevel"/>
    <w:tmpl w:val="51C4BC33"/>
    <w:lvl w:ilvl="0" w:tentative="0">
      <w:start w:val="1"/>
      <w:numFmt w:val="decimal"/>
      <w:lvlText w:val="%1."/>
      <w:lvlJc w:val="left"/>
      <w:pPr>
        <w:ind w:left="152" w:hanging="706"/>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925" w:hanging="706"/>
      </w:pPr>
      <w:rPr>
        <w:rFonts w:hint="default"/>
        <w:lang w:val="uk-UA" w:eastAsia="en-US" w:bidi="ar-SA"/>
      </w:rPr>
    </w:lvl>
    <w:lvl w:ilvl="2" w:tentative="0">
      <w:start w:val="0"/>
      <w:numFmt w:val="bullet"/>
      <w:lvlText w:val="•"/>
      <w:lvlJc w:val="left"/>
      <w:pPr>
        <w:ind w:left="1690" w:hanging="706"/>
      </w:pPr>
      <w:rPr>
        <w:rFonts w:hint="default"/>
        <w:lang w:val="uk-UA" w:eastAsia="en-US" w:bidi="ar-SA"/>
      </w:rPr>
    </w:lvl>
    <w:lvl w:ilvl="3" w:tentative="0">
      <w:start w:val="0"/>
      <w:numFmt w:val="bullet"/>
      <w:lvlText w:val="•"/>
      <w:lvlJc w:val="left"/>
      <w:pPr>
        <w:ind w:left="2455" w:hanging="706"/>
      </w:pPr>
      <w:rPr>
        <w:rFonts w:hint="default"/>
        <w:lang w:val="uk-UA" w:eastAsia="en-US" w:bidi="ar-SA"/>
      </w:rPr>
    </w:lvl>
    <w:lvl w:ilvl="4" w:tentative="0">
      <w:start w:val="0"/>
      <w:numFmt w:val="bullet"/>
      <w:lvlText w:val="•"/>
      <w:lvlJc w:val="left"/>
      <w:pPr>
        <w:ind w:left="3220" w:hanging="706"/>
      </w:pPr>
      <w:rPr>
        <w:rFonts w:hint="default"/>
        <w:lang w:val="uk-UA" w:eastAsia="en-US" w:bidi="ar-SA"/>
      </w:rPr>
    </w:lvl>
    <w:lvl w:ilvl="5" w:tentative="0">
      <w:start w:val="0"/>
      <w:numFmt w:val="bullet"/>
      <w:lvlText w:val="•"/>
      <w:lvlJc w:val="left"/>
      <w:pPr>
        <w:ind w:left="3986" w:hanging="706"/>
      </w:pPr>
      <w:rPr>
        <w:rFonts w:hint="default"/>
        <w:lang w:val="uk-UA" w:eastAsia="en-US" w:bidi="ar-SA"/>
      </w:rPr>
    </w:lvl>
    <w:lvl w:ilvl="6" w:tentative="0">
      <w:start w:val="0"/>
      <w:numFmt w:val="bullet"/>
      <w:lvlText w:val="•"/>
      <w:lvlJc w:val="left"/>
      <w:pPr>
        <w:ind w:left="4751" w:hanging="706"/>
      </w:pPr>
      <w:rPr>
        <w:rFonts w:hint="default"/>
        <w:lang w:val="uk-UA" w:eastAsia="en-US" w:bidi="ar-SA"/>
      </w:rPr>
    </w:lvl>
    <w:lvl w:ilvl="7" w:tentative="0">
      <w:start w:val="0"/>
      <w:numFmt w:val="bullet"/>
      <w:lvlText w:val="•"/>
      <w:lvlJc w:val="left"/>
      <w:pPr>
        <w:ind w:left="5516" w:hanging="706"/>
      </w:pPr>
      <w:rPr>
        <w:rFonts w:hint="default"/>
        <w:lang w:val="uk-UA" w:eastAsia="en-US" w:bidi="ar-SA"/>
      </w:rPr>
    </w:lvl>
    <w:lvl w:ilvl="8" w:tentative="0">
      <w:start w:val="0"/>
      <w:numFmt w:val="bullet"/>
      <w:lvlText w:val="•"/>
      <w:lvlJc w:val="left"/>
      <w:pPr>
        <w:ind w:left="6281" w:hanging="706"/>
      </w:pPr>
      <w:rPr>
        <w:rFonts w:hint="default"/>
        <w:lang w:val="uk-UA" w:eastAsia="en-US" w:bidi="ar-SA"/>
      </w:rPr>
    </w:lvl>
  </w:abstractNum>
  <w:abstractNum w:abstractNumId="161">
    <w:nsid w:val="54701CA1"/>
    <w:multiLevelType w:val="multilevel"/>
    <w:tmpl w:val="54701CA1"/>
    <w:lvl w:ilvl="0" w:tentative="0">
      <w:start w:val="1"/>
      <w:numFmt w:val="decimal"/>
      <w:lvlText w:val="%1."/>
      <w:lvlJc w:val="left"/>
      <w:pPr>
        <w:ind w:left="387" w:hanging="245"/>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1123" w:hanging="245"/>
      </w:pPr>
      <w:rPr>
        <w:rFonts w:hint="default"/>
        <w:lang w:val="uk-UA" w:eastAsia="en-US" w:bidi="ar-SA"/>
      </w:rPr>
    </w:lvl>
    <w:lvl w:ilvl="2" w:tentative="0">
      <w:start w:val="0"/>
      <w:numFmt w:val="bullet"/>
      <w:lvlText w:val="•"/>
      <w:lvlJc w:val="left"/>
      <w:pPr>
        <w:ind w:left="1866" w:hanging="245"/>
      </w:pPr>
      <w:rPr>
        <w:rFonts w:hint="default"/>
        <w:lang w:val="uk-UA" w:eastAsia="en-US" w:bidi="ar-SA"/>
      </w:rPr>
    </w:lvl>
    <w:lvl w:ilvl="3" w:tentative="0">
      <w:start w:val="0"/>
      <w:numFmt w:val="bullet"/>
      <w:lvlText w:val="•"/>
      <w:lvlJc w:val="left"/>
      <w:pPr>
        <w:ind w:left="2609" w:hanging="245"/>
      </w:pPr>
      <w:rPr>
        <w:rFonts w:hint="default"/>
        <w:lang w:val="uk-UA" w:eastAsia="en-US" w:bidi="ar-SA"/>
      </w:rPr>
    </w:lvl>
    <w:lvl w:ilvl="4" w:tentative="0">
      <w:start w:val="0"/>
      <w:numFmt w:val="bullet"/>
      <w:lvlText w:val="•"/>
      <w:lvlJc w:val="left"/>
      <w:pPr>
        <w:ind w:left="3352" w:hanging="245"/>
      </w:pPr>
      <w:rPr>
        <w:rFonts w:hint="default"/>
        <w:lang w:val="uk-UA" w:eastAsia="en-US" w:bidi="ar-SA"/>
      </w:rPr>
    </w:lvl>
    <w:lvl w:ilvl="5" w:tentative="0">
      <w:start w:val="0"/>
      <w:numFmt w:val="bullet"/>
      <w:lvlText w:val="•"/>
      <w:lvlJc w:val="left"/>
      <w:pPr>
        <w:ind w:left="4096" w:hanging="245"/>
      </w:pPr>
      <w:rPr>
        <w:rFonts w:hint="default"/>
        <w:lang w:val="uk-UA" w:eastAsia="en-US" w:bidi="ar-SA"/>
      </w:rPr>
    </w:lvl>
    <w:lvl w:ilvl="6" w:tentative="0">
      <w:start w:val="0"/>
      <w:numFmt w:val="bullet"/>
      <w:lvlText w:val="•"/>
      <w:lvlJc w:val="left"/>
      <w:pPr>
        <w:ind w:left="4839" w:hanging="245"/>
      </w:pPr>
      <w:rPr>
        <w:rFonts w:hint="default"/>
        <w:lang w:val="uk-UA" w:eastAsia="en-US" w:bidi="ar-SA"/>
      </w:rPr>
    </w:lvl>
    <w:lvl w:ilvl="7" w:tentative="0">
      <w:start w:val="0"/>
      <w:numFmt w:val="bullet"/>
      <w:lvlText w:val="•"/>
      <w:lvlJc w:val="left"/>
      <w:pPr>
        <w:ind w:left="5582" w:hanging="245"/>
      </w:pPr>
      <w:rPr>
        <w:rFonts w:hint="default"/>
        <w:lang w:val="uk-UA" w:eastAsia="en-US" w:bidi="ar-SA"/>
      </w:rPr>
    </w:lvl>
    <w:lvl w:ilvl="8" w:tentative="0">
      <w:start w:val="0"/>
      <w:numFmt w:val="bullet"/>
      <w:lvlText w:val="•"/>
      <w:lvlJc w:val="left"/>
      <w:pPr>
        <w:ind w:left="6325" w:hanging="245"/>
      </w:pPr>
      <w:rPr>
        <w:rFonts w:hint="default"/>
        <w:lang w:val="uk-UA" w:eastAsia="en-US" w:bidi="ar-SA"/>
      </w:rPr>
    </w:lvl>
  </w:abstractNum>
  <w:abstractNum w:abstractNumId="162">
    <w:nsid w:val="58765686"/>
    <w:multiLevelType w:val="multilevel"/>
    <w:tmpl w:val="58765686"/>
    <w:lvl w:ilvl="0" w:tentative="0">
      <w:start w:val="1"/>
      <w:numFmt w:val="decimal"/>
      <w:lvlText w:val="%1."/>
      <w:lvlJc w:val="left"/>
      <w:pPr>
        <w:ind w:left="110" w:hanging="245"/>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872" w:hanging="245"/>
      </w:pPr>
      <w:rPr>
        <w:rFonts w:hint="default"/>
        <w:lang w:val="uk-UA" w:eastAsia="en-US" w:bidi="ar-SA"/>
      </w:rPr>
    </w:lvl>
    <w:lvl w:ilvl="2" w:tentative="0">
      <w:start w:val="0"/>
      <w:numFmt w:val="bullet"/>
      <w:lvlText w:val="•"/>
      <w:lvlJc w:val="left"/>
      <w:pPr>
        <w:ind w:left="1625" w:hanging="245"/>
      </w:pPr>
      <w:rPr>
        <w:rFonts w:hint="default"/>
        <w:lang w:val="uk-UA" w:eastAsia="en-US" w:bidi="ar-SA"/>
      </w:rPr>
    </w:lvl>
    <w:lvl w:ilvl="3" w:tentative="0">
      <w:start w:val="0"/>
      <w:numFmt w:val="bullet"/>
      <w:lvlText w:val="•"/>
      <w:lvlJc w:val="left"/>
      <w:pPr>
        <w:ind w:left="2378" w:hanging="245"/>
      </w:pPr>
      <w:rPr>
        <w:rFonts w:hint="default"/>
        <w:lang w:val="uk-UA" w:eastAsia="en-US" w:bidi="ar-SA"/>
      </w:rPr>
    </w:lvl>
    <w:lvl w:ilvl="4" w:tentative="0">
      <w:start w:val="0"/>
      <w:numFmt w:val="bullet"/>
      <w:lvlText w:val="•"/>
      <w:lvlJc w:val="left"/>
      <w:pPr>
        <w:ind w:left="3131" w:hanging="245"/>
      </w:pPr>
      <w:rPr>
        <w:rFonts w:hint="default"/>
        <w:lang w:val="uk-UA" w:eastAsia="en-US" w:bidi="ar-SA"/>
      </w:rPr>
    </w:lvl>
    <w:lvl w:ilvl="5" w:tentative="0">
      <w:start w:val="0"/>
      <w:numFmt w:val="bullet"/>
      <w:lvlText w:val="•"/>
      <w:lvlJc w:val="left"/>
      <w:pPr>
        <w:ind w:left="3884" w:hanging="245"/>
      </w:pPr>
      <w:rPr>
        <w:rFonts w:hint="default"/>
        <w:lang w:val="uk-UA" w:eastAsia="en-US" w:bidi="ar-SA"/>
      </w:rPr>
    </w:lvl>
    <w:lvl w:ilvl="6" w:tentative="0">
      <w:start w:val="0"/>
      <w:numFmt w:val="bullet"/>
      <w:lvlText w:val="•"/>
      <w:lvlJc w:val="left"/>
      <w:pPr>
        <w:ind w:left="4636" w:hanging="245"/>
      </w:pPr>
      <w:rPr>
        <w:rFonts w:hint="default"/>
        <w:lang w:val="uk-UA" w:eastAsia="en-US" w:bidi="ar-SA"/>
      </w:rPr>
    </w:lvl>
    <w:lvl w:ilvl="7" w:tentative="0">
      <w:start w:val="0"/>
      <w:numFmt w:val="bullet"/>
      <w:lvlText w:val="•"/>
      <w:lvlJc w:val="left"/>
      <w:pPr>
        <w:ind w:left="5389" w:hanging="245"/>
      </w:pPr>
      <w:rPr>
        <w:rFonts w:hint="default"/>
        <w:lang w:val="uk-UA" w:eastAsia="en-US" w:bidi="ar-SA"/>
      </w:rPr>
    </w:lvl>
    <w:lvl w:ilvl="8" w:tentative="0">
      <w:start w:val="0"/>
      <w:numFmt w:val="bullet"/>
      <w:lvlText w:val="•"/>
      <w:lvlJc w:val="left"/>
      <w:pPr>
        <w:ind w:left="6142" w:hanging="245"/>
      </w:pPr>
      <w:rPr>
        <w:rFonts w:hint="default"/>
        <w:lang w:val="uk-UA" w:eastAsia="en-US" w:bidi="ar-SA"/>
      </w:rPr>
    </w:lvl>
  </w:abstractNum>
  <w:abstractNum w:abstractNumId="163">
    <w:nsid w:val="59ADCABA"/>
    <w:multiLevelType w:val="multilevel"/>
    <w:tmpl w:val="59ADCABA"/>
    <w:lvl w:ilvl="0" w:tentative="0">
      <w:start w:val="1"/>
      <w:numFmt w:val="decimal"/>
      <w:lvlText w:val="%1."/>
      <w:lvlJc w:val="left"/>
      <w:pPr>
        <w:ind w:left="283" w:hanging="312"/>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1907" w:hanging="312"/>
      </w:pPr>
      <w:rPr>
        <w:rFonts w:hint="default"/>
        <w:lang w:val="uk-UA" w:eastAsia="en-US" w:bidi="ar-SA"/>
      </w:rPr>
    </w:lvl>
    <w:lvl w:ilvl="2" w:tentative="0">
      <w:start w:val="0"/>
      <w:numFmt w:val="bullet"/>
      <w:lvlText w:val="•"/>
      <w:lvlJc w:val="left"/>
      <w:pPr>
        <w:ind w:left="3535" w:hanging="312"/>
      </w:pPr>
      <w:rPr>
        <w:rFonts w:hint="default"/>
        <w:lang w:val="uk-UA" w:eastAsia="en-US" w:bidi="ar-SA"/>
      </w:rPr>
    </w:lvl>
    <w:lvl w:ilvl="3" w:tentative="0">
      <w:start w:val="0"/>
      <w:numFmt w:val="bullet"/>
      <w:lvlText w:val="•"/>
      <w:lvlJc w:val="left"/>
      <w:pPr>
        <w:ind w:left="5162" w:hanging="312"/>
      </w:pPr>
      <w:rPr>
        <w:rFonts w:hint="default"/>
        <w:lang w:val="uk-UA" w:eastAsia="en-US" w:bidi="ar-SA"/>
      </w:rPr>
    </w:lvl>
    <w:lvl w:ilvl="4" w:tentative="0">
      <w:start w:val="0"/>
      <w:numFmt w:val="bullet"/>
      <w:lvlText w:val="•"/>
      <w:lvlJc w:val="left"/>
      <w:pPr>
        <w:ind w:left="6790" w:hanging="312"/>
      </w:pPr>
      <w:rPr>
        <w:rFonts w:hint="default"/>
        <w:lang w:val="uk-UA" w:eastAsia="en-US" w:bidi="ar-SA"/>
      </w:rPr>
    </w:lvl>
    <w:lvl w:ilvl="5" w:tentative="0">
      <w:start w:val="0"/>
      <w:numFmt w:val="bullet"/>
      <w:lvlText w:val="•"/>
      <w:lvlJc w:val="left"/>
      <w:pPr>
        <w:ind w:left="8417" w:hanging="312"/>
      </w:pPr>
      <w:rPr>
        <w:rFonts w:hint="default"/>
        <w:lang w:val="uk-UA" w:eastAsia="en-US" w:bidi="ar-SA"/>
      </w:rPr>
    </w:lvl>
    <w:lvl w:ilvl="6" w:tentative="0">
      <w:start w:val="0"/>
      <w:numFmt w:val="bullet"/>
      <w:lvlText w:val="•"/>
      <w:lvlJc w:val="left"/>
      <w:pPr>
        <w:ind w:left="10045" w:hanging="312"/>
      </w:pPr>
      <w:rPr>
        <w:rFonts w:hint="default"/>
        <w:lang w:val="uk-UA" w:eastAsia="en-US" w:bidi="ar-SA"/>
      </w:rPr>
    </w:lvl>
    <w:lvl w:ilvl="7" w:tentative="0">
      <w:start w:val="0"/>
      <w:numFmt w:val="bullet"/>
      <w:lvlText w:val="•"/>
      <w:lvlJc w:val="left"/>
      <w:pPr>
        <w:ind w:left="11672" w:hanging="312"/>
      </w:pPr>
      <w:rPr>
        <w:rFonts w:hint="default"/>
        <w:lang w:val="uk-UA" w:eastAsia="en-US" w:bidi="ar-SA"/>
      </w:rPr>
    </w:lvl>
    <w:lvl w:ilvl="8" w:tentative="0">
      <w:start w:val="0"/>
      <w:numFmt w:val="bullet"/>
      <w:lvlText w:val="•"/>
      <w:lvlJc w:val="left"/>
      <w:pPr>
        <w:ind w:left="13300" w:hanging="312"/>
      </w:pPr>
      <w:rPr>
        <w:rFonts w:hint="default"/>
        <w:lang w:val="uk-UA" w:eastAsia="en-US" w:bidi="ar-SA"/>
      </w:rPr>
    </w:lvl>
  </w:abstractNum>
  <w:abstractNum w:abstractNumId="164">
    <w:nsid w:val="59EEFD2A"/>
    <w:multiLevelType w:val="multilevel"/>
    <w:tmpl w:val="59EEFD2A"/>
    <w:lvl w:ilvl="0" w:tentative="0">
      <w:start w:val="1"/>
      <w:numFmt w:val="decimal"/>
      <w:lvlText w:val="%1."/>
      <w:lvlJc w:val="left"/>
      <w:pPr>
        <w:ind w:left="349" w:hanging="245"/>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1087" w:hanging="245"/>
      </w:pPr>
      <w:rPr>
        <w:rFonts w:hint="default"/>
        <w:lang w:val="uk-UA" w:eastAsia="en-US" w:bidi="ar-SA"/>
      </w:rPr>
    </w:lvl>
    <w:lvl w:ilvl="2" w:tentative="0">
      <w:start w:val="0"/>
      <w:numFmt w:val="bullet"/>
      <w:lvlText w:val="•"/>
      <w:lvlJc w:val="left"/>
      <w:pPr>
        <w:ind w:left="1834" w:hanging="245"/>
      </w:pPr>
      <w:rPr>
        <w:rFonts w:hint="default"/>
        <w:lang w:val="uk-UA" w:eastAsia="en-US" w:bidi="ar-SA"/>
      </w:rPr>
    </w:lvl>
    <w:lvl w:ilvl="3" w:tentative="0">
      <w:start w:val="0"/>
      <w:numFmt w:val="bullet"/>
      <w:lvlText w:val="•"/>
      <w:lvlJc w:val="left"/>
      <w:pPr>
        <w:ind w:left="2581" w:hanging="245"/>
      </w:pPr>
      <w:rPr>
        <w:rFonts w:hint="default"/>
        <w:lang w:val="uk-UA" w:eastAsia="en-US" w:bidi="ar-SA"/>
      </w:rPr>
    </w:lvl>
    <w:lvl w:ilvl="4" w:tentative="0">
      <w:start w:val="0"/>
      <w:numFmt w:val="bullet"/>
      <w:lvlText w:val="•"/>
      <w:lvlJc w:val="left"/>
      <w:pPr>
        <w:ind w:left="3328" w:hanging="245"/>
      </w:pPr>
      <w:rPr>
        <w:rFonts w:hint="default"/>
        <w:lang w:val="uk-UA" w:eastAsia="en-US" w:bidi="ar-SA"/>
      </w:rPr>
    </w:lvl>
    <w:lvl w:ilvl="5" w:tentative="0">
      <w:start w:val="0"/>
      <w:numFmt w:val="bullet"/>
      <w:lvlText w:val="•"/>
      <w:lvlJc w:val="left"/>
      <w:pPr>
        <w:ind w:left="4076" w:hanging="245"/>
      </w:pPr>
      <w:rPr>
        <w:rFonts w:hint="default"/>
        <w:lang w:val="uk-UA" w:eastAsia="en-US" w:bidi="ar-SA"/>
      </w:rPr>
    </w:lvl>
    <w:lvl w:ilvl="6" w:tentative="0">
      <w:start w:val="0"/>
      <w:numFmt w:val="bullet"/>
      <w:lvlText w:val="•"/>
      <w:lvlJc w:val="left"/>
      <w:pPr>
        <w:ind w:left="4823" w:hanging="245"/>
      </w:pPr>
      <w:rPr>
        <w:rFonts w:hint="default"/>
        <w:lang w:val="uk-UA" w:eastAsia="en-US" w:bidi="ar-SA"/>
      </w:rPr>
    </w:lvl>
    <w:lvl w:ilvl="7" w:tentative="0">
      <w:start w:val="0"/>
      <w:numFmt w:val="bullet"/>
      <w:lvlText w:val="•"/>
      <w:lvlJc w:val="left"/>
      <w:pPr>
        <w:ind w:left="5570" w:hanging="245"/>
      </w:pPr>
      <w:rPr>
        <w:rFonts w:hint="default"/>
        <w:lang w:val="uk-UA" w:eastAsia="en-US" w:bidi="ar-SA"/>
      </w:rPr>
    </w:lvl>
    <w:lvl w:ilvl="8" w:tentative="0">
      <w:start w:val="0"/>
      <w:numFmt w:val="bullet"/>
      <w:lvlText w:val="•"/>
      <w:lvlJc w:val="left"/>
      <w:pPr>
        <w:ind w:left="6317" w:hanging="245"/>
      </w:pPr>
      <w:rPr>
        <w:rFonts w:hint="default"/>
        <w:lang w:val="uk-UA" w:eastAsia="en-US" w:bidi="ar-SA"/>
      </w:rPr>
    </w:lvl>
  </w:abstractNum>
  <w:abstractNum w:abstractNumId="165">
    <w:nsid w:val="5A241D34"/>
    <w:multiLevelType w:val="multilevel"/>
    <w:tmpl w:val="5A241D34"/>
    <w:lvl w:ilvl="0" w:tentative="0">
      <w:start w:val="0"/>
      <w:numFmt w:val="bullet"/>
      <w:lvlText w:val="-"/>
      <w:lvlJc w:val="left"/>
      <w:pPr>
        <w:ind w:left="427" w:hanging="144"/>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2033" w:hanging="144"/>
      </w:pPr>
      <w:rPr>
        <w:rFonts w:hint="default"/>
        <w:lang w:val="uk-UA" w:eastAsia="en-US" w:bidi="ar-SA"/>
      </w:rPr>
    </w:lvl>
    <w:lvl w:ilvl="2" w:tentative="0">
      <w:start w:val="0"/>
      <w:numFmt w:val="bullet"/>
      <w:lvlText w:val="•"/>
      <w:lvlJc w:val="left"/>
      <w:pPr>
        <w:ind w:left="3647" w:hanging="144"/>
      </w:pPr>
      <w:rPr>
        <w:rFonts w:hint="default"/>
        <w:lang w:val="uk-UA" w:eastAsia="en-US" w:bidi="ar-SA"/>
      </w:rPr>
    </w:lvl>
    <w:lvl w:ilvl="3" w:tentative="0">
      <w:start w:val="0"/>
      <w:numFmt w:val="bullet"/>
      <w:lvlText w:val="•"/>
      <w:lvlJc w:val="left"/>
      <w:pPr>
        <w:ind w:left="5260" w:hanging="144"/>
      </w:pPr>
      <w:rPr>
        <w:rFonts w:hint="default"/>
        <w:lang w:val="uk-UA" w:eastAsia="en-US" w:bidi="ar-SA"/>
      </w:rPr>
    </w:lvl>
    <w:lvl w:ilvl="4" w:tentative="0">
      <w:start w:val="0"/>
      <w:numFmt w:val="bullet"/>
      <w:lvlText w:val="•"/>
      <w:lvlJc w:val="left"/>
      <w:pPr>
        <w:ind w:left="6874" w:hanging="144"/>
      </w:pPr>
      <w:rPr>
        <w:rFonts w:hint="default"/>
        <w:lang w:val="uk-UA" w:eastAsia="en-US" w:bidi="ar-SA"/>
      </w:rPr>
    </w:lvl>
    <w:lvl w:ilvl="5" w:tentative="0">
      <w:start w:val="0"/>
      <w:numFmt w:val="bullet"/>
      <w:lvlText w:val="•"/>
      <w:lvlJc w:val="left"/>
      <w:pPr>
        <w:ind w:left="8487" w:hanging="144"/>
      </w:pPr>
      <w:rPr>
        <w:rFonts w:hint="default"/>
        <w:lang w:val="uk-UA" w:eastAsia="en-US" w:bidi="ar-SA"/>
      </w:rPr>
    </w:lvl>
    <w:lvl w:ilvl="6" w:tentative="0">
      <w:start w:val="0"/>
      <w:numFmt w:val="bullet"/>
      <w:lvlText w:val="•"/>
      <w:lvlJc w:val="left"/>
      <w:pPr>
        <w:ind w:left="10101" w:hanging="144"/>
      </w:pPr>
      <w:rPr>
        <w:rFonts w:hint="default"/>
        <w:lang w:val="uk-UA" w:eastAsia="en-US" w:bidi="ar-SA"/>
      </w:rPr>
    </w:lvl>
    <w:lvl w:ilvl="7" w:tentative="0">
      <w:start w:val="0"/>
      <w:numFmt w:val="bullet"/>
      <w:lvlText w:val="•"/>
      <w:lvlJc w:val="left"/>
      <w:pPr>
        <w:ind w:left="11714" w:hanging="144"/>
      </w:pPr>
      <w:rPr>
        <w:rFonts w:hint="default"/>
        <w:lang w:val="uk-UA" w:eastAsia="en-US" w:bidi="ar-SA"/>
      </w:rPr>
    </w:lvl>
    <w:lvl w:ilvl="8" w:tentative="0">
      <w:start w:val="0"/>
      <w:numFmt w:val="bullet"/>
      <w:lvlText w:val="•"/>
      <w:lvlJc w:val="left"/>
      <w:pPr>
        <w:ind w:left="13328" w:hanging="144"/>
      </w:pPr>
      <w:rPr>
        <w:rFonts w:hint="default"/>
        <w:lang w:val="uk-UA" w:eastAsia="en-US" w:bidi="ar-SA"/>
      </w:rPr>
    </w:lvl>
  </w:abstractNum>
  <w:abstractNum w:abstractNumId="166">
    <w:nsid w:val="5A8377A7"/>
    <w:multiLevelType w:val="multilevel"/>
    <w:tmpl w:val="5A8377A7"/>
    <w:lvl w:ilvl="0" w:tentative="0">
      <w:start w:val="1"/>
      <w:numFmt w:val="decimal"/>
      <w:lvlText w:val="%1."/>
      <w:lvlJc w:val="left"/>
      <w:pPr>
        <w:ind w:left="110" w:hanging="183"/>
        <w:jc w:val="right"/>
      </w:pPr>
      <w:rPr>
        <w:rFonts w:hint="default" w:ascii="Times New Roman" w:hAnsi="Times New Roman" w:eastAsia="Times New Roman" w:cs="Times New Roman"/>
        <w:b w:val="0"/>
        <w:bCs w:val="0"/>
        <w:i w:val="0"/>
        <w:iCs w:val="0"/>
        <w:spacing w:val="0"/>
        <w:w w:val="98"/>
        <w:sz w:val="22"/>
        <w:szCs w:val="22"/>
        <w:lang w:val="uk-UA" w:eastAsia="en-US" w:bidi="ar-SA"/>
      </w:rPr>
    </w:lvl>
    <w:lvl w:ilvl="1" w:tentative="0">
      <w:start w:val="0"/>
      <w:numFmt w:val="bullet"/>
      <w:lvlText w:val="•"/>
      <w:lvlJc w:val="left"/>
      <w:pPr>
        <w:ind w:left="284" w:hanging="183"/>
      </w:pPr>
      <w:rPr>
        <w:rFonts w:hint="default"/>
        <w:lang w:val="uk-UA" w:eastAsia="en-US" w:bidi="ar-SA"/>
      </w:rPr>
    </w:lvl>
    <w:lvl w:ilvl="2" w:tentative="0">
      <w:start w:val="0"/>
      <w:numFmt w:val="bullet"/>
      <w:lvlText w:val="•"/>
      <w:lvlJc w:val="left"/>
      <w:pPr>
        <w:ind w:left="448" w:hanging="183"/>
      </w:pPr>
      <w:rPr>
        <w:rFonts w:hint="default"/>
        <w:lang w:val="uk-UA" w:eastAsia="en-US" w:bidi="ar-SA"/>
      </w:rPr>
    </w:lvl>
    <w:lvl w:ilvl="3" w:tentative="0">
      <w:start w:val="0"/>
      <w:numFmt w:val="bullet"/>
      <w:lvlText w:val="•"/>
      <w:lvlJc w:val="left"/>
      <w:pPr>
        <w:ind w:left="612" w:hanging="183"/>
      </w:pPr>
      <w:rPr>
        <w:rFonts w:hint="default"/>
        <w:lang w:val="uk-UA" w:eastAsia="en-US" w:bidi="ar-SA"/>
      </w:rPr>
    </w:lvl>
    <w:lvl w:ilvl="4" w:tentative="0">
      <w:start w:val="0"/>
      <w:numFmt w:val="bullet"/>
      <w:lvlText w:val="•"/>
      <w:lvlJc w:val="left"/>
      <w:pPr>
        <w:ind w:left="776" w:hanging="183"/>
      </w:pPr>
      <w:rPr>
        <w:rFonts w:hint="default"/>
        <w:lang w:val="uk-UA" w:eastAsia="en-US" w:bidi="ar-SA"/>
      </w:rPr>
    </w:lvl>
    <w:lvl w:ilvl="5" w:tentative="0">
      <w:start w:val="0"/>
      <w:numFmt w:val="bullet"/>
      <w:lvlText w:val="•"/>
      <w:lvlJc w:val="left"/>
      <w:pPr>
        <w:ind w:left="940" w:hanging="183"/>
      </w:pPr>
      <w:rPr>
        <w:rFonts w:hint="default"/>
        <w:lang w:val="uk-UA" w:eastAsia="en-US" w:bidi="ar-SA"/>
      </w:rPr>
    </w:lvl>
    <w:lvl w:ilvl="6" w:tentative="0">
      <w:start w:val="0"/>
      <w:numFmt w:val="bullet"/>
      <w:lvlText w:val="•"/>
      <w:lvlJc w:val="left"/>
      <w:pPr>
        <w:ind w:left="1104" w:hanging="183"/>
      </w:pPr>
      <w:rPr>
        <w:rFonts w:hint="default"/>
        <w:lang w:val="uk-UA" w:eastAsia="en-US" w:bidi="ar-SA"/>
      </w:rPr>
    </w:lvl>
    <w:lvl w:ilvl="7" w:tentative="0">
      <w:start w:val="0"/>
      <w:numFmt w:val="bullet"/>
      <w:lvlText w:val="•"/>
      <w:lvlJc w:val="left"/>
      <w:pPr>
        <w:ind w:left="1268" w:hanging="183"/>
      </w:pPr>
      <w:rPr>
        <w:rFonts w:hint="default"/>
        <w:lang w:val="uk-UA" w:eastAsia="en-US" w:bidi="ar-SA"/>
      </w:rPr>
    </w:lvl>
    <w:lvl w:ilvl="8" w:tentative="0">
      <w:start w:val="0"/>
      <w:numFmt w:val="bullet"/>
      <w:lvlText w:val="•"/>
      <w:lvlJc w:val="left"/>
      <w:pPr>
        <w:ind w:left="1432" w:hanging="183"/>
      </w:pPr>
      <w:rPr>
        <w:rFonts w:hint="default"/>
        <w:lang w:val="uk-UA" w:eastAsia="en-US" w:bidi="ar-SA"/>
      </w:rPr>
    </w:lvl>
  </w:abstractNum>
  <w:abstractNum w:abstractNumId="167">
    <w:nsid w:val="5E29AB5A"/>
    <w:multiLevelType w:val="multilevel"/>
    <w:tmpl w:val="5E29AB5A"/>
    <w:lvl w:ilvl="0" w:tentative="0">
      <w:start w:val="1"/>
      <w:numFmt w:val="decimal"/>
      <w:lvlText w:val="%1."/>
      <w:lvlJc w:val="left"/>
      <w:pPr>
        <w:ind w:left="354" w:hanging="245"/>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1072" w:hanging="245"/>
      </w:pPr>
      <w:rPr>
        <w:rFonts w:hint="default"/>
        <w:lang w:val="uk-UA" w:eastAsia="en-US" w:bidi="ar-SA"/>
      </w:rPr>
    </w:lvl>
    <w:lvl w:ilvl="2" w:tentative="0">
      <w:start w:val="0"/>
      <w:numFmt w:val="bullet"/>
      <w:lvlText w:val="•"/>
      <w:lvlJc w:val="left"/>
      <w:pPr>
        <w:ind w:left="1785" w:hanging="245"/>
      </w:pPr>
      <w:rPr>
        <w:rFonts w:hint="default"/>
        <w:lang w:val="uk-UA" w:eastAsia="en-US" w:bidi="ar-SA"/>
      </w:rPr>
    </w:lvl>
    <w:lvl w:ilvl="3" w:tentative="0">
      <w:start w:val="0"/>
      <w:numFmt w:val="bullet"/>
      <w:lvlText w:val="•"/>
      <w:lvlJc w:val="left"/>
      <w:pPr>
        <w:ind w:left="2497" w:hanging="245"/>
      </w:pPr>
      <w:rPr>
        <w:rFonts w:hint="default"/>
        <w:lang w:val="uk-UA" w:eastAsia="en-US" w:bidi="ar-SA"/>
      </w:rPr>
    </w:lvl>
    <w:lvl w:ilvl="4" w:tentative="0">
      <w:start w:val="0"/>
      <w:numFmt w:val="bullet"/>
      <w:lvlText w:val="•"/>
      <w:lvlJc w:val="left"/>
      <w:pPr>
        <w:ind w:left="3210" w:hanging="245"/>
      </w:pPr>
      <w:rPr>
        <w:rFonts w:hint="default"/>
        <w:lang w:val="uk-UA" w:eastAsia="en-US" w:bidi="ar-SA"/>
      </w:rPr>
    </w:lvl>
    <w:lvl w:ilvl="5" w:tentative="0">
      <w:start w:val="0"/>
      <w:numFmt w:val="bullet"/>
      <w:lvlText w:val="•"/>
      <w:lvlJc w:val="left"/>
      <w:pPr>
        <w:ind w:left="3922" w:hanging="245"/>
      </w:pPr>
      <w:rPr>
        <w:rFonts w:hint="default"/>
        <w:lang w:val="uk-UA" w:eastAsia="en-US" w:bidi="ar-SA"/>
      </w:rPr>
    </w:lvl>
    <w:lvl w:ilvl="6" w:tentative="0">
      <w:start w:val="0"/>
      <w:numFmt w:val="bullet"/>
      <w:lvlText w:val="•"/>
      <w:lvlJc w:val="left"/>
      <w:pPr>
        <w:ind w:left="4635" w:hanging="245"/>
      </w:pPr>
      <w:rPr>
        <w:rFonts w:hint="default"/>
        <w:lang w:val="uk-UA" w:eastAsia="en-US" w:bidi="ar-SA"/>
      </w:rPr>
    </w:lvl>
    <w:lvl w:ilvl="7" w:tentative="0">
      <w:start w:val="0"/>
      <w:numFmt w:val="bullet"/>
      <w:lvlText w:val="•"/>
      <w:lvlJc w:val="left"/>
      <w:pPr>
        <w:ind w:left="5347" w:hanging="245"/>
      </w:pPr>
      <w:rPr>
        <w:rFonts w:hint="default"/>
        <w:lang w:val="uk-UA" w:eastAsia="en-US" w:bidi="ar-SA"/>
      </w:rPr>
    </w:lvl>
    <w:lvl w:ilvl="8" w:tentative="0">
      <w:start w:val="0"/>
      <w:numFmt w:val="bullet"/>
      <w:lvlText w:val="•"/>
      <w:lvlJc w:val="left"/>
      <w:pPr>
        <w:ind w:left="6060" w:hanging="245"/>
      </w:pPr>
      <w:rPr>
        <w:rFonts w:hint="default"/>
        <w:lang w:val="uk-UA" w:eastAsia="en-US" w:bidi="ar-SA"/>
      </w:rPr>
    </w:lvl>
  </w:abstractNum>
  <w:abstractNum w:abstractNumId="168">
    <w:nsid w:val="5FCE4367"/>
    <w:multiLevelType w:val="multilevel"/>
    <w:tmpl w:val="5FCE4367"/>
    <w:lvl w:ilvl="0" w:tentative="0">
      <w:start w:val="1"/>
      <w:numFmt w:val="decimal"/>
      <w:lvlText w:val="%1."/>
      <w:lvlJc w:val="left"/>
      <w:pPr>
        <w:ind w:left="133" w:hanging="250"/>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907" w:hanging="250"/>
      </w:pPr>
      <w:rPr>
        <w:rFonts w:hint="default"/>
        <w:lang w:val="uk-UA" w:eastAsia="en-US" w:bidi="ar-SA"/>
      </w:rPr>
    </w:lvl>
    <w:lvl w:ilvl="2" w:tentative="0">
      <w:start w:val="0"/>
      <w:numFmt w:val="bullet"/>
      <w:lvlText w:val="•"/>
      <w:lvlJc w:val="left"/>
      <w:pPr>
        <w:ind w:left="1674" w:hanging="250"/>
      </w:pPr>
      <w:rPr>
        <w:rFonts w:hint="default"/>
        <w:lang w:val="uk-UA" w:eastAsia="en-US" w:bidi="ar-SA"/>
      </w:rPr>
    </w:lvl>
    <w:lvl w:ilvl="3" w:tentative="0">
      <w:start w:val="0"/>
      <w:numFmt w:val="bullet"/>
      <w:lvlText w:val="•"/>
      <w:lvlJc w:val="left"/>
      <w:pPr>
        <w:ind w:left="2441" w:hanging="250"/>
      </w:pPr>
      <w:rPr>
        <w:rFonts w:hint="default"/>
        <w:lang w:val="uk-UA" w:eastAsia="en-US" w:bidi="ar-SA"/>
      </w:rPr>
    </w:lvl>
    <w:lvl w:ilvl="4" w:tentative="0">
      <w:start w:val="0"/>
      <w:numFmt w:val="bullet"/>
      <w:lvlText w:val="•"/>
      <w:lvlJc w:val="left"/>
      <w:pPr>
        <w:ind w:left="3208" w:hanging="250"/>
      </w:pPr>
      <w:rPr>
        <w:rFonts w:hint="default"/>
        <w:lang w:val="uk-UA" w:eastAsia="en-US" w:bidi="ar-SA"/>
      </w:rPr>
    </w:lvl>
    <w:lvl w:ilvl="5" w:tentative="0">
      <w:start w:val="0"/>
      <w:numFmt w:val="bullet"/>
      <w:lvlText w:val="•"/>
      <w:lvlJc w:val="left"/>
      <w:pPr>
        <w:ind w:left="3976" w:hanging="250"/>
      </w:pPr>
      <w:rPr>
        <w:rFonts w:hint="default"/>
        <w:lang w:val="uk-UA" w:eastAsia="en-US" w:bidi="ar-SA"/>
      </w:rPr>
    </w:lvl>
    <w:lvl w:ilvl="6" w:tentative="0">
      <w:start w:val="0"/>
      <w:numFmt w:val="bullet"/>
      <w:lvlText w:val="•"/>
      <w:lvlJc w:val="left"/>
      <w:pPr>
        <w:ind w:left="4743" w:hanging="250"/>
      </w:pPr>
      <w:rPr>
        <w:rFonts w:hint="default"/>
        <w:lang w:val="uk-UA" w:eastAsia="en-US" w:bidi="ar-SA"/>
      </w:rPr>
    </w:lvl>
    <w:lvl w:ilvl="7" w:tentative="0">
      <w:start w:val="0"/>
      <w:numFmt w:val="bullet"/>
      <w:lvlText w:val="•"/>
      <w:lvlJc w:val="left"/>
      <w:pPr>
        <w:ind w:left="5510" w:hanging="250"/>
      </w:pPr>
      <w:rPr>
        <w:rFonts w:hint="default"/>
        <w:lang w:val="uk-UA" w:eastAsia="en-US" w:bidi="ar-SA"/>
      </w:rPr>
    </w:lvl>
    <w:lvl w:ilvl="8" w:tentative="0">
      <w:start w:val="0"/>
      <w:numFmt w:val="bullet"/>
      <w:lvlText w:val="•"/>
      <w:lvlJc w:val="left"/>
      <w:pPr>
        <w:ind w:left="6277" w:hanging="250"/>
      </w:pPr>
      <w:rPr>
        <w:rFonts w:hint="default"/>
        <w:lang w:val="uk-UA" w:eastAsia="en-US" w:bidi="ar-SA"/>
      </w:rPr>
    </w:lvl>
  </w:abstractNum>
  <w:abstractNum w:abstractNumId="169">
    <w:nsid w:val="5FFFB1A7"/>
    <w:multiLevelType w:val="multilevel"/>
    <w:tmpl w:val="5FFFB1A7"/>
    <w:lvl w:ilvl="0" w:tentative="0">
      <w:start w:val="1"/>
      <w:numFmt w:val="decimal"/>
      <w:lvlText w:val="%1."/>
      <w:lvlJc w:val="left"/>
      <w:pPr>
        <w:ind w:left="110" w:hanging="183"/>
        <w:jc w:val="left"/>
      </w:pPr>
      <w:rPr>
        <w:rFonts w:hint="default" w:ascii="Times New Roman" w:hAnsi="Times New Roman" w:eastAsia="Times New Roman" w:cs="Times New Roman"/>
        <w:b w:val="0"/>
        <w:bCs w:val="0"/>
        <w:i w:val="0"/>
        <w:iCs w:val="0"/>
        <w:spacing w:val="0"/>
        <w:w w:val="98"/>
        <w:sz w:val="22"/>
        <w:szCs w:val="22"/>
        <w:lang w:val="uk-UA" w:eastAsia="en-US" w:bidi="ar-SA"/>
      </w:rPr>
    </w:lvl>
    <w:lvl w:ilvl="1" w:tentative="0">
      <w:start w:val="0"/>
      <w:numFmt w:val="bullet"/>
      <w:lvlText w:val="•"/>
      <w:lvlJc w:val="left"/>
      <w:pPr>
        <w:ind w:left="846" w:hanging="183"/>
      </w:pPr>
      <w:rPr>
        <w:rFonts w:hint="default"/>
        <w:lang w:val="uk-UA" w:eastAsia="en-US" w:bidi="ar-SA"/>
      </w:rPr>
    </w:lvl>
    <w:lvl w:ilvl="2" w:tentative="0">
      <w:start w:val="0"/>
      <w:numFmt w:val="bullet"/>
      <w:lvlText w:val="•"/>
      <w:lvlJc w:val="left"/>
      <w:pPr>
        <w:ind w:left="1572" w:hanging="183"/>
      </w:pPr>
      <w:rPr>
        <w:rFonts w:hint="default"/>
        <w:lang w:val="uk-UA" w:eastAsia="en-US" w:bidi="ar-SA"/>
      </w:rPr>
    </w:lvl>
    <w:lvl w:ilvl="3" w:tentative="0">
      <w:start w:val="0"/>
      <w:numFmt w:val="bullet"/>
      <w:lvlText w:val="•"/>
      <w:lvlJc w:val="left"/>
      <w:pPr>
        <w:ind w:left="2298" w:hanging="183"/>
      </w:pPr>
      <w:rPr>
        <w:rFonts w:hint="default"/>
        <w:lang w:val="uk-UA" w:eastAsia="en-US" w:bidi="ar-SA"/>
      </w:rPr>
    </w:lvl>
    <w:lvl w:ilvl="4" w:tentative="0">
      <w:start w:val="0"/>
      <w:numFmt w:val="bullet"/>
      <w:lvlText w:val="•"/>
      <w:lvlJc w:val="left"/>
      <w:pPr>
        <w:ind w:left="3024" w:hanging="183"/>
      </w:pPr>
      <w:rPr>
        <w:rFonts w:hint="default"/>
        <w:lang w:val="uk-UA" w:eastAsia="en-US" w:bidi="ar-SA"/>
      </w:rPr>
    </w:lvl>
    <w:lvl w:ilvl="5" w:tentative="0">
      <w:start w:val="0"/>
      <w:numFmt w:val="bullet"/>
      <w:lvlText w:val="•"/>
      <w:lvlJc w:val="left"/>
      <w:pPr>
        <w:ind w:left="3750" w:hanging="183"/>
      </w:pPr>
      <w:rPr>
        <w:rFonts w:hint="default"/>
        <w:lang w:val="uk-UA" w:eastAsia="en-US" w:bidi="ar-SA"/>
      </w:rPr>
    </w:lvl>
    <w:lvl w:ilvl="6" w:tentative="0">
      <w:start w:val="0"/>
      <w:numFmt w:val="bullet"/>
      <w:lvlText w:val="•"/>
      <w:lvlJc w:val="left"/>
      <w:pPr>
        <w:ind w:left="4476" w:hanging="183"/>
      </w:pPr>
      <w:rPr>
        <w:rFonts w:hint="default"/>
        <w:lang w:val="uk-UA" w:eastAsia="en-US" w:bidi="ar-SA"/>
      </w:rPr>
    </w:lvl>
    <w:lvl w:ilvl="7" w:tentative="0">
      <w:start w:val="0"/>
      <w:numFmt w:val="bullet"/>
      <w:lvlText w:val="•"/>
      <w:lvlJc w:val="left"/>
      <w:pPr>
        <w:ind w:left="5202" w:hanging="183"/>
      </w:pPr>
      <w:rPr>
        <w:rFonts w:hint="default"/>
        <w:lang w:val="uk-UA" w:eastAsia="en-US" w:bidi="ar-SA"/>
      </w:rPr>
    </w:lvl>
    <w:lvl w:ilvl="8" w:tentative="0">
      <w:start w:val="0"/>
      <w:numFmt w:val="bullet"/>
      <w:lvlText w:val="•"/>
      <w:lvlJc w:val="left"/>
      <w:pPr>
        <w:ind w:left="5928" w:hanging="183"/>
      </w:pPr>
      <w:rPr>
        <w:rFonts w:hint="default"/>
        <w:lang w:val="uk-UA" w:eastAsia="en-US" w:bidi="ar-SA"/>
      </w:rPr>
    </w:lvl>
  </w:abstractNum>
  <w:abstractNum w:abstractNumId="170">
    <w:nsid w:val="60382F6E"/>
    <w:multiLevelType w:val="multilevel"/>
    <w:tmpl w:val="60382F6E"/>
    <w:lvl w:ilvl="0" w:tentative="0">
      <w:start w:val="1"/>
      <w:numFmt w:val="decimal"/>
      <w:lvlText w:val="%1."/>
      <w:lvlJc w:val="left"/>
      <w:pPr>
        <w:ind w:left="527" w:hanging="245"/>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2123" w:hanging="245"/>
      </w:pPr>
      <w:rPr>
        <w:rFonts w:hint="default"/>
        <w:lang w:val="uk-UA" w:eastAsia="en-US" w:bidi="ar-SA"/>
      </w:rPr>
    </w:lvl>
    <w:lvl w:ilvl="2" w:tentative="0">
      <w:start w:val="0"/>
      <w:numFmt w:val="bullet"/>
      <w:lvlText w:val="•"/>
      <w:lvlJc w:val="left"/>
      <w:pPr>
        <w:ind w:left="3727" w:hanging="245"/>
      </w:pPr>
      <w:rPr>
        <w:rFonts w:hint="default"/>
        <w:lang w:val="uk-UA" w:eastAsia="en-US" w:bidi="ar-SA"/>
      </w:rPr>
    </w:lvl>
    <w:lvl w:ilvl="3" w:tentative="0">
      <w:start w:val="0"/>
      <w:numFmt w:val="bullet"/>
      <w:lvlText w:val="•"/>
      <w:lvlJc w:val="left"/>
      <w:pPr>
        <w:ind w:left="5330" w:hanging="245"/>
      </w:pPr>
      <w:rPr>
        <w:rFonts w:hint="default"/>
        <w:lang w:val="uk-UA" w:eastAsia="en-US" w:bidi="ar-SA"/>
      </w:rPr>
    </w:lvl>
    <w:lvl w:ilvl="4" w:tentative="0">
      <w:start w:val="0"/>
      <w:numFmt w:val="bullet"/>
      <w:lvlText w:val="•"/>
      <w:lvlJc w:val="left"/>
      <w:pPr>
        <w:ind w:left="6934" w:hanging="245"/>
      </w:pPr>
      <w:rPr>
        <w:rFonts w:hint="default"/>
        <w:lang w:val="uk-UA" w:eastAsia="en-US" w:bidi="ar-SA"/>
      </w:rPr>
    </w:lvl>
    <w:lvl w:ilvl="5" w:tentative="0">
      <w:start w:val="0"/>
      <w:numFmt w:val="bullet"/>
      <w:lvlText w:val="•"/>
      <w:lvlJc w:val="left"/>
      <w:pPr>
        <w:ind w:left="8537" w:hanging="245"/>
      </w:pPr>
      <w:rPr>
        <w:rFonts w:hint="default"/>
        <w:lang w:val="uk-UA" w:eastAsia="en-US" w:bidi="ar-SA"/>
      </w:rPr>
    </w:lvl>
    <w:lvl w:ilvl="6" w:tentative="0">
      <w:start w:val="0"/>
      <w:numFmt w:val="bullet"/>
      <w:lvlText w:val="•"/>
      <w:lvlJc w:val="left"/>
      <w:pPr>
        <w:ind w:left="10141" w:hanging="245"/>
      </w:pPr>
      <w:rPr>
        <w:rFonts w:hint="default"/>
        <w:lang w:val="uk-UA" w:eastAsia="en-US" w:bidi="ar-SA"/>
      </w:rPr>
    </w:lvl>
    <w:lvl w:ilvl="7" w:tentative="0">
      <w:start w:val="0"/>
      <w:numFmt w:val="bullet"/>
      <w:lvlText w:val="•"/>
      <w:lvlJc w:val="left"/>
      <w:pPr>
        <w:ind w:left="11744" w:hanging="245"/>
      </w:pPr>
      <w:rPr>
        <w:rFonts w:hint="default"/>
        <w:lang w:val="uk-UA" w:eastAsia="en-US" w:bidi="ar-SA"/>
      </w:rPr>
    </w:lvl>
    <w:lvl w:ilvl="8" w:tentative="0">
      <w:start w:val="0"/>
      <w:numFmt w:val="bullet"/>
      <w:lvlText w:val="•"/>
      <w:lvlJc w:val="left"/>
      <w:pPr>
        <w:ind w:left="13348" w:hanging="245"/>
      </w:pPr>
      <w:rPr>
        <w:rFonts w:hint="default"/>
        <w:lang w:val="uk-UA" w:eastAsia="en-US" w:bidi="ar-SA"/>
      </w:rPr>
    </w:lvl>
  </w:abstractNum>
  <w:abstractNum w:abstractNumId="171">
    <w:nsid w:val="610EFE5C"/>
    <w:multiLevelType w:val="multilevel"/>
    <w:tmpl w:val="610EFE5C"/>
    <w:lvl w:ilvl="0" w:tentative="0">
      <w:start w:val="1"/>
      <w:numFmt w:val="decimal"/>
      <w:lvlText w:val="%1."/>
      <w:lvlJc w:val="left"/>
      <w:pPr>
        <w:ind w:left="349" w:hanging="245"/>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1087" w:hanging="245"/>
      </w:pPr>
      <w:rPr>
        <w:rFonts w:hint="default"/>
        <w:lang w:val="uk-UA" w:eastAsia="en-US" w:bidi="ar-SA"/>
      </w:rPr>
    </w:lvl>
    <w:lvl w:ilvl="2" w:tentative="0">
      <w:start w:val="0"/>
      <w:numFmt w:val="bullet"/>
      <w:lvlText w:val="•"/>
      <w:lvlJc w:val="left"/>
      <w:pPr>
        <w:ind w:left="1834" w:hanging="245"/>
      </w:pPr>
      <w:rPr>
        <w:rFonts w:hint="default"/>
        <w:lang w:val="uk-UA" w:eastAsia="en-US" w:bidi="ar-SA"/>
      </w:rPr>
    </w:lvl>
    <w:lvl w:ilvl="3" w:tentative="0">
      <w:start w:val="0"/>
      <w:numFmt w:val="bullet"/>
      <w:lvlText w:val="•"/>
      <w:lvlJc w:val="left"/>
      <w:pPr>
        <w:ind w:left="2581" w:hanging="245"/>
      </w:pPr>
      <w:rPr>
        <w:rFonts w:hint="default"/>
        <w:lang w:val="uk-UA" w:eastAsia="en-US" w:bidi="ar-SA"/>
      </w:rPr>
    </w:lvl>
    <w:lvl w:ilvl="4" w:tentative="0">
      <w:start w:val="0"/>
      <w:numFmt w:val="bullet"/>
      <w:lvlText w:val="•"/>
      <w:lvlJc w:val="left"/>
      <w:pPr>
        <w:ind w:left="3328" w:hanging="245"/>
      </w:pPr>
      <w:rPr>
        <w:rFonts w:hint="default"/>
        <w:lang w:val="uk-UA" w:eastAsia="en-US" w:bidi="ar-SA"/>
      </w:rPr>
    </w:lvl>
    <w:lvl w:ilvl="5" w:tentative="0">
      <w:start w:val="0"/>
      <w:numFmt w:val="bullet"/>
      <w:lvlText w:val="•"/>
      <w:lvlJc w:val="left"/>
      <w:pPr>
        <w:ind w:left="4076" w:hanging="245"/>
      </w:pPr>
      <w:rPr>
        <w:rFonts w:hint="default"/>
        <w:lang w:val="uk-UA" w:eastAsia="en-US" w:bidi="ar-SA"/>
      </w:rPr>
    </w:lvl>
    <w:lvl w:ilvl="6" w:tentative="0">
      <w:start w:val="0"/>
      <w:numFmt w:val="bullet"/>
      <w:lvlText w:val="•"/>
      <w:lvlJc w:val="left"/>
      <w:pPr>
        <w:ind w:left="4823" w:hanging="245"/>
      </w:pPr>
      <w:rPr>
        <w:rFonts w:hint="default"/>
        <w:lang w:val="uk-UA" w:eastAsia="en-US" w:bidi="ar-SA"/>
      </w:rPr>
    </w:lvl>
    <w:lvl w:ilvl="7" w:tentative="0">
      <w:start w:val="0"/>
      <w:numFmt w:val="bullet"/>
      <w:lvlText w:val="•"/>
      <w:lvlJc w:val="left"/>
      <w:pPr>
        <w:ind w:left="5570" w:hanging="245"/>
      </w:pPr>
      <w:rPr>
        <w:rFonts w:hint="default"/>
        <w:lang w:val="uk-UA" w:eastAsia="en-US" w:bidi="ar-SA"/>
      </w:rPr>
    </w:lvl>
    <w:lvl w:ilvl="8" w:tentative="0">
      <w:start w:val="0"/>
      <w:numFmt w:val="bullet"/>
      <w:lvlText w:val="•"/>
      <w:lvlJc w:val="left"/>
      <w:pPr>
        <w:ind w:left="6317" w:hanging="245"/>
      </w:pPr>
      <w:rPr>
        <w:rFonts w:hint="default"/>
        <w:lang w:val="uk-UA" w:eastAsia="en-US" w:bidi="ar-SA"/>
      </w:rPr>
    </w:lvl>
  </w:abstractNum>
  <w:abstractNum w:abstractNumId="172">
    <w:nsid w:val="629F7852"/>
    <w:multiLevelType w:val="multilevel"/>
    <w:tmpl w:val="629F7852"/>
    <w:lvl w:ilvl="0" w:tentative="0">
      <w:start w:val="1"/>
      <w:numFmt w:val="decimal"/>
      <w:lvlText w:val="%1."/>
      <w:lvlJc w:val="left"/>
      <w:pPr>
        <w:ind w:left="283" w:hanging="706"/>
        <w:jc w:val="left"/>
      </w:pPr>
      <w:rPr>
        <w:rFonts w:hint="default"/>
        <w:spacing w:val="0"/>
        <w:w w:val="100"/>
        <w:lang w:val="uk-UA" w:eastAsia="en-US" w:bidi="ar-SA"/>
      </w:rPr>
    </w:lvl>
    <w:lvl w:ilvl="1" w:tentative="0">
      <w:start w:val="0"/>
      <w:numFmt w:val="bullet"/>
      <w:lvlText w:val="•"/>
      <w:lvlJc w:val="left"/>
      <w:pPr>
        <w:ind w:left="1907" w:hanging="706"/>
      </w:pPr>
      <w:rPr>
        <w:rFonts w:hint="default"/>
        <w:lang w:val="uk-UA" w:eastAsia="en-US" w:bidi="ar-SA"/>
      </w:rPr>
    </w:lvl>
    <w:lvl w:ilvl="2" w:tentative="0">
      <w:start w:val="0"/>
      <w:numFmt w:val="bullet"/>
      <w:lvlText w:val="•"/>
      <w:lvlJc w:val="left"/>
      <w:pPr>
        <w:ind w:left="3535" w:hanging="706"/>
      </w:pPr>
      <w:rPr>
        <w:rFonts w:hint="default"/>
        <w:lang w:val="uk-UA" w:eastAsia="en-US" w:bidi="ar-SA"/>
      </w:rPr>
    </w:lvl>
    <w:lvl w:ilvl="3" w:tentative="0">
      <w:start w:val="0"/>
      <w:numFmt w:val="bullet"/>
      <w:lvlText w:val="•"/>
      <w:lvlJc w:val="left"/>
      <w:pPr>
        <w:ind w:left="5162" w:hanging="706"/>
      </w:pPr>
      <w:rPr>
        <w:rFonts w:hint="default"/>
        <w:lang w:val="uk-UA" w:eastAsia="en-US" w:bidi="ar-SA"/>
      </w:rPr>
    </w:lvl>
    <w:lvl w:ilvl="4" w:tentative="0">
      <w:start w:val="0"/>
      <w:numFmt w:val="bullet"/>
      <w:lvlText w:val="•"/>
      <w:lvlJc w:val="left"/>
      <w:pPr>
        <w:ind w:left="6790" w:hanging="706"/>
      </w:pPr>
      <w:rPr>
        <w:rFonts w:hint="default"/>
        <w:lang w:val="uk-UA" w:eastAsia="en-US" w:bidi="ar-SA"/>
      </w:rPr>
    </w:lvl>
    <w:lvl w:ilvl="5" w:tentative="0">
      <w:start w:val="0"/>
      <w:numFmt w:val="bullet"/>
      <w:lvlText w:val="•"/>
      <w:lvlJc w:val="left"/>
      <w:pPr>
        <w:ind w:left="8417" w:hanging="706"/>
      </w:pPr>
      <w:rPr>
        <w:rFonts w:hint="default"/>
        <w:lang w:val="uk-UA" w:eastAsia="en-US" w:bidi="ar-SA"/>
      </w:rPr>
    </w:lvl>
    <w:lvl w:ilvl="6" w:tentative="0">
      <w:start w:val="0"/>
      <w:numFmt w:val="bullet"/>
      <w:lvlText w:val="•"/>
      <w:lvlJc w:val="left"/>
      <w:pPr>
        <w:ind w:left="10045" w:hanging="706"/>
      </w:pPr>
      <w:rPr>
        <w:rFonts w:hint="default"/>
        <w:lang w:val="uk-UA" w:eastAsia="en-US" w:bidi="ar-SA"/>
      </w:rPr>
    </w:lvl>
    <w:lvl w:ilvl="7" w:tentative="0">
      <w:start w:val="0"/>
      <w:numFmt w:val="bullet"/>
      <w:lvlText w:val="•"/>
      <w:lvlJc w:val="left"/>
      <w:pPr>
        <w:ind w:left="11672" w:hanging="706"/>
      </w:pPr>
      <w:rPr>
        <w:rFonts w:hint="default"/>
        <w:lang w:val="uk-UA" w:eastAsia="en-US" w:bidi="ar-SA"/>
      </w:rPr>
    </w:lvl>
    <w:lvl w:ilvl="8" w:tentative="0">
      <w:start w:val="0"/>
      <w:numFmt w:val="bullet"/>
      <w:lvlText w:val="•"/>
      <w:lvlJc w:val="left"/>
      <w:pPr>
        <w:ind w:left="13300" w:hanging="706"/>
      </w:pPr>
      <w:rPr>
        <w:rFonts w:hint="default"/>
        <w:lang w:val="uk-UA" w:eastAsia="en-US" w:bidi="ar-SA"/>
      </w:rPr>
    </w:lvl>
  </w:abstractNum>
  <w:abstractNum w:abstractNumId="173">
    <w:nsid w:val="63B12E74"/>
    <w:multiLevelType w:val="multilevel"/>
    <w:tmpl w:val="63B12E74"/>
    <w:lvl w:ilvl="0" w:tentative="0">
      <w:start w:val="1"/>
      <w:numFmt w:val="decimal"/>
      <w:lvlText w:val="%1."/>
      <w:lvlJc w:val="left"/>
      <w:pPr>
        <w:ind w:left="334" w:hanging="245"/>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1099" w:hanging="245"/>
      </w:pPr>
      <w:rPr>
        <w:rFonts w:hint="default"/>
        <w:lang w:val="uk-UA" w:eastAsia="en-US" w:bidi="ar-SA"/>
      </w:rPr>
    </w:lvl>
    <w:lvl w:ilvl="2" w:tentative="0">
      <w:start w:val="0"/>
      <w:numFmt w:val="bullet"/>
      <w:lvlText w:val="•"/>
      <w:lvlJc w:val="left"/>
      <w:pPr>
        <w:ind w:left="1858" w:hanging="245"/>
      </w:pPr>
      <w:rPr>
        <w:rFonts w:hint="default"/>
        <w:lang w:val="uk-UA" w:eastAsia="en-US" w:bidi="ar-SA"/>
      </w:rPr>
    </w:lvl>
    <w:lvl w:ilvl="3" w:tentative="0">
      <w:start w:val="0"/>
      <w:numFmt w:val="bullet"/>
      <w:lvlText w:val="•"/>
      <w:lvlJc w:val="left"/>
      <w:pPr>
        <w:ind w:left="2617" w:hanging="245"/>
      </w:pPr>
      <w:rPr>
        <w:rFonts w:hint="default"/>
        <w:lang w:val="uk-UA" w:eastAsia="en-US" w:bidi="ar-SA"/>
      </w:rPr>
    </w:lvl>
    <w:lvl w:ilvl="4" w:tentative="0">
      <w:start w:val="0"/>
      <w:numFmt w:val="bullet"/>
      <w:lvlText w:val="•"/>
      <w:lvlJc w:val="left"/>
      <w:pPr>
        <w:ind w:left="3376" w:hanging="245"/>
      </w:pPr>
      <w:rPr>
        <w:rFonts w:hint="default"/>
        <w:lang w:val="uk-UA" w:eastAsia="en-US" w:bidi="ar-SA"/>
      </w:rPr>
    </w:lvl>
    <w:lvl w:ilvl="5" w:tentative="0">
      <w:start w:val="0"/>
      <w:numFmt w:val="bullet"/>
      <w:lvlText w:val="•"/>
      <w:lvlJc w:val="left"/>
      <w:pPr>
        <w:ind w:left="4136" w:hanging="245"/>
      </w:pPr>
      <w:rPr>
        <w:rFonts w:hint="default"/>
        <w:lang w:val="uk-UA" w:eastAsia="en-US" w:bidi="ar-SA"/>
      </w:rPr>
    </w:lvl>
    <w:lvl w:ilvl="6" w:tentative="0">
      <w:start w:val="0"/>
      <w:numFmt w:val="bullet"/>
      <w:lvlText w:val="•"/>
      <w:lvlJc w:val="left"/>
      <w:pPr>
        <w:ind w:left="4895" w:hanging="245"/>
      </w:pPr>
      <w:rPr>
        <w:rFonts w:hint="default"/>
        <w:lang w:val="uk-UA" w:eastAsia="en-US" w:bidi="ar-SA"/>
      </w:rPr>
    </w:lvl>
    <w:lvl w:ilvl="7" w:tentative="0">
      <w:start w:val="0"/>
      <w:numFmt w:val="bullet"/>
      <w:lvlText w:val="•"/>
      <w:lvlJc w:val="left"/>
      <w:pPr>
        <w:ind w:left="5654" w:hanging="245"/>
      </w:pPr>
      <w:rPr>
        <w:rFonts w:hint="default"/>
        <w:lang w:val="uk-UA" w:eastAsia="en-US" w:bidi="ar-SA"/>
      </w:rPr>
    </w:lvl>
    <w:lvl w:ilvl="8" w:tentative="0">
      <w:start w:val="0"/>
      <w:numFmt w:val="bullet"/>
      <w:lvlText w:val="•"/>
      <w:lvlJc w:val="left"/>
      <w:pPr>
        <w:ind w:left="6413" w:hanging="245"/>
      </w:pPr>
      <w:rPr>
        <w:rFonts w:hint="default"/>
        <w:lang w:val="uk-UA" w:eastAsia="en-US" w:bidi="ar-SA"/>
      </w:rPr>
    </w:lvl>
  </w:abstractNum>
  <w:abstractNum w:abstractNumId="174">
    <w:nsid w:val="64C0CB79"/>
    <w:multiLevelType w:val="multilevel"/>
    <w:tmpl w:val="64C0CB79"/>
    <w:lvl w:ilvl="0" w:tentative="0">
      <w:start w:val="1"/>
      <w:numFmt w:val="decimal"/>
      <w:lvlText w:val="%1."/>
      <w:lvlJc w:val="left"/>
      <w:pPr>
        <w:ind w:left="4709" w:hanging="245"/>
        <w:jc w:val="left"/>
      </w:pPr>
      <w:rPr>
        <w:rFonts w:hint="default" w:ascii="Times New Roman" w:hAnsi="Times New Roman" w:eastAsia="Times New Roman" w:cs="Times New Roman"/>
        <w:b/>
        <w:bCs/>
        <w:i w:val="0"/>
        <w:iCs w:val="0"/>
        <w:spacing w:val="0"/>
        <w:w w:val="100"/>
        <w:sz w:val="24"/>
        <w:szCs w:val="24"/>
        <w:lang w:val="uk-UA" w:eastAsia="en-US" w:bidi="ar-SA"/>
      </w:rPr>
    </w:lvl>
    <w:lvl w:ilvl="1" w:tentative="0">
      <w:start w:val="1"/>
      <w:numFmt w:val="decimal"/>
      <w:lvlText w:val="%1.%2."/>
      <w:lvlJc w:val="left"/>
      <w:pPr>
        <w:ind w:left="5852" w:hanging="423"/>
        <w:jc w:val="left"/>
      </w:pPr>
      <w:rPr>
        <w:rFonts w:hint="default" w:ascii="Times New Roman" w:hAnsi="Times New Roman" w:eastAsia="Times New Roman" w:cs="Times New Roman"/>
        <w:b/>
        <w:bCs/>
        <w:i w:val="0"/>
        <w:iCs w:val="0"/>
        <w:spacing w:val="0"/>
        <w:w w:val="100"/>
        <w:sz w:val="24"/>
        <w:szCs w:val="24"/>
        <w:lang w:val="uk-UA" w:eastAsia="en-US" w:bidi="ar-SA"/>
      </w:rPr>
    </w:lvl>
    <w:lvl w:ilvl="2" w:tentative="0">
      <w:start w:val="0"/>
      <w:numFmt w:val="bullet"/>
      <w:lvlText w:val="•"/>
      <w:lvlJc w:val="left"/>
      <w:pPr>
        <w:ind w:left="6829" w:hanging="423"/>
      </w:pPr>
      <w:rPr>
        <w:rFonts w:hint="default"/>
        <w:lang w:val="uk-UA" w:eastAsia="en-US" w:bidi="ar-SA"/>
      </w:rPr>
    </w:lvl>
    <w:lvl w:ilvl="3" w:tentative="0">
      <w:start w:val="0"/>
      <w:numFmt w:val="bullet"/>
      <w:lvlText w:val="•"/>
      <w:lvlJc w:val="left"/>
      <w:pPr>
        <w:ind w:left="7799" w:hanging="423"/>
      </w:pPr>
      <w:rPr>
        <w:rFonts w:hint="default"/>
        <w:lang w:val="uk-UA" w:eastAsia="en-US" w:bidi="ar-SA"/>
      </w:rPr>
    </w:lvl>
    <w:lvl w:ilvl="4" w:tentative="0">
      <w:start w:val="0"/>
      <w:numFmt w:val="bullet"/>
      <w:lvlText w:val="•"/>
      <w:lvlJc w:val="left"/>
      <w:pPr>
        <w:ind w:left="8769" w:hanging="423"/>
      </w:pPr>
      <w:rPr>
        <w:rFonts w:hint="default"/>
        <w:lang w:val="uk-UA" w:eastAsia="en-US" w:bidi="ar-SA"/>
      </w:rPr>
    </w:lvl>
    <w:lvl w:ilvl="5" w:tentative="0">
      <w:start w:val="0"/>
      <w:numFmt w:val="bullet"/>
      <w:lvlText w:val="•"/>
      <w:lvlJc w:val="left"/>
      <w:pPr>
        <w:ind w:left="9739" w:hanging="423"/>
      </w:pPr>
      <w:rPr>
        <w:rFonts w:hint="default"/>
        <w:lang w:val="uk-UA" w:eastAsia="en-US" w:bidi="ar-SA"/>
      </w:rPr>
    </w:lvl>
    <w:lvl w:ilvl="6" w:tentative="0">
      <w:start w:val="0"/>
      <w:numFmt w:val="bullet"/>
      <w:lvlText w:val="•"/>
      <w:lvlJc w:val="left"/>
      <w:pPr>
        <w:ind w:left="10709" w:hanging="423"/>
      </w:pPr>
      <w:rPr>
        <w:rFonts w:hint="default"/>
        <w:lang w:val="uk-UA" w:eastAsia="en-US" w:bidi="ar-SA"/>
      </w:rPr>
    </w:lvl>
    <w:lvl w:ilvl="7" w:tentative="0">
      <w:start w:val="0"/>
      <w:numFmt w:val="bullet"/>
      <w:lvlText w:val="•"/>
      <w:lvlJc w:val="left"/>
      <w:pPr>
        <w:ind w:left="11679" w:hanging="423"/>
      </w:pPr>
      <w:rPr>
        <w:rFonts w:hint="default"/>
        <w:lang w:val="uk-UA" w:eastAsia="en-US" w:bidi="ar-SA"/>
      </w:rPr>
    </w:lvl>
    <w:lvl w:ilvl="8" w:tentative="0">
      <w:start w:val="0"/>
      <w:numFmt w:val="bullet"/>
      <w:lvlText w:val="•"/>
      <w:lvlJc w:val="left"/>
      <w:pPr>
        <w:ind w:left="12649" w:hanging="423"/>
      </w:pPr>
      <w:rPr>
        <w:rFonts w:hint="default"/>
        <w:lang w:val="uk-UA" w:eastAsia="en-US" w:bidi="ar-SA"/>
      </w:rPr>
    </w:lvl>
  </w:abstractNum>
  <w:abstractNum w:abstractNumId="175">
    <w:nsid w:val="659EB354"/>
    <w:multiLevelType w:val="multilevel"/>
    <w:tmpl w:val="659EB354"/>
    <w:lvl w:ilvl="0" w:tentative="0">
      <w:start w:val="1"/>
      <w:numFmt w:val="decimal"/>
      <w:lvlText w:val="%1."/>
      <w:lvlJc w:val="left"/>
      <w:pPr>
        <w:ind w:left="104" w:hanging="302"/>
        <w:jc w:val="left"/>
      </w:pPr>
      <w:rPr>
        <w:rFonts w:hint="default"/>
        <w:spacing w:val="0"/>
        <w:w w:val="100"/>
        <w:lang w:val="uk-UA" w:eastAsia="en-US" w:bidi="ar-SA"/>
      </w:rPr>
    </w:lvl>
    <w:lvl w:ilvl="1" w:tentative="0">
      <w:start w:val="0"/>
      <w:numFmt w:val="bullet"/>
      <w:lvlText w:val="•"/>
      <w:lvlJc w:val="left"/>
      <w:pPr>
        <w:ind w:left="883" w:hanging="302"/>
      </w:pPr>
      <w:rPr>
        <w:rFonts w:hint="default"/>
        <w:lang w:val="uk-UA" w:eastAsia="en-US" w:bidi="ar-SA"/>
      </w:rPr>
    </w:lvl>
    <w:lvl w:ilvl="2" w:tentative="0">
      <w:start w:val="0"/>
      <w:numFmt w:val="bullet"/>
      <w:lvlText w:val="•"/>
      <w:lvlJc w:val="left"/>
      <w:pPr>
        <w:ind w:left="1666" w:hanging="302"/>
      </w:pPr>
      <w:rPr>
        <w:rFonts w:hint="default"/>
        <w:lang w:val="uk-UA" w:eastAsia="en-US" w:bidi="ar-SA"/>
      </w:rPr>
    </w:lvl>
    <w:lvl w:ilvl="3" w:tentative="0">
      <w:start w:val="0"/>
      <w:numFmt w:val="bullet"/>
      <w:lvlText w:val="•"/>
      <w:lvlJc w:val="left"/>
      <w:pPr>
        <w:ind w:left="2449" w:hanging="302"/>
      </w:pPr>
      <w:rPr>
        <w:rFonts w:hint="default"/>
        <w:lang w:val="uk-UA" w:eastAsia="en-US" w:bidi="ar-SA"/>
      </w:rPr>
    </w:lvl>
    <w:lvl w:ilvl="4" w:tentative="0">
      <w:start w:val="0"/>
      <w:numFmt w:val="bullet"/>
      <w:lvlText w:val="•"/>
      <w:lvlJc w:val="left"/>
      <w:pPr>
        <w:ind w:left="3232" w:hanging="302"/>
      </w:pPr>
      <w:rPr>
        <w:rFonts w:hint="default"/>
        <w:lang w:val="uk-UA" w:eastAsia="en-US" w:bidi="ar-SA"/>
      </w:rPr>
    </w:lvl>
    <w:lvl w:ilvl="5" w:tentative="0">
      <w:start w:val="0"/>
      <w:numFmt w:val="bullet"/>
      <w:lvlText w:val="•"/>
      <w:lvlJc w:val="left"/>
      <w:pPr>
        <w:ind w:left="4016" w:hanging="302"/>
      </w:pPr>
      <w:rPr>
        <w:rFonts w:hint="default"/>
        <w:lang w:val="uk-UA" w:eastAsia="en-US" w:bidi="ar-SA"/>
      </w:rPr>
    </w:lvl>
    <w:lvl w:ilvl="6" w:tentative="0">
      <w:start w:val="0"/>
      <w:numFmt w:val="bullet"/>
      <w:lvlText w:val="•"/>
      <w:lvlJc w:val="left"/>
      <w:pPr>
        <w:ind w:left="4799" w:hanging="302"/>
      </w:pPr>
      <w:rPr>
        <w:rFonts w:hint="default"/>
        <w:lang w:val="uk-UA" w:eastAsia="en-US" w:bidi="ar-SA"/>
      </w:rPr>
    </w:lvl>
    <w:lvl w:ilvl="7" w:tentative="0">
      <w:start w:val="0"/>
      <w:numFmt w:val="bullet"/>
      <w:lvlText w:val="•"/>
      <w:lvlJc w:val="left"/>
      <w:pPr>
        <w:ind w:left="5582" w:hanging="302"/>
      </w:pPr>
      <w:rPr>
        <w:rFonts w:hint="default"/>
        <w:lang w:val="uk-UA" w:eastAsia="en-US" w:bidi="ar-SA"/>
      </w:rPr>
    </w:lvl>
    <w:lvl w:ilvl="8" w:tentative="0">
      <w:start w:val="0"/>
      <w:numFmt w:val="bullet"/>
      <w:lvlText w:val="•"/>
      <w:lvlJc w:val="left"/>
      <w:pPr>
        <w:ind w:left="6365" w:hanging="302"/>
      </w:pPr>
      <w:rPr>
        <w:rFonts w:hint="default"/>
        <w:lang w:val="uk-UA" w:eastAsia="en-US" w:bidi="ar-SA"/>
      </w:rPr>
    </w:lvl>
  </w:abstractNum>
  <w:abstractNum w:abstractNumId="176">
    <w:nsid w:val="65CD0074"/>
    <w:multiLevelType w:val="multilevel"/>
    <w:tmpl w:val="65CD0074"/>
    <w:lvl w:ilvl="0" w:tentative="0">
      <w:start w:val="1"/>
      <w:numFmt w:val="decimal"/>
      <w:lvlText w:val="%1."/>
      <w:lvlJc w:val="left"/>
      <w:pPr>
        <w:ind w:left="354" w:hanging="245"/>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1048" w:hanging="245"/>
      </w:pPr>
      <w:rPr>
        <w:rFonts w:hint="default"/>
        <w:lang w:val="uk-UA" w:eastAsia="en-US" w:bidi="ar-SA"/>
      </w:rPr>
    </w:lvl>
    <w:lvl w:ilvl="2" w:tentative="0">
      <w:start w:val="0"/>
      <w:numFmt w:val="bullet"/>
      <w:lvlText w:val="•"/>
      <w:lvlJc w:val="left"/>
      <w:pPr>
        <w:ind w:left="1736" w:hanging="245"/>
      </w:pPr>
      <w:rPr>
        <w:rFonts w:hint="default"/>
        <w:lang w:val="uk-UA" w:eastAsia="en-US" w:bidi="ar-SA"/>
      </w:rPr>
    </w:lvl>
    <w:lvl w:ilvl="3" w:tentative="0">
      <w:start w:val="0"/>
      <w:numFmt w:val="bullet"/>
      <w:lvlText w:val="•"/>
      <w:lvlJc w:val="left"/>
      <w:pPr>
        <w:ind w:left="2424" w:hanging="245"/>
      </w:pPr>
      <w:rPr>
        <w:rFonts w:hint="default"/>
        <w:lang w:val="uk-UA" w:eastAsia="en-US" w:bidi="ar-SA"/>
      </w:rPr>
    </w:lvl>
    <w:lvl w:ilvl="4" w:tentative="0">
      <w:start w:val="0"/>
      <w:numFmt w:val="bullet"/>
      <w:lvlText w:val="•"/>
      <w:lvlJc w:val="left"/>
      <w:pPr>
        <w:ind w:left="3112" w:hanging="245"/>
      </w:pPr>
      <w:rPr>
        <w:rFonts w:hint="default"/>
        <w:lang w:val="uk-UA" w:eastAsia="en-US" w:bidi="ar-SA"/>
      </w:rPr>
    </w:lvl>
    <w:lvl w:ilvl="5" w:tentative="0">
      <w:start w:val="0"/>
      <w:numFmt w:val="bullet"/>
      <w:lvlText w:val="•"/>
      <w:lvlJc w:val="left"/>
      <w:pPr>
        <w:ind w:left="3800" w:hanging="245"/>
      </w:pPr>
      <w:rPr>
        <w:rFonts w:hint="default"/>
        <w:lang w:val="uk-UA" w:eastAsia="en-US" w:bidi="ar-SA"/>
      </w:rPr>
    </w:lvl>
    <w:lvl w:ilvl="6" w:tentative="0">
      <w:start w:val="0"/>
      <w:numFmt w:val="bullet"/>
      <w:lvlText w:val="•"/>
      <w:lvlJc w:val="left"/>
      <w:pPr>
        <w:ind w:left="4488" w:hanging="245"/>
      </w:pPr>
      <w:rPr>
        <w:rFonts w:hint="default"/>
        <w:lang w:val="uk-UA" w:eastAsia="en-US" w:bidi="ar-SA"/>
      </w:rPr>
    </w:lvl>
    <w:lvl w:ilvl="7" w:tentative="0">
      <w:start w:val="0"/>
      <w:numFmt w:val="bullet"/>
      <w:lvlText w:val="•"/>
      <w:lvlJc w:val="left"/>
      <w:pPr>
        <w:ind w:left="5176" w:hanging="245"/>
      </w:pPr>
      <w:rPr>
        <w:rFonts w:hint="default"/>
        <w:lang w:val="uk-UA" w:eastAsia="en-US" w:bidi="ar-SA"/>
      </w:rPr>
    </w:lvl>
    <w:lvl w:ilvl="8" w:tentative="0">
      <w:start w:val="0"/>
      <w:numFmt w:val="bullet"/>
      <w:lvlText w:val="•"/>
      <w:lvlJc w:val="left"/>
      <w:pPr>
        <w:ind w:left="5864" w:hanging="245"/>
      </w:pPr>
      <w:rPr>
        <w:rFonts w:hint="default"/>
        <w:lang w:val="uk-UA" w:eastAsia="en-US" w:bidi="ar-SA"/>
      </w:rPr>
    </w:lvl>
  </w:abstractNum>
  <w:abstractNum w:abstractNumId="177">
    <w:nsid w:val="68B298F7"/>
    <w:multiLevelType w:val="multilevel"/>
    <w:tmpl w:val="68B298F7"/>
    <w:lvl w:ilvl="0" w:tentative="0">
      <w:start w:val="1"/>
      <w:numFmt w:val="decimal"/>
      <w:lvlText w:val="%1."/>
      <w:lvlJc w:val="left"/>
      <w:pPr>
        <w:ind w:left="431" w:hanging="361"/>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1177" w:hanging="361"/>
      </w:pPr>
      <w:rPr>
        <w:rFonts w:hint="default"/>
        <w:lang w:val="uk-UA" w:eastAsia="en-US" w:bidi="ar-SA"/>
      </w:rPr>
    </w:lvl>
    <w:lvl w:ilvl="2" w:tentative="0">
      <w:start w:val="0"/>
      <w:numFmt w:val="bullet"/>
      <w:lvlText w:val="•"/>
      <w:lvlJc w:val="left"/>
      <w:pPr>
        <w:ind w:left="1914" w:hanging="361"/>
      </w:pPr>
      <w:rPr>
        <w:rFonts w:hint="default"/>
        <w:lang w:val="uk-UA" w:eastAsia="en-US" w:bidi="ar-SA"/>
      </w:rPr>
    </w:lvl>
    <w:lvl w:ilvl="3" w:tentative="0">
      <w:start w:val="0"/>
      <w:numFmt w:val="bullet"/>
      <w:lvlText w:val="•"/>
      <w:lvlJc w:val="left"/>
      <w:pPr>
        <w:ind w:left="2651" w:hanging="361"/>
      </w:pPr>
      <w:rPr>
        <w:rFonts w:hint="default"/>
        <w:lang w:val="uk-UA" w:eastAsia="en-US" w:bidi="ar-SA"/>
      </w:rPr>
    </w:lvl>
    <w:lvl w:ilvl="4" w:tentative="0">
      <w:start w:val="0"/>
      <w:numFmt w:val="bullet"/>
      <w:lvlText w:val="•"/>
      <w:lvlJc w:val="left"/>
      <w:pPr>
        <w:ind w:left="3388" w:hanging="361"/>
      </w:pPr>
      <w:rPr>
        <w:rFonts w:hint="default"/>
        <w:lang w:val="uk-UA" w:eastAsia="en-US" w:bidi="ar-SA"/>
      </w:rPr>
    </w:lvl>
    <w:lvl w:ilvl="5" w:tentative="0">
      <w:start w:val="0"/>
      <w:numFmt w:val="bullet"/>
      <w:lvlText w:val="•"/>
      <w:lvlJc w:val="left"/>
      <w:pPr>
        <w:ind w:left="4126" w:hanging="361"/>
      </w:pPr>
      <w:rPr>
        <w:rFonts w:hint="default"/>
        <w:lang w:val="uk-UA" w:eastAsia="en-US" w:bidi="ar-SA"/>
      </w:rPr>
    </w:lvl>
    <w:lvl w:ilvl="6" w:tentative="0">
      <w:start w:val="0"/>
      <w:numFmt w:val="bullet"/>
      <w:lvlText w:val="•"/>
      <w:lvlJc w:val="left"/>
      <w:pPr>
        <w:ind w:left="4863" w:hanging="361"/>
      </w:pPr>
      <w:rPr>
        <w:rFonts w:hint="default"/>
        <w:lang w:val="uk-UA" w:eastAsia="en-US" w:bidi="ar-SA"/>
      </w:rPr>
    </w:lvl>
    <w:lvl w:ilvl="7" w:tentative="0">
      <w:start w:val="0"/>
      <w:numFmt w:val="bullet"/>
      <w:lvlText w:val="•"/>
      <w:lvlJc w:val="left"/>
      <w:pPr>
        <w:ind w:left="5600" w:hanging="361"/>
      </w:pPr>
      <w:rPr>
        <w:rFonts w:hint="default"/>
        <w:lang w:val="uk-UA" w:eastAsia="en-US" w:bidi="ar-SA"/>
      </w:rPr>
    </w:lvl>
    <w:lvl w:ilvl="8" w:tentative="0">
      <w:start w:val="0"/>
      <w:numFmt w:val="bullet"/>
      <w:lvlText w:val="•"/>
      <w:lvlJc w:val="left"/>
      <w:pPr>
        <w:ind w:left="6337" w:hanging="361"/>
      </w:pPr>
      <w:rPr>
        <w:rFonts w:hint="default"/>
        <w:lang w:val="uk-UA" w:eastAsia="en-US" w:bidi="ar-SA"/>
      </w:rPr>
    </w:lvl>
  </w:abstractNum>
  <w:abstractNum w:abstractNumId="178">
    <w:nsid w:val="6AFC2A1C"/>
    <w:multiLevelType w:val="multilevel"/>
    <w:tmpl w:val="6AFC2A1C"/>
    <w:lvl w:ilvl="0" w:tentative="0">
      <w:start w:val="1"/>
      <w:numFmt w:val="decimal"/>
      <w:lvlText w:val="%1."/>
      <w:lvlJc w:val="left"/>
      <w:pPr>
        <w:ind w:left="392" w:hanging="245"/>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1153" w:hanging="245"/>
      </w:pPr>
      <w:rPr>
        <w:rFonts w:hint="default"/>
        <w:lang w:val="uk-UA" w:eastAsia="en-US" w:bidi="ar-SA"/>
      </w:rPr>
    </w:lvl>
    <w:lvl w:ilvl="2" w:tentative="0">
      <w:start w:val="0"/>
      <w:numFmt w:val="bullet"/>
      <w:lvlText w:val="•"/>
      <w:lvlJc w:val="left"/>
      <w:pPr>
        <w:ind w:left="1906" w:hanging="245"/>
      </w:pPr>
      <w:rPr>
        <w:rFonts w:hint="default"/>
        <w:lang w:val="uk-UA" w:eastAsia="en-US" w:bidi="ar-SA"/>
      </w:rPr>
    </w:lvl>
    <w:lvl w:ilvl="3" w:tentative="0">
      <w:start w:val="0"/>
      <w:numFmt w:val="bullet"/>
      <w:lvlText w:val="•"/>
      <w:lvlJc w:val="left"/>
      <w:pPr>
        <w:ind w:left="2659" w:hanging="245"/>
      </w:pPr>
      <w:rPr>
        <w:rFonts w:hint="default"/>
        <w:lang w:val="uk-UA" w:eastAsia="en-US" w:bidi="ar-SA"/>
      </w:rPr>
    </w:lvl>
    <w:lvl w:ilvl="4" w:tentative="0">
      <w:start w:val="0"/>
      <w:numFmt w:val="bullet"/>
      <w:lvlText w:val="•"/>
      <w:lvlJc w:val="left"/>
      <w:pPr>
        <w:ind w:left="3412" w:hanging="245"/>
      </w:pPr>
      <w:rPr>
        <w:rFonts w:hint="default"/>
        <w:lang w:val="uk-UA" w:eastAsia="en-US" w:bidi="ar-SA"/>
      </w:rPr>
    </w:lvl>
    <w:lvl w:ilvl="5" w:tentative="0">
      <w:start w:val="0"/>
      <w:numFmt w:val="bullet"/>
      <w:lvlText w:val="•"/>
      <w:lvlJc w:val="left"/>
      <w:pPr>
        <w:ind w:left="4166" w:hanging="245"/>
      </w:pPr>
      <w:rPr>
        <w:rFonts w:hint="default"/>
        <w:lang w:val="uk-UA" w:eastAsia="en-US" w:bidi="ar-SA"/>
      </w:rPr>
    </w:lvl>
    <w:lvl w:ilvl="6" w:tentative="0">
      <w:start w:val="0"/>
      <w:numFmt w:val="bullet"/>
      <w:lvlText w:val="•"/>
      <w:lvlJc w:val="left"/>
      <w:pPr>
        <w:ind w:left="4919" w:hanging="245"/>
      </w:pPr>
      <w:rPr>
        <w:rFonts w:hint="default"/>
        <w:lang w:val="uk-UA" w:eastAsia="en-US" w:bidi="ar-SA"/>
      </w:rPr>
    </w:lvl>
    <w:lvl w:ilvl="7" w:tentative="0">
      <w:start w:val="0"/>
      <w:numFmt w:val="bullet"/>
      <w:lvlText w:val="•"/>
      <w:lvlJc w:val="left"/>
      <w:pPr>
        <w:ind w:left="5672" w:hanging="245"/>
      </w:pPr>
      <w:rPr>
        <w:rFonts w:hint="default"/>
        <w:lang w:val="uk-UA" w:eastAsia="en-US" w:bidi="ar-SA"/>
      </w:rPr>
    </w:lvl>
    <w:lvl w:ilvl="8" w:tentative="0">
      <w:start w:val="0"/>
      <w:numFmt w:val="bullet"/>
      <w:lvlText w:val="•"/>
      <w:lvlJc w:val="left"/>
      <w:pPr>
        <w:ind w:left="6425" w:hanging="245"/>
      </w:pPr>
      <w:rPr>
        <w:rFonts w:hint="default"/>
        <w:lang w:val="uk-UA" w:eastAsia="en-US" w:bidi="ar-SA"/>
      </w:rPr>
    </w:lvl>
  </w:abstractNum>
  <w:abstractNum w:abstractNumId="179">
    <w:nsid w:val="6C0BE2D1"/>
    <w:multiLevelType w:val="multilevel"/>
    <w:tmpl w:val="6C0BE2D1"/>
    <w:lvl w:ilvl="0" w:tentative="0">
      <w:start w:val="2"/>
      <w:numFmt w:val="decimal"/>
      <w:lvlText w:val="%1."/>
      <w:lvlJc w:val="left"/>
      <w:pPr>
        <w:ind w:left="334" w:hanging="245"/>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1099" w:hanging="245"/>
      </w:pPr>
      <w:rPr>
        <w:rFonts w:hint="default"/>
        <w:lang w:val="uk-UA" w:eastAsia="en-US" w:bidi="ar-SA"/>
      </w:rPr>
    </w:lvl>
    <w:lvl w:ilvl="2" w:tentative="0">
      <w:start w:val="0"/>
      <w:numFmt w:val="bullet"/>
      <w:lvlText w:val="•"/>
      <w:lvlJc w:val="left"/>
      <w:pPr>
        <w:ind w:left="1858" w:hanging="245"/>
      </w:pPr>
      <w:rPr>
        <w:rFonts w:hint="default"/>
        <w:lang w:val="uk-UA" w:eastAsia="en-US" w:bidi="ar-SA"/>
      </w:rPr>
    </w:lvl>
    <w:lvl w:ilvl="3" w:tentative="0">
      <w:start w:val="0"/>
      <w:numFmt w:val="bullet"/>
      <w:lvlText w:val="•"/>
      <w:lvlJc w:val="left"/>
      <w:pPr>
        <w:ind w:left="2617" w:hanging="245"/>
      </w:pPr>
      <w:rPr>
        <w:rFonts w:hint="default"/>
        <w:lang w:val="uk-UA" w:eastAsia="en-US" w:bidi="ar-SA"/>
      </w:rPr>
    </w:lvl>
    <w:lvl w:ilvl="4" w:tentative="0">
      <w:start w:val="0"/>
      <w:numFmt w:val="bullet"/>
      <w:lvlText w:val="•"/>
      <w:lvlJc w:val="left"/>
      <w:pPr>
        <w:ind w:left="3376" w:hanging="245"/>
      </w:pPr>
      <w:rPr>
        <w:rFonts w:hint="default"/>
        <w:lang w:val="uk-UA" w:eastAsia="en-US" w:bidi="ar-SA"/>
      </w:rPr>
    </w:lvl>
    <w:lvl w:ilvl="5" w:tentative="0">
      <w:start w:val="0"/>
      <w:numFmt w:val="bullet"/>
      <w:lvlText w:val="•"/>
      <w:lvlJc w:val="left"/>
      <w:pPr>
        <w:ind w:left="4136" w:hanging="245"/>
      </w:pPr>
      <w:rPr>
        <w:rFonts w:hint="default"/>
        <w:lang w:val="uk-UA" w:eastAsia="en-US" w:bidi="ar-SA"/>
      </w:rPr>
    </w:lvl>
    <w:lvl w:ilvl="6" w:tentative="0">
      <w:start w:val="0"/>
      <w:numFmt w:val="bullet"/>
      <w:lvlText w:val="•"/>
      <w:lvlJc w:val="left"/>
      <w:pPr>
        <w:ind w:left="4895" w:hanging="245"/>
      </w:pPr>
      <w:rPr>
        <w:rFonts w:hint="default"/>
        <w:lang w:val="uk-UA" w:eastAsia="en-US" w:bidi="ar-SA"/>
      </w:rPr>
    </w:lvl>
    <w:lvl w:ilvl="7" w:tentative="0">
      <w:start w:val="0"/>
      <w:numFmt w:val="bullet"/>
      <w:lvlText w:val="•"/>
      <w:lvlJc w:val="left"/>
      <w:pPr>
        <w:ind w:left="5654" w:hanging="245"/>
      </w:pPr>
      <w:rPr>
        <w:rFonts w:hint="default"/>
        <w:lang w:val="uk-UA" w:eastAsia="en-US" w:bidi="ar-SA"/>
      </w:rPr>
    </w:lvl>
    <w:lvl w:ilvl="8" w:tentative="0">
      <w:start w:val="0"/>
      <w:numFmt w:val="bullet"/>
      <w:lvlText w:val="•"/>
      <w:lvlJc w:val="left"/>
      <w:pPr>
        <w:ind w:left="6413" w:hanging="245"/>
      </w:pPr>
      <w:rPr>
        <w:rFonts w:hint="default"/>
        <w:lang w:val="uk-UA" w:eastAsia="en-US" w:bidi="ar-SA"/>
      </w:rPr>
    </w:lvl>
  </w:abstractNum>
  <w:abstractNum w:abstractNumId="180">
    <w:nsid w:val="6D423078"/>
    <w:multiLevelType w:val="multilevel"/>
    <w:tmpl w:val="6D423078"/>
    <w:lvl w:ilvl="0" w:tentative="0">
      <w:start w:val="3"/>
      <w:numFmt w:val="decimal"/>
      <w:lvlText w:val="%1."/>
      <w:lvlJc w:val="left"/>
      <w:pPr>
        <w:ind w:left="450" w:hanging="303"/>
        <w:jc w:val="left"/>
      </w:pPr>
      <w:rPr>
        <w:rFonts w:hint="default" w:ascii="Times New Roman" w:hAnsi="Times New Roman" w:eastAsia="Times New Roman" w:cs="Times New Roman"/>
        <w:b w:val="0"/>
        <w:bCs w:val="0"/>
        <w:i w:val="0"/>
        <w:iCs w:val="0"/>
        <w:color w:val="333333"/>
        <w:spacing w:val="0"/>
        <w:w w:val="100"/>
        <w:sz w:val="24"/>
        <w:szCs w:val="24"/>
        <w:lang w:val="uk-UA" w:eastAsia="en-US" w:bidi="ar-SA"/>
      </w:rPr>
    </w:lvl>
    <w:lvl w:ilvl="1" w:tentative="0">
      <w:start w:val="0"/>
      <w:numFmt w:val="bullet"/>
      <w:lvlText w:val="•"/>
      <w:lvlJc w:val="left"/>
      <w:pPr>
        <w:ind w:left="1215" w:hanging="303"/>
      </w:pPr>
      <w:rPr>
        <w:rFonts w:hint="default"/>
        <w:lang w:val="uk-UA" w:eastAsia="en-US" w:bidi="ar-SA"/>
      </w:rPr>
    </w:lvl>
    <w:lvl w:ilvl="2" w:tentative="0">
      <w:start w:val="0"/>
      <w:numFmt w:val="bullet"/>
      <w:lvlText w:val="•"/>
      <w:lvlJc w:val="left"/>
      <w:pPr>
        <w:ind w:left="1970" w:hanging="303"/>
      </w:pPr>
      <w:rPr>
        <w:rFonts w:hint="default"/>
        <w:lang w:val="uk-UA" w:eastAsia="en-US" w:bidi="ar-SA"/>
      </w:rPr>
    </w:lvl>
    <w:lvl w:ilvl="3" w:tentative="0">
      <w:start w:val="0"/>
      <w:numFmt w:val="bullet"/>
      <w:lvlText w:val="•"/>
      <w:lvlJc w:val="left"/>
      <w:pPr>
        <w:ind w:left="2726" w:hanging="303"/>
      </w:pPr>
      <w:rPr>
        <w:rFonts w:hint="default"/>
        <w:lang w:val="uk-UA" w:eastAsia="en-US" w:bidi="ar-SA"/>
      </w:rPr>
    </w:lvl>
    <w:lvl w:ilvl="4" w:tentative="0">
      <w:start w:val="0"/>
      <w:numFmt w:val="bullet"/>
      <w:lvlText w:val="•"/>
      <w:lvlJc w:val="left"/>
      <w:pPr>
        <w:ind w:left="3481" w:hanging="303"/>
      </w:pPr>
      <w:rPr>
        <w:rFonts w:hint="default"/>
        <w:lang w:val="uk-UA" w:eastAsia="en-US" w:bidi="ar-SA"/>
      </w:rPr>
    </w:lvl>
    <w:lvl w:ilvl="5" w:tentative="0">
      <w:start w:val="0"/>
      <w:numFmt w:val="bullet"/>
      <w:lvlText w:val="•"/>
      <w:lvlJc w:val="left"/>
      <w:pPr>
        <w:ind w:left="4237" w:hanging="303"/>
      </w:pPr>
      <w:rPr>
        <w:rFonts w:hint="default"/>
        <w:lang w:val="uk-UA" w:eastAsia="en-US" w:bidi="ar-SA"/>
      </w:rPr>
    </w:lvl>
    <w:lvl w:ilvl="6" w:tentative="0">
      <w:start w:val="0"/>
      <w:numFmt w:val="bullet"/>
      <w:lvlText w:val="•"/>
      <w:lvlJc w:val="left"/>
      <w:pPr>
        <w:ind w:left="4992" w:hanging="303"/>
      </w:pPr>
      <w:rPr>
        <w:rFonts w:hint="default"/>
        <w:lang w:val="uk-UA" w:eastAsia="en-US" w:bidi="ar-SA"/>
      </w:rPr>
    </w:lvl>
    <w:lvl w:ilvl="7" w:tentative="0">
      <w:start w:val="0"/>
      <w:numFmt w:val="bullet"/>
      <w:lvlText w:val="•"/>
      <w:lvlJc w:val="left"/>
      <w:pPr>
        <w:ind w:left="5747" w:hanging="303"/>
      </w:pPr>
      <w:rPr>
        <w:rFonts w:hint="default"/>
        <w:lang w:val="uk-UA" w:eastAsia="en-US" w:bidi="ar-SA"/>
      </w:rPr>
    </w:lvl>
    <w:lvl w:ilvl="8" w:tentative="0">
      <w:start w:val="0"/>
      <w:numFmt w:val="bullet"/>
      <w:lvlText w:val="•"/>
      <w:lvlJc w:val="left"/>
      <w:pPr>
        <w:ind w:left="6503" w:hanging="303"/>
      </w:pPr>
      <w:rPr>
        <w:rFonts w:hint="default"/>
        <w:lang w:val="uk-UA" w:eastAsia="en-US" w:bidi="ar-SA"/>
      </w:rPr>
    </w:lvl>
  </w:abstractNum>
  <w:abstractNum w:abstractNumId="181">
    <w:nsid w:val="700FDCEF"/>
    <w:multiLevelType w:val="multilevel"/>
    <w:tmpl w:val="700FDCEF"/>
    <w:lvl w:ilvl="0" w:tentative="0">
      <w:start w:val="2"/>
      <w:numFmt w:val="decimal"/>
      <w:lvlText w:val="%1."/>
      <w:lvlJc w:val="left"/>
      <w:pPr>
        <w:ind w:left="349" w:hanging="245"/>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1087" w:hanging="245"/>
      </w:pPr>
      <w:rPr>
        <w:rFonts w:hint="default"/>
        <w:lang w:val="uk-UA" w:eastAsia="en-US" w:bidi="ar-SA"/>
      </w:rPr>
    </w:lvl>
    <w:lvl w:ilvl="2" w:tentative="0">
      <w:start w:val="0"/>
      <w:numFmt w:val="bullet"/>
      <w:lvlText w:val="•"/>
      <w:lvlJc w:val="left"/>
      <w:pPr>
        <w:ind w:left="1834" w:hanging="245"/>
      </w:pPr>
      <w:rPr>
        <w:rFonts w:hint="default"/>
        <w:lang w:val="uk-UA" w:eastAsia="en-US" w:bidi="ar-SA"/>
      </w:rPr>
    </w:lvl>
    <w:lvl w:ilvl="3" w:tentative="0">
      <w:start w:val="0"/>
      <w:numFmt w:val="bullet"/>
      <w:lvlText w:val="•"/>
      <w:lvlJc w:val="left"/>
      <w:pPr>
        <w:ind w:left="2581" w:hanging="245"/>
      </w:pPr>
      <w:rPr>
        <w:rFonts w:hint="default"/>
        <w:lang w:val="uk-UA" w:eastAsia="en-US" w:bidi="ar-SA"/>
      </w:rPr>
    </w:lvl>
    <w:lvl w:ilvl="4" w:tentative="0">
      <w:start w:val="0"/>
      <w:numFmt w:val="bullet"/>
      <w:lvlText w:val="•"/>
      <w:lvlJc w:val="left"/>
      <w:pPr>
        <w:ind w:left="3328" w:hanging="245"/>
      </w:pPr>
      <w:rPr>
        <w:rFonts w:hint="default"/>
        <w:lang w:val="uk-UA" w:eastAsia="en-US" w:bidi="ar-SA"/>
      </w:rPr>
    </w:lvl>
    <w:lvl w:ilvl="5" w:tentative="0">
      <w:start w:val="0"/>
      <w:numFmt w:val="bullet"/>
      <w:lvlText w:val="•"/>
      <w:lvlJc w:val="left"/>
      <w:pPr>
        <w:ind w:left="4076" w:hanging="245"/>
      </w:pPr>
      <w:rPr>
        <w:rFonts w:hint="default"/>
        <w:lang w:val="uk-UA" w:eastAsia="en-US" w:bidi="ar-SA"/>
      </w:rPr>
    </w:lvl>
    <w:lvl w:ilvl="6" w:tentative="0">
      <w:start w:val="0"/>
      <w:numFmt w:val="bullet"/>
      <w:lvlText w:val="•"/>
      <w:lvlJc w:val="left"/>
      <w:pPr>
        <w:ind w:left="4823" w:hanging="245"/>
      </w:pPr>
      <w:rPr>
        <w:rFonts w:hint="default"/>
        <w:lang w:val="uk-UA" w:eastAsia="en-US" w:bidi="ar-SA"/>
      </w:rPr>
    </w:lvl>
    <w:lvl w:ilvl="7" w:tentative="0">
      <w:start w:val="0"/>
      <w:numFmt w:val="bullet"/>
      <w:lvlText w:val="•"/>
      <w:lvlJc w:val="left"/>
      <w:pPr>
        <w:ind w:left="5570" w:hanging="245"/>
      </w:pPr>
      <w:rPr>
        <w:rFonts w:hint="default"/>
        <w:lang w:val="uk-UA" w:eastAsia="en-US" w:bidi="ar-SA"/>
      </w:rPr>
    </w:lvl>
    <w:lvl w:ilvl="8" w:tentative="0">
      <w:start w:val="0"/>
      <w:numFmt w:val="bullet"/>
      <w:lvlText w:val="•"/>
      <w:lvlJc w:val="left"/>
      <w:pPr>
        <w:ind w:left="6317" w:hanging="245"/>
      </w:pPr>
      <w:rPr>
        <w:rFonts w:hint="default"/>
        <w:lang w:val="uk-UA" w:eastAsia="en-US" w:bidi="ar-SA"/>
      </w:rPr>
    </w:lvl>
  </w:abstractNum>
  <w:abstractNum w:abstractNumId="182">
    <w:nsid w:val="70F95E71"/>
    <w:multiLevelType w:val="multilevel"/>
    <w:tmpl w:val="70F95E71"/>
    <w:lvl w:ilvl="0" w:tentative="0">
      <w:start w:val="1"/>
      <w:numFmt w:val="decimal"/>
      <w:lvlText w:val="%1."/>
      <w:lvlJc w:val="left"/>
      <w:pPr>
        <w:ind w:left="382" w:hanging="245"/>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1135" w:hanging="245"/>
      </w:pPr>
      <w:rPr>
        <w:rFonts w:hint="default"/>
        <w:lang w:val="uk-UA" w:eastAsia="en-US" w:bidi="ar-SA"/>
      </w:rPr>
    </w:lvl>
    <w:lvl w:ilvl="2" w:tentative="0">
      <w:start w:val="0"/>
      <w:numFmt w:val="bullet"/>
      <w:lvlText w:val="•"/>
      <w:lvlJc w:val="left"/>
      <w:pPr>
        <w:ind w:left="1890" w:hanging="245"/>
      </w:pPr>
      <w:rPr>
        <w:rFonts w:hint="default"/>
        <w:lang w:val="uk-UA" w:eastAsia="en-US" w:bidi="ar-SA"/>
      </w:rPr>
    </w:lvl>
    <w:lvl w:ilvl="3" w:tentative="0">
      <w:start w:val="0"/>
      <w:numFmt w:val="bullet"/>
      <w:lvlText w:val="•"/>
      <w:lvlJc w:val="left"/>
      <w:pPr>
        <w:ind w:left="2645" w:hanging="245"/>
      </w:pPr>
      <w:rPr>
        <w:rFonts w:hint="default"/>
        <w:lang w:val="uk-UA" w:eastAsia="en-US" w:bidi="ar-SA"/>
      </w:rPr>
    </w:lvl>
    <w:lvl w:ilvl="4" w:tentative="0">
      <w:start w:val="0"/>
      <w:numFmt w:val="bullet"/>
      <w:lvlText w:val="•"/>
      <w:lvlJc w:val="left"/>
      <w:pPr>
        <w:ind w:left="3400" w:hanging="245"/>
      </w:pPr>
      <w:rPr>
        <w:rFonts w:hint="default"/>
        <w:lang w:val="uk-UA" w:eastAsia="en-US" w:bidi="ar-SA"/>
      </w:rPr>
    </w:lvl>
    <w:lvl w:ilvl="5" w:tentative="0">
      <w:start w:val="0"/>
      <w:numFmt w:val="bullet"/>
      <w:lvlText w:val="•"/>
      <w:lvlJc w:val="left"/>
      <w:pPr>
        <w:ind w:left="4156" w:hanging="245"/>
      </w:pPr>
      <w:rPr>
        <w:rFonts w:hint="default"/>
        <w:lang w:val="uk-UA" w:eastAsia="en-US" w:bidi="ar-SA"/>
      </w:rPr>
    </w:lvl>
    <w:lvl w:ilvl="6" w:tentative="0">
      <w:start w:val="0"/>
      <w:numFmt w:val="bullet"/>
      <w:lvlText w:val="•"/>
      <w:lvlJc w:val="left"/>
      <w:pPr>
        <w:ind w:left="4911" w:hanging="245"/>
      </w:pPr>
      <w:rPr>
        <w:rFonts w:hint="default"/>
        <w:lang w:val="uk-UA" w:eastAsia="en-US" w:bidi="ar-SA"/>
      </w:rPr>
    </w:lvl>
    <w:lvl w:ilvl="7" w:tentative="0">
      <w:start w:val="0"/>
      <w:numFmt w:val="bullet"/>
      <w:lvlText w:val="•"/>
      <w:lvlJc w:val="left"/>
      <w:pPr>
        <w:ind w:left="5666" w:hanging="245"/>
      </w:pPr>
      <w:rPr>
        <w:rFonts w:hint="default"/>
        <w:lang w:val="uk-UA" w:eastAsia="en-US" w:bidi="ar-SA"/>
      </w:rPr>
    </w:lvl>
    <w:lvl w:ilvl="8" w:tentative="0">
      <w:start w:val="0"/>
      <w:numFmt w:val="bullet"/>
      <w:lvlText w:val="•"/>
      <w:lvlJc w:val="left"/>
      <w:pPr>
        <w:ind w:left="6421" w:hanging="245"/>
      </w:pPr>
      <w:rPr>
        <w:rFonts w:hint="default"/>
        <w:lang w:val="uk-UA" w:eastAsia="en-US" w:bidi="ar-SA"/>
      </w:rPr>
    </w:lvl>
  </w:abstractNum>
  <w:abstractNum w:abstractNumId="183">
    <w:nsid w:val="72183CF9"/>
    <w:multiLevelType w:val="multilevel"/>
    <w:tmpl w:val="72183CF9"/>
    <w:lvl w:ilvl="0" w:tentative="0">
      <w:start w:val="0"/>
      <w:numFmt w:val="bullet"/>
      <w:lvlText w:val="•"/>
      <w:lvlJc w:val="left"/>
      <w:pPr>
        <w:ind w:left="283" w:hanging="183"/>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1907" w:hanging="183"/>
      </w:pPr>
      <w:rPr>
        <w:rFonts w:hint="default"/>
        <w:lang w:val="uk-UA" w:eastAsia="en-US" w:bidi="ar-SA"/>
      </w:rPr>
    </w:lvl>
    <w:lvl w:ilvl="2" w:tentative="0">
      <w:start w:val="0"/>
      <w:numFmt w:val="bullet"/>
      <w:lvlText w:val="•"/>
      <w:lvlJc w:val="left"/>
      <w:pPr>
        <w:ind w:left="3535" w:hanging="183"/>
      </w:pPr>
      <w:rPr>
        <w:rFonts w:hint="default"/>
        <w:lang w:val="uk-UA" w:eastAsia="en-US" w:bidi="ar-SA"/>
      </w:rPr>
    </w:lvl>
    <w:lvl w:ilvl="3" w:tentative="0">
      <w:start w:val="0"/>
      <w:numFmt w:val="bullet"/>
      <w:lvlText w:val="•"/>
      <w:lvlJc w:val="left"/>
      <w:pPr>
        <w:ind w:left="5162" w:hanging="183"/>
      </w:pPr>
      <w:rPr>
        <w:rFonts w:hint="default"/>
        <w:lang w:val="uk-UA" w:eastAsia="en-US" w:bidi="ar-SA"/>
      </w:rPr>
    </w:lvl>
    <w:lvl w:ilvl="4" w:tentative="0">
      <w:start w:val="0"/>
      <w:numFmt w:val="bullet"/>
      <w:lvlText w:val="•"/>
      <w:lvlJc w:val="left"/>
      <w:pPr>
        <w:ind w:left="6790" w:hanging="183"/>
      </w:pPr>
      <w:rPr>
        <w:rFonts w:hint="default"/>
        <w:lang w:val="uk-UA" w:eastAsia="en-US" w:bidi="ar-SA"/>
      </w:rPr>
    </w:lvl>
    <w:lvl w:ilvl="5" w:tentative="0">
      <w:start w:val="0"/>
      <w:numFmt w:val="bullet"/>
      <w:lvlText w:val="•"/>
      <w:lvlJc w:val="left"/>
      <w:pPr>
        <w:ind w:left="8417" w:hanging="183"/>
      </w:pPr>
      <w:rPr>
        <w:rFonts w:hint="default"/>
        <w:lang w:val="uk-UA" w:eastAsia="en-US" w:bidi="ar-SA"/>
      </w:rPr>
    </w:lvl>
    <w:lvl w:ilvl="6" w:tentative="0">
      <w:start w:val="0"/>
      <w:numFmt w:val="bullet"/>
      <w:lvlText w:val="•"/>
      <w:lvlJc w:val="left"/>
      <w:pPr>
        <w:ind w:left="10045" w:hanging="183"/>
      </w:pPr>
      <w:rPr>
        <w:rFonts w:hint="default"/>
        <w:lang w:val="uk-UA" w:eastAsia="en-US" w:bidi="ar-SA"/>
      </w:rPr>
    </w:lvl>
    <w:lvl w:ilvl="7" w:tentative="0">
      <w:start w:val="0"/>
      <w:numFmt w:val="bullet"/>
      <w:lvlText w:val="•"/>
      <w:lvlJc w:val="left"/>
      <w:pPr>
        <w:ind w:left="11672" w:hanging="183"/>
      </w:pPr>
      <w:rPr>
        <w:rFonts w:hint="default"/>
        <w:lang w:val="uk-UA" w:eastAsia="en-US" w:bidi="ar-SA"/>
      </w:rPr>
    </w:lvl>
    <w:lvl w:ilvl="8" w:tentative="0">
      <w:start w:val="0"/>
      <w:numFmt w:val="bullet"/>
      <w:lvlText w:val="•"/>
      <w:lvlJc w:val="left"/>
      <w:pPr>
        <w:ind w:left="13300" w:hanging="183"/>
      </w:pPr>
      <w:rPr>
        <w:rFonts w:hint="default"/>
        <w:lang w:val="uk-UA" w:eastAsia="en-US" w:bidi="ar-SA"/>
      </w:rPr>
    </w:lvl>
  </w:abstractNum>
  <w:abstractNum w:abstractNumId="184">
    <w:nsid w:val="744F3566"/>
    <w:multiLevelType w:val="multilevel"/>
    <w:tmpl w:val="744F3566"/>
    <w:lvl w:ilvl="0" w:tentative="0">
      <w:start w:val="1"/>
      <w:numFmt w:val="decimal"/>
      <w:lvlText w:val="%1."/>
      <w:lvlJc w:val="left"/>
      <w:pPr>
        <w:ind w:left="138" w:hanging="245"/>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919" w:hanging="245"/>
      </w:pPr>
      <w:rPr>
        <w:rFonts w:hint="default"/>
        <w:lang w:val="uk-UA" w:eastAsia="en-US" w:bidi="ar-SA"/>
      </w:rPr>
    </w:lvl>
    <w:lvl w:ilvl="2" w:tentative="0">
      <w:start w:val="0"/>
      <w:numFmt w:val="bullet"/>
      <w:lvlText w:val="•"/>
      <w:lvlJc w:val="left"/>
      <w:pPr>
        <w:ind w:left="1698" w:hanging="245"/>
      </w:pPr>
      <w:rPr>
        <w:rFonts w:hint="default"/>
        <w:lang w:val="uk-UA" w:eastAsia="en-US" w:bidi="ar-SA"/>
      </w:rPr>
    </w:lvl>
    <w:lvl w:ilvl="3" w:tentative="0">
      <w:start w:val="0"/>
      <w:numFmt w:val="bullet"/>
      <w:lvlText w:val="•"/>
      <w:lvlJc w:val="left"/>
      <w:pPr>
        <w:ind w:left="2477" w:hanging="245"/>
      </w:pPr>
      <w:rPr>
        <w:rFonts w:hint="default"/>
        <w:lang w:val="uk-UA" w:eastAsia="en-US" w:bidi="ar-SA"/>
      </w:rPr>
    </w:lvl>
    <w:lvl w:ilvl="4" w:tentative="0">
      <w:start w:val="0"/>
      <w:numFmt w:val="bullet"/>
      <w:lvlText w:val="•"/>
      <w:lvlJc w:val="left"/>
      <w:pPr>
        <w:ind w:left="3256" w:hanging="245"/>
      </w:pPr>
      <w:rPr>
        <w:rFonts w:hint="default"/>
        <w:lang w:val="uk-UA" w:eastAsia="en-US" w:bidi="ar-SA"/>
      </w:rPr>
    </w:lvl>
    <w:lvl w:ilvl="5" w:tentative="0">
      <w:start w:val="0"/>
      <w:numFmt w:val="bullet"/>
      <w:lvlText w:val="•"/>
      <w:lvlJc w:val="left"/>
      <w:pPr>
        <w:ind w:left="4036" w:hanging="245"/>
      </w:pPr>
      <w:rPr>
        <w:rFonts w:hint="default"/>
        <w:lang w:val="uk-UA" w:eastAsia="en-US" w:bidi="ar-SA"/>
      </w:rPr>
    </w:lvl>
    <w:lvl w:ilvl="6" w:tentative="0">
      <w:start w:val="0"/>
      <w:numFmt w:val="bullet"/>
      <w:lvlText w:val="•"/>
      <w:lvlJc w:val="left"/>
      <w:pPr>
        <w:ind w:left="4815" w:hanging="245"/>
      </w:pPr>
      <w:rPr>
        <w:rFonts w:hint="default"/>
        <w:lang w:val="uk-UA" w:eastAsia="en-US" w:bidi="ar-SA"/>
      </w:rPr>
    </w:lvl>
    <w:lvl w:ilvl="7" w:tentative="0">
      <w:start w:val="0"/>
      <w:numFmt w:val="bullet"/>
      <w:lvlText w:val="•"/>
      <w:lvlJc w:val="left"/>
      <w:pPr>
        <w:ind w:left="5594" w:hanging="245"/>
      </w:pPr>
      <w:rPr>
        <w:rFonts w:hint="default"/>
        <w:lang w:val="uk-UA" w:eastAsia="en-US" w:bidi="ar-SA"/>
      </w:rPr>
    </w:lvl>
    <w:lvl w:ilvl="8" w:tentative="0">
      <w:start w:val="0"/>
      <w:numFmt w:val="bullet"/>
      <w:lvlText w:val="•"/>
      <w:lvlJc w:val="left"/>
      <w:pPr>
        <w:ind w:left="6373" w:hanging="245"/>
      </w:pPr>
      <w:rPr>
        <w:rFonts w:hint="default"/>
        <w:lang w:val="uk-UA" w:eastAsia="en-US" w:bidi="ar-SA"/>
      </w:rPr>
    </w:lvl>
  </w:abstractNum>
  <w:abstractNum w:abstractNumId="185">
    <w:nsid w:val="7499D7B3"/>
    <w:multiLevelType w:val="multilevel"/>
    <w:tmpl w:val="7499D7B3"/>
    <w:lvl w:ilvl="0" w:tentative="0">
      <w:start w:val="1"/>
      <w:numFmt w:val="decimal"/>
      <w:lvlText w:val="%1."/>
      <w:lvlJc w:val="left"/>
      <w:pPr>
        <w:ind w:left="334" w:hanging="245"/>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1099" w:hanging="245"/>
      </w:pPr>
      <w:rPr>
        <w:rFonts w:hint="default"/>
        <w:lang w:val="uk-UA" w:eastAsia="en-US" w:bidi="ar-SA"/>
      </w:rPr>
    </w:lvl>
    <w:lvl w:ilvl="2" w:tentative="0">
      <w:start w:val="0"/>
      <w:numFmt w:val="bullet"/>
      <w:lvlText w:val="•"/>
      <w:lvlJc w:val="left"/>
      <w:pPr>
        <w:ind w:left="1858" w:hanging="245"/>
      </w:pPr>
      <w:rPr>
        <w:rFonts w:hint="default"/>
        <w:lang w:val="uk-UA" w:eastAsia="en-US" w:bidi="ar-SA"/>
      </w:rPr>
    </w:lvl>
    <w:lvl w:ilvl="3" w:tentative="0">
      <w:start w:val="0"/>
      <w:numFmt w:val="bullet"/>
      <w:lvlText w:val="•"/>
      <w:lvlJc w:val="left"/>
      <w:pPr>
        <w:ind w:left="2617" w:hanging="245"/>
      </w:pPr>
      <w:rPr>
        <w:rFonts w:hint="default"/>
        <w:lang w:val="uk-UA" w:eastAsia="en-US" w:bidi="ar-SA"/>
      </w:rPr>
    </w:lvl>
    <w:lvl w:ilvl="4" w:tentative="0">
      <w:start w:val="0"/>
      <w:numFmt w:val="bullet"/>
      <w:lvlText w:val="•"/>
      <w:lvlJc w:val="left"/>
      <w:pPr>
        <w:ind w:left="3376" w:hanging="245"/>
      </w:pPr>
      <w:rPr>
        <w:rFonts w:hint="default"/>
        <w:lang w:val="uk-UA" w:eastAsia="en-US" w:bidi="ar-SA"/>
      </w:rPr>
    </w:lvl>
    <w:lvl w:ilvl="5" w:tentative="0">
      <w:start w:val="0"/>
      <w:numFmt w:val="bullet"/>
      <w:lvlText w:val="•"/>
      <w:lvlJc w:val="left"/>
      <w:pPr>
        <w:ind w:left="4136" w:hanging="245"/>
      </w:pPr>
      <w:rPr>
        <w:rFonts w:hint="default"/>
        <w:lang w:val="uk-UA" w:eastAsia="en-US" w:bidi="ar-SA"/>
      </w:rPr>
    </w:lvl>
    <w:lvl w:ilvl="6" w:tentative="0">
      <w:start w:val="0"/>
      <w:numFmt w:val="bullet"/>
      <w:lvlText w:val="•"/>
      <w:lvlJc w:val="left"/>
      <w:pPr>
        <w:ind w:left="4895" w:hanging="245"/>
      </w:pPr>
      <w:rPr>
        <w:rFonts w:hint="default"/>
        <w:lang w:val="uk-UA" w:eastAsia="en-US" w:bidi="ar-SA"/>
      </w:rPr>
    </w:lvl>
    <w:lvl w:ilvl="7" w:tentative="0">
      <w:start w:val="0"/>
      <w:numFmt w:val="bullet"/>
      <w:lvlText w:val="•"/>
      <w:lvlJc w:val="left"/>
      <w:pPr>
        <w:ind w:left="5654" w:hanging="245"/>
      </w:pPr>
      <w:rPr>
        <w:rFonts w:hint="default"/>
        <w:lang w:val="uk-UA" w:eastAsia="en-US" w:bidi="ar-SA"/>
      </w:rPr>
    </w:lvl>
    <w:lvl w:ilvl="8" w:tentative="0">
      <w:start w:val="0"/>
      <w:numFmt w:val="bullet"/>
      <w:lvlText w:val="•"/>
      <w:lvlJc w:val="left"/>
      <w:pPr>
        <w:ind w:left="6413" w:hanging="245"/>
      </w:pPr>
      <w:rPr>
        <w:rFonts w:hint="default"/>
        <w:lang w:val="uk-UA" w:eastAsia="en-US" w:bidi="ar-SA"/>
      </w:rPr>
    </w:lvl>
  </w:abstractNum>
  <w:abstractNum w:abstractNumId="186">
    <w:nsid w:val="74C28B35"/>
    <w:multiLevelType w:val="multilevel"/>
    <w:tmpl w:val="74C28B35"/>
    <w:lvl w:ilvl="0" w:tentative="0">
      <w:start w:val="1"/>
      <w:numFmt w:val="decimal"/>
      <w:lvlText w:val="%1."/>
      <w:lvlJc w:val="left"/>
      <w:pPr>
        <w:ind w:left="110" w:hanging="183"/>
        <w:jc w:val="left"/>
      </w:pPr>
      <w:rPr>
        <w:rFonts w:hint="default" w:ascii="Times New Roman" w:hAnsi="Times New Roman" w:eastAsia="Times New Roman" w:cs="Times New Roman"/>
        <w:b/>
        <w:bCs/>
        <w:i w:val="0"/>
        <w:iCs w:val="0"/>
        <w:spacing w:val="0"/>
        <w:w w:val="98"/>
        <w:sz w:val="22"/>
        <w:szCs w:val="22"/>
        <w:lang w:val="uk-UA" w:eastAsia="en-US" w:bidi="ar-SA"/>
      </w:rPr>
    </w:lvl>
    <w:lvl w:ilvl="1" w:tentative="0">
      <w:start w:val="0"/>
      <w:numFmt w:val="bullet"/>
      <w:lvlText w:val="•"/>
      <w:lvlJc w:val="left"/>
      <w:pPr>
        <w:ind w:left="1482" w:hanging="183"/>
      </w:pPr>
      <w:rPr>
        <w:rFonts w:hint="default"/>
        <w:lang w:val="uk-UA" w:eastAsia="en-US" w:bidi="ar-SA"/>
      </w:rPr>
    </w:lvl>
    <w:lvl w:ilvl="2" w:tentative="0">
      <w:start w:val="0"/>
      <w:numFmt w:val="bullet"/>
      <w:lvlText w:val="•"/>
      <w:lvlJc w:val="left"/>
      <w:pPr>
        <w:ind w:left="2844" w:hanging="183"/>
      </w:pPr>
      <w:rPr>
        <w:rFonts w:hint="default"/>
        <w:lang w:val="uk-UA" w:eastAsia="en-US" w:bidi="ar-SA"/>
      </w:rPr>
    </w:lvl>
    <w:lvl w:ilvl="3" w:tentative="0">
      <w:start w:val="0"/>
      <w:numFmt w:val="bullet"/>
      <w:lvlText w:val="•"/>
      <w:lvlJc w:val="left"/>
      <w:pPr>
        <w:ind w:left="4206" w:hanging="183"/>
      </w:pPr>
      <w:rPr>
        <w:rFonts w:hint="default"/>
        <w:lang w:val="uk-UA" w:eastAsia="en-US" w:bidi="ar-SA"/>
      </w:rPr>
    </w:lvl>
    <w:lvl w:ilvl="4" w:tentative="0">
      <w:start w:val="0"/>
      <w:numFmt w:val="bullet"/>
      <w:lvlText w:val="•"/>
      <w:lvlJc w:val="left"/>
      <w:pPr>
        <w:ind w:left="5568" w:hanging="183"/>
      </w:pPr>
      <w:rPr>
        <w:rFonts w:hint="default"/>
        <w:lang w:val="uk-UA" w:eastAsia="en-US" w:bidi="ar-SA"/>
      </w:rPr>
    </w:lvl>
    <w:lvl w:ilvl="5" w:tentative="0">
      <w:start w:val="0"/>
      <w:numFmt w:val="bullet"/>
      <w:lvlText w:val="•"/>
      <w:lvlJc w:val="left"/>
      <w:pPr>
        <w:ind w:left="6930" w:hanging="183"/>
      </w:pPr>
      <w:rPr>
        <w:rFonts w:hint="default"/>
        <w:lang w:val="uk-UA" w:eastAsia="en-US" w:bidi="ar-SA"/>
      </w:rPr>
    </w:lvl>
    <w:lvl w:ilvl="6" w:tentative="0">
      <w:start w:val="0"/>
      <w:numFmt w:val="bullet"/>
      <w:lvlText w:val="•"/>
      <w:lvlJc w:val="left"/>
      <w:pPr>
        <w:ind w:left="8292" w:hanging="183"/>
      </w:pPr>
      <w:rPr>
        <w:rFonts w:hint="default"/>
        <w:lang w:val="uk-UA" w:eastAsia="en-US" w:bidi="ar-SA"/>
      </w:rPr>
    </w:lvl>
    <w:lvl w:ilvl="7" w:tentative="0">
      <w:start w:val="0"/>
      <w:numFmt w:val="bullet"/>
      <w:lvlText w:val="•"/>
      <w:lvlJc w:val="left"/>
      <w:pPr>
        <w:ind w:left="9654" w:hanging="183"/>
      </w:pPr>
      <w:rPr>
        <w:rFonts w:hint="default"/>
        <w:lang w:val="uk-UA" w:eastAsia="en-US" w:bidi="ar-SA"/>
      </w:rPr>
    </w:lvl>
    <w:lvl w:ilvl="8" w:tentative="0">
      <w:start w:val="0"/>
      <w:numFmt w:val="bullet"/>
      <w:lvlText w:val="•"/>
      <w:lvlJc w:val="left"/>
      <w:pPr>
        <w:ind w:left="11016" w:hanging="183"/>
      </w:pPr>
      <w:rPr>
        <w:rFonts w:hint="default"/>
        <w:lang w:val="uk-UA" w:eastAsia="en-US" w:bidi="ar-SA"/>
      </w:rPr>
    </w:lvl>
  </w:abstractNum>
  <w:abstractNum w:abstractNumId="187">
    <w:nsid w:val="77633216"/>
    <w:multiLevelType w:val="multilevel"/>
    <w:tmpl w:val="77633216"/>
    <w:lvl w:ilvl="0" w:tentative="0">
      <w:start w:val="1"/>
      <w:numFmt w:val="decimal"/>
      <w:lvlText w:val="%1."/>
      <w:lvlJc w:val="left"/>
      <w:pPr>
        <w:ind w:left="498" w:hanging="361"/>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1231" w:hanging="361"/>
      </w:pPr>
      <w:rPr>
        <w:rFonts w:hint="default"/>
        <w:lang w:val="uk-UA" w:eastAsia="en-US" w:bidi="ar-SA"/>
      </w:rPr>
    </w:lvl>
    <w:lvl w:ilvl="2" w:tentative="0">
      <w:start w:val="0"/>
      <w:numFmt w:val="bullet"/>
      <w:lvlText w:val="•"/>
      <w:lvlJc w:val="left"/>
      <w:pPr>
        <w:ind w:left="1962" w:hanging="361"/>
      </w:pPr>
      <w:rPr>
        <w:rFonts w:hint="default"/>
        <w:lang w:val="uk-UA" w:eastAsia="en-US" w:bidi="ar-SA"/>
      </w:rPr>
    </w:lvl>
    <w:lvl w:ilvl="3" w:tentative="0">
      <w:start w:val="0"/>
      <w:numFmt w:val="bullet"/>
      <w:lvlText w:val="•"/>
      <w:lvlJc w:val="left"/>
      <w:pPr>
        <w:ind w:left="2693" w:hanging="361"/>
      </w:pPr>
      <w:rPr>
        <w:rFonts w:hint="default"/>
        <w:lang w:val="uk-UA" w:eastAsia="en-US" w:bidi="ar-SA"/>
      </w:rPr>
    </w:lvl>
    <w:lvl w:ilvl="4" w:tentative="0">
      <w:start w:val="0"/>
      <w:numFmt w:val="bullet"/>
      <w:lvlText w:val="•"/>
      <w:lvlJc w:val="left"/>
      <w:pPr>
        <w:ind w:left="3424" w:hanging="361"/>
      </w:pPr>
      <w:rPr>
        <w:rFonts w:hint="default"/>
        <w:lang w:val="uk-UA" w:eastAsia="en-US" w:bidi="ar-SA"/>
      </w:rPr>
    </w:lvl>
    <w:lvl w:ilvl="5" w:tentative="0">
      <w:start w:val="0"/>
      <w:numFmt w:val="bullet"/>
      <w:lvlText w:val="•"/>
      <w:lvlJc w:val="left"/>
      <w:pPr>
        <w:ind w:left="4156" w:hanging="361"/>
      </w:pPr>
      <w:rPr>
        <w:rFonts w:hint="default"/>
        <w:lang w:val="uk-UA" w:eastAsia="en-US" w:bidi="ar-SA"/>
      </w:rPr>
    </w:lvl>
    <w:lvl w:ilvl="6" w:tentative="0">
      <w:start w:val="0"/>
      <w:numFmt w:val="bullet"/>
      <w:lvlText w:val="•"/>
      <w:lvlJc w:val="left"/>
      <w:pPr>
        <w:ind w:left="4887" w:hanging="361"/>
      </w:pPr>
      <w:rPr>
        <w:rFonts w:hint="default"/>
        <w:lang w:val="uk-UA" w:eastAsia="en-US" w:bidi="ar-SA"/>
      </w:rPr>
    </w:lvl>
    <w:lvl w:ilvl="7" w:tentative="0">
      <w:start w:val="0"/>
      <w:numFmt w:val="bullet"/>
      <w:lvlText w:val="•"/>
      <w:lvlJc w:val="left"/>
      <w:pPr>
        <w:ind w:left="5618" w:hanging="361"/>
      </w:pPr>
      <w:rPr>
        <w:rFonts w:hint="default"/>
        <w:lang w:val="uk-UA" w:eastAsia="en-US" w:bidi="ar-SA"/>
      </w:rPr>
    </w:lvl>
    <w:lvl w:ilvl="8" w:tentative="0">
      <w:start w:val="0"/>
      <w:numFmt w:val="bullet"/>
      <w:lvlText w:val="•"/>
      <w:lvlJc w:val="left"/>
      <w:pPr>
        <w:ind w:left="6349" w:hanging="361"/>
      </w:pPr>
      <w:rPr>
        <w:rFonts w:hint="default"/>
        <w:lang w:val="uk-UA" w:eastAsia="en-US" w:bidi="ar-SA"/>
      </w:rPr>
    </w:lvl>
  </w:abstractNum>
  <w:abstractNum w:abstractNumId="188">
    <w:nsid w:val="77ECEA79"/>
    <w:multiLevelType w:val="multilevel"/>
    <w:tmpl w:val="77ECEA79"/>
    <w:lvl w:ilvl="0" w:tentative="0">
      <w:start w:val="1"/>
      <w:numFmt w:val="decimal"/>
      <w:lvlText w:val="%1."/>
      <w:lvlJc w:val="left"/>
      <w:pPr>
        <w:ind w:left="1699" w:hanging="706"/>
        <w:jc w:val="left"/>
      </w:pPr>
      <w:rPr>
        <w:rFonts w:hint="default" w:ascii="Times New Roman" w:hAnsi="Times New Roman" w:eastAsia="Times New Roman" w:cs="Times New Roman"/>
        <w:b/>
        <w:bCs/>
        <w:i w:val="0"/>
        <w:iCs w:val="0"/>
        <w:spacing w:val="0"/>
        <w:w w:val="100"/>
        <w:sz w:val="24"/>
        <w:szCs w:val="24"/>
        <w:lang w:val="uk-UA" w:eastAsia="en-US" w:bidi="ar-SA"/>
      </w:rPr>
    </w:lvl>
    <w:lvl w:ilvl="1" w:tentative="0">
      <w:start w:val="0"/>
      <w:numFmt w:val="bullet"/>
      <w:lvlText w:val="•"/>
      <w:lvlJc w:val="left"/>
      <w:pPr>
        <w:ind w:left="3185" w:hanging="706"/>
      </w:pPr>
      <w:rPr>
        <w:rFonts w:hint="default"/>
        <w:lang w:val="uk-UA" w:eastAsia="en-US" w:bidi="ar-SA"/>
      </w:rPr>
    </w:lvl>
    <w:lvl w:ilvl="2" w:tentative="0">
      <w:start w:val="0"/>
      <w:numFmt w:val="bullet"/>
      <w:lvlText w:val="•"/>
      <w:lvlJc w:val="left"/>
      <w:pPr>
        <w:ind w:left="4671" w:hanging="706"/>
      </w:pPr>
      <w:rPr>
        <w:rFonts w:hint="default"/>
        <w:lang w:val="uk-UA" w:eastAsia="en-US" w:bidi="ar-SA"/>
      </w:rPr>
    </w:lvl>
    <w:lvl w:ilvl="3" w:tentative="0">
      <w:start w:val="0"/>
      <w:numFmt w:val="bullet"/>
      <w:lvlText w:val="•"/>
      <w:lvlJc w:val="left"/>
      <w:pPr>
        <w:ind w:left="6156" w:hanging="706"/>
      </w:pPr>
      <w:rPr>
        <w:rFonts w:hint="default"/>
        <w:lang w:val="uk-UA" w:eastAsia="en-US" w:bidi="ar-SA"/>
      </w:rPr>
    </w:lvl>
    <w:lvl w:ilvl="4" w:tentative="0">
      <w:start w:val="0"/>
      <w:numFmt w:val="bullet"/>
      <w:lvlText w:val="•"/>
      <w:lvlJc w:val="left"/>
      <w:pPr>
        <w:ind w:left="7642" w:hanging="706"/>
      </w:pPr>
      <w:rPr>
        <w:rFonts w:hint="default"/>
        <w:lang w:val="uk-UA" w:eastAsia="en-US" w:bidi="ar-SA"/>
      </w:rPr>
    </w:lvl>
    <w:lvl w:ilvl="5" w:tentative="0">
      <w:start w:val="0"/>
      <w:numFmt w:val="bullet"/>
      <w:lvlText w:val="•"/>
      <w:lvlJc w:val="left"/>
      <w:pPr>
        <w:ind w:left="9127" w:hanging="706"/>
      </w:pPr>
      <w:rPr>
        <w:rFonts w:hint="default"/>
        <w:lang w:val="uk-UA" w:eastAsia="en-US" w:bidi="ar-SA"/>
      </w:rPr>
    </w:lvl>
    <w:lvl w:ilvl="6" w:tentative="0">
      <w:start w:val="0"/>
      <w:numFmt w:val="bullet"/>
      <w:lvlText w:val="•"/>
      <w:lvlJc w:val="left"/>
      <w:pPr>
        <w:ind w:left="10613" w:hanging="706"/>
      </w:pPr>
      <w:rPr>
        <w:rFonts w:hint="default"/>
        <w:lang w:val="uk-UA" w:eastAsia="en-US" w:bidi="ar-SA"/>
      </w:rPr>
    </w:lvl>
    <w:lvl w:ilvl="7" w:tentative="0">
      <w:start w:val="0"/>
      <w:numFmt w:val="bullet"/>
      <w:lvlText w:val="•"/>
      <w:lvlJc w:val="left"/>
      <w:pPr>
        <w:ind w:left="12098" w:hanging="706"/>
      </w:pPr>
      <w:rPr>
        <w:rFonts w:hint="default"/>
        <w:lang w:val="uk-UA" w:eastAsia="en-US" w:bidi="ar-SA"/>
      </w:rPr>
    </w:lvl>
    <w:lvl w:ilvl="8" w:tentative="0">
      <w:start w:val="0"/>
      <w:numFmt w:val="bullet"/>
      <w:lvlText w:val="•"/>
      <w:lvlJc w:val="left"/>
      <w:pPr>
        <w:ind w:left="13584" w:hanging="706"/>
      </w:pPr>
      <w:rPr>
        <w:rFonts w:hint="default"/>
        <w:lang w:val="uk-UA" w:eastAsia="en-US" w:bidi="ar-SA"/>
      </w:rPr>
    </w:lvl>
  </w:abstractNum>
  <w:abstractNum w:abstractNumId="189">
    <w:nsid w:val="79AA4FA4"/>
    <w:multiLevelType w:val="multilevel"/>
    <w:tmpl w:val="79AA4FA4"/>
    <w:lvl w:ilvl="0" w:tentative="0">
      <w:start w:val="1"/>
      <w:numFmt w:val="decimal"/>
      <w:lvlText w:val="%1."/>
      <w:lvlJc w:val="left"/>
      <w:pPr>
        <w:ind w:left="107" w:hanging="245"/>
        <w:jc w:val="left"/>
      </w:pPr>
      <w:rPr>
        <w:rFonts w:hint="default" w:ascii="Times New Roman" w:hAnsi="Times New Roman" w:eastAsia="Times New Roman" w:cs="Times New Roman"/>
        <w:b/>
        <w:bCs/>
        <w:i w:val="0"/>
        <w:iCs w:val="0"/>
        <w:spacing w:val="0"/>
        <w:w w:val="100"/>
        <w:sz w:val="24"/>
        <w:szCs w:val="24"/>
        <w:lang w:val="uk-UA" w:eastAsia="en-US" w:bidi="ar-SA"/>
      </w:rPr>
    </w:lvl>
    <w:lvl w:ilvl="1" w:tentative="0">
      <w:start w:val="0"/>
      <w:numFmt w:val="bullet"/>
      <w:lvlText w:val="•"/>
      <w:lvlJc w:val="left"/>
      <w:pPr>
        <w:ind w:left="1477" w:hanging="245"/>
      </w:pPr>
      <w:rPr>
        <w:rFonts w:hint="default"/>
        <w:lang w:val="uk-UA" w:eastAsia="en-US" w:bidi="ar-SA"/>
      </w:rPr>
    </w:lvl>
    <w:lvl w:ilvl="2" w:tentative="0">
      <w:start w:val="0"/>
      <w:numFmt w:val="bullet"/>
      <w:lvlText w:val="•"/>
      <w:lvlJc w:val="left"/>
      <w:pPr>
        <w:ind w:left="2855" w:hanging="245"/>
      </w:pPr>
      <w:rPr>
        <w:rFonts w:hint="default"/>
        <w:lang w:val="uk-UA" w:eastAsia="en-US" w:bidi="ar-SA"/>
      </w:rPr>
    </w:lvl>
    <w:lvl w:ilvl="3" w:tentative="0">
      <w:start w:val="0"/>
      <w:numFmt w:val="bullet"/>
      <w:lvlText w:val="•"/>
      <w:lvlJc w:val="left"/>
      <w:pPr>
        <w:ind w:left="4233" w:hanging="245"/>
      </w:pPr>
      <w:rPr>
        <w:rFonts w:hint="default"/>
        <w:lang w:val="uk-UA" w:eastAsia="en-US" w:bidi="ar-SA"/>
      </w:rPr>
    </w:lvl>
    <w:lvl w:ilvl="4" w:tentative="0">
      <w:start w:val="0"/>
      <w:numFmt w:val="bullet"/>
      <w:lvlText w:val="•"/>
      <w:lvlJc w:val="left"/>
      <w:pPr>
        <w:ind w:left="5610" w:hanging="245"/>
      </w:pPr>
      <w:rPr>
        <w:rFonts w:hint="default"/>
        <w:lang w:val="uk-UA" w:eastAsia="en-US" w:bidi="ar-SA"/>
      </w:rPr>
    </w:lvl>
    <w:lvl w:ilvl="5" w:tentative="0">
      <w:start w:val="0"/>
      <w:numFmt w:val="bullet"/>
      <w:lvlText w:val="•"/>
      <w:lvlJc w:val="left"/>
      <w:pPr>
        <w:ind w:left="6988" w:hanging="245"/>
      </w:pPr>
      <w:rPr>
        <w:rFonts w:hint="default"/>
        <w:lang w:val="uk-UA" w:eastAsia="en-US" w:bidi="ar-SA"/>
      </w:rPr>
    </w:lvl>
    <w:lvl w:ilvl="6" w:tentative="0">
      <w:start w:val="0"/>
      <w:numFmt w:val="bullet"/>
      <w:lvlText w:val="•"/>
      <w:lvlJc w:val="left"/>
      <w:pPr>
        <w:ind w:left="8366" w:hanging="245"/>
      </w:pPr>
      <w:rPr>
        <w:rFonts w:hint="default"/>
        <w:lang w:val="uk-UA" w:eastAsia="en-US" w:bidi="ar-SA"/>
      </w:rPr>
    </w:lvl>
    <w:lvl w:ilvl="7" w:tentative="0">
      <w:start w:val="0"/>
      <w:numFmt w:val="bullet"/>
      <w:lvlText w:val="•"/>
      <w:lvlJc w:val="left"/>
      <w:pPr>
        <w:ind w:left="9743" w:hanging="245"/>
      </w:pPr>
      <w:rPr>
        <w:rFonts w:hint="default"/>
        <w:lang w:val="uk-UA" w:eastAsia="en-US" w:bidi="ar-SA"/>
      </w:rPr>
    </w:lvl>
    <w:lvl w:ilvl="8" w:tentative="0">
      <w:start w:val="0"/>
      <w:numFmt w:val="bullet"/>
      <w:lvlText w:val="•"/>
      <w:lvlJc w:val="left"/>
      <w:pPr>
        <w:ind w:left="11121" w:hanging="245"/>
      </w:pPr>
      <w:rPr>
        <w:rFonts w:hint="default"/>
        <w:lang w:val="uk-UA" w:eastAsia="en-US" w:bidi="ar-SA"/>
      </w:rPr>
    </w:lvl>
  </w:abstractNum>
  <w:abstractNum w:abstractNumId="190">
    <w:nsid w:val="7C246926"/>
    <w:multiLevelType w:val="multilevel"/>
    <w:tmpl w:val="7C246926"/>
    <w:lvl w:ilvl="0" w:tentative="0">
      <w:start w:val="1"/>
      <w:numFmt w:val="decimal"/>
      <w:lvlText w:val="%1."/>
      <w:lvlJc w:val="left"/>
      <w:pPr>
        <w:ind w:left="283" w:hanging="303"/>
        <w:jc w:val="right"/>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1699" w:hanging="706"/>
      </w:pPr>
      <w:rPr>
        <w:rFonts w:hint="default" w:ascii="Wingdings" w:hAnsi="Wingdings" w:eastAsia="Wingdings" w:cs="Wingdings"/>
        <w:b w:val="0"/>
        <w:bCs w:val="0"/>
        <w:i w:val="0"/>
        <w:iCs w:val="0"/>
        <w:spacing w:val="0"/>
        <w:w w:val="100"/>
        <w:sz w:val="24"/>
        <w:szCs w:val="24"/>
        <w:lang w:val="uk-UA" w:eastAsia="en-US" w:bidi="ar-SA"/>
      </w:rPr>
    </w:lvl>
    <w:lvl w:ilvl="2" w:tentative="0">
      <w:start w:val="0"/>
      <w:numFmt w:val="bullet"/>
      <w:lvlText w:val="•"/>
      <w:lvlJc w:val="left"/>
      <w:pPr>
        <w:ind w:left="3350" w:hanging="706"/>
      </w:pPr>
      <w:rPr>
        <w:rFonts w:hint="default"/>
        <w:lang w:val="uk-UA" w:eastAsia="en-US" w:bidi="ar-SA"/>
      </w:rPr>
    </w:lvl>
    <w:lvl w:ilvl="3" w:tentative="0">
      <w:start w:val="0"/>
      <w:numFmt w:val="bullet"/>
      <w:lvlText w:val="•"/>
      <w:lvlJc w:val="left"/>
      <w:pPr>
        <w:ind w:left="5001" w:hanging="706"/>
      </w:pPr>
      <w:rPr>
        <w:rFonts w:hint="default"/>
        <w:lang w:val="uk-UA" w:eastAsia="en-US" w:bidi="ar-SA"/>
      </w:rPr>
    </w:lvl>
    <w:lvl w:ilvl="4" w:tentative="0">
      <w:start w:val="0"/>
      <w:numFmt w:val="bullet"/>
      <w:lvlText w:val="•"/>
      <w:lvlJc w:val="left"/>
      <w:pPr>
        <w:ind w:left="6651" w:hanging="706"/>
      </w:pPr>
      <w:rPr>
        <w:rFonts w:hint="default"/>
        <w:lang w:val="uk-UA" w:eastAsia="en-US" w:bidi="ar-SA"/>
      </w:rPr>
    </w:lvl>
    <w:lvl w:ilvl="5" w:tentative="0">
      <w:start w:val="0"/>
      <w:numFmt w:val="bullet"/>
      <w:lvlText w:val="•"/>
      <w:lvlJc w:val="left"/>
      <w:pPr>
        <w:ind w:left="8302" w:hanging="706"/>
      </w:pPr>
      <w:rPr>
        <w:rFonts w:hint="default"/>
        <w:lang w:val="uk-UA" w:eastAsia="en-US" w:bidi="ar-SA"/>
      </w:rPr>
    </w:lvl>
    <w:lvl w:ilvl="6" w:tentative="0">
      <w:start w:val="0"/>
      <w:numFmt w:val="bullet"/>
      <w:lvlText w:val="•"/>
      <w:lvlJc w:val="left"/>
      <w:pPr>
        <w:ind w:left="9953" w:hanging="706"/>
      </w:pPr>
      <w:rPr>
        <w:rFonts w:hint="default"/>
        <w:lang w:val="uk-UA" w:eastAsia="en-US" w:bidi="ar-SA"/>
      </w:rPr>
    </w:lvl>
    <w:lvl w:ilvl="7" w:tentative="0">
      <w:start w:val="0"/>
      <w:numFmt w:val="bullet"/>
      <w:lvlText w:val="•"/>
      <w:lvlJc w:val="left"/>
      <w:pPr>
        <w:ind w:left="11603" w:hanging="706"/>
      </w:pPr>
      <w:rPr>
        <w:rFonts w:hint="default"/>
        <w:lang w:val="uk-UA" w:eastAsia="en-US" w:bidi="ar-SA"/>
      </w:rPr>
    </w:lvl>
    <w:lvl w:ilvl="8" w:tentative="0">
      <w:start w:val="0"/>
      <w:numFmt w:val="bullet"/>
      <w:lvlText w:val="•"/>
      <w:lvlJc w:val="left"/>
      <w:pPr>
        <w:ind w:left="13254" w:hanging="706"/>
      </w:pPr>
      <w:rPr>
        <w:rFonts w:hint="default"/>
        <w:lang w:val="uk-UA" w:eastAsia="en-US" w:bidi="ar-SA"/>
      </w:rPr>
    </w:lvl>
  </w:abstractNum>
  <w:abstractNum w:abstractNumId="191">
    <w:nsid w:val="7DEC2089"/>
    <w:multiLevelType w:val="multilevel"/>
    <w:tmpl w:val="7DEC2089"/>
    <w:lvl w:ilvl="0" w:tentative="0">
      <w:start w:val="0"/>
      <w:numFmt w:val="bullet"/>
      <w:lvlText w:val="-"/>
      <w:lvlJc w:val="left"/>
      <w:pPr>
        <w:ind w:left="244" w:hanging="140"/>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963" w:hanging="140"/>
      </w:pPr>
      <w:rPr>
        <w:rFonts w:hint="default"/>
        <w:lang w:val="uk-UA" w:eastAsia="en-US" w:bidi="ar-SA"/>
      </w:rPr>
    </w:lvl>
    <w:lvl w:ilvl="2" w:tentative="0">
      <w:start w:val="0"/>
      <w:numFmt w:val="bullet"/>
      <w:lvlText w:val="•"/>
      <w:lvlJc w:val="left"/>
      <w:pPr>
        <w:ind w:left="1686" w:hanging="140"/>
      </w:pPr>
      <w:rPr>
        <w:rFonts w:hint="default"/>
        <w:lang w:val="uk-UA" w:eastAsia="en-US" w:bidi="ar-SA"/>
      </w:rPr>
    </w:lvl>
    <w:lvl w:ilvl="3" w:tentative="0">
      <w:start w:val="0"/>
      <w:numFmt w:val="bullet"/>
      <w:lvlText w:val="•"/>
      <w:lvlJc w:val="left"/>
      <w:pPr>
        <w:ind w:left="2409" w:hanging="140"/>
      </w:pPr>
      <w:rPr>
        <w:rFonts w:hint="default"/>
        <w:lang w:val="uk-UA" w:eastAsia="en-US" w:bidi="ar-SA"/>
      </w:rPr>
    </w:lvl>
    <w:lvl w:ilvl="4" w:tentative="0">
      <w:start w:val="0"/>
      <w:numFmt w:val="bullet"/>
      <w:lvlText w:val="•"/>
      <w:lvlJc w:val="left"/>
      <w:pPr>
        <w:ind w:left="3132" w:hanging="140"/>
      </w:pPr>
      <w:rPr>
        <w:rFonts w:hint="default"/>
        <w:lang w:val="uk-UA" w:eastAsia="en-US" w:bidi="ar-SA"/>
      </w:rPr>
    </w:lvl>
    <w:lvl w:ilvl="5" w:tentative="0">
      <w:start w:val="0"/>
      <w:numFmt w:val="bullet"/>
      <w:lvlText w:val="•"/>
      <w:lvlJc w:val="left"/>
      <w:pPr>
        <w:ind w:left="3855" w:hanging="140"/>
      </w:pPr>
      <w:rPr>
        <w:rFonts w:hint="default"/>
        <w:lang w:val="uk-UA" w:eastAsia="en-US" w:bidi="ar-SA"/>
      </w:rPr>
    </w:lvl>
    <w:lvl w:ilvl="6" w:tentative="0">
      <w:start w:val="0"/>
      <w:numFmt w:val="bullet"/>
      <w:lvlText w:val="•"/>
      <w:lvlJc w:val="left"/>
      <w:pPr>
        <w:ind w:left="4578" w:hanging="140"/>
      </w:pPr>
      <w:rPr>
        <w:rFonts w:hint="default"/>
        <w:lang w:val="uk-UA" w:eastAsia="en-US" w:bidi="ar-SA"/>
      </w:rPr>
    </w:lvl>
    <w:lvl w:ilvl="7" w:tentative="0">
      <w:start w:val="0"/>
      <w:numFmt w:val="bullet"/>
      <w:lvlText w:val="•"/>
      <w:lvlJc w:val="left"/>
      <w:pPr>
        <w:ind w:left="5301" w:hanging="140"/>
      </w:pPr>
      <w:rPr>
        <w:rFonts w:hint="default"/>
        <w:lang w:val="uk-UA" w:eastAsia="en-US" w:bidi="ar-SA"/>
      </w:rPr>
    </w:lvl>
    <w:lvl w:ilvl="8" w:tentative="0">
      <w:start w:val="0"/>
      <w:numFmt w:val="bullet"/>
      <w:lvlText w:val="•"/>
      <w:lvlJc w:val="left"/>
      <w:pPr>
        <w:ind w:left="6024" w:hanging="140"/>
      </w:pPr>
      <w:rPr>
        <w:rFonts w:hint="default"/>
        <w:lang w:val="uk-UA" w:eastAsia="en-US" w:bidi="ar-SA"/>
      </w:rPr>
    </w:lvl>
  </w:abstractNum>
  <w:num w:numId="1">
    <w:abstractNumId w:val="91"/>
  </w:num>
  <w:num w:numId="2">
    <w:abstractNumId w:val="59"/>
  </w:num>
  <w:num w:numId="3">
    <w:abstractNumId w:val="163"/>
  </w:num>
  <w:num w:numId="4">
    <w:abstractNumId w:val="49"/>
  </w:num>
  <w:num w:numId="5">
    <w:abstractNumId w:val="40"/>
  </w:num>
  <w:num w:numId="6">
    <w:abstractNumId w:val="97"/>
  </w:num>
  <w:num w:numId="7">
    <w:abstractNumId w:val="124"/>
  </w:num>
  <w:num w:numId="8">
    <w:abstractNumId w:val="183"/>
  </w:num>
  <w:num w:numId="9">
    <w:abstractNumId w:val="94"/>
  </w:num>
  <w:num w:numId="10">
    <w:abstractNumId w:val="10"/>
  </w:num>
  <w:num w:numId="11">
    <w:abstractNumId w:val="127"/>
  </w:num>
  <w:num w:numId="12">
    <w:abstractNumId w:val="165"/>
  </w:num>
  <w:num w:numId="13">
    <w:abstractNumId w:val="54"/>
  </w:num>
  <w:num w:numId="14">
    <w:abstractNumId w:val="154"/>
  </w:num>
  <w:num w:numId="15">
    <w:abstractNumId w:val="84"/>
  </w:num>
  <w:num w:numId="16">
    <w:abstractNumId w:val="121"/>
  </w:num>
  <w:num w:numId="17">
    <w:abstractNumId w:val="67"/>
  </w:num>
  <w:num w:numId="18">
    <w:abstractNumId w:val="64"/>
  </w:num>
  <w:num w:numId="19">
    <w:abstractNumId w:val="20"/>
  </w:num>
  <w:num w:numId="20">
    <w:abstractNumId w:val="151"/>
  </w:num>
  <w:num w:numId="21">
    <w:abstractNumId w:val="170"/>
  </w:num>
  <w:num w:numId="22">
    <w:abstractNumId w:val="103"/>
  </w:num>
  <w:num w:numId="23">
    <w:abstractNumId w:val="148"/>
  </w:num>
  <w:num w:numId="24">
    <w:abstractNumId w:val="33"/>
  </w:num>
  <w:num w:numId="25">
    <w:abstractNumId w:val="190"/>
  </w:num>
  <w:num w:numId="26">
    <w:abstractNumId w:val="188"/>
  </w:num>
  <w:num w:numId="27">
    <w:abstractNumId w:val="48"/>
  </w:num>
  <w:num w:numId="28">
    <w:abstractNumId w:val="172"/>
  </w:num>
  <w:num w:numId="29">
    <w:abstractNumId w:val="11"/>
  </w:num>
  <w:num w:numId="30">
    <w:abstractNumId w:val="138"/>
  </w:num>
  <w:num w:numId="31">
    <w:abstractNumId w:val="4"/>
  </w:num>
  <w:num w:numId="32">
    <w:abstractNumId w:val="162"/>
  </w:num>
  <w:num w:numId="33">
    <w:abstractNumId w:val="191"/>
  </w:num>
  <w:num w:numId="34">
    <w:abstractNumId w:val="1"/>
  </w:num>
  <w:num w:numId="35">
    <w:abstractNumId w:val="120"/>
  </w:num>
  <w:num w:numId="36">
    <w:abstractNumId w:val="156"/>
  </w:num>
  <w:num w:numId="37">
    <w:abstractNumId w:val="87"/>
  </w:num>
  <w:num w:numId="38">
    <w:abstractNumId w:val="69"/>
  </w:num>
  <w:num w:numId="39">
    <w:abstractNumId w:val="131"/>
  </w:num>
  <w:num w:numId="40">
    <w:abstractNumId w:val="189"/>
  </w:num>
  <w:num w:numId="41">
    <w:abstractNumId w:val="43"/>
  </w:num>
  <w:num w:numId="42">
    <w:abstractNumId w:val="8"/>
  </w:num>
  <w:num w:numId="43">
    <w:abstractNumId w:val="42"/>
  </w:num>
  <w:num w:numId="44">
    <w:abstractNumId w:val="167"/>
  </w:num>
  <w:num w:numId="45">
    <w:abstractNumId w:val="3"/>
  </w:num>
  <w:num w:numId="46">
    <w:abstractNumId w:val="111"/>
  </w:num>
  <w:num w:numId="47">
    <w:abstractNumId w:val="7"/>
  </w:num>
  <w:num w:numId="48">
    <w:abstractNumId w:val="169"/>
  </w:num>
  <w:num w:numId="49">
    <w:abstractNumId w:val="186"/>
  </w:num>
  <w:num w:numId="50">
    <w:abstractNumId w:val="152"/>
  </w:num>
  <w:num w:numId="51">
    <w:abstractNumId w:val="132"/>
  </w:num>
  <w:num w:numId="52">
    <w:abstractNumId w:val="176"/>
  </w:num>
  <w:num w:numId="53">
    <w:abstractNumId w:val="98"/>
  </w:num>
  <w:num w:numId="54">
    <w:abstractNumId w:val="101"/>
  </w:num>
  <w:num w:numId="55">
    <w:abstractNumId w:val="63"/>
  </w:num>
  <w:num w:numId="56">
    <w:abstractNumId w:val="134"/>
  </w:num>
  <w:num w:numId="57">
    <w:abstractNumId w:val="115"/>
  </w:num>
  <w:num w:numId="58">
    <w:abstractNumId w:val="76"/>
  </w:num>
  <w:num w:numId="59">
    <w:abstractNumId w:val="119"/>
  </w:num>
  <w:num w:numId="60">
    <w:abstractNumId w:val="37"/>
  </w:num>
  <w:num w:numId="61">
    <w:abstractNumId w:val="144"/>
  </w:num>
  <w:num w:numId="62">
    <w:abstractNumId w:val="104"/>
  </w:num>
  <w:num w:numId="63">
    <w:abstractNumId w:val="135"/>
  </w:num>
  <w:num w:numId="64">
    <w:abstractNumId w:val="95"/>
  </w:num>
  <w:num w:numId="65">
    <w:abstractNumId w:val="52"/>
  </w:num>
  <w:num w:numId="66">
    <w:abstractNumId w:val="107"/>
  </w:num>
  <w:num w:numId="67">
    <w:abstractNumId w:val="35"/>
  </w:num>
  <w:num w:numId="68">
    <w:abstractNumId w:val="140"/>
  </w:num>
  <w:num w:numId="69">
    <w:abstractNumId w:val="26"/>
  </w:num>
  <w:num w:numId="70">
    <w:abstractNumId w:val="86"/>
  </w:num>
  <w:num w:numId="71">
    <w:abstractNumId w:val="130"/>
  </w:num>
  <w:num w:numId="72">
    <w:abstractNumId w:val="90"/>
  </w:num>
  <w:num w:numId="73">
    <w:abstractNumId w:val="110"/>
  </w:num>
  <w:num w:numId="74">
    <w:abstractNumId w:val="181"/>
  </w:num>
  <w:num w:numId="75">
    <w:abstractNumId w:val="71"/>
  </w:num>
  <w:num w:numId="76">
    <w:abstractNumId w:val="53"/>
  </w:num>
  <w:num w:numId="77">
    <w:abstractNumId w:val="25"/>
  </w:num>
  <w:num w:numId="78">
    <w:abstractNumId w:val="187"/>
  </w:num>
  <w:num w:numId="79">
    <w:abstractNumId w:val="65"/>
  </w:num>
  <w:num w:numId="80">
    <w:abstractNumId w:val="41"/>
  </w:num>
  <w:num w:numId="81">
    <w:abstractNumId w:val="129"/>
  </w:num>
  <w:num w:numId="82">
    <w:abstractNumId w:val="73"/>
  </w:num>
  <w:num w:numId="83">
    <w:abstractNumId w:val="17"/>
  </w:num>
  <w:num w:numId="84">
    <w:abstractNumId w:val="164"/>
  </w:num>
  <w:num w:numId="85">
    <w:abstractNumId w:val="46"/>
  </w:num>
  <w:num w:numId="86">
    <w:abstractNumId w:val="32"/>
  </w:num>
  <w:num w:numId="87">
    <w:abstractNumId w:val="13"/>
  </w:num>
  <w:num w:numId="88">
    <w:abstractNumId w:val="21"/>
  </w:num>
  <w:num w:numId="89">
    <w:abstractNumId w:val="30"/>
  </w:num>
  <w:num w:numId="90">
    <w:abstractNumId w:val="9"/>
  </w:num>
  <w:num w:numId="91">
    <w:abstractNumId w:val="114"/>
  </w:num>
  <w:num w:numId="92">
    <w:abstractNumId w:val="47"/>
  </w:num>
  <w:num w:numId="93">
    <w:abstractNumId w:val="108"/>
  </w:num>
  <w:num w:numId="94">
    <w:abstractNumId w:val="60"/>
  </w:num>
  <w:num w:numId="95">
    <w:abstractNumId w:val="177"/>
  </w:num>
  <w:num w:numId="96">
    <w:abstractNumId w:val="0"/>
  </w:num>
  <w:num w:numId="97">
    <w:abstractNumId w:val="45"/>
  </w:num>
  <w:num w:numId="98">
    <w:abstractNumId w:val="85"/>
  </w:num>
  <w:num w:numId="99">
    <w:abstractNumId w:val="153"/>
  </w:num>
  <w:num w:numId="100">
    <w:abstractNumId w:val="105"/>
  </w:num>
  <w:num w:numId="101">
    <w:abstractNumId w:val="18"/>
  </w:num>
  <w:num w:numId="102">
    <w:abstractNumId w:val="68"/>
  </w:num>
  <w:num w:numId="103">
    <w:abstractNumId w:val="112"/>
  </w:num>
  <w:num w:numId="104">
    <w:abstractNumId w:val="149"/>
  </w:num>
  <w:num w:numId="105">
    <w:abstractNumId w:val="29"/>
  </w:num>
  <w:num w:numId="106">
    <w:abstractNumId w:val="171"/>
  </w:num>
  <w:num w:numId="107">
    <w:abstractNumId w:val="2"/>
  </w:num>
  <w:num w:numId="108">
    <w:abstractNumId w:val="6"/>
  </w:num>
  <w:num w:numId="109">
    <w:abstractNumId w:val="92"/>
  </w:num>
  <w:num w:numId="110">
    <w:abstractNumId w:val="24"/>
  </w:num>
  <w:num w:numId="111">
    <w:abstractNumId w:val="50"/>
  </w:num>
  <w:num w:numId="112">
    <w:abstractNumId w:val="55"/>
  </w:num>
  <w:num w:numId="113">
    <w:abstractNumId w:val="83"/>
  </w:num>
  <w:num w:numId="114">
    <w:abstractNumId w:val="168"/>
  </w:num>
  <w:num w:numId="115">
    <w:abstractNumId w:val="81"/>
  </w:num>
  <w:num w:numId="116">
    <w:abstractNumId w:val="161"/>
  </w:num>
  <w:num w:numId="117">
    <w:abstractNumId w:val="117"/>
  </w:num>
  <w:num w:numId="118">
    <w:abstractNumId w:val="16"/>
  </w:num>
  <w:num w:numId="119">
    <w:abstractNumId w:val="96"/>
  </w:num>
  <w:num w:numId="120">
    <w:abstractNumId w:val="23"/>
  </w:num>
  <w:num w:numId="121">
    <w:abstractNumId w:val="128"/>
  </w:num>
  <w:num w:numId="122">
    <w:abstractNumId w:val="160"/>
  </w:num>
  <w:num w:numId="123">
    <w:abstractNumId w:val="58"/>
  </w:num>
  <w:num w:numId="124">
    <w:abstractNumId w:val="19"/>
  </w:num>
  <w:num w:numId="125">
    <w:abstractNumId w:val="122"/>
  </w:num>
  <w:num w:numId="126">
    <w:abstractNumId w:val="145"/>
  </w:num>
  <w:num w:numId="127">
    <w:abstractNumId w:val="106"/>
  </w:num>
  <w:num w:numId="128">
    <w:abstractNumId w:val="155"/>
  </w:num>
  <w:num w:numId="129">
    <w:abstractNumId w:val="159"/>
  </w:num>
  <w:num w:numId="130">
    <w:abstractNumId w:val="118"/>
  </w:num>
  <w:num w:numId="131">
    <w:abstractNumId w:val="72"/>
  </w:num>
  <w:num w:numId="132">
    <w:abstractNumId w:val="22"/>
  </w:num>
  <w:num w:numId="133">
    <w:abstractNumId w:val="139"/>
  </w:num>
  <w:num w:numId="134">
    <w:abstractNumId w:val="142"/>
  </w:num>
  <w:num w:numId="135">
    <w:abstractNumId w:val="102"/>
  </w:num>
  <w:num w:numId="136">
    <w:abstractNumId w:val="180"/>
  </w:num>
  <w:num w:numId="137">
    <w:abstractNumId w:val="70"/>
  </w:num>
  <w:num w:numId="138">
    <w:abstractNumId w:val="116"/>
  </w:num>
  <w:num w:numId="139">
    <w:abstractNumId w:val="100"/>
  </w:num>
  <w:num w:numId="140">
    <w:abstractNumId w:val="74"/>
  </w:num>
  <w:num w:numId="141">
    <w:abstractNumId w:val="78"/>
  </w:num>
  <w:num w:numId="142">
    <w:abstractNumId w:val="62"/>
  </w:num>
  <w:num w:numId="143">
    <w:abstractNumId w:val="146"/>
  </w:num>
  <w:num w:numId="144">
    <w:abstractNumId w:val="82"/>
  </w:num>
  <w:num w:numId="145">
    <w:abstractNumId w:val="15"/>
  </w:num>
  <w:num w:numId="146">
    <w:abstractNumId w:val="77"/>
  </w:num>
  <w:num w:numId="147">
    <w:abstractNumId w:val="93"/>
  </w:num>
  <w:num w:numId="148">
    <w:abstractNumId w:val="56"/>
  </w:num>
  <w:num w:numId="149">
    <w:abstractNumId w:val="137"/>
  </w:num>
  <w:num w:numId="150">
    <w:abstractNumId w:val="178"/>
  </w:num>
  <w:num w:numId="151">
    <w:abstractNumId w:val="66"/>
  </w:num>
  <w:num w:numId="152">
    <w:abstractNumId w:val="28"/>
  </w:num>
  <w:num w:numId="153">
    <w:abstractNumId w:val="5"/>
  </w:num>
  <w:num w:numId="154">
    <w:abstractNumId w:val="31"/>
  </w:num>
  <w:num w:numId="155">
    <w:abstractNumId w:val="99"/>
  </w:num>
  <w:num w:numId="156">
    <w:abstractNumId w:val="36"/>
  </w:num>
  <w:num w:numId="157">
    <w:abstractNumId w:val="79"/>
  </w:num>
  <w:num w:numId="158">
    <w:abstractNumId w:val="123"/>
  </w:num>
  <w:num w:numId="159">
    <w:abstractNumId w:val="150"/>
  </w:num>
  <w:num w:numId="160">
    <w:abstractNumId w:val="34"/>
  </w:num>
  <w:num w:numId="161">
    <w:abstractNumId w:val="141"/>
  </w:num>
  <w:num w:numId="162">
    <w:abstractNumId w:val="113"/>
  </w:num>
  <w:num w:numId="163">
    <w:abstractNumId w:val="109"/>
  </w:num>
  <w:num w:numId="164">
    <w:abstractNumId w:val="88"/>
  </w:num>
  <w:num w:numId="165">
    <w:abstractNumId w:val="136"/>
  </w:num>
  <w:num w:numId="166">
    <w:abstractNumId w:val="51"/>
  </w:num>
  <w:num w:numId="167">
    <w:abstractNumId w:val="158"/>
  </w:num>
  <w:num w:numId="168">
    <w:abstractNumId w:val="143"/>
  </w:num>
  <w:num w:numId="169">
    <w:abstractNumId w:val="126"/>
  </w:num>
  <w:num w:numId="170">
    <w:abstractNumId w:val="75"/>
  </w:num>
  <w:num w:numId="171">
    <w:abstractNumId w:val="27"/>
  </w:num>
  <w:num w:numId="172">
    <w:abstractNumId w:val="185"/>
  </w:num>
  <w:num w:numId="173">
    <w:abstractNumId w:val="125"/>
  </w:num>
  <w:num w:numId="174">
    <w:abstractNumId w:val="179"/>
  </w:num>
  <w:num w:numId="175">
    <w:abstractNumId w:val="14"/>
  </w:num>
  <w:num w:numId="176">
    <w:abstractNumId w:val="175"/>
  </w:num>
  <w:num w:numId="177">
    <w:abstractNumId w:val="57"/>
  </w:num>
  <w:num w:numId="178">
    <w:abstractNumId w:val="173"/>
  </w:num>
  <w:num w:numId="179">
    <w:abstractNumId w:val="133"/>
  </w:num>
  <w:num w:numId="180">
    <w:abstractNumId w:val="184"/>
  </w:num>
  <w:num w:numId="181">
    <w:abstractNumId w:val="182"/>
  </w:num>
  <w:num w:numId="182">
    <w:abstractNumId w:val="61"/>
  </w:num>
  <w:num w:numId="183">
    <w:abstractNumId w:val="80"/>
  </w:num>
  <w:num w:numId="184">
    <w:abstractNumId w:val="89"/>
  </w:num>
  <w:num w:numId="185">
    <w:abstractNumId w:val="12"/>
  </w:num>
  <w:num w:numId="186">
    <w:abstractNumId w:val="38"/>
  </w:num>
  <w:num w:numId="187">
    <w:abstractNumId w:val="147"/>
  </w:num>
  <w:num w:numId="188">
    <w:abstractNumId w:val="39"/>
  </w:num>
  <w:num w:numId="189">
    <w:abstractNumId w:val="174"/>
  </w:num>
  <w:num w:numId="190">
    <w:abstractNumId w:val="157"/>
  </w:num>
  <w:num w:numId="191">
    <w:abstractNumId w:val="166"/>
  </w:num>
  <w:num w:numId="192">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3D2048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uk-UA" w:eastAsia="en-US" w:bidi="ar-SA"/>
    </w:rPr>
  </w:style>
  <w:style w:type="paragraph" w:styleId="2">
    <w:name w:val="heading 1"/>
    <w:basedOn w:val="1"/>
    <w:qFormat/>
    <w:uiPriority w:val="1"/>
    <w:pPr>
      <w:ind w:left="994"/>
      <w:outlineLvl w:val="1"/>
    </w:pPr>
    <w:rPr>
      <w:rFonts w:ascii="Times New Roman" w:hAnsi="Times New Roman" w:eastAsia="Times New Roman" w:cs="Times New Roman"/>
      <w:b/>
      <w:bCs/>
      <w:sz w:val="24"/>
      <w:szCs w:val="24"/>
      <w:lang w:val="uk-UA" w:eastAsia="en-US" w:bidi="ar-SA"/>
    </w:rPr>
  </w:style>
  <w:style w:type="character" w:default="1" w:styleId="3">
    <w:name w:val="Default Paragraph Font"/>
    <w:semiHidden/>
    <w:unhideWhenUsed/>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pPr>
      <w:ind w:left="283"/>
    </w:pPr>
    <w:rPr>
      <w:rFonts w:ascii="Times New Roman" w:hAnsi="Times New Roman" w:eastAsia="Times New Roman" w:cs="Times New Roman"/>
      <w:sz w:val="24"/>
      <w:szCs w:val="24"/>
      <w:lang w:val="uk-UA" w:eastAsia="en-US" w:bidi="ar-SA"/>
    </w:rPr>
  </w:style>
  <w:style w:type="table" w:customStyle="1" w:styleId="6">
    <w:name w:val="Table Normal1"/>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spacing w:line="275" w:lineRule="exact"/>
      <w:ind w:left="1699" w:hanging="705"/>
    </w:pPr>
    <w:rPr>
      <w:rFonts w:ascii="Times New Roman" w:hAnsi="Times New Roman" w:eastAsia="Times New Roman" w:cs="Times New Roman"/>
      <w:lang w:val="uk-UA" w:eastAsia="en-US" w:bidi="ar-SA"/>
    </w:rPr>
  </w:style>
  <w:style w:type="paragraph" w:customStyle="1" w:styleId="8">
    <w:name w:val="Table Paragraph"/>
    <w:basedOn w:val="1"/>
    <w:qFormat/>
    <w:uiPriority w:val="1"/>
    <w:rPr>
      <w:rFonts w:ascii="Times New Roman" w:hAnsi="Times New Roman" w:eastAsia="Times New Roman" w:cs="Times New Roman"/>
      <w:lang w:val="uk-UA"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250</Pages>
  <TotalTime>3</TotalTime>
  <ScaleCrop>false</ScaleCrop>
  <LinksUpToDate>false</LinksUpToDate>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2026-01-28T12:10:00Z</dcterms:created>
  <dc:creator>Alla</dc:creator>
  <cp:lastModifiedBy>Alla</cp:lastModifiedBy>
  <dcterms:modified xsi:type="dcterms:W3CDTF">2026-01-28T12:14:57Z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2026-01-28T00:00:00Z</vt:filetime>
  </property>
  <property fmtid="{D5CDD505-2E9C-101B-9397-08002B2CF9AE}" pid="3" name="LastSaved">
    <vt:filetime>2026-01-28T00:00:00Z</vt:filetime>
  </property>
  <property fmtid="{D5CDD505-2E9C-101B-9397-08002B2CF9AE}" pid="4" name="Producer">
    <vt:lpwstr>ConvertAPI</vt:lpwstr>
  </property>
  <property fmtid="{D5CDD505-2E9C-101B-9397-08002B2CF9AE}" pid="5" name="KSOProductBuildVer">
    <vt:lpwstr>1033-12.2.0.22549</vt:lpwstr>
  </property>
  <property fmtid="{D5CDD505-2E9C-101B-9397-08002B2CF9AE}" pid="6" name="ICV">
    <vt:lpwstr>427D3CADE3FF4FD6ADB2AA004C278EBB_12</vt:lpwstr>
  </property>
</Properties>
</file>